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CB810" w14:textId="2B4FC493" w:rsidR="001D3397" w:rsidRDefault="001D3397" w:rsidP="001D3397">
      <w:pPr>
        <w:widowControl/>
        <w:tabs>
          <w:tab w:val="center" w:pos="4677"/>
          <w:tab w:val="right" w:pos="9355"/>
        </w:tabs>
        <w:autoSpaceDE/>
        <w:spacing w:after="200" w:line="252" w:lineRule="auto"/>
        <w:jc w:val="right"/>
        <w:rPr>
          <w:rFonts w:eastAsiaTheme="minorEastAsia"/>
          <w:b/>
          <w:szCs w:val="24"/>
          <w:lang w:eastAsia="ru-RU"/>
        </w:rPr>
      </w:pPr>
      <w:bookmarkStart w:id="0" w:name="_Hlk145339245"/>
      <w:r>
        <w:rPr>
          <w:noProof/>
          <w:sz w:val="24"/>
          <w:szCs w:val="24"/>
          <w:lang w:eastAsia="ru-RU"/>
        </w:rPr>
        <w:drawing>
          <wp:inline distT="0" distB="0" distL="0" distR="0" wp14:anchorId="08C1B5EB" wp14:editId="58A41F40">
            <wp:extent cx="1590675" cy="1000125"/>
            <wp:effectExtent l="0" t="0" r="9525" b="9525"/>
            <wp:docPr id="3382488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000125"/>
                    </a:xfrm>
                    <a:prstGeom prst="rect">
                      <a:avLst/>
                    </a:prstGeom>
                    <a:noFill/>
                    <a:ln>
                      <a:noFill/>
                    </a:ln>
                  </pic:spPr>
                </pic:pic>
              </a:graphicData>
            </a:graphic>
          </wp:inline>
        </w:drawing>
      </w:r>
    </w:p>
    <w:p w14:paraId="167B51A6" w14:textId="77777777" w:rsidR="001D3397" w:rsidRDefault="001D3397" w:rsidP="001D3397">
      <w:pPr>
        <w:rPr>
          <w:b/>
          <w:bCs/>
          <w:sz w:val="32"/>
          <w:szCs w:val="32"/>
        </w:rPr>
      </w:pPr>
    </w:p>
    <w:p w14:paraId="2F73259A" w14:textId="77777777" w:rsidR="001D3397" w:rsidRDefault="001D3397" w:rsidP="001D3397">
      <w:pPr>
        <w:rPr>
          <w:b/>
          <w:bCs/>
          <w:sz w:val="32"/>
          <w:szCs w:val="32"/>
        </w:rPr>
      </w:pPr>
    </w:p>
    <w:p w14:paraId="28227918" w14:textId="77777777" w:rsidR="001D3397" w:rsidRDefault="001D3397" w:rsidP="001D3397">
      <w:pPr>
        <w:rPr>
          <w:b/>
          <w:bCs/>
          <w:sz w:val="32"/>
          <w:szCs w:val="32"/>
        </w:rPr>
      </w:pPr>
    </w:p>
    <w:p w14:paraId="1BE9C798" w14:textId="77777777" w:rsidR="001D3397" w:rsidRDefault="001D3397" w:rsidP="001D3397">
      <w:pPr>
        <w:rPr>
          <w:b/>
          <w:bCs/>
          <w:sz w:val="32"/>
          <w:szCs w:val="32"/>
        </w:rPr>
      </w:pPr>
    </w:p>
    <w:p w14:paraId="365D57AC" w14:textId="5F702283" w:rsidR="001D3397" w:rsidRDefault="001D3397" w:rsidP="001D3397">
      <w:pPr>
        <w:jc w:val="center"/>
        <w:rPr>
          <w:b/>
          <w:bCs/>
          <w:sz w:val="32"/>
          <w:szCs w:val="32"/>
        </w:rPr>
      </w:pPr>
      <w:r>
        <w:rPr>
          <w:b/>
          <w:bCs/>
          <w:sz w:val="32"/>
          <w:szCs w:val="32"/>
        </w:rPr>
        <w:t>«</w:t>
      </w:r>
      <w:r>
        <w:rPr>
          <w:b/>
          <w:bCs/>
          <w:sz w:val="32"/>
          <w:szCs w:val="32"/>
        </w:rPr>
        <w:t>Қарлығаш</w:t>
      </w:r>
      <w:r>
        <w:rPr>
          <w:b/>
          <w:bCs/>
          <w:sz w:val="32"/>
          <w:szCs w:val="32"/>
        </w:rPr>
        <w:t xml:space="preserve">» </w:t>
      </w:r>
      <w:r>
        <w:rPr>
          <w:b/>
          <w:bCs/>
          <w:sz w:val="32"/>
          <w:szCs w:val="32"/>
        </w:rPr>
        <w:t>мектепалды</w:t>
      </w:r>
      <w:r>
        <w:rPr>
          <w:b/>
          <w:bCs/>
          <w:sz w:val="32"/>
          <w:szCs w:val="32"/>
        </w:rPr>
        <w:t xml:space="preserve"> тобының 2025-2026 оқу жылына</w:t>
      </w:r>
    </w:p>
    <w:p w14:paraId="35F940F2" w14:textId="77777777" w:rsidR="001D3397" w:rsidRDefault="001D3397" w:rsidP="001D3397">
      <w:pPr>
        <w:jc w:val="center"/>
        <w:rPr>
          <w:b/>
          <w:sz w:val="32"/>
          <w:szCs w:val="32"/>
        </w:rPr>
      </w:pPr>
      <w:r>
        <w:rPr>
          <w:b/>
          <w:sz w:val="32"/>
          <w:szCs w:val="32"/>
        </w:rPr>
        <w:t>арналған  тәрбиелеу- білім беру процесінің циклограммасы</w:t>
      </w:r>
    </w:p>
    <w:p w14:paraId="363D4720" w14:textId="77777777" w:rsidR="001D3397" w:rsidRDefault="001D3397" w:rsidP="001D3397">
      <w:pPr>
        <w:widowControl/>
        <w:tabs>
          <w:tab w:val="center" w:pos="4677"/>
          <w:tab w:val="right" w:pos="9355"/>
        </w:tabs>
        <w:autoSpaceDE/>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67DE6DD7" w14:textId="77777777" w:rsidR="001D3397" w:rsidRDefault="001D3397" w:rsidP="001D3397">
      <w:pPr>
        <w:widowControl/>
        <w:tabs>
          <w:tab w:val="center" w:pos="4677"/>
          <w:tab w:val="right" w:pos="9355"/>
        </w:tabs>
        <w:autoSpaceDE/>
        <w:spacing w:after="200" w:line="252" w:lineRule="auto"/>
        <w:jc w:val="center"/>
        <w:rPr>
          <w:rFonts w:eastAsiaTheme="minorEastAsia"/>
          <w:b/>
          <w:sz w:val="32"/>
          <w:szCs w:val="32"/>
          <w:lang w:eastAsia="ru-RU"/>
        </w:rPr>
      </w:pPr>
      <w:r>
        <w:rPr>
          <w:rFonts w:eastAsiaTheme="minorEastAsia"/>
          <w:b/>
          <w:sz w:val="32"/>
          <w:szCs w:val="32"/>
          <w:lang w:eastAsia="ru-RU"/>
        </w:rPr>
        <w:t xml:space="preserve">       </w:t>
      </w:r>
    </w:p>
    <w:p w14:paraId="5B28BB6D" w14:textId="77777777" w:rsidR="001D3397" w:rsidRDefault="001D3397" w:rsidP="001D3397">
      <w:pPr>
        <w:widowControl/>
        <w:tabs>
          <w:tab w:val="center" w:pos="4677"/>
          <w:tab w:val="right" w:pos="9355"/>
        </w:tabs>
        <w:autoSpaceDE/>
        <w:spacing w:after="200" w:line="252" w:lineRule="auto"/>
        <w:jc w:val="right"/>
        <w:rPr>
          <w:rFonts w:eastAsia="Calibri"/>
          <w:color w:val="000000"/>
          <w:sz w:val="28"/>
          <w:szCs w:val="28"/>
          <w:lang w:eastAsia="ru-RU"/>
        </w:rPr>
      </w:pPr>
    </w:p>
    <w:p w14:paraId="44AB3B22" w14:textId="77777777" w:rsidR="001D3397" w:rsidRDefault="001D3397" w:rsidP="001D3397">
      <w:pPr>
        <w:widowControl/>
        <w:tabs>
          <w:tab w:val="center" w:pos="4677"/>
          <w:tab w:val="right" w:pos="9355"/>
        </w:tabs>
        <w:autoSpaceDE/>
        <w:spacing w:after="200" w:line="252" w:lineRule="auto"/>
        <w:rPr>
          <w:rFonts w:eastAsia="Calibri"/>
          <w:color w:val="000000"/>
          <w:sz w:val="28"/>
          <w:szCs w:val="28"/>
          <w:lang w:eastAsia="ru-RU"/>
        </w:rPr>
      </w:pPr>
      <w:r>
        <w:rPr>
          <w:rFonts w:eastAsia="Calibri"/>
          <w:color w:val="000000"/>
          <w:sz w:val="28"/>
          <w:szCs w:val="28"/>
          <w:lang w:eastAsia="ru-RU"/>
        </w:rPr>
        <w:t xml:space="preserve">                 </w:t>
      </w:r>
    </w:p>
    <w:p w14:paraId="78086ED3" w14:textId="77777777" w:rsidR="001D3397" w:rsidRDefault="001D3397" w:rsidP="001D3397">
      <w:pPr>
        <w:widowControl/>
        <w:tabs>
          <w:tab w:val="center" w:pos="4677"/>
          <w:tab w:val="right" w:pos="9355"/>
        </w:tabs>
        <w:autoSpaceDE/>
        <w:spacing w:after="200" w:line="252" w:lineRule="auto"/>
        <w:rPr>
          <w:rFonts w:eastAsia="Calibri"/>
          <w:color w:val="000000"/>
          <w:sz w:val="28"/>
          <w:szCs w:val="28"/>
          <w:lang w:eastAsia="ru-RU"/>
        </w:rPr>
      </w:pPr>
    </w:p>
    <w:p w14:paraId="76908EEF" w14:textId="77777777" w:rsidR="001D3397" w:rsidRDefault="001D3397" w:rsidP="001D3397">
      <w:pPr>
        <w:widowControl/>
        <w:tabs>
          <w:tab w:val="center" w:pos="4677"/>
          <w:tab w:val="right" w:pos="9355"/>
        </w:tabs>
        <w:autoSpaceDE/>
        <w:spacing w:after="200" w:line="252" w:lineRule="auto"/>
        <w:rPr>
          <w:rFonts w:eastAsia="Calibri"/>
          <w:color w:val="000000"/>
          <w:sz w:val="28"/>
          <w:szCs w:val="28"/>
          <w:lang w:eastAsia="ru-RU"/>
        </w:rPr>
      </w:pPr>
    </w:p>
    <w:p w14:paraId="22C85173" w14:textId="77777777" w:rsidR="001D3397" w:rsidRDefault="001D3397" w:rsidP="001D3397">
      <w:pPr>
        <w:widowControl/>
        <w:tabs>
          <w:tab w:val="center" w:pos="4677"/>
          <w:tab w:val="right" w:pos="9355"/>
        </w:tabs>
        <w:autoSpaceDE/>
        <w:spacing w:after="200" w:line="252" w:lineRule="auto"/>
        <w:rPr>
          <w:rFonts w:eastAsia="Calibri"/>
          <w:color w:val="000000"/>
          <w:sz w:val="28"/>
          <w:szCs w:val="28"/>
          <w:lang w:eastAsia="ru-RU"/>
        </w:rPr>
      </w:pPr>
    </w:p>
    <w:p w14:paraId="79E96E88" w14:textId="77777777" w:rsidR="001D3397" w:rsidRDefault="001D3397" w:rsidP="001D3397">
      <w:pPr>
        <w:widowControl/>
        <w:tabs>
          <w:tab w:val="center" w:pos="4677"/>
          <w:tab w:val="right" w:pos="9355"/>
        </w:tabs>
        <w:autoSpaceDE/>
        <w:spacing w:after="200" w:line="252" w:lineRule="auto"/>
        <w:rPr>
          <w:rFonts w:eastAsia="Calibri"/>
          <w:color w:val="000000"/>
          <w:sz w:val="28"/>
          <w:szCs w:val="28"/>
          <w:lang w:eastAsia="ru-RU"/>
        </w:rPr>
      </w:pPr>
    </w:p>
    <w:p w14:paraId="0B425BBC" w14:textId="77777777" w:rsidR="001D3397" w:rsidRDefault="001D3397" w:rsidP="001D3397">
      <w:pPr>
        <w:widowControl/>
        <w:autoSpaceDE/>
        <w:spacing w:after="200" w:line="276" w:lineRule="auto"/>
        <w:rPr>
          <w:rFonts w:eastAsiaTheme="minorEastAsia"/>
          <w:b/>
          <w:sz w:val="32"/>
          <w:szCs w:val="32"/>
          <w:lang w:eastAsia="ru-RU"/>
        </w:rPr>
      </w:pPr>
      <w:r>
        <w:rPr>
          <w:rFonts w:eastAsia="Calibri"/>
          <w:color w:val="000000"/>
          <w:sz w:val="28"/>
          <w:szCs w:val="28"/>
          <w:lang w:eastAsia="ru-RU"/>
        </w:rPr>
        <w:t xml:space="preserve">                                                                             </w:t>
      </w:r>
      <w:r>
        <w:rPr>
          <w:rFonts w:eastAsiaTheme="minorEastAsia"/>
          <w:b/>
          <w:sz w:val="32"/>
          <w:szCs w:val="32"/>
          <w:lang w:eastAsia="ru-RU"/>
        </w:rPr>
        <w:t>2025-2026 оқу жылы</w:t>
      </w:r>
    </w:p>
    <w:p w14:paraId="540B5EB4" w14:textId="77777777" w:rsidR="001D3397" w:rsidRDefault="001D3397" w:rsidP="00577C7E">
      <w:pPr>
        <w:widowControl/>
        <w:autoSpaceDE/>
        <w:autoSpaceDN/>
        <w:spacing w:line="254" w:lineRule="auto"/>
        <w:jc w:val="center"/>
        <w:rPr>
          <w:rFonts w:eastAsia="Calibri"/>
          <w:b/>
          <w:bCs/>
          <w:iCs/>
          <w:sz w:val="24"/>
          <w:szCs w:val="24"/>
        </w:rPr>
      </w:pPr>
    </w:p>
    <w:p w14:paraId="68FDB264" w14:textId="77777777" w:rsidR="001D3397" w:rsidRDefault="001D3397" w:rsidP="00577C7E">
      <w:pPr>
        <w:widowControl/>
        <w:autoSpaceDE/>
        <w:autoSpaceDN/>
        <w:spacing w:line="254" w:lineRule="auto"/>
        <w:jc w:val="center"/>
        <w:rPr>
          <w:rFonts w:eastAsia="Calibri"/>
          <w:b/>
          <w:bCs/>
          <w:iCs/>
          <w:sz w:val="24"/>
          <w:szCs w:val="24"/>
        </w:rPr>
      </w:pPr>
    </w:p>
    <w:p w14:paraId="2377164A" w14:textId="77777777" w:rsidR="001D3397" w:rsidRDefault="001D3397" w:rsidP="00577C7E">
      <w:pPr>
        <w:widowControl/>
        <w:autoSpaceDE/>
        <w:autoSpaceDN/>
        <w:spacing w:line="254" w:lineRule="auto"/>
        <w:jc w:val="center"/>
        <w:rPr>
          <w:rFonts w:eastAsia="Calibri"/>
          <w:b/>
          <w:bCs/>
          <w:iCs/>
          <w:sz w:val="24"/>
          <w:szCs w:val="24"/>
        </w:rPr>
      </w:pPr>
    </w:p>
    <w:p w14:paraId="2BF45B01" w14:textId="77777777" w:rsidR="001D3397" w:rsidRDefault="001D3397" w:rsidP="00577C7E">
      <w:pPr>
        <w:widowControl/>
        <w:autoSpaceDE/>
        <w:autoSpaceDN/>
        <w:spacing w:line="254" w:lineRule="auto"/>
        <w:jc w:val="center"/>
        <w:rPr>
          <w:rFonts w:eastAsia="Calibri"/>
          <w:b/>
          <w:bCs/>
          <w:iCs/>
          <w:sz w:val="24"/>
          <w:szCs w:val="24"/>
        </w:rPr>
      </w:pPr>
    </w:p>
    <w:p w14:paraId="2A0C2442" w14:textId="77777777" w:rsidR="001D3397" w:rsidRDefault="001D3397" w:rsidP="00577C7E">
      <w:pPr>
        <w:widowControl/>
        <w:autoSpaceDE/>
        <w:autoSpaceDN/>
        <w:spacing w:line="254" w:lineRule="auto"/>
        <w:jc w:val="center"/>
        <w:rPr>
          <w:rFonts w:eastAsia="Calibri"/>
          <w:b/>
          <w:bCs/>
          <w:iCs/>
          <w:sz w:val="24"/>
          <w:szCs w:val="24"/>
        </w:rPr>
      </w:pPr>
    </w:p>
    <w:p w14:paraId="3ED36C92" w14:textId="661EA875" w:rsidR="00577C7E" w:rsidRPr="008E2116" w:rsidRDefault="001D3397" w:rsidP="001D3397">
      <w:pPr>
        <w:widowControl/>
        <w:autoSpaceDE/>
        <w:autoSpaceDN/>
        <w:spacing w:line="254" w:lineRule="auto"/>
        <w:rPr>
          <w:rFonts w:eastAsia="Calibri"/>
          <w:b/>
          <w:bCs/>
          <w:iCs/>
          <w:sz w:val="24"/>
          <w:szCs w:val="24"/>
        </w:rPr>
      </w:pPr>
      <w:r>
        <w:rPr>
          <w:rFonts w:eastAsia="Calibri"/>
          <w:b/>
          <w:bCs/>
          <w:iCs/>
          <w:sz w:val="24"/>
          <w:szCs w:val="24"/>
        </w:rPr>
        <w:t xml:space="preserve">                                          </w:t>
      </w:r>
      <w:r w:rsidR="00577C7E" w:rsidRPr="008E2116">
        <w:rPr>
          <w:rFonts w:eastAsia="Calibri"/>
          <w:b/>
          <w:bCs/>
          <w:iCs/>
          <w:sz w:val="24"/>
          <w:szCs w:val="24"/>
        </w:rPr>
        <w:t xml:space="preserve">Тәрбиелеу мен білім беру процесінің циклограммасы </w:t>
      </w:r>
    </w:p>
    <w:p w14:paraId="4FF8E053" w14:textId="77777777" w:rsidR="00577C7E" w:rsidRPr="008E2116" w:rsidRDefault="00577C7E" w:rsidP="00577C7E">
      <w:pPr>
        <w:widowControl/>
        <w:autoSpaceDE/>
        <w:autoSpaceDN/>
        <w:spacing w:line="254" w:lineRule="auto"/>
        <w:jc w:val="center"/>
        <w:rPr>
          <w:rFonts w:eastAsia="Calibri"/>
          <w:b/>
          <w:bCs/>
          <w:iCs/>
          <w:sz w:val="24"/>
          <w:szCs w:val="24"/>
        </w:rPr>
      </w:pPr>
    </w:p>
    <w:p w14:paraId="19C2AE57" w14:textId="1E7243E4" w:rsidR="00577C7E" w:rsidRPr="00B515A2" w:rsidRDefault="00577C7E" w:rsidP="00577C7E">
      <w:pPr>
        <w:widowControl/>
        <w:adjustRightInd w:val="0"/>
        <w:rPr>
          <w:rFonts w:eastAsia="Calibri"/>
          <w:iCs/>
          <w:color w:val="000000"/>
          <w:sz w:val="24"/>
          <w:szCs w:val="24"/>
        </w:rPr>
      </w:pPr>
      <w:r w:rsidRPr="008E2116">
        <w:rPr>
          <w:rFonts w:eastAsia="Calibri"/>
          <w:iCs/>
          <w:color w:val="000000"/>
          <w:sz w:val="24"/>
          <w:szCs w:val="24"/>
        </w:rPr>
        <w:t>Білім беру ұйымы:</w:t>
      </w:r>
      <w:r w:rsidR="00B515A2">
        <w:rPr>
          <w:rFonts w:eastAsia="Calibri"/>
          <w:iCs/>
          <w:color w:val="000000"/>
          <w:sz w:val="24"/>
          <w:szCs w:val="24"/>
        </w:rPr>
        <w:t>ЖШС «</w:t>
      </w:r>
      <w:r w:rsidR="00B515A2" w:rsidRPr="00B515A2">
        <w:rPr>
          <w:rFonts w:eastAsia="Calibri"/>
          <w:iCs/>
          <w:color w:val="000000"/>
          <w:sz w:val="24"/>
          <w:szCs w:val="24"/>
        </w:rPr>
        <w:t>Baldirgan-2022</w:t>
      </w:r>
      <w:r w:rsidR="00B515A2">
        <w:rPr>
          <w:rFonts w:eastAsia="Calibri"/>
          <w:iCs/>
          <w:color w:val="000000"/>
          <w:sz w:val="24"/>
          <w:szCs w:val="24"/>
        </w:rPr>
        <w:t xml:space="preserve">» балабақшасы </w:t>
      </w:r>
      <w:r w:rsidRPr="008E2116">
        <w:rPr>
          <w:rFonts w:eastAsia="Calibri"/>
          <w:iCs/>
          <w:color w:val="000000"/>
          <w:sz w:val="24"/>
          <w:szCs w:val="24"/>
        </w:rPr>
        <w:t xml:space="preserve"> </w:t>
      </w:r>
    </w:p>
    <w:p w14:paraId="5CA6FF71" w14:textId="21166CD4" w:rsidR="00577C7E" w:rsidRPr="008E2116" w:rsidRDefault="00577C7E" w:rsidP="00577C7E">
      <w:pPr>
        <w:widowControl/>
        <w:adjustRightInd w:val="0"/>
        <w:rPr>
          <w:rFonts w:eastAsia="Calibri"/>
          <w:iCs/>
          <w:color w:val="000000"/>
          <w:sz w:val="24"/>
          <w:szCs w:val="24"/>
        </w:rPr>
      </w:pPr>
      <w:r w:rsidRPr="008E2116">
        <w:rPr>
          <w:rFonts w:eastAsia="Calibri"/>
          <w:iCs/>
          <w:color w:val="000000"/>
          <w:sz w:val="24"/>
          <w:szCs w:val="24"/>
        </w:rPr>
        <w:t xml:space="preserve">Топ/сынып: </w:t>
      </w:r>
      <w:r w:rsidR="00B515A2">
        <w:rPr>
          <w:rFonts w:eastAsia="Calibri"/>
          <w:iCs/>
          <w:color w:val="000000"/>
          <w:sz w:val="24"/>
          <w:szCs w:val="24"/>
        </w:rPr>
        <w:t>«Қарлығаш</w:t>
      </w:r>
      <w:r w:rsidR="000837A2">
        <w:rPr>
          <w:rFonts w:eastAsia="Calibri"/>
          <w:iCs/>
          <w:color w:val="000000"/>
          <w:sz w:val="24"/>
          <w:szCs w:val="24"/>
        </w:rPr>
        <w:t>» м</w:t>
      </w:r>
      <w:r w:rsidRPr="008E2116">
        <w:rPr>
          <w:rFonts w:eastAsia="Calibri"/>
          <w:iCs/>
          <w:color w:val="000000"/>
          <w:sz w:val="24"/>
          <w:szCs w:val="24"/>
        </w:rPr>
        <w:t xml:space="preserve">ектепалды </w:t>
      </w:r>
      <w:r w:rsidR="000837A2">
        <w:rPr>
          <w:rFonts w:eastAsia="Calibri"/>
          <w:iCs/>
          <w:color w:val="000000"/>
          <w:sz w:val="24"/>
          <w:szCs w:val="24"/>
        </w:rPr>
        <w:t>тобы</w:t>
      </w:r>
    </w:p>
    <w:p w14:paraId="0DA288F7" w14:textId="7B707928" w:rsidR="00577C7E" w:rsidRPr="008E2116" w:rsidRDefault="00577C7E" w:rsidP="00577C7E">
      <w:pPr>
        <w:widowControl/>
        <w:adjustRightInd w:val="0"/>
        <w:rPr>
          <w:rFonts w:eastAsia="Calibri"/>
          <w:iCs/>
          <w:color w:val="000000"/>
          <w:sz w:val="24"/>
          <w:szCs w:val="24"/>
        </w:rPr>
      </w:pPr>
      <w:r w:rsidRPr="008E2116">
        <w:rPr>
          <w:rFonts w:eastAsia="Calibri"/>
          <w:iCs/>
          <w:color w:val="000000"/>
          <w:sz w:val="24"/>
          <w:szCs w:val="24"/>
        </w:rPr>
        <w:t>Балалардың жасы:</w:t>
      </w:r>
      <w:r w:rsidR="000837A2">
        <w:rPr>
          <w:rFonts w:eastAsia="Calibri"/>
          <w:iCs/>
          <w:color w:val="000000"/>
          <w:sz w:val="24"/>
          <w:szCs w:val="24"/>
        </w:rPr>
        <w:t xml:space="preserve"> </w:t>
      </w:r>
      <w:r w:rsidRPr="008E2116">
        <w:rPr>
          <w:rFonts w:eastAsia="Calibri"/>
          <w:iCs/>
          <w:color w:val="000000"/>
          <w:sz w:val="24"/>
          <w:szCs w:val="24"/>
        </w:rPr>
        <w:t xml:space="preserve">5-6жас </w:t>
      </w:r>
    </w:p>
    <w:p w14:paraId="4BACE809" w14:textId="763E17D1" w:rsidR="00AD5755" w:rsidRPr="008E2116" w:rsidRDefault="00577C7E" w:rsidP="00577C7E">
      <w:pPr>
        <w:widowControl/>
        <w:autoSpaceDE/>
        <w:autoSpaceDN/>
        <w:spacing w:after="160" w:line="256" w:lineRule="auto"/>
        <w:rPr>
          <w:rFonts w:eastAsia="Calibri"/>
          <w:iCs/>
          <w:sz w:val="24"/>
          <w:szCs w:val="24"/>
          <w:u w:val="single"/>
        </w:rPr>
      </w:pPr>
      <w:r w:rsidRPr="008E2116">
        <w:rPr>
          <w:rFonts w:eastAsia="Calibri"/>
          <w:iCs/>
          <w:sz w:val="24"/>
          <w:szCs w:val="24"/>
        </w:rPr>
        <w:t>Жоспардың құрылу кезеңі: 02.09-0</w:t>
      </w:r>
      <w:r w:rsidR="000837A2" w:rsidRPr="00B515A2">
        <w:rPr>
          <w:rFonts w:eastAsia="Calibri"/>
          <w:iCs/>
          <w:sz w:val="24"/>
          <w:szCs w:val="24"/>
        </w:rPr>
        <w:t>5</w:t>
      </w:r>
      <w:r w:rsidRPr="008E2116">
        <w:rPr>
          <w:rFonts w:eastAsia="Calibri"/>
          <w:iCs/>
          <w:sz w:val="24"/>
          <w:szCs w:val="24"/>
        </w:rPr>
        <w:t>.09.2</w:t>
      </w:r>
      <w:r w:rsidR="002A7D28" w:rsidRPr="00B515A2">
        <w:rPr>
          <w:rFonts w:eastAsia="Calibri"/>
          <w:iCs/>
          <w:sz w:val="24"/>
          <w:szCs w:val="24"/>
        </w:rPr>
        <w:t xml:space="preserve">5 </w:t>
      </w:r>
      <w:r w:rsidRPr="008E2116">
        <w:rPr>
          <w:rFonts w:eastAsia="Calibri"/>
          <w:iCs/>
          <w:sz w:val="24"/>
          <w:szCs w:val="24"/>
        </w:rPr>
        <w:t>ж</w:t>
      </w:r>
      <w:bookmarkEnd w:id="0"/>
    </w:p>
    <w:tbl>
      <w:tblPr>
        <w:tblStyle w:val="TableNormal"/>
        <w:tblW w:w="15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9"/>
        <w:gridCol w:w="2381"/>
        <w:gridCol w:w="29"/>
        <w:gridCol w:w="2352"/>
        <w:gridCol w:w="57"/>
        <w:gridCol w:w="2325"/>
        <w:gridCol w:w="227"/>
        <w:gridCol w:w="2410"/>
        <w:gridCol w:w="2126"/>
      </w:tblGrid>
      <w:tr w:rsidR="003367E0" w:rsidRPr="008E2116" w14:paraId="662B2522" w14:textId="77777777" w:rsidTr="000837A2">
        <w:trPr>
          <w:trHeight w:val="552"/>
        </w:trPr>
        <w:tc>
          <w:tcPr>
            <w:tcW w:w="3119" w:type="dxa"/>
          </w:tcPr>
          <w:p w14:paraId="434E7171" w14:textId="77777777" w:rsidR="00AD5755" w:rsidRPr="008E2116" w:rsidRDefault="00AD5755" w:rsidP="00DA3CCC">
            <w:pPr>
              <w:pStyle w:val="a5"/>
              <w:rPr>
                <w:b/>
                <w:bCs/>
                <w:lang w:val="ru-RU"/>
              </w:rPr>
            </w:pPr>
            <w:proofErr w:type="spellStart"/>
            <w:r w:rsidRPr="008E2116">
              <w:rPr>
                <w:b/>
                <w:bCs/>
              </w:rPr>
              <w:t>Күн</w:t>
            </w:r>
            <w:proofErr w:type="spellEnd"/>
            <w:r w:rsidRPr="008E2116">
              <w:rPr>
                <w:b/>
                <w:bCs/>
                <w:spacing w:val="-2"/>
              </w:rPr>
              <w:t xml:space="preserve"> </w:t>
            </w:r>
            <w:proofErr w:type="spellStart"/>
            <w:r w:rsidRPr="008E2116">
              <w:rPr>
                <w:b/>
                <w:bCs/>
              </w:rPr>
              <w:t>тәртібінің</w:t>
            </w:r>
            <w:proofErr w:type="spellEnd"/>
            <w:r w:rsidRPr="008E2116">
              <w:rPr>
                <w:b/>
                <w:bCs/>
                <w:spacing w:val="-1"/>
              </w:rPr>
              <w:t xml:space="preserve"> </w:t>
            </w:r>
            <w:proofErr w:type="spellStart"/>
            <w:r w:rsidRPr="008E2116">
              <w:rPr>
                <w:b/>
                <w:bCs/>
                <w:lang w:val="ru-RU"/>
              </w:rPr>
              <w:t>кезе</w:t>
            </w:r>
            <w:proofErr w:type="spellEnd"/>
            <w:r w:rsidRPr="008E2116">
              <w:rPr>
                <w:b/>
                <w:bCs/>
                <w:lang w:val="kk-KZ"/>
              </w:rPr>
              <w:t>ңдері</w:t>
            </w:r>
            <w:r w:rsidRPr="008E2116">
              <w:rPr>
                <w:b/>
                <w:bCs/>
                <w:lang w:val="ru-RU"/>
              </w:rPr>
              <w:t xml:space="preserve">  </w:t>
            </w:r>
          </w:p>
        </w:tc>
        <w:tc>
          <w:tcPr>
            <w:tcW w:w="2410" w:type="dxa"/>
            <w:gridSpan w:val="2"/>
          </w:tcPr>
          <w:p w14:paraId="3362E387" w14:textId="77777777" w:rsidR="00AD5755" w:rsidRPr="008E2116" w:rsidRDefault="00AD5755" w:rsidP="00DA3CCC">
            <w:pPr>
              <w:pStyle w:val="a5"/>
              <w:jc w:val="center"/>
              <w:rPr>
                <w:b/>
                <w:bCs/>
              </w:rPr>
            </w:pPr>
            <w:proofErr w:type="spellStart"/>
            <w:r w:rsidRPr="008E2116">
              <w:rPr>
                <w:b/>
                <w:bCs/>
              </w:rPr>
              <w:t>Дүйсенбі</w:t>
            </w:r>
            <w:proofErr w:type="spellEnd"/>
          </w:p>
          <w:p w14:paraId="73BF85F6" w14:textId="61F31FC5" w:rsidR="00AD5755" w:rsidRPr="008E2116" w:rsidRDefault="00AD5755" w:rsidP="00DA3CCC">
            <w:pPr>
              <w:pStyle w:val="a5"/>
              <w:jc w:val="center"/>
              <w:rPr>
                <w:b/>
                <w:bCs/>
                <w:lang w:val="ru-RU"/>
              </w:rPr>
            </w:pPr>
            <w:r w:rsidRPr="008E2116">
              <w:rPr>
                <w:b/>
                <w:bCs/>
                <w:lang w:val="kk-KZ"/>
              </w:rPr>
              <w:t>0</w:t>
            </w:r>
            <w:r w:rsidR="002A7D28">
              <w:rPr>
                <w:b/>
                <w:bCs/>
                <w:lang w:val="kk-KZ"/>
              </w:rPr>
              <w:t>1</w:t>
            </w:r>
            <w:r w:rsidRPr="008E2116">
              <w:rPr>
                <w:b/>
                <w:bCs/>
                <w:lang w:val="ru-RU"/>
              </w:rPr>
              <w:t>.09.202</w:t>
            </w:r>
            <w:r w:rsidR="002A7D28">
              <w:rPr>
                <w:b/>
                <w:bCs/>
                <w:lang w:val="ru-RU"/>
              </w:rPr>
              <w:t>5</w:t>
            </w:r>
          </w:p>
        </w:tc>
        <w:tc>
          <w:tcPr>
            <w:tcW w:w="2409" w:type="dxa"/>
            <w:gridSpan w:val="2"/>
          </w:tcPr>
          <w:p w14:paraId="158318FE" w14:textId="77777777" w:rsidR="00AD5755" w:rsidRPr="008E2116" w:rsidRDefault="00AD5755" w:rsidP="00DA3CCC">
            <w:pPr>
              <w:pStyle w:val="a5"/>
              <w:jc w:val="center"/>
              <w:rPr>
                <w:b/>
                <w:bCs/>
              </w:rPr>
            </w:pPr>
            <w:proofErr w:type="spellStart"/>
            <w:r w:rsidRPr="008E2116">
              <w:rPr>
                <w:b/>
                <w:bCs/>
              </w:rPr>
              <w:t>Сейсенбі</w:t>
            </w:r>
            <w:proofErr w:type="spellEnd"/>
          </w:p>
          <w:p w14:paraId="61628E08" w14:textId="4A691B44" w:rsidR="00AD5755" w:rsidRPr="008E2116" w:rsidRDefault="000837A2" w:rsidP="00DA3CCC">
            <w:pPr>
              <w:pStyle w:val="a5"/>
              <w:jc w:val="center"/>
              <w:rPr>
                <w:b/>
                <w:bCs/>
                <w:lang w:val="ru-RU"/>
              </w:rPr>
            </w:pPr>
            <w:r w:rsidRPr="008E2116">
              <w:rPr>
                <w:b/>
                <w:bCs/>
                <w:lang w:val="kk-KZ"/>
              </w:rPr>
              <w:t>02</w:t>
            </w:r>
            <w:r w:rsidRPr="008E2116">
              <w:rPr>
                <w:b/>
                <w:bCs/>
                <w:lang w:val="ru-RU"/>
              </w:rPr>
              <w:t>.09.202</w:t>
            </w:r>
            <w:r w:rsidR="002A7D28">
              <w:rPr>
                <w:b/>
                <w:bCs/>
                <w:lang w:val="ru-RU"/>
              </w:rPr>
              <w:t>5</w:t>
            </w:r>
          </w:p>
        </w:tc>
        <w:tc>
          <w:tcPr>
            <w:tcW w:w="2552" w:type="dxa"/>
            <w:gridSpan w:val="2"/>
          </w:tcPr>
          <w:p w14:paraId="1CEFA6DE" w14:textId="77777777" w:rsidR="00AD5755" w:rsidRPr="008E2116" w:rsidRDefault="00AD5755" w:rsidP="00DA3CCC">
            <w:pPr>
              <w:pStyle w:val="a5"/>
              <w:jc w:val="center"/>
              <w:rPr>
                <w:b/>
                <w:bCs/>
              </w:rPr>
            </w:pPr>
            <w:proofErr w:type="spellStart"/>
            <w:r w:rsidRPr="008E2116">
              <w:rPr>
                <w:b/>
                <w:bCs/>
              </w:rPr>
              <w:t>Сәрсенбі</w:t>
            </w:r>
            <w:proofErr w:type="spellEnd"/>
          </w:p>
          <w:p w14:paraId="30E163F2" w14:textId="065DB319" w:rsidR="00AD5755" w:rsidRPr="008E2116" w:rsidRDefault="00AD5755" w:rsidP="00DA3CCC">
            <w:pPr>
              <w:pStyle w:val="a5"/>
              <w:jc w:val="center"/>
              <w:rPr>
                <w:b/>
                <w:bCs/>
                <w:lang w:val="ru-RU"/>
              </w:rPr>
            </w:pPr>
            <w:r w:rsidRPr="008E2116">
              <w:rPr>
                <w:b/>
                <w:bCs/>
                <w:lang w:val="kk-KZ"/>
              </w:rPr>
              <w:t>0</w:t>
            </w:r>
            <w:r w:rsidR="000837A2">
              <w:rPr>
                <w:b/>
                <w:bCs/>
                <w:lang w:val="kk-KZ"/>
              </w:rPr>
              <w:t>3</w:t>
            </w:r>
            <w:r w:rsidRPr="008E2116">
              <w:rPr>
                <w:b/>
                <w:bCs/>
                <w:lang w:val="ru-RU"/>
              </w:rPr>
              <w:t>.09.</w:t>
            </w:r>
            <w:r w:rsidR="000934BC" w:rsidRPr="008E2116">
              <w:rPr>
                <w:b/>
                <w:bCs/>
                <w:lang w:val="ru-RU"/>
              </w:rPr>
              <w:t>202</w:t>
            </w:r>
            <w:r w:rsidR="002A7D28">
              <w:rPr>
                <w:b/>
                <w:bCs/>
                <w:lang w:val="ru-RU"/>
              </w:rPr>
              <w:t>5</w:t>
            </w:r>
          </w:p>
        </w:tc>
        <w:tc>
          <w:tcPr>
            <w:tcW w:w="2410" w:type="dxa"/>
          </w:tcPr>
          <w:p w14:paraId="51C417D3" w14:textId="77777777" w:rsidR="00AD5755" w:rsidRPr="008E2116" w:rsidRDefault="00AD5755" w:rsidP="00DA3CCC">
            <w:pPr>
              <w:pStyle w:val="a5"/>
              <w:jc w:val="center"/>
              <w:rPr>
                <w:b/>
                <w:bCs/>
              </w:rPr>
            </w:pPr>
            <w:proofErr w:type="spellStart"/>
            <w:r w:rsidRPr="008E2116">
              <w:rPr>
                <w:b/>
                <w:bCs/>
              </w:rPr>
              <w:t>Бейсенбі</w:t>
            </w:r>
            <w:proofErr w:type="spellEnd"/>
          </w:p>
          <w:p w14:paraId="6AD2DC7B" w14:textId="19F41DCE" w:rsidR="00AD5755" w:rsidRPr="008E2116" w:rsidRDefault="00AD5755" w:rsidP="00DA3CCC">
            <w:pPr>
              <w:pStyle w:val="a5"/>
              <w:jc w:val="center"/>
              <w:rPr>
                <w:b/>
                <w:bCs/>
                <w:lang w:val="kk-KZ"/>
              </w:rPr>
            </w:pPr>
            <w:r w:rsidRPr="008E2116">
              <w:rPr>
                <w:b/>
                <w:bCs/>
                <w:lang w:val="kk-KZ"/>
              </w:rPr>
              <w:t>0</w:t>
            </w:r>
            <w:r w:rsidR="000837A2">
              <w:rPr>
                <w:b/>
                <w:bCs/>
                <w:lang w:val="kk-KZ"/>
              </w:rPr>
              <w:t>4</w:t>
            </w:r>
            <w:r w:rsidRPr="008E2116">
              <w:rPr>
                <w:b/>
                <w:bCs/>
                <w:lang w:val="kk-KZ"/>
              </w:rPr>
              <w:t>.09.</w:t>
            </w:r>
            <w:r w:rsidR="000934BC" w:rsidRPr="008E2116">
              <w:rPr>
                <w:b/>
                <w:bCs/>
                <w:lang w:val="kk-KZ"/>
              </w:rPr>
              <w:t>202</w:t>
            </w:r>
            <w:r w:rsidR="002A7D28">
              <w:rPr>
                <w:b/>
                <w:bCs/>
                <w:lang w:val="kk-KZ"/>
              </w:rPr>
              <w:t>5</w:t>
            </w:r>
          </w:p>
        </w:tc>
        <w:tc>
          <w:tcPr>
            <w:tcW w:w="2126" w:type="dxa"/>
          </w:tcPr>
          <w:p w14:paraId="36614AED" w14:textId="77777777" w:rsidR="00AD5755" w:rsidRPr="008E2116" w:rsidRDefault="00AD5755" w:rsidP="00DA3CCC">
            <w:pPr>
              <w:pStyle w:val="a5"/>
              <w:jc w:val="center"/>
              <w:rPr>
                <w:b/>
                <w:bCs/>
              </w:rPr>
            </w:pPr>
            <w:proofErr w:type="spellStart"/>
            <w:r w:rsidRPr="008E2116">
              <w:rPr>
                <w:b/>
                <w:bCs/>
              </w:rPr>
              <w:t>Жұма</w:t>
            </w:r>
            <w:proofErr w:type="spellEnd"/>
          </w:p>
          <w:p w14:paraId="4D8443D5" w14:textId="323614FF" w:rsidR="00AD5755" w:rsidRPr="008E2116" w:rsidRDefault="00AD5755" w:rsidP="00DA3CCC">
            <w:pPr>
              <w:pStyle w:val="a5"/>
              <w:jc w:val="center"/>
              <w:rPr>
                <w:b/>
                <w:bCs/>
                <w:lang w:val="ru-RU"/>
              </w:rPr>
            </w:pPr>
            <w:r w:rsidRPr="008E2116">
              <w:rPr>
                <w:b/>
                <w:bCs/>
                <w:lang w:val="ru-RU"/>
              </w:rPr>
              <w:t>0</w:t>
            </w:r>
            <w:r w:rsidR="000837A2">
              <w:rPr>
                <w:b/>
                <w:bCs/>
                <w:lang w:val="kk-KZ"/>
              </w:rPr>
              <w:t>5</w:t>
            </w:r>
            <w:r w:rsidR="000934BC" w:rsidRPr="008E2116">
              <w:rPr>
                <w:b/>
                <w:bCs/>
                <w:lang w:val="kk-KZ"/>
              </w:rPr>
              <w:t>.</w:t>
            </w:r>
            <w:r w:rsidRPr="008E2116">
              <w:rPr>
                <w:b/>
                <w:bCs/>
                <w:lang w:val="ru-RU"/>
              </w:rPr>
              <w:t>09.</w:t>
            </w:r>
            <w:r w:rsidR="000934BC" w:rsidRPr="008E2116">
              <w:rPr>
                <w:b/>
                <w:bCs/>
                <w:lang w:val="ru-RU"/>
              </w:rPr>
              <w:t>202</w:t>
            </w:r>
            <w:r w:rsidR="002A7D28">
              <w:rPr>
                <w:b/>
                <w:bCs/>
                <w:lang w:val="ru-RU"/>
              </w:rPr>
              <w:t>5</w:t>
            </w:r>
          </w:p>
        </w:tc>
      </w:tr>
      <w:tr w:rsidR="003367E0" w:rsidRPr="008E2116" w14:paraId="59A4FD53" w14:textId="77777777" w:rsidTr="000837A2">
        <w:trPr>
          <w:trHeight w:val="277"/>
        </w:trPr>
        <w:tc>
          <w:tcPr>
            <w:tcW w:w="3119" w:type="dxa"/>
          </w:tcPr>
          <w:p w14:paraId="203C72A1" w14:textId="77777777" w:rsidR="00AD5755" w:rsidRPr="008E2116" w:rsidRDefault="00AD5755" w:rsidP="00DA3CCC">
            <w:pPr>
              <w:pStyle w:val="a5"/>
              <w:rPr>
                <w:b/>
                <w:bCs/>
              </w:rPr>
            </w:pPr>
            <w:proofErr w:type="spellStart"/>
            <w:r w:rsidRPr="008E2116">
              <w:rPr>
                <w:b/>
                <w:bCs/>
              </w:rPr>
              <w:t>Балаларды</w:t>
            </w:r>
            <w:proofErr w:type="spellEnd"/>
            <w:r w:rsidRPr="008E2116">
              <w:rPr>
                <w:b/>
                <w:bCs/>
                <w:spacing w:val="-1"/>
              </w:rPr>
              <w:t xml:space="preserve"> </w:t>
            </w:r>
            <w:proofErr w:type="spellStart"/>
            <w:r w:rsidRPr="008E2116">
              <w:rPr>
                <w:b/>
                <w:bCs/>
              </w:rPr>
              <w:t>қабылдау</w:t>
            </w:r>
            <w:proofErr w:type="spellEnd"/>
          </w:p>
        </w:tc>
        <w:tc>
          <w:tcPr>
            <w:tcW w:w="11907" w:type="dxa"/>
            <w:gridSpan w:val="8"/>
          </w:tcPr>
          <w:p w14:paraId="5D04A71E" w14:textId="77777777" w:rsidR="000837A2" w:rsidRDefault="00AD5755" w:rsidP="003367E0">
            <w:pPr>
              <w:tabs>
                <w:tab w:val="left" w:pos="6096"/>
              </w:tabs>
              <w:ind w:right="140"/>
              <w:jc w:val="both"/>
              <w:rPr>
                <w:sz w:val="24"/>
                <w:szCs w:val="24"/>
              </w:rPr>
            </w:pPr>
            <w:r w:rsidRPr="008E2116">
              <w:rPr>
                <w:sz w:val="24"/>
                <w:szCs w:val="24"/>
              </w:rPr>
              <w:t>Балаларды көтеріңкі көңіл-күймен  келуіне жағдай жасау. Балаларға  тәрбиешінің  толық аты - жөнін  атап сәлемдесуді пысықтау. Баладан қандай көңіл күймен келгенін сұрап, баланы жеке пікірін білдіруге тарту</w:t>
            </w:r>
            <w:r w:rsidR="000837A2">
              <w:rPr>
                <w:sz w:val="24"/>
                <w:szCs w:val="24"/>
              </w:rPr>
              <w:t>.</w:t>
            </w:r>
          </w:p>
          <w:p w14:paraId="164AA4AA" w14:textId="1911DAD4" w:rsidR="000837A2" w:rsidRDefault="00AD5755" w:rsidP="003367E0">
            <w:pPr>
              <w:tabs>
                <w:tab w:val="left" w:pos="6096"/>
              </w:tabs>
              <w:ind w:right="140"/>
              <w:jc w:val="both"/>
              <w:rPr>
                <w:sz w:val="24"/>
                <w:szCs w:val="24"/>
              </w:rPr>
            </w:pPr>
            <w:r w:rsidRPr="008E2116">
              <w:rPr>
                <w:sz w:val="24"/>
                <w:szCs w:val="24"/>
              </w:rPr>
              <w:t xml:space="preserve">  </w:t>
            </w:r>
            <w:r w:rsidRPr="008E2116">
              <w:rPr>
                <w:b/>
                <w:bCs/>
                <w:sz w:val="24"/>
                <w:szCs w:val="24"/>
              </w:rPr>
              <w:t>(</w:t>
            </w:r>
            <w:r w:rsidR="000837A2">
              <w:rPr>
                <w:b/>
                <w:bCs/>
                <w:sz w:val="24"/>
                <w:szCs w:val="24"/>
              </w:rPr>
              <w:t>тіл</w:t>
            </w:r>
            <w:r w:rsidRPr="008E2116">
              <w:rPr>
                <w:b/>
                <w:bCs/>
                <w:sz w:val="24"/>
                <w:szCs w:val="24"/>
              </w:rPr>
              <w:t xml:space="preserve"> дамыту).</w:t>
            </w:r>
            <w:r w:rsidR="006025F7" w:rsidRPr="008E2116">
              <w:rPr>
                <w:sz w:val="24"/>
                <w:szCs w:val="24"/>
              </w:rPr>
              <w:t xml:space="preserve"> </w:t>
            </w:r>
          </w:p>
          <w:p w14:paraId="1C0BFC0F" w14:textId="3C15635F" w:rsidR="00AD5755" w:rsidRPr="008E2116" w:rsidRDefault="006025F7" w:rsidP="003367E0">
            <w:pPr>
              <w:tabs>
                <w:tab w:val="left" w:pos="6096"/>
              </w:tabs>
              <w:ind w:right="140"/>
              <w:jc w:val="both"/>
              <w:rPr>
                <w:sz w:val="24"/>
                <w:szCs w:val="24"/>
              </w:rPr>
            </w:pPr>
            <w:r w:rsidRPr="008E2116">
              <w:rPr>
                <w:sz w:val="24"/>
                <w:szCs w:val="24"/>
              </w:rPr>
              <w:t>Топта жаңа ойыншықтар ж</w:t>
            </w:r>
            <w:r w:rsidR="002A7D28">
              <w:rPr>
                <w:sz w:val="24"/>
                <w:szCs w:val="24"/>
              </w:rPr>
              <w:t>ә</w:t>
            </w:r>
            <w:r w:rsidRPr="008E2116">
              <w:rPr>
                <w:sz w:val="24"/>
                <w:szCs w:val="24"/>
              </w:rPr>
              <w:t>рмеңкесі ашылғанын хабарлап бұрын көрмеген ойыншықтармен еркін ойнауына жағдай жасап көңіл күйін көтеру.</w:t>
            </w:r>
          </w:p>
          <w:p w14:paraId="6DB1D0D2" w14:textId="006315AB" w:rsidR="00430745" w:rsidRPr="008E2116" w:rsidRDefault="00025F52" w:rsidP="003367E0">
            <w:pPr>
              <w:tabs>
                <w:tab w:val="left" w:pos="6096"/>
              </w:tabs>
              <w:ind w:right="140"/>
              <w:jc w:val="both"/>
              <w:rPr>
                <w:sz w:val="24"/>
                <w:szCs w:val="24"/>
              </w:rPr>
            </w:pPr>
            <w:r w:rsidRPr="000043FB">
              <w:rPr>
                <w:sz w:val="24"/>
                <w:szCs w:val="24"/>
              </w:rPr>
              <w:t>«Күй күмбірі</w:t>
            </w:r>
            <w:r w:rsidRPr="008E2116">
              <w:rPr>
                <w:b/>
                <w:bCs/>
                <w:sz w:val="24"/>
                <w:szCs w:val="24"/>
              </w:rPr>
              <w:t>»</w:t>
            </w:r>
            <w:r w:rsidRPr="008E2116">
              <w:rPr>
                <w:sz w:val="24"/>
                <w:szCs w:val="24"/>
              </w:rPr>
              <w:t xml:space="preserve"> - 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r>
      <w:tr w:rsidR="003367E0" w:rsidRPr="008E2116" w14:paraId="3AC21755" w14:textId="77777777" w:rsidTr="000837A2">
        <w:trPr>
          <w:trHeight w:val="551"/>
        </w:trPr>
        <w:tc>
          <w:tcPr>
            <w:tcW w:w="3119" w:type="dxa"/>
            <w:tcBorders>
              <w:bottom w:val="single" w:sz="4" w:space="0" w:color="auto"/>
            </w:tcBorders>
          </w:tcPr>
          <w:p w14:paraId="29974EDE" w14:textId="77777777" w:rsidR="00AD5755" w:rsidRPr="008E2116" w:rsidRDefault="00AD5755" w:rsidP="00DA3CCC">
            <w:pPr>
              <w:pStyle w:val="a5"/>
              <w:rPr>
                <w:b/>
                <w:bCs/>
                <w:lang w:val="ru-RU"/>
              </w:rPr>
            </w:pPr>
            <w:proofErr w:type="spellStart"/>
            <w:r w:rsidRPr="008E2116">
              <w:rPr>
                <w:b/>
                <w:bCs/>
                <w:lang w:val="ru-RU"/>
              </w:rPr>
              <w:t>Ата-аналармен</w:t>
            </w:r>
            <w:proofErr w:type="spellEnd"/>
            <w:r w:rsidRPr="008E2116">
              <w:rPr>
                <w:b/>
                <w:bCs/>
                <w:spacing w:val="-6"/>
                <w:lang w:val="ru-RU"/>
              </w:rPr>
              <w:t xml:space="preserve"> </w:t>
            </w:r>
            <w:proofErr w:type="spellStart"/>
            <w:r w:rsidRPr="008E2116">
              <w:rPr>
                <w:b/>
                <w:bCs/>
                <w:lang w:val="ru-RU"/>
              </w:rPr>
              <w:t>әңгімелесу</w:t>
            </w:r>
            <w:proofErr w:type="spellEnd"/>
            <w:r w:rsidRPr="008E2116">
              <w:rPr>
                <w:b/>
                <w:bCs/>
                <w:lang w:val="ru-RU"/>
              </w:rPr>
              <w:t>,</w:t>
            </w:r>
          </w:p>
          <w:p w14:paraId="2CB95BD6" w14:textId="77777777" w:rsidR="00AD5755" w:rsidRPr="008E2116" w:rsidRDefault="00AD5755" w:rsidP="00DA3CCC">
            <w:pPr>
              <w:pStyle w:val="a5"/>
              <w:rPr>
                <w:b/>
                <w:bCs/>
                <w:lang w:val="ru-RU"/>
              </w:rPr>
            </w:pPr>
            <w:proofErr w:type="spellStart"/>
            <w:r w:rsidRPr="008E2116">
              <w:rPr>
                <w:b/>
                <w:bCs/>
                <w:lang w:val="ru-RU"/>
              </w:rPr>
              <w:t>кеңес</w:t>
            </w:r>
            <w:proofErr w:type="spellEnd"/>
            <w:r w:rsidRPr="008E2116">
              <w:rPr>
                <w:b/>
                <w:bCs/>
                <w:spacing w:val="-1"/>
                <w:lang w:val="ru-RU"/>
              </w:rPr>
              <w:t xml:space="preserve"> </w:t>
            </w:r>
            <w:r w:rsidRPr="008E2116">
              <w:rPr>
                <w:b/>
                <w:bCs/>
                <w:lang w:val="ru-RU"/>
              </w:rPr>
              <w:t>беру</w:t>
            </w:r>
          </w:p>
        </w:tc>
        <w:tc>
          <w:tcPr>
            <w:tcW w:w="11907" w:type="dxa"/>
            <w:gridSpan w:val="8"/>
          </w:tcPr>
          <w:p w14:paraId="7F3E0DA4" w14:textId="77777777" w:rsidR="00AD5755" w:rsidRPr="008E2116" w:rsidRDefault="006025F7" w:rsidP="00DA3CCC">
            <w:pPr>
              <w:pStyle w:val="TableParagraph"/>
              <w:rPr>
                <w:sz w:val="24"/>
                <w:szCs w:val="24"/>
              </w:rPr>
            </w:pPr>
            <w:r w:rsidRPr="008E2116">
              <w:rPr>
                <w:sz w:val="24"/>
                <w:szCs w:val="24"/>
              </w:rPr>
              <w:t xml:space="preserve">«Балабақша - жайлы мекен» тақырыбында ақпарат беру </w:t>
            </w:r>
          </w:p>
          <w:p w14:paraId="003635FF" w14:textId="4AC46103" w:rsidR="00430745" w:rsidRPr="008E2116" w:rsidRDefault="00430745" w:rsidP="00DA3CCC">
            <w:pPr>
              <w:pStyle w:val="TableParagraph"/>
              <w:rPr>
                <w:sz w:val="24"/>
                <w:szCs w:val="24"/>
              </w:rPr>
            </w:pPr>
          </w:p>
        </w:tc>
      </w:tr>
      <w:tr w:rsidR="003367E0" w:rsidRPr="008E2116" w14:paraId="66607CB1" w14:textId="77777777" w:rsidTr="000837A2">
        <w:trPr>
          <w:trHeight w:val="1440"/>
        </w:trPr>
        <w:tc>
          <w:tcPr>
            <w:tcW w:w="3119" w:type="dxa"/>
            <w:vMerge w:val="restart"/>
            <w:tcBorders>
              <w:top w:val="single" w:sz="4" w:space="0" w:color="auto"/>
              <w:left w:val="single" w:sz="4" w:space="0" w:color="auto"/>
              <w:bottom w:val="single" w:sz="4" w:space="0" w:color="auto"/>
              <w:right w:val="single" w:sz="4" w:space="0" w:color="auto"/>
            </w:tcBorders>
          </w:tcPr>
          <w:p w14:paraId="60471B0F" w14:textId="77777777" w:rsidR="00280905" w:rsidRPr="008E2116" w:rsidRDefault="00280905" w:rsidP="00280905">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22E5E7C4" w14:textId="77777777" w:rsidR="00280905" w:rsidRPr="008E2116" w:rsidRDefault="00280905" w:rsidP="00280905">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68F91175" w14:textId="77777777" w:rsidR="00280905" w:rsidRPr="008E2116" w:rsidRDefault="00280905" w:rsidP="00280905">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5522AAE5" w14:textId="649E4799" w:rsidR="00D771A7" w:rsidRPr="008E2116" w:rsidRDefault="00280905" w:rsidP="00280905">
            <w:pPr>
              <w:pStyle w:val="a5"/>
              <w:rPr>
                <w:b/>
                <w:bCs/>
                <w:lang w:val="kk-KZ"/>
              </w:rPr>
            </w:pPr>
            <w:r w:rsidRPr="008E2116">
              <w:rPr>
                <w:b/>
                <w:bCs/>
                <w:lang w:val="kk-KZ"/>
              </w:rPr>
              <w:t>кітаптарды қарау</w:t>
            </w:r>
            <w:r w:rsidRPr="008E2116">
              <w:rPr>
                <w:b/>
                <w:bCs/>
                <w:spacing w:val="-57"/>
                <w:lang w:val="kk-KZ"/>
              </w:rPr>
              <w:t xml:space="preserve"> </w:t>
            </w:r>
            <w:r w:rsidR="000837A2">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11907" w:type="dxa"/>
            <w:gridSpan w:val="8"/>
            <w:tcBorders>
              <w:left w:val="single" w:sz="4" w:space="0" w:color="auto"/>
              <w:bottom w:val="single" w:sz="4" w:space="0" w:color="auto"/>
            </w:tcBorders>
          </w:tcPr>
          <w:p w14:paraId="2E02ECCF" w14:textId="5E9D30B2" w:rsidR="00D771A7" w:rsidRPr="008E2116" w:rsidRDefault="00D771A7" w:rsidP="00DA3CCC">
            <w:pPr>
              <w:rPr>
                <w:b/>
                <w:bCs/>
                <w:sz w:val="24"/>
                <w:szCs w:val="24"/>
              </w:rPr>
            </w:pPr>
            <w:r w:rsidRPr="008E2116">
              <w:rPr>
                <w:sz w:val="24"/>
                <w:szCs w:val="24"/>
              </w:rPr>
              <w:t xml:space="preserve">Топта балалармен шағын ойын орталықтарында еркін ойындарды ұйымдастыру, үстел үсті ойындары. (бестемше, шашка). </w:t>
            </w:r>
            <w:r w:rsidR="006025F7" w:rsidRPr="008E2116">
              <w:rPr>
                <w:b/>
                <w:bCs/>
                <w:sz w:val="24"/>
                <w:szCs w:val="24"/>
              </w:rPr>
              <w:t>«Ұлттық ойын - ұлт қазынасы»</w:t>
            </w:r>
          </w:p>
          <w:p w14:paraId="41437DF7" w14:textId="77777777" w:rsidR="00D771A7" w:rsidRPr="008E2116" w:rsidRDefault="00D771A7" w:rsidP="00D771A7">
            <w:pPr>
              <w:pStyle w:val="TableParagraph"/>
              <w:rPr>
                <w:sz w:val="24"/>
                <w:szCs w:val="24"/>
              </w:rPr>
            </w:pPr>
            <w:r w:rsidRPr="008E2116">
              <w:rPr>
                <w:sz w:val="24"/>
                <w:szCs w:val="24"/>
              </w:rPr>
              <w:t xml:space="preserve">Өнер орталығында өз бетінше сурет салу, суретті кітапшаларды бояу, </w:t>
            </w:r>
          </w:p>
          <w:p w14:paraId="5544527B" w14:textId="77777777" w:rsidR="00D771A7" w:rsidRPr="008E2116" w:rsidRDefault="00D771A7" w:rsidP="00D771A7">
            <w:pPr>
              <w:pStyle w:val="TableParagraph"/>
              <w:rPr>
                <w:sz w:val="24"/>
                <w:szCs w:val="24"/>
              </w:rPr>
            </w:pPr>
            <w:r w:rsidRPr="008E2116">
              <w:rPr>
                <w:sz w:val="24"/>
                <w:szCs w:val="24"/>
              </w:rPr>
              <w:t>Құрастыру материалдарымен құрастыру ойындары, кітаптарды қарау,</w:t>
            </w:r>
          </w:p>
          <w:p w14:paraId="391D2C26" w14:textId="4654425B" w:rsidR="00D771A7" w:rsidRPr="008E2116" w:rsidRDefault="00D771A7" w:rsidP="00DA3CCC">
            <w:pPr>
              <w:pStyle w:val="TableParagraph"/>
              <w:rPr>
                <w:sz w:val="24"/>
                <w:szCs w:val="24"/>
              </w:rPr>
            </w:pPr>
            <w:r w:rsidRPr="008E2116">
              <w:rPr>
                <w:sz w:val="24"/>
                <w:szCs w:val="24"/>
              </w:rPr>
              <w:t xml:space="preserve">Табиғат бұрышындағы еңбек (бөлме өсімдіктеріне күтім жасау) </w:t>
            </w:r>
            <w:r w:rsidRPr="008E2116">
              <w:rPr>
                <w:b/>
                <w:bCs/>
                <w:sz w:val="24"/>
                <w:szCs w:val="24"/>
              </w:rPr>
              <w:t>Бала</w:t>
            </w:r>
            <w:r w:rsidR="00431E47">
              <w:rPr>
                <w:b/>
                <w:bCs/>
                <w:sz w:val="24"/>
                <w:szCs w:val="24"/>
              </w:rPr>
              <w:t>ла</w:t>
            </w:r>
            <w:r w:rsidRPr="008E2116">
              <w:rPr>
                <w:b/>
                <w:bCs/>
                <w:sz w:val="24"/>
                <w:szCs w:val="24"/>
              </w:rPr>
              <w:t xml:space="preserve">рмен жеке жұмыс. </w:t>
            </w:r>
          </w:p>
          <w:p w14:paraId="0EB94554" w14:textId="77777777" w:rsidR="00D771A7" w:rsidRPr="008E2116" w:rsidRDefault="00652C85" w:rsidP="00652C85">
            <w:pPr>
              <w:rPr>
                <w:b/>
                <w:bCs/>
                <w:sz w:val="24"/>
                <w:szCs w:val="24"/>
                <w:lang w:val="ru-RU"/>
              </w:rPr>
            </w:pPr>
            <w:r w:rsidRPr="008E2116">
              <w:rPr>
                <w:b/>
                <w:bCs/>
                <w:sz w:val="24"/>
                <w:szCs w:val="24"/>
              </w:rPr>
              <w:t xml:space="preserve">Қазақстан Республикасының Әнұранын орындауы </w:t>
            </w:r>
          </w:p>
          <w:p w14:paraId="2F338420" w14:textId="52065A98" w:rsidR="00430745" w:rsidRPr="008E2116" w:rsidRDefault="00430745" w:rsidP="00652C85">
            <w:pPr>
              <w:rPr>
                <w:b/>
                <w:bCs/>
                <w:sz w:val="24"/>
                <w:szCs w:val="24"/>
                <w:lang w:val="ru-RU"/>
              </w:rPr>
            </w:pPr>
          </w:p>
        </w:tc>
      </w:tr>
      <w:tr w:rsidR="003367E0" w:rsidRPr="008E2116" w14:paraId="4FF31B6B" w14:textId="77777777" w:rsidTr="000837A2">
        <w:trPr>
          <w:trHeight w:val="754"/>
        </w:trPr>
        <w:tc>
          <w:tcPr>
            <w:tcW w:w="3119" w:type="dxa"/>
            <w:vMerge/>
            <w:tcBorders>
              <w:top w:val="single" w:sz="4" w:space="0" w:color="auto"/>
              <w:left w:val="single" w:sz="4" w:space="0" w:color="auto"/>
              <w:bottom w:val="single" w:sz="4" w:space="0" w:color="auto"/>
              <w:right w:val="single" w:sz="4" w:space="0" w:color="auto"/>
            </w:tcBorders>
          </w:tcPr>
          <w:p w14:paraId="1E9C6D91" w14:textId="77777777" w:rsidR="000664E9" w:rsidRPr="008E2116" w:rsidRDefault="000664E9" w:rsidP="000664E9">
            <w:pPr>
              <w:pStyle w:val="a5"/>
              <w:rPr>
                <w:b/>
                <w:bCs/>
                <w:lang w:val="kk-KZ"/>
              </w:rPr>
            </w:pPr>
          </w:p>
        </w:tc>
        <w:tc>
          <w:tcPr>
            <w:tcW w:w="2410" w:type="dxa"/>
            <w:gridSpan w:val="2"/>
            <w:tcBorders>
              <w:top w:val="single" w:sz="4" w:space="0" w:color="auto"/>
              <w:left w:val="single" w:sz="4" w:space="0" w:color="auto"/>
              <w:right w:val="single" w:sz="4" w:space="0" w:color="auto"/>
            </w:tcBorders>
          </w:tcPr>
          <w:p w14:paraId="307B8497" w14:textId="77777777" w:rsidR="000664E9" w:rsidRPr="008E2116" w:rsidRDefault="000664E9" w:rsidP="000664E9">
            <w:pPr>
              <w:pStyle w:val="a5"/>
              <w:rPr>
                <w:b/>
                <w:bCs/>
                <w:lang w:val="kk-KZ"/>
              </w:rPr>
            </w:pPr>
          </w:p>
          <w:p w14:paraId="0D9A651B" w14:textId="77777777" w:rsidR="000664E9" w:rsidRPr="008E2116" w:rsidRDefault="000664E9" w:rsidP="000664E9">
            <w:pPr>
              <w:pStyle w:val="TableParagraph"/>
              <w:rPr>
                <w:sz w:val="24"/>
                <w:szCs w:val="24"/>
              </w:rPr>
            </w:pPr>
          </w:p>
        </w:tc>
        <w:tc>
          <w:tcPr>
            <w:tcW w:w="2409" w:type="dxa"/>
            <w:gridSpan w:val="2"/>
            <w:tcBorders>
              <w:top w:val="single" w:sz="4" w:space="0" w:color="auto"/>
              <w:left w:val="single" w:sz="4" w:space="0" w:color="auto"/>
              <w:right w:val="single" w:sz="4" w:space="0" w:color="auto"/>
            </w:tcBorders>
          </w:tcPr>
          <w:p w14:paraId="75AF5226" w14:textId="05604B80" w:rsidR="00D72DBE" w:rsidRPr="00D72DBE" w:rsidRDefault="000B0B8B" w:rsidP="00A27145">
            <w:pPr>
              <w:rPr>
                <w:b/>
                <w:bCs/>
                <w:sz w:val="24"/>
                <w:szCs w:val="24"/>
              </w:rPr>
            </w:pPr>
            <w:r>
              <w:rPr>
                <w:b/>
                <w:bCs/>
                <w:sz w:val="24"/>
                <w:szCs w:val="24"/>
              </w:rPr>
              <w:t>«</w:t>
            </w:r>
            <w:r w:rsidR="00D72DBE" w:rsidRPr="00D72DBE">
              <w:rPr>
                <w:b/>
                <w:bCs/>
                <w:sz w:val="24"/>
                <w:szCs w:val="24"/>
              </w:rPr>
              <w:t>Адалдық әліппесі</w:t>
            </w:r>
            <w:r>
              <w:rPr>
                <w:b/>
                <w:bCs/>
                <w:sz w:val="24"/>
                <w:szCs w:val="24"/>
              </w:rPr>
              <w:t>»</w:t>
            </w:r>
            <w:r w:rsidR="00D72DBE" w:rsidRPr="00D72DBE">
              <w:rPr>
                <w:b/>
                <w:bCs/>
                <w:sz w:val="24"/>
                <w:szCs w:val="24"/>
              </w:rPr>
              <w:t>.</w:t>
            </w:r>
          </w:p>
          <w:p w14:paraId="1F54522F" w14:textId="254225C2" w:rsidR="00A27145" w:rsidRPr="008E2116" w:rsidRDefault="00A27145" w:rsidP="00A27145">
            <w:pPr>
              <w:rPr>
                <w:sz w:val="24"/>
                <w:szCs w:val="24"/>
              </w:rPr>
            </w:pPr>
            <w:r w:rsidRPr="008E2116">
              <w:rPr>
                <w:sz w:val="24"/>
                <w:szCs w:val="24"/>
              </w:rPr>
              <w:t>«Балабақшадағы</w:t>
            </w:r>
            <w:r w:rsidRPr="008E2116">
              <w:rPr>
                <w:spacing w:val="-7"/>
                <w:sz w:val="24"/>
                <w:szCs w:val="24"/>
              </w:rPr>
              <w:t xml:space="preserve"> </w:t>
            </w:r>
            <w:r w:rsidRPr="008E2116">
              <w:rPr>
                <w:sz w:val="24"/>
                <w:szCs w:val="24"/>
              </w:rPr>
              <w:t>қауіпсіз</w:t>
            </w:r>
            <w:r w:rsidRPr="008E2116">
              <w:rPr>
                <w:spacing w:val="-6"/>
                <w:sz w:val="24"/>
                <w:szCs w:val="24"/>
              </w:rPr>
              <w:t xml:space="preserve"> </w:t>
            </w:r>
            <w:r w:rsidRPr="008E2116">
              <w:rPr>
                <w:sz w:val="24"/>
                <w:szCs w:val="24"/>
              </w:rPr>
              <w:t xml:space="preserve">мінез-құлық  </w:t>
            </w:r>
            <w:r w:rsidRPr="008E2116">
              <w:rPr>
                <w:spacing w:val="-47"/>
                <w:sz w:val="24"/>
                <w:szCs w:val="24"/>
              </w:rPr>
              <w:t xml:space="preserve"> </w:t>
            </w:r>
            <w:r w:rsidRPr="008E2116">
              <w:rPr>
                <w:sz w:val="24"/>
                <w:szCs w:val="24"/>
              </w:rPr>
              <w:t xml:space="preserve">ережелері» балабақшаның суреттеріне қарап әңгімелеу. Топ ережелерін құру </w:t>
            </w:r>
          </w:p>
          <w:p w14:paraId="08C2FD89" w14:textId="77777777" w:rsidR="000664E9" w:rsidRPr="008E2116" w:rsidRDefault="000664E9" w:rsidP="000664E9">
            <w:pPr>
              <w:pStyle w:val="a5"/>
              <w:rPr>
                <w:b/>
                <w:bCs/>
                <w:lang w:val="kk-KZ"/>
              </w:rPr>
            </w:pPr>
            <w:r w:rsidRPr="008E2116">
              <w:rPr>
                <w:b/>
                <w:bCs/>
                <w:lang w:val="kk-KZ"/>
              </w:rPr>
              <w:lastRenderedPageBreak/>
              <w:t>(танымдық, зерттеу іс-әрекеті)</w:t>
            </w:r>
          </w:p>
          <w:p w14:paraId="3B851DF4" w14:textId="605B2042" w:rsidR="000664E9" w:rsidRPr="008E2116" w:rsidRDefault="000664E9" w:rsidP="000664E9">
            <w:pPr>
              <w:pStyle w:val="a5"/>
              <w:rPr>
                <w:rFonts w:eastAsia="Calibri"/>
                <w:b/>
                <w:bCs/>
                <w:lang w:val="kk-KZ"/>
              </w:rPr>
            </w:pPr>
          </w:p>
        </w:tc>
        <w:tc>
          <w:tcPr>
            <w:tcW w:w="2552" w:type="dxa"/>
            <w:gridSpan w:val="2"/>
            <w:tcBorders>
              <w:top w:val="single" w:sz="4" w:space="0" w:color="auto"/>
              <w:left w:val="single" w:sz="4" w:space="0" w:color="auto"/>
              <w:right w:val="single" w:sz="4" w:space="0" w:color="auto"/>
            </w:tcBorders>
          </w:tcPr>
          <w:p w14:paraId="02269C28" w14:textId="6F76F6DE" w:rsidR="000B0B8B" w:rsidRPr="000B0B8B" w:rsidRDefault="000B0B8B" w:rsidP="006025F7">
            <w:pPr>
              <w:pStyle w:val="a5"/>
              <w:rPr>
                <w:b/>
                <w:bCs/>
                <w:lang w:val="kk-KZ"/>
              </w:rPr>
            </w:pPr>
            <w:r w:rsidRPr="000B0B8B">
              <w:rPr>
                <w:b/>
                <w:bCs/>
                <w:lang w:val="kk-KZ"/>
              </w:rPr>
              <w:lastRenderedPageBreak/>
              <w:t>«Адал азамат».</w:t>
            </w:r>
          </w:p>
          <w:p w14:paraId="2FDA9920" w14:textId="47C24039" w:rsidR="006025F7" w:rsidRPr="008E2116" w:rsidRDefault="006025F7" w:rsidP="006025F7">
            <w:pPr>
              <w:pStyle w:val="a5"/>
              <w:rPr>
                <w:lang w:val="kk-KZ"/>
              </w:rPr>
            </w:pPr>
            <w:r w:rsidRPr="008E2116">
              <w:rPr>
                <w:lang w:val="kk-KZ"/>
              </w:rPr>
              <w:t xml:space="preserve">«Жас тыңдарман» жобалары аясындаға балалар кітапханасы. Топтағы кітап орталығында балалардың еркін әрекеті. </w:t>
            </w:r>
          </w:p>
          <w:p w14:paraId="7CDAE16B" w14:textId="77777777" w:rsidR="000664E9" w:rsidRPr="008E2116" w:rsidRDefault="000664E9" w:rsidP="000664E9">
            <w:pPr>
              <w:pStyle w:val="a5"/>
              <w:rPr>
                <w:lang w:val="kk-KZ"/>
              </w:rPr>
            </w:pPr>
            <w:r w:rsidRPr="008E2116">
              <w:rPr>
                <w:lang w:val="kk-KZ"/>
              </w:rPr>
              <w:lastRenderedPageBreak/>
              <w:t xml:space="preserve">«Ашық хатты» сәндеп суреттер салу. </w:t>
            </w:r>
          </w:p>
          <w:p w14:paraId="7406C685" w14:textId="77777777" w:rsidR="000664E9" w:rsidRPr="008E2116" w:rsidRDefault="000664E9" w:rsidP="000664E9">
            <w:pPr>
              <w:pStyle w:val="a5"/>
              <w:rPr>
                <w:b/>
                <w:bCs/>
                <w:lang w:val="kk-KZ"/>
              </w:rPr>
            </w:pPr>
            <w:r w:rsidRPr="008E2116">
              <w:rPr>
                <w:b/>
                <w:bCs/>
                <w:lang w:val="kk-KZ"/>
              </w:rPr>
              <w:t>(бейнелеу іс-әрекеті)</w:t>
            </w:r>
          </w:p>
          <w:p w14:paraId="42FAD7E0" w14:textId="77777777" w:rsidR="000664E9" w:rsidRPr="008E2116" w:rsidRDefault="000664E9" w:rsidP="000664E9">
            <w:pPr>
              <w:pStyle w:val="a5"/>
              <w:rPr>
                <w:lang w:val="kk-KZ"/>
              </w:rPr>
            </w:pPr>
          </w:p>
        </w:tc>
        <w:tc>
          <w:tcPr>
            <w:tcW w:w="2410" w:type="dxa"/>
            <w:tcBorders>
              <w:top w:val="single" w:sz="4" w:space="0" w:color="auto"/>
              <w:left w:val="single" w:sz="4" w:space="0" w:color="auto"/>
              <w:right w:val="single" w:sz="4" w:space="0" w:color="auto"/>
            </w:tcBorders>
          </w:tcPr>
          <w:p w14:paraId="2C387415" w14:textId="3FEF454D" w:rsidR="000664E9" w:rsidRPr="008E2116" w:rsidRDefault="000664E9" w:rsidP="000664E9">
            <w:pPr>
              <w:pStyle w:val="a5"/>
              <w:rPr>
                <w:b/>
                <w:bCs/>
                <w:lang w:val="kk-KZ"/>
              </w:rPr>
            </w:pPr>
            <w:r w:rsidRPr="008E2116">
              <w:rPr>
                <w:lang w:val="kk-KZ"/>
              </w:rPr>
              <w:lastRenderedPageBreak/>
              <w:t xml:space="preserve">Түзу, ирек, жіңішке, жалпақ сызықтарды, түрлі көлемдегі дөңгелектерді, жақпаларды, нүктелерді ырғақты орналастыра отырып, қарапайым </w:t>
            </w:r>
            <w:r w:rsidRPr="008E2116">
              <w:rPr>
                <w:lang w:val="kk-KZ"/>
              </w:rPr>
              <w:lastRenderedPageBreak/>
              <w:t xml:space="preserve">пішіндерден анасының алжапқышына  өрнектерді салу. </w:t>
            </w:r>
          </w:p>
          <w:p w14:paraId="0CCA1CF4" w14:textId="77777777" w:rsidR="000664E9" w:rsidRPr="008E2116" w:rsidRDefault="000664E9" w:rsidP="000664E9">
            <w:pPr>
              <w:pStyle w:val="a5"/>
              <w:rPr>
                <w:b/>
                <w:bCs/>
                <w:lang w:val="kk-KZ"/>
              </w:rPr>
            </w:pPr>
            <w:r w:rsidRPr="008E2116">
              <w:rPr>
                <w:b/>
                <w:bCs/>
                <w:lang w:val="kk-KZ"/>
              </w:rPr>
              <w:t>(Бейнелеу іс-әрекеті)</w:t>
            </w:r>
          </w:p>
          <w:p w14:paraId="40C56F84" w14:textId="77777777" w:rsidR="000664E9" w:rsidRPr="008E2116" w:rsidRDefault="000664E9" w:rsidP="000664E9">
            <w:pPr>
              <w:pStyle w:val="a5"/>
              <w:rPr>
                <w:b/>
                <w:bCs/>
                <w:lang w:val="kk-KZ"/>
              </w:rPr>
            </w:pPr>
            <w:r w:rsidRPr="008E2116">
              <w:rPr>
                <w:lang w:val="kk-KZ"/>
              </w:rPr>
              <w:t>Анамның алжапқышына  геометриялық элементтерден өрнек құрастыру.</w:t>
            </w:r>
          </w:p>
          <w:p w14:paraId="7154019A" w14:textId="77777777" w:rsidR="000664E9" w:rsidRPr="008E2116" w:rsidRDefault="000664E9" w:rsidP="000664E9">
            <w:pPr>
              <w:pStyle w:val="a5"/>
              <w:rPr>
                <w:lang w:val="kk-KZ"/>
              </w:rPr>
            </w:pPr>
            <w:r w:rsidRPr="008E2116">
              <w:rPr>
                <w:b/>
                <w:bCs/>
                <w:lang w:val="kk-KZ"/>
              </w:rPr>
              <w:t>(Шығармашылық іс-әрекеті)</w:t>
            </w:r>
          </w:p>
        </w:tc>
        <w:tc>
          <w:tcPr>
            <w:tcW w:w="2126" w:type="dxa"/>
            <w:tcBorders>
              <w:top w:val="single" w:sz="4" w:space="0" w:color="auto"/>
              <w:left w:val="single" w:sz="4" w:space="0" w:color="auto"/>
            </w:tcBorders>
          </w:tcPr>
          <w:p w14:paraId="3ECE6B4E" w14:textId="77777777" w:rsidR="000664E9" w:rsidRPr="008E2116" w:rsidRDefault="000664E9" w:rsidP="000664E9">
            <w:pPr>
              <w:pStyle w:val="a5"/>
              <w:rPr>
                <w:lang w:val="kk-KZ"/>
              </w:rPr>
            </w:pPr>
            <w:r w:rsidRPr="008E2116">
              <w:rPr>
                <w:lang w:val="kk-KZ"/>
              </w:rPr>
              <w:lastRenderedPageBreak/>
              <w:t xml:space="preserve">Ойын немесе спорт залды құрылыс материалдардан құрастыру. </w:t>
            </w:r>
          </w:p>
          <w:p w14:paraId="0FF75AA4" w14:textId="77777777" w:rsidR="000664E9" w:rsidRPr="008E2116" w:rsidRDefault="000664E9" w:rsidP="000664E9">
            <w:pPr>
              <w:pStyle w:val="a5"/>
              <w:rPr>
                <w:b/>
                <w:bCs/>
                <w:lang w:val="kk-KZ"/>
              </w:rPr>
            </w:pPr>
            <w:r w:rsidRPr="008E2116">
              <w:rPr>
                <w:b/>
                <w:bCs/>
                <w:lang w:val="kk-KZ"/>
              </w:rPr>
              <w:t>(Танымдық,  іс-әрекеті)</w:t>
            </w:r>
          </w:p>
          <w:p w14:paraId="1F5D0E1C" w14:textId="77777777" w:rsidR="000664E9" w:rsidRPr="008E2116" w:rsidRDefault="000664E9" w:rsidP="000664E9">
            <w:pPr>
              <w:pStyle w:val="a5"/>
              <w:rPr>
                <w:rFonts w:eastAsia="Calibri"/>
                <w:lang w:val="kk-KZ"/>
              </w:rPr>
            </w:pPr>
          </w:p>
        </w:tc>
      </w:tr>
      <w:tr w:rsidR="003367E0" w:rsidRPr="008E2116" w14:paraId="62BCABD0" w14:textId="77777777" w:rsidTr="000837A2">
        <w:trPr>
          <w:trHeight w:val="325"/>
        </w:trPr>
        <w:tc>
          <w:tcPr>
            <w:tcW w:w="3119" w:type="dxa"/>
            <w:tcBorders>
              <w:top w:val="single" w:sz="4" w:space="0" w:color="auto"/>
            </w:tcBorders>
          </w:tcPr>
          <w:p w14:paraId="3C6FAA25" w14:textId="36F8FDAD" w:rsidR="000664E9" w:rsidRPr="008E2116" w:rsidRDefault="000664E9" w:rsidP="000664E9">
            <w:pPr>
              <w:pStyle w:val="a5"/>
              <w:rPr>
                <w:b/>
                <w:bCs/>
              </w:rPr>
            </w:pPr>
            <w:r w:rsidRPr="008E2116">
              <w:rPr>
                <w:b/>
                <w:bCs/>
                <w:spacing w:val="-3"/>
              </w:rPr>
              <w:lastRenderedPageBreak/>
              <w:t xml:space="preserve"> </w:t>
            </w:r>
            <w:r w:rsidR="00D72DBE">
              <w:rPr>
                <w:b/>
                <w:bCs/>
                <w:spacing w:val="-3"/>
                <w:lang w:val="kk-KZ"/>
              </w:rPr>
              <w:t xml:space="preserve">Ертеңгі </w:t>
            </w:r>
            <w:proofErr w:type="spellStart"/>
            <w:r w:rsidRPr="008E2116">
              <w:rPr>
                <w:b/>
                <w:bCs/>
              </w:rPr>
              <w:t>жаттығу</w:t>
            </w:r>
            <w:proofErr w:type="spellEnd"/>
          </w:p>
        </w:tc>
        <w:tc>
          <w:tcPr>
            <w:tcW w:w="11907" w:type="dxa"/>
            <w:gridSpan w:val="8"/>
          </w:tcPr>
          <w:p w14:paraId="26187FCA" w14:textId="77777777" w:rsidR="00025F52" w:rsidRPr="008E2116" w:rsidRDefault="00025F52" w:rsidP="000664E9">
            <w:pPr>
              <w:rPr>
                <w:sz w:val="24"/>
                <w:szCs w:val="24"/>
              </w:rPr>
            </w:pPr>
            <w:r w:rsidRPr="008E2116">
              <w:rPr>
                <w:sz w:val="24"/>
                <w:szCs w:val="24"/>
              </w:rPr>
              <w:t>Картотека № 1</w:t>
            </w:r>
          </w:p>
          <w:p w14:paraId="22DF11DA" w14:textId="2D796B5C" w:rsidR="000664E9" w:rsidRPr="008E2116" w:rsidRDefault="000664E9" w:rsidP="000664E9">
            <w:pPr>
              <w:rPr>
                <w:sz w:val="24"/>
                <w:szCs w:val="24"/>
              </w:rPr>
            </w:pPr>
            <w:r w:rsidRPr="008E2116">
              <w:rPr>
                <w:sz w:val="24"/>
                <w:szCs w:val="24"/>
              </w:rPr>
              <w:t>Қыркүйек айына арналған таңертеңгі жаттығулар кешені (</w:t>
            </w:r>
            <w:r w:rsidRPr="008E2116">
              <w:rPr>
                <w:b/>
                <w:bCs/>
                <w:sz w:val="24"/>
                <w:szCs w:val="24"/>
              </w:rPr>
              <w:t xml:space="preserve">Жалпы дамытушы жаттығулар, қимыл белсенділігі, ойын әрекеті). </w:t>
            </w:r>
          </w:p>
        </w:tc>
      </w:tr>
      <w:tr w:rsidR="003367E0" w:rsidRPr="008E2116" w14:paraId="78ED1A04" w14:textId="77777777" w:rsidTr="000837A2">
        <w:trPr>
          <w:trHeight w:val="321"/>
        </w:trPr>
        <w:tc>
          <w:tcPr>
            <w:tcW w:w="3119" w:type="dxa"/>
          </w:tcPr>
          <w:p w14:paraId="7B183FAC" w14:textId="77777777" w:rsidR="000664E9" w:rsidRPr="008E2116" w:rsidRDefault="000664E9" w:rsidP="000664E9">
            <w:pPr>
              <w:pStyle w:val="a5"/>
              <w:rPr>
                <w:b/>
                <w:bCs/>
              </w:rPr>
            </w:pPr>
            <w:proofErr w:type="spellStart"/>
            <w:r w:rsidRPr="008E2116">
              <w:rPr>
                <w:b/>
                <w:bCs/>
              </w:rPr>
              <w:t>Таңғы</w:t>
            </w:r>
            <w:proofErr w:type="spellEnd"/>
            <w:r w:rsidRPr="008E2116">
              <w:rPr>
                <w:b/>
                <w:bCs/>
                <w:spacing w:val="-4"/>
              </w:rPr>
              <w:t xml:space="preserve"> </w:t>
            </w:r>
            <w:proofErr w:type="spellStart"/>
            <w:r w:rsidRPr="008E2116">
              <w:rPr>
                <w:b/>
                <w:bCs/>
              </w:rPr>
              <w:t>ас</w:t>
            </w:r>
            <w:proofErr w:type="spellEnd"/>
          </w:p>
        </w:tc>
        <w:tc>
          <w:tcPr>
            <w:tcW w:w="11907" w:type="dxa"/>
            <w:gridSpan w:val="8"/>
          </w:tcPr>
          <w:p w14:paraId="6C4FA603" w14:textId="63851F8E" w:rsidR="000664E9" w:rsidRPr="008E2116" w:rsidRDefault="000664E9" w:rsidP="000664E9">
            <w:pPr>
              <w:rPr>
                <w:sz w:val="24"/>
                <w:szCs w:val="24"/>
              </w:rPr>
            </w:pPr>
            <w:r w:rsidRPr="008E2116">
              <w:rPr>
                <w:sz w:val="24"/>
                <w:szCs w:val="24"/>
              </w:rPr>
              <w:t>Таңғы ас алдында қолдарын сумен сабындап жуу мәдениетін қалыптастыру</w:t>
            </w:r>
            <w:r w:rsidRPr="008E2116">
              <w:rPr>
                <w:sz w:val="24"/>
                <w:szCs w:val="24"/>
                <w:lang w:val="en-US"/>
              </w:rPr>
              <w:t xml:space="preserve">. </w:t>
            </w:r>
            <w:r w:rsidR="00A27145" w:rsidRPr="008E2116">
              <w:rPr>
                <w:sz w:val="24"/>
                <w:szCs w:val="24"/>
              </w:rPr>
              <w:t>Табиғи ресурстарға ұқыпты қарауды қалыптастыру</w:t>
            </w:r>
            <w:r w:rsidR="00A27145" w:rsidRPr="008E2116">
              <w:rPr>
                <w:b/>
                <w:bCs/>
                <w:sz w:val="24"/>
                <w:szCs w:val="24"/>
              </w:rPr>
              <w:t xml:space="preserve"> </w:t>
            </w:r>
            <w:r w:rsidRPr="008E2116">
              <w:rPr>
                <w:b/>
                <w:bCs/>
                <w:sz w:val="24"/>
                <w:szCs w:val="24"/>
              </w:rPr>
              <w:t>(мәдени-гигиеналық дағдылар, өзіне-өзі қызмет ету, кезекшілердің еңбек әрекеті)</w:t>
            </w:r>
          </w:p>
          <w:p w14:paraId="46A0BD19" w14:textId="77777777" w:rsidR="000664E9" w:rsidRPr="008E2116" w:rsidRDefault="000664E9" w:rsidP="000664E9">
            <w:pPr>
              <w:rPr>
                <w:sz w:val="24"/>
                <w:szCs w:val="24"/>
              </w:rPr>
            </w:pPr>
            <w:r w:rsidRPr="008E2116">
              <w:rPr>
                <w:sz w:val="24"/>
                <w:szCs w:val="24"/>
              </w:rPr>
              <w:t>Өз орнына отыру. Таза және ұқыпты тамақтануды, қасықты  дұрыс ұстауды, тамақтанған кезінде ауызын жауып отырып, асықпай әбден шайнауды үйрету.</w:t>
            </w:r>
            <w:r w:rsidRPr="008E2116">
              <w:rPr>
                <w:rFonts w:eastAsia="Calibri"/>
                <w:kern w:val="24"/>
                <w:sz w:val="24"/>
                <w:szCs w:val="24"/>
              </w:rPr>
              <w:t xml:space="preserve"> </w:t>
            </w:r>
            <w:r w:rsidRPr="008E2116">
              <w:rPr>
                <w:sz w:val="24"/>
                <w:szCs w:val="24"/>
              </w:rPr>
              <w:t xml:space="preserve">Тамақтанып болғаннан кейін алғыс айту, ас қайыру. </w:t>
            </w:r>
          </w:p>
          <w:p w14:paraId="1F83333D" w14:textId="77777777" w:rsidR="000664E9" w:rsidRPr="008E2116" w:rsidRDefault="000664E9" w:rsidP="000664E9">
            <w:pPr>
              <w:rPr>
                <w:rFonts w:eastAsiaTheme="minorHAnsi"/>
                <w:sz w:val="24"/>
                <w:szCs w:val="24"/>
              </w:rPr>
            </w:pPr>
            <w:r w:rsidRPr="008E2116">
              <w:rPr>
                <w:rFonts w:eastAsiaTheme="minorHAnsi"/>
                <w:sz w:val="24"/>
                <w:szCs w:val="24"/>
              </w:rPr>
              <w:t>Аумин десең маған,</w:t>
            </w:r>
          </w:p>
          <w:p w14:paraId="075165C2" w14:textId="77777777" w:rsidR="000664E9" w:rsidRPr="008E2116" w:rsidRDefault="000664E9" w:rsidP="000664E9">
            <w:pPr>
              <w:rPr>
                <w:rFonts w:eastAsiaTheme="minorHAnsi"/>
                <w:sz w:val="24"/>
                <w:szCs w:val="24"/>
              </w:rPr>
            </w:pPr>
            <w:r w:rsidRPr="008E2116">
              <w:rPr>
                <w:rFonts w:eastAsiaTheme="minorHAnsi"/>
                <w:sz w:val="24"/>
                <w:szCs w:val="24"/>
              </w:rPr>
              <w:t xml:space="preserve">Алтыннан-жағаң, </w:t>
            </w:r>
          </w:p>
          <w:p w14:paraId="58B97899" w14:textId="77777777" w:rsidR="000664E9" w:rsidRPr="008E2116" w:rsidRDefault="000664E9" w:rsidP="000664E9">
            <w:pPr>
              <w:rPr>
                <w:rFonts w:eastAsiaTheme="minorHAnsi"/>
                <w:sz w:val="24"/>
                <w:szCs w:val="24"/>
              </w:rPr>
            </w:pPr>
            <w:r w:rsidRPr="008E2116">
              <w:rPr>
                <w:rFonts w:eastAsiaTheme="minorHAnsi"/>
                <w:sz w:val="24"/>
                <w:szCs w:val="24"/>
              </w:rPr>
              <w:t xml:space="preserve">Күмістен тағаң </w:t>
            </w:r>
          </w:p>
          <w:p w14:paraId="5E547D77" w14:textId="77777777" w:rsidR="000664E9" w:rsidRPr="008E2116" w:rsidRDefault="000664E9" w:rsidP="000664E9">
            <w:pPr>
              <w:rPr>
                <w:rFonts w:eastAsiaTheme="minorHAnsi"/>
                <w:sz w:val="24"/>
                <w:szCs w:val="24"/>
              </w:rPr>
            </w:pPr>
            <w:r w:rsidRPr="008E2116">
              <w:rPr>
                <w:rFonts w:eastAsiaTheme="minorHAnsi"/>
                <w:sz w:val="24"/>
                <w:szCs w:val="24"/>
              </w:rPr>
              <w:t>Оң жағыңнан кетпесін,</w:t>
            </w:r>
          </w:p>
          <w:p w14:paraId="6A5E300B" w14:textId="77777777" w:rsidR="000664E9" w:rsidRPr="008E2116" w:rsidRDefault="000664E9" w:rsidP="000664E9">
            <w:pPr>
              <w:rPr>
                <w:rFonts w:eastAsiaTheme="minorHAnsi"/>
                <w:sz w:val="24"/>
                <w:szCs w:val="24"/>
              </w:rPr>
            </w:pPr>
            <w:r w:rsidRPr="008E2116">
              <w:rPr>
                <w:rFonts w:eastAsiaTheme="minorHAnsi"/>
                <w:sz w:val="24"/>
                <w:szCs w:val="24"/>
              </w:rPr>
              <w:t xml:space="preserve">Тілеуің қабыл, </w:t>
            </w:r>
          </w:p>
          <w:p w14:paraId="3A6612D4" w14:textId="69CDAC84" w:rsidR="000664E9" w:rsidRPr="008E2116" w:rsidRDefault="000664E9" w:rsidP="000664E9">
            <w:pPr>
              <w:pStyle w:val="TableParagraph"/>
              <w:rPr>
                <w:sz w:val="24"/>
                <w:szCs w:val="24"/>
              </w:rPr>
            </w:pPr>
            <w:r w:rsidRPr="008E2116">
              <w:rPr>
                <w:rFonts w:eastAsiaTheme="minorHAnsi"/>
                <w:sz w:val="24"/>
                <w:szCs w:val="24"/>
              </w:rPr>
              <w:t xml:space="preserve">Мұратың асыл болсын,  Аумин </w:t>
            </w:r>
            <w:r w:rsidRPr="008E2116">
              <w:rPr>
                <w:rFonts w:eastAsiaTheme="minorHAnsi"/>
                <w:b/>
                <w:bCs/>
                <w:sz w:val="24"/>
                <w:szCs w:val="24"/>
              </w:rPr>
              <w:t>(</w:t>
            </w:r>
            <w:r w:rsidR="000837A2" w:rsidRPr="000837A2">
              <w:rPr>
                <w:rFonts w:eastAsiaTheme="minorHAnsi"/>
                <w:b/>
                <w:bCs/>
                <w:sz w:val="24"/>
                <w:szCs w:val="24"/>
              </w:rPr>
              <w:t>т</w:t>
            </w:r>
            <w:r w:rsidR="000837A2">
              <w:rPr>
                <w:rFonts w:eastAsiaTheme="minorHAnsi"/>
                <w:b/>
                <w:bCs/>
                <w:sz w:val="24"/>
                <w:szCs w:val="24"/>
              </w:rPr>
              <w:t xml:space="preserve">іл </w:t>
            </w:r>
            <w:r w:rsidRPr="008E2116">
              <w:rPr>
                <w:rFonts w:eastAsiaTheme="minorHAnsi"/>
                <w:b/>
                <w:bCs/>
                <w:sz w:val="24"/>
                <w:szCs w:val="24"/>
              </w:rPr>
              <w:t>дамыту)</w:t>
            </w:r>
          </w:p>
        </w:tc>
      </w:tr>
      <w:tr w:rsidR="00DC0DC1" w:rsidRPr="008E2116" w14:paraId="22B0BAA8" w14:textId="77777777" w:rsidTr="006A1E14">
        <w:trPr>
          <w:trHeight w:val="551"/>
        </w:trPr>
        <w:tc>
          <w:tcPr>
            <w:tcW w:w="3119" w:type="dxa"/>
          </w:tcPr>
          <w:p w14:paraId="3B0C04D6" w14:textId="77777777" w:rsidR="00DC0DC1" w:rsidRPr="008E2116" w:rsidRDefault="00DC0DC1" w:rsidP="00DC0DC1">
            <w:pPr>
              <w:pStyle w:val="a5"/>
              <w:rPr>
                <w:b/>
                <w:bCs/>
              </w:rPr>
            </w:pPr>
            <w:proofErr w:type="spellStart"/>
            <w:r w:rsidRPr="008E2116">
              <w:rPr>
                <w:b/>
                <w:bCs/>
              </w:rPr>
              <w:t>Ұйымдастырылған</w:t>
            </w:r>
            <w:proofErr w:type="spellEnd"/>
            <w:r w:rsidRPr="008E2116">
              <w:rPr>
                <w:b/>
                <w:bCs/>
                <w:spacing w:val="-2"/>
              </w:rPr>
              <w:t xml:space="preserve"> </w:t>
            </w:r>
            <w:proofErr w:type="spellStart"/>
            <w:r w:rsidRPr="008E2116">
              <w:rPr>
                <w:b/>
                <w:bCs/>
              </w:rPr>
              <w:t>іс-әрекетке</w:t>
            </w:r>
            <w:proofErr w:type="spellEnd"/>
          </w:p>
          <w:p w14:paraId="57226978" w14:textId="77777777" w:rsidR="00DC0DC1" w:rsidRPr="008E2116" w:rsidRDefault="00DC0DC1" w:rsidP="00DC0DC1">
            <w:pPr>
              <w:pStyle w:val="a5"/>
              <w:rPr>
                <w:b/>
                <w:bCs/>
              </w:rPr>
            </w:pPr>
            <w:r w:rsidRPr="008E2116">
              <w:rPr>
                <w:b/>
                <w:bCs/>
                <w:lang w:val="kk-KZ"/>
              </w:rPr>
              <w:t>д</w:t>
            </w:r>
            <w:proofErr w:type="spellStart"/>
            <w:r w:rsidRPr="008E2116">
              <w:rPr>
                <w:b/>
                <w:bCs/>
              </w:rPr>
              <w:t>айындық</w:t>
            </w:r>
            <w:proofErr w:type="spellEnd"/>
          </w:p>
        </w:tc>
        <w:tc>
          <w:tcPr>
            <w:tcW w:w="2381" w:type="dxa"/>
            <w:tcBorders>
              <w:top w:val="single" w:sz="4" w:space="0" w:color="000000"/>
              <w:left w:val="single" w:sz="4" w:space="0" w:color="000000"/>
              <w:bottom w:val="single" w:sz="4" w:space="0" w:color="000000"/>
              <w:right w:val="single" w:sz="4" w:space="0" w:color="auto"/>
            </w:tcBorders>
          </w:tcPr>
          <w:p w14:paraId="79B84013" w14:textId="77777777" w:rsidR="00DC0DC1" w:rsidRDefault="00DC0DC1" w:rsidP="00DC0DC1">
            <w:pPr>
              <w:rPr>
                <w:sz w:val="24"/>
                <w:szCs w:val="24"/>
              </w:rPr>
            </w:pPr>
            <w:r>
              <w:rPr>
                <w:sz w:val="24"/>
                <w:szCs w:val="24"/>
              </w:rPr>
              <w:t>Дауысты, дауыссыз дыбыстарды дұрыс айту дағдыларын бекіту, үнді және ызың дыбыстарды анық айтуды үйрету.</w:t>
            </w:r>
          </w:p>
          <w:p w14:paraId="0CA9A7BC" w14:textId="4665D7B3" w:rsidR="00DC0DC1" w:rsidRPr="008E2116" w:rsidRDefault="00DC0DC1" w:rsidP="00DC0DC1">
            <w:pPr>
              <w:rPr>
                <w:sz w:val="24"/>
                <w:szCs w:val="24"/>
              </w:rPr>
            </w:pPr>
            <w:r>
              <w:rPr>
                <w:b/>
                <w:bCs/>
                <w:sz w:val="24"/>
                <w:szCs w:val="24"/>
              </w:rPr>
              <w:t xml:space="preserve">Тіл дамыту </w:t>
            </w:r>
          </w:p>
        </w:tc>
        <w:tc>
          <w:tcPr>
            <w:tcW w:w="2381" w:type="dxa"/>
            <w:gridSpan w:val="2"/>
            <w:tcBorders>
              <w:top w:val="single" w:sz="4" w:space="0" w:color="000000"/>
              <w:left w:val="single" w:sz="4" w:space="0" w:color="auto"/>
              <w:bottom w:val="single" w:sz="4" w:space="0" w:color="000000"/>
              <w:right w:val="single" w:sz="4" w:space="0" w:color="auto"/>
            </w:tcBorders>
          </w:tcPr>
          <w:p w14:paraId="18509D93" w14:textId="77777777" w:rsidR="00DC0DC1" w:rsidRDefault="00DC0DC1" w:rsidP="00DC0DC1">
            <w:pPr>
              <w:pStyle w:val="TableParagraph"/>
              <w:rPr>
                <w:sz w:val="24"/>
                <w:szCs w:val="24"/>
              </w:rPr>
            </w:pPr>
            <w:r>
              <w:rPr>
                <w:sz w:val="24"/>
                <w:szCs w:val="24"/>
              </w:rPr>
              <w:t>Тыңдалған</w:t>
            </w:r>
            <w:r>
              <w:rPr>
                <w:spacing w:val="1"/>
                <w:sz w:val="24"/>
                <w:szCs w:val="24"/>
              </w:rPr>
              <w:t xml:space="preserve"> </w:t>
            </w:r>
            <w:r>
              <w:rPr>
                <w:sz w:val="24"/>
                <w:szCs w:val="24"/>
              </w:rPr>
              <w:t>шығарманың</w:t>
            </w:r>
            <w:r>
              <w:rPr>
                <w:spacing w:val="1"/>
                <w:sz w:val="24"/>
                <w:szCs w:val="24"/>
              </w:rPr>
              <w:t xml:space="preserve"> </w:t>
            </w:r>
            <w:r>
              <w:rPr>
                <w:sz w:val="24"/>
                <w:szCs w:val="24"/>
              </w:rPr>
              <w:t>мазмұнын</w:t>
            </w:r>
            <w:r>
              <w:rPr>
                <w:spacing w:val="1"/>
                <w:sz w:val="24"/>
                <w:szCs w:val="24"/>
              </w:rPr>
              <w:t xml:space="preserve"> </w:t>
            </w:r>
            <w:r>
              <w:rPr>
                <w:sz w:val="24"/>
                <w:szCs w:val="24"/>
              </w:rPr>
              <w:t>қайталап</w:t>
            </w:r>
            <w:r>
              <w:rPr>
                <w:spacing w:val="1"/>
                <w:sz w:val="24"/>
                <w:szCs w:val="24"/>
              </w:rPr>
              <w:t xml:space="preserve"> </w:t>
            </w:r>
            <w:r>
              <w:rPr>
                <w:sz w:val="24"/>
                <w:szCs w:val="24"/>
              </w:rPr>
              <w:t>айтуға,</w:t>
            </w:r>
            <w:r>
              <w:rPr>
                <w:spacing w:val="1"/>
                <w:sz w:val="24"/>
                <w:szCs w:val="24"/>
              </w:rPr>
              <w:t xml:space="preserve"> </w:t>
            </w:r>
            <w:r>
              <w:rPr>
                <w:sz w:val="24"/>
                <w:szCs w:val="24"/>
              </w:rPr>
              <w:t>қысқа</w:t>
            </w:r>
            <w:r>
              <w:rPr>
                <w:spacing w:val="1"/>
                <w:sz w:val="24"/>
                <w:szCs w:val="24"/>
              </w:rPr>
              <w:t xml:space="preserve"> </w:t>
            </w:r>
            <w:r>
              <w:rPr>
                <w:sz w:val="24"/>
                <w:szCs w:val="24"/>
              </w:rPr>
              <w:t>өлеңдерді,</w:t>
            </w:r>
            <w:r>
              <w:rPr>
                <w:spacing w:val="-67"/>
                <w:sz w:val="24"/>
                <w:szCs w:val="24"/>
              </w:rPr>
              <w:t xml:space="preserve"> </w:t>
            </w:r>
            <w:r>
              <w:rPr>
                <w:sz w:val="24"/>
                <w:szCs w:val="24"/>
              </w:rPr>
              <w:t>санамақтарды</w:t>
            </w:r>
            <w:r>
              <w:rPr>
                <w:spacing w:val="57"/>
                <w:sz w:val="24"/>
                <w:szCs w:val="24"/>
              </w:rPr>
              <w:t xml:space="preserve"> </w:t>
            </w:r>
            <w:r>
              <w:rPr>
                <w:sz w:val="24"/>
                <w:szCs w:val="24"/>
              </w:rPr>
              <w:t>жатқа</w:t>
            </w:r>
            <w:r>
              <w:rPr>
                <w:spacing w:val="59"/>
                <w:sz w:val="24"/>
                <w:szCs w:val="24"/>
              </w:rPr>
              <w:t xml:space="preserve"> </w:t>
            </w:r>
            <w:r>
              <w:rPr>
                <w:sz w:val="24"/>
                <w:szCs w:val="24"/>
              </w:rPr>
              <w:t xml:space="preserve">айтуға үйрету </w:t>
            </w:r>
          </w:p>
          <w:p w14:paraId="346369C2" w14:textId="67B9C320" w:rsidR="00DC0DC1" w:rsidRPr="008E2116" w:rsidRDefault="00DC0DC1" w:rsidP="00DC0DC1">
            <w:pPr>
              <w:rPr>
                <w:sz w:val="24"/>
                <w:szCs w:val="24"/>
              </w:rPr>
            </w:pPr>
            <w:r>
              <w:rPr>
                <w:b/>
                <w:bCs/>
                <w:sz w:val="24"/>
                <w:szCs w:val="24"/>
              </w:rPr>
              <w:t>Көркем әдебиет</w:t>
            </w:r>
          </w:p>
        </w:tc>
        <w:tc>
          <w:tcPr>
            <w:tcW w:w="2382" w:type="dxa"/>
            <w:gridSpan w:val="2"/>
            <w:tcBorders>
              <w:top w:val="single" w:sz="4" w:space="0" w:color="000000"/>
              <w:left w:val="single" w:sz="4" w:space="0" w:color="auto"/>
              <w:bottom w:val="single" w:sz="4" w:space="0" w:color="000000"/>
              <w:right w:val="single" w:sz="4" w:space="0" w:color="auto"/>
            </w:tcBorders>
          </w:tcPr>
          <w:p w14:paraId="276B52A1" w14:textId="77777777" w:rsidR="00DC0DC1" w:rsidRDefault="00DC0DC1" w:rsidP="00DC0DC1">
            <w:pPr>
              <w:pStyle w:val="TableParagraph"/>
              <w:rPr>
                <w:sz w:val="24"/>
                <w:szCs w:val="24"/>
              </w:rPr>
            </w:pPr>
            <w:r>
              <w:rPr>
                <w:sz w:val="24"/>
                <w:szCs w:val="24"/>
              </w:rPr>
              <w:t>Екі қатарда орналасқан заттар тобын салыстыруды үйрету, теңдік және</w:t>
            </w:r>
            <w:r>
              <w:rPr>
                <w:spacing w:val="1"/>
                <w:sz w:val="24"/>
                <w:szCs w:val="24"/>
              </w:rPr>
              <w:t xml:space="preserve"> </w:t>
            </w:r>
            <w:r>
              <w:rPr>
                <w:sz w:val="24"/>
                <w:szCs w:val="24"/>
              </w:rPr>
              <w:t>теңсіздік</w:t>
            </w:r>
            <w:r>
              <w:rPr>
                <w:spacing w:val="1"/>
                <w:sz w:val="24"/>
                <w:szCs w:val="24"/>
              </w:rPr>
              <w:t xml:space="preserve"> </w:t>
            </w:r>
            <w:r>
              <w:rPr>
                <w:sz w:val="24"/>
                <w:szCs w:val="24"/>
              </w:rPr>
              <w:t>туралы</w:t>
            </w:r>
            <w:r>
              <w:rPr>
                <w:spacing w:val="1"/>
                <w:sz w:val="24"/>
                <w:szCs w:val="24"/>
              </w:rPr>
              <w:t xml:space="preserve"> </w:t>
            </w:r>
            <w:r>
              <w:rPr>
                <w:sz w:val="24"/>
                <w:szCs w:val="24"/>
              </w:rPr>
              <w:t>ұғымдарды</w:t>
            </w:r>
            <w:r>
              <w:rPr>
                <w:spacing w:val="1"/>
                <w:sz w:val="24"/>
                <w:szCs w:val="24"/>
              </w:rPr>
              <w:t xml:space="preserve"> </w:t>
            </w:r>
            <w:r>
              <w:rPr>
                <w:sz w:val="24"/>
                <w:szCs w:val="24"/>
              </w:rPr>
              <w:t>қалыптастыру.</w:t>
            </w:r>
          </w:p>
          <w:p w14:paraId="0D379803" w14:textId="5B4DB4F7" w:rsidR="00DC0DC1" w:rsidRPr="008E2116" w:rsidRDefault="00DC0DC1" w:rsidP="00DC0DC1">
            <w:pPr>
              <w:rPr>
                <w:sz w:val="24"/>
                <w:szCs w:val="24"/>
              </w:rPr>
            </w:pPr>
            <w:r>
              <w:rPr>
                <w:b/>
                <w:bCs/>
                <w:sz w:val="24"/>
                <w:szCs w:val="24"/>
              </w:rPr>
              <w:t>Математика негіздері</w:t>
            </w:r>
          </w:p>
        </w:tc>
        <w:tc>
          <w:tcPr>
            <w:tcW w:w="2637" w:type="dxa"/>
            <w:gridSpan w:val="2"/>
            <w:tcBorders>
              <w:top w:val="single" w:sz="4" w:space="0" w:color="000000"/>
              <w:left w:val="single" w:sz="4" w:space="0" w:color="auto"/>
              <w:bottom w:val="single" w:sz="4" w:space="0" w:color="000000"/>
              <w:right w:val="single" w:sz="4" w:space="0" w:color="auto"/>
            </w:tcBorders>
          </w:tcPr>
          <w:p w14:paraId="401EEB3E" w14:textId="77777777" w:rsidR="00DC0DC1" w:rsidRDefault="00DC0DC1" w:rsidP="00DC0DC1">
            <w:pPr>
              <w:pStyle w:val="a3"/>
              <w:ind w:left="0"/>
              <w:rPr>
                <w:sz w:val="24"/>
                <w:szCs w:val="24"/>
              </w:rPr>
            </w:pPr>
            <w:r>
              <w:rPr>
                <w:sz w:val="24"/>
                <w:szCs w:val="24"/>
              </w:rPr>
              <w:t>Диалогтік</w:t>
            </w:r>
            <w:r>
              <w:rPr>
                <w:spacing w:val="1"/>
                <w:sz w:val="24"/>
                <w:szCs w:val="24"/>
              </w:rPr>
              <w:t xml:space="preserve"> </w:t>
            </w:r>
            <w:r>
              <w:rPr>
                <w:sz w:val="24"/>
                <w:szCs w:val="24"/>
              </w:rPr>
              <w:t>сөйлеуді</w:t>
            </w:r>
            <w:r>
              <w:rPr>
                <w:spacing w:val="1"/>
                <w:sz w:val="24"/>
                <w:szCs w:val="24"/>
              </w:rPr>
              <w:t xml:space="preserve"> </w:t>
            </w:r>
            <w:r>
              <w:rPr>
                <w:sz w:val="24"/>
                <w:szCs w:val="24"/>
              </w:rPr>
              <w:t>жетілдіру:</w:t>
            </w:r>
            <w:r>
              <w:rPr>
                <w:spacing w:val="1"/>
                <w:sz w:val="24"/>
                <w:szCs w:val="24"/>
              </w:rPr>
              <w:t xml:space="preserve"> </w:t>
            </w:r>
            <w:r>
              <w:rPr>
                <w:sz w:val="24"/>
                <w:szCs w:val="24"/>
              </w:rPr>
              <w:t>әңгімеге</w:t>
            </w:r>
            <w:r>
              <w:rPr>
                <w:spacing w:val="1"/>
                <w:sz w:val="24"/>
                <w:szCs w:val="24"/>
              </w:rPr>
              <w:t xml:space="preserve"> </w:t>
            </w:r>
            <w:r>
              <w:rPr>
                <w:sz w:val="24"/>
                <w:szCs w:val="24"/>
              </w:rPr>
              <w:t>қатысуға</w:t>
            </w:r>
            <w:r>
              <w:rPr>
                <w:spacing w:val="1"/>
                <w:sz w:val="24"/>
                <w:szCs w:val="24"/>
              </w:rPr>
              <w:t xml:space="preserve"> </w:t>
            </w:r>
            <w:r>
              <w:rPr>
                <w:sz w:val="24"/>
                <w:szCs w:val="24"/>
              </w:rPr>
              <w:t>баулу,</w:t>
            </w:r>
            <w:r>
              <w:rPr>
                <w:spacing w:val="1"/>
                <w:sz w:val="24"/>
                <w:szCs w:val="24"/>
              </w:rPr>
              <w:t xml:space="preserve"> </w:t>
            </w:r>
            <w:r>
              <w:rPr>
                <w:sz w:val="24"/>
                <w:szCs w:val="24"/>
              </w:rPr>
              <w:t>диалогке</w:t>
            </w:r>
            <w:r>
              <w:rPr>
                <w:spacing w:val="1"/>
                <w:sz w:val="24"/>
                <w:szCs w:val="24"/>
              </w:rPr>
              <w:t xml:space="preserve"> </w:t>
            </w:r>
            <w:r>
              <w:rPr>
                <w:sz w:val="24"/>
                <w:szCs w:val="24"/>
              </w:rPr>
              <w:t>қатысушы</w:t>
            </w:r>
            <w:r>
              <w:rPr>
                <w:spacing w:val="1"/>
                <w:sz w:val="24"/>
                <w:szCs w:val="24"/>
              </w:rPr>
              <w:t xml:space="preserve"> </w:t>
            </w:r>
            <w:r>
              <w:rPr>
                <w:sz w:val="24"/>
                <w:szCs w:val="24"/>
              </w:rPr>
              <w:t>үшін</w:t>
            </w:r>
            <w:r>
              <w:rPr>
                <w:spacing w:val="1"/>
                <w:sz w:val="24"/>
                <w:szCs w:val="24"/>
              </w:rPr>
              <w:t xml:space="preserve"> </w:t>
            </w:r>
            <w:r>
              <w:rPr>
                <w:sz w:val="24"/>
                <w:szCs w:val="24"/>
              </w:rPr>
              <w:t>түсінікті</w:t>
            </w:r>
            <w:r>
              <w:rPr>
                <w:spacing w:val="1"/>
                <w:sz w:val="24"/>
                <w:szCs w:val="24"/>
              </w:rPr>
              <w:t xml:space="preserve"> </w:t>
            </w:r>
            <w:r>
              <w:rPr>
                <w:sz w:val="24"/>
                <w:szCs w:val="24"/>
              </w:rPr>
              <w:t>сұрақтар</w:t>
            </w:r>
            <w:r>
              <w:rPr>
                <w:spacing w:val="1"/>
                <w:sz w:val="24"/>
                <w:szCs w:val="24"/>
              </w:rPr>
              <w:t xml:space="preserve"> </w:t>
            </w:r>
            <w:r>
              <w:rPr>
                <w:sz w:val="24"/>
                <w:szCs w:val="24"/>
              </w:rPr>
              <w:t>қоюға</w:t>
            </w:r>
            <w:r>
              <w:rPr>
                <w:spacing w:val="1"/>
                <w:sz w:val="24"/>
                <w:szCs w:val="24"/>
              </w:rPr>
              <w:t xml:space="preserve"> </w:t>
            </w:r>
            <w:r>
              <w:rPr>
                <w:sz w:val="24"/>
                <w:szCs w:val="24"/>
              </w:rPr>
              <w:t>және</w:t>
            </w:r>
            <w:r>
              <w:rPr>
                <w:spacing w:val="1"/>
                <w:sz w:val="24"/>
                <w:szCs w:val="24"/>
              </w:rPr>
              <w:t xml:space="preserve"> </w:t>
            </w:r>
            <w:r>
              <w:rPr>
                <w:sz w:val="24"/>
                <w:szCs w:val="24"/>
              </w:rPr>
              <w:t>қойылған</w:t>
            </w:r>
            <w:r>
              <w:rPr>
                <w:spacing w:val="1"/>
                <w:sz w:val="24"/>
                <w:szCs w:val="24"/>
              </w:rPr>
              <w:t xml:space="preserve"> </w:t>
            </w:r>
            <w:r>
              <w:rPr>
                <w:sz w:val="24"/>
                <w:szCs w:val="24"/>
              </w:rPr>
              <w:t>сұрақтарға</w:t>
            </w:r>
            <w:r>
              <w:rPr>
                <w:spacing w:val="1"/>
                <w:sz w:val="24"/>
                <w:szCs w:val="24"/>
              </w:rPr>
              <w:t xml:space="preserve"> </w:t>
            </w:r>
            <w:r>
              <w:rPr>
                <w:sz w:val="24"/>
                <w:szCs w:val="24"/>
              </w:rPr>
              <w:t>дұрыс,</w:t>
            </w:r>
            <w:r>
              <w:rPr>
                <w:spacing w:val="-67"/>
                <w:sz w:val="24"/>
                <w:szCs w:val="24"/>
              </w:rPr>
              <w:t xml:space="preserve"> </w:t>
            </w:r>
            <w:r>
              <w:rPr>
                <w:sz w:val="24"/>
                <w:szCs w:val="24"/>
              </w:rPr>
              <w:t>толық</w:t>
            </w:r>
            <w:r>
              <w:rPr>
                <w:spacing w:val="-3"/>
                <w:sz w:val="24"/>
                <w:szCs w:val="24"/>
              </w:rPr>
              <w:t xml:space="preserve"> </w:t>
            </w:r>
            <w:r>
              <w:rPr>
                <w:sz w:val="24"/>
                <w:szCs w:val="24"/>
              </w:rPr>
              <w:t>жауап</w:t>
            </w:r>
            <w:r>
              <w:rPr>
                <w:spacing w:val="1"/>
                <w:sz w:val="24"/>
                <w:szCs w:val="24"/>
              </w:rPr>
              <w:t xml:space="preserve"> </w:t>
            </w:r>
            <w:r>
              <w:rPr>
                <w:sz w:val="24"/>
                <w:szCs w:val="24"/>
              </w:rPr>
              <w:t>беруге</w:t>
            </w:r>
            <w:r>
              <w:rPr>
                <w:spacing w:val="1"/>
                <w:sz w:val="24"/>
                <w:szCs w:val="24"/>
              </w:rPr>
              <w:t xml:space="preserve"> </w:t>
            </w:r>
            <w:r>
              <w:rPr>
                <w:sz w:val="24"/>
                <w:szCs w:val="24"/>
              </w:rPr>
              <w:t>баулу.</w:t>
            </w:r>
          </w:p>
          <w:p w14:paraId="116B3D10" w14:textId="116B6DCC" w:rsidR="00DC0DC1" w:rsidRPr="008E2116" w:rsidRDefault="00DC0DC1" w:rsidP="00DC0DC1">
            <w:pPr>
              <w:rPr>
                <w:b/>
                <w:bCs/>
                <w:sz w:val="24"/>
                <w:szCs w:val="24"/>
                <w:lang w:val="ru-RU"/>
              </w:rPr>
            </w:pPr>
            <w:r>
              <w:rPr>
                <w:b/>
                <w:bCs/>
                <w:sz w:val="24"/>
                <w:szCs w:val="24"/>
                <w:lang w:val="ru-RU"/>
              </w:rPr>
              <w:t>Т</w:t>
            </w:r>
            <w:r>
              <w:rPr>
                <w:b/>
                <w:bCs/>
                <w:sz w:val="24"/>
                <w:szCs w:val="24"/>
              </w:rPr>
              <w:t>іл дамыту</w:t>
            </w:r>
          </w:p>
        </w:tc>
        <w:tc>
          <w:tcPr>
            <w:tcW w:w="2126" w:type="dxa"/>
            <w:tcBorders>
              <w:top w:val="single" w:sz="4" w:space="0" w:color="000000"/>
              <w:left w:val="single" w:sz="4" w:space="0" w:color="auto"/>
              <w:bottom w:val="single" w:sz="4" w:space="0" w:color="000000"/>
              <w:right w:val="single" w:sz="4" w:space="0" w:color="000000"/>
            </w:tcBorders>
          </w:tcPr>
          <w:p w14:paraId="3A82ECA2" w14:textId="77777777" w:rsidR="00DC0DC1" w:rsidRDefault="00DC0DC1" w:rsidP="00DC0DC1">
            <w:pPr>
              <w:rPr>
                <w:b/>
                <w:bCs/>
                <w:sz w:val="24"/>
                <w:szCs w:val="24"/>
              </w:rPr>
            </w:pPr>
            <w:r>
              <w:rPr>
                <w:sz w:val="24"/>
                <w:szCs w:val="24"/>
              </w:rPr>
              <w:t>Балаларды геометриялық фигураларды (дөңгелек, үшбұрыш, төртбұрыш)</w:t>
            </w:r>
            <w:r>
              <w:rPr>
                <w:spacing w:val="1"/>
                <w:sz w:val="24"/>
                <w:szCs w:val="24"/>
              </w:rPr>
              <w:t xml:space="preserve"> </w:t>
            </w:r>
            <w:r>
              <w:rPr>
                <w:sz w:val="24"/>
                <w:szCs w:val="24"/>
              </w:rPr>
              <w:t>және денелерді (шар) танып, атай білуге үйрету, геометриялық</w:t>
            </w:r>
            <w:r>
              <w:rPr>
                <w:spacing w:val="1"/>
                <w:sz w:val="24"/>
                <w:szCs w:val="24"/>
              </w:rPr>
              <w:t xml:space="preserve"> </w:t>
            </w:r>
            <w:r>
              <w:rPr>
                <w:sz w:val="24"/>
                <w:szCs w:val="24"/>
              </w:rPr>
              <w:t>пішіндерді</w:t>
            </w:r>
            <w:r>
              <w:rPr>
                <w:spacing w:val="1"/>
                <w:sz w:val="24"/>
                <w:szCs w:val="24"/>
              </w:rPr>
              <w:t xml:space="preserve"> </w:t>
            </w:r>
            <w:r>
              <w:rPr>
                <w:sz w:val="24"/>
                <w:szCs w:val="24"/>
              </w:rPr>
              <w:t>көру</w:t>
            </w:r>
            <w:r>
              <w:rPr>
                <w:spacing w:val="1"/>
                <w:sz w:val="24"/>
                <w:szCs w:val="24"/>
              </w:rPr>
              <w:t xml:space="preserve"> </w:t>
            </w:r>
            <w:r>
              <w:rPr>
                <w:sz w:val="24"/>
                <w:szCs w:val="24"/>
              </w:rPr>
              <w:lastRenderedPageBreak/>
              <w:t>және</w:t>
            </w:r>
            <w:r>
              <w:rPr>
                <w:spacing w:val="1"/>
                <w:sz w:val="24"/>
                <w:szCs w:val="24"/>
              </w:rPr>
              <w:t xml:space="preserve"> </w:t>
            </w:r>
            <w:r>
              <w:rPr>
                <w:sz w:val="24"/>
                <w:szCs w:val="24"/>
              </w:rPr>
              <w:t>сипап</w:t>
            </w:r>
            <w:r>
              <w:rPr>
                <w:spacing w:val="1"/>
                <w:sz w:val="24"/>
                <w:szCs w:val="24"/>
              </w:rPr>
              <w:t xml:space="preserve"> </w:t>
            </w:r>
            <w:r>
              <w:rPr>
                <w:sz w:val="24"/>
                <w:szCs w:val="24"/>
              </w:rPr>
              <w:t>сезу</w:t>
            </w:r>
            <w:r>
              <w:rPr>
                <w:spacing w:val="1"/>
                <w:sz w:val="24"/>
                <w:szCs w:val="24"/>
              </w:rPr>
              <w:t xml:space="preserve"> </w:t>
            </w:r>
            <w:r>
              <w:rPr>
                <w:sz w:val="24"/>
                <w:szCs w:val="24"/>
              </w:rPr>
              <w:t>арқылы</w:t>
            </w:r>
            <w:r>
              <w:rPr>
                <w:spacing w:val="1"/>
                <w:sz w:val="24"/>
                <w:szCs w:val="24"/>
              </w:rPr>
              <w:t xml:space="preserve"> </w:t>
            </w:r>
            <w:r>
              <w:rPr>
                <w:sz w:val="24"/>
                <w:szCs w:val="24"/>
              </w:rPr>
              <w:t xml:space="preserve">зерттеуді дамыту. </w:t>
            </w:r>
            <w:r>
              <w:rPr>
                <w:b/>
                <w:bCs/>
                <w:sz w:val="24"/>
                <w:szCs w:val="24"/>
              </w:rPr>
              <w:t>Математика негіздері</w:t>
            </w:r>
          </w:p>
          <w:p w14:paraId="346BB2A2" w14:textId="5AC20DE4" w:rsidR="00DC0DC1" w:rsidRPr="008E2116" w:rsidRDefault="00DC0DC1" w:rsidP="00DC0DC1">
            <w:pPr>
              <w:rPr>
                <w:sz w:val="24"/>
                <w:szCs w:val="24"/>
                <w:lang w:val="ru-RU"/>
              </w:rPr>
            </w:pPr>
          </w:p>
        </w:tc>
      </w:tr>
      <w:tr w:rsidR="003367E0" w:rsidRPr="008E2116" w14:paraId="54C34FEB" w14:textId="77777777" w:rsidTr="000837A2">
        <w:trPr>
          <w:trHeight w:val="522"/>
        </w:trPr>
        <w:tc>
          <w:tcPr>
            <w:tcW w:w="3119" w:type="dxa"/>
          </w:tcPr>
          <w:p w14:paraId="70F595A5" w14:textId="77777777" w:rsidR="00CA09B7" w:rsidRPr="008E2116" w:rsidRDefault="00CA09B7" w:rsidP="000664E9">
            <w:pPr>
              <w:pStyle w:val="a5"/>
              <w:rPr>
                <w:b/>
                <w:bCs/>
                <w:lang w:val="kk-KZ"/>
              </w:rPr>
            </w:pPr>
            <w:r w:rsidRPr="008E2116">
              <w:rPr>
                <w:b/>
                <w:bCs/>
                <w:lang w:val="kk-KZ"/>
              </w:rPr>
              <w:lastRenderedPageBreak/>
              <w:t>Ұйымдастырылған</w:t>
            </w:r>
          </w:p>
          <w:p w14:paraId="187ADA3F" w14:textId="77777777" w:rsidR="00CA09B7" w:rsidRPr="008E2116" w:rsidRDefault="00CA09B7" w:rsidP="000664E9">
            <w:pPr>
              <w:pStyle w:val="a5"/>
              <w:rPr>
                <w:b/>
                <w:bCs/>
                <w:lang w:val="kk-KZ"/>
              </w:rPr>
            </w:pPr>
            <w:proofErr w:type="spellStart"/>
            <w:r w:rsidRPr="008E2116">
              <w:rPr>
                <w:b/>
                <w:bCs/>
              </w:rPr>
              <w:t>іс-әрекет</w:t>
            </w:r>
            <w:proofErr w:type="spellEnd"/>
            <w:r w:rsidRPr="008E2116">
              <w:rPr>
                <w:b/>
                <w:bCs/>
                <w:lang w:val="ru-RU"/>
              </w:rPr>
              <w:t>тер</w:t>
            </w:r>
          </w:p>
        </w:tc>
        <w:tc>
          <w:tcPr>
            <w:tcW w:w="2410" w:type="dxa"/>
            <w:gridSpan w:val="2"/>
          </w:tcPr>
          <w:p w14:paraId="43626FDF" w14:textId="77777777" w:rsidR="00CA09B7" w:rsidRPr="008E2116" w:rsidRDefault="00CA09B7" w:rsidP="00A47217">
            <w:pPr>
              <w:tabs>
                <w:tab w:val="left" w:pos="1470"/>
              </w:tabs>
              <w:rPr>
                <w:b/>
                <w:bCs/>
                <w:sz w:val="24"/>
                <w:szCs w:val="24"/>
              </w:rPr>
            </w:pPr>
          </w:p>
        </w:tc>
        <w:tc>
          <w:tcPr>
            <w:tcW w:w="2409" w:type="dxa"/>
            <w:gridSpan w:val="2"/>
            <w:tcBorders>
              <w:bottom w:val="single" w:sz="4" w:space="0" w:color="auto"/>
            </w:tcBorders>
          </w:tcPr>
          <w:p w14:paraId="3EAAE3D5" w14:textId="26AF753A" w:rsidR="00CA09B7" w:rsidRPr="008E2116" w:rsidRDefault="00E41797" w:rsidP="005722AD">
            <w:pPr>
              <w:pStyle w:val="a5"/>
              <w:rPr>
                <w:lang w:val="kk-KZ"/>
              </w:rPr>
            </w:pPr>
            <w:r w:rsidRPr="008E2116">
              <w:rPr>
                <w:b/>
                <w:bCs/>
                <w:lang w:val="kk-KZ"/>
              </w:rPr>
              <w:t>1.</w:t>
            </w:r>
            <w:r w:rsidR="00CA09B7" w:rsidRPr="008E2116">
              <w:rPr>
                <w:b/>
                <w:bCs/>
                <w:lang w:val="kk-KZ"/>
              </w:rPr>
              <w:t>Көркем әдебиет</w:t>
            </w:r>
          </w:p>
          <w:p w14:paraId="1F3C6184" w14:textId="5BCF97D6" w:rsidR="005722AD" w:rsidRPr="008E2116" w:rsidRDefault="005722AD" w:rsidP="00AE3FBA">
            <w:pPr>
              <w:widowControl/>
              <w:autoSpaceDE/>
              <w:autoSpaceDN/>
              <w:spacing w:after="200" w:line="281" w:lineRule="auto"/>
              <w:ind w:left="3"/>
              <w:rPr>
                <w:rFonts w:eastAsia="SimSun"/>
                <w:sz w:val="24"/>
                <w:szCs w:val="24"/>
                <w:lang w:eastAsia="ru-RU"/>
              </w:rPr>
            </w:pPr>
            <w:r w:rsidRPr="008E2116">
              <w:rPr>
                <w:rFonts w:eastAsia="SimSun"/>
                <w:b/>
                <w:sz w:val="24"/>
                <w:szCs w:val="24"/>
                <w:lang w:eastAsia="ru-RU"/>
              </w:rPr>
              <w:t>Тақырыбы</w:t>
            </w:r>
            <w:r w:rsidR="00DC0DC1">
              <w:rPr>
                <w:rFonts w:eastAsia="SimSun"/>
                <w:b/>
                <w:sz w:val="24"/>
                <w:szCs w:val="24"/>
                <w:lang w:eastAsia="ru-RU"/>
              </w:rPr>
              <w:t>:</w:t>
            </w:r>
            <w:r w:rsidRPr="008E2116">
              <w:rPr>
                <w:rFonts w:eastAsia="SimSun"/>
                <w:b/>
                <w:sz w:val="24"/>
                <w:szCs w:val="24"/>
                <w:lang w:eastAsia="ru-RU"/>
              </w:rPr>
              <w:t xml:space="preserve"> </w:t>
            </w:r>
            <w:r w:rsidRPr="008E2116">
              <w:rPr>
                <w:rFonts w:eastAsia="SimSun"/>
                <w:sz w:val="24"/>
                <w:szCs w:val="24"/>
                <w:lang w:eastAsia="ru-RU"/>
              </w:rPr>
              <w:t xml:space="preserve">  «Білімің бұлағың»     </w:t>
            </w:r>
            <w:r w:rsidRPr="008E2116">
              <w:rPr>
                <w:rFonts w:eastAsia="SimSun"/>
                <w:b/>
                <w:sz w:val="24"/>
                <w:szCs w:val="24"/>
                <w:lang w:eastAsia="ru-RU"/>
              </w:rPr>
              <w:t xml:space="preserve"> </w:t>
            </w:r>
            <w:r w:rsidRPr="008E2116">
              <w:rPr>
                <w:rFonts w:eastAsia="SimSun"/>
                <w:sz w:val="24"/>
                <w:szCs w:val="24"/>
                <w:lang w:eastAsia="ru-RU"/>
              </w:rPr>
              <w:t xml:space="preserve">      </w:t>
            </w:r>
            <w:r w:rsidRPr="008E2116">
              <w:rPr>
                <w:rFonts w:eastAsia="SimSun"/>
                <w:b/>
                <w:sz w:val="24"/>
                <w:szCs w:val="24"/>
                <w:lang w:eastAsia="ru-RU"/>
              </w:rPr>
              <w:t>Мақсаты -</w:t>
            </w:r>
            <w:r w:rsidRPr="008E2116">
              <w:rPr>
                <w:rFonts w:eastAsia="SimSun"/>
                <w:sz w:val="24"/>
                <w:szCs w:val="24"/>
                <w:lang w:eastAsia="ru-RU"/>
              </w:rPr>
              <w:t xml:space="preserve"> Балаларды мектепке деген қызығушылығын арттыру.</w:t>
            </w:r>
            <w:r w:rsidR="00AE3FBA">
              <w:rPr>
                <w:rFonts w:eastAsia="SimSun"/>
                <w:sz w:val="24"/>
                <w:szCs w:val="24"/>
                <w:lang w:eastAsia="ru-RU"/>
              </w:rPr>
              <w:t xml:space="preserve">      </w:t>
            </w:r>
            <w:r w:rsidR="00705BED" w:rsidRPr="008E2116">
              <w:rPr>
                <w:rFonts w:eastAsia="SimSun"/>
                <w:sz w:val="24"/>
                <w:szCs w:val="24"/>
                <w:lang w:eastAsia="ru-RU"/>
              </w:rPr>
              <w:t>Міндеттері:</w:t>
            </w:r>
            <w:r w:rsidRPr="008E2116">
              <w:rPr>
                <w:rFonts w:eastAsia="SimSun"/>
                <w:sz w:val="24"/>
                <w:szCs w:val="24"/>
                <w:lang w:eastAsia="ru-RU"/>
              </w:rPr>
              <w:t xml:space="preserve"> Балаларды  сұрақтарға жауап беруге дағдыландыру </w:t>
            </w:r>
            <w:r w:rsidRPr="008E2116">
              <w:rPr>
                <w:b/>
                <w:sz w:val="24"/>
                <w:szCs w:val="24"/>
              </w:rPr>
              <w:t>Білімің – бұлағың»</w:t>
            </w:r>
          </w:p>
          <w:p w14:paraId="6A75C22B" w14:textId="77777777" w:rsidR="005722AD" w:rsidRPr="008E2116" w:rsidRDefault="005722AD" w:rsidP="005722AD">
            <w:pPr>
              <w:rPr>
                <w:sz w:val="24"/>
                <w:szCs w:val="24"/>
              </w:rPr>
            </w:pPr>
            <w:r w:rsidRPr="008E2116">
              <w:rPr>
                <w:sz w:val="24"/>
                <w:szCs w:val="24"/>
              </w:rPr>
              <w:t>Қанатым талмайды,</w:t>
            </w:r>
          </w:p>
          <w:p w14:paraId="42A6D4D2" w14:textId="77777777" w:rsidR="005722AD" w:rsidRPr="008E2116" w:rsidRDefault="005722AD" w:rsidP="005722AD">
            <w:pPr>
              <w:rPr>
                <w:sz w:val="24"/>
                <w:szCs w:val="24"/>
              </w:rPr>
            </w:pPr>
            <w:r w:rsidRPr="008E2116">
              <w:rPr>
                <w:sz w:val="24"/>
                <w:szCs w:val="24"/>
              </w:rPr>
              <w:t xml:space="preserve"> Қиялым самғайды. </w:t>
            </w:r>
          </w:p>
          <w:p w14:paraId="153F5708" w14:textId="77777777" w:rsidR="005722AD" w:rsidRPr="008E2116" w:rsidRDefault="005722AD" w:rsidP="005722AD">
            <w:pPr>
              <w:rPr>
                <w:sz w:val="24"/>
                <w:szCs w:val="24"/>
              </w:rPr>
            </w:pPr>
            <w:r w:rsidRPr="008E2116">
              <w:rPr>
                <w:sz w:val="24"/>
                <w:szCs w:val="24"/>
              </w:rPr>
              <w:t xml:space="preserve">Ақын да, ғалым да, </w:t>
            </w:r>
          </w:p>
          <w:p w14:paraId="39FA801C" w14:textId="77777777" w:rsidR="005722AD" w:rsidRPr="008E2116" w:rsidRDefault="005722AD" w:rsidP="005722AD">
            <w:pPr>
              <w:rPr>
                <w:sz w:val="24"/>
                <w:szCs w:val="24"/>
              </w:rPr>
            </w:pPr>
            <w:r w:rsidRPr="008E2116">
              <w:rPr>
                <w:sz w:val="24"/>
                <w:szCs w:val="24"/>
              </w:rPr>
              <w:t xml:space="preserve">Ұстазсыз болмайды. </w:t>
            </w:r>
          </w:p>
          <w:p w14:paraId="5A118078" w14:textId="77777777" w:rsidR="005722AD" w:rsidRPr="008E2116" w:rsidRDefault="005722AD" w:rsidP="005722AD">
            <w:pPr>
              <w:rPr>
                <w:sz w:val="24"/>
                <w:szCs w:val="24"/>
              </w:rPr>
            </w:pPr>
            <w:r w:rsidRPr="008E2116">
              <w:rPr>
                <w:sz w:val="24"/>
                <w:szCs w:val="24"/>
              </w:rPr>
              <w:t>Мереке күніңмен,</w:t>
            </w:r>
          </w:p>
          <w:p w14:paraId="6C7A74AD" w14:textId="77777777" w:rsidR="005722AD" w:rsidRPr="008E2116" w:rsidRDefault="005722AD" w:rsidP="005722AD">
            <w:pPr>
              <w:rPr>
                <w:sz w:val="24"/>
                <w:szCs w:val="24"/>
              </w:rPr>
            </w:pPr>
            <w:r w:rsidRPr="008E2116">
              <w:rPr>
                <w:sz w:val="24"/>
                <w:szCs w:val="24"/>
              </w:rPr>
              <w:t xml:space="preserve">Құттықтап бүгін мен, Ойыма ой қосам, </w:t>
            </w:r>
          </w:p>
          <w:p w14:paraId="1D0AE514" w14:textId="77777777" w:rsidR="00DC0DC1" w:rsidRDefault="005722AD" w:rsidP="005722AD">
            <w:pPr>
              <w:rPr>
                <w:sz w:val="24"/>
                <w:szCs w:val="24"/>
              </w:rPr>
            </w:pPr>
            <w:r w:rsidRPr="008E2116">
              <w:rPr>
                <w:sz w:val="24"/>
                <w:szCs w:val="24"/>
              </w:rPr>
              <w:t>Сен берген  біліммен.</w:t>
            </w:r>
          </w:p>
          <w:p w14:paraId="30DAFF12" w14:textId="63C87A5B" w:rsidR="005722AD" w:rsidRPr="008E2116" w:rsidRDefault="005722AD" w:rsidP="005722AD">
            <w:pPr>
              <w:rPr>
                <w:sz w:val="24"/>
                <w:szCs w:val="24"/>
              </w:rPr>
            </w:pPr>
            <w:r w:rsidRPr="008E2116">
              <w:rPr>
                <w:sz w:val="24"/>
                <w:szCs w:val="24"/>
              </w:rPr>
              <w:t xml:space="preserve"> </w:t>
            </w:r>
          </w:p>
          <w:p w14:paraId="5C781082" w14:textId="77777777" w:rsidR="005722AD" w:rsidRPr="008E2116" w:rsidRDefault="005722AD" w:rsidP="005722AD">
            <w:pPr>
              <w:rPr>
                <w:b/>
                <w:sz w:val="24"/>
                <w:szCs w:val="24"/>
              </w:rPr>
            </w:pPr>
            <w:r w:rsidRPr="008E2116">
              <w:rPr>
                <w:b/>
                <w:sz w:val="24"/>
                <w:szCs w:val="24"/>
              </w:rPr>
              <w:t xml:space="preserve">Д/ойын:  «Ғажайып қоржын». </w:t>
            </w:r>
          </w:p>
          <w:p w14:paraId="051E2332" w14:textId="77777777" w:rsidR="005722AD" w:rsidRPr="008E2116" w:rsidRDefault="005722AD" w:rsidP="005722AD">
            <w:pPr>
              <w:rPr>
                <w:sz w:val="24"/>
                <w:szCs w:val="24"/>
              </w:rPr>
            </w:pPr>
            <w:r w:rsidRPr="008E2116">
              <w:rPr>
                <w:b/>
                <w:sz w:val="24"/>
                <w:szCs w:val="24"/>
              </w:rPr>
              <w:t>Ойынның шарты</w:t>
            </w:r>
            <w:r w:rsidRPr="008E2116">
              <w:rPr>
                <w:sz w:val="24"/>
                <w:szCs w:val="24"/>
              </w:rPr>
              <w:t xml:space="preserve">: Ғажайып қоржынның ішінде бірнеше заттар, ойыншықтар, оқу құралдары бар. Сол </w:t>
            </w:r>
            <w:r w:rsidRPr="008E2116">
              <w:rPr>
                <w:sz w:val="24"/>
                <w:szCs w:val="24"/>
              </w:rPr>
              <w:lastRenderedPageBreak/>
              <w:t xml:space="preserve">заттардың ішінен ойыншықтарды бір бөлек, оқу құралдарын  бір бөлек жинау  керек және аттарын атайды. </w:t>
            </w:r>
          </w:p>
          <w:p w14:paraId="7038F214" w14:textId="1680BC67" w:rsidR="005722AD" w:rsidRPr="008E2116" w:rsidRDefault="005722AD" w:rsidP="005722AD">
            <w:pPr>
              <w:rPr>
                <w:sz w:val="24"/>
                <w:szCs w:val="24"/>
              </w:rPr>
            </w:pPr>
            <w:r w:rsidRPr="008E2116">
              <w:rPr>
                <w:sz w:val="24"/>
                <w:szCs w:val="24"/>
              </w:rPr>
              <w:t>Балалар оқу құралдары мен ойыншықтарды ажыратып бөлек жинайды және аттарын атайды</w:t>
            </w:r>
            <w:r w:rsidR="00DC0DC1">
              <w:rPr>
                <w:sz w:val="24"/>
                <w:szCs w:val="24"/>
              </w:rPr>
              <w:t>.</w:t>
            </w:r>
          </w:p>
          <w:p w14:paraId="3CF33088" w14:textId="77777777" w:rsidR="00CA09B7" w:rsidRPr="008E2116" w:rsidRDefault="00CA09B7" w:rsidP="000664E9">
            <w:pPr>
              <w:pStyle w:val="a5"/>
              <w:rPr>
                <w:b/>
                <w:bCs/>
                <w:lang w:val="kk-KZ"/>
              </w:rPr>
            </w:pPr>
          </w:p>
          <w:p w14:paraId="184861AF" w14:textId="367556BC" w:rsidR="00A47217" w:rsidRPr="008E2116" w:rsidRDefault="00E41797" w:rsidP="000664E9">
            <w:pPr>
              <w:pStyle w:val="a5"/>
              <w:rPr>
                <w:b/>
                <w:bCs/>
                <w:lang w:val="kk-KZ"/>
              </w:rPr>
            </w:pPr>
            <w:r w:rsidRPr="008E2116">
              <w:rPr>
                <w:rFonts w:eastAsia="Calibri"/>
                <w:b/>
                <w:bCs/>
                <w:lang w:val="kk-KZ"/>
              </w:rPr>
              <w:t>2.</w:t>
            </w:r>
            <w:r w:rsidR="00CA09B7" w:rsidRPr="008E2116">
              <w:rPr>
                <w:rFonts w:eastAsia="Calibri"/>
                <w:b/>
                <w:bCs/>
                <w:lang w:val="kk-KZ"/>
              </w:rPr>
              <w:t>Музыка</w:t>
            </w:r>
            <w:r w:rsidR="00CA09B7" w:rsidRPr="008E2116">
              <w:rPr>
                <w:b/>
                <w:bCs/>
                <w:lang w:val="kk-KZ"/>
              </w:rPr>
              <w:t xml:space="preserve"> </w:t>
            </w:r>
          </w:p>
          <w:p w14:paraId="58999630" w14:textId="5DF88DDB" w:rsidR="00CA09B7" w:rsidRDefault="00CA09B7" w:rsidP="000664E9">
            <w:pPr>
              <w:pStyle w:val="a5"/>
              <w:rPr>
                <w:lang w:val="kk-KZ"/>
              </w:rPr>
            </w:pPr>
            <w:r w:rsidRPr="008E2116">
              <w:rPr>
                <w:b/>
                <w:bCs/>
                <w:lang w:val="kk-KZ"/>
              </w:rPr>
              <w:t xml:space="preserve"> </w:t>
            </w:r>
            <w:r w:rsidRPr="008E2116">
              <w:rPr>
                <w:lang w:val="kk-KZ"/>
              </w:rPr>
              <w:t>маман жоспары бойынша</w:t>
            </w:r>
          </w:p>
          <w:p w14:paraId="22943097" w14:textId="77777777" w:rsidR="00DC0DC1" w:rsidRPr="008E2116" w:rsidRDefault="00DC0DC1" w:rsidP="000664E9">
            <w:pPr>
              <w:pStyle w:val="a5"/>
              <w:rPr>
                <w:lang w:val="kk-KZ"/>
              </w:rPr>
            </w:pPr>
          </w:p>
          <w:p w14:paraId="11E50195" w14:textId="431EA1C6" w:rsidR="009A62E7" w:rsidRPr="008E2116" w:rsidRDefault="00E41797" w:rsidP="009A62E7">
            <w:pPr>
              <w:rPr>
                <w:b/>
                <w:sz w:val="24"/>
                <w:szCs w:val="24"/>
              </w:rPr>
            </w:pPr>
            <w:r w:rsidRPr="008E2116">
              <w:rPr>
                <w:b/>
                <w:bCs/>
                <w:sz w:val="24"/>
                <w:szCs w:val="24"/>
              </w:rPr>
              <w:t>3</w:t>
            </w:r>
            <w:r w:rsidR="009A62E7" w:rsidRPr="008E2116">
              <w:rPr>
                <w:b/>
                <w:sz w:val="24"/>
                <w:szCs w:val="24"/>
              </w:rPr>
              <w:t>.Сауат ашу негіздері</w:t>
            </w:r>
          </w:p>
          <w:p w14:paraId="1E68A6E2" w14:textId="6AFAD2DC" w:rsidR="00235BA8" w:rsidRPr="00DC0DC1" w:rsidRDefault="009A62E7" w:rsidP="00DC0DC1">
            <w:pPr>
              <w:widowControl/>
              <w:autoSpaceDE/>
              <w:autoSpaceDN/>
              <w:spacing w:after="200" w:line="276" w:lineRule="auto"/>
              <w:rPr>
                <w:sz w:val="24"/>
                <w:szCs w:val="24"/>
              </w:rPr>
            </w:pPr>
            <w:r w:rsidRPr="008E2116">
              <w:rPr>
                <w:rFonts w:eastAsia="SimSun"/>
                <w:b/>
                <w:sz w:val="24"/>
                <w:szCs w:val="24"/>
                <w:lang w:eastAsia="ru-RU"/>
              </w:rPr>
              <w:t xml:space="preserve"> Тақырыбы</w:t>
            </w:r>
            <w:r w:rsidRPr="008E2116">
              <w:rPr>
                <w:rFonts w:eastAsia="SimSun"/>
                <w:sz w:val="24"/>
                <w:szCs w:val="24"/>
                <w:lang w:eastAsia="ru-RU"/>
              </w:rPr>
              <w:t xml:space="preserve">: «Дыбыс»   </w:t>
            </w:r>
            <w:r w:rsidRPr="008E2116">
              <w:rPr>
                <w:b/>
                <w:sz w:val="24"/>
                <w:szCs w:val="24"/>
              </w:rPr>
              <w:t>Мақсаты</w:t>
            </w:r>
            <w:r w:rsidRPr="008E2116">
              <w:rPr>
                <w:sz w:val="24"/>
                <w:szCs w:val="24"/>
              </w:rPr>
              <w:t>: Дыбыс туралы түсінік беру</w:t>
            </w:r>
            <w:r w:rsidR="00DC0DC1">
              <w:rPr>
                <w:sz w:val="24"/>
                <w:szCs w:val="24"/>
              </w:rPr>
              <w:t xml:space="preserve">. </w:t>
            </w:r>
            <w:r w:rsidR="00235BA8" w:rsidRPr="008E2116">
              <w:rPr>
                <w:color w:val="000000"/>
                <w:spacing w:val="2"/>
                <w:sz w:val="24"/>
                <w:szCs w:val="24"/>
                <w:shd w:val="clear" w:color="auto" w:fill="FFFFFF"/>
                <w:lang w:eastAsia="ru-RU"/>
              </w:rPr>
              <w:t>Міндеттері:</w:t>
            </w:r>
            <w:r w:rsidR="00AE3FBA">
              <w:rPr>
                <w:color w:val="000000"/>
                <w:spacing w:val="2"/>
                <w:sz w:val="24"/>
                <w:szCs w:val="24"/>
                <w:shd w:val="clear" w:color="auto" w:fill="FFFFFF"/>
                <w:lang w:eastAsia="ru-RU"/>
              </w:rPr>
              <w:t xml:space="preserve"> </w:t>
            </w:r>
            <w:r w:rsidR="00235BA8" w:rsidRPr="00235BA8">
              <w:rPr>
                <w:color w:val="000000"/>
                <w:spacing w:val="2"/>
                <w:sz w:val="24"/>
                <w:szCs w:val="24"/>
                <w:shd w:val="clear" w:color="auto" w:fill="FFFFFF"/>
                <w:lang w:eastAsia="ru-RU"/>
              </w:rPr>
              <w:t>Сөздегі дыбыстардың ретін, дауысты және дауыссыз дыбыстарды анықтау.</w:t>
            </w:r>
          </w:p>
          <w:p w14:paraId="1C41AB23" w14:textId="77777777" w:rsidR="00DC0DC1" w:rsidRDefault="00DC0DC1" w:rsidP="00235BA8">
            <w:pPr>
              <w:widowControl/>
              <w:autoSpaceDE/>
              <w:autoSpaceDN/>
              <w:spacing w:after="200" w:line="276" w:lineRule="auto"/>
              <w:rPr>
                <w:rFonts w:eastAsia="SimSun"/>
                <w:sz w:val="24"/>
                <w:szCs w:val="24"/>
                <w:lang w:eastAsia="ru-RU"/>
              </w:rPr>
            </w:pPr>
            <w:r>
              <w:rPr>
                <w:rFonts w:eastAsia="SimSun"/>
                <w:sz w:val="24"/>
                <w:szCs w:val="24"/>
                <w:lang w:eastAsia="ru-RU"/>
              </w:rPr>
              <w:t xml:space="preserve"> </w:t>
            </w:r>
          </w:p>
          <w:p w14:paraId="5C5DC090" w14:textId="56ABEA20" w:rsidR="009A62E7" w:rsidRPr="008E2116" w:rsidRDefault="009A62E7" w:rsidP="00235BA8">
            <w:pPr>
              <w:widowControl/>
              <w:autoSpaceDE/>
              <w:autoSpaceDN/>
              <w:spacing w:after="200" w:line="276" w:lineRule="auto"/>
              <w:rPr>
                <w:rFonts w:eastAsia="SimSun"/>
                <w:sz w:val="24"/>
                <w:szCs w:val="24"/>
                <w:lang w:eastAsia="ru-RU"/>
              </w:rPr>
            </w:pPr>
            <w:r w:rsidRPr="008E2116">
              <w:rPr>
                <w:rFonts w:eastAsia="SimSun"/>
                <w:b/>
                <w:sz w:val="24"/>
                <w:szCs w:val="24"/>
              </w:rPr>
              <w:t>«Жаңбыр» саусақ ойыны:</w:t>
            </w:r>
            <w:r w:rsidRPr="008E2116">
              <w:rPr>
                <w:rFonts w:eastAsia="SimSun"/>
                <w:sz w:val="24"/>
                <w:szCs w:val="24"/>
              </w:rPr>
              <w:t xml:space="preserve"> Жаңбыр жауса, Тырс-тырс, Айтады гүл: – Дұрыс-дұрыс. Жаңбыр жауса, Тырс-тырс. Айтады </w:t>
            </w:r>
            <w:r w:rsidRPr="008E2116">
              <w:rPr>
                <w:rFonts w:eastAsia="SimSun"/>
                <w:sz w:val="24"/>
                <w:szCs w:val="24"/>
              </w:rPr>
              <w:lastRenderedPageBreak/>
              <w:t>қыр: – Ырыс-ырыс</w:t>
            </w:r>
          </w:p>
          <w:p w14:paraId="1157A628" w14:textId="19794FC9" w:rsidR="00A47217" w:rsidRPr="008E2116" w:rsidRDefault="009A62E7" w:rsidP="00A47217">
            <w:pPr>
              <w:pStyle w:val="a5"/>
              <w:rPr>
                <w:b/>
                <w:bCs/>
                <w:lang w:val="kk-KZ"/>
              </w:rPr>
            </w:pPr>
            <w:r w:rsidRPr="008E2116">
              <w:rPr>
                <w:b/>
                <w:bCs/>
                <w:lang w:val="kk-KZ"/>
              </w:rPr>
              <w:t>4</w:t>
            </w:r>
            <w:r w:rsidR="00E41797" w:rsidRPr="008E2116">
              <w:rPr>
                <w:b/>
                <w:bCs/>
                <w:lang w:val="kk-KZ"/>
              </w:rPr>
              <w:t>.</w:t>
            </w:r>
            <w:r w:rsidR="00A47217" w:rsidRPr="008E2116">
              <w:rPr>
                <w:b/>
                <w:bCs/>
                <w:lang w:val="kk-KZ"/>
              </w:rPr>
              <w:t xml:space="preserve">Қоршаған </w:t>
            </w:r>
            <w:r w:rsidR="000837A2">
              <w:rPr>
                <w:b/>
                <w:bCs/>
                <w:lang w:val="kk-KZ"/>
              </w:rPr>
              <w:t xml:space="preserve">әлеммен </w:t>
            </w:r>
            <w:r w:rsidR="00A47217" w:rsidRPr="008E2116">
              <w:rPr>
                <w:b/>
                <w:bCs/>
                <w:lang w:val="kk-KZ"/>
              </w:rPr>
              <w:t xml:space="preserve"> таныстыру</w:t>
            </w:r>
          </w:p>
          <w:p w14:paraId="55897B20" w14:textId="77777777" w:rsidR="00B34633" w:rsidRPr="008E2116" w:rsidRDefault="00B34633" w:rsidP="00B34633">
            <w:pPr>
              <w:jc w:val="both"/>
              <w:rPr>
                <w:sz w:val="24"/>
                <w:szCs w:val="24"/>
              </w:rPr>
            </w:pPr>
            <w:r w:rsidRPr="008E2116">
              <w:rPr>
                <w:sz w:val="24"/>
                <w:szCs w:val="24"/>
              </w:rPr>
              <w:t xml:space="preserve">«Күзде» </w:t>
            </w:r>
          </w:p>
          <w:p w14:paraId="1645590A" w14:textId="77777777" w:rsidR="00B34633" w:rsidRPr="008E2116" w:rsidRDefault="00B34633" w:rsidP="00B34633">
            <w:pPr>
              <w:jc w:val="both"/>
              <w:rPr>
                <w:sz w:val="24"/>
                <w:szCs w:val="24"/>
              </w:rPr>
            </w:pPr>
            <w:r w:rsidRPr="006A1E14">
              <w:rPr>
                <w:b/>
                <w:bCs/>
                <w:sz w:val="24"/>
                <w:szCs w:val="24"/>
              </w:rPr>
              <w:t>Мақсаты:</w:t>
            </w:r>
            <w:r w:rsidRPr="008E2116">
              <w:rPr>
                <w:sz w:val="24"/>
                <w:szCs w:val="24"/>
              </w:rPr>
              <w:t xml:space="preserve"> табиғаттағы маусымдық өзгерістерді байқауға, айырмашылықтарын ажырата білуге үйрету. </w:t>
            </w:r>
          </w:p>
          <w:p w14:paraId="7D758303" w14:textId="77777777" w:rsidR="00B34633" w:rsidRPr="008E2116" w:rsidRDefault="00B34633" w:rsidP="00B34633">
            <w:pPr>
              <w:jc w:val="both"/>
              <w:rPr>
                <w:sz w:val="24"/>
                <w:szCs w:val="24"/>
              </w:rPr>
            </w:pPr>
            <w:r w:rsidRPr="008E2116">
              <w:rPr>
                <w:sz w:val="24"/>
                <w:szCs w:val="24"/>
              </w:rPr>
              <w:t>Міндеттері:</w:t>
            </w:r>
          </w:p>
          <w:p w14:paraId="0D4B16F8" w14:textId="2A18DA70" w:rsidR="00CA09B7" w:rsidRPr="008E2116" w:rsidRDefault="00B34633" w:rsidP="00B34633">
            <w:pPr>
              <w:spacing w:after="200" w:line="276" w:lineRule="auto"/>
              <w:rPr>
                <w:sz w:val="24"/>
                <w:szCs w:val="24"/>
              </w:rPr>
            </w:pPr>
            <w:r w:rsidRPr="008E2116">
              <w:rPr>
                <w:sz w:val="24"/>
                <w:szCs w:val="24"/>
              </w:rPr>
              <w:t>Күз ерекшеліктері туралы фильм көру. Жапырақты зерттеу</w:t>
            </w:r>
            <w:r w:rsidR="00DC0DC1">
              <w:rPr>
                <w:sz w:val="24"/>
                <w:szCs w:val="24"/>
              </w:rPr>
              <w:t>.</w:t>
            </w:r>
          </w:p>
        </w:tc>
        <w:tc>
          <w:tcPr>
            <w:tcW w:w="2552" w:type="dxa"/>
            <w:gridSpan w:val="2"/>
            <w:tcBorders>
              <w:bottom w:val="single" w:sz="4" w:space="0" w:color="auto"/>
            </w:tcBorders>
          </w:tcPr>
          <w:p w14:paraId="3375C73E" w14:textId="4600C5C2" w:rsidR="00235BA8" w:rsidRPr="00DA3CCC" w:rsidRDefault="005722AD" w:rsidP="00235BA8">
            <w:pPr>
              <w:pStyle w:val="a5"/>
              <w:rPr>
                <w:b/>
                <w:bCs/>
                <w:lang w:val="kk-KZ"/>
              </w:rPr>
            </w:pPr>
            <w:r w:rsidRPr="00DA3CCC">
              <w:rPr>
                <w:b/>
                <w:bCs/>
                <w:lang w:val="kk-KZ"/>
              </w:rPr>
              <w:lastRenderedPageBreak/>
              <w:t>1</w:t>
            </w:r>
            <w:r w:rsidRPr="00DA3CCC">
              <w:rPr>
                <w:rFonts w:eastAsia="Calibri"/>
                <w:b/>
                <w:bCs/>
                <w:lang w:val="kk-KZ"/>
              </w:rPr>
              <w:t xml:space="preserve">. </w:t>
            </w:r>
            <w:r w:rsidR="000837A2">
              <w:rPr>
                <w:rFonts w:eastAsia="Calibri"/>
                <w:b/>
                <w:bCs/>
                <w:lang w:val="kk-KZ"/>
              </w:rPr>
              <w:t>Тіл</w:t>
            </w:r>
            <w:r w:rsidRPr="00DA3CCC">
              <w:rPr>
                <w:rFonts w:eastAsia="Calibri"/>
                <w:b/>
                <w:bCs/>
                <w:lang w:val="kk-KZ"/>
              </w:rPr>
              <w:t xml:space="preserve"> дамыту  Тақырыбы</w:t>
            </w:r>
            <w:r w:rsidR="00DC0DC1">
              <w:rPr>
                <w:rFonts w:eastAsia="Calibri"/>
                <w:b/>
                <w:bCs/>
                <w:lang w:val="kk-KZ"/>
              </w:rPr>
              <w:t>:</w:t>
            </w:r>
          </w:p>
          <w:p w14:paraId="4869525D" w14:textId="4A239299" w:rsidR="00235BA8" w:rsidRPr="00235BA8" w:rsidRDefault="00235BA8" w:rsidP="00235BA8">
            <w:pPr>
              <w:widowControl/>
              <w:autoSpaceDE/>
              <w:autoSpaceDN/>
              <w:rPr>
                <w:b/>
                <w:bCs/>
                <w:sz w:val="24"/>
                <w:szCs w:val="24"/>
                <w:lang w:eastAsia="ru-RU"/>
              </w:rPr>
            </w:pPr>
            <w:r w:rsidRPr="00235BA8">
              <w:rPr>
                <w:b/>
                <w:bCs/>
                <w:sz w:val="24"/>
                <w:szCs w:val="24"/>
                <w:lang w:eastAsia="ru-RU"/>
              </w:rPr>
              <w:t xml:space="preserve"> «Менің балабақшам»</w:t>
            </w:r>
          </w:p>
          <w:p w14:paraId="0B89A682" w14:textId="77777777" w:rsidR="00235BA8" w:rsidRPr="00235BA8" w:rsidRDefault="00235BA8" w:rsidP="00235BA8">
            <w:pPr>
              <w:widowControl/>
              <w:autoSpaceDE/>
              <w:autoSpaceDN/>
              <w:rPr>
                <w:sz w:val="24"/>
                <w:szCs w:val="24"/>
                <w:lang w:eastAsia="ru-RU"/>
              </w:rPr>
            </w:pPr>
            <w:r w:rsidRPr="00235BA8">
              <w:rPr>
                <w:sz w:val="24"/>
                <w:szCs w:val="24"/>
                <w:lang w:eastAsia="ru-RU"/>
              </w:rPr>
              <w:t>Мақсаты: Суреттер бойынша балалармен балабақша туралы әңгімелесу.</w:t>
            </w:r>
          </w:p>
          <w:p w14:paraId="3AC59235" w14:textId="4B060B95" w:rsidR="00235BA8" w:rsidRPr="00235BA8" w:rsidRDefault="00235BA8" w:rsidP="00235BA8">
            <w:pPr>
              <w:rPr>
                <w:sz w:val="24"/>
                <w:szCs w:val="24"/>
              </w:rPr>
            </w:pPr>
            <w:r w:rsidRPr="008E2116">
              <w:rPr>
                <w:sz w:val="24"/>
                <w:szCs w:val="24"/>
              </w:rPr>
              <w:t>Міндеттері:</w:t>
            </w:r>
            <w:r w:rsidR="00AE3FBA">
              <w:rPr>
                <w:sz w:val="24"/>
                <w:szCs w:val="24"/>
              </w:rPr>
              <w:t xml:space="preserve"> </w:t>
            </w:r>
            <w:r w:rsidRPr="00235BA8">
              <w:rPr>
                <w:sz w:val="24"/>
                <w:szCs w:val="24"/>
              </w:rPr>
              <w:t xml:space="preserve">Айналасындағылармен  </w:t>
            </w:r>
            <w:r w:rsidRPr="00235BA8">
              <w:rPr>
                <w:spacing w:val="52"/>
                <w:sz w:val="24"/>
                <w:szCs w:val="24"/>
              </w:rPr>
              <w:t xml:space="preserve"> </w:t>
            </w:r>
            <w:r w:rsidRPr="00235BA8">
              <w:rPr>
                <w:sz w:val="24"/>
                <w:szCs w:val="24"/>
              </w:rPr>
              <w:t xml:space="preserve">өздігінен   </w:t>
            </w:r>
            <w:r w:rsidRPr="00235BA8">
              <w:rPr>
                <w:spacing w:val="51"/>
                <w:sz w:val="24"/>
                <w:szCs w:val="24"/>
              </w:rPr>
              <w:t xml:space="preserve"> </w:t>
            </w:r>
            <w:r w:rsidRPr="00235BA8">
              <w:rPr>
                <w:sz w:val="24"/>
                <w:szCs w:val="24"/>
              </w:rPr>
              <w:t xml:space="preserve">диалогті   </w:t>
            </w:r>
            <w:r w:rsidRPr="00235BA8">
              <w:rPr>
                <w:spacing w:val="51"/>
                <w:sz w:val="24"/>
                <w:szCs w:val="24"/>
              </w:rPr>
              <w:t xml:space="preserve"> </w:t>
            </w:r>
            <w:r w:rsidRPr="00235BA8">
              <w:rPr>
                <w:sz w:val="24"/>
                <w:szCs w:val="24"/>
              </w:rPr>
              <w:t xml:space="preserve">бастауға   </w:t>
            </w:r>
            <w:r w:rsidRPr="00235BA8">
              <w:rPr>
                <w:spacing w:val="51"/>
                <w:sz w:val="24"/>
                <w:szCs w:val="24"/>
              </w:rPr>
              <w:t xml:space="preserve"> </w:t>
            </w:r>
            <w:r w:rsidRPr="00235BA8">
              <w:rPr>
                <w:sz w:val="24"/>
                <w:szCs w:val="24"/>
              </w:rPr>
              <w:t>ынталандыру, әңгімелесушіні</w:t>
            </w:r>
            <w:r w:rsidRPr="00235BA8">
              <w:rPr>
                <w:spacing w:val="1"/>
                <w:sz w:val="24"/>
                <w:szCs w:val="24"/>
              </w:rPr>
              <w:t xml:space="preserve"> </w:t>
            </w:r>
            <w:r w:rsidRPr="00235BA8">
              <w:rPr>
                <w:sz w:val="24"/>
                <w:szCs w:val="24"/>
              </w:rPr>
              <w:t>мұқият</w:t>
            </w:r>
            <w:r w:rsidRPr="00235BA8">
              <w:rPr>
                <w:spacing w:val="1"/>
                <w:sz w:val="24"/>
                <w:szCs w:val="24"/>
              </w:rPr>
              <w:t xml:space="preserve"> </w:t>
            </w:r>
            <w:r w:rsidRPr="00235BA8">
              <w:rPr>
                <w:sz w:val="24"/>
                <w:szCs w:val="24"/>
              </w:rPr>
              <w:t>тыңдап,</w:t>
            </w:r>
            <w:r w:rsidRPr="00235BA8">
              <w:rPr>
                <w:spacing w:val="1"/>
                <w:sz w:val="24"/>
                <w:szCs w:val="24"/>
              </w:rPr>
              <w:t xml:space="preserve"> </w:t>
            </w:r>
            <w:r w:rsidRPr="00235BA8">
              <w:rPr>
                <w:sz w:val="24"/>
                <w:szCs w:val="24"/>
              </w:rPr>
              <w:t>сұрақтарды</w:t>
            </w:r>
            <w:r w:rsidRPr="00235BA8">
              <w:rPr>
                <w:spacing w:val="1"/>
                <w:sz w:val="24"/>
                <w:szCs w:val="24"/>
              </w:rPr>
              <w:t xml:space="preserve"> </w:t>
            </w:r>
            <w:r w:rsidRPr="00235BA8">
              <w:rPr>
                <w:sz w:val="24"/>
                <w:szCs w:val="24"/>
              </w:rPr>
              <w:t>дұрыс</w:t>
            </w:r>
            <w:r w:rsidRPr="00235BA8">
              <w:rPr>
                <w:spacing w:val="1"/>
                <w:sz w:val="24"/>
                <w:szCs w:val="24"/>
              </w:rPr>
              <w:t xml:space="preserve"> </w:t>
            </w:r>
            <w:r w:rsidRPr="00235BA8">
              <w:rPr>
                <w:sz w:val="24"/>
                <w:szCs w:val="24"/>
              </w:rPr>
              <w:t>қоюға</w:t>
            </w:r>
            <w:r w:rsidRPr="00235BA8">
              <w:rPr>
                <w:spacing w:val="1"/>
                <w:sz w:val="24"/>
                <w:szCs w:val="24"/>
              </w:rPr>
              <w:t xml:space="preserve"> </w:t>
            </w:r>
            <w:r w:rsidRPr="00235BA8">
              <w:rPr>
                <w:sz w:val="24"/>
                <w:szCs w:val="24"/>
              </w:rPr>
              <w:t>және</w:t>
            </w:r>
            <w:r w:rsidRPr="00235BA8">
              <w:rPr>
                <w:spacing w:val="1"/>
                <w:sz w:val="24"/>
                <w:szCs w:val="24"/>
              </w:rPr>
              <w:t xml:space="preserve"> </w:t>
            </w:r>
            <w:r w:rsidRPr="00235BA8">
              <w:rPr>
                <w:sz w:val="24"/>
                <w:szCs w:val="24"/>
              </w:rPr>
              <w:t>қойылған</w:t>
            </w:r>
            <w:r w:rsidRPr="00235BA8">
              <w:rPr>
                <w:spacing w:val="1"/>
                <w:sz w:val="24"/>
                <w:szCs w:val="24"/>
              </w:rPr>
              <w:t xml:space="preserve"> </w:t>
            </w:r>
            <w:r w:rsidRPr="00235BA8">
              <w:rPr>
                <w:sz w:val="24"/>
                <w:szCs w:val="24"/>
              </w:rPr>
              <w:t>сұрақтарға қысқаша немесе толық жауап беруге баулу.</w:t>
            </w:r>
          </w:p>
          <w:p w14:paraId="4886D1F2" w14:textId="7880DE0E" w:rsidR="00235BA8" w:rsidRPr="00235BA8" w:rsidRDefault="00235BA8" w:rsidP="00235BA8">
            <w:pPr>
              <w:rPr>
                <w:b/>
                <w:bCs/>
                <w:sz w:val="24"/>
                <w:szCs w:val="24"/>
              </w:rPr>
            </w:pPr>
            <w:r w:rsidRPr="00235BA8">
              <w:rPr>
                <w:b/>
                <w:bCs/>
                <w:sz w:val="24"/>
                <w:szCs w:val="24"/>
              </w:rPr>
              <w:t xml:space="preserve">(қоршаған </w:t>
            </w:r>
            <w:r w:rsidR="0093418F">
              <w:rPr>
                <w:b/>
                <w:bCs/>
                <w:sz w:val="24"/>
                <w:szCs w:val="24"/>
              </w:rPr>
              <w:t>әлеммен</w:t>
            </w:r>
            <w:r w:rsidRPr="00235BA8">
              <w:rPr>
                <w:b/>
                <w:bCs/>
                <w:sz w:val="24"/>
                <w:szCs w:val="24"/>
              </w:rPr>
              <w:t xml:space="preserve"> таныс</w:t>
            </w:r>
            <w:r w:rsidR="0093418F">
              <w:rPr>
                <w:b/>
                <w:bCs/>
                <w:sz w:val="24"/>
                <w:szCs w:val="24"/>
              </w:rPr>
              <w:t>тыр</w:t>
            </w:r>
            <w:r w:rsidRPr="00235BA8">
              <w:rPr>
                <w:b/>
                <w:bCs/>
                <w:sz w:val="24"/>
                <w:szCs w:val="24"/>
              </w:rPr>
              <w:t xml:space="preserve">у, </w:t>
            </w:r>
            <w:r w:rsidR="0093418F">
              <w:rPr>
                <w:b/>
                <w:bCs/>
                <w:sz w:val="24"/>
                <w:szCs w:val="24"/>
              </w:rPr>
              <w:t>тіл</w:t>
            </w:r>
            <w:r w:rsidRPr="00235BA8">
              <w:rPr>
                <w:b/>
                <w:bCs/>
                <w:sz w:val="24"/>
                <w:szCs w:val="24"/>
              </w:rPr>
              <w:t xml:space="preserve"> дамыту.)</w:t>
            </w:r>
          </w:p>
          <w:p w14:paraId="678ADCED" w14:textId="2447D65A" w:rsidR="005722AD" w:rsidRPr="008E2116" w:rsidRDefault="005722AD" w:rsidP="005722AD">
            <w:pPr>
              <w:widowControl/>
              <w:autoSpaceDE/>
              <w:autoSpaceDN/>
              <w:rPr>
                <w:b/>
                <w:sz w:val="24"/>
                <w:szCs w:val="24"/>
              </w:rPr>
            </w:pPr>
          </w:p>
          <w:p w14:paraId="26611A29" w14:textId="6D79D753" w:rsidR="001A55DA" w:rsidRPr="008E2116" w:rsidRDefault="00E41797" w:rsidP="001A55DA">
            <w:pPr>
              <w:pStyle w:val="a5"/>
              <w:rPr>
                <w:b/>
                <w:bCs/>
                <w:lang w:val="kk-KZ"/>
              </w:rPr>
            </w:pPr>
            <w:r w:rsidRPr="008E2116">
              <w:rPr>
                <w:b/>
                <w:bCs/>
                <w:lang w:val="kk-KZ"/>
              </w:rPr>
              <w:t>2.</w:t>
            </w:r>
            <w:r w:rsidR="001A55DA" w:rsidRPr="008E2116">
              <w:rPr>
                <w:b/>
                <w:bCs/>
                <w:lang w:val="kk-KZ"/>
              </w:rPr>
              <w:t xml:space="preserve">Дене  </w:t>
            </w:r>
            <w:r w:rsidR="006A2DF3">
              <w:rPr>
                <w:b/>
                <w:bCs/>
                <w:lang w:val="kk-KZ"/>
              </w:rPr>
              <w:t>тәрбиесі</w:t>
            </w:r>
          </w:p>
          <w:p w14:paraId="76356D6F" w14:textId="403B9897" w:rsidR="001A55DA" w:rsidRDefault="001A55DA" w:rsidP="001A55DA">
            <w:pPr>
              <w:pStyle w:val="a5"/>
              <w:rPr>
                <w:lang w:val="kk-KZ"/>
              </w:rPr>
            </w:pPr>
            <w:r w:rsidRPr="008E2116">
              <w:rPr>
                <w:lang w:val="kk-KZ"/>
              </w:rPr>
              <w:t>маман жоспары бойынша</w:t>
            </w:r>
          </w:p>
          <w:p w14:paraId="7B153D18" w14:textId="77777777" w:rsidR="00DC0DC1" w:rsidRPr="008E2116" w:rsidRDefault="00DC0DC1" w:rsidP="001A55DA">
            <w:pPr>
              <w:pStyle w:val="a5"/>
              <w:rPr>
                <w:lang w:val="kk-KZ"/>
              </w:rPr>
            </w:pPr>
          </w:p>
          <w:p w14:paraId="2D19DE43" w14:textId="05E19DA0" w:rsidR="001A55DA" w:rsidRPr="008E2116" w:rsidRDefault="00E41797" w:rsidP="001A55DA">
            <w:pPr>
              <w:pStyle w:val="a5"/>
              <w:rPr>
                <w:lang w:val="kk-KZ"/>
              </w:rPr>
            </w:pPr>
            <w:r w:rsidRPr="008E2116">
              <w:rPr>
                <w:b/>
                <w:bCs/>
                <w:lang w:val="kk-KZ"/>
              </w:rPr>
              <w:t>3.</w:t>
            </w:r>
            <w:r w:rsidR="001A55DA" w:rsidRPr="008E2116">
              <w:rPr>
                <w:b/>
                <w:bCs/>
                <w:lang w:val="kk-KZ"/>
              </w:rPr>
              <w:t>Қазақ тілі</w:t>
            </w:r>
            <w:r w:rsidR="001A55DA" w:rsidRPr="008E2116">
              <w:rPr>
                <w:lang w:val="kk-KZ"/>
              </w:rPr>
              <w:t xml:space="preserve"> </w:t>
            </w:r>
          </w:p>
          <w:p w14:paraId="6CF59681" w14:textId="6E467CC8" w:rsidR="00B34633" w:rsidRPr="00DC0DC1" w:rsidRDefault="00E41797" w:rsidP="00E41797">
            <w:pPr>
              <w:widowControl/>
              <w:autoSpaceDE/>
              <w:autoSpaceDN/>
              <w:spacing w:after="160"/>
              <w:rPr>
                <w:bCs/>
                <w:sz w:val="24"/>
                <w:szCs w:val="24"/>
              </w:rPr>
            </w:pPr>
            <w:r w:rsidRPr="008E2116">
              <w:rPr>
                <w:rFonts w:eastAsia="Calibri"/>
                <w:b/>
                <w:bCs/>
                <w:color w:val="000000"/>
                <w:sz w:val="24"/>
                <w:szCs w:val="24"/>
                <w:lang w:bidi="en-US"/>
              </w:rPr>
              <w:t>Тақырыбы:</w:t>
            </w:r>
            <w:r w:rsidRPr="008E2116">
              <w:rPr>
                <w:rFonts w:eastAsia="Calibri"/>
                <w:b/>
                <w:bCs/>
                <w:sz w:val="24"/>
                <w:szCs w:val="24"/>
              </w:rPr>
              <w:t xml:space="preserve"> </w:t>
            </w:r>
            <w:r w:rsidRPr="008E2116">
              <w:rPr>
                <w:bCs/>
                <w:sz w:val="24"/>
                <w:szCs w:val="24"/>
              </w:rPr>
              <w:t>«Білімің – бұлағың»</w:t>
            </w:r>
            <w:r w:rsidR="00DC0DC1">
              <w:rPr>
                <w:bCs/>
                <w:sz w:val="24"/>
                <w:szCs w:val="24"/>
              </w:rPr>
              <w:t xml:space="preserve">.       </w:t>
            </w:r>
            <w:r w:rsidRPr="008E2116">
              <w:rPr>
                <w:rFonts w:eastAsia="Calibri"/>
                <w:b/>
                <w:bCs/>
                <w:color w:val="000000"/>
                <w:sz w:val="24"/>
                <w:szCs w:val="24"/>
                <w:lang w:bidi="en-US"/>
              </w:rPr>
              <w:lastRenderedPageBreak/>
              <w:t>Мақсаты:</w:t>
            </w:r>
            <w:r w:rsidRPr="008E2116">
              <w:rPr>
                <w:rFonts w:eastAsia="Calibri"/>
                <w:sz w:val="24"/>
                <w:szCs w:val="24"/>
              </w:rPr>
              <w:t xml:space="preserve"> Балаларды білім тұралы әңгімені жалғастырып айтуға</w:t>
            </w:r>
            <w:r w:rsidRPr="008E2116">
              <w:rPr>
                <w:rFonts w:eastAsia="Calibri"/>
                <w:spacing w:val="58"/>
                <w:sz w:val="24"/>
                <w:szCs w:val="24"/>
              </w:rPr>
              <w:t xml:space="preserve"> </w:t>
            </w:r>
            <w:r w:rsidRPr="008E2116">
              <w:rPr>
                <w:rFonts w:eastAsia="Calibri"/>
                <w:sz w:val="24"/>
                <w:szCs w:val="24"/>
              </w:rPr>
              <w:t>үйрету</w:t>
            </w:r>
            <w:r w:rsidR="00DC0DC1">
              <w:rPr>
                <w:rFonts w:eastAsia="Calibri"/>
                <w:sz w:val="24"/>
                <w:szCs w:val="24"/>
              </w:rPr>
              <w:t>.</w:t>
            </w:r>
            <w:r w:rsidR="00DC0DC1">
              <w:rPr>
                <w:bCs/>
                <w:sz w:val="24"/>
                <w:szCs w:val="24"/>
              </w:rPr>
              <w:t xml:space="preserve">           </w:t>
            </w:r>
            <w:r w:rsidR="00B34633" w:rsidRPr="008E2116">
              <w:rPr>
                <w:rFonts w:eastAsia="Calibri"/>
                <w:sz w:val="24"/>
                <w:szCs w:val="24"/>
              </w:rPr>
              <w:t>Міндеттері:</w:t>
            </w:r>
            <w:r w:rsidR="00B34633" w:rsidRPr="008E2116">
              <w:rPr>
                <w:sz w:val="24"/>
                <w:szCs w:val="24"/>
              </w:rPr>
              <w:t xml:space="preserve"> </w:t>
            </w:r>
            <w:r w:rsidR="00B34633" w:rsidRPr="009A732A">
              <w:rPr>
                <w:sz w:val="24"/>
                <w:szCs w:val="24"/>
              </w:rPr>
              <w:t>қойылған</w:t>
            </w:r>
            <w:r w:rsidR="00B34633" w:rsidRPr="009A732A">
              <w:rPr>
                <w:spacing w:val="1"/>
                <w:sz w:val="24"/>
                <w:szCs w:val="24"/>
              </w:rPr>
              <w:t xml:space="preserve"> </w:t>
            </w:r>
            <w:r w:rsidR="00B34633" w:rsidRPr="009A732A">
              <w:rPr>
                <w:sz w:val="24"/>
                <w:szCs w:val="24"/>
              </w:rPr>
              <w:t>сұрақтарға қысқаша немесе толық жауап беруге баулу.</w:t>
            </w:r>
          </w:p>
          <w:p w14:paraId="0F769830" w14:textId="40838708" w:rsidR="00E41797" w:rsidRPr="008E2116" w:rsidRDefault="00E41797" w:rsidP="00E41797">
            <w:pPr>
              <w:widowControl/>
              <w:autoSpaceDE/>
              <w:autoSpaceDN/>
              <w:spacing w:after="160"/>
              <w:rPr>
                <w:rFonts w:eastAsia="Calibri"/>
                <w:sz w:val="24"/>
                <w:szCs w:val="24"/>
              </w:rPr>
            </w:pPr>
            <w:r w:rsidRPr="008E2116">
              <w:rPr>
                <w:rFonts w:eastAsia="Calibri"/>
                <w:b/>
                <w:bCs/>
                <w:sz w:val="24"/>
                <w:szCs w:val="24"/>
              </w:rPr>
              <w:t>Дидактикалық ойын: «Кімнің құралы?»</w:t>
            </w:r>
            <w:r w:rsidR="00DC0DC1">
              <w:rPr>
                <w:rFonts w:eastAsia="Calibri"/>
                <w:sz w:val="24"/>
                <w:szCs w:val="24"/>
              </w:rPr>
              <w:t xml:space="preserve"> </w:t>
            </w:r>
            <w:r w:rsidRPr="008E2116">
              <w:rPr>
                <w:rFonts w:eastAsia="Calibri"/>
                <w:b/>
                <w:bCs/>
                <w:sz w:val="24"/>
                <w:szCs w:val="24"/>
              </w:rPr>
              <w:t>Мақсаты</w:t>
            </w:r>
            <w:r w:rsidRPr="008E2116">
              <w:rPr>
                <w:rFonts w:eastAsia="Calibri"/>
                <w:sz w:val="24"/>
                <w:szCs w:val="24"/>
              </w:rPr>
              <w:t>:</w:t>
            </w:r>
            <w:r w:rsidRPr="008E2116">
              <w:rPr>
                <w:rFonts w:eastAsia="Calibri"/>
                <w:bCs/>
                <w:sz w:val="24"/>
                <w:szCs w:val="24"/>
              </w:rPr>
              <w:t xml:space="preserve"> Балалардың танымдық қызығушылықтарын қалыптастыру.</w:t>
            </w:r>
            <w:r w:rsidR="00DC0DC1">
              <w:rPr>
                <w:rFonts w:eastAsia="Calibri"/>
                <w:sz w:val="24"/>
                <w:szCs w:val="24"/>
              </w:rPr>
              <w:t xml:space="preserve"> </w:t>
            </w:r>
            <w:r w:rsidRPr="008E2116">
              <w:rPr>
                <w:rFonts w:eastAsia="Calibri"/>
                <w:bCs/>
                <w:sz w:val="24"/>
                <w:szCs w:val="24"/>
              </w:rPr>
              <w:t>Құралдар: балабақша қызметкерлерінің жұмысына арналған құралдар</w:t>
            </w:r>
            <w:r w:rsidR="00DC0DC1">
              <w:rPr>
                <w:rFonts w:eastAsia="Calibri"/>
                <w:bCs/>
                <w:sz w:val="24"/>
                <w:szCs w:val="24"/>
              </w:rPr>
              <w:t>.</w:t>
            </w:r>
            <w:r w:rsidR="00DC0DC1">
              <w:rPr>
                <w:rFonts w:eastAsia="Calibri"/>
                <w:sz w:val="24"/>
                <w:szCs w:val="24"/>
              </w:rPr>
              <w:t xml:space="preserve">              </w:t>
            </w:r>
            <w:r w:rsidRPr="008E2116">
              <w:rPr>
                <w:rFonts w:eastAsia="Calibri"/>
                <w:bCs/>
                <w:sz w:val="24"/>
                <w:szCs w:val="24"/>
              </w:rPr>
              <w:t>Шарты: Балалардың алдында кескінді ұсақ суреттер жатады.</w:t>
            </w:r>
            <w:r w:rsidR="00DC0DC1">
              <w:rPr>
                <w:rFonts w:eastAsia="Calibri"/>
                <w:sz w:val="24"/>
                <w:szCs w:val="24"/>
              </w:rPr>
              <w:t xml:space="preserve"> </w:t>
            </w:r>
            <w:r w:rsidRPr="008E2116">
              <w:rPr>
                <w:rFonts w:eastAsia="Calibri"/>
                <w:bCs/>
                <w:sz w:val="24"/>
                <w:szCs w:val="24"/>
              </w:rPr>
              <w:t>Тапсырма: Тәрбиеші балабақша қызметкерлерінің суреттерін көрсете отыра балалардан олардың жұмыстарына керекті құралын тауып беруін талап етеді.</w:t>
            </w:r>
            <w:r w:rsidRPr="008E2116">
              <w:rPr>
                <w:sz w:val="24"/>
                <w:szCs w:val="24"/>
              </w:rPr>
              <w:t xml:space="preserve"> </w:t>
            </w:r>
          </w:p>
          <w:p w14:paraId="7E00D1C1" w14:textId="77777777" w:rsidR="00CA09B7" w:rsidRPr="008E2116" w:rsidRDefault="00E41797" w:rsidP="005722AD">
            <w:pPr>
              <w:rPr>
                <w:sz w:val="24"/>
                <w:szCs w:val="24"/>
              </w:rPr>
            </w:pPr>
            <w:r w:rsidRPr="008E2116">
              <w:rPr>
                <w:b/>
                <w:bCs/>
                <w:sz w:val="24"/>
                <w:szCs w:val="24"/>
              </w:rPr>
              <w:t>4.</w:t>
            </w:r>
            <w:r w:rsidR="00CA09B7" w:rsidRPr="008E2116">
              <w:rPr>
                <w:b/>
                <w:bCs/>
                <w:sz w:val="24"/>
                <w:szCs w:val="24"/>
              </w:rPr>
              <w:t>Математика негіздері</w:t>
            </w:r>
            <w:r w:rsidR="00CA09B7" w:rsidRPr="008E2116">
              <w:rPr>
                <w:sz w:val="24"/>
                <w:szCs w:val="24"/>
              </w:rPr>
              <w:t xml:space="preserve"> </w:t>
            </w:r>
          </w:p>
          <w:p w14:paraId="6FEBC64C" w14:textId="01E8C98F" w:rsidR="00E41797" w:rsidRPr="00DC0DC1" w:rsidRDefault="00E41797" w:rsidP="00DC0DC1">
            <w:pPr>
              <w:widowControl/>
              <w:tabs>
                <w:tab w:val="left" w:pos="863"/>
                <w:tab w:val="left" w:pos="864"/>
              </w:tabs>
              <w:autoSpaceDE/>
              <w:autoSpaceDN/>
              <w:spacing w:after="200" w:line="276" w:lineRule="auto"/>
              <w:rPr>
                <w:rFonts w:eastAsia="Calibri"/>
                <w:sz w:val="24"/>
                <w:szCs w:val="24"/>
              </w:rPr>
            </w:pPr>
            <w:r w:rsidRPr="008E2116">
              <w:rPr>
                <w:rFonts w:eastAsia="Calibri"/>
                <w:b/>
                <w:sz w:val="24"/>
                <w:szCs w:val="24"/>
              </w:rPr>
              <w:t>Тақырыбы</w:t>
            </w:r>
            <w:r w:rsidR="006A1E14">
              <w:rPr>
                <w:rFonts w:eastAsia="Calibri"/>
                <w:b/>
                <w:sz w:val="24"/>
                <w:szCs w:val="24"/>
              </w:rPr>
              <w:t xml:space="preserve">: </w:t>
            </w:r>
            <w:r w:rsidRPr="008E2116">
              <w:rPr>
                <w:rFonts w:eastAsia="Calibri"/>
                <w:sz w:val="24"/>
                <w:szCs w:val="24"/>
              </w:rPr>
              <w:t>«Біреу –</w:t>
            </w:r>
            <w:r w:rsidRPr="008E2116">
              <w:rPr>
                <w:rFonts w:eastAsia="Calibri"/>
                <w:spacing w:val="-1"/>
                <w:sz w:val="24"/>
                <w:szCs w:val="24"/>
              </w:rPr>
              <w:t xml:space="preserve"> </w:t>
            </w:r>
            <w:r w:rsidRPr="008E2116">
              <w:rPr>
                <w:rFonts w:eastAsia="Calibri"/>
                <w:sz w:val="24"/>
                <w:szCs w:val="24"/>
              </w:rPr>
              <w:t>көп»</w:t>
            </w:r>
            <w:r w:rsidR="00DC0DC1">
              <w:rPr>
                <w:rFonts w:eastAsia="Calibri"/>
                <w:sz w:val="24"/>
                <w:szCs w:val="24"/>
              </w:rPr>
              <w:t xml:space="preserve">.                 </w:t>
            </w:r>
            <w:r w:rsidRPr="008E2116">
              <w:rPr>
                <w:b/>
                <w:sz w:val="24"/>
                <w:szCs w:val="24"/>
              </w:rPr>
              <w:t>Мақсаты:</w:t>
            </w:r>
            <w:r w:rsidRPr="008E2116">
              <w:rPr>
                <w:sz w:val="24"/>
                <w:szCs w:val="24"/>
              </w:rPr>
              <w:t xml:space="preserve"> «біреу» және </w:t>
            </w:r>
            <w:r w:rsidRPr="008E2116">
              <w:rPr>
                <w:sz w:val="24"/>
                <w:szCs w:val="24"/>
              </w:rPr>
              <w:lastRenderedPageBreak/>
              <w:t>«көп» («бірнеше») терминдерін енгізу. Есте сақтау, сөйлеу, назар аудару дағдыларын</w:t>
            </w:r>
            <w:r w:rsidRPr="008E2116">
              <w:rPr>
                <w:spacing w:val="-22"/>
                <w:sz w:val="24"/>
                <w:szCs w:val="24"/>
              </w:rPr>
              <w:t xml:space="preserve"> </w:t>
            </w:r>
            <w:r w:rsidRPr="008E2116">
              <w:rPr>
                <w:sz w:val="24"/>
                <w:szCs w:val="24"/>
              </w:rPr>
              <w:t>дамыту</w:t>
            </w:r>
            <w:r w:rsidR="00DC0DC1">
              <w:rPr>
                <w:sz w:val="24"/>
                <w:szCs w:val="24"/>
              </w:rPr>
              <w:t xml:space="preserve">. </w:t>
            </w:r>
            <w:r w:rsidRPr="008E2116">
              <w:rPr>
                <w:sz w:val="24"/>
                <w:szCs w:val="24"/>
              </w:rPr>
              <w:t>Сендер ойыншықтар дүкеніне барғанды жақсы көресіңдер ме?</w:t>
            </w:r>
            <w:r w:rsidR="00DC0DC1">
              <w:rPr>
                <w:rFonts w:eastAsia="Calibri"/>
                <w:sz w:val="24"/>
                <w:szCs w:val="24"/>
              </w:rPr>
              <w:t xml:space="preserve">    </w:t>
            </w:r>
            <w:r w:rsidRPr="008E2116">
              <w:rPr>
                <w:rFonts w:eastAsia="Calibri"/>
                <w:sz w:val="24"/>
                <w:szCs w:val="24"/>
              </w:rPr>
              <w:t>-Қандай ойыншықтарды</w:t>
            </w:r>
            <w:r w:rsidRPr="008E2116">
              <w:rPr>
                <w:rFonts w:eastAsia="Calibri"/>
                <w:spacing w:val="-1"/>
                <w:sz w:val="24"/>
                <w:szCs w:val="24"/>
              </w:rPr>
              <w:t xml:space="preserve"> </w:t>
            </w:r>
            <w:r w:rsidRPr="008E2116">
              <w:rPr>
                <w:rFonts w:eastAsia="Calibri"/>
                <w:sz w:val="24"/>
                <w:szCs w:val="24"/>
              </w:rPr>
              <w:t>ұнатасыңдар?</w:t>
            </w:r>
            <w:r w:rsidR="00DC0DC1">
              <w:rPr>
                <w:rFonts w:eastAsia="Calibri"/>
                <w:sz w:val="24"/>
                <w:szCs w:val="24"/>
              </w:rPr>
              <w:t xml:space="preserve">                  </w:t>
            </w:r>
            <w:r w:rsidRPr="008E2116">
              <w:rPr>
                <w:sz w:val="24"/>
                <w:szCs w:val="24"/>
              </w:rPr>
              <w:t>-Үйде қандай ойыншықтарың бар?</w:t>
            </w:r>
            <w:r w:rsidR="00DC0DC1">
              <w:rPr>
                <w:rFonts w:eastAsia="Calibri"/>
                <w:sz w:val="24"/>
                <w:szCs w:val="24"/>
              </w:rPr>
              <w:t xml:space="preserve">  </w:t>
            </w:r>
            <w:r w:rsidRPr="008E2116">
              <w:rPr>
                <w:sz w:val="24"/>
                <w:szCs w:val="24"/>
              </w:rPr>
              <w:t>Балалар ойыншықтар туралы сұрақтарға жауап береді</w:t>
            </w:r>
            <w:r w:rsidR="00DC0DC1">
              <w:rPr>
                <w:rFonts w:eastAsia="Calibri"/>
                <w:sz w:val="24"/>
                <w:szCs w:val="24"/>
              </w:rPr>
              <w:t xml:space="preserve">.           </w:t>
            </w:r>
            <w:r w:rsidRPr="008E2116">
              <w:rPr>
                <w:sz w:val="24"/>
                <w:szCs w:val="24"/>
              </w:rPr>
              <w:t>Одан кейін қарындаштармен (таяқшалармен, текшелермен және басқа да заттармен) практикалық жұмыс  жүргізу</w:t>
            </w:r>
            <w:r w:rsidR="00DC0DC1">
              <w:rPr>
                <w:rFonts w:eastAsia="Calibri"/>
                <w:sz w:val="24"/>
                <w:szCs w:val="24"/>
              </w:rPr>
              <w:t xml:space="preserve">. </w:t>
            </w:r>
            <w:r w:rsidRPr="008E2116">
              <w:rPr>
                <w:sz w:val="24"/>
                <w:szCs w:val="24"/>
              </w:rPr>
              <w:t>Әрбір үстелге көп қарындаштардан (таяқшалар және басқалары) қояды.</w:t>
            </w:r>
          </w:p>
          <w:p w14:paraId="19DF55E4" w14:textId="6CF2EBA0" w:rsidR="00E41797" w:rsidRPr="008E2116" w:rsidRDefault="00E41797" w:rsidP="00E41797">
            <w:pPr>
              <w:rPr>
                <w:sz w:val="24"/>
                <w:szCs w:val="24"/>
              </w:rPr>
            </w:pPr>
          </w:p>
        </w:tc>
        <w:tc>
          <w:tcPr>
            <w:tcW w:w="2410" w:type="dxa"/>
            <w:tcBorders>
              <w:bottom w:val="single" w:sz="4" w:space="0" w:color="auto"/>
            </w:tcBorders>
          </w:tcPr>
          <w:p w14:paraId="7D040808" w14:textId="3970C5E2" w:rsidR="00235BA8" w:rsidRPr="00DA3CCC" w:rsidRDefault="009A62E7" w:rsidP="00235BA8">
            <w:pPr>
              <w:pStyle w:val="a5"/>
              <w:jc w:val="both"/>
              <w:rPr>
                <w:b/>
                <w:bCs/>
                <w:u w:val="single"/>
                <w:lang w:val="kk-KZ"/>
              </w:rPr>
            </w:pPr>
            <w:r w:rsidRPr="00DA3CCC">
              <w:rPr>
                <w:b/>
                <w:lang w:val="kk-KZ"/>
              </w:rPr>
              <w:lastRenderedPageBreak/>
              <w:t>1.</w:t>
            </w:r>
            <w:r w:rsidR="00235BA8" w:rsidRPr="00DA3CCC">
              <w:rPr>
                <w:b/>
                <w:bCs/>
                <w:lang w:val="kk-KZ"/>
              </w:rPr>
              <w:t xml:space="preserve"> Сауат ашу негіздері</w:t>
            </w:r>
          </w:p>
          <w:p w14:paraId="1EB50A07" w14:textId="77777777" w:rsidR="00235BA8" w:rsidRPr="00235BA8" w:rsidRDefault="00235BA8" w:rsidP="00235BA8">
            <w:pPr>
              <w:widowControl/>
              <w:autoSpaceDE/>
              <w:autoSpaceDN/>
              <w:rPr>
                <w:b/>
                <w:bCs/>
                <w:sz w:val="24"/>
                <w:szCs w:val="24"/>
                <w:lang w:eastAsia="ru-RU"/>
              </w:rPr>
            </w:pPr>
            <w:r w:rsidRPr="00235BA8">
              <w:rPr>
                <w:b/>
                <w:bCs/>
                <w:sz w:val="24"/>
                <w:szCs w:val="24"/>
                <w:lang w:eastAsia="ru-RU"/>
              </w:rPr>
              <w:t xml:space="preserve">Тақырыбы: "дыбыс" терминдері </w:t>
            </w:r>
          </w:p>
          <w:p w14:paraId="65E8E96C" w14:textId="77777777" w:rsidR="006A1E14" w:rsidRDefault="00235BA8" w:rsidP="00235BA8">
            <w:pPr>
              <w:rPr>
                <w:sz w:val="24"/>
                <w:szCs w:val="24"/>
              </w:rPr>
            </w:pPr>
            <w:r w:rsidRPr="00235BA8">
              <w:rPr>
                <w:b/>
                <w:bCs/>
                <w:sz w:val="24"/>
                <w:szCs w:val="24"/>
              </w:rPr>
              <w:t xml:space="preserve">Мақсаты: </w:t>
            </w:r>
            <w:r w:rsidRPr="008E2116">
              <w:rPr>
                <w:sz w:val="24"/>
                <w:szCs w:val="24"/>
              </w:rPr>
              <w:t xml:space="preserve">дыбыс </w:t>
            </w:r>
            <w:r w:rsidRPr="00235BA8">
              <w:rPr>
                <w:sz w:val="24"/>
                <w:szCs w:val="24"/>
              </w:rPr>
              <w:t xml:space="preserve">туралы бастапқы түсініктерін жетілдіру. Қолын жазуға дайындау. </w:t>
            </w:r>
          </w:p>
          <w:p w14:paraId="224E7068" w14:textId="6D796A1E" w:rsidR="00235BA8" w:rsidRPr="00235BA8" w:rsidRDefault="00235BA8" w:rsidP="00235BA8">
            <w:pPr>
              <w:rPr>
                <w:b/>
                <w:bCs/>
                <w:sz w:val="24"/>
                <w:szCs w:val="24"/>
              </w:rPr>
            </w:pPr>
            <w:r w:rsidRPr="00235BA8">
              <w:rPr>
                <w:b/>
                <w:bCs/>
                <w:sz w:val="24"/>
                <w:szCs w:val="24"/>
              </w:rPr>
              <w:t>(сауат ашу негіздері)</w:t>
            </w:r>
          </w:p>
          <w:p w14:paraId="61008DAB" w14:textId="77777777" w:rsidR="00235BA8" w:rsidRPr="00235BA8" w:rsidRDefault="00235BA8" w:rsidP="00235BA8">
            <w:pPr>
              <w:widowControl/>
              <w:autoSpaceDE/>
              <w:autoSpaceDN/>
              <w:rPr>
                <w:sz w:val="24"/>
                <w:szCs w:val="24"/>
                <w:lang w:eastAsia="ru-RU"/>
              </w:rPr>
            </w:pPr>
            <w:r w:rsidRPr="00235BA8">
              <w:rPr>
                <w:sz w:val="24"/>
                <w:szCs w:val="24"/>
                <w:lang w:eastAsia="ru-RU"/>
              </w:rPr>
              <w:t xml:space="preserve">«Сюжеттік-рөлдік» ойын «Анаммен ас үйде» </w:t>
            </w:r>
          </w:p>
          <w:p w14:paraId="6D47C863" w14:textId="4EECC44E" w:rsidR="00235BA8" w:rsidRPr="00235BA8" w:rsidRDefault="00235BA8" w:rsidP="00235BA8">
            <w:pPr>
              <w:widowControl/>
              <w:autoSpaceDE/>
              <w:autoSpaceDN/>
              <w:rPr>
                <w:b/>
                <w:bCs/>
                <w:sz w:val="24"/>
                <w:szCs w:val="24"/>
                <w:lang w:eastAsia="ru-RU"/>
              </w:rPr>
            </w:pPr>
            <w:r w:rsidRPr="00235BA8">
              <w:rPr>
                <w:b/>
                <w:bCs/>
                <w:sz w:val="24"/>
                <w:szCs w:val="24"/>
                <w:lang w:eastAsia="ru-RU"/>
              </w:rPr>
              <w:t xml:space="preserve">(қоршаған </w:t>
            </w:r>
            <w:r w:rsidR="0093418F">
              <w:rPr>
                <w:b/>
                <w:bCs/>
                <w:sz w:val="24"/>
                <w:szCs w:val="24"/>
                <w:lang w:eastAsia="ru-RU"/>
              </w:rPr>
              <w:t>әлеммен</w:t>
            </w:r>
            <w:r w:rsidRPr="00235BA8">
              <w:rPr>
                <w:b/>
                <w:bCs/>
                <w:sz w:val="24"/>
                <w:szCs w:val="24"/>
                <w:lang w:eastAsia="ru-RU"/>
              </w:rPr>
              <w:t xml:space="preserve"> таныс</w:t>
            </w:r>
            <w:r w:rsidR="0093418F">
              <w:rPr>
                <w:b/>
                <w:bCs/>
                <w:sz w:val="24"/>
                <w:szCs w:val="24"/>
                <w:lang w:eastAsia="ru-RU"/>
              </w:rPr>
              <w:t>тыр</w:t>
            </w:r>
            <w:r w:rsidRPr="00235BA8">
              <w:rPr>
                <w:b/>
                <w:bCs/>
                <w:sz w:val="24"/>
                <w:szCs w:val="24"/>
                <w:lang w:eastAsia="ru-RU"/>
              </w:rPr>
              <w:t xml:space="preserve">у, </w:t>
            </w:r>
            <w:r w:rsidR="0093418F">
              <w:rPr>
                <w:b/>
                <w:bCs/>
                <w:sz w:val="24"/>
                <w:szCs w:val="24"/>
                <w:lang w:eastAsia="ru-RU"/>
              </w:rPr>
              <w:t>тіл</w:t>
            </w:r>
            <w:r w:rsidRPr="00235BA8">
              <w:rPr>
                <w:b/>
                <w:bCs/>
                <w:sz w:val="24"/>
                <w:szCs w:val="24"/>
                <w:lang w:eastAsia="ru-RU"/>
              </w:rPr>
              <w:t xml:space="preserve"> дамыту)</w:t>
            </w:r>
          </w:p>
          <w:p w14:paraId="75DF740D" w14:textId="77777777" w:rsidR="00235BA8" w:rsidRPr="00235BA8" w:rsidRDefault="00235BA8" w:rsidP="00235BA8">
            <w:pPr>
              <w:widowControl/>
              <w:autoSpaceDE/>
              <w:autoSpaceDN/>
              <w:rPr>
                <w:bCs/>
                <w:sz w:val="24"/>
                <w:szCs w:val="24"/>
                <w:lang w:eastAsia="ru-RU"/>
              </w:rPr>
            </w:pPr>
          </w:p>
          <w:p w14:paraId="1873FAC1" w14:textId="77777777" w:rsidR="00235BA8" w:rsidRPr="00AE3FBA" w:rsidRDefault="00235BA8" w:rsidP="00235BA8">
            <w:pPr>
              <w:shd w:val="clear" w:color="auto" w:fill="FFFFFF"/>
              <w:adjustRightInd w:val="0"/>
              <w:ind w:right="282"/>
              <w:rPr>
                <w:bCs/>
                <w:sz w:val="24"/>
                <w:szCs w:val="24"/>
              </w:rPr>
            </w:pPr>
            <w:r w:rsidRPr="00AE3FBA">
              <w:rPr>
                <w:bCs/>
                <w:sz w:val="24"/>
                <w:szCs w:val="24"/>
              </w:rPr>
              <w:t xml:space="preserve">Қимылды ойын </w:t>
            </w:r>
          </w:p>
          <w:p w14:paraId="34678479" w14:textId="77777777" w:rsidR="00235BA8" w:rsidRPr="00AE3FBA" w:rsidRDefault="00235BA8" w:rsidP="00235BA8">
            <w:pPr>
              <w:ind w:right="282"/>
              <w:rPr>
                <w:bCs/>
                <w:sz w:val="24"/>
                <w:szCs w:val="24"/>
              </w:rPr>
            </w:pPr>
            <w:r w:rsidRPr="00AE3FBA">
              <w:rPr>
                <w:bCs/>
                <w:sz w:val="24"/>
                <w:szCs w:val="24"/>
              </w:rPr>
              <w:t>«Хан талапай»</w:t>
            </w:r>
          </w:p>
          <w:p w14:paraId="6781E7B7" w14:textId="0F0E3C94" w:rsidR="00AE3FBA" w:rsidRPr="00235BA8" w:rsidRDefault="00AE3FBA" w:rsidP="00235BA8">
            <w:pPr>
              <w:ind w:right="282"/>
              <w:rPr>
                <w:bCs/>
                <w:sz w:val="24"/>
                <w:szCs w:val="24"/>
                <w:u w:val="single"/>
              </w:rPr>
            </w:pPr>
            <w:r w:rsidRPr="00AE3FBA">
              <w:rPr>
                <w:bCs/>
                <w:sz w:val="24"/>
                <w:szCs w:val="24"/>
              </w:rPr>
              <w:t>Мақсаты: балалардың ойынға деген қызығушылықтарын арттырып, шапшаңдыққа баулу</w:t>
            </w:r>
            <w:r>
              <w:rPr>
                <w:bCs/>
                <w:sz w:val="24"/>
                <w:szCs w:val="24"/>
                <w:u w:val="single"/>
              </w:rPr>
              <w:t>.</w:t>
            </w:r>
          </w:p>
          <w:p w14:paraId="0251DEF1" w14:textId="77777777" w:rsidR="00235BA8" w:rsidRPr="00235BA8" w:rsidRDefault="00235BA8" w:rsidP="00235BA8">
            <w:pPr>
              <w:widowControl/>
              <w:autoSpaceDE/>
              <w:autoSpaceDN/>
              <w:rPr>
                <w:bCs/>
                <w:sz w:val="24"/>
                <w:szCs w:val="24"/>
                <w:lang w:eastAsia="ru-RU"/>
              </w:rPr>
            </w:pPr>
          </w:p>
          <w:p w14:paraId="2916661F" w14:textId="19E273E2" w:rsidR="009A62E7" w:rsidRPr="008E2116" w:rsidRDefault="00E407D4" w:rsidP="009A62E7">
            <w:pPr>
              <w:rPr>
                <w:sz w:val="24"/>
                <w:szCs w:val="24"/>
              </w:rPr>
            </w:pPr>
            <w:r w:rsidRPr="008E2116">
              <w:rPr>
                <w:b/>
                <w:bCs/>
                <w:sz w:val="24"/>
                <w:szCs w:val="24"/>
              </w:rPr>
              <w:t>2.</w:t>
            </w:r>
            <w:r w:rsidR="009A62E7" w:rsidRPr="008E2116">
              <w:rPr>
                <w:b/>
                <w:bCs/>
                <w:sz w:val="24"/>
                <w:szCs w:val="24"/>
              </w:rPr>
              <w:t xml:space="preserve"> Математика негіздері</w:t>
            </w:r>
            <w:r w:rsidR="009A62E7" w:rsidRPr="008E2116">
              <w:rPr>
                <w:sz w:val="24"/>
                <w:szCs w:val="24"/>
              </w:rPr>
              <w:t xml:space="preserve"> </w:t>
            </w:r>
          </w:p>
          <w:p w14:paraId="6E15FC88" w14:textId="38923387" w:rsidR="009A62E7" w:rsidRPr="00DC0DC1" w:rsidRDefault="009A62E7" w:rsidP="00DC0DC1">
            <w:pPr>
              <w:widowControl/>
              <w:tabs>
                <w:tab w:val="left" w:pos="863"/>
                <w:tab w:val="left" w:pos="864"/>
              </w:tabs>
              <w:autoSpaceDE/>
              <w:autoSpaceDN/>
              <w:spacing w:after="200" w:line="276" w:lineRule="auto"/>
              <w:rPr>
                <w:rFonts w:eastAsia="Calibri"/>
                <w:sz w:val="24"/>
                <w:szCs w:val="24"/>
              </w:rPr>
            </w:pPr>
            <w:r w:rsidRPr="008E2116">
              <w:rPr>
                <w:rFonts w:eastAsia="Calibri"/>
                <w:b/>
                <w:sz w:val="24"/>
                <w:szCs w:val="24"/>
              </w:rPr>
              <w:t>Тақырыбы</w:t>
            </w:r>
            <w:r w:rsidR="00DC0DC1">
              <w:rPr>
                <w:rFonts w:eastAsia="Calibri"/>
                <w:b/>
                <w:sz w:val="24"/>
                <w:szCs w:val="24"/>
              </w:rPr>
              <w:t xml:space="preserve">: </w:t>
            </w:r>
            <w:r w:rsidRPr="008E2116">
              <w:rPr>
                <w:rFonts w:eastAsia="Calibri"/>
                <w:sz w:val="24"/>
                <w:szCs w:val="24"/>
              </w:rPr>
              <w:t>«Біреу –</w:t>
            </w:r>
            <w:r w:rsidRPr="008E2116">
              <w:rPr>
                <w:rFonts w:eastAsia="Calibri"/>
                <w:spacing w:val="-1"/>
                <w:sz w:val="24"/>
                <w:szCs w:val="24"/>
              </w:rPr>
              <w:t xml:space="preserve"> </w:t>
            </w:r>
            <w:r w:rsidRPr="008E2116">
              <w:rPr>
                <w:rFonts w:eastAsia="Calibri"/>
                <w:sz w:val="24"/>
                <w:szCs w:val="24"/>
              </w:rPr>
              <w:lastRenderedPageBreak/>
              <w:t>көп»</w:t>
            </w:r>
            <w:r w:rsidR="00DC0DC1">
              <w:rPr>
                <w:rFonts w:eastAsia="Calibri"/>
                <w:sz w:val="24"/>
                <w:szCs w:val="24"/>
              </w:rPr>
              <w:t xml:space="preserve">.             </w:t>
            </w:r>
            <w:r w:rsidRPr="008E2116">
              <w:rPr>
                <w:b/>
                <w:sz w:val="24"/>
                <w:szCs w:val="24"/>
              </w:rPr>
              <w:t>Мақсаты:</w:t>
            </w:r>
            <w:r w:rsidRPr="008E2116">
              <w:rPr>
                <w:sz w:val="24"/>
                <w:szCs w:val="24"/>
              </w:rPr>
              <w:t xml:space="preserve"> «біреу» және «көп» («бірнеше») терминдерін енгізу. Есте сақтау, сөйлеу, назар аудару дағдыларын</w:t>
            </w:r>
            <w:r w:rsidRPr="008E2116">
              <w:rPr>
                <w:spacing w:val="-22"/>
                <w:sz w:val="24"/>
                <w:szCs w:val="24"/>
              </w:rPr>
              <w:t xml:space="preserve"> </w:t>
            </w:r>
            <w:r w:rsidRPr="008E2116">
              <w:rPr>
                <w:sz w:val="24"/>
                <w:szCs w:val="24"/>
              </w:rPr>
              <w:t>дамыту\</w:t>
            </w:r>
          </w:p>
          <w:p w14:paraId="5C85D2C8" w14:textId="77777777" w:rsidR="009A62E7" w:rsidRPr="008E2116" w:rsidRDefault="009A62E7" w:rsidP="009A62E7">
            <w:pPr>
              <w:spacing w:before="55"/>
              <w:ind w:left="132"/>
              <w:rPr>
                <w:sz w:val="24"/>
                <w:szCs w:val="24"/>
              </w:rPr>
            </w:pPr>
            <w:r w:rsidRPr="008E2116">
              <w:rPr>
                <w:sz w:val="24"/>
                <w:szCs w:val="24"/>
              </w:rPr>
              <w:t>Сендер ойыншықтар дүкеніне барғанды жақсы көресіңдер ме?</w:t>
            </w:r>
          </w:p>
          <w:p w14:paraId="14F439B8" w14:textId="77777777" w:rsidR="009A62E7" w:rsidRPr="008E2116" w:rsidRDefault="009A62E7" w:rsidP="009A62E7">
            <w:pPr>
              <w:widowControl/>
              <w:tabs>
                <w:tab w:val="left" w:pos="603"/>
              </w:tabs>
              <w:autoSpaceDE/>
              <w:autoSpaceDN/>
              <w:spacing w:before="56" w:after="200" w:line="276" w:lineRule="auto"/>
              <w:rPr>
                <w:rFonts w:eastAsia="Calibri"/>
                <w:sz w:val="24"/>
                <w:szCs w:val="24"/>
              </w:rPr>
            </w:pPr>
            <w:r w:rsidRPr="008E2116">
              <w:rPr>
                <w:rFonts w:eastAsia="Calibri"/>
                <w:sz w:val="24"/>
                <w:szCs w:val="24"/>
              </w:rPr>
              <w:t>-Қандай ойыншықтарды</w:t>
            </w:r>
            <w:r w:rsidRPr="008E2116">
              <w:rPr>
                <w:rFonts w:eastAsia="Calibri"/>
                <w:spacing w:val="-1"/>
                <w:sz w:val="24"/>
                <w:szCs w:val="24"/>
              </w:rPr>
              <w:t xml:space="preserve"> </w:t>
            </w:r>
            <w:r w:rsidRPr="008E2116">
              <w:rPr>
                <w:rFonts w:eastAsia="Calibri"/>
                <w:sz w:val="24"/>
                <w:szCs w:val="24"/>
              </w:rPr>
              <w:t>ұнатасыңдар?</w:t>
            </w:r>
          </w:p>
          <w:p w14:paraId="7857135E" w14:textId="77777777" w:rsidR="009A62E7" w:rsidRPr="008E2116" w:rsidRDefault="009A62E7" w:rsidP="009A62E7">
            <w:pPr>
              <w:spacing w:before="55"/>
              <w:rPr>
                <w:sz w:val="24"/>
                <w:szCs w:val="24"/>
              </w:rPr>
            </w:pPr>
            <w:r w:rsidRPr="008E2116">
              <w:rPr>
                <w:sz w:val="24"/>
                <w:szCs w:val="24"/>
              </w:rPr>
              <w:t>-Үйде қандай ойыншықтарың бар?</w:t>
            </w:r>
          </w:p>
          <w:p w14:paraId="3F8F00F3" w14:textId="77777777" w:rsidR="009A62E7" w:rsidRPr="008E2116" w:rsidRDefault="009A62E7" w:rsidP="009A62E7">
            <w:pPr>
              <w:rPr>
                <w:sz w:val="24"/>
                <w:szCs w:val="24"/>
              </w:rPr>
            </w:pPr>
            <w:r w:rsidRPr="008E2116">
              <w:rPr>
                <w:sz w:val="24"/>
                <w:szCs w:val="24"/>
              </w:rPr>
              <w:t>Балалар ойыншықтар туралы сұрақтарға жауап береді</w:t>
            </w:r>
          </w:p>
          <w:p w14:paraId="6C24313B" w14:textId="77777777" w:rsidR="009A62E7" w:rsidRPr="008E2116" w:rsidRDefault="009A62E7" w:rsidP="009A62E7">
            <w:pPr>
              <w:rPr>
                <w:sz w:val="24"/>
                <w:szCs w:val="24"/>
              </w:rPr>
            </w:pPr>
            <w:r w:rsidRPr="008E2116">
              <w:rPr>
                <w:sz w:val="24"/>
                <w:szCs w:val="24"/>
              </w:rPr>
              <w:t xml:space="preserve"> Одан кейін қарындаштармен (таяқшалармен, текшелермен және басқа да заттармен) практикалық жұмыс  жүргізу</w:t>
            </w:r>
          </w:p>
          <w:p w14:paraId="4381A529" w14:textId="77777777" w:rsidR="009A62E7" w:rsidRPr="008E2116" w:rsidRDefault="009A62E7" w:rsidP="009A62E7">
            <w:pPr>
              <w:rPr>
                <w:sz w:val="24"/>
                <w:szCs w:val="24"/>
              </w:rPr>
            </w:pPr>
            <w:r w:rsidRPr="008E2116">
              <w:rPr>
                <w:sz w:val="24"/>
                <w:szCs w:val="24"/>
              </w:rPr>
              <w:t>Әрбір үстелге көп қарындаштардан (таяқшалар және басқалары) қояды.</w:t>
            </w:r>
          </w:p>
          <w:p w14:paraId="2C4C0385" w14:textId="332B7370" w:rsidR="009A62E7" w:rsidRDefault="009A62E7" w:rsidP="009A62E7">
            <w:pPr>
              <w:pStyle w:val="a5"/>
              <w:rPr>
                <w:rFonts w:eastAsia="Calibri"/>
                <w:lang w:val="kk-KZ"/>
              </w:rPr>
            </w:pPr>
            <w:r w:rsidRPr="008E2116">
              <w:rPr>
                <w:rFonts w:eastAsia="Calibri"/>
                <w:lang w:val="kk-KZ"/>
              </w:rPr>
              <w:t>Үстелдің үстінде қанша қарындаш бар?</w:t>
            </w:r>
            <w:r w:rsidRPr="008E2116">
              <w:rPr>
                <w:rFonts w:eastAsia="Calibri"/>
                <w:spacing w:val="1"/>
                <w:lang w:val="kk-KZ"/>
              </w:rPr>
              <w:t xml:space="preserve"> </w:t>
            </w:r>
            <w:r w:rsidRPr="008E2116">
              <w:rPr>
                <w:rFonts w:eastAsia="Calibri"/>
                <w:lang w:val="kk-KZ"/>
              </w:rPr>
              <w:lastRenderedPageBreak/>
              <w:t>(Көп</w:t>
            </w:r>
            <w:r w:rsidR="00DC0DC1">
              <w:rPr>
                <w:rFonts w:eastAsia="Calibri"/>
                <w:lang w:val="kk-KZ"/>
              </w:rPr>
              <w:t>).</w:t>
            </w:r>
          </w:p>
          <w:p w14:paraId="66D8CA07" w14:textId="77777777" w:rsidR="00DC0DC1" w:rsidRPr="008E2116" w:rsidRDefault="00DC0DC1" w:rsidP="009A62E7">
            <w:pPr>
              <w:pStyle w:val="a5"/>
              <w:rPr>
                <w:b/>
                <w:bCs/>
                <w:lang w:val="kk-KZ"/>
              </w:rPr>
            </w:pPr>
          </w:p>
          <w:p w14:paraId="4E376B3D" w14:textId="5F505B44" w:rsidR="00E407D4" w:rsidRPr="008E2116" w:rsidRDefault="009A62E7" w:rsidP="00E407D4">
            <w:pPr>
              <w:pStyle w:val="a5"/>
              <w:rPr>
                <w:b/>
                <w:bCs/>
                <w:lang w:val="kk-KZ"/>
              </w:rPr>
            </w:pPr>
            <w:r w:rsidRPr="008E2116">
              <w:rPr>
                <w:b/>
                <w:bCs/>
                <w:lang w:val="kk-KZ"/>
              </w:rPr>
              <w:t>3.</w:t>
            </w:r>
            <w:r w:rsidR="00E407D4" w:rsidRPr="008E2116">
              <w:rPr>
                <w:b/>
                <w:bCs/>
                <w:lang w:val="kk-KZ"/>
              </w:rPr>
              <w:t xml:space="preserve">Дене </w:t>
            </w:r>
            <w:r w:rsidR="006A2DF3">
              <w:rPr>
                <w:b/>
                <w:bCs/>
                <w:lang w:val="kk-KZ"/>
              </w:rPr>
              <w:t>тәрбиесі</w:t>
            </w:r>
          </w:p>
          <w:p w14:paraId="3F19E82A" w14:textId="2A174436" w:rsidR="00E407D4" w:rsidRDefault="00E407D4" w:rsidP="00E407D4">
            <w:pPr>
              <w:pStyle w:val="a5"/>
              <w:rPr>
                <w:lang w:val="kk-KZ"/>
              </w:rPr>
            </w:pPr>
            <w:r w:rsidRPr="008E2116">
              <w:rPr>
                <w:lang w:val="kk-KZ"/>
              </w:rPr>
              <w:t>маман жоспары бойынша</w:t>
            </w:r>
          </w:p>
          <w:p w14:paraId="5C546118" w14:textId="77777777" w:rsidR="006A1E14" w:rsidRPr="008E2116" w:rsidRDefault="006A1E14" w:rsidP="00E407D4">
            <w:pPr>
              <w:pStyle w:val="a5"/>
              <w:rPr>
                <w:b/>
                <w:bCs/>
                <w:lang w:val="kk-KZ"/>
              </w:rPr>
            </w:pPr>
          </w:p>
          <w:p w14:paraId="1F3C2FFE" w14:textId="315885C4" w:rsidR="00CA09B7" w:rsidRPr="008E2116" w:rsidRDefault="009A62E7" w:rsidP="005722AD">
            <w:pPr>
              <w:rPr>
                <w:sz w:val="24"/>
                <w:szCs w:val="24"/>
              </w:rPr>
            </w:pPr>
            <w:r w:rsidRPr="008E2116">
              <w:rPr>
                <w:b/>
                <w:sz w:val="24"/>
                <w:szCs w:val="24"/>
              </w:rPr>
              <w:t>4.</w:t>
            </w:r>
            <w:r w:rsidR="00CA09B7" w:rsidRPr="008E2116">
              <w:rPr>
                <w:b/>
                <w:bCs/>
                <w:sz w:val="24"/>
                <w:szCs w:val="24"/>
              </w:rPr>
              <w:t xml:space="preserve">Қоршаған </w:t>
            </w:r>
            <w:r w:rsidR="0093418F">
              <w:rPr>
                <w:b/>
                <w:bCs/>
                <w:sz w:val="24"/>
                <w:szCs w:val="24"/>
              </w:rPr>
              <w:t>әлеммен</w:t>
            </w:r>
            <w:r w:rsidR="00CA09B7" w:rsidRPr="008E2116">
              <w:rPr>
                <w:b/>
                <w:bCs/>
                <w:sz w:val="24"/>
                <w:szCs w:val="24"/>
              </w:rPr>
              <w:t xml:space="preserve"> таныстыру</w:t>
            </w:r>
          </w:p>
          <w:p w14:paraId="07057771" w14:textId="77777777" w:rsidR="00EC4D13" w:rsidRPr="00EC4D13" w:rsidRDefault="00EC4D13" w:rsidP="00EC4D13">
            <w:pPr>
              <w:rPr>
                <w:b/>
                <w:bCs/>
                <w:sz w:val="24"/>
                <w:szCs w:val="24"/>
              </w:rPr>
            </w:pPr>
            <w:r w:rsidRPr="00EC4D13">
              <w:rPr>
                <w:b/>
                <w:bCs/>
                <w:sz w:val="24"/>
                <w:szCs w:val="24"/>
              </w:rPr>
              <w:t xml:space="preserve">Тақырыбы: </w:t>
            </w:r>
            <w:r w:rsidRPr="006A1E14">
              <w:rPr>
                <w:sz w:val="24"/>
                <w:szCs w:val="24"/>
              </w:rPr>
              <w:t>«Балабақшадағы</w:t>
            </w:r>
            <w:r w:rsidRPr="006A1E14">
              <w:rPr>
                <w:spacing w:val="-7"/>
                <w:sz w:val="24"/>
                <w:szCs w:val="24"/>
              </w:rPr>
              <w:t xml:space="preserve"> </w:t>
            </w:r>
            <w:r w:rsidRPr="006A1E14">
              <w:rPr>
                <w:sz w:val="24"/>
                <w:szCs w:val="24"/>
              </w:rPr>
              <w:t>қауіпсіз</w:t>
            </w:r>
            <w:r w:rsidRPr="006A1E14">
              <w:rPr>
                <w:spacing w:val="-6"/>
                <w:sz w:val="24"/>
                <w:szCs w:val="24"/>
              </w:rPr>
              <w:t xml:space="preserve"> </w:t>
            </w:r>
            <w:r w:rsidRPr="006A1E14">
              <w:rPr>
                <w:sz w:val="24"/>
                <w:szCs w:val="24"/>
              </w:rPr>
              <w:t xml:space="preserve">мінез-құлық  </w:t>
            </w:r>
            <w:r w:rsidRPr="006A1E14">
              <w:rPr>
                <w:spacing w:val="-47"/>
                <w:sz w:val="24"/>
                <w:szCs w:val="24"/>
              </w:rPr>
              <w:t xml:space="preserve"> </w:t>
            </w:r>
            <w:r w:rsidRPr="006A1E14">
              <w:rPr>
                <w:sz w:val="24"/>
                <w:szCs w:val="24"/>
              </w:rPr>
              <w:t>ережелері»</w:t>
            </w:r>
          </w:p>
          <w:p w14:paraId="77C3DF06" w14:textId="77777777" w:rsidR="00EC4D13" w:rsidRPr="00EC4D13" w:rsidRDefault="00EC4D13" w:rsidP="00EC4D13">
            <w:pPr>
              <w:jc w:val="both"/>
              <w:rPr>
                <w:sz w:val="24"/>
                <w:szCs w:val="24"/>
              </w:rPr>
            </w:pPr>
            <w:r w:rsidRPr="00EC4D13">
              <w:rPr>
                <w:sz w:val="24"/>
                <w:szCs w:val="24"/>
              </w:rPr>
              <w:t xml:space="preserve">Мақсаты: ережелерді таныстыру, сақтау керектігін түсіндіру  </w:t>
            </w:r>
          </w:p>
          <w:p w14:paraId="44CEA50D" w14:textId="1E1F8156" w:rsidR="005722AD" w:rsidRDefault="00B34633" w:rsidP="00EC4D13">
            <w:pPr>
              <w:rPr>
                <w:sz w:val="24"/>
                <w:szCs w:val="24"/>
              </w:rPr>
            </w:pPr>
            <w:r w:rsidRPr="008E2116">
              <w:rPr>
                <w:sz w:val="24"/>
                <w:szCs w:val="24"/>
              </w:rPr>
              <w:t>Міндеттері:</w:t>
            </w:r>
            <w:r w:rsidR="00EC4D13" w:rsidRPr="008E2116">
              <w:rPr>
                <w:sz w:val="24"/>
                <w:szCs w:val="24"/>
              </w:rPr>
              <w:t>Балаларға ережелер</w:t>
            </w:r>
            <w:r w:rsidR="00EC4D13" w:rsidRPr="008E2116">
              <w:rPr>
                <w:spacing w:val="1"/>
                <w:sz w:val="24"/>
                <w:szCs w:val="24"/>
              </w:rPr>
              <w:t xml:space="preserve"> </w:t>
            </w:r>
            <w:r w:rsidR="00EC4D13" w:rsidRPr="008E2116">
              <w:rPr>
                <w:sz w:val="24"/>
                <w:szCs w:val="24"/>
              </w:rPr>
              <w:t>барлығына</w:t>
            </w:r>
            <w:r w:rsidR="00EC4D13" w:rsidRPr="008E2116">
              <w:rPr>
                <w:spacing w:val="1"/>
                <w:sz w:val="24"/>
                <w:szCs w:val="24"/>
              </w:rPr>
              <w:t xml:space="preserve"> </w:t>
            </w:r>
            <w:r w:rsidR="00EC4D13" w:rsidRPr="008E2116">
              <w:rPr>
                <w:sz w:val="24"/>
                <w:szCs w:val="24"/>
              </w:rPr>
              <w:t>жақсы</w:t>
            </w:r>
            <w:r w:rsidR="00EC4D13" w:rsidRPr="008E2116">
              <w:rPr>
                <w:spacing w:val="1"/>
                <w:sz w:val="24"/>
                <w:szCs w:val="24"/>
              </w:rPr>
              <w:t xml:space="preserve"> </w:t>
            </w:r>
            <w:r w:rsidR="00EC4D13" w:rsidRPr="008E2116">
              <w:rPr>
                <w:sz w:val="24"/>
                <w:szCs w:val="24"/>
              </w:rPr>
              <w:t>болуы</w:t>
            </w:r>
            <w:r w:rsidR="00EC4D13" w:rsidRPr="008E2116">
              <w:rPr>
                <w:spacing w:val="1"/>
                <w:sz w:val="24"/>
                <w:szCs w:val="24"/>
              </w:rPr>
              <w:t xml:space="preserve"> </w:t>
            </w:r>
            <w:r w:rsidR="00EC4D13" w:rsidRPr="008E2116">
              <w:rPr>
                <w:sz w:val="24"/>
                <w:szCs w:val="24"/>
              </w:rPr>
              <w:t xml:space="preserve">(қарапайым, жайлы, қауіпсіз) үшін жасалатынын  түсіну маңыздылығын үйрету. </w:t>
            </w:r>
            <w:r w:rsidR="00EC4D13" w:rsidRPr="008E2116">
              <w:rPr>
                <w:b/>
                <w:bCs/>
                <w:sz w:val="24"/>
                <w:szCs w:val="24"/>
              </w:rPr>
              <w:t>(</w:t>
            </w:r>
            <w:r w:rsidR="0093418F">
              <w:rPr>
                <w:b/>
                <w:bCs/>
                <w:sz w:val="24"/>
                <w:szCs w:val="24"/>
              </w:rPr>
              <w:t>т</w:t>
            </w:r>
            <w:r w:rsidR="00EC4D13" w:rsidRPr="008E2116">
              <w:rPr>
                <w:b/>
                <w:bCs/>
                <w:sz w:val="24"/>
                <w:szCs w:val="24"/>
              </w:rPr>
              <w:t>і</w:t>
            </w:r>
            <w:r w:rsidR="0093418F">
              <w:rPr>
                <w:b/>
                <w:bCs/>
                <w:sz w:val="24"/>
                <w:szCs w:val="24"/>
              </w:rPr>
              <w:t>л</w:t>
            </w:r>
            <w:r w:rsidR="00EC4D13" w:rsidRPr="008E2116">
              <w:rPr>
                <w:b/>
                <w:bCs/>
                <w:sz w:val="24"/>
                <w:szCs w:val="24"/>
              </w:rPr>
              <w:t xml:space="preserve"> дамыту, қоршаған </w:t>
            </w:r>
            <w:r w:rsidR="0093418F">
              <w:rPr>
                <w:b/>
                <w:bCs/>
                <w:sz w:val="24"/>
                <w:szCs w:val="24"/>
              </w:rPr>
              <w:t>әлеммен</w:t>
            </w:r>
            <w:r w:rsidR="00EC4D13" w:rsidRPr="008E2116">
              <w:rPr>
                <w:b/>
                <w:bCs/>
                <w:sz w:val="24"/>
                <w:szCs w:val="24"/>
              </w:rPr>
              <w:t xml:space="preserve"> таныс</w:t>
            </w:r>
            <w:r w:rsidR="0093418F">
              <w:rPr>
                <w:b/>
                <w:bCs/>
                <w:sz w:val="24"/>
                <w:szCs w:val="24"/>
              </w:rPr>
              <w:t>тыр</w:t>
            </w:r>
            <w:r w:rsidR="00EC4D13" w:rsidRPr="008E2116">
              <w:rPr>
                <w:b/>
                <w:bCs/>
                <w:sz w:val="24"/>
                <w:szCs w:val="24"/>
              </w:rPr>
              <w:t>у)</w:t>
            </w:r>
            <w:r w:rsidR="005722AD" w:rsidRPr="008E2116">
              <w:rPr>
                <w:sz w:val="24"/>
                <w:szCs w:val="24"/>
              </w:rPr>
              <w:t>.</w:t>
            </w:r>
          </w:p>
          <w:p w14:paraId="6A3ACE49" w14:textId="77777777" w:rsidR="00DC0DC1" w:rsidRPr="008E2116" w:rsidRDefault="00DC0DC1" w:rsidP="00EC4D13">
            <w:pPr>
              <w:rPr>
                <w:sz w:val="24"/>
                <w:szCs w:val="24"/>
              </w:rPr>
            </w:pPr>
          </w:p>
          <w:p w14:paraId="469ECD26" w14:textId="77777777" w:rsidR="005722AD" w:rsidRPr="008E2116" w:rsidRDefault="005722AD" w:rsidP="005722AD">
            <w:pPr>
              <w:rPr>
                <w:b/>
                <w:sz w:val="24"/>
                <w:szCs w:val="24"/>
              </w:rPr>
            </w:pPr>
            <w:r w:rsidRPr="008E2116">
              <w:rPr>
                <w:sz w:val="24"/>
                <w:szCs w:val="24"/>
              </w:rPr>
              <w:t>«</w:t>
            </w:r>
            <w:r w:rsidRPr="008E2116">
              <w:rPr>
                <w:b/>
                <w:sz w:val="24"/>
                <w:szCs w:val="24"/>
              </w:rPr>
              <w:t>Менің достарым» деп аталатын дидактикалық ойын ойнауға шақырады:</w:t>
            </w:r>
          </w:p>
          <w:p w14:paraId="5530F415" w14:textId="77777777" w:rsidR="005722AD" w:rsidRPr="008E2116" w:rsidRDefault="005722AD" w:rsidP="005722AD">
            <w:pPr>
              <w:rPr>
                <w:sz w:val="24"/>
                <w:szCs w:val="24"/>
              </w:rPr>
            </w:pPr>
            <w:r w:rsidRPr="008E2116">
              <w:rPr>
                <w:sz w:val="24"/>
                <w:szCs w:val="24"/>
              </w:rPr>
              <w:t>Педагог орындай алатын іс-әрекеттерін айтып береді.</w:t>
            </w:r>
          </w:p>
          <w:p w14:paraId="01F57642" w14:textId="0CC0F177" w:rsidR="00CA09B7" w:rsidRPr="008E2116" w:rsidRDefault="005722AD" w:rsidP="00025F52">
            <w:pPr>
              <w:rPr>
                <w:sz w:val="24"/>
                <w:szCs w:val="24"/>
              </w:rPr>
            </w:pPr>
            <w:r w:rsidRPr="008E2116">
              <w:rPr>
                <w:sz w:val="24"/>
                <w:szCs w:val="24"/>
              </w:rPr>
              <w:t xml:space="preserve">Балалар қолдарына белгілі бір заттардың </w:t>
            </w:r>
            <w:r w:rsidRPr="008E2116">
              <w:rPr>
                <w:sz w:val="24"/>
                <w:szCs w:val="24"/>
              </w:rPr>
              <w:lastRenderedPageBreak/>
              <w:t>суреті салынған карточкаларды алады. Содан соң</w:t>
            </w:r>
            <w:r w:rsidR="00DC0DC1">
              <w:rPr>
                <w:sz w:val="24"/>
                <w:szCs w:val="24"/>
              </w:rPr>
              <w:t xml:space="preserve"> </w:t>
            </w:r>
            <w:r w:rsidRPr="008E2116">
              <w:rPr>
                <w:sz w:val="24"/>
                <w:szCs w:val="24"/>
              </w:rPr>
              <w:t>педагог атаған адам немесе басқа да</w:t>
            </w:r>
            <w:r w:rsidR="00DC0DC1">
              <w:rPr>
                <w:sz w:val="24"/>
                <w:szCs w:val="24"/>
              </w:rPr>
              <w:t xml:space="preserve"> </w:t>
            </w:r>
            <w:r w:rsidRPr="008E2116">
              <w:rPr>
                <w:sz w:val="24"/>
                <w:szCs w:val="24"/>
              </w:rPr>
              <w:t>бір заттың атын атап, оның не істей алатынын атап айтады</w:t>
            </w:r>
            <w:r w:rsidR="00DC0DC1">
              <w:rPr>
                <w:sz w:val="24"/>
                <w:szCs w:val="24"/>
              </w:rPr>
              <w:t>.</w:t>
            </w:r>
          </w:p>
        </w:tc>
        <w:tc>
          <w:tcPr>
            <w:tcW w:w="2126" w:type="dxa"/>
            <w:tcBorders>
              <w:bottom w:val="single" w:sz="4" w:space="0" w:color="auto"/>
            </w:tcBorders>
          </w:tcPr>
          <w:p w14:paraId="50DFE682" w14:textId="376EE8C5" w:rsidR="001A55DA" w:rsidRPr="008E2116" w:rsidRDefault="00E407D4" w:rsidP="001A55DA">
            <w:pPr>
              <w:pStyle w:val="a5"/>
              <w:rPr>
                <w:b/>
                <w:bCs/>
                <w:lang w:val="kk-KZ"/>
              </w:rPr>
            </w:pPr>
            <w:r w:rsidRPr="008E2116">
              <w:rPr>
                <w:rFonts w:eastAsia="Calibri"/>
                <w:b/>
                <w:bCs/>
                <w:lang w:val="kk-KZ"/>
              </w:rPr>
              <w:lastRenderedPageBreak/>
              <w:t>1.</w:t>
            </w:r>
            <w:r w:rsidR="001A55DA" w:rsidRPr="008E2116">
              <w:rPr>
                <w:rFonts w:eastAsia="Calibri"/>
                <w:b/>
                <w:bCs/>
                <w:lang w:val="kk-KZ"/>
              </w:rPr>
              <w:t>Музыка</w:t>
            </w:r>
            <w:r w:rsidR="001A55DA" w:rsidRPr="008E2116">
              <w:rPr>
                <w:b/>
                <w:bCs/>
                <w:lang w:val="kk-KZ"/>
              </w:rPr>
              <w:t xml:space="preserve"> </w:t>
            </w:r>
          </w:p>
          <w:p w14:paraId="389AEB4F" w14:textId="2FC04636" w:rsidR="001A55DA" w:rsidRDefault="001A55DA" w:rsidP="001A55DA">
            <w:pPr>
              <w:pStyle w:val="a5"/>
              <w:rPr>
                <w:lang w:val="kk-KZ"/>
              </w:rPr>
            </w:pPr>
            <w:r w:rsidRPr="008E2116">
              <w:rPr>
                <w:b/>
                <w:bCs/>
                <w:lang w:val="kk-KZ"/>
              </w:rPr>
              <w:t xml:space="preserve"> </w:t>
            </w:r>
            <w:r w:rsidRPr="008E2116">
              <w:rPr>
                <w:lang w:val="kk-KZ"/>
              </w:rPr>
              <w:t>маман жоспары бойынша</w:t>
            </w:r>
          </w:p>
          <w:p w14:paraId="0E66A633" w14:textId="77777777" w:rsidR="00AE3FBA" w:rsidRPr="008E2116" w:rsidRDefault="00AE3FBA" w:rsidP="001A55DA">
            <w:pPr>
              <w:pStyle w:val="a5"/>
              <w:rPr>
                <w:lang w:val="kk-KZ"/>
              </w:rPr>
            </w:pPr>
          </w:p>
          <w:p w14:paraId="081B9E67" w14:textId="441F2522" w:rsidR="00E407D4" w:rsidRPr="008E2116" w:rsidRDefault="00E407D4" w:rsidP="00E407D4">
            <w:pPr>
              <w:rPr>
                <w:b/>
                <w:sz w:val="24"/>
                <w:szCs w:val="24"/>
              </w:rPr>
            </w:pPr>
            <w:r w:rsidRPr="008E2116">
              <w:rPr>
                <w:b/>
                <w:sz w:val="24"/>
                <w:szCs w:val="24"/>
              </w:rPr>
              <w:t>2.Көркем әдебиет</w:t>
            </w:r>
          </w:p>
          <w:p w14:paraId="416490CA" w14:textId="43F20757" w:rsidR="00235BA8" w:rsidRPr="00235BA8" w:rsidRDefault="00235BA8" w:rsidP="00235BA8">
            <w:pPr>
              <w:pStyle w:val="a5"/>
              <w:rPr>
                <w:b/>
                <w:bCs/>
                <w:lang w:val="kk-KZ"/>
              </w:rPr>
            </w:pPr>
            <w:r w:rsidRPr="00235BA8">
              <w:rPr>
                <w:b/>
                <w:bCs/>
                <w:lang w:val="kk-KZ"/>
              </w:rPr>
              <w:t>Тақырыбы:</w:t>
            </w:r>
            <w:r w:rsidR="00AE3FBA">
              <w:rPr>
                <w:b/>
                <w:bCs/>
                <w:lang w:val="kk-KZ"/>
              </w:rPr>
              <w:t xml:space="preserve"> </w:t>
            </w:r>
            <w:r w:rsidRPr="00235BA8">
              <w:rPr>
                <w:b/>
                <w:bCs/>
                <w:lang w:val="kk-KZ"/>
              </w:rPr>
              <w:t xml:space="preserve">«Үлкенге құрмет, кішіге ізет». </w:t>
            </w:r>
          </w:p>
          <w:p w14:paraId="4A135F90" w14:textId="77777777" w:rsidR="00235BA8" w:rsidRPr="00235BA8" w:rsidRDefault="00235BA8" w:rsidP="00235BA8">
            <w:pPr>
              <w:widowControl/>
              <w:autoSpaceDE/>
              <w:autoSpaceDN/>
              <w:rPr>
                <w:sz w:val="24"/>
                <w:szCs w:val="24"/>
                <w:lang w:eastAsia="ru-RU"/>
              </w:rPr>
            </w:pPr>
            <w:r w:rsidRPr="00235BA8">
              <w:rPr>
                <w:b/>
                <w:bCs/>
                <w:sz w:val="24"/>
                <w:szCs w:val="24"/>
                <w:lang w:eastAsia="ru-RU"/>
              </w:rPr>
              <w:t>Мақсаты:</w:t>
            </w:r>
            <w:r w:rsidRPr="00235BA8">
              <w:rPr>
                <w:sz w:val="24"/>
                <w:szCs w:val="24"/>
                <w:lang w:eastAsia="ru-RU"/>
              </w:rPr>
              <w:t xml:space="preserve"> Ересектермен және құрдастарымен өзара әрекетте мәдени мінез-құлық дағдыларын меңгерту. </w:t>
            </w:r>
          </w:p>
          <w:p w14:paraId="1F5F9C07" w14:textId="77777777" w:rsidR="00AE3FBA" w:rsidRDefault="00235BA8" w:rsidP="00235BA8">
            <w:pPr>
              <w:widowControl/>
              <w:autoSpaceDE/>
              <w:autoSpaceDN/>
              <w:rPr>
                <w:b/>
                <w:bCs/>
                <w:sz w:val="24"/>
                <w:szCs w:val="24"/>
                <w:lang w:eastAsia="ru-RU"/>
              </w:rPr>
            </w:pPr>
            <w:r w:rsidRPr="008E2116">
              <w:rPr>
                <w:sz w:val="24"/>
                <w:szCs w:val="24"/>
                <w:lang w:eastAsia="ru-RU"/>
              </w:rPr>
              <w:t>Міндеттері:</w:t>
            </w:r>
            <w:r w:rsidR="00AE3FBA">
              <w:rPr>
                <w:sz w:val="24"/>
                <w:szCs w:val="24"/>
                <w:lang w:eastAsia="ru-RU"/>
              </w:rPr>
              <w:t xml:space="preserve"> </w:t>
            </w:r>
            <w:r w:rsidRPr="00235BA8">
              <w:rPr>
                <w:sz w:val="24"/>
                <w:szCs w:val="24"/>
                <w:lang w:eastAsia="ru-RU"/>
              </w:rPr>
              <w:t>Балаларға сыйластық негіздері жайында түсіндіру. Рөлдерге еніп қарым қатынастарды сахналау.</w:t>
            </w:r>
            <w:r w:rsidRPr="00235BA8">
              <w:rPr>
                <w:b/>
                <w:bCs/>
                <w:sz w:val="24"/>
                <w:szCs w:val="24"/>
                <w:lang w:eastAsia="ru-RU"/>
              </w:rPr>
              <w:t xml:space="preserve"> </w:t>
            </w:r>
          </w:p>
          <w:p w14:paraId="6445EA68" w14:textId="3D812B1C" w:rsidR="00235BA8" w:rsidRDefault="00235BA8" w:rsidP="00235BA8">
            <w:pPr>
              <w:widowControl/>
              <w:autoSpaceDE/>
              <w:autoSpaceDN/>
              <w:rPr>
                <w:b/>
                <w:bCs/>
                <w:sz w:val="24"/>
                <w:szCs w:val="24"/>
                <w:lang w:eastAsia="ru-RU"/>
              </w:rPr>
            </w:pPr>
            <w:r w:rsidRPr="00235BA8">
              <w:rPr>
                <w:b/>
                <w:bCs/>
                <w:sz w:val="24"/>
                <w:szCs w:val="24"/>
                <w:lang w:eastAsia="ru-RU"/>
              </w:rPr>
              <w:t xml:space="preserve">көркем әдебиет, қоршаған </w:t>
            </w:r>
            <w:r w:rsidR="0093418F">
              <w:rPr>
                <w:b/>
                <w:bCs/>
                <w:sz w:val="24"/>
                <w:szCs w:val="24"/>
                <w:lang w:eastAsia="ru-RU"/>
              </w:rPr>
              <w:t>әлеммен</w:t>
            </w:r>
            <w:r w:rsidRPr="00235BA8">
              <w:rPr>
                <w:b/>
                <w:bCs/>
                <w:sz w:val="24"/>
                <w:szCs w:val="24"/>
                <w:lang w:eastAsia="ru-RU"/>
              </w:rPr>
              <w:t xml:space="preserve"> таныс</w:t>
            </w:r>
            <w:r w:rsidR="0093418F">
              <w:rPr>
                <w:b/>
                <w:bCs/>
                <w:sz w:val="24"/>
                <w:szCs w:val="24"/>
                <w:lang w:eastAsia="ru-RU"/>
              </w:rPr>
              <w:t>тыр</w:t>
            </w:r>
            <w:r w:rsidRPr="00235BA8">
              <w:rPr>
                <w:b/>
                <w:bCs/>
                <w:sz w:val="24"/>
                <w:szCs w:val="24"/>
                <w:lang w:eastAsia="ru-RU"/>
              </w:rPr>
              <w:t>у)</w:t>
            </w:r>
          </w:p>
          <w:p w14:paraId="186D4F19" w14:textId="77777777" w:rsidR="00AE3FBA" w:rsidRPr="00235BA8" w:rsidRDefault="00AE3FBA" w:rsidP="00235BA8">
            <w:pPr>
              <w:widowControl/>
              <w:autoSpaceDE/>
              <w:autoSpaceDN/>
              <w:rPr>
                <w:b/>
                <w:bCs/>
                <w:sz w:val="24"/>
                <w:szCs w:val="24"/>
                <w:lang w:eastAsia="ru-RU"/>
              </w:rPr>
            </w:pPr>
          </w:p>
          <w:p w14:paraId="63BBA3FD" w14:textId="655EDE24" w:rsidR="00B34633" w:rsidRPr="008E2116" w:rsidRDefault="00E407D4" w:rsidP="00B34633">
            <w:pPr>
              <w:rPr>
                <w:b/>
                <w:sz w:val="24"/>
                <w:szCs w:val="24"/>
              </w:rPr>
            </w:pPr>
            <w:r w:rsidRPr="008E2116">
              <w:rPr>
                <w:sz w:val="24"/>
                <w:szCs w:val="24"/>
              </w:rPr>
              <w:t xml:space="preserve"> </w:t>
            </w:r>
            <w:r w:rsidR="005722AD" w:rsidRPr="008E2116">
              <w:rPr>
                <w:b/>
                <w:sz w:val="24"/>
                <w:szCs w:val="24"/>
              </w:rPr>
              <w:t>3</w:t>
            </w:r>
            <w:r w:rsidRPr="008E2116">
              <w:rPr>
                <w:b/>
                <w:sz w:val="24"/>
                <w:szCs w:val="24"/>
              </w:rPr>
              <w:t>.</w:t>
            </w:r>
            <w:r w:rsidR="00B34633" w:rsidRPr="008E2116">
              <w:rPr>
                <w:b/>
                <w:sz w:val="24"/>
                <w:szCs w:val="24"/>
              </w:rPr>
              <w:t xml:space="preserve"> Сауат ашу негіздері</w:t>
            </w:r>
          </w:p>
          <w:p w14:paraId="78E06BF5" w14:textId="77777777" w:rsidR="00B34633" w:rsidRPr="008E2116" w:rsidRDefault="00B34633" w:rsidP="00B34633">
            <w:pPr>
              <w:jc w:val="both"/>
              <w:rPr>
                <w:sz w:val="24"/>
                <w:szCs w:val="24"/>
              </w:rPr>
            </w:pPr>
            <w:r w:rsidRPr="008E2116">
              <w:rPr>
                <w:sz w:val="24"/>
                <w:szCs w:val="24"/>
              </w:rPr>
              <w:lastRenderedPageBreak/>
              <w:t xml:space="preserve">«Сөз" және "дыбыс" </w:t>
            </w:r>
          </w:p>
          <w:p w14:paraId="549A9AC7" w14:textId="77777777" w:rsidR="00B34633" w:rsidRPr="008E2116" w:rsidRDefault="00B34633" w:rsidP="00B34633">
            <w:pPr>
              <w:jc w:val="both"/>
              <w:rPr>
                <w:sz w:val="24"/>
                <w:szCs w:val="24"/>
              </w:rPr>
            </w:pPr>
            <w:r w:rsidRPr="008E2116">
              <w:rPr>
                <w:sz w:val="24"/>
                <w:szCs w:val="24"/>
              </w:rPr>
              <w:t xml:space="preserve">Мақсаты: терминдері туралы бастапқы түсініктерін қалыптастыру. </w:t>
            </w:r>
          </w:p>
          <w:p w14:paraId="4A309909" w14:textId="3774DF59" w:rsidR="00B34633" w:rsidRDefault="00B34633" w:rsidP="00B34633">
            <w:pPr>
              <w:rPr>
                <w:sz w:val="24"/>
                <w:szCs w:val="24"/>
              </w:rPr>
            </w:pPr>
            <w:r w:rsidRPr="008E2116">
              <w:rPr>
                <w:sz w:val="24"/>
                <w:szCs w:val="24"/>
              </w:rPr>
              <w:t>Міндеттері:</w:t>
            </w:r>
            <w:r w:rsidR="00AE3FBA">
              <w:rPr>
                <w:sz w:val="24"/>
                <w:szCs w:val="24"/>
              </w:rPr>
              <w:t xml:space="preserve"> </w:t>
            </w:r>
            <w:r w:rsidRPr="008E2116">
              <w:rPr>
                <w:sz w:val="24"/>
                <w:szCs w:val="24"/>
              </w:rPr>
              <w:t xml:space="preserve">Сөз құра дидактикалық ойыны.  қолды жазуға дайындау: жазу кезінде арқаны дұрыс ұстау ережелерімен таныстыру. </w:t>
            </w:r>
            <w:r w:rsidR="00AE3FBA">
              <w:rPr>
                <w:sz w:val="24"/>
                <w:szCs w:val="24"/>
              </w:rPr>
              <w:t xml:space="preserve"> </w:t>
            </w:r>
          </w:p>
          <w:p w14:paraId="0B760CA7" w14:textId="77777777" w:rsidR="00AE3FBA" w:rsidRPr="008E2116" w:rsidRDefault="00AE3FBA" w:rsidP="00B34633">
            <w:pPr>
              <w:rPr>
                <w:sz w:val="24"/>
                <w:szCs w:val="24"/>
              </w:rPr>
            </w:pPr>
          </w:p>
          <w:p w14:paraId="0EAA7BA9" w14:textId="77777777" w:rsidR="006A1E14" w:rsidRDefault="00B34633" w:rsidP="00B34633">
            <w:pPr>
              <w:pStyle w:val="a5"/>
              <w:rPr>
                <w:b/>
                <w:lang w:val="kk-KZ" w:eastAsia="en-US"/>
              </w:rPr>
            </w:pPr>
            <w:r w:rsidRPr="008E2116">
              <w:rPr>
                <w:b/>
                <w:lang w:val="kk-KZ" w:eastAsia="en-US"/>
              </w:rPr>
              <w:t xml:space="preserve">Дидактикалық ойын: «Сөз айт, тез айт» </w:t>
            </w:r>
          </w:p>
          <w:p w14:paraId="6EE9A5F6" w14:textId="2C1DCF67" w:rsidR="00B34633" w:rsidRDefault="00B34633" w:rsidP="00B34633">
            <w:pPr>
              <w:pStyle w:val="a5"/>
              <w:rPr>
                <w:lang w:val="kk-KZ" w:eastAsia="en-US"/>
              </w:rPr>
            </w:pPr>
            <w:r w:rsidRPr="008E2116">
              <w:rPr>
                <w:b/>
                <w:lang w:val="kk-KZ" w:eastAsia="en-US"/>
              </w:rPr>
              <w:t>Ойын шарты:</w:t>
            </w:r>
            <w:r w:rsidRPr="008E2116">
              <w:rPr>
                <w:lang w:val="kk-KZ" w:eastAsia="en-US"/>
              </w:rPr>
              <w:t xml:space="preserve"> доппен орындалады. Балалар бір-біріне доп лақтырып, «А» дыбысынан басталатын сөздерді айтады. Педагог балаларға саусақ бұлшық еттерін дамыту жаттығуын жасатады. Бас</w:t>
            </w:r>
            <w:r w:rsidR="00AE3FBA">
              <w:rPr>
                <w:lang w:val="kk-KZ" w:eastAsia="en-US"/>
              </w:rPr>
              <w:t xml:space="preserve"> </w:t>
            </w:r>
            <w:r w:rsidRPr="008E2116">
              <w:rPr>
                <w:lang w:val="kk-KZ" w:eastAsia="en-US"/>
              </w:rPr>
              <w:t xml:space="preserve">бармағым бастап берді, Саусақтарым ән сап берді, Шылдыр шүмек шылдырлады, Кіші </w:t>
            </w:r>
            <w:r w:rsidRPr="008E2116">
              <w:rPr>
                <w:lang w:val="kk-KZ" w:eastAsia="en-US"/>
              </w:rPr>
              <w:lastRenderedPageBreak/>
              <w:t>бөбек былдырлады</w:t>
            </w:r>
            <w:r w:rsidR="00AE3FBA">
              <w:rPr>
                <w:lang w:val="kk-KZ" w:eastAsia="en-US"/>
              </w:rPr>
              <w:t>.</w:t>
            </w:r>
          </w:p>
          <w:p w14:paraId="18DEBED7" w14:textId="77777777" w:rsidR="00AE3FBA" w:rsidRPr="008E2116" w:rsidRDefault="00AE3FBA" w:rsidP="00B34633">
            <w:pPr>
              <w:pStyle w:val="a5"/>
              <w:rPr>
                <w:lang w:val="kk-KZ" w:eastAsia="en-US"/>
              </w:rPr>
            </w:pPr>
          </w:p>
          <w:p w14:paraId="28665D8E" w14:textId="2C706544" w:rsidR="00F81685" w:rsidRPr="008E2116" w:rsidRDefault="009A62E7" w:rsidP="00B34633">
            <w:pPr>
              <w:pStyle w:val="a5"/>
              <w:rPr>
                <w:b/>
                <w:bCs/>
                <w:lang w:val="kk-KZ" w:bidi="en-US"/>
              </w:rPr>
            </w:pPr>
            <w:r w:rsidRPr="008E2116">
              <w:rPr>
                <w:b/>
                <w:lang w:val="kk-KZ"/>
              </w:rPr>
              <w:t>4.</w:t>
            </w:r>
            <w:r w:rsidR="00F81685" w:rsidRPr="008E2116">
              <w:rPr>
                <w:b/>
                <w:bCs/>
                <w:lang w:val="kk-KZ" w:bidi="en-US"/>
              </w:rPr>
              <w:t xml:space="preserve"> Сурет салу</w:t>
            </w:r>
          </w:p>
          <w:p w14:paraId="7A1FD4EB" w14:textId="77777777" w:rsidR="00F81685" w:rsidRPr="008E2116" w:rsidRDefault="00F81685" w:rsidP="00F81685">
            <w:pPr>
              <w:pStyle w:val="a5"/>
              <w:rPr>
                <w:rFonts w:eastAsia="SimSun"/>
                <w:lang w:val="kk-KZ"/>
              </w:rPr>
            </w:pPr>
            <w:r w:rsidRPr="008E2116">
              <w:rPr>
                <w:b/>
                <w:bCs/>
                <w:lang w:val="kk-KZ" w:bidi="en-US"/>
              </w:rPr>
              <w:t>Тақырыбы:</w:t>
            </w:r>
            <w:r w:rsidRPr="008E2116">
              <w:rPr>
                <w:lang w:val="kk-KZ"/>
              </w:rPr>
              <w:t xml:space="preserve"> «Күзгі</w:t>
            </w:r>
            <w:r w:rsidRPr="008E2116">
              <w:rPr>
                <w:spacing w:val="-2"/>
                <w:lang w:val="kk-KZ"/>
              </w:rPr>
              <w:t xml:space="preserve"> </w:t>
            </w:r>
            <w:r w:rsidRPr="008E2116">
              <w:rPr>
                <w:lang w:val="kk-KZ"/>
              </w:rPr>
              <w:t>орман»  (Акварель бояу)</w:t>
            </w:r>
          </w:p>
          <w:p w14:paraId="32382E63" w14:textId="77777777" w:rsidR="00F81685" w:rsidRPr="008E2116" w:rsidRDefault="00F81685" w:rsidP="00F81685">
            <w:pPr>
              <w:pStyle w:val="a5"/>
              <w:rPr>
                <w:lang w:val="kk-KZ"/>
              </w:rPr>
            </w:pPr>
            <w:r w:rsidRPr="008E2116">
              <w:rPr>
                <w:b/>
                <w:bCs/>
                <w:lang w:val="kk-KZ" w:bidi="en-US"/>
              </w:rPr>
              <w:t>Мақсаты:</w:t>
            </w:r>
            <w:r w:rsidRPr="008E2116">
              <w:rPr>
                <w:b/>
                <w:bCs/>
                <w:lang w:val="kk-KZ"/>
              </w:rPr>
              <w:t>-</w:t>
            </w:r>
            <w:r w:rsidRPr="008E2116">
              <w:rPr>
                <w:lang w:val="kk-KZ"/>
              </w:rPr>
              <w:t xml:space="preserve"> күзгі орманның мазмұнын көре білуді үйрету.</w:t>
            </w:r>
          </w:p>
          <w:p w14:paraId="30585EE9" w14:textId="57CC403D" w:rsidR="00F81685" w:rsidRPr="008E2116" w:rsidRDefault="00F81685" w:rsidP="00F81685">
            <w:pPr>
              <w:pStyle w:val="a5"/>
              <w:rPr>
                <w:lang w:val="kk-KZ" w:bidi="en-US"/>
              </w:rPr>
            </w:pPr>
            <w:r w:rsidRPr="008E2116">
              <w:rPr>
                <w:lang w:val="kk-KZ"/>
              </w:rPr>
              <w:t xml:space="preserve"> </w:t>
            </w:r>
            <w:r w:rsidR="00025F52" w:rsidRPr="008E2116">
              <w:rPr>
                <w:lang w:val="kk-KZ"/>
              </w:rPr>
              <w:t>Міндеттері</w:t>
            </w:r>
            <w:r w:rsidR="00AE3FBA">
              <w:rPr>
                <w:lang w:val="kk-KZ"/>
              </w:rPr>
              <w:t xml:space="preserve">: </w:t>
            </w:r>
            <w:r w:rsidRPr="008E2116">
              <w:rPr>
                <w:lang w:val="kk-KZ"/>
              </w:rPr>
              <w:t>Бояу</w:t>
            </w:r>
            <w:r w:rsidR="00AE3FBA">
              <w:rPr>
                <w:lang w:val="kk-KZ"/>
              </w:rPr>
              <w:t xml:space="preserve"> </w:t>
            </w:r>
            <w:r w:rsidRPr="008E2116">
              <w:rPr>
                <w:lang w:val="kk-KZ"/>
              </w:rPr>
              <w:t>мен</w:t>
            </w:r>
            <w:r w:rsidR="00AE3FBA">
              <w:rPr>
                <w:lang w:val="kk-KZ"/>
              </w:rPr>
              <w:t xml:space="preserve"> </w:t>
            </w:r>
            <w:r w:rsidRPr="008E2116">
              <w:rPr>
                <w:lang w:val="kk-KZ"/>
              </w:rPr>
              <w:t>сурет салуды жетілдіру,</w:t>
            </w:r>
          </w:p>
          <w:p w14:paraId="3867E7EE" w14:textId="6B85EFCC" w:rsidR="00F81685" w:rsidRPr="008E2116" w:rsidRDefault="00F81685" w:rsidP="00F81685">
            <w:pPr>
              <w:pStyle w:val="a5"/>
              <w:rPr>
                <w:lang w:val="kk-KZ"/>
              </w:rPr>
            </w:pPr>
            <w:r w:rsidRPr="008E2116">
              <w:rPr>
                <w:lang w:val="kk-KZ" w:bidi="en-US"/>
              </w:rPr>
              <w:t xml:space="preserve"> </w:t>
            </w:r>
            <w:r w:rsidRPr="008E2116">
              <w:rPr>
                <w:lang w:val="kk-KZ"/>
              </w:rPr>
              <w:t>Топтық жұмыс:</w:t>
            </w:r>
          </w:p>
          <w:p w14:paraId="05397154" w14:textId="77777777" w:rsidR="00F81685" w:rsidRPr="00DA3CCC" w:rsidRDefault="00F81685" w:rsidP="00F81685">
            <w:pPr>
              <w:pStyle w:val="a5"/>
              <w:rPr>
                <w:lang w:val="kk-KZ"/>
              </w:rPr>
            </w:pPr>
            <w:r w:rsidRPr="00DA3CCC">
              <w:rPr>
                <w:lang w:val="kk-KZ"/>
              </w:rPr>
              <w:t>Күз</w:t>
            </w:r>
          </w:p>
          <w:p w14:paraId="07BD4B28" w14:textId="77777777" w:rsidR="00F81685" w:rsidRPr="008E2116" w:rsidRDefault="00F81685" w:rsidP="00F81685">
            <w:pPr>
              <w:pStyle w:val="a5"/>
              <w:rPr>
                <w:lang w:val="kk-KZ"/>
              </w:rPr>
            </w:pPr>
            <w:r w:rsidRPr="00DA3CCC">
              <w:rPr>
                <w:lang w:val="kk-KZ"/>
              </w:rPr>
              <w:t xml:space="preserve">Ой, балалар, балалар, </w:t>
            </w:r>
          </w:p>
          <w:p w14:paraId="03F8F462" w14:textId="77777777" w:rsidR="00F81685" w:rsidRPr="008E2116" w:rsidRDefault="00F81685" w:rsidP="00F81685">
            <w:pPr>
              <w:pStyle w:val="a5"/>
              <w:rPr>
                <w:lang w:val="kk-KZ"/>
              </w:rPr>
            </w:pPr>
            <w:r w:rsidRPr="008E2116">
              <w:rPr>
                <w:lang w:val="kk-KZ"/>
              </w:rPr>
              <w:t xml:space="preserve">Қоңырқай күз болыпты. </w:t>
            </w:r>
          </w:p>
          <w:p w14:paraId="00C40595" w14:textId="77777777" w:rsidR="00F81685" w:rsidRPr="008E2116" w:rsidRDefault="00F81685" w:rsidP="00F81685">
            <w:pPr>
              <w:pStyle w:val="a5"/>
              <w:rPr>
                <w:lang w:val="kk-KZ"/>
              </w:rPr>
            </w:pPr>
            <w:r w:rsidRPr="008E2116">
              <w:rPr>
                <w:lang w:val="kk-KZ"/>
              </w:rPr>
              <w:t xml:space="preserve">Қурап жапырақ солыпты, </w:t>
            </w:r>
          </w:p>
          <w:p w14:paraId="7B16DE85" w14:textId="77777777" w:rsidR="00F81685" w:rsidRPr="008E2116" w:rsidRDefault="00F81685" w:rsidP="00F81685">
            <w:pPr>
              <w:pStyle w:val="a5"/>
              <w:rPr>
                <w:lang w:val="kk-KZ"/>
              </w:rPr>
            </w:pPr>
            <w:r w:rsidRPr="008E2116">
              <w:rPr>
                <w:lang w:val="kk-KZ"/>
              </w:rPr>
              <w:t>Ел егінін орыпты.</w:t>
            </w:r>
          </w:p>
          <w:p w14:paraId="0CCDF882" w14:textId="77777777" w:rsidR="00CA09B7" w:rsidRPr="008E2116" w:rsidRDefault="00CA09B7" w:rsidP="00E407D4">
            <w:pPr>
              <w:rPr>
                <w:b/>
                <w:bCs/>
                <w:sz w:val="24"/>
                <w:szCs w:val="24"/>
              </w:rPr>
            </w:pPr>
          </w:p>
        </w:tc>
      </w:tr>
      <w:tr w:rsidR="003367E0" w:rsidRPr="008E2116" w14:paraId="71211F76" w14:textId="77777777" w:rsidTr="000837A2">
        <w:trPr>
          <w:trHeight w:val="1510"/>
        </w:trPr>
        <w:tc>
          <w:tcPr>
            <w:tcW w:w="3119" w:type="dxa"/>
          </w:tcPr>
          <w:p w14:paraId="15B884D7" w14:textId="77777777" w:rsidR="000664E9" w:rsidRPr="008E2116" w:rsidRDefault="000664E9" w:rsidP="000664E9">
            <w:pPr>
              <w:pStyle w:val="a5"/>
              <w:rPr>
                <w:b/>
                <w:bCs/>
              </w:rPr>
            </w:pPr>
            <w:proofErr w:type="spellStart"/>
            <w:r w:rsidRPr="008E2116">
              <w:rPr>
                <w:b/>
                <w:bCs/>
              </w:rPr>
              <w:lastRenderedPageBreak/>
              <w:t>Серуенге</w:t>
            </w:r>
            <w:proofErr w:type="spellEnd"/>
            <w:r w:rsidRPr="008E2116">
              <w:rPr>
                <w:b/>
                <w:bCs/>
                <w:spacing w:val="-4"/>
              </w:rPr>
              <w:t xml:space="preserve"> </w:t>
            </w:r>
            <w:proofErr w:type="spellStart"/>
            <w:r w:rsidRPr="008E2116">
              <w:rPr>
                <w:b/>
                <w:bCs/>
              </w:rPr>
              <w:t>дайындық</w:t>
            </w:r>
            <w:proofErr w:type="spellEnd"/>
          </w:p>
        </w:tc>
        <w:tc>
          <w:tcPr>
            <w:tcW w:w="11907" w:type="dxa"/>
            <w:gridSpan w:val="8"/>
          </w:tcPr>
          <w:p w14:paraId="62CCD8E9" w14:textId="77777777" w:rsidR="000664E9" w:rsidRPr="008E2116" w:rsidRDefault="000664E9" w:rsidP="000664E9">
            <w:pPr>
              <w:pStyle w:val="TableParagraph"/>
              <w:rPr>
                <w:sz w:val="24"/>
                <w:szCs w:val="24"/>
                <w:lang w:val="en-US"/>
              </w:rPr>
            </w:pPr>
            <w:r w:rsidRPr="008E2116">
              <w:rPr>
                <w:sz w:val="24"/>
                <w:szCs w:val="24"/>
              </w:rPr>
              <w:t>Балалардың дербес қимыл белсенділігі үшін жағдай жасау, ойын  құрал-жабдықтады дұрыс пайдалану туралы әңгімелесу.</w:t>
            </w:r>
          </w:p>
          <w:p w14:paraId="67AA544F" w14:textId="7ABA9A2F" w:rsidR="000664E9" w:rsidRPr="008E2116" w:rsidRDefault="000664E9" w:rsidP="000664E9">
            <w:pPr>
              <w:pStyle w:val="TableParagraph"/>
              <w:rPr>
                <w:sz w:val="24"/>
                <w:szCs w:val="24"/>
              </w:rPr>
            </w:pPr>
            <w:r w:rsidRPr="008E211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00571109">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0C714999" w14:textId="77777777" w:rsidR="000664E9" w:rsidRPr="008E2116" w:rsidRDefault="000664E9" w:rsidP="000664E9">
            <w:pPr>
              <w:pStyle w:val="TableParagraph"/>
              <w:rPr>
                <w:sz w:val="24"/>
                <w:szCs w:val="24"/>
              </w:rPr>
            </w:pPr>
          </w:p>
        </w:tc>
      </w:tr>
      <w:tr w:rsidR="000B418E" w:rsidRPr="008E2116" w14:paraId="7A829A0F" w14:textId="77777777" w:rsidTr="000837A2">
        <w:trPr>
          <w:trHeight w:val="275"/>
        </w:trPr>
        <w:tc>
          <w:tcPr>
            <w:tcW w:w="3119" w:type="dxa"/>
          </w:tcPr>
          <w:p w14:paraId="1EC0EA81" w14:textId="77777777" w:rsidR="000B418E" w:rsidRPr="008E2116" w:rsidRDefault="000B418E" w:rsidP="000B418E">
            <w:pPr>
              <w:pStyle w:val="a5"/>
              <w:rPr>
                <w:b/>
                <w:bCs/>
              </w:rPr>
            </w:pPr>
            <w:proofErr w:type="spellStart"/>
            <w:r w:rsidRPr="008E2116">
              <w:rPr>
                <w:b/>
                <w:bCs/>
              </w:rPr>
              <w:t>Серуен</w:t>
            </w:r>
            <w:proofErr w:type="spellEnd"/>
          </w:p>
        </w:tc>
        <w:tc>
          <w:tcPr>
            <w:tcW w:w="2410" w:type="dxa"/>
            <w:gridSpan w:val="2"/>
          </w:tcPr>
          <w:p w14:paraId="5BB462EB" w14:textId="034EFF4D" w:rsidR="000B418E" w:rsidRPr="008E2116" w:rsidRDefault="000B418E" w:rsidP="000B418E">
            <w:pPr>
              <w:pStyle w:val="TableParagraph"/>
              <w:rPr>
                <w:sz w:val="24"/>
                <w:szCs w:val="24"/>
              </w:rPr>
            </w:pPr>
          </w:p>
        </w:tc>
        <w:tc>
          <w:tcPr>
            <w:tcW w:w="2409" w:type="dxa"/>
            <w:gridSpan w:val="2"/>
          </w:tcPr>
          <w:p w14:paraId="663BF23F" w14:textId="5D9355A9" w:rsidR="000B418E" w:rsidRPr="003841F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1</w:t>
            </w:r>
          </w:p>
        </w:tc>
        <w:tc>
          <w:tcPr>
            <w:tcW w:w="2552" w:type="dxa"/>
            <w:gridSpan w:val="2"/>
          </w:tcPr>
          <w:p w14:paraId="2AA991B3" w14:textId="4E7809CB" w:rsidR="000B418E" w:rsidRPr="003841F1" w:rsidRDefault="000B418E" w:rsidP="000B418E">
            <w:pPr>
              <w:ind w:right="282"/>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2</w:t>
            </w:r>
          </w:p>
        </w:tc>
        <w:tc>
          <w:tcPr>
            <w:tcW w:w="2410" w:type="dxa"/>
          </w:tcPr>
          <w:p w14:paraId="4FE64B7A" w14:textId="57FD6E2A" w:rsidR="000B418E" w:rsidRPr="003841F1" w:rsidRDefault="000B418E" w:rsidP="000B418E">
            <w:pPr>
              <w:ind w:right="282"/>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3</w:t>
            </w:r>
          </w:p>
        </w:tc>
        <w:tc>
          <w:tcPr>
            <w:tcW w:w="2126" w:type="dxa"/>
          </w:tcPr>
          <w:p w14:paraId="7D8F38CA" w14:textId="0AA8E046" w:rsidR="000B418E" w:rsidRPr="003841F1" w:rsidRDefault="003841F1" w:rsidP="000B418E">
            <w:pPr>
              <w:pStyle w:val="a5"/>
              <w:rPr>
                <w:lang w:val="ru-RU"/>
              </w:rPr>
            </w:pPr>
            <w:proofErr w:type="spellStart"/>
            <w:r w:rsidRPr="008E2116">
              <w:rPr>
                <w:rFonts w:eastAsia="Calibri"/>
                <w:b/>
                <w:iCs/>
                <w:shd w:val="clear" w:color="auto" w:fill="FFFFFF"/>
              </w:rPr>
              <w:t>Картотека</w:t>
            </w:r>
            <w:proofErr w:type="spellEnd"/>
            <w:r w:rsidRPr="008E2116">
              <w:rPr>
                <w:rFonts w:eastAsia="Calibri"/>
                <w:b/>
                <w:iCs/>
                <w:shd w:val="clear" w:color="auto" w:fill="FFFFFF"/>
              </w:rPr>
              <w:t xml:space="preserve"> № </w:t>
            </w:r>
            <w:r>
              <w:rPr>
                <w:rFonts w:eastAsia="Calibri"/>
                <w:b/>
                <w:iCs/>
                <w:shd w:val="clear" w:color="auto" w:fill="FFFFFF"/>
                <w:lang w:val="ru-RU"/>
              </w:rPr>
              <w:t>4</w:t>
            </w:r>
          </w:p>
        </w:tc>
      </w:tr>
      <w:tr w:rsidR="003367E0" w:rsidRPr="008E2116" w14:paraId="76E00F93" w14:textId="77777777" w:rsidTr="000837A2">
        <w:trPr>
          <w:trHeight w:val="275"/>
        </w:trPr>
        <w:tc>
          <w:tcPr>
            <w:tcW w:w="3119" w:type="dxa"/>
          </w:tcPr>
          <w:p w14:paraId="7F5D3B3D" w14:textId="77777777" w:rsidR="000664E9" w:rsidRPr="008E2116" w:rsidRDefault="000664E9" w:rsidP="000664E9">
            <w:pPr>
              <w:pStyle w:val="a5"/>
              <w:rPr>
                <w:b/>
                <w:bCs/>
              </w:rPr>
            </w:pPr>
            <w:proofErr w:type="spellStart"/>
            <w:r w:rsidRPr="008E2116">
              <w:rPr>
                <w:b/>
                <w:bCs/>
              </w:rPr>
              <w:t>Серуеннен</w:t>
            </w:r>
            <w:proofErr w:type="spellEnd"/>
            <w:r w:rsidRPr="008E2116">
              <w:rPr>
                <w:b/>
                <w:bCs/>
                <w:spacing w:val="-2"/>
              </w:rPr>
              <w:t xml:space="preserve"> </w:t>
            </w:r>
            <w:proofErr w:type="spellStart"/>
            <w:r w:rsidRPr="008E2116">
              <w:rPr>
                <w:b/>
                <w:bCs/>
              </w:rPr>
              <w:t>оралу</w:t>
            </w:r>
            <w:proofErr w:type="spellEnd"/>
          </w:p>
        </w:tc>
        <w:tc>
          <w:tcPr>
            <w:tcW w:w="11907" w:type="dxa"/>
            <w:gridSpan w:val="8"/>
          </w:tcPr>
          <w:p w14:paraId="36B694DD" w14:textId="77777777" w:rsidR="000664E9" w:rsidRPr="008E2116" w:rsidRDefault="000664E9" w:rsidP="000664E9">
            <w:pPr>
              <w:rPr>
                <w:sz w:val="24"/>
                <w:szCs w:val="24"/>
              </w:rPr>
            </w:pPr>
            <w:r w:rsidRPr="008E211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E2116">
              <w:rPr>
                <w:b/>
                <w:bCs/>
                <w:sz w:val="24"/>
                <w:szCs w:val="24"/>
              </w:rPr>
              <w:t>(көркем әрекет, дербес ойын әрекеті).</w:t>
            </w:r>
          </w:p>
          <w:p w14:paraId="1579A5F3" w14:textId="77777777" w:rsidR="000664E9" w:rsidRPr="008E2116" w:rsidRDefault="000664E9" w:rsidP="000664E9">
            <w:pPr>
              <w:pStyle w:val="TableParagraph"/>
              <w:rPr>
                <w:sz w:val="24"/>
                <w:szCs w:val="24"/>
              </w:rPr>
            </w:pPr>
          </w:p>
        </w:tc>
      </w:tr>
      <w:tr w:rsidR="003367E0" w:rsidRPr="008E2116" w14:paraId="179C4337" w14:textId="77777777" w:rsidTr="000837A2">
        <w:trPr>
          <w:trHeight w:val="275"/>
        </w:trPr>
        <w:tc>
          <w:tcPr>
            <w:tcW w:w="3119" w:type="dxa"/>
          </w:tcPr>
          <w:p w14:paraId="0CC2725E" w14:textId="77777777" w:rsidR="000664E9" w:rsidRPr="008E2116" w:rsidRDefault="000664E9" w:rsidP="000664E9">
            <w:pPr>
              <w:pStyle w:val="a5"/>
              <w:rPr>
                <w:b/>
                <w:bCs/>
              </w:rPr>
            </w:pPr>
            <w:proofErr w:type="spellStart"/>
            <w:r w:rsidRPr="008E2116">
              <w:rPr>
                <w:b/>
                <w:bCs/>
              </w:rPr>
              <w:t>Түскі</w:t>
            </w:r>
            <w:proofErr w:type="spellEnd"/>
            <w:r w:rsidRPr="008E2116">
              <w:rPr>
                <w:b/>
                <w:bCs/>
                <w:spacing w:val="-1"/>
              </w:rPr>
              <w:t xml:space="preserve"> </w:t>
            </w:r>
            <w:proofErr w:type="spellStart"/>
            <w:r w:rsidRPr="008E2116">
              <w:rPr>
                <w:b/>
                <w:bCs/>
              </w:rPr>
              <w:t>ас</w:t>
            </w:r>
            <w:proofErr w:type="spellEnd"/>
          </w:p>
        </w:tc>
        <w:tc>
          <w:tcPr>
            <w:tcW w:w="11907" w:type="dxa"/>
            <w:gridSpan w:val="8"/>
          </w:tcPr>
          <w:p w14:paraId="1AAA2C49" w14:textId="77777777" w:rsidR="000664E9" w:rsidRPr="008E2116" w:rsidRDefault="000664E9" w:rsidP="000664E9">
            <w:pPr>
              <w:pStyle w:val="TableParagraph"/>
              <w:rPr>
                <w:sz w:val="24"/>
                <w:szCs w:val="24"/>
                <w:lang w:val="en-US"/>
              </w:rPr>
            </w:pPr>
            <w:proofErr w:type="spellStart"/>
            <w:proofErr w:type="gramStart"/>
            <w:r w:rsidRPr="008E2116">
              <w:rPr>
                <w:sz w:val="24"/>
                <w:szCs w:val="24"/>
                <w:lang w:val="ru-RU"/>
              </w:rPr>
              <w:t>Түскі</w:t>
            </w:r>
            <w:proofErr w:type="spellEnd"/>
            <w:r w:rsidRPr="008E2116">
              <w:rPr>
                <w:sz w:val="24"/>
                <w:szCs w:val="24"/>
                <w:lang w:val="en-US"/>
              </w:rPr>
              <w:t xml:space="preserve">  </w:t>
            </w:r>
            <w:r w:rsidRPr="008E2116">
              <w:rPr>
                <w:sz w:val="24"/>
                <w:szCs w:val="24"/>
                <w:lang w:val="ru-RU"/>
              </w:rPr>
              <w:t>ас</w:t>
            </w:r>
            <w:proofErr w:type="gramEnd"/>
            <w:r w:rsidRPr="008E2116">
              <w:rPr>
                <w:sz w:val="24"/>
                <w:szCs w:val="24"/>
                <w:lang w:val="en-US"/>
              </w:rPr>
              <w:t xml:space="preserve"> </w:t>
            </w:r>
            <w:proofErr w:type="spellStart"/>
            <w:r w:rsidRPr="008E2116">
              <w:rPr>
                <w:sz w:val="24"/>
                <w:szCs w:val="24"/>
                <w:lang w:val="ru-RU"/>
              </w:rPr>
              <w:t>алдында</w:t>
            </w:r>
            <w:proofErr w:type="spellEnd"/>
            <w:r w:rsidRPr="008E2116">
              <w:rPr>
                <w:sz w:val="24"/>
                <w:szCs w:val="24"/>
                <w:lang w:val="en-US"/>
              </w:rPr>
              <w:t xml:space="preserve"> </w:t>
            </w:r>
            <w:proofErr w:type="spellStart"/>
            <w:r w:rsidRPr="008E2116">
              <w:rPr>
                <w:sz w:val="24"/>
                <w:szCs w:val="24"/>
                <w:lang w:val="ru-RU"/>
              </w:rPr>
              <w:t>гигеналық</w:t>
            </w:r>
            <w:proofErr w:type="spellEnd"/>
            <w:r w:rsidRPr="008E2116">
              <w:rPr>
                <w:sz w:val="24"/>
                <w:szCs w:val="24"/>
                <w:lang w:val="en-US"/>
              </w:rPr>
              <w:t xml:space="preserve"> </w:t>
            </w:r>
            <w:proofErr w:type="spellStart"/>
            <w:proofErr w:type="gramStart"/>
            <w:r w:rsidRPr="008E2116">
              <w:rPr>
                <w:sz w:val="24"/>
                <w:szCs w:val="24"/>
                <w:lang w:val="ru-RU"/>
              </w:rPr>
              <w:t>шараларды</w:t>
            </w:r>
            <w:proofErr w:type="spellEnd"/>
            <w:r w:rsidRPr="008E2116">
              <w:rPr>
                <w:sz w:val="24"/>
                <w:szCs w:val="24"/>
                <w:lang w:val="en-US"/>
              </w:rPr>
              <w:t xml:space="preserve">  </w:t>
            </w:r>
            <w:proofErr w:type="spellStart"/>
            <w:r w:rsidRPr="008E2116">
              <w:rPr>
                <w:sz w:val="24"/>
                <w:szCs w:val="24"/>
                <w:lang w:val="ru-RU"/>
              </w:rPr>
              <w:t>орындау</w:t>
            </w:r>
            <w:proofErr w:type="spellEnd"/>
            <w:proofErr w:type="gramEnd"/>
            <w:r w:rsidRPr="008E2116">
              <w:rPr>
                <w:sz w:val="24"/>
                <w:szCs w:val="24"/>
                <w:lang w:val="en-US"/>
              </w:rPr>
              <w:t xml:space="preserve"> </w:t>
            </w:r>
            <w:r w:rsidRPr="008E2116">
              <w:rPr>
                <w:sz w:val="24"/>
                <w:szCs w:val="24"/>
              </w:rPr>
              <w:t xml:space="preserve">: </w:t>
            </w:r>
            <w:proofErr w:type="spellStart"/>
            <w:r w:rsidRPr="008E2116">
              <w:rPr>
                <w:sz w:val="24"/>
                <w:szCs w:val="24"/>
                <w:lang w:val="ru-RU"/>
              </w:rPr>
              <w:t>қолды</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жуу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орамалының</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қолды</w:t>
            </w:r>
            <w:proofErr w:type="spellEnd"/>
            <w:proofErr w:type="gram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сүрту</w:t>
            </w:r>
            <w:proofErr w:type="spellEnd"/>
            <w:r w:rsidRPr="008E2116">
              <w:rPr>
                <w:sz w:val="24"/>
                <w:szCs w:val="24"/>
                <w:lang w:val="en-US"/>
              </w:rPr>
              <w:t xml:space="preserve">, </w:t>
            </w:r>
            <w:proofErr w:type="spellStart"/>
            <w:r w:rsidRPr="008E2116">
              <w:rPr>
                <w:sz w:val="24"/>
                <w:szCs w:val="24"/>
                <w:lang w:val="ru-RU"/>
              </w:rPr>
              <w:t>орамалды</w:t>
            </w:r>
            <w:proofErr w:type="spellEnd"/>
            <w:r w:rsidRPr="008E2116">
              <w:rPr>
                <w:sz w:val="24"/>
                <w:szCs w:val="24"/>
                <w:lang w:val="en-US"/>
              </w:rPr>
              <w:t xml:space="preserve"> </w:t>
            </w:r>
            <w:proofErr w:type="spellStart"/>
            <w:r w:rsidRPr="008E2116">
              <w:rPr>
                <w:sz w:val="24"/>
                <w:szCs w:val="24"/>
                <w:lang w:val="ru-RU"/>
              </w:rPr>
              <w:t>ілу</w:t>
            </w:r>
            <w:proofErr w:type="spellEnd"/>
            <w:r w:rsidRPr="008E2116">
              <w:rPr>
                <w:sz w:val="24"/>
                <w:szCs w:val="24"/>
                <w:lang w:val="en-US"/>
              </w:rPr>
              <w:t xml:space="preserve"> </w:t>
            </w:r>
            <w:proofErr w:type="spellStart"/>
            <w:r w:rsidRPr="008E2116">
              <w:rPr>
                <w:sz w:val="24"/>
                <w:szCs w:val="24"/>
                <w:lang w:val="ru-RU"/>
              </w:rPr>
              <w:t>көркем</w:t>
            </w:r>
            <w:proofErr w:type="spellEnd"/>
            <w:r w:rsidRPr="008E2116">
              <w:rPr>
                <w:sz w:val="24"/>
                <w:szCs w:val="24"/>
                <w:lang w:val="en-US"/>
              </w:rPr>
              <w:t xml:space="preserve"> </w:t>
            </w:r>
            <w:proofErr w:type="spellStart"/>
            <w:r w:rsidRPr="008E2116">
              <w:rPr>
                <w:sz w:val="24"/>
                <w:szCs w:val="24"/>
                <w:lang w:val="ru-RU"/>
              </w:rPr>
              <w:t>сөз</w:t>
            </w:r>
            <w:proofErr w:type="spellEnd"/>
            <w:r w:rsidRPr="008E2116">
              <w:rPr>
                <w:sz w:val="24"/>
                <w:szCs w:val="24"/>
                <w:lang w:val="en-US"/>
              </w:rPr>
              <w:t xml:space="preserve"> </w:t>
            </w:r>
            <w:proofErr w:type="spellStart"/>
            <w:r w:rsidRPr="008E2116">
              <w:rPr>
                <w:sz w:val="24"/>
                <w:szCs w:val="24"/>
                <w:lang w:val="ru-RU"/>
              </w:rPr>
              <w:t>қолдану</w:t>
            </w:r>
            <w:proofErr w:type="spellEnd"/>
            <w:r w:rsidRPr="008E2116">
              <w:rPr>
                <w:sz w:val="24"/>
                <w:szCs w:val="24"/>
                <w:lang w:val="en-US"/>
              </w:rPr>
              <w:t xml:space="preserve">, </w:t>
            </w:r>
            <w:proofErr w:type="spellStart"/>
            <w:r w:rsidRPr="008E2116">
              <w:rPr>
                <w:sz w:val="24"/>
                <w:szCs w:val="24"/>
                <w:lang w:val="ru-RU"/>
              </w:rPr>
              <w:t>мысалы</w:t>
            </w:r>
            <w:proofErr w:type="spellEnd"/>
            <w:r w:rsidRPr="008E2116">
              <w:rPr>
                <w:sz w:val="24"/>
                <w:szCs w:val="24"/>
                <w:lang w:val="en-US"/>
              </w:rPr>
              <w:t xml:space="preserve"> «</w:t>
            </w:r>
            <w:proofErr w:type="spellStart"/>
            <w:r w:rsidRPr="008E2116">
              <w:rPr>
                <w:sz w:val="24"/>
                <w:szCs w:val="24"/>
                <w:lang w:val="ru-RU"/>
              </w:rPr>
              <w:t>Сылдырлайды</w:t>
            </w:r>
            <w:proofErr w:type="spellEnd"/>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r w:rsidRPr="008E2116">
              <w:rPr>
                <w:sz w:val="24"/>
                <w:szCs w:val="24"/>
                <w:lang w:val="ru-RU"/>
              </w:rPr>
              <w:t>су</w:t>
            </w:r>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proofErr w:type="spellStart"/>
            <w:r w:rsidRPr="008E2116">
              <w:rPr>
                <w:sz w:val="24"/>
                <w:szCs w:val="24"/>
                <w:lang w:val="ru-RU"/>
              </w:rPr>
              <w:t>суға</w:t>
            </w:r>
            <w:proofErr w:type="spellEnd"/>
            <w:r w:rsidRPr="008E2116">
              <w:rPr>
                <w:sz w:val="24"/>
                <w:szCs w:val="24"/>
                <w:lang w:val="en-US"/>
              </w:rPr>
              <w:t xml:space="preserve"> </w:t>
            </w:r>
            <w:proofErr w:type="spellStart"/>
            <w:r w:rsidRPr="008E2116">
              <w:rPr>
                <w:sz w:val="24"/>
                <w:szCs w:val="24"/>
                <w:lang w:val="ru-RU"/>
              </w:rPr>
              <w:t>қолыңды</w:t>
            </w:r>
            <w:proofErr w:type="spellEnd"/>
            <w:r w:rsidRPr="008E2116">
              <w:rPr>
                <w:sz w:val="24"/>
                <w:szCs w:val="24"/>
                <w:lang w:val="en-US"/>
              </w:rPr>
              <w:t xml:space="preserve"> </w:t>
            </w:r>
            <w:proofErr w:type="spellStart"/>
            <w:r w:rsidRPr="008E2116">
              <w:rPr>
                <w:sz w:val="24"/>
                <w:szCs w:val="24"/>
                <w:lang w:val="ru-RU"/>
              </w:rPr>
              <w:t>жу</w:t>
            </w:r>
            <w:proofErr w:type="spellEnd"/>
            <w:r w:rsidRPr="008E2116">
              <w:rPr>
                <w:sz w:val="24"/>
                <w:szCs w:val="24"/>
                <w:lang w:val="en-US"/>
              </w:rPr>
              <w:t>»</w:t>
            </w:r>
          </w:p>
          <w:p w14:paraId="0D719F79" w14:textId="77777777" w:rsidR="000664E9" w:rsidRPr="008E2116" w:rsidRDefault="000664E9" w:rsidP="000664E9">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w:t>
            </w:r>
          </w:p>
          <w:p w14:paraId="5AFFAC36" w14:textId="63B9FA34" w:rsidR="000664E9" w:rsidRPr="008E2116" w:rsidRDefault="000664E9" w:rsidP="000664E9">
            <w:pPr>
              <w:pStyle w:val="TableParagraph"/>
              <w:rPr>
                <w:sz w:val="24"/>
                <w:szCs w:val="24"/>
                <w:lang w:val="en-US"/>
              </w:rPr>
            </w:pPr>
            <w:proofErr w:type="spellStart"/>
            <w:r w:rsidRPr="008E2116">
              <w:rPr>
                <w:sz w:val="24"/>
                <w:szCs w:val="24"/>
                <w:lang w:val="ru-RU"/>
              </w:rPr>
              <w:t>Тамақтану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дұрыс</w:t>
            </w:r>
            <w:proofErr w:type="spellEnd"/>
            <w:proofErr w:type="gramEnd"/>
            <w:r w:rsidRPr="008E2116">
              <w:rPr>
                <w:sz w:val="24"/>
                <w:szCs w:val="24"/>
                <w:lang w:val="en-US"/>
              </w:rPr>
              <w:t xml:space="preserve"> </w:t>
            </w:r>
            <w:proofErr w:type="spellStart"/>
            <w:r w:rsidRPr="008E2116">
              <w:rPr>
                <w:sz w:val="24"/>
                <w:szCs w:val="24"/>
                <w:lang w:val="ru-RU"/>
              </w:rPr>
              <w:t>отыру</w:t>
            </w:r>
            <w:proofErr w:type="spellEnd"/>
            <w:r w:rsidRPr="008E2116">
              <w:rPr>
                <w:sz w:val="24"/>
                <w:szCs w:val="24"/>
                <w:lang w:val="en-US"/>
              </w:rPr>
              <w:t xml:space="preserve">, </w:t>
            </w:r>
            <w:proofErr w:type="spellStart"/>
            <w:r w:rsidRPr="008E2116">
              <w:rPr>
                <w:sz w:val="24"/>
                <w:szCs w:val="24"/>
                <w:lang w:val="ru-RU"/>
              </w:rPr>
              <w:t>асхана</w:t>
            </w:r>
            <w:proofErr w:type="spell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ұстай</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ұқыпты</w:t>
            </w:r>
            <w:proofErr w:type="spellEnd"/>
            <w:proofErr w:type="gramEnd"/>
            <w:r w:rsidRPr="008E2116">
              <w:rPr>
                <w:sz w:val="24"/>
                <w:szCs w:val="24"/>
                <w:lang w:val="en-US"/>
              </w:rPr>
              <w:t xml:space="preserve"> </w:t>
            </w:r>
            <w:proofErr w:type="spellStart"/>
            <w:proofErr w:type="gramStart"/>
            <w:r w:rsidRPr="008E2116">
              <w:rPr>
                <w:sz w:val="24"/>
                <w:szCs w:val="24"/>
                <w:lang w:val="ru-RU"/>
              </w:rPr>
              <w:t>тамақтану</w:t>
            </w:r>
            <w:proofErr w:type="spellEnd"/>
            <w:r w:rsidRPr="008E2116">
              <w:rPr>
                <w:sz w:val="24"/>
                <w:szCs w:val="24"/>
                <w:lang w:val="en-US"/>
              </w:rPr>
              <w:t xml:space="preserve"> ,</w:t>
            </w:r>
            <w:proofErr w:type="gramEnd"/>
            <w:r w:rsidRPr="008E2116">
              <w:rPr>
                <w:sz w:val="24"/>
                <w:szCs w:val="24"/>
                <w:lang w:val="en-US"/>
              </w:rPr>
              <w:t xml:space="preserve">  </w:t>
            </w:r>
            <w:proofErr w:type="spellStart"/>
            <w:proofErr w:type="gramStart"/>
            <w:r w:rsidRPr="008E2116">
              <w:rPr>
                <w:sz w:val="24"/>
                <w:szCs w:val="24"/>
                <w:lang w:val="ru-RU"/>
              </w:rPr>
              <w:t>сөйлеспеу</w:t>
            </w:r>
            <w:proofErr w:type="spellEnd"/>
            <w:r w:rsidRPr="008E2116">
              <w:rPr>
                <w:sz w:val="24"/>
                <w:szCs w:val="24"/>
                <w:lang w:val="en-US"/>
              </w:rPr>
              <w:t xml:space="preserve">,   </w:t>
            </w:r>
            <w:proofErr w:type="spellStart"/>
            <w:proofErr w:type="gramEnd"/>
            <w:r w:rsidRPr="008E2116">
              <w:rPr>
                <w:sz w:val="24"/>
                <w:szCs w:val="24"/>
                <w:lang w:val="ru-RU"/>
              </w:rPr>
              <w:t>алғыс</w:t>
            </w:r>
            <w:proofErr w:type="spellEnd"/>
            <w:r w:rsidRPr="008E2116">
              <w:rPr>
                <w:sz w:val="24"/>
                <w:szCs w:val="24"/>
                <w:lang w:val="en-US"/>
              </w:rPr>
              <w:t xml:space="preserve"> </w:t>
            </w:r>
            <w:proofErr w:type="spellStart"/>
            <w:r w:rsidRPr="008E2116">
              <w:rPr>
                <w:sz w:val="24"/>
                <w:szCs w:val="24"/>
                <w:lang w:val="ru-RU"/>
              </w:rPr>
              <w:t>айту</w:t>
            </w:r>
            <w:proofErr w:type="spellEnd"/>
            <w:r w:rsidRPr="008E2116">
              <w:rPr>
                <w:sz w:val="24"/>
                <w:szCs w:val="24"/>
                <w:lang w:val="en-US"/>
              </w:rPr>
              <w:t>) (</w:t>
            </w:r>
            <w:proofErr w:type="spellStart"/>
            <w:r w:rsidRPr="008E2116">
              <w:rPr>
                <w:b/>
                <w:bCs/>
                <w:sz w:val="24"/>
                <w:szCs w:val="24"/>
                <w:lang w:val="ru-RU"/>
              </w:rPr>
              <w:t>мәдени</w:t>
            </w:r>
            <w:proofErr w:type="spellEnd"/>
            <w:r w:rsidRPr="008E2116">
              <w:rPr>
                <w:b/>
                <w:bCs/>
                <w:sz w:val="24"/>
                <w:szCs w:val="24"/>
                <w:lang w:val="en-US"/>
              </w:rPr>
              <w:t>-</w:t>
            </w:r>
            <w:proofErr w:type="spellStart"/>
            <w:r w:rsidRPr="008E2116">
              <w:rPr>
                <w:b/>
                <w:bCs/>
                <w:sz w:val="24"/>
                <w:szCs w:val="24"/>
                <w:lang w:val="ru-RU"/>
              </w:rPr>
              <w:t>гиг</w:t>
            </w:r>
            <w:r w:rsidR="00571109">
              <w:rPr>
                <w:b/>
                <w:bCs/>
                <w:sz w:val="24"/>
                <w:szCs w:val="24"/>
                <w:lang w:val="ru-RU"/>
              </w:rPr>
              <w:t>и</w:t>
            </w:r>
            <w:r w:rsidRPr="008E2116">
              <w:rPr>
                <w:b/>
                <w:bCs/>
                <w:sz w:val="24"/>
                <w:szCs w:val="24"/>
                <w:lang w:val="ru-RU"/>
              </w:rPr>
              <w:t>еналық</w:t>
            </w:r>
            <w:proofErr w:type="spellEnd"/>
            <w:r w:rsidRPr="008E2116">
              <w:rPr>
                <w:b/>
                <w:bCs/>
                <w:sz w:val="24"/>
                <w:szCs w:val="24"/>
                <w:lang w:val="en-US"/>
              </w:rPr>
              <w:t xml:space="preserve"> </w:t>
            </w:r>
            <w:proofErr w:type="spellStart"/>
            <w:r w:rsidRPr="008E2116">
              <w:rPr>
                <w:b/>
                <w:bCs/>
                <w:sz w:val="24"/>
                <w:szCs w:val="24"/>
                <w:lang w:val="ru-RU"/>
              </w:rPr>
              <w:t>дағдылар</w:t>
            </w:r>
            <w:proofErr w:type="spellEnd"/>
            <w:r w:rsidRPr="008E2116">
              <w:rPr>
                <w:b/>
                <w:bCs/>
                <w:sz w:val="24"/>
                <w:szCs w:val="24"/>
                <w:lang w:val="en-US"/>
              </w:rPr>
              <w:t xml:space="preserve">, </w:t>
            </w:r>
            <w:proofErr w:type="spellStart"/>
            <w:r w:rsidRPr="008E2116">
              <w:rPr>
                <w:b/>
                <w:bCs/>
                <w:sz w:val="24"/>
                <w:szCs w:val="24"/>
                <w:lang w:val="ru-RU"/>
              </w:rPr>
              <w:t>өзіне</w:t>
            </w:r>
            <w:proofErr w:type="spellEnd"/>
            <w:r w:rsidRPr="008E2116">
              <w:rPr>
                <w:b/>
                <w:bCs/>
                <w:sz w:val="24"/>
                <w:szCs w:val="24"/>
                <w:lang w:val="en-US"/>
              </w:rPr>
              <w:t>-</w:t>
            </w:r>
            <w:proofErr w:type="spellStart"/>
            <w:r w:rsidRPr="008E2116">
              <w:rPr>
                <w:b/>
                <w:bCs/>
                <w:sz w:val="24"/>
                <w:szCs w:val="24"/>
                <w:lang w:val="ru-RU"/>
              </w:rPr>
              <w:t>өзі</w:t>
            </w:r>
            <w:proofErr w:type="spellEnd"/>
            <w:r w:rsidRPr="008E2116">
              <w:rPr>
                <w:b/>
                <w:bCs/>
                <w:sz w:val="24"/>
                <w:szCs w:val="24"/>
                <w:lang w:val="en-US"/>
              </w:rPr>
              <w:t xml:space="preserve"> </w:t>
            </w:r>
            <w:proofErr w:type="spellStart"/>
            <w:r w:rsidRPr="008E2116">
              <w:rPr>
                <w:b/>
                <w:bCs/>
                <w:sz w:val="24"/>
                <w:szCs w:val="24"/>
                <w:lang w:val="ru-RU"/>
              </w:rPr>
              <w:t>қызмет</w:t>
            </w:r>
            <w:proofErr w:type="spellEnd"/>
            <w:r w:rsidRPr="008E2116">
              <w:rPr>
                <w:b/>
                <w:bCs/>
                <w:sz w:val="24"/>
                <w:szCs w:val="24"/>
                <w:lang w:val="en-US"/>
              </w:rPr>
              <w:t xml:space="preserve"> </w:t>
            </w:r>
            <w:proofErr w:type="spellStart"/>
            <w:r w:rsidRPr="008E2116">
              <w:rPr>
                <w:b/>
                <w:bCs/>
                <w:sz w:val="24"/>
                <w:szCs w:val="24"/>
                <w:lang w:val="ru-RU"/>
              </w:rPr>
              <w:t>ету</w:t>
            </w:r>
            <w:proofErr w:type="spellEnd"/>
            <w:r w:rsidRPr="008E2116">
              <w:rPr>
                <w:b/>
                <w:bCs/>
                <w:sz w:val="24"/>
                <w:szCs w:val="24"/>
                <w:lang w:val="en-US"/>
              </w:rPr>
              <w:t xml:space="preserve">, </w:t>
            </w:r>
            <w:proofErr w:type="spellStart"/>
            <w:r w:rsidRPr="008E2116">
              <w:rPr>
                <w:b/>
                <w:bCs/>
                <w:sz w:val="24"/>
                <w:szCs w:val="24"/>
                <w:lang w:val="ru-RU"/>
              </w:rPr>
              <w:t>еңбек</w:t>
            </w:r>
            <w:proofErr w:type="spellEnd"/>
            <w:r w:rsidRPr="008E2116">
              <w:rPr>
                <w:b/>
                <w:bCs/>
                <w:sz w:val="24"/>
                <w:szCs w:val="24"/>
                <w:lang w:val="en-US"/>
              </w:rPr>
              <w:t xml:space="preserve"> </w:t>
            </w:r>
            <w:proofErr w:type="spellStart"/>
            <w:r w:rsidRPr="008E2116">
              <w:rPr>
                <w:b/>
                <w:bCs/>
                <w:sz w:val="24"/>
                <w:szCs w:val="24"/>
                <w:lang w:val="ru-RU"/>
              </w:rPr>
              <w:t>әрекеті</w:t>
            </w:r>
            <w:proofErr w:type="spellEnd"/>
            <w:r w:rsidRPr="008E2116">
              <w:rPr>
                <w:b/>
                <w:bCs/>
                <w:sz w:val="24"/>
                <w:szCs w:val="24"/>
                <w:lang w:val="en-US"/>
              </w:rPr>
              <w:t>)</w:t>
            </w:r>
          </w:p>
          <w:p w14:paraId="1D7E89DB" w14:textId="77777777" w:rsidR="000664E9" w:rsidRPr="008E2116" w:rsidRDefault="000664E9" w:rsidP="000664E9">
            <w:pPr>
              <w:rPr>
                <w:sz w:val="24"/>
                <w:szCs w:val="24"/>
              </w:rPr>
            </w:pPr>
            <w:r w:rsidRPr="008E2116">
              <w:rPr>
                <w:sz w:val="24"/>
                <w:szCs w:val="24"/>
              </w:rPr>
              <w:t xml:space="preserve">Ереже: </w:t>
            </w:r>
          </w:p>
          <w:p w14:paraId="1A7B622A" w14:textId="77777777" w:rsidR="000664E9" w:rsidRPr="008E2116" w:rsidRDefault="000664E9" w:rsidP="000664E9">
            <w:pPr>
              <w:rPr>
                <w:sz w:val="24"/>
                <w:szCs w:val="24"/>
              </w:rPr>
            </w:pPr>
            <w:r w:rsidRPr="008E2116">
              <w:rPr>
                <w:sz w:val="24"/>
                <w:szCs w:val="24"/>
              </w:rPr>
              <w:t xml:space="preserve">Тамақ ішер кезде енді, </w:t>
            </w:r>
          </w:p>
          <w:p w14:paraId="0A71A34D" w14:textId="77777777" w:rsidR="000664E9" w:rsidRPr="008E2116" w:rsidRDefault="000664E9" w:rsidP="000664E9">
            <w:pPr>
              <w:rPr>
                <w:sz w:val="24"/>
                <w:szCs w:val="24"/>
              </w:rPr>
            </w:pPr>
            <w:r w:rsidRPr="008E2116">
              <w:rPr>
                <w:sz w:val="24"/>
                <w:szCs w:val="24"/>
              </w:rPr>
              <w:t>Сөйлемейміз күлмейміз.</w:t>
            </w:r>
          </w:p>
          <w:p w14:paraId="449283BC" w14:textId="77777777" w:rsidR="000664E9" w:rsidRPr="008E2116" w:rsidRDefault="000664E9" w:rsidP="000664E9">
            <w:pPr>
              <w:rPr>
                <w:sz w:val="24"/>
                <w:szCs w:val="24"/>
              </w:rPr>
            </w:pPr>
            <w:r w:rsidRPr="008E2116">
              <w:rPr>
                <w:sz w:val="24"/>
                <w:szCs w:val="24"/>
              </w:rPr>
              <w:t>Астан басқа өзгені,</w:t>
            </w:r>
          </w:p>
          <w:p w14:paraId="43D49711" w14:textId="4FBAE1CA" w:rsidR="000664E9" w:rsidRPr="008E2116" w:rsidRDefault="000664E9" w:rsidP="000664E9">
            <w:pPr>
              <w:pStyle w:val="TableParagraph"/>
              <w:rPr>
                <w:b/>
                <w:bCs/>
                <w:sz w:val="24"/>
                <w:szCs w:val="24"/>
                <w:lang w:val="en-US"/>
              </w:rPr>
            </w:pPr>
            <w:r w:rsidRPr="008E2116">
              <w:rPr>
                <w:sz w:val="24"/>
                <w:szCs w:val="24"/>
              </w:rPr>
              <w:t xml:space="preserve">Елемейміз, білмейміз. </w:t>
            </w:r>
            <w:r w:rsidRPr="008E2116">
              <w:rPr>
                <w:b/>
                <w:bCs/>
                <w:sz w:val="24"/>
                <w:szCs w:val="24"/>
              </w:rPr>
              <w:t>(</w:t>
            </w:r>
            <w:r w:rsidR="00571109">
              <w:rPr>
                <w:b/>
                <w:bCs/>
                <w:sz w:val="24"/>
                <w:szCs w:val="24"/>
              </w:rPr>
              <w:t>тіл</w:t>
            </w:r>
            <w:r w:rsidRPr="008E2116">
              <w:rPr>
                <w:b/>
                <w:bCs/>
                <w:sz w:val="24"/>
                <w:szCs w:val="24"/>
              </w:rPr>
              <w:t xml:space="preserve"> дамыту)</w:t>
            </w:r>
          </w:p>
          <w:p w14:paraId="4DB443DD" w14:textId="77777777" w:rsidR="000664E9" w:rsidRPr="008E2116" w:rsidRDefault="000664E9" w:rsidP="000664E9">
            <w:pPr>
              <w:pStyle w:val="TableParagraph"/>
              <w:rPr>
                <w:sz w:val="24"/>
                <w:szCs w:val="24"/>
              </w:rPr>
            </w:pPr>
          </w:p>
        </w:tc>
      </w:tr>
      <w:tr w:rsidR="003367E0" w:rsidRPr="008E2116" w14:paraId="1263D3B5" w14:textId="77777777" w:rsidTr="000837A2">
        <w:trPr>
          <w:trHeight w:val="281"/>
        </w:trPr>
        <w:tc>
          <w:tcPr>
            <w:tcW w:w="3119" w:type="dxa"/>
          </w:tcPr>
          <w:p w14:paraId="60CB44DC" w14:textId="77777777" w:rsidR="000664E9" w:rsidRPr="008E2116" w:rsidRDefault="000664E9" w:rsidP="000664E9">
            <w:pPr>
              <w:pStyle w:val="a5"/>
              <w:rPr>
                <w:b/>
                <w:bCs/>
              </w:rPr>
            </w:pPr>
            <w:proofErr w:type="spellStart"/>
            <w:r w:rsidRPr="008E2116">
              <w:rPr>
                <w:b/>
                <w:bCs/>
              </w:rPr>
              <w:t>Күндізгі</w:t>
            </w:r>
            <w:proofErr w:type="spellEnd"/>
            <w:r w:rsidRPr="008E2116">
              <w:rPr>
                <w:b/>
                <w:bCs/>
                <w:spacing w:val="-3"/>
              </w:rPr>
              <w:t xml:space="preserve"> </w:t>
            </w:r>
            <w:proofErr w:type="spellStart"/>
            <w:r w:rsidRPr="008E2116">
              <w:rPr>
                <w:b/>
                <w:bCs/>
              </w:rPr>
              <w:t>ұйқы</w:t>
            </w:r>
            <w:proofErr w:type="spellEnd"/>
          </w:p>
        </w:tc>
        <w:tc>
          <w:tcPr>
            <w:tcW w:w="11907" w:type="dxa"/>
            <w:gridSpan w:val="8"/>
          </w:tcPr>
          <w:p w14:paraId="711D8861" w14:textId="77777777" w:rsidR="000664E9" w:rsidRPr="008E2116" w:rsidRDefault="000664E9" w:rsidP="000664E9">
            <w:pPr>
              <w:rPr>
                <w:sz w:val="24"/>
                <w:szCs w:val="24"/>
              </w:rPr>
            </w:pPr>
            <w:r w:rsidRPr="008E2116">
              <w:rPr>
                <w:sz w:val="24"/>
                <w:szCs w:val="24"/>
                <w:lang w:val="en-US"/>
              </w:rPr>
              <w:t xml:space="preserve"> </w:t>
            </w:r>
            <w:r w:rsidRPr="008E2116">
              <w:rPr>
                <w:sz w:val="24"/>
                <w:szCs w:val="24"/>
              </w:rPr>
              <w:t>Тамақтан соң ауыздарын сумен шаюды қалыптастыру.</w:t>
            </w:r>
          </w:p>
          <w:p w14:paraId="1505F6FD" w14:textId="77777777" w:rsidR="000664E9" w:rsidRPr="008E2116" w:rsidRDefault="000664E9" w:rsidP="000664E9">
            <w:pPr>
              <w:ind w:left="137"/>
              <w:rPr>
                <w:sz w:val="24"/>
                <w:szCs w:val="24"/>
              </w:rPr>
            </w:pPr>
            <w:r w:rsidRPr="008E211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E2116">
              <w:rPr>
                <w:b/>
                <w:bCs/>
                <w:sz w:val="24"/>
                <w:szCs w:val="24"/>
              </w:rPr>
              <w:t>өзіне-өзі қызмет ету дағдылары, ірі және ұсақ моториканы дамыту)</w:t>
            </w:r>
          </w:p>
          <w:p w14:paraId="4C7B93C0" w14:textId="77777777" w:rsidR="000664E9" w:rsidRPr="008E2116" w:rsidRDefault="000664E9" w:rsidP="00652C85">
            <w:pPr>
              <w:ind w:left="137"/>
              <w:rPr>
                <w:sz w:val="24"/>
                <w:szCs w:val="24"/>
              </w:rPr>
            </w:pPr>
            <w:r w:rsidRPr="008E2116">
              <w:rPr>
                <w:sz w:val="24"/>
                <w:szCs w:val="24"/>
              </w:rPr>
              <w:t xml:space="preserve">Балалардың  тыныш ұйықтауы үшін музыка тыңдау. </w:t>
            </w:r>
          </w:p>
          <w:p w14:paraId="736C0760" w14:textId="6DDF509F" w:rsidR="00652C85" w:rsidRPr="008E2116" w:rsidRDefault="00652C85" w:rsidP="00652C85">
            <w:pPr>
              <w:ind w:left="137"/>
              <w:rPr>
                <w:sz w:val="24"/>
                <w:szCs w:val="24"/>
              </w:rPr>
            </w:pPr>
            <w:r w:rsidRPr="008E2116">
              <w:rPr>
                <w:b/>
                <w:bCs/>
                <w:sz w:val="24"/>
                <w:szCs w:val="24"/>
              </w:rPr>
              <w:lastRenderedPageBreak/>
              <w:t>«Күй күмбірі»</w:t>
            </w:r>
            <w:r w:rsidRPr="008E2116">
              <w:rPr>
                <w:sz w:val="24"/>
                <w:szCs w:val="24"/>
              </w:rPr>
              <w:t xml:space="preserve"> - 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r>
      <w:tr w:rsidR="003367E0" w:rsidRPr="008E2116" w14:paraId="52ACEA75" w14:textId="77777777" w:rsidTr="000837A2">
        <w:trPr>
          <w:trHeight w:val="829"/>
        </w:trPr>
        <w:tc>
          <w:tcPr>
            <w:tcW w:w="3119" w:type="dxa"/>
          </w:tcPr>
          <w:p w14:paraId="1ABD748A" w14:textId="4F74D614" w:rsidR="000664E9" w:rsidRPr="008E2116" w:rsidRDefault="000664E9" w:rsidP="000664E9">
            <w:pPr>
              <w:pStyle w:val="a5"/>
              <w:rPr>
                <w:b/>
                <w:bCs/>
                <w:lang w:val="kk-KZ"/>
              </w:rPr>
            </w:pPr>
            <w:r w:rsidRPr="008E2116">
              <w:rPr>
                <w:b/>
                <w:bCs/>
                <w:lang w:val="kk-KZ"/>
              </w:rPr>
              <w:lastRenderedPageBreak/>
              <w:t>Біртіндеп ұйқыдан</w:t>
            </w:r>
            <w:r w:rsidR="00571109">
              <w:rPr>
                <w:b/>
                <w:bCs/>
                <w:lang w:val="kk-KZ"/>
              </w:rPr>
              <w:t xml:space="preserve"> </w:t>
            </w:r>
            <w:r w:rsidRPr="008E2116">
              <w:rPr>
                <w:b/>
                <w:bCs/>
                <w:spacing w:val="-57"/>
                <w:lang w:val="kk-KZ"/>
              </w:rPr>
              <w:t xml:space="preserve"> </w:t>
            </w:r>
            <w:r w:rsidR="00DA3CCC">
              <w:rPr>
                <w:b/>
                <w:bCs/>
                <w:spacing w:val="-57"/>
                <w:lang w:val="kk-KZ"/>
              </w:rPr>
              <w:t xml:space="preserve"> </w:t>
            </w:r>
            <w:r w:rsidRPr="008E2116">
              <w:rPr>
                <w:b/>
                <w:bCs/>
                <w:lang w:val="kk-KZ"/>
              </w:rPr>
              <w:t>ояту,</w:t>
            </w:r>
          </w:p>
          <w:p w14:paraId="712C84EE" w14:textId="77777777" w:rsidR="000664E9" w:rsidRPr="008E2116" w:rsidRDefault="000664E9" w:rsidP="000664E9">
            <w:pPr>
              <w:pStyle w:val="a5"/>
              <w:rPr>
                <w:b/>
                <w:bCs/>
                <w:lang w:val="kk-KZ"/>
              </w:rPr>
            </w:pPr>
            <w:r w:rsidRPr="008E2116">
              <w:rPr>
                <w:b/>
                <w:bCs/>
                <w:lang w:val="kk-KZ"/>
              </w:rPr>
              <w:t>сауықтыру</w:t>
            </w:r>
            <w:r w:rsidRPr="008E2116">
              <w:rPr>
                <w:b/>
                <w:bCs/>
                <w:spacing w:val="-5"/>
                <w:lang w:val="kk-KZ"/>
              </w:rPr>
              <w:t xml:space="preserve"> </w:t>
            </w:r>
            <w:r w:rsidRPr="008E2116">
              <w:rPr>
                <w:b/>
                <w:bCs/>
                <w:lang w:val="kk-KZ"/>
              </w:rPr>
              <w:t>шаралары</w:t>
            </w:r>
          </w:p>
        </w:tc>
        <w:tc>
          <w:tcPr>
            <w:tcW w:w="11907" w:type="dxa"/>
            <w:gridSpan w:val="8"/>
          </w:tcPr>
          <w:p w14:paraId="6B57E76A" w14:textId="20A34A36" w:rsidR="000664E9" w:rsidRPr="008E2116" w:rsidRDefault="000664E9" w:rsidP="000664E9">
            <w:pPr>
              <w:ind w:left="137"/>
              <w:rPr>
                <w:sz w:val="24"/>
                <w:szCs w:val="24"/>
              </w:rPr>
            </w:pPr>
          </w:p>
          <w:p w14:paraId="2655C5B2" w14:textId="77777777" w:rsidR="000664E9" w:rsidRPr="008E2116" w:rsidRDefault="000664E9" w:rsidP="000664E9">
            <w:pPr>
              <w:ind w:left="137"/>
              <w:rPr>
                <w:sz w:val="24"/>
                <w:szCs w:val="24"/>
              </w:rPr>
            </w:pPr>
            <w:r w:rsidRPr="008E211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8E2116">
              <w:rPr>
                <w:b/>
                <w:bCs/>
                <w:sz w:val="24"/>
                <w:szCs w:val="24"/>
              </w:rPr>
              <w:t>өзіне-өзі қызмет ету дағдылары, ірі және ұсақ моториканы дамыту)</w:t>
            </w:r>
          </w:p>
          <w:p w14:paraId="438DFEA1" w14:textId="77777777" w:rsidR="000664E9" w:rsidRPr="008E2116" w:rsidRDefault="000664E9" w:rsidP="000664E9">
            <w:pPr>
              <w:ind w:left="137"/>
              <w:rPr>
                <w:sz w:val="24"/>
                <w:szCs w:val="24"/>
              </w:rPr>
            </w:pPr>
            <w:r w:rsidRPr="008E2116">
              <w:rPr>
                <w:sz w:val="24"/>
                <w:szCs w:val="24"/>
              </w:rPr>
              <w:t>Қолдарын жуу, құрғатып сүрту, сүлгіні өз орнына іліп қоюды үйрету.</w:t>
            </w:r>
            <w:r w:rsidRPr="008E2116">
              <w:rPr>
                <w:rFonts w:eastAsia="Calibri"/>
                <w:b/>
                <w:bCs/>
                <w:kern w:val="24"/>
                <w:sz w:val="24"/>
                <w:szCs w:val="24"/>
              </w:rPr>
              <w:t xml:space="preserve"> </w:t>
            </w:r>
            <w:r w:rsidRPr="008E2116">
              <w:rPr>
                <w:b/>
                <w:bCs/>
                <w:sz w:val="24"/>
                <w:szCs w:val="24"/>
              </w:rPr>
              <w:t>(мәдени-гигиеналық  дағдылар</w:t>
            </w:r>
            <w:r w:rsidRPr="008E2116">
              <w:rPr>
                <w:sz w:val="24"/>
                <w:szCs w:val="24"/>
              </w:rPr>
              <w:t xml:space="preserve">).  </w:t>
            </w:r>
          </w:p>
          <w:p w14:paraId="396E2C79" w14:textId="77777777" w:rsidR="000664E9" w:rsidRPr="008E2116" w:rsidRDefault="000664E9" w:rsidP="000664E9">
            <w:pPr>
              <w:ind w:left="137"/>
              <w:rPr>
                <w:sz w:val="24"/>
                <w:szCs w:val="24"/>
              </w:rPr>
            </w:pPr>
          </w:p>
        </w:tc>
      </w:tr>
      <w:tr w:rsidR="003367E0" w:rsidRPr="008E2116" w14:paraId="4F04A784" w14:textId="77777777" w:rsidTr="000837A2">
        <w:trPr>
          <w:trHeight w:val="275"/>
        </w:trPr>
        <w:tc>
          <w:tcPr>
            <w:tcW w:w="3119" w:type="dxa"/>
          </w:tcPr>
          <w:p w14:paraId="4EAB75CD" w14:textId="77777777" w:rsidR="000664E9" w:rsidRPr="008E2116" w:rsidRDefault="000664E9" w:rsidP="000664E9">
            <w:pPr>
              <w:pStyle w:val="a5"/>
              <w:rPr>
                <w:b/>
                <w:bCs/>
              </w:rPr>
            </w:pPr>
            <w:proofErr w:type="spellStart"/>
            <w:r w:rsidRPr="008E2116">
              <w:rPr>
                <w:b/>
                <w:bCs/>
              </w:rPr>
              <w:t>Бесін</w:t>
            </w:r>
            <w:proofErr w:type="spellEnd"/>
            <w:r w:rsidRPr="008E2116">
              <w:rPr>
                <w:b/>
                <w:bCs/>
                <w:spacing w:val="-2"/>
              </w:rPr>
              <w:t xml:space="preserve"> </w:t>
            </w:r>
            <w:proofErr w:type="spellStart"/>
            <w:r w:rsidRPr="008E2116">
              <w:rPr>
                <w:b/>
                <w:bCs/>
              </w:rPr>
              <w:t>ас</w:t>
            </w:r>
            <w:proofErr w:type="spellEnd"/>
          </w:p>
        </w:tc>
        <w:tc>
          <w:tcPr>
            <w:tcW w:w="11907" w:type="dxa"/>
            <w:gridSpan w:val="8"/>
          </w:tcPr>
          <w:p w14:paraId="22D31783" w14:textId="77777777" w:rsidR="000664E9" w:rsidRPr="008E2116" w:rsidRDefault="000664E9" w:rsidP="000664E9">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 xml:space="preserve">, </w:t>
            </w:r>
            <w:r w:rsidRPr="008E2116">
              <w:rPr>
                <w:sz w:val="24"/>
                <w:szCs w:val="24"/>
              </w:rPr>
              <w:t>соңынан жинау</w:t>
            </w:r>
            <w:r w:rsidRPr="008E2116">
              <w:rPr>
                <w:sz w:val="24"/>
                <w:szCs w:val="24"/>
                <w:lang w:val="en-US"/>
              </w:rPr>
              <w:t>)</w:t>
            </w:r>
          </w:p>
          <w:p w14:paraId="1739AE7F" w14:textId="504592FC" w:rsidR="000664E9" w:rsidRPr="008E2116" w:rsidRDefault="000664E9" w:rsidP="000664E9">
            <w:pPr>
              <w:rPr>
                <w:sz w:val="24"/>
                <w:szCs w:val="24"/>
              </w:rPr>
            </w:pPr>
            <w:r w:rsidRPr="008E2116">
              <w:rPr>
                <w:sz w:val="24"/>
                <w:szCs w:val="24"/>
              </w:rPr>
              <w:t>Таза және ұқыпты тамақтану. Тамақтану мәден</w:t>
            </w:r>
            <w:r w:rsidR="00571109">
              <w:rPr>
                <w:sz w:val="24"/>
                <w:szCs w:val="24"/>
              </w:rPr>
              <w:t>и</w:t>
            </w:r>
            <w:r w:rsidRPr="008E2116">
              <w:rPr>
                <w:sz w:val="24"/>
                <w:szCs w:val="24"/>
              </w:rPr>
              <w:t>етін қалыптастыру. Асты тауысып жеуге үйрету.</w:t>
            </w:r>
          </w:p>
          <w:p w14:paraId="1AE7F091" w14:textId="18249F99" w:rsidR="000664E9" w:rsidRPr="008E2116" w:rsidRDefault="000664E9" w:rsidP="000664E9">
            <w:pPr>
              <w:rPr>
                <w:sz w:val="24"/>
                <w:szCs w:val="24"/>
              </w:rPr>
            </w:pPr>
            <w:r w:rsidRPr="008E2116">
              <w:rPr>
                <w:sz w:val="24"/>
                <w:szCs w:val="24"/>
              </w:rPr>
              <w:t>(</w:t>
            </w:r>
            <w:r w:rsidRPr="008E2116">
              <w:rPr>
                <w:b/>
                <w:bCs/>
                <w:sz w:val="24"/>
                <w:szCs w:val="24"/>
              </w:rPr>
              <w:t>мәдени-гиг</w:t>
            </w:r>
            <w:r w:rsidR="00571109">
              <w:rPr>
                <w:b/>
                <w:bCs/>
                <w:sz w:val="24"/>
                <w:szCs w:val="24"/>
              </w:rPr>
              <w:t>и</w:t>
            </w:r>
            <w:r w:rsidRPr="008E2116">
              <w:rPr>
                <w:b/>
                <w:bCs/>
                <w:sz w:val="24"/>
                <w:szCs w:val="24"/>
              </w:rPr>
              <w:t>еналық дағдылар, өзіне-өзі қызмет ету, еңбек әрекеті)</w:t>
            </w:r>
          </w:p>
        </w:tc>
      </w:tr>
      <w:tr w:rsidR="003367E0" w:rsidRPr="008E2116" w14:paraId="3F660D0C" w14:textId="77777777" w:rsidTr="000837A2">
        <w:trPr>
          <w:trHeight w:val="1655"/>
        </w:trPr>
        <w:tc>
          <w:tcPr>
            <w:tcW w:w="3119" w:type="dxa"/>
          </w:tcPr>
          <w:p w14:paraId="0E56D588" w14:textId="77777777" w:rsidR="00280905" w:rsidRPr="008E2116" w:rsidRDefault="00280905" w:rsidP="00280905">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344A852B" w14:textId="77777777" w:rsidR="00280905" w:rsidRPr="008E2116" w:rsidRDefault="00280905" w:rsidP="00280905">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29E39665" w14:textId="77777777" w:rsidR="00280905" w:rsidRPr="008E2116" w:rsidRDefault="00280905" w:rsidP="00280905">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63B238D3" w14:textId="1B0D5704" w:rsidR="000664E9" w:rsidRPr="008E2116" w:rsidRDefault="00280905" w:rsidP="00280905">
            <w:pPr>
              <w:pStyle w:val="a5"/>
              <w:rPr>
                <w:b/>
                <w:bCs/>
                <w:lang w:val="kk-KZ"/>
              </w:rPr>
            </w:pPr>
            <w:r w:rsidRPr="008E2116">
              <w:rPr>
                <w:b/>
                <w:bCs/>
                <w:lang w:val="kk-KZ"/>
              </w:rPr>
              <w:t>кітаптарды қарау</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2410" w:type="dxa"/>
            <w:gridSpan w:val="2"/>
          </w:tcPr>
          <w:p w14:paraId="29EF7AA1" w14:textId="113BFD13" w:rsidR="000664E9" w:rsidRPr="006A2DF3" w:rsidRDefault="000664E9" w:rsidP="003841F1"/>
        </w:tc>
        <w:tc>
          <w:tcPr>
            <w:tcW w:w="2409" w:type="dxa"/>
            <w:gridSpan w:val="2"/>
          </w:tcPr>
          <w:p w14:paraId="59DC3565" w14:textId="77777777" w:rsidR="009A4829" w:rsidRDefault="009A4829" w:rsidP="004770A2">
            <w:pPr>
              <w:tabs>
                <w:tab w:val="left" w:pos="1574"/>
              </w:tabs>
              <w:rPr>
                <w:b/>
                <w:bCs/>
                <w:sz w:val="24"/>
                <w:szCs w:val="24"/>
              </w:rPr>
            </w:pPr>
            <w:r w:rsidRPr="009A4829">
              <w:rPr>
                <w:b/>
                <w:bCs/>
                <w:sz w:val="24"/>
                <w:szCs w:val="24"/>
              </w:rPr>
              <w:t>«Адалдық әліппесі».</w:t>
            </w:r>
          </w:p>
          <w:p w14:paraId="47ABFCB9" w14:textId="630F9CAA" w:rsidR="009A4829" w:rsidRDefault="009A4829" w:rsidP="004770A2">
            <w:pPr>
              <w:tabs>
                <w:tab w:val="left" w:pos="1574"/>
              </w:tabs>
              <w:rPr>
                <w:b/>
                <w:bCs/>
                <w:sz w:val="24"/>
                <w:szCs w:val="24"/>
              </w:rPr>
            </w:pPr>
            <w:r>
              <w:rPr>
                <w:b/>
                <w:bCs/>
                <w:sz w:val="24"/>
                <w:szCs w:val="24"/>
              </w:rPr>
              <w:t>Ұлттық ойын «Бестемше».</w:t>
            </w:r>
          </w:p>
          <w:p w14:paraId="532A5B09" w14:textId="4479D1D0" w:rsidR="001F5EEF" w:rsidRDefault="001F5EEF" w:rsidP="004770A2">
            <w:pPr>
              <w:tabs>
                <w:tab w:val="left" w:pos="1574"/>
              </w:tabs>
              <w:rPr>
                <w:b/>
                <w:bCs/>
                <w:sz w:val="24"/>
                <w:szCs w:val="24"/>
              </w:rPr>
            </w:pPr>
            <w:r>
              <w:rPr>
                <w:b/>
                <w:bCs/>
                <w:sz w:val="24"/>
                <w:szCs w:val="24"/>
              </w:rPr>
              <w:t xml:space="preserve">Мақсаты: </w:t>
            </w:r>
            <w:r w:rsidRPr="001F5EEF">
              <w:rPr>
                <w:sz w:val="24"/>
                <w:szCs w:val="24"/>
              </w:rPr>
              <w:t>Балаларды қырағылыққа баулып, ойлау қабілеттерін дамыту.</w:t>
            </w:r>
          </w:p>
          <w:p w14:paraId="61C32BB0" w14:textId="77777777" w:rsidR="009A4829" w:rsidRDefault="009A4829" w:rsidP="004770A2">
            <w:pPr>
              <w:tabs>
                <w:tab w:val="left" w:pos="1574"/>
              </w:tabs>
              <w:rPr>
                <w:b/>
                <w:bCs/>
                <w:sz w:val="24"/>
                <w:szCs w:val="24"/>
              </w:rPr>
            </w:pPr>
          </w:p>
          <w:p w14:paraId="5B5C1068" w14:textId="489672DB" w:rsidR="009A4829" w:rsidRPr="009A4829" w:rsidRDefault="009A4829" w:rsidP="004770A2">
            <w:pPr>
              <w:tabs>
                <w:tab w:val="left" w:pos="1574"/>
              </w:tabs>
              <w:rPr>
                <w:b/>
                <w:bCs/>
                <w:sz w:val="24"/>
                <w:szCs w:val="24"/>
              </w:rPr>
            </w:pPr>
            <w:r>
              <w:rPr>
                <w:b/>
                <w:bCs/>
                <w:sz w:val="24"/>
                <w:szCs w:val="24"/>
              </w:rPr>
              <w:t>«</w:t>
            </w:r>
            <w:r w:rsidRPr="009A4829">
              <w:rPr>
                <w:sz w:val="24"/>
                <w:szCs w:val="24"/>
              </w:rPr>
              <w:t>Мейірімді бала»</w:t>
            </w:r>
          </w:p>
          <w:p w14:paraId="6352CD1B" w14:textId="695415FB" w:rsidR="004770A2" w:rsidRPr="008E2116" w:rsidRDefault="004770A2" w:rsidP="004770A2">
            <w:pPr>
              <w:tabs>
                <w:tab w:val="left" w:pos="1574"/>
              </w:tabs>
              <w:rPr>
                <w:sz w:val="24"/>
                <w:szCs w:val="24"/>
              </w:rPr>
            </w:pPr>
            <w:r w:rsidRPr="008E2116">
              <w:rPr>
                <w:sz w:val="24"/>
                <w:szCs w:val="24"/>
              </w:rPr>
              <w:t>Үйдегі,</w:t>
            </w:r>
            <w:r w:rsidRPr="008E2116">
              <w:rPr>
                <w:spacing w:val="1"/>
                <w:sz w:val="24"/>
                <w:szCs w:val="24"/>
              </w:rPr>
              <w:t xml:space="preserve"> </w:t>
            </w:r>
            <w:r w:rsidRPr="008E2116">
              <w:rPr>
                <w:sz w:val="24"/>
                <w:szCs w:val="24"/>
              </w:rPr>
              <w:t>балабақша тобындағы міндеттері туралы түсініктерін кеңейту. Ненің «дұрыс»</w:t>
            </w:r>
            <w:r w:rsidRPr="008E2116">
              <w:rPr>
                <w:spacing w:val="1"/>
                <w:sz w:val="24"/>
                <w:szCs w:val="24"/>
              </w:rPr>
              <w:t xml:space="preserve"> </w:t>
            </w:r>
            <w:r w:rsidRPr="008E2116">
              <w:rPr>
                <w:sz w:val="24"/>
                <w:szCs w:val="24"/>
              </w:rPr>
              <w:t>немесе «дұрыс емес», «жақсы» немесе «жаман» екенін түсінуге және ажырата</w:t>
            </w:r>
            <w:r w:rsidRPr="008E2116">
              <w:rPr>
                <w:spacing w:val="1"/>
                <w:sz w:val="24"/>
                <w:szCs w:val="24"/>
              </w:rPr>
              <w:t xml:space="preserve"> </w:t>
            </w:r>
            <w:r w:rsidRPr="008E2116">
              <w:rPr>
                <w:sz w:val="24"/>
                <w:szCs w:val="24"/>
              </w:rPr>
              <w:t>білуге</w:t>
            </w:r>
            <w:r w:rsidRPr="008E2116">
              <w:rPr>
                <w:spacing w:val="-1"/>
                <w:sz w:val="24"/>
                <w:szCs w:val="24"/>
              </w:rPr>
              <w:t xml:space="preserve"> </w:t>
            </w:r>
            <w:r w:rsidRPr="008E2116">
              <w:rPr>
                <w:sz w:val="24"/>
                <w:szCs w:val="24"/>
              </w:rPr>
              <w:t>үйрету.</w:t>
            </w:r>
          </w:p>
          <w:p w14:paraId="33E28E04" w14:textId="77777777" w:rsidR="000664E9" w:rsidRPr="008E2116" w:rsidRDefault="000664E9" w:rsidP="000664E9">
            <w:pPr>
              <w:pStyle w:val="a5"/>
              <w:rPr>
                <w:b/>
                <w:bCs/>
                <w:lang w:val="kk-KZ"/>
              </w:rPr>
            </w:pPr>
            <w:r w:rsidRPr="008E2116">
              <w:rPr>
                <w:b/>
                <w:bCs/>
                <w:lang w:val="kk-KZ"/>
              </w:rPr>
              <w:t>(Танымдық іс-әрекет)</w:t>
            </w:r>
          </w:p>
          <w:p w14:paraId="156F0F24" w14:textId="77777777" w:rsidR="000664E9" w:rsidRPr="008E2116" w:rsidRDefault="000664E9" w:rsidP="000664E9">
            <w:pPr>
              <w:pStyle w:val="TableParagraph"/>
              <w:rPr>
                <w:sz w:val="24"/>
                <w:szCs w:val="24"/>
              </w:rPr>
            </w:pPr>
          </w:p>
        </w:tc>
        <w:tc>
          <w:tcPr>
            <w:tcW w:w="2552" w:type="dxa"/>
            <w:gridSpan w:val="2"/>
          </w:tcPr>
          <w:p w14:paraId="4D820A54" w14:textId="77777777" w:rsidR="009A4829" w:rsidRPr="009A4829" w:rsidRDefault="009A4829" w:rsidP="000664E9">
            <w:pPr>
              <w:pStyle w:val="a5"/>
              <w:rPr>
                <w:b/>
                <w:bCs/>
                <w:lang w:val="kk-KZ"/>
              </w:rPr>
            </w:pPr>
            <w:r w:rsidRPr="009A4829">
              <w:rPr>
                <w:b/>
                <w:bCs/>
                <w:lang w:val="kk-KZ"/>
              </w:rPr>
              <w:t>«Адал азамат».</w:t>
            </w:r>
          </w:p>
          <w:p w14:paraId="60A489D4" w14:textId="252D14C2" w:rsidR="000664E9" w:rsidRPr="008E2116" w:rsidRDefault="000664E9" w:rsidP="000664E9">
            <w:pPr>
              <w:pStyle w:val="a5"/>
              <w:rPr>
                <w:lang w:val="kk-KZ"/>
              </w:rPr>
            </w:pPr>
            <w:r w:rsidRPr="008E2116">
              <w:rPr>
                <w:lang w:val="kk-KZ"/>
              </w:rPr>
              <w:t>Ата аналарына арнап  арнап ашық хат жасау</w:t>
            </w:r>
          </w:p>
          <w:p w14:paraId="23487B3C" w14:textId="77777777" w:rsidR="000664E9" w:rsidRPr="008E2116" w:rsidRDefault="000664E9" w:rsidP="000664E9">
            <w:pPr>
              <w:pStyle w:val="a5"/>
              <w:rPr>
                <w:b/>
                <w:bCs/>
                <w:lang w:val="kk-KZ"/>
              </w:rPr>
            </w:pPr>
            <w:r w:rsidRPr="008E2116">
              <w:rPr>
                <w:b/>
                <w:bCs/>
                <w:lang w:val="kk-KZ"/>
              </w:rPr>
              <w:t>(Шығармашылық іс-әрекет)</w:t>
            </w:r>
          </w:p>
          <w:p w14:paraId="2EAC71E2" w14:textId="77777777" w:rsidR="000664E9" w:rsidRPr="008E2116" w:rsidRDefault="000664E9" w:rsidP="000664E9">
            <w:pPr>
              <w:pStyle w:val="a5"/>
              <w:rPr>
                <w:b/>
                <w:bCs/>
                <w:lang w:val="kk-KZ"/>
              </w:rPr>
            </w:pPr>
          </w:p>
          <w:p w14:paraId="2899B0B6" w14:textId="10D306AB" w:rsidR="000664E9" w:rsidRPr="008E2116" w:rsidRDefault="000664E9" w:rsidP="000664E9">
            <w:pPr>
              <w:pStyle w:val="a5"/>
              <w:rPr>
                <w:bCs/>
                <w:lang w:val="kk-KZ"/>
              </w:rPr>
            </w:pPr>
            <w:r w:rsidRPr="008E2116">
              <w:rPr>
                <w:bCs/>
                <w:lang w:val="kk-KZ"/>
              </w:rPr>
              <w:t xml:space="preserve">Түрлі (жаяу жүргіншіге, көліктерге)жолдарды құрастырмалы материалдардан салу, бір біріне әңгімелеу </w:t>
            </w:r>
          </w:p>
          <w:p w14:paraId="2B1D0624" w14:textId="77777777" w:rsidR="000664E9" w:rsidRPr="008E2116" w:rsidRDefault="000664E9" w:rsidP="000664E9">
            <w:pPr>
              <w:pStyle w:val="a5"/>
              <w:rPr>
                <w:lang w:val="kk-KZ"/>
              </w:rPr>
            </w:pPr>
            <w:r w:rsidRPr="008E2116">
              <w:rPr>
                <w:b/>
                <w:bCs/>
                <w:lang w:val="kk-KZ"/>
              </w:rPr>
              <w:t>(Қарым-қатынас іс-әрекеті, танымдық іс-әрекет)</w:t>
            </w:r>
          </w:p>
        </w:tc>
        <w:tc>
          <w:tcPr>
            <w:tcW w:w="2410" w:type="dxa"/>
          </w:tcPr>
          <w:p w14:paraId="13816C9F" w14:textId="77777777" w:rsidR="000664E9" w:rsidRPr="008E2116" w:rsidRDefault="000664E9" w:rsidP="000664E9">
            <w:pPr>
              <w:pStyle w:val="a5"/>
              <w:rPr>
                <w:b/>
                <w:bCs/>
                <w:lang w:val="kk-KZ"/>
              </w:rPr>
            </w:pPr>
            <w:r w:rsidRPr="008E2116">
              <w:rPr>
                <w:lang w:val="kk-KZ"/>
              </w:rPr>
              <w:t>Отбасы туралы пазлдарды жинау, логикалық ойын тапсырмаларын робототехника арқылы орындау</w:t>
            </w:r>
          </w:p>
          <w:p w14:paraId="6730C58F" w14:textId="77777777" w:rsidR="000664E9" w:rsidRPr="008E2116" w:rsidRDefault="000664E9" w:rsidP="000664E9">
            <w:pPr>
              <w:pStyle w:val="a5"/>
              <w:rPr>
                <w:b/>
                <w:bCs/>
                <w:lang w:val="kk-KZ"/>
              </w:rPr>
            </w:pPr>
            <w:r w:rsidRPr="008E2116">
              <w:rPr>
                <w:b/>
                <w:bCs/>
                <w:lang w:val="kk-KZ"/>
              </w:rPr>
              <w:t>(Танымдық іс әрекет)</w:t>
            </w:r>
          </w:p>
          <w:p w14:paraId="5517E8D2" w14:textId="77777777" w:rsidR="000664E9" w:rsidRPr="008E2116" w:rsidRDefault="000664E9" w:rsidP="000664E9">
            <w:pPr>
              <w:pStyle w:val="a5"/>
              <w:rPr>
                <w:b/>
                <w:bCs/>
                <w:lang w:val="kk-KZ"/>
              </w:rPr>
            </w:pPr>
            <w:r w:rsidRPr="008E2116">
              <w:rPr>
                <w:lang w:val="kk-KZ"/>
              </w:rPr>
              <w:t xml:space="preserve">Табиғи материалдардан үйді сәндеуге арналған заттар жасау. </w:t>
            </w:r>
          </w:p>
          <w:p w14:paraId="114BB362" w14:textId="77777777" w:rsidR="000664E9" w:rsidRPr="008E2116" w:rsidRDefault="000664E9" w:rsidP="000664E9">
            <w:pPr>
              <w:pStyle w:val="a5"/>
              <w:rPr>
                <w:b/>
                <w:bCs/>
                <w:lang w:val="kk-KZ"/>
              </w:rPr>
            </w:pPr>
            <w:r w:rsidRPr="008E2116">
              <w:rPr>
                <w:b/>
                <w:bCs/>
                <w:lang w:val="kk-KZ"/>
              </w:rPr>
              <w:t>(Танымдық, шығармашылық іс-әрекеті)</w:t>
            </w:r>
          </w:p>
          <w:p w14:paraId="202D6A14" w14:textId="77777777" w:rsidR="000664E9" w:rsidRPr="008E2116" w:rsidRDefault="000664E9" w:rsidP="000664E9">
            <w:pPr>
              <w:pStyle w:val="TableParagraph"/>
              <w:rPr>
                <w:sz w:val="24"/>
                <w:szCs w:val="24"/>
              </w:rPr>
            </w:pPr>
          </w:p>
        </w:tc>
        <w:tc>
          <w:tcPr>
            <w:tcW w:w="2126" w:type="dxa"/>
          </w:tcPr>
          <w:p w14:paraId="094B52F1" w14:textId="77777777" w:rsidR="000664E9" w:rsidRPr="008E2116" w:rsidRDefault="000664E9" w:rsidP="000664E9">
            <w:pPr>
              <w:pStyle w:val="a5"/>
              <w:rPr>
                <w:b/>
                <w:bCs/>
                <w:lang w:val="kk-KZ"/>
              </w:rPr>
            </w:pPr>
            <w:r w:rsidRPr="008E2116">
              <w:rPr>
                <w:lang w:val="kk-KZ"/>
              </w:rPr>
              <w:t>Спорттық заттарға қарап суретін салу</w:t>
            </w:r>
          </w:p>
          <w:p w14:paraId="29B99A94" w14:textId="77777777" w:rsidR="000664E9" w:rsidRPr="008E2116" w:rsidRDefault="000664E9" w:rsidP="000664E9">
            <w:pPr>
              <w:pStyle w:val="a5"/>
              <w:rPr>
                <w:b/>
                <w:bCs/>
                <w:lang w:val="kk-KZ"/>
              </w:rPr>
            </w:pPr>
            <w:r w:rsidRPr="008E2116">
              <w:rPr>
                <w:b/>
                <w:bCs/>
                <w:lang w:val="kk-KZ"/>
              </w:rPr>
              <w:t>(Бейнелеу іс-әрекеті)</w:t>
            </w:r>
          </w:p>
          <w:p w14:paraId="506BEDFD" w14:textId="77777777" w:rsidR="000664E9" w:rsidRPr="008E2116" w:rsidRDefault="000664E9" w:rsidP="000664E9">
            <w:pPr>
              <w:pStyle w:val="a5"/>
              <w:rPr>
                <w:lang w:val="kk-KZ"/>
              </w:rPr>
            </w:pPr>
            <w:r w:rsidRPr="008E2116">
              <w:rPr>
                <w:lang w:val="kk-KZ"/>
              </w:rPr>
              <w:t>Тұзды қамырдан спорт құралдарын жасау</w:t>
            </w:r>
          </w:p>
          <w:p w14:paraId="5795F506" w14:textId="77777777" w:rsidR="000664E9" w:rsidRPr="008E2116" w:rsidRDefault="000664E9" w:rsidP="000664E9">
            <w:pPr>
              <w:pStyle w:val="a5"/>
              <w:rPr>
                <w:b/>
                <w:bCs/>
                <w:lang w:val="kk-KZ"/>
              </w:rPr>
            </w:pPr>
            <w:r w:rsidRPr="008E2116">
              <w:rPr>
                <w:b/>
                <w:bCs/>
                <w:lang w:val="kk-KZ"/>
              </w:rPr>
              <w:t xml:space="preserve">(Шығармашылық іс-әрекеті) </w:t>
            </w:r>
          </w:p>
          <w:p w14:paraId="2EE5D986" w14:textId="77777777" w:rsidR="000664E9" w:rsidRPr="008E2116" w:rsidRDefault="000664E9" w:rsidP="000664E9">
            <w:pPr>
              <w:pStyle w:val="a5"/>
              <w:rPr>
                <w:lang w:val="kk-KZ"/>
              </w:rPr>
            </w:pPr>
            <w:r w:rsidRPr="008E2116">
              <w:rPr>
                <w:lang w:val="kk-KZ"/>
              </w:rPr>
              <w:t xml:space="preserve">Геометриялық пішіндерден ойын және спорт құралдарын жапсыру. </w:t>
            </w:r>
          </w:p>
          <w:p w14:paraId="42D6A433" w14:textId="3AAF8D9F" w:rsidR="00430745" w:rsidRPr="008E2116" w:rsidRDefault="000664E9" w:rsidP="000664E9">
            <w:pPr>
              <w:pStyle w:val="TableParagraph"/>
              <w:rPr>
                <w:b/>
                <w:bCs/>
                <w:sz w:val="24"/>
                <w:szCs w:val="24"/>
                <w:lang w:val="ru-RU"/>
              </w:rPr>
            </w:pPr>
            <w:r w:rsidRPr="008E2116">
              <w:rPr>
                <w:b/>
                <w:bCs/>
                <w:sz w:val="24"/>
                <w:szCs w:val="24"/>
              </w:rPr>
              <w:t>(Шығармашылық іс-әрекеті)</w:t>
            </w:r>
          </w:p>
        </w:tc>
      </w:tr>
      <w:tr w:rsidR="003367E0" w:rsidRPr="008E2116" w14:paraId="79930D77" w14:textId="77777777" w:rsidTr="000837A2">
        <w:trPr>
          <w:trHeight w:val="448"/>
        </w:trPr>
        <w:tc>
          <w:tcPr>
            <w:tcW w:w="3119" w:type="dxa"/>
          </w:tcPr>
          <w:p w14:paraId="490F5B01" w14:textId="77777777" w:rsidR="000664E9" w:rsidRPr="008E2116" w:rsidRDefault="000664E9" w:rsidP="000664E9">
            <w:pPr>
              <w:pStyle w:val="a5"/>
              <w:rPr>
                <w:b/>
                <w:bCs/>
              </w:rPr>
            </w:pPr>
            <w:proofErr w:type="spellStart"/>
            <w:r w:rsidRPr="008E2116">
              <w:rPr>
                <w:b/>
                <w:bCs/>
              </w:rPr>
              <w:t>Балалармен</w:t>
            </w:r>
            <w:proofErr w:type="spellEnd"/>
            <w:r w:rsidRPr="008E2116">
              <w:rPr>
                <w:b/>
                <w:bCs/>
                <w:spacing w:val="-2"/>
              </w:rPr>
              <w:t xml:space="preserve"> </w:t>
            </w:r>
            <w:proofErr w:type="spellStart"/>
            <w:r w:rsidRPr="008E2116">
              <w:rPr>
                <w:b/>
                <w:bCs/>
              </w:rPr>
              <w:t>жеке</w:t>
            </w:r>
            <w:proofErr w:type="spellEnd"/>
            <w:r w:rsidRPr="008E2116">
              <w:rPr>
                <w:b/>
                <w:bCs/>
                <w:spacing w:val="-2"/>
              </w:rPr>
              <w:t xml:space="preserve"> </w:t>
            </w:r>
            <w:proofErr w:type="spellStart"/>
            <w:r w:rsidRPr="008E2116">
              <w:rPr>
                <w:b/>
                <w:bCs/>
              </w:rPr>
              <w:t>жұмыс</w:t>
            </w:r>
            <w:proofErr w:type="spellEnd"/>
          </w:p>
        </w:tc>
        <w:tc>
          <w:tcPr>
            <w:tcW w:w="2410" w:type="dxa"/>
            <w:gridSpan w:val="2"/>
          </w:tcPr>
          <w:p w14:paraId="72D4C909" w14:textId="7CB37ABC" w:rsidR="004770A2" w:rsidRPr="008E2116" w:rsidRDefault="004770A2" w:rsidP="000664E9">
            <w:pPr>
              <w:pStyle w:val="TableParagraph"/>
              <w:rPr>
                <w:sz w:val="24"/>
                <w:szCs w:val="24"/>
              </w:rPr>
            </w:pPr>
          </w:p>
        </w:tc>
        <w:tc>
          <w:tcPr>
            <w:tcW w:w="2409" w:type="dxa"/>
            <w:gridSpan w:val="2"/>
          </w:tcPr>
          <w:p w14:paraId="68316450" w14:textId="23DFADFF" w:rsidR="000664E9" w:rsidRPr="008E2116" w:rsidRDefault="00A319E2" w:rsidP="000664E9">
            <w:pPr>
              <w:pStyle w:val="TableParagraph"/>
              <w:rPr>
                <w:sz w:val="24"/>
                <w:szCs w:val="24"/>
              </w:rPr>
            </w:pPr>
            <w:r>
              <w:rPr>
                <w:sz w:val="24"/>
                <w:szCs w:val="24"/>
              </w:rPr>
              <w:t>Аялаға</w:t>
            </w:r>
            <w:r w:rsidR="00CE06B0" w:rsidRPr="008E2116">
              <w:rPr>
                <w:sz w:val="24"/>
                <w:szCs w:val="24"/>
              </w:rPr>
              <w:t xml:space="preserve"> дыбыстарды анық айта білуге үйрету. Дұрыс сөйлеу </w:t>
            </w:r>
            <w:r w:rsidR="00CE06B0" w:rsidRPr="008E2116">
              <w:rPr>
                <w:sz w:val="24"/>
                <w:szCs w:val="24"/>
              </w:rPr>
              <w:lastRenderedPageBreak/>
              <w:t>қарқынына үйрету</w:t>
            </w:r>
          </w:p>
        </w:tc>
        <w:tc>
          <w:tcPr>
            <w:tcW w:w="2552" w:type="dxa"/>
            <w:gridSpan w:val="2"/>
          </w:tcPr>
          <w:p w14:paraId="49E24F9E" w14:textId="6B1401BC" w:rsidR="000664E9" w:rsidRPr="008E2116" w:rsidRDefault="00A319E2" w:rsidP="000664E9">
            <w:pPr>
              <w:pStyle w:val="TableParagraph"/>
              <w:rPr>
                <w:sz w:val="24"/>
                <w:szCs w:val="24"/>
              </w:rPr>
            </w:pPr>
            <w:r>
              <w:rPr>
                <w:sz w:val="24"/>
                <w:szCs w:val="24"/>
              </w:rPr>
              <w:lastRenderedPageBreak/>
              <w:t xml:space="preserve">Ибраһимге </w:t>
            </w:r>
            <w:r w:rsidR="00CE06B0" w:rsidRPr="008E2116">
              <w:rPr>
                <w:sz w:val="24"/>
                <w:szCs w:val="24"/>
              </w:rPr>
              <w:t xml:space="preserve"> жасалған әрекеттердің көмегімен түрлі мәселелерді </w:t>
            </w:r>
            <w:r w:rsidR="00CE06B0" w:rsidRPr="008E2116">
              <w:rPr>
                <w:sz w:val="24"/>
                <w:szCs w:val="24"/>
              </w:rPr>
              <w:lastRenderedPageBreak/>
              <w:t>шешудің әдістерін таба алуды үйрету;</w:t>
            </w:r>
          </w:p>
        </w:tc>
        <w:tc>
          <w:tcPr>
            <w:tcW w:w="2410" w:type="dxa"/>
          </w:tcPr>
          <w:p w14:paraId="1B40439F" w14:textId="73D6DC8E" w:rsidR="00CE06B0" w:rsidRPr="008E2116" w:rsidRDefault="00CE06B0" w:rsidP="00CE06B0">
            <w:pPr>
              <w:spacing w:line="273" w:lineRule="exact"/>
              <w:rPr>
                <w:sz w:val="24"/>
                <w:szCs w:val="24"/>
              </w:rPr>
            </w:pPr>
            <w:r w:rsidRPr="008E2116">
              <w:rPr>
                <w:sz w:val="24"/>
                <w:szCs w:val="24"/>
              </w:rPr>
              <w:lastRenderedPageBreak/>
              <w:t>Ай</w:t>
            </w:r>
            <w:r w:rsidR="00A319E2">
              <w:rPr>
                <w:sz w:val="24"/>
                <w:szCs w:val="24"/>
              </w:rPr>
              <w:t>ланаға</w:t>
            </w:r>
            <w:r w:rsidRPr="008E2116">
              <w:rPr>
                <w:sz w:val="24"/>
                <w:szCs w:val="24"/>
              </w:rPr>
              <w:t xml:space="preserve"> табиғаттағы маусымдық өзгерістердің </w:t>
            </w:r>
            <w:r w:rsidRPr="008E2116">
              <w:rPr>
                <w:sz w:val="24"/>
                <w:szCs w:val="24"/>
              </w:rPr>
              <w:lastRenderedPageBreak/>
              <w:t>қарапайым байланыстарын</w:t>
            </w:r>
          </w:p>
          <w:p w14:paraId="0A153239" w14:textId="0B6EF34C" w:rsidR="000664E9" w:rsidRPr="008E2116" w:rsidRDefault="00CE06B0" w:rsidP="00CE06B0">
            <w:pPr>
              <w:pStyle w:val="TableParagraph"/>
              <w:rPr>
                <w:sz w:val="24"/>
                <w:szCs w:val="24"/>
              </w:rPr>
            </w:pPr>
            <w:r w:rsidRPr="008E2116">
              <w:rPr>
                <w:sz w:val="24"/>
                <w:szCs w:val="24"/>
              </w:rPr>
              <w:t>орната алуға үйрету;</w:t>
            </w:r>
          </w:p>
        </w:tc>
        <w:tc>
          <w:tcPr>
            <w:tcW w:w="2126" w:type="dxa"/>
          </w:tcPr>
          <w:p w14:paraId="6A3475AB" w14:textId="150EA14D" w:rsidR="000664E9" w:rsidRPr="008E2116" w:rsidRDefault="00A319E2" w:rsidP="000664E9">
            <w:pPr>
              <w:pStyle w:val="TableParagraph"/>
              <w:rPr>
                <w:sz w:val="24"/>
                <w:szCs w:val="24"/>
              </w:rPr>
            </w:pPr>
            <w:r>
              <w:rPr>
                <w:sz w:val="24"/>
                <w:szCs w:val="24"/>
              </w:rPr>
              <w:lastRenderedPageBreak/>
              <w:t>Алтайға</w:t>
            </w:r>
            <w:r w:rsidR="00B86920" w:rsidRPr="008E2116">
              <w:rPr>
                <w:sz w:val="24"/>
                <w:szCs w:val="24"/>
              </w:rPr>
              <w:t xml:space="preserve"> түрлі-түсті бөлшектер мен пішіндерден </w:t>
            </w:r>
            <w:r w:rsidR="00B86920" w:rsidRPr="008E2116">
              <w:rPr>
                <w:sz w:val="24"/>
                <w:szCs w:val="24"/>
              </w:rPr>
              <w:lastRenderedPageBreak/>
              <w:t>қарапайым құрылыс жасауды үйрету</w:t>
            </w:r>
          </w:p>
        </w:tc>
      </w:tr>
      <w:tr w:rsidR="003367E0" w:rsidRPr="008E2116" w14:paraId="41E5D0D7" w14:textId="77777777" w:rsidTr="000837A2">
        <w:trPr>
          <w:trHeight w:val="448"/>
        </w:trPr>
        <w:tc>
          <w:tcPr>
            <w:tcW w:w="3119" w:type="dxa"/>
          </w:tcPr>
          <w:p w14:paraId="19788119" w14:textId="77777777" w:rsidR="000664E9" w:rsidRPr="008E2116" w:rsidRDefault="000664E9" w:rsidP="000664E9">
            <w:pPr>
              <w:pStyle w:val="a5"/>
              <w:rPr>
                <w:b/>
                <w:bCs/>
              </w:rPr>
            </w:pPr>
            <w:proofErr w:type="spellStart"/>
            <w:r w:rsidRPr="008E2116">
              <w:rPr>
                <w:b/>
                <w:bCs/>
              </w:rPr>
              <w:lastRenderedPageBreak/>
              <w:t>Серуенге</w:t>
            </w:r>
            <w:proofErr w:type="spellEnd"/>
            <w:r w:rsidRPr="008E2116">
              <w:rPr>
                <w:b/>
                <w:bCs/>
                <w:spacing w:val="-4"/>
              </w:rPr>
              <w:t xml:space="preserve"> </w:t>
            </w:r>
            <w:proofErr w:type="spellStart"/>
            <w:r w:rsidRPr="008E2116">
              <w:rPr>
                <w:b/>
                <w:bCs/>
              </w:rPr>
              <w:t>дайындық</w:t>
            </w:r>
            <w:proofErr w:type="spellEnd"/>
          </w:p>
        </w:tc>
        <w:tc>
          <w:tcPr>
            <w:tcW w:w="11907" w:type="dxa"/>
            <w:gridSpan w:val="8"/>
          </w:tcPr>
          <w:p w14:paraId="3EFD6117" w14:textId="77777777" w:rsidR="000664E9" w:rsidRPr="008E2116" w:rsidRDefault="000664E9" w:rsidP="000664E9">
            <w:pPr>
              <w:rPr>
                <w:sz w:val="24"/>
                <w:szCs w:val="24"/>
              </w:rPr>
            </w:pPr>
            <w:r w:rsidRPr="008E2116">
              <w:rPr>
                <w:sz w:val="24"/>
                <w:szCs w:val="24"/>
              </w:rPr>
              <w:t>Киімдерін реттілік сақтап дұрыс киінуге үйрету. Достарына  көмектесу.</w:t>
            </w:r>
          </w:p>
          <w:p w14:paraId="1982945D" w14:textId="46E65D1C" w:rsidR="000664E9" w:rsidRPr="008E2116" w:rsidRDefault="000664E9" w:rsidP="000664E9">
            <w:pPr>
              <w:pStyle w:val="TableParagraph"/>
              <w:rPr>
                <w:sz w:val="24"/>
                <w:szCs w:val="24"/>
              </w:rPr>
            </w:pPr>
            <w:r w:rsidRPr="008E2116">
              <w:rPr>
                <w:sz w:val="24"/>
                <w:szCs w:val="24"/>
              </w:rPr>
              <w:t>Қатармен жұптасып жүруді, қатарды бұзбауды  үйрету. Таза ауада қандай ойындар ойнайтынын балалармен жоспарлау. (</w:t>
            </w:r>
            <w:r w:rsidR="00A319E2">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41826191" w14:textId="77777777" w:rsidR="000664E9" w:rsidRPr="008E2116" w:rsidRDefault="000664E9" w:rsidP="000664E9">
            <w:pPr>
              <w:pStyle w:val="TableParagraph"/>
              <w:rPr>
                <w:sz w:val="24"/>
                <w:szCs w:val="24"/>
              </w:rPr>
            </w:pPr>
          </w:p>
        </w:tc>
      </w:tr>
      <w:tr w:rsidR="000B418E" w:rsidRPr="008E2116" w14:paraId="70F115E8" w14:textId="77777777" w:rsidTr="000837A2">
        <w:trPr>
          <w:trHeight w:val="448"/>
        </w:trPr>
        <w:tc>
          <w:tcPr>
            <w:tcW w:w="3119" w:type="dxa"/>
          </w:tcPr>
          <w:p w14:paraId="2889A7CA" w14:textId="77777777" w:rsidR="000B418E" w:rsidRPr="008E2116" w:rsidRDefault="000B418E" w:rsidP="000B418E">
            <w:pPr>
              <w:pStyle w:val="a5"/>
              <w:rPr>
                <w:b/>
                <w:bCs/>
              </w:rPr>
            </w:pPr>
            <w:proofErr w:type="spellStart"/>
            <w:r w:rsidRPr="008E2116">
              <w:rPr>
                <w:b/>
                <w:bCs/>
              </w:rPr>
              <w:t>Серуен</w:t>
            </w:r>
            <w:proofErr w:type="spellEnd"/>
          </w:p>
        </w:tc>
        <w:tc>
          <w:tcPr>
            <w:tcW w:w="2410" w:type="dxa"/>
            <w:gridSpan w:val="2"/>
          </w:tcPr>
          <w:p w14:paraId="6D76A15A" w14:textId="3E3D97AF" w:rsidR="000B418E" w:rsidRPr="008E2116" w:rsidRDefault="000B418E" w:rsidP="000B418E">
            <w:pPr>
              <w:pStyle w:val="a5"/>
              <w:rPr>
                <w:lang w:val="kk-KZ"/>
              </w:rPr>
            </w:pPr>
          </w:p>
        </w:tc>
        <w:tc>
          <w:tcPr>
            <w:tcW w:w="2409" w:type="dxa"/>
            <w:gridSpan w:val="2"/>
          </w:tcPr>
          <w:p w14:paraId="4C74B894" w14:textId="426207ED" w:rsidR="000B418E" w:rsidRPr="003841F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1</w:t>
            </w:r>
          </w:p>
        </w:tc>
        <w:tc>
          <w:tcPr>
            <w:tcW w:w="2552" w:type="dxa"/>
            <w:gridSpan w:val="2"/>
          </w:tcPr>
          <w:p w14:paraId="5B3F7213" w14:textId="5EF2A508" w:rsidR="000B418E" w:rsidRPr="003841F1" w:rsidRDefault="000B418E" w:rsidP="000B418E">
            <w:pPr>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2</w:t>
            </w:r>
          </w:p>
        </w:tc>
        <w:tc>
          <w:tcPr>
            <w:tcW w:w="2410" w:type="dxa"/>
          </w:tcPr>
          <w:p w14:paraId="290AA2FD" w14:textId="54AA68A8" w:rsidR="000B418E" w:rsidRPr="003841F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3</w:t>
            </w:r>
          </w:p>
        </w:tc>
        <w:tc>
          <w:tcPr>
            <w:tcW w:w="2126" w:type="dxa"/>
          </w:tcPr>
          <w:p w14:paraId="643F7179" w14:textId="7D3115C9" w:rsidR="000B418E" w:rsidRPr="003841F1" w:rsidRDefault="000B418E" w:rsidP="000B418E">
            <w:pPr>
              <w:rPr>
                <w:sz w:val="24"/>
                <w:szCs w:val="24"/>
                <w:lang w:val="ru-RU"/>
              </w:rPr>
            </w:pPr>
            <w:r w:rsidRPr="008E2116">
              <w:rPr>
                <w:rFonts w:eastAsia="Calibri"/>
                <w:b/>
                <w:iCs/>
                <w:sz w:val="24"/>
                <w:szCs w:val="24"/>
                <w:shd w:val="clear" w:color="auto" w:fill="FFFFFF"/>
              </w:rPr>
              <w:t xml:space="preserve">Картотека № </w:t>
            </w:r>
            <w:r w:rsidR="003841F1">
              <w:rPr>
                <w:rFonts w:eastAsia="Calibri"/>
                <w:b/>
                <w:iCs/>
                <w:sz w:val="24"/>
                <w:szCs w:val="24"/>
                <w:shd w:val="clear" w:color="auto" w:fill="FFFFFF"/>
                <w:lang w:val="ru-RU"/>
              </w:rPr>
              <w:t>4</w:t>
            </w:r>
          </w:p>
        </w:tc>
      </w:tr>
      <w:tr w:rsidR="003367E0" w:rsidRPr="008E2116" w14:paraId="58044764" w14:textId="77777777" w:rsidTr="000837A2">
        <w:trPr>
          <w:trHeight w:val="448"/>
        </w:trPr>
        <w:tc>
          <w:tcPr>
            <w:tcW w:w="3119" w:type="dxa"/>
            <w:vMerge w:val="restart"/>
          </w:tcPr>
          <w:p w14:paraId="40A86DEC" w14:textId="12B1CCB4" w:rsidR="00652C85" w:rsidRPr="008E2116" w:rsidRDefault="00652C85" w:rsidP="000664E9">
            <w:pPr>
              <w:pStyle w:val="a5"/>
              <w:rPr>
                <w:b/>
                <w:bCs/>
              </w:rPr>
            </w:pPr>
            <w:proofErr w:type="spellStart"/>
            <w:r w:rsidRPr="008E2116">
              <w:rPr>
                <w:b/>
                <w:bCs/>
              </w:rPr>
              <w:t>Балалардың</w:t>
            </w:r>
            <w:proofErr w:type="spellEnd"/>
            <w:r w:rsidRPr="008E2116">
              <w:rPr>
                <w:b/>
                <w:bCs/>
                <w:spacing w:val="-3"/>
              </w:rPr>
              <w:t xml:space="preserve"> </w:t>
            </w:r>
            <w:proofErr w:type="spellStart"/>
            <w:r w:rsidRPr="008E2116">
              <w:rPr>
                <w:b/>
                <w:bCs/>
              </w:rPr>
              <w:t>үйге</w:t>
            </w:r>
            <w:proofErr w:type="spellEnd"/>
            <w:r w:rsidRPr="008E2116">
              <w:rPr>
                <w:b/>
                <w:bCs/>
                <w:spacing w:val="-3"/>
              </w:rPr>
              <w:t xml:space="preserve"> </w:t>
            </w:r>
            <w:proofErr w:type="spellStart"/>
            <w:r w:rsidRPr="008E2116">
              <w:rPr>
                <w:b/>
                <w:bCs/>
              </w:rPr>
              <w:t>қайтуы</w:t>
            </w:r>
            <w:proofErr w:type="spellEnd"/>
          </w:p>
        </w:tc>
        <w:tc>
          <w:tcPr>
            <w:tcW w:w="11907" w:type="dxa"/>
            <w:gridSpan w:val="8"/>
          </w:tcPr>
          <w:p w14:paraId="6F66DB9F" w14:textId="0E70555C" w:rsidR="00652C85" w:rsidRPr="008E2116" w:rsidRDefault="00652C85" w:rsidP="000664E9">
            <w:pPr>
              <w:pStyle w:val="TableParagraph"/>
              <w:rPr>
                <w:sz w:val="24"/>
                <w:szCs w:val="24"/>
              </w:rPr>
            </w:pPr>
            <w:r w:rsidRPr="008E2116">
              <w:rPr>
                <w:rFonts w:eastAsia="Calibri"/>
                <w:b/>
                <w:bCs/>
                <w:sz w:val="24"/>
                <w:szCs w:val="24"/>
              </w:rPr>
              <w:t>«Өнегелі 15 минут» - балалардың ересектермен емін-еркін қарым-қатынас жасау дағдыларын қалыптастыру</w:t>
            </w:r>
          </w:p>
        </w:tc>
      </w:tr>
      <w:tr w:rsidR="003841F1" w:rsidRPr="008E2116" w14:paraId="302B29F6" w14:textId="77777777" w:rsidTr="000837A2">
        <w:trPr>
          <w:trHeight w:val="448"/>
        </w:trPr>
        <w:tc>
          <w:tcPr>
            <w:tcW w:w="3119" w:type="dxa"/>
            <w:vMerge/>
          </w:tcPr>
          <w:p w14:paraId="6BE25526" w14:textId="0BE2B120" w:rsidR="003841F1" w:rsidRPr="008E2116" w:rsidRDefault="003841F1" w:rsidP="003841F1">
            <w:pPr>
              <w:pStyle w:val="a5"/>
              <w:rPr>
                <w:b/>
                <w:bCs/>
              </w:rPr>
            </w:pPr>
          </w:p>
        </w:tc>
        <w:tc>
          <w:tcPr>
            <w:tcW w:w="2410" w:type="dxa"/>
            <w:gridSpan w:val="2"/>
          </w:tcPr>
          <w:p w14:paraId="64E973FC" w14:textId="7F66B884" w:rsidR="003841F1" w:rsidRPr="008E2116" w:rsidRDefault="003841F1" w:rsidP="003841F1">
            <w:pPr>
              <w:pStyle w:val="TableParagraph"/>
              <w:rPr>
                <w:sz w:val="24"/>
                <w:szCs w:val="24"/>
              </w:rPr>
            </w:pPr>
          </w:p>
        </w:tc>
        <w:tc>
          <w:tcPr>
            <w:tcW w:w="2409" w:type="dxa"/>
            <w:gridSpan w:val="2"/>
          </w:tcPr>
          <w:p w14:paraId="6B137B03" w14:textId="2DE92B3F" w:rsidR="003841F1" w:rsidRPr="008E2116" w:rsidRDefault="003841F1" w:rsidP="003841F1">
            <w:pPr>
              <w:pStyle w:val="TableParagraph"/>
              <w:rPr>
                <w:sz w:val="24"/>
                <w:szCs w:val="24"/>
              </w:rPr>
            </w:pPr>
            <w:r w:rsidRPr="008E2116">
              <w:rPr>
                <w:sz w:val="24"/>
                <w:szCs w:val="24"/>
              </w:rPr>
              <w:t>Отбасылық фото суреттерді немесе отбасылық газет жасап беріп жіберуін сұрау</w:t>
            </w:r>
          </w:p>
        </w:tc>
        <w:tc>
          <w:tcPr>
            <w:tcW w:w="2552" w:type="dxa"/>
            <w:gridSpan w:val="2"/>
          </w:tcPr>
          <w:p w14:paraId="65631494" w14:textId="77777777" w:rsidR="003841F1" w:rsidRPr="008E2116" w:rsidRDefault="003841F1" w:rsidP="003841F1">
            <w:pPr>
              <w:pStyle w:val="TableParagraph"/>
              <w:rPr>
                <w:sz w:val="24"/>
                <w:szCs w:val="24"/>
              </w:rPr>
            </w:pPr>
            <w:r w:rsidRPr="008E2116">
              <w:rPr>
                <w:sz w:val="24"/>
                <w:szCs w:val="24"/>
              </w:rPr>
              <w:t xml:space="preserve">Алған әсерлерімен бөлісу. </w:t>
            </w:r>
          </w:p>
        </w:tc>
        <w:tc>
          <w:tcPr>
            <w:tcW w:w="2410" w:type="dxa"/>
          </w:tcPr>
          <w:p w14:paraId="25196096" w14:textId="77777777" w:rsidR="003841F1" w:rsidRPr="008E2116" w:rsidRDefault="003841F1" w:rsidP="003841F1">
            <w:pPr>
              <w:pStyle w:val="TableParagraph"/>
              <w:rPr>
                <w:sz w:val="24"/>
                <w:szCs w:val="24"/>
              </w:rPr>
            </w:pPr>
            <w:r w:rsidRPr="008E2116">
              <w:rPr>
                <w:sz w:val="24"/>
                <w:szCs w:val="24"/>
              </w:rPr>
              <w:t xml:space="preserve">Отбасылық мерекелер мен ойындар туралы кеңес беру. </w:t>
            </w:r>
          </w:p>
        </w:tc>
        <w:tc>
          <w:tcPr>
            <w:tcW w:w="2126" w:type="dxa"/>
          </w:tcPr>
          <w:p w14:paraId="599B26C5" w14:textId="77777777" w:rsidR="003841F1" w:rsidRPr="008E2116" w:rsidRDefault="003841F1" w:rsidP="003841F1">
            <w:pPr>
              <w:pStyle w:val="TableParagraph"/>
              <w:rPr>
                <w:sz w:val="24"/>
                <w:szCs w:val="24"/>
              </w:rPr>
            </w:pPr>
            <w:r w:rsidRPr="008E2116">
              <w:rPr>
                <w:sz w:val="24"/>
                <w:szCs w:val="24"/>
              </w:rPr>
              <w:t>Апта бойы жасалған жұмыстар жайлы балалармен әңгімелесуге кеңес беру</w:t>
            </w:r>
          </w:p>
        </w:tc>
      </w:tr>
    </w:tbl>
    <w:p w14:paraId="79AC84C4" w14:textId="77777777" w:rsidR="00577C7E" w:rsidRPr="008E2116" w:rsidRDefault="00577C7E" w:rsidP="006620AD">
      <w:pPr>
        <w:pStyle w:val="1"/>
        <w:spacing w:before="1" w:line="319" w:lineRule="exact"/>
        <w:ind w:left="0" w:right="535"/>
        <w:rPr>
          <w:sz w:val="24"/>
          <w:szCs w:val="24"/>
        </w:rPr>
      </w:pPr>
    </w:p>
    <w:p w14:paraId="3F062746" w14:textId="77777777" w:rsidR="002D04B1" w:rsidRDefault="002D04B1" w:rsidP="00491552">
      <w:pPr>
        <w:widowControl/>
        <w:autoSpaceDE/>
        <w:autoSpaceDN/>
        <w:spacing w:line="254" w:lineRule="auto"/>
        <w:jc w:val="center"/>
        <w:rPr>
          <w:rFonts w:eastAsia="Calibri"/>
          <w:b/>
          <w:bCs/>
          <w:iCs/>
          <w:sz w:val="24"/>
          <w:szCs w:val="24"/>
        </w:rPr>
      </w:pPr>
    </w:p>
    <w:p w14:paraId="090743A6" w14:textId="77777777" w:rsidR="002D04B1" w:rsidRDefault="002D04B1" w:rsidP="00491552">
      <w:pPr>
        <w:widowControl/>
        <w:autoSpaceDE/>
        <w:autoSpaceDN/>
        <w:spacing w:line="254" w:lineRule="auto"/>
        <w:jc w:val="center"/>
        <w:rPr>
          <w:rFonts w:eastAsia="Calibri"/>
          <w:b/>
          <w:bCs/>
          <w:iCs/>
          <w:sz w:val="24"/>
          <w:szCs w:val="24"/>
        </w:rPr>
      </w:pPr>
    </w:p>
    <w:p w14:paraId="7A4F7D86" w14:textId="77777777" w:rsidR="002D04B1" w:rsidRDefault="002D04B1" w:rsidP="00491552">
      <w:pPr>
        <w:widowControl/>
        <w:autoSpaceDE/>
        <w:autoSpaceDN/>
        <w:spacing w:line="254" w:lineRule="auto"/>
        <w:jc w:val="center"/>
        <w:rPr>
          <w:rFonts w:eastAsia="Calibri"/>
          <w:b/>
          <w:bCs/>
          <w:iCs/>
          <w:sz w:val="24"/>
          <w:szCs w:val="24"/>
        </w:rPr>
      </w:pPr>
    </w:p>
    <w:p w14:paraId="5B75467C" w14:textId="77777777" w:rsidR="002D04B1" w:rsidRDefault="002D04B1" w:rsidP="00491552">
      <w:pPr>
        <w:widowControl/>
        <w:autoSpaceDE/>
        <w:autoSpaceDN/>
        <w:spacing w:line="254" w:lineRule="auto"/>
        <w:jc w:val="center"/>
        <w:rPr>
          <w:rFonts w:eastAsia="Calibri"/>
          <w:b/>
          <w:bCs/>
          <w:iCs/>
          <w:sz w:val="24"/>
          <w:szCs w:val="24"/>
        </w:rPr>
      </w:pPr>
    </w:p>
    <w:p w14:paraId="3D3427B3" w14:textId="77777777" w:rsidR="002D04B1" w:rsidRDefault="002D04B1" w:rsidP="00491552">
      <w:pPr>
        <w:widowControl/>
        <w:autoSpaceDE/>
        <w:autoSpaceDN/>
        <w:spacing w:line="254" w:lineRule="auto"/>
        <w:jc w:val="center"/>
        <w:rPr>
          <w:rFonts w:eastAsia="Calibri"/>
          <w:b/>
          <w:bCs/>
          <w:iCs/>
          <w:sz w:val="24"/>
          <w:szCs w:val="24"/>
        </w:rPr>
      </w:pPr>
    </w:p>
    <w:p w14:paraId="019B6B52" w14:textId="77777777" w:rsidR="002D04B1" w:rsidRDefault="002D04B1" w:rsidP="00491552">
      <w:pPr>
        <w:widowControl/>
        <w:autoSpaceDE/>
        <w:autoSpaceDN/>
        <w:spacing w:line="254" w:lineRule="auto"/>
        <w:jc w:val="center"/>
        <w:rPr>
          <w:rFonts w:eastAsia="Calibri"/>
          <w:b/>
          <w:bCs/>
          <w:iCs/>
          <w:sz w:val="24"/>
          <w:szCs w:val="24"/>
        </w:rPr>
      </w:pPr>
    </w:p>
    <w:p w14:paraId="7C54EA2E" w14:textId="77777777" w:rsidR="002D04B1" w:rsidRDefault="002D04B1" w:rsidP="00491552">
      <w:pPr>
        <w:widowControl/>
        <w:autoSpaceDE/>
        <w:autoSpaceDN/>
        <w:spacing w:line="254" w:lineRule="auto"/>
        <w:jc w:val="center"/>
        <w:rPr>
          <w:rFonts w:eastAsia="Calibri"/>
          <w:b/>
          <w:bCs/>
          <w:iCs/>
          <w:sz w:val="24"/>
          <w:szCs w:val="24"/>
        </w:rPr>
      </w:pPr>
    </w:p>
    <w:p w14:paraId="4723199F" w14:textId="77777777" w:rsidR="002D04B1" w:rsidRDefault="002D04B1" w:rsidP="00491552">
      <w:pPr>
        <w:widowControl/>
        <w:autoSpaceDE/>
        <w:autoSpaceDN/>
        <w:spacing w:line="254" w:lineRule="auto"/>
        <w:jc w:val="center"/>
        <w:rPr>
          <w:rFonts w:eastAsia="Calibri"/>
          <w:b/>
          <w:bCs/>
          <w:iCs/>
          <w:sz w:val="24"/>
          <w:szCs w:val="24"/>
        </w:rPr>
      </w:pPr>
    </w:p>
    <w:p w14:paraId="54D1F7FC" w14:textId="77777777" w:rsidR="002D04B1" w:rsidRDefault="002D04B1" w:rsidP="00491552">
      <w:pPr>
        <w:widowControl/>
        <w:autoSpaceDE/>
        <w:autoSpaceDN/>
        <w:spacing w:line="254" w:lineRule="auto"/>
        <w:jc w:val="center"/>
        <w:rPr>
          <w:rFonts w:eastAsia="Calibri"/>
          <w:b/>
          <w:bCs/>
          <w:iCs/>
          <w:sz w:val="24"/>
          <w:szCs w:val="24"/>
        </w:rPr>
      </w:pPr>
    </w:p>
    <w:p w14:paraId="68BFD492" w14:textId="77777777" w:rsidR="002D04B1" w:rsidRDefault="002D04B1" w:rsidP="00491552">
      <w:pPr>
        <w:widowControl/>
        <w:autoSpaceDE/>
        <w:autoSpaceDN/>
        <w:spacing w:line="254" w:lineRule="auto"/>
        <w:jc w:val="center"/>
        <w:rPr>
          <w:rFonts w:eastAsia="Calibri"/>
          <w:b/>
          <w:bCs/>
          <w:iCs/>
          <w:sz w:val="24"/>
          <w:szCs w:val="24"/>
        </w:rPr>
      </w:pPr>
    </w:p>
    <w:p w14:paraId="29C8A10E" w14:textId="77777777" w:rsidR="002D04B1" w:rsidRDefault="002D04B1" w:rsidP="00491552">
      <w:pPr>
        <w:widowControl/>
        <w:autoSpaceDE/>
        <w:autoSpaceDN/>
        <w:spacing w:line="254" w:lineRule="auto"/>
        <w:jc w:val="center"/>
        <w:rPr>
          <w:rFonts w:eastAsia="Calibri"/>
          <w:b/>
          <w:bCs/>
          <w:iCs/>
          <w:sz w:val="24"/>
          <w:szCs w:val="24"/>
        </w:rPr>
      </w:pPr>
    </w:p>
    <w:p w14:paraId="344C8481" w14:textId="77777777" w:rsidR="002D04B1" w:rsidRDefault="002D04B1" w:rsidP="00491552">
      <w:pPr>
        <w:widowControl/>
        <w:autoSpaceDE/>
        <w:autoSpaceDN/>
        <w:spacing w:line="254" w:lineRule="auto"/>
        <w:jc w:val="center"/>
        <w:rPr>
          <w:rFonts w:eastAsia="Calibri"/>
          <w:b/>
          <w:bCs/>
          <w:iCs/>
          <w:sz w:val="24"/>
          <w:szCs w:val="24"/>
        </w:rPr>
      </w:pPr>
    </w:p>
    <w:p w14:paraId="4300E9EC" w14:textId="77777777" w:rsidR="002D04B1" w:rsidRDefault="002D04B1" w:rsidP="00491552">
      <w:pPr>
        <w:widowControl/>
        <w:autoSpaceDE/>
        <w:autoSpaceDN/>
        <w:spacing w:line="254" w:lineRule="auto"/>
        <w:jc w:val="center"/>
        <w:rPr>
          <w:rFonts w:eastAsia="Calibri"/>
          <w:b/>
          <w:bCs/>
          <w:iCs/>
          <w:sz w:val="24"/>
          <w:szCs w:val="24"/>
        </w:rPr>
      </w:pPr>
    </w:p>
    <w:p w14:paraId="40481F33" w14:textId="77777777" w:rsidR="002D04B1" w:rsidRDefault="002D04B1" w:rsidP="00491552">
      <w:pPr>
        <w:widowControl/>
        <w:autoSpaceDE/>
        <w:autoSpaceDN/>
        <w:spacing w:line="254" w:lineRule="auto"/>
        <w:jc w:val="center"/>
        <w:rPr>
          <w:rFonts w:eastAsia="Calibri"/>
          <w:b/>
          <w:bCs/>
          <w:iCs/>
          <w:sz w:val="24"/>
          <w:szCs w:val="24"/>
        </w:rPr>
      </w:pPr>
    </w:p>
    <w:p w14:paraId="52F81983" w14:textId="77777777" w:rsidR="002D04B1" w:rsidRDefault="002D04B1" w:rsidP="00491552">
      <w:pPr>
        <w:widowControl/>
        <w:autoSpaceDE/>
        <w:autoSpaceDN/>
        <w:spacing w:line="254" w:lineRule="auto"/>
        <w:jc w:val="center"/>
        <w:rPr>
          <w:rFonts w:eastAsia="Calibri"/>
          <w:b/>
          <w:bCs/>
          <w:iCs/>
          <w:sz w:val="24"/>
          <w:szCs w:val="24"/>
        </w:rPr>
      </w:pPr>
    </w:p>
    <w:p w14:paraId="21F5CBAF" w14:textId="77777777" w:rsidR="001F5EEF" w:rsidRDefault="001F5EEF" w:rsidP="001F5EEF">
      <w:pPr>
        <w:widowControl/>
        <w:autoSpaceDE/>
        <w:autoSpaceDN/>
        <w:spacing w:line="254" w:lineRule="auto"/>
        <w:rPr>
          <w:rFonts w:eastAsia="Calibri"/>
          <w:b/>
          <w:bCs/>
          <w:iCs/>
          <w:sz w:val="24"/>
          <w:szCs w:val="24"/>
        </w:rPr>
      </w:pPr>
    </w:p>
    <w:p w14:paraId="3362BEED" w14:textId="77777777" w:rsidR="00B515A2" w:rsidRDefault="00B515A2" w:rsidP="001F5EEF">
      <w:pPr>
        <w:widowControl/>
        <w:autoSpaceDE/>
        <w:autoSpaceDN/>
        <w:spacing w:line="254" w:lineRule="auto"/>
        <w:rPr>
          <w:rFonts w:eastAsia="Calibri"/>
          <w:b/>
          <w:bCs/>
          <w:iCs/>
          <w:sz w:val="24"/>
          <w:szCs w:val="24"/>
        </w:rPr>
      </w:pPr>
    </w:p>
    <w:p w14:paraId="6E43649C" w14:textId="77777777" w:rsidR="00B515A2" w:rsidRDefault="00B515A2" w:rsidP="001F5EEF">
      <w:pPr>
        <w:widowControl/>
        <w:autoSpaceDE/>
        <w:autoSpaceDN/>
        <w:spacing w:line="254" w:lineRule="auto"/>
        <w:rPr>
          <w:rFonts w:eastAsia="Calibri"/>
          <w:b/>
          <w:bCs/>
          <w:iCs/>
          <w:sz w:val="24"/>
          <w:szCs w:val="24"/>
        </w:rPr>
      </w:pPr>
    </w:p>
    <w:p w14:paraId="164CF977" w14:textId="1072DF86" w:rsidR="00491552" w:rsidRPr="008E2116" w:rsidRDefault="00491552" w:rsidP="001F5EEF">
      <w:pPr>
        <w:widowControl/>
        <w:autoSpaceDE/>
        <w:autoSpaceDN/>
        <w:spacing w:line="254" w:lineRule="auto"/>
        <w:jc w:val="center"/>
        <w:rPr>
          <w:rFonts w:eastAsia="Calibri"/>
          <w:b/>
          <w:bCs/>
          <w:iCs/>
          <w:sz w:val="24"/>
          <w:szCs w:val="24"/>
        </w:rPr>
      </w:pPr>
      <w:r w:rsidRPr="008E2116">
        <w:rPr>
          <w:rFonts w:eastAsia="Calibri"/>
          <w:b/>
          <w:bCs/>
          <w:iCs/>
          <w:sz w:val="24"/>
          <w:szCs w:val="24"/>
        </w:rPr>
        <w:t>Тәрбиелеу мен білім беру процесінің циклограммасы</w:t>
      </w:r>
    </w:p>
    <w:p w14:paraId="220B16A9" w14:textId="77777777" w:rsidR="00491552" w:rsidRPr="008E2116" w:rsidRDefault="00491552" w:rsidP="00491552">
      <w:pPr>
        <w:widowControl/>
        <w:autoSpaceDE/>
        <w:autoSpaceDN/>
        <w:spacing w:line="254" w:lineRule="auto"/>
        <w:jc w:val="center"/>
        <w:rPr>
          <w:rFonts w:eastAsia="Calibri"/>
          <w:b/>
          <w:bCs/>
          <w:iCs/>
          <w:sz w:val="24"/>
          <w:szCs w:val="24"/>
        </w:rPr>
      </w:pPr>
    </w:p>
    <w:p w14:paraId="1E710F5D" w14:textId="5B28648D" w:rsidR="00491552" w:rsidRPr="008E2116" w:rsidRDefault="00491552" w:rsidP="00491552">
      <w:pPr>
        <w:widowControl/>
        <w:adjustRightInd w:val="0"/>
        <w:rPr>
          <w:rFonts w:eastAsia="Calibri"/>
          <w:iCs/>
          <w:color w:val="000000"/>
          <w:sz w:val="24"/>
          <w:szCs w:val="24"/>
        </w:rPr>
      </w:pPr>
      <w:r w:rsidRPr="008E2116">
        <w:rPr>
          <w:rFonts w:eastAsia="Calibri"/>
          <w:iCs/>
          <w:color w:val="000000"/>
          <w:sz w:val="24"/>
          <w:szCs w:val="24"/>
        </w:rPr>
        <w:t xml:space="preserve">Білім беру ұйымы: </w:t>
      </w:r>
      <w:r w:rsidR="00B515A2">
        <w:rPr>
          <w:rFonts w:eastAsia="Calibri"/>
          <w:iCs/>
          <w:color w:val="000000"/>
          <w:sz w:val="24"/>
          <w:szCs w:val="24"/>
        </w:rPr>
        <w:t>ЖШС «</w:t>
      </w:r>
      <w:r w:rsidR="00B515A2" w:rsidRPr="00B515A2">
        <w:rPr>
          <w:rFonts w:eastAsia="Calibri"/>
          <w:iCs/>
          <w:color w:val="000000"/>
          <w:sz w:val="24"/>
          <w:szCs w:val="24"/>
        </w:rPr>
        <w:t>Baldirgan-2022</w:t>
      </w:r>
      <w:r w:rsidR="00B515A2">
        <w:rPr>
          <w:rFonts w:eastAsia="Calibri"/>
          <w:iCs/>
          <w:color w:val="000000"/>
          <w:sz w:val="24"/>
          <w:szCs w:val="24"/>
        </w:rPr>
        <w:t xml:space="preserve">» балабақшасы </w:t>
      </w:r>
      <w:r w:rsidR="00B515A2" w:rsidRPr="008E2116">
        <w:rPr>
          <w:rFonts w:eastAsia="Calibri"/>
          <w:iCs/>
          <w:color w:val="000000"/>
          <w:sz w:val="24"/>
          <w:szCs w:val="24"/>
        </w:rPr>
        <w:t xml:space="preserve"> </w:t>
      </w:r>
    </w:p>
    <w:p w14:paraId="72671E93" w14:textId="2B9ECDE5" w:rsidR="00491552" w:rsidRPr="008E2116" w:rsidRDefault="00491552" w:rsidP="00491552">
      <w:pPr>
        <w:widowControl/>
        <w:adjustRightInd w:val="0"/>
        <w:rPr>
          <w:rFonts w:eastAsia="Calibri"/>
          <w:iCs/>
          <w:color w:val="000000"/>
          <w:sz w:val="24"/>
          <w:szCs w:val="24"/>
        </w:rPr>
      </w:pPr>
      <w:r w:rsidRPr="008E2116">
        <w:rPr>
          <w:rFonts w:eastAsia="Calibri"/>
          <w:iCs/>
          <w:color w:val="000000"/>
          <w:sz w:val="24"/>
          <w:szCs w:val="24"/>
        </w:rPr>
        <w:t xml:space="preserve">Топ/сынып: </w:t>
      </w:r>
      <w:r w:rsidR="00B515A2">
        <w:rPr>
          <w:rFonts w:eastAsia="Calibri"/>
          <w:iCs/>
          <w:color w:val="000000"/>
          <w:sz w:val="24"/>
          <w:szCs w:val="24"/>
        </w:rPr>
        <w:t>«Қарлығаш</w:t>
      </w:r>
      <w:r w:rsidR="00A319E2">
        <w:rPr>
          <w:rFonts w:eastAsia="Calibri"/>
          <w:iCs/>
          <w:color w:val="000000"/>
          <w:sz w:val="24"/>
          <w:szCs w:val="24"/>
        </w:rPr>
        <w:t>» м</w:t>
      </w:r>
      <w:r w:rsidRPr="008E2116">
        <w:rPr>
          <w:rFonts w:eastAsia="Calibri"/>
          <w:iCs/>
          <w:color w:val="000000"/>
          <w:sz w:val="24"/>
          <w:szCs w:val="24"/>
        </w:rPr>
        <w:t xml:space="preserve">ектепалды </w:t>
      </w:r>
      <w:r w:rsidR="00A319E2">
        <w:rPr>
          <w:rFonts w:eastAsia="Calibri"/>
          <w:iCs/>
          <w:color w:val="000000"/>
          <w:sz w:val="24"/>
          <w:szCs w:val="24"/>
        </w:rPr>
        <w:t>тобы</w:t>
      </w:r>
    </w:p>
    <w:p w14:paraId="790CEBA7" w14:textId="77777777" w:rsidR="00491552" w:rsidRPr="008E2116" w:rsidRDefault="00491552" w:rsidP="00491552">
      <w:pPr>
        <w:widowControl/>
        <w:adjustRightInd w:val="0"/>
        <w:rPr>
          <w:rFonts w:eastAsia="Calibri"/>
          <w:iCs/>
          <w:color w:val="000000"/>
          <w:sz w:val="24"/>
          <w:szCs w:val="24"/>
        </w:rPr>
      </w:pPr>
      <w:r w:rsidRPr="008E2116">
        <w:rPr>
          <w:rFonts w:eastAsia="Calibri"/>
          <w:iCs/>
          <w:color w:val="000000"/>
          <w:sz w:val="24"/>
          <w:szCs w:val="24"/>
        </w:rPr>
        <w:t xml:space="preserve">Балалардың жасы:5-6жас </w:t>
      </w:r>
    </w:p>
    <w:p w14:paraId="1AE0CE28" w14:textId="23A14BF5" w:rsidR="00AD5755" w:rsidRDefault="00491552" w:rsidP="00491552">
      <w:pPr>
        <w:widowControl/>
        <w:autoSpaceDE/>
        <w:autoSpaceDN/>
        <w:spacing w:after="160" w:line="256" w:lineRule="auto"/>
        <w:rPr>
          <w:rFonts w:eastAsia="Calibri"/>
          <w:iCs/>
          <w:sz w:val="24"/>
          <w:szCs w:val="24"/>
        </w:rPr>
      </w:pPr>
      <w:r w:rsidRPr="008E2116">
        <w:rPr>
          <w:rFonts w:eastAsia="Calibri"/>
          <w:iCs/>
          <w:sz w:val="24"/>
          <w:szCs w:val="24"/>
        </w:rPr>
        <w:t>Жоспардың құрылу кезеңі: 0</w:t>
      </w:r>
      <w:r w:rsidR="00A319E2">
        <w:rPr>
          <w:rFonts w:eastAsia="Calibri"/>
          <w:iCs/>
          <w:sz w:val="24"/>
          <w:szCs w:val="24"/>
          <w:lang w:val="ru-RU"/>
        </w:rPr>
        <w:t>8</w:t>
      </w:r>
      <w:r w:rsidRPr="008E2116">
        <w:rPr>
          <w:rFonts w:eastAsia="Calibri"/>
          <w:iCs/>
          <w:sz w:val="24"/>
          <w:szCs w:val="24"/>
        </w:rPr>
        <w:t>.09-</w:t>
      </w:r>
      <w:r w:rsidR="00BB1A22" w:rsidRPr="008E2116">
        <w:rPr>
          <w:rFonts w:eastAsia="Calibri"/>
          <w:iCs/>
          <w:sz w:val="24"/>
          <w:szCs w:val="24"/>
        </w:rPr>
        <w:t>1</w:t>
      </w:r>
      <w:r w:rsidR="00A319E2">
        <w:rPr>
          <w:rFonts w:eastAsia="Calibri"/>
          <w:iCs/>
          <w:sz w:val="24"/>
          <w:szCs w:val="24"/>
          <w:lang w:val="ru-RU"/>
        </w:rPr>
        <w:t>2</w:t>
      </w:r>
      <w:r w:rsidRPr="008E2116">
        <w:rPr>
          <w:rFonts w:eastAsia="Calibri"/>
          <w:iCs/>
          <w:sz w:val="24"/>
          <w:szCs w:val="24"/>
        </w:rPr>
        <w:t>.09.2</w:t>
      </w:r>
      <w:r w:rsidR="002A7D28">
        <w:rPr>
          <w:rFonts w:eastAsia="Calibri"/>
          <w:iCs/>
          <w:sz w:val="24"/>
          <w:szCs w:val="24"/>
          <w:lang w:val="ru-RU"/>
        </w:rPr>
        <w:t xml:space="preserve">5 </w:t>
      </w:r>
      <w:r w:rsidRPr="008E2116">
        <w:rPr>
          <w:rFonts w:eastAsia="Calibri"/>
          <w:iCs/>
          <w:sz w:val="24"/>
          <w:szCs w:val="24"/>
        </w:rPr>
        <w:t>ж</w:t>
      </w:r>
      <w:r w:rsidR="002D04B1">
        <w:rPr>
          <w:rFonts w:eastAsia="Calibri"/>
          <w:iCs/>
          <w:sz w:val="24"/>
          <w:szCs w:val="24"/>
        </w:rPr>
        <w:t>.</w:t>
      </w:r>
    </w:p>
    <w:p w14:paraId="5A46A680" w14:textId="77777777" w:rsidR="002D04B1" w:rsidRPr="008E2116" w:rsidRDefault="002D04B1" w:rsidP="00491552">
      <w:pPr>
        <w:widowControl/>
        <w:autoSpaceDE/>
        <w:autoSpaceDN/>
        <w:spacing w:after="160" w:line="256" w:lineRule="auto"/>
        <w:rPr>
          <w:rFonts w:eastAsia="Calibri"/>
          <w:iCs/>
          <w:sz w:val="24"/>
          <w:szCs w:val="24"/>
          <w:u w:val="single"/>
        </w:rPr>
      </w:pPr>
    </w:p>
    <w:tbl>
      <w:tblPr>
        <w:tblStyle w:val="TableNormal"/>
        <w:tblW w:w="148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2381"/>
        <w:gridCol w:w="30"/>
        <w:gridCol w:w="2352"/>
        <w:gridCol w:w="60"/>
        <w:gridCol w:w="23"/>
        <w:gridCol w:w="2299"/>
        <w:gridCol w:w="88"/>
        <w:gridCol w:w="23"/>
        <w:gridCol w:w="2245"/>
        <w:gridCol w:w="26"/>
        <w:gridCol w:w="2385"/>
      </w:tblGrid>
      <w:tr w:rsidR="00245DA3" w:rsidRPr="008E2116" w14:paraId="5C7A5A97" w14:textId="77777777" w:rsidTr="002D04B1">
        <w:trPr>
          <w:trHeight w:val="552"/>
        </w:trPr>
        <w:tc>
          <w:tcPr>
            <w:tcW w:w="2967" w:type="dxa"/>
          </w:tcPr>
          <w:p w14:paraId="18F778C2" w14:textId="77777777" w:rsidR="00245DA3" w:rsidRPr="008E2116" w:rsidRDefault="00245DA3" w:rsidP="00245DA3">
            <w:pPr>
              <w:pStyle w:val="a5"/>
              <w:rPr>
                <w:b/>
                <w:bCs/>
                <w:lang w:val="ru-RU"/>
              </w:rPr>
            </w:pPr>
            <w:proofErr w:type="spellStart"/>
            <w:r w:rsidRPr="008E2116">
              <w:rPr>
                <w:b/>
                <w:bCs/>
              </w:rPr>
              <w:t>Күн</w:t>
            </w:r>
            <w:proofErr w:type="spellEnd"/>
            <w:r w:rsidRPr="008E2116">
              <w:rPr>
                <w:b/>
                <w:bCs/>
                <w:spacing w:val="-2"/>
              </w:rPr>
              <w:t xml:space="preserve"> </w:t>
            </w:r>
            <w:proofErr w:type="spellStart"/>
            <w:r w:rsidRPr="008E2116">
              <w:rPr>
                <w:b/>
                <w:bCs/>
              </w:rPr>
              <w:t>тәртібінің</w:t>
            </w:r>
            <w:proofErr w:type="spellEnd"/>
            <w:r w:rsidRPr="008E2116">
              <w:rPr>
                <w:b/>
                <w:bCs/>
                <w:spacing w:val="-1"/>
              </w:rPr>
              <w:t xml:space="preserve"> </w:t>
            </w:r>
            <w:proofErr w:type="spellStart"/>
            <w:r w:rsidRPr="008E2116">
              <w:rPr>
                <w:b/>
                <w:bCs/>
                <w:lang w:val="ru-RU"/>
              </w:rPr>
              <w:t>кезе</w:t>
            </w:r>
            <w:proofErr w:type="spellEnd"/>
            <w:r w:rsidRPr="008E2116">
              <w:rPr>
                <w:b/>
                <w:bCs/>
                <w:lang w:val="kk-KZ"/>
              </w:rPr>
              <w:t>ңдері</w:t>
            </w:r>
            <w:r w:rsidRPr="008E2116">
              <w:rPr>
                <w:b/>
                <w:bCs/>
                <w:lang w:val="ru-RU"/>
              </w:rPr>
              <w:t xml:space="preserve">  </w:t>
            </w:r>
          </w:p>
        </w:tc>
        <w:tc>
          <w:tcPr>
            <w:tcW w:w="2411" w:type="dxa"/>
            <w:gridSpan w:val="2"/>
          </w:tcPr>
          <w:p w14:paraId="6B072B61" w14:textId="77777777" w:rsidR="00245DA3" w:rsidRPr="008E2116" w:rsidRDefault="00245DA3" w:rsidP="00245DA3">
            <w:pPr>
              <w:pStyle w:val="a5"/>
              <w:jc w:val="center"/>
              <w:rPr>
                <w:b/>
                <w:bCs/>
              </w:rPr>
            </w:pPr>
            <w:proofErr w:type="spellStart"/>
            <w:r w:rsidRPr="008E2116">
              <w:rPr>
                <w:b/>
                <w:bCs/>
              </w:rPr>
              <w:t>Дүйсенбі</w:t>
            </w:r>
            <w:proofErr w:type="spellEnd"/>
          </w:p>
          <w:p w14:paraId="0591E803" w14:textId="660723C9" w:rsidR="00245DA3" w:rsidRPr="008E2116" w:rsidRDefault="00245DA3" w:rsidP="00245DA3">
            <w:pPr>
              <w:pStyle w:val="a5"/>
              <w:jc w:val="center"/>
              <w:rPr>
                <w:b/>
                <w:bCs/>
                <w:lang w:val="ru-RU"/>
              </w:rPr>
            </w:pPr>
            <w:r w:rsidRPr="008E2116">
              <w:rPr>
                <w:b/>
                <w:bCs/>
                <w:lang w:val="ru-RU"/>
              </w:rPr>
              <w:t>0</w:t>
            </w:r>
            <w:r w:rsidR="00A319E2">
              <w:rPr>
                <w:b/>
                <w:bCs/>
                <w:lang w:val="ru-RU"/>
              </w:rPr>
              <w:t>8</w:t>
            </w:r>
            <w:r w:rsidRPr="008E2116">
              <w:rPr>
                <w:b/>
                <w:bCs/>
                <w:lang w:val="ru-RU"/>
              </w:rPr>
              <w:t>.09.202</w:t>
            </w:r>
            <w:r w:rsidR="002A7D28">
              <w:rPr>
                <w:b/>
                <w:bCs/>
                <w:lang w:val="ru-RU"/>
              </w:rPr>
              <w:t>5</w:t>
            </w:r>
          </w:p>
        </w:tc>
        <w:tc>
          <w:tcPr>
            <w:tcW w:w="2412" w:type="dxa"/>
            <w:gridSpan w:val="2"/>
          </w:tcPr>
          <w:p w14:paraId="705065C4" w14:textId="77777777" w:rsidR="00245DA3" w:rsidRPr="008E2116" w:rsidRDefault="00245DA3" w:rsidP="00245DA3">
            <w:pPr>
              <w:pStyle w:val="a5"/>
              <w:jc w:val="center"/>
              <w:rPr>
                <w:b/>
                <w:bCs/>
              </w:rPr>
            </w:pPr>
            <w:proofErr w:type="spellStart"/>
            <w:r w:rsidRPr="008E2116">
              <w:rPr>
                <w:b/>
                <w:bCs/>
              </w:rPr>
              <w:t>Сейсенбі</w:t>
            </w:r>
            <w:proofErr w:type="spellEnd"/>
          </w:p>
          <w:p w14:paraId="107338B9" w14:textId="5AB49DF1" w:rsidR="00245DA3" w:rsidRPr="008E2116" w:rsidRDefault="00A319E2" w:rsidP="00245DA3">
            <w:pPr>
              <w:pStyle w:val="a5"/>
              <w:jc w:val="center"/>
              <w:rPr>
                <w:b/>
                <w:bCs/>
                <w:lang w:val="ru-RU"/>
              </w:rPr>
            </w:pPr>
            <w:r>
              <w:rPr>
                <w:b/>
                <w:bCs/>
                <w:lang w:val="ru-RU"/>
              </w:rPr>
              <w:t>09</w:t>
            </w:r>
            <w:r w:rsidR="00245DA3" w:rsidRPr="008E2116">
              <w:rPr>
                <w:b/>
                <w:bCs/>
                <w:lang w:val="ru-RU"/>
              </w:rPr>
              <w:t>.09.202</w:t>
            </w:r>
            <w:r w:rsidR="002A7D28">
              <w:rPr>
                <w:b/>
                <w:bCs/>
                <w:lang w:val="ru-RU"/>
              </w:rPr>
              <w:t>5</w:t>
            </w:r>
          </w:p>
        </w:tc>
        <w:tc>
          <w:tcPr>
            <w:tcW w:w="2410" w:type="dxa"/>
            <w:gridSpan w:val="3"/>
          </w:tcPr>
          <w:p w14:paraId="23E18A6E" w14:textId="77777777" w:rsidR="00245DA3" w:rsidRPr="008E2116" w:rsidRDefault="00245DA3" w:rsidP="00245DA3">
            <w:pPr>
              <w:pStyle w:val="a5"/>
              <w:jc w:val="center"/>
              <w:rPr>
                <w:b/>
                <w:bCs/>
              </w:rPr>
            </w:pPr>
            <w:proofErr w:type="spellStart"/>
            <w:r w:rsidRPr="008E2116">
              <w:rPr>
                <w:b/>
                <w:bCs/>
              </w:rPr>
              <w:t>Сәрсенбі</w:t>
            </w:r>
            <w:proofErr w:type="spellEnd"/>
          </w:p>
          <w:p w14:paraId="3EF7795B" w14:textId="7652CAF3" w:rsidR="00245DA3" w:rsidRPr="008E2116" w:rsidRDefault="00245DA3" w:rsidP="00245DA3">
            <w:pPr>
              <w:pStyle w:val="a5"/>
              <w:jc w:val="center"/>
              <w:rPr>
                <w:b/>
                <w:bCs/>
                <w:lang w:val="ru-RU"/>
              </w:rPr>
            </w:pPr>
            <w:r w:rsidRPr="008E2116">
              <w:rPr>
                <w:b/>
                <w:bCs/>
                <w:lang w:val="ru-RU"/>
              </w:rPr>
              <w:t>1</w:t>
            </w:r>
            <w:r w:rsidR="00A319E2">
              <w:rPr>
                <w:b/>
                <w:bCs/>
                <w:lang w:val="kk-KZ"/>
              </w:rPr>
              <w:t>0</w:t>
            </w:r>
            <w:r w:rsidRPr="008E2116">
              <w:rPr>
                <w:b/>
                <w:bCs/>
                <w:lang w:val="ru-RU"/>
              </w:rPr>
              <w:t>.09.202</w:t>
            </w:r>
            <w:r w:rsidR="002A7D28">
              <w:rPr>
                <w:b/>
                <w:bCs/>
                <w:lang w:val="ru-RU"/>
              </w:rPr>
              <w:t>5</w:t>
            </w:r>
          </w:p>
        </w:tc>
        <w:tc>
          <w:tcPr>
            <w:tcW w:w="2268" w:type="dxa"/>
            <w:gridSpan w:val="2"/>
          </w:tcPr>
          <w:p w14:paraId="71ED81B9" w14:textId="77777777" w:rsidR="00245DA3" w:rsidRPr="008E2116" w:rsidRDefault="00245DA3" w:rsidP="00245DA3">
            <w:pPr>
              <w:pStyle w:val="a5"/>
              <w:jc w:val="center"/>
              <w:rPr>
                <w:b/>
                <w:bCs/>
              </w:rPr>
            </w:pPr>
            <w:proofErr w:type="spellStart"/>
            <w:r w:rsidRPr="008E2116">
              <w:rPr>
                <w:b/>
                <w:bCs/>
              </w:rPr>
              <w:t>Бейсенбі</w:t>
            </w:r>
            <w:proofErr w:type="spellEnd"/>
          </w:p>
          <w:p w14:paraId="4B0D966E" w14:textId="0D3C4482" w:rsidR="00245DA3" w:rsidRPr="008E2116" w:rsidRDefault="00245DA3" w:rsidP="00245DA3">
            <w:pPr>
              <w:pStyle w:val="a5"/>
              <w:jc w:val="center"/>
              <w:rPr>
                <w:b/>
                <w:bCs/>
                <w:lang w:val="kk-KZ"/>
              </w:rPr>
            </w:pPr>
            <w:r w:rsidRPr="008E2116">
              <w:rPr>
                <w:b/>
                <w:bCs/>
                <w:lang w:val="kk-KZ"/>
              </w:rPr>
              <w:t>1</w:t>
            </w:r>
            <w:r w:rsidR="00A319E2">
              <w:rPr>
                <w:b/>
                <w:bCs/>
                <w:lang w:val="kk-KZ"/>
              </w:rPr>
              <w:t>1</w:t>
            </w:r>
            <w:r w:rsidRPr="008E2116">
              <w:rPr>
                <w:b/>
                <w:bCs/>
                <w:lang w:val="kk-KZ"/>
              </w:rPr>
              <w:t>.09.202</w:t>
            </w:r>
            <w:r w:rsidR="002A7D28">
              <w:rPr>
                <w:b/>
                <w:bCs/>
                <w:lang w:val="kk-KZ"/>
              </w:rPr>
              <w:t>5</w:t>
            </w:r>
          </w:p>
        </w:tc>
        <w:tc>
          <w:tcPr>
            <w:tcW w:w="2411" w:type="dxa"/>
            <w:gridSpan w:val="2"/>
          </w:tcPr>
          <w:p w14:paraId="0D857DCC" w14:textId="77777777" w:rsidR="00245DA3" w:rsidRPr="008E2116" w:rsidRDefault="00245DA3" w:rsidP="00245DA3">
            <w:pPr>
              <w:pStyle w:val="a5"/>
              <w:jc w:val="center"/>
              <w:rPr>
                <w:b/>
                <w:bCs/>
              </w:rPr>
            </w:pPr>
            <w:proofErr w:type="spellStart"/>
            <w:r w:rsidRPr="008E2116">
              <w:rPr>
                <w:b/>
                <w:bCs/>
              </w:rPr>
              <w:t>Жұма</w:t>
            </w:r>
            <w:proofErr w:type="spellEnd"/>
          </w:p>
          <w:p w14:paraId="2D56229B" w14:textId="59CA953A" w:rsidR="00245DA3" w:rsidRPr="008E2116" w:rsidRDefault="00245DA3" w:rsidP="00245DA3">
            <w:pPr>
              <w:pStyle w:val="a5"/>
              <w:jc w:val="center"/>
              <w:rPr>
                <w:b/>
                <w:bCs/>
                <w:lang w:val="ru-RU"/>
              </w:rPr>
            </w:pPr>
            <w:r w:rsidRPr="008E2116">
              <w:rPr>
                <w:b/>
                <w:bCs/>
                <w:lang w:val="ru-RU"/>
              </w:rPr>
              <w:t>1</w:t>
            </w:r>
            <w:r w:rsidR="00A319E2">
              <w:rPr>
                <w:b/>
                <w:bCs/>
                <w:lang w:val="kk-KZ"/>
              </w:rPr>
              <w:t>2</w:t>
            </w:r>
            <w:r w:rsidRPr="008E2116">
              <w:rPr>
                <w:b/>
                <w:bCs/>
                <w:lang w:val="ru-RU"/>
              </w:rPr>
              <w:t>.09.202</w:t>
            </w:r>
            <w:r w:rsidR="002A7D28">
              <w:rPr>
                <w:b/>
                <w:bCs/>
                <w:lang w:val="ru-RU"/>
              </w:rPr>
              <w:t>5</w:t>
            </w:r>
          </w:p>
        </w:tc>
      </w:tr>
      <w:tr w:rsidR="00245DA3" w:rsidRPr="008E2116" w14:paraId="085DF26B" w14:textId="77777777" w:rsidTr="002D04B1">
        <w:trPr>
          <w:trHeight w:val="277"/>
        </w:trPr>
        <w:tc>
          <w:tcPr>
            <w:tcW w:w="2967" w:type="dxa"/>
          </w:tcPr>
          <w:p w14:paraId="5CF23B3B" w14:textId="77777777" w:rsidR="00245DA3" w:rsidRPr="008E2116" w:rsidRDefault="00245DA3" w:rsidP="00245DA3">
            <w:pPr>
              <w:pStyle w:val="a5"/>
              <w:rPr>
                <w:b/>
                <w:bCs/>
              </w:rPr>
            </w:pPr>
            <w:proofErr w:type="spellStart"/>
            <w:r w:rsidRPr="008E2116">
              <w:rPr>
                <w:b/>
                <w:bCs/>
              </w:rPr>
              <w:t>Балаларды</w:t>
            </w:r>
            <w:proofErr w:type="spellEnd"/>
            <w:r w:rsidRPr="008E2116">
              <w:rPr>
                <w:b/>
                <w:bCs/>
                <w:spacing w:val="-1"/>
              </w:rPr>
              <w:t xml:space="preserve"> </w:t>
            </w:r>
            <w:proofErr w:type="spellStart"/>
            <w:r w:rsidRPr="008E2116">
              <w:rPr>
                <w:b/>
                <w:bCs/>
              </w:rPr>
              <w:t>қабылдау</w:t>
            </w:r>
            <w:proofErr w:type="spellEnd"/>
          </w:p>
        </w:tc>
        <w:tc>
          <w:tcPr>
            <w:tcW w:w="11912" w:type="dxa"/>
            <w:gridSpan w:val="11"/>
          </w:tcPr>
          <w:p w14:paraId="7F234D6B" w14:textId="1D29FB79" w:rsidR="00245DA3" w:rsidRPr="008E2116" w:rsidRDefault="00245DA3" w:rsidP="00DA3CCC">
            <w:pPr>
              <w:rPr>
                <w:b/>
                <w:bCs/>
                <w:sz w:val="24"/>
                <w:szCs w:val="24"/>
              </w:rPr>
            </w:pPr>
            <w:r w:rsidRPr="008E2116">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өз отбасы жайлы айтып беруге тарту  </w:t>
            </w:r>
            <w:r w:rsidRPr="008E2116">
              <w:rPr>
                <w:b/>
                <w:bCs/>
                <w:sz w:val="24"/>
                <w:szCs w:val="24"/>
              </w:rPr>
              <w:t>(</w:t>
            </w:r>
            <w:r w:rsidR="00A319E2">
              <w:rPr>
                <w:b/>
                <w:bCs/>
                <w:sz w:val="24"/>
                <w:szCs w:val="24"/>
              </w:rPr>
              <w:t>тіл</w:t>
            </w:r>
            <w:r w:rsidRPr="008E2116">
              <w:rPr>
                <w:b/>
                <w:bCs/>
                <w:sz w:val="24"/>
                <w:szCs w:val="24"/>
              </w:rPr>
              <w:t xml:space="preserve"> дамыту).</w:t>
            </w:r>
            <w:r w:rsidR="00C476F8" w:rsidRPr="008E2116">
              <w:rPr>
                <w:kern w:val="2"/>
                <w:sz w:val="24"/>
                <w:szCs w:val="24"/>
                <w:lang w:eastAsia="zh-TW"/>
              </w:rPr>
              <w:t xml:space="preserve"> </w:t>
            </w:r>
          </w:p>
        </w:tc>
      </w:tr>
      <w:tr w:rsidR="00245DA3" w:rsidRPr="008E2116" w14:paraId="7912717E" w14:textId="77777777" w:rsidTr="002D04B1">
        <w:trPr>
          <w:trHeight w:val="551"/>
        </w:trPr>
        <w:tc>
          <w:tcPr>
            <w:tcW w:w="2967" w:type="dxa"/>
          </w:tcPr>
          <w:p w14:paraId="17299FC2" w14:textId="77777777" w:rsidR="00245DA3" w:rsidRPr="008E2116" w:rsidRDefault="00245DA3" w:rsidP="00245DA3">
            <w:pPr>
              <w:pStyle w:val="a5"/>
              <w:rPr>
                <w:b/>
                <w:bCs/>
                <w:lang w:val="ru-RU"/>
              </w:rPr>
            </w:pPr>
            <w:proofErr w:type="spellStart"/>
            <w:r w:rsidRPr="008E2116">
              <w:rPr>
                <w:b/>
                <w:bCs/>
                <w:lang w:val="ru-RU"/>
              </w:rPr>
              <w:t>Ата-аналармен</w:t>
            </w:r>
            <w:proofErr w:type="spellEnd"/>
            <w:r w:rsidRPr="008E2116">
              <w:rPr>
                <w:b/>
                <w:bCs/>
                <w:spacing w:val="-6"/>
                <w:lang w:val="ru-RU"/>
              </w:rPr>
              <w:t xml:space="preserve"> </w:t>
            </w:r>
            <w:proofErr w:type="spellStart"/>
            <w:r w:rsidRPr="008E2116">
              <w:rPr>
                <w:b/>
                <w:bCs/>
                <w:lang w:val="ru-RU"/>
              </w:rPr>
              <w:t>әңгімелесу</w:t>
            </w:r>
            <w:proofErr w:type="spellEnd"/>
            <w:r w:rsidRPr="008E2116">
              <w:rPr>
                <w:b/>
                <w:bCs/>
                <w:lang w:val="ru-RU"/>
              </w:rPr>
              <w:t>,</w:t>
            </w:r>
          </w:p>
          <w:p w14:paraId="32E28163" w14:textId="77777777" w:rsidR="00245DA3" w:rsidRPr="008E2116" w:rsidRDefault="00245DA3" w:rsidP="00245DA3">
            <w:pPr>
              <w:pStyle w:val="a5"/>
              <w:rPr>
                <w:b/>
                <w:bCs/>
                <w:lang w:val="ru-RU"/>
              </w:rPr>
            </w:pPr>
            <w:proofErr w:type="spellStart"/>
            <w:r w:rsidRPr="008E2116">
              <w:rPr>
                <w:b/>
                <w:bCs/>
                <w:lang w:val="ru-RU"/>
              </w:rPr>
              <w:t>кеңес</w:t>
            </w:r>
            <w:proofErr w:type="spellEnd"/>
            <w:r w:rsidRPr="008E2116">
              <w:rPr>
                <w:b/>
                <w:bCs/>
                <w:spacing w:val="-1"/>
                <w:lang w:val="ru-RU"/>
              </w:rPr>
              <w:t xml:space="preserve"> </w:t>
            </w:r>
            <w:r w:rsidRPr="008E2116">
              <w:rPr>
                <w:b/>
                <w:bCs/>
                <w:lang w:val="ru-RU"/>
              </w:rPr>
              <w:t>беру</w:t>
            </w:r>
          </w:p>
        </w:tc>
        <w:tc>
          <w:tcPr>
            <w:tcW w:w="11912" w:type="dxa"/>
            <w:gridSpan w:val="11"/>
          </w:tcPr>
          <w:p w14:paraId="4F34CE2C" w14:textId="77777777" w:rsidR="00245DA3" w:rsidRPr="008E2116" w:rsidRDefault="00245DA3" w:rsidP="00245DA3">
            <w:pPr>
              <w:rPr>
                <w:sz w:val="24"/>
                <w:szCs w:val="24"/>
              </w:rPr>
            </w:pPr>
            <w:r w:rsidRPr="008E2116">
              <w:rPr>
                <w:sz w:val="24"/>
                <w:szCs w:val="24"/>
              </w:rPr>
              <w:t>Балаларды қабылдау үстінде ата-аналармен баланың  мінезіндегі өзгерістер туралы</w:t>
            </w:r>
            <w:r w:rsidRPr="008E2116">
              <w:rPr>
                <w:sz w:val="24"/>
                <w:szCs w:val="24"/>
                <w:lang w:val="ru-RU"/>
              </w:rPr>
              <w:t xml:space="preserve"> </w:t>
            </w:r>
            <w:r w:rsidRPr="008E2116">
              <w:rPr>
                <w:sz w:val="24"/>
                <w:szCs w:val="24"/>
              </w:rPr>
              <w:t xml:space="preserve">әңгімелесу. </w:t>
            </w:r>
          </w:p>
          <w:p w14:paraId="368A7760" w14:textId="29827B3F" w:rsidR="007E3160" w:rsidRPr="00431E47" w:rsidRDefault="007E3160" w:rsidP="007E3160">
            <w:pPr>
              <w:rPr>
                <w:sz w:val="24"/>
                <w:szCs w:val="24"/>
              </w:rPr>
            </w:pPr>
            <w:r w:rsidRPr="00431E47">
              <w:rPr>
                <w:sz w:val="24"/>
                <w:szCs w:val="24"/>
              </w:rPr>
              <w:t>«Балалар кітапханасы» жобасының жоспарымен таныстыру</w:t>
            </w:r>
            <w:r w:rsidR="00431E47" w:rsidRPr="00431E47">
              <w:rPr>
                <w:sz w:val="24"/>
                <w:szCs w:val="24"/>
              </w:rPr>
              <w:t>.</w:t>
            </w:r>
            <w:r w:rsidRPr="00431E47">
              <w:rPr>
                <w:sz w:val="24"/>
                <w:szCs w:val="24"/>
              </w:rPr>
              <w:t xml:space="preserve"> </w:t>
            </w:r>
          </w:p>
        </w:tc>
      </w:tr>
      <w:tr w:rsidR="00245DA3" w:rsidRPr="008E2116" w14:paraId="5538242F" w14:textId="77777777" w:rsidTr="002D04B1">
        <w:trPr>
          <w:trHeight w:val="1505"/>
        </w:trPr>
        <w:tc>
          <w:tcPr>
            <w:tcW w:w="2967" w:type="dxa"/>
            <w:vMerge w:val="restart"/>
          </w:tcPr>
          <w:p w14:paraId="5398E3E3" w14:textId="77777777" w:rsidR="00245DA3" w:rsidRPr="008E2116" w:rsidRDefault="00245DA3" w:rsidP="00245DA3">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2B6B51B5" w14:textId="77777777" w:rsidR="00245DA3" w:rsidRPr="008E2116" w:rsidRDefault="00245DA3" w:rsidP="00245DA3">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4F2A6937" w14:textId="77777777" w:rsidR="00245DA3" w:rsidRPr="008E2116" w:rsidRDefault="00245DA3" w:rsidP="00245DA3">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2913425E" w14:textId="77777777" w:rsidR="00245DA3" w:rsidRPr="008E2116" w:rsidRDefault="00245DA3" w:rsidP="00245DA3">
            <w:pPr>
              <w:pStyle w:val="a5"/>
              <w:rPr>
                <w:b/>
                <w:bCs/>
                <w:lang w:val="kk-KZ"/>
              </w:rPr>
            </w:pPr>
            <w:r w:rsidRPr="008E2116">
              <w:rPr>
                <w:b/>
                <w:bCs/>
                <w:lang w:val="kk-KZ"/>
              </w:rPr>
              <w:t xml:space="preserve">кітаптарды қарау </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11912" w:type="dxa"/>
            <w:gridSpan w:val="11"/>
            <w:tcBorders>
              <w:bottom w:val="single" w:sz="4" w:space="0" w:color="auto"/>
            </w:tcBorders>
          </w:tcPr>
          <w:p w14:paraId="62E5CC64" w14:textId="77777777" w:rsidR="00245DA3" w:rsidRPr="008E2116" w:rsidRDefault="00245DA3" w:rsidP="00245DA3">
            <w:pPr>
              <w:rPr>
                <w:rFonts w:eastAsiaTheme="minorHAnsi"/>
                <w:sz w:val="24"/>
                <w:szCs w:val="24"/>
              </w:rPr>
            </w:pPr>
            <w:r w:rsidRPr="008E2116">
              <w:rPr>
                <w:sz w:val="24"/>
                <w:szCs w:val="24"/>
              </w:rPr>
              <w:t>Топта балалармен шағын ойын орталықтарында еркін ойындарды ұйымдастыру, үстел үсті ойындары (пазлдар, интеллектум құралдары, шашка ойындары)</w:t>
            </w:r>
          </w:p>
          <w:p w14:paraId="24DEF3AB" w14:textId="77777777" w:rsidR="00245DA3" w:rsidRPr="008E2116" w:rsidRDefault="00245DA3" w:rsidP="00245DA3">
            <w:pPr>
              <w:pStyle w:val="TableParagraph"/>
              <w:rPr>
                <w:sz w:val="24"/>
                <w:szCs w:val="24"/>
              </w:rPr>
            </w:pPr>
            <w:r w:rsidRPr="008E2116">
              <w:rPr>
                <w:sz w:val="24"/>
                <w:szCs w:val="24"/>
              </w:rPr>
              <w:t>Өнер орталығында сурет салу, суретті кітапшаларды бояу,</w:t>
            </w:r>
          </w:p>
          <w:p w14:paraId="1836AAB6" w14:textId="77777777" w:rsidR="00245DA3" w:rsidRPr="008E2116" w:rsidRDefault="00245DA3" w:rsidP="00245DA3">
            <w:pPr>
              <w:pStyle w:val="TableParagraph"/>
              <w:rPr>
                <w:sz w:val="24"/>
                <w:szCs w:val="24"/>
              </w:rPr>
            </w:pPr>
            <w:r w:rsidRPr="008E2116">
              <w:rPr>
                <w:sz w:val="24"/>
                <w:szCs w:val="24"/>
              </w:rPr>
              <w:t>Құрастыру материалдарымен құрастыру ойындары, кітаптарды қарау,</w:t>
            </w:r>
          </w:p>
          <w:p w14:paraId="1B20D27F" w14:textId="6E99B31E" w:rsidR="00245DA3" w:rsidRPr="008E2116" w:rsidRDefault="00245DA3" w:rsidP="00245DA3">
            <w:pPr>
              <w:pStyle w:val="TableParagraph"/>
              <w:rPr>
                <w:b/>
                <w:bCs/>
                <w:sz w:val="24"/>
                <w:szCs w:val="24"/>
              </w:rPr>
            </w:pPr>
            <w:r w:rsidRPr="008E2116">
              <w:rPr>
                <w:sz w:val="24"/>
                <w:szCs w:val="24"/>
              </w:rPr>
              <w:t xml:space="preserve">Табиғат бұрышындағы еңбек (бөлме өсімдіктеріне күтім жасау) </w:t>
            </w:r>
            <w:r w:rsidRPr="008E2116">
              <w:rPr>
                <w:b/>
                <w:bCs/>
                <w:sz w:val="24"/>
                <w:szCs w:val="24"/>
              </w:rPr>
              <w:t>Бала</w:t>
            </w:r>
            <w:r w:rsidR="00431E47">
              <w:rPr>
                <w:b/>
                <w:bCs/>
                <w:sz w:val="24"/>
                <w:szCs w:val="24"/>
              </w:rPr>
              <w:t>ла</w:t>
            </w:r>
            <w:r w:rsidRPr="008E2116">
              <w:rPr>
                <w:b/>
                <w:bCs/>
                <w:sz w:val="24"/>
                <w:szCs w:val="24"/>
              </w:rPr>
              <w:t>рмен жеке жұмыс.</w:t>
            </w:r>
          </w:p>
        </w:tc>
      </w:tr>
      <w:tr w:rsidR="00245DA3" w:rsidRPr="008E2116" w14:paraId="09747359" w14:textId="77777777" w:rsidTr="002D04B1">
        <w:trPr>
          <w:trHeight w:val="687"/>
        </w:trPr>
        <w:tc>
          <w:tcPr>
            <w:tcW w:w="2967" w:type="dxa"/>
            <w:vMerge/>
          </w:tcPr>
          <w:p w14:paraId="65D0F4F1" w14:textId="77777777" w:rsidR="00245DA3" w:rsidRPr="008E2116" w:rsidRDefault="00245DA3" w:rsidP="00245DA3">
            <w:pPr>
              <w:pStyle w:val="a5"/>
              <w:rPr>
                <w:b/>
                <w:bCs/>
                <w:lang w:val="kk-KZ"/>
              </w:rPr>
            </w:pPr>
          </w:p>
        </w:tc>
        <w:tc>
          <w:tcPr>
            <w:tcW w:w="2411" w:type="dxa"/>
            <w:gridSpan w:val="2"/>
            <w:tcBorders>
              <w:top w:val="single" w:sz="4" w:space="0" w:color="auto"/>
              <w:right w:val="single" w:sz="4" w:space="0" w:color="auto"/>
            </w:tcBorders>
          </w:tcPr>
          <w:p w14:paraId="275B73F1" w14:textId="77777777" w:rsidR="009A4829" w:rsidRPr="009A4829" w:rsidRDefault="009A4829" w:rsidP="00245DA3">
            <w:pPr>
              <w:pStyle w:val="a5"/>
              <w:rPr>
                <w:b/>
                <w:bCs/>
                <w:lang w:val="kk-KZ"/>
              </w:rPr>
            </w:pPr>
            <w:r w:rsidRPr="009A4829">
              <w:rPr>
                <w:b/>
                <w:bCs/>
                <w:lang w:val="kk-KZ"/>
              </w:rPr>
              <w:t>«Адал азамат».</w:t>
            </w:r>
          </w:p>
          <w:p w14:paraId="1C51A189" w14:textId="2B98FE2B" w:rsidR="00245DA3" w:rsidRPr="008E2116" w:rsidRDefault="00245DA3" w:rsidP="00245DA3">
            <w:pPr>
              <w:pStyle w:val="a5"/>
              <w:rPr>
                <w:lang w:val="kk-KZ"/>
              </w:rPr>
            </w:pPr>
            <w:r w:rsidRPr="008E2116">
              <w:rPr>
                <w:lang w:val="kk-KZ"/>
              </w:rPr>
              <w:t xml:space="preserve">Кітаптардан балалардың сұранысы бойынша ертегі, тақпақтар, әңгімелер оқып беру. </w:t>
            </w:r>
            <w:r w:rsidRPr="008E2116">
              <w:rPr>
                <w:color w:val="000000"/>
                <w:lang w:val="kk-KZ"/>
              </w:rPr>
              <w:t xml:space="preserve">Сюжеттік бірізділікті сақтай отырып, балалардың мазмұндауын үйрету. </w:t>
            </w:r>
          </w:p>
          <w:p w14:paraId="02AED266" w14:textId="77777777" w:rsidR="00245DA3" w:rsidRPr="008E2116" w:rsidRDefault="00245DA3" w:rsidP="00245DA3">
            <w:pPr>
              <w:pStyle w:val="a5"/>
              <w:rPr>
                <w:b/>
                <w:bCs/>
                <w:lang w:val="kk-KZ"/>
              </w:rPr>
            </w:pPr>
            <w:r w:rsidRPr="008E2116">
              <w:rPr>
                <w:b/>
                <w:bCs/>
                <w:lang w:val="kk-KZ"/>
              </w:rPr>
              <w:t xml:space="preserve">(Қазақ тілі) </w:t>
            </w:r>
          </w:p>
          <w:p w14:paraId="07CA4D6D" w14:textId="77777777" w:rsidR="00245DA3" w:rsidRPr="008E2116" w:rsidRDefault="00245DA3" w:rsidP="00245DA3">
            <w:pPr>
              <w:pStyle w:val="a5"/>
              <w:rPr>
                <w:lang w:val="kk-KZ"/>
              </w:rPr>
            </w:pPr>
          </w:p>
        </w:tc>
        <w:tc>
          <w:tcPr>
            <w:tcW w:w="2435" w:type="dxa"/>
            <w:gridSpan w:val="3"/>
            <w:tcBorders>
              <w:top w:val="single" w:sz="4" w:space="0" w:color="auto"/>
              <w:left w:val="single" w:sz="4" w:space="0" w:color="auto"/>
              <w:right w:val="single" w:sz="4" w:space="0" w:color="auto"/>
            </w:tcBorders>
          </w:tcPr>
          <w:p w14:paraId="7709152E" w14:textId="77777777" w:rsidR="00245DA3" w:rsidRPr="008E2116" w:rsidRDefault="00245DA3" w:rsidP="00245DA3">
            <w:pPr>
              <w:pStyle w:val="a5"/>
              <w:rPr>
                <w:b/>
                <w:bCs/>
                <w:lang w:val="kk-KZ"/>
              </w:rPr>
            </w:pPr>
            <w:r w:rsidRPr="008E2116">
              <w:rPr>
                <w:color w:val="000000"/>
                <w:lang w:val="kk-KZ"/>
              </w:rPr>
              <w:t xml:space="preserve">Қазақстан аумағында мекендейтін жануарлар мен олардың төлдеріне тән белгілерді атай алу және ажырату дағдыларын кітаптардан қарау арқылы үйрету. </w:t>
            </w:r>
          </w:p>
          <w:p w14:paraId="327E7A97" w14:textId="77777777" w:rsidR="00245DA3" w:rsidRPr="008E2116" w:rsidRDefault="00245DA3" w:rsidP="00245DA3">
            <w:pPr>
              <w:pStyle w:val="a5"/>
              <w:rPr>
                <w:b/>
                <w:bCs/>
                <w:lang w:val="kk-KZ"/>
              </w:rPr>
            </w:pPr>
            <w:r w:rsidRPr="008E2116">
              <w:rPr>
                <w:b/>
                <w:bCs/>
                <w:lang w:val="kk-KZ"/>
              </w:rPr>
              <w:t>(танымдық іс-әрекет)</w:t>
            </w:r>
          </w:p>
          <w:p w14:paraId="3931CB59" w14:textId="77777777" w:rsidR="00245DA3" w:rsidRPr="008E2116" w:rsidRDefault="00245DA3" w:rsidP="00245DA3">
            <w:pPr>
              <w:pStyle w:val="a5"/>
              <w:rPr>
                <w:rFonts w:eastAsia="Calibri"/>
                <w:lang w:val="kk-KZ"/>
              </w:rPr>
            </w:pPr>
          </w:p>
        </w:tc>
        <w:tc>
          <w:tcPr>
            <w:tcW w:w="2410" w:type="dxa"/>
            <w:gridSpan w:val="3"/>
            <w:tcBorders>
              <w:top w:val="single" w:sz="4" w:space="0" w:color="auto"/>
              <w:left w:val="single" w:sz="4" w:space="0" w:color="auto"/>
              <w:right w:val="single" w:sz="4" w:space="0" w:color="auto"/>
            </w:tcBorders>
          </w:tcPr>
          <w:p w14:paraId="7D69D316" w14:textId="77777777" w:rsidR="009A4829" w:rsidRDefault="00245DA3" w:rsidP="00245DA3">
            <w:pPr>
              <w:pStyle w:val="a5"/>
              <w:rPr>
                <w:lang w:val="kk-KZ"/>
              </w:rPr>
            </w:pPr>
            <w:r w:rsidRPr="008E2116">
              <w:rPr>
                <w:lang w:val="kk-KZ"/>
              </w:rPr>
              <w:t>«Менің сүйікті кітабым»</w:t>
            </w:r>
            <w:r w:rsidR="009A4829">
              <w:rPr>
                <w:lang w:val="kk-KZ"/>
              </w:rPr>
              <w:t>.</w:t>
            </w:r>
          </w:p>
          <w:p w14:paraId="4652DCAA" w14:textId="73C8E799" w:rsidR="00245DA3" w:rsidRPr="008E2116" w:rsidRDefault="00245DA3" w:rsidP="00245DA3">
            <w:pPr>
              <w:pStyle w:val="a5"/>
              <w:rPr>
                <w:b/>
                <w:bCs/>
                <w:lang w:val="kk-KZ"/>
              </w:rPr>
            </w:pPr>
            <w:r w:rsidRPr="008E2116">
              <w:rPr>
                <w:lang w:val="kk-KZ"/>
              </w:rPr>
              <w:t xml:space="preserve"> Балалармен отбасында оқыған кітаптарын талқылау. </w:t>
            </w:r>
            <w:r w:rsidRPr="008E2116">
              <w:rPr>
                <w:color w:val="000000"/>
                <w:lang w:val="kk-KZ"/>
              </w:rPr>
              <w:t>Негізгі ойды дұрыс жеткізуге, монологтық ойларын байланыстырып құра білуге</w:t>
            </w:r>
            <w:r w:rsidRPr="008E2116">
              <w:rPr>
                <w:lang w:val="kk-KZ"/>
              </w:rPr>
              <w:t xml:space="preserve"> үйрету.</w:t>
            </w:r>
            <w:r w:rsidRPr="008E2116">
              <w:rPr>
                <w:b/>
                <w:bCs/>
                <w:lang w:val="kk-KZ"/>
              </w:rPr>
              <w:t xml:space="preserve"> </w:t>
            </w:r>
          </w:p>
          <w:p w14:paraId="73E83C99" w14:textId="77777777" w:rsidR="00245DA3" w:rsidRPr="008E2116" w:rsidRDefault="00245DA3" w:rsidP="00245DA3">
            <w:pPr>
              <w:pStyle w:val="a5"/>
              <w:rPr>
                <w:b/>
                <w:bCs/>
                <w:lang w:val="kk-KZ"/>
              </w:rPr>
            </w:pPr>
            <w:r w:rsidRPr="008E2116">
              <w:rPr>
                <w:b/>
                <w:bCs/>
                <w:lang w:val="kk-KZ"/>
              </w:rPr>
              <w:t>(Қазақ тілі)</w:t>
            </w:r>
          </w:p>
          <w:p w14:paraId="2F69A76E" w14:textId="77777777" w:rsidR="00245DA3" w:rsidRPr="008E2116" w:rsidRDefault="00245DA3" w:rsidP="00245DA3">
            <w:pPr>
              <w:pStyle w:val="a5"/>
              <w:rPr>
                <w:b/>
                <w:bCs/>
                <w:lang w:val="kk-KZ"/>
              </w:rPr>
            </w:pPr>
            <w:r w:rsidRPr="008E2116">
              <w:rPr>
                <w:lang w:val="kk-KZ"/>
              </w:rPr>
              <w:t xml:space="preserve">Балалардың өздеріне кітап оқуға мүмкіндік </w:t>
            </w:r>
            <w:r w:rsidRPr="008E2116">
              <w:rPr>
                <w:lang w:val="kk-KZ"/>
              </w:rPr>
              <w:lastRenderedPageBreak/>
              <w:t>беру. Кітап суреттеріне қарап, өздері оқып жатқан кейіп танытып,</w:t>
            </w:r>
            <w:r w:rsidRPr="008E2116">
              <w:rPr>
                <w:b/>
                <w:bCs/>
                <w:lang w:val="kk-KZ"/>
              </w:rPr>
              <w:t xml:space="preserve"> </w:t>
            </w:r>
            <w:r w:rsidRPr="008E2116">
              <w:rPr>
                <w:color w:val="000000"/>
                <w:lang w:val="kk-KZ"/>
              </w:rPr>
              <w:t xml:space="preserve">эмоционалды-бейнелік мазмұнын бере білуді үйрету. </w:t>
            </w:r>
          </w:p>
          <w:p w14:paraId="0348E588" w14:textId="77777777" w:rsidR="00245DA3" w:rsidRPr="008E2116" w:rsidRDefault="00245DA3" w:rsidP="00245DA3">
            <w:pPr>
              <w:pStyle w:val="a5"/>
              <w:rPr>
                <w:b/>
                <w:bCs/>
                <w:lang w:val="kk-KZ"/>
              </w:rPr>
            </w:pPr>
            <w:r w:rsidRPr="008E2116">
              <w:rPr>
                <w:b/>
                <w:bCs/>
                <w:lang w:val="kk-KZ"/>
              </w:rPr>
              <w:t>(</w:t>
            </w:r>
            <w:proofErr w:type="spellStart"/>
            <w:r w:rsidRPr="008E2116">
              <w:rPr>
                <w:b/>
                <w:bCs/>
              </w:rPr>
              <w:t>Қарым-қатынас</w:t>
            </w:r>
            <w:proofErr w:type="spellEnd"/>
            <w:r w:rsidRPr="008E2116">
              <w:rPr>
                <w:b/>
                <w:bCs/>
              </w:rPr>
              <w:t xml:space="preserve"> </w:t>
            </w:r>
            <w:proofErr w:type="spellStart"/>
            <w:r w:rsidRPr="008E2116">
              <w:rPr>
                <w:b/>
                <w:bCs/>
              </w:rPr>
              <w:t>іс-әрекеті</w:t>
            </w:r>
            <w:proofErr w:type="spellEnd"/>
            <w:r w:rsidRPr="008E2116">
              <w:rPr>
                <w:b/>
                <w:bCs/>
                <w:lang w:val="kk-KZ"/>
              </w:rPr>
              <w:t xml:space="preserve">) </w:t>
            </w:r>
          </w:p>
          <w:p w14:paraId="1E9A3939" w14:textId="77777777" w:rsidR="00245DA3" w:rsidRPr="008E2116" w:rsidRDefault="00245DA3" w:rsidP="00245DA3">
            <w:pPr>
              <w:pStyle w:val="a5"/>
              <w:rPr>
                <w:lang w:val="kk-KZ"/>
              </w:rPr>
            </w:pPr>
          </w:p>
        </w:tc>
        <w:tc>
          <w:tcPr>
            <w:tcW w:w="2271" w:type="dxa"/>
            <w:gridSpan w:val="2"/>
            <w:tcBorders>
              <w:top w:val="single" w:sz="4" w:space="0" w:color="auto"/>
              <w:left w:val="single" w:sz="4" w:space="0" w:color="auto"/>
              <w:right w:val="single" w:sz="4" w:space="0" w:color="auto"/>
            </w:tcBorders>
          </w:tcPr>
          <w:p w14:paraId="7D20AF0A" w14:textId="16447716" w:rsidR="00245DA3" w:rsidRPr="008E2116" w:rsidRDefault="00A934BA" w:rsidP="00245DA3">
            <w:pPr>
              <w:pStyle w:val="a5"/>
              <w:rPr>
                <w:b/>
                <w:bCs/>
                <w:lang w:val="kk-KZ"/>
              </w:rPr>
            </w:pPr>
            <w:r w:rsidRPr="008E2116">
              <w:rPr>
                <w:b/>
                <w:bCs/>
                <w:lang w:val="kk-KZ"/>
              </w:rPr>
              <w:lastRenderedPageBreak/>
              <w:t>«</w:t>
            </w:r>
            <w:r w:rsidRPr="00431E47">
              <w:rPr>
                <w:bCs/>
                <w:lang w:val="kk-KZ"/>
              </w:rPr>
              <w:t>Күй күмбірі» -</w:t>
            </w:r>
            <w:r w:rsidRPr="008E2116">
              <w:rPr>
                <w:lang w:val="kk-KZ"/>
              </w:rPr>
              <w:t xml:space="preserve"> 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 музыканы тыңдауға </w:t>
            </w:r>
            <w:r w:rsidRPr="008E2116">
              <w:rPr>
                <w:lang w:val="kk-KZ"/>
              </w:rPr>
              <w:lastRenderedPageBreak/>
              <w:t>қызығушылықты қалыптастыру, музыканы эмоционалды көңіл-күймен қабылдау, ұлттық мәдениетті түсінуге, құрметтеуге, қызығушылғын артыру</w:t>
            </w:r>
            <w:r w:rsidRPr="008E2116">
              <w:rPr>
                <w:b/>
                <w:bCs/>
                <w:lang w:val="kk-KZ"/>
              </w:rPr>
              <w:t xml:space="preserve"> </w:t>
            </w:r>
            <w:r w:rsidR="00245DA3" w:rsidRPr="008E2116">
              <w:rPr>
                <w:b/>
                <w:bCs/>
                <w:lang w:val="kk-KZ"/>
              </w:rPr>
              <w:t>(музыка)</w:t>
            </w:r>
          </w:p>
          <w:p w14:paraId="24B55A51" w14:textId="48085F68" w:rsidR="00A934BA" w:rsidRPr="008E2116" w:rsidRDefault="00A934BA" w:rsidP="00245DA3">
            <w:pPr>
              <w:pStyle w:val="a5"/>
              <w:rPr>
                <w:lang w:val="kk-KZ"/>
              </w:rPr>
            </w:pPr>
            <w:r w:rsidRPr="008E2116">
              <w:rPr>
                <w:lang w:val="kk-KZ"/>
              </w:rPr>
              <w:t xml:space="preserve">Шығармашылықпен айналысу барысында күй тыңдау. </w:t>
            </w:r>
          </w:p>
          <w:p w14:paraId="5BFB226E" w14:textId="77777777" w:rsidR="00A934BA" w:rsidRPr="008E2116" w:rsidRDefault="00A934BA" w:rsidP="00A934BA">
            <w:pPr>
              <w:pStyle w:val="a5"/>
              <w:rPr>
                <w:lang w:val="kk-KZ"/>
              </w:rPr>
            </w:pPr>
            <w:r w:rsidRPr="008E2116">
              <w:rPr>
                <w:lang w:val="kk-KZ"/>
              </w:rPr>
              <w:t xml:space="preserve">Кейіпкерлерге қарап суреттерін салу, мүсіндерін жасау, оларға естелік ашық хат дайындау. </w:t>
            </w:r>
          </w:p>
          <w:p w14:paraId="081EA25F" w14:textId="3B1F4BE6" w:rsidR="00245DA3" w:rsidRPr="008E2116" w:rsidRDefault="00A934BA" w:rsidP="00245DA3">
            <w:pPr>
              <w:pStyle w:val="a5"/>
              <w:rPr>
                <w:b/>
                <w:bCs/>
                <w:lang w:val="kk-KZ"/>
              </w:rPr>
            </w:pPr>
            <w:r w:rsidRPr="008E2116">
              <w:rPr>
                <w:b/>
                <w:bCs/>
                <w:lang w:val="kk-KZ"/>
              </w:rPr>
              <w:t xml:space="preserve">(Бейнелеу іс-әрекеті, шығармашылық іс-әрекеті) </w:t>
            </w:r>
          </w:p>
        </w:tc>
        <w:tc>
          <w:tcPr>
            <w:tcW w:w="2385" w:type="dxa"/>
            <w:tcBorders>
              <w:top w:val="single" w:sz="4" w:space="0" w:color="auto"/>
              <w:left w:val="single" w:sz="4" w:space="0" w:color="auto"/>
            </w:tcBorders>
          </w:tcPr>
          <w:p w14:paraId="1A47C75E" w14:textId="77777777" w:rsidR="00245DA3" w:rsidRPr="008E2116" w:rsidRDefault="00245DA3" w:rsidP="00245DA3">
            <w:pPr>
              <w:pStyle w:val="a5"/>
              <w:rPr>
                <w:b/>
                <w:bCs/>
                <w:lang w:val="kk-KZ"/>
              </w:rPr>
            </w:pPr>
            <w:r w:rsidRPr="008E2116">
              <w:rPr>
                <w:lang w:val="kk-KZ"/>
              </w:rPr>
              <w:lastRenderedPageBreak/>
              <w:t>Балалардың қалауы бойынша кітапты сәндеу, ермексаз немесе тұзды қамырдан мүсіндеу және түрлі түсті қағаздарды қиып өрнектеп сіндеу жұмыстарын үйрету.</w:t>
            </w:r>
            <w:r w:rsidRPr="008E2116">
              <w:rPr>
                <w:b/>
                <w:bCs/>
                <w:lang w:val="kk-KZ"/>
              </w:rPr>
              <w:t xml:space="preserve"> (Бейнелеу іс-әрекеті, шығармашылық іс-әрекеті)</w:t>
            </w:r>
          </w:p>
          <w:p w14:paraId="4EB8251C" w14:textId="77777777" w:rsidR="00245DA3" w:rsidRPr="008E2116" w:rsidRDefault="00245DA3" w:rsidP="00245DA3">
            <w:pPr>
              <w:pStyle w:val="a5"/>
              <w:rPr>
                <w:b/>
                <w:bCs/>
                <w:lang w:val="kk-KZ"/>
              </w:rPr>
            </w:pPr>
          </w:p>
        </w:tc>
      </w:tr>
      <w:tr w:rsidR="00245DA3" w:rsidRPr="008E2116" w14:paraId="0B229A81" w14:textId="77777777" w:rsidTr="002D04B1">
        <w:trPr>
          <w:trHeight w:val="325"/>
        </w:trPr>
        <w:tc>
          <w:tcPr>
            <w:tcW w:w="2967" w:type="dxa"/>
          </w:tcPr>
          <w:p w14:paraId="5379DE72" w14:textId="79981951" w:rsidR="00245DA3" w:rsidRPr="008E2116" w:rsidRDefault="009A4829" w:rsidP="00245DA3">
            <w:pPr>
              <w:pStyle w:val="a5"/>
              <w:rPr>
                <w:b/>
                <w:bCs/>
              </w:rPr>
            </w:pPr>
            <w:r>
              <w:rPr>
                <w:b/>
                <w:bCs/>
                <w:lang w:val="kk-KZ"/>
              </w:rPr>
              <w:lastRenderedPageBreak/>
              <w:t>Ертеңгі</w:t>
            </w:r>
            <w:r w:rsidR="00245DA3" w:rsidRPr="008E2116">
              <w:rPr>
                <w:b/>
                <w:bCs/>
                <w:spacing w:val="-3"/>
              </w:rPr>
              <w:t xml:space="preserve"> </w:t>
            </w:r>
            <w:proofErr w:type="spellStart"/>
            <w:r w:rsidR="00245DA3" w:rsidRPr="008E2116">
              <w:rPr>
                <w:b/>
                <w:bCs/>
              </w:rPr>
              <w:t>жаттығу</w:t>
            </w:r>
            <w:proofErr w:type="spellEnd"/>
          </w:p>
        </w:tc>
        <w:tc>
          <w:tcPr>
            <w:tcW w:w="11912" w:type="dxa"/>
            <w:gridSpan w:val="11"/>
          </w:tcPr>
          <w:p w14:paraId="078D8B6A" w14:textId="5D197447" w:rsidR="00025F52" w:rsidRPr="008E2116" w:rsidRDefault="00025F52" w:rsidP="00245DA3">
            <w:pPr>
              <w:rPr>
                <w:sz w:val="24"/>
                <w:szCs w:val="24"/>
              </w:rPr>
            </w:pPr>
            <w:r w:rsidRPr="008E2116">
              <w:rPr>
                <w:sz w:val="24"/>
                <w:szCs w:val="24"/>
              </w:rPr>
              <w:t xml:space="preserve">Картотека № </w:t>
            </w:r>
            <w:r w:rsidR="00EB2311">
              <w:rPr>
                <w:sz w:val="24"/>
                <w:szCs w:val="24"/>
              </w:rPr>
              <w:t>1</w:t>
            </w:r>
          </w:p>
          <w:p w14:paraId="05578F56" w14:textId="08DC53F5" w:rsidR="00245DA3" w:rsidRPr="008E2116" w:rsidRDefault="00245DA3" w:rsidP="00245DA3">
            <w:pPr>
              <w:rPr>
                <w:sz w:val="24"/>
                <w:szCs w:val="24"/>
              </w:rPr>
            </w:pPr>
            <w:r w:rsidRPr="008E2116">
              <w:rPr>
                <w:sz w:val="24"/>
                <w:szCs w:val="24"/>
              </w:rPr>
              <w:t>Қыркүйек айына арналған таңертеңгі жаттығулар кешені (</w:t>
            </w:r>
            <w:r w:rsidRPr="008E2116">
              <w:rPr>
                <w:b/>
                <w:bCs/>
                <w:color w:val="000000"/>
                <w:sz w:val="24"/>
                <w:szCs w:val="24"/>
              </w:rPr>
              <w:t>Жалпы дамытушы жаттығулар,</w:t>
            </w:r>
            <w:r w:rsidRPr="008E2116">
              <w:rPr>
                <w:b/>
                <w:bCs/>
                <w:sz w:val="24"/>
                <w:szCs w:val="24"/>
              </w:rPr>
              <w:t xml:space="preserve"> қимыл белсенділігі, ойын әрекеті). </w:t>
            </w:r>
          </w:p>
        </w:tc>
      </w:tr>
      <w:tr w:rsidR="00245DA3" w:rsidRPr="008E2116" w14:paraId="3CAC3892" w14:textId="77777777" w:rsidTr="002D04B1">
        <w:trPr>
          <w:trHeight w:val="321"/>
        </w:trPr>
        <w:tc>
          <w:tcPr>
            <w:tcW w:w="2967" w:type="dxa"/>
          </w:tcPr>
          <w:p w14:paraId="498E0C8C" w14:textId="77777777" w:rsidR="00245DA3" w:rsidRPr="008E2116" w:rsidRDefault="00245DA3" w:rsidP="00245DA3">
            <w:pPr>
              <w:pStyle w:val="a5"/>
              <w:rPr>
                <w:b/>
                <w:bCs/>
              </w:rPr>
            </w:pPr>
            <w:proofErr w:type="spellStart"/>
            <w:r w:rsidRPr="008E2116">
              <w:rPr>
                <w:b/>
                <w:bCs/>
              </w:rPr>
              <w:t>Таңғы</w:t>
            </w:r>
            <w:proofErr w:type="spellEnd"/>
            <w:r w:rsidRPr="008E2116">
              <w:rPr>
                <w:b/>
                <w:bCs/>
                <w:spacing w:val="-4"/>
              </w:rPr>
              <w:t xml:space="preserve"> </w:t>
            </w:r>
            <w:proofErr w:type="spellStart"/>
            <w:r w:rsidRPr="008E2116">
              <w:rPr>
                <w:b/>
                <w:bCs/>
              </w:rPr>
              <w:t>ас</w:t>
            </w:r>
            <w:proofErr w:type="spellEnd"/>
          </w:p>
        </w:tc>
        <w:tc>
          <w:tcPr>
            <w:tcW w:w="11912" w:type="dxa"/>
            <w:gridSpan w:val="11"/>
          </w:tcPr>
          <w:p w14:paraId="69842DD9" w14:textId="77777777" w:rsidR="00245DA3" w:rsidRPr="008E2116" w:rsidRDefault="00245DA3" w:rsidP="00245DA3">
            <w:pPr>
              <w:rPr>
                <w:sz w:val="24"/>
                <w:szCs w:val="24"/>
              </w:rPr>
            </w:pPr>
            <w:r w:rsidRPr="008E2116">
              <w:rPr>
                <w:sz w:val="24"/>
                <w:szCs w:val="24"/>
              </w:rPr>
              <w:t>Таңғы ас алдында қолдарын сумен сабындап жуу мәдениетін қалыптастыру</w:t>
            </w:r>
            <w:r w:rsidRPr="008E2116">
              <w:rPr>
                <w:sz w:val="24"/>
                <w:szCs w:val="24"/>
                <w:lang w:val="en-US"/>
              </w:rPr>
              <w:t xml:space="preserve">. </w:t>
            </w:r>
            <w:r w:rsidRPr="008E2116">
              <w:rPr>
                <w:b/>
                <w:bCs/>
                <w:sz w:val="24"/>
                <w:szCs w:val="24"/>
              </w:rPr>
              <w:t>(мәдени-гигиеналық дағдылар, өзіне-өзі қызмет ету, кезекшілердің еңбек әрекеті)</w:t>
            </w:r>
          </w:p>
          <w:p w14:paraId="0EDFD99E" w14:textId="60FDDB87" w:rsidR="00245DA3" w:rsidRPr="008E2116" w:rsidRDefault="00245DA3" w:rsidP="00245DA3">
            <w:pPr>
              <w:rPr>
                <w:sz w:val="24"/>
                <w:szCs w:val="24"/>
              </w:rPr>
            </w:pPr>
            <w:r w:rsidRPr="008E2116">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8E2116">
              <w:rPr>
                <w:rFonts w:eastAsia="Calibri"/>
                <w:color w:val="000000" w:themeColor="text1"/>
                <w:kern w:val="24"/>
                <w:sz w:val="24"/>
                <w:szCs w:val="24"/>
              </w:rPr>
              <w:t xml:space="preserve"> </w:t>
            </w:r>
            <w:r w:rsidRPr="008E2116">
              <w:rPr>
                <w:sz w:val="24"/>
                <w:szCs w:val="24"/>
              </w:rPr>
              <w:t xml:space="preserve">Тамақтанып болғаннан кейін алғыс айту, ас қайыру. </w:t>
            </w:r>
            <w:r w:rsidRPr="008E2116">
              <w:rPr>
                <w:rFonts w:eastAsiaTheme="minorHAnsi"/>
                <w:b/>
                <w:bCs/>
                <w:sz w:val="24"/>
                <w:szCs w:val="24"/>
              </w:rPr>
              <w:t>(</w:t>
            </w:r>
            <w:r w:rsidR="001E6D77">
              <w:rPr>
                <w:rFonts w:eastAsiaTheme="minorHAnsi"/>
                <w:b/>
                <w:bCs/>
                <w:sz w:val="24"/>
                <w:szCs w:val="24"/>
              </w:rPr>
              <w:t>тіл</w:t>
            </w:r>
            <w:r w:rsidRPr="008E2116">
              <w:rPr>
                <w:rFonts w:eastAsiaTheme="minorHAnsi"/>
                <w:b/>
                <w:bCs/>
                <w:sz w:val="24"/>
                <w:szCs w:val="24"/>
              </w:rPr>
              <w:t xml:space="preserve"> дамыту)</w:t>
            </w:r>
          </w:p>
        </w:tc>
      </w:tr>
      <w:tr w:rsidR="002D04B1" w:rsidRPr="008E2116" w14:paraId="2CFBBE17" w14:textId="77777777" w:rsidTr="002D04B1">
        <w:trPr>
          <w:trHeight w:val="551"/>
        </w:trPr>
        <w:tc>
          <w:tcPr>
            <w:tcW w:w="2967" w:type="dxa"/>
          </w:tcPr>
          <w:p w14:paraId="36031F64" w14:textId="77777777" w:rsidR="002D04B1" w:rsidRPr="008E2116" w:rsidRDefault="002D04B1" w:rsidP="002D04B1">
            <w:pPr>
              <w:pStyle w:val="a5"/>
              <w:rPr>
                <w:b/>
                <w:bCs/>
              </w:rPr>
            </w:pPr>
            <w:proofErr w:type="spellStart"/>
            <w:r w:rsidRPr="008E2116">
              <w:rPr>
                <w:b/>
                <w:bCs/>
              </w:rPr>
              <w:t>Ұйымдастырылған</w:t>
            </w:r>
            <w:proofErr w:type="spellEnd"/>
            <w:r w:rsidRPr="008E2116">
              <w:rPr>
                <w:b/>
                <w:bCs/>
                <w:spacing w:val="-2"/>
              </w:rPr>
              <w:t xml:space="preserve"> </w:t>
            </w:r>
            <w:proofErr w:type="spellStart"/>
            <w:r w:rsidRPr="008E2116">
              <w:rPr>
                <w:b/>
                <w:bCs/>
              </w:rPr>
              <w:t>іс-әрекетке</w:t>
            </w:r>
            <w:proofErr w:type="spellEnd"/>
          </w:p>
          <w:p w14:paraId="30D81DD0" w14:textId="77777777" w:rsidR="002D04B1" w:rsidRPr="008E2116" w:rsidRDefault="002D04B1" w:rsidP="002D04B1">
            <w:pPr>
              <w:pStyle w:val="a5"/>
              <w:rPr>
                <w:b/>
                <w:bCs/>
              </w:rPr>
            </w:pPr>
            <w:r w:rsidRPr="008E2116">
              <w:rPr>
                <w:b/>
                <w:bCs/>
                <w:lang w:val="kk-KZ"/>
              </w:rPr>
              <w:t>д</w:t>
            </w:r>
            <w:proofErr w:type="spellStart"/>
            <w:r w:rsidRPr="008E2116">
              <w:rPr>
                <w:b/>
                <w:bCs/>
              </w:rPr>
              <w:t>айындық</w:t>
            </w:r>
            <w:proofErr w:type="spellEnd"/>
          </w:p>
        </w:tc>
        <w:tc>
          <w:tcPr>
            <w:tcW w:w="2381" w:type="dxa"/>
            <w:tcBorders>
              <w:top w:val="single" w:sz="8" w:space="0" w:color="000000"/>
              <w:left w:val="single" w:sz="8" w:space="0" w:color="000000"/>
              <w:bottom w:val="single" w:sz="8" w:space="0" w:color="000000"/>
              <w:right w:val="single" w:sz="4" w:space="0" w:color="auto"/>
            </w:tcBorders>
          </w:tcPr>
          <w:p w14:paraId="451012C7" w14:textId="77777777" w:rsidR="002D04B1" w:rsidRDefault="002D04B1" w:rsidP="002D04B1">
            <w:pPr>
              <w:tabs>
                <w:tab w:val="left" w:pos="1388"/>
              </w:tabs>
              <w:rPr>
                <w:sz w:val="24"/>
                <w:szCs w:val="24"/>
              </w:rPr>
            </w:pPr>
            <w:r>
              <w:rPr>
                <w:sz w:val="24"/>
                <w:szCs w:val="24"/>
              </w:rPr>
              <w:t>Адамгершілік</w:t>
            </w:r>
            <w:r>
              <w:rPr>
                <w:spacing w:val="63"/>
                <w:sz w:val="24"/>
                <w:szCs w:val="24"/>
              </w:rPr>
              <w:t xml:space="preserve"> </w:t>
            </w:r>
            <w:r>
              <w:rPr>
                <w:sz w:val="24"/>
                <w:szCs w:val="24"/>
              </w:rPr>
              <w:t>және</w:t>
            </w:r>
            <w:r>
              <w:rPr>
                <w:spacing w:val="64"/>
                <w:sz w:val="24"/>
                <w:szCs w:val="24"/>
              </w:rPr>
              <w:t xml:space="preserve"> </w:t>
            </w:r>
            <w:r>
              <w:rPr>
                <w:sz w:val="24"/>
                <w:szCs w:val="24"/>
              </w:rPr>
              <w:t>патриоттық</w:t>
            </w:r>
            <w:r>
              <w:rPr>
                <w:spacing w:val="-2"/>
                <w:sz w:val="24"/>
                <w:szCs w:val="24"/>
              </w:rPr>
              <w:t xml:space="preserve"> </w:t>
            </w:r>
            <w:r>
              <w:rPr>
                <w:sz w:val="24"/>
                <w:szCs w:val="24"/>
              </w:rPr>
              <w:t>тәрбие.</w:t>
            </w:r>
          </w:p>
          <w:p w14:paraId="14AD2520" w14:textId="77777777" w:rsidR="002D04B1" w:rsidRDefault="002D04B1" w:rsidP="002D04B1">
            <w:pPr>
              <w:tabs>
                <w:tab w:val="left" w:pos="1388"/>
              </w:tabs>
              <w:rPr>
                <w:sz w:val="24"/>
                <w:szCs w:val="24"/>
              </w:rPr>
            </w:pPr>
            <w:r>
              <w:rPr>
                <w:sz w:val="24"/>
                <w:szCs w:val="24"/>
              </w:rPr>
              <w:t>бірге, келісіп ойнауға, құрдастарының өтініші бойынша</w:t>
            </w:r>
            <w:r>
              <w:rPr>
                <w:spacing w:val="1"/>
                <w:sz w:val="24"/>
                <w:szCs w:val="24"/>
              </w:rPr>
              <w:t xml:space="preserve"> </w:t>
            </w:r>
            <w:r>
              <w:rPr>
                <w:sz w:val="24"/>
                <w:szCs w:val="24"/>
              </w:rPr>
              <w:t>ойыншықтарымен</w:t>
            </w:r>
            <w:r>
              <w:rPr>
                <w:spacing w:val="1"/>
                <w:sz w:val="24"/>
                <w:szCs w:val="24"/>
              </w:rPr>
              <w:t xml:space="preserve"> </w:t>
            </w:r>
            <w:r>
              <w:rPr>
                <w:sz w:val="24"/>
                <w:szCs w:val="24"/>
              </w:rPr>
              <w:lastRenderedPageBreak/>
              <w:t>бөлісуге,</w:t>
            </w:r>
            <w:r>
              <w:rPr>
                <w:spacing w:val="1"/>
                <w:sz w:val="24"/>
                <w:szCs w:val="24"/>
              </w:rPr>
              <w:t xml:space="preserve"> </w:t>
            </w:r>
            <w:r>
              <w:rPr>
                <w:sz w:val="24"/>
                <w:szCs w:val="24"/>
              </w:rPr>
              <w:t>айналасында</w:t>
            </w:r>
            <w:r>
              <w:rPr>
                <w:spacing w:val="1"/>
                <w:sz w:val="24"/>
                <w:szCs w:val="24"/>
              </w:rPr>
              <w:t xml:space="preserve"> </w:t>
            </w:r>
            <w:r>
              <w:rPr>
                <w:sz w:val="24"/>
                <w:szCs w:val="24"/>
              </w:rPr>
              <w:t>болып</w:t>
            </w:r>
            <w:r>
              <w:rPr>
                <w:spacing w:val="1"/>
                <w:sz w:val="24"/>
                <w:szCs w:val="24"/>
              </w:rPr>
              <w:t xml:space="preserve"> </w:t>
            </w:r>
            <w:r>
              <w:rPr>
                <w:sz w:val="24"/>
                <w:szCs w:val="24"/>
              </w:rPr>
              <w:t>жатқан</w:t>
            </w:r>
            <w:r>
              <w:rPr>
                <w:spacing w:val="1"/>
                <w:sz w:val="24"/>
                <w:szCs w:val="24"/>
              </w:rPr>
              <w:t xml:space="preserve"> </w:t>
            </w:r>
            <w:r>
              <w:rPr>
                <w:sz w:val="24"/>
                <w:szCs w:val="24"/>
              </w:rPr>
              <w:t>жағдайларды</w:t>
            </w:r>
            <w:r>
              <w:rPr>
                <w:spacing w:val="1"/>
                <w:sz w:val="24"/>
                <w:szCs w:val="24"/>
              </w:rPr>
              <w:t xml:space="preserve"> </w:t>
            </w:r>
            <w:r>
              <w:rPr>
                <w:sz w:val="24"/>
                <w:szCs w:val="24"/>
              </w:rPr>
              <w:t>ой</w:t>
            </w:r>
            <w:r>
              <w:rPr>
                <w:spacing w:val="1"/>
                <w:sz w:val="24"/>
                <w:szCs w:val="24"/>
              </w:rPr>
              <w:t xml:space="preserve"> </w:t>
            </w:r>
            <w:r>
              <w:rPr>
                <w:sz w:val="24"/>
                <w:szCs w:val="24"/>
              </w:rPr>
              <w:t>елегінен</w:t>
            </w:r>
            <w:r>
              <w:rPr>
                <w:spacing w:val="1"/>
                <w:sz w:val="24"/>
                <w:szCs w:val="24"/>
              </w:rPr>
              <w:t xml:space="preserve"> </w:t>
            </w:r>
            <w:r>
              <w:rPr>
                <w:sz w:val="24"/>
                <w:szCs w:val="24"/>
              </w:rPr>
              <w:t>өткізіп,</w:t>
            </w:r>
            <w:r>
              <w:rPr>
                <w:spacing w:val="1"/>
                <w:sz w:val="24"/>
                <w:szCs w:val="24"/>
              </w:rPr>
              <w:t xml:space="preserve"> </w:t>
            </w:r>
            <w:r>
              <w:rPr>
                <w:sz w:val="24"/>
                <w:szCs w:val="24"/>
              </w:rPr>
              <w:t>өзінің</w:t>
            </w:r>
            <w:r>
              <w:rPr>
                <w:spacing w:val="1"/>
                <w:sz w:val="24"/>
                <w:szCs w:val="24"/>
              </w:rPr>
              <w:t xml:space="preserve"> </w:t>
            </w:r>
            <w:r>
              <w:rPr>
                <w:sz w:val="24"/>
                <w:szCs w:val="24"/>
              </w:rPr>
              <w:t>әділ</w:t>
            </w:r>
            <w:r>
              <w:rPr>
                <w:spacing w:val="1"/>
                <w:sz w:val="24"/>
                <w:szCs w:val="24"/>
              </w:rPr>
              <w:t xml:space="preserve"> </w:t>
            </w:r>
            <w:r>
              <w:rPr>
                <w:sz w:val="24"/>
                <w:szCs w:val="24"/>
              </w:rPr>
              <w:t>пікірін</w:t>
            </w:r>
            <w:r>
              <w:rPr>
                <w:spacing w:val="1"/>
                <w:sz w:val="24"/>
                <w:szCs w:val="24"/>
              </w:rPr>
              <w:t xml:space="preserve"> </w:t>
            </w:r>
            <w:r>
              <w:rPr>
                <w:sz w:val="24"/>
                <w:szCs w:val="24"/>
              </w:rPr>
              <w:t>білдіруге</w:t>
            </w:r>
            <w:r>
              <w:rPr>
                <w:spacing w:val="1"/>
                <w:sz w:val="24"/>
                <w:szCs w:val="24"/>
              </w:rPr>
              <w:t xml:space="preserve"> </w:t>
            </w:r>
            <w:r>
              <w:rPr>
                <w:sz w:val="24"/>
                <w:szCs w:val="24"/>
              </w:rPr>
              <w:t>баулу.</w:t>
            </w:r>
          </w:p>
          <w:p w14:paraId="6467CBB9" w14:textId="779B07CC" w:rsidR="002D04B1" w:rsidRPr="008E2116" w:rsidRDefault="002D04B1" w:rsidP="002D04B1">
            <w:pPr>
              <w:rPr>
                <w:sz w:val="24"/>
                <w:szCs w:val="24"/>
              </w:rPr>
            </w:pPr>
            <w:r>
              <w:rPr>
                <w:sz w:val="24"/>
                <w:szCs w:val="24"/>
              </w:rPr>
              <w:t>(Тіл дамыту)</w:t>
            </w:r>
          </w:p>
        </w:tc>
        <w:tc>
          <w:tcPr>
            <w:tcW w:w="2382" w:type="dxa"/>
            <w:gridSpan w:val="2"/>
            <w:tcBorders>
              <w:top w:val="single" w:sz="8" w:space="0" w:color="000000"/>
              <w:left w:val="single" w:sz="4" w:space="0" w:color="auto"/>
              <w:bottom w:val="single" w:sz="8" w:space="0" w:color="000000"/>
              <w:right w:val="single" w:sz="4" w:space="0" w:color="auto"/>
            </w:tcBorders>
          </w:tcPr>
          <w:p w14:paraId="37B94264" w14:textId="77777777" w:rsidR="002D04B1" w:rsidRDefault="002D04B1" w:rsidP="002D04B1">
            <w:pPr>
              <w:tabs>
                <w:tab w:val="left" w:pos="1388"/>
              </w:tabs>
              <w:rPr>
                <w:sz w:val="24"/>
                <w:szCs w:val="24"/>
              </w:rPr>
            </w:pPr>
            <w:r>
              <w:rPr>
                <w:sz w:val="24"/>
                <w:szCs w:val="24"/>
              </w:rPr>
              <w:lastRenderedPageBreak/>
              <w:t>Өз өмірінің қауіпсіздігінің қарапайым дағдыларын қалыптастыру: ойын,</w:t>
            </w:r>
            <w:r>
              <w:rPr>
                <w:spacing w:val="1"/>
                <w:sz w:val="24"/>
                <w:szCs w:val="24"/>
              </w:rPr>
              <w:t xml:space="preserve"> </w:t>
            </w:r>
            <w:r>
              <w:rPr>
                <w:sz w:val="24"/>
                <w:szCs w:val="24"/>
              </w:rPr>
              <w:t>ойын</w:t>
            </w:r>
            <w:r>
              <w:rPr>
                <w:spacing w:val="1"/>
                <w:sz w:val="24"/>
                <w:szCs w:val="24"/>
              </w:rPr>
              <w:t xml:space="preserve"> </w:t>
            </w:r>
            <w:r>
              <w:rPr>
                <w:sz w:val="24"/>
                <w:szCs w:val="24"/>
              </w:rPr>
              <w:t>жабдықтарын</w:t>
            </w:r>
            <w:r>
              <w:rPr>
                <w:spacing w:val="1"/>
                <w:sz w:val="24"/>
                <w:szCs w:val="24"/>
              </w:rPr>
              <w:t xml:space="preserve"> </w:t>
            </w:r>
            <w:r>
              <w:rPr>
                <w:sz w:val="24"/>
                <w:szCs w:val="24"/>
              </w:rPr>
              <w:lastRenderedPageBreak/>
              <w:t>пайдалану,</w:t>
            </w:r>
            <w:r>
              <w:rPr>
                <w:spacing w:val="1"/>
                <w:sz w:val="24"/>
                <w:szCs w:val="24"/>
              </w:rPr>
              <w:t xml:space="preserve"> </w:t>
            </w:r>
            <w:r>
              <w:rPr>
                <w:sz w:val="24"/>
                <w:szCs w:val="24"/>
              </w:rPr>
              <w:t>бейтаныс</w:t>
            </w:r>
            <w:r>
              <w:rPr>
                <w:spacing w:val="1"/>
                <w:sz w:val="24"/>
                <w:szCs w:val="24"/>
              </w:rPr>
              <w:t xml:space="preserve"> </w:t>
            </w:r>
            <w:r>
              <w:rPr>
                <w:sz w:val="24"/>
                <w:szCs w:val="24"/>
              </w:rPr>
              <w:t>адамдармен</w:t>
            </w:r>
            <w:r>
              <w:rPr>
                <w:spacing w:val="1"/>
                <w:sz w:val="24"/>
                <w:szCs w:val="24"/>
              </w:rPr>
              <w:t xml:space="preserve"> </w:t>
            </w:r>
            <w:r>
              <w:rPr>
                <w:sz w:val="24"/>
                <w:szCs w:val="24"/>
              </w:rPr>
              <w:t>қарым-қатынас</w:t>
            </w:r>
            <w:r>
              <w:rPr>
                <w:spacing w:val="1"/>
                <w:sz w:val="24"/>
                <w:szCs w:val="24"/>
              </w:rPr>
              <w:t xml:space="preserve"> </w:t>
            </w:r>
            <w:r>
              <w:rPr>
                <w:sz w:val="24"/>
                <w:szCs w:val="24"/>
              </w:rPr>
              <w:t>жасау.</w:t>
            </w:r>
          </w:p>
          <w:p w14:paraId="71A04CC8" w14:textId="74AE959B" w:rsidR="002D04B1" w:rsidRPr="008E2116" w:rsidRDefault="002D04B1" w:rsidP="002D04B1">
            <w:pPr>
              <w:rPr>
                <w:sz w:val="24"/>
                <w:szCs w:val="24"/>
              </w:rPr>
            </w:pPr>
            <w:r>
              <w:rPr>
                <w:sz w:val="24"/>
                <w:szCs w:val="24"/>
              </w:rPr>
              <w:t>(Қоршаған әлеммен таныстыру)</w:t>
            </w:r>
          </w:p>
        </w:tc>
        <w:tc>
          <w:tcPr>
            <w:tcW w:w="2382" w:type="dxa"/>
            <w:gridSpan w:val="3"/>
            <w:tcBorders>
              <w:top w:val="single" w:sz="8" w:space="0" w:color="000000"/>
              <w:left w:val="single" w:sz="4" w:space="0" w:color="auto"/>
              <w:bottom w:val="single" w:sz="8" w:space="0" w:color="000000"/>
              <w:right w:val="single" w:sz="4" w:space="0" w:color="auto"/>
            </w:tcBorders>
          </w:tcPr>
          <w:p w14:paraId="5934BC3C" w14:textId="77777777" w:rsidR="002D04B1" w:rsidRDefault="002D04B1" w:rsidP="002D04B1">
            <w:pPr>
              <w:pStyle w:val="a3"/>
              <w:ind w:left="0"/>
              <w:rPr>
                <w:sz w:val="24"/>
                <w:szCs w:val="24"/>
              </w:rPr>
            </w:pPr>
            <w:r>
              <w:rPr>
                <w:sz w:val="24"/>
                <w:szCs w:val="24"/>
              </w:rPr>
              <w:lastRenderedPageBreak/>
              <w:t>Қарапайым себеп-салдарлық байланыстарды бақылау және анықтау (жел</w:t>
            </w:r>
            <w:r>
              <w:rPr>
                <w:spacing w:val="1"/>
                <w:sz w:val="24"/>
                <w:szCs w:val="24"/>
              </w:rPr>
              <w:t xml:space="preserve"> </w:t>
            </w:r>
            <w:r>
              <w:rPr>
                <w:sz w:val="24"/>
                <w:szCs w:val="24"/>
              </w:rPr>
              <w:t>соғып,</w:t>
            </w:r>
            <w:r>
              <w:rPr>
                <w:spacing w:val="1"/>
                <w:sz w:val="24"/>
                <w:szCs w:val="24"/>
              </w:rPr>
              <w:t xml:space="preserve"> </w:t>
            </w:r>
            <w:r>
              <w:rPr>
                <w:sz w:val="24"/>
                <w:szCs w:val="24"/>
              </w:rPr>
              <w:t>жапырақтар</w:t>
            </w:r>
            <w:r>
              <w:rPr>
                <w:spacing w:val="1"/>
                <w:sz w:val="24"/>
                <w:szCs w:val="24"/>
              </w:rPr>
              <w:t xml:space="preserve"> </w:t>
            </w:r>
            <w:r>
              <w:rPr>
                <w:sz w:val="24"/>
                <w:szCs w:val="24"/>
              </w:rPr>
              <w:t>түсті,</w:t>
            </w:r>
            <w:r>
              <w:rPr>
                <w:spacing w:val="1"/>
                <w:sz w:val="24"/>
                <w:szCs w:val="24"/>
              </w:rPr>
              <w:t xml:space="preserve"> </w:t>
            </w:r>
            <w:r>
              <w:rPr>
                <w:sz w:val="24"/>
                <w:szCs w:val="24"/>
              </w:rPr>
              <w:lastRenderedPageBreak/>
              <w:t>күннің</w:t>
            </w:r>
            <w:r>
              <w:rPr>
                <w:spacing w:val="1"/>
                <w:sz w:val="24"/>
                <w:szCs w:val="24"/>
              </w:rPr>
              <w:t xml:space="preserve"> </w:t>
            </w:r>
            <w:r>
              <w:rPr>
                <w:sz w:val="24"/>
                <w:szCs w:val="24"/>
              </w:rPr>
              <w:t>суықтығы),</w:t>
            </w:r>
            <w:r>
              <w:rPr>
                <w:spacing w:val="-67"/>
                <w:sz w:val="24"/>
                <w:szCs w:val="24"/>
              </w:rPr>
              <w:t xml:space="preserve"> </w:t>
            </w:r>
            <w:r>
              <w:rPr>
                <w:sz w:val="24"/>
                <w:szCs w:val="24"/>
              </w:rPr>
              <w:t>ойын, еңбек, эксперимент барысында құм,  су, мұз, тас, саздың қасиеттерін</w:t>
            </w:r>
            <w:r>
              <w:rPr>
                <w:spacing w:val="1"/>
                <w:sz w:val="24"/>
                <w:szCs w:val="24"/>
              </w:rPr>
              <w:t xml:space="preserve"> </w:t>
            </w:r>
            <w:r>
              <w:rPr>
                <w:sz w:val="24"/>
                <w:szCs w:val="24"/>
              </w:rPr>
              <w:t>анықтауды үйрету.</w:t>
            </w:r>
          </w:p>
          <w:p w14:paraId="3FEAF434" w14:textId="77777777" w:rsidR="002D04B1" w:rsidRDefault="002D04B1" w:rsidP="002D04B1">
            <w:pPr>
              <w:rPr>
                <w:sz w:val="24"/>
                <w:szCs w:val="24"/>
              </w:rPr>
            </w:pPr>
            <w:r>
              <w:rPr>
                <w:sz w:val="24"/>
                <w:szCs w:val="24"/>
              </w:rPr>
              <w:t>(Қоршаған әлеммен таныстыру)</w:t>
            </w:r>
          </w:p>
          <w:p w14:paraId="2DAE8846" w14:textId="050A9621" w:rsidR="002D04B1" w:rsidRPr="008E2116" w:rsidRDefault="002D04B1" w:rsidP="002D04B1">
            <w:pPr>
              <w:rPr>
                <w:sz w:val="24"/>
                <w:szCs w:val="24"/>
              </w:rPr>
            </w:pPr>
          </w:p>
        </w:tc>
        <w:tc>
          <w:tcPr>
            <w:tcW w:w="2382" w:type="dxa"/>
            <w:gridSpan w:val="4"/>
            <w:tcBorders>
              <w:top w:val="single" w:sz="8" w:space="0" w:color="000000"/>
              <w:left w:val="single" w:sz="4" w:space="0" w:color="auto"/>
              <w:bottom w:val="single" w:sz="8" w:space="0" w:color="000000"/>
              <w:right w:val="single" w:sz="4" w:space="0" w:color="auto"/>
            </w:tcBorders>
          </w:tcPr>
          <w:p w14:paraId="572635B1" w14:textId="25836F3B" w:rsidR="002D04B1" w:rsidRDefault="002D04B1" w:rsidP="002D04B1">
            <w:pPr>
              <w:pStyle w:val="a3"/>
              <w:ind w:left="0"/>
              <w:rPr>
                <w:sz w:val="24"/>
                <w:szCs w:val="24"/>
              </w:rPr>
            </w:pPr>
            <w:r>
              <w:rPr>
                <w:sz w:val="24"/>
                <w:szCs w:val="24"/>
              </w:rPr>
              <w:lastRenderedPageBreak/>
              <w:t>Өсімдіктердің жіктелуі туралы түсініктерді кеңейту: жемістер, көкөністер,</w:t>
            </w:r>
            <w:r>
              <w:rPr>
                <w:spacing w:val="-67"/>
                <w:sz w:val="24"/>
                <w:szCs w:val="24"/>
              </w:rPr>
              <w:t xml:space="preserve"> </w:t>
            </w:r>
            <w:r>
              <w:rPr>
                <w:sz w:val="24"/>
                <w:szCs w:val="24"/>
              </w:rPr>
              <w:t>жидектер</w:t>
            </w:r>
            <w:r>
              <w:rPr>
                <w:spacing w:val="1"/>
                <w:sz w:val="24"/>
                <w:szCs w:val="24"/>
              </w:rPr>
              <w:t xml:space="preserve"> </w:t>
            </w:r>
            <w:r>
              <w:rPr>
                <w:sz w:val="24"/>
                <w:szCs w:val="24"/>
              </w:rPr>
              <w:t>(орман,</w:t>
            </w:r>
            <w:r>
              <w:rPr>
                <w:spacing w:val="1"/>
                <w:sz w:val="24"/>
                <w:szCs w:val="24"/>
              </w:rPr>
              <w:t xml:space="preserve"> </w:t>
            </w:r>
            <w:r>
              <w:rPr>
                <w:sz w:val="24"/>
                <w:szCs w:val="24"/>
              </w:rPr>
              <w:t>бақша),</w:t>
            </w:r>
            <w:r>
              <w:rPr>
                <w:spacing w:val="1"/>
                <w:sz w:val="24"/>
                <w:szCs w:val="24"/>
              </w:rPr>
              <w:t xml:space="preserve"> </w:t>
            </w:r>
            <w:r>
              <w:rPr>
                <w:sz w:val="24"/>
                <w:szCs w:val="24"/>
              </w:rPr>
              <w:t>гүлдер</w:t>
            </w:r>
            <w:r>
              <w:rPr>
                <w:spacing w:val="1"/>
                <w:sz w:val="24"/>
                <w:szCs w:val="24"/>
              </w:rPr>
              <w:t xml:space="preserve"> </w:t>
            </w:r>
            <w:r>
              <w:rPr>
                <w:sz w:val="24"/>
                <w:szCs w:val="24"/>
              </w:rPr>
              <w:t>(бөлме,</w:t>
            </w:r>
            <w:r>
              <w:rPr>
                <w:spacing w:val="1"/>
                <w:sz w:val="24"/>
                <w:szCs w:val="24"/>
              </w:rPr>
              <w:t xml:space="preserve"> </w:t>
            </w:r>
            <w:r>
              <w:rPr>
                <w:sz w:val="24"/>
                <w:szCs w:val="24"/>
              </w:rPr>
              <w:lastRenderedPageBreak/>
              <w:t>бақша,</w:t>
            </w:r>
            <w:r>
              <w:rPr>
                <w:spacing w:val="1"/>
                <w:sz w:val="24"/>
                <w:szCs w:val="24"/>
              </w:rPr>
              <w:t xml:space="preserve"> </w:t>
            </w:r>
            <w:r>
              <w:rPr>
                <w:sz w:val="24"/>
                <w:szCs w:val="24"/>
              </w:rPr>
              <w:t>шабындық),</w:t>
            </w:r>
            <w:r>
              <w:rPr>
                <w:spacing w:val="1"/>
                <w:sz w:val="24"/>
                <w:szCs w:val="24"/>
              </w:rPr>
              <w:t xml:space="preserve"> </w:t>
            </w:r>
            <w:r>
              <w:rPr>
                <w:sz w:val="24"/>
                <w:szCs w:val="24"/>
              </w:rPr>
              <w:t>бұталар</w:t>
            </w:r>
            <w:r>
              <w:rPr>
                <w:spacing w:val="1"/>
                <w:sz w:val="24"/>
                <w:szCs w:val="24"/>
              </w:rPr>
              <w:t xml:space="preserve"> </w:t>
            </w:r>
            <w:r>
              <w:rPr>
                <w:sz w:val="24"/>
                <w:szCs w:val="24"/>
              </w:rPr>
              <w:t>және</w:t>
            </w:r>
            <w:r>
              <w:rPr>
                <w:spacing w:val="1"/>
                <w:sz w:val="24"/>
                <w:szCs w:val="24"/>
              </w:rPr>
              <w:t xml:space="preserve"> </w:t>
            </w:r>
            <w:r>
              <w:rPr>
                <w:sz w:val="24"/>
                <w:szCs w:val="24"/>
              </w:rPr>
              <w:t>ағаштар (бақша,</w:t>
            </w:r>
            <w:r>
              <w:rPr>
                <w:spacing w:val="-1"/>
                <w:sz w:val="24"/>
                <w:szCs w:val="24"/>
              </w:rPr>
              <w:t xml:space="preserve"> </w:t>
            </w:r>
            <w:r>
              <w:rPr>
                <w:sz w:val="24"/>
                <w:szCs w:val="24"/>
              </w:rPr>
              <w:t>орман).</w:t>
            </w:r>
          </w:p>
          <w:p w14:paraId="1BAEA366" w14:textId="1ADA6942" w:rsidR="002D04B1" w:rsidRPr="008E2116" w:rsidRDefault="002D04B1" w:rsidP="002D04B1">
            <w:pPr>
              <w:rPr>
                <w:sz w:val="24"/>
                <w:szCs w:val="24"/>
              </w:rPr>
            </w:pPr>
            <w:r>
              <w:rPr>
                <w:sz w:val="24"/>
                <w:szCs w:val="24"/>
              </w:rPr>
              <w:t>(Қазақ тілі)</w:t>
            </w:r>
          </w:p>
        </w:tc>
        <w:tc>
          <w:tcPr>
            <w:tcW w:w="2385" w:type="dxa"/>
            <w:tcBorders>
              <w:top w:val="single" w:sz="8" w:space="0" w:color="000000"/>
              <w:left w:val="single" w:sz="4" w:space="0" w:color="auto"/>
              <w:bottom w:val="single" w:sz="8" w:space="0" w:color="000000"/>
              <w:right w:val="single" w:sz="4" w:space="0" w:color="auto"/>
            </w:tcBorders>
          </w:tcPr>
          <w:p w14:paraId="6FE6B6B7" w14:textId="77777777" w:rsidR="002D04B1" w:rsidRDefault="002D04B1" w:rsidP="002D04B1">
            <w:pPr>
              <w:pStyle w:val="a3"/>
              <w:ind w:left="0"/>
              <w:rPr>
                <w:sz w:val="24"/>
                <w:szCs w:val="24"/>
              </w:rPr>
            </w:pPr>
            <w:r>
              <w:rPr>
                <w:sz w:val="24"/>
                <w:szCs w:val="24"/>
              </w:rPr>
              <w:lastRenderedPageBreak/>
              <w:t>Қоршаған ортада және табиғатта</w:t>
            </w:r>
            <w:r>
              <w:rPr>
                <w:spacing w:val="1"/>
                <w:sz w:val="24"/>
                <w:szCs w:val="24"/>
              </w:rPr>
              <w:t xml:space="preserve"> </w:t>
            </w:r>
            <w:r>
              <w:rPr>
                <w:sz w:val="24"/>
                <w:szCs w:val="24"/>
              </w:rPr>
              <w:t>қарапайым тәртіп</w:t>
            </w:r>
            <w:r>
              <w:rPr>
                <w:spacing w:val="1"/>
                <w:sz w:val="24"/>
                <w:szCs w:val="24"/>
              </w:rPr>
              <w:t xml:space="preserve"> </w:t>
            </w:r>
            <w:r>
              <w:rPr>
                <w:sz w:val="24"/>
                <w:szCs w:val="24"/>
              </w:rPr>
              <w:t>ережелерін сақтауды,</w:t>
            </w:r>
            <w:r>
              <w:rPr>
                <w:spacing w:val="1"/>
                <w:sz w:val="24"/>
                <w:szCs w:val="24"/>
              </w:rPr>
              <w:t xml:space="preserve"> </w:t>
            </w:r>
            <w:r>
              <w:rPr>
                <w:sz w:val="24"/>
                <w:szCs w:val="24"/>
              </w:rPr>
              <w:t>қарапайым</w:t>
            </w:r>
            <w:r>
              <w:rPr>
                <w:spacing w:val="1"/>
                <w:sz w:val="24"/>
                <w:szCs w:val="24"/>
              </w:rPr>
              <w:t xml:space="preserve"> </w:t>
            </w:r>
            <w:r>
              <w:rPr>
                <w:sz w:val="24"/>
                <w:szCs w:val="24"/>
              </w:rPr>
              <w:t>экологиялық</w:t>
            </w:r>
            <w:r>
              <w:rPr>
                <w:spacing w:val="1"/>
                <w:sz w:val="24"/>
                <w:szCs w:val="24"/>
              </w:rPr>
              <w:t xml:space="preserve"> </w:t>
            </w:r>
            <w:r>
              <w:rPr>
                <w:sz w:val="24"/>
                <w:szCs w:val="24"/>
              </w:rPr>
              <w:t>білімдерін</w:t>
            </w:r>
            <w:r>
              <w:rPr>
                <w:spacing w:val="1"/>
                <w:sz w:val="24"/>
                <w:szCs w:val="24"/>
              </w:rPr>
              <w:t xml:space="preserve"> </w:t>
            </w:r>
            <w:r>
              <w:rPr>
                <w:sz w:val="24"/>
                <w:szCs w:val="24"/>
              </w:rPr>
              <w:lastRenderedPageBreak/>
              <w:t>қалыптастыру</w:t>
            </w:r>
            <w:r>
              <w:rPr>
                <w:spacing w:val="1"/>
                <w:sz w:val="24"/>
                <w:szCs w:val="24"/>
              </w:rPr>
              <w:t xml:space="preserve"> </w:t>
            </w:r>
            <w:r>
              <w:rPr>
                <w:sz w:val="24"/>
                <w:szCs w:val="24"/>
              </w:rPr>
              <w:t>және</w:t>
            </w:r>
            <w:r>
              <w:rPr>
                <w:spacing w:val="1"/>
                <w:sz w:val="24"/>
                <w:szCs w:val="24"/>
              </w:rPr>
              <w:t xml:space="preserve"> </w:t>
            </w:r>
            <w:r>
              <w:rPr>
                <w:sz w:val="24"/>
                <w:szCs w:val="24"/>
              </w:rPr>
              <w:t>жануарлар</w:t>
            </w:r>
            <w:r>
              <w:rPr>
                <w:spacing w:val="1"/>
                <w:sz w:val="24"/>
                <w:szCs w:val="24"/>
              </w:rPr>
              <w:t xml:space="preserve"> </w:t>
            </w:r>
            <w:r>
              <w:rPr>
                <w:sz w:val="24"/>
                <w:szCs w:val="24"/>
              </w:rPr>
              <w:t>мен</w:t>
            </w:r>
            <w:r>
              <w:rPr>
                <w:spacing w:val="1"/>
                <w:sz w:val="24"/>
                <w:szCs w:val="24"/>
              </w:rPr>
              <w:t xml:space="preserve"> </w:t>
            </w:r>
            <w:r>
              <w:rPr>
                <w:sz w:val="24"/>
                <w:szCs w:val="24"/>
              </w:rPr>
              <w:t>өсімдіктерге күтім жасауға (өсімдіктерді қорғау, қыстап қалған құстарға жем</w:t>
            </w:r>
            <w:r>
              <w:rPr>
                <w:spacing w:val="1"/>
                <w:sz w:val="24"/>
                <w:szCs w:val="24"/>
              </w:rPr>
              <w:t xml:space="preserve"> </w:t>
            </w:r>
            <w:r>
              <w:rPr>
                <w:sz w:val="24"/>
                <w:szCs w:val="24"/>
              </w:rPr>
              <w:t>беру)</w:t>
            </w:r>
            <w:r>
              <w:rPr>
                <w:spacing w:val="-1"/>
                <w:sz w:val="24"/>
                <w:szCs w:val="24"/>
              </w:rPr>
              <w:t xml:space="preserve"> </w:t>
            </w:r>
            <w:r>
              <w:rPr>
                <w:sz w:val="24"/>
                <w:szCs w:val="24"/>
              </w:rPr>
              <w:t>баулу.</w:t>
            </w:r>
          </w:p>
          <w:p w14:paraId="2ABFE208" w14:textId="77777777" w:rsidR="002D04B1" w:rsidRDefault="002D04B1" w:rsidP="002D04B1">
            <w:pPr>
              <w:rPr>
                <w:sz w:val="24"/>
                <w:szCs w:val="24"/>
              </w:rPr>
            </w:pPr>
            <w:r>
              <w:rPr>
                <w:sz w:val="24"/>
                <w:szCs w:val="24"/>
              </w:rPr>
              <w:t>(Қоршаған әлеммен таныстыру)</w:t>
            </w:r>
          </w:p>
          <w:p w14:paraId="0D37B3DC" w14:textId="075F6487" w:rsidR="002D04B1" w:rsidRPr="008E2116" w:rsidRDefault="002D04B1" w:rsidP="002D04B1">
            <w:pPr>
              <w:rPr>
                <w:sz w:val="24"/>
                <w:szCs w:val="24"/>
              </w:rPr>
            </w:pPr>
          </w:p>
        </w:tc>
      </w:tr>
      <w:tr w:rsidR="001143D7" w:rsidRPr="008E2116" w14:paraId="47793097" w14:textId="77777777" w:rsidTr="002D04B1">
        <w:trPr>
          <w:trHeight w:val="990"/>
        </w:trPr>
        <w:tc>
          <w:tcPr>
            <w:tcW w:w="2967" w:type="dxa"/>
          </w:tcPr>
          <w:p w14:paraId="50B8308D" w14:textId="77777777" w:rsidR="001143D7" w:rsidRPr="008E2116" w:rsidRDefault="001143D7" w:rsidP="001143D7">
            <w:pPr>
              <w:pStyle w:val="a5"/>
              <w:rPr>
                <w:b/>
                <w:bCs/>
                <w:lang w:val="kk-KZ"/>
              </w:rPr>
            </w:pPr>
            <w:r w:rsidRPr="008E2116">
              <w:rPr>
                <w:b/>
                <w:bCs/>
                <w:lang w:val="kk-KZ"/>
              </w:rPr>
              <w:lastRenderedPageBreak/>
              <w:t>Ұйымдастырылған</w:t>
            </w:r>
          </w:p>
          <w:p w14:paraId="452B73E7" w14:textId="77777777" w:rsidR="001143D7" w:rsidRPr="008E2116" w:rsidRDefault="001143D7" w:rsidP="001143D7">
            <w:pPr>
              <w:pStyle w:val="a5"/>
              <w:rPr>
                <w:b/>
                <w:bCs/>
                <w:lang w:val="kk-KZ"/>
              </w:rPr>
            </w:pPr>
            <w:proofErr w:type="spellStart"/>
            <w:r w:rsidRPr="008E2116">
              <w:rPr>
                <w:b/>
                <w:bCs/>
              </w:rPr>
              <w:t>іс-әрекет</w:t>
            </w:r>
            <w:proofErr w:type="spellEnd"/>
            <w:r w:rsidRPr="008E2116">
              <w:rPr>
                <w:b/>
                <w:bCs/>
                <w:lang w:val="ru-RU"/>
              </w:rPr>
              <w:t>тер</w:t>
            </w:r>
          </w:p>
        </w:tc>
        <w:tc>
          <w:tcPr>
            <w:tcW w:w="2411" w:type="dxa"/>
            <w:gridSpan w:val="2"/>
            <w:tcBorders>
              <w:top w:val="single" w:sz="4" w:space="0" w:color="auto"/>
              <w:left w:val="single" w:sz="4" w:space="0" w:color="auto"/>
              <w:bottom w:val="single" w:sz="4" w:space="0" w:color="auto"/>
              <w:right w:val="single" w:sz="4" w:space="0" w:color="auto"/>
            </w:tcBorders>
          </w:tcPr>
          <w:p w14:paraId="1E3B98CA" w14:textId="77B402CF" w:rsidR="001143D7" w:rsidRPr="008E2116" w:rsidRDefault="001143D7" w:rsidP="001143D7">
            <w:pPr>
              <w:rPr>
                <w:b/>
                <w:sz w:val="24"/>
                <w:szCs w:val="24"/>
                <w:lang w:eastAsia="ru-RU"/>
              </w:rPr>
            </w:pPr>
            <w:r w:rsidRPr="008E2116">
              <w:rPr>
                <w:b/>
                <w:sz w:val="24"/>
                <w:szCs w:val="24"/>
                <w:lang w:eastAsia="ru-RU"/>
              </w:rPr>
              <w:t>1.</w:t>
            </w:r>
            <w:r w:rsidR="001E6D77">
              <w:rPr>
                <w:b/>
                <w:sz w:val="24"/>
                <w:szCs w:val="24"/>
                <w:lang w:eastAsia="ru-RU"/>
              </w:rPr>
              <w:t>Тіл</w:t>
            </w:r>
            <w:r w:rsidRPr="008E2116">
              <w:rPr>
                <w:b/>
                <w:sz w:val="24"/>
                <w:szCs w:val="24"/>
                <w:lang w:eastAsia="ru-RU"/>
              </w:rPr>
              <w:t xml:space="preserve"> дамыту  </w:t>
            </w:r>
          </w:p>
          <w:p w14:paraId="6F614862" w14:textId="77777777" w:rsidR="001143D7" w:rsidRPr="008E2116" w:rsidRDefault="001143D7" w:rsidP="001143D7">
            <w:pPr>
              <w:tabs>
                <w:tab w:val="left" w:pos="765"/>
                <w:tab w:val="left" w:pos="766"/>
              </w:tabs>
              <w:spacing w:before="1"/>
              <w:rPr>
                <w:sz w:val="24"/>
                <w:szCs w:val="24"/>
              </w:rPr>
            </w:pPr>
            <w:r w:rsidRPr="008E2116">
              <w:rPr>
                <w:b/>
                <w:sz w:val="24"/>
                <w:szCs w:val="24"/>
                <w:lang w:eastAsia="ru-RU"/>
              </w:rPr>
              <w:t>Тақырыбы.</w:t>
            </w:r>
            <w:r w:rsidRPr="008E2116">
              <w:rPr>
                <w:sz w:val="24"/>
                <w:szCs w:val="24"/>
              </w:rPr>
              <w:t xml:space="preserve"> «</w:t>
            </w:r>
            <w:r w:rsidRPr="008E2116">
              <w:rPr>
                <w:rFonts w:eastAsia="TimesNewRomanPSMT"/>
                <w:sz w:val="24"/>
                <w:szCs w:val="24"/>
                <w:lang w:eastAsia="ru-RU"/>
              </w:rPr>
              <w:t>Кел, танысайық!</w:t>
            </w:r>
            <w:r w:rsidRPr="008E2116">
              <w:rPr>
                <w:sz w:val="24"/>
                <w:szCs w:val="24"/>
              </w:rPr>
              <w:t>».</w:t>
            </w:r>
          </w:p>
          <w:p w14:paraId="4A65E7A0" w14:textId="77777777" w:rsidR="00025F52" w:rsidRPr="008E2116" w:rsidRDefault="001143D7" w:rsidP="001143D7">
            <w:pPr>
              <w:rPr>
                <w:sz w:val="24"/>
                <w:szCs w:val="24"/>
              </w:rPr>
            </w:pPr>
            <w:r w:rsidRPr="008E2116">
              <w:rPr>
                <w:b/>
                <w:sz w:val="24"/>
                <w:szCs w:val="24"/>
              </w:rPr>
              <w:t xml:space="preserve"> </w:t>
            </w:r>
            <w:r w:rsidRPr="008E2116">
              <w:rPr>
                <w:b/>
                <w:sz w:val="24"/>
                <w:szCs w:val="24"/>
                <w:lang w:eastAsia="ru-RU"/>
              </w:rPr>
              <w:t>Мақсаты:</w:t>
            </w:r>
            <w:r w:rsidRPr="008E2116">
              <w:rPr>
                <w:b/>
                <w:sz w:val="24"/>
                <w:szCs w:val="24"/>
              </w:rPr>
              <w:t xml:space="preserve"> </w:t>
            </w:r>
            <w:r w:rsidRPr="008E2116">
              <w:rPr>
                <w:sz w:val="24"/>
                <w:szCs w:val="24"/>
              </w:rPr>
              <w:t>Қарым-қатынастағы түрлі жағдаяаттарда әдептілік сөздерін қолдана білу,</w:t>
            </w:r>
          </w:p>
          <w:p w14:paraId="0222D0FD" w14:textId="67119F3D" w:rsidR="001143D7" w:rsidRPr="008E2116" w:rsidRDefault="00025F52" w:rsidP="001143D7">
            <w:pPr>
              <w:rPr>
                <w:sz w:val="24"/>
                <w:szCs w:val="24"/>
              </w:rPr>
            </w:pPr>
            <w:r w:rsidRPr="008E2116">
              <w:rPr>
                <w:sz w:val="24"/>
                <w:szCs w:val="24"/>
              </w:rPr>
              <w:t>Міндеттері:</w:t>
            </w:r>
            <w:r w:rsidR="001143D7" w:rsidRPr="008E2116">
              <w:rPr>
                <w:sz w:val="24"/>
                <w:szCs w:val="24"/>
              </w:rPr>
              <w:t>берілген тақырып аясында диалогқа қатысу.</w:t>
            </w:r>
          </w:p>
          <w:p w14:paraId="176CE5A3" w14:textId="77777777" w:rsidR="001143D7" w:rsidRPr="008E2116" w:rsidRDefault="001143D7" w:rsidP="001143D7">
            <w:pPr>
              <w:pStyle w:val="a3"/>
              <w:ind w:left="0"/>
              <w:rPr>
                <w:sz w:val="24"/>
                <w:szCs w:val="24"/>
              </w:rPr>
            </w:pPr>
            <w:r w:rsidRPr="008E2116">
              <w:rPr>
                <w:sz w:val="24"/>
                <w:szCs w:val="24"/>
              </w:rPr>
              <w:t>«П» дыбысының буын ішінде кездесетін сөздерге мысал келтіреді:</w:t>
            </w:r>
          </w:p>
          <w:p w14:paraId="47B25450" w14:textId="77777777" w:rsidR="001143D7" w:rsidRPr="008E2116" w:rsidRDefault="001143D7" w:rsidP="001143D7">
            <w:pPr>
              <w:pStyle w:val="a3"/>
              <w:ind w:left="0"/>
              <w:rPr>
                <w:sz w:val="24"/>
                <w:szCs w:val="24"/>
              </w:rPr>
            </w:pPr>
            <w:r w:rsidRPr="008E2116">
              <w:rPr>
                <w:sz w:val="24"/>
                <w:szCs w:val="24"/>
              </w:rPr>
              <w:t>Па-па-па – парта.</w:t>
            </w:r>
          </w:p>
          <w:p w14:paraId="1F596073" w14:textId="77777777" w:rsidR="001143D7" w:rsidRPr="008E2116" w:rsidRDefault="001143D7" w:rsidP="001143D7">
            <w:pPr>
              <w:pStyle w:val="a3"/>
              <w:ind w:left="0"/>
              <w:rPr>
                <w:sz w:val="24"/>
                <w:szCs w:val="24"/>
              </w:rPr>
            </w:pPr>
            <w:r w:rsidRPr="008E2116">
              <w:rPr>
                <w:sz w:val="24"/>
                <w:szCs w:val="24"/>
              </w:rPr>
              <w:t xml:space="preserve">Жа-па-лақ – жал-пақ. </w:t>
            </w:r>
          </w:p>
          <w:p w14:paraId="42D5D805" w14:textId="77777777" w:rsidR="001143D7" w:rsidRDefault="001143D7" w:rsidP="001143D7">
            <w:pPr>
              <w:pStyle w:val="a3"/>
              <w:ind w:left="0"/>
              <w:rPr>
                <w:sz w:val="24"/>
                <w:szCs w:val="24"/>
              </w:rPr>
            </w:pPr>
            <w:r w:rsidRPr="008E2116">
              <w:rPr>
                <w:sz w:val="24"/>
                <w:szCs w:val="24"/>
              </w:rPr>
              <w:t>Па-рақ – жа-пы-рақ.</w:t>
            </w:r>
          </w:p>
          <w:p w14:paraId="4FA84B69" w14:textId="77777777" w:rsidR="00AE3FBA" w:rsidRPr="008E2116" w:rsidRDefault="00AE3FBA" w:rsidP="001143D7">
            <w:pPr>
              <w:pStyle w:val="a3"/>
              <w:ind w:left="0"/>
              <w:rPr>
                <w:sz w:val="24"/>
                <w:szCs w:val="24"/>
              </w:rPr>
            </w:pPr>
          </w:p>
          <w:p w14:paraId="62737300" w14:textId="228955F2" w:rsidR="001143D7" w:rsidRPr="008E2116" w:rsidRDefault="001143D7" w:rsidP="001143D7">
            <w:pPr>
              <w:rPr>
                <w:b/>
                <w:color w:val="000000"/>
                <w:sz w:val="24"/>
                <w:szCs w:val="24"/>
                <w:lang w:bidi="en-US"/>
              </w:rPr>
            </w:pPr>
            <w:r w:rsidRPr="008E2116">
              <w:rPr>
                <w:b/>
                <w:bCs/>
                <w:sz w:val="24"/>
                <w:szCs w:val="24"/>
                <w:lang w:eastAsia="ru-RU"/>
              </w:rPr>
              <w:t>2</w:t>
            </w:r>
            <w:r w:rsidRPr="008E2116">
              <w:rPr>
                <w:b/>
                <w:color w:val="000000"/>
                <w:sz w:val="24"/>
                <w:szCs w:val="24"/>
                <w:lang w:bidi="en-US"/>
              </w:rPr>
              <w:t xml:space="preserve">.Дене </w:t>
            </w:r>
            <w:r w:rsidR="006A2DF3">
              <w:rPr>
                <w:b/>
                <w:color w:val="000000"/>
                <w:sz w:val="24"/>
                <w:szCs w:val="24"/>
                <w:lang w:bidi="en-US"/>
              </w:rPr>
              <w:t>тәрбиесі</w:t>
            </w:r>
          </w:p>
          <w:p w14:paraId="020FC509" w14:textId="17612720" w:rsidR="001143D7" w:rsidRDefault="006A2DF3" w:rsidP="001143D7">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Маман </w:t>
            </w:r>
            <w:r w:rsidR="001143D7" w:rsidRPr="008E2116">
              <w:rPr>
                <w:rFonts w:ascii="Times New Roman" w:eastAsia="Times New Roman" w:hAnsi="Times New Roman" w:cs="Times New Roman"/>
                <w:bCs/>
                <w:sz w:val="24"/>
                <w:szCs w:val="24"/>
                <w:lang w:val="kk-KZ" w:eastAsia="ru-RU"/>
              </w:rPr>
              <w:t xml:space="preserve"> жоспары бойынша</w:t>
            </w:r>
          </w:p>
          <w:p w14:paraId="7137A499" w14:textId="77777777" w:rsidR="00AE3FBA" w:rsidRPr="00AE3FBA" w:rsidRDefault="00AE3FBA" w:rsidP="00AE3FBA">
            <w:pPr>
              <w:pStyle w:val="a5"/>
              <w:rPr>
                <w:lang w:val="kk-KZ"/>
              </w:rPr>
            </w:pPr>
          </w:p>
          <w:p w14:paraId="20CD1328" w14:textId="226905F7" w:rsidR="001143D7" w:rsidRPr="008E2116" w:rsidRDefault="001143D7" w:rsidP="001143D7">
            <w:pPr>
              <w:rPr>
                <w:b/>
                <w:color w:val="000000"/>
                <w:sz w:val="24"/>
                <w:szCs w:val="24"/>
                <w:lang w:bidi="en-US"/>
              </w:rPr>
            </w:pPr>
            <w:r w:rsidRPr="008E2116">
              <w:rPr>
                <w:b/>
                <w:color w:val="000000"/>
                <w:sz w:val="24"/>
                <w:szCs w:val="24"/>
                <w:lang w:bidi="en-US"/>
              </w:rPr>
              <w:t>3.Қазақ тілі</w:t>
            </w:r>
          </w:p>
          <w:p w14:paraId="7664A91D" w14:textId="1443EE3D" w:rsidR="001143D7" w:rsidRPr="008E2116" w:rsidRDefault="001143D7" w:rsidP="001143D7">
            <w:pPr>
              <w:pStyle w:val="11"/>
              <w:ind w:left="0"/>
              <w:rPr>
                <w:b w:val="0"/>
              </w:rPr>
            </w:pPr>
            <w:r w:rsidRPr="008E2116">
              <w:rPr>
                <w:color w:val="000000"/>
                <w:lang w:bidi="en-US"/>
              </w:rPr>
              <w:t>Тақырыбы</w:t>
            </w:r>
            <w:r w:rsidRPr="008E2116">
              <w:rPr>
                <w:b w:val="0"/>
                <w:color w:val="000000"/>
                <w:lang w:bidi="en-US"/>
              </w:rPr>
              <w:t>:</w:t>
            </w:r>
            <w:r w:rsidRPr="008E2116">
              <w:t xml:space="preserve"> </w:t>
            </w:r>
            <w:r w:rsidRPr="008E2116">
              <w:rPr>
                <w:b w:val="0"/>
              </w:rPr>
              <w:t xml:space="preserve">«Менің  </w:t>
            </w:r>
            <w:r w:rsidR="004B69E9" w:rsidRPr="008E2116">
              <w:rPr>
                <w:b w:val="0"/>
              </w:rPr>
              <w:lastRenderedPageBreak/>
              <w:t>балабақшам</w:t>
            </w:r>
            <w:r w:rsidRPr="008E2116">
              <w:rPr>
                <w:b w:val="0"/>
              </w:rPr>
              <w:t>»</w:t>
            </w:r>
          </w:p>
          <w:p w14:paraId="0EB8B799" w14:textId="34D4A216" w:rsidR="001143D7" w:rsidRPr="008E2116" w:rsidRDefault="001143D7" w:rsidP="001143D7">
            <w:pPr>
              <w:rPr>
                <w:b/>
                <w:color w:val="000000"/>
                <w:sz w:val="24"/>
                <w:szCs w:val="24"/>
                <w:lang w:bidi="en-US"/>
              </w:rPr>
            </w:pPr>
            <w:r w:rsidRPr="008E2116">
              <w:rPr>
                <w:b/>
                <w:color w:val="000000"/>
                <w:sz w:val="24"/>
                <w:szCs w:val="24"/>
                <w:lang w:bidi="en-US"/>
              </w:rPr>
              <w:t>Мақсаты:</w:t>
            </w:r>
            <w:r w:rsidRPr="008E2116">
              <w:rPr>
                <w:sz w:val="24"/>
                <w:szCs w:val="24"/>
              </w:rPr>
              <w:t xml:space="preserve">- Балаларды өз </w:t>
            </w:r>
            <w:r w:rsidR="004B69E9" w:rsidRPr="008E2116">
              <w:rPr>
                <w:sz w:val="24"/>
                <w:szCs w:val="24"/>
              </w:rPr>
              <w:t xml:space="preserve">балабақша </w:t>
            </w:r>
            <w:r w:rsidRPr="008E2116">
              <w:rPr>
                <w:sz w:val="24"/>
                <w:szCs w:val="24"/>
              </w:rPr>
              <w:t xml:space="preserve"> туралы әңгімелей білуге үйрету.</w:t>
            </w:r>
            <w:r w:rsidRPr="008E2116">
              <w:rPr>
                <w:b/>
                <w:color w:val="000000"/>
                <w:sz w:val="24"/>
                <w:szCs w:val="24"/>
                <w:lang w:bidi="en-US"/>
              </w:rPr>
              <w:t xml:space="preserve"> </w:t>
            </w:r>
          </w:p>
          <w:p w14:paraId="291D6BE8" w14:textId="77777777" w:rsidR="00AE3FBA" w:rsidRDefault="004B69E9" w:rsidP="001143D7">
            <w:pPr>
              <w:rPr>
                <w:bCs/>
                <w:color w:val="000000"/>
                <w:sz w:val="24"/>
                <w:szCs w:val="24"/>
                <w:lang w:bidi="en-US"/>
              </w:rPr>
            </w:pPr>
            <w:r w:rsidRPr="008E2116">
              <w:rPr>
                <w:bCs/>
                <w:color w:val="000000"/>
                <w:sz w:val="24"/>
                <w:szCs w:val="24"/>
                <w:lang w:bidi="en-US"/>
              </w:rPr>
              <w:t>Міндеттері:балабақшадағы достарымен қарым -қатынас орнатуға баулу.</w:t>
            </w:r>
          </w:p>
          <w:p w14:paraId="61CA415B" w14:textId="77777777" w:rsidR="00AE3FBA" w:rsidRDefault="00AE3FBA" w:rsidP="001143D7">
            <w:pPr>
              <w:rPr>
                <w:bCs/>
                <w:color w:val="000000"/>
                <w:sz w:val="24"/>
                <w:szCs w:val="24"/>
                <w:lang w:bidi="en-US"/>
              </w:rPr>
            </w:pPr>
          </w:p>
          <w:p w14:paraId="5F681803" w14:textId="68C17C4B" w:rsidR="001143D7" w:rsidRPr="008E2116" w:rsidRDefault="001143D7" w:rsidP="001143D7">
            <w:pPr>
              <w:rPr>
                <w:sz w:val="24"/>
                <w:szCs w:val="24"/>
              </w:rPr>
            </w:pPr>
            <w:r w:rsidRPr="008E2116">
              <w:rPr>
                <w:b/>
                <w:sz w:val="24"/>
                <w:szCs w:val="24"/>
              </w:rPr>
              <w:t>Дидактикалық ойын: «Танысу».</w:t>
            </w:r>
            <w:r w:rsidRPr="008E2116">
              <w:rPr>
                <w:sz w:val="24"/>
                <w:szCs w:val="24"/>
              </w:rPr>
              <w:t xml:space="preserve"> Балалар аттарын айтып, қуыршақпен танысады. – Сенің атың кім? – Менің атым – Рома. – Менің атым – Вика. – Менің атым – Арлан</w:t>
            </w:r>
          </w:p>
          <w:p w14:paraId="730FD204" w14:textId="77777777" w:rsidR="001143D7" w:rsidRPr="008E2116" w:rsidRDefault="001143D7" w:rsidP="001143D7">
            <w:pPr>
              <w:rPr>
                <w:b/>
                <w:bCs/>
                <w:sz w:val="24"/>
                <w:szCs w:val="24"/>
                <w:lang w:eastAsia="ru-RU"/>
              </w:rPr>
            </w:pPr>
          </w:p>
          <w:p w14:paraId="73B9C5D8" w14:textId="71008DAF" w:rsidR="001143D7" w:rsidRPr="008E2116" w:rsidRDefault="001143D7" w:rsidP="001143D7">
            <w:pPr>
              <w:rPr>
                <w:b/>
                <w:color w:val="000000"/>
                <w:sz w:val="24"/>
                <w:szCs w:val="24"/>
                <w:lang w:bidi="en-US"/>
              </w:rPr>
            </w:pPr>
            <w:r w:rsidRPr="008E2116">
              <w:rPr>
                <w:b/>
                <w:bCs/>
                <w:sz w:val="24"/>
                <w:szCs w:val="24"/>
                <w:lang w:eastAsia="ru-RU"/>
              </w:rPr>
              <w:t>4.</w:t>
            </w:r>
            <w:r w:rsidRPr="008E2116">
              <w:rPr>
                <w:b/>
                <w:color w:val="000000"/>
                <w:sz w:val="24"/>
                <w:szCs w:val="24"/>
                <w:lang w:bidi="en-US"/>
              </w:rPr>
              <w:t>Математика негіздері</w:t>
            </w:r>
          </w:p>
          <w:p w14:paraId="38E7D9A5" w14:textId="77777777" w:rsidR="001143D7" w:rsidRPr="008E2116" w:rsidRDefault="001143D7" w:rsidP="001143D7">
            <w:pPr>
              <w:pStyle w:val="11"/>
              <w:ind w:left="0"/>
              <w:rPr>
                <w:b w:val="0"/>
              </w:rPr>
            </w:pPr>
            <w:r w:rsidRPr="008E2116">
              <w:t xml:space="preserve">Тақырыбы: </w:t>
            </w:r>
            <w:r w:rsidRPr="008E2116">
              <w:rPr>
                <w:b w:val="0"/>
              </w:rPr>
              <w:t>«</w:t>
            </w:r>
            <w:r w:rsidRPr="008E2116">
              <w:rPr>
                <w:b w:val="0"/>
                <w:bCs w:val="0"/>
              </w:rPr>
              <w:t>Кеңістікте және қағаз бетінде бағдарлау</w:t>
            </w:r>
            <w:r w:rsidRPr="008E2116">
              <w:rPr>
                <w:b w:val="0"/>
              </w:rPr>
              <w:t>»</w:t>
            </w:r>
          </w:p>
          <w:p w14:paraId="22DE0242" w14:textId="141F37AC" w:rsidR="004B69E9" w:rsidRPr="008E2116" w:rsidRDefault="001143D7" w:rsidP="001143D7">
            <w:pPr>
              <w:rPr>
                <w:sz w:val="24"/>
                <w:szCs w:val="24"/>
              </w:rPr>
            </w:pPr>
            <w:r w:rsidRPr="008E2116">
              <w:rPr>
                <w:b/>
                <w:sz w:val="24"/>
                <w:szCs w:val="24"/>
              </w:rPr>
              <w:t>Мақсаты:</w:t>
            </w:r>
            <w:r w:rsidRPr="008E2116">
              <w:rPr>
                <w:sz w:val="24"/>
                <w:szCs w:val="24"/>
              </w:rPr>
              <w:t>-  Балаларға оң және сол қолын ажыратуға</w:t>
            </w:r>
            <w:r w:rsidR="004B69E9" w:rsidRPr="008E2116">
              <w:rPr>
                <w:sz w:val="24"/>
                <w:szCs w:val="24"/>
              </w:rPr>
              <w:t xml:space="preserve"> баулу.</w:t>
            </w:r>
          </w:p>
          <w:p w14:paraId="31955141" w14:textId="4CB11D28" w:rsidR="001143D7" w:rsidRPr="008E2116" w:rsidRDefault="004B69E9" w:rsidP="001143D7">
            <w:pPr>
              <w:rPr>
                <w:b/>
                <w:color w:val="000000"/>
                <w:sz w:val="24"/>
                <w:szCs w:val="24"/>
                <w:lang w:bidi="en-US"/>
              </w:rPr>
            </w:pPr>
            <w:r w:rsidRPr="008E2116">
              <w:rPr>
                <w:sz w:val="24"/>
                <w:szCs w:val="24"/>
              </w:rPr>
              <w:t>Міндеттері:</w:t>
            </w:r>
            <w:r w:rsidR="001143D7" w:rsidRPr="008E2116">
              <w:rPr>
                <w:sz w:val="24"/>
                <w:szCs w:val="24"/>
              </w:rPr>
              <w:t>заттардың орналасқан бағытын (жоғарыда, төменде, алдында, артында, сол жақта, оң жақта)   анықтауға үйрету.</w:t>
            </w:r>
            <w:r w:rsidR="001143D7" w:rsidRPr="008E2116">
              <w:rPr>
                <w:b/>
                <w:sz w:val="24"/>
                <w:szCs w:val="24"/>
              </w:rPr>
              <w:t xml:space="preserve"> </w:t>
            </w:r>
          </w:p>
          <w:p w14:paraId="083B668B" w14:textId="77777777" w:rsidR="001143D7" w:rsidRPr="008E2116" w:rsidRDefault="001143D7" w:rsidP="001143D7">
            <w:pPr>
              <w:rPr>
                <w:b/>
                <w:sz w:val="24"/>
                <w:szCs w:val="24"/>
              </w:rPr>
            </w:pPr>
          </w:p>
          <w:p w14:paraId="5CC852B4" w14:textId="77777777" w:rsidR="001143D7" w:rsidRPr="008E2116" w:rsidRDefault="001143D7" w:rsidP="001143D7">
            <w:pPr>
              <w:rPr>
                <w:b/>
                <w:sz w:val="24"/>
                <w:szCs w:val="24"/>
              </w:rPr>
            </w:pPr>
          </w:p>
          <w:p w14:paraId="4FAE7B37" w14:textId="77777777" w:rsidR="001143D7" w:rsidRPr="008E2116" w:rsidRDefault="001143D7" w:rsidP="001143D7">
            <w:pPr>
              <w:rPr>
                <w:b/>
                <w:sz w:val="24"/>
                <w:szCs w:val="24"/>
              </w:rPr>
            </w:pPr>
          </w:p>
          <w:p w14:paraId="1067156A" w14:textId="77777777" w:rsidR="001143D7" w:rsidRPr="008E2116" w:rsidRDefault="001143D7" w:rsidP="001143D7">
            <w:pPr>
              <w:rPr>
                <w:sz w:val="24"/>
                <w:szCs w:val="24"/>
                <w:lang w:eastAsia="ru-RU"/>
              </w:rPr>
            </w:pPr>
          </w:p>
          <w:p w14:paraId="5BBBCEF5" w14:textId="77777777" w:rsidR="001143D7" w:rsidRPr="008E2116" w:rsidRDefault="001143D7" w:rsidP="001143D7">
            <w:pPr>
              <w:pStyle w:val="a5"/>
              <w:rPr>
                <w:b/>
                <w:bCs/>
                <w:lang w:val="kk-KZ"/>
              </w:rPr>
            </w:pPr>
          </w:p>
        </w:tc>
        <w:tc>
          <w:tcPr>
            <w:tcW w:w="2412" w:type="dxa"/>
            <w:gridSpan w:val="2"/>
            <w:tcBorders>
              <w:top w:val="single" w:sz="4" w:space="0" w:color="auto"/>
              <w:left w:val="single" w:sz="4" w:space="0" w:color="auto"/>
              <w:bottom w:val="single" w:sz="4" w:space="0" w:color="auto"/>
              <w:right w:val="single" w:sz="4" w:space="0" w:color="auto"/>
            </w:tcBorders>
          </w:tcPr>
          <w:p w14:paraId="1F1F3D02" w14:textId="1DAB9653" w:rsidR="0006059D" w:rsidRPr="008E2116" w:rsidRDefault="001143D7" w:rsidP="0006059D">
            <w:pPr>
              <w:pStyle w:val="a5"/>
              <w:rPr>
                <w:b/>
                <w:bCs/>
                <w:lang w:val="kk-KZ"/>
              </w:rPr>
            </w:pPr>
            <w:r w:rsidRPr="008E2116">
              <w:rPr>
                <w:b/>
                <w:lang w:val="kk-KZ"/>
              </w:rPr>
              <w:lastRenderedPageBreak/>
              <w:t>1.</w:t>
            </w:r>
            <w:r w:rsidR="0006059D" w:rsidRPr="008E2116">
              <w:rPr>
                <w:b/>
                <w:bCs/>
                <w:lang w:val="kk-KZ"/>
              </w:rPr>
              <w:t xml:space="preserve"> Көркем әдебиет </w:t>
            </w:r>
          </w:p>
          <w:p w14:paraId="0C744381" w14:textId="77777777" w:rsidR="0006059D" w:rsidRPr="008E2116" w:rsidRDefault="0006059D" w:rsidP="0006059D">
            <w:pPr>
              <w:spacing w:after="25" w:line="259" w:lineRule="auto"/>
              <w:ind w:left="3"/>
              <w:rPr>
                <w:sz w:val="24"/>
                <w:szCs w:val="24"/>
              </w:rPr>
            </w:pPr>
            <w:r w:rsidRPr="008E2116">
              <w:rPr>
                <w:b/>
                <w:bCs/>
                <w:sz w:val="24"/>
                <w:szCs w:val="24"/>
                <w:lang w:eastAsia="ru-RU"/>
              </w:rPr>
              <w:t>Тақырыбы</w:t>
            </w:r>
            <w:r w:rsidRPr="008E2116">
              <w:rPr>
                <w:b/>
                <w:sz w:val="24"/>
                <w:szCs w:val="24"/>
                <w:lang w:eastAsia="ru-RU"/>
              </w:rPr>
              <w:t>.</w:t>
            </w:r>
            <w:r w:rsidRPr="008E2116">
              <w:rPr>
                <w:sz w:val="24"/>
                <w:szCs w:val="24"/>
              </w:rPr>
              <w:t xml:space="preserve">  «Күз жомарт»    </w:t>
            </w:r>
          </w:p>
          <w:p w14:paraId="634E742B" w14:textId="77777777" w:rsidR="0006059D" w:rsidRPr="008E2116" w:rsidRDefault="0006059D" w:rsidP="0006059D">
            <w:pPr>
              <w:pStyle w:val="a5"/>
              <w:rPr>
                <w:bCs/>
                <w:lang w:val="kk-KZ"/>
              </w:rPr>
            </w:pPr>
            <w:r w:rsidRPr="008E2116">
              <w:rPr>
                <w:b/>
                <w:lang w:val="kk-KZ"/>
              </w:rPr>
              <w:t>Мақсаты:</w:t>
            </w:r>
            <w:r w:rsidRPr="008E2116">
              <w:rPr>
                <w:lang w:val="kk-KZ"/>
              </w:rPr>
              <w:t>- -</w:t>
            </w:r>
            <w:r w:rsidRPr="008E2116">
              <w:rPr>
                <w:bCs/>
                <w:lang w:val="kk-KZ"/>
              </w:rPr>
              <w:t xml:space="preserve"> Өлеңдерді жатқа, мәнерлеп, интонациямен айту</w:t>
            </w:r>
          </w:p>
          <w:p w14:paraId="53CB7A53" w14:textId="36244880" w:rsidR="0006059D" w:rsidRDefault="009A3143" w:rsidP="0006059D">
            <w:pPr>
              <w:pStyle w:val="a5"/>
              <w:rPr>
                <w:lang w:val="kk-KZ"/>
              </w:rPr>
            </w:pPr>
            <w:r w:rsidRPr="008E2116">
              <w:rPr>
                <w:lang w:val="kk-KZ"/>
              </w:rPr>
              <w:t>МіндеттеріСюжеттік бірізділікті сақтай отырып, көңіл-күймен, қисынды мазмұндауға үйрету</w:t>
            </w:r>
            <w:r w:rsidR="00AE3FBA">
              <w:rPr>
                <w:lang w:val="kk-KZ"/>
              </w:rPr>
              <w:t>.</w:t>
            </w:r>
          </w:p>
          <w:p w14:paraId="36A8F849" w14:textId="77777777" w:rsidR="00AE3FBA" w:rsidRPr="008E2116" w:rsidRDefault="00AE3FBA" w:rsidP="0006059D">
            <w:pPr>
              <w:pStyle w:val="a5"/>
              <w:rPr>
                <w:bCs/>
                <w:lang w:val="kk-KZ"/>
              </w:rPr>
            </w:pPr>
          </w:p>
          <w:p w14:paraId="4020A0C9" w14:textId="77777777" w:rsidR="0006059D" w:rsidRDefault="0006059D" w:rsidP="0006059D">
            <w:pPr>
              <w:pStyle w:val="a5"/>
              <w:rPr>
                <w:bCs/>
                <w:lang w:val="kk-KZ"/>
              </w:rPr>
            </w:pPr>
            <w:r w:rsidRPr="008E2116">
              <w:rPr>
                <w:b/>
                <w:bCs/>
                <w:lang w:val="kk-KZ"/>
              </w:rPr>
              <w:t>Дидактиалық/ойын</w:t>
            </w:r>
            <w:r w:rsidRPr="008E2116">
              <w:rPr>
                <w:bCs/>
                <w:lang w:val="kk-KZ"/>
              </w:rPr>
              <w:t xml:space="preserve"> : «Себетке көкөністерді сызып қос»</w:t>
            </w:r>
          </w:p>
          <w:p w14:paraId="4E7E6183" w14:textId="5BF46FA9" w:rsidR="009A4829" w:rsidRPr="008E2116" w:rsidRDefault="009A4829" w:rsidP="0006059D">
            <w:pPr>
              <w:pStyle w:val="a5"/>
              <w:rPr>
                <w:bCs/>
                <w:lang w:val="kk-KZ"/>
              </w:rPr>
            </w:pPr>
            <w:r w:rsidRPr="006A1E14">
              <w:rPr>
                <w:b/>
                <w:lang w:val="kk-KZ"/>
              </w:rPr>
              <w:t>Мақсаты:</w:t>
            </w:r>
            <w:r>
              <w:rPr>
                <w:bCs/>
                <w:lang w:val="kk-KZ"/>
              </w:rPr>
              <w:t xml:space="preserve"> Балалардың зейінін арттырып, көкөністерді ажырата білу</w:t>
            </w:r>
            <w:r w:rsidR="00AE3FBA">
              <w:rPr>
                <w:bCs/>
                <w:lang w:val="kk-KZ"/>
              </w:rPr>
              <w:t>ге үйрету.</w:t>
            </w:r>
          </w:p>
          <w:p w14:paraId="3EC528AB" w14:textId="77777777" w:rsidR="0006059D" w:rsidRPr="008E2116" w:rsidRDefault="0006059D" w:rsidP="0006059D">
            <w:pPr>
              <w:pStyle w:val="a5"/>
              <w:rPr>
                <w:bCs/>
                <w:lang w:val="kk-KZ"/>
              </w:rPr>
            </w:pPr>
          </w:p>
          <w:p w14:paraId="2CB6064F" w14:textId="77777777" w:rsidR="0006059D" w:rsidRPr="008E2116" w:rsidRDefault="0006059D" w:rsidP="0006059D">
            <w:pPr>
              <w:pStyle w:val="a5"/>
              <w:rPr>
                <w:b/>
                <w:bCs/>
                <w:lang w:val="kk-KZ"/>
              </w:rPr>
            </w:pPr>
            <w:r w:rsidRPr="008E2116">
              <w:rPr>
                <w:b/>
                <w:bCs/>
                <w:lang w:val="kk-KZ"/>
              </w:rPr>
              <w:t>Жұмбақ :</w:t>
            </w:r>
          </w:p>
          <w:p w14:paraId="5E1CC489" w14:textId="77777777" w:rsidR="0006059D" w:rsidRPr="008E2116" w:rsidRDefault="0006059D" w:rsidP="0006059D">
            <w:pPr>
              <w:pStyle w:val="a5"/>
              <w:rPr>
                <w:bCs/>
                <w:lang w:val="kk-KZ"/>
              </w:rPr>
            </w:pPr>
            <w:r w:rsidRPr="008E2116">
              <w:rPr>
                <w:bCs/>
                <w:lang w:val="kk-KZ"/>
              </w:rPr>
              <w:t>Жазда тұрып жоғары</w:t>
            </w:r>
          </w:p>
          <w:p w14:paraId="10ACB2AF" w14:textId="77777777" w:rsidR="0006059D" w:rsidRPr="008E2116" w:rsidRDefault="0006059D" w:rsidP="0006059D">
            <w:pPr>
              <w:pStyle w:val="a5"/>
              <w:rPr>
                <w:bCs/>
                <w:lang w:val="kk-KZ"/>
              </w:rPr>
            </w:pPr>
            <w:r w:rsidRPr="008E2116">
              <w:rPr>
                <w:bCs/>
                <w:lang w:val="kk-KZ"/>
              </w:rPr>
              <w:t>Күзде жерге қонады.</w:t>
            </w:r>
          </w:p>
          <w:p w14:paraId="4C4FA12A" w14:textId="77777777" w:rsidR="0006059D" w:rsidRPr="008E2116" w:rsidRDefault="0006059D" w:rsidP="0006059D">
            <w:pPr>
              <w:rPr>
                <w:bCs/>
                <w:sz w:val="24"/>
                <w:szCs w:val="24"/>
              </w:rPr>
            </w:pPr>
            <w:r w:rsidRPr="008E2116">
              <w:rPr>
                <w:bCs/>
                <w:sz w:val="24"/>
                <w:szCs w:val="24"/>
              </w:rPr>
              <w:t xml:space="preserve">  Жапырақтар</w:t>
            </w:r>
          </w:p>
          <w:p w14:paraId="3A7B169C" w14:textId="25E6ADF0" w:rsidR="0006059D" w:rsidRPr="008E2116" w:rsidRDefault="0006059D" w:rsidP="001143D7">
            <w:pPr>
              <w:rPr>
                <w:b/>
                <w:sz w:val="24"/>
                <w:szCs w:val="24"/>
              </w:rPr>
            </w:pPr>
          </w:p>
          <w:p w14:paraId="139C8625" w14:textId="254930FE" w:rsidR="00D75C26" w:rsidRPr="008E2116" w:rsidRDefault="0006059D" w:rsidP="00D75C26">
            <w:pPr>
              <w:rPr>
                <w:b/>
                <w:sz w:val="24"/>
                <w:szCs w:val="24"/>
              </w:rPr>
            </w:pPr>
            <w:r w:rsidRPr="008E2116">
              <w:rPr>
                <w:b/>
                <w:sz w:val="24"/>
                <w:szCs w:val="24"/>
              </w:rPr>
              <w:t>2</w:t>
            </w:r>
            <w:r w:rsidR="00D75C26" w:rsidRPr="008E2116">
              <w:rPr>
                <w:b/>
                <w:color w:val="000000"/>
                <w:sz w:val="24"/>
                <w:szCs w:val="24"/>
                <w:lang w:bidi="en-US"/>
              </w:rPr>
              <w:t>.Музыка</w:t>
            </w:r>
          </w:p>
          <w:p w14:paraId="76D3026B" w14:textId="08553A7D" w:rsidR="00D75C26" w:rsidRPr="008E2116" w:rsidRDefault="006A2DF3" w:rsidP="00D75C26">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Маман </w:t>
            </w:r>
            <w:r w:rsidR="00D75C26" w:rsidRPr="008E2116">
              <w:rPr>
                <w:rFonts w:ascii="Times New Roman" w:eastAsia="Times New Roman" w:hAnsi="Times New Roman" w:cs="Times New Roman"/>
                <w:bCs/>
                <w:sz w:val="24"/>
                <w:szCs w:val="24"/>
                <w:lang w:val="kk-KZ" w:eastAsia="ru-RU"/>
              </w:rPr>
              <w:t xml:space="preserve"> жоспары бойынша</w:t>
            </w:r>
          </w:p>
          <w:p w14:paraId="34CC105D" w14:textId="1810BFEE" w:rsidR="00D75C26" w:rsidRPr="008E2116" w:rsidRDefault="00D75C26" w:rsidP="001143D7">
            <w:pPr>
              <w:rPr>
                <w:b/>
                <w:sz w:val="24"/>
                <w:szCs w:val="24"/>
              </w:rPr>
            </w:pPr>
          </w:p>
          <w:p w14:paraId="5DAD2BD1" w14:textId="261C8B49" w:rsidR="001143D7" w:rsidRPr="008E2116" w:rsidRDefault="00D75C26" w:rsidP="001143D7">
            <w:pPr>
              <w:rPr>
                <w:b/>
                <w:sz w:val="24"/>
                <w:szCs w:val="24"/>
              </w:rPr>
            </w:pPr>
            <w:r w:rsidRPr="008E2116">
              <w:rPr>
                <w:b/>
                <w:sz w:val="24"/>
                <w:szCs w:val="24"/>
              </w:rPr>
              <w:t>3.</w:t>
            </w:r>
            <w:r w:rsidR="001143D7" w:rsidRPr="008E2116">
              <w:rPr>
                <w:b/>
                <w:sz w:val="24"/>
                <w:szCs w:val="24"/>
              </w:rPr>
              <w:t xml:space="preserve">Сауат ашу негіздері </w:t>
            </w:r>
          </w:p>
          <w:p w14:paraId="5776E67D" w14:textId="77777777" w:rsidR="001143D7" w:rsidRPr="008E2116" w:rsidRDefault="001143D7" w:rsidP="001143D7">
            <w:pPr>
              <w:rPr>
                <w:sz w:val="24"/>
                <w:szCs w:val="24"/>
              </w:rPr>
            </w:pPr>
            <w:r w:rsidRPr="008E2116">
              <w:rPr>
                <w:b/>
                <w:sz w:val="24"/>
                <w:szCs w:val="24"/>
                <w:lang w:eastAsia="ru-RU"/>
              </w:rPr>
              <w:t>Тақырыбы.</w:t>
            </w:r>
            <w:r w:rsidRPr="008E2116">
              <w:rPr>
                <w:sz w:val="24"/>
                <w:szCs w:val="24"/>
              </w:rPr>
              <w:t xml:space="preserve"> «Дыбыс пен сөз »</w:t>
            </w:r>
          </w:p>
          <w:p w14:paraId="07752307" w14:textId="3FA487AB" w:rsidR="001143D7" w:rsidRPr="008E2116" w:rsidRDefault="001143D7" w:rsidP="001143D7">
            <w:pPr>
              <w:rPr>
                <w:sz w:val="24"/>
                <w:szCs w:val="24"/>
              </w:rPr>
            </w:pPr>
            <w:r w:rsidRPr="008E2116">
              <w:rPr>
                <w:sz w:val="24"/>
                <w:szCs w:val="24"/>
              </w:rPr>
              <w:t xml:space="preserve"> </w:t>
            </w:r>
            <w:r w:rsidRPr="008E2116">
              <w:rPr>
                <w:b/>
                <w:sz w:val="24"/>
                <w:szCs w:val="24"/>
                <w:lang w:eastAsia="ru-RU"/>
              </w:rPr>
              <w:t>Мақсаты:</w:t>
            </w:r>
            <w:r w:rsidRPr="008E2116">
              <w:rPr>
                <w:sz w:val="24"/>
                <w:szCs w:val="24"/>
              </w:rPr>
              <w:t>дыбыс терминдері туралы бастапқы түсініктерін қалыптастыру</w:t>
            </w:r>
          </w:p>
          <w:p w14:paraId="33CD8050" w14:textId="67A7487F" w:rsidR="001143D7" w:rsidRDefault="009A3143" w:rsidP="001143D7">
            <w:pPr>
              <w:rPr>
                <w:sz w:val="24"/>
                <w:szCs w:val="24"/>
              </w:rPr>
            </w:pPr>
            <w:r w:rsidRPr="008E2116">
              <w:rPr>
                <w:sz w:val="24"/>
                <w:szCs w:val="24"/>
              </w:rPr>
              <w:t>Міндеттері:Дыбыстарды дұрыс айтуға үйрету. Тіл ұстартуға арналған жаттығу</w:t>
            </w:r>
            <w:r w:rsidR="00AE3FBA">
              <w:rPr>
                <w:sz w:val="24"/>
                <w:szCs w:val="24"/>
              </w:rPr>
              <w:t>.</w:t>
            </w:r>
          </w:p>
          <w:p w14:paraId="4E13B1D1" w14:textId="77777777" w:rsidR="00AE3FBA" w:rsidRPr="008E2116" w:rsidRDefault="00AE3FBA" w:rsidP="001143D7">
            <w:pPr>
              <w:rPr>
                <w:b/>
                <w:sz w:val="24"/>
                <w:szCs w:val="24"/>
              </w:rPr>
            </w:pPr>
          </w:p>
          <w:p w14:paraId="5C0E8F41" w14:textId="35281437" w:rsidR="001143D7" w:rsidRPr="008E2116" w:rsidRDefault="00D75C26" w:rsidP="001143D7">
            <w:pPr>
              <w:rPr>
                <w:b/>
                <w:sz w:val="24"/>
                <w:szCs w:val="24"/>
              </w:rPr>
            </w:pPr>
            <w:r w:rsidRPr="008E2116">
              <w:rPr>
                <w:b/>
                <w:bCs/>
                <w:sz w:val="24"/>
                <w:szCs w:val="24"/>
              </w:rPr>
              <w:t>4</w:t>
            </w:r>
            <w:r w:rsidR="001143D7" w:rsidRPr="008E2116">
              <w:rPr>
                <w:b/>
                <w:bCs/>
                <w:sz w:val="24"/>
                <w:szCs w:val="24"/>
              </w:rPr>
              <w:t xml:space="preserve">. </w:t>
            </w:r>
            <w:r w:rsidR="001143D7" w:rsidRPr="008E2116">
              <w:rPr>
                <w:b/>
                <w:sz w:val="24"/>
                <w:szCs w:val="24"/>
              </w:rPr>
              <w:t xml:space="preserve">Қоршаған </w:t>
            </w:r>
            <w:r w:rsidR="001E6D77">
              <w:rPr>
                <w:b/>
                <w:sz w:val="24"/>
                <w:szCs w:val="24"/>
              </w:rPr>
              <w:t>әлем</w:t>
            </w:r>
          </w:p>
          <w:p w14:paraId="359AA2E1" w14:textId="29D896AB" w:rsidR="001143D7" w:rsidRPr="008E2116" w:rsidRDefault="001143D7" w:rsidP="001143D7">
            <w:pPr>
              <w:pStyle w:val="a3"/>
              <w:ind w:left="0"/>
              <w:rPr>
                <w:sz w:val="24"/>
                <w:szCs w:val="24"/>
              </w:rPr>
            </w:pPr>
            <w:r w:rsidRPr="008E2116">
              <w:rPr>
                <w:b/>
                <w:sz w:val="24"/>
                <w:szCs w:val="24"/>
              </w:rPr>
              <w:t>Тақырыбы:</w:t>
            </w:r>
            <w:r w:rsidRPr="008E2116">
              <w:rPr>
                <w:sz w:val="24"/>
                <w:szCs w:val="24"/>
              </w:rPr>
              <w:t xml:space="preserve"> «</w:t>
            </w:r>
            <w:r w:rsidRPr="008E2116">
              <w:rPr>
                <w:sz w:val="24"/>
                <w:szCs w:val="24"/>
                <w:lang w:eastAsia="ru-RU"/>
              </w:rPr>
              <w:t>Балабақша мамандары</w:t>
            </w:r>
            <w:r w:rsidRPr="008E2116">
              <w:rPr>
                <w:sz w:val="24"/>
                <w:szCs w:val="24"/>
              </w:rPr>
              <w:t>»</w:t>
            </w:r>
          </w:p>
          <w:p w14:paraId="6D12C974" w14:textId="77777777" w:rsidR="006A1E14" w:rsidRDefault="001143D7" w:rsidP="001143D7">
            <w:pPr>
              <w:rPr>
                <w:sz w:val="24"/>
                <w:szCs w:val="24"/>
              </w:rPr>
            </w:pPr>
            <w:r w:rsidRPr="008E2116">
              <w:rPr>
                <w:sz w:val="24"/>
                <w:szCs w:val="24"/>
              </w:rPr>
              <w:t xml:space="preserve"> </w:t>
            </w:r>
            <w:r w:rsidRPr="008E2116">
              <w:rPr>
                <w:b/>
                <w:sz w:val="24"/>
                <w:szCs w:val="24"/>
              </w:rPr>
              <w:t>Мақсаты:</w:t>
            </w:r>
            <w:r w:rsidRPr="008E2116">
              <w:rPr>
                <w:sz w:val="24"/>
                <w:szCs w:val="24"/>
              </w:rPr>
              <w:t>- Балалардың балабақша қызметкерлері туралы</w:t>
            </w:r>
            <w:r w:rsidR="009A3143" w:rsidRPr="008E2116">
              <w:rPr>
                <w:sz w:val="24"/>
                <w:szCs w:val="24"/>
              </w:rPr>
              <w:t xml:space="preserve"> түсінік беру</w:t>
            </w:r>
            <w:r w:rsidRPr="008E2116">
              <w:rPr>
                <w:sz w:val="24"/>
                <w:szCs w:val="24"/>
              </w:rPr>
              <w:t xml:space="preserve"> </w:t>
            </w:r>
            <w:r w:rsidR="009A3143" w:rsidRPr="008E2116">
              <w:rPr>
                <w:sz w:val="24"/>
                <w:szCs w:val="24"/>
              </w:rPr>
              <w:t>Міндеттері:</w:t>
            </w:r>
            <w:r w:rsidRPr="008E2116">
              <w:rPr>
                <w:sz w:val="24"/>
                <w:szCs w:val="24"/>
              </w:rPr>
              <w:t xml:space="preserve">олардың жұмысының маңыздылығы туралы білімдерін кеңейту.  </w:t>
            </w:r>
          </w:p>
          <w:p w14:paraId="6E256B8C" w14:textId="77777777" w:rsidR="006A1E14" w:rsidRDefault="006A1E14" w:rsidP="001143D7">
            <w:pPr>
              <w:rPr>
                <w:sz w:val="24"/>
                <w:szCs w:val="24"/>
              </w:rPr>
            </w:pPr>
          </w:p>
          <w:p w14:paraId="08676BA8" w14:textId="04C75570" w:rsidR="001143D7" w:rsidRDefault="001143D7" w:rsidP="001143D7">
            <w:pPr>
              <w:rPr>
                <w:b/>
                <w:sz w:val="24"/>
                <w:szCs w:val="24"/>
              </w:rPr>
            </w:pPr>
            <w:r w:rsidRPr="008E2116">
              <w:rPr>
                <w:b/>
                <w:sz w:val="24"/>
                <w:szCs w:val="24"/>
              </w:rPr>
              <w:t>«Қайсысы артық?» дидактикалық ойыны.</w:t>
            </w:r>
          </w:p>
          <w:p w14:paraId="70182001" w14:textId="2BB39A58" w:rsidR="006A1E14" w:rsidRPr="006A1E14" w:rsidRDefault="006A1E14" w:rsidP="001143D7">
            <w:pPr>
              <w:rPr>
                <w:bCs/>
                <w:sz w:val="24"/>
                <w:szCs w:val="24"/>
              </w:rPr>
            </w:pPr>
            <w:r>
              <w:rPr>
                <w:b/>
                <w:sz w:val="24"/>
                <w:szCs w:val="24"/>
              </w:rPr>
              <w:t xml:space="preserve">Мақсаты: </w:t>
            </w:r>
            <w:r w:rsidRPr="006A1E14">
              <w:rPr>
                <w:bCs/>
                <w:sz w:val="24"/>
                <w:szCs w:val="24"/>
              </w:rPr>
              <w:t xml:space="preserve">Балалардың зейіндерін арттырып, </w:t>
            </w:r>
            <w:r w:rsidRPr="006A1E14">
              <w:rPr>
                <w:bCs/>
                <w:sz w:val="24"/>
                <w:szCs w:val="24"/>
              </w:rPr>
              <w:lastRenderedPageBreak/>
              <w:t xml:space="preserve">тиянақты болуға шақыру. </w:t>
            </w:r>
          </w:p>
          <w:p w14:paraId="218545AC" w14:textId="77777777" w:rsidR="001143D7" w:rsidRPr="008E2116" w:rsidRDefault="001143D7" w:rsidP="001143D7">
            <w:pPr>
              <w:pStyle w:val="12"/>
              <w:rPr>
                <w:rFonts w:ascii="Times New Roman" w:hAnsi="Times New Roman" w:cs="Times New Roman"/>
                <w:sz w:val="24"/>
                <w:szCs w:val="24"/>
                <w:lang w:val="kk-KZ"/>
              </w:rPr>
            </w:pPr>
          </w:p>
          <w:p w14:paraId="10CE8D70" w14:textId="77777777" w:rsidR="001143D7" w:rsidRPr="008E2116" w:rsidRDefault="001143D7" w:rsidP="001143D7">
            <w:pPr>
              <w:pStyle w:val="a5"/>
              <w:rPr>
                <w:b/>
                <w:lang w:val="kk-KZ"/>
              </w:rPr>
            </w:pPr>
          </w:p>
          <w:p w14:paraId="64BDB7C0" w14:textId="77777777" w:rsidR="001143D7" w:rsidRPr="008E2116" w:rsidRDefault="001143D7" w:rsidP="001143D7">
            <w:pPr>
              <w:jc w:val="both"/>
              <w:rPr>
                <w:b/>
                <w:bCs/>
                <w:sz w:val="24"/>
                <w:szCs w:val="24"/>
              </w:rPr>
            </w:pPr>
          </w:p>
        </w:tc>
        <w:tc>
          <w:tcPr>
            <w:tcW w:w="2410" w:type="dxa"/>
            <w:gridSpan w:val="3"/>
            <w:tcBorders>
              <w:top w:val="single" w:sz="4" w:space="0" w:color="auto"/>
              <w:left w:val="single" w:sz="4" w:space="0" w:color="auto"/>
              <w:bottom w:val="single" w:sz="4" w:space="0" w:color="auto"/>
              <w:right w:val="single" w:sz="4" w:space="0" w:color="auto"/>
            </w:tcBorders>
          </w:tcPr>
          <w:p w14:paraId="5F14ACC5" w14:textId="41B9F809" w:rsidR="001143D7" w:rsidRPr="008E2116" w:rsidRDefault="001143D7" w:rsidP="001143D7">
            <w:pPr>
              <w:rPr>
                <w:b/>
                <w:sz w:val="24"/>
                <w:szCs w:val="24"/>
              </w:rPr>
            </w:pPr>
            <w:r w:rsidRPr="008E2116">
              <w:rPr>
                <w:b/>
                <w:sz w:val="24"/>
                <w:szCs w:val="24"/>
              </w:rPr>
              <w:lastRenderedPageBreak/>
              <w:t>1.</w:t>
            </w:r>
            <w:r w:rsidR="001E6D77">
              <w:rPr>
                <w:b/>
                <w:sz w:val="24"/>
                <w:szCs w:val="24"/>
              </w:rPr>
              <w:t>Тіл</w:t>
            </w:r>
            <w:r w:rsidRPr="008E2116">
              <w:rPr>
                <w:b/>
                <w:sz w:val="24"/>
                <w:szCs w:val="24"/>
              </w:rPr>
              <w:t xml:space="preserve"> дамыту</w:t>
            </w:r>
          </w:p>
          <w:p w14:paraId="2C7B2799" w14:textId="2E90436A" w:rsidR="004B69E9" w:rsidRPr="008E2116" w:rsidRDefault="001143D7" w:rsidP="004B69E9">
            <w:pPr>
              <w:rPr>
                <w:sz w:val="24"/>
                <w:szCs w:val="24"/>
              </w:rPr>
            </w:pPr>
            <w:r w:rsidRPr="008E2116">
              <w:rPr>
                <w:b/>
                <w:sz w:val="24"/>
                <w:szCs w:val="24"/>
              </w:rPr>
              <w:t>Тақырыбы</w:t>
            </w:r>
            <w:r w:rsidR="004B69E9" w:rsidRPr="008E2116">
              <w:rPr>
                <w:sz w:val="24"/>
                <w:szCs w:val="24"/>
              </w:rPr>
              <w:t xml:space="preserve"> «Күзгі еңбек» </w:t>
            </w:r>
          </w:p>
          <w:p w14:paraId="0BAAE503" w14:textId="77777777" w:rsidR="004B69E9" w:rsidRPr="008E2116" w:rsidRDefault="004B69E9" w:rsidP="004B69E9">
            <w:pPr>
              <w:rPr>
                <w:sz w:val="24"/>
                <w:szCs w:val="24"/>
              </w:rPr>
            </w:pPr>
            <w:r w:rsidRPr="008E2116">
              <w:rPr>
                <w:b/>
                <w:bCs/>
                <w:sz w:val="24"/>
                <w:szCs w:val="24"/>
              </w:rPr>
              <w:t>Мақсаты:</w:t>
            </w:r>
            <w:r w:rsidRPr="008E2116">
              <w:rPr>
                <w:sz w:val="24"/>
                <w:szCs w:val="24"/>
              </w:rPr>
              <w:t xml:space="preserve"> еңбек туралы әңгімелесу.</w:t>
            </w:r>
          </w:p>
          <w:p w14:paraId="3620620E" w14:textId="31D04ED5" w:rsidR="004B69E9" w:rsidRDefault="004B69E9" w:rsidP="004B69E9">
            <w:pPr>
              <w:rPr>
                <w:sz w:val="24"/>
                <w:szCs w:val="24"/>
              </w:rPr>
            </w:pPr>
            <w:r w:rsidRPr="008E2116">
              <w:rPr>
                <w:sz w:val="24"/>
                <w:szCs w:val="24"/>
              </w:rPr>
              <w:t>Міндеттері: Диқандардың еңбектерімен таныстыру. Еңбек құралдарын көрсету. Дидактикалық ойын «кімнің еңбек құралы» суреттердагі мамандық иелеріне құралдарын сәйкестендіру. Дыбыстардың нақты артикуляциясын, интонациялық мәнерлігін қалыптастыру</w:t>
            </w:r>
            <w:r w:rsidR="00AE3FBA">
              <w:rPr>
                <w:sz w:val="24"/>
                <w:szCs w:val="24"/>
              </w:rPr>
              <w:t>.</w:t>
            </w:r>
          </w:p>
          <w:p w14:paraId="3846DEAE" w14:textId="77777777" w:rsidR="00AE3FBA" w:rsidRPr="008E2116" w:rsidRDefault="00AE3FBA" w:rsidP="004B69E9">
            <w:pPr>
              <w:rPr>
                <w:sz w:val="24"/>
                <w:szCs w:val="24"/>
              </w:rPr>
            </w:pPr>
          </w:p>
          <w:p w14:paraId="67548983" w14:textId="135E953F" w:rsidR="00A43662" w:rsidRPr="008E2116" w:rsidRDefault="00D75C26" w:rsidP="00A43662">
            <w:pPr>
              <w:rPr>
                <w:b/>
                <w:color w:val="000000"/>
                <w:sz w:val="24"/>
                <w:szCs w:val="24"/>
                <w:lang w:bidi="en-US"/>
              </w:rPr>
            </w:pPr>
            <w:r w:rsidRPr="008E2116">
              <w:rPr>
                <w:b/>
                <w:color w:val="000000"/>
                <w:sz w:val="24"/>
                <w:szCs w:val="24"/>
                <w:lang w:bidi="en-US"/>
              </w:rPr>
              <w:t>2</w:t>
            </w:r>
            <w:r w:rsidR="00A43662" w:rsidRPr="008E2116">
              <w:rPr>
                <w:b/>
                <w:color w:val="000000"/>
                <w:sz w:val="24"/>
                <w:szCs w:val="24"/>
                <w:lang w:bidi="en-US"/>
              </w:rPr>
              <w:t>.Қазақ тілі</w:t>
            </w:r>
          </w:p>
          <w:p w14:paraId="312C4B5F" w14:textId="77777777" w:rsidR="00A43662" w:rsidRPr="008E2116" w:rsidRDefault="00A43662" w:rsidP="00A43662">
            <w:pPr>
              <w:rPr>
                <w:b/>
                <w:sz w:val="24"/>
                <w:szCs w:val="24"/>
              </w:rPr>
            </w:pPr>
            <w:r w:rsidRPr="008E2116">
              <w:rPr>
                <w:b/>
                <w:color w:val="000000"/>
                <w:sz w:val="24"/>
                <w:szCs w:val="24"/>
                <w:lang w:bidi="en-US"/>
              </w:rPr>
              <w:t>Тақырыбы:</w:t>
            </w:r>
            <w:r w:rsidRPr="008E2116">
              <w:rPr>
                <w:sz w:val="24"/>
                <w:szCs w:val="24"/>
              </w:rPr>
              <w:t xml:space="preserve"> «Балабақша бөлмелері»</w:t>
            </w:r>
          </w:p>
          <w:p w14:paraId="03877595" w14:textId="77777777" w:rsidR="009A3143" w:rsidRPr="008E2116" w:rsidRDefault="00A43662" w:rsidP="00A43662">
            <w:pPr>
              <w:rPr>
                <w:sz w:val="24"/>
                <w:szCs w:val="24"/>
              </w:rPr>
            </w:pPr>
            <w:r w:rsidRPr="008E2116">
              <w:rPr>
                <w:b/>
                <w:color w:val="000000"/>
                <w:sz w:val="24"/>
                <w:szCs w:val="24"/>
                <w:lang w:bidi="en-US"/>
              </w:rPr>
              <w:t>Мақсаты</w:t>
            </w:r>
            <w:r w:rsidRPr="008E2116">
              <w:rPr>
                <w:b/>
                <w:sz w:val="24"/>
                <w:szCs w:val="24"/>
              </w:rPr>
              <w:t xml:space="preserve">: </w:t>
            </w:r>
            <w:r w:rsidRPr="008E2116">
              <w:rPr>
                <w:sz w:val="24"/>
                <w:szCs w:val="24"/>
              </w:rPr>
              <w:t>Балабақша бөлмелерінің атын дұрыс айтуға үйрету.</w:t>
            </w:r>
          </w:p>
          <w:p w14:paraId="0B543AC1" w14:textId="3793FF0E" w:rsidR="00A43662" w:rsidRDefault="009A3143" w:rsidP="00A43662">
            <w:pPr>
              <w:rPr>
                <w:sz w:val="24"/>
                <w:szCs w:val="24"/>
              </w:rPr>
            </w:pPr>
            <w:r w:rsidRPr="008E2116">
              <w:rPr>
                <w:sz w:val="24"/>
                <w:szCs w:val="24"/>
              </w:rPr>
              <w:t>Міндеттері:</w:t>
            </w:r>
            <w:r w:rsidR="00A43662" w:rsidRPr="008E2116">
              <w:rPr>
                <w:sz w:val="24"/>
                <w:szCs w:val="24"/>
              </w:rPr>
              <w:t>Сурет бойынша  сөйлем құрап әңгіме айту</w:t>
            </w:r>
            <w:r w:rsidRPr="008E2116">
              <w:rPr>
                <w:sz w:val="24"/>
                <w:szCs w:val="24"/>
              </w:rPr>
              <w:t>ға баулу.</w:t>
            </w:r>
          </w:p>
          <w:p w14:paraId="6155DDA1" w14:textId="77777777" w:rsidR="00AE3FBA" w:rsidRPr="008E2116" w:rsidRDefault="00AE3FBA" w:rsidP="00A43662">
            <w:pPr>
              <w:rPr>
                <w:sz w:val="24"/>
                <w:szCs w:val="24"/>
              </w:rPr>
            </w:pPr>
          </w:p>
          <w:p w14:paraId="395EBD47" w14:textId="77777777" w:rsidR="00A43662" w:rsidRPr="008E2116" w:rsidRDefault="00A43662" w:rsidP="00A43662">
            <w:pPr>
              <w:rPr>
                <w:sz w:val="24"/>
                <w:szCs w:val="24"/>
              </w:rPr>
            </w:pPr>
            <w:r w:rsidRPr="008E2116">
              <w:rPr>
                <w:b/>
                <w:sz w:val="24"/>
                <w:szCs w:val="24"/>
              </w:rPr>
              <w:t>Сөздік ойын: «Жалғасын тап</w:t>
            </w:r>
            <w:r w:rsidRPr="008E2116">
              <w:rPr>
                <w:sz w:val="24"/>
                <w:szCs w:val="24"/>
              </w:rPr>
              <w:t>». Суреттерді көрсетеді, суретке байланысты заттың атын атайды, сол сөзге сөзді байланыстырып жалғап, сөйлем құрайды.</w:t>
            </w:r>
          </w:p>
          <w:p w14:paraId="02902B5B" w14:textId="77777777" w:rsidR="00A43662" w:rsidRPr="008E2116" w:rsidRDefault="00A43662" w:rsidP="00A43662">
            <w:pPr>
              <w:rPr>
                <w:sz w:val="24"/>
                <w:szCs w:val="24"/>
              </w:rPr>
            </w:pPr>
          </w:p>
          <w:p w14:paraId="7FDC95FA" w14:textId="184AEAF6" w:rsidR="00D75C26" w:rsidRPr="008E2116" w:rsidRDefault="00D75C26" w:rsidP="00D75C26">
            <w:pPr>
              <w:rPr>
                <w:b/>
                <w:color w:val="000000"/>
                <w:sz w:val="24"/>
                <w:szCs w:val="24"/>
                <w:lang w:bidi="en-US"/>
              </w:rPr>
            </w:pPr>
            <w:r w:rsidRPr="008E2116">
              <w:rPr>
                <w:b/>
                <w:color w:val="000000"/>
                <w:sz w:val="24"/>
                <w:szCs w:val="24"/>
                <w:lang w:bidi="en-US"/>
              </w:rPr>
              <w:t>3.Дене</w:t>
            </w:r>
            <w:r w:rsidR="006A2DF3">
              <w:rPr>
                <w:b/>
                <w:color w:val="000000"/>
                <w:sz w:val="24"/>
                <w:szCs w:val="24"/>
                <w:lang w:bidi="en-US"/>
              </w:rPr>
              <w:t xml:space="preserve"> тәрбиесі мам</w:t>
            </w:r>
            <w:r w:rsidR="009A4829">
              <w:rPr>
                <w:b/>
                <w:color w:val="000000"/>
                <w:sz w:val="24"/>
                <w:szCs w:val="24"/>
                <w:lang w:bidi="en-US"/>
              </w:rPr>
              <w:t>а</w:t>
            </w:r>
            <w:r w:rsidR="006A2DF3">
              <w:rPr>
                <w:b/>
                <w:color w:val="000000"/>
                <w:sz w:val="24"/>
                <w:szCs w:val="24"/>
                <w:lang w:bidi="en-US"/>
              </w:rPr>
              <w:t>н жоспары бойынша</w:t>
            </w:r>
          </w:p>
          <w:p w14:paraId="6FDBFE60" w14:textId="4C72A1B0" w:rsidR="00A43662" w:rsidRPr="008E2116" w:rsidRDefault="00A43662" w:rsidP="00A43662">
            <w:pPr>
              <w:rPr>
                <w:b/>
                <w:color w:val="000000"/>
                <w:sz w:val="24"/>
                <w:szCs w:val="24"/>
                <w:lang w:bidi="en-US"/>
              </w:rPr>
            </w:pPr>
          </w:p>
          <w:p w14:paraId="7C7F8F39" w14:textId="0AB588C8" w:rsidR="001143D7" w:rsidRPr="008E2116" w:rsidRDefault="00A43662" w:rsidP="001143D7">
            <w:pPr>
              <w:rPr>
                <w:b/>
                <w:color w:val="000000"/>
                <w:sz w:val="24"/>
                <w:szCs w:val="24"/>
                <w:lang w:bidi="en-US"/>
              </w:rPr>
            </w:pPr>
            <w:r w:rsidRPr="008E2116">
              <w:rPr>
                <w:b/>
                <w:sz w:val="24"/>
                <w:szCs w:val="24"/>
                <w:lang w:eastAsia="ru-RU"/>
              </w:rPr>
              <w:t>4.</w:t>
            </w:r>
            <w:r w:rsidR="001143D7" w:rsidRPr="008E2116">
              <w:rPr>
                <w:b/>
                <w:color w:val="000000"/>
                <w:sz w:val="24"/>
                <w:szCs w:val="24"/>
                <w:lang w:bidi="en-US"/>
              </w:rPr>
              <w:t>Математика негіздері</w:t>
            </w:r>
          </w:p>
          <w:p w14:paraId="44A6815B" w14:textId="77777777" w:rsidR="001143D7" w:rsidRPr="008E2116" w:rsidRDefault="001143D7" w:rsidP="001143D7">
            <w:pPr>
              <w:pStyle w:val="11"/>
              <w:ind w:left="0"/>
              <w:rPr>
                <w:b w:val="0"/>
              </w:rPr>
            </w:pPr>
            <w:r w:rsidRPr="008E2116">
              <w:t>Тақырыбы</w:t>
            </w:r>
            <w:r w:rsidRPr="008E2116">
              <w:rPr>
                <w:b w:val="0"/>
              </w:rPr>
              <w:t>:</w:t>
            </w:r>
            <w:r w:rsidRPr="008E2116">
              <w:t xml:space="preserve"> </w:t>
            </w:r>
            <w:r w:rsidRPr="008E2116">
              <w:rPr>
                <w:b w:val="0"/>
              </w:rPr>
              <w:t>«</w:t>
            </w:r>
            <w:r w:rsidRPr="008E2116">
              <w:rPr>
                <w:b w:val="0"/>
                <w:bCs w:val="0"/>
              </w:rPr>
              <w:t>Біреу – көп.</w:t>
            </w:r>
            <w:r w:rsidRPr="008E2116">
              <w:rPr>
                <w:b w:val="0"/>
              </w:rPr>
              <w:t>»</w:t>
            </w:r>
          </w:p>
          <w:p w14:paraId="42BD5F71" w14:textId="77777777" w:rsidR="001143D7" w:rsidRPr="008E2116" w:rsidRDefault="001143D7" w:rsidP="001143D7">
            <w:pPr>
              <w:rPr>
                <w:b/>
                <w:sz w:val="24"/>
                <w:szCs w:val="24"/>
              </w:rPr>
            </w:pPr>
            <w:r w:rsidRPr="008E2116">
              <w:rPr>
                <w:b/>
                <w:sz w:val="24"/>
                <w:szCs w:val="24"/>
              </w:rPr>
              <w:t xml:space="preserve">Мақсаты: </w:t>
            </w:r>
            <w:r w:rsidRPr="008E2116">
              <w:rPr>
                <w:sz w:val="24"/>
                <w:szCs w:val="24"/>
              </w:rPr>
              <w:t>- Балаларға заттар жиынынан бір затты бөле білуге үйрету.</w:t>
            </w:r>
            <w:r w:rsidRPr="008E2116">
              <w:rPr>
                <w:b/>
                <w:sz w:val="24"/>
                <w:szCs w:val="24"/>
              </w:rPr>
              <w:t xml:space="preserve"> </w:t>
            </w:r>
          </w:p>
          <w:p w14:paraId="67EC6EBA" w14:textId="3A7B2B8C" w:rsidR="009A3143" w:rsidRPr="008E2116" w:rsidRDefault="001143D7" w:rsidP="009A3143">
            <w:pPr>
              <w:rPr>
                <w:b/>
                <w:sz w:val="24"/>
                <w:szCs w:val="24"/>
              </w:rPr>
            </w:pPr>
            <w:r w:rsidRPr="008E2116">
              <w:rPr>
                <w:b/>
                <w:sz w:val="24"/>
                <w:szCs w:val="24"/>
              </w:rPr>
              <w:t>.</w:t>
            </w:r>
            <w:r w:rsidR="009A3143" w:rsidRPr="008E2116">
              <w:rPr>
                <w:sz w:val="24"/>
                <w:szCs w:val="24"/>
              </w:rPr>
              <w:t>Міндеттері:</w:t>
            </w:r>
            <w:r w:rsidRPr="008E2116">
              <w:rPr>
                <w:sz w:val="24"/>
                <w:szCs w:val="24"/>
              </w:rPr>
              <w:t xml:space="preserve">Бір-бірден берілген заттарды </w:t>
            </w:r>
            <w:r w:rsidR="009A3143" w:rsidRPr="008E2116">
              <w:rPr>
                <w:sz w:val="24"/>
                <w:szCs w:val="24"/>
              </w:rPr>
              <w:t>топтастыра білуге үйрету</w:t>
            </w:r>
            <w:r w:rsidRPr="008E2116">
              <w:rPr>
                <w:sz w:val="24"/>
                <w:szCs w:val="24"/>
              </w:rPr>
              <w:t>.</w:t>
            </w:r>
            <w:r w:rsidR="009A3143" w:rsidRPr="008E2116">
              <w:rPr>
                <w:sz w:val="24"/>
                <w:szCs w:val="24"/>
              </w:rPr>
              <w:t xml:space="preserve"> Сандарды  жаттау,  санауды  </w:t>
            </w:r>
            <w:r w:rsidR="009A3143" w:rsidRPr="008E2116">
              <w:rPr>
                <w:sz w:val="24"/>
                <w:szCs w:val="24"/>
              </w:rPr>
              <w:lastRenderedPageBreak/>
              <w:t>дамыту.</w:t>
            </w:r>
          </w:p>
          <w:p w14:paraId="0B6BF562" w14:textId="77777777" w:rsidR="001143D7" w:rsidRPr="008E2116" w:rsidRDefault="001143D7" w:rsidP="001143D7">
            <w:pPr>
              <w:rPr>
                <w:b/>
                <w:sz w:val="24"/>
                <w:szCs w:val="24"/>
              </w:rPr>
            </w:pPr>
            <w:r w:rsidRPr="008E2116">
              <w:rPr>
                <w:b/>
                <w:sz w:val="24"/>
                <w:szCs w:val="24"/>
              </w:rPr>
              <w:t>Тұрақты  сөз тіркестерінен  құралған санамақ</w:t>
            </w:r>
          </w:p>
          <w:p w14:paraId="7C5EB92A" w14:textId="77777777" w:rsidR="001143D7" w:rsidRPr="008E2116" w:rsidRDefault="001143D7" w:rsidP="001143D7">
            <w:pPr>
              <w:rPr>
                <w:sz w:val="24"/>
                <w:szCs w:val="24"/>
              </w:rPr>
            </w:pPr>
            <w:r w:rsidRPr="008E2116">
              <w:rPr>
                <w:sz w:val="24"/>
                <w:szCs w:val="24"/>
              </w:rPr>
              <w:t>Бір  ауыз  сөз,</w:t>
            </w:r>
          </w:p>
          <w:p w14:paraId="58F288A0" w14:textId="77777777" w:rsidR="001143D7" w:rsidRPr="008E2116" w:rsidRDefault="001143D7" w:rsidP="001143D7">
            <w:pPr>
              <w:rPr>
                <w:sz w:val="24"/>
                <w:szCs w:val="24"/>
              </w:rPr>
            </w:pPr>
            <w:r w:rsidRPr="008E2116">
              <w:rPr>
                <w:sz w:val="24"/>
                <w:szCs w:val="24"/>
              </w:rPr>
              <w:t>Екі  айтпайтын  адам.</w:t>
            </w:r>
          </w:p>
          <w:p w14:paraId="6B705271" w14:textId="77777777" w:rsidR="001143D7" w:rsidRPr="008E2116" w:rsidRDefault="001143D7" w:rsidP="001143D7">
            <w:pPr>
              <w:rPr>
                <w:sz w:val="24"/>
                <w:szCs w:val="24"/>
              </w:rPr>
            </w:pPr>
            <w:r w:rsidRPr="008E2116">
              <w:rPr>
                <w:sz w:val="24"/>
                <w:szCs w:val="24"/>
              </w:rPr>
              <w:t>Үш қайтара сәлем,</w:t>
            </w:r>
          </w:p>
          <w:p w14:paraId="4F179D9B" w14:textId="77777777" w:rsidR="001143D7" w:rsidRPr="008E2116" w:rsidRDefault="001143D7" w:rsidP="001143D7">
            <w:pPr>
              <w:rPr>
                <w:sz w:val="24"/>
                <w:szCs w:val="24"/>
              </w:rPr>
            </w:pPr>
            <w:r w:rsidRPr="008E2116">
              <w:rPr>
                <w:sz w:val="24"/>
                <w:szCs w:val="24"/>
              </w:rPr>
              <w:t>Төрт түлік  мал,</w:t>
            </w:r>
          </w:p>
          <w:p w14:paraId="58061428" w14:textId="77777777" w:rsidR="001143D7" w:rsidRPr="008E2116" w:rsidRDefault="001143D7" w:rsidP="001143D7">
            <w:pPr>
              <w:rPr>
                <w:sz w:val="24"/>
                <w:szCs w:val="24"/>
              </w:rPr>
            </w:pPr>
            <w:r w:rsidRPr="008E2116">
              <w:rPr>
                <w:sz w:val="24"/>
                <w:szCs w:val="24"/>
              </w:rPr>
              <w:t>Бес  уақ  намаз,</w:t>
            </w:r>
          </w:p>
          <w:p w14:paraId="7C401BFE" w14:textId="77777777" w:rsidR="001143D7" w:rsidRPr="008E2116" w:rsidRDefault="001143D7" w:rsidP="001143D7">
            <w:pPr>
              <w:rPr>
                <w:sz w:val="24"/>
                <w:szCs w:val="24"/>
              </w:rPr>
            </w:pPr>
            <w:r w:rsidRPr="008E2116">
              <w:rPr>
                <w:sz w:val="24"/>
                <w:szCs w:val="24"/>
              </w:rPr>
              <w:t>Алты  алаш,</w:t>
            </w:r>
          </w:p>
          <w:p w14:paraId="427EDAD5" w14:textId="77777777" w:rsidR="001143D7" w:rsidRPr="008E2116" w:rsidRDefault="001143D7" w:rsidP="001143D7">
            <w:pPr>
              <w:rPr>
                <w:sz w:val="24"/>
                <w:szCs w:val="24"/>
              </w:rPr>
            </w:pPr>
            <w:r w:rsidRPr="008E2116">
              <w:rPr>
                <w:sz w:val="24"/>
                <w:szCs w:val="24"/>
              </w:rPr>
              <w:t>Жеті  қабат  жер  асты,</w:t>
            </w:r>
          </w:p>
          <w:p w14:paraId="179DE517" w14:textId="77777777" w:rsidR="001143D7" w:rsidRPr="008E2116" w:rsidRDefault="001143D7" w:rsidP="001143D7">
            <w:pPr>
              <w:rPr>
                <w:sz w:val="24"/>
                <w:szCs w:val="24"/>
              </w:rPr>
            </w:pPr>
            <w:r w:rsidRPr="008E2116">
              <w:rPr>
                <w:sz w:val="24"/>
                <w:szCs w:val="24"/>
              </w:rPr>
              <w:t>Сегіз  қырлы  жігіт,</w:t>
            </w:r>
          </w:p>
          <w:p w14:paraId="1F6A5051" w14:textId="77777777" w:rsidR="001143D7" w:rsidRPr="008E2116" w:rsidRDefault="001143D7" w:rsidP="001143D7">
            <w:pPr>
              <w:rPr>
                <w:sz w:val="24"/>
                <w:szCs w:val="24"/>
              </w:rPr>
            </w:pPr>
            <w:r w:rsidRPr="008E2116">
              <w:rPr>
                <w:sz w:val="24"/>
                <w:szCs w:val="24"/>
              </w:rPr>
              <w:t>Тоғыз  торау жол,</w:t>
            </w:r>
          </w:p>
          <w:p w14:paraId="4C97E64D" w14:textId="77777777" w:rsidR="001143D7" w:rsidRPr="008E2116" w:rsidRDefault="001143D7" w:rsidP="001143D7">
            <w:pPr>
              <w:rPr>
                <w:sz w:val="24"/>
                <w:szCs w:val="24"/>
              </w:rPr>
            </w:pPr>
            <w:r w:rsidRPr="008E2116">
              <w:rPr>
                <w:sz w:val="24"/>
                <w:szCs w:val="24"/>
              </w:rPr>
              <w:t>Он  сақа  ой.</w:t>
            </w:r>
          </w:p>
          <w:p w14:paraId="3DCFE99D" w14:textId="21F8C32D" w:rsidR="001143D7" w:rsidRPr="008E2116" w:rsidRDefault="001143D7" w:rsidP="00A43662">
            <w:pPr>
              <w:rPr>
                <w:b/>
                <w:sz w:val="24"/>
                <w:szCs w:val="24"/>
                <w:lang w:eastAsia="ru-RU"/>
              </w:rPr>
            </w:pPr>
          </w:p>
          <w:p w14:paraId="6C41EFFE" w14:textId="77777777" w:rsidR="001143D7" w:rsidRPr="008E2116" w:rsidRDefault="001143D7" w:rsidP="001143D7">
            <w:pPr>
              <w:rPr>
                <w:b/>
                <w:sz w:val="24"/>
                <w:szCs w:val="24"/>
                <w:lang w:eastAsia="ru-RU"/>
              </w:rPr>
            </w:pPr>
          </w:p>
          <w:p w14:paraId="7DA8561F" w14:textId="77777777" w:rsidR="001143D7" w:rsidRPr="008E2116" w:rsidRDefault="001143D7" w:rsidP="001143D7">
            <w:pPr>
              <w:jc w:val="both"/>
              <w:rPr>
                <w:b/>
                <w:bCs/>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8A0D9D0" w14:textId="77777777" w:rsidR="001143D7" w:rsidRPr="008E2116" w:rsidRDefault="001143D7" w:rsidP="001143D7">
            <w:pPr>
              <w:rPr>
                <w:b/>
                <w:sz w:val="24"/>
                <w:szCs w:val="24"/>
              </w:rPr>
            </w:pPr>
            <w:r w:rsidRPr="008E2116">
              <w:rPr>
                <w:b/>
                <w:sz w:val="24"/>
                <w:szCs w:val="24"/>
              </w:rPr>
              <w:lastRenderedPageBreak/>
              <w:t>1.Сауат ашу негіздері</w:t>
            </w:r>
          </w:p>
          <w:p w14:paraId="0DD0C1D4" w14:textId="77777777" w:rsidR="001143D7" w:rsidRPr="008E2116" w:rsidRDefault="001143D7" w:rsidP="001143D7">
            <w:pPr>
              <w:rPr>
                <w:sz w:val="24"/>
                <w:szCs w:val="24"/>
              </w:rPr>
            </w:pPr>
            <w:r w:rsidRPr="008E2116">
              <w:rPr>
                <w:b/>
                <w:sz w:val="24"/>
                <w:szCs w:val="24"/>
                <w:lang w:eastAsia="ru-RU"/>
              </w:rPr>
              <w:t>Тақырыбы.</w:t>
            </w:r>
            <w:r w:rsidRPr="008E2116">
              <w:rPr>
                <w:sz w:val="24"/>
                <w:szCs w:val="24"/>
              </w:rPr>
              <w:t xml:space="preserve"> «Сөз»</w:t>
            </w:r>
          </w:p>
          <w:p w14:paraId="1CA89D83" w14:textId="28E01EBD" w:rsidR="001143D7" w:rsidRPr="008E2116" w:rsidRDefault="001143D7" w:rsidP="001143D7">
            <w:pPr>
              <w:rPr>
                <w:b/>
                <w:sz w:val="24"/>
                <w:szCs w:val="24"/>
                <w:lang w:eastAsia="ru-RU"/>
              </w:rPr>
            </w:pPr>
            <w:r w:rsidRPr="008E2116">
              <w:rPr>
                <w:b/>
                <w:sz w:val="24"/>
                <w:szCs w:val="24"/>
                <w:lang w:eastAsia="ru-RU"/>
              </w:rPr>
              <w:t>Мақсаты:</w:t>
            </w:r>
            <w:r w:rsidRPr="008E2116">
              <w:rPr>
                <w:sz w:val="24"/>
                <w:szCs w:val="24"/>
              </w:rPr>
              <w:t xml:space="preserve"> Баланың сөз туралы түсініктерін қалыптастыр</w:t>
            </w:r>
          </w:p>
          <w:p w14:paraId="35006CC9" w14:textId="77777777" w:rsidR="00B92FD6" w:rsidRPr="008E2116" w:rsidRDefault="00B92FD6" w:rsidP="00B92FD6">
            <w:pPr>
              <w:pStyle w:val="a5"/>
              <w:rPr>
                <w:lang w:val="kk-KZ"/>
              </w:rPr>
            </w:pPr>
            <w:r w:rsidRPr="008E2116">
              <w:rPr>
                <w:lang w:val="kk-KZ"/>
              </w:rPr>
              <w:t xml:space="preserve">Міндеттері: Кез келген сөзді атау. Оның мағынасын түсіндіру. Менің есімімнің мағынасы қандай? Балаларға сұрақ қою арқылы өз есімдерінің мағынасын түсіндіру. </w:t>
            </w:r>
          </w:p>
          <w:p w14:paraId="6C5A3934" w14:textId="77777777" w:rsidR="00B92FD6" w:rsidRDefault="00B92FD6" w:rsidP="00B92FD6">
            <w:pPr>
              <w:pStyle w:val="a5"/>
              <w:rPr>
                <w:lang w:val="kk-KZ"/>
              </w:rPr>
            </w:pPr>
            <w:r w:rsidRPr="008E2116">
              <w:rPr>
                <w:lang w:val="kk-KZ"/>
              </w:rPr>
              <w:t>Қаламды немесе қарындашты дұрыс ұстауға үйрету.</w:t>
            </w:r>
          </w:p>
          <w:p w14:paraId="687F9035" w14:textId="77777777" w:rsidR="00AE3FBA" w:rsidRPr="008E2116" w:rsidRDefault="00AE3FBA" w:rsidP="00B92FD6">
            <w:pPr>
              <w:pStyle w:val="a5"/>
              <w:rPr>
                <w:b/>
                <w:bCs/>
                <w:lang w:val="kk-KZ"/>
              </w:rPr>
            </w:pPr>
          </w:p>
          <w:p w14:paraId="1BF9358D" w14:textId="77777777" w:rsidR="00AE3FBA" w:rsidRDefault="001143D7" w:rsidP="001143D7">
            <w:pPr>
              <w:rPr>
                <w:b/>
                <w:sz w:val="24"/>
                <w:szCs w:val="24"/>
              </w:rPr>
            </w:pPr>
            <w:r w:rsidRPr="008E2116">
              <w:rPr>
                <w:b/>
                <w:sz w:val="24"/>
                <w:szCs w:val="24"/>
              </w:rPr>
              <w:t>Дидактикалық ойын: «Сөз айт, тез айт»</w:t>
            </w:r>
          </w:p>
          <w:p w14:paraId="3C2426ED" w14:textId="77777777" w:rsidR="00AE3FBA" w:rsidRPr="006A1E14" w:rsidRDefault="00AE3FBA" w:rsidP="001143D7">
            <w:pPr>
              <w:rPr>
                <w:bCs/>
                <w:sz w:val="24"/>
                <w:szCs w:val="24"/>
              </w:rPr>
            </w:pPr>
            <w:r>
              <w:rPr>
                <w:b/>
                <w:sz w:val="24"/>
                <w:szCs w:val="24"/>
              </w:rPr>
              <w:t xml:space="preserve">Мақсаты: </w:t>
            </w:r>
            <w:r w:rsidRPr="006A1E14">
              <w:rPr>
                <w:bCs/>
                <w:sz w:val="24"/>
                <w:szCs w:val="24"/>
              </w:rPr>
              <w:t xml:space="preserve">Балалардың ойлау </w:t>
            </w:r>
            <w:r w:rsidRPr="006A1E14">
              <w:rPr>
                <w:bCs/>
                <w:sz w:val="24"/>
                <w:szCs w:val="24"/>
              </w:rPr>
              <w:t>қабілеттерін арттыру.</w:t>
            </w:r>
          </w:p>
          <w:p w14:paraId="6300351A" w14:textId="48ECB68D" w:rsidR="001143D7" w:rsidRPr="008E2116" w:rsidRDefault="001143D7" w:rsidP="001143D7">
            <w:pPr>
              <w:rPr>
                <w:b/>
                <w:color w:val="000000"/>
                <w:sz w:val="24"/>
                <w:szCs w:val="24"/>
                <w:lang w:bidi="en-US"/>
              </w:rPr>
            </w:pPr>
            <w:r w:rsidRPr="008E2116">
              <w:rPr>
                <w:b/>
                <w:sz w:val="24"/>
                <w:szCs w:val="24"/>
              </w:rPr>
              <w:t xml:space="preserve"> </w:t>
            </w:r>
          </w:p>
          <w:p w14:paraId="1A021CC2" w14:textId="77777777" w:rsidR="001143D7" w:rsidRPr="008E2116" w:rsidRDefault="001143D7" w:rsidP="001143D7">
            <w:pPr>
              <w:rPr>
                <w:b/>
                <w:color w:val="000000"/>
                <w:sz w:val="24"/>
                <w:szCs w:val="24"/>
                <w:lang w:bidi="en-US"/>
              </w:rPr>
            </w:pPr>
            <w:r w:rsidRPr="008E2116">
              <w:rPr>
                <w:b/>
                <w:color w:val="000000"/>
                <w:sz w:val="24"/>
                <w:szCs w:val="24"/>
                <w:lang w:bidi="en-US"/>
              </w:rPr>
              <w:t>2.Математика негіздері</w:t>
            </w:r>
          </w:p>
          <w:p w14:paraId="5E16110C" w14:textId="77777777" w:rsidR="001143D7" w:rsidRPr="008E2116" w:rsidRDefault="001143D7" w:rsidP="001143D7">
            <w:pPr>
              <w:pStyle w:val="11"/>
              <w:ind w:left="0"/>
              <w:rPr>
                <w:b w:val="0"/>
              </w:rPr>
            </w:pPr>
            <w:r w:rsidRPr="008E2116">
              <w:rPr>
                <w:b w:val="0"/>
              </w:rPr>
              <w:t>Тақырыбы:</w:t>
            </w:r>
            <w:r w:rsidRPr="008E2116">
              <w:t xml:space="preserve"> </w:t>
            </w:r>
            <w:r w:rsidRPr="008E2116">
              <w:rPr>
                <w:b w:val="0"/>
              </w:rPr>
              <w:t>«</w:t>
            </w:r>
            <w:r w:rsidRPr="008E2116">
              <w:rPr>
                <w:b w:val="0"/>
                <w:bCs w:val="0"/>
              </w:rPr>
              <w:t>Біреу – көп.</w:t>
            </w:r>
            <w:r w:rsidRPr="008E2116">
              <w:rPr>
                <w:b w:val="0"/>
              </w:rPr>
              <w:t>»</w:t>
            </w:r>
          </w:p>
          <w:p w14:paraId="0F98D9A5" w14:textId="2D2F1E52" w:rsidR="001143D7" w:rsidRPr="008E2116" w:rsidRDefault="001143D7" w:rsidP="001143D7">
            <w:pPr>
              <w:pStyle w:val="a5"/>
              <w:rPr>
                <w:b/>
                <w:lang w:val="kk-KZ"/>
              </w:rPr>
            </w:pPr>
            <w:r w:rsidRPr="008E2116">
              <w:rPr>
                <w:b/>
                <w:lang w:val="kk-KZ"/>
              </w:rPr>
              <w:t>Мақсаты:</w:t>
            </w:r>
            <w:r w:rsidRPr="008E2116">
              <w:rPr>
                <w:lang w:val="kk-KZ"/>
              </w:rPr>
              <w:t>-- дара заттарды бөлуді үйрету; бір</w:t>
            </w:r>
            <w:r w:rsidRPr="008E2116">
              <w:rPr>
                <w:spacing w:val="-8"/>
                <w:lang w:val="kk-KZ"/>
              </w:rPr>
              <w:t xml:space="preserve"> </w:t>
            </w:r>
            <w:r w:rsidRPr="008E2116">
              <w:rPr>
                <w:lang w:val="kk-KZ"/>
              </w:rPr>
              <w:t>заттан</w:t>
            </w:r>
            <w:r w:rsidRPr="008E2116">
              <w:rPr>
                <w:spacing w:val="-2"/>
                <w:lang w:val="kk-KZ"/>
              </w:rPr>
              <w:t xml:space="preserve"> </w:t>
            </w:r>
            <w:r w:rsidRPr="008E2116">
              <w:rPr>
                <w:lang w:val="kk-KZ"/>
              </w:rPr>
              <w:t xml:space="preserve">тұратынжиын туралы ұғым қалыптастыру; </w:t>
            </w:r>
            <w:r w:rsidR="00B92FD6" w:rsidRPr="008E2116">
              <w:rPr>
                <w:lang w:val="kk-KZ"/>
              </w:rPr>
              <w:t>Мідеттері:</w:t>
            </w:r>
            <w:r w:rsidRPr="008E2116">
              <w:rPr>
                <w:lang w:val="kk-KZ"/>
              </w:rPr>
              <w:t>«біреу» және</w:t>
            </w:r>
            <w:r w:rsidRPr="008E2116">
              <w:rPr>
                <w:spacing w:val="-5"/>
                <w:lang w:val="kk-KZ"/>
              </w:rPr>
              <w:t xml:space="preserve"> </w:t>
            </w:r>
            <w:r w:rsidRPr="008E2116">
              <w:rPr>
                <w:lang w:val="kk-KZ"/>
              </w:rPr>
              <w:t>«бірнеше»(«көп») терминдерін енгізу</w:t>
            </w:r>
          </w:p>
          <w:p w14:paraId="06739985" w14:textId="77777777" w:rsidR="001143D7" w:rsidRPr="008E2116" w:rsidRDefault="001143D7" w:rsidP="001143D7">
            <w:pPr>
              <w:rPr>
                <w:sz w:val="24"/>
                <w:szCs w:val="24"/>
              </w:rPr>
            </w:pPr>
            <w:r w:rsidRPr="008E2116">
              <w:rPr>
                <w:sz w:val="24"/>
                <w:szCs w:val="24"/>
              </w:rPr>
              <w:t>«Қоян» – бала жұдырығын түйеді. Одан кейін сұқ саусағы мен ортаңғы</w:t>
            </w:r>
            <w:r w:rsidRPr="008E2116">
              <w:rPr>
                <w:spacing w:val="-30"/>
                <w:sz w:val="24"/>
                <w:szCs w:val="24"/>
              </w:rPr>
              <w:t xml:space="preserve"> </w:t>
            </w:r>
            <w:r w:rsidRPr="008E2116">
              <w:rPr>
                <w:sz w:val="24"/>
                <w:szCs w:val="24"/>
              </w:rPr>
              <w:t>саусағын шошайтады. «Қоян» құлақтарын созып</w:t>
            </w:r>
            <w:r w:rsidRPr="008E2116">
              <w:rPr>
                <w:spacing w:val="-5"/>
                <w:sz w:val="24"/>
                <w:szCs w:val="24"/>
              </w:rPr>
              <w:t xml:space="preserve"> </w:t>
            </w:r>
            <w:r w:rsidRPr="008E2116">
              <w:rPr>
                <w:sz w:val="24"/>
                <w:szCs w:val="24"/>
              </w:rPr>
              <w:t>тұр.</w:t>
            </w:r>
          </w:p>
          <w:p w14:paraId="1BD5251D" w14:textId="77777777" w:rsidR="001143D7" w:rsidRPr="008E2116" w:rsidRDefault="001143D7" w:rsidP="001143D7">
            <w:pPr>
              <w:rPr>
                <w:sz w:val="24"/>
                <w:szCs w:val="24"/>
              </w:rPr>
            </w:pPr>
            <w:r w:rsidRPr="008E2116">
              <w:rPr>
                <w:sz w:val="24"/>
                <w:szCs w:val="24"/>
              </w:rPr>
              <w:t>«Сақина» – бала жұдырығын</w:t>
            </w:r>
            <w:r w:rsidRPr="008E2116">
              <w:rPr>
                <w:spacing w:val="-8"/>
                <w:sz w:val="24"/>
                <w:szCs w:val="24"/>
              </w:rPr>
              <w:t xml:space="preserve"> </w:t>
            </w:r>
            <w:r w:rsidRPr="008E2116">
              <w:rPr>
                <w:sz w:val="24"/>
                <w:szCs w:val="24"/>
              </w:rPr>
              <w:t>түйеді.</w:t>
            </w:r>
          </w:p>
          <w:p w14:paraId="5AFD79F0" w14:textId="77777777" w:rsidR="001143D7" w:rsidRDefault="001143D7" w:rsidP="001143D7">
            <w:pPr>
              <w:rPr>
                <w:sz w:val="24"/>
                <w:szCs w:val="24"/>
              </w:rPr>
            </w:pPr>
            <w:r w:rsidRPr="008E2116">
              <w:rPr>
                <w:sz w:val="24"/>
                <w:szCs w:val="24"/>
              </w:rPr>
              <w:t>Одан кейін бас бармағы мен сұқ саусағын түзетіп, бір-бірімен түйістіреді.</w:t>
            </w:r>
          </w:p>
          <w:p w14:paraId="6EBAC8DF" w14:textId="77777777" w:rsidR="00AE3FBA" w:rsidRPr="008E2116" w:rsidRDefault="00AE3FBA" w:rsidP="001143D7">
            <w:pPr>
              <w:rPr>
                <w:sz w:val="24"/>
                <w:szCs w:val="24"/>
              </w:rPr>
            </w:pPr>
          </w:p>
          <w:p w14:paraId="796C2DF9" w14:textId="6B93F579" w:rsidR="00A43662" w:rsidRPr="008E2116" w:rsidRDefault="00A43662" w:rsidP="00A43662">
            <w:pPr>
              <w:rPr>
                <w:b/>
                <w:color w:val="000000"/>
                <w:sz w:val="24"/>
                <w:szCs w:val="24"/>
                <w:lang w:bidi="en-US"/>
              </w:rPr>
            </w:pPr>
            <w:r w:rsidRPr="008E2116">
              <w:rPr>
                <w:b/>
                <w:sz w:val="24"/>
                <w:szCs w:val="24"/>
              </w:rPr>
              <w:t>3.</w:t>
            </w:r>
            <w:r w:rsidRPr="008E2116">
              <w:rPr>
                <w:b/>
                <w:color w:val="000000"/>
                <w:sz w:val="24"/>
                <w:szCs w:val="24"/>
                <w:lang w:bidi="en-US"/>
              </w:rPr>
              <w:t xml:space="preserve"> Дене</w:t>
            </w:r>
            <w:r w:rsidR="006A2DF3">
              <w:rPr>
                <w:b/>
                <w:color w:val="000000"/>
                <w:sz w:val="24"/>
                <w:szCs w:val="24"/>
                <w:lang w:bidi="en-US"/>
              </w:rPr>
              <w:t xml:space="preserve"> тәрбиесі</w:t>
            </w:r>
          </w:p>
          <w:p w14:paraId="462C95BA" w14:textId="5F588350" w:rsidR="00A43662" w:rsidRDefault="006A2DF3" w:rsidP="00A43662">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маман </w:t>
            </w:r>
            <w:r w:rsidR="00A43662" w:rsidRPr="008E2116">
              <w:rPr>
                <w:rFonts w:ascii="Times New Roman" w:eastAsia="Times New Roman" w:hAnsi="Times New Roman" w:cs="Times New Roman"/>
                <w:bCs/>
                <w:sz w:val="24"/>
                <w:szCs w:val="24"/>
                <w:lang w:val="kk-KZ" w:eastAsia="ru-RU"/>
              </w:rPr>
              <w:t>жоспары бойынша</w:t>
            </w:r>
          </w:p>
          <w:p w14:paraId="6D11B780" w14:textId="77777777" w:rsidR="00AE3FBA" w:rsidRPr="00AE3FBA" w:rsidRDefault="00AE3FBA" w:rsidP="00AE3FBA">
            <w:pPr>
              <w:pStyle w:val="a5"/>
              <w:rPr>
                <w:lang w:val="kk-KZ"/>
              </w:rPr>
            </w:pPr>
          </w:p>
          <w:p w14:paraId="171CF5B7" w14:textId="028724DE" w:rsidR="001143D7" w:rsidRPr="008E2116" w:rsidRDefault="00A43662" w:rsidP="001143D7">
            <w:pPr>
              <w:rPr>
                <w:b/>
                <w:sz w:val="24"/>
                <w:szCs w:val="24"/>
              </w:rPr>
            </w:pPr>
            <w:r w:rsidRPr="008E2116">
              <w:rPr>
                <w:b/>
                <w:sz w:val="24"/>
                <w:szCs w:val="24"/>
              </w:rPr>
              <w:t>4.</w:t>
            </w:r>
            <w:r w:rsidR="001143D7" w:rsidRPr="008E2116">
              <w:rPr>
                <w:b/>
                <w:sz w:val="24"/>
                <w:szCs w:val="24"/>
              </w:rPr>
              <w:t xml:space="preserve">Қоршаған </w:t>
            </w:r>
            <w:r w:rsidR="001E6D77">
              <w:rPr>
                <w:b/>
                <w:sz w:val="24"/>
                <w:szCs w:val="24"/>
              </w:rPr>
              <w:t>әлем</w:t>
            </w:r>
          </w:p>
          <w:p w14:paraId="448689E1" w14:textId="77777777" w:rsidR="00B92FD6" w:rsidRPr="008E2116" w:rsidRDefault="001143D7" w:rsidP="00B92FD6">
            <w:pPr>
              <w:rPr>
                <w:sz w:val="24"/>
                <w:szCs w:val="24"/>
              </w:rPr>
            </w:pPr>
            <w:r w:rsidRPr="008E2116">
              <w:rPr>
                <w:b/>
                <w:sz w:val="24"/>
                <w:szCs w:val="24"/>
              </w:rPr>
              <w:lastRenderedPageBreak/>
              <w:t>Тақырыбы:</w:t>
            </w:r>
            <w:r w:rsidRPr="008E2116">
              <w:rPr>
                <w:sz w:val="24"/>
                <w:szCs w:val="24"/>
              </w:rPr>
              <w:t xml:space="preserve"> </w:t>
            </w:r>
            <w:r w:rsidR="00B92FD6" w:rsidRPr="008E2116">
              <w:rPr>
                <w:b/>
                <w:bCs/>
                <w:sz w:val="24"/>
                <w:szCs w:val="24"/>
              </w:rPr>
              <w:t>Табиғат қорғаушылары.</w:t>
            </w:r>
          </w:p>
          <w:p w14:paraId="786468A2" w14:textId="77777777" w:rsidR="00B92FD6" w:rsidRPr="008E2116" w:rsidRDefault="00B92FD6" w:rsidP="00B92FD6">
            <w:pPr>
              <w:rPr>
                <w:sz w:val="24"/>
                <w:szCs w:val="24"/>
              </w:rPr>
            </w:pPr>
            <w:r w:rsidRPr="008E2116">
              <w:rPr>
                <w:b/>
                <w:bCs/>
                <w:sz w:val="24"/>
                <w:szCs w:val="24"/>
              </w:rPr>
              <w:t>Мақсаты</w:t>
            </w:r>
            <w:r w:rsidRPr="008E2116">
              <w:rPr>
                <w:sz w:val="24"/>
                <w:szCs w:val="24"/>
              </w:rPr>
              <w:t>: Табиғатқа қамқорлықпен қарауға тәрбиелеу</w:t>
            </w:r>
          </w:p>
          <w:p w14:paraId="3F0EFE45" w14:textId="77777777" w:rsidR="00B92FD6" w:rsidRPr="008E2116" w:rsidRDefault="00B92FD6" w:rsidP="00B92FD6">
            <w:pPr>
              <w:jc w:val="both"/>
              <w:rPr>
                <w:sz w:val="24"/>
                <w:szCs w:val="24"/>
              </w:rPr>
            </w:pPr>
            <w:r w:rsidRPr="008E2116">
              <w:rPr>
                <w:sz w:val="24"/>
                <w:szCs w:val="24"/>
              </w:rPr>
              <w:t xml:space="preserve">Міндеттері: Табиғат бұрышын мекендеушілер туралы білімдерін жетілдіру. Тәрбиеші көмекшісінің еңбегіміен танысу, оған көмек көрсетіп, еңбек етуді ұйымдастыру. </w:t>
            </w:r>
          </w:p>
          <w:p w14:paraId="1A6590CA" w14:textId="25BBBE78" w:rsidR="001143D7" w:rsidRPr="002D04B1" w:rsidRDefault="00221E95" w:rsidP="001661D8">
            <w:pPr>
              <w:shd w:val="clear" w:color="auto" w:fill="FFFFFF"/>
              <w:rPr>
                <w:sz w:val="24"/>
                <w:szCs w:val="24"/>
                <w:lang w:eastAsia="ru-RU"/>
              </w:rPr>
            </w:pPr>
            <w:r w:rsidRPr="002D04B1">
              <w:rPr>
                <w:color w:val="000099"/>
                <w:sz w:val="24"/>
                <w:szCs w:val="24"/>
                <w:lang w:eastAsia="ru-RU"/>
              </w:rPr>
              <w:t>«</w:t>
            </w:r>
            <w:r w:rsidR="001143D7" w:rsidRPr="002D04B1">
              <w:rPr>
                <w:sz w:val="24"/>
                <w:szCs w:val="24"/>
                <w:lang w:eastAsia="ru-RU"/>
              </w:rPr>
              <w:t>Табиғат құбылыстарын ажыратып олардың қасиеттерін ата»</w:t>
            </w:r>
          </w:p>
        </w:tc>
        <w:tc>
          <w:tcPr>
            <w:tcW w:w="2411" w:type="dxa"/>
            <w:gridSpan w:val="2"/>
            <w:tcBorders>
              <w:top w:val="single" w:sz="4" w:space="0" w:color="auto"/>
              <w:left w:val="single" w:sz="4" w:space="0" w:color="auto"/>
              <w:bottom w:val="single" w:sz="4" w:space="0" w:color="auto"/>
              <w:right w:val="single" w:sz="4" w:space="0" w:color="auto"/>
            </w:tcBorders>
          </w:tcPr>
          <w:p w14:paraId="578D0635" w14:textId="34DC7677" w:rsidR="00A43662" w:rsidRPr="008E2116" w:rsidRDefault="001143D7" w:rsidP="00A43662">
            <w:pPr>
              <w:pStyle w:val="12"/>
              <w:rPr>
                <w:rFonts w:ascii="Times New Roman" w:hAnsi="Times New Roman" w:cs="Times New Roman"/>
                <w:b/>
                <w:sz w:val="24"/>
                <w:szCs w:val="24"/>
                <w:lang w:val="kk-KZ"/>
              </w:rPr>
            </w:pPr>
            <w:r w:rsidRPr="008E2116">
              <w:rPr>
                <w:rFonts w:ascii="Times New Roman" w:hAnsi="Times New Roman" w:cs="Times New Roman"/>
                <w:b/>
                <w:sz w:val="24"/>
                <w:szCs w:val="24"/>
                <w:lang w:val="kk-KZ"/>
              </w:rPr>
              <w:lastRenderedPageBreak/>
              <w:t>1.</w:t>
            </w:r>
            <w:r w:rsidR="00A43662" w:rsidRPr="008E2116">
              <w:rPr>
                <w:rFonts w:ascii="Times New Roman" w:hAnsi="Times New Roman" w:cs="Times New Roman"/>
                <w:b/>
                <w:sz w:val="24"/>
                <w:szCs w:val="24"/>
                <w:lang w:val="kk-KZ"/>
              </w:rPr>
              <w:t xml:space="preserve">Музыка </w:t>
            </w:r>
          </w:p>
          <w:p w14:paraId="58340621" w14:textId="39080251" w:rsidR="00A43662" w:rsidRPr="008E2116" w:rsidRDefault="006A2DF3" w:rsidP="00A43662">
            <w:pPr>
              <w:pStyle w:val="12"/>
              <w:rPr>
                <w:rFonts w:ascii="Times New Roman" w:hAnsi="Times New Roman" w:cs="Times New Roman"/>
                <w:b/>
                <w:sz w:val="24"/>
                <w:szCs w:val="24"/>
                <w:lang w:val="kk-KZ"/>
              </w:rPr>
            </w:pPr>
            <w:r>
              <w:rPr>
                <w:rFonts w:ascii="Times New Roman" w:eastAsia="Times New Roman" w:hAnsi="Times New Roman" w:cs="Times New Roman"/>
                <w:bCs/>
                <w:sz w:val="24"/>
                <w:szCs w:val="24"/>
                <w:lang w:val="kk-KZ" w:eastAsia="ru-RU"/>
              </w:rPr>
              <w:t xml:space="preserve">маман </w:t>
            </w:r>
            <w:r w:rsidR="00A43662" w:rsidRPr="008E2116">
              <w:rPr>
                <w:rFonts w:ascii="Times New Roman" w:eastAsia="Times New Roman" w:hAnsi="Times New Roman" w:cs="Times New Roman"/>
                <w:bCs/>
                <w:sz w:val="24"/>
                <w:szCs w:val="24"/>
                <w:lang w:val="kk-KZ" w:eastAsia="ru-RU"/>
              </w:rPr>
              <w:t xml:space="preserve"> жоспары бойынша</w:t>
            </w:r>
          </w:p>
          <w:p w14:paraId="5B1BE222" w14:textId="77777777" w:rsidR="001143D7" w:rsidRPr="008E2116" w:rsidRDefault="001143D7" w:rsidP="001143D7">
            <w:pPr>
              <w:pStyle w:val="a5"/>
              <w:rPr>
                <w:b/>
                <w:bCs/>
                <w:lang w:val="kk-KZ"/>
              </w:rPr>
            </w:pPr>
            <w:r w:rsidRPr="008E2116">
              <w:rPr>
                <w:b/>
                <w:bCs/>
                <w:lang w:val="kk-KZ"/>
              </w:rPr>
              <w:t xml:space="preserve">2. Көркем әдебиет </w:t>
            </w:r>
          </w:p>
          <w:p w14:paraId="29E12547" w14:textId="034DA61C" w:rsidR="004B69E9" w:rsidRPr="008E2116" w:rsidRDefault="004B69E9" w:rsidP="004B69E9">
            <w:pPr>
              <w:jc w:val="both"/>
              <w:rPr>
                <w:sz w:val="24"/>
                <w:szCs w:val="24"/>
              </w:rPr>
            </w:pPr>
            <w:r w:rsidRPr="008E2116">
              <w:rPr>
                <w:b/>
                <w:bCs/>
                <w:sz w:val="24"/>
                <w:szCs w:val="24"/>
              </w:rPr>
              <w:t>Тақырыбы:</w:t>
            </w:r>
            <w:r w:rsidR="00AE3FBA">
              <w:rPr>
                <w:b/>
                <w:bCs/>
                <w:sz w:val="24"/>
                <w:szCs w:val="24"/>
              </w:rPr>
              <w:t xml:space="preserve"> </w:t>
            </w:r>
            <w:r w:rsidRPr="008E2116">
              <w:rPr>
                <w:sz w:val="24"/>
                <w:szCs w:val="24"/>
              </w:rPr>
              <w:t>«Еңбекпен тапқан тиын». (грузин ертегісі).</w:t>
            </w:r>
          </w:p>
          <w:p w14:paraId="3D5FCBB7" w14:textId="4B480043" w:rsidR="004B69E9" w:rsidRPr="008E2116" w:rsidRDefault="004B69E9" w:rsidP="004B69E9">
            <w:pPr>
              <w:jc w:val="both"/>
              <w:rPr>
                <w:sz w:val="24"/>
                <w:szCs w:val="24"/>
              </w:rPr>
            </w:pPr>
            <w:r w:rsidRPr="008E2116">
              <w:rPr>
                <w:b/>
                <w:bCs/>
                <w:sz w:val="24"/>
                <w:szCs w:val="24"/>
              </w:rPr>
              <w:t>Мақсаты:</w:t>
            </w:r>
            <w:r w:rsidRPr="008E2116">
              <w:rPr>
                <w:sz w:val="24"/>
                <w:szCs w:val="24"/>
              </w:rPr>
              <w:t xml:space="preserve">ертегі мазмұнын түсіндіру. </w:t>
            </w:r>
          </w:p>
          <w:p w14:paraId="1F170ACB" w14:textId="78264EA9" w:rsidR="004B69E9" w:rsidRPr="008E2116" w:rsidRDefault="004B69E9" w:rsidP="004B69E9">
            <w:pPr>
              <w:jc w:val="both"/>
              <w:rPr>
                <w:sz w:val="24"/>
                <w:szCs w:val="24"/>
              </w:rPr>
            </w:pPr>
            <w:r w:rsidRPr="008E2116">
              <w:rPr>
                <w:sz w:val="24"/>
                <w:szCs w:val="24"/>
              </w:rPr>
              <w:t xml:space="preserve"> Міндеттері:</w:t>
            </w:r>
            <w:r w:rsidR="009A3143" w:rsidRPr="008E2116">
              <w:rPr>
                <w:sz w:val="24"/>
                <w:szCs w:val="24"/>
              </w:rPr>
              <w:t>о</w:t>
            </w:r>
            <w:r w:rsidRPr="008E2116">
              <w:rPr>
                <w:sz w:val="24"/>
                <w:szCs w:val="24"/>
              </w:rPr>
              <w:t xml:space="preserve">қып беру.Сюжеттік бірізділікті сақтай отырып, көңіл-күймен, қисынды мазмұндауға үйрету; </w:t>
            </w:r>
          </w:p>
          <w:p w14:paraId="22E6350B" w14:textId="77777777" w:rsidR="001143D7" w:rsidRPr="008E2116" w:rsidRDefault="001143D7" w:rsidP="001143D7">
            <w:pPr>
              <w:pStyle w:val="a5"/>
              <w:rPr>
                <w:bCs/>
                <w:lang w:val="kk-KZ"/>
              </w:rPr>
            </w:pPr>
          </w:p>
          <w:p w14:paraId="748D9CF1" w14:textId="2394E358" w:rsidR="001143D7" w:rsidRDefault="001143D7" w:rsidP="001143D7">
            <w:pPr>
              <w:pStyle w:val="a5"/>
              <w:rPr>
                <w:bCs/>
                <w:lang w:val="kk-KZ"/>
              </w:rPr>
            </w:pPr>
            <w:r w:rsidRPr="008E2116">
              <w:rPr>
                <w:b/>
                <w:bCs/>
                <w:lang w:val="kk-KZ"/>
              </w:rPr>
              <w:t>Дидактиалық/ойын</w:t>
            </w:r>
            <w:r w:rsidRPr="008E2116">
              <w:rPr>
                <w:bCs/>
                <w:lang w:val="kk-KZ"/>
              </w:rPr>
              <w:t xml:space="preserve"> : «</w:t>
            </w:r>
            <w:r w:rsidR="009A3143" w:rsidRPr="008E2116">
              <w:rPr>
                <w:bCs/>
                <w:lang w:val="kk-KZ"/>
              </w:rPr>
              <w:t>Неден жасалған?</w:t>
            </w:r>
            <w:r w:rsidRPr="008E2116">
              <w:rPr>
                <w:bCs/>
                <w:lang w:val="kk-KZ"/>
              </w:rPr>
              <w:t>»</w:t>
            </w:r>
          </w:p>
          <w:p w14:paraId="341DD807" w14:textId="662EF094" w:rsidR="00AE3FBA" w:rsidRPr="008E2116" w:rsidRDefault="00AE3FBA" w:rsidP="001143D7">
            <w:pPr>
              <w:pStyle w:val="a5"/>
              <w:rPr>
                <w:bCs/>
                <w:lang w:val="kk-KZ"/>
              </w:rPr>
            </w:pPr>
            <w:r w:rsidRPr="006A1E14">
              <w:rPr>
                <w:b/>
                <w:lang w:val="kk-KZ"/>
              </w:rPr>
              <w:t>Мақсаты:</w:t>
            </w:r>
            <w:r>
              <w:rPr>
                <w:bCs/>
                <w:lang w:val="kk-KZ"/>
              </w:rPr>
              <w:t xml:space="preserve"> Балалардың затардың неден жасалғаны туралы ойларын кеңейту.</w:t>
            </w:r>
          </w:p>
          <w:p w14:paraId="3FE42D08" w14:textId="5B103841" w:rsidR="001143D7" w:rsidRPr="008E2116" w:rsidRDefault="001143D7" w:rsidP="00221E95">
            <w:pPr>
              <w:pStyle w:val="a5"/>
              <w:rPr>
                <w:bCs/>
                <w:lang w:val="kk-KZ"/>
              </w:rPr>
            </w:pPr>
          </w:p>
          <w:p w14:paraId="5AC7F1B3" w14:textId="77777777" w:rsidR="00A43662" w:rsidRPr="008E2116" w:rsidRDefault="00A43662" w:rsidP="00A43662">
            <w:pPr>
              <w:pStyle w:val="a5"/>
              <w:rPr>
                <w:b/>
                <w:lang w:val="kk-KZ"/>
              </w:rPr>
            </w:pPr>
            <w:r w:rsidRPr="008E2116">
              <w:rPr>
                <w:b/>
                <w:lang w:val="kk-KZ"/>
              </w:rPr>
              <w:t>3.Сауат ашу негіздері</w:t>
            </w:r>
          </w:p>
          <w:p w14:paraId="439044F5" w14:textId="77777777" w:rsidR="00A43662" w:rsidRPr="008E2116" w:rsidRDefault="00A43662" w:rsidP="00A43662">
            <w:pPr>
              <w:rPr>
                <w:sz w:val="24"/>
                <w:szCs w:val="24"/>
              </w:rPr>
            </w:pPr>
            <w:r w:rsidRPr="008E2116">
              <w:rPr>
                <w:b/>
                <w:sz w:val="24"/>
                <w:szCs w:val="24"/>
                <w:lang w:eastAsia="ru-RU"/>
              </w:rPr>
              <w:t>Тақырыбы.</w:t>
            </w:r>
            <w:r w:rsidRPr="008E2116">
              <w:rPr>
                <w:sz w:val="24"/>
                <w:szCs w:val="24"/>
              </w:rPr>
              <w:t xml:space="preserve"> «Сөз. Сөздің мағынасы»</w:t>
            </w:r>
          </w:p>
          <w:p w14:paraId="10B2382F" w14:textId="77777777" w:rsidR="00A43662" w:rsidRPr="008E2116" w:rsidRDefault="00A43662" w:rsidP="00A43662">
            <w:pPr>
              <w:rPr>
                <w:b/>
                <w:sz w:val="24"/>
                <w:szCs w:val="24"/>
                <w:lang w:eastAsia="ru-RU"/>
              </w:rPr>
            </w:pPr>
            <w:r w:rsidRPr="008E2116">
              <w:rPr>
                <w:b/>
                <w:sz w:val="24"/>
                <w:szCs w:val="24"/>
                <w:lang w:eastAsia="ru-RU"/>
              </w:rPr>
              <w:t>Мақсаты:</w:t>
            </w:r>
            <w:r w:rsidRPr="008E2116">
              <w:rPr>
                <w:sz w:val="24"/>
                <w:szCs w:val="24"/>
              </w:rPr>
              <w:t>-Сөздердің ұзынды-қысқалығын қолмен өлшеп, айыра білуге үйрету</w:t>
            </w:r>
          </w:p>
          <w:p w14:paraId="20221A00" w14:textId="5BD42E24" w:rsidR="00A43662" w:rsidRDefault="00A43662" w:rsidP="00A43662">
            <w:pPr>
              <w:pStyle w:val="a5"/>
              <w:rPr>
                <w:lang w:val="kk-KZ"/>
              </w:rPr>
            </w:pPr>
            <w:r w:rsidRPr="008E2116">
              <w:rPr>
                <w:b/>
                <w:lang w:val="kk-KZ"/>
              </w:rPr>
              <w:t xml:space="preserve"> </w:t>
            </w:r>
            <w:r w:rsidR="00B92FD6" w:rsidRPr="008E2116">
              <w:rPr>
                <w:lang w:val="kk-KZ"/>
              </w:rPr>
              <w:t>Міндеттері:дауысты дыбыстарды дауыссыз дыбыстарды ажырата білуге үйрету.</w:t>
            </w:r>
          </w:p>
          <w:p w14:paraId="38E5EC4E" w14:textId="77777777" w:rsidR="00AE3FBA" w:rsidRPr="008E2116" w:rsidRDefault="00AE3FBA" w:rsidP="00A43662">
            <w:pPr>
              <w:pStyle w:val="a5"/>
              <w:rPr>
                <w:b/>
                <w:lang w:val="kk-KZ"/>
              </w:rPr>
            </w:pPr>
          </w:p>
          <w:p w14:paraId="574C2AF2" w14:textId="75FB0852" w:rsidR="00A43662" w:rsidRPr="008E2116" w:rsidRDefault="00A43662" w:rsidP="00A43662">
            <w:pPr>
              <w:shd w:val="clear" w:color="auto" w:fill="FFFFFF"/>
              <w:rPr>
                <w:sz w:val="24"/>
                <w:szCs w:val="24"/>
              </w:rPr>
            </w:pPr>
            <w:r w:rsidRPr="008E2116">
              <w:rPr>
                <w:b/>
                <w:sz w:val="24"/>
                <w:szCs w:val="24"/>
              </w:rPr>
              <w:t>«Кім көп біледі?» ойынын ойнату</w:t>
            </w:r>
            <w:r w:rsidRPr="008E2116">
              <w:rPr>
                <w:sz w:val="24"/>
                <w:szCs w:val="24"/>
              </w:rPr>
              <w:t xml:space="preserve">. </w:t>
            </w:r>
          </w:p>
          <w:p w14:paraId="2018618E" w14:textId="77777777" w:rsidR="00A43662" w:rsidRPr="008E2116" w:rsidRDefault="00A43662" w:rsidP="00A43662">
            <w:pPr>
              <w:pStyle w:val="western"/>
              <w:shd w:val="clear" w:color="auto" w:fill="FFFFFF"/>
              <w:spacing w:before="0" w:beforeAutospacing="0" w:after="0" w:afterAutospacing="0" w:line="232" w:lineRule="atLeast"/>
              <w:rPr>
                <w:color w:val="000000"/>
                <w:lang w:val="kk-KZ"/>
              </w:rPr>
            </w:pPr>
            <w:r w:rsidRPr="008E2116">
              <w:rPr>
                <w:b/>
                <w:bCs/>
                <w:color w:val="000000"/>
                <w:lang w:val="kk-KZ"/>
              </w:rPr>
              <w:t>Суретті тіл ұстарту:</w:t>
            </w:r>
          </w:p>
          <w:p w14:paraId="62633DAE" w14:textId="77777777" w:rsidR="00A43662" w:rsidRPr="008E2116" w:rsidRDefault="00A43662" w:rsidP="00A43662">
            <w:pPr>
              <w:pStyle w:val="western"/>
              <w:shd w:val="clear" w:color="auto" w:fill="FFFFFF"/>
              <w:spacing w:before="0" w:beforeAutospacing="0" w:after="0" w:afterAutospacing="0"/>
              <w:rPr>
                <w:color w:val="000000"/>
                <w:lang w:val="kk-KZ"/>
              </w:rPr>
            </w:pPr>
            <w:r w:rsidRPr="008E2116">
              <w:rPr>
                <w:b/>
                <w:shd w:val="clear" w:color="auto" w:fill="F8F8F8"/>
                <w:lang w:val="kk-KZ"/>
              </w:rPr>
              <w:t>Ша – ша – ша</w:t>
            </w:r>
            <w:r w:rsidRPr="008E2116">
              <w:rPr>
                <w:lang w:val="kk-KZ"/>
              </w:rPr>
              <w:br/>
            </w:r>
            <w:r w:rsidRPr="008E2116">
              <w:rPr>
                <w:shd w:val="clear" w:color="auto" w:fill="F8F8F8"/>
                <w:lang w:val="kk-KZ"/>
              </w:rPr>
              <w:t xml:space="preserve">Айшаның шанасы </w:t>
            </w:r>
            <w:r w:rsidRPr="008E2116">
              <w:rPr>
                <w:b/>
                <w:shd w:val="clear" w:color="auto" w:fill="F8F8F8"/>
                <w:lang w:val="kk-KZ"/>
              </w:rPr>
              <w:t>тама (ша)</w:t>
            </w:r>
            <w:r w:rsidRPr="008E2116">
              <w:rPr>
                <w:lang w:val="kk-KZ"/>
              </w:rPr>
              <w:br/>
            </w:r>
            <w:r w:rsidRPr="008E2116">
              <w:rPr>
                <w:b/>
                <w:shd w:val="clear" w:color="auto" w:fill="F8F8F8"/>
                <w:lang w:val="kk-KZ"/>
              </w:rPr>
              <w:t>Са – са – са</w:t>
            </w:r>
            <w:r w:rsidRPr="008E2116">
              <w:rPr>
                <w:lang w:val="kk-KZ"/>
              </w:rPr>
              <w:br/>
            </w:r>
            <w:r w:rsidRPr="008E2116">
              <w:rPr>
                <w:shd w:val="clear" w:color="auto" w:fill="F8F8F8"/>
                <w:lang w:val="kk-KZ"/>
              </w:rPr>
              <w:t xml:space="preserve">Қасқыр соқты </w:t>
            </w:r>
            <w:r w:rsidRPr="008E2116">
              <w:rPr>
                <w:b/>
                <w:shd w:val="clear" w:color="auto" w:fill="F8F8F8"/>
                <w:lang w:val="kk-KZ"/>
              </w:rPr>
              <w:t>Мұ (са)</w:t>
            </w:r>
            <w:r w:rsidRPr="008E2116">
              <w:rPr>
                <w:lang w:val="kk-KZ"/>
              </w:rPr>
              <w:br/>
            </w:r>
            <w:r w:rsidRPr="008E2116">
              <w:rPr>
                <w:b/>
                <w:shd w:val="clear" w:color="auto" w:fill="F8F8F8"/>
                <w:lang w:val="kk-KZ"/>
              </w:rPr>
              <w:t>Ол – ол – ол</w:t>
            </w:r>
            <w:r w:rsidRPr="008E2116">
              <w:rPr>
                <w:lang w:val="kk-KZ"/>
              </w:rPr>
              <w:br/>
            </w:r>
            <w:r w:rsidRPr="008E2116">
              <w:rPr>
                <w:shd w:val="clear" w:color="auto" w:fill="F8F8F8"/>
                <w:lang w:val="kk-KZ"/>
              </w:rPr>
              <w:t xml:space="preserve">Ағашта лимон </w:t>
            </w:r>
            <w:r w:rsidRPr="008E2116">
              <w:rPr>
                <w:b/>
                <w:shd w:val="clear" w:color="auto" w:fill="F8F8F8"/>
                <w:lang w:val="kk-KZ"/>
              </w:rPr>
              <w:t>м(ол)</w:t>
            </w:r>
            <w:r w:rsidRPr="008E2116">
              <w:rPr>
                <w:lang w:val="kk-KZ"/>
              </w:rPr>
              <w:br/>
            </w:r>
            <w:r w:rsidRPr="008E2116">
              <w:rPr>
                <w:b/>
                <w:shd w:val="clear" w:color="auto" w:fill="F8F8F8"/>
                <w:lang w:val="kk-KZ"/>
              </w:rPr>
              <w:t>Ра – ра – ра</w:t>
            </w:r>
            <w:r w:rsidRPr="008E2116">
              <w:rPr>
                <w:lang w:val="kk-KZ"/>
              </w:rPr>
              <w:br/>
            </w:r>
            <w:r w:rsidRPr="008E2116">
              <w:rPr>
                <w:shd w:val="clear" w:color="auto" w:fill="F8F8F8"/>
                <w:lang w:val="kk-KZ"/>
              </w:rPr>
              <w:t xml:space="preserve">Дүкеннен нан алды </w:t>
            </w:r>
            <w:r w:rsidRPr="008E2116">
              <w:rPr>
                <w:b/>
                <w:shd w:val="clear" w:color="auto" w:fill="F8F8F8"/>
                <w:lang w:val="kk-KZ"/>
              </w:rPr>
              <w:t>Са (ра)</w:t>
            </w:r>
            <w:r w:rsidRPr="008E2116">
              <w:rPr>
                <w:lang w:val="kk-KZ"/>
              </w:rPr>
              <w:br/>
            </w:r>
            <w:r w:rsidRPr="008E2116">
              <w:rPr>
                <w:b/>
                <w:shd w:val="clear" w:color="auto" w:fill="F8F8F8"/>
                <w:lang w:val="kk-KZ"/>
              </w:rPr>
              <w:t>Із – із – із</w:t>
            </w:r>
            <w:r w:rsidRPr="008E2116">
              <w:rPr>
                <w:lang w:val="kk-KZ"/>
              </w:rPr>
              <w:br/>
            </w:r>
            <w:r w:rsidRPr="008E2116">
              <w:rPr>
                <w:shd w:val="clear" w:color="auto" w:fill="F8F8F8"/>
                <w:lang w:val="kk-KZ"/>
              </w:rPr>
              <w:t xml:space="preserve">Тамаққа қосты </w:t>
            </w:r>
            <w:r w:rsidRPr="008E2116">
              <w:rPr>
                <w:b/>
                <w:shd w:val="clear" w:color="auto" w:fill="F8F8F8"/>
                <w:lang w:val="kk-KZ"/>
              </w:rPr>
              <w:t>сәб(із)</w:t>
            </w:r>
            <w:r w:rsidRPr="008E2116">
              <w:rPr>
                <w:lang w:val="kk-KZ"/>
              </w:rPr>
              <w:br/>
            </w:r>
            <w:r w:rsidRPr="008E2116">
              <w:rPr>
                <w:b/>
                <w:shd w:val="clear" w:color="auto" w:fill="F8F8F8"/>
                <w:lang w:val="kk-KZ"/>
              </w:rPr>
              <w:t>Жу – жу – жу</w:t>
            </w:r>
            <w:r w:rsidRPr="008E2116">
              <w:rPr>
                <w:lang w:val="kk-KZ"/>
              </w:rPr>
              <w:br/>
            </w:r>
            <w:r w:rsidRPr="008E2116">
              <w:rPr>
                <w:shd w:val="clear" w:color="auto" w:fill="F8F8F8"/>
                <w:lang w:val="kk-KZ"/>
              </w:rPr>
              <w:t xml:space="preserve">Ыдысты тазалап </w:t>
            </w:r>
            <w:r w:rsidRPr="008E2116">
              <w:rPr>
                <w:b/>
                <w:shd w:val="clear" w:color="auto" w:fill="F8F8F8"/>
                <w:lang w:val="kk-KZ"/>
              </w:rPr>
              <w:t>(жу)</w:t>
            </w:r>
          </w:p>
          <w:p w14:paraId="144225CA" w14:textId="77777777" w:rsidR="00A43662" w:rsidRPr="008E2116" w:rsidRDefault="00A43662" w:rsidP="00A43662">
            <w:pPr>
              <w:pStyle w:val="western"/>
              <w:shd w:val="clear" w:color="auto" w:fill="FFFFFF"/>
              <w:spacing w:before="0" w:beforeAutospacing="0" w:after="0" w:afterAutospacing="0"/>
              <w:rPr>
                <w:color w:val="000000"/>
                <w:lang w:val="kk-KZ"/>
              </w:rPr>
            </w:pPr>
          </w:p>
          <w:p w14:paraId="389543A8" w14:textId="333983FB" w:rsidR="00F65AAC" w:rsidRPr="008E2116" w:rsidRDefault="001143D7" w:rsidP="00F65AAC">
            <w:pPr>
              <w:pStyle w:val="a5"/>
              <w:rPr>
                <w:b/>
                <w:color w:val="000000"/>
                <w:lang w:val="kk-KZ" w:eastAsia="en-US" w:bidi="en-US"/>
              </w:rPr>
            </w:pPr>
            <w:r w:rsidRPr="008E2116">
              <w:rPr>
                <w:lang w:val="kk-KZ"/>
              </w:rPr>
              <w:t>4</w:t>
            </w:r>
            <w:r w:rsidR="00F65AAC" w:rsidRPr="008E2116">
              <w:rPr>
                <w:rFonts w:eastAsia="Calibri"/>
                <w:b/>
                <w:bCs/>
                <w:lang w:val="kk-KZ" w:eastAsia="en-US"/>
              </w:rPr>
              <w:t>.</w:t>
            </w:r>
            <w:r w:rsidR="00F65AAC" w:rsidRPr="008E2116">
              <w:rPr>
                <w:rFonts w:eastAsia="Calibri"/>
                <w:b/>
                <w:lang w:val="kk-KZ" w:eastAsia="en-US" w:bidi="en-US"/>
              </w:rPr>
              <w:t xml:space="preserve"> Мүсіндеу</w:t>
            </w:r>
          </w:p>
          <w:p w14:paraId="3862F301" w14:textId="55BB93A1" w:rsidR="00F65AAC" w:rsidRPr="00AE3FBA" w:rsidRDefault="00F65AAC" w:rsidP="00AE3FBA">
            <w:pPr>
              <w:widowControl/>
              <w:autoSpaceDE/>
              <w:autoSpaceDN/>
              <w:spacing w:after="160" w:line="256" w:lineRule="auto"/>
              <w:rPr>
                <w:rFonts w:eastAsia="Calibri"/>
                <w:sz w:val="24"/>
                <w:szCs w:val="24"/>
              </w:rPr>
            </w:pPr>
            <w:r w:rsidRPr="008E2116">
              <w:rPr>
                <w:b/>
                <w:color w:val="000000"/>
                <w:sz w:val="24"/>
                <w:szCs w:val="24"/>
                <w:lang w:bidi="en-US"/>
              </w:rPr>
              <w:t>Тақырыбы:</w:t>
            </w:r>
            <w:r w:rsidRPr="008E2116">
              <w:rPr>
                <w:rFonts w:eastAsia="Calibri"/>
                <w:sz w:val="24"/>
                <w:szCs w:val="24"/>
              </w:rPr>
              <w:t xml:space="preserve"> «Себет» </w:t>
            </w:r>
            <w:r w:rsidR="00AE3FBA">
              <w:rPr>
                <w:rFonts w:eastAsia="Calibri"/>
                <w:sz w:val="24"/>
                <w:szCs w:val="24"/>
              </w:rPr>
              <w:t xml:space="preserve">   </w:t>
            </w:r>
            <w:r w:rsidRPr="008E2116">
              <w:rPr>
                <w:rFonts w:eastAsia="Calibri"/>
                <w:sz w:val="24"/>
                <w:szCs w:val="24"/>
              </w:rPr>
              <w:t xml:space="preserve"> </w:t>
            </w:r>
            <w:r w:rsidRPr="008E2116">
              <w:rPr>
                <w:b/>
                <w:color w:val="000000"/>
                <w:sz w:val="24"/>
                <w:szCs w:val="24"/>
                <w:lang w:bidi="en-US"/>
              </w:rPr>
              <w:t>Мақсаты:</w:t>
            </w:r>
            <w:r w:rsidR="006A1E14">
              <w:rPr>
                <w:b/>
                <w:color w:val="000000"/>
                <w:sz w:val="24"/>
                <w:szCs w:val="24"/>
                <w:lang w:bidi="en-US"/>
              </w:rPr>
              <w:t xml:space="preserve"> </w:t>
            </w:r>
            <w:r w:rsidRPr="008E2116">
              <w:rPr>
                <w:sz w:val="24"/>
                <w:szCs w:val="24"/>
              </w:rPr>
              <w:t>себеттің қажеттілігі туралы</w:t>
            </w:r>
            <w:r w:rsidRPr="008E2116">
              <w:rPr>
                <w:spacing w:val="1"/>
                <w:sz w:val="24"/>
                <w:szCs w:val="24"/>
              </w:rPr>
              <w:t xml:space="preserve"> </w:t>
            </w:r>
            <w:r w:rsidRPr="008E2116">
              <w:rPr>
                <w:sz w:val="24"/>
                <w:szCs w:val="24"/>
              </w:rPr>
              <w:t>түсінік беру,</w:t>
            </w:r>
            <w:r w:rsidRPr="008E2116">
              <w:rPr>
                <w:spacing w:val="1"/>
                <w:sz w:val="24"/>
                <w:szCs w:val="24"/>
              </w:rPr>
              <w:t xml:space="preserve"> </w:t>
            </w:r>
            <w:r w:rsidR="00221E95" w:rsidRPr="008E2116">
              <w:rPr>
                <w:sz w:val="24"/>
                <w:szCs w:val="24"/>
              </w:rPr>
              <w:t>Міндеттері:</w:t>
            </w:r>
            <w:r w:rsidRPr="008E2116">
              <w:rPr>
                <w:sz w:val="24"/>
                <w:szCs w:val="24"/>
              </w:rPr>
              <w:t>ермексазды</w:t>
            </w:r>
            <w:r w:rsidRPr="008E2116">
              <w:rPr>
                <w:spacing w:val="-5"/>
                <w:sz w:val="24"/>
                <w:szCs w:val="24"/>
              </w:rPr>
              <w:t xml:space="preserve"> </w:t>
            </w:r>
            <w:r w:rsidRPr="008E2116">
              <w:rPr>
                <w:sz w:val="24"/>
                <w:szCs w:val="24"/>
              </w:rPr>
              <w:lastRenderedPageBreak/>
              <w:t>бірнеше</w:t>
            </w:r>
            <w:r w:rsidRPr="008E2116">
              <w:rPr>
                <w:spacing w:val="-8"/>
                <w:sz w:val="24"/>
                <w:szCs w:val="24"/>
              </w:rPr>
              <w:t xml:space="preserve"> </w:t>
            </w:r>
            <w:r w:rsidRPr="008E2116">
              <w:rPr>
                <w:sz w:val="24"/>
                <w:szCs w:val="24"/>
              </w:rPr>
              <w:t>бөлікке</w:t>
            </w:r>
            <w:r w:rsidRPr="008E2116">
              <w:rPr>
                <w:spacing w:val="-8"/>
                <w:sz w:val="24"/>
                <w:szCs w:val="24"/>
              </w:rPr>
              <w:t xml:space="preserve"> </w:t>
            </w:r>
            <w:r w:rsidRPr="008E2116">
              <w:rPr>
                <w:sz w:val="24"/>
                <w:szCs w:val="24"/>
              </w:rPr>
              <w:t>бөліп,</w:t>
            </w:r>
            <w:r w:rsidRPr="008E2116">
              <w:rPr>
                <w:spacing w:val="-5"/>
                <w:sz w:val="24"/>
                <w:szCs w:val="24"/>
              </w:rPr>
              <w:t xml:space="preserve"> </w:t>
            </w:r>
            <w:r w:rsidRPr="008E2116">
              <w:rPr>
                <w:sz w:val="24"/>
                <w:szCs w:val="24"/>
              </w:rPr>
              <w:t>есу</w:t>
            </w:r>
            <w:r w:rsidRPr="008E2116">
              <w:rPr>
                <w:spacing w:val="-5"/>
                <w:sz w:val="24"/>
                <w:szCs w:val="24"/>
              </w:rPr>
              <w:t xml:space="preserve"> </w:t>
            </w:r>
            <w:r w:rsidRPr="008E2116">
              <w:rPr>
                <w:sz w:val="24"/>
                <w:szCs w:val="24"/>
              </w:rPr>
              <w:t>тәсілі</w:t>
            </w:r>
            <w:r w:rsidRPr="008E2116">
              <w:rPr>
                <w:spacing w:val="-5"/>
                <w:sz w:val="24"/>
                <w:szCs w:val="24"/>
              </w:rPr>
              <w:t xml:space="preserve"> </w:t>
            </w:r>
            <w:r w:rsidRPr="008E2116">
              <w:rPr>
                <w:sz w:val="24"/>
                <w:szCs w:val="24"/>
              </w:rPr>
              <w:t>арқылы</w:t>
            </w:r>
            <w:r w:rsidRPr="008E2116">
              <w:rPr>
                <w:spacing w:val="-5"/>
                <w:sz w:val="24"/>
                <w:szCs w:val="24"/>
              </w:rPr>
              <w:t xml:space="preserve"> </w:t>
            </w:r>
            <w:r w:rsidRPr="008E2116">
              <w:rPr>
                <w:sz w:val="24"/>
                <w:szCs w:val="24"/>
              </w:rPr>
              <w:t>затты</w:t>
            </w:r>
            <w:r w:rsidRPr="008E2116">
              <w:rPr>
                <w:spacing w:val="-67"/>
                <w:sz w:val="24"/>
                <w:szCs w:val="24"/>
              </w:rPr>
              <w:t xml:space="preserve"> </w:t>
            </w:r>
            <w:r w:rsidRPr="008E2116">
              <w:rPr>
                <w:sz w:val="24"/>
                <w:szCs w:val="24"/>
              </w:rPr>
              <w:t>құрастырып</w:t>
            </w:r>
            <w:r w:rsidRPr="008E2116">
              <w:rPr>
                <w:spacing w:val="-2"/>
                <w:sz w:val="24"/>
                <w:szCs w:val="24"/>
              </w:rPr>
              <w:t xml:space="preserve"> </w:t>
            </w:r>
            <w:r w:rsidRPr="008E2116">
              <w:rPr>
                <w:sz w:val="24"/>
                <w:szCs w:val="24"/>
              </w:rPr>
              <w:t>мүсіндеуге</w:t>
            </w:r>
            <w:r w:rsidRPr="008E2116">
              <w:rPr>
                <w:spacing w:val="-2"/>
                <w:sz w:val="24"/>
                <w:szCs w:val="24"/>
              </w:rPr>
              <w:t xml:space="preserve"> </w:t>
            </w:r>
            <w:r w:rsidRPr="008E2116">
              <w:rPr>
                <w:sz w:val="24"/>
                <w:szCs w:val="24"/>
              </w:rPr>
              <w:t>үйрету.</w:t>
            </w:r>
          </w:p>
          <w:p w14:paraId="4711493A" w14:textId="77777777" w:rsidR="00F65AAC" w:rsidRPr="008E2116" w:rsidRDefault="00F65AAC" w:rsidP="00F65AAC">
            <w:pPr>
              <w:spacing w:before="1" w:line="322" w:lineRule="exact"/>
              <w:rPr>
                <w:sz w:val="24"/>
                <w:szCs w:val="24"/>
              </w:rPr>
            </w:pPr>
            <w:r w:rsidRPr="008E2116">
              <w:rPr>
                <w:sz w:val="24"/>
                <w:szCs w:val="24"/>
              </w:rPr>
              <w:t>ермексаз кесектерін үзу, жаншу, созу тәсілдерін</w:t>
            </w:r>
            <w:r w:rsidRPr="008E2116">
              <w:rPr>
                <w:spacing w:val="1"/>
                <w:sz w:val="24"/>
                <w:szCs w:val="24"/>
              </w:rPr>
              <w:t xml:space="preserve"> </w:t>
            </w:r>
            <w:r w:rsidRPr="008E2116">
              <w:rPr>
                <w:sz w:val="24"/>
                <w:szCs w:val="24"/>
              </w:rPr>
              <w:t>қолдана отырып себетті мүсіндей алу білімдерін бекіту;</w:t>
            </w:r>
            <w:r w:rsidRPr="008E2116">
              <w:rPr>
                <w:spacing w:val="1"/>
                <w:sz w:val="24"/>
                <w:szCs w:val="24"/>
              </w:rPr>
              <w:t xml:space="preserve"> </w:t>
            </w:r>
            <w:r w:rsidRPr="008E2116">
              <w:rPr>
                <w:i/>
                <w:sz w:val="24"/>
                <w:szCs w:val="24"/>
              </w:rPr>
              <w:t>дамытушылық:</w:t>
            </w:r>
            <w:r w:rsidRPr="008E2116">
              <w:rPr>
                <w:sz w:val="24"/>
                <w:szCs w:val="24"/>
              </w:rPr>
              <w:t>ұсақ</w:t>
            </w:r>
            <w:r w:rsidRPr="008E2116">
              <w:rPr>
                <w:spacing w:val="8"/>
                <w:sz w:val="24"/>
                <w:szCs w:val="24"/>
              </w:rPr>
              <w:t xml:space="preserve"> </w:t>
            </w:r>
            <w:r w:rsidRPr="008E2116">
              <w:rPr>
                <w:sz w:val="24"/>
                <w:szCs w:val="24"/>
              </w:rPr>
              <w:t>қол</w:t>
            </w:r>
            <w:r w:rsidRPr="008E2116">
              <w:rPr>
                <w:spacing w:val="10"/>
                <w:sz w:val="24"/>
                <w:szCs w:val="24"/>
              </w:rPr>
              <w:t xml:space="preserve"> </w:t>
            </w:r>
            <w:r w:rsidRPr="008E2116">
              <w:rPr>
                <w:sz w:val="24"/>
                <w:szCs w:val="24"/>
              </w:rPr>
              <w:t>моторикасын</w:t>
            </w:r>
            <w:r w:rsidRPr="008E2116">
              <w:rPr>
                <w:spacing w:val="10"/>
                <w:sz w:val="24"/>
                <w:szCs w:val="24"/>
              </w:rPr>
              <w:t xml:space="preserve"> </w:t>
            </w:r>
            <w:r w:rsidRPr="008E2116">
              <w:rPr>
                <w:sz w:val="24"/>
                <w:szCs w:val="24"/>
              </w:rPr>
              <w:t>дамыту;</w:t>
            </w:r>
            <w:r w:rsidRPr="008E2116">
              <w:rPr>
                <w:spacing w:val="1"/>
                <w:sz w:val="24"/>
                <w:szCs w:val="24"/>
              </w:rPr>
              <w:t xml:space="preserve"> </w:t>
            </w:r>
          </w:p>
          <w:p w14:paraId="320CB517" w14:textId="5A7D1E4C" w:rsidR="00F65AAC" w:rsidRPr="008E2116" w:rsidRDefault="00F65AAC" w:rsidP="00F65AAC">
            <w:pPr>
              <w:widowControl/>
              <w:autoSpaceDE/>
              <w:autoSpaceDN/>
              <w:spacing w:after="160" w:line="256" w:lineRule="auto"/>
              <w:rPr>
                <w:rFonts w:eastAsia="Calibri"/>
                <w:b/>
                <w:sz w:val="24"/>
                <w:szCs w:val="24"/>
              </w:rPr>
            </w:pPr>
            <w:r w:rsidRPr="008E2116">
              <w:rPr>
                <w:rFonts w:eastAsia="Calibri"/>
                <w:b/>
                <w:sz w:val="24"/>
                <w:szCs w:val="24"/>
              </w:rPr>
              <w:t>Күз</w:t>
            </w:r>
            <w:r w:rsidR="00221E95" w:rsidRPr="008E2116">
              <w:rPr>
                <w:rFonts w:eastAsia="Calibri"/>
                <w:b/>
                <w:sz w:val="24"/>
                <w:szCs w:val="24"/>
              </w:rPr>
              <w:t xml:space="preserve">                                       </w:t>
            </w:r>
            <w:r w:rsidRPr="008E2116">
              <w:rPr>
                <w:rFonts w:eastAsia="Calibri"/>
                <w:sz w:val="24"/>
                <w:szCs w:val="24"/>
              </w:rPr>
              <w:t xml:space="preserve">Ой, балалар, балалар, Қоңырқай күз болыпты. </w:t>
            </w:r>
          </w:p>
          <w:p w14:paraId="6487C40E" w14:textId="330352C2" w:rsidR="001143D7" w:rsidRPr="008E2116" w:rsidRDefault="00F65AAC" w:rsidP="00221E95">
            <w:pPr>
              <w:widowControl/>
              <w:autoSpaceDE/>
              <w:autoSpaceDN/>
              <w:spacing w:after="160" w:line="256" w:lineRule="auto"/>
              <w:rPr>
                <w:rFonts w:eastAsia="Calibri"/>
                <w:sz w:val="24"/>
                <w:szCs w:val="24"/>
              </w:rPr>
            </w:pPr>
            <w:r w:rsidRPr="008E2116">
              <w:rPr>
                <w:rFonts w:eastAsia="Calibri"/>
                <w:sz w:val="24"/>
                <w:szCs w:val="24"/>
              </w:rPr>
              <w:t xml:space="preserve">Қурап жапырақ солыпты, </w:t>
            </w:r>
            <w:r w:rsidR="00221E95" w:rsidRPr="008E2116">
              <w:rPr>
                <w:rFonts w:eastAsia="Calibri"/>
                <w:sz w:val="24"/>
                <w:szCs w:val="24"/>
              </w:rPr>
              <w:t xml:space="preserve">                                      </w:t>
            </w:r>
            <w:r w:rsidRPr="008E2116">
              <w:rPr>
                <w:rFonts w:eastAsia="Calibri"/>
                <w:sz w:val="24"/>
                <w:szCs w:val="24"/>
              </w:rPr>
              <w:t>Ел егінін орыпты</w:t>
            </w:r>
          </w:p>
        </w:tc>
      </w:tr>
      <w:tr w:rsidR="00245DA3" w:rsidRPr="008E2116" w14:paraId="4F9D68B0" w14:textId="77777777" w:rsidTr="002D04B1">
        <w:trPr>
          <w:trHeight w:val="1510"/>
        </w:trPr>
        <w:tc>
          <w:tcPr>
            <w:tcW w:w="2967" w:type="dxa"/>
          </w:tcPr>
          <w:p w14:paraId="1C490366" w14:textId="77777777" w:rsidR="00245DA3" w:rsidRPr="008E2116" w:rsidRDefault="00245DA3" w:rsidP="00245DA3">
            <w:pPr>
              <w:pStyle w:val="a5"/>
              <w:rPr>
                <w:b/>
                <w:bCs/>
              </w:rPr>
            </w:pPr>
            <w:proofErr w:type="spellStart"/>
            <w:r w:rsidRPr="008E2116">
              <w:rPr>
                <w:b/>
                <w:bCs/>
              </w:rPr>
              <w:lastRenderedPageBreak/>
              <w:t>Серуенге</w:t>
            </w:r>
            <w:proofErr w:type="spellEnd"/>
            <w:r w:rsidRPr="008E2116">
              <w:rPr>
                <w:b/>
                <w:bCs/>
                <w:spacing w:val="-4"/>
              </w:rPr>
              <w:t xml:space="preserve"> </w:t>
            </w:r>
            <w:proofErr w:type="spellStart"/>
            <w:r w:rsidRPr="008E2116">
              <w:rPr>
                <w:b/>
                <w:bCs/>
              </w:rPr>
              <w:t>дайындық</w:t>
            </w:r>
            <w:proofErr w:type="spellEnd"/>
          </w:p>
        </w:tc>
        <w:tc>
          <w:tcPr>
            <w:tcW w:w="11912" w:type="dxa"/>
            <w:gridSpan w:val="11"/>
          </w:tcPr>
          <w:p w14:paraId="381417BA" w14:textId="77777777" w:rsidR="00245DA3" w:rsidRPr="008E2116" w:rsidRDefault="00245DA3" w:rsidP="00245DA3">
            <w:pPr>
              <w:pStyle w:val="TableParagraph"/>
              <w:rPr>
                <w:sz w:val="24"/>
                <w:szCs w:val="24"/>
              </w:rPr>
            </w:pPr>
            <w:r w:rsidRPr="008E2116">
              <w:rPr>
                <w:sz w:val="24"/>
                <w:szCs w:val="24"/>
              </w:rPr>
              <w:t xml:space="preserve">Балалардың дербес қимыл белсенділігі үшін жағдай жасау, серуенге алып шығатын кітаптар мен заттарды дұрыс пайдалану туралы әңгімелесу. Табиғи материалдар туралы не білетіндерін сұрау. </w:t>
            </w:r>
          </w:p>
          <w:p w14:paraId="09E27489" w14:textId="45CF0C79" w:rsidR="00245DA3" w:rsidRPr="008E2116" w:rsidRDefault="00245DA3" w:rsidP="00245DA3">
            <w:pPr>
              <w:pStyle w:val="TableParagraph"/>
              <w:rPr>
                <w:sz w:val="24"/>
                <w:szCs w:val="24"/>
              </w:rPr>
            </w:pPr>
            <w:r w:rsidRPr="008E211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001E6D77">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tc>
      </w:tr>
      <w:tr w:rsidR="000B418E" w:rsidRPr="008E2116" w14:paraId="256081B8" w14:textId="77777777" w:rsidTr="002D04B1">
        <w:trPr>
          <w:trHeight w:val="275"/>
        </w:trPr>
        <w:tc>
          <w:tcPr>
            <w:tcW w:w="2967" w:type="dxa"/>
          </w:tcPr>
          <w:p w14:paraId="64C5F543" w14:textId="77777777" w:rsidR="000B418E" w:rsidRPr="008E2116" w:rsidRDefault="000B418E" w:rsidP="000B418E">
            <w:pPr>
              <w:pStyle w:val="a5"/>
              <w:rPr>
                <w:b/>
                <w:bCs/>
              </w:rPr>
            </w:pPr>
            <w:proofErr w:type="spellStart"/>
            <w:r w:rsidRPr="008E2116">
              <w:rPr>
                <w:b/>
                <w:bCs/>
              </w:rPr>
              <w:t>Серуен</w:t>
            </w:r>
            <w:proofErr w:type="spellEnd"/>
          </w:p>
        </w:tc>
        <w:tc>
          <w:tcPr>
            <w:tcW w:w="2411" w:type="dxa"/>
            <w:gridSpan w:val="2"/>
          </w:tcPr>
          <w:p w14:paraId="0226549F" w14:textId="5C690C40" w:rsidR="000B418E" w:rsidRPr="002D04B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2D04B1">
              <w:rPr>
                <w:rFonts w:eastAsia="Calibri"/>
                <w:b/>
                <w:iCs/>
                <w:sz w:val="24"/>
                <w:szCs w:val="24"/>
                <w:shd w:val="clear" w:color="auto" w:fill="FFFFFF"/>
                <w:lang w:val="ru-RU"/>
              </w:rPr>
              <w:t>5</w:t>
            </w:r>
          </w:p>
        </w:tc>
        <w:tc>
          <w:tcPr>
            <w:tcW w:w="2412" w:type="dxa"/>
            <w:gridSpan w:val="2"/>
          </w:tcPr>
          <w:p w14:paraId="08A850AF" w14:textId="570340A6" w:rsidR="000B418E" w:rsidRPr="002D04B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2D04B1">
              <w:rPr>
                <w:rFonts w:eastAsia="Calibri"/>
                <w:b/>
                <w:iCs/>
                <w:sz w:val="24"/>
                <w:szCs w:val="24"/>
                <w:shd w:val="clear" w:color="auto" w:fill="FFFFFF"/>
                <w:lang w:val="ru-RU"/>
              </w:rPr>
              <w:t>6</w:t>
            </w:r>
          </w:p>
        </w:tc>
        <w:tc>
          <w:tcPr>
            <w:tcW w:w="2410" w:type="dxa"/>
            <w:gridSpan w:val="3"/>
          </w:tcPr>
          <w:p w14:paraId="72A42AD3" w14:textId="092A6F60" w:rsidR="000B418E" w:rsidRPr="002D04B1" w:rsidRDefault="000B418E" w:rsidP="000B418E">
            <w:pPr>
              <w:pStyle w:val="TableParagraph"/>
              <w:rPr>
                <w:sz w:val="24"/>
                <w:szCs w:val="24"/>
                <w:lang w:val="ru-RU"/>
              </w:rPr>
            </w:pPr>
            <w:r w:rsidRPr="008E2116">
              <w:rPr>
                <w:rFonts w:eastAsia="Calibri"/>
                <w:b/>
                <w:iCs/>
                <w:sz w:val="24"/>
                <w:szCs w:val="24"/>
                <w:shd w:val="clear" w:color="auto" w:fill="FFFFFF"/>
              </w:rPr>
              <w:t xml:space="preserve">Картотека № </w:t>
            </w:r>
            <w:r w:rsidR="002D04B1">
              <w:rPr>
                <w:rFonts w:eastAsia="Calibri"/>
                <w:b/>
                <w:iCs/>
                <w:sz w:val="24"/>
                <w:szCs w:val="24"/>
                <w:shd w:val="clear" w:color="auto" w:fill="FFFFFF"/>
                <w:lang w:val="ru-RU"/>
              </w:rPr>
              <w:t>7</w:t>
            </w:r>
          </w:p>
        </w:tc>
        <w:tc>
          <w:tcPr>
            <w:tcW w:w="2268" w:type="dxa"/>
            <w:gridSpan w:val="2"/>
          </w:tcPr>
          <w:p w14:paraId="0D87AF67" w14:textId="51A465EB" w:rsidR="000B418E" w:rsidRPr="002D04B1" w:rsidRDefault="000B418E" w:rsidP="000B418E">
            <w:pPr>
              <w:rPr>
                <w:sz w:val="24"/>
                <w:szCs w:val="24"/>
                <w:lang w:val="ru-RU"/>
              </w:rPr>
            </w:pPr>
            <w:r w:rsidRPr="008E2116">
              <w:rPr>
                <w:rFonts w:eastAsia="Calibri"/>
                <w:b/>
                <w:iCs/>
                <w:sz w:val="24"/>
                <w:szCs w:val="24"/>
                <w:shd w:val="clear" w:color="auto" w:fill="FFFFFF"/>
              </w:rPr>
              <w:t xml:space="preserve">Картотека № </w:t>
            </w:r>
            <w:r w:rsidR="002D04B1">
              <w:rPr>
                <w:rFonts w:eastAsia="Calibri"/>
                <w:b/>
                <w:iCs/>
                <w:sz w:val="24"/>
                <w:szCs w:val="24"/>
                <w:shd w:val="clear" w:color="auto" w:fill="FFFFFF"/>
                <w:lang w:val="ru-RU"/>
              </w:rPr>
              <w:t>8</w:t>
            </w:r>
          </w:p>
        </w:tc>
        <w:tc>
          <w:tcPr>
            <w:tcW w:w="2411" w:type="dxa"/>
            <w:gridSpan w:val="2"/>
          </w:tcPr>
          <w:p w14:paraId="5398BB91" w14:textId="58D4058C" w:rsidR="000B418E" w:rsidRPr="002D04B1" w:rsidRDefault="000B418E" w:rsidP="000B418E">
            <w:pPr>
              <w:rPr>
                <w:sz w:val="24"/>
                <w:szCs w:val="24"/>
                <w:lang w:val="ru-RU"/>
              </w:rPr>
            </w:pPr>
            <w:r w:rsidRPr="008E2116">
              <w:rPr>
                <w:rFonts w:eastAsia="Calibri"/>
                <w:b/>
                <w:iCs/>
                <w:sz w:val="24"/>
                <w:szCs w:val="24"/>
                <w:shd w:val="clear" w:color="auto" w:fill="FFFFFF"/>
              </w:rPr>
              <w:t xml:space="preserve">Картотека № </w:t>
            </w:r>
            <w:r w:rsidR="002D04B1">
              <w:rPr>
                <w:rFonts w:eastAsia="Calibri"/>
                <w:b/>
                <w:iCs/>
                <w:sz w:val="24"/>
                <w:szCs w:val="24"/>
                <w:shd w:val="clear" w:color="auto" w:fill="FFFFFF"/>
                <w:lang w:val="ru-RU"/>
              </w:rPr>
              <w:t>9</w:t>
            </w:r>
          </w:p>
        </w:tc>
      </w:tr>
      <w:tr w:rsidR="00245DA3" w:rsidRPr="008E2116" w14:paraId="6C75AF9C" w14:textId="77777777" w:rsidTr="002D04B1">
        <w:trPr>
          <w:trHeight w:val="275"/>
        </w:trPr>
        <w:tc>
          <w:tcPr>
            <w:tcW w:w="2967" w:type="dxa"/>
          </w:tcPr>
          <w:p w14:paraId="025D33BC" w14:textId="77777777" w:rsidR="00245DA3" w:rsidRPr="008E2116" w:rsidRDefault="00245DA3" w:rsidP="00245DA3">
            <w:pPr>
              <w:pStyle w:val="a5"/>
              <w:rPr>
                <w:b/>
                <w:bCs/>
              </w:rPr>
            </w:pPr>
            <w:proofErr w:type="spellStart"/>
            <w:r w:rsidRPr="008E2116">
              <w:rPr>
                <w:b/>
                <w:bCs/>
              </w:rPr>
              <w:t>Серуеннен</w:t>
            </w:r>
            <w:proofErr w:type="spellEnd"/>
            <w:r w:rsidRPr="008E2116">
              <w:rPr>
                <w:b/>
                <w:bCs/>
                <w:spacing w:val="-2"/>
              </w:rPr>
              <w:t xml:space="preserve"> </w:t>
            </w:r>
            <w:proofErr w:type="spellStart"/>
            <w:r w:rsidRPr="008E2116">
              <w:rPr>
                <w:b/>
                <w:bCs/>
              </w:rPr>
              <w:t>оралу</w:t>
            </w:r>
            <w:proofErr w:type="spellEnd"/>
          </w:p>
        </w:tc>
        <w:tc>
          <w:tcPr>
            <w:tcW w:w="11912" w:type="dxa"/>
            <w:gridSpan w:val="11"/>
          </w:tcPr>
          <w:p w14:paraId="3E736851" w14:textId="129160B8" w:rsidR="00245DA3" w:rsidRPr="008E2116" w:rsidRDefault="00245DA3" w:rsidP="001661D8">
            <w:pPr>
              <w:rPr>
                <w:sz w:val="24"/>
                <w:szCs w:val="24"/>
              </w:rPr>
            </w:pPr>
            <w:r w:rsidRPr="008E211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E2116">
              <w:rPr>
                <w:b/>
                <w:bCs/>
                <w:sz w:val="24"/>
                <w:szCs w:val="24"/>
              </w:rPr>
              <w:t>(көркем әрекет, дербес ойын әрекеті).</w:t>
            </w:r>
          </w:p>
        </w:tc>
      </w:tr>
      <w:tr w:rsidR="00245DA3" w:rsidRPr="008E2116" w14:paraId="331A8BB0" w14:textId="77777777" w:rsidTr="002D04B1">
        <w:trPr>
          <w:trHeight w:val="275"/>
        </w:trPr>
        <w:tc>
          <w:tcPr>
            <w:tcW w:w="2967" w:type="dxa"/>
          </w:tcPr>
          <w:p w14:paraId="79DED8BF" w14:textId="77777777" w:rsidR="00245DA3" w:rsidRPr="008E2116" w:rsidRDefault="00245DA3" w:rsidP="00245DA3">
            <w:pPr>
              <w:pStyle w:val="a5"/>
              <w:rPr>
                <w:b/>
                <w:bCs/>
              </w:rPr>
            </w:pPr>
            <w:proofErr w:type="spellStart"/>
            <w:r w:rsidRPr="008E2116">
              <w:rPr>
                <w:b/>
                <w:bCs/>
              </w:rPr>
              <w:t>Түскі</w:t>
            </w:r>
            <w:proofErr w:type="spellEnd"/>
            <w:r w:rsidRPr="008E2116">
              <w:rPr>
                <w:b/>
                <w:bCs/>
                <w:spacing w:val="-1"/>
              </w:rPr>
              <w:t xml:space="preserve"> </w:t>
            </w:r>
            <w:proofErr w:type="spellStart"/>
            <w:r w:rsidRPr="008E2116">
              <w:rPr>
                <w:b/>
                <w:bCs/>
              </w:rPr>
              <w:t>ас</w:t>
            </w:r>
            <w:proofErr w:type="spellEnd"/>
          </w:p>
        </w:tc>
        <w:tc>
          <w:tcPr>
            <w:tcW w:w="11912" w:type="dxa"/>
            <w:gridSpan w:val="11"/>
          </w:tcPr>
          <w:p w14:paraId="752E18EF" w14:textId="58E5C3AB" w:rsidR="00245DA3" w:rsidRPr="008E2116" w:rsidRDefault="00245DA3" w:rsidP="00245DA3">
            <w:pPr>
              <w:pStyle w:val="TableParagraph"/>
              <w:rPr>
                <w:sz w:val="24"/>
                <w:szCs w:val="24"/>
                <w:lang w:val="en-US"/>
              </w:rPr>
            </w:pPr>
            <w:proofErr w:type="spellStart"/>
            <w:proofErr w:type="gramStart"/>
            <w:r w:rsidRPr="008E2116">
              <w:rPr>
                <w:sz w:val="24"/>
                <w:szCs w:val="24"/>
                <w:lang w:val="ru-RU"/>
              </w:rPr>
              <w:t>Түскі</w:t>
            </w:r>
            <w:proofErr w:type="spellEnd"/>
            <w:r w:rsidRPr="008E2116">
              <w:rPr>
                <w:sz w:val="24"/>
                <w:szCs w:val="24"/>
                <w:lang w:val="en-US"/>
              </w:rPr>
              <w:t xml:space="preserve">  </w:t>
            </w:r>
            <w:r w:rsidRPr="008E2116">
              <w:rPr>
                <w:sz w:val="24"/>
                <w:szCs w:val="24"/>
                <w:lang w:val="ru-RU"/>
              </w:rPr>
              <w:t>ас</w:t>
            </w:r>
            <w:proofErr w:type="gramEnd"/>
            <w:r w:rsidRPr="008E2116">
              <w:rPr>
                <w:sz w:val="24"/>
                <w:szCs w:val="24"/>
                <w:lang w:val="en-US"/>
              </w:rPr>
              <w:t xml:space="preserve"> </w:t>
            </w:r>
            <w:proofErr w:type="spellStart"/>
            <w:r w:rsidRPr="008E2116">
              <w:rPr>
                <w:sz w:val="24"/>
                <w:szCs w:val="24"/>
                <w:lang w:val="ru-RU"/>
              </w:rPr>
              <w:t>алдында</w:t>
            </w:r>
            <w:proofErr w:type="spellEnd"/>
            <w:r w:rsidRPr="008E2116">
              <w:rPr>
                <w:sz w:val="24"/>
                <w:szCs w:val="24"/>
                <w:lang w:val="en-US"/>
              </w:rPr>
              <w:t xml:space="preserve"> </w:t>
            </w:r>
            <w:proofErr w:type="spellStart"/>
            <w:r w:rsidRPr="008E2116">
              <w:rPr>
                <w:sz w:val="24"/>
                <w:szCs w:val="24"/>
                <w:lang w:val="ru-RU"/>
              </w:rPr>
              <w:t>гиг</w:t>
            </w:r>
            <w:r w:rsidR="002D04B1">
              <w:rPr>
                <w:sz w:val="24"/>
                <w:szCs w:val="24"/>
                <w:lang w:val="ru-RU"/>
              </w:rPr>
              <w:t>и</w:t>
            </w:r>
            <w:r w:rsidRPr="008E2116">
              <w:rPr>
                <w:sz w:val="24"/>
                <w:szCs w:val="24"/>
                <w:lang w:val="ru-RU"/>
              </w:rPr>
              <w:t>еналық</w:t>
            </w:r>
            <w:proofErr w:type="spellEnd"/>
            <w:r w:rsidRPr="008E2116">
              <w:rPr>
                <w:sz w:val="24"/>
                <w:szCs w:val="24"/>
                <w:lang w:val="en-US"/>
              </w:rPr>
              <w:t xml:space="preserve"> </w:t>
            </w:r>
            <w:proofErr w:type="spellStart"/>
            <w:proofErr w:type="gramStart"/>
            <w:r w:rsidRPr="008E2116">
              <w:rPr>
                <w:sz w:val="24"/>
                <w:szCs w:val="24"/>
                <w:lang w:val="ru-RU"/>
              </w:rPr>
              <w:t>шараларды</w:t>
            </w:r>
            <w:proofErr w:type="spellEnd"/>
            <w:r w:rsidRPr="008E2116">
              <w:rPr>
                <w:sz w:val="24"/>
                <w:szCs w:val="24"/>
                <w:lang w:val="en-US"/>
              </w:rPr>
              <w:t xml:space="preserve">  </w:t>
            </w:r>
            <w:proofErr w:type="spellStart"/>
            <w:r w:rsidRPr="008E2116">
              <w:rPr>
                <w:sz w:val="24"/>
                <w:szCs w:val="24"/>
                <w:lang w:val="ru-RU"/>
              </w:rPr>
              <w:t>орындау</w:t>
            </w:r>
            <w:proofErr w:type="spellEnd"/>
            <w:proofErr w:type="gramEnd"/>
            <w:r w:rsidRPr="008E2116">
              <w:rPr>
                <w:sz w:val="24"/>
                <w:szCs w:val="24"/>
                <w:lang w:val="en-US"/>
              </w:rPr>
              <w:t xml:space="preserve"> </w:t>
            </w:r>
            <w:r w:rsidRPr="008E2116">
              <w:rPr>
                <w:sz w:val="24"/>
                <w:szCs w:val="24"/>
              </w:rPr>
              <w:t xml:space="preserve">: </w:t>
            </w:r>
            <w:proofErr w:type="spellStart"/>
            <w:r w:rsidRPr="008E2116">
              <w:rPr>
                <w:sz w:val="24"/>
                <w:szCs w:val="24"/>
                <w:lang w:val="ru-RU"/>
              </w:rPr>
              <w:t>қолды</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жуу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орамалының</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қолды</w:t>
            </w:r>
            <w:proofErr w:type="spellEnd"/>
            <w:proofErr w:type="gram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сүрту</w:t>
            </w:r>
            <w:proofErr w:type="spellEnd"/>
            <w:r w:rsidRPr="008E2116">
              <w:rPr>
                <w:sz w:val="24"/>
                <w:szCs w:val="24"/>
                <w:lang w:val="en-US"/>
              </w:rPr>
              <w:t xml:space="preserve">, </w:t>
            </w:r>
            <w:proofErr w:type="spellStart"/>
            <w:r w:rsidRPr="008E2116">
              <w:rPr>
                <w:sz w:val="24"/>
                <w:szCs w:val="24"/>
                <w:lang w:val="ru-RU"/>
              </w:rPr>
              <w:t>орамалды</w:t>
            </w:r>
            <w:proofErr w:type="spellEnd"/>
            <w:r w:rsidRPr="008E2116">
              <w:rPr>
                <w:sz w:val="24"/>
                <w:szCs w:val="24"/>
                <w:lang w:val="en-US"/>
              </w:rPr>
              <w:t xml:space="preserve"> </w:t>
            </w:r>
            <w:proofErr w:type="spellStart"/>
            <w:r w:rsidRPr="008E2116">
              <w:rPr>
                <w:sz w:val="24"/>
                <w:szCs w:val="24"/>
                <w:lang w:val="ru-RU"/>
              </w:rPr>
              <w:t>ілу</w:t>
            </w:r>
            <w:proofErr w:type="spellEnd"/>
            <w:r w:rsidRPr="008E2116">
              <w:rPr>
                <w:sz w:val="24"/>
                <w:szCs w:val="24"/>
                <w:lang w:val="en-US"/>
              </w:rPr>
              <w:t xml:space="preserve"> </w:t>
            </w:r>
            <w:proofErr w:type="spellStart"/>
            <w:r w:rsidRPr="008E2116">
              <w:rPr>
                <w:sz w:val="24"/>
                <w:szCs w:val="24"/>
                <w:lang w:val="ru-RU"/>
              </w:rPr>
              <w:t>көркем</w:t>
            </w:r>
            <w:proofErr w:type="spellEnd"/>
            <w:r w:rsidRPr="008E2116">
              <w:rPr>
                <w:sz w:val="24"/>
                <w:szCs w:val="24"/>
                <w:lang w:val="en-US"/>
              </w:rPr>
              <w:t xml:space="preserve"> </w:t>
            </w:r>
            <w:proofErr w:type="spellStart"/>
            <w:r w:rsidRPr="008E2116">
              <w:rPr>
                <w:sz w:val="24"/>
                <w:szCs w:val="24"/>
                <w:lang w:val="ru-RU"/>
              </w:rPr>
              <w:t>сөз</w:t>
            </w:r>
            <w:proofErr w:type="spellEnd"/>
            <w:r w:rsidRPr="008E2116">
              <w:rPr>
                <w:sz w:val="24"/>
                <w:szCs w:val="24"/>
                <w:lang w:val="en-US"/>
              </w:rPr>
              <w:t xml:space="preserve"> </w:t>
            </w:r>
            <w:proofErr w:type="spellStart"/>
            <w:r w:rsidRPr="008E2116">
              <w:rPr>
                <w:sz w:val="24"/>
                <w:szCs w:val="24"/>
                <w:lang w:val="ru-RU"/>
              </w:rPr>
              <w:t>қолдану</w:t>
            </w:r>
            <w:proofErr w:type="spellEnd"/>
            <w:r w:rsidRPr="008E2116">
              <w:rPr>
                <w:sz w:val="24"/>
                <w:szCs w:val="24"/>
                <w:lang w:val="en-US"/>
              </w:rPr>
              <w:t xml:space="preserve">, </w:t>
            </w:r>
            <w:proofErr w:type="spellStart"/>
            <w:r w:rsidRPr="008E2116">
              <w:rPr>
                <w:sz w:val="24"/>
                <w:szCs w:val="24"/>
                <w:lang w:val="ru-RU"/>
              </w:rPr>
              <w:t>мысалы</w:t>
            </w:r>
            <w:proofErr w:type="spellEnd"/>
            <w:r w:rsidRPr="008E2116">
              <w:rPr>
                <w:sz w:val="24"/>
                <w:szCs w:val="24"/>
                <w:lang w:val="en-US"/>
              </w:rPr>
              <w:t xml:space="preserve"> «</w:t>
            </w:r>
            <w:proofErr w:type="spellStart"/>
            <w:r w:rsidRPr="008E2116">
              <w:rPr>
                <w:sz w:val="24"/>
                <w:szCs w:val="24"/>
                <w:lang w:val="ru-RU"/>
              </w:rPr>
              <w:t>Сылдырлайды</w:t>
            </w:r>
            <w:proofErr w:type="spellEnd"/>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r w:rsidRPr="008E2116">
              <w:rPr>
                <w:sz w:val="24"/>
                <w:szCs w:val="24"/>
                <w:lang w:val="ru-RU"/>
              </w:rPr>
              <w:t>су</w:t>
            </w:r>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proofErr w:type="spellStart"/>
            <w:r w:rsidRPr="008E2116">
              <w:rPr>
                <w:sz w:val="24"/>
                <w:szCs w:val="24"/>
                <w:lang w:val="ru-RU"/>
              </w:rPr>
              <w:t>суға</w:t>
            </w:r>
            <w:proofErr w:type="spellEnd"/>
            <w:r w:rsidRPr="008E2116">
              <w:rPr>
                <w:sz w:val="24"/>
                <w:szCs w:val="24"/>
                <w:lang w:val="en-US"/>
              </w:rPr>
              <w:t xml:space="preserve"> </w:t>
            </w:r>
            <w:proofErr w:type="spellStart"/>
            <w:r w:rsidRPr="008E2116">
              <w:rPr>
                <w:sz w:val="24"/>
                <w:szCs w:val="24"/>
                <w:lang w:val="ru-RU"/>
              </w:rPr>
              <w:t>қолыңды</w:t>
            </w:r>
            <w:proofErr w:type="spellEnd"/>
            <w:r w:rsidRPr="008E2116">
              <w:rPr>
                <w:sz w:val="24"/>
                <w:szCs w:val="24"/>
                <w:lang w:val="en-US"/>
              </w:rPr>
              <w:t xml:space="preserve"> </w:t>
            </w:r>
            <w:proofErr w:type="spellStart"/>
            <w:r w:rsidRPr="008E2116">
              <w:rPr>
                <w:sz w:val="24"/>
                <w:szCs w:val="24"/>
                <w:lang w:val="ru-RU"/>
              </w:rPr>
              <w:t>жу</w:t>
            </w:r>
            <w:proofErr w:type="spellEnd"/>
            <w:r w:rsidRPr="008E2116">
              <w:rPr>
                <w:sz w:val="24"/>
                <w:szCs w:val="24"/>
                <w:lang w:val="en-US"/>
              </w:rPr>
              <w:t>»</w:t>
            </w:r>
          </w:p>
          <w:p w14:paraId="047F8B47" w14:textId="77777777" w:rsidR="00245DA3" w:rsidRPr="008E2116" w:rsidRDefault="00245DA3" w:rsidP="00245DA3">
            <w:pPr>
              <w:pStyle w:val="TableParagraph"/>
              <w:rPr>
                <w:sz w:val="24"/>
                <w:szCs w:val="24"/>
                <w:lang w:val="en-US"/>
              </w:rPr>
            </w:pPr>
            <w:proofErr w:type="spellStart"/>
            <w:r w:rsidRPr="008E2116">
              <w:rPr>
                <w:sz w:val="24"/>
                <w:szCs w:val="24"/>
                <w:lang w:val="ru-RU"/>
              </w:rPr>
              <w:lastRenderedPageBreak/>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w:t>
            </w:r>
          </w:p>
          <w:p w14:paraId="2C0EDF69" w14:textId="331E4ECE" w:rsidR="00245DA3" w:rsidRPr="008E2116" w:rsidRDefault="00245DA3" w:rsidP="00245DA3">
            <w:pPr>
              <w:pStyle w:val="TableParagraph"/>
              <w:rPr>
                <w:sz w:val="24"/>
                <w:szCs w:val="24"/>
                <w:lang w:val="en-US"/>
              </w:rPr>
            </w:pPr>
            <w:proofErr w:type="spellStart"/>
            <w:r w:rsidRPr="008E2116">
              <w:rPr>
                <w:sz w:val="24"/>
                <w:szCs w:val="24"/>
                <w:lang w:val="ru-RU"/>
              </w:rPr>
              <w:t>Тамақтану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дұрыс</w:t>
            </w:r>
            <w:proofErr w:type="spellEnd"/>
            <w:proofErr w:type="gramEnd"/>
            <w:r w:rsidRPr="008E2116">
              <w:rPr>
                <w:sz w:val="24"/>
                <w:szCs w:val="24"/>
                <w:lang w:val="en-US"/>
              </w:rPr>
              <w:t xml:space="preserve"> </w:t>
            </w:r>
            <w:proofErr w:type="spellStart"/>
            <w:r w:rsidRPr="008E2116">
              <w:rPr>
                <w:sz w:val="24"/>
                <w:szCs w:val="24"/>
                <w:lang w:val="ru-RU"/>
              </w:rPr>
              <w:t>отыру</w:t>
            </w:r>
            <w:proofErr w:type="spellEnd"/>
            <w:r w:rsidRPr="008E2116">
              <w:rPr>
                <w:sz w:val="24"/>
                <w:szCs w:val="24"/>
                <w:lang w:val="en-US"/>
              </w:rPr>
              <w:t xml:space="preserve">, </w:t>
            </w:r>
            <w:proofErr w:type="spellStart"/>
            <w:r w:rsidRPr="008E2116">
              <w:rPr>
                <w:sz w:val="24"/>
                <w:szCs w:val="24"/>
                <w:lang w:val="ru-RU"/>
              </w:rPr>
              <w:t>асхана</w:t>
            </w:r>
            <w:proofErr w:type="spell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ұстай</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ұқыпты</w:t>
            </w:r>
            <w:proofErr w:type="spellEnd"/>
            <w:proofErr w:type="gramEnd"/>
            <w:r w:rsidRPr="008E2116">
              <w:rPr>
                <w:sz w:val="24"/>
                <w:szCs w:val="24"/>
                <w:lang w:val="en-US"/>
              </w:rPr>
              <w:t xml:space="preserve"> </w:t>
            </w:r>
            <w:proofErr w:type="spellStart"/>
            <w:proofErr w:type="gramStart"/>
            <w:r w:rsidRPr="008E2116">
              <w:rPr>
                <w:sz w:val="24"/>
                <w:szCs w:val="24"/>
                <w:lang w:val="ru-RU"/>
              </w:rPr>
              <w:t>тамақтану</w:t>
            </w:r>
            <w:proofErr w:type="spellEnd"/>
            <w:r w:rsidRPr="008E2116">
              <w:rPr>
                <w:sz w:val="24"/>
                <w:szCs w:val="24"/>
                <w:lang w:val="en-US"/>
              </w:rPr>
              <w:t xml:space="preserve"> ,</w:t>
            </w:r>
            <w:proofErr w:type="gramEnd"/>
            <w:r w:rsidRPr="008E2116">
              <w:rPr>
                <w:sz w:val="24"/>
                <w:szCs w:val="24"/>
                <w:lang w:val="en-US"/>
              </w:rPr>
              <w:t xml:space="preserve">  </w:t>
            </w:r>
            <w:proofErr w:type="spellStart"/>
            <w:proofErr w:type="gramStart"/>
            <w:r w:rsidRPr="008E2116">
              <w:rPr>
                <w:sz w:val="24"/>
                <w:szCs w:val="24"/>
                <w:lang w:val="ru-RU"/>
              </w:rPr>
              <w:t>сөйлеспеу</w:t>
            </w:r>
            <w:proofErr w:type="spellEnd"/>
            <w:r w:rsidRPr="008E2116">
              <w:rPr>
                <w:sz w:val="24"/>
                <w:szCs w:val="24"/>
                <w:lang w:val="en-US"/>
              </w:rPr>
              <w:t xml:space="preserve">,   </w:t>
            </w:r>
            <w:proofErr w:type="spellStart"/>
            <w:proofErr w:type="gramEnd"/>
            <w:r w:rsidRPr="008E2116">
              <w:rPr>
                <w:sz w:val="24"/>
                <w:szCs w:val="24"/>
                <w:lang w:val="ru-RU"/>
              </w:rPr>
              <w:t>алғыс</w:t>
            </w:r>
            <w:proofErr w:type="spellEnd"/>
            <w:r w:rsidRPr="008E2116">
              <w:rPr>
                <w:sz w:val="24"/>
                <w:szCs w:val="24"/>
                <w:lang w:val="en-US"/>
              </w:rPr>
              <w:t xml:space="preserve"> </w:t>
            </w:r>
            <w:proofErr w:type="spellStart"/>
            <w:r w:rsidRPr="008E2116">
              <w:rPr>
                <w:sz w:val="24"/>
                <w:szCs w:val="24"/>
                <w:lang w:val="ru-RU"/>
              </w:rPr>
              <w:t>айту</w:t>
            </w:r>
            <w:proofErr w:type="spellEnd"/>
            <w:r w:rsidRPr="008E2116">
              <w:rPr>
                <w:sz w:val="24"/>
                <w:szCs w:val="24"/>
                <w:lang w:val="en-US"/>
              </w:rPr>
              <w:t>) (</w:t>
            </w:r>
            <w:proofErr w:type="spellStart"/>
            <w:r w:rsidRPr="008E2116">
              <w:rPr>
                <w:b/>
                <w:bCs/>
                <w:sz w:val="24"/>
                <w:szCs w:val="24"/>
                <w:lang w:val="ru-RU"/>
              </w:rPr>
              <w:t>мәдени</w:t>
            </w:r>
            <w:proofErr w:type="spellEnd"/>
            <w:r w:rsidRPr="008E2116">
              <w:rPr>
                <w:b/>
                <w:bCs/>
                <w:sz w:val="24"/>
                <w:szCs w:val="24"/>
                <w:lang w:val="en-US"/>
              </w:rPr>
              <w:t>-</w:t>
            </w:r>
            <w:proofErr w:type="spellStart"/>
            <w:r w:rsidRPr="008E2116">
              <w:rPr>
                <w:b/>
                <w:bCs/>
                <w:sz w:val="24"/>
                <w:szCs w:val="24"/>
                <w:lang w:val="ru-RU"/>
              </w:rPr>
              <w:t>гиг</w:t>
            </w:r>
            <w:r w:rsidR="001E6D77">
              <w:rPr>
                <w:b/>
                <w:bCs/>
                <w:sz w:val="24"/>
                <w:szCs w:val="24"/>
                <w:lang w:val="ru-RU"/>
              </w:rPr>
              <w:t>и</w:t>
            </w:r>
            <w:r w:rsidRPr="008E2116">
              <w:rPr>
                <w:b/>
                <w:bCs/>
                <w:sz w:val="24"/>
                <w:szCs w:val="24"/>
                <w:lang w:val="ru-RU"/>
              </w:rPr>
              <w:t>еналық</w:t>
            </w:r>
            <w:proofErr w:type="spellEnd"/>
            <w:r w:rsidRPr="008E2116">
              <w:rPr>
                <w:b/>
                <w:bCs/>
                <w:sz w:val="24"/>
                <w:szCs w:val="24"/>
                <w:lang w:val="en-US"/>
              </w:rPr>
              <w:t xml:space="preserve"> </w:t>
            </w:r>
            <w:proofErr w:type="spellStart"/>
            <w:r w:rsidRPr="008E2116">
              <w:rPr>
                <w:b/>
                <w:bCs/>
                <w:sz w:val="24"/>
                <w:szCs w:val="24"/>
                <w:lang w:val="ru-RU"/>
              </w:rPr>
              <w:t>дағдылар</w:t>
            </w:r>
            <w:proofErr w:type="spellEnd"/>
            <w:r w:rsidRPr="008E2116">
              <w:rPr>
                <w:b/>
                <w:bCs/>
                <w:sz w:val="24"/>
                <w:szCs w:val="24"/>
                <w:lang w:val="en-US"/>
              </w:rPr>
              <w:t xml:space="preserve">, </w:t>
            </w:r>
            <w:proofErr w:type="spellStart"/>
            <w:r w:rsidRPr="008E2116">
              <w:rPr>
                <w:b/>
                <w:bCs/>
                <w:sz w:val="24"/>
                <w:szCs w:val="24"/>
                <w:lang w:val="ru-RU"/>
              </w:rPr>
              <w:t>өзіне</w:t>
            </w:r>
            <w:proofErr w:type="spellEnd"/>
            <w:r w:rsidRPr="008E2116">
              <w:rPr>
                <w:b/>
                <w:bCs/>
                <w:sz w:val="24"/>
                <w:szCs w:val="24"/>
                <w:lang w:val="en-US"/>
              </w:rPr>
              <w:t>-</w:t>
            </w:r>
            <w:proofErr w:type="spellStart"/>
            <w:r w:rsidRPr="008E2116">
              <w:rPr>
                <w:b/>
                <w:bCs/>
                <w:sz w:val="24"/>
                <w:szCs w:val="24"/>
                <w:lang w:val="ru-RU"/>
              </w:rPr>
              <w:t>өзі</w:t>
            </w:r>
            <w:proofErr w:type="spellEnd"/>
            <w:r w:rsidRPr="008E2116">
              <w:rPr>
                <w:b/>
                <w:bCs/>
                <w:sz w:val="24"/>
                <w:szCs w:val="24"/>
                <w:lang w:val="en-US"/>
              </w:rPr>
              <w:t xml:space="preserve"> </w:t>
            </w:r>
            <w:proofErr w:type="spellStart"/>
            <w:r w:rsidRPr="008E2116">
              <w:rPr>
                <w:b/>
                <w:bCs/>
                <w:sz w:val="24"/>
                <w:szCs w:val="24"/>
                <w:lang w:val="ru-RU"/>
              </w:rPr>
              <w:t>қызмет</w:t>
            </w:r>
            <w:proofErr w:type="spellEnd"/>
            <w:r w:rsidRPr="008E2116">
              <w:rPr>
                <w:b/>
                <w:bCs/>
                <w:sz w:val="24"/>
                <w:szCs w:val="24"/>
                <w:lang w:val="en-US"/>
              </w:rPr>
              <w:t xml:space="preserve"> </w:t>
            </w:r>
            <w:proofErr w:type="spellStart"/>
            <w:r w:rsidRPr="008E2116">
              <w:rPr>
                <w:b/>
                <w:bCs/>
                <w:sz w:val="24"/>
                <w:szCs w:val="24"/>
                <w:lang w:val="ru-RU"/>
              </w:rPr>
              <w:t>ету</w:t>
            </w:r>
            <w:proofErr w:type="spellEnd"/>
            <w:r w:rsidRPr="008E2116">
              <w:rPr>
                <w:b/>
                <w:bCs/>
                <w:sz w:val="24"/>
                <w:szCs w:val="24"/>
                <w:lang w:val="en-US"/>
              </w:rPr>
              <w:t xml:space="preserve">, </w:t>
            </w:r>
            <w:proofErr w:type="spellStart"/>
            <w:r w:rsidRPr="008E2116">
              <w:rPr>
                <w:b/>
                <w:bCs/>
                <w:sz w:val="24"/>
                <w:szCs w:val="24"/>
                <w:lang w:val="ru-RU"/>
              </w:rPr>
              <w:t>еңбек</w:t>
            </w:r>
            <w:proofErr w:type="spellEnd"/>
            <w:r w:rsidRPr="008E2116">
              <w:rPr>
                <w:b/>
                <w:bCs/>
                <w:sz w:val="24"/>
                <w:szCs w:val="24"/>
                <w:lang w:val="en-US"/>
              </w:rPr>
              <w:t xml:space="preserve"> </w:t>
            </w:r>
            <w:proofErr w:type="spellStart"/>
            <w:r w:rsidRPr="008E2116">
              <w:rPr>
                <w:b/>
                <w:bCs/>
                <w:sz w:val="24"/>
                <w:szCs w:val="24"/>
                <w:lang w:val="ru-RU"/>
              </w:rPr>
              <w:t>әрекеті</w:t>
            </w:r>
            <w:proofErr w:type="spellEnd"/>
            <w:r w:rsidRPr="008E2116">
              <w:rPr>
                <w:b/>
                <w:bCs/>
                <w:sz w:val="24"/>
                <w:szCs w:val="24"/>
                <w:lang w:val="en-US"/>
              </w:rPr>
              <w:t>)</w:t>
            </w:r>
          </w:p>
          <w:p w14:paraId="25B530B6" w14:textId="66DB9FE1" w:rsidR="00245DA3" w:rsidRPr="008E2116" w:rsidRDefault="00245DA3" w:rsidP="001661D8">
            <w:pPr>
              <w:rPr>
                <w:sz w:val="24"/>
                <w:szCs w:val="24"/>
              </w:rPr>
            </w:pPr>
            <w:r w:rsidRPr="008E2116">
              <w:rPr>
                <w:sz w:val="24"/>
                <w:szCs w:val="24"/>
              </w:rPr>
              <w:t xml:space="preserve">Ереже айту. </w:t>
            </w:r>
            <w:r w:rsidRPr="008E2116">
              <w:rPr>
                <w:b/>
                <w:bCs/>
                <w:sz w:val="24"/>
                <w:szCs w:val="24"/>
              </w:rPr>
              <w:t>(сөйлеуді дамыту)</w:t>
            </w:r>
          </w:p>
        </w:tc>
      </w:tr>
      <w:tr w:rsidR="00245DA3" w:rsidRPr="008E2116" w14:paraId="5D121E1C" w14:textId="77777777" w:rsidTr="002D04B1">
        <w:trPr>
          <w:trHeight w:val="281"/>
        </w:trPr>
        <w:tc>
          <w:tcPr>
            <w:tcW w:w="2967" w:type="dxa"/>
          </w:tcPr>
          <w:p w14:paraId="1C6DA30D" w14:textId="77777777" w:rsidR="00245DA3" w:rsidRPr="008E2116" w:rsidRDefault="00245DA3" w:rsidP="00245DA3">
            <w:pPr>
              <w:pStyle w:val="a5"/>
              <w:rPr>
                <w:b/>
                <w:bCs/>
              </w:rPr>
            </w:pPr>
            <w:proofErr w:type="spellStart"/>
            <w:r w:rsidRPr="008E2116">
              <w:rPr>
                <w:b/>
                <w:bCs/>
              </w:rPr>
              <w:lastRenderedPageBreak/>
              <w:t>Күндізгі</w:t>
            </w:r>
            <w:proofErr w:type="spellEnd"/>
            <w:r w:rsidRPr="008E2116">
              <w:rPr>
                <w:b/>
                <w:bCs/>
                <w:spacing w:val="-3"/>
              </w:rPr>
              <w:t xml:space="preserve"> </w:t>
            </w:r>
            <w:proofErr w:type="spellStart"/>
            <w:r w:rsidRPr="008E2116">
              <w:rPr>
                <w:b/>
                <w:bCs/>
              </w:rPr>
              <w:t>ұйқы</w:t>
            </w:r>
            <w:proofErr w:type="spellEnd"/>
          </w:p>
        </w:tc>
        <w:tc>
          <w:tcPr>
            <w:tcW w:w="11912" w:type="dxa"/>
            <w:gridSpan w:val="11"/>
          </w:tcPr>
          <w:p w14:paraId="3514E178" w14:textId="77777777" w:rsidR="00245DA3" w:rsidRPr="008E2116" w:rsidRDefault="00245DA3" w:rsidP="00245DA3">
            <w:pPr>
              <w:rPr>
                <w:sz w:val="24"/>
                <w:szCs w:val="24"/>
              </w:rPr>
            </w:pPr>
            <w:r w:rsidRPr="008E2116">
              <w:rPr>
                <w:sz w:val="24"/>
                <w:szCs w:val="24"/>
                <w:lang w:val="en-US"/>
              </w:rPr>
              <w:t xml:space="preserve"> </w:t>
            </w:r>
            <w:r w:rsidRPr="008E2116">
              <w:rPr>
                <w:sz w:val="24"/>
                <w:szCs w:val="24"/>
              </w:rPr>
              <w:t>Тамақтан соң ауыздарын сумен шаюды қалыптастыру.</w:t>
            </w:r>
          </w:p>
          <w:p w14:paraId="7D1A97D3" w14:textId="77777777" w:rsidR="00245DA3" w:rsidRPr="008E2116" w:rsidRDefault="00245DA3" w:rsidP="00245DA3">
            <w:pPr>
              <w:ind w:left="137"/>
              <w:rPr>
                <w:sz w:val="24"/>
                <w:szCs w:val="24"/>
              </w:rPr>
            </w:pPr>
            <w:r w:rsidRPr="008E211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E2116">
              <w:rPr>
                <w:b/>
                <w:bCs/>
                <w:sz w:val="24"/>
                <w:szCs w:val="24"/>
              </w:rPr>
              <w:t>өзіне-өзі қызмет ету дағдылары, ірі және ұсақ моториканы дамыту)</w:t>
            </w:r>
          </w:p>
          <w:p w14:paraId="1D6C414E" w14:textId="70E0459E" w:rsidR="00245DA3" w:rsidRPr="008E2116" w:rsidRDefault="00245DA3" w:rsidP="001661D8">
            <w:pPr>
              <w:ind w:left="137"/>
              <w:rPr>
                <w:sz w:val="24"/>
                <w:szCs w:val="24"/>
              </w:rPr>
            </w:pPr>
            <w:r w:rsidRPr="008E2116">
              <w:rPr>
                <w:sz w:val="24"/>
                <w:szCs w:val="24"/>
              </w:rPr>
              <w:t xml:space="preserve">Балалардың  тыныш ұйықтауы үшін жайы баяу музыка тыңдау. Қазақ халық ертегілерін оқып беру </w:t>
            </w:r>
            <w:r w:rsidRPr="008E2116">
              <w:rPr>
                <w:b/>
                <w:bCs/>
                <w:sz w:val="24"/>
                <w:szCs w:val="24"/>
              </w:rPr>
              <w:t>(көркем әрекет)</w:t>
            </w:r>
          </w:p>
        </w:tc>
      </w:tr>
      <w:tr w:rsidR="00245DA3" w:rsidRPr="008E2116" w14:paraId="0F47DD51" w14:textId="77777777" w:rsidTr="002D04B1">
        <w:trPr>
          <w:trHeight w:val="829"/>
        </w:trPr>
        <w:tc>
          <w:tcPr>
            <w:tcW w:w="2967" w:type="dxa"/>
          </w:tcPr>
          <w:p w14:paraId="1B19F90F" w14:textId="608B48A6" w:rsidR="00245DA3" w:rsidRPr="008E2116" w:rsidRDefault="00245DA3" w:rsidP="00245DA3">
            <w:pPr>
              <w:pStyle w:val="a5"/>
              <w:rPr>
                <w:b/>
                <w:bCs/>
                <w:lang w:val="kk-KZ"/>
              </w:rPr>
            </w:pPr>
            <w:r w:rsidRPr="008E2116">
              <w:rPr>
                <w:b/>
                <w:bCs/>
                <w:lang w:val="kk-KZ"/>
              </w:rPr>
              <w:t>Біртіндеп ұйқыдан</w:t>
            </w:r>
            <w:r w:rsidRPr="008E2116">
              <w:rPr>
                <w:b/>
                <w:bCs/>
                <w:spacing w:val="-57"/>
                <w:lang w:val="kk-KZ"/>
              </w:rPr>
              <w:t xml:space="preserve"> </w:t>
            </w:r>
            <w:r w:rsidR="007E3160" w:rsidRPr="008E2116">
              <w:rPr>
                <w:b/>
                <w:bCs/>
                <w:spacing w:val="-57"/>
                <w:lang w:val="kk-KZ"/>
              </w:rPr>
              <w:t xml:space="preserve">    </w:t>
            </w:r>
            <w:r w:rsidRPr="008E2116">
              <w:rPr>
                <w:b/>
                <w:bCs/>
                <w:lang w:val="kk-KZ"/>
              </w:rPr>
              <w:t>ояту,</w:t>
            </w:r>
          </w:p>
          <w:p w14:paraId="4E74629B" w14:textId="77777777" w:rsidR="00245DA3" w:rsidRPr="008E2116" w:rsidRDefault="00245DA3" w:rsidP="00245DA3">
            <w:pPr>
              <w:pStyle w:val="a5"/>
              <w:rPr>
                <w:b/>
                <w:bCs/>
                <w:lang w:val="kk-KZ"/>
              </w:rPr>
            </w:pPr>
            <w:r w:rsidRPr="008E2116">
              <w:rPr>
                <w:b/>
                <w:bCs/>
                <w:lang w:val="kk-KZ"/>
              </w:rPr>
              <w:t>сауықтыру</w:t>
            </w:r>
            <w:r w:rsidRPr="008E2116">
              <w:rPr>
                <w:b/>
                <w:bCs/>
                <w:spacing w:val="-5"/>
                <w:lang w:val="kk-KZ"/>
              </w:rPr>
              <w:t xml:space="preserve"> </w:t>
            </w:r>
            <w:r w:rsidRPr="008E2116">
              <w:rPr>
                <w:b/>
                <w:bCs/>
                <w:lang w:val="kk-KZ"/>
              </w:rPr>
              <w:t>шаралары</w:t>
            </w:r>
          </w:p>
        </w:tc>
        <w:tc>
          <w:tcPr>
            <w:tcW w:w="11912" w:type="dxa"/>
            <w:gridSpan w:val="11"/>
          </w:tcPr>
          <w:p w14:paraId="29D12CD6" w14:textId="77777777" w:rsidR="00245DA3" w:rsidRPr="008E2116" w:rsidRDefault="00245DA3" w:rsidP="00245DA3">
            <w:pPr>
              <w:ind w:left="137"/>
              <w:rPr>
                <w:sz w:val="24"/>
                <w:szCs w:val="24"/>
              </w:rPr>
            </w:pPr>
            <w:r w:rsidRPr="008E211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8E2116">
              <w:rPr>
                <w:b/>
                <w:bCs/>
                <w:sz w:val="24"/>
                <w:szCs w:val="24"/>
              </w:rPr>
              <w:t>өзіне-өзі қызмет ету дағдылары, ірі және ұсақ моториканы дамыту)</w:t>
            </w:r>
          </w:p>
          <w:p w14:paraId="58B1C710" w14:textId="77777777" w:rsidR="00245DA3" w:rsidRPr="008E2116" w:rsidRDefault="00245DA3" w:rsidP="00245DA3">
            <w:pPr>
              <w:ind w:left="137"/>
              <w:rPr>
                <w:sz w:val="24"/>
                <w:szCs w:val="24"/>
              </w:rPr>
            </w:pPr>
            <w:r w:rsidRPr="008E2116">
              <w:rPr>
                <w:sz w:val="24"/>
                <w:szCs w:val="24"/>
              </w:rPr>
              <w:t>Қолдарын жуу, құрғатып сүрту, сүлгіні өз орнына іліп қоюды үйрету.</w:t>
            </w:r>
            <w:r w:rsidRPr="008E2116">
              <w:rPr>
                <w:rFonts w:eastAsia="Calibri"/>
                <w:b/>
                <w:bCs/>
                <w:color w:val="000000" w:themeColor="text1"/>
                <w:kern w:val="24"/>
                <w:sz w:val="24"/>
                <w:szCs w:val="24"/>
              </w:rPr>
              <w:t xml:space="preserve"> </w:t>
            </w:r>
            <w:r w:rsidRPr="008E2116">
              <w:rPr>
                <w:b/>
                <w:bCs/>
                <w:sz w:val="24"/>
                <w:szCs w:val="24"/>
              </w:rPr>
              <w:t>(мәдени-гигиеналық  дағдылар</w:t>
            </w:r>
            <w:r w:rsidRPr="008E2116">
              <w:rPr>
                <w:sz w:val="24"/>
                <w:szCs w:val="24"/>
              </w:rPr>
              <w:t xml:space="preserve">).  </w:t>
            </w:r>
          </w:p>
          <w:p w14:paraId="372E88EE" w14:textId="14DA2E36" w:rsidR="00245DA3" w:rsidRPr="008E2116" w:rsidRDefault="007E3160" w:rsidP="00245DA3">
            <w:pPr>
              <w:ind w:left="137"/>
              <w:rPr>
                <w:sz w:val="24"/>
                <w:szCs w:val="24"/>
              </w:rPr>
            </w:pPr>
            <w:r w:rsidRPr="008E2116">
              <w:rPr>
                <w:sz w:val="24"/>
                <w:szCs w:val="24"/>
              </w:rPr>
              <w:t>Табиғи ресурстарға ұқыпты қарауды қалыптастыру</w:t>
            </w:r>
          </w:p>
        </w:tc>
      </w:tr>
      <w:tr w:rsidR="00245DA3" w:rsidRPr="008E2116" w14:paraId="6DEBFF00" w14:textId="77777777" w:rsidTr="002D04B1">
        <w:trPr>
          <w:trHeight w:val="275"/>
        </w:trPr>
        <w:tc>
          <w:tcPr>
            <w:tcW w:w="2967" w:type="dxa"/>
          </w:tcPr>
          <w:p w14:paraId="53023182" w14:textId="77777777" w:rsidR="00245DA3" w:rsidRPr="008E2116" w:rsidRDefault="00245DA3" w:rsidP="00245DA3">
            <w:pPr>
              <w:pStyle w:val="a5"/>
              <w:rPr>
                <w:b/>
                <w:bCs/>
              </w:rPr>
            </w:pPr>
            <w:proofErr w:type="spellStart"/>
            <w:r w:rsidRPr="008E2116">
              <w:rPr>
                <w:b/>
                <w:bCs/>
              </w:rPr>
              <w:t>Бесін</w:t>
            </w:r>
            <w:proofErr w:type="spellEnd"/>
            <w:r w:rsidRPr="008E2116">
              <w:rPr>
                <w:b/>
                <w:bCs/>
                <w:spacing w:val="-2"/>
              </w:rPr>
              <w:t xml:space="preserve"> </w:t>
            </w:r>
            <w:proofErr w:type="spellStart"/>
            <w:r w:rsidRPr="008E2116">
              <w:rPr>
                <w:b/>
                <w:bCs/>
              </w:rPr>
              <w:t>ас</w:t>
            </w:r>
            <w:proofErr w:type="spellEnd"/>
          </w:p>
        </w:tc>
        <w:tc>
          <w:tcPr>
            <w:tcW w:w="11912" w:type="dxa"/>
            <w:gridSpan w:val="11"/>
          </w:tcPr>
          <w:p w14:paraId="16323433" w14:textId="77777777" w:rsidR="00245DA3" w:rsidRPr="008E2116" w:rsidRDefault="00245DA3" w:rsidP="00245DA3">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 xml:space="preserve">, </w:t>
            </w:r>
            <w:r w:rsidRPr="008E2116">
              <w:rPr>
                <w:sz w:val="24"/>
                <w:szCs w:val="24"/>
              </w:rPr>
              <w:t>соңынан жинау</w:t>
            </w:r>
            <w:r w:rsidRPr="008E2116">
              <w:rPr>
                <w:sz w:val="24"/>
                <w:szCs w:val="24"/>
                <w:lang w:val="en-US"/>
              </w:rPr>
              <w:t>)</w:t>
            </w:r>
          </w:p>
          <w:p w14:paraId="1F09588E" w14:textId="77777777" w:rsidR="00245DA3" w:rsidRPr="008E2116" w:rsidRDefault="00245DA3" w:rsidP="00245DA3">
            <w:pPr>
              <w:rPr>
                <w:sz w:val="24"/>
                <w:szCs w:val="24"/>
              </w:rPr>
            </w:pPr>
            <w:r w:rsidRPr="008E2116">
              <w:rPr>
                <w:sz w:val="24"/>
                <w:szCs w:val="24"/>
              </w:rPr>
              <w:t>Таза және ұқыпты тамақтану. Тамақтану мәденетін қалыптастыру. Асты тауысып жеуге үйрету.</w:t>
            </w:r>
          </w:p>
          <w:p w14:paraId="4496F2C3" w14:textId="6BBABA40" w:rsidR="00245DA3" w:rsidRPr="008E2116" w:rsidRDefault="00245DA3" w:rsidP="00245DA3">
            <w:pPr>
              <w:rPr>
                <w:sz w:val="24"/>
                <w:szCs w:val="24"/>
              </w:rPr>
            </w:pPr>
            <w:r w:rsidRPr="008E2116">
              <w:rPr>
                <w:sz w:val="24"/>
                <w:szCs w:val="24"/>
              </w:rPr>
              <w:t>(</w:t>
            </w:r>
            <w:r w:rsidRPr="008E2116">
              <w:rPr>
                <w:b/>
                <w:bCs/>
                <w:sz w:val="24"/>
                <w:szCs w:val="24"/>
              </w:rPr>
              <w:t>мәдени-гиг</w:t>
            </w:r>
            <w:r w:rsidR="001E6D77" w:rsidRPr="001E6D77">
              <w:rPr>
                <w:b/>
                <w:bCs/>
                <w:sz w:val="24"/>
                <w:szCs w:val="24"/>
              </w:rPr>
              <w:t>и</w:t>
            </w:r>
            <w:r w:rsidRPr="008E2116">
              <w:rPr>
                <w:b/>
                <w:bCs/>
                <w:sz w:val="24"/>
                <w:szCs w:val="24"/>
              </w:rPr>
              <w:t>еналық дағдылар, өзіне-өзі қызмет ету, еңбек әрекеті)</w:t>
            </w:r>
          </w:p>
        </w:tc>
      </w:tr>
      <w:tr w:rsidR="00245DA3" w:rsidRPr="008E2116" w14:paraId="15C419FB" w14:textId="77777777" w:rsidTr="002D04B1">
        <w:trPr>
          <w:trHeight w:val="983"/>
        </w:trPr>
        <w:tc>
          <w:tcPr>
            <w:tcW w:w="2967" w:type="dxa"/>
          </w:tcPr>
          <w:p w14:paraId="11A28CE0" w14:textId="77777777" w:rsidR="00245DA3" w:rsidRPr="008E2116" w:rsidRDefault="00245DA3" w:rsidP="00245DA3">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24033A2E" w14:textId="77777777" w:rsidR="00245DA3" w:rsidRPr="008E2116" w:rsidRDefault="00245DA3" w:rsidP="00245DA3">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2ADBB128" w14:textId="77777777" w:rsidR="00245DA3" w:rsidRPr="008E2116" w:rsidRDefault="00245DA3" w:rsidP="00245DA3">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49281915" w14:textId="77777777" w:rsidR="00245DA3" w:rsidRPr="008E2116" w:rsidRDefault="00245DA3" w:rsidP="00245DA3">
            <w:pPr>
              <w:pStyle w:val="a5"/>
              <w:rPr>
                <w:b/>
                <w:bCs/>
                <w:lang w:val="kk-KZ"/>
              </w:rPr>
            </w:pPr>
            <w:r w:rsidRPr="008E2116">
              <w:rPr>
                <w:b/>
                <w:bCs/>
                <w:lang w:val="kk-KZ"/>
              </w:rPr>
              <w:t xml:space="preserve">кітаптарды қарау </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2411" w:type="dxa"/>
            <w:gridSpan w:val="2"/>
          </w:tcPr>
          <w:p w14:paraId="22571465" w14:textId="77777777" w:rsidR="00245DA3" w:rsidRPr="008E2116" w:rsidRDefault="00245DA3" w:rsidP="00245DA3">
            <w:pPr>
              <w:pStyle w:val="a5"/>
              <w:rPr>
                <w:b/>
                <w:bCs/>
                <w:lang w:val="kk-KZ"/>
              </w:rPr>
            </w:pPr>
            <w:r w:rsidRPr="008E2116">
              <w:rPr>
                <w:color w:val="000000"/>
                <w:lang w:val="kk-KZ"/>
              </w:rPr>
              <w:t xml:space="preserve">Қағазды ортасынан бүктеу арқылы өз кітапшасын жасау. </w:t>
            </w:r>
          </w:p>
          <w:p w14:paraId="01B63166" w14:textId="77777777" w:rsidR="00245DA3" w:rsidRPr="008E2116" w:rsidRDefault="00245DA3" w:rsidP="00245DA3">
            <w:pPr>
              <w:pStyle w:val="a5"/>
              <w:rPr>
                <w:b/>
                <w:bCs/>
                <w:lang w:val="kk-KZ"/>
              </w:rPr>
            </w:pPr>
            <w:r w:rsidRPr="008E2116">
              <w:rPr>
                <w:b/>
                <w:bCs/>
                <w:lang w:val="kk-KZ"/>
              </w:rPr>
              <w:t>(Танымдық  іс-әрекеті)</w:t>
            </w:r>
          </w:p>
          <w:p w14:paraId="4591CD34" w14:textId="77777777" w:rsidR="00245DA3" w:rsidRPr="008E2116" w:rsidRDefault="00245DA3" w:rsidP="00245DA3">
            <w:pPr>
              <w:pStyle w:val="a5"/>
              <w:rPr>
                <w:lang w:val="kk-KZ"/>
              </w:rPr>
            </w:pPr>
            <w:r w:rsidRPr="008E2116">
              <w:rPr>
                <w:lang w:val="kk-KZ"/>
              </w:rPr>
              <w:t>Жасап жатқан кітаптарын сәндеу</w:t>
            </w:r>
          </w:p>
          <w:p w14:paraId="057A11BF" w14:textId="77777777" w:rsidR="00245DA3" w:rsidRPr="008E2116" w:rsidRDefault="00245DA3" w:rsidP="00245DA3">
            <w:pPr>
              <w:pStyle w:val="a5"/>
              <w:rPr>
                <w:b/>
                <w:bCs/>
                <w:lang w:val="kk-KZ"/>
              </w:rPr>
            </w:pPr>
            <w:r w:rsidRPr="008E2116">
              <w:rPr>
                <w:b/>
                <w:bCs/>
                <w:lang w:val="kk-KZ"/>
              </w:rPr>
              <w:t>(Бейнелеу іс-әрекеті)</w:t>
            </w:r>
          </w:p>
          <w:p w14:paraId="37078C4D" w14:textId="77777777" w:rsidR="00245DA3" w:rsidRPr="008E2116" w:rsidRDefault="00245DA3" w:rsidP="00245DA3">
            <w:pPr>
              <w:pStyle w:val="a5"/>
              <w:rPr>
                <w:lang w:val="kk-KZ"/>
              </w:rPr>
            </w:pPr>
            <w:r w:rsidRPr="008E2116">
              <w:rPr>
                <w:lang w:val="kk-KZ"/>
              </w:rPr>
              <w:t>Кітаптың мүсінін ермексаздан жасау</w:t>
            </w:r>
          </w:p>
          <w:p w14:paraId="379E3D7D" w14:textId="77777777" w:rsidR="00245DA3" w:rsidRPr="008E2116" w:rsidRDefault="00245DA3" w:rsidP="00245DA3">
            <w:pPr>
              <w:pStyle w:val="a5"/>
              <w:rPr>
                <w:b/>
                <w:bCs/>
                <w:lang w:val="kk-KZ"/>
              </w:rPr>
            </w:pPr>
            <w:r w:rsidRPr="008E2116">
              <w:rPr>
                <w:b/>
                <w:bCs/>
                <w:lang w:val="kk-KZ"/>
              </w:rPr>
              <w:t xml:space="preserve">(Шығармашылық іс-әрекеті) </w:t>
            </w:r>
          </w:p>
          <w:p w14:paraId="4CA9C43E" w14:textId="77777777" w:rsidR="00245DA3" w:rsidRPr="008E2116" w:rsidRDefault="00245DA3" w:rsidP="00245DA3">
            <w:pPr>
              <w:pStyle w:val="a5"/>
              <w:rPr>
                <w:lang w:val="kk-KZ"/>
              </w:rPr>
            </w:pPr>
            <w:r w:rsidRPr="008E2116">
              <w:rPr>
                <w:lang w:val="kk-KZ"/>
              </w:rPr>
              <w:t>Жасап жатқан кітаптарына өрнектер, сәндік пішіндер жапсыру</w:t>
            </w:r>
          </w:p>
          <w:p w14:paraId="27DA6494" w14:textId="77777777" w:rsidR="00245DA3" w:rsidRPr="008E2116" w:rsidRDefault="00245DA3" w:rsidP="00245DA3">
            <w:pPr>
              <w:pStyle w:val="TableParagraph"/>
              <w:rPr>
                <w:sz w:val="24"/>
                <w:szCs w:val="24"/>
              </w:rPr>
            </w:pPr>
            <w:r w:rsidRPr="008E2116">
              <w:rPr>
                <w:b/>
                <w:bCs/>
                <w:sz w:val="24"/>
                <w:szCs w:val="24"/>
              </w:rPr>
              <w:t>(Шығармашылық іс-</w:t>
            </w:r>
            <w:r w:rsidRPr="008E2116">
              <w:rPr>
                <w:b/>
                <w:bCs/>
                <w:sz w:val="24"/>
                <w:szCs w:val="24"/>
              </w:rPr>
              <w:lastRenderedPageBreak/>
              <w:t>әрекеті)</w:t>
            </w:r>
          </w:p>
        </w:tc>
        <w:tc>
          <w:tcPr>
            <w:tcW w:w="2412" w:type="dxa"/>
            <w:gridSpan w:val="2"/>
          </w:tcPr>
          <w:p w14:paraId="00514462" w14:textId="77777777" w:rsidR="00245DA3" w:rsidRPr="008E2116" w:rsidRDefault="00245DA3" w:rsidP="00245DA3">
            <w:pPr>
              <w:pStyle w:val="a5"/>
              <w:rPr>
                <w:b/>
                <w:bCs/>
                <w:lang w:val="kk-KZ"/>
              </w:rPr>
            </w:pPr>
            <w:r w:rsidRPr="008E2116">
              <w:rPr>
                <w:lang w:val="kk-KZ"/>
              </w:rPr>
              <w:lastRenderedPageBreak/>
              <w:t>Балаларға әр түрлі суреттер ұсынып</w:t>
            </w:r>
            <w:r w:rsidRPr="008E2116">
              <w:rPr>
                <w:b/>
                <w:bCs/>
                <w:lang w:val="kk-KZ"/>
              </w:rPr>
              <w:t xml:space="preserve"> </w:t>
            </w:r>
            <w:r w:rsidRPr="008E2116">
              <w:rPr>
                <w:color w:val="000000"/>
                <w:lang w:val="kk-KZ"/>
              </w:rPr>
              <w:t>бір-бірімен байланысқан сюжет бойынша ертегі кітабын құрастыруын үйрету.</w:t>
            </w:r>
          </w:p>
          <w:p w14:paraId="48B90312" w14:textId="77777777" w:rsidR="00245DA3" w:rsidRPr="008E2116" w:rsidRDefault="00245DA3" w:rsidP="00245DA3">
            <w:pPr>
              <w:pStyle w:val="a5"/>
              <w:rPr>
                <w:b/>
                <w:bCs/>
                <w:lang w:val="kk-KZ"/>
              </w:rPr>
            </w:pPr>
            <w:r w:rsidRPr="008E2116">
              <w:rPr>
                <w:b/>
                <w:bCs/>
                <w:lang w:val="kk-KZ"/>
              </w:rPr>
              <w:t xml:space="preserve">(Қарым-қатынас іс-әрекеті) </w:t>
            </w:r>
          </w:p>
          <w:p w14:paraId="7CB7AE77" w14:textId="77777777" w:rsidR="00245DA3" w:rsidRPr="008E2116" w:rsidRDefault="00245DA3" w:rsidP="00245DA3">
            <w:pPr>
              <w:pStyle w:val="a5"/>
              <w:rPr>
                <w:b/>
                <w:bCs/>
                <w:lang w:val="kk-KZ"/>
              </w:rPr>
            </w:pPr>
            <w:r w:rsidRPr="008E2116">
              <w:rPr>
                <w:color w:val="000000"/>
                <w:lang w:val="kk-KZ"/>
              </w:rPr>
              <w:t>Заттың кеңістікте орналасуын үйрету. Оң, сол, алға, артқа, жоғары, төмен ұғымдарын дидкатикалық ойын карточкаларын ойнату.</w:t>
            </w:r>
          </w:p>
          <w:p w14:paraId="2DAD0D28" w14:textId="77777777" w:rsidR="00245DA3" w:rsidRPr="008E2116" w:rsidRDefault="00245DA3" w:rsidP="00245DA3">
            <w:pPr>
              <w:pStyle w:val="TableParagraph"/>
              <w:rPr>
                <w:sz w:val="24"/>
                <w:szCs w:val="24"/>
              </w:rPr>
            </w:pPr>
            <w:r w:rsidRPr="008E2116">
              <w:rPr>
                <w:b/>
                <w:bCs/>
                <w:sz w:val="24"/>
                <w:szCs w:val="24"/>
              </w:rPr>
              <w:t>(Танымдық  іс-әрекеті)</w:t>
            </w:r>
          </w:p>
        </w:tc>
        <w:tc>
          <w:tcPr>
            <w:tcW w:w="2410" w:type="dxa"/>
            <w:gridSpan w:val="3"/>
          </w:tcPr>
          <w:p w14:paraId="62DE902B" w14:textId="5352A49D" w:rsidR="00245DA3" w:rsidRPr="008E2116" w:rsidRDefault="00245DA3" w:rsidP="00245DA3">
            <w:pPr>
              <w:rPr>
                <w:sz w:val="24"/>
                <w:szCs w:val="24"/>
              </w:rPr>
            </w:pPr>
            <w:r w:rsidRPr="008E2116">
              <w:rPr>
                <w:sz w:val="24"/>
                <w:szCs w:val="24"/>
              </w:rPr>
              <w:t>Сүйікті кітабынан бейнелер салу.</w:t>
            </w:r>
          </w:p>
          <w:p w14:paraId="0F4DBD42" w14:textId="77777777" w:rsidR="00245DA3" w:rsidRPr="008E2116" w:rsidRDefault="00245DA3" w:rsidP="00245DA3">
            <w:pPr>
              <w:pStyle w:val="a5"/>
              <w:rPr>
                <w:b/>
                <w:bCs/>
                <w:lang w:val="kk-KZ"/>
              </w:rPr>
            </w:pPr>
            <w:r w:rsidRPr="008E2116">
              <w:rPr>
                <w:b/>
                <w:bCs/>
                <w:lang w:val="kk-KZ"/>
              </w:rPr>
              <w:t>(Бейнелеу іс-әрекеті)</w:t>
            </w:r>
          </w:p>
          <w:p w14:paraId="34623537" w14:textId="77777777" w:rsidR="00245DA3" w:rsidRPr="008E2116" w:rsidRDefault="00245DA3" w:rsidP="00245DA3">
            <w:pPr>
              <w:pStyle w:val="a5"/>
              <w:rPr>
                <w:lang w:val="kk-KZ"/>
              </w:rPr>
            </w:pPr>
            <w:r w:rsidRPr="008E2116">
              <w:rPr>
                <w:lang w:val="kk-KZ"/>
              </w:rPr>
              <w:t>Сүйікті кітабына қарап заттар мүсіндеу.</w:t>
            </w:r>
          </w:p>
          <w:p w14:paraId="36A04736" w14:textId="77777777" w:rsidR="00245DA3" w:rsidRPr="008E2116" w:rsidRDefault="00245DA3" w:rsidP="00245DA3">
            <w:pPr>
              <w:pStyle w:val="a5"/>
              <w:rPr>
                <w:b/>
                <w:bCs/>
                <w:lang w:val="kk-KZ"/>
              </w:rPr>
            </w:pPr>
            <w:r w:rsidRPr="008E2116">
              <w:rPr>
                <w:b/>
                <w:bCs/>
                <w:lang w:val="kk-KZ"/>
              </w:rPr>
              <w:t xml:space="preserve">(Шығармашылық іс-әрекеті) </w:t>
            </w:r>
          </w:p>
          <w:p w14:paraId="3DD8C05A" w14:textId="77777777" w:rsidR="00245DA3" w:rsidRPr="008E2116" w:rsidRDefault="00245DA3" w:rsidP="00245DA3">
            <w:pPr>
              <w:pStyle w:val="a5"/>
              <w:rPr>
                <w:lang w:val="kk-KZ"/>
              </w:rPr>
            </w:pPr>
            <w:r w:rsidRPr="008E2116">
              <w:rPr>
                <w:lang w:val="kk-KZ"/>
              </w:rPr>
              <w:t xml:space="preserve">Сүйікті кітабындағы заттарды қиып, жапсырып жасау. </w:t>
            </w:r>
          </w:p>
          <w:p w14:paraId="3F581F73" w14:textId="77777777" w:rsidR="00245DA3" w:rsidRPr="008E2116" w:rsidRDefault="00245DA3" w:rsidP="00245DA3">
            <w:pPr>
              <w:pStyle w:val="TableParagraph"/>
              <w:rPr>
                <w:sz w:val="24"/>
                <w:szCs w:val="24"/>
              </w:rPr>
            </w:pPr>
            <w:r w:rsidRPr="008E2116">
              <w:rPr>
                <w:b/>
                <w:bCs/>
                <w:sz w:val="24"/>
                <w:szCs w:val="24"/>
              </w:rPr>
              <w:t>(Шығармашылық іс-әрекеті)</w:t>
            </w:r>
          </w:p>
        </w:tc>
        <w:tc>
          <w:tcPr>
            <w:tcW w:w="2268" w:type="dxa"/>
            <w:gridSpan w:val="2"/>
          </w:tcPr>
          <w:p w14:paraId="304D7D6F" w14:textId="77777777" w:rsidR="00635D66" w:rsidRPr="002D04B1" w:rsidRDefault="00635D66" w:rsidP="00635D66">
            <w:pPr>
              <w:rPr>
                <w:b/>
                <w:bCs/>
                <w:sz w:val="24"/>
                <w:szCs w:val="24"/>
              </w:rPr>
            </w:pPr>
            <w:r w:rsidRPr="002D04B1">
              <w:rPr>
                <w:b/>
                <w:bCs/>
                <w:sz w:val="24"/>
                <w:szCs w:val="24"/>
              </w:rPr>
              <w:t>«Адал азамат».</w:t>
            </w:r>
          </w:p>
          <w:p w14:paraId="32BB680D" w14:textId="48C44FF2" w:rsidR="00245DA3" w:rsidRPr="008E2116" w:rsidRDefault="00245DA3" w:rsidP="00245DA3">
            <w:pPr>
              <w:pStyle w:val="a5"/>
              <w:rPr>
                <w:b/>
                <w:bCs/>
                <w:lang w:val="kk-KZ"/>
              </w:rPr>
            </w:pPr>
            <w:r w:rsidRPr="008E2116">
              <w:rPr>
                <w:lang w:val="kk-KZ"/>
              </w:rPr>
              <w:t xml:space="preserve">Бүгінгі келген қонақтарымыздың айырмашылықтарын атау. Олардың қайсысы үлкен кіші екенін ажырату. </w:t>
            </w:r>
            <w:r w:rsidRPr="008E2116">
              <w:rPr>
                <w:b/>
                <w:bCs/>
                <w:lang w:val="kk-KZ"/>
              </w:rPr>
              <w:t>(зерттеу, танымдық іс-әрекет)</w:t>
            </w:r>
          </w:p>
          <w:p w14:paraId="4AB3F075" w14:textId="69DCB469" w:rsidR="00245DA3" w:rsidRPr="008E2116" w:rsidRDefault="00245DA3" w:rsidP="00BC5CE5">
            <w:pPr>
              <w:pStyle w:val="a5"/>
            </w:pPr>
            <w:r w:rsidRPr="008E2116">
              <w:rPr>
                <w:lang w:val="kk-KZ"/>
              </w:rPr>
              <w:t>Барлық ертегі кейіпкерлері сыйатын достық үйін құрастыру материалдарынан  құрастыру.</w:t>
            </w:r>
            <w:r w:rsidRPr="008E2116">
              <w:rPr>
                <w:b/>
                <w:bCs/>
                <w:lang w:val="kk-KZ"/>
              </w:rPr>
              <w:t xml:space="preserve"> «Smart bala» жобасы (Танымдық,  іс-</w:t>
            </w:r>
            <w:r w:rsidRPr="008E2116">
              <w:rPr>
                <w:b/>
                <w:bCs/>
                <w:lang w:val="kk-KZ"/>
              </w:rPr>
              <w:lastRenderedPageBreak/>
              <w:t>әрекеті)</w:t>
            </w:r>
          </w:p>
        </w:tc>
        <w:tc>
          <w:tcPr>
            <w:tcW w:w="2411" w:type="dxa"/>
            <w:gridSpan w:val="2"/>
          </w:tcPr>
          <w:p w14:paraId="688BBED8" w14:textId="77777777" w:rsidR="002D04B1" w:rsidRDefault="002D04B1" w:rsidP="00245DA3">
            <w:pPr>
              <w:pStyle w:val="a5"/>
              <w:rPr>
                <w:b/>
                <w:bCs/>
                <w:lang w:val="kk-KZ"/>
              </w:rPr>
            </w:pPr>
            <w:r>
              <w:rPr>
                <w:b/>
                <w:bCs/>
                <w:lang w:val="kk-KZ"/>
              </w:rPr>
              <w:lastRenderedPageBreak/>
              <w:t>«Адалдық әліппесі».</w:t>
            </w:r>
          </w:p>
          <w:p w14:paraId="162E9DF4" w14:textId="77777777" w:rsidR="002D04B1" w:rsidRDefault="002D04B1" w:rsidP="00245DA3">
            <w:pPr>
              <w:pStyle w:val="a5"/>
              <w:rPr>
                <w:b/>
                <w:bCs/>
                <w:lang w:val="kk-KZ"/>
              </w:rPr>
            </w:pPr>
            <w:r>
              <w:rPr>
                <w:b/>
                <w:bCs/>
                <w:lang w:val="kk-KZ"/>
              </w:rPr>
              <w:t>Ұлттық ойын «Ханталапай».</w:t>
            </w:r>
          </w:p>
          <w:p w14:paraId="3174836D" w14:textId="08E56D1E" w:rsidR="00245DA3" w:rsidRPr="008E2116" w:rsidRDefault="00635D66" w:rsidP="00245DA3">
            <w:pPr>
              <w:pStyle w:val="a5"/>
              <w:rPr>
                <w:b/>
                <w:bCs/>
                <w:lang w:val="kk-KZ"/>
              </w:rPr>
            </w:pPr>
            <w:r>
              <w:rPr>
                <w:b/>
                <w:bCs/>
                <w:lang w:val="kk-KZ"/>
              </w:rPr>
              <w:t xml:space="preserve">Мақсаты: </w:t>
            </w:r>
            <w:r w:rsidRPr="006A1E14">
              <w:rPr>
                <w:lang w:val="kk-KZ"/>
              </w:rPr>
              <w:t>Балаларды шапшаңдыққа баулу.</w:t>
            </w:r>
            <w:r>
              <w:rPr>
                <w:b/>
                <w:bCs/>
                <w:lang w:val="kk-KZ"/>
              </w:rPr>
              <w:t xml:space="preserve"> </w:t>
            </w:r>
            <w:r w:rsidR="00245DA3" w:rsidRPr="008E2116">
              <w:rPr>
                <w:b/>
                <w:bCs/>
                <w:lang w:val="kk-KZ"/>
              </w:rPr>
              <w:t>(Танымдық,  іс-әрекеті)</w:t>
            </w:r>
          </w:p>
          <w:p w14:paraId="5DE2BAAC" w14:textId="77777777" w:rsidR="00245DA3" w:rsidRPr="008E2116" w:rsidRDefault="00245DA3" w:rsidP="00245DA3">
            <w:pPr>
              <w:pStyle w:val="a5"/>
              <w:rPr>
                <w:b/>
                <w:bCs/>
                <w:lang w:val="kk-KZ"/>
              </w:rPr>
            </w:pPr>
          </w:p>
          <w:p w14:paraId="5E203CA9" w14:textId="77777777" w:rsidR="00245DA3" w:rsidRPr="002D04B1" w:rsidRDefault="00245DA3" w:rsidP="00245DA3">
            <w:pPr>
              <w:pStyle w:val="a5"/>
              <w:rPr>
                <w:lang w:val="kk-KZ"/>
              </w:rPr>
            </w:pPr>
          </w:p>
        </w:tc>
      </w:tr>
      <w:tr w:rsidR="00245DA3" w:rsidRPr="008E2116" w14:paraId="7838CE51" w14:textId="77777777" w:rsidTr="002D04B1">
        <w:trPr>
          <w:trHeight w:val="448"/>
        </w:trPr>
        <w:tc>
          <w:tcPr>
            <w:tcW w:w="2967" w:type="dxa"/>
          </w:tcPr>
          <w:p w14:paraId="1F256BF5" w14:textId="77777777" w:rsidR="00245DA3" w:rsidRPr="008E2116" w:rsidRDefault="00245DA3" w:rsidP="00245DA3">
            <w:pPr>
              <w:pStyle w:val="a5"/>
              <w:rPr>
                <w:b/>
                <w:bCs/>
              </w:rPr>
            </w:pPr>
            <w:proofErr w:type="spellStart"/>
            <w:r w:rsidRPr="008E2116">
              <w:rPr>
                <w:b/>
                <w:bCs/>
              </w:rPr>
              <w:lastRenderedPageBreak/>
              <w:t>Балалармен</w:t>
            </w:r>
            <w:proofErr w:type="spellEnd"/>
            <w:r w:rsidRPr="008E2116">
              <w:rPr>
                <w:b/>
                <w:bCs/>
                <w:spacing w:val="-2"/>
              </w:rPr>
              <w:t xml:space="preserve"> </w:t>
            </w:r>
            <w:proofErr w:type="spellStart"/>
            <w:r w:rsidRPr="008E2116">
              <w:rPr>
                <w:b/>
                <w:bCs/>
              </w:rPr>
              <w:t>жеке</w:t>
            </w:r>
            <w:proofErr w:type="spellEnd"/>
            <w:r w:rsidRPr="008E2116">
              <w:rPr>
                <w:b/>
                <w:bCs/>
                <w:spacing w:val="-2"/>
              </w:rPr>
              <w:t xml:space="preserve"> </w:t>
            </w:r>
            <w:proofErr w:type="spellStart"/>
            <w:r w:rsidRPr="008E2116">
              <w:rPr>
                <w:b/>
                <w:bCs/>
              </w:rPr>
              <w:t>жұмыс</w:t>
            </w:r>
            <w:proofErr w:type="spellEnd"/>
          </w:p>
        </w:tc>
        <w:tc>
          <w:tcPr>
            <w:tcW w:w="2411" w:type="dxa"/>
            <w:gridSpan w:val="2"/>
          </w:tcPr>
          <w:p w14:paraId="1147B3B3" w14:textId="4BDDCE22" w:rsidR="00B86920" w:rsidRPr="008E2116" w:rsidRDefault="00B86920" w:rsidP="00B86920">
            <w:pPr>
              <w:rPr>
                <w:sz w:val="24"/>
                <w:szCs w:val="24"/>
              </w:rPr>
            </w:pPr>
            <w:r w:rsidRPr="008E2116">
              <w:rPr>
                <w:sz w:val="24"/>
                <w:szCs w:val="24"/>
              </w:rPr>
              <w:t>Айзеремен тәжірибесі негізінде әңгіме құрауға үйрету.</w:t>
            </w:r>
          </w:p>
          <w:p w14:paraId="7BFBA2EC" w14:textId="77777777" w:rsidR="00430745" w:rsidRPr="008E2116" w:rsidRDefault="00430745" w:rsidP="00245DA3">
            <w:pPr>
              <w:pStyle w:val="TableParagraph"/>
              <w:rPr>
                <w:sz w:val="24"/>
                <w:szCs w:val="24"/>
                <w:lang w:val="en-US"/>
              </w:rPr>
            </w:pPr>
          </w:p>
        </w:tc>
        <w:tc>
          <w:tcPr>
            <w:tcW w:w="2412" w:type="dxa"/>
            <w:gridSpan w:val="2"/>
          </w:tcPr>
          <w:p w14:paraId="7FA6402D" w14:textId="55927C84" w:rsidR="00245DA3" w:rsidRPr="008E2116" w:rsidRDefault="00B86920" w:rsidP="00245DA3">
            <w:pPr>
              <w:pStyle w:val="TableParagraph"/>
              <w:rPr>
                <w:sz w:val="24"/>
                <w:szCs w:val="24"/>
              </w:rPr>
            </w:pPr>
            <w:r w:rsidRPr="008E2116">
              <w:rPr>
                <w:sz w:val="24"/>
                <w:szCs w:val="24"/>
              </w:rPr>
              <w:t>М</w:t>
            </w:r>
            <w:proofErr w:type="spellStart"/>
            <w:r w:rsidR="001E6D77">
              <w:rPr>
                <w:sz w:val="24"/>
                <w:szCs w:val="24"/>
                <w:lang w:val="ru-RU"/>
              </w:rPr>
              <w:t>ереймен</w:t>
            </w:r>
            <w:proofErr w:type="spellEnd"/>
            <w:r w:rsidRPr="008E2116">
              <w:rPr>
                <w:sz w:val="24"/>
                <w:szCs w:val="24"/>
              </w:rPr>
              <w:t xml:space="preserve"> сурет салудың техникасын жетілдіру, мүсіндеудің </w:t>
            </w:r>
            <w:r w:rsidRPr="008E2116">
              <w:rPr>
                <w:sz w:val="24"/>
                <w:szCs w:val="24"/>
                <w:lang w:bidi="kk-KZ"/>
              </w:rPr>
              <w:t xml:space="preserve">әр түрлі тәсілдерін пайдалануға үйрету, </w:t>
            </w:r>
          </w:p>
        </w:tc>
        <w:tc>
          <w:tcPr>
            <w:tcW w:w="2410" w:type="dxa"/>
            <w:gridSpan w:val="3"/>
          </w:tcPr>
          <w:p w14:paraId="27F8F5B6" w14:textId="4B94193E" w:rsidR="00245DA3" w:rsidRPr="008E2116" w:rsidRDefault="001E6D77" w:rsidP="00245DA3">
            <w:pPr>
              <w:pStyle w:val="TableParagraph"/>
              <w:rPr>
                <w:sz w:val="24"/>
                <w:szCs w:val="24"/>
              </w:rPr>
            </w:pPr>
            <w:r>
              <w:rPr>
                <w:sz w:val="24"/>
                <w:szCs w:val="24"/>
                <w:lang w:bidi="kk-KZ"/>
              </w:rPr>
              <w:t>Раянаға</w:t>
            </w:r>
            <w:r w:rsidR="00D07C56" w:rsidRPr="008E2116">
              <w:rPr>
                <w:sz w:val="24"/>
                <w:szCs w:val="24"/>
                <w:lang w:bidi="kk-KZ"/>
              </w:rPr>
              <w:t xml:space="preserve"> қайшыны дұрыс ұстауға, композиция құруға үйрету</w:t>
            </w:r>
          </w:p>
        </w:tc>
        <w:tc>
          <w:tcPr>
            <w:tcW w:w="2268" w:type="dxa"/>
            <w:gridSpan w:val="2"/>
          </w:tcPr>
          <w:p w14:paraId="14F7083C" w14:textId="096EEA5A" w:rsidR="00245DA3" w:rsidRPr="008E2116" w:rsidRDefault="001E6D77" w:rsidP="00245DA3">
            <w:pPr>
              <w:pStyle w:val="TableParagraph"/>
              <w:rPr>
                <w:sz w:val="24"/>
                <w:szCs w:val="24"/>
              </w:rPr>
            </w:pPr>
            <w:r>
              <w:rPr>
                <w:sz w:val="24"/>
                <w:szCs w:val="24"/>
              </w:rPr>
              <w:t>Мансұрға</w:t>
            </w:r>
            <w:r w:rsidR="00D07C56" w:rsidRPr="008E2116">
              <w:rPr>
                <w:sz w:val="24"/>
                <w:szCs w:val="24"/>
              </w:rPr>
              <w:t xml:space="preserve"> 10-ға дейінгі сандарды қайталату. Тура кері санауды үйрету. </w:t>
            </w:r>
          </w:p>
        </w:tc>
        <w:tc>
          <w:tcPr>
            <w:tcW w:w="2411" w:type="dxa"/>
            <w:gridSpan w:val="2"/>
          </w:tcPr>
          <w:p w14:paraId="6403935A" w14:textId="365F667D" w:rsidR="00245DA3" w:rsidRPr="008E2116" w:rsidRDefault="001D2DD9" w:rsidP="00245DA3">
            <w:pPr>
              <w:pStyle w:val="TableParagraph"/>
              <w:rPr>
                <w:sz w:val="24"/>
                <w:szCs w:val="24"/>
              </w:rPr>
            </w:pPr>
            <w:r>
              <w:rPr>
                <w:sz w:val="24"/>
                <w:szCs w:val="24"/>
              </w:rPr>
              <w:t>Айсұлтанды</w:t>
            </w:r>
            <w:r w:rsidR="00D07C56" w:rsidRPr="008E2116">
              <w:rPr>
                <w:sz w:val="24"/>
                <w:szCs w:val="24"/>
              </w:rPr>
              <w:t xml:space="preserve"> өзін және айналасындағы адамдарды құрметтеуге үйрету</w:t>
            </w:r>
          </w:p>
        </w:tc>
      </w:tr>
      <w:tr w:rsidR="00245DA3" w:rsidRPr="008E2116" w14:paraId="51453449" w14:textId="77777777" w:rsidTr="002D04B1">
        <w:trPr>
          <w:trHeight w:val="728"/>
        </w:trPr>
        <w:tc>
          <w:tcPr>
            <w:tcW w:w="2967" w:type="dxa"/>
          </w:tcPr>
          <w:p w14:paraId="364FE579" w14:textId="77777777" w:rsidR="00245DA3" w:rsidRPr="008E2116" w:rsidRDefault="00245DA3" w:rsidP="00245DA3">
            <w:pPr>
              <w:pStyle w:val="a5"/>
              <w:rPr>
                <w:b/>
                <w:bCs/>
              </w:rPr>
            </w:pPr>
            <w:proofErr w:type="spellStart"/>
            <w:r w:rsidRPr="008E2116">
              <w:rPr>
                <w:b/>
                <w:bCs/>
              </w:rPr>
              <w:t>Серуенге</w:t>
            </w:r>
            <w:proofErr w:type="spellEnd"/>
            <w:r w:rsidRPr="008E2116">
              <w:rPr>
                <w:b/>
                <w:bCs/>
                <w:spacing w:val="-4"/>
              </w:rPr>
              <w:t xml:space="preserve"> </w:t>
            </w:r>
            <w:proofErr w:type="spellStart"/>
            <w:r w:rsidRPr="008E2116">
              <w:rPr>
                <w:b/>
                <w:bCs/>
              </w:rPr>
              <w:t>дайындық</w:t>
            </w:r>
            <w:proofErr w:type="spellEnd"/>
          </w:p>
        </w:tc>
        <w:tc>
          <w:tcPr>
            <w:tcW w:w="11912" w:type="dxa"/>
            <w:gridSpan w:val="11"/>
          </w:tcPr>
          <w:p w14:paraId="32232A1A" w14:textId="77777777" w:rsidR="00245DA3" w:rsidRPr="008E2116" w:rsidRDefault="00245DA3" w:rsidP="00245DA3">
            <w:pPr>
              <w:rPr>
                <w:sz w:val="24"/>
                <w:szCs w:val="24"/>
              </w:rPr>
            </w:pPr>
            <w:r w:rsidRPr="008E2116">
              <w:rPr>
                <w:sz w:val="24"/>
                <w:szCs w:val="24"/>
              </w:rPr>
              <w:t>Киімдерін реттілік сақтап дұрыс киінуге үйрету. Достарына  көмектесу.</w:t>
            </w:r>
          </w:p>
          <w:p w14:paraId="0A12E471" w14:textId="4D42FF2A" w:rsidR="00245DA3" w:rsidRPr="008E2116" w:rsidRDefault="00245DA3" w:rsidP="00245DA3">
            <w:pPr>
              <w:pStyle w:val="TableParagraph"/>
              <w:rPr>
                <w:sz w:val="24"/>
                <w:szCs w:val="24"/>
              </w:rPr>
            </w:pPr>
            <w:r w:rsidRPr="008E2116">
              <w:rPr>
                <w:sz w:val="24"/>
                <w:szCs w:val="24"/>
              </w:rPr>
              <w:t>Қатармен жұптасып жүруді, қатарды бұзбауды  үйрету. Таза ауада қандай ойындар ойнайтынын балалармен жоспарлау. (</w:t>
            </w:r>
            <w:r w:rsidR="001D2DD9">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11D270FC" w14:textId="77777777" w:rsidR="00245DA3" w:rsidRPr="008E2116" w:rsidRDefault="00245DA3" w:rsidP="00245DA3">
            <w:pPr>
              <w:pStyle w:val="TableParagraph"/>
              <w:rPr>
                <w:sz w:val="24"/>
                <w:szCs w:val="24"/>
              </w:rPr>
            </w:pPr>
          </w:p>
        </w:tc>
      </w:tr>
      <w:tr w:rsidR="00635D66" w:rsidRPr="008E2116" w14:paraId="05C9C6E0" w14:textId="77777777" w:rsidTr="002D04B1">
        <w:trPr>
          <w:trHeight w:val="448"/>
        </w:trPr>
        <w:tc>
          <w:tcPr>
            <w:tcW w:w="2967" w:type="dxa"/>
          </w:tcPr>
          <w:p w14:paraId="66F3ABF5" w14:textId="77777777" w:rsidR="00635D66" w:rsidRPr="008E2116" w:rsidRDefault="00635D66" w:rsidP="00635D66">
            <w:pPr>
              <w:pStyle w:val="a5"/>
              <w:rPr>
                <w:b/>
                <w:bCs/>
              </w:rPr>
            </w:pPr>
            <w:proofErr w:type="spellStart"/>
            <w:r w:rsidRPr="008E2116">
              <w:rPr>
                <w:b/>
                <w:bCs/>
              </w:rPr>
              <w:t>Серуен</w:t>
            </w:r>
            <w:proofErr w:type="spellEnd"/>
          </w:p>
        </w:tc>
        <w:tc>
          <w:tcPr>
            <w:tcW w:w="2411" w:type="dxa"/>
            <w:gridSpan w:val="2"/>
          </w:tcPr>
          <w:p w14:paraId="72BF932B" w14:textId="1936C1AC" w:rsidR="00635D66" w:rsidRPr="008E2116" w:rsidRDefault="00635D66" w:rsidP="00635D66">
            <w:pPr>
              <w:pStyle w:val="TableParagraph"/>
              <w:rPr>
                <w:sz w:val="24"/>
                <w:szCs w:val="24"/>
              </w:rPr>
            </w:pPr>
            <w:r w:rsidRPr="008E2116">
              <w:rPr>
                <w:rFonts w:eastAsia="Calibri"/>
                <w:b/>
                <w:iCs/>
                <w:sz w:val="24"/>
                <w:szCs w:val="24"/>
                <w:shd w:val="clear" w:color="auto" w:fill="FFFFFF"/>
              </w:rPr>
              <w:t xml:space="preserve">Картотека № </w:t>
            </w:r>
            <w:r>
              <w:rPr>
                <w:rFonts w:eastAsia="Calibri"/>
                <w:b/>
                <w:iCs/>
                <w:sz w:val="24"/>
                <w:szCs w:val="24"/>
                <w:shd w:val="clear" w:color="auto" w:fill="FFFFFF"/>
                <w:lang w:val="ru-RU"/>
              </w:rPr>
              <w:t>5</w:t>
            </w:r>
          </w:p>
        </w:tc>
        <w:tc>
          <w:tcPr>
            <w:tcW w:w="2412" w:type="dxa"/>
            <w:gridSpan w:val="2"/>
          </w:tcPr>
          <w:p w14:paraId="5AFA92AE" w14:textId="65D5AA73" w:rsidR="00635D66" w:rsidRPr="008E2116" w:rsidRDefault="00635D66" w:rsidP="00635D66">
            <w:pPr>
              <w:pStyle w:val="TableParagraph"/>
              <w:rPr>
                <w:sz w:val="24"/>
                <w:szCs w:val="24"/>
              </w:rPr>
            </w:pPr>
            <w:r w:rsidRPr="008E2116">
              <w:rPr>
                <w:rFonts w:eastAsia="Calibri"/>
                <w:b/>
                <w:iCs/>
                <w:sz w:val="24"/>
                <w:szCs w:val="24"/>
                <w:shd w:val="clear" w:color="auto" w:fill="FFFFFF"/>
              </w:rPr>
              <w:t xml:space="preserve">Картотека № </w:t>
            </w:r>
            <w:r>
              <w:rPr>
                <w:rFonts w:eastAsia="Calibri"/>
                <w:b/>
                <w:iCs/>
                <w:sz w:val="24"/>
                <w:szCs w:val="24"/>
                <w:shd w:val="clear" w:color="auto" w:fill="FFFFFF"/>
                <w:lang w:val="ru-RU"/>
              </w:rPr>
              <w:t>6</w:t>
            </w:r>
          </w:p>
        </w:tc>
        <w:tc>
          <w:tcPr>
            <w:tcW w:w="2410" w:type="dxa"/>
            <w:gridSpan w:val="3"/>
          </w:tcPr>
          <w:p w14:paraId="1423063A" w14:textId="7A48A275" w:rsidR="00635D66" w:rsidRPr="008E2116" w:rsidRDefault="00635D66" w:rsidP="00635D66">
            <w:pPr>
              <w:rPr>
                <w:sz w:val="24"/>
                <w:szCs w:val="24"/>
              </w:rPr>
            </w:pPr>
            <w:r w:rsidRPr="008E2116">
              <w:rPr>
                <w:rFonts w:eastAsia="Calibri"/>
                <w:b/>
                <w:iCs/>
                <w:sz w:val="24"/>
                <w:szCs w:val="24"/>
                <w:shd w:val="clear" w:color="auto" w:fill="FFFFFF"/>
              </w:rPr>
              <w:t xml:space="preserve">Картотека № </w:t>
            </w:r>
            <w:r>
              <w:rPr>
                <w:rFonts w:eastAsia="Calibri"/>
                <w:b/>
                <w:iCs/>
                <w:sz w:val="24"/>
                <w:szCs w:val="24"/>
                <w:shd w:val="clear" w:color="auto" w:fill="FFFFFF"/>
                <w:lang w:val="ru-RU"/>
              </w:rPr>
              <w:t>7</w:t>
            </w:r>
          </w:p>
        </w:tc>
        <w:tc>
          <w:tcPr>
            <w:tcW w:w="2268" w:type="dxa"/>
            <w:gridSpan w:val="2"/>
          </w:tcPr>
          <w:p w14:paraId="11BD9803" w14:textId="7CE598F2" w:rsidR="00635D66" w:rsidRPr="008E2116" w:rsidRDefault="00635D66" w:rsidP="00635D66">
            <w:pPr>
              <w:pStyle w:val="a5"/>
              <w:rPr>
                <w:lang w:val="kk-KZ"/>
              </w:rPr>
            </w:pPr>
            <w:proofErr w:type="spellStart"/>
            <w:r w:rsidRPr="008E2116">
              <w:rPr>
                <w:rFonts w:eastAsia="Calibri"/>
                <w:b/>
                <w:iCs/>
                <w:shd w:val="clear" w:color="auto" w:fill="FFFFFF"/>
              </w:rPr>
              <w:t>Картотека</w:t>
            </w:r>
            <w:proofErr w:type="spellEnd"/>
            <w:r w:rsidRPr="008E2116">
              <w:rPr>
                <w:rFonts w:eastAsia="Calibri"/>
                <w:b/>
                <w:iCs/>
                <w:shd w:val="clear" w:color="auto" w:fill="FFFFFF"/>
              </w:rPr>
              <w:t xml:space="preserve"> № </w:t>
            </w:r>
            <w:r>
              <w:rPr>
                <w:rFonts w:eastAsia="Calibri"/>
                <w:b/>
                <w:iCs/>
                <w:shd w:val="clear" w:color="auto" w:fill="FFFFFF"/>
                <w:lang w:val="ru-RU"/>
              </w:rPr>
              <w:t>8</w:t>
            </w:r>
          </w:p>
        </w:tc>
        <w:tc>
          <w:tcPr>
            <w:tcW w:w="2411" w:type="dxa"/>
            <w:gridSpan w:val="2"/>
          </w:tcPr>
          <w:p w14:paraId="25AD5605" w14:textId="47826617" w:rsidR="00635D66" w:rsidRPr="008E2116" w:rsidRDefault="00635D66" w:rsidP="00635D66">
            <w:pPr>
              <w:rPr>
                <w:sz w:val="24"/>
                <w:szCs w:val="24"/>
              </w:rPr>
            </w:pPr>
            <w:r w:rsidRPr="008E2116">
              <w:rPr>
                <w:rFonts w:eastAsia="Calibri"/>
                <w:b/>
                <w:iCs/>
                <w:sz w:val="24"/>
                <w:szCs w:val="24"/>
                <w:shd w:val="clear" w:color="auto" w:fill="FFFFFF"/>
              </w:rPr>
              <w:t xml:space="preserve">Картотека № </w:t>
            </w:r>
            <w:r>
              <w:rPr>
                <w:rFonts w:eastAsia="Calibri"/>
                <w:b/>
                <w:iCs/>
                <w:sz w:val="24"/>
                <w:szCs w:val="24"/>
                <w:shd w:val="clear" w:color="auto" w:fill="FFFFFF"/>
                <w:lang w:val="ru-RU"/>
              </w:rPr>
              <w:t>9</w:t>
            </w:r>
          </w:p>
        </w:tc>
      </w:tr>
      <w:tr w:rsidR="00245DA3" w:rsidRPr="008E2116" w14:paraId="3D3AE612" w14:textId="77777777" w:rsidTr="002D04B1">
        <w:trPr>
          <w:trHeight w:val="448"/>
        </w:trPr>
        <w:tc>
          <w:tcPr>
            <w:tcW w:w="2967" w:type="dxa"/>
            <w:vMerge w:val="restart"/>
          </w:tcPr>
          <w:p w14:paraId="01775C2D" w14:textId="2263BC32" w:rsidR="00245DA3" w:rsidRPr="008E2116" w:rsidRDefault="00245DA3" w:rsidP="00245DA3">
            <w:pPr>
              <w:pStyle w:val="a5"/>
              <w:rPr>
                <w:b/>
                <w:bCs/>
              </w:rPr>
            </w:pPr>
            <w:proofErr w:type="spellStart"/>
            <w:r w:rsidRPr="008E2116">
              <w:rPr>
                <w:b/>
                <w:bCs/>
              </w:rPr>
              <w:t>Балалардың</w:t>
            </w:r>
            <w:proofErr w:type="spellEnd"/>
            <w:r w:rsidRPr="008E2116">
              <w:rPr>
                <w:b/>
                <w:bCs/>
                <w:spacing w:val="-3"/>
              </w:rPr>
              <w:t xml:space="preserve"> </w:t>
            </w:r>
            <w:proofErr w:type="spellStart"/>
            <w:r w:rsidRPr="008E2116">
              <w:rPr>
                <w:b/>
                <w:bCs/>
              </w:rPr>
              <w:t>үйге</w:t>
            </w:r>
            <w:proofErr w:type="spellEnd"/>
            <w:r w:rsidRPr="008E2116">
              <w:rPr>
                <w:b/>
                <w:bCs/>
                <w:spacing w:val="-3"/>
              </w:rPr>
              <w:t xml:space="preserve"> </w:t>
            </w:r>
            <w:proofErr w:type="spellStart"/>
            <w:r w:rsidRPr="008E2116">
              <w:rPr>
                <w:b/>
                <w:bCs/>
              </w:rPr>
              <w:t>қайтуы</w:t>
            </w:r>
            <w:proofErr w:type="spellEnd"/>
          </w:p>
        </w:tc>
        <w:tc>
          <w:tcPr>
            <w:tcW w:w="11912" w:type="dxa"/>
            <w:gridSpan w:val="11"/>
          </w:tcPr>
          <w:p w14:paraId="049758EB" w14:textId="721CC613" w:rsidR="00245DA3" w:rsidRPr="008E2116" w:rsidRDefault="00245DA3" w:rsidP="00245DA3">
            <w:pPr>
              <w:pStyle w:val="TableParagraph"/>
              <w:rPr>
                <w:sz w:val="24"/>
                <w:szCs w:val="24"/>
              </w:rPr>
            </w:pPr>
            <w:r w:rsidRPr="008E2116">
              <w:rPr>
                <w:rFonts w:eastAsia="Calibri"/>
                <w:b/>
                <w:bCs/>
                <w:sz w:val="24"/>
                <w:szCs w:val="24"/>
              </w:rPr>
              <w:t xml:space="preserve">«Өнегелі 15 минут» </w:t>
            </w:r>
            <w:r w:rsidRPr="006A1E14">
              <w:rPr>
                <w:rFonts w:eastAsia="Calibri"/>
                <w:sz w:val="24"/>
                <w:szCs w:val="24"/>
              </w:rPr>
              <w:t>- балалардың ересектермен емін-еркін қарым-қатынас жасау дағдыларын қалыптастыру</w:t>
            </w:r>
          </w:p>
        </w:tc>
      </w:tr>
      <w:tr w:rsidR="00245DA3" w:rsidRPr="008E2116" w14:paraId="2B54676A" w14:textId="77777777" w:rsidTr="002D04B1">
        <w:trPr>
          <w:trHeight w:val="448"/>
        </w:trPr>
        <w:tc>
          <w:tcPr>
            <w:tcW w:w="2967" w:type="dxa"/>
            <w:vMerge/>
          </w:tcPr>
          <w:p w14:paraId="28DF36AC" w14:textId="7EF89B1E" w:rsidR="00245DA3" w:rsidRPr="008E2116" w:rsidRDefault="00245DA3" w:rsidP="00245DA3">
            <w:pPr>
              <w:pStyle w:val="a5"/>
              <w:rPr>
                <w:b/>
                <w:bCs/>
              </w:rPr>
            </w:pPr>
          </w:p>
        </w:tc>
        <w:tc>
          <w:tcPr>
            <w:tcW w:w="2411" w:type="dxa"/>
            <w:gridSpan w:val="2"/>
          </w:tcPr>
          <w:p w14:paraId="16414046" w14:textId="77777777" w:rsidR="00245DA3" w:rsidRPr="008E2116" w:rsidRDefault="00245DA3" w:rsidP="00245DA3">
            <w:pPr>
              <w:pStyle w:val="TableParagraph"/>
              <w:rPr>
                <w:sz w:val="24"/>
                <w:szCs w:val="24"/>
              </w:rPr>
            </w:pPr>
            <w:r w:rsidRPr="008E2116">
              <w:rPr>
                <w:sz w:val="24"/>
                <w:szCs w:val="24"/>
              </w:rPr>
              <w:t xml:space="preserve">Бүгінгі іс шара туралы ата аналардың пікірін, ұсыныстарын тыңдау. </w:t>
            </w:r>
          </w:p>
        </w:tc>
        <w:tc>
          <w:tcPr>
            <w:tcW w:w="2412" w:type="dxa"/>
            <w:gridSpan w:val="2"/>
          </w:tcPr>
          <w:p w14:paraId="604B8476" w14:textId="77777777" w:rsidR="00245DA3" w:rsidRPr="008E2116" w:rsidRDefault="00245DA3" w:rsidP="00245DA3">
            <w:pPr>
              <w:pStyle w:val="TableParagraph"/>
              <w:rPr>
                <w:sz w:val="24"/>
                <w:szCs w:val="24"/>
              </w:rPr>
            </w:pPr>
            <w:r w:rsidRPr="008E2116">
              <w:rPr>
                <w:sz w:val="24"/>
                <w:szCs w:val="24"/>
              </w:rPr>
              <w:t xml:space="preserve">Балалардың жасап жатқан кітаптарына көмектесуін сұрау. </w:t>
            </w:r>
          </w:p>
        </w:tc>
        <w:tc>
          <w:tcPr>
            <w:tcW w:w="2410" w:type="dxa"/>
            <w:gridSpan w:val="3"/>
          </w:tcPr>
          <w:p w14:paraId="4C258433" w14:textId="77777777" w:rsidR="00245DA3" w:rsidRPr="008E2116" w:rsidRDefault="00245DA3" w:rsidP="00245DA3">
            <w:pPr>
              <w:pStyle w:val="TableParagraph"/>
              <w:rPr>
                <w:sz w:val="24"/>
                <w:szCs w:val="24"/>
              </w:rPr>
            </w:pPr>
            <w:r w:rsidRPr="008E2116">
              <w:rPr>
                <w:sz w:val="24"/>
                <w:szCs w:val="24"/>
              </w:rPr>
              <w:t>Балалармен бірге кітап оқуды ұсыну</w:t>
            </w:r>
          </w:p>
        </w:tc>
        <w:tc>
          <w:tcPr>
            <w:tcW w:w="2268" w:type="dxa"/>
            <w:gridSpan w:val="2"/>
          </w:tcPr>
          <w:p w14:paraId="564D707E" w14:textId="77777777" w:rsidR="00245DA3" w:rsidRPr="008E2116" w:rsidRDefault="00245DA3" w:rsidP="00245DA3">
            <w:pPr>
              <w:pStyle w:val="TableParagraph"/>
              <w:rPr>
                <w:sz w:val="24"/>
                <w:szCs w:val="24"/>
              </w:rPr>
            </w:pPr>
            <w:r w:rsidRPr="008E2116">
              <w:rPr>
                <w:sz w:val="24"/>
                <w:szCs w:val="24"/>
              </w:rPr>
              <w:t>Сүйікті ертегі кейіпкерлерінің сөздерін бірге жаттау</w:t>
            </w:r>
          </w:p>
        </w:tc>
        <w:tc>
          <w:tcPr>
            <w:tcW w:w="2411" w:type="dxa"/>
            <w:gridSpan w:val="2"/>
          </w:tcPr>
          <w:p w14:paraId="73E1750D" w14:textId="77777777" w:rsidR="00245DA3" w:rsidRPr="008E2116" w:rsidRDefault="00245DA3" w:rsidP="00245DA3">
            <w:pPr>
              <w:pStyle w:val="TableParagraph"/>
              <w:rPr>
                <w:sz w:val="24"/>
                <w:szCs w:val="24"/>
              </w:rPr>
            </w:pPr>
            <w:r w:rsidRPr="008E2116">
              <w:rPr>
                <w:sz w:val="24"/>
                <w:szCs w:val="24"/>
              </w:rPr>
              <w:t xml:space="preserve">Апталық жұмыстан не ұнағанын сұрау. </w:t>
            </w:r>
          </w:p>
        </w:tc>
      </w:tr>
    </w:tbl>
    <w:p w14:paraId="3D5192CC" w14:textId="77777777" w:rsidR="00AD5755" w:rsidRPr="008E2116" w:rsidRDefault="00AD5755" w:rsidP="00AD5755">
      <w:pPr>
        <w:pStyle w:val="a3"/>
        <w:spacing w:before="6"/>
        <w:ind w:left="0"/>
        <w:rPr>
          <w:sz w:val="24"/>
          <w:szCs w:val="24"/>
        </w:rPr>
      </w:pPr>
    </w:p>
    <w:p w14:paraId="07967CC1" w14:textId="77777777" w:rsidR="00245DA3" w:rsidRPr="008E2116" w:rsidRDefault="00245DA3" w:rsidP="00AD5755">
      <w:pPr>
        <w:pStyle w:val="a3"/>
        <w:spacing w:before="6"/>
        <w:ind w:left="0"/>
        <w:rPr>
          <w:sz w:val="24"/>
          <w:szCs w:val="24"/>
        </w:rPr>
      </w:pPr>
    </w:p>
    <w:p w14:paraId="0B9322D9" w14:textId="77777777" w:rsidR="00430745" w:rsidRDefault="00430745" w:rsidP="00AD5755">
      <w:pPr>
        <w:rPr>
          <w:sz w:val="24"/>
          <w:szCs w:val="24"/>
          <w:lang w:val="ru-RU"/>
        </w:rPr>
      </w:pPr>
    </w:p>
    <w:p w14:paraId="634262D3" w14:textId="77777777" w:rsidR="00EB2311" w:rsidRDefault="00EB2311" w:rsidP="00AD5755">
      <w:pPr>
        <w:rPr>
          <w:sz w:val="24"/>
          <w:szCs w:val="24"/>
          <w:lang w:val="ru-RU"/>
        </w:rPr>
      </w:pPr>
    </w:p>
    <w:p w14:paraId="289DC340" w14:textId="77777777" w:rsidR="00EB2311" w:rsidRDefault="00EB2311" w:rsidP="00AD5755">
      <w:pPr>
        <w:rPr>
          <w:sz w:val="24"/>
          <w:szCs w:val="24"/>
          <w:lang w:val="ru-RU"/>
        </w:rPr>
      </w:pPr>
    </w:p>
    <w:p w14:paraId="1ECD034F" w14:textId="77777777" w:rsidR="00EB2311" w:rsidRDefault="00EB2311" w:rsidP="00AD5755">
      <w:pPr>
        <w:rPr>
          <w:sz w:val="24"/>
          <w:szCs w:val="24"/>
          <w:lang w:val="ru-RU"/>
        </w:rPr>
      </w:pPr>
    </w:p>
    <w:p w14:paraId="6085378D" w14:textId="77777777" w:rsidR="00EB2311" w:rsidRDefault="00EB2311" w:rsidP="00AD5755">
      <w:pPr>
        <w:rPr>
          <w:sz w:val="24"/>
          <w:szCs w:val="24"/>
          <w:lang w:val="ru-RU"/>
        </w:rPr>
      </w:pPr>
    </w:p>
    <w:p w14:paraId="2DC28B24" w14:textId="77777777" w:rsidR="00EB2311" w:rsidRDefault="00EB2311" w:rsidP="00AD5755">
      <w:pPr>
        <w:rPr>
          <w:sz w:val="24"/>
          <w:szCs w:val="24"/>
          <w:lang w:val="ru-RU"/>
        </w:rPr>
      </w:pPr>
    </w:p>
    <w:p w14:paraId="65ED59E0" w14:textId="77777777" w:rsidR="00EB2311" w:rsidRDefault="00EB2311" w:rsidP="00AD5755">
      <w:pPr>
        <w:rPr>
          <w:sz w:val="24"/>
          <w:szCs w:val="24"/>
          <w:lang w:val="ru-RU"/>
        </w:rPr>
      </w:pPr>
    </w:p>
    <w:p w14:paraId="08510ABE" w14:textId="77777777" w:rsidR="00EB2311" w:rsidRDefault="00EB2311" w:rsidP="00AD5755">
      <w:pPr>
        <w:rPr>
          <w:sz w:val="24"/>
          <w:szCs w:val="24"/>
          <w:lang w:val="ru-RU"/>
        </w:rPr>
      </w:pPr>
    </w:p>
    <w:p w14:paraId="6715DC61" w14:textId="77777777" w:rsidR="00EB2311" w:rsidRDefault="00EB2311" w:rsidP="00AD5755">
      <w:pPr>
        <w:rPr>
          <w:sz w:val="24"/>
          <w:szCs w:val="24"/>
          <w:lang w:val="ru-RU"/>
        </w:rPr>
      </w:pPr>
    </w:p>
    <w:p w14:paraId="3D1F3A5E" w14:textId="77777777" w:rsidR="00EB2311" w:rsidRDefault="00EB2311" w:rsidP="00AD5755">
      <w:pPr>
        <w:rPr>
          <w:sz w:val="24"/>
          <w:szCs w:val="24"/>
          <w:lang w:val="ru-RU"/>
        </w:rPr>
      </w:pPr>
    </w:p>
    <w:p w14:paraId="450595FF" w14:textId="77777777" w:rsidR="00EB2311" w:rsidRDefault="00EB2311" w:rsidP="00AD5755">
      <w:pPr>
        <w:rPr>
          <w:sz w:val="24"/>
          <w:szCs w:val="24"/>
          <w:lang w:val="ru-RU"/>
        </w:rPr>
      </w:pPr>
    </w:p>
    <w:p w14:paraId="0B88F157" w14:textId="77777777" w:rsidR="00EB2311" w:rsidRDefault="00EB2311" w:rsidP="00AD5755">
      <w:pPr>
        <w:rPr>
          <w:sz w:val="24"/>
          <w:szCs w:val="24"/>
          <w:lang w:val="ru-RU"/>
        </w:rPr>
      </w:pPr>
    </w:p>
    <w:p w14:paraId="5D65BF73" w14:textId="77777777" w:rsidR="00635D66" w:rsidRDefault="00635D66" w:rsidP="00635D66">
      <w:pPr>
        <w:widowControl/>
        <w:autoSpaceDE/>
        <w:autoSpaceDN/>
        <w:spacing w:line="254" w:lineRule="auto"/>
        <w:rPr>
          <w:sz w:val="24"/>
          <w:szCs w:val="24"/>
          <w:lang w:val="ru-RU"/>
        </w:rPr>
      </w:pPr>
    </w:p>
    <w:p w14:paraId="064D9499" w14:textId="77777777" w:rsidR="00B515A2" w:rsidRDefault="00B515A2" w:rsidP="00635D66">
      <w:pPr>
        <w:widowControl/>
        <w:autoSpaceDE/>
        <w:autoSpaceDN/>
        <w:spacing w:line="254" w:lineRule="auto"/>
        <w:rPr>
          <w:sz w:val="24"/>
          <w:szCs w:val="24"/>
          <w:lang w:val="ru-RU"/>
        </w:rPr>
      </w:pPr>
    </w:p>
    <w:p w14:paraId="694A7338" w14:textId="77777777" w:rsidR="00B515A2" w:rsidRDefault="00B515A2" w:rsidP="00635D66">
      <w:pPr>
        <w:widowControl/>
        <w:autoSpaceDE/>
        <w:autoSpaceDN/>
        <w:spacing w:line="254" w:lineRule="auto"/>
        <w:rPr>
          <w:sz w:val="24"/>
          <w:szCs w:val="24"/>
          <w:lang w:val="ru-RU"/>
        </w:rPr>
      </w:pPr>
    </w:p>
    <w:p w14:paraId="683309AD" w14:textId="77777777" w:rsidR="00B515A2" w:rsidRDefault="00B515A2" w:rsidP="00635D66">
      <w:pPr>
        <w:widowControl/>
        <w:autoSpaceDE/>
        <w:autoSpaceDN/>
        <w:spacing w:line="254" w:lineRule="auto"/>
        <w:rPr>
          <w:sz w:val="24"/>
          <w:szCs w:val="24"/>
          <w:lang w:val="ru-RU"/>
        </w:rPr>
      </w:pPr>
    </w:p>
    <w:p w14:paraId="090725FD" w14:textId="77777777" w:rsidR="00B515A2" w:rsidRDefault="00B515A2" w:rsidP="00635D66">
      <w:pPr>
        <w:widowControl/>
        <w:autoSpaceDE/>
        <w:autoSpaceDN/>
        <w:spacing w:line="254" w:lineRule="auto"/>
        <w:rPr>
          <w:sz w:val="24"/>
          <w:szCs w:val="24"/>
          <w:lang w:val="ru-RU"/>
        </w:rPr>
      </w:pPr>
    </w:p>
    <w:p w14:paraId="262225F0" w14:textId="77777777" w:rsidR="001F5EEF" w:rsidRDefault="001F5EEF" w:rsidP="00635D66">
      <w:pPr>
        <w:widowControl/>
        <w:autoSpaceDE/>
        <w:autoSpaceDN/>
        <w:spacing w:line="254" w:lineRule="auto"/>
        <w:jc w:val="center"/>
        <w:rPr>
          <w:rFonts w:eastAsia="Calibri"/>
          <w:b/>
          <w:bCs/>
          <w:iCs/>
          <w:sz w:val="24"/>
          <w:szCs w:val="24"/>
        </w:rPr>
      </w:pPr>
    </w:p>
    <w:p w14:paraId="2FA7EC69" w14:textId="6FBFA4CC" w:rsidR="002A32FA" w:rsidRPr="008E2116" w:rsidRDefault="002A32FA" w:rsidP="00635D66">
      <w:pPr>
        <w:widowControl/>
        <w:autoSpaceDE/>
        <w:autoSpaceDN/>
        <w:spacing w:line="254" w:lineRule="auto"/>
        <w:jc w:val="center"/>
        <w:rPr>
          <w:rFonts w:eastAsia="Calibri"/>
          <w:b/>
          <w:bCs/>
          <w:iCs/>
          <w:sz w:val="24"/>
          <w:szCs w:val="24"/>
        </w:rPr>
      </w:pPr>
      <w:r w:rsidRPr="008E2116">
        <w:rPr>
          <w:rFonts w:eastAsia="Calibri"/>
          <w:b/>
          <w:bCs/>
          <w:iCs/>
          <w:sz w:val="24"/>
          <w:szCs w:val="24"/>
        </w:rPr>
        <w:t>Тәрбиелеу мен білім беру процесінің циклограммасы</w:t>
      </w:r>
    </w:p>
    <w:p w14:paraId="58254432" w14:textId="77777777" w:rsidR="002A32FA" w:rsidRPr="008E2116" w:rsidRDefault="002A32FA" w:rsidP="002A32FA">
      <w:pPr>
        <w:widowControl/>
        <w:autoSpaceDE/>
        <w:autoSpaceDN/>
        <w:spacing w:line="254" w:lineRule="auto"/>
        <w:jc w:val="center"/>
        <w:rPr>
          <w:rFonts w:eastAsia="Calibri"/>
          <w:b/>
          <w:bCs/>
          <w:iCs/>
          <w:sz w:val="24"/>
          <w:szCs w:val="24"/>
        </w:rPr>
      </w:pPr>
    </w:p>
    <w:p w14:paraId="28B61A04" w14:textId="394FF3FA" w:rsidR="002A32FA" w:rsidRPr="008E2116" w:rsidRDefault="00B515A2" w:rsidP="002A32FA">
      <w:pPr>
        <w:widowControl/>
        <w:adjustRightInd w:val="0"/>
        <w:rPr>
          <w:rFonts w:eastAsia="Calibri"/>
          <w:iCs/>
          <w:color w:val="000000"/>
          <w:sz w:val="24"/>
          <w:szCs w:val="24"/>
        </w:rPr>
      </w:pPr>
      <w:r>
        <w:rPr>
          <w:rFonts w:eastAsia="Calibri"/>
          <w:iCs/>
          <w:color w:val="000000"/>
          <w:sz w:val="24"/>
          <w:szCs w:val="24"/>
        </w:rPr>
        <w:t>Білім беру ұйымы: ЖШС «</w:t>
      </w:r>
      <w:r w:rsidRPr="00B515A2">
        <w:rPr>
          <w:rFonts w:eastAsia="Calibri"/>
          <w:iCs/>
          <w:color w:val="000000"/>
          <w:sz w:val="24"/>
          <w:szCs w:val="24"/>
        </w:rPr>
        <w:t>Baldirgan-2022</w:t>
      </w:r>
      <w:r>
        <w:rPr>
          <w:rFonts w:eastAsia="Calibri"/>
          <w:iCs/>
          <w:color w:val="000000"/>
          <w:sz w:val="24"/>
          <w:szCs w:val="24"/>
        </w:rPr>
        <w:t xml:space="preserve">» балабақшасы </w:t>
      </w:r>
      <w:r w:rsidRPr="008E2116">
        <w:rPr>
          <w:rFonts w:eastAsia="Calibri"/>
          <w:iCs/>
          <w:color w:val="000000"/>
          <w:sz w:val="24"/>
          <w:szCs w:val="24"/>
        </w:rPr>
        <w:t xml:space="preserve"> </w:t>
      </w:r>
    </w:p>
    <w:p w14:paraId="6D10DBD9" w14:textId="6300A020" w:rsidR="002A32FA" w:rsidRPr="008E2116" w:rsidRDefault="002A32FA" w:rsidP="002A32FA">
      <w:pPr>
        <w:widowControl/>
        <w:adjustRightInd w:val="0"/>
        <w:rPr>
          <w:rFonts w:eastAsia="Calibri"/>
          <w:iCs/>
          <w:color w:val="000000"/>
          <w:sz w:val="24"/>
          <w:szCs w:val="24"/>
        </w:rPr>
      </w:pPr>
      <w:r w:rsidRPr="008E2116">
        <w:rPr>
          <w:rFonts w:eastAsia="Calibri"/>
          <w:iCs/>
          <w:color w:val="000000"/>
          <w:sz w:val="24"/>
          <w:szCs w:val="24"/>
        </w:rPr>
        <w:t xml:space="preserve">Топ/сынып: </w:t>
      </w:r>
      <w:r w:rsidR="00B515A2">
        <w:rPr>
          <w:rFonts w:eastAsia="Calibri"/>
          <w:iCs/>
          <w:color w:val="000000"/>
          <w:sz w:val="24"/>
          <w:szCs w:val="24"/>
        </w:rPr>
        <w:t>«Қарлығаш</w:t>
      </w:r>
      <w:r w:rsidR="001D2DD9">
        <w:rPr>
          <w:rFonts w:eastAsia="Calibri"/>
          <w:iCs/>
          <w:color w:val="000000"/>
          <w:sz w:val="24"/>
          <w:szCs w:val="24"/>
        </w:rPr>
        <w:t>» м</w:t>
      </w:r>
      <w:r w:rsidRPr="008E2116">
        <w:rPr>
          <w:rFonts w:eastAsia="Calibri"/>
          <w:iCs/>
          <w:color w:val="000000"/>
          <w:sz w:val="24"/>
          <w:szCs w:val="24"/>
        </w:rPr>
        <w:t xml:space="preserve">ектепалды </w:t>
      </w:r>
      <w:r w:rsidR="001D2DD9">
        <w:rPr>
          <w:rFonts w:eastAsia="Calibri"/>
          <w:iCs/>
          <w:color w:val="000000"/>
          <w:sz w:val="24"/>
          <w:szCs w:val="24"/>
        </w:rPr>
        <w:t>тобы</w:t>
      </w:r>
    </w:p>
    <w:p w14:paraId="3ACF1037" w14:textId="3DC2E58D" w:rsidR="002A32FA" w:rsidRPr="008E2116" w:rsidRDefault="002A32FA" w:rsidP="002A32FA">
      <w:pPr>
        <w:widowControl/>
        <w:adjustRightInd w:val="0"/>
        <w:rPr>
          <w:rFonts w:eastAsia="Calibri"/>
          <w:iCs/>
          <w:color w:val="000000"/>
          <w:sz w:val="24"/>
          <w:szCs w:val="24"/>
        </w:rPr>
      </w:pPr>
      <w:r w:rsidRPr="008E2116">
        <w:rPr>
          <w:rFonts w:eastAsia="Calibri"/>
          <w:iCs/>
          <w:color w:val="000000"/>
          <w:sz w:val="24"/>
          <w:szCs w:val="24"/>
        </w:rPr>
        <w:t>Балалардың жасы:</w:t>
      </w:r>
      <w:r w:rsidR="001D2DD9">
        <w:rPr>
          <w:rFonts w:eastAsia="Calibri"/>
          <w:iCs/>
          <w:color w:val="000000"/>
          <w:sz w:val="24"/>
          <w:szCs w:val="24"/>
        </w:rPr>
        <w:t xml:space="preserve"> </w:t>
      </w:r>
      <w:r w:rsidRPr="008E2116">
        <w:rPr>
          <w:rFonts w:eastAsia="Calibri"/>
          <w:iCs/>
          <w:color w:val="000000"/>
          <w:sz w:val="24"/>
          <w:szCs w:val="24"/>
        </w:rPr>
        <w:t xml:space="preserve">5-6жас </w:t>
      </w:r>
    </w:p>
    <w:p w14:paraId="34ADD58A" w14:textId="4E30BAB1" w:rsidR="002A32FA" w:rsidRPr="008E2116" w:rsidRDefault="002A32FA" w:rsidP="002A32FA">
      <w:pPr>
        <w:widowControl/>
        <w:autoSpaceDE/>
        <w:autoSpaceDN/>
        <w:spacing w:after="160" w:line="256" w:lineRule="auto"/>
        <w:rPr>
          <w:rFonts w:eastAsia="Calibri"/>
          <w:iCs/>
          <w:sz w:val="24"/>
          <w:szCs w:val="24"/>
          <w:u w:val="single"/>
        </w:rPr>
      </w:pPr>
      <w:r w:rsidRPr="008E2116">
        <w:rPr>
          <w:rFonts w:eastAsia="Calibri"/>
          <w:iCs/>
          <w:sz w:val="24"/>
          <w:szCs w:val="24"/>
        </w:rPr>
        <w:t>Жоспардың құрылу кезеңі: 1</w:t>
      </w:r>
      <w:r w:rsidR="001D2DD9">
        <w:rPr>
          <w:rFonts w:eastAsia="Calibri"/>
          <w:iCs/>
          <w:sz w:val="24"/>
          <w:szCs w:val="24"/>
          <w:lang w:val="ru-RU"/>
        </w:rPr>
        <w:t>5</w:t>
      </w:r>
      <w:r w:rsidRPr="008E2116">
        <w:rPr>
          <w:rFonts w:eastAsia="Calibri"/>
          <w:iCs/>
          <w:sz w:val="24"/>
          <w:szCs w:val="24"/>
        </w:rPr>
        <w:t>.09-</w:t>
      </w:r>
      <w:r w:rsidR="001D2DD9">
        <w:rPr>
          <w:rFonts w:eastAsia="Calibri"/>
          <w:iCs/>
          <w:sz w:val="24"/>
          <w:szCs w:val="24"/>
          <w:lang w:val="ru-RU"/>
        </w:rPr>
        <w:t>19</w:t>
      </w:r>
      <w:r w:rsidRPr="008E2116">
        <w:rPr>
          <w:rFonts w:eastAsia="Calibri"/>
          <w:iCs/>
          <w:sz w:val="24"/>
          <w:szCs w:val="24"/>
        </w:rPr>
        <w:t>.09.2</w:t>
      </w:r>
      <w:r w:rsidR="002A7D28">
        <w:rPr>
          <w:rFonts w:eastAsia="Calibri"/>
          <w:iCs/>
          <w:sz w:val="24"/>
          <w:szCs w:val="24"/>
          <w:lang w:val="ru-RU"/>
        </w:rPr>
        <w:t>5</w:t>
      </w:r>
      <w:r w:rsidRPr="008E2116">
        <w:rPr>
          <w:rFonts w:eastAsia="Calibri"/>
          <w:iCs/>
          <w:sz w:val="24"/>
          <w:szCs w:val="24"/>
        </w:rPr>
        <w:t>ж</w:t>
      </w:r>
    </w:p>
    <w:p w14:paraId="5A659C5F" w14:textId="77777777" w:rsidR="00AD5755" w:rsidRPr="008E2116" w:rsidRDefault="00AD5755" w:rsidP="00AD5755">
      <w:pPr>
        <w:pStyle w:val="1"/>
        <w:spacing w:before="1" w:line="319" w:lineRule="exact"/>
        <w:ind w:left="534" w:right="535"/>
        <w:jc w:val="center"/>
        <w:rPr>
          <w:sz w:val="24"/>
          <w:szCs w:val="24"/>
        </w:rPr>
      </w:pPr>
    </w:p>
    <w:tbl>
      <w:tblPr>
        <w:tblStyle w:val="TableNormal"/>
        <w:tblW w:w="1504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2410"/>
        <w:gridCol w:w="239"/>
        <w:gridCol w:w="44"/>
        <w:gridCol w:w="2128"/>
        <w:gridCol w:w="140"/>
        <w:gridCol w:w="188"/>
        <w:gridCol w:w="2083"/>
        <w:gridCol w:w="301"/>
        <w:gridCol w:w="146"/>
        <w:gridCol w:w="1986"/>
        <w:gridCol w:w="278"/>
        <w:gridCol w:w="86"/>
        <w:gridCol w:w="2047"/>
      </w:tblGrid>
      <w:tr w:rsidR="00245DA3" w:rsidRPr="008E2116" w14:paraId="7756C94E" w14:textId="77777777" w:rsidTr="002E6745">
        <w:trPr>
          <w:trHeight w:val="552"/>
        </w:trPr>
        <w:tc>
          <w:tcPr>
            <w:tcW w:w="2972" w:type="dxa"/>
          </w:tcPr>
          <w:p w14:paraId="478BD867" w14:textId="77777777" w:rsidR="00245DA3" w:rsidRPr="008E2116" w:rsidRDefault="00245DA3" w:rsidP="00245DA3">
            <w:pPr>
              <w:pStyle w:val="a5"/>
              <w:rPr>
                <w:b/>
                <w:bCs/>
                <w:lang w:val="ru-RU"/>
              </w:rPr>
            </w:pPr>
            <w:proofErr w:type="spellStart"/>
            <w:r w:rsidRPr="008E2116">
              <w:rPr>
                <w:b/>
                <w:bCs/>
              </w:rPr>
              <w:t>Күн</w:t>
            </w:r>
            <w:proofErr w:type="spellEnd"/>
            <w:r w:rsidRPr="008E2116">
              <w:rPr>
                <w:b/>
                <w:bCs/>
                <w:spacing w:val="-2"/>
              </w:rPr>
              <w:t xml:space="preserve"> </w:t>
            </w:r>
            <w:proofErr w:type="spellStart"/>
            <w:r w:rsidRPr="008E2116">
              <w:rPr>
                <w:b/>
                <w:bCs/>
              </w:rPr>
              <w:t>тәртібінің</w:t>
            </w:r>
            <w:proofErr w:type="spellEnd"/>
            <w:r w:rsidRPr="008E2116">
              <w:rPr>
                <w:b/>
                <w:bCs/>
                <w:spacing w:val="-1"/>
              </w:rPr>
              <w:t xml:space="preserve"> </w:t>
            </w:r>
            <w:proofErr w:type="spellStart"/>
            <w:r w:rsidRPr="008E2116">
              <w:rPr>
                <w:b/>
                <w:bCs/>
                <w:lang w:val="ru-RU"/>
              </w:rPr>
              <w:t>кезе</w:t>
            </w:r>
            <w:proofErr w:type="spellEnd"/>
            <w:r w:rsidRPr="008E2116">
              <w:rPr>
                <w:b/>
                <w:bCs/>
                <w:lang w:val="kk-KZ"/>
              </w:rPr>
              <w:t>ңдері</w:t>
            </w:r>
            <w:r w:rsidRPr="008E2116">
              <w:rPr>
                <w:b/>
                <w:bCs/>
                <w:lang w:val="ru-RU"/>
              </w:rPr>
              <w:t xml:space="preserve">  </w:t>
            </w:r>
          </w:p>
        </w:tc>
        <w:tc>
          <w:tcPr>
            <w:tcW w:w="2693" w:type="dxa"/>
            <w:gridSpan w:val="3"/>
          </w:tcPr>
          <w:p w14:paraId="03524292" w14:textId="77777777" w:rsidR="00245DA3" w:rsidRPr="008E2116" w:rsidRDefault="00245DA3" w:rsidP="00245DA3">
            <w:pPr>
              <w:pStyle w:val="a5"/>
              <w:jc w:val="center"/>
              <w:rPr>
                <w:b/>
                <w:bCs/>
              </w:rPr>
            </w:pPr>
            <w:proofErr w:type="spellStart"/>
            <w:r w:rsidRPr="008E2116">
              <w:rPr>
                <w:b/>
                <w:bCs/>
              </w:rPr>
              <w:t>Дүйсенбі</w:t>
            </w:r>
            <w:proofErr w:type="spellEnd"/>
          </w:p>
          <w:p w14:paraId="3A863201" w14:textId="76DA823A" w:rsidR="00245DA3" w:rsidRPr="008E2116" w:rsidRDefault="00245DA3" w:rsidP="00245DA3">
            <w:pPr>
              <w:pStyle w:val="a5"/>
              <w:jc w:val="center"/>
              <w:rPr>
                <w:b/>
                <w:bCs/>
                <w:lang w:val="ru-RU"/>
              </w:rPr>
            </w:pPr>
            <w:r w:rsidRPr="008E2116">
              <w:rPr>
                <w:b/>
                <w:bCs/>
                <w:lang w:val="ru-RU"/>
              </w:rPr>
              <w:t>1</w:t>
            </w:r>
            <w:r w:rsidR="001D2DD9">
              <w:rPr>
                <w:b/>
                <w:bCs/>
                <w:lang w:val="kk-KZ"/>
              </w:rPr>
              <w:t>5</w:t>
            </w:r>
            <w:r w:rsidRPr="008E2116">
              <w:rPr>
                <w:b/>
                <w:bCs/>
                <w:lang w:val="ru-RU"/>
              </w:rPr>
              <w:t>.09.202</w:t>
            </w:r>
            <w:r w:rsidR="002A7D28">
              <w:rPr>
                <w:b/>
                <w:bCs/>
                <w:lang w:val="ru-RU"/>
              </w:rPr>
              <w:t>5</w:t>
            </w:r>
          </w:p>
        </w:tc>
        <w:tc>
          <w:tcPr>
            <w:tcW w:w="2268" w:type="dxa"/>
            <w:gridSpan w:val="2"/>
          </w:tcPr>
          <w:p w14:paraId="2CB052DD" w14:textId="77777777" w:rsidR="00245DA3" w:rsidRPr="008E2116" w:rsidRDefault="00245DA3" w:rsidP="00245DA3">
            <w:pPr>
              <w:pStyle w:val="a5"/>
              <w:jc w:val="center"/>
              <w:rPr>
                <w:b/>
                <w:bCs/>
              </w:rPr>
            </w:pPr>
            <w:proofErr w:type="spellStart"/>
            <w:r w:rsidRPr="008E2116">
              <w:rPr>
                <w:b/>
                <w:bCs/>
              </w:rPr>
              <w:t>Сейсенбі</w:t>
            </w:r>
            <w:proofErr w:type="spellEnd"/>
          </w:p>
          <w:p w14:paraId="2DED22E8" w14:textId="49B2063B" w:rsidR="00245DA3" w:rsidRPr="008E2116" w:rsidRDefault="00245DA3" w:rsidP="00245DA3">
            <w:pPr>
              <w:pStyle w:val="a5"/>
              <w:jc w:val="center"/>
              <w:rPr>
                <w:b/>
                <w:bCs/>
                <w:lang w:val="ru-RU"/>
              </w:rPr>
            </w:pPr>
            <w:r w:rsidRPr="008E2116">
              <w:rPr>
                <w:b/>
                <w:bCs/>
                <w:lang w:val="kk-KZ"/>
              </w:rPr>
              <w:t>1</w:t>
            </w:r>
            <w:r w:rsidR="001D2DD9">
              <w:rPr>
                <w:b/>
                <w:bCs/>
                <w:lang w:val="kk-KZ"/>
              </w:rPr>
              <w:t>6</w:t>
            </w:r>
            <w:r w:rsidRPr="008E2116">
              <w:rPr>
                <w:b/>
                <w:bCs/>
                <w:lang w:val="ru-RU"/>
              </w:rPr>
              <w:t>.09.202</w:t>
            </w:r>
            <w:r w:rsidR="002A7D28">
              <w:rPr>
                <w:b/>
                <w:bCs/>
                <w:lang w:val="ru-RU"/>
              </w:rPr>
              <w:t>5</w:t>
            </w:r>
          </w:p>
        </w:tc>
        <w:tc>
          <w:tcPr>
            <w:tcW w:w="2572" w:type="dxa"/>
            <w:gridSpan w:val="3"/>
          </w:tcPr>
          <w:p w14:paraId="3A616B6F" w14:textId="77777777" w:rsidR="00245DA3" w:rsidRPr="008E2116" w:rsidRDefault="00245DA3" w:rsidP="00245DA3">
            <w:pPr>
              <w:pStyle w:val="a5"/>
              <w:jc w:val="center"/>
              <w:rPr>
                <w:b/>
                <w:bCs/>
              </w:rPr>
            </w:pPr>
            <w:proofErr w:type="spellStart"/>
            <w:r w:rsidRPr="008E2116">
              <w:rPr>
                <w:b/>
                <w:bCs/>
              </w:rPr>
              <w:t>Сәрсенбі</w:t>
            </w:r>
            <w:proofErr w:type="spellEnd"/>
          </w:p>
          <w:p w14:paraId="075BA5A4" w14:textId="7050A824" w:rsidR="00245DA3" w:rsidRPr="008E2116" w:rsidRDefault="001D2DD9" w:rsidP="00245DA3">
            <w:pPr>
              <w:pStyle w:val="a5"/>
              <w:jc w:val="center"/>
              <w:rPr>
                <w:b/>
                <w:bCs/>
                <w:lang w:val="ru-RU"/>
              </w:rPr>
            </w:pPr>
            <w:r>
              <w:rPr>
                <w:b/>
                <w:bCs/>
                <w:lang w:val="ru-RU"/>
              </w:rPr>
              <w:t>17</w:t>
            </w:r>
            <w:r w:rsidR="00245DA3" w:rsidRPr="008E2116">
              <w:rPr>
                <w:b/>
                <w:bCs/>
                <w:lang w:val="ru-RU"/>
              </w:rPr>
              <w:t>.09.202</w:t>
            </w:r>
            <w:r w:rsidR="002A7D28">
              <w:rPr>
                <w:b/>
                <w:bCs/>
                <w:lang w:val="ru-RU"/>
              </w:rPr>
              <w:t>5</w:t>
            </w:r>
          </w:p>
        </w:tc>
        <w:tc>
          <w:tcPr>
            <w:tcW w:w="2410" w:type="dxa"/>
            <w:gridSpan w:val="3"/>
          </w:tcPr>
          <w:p w14:paraId="222D2D8A" w14:textId="77777777" w:rsidR="00245DA3" w:rsidRPr="008E2116" w:rsidRDefault="00245DA3" w:rsidP="00245DA3">
            <w:pPr>
              <w:pStyle w:val="a5"/>
              <w:jc w:val="center"/>
              <w:rPr>
                <w:b/>
                <w:bCs/>
              </w:rPr>
            </w:pPr>
            <w:proofErr w:type="spellStart"/>
            <w:r w:rsidRPr="008E2116">
              <w:rPr>
                <w:b/>
                <w:bCs/>
              </w:rPr>
              <w:t>Бейсенбі</w:t>
            </w:r>
            <w:proofErr w:type="spellEnd"/>
          </w:p>
          <w:p w14:paraId="0D61A64F" w14:textId="3D7F67BB" w:rsidR="00245DA3" w:rsidRPr="008E2116" w:rsidRDefault="00245DA3" w:rsidP="00245DA3">
            <w:pPr>
              <w:pStyle w:val="a5"/>
              <w:jc w:val="center"/>
              <w:rPr>
                <w:b/>
                <w:bCs/>
                <w:lang w:val="kk-KZ"/>
              </w:rPr>
            </w:pPr>
            <w:r w:rsidRPr="008E2116">
              <w:rPr>
                <w:b/>
                <w:bCs/>
                <w:lang w:val="kk-KZ"/>
              </w:rPr>
              <w:t>1</w:t>
            </w:r>
            <w:r w:rsidR="001D2DD9">
              <w:rPr>
                <w:b/>
                <w:bCs/>
                <w:lang w:val="kk-KZ"/>
              </w:rPr>
              <w:t>8</w:t>
            </w:r>
            <w:r w:rsidRPr="008E2116">
              <w:rPr>
                <w:b/>
                <w:bCs/>
                <w:lang w:val="kk-KZ"/>
              </w:rPr>
              <w:t>.09.202</w:t>
            </w:r>
            <w:r w:rsidR="002A7D28">
              <w:rPr>
                <w:b/>
                <w:bCs/>
                <w:lang w:val="kk-KZ"/>
              </w:rPr>
              <w:t>5</w:t>
            </w:r>
          </w:p>
        </w:tc>
        <w:tc>
          <w:tcPr>
            <w:tcW w:w="2133" w:type="dxa"/>
            <w:gridSpan w:val="2"/>
          </w:tcPr>
          <w:p w14:paraId="317D94C1" w14:textId="77777777" w:rsidR="00245DA3" w:rsidRPr="008E2116" w:rsidRDefault="00245DA3" w:rsidP="00245DA3">
            <w:pPr>
              <w:pStyle w:val="a5"/>
              <w:jc w:val="center"/>
              <w:rPr>
                <w:b/>
                <w:bCs/>
              </w:rPr>
            </w:pPr>
            <w:proofErr w:type="spellStart"/>
            <w:r w:rsidRPr="008E2116">
              <w:rPr>
                <w:b/>
                <w:bCs/>
              </w:rPr>
              <w:t>Жұма</w:t>
            </w:r>
            <w:proofErr w:type="spellEnd"/>
          </w:p>
          <w:p w14:paraId="0CBE307C" w14:textId="3AC60463" w:rsidR="00245DA3" w:rsidRPr="008E2116" w:rsidRDefault="001D2DD9" w:rsidP="00245DA3">
            <w:pPr>
              <w:pStyle w:val="a5"/>
              <w:jc w:val="center"/>
              <w:rPr>
                <w:b/>
                <w:bCs/>
                <w:lang w:val="ru-RU"/>
              </w:rPr>
            </w:pPr>
            <w:r>
              <w:rPr>
                <w:b/>
                <w:bCs/>
                <w:lang w:val="ru-RU"/>
              </w:rPr>
              <w:t>19</w:t>
            </w:r>
            <w:r w:rsidR="00245DA3" w:rsidRPr="008E2116">
              <w:rPr>
                <w:b/>
                <w:bCs/>
                <w:lang w:val="ru-RU"/>
              </w:rPr>
              <w:t>.09.202</w:t>
            </w:r>
            <w:r w:rsidR="002A7D28">
              <w:rPr>
                <w:b/>
                <w:bCs/>
                <w:lang w:val="ru-RU"/>
              </w:rPr>
              <w:t>5</w:t>
            </w:r>
          </w:p>
        </w:tc>
      </w:tr>
      <w:tr w:rsidR="00245DA3" w:rsidRPr="008E2116" w14:paraId="7F682487" w14:textId="77777777" w:rsidTr="00635D66">
        <w:trPr>
          <w:trHeight w:val="277"/>
        </w:trPr>
        <w:tc>
          <w:tcPr>
            <w:tcW w:w="2972" w:type="dxa"/>
          </w:tcPr>
          <w:p w14:paraId="5775A162" w14:textId="77777777" w:rsidR="00245DA3" w:rsidRPr="008E2116" w:rsidRDefault="00245DA3" w:rsidP="00245DA3">
            <w:pPr>
              <w:pStyle w:val="a5"/>
              <w:rPr>
                <w:b/>
                <w:bCs/>
              </w:rPr>
            </w:pPr>
            <w:proofErr w:type="spellStart"/>
            <w:r w:rsidRPr="008E2116">
              <w:rPr>
                <w:b/>
                <w:bCs/>
              </w:rPr>
              <w:t>Балаларды</w:t>
            </w:r>
            <w:proofErr w:type="spellEnd"/>
            <w:r w:rsidRPr="008E2116">
              <w:rPr>
                <w:b/>
                <w:bCs/>
                <w:spacing w:val="-1"/>
              </w:rPr>
              <w:t xml:space="preserve"> </w:t>
            </w:r>
            <w:proofErr w:type="spellStart"/>
            <w:r w:rsidRPr="008E2116">
              <w:rPr>
                <w:b/>
                <w:bCs/>
              </w:rPr>
              <w:t>қабылдау</w:t>
            </w:r>
            <w:proofErr w:type="spellEnd"/>
          </w:p>
        </w:tc>
        <w:tc>
          <w:tcPr>
            <w:tcW w:w="12076" w:type="dxa"/>
            <w:gridSpan w:val="13"/>
          </w:tcPr>
          <w:p w14:paraId="261AA04D" w14:textId="699C50B6" w:rsidR="001D2DD9" w:rsidRDefault="001D2DD9" w:rsidP="00430745">
            <w:pPr>
              <w:tabs>
                <w:tab w:val="left" w:pos="6096"/>
              </w:tabs>
              <w:jc w:val="both"/>
              <w:rPr>
                <w:sz w:val="24"/>
                <w:szCs w:val="24"/>
              </w:rPr>
            </w:pPr>
            <w:r>
              <w:rPr>
                <w:sz w:val="24"/>
                <w:szCs w:val="24"/>
              </w:rPr>
              <w:t xml:space="preserve"> </w:t>
            </w:r>
            <w:r w:rsidR="00245DA3" w:rsidRPr="008E2116">
              <w:rPr>
                <w:sz w:val="24"/>
                <w:szCs w:val="24"/>
              </w:rPr>
              <w:t xml:space="preserve">Балаларды көтеріңкі көңіл-күймен қарсы алу. Балалар үшін жайлы жағдай жасау. Балаларға  тәрбиешінің  толық аты </w:t>
            </w:r>
            <w:r>
              <w:rPr>
                <w:sz w:val="24"/>
                <w:szCs w:val="24"/>
              </w:rPr>
              <w:t xml:space="preserve"> </w:t>
            </w:r>
            <w:r w:rsidR="00245DA3" w:rsidRPr="008E2116">
              <w:rPr>
                <w:sz w:val="24"/>
                <w:szCs w:val="24"/>
              </w:rPr>
              <w:t xml:space="preserve">- жөнін  атап сәлемдесуді үйрету. Сыйқырлы сандықты көрсетіп  одан ертегілер әлемінен келген кейіпкерді алып </w:t>
            </w:r>
            <w:r>
              <w:rPr>
                <w:sz w:val="24"/>
                <w:szCs w:val="24"/>
              </w:rPr>
              <w:t xml:space="preserve">    </w:t>
            </w:r>
            <w:r w:rsidR="00245DA3" w:rsidRPr="008E2116">
              <w:rPr>
                <w:sz w:val="24"/>
                <w:szCs w:val="24"/>
              </w:rPr>
              <w:t>таныстыру. Ертегі айтып беру және қуыршақ немесе үстел үсті театрын қолданып ойнауына жағдай жасау</w:t>
            </w:r>
            <w:r>
              <w:rPr>
                <w:sz w:val="24"/>
                <w:szCs w:val="24"/>
              </w:rPr>
              <w:t>.</w:t>
            </w:r>
          </w:p>
          <w:p w14:paraId="4676DCC9" w14:textId="5F4646E5" w:rsidR="00245DA3" w:rsidRPr="008E2116" w:rsidRDefault="00245DA3" w:rsidP="00430745">
            <w:pPr>
              <w:tabs>
                <w:tab w:val="left" w:pos="6096"/>
              </w:tabs>
              <w:jc w:val="both"/>
              <w:rPr>
                <w:sz w:val="24"/>
                <w:szCs w:val="24"/>
              </w:rPr>
            </w:pPr>
            <w:r w:rsidRPr="008E2116">
              <w:rPr>
                <w:sz w:val="24"/>
                <w:szCs w:val="24"/>
              </w:rPr>
              <w:t xml:space="preserve"> </w:t>
            </w:r>
            <w:r w:rsidRPr="008E2116">
              <w:rPr>
                <w:b/>
                <w:bCs/>
                <w:sz w:val="24"/>
                <w:szCs w:val="24"/>
              </w:rPr>
              <w:t>(</w:t>
            </w:r>
            <w:r w:rsidR="001D2DD9" w:rsidRPr="001D2DD9">
              <w:rPr>
                <w:b/>
                <w:bCs/>
                <w:sz w:val="24"/>
                <w:szCs w:val="24"/>
              </w:rPr>
              <w:t>т</w:t>
            </w:r>
            <w:r w:rsidRPr="008E2116">
              <w:rPr>
                <w:b/>
                <w:bCs/>
                <w:sz w:val="24"/>
                <w:szCs w:val="24"/>
              </w:rPr>
              <w:t>і</w:t>
            </w:r>
            <w:r w:rsidR="001D2DD9" w:rsidRPr="001D2DD9">
              <w:rPr>
                <w:b/>
                <w:bCs/>
                <w:sz w:val="24"/>
                <w:szCs w:val="24"/>
              </w:rPr>
              <w:t>л</w:t>
            </w:r>
            <w:r w:rsidRPr="008E2116">
              <w:rPr>
                <w:b/>
                <w:bCs/>
                <w:sz w:val="24"/>
                <w:szCs w:val="24"/>
              </w:rPr>
              <w:t xml:space="preserve"> дамыту)</w:t>
            </w:r>
          </w:p>
          <w:p w14:paraId="2C457361" w14:textId="6D7075E2" w:rsidR="001661D8" w:rsidRPr="008E2116" w:rsidRDefault="001D2DD9" w:rsidP="00430745">
            <w:pPr>
              <w:tabs>
                <w:tab w:val="left" w:pos="6096"/>
              </w:tabs>
              <w:jc w:val="both"/>
              <w:rPr>
                <w:sz w:val="24"/>
                <w:szCs w:val="24"/>
              </w:rPr>
            </w:pPr>
            <w:r>
              <w:rPr>
                <w:sz w:val="24"/>
                <w:szCs w:val="24"/>
              </w:rPr>
              <w:t xml:space="preserve"> </w:t>
            </w:r>
            <w:r w:rsidR="001661D8" w:rsidRPr="008E2116">
              <w:rPr>
                <w:sz w:val="24"/>
                <w:szCs w:val="24"/>
              </w:rPr>
              <w:t xml:space="preserve">Күй күмбірі </w:t>
            </w:r>
            <w:r w:rsidR="00EF2F8F" w:rsidRPr="008E2116">
              <w:rPr>
                <w:sz w:val="24"/>
                <w:szCs w:val="24"/>
              </w:rPr>
              <w:t>балалардың бойында музыканы тыңдауға қызығушылықтарын, музыканы эмоционады қабылдауды, түсінуді, қадірлей білуді қалыптастыру, ұлттық мәдениетке қызығушылықты арттыру</w:t>
            </w:r>
          </w:p>
        </w:tc>
      </w:tr>
      <w:tr w:rsidR="00245DA3" w:rsidRPr="008E2116" w14:paraId="0FBA4272" w14:textId="77777777" w:rsidTr="00635D66">
        <w:trPr>
          <w:trHeight w:val="551"/>
        </w:trPr>
        <w:tc>
          <w:tcPr>
            <w:tcW w:w="2972" w:type="dxa"/>
          </w:tcPr>
          <w:p w14:paraId="594E5C82" w14:textId="77777777" w:rsidR="00245DA3" w:rsidRPr="008E2116" w:rsidRDefault="00245DA3" w:rsidP="00245DA3">
            <w:pPr>
              <w:pStyle w:val="a5"/>
              <w:rPr>
                <w:b/>
                <w:bCs/>
                <w:lang w:val="ru-RU"/>
              </w:rPr>
            </w:pPr>
            <w:proofErr w:type="spellStart"/>
            <w:r w:rsidRPr="008E2116">
              <w:rPr>
                <w:b/>
                <w:bCs/>
                <w:lang w:val="ru-RU"/>
              </w:rPr>
              <w:t>Ата-аналармен</w:t>
            </w:r>
            <w:proofErr w:type="spellEnd"/>
            <w:r w:rsidRPr="008E2116">
              <w:rPr>
                <w:b/>
                <w:bCs/>
                <w:spacing w:val="-6"/>
                <w:lang w:val="ru-RU"/>
              </w:rPr>
              <w:t xml:space="preserve"> </w:t>
            </w:r>
            <w:proofErr w:type="spellStart"/>
            <w:r w:rsidRPr="008E2116">
              <w:rPr>
                <w:b/>
                <w:bCs/>
                <w:lang w:val="ru-RU"/>
              </w:rPr>
              <w:t>әңгімелесу</w:t>
            </w:r>
            <w:proofErr w:type="spellEnd"/>
            <w:r w:rsidRPr="008E2116">
              <w:rPr>
                <w:b/>
                <w:bCs/>
                <w:lang w:val="ru-RU"/>
              </w:rPr>
              <w:t>,</w:t>
            </w:r>
          </w:p>
          <w:p w14:paraId="2E3FBEAB" w14:textId="77777777" w:rsidR="00245DA3" w:rsidRPr="008E2116" w:rsidRDefault="00245DA3" w:rsidP="00245DA3">
            <w:pPr>
              <w:pStyle w:val="a5"/>
              <w:rPr>
                <w:b/>
                <w:bCs/>
                <w:lang w:val="ru-RU"/>
              </w:rPr>
            </w:pPr>
            <w:proofErr w:type="spellStart"/>
            <w:r w:rsidRPr="008E2116">
              <w:rPr>
                <w:b/>
                <w:bCs/>
                <w:lang w:val="ru-RU"/>
              </w:rPr>
              <w:t>кеңес</w:t>
            </w:r>
            <w:proofErr w:type="spellEnd"/>
            <w:r w:rsidRPr="008E2116">
              <w:rPr>
                <w:b/>
                <w:bCs/>
                <w:spacing w:val="-1"/>
                <w:lang w:val="ru-RU"/>
              </w:rPr>
              <w:t xml:space="preserve"> </w:t>
            </w:r>
            <w:r w:rsidRPr="008E2116">
              <w:rPr>
                <w:b/>
                <w:bCs/>
                <w:lang w:val="ru-RU"/>
              </w:rPr>
              <w:t>беру</w:t>
            </w:r>
          </w:p>
        </w:tc>
        <w:tc>
          <w:tcPr>
            <w:tcW w:w="12076" w:type="dxa"/>
            <w:gridSpan w:val="13"/>
          </w:tcPr>
          <w:p w14:paraId="5E827EFC" w14:textId="78ED2B4F" w:rsidR="00245DA3" w:rsidRPr="008E2116" w:rsidRDefault="001D2DD9" w:rsidP="00245DA3">
            <w:pPr>
              <w:rPr>
                <w:sz w:val="24"/>
                <w:szCs w:val="24"/>
              </w:rPr>
            </w:pPr>
            <w:r>
              <w:rPr>
                <w:sz w:val="24"/>
                <w:szCs w:val="24"/>
              </w:rPr>
              <w:t xml:space="preserve"> </w:t>
            </w:r>
            <w:r w:rsidR="00245DA3" w:rsidRPr="008E2116">
              <w:rPr>
                <w:sz w:val="24"/>
                <w:szCs w:val="24"/>
              </w:rPr>
              <w:t>Балалардың көңіл күйі, денсаулығы жайында ата-анамен әңгімелесу.</w:t>
            </w:r>
          </w:p>
          <w:p w14:paraId="4F4E73B8" w14:textId="3DA374C7" w:rsidR="00245DA3" w:rsidRPr="008E2116" w:rsidRDefault="001D2DD9" w:rsidP="00DA3CCC">
            <w:pPr>
              <w:pStyle w:val="TableParagraph"/>
              <w:rPr>
                <w:sz w:val="24"/>
                <w:szCs w:val="24"/>
              </w:rPr>
            </w:pPr>
            <w:r>
              <w:rPr>
                <w:sz w:val="24"/>
                <w:szCs w:val="24"/>
              </w:rPr>
              <w:t xml:space="preserve"> </w:t>
            </w:r>
            <w:r w:rsidR="00C476F8" w:rsidRPr="008E2116">
              <w:rPr>
                <w:sz w:val="24"/>
                <w:szCs w:val="24"/>
              </w:rPr>
              <w:t>Отан</w:t>
            </w:r>
            <w:r w:rsidR="00C476F8" w:rsidRPr="008E2116">
              <w:rPr>
                <w:spacing w:val="-1"/>
                <w:sz w:val="24"/>
                <w:szCs w:val="24"/>
              </w:rPr>
              <w:t xml:space="preserve"> </w:t>
            </w:r>
            <w:r w:rsidR="00C476F8" w:rsidRPr="008E2116">
              <w:rPr>
                <w:sz w:val="24"/>
                <w:szCs w:val="24"/>
              </w:rPr>
              <w:t>отбасынан</w:t>
            </w:r>
            <w:r w:rsidR="00C476F8" w:rsidRPr="008E2116">
              <w:rPr>
                <w:spacing w:val="-3"/>
                <w:sz w:val="24"/>
                <w:szCs w:val="24"/>
              </w:rPr>
              <w:t xml:space="preserve"> </w:t>
            </w:r>
            <w:r w:rsidR="00C476F8" w:rsidRPr="008E2116">
              <w:rPr>
                <w:sz w:val="24"/>
                <w:szCs w:val="24"/>
              </w:rPr>
              <w:t>басталады.</w:t>
            </w:r>
            <w:r w:rsidR="00C476F8" w:rsidRPr="008E2116">
              <w:rPr>
                <w:kern w:val="2"/>
                <w:sz w:val="24"/>
                <w:szCs w:val="24"/>
                <w:lang w:eastAsia="zh-TW"/>
              </w:rPr>
              <w:t xml:space="preserve"> </w:t>
            </w:r>
          </w:p>
        </w:tc>
      </w:tr>
      <w:tr w:rsidR="00245DA3" w:rsidRPr="008E2116" w14:paraId="7C256DFC" w14:textId="77777777" w:rsidTr="00635D66">
        <w:trPr>
          <w:trHeight w:val="1711"/>
        </w:trPr>
        <w:tc>
          <w:tcPr>
            <w:tcW w:w="2972" w:type="dxa"/>
            <w:vMerge w:val="restart"/>
          </w:tcPr>
          <w:p w14:paraId="7793D8C4" w14:textId="77777777" w:rsidR="00245DA3" w:rsidRPr="008E2116" w:rsidRDefault="00245DA3" w:rsidP="00245DA3">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7DEFD0BC" w14:textId="77777777" w:rsidR="00245DA3" w:rsidRPr="008E2116" w:rsidRDefault="00245DA3" w:rsidP="00245DA3">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7427AE1C" w14:textId="77777777" w:rsidR="00245DA3" w:rsidRPr="008E2116" w:rsidRDefault="00245DA3" w:rsidP="00245DA3">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314F6514" w14:textId="77777777" w:rsidR="00245DA3" w:rsidRPr="008E2116" w:rsidRDefault="00245DA3" w:rsidP="00245DA3">
            <w:pPr>
              <w:pStyle w:val="a5"/>
              <w:rPr>
                <w:b/>
                <w:bCs/>
                <w:lang w:val="kk-KZ"/>
              </w:rPr>
            </w:pPr>
            <w:r w:rsidRPr="008E2116">
              <w:rPr>
                <w:b/>
                <w:bCs/>
                <w:lang w:val="kk-KZ"/>
              </w:rPr>
              <w:t>кітаптарды қарау</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12076" w:type="dxa"/>
            <w:gridSpan w:val="13"/>
            <w:tcBorders>
              <w:bottom w:val="single" w:sz="4" w:space="0" w:color="auto"/>
            </w:tcBorders>
          </w:tcPr>
          <w:p w14:paraId="4DE58250" w14:textId="77777777" w:rsidR="00245DA3" w:rsidRPr="008E2116" w:rsidRDefault="00245DA3" w:rsidP="00245DA3">
            <w:pPr>
              <w:ind w:left="137"/>
              <w:rPr>
                <w:sz w:val="24"/>
                <w:szCs w:val="24"/>
              </w:rPr>
            </w:pPr>
            <w:r w:rsidRPr="008E2116">
              <w:rPr>
                <w:sz w:val="24"/>
                <w:szCs w:val="24"/>
              </w:rPr>
              <w:t>Топта балалармен шағын ойын орталықтарында еркін ойындарды ұйымдастыру, үстел үсті ойындары.</w:t>
            </w:r>
          </w:p>
          <w:p w14:paraId="78C50CED" w14:textId="77777777" w:rsidR="00245DA3" w:rsidRPr="008E2116" w:rsidRDefault="00245DA3" w:rsidP="00245DA3">
            <w:pPr>
              <w:ind w:left="137"/>
              <w:rPr>
                <w:sz w:val="24"/>
                <w:szCs w:val="24"/>
              </w:rPr>
            </w:pPr>
            <w:r w:rsidRPr="008E2116">
              <w:rPr>
                <w:sz w:val="24"/>
                <w:szCs w:val="24"/>
              </w:rPr>
              <w:t xml:space="preserve">Дидактикалық ойын «Айырмашылығын тап», «Қай ойыншық жоқ», «Ұшақтар», «Ұқсайды-ұқсамайды» </w:t>
            </w:r>
          </w:p>
          <w:p w14:paraId="3A8DE672" w14:textId="77777777" w:rsidR="00245DA3" w:rsidRPr="008E2116" w:rsidRDefault="00245DA3" w:rsidP="00245DA3">
            <w:pPr>
              <w:ind w:left="137"/>
              <w:rPr>
                <w:rFonts w:eastAsiaTheme="minorHAnsi"/>
                <w:sz w:val="24"/>
                <w:szCs w:val="24"/>
              </w:rPr>
            </w:pPr>
            <w:r w:rsidRPr="008E2116">
              <w:rPr>
                <w:sz w:val="24"/>
                <w:szCs w:val="24"/>
              </w:rPr>
              <w:t>Мен ертегі кейіпкерімін сюжетті ойын.</w:t>
            </w:r>
          </w:p>
          <w:p w14:paraId="70CE711D" w14:textId="77777777" w:rsidR="00245DA3" w:rsidRPr="008E2116" w:rsidRDefault="00245DA3" w:rsidP="00245DA3">
            <w:pPr>
              <w:pStyle w:val="TableParagraph"/>
              <w:ind w:left="144"/>
              <w:rPr>
                <w:sz w:val="24"/>
                <w:szCs w:val="24"/>
              </w:rPr>
            </w:pPr>
            <w:r w:rsidRPr="008E2116">
              <w:rPr>
                <w:sz w:val="24"/>
                <w:szCs w:val="24"/>
              </w:rPr>
              <w:t xml:space="preserve">Өнер орталығында сурет салу, суретті кітапшаларды бояу, </w:t>
            </w:r>
          </w:p>
          <w:p w14:paraId="3AD64D3D" w14:textId="77777777" w:rsidR="00245DA3" w:rsidRPr="008E2116" w:rsidRDefault="00245DA3" w:rsidP="00245DA3">
            <w:pPr>
              <w:pStyle w:val="TableParagraph"/>
              <w:ind w:left="144"/>
              <w:rPr>
                <w:sz w:val="24"/>
                <w:szCs w:val="24"/>
              </w:rPr>
            </w:pPr>
            <w:r w:rsidRPr="008E2116">
              <w:rPr>
                <w:sz w:val="24"/>
                <w:szCs w:val="24"/>
              </w:rPr>
              <w:t>Құрастыру материалдарымен құрастыру ойындары, кітаптарды қарау,</w:t>
            </w:r>
          </w:p>
          <w:p w14:paraId="0E58B506" w14:textId="61DEB605" w:rsidR="00245DA3" w:rsidRPr="008E2116" w:rsidRDefault="00245DA3" w:rsidP="00430745">
            <w:pPr>
              <w:pStyle w:val="TableParagraph"/>
              <w:ind w:left="144"/>
              <w:rPr>
                <w:sz w:val="24"/>
                <w:szCs w:val="24"/>
              </w:rPr>
            </w:pPr>
            <w:r w:rsidRPr="008E2116">
              <w:rPr>
                <w:sz w:val="24"/>
                <w:szCs w:val="24"/>
              </w:rPr>
              <w:t xml:space="preserve">Табиғат бұрышындағы еңбек (бөлме өсімдіктеріне күтім жасау) </w:t>
            </w:r>
            <w:r w:rsidRPr="008E2116">
              <w:rPr>
                <w:b/>
                <w:bCs/>
                <w:sz w:val="24"/>
                <w:szCs w:val="24"/>
              </w:rPr>
              <w:t>Бала</w:t>
            </w:r>
            <w:r w:rsidR="00431E47">
              <w:rPr>
                <w:b/>
                <w:bCs/>
                <w:sz w:val="24"/>
                <w:szCs w:val="24"/>
              </w:rPr>
              <w:t>ла</w:t>
            </w:r>
            <w:r w:rsidRPr="008E2116">
              <w:rPr>
                <w:b/>
                <w:bCs/>
                <w:sz w:val="24"/>
                <w:szCs w:val="24"/>
              </w:rPr>
              <w:t xml:space="preserve">рмен жеке жұмыс. </w:t>
            </w:r>
          </w:p>
        </w:tc>
      </w:tr>
      <w:tr w:rsidR="00245DA3" w:rsidRPr="008E2116" w14:paraId="068B738B" w14:textId="77777777" w:rsidTr="00635D66">
        <w:trPr>
          <w:trHeight w:val="1035"/>
        </w:trPr>
        <w:tc>
          <w:tcPr>
            <w:tcW w:w="2972" w:type="dxa"/>
            <w:vMerge/>
          </w:tcPr>
          <w:p w14:paraId="42F94F56" w14:textId="77777777" w:rsidR="00245DA3" w:rsidRPr="008E2116" w:rsidRDefault="00245DA3" w:rsidP="00245DA3">
            <w:pPr>
              <w:pStyle w:val="a5"/>
              <w:rPr>
                <w:b/>
                <w:bCs/>
                <w:lang w:val="kk-KZ"/>
              </w:rPr>
            </w:pPr>
          </w:p>
        </w:tc>
        <w:tc>
          <w:tcPr>
            <w:tcW w:w="2649" w:type="dxa"/>
            <w:gridSpan w:val="2"/>
            <w:tcBorders>
              <w:top w:val="single" w:sz="4" w:space="0" w:color="auto"/>
              <w:right w:val="single" w:sz="4" w:space="0" w:color="auto"/>
            </w:tcBorders>
          </w:tcPr>
          <w:p w14:paraId="71657A92" w14:textId="77777777" w:rsidR="00245DA3" w:rsidRPr="008E2116" w:rsidRDefault="00245DA3" w:rsidP="00245DA3">
            <w:pPr>
              <w:pStyle w:val="a5"/>
              <w:rPr>
                <w:b/>
                <w:bCs/>
                <w:lang w:val="kk-KZ"/>
              </w:rPr>
            </w:pPr>
            <w:r w:rsidRPr="008E2116">
              <w:rPr>
                <w:color w:val="000000"/>
                <w:lang w:val="kk-KZ"/>
              </w:rPr>
              <w:t>Пазлдарды жинау, логикалық ойын тапсырмалары бар ойындар ойнату.</w:t>
            </w:r>
            <w:r w:rsidRPr="008E2116">
              <w:rPr>
                <w:b/>
                <w:kern w:val="2"/>
                <w:lang w:val="kk-KZ" w:eastAsia="zh-TW"/>
              </w:rPr>
              <w:t xml:space="preserve"> </w:t>
            </w:r>
            <w:r w:rsidRPr="00431E47">
              <w:rPr>
                <w:color w:val="000000"/>
                <w:lang w:val="kk-KZ"/>
              </w:rPr>
              <w:t>«Smart bala» жобасы</w:t>
            </w:r>
          </w:p>
          <w:p w14:paraId="5D1C1532" w14:textId="77777777" w:rsidR="00245DA3" w:rsidRPr="008E2116" w:rsidRDefault="00245DA3" w:rsidP="00245DA3">
            <w:pPr>
              <w:pStyle w:val="a5"/>
              <w:rPr>
                <w:b/>
                <w:bCs/>
                <w:lang w:val="kk-KZ"/>
              </w:rPr>
            </w:pPr>
            <w:r w:rsidRPr="008E2116">
              <w:rPr>
                <w:b/>
                <w:bCs/>
                <w:lang w:val="kk-KZ"/>
              </w:rPr>
              <w:t>(Танымдық іс-әрекет )</w:t>
            </w:r>
          </w:p>
          <w:p w14:paraId="1965F735" w14:textId="77777777" w:rsidR="00245DA3" w:rsidRPr="008E2116" w:rsidRDefault="00245DA3" w:rsidP="00245DA3">
            <w:pPr>
              <w:pStyle w:val="TableParagraph"/>
              <w:ind w:left="144"/>
              <w:rPr>
                <w:sz w:val="24"/>
                <w:szCs w:val="24"/>
              </w:rPr>
            </w:pPr>
          </w:p>
        </w:tc>
        <w:tc>
          <w:tcPr>
            <w:tcW w:w="2500" w:type="dxa"/>
            <w:gridSpan w:val="4"/>
            <w:tcBorders>
              <w:top w:val="single" w:sz="4" w:space="0" w:color="auto"/>
              <w:left w:val="single" w:sz="4" w:space="0" w:color="auto"/>
              <w:right w:val="single" w:sz="4" w:space="0" w:color="auto"/>
            </w:tcBorders>
          </w:tcPr>
          <w:p w14:paraId="77C97023" w14:textId="77777777" w:rsidR="00245DA3" w:rsidRPr="008E2116" w:rsidRDefault="00245DA3" w:rsidP="00245DA3">
            <w:pPr>
              <w:pStyle w:val="a5"/>
              <w:rPr>
                <w:b/>
                <w:bCs/>
                <w:lang w:val="kk-KZ"/>
              </w:rPr>
            </w:pPr>
            <w:r w:rsidRPr="008E2116">
              <w:rPr>
                <w:color w:val="000000"/>
                <w:lang w:val="kk-KZ"/>
              </w:rPr>
              <w:t xml:space="preserve">Ойыншықтар арасынан жануарлар мен олардың төлдерін тауып атау. Тіршіліктерін сипаттау. </w:t>
            </w:r>
          </w:p>
          <w:p w14:paraId="05DFDE49" w14:textId="77777777" w:rsidR="00245DA3" w:rsidRPr="008E2116" w:rsidRDefault="00245DA3" w:rsidP="00245DA3">
            <w:pPr>
              <w:pStyle w:val="a5"/>
              <w:rPr>
                <w:b/>
                <w:bCs/>
                <w:lang w:val="kk-KZ"/>
              </w:rPr>
            </w:pPr>
            <w:r w:rsidRPr="008E2116">
              <w:rPr>
                <w:b/>
                <w:bCs/>
                <w:lang w:val="kk-KZ"/>
              </w:rPr>
              <w:t>(зерттеу іс-әрекеті)</w:t>
            </w:r>
          </w:p>
          <w:p w14:paraId="785F5BD3" w14:textId="77777777" w:rsidR="00245DA3" w:rsidRPr="008E2116" w:rsidRDefault="00245DA3" w:rsidP="00245DA3">
            <w:pPr>
              <w:pStyle w:val="a5"/>
              <w:rPr>
                <w:rFonts w:eastAsia="Calibri"/>
                <w:b/>
                <w:bCs/>
                <w:lang w:val="kk-KZ"/>
              </w:rPr>
            </w:pPr>
          </w:p>
        </w:tc>
        <w:tc>
          <w:tcPr>
            <w:tcW w:w="2530" w:type="dxa"/>
            <w:gridSpan w:val="3"/>
            <w:tcBorders>
              <w:top w:val="single" w:sz="4" w:space="0" w:color="auto"/>
              <w:left w:val="single" w:sz="4" w:space="0" w:color="auto"/>
              <w:right w:val="single" w:sz="4" w:space="0" w:color="auto"/>
            </w:tcBorders>
          </w:tcPr>
          <w:p w14:paraId="23BFB0EE" w14:textId="77777777" w:rsidR="00635D66" w:rsidRDefault="00635D66" w:rsidP="00245DA3">
            <w:pPr>
              <w:rPr>
                <w:bCs/>
                <w:sz w:val="24"/>
                <w:szCs w:val="24"/>
              </w:rPr>
            </w:pPr>
            <w:r w:rsidRPr="00635D66">
              <w:rPr>
                <w:b/>
                <w:sz w:val="24"/>
                <w:szCs w:val="24"/>
              </w:rPr>
              <w:t>«Адал әліппесі</w:t>
            </w:r>
            <w:r>
              <w:rPr>
                <w:bCs/>
                <w:sz w:val="24"/>
                <w:szCs w:val="24"/>
              </w:rPr>
              <w:t>».</w:t>
            </w:r>
          </w:p>
          <w:p w14:paraId="7D52AE87" w14:textId="2EBD0042" w:rsidR="00245DA3" w:rsidRPr="00431E47" w:rsidRDefault="00245DA3" w:rsidP="00245DA3">
            <w:pPr>
              <w:rPr>
                <w:bCs/>
                <w:sz w:val="24"/>
                <w:szCs w:val="24"/>
              </w:rPr>
            </w:pPr>
            <w:r w:rsidRPr="00431E47">
              <w:rPr>
                <w:bCs/>
                <w:sz w:val="24"/>
                <w:szCs w:val="24"/>
              </w:rPr>
              <w:t>«Ұлттық ойын - ұлт қазынасы»</w:t>
            </w:r>
          </w:p>
          <w:p w14:paraId="67FE5B10" w14:textId="77777777" w:rsidR="00245DA3" w:rsidRPr="008E2116" w:rsidRDefault="00245DA3" w:rsidP="00245DA3">
            <w:pPr>
              <w:pStyle w:val="a5"/>
              <w:rPr>
                <w:lang w:val="kk-KZ"/>
              </w:rPr>
            </w:pPr>
            <w:r w:rsidRPr="008E2116">
              <w:rPr>
                <w:lang w:val="kk-KZ"/>
              </w:rPr>
              <w:t xml:space="preserve">Ұлттық ойындар мен ойыншықтардың суретін салу. </w:t>
            </w:r>
          </w:p>
          <w:p w14:paraId="23F875EA" w14:textId="77777777" w:rsidR="00245DA3" w:rsidRPr="008E2116" w:rsidRDefault="00245DA3" w:rsidP="00245DA3">
            <w:pPr>
              <w:pStyle w:val="a5"/>
              <w:rPr>
                <w:b/>
                <w:bCs/>
                <w:lang w:val="kk-KZ"/>
              </w:rPr>
            </w:pPr>
            <w:r w:rsidRPr="008E2116">
              <w:rPr>
                <w:b/>
                <w:bCs/>
                <w:lang w:val="kk-KZ"/>
              </w:rPr>
              <w:t>(Бейнелеу іс-әрекеті)</w:t>
            </w:r>
          </w:p>
          <w:p w14:paraId="0DD06A94" w14:textId="77777777" w:rsidR="00245DA3" w:rsidRPr="008E2116" w:rsidRDefault="00245DA3" w:rsidP="00245DA3">
            <w:pPr>
              <w:pStyle w:val="a5"/>
              <w:rPr>
                <w:lang w:val="kk-KZ"/>
              </w:rPr>
            </w:pPr>
            <w:r w:rsidRPr="008E2116">
              <w:rPr>
                <w:lang w:val="kk-KZ"/>
              </w:rPr>
              <w:lastRenderedPageBreak/>
              <w:t>Ұлттық ойындар мен ойыншықтарды тұзды қамырдан мүсіндеу</w:t>
            </w:r>
          </w:p>
          <w:p w14:paraId="0F9557B5" w14:textId="77777777" w:rsidR="00245DA3" w:rsidRPr="008E2116" w:rsidRDefault="00245DA3" w:rsidP="00245DA3">
            <w:pPr>
              <w:pStyle w:val="a5"/>
              <w:rPr>
                <w:b/>
                <w:bCs/>
                <w:lang w:val="kk-KZ"/>
              </w:rPr>
            </w:pPr>
            <w:r w:rsidRPr="008E2116">
              <w:rPr>
                <w:b/>
                <w:bCs/>
                <w:lang w:val="kk-KZ"/>
              </w:rPr>
              <w:t xml:space="preserve">(Шығармашылық іс-әрекеті) </w:t>
            </w:r>
          </w:p>
          <w:p w14:paraId="6F52671C" w14:textId="77777777" w:rsidR="00245DA3" w:rsidRPr="008E2116" w:rsidRDefault="00245DA3" w:rsidP="00245DA3">
            <w:pPr>
              <w:pStyle w:val="a5"/>
              <w:rPr>
                <w:lang w:val="kk-KZ"/>
              </w:rPr>
            </w:pPr>
            <w:r w:rsidRPr="008E2116">
              <w:rPr>
                <w:lang w:val="kk-KZ"/>
              </w:rPr>
              <w:t>Ұлттық ойындар мен ойыншықтарды түрлі түсті қағаздан қиып жапсыру</w:t>
            </w:r>
          </w:p>
          <w:p w14:paraId="474A8B64" w14:textId="77777777" w:rsidR="00245DA3" w:rsidRPr="008E2116" w:rsidRDefault="00245DA3" w:rsidP="00245DA3">
            <w:pPr>
              <w:pStyle w:val="a5"/>
              <w:rPr>
                <w:b/>
                <w:bCs/>
                <w:lang w:val="kk-KZ"/>
              </w:rPr>
            </w:pPr>
            <w:r w:rsidRPr="008E2116">
              <w:rPr>
                <w:b/>
                <w:bCs/>
                <w:lang w:val="kk-KZ"/>
              </w:rPr>
              <w:t>(Шығармашылық іс-әрекеті)</w:t>
            </w:r>
          </w:p>
        </w:tc>
        <w:tc>
          <w:tcPr>
            <w:tcW w:w="2350" w:type="dxa"/>
            <w:gridSpan w:val="3"/>
            <w:tcBorders>
              <w:top w:val="single" w:sz="4" w:space="0" w:color="auto"/>
              <w:left w:val="single" w:sz="4" w:space="0" w:color="auto"/>
              <w:right w:val="single" w:sz="4" w:space="0" w:color="auto"/>
            </w:tcBorders>
          </w:tcPr>
          <w:p w14:paraId="11D25CAA" w14:textId="77777777" w:rsidR="00245DA3" w:rsidRPr="008E2116" w:rsidRDefault="00245DA3" w:rsidP="00245DA3">
            <w:pPr>
              <w:rPr>
                <w:sz w:val="24"/>
                <w:szCs w:val="24"/>
              </w:rPr>
            </w:pPr>
            <w:r w:rsidRPr="008E2116">
              <w:rPr>
                <w:sz w:val="24"/>
                <w:szCs w:val="24"/>
              </w:rPr>
              <w:lastRenderedPageBreak/>
              <w:t xml:space="preserve">Балалардың жасаған ойыншықтарын </w:t>
            </w:r>
            <w:r w:rsidRPr="008E2116">
              <w:rPr>
                <w:color w:val="000000"/>
                <w:sz w:val="24"/>
                <w:szCs w:val="24"/>
              </w:rPr>
              <w:t xml:space="preserve">"үлкен – кіші", "үлкенірек – кішірек", </w:t>
            </w:r>
          </w:p>
          <w:p w14:paraId="4E39975C" w14:textId="77777777" w:rsidR="00245DA3" w:rsidRPr="008E2116" w:rsidRDefault="00245DA3" w:rsidP="00245DA3">
            <w:pPr>
              <w:pStyle w:val="a5"/>
              <w:rPr>
                <w:lang w:val="kk-KZ"/>
              </w:rPr>
            </w:pPr>
            <w:r w:rsidRPr="008E2116">
              <w:rPr>
                <w:lang w:val="kk-KZ"/>
              </w:rPr>
              <w:t xml:space="preserve">Сөздерімен сипаттау. Ойыншықтардың </w:t>
            </w:r>
            <w:r w:rsidRPr="008E2116">
              <w:rPr>
                <w:color w:val="000000"/>
                <w:lang w:val="kk-KZ"/>
              </w:rPr>
              <w:t xml:space="preserve">салмағын өлшеміне </w:t>
            </w:r>
            <w:r w:rsidRPr="008E2116">
              <w:rPr>
                <w:color w:val="000000"/>
                <w:lang w:val="kk-KZ"/>
              </w:rPr>
              <w:lastRenderedPageBreak/>
              <w:t>қарай алдымен қарама-қарсы көрсеткішпен тең және тең еместігін алақанына салып өлшеп анықтауға үйрету</w:t>
            </w:r>
          </w:p>
          <w:p w14:paraId="127087B4" w14:textId="77777777" w:rsidR="00245DA3" w:rsidRPr="008E2116" w:rsidRDefault="00245DA3" w:rsidP="00245DA3">
            <w:pPr>
              <w:pStyle w:val="a5"/>
              <w:rPr>
                <w:b/>
                <w:bCs/>
                <w:lang w:val="kk-KZ"/>
              </w:rPr>
            </w:pPr>
            <w:r w:rsidRPr="008E2116">
              <w:rPr>
                <w:b/>
                <w:bCs/>
                <w:lang w:val="kk-KZ"/>
              </w:rPr>
              <w:t>(Танымдық іс-әрекет)</w:t>
            </w:r>
          </w:p>
          <w:p w14:paraId="0212D1B9" w14:textId="77777777" w:rsidR="00245DA3" w:rsidRPr="008E2116" w:rsidRDefault="00245DA3" w:rsidP="00245DA3">
            <w:pPr>
              <w:pStyle w:val="a5"/>
              <w:ind w:left="136"/>
              <w:rPr>
                <w:lang w:val="kk-KZ"/>
              </w:rPr>
            </w:pPr>
          </w:p>
        </w:tc>
        <w:tc>
          <w:tcPr>
            <w:tcW w:w="2047" w:type="dxa"/>
            <w:tcBorders>
              <w:top w:val="single" w:sz="4" w:space="0" w:color="auto"/>
              <w:left w:val="single" w:sz="4" w:space="0" w:color="auto"/>
            </w:tcBorders>
          </w:tcPr>
          <w:p w14:paraId="270444B4" w14:textId="77777777" w:rsidR="00245DA3" w:rsidRPr="008E2116" w:rsidRDefault="00245DA3" w:rsidP="00245DA3">
            <w:pPr>
              <w:pStyle w:val="a5"/>
              <w:rPr>
                <w:lang w:val="kk-KZ"/>
              </w:rPr>
            </w:pPr>
            <w:r w:rsidRPr="008E2116">
              <w:rPr>
                <w:lang w:val="kk-KZ"/>
              </w:rPr>
              <w:lastRenderedPageBreak/>
              <w:t>Құрастыру материалдарынан ойыншық дүкенін құрастыру.</w:t>
            </w:r>
          </w:p>
          <w:p w14:paraId="69CC8475" w14:textId="77777777" w:rsidR="00245DA3" w:rsidRPr="008E2116" w:rsidRDefault="00245DA3" w:rsidP="00245DA3">
            <w:pPr>
              <w:pStyle w:val="a5"/>
              <w:rPr>
                <w:b/>
                <w:bCs/>
                <w:lang w:val="kk-KZ"/>
              </w:rPr>
            </w:pPr>
            <w:r w:rsidRPr="008E2116">
              <w:rPr>
                <w:b/>
                <w:bCs/>
                <w:lang w:val="kk-KZ"/>
              </w:rPr>
              <w:t>(Танымдық,  іс-әрекеті)</w:t>
            </w:r>
          </w:p>
          <w:p w14:paraId="66026FE4" w14:textId="77777777" w:rsidR="00245DA3" w:rsidRPr="008E2116" w:rsidRDefault="00245DA3" w:rsidP="00245DA3">
            <w:pPr>
              <w:pStyle w:val="a5"/>
              <w:rPr>
                <w:rFonts w:eastAsia="Calibri"/>
                <w:lang w:val="kk-KZ"/>
              </w:rPr>
            </w:pPr>
          </w:p>
        </w:tc>
      </w:tr>
      <w:tr w:rsidR="00245DA3" w:rsidRPr="008E2116" w14:paraId="6439155E" w14:textId="77777777" w:rsidTr="00635D66">
        <w:trPr>
          <w:trHeight w:val="325"/>
        </w:trPr>
        <w:tc>
          <w:tcPr>
            <w:tcW w:w="2972" w:type="dxa"/>
          </w:tcPr>
          <w:p w14:paraId="2EDC5CAF" w14:textId="3FDD580B" w:rsidR="00245DA3" w:rsidRPr="008E2116" w:rsidRDefault="00635D66" w:rsidP="00245DA3">
            <w:pPr>
              <w:pStyle w:val="a5"/>
              <w:rPr>
                <w:b/>
                <w:bCs/>
              </w:rPr>
            </w:pPr>
            <w:r>
              <w:rPr>
                <w:b/>
                <w:bCs/>
                <w:lang w:val="kk-KZ"/>
              </w:rPr>
              <w:t>Ертеңгі</w:t>
            </w:r>
            <w:r w:rsidR="00245DA3" w:rsidRPr="008E2116">
              <w:rPr>
                <w:b/>
                <w:bCs/>
                <w:spacing w:val="-3"/>
              </w:rPr>
              <w:t xml:space="preserve"> </w:t>
            </w:r>
            <w:proofErr w:type="spellStart"/>
            <w:r w:rsidR="00245DA3" w:rsidRPr="008E2116">
              <w:rPr>
                <w:b/>
                <w:bCs/>
              </w:rPr>
              <w:t>жаттығу</w:t>
            </w:r>
            <w:proofErr w:type="spellEnd"/>
          </w:p>
        </w:tc>
        <w:tc>
          <w:tcPr>
            <w:tcW w:w="12076" w:type="dxa"/>
            <w:gridSpan w:val="13"/>
          </w:tcPr>
          <w:p w14:paraId="4FA9B0D8" w14:textId="16846ABC" w:rsidR="001661D8" w:rsidRPr="008E2116" w:rsidRDefault="001661D8" w:rsidP="00245DA3">
            <w:pPr>
              <w:rPr>
                <w:bCs/>
                <w:sz w:val="24"/>
                <w:szCs w:val="24"/>
              </w:rPr>
            </w:pPr>
            <w:r w:rsidRPr="008E2116">
              <w:rPr>
                <w:rFonts w:eastAsia="Calibri"/>
                <w:bCs/>
                <w:iCs/>
                <w:sz w:val="24"/>
                <w:szCs w:val="24"/>
                <w:shd w:val="clear" w:color="auto" w:fill="FFFFFF"/>
              </w:rPr>
              <w:t xml:space="preserve">Картотека № </w:t>
            </w:r>
            <w:r w:rsidR="00EB2311">
              <w:rPr>
                <w:bCs/>
                <w:sz w:val="24"/>
                <w:szCs w:val="24"/>
              </w:rPr>
              <w:t>2</w:t>
            </w:r>
          </w:p>
          <w:p w14:paraId="56DC8076" w14:textId="61A34562" w:rsidR="00245DA3" w:rsidRPr="008E2116" w:rsidRDefault="00245DA3" w:rsidP="00245DA3">
            <w:pPr>
              <w:rPr>
                <w:sz w:val="24"/>
                <w:szCs w:val="24"/>
              </w:rPr>
            </w:pPr>
            <w:r w:rsidRPr="008E2116">
              <w:rPr>
                <w:sz w:val="24"/>
                <w:szCs w:val="24"/>
              </w:rPr>
              <w:t>Қыркүйек айына арналған таңертеңгі жаттығулар кешені (</w:t>
            </w:r>
            <w:r w:rsidRPr="008E2116">
              <w:rPr>
                <w:b/>
                <w:bCs/>
                <w:color w:val="000000"/>
                <w:sz w:val="24"/>
                <w:szCs w:val="24"/>
              </w:rPr>
              <w:t>Жалпы дамытушы жаттығулар,</w:t>
            </w:r>
            <w:r w:rsidRPr="008E2116">
              <w:rPr>
                <w:b/>
                <w:bCs/>
                <w:sz w:val="24"/>
                <w:szCs w:val="24"/>
              </w:rPr>
              <w:t xml:space="preserve"> қимыл белсенділігі, ойын әрекеті). </w:t>
            </w:r>
          </w:p>
        </w:tc>
      </w:tr>
      <w:tr w:rsidR="00245DA3" w:rsidRPr="008E2116" w14:paraId="2EB92AA5" w14:textId="77777777" w:rsidTr="00635D66">
        <w:trPr>
          <w:trHeight w:val="321"/>
        </w:trPr>
        <w:tc>
          <w:tcPr>
            <w:tcW w:w="2972" w:type="dxa"/>
          </w:tcPr>
          <w:p w14:paraId="7CF5A391" w14:textId="77777777" w:rsidR="00245DA3" w:rsidRPr="008E2116" w:rsidRDefault="00245DA3" w:rsidP="00245DA3">
            <w:pPr>
              <w:pStyle w:val="a5"/>
              <w:rPr>
                <w:b/>
                <w:bCs/>
              </w:rPr>
            </w:pPr>
            <w:proofErr w:type="spellStart"/>
            <w:r w:rsidRPr="008E2116">
              <w:rPr>
                <w:b/>
                <w:bCs/>
              </w:rPr>
              <w:t>Таңғы</w:t>
            </w:r>
            <w:proofErr w:type="spellEnd"/>
            <w:r w:rsidRPr="008E2116">
              <w:rPr>
                <w:b/>
                <w:bCs/>
                <w:spacing w:val="-4"/>
              </w:rPr>
              <w:t xml:space="preserve"> </w:t>
            </w:r>
            <w:proofErr w:type="spellStart"/>
            <w:r w:rsidRPr="008E2116">
              <w:rPr>
                <w:b/>
                <w:bCs/>
              </w:rPr>
              <w:t>ас</w:t>
            </w:r>
            <w:proofErr w:type="spellEnd"/>
          </w:p>
        </w:tc>
        <w:tc>
          <w:tcPr>
            <w:tcW w:w="12076" w:type="dxa"/>
            <w:gridSpan w:val="13"/>
          </w:tcPr>
          <w:p w14:paraId="7690EB82" w14:textId="77777777" w:rsidR="00245DA3" w:rsidRPr="008E2116" w:rsidRDefault="00245DA3" w:rsidP="00245DA3">
            <w:pPr>
              <w:rPr>
                <w:sz w:val="24"/>
                <w:szCs w:val="24"/>
              </w:rPr>
            </w:pPr>
            <w:r w:rsidRPr="008E2116">
              <w:rPr>
                <w:sz w:val="24"/>
                <w:szCs w:val="24"/>
              </w:rPr>
              <w:t>Таңғы ас алдында қолдарын сумен сабындап жуу мәдениетін қалыптастыру</w:t>
            </w:r>
            <w:r w:rsidRPr="008E2116">
              <w:rPr>
                <w:sz w:val="24"/>
                <w:szCs w:val="24"/>
                <w:lang w:val="en-US"/>
              </w:rPr>
              <w:t xml:space="preserve">. </w:t>
            </w:r>
            <w:r w:rsidRPr="008E2116">
              <w:rPr>
                <w:b/>
                <w:bCs/>
                <w:sz w:val="24"/>
                <w:szCs w:val="24"/>
              </w:rPr>
              <w:t>(мәдени-гигиеналық дағдылар, өзіне-өзі қызмет ету, кезекшілердің еңбек әрекеті)</w:t>
            </w:r>
          </w:p>
          <w:p w14:paraId="30A7C18E" w14:textId="77777777" w:rsidR="00245DA3" w:rsidRPr="008E2116" w:rsidRDefault="00245DA3" w:rsidP="00245DA3">
            <w:pPr>
              <w:rPr>
                <w:sz w:val="24"/>
                <w:szCs w:val="24"/>
              </w:rPr>
            </w:pPr>
            <w:r w:rsidRPr="008E2116">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8E2116">
              <w:rPr>
                <w:rFonts w:eastAsia="Calibri"/>
                <w:color w:val="000000" w:themeColor="text1"/>
                <w:kern w:val="24"/>
                <w:sz w:val="24"/>
                <w:szCs w:val="24"/>
              </w:rPr>
              <w:t xml:space="preserve"> </w:t>
            </w:r>
            <w:r w:rsidRPr="008E2116">
              <w:rPr>
                <w:sz w:val="24"/>
                <w:szCs w:val="24"/>
              </w:rPr>
              <w:t xml:space="preserve">Тамақтанып болғаннан кейін алғыс айту, ас қайыру.  </w:t>
            </w:r>
            <w:r w:rsidRPr="008E2116">
              <w:rPr>
                <w:rFonts w:eastAsiaTheme="minorHAnsi"/>
                <w:b/>
                <w:bCs/>
                <w:sz w:val="24"/>
                <w:szCs w:val="24"/>
              </w:rPr>
              <w:t>(сөйлеуді дамыту)</w:t>
            </w:r>
          </w:p>
        </w:tc>
      </w:tr>
      <w:tr w:rsidR="00635D66" w:rsidRPr="008E2116" w14:paraId="1A53CC9E" w14:textId="77777777" w:rsidTr="00635D66">
        <w:trPr>
          <w:trHeight w:val="551"/>
        </w:trPr>
        <w:tc>
          <w:tcPr>
            <w:tcW w:w="2972" w:type="dxa"/>
          </w:tcPr>
          <w:p w14:paraId="10A5CF6A" w14:textId="77777777" w:rsidR="00635D66" w:rsidRPr="008E2116" w:rsidRDefault="00635D66" w:rsidP="00635D66">
            <w:pPr>
              <w:pStyle w:val="a5"/>
              <w:rPr>
                <w:b/>
                <w:bCs/>
              </w:rPr>
            </w:pPr>
            <w:proofErr w:type="spellStart"/>
            <w:r w:rsidRPr="008E2116">
              <w:rPr>
                <w:b/>
                <w:bCs/>
              </w:rPr>
              <w:t>Ұйымдастырылған</w:t>
            </w:r>
            <w:proofErr w:type="spellEnd"/>
            <w:r w:rsidRPr="008E2116">
              <w:rPr>
                <w:b/>
                <w:bCs/>
                <w:spacing w:val="-2"/>
              </w:rPr>
              <w:t xml:space="preserve"> </w:t>
            </w:r>
            <w:proofErr w:type="spellStart"/>
            <w:r w:rsidRPr="008E2116">
              <w:rPr>
                <w:b/>
                <w:bCs/>
              </w:rPr>
              <w:t>іс-әрекетке</w:t>
            </w:r>
            <w:proofErr w:type="spellEnd"/>
          </w:p>
          <w:p w14:paraId="4412D652" w14:textId="77777777" w:rsidR="00635D66" w:rsidRPr="008E2116" w:rsidRDefault="00635D66" w:rsidP="00635D66">
            <w:pPr>
              <w:pStyle w:val="a5"/>
              <w:rPr>
                <w:b/>
                <w:bCs/>
              </w:rPr>
            </w:pPr>
            <w:r w:rsidRPr="008E2116">
              <w:rPr>
                <w:b/>
                <w:bCs/>
                <w:lang w:val="kk-KZ"/>
              </w:rPr>
              <w:t>д</w:t>
            </w:r>
            <w:proofErr w:type="spellStart"/>
            <w:r w:rsidRPr="008E2116">
              <w:rPr>
                <w:b/>
                <w:bCs/>
              </w:rPr>
              <w:t>айындық</w:t>
            </w:r>
            <w:proofErr w:type="spellEnd"/>
          </w:p>
        </w:tc>
        <w:tc>
          <w:tcPr>
            <w:tcW w:w="2410" w:type="dxa"/>
            <w:tcBorders>
              <w:top w:val="single" w:sz="8" w:space="0" w:color="000000"/>
              <w:left w:val="single" w:sz="8" w:space="0" w:color="000000"/>
              <w:bottom w:val="single" w:sz="8" w:space="0" w:color="000000"/>
              <w:right w:val="single" w:sz="4" w:space="0" w:color="auto"/>
            </w:tcBorders>
          </w:tcPr>
          <w:p w14:paraId="4E54A138" w14:textId="77777777" w:rsidR="00635D66" w:rsidRDefault="00635D66" w:rsidP="00635D66">
            <w:pPr>
              <w:pStyle w:val="a3"/>
              <w:ind w:left="0"/>
              <w:rPr>
                <w:sz w:val="24"/>
                <w:szCs w:val="24"/>
              </w:rPr>
            </w:pPr>
            <w:r>
              <w:rPr>
                <w:sz w:val="24"/>
                <w:szCs w:val="24"/>
              </w:rPr>
              <w:t>Дауысты, дауыссыз дыбыстарды дұрыс айту дағдыларын бекіту, ызың</w:t>
            </w:r>
            <w:r>
              <w:rPr>
                <w:spacing w:val="1"/>
                <w:sz w:val="24"/>
                <w:szCs w:val="24"/>
              </w:rPr>
              <w:t xml:space="preserve"> </w:t>
            </w:r>
            <w:r>
              <w:rPr>
                <w:sz w:val="24"/>
                <w:szCs w:val="24"/>
              </w:rPr>
              <w:t>және</w:t>
            </w:r>
            <w:r>
              <w:rPr>
                <w:spacing w:val="1"/>
                <w:sz w:val="24"/>
                <w:szCs w:val="24"/>
              </w:rPr>
              <w:t xml:space="preserve"> </w:t>
            </w:r>
            <w:r>
              <w:rPr>
                <w:sz w:val="24"/>
                <w:szCs w:val="24"/>
              </w:rPr>
              <w:t>үнді</w:t>
            </w:r>
            <w:r>
              <w:rPr>
                <w:spacing w:val="1"/>
                <w:sz w:val="24"/>
                <w:szCs w:val="24"/>
              </w:rPr>
              <w:t xml:space="preserve"> </w:t>
            </w:r>
            <w:r>
              <w:rPr>
                <w:sz w:val="24"/>
                <w:szCs w:val="24"/>
              </w:rPr>
              <w:t>(р,</w:t>
            </w:r>
            <w:r>
              <w:rPr>
                <w:spacing w:val="1"/>
                <w:sz w:val="24"/>
                <w:szCs w:val="24"/>
              </w:rPr>
              <w:t xml:space="preserve"> </w:t>
            </w:r>
            <w:r>
              <w:rPr>
                <w:sz w:val="24"/>
                <w:szCs w:val="24"/>
              </w:rPr>
              <w:t>л)</w:t>
            </w:r>
            <w:r>
              <w:rPr>
                <w:spacing w:val="1"/>
                <w:sz w:val="24"/>
                <w:szCs w:val="24"/>
              </w:rPr>
              <w:t xml:space="preserve"> </w:t>
            </w:r>
            <w:r>
              <w:rPr>
                <w:sz w:val="24"/>
                <w:szCs w:val="24"/>
              </w:rPr>
              <w:t>дыбыстарды</w:t>
            </w:r>
            <w:r>
              <w:rPr>
                <w:spacing w:val="1"/>
                <w:sz w:val="24"/>
                <w:szCs w:val="24"/>
              </w:rPr>
              <w:t xml:space="preserve"> </w:t>
            </w:r>
            <w:r>
              <w:rPr>
                <w:sz w:val="24"/>
                <w:szCs w:val="24"/>
              </w:rPr>
              <w:t>анық</w:t>
            </w:r>
            <w:r>
              <w:rPr>
                <w:spacing w:val="1"/>
                <w:sz w:val="24"/>
                <w:szCs w:val="24"/>
              </w:rPr>
              <w:t xml:space="preserve"> </w:t>
            </w:r>
            <w:r>
              <w:rPr>
                <w:sz w:val="24"/>
                <w:szCs w:val="24"/>
              </w:rPr>
              <w:t>айтуға</w:t>
            </w:r>
            <w:r>
              <w:rPr>
                <w:spacing w:val="1"/>
                <w:sz w:val="24"/>
                <w:szCs w:val="24"/>
              </w:rPr>
              <w:t xml:space="preserve"> </w:t>
            </w:r>
            <w:r>
              <w:rPr>
                <w:sz w:val="24"/>
                <w:szCs w:val="24"/>
              </w:rPr>
              <w:t>жаттықтыру.</w:t>
            </w:r>
            <w:r>
              <w:rPr>
                <w:spacing w:val="1"/>
                <w:sz w:val="24"/>
                <w:szCs w:val="24"/>
              </w:rPr>
              <w:t xml:space="preserve"> </w:t>
            </w:r>
            <w:r>
              <w:rPr>
                <w:sz w:val="24"/>
                <w:szCs w:val="24"/>
              </w:rPr>
              <w:t>Артикуляциялық</w:t>
            </w:r>
            <w:r>
              <w:rPr>
                <w:spacing w:val="1"/>
                <w:sz w:val="24"/>
                <w:szCs w:val="24"/>
              </w:rPr>
              <w:t xml:space="preserve"> </w:t>
            </w:r>
            <w:r>
              <w:rPr>
                <w:sz w:val="24"/>
                <w:szCs w:val="24"/>
              </w:rPr>
              <w:t>аппаратты</w:t>
            </w:r>
            <w:r>
              <w:rPr>
                <w:spacing w:val="-1"/>
                <w:sz w:val="24"/>
                <w:szCs w:val="24"/>
              </w:rPr>
              <w:t xml:space="preserve"> </w:t>
            </w:r>
            <w:r>
              <w:rPr>
                <w:sz w:val="24"/>
                <w:szCs w:val="24"/>
              </w:rPr>
              <w:t>жетілдіру.</w:t>
            </w:r>
          </w:p>
          <w:p w14:paraId="19EB266E" w14:textId="2D9958FA" w:rsidR="00635D66" w:rsidRPr="008E2116" w:rsidRDefault="00635D66" w:rsidP="00635D66">
            <w:pPr>
              <w:rPr>
                <w:sz w:val="24"/>
                <w:szCs w:val="24"/>
              </w:rPr>
            </w:pPr>
            <w:r>
              <w:rPr>
                <w:sz w:val="24"/>
                <w:szCs w:val="24"/>
              </w:rPr>
              <w:t>Тіл дамыту</w:t>
            </w:r>
          </w:p>
        </w:tc>
        <w:tc>
          <w:tcPr>
            <w:tcW w:w="2411" w:type="dxa"/>
            <w:gridSpan w:val="3"/>
            <w:tcBorders>
              <w:top w:val="single" w:sz="8" w:space="0" w:color="000000"/>
              <w:left w:val="single" w:sz="4" w:space="0" w:color="auto"/>
              <w:bottom w:val="single" w:sz="8" w:space="0" w:color="000000"/>
              <w:right w:val="single" w:sz="4" w:space="0" w:color="auto"/>
            </w:tcBorders>
          </w:tcPr>
          <w:p w14:paraId="0EA9B7CE" w14:textId="77777777" w:rsidR="00635D66" w:rsidRDefault="00635D66" w:rsidP="00635D66">
            <w:pPr>
              <w:pStyle w:val="TableParagraph"/>
              <w:rPr>
                <w:sz w:val="24"/>
                <w:szCs w:val="24"/>
              </w:rPr>
            </w:pPr>
            <w:r>
              <w:rPr>
                <w:sz w:val="24"/>
                <w:szCs w:val="24"/>
              </w:rPr>
              <w:t>Әдеби</w:t>
            </w:r>
            <w:r>
              <w:rPr>
                <w:spacing w:val="-15"/>
                <w:sz w:val="24"/>
                <w:szCs w:val="24"/>
              </w:rPr>
              <w:t xml:space="preserve"> </w:t>
            </w:r>
            <w:r>
              <w:rPr>
                <w:sz w:val="24"/>
                <w:szCs w:val="24"/>
              </w:rPr>
              <w:t>шығармаларды</w:t>
            </w:r>
            <w:r>
              <w:rPr>
                <w:spacing w:val="-15"/>
                <w:sz w:val="24"/>
                <w:szCs w:val="24"/>
              </w:rPr>
              <w:t xml:space="preserve"> </w:t>
            </w:r>
            <w:r>
              <w:rPr>
                <w:sz w:val="24"/>
                <w:szCs w:val="24"/>
              </w:rPr>
              <w:t>мұқият</w:t>
            </w:r>
            <w:r>
              <w:rPr>
                <w:spacing w:val="-15"/>
                <w:sz w:val="24"/>
                <w:szCs w:val="24"/>
              </w:rPr>
              <w:t xml:space="preserve"> </w:t>
            </w:r>
            <w:r>
              <w:rPr>
                <w:sz w:val="24"/>
                <w:szCs w:val="24"/>
              </w:rPr>
              <w:t>тыңдауды,</w:t>
            </w:r>
            <w:r>
              <w:rPr>
                <w:spacing w:val="-16"/>
                <w:sz w:val="24"/>
                <w:szCs w:val="24"/>
              </w:rPr>
              <w:t xml:space="preserve"> </w:t>
            </w:r>
            <w:r>
              <w:rPr>
                <w:sz w:val="24"/>
                <w:szCs w:val="24"/>
              </w:rPr>
              <w:t>кейіпкерлерге</w:t>
            </w:r>
            <w:r>
              <w:rPr>
                <w:spacing w:val="-15"/>
                <w:sz w:val="24"/>
                <w:szCs w:val="24"/>
              </w:rPr>
              <w:t xml:space="preserve"> </w:t>
            </w:r>
            <w:r>
              <w:rPr>
                <w:sz w:val="24"/>
                <w:szCs w:val="24"/>
              </w:rPr>
              <w:t>жанашырлық</w:t>
            </w:r>
            <w:r>
              <w:rPr>
                <w:spacing w:val="-15"/>
                <w:sz w:val="24"/>
                <w:szCs w:val="24"/>
              </w:rPr>
              <w:t xml:space="preserve"> </w:t>
            </w:r>
            <w:r>
              <w:rPr>
                <w:sz w:val="24"/>
                <w:szCs w:val="24"/>
              </w:rPr>
              <w:t>танытуды,</w:t>
            </w:r>
            <w:r>
              <w:rPr>
                <w:spacing w:val="-67"/>
                <w:sz w:val="24"/>
                <w:szCs w:val="24"/>
              </w:rPr>
              <w:t xml:space="preserve"> </w:t>
            </w:r>
            <w:r>
              <w:rPr>
                <w:sz w:val="24"/>
                <w:szCs w:val="24"/>
              </w:rPr>
              <w:t>ондағы</w:t>
            </w:r>
            <w:r>
              <w:rPr>
                <w:spacing w:val="1"/>
                <w:sz w:val="24"/>
                <w:szCs w:val="24"/>
              </w:rPr>
              <w:t xml:space="preserve"> </w:t>
            </w:r>
            <w:r>
              <w:rPr>
                <w:sz w:val="24"/>
                <w:szCs w:val="24"/>
              </w:rPr>
              <w:t>әрекеттердің</w:t>
            </w:r>
            <w:r>
              <w:rPr>
                <w:spacing w:val="1"/>
                <w:sz w:val="24"/>
                <w:szCs w:val="24"/>
              </w:rPr>
              <w:t xml:space="preserve"> </w:t>
            </w:r>
            <w:r>
              <w:rPr>
                <w:sz w:val="24"/>
                <w:szCs w:val="24"/>
              </w:rPr>
              <w:t>дамуын</w:t>
            </w:r>
            <w:r>
              <w:rPr>
                <w:spacing w:val="1"/>
                <w:sz w:val="24"/>
                <w:szCs w:val="24"/>
              </w:rPr>
              <w:t xml:space="preserve"> </w:t>
            </w:r>
            <w:r>
              <w:rPr>
                <w:sz w:val="24"/>
                <w:szCs w:val="24"/>
              </w:rPr>
              <w:t>қадағалау,</w:t>
            </w:r>
            <w:r>
              <w:rPr>
                <w:spacing w:val="1"/>
                <w:sz w:val="24"/>
                <w:szCs w:val="24"/>
              </w:rPr>
              <w:t xml:space="preserve"> </w:t>
            </w:r>
            <w:r>
              <w:rPr>
                <w:sz w:val="24"/>
                <w:szCs w:val="24"/>
              </w:rPr>
              <w:t xml:space="preserve">уға баулу </w:t>
            </w:r>
          </w:p>
          <w:p w14:paraId="200817A4" w14:textId="1FFD2537" w:rsidR="00635D66" w:rsidRPr="008E2116" w:rsidRDefault="00635D66" w:rsidP="00635D66">
            <w:pPr>
              <w:rPr>
                <w:sz w:val="24"/>
                <w:szCs w:val="24"/>
              </w:rPr>
            </w:pPr>
            <w:proofErr w:type="spellStart"/>
            <w:r>
              <w:rPr>
                <w:sz w:val="24"/>
                <w:szCs w:val="24"/>
                <w:lang w:val="ru-RU"/>
              </w:rPr>
              <w:t>Көркем</w:t>
            </w:r>
            <w:proofErr w:type="spellEnd"/>
            <w:r>
              <w:rPr>
                <w:sz w:val="24"/>
                <w:szCs w:val="24"/>
                <w:lang w:val="ru-RU"/>
              </w:rPr>
              <w:t xml:space="preserve"> </w:t>
            </w:r>
            <w:proofErr w:type="spellStart"/>
            <w:r>
              <w:rPr>
                <w:sz w:val="24"/>
                <w:szCs w:val="24"/>
                <w:lang w:val="ru-RU"/>
              </w:rPr>
              <w:t>әдебиет</w:t>
            </w:r>
            <w:proofErr w:type="spellEnd"/>
          </w:p>
        </w:tc>
        <w:tc>
          <w:tcPr>
            <w:tcW w:w="2411" w:type="dxa"/>
            <w:gridSpan w:val="3"/>
            <w:tcBorders>
              <w:top w:val="single" w:sz="8" w:space="0" w:color="000000"/>
              <w:left w:val="single" w:sz="4" w:space="0" w:color="auto"/>
              <w:bottom w:val="single" w:sz="8" w:space="0" w:color="000000"/>
              <w:right w:val="single" w:sz="4" w:space="0" w:color="auto"/>
            </w:tcBorders>
          </w:tcPr>
          <w:p w14:paraId="4D897E7B" w14:textId="77777777" w:rsidR="00635D66" w:rsidRDefault="00635D66" w:rsidP="00635D66">
            <w:pPr>
              <w:pStyle w:val="a3"/>
              <w:ind w:left="0"/>
              <w:rPr>
                <w:sz w:val="24"/>
                <w:szCs w:val="24"/>
              </w:rPr>
            </w:pPr>
            <w:r>
              <w:rPr>
                <w:sz w:val="24"/>
                <w:szCs w:val="24"/>
              </w:rPr>
              <w:t>Артикуляциялық</w:t>
            </w:r>
            <w:r>
              <w:rPr>
                <w:spacing w:val="1"/>
                <w:sz w:val="24"/>
                <w:szCs w:val="24"/>
              </w:rPr>
              <w:t xml:space="preserve"> </w:t>
            </w:r>
            <w:r>
              <w:rPr>
                <w:sz w:val="24"/>
                <w:szCs w:val="24"/>
              </w:rPr>
              <w:t>және</w:t>
            </w:r>
            <w:r>
              <w:rPr>
                <w:spacing w:val="1"/>
                <w:sz w:val="24"/>
                <w:szCs w:val="24"/>
              </w:rPr>
              <w:t xml:space="preserve"> </w:t>
            </w:r>
            <w:r>
              <w:rPr>
                <w:sz w:val="24"/>
                <w:szCs w:val="24"/>
              </w:rPr>
              <w:t>дауыс</w:t>
            </w:r>
            <w:r>
              <w:rPr>
                <w:spacing w:val="1"/>
                <w:sz w:val="24"/>
                <w:szCs w:val="24"/>
              </w:rPr>
              <w:t xml:space="preserve"> </w:t>
            </w:r>
            <w:r>
              <w:rPr>
                <w:sz w:val="24"/>
                <w:szCs w:val="24"/>
              </w:rPr>
              <w:t>аппаратын,</w:t>
            </w:r>
            <w:r>
              <w:rPr>
                <w:spacing w:val="1"/>
                <w:sz w:val="24"/>
                <w:szCs w:val="24"/>
              </w:rPr>
              <w:t xml:space="preserve"> </w:t>
            </w:r>
            <w:r>
              <w:rPr>
                <w:sz w:val="24"/>
                <w:szCs w:val="24"/>
              </w:rPr>
              <w:t>сөйлеуде</w:t>
            </w:r>
            <w:r>
              <w:rPr>
                <w:spacing w:val="1"/>
                <w:sz w:val="24"/>
                <w:szCs w:val="24"/>
              </w:rPr>
              <w:t xml:space="preserve"> </w:t>
            </w:r>
            <w:r>
              <w:rPr>
                <w:sz w:val="24"/>
                <w:szCs w:val="24"/>
              </w:rPr>
              <w:t>тыныс</w:t>
            </w:r>
            <w:r>
              <w:rPr>
                <w:spacing w:val="1"/>
                <w:sz w:val="24"/>
                <w:szCs w:val="24"/>
              </w:rPr>
              <w:t xml:space="preserve"> </w:t>
            </w:r>
            <w:r>
              <w:rPr>
                <w:sz w:val="24"/>
                <w:szCs w:val="24"/>
              </w:rPr>
              <w:t>алуды,</w:t>
            </w:r>
            <w:r>
              <w:rPr>
                <w:spacing w:val="1"/>
                <w:sz w:val="24"/>
                <w:szCs w:val="24"/>
              </w:rPr>
              <w:t xml:space="preserve"> </w:t>
            </w:r>
            <w:r>
              <w:rPr>
                <w:sz w:val="24"/>
                <w:szCs w:val="24"/>
              </w:rPr>
              <w:t>фонематикалық</w:t>
            </w:r>
            <w:r>
              <w:rPr>
                <w:spacing w:val="-2"/>
                <w:sz w:val="24"/>
                <w:szCs w:val="24"/>
              </w:rPr>
              <w:t xml:space="preserve"> </w:t>
            </w:r>
            <w:r>
              <w:rPr>
                <w:sz w:val="24"/>
                <w:szCs w:val="24"/>
              </w:rPr>
              <w:t>естуді,</w:t>
            </w:r>
            <w:r>
              <w:rPr>
                <w:spacing w:val="-2"/>
                <w:sz w:val="24"/>
                <w:szCs w:val="24"/>
              </w:rPr>
              <w:t xml:space="preserve"> </w:t>
            </w:r>
            <w:r>
              <w:rPr>
                <w:sz w:val="24"/>
                <w:szCs w:val="24"/>
              </w:rPr>
              <w:t>анық</w:t>
            </w:r>
            <w:r>
              <w:rPr>
                <w:spacing w:val="-1"/>
                <w:sz w:val="24"/>
                <w:szCs w:val="24"/>
              </w:rPr>
              <w:t xml:space="preserve"> </w:t>
            </w:r>
            <w:r>
              <w:rPr>
                <w:sz w:val="24"/>
                <w:szCs w:val="24"/>
              </w:rPr>
              <w:t>және</w:t>
            </w:r>
            <w:r>
              <w:rPr>
                <w:spacing w:val="-4"/>
                <w:sz w:val="24"/>
                <w:szCs w:val="24"/>
              </w:rPr>
              <w:t xml:space="preserve"> </w:t>
            </w:r>
            <w:r>
              <w:rPr>
                <w:sz w:val="24"/>
                <w:szCs w:val="24"/>
              </w:rPr>
              <w:t>қалыпты</w:t>
            </w:r>
            <w:r>
              <w:rPr>
                <w:spacing w:val="-2"/>
                <w:sz w:val="24"/>
                <w:szCs w:val="24"/>
              </w:rPr>
              <w:t xml:space="preserve"> </w:t>
            </w:r>
            <w:r>
              <w:rPr>
                <w:sz w:val="24"/>
                <w:szCs w:val="24"/>
              </w:rPr>
              <w:t>қарқынмен</w:t>
            </w:r>
            <w:r>
              <w:rPr>
                <w:spacing w:val="-1"/>
                <w:sz w:val="24"/>
                <w:szCs w:val="24"/>
              </w:rPr>
              <w:t xml:space="preserve"> </w:t>
            </w:r>
            <w:r>
              <w:rPr>
                <w:sz w:val="24"/>
                <w:szCs w:val="24"/>
              </w:rPr>
              <w:t>сөйлей білуді</w:t>
            </w:r>
            <w:r>
              <w:rPr>
                <w:spacing w:val="-1"/>
                <w:sz w:val="24"/>
                <w:szCs w:val="24"/>
              </w:rPr>
              <w:t xml:space="preserve"> </w:t>
            </w:r>
            <w:r>
              <w:rPr>
                <w:sz w:val="24"/>
                <w:szCs w:val="24"/>
              </w:rPr>
              <w:t>дамыту. Қазақ тіліне тән</w:t>
            </w:r>
            <w:r>
              <w:rPr>
                <w:spacing w:val="1"/>
                <w:sz w:val="24"/>
                <w:szCs w:val="24"/>
              </w:rPr>
              <w:t xml:space="preserve"> </w:t>
            </w:r>
            <w:r>
              <w:rPr>
                <w:sz w:val="24"/>
                <w:szCs w:val="24"/>
              </w:rPr>
              <w:t>ө, қ, ү, ұ, і, ғ дыбыстарын жеке, сөз ішінде анық айтуға</w:t>
            </w:r>
            <w:r>
              <w:rPr>
                <w:spacing w:val="1"/>
                <w:sz w:val="24"/>
                <w:szCs w:val="24"/>
              </w:rPr>
              <w:t xml:space="preserve"> </w:t>
            </w:r>
            <w:r>
              <w:rPr>
                <w:sz w:val="24"/>
                <w:szCs w:val="24"/>
              </w:rPr>
              <w:t>баулу.</w:t>
            </w:r>
          </w:p>
          <w:p w14:paraId="717FB9F4" w14:textId="2EC603CF" w:rsidR="00635D66" w:rsidRPr="008E2116" w:rsidRDefault="00635D66" w:rsidP="00635D66">
            <w:pPr>
              <w:rPr>
                <w:sz w:val="24"/>
                <w:szCs w:val="24"/>
              </w:rPr>
            </w:pPr>
            <w:proofErr w:type="spellStart"/>
            <w:r>
              <w:rPr>
                <w:sz w:val="24"/>
                <w:szCs w:val="24"/>
                <w:lang w:val="ru-RU"/>
              </w:rPr>
              <w:t>Қазақ</w:t>
            </w:r>
            <w:proofErr w:type="spellEnd"/>
            <w:r>
              <w:rPr>
                <w:sz w:val="24"/>
                <w:szCs w:val="24"/>
                <w:lang w:val="ru-RU"/>
              </w:rPr>
              <w:t xml:space="preserve"> </w:t>
            </w:r>
            <w:proofErr w:type="spellStart"/>
            <w:r>
              <w:rPr>
                <w:sz w:val="24"/>
                <w:szCs w:val="24"/>
                <w:lang w:val="ru-RU"/>
              </w:rPr>
              <w:t>тілі</w:t>
            </w:r>
            <w:proofErr w:type="spellEnd"/>
          </w:p>
        </w:tc>
        <w:tc>
          <w:tcPr>
            <w:tcW w:w="2433" w:type="dxa"/>
            <w:gridSpan w:val="3"/>
            <w:tcBorders>
              <w:top w:val="single" w:sz="8" w:space="0" w:color="000000"/>
              <w:left w:val="single" w:sz="4" w:space="0" w:color="auto"/>
              <w:bottom w:val="single" w:sz="8" w:space="0" w:color="000000"/>
              <w:right w:val="single" w:sz="4" w:space="0" w:color="auto"/>
            </w:tcBorders>
          </w:tcPr>
          <w:p w14:paraId="4C0DBB81" w14:textId="7D8CEED7" w:rsidR="00635D66" w:rsidRPr="008E2116" w:rsidRDefault="00635D66" w:rsidP="00635D66">
            <w:pPr>
              <w:rPr>
                <w:sz w:val="24"/>
                <w:szCs w:val="24"/>
              </w:rPr>
            </w:pPr>
            <w:r>
              <w:rPr>
                <w:sz w:val="24"/>
                <w:szCs w:val="24"/>
              </w:rPr>
              <w:t>Балаларға жиын, оның әртүрлі түстегі, пішіндегі, өлшемдегі заттардан</w:t>
            </w:r>
            <w:r>
              <w:rPr>
                <w:spacing w:val="1"/>
                <w:sz w:val="24"/>
                <w:szCs w:val="24"/>
              </w:rPr>
              <w:t xml:space="preserve"> </w:t>
            </w:r>
            <w:r>
              <w:rPr>
                <w:sz w:val="24"/>
                <w:szCs w:val="24"/>
              </w:rPr>
              <w:t>тұратындығы</w:t>
            </w:r>
            <w:r>
              <w:rPr>
                <w:spacing w:val="1"/>
                <w:sz w:val="24"/>
                <w:szCs w:val="24"/>
              </w:rPr>
              <w:t xml:space="preserve"> </w:t>
            </w:r>
            <w:r>
              <w:rPr>
                <w:sz w:val="24"/>
                <w:szCs w:val="24"/>
              </w:rPr>
              <w:t>туралы</w:t>
            </w:r>
            <w:r>
              <w:rPr>
                <w:spacing w:val="1"/>
                <w:sz w:val="24"/>
                <w:szCs w:val="24"/>
              </w:rPr>
              <w:t xml:space="preserve"> </w:t>
            </w:r>
            <w:r>
              <w:rPr>
                <w:sz w:val="24"/>
                <w:szCs w:val="24"/>
              </w:rPr>
              <w:t>түсінік</w:t>
            </w:r>
            <w:r>
              <w:rPr>
                <w:spacing w:val="1"/>
                <w:sz w:val="24"/>
                <w:szCs w:val="24"/>
              </w:rPr>
              <w:t xml:space="preserve"> </w:t>
            </w:r>
            <w:r>
              <w:rPr>
                <w:sz w:val="24"/>
                <w:szCs w:val="24"/>
              </w:rPr>
              <w:t>беру,</w:t>
            </w:r>
            <w:r>
              <w:rPr>
                <w:spacing w:val="1"/>
                <w:sz w:val="24"/>
                <w:szCs w:val="24"/>
              </w:rPr>
              <w:t xml:space="preserve"> </w:t>
            </w:r>
            <w:r>
              <w:rPr>
                <w:sz w:val="24"/>
                <w:szCs w:val="24"/>
              </w:rPr>
              <w:t>заттарды</w:t>
            </w:r>
            <w:r>
              <w:rPr>
                <w:spacing w:val="1"/>
                <w:sz w:val="24"/>
                <w:szCs w:val="24"/>
              </w:rPr>
              <w:t xml:space="preserve"> </w:t>
            </w:r>
            <w:r>
              <w:rPr>
                <w:sz w:val="24"/>
                <w:szCs w:val="24"/>
              </w:rPr>
              <w:t>жұппен</w:t>
            </w:r>
            <w:r>
              <w:rPr>
                <w:spacing w:val="1"/>
                <w:sz w:val="24"/>
                <w:szCs w:val="24"/>
              </w:rPr>
              <w:t xml:space="preserve"> </w:t>
            </w:r>
            <w:r>
              <w:rPr>
                <w:sz w:val="24"/>
                <w:szCs w:val="24"/>
              </w:rPr>
              <w:t>қою</w:t>
            </w:r>
            <w:r>
              <w:rPr>
                <w:spacing w:val="1"/>
                <w:sz w:val="24"/>
                <w:szCs w:val="24"/>
              </w:rPr>
              <w:t xml:space="preserve"> </w:t>
            </w:r>
            <w:r>
              <w:rPr>
                <w:sz w:val="24"/>
                <w:szCs w:val="24"/>
              </w:rPr>
              <w:t>арқылы</w:t>
            </w:r>
            <w:r>
              <w:rPr>
                <w:spacing w:val="1"/>
                <w:sz w:val="24"/>
                <w:szCs w:val="24"/>
              </w:rPr>
              <w:t xml:space="preserve"> </w:t>
            </w:r>
            <w:r>
              <w:rPr>
                <w:sz w:val="24"/>
                <w:szCs w:val="24"/>
              </w:rPr>
              <w:t>оларды</w:t>
            </w:r>
            <w:r>
              <w:rPr>
                <w:spacing w:val="1"/>
                <w:sz w:val="24"/>
                <w:szCs w:val="24"/>
              </w:rPr>
              <w:t xml:space="preserve"> </w:t>
            </w:r>
            <w:r>
              <w:rPr>
                <w:sz w:val="24"/>
                <w:szCs w:val="24"/>
              </w:rPr>
              <w:t>санамай-ақ</w:t>
            </w:r>
            <w:r>
              <w:rPr>
                <w:spacing w:val="-1"/>
                <w:sz w:val="24"/>
                <w:szCs w:val="24"/>
              </w:rPr>
              <w:t xml:space="preserve"> </w:t>
            </w:r>
            <w:r>
              <w:rPr>
                <w:sz w:val="24"/>
                <w:szCs w:val="24"/>
              </w:rPr>
              <w:t>салыстыру</w:t>
            </w:r>
            <w:r>
              <w:rPr>
                <w:spacing w:val="-5"/>
                <w:sz w:val="24"/>
                <w:szCs w:val="24"/>
              </w:rPr>
              <w:t xml:space="preserve"> </w:t>
            </w:r>
            <w:r>
              <w:rPr>
                <w:sz w:val="24"/>
                <w:szCs w:val="24"/>
              </w:rPr>
              <w:t>негізінде тең</w:t>
            </w:r>
            <w:r>
              <w:rPr>
                <w:spacing w:val="-4"/>
                <w:sz w:val="24"/>
                <w:szCs w:val="24"/>
              </w:rPr>
              <w:t xml:space="preserve"> </w:t>
            </w:r>
            <w:r>
              <w:rPr>
                <w:sz w:val="24"/>
                <w:szCs w:val="24"/>
              </w:rPr>
              <w:t>немесе</w:t>
            </w:r>
            <w:r>
              <w:rPr>
                <w:spacing w:val="-1"/>
                <w:sz w:val="24"/>
                <w:szCs w:val="24"/>
              </w:rPr>
              <w:t xml:space="preserve"> </w:t>
            </w:r>
            <w:r>
              <w:rPr>
                <w:sz w:val="24"/>
                <w:szCs w:val="24"/>
              </w:rPr>
              <w:t>тең еместігін</w:t>
            </w:r>
            <w:r>
              <w:rPr>
                <w:spacing w:val="-1"/>
                <w:sz w:val="24"/>
                <w:szCs w:val="24"/>
              </w:rPr>
              <w:t xml:space="preserve"> </w:t>
            </w:r>
            <w:r>
              <w:rPr>
                <w:sz w:val="24"/>
                <w:szCs w:val="24"/>
              </w:rPr>
              <w:t>анықтай</w:t>
            </w:r>
            <w:r>
              <w:rPr>
                <w:spacing w:val="-1"/>
                <w:sz w:val="24"/>
                <w:szCs w:val="24"/>
              </w:rPr>
              <w:t xml:space="preserve"> </w:t>
            </w:r>
            <w:r>
              <w:rPr>
                <w:sz w:val="24"/>
                <w:szCs w:val="24"/>
              </w:rPr>
              <w:t>білуді меңгерту</w:t>
            </w:r>
            <w:r w:rsidRPr="00635D66">
              <w:rPr>
                <w:sz w:val="24"/>
                <w:szCs w:val="24"/>
              </w:rPr>
              <w:t xml:space="preserve"> Математика негіздері</w:t>
            </w:r>
          </w:p>
        </w:tc>
        <w:tc>
          <w:tcPr>
            <w:tcW w:w="2411" w:type="dxa"/>
            <w:gridSpan w:val="3"/>
            <w:tcBorders>
              <w:top w:val="single" w:sz="8" w:space="0" w:color="000000"/>
              <w:left w:val="single" w:sz="4" w:space="0" w:color="auto"/>
              <w:bottom w:val="single" w:sz="8" w:space="0" w:color="000000"/>
              <w:right w:val="single" w:sz="4" w:space="0" w:color="auto"/>
            </w:tcBorders>
          </w:tcPr>
          <w:p w14:paraId="0DA543E1" w14:textId="77777777" w:rsidR="00635D66" w:rsidRDefault="00635D66" w:rsidP="00635D66">
            <w:pPr>
              <w:pStyle w:val="TableParagraph"/>
              <w:rPr>
                <w:sz w:val="24"/>
                <w:szCs w:val="24"/>
              </w:rPr>
            </w:pPr>
            <w:r>
              <w:rPr>
                <w:sz w:val="24"/>
                <w:szCs w:val="24"/>
              </w:rPr>
              <w:t>Шығарма мазмұнын</w:t>
            </w:r>
            <w:r>
              <w:rPr>
                <w:spacing w:val="1"/>
                <w:sz w:val="24"/>
                <w:szCs w:val="24"/>
              </w:rPr>
              <w:t xml:space="preserve"> </w:t>
            </w:r>
            <w:r>
              <w:rPr>
                <w:sz w:val="24"/>
                <w:szCs w:val="24"/>
              </w:rPr>
              <w:t>түсінуге</w:t>
            </w:r>
            <w:r>
              <w:rPr>
                <w:spacing w:val="1"/>
                <w:sz w:val="24"/>
                <w:szCs w:val="24"/>
              </w:rPr>
              <w:t xml:space="preserve"> </w:t>
            </w:r>
            <w:r>
              <w:rPr>
                <w:sz w:val="24"/>
                <w:szCs w:val="24"/>
              </w:rPr>
              <w:t>және</w:t>
            </w:r>
            <w:r>
              <w:rPr>
                <w:spacing w:val="1"/>
                <w:sz w:val="24"/>
                <w:szCs w:val="24"/>
              </w:rPr>
              <w:t xml:space="preserve"> </w:t>
            </w:r>
            <w:r>
              <w:rPr>
                <w:sz w:val="24"/>
                <w:szCs w:val="24"/>
              </w:rPr>
              <w:t>олардың</w:t>
            </w:r>
            <w:r>
              <w:rPr>
                <w:spacing w:val="1"/>
                <w:sz w:val="24"/>
                <w:szCs w:val="24"/>
              </w:rPr>
              <w:t xml:space="preserve"> </w:t>
            </w:r>
            <w:r>
              <w:rPr>
                <w:sz w:val="24"/>
                <w:szCs w:val="24"/>
              </w:rPr>
              <w:t>мазмұнын қайталап айтуда сюжет желісінің реттілігін сақтауға, автор сөздерін</w:t>
            </w:r>
            <w:r>
              <w:rPr>
                <w:spacing w:val="1"/>
                <w:sz w:val="24"/>
                <w:szCs w:val="24"/>
              </w:rPr>
              <w:t xml:space="preserve"> </w:t>
            </w:r>
            <w:r>
              <w:rPr>
                <w:spacing w:val="-1"/>
                <w:sz w:val="24"/>
                <w:szCs w:val="24"/>
              </w:rPr>
              <w:t>айту,</w:t>
            </w:r>
            <w:r>
              <w:rPr>
                <w:spacing w:val="-17"/>
                <w:sz w:val="24"/>
                <w:szCs w:val="24"/>
              </w:rPr>
              <w:t xml:space="preserve"> </w:t>
            </w:r>
            <w:r>
              <w:rPr>
                <w:spacing w:val="-1"/>
                <w:sz w:val="24"/>
                <w:szCs w:val="24"/>
              </w:rPr>
              <w:t>кейіпкерлердің</w:t>
            </w:r>
            <w:r>
              <w:rPr>
                <w:spacing w:val="-15"/>
                <w:sz w:val="24"/>
                <w:szCs w:val="24"/>
              </w:rPr>
              <w:t xml:space="preserve"> </w:t>
            </w:r>
            <w:r>
              <w:rPr>
                <w:sz w:val="24"/>
                <w:szCs w:val="24"/>
              </w:rPr>
              <w:t>мінезін</w:t>
            </w:r>
            <w:r>
              <w:rPr>
                <w:spacing w:val="-15"/>
                <w:sz w:val="24"/>
                <w:szCs w:val="24"/>
              </w:rPr>
              <w:t xml:space="preserve"> </w:t>
            </w:r>
            <w:r>
              <w:rPr>
                <w:sz w:val="24"/>
                <w:szCs w:val="24"/>
              </w:rPr>
              <w:t>беру,</w:t>
            </w:r>
            <w:r>
              <w:rPr>
                <w:spacing w:val="-17"/>
                <w:sz w:val="24"/>
                <w:szCs w:val="24"/>
              </w:rPr>
              <w:t xml:space="preserve"> </w:t>
            </w:r>
            <w:r>
              <w:rPr>
                <w:sz w:val="24"/>
                <w:szCs w:val="24"/>
              </w:rPr>
              <w:t>шығарма</w:t>
            </w:r>
            <w:r>
              <w:rPr>
                <w:spacing w:val="-15"/>
                <w:sz w:val="24"/>
                <w:szCs w:val="24"/>
              </w:rPr>
              <w:t xml:space="preserve"> </w:t>
            </w:r>
            <w:r>
              <w:rPr>
                <w:sz w:val="24"/>
                <w:szCs w:val="24"/>
              </w:rPr>
              <w:t>мазмұны</w:t>
            </w:r>
            <w:r>
              <w:rPr>
                <w:spacing w:val="-15"/>
                <w:sz w:val="24"/>
                <w:szCs w:val="24"/>
              </w:rPr>
              <w:t xml:space="preserve"> </w:t>
            </w:r>
            <w:r>
              <w:rPr>
                <w:sz w:val="24"/>
                <w:szCs w:val="24"/>
              </w:rPr>
              <w:t>бойынша</w:t>
            </w:r>
            <w:r>
              <w:rPr>
                <w:spacing w:val="-16"/>
                <w:sz w:val="24"/>
                <w:szCs w:val="24"/>
              </w:rPr>
              <w:t xml:space="preserve"> </w:t>
            </w:r>
            <w:r>
              <w:rPr>
                <w:sz w:val="24"/>
                <w:szCs w:val="24"/>
              </w:rPr>
              <w:t>сұрақтарға</w:t>
            </w:r>
            <w:r>
              <w:rPr>
                <w:spacing w:val="-15"/>
                <w:sz w:val="24"/>
                <w:szCs w:val="24"/>
              </w:rPr>
              <w:t xml:space="preserve"> </w:t>
            </w:r>
            <w:r>
              <w:rPr>
                <w:sz w:val="24"/>
                <w:szCs w:val="24"/>
              </w:rPr>
              <w:t xml:space="preserve">жауап  </w:t>
            </w:r>
            <w:r>
              <w:rPr>
                <w:spacing w:val="-68"/>
                <w:sz w:val="24"/>
                <w:szCs w:val="24"/>
              </w:rPr>
              <w:t xml:space="preserve"> </w:t>
            </w:r>
            <w:r>
              <w:rPr>
                <w:spacing w:val="-1"/>
                <w:sz w:val="24"/>
                <w:szCs w:val="24"/>
              </w:rPr>
              <w:t>беруді,</w:t>
            </w:r>
            <w:r>
              <w:rPr>
                <w:spacing w:val="-16"/>
                <w:sz w:val="24"/>
                <w:szCs w:val="24"/>
              </w:rPr>
              <w:t xml:space="preserve"> </w:t>
            </w:r>
            <w:r>
              <w:rPr>
                <w:sz w:val="24"/>
                <w:szCs w:val="24"/>
              </w:rPr>
              <w:t>ересектермен</w:t>
            </w:r>
            <w:r>
              <w:rPr>
                <w:spacing w:val="-15"/>
                <w:sz w:val="24"/>
                <w:szCs w:val="24"/>
              </w:rPr>
              <w:t xml:space="preserve"> </w:t>
            </w:r>
            <w:r>
              <w:rPr>
                <w:sz w:val="24"/>
                <w:szCs w:val="24"/>
              </w:rPr>
              <w:t>бірге</w:t>
            </w:r>
            <w:r>
              <w:rPr>
                <w:spacing w:val="-16"/>
                <w:sz w:val="24"/>
                <w:szCs w:val="24"/>
              </w:rPr>
              <w:t xml:space="preserve"> </w:t>
            </w:r>
            <w:r>
              <w:rPr>
                <w:sz w:val="24"/>
                <w:szCs w:val="24"/>
              </w:rPr>
              <w:t>ертегі</w:t>
            </w:r>
            <w:r>
              <w:rPr>
                <w:spacing w:val="-15"/>
                <w:sz w:val="24"/>
                <w:szCs w:val="24"/>
              </w:rPr>
              <w:t xml:space="preserve"> </w:t>
            </w:r>
            <w:r>
              <w:rPr>
                <w:sz w:val="24"/>
                <w:szCs w:val="24"/>
              </w:rPr>
              <w:t>мен</w:t>
            </w:r>
            <w:r>
              <w:rPr>
                <w:spacing w:val="-15"/>
                <w:sz w:val="24"/>
                <w:szCs w:val="24"/>
              </w:rPr>
              <w:t xml:space="preserve"> </w:t>
            </w:r>
            <w:r>
              <w:rPr>
                <w:sz w:val="24"/>
                <w:szCs w:val="24"/>
              </w:rPr>
              <w:t>әңгіменің</w:t>
            </w:r>
            <w:r>
              <w:rPr>
                <w:spacing w:val="-15"/>
                <w:sz w:val="24"/>
                <w:szCs w:val="24"/>
              </w:rPr>
              <w:t xml:space="preserve"> </w:t>
            </w:r>
            <w:r>
              <w:rPr>
                <w:sz w:val="24"/>
                <w:szCs w:val="24"/>
              </w:rPr>
              <w:t>басын,</w:t>
            </w:r>
            <w:r>
              <w:rPr>
                <w:spacing w:val="-16"/>
                <w:sz w:val="24"/>
                <w:szCs w:val="24"/>
              </w:rPr>
              <w:t xml:space="preserve"> </w:t>
            </w:r>
            <w:r>
              <w:rPr>
                <w:sz w:val="24"/>
                <w:szCs w:val="24"/>
              </w:rPr>
              <w:t>соңын</w:t>
            </w:r>
            <w:r>
              <w:rPr>
                <w:spacing w:val="-15"/>
                <w:sz w:val="24"/>
                <w:szCs w:val="24"/>
              </w:rPr>
              <w:t xml:space="preserve"> </w:t>
            </w:r>
            <w:r>
              <w:rPr>
                <w:sz w:val="24"/>
                <w:szCs w:val="24"/>
              </w:rPr>
              <w:t>ойдан</w:t>
            </w:r>
            <w:r>
              <w:rPr>
                <w:spacing w:val="-17"/>
                <w:sz w:val="24"/>
                <w:szCs w:val="24"/>
              </w:rPr>
              <w:t xml:space="preserve"> </w:t>
            </w:r>
            <w:r>
              <w:rPr>
                <w:sz w:val="24"/>
                <w:szCs w:val="24"/>
              </w:rPr>
              <w:t xml:space="preserve">құрастыруға </w:t>
            </w:r>
            <w:r>
              <w:rPr>
                <w:spacing w:val="-68"/>
                <w:sz w:val="24"/>
                <w:szCs w:val="24"/>
              </w:rPr>
              <w:t xml:space="preserve"> </w:t>
            </w:r>
            <w:r>
              <w:rPr>
                <w:sz w:val="24"/>
                <w:szCs w:val="24"/>
              </w:rPr>
              <w:t>баулу.</w:t>
            </w:r>
          </w:p>
          <w:p w14:paraId="22B3BBB9" w14:textId="1FBF6C2A" w:rsidR="00635D66" w:rsidRDefault="00635D66" w:rsidP="00635D66">
            <w:pPr>
              <w:pStyle w:val="TableParagraph"/>
              <w:rPr>
                <w:sz w:val="24"/>
                <w:szCs w:val="24"/>
              </w:rPr>
            </w:pPr>
            <w:r>
              <w:rPr>
                <w:sz w:val="24"/>
                <w:szCs w:val="24"/>
              </w:rPr>
              <w:lastRenderedPageBreak/>
              <w:t xml:space="preserve"> Көркем әдебиет</w:t>
            </w:r>
          </w:p>
          <w:p w14:paraId="33F00746" w14:textId="67360FC6" w:rsidR="00635D66" w:rsidRPr="008E2116" w:rsidRDefault="00635D66" w:rsidP="00635D66">
            <w:pPr>
              <w:rPr>
                <w:sz w:val="24"/>
                <w:szCs w:val="24"/>
              </w:rPr>
            </w:pPr>
          </w:p>
        </w:tc>
      </w:tr>
      <w:tr w:rsidR="004803B2" w:rsidRPr="008E2116" w14:paraId="28216BE4" w14:textId="77777777" w:rsidTr="002E6745">
        <w:trPr>
          <w:trHeight w:val="1235"/>
        </w:trPr>
        <w:tc>
          <w:tcPr>
            <w:tcW w:w="2972" w:type="dxa"/>
          </w:tcPr>
          <w:p w14:paraId="1BDD881E" w14:textId="77777777" w:rsidR="004803B2" w:rsidRPr="008E2116" w:rsidRDefault="004803B2" w:rsidP="004803B2">
            <w:pPr>
              <w:pStyle w:val="a5"/>
              <w:rPr>
                <w:b/>
                <w:bCs/>
                <w:lang w:val="kk-KZ"/>
              </w:rPr>
            </w:pPr>
            <w:r w:rsidRPr="008E2116">
              <w:rPr>
                <w:b/>
                <w:bCs/>
                <w:lang w:val="kk-KZ"/>
              </w:rPr>
              <w:lastRenderedPageBreak/>
              <w:t>Ұйымдастырылған</w:t>
            </w:r>
          </w:p>
          <w:p w14:paraId="1CBB9BA7" w14:textId="77777777" w:rsidR="004803B2" w:rsidRPr="008E2116" w:rsidRDefault="004803B2" w:rsidP="004803B2">
            <w:pPr>
              <w:pStyle w:val="a5"/>
              <w:rPr>
                <w:b/>
                <w:bCs/>
                <w:lang w:val="kk-KZ"/>
              </w:rPr>
            </w:pPr>
            <w:proofErr w:type="spellStart"/>
            <w:r w:rsidRPr="008E2116">
              <w:rPr>
                <w:b/>
                <w:bCs/>
              </w:rPr>
              <w:t>іс-әрекет</w:t>
            </w:r>
            <w:proofErr w:type="spellEnd"/>
            <w:r w:rsidRPr="008E2116">
              <w:rPr>
                <w:b/>
                <w:bCs/>
                <w:lang w:val="ru-RU"/>
              </w:rPr>
              <w:t>тер</w:t>
            </w:r>
          </w:p>
        </w:tc>
        <w:tc>
          <w:tcPr>
            <w:tcW w:w="2693" w:type="dxa"/>
            <w:gridSpan w:val="3"/>
            <w:tcBorders>
              <w:top w:val="single" w:sz="4" w:space="0" w:color="auto"/>
              <w:left w:val="single" w:sz="4" w:space="0" w:color="auto"/>
              <w:bottom w:val="single" w:sz="4" w:space="0" w:color="auto"/>
              <w:right w:val="single" w:sz="4" w:space="0" w:color="auto"/>
            </w:tcBorders>
          </w:tcPr>
          <w:p w14:paraId="22C4B4C0" w14:textId="33F599AD" w:rsidR="004803B2" w:rsidRPr="008E2116" w:rsidRDefault="004803B2" w:rsidP="004803B2">
            <w:pPr>
              <w:rPr>
                <w:b/>
                <w:iCs/>
                <w:sz w:val="24"/>
                <w:szCs w:val="24"/>
                <w:lang w:eastAsia="ru-RU"/>
              </w:rPr>
            </w:pPr>
            <w:r w:rsidRPr="008E2116">
              <w:rPr>
                <w:b/>
                <w:iCs/>
                <w:sz w:val="24"/>
                <w:szCs w:val="24"/>
              </w:rPr>
              <w:t>1.</w:t>
            </w:r>
            <w:r w:rsidRPr="008E2116">
              <w:rPr>
                <w:b/>
                <w:iCs/>
                <w:sz w:val="24"/>
                <w:szCs w:val="24"/>
                <w:lang w:eastAsia="ru-RU"/>
              </w:rPr>
              <w:t xml:space="preserve"> </w:t>
            </w:r>
            <w:r w:rsidR="001D2DD9">
              <w:rPr>
                <w:b/>
                <w:iCs/>
                <w:sz w:val="24"/>
                <w:szCs w:val="24"/>
                <w:lang w:eastAsia="ru-RU"/>
              </w:rPr>
              <w:t>Тіл</w:t>
            </w:r>
            <w:r w:rsidRPr="008E2116">
              <w:rPr>
                <w:b/>
                <w:iCs/>
                <w:sz w:val="24"/>
                <w:szCs w:val="24"/>
                <w:lang w:eastAsia="ru-RU"/>
              </w:rPr>
              <w:t xml:space="preserve"> дамыту</w:t>
            </w:r>
          </w:p>
          <w:p w14:paraId="6F56DCDA" w14:textId="77777777" w:rsidR="004803B2" w:rsidRPr="008E2116" w:rsidRDefault="004803B2" w:rsidP="004803B2">
            <w:pPr>
              <w:pStyle w:val="TableParagraph"/>
              <w:rPr>
                <w:b/>
                <w:iCs/>
                <w:sz w:val="24"/>
                <w:szCs w:val="24"/>
                <w:lang w:eastAsia="ru-RU"/>
              </w:rPr>
            </w:pPr>
            <w:r w:rsidRPr="008E2116">
              <w:rPr>
                <w:b/>
                <w:iCs/>
                <w:sz w:val="24"/>
                <w:szCs w:val="24"/>
                <w:lang w:eastAsia="ru-RU"/>
              </w:rPr>
              <w:t>Тақырыбы:</w:t>
            </w:r>
            <w:r w:rsidRPr="008E2116">
              <w:rPr>
                <w:iCs/>
                <w:sz w:val="24"/>
                <w:szCs w:val="24"/>
              </w:rPr>
              <w:t xml:space="preserve"> «Күз</w:t>
            </w:r>
            <w:r w:rsidRPr="008E2116">
              <w:rPr>
                <w:iCs/>
                <w:spacing w:val="-1"/>
                <w:sz w:val="24"/>
                <w:szCs w:val="24"/>
              </w:rPr>
              <w:t xml:space="preserve"> </w:t>
            </w:r>
            <w:r w:rsidRPr="008E2116">
              <w:rPr>
                <w:iCs/>
                <w:sz w:val="24"/>
                <w:szCs w:val="24"/>
              </w:rPr>
              <w:t xml:space="preserve">бояуы»     </w:t>
            </w:r>
          </w:p>
          <w:p w14:paraId="0D02EADA" w14:textId="77777777" w:rsidR="00EF2F8F" w:rsidRPr="008E2116" w:rsidRDefault="004803B2" w:rsidP="004803B2">
            <w:pPr>
              <w:pStyle w:val="TableParagraph"/>
              <w:rPr>
                <w:iCs/>
                <w:sz w:val="24"/>
                <w:szCs w:val="24"/>
              </w:rPr>
            </w:pPr>
            <w:r w:rsidRPr="008E2116">
              <w:rPr>
                <w:b/>
                <w:iCs/>
                <w:sz w:val="24"/>
                <w:szCs w:val="24"/>
                <w:lang w:eastAsia="ru-RU"/>
              </w:rPr>
              <w:t>Мақсаты:</w:t>
            </w:r>
            <w:r w:rsidRPr="008E2116">
              <w:rPr>
                <w:iCs/>
                <w:sz w:val="24"/>
                <w:szCs w:val="24"/>
              </w:rPr>
              <w:t xml:space="preserve"> Балалардың күз белгілері жайлы білімдерін кеңейту, </w:t>
            </w:r>
          </w:p>
          <w:p w14:paraId="72638364" w14:textId="1829C032" w:rsidR="004803B2" w:rsidRPr="008E2116" w:rsidRDefault="00EF2F8F" w:rsidP="004803B2">
            <w:pPr>
              <w:pStyle w:val="TableParagraph"/>
              <w:rPr>
                <w:b/>
                <w:iCs/>
                <w:sz w:val="24"/>
                <w:szCs w:val="24"/>
              </w:rPr>
            </w:pPr>
            <w:r w:rsidRPr="008E2116">
              <w:rPr>
                <w:iCs/>
                <w:sz w:val="24"/>
                <w:szCs w:val="24"/>
              </w:rPr>
              <w:t>Міндеттері:</w:t>
            </w:r>
            <w:r w:rsidR="004803B2" w:rsidRPr="008E2116">
              <w:rPr>
                <w:iCs/>
                <w:sz w:val="24"/>
                <w:szCs w:val="24"/>
              </w:rPr>
              <w:t>күз мезгілінің ерекшеліктері жайлы әңгімелесу</w:t>
            </w:r>
            <w:r w:rsidR="00635D66">
              <w:rPr>
                <w:iCs/>
                <w:sz w:val="24"/>
                <w:szCs w:val="24"/>
              </w:rPr>
              <w:t>.</w:t>
            </w:r>
            <w:r w:rsidR="004803B2" w:rsidRPr="008E2116">
              <w:rPr>
                <w:iCs/>
                <w:sz w:val="24"/>
                <w:szCs w:val="24"/>
              </w:rPr>
              <w:t xml:space="preserve"> </w:t>
            </w:r>
            <w:r w:rsidR="004803B2" w:rsidRPr="008E2116">
              <w:rPr>
                <w:b/>
                <w:iCs/>
                <w:sz w:val="24"/>
                <w:szCs w:val="24"/>
              </w:rPr>
              <w:t xml:space="preserve"> </w:t>
            </w:r>
          </w:p>
          <w:p w14:paraId="6EB47841" w14:textId="77777777" w:rsidR="004803B2" w:rsidRPr="008E2116" w:rsidRDefault="004803B2" w:rsidP="004803B2">
            <w:pPr>
              <w:pStyle w:val="TableParagraph"/>
              <w:rPr>
                <w:b/>
                <w:iCs/>
                <w:sz w:val="24"/>
                <w:szCs w:val="24"/>
              </w:rPr>
            </w:pPr>
            <w:r w:rsidRPr="008E2116">
              <w:rPr>
                <w:b/>
                <w:iCs/>
                <w:sz w:val="24"/>
                <w:szCs w:val="24"/>
              </w:rPr>
              <w:t>Күз</w:t>
            </w:r>
            <w:r w:rsidRPr="008E2116">
              <w:rPr>
                <w:iCs/>
                <w:sz w:val="24"/>
                <w:szCs w:val="24"/>
              </w:rPr>
              <w:t xml:space="preserve"> </w:t>
            </w:r>
            <w:r w:rsidRPr="008E2116">
              <w:rPr>
                <w:b/>
                <w:iCs/>
                <w:sz w:val="24"/>
                <w:szCs w:val="24"/>
              </w:rPr>
              <w:t xml:space="preserve"> бояуы   (жаттау)</w:t>
            </w:r>
          </w:p>
          <w:p w14:paraId="1C76493B" w14:textId="77777777" w:rsidR="004803B2" w:rsidRPr="008E2116" w:rsidRDefault="004803B2" w:rsidP="004803B2">
            <w:pPr>
              <w:pStyle w:val="TableParagraph"/>
              <w:rPr>
                <w:iCs/>
                <w:sz w:val="24"/>
                <w:szCs w:val="24"/>
              </w:rPr>
            </w:pPr>
            <w:r w:rsidRPr="008E2116">
              <w:rPr>
                <w:iCs/>
                <w:sz w:val="24"/>
                <w:szCs w:val="24"/>
              </w:rPr>
              <w:t xml:space="preserve">Самал қозғап қалғанда, </w:t>
            </w:r>
          </w:p>
          <w:p w14:paraId="00E41A67" w14:textId="77777777" w:rsidR="004803B2" w:rsidRPr="008E2116" w:rsidRDefault="004803B2" w:rsidP="004803B2">
            <w:pPr>
              <w:pStyle w:val="TableParagraph"/>
              <w:rPr>
                <w:iCs/>
                <w:sz w:val="24"/>
                <w:szCs w:val="24"/>
              </w:rPr>
            </w:pPr>
            <w:r w:rsidRPr="008E2116">
              <w:rPr>
                <w:iCs/>
                <w:sz w:val="24"/>
                <w:szCs w:val="24"/>
              </w:rPr>
              <w:t>Үзіледі сары алма,</w:t>
            </w:r>
          </w:p>
          <w:p w14:paraId="49D59D36" w14:textId="77777777" w:rsidR="004803B2" w:rsidRPr="008E2116" w:rsidRDefault="004803B2" w:rsidP="004803B2">
            <w:pPr>
              <w:pStyle w:val="TableParagraph"/>
              <w:rPr>
                <w:iCs/>
                <w:sz w:val="24"/>
                <w:szCs w:val="24"/>
              </w:rPr>
            </w:pPr>
            <w:r w:rsidRPr="008E2116">
              <w:rPr>
                <w:iCs/>
                <w:sz w:val="24"/>
                <w:szCs w:val="24"/>
              </w:rPr>
              <w:t xml:space="preserve">Шолып едім ақшаны, </w:t>
            </w:r>
          </w:p>
          <w:p w14:paraId="22FCF883" w14:textId="77777777" w:rsidR="004803B2" w:rsidRPr="008E2116" w:rsidRDefault="004803B2" w:rsidP="004803B2">
            <w:pPr>
              <w:pStyle w:val="TableParagraph"/>
              <w:rPr>
                <w:iCs/>
                <w:sz w:val="24"/>
                <w:szCs w:val="24"/>
              </w:rPr>
            </w:pPr>
            <w:r w:rsidRPr="008E2116">
              <w:rPr>
                <w:iCs/>
                <w:sz w:val="24"/>
                <w:szCs w:val="24"/>
              </w:rPr>
              <w:t>Қауын біткен сап-сары. Көрінеді шалғайдан,</w:t>
            </w:r>
          </w:p>
          <w:p w14:paraId="5DD67B00" w14:textId="77777777" w:rsidR="004803B2" w:rsidRPr="008E2116" w:rsidRDefault="004803B2" w:rsidP="004803B2">
            <w:pPr>
              <w:pStyle w:val="TableParagraph"/>
              <w:rPr>
                <w:iCs/>
                <w:sz w:val="24"/>
                <w:szCs w:val="24"/>
              </w:rPr>
            </w:pPr>
            <w:r w:rsidRPr="008E2116">
              <w:rPr>
                <w:iCs/>
                <w:sz w:val="24"/>
                <w:szCs w:val="24"/>
              </w:rPr>
              <w:t xml:space="preserve"> Бел-белестер сарғайған. </w:t>
            </w:r>
          </w:p>
          <w:p w14:paraId="08399ECC" w14:textId="77777777" w:rsidR="004803B2" w:rsidRPr="008E2116" w:rsidRDefault="004803B2" w:rsidP="004803B2">
            <w:pPr>
              <w:pStyle w:val="TableParagraph"/>
              <w:rPr>
                <w:iCs/>
                <w:sz w:val="24"/>
                <w:szCs w:val="24"/>
              </w:rPr>
            </w:pPr>
            <w:r w:rsidRPr="008E2116">
              <w:rPr>
                <w:iCs/>
                <w:sz w:val="24"/>
                <w:szCs w:val="24"/>
              </w:rPr>
              <w:t xml:space="preserve">Сары жапырақ төгілген Тоғайды да көрдім мен. </w:t>
            </w:r>
          </w:p>
          <w:p w14:paraId="258DABE3" w14:textId="77777777" w:rsidR="004803B2" w:rsidRPr="008E2116" w:rsidRDefault="004803B2" w:rsidP="004803B2">
            <w:pPr>
              <w:pStyle w:val="TableParagraph"/>
              <w:rPr>
                <w:iCs/>
                <w:sz w:val="24"/>
                <w:szCs w:val="24"/>
              </w:rPr>
            </w:pPr>
            <w:r w:rsidRPr="008E2116">
              <w:rPr>
                <w:iCs/>
                <w:sz w:val="24"/>
                <w:szCs w:val="24"/>
              </w:rPr>
              <w:t xml:space="preserve">Таза жездей жинаған, </w:t>
            </w:r>
          </w:p>
          <w:p w14:paraId="4707EAA6" w14:textId="77777777" w:rsidR="004803B2" w:rsidRPr="008E2116" w:rsidRDefault="004803B2" w:rsidP="004803B2">
            <w:pPr>
              <w:pStyle w:val="TableParagraph"/>
              <w:rPr>
                <w:iCs/>
                <w:sz w:val="24"/>
                <w:szCs w:val="24"/>
              </w:rPr>
            </w:pPr>
            <w:r w:rsidRPr="008E2116">
              <w:rPr>
                <w:iCs/>
                <w:sz w:val="24"/>
                <w:szCs w:val="24"/>
              </w:rPr>
              <w:t>Сары бояу айналам.</w:t>
            </w:r>
          </w:p>
          <w:p w14:paraId="15C1AB36" w14:textId="77777777" w:rsidR="004803B2" w:rsidRPr="008E2116" w:rsidRDefault="004803B2" w:rsidP="004803B2">
            <w:pPr>
              <w:pStyle w:val="TableParagraph"/>
              <w:tabs>
                <w:tab w:val="left" w:pos="1770"/>
              </w:tabs>
              <w:rPr>
                <w:iCs/>
                <w:sz w:val="24"/>
                <w:szCs w:val="24"/>
              </w:rPr>
            </w:pPr>
            <w:r w:rsidRPr="008E2116">
              <w:rPr>
                <w:iCs/>
                <w:sz w:val="24"/>
                <w:szCs w:val="24"/>
              </w:rPr>
              <w:tab/>
            </w:r>
          </w:p>
          <w:p w14:paraId="3B140327" w14:textId="6171BBB4" w:rsidR="009728BA" w:rsidRPr="008E2116" w:rsidRDefault="004803B2" w:rsidP="009728BA">
            <w:pPr>
              <w:rPr>
                <w:b/>
                <w:iCs/>
                <w:color w:val="000000"/>
                <w:sz w:val="24"/>
                <w:szCs w:val="24"/>
                <w:lang w:bidi="en-US"/>
              </w:rPr>
            </w:pPr>
            <w:r w:rsidRPr="008E2116">
              <w:rPr>
                <w:b/>
                <w:iCs/>
                <w:sz w:val="24"/>
                <w:szCs w:val="24"/>
              </w:rPr>
              <w:t>2.</w:t>
            </w:r>
            <w:r w:rsidRPr="008E2116">
              <w:rPr>
                <w:b/>
                <w:iCs/>
                <w:color w:val="000000"/>
                <w:sz w:val="24"/>
                <w:szCs w:val="24"/>
                <w:lang w:bidi="en-US"/>
              </w:rPr>
              <w:t xml:space="preserve"> </w:t>
            </w:r>
            <w:r w:rsidR="009728BA" w:rsidRPr="008E2116">
              <w:rPr>
                <w:b/>
                <w:iCs/>
                <w:color w:val="000000"/>
                <w:sz w:val="24"/>
                <w:szCs w:val="24"/>
                <w:lang w:bidi="en-US"/>
              </w:rPr>
              <w:t xml:space="preserve">Дене </w:t>
            </w:r>
            <w:r w:rsidR="006A2DF3">
              <w:rPr>
                <w:b/>
                <w:iCs/>
                <w:color w:val="000000"/>
                <w:sz w:val="24"/>
                <w:szCs w:val="24"/>
                <w:lang w:bidi="en-US"/>
              </w:rPr>
              <w:t>тәрбиесі</w:t>
            </w:r>
          </w:p>
          <w:p w14:paraId="09C9BA53" w14:textId="3C076C12" w:rsidR="009728BA" w:rsidRPr="008E2116" w:rsidRDefault="006A2DF3" w:rsidP="009728BA">
            <w:pPr>
              <w:pStyle w:val="12"/>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маман</w:t>
            </w:r>
            <w:r w:rsidR="009728BA" w:rsidRPr="008E2116">
              <w:rPr>
                <w:rFonts w:ascii="Times New Roman" w:eastAsia="Times New Roman" w:hAnsi="Times New Roman" w:cs="Times New Roman"/>
                <w:bCs/>
                <w:iCs/>
                <w:sz w:val="24"/>
                <w:szCs w:val="24"/>
                <w:lang w:val="kk-KZ" w:eastAsia="ru-RU"/>
              </w:rPr>
              <w:t xml:space="preserve"> жоспары бойынша</w:t>
            </w:r>
          </w:p>
          <w:p w14:paraId="7E69C769" w14:textId="1AFDBCC0" w:rsidR="009728BA" w:rsidRPr="008E2116" w:rsidRDefault="009728BA" w:rsidP="004803B2">
            <w:pPr>
              <w:rPr>
                <w:b/>
                <w:iCs/>
                <w:color w:val="000000"/>
                <w:sz w:val="24"/>
                <w:szCs w:val="24"/>
                <w:lang w:bidi="en-US"/>
              </w:rPr>
            </w:pPr>
          </w:p>
          <w:p w14:paraId="41D20657" w14:textId="6A6050E5" w:rsidR="004803B2" w:rsidRPr="008E2116" w:rsidRDefault="009728BA" w:rsidP="004803B2">
            <w:pPr>
              <w:rPr>
                <w:b/>
                <w:iCs/>
                <w:color w:val="000000"/>
                <w:sz w:val="24"/>
                <w:szCs w:val="24"/>
                <w:lang w:bidi="en-US"/>
              </w:rPr>
            </w:pPr>
            <w:r w:rsidRPr="008E2116">
              <w:rPr>
                <w:b/>
                <w:iCs/>
                <w:color w:val="000000"/>
                <w:sz w:val="24"/>
                <w:szCs w:val="24"/>
                <w:lang w:bidi="en-US"/>
              </w:rPr>
              <w:t>3.</w:t>
            </w:r>
            <w:r w:rsidR="004803B2" w:rsidRPr="008E2116">
              <w:rPr>
                <w:b/>
                <w:iCs/>
                <w:color w:val="000000"/>
                <w:sz w:val="24"/>
                <w:szCs w:val="24"/>
                <w:lang w:bidi="en-US"/>
              </w:rPr>
              <w:t>Қазақ тілі</w:t>
            </w:r>
          </w:p>
          <w:p w14:paraId="314A1BA3" w14:textId="77777777" w:rsidR="004803B2" w:rsidRPr="008E2116" w:rsidRDefault="004803B2" w:rsidP="004803B2">
            <w:pPr>
              <w:pStyle w:val="TableParagraph"/>
              <w:rPr>
                <w:b/>
                <w:iCs/>
                <w:color w:val="000000"/>
                <w:sz w:val="24"/>
                <w:szCs w:val="24"/>
                <w:lang w:bidi="en-US"/>
              </w:rPr>
            </w:pPr>
            <w:r w:rsidRPr="008E2116">
              <w:rPr>
                <w:b/>
                <w:iCs/>
                <w:color w:val="000000"/>
                <w:sz w:val="24"/>
                <w:szCs w:val="24"/>
                <w:lang w:bidi="en-US"/>
              </w:rPr>
              <w:t>Тақырыбы:</w:t>
            </w:r>
            <w:r w:rsidRPr="008E2116">
              <w:rPr>
                <w:iCs/>
                <w:sz w:val="24"/>
                <w:szCs w:val="24"/>
              </w:rPr>
              <w:t xml:space="preserve"> «Менің сүйікті ойыншықтарым»       </w:t>
            </w:r>
          </w:p>
          <w:p w14:paraId="3D2BE145" w14:textId="66978373" w:rsidR="00EF2F8F" w:rsidRPr="008E2116" w:rsidRDefault="004803B2" w:rsidP="004803B2">
            <w:pPr>
              <w:pStyle w:val="TableParagraph"/>
              <w:rPr>
                <w:iCs/>
                <w:sz w:val="24"/>
                <w:szCs w:val="24"/>
              </w:rPr>
            </w:pPr>
            <w:r w:rsidRPr="008E2116">
              <w:rPr>
                <w:b/>
                <w:iCs/>
                <w:color w:val="000000"/>
                <w:sz w:val="24"/>
                <w:szCs w:val="24"/>
                <w:lang w:bidi="en-US"/>
              </w:rPr>
              <w:t>Мақсаты:</w:t>
            </w:r>
            <w:r w:rsidRPr="008E2116">
              <w:rPr>
                <w:iCs/>
                <w:sz w:val="24"/>
                <w:szCs w:val="24"/>
              </w:rPr>
              <w:t xml:space="preserve"> Өлеңді дауыс ырғағымен мәнерлей  оқи отырып</w:t>
            </w:r>
            <w:r w:rsidR="00EF2F8F" w:rsidRPr="008E2116">
              <w:rPr>
                <w:iCs/>
                <w:sz w:val="24"/>
                <w:szCs w:val="24"/>
              </w:rPr>
              <w:t xml:space="preserve"> мағынасын түсіндіру.</w:t>
            </w:r>
          </w:p>
          <w:p w14:paraId="03130280" w14:textId="110DC6E6" w:rsidR="004803B2" w:rsidRPr="008E2116" w:rsidRDefault="00EF2F8F" w:rsidP="004803B2">
            <w:pPr>
              <w:pStyle w:val="TableParagraph"/>
              <w:rPr>
                <w:iCs/>
                <w:sz w:val="24"/>
                <w:szCs w:val="24"/>
              </w:rPr>
            </w:pPr>
            <w:r w:rsidRPr="008E2116">
              <w:rPr>
                <w:iCs/>
                <w:sz w:val="24"/>
                <w:szCs w:val="24"/>
              </w:rPr>
              <w:t>Міндеттері:</w:t>
            </w:r>
            <w:r w:rsidR="004803B2" w:rsidRPr="008E2116">
              <w:rPr>
                <w:iCs/>
                <w:sz w:val="24"/>
                <w:szCs w:val="24"/>
              </w:rPr>
              <w:t xml:space="preserve">  логикалық екпінмен үзілістермен жаттауға үйрету</w:t>
            </w:r>
          </w:p>
          <w:p w14:paraId="0B53AA84" w14:textId="77777777" w:rsidR="004803B2" w:rsidRPr="008E2116" w:rsidRDefault="004803B2" w:rsidP="004803B2">
            <w:pPr>
              <w:pStyle w:val="TableParagraph"/>
              <w:rPr>
                <w:iCs/>
                <w:sz w:val="24"/>
                <w:szCs w:val="24"/>
              </w:rPr>
            </w:pPr>
          </w:p>
          <w:p w14:paraId="7B9C7A02" w14:textId="77777777" w:rsidR="00635D66" w:rsidRDefault="004803B2" w:rsidP="00EF2F8F">
            <w:pPr>
              <w:pStyle w:val="TableParagraph"/>
              <w:rPr>
                <w:b/>
                <w:iCs/>
                <w:sz w:val="24"/>
                <w:szCs w:val="24"/>
              </w:rPr>
            </w:pPr>
            <w:r w:rsidRPr="008E2116">
              <w:rPr>
                <w:b/>
                <w:iCs/>
                <w:sz w:val="24"/>
                <w:szCs w:val="24"/>
              </w:rPr>
              <w:t>Дидактикалық ойын: «Ғажайып қоржын».</w:t>
            </w:r>
          </w:p>
          <w:p w14:paraId="4783EBF2" w14:textId="7CB94CF7" w:rsidR="004803B2" w:rsidRPr="00635D66" w:rsidRDefault="00635D66" w:rsidP="00EF2F8F">
            <w:pPr>
              <w:pStyle w:val="TableParagraph"/>
              <w:rPr>
                <w:bCs/>
                <w:iCs/>
                <w:sz w:val="24"/>
                <w:szCs w:val="24"/>
              </w:rPr>
            </w:pPr>
            <w:r>
              <w:rPr>
                <w:b/>
                <w:iCs/>
                <w:sz w:val="24"/>
                <w:szCs w:val="24"/>
              </w:rPr>
              <w:t xml:space="preserve">Мақсаты: </w:t>
            </w:r>
            <w:r w:rsidRPr="00635D66">
              <w:rPr>
                <w:bCs/>
                <w:iCs/>
                <w:sz w:val="24"/>
                <w:szCs w:val="24"/>
              </w:rPr>
              <w:t>Балалардың сөздік қорын молайтып, қызығушылықтарын ояту.</w:t>
            </w:r>
            <w:r w:rsidR="004803B2" w:rsidRPr="00635D66">
              <w:rPr>
                <w:bCs/>
                <w:iCs/>
                <w:sz w:val="24"/>
                <w:szCs w:val="24"/>
              </w:rPr>
              <w:t xml:space="preserve"> </w:t>
            </w:r>
          </w:p>
          <w:p w14:paraId="2623FC88" w14:textId="4FD94A31" w:rsidR="004803B2" w:rsidRPr="008E2116" w:rsidRDefault="004803B2" w:rsidP="009728BA">
            <w:pPr>
              <w:rPr>
                <w:bCs/>
                <w:iCs/>
                <w:sz w:val="24"/>
                <w:szCs w:val="24"/>
                <w:lang w:eastAsia="ru-RU"/>
              </w:rPr>
            </w:pPr>
            <w:r w:rsidRPr="008E2116">
              <w:rPr>
                <w:b/>
                <w:iCs/>
                <w:color w:val="000000"/>
                <w:sz w:val="24"/>
                <w:szCs w:val="24"/>
                <w:lang w:bidi="en-US"/>
              </w:rPr>
              <w:t xml:space="preserve"> </w:t>
            </w:r>
          </w:p>
          <w:p w14:paraId="10BED8F2" w14:textId="5D2DF6E8" w:rsidR="009728BA" w:rsidRPr="008E2116" w:rsidRDefault="004803B2" w:rsidP="009728BA">
            <w:pPr>
              <w:rPr>
                <w:b/>
                <w:iCs/>
                <w:color w:val="000000"/>
                <w:sz w:val="24"/>
                <w:szCs w:val="24"/>
                <w:lang w:bidi="en-US"/>
              </w:rPr>
            </w:pPr>
            <w:r w:rsidRPr="008E2116">
              <w:rPr>
                <w:b/>
                <w:bCs/>
                <w:iCs/>
                <w:sz w:val="24"/>
                <w:szCs w:val="24"/>
              </w:rPr>
              <w:t>4</w:t>
            </w:r>
            <w:r w:rsidR="009728BA" w:rsidRPr="008E2116">
              <w:rPr>
                <w:b/>
                <w:iCs/>
                <w:color w:val="000000"/>
                <w:sz w:val="24"/>
                <w:szCs w:val="24"/>
                <w:lang w:bidi="en-US"/>
              </w:rPr>
              <w:t xml:space="preserve"> Математика негіздері</w:t>
            </w:r>
          </w:p>
          <w:p w14:paraId="04958187" w14:textId="10356702" w:rsidR="009728BA" w:rsidRPr="008E2116" w:rsidRDefault="00DA3CCC" w:rsidP="009728BA">
            <w:pPr>
              <w:pStyle w:val="TableParagraph"/>
              <w:rPr>
                <w:b/>
                <w:iCs/>
                <w:sz w:val="24"/>
                <w:szCs w:val="24"/>
              </w:rPr>
            </w:pPr>
            <w:r>
              <w:rPr>
                <w:b/>
                <w:iCs/>
                <w:color w:val="000000"/>
                <w:sz w:val="24"/>
                <w:szCs w:val="24"/>
                <w:lang w:bidi="en-US"/>
              </w:rPr>
              <w:t>Тақ</w:t>
            </w:r>
            <w:r w:rsidR="009728BA" w:rsidRPr="008E2116">
              <w:rPr>
                <w:b/>
                <w:iCs/>
                <w:color w:val="000000"/>
                <w:sz w:val="24"/>
                <w:szCs w:val="24"/>
                <w:lang w:bidi="en-US"/>
              </w:rPr>
              <w:t>ырыбы:</w:t>
            </w:r>
            <w:r w:rsidR="009728BA" w:rsidRPr="008E2116">
              <w:rPr>
                <w:iCs/>
                <w:sz w:val="24"/>
                <w:szCs w:val="24"/>
              </w:rPr>
              <w:t xml:space="preserve"> «5, 6 сандары»        </w:t>
            </w:r>
          </w:p>
          <w:p w14:paraId="55071EB7" w14:textId="77777777" w:rsidR="00EF2F8F" w:rsidRPr="008E2116" w:rsidRDefault="009728BA" w:rsidP="009728BA">
            <w:pPr>
              <w:pStyle w:val="TableParagraph"/>
              <w:rPr>
                <w:iCs/>
                <w:sz w:val="24"/>
                <w:szCs w:val="24"/>
              </w:rPr>
            </w:pPr>
            <w:r w:rsidRPr="008E2116">
              <w:rPr>
                <w:b/>
                <w:iCs/>
                <w:color w:val="000000"/>
                <w:sz w:val="24"/>
                <w:szCs w:val="24"/>
                <w:lang w:bidi="en-US"/>
              </w:rPr>
              <w:t>Мақсаты:</w:t>
            </w:r>
            <w:r w:rsidRPr="008E2116">
              <w:rPr>
                <w:iCs/>
                <w:sz w:val="24"/>
                <w:szCs w:val="24"/>
              </w:rPr>
              <w:t xml:space="preserve"> - 5,6 сандарын заттардың санымен </w:t>
            </w:r>
            <w:r w:rsidR="00EF2F8F" w:rsidRPr="008E2116">
              <w:rPr>
                <w:iCs/>
                <w:sz w:val="24"/>
                <w:szCs w:val="24"/>
              </w:rPr>
              <w:t xml:space="preserve"> таныстыру</w:t>
            </w:r>
          </w:p>
          <w:p w14:paraId="7696C1B3" w14:textId="11CC9ABE" w:rsidR="009728BA" w:rsidRPr="008E2116" w:rsidRDefault="00EF2F8F" w:rsidP="009728BA">
            <w:pPr>
              <w:pStyle w:val="TableParagraph"/>
              <w:rPr>
                <w:iCs/>
                <w:sz w:val="24"/>
                <w:szCs w:val="24"/>
              </w:rPr>
            </w:pPr>
            <w:r w:rsidRPr="008E2116">
              <w:rPr>
                <w:iCs/>
                <w:sz w:val="24"/>
                <w:szCs w:val="24"/>
              </w:rPr>
              <w:t>Міндеттері:</w:t>
            </w:r>
            <w:r w:rsidR="009728BA" w:rsidRPr="008E2116">
              <w:rPr>
                <w:iCs/>
                <w:sz w:val="24"/>
                <w:szCs w:val="24"/>
              </w:rPr>
              <w:t>сәйкестендіруге үйрету; заттарды санау дағдысын жетілдіру</w:t>
            </w:r>
          </w:p>
          <w:p w14:paraId="40B3F282" w14:textId="6BCA8C26" w:rsidR="009728BA" w:rsidRPr="008E2116" w:rsidRDefault="009728BA" w:rsidP="009728BA">
            <w:pPr>
              <w:pStyle w:val="TableParagraph"/>
              <w:rPr>
                <w:b/>
                <w:iCs/>
                <w:color w:val="000000"/>
                <w:sz w:val="24"/>
                <w:szCs w:val="24"/>
                <w:lang w:bidi="en-US"/>
              </w:rPr>
            </w:pPr>
            <w:r w:rsidRPr="008E2116">
              <w:rPr>
                <w:iCs/>
                <w:sz w:val="24"/>
                <w:szCs w:val="24"/>
              </w:rPr>
              <w:t>.Есте сақтау, сөйлеу, назар аудару дағдыларын дамыту</w:t>
            </w:r>
            <w:r w:rsidR="00635D66">
              <w:rPr>
                <w:iCs/>
                <w:sz w:val="24"/>
                <w:szCs w:val="24"/>
              </w:rPr>
              <w:t>.</w:t>
            </w:r>
          </w:p>
          <w:p w14:paraId="1C9450CA" w14:textId="77E67116" w:rsidR="00EF2F8F" w:rsidRPr="008E2116" w:rsidRDefault="00EF2F8F" w:rsidP="009728BA">
            <w:pPr>
              <w:pStyle w:val="TableParagraph"/>
              <w:rPr>
                <w:b/>
                <w:iCs/>
                <w:color w:val="000000"/>
                <w:sz w:val="24"/>
                <w:szCs w:val="24"/>
                <w:lang w:bidi="en-US"/>
              </w:rPr>
            </w:pPr>
            <w:r w:rsidRPr="008E2116">
              <w:rPr>
                <w:b/>
                <w:iCs/>
                <w:color w:val="000000"/>
                <w:sz w:val="24"/>
                <w:szCs w:val="24"/>
                <w:lang w:bidi="en-US"/>
              </w:rPr>
              <w:t>Дәптермен жұмыс</w:t>
            </w:r>
          </w:p>
          <w:p w14:paraId="526B2DD5" w14:textId="77777777" w:rsidR="009728BA" w:rsidRPr="008E2116" w:rsidRDefault="009728BA" w:rsidP="009728BA">
            <w:pPr>
              <w:pStyle w:val="TableParagraph"/>
              <w:rPr>
                <w:iCs/>
                <w:sz w:val="24"/>
                <w:szCs w:val="24"/>
              </w:rPr>
            </w:pPr>
            <w:r w:rsidRPr="008E2116">
              <w:rPr>
                <w:iCs/>
                <w:sz w:val="24"/>
                <w:szCs w:val="24"/>
              </w:rPr>
              <w:t xml:space="preserve">Балалар суретті қарайды. </w:t>
            </w:r>
          </w:p>
          <w:p w14:paraId="74CA1E97" w14:textId="77777777" w:rsidR="009728BA" w:rsidRPr="008E2116" w:rsidRDefault="009728BA" w:rsidP="009728BA">
            <w:pPr>
              <w:shd w:val="clear" w:color="auto" w:fill="FFFFFF"/>
              <w:rPr>
                <w:iCs/>
                <w:sz w:val="24"/>
                <w:szCs w:val="24"/>
              </w:rPr>
            </w:pPr>
            <w:r w:rsidRPr="008E2116">
              <w:rPr>
                <w:iCs/>
                <w:sz w:val="24"/>
                <w:szCs w:val="24"/>
              </w:rPr>
              <w:t>Сандарды реті бойынша сызып қосу</w:t>
            </w:r>
            <w:r w:rsidRPr="008E2116">
              <w:rPr>
                <w:iCs/>
                <w:spacing w:val="-16"/>
                <w:sz w:val="24"/>
                <w:szCs w:val="24"/>
              </w:rPr>
              <w:t xml:space="preserve"> </w:t>
            </w:r>
            <w:r w:rsidRPr="008E2116">
              <w:rPr>
                <w:iCs/>
                <w:sz w:val="24"/>
                <w:szCs w:val="24"/>
              </w:rPr>
              <w:t>тапсырылады.</w:t>
            </w:r>
          </w:p>
          <w:p w14:paraId="09047B5F" w14:textId="77777777" w:rsidR="009728BA" w:rsidRPr="008E2116" w:rsidRDefault="009728BA" w:rsidP="009728BA">
            <w:pPr>
              <w:shd w:val="clear" w:color="auto" w:fill="FFFFFF"/>
              <w:rPr>
                <w:iCs/>
                <w:sz w:val="24"/>
                <w:szCs w:val="24"/>
              </w:rPr>
            </w:pPr>
          </w:p>
          <w:p w14:paraId="61D585AB" w14:textId="0BFDB060" w:rsidR="004803B2" w:rsidRPr="008E2116" w:rsidRDefault="004803B2" w:rsidP="009728BA">
            <w:pPr>
              <w:rPr>
                <w:iCs/>
                <w:sz w:val="24"/>
                <w:szCs w:val="24"/>
              </w:rPr>
            </w:pPr>
          </w:p>
          <w:p w14:paraId="5775E20A" w14:textId="77777777" w:rsidR="004803B2" w:rsidRPr="008E2116" w:rsidRDefault="004803B2" w:rsidP="004803B2">
            <w:pPr>
              <w:pStyle w:val="a5"/>
              <w:rPr>
                <w:b/>
                <w:iCs/>
                <w:lang w:val="kk-KZ"/>
              </w:rPr>
            </w:pPr>
          </w:p>
          <w:p w14:paraId="304410A6" w14:textId="77777777" w:rsidR="004803B2" w:rsidRPr="008E2116" w:rsidRDefault="004803B2" w:rsidP="004803B2">
            <w:pPr>
              <w:pStyle w:val="a5"/>
              <w:rPr>
                <w:b/>
                <w:bCs/>
                <w:lang w:val="kk-KZ"/>
              </w:rPr>
            </w:pPr>
          </w:p>
        </w:tc>
        <w:tc>
          <w:tcPr>
            <w:tcW w:w="2268" w:type="dxa"/>
            <w:gridSpan w:val="2"/>
            <w:tcBorders>
              <w:top w:val="single" w:sz="4" w:space="0" w:color="auto"/>
              <w:left w:val="single" w:sz="4" w:space="0" w:color="auto"/>
              <w:bottom w:val="single" w:sz="4" w:space="0" w:color="auto"/>
              <w:right w:val="single" w:sz="4" w:space="0" w:color="auto"/>
            </w:tcBorders>
          </w:tcPr>
          <w:p w14:paraId="38C78654" w14:textId="7067B512" w:rsidR="009728BA" w:rsidRPr="008E2116" w:rsidRDefault="004803B2" w:rsidP="009728BA">
            <w:pPr>
              <w:rPr>
                <w:b/>
                <w:iCs/>
                <w:color w:val="000000"/>
                <w:sz w:val="24"/>
                <w:szCs w:val="24"/>
                <w:lang w:bidi="en-US"/>
              </w:rPr>
            </w:pPr>
            <w:r w:rsidRPr="008E2116">
              <w:rPr>
                <w:b/>
                <w:iCs/>
                <w:sz w:val="24"/>
                <w:szCs w:val="24"/>
              </w:rPr>
              <w:lastRenderedPageBreak/>
              <w:t>1</w:t>
            </w:r>
            <w:r w:rsidR="009728BA" w:rsidRPr="008E2116">
              <w:rPr>
                <w:b/>
                <w:iCs/>
                <w:color w:val="000000"/>
                <w:sz w:val="24"/>
                <w:szCs w:val="24"/>
                <w:lang w:bidi="en-US"/>
              </w:rPr>
              <w:t xml:space="preserve"> Көркем әдебиет</w:t>
            </w:r>
          </w:p>
          <w:p w14:paraId="59790913" w14:textId="77777777" w:rsidR="009728BA" w:rsidRPr="008E2116" w:rsidRDefault="009728BA" w:rsidP="009728BA">
            <w:pPr>
              <w:spacing w:after="48" w:line="238" w:lineRule="auto"/>
              <w:ind w:left="3"/>
              <w:rPr>
                <w:iCs/>
                <w:sz w:val="24"/>
                <w:szCs w:val="24"/>
              </w:rPr>
            </w:pPr>
            <w:r w:rsidRPr="008E2116">
              <w:rPr>
                <w:b/>
                <w:iCs/>
                <w:color w:val="000000"/>
                <w:sz w:val="24"/>
                <w:szCs w:val="24"/>
                <w:lang w:bidi="en-US"/>
              </w:rPr>
              <w:t>Тақырыбы:</w:t>
            </w:r>
            <w:r w:rsidRPr="008E2116">
              <w:rPr>
                <w:iCs/>
                <w:sz w:val="24"/>
                <w:szCs w:val="24"/>
              </w:rPr>
              <w:t xml:space="preserve">  «Шаруа мен аю» (орыс халық ертегісі)</w:t>
            </w:r>
            <w:r w:rsidRPr="008E2116">
              <w:rPr>
                <w:b/>
                <w:iCs/>
                <w:sz w:val="24"/>
                <w:szCs w:val="24"/>
              </w:rPr>
              <w:t xml:space="preserve"> </w:t>
            </w:r>
          </w:p>
          <w:p w14:paraId="6DA3FBEE" w14:textId="60FEC4E9" w:rsidR="00EF2F8F" w:rsidRPr="008E2116" w:rsidRDefault="009728BA" w:rsidP="009728BA">
            <w:pPr>
              <w:rPr>
                <w:iCs/>
                <w:sz w:val="24"/>
                <w:szCs w:val="24"/>
              </w:rPr>
            </w:pPr>
            <w:r w:rsidRPr="008E2116">
              <w:rPr>
                <w:b/>
                <w:iCs/>
                <w:color w:val="000000"/>
                <w:sz w:val="24"/>
                <w:szCs w:val="24"/>
                <w:lang w:bidi="en-US"/>
              </w:rPr>
              <w:t>Мақсаты:</w:t>
            </w:r>
            <w:r w:rsidRPr="008E2116">
              <w:rPr>
                <w:iCs/>
                <w:sz w:val="24"/>
                <w:szCs w:val="24"/>
              </w:rPr>
              <w:t xml:space="preserve"> Ертегіні мазмұндауда балалардың кабілеттілігін калыптастыру</w:t>
            </w:r>
            <w:r w:rsidRPr="008E2116">
              <w:rPr>
                <w:b/>
                <w:iCs/>
                <w:sz w:val="24"/>
                <w:szCs w:val="24"/>
              </w:rPr>
              <w:t xml:space="preserve">. </w:t>
            </w:r>
          </w:p>
          <w:p w14:paraId="135DFF76" w14:textId="7B435FF9" w:rsidR="009728BA" w:rsidRPr="008E2116" w:rsidRDefault="00EF2F8F" w:rsidP="009728BA">
            <w:pPr>
              <w:rPr>
                <w:b/>
                <w:iCs/>
                <w:color w:val="000000"/>
                <w:sz w:val="24"/>
                <w:szCs w:val="24"/>
                <w:lang w:bidi="en-US"/>
              </w:rPr>
            </w:pPr>
            <w:r w:rsidRPr="008E2116">
              <w:rPr>
                <w:iCs/>
                <w:sz w:val="24"/>
                <w:szCs w:val="24"/>
              </w:rPr>
              <w:t>Міндеттері:</w:t>
            </w:r>
            <w:r w:rsidR="001F5EEF">
              <w:rPr>
                <w:iCs/>
                <w:sz w:val="24"/>
                <w:szCs w:val="24"/>
              </w:rPr>
              <w:t xml:space="preserve"> </w:t>
            </w:r>
            <w:r w:rsidRPr="008E2116">
              <w:rPr>
                <w:iCs/>
                <w:sz w:val="24"/>
                <w:szCs w:val="24"/>
              </w:rPr>
              <w:t>а</w:t>
            </w:r>
            <w:r w:rsidR="009728BA" w:rsidRPr="008E2116">
              <w:rPr>
                <w:iCs/>
                <w:sz w:val="24"/>
                <w:szCs w:val="24"/>
              </w:rPr>
              <w:t>уыз әдебиеті шығармалары негізінде орыс халқының тұрмыстіршілігі арқылы  еңбекке баулу</w:t>
            </w:r>
            <w:r w:rsidR="001F5EEF">
              <w:rPr>
                <w:iCs/>
                <w:sz w:val="24"/>
                <w:szCs w:val="24"/>
              </w:rPr>
              <w:t>.</w:t>
            </w:r>
          </w:p>
          <w:p w14:paraId="181E1861" w14:textId="77777777" w:rsidR="009728BA" w:rsidRPr="008E2116" w:rsidRDefault="009728BA" w:rsidP="009728BA">
            <w:pPr>
              <w:rPr>
                <w:iCs/>
                <w:sz w:val="24"/>
                <w:szCs w:val="24"/>
              </w:rPr>
            </w:pPr>
            <w:r w:rsidRPr="008E2116">
              <w:rPr>
                <w:b/>
                <w:iCs/>
                <w:sz w:val="24"/>
                <w:szCs w:val="24"/>
              </w:rPr>
              <w:t>Жұмба</w:t>
            </w:r>
            <w:r w:rsidRPr="008E2116">
              <w:rPr>
                <w:iCs/>
                <w:sz w:val="24"/>
                <w:szCs w:val="24"/>
              </w:rPr>
              <w:t xml:space="preserve">қ </w:t>
            </w:r>
          </w:p>
          <w:p w14:paraId="5599F1CA" w14:textId="77777777" w:rsidR="009728BA" w:rsidRPr="008E2116" w:rsidRDefault="009728BA" w:rsidP="009728BA">
            <w:pPr>
              <w:rPr>
                <w:b/>
                <w:iCs/>
                <w:color w:val="000000"/>
                <w:sz w:val="24"/>
                <w:szCs w:val="24"/>
                <w:lang w:bidi="en-US"/>
              </w:rPr>
            </w:pPr>
            <w:r w:rsidRPr="008E2116">
              <w:rPr>
                <w:iCs/>
                <w:sz w:val="24"/>
                <w:szCs w:val="24"/>
              </w:rPr>
              <w:t>Балпаң-балпаң басады, Қыр-жотадан асады. Паналайды үңгірді, Іздемейді тасаны. (Аю)</w:t>
            </w:r>
          </w:p>
          <w:p w14:paraId="102FA9D3" w14:textId="1D7AE1F2" w:rsidR="009728BA" w:rsidRPr="008E2116" w:rsidRDefault="009728BA" w:rsidP="00EF2F8F">
            <w:pPr>
              <w:rPr>
                <w:b/>
                <w:bCs/>
                <w:iCs/>
                <w:color w:val="000000"/>
                <w:sz w:val="24"/>
                <w:szCs w:val="24"/>
                <w:lang w:bidi="en-US"/>
              </w:rPr>
            </w:pPr>
            <w:r w:rsidRPr="008E2116">
              <w:rPr>
                <w:b/>
                <w:iCs/>
                <w:color w:val="000000"/>
                <w:sz w:val="24"/>
                <w:szCs w:val="24"/>
                <w:lang w:bidi="en-US"/>
              </w:rPr>
              <w:t xml:space="preserve"> </w:t>
            </w:r>
          </w:p>
          <w:p w14:paraId="4300F482" w14:textId="0E3AD297" w:rsidR="009728BA" w:rsidRPr="008E2116" w:rsidRDefault="004803B2" w:rsidP="009728BA">
            <w:pPr>
              <w:rPr>
                <w:b/>
                <w:iCs/>
                <w:sz w:val="24"/>
                <w:szCs w:val="24"/>
              </w:rPr>
            </w:pPr>
            <w:r w:rsidRPr="008E2116">
              <w:rPr>
                <w:b/>
                <w:bCs/>
                <w:iCs/>
                <w:sz w:val="24"/>
                <w:szCs w:val="24"/>
              </w:rPr>
              <w:t>2.</w:t>
            </w:r>
            <w:r w:rsidRPr="008E2116">
              <w:rPr>
                <w:b/>
                <w:bCs/>
                <w:iCs/>
                <w:color w:val="000000"/>
                <w:sz w:val="24"/>
                <w:szCs w:val="24"/>
                <w:lang w:bidi="en-US"/>
              </w:rPr>
              <w:t xml:space="preserve"> </w:t>
            </w:r>
            <w:r w:rsidR="009728BA" w:rsidRPr="008E2116">
              <w:rPr>
                <w:b/>
                <w:iCs/>
                <w:sz w:val="24"/>
                <w:szCs w:val="24"/>
              </w:rPr>
              <w:t>Сауат ашу негіздері</w:t>
            </w:r>
          </w:p>
          <w:p w14:paraId="16B0E896" w14:textId="77777777" w:rsidR="009728BA" w:rsidRPr="008E2116" w:rsidRDefault="009728BA" w:rsidP="009728BA">
            <w:pPr>
              <w:rPr>
                <w:b/>
                <w:iCs/>
                <w:sz w:val="24"/>
                <w:szCs w:val="24"/>
              </w:rPr>
            </w:pPr>
            <w:r w:rsidRPr="008E2116">
              <w:rPr>
                <w:b/>
                <w:iCs/>
                <w:sz w:val="24"/>
                <w:szCs w:val="24"/>
              </w:rPr>
              <w:t>Тақырыбы:</w:t>
            </w:r>
            <w:r w:rsidRPr="008E2116">
              <w:rPr>
                <w:iCs/>
                <w:sz w:val="24"/>
                <w:szCs w:val="24"/>
              </w:rPr>
              <w:t xml:space="preserve"> «Жуан,жіңішке дауысты дыбыстар»      </w:t>
            </w:r>
            <w:r w:rsidRPr="008E2116">
              <w:rPr>
                <w:b/>
                <w:iCs/>
                <w:sz w:val="24"/>
                <w:szCs w:val="24"/>
              </w:rPr>
              <w:t xml:space="preserve"> </w:t>
            </w:r>
          </w:p>
          <w:p w14:paraId="1BD76F4D" w14:textId="77777777" w:rsidR="009728BA" w:rsidRPr="008E2116" w:rsidRDefault="009728BA" w:rsidP="009728BA">
            <w:pPr>
              <w:rPr>
                <w:iCs/>
                <w:sz w:val="24"/>
                <w:szCs w:val="24"/>
              </w:rPr>
            </w:pPr>
            <w:r w:rsidRPr="008E2116">
              <w:rPr>
                <w:b/>
                <w:iCs/>
                <w:sz w:val="24"/>
                <w:szCs w:val="24"/>
              </w:rPr>
              <w:t>Мақсаты:</w:t>
            </w:r>
            <w:r w:rsidRPr="008E2116">
              <w:rPr>
                <w:iCs/>
                <w:sz w:val="24"/>
                <w:szCs w:val="24"/>
              </w:rPr>
              <w:t xml:space="preserve"> жуан, жіңішке дауысты дыбыстармен   таныстыру.</w:t>
            </w:r>
          </w:p>
          <w:p w14:paraId="40B301FC" w14:textId="77777777" w:rsidR="00ED1250" w:rsidRPr="008E2116" w:rsidRDefault="00D672B6" w:rsidP="00ED1250">
            <w:pPr>
              <w:pStyle w:val="a3"/>
              <w:ind w:left="0"/>
              <w:rPr>
                <w:sz w:val="24"/>
                <w:szCs w:val="24"/>
              </w:rPr>
            </w:pPr>
            <w:r w:rsidRPr="008E2116">
              <w:rPr>
                <w:iCs/>
                <w:sz w:val="24"/>
                <w:szCs w:val="24"/>
              </w:rPr>
              <w:lastRenderedPageBreak/>
              <w:t xml:space="preserve">Міндеттері: </w:t>
            </w:r>
            <w:r w:rsidR="00ED1250" w:rsidRPr="008E2116">
              <w:rPr>
                <w:sz w:val="24"/>
                <w:szCs w:val="24"/>
              </w:rPr>
              <w:t>Жазу</w:t>
            </w:r>
            <w:r w:rsidR="00ED1250" w:rsidRPr="008E2116">
              <w:rPr>
                <w:spacing w:val="1"/>
                <w:sz w:val="24"/>
                <w:szCs w:val="24"/>
              </w:rPr>
              <w:t xml:space="preserve"> </w:t>
            </w:r>
            <w:r w:rsidR="00ED1250" w:rsidRPr="008E2116">
              <w:rPr>
                <w:sz w:val="24"/>
                <w:szCs w:val="24"/>
              </w:rPr>
              <w:t>парағында</w:t>
            </w:r>
            <w:r w:rsidR="00ED1250" w:rsidRPr="008E2116">
              <w:rPr>
                <w:spacing w:val="1"/>
                <w:sz w:val="24"/>
                <w:szCs w:val="24"/>
              </w:rPr>
              <w:t xml:space="preserve"> </w:t>
            </w:r>
            <w:r w:rsidR="00ED1250" w:rsidRPr="008E2116">
              <w:rPr>
                <w:sz w:val="24"/>
                <w:szCs w:val="24"/>
              </w:rPr>
              <w:t>бағдарлай</w:t>
            </w:r>
            <w:r w:rsidR="00ED1250" w:rsidRPr="008E2116">
              <w:rPr>
                <w:spacing w:val="1"/>
                <w:sz w:val="24"/>
                <w:szCs w:val="24"/>
              </w:rPr>
              <w:t xml:space="preserve"> </w:t>
            </w:r>
            <w:r w:rsidR="00ED1250" w:rsidRPr="008E2116">
              <w:rPr>
                <w:sz w:val="24"/>
                <w:szCs w:val="24"/>
              </w:rPr>
              <w:t>білу,</w:t>
            </w:r>
            <w:r w:rsidR="00ED1250" w:rsidRPr="008E2116">
              <w:rPr>
                <w:spacing w:val="1"/>
                <w:sz w:val="24"/>
                <w:szCs w:val="24"/>
              </w:rPr>
              <w:t xml:space="preserve"> </w:t>
            </w:r>
            <w:r w:rsidR="00ED1250" w:rsidRPr="008E2116">
              <w:rPr>
                <w:sz w:val="24"/>
                <w:szCs w:val="24"/>
              </w:rPr>
              <w:t>жазу</w:t>
            </w:r>
            <w:r w:rsidR="00ED1250" w:rsidRPr="008E2116">
              <w:rPr>
                <w:spacing w:val="1"/>
                <w:sz w:val="24"/>
                <w:szCs w:val="24"/>
              </w:rPr>
              <w:t xml:space="preserve"> </w:t>
            </w:r>
            <w:r w:rsidR="00ED1250" w:rsidRPr="008E2116">
              <w:rPr>
                <w:sz w:val="24"/>
                <w:szCs w:val="24"/>
              </w:rPr>
              <w:t>жолы</w:t>
            </w:r>
            <w:r w:rsidR="00ED1250" w:rsidRPr="008E2116">
              <w:rPr>
                <w:spacing w:val="1"/>
                <w:sz w:val="24"/>
                <w:szCs w:val="24"/>
              </w:rPr>
              <w:t xml:space="preserve"> </w:t>
            </w:r>
            <w:r w:rsidR="00ED1250" w:rsidRPr="008E2116">
              <w:rPr>
                <w:sz w:val="24"/>
                <w:szCs w:val="24"/>
              </w:rPr>
              <w:t>мен</w:t>
            </w:r>
            <w:r w:rsidR="00ED1250" w:rsidRPr="008E2116">
              <w:rPr>
                <w:spacing w:val="1"/>
                <w:sz w:val="24"/>
                <w:szCs w:val="24"/>
              </w:rPr>
              <w:t xml:space="preserve"> </w:t>
            </w:r>
            <w:r w:rsidR="00ED1250" w:rsidRPr="008E2116">
              <w:rPr>
                <w:sz w:val="24"/>
                <w:szCs w:val="24"/>
              </w:rPr>
              <w:t>жоларалық</w:t>
            </w:r>
            <w:r w:rsidR="00ED1250" w:rsidRPr="008E2116">
              <w:rPr>
                <w:spacing w:val="1"/>
                <w:sz w:val="24"/>
                <w:szCs w:val="24"/>
              </w:rPr>
              <w:t xml:space="preserve"> </w:t>
            </w:r>
            <w:r w:rsidR="00ED1250" w:rsidRPr="008E2116">
              <w:rPr>
                <w:sz w:val="24"/>
                <w:szCs w:val="24"/>
              </w:rPr>
              <w:t>кеңістікті ажырата білуге үйрету.</w:t>
            </w:r>
          </w:p>
          <w:p w14:paraId="2E5FFFEF" w14:textId="77777777" w:rsidR="00ED1250" w:rsidRPr="008E2116" w:rsidRDefault="00ED1250" w:rsidP="00ED1250">
            <w:pPr>
              <w:pStyle w:val="a5"/>
              <w:jc w:val="center"/>
              <w:rPr>
                <w:b/>
                <w:bCs/>
                <w:lang w:val="kk-KZ"/>
              </w:rPr>
            </w:pPr>
          </w:p>
          <w:p w14:paraId="55B63F56" w14:textId="77777777" w:rsidR="00635D66" w:rsidRDefault="009728BA" w:rsidP="009728BA">
            <w:pPr>
              <w:pStyle w:val="TableParagraph"/>
              <w:rPr>
                <w:b/>
                <w:iCs/>
                <w:sz w:val="24"/>
                <w:szCs w:val="24"/>
              </w:rPr>
            </w:pPr>
            <w:r w:rsidRPr="008E2116">
              <w:rPr>
                <w:b/>
                <w:iCs/>
                <w:sz w:val="24"/>
                <w:szCs w:val="24"/>
              </w:rPr>
              <w:t xml:space="preserve">Дидактикалық ойын: «Сөз айт, тез айт» </w:t>
            </w:r>
          </w:p>
          <w:p w14:paraId="32D5A847" w14:textId="546F87B6" w:rsidR="009728BA" w:rsidRDefault="009728BA" w:rsidP="009728BA">
            <w:pPr>
              <w:pStyle w:val="TableParagraph"/>
              <w:rPr>
                <w:iCs/>
                <w:sz w:val="24"/>
                <w:szCs w:val="24"/>
              </w:rPr>
            </w:pPr>
            <w:r w:rsidRPr="008E2116">
              <w:rPr>
                <w:b/>
                <w:iCs/>
                <w:sz w:val="24"/>
                <w:szCs w:val="24"/>
              </w:rPr>
              <w:t>Ойын шарты:</w:t>
            </w:r>
            <w:r w:rsidRPr="008E2116">
              <w:rPr>
                <w:iCs/>
                <w:sz w:val="24"/>
                <w:szCs w:val="24"/>
              </w:rPr>
              <w:t xml:space="preserve"> доппен орындалады. Балалар бір-біріне доп лақтырып, «А» дыбысынан басталатын сөздерді айтады.</w:t>
            </w:r>
          </w:p>
          <w:p w14:paraId="238CAEA7" w14:textId="56F98AA3" w:rsidR="002E6745" w:rsidRDefault="002E6745" w:rsidP="009728BA">
            <w:pPr>
              <w:pStyle w:val="TableParagraph"/>
              <w:rPr>
                <w:iCs/>
                <w:sz w:val="24"/>
                <w:szCs w:val="24"/>
              </w:rPr>
            </w:pPr>
            <w:r>
              <w:rPr>
                <w:iCs/>
                <w:sz w:val="24"/>
                <w:szCs w:val="24"/>
              </w:rPr>
              <w:t>Мақсаты: Балалардың зейінін арттырып, сөздік қорын молайту.</w:t>
            </w:r>
          </w:p>
          <w:p w14:paraId="202EAA80" w14:textId="77777777" w:rsidR="00635D66" w:rsidRPr="008E2116" w:rsidRDefault="00635D66" w:rsidP="009728BA">
            <w:pPr>
              <w:pStyle w:val="TableParagraph"/>
              <w:rPr>
                <w:iCs/>
                <w:sz w:val="24"/>
                <w:szCs w:val="24"/>
              </w:rPr>
            </w:pPr>
          </w:p>
          <w:p w14:paraId="4424C583" w14:textId="17F29993" w:rsidR="009728BA" w:rsidRPr="008E2116" w:rsidRDefault="004803B2" w:rsidP="009728BA">
            <w:pPr>
              <w:rPr>
                <w:iCs/>
                <w:sz w:val="24"/>
                <w:szCs w:val="24"/>
              </w:rPr>
            </w:pPr>
            <w:r w:rsidRPr="008E2116">
              <w:rPr>
                <w:b/>
                <w:iCs/>
                <w:color w:val="000000"/>
                <w:sz w:val="24"/>
                <w:szCs w:val="24"/>
                <w:lang w:bidi="en-US"/>
              </w:rPr>
              <w:t>3.</w:t>
            </w:r>
            <w:r w:rsidR="009728BA" w:rsidRPr="008E2116">
              <w:rPr>
                <w:b/>
                <w:iCs/>
                <w:sz w:val="24"/>
                <w:szCs w:val="24"/>
              </w:rPr>
              <w:t xml:space="preserve"> Қоршаған </w:t>
            </w:r>
            <w:r w:rsidR="001D2DD9">
              <w:rPr>
                <w:b/>
                <w:iCs/>
                <w:sz w:val="24"/>
                <w:szCs w:val="24"/>
              </w:rPr>
              <w:t>әлеммен</w:t>
            </w:r>
            <w:r w:rsidR="009728BA" w:rsidRPr="008E2116">
              <w:rPr>
                <w:b/>
                <w:iCs/>
                <w:sz w:val="24"/>
                <w:szCs w:val="24"/>
              </w:rPr>
              <w:t xml:space="preserve"> таныс</w:t>
            </w:r>
            <w:r w:rsidR="001D2DD9">
              <w:rPr>
                <w:b/>
                <w:iCs/>
                <w:sz w:val="24"/>
                <w:szCs w:val="24"/>
              </w:rPr>
              <w:t>тыр</w:t>
            </w:r>
            <w:r w:rsidR="009728BA" w:rsidRPr="008E2116">
              <w:rPr>
                <w:b/>
                <w:iCs/>
                <w:sz w:val="24"/>
                <w:szCs w:val="24"/>
              </w:rPr>
              <w:t>у</w:t>
            </w:r>
          </w:p>
          <w:p w14:paraId="51BA07A2" w14:textId="77777777" w:rsidR="009728BA" w:rsidRPr="008E2116" w:rsidRDefault="009728BA" w:rsidP="009728BA">
            <w:pPr>
              <w:pStyle w:val="TableParagraph"/>
              <w:rPr>
                <w:b/>
                <w:iCs/>
                <w:sz w:val="24"/>
                <w:szCs w:val="24"/>
              </w:rPr>
            </w:pPr>
            <w:r w:rsidRPr="008E2116">
              <w:rPr>
                <w:b/>
                <w:iCs/>
                <w:sz w:val="24"/>
                <w:szCs w:val="24"/>
              </w:rPr>
              <w:t>Тақырыбы:</w:t>
            </w:r>
            <w:r w:rsidRPr="008E2116">
              <w:rPr>
                <w:iCs/>
                <w:sz w:val="24"/>
                <w:szCs w:val="24"/>
              </w:rPr>
              <w:t xml:space="preserve"> «Барлық мамандық қажет, барлық мамандық маңызды.»</w:t>
            </w:r>
          </w:p>
          <w:p w14:paraId="29FD9C67" w14:textId="60D9742F" w:rsidR="00D672B6" w:rsidRPr="008E2116" w:rsidRDefault="009728BA" w:rsidP="009728BA">
            <w:pPr>
              <w:pStyle w:val="a5"/>
              <w:rPr>
                <w:iCs/>
                <w:lang w:val="kk-KZ"/>
              </w:rPr>
            </w:pPr>
            <w:r w:rsidRPr="008E2116">
              <w:rPr>
                <w:b/>
                <w:iCs/>
                <w:lang w:val="kk-KZ"/>
              </w:rPr>
              <w:t>Мақсаты:</w:t>
            </w:r>
            <w:r w:rsidR="00635D66">
              <w:rPr>
                <w:iCs/>
                <w:lang w:val="kk-KZ"/>
              </w:rPr>
              <w:t xml:space="preserve"> </w:t>
            </w:r>
            <w:r w:rsidRPr="008E2116">
              <w:rPr>
                <w:iCs/>
                <w:lang w:val="kk-KZ"/>
              </w:rPr>
              <w:t>Мамандық түрлері</w:t>
            </w:r>
            <w:r w:rsidR="00D672B6" w:rsidRPr="008E2116">
              <w:rPr>
                <w:iCs/>
                <w:lang w:val="kk-KZ"/>
              </w:rPr>
              <w:t>мен таныстыру</w:t>
            </w:r>
          </w:p>
          <w:p w14:paraId="68C3B1E8" w14:textId="114B0997" w:rsidR="009728BA" w:rsidRDefault="00D672B6" w:rsidP="009728BA">
            <w:pPr>
              <w:pStyle w:val="a5"/>
              <w:rPr>
                <w:iCs/>
                <w:lang w:val="kk-KZ"/>
              </w:rPr>
            </w:pPr>
            <w:r w:rsidRPr="008E2116">
              <w:rPr>
                <w:iCs/>
                <w:lang w:val="kk-KZ"/>
              </w:rPr>
              <w:t>Міндеттері:</w:t>
            </w:r>
            <w:r w:rsidR="009728BA" w:rsidRPr="008E2116">
              <w:rPr>
                <w:iCs/>
                <w:lang w:val="kk-KZ"/>
              </w:rPr>
              <w:t xml:space="preserve"> олардың атқаратын қызметі, қоғамға келтіретін </w:t>
            </w:r>
            <w:r w:rsidR="009728BA" w:rsidRPr="008E2116">
              <w:rPr>
                <w:iCs/>
                <w:lang w:val="kk-KZ"/>
              </w:rPr>
              <w:lastRenderedPageBreak/>
              <w:t>пайдасы</w:t>
            </w:r>
            <w:r w:rsidR="009728BA" w:rsidRPr="008E2116">
              <w:rPr>
                <w:iCs/>
                <w:spacing w:val="-23"/>
                <w:lang w:val="kk-KZ"/>
              </w:rPr>
              <w:t xml:space="preserve"> </w:t>
            </w:r>
            <w:r w:rsidR="009728BA" w:rsidRPr="008E2116">
              <w:rPr>
                <w:iCs/>
                <w:lang w:val="kk-KZ"/>
              </w:rPr>
              <w:t>туралы білімдерін толықтыру,</w:t>
            </w:r>
            <w:r w:rsidR="009728BA" w:rsidRPr="008E2116">
              <w:rPr>
                <w:iCs/>
                <w:spacing w:val="2"/>
                <w:lang w:val="kk-KZ"/>
              </w:rPr>
              <w:t xml:space="preserve"> </w:t>
            </w:r>
            <w:r w:rsidR="009728BA" w:rsidRPr="008E2116">
              <w:rPr>
                <w:iCs/>
                <w:lang w:val="kk-KZ"/>
              </w:rPr>
              <w:t>жетілдіру</w:t>
            </w:r>
            <w:r w:rsidR="00635D66">
              <w:rPr>
                <w:iCs/>
                <w:lang w:val="kk-KZ"/>
              </w:rPr>
              <w:t>.</w:t>
            </w:r>
          </w:p>
          <w:p w14:paraId="6863079D" w14:textId="77777777" w:rsidR="00635D66" w:rsidRPr="008E2116" w:rsidRDefault="00635D66" w:rsidP="009728BA">
            <w:pPr>
              <w:pStyle w:val="a5"/>
              <w:rPr>
                <w:iCs/>
                <w:lang w:val="kk-KZ"/>
              </w:rPr>
            </w:pPr>
          </w:p>
          <w:p w14:paraId="368D0C3D" w14:textId="77777777" w:rsidR="009728BA" w:rsidRPr="008E2116" w:rsidRDefault="009728BA" w:rsidP="009728BA">
            <w:pPr>
              <w:pStyle w:val="21"/>
              <w:ind w:left="0"/>
              <w:rPr>
                <w:i w:val="0"/>
                <w:iCs/>
              </w:rPr>
            </w:pPr>
            <w:r w:rsidRPr="008E2116">
              <w:rPr>
                <w:i w:val="0"/>
                <w:iCs/>
              </w:rPr>
              <w:t>«Қандай мамандық иесі?» ойыны.</w:t>
            </w:r>
          </w:p>
          <w:p w14:paraId="5C1B5CC5" w14:textId="3A2809FF" w:rsidR="009728BA" w:rsidRDefault="009728BA" w:rsidP="009728BA">
            <w:pPr>
              <w:pStyle w:val="a5"/>
              <w:rPr>
                <w:iCs/>
                <w:lang w:val="kk-KZ"/>
              </w:rPr>
            </w:pPr>
            <w:r w:rsidRPr="008E2116">
              <w:rPr>
                <w:iCs/>
                <w:lang w:val="kk-KZ"/>
              </w:rPr>
              <w:t>Балалар бұл сөздерді қандай мамандық иесі айтуы мүмкін екенін анықтайды</w:t>
            </w:r>
            <w:r w:rsidR="00635D66">
              <w:rPr>
                <w:iCs/>
                <w:lang w:val="kk-KZ"/>
              </w:rPr>
              <w:t>.</w:t>
            </w:r>
          </w:p>
          <w:p w14:paraId="7F0367CB" w14:textId="77777777" w:rsidR="00635D66" w:rsidRPr="008E2116" w:rsidRDefault="00635D66" w:rsidP="009728BA">
            <w:pPr>
              <w:pStyle w:val="a5"/>
              <w:rPr>
                <w:iCs/>
                <w:lang w:val="kk-KZ"/>
              </w:rPr>
            </w:pPr>
          </w:p>
          <w:p w14:paraId="20F207CA" w14:textId="77777777" w:rsidR="004803B2" w:rsidRPr="008E2116" w:rsidRDefault="004803B2" w:rsidP="004803B2">
            <w:pPr>
              <w:pStyle w:val="a5"/>
              <w:rPr>
                <w:b/>
                <w:iCs/>
                <w:lang w:val="kk-KZ"/>
              </w:rPr>
            </w:pPr>
            <w:r w:rsidRPr="008E2116">
              <w:rPr>
                <w:b/>
                <w:bCs/>
                <w:iCs/>
                <w:lang w:val="kk-KZ"/>
              </w:rPr>
              <w:t>4</w:t>
            </w:r>
            <w:r w:rsidRPr="008E2116">
              <w:rPr>
                <w:iCs/>
                <w:lang w:val="kk-KZ"/>
              </w:rPr>
              <w:t>.</w:t>
            </w:r>
            <w:r w:rsidRPr="008E2116">
              <w:rPr>
                <w:b/>
                <w:iCs/>
              </w:rPr>
              <w:t xml:space="preserve"> </w:t>
            </w:r>
            <w:r w:rsidRPr="008E2116">
              <w:rPr>
                <w:b/>
                <w:iCs/>
                <w:lang w:val="kk-KZ"/>
              </w:rPr>
              <w:t>Музыка</w:t>
            </w:r>
          </w:p>
          <w:p w14:paraId="0021934C" w14:textId="6C1F1D28" w:rsidR="004803B2" w:rsidRPr="008E2116" w:rsidRDefault="006A2DF3" w:rsidP="004803B2">
            <w:pPr>
              <w:pStyle w:val="12"/>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 xml:space="preserve"> маман</w:t>
            </w:r>
            <w:r w:rsidR="004803B2" w:rsidRPr="008E2116">
              <w:rPr>
                <w:rFonts w:ascii="Times New Roman" w:eastAsia="Times New Roman" w:hAnsi="Times New Roman" w:cs="Times New Roman"/>
                <w:bCs/>
                <w:iCs/>
                <w:sz w:val="24"/>
                <w:szCs w:val="24"/>
                <w:lang w:val="kk-KZ" w:eastAsia="ru-RU"/>
              </w:rPr>
              <w:t xml:space="preserve"> жоспары бойынша</w:t>
            </w:r>
          </w:p>
          <w:p w14:paraId="1AF26BF6" w14:textId="123E2649" w:rsidR="004803B2" w:rsidRPr="008E2116" w:rsidRDefault="004803B2" w:rsidP="004803B2">
            <w:pPr>
              <w:pStyle w:val="a5"/>
              <w:rPr>
                <w:b/>
                <w:bCs/>
                <w:lang w:val="kk-KZ"/>
              </w:rPr>
            </w:pPr>
          </w:p>
        </w:tc>
        <w:tc>
          <w:tcPr>
            <w:tcW w:w="2572" w:type="dxa"/>
            <w:gridSpan w:val="3"/>
            <w:tcBorders>
              <w:top w:val="single" w:sz="4" w:space="0" w:color="auto"/>
              <w:left w:val="single" w:sz="4" w:space="0" w:color="auto"/>
              <w:bottom w:val="single" w:sz="4" w:space="0" w:color="auto"/>
              <w:right w:val="single" w:sz="4" w:space="0" w:color="auto"/>
            </w:tcBorders>
          </w:tcPr>
          <w:p w14:paraId="231C85F4" w14:textId="100E14B3" w:rsidR="004803B2" w:rsidRPr="008E2116" w:rsidRDefault="004803B2" w:rsidP="004803B2">
            <w:pPr>
              <w:rPr>
                <w:b/>
                <w:iCs/>
                <w:sz w:val="24"/>
                <w:szCs w:val="24"/>
              </w:rPr>
            </w:pPr>
            <w:r w:rsidRPr="008E2116">
              <w:rPr>
                <w:b/>
                <w:iCs/>
                <w:sz w:val="24"/>
                <w:szCs w:val="24"/>
              </w:rPr>
              <w:lastRenderedPageBreak/>
              <w:t>1.</w:t>
            </w:r>
            <w:r w:rsidR="001D2DD9">
              <w:rPr>
                <w:b/>
                <w:iCs/>
                <w:sz w:val="24"/>
                <w:szCs w:val="24"/>
              </w:rPr>
              <w:t>Тіл</w:t>
            </w:r>
            <w:r w:rsidRPr="008E2116">
              <w:rPr>
                <w:b/>
                <w:iCs/>
                <w:sz w:val="24"/>
                <w:szCs w:val="24"/>
              </w:rPr>
              <w:t xml:space="preserve"> дамыту</w:t>
            </w:r>
          </w:p>
          <w:p w14:paraId="184BB617" w14:textId="77777777" w:rsidR="004803B2" w:rsidRPr="008E2116" w:rsidRDefault="004803B2" w:rsidP="004803B2">
            <w:pPr>
              <w:rPr>
                <w:b/>
                <w:iCs/>
                <w:sz w:val="24"/>
                <w:szCs w:val="24"/>
              </w:rPr>
            </w:pPr>
            <w:r w:rsidRPr="008E2116">
              <w:rPr>
                <w:b/>
                <w:iCs/>
                <w:sz w:val="24"/>
                <w:szCs w:val="24"/>
              </w:rPr>
              <w:t>Тақырыбы:</w:t>
            </w:r>
            <w:r w:rsidRPr="008E2116">
              <w:rPr>
                <w:iCs/>
                <w:sz w:val="24"/>
                <w:szCs w:val="24"/>
              </w:rPr>
              <w:t xml:space="preserve"> «Күз</w:t>
            </w:r>
            <w:r w:rsidRPr="008E2116">
              <w:rPr>
                <w:iCs/>
                <w:spacing w:val="-1"/>
                <w:sz w:val="24"/>
                <w:szCs w:val="24"/>
              </w:rPr>
              <w:t xml:space="preserve"> </w:t>
            </w:r>
            <w:r w:rsidRPr="008E2116">
              <w:rPr>
                <w:iCs/>
                <w:sz w:val="24"/>
                <w:szCs w:val="24"/>
              </w:rPr>
              <w:t xml:space="preserve">бояуы»     </w:t>
            </w:r>
          </w:p>
          <w:p w14:paraId="4D26DC4C" w14:textId="77777777" w:rsidR="00D672B6" w:rsidRPr="008E2116" w:rsidRDefault="004803B2" w:rsidP="004803B2">
            <w:pPr>
              <w:pStyle w:val="TableParagraph"/>
              <w:rPr>
                <w:iCs/>
                <w:sz w:val="24"/>
                <w:szCs w:val="24"/>
              </w:rPr>
            </w:pPr>
            <w:r w:rsidRPr="008E2116">
              <w:rPr>
                <w:b/>
                <w:iCs/>
                <w:sz w:val="24"/>
                <w:szCs w:val="24"/>
              </w:rPr>
              <w:t>Мақсаты:</w:t>
            </w:r>
            <w:r w:rsidRPr="008E2116">
              <w:rPr>
                <w:iCs/>
                <w:sz w:val="24"/>
                <w:szCs w:val="24"/>
              </w:rPr>
              <w:t xml:space="preserve"> - Өлең тыңдау арқылы, әңгіме құрап айту арқылы баланың сөйлеу тілін</w:t>
            </w:r>
            <w:r w:rsidRPr="008E2116">
              <w:rPr>
                <w:iCs/>
                <w:spacing w:val="-6"/>
                <w:sz w:val="24"/>
                <w:szCs w:val="24"/>
              </w:rPr>
              <w:t xml:space="preserve"> </w:t>
            </w:r>
            <w:r w:rsidRPr="008E2116">
              <w:rPr>
                <w:iCs/>
                <w:sz w:val="24"/>
                <w:szCs w:val="24"/>
              </w:rPr>
              <w:t>дамыту.</w:t>
            </w:r>
          </w:p>
          <w:p w14:paraId="6864A382" w14:textId="77777777" w:rsidR="00635D66" w:rsidRDefault="00D672B6" w:rsidP="004803B2">
            <w:pPr>
              <w:pStyle w:val="TableParagraph"/>
              <w:rPr>
                <w:iCs/>
                <w:sz w:val="24"/>
                <w:szCs w:val="24"/>
              </w:rPr>
            </w:pPr>
            <w:r w:rsidRPr="008E2116">
              <w:rPr>
                <w:iCs/>
                <w:sz w:val="24"/>
                <w:szCs w:val="24"/>
              </w:rPr>
              <w:t>Міндеттері:к</w:t>
            </w:r>
            <w:r w:rsidR="004803B2" w:rsidRPr="008E2116">
              <w:rPr>
                <w:iCs/>
                <w:sz w:val="24"/>
                <w:szCs w:val="24"/>
              </w:rPr>
              <w:t xml:space="preserve">үздің жомарт, мырза екенін </w:t>
            </w:r>
            <w:r w:rsidR="004803B2" w:rsidRPr="008E2116">
              <w:rPr>
                <w:iCs/>
                <w:spacing w:val="-2"/>
                <w:sz w:val="24"/>
                <w:szCs w:val="24"/>
              </w:rPr>
              <w:t xml:space="preserve">айтып, </w:t>
            </w:r>
            <w:r w:rsidR="004803B2" w:rsidRPr="008E2116">
              <w:rPr>
                <w:iCs/>
                <w:sz w:val="24"/>
                <w:szCs w:val="24"/>
              </w:rPr>
              <w:t>мейірбандыққа</w:t>
            </w:r>
            <w:r w:rsidR="004803B2" w:rsidRPr="008E2116">
              <w:rPr>
                <w:iCs/>
                <w:spacing w:val="-2"/>
                <w:sz w:val="24"/>
                <w:szCs w:val="24"/>
              </w:rPr>
              <w:t xml:space="preserve"> </w:t>
            </w:r>
            <w:r w:rsidR="004803B2" w:rsidRPr="008E2116">
              <w:rPr>
                <w:iCs/>
                <w:sz w:val="24"/>
                <w:szCs w:val="24"/>
              </w:rPr>
              <w:t>тәрбиелеу.</w:t>
            </w:r>
          </w:p>
          <w:p w14:paraId="263C9204" w14:textId="77777777" w:rsidR="00635D66" w:rsidRDefault="00635D66" w:rsidP="004803B2">
            <w:pPr>
              <w:pStyle w:val="TableParagraph"/>
              <w:rPr>
                <w:iCs/>
                <w:sz w:val="24"/>
                <w:szCs w:val="24"/>
              </w:rPr>
            </w:pPr>
          </w:p>
          <w:p w14:paraId="18D3AE7E" w14:textId="77E1A324" w:rsidR="004803B2" w:rsidRPr="008E2116" w:rsidRDefault="004803B2" w:rsidP="004803B2">
            <w:pPr>
              <w:pStyle w:val="TableParagraph"/>
              <w:rPr>
                <w:b/>
                <w:iCs/>
                <w:sz w:val="24"/>
                <w:szCs w:val="24"/>
              </w:rPr>
            </w:pPr>
            <w:r w:rsidRPr="008E2116">
              <w:rPr>
                <w:b/>
                <w:iCs/>
                <w:sz w:val="24"/>
                <w:szCs w:val="24"/>
              </w:rPr>
              <w:t>Дидактикалық ойын: «Кімде не бар?»</w:t>
            </w:r>
          </w:p>
          <w:p w14:paraId="203F8493" w14:textId="752147D5" w:rsidR="004803B2" w:rsidRDefault="004803B2" w:rsidP="00D672B6">
            <w:pPr>
              <w:pStyle w:val="TableParagraph"/>
              <w:rPr>
                <w:iCs/>
                <w:sz w:val="24"/>
                <w:szCs w:val="24"/>
              </w:rPr>
            </w:pPr>
            <w:r w:rsidRPr="008E2116">
              <w:rPr>
                <w:b/>
                <w:iCs/>
                <w:sz w:val="24"/>
                <w:szCs w:val="24"/>
              </w:rPr>
              <w:t>Ойын шарты</w:t>
            </w:r>
            <w:r w:rsidRPr="008E2116">
              <w:rPr>
                <w:iCs/>
                <w:sz w:val="24"/>
                <w:szCs w:val="24"/>
              </w:rPr>
              <w:t xml:space="preserve">: Бір бала қолына жасырған затты сипаттайды. </w:t>
            </w:r>
          </w:p>
          <w:p w14:paraId="7E03CC73" w14:textId="5690FF24" w:rsidR="002E6745" w:rsidRDefault="002E6745" w:rsidP="00D672B6">
            <w:pPr>
              <w:pStyle w:val="TableParagraph"/>
              <w:rPr>
                <w:iCs/>
                <w:sz w:val="24"/>
                <w:szCs w:val="24"/>
              </w:rPr>
            </w:pPr>
            <w:r>
              <w:rPr>
                <w:iCs/>
                <w:sz w:val="24"/>
                <w:szCs w:val="24"/>
              </w:rPr>
              <w:t>Мақсаты: Балалардың дұрыс сөйлеу дағдыларын дамытып, сөз бен сөйлемді дұрыс байланыстыра білуге дағдыландыру.</w:t>
            </w:r>
          </w:p>
          <w:p w14:paraId="18DB7E21" w14:textId="77777777" w:rsidR="00635D66" w:rsidRPr="008E2116" w:rsidRDefault="00635D66" w:rsidP="00D672B6">
            <w:pPr>
              <w:pStyle w:val="TableParagraph"/>
              <w:rPr>
                <w:iCs/>
                <w:sz w:val="24"/>
                <w:szCs w:val="24"/>
              </w:rPr>
            </w:pPr>
          </w:p>
          <w:p w14:paraId="70F6B943" w14:textId="079C3073" w:rsidR="009728BA" w:rsidRPr="008E2116" w:rsidRDefault="004803B2" w:rsidP="009728BA">
            <w:pPr>
              <w:rPr>
                <w:b/>
                <w:iCs/>
                <w:color w:val="000000"/>
                <w:sz w:val="24"/>
                <w:szCs w:val="24"/>
                <w:lang w:bidi="en-US"/>
              </w:rPr>
            </w:pPr>
            <w:r w:rsidRPr="008E2116">
              <w:rPr>
                <w:b/>
                <w:iCs/>
                <w:sz w:val="24"/>
                <w:szCs w:val="24"/>
                <w:lang w:eastAsia="ru-RU"/>
              </w:rPr>
              <w:t xml:space="preserve">2 </w:t>
            </w:r>
            <w:r w:rsidR="009728BA" w:rsidRPr="008E2116">
              <w:rPr>
                <w:b/>
                <w:iCs/>
                <w:sz w:val="24"/>
                <w:szCs w:val="24"/>
                <w:lang w:eastAsia="ru-RU"/>
              </w:rPr>
              <w:t>.</w:t>
            </w:r>
            <w:r w:rsidR="009728BA" w:rsidRPr="008E2116">
              <w:rPr>
                <w:b/>
                <w:iCs/>
                <w:color w:val="000000"/>
                <w:sz w:val="24"/>
                <w:szCs w:val="24"/>
                <w:lang w:bidi="en-US"/>
              </w:rPr>
              <w:t xml:space="preserve">Дене </w:t>
            </w:r>
            <w:r w:rsidR="006A2DF3">
              <w:rPr>
                <w:b/>
                <w:iCs/>
                <w:color w:val="000000"/>
                <w:sz w:val="24"/>
                <w:szCs w:val="24"/>
                <w:lang w:bidi="en-US"/>
              </w:rPr>
              <w:t>тәрбиесі</w:t>
            </w:r>
          </w:p>
          <w:p w14:paraId="442E2DB6" w14:textId="34B66452" w:rsidR="009728BA" w:rsidRPr="008E2116" w:rsidRDefault="006A2DF3" w:rsidP="009728BA">
            <w:pPr>
              <w:pStyle w:val="12"/>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 xml:space="preserve">маман </w:t>
            </w:r>
            <w:r w:rsidR="009728BA" w:rsidRPr="008E2116">
              <w:rPr>
                <w:rFonts w:ascii="Times New Roman" w:eastAsia="Times New Roman" w:hAnsi="Times New Roman" w:cs="Times New Roman"/>
                <w:bCs/>
                <w:iCs/>
                <w:sz w:val="24"/>
                <w:szCs w:val="24"/>
                <w:lang w:val="kk-KZ" w:eastAsia="ru-RU"/>
              </w:rPr>
              <w:t>жоспары бойынша</w:t>
            </w:r>
          </w:p>
          <w:p w14:paraId="7A714C83" w14:textId="3A9C6806" w:rsidR="004803B2" w:rsidRPr="008E2116" w:rsidRDefault="004803B2" w:rsidP="009728BA">
            <w:pPr>
              <w:rPr>
                <w:b/>
                <w:iCs/>
                <w:sz w:val="24"/>
                <w:szCs w:val="24"/>
                <w:lang w:eastAsia="ru-RU"/>
              </w:rPr>
            </w:pPr>
          </w:p>
          <w:p w14:paraId="67912D75" w14:textId="77777777" w:rsidR="004803B2" w:rsidRPr="008E2116" w:rsidRDefault="004803B2" w:rsidP="004803B2">
            <w:pPr>
              <w:pStyle w:val="TableParagraph"/>
              <w:rPr>
                <w:b/>
                <w:iCs/>
                <w:sz w:val="24"/>
                <w:szCs w:val="24"/>
                <w:lang w:bidi="en-US"/>
              </w:rPr>
            </w:pPr>
            <w:r w:rsidRPr="008E2116">
              <w:rPr>
                <w:b/>
                <w:iCs/>
                <w:sz w:val="24"/>
                <w:szCs w:val="24"/>
                <w:lang w:eastAsia="ru-RU"/>
              </w:rPr>
              <w:t>3.</w:t>
            </w:r>
            <w:r w:rsidRPr="008E2116">
              <w:rPr>
                <w:b/>
                <w:iCs/>
                <w:sz w:val="24"/>
                <w:szCs w:val="24"/>
                <w:lang w:bidi="en-US"/>
              </w:rPr>
              <w:t xml:space="preserve"> Қазақ тілі</w:t>
            </w:r>
          </w:p>
          <w:p w14:paraId="4789C2B0" w14:textId="77777777" w:rsidR="004803B2" w:rsidRPr="008E2116" w:rsidRDefault="004803B2" w:rsidP="004803B2">
            <w:pPr>
              <w:pStyle w:val="11"/>
              <w:ind w:left="0"/>
              <w:rPr>
                <w:b w:val="0"/>
                <w:iCs/>
              </w:rPr>
            </w:pPr>
            <w:r w:rsidRPr="008E2116">
              <w:rPr>
                <w:bCs w:val="0"/>
                <w:iCs/>
                <w:lang w:bidi="en-US"/>
              </w:rPr>
              <w:t>Тақырыбы:</w:t>
            </w:r>
            <w:r w:rsidRPr="008E2116">
              <w:rPr>
                <w:bCs w:val="0"/>
                <w:iCs/>
              </w:rPr>
              <w:t xml:space="preserve"> </w:t>
            </w:r>
            <w:r w:rsidRPr="008E2116">
              <w:rPr>
                <w:b w:val="0"/>
                <w:iCs/>
              </w:rPr>
              <w:t xml:space="preserve">«Алтын күз»              </w:t>
            </w:r>
          </w:p>
          <w:p w14:paraId="2B6FA8AE" w14:textId="77777777" w:rsidR="00D672B6" w:rsidRPr="008E2116" w:rsidRDefault="004803B2" w:rsidP="004803B2">
            <w:pPr>
              <w:pStyle w:val="TableParagraph"/>
              <w:rPr>
                <w:iCs/>
                <w:sz w:val="24"/>
                <w:szCs w:val="24"/>
              </w:rPr>
            </w:pPr>
            <w:r w:rsidRPr="008E2116">
              <w:rPr>
                <w:b/>
                <w:iCs/>
                <w:sz w:val="24"/>
                <w:szCs w:val="24"/>
                <w:lang w:bidi="en-US"/>
              </w:rPr>
              <w:t>Мақсаты:</w:t>
            </w:r>
            <w:r w:rsidRPr="008E2116">
              <w:rPr>
                <w:iCs/>
                <w:sz w:val="24"/>
                <w:szCs w:val="24"/>
              </w:rPr>
              <w:t xml:space="preserve"> Балалардың </w:t>
            </w:r>
            <w:r w:rsidRPr="008E2116">
              <w:rPr>
                <w:iCs/>
                <w:sz w:val="24"/>
                <w:szCs w:val="24"/>
              </w:rPr>
              <w:lastRenderedPageBreak/>
              <w:t>күз белгілері жайлы білімдерін кеңейту</w:t>
            </w:r>
          </w:p>
          <w:p w14:paraId="0AFEA3F8" w14:textId="3333E62E" w:rsidR="004803B2" w:rsidRPr="008E2116" w:rsidRDefault="00D672B6" w:rsidP="004803B2">
            <w:pPr>
              <w:pStyle w:val="TableParagraph"/>
              <w:rPr>
                <w:iCs/>
                <w:sz w:val="24"/>
                <w:szCs w:val="24"/>
              </w:rPr>
            </w:pPr>
            <w:r w:rsidRPr="008E2116">
              <w:rPr>
                <w:iCs/>
                <w:sz w:val="24"/>
                <w:szCs w:val="24"/>
              </w:rPr>
              <w:t>Міндеттері:</w:t>
            </w:r>
            <w:r w:rsidR="004803B2" w:rsidRPr="008E2116">
              <w:rPr>
                <w:iCs/>
                <w:sz w:val="24"/>
                <w:szCs w:val="24"/>
              </w:rPr>
              <w:t xml:space="preserve"> күз мезгілінің ерекшеліктері жайлы әңгімелес</w:t>
            </w:r>
            <w:r w:rsidRPr="008E2116">
              <w:rPr>
                <w:iCs/>
                <w:sz w:val="24"/>
                <w:szCs w:val="24"/>
              </w:rPr>
              <w:t xml:space="preserve">де </w:t>
            </w:r>
            <w:r w:rsidR="00C94593" w:rsidRPr="008E2116">
              <w:rPr>
                <w:iCs/>
                <w:sz w:val="24"/>
                <w:szCs w:val="24"/>
              </w:rPr>
              <w:t xml:space="preserve">жыл </w:t>
            </w:r>
            <w:r w:rsidRPr="008E2116">
              <w:rPr>
                <w:iCs/>
                <w:sz w:val="24"/>
                <w:szCs w:val="24"/>
              </w:rPr>
              <w:t>мезгілдерімен таныстыру.</w:t>
            </w:r>
          </w:p>
          <w:p w14:paraId="223BFC13" w14:textId="77777777" w:rsidR="00635D66" w:rsidRDefault="004803B2" w:rsidP="004803B2">
            <w:pPr>
              <w:shd w:val="clear" w:color="auto" w:fill="FFFFFF"/>
              <w:textAlignment w:val="baseline"/>
              <w:rPr>
                <w:iCs/>
                <w:sz w:val="24"/>
                <w:szCs w:val="24"/>
              </w:rPr>
            </w:pPr>
            <w:r w:rsidRPr="008E2116">
              <w:rPr>
                <w:iCs/>
                <w:sz w:val="24"/>
                <w:szCs w:val="24"/>
              </w:rPr>
              <w:t>Демонстрациялық материалдармен жұмыс.</w:t>
            </w:r>
          </w:p>
          <w:p w14:paraId="65E52640" w14:textId="37827129" w:rsidR="004803B2" w:rsidRPr="008E2116" w:rsidRDefault="004803B2" w:rsidP="004803B2">
            <w:pPr>
              <w:shd w:val="clear" w:color="auto" w:fill="FFFFFF"/>
              <w:textAlignment w:val="baseline"/>
              <w:rPr>
                <w:iCs/>
                <w:sz w:val="24"/>
                <w:szCs w:val="24"/>
              </w:rPr>
            </w:pPr>
            <w:r w:rsidRPr="008E2116">
              <w:rPr>
                <w:iCs/>
                <w:sz w:val="24"/>
                <w:szCs w:val="24"/>
              </w:rPr>
              <w:t xml:space="preserve"> </w:t>
            </w:r>
          </w:p>
          <w:p w14:paraId="5E93636A" w14:textId="77777777" w:rsidR="009728BA" w:rsidRPr="008E2116" w:rsidRDefault="004803B2" w:rsidP="009728BA">
            <w:pPr>
              <w:rPr>
                <w:b/>
                <w:iCs/>
                <w:color w:val="000000"/>
                <w:sz w:val="24"/>
                <w:szCs w:val="24"/>
                <w:lang w:bidi="en-US"/>
              </w:rPr>
            </w:pPr>
            <w:r w:rsidRPr="008E2116">
              <w:rPr>
                <w:iCs/>
                <w:sz w:val="24"/>
                <w:szCs w:val="24"/>
              </w:rPr>
              <w:t>4.</w:t>
            </w:r>
            <w:r w:rsidRPr="008E2116">
              <w:rPr>
                <w:b/>
                <w:iCs/>
                <w:color w:val="000000"/>
                <w:sz w:val="24"/>
                <w:szCs w:val="24"/>
                <w:lang w:bidi="en-US"/>
              </w:rPr>
              <w:t xml:space="preserve"> </w:t>
            </w:r>
            <w:r w:rsidR="009728BA" w:rsidRPr="008E2116">
              <w:rPr>
                <w:b/>
                <w:iCs/>
                <w:sz w:val="24"/>
                <w:szCs w:val="24"/>
                <w:lang w:eastAsia="ru-RU"/>
              </w:rPr>
              <w:t>.</w:t>
            </w:r>
            <w:r w:rsidR="009728BA" w:rsidRPr="008E2116">
              <w:rPr>
                <w:b/>
                <w:iCs/>
                <w:color w:val="000000"/>
                <w:sz w:val="24"/>
                <w:szCs w:val="24"/>
                <w:lang w:bidi="en-US"/>
              </w:rPr>
              <w:t xml:space="preserve"> Математика негіздері</w:t>
            </w:r>
          </w:p>
          <w:p w14:paraId="5759BCDD" w14:textId="77777777" w:rsidR="009728BA" w:rsidRPr="008E2116" w:rsidRDefault="009728BA" w:rsidP="009728BA">
            <w:pPr>
              <w:pStyle w:val="TableParagraph"/>
              <w:rPr>
                <w:b/>
                <w:iCs/>
                <w:sz w:val="24"/>
                <w:szCs w:val="24"/>
              </w:rPr>
            </w:pPr>
            <w:r w:rsidRPr="008E2116">
              <w:rPr>
                <w:b/>
                <w:iCs/>
                <w:color w:val="000000"/>
                <w:sz w:val="24"/>
                <w:szCs w:val="24"/>
                <w:lang w:bidi="en-US"/>
              </w:rPr>
              <w:t>Тақырыбы:</w:t>
            </w:r>
            <w:r w:rsidRPr="008E2116">
              <w:rPr>
                <w:iCs/>
                <w:sz w:val="24"/>
                <w:szCs w:val="24"/>
              </w:rPr>
              <w:t xml:space="preserve"> «5, 6 сандары»        </w:t>
            </w:r>
          </w:p>
          <w:p w14:paraId="5A702F25" w14:textId="40D01462" w:rsidR="004803B2" w:rsidRPr="00431E47" w:rsidRDefault="009728BA" w:rsidP="00431E47">
            <w:pPr>
              <w:pStyle w:val="TableParagraph"/>
              <w:rPr>
                <w:iCs/>
                <w:sz w:val="24"/>
                <w:szCs w:val="24"/>
              </w:rPr>
            </w:pPr>
            <w:r w:rsidRPr="008E2116">
              <w:rPr>
                <w:b/>
                <w:iCs/>
                <w:color w:val="000000"/>
                <w:sz w:val="24"/>
                <w:szCs w:val="24"/>
                <w:lang w:bidi="en-US"/>
              </w:rPr>
              <w:t>Мақсаты:</w:t>
            </w:r>
            <w:r w:rsidRPr="008E2116">
              <w:rPr>
                <w:iCs/>
                <w:sz w:val="24"/>
                <w:szCs w:val="24"/>
              </w:rPr>
              <w:t xml:space="preserve"> - 5,6 сандарын заттардың санымен сәйкестендіруге үйрету; </w:t>
            </w:r>
            <w:r w:rsidR="00C94593" w:rsidRPr="008E2116">
              <w:rPr>
                <w:iCs/>
                <w:sz w:val="24"/>
                <w:szCs w:val="24"/>
              </w:rPr>
              <w:t>Міндеттері:</w:t>
            </w:r>
            <w:r w:rsidRPr="008E2116">
              <w:rPr>
                <w:iCs/>
                <w:sz w:val="24"/>
                <w:szCs w:val="24"/>
              </w:rPr>
              <w:t>заттарды санау дағдысын жетілдіру</w:t>
            </w:r>
            <w:r w:rsidR="00C94593" w:rsidRPr="008E2116">
              <w:rPr>
                <w:iCs/>
                <w:sz w:val="24"/>
                <w:szCs w:val="24"/>
              </w:rPr>
              <w:t xml:space="preserve"> ,кеңістікті бағдарлауға дағдыландыру</w:t>
            </w:r>
            <w:r w:rsidR="00431E47">
              <w:rPr>
                <w:iCs/>
                <w:sz w:val="24"/>
                <w:szCs w:val="24"/>
              </w:rPr>
              <w:t>.</w:t>
            </w:r>
          </w:p>
        </w:tc>
        <w:tc>
          <w:tcPr>
            <w:tcW w:w="2410" w:type="dxa"/>
            <w:gridSpan w:val="3"/>
            <w:tcBorders>
              <w:top w:val="single" w:sz="4" w:space="0" w:color="auto"/>
              <w:left w:val="single" w:sz="4" w:space="0" w:color="auto"/>
              <w:bottom w:val="single" w:sz="4" w:space="0" w:color="auto"/>
              <w:right w:val="single" w:sz="4" w:space="0" w:color="auto"/>
            </w:tcBorders>
          </w:tcPr>
          <w:p w14:paraId="4487553C" w14:textId="77777777" w:rsidR="004803B2" w:rsidRPr="008E2116" w:rsidRDefault="004803B2" w:rsidP="004803B2">
            <w:pPr>
              <w:rPr>
                <w:b/>
                <w:iCs/>
                <w:sz w:val="24"/>
                <w:szCs w:val="24"/>
              </w:rPr>
            </w:pPr>
            <w:r w:rsidRPr="008E2116">
              <w:rPr>
                <w:b/>
                <w:iCs/>
                <w:sz w:val="24"/>
                <w:szCs w:val="24"/>
              </w:rPr>
              <w:lastRenderedPageBreak/>
              <w:t>1.Сауат ашу негіздері</w:t>
            </w:r>
          </w:p>
          <w:p w14:paraId="16DDBC89" w14:textId="77777777" w:rsidR="004803B2" w:rsidRPr="008E2116" w:rsidRDefault="004803B2" w:rsidP="004803B2">
            <w:pPr>
              <w:rPr>
                <w:iCs/>
                <w:sz w:val="24"/>
                <w:szCs w:val="24"/>
              </w:rPr>
            </w:pPr>
            <w:r w:rsidRPr="008E2116">
              <w:rPr>
                <w:b/>
                <w:iCs/>
                <w:sz w:val="24"/>
                <w:szCs w:val="24"/>
              </w:rPr>
              <w:t>Тақырыбы:</w:t>
            </w:r>
            <w:r w:rsidRPr="008E2116">
              <w:rPr>
                <w:iCs/>
                <w:sz w:val="24"/>
                <w:szCs w:val="24"/>
              </w:rPr>
              <w:t xml:space="preserve"> «Дауыссыз дыбыстар»       </w:t>
            </w:r>
            <w:r w:rsidRPr="008E2116">
              <w:rPr>
                <w:b/>
                <w:iCs/>
                <w:sz w:val="24"/>
                <w:szCs w:val="24"/>
              </w:rPr>
              <w:t xml:space="preserve"> </w:t>
            </w:r>
          </w:p>
          <w:p w14:paraId="53969029" w14:textId="77777777" w:rsidR="004803B2" w:rsidRPr="008E2116" w:rsidRDefault="004803B2" w:rsidP="004803B2">
            <w:pPr>
              <w:pStyle w:val="a5"/>
              <w:rPr>
                <w:iCs/>
                <w:lang w:val="kk-KZ"/>
              </w:rPr>
            </w:pPr>
            <w:r w:rsidRPr="008E2116">
              <w:rPr>
                <w:b/>
                <w:iCs/>
                <w:lang w:val="kk-KZ"/>
              </w:rPr>
              <w:t>Мақсаты:</w:t>
            </w:r>
            <w:r w:rsidRPr="008E2116">
              <w:rPr>
                <w:iCs/>
                <w:lang w:val="kk-KZ"/>
              </w:rPr>
              <w:t xml:space="preserve"> Дауыссыз дыбыстар туралы түсінік беру</w:t>
            </w:r>
          </w:p>
          <w:p w14:paraId="2A36A921" w14:textId="18DF169A" w:rsidR="00C94593" w:rsidRDefault="00C94593" w:rsidP="004803B2">
            <w:pPr>
              <w:pStyle w:val="a5"/>
              <w:rPr>
                <w:iCs/>
                <w:lang w:val="kk-KZ"/>
              </w:rPr>
            </w:pPr>
            <w:r w:rsidRPr="008E2116">
              <w:rPr>
                <w:iCs/>
                <w:lang w:val="kk-KZ"/>
              </w:rPr>
              <w:t>Міндеттері:дауыссыз дыбыстары бар сөздерді атаға ажырата білуге дағдыландыру.</w:t>
            </w:r>
          </w:p>
          <w:p w14:paraId="716B1C55" w14:textId="77777777" w:rsidR="00635D66" w:rsidRPr="008E2116" w:rsidRDefault="00635D66" w:rsidP="004803B2">
            <w:pPr>
              <w:pStyle w:val="a5"/>
              <w:rPr>
                <w:iCs/>
                <w:lang w:val="kk-KZ"/>
              </w:rPr>
            </w:pPr>
          </w:p>
          <w:p w14:paraId="072D5FF7" w14:textId="283A7737" w:rsidR="004803B2" w:rsidRDefault="004803B2" w:rsidP="00C94593">
            <w:pPr>
              <w:pStyle w:val="a5"/>
              <w:rPr>
                <w:b/>
                <w:iCs/>
                <w:lang w:val="kk-KZ"/>
              </w:rPr>
            </w:pPr>
            <w:r w:rsidRPr="008E2116">
              <w:rPr>
                <w:b/>
                <w:iCs/>
                <w:lang w:val="kk-KZ"/>
              </w:rPr>
              <w:t xml:space="preserve"> Д\ойын «Сөз ойла</w:t>
            </w:r>
            <w:r w:rsidR="00635D66">
              <w:rPr>
                <w:b/>
                <w:iCs/>
                <w:lang w:val="kk-KZ"/>
              </w:rPr>
              <w:t xml:space="preserve">, </w:t>
            </w:r>
            <w:r w:rsidRPr="008E2116">
              <w:rPr>
                <w:b/>
                <w:iCs/>
                <w:lang w:val="kk-KZ"/>
              </w:rPr>
              <w:t>тез ойла»</w:t>
            </w:r>
          </w:p>
          <w:p w14:paraId="572BDC2B" w14:textId="72DCA4B4" w:rsidR="00C94593" w:rsidRDefault="00635D66" w:rsidP="00C94593">
            <w:pPr>
              <w:pStyle w:val="a5"/>
              <w:rPr>
                <w:b/>
                <w:iCs/>
                <w:lang w:val="kk-KZ"/>
              </w:rPr>
            </w:pPr>
            <w:r>
              <w:rPr>
                <w:b/>
                <w:iCs/>
                <w:lang w:val="kk-KZ"/>
              </w:rPr>
              <w:t xml:space="preserve">Мақсаты: </w:t>
            </w:r>
            <w:r w:rsidRPr="00635D66">
              <w:rPr>
                <w:bCs/>
                <w:iCs/>
                <w:lang w:val="kk-KZ"/>
              </w:rPr>
              <w:t>балаларды шапшаңдыққа баулып, сөздік қорларын молайту.</w:t>
            </w:r>
          </w:p>
          <w:p w14:paraId="46ADFECA" w14:textId="77777777" w:rsidR="00635D66" w:rsidRPr="008E2116" w:rsidRDefault="00635D66" w:rsidP="00C94593">
            <w:pPr>
              <w:pStyle w:val="a5"/>
              <w:rPr>
                <w:b/>
                <w:iCs/>
                <w:lang w:val="kk-KZ"/>
              </w:rPr>
            </w:pPr>
          </w:p>
          <w:p w14:paraId="72C72F1D" w14:textId="77777777" w:rsidR="004803B2" w:rsidRPr="008E2116" w:rsidRDefault="004803B2" w:rsidP="004803B2">
            <w:pPr>
              <w:pStyle w:val="TableParagraph"/>
              <w:rPr>
                <w:b/>
                <w:iCs/>
                <w:sz w:val="24"/>
                <w:szCs w:val="24"/>
                <w:lang w:bidi="en-US"/>
              </w:rPr>
            </w:pPr>
            <w:r w:rsidRPr="008E2116">
              <w:rPr>
                <w:b/>
                <w:bCs/>
                <w:iCs/>
                <w:sz w:val="24"/>
                <w:szCs w:val="24"/>
              </w:rPr>
              <w:t>2.</w:t>
            </w:r>
            <w:r w:rsidRPr="008E2116">
              <w:rPr>
                <w:b/>
                <w:iCs/>
                <w:sz w:val="24"/>
                <w:szCs w:val="24"/>
                <w:lang w:bidi="en-US"/>
              </w:rPr>
              <w:t xml:space="preserve"> Математика негіздері</w:t>
            </w:r>
          </w:p>
          <w:p w14:paraId="5E676811" w14:textId="77777777" w:rsidR="004803B2" w:rsidRPr="008E2116" w:rsidRDefault="004803B2" w:rsidP="004803B2">
            <w:pPr>
              <w:pStyle w:val="11"/>
              <w:ind w:left="0"/>
              <w:rPr>
                <w:iCs/>
              </w:rPr>
            </w:pPr>
            <w:r w:rsidRPr="008E2116">
              <w:rPr>
                <w:iCs/>
                <w:lang w:bidi="en-US"/>
              </w:rPr>
              <w:t>Тақырыбы:</w:t>
            </w:r>
            <w:r w:rsidRPr="008E2116">
              <w:rPr>
                <w:iCs/>
              </w:rPr>
              <w:t xml:space="preserve"> 7, 8, 9 сандары»               </w:t>
            </w:r>
          </w:p>
          <w:p w14:paraId="484ED6CF" w14:textId="77777777" w:rsidR="00C94593" w:rsidRPr="008E2116" w:rsidRDefault="004803B2" w:rsidP="004803B2">
            <w:pPr>
              <w:pStyle w:val="11"/>
              <w:ind w:left="0"/>
              <w:rPr>
                <w:b w:val="0"/>
                <w:iCs/>
              </w:rPr>
            </w:pPr>
            <w:r w:rsidRPr="008E2116">
              <w:rPr>
                <w:iCs/>
                <w:lang w:bidi="en-US"/>
              </w:rPr>
              <w:t>Мақсаты</w:t>
            </w:r>
            <w:r w:rsidRPr="008E2116">
              <w:rPr>
                <w:b w:val="0"/>
                <w:iCs/>
                <w:lang w:bidi="en-US"/>
              </w:rPr>
              <w:t>:</w:t>
            </w:r>
            <w:r w:rsidRPr="008E2116">
              <w:rPr>
                <w:iCs/>
              </w:rPr>
              <w:t xml:space="preserve"> </w:t>
            </w:r>
            <w:r w:rsidRPr="008E2116">
              <w:rPr>
                <w:b w:val="0"/>
                <w:iCs/>
              </w:rPr>
              <w:t xml:space="preserve">-7,8,9 сандарын заттардың санымен сәйкестендіруге үйрету; </w:t>
            </w:r>
          </w:p>
          <w:p w14:paraId="401029D2" w14:textId="6769C1FF" w:rsidR="004803B2" w:rsidRPr="008E2116" w:rsidRDefault="00C94593" w:rsidP="004803B2">
            <w:pPr>
              <w:pStyle w:val="11"/>
              <w:ind w:left="0"/>
              <w:rPr>
                <w:b w:val="0"/>
                <w:iCs/>
              </w:rPr>
            </w:pPr>
            <w:r w:rsidRPr="008E2116">
              <w:rPr>
                <w:b w:val="0"/>
                <w:iCs/>
              </w:rPr>
              <w:t>Міндеттері:</w:t>
            </w:r>
            <w:r w:rsidR="004803B2" w:rsidRPr="008E2116">
              <w:rPr>
                <w:b w:val="0"/>
                <w:iCs/>
              </w:rPr>
              <w:t>заттарды санау дағдысын жетілдіру</w:t>
            </w:r>
          </w:p>
          <w:p w14:paraId="5E167823" w14:textId="749B3086" w:rsidR="004803B2" w:rsidRDefault="004803B2" w:rsidP="004803B2">
            <w:pPr>
              <w:pStyle w:val="TableParagraph"/>
              <w:rPr>
                <w:iCs/>
                <w:sz w:val="24"/>
                <w:szCs w:val="24"/>
                <w:lang w:bidi="en-US"/>
              </w:rPr>
            </w:pPr>
            <w:r w:rsidRPr="008E2116">
              <w:rPr>
                <w:iCs/>
                <w:sz w:val="24"/>
                <w:szCs w:val="24"/>
                <w:lang w:bidi="en-US"/>
              </w:rPr>
              <w:t>Суреттерді сандармен сәйкестендір</w:t>
            </w:r>
            <w:r w:rsidR="00C94593" w:rsidRPr="008E2116">
              <w:rPr>
                <w:iCs/>
                <w:sz w:val="24"/>
                <w:szCs w:val="24"/>
                <w:lang w:bidi="en-US"/>
              </w:rPr>
              <w:t>у</w:t>
            </w:r>
            <w:r w:rsidR="00635D66">
              <w:rPr>
                <w:iCs/>
                <w:sz w:val="24"/>
                <w:szCs w:val="24"/>
                <w:lang w:bidi="en-US"/>
              </w:rPr>
              <w:t>.</w:t>
            </w:r>
          </w:p>
          <w:p w14:paraId="4E7F4EEA" w14:textId="77777777" w:rsidR="00635D66" w:rsidRPr="008E2116" w:rsidRDefault="00635D66" w:rsidP="004803B2">
            <w:pPr>
              <w:pStyle w:val="TableParagraph"/>
              <w:rPr>
                <w:iCs/>
                <w:sz w:val="24"/>
                <w:szCs w:val="24"/>
                <w:lang w:bidi="en-US"/>
              </w:rPr>
            </w:pPr>
          </w:p>
          <w:p w14:paraId="0C9E7D6D" w14:textId="5B8B02F2" w:rsidR="009728BA" w:rsidRPr="008E2116" w:rsidRDefault="009728BA" w:rsidP="009728BA">
            <w:pPr>
              <w:rPr>
                <w:b/>
                <w:iCs/>
                <w:color w:val="000000"/>
                <w:sz w:val="24"/>
                <w:szCs w:val="24"/>
                <w:lang w:bidi="en-US"/>
              </w:rPr>
            </w:pPr>
            <w:r w:rsidRPr="008E2116">
              <w:rPr>
                <w:b/>
                <w:iCs/>
                <w:color w:val="000000"/>
                <w:sz w:val="24"/>
                <w:szCs w:val="24"/>
                <w:lang w:bidi="en-US"/>
              </w:rPr>
              <w:lastRenderedPageBreak/>
              <w:t xml:space="preserve">3.Дене </w:t>
            </w:r>
            <w:r w:rsidR="006A2DF3">
              <w:rPr>
                <w:b/>
                <w:iCs/>
                <w:color w:val="000000"/>
                <w:sz w:val="24"/>
                <w:szCs w:val="24"/>
                <w:lang w:bidi="en-US"/>
              </w:rPr>
              <w:t>тәрбиесі</w:t>
            </w:r>
          </w:p>
          <w:p w14:paraId="373E887A" w14:textId="54BFCE13" w:rsidR="009728BA" w:rsidRDefault="006A2DF3" w:rsidP="009728BA">
            <w:pPr>
              <w:pStyle w:val="12"/>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 xml:space="preserve">маман </w:t>
            </w:r>
            <w:r w:rsidR="009728BA" w:rsidRPr="008E2116">
              <w:rPr>
                <w:rFonts w:ascii="Times New Roman" w:eastAsia="Times New Roman" w:hAnsi="Times New Roman" w:cs="Times New Roman"/>
                <w:bCs/>
                <w:iCs/>
                <w:sz w:val="24"/>
                <w:szCs w:val="24"/>
                <w:lang w:val="kk-KZ" w:eastAsia="ru-RU"/>
              </w:rPr>
              <w:t xml:space="preserve"> жоспары бойынша</w:t>
            </w:r>
          </w:p>
          <w:p w14:paraId="6BA1A206" w14:textId="77777777" w:rsidR="00635D66" w:rsidRPr="00635D66" w:rsidRDefault="00635D66" w:rsidP="00635D66">
            <w:pPr>
              <w:pStyle w:val="a5"/>
              <w:rPr>
                <w:lang w:val="kk-KZ"/>
              </w:rPr>
            </w:pPr>
          </w:p>
          <w:p w14:paraId="1F5E5F4D" w14:textId="174FC696" w:rsidR="004803B2" w:rsidRPr="008E2116" w:rsidRDefault="009728BA" w:rsidP="004803B2">
            <w:pPr>
              <w:pStyle w:val="a5"/>
              <w:rPr>
                <w:b/>
                <w:bCs/>
                <w:iCs/>
                <w:lang w:val="kk-KZ"/>
              </w:rPr>
            </w:pPr>
            <w:r w:rsidRPr="008E2116">
              <w:rPr>
                <w:b/>
                <w:bCs/>
                <w:iCs/>
                <w:lang w:val="kk-KZ"/>
              </w:rPr>
              <w:t>4</w:t>
            </w:r>
            <w:r w:rsidR="004803B2" w:rsidRPr="008E2116">
              <w:rPr>
                <w:b/>
                <w:bCs/>
                <w:iCs/>
                <w:lang w:val="kk-KZ"/>
              </w:rPr>
              <w:t xml:space="preserve">. Қоршаған </w:t>
            </w:r>
            <w:r w:rsidR="001D2DD9">
              <w:rPr>
                <w:b/>
                <w:bCs/>
                <w:iCs/>
                <w:lang w:val="kk-KZ"/>
              </w:rPr>
              <w:t>әлеммен</w:t>
            </w:r>
            <w:r w:rsidR="004803B2" w:rsidRPr="008E2116">
              <w:rPr>
                <w:b/>
                <w:bCs/>
                <w:iCs/>
                <w:lang w:val="kk-KZ"/>
              </w:rPr>
              <w:t xml:space="preserve"> таныс</w:t>
            </w:r>
            <w:r w:rsidR="001D2DD9">
              <w:rPr>
                <w:b/>
                <w:bCs/>
                <w:iCs/>
                <w:lang w:val="kk-KZ"/>
              </w:rPr>
              <w:t>тыр</w:t>
            </w:r>
            <w:r w:rsidR="004803B2" w:rsidRPr="008E2116">
              <w:rPr>
                <w:b/>
                <w:bCs/>
                <w:iCs/>
                <w:lang w:val="kk-KZ"/>
              </w:rPr>
              <w:t>у</w:t>
            </w:r>
          </w:p>
          <w:p w14:paraId="027ADBF3" w14:textId="77777777" w:rsidR="004803B2" w:rsidRPr="008E2116" w:rsidRDefault="004803B2" w:rsidP="004803B2">
            <w:pPr>
              <w:pStyle w:val="a5"/>
              <w:rPr>
                <w:iCs/>
                <w:lang w:val="kk-KZ"/>
              </w:rPr>
            </w:pPr>
            <w:r w:rsidRPr="008E2116">
              <w:rPr>
                <w:b/>
                <w:bCs/>
                <w:iCs/>
                <w:lang w:val="kk-KZ"/>
              </w:rPr>
              <w:t>Тақырыбы:</w:t>
            </w:r>
            <w:r w:rsidRPr="008E2116">
              <w:rPr>
                <w:iCs/>
                <w:lang w:val="kk-KZ"/>
              </w:rPr>
              <w:t xml:space="preserve"> «Ауыл мен қала адамдарының еңбегі.» </w:t>
            </w:r>
          </w:p>
          <w:p w14:paraId="3E54BDFD" w14:textId="77777777" w:rsidR="004803B2" w:rsidRPr="008E2116" w:rsidRDefault="004803B2" w:rsidP="004803B2">
            <w:pPr>
              <w:pStyle w:val="a5"/>
              <w:rPr>
                <w:iCs/>
                <w:lang w:val="kk-KZ"/>
              </w:rPr>
            </w:pPr>
            <w:r w:rsidRPr="008E2116">
              <w:rPr>
                <w:b/>
                <w:bCs/>
                <w:iCs/>
                <w:lang w:val="kk-KZ"/>
              </w:rPr>
              <w:t>Мақсаты:</w:t>
            </w:r>
            <w:r w:rsidRPr="008E2116">
              <w:rPr>
                <w:iCs/>
                <w:lang w:val="kk-KZ"/>
              </w:rPr>
              <w:t xml:space="preserve"> ауыл мен қаладағы адамдардың еңбегімен таныстыру. </w:t>
            </w:r>
          </w:p>
          <w:p w14:paraId="54095C0B" w14:textId="0D9B0EBA" w:rsidR="004803B2" w:rsidRPr="008E2116" w:rsidRDefault="00C94593" w:rsidP="004803B2">
            <w:pPr>
              <w:pStyle w:val="a5"/>
              <w:rPr>
                <w:iCs/>
                <w:lang w:val="kk-KZ"/>
              </w:rPr>
            </w:pPr>
            <w:r w:rsidRPr="008E2116">
              <w:rPr>
                <w:iCs/>
                <w:lang w:val="kk-KZ"/>
              </w:rPr>
              <w:t>Міндеттері:қ</w:t>
            </w:r>
            <w:r w:rsidR="004803B2" w:rsidRPr="008E2116">
              <w:rPr>
                <w:iCs/>
                <w:lang w:val="kk-KZ"/>
              </w:rPr>
              <w:t xml:space="preserve">аладағы өңдеуші зауыттар  туралы, ауылдағы еңбек туралы жалпы білімдерін бекіту.  </w:t>
            </w:r>
          </w:p>
          <w:p w14:paraId="061CE745" w14:textId="1E2CDE29" w:rsidR="004803B2" w:rsidRPr="008E2116" w:rsidRDefault="004803B2" w:rsidP="004803B2">
            <w:pPr>
              <w:pStyle w:val="a5"/>
              <w:rPr>
                <w:iCs/>
                <w:lang w:val="kk-KZ"/>
              </w:rPr>
            </w:pPr>
            <w:r w:rsidRPr="008E2116">
              <w:rPr>
                <w:iCs/>
                <w:lang w:val="kk-KZ"/>
              </w:rPr>
              <w:t>балалар өз бетінше толтыр</w:t>
            </w:r>
            <w:r w:rsidR="00C94593" w:rsidRPr="008E2116">
              <w:rPr>
                <w:iCs/>
                <w:lang w:val="kk-KZ"/>
              </w:rPr>
              <w:t>у.</w:t>
            </w:r>
          </w:p>
          <w:p w14:paraId="1DE0EA4E" w14:textId="77777777" w:rsidR="004803B2" w:rsidRPr="008E2116" w:rsidRDefault="004803B2" w:rsidP="004803B2">
            <w:pPr>
              <w:ind w:right="1"/>
              <w:rPr>
                <w:iCs/>
                <w:sz w:val="24"/>
                <w:szCs w:val="24"/>
              </w:rPr>
            </w:pPr>
            <w:r w:rsidRPr="008E2116">
              <w:rPr>
                <w:iCs/>
                <w:sz w:val="24"/>
                <w:szCs w:val="24"/>
              </w:rPr>
              <w:t xml:space="preserve">Демонстрациялық материалдарды көрсетіп,  қала мен ауылдың бірнеше суреттері ішінен  қаланы бейнелейтін иллюстрацияларды жəне ауылды бейнелейтін иллюстрацияларды көрсетіп, балалар қалада зауыттар мен фабрикалар, биік үйлер  көп екеніне, ауылда адамдар ауылшаруашылық </w:t>
            </w:r>
            <w:r w:rsidRPr="008E2116">
              <w:rPr>
                <w:iCs/>
                <w:sz w:val="24"/>
                <w:szCs w:val="24"/>
              </w:rPr>
              <w:lastRenderedPageBreak/>
              <w:t xml:space="preserve">өнімдерін өсірумен айналысатыны жайлы пікірге келіп тоқтайды.  </w:t>
            </w:r>
          </w:p>
          <w:p w14:paraId="0BD33E06" w14:textId="77777777" w:rsidR="004803B2" w:rsidRPr="008E2116" w:rsidRDefault="004803B2" w:rsidP="009728BA">
            <w:pPr>
              <w:shd w:val="clear" w:color="auto" w:fill="FFFFFF"/>
              <w:rPr>
                <w:b/>
                <w:bCs/>
                <w:sz w:val="24"/>
                <w:szCs w:val="24"/>
              </w:rPr>
            </w:pPr>
          </w:p>
        </w:tc>
        <w:tc>
          <w:tcPr>
            <w:tcW w:w="2133" w:type="dxa"/>
            <w:gridSpan w:val="2"/>
            <w:tcBorders>
              <w:top w:val="single" w:sz="4" w:space="0" w:color="auto"/>
              <w:left w:val="single" w:sz="4" w:space="0" w:color="auto"/>
              <w:bottom w:val="single" w:sz="4" w:space="0" w:color="auto"/>
              <w:right w:val="single" w:sz="4" w:space="0" w:color="auto"/>
            </w:tcBorders>
          </w:tcPr>
          <w:p w14:paraId="0A37101B" w14:textId="14E46D8A" w:rsidR="009728BA" w:rsidRPr="008E2116" w:rsidRDefault="004803B2" w:rsidP="009728BA">
            <w:pPr>
              <w:pStyle w:val="a5"/>
              <w:rPr>
                <w:b/>
                <w:iCs/>
                <w:lang w:val="kk-KZ"/>
              </w:rPr>
            </w:pPr>
            <w:r w:rsidRPr="008E2116">
              <w:rPr>
                <w:b/>
                <w:iCs/>
                <w:lang w:val="kk-KZ"/>
              </w:rPr>
              <w:lastRenderedPageBreak/>
              <w:t>1.</w:t>
            </w:r>
            <w:r w:rsidR="009728BA" w:rsidRPr="008E2116">
              <w:rPr>
                <w:b/>
                <w:iCs/>
                <w:lang w:val="kk-KZ"/>
              </w:rPr>
              <w:t xml:space="preserve"> Музыка </w:t>
            </w:r>
          </w:p>
          <w:p w14:paraId="7D718FBB" w14:textId="2F3A981C" w:rsidR="009728BA" w:rsidRDefault="006A2DF3" w:rsidP="009728BA">
            <w:pPr>
              <w:pStyle w:val="12"/>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Cs/>
                <w:iCs/>
                <w:sz w:val="24"/>
                <w:szCs w:val="24"/>
                <w:lang w:val="kk-KZ" w:eastAsia="ru-RU"/>
              </w:rPr>
              <w:t xml:space="preserve">маман </w:t>
            </w:r>
            <w:r w:rsidR="009728BA" w:rsidRPr="008E2116">
              <w:rPr>
                <w:rFonts w:ascii="Times New Roman" w:eastAsia="Times New Roman" w:hAnsi="Times New Roman" w:cs="Times New Roman"/>
                <w:bCs/>
                <w:iCs/>
                <w:sz w:val="24"/>
                <w:szCs w:val="24"/>
                <w:lang w:val="kk-KZ" w:eastAsia="ru-RU"/>
              </w:rPr>
              <w:t xml:space="preserve"> жоспары бойынша</w:t>
            </w:r>
          </w:p>
          <w:p w14:paraId="2F78B345" w14:textId="77777777" w:rsidR="00635D66" w:rsidRPr="00635D66" w:rsidRDefault="00635D66" w:rsidP="00635D66">
            <w:pPr>
              <w:pStyle w:val="a5"/>
              <w:rPr>
                <w:lang w:val="kk-KZ"/>
              </w:rPr>
            </w:pPr>
          </w:p>
          <w:p w14:paraId="356C64F9" w14:textId="77777777" w:rsidR="009728BA" w:rsidRPr="008E2116" w:rsidRDefault="009728BA" w:rsidP="009728BA">
            <w:pPr>
              <w:rPr>
                <w:b/>
                <w:iCs/>
                <w:color w:val="000000"/>
                <w:sz w:val="24"/>
                <w:szCs w:val="24"/>
                <w:lang w:bidi="en-US"/>
              </w:rPr>
            </w:pPr>
            <w:r w:rsidRPr="008E2116">
              <w:rPr>
                <w:b/>
                <w:bCs/>
                <w:iCs/>
                <w:sz w:val="24"/>
                <w:szCs w:val="24"/>
              </w:rPr>
              <w:t>2.</w:t>
            </w:r>
            <w:r w:rsidRPr="008E2116">
              <w:rPr>
                <w:b/>
                <w:iCs/>
                <w:color w:val="000000"/>
                <w:sz w:val="24"/>
                <w:szCs w:val="24"/>
                <w:lang w:bidi="en-US"/>
              </w:rPr>
              <w:t xml:space="preserve"> Көркем әдебиет</w:t>
            </w:r>
          </w:p>
          <w:p w14:paraId="1A6A8498" w14:textId="77777777" w:rsidR="009728BA" w:rsidRPr="008E2116" w:rsidRDefault="009728BA" w:rsidP="009728BA">
            <w:pPr>
              <w:spacing w:after="48" w:line="238" w:lineRule="auto"/>
              <w:ind w:left="3"/>
              <w:rPr>
                <w:iCs/>
                <w:sz w:val="24"/>
                <w:szCs w:val="24"/>
              </w:rPr>
            </w:pPr>
            <w:r w:rsidRPr="008E2116">
              <w:rPr>
                <w:b/>
                <w:iCs/>
                <w:color w:val="000000"/>
                <w:sz w:val="24"/>
                <w:szCs w:val="24"/>
                <w:lang w:bidi="en-US"/>
              </w:rPr>
              <w:t>Тақырыбы:</w:t>
            </w:r>
            <w:r w:rsidRPr="008E2116">
              <w:rPr>
                <w:iCs/>
                <w:sz w:val="24"/>
                <w:szCs w:val="24"/>
              </w:rPr>
              <w:t xml:space="preserve">  «Шаруа мен аю» (орыс халық ертегісі)</w:t>
            </w:r>
            <w:r w:rsidRPr="008E2116">
              <w:rPr>
                <w:b/>
                <w:iCs/>
                <w:sz w:val="24"/>
                <w:szCs w:val="24"/>
              </w:rPr>
              <w:t xml:space="preserve"> </w:t>
            </w:r>
          </w:p>
          <w:p w14:paraId="09F8007A" w14:textId="508E0923" w:rsidR="009728BA" w:rsidRDefault="009728BA" w:rsidP="004803B2">
            <w:pPr>
              <w:rPr>
                <w:iCs/>
                <w:sz w:val="24"/>
                <w:szCs w:val="24"/>
              </w:rPr>
            </w:pPr>
            <w:r w:rsidRPr="008E2116">
              <w:rPr>
                <w:b/>
                <w:iCs/>
                <w:color w:val="000000"/>
                <w:sz w:val="24"/>
                <w:szCs w:val="24"/>
                <w:lang w:bidi="en-US"/>
              </w:rPr>
              <w:t>Мақсаты:</w:t>
            </w:r>
            <w:r w:rsidRPr="008E2116">
              <w:rPr>
                <w:iCs/>
                <w:sz w:val="24"/>
                <w:szCs w:val="24"/>
              </w:rPr>
              <w:t xml:space="preserve"> Ертегіні мазмұндауда балалардың кабілеттілігін калыптастыру</w:t>
            </w:r>
            <w:r w:rsidRPr="008E2116">
              <w:rPr>
                <w:b/>
                <w:iCs/>
                <w:sz w:val="24"/>
                <w:szCs w:val="24"/>
              </w:rPr>
              <w:t xml:space="preserve">. </w:t>
            </w:r>
            <w:r w:rsidR="00C94593" w:rsidRPr="008E2116">
              <w:rPr>
                <w:iCs/>
                <w:sz w:val="24"/>
                <w:szCs w:val="24"/>
              </w:rPr>
              <w:t>Міндеттері: а</w:t>
            </w:r>
            <w:r w:rsidRPr="008E2116">
              <w:rPr>
                <w:iCs/>
                <w:sz w:val="24"/>
                <w:szCs w:val="24"/>
              </w:rPr>
              <w:t>уыз әдебиеті шығармалары негізінде орыс халқының тұрмы</w:t>
            </w:r>
            <w:r w:rsidR="00431E47">
              <w:rPr>
                <w:iCs/>
                <w:sz w:val="24"/>
                <w:szCs w:val="24"/>
              </w:rPr>
              <w:t>с тіршілігі арқылы  еңбекке баулу.</w:t>
            </w:r>
          </w:p>
          <w:p w14:paraId="73DEFD36" w14:textId="77777777" w:rsidR="00635D66" w:rsidRPr="00431E47" w:rsidRDefault="00635D66" w:rsidP="004803B2">
            <w:pPr>
              <w:rPr>
                <w:b/>
                <w:iCs/>
                <w:color w:val="000000"/>
                <w:sz w:val="24"/>
                <w:szCs w:val="24"/>
                <w:lang w:bidi="en-US"/>
              </w:rPr>
            </w:pPr>
          </w:p>
          <w:p w14:paraId="246980D5" w14:textId="494BA9C5" w:rsidR="004803B2" w:rsidRPr="008E2116" w:rsidRDefault="009728BA" w:rsidP="004803B2">
            <w:pPr>
              <w:rPr>
                <w:b/>
                <w:iCs/>
                <w:sz w:val="24"/>
                <w:szCs w:val="24"/>
              </w:rPr>
            </w:pPr>
            <w:r w:rsidRPr="008E2116">
              <w:rPr>
                <w:b/>
                <w:iCs/>
                <w:sz w:val="24"/>
                <w:szCs w:val="24"/>
              </w:rPr>
              <w:t>3.</w:t>
            </w:r>
            <w:r w:rsidR="004803B2" w:rsidRPr="008E2116">
              <w:rPr>
                <w:b/>
                <w:iCs/>
                <w:sz w:val="24"/>
                <w:szCs w:val="24"/>
              </w:rPr>
              <w:t>Сауат ашу негіздері</w:t>
            </w:r>
          </w:p>
          <w:p w14:paraId="0E7450A6" w14:textId="77777777" w:rsidR="00ED1250" w:rsidRPr="008E2116" w:rsidRDefault="004803B2" w:rsidP="00ED1250">
            <w:pPr>
              <w:rPr>
                <w:b/>
                <w:bCs/>
                <w:sz w:val="24"/>
                <w:szCs w:val="24"/>
              </w:rPr>
            </w:pPr>
            <w:r w:rsidRPr="008E2116">
              <w:rPr>
                <w:b/>
                <w:iCs/>
                <w:sz w:val="24"/>
                <w:szCs w:val="24"/>
              </w:rPr>
              <w:t>Тақырыбы:</w:t>
            </w:r>
            <w:r w:rsidRPr="008E2116">
              <w:rPr>
                <w:iCs/>
                <w:sz w:val="24"/>
                <w:szCs w:val="24"/>
              </w:rPr>
              <w:t xml:space="preserve"> </w:t>
            </w:r>
            <w:r w:rsidR="00ED1250" w:rsidRPr="008E2116">
              <w:rPr>
                <w:b/>
                <w:bCs/>
                <w:sz w:val="24"/>
                <w:szCs w:val="24"/>
              </w:rPr>
              <w:t xml:space="preserve">Дыбыстық талдау. </w:t>
            </w:r>
          </w:p>
          <w:p w14:paraId="1F46A595" w14:textId="77777777" w:rsidR="00ED1250" w:rsidRPr="008E2116" w:rsidRDefault="00ED1250" w:rsidP="00ED1250">
            <w:pPr>
              <w:rPr>
                <w:sz w:val="24"/>
                <w:szCs w:val="24"/>
              </w:rPr>
            </w:pPr>
            <w:r w:rsidRPr="008E2116">
              <w:rPr>
                <w:b/>
                <w:bCs/>
                <w:sz w:val="24"/>
                <w:szCs w:val="24"/>
              </w:rPr>
              <w:t xml:space="preserve">Мақсаты: </w:t>
            </w:r>
          </w:p>
          <w:p w14:paraId="20F17C9F" w14:textId="77777777" w:rsidR="00ED1250" w:rsidRPr="008E2116" w:rsidRDefault="00ED1250" w:rsidP="00ED1250">
            <w:pPr>
              <w:rPr>
                <w:sz w:val="24"/>
                <w:szCs w:val="24"/>
              </w:rPr>
            </w:pPr>
            <w:r w:rsidRPr="008E2116">
              <w:rPr>
                <w:sz w:val="24"/>
                <w:szCs w:val="24"/>
              </w:rPr>
              <w:t>Әрбір</w:t>
            </w:r>
            <w:r w:rsidRPr="008E2116">
              <w:rPr>
                <w:spacing w:val="54"/>
                <w:sz w:val="24"/>
                <w:szCs w:val="24"/>
              </w:rPr>
              <w:t xml:space="preserve"> </w:t>
            </w:r>
            <w:r w:rsidRPr="008E2116">
              <w:rPr>
                <w:sz w:val="24"/>
                <w:szCs w:val="24"/>
              </w:rPr>
              <w:t>сөздің</w:t>
            </w:r>
            <w:r w:rsidRPr="008E2116">
              <w:rPr>
                <w:spacing w:val="54"/>
                <w:sz w:val="24"/>
                <w:szCs w:val="24"/>
              </w:rPr>
              <w:t xml:space="preserve"> </w:t>
            </w:r>
            <w:r w:rsidRPr="008E2116">
              <w:rPr>
                <w:sz w:val="24"/>
                <w:szCs w:val="24"/>
              </w:rPr>
              <w:t>мағынасы</w:t>
            </w:r>
            <w:r w:rsidRPr="008E2116">
              <w:rPr>
                <w:spacing w:val="54"/>
                <w:sz w:val="24"/>
                <w:szCs w:val="24"/>
              </w:rPr>
              <w:t xml:space="preserve"> </w:t>
            </w:r>
            <w:r w:rsidRPr="008E2116">
              <w:rPr>
                <w:sz w:val="24"/>
                <w:szCs w:val="24"/>
              </w:rPr>
              <w:t>болатыны</w:t>
            </w:r>
            <w:r w:rsidRPr="008E2116">
              <w:rPr>
                <w:spacing w:val="55"/>
                <w:sz w:val="24"/>
                <w:szCs w:val="24"/>
              </w:rPr>
              <w:t xml:space="preserve"> </w:t>
            </w:r>
            <w:r w:rsidRPr="008E2116">
              <w:rPr>
                <w:sz w:val="24"/>
                <w:szCs w:val="24"/>
              </w:rPr>
              <w:t>туралы</w:t>
            </w:r>
            <w:r w:rsidRPr="008E2116">
              <w:rPr>
                <w:spacing w:val="54"/>
                <w:sz w:val="24"/>
                <w:szCs w:val="24"/>
              </w:rPr>
              <w:t xml:space="preserve"> </w:t>
            </w:r>
            <w:r w:rsidRPr="008E2116">
              <w:rPr>
                <w:sz w:val="24"/>
                <w:szCs w:val="24"/>
              </w:rPr>
              <w:t>түсінік</w:t>
            </w:r>
            <w:r w:rsidRPr="008E2116">
              <w:rPr>
                <w:spacing w:val="54"/>
                <w:sz w:val="24"/>
                <w:szCs w:val="24"/>
              </w:rPr>
              <w:t xml:space="preserve"> </w:t>
            </w:r>
            <w:r w:rsidRPr="008E2116">
              <w:rPr>
                <w:sz w:val="24"/>
                <w:szCs w:val="24"/>
              </w:rPr>
              <w:t>қалыптастыру,сөздің мағынасына</w:t>
            </w:r>
            <w:r w:rsidRPr="008E2116">
              <w:rPr>
                <w:spacing w:val="1"/>
                <w:sz w:val="24"/>
                <w:szCs w:val="24"/>
              </w:rPr>
              <w:t xml:space="preserve"> </w:t>
            </w:r>
            <w:r w:rsidRPr="008E2116">
              <w:rPr>
                <w:sz w:val="24"/>
                <w:szCs w:val="24"/>
              </w:rPr>
              <w:lastRenderedPageBreak/>
              <w:t>қызығушылыққа</w:t>
            </w:r>
            <w:r w:rsidRPr="008E2116">
              <w:rPr>
                <w:spacing w:val="1"/>
                <w:sz w:val="24"/>
                <w:szCs w:val="24"/>
              </w:rPr>
              <w:t xml:space="preserve"> </w:t>
            </w:r>
            <w:r w:rsidRPr="008E2116">
              <w:rPr>
                <w:sz w:val="24"/>
                <w:szCs w:val="24"/>
              </w:rPr>
              <w:t>баулу.</w:t>
            </w:r>
            <w:r w:rsidRPr="008E2116">
              <w:rPr>
                <w:spacing w:val="1"/>
                <w:sz w:val="24"/>
                <w:szCs w:val="24"/>
              </w:rPr>
              <w:t xml:space="preserve"> </w:t>
            </w:r>
          </w:p>
          <w:p w14:paraId="744AFE39" w14:textId="618E08B9" w:rsidR="00ED1250" w:rsidRPr="008E2116" w:rsidRDefault="00ED1250" w:rsidP="00ED1250">
            <w:pPr>
              <w:rPr>
                <w:sz w:val="24"/>
                <w:szCs w:val="24"/>
              </w:rPr>
            </w:pPr>
            <w:r w:rsidRPr="008E2116">
              <w:rPr>
                <w:sz w:val="24"/>
                <w:szCs w:val="24"/>
              </w:rPr>
              <w:t xml:space="preserve">Міндеттері: Азық түлік өнімдерін атап, оларға дыбыстық талдау жасау. </w:t>
            </w:r>
          </w:p>
          <w:p w14:paraId="7C07BA47" w14:textId="77777777" w:rsidR="00ED1250" w:rsidRPr="008E2116" w:rsidRDefault="00ED1250" w:rsidP="00ED1250">
            <w:pPr>
              <w:rPr>
                <w:sz w:val="24"/>
                <w:szCs w:val="24"/>
              </w:rPr>
            </w:pPr>
            <w:r w:rsidRPr="008E2116">
              <w:rPr>
                <w:sz w:val="24"/>
                <w:szCs w:val="24"/>
              </w:rPr>
              <w:t>Сөздерді</w:t>
            </w:r>
            <w:r w:rsidRPr="008E2116">
              <w:rPr>
                <w:spacing w:val="1"/>
                <w:sz w:val="24"/>
                <w:szCs w:val="24"/>
              </w:rPr>
              <w:t xml:space="preserve"> </w:t>
            </w:r>
            <w:r w:rsidRPr="008E2116">
              <w:rPr>
                <w:sz w:val="24"/>
                <w:szCs w:val="24"/>
              </w:rPr>
              <w:t>дыбыстық</w:t>
            </w:r>
            <w:r w:rsidRPr="008E2116">
              <w:rPr>
                <w:spacing w:val="1"/>
                <w:sz w:val="24"/>
                <w:szCs w:val="24"/>
              </w:rPr>
              <w:t xml:space="preserve"> </w:t>
            </w:r>
            <w:r w:rsidRPr="008E2116">
              <w:rPr>
                <w:sz w:val="24"/>
                <w:szCs w:val="24"/>
              </w:rPr>
              <w:t>талдау:</w:t>
            </w:r>
            <w:r w:rsidRPr="008E2116">
              <w:rPr>
                <w:spacing w:val="1"/>
                <w:sz w:val="24"/>
                <w:szCs w:val="24"/>
              </w:rPr>
              <w:t xml:space="preserve"> </w:t>
            </w:r>
            <w:r w:rsidRPr="008E2116">
              <w:rPr>
                <w:sz w:val="24"/>
                <w:szCs w:val="24"/>
              </w:rPr>
              <w:t>сөздегі</w:t>
            </w:r>
            <w:r w:rsidRPr="008E2116">
              <w:rPr>
                <w:spacing w:val="1"/>
                <w:sz w:val="24"/>
                <w:szCs w:val="24"/>
              </w:rPr>
              <w:t xml:space="preserve"> </w:t>
            </w:r>
            <w:r w:rsidRPr="008E2116">
              <w:rPr>
                <w:sz w:val="24"/>
                <w:szCs w:val="24"/>
              </w:rPr>
              <w:t>дыбыстардың</w:t>
            </w:r>
            <w:r w:rsidRPr="008E2116">
              <w:rPr>
                <w:spacing w:val="-4"/>
                <w:sz w:val="24"/>
                <w:szCs w:val="24"/>
              </w:rPr>
              <w:t xml:space="preserve"> </w:t>
            </w:r>
            <w:r w:rsidRPr="008E2116">
              <w:rPr>
                <w:sz w:val="24"/>
                <w:szCs w:val="24"/>
              </w:rPr>
              <w:t>ретін,</w:t>
            </w:r>
            <w:r w:rsidRPr="008E2116">
              <w:rPr>
                <w:spacing w:val="-4"/>
                <w:sz w:val="24"/>
                <w:szCs w:val="24"/>
              </w:rPr>
              <w:t xml:space="preserve"> </w:t>
            </w:r>
            <w:r w:rsidRPr="008E2116">
              <w:rPr>
                <w:sz w:val="24"/>
                <w:szCs w:val="24"/>
              </w:rPr>
              <w:t>дауысты және</w:t>
            </w:r>
            <w:r w:rsidRPr="008E2116">
              <w:rPr>
                <w:spacing w:val="-1"/>
                <w:sz w:val="24"/>
                <w:szCs w:val="24"/>
              </w:rPr>
              <w:t xml:space="preserve"> </w:t>
            </w:r>
            <w:r w:rsidRPr="008E2116">
              <w:rPr>
                <w:sz w:val="24"/>
                <w:szCs w:val="24"/>
              </w:rPr>
              <w:t>дауыссыз</w:t>
            </w:r>
            <w:r w:rsidRPr="008E2116">
              <w:rPr>
                <w:spacing w:val="-1"/>
                <w:sz w:val="24"/>
                <w:szCs w:val="24"/>
              </w:rPr>
              <w:t xml:space="preserve"> </w:t>
            </w:r>
            <w:r w:rsidRPr="008E2116">
              <w:rPr>
                <w:sz w:val="24"/>
                <w:szCs w:val="24"/>
              </w:rPr>
              <w:t>дыбыстарды</w:t>
            </w:r>
            <w:r w:rsidRPr="008E2116">
              <w:rPr>
                <w:spacing w:val="-1"/>
                <w:sz w:val="24"/>
                <w:szCs w:val="24"/>
              </w:rPr>
              <w:t xml:space="preserve"> </w:t>
            </w:r>
            <w:r w:rsidRPr="008E2116">
              <w:rPr>
                <w:sz w:val="24"/>
                <w:szCs w:val="24"/>
              </w:rPr>
              <w:t xml:space="preserve">анықтауды. Сызбаларды (штрихтарды), </w:t>
            </w:r>
          </w:p>
          <w:p w14:paraId="4F823372" w14:textId="77777777" w:rsidR="00ED1250" w:rsidRDefault="00ED1250" w:rsidP="00ED1250">
            <w:pPr>
              <w:jc w:val="both"/>
              <w:rPr>
                <w:sz w:val="24"/>
                <w:szCs w:val="24"/>
              </w:rPr>
            </w:pPr>
            <w:r w:rsidRPr="008E2116">
              <w:rPr>
                <w:sz w:val="24"/>
                <w:szCs w:val="24"/>
              </w:rPr>
              <w:t>салуға үйрету.</w:t>
            </w:r>
          </w:p>
          <w:p w14:paraId="6FF81739" w14:textId="77777777" w:rsidR="00635D66" w:rsidRPr="008E2116" w:rsidRDefault="00635D66" w:rsidP="00ED1250">
            <w:pPr>
              <w:jc w:val="both"/>
              <w:rPr>
                <w:sz w:val="24"/>
                <w:szCs w:val="24"/>
              </w:rPr>
            </w:pPr>
          </w:p>
          <w:p w14:paraId="3AF8252C" w14:textId="11384495" w:rsidR="004803B2" w:rsidRPr="008E2116" w:rsidRDefault="00943828" w:rsidP="004803B2">
            <w:pPr>
              <w:pStyle w:val="a5"/>
              <w:rPr>
                <w:b/>
                <w:iCs/>
                <w:color w:val="000000"/>
                <w:lang w:val="kk-KZ" w:bidi="en-US"/>
              </w:rPr>
            </w:pPr>
            <w:r w:rsidRPr="008E2116">
              <w:rPr>
                <w:b/>
                <w:bCs/>
                <w:iCs/>
                <w:lang w:val="kk-KZ"/>
              </w:rPr>
              <w:t>4</w:t>
            </w:r>
            <w:r w:rsidR="004803B2" w:rsidRPr="008E2116">
              <w:rPr>
                <w:b/>
                <w:bCs/>
                <w:iCs/>
                <w:lang w:val="kk-KZ"/>
              </w:rPr>
              <w:t>.</w:t>
            </w:r>
            <w:r w:rsidR="004803B2" w:rsidRPr="008E2116">
              <w:rPr>
                <w:b/>
                <w:iCs/>
                <w:color w:val="000000"/>
                <w:lang w:val="kk-KZ" w:bidi="en-US"/>
              </w:rPr>
              <w:t xml:space="preserve"> Жапсыру</w:t>
            </w:r>
          </w:p>
          <w:p w14:paraId="5CB6D9FB" w14:textId="77777777" w:rsidR="004803B2" w:rsidRPr="008E2116" w:rsidRDefault="004803B2" w:rsidP="004803B2">
            <w:pPr>
              <w:rPr>
                <w:iCs/>
                <w:sz w:val="24"/>
                <w:szCs w:val="24"/>
              </w:rPr>
            </w:pPr>
            <w:r w:rsidRPr="008E2116">
              <w:rPr>
                <w:b/>
                <w:iCs/>
                <w:color w:val="000000"/>
                <w:sz w:val="24"/>
                <w:szCs w:val="24"/>
                <w:lang w:bidi="en-US"/>
              </w:rPr>
              <w:t>Тақырыбы:</w:t>
            </w:r>
            <w:r w:rsidRPr="008E2116">
              <w:rPr>
                <w:iCs/>
                <w:sz w:val="24"/>
                <w:szCs w:val="24"/>
              </w:rPr>
              <w:t xml:space="preserve"> Көшедегі үйлер</w:t>
            </w:r>
          </w:p>
          <w:p w14:paraId="6DD55995" w14:textId="77777777" w:rsidR="004803B2" w:rsidRPr="008E2116" w:rsidRDefault="004803B2" w:rsidP="004803B2">
            <w:pPr>
              <w:rPr>
                <w:b/>
                <w:bCs/>
                <w:iCs/>
                <w:sz w:val="24"/>
                <w:szCs w:val="24"/>
              </w:rPr>
            </w:pPr>
            <w:r w:rsidRPr="008E2116">
              <w:rPr>
                <w:b/>
                <w:iCs/>
                <w:color w:val="000000"/>
                <w:sz w:val="24"/>
                <w:szCs w:val="24"/>
                <w:lang w:bidi="en-US"/>
              </w:rPr>
              <w:t>Мақсаты:</w:t>
            </w:r>
            <w:r w:rsidRPr="008E2116">
              <w:rPr>
                <w:iCs/>
                <w:spacing w:val="-5"/>
                <w:sz w:val="24"/>
                <w:szCs w:val="24"/>
              </w:rPr>
              <w:t xml:space="preserve"> </w:t>
            </w:r>
            <w:r w:rsidRPr="008E2116">
              <w:rPr>
                <w:iCs/>
                <w:sz w:val="24"/>
                <w:szCs w:val="24"/>
              </w:rPr>
              <w:t>Көп қабатты және бір қабатты үйлерге арналған бөлшектерді ретімен жапсыра білуге үйрету.</w:t>
            </w:r>
          </w:p>
          <w:p w14:paraId="2CDA9C72" w14:textId="02BEE677" w:rsidR="004803B2" w:rsidRPr="008E2116" w:rsidRDefault="00ED1250" w:rsidP="004803B2">
            <w:pPr>
              <w:pStyle w:val="a5"/>
              <w:rPr>
                <w:iCs/>
                <w:lang w:val="kk-KZ"/>
              </w:rPr>
            </w:pPr>
            <w:r w:rsidRPr="008E2116">
              <w:rPr>
                <w:iCs/>
                <w:spacing w:val="-5"/>
                <w:lang w:val="kk-KZ"/>
              </w:rPr>
              <w:t>Міндеттері:</w:t>
            </w:r>
            <w:r w:rsidR="004803B2" w:rsidRPr="008E2116">
              <w:rPr>
                <w:iCs/>
                <w:lang w:val="kk-KZ"/>
              </w:rPr>
              <w:t xml:space="preserve">балалардың шығармашылық қабілетін дамыту, заттың пішіндері туралы білімдерін жетілдіру, </w:t>
            </w:r>
          </w:p>
          <w:p w14:paraId="6C506278" w14:textId="77777777" w:rsidR="004803B2" w:rsidRPr="008E2116" w:rsidRDefault="004803B2" w:rsidP="00ED1250">
            <w:pPr>
              <w:pStyle w:val="a5"/>
              <w:rPr>
                <w:iCs/>
                <w:lang w:val="kk-KZ"/>
              </w:rPr>
            </w:pPr>
            <w:r w:rsidRPr="008E2116">
              <w:rPr>
                <w:iCs/>
                <w:lang w:val="kk-KZ"/>
              </w:rPr>
              <w:t>жапстру әдіс-</w:t>
            </w:r>
            <w:r w:rsidRPr="008E2116">
              <w:rPr>
                <w:iCs/>
                <w:lang w:val="kk-KZ"/>
              </w:rPr>
              <w:lastRenderedPageBreak/>
              <w:t>тәсілдерін үйрету</w:t>
            </w:r>
          </w:p>
          <w:p w14:paraId="4A4A86C7" w14:textId="19B4FC4B" w:rsidR="00ED1250" w:rsidRPr="008E2116" w:rsidRDefault="00ED1250" w:rsidP="00ED1250">
            <w:pPr>
              <w:pStyle w:val="a5"/>
              <w:rPr>
                <w:b/>
                <w:bCs/>
                <w:iCs/>
                <w:color w:val="000000"/>
                <w:lang w:val="kk-KZ" w:bidi="en-US"/>
              </w:rPr>
            </w:pPr>
            <w:r w:rsidRPr="008E2116">
              <w:rPr>
                <w:b/>
                <w:bCs/>
                <w:iCs/>
                <w:lang w:val="kk-KZ"/>
              </w:rPr>
              <w:t>Топтық  жұмыс</w:t>
            </w:r>
          </w:p>
        </w:tc>
      </w:tr>
      <w:tr w:rsidR="00245DA3" w:rsidRPr="008E2116" w14:paraId="5FAD5DB0" w14:textId="77777777" w:rsidTr="00635D66">
        <w:trPr>
          <w:trHeight w:val="1510"/>
        </w:trPr>
        <w:tc>
          <w:tcPr>
            <w:tcW w:w="2972" w:type="dxa"/>
          </w:tcPr>
          <w:p w14:paraId="57879935" w14:textId="77777777" w:rsidR="00245DA3" w:rsidRPr="008E2116" w:rsidRDefault="00245DA3" w:rsidP="00245DA3">
            <w:pPr>
              <w:pStyle w:val="a5"/>
              <w:rPr>
                <w:b/>
                <w:bCs/>
              </w:rPr>
            </w:pPr>
            <w:proofErr w:type="spellStart"/>
            <w:r w:rsidRPr="008E2116">
              <w:rPr>
                <w:b/>
                <w:bCs/>
              </w:rPr>
              <w:lastRenderedPageBreak/>
              <w:t>Серуенге</w:t>
            </w:r>
            <w:proofErr w:type="spellEnd"/>
            <w:r w:rsidRPr="008E2116">
              <w:rPr>
                <w:b/>
                <w:bCs/>
                <w:spacing w:val="-4"/>
              </w:rPr>
              <w:t xml:space="preserve"> </w:t>
            </w:r>
            <w:proofErr w:type="spellStart"/>
            <w:r w:rsidRPr="008E2116">
              <w:rPr>
                <w:b/>
                <w:bCs/>
              </w:rPr>
              <w:t>дайындық</w:t>
            </w:r>
            <w:proofErr w:type="spellEnd"/>
          </w:p>
        </w:tc>
        <w:tc>
          <w:tcPr>
            <w:tcW w:w="12076" w:type="dxa"/>
            <w:gridSpan w:val="13"/>
          </w:tcPr>
          <w:p w14:paraId="080D60B2" w14:textId="77777777" w:rsidR="00245DA3" w:rsidRPr="008E2116" w:rsidRDefault="00245DA3" w:rsidP="00245DA3">
            <w:pPr>
              <w:pStyle w:val="TableParagraph"/>
              <w:rPr>
                <w:sz w:val="24"/>
                <w:szCs w:val="24"/>
                <w:lang w:val="en-US"/>
              </w:rPr>
            </w:pPr>
            <w:r w:rsidRPr="008E2116">
              <w:rPr>
                <w:sz w:val="24"/>
                <w:szCs w:val="24"/>
              </w:rPr>
              <w:t>Балалардың дербес қимыл белсенділігі үшін жағдай жасау, ойын  құрал-жабдықтады дұрыс пайдалану туралы әңгімелесу.</w:t>
            </w:r>
          </w:p>
          <w:p w14:paraId="0443495C" w14:textId="0F55D349" w:rsidR="00245DA3" w:rsidRPr="008E2116" w:rsidRDefault="00245DA3" w:rsidP="00245DA3">
            <w:pPr>
              <w:pStyle w:val="TableParagraph"/>
              <w:rPr>
                <w:sz w:val="24"/>
                <w:szCs w:val="24"/>
              </w:rPr>
            </w:pPr>
            <w:r w:rsidRPr="008E211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001D2DD9">
              <w:rPr>
                <w:b/>
                <w:bCs/>
                <w:sz w:val="24"/>
                <w:szCs w:val="24"/>
              </w:rPr>
              <w:t xml:space="preserve">тіл </w:t>
            </w:r>
            <w:r w:rsidRPr="008E2116">
              <w:rPr>
                <w:b/>
                <w:bCs/>
                <w:sz w:val="24"/>
                <w:szCs w:val="24"/>
              </w:rPr>
              <w:t>дамыту, өзіне-өзі қызмет ету дағдылары, ірі және ұсақ моториканы дамыту)</w:t>
            </w:r>
            <w:r w:rsidRPr="008E2116">
              <w:rPr>
                <w:sz w:val="24"/>
                <w:szCs w:val="24"/>
              </w:rPr>
              <w:t>.</w:t>
            </w:r>
          </w:p>
          <w:p w14:paraId="246206D8" w14:textId="77777777" w:rsidR="00245DA3" w:rsidRPr="008E2116" w:rsidRDefault="00245DA3" w:rsidP="00245DA3">
            <w:pPr>
              <w:pStyle w:val="TableParagraph"/>
              <w:rPr>
                <w:sz w:val="24"/>
                <w:szCs w:val="24"/>
              </w:rPr>
            </w:pPr>
          </w:p>
        </w:tc>
      </w:tr>
      <w:tr w:rsidR="000B418E" w:rsidRPr="008E2116" w14:paraId="358FF93C" w14:textId="77777777" w:rsidTr="002E6745">
        <w:trPr>
          <w:trHeight w:val="275"/>
        </w:trPr>
        <w:tc>
          <w:tcPr>
            <w:tcW w:w="2972" w:type="dxa"/>
          </w:tcPr>
          <w:p w14:paraId="18F0253F" w14:textId="77777777" w:rsidR="000B418E" w:rsidRPr="008E2116" w:rsidRDefault="000B418E" w:rsidP="000B418E">
            <w:pPr>
              <w:pStyle w:val="a5"/>
              <w:rPr>
                <w:b/>
                <w:bCs/>
              </w:rPr>
            </w:pPr>
            <w:proofErr w:type="spellStart"/>
            <w:r w:rsidRPr="008E2116">
              <w:rPr>
                <w:b/>
                <w:bCs/>
              </w:rPr>
              <w:t>Серуен</w:t>
            </w:r>
            <w:proofErr w:type="spellEnd"/>
          </w:p>
        </w:tc>
        <w:tc>
          <w:tcPr>
            <w:tcW w:w="2693" w:type="dxa"/>
            <w:gridSpan w:val="3"/>
          </w:tcPr>
          <w:p w14:paraId="76705693" w14:textId="6F869358" w:rsidR="000B418E" w:rsidRPr="002E6745" w:rsidRDefault="000B418E" w:rsidP="000B418E">
            <w:pPr>
              <w:pStyle w:val="TableParagraph"/>
              <w:rPr>
                <w:sz w:val="24"/>
                <w:szCs w:val="24"/>
                <w:lang w:val="ru-RU"/>
              </w:rPr>
            </w:pPr>
            <w:r w:rsidRPr="008E2116">
              <w:rPr>
                <w:rFonts w:eastAsia="Calibri"/>
                <w:b/>
                <w:iCs/>
                <w:sz w:val="24"/>
                <w:szCs w:val="24"/>
                <w:shd w:val="clear" w:color="auto" w:fill="FFFFFF"/>
              </w:rPr>
              <w:t>Картотека № 1</w:t>
            </w:r>
            <w:r w:rsidR="002E6745">
              <w:rPr>
                <w:rFonts w:eastAsia="Calibri"/>
                <w:b/>
                <w:iCs/>
                <w:sz w:val="24"/>
                <w:szCs w:val="24"/>
                <w:shd w:val="clear" w:color="auto" w:fill="FFFFFF"/>
                <w:lang w:val="ru-RU"/>
              </w:rPr>
              <w:t>0</w:t>
            </w:r>
          </w:p>
        </w:tc>
        <w:tc>
          <w:tcPr>
            <w:tcW w:w="2268" w:type="dxa"/>
            <w:gridSpan w:val="2"/>
          </w:tcPr>
          <w:p w14:paraId="079ACFDC" w14:textId="6E350CBF" w:rsidR="000B418E" w:rsidRPr="002E6745" w:rsidRDefault="000B418E" w:rsidP="000B418E">
            <w:pPr>
              <w:pStyle w:val="TableParagraph"/>
              <w:rPr>
                <w:sz w:val="24"/>
                <w:szCs w:val="24"/>
                <w:lang w:val="ru-RU"/>
              </w:rPr>
            </w:pPr>
            <w:r w:rsidRPr="008E2116">
              <w:rPr>
                <w:rFonts w:eastAsia="Calibri"/>
                <w:b/>
                <w:iCs/>
                <w:sz w:val="24"/>
                <w:szCs w:val="24"/>
                <w:shd w:val="clear" w:color="auto" w:fill="FFFFFF"/>
              </w:rPr>
              <w:t>Картотека № 1</w:t>
            </w:r>
            <w:r w:rsidR="002E6745">
              <w:rPr>
                <w:rFonts w:eastAsia="Calibri"/>
                <w:b/>
                <w:iCs/>
                <w:sz w:val="24"/>
                <w:szCs w:val="24"/>
                <w:shd w:val="clear" w:color="auto" w:fill="FFFFFF"/>
                <w:lang w:val="ru-RU"/>
              </w:rPr>
              <w:t>1</w:t>
            </w:r>
          </w:p>
        </w:tc>
        <w:tc>
          <w:tcPr>
            <w:tcW w:w="2572" w:type="dxa"/>
            <w:gridSpan w:val="3"/>
          </w:tcPr>
          <w:p w14:paraId="402E38F0" w14:textId="4B648CC7" w:rsidR="000B418E" w:rsidRPr="002E6745" w:rsidRDefault="000B418E" w:rsidP="000B418E">
            <w:pPr>
              <w:pStyle w:val="TableParagraph"/>
              <w:rPr>
                <w:sz w:val="24"/>
                <w:szCs w:val="24"/>
                <w:lang w:val="ru-RU"/>
              </w:rPr>
            </w:pPr>
            <w:r w:rsidRPr="008E2116">
              <w:rPr>
                <w:rFonts w:eastAsia="Calibri"/>
                <w:b/>
                <w:iCs/>
                <w:sz w:val="24"/>
                <w:szCs w:val="24"/>
                <w:shd w:val="clear" w:color="auto" w:fill="FFFFFF"/>
              </w:rPr>
              <w:t>Картотека № 1</w:t>
            </w:r>
            <w:r w:rsidR="002E6745">
              <w:rPr>
                <w:rFonts w:eastAsia="Calibri"/>
                <w:b/>
                <w:iCs/>
                <w:sz w:val="24"/>
                <w:szCs w:val="24"/>
                <w:shd w:val="clear" w:color="auto" w:fill="FFFFFF"/>
                <w:lang w:val="ru-RU"/>
              </w:rPr>
              <w:t>2</w:t>
            </w:r>
          </w:p>
        </w:tc>
        <w:tc>
          <w:tcPr>
            <w:tcW w:w="2410" w:type="dxa"/>
            <w:gridSpan w:val="3"/>
          </w:tcPr>
          <w:p w14:paraId="16C10223" w14:textId="3253DBE9" w:rsidR="000B418E" w:rsidRPr="002E6745" w:rsidRDefault="000B418E" w:rsidP="000B418E">
            <w:pPr>
              <w:rPr>
                <w:sz w:val="24"/>
                <w:szCs w:val="24"/>
                <w:lang w:val="ru-RU"/>
              </w:rPr>
            </w:pPr>
            <w:r w:rsidRPr="008E2116">
              <w:rPr>
                <w:rFonts w:eastAsia="Calibri"/>
                <w:b/>
                <w:iCs/>
                <w:sz w:val="24"/>
                <w:szCs w:val="24"/>
                <w:shd w:val="clear" w:color="auto" w:fill="FFFFFF"/>
              </w:rPr>
              <w:t>Картотека № 1</w:t>
            </w:r>
            <w:r w:rsidR="002E6745">
              <w:rPr>
                <w:rFonts w:eastAsia="Calibri"/>
                <w:b/>
                <w:iCs/>
                <w:sz w:val="24"/>
                <w:szCs w:val="24"/>
                <w:shd w:val="clear" w:color="auto" w:fill="FFFFFF"/>
                <w:lang w:val="ru-RU"/>
              </w:rPr>
              <w:t>3</w:t>
            </w:r>
          </w:p>
        </w:tc>
        <w:tc>
          <w:tcPr>
            <w:tcW w:w="2133" w:type="dxa"/>
            <w:gridSpan w:val="2"/>
          </w:tcPr>
          <w:p w14:paraId="2BE2C443" w14:textId="61E9E6CE" w:rsidR="000B418E" w:rsidRPr="002E6745" w:rsidRDefault="000B418E" w:rsidP="000B418E">
            <w:pPr>
              <w:rPr>
                <w:sz w:val="24"/>
                <w:szCs w:val="24"/>
                <w:lang w:val="ru-RU"/>
              </w:rPr>
            </w:pPr>
            <w:r w:rsidRPr="008E2116">
              <w:rPr>
                <w:rFonts w:eastAsia="Calibri"/>
                <w:b/>
                <w:iCs/>
                <w:sz w:val="24"/>
                <w:szCs w:val="24"/>
                <w:shd w:val="clear" w:color="auto" w:fill="FFFFFF"/>
              </w:rPr>
              <w:t>Картотека № 1</w:t>
            </w:r>
            <w:r w:rsidR="002E6745">
              <w:rPr>
                <w:rFonts w:eastAsia="Calibri"/>
                <w:b/>
                <w:iCs/>
                <w:sz w:val="24"/>
                <w:szCs w:val="24"/>
                <w:shd w:val="clear" w:color="auto" w:fill="FFFFFF"/>
                <w:lang w:val="ru-RU"/>
              </w:rPr>
              <w:t>4</w:t>
            </w:r>
          </w:p>
        </w:tc>
      </w:tr>
      <w:tr w:rsidR="00245DA3" w:rsidRPr="008E2116" w14:paraId="0FF71ADC" w14:textId="77777777" w:rsidTr="00635D66">
        <w:trPr>
          <w:trHeight w:val="275"/>
        </w:trPr>
        <w:tc>
          <w:tcPr>
            <w:tcW w:w="2972" w:type="dxa"/>
          </w:tcPr>
          <w:p w14:paraId="6F5943CB" w14:textId="77777777" w:rsidR="00245DA3" w:rsidRPr="008E2116" w:rsidRDefault="00245DA3" w:rsidP="00245DA3">
            <w:pPr>
              <w:pStyle w:val="a5"/>
              <w:rPr>
                <w:b/>
                <w:bCs/>
              </w:rPr>
            </w:pPr>
            <w:proofErr w:type="spellStart"/>
            <w:r w:rsidRPr="008E2116">
              <w:rPr>
                <w:b/>
                <w:bCs/>
              </w:rPr>
              <w:t>Серуеннен</w:t>
            </w:r>
            <w:proofErr w:type="spellEnd"/>
            <w:r w:rsidRPr="008E2116">
              <w:rPr>
                <w:b/>
                <w:bCs/>
                <w:spacing w:val="-2"/>
              </w:rPr>
              <w:t xml:space="preserve"> </w:t>
            </w:r>
            <w:proofErr w:type="spellStart"/>
            <w:r w:rsidRPr="008E2116">
              <w:rPr>
                <w:b/>
                <w:bCs/>
              </w:rPr>
              <w:t>оралу</w:t>
            </w:r>
            <w:proofErr w:type="spellEnd"/>
          </w:p>
        </w:tc>
        <w:tc>
          <w:tcPr>
            <w:tcW w:w="12076" w:type="dxa"/>
            <w:gridSpan w:val="13"/>
          </w:tcPr>
          <w:p w14:paraId="4E8AAA26" w14:textId="77777777" w:rsidR="00245DA3" w:rsidRPr="008E2116" w:rsidRDefault="00245DA3" w:rsidP="00245DA3">
            <w:pPr>
              <w:rPr>
                <w:sz w:val="24"/>
                <w:szCs w:val="24"/>
              </w:rPr>
            </w:pPr>
            <w:r w:rsidRPr="008E211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E2116">
              <w:rPr>
                <w:b/>
                <w:bCs/>
                <w:sz w:val="24"/>
                <w:szCs w:val="24"/>
              </w:rPr>
              <w:t>(көркем әрекет, дербес ойын әрекеті).</w:t>
            </w:r>
          </w:p>
          <w:p w14:paraId="38AE40C2" w14:textId="77777777" w:rsidR="00245DA3" w:rsidRPr="008E2116" w:rsidRDefault="00245DA3" w:rsidP="00245DA3">
            <w:pPr>
              <w:pStyle w:val="TableParagraph"/>
              <w:rPr>
                <w:sz w:val="24"/>
                <w:szCs w:val="24"/>
              </w:rPr>
            </w:pPr>
          </w:p>
        </w:tc>
      </w:tr>
      <w:tr w:rsidR="00245DA3" w:rsidRPr="008E2116" w14:paraId="4461EB22" w14:textId="77777777" w:rsidTr="00635D66">
        <w:trPr>
          <w:trHeight w:val="275"/>
        </w:trPr>
        <w:tc>
          <w:tcPr>
            <w:tcW w:w="2972" w:type="dxa"/>
          </w:tcPr>
          <w:p w14:paraId="15CE2F3C" w14:textId="77777777" w:rsidR="00245DA3" w:rsidRPr="008E2116" w:rsidRDefault="00245DA3" w:rsidP="00245DA3">
            <w:pPr>
              <w:pStyle w:val="a5"/>
              <w:rPr>
                <w:b/>
                <w:bCs/>
              </w:rPr>
            </w:pPr>
            <w:proofErr w:type="spellStart"/>
            <w:r w:rsidRPr="008E2116">
              <w:rPr>
                <w:b/>
                <w:bCs/>
              </w:rPr>
              <w:t>Түскі</w:t>
            </w:r>
            <w:proofErr w:type="spellEnd"/>
            <w:r w:rsidRPr="008E2116">
              <w:rPr>
                <w:b/>
                <w:bCs/>
                <w:spacing w:val="-1"/>
              </w:rPr>
              <w:t xml:space="preserve"> </w:t>
            </w:r>
            <w:proofErr w:type="spellStart"/>
            <w:r w:rsidRPr="008E2116">
              <w:rPr>
                <w:b/>
                <w:bCs/>
              </w:rPr>
              <w:t>ас</w:t>
            </w:r>
            <w:proofErr w:type="spellEnd"/>
          </w:p>
        </w:tc>
        <w:tc>
          <w:tcPr>
            <w:tcW w:w="12076" w:type="dxa"/>
            <w:gridSpan w:val="13"/>
          </w:tcPr>
          <w:p w14:paraId="21F6C4F3" w14:textId="6A973E08" w:rsidR="00245DA3" w:rsidRPr="008E2116" w:rsidRDefault="00245DA3" w:rsidP="00245DA3">
            <w:pPr>
              <w:pStyle w:val="TableParagraph"/>
              <w:rPr>
                <w:sz w:val="24"/>
                <w:szCs w:val="24"/>
                <w:lang w:val="en-US"/>
              </w:rPr>
            </w:pPr>
            <w:proofErr w:type="spellStart"/>
            <w:proofErr w:type="gramStart"/>
            <w:r w:rsidRPr="008E2116">
              <w:rPr>
                <w:sz w:val="24"/>
                <w:szCs w:val="24"/>
                <w:lang w:val="ru-RU"/>
              </w:rPr>
              <w:t>Түскі</w:t>
            </w:r>
            <w:proofErr w:type="spellEnd"/>
            <w:r w:rsidRPr="008E2116">
              <w:rPr>
                <w:sz w:val="24"/>
                <w:szCs w:val="24"/>
                <w:lang w:val="en-US"/>
              </w:rPr>
              <w:t xml:space="preserve">  </w:t>
            </w:r>
            <w:r w:rsidRPr="008E2116">
              <w:rPr>
                <w:sz w:val="24"/>
                <w:szCs w:val="24"/>
                <w:lang w:val="ru-RU"/>
              </w:rPr>
              <w:t>ас</w:t>
            </w:r>
            <w:proofErr w:type="gramEnd"/>
            <w:r w:rsidRPr="008E2116">
              <w:rPr>
                <w:sz w:val="24"/>
                <w:szCs w:val="24"/>
                <w:lang w:val="en-US"/>
              </w:rPr>
              <w:t xml:space="preserve"> </w:t>
            </w:r>
            <w:proofErr w:type="spellStart"/>
            <w:r w:rsidRPr="008E2116">
              <w:rPr>
                <w:sz w:val="24"/>
                <w:szCs w:val="24"/>
                <w:lang w:val="ru-RU"/>
              </w:rPr>
              <w:t>алдында</w:t>
            </w:r>
            <w:proofErr w:type="spellEnd"/>
            <w:r w:rsidRPr="008E2116">
              <w:rPr>
                <w:sz w:val="24"/>
                <w:szCs w:val="24"/>
                <w:lang w:val="en-US"/>
              </w:rPr>
              <w:t xml:space="preserve"> </w:t>
            </w:r>
            <w:proofErr w:type="spellStart"/>
            <w:r w:rsidRPr="008E2116">
              <w:rPr>
                <w:sz w:val="24"/>
                <w:szCs w:val="24"/>
                <w:lang w:val="ru-RU"/>
              </w:rPr>
              <w:t>гиг</w:t>
            </w:r>
            <w:r w:rsidR="001D2DD9">
              <w:rPr>
                <w:sz w:val="24"/>
                <w:szCs w:val="24"/>
                <w:lang w:val="ru-RU"/>
              </w:rPr>
              <w:t>и</w:t>
            </w:r>
            <w:r w:rsidRPr="008E2116">
              <w:rPr>
                <w:sz w:val="24"/>
                <w:szCs w:val="24"/>
                <w:lang w:val="ru-RU"/>
              </w:rPr>
              <w:t>еналық</w:t>
            </w:r>
            <w:proofErr w:type="spellEnd"/>
            <w:r w:rsidRPr="008E2116">
              <w:rPr>
                <w:sz w:val="24"/>
                <w:szCs w:val="24"/>
                <w:lang w:val="en-US"/>
              </w:rPr>
              <w:t xml:space="preserve"> </w:t>
            </w:r>
            <w:proofErr w:type="spellStart"/>
            <w:proofErr w:type="gramStart"/>
            <w:r w:rsidRPr="008E2116">
              <w:rPr>
                <w:sz w:val="24"/>
                <w:szCs w:val="24"/>
                <w:lang w:val="ru-RU"/>
              </w:rPr>
              <w:t>шараларды</w:t>
            </w:r>
            <w:proofErr w:type="spellEnd"/>
            <w:r w:rsidRPr="008E2116">
              <w:rPr>
                <w:sz w:val="24"/>
                <w:szCs w:val="24"/>
                <w:lang w:val="en-US"/>
              </w:rPr>
              <w:t xml:space="preserve">  </w:t>
            </w:r>
            <w:proofErr w:type="spellStart"/>
            <w:r w:rsidRPr="008E2116">
              <w:rPr>
                <w:sz w:val="24"/>
                <w:szCs w:val="24"/>
                <w:lang w:val="ru-RU"/>
              </w:rPr>
              <w:t>орындау</w:t>
            </w:r>
            <w:proofErr w:type="spellEnd"/>
            <w:proofErr w:type="gramEnd"/>
            <w:r w:rsidRPr="008E2116">
              <w:rPr>
                <w:sz w:val="24"/>
                <w:szCs w:val="24"/>
                <w:lang w:val="en-US"/>
              </w:rPr>
              <w:t xml:space="preserve"> </w:t>
            </w:r>
            <w:r w:rsidRPr="008E2116">
              <w:rPr>
                <w:sz w:val="24"/>
                <w:szCs w:val="24"/>
              </w:rPr>
              <w:t xml:space="preserve">: </w:t>
            </w:r>
            <w:proofErr w:type="spellStart"/>
            <w:r w:rsidRPr="008E2116">
              <w:rPr>
                <w:sz w:val="24"/>
                <w:szCs w:val="24"/>
                <w:lang w:val="ru-RU"/>
              </w:rPr>
              <w:t>қолды</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жуу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орамалының</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қолды</w:t>
            </w:r>
            <w:proofErr w:type="spellEnd"/>
            <w:proofErr w:type="gram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сүрту</w:t>
            </w:r>
            <w:proofErr w:type="spellEnd"/>
            <w:r w:rsidRPr="008E2116">
              <w:rPr>
                <w:sz w:val="24"/>
                <w:szCs w:val="24"/>
                <w:lang w:val="en-US"/>
              </w:rPr>
              <w:t xml:space="preserve">, </w:t>
            </w:r>
            <w:proofErr w:type="spellStart"/>
            <w:r w:rsidRPr="008E2116">
              <w:rPr>
                <w:sz w:val="24"/>
                <w:szCs w:val="24"/>
                <w:lang w:val="ru-RU"/>
              </w:rPr>
              <w:t>орамалды</w:t>
            </w:r>
            <w:proofErr w:type="spellEnd"/>
            <w:r w:rsidRPr="008E2116">
              <w:rPr>
                <w:sz w:val="24"/>
                <w:szCs w:val="24"/>
                <w:lang w:val="en-US"/>
              </w:rPr>
              <w:t xml:space="preserve"> </w:t>
            </w:r>
            <w:proofErr w:type="spellStart"/>
            <w:r w:rsidRPr="008E2116">
              <w:rPr>
                <w:sz w:val="24"/>
                <w:szCs w:val="24"/>
                <w:lang w:val="ru-RU"/>
              </w:rPr>
              <w:t>ілу</w:t>
            </w:r>
            <w:proofErr w:type="spellEnd"/>
            <w:r w:rsidRPr="008E2116">
              <w:rPr>
                <w:sz w:val="24"/>
                <w:szCs w:val="24"/>
                <w:lang w:val="en-US"/>
              </w:rPr>
              <w:t xml:space="preserve"> </w:t>
            </w:r>
            <w:proofErr w:type="spellStart"/>
            <w:r w:rsidRPr="008E2116">
              <w:rPr>
                <w:sz w:val="24"/>
                <w:szCs w:val="24"/>
                <w:lang w:val="ru-RU"/>
              </w:rPr>
              <w:t>көркем</w:t>
            </w:r>
            <w:proofErr w:type="spellEnd"/>
            <w:r w:rsidRPr="008E2116">
              <w:rPr>
                <w:sz w:val="24"/>
                <w:szCs w:val="24"/>
                <w:lang w:val="en-US"/>
              </w:rPr>
              <w:t xml:space="preserve"> </w:t>
            </w:r>
            <w:proofErr w:type="spellStart"/>
            <w:r w:rsidRPr="008E2116">
              <w:rPr>
                <w:sz w:val="24"/>
                <w:szCs w:val="24"/>
                <w:lang w:val="ru-RU"/>
              </w:rPr>
              <w:t>сөз</w:t>
            </w:r>
            <w:proofErr w:type="spellEnd"/>
            <w:r w:rsidRPr="008E2116">
              <w:rPr>
                <w:sz w:val="24"/>
                <w:szCs w:val="24"/>
                <w:lang w:val="en-US"/>
              </w:rPr>
              <w:t xml:space="preserve"> </w:t>
            </w:r>
            <w:proofErr w:type="spellStart"/>
            <w:r w:rsidRPr="008E2116">
              <w:rPr>
                <w:sz w:val="24"/>
                <w:szCs w:val="24"/>
                <w:lang w:val="ru-RU"/>
              </w:rPr>
              <w:t>қолдану</w:t>
            </w:r>
            <w:proofErr w:type="spellEnd"/>
            <w:r w:rsidRPr="008E2116">
              <w:rPr>
                <w:sz w:val="24"/>
                <w:szCs w:val="24"/>
                <w:lang w:val="en-US"/>
              </w:rPr>
              <w:t xml:space="preserve">, </w:t>
            </w:r>
            <w:proofErr w:type="spellStart"/>
            <w:r w:rsidRPr="008E2116">
              <w:rPr>
                <w:sz w:val="24"/>
                <w:szCs w:val="24"/>
                <w:lang w:val="ru-RU"/>
              </w:rPr>
              <w:t>мысалы</w:t>
            </w:r>
            <w:proofErr w:type="spellEnd"/>
            <w:r w:rsidRPr="008E2116">
              <w:rPr>
                <w:sz w:val="24"/>
                <w:szCs w:val="24"/>
                <w:lang w:val="en-US"/>
              </w:rPr>
              <w:t xml:space="preserve"> «</w:t>
            </w:r>
            <w:proofErr w:type="spellStart"/>
            <w:r w:rsidRPr="008E2116">
              <w:rPr>
                <w:sz w:val="24"/>
                <w:szCs w:val="24"/>
                <w:lang w:val="ru-RU"/>
              </w:rPr>
              <w:t>Сылдырлайды</w:t>
            </w:r>
            <w:proofErr w:type="spellEnd"/>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r w:rsidRPr="008E2116">
              <w:rPr>
                <w:sz w:val="24"/>
                <w:szCs w:val="24"/>
                <w:lang w:val="ru-RU"/>
              </w:rPr>
              <w:t>су</w:t>
            </w:r>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proofErr w:type="spellStart"/>
            <w:r w:rsidRPr="008E2116">
              <w:rPr>
                <w:sz w:val="24"/>
                <w:szCs w:val="24"/>
                <w:lang w:val="ru-RU"/>
              </w:rPr>
              <w:t>суға</w:t>
            </w:r>
            <w:proofErr w:type="spellEnd"/>
            <w:r w:rsidRPr="008E2116">
              <w:rPr>
                <w:sz w:val="24"/>
                <w:szCs w:val="24"/>
                <w:lang w:val="en-US"/>
              </w:rPr>
              <w:t xml:space="preserve"> </w:t>
            </w:r>
            <w:proofErr w:type="spellStart"/>
            <w:r w:rsidRPr="008E2116">
              <w:rPr>
                <w:sz w:val="24"/>
                <w:szCs w:val="24"/>
                <w:lang w:val="ru-RU"/>
              </w:rPr>
              <w:t>қолыңды</w:t>
            </w:r>
            <w:proofErr w:type="spellEnd"/>
            <w:r w:rsidRPr="008E2116">
              <w:rPr>
                <w:sz w:val="24"/>
                <w:szCs w:val="24"/>
                <w:lang w:val="en-US"/>
              </w:rPr>
              <w:t xml:space="preserve"> </w:t>
            </w:r>
            <w:proofErr w:type="spellStart"/>
            <w:r w:rsidRPr="008E2116">
              <w:rPr>
                <w:sz w:val="24"/>
                <w:szCs w:val="24"/>
                <w:lang w:val="ru-RU"/>
              </w:rPr>
              <w:t>жу</w:t>
            </w:r>
            <w:proofErr w:type="spellEnd"/>
            <w:r w:rsidRPr="008E2116">
              <w:rPr>
                <w:sz w:val="24"/>
                <w:szCs w:val="24"/>
                <w:lang w:val="en-US"/>
              </w:rPr>
              <w:t>»</w:t>
            </w:r>
          </w:p>
          <w:p w14:paraId="12EE61F1" w14:textId="77777777" w:rsidR="00245DA3" w:rsidRPr="008E2116" w:rsidRDefault="00245DA3" w:rsidP="00245DA3">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w:t>
            </w:r>
          </w:p>
          <w:p w14:paraId="5E300ED9" w14:textId="4733A0AF" w:rsidR="00245DA3" w:rsidRPr="008E2116" w:rsidRDefault="00245DA3" w:rsidP="00245DA3">
            <w:pPr>
              <w:pStyle w:val="TableParagraph"/>
              <w:rPr>
                <w:sz w:val="24"/>
                <w:szCs w:val="24"/>
                <w:lang w:val="en-US"/>
              </w:rPr>
            </w:pPr>
            <w:proofErr w:type="spellStart"/>
            <w:r w:rsidRPr="008E2116">
              <w:rPr>
                <w:sz w:val="24"/>
                <w:szCs w:val="24"/>
                <w:lang w:val="ru-RU"/>
              </w:rPr>
              <w:t>Тамақтану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дұрыс</w:t>
            </w:r>
            <w:proofErr w:type="spellEnd"/>
            <w:proofErr w:type="gramEnd"/>
            <w:r w:rsidRPr="008E2116">
              <w:rPr>
                <w:sz w:val="24"/>
                <w:szCs w:val="24"/>
                <w:lang w:val="en-US"/>
              </w:rPr>
              <w:t xml:space="preserve"> </w:t>
            </w:r>
            <w:proofErr w:type="spellStart"/>
            <w:r w:rsidRPr="008E2116">
              <w:rPr>
                <w:sz w:val="24"/>
                <w:szCs w:val="24"/>
                <w:lang w:val="ru-RU"/>
              </w:rPr>
              <w:t>отыру</w:t>
            </w:r>
            <w:proofErr w:type="spellEnd"/>
            <w:r w:rsidRPr="008E2116">
              <w:rPr>
                <w:sz w:val="24"/>
                <w:szCs w:val="24"/>
                <w:lang w:val="en-US"/>
              </w:rPr>
              <w:t xml:space="preserve">, </w:t>
            </w:r>
            <w:proofErr w:type="spellStart"/>
            <w:r w:rsidRPr="008E2116">
              <w:rPr>
                <w:sz w:val="24"/>
                <w:szCs w:val="24"/>
                <w:lang w:val="ru-RU"/>
              </w:rPr>
              <w:t>асхана</w:t>
            </w:r>
            <w:proofErr w:type="spell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ұстай</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ұқыпты</w:t>
            </w:r>
            <w:proofErr w:type="spellEnd"/>
            <w:proofErr w:type="gramEnd"/>
            <w:r w:rsidRPr="008E2116">
              <w:rPr>
                <w:sz w:val="24"/>
                <w:szCs w:val="24"/>
                <w:lang w:val="en-US"/>
              </w:rPr>
              <w:t xml:space="preserve"> </w:t>
            </w:r>
            <w:proofErr w:type="spellStart"/>
            <w:proofErr w:type="gramStart"/>
            <w:r w:rsidRPr="008E2116">
              <w:rPr>
                <w:sz w:val="24"/>
                <w:szCs w:val="24"/>
                <w:lang w:val="ru-RU"/>
              </w:rPr>
              <w:t>тамақтану</w:t>
            </w:r>
            <w:proofErr w:type="spellEnd"/>
            <w:r w:rsidRPr="008E2116">
              <w:rPr>
                <w:sz w:val="24"/>
                <w:szCs w:val="24"/>
                <w:lang w:val="en-US"/>
              </w:rPr>
              <w:t xml:space="preserve"> ,</w:t>
            </w:r>
            <w:proofErr w:type="gramEnd"/>
            <w:r w:rsidRPr="008E2116">
              <w:rPr>
                <w:sz w:val="24"/>
                <w:szCs w:val="24"/>
                <w:lang w:val="en-US"/>
              </w:rPr>
              <w:t xml:space="preserve">  </w:t>
            </w:r>
            <w:proofErr w:type="spellStart"/>
            <w:proofErr w:type="gramStart"/>
            <w:r w:rsidRPr="008E2116">
              <w:rPr>
                <w:sz w:val="24"/>
                <w:szCs w:val="24"/>
                <w:lang w:val="ru-RU"/>
              </w:rPr>
              <w:t>сөйлеспеу</w:t>
            </w:r>
            <w:proofErr w:type="spellEnd"/>
            <w:r w:rsidRPr="008E2116">
              <w:rPr>
                <w:sz w:val="24"/>
                <w:szCs w:val="24"/>
                <w:lang w:val="en-US"/>
              </w:rPr>
              <w:t xml:space="preserve">,   </w:t>
            </w:r>
            <w:proofErr w:type="spellStart"/>
            <w:proofErr w:type="gramEnd"/>
            <w:r w:rsidRPr="008E2116">
              <w:rPr>
                <w:sz w:val="24"/>
                <w:szCs w:val="24"/>
                <w:lang w:val="ru-RU"/>
              </w:rPr>
              <w:t>алғыс</w:t>
            </w:r>
            <w:proofErr w:type="spellEnd"/>
            <w:r w:rsidRPr="008E2116">
              <w:rPr>
                <w:sz w:val="24"/>
                <w:szCs w:val="24"/>
                <w:lang w:val="en-US"/>
              </w:rPr>
              <w:t xml:space="preserve"> </w:t>
            </w:r>
            <w:proofErr w:type="spellStart"/>
            <w:r w:rsidRPr="008E2116">
              <w:rPr>
                <w:sz w:val="24"/>
                <w:szCs w:val="24"/>
                <w:lang w:val="ru-RU"/>
              </w:rPr>
              <w:t>айту</w:t>
            </w:r>
            <w:proofErr w:type="spellEnd"/>
            <w:r w:rsidRPr="008E2116">
              <w:rPr>
                <w:sz w:val="24"/>
                <w:szCs w:val="24"/>
                <w:lang w:val="en-US"/>
              </w:rPr>
              <w:t>) (</w:t>
            </w:r>
            <w:proofErr w:type="spellStart"/>
            <w:r w:rsidRPr="008E2116">
              <w:rPr>
                <w:b/>
                <w:bCs/>
                <w:sz w:val="24"/>
                <w:szCs w:val="24"/>
                <w:lang w:val="ru-RU"/>
              </w:rPr>
              <w:t>мәдени</w:t>
            </w:r>
            <w:proofErr w:type="spellEnd"/>
            <w:r w:rsidRPr="008E2116">
              <w:rPr>
                <w:b/>
                <w:bCs/>
                <w:sz w:val="24"/>
                <w:szCs w:val="24"/>
                <w:lang w:val="en-US"/>
              </w:rPr>
              <w:t>-</w:t>
            </w:r>
            <w:proofErr w:type="spellStart"/>
            <w:r w:rsidRPr="008E2116">
              <w:rPr>
                <w:b/>
                <w:bCs/>
                <w:sz w:val="24"/>
                <w:szCs w:val="24"/>
                <w:lang w:val="ru-RU"/>
              </w:rPr>
              <w:t>гиг</w:t>
            </w:r>
            <w:r w:rsidR="001D2DD9">
              <w:rPr>
                <w:b/>
                <w:bCs/>
                <w:sz w:val="24"/>
                <w:szCs w:val="24"/>
                <w:lang w:val="ru-RU"/>
              </w:rPr>
              <w:t>и</w:t>
            </w:r>
            <w:r w:rsidRPr="008E2116">
              <w:rPr>
                <w:b/>
                <w:bCs/>
                <w:sz w:val="24"/>
                <w:szCs w:val="24"/>
                <w:lang w:val="ru-RU"/>
              </w:rPr>
              <w:t>еналық</w:t>
            </w:r>
            <w:proofErr w:type="spellEnd"/>
            <w:r w:rsidRPr="008E2116">
              <w:rPr>
                <w:b/>
                <w:bCs/>
                <w:sz w:val="24"/>
                <w:szCs w:val="24"/>
                <w:lang w:val="en-US"/>
              </w:rPr>
              <w:t xml:space="preserve"> </w:t>
            </w:r>
            <w:proofErr w:type="spellStart"/>
            <w:r w:rsidRPr="008E2116">
              <w:rPr>
                <w:b/>
                <w:bCs/>
                <w:sz w:val="24"/>
                <w:szCs w:val="24"/>
                <w:lang w:val="ru-RU"/>
              </w:rPr>
              <w:t>дағдылар</w:t>
            </w:r>
            <w:proofErr w:type="spellEnd"/>
            <w:r w:rsidRPr="008E2116">
              <w:rPr>
                <w:b/>
                <w:bCs/>
                <w:sz w:val="24"/>
                <w:szCs w:val="24"/>
                <w:lang w:val="en-US"/>
              </w:rPr>
              <w:t xml:space="preserve">, </w:t>
            </w:r>
            <w:proofErr w:type="spellStart"/>
            <w:r w:rsidRPr="008E2116">
              <w:rPr>
                <w:b/>
                <w:bCs/>
                <w:sz w:val="24"/>
                <w:szCs w:val="24"/>
                <w:lang w:val="ru-RU"/>
              </w:rPr>
              <w:t>өзіне</w:t>
            </w:r>
            <w:proofErr w:type="spellEnd"/>
            <w:r w:rsidRPr="008E2116">
              <w:rPr>
                <w:b/>
                <w:bCs/>
                <w:sz w:val="24"/>
                <w:szCs w:val="24"/>
                <w:lang w:val="en-US"/>
              </w:rPr>
              <w:t>-</w:t>
            </w:r>
            <w:proofErr w:type="spellStart"/>
            <w:r w:rsidRPr="008E2116">
              <w:rPr>
                <w:b/>
                <w:bCs/>
                <w:sz w:val="24"/>
                <w:szCs w:val="24"/>
                <w:lang w:val="ru-RU"/>
              </w:rPr>
              <w:t>өзі</w:t>
            </w:r>
            <w:proofErr w:type="spellEnd"/>
            <w:r w:rsidRPr="008E2116">
              <w:rPr>
                <w:b/>
                <w:bCs/>
                <w:sz w:val="24"/>
                <w:szCs w:val="24"/>
                <w:lang w:val="en-US"/>
              </w:rPr>
              <w:t xml:space="preserve"> </w:t>
            </w:r>
            <w:proofErr w:type="spellStart"/>
            <w:r w:rsidRPr="008E2116">
              <w:rPr>
                <w:b/>
                <w:bCs/>
                <w:sz w:val="24"/>
                <w:szCs w:val="24"/>
                <w:lang w:val="ru-RU"/>
              </w:rPr>
              <w:t>қызмет</w:t>
            </w:r>
            <w:proofErr w:type="spellEnd"/>
            <w:r w:rsidRPr="008E2116">
              <w:rPr>
                <w:b/>
                <w:bCs/>
                <w:sz w:val="24"/>
                <w:szCs w:val="24"/>
                <w:lang w:val="en-US"/>
              </w:rPr>
              <w:t xml:space="preserve"> </w:t>
            </w:r>
            <w:proofErr w:type="spellStart"/>
            <w:r w:rsidRPr="008E2116">
              <w:rPr>
                <w:b/>
                <w:bCs/>
                <w:sz w:val="24"/>
                <w:szCs w:val="24"/>
                <w:lang w:val="ru-RU"/>
              </w:rPr>
              <w:t>ету</w:t>
            </w:r>
            <w:proofErr w:type="spellEnd"/>
            <w:r w:rsidRPr="008E2116">
              <w:rPr>
                <w:b/>
                <w:bCs/>
                <w:sz w:val="24"/>
                <w:szCs w:val="24"/>
                <w:lang w:val="en-US"/>
              </w:rPr>
              <w:t xml:space="preserve">, </w:t>
            </w:r>
            <w:proofErr w:type="spellStart"/>
            <w:r w:rsidRPr="008E2116">
              <w:rPr>
                <w:b/>
                <w:bCs/>
                <w:sz w:val="24"/>
                <w:szCs w:val="24"/>
                <w:lang w:val="ru-RU"/>
              </w:rPr>
              <w:t>еңбек</w:t>
            </w:r>
            <w:proofErr w:type="spellEnd"/>
            <w:r w:rsidRPr="008E2116">
              <w:rPr>
                <w:b/>
                <w:bCs/>
                <w:sz w:val="24"/>
                <w:szCs w:val="24"/>
                <w:lang w:val="en-US"/>
              </w:rPr>
              <w:t xml:space="preserve"> </w:t>
            </w:r>
            <w:proofErr w:type="spellStart"/>
            <w:r w:rsidRPr="008E2116">
              <w:rPr>
                <w:b/>
                <w:bCs/>
                <w:sz w:val="24"/>
                <w:szCs w:val="24"/>
                <w:lang w:val="ru-RU"/>
              </w:rPr>
              <w:t>әрекеті</w:t>
            </w:r>
            <w:proofErr w:type="spellEnd"/>
            <w:r w:rsidRPr="008E2116">
              <w:rPr>
                <w:b/>
                <w:bCs/>
                <w:sz w:val="24"/>
                <w:szCs w:val="24"/>
                <w:lang w:val="en-US"/>
              </w:rPr>
              <w:t>)</w:t>
            </w:r>
          </w:p>
          <w:p w14:paraId="74B692CA" w14:textId="77777777" w:rsidR="00245DA3" w:rsidRPr="008E2116" w:rsidRDefault="00245DA3" w:rsidP="00245DA3">
            <w:pPr>
              <w:rPr>
                <w:sz w:val="24"/>
                <w:szCs w:val="24"/>
              </w:rPr>
            </w:pPr>
            <w:r w:rsidRPr="008E2116">
              <w:rPr>
                <w:sz w:val="24"/>
                <w:szCs w:val="24"/>
              </w:rPr>
              <w:t xml:space="preserve">Ереже: </w:t>
            </w:r>
          </w:p>
          <w:p w14:paraId="1B2A482B" w14:textId="77777777" w:rsidR="00245DA3" w:rsidRPr="008E2116" w:rsidRDefault="00245DA3" w:rsidP="00245DA3">
            <w:pPr>
              <w:rPr>
                <w:sz w:val="24"/>
                <w:szCs w:val="24"/>
              </w:rPr>
            </w:pPr>
            <w:r w:rsidRPr="008E2116">
              <w:rPr>
                <w:sz w:val="24"/>
                <w:szCs w:val="24"/>
              </w:rPr>
              <w:t xml:space="preserve">Тамақ ішер кезде енді, </w:t>
            </w:r>
          </w:p>
          <w:p w14:paraId="401F6BF8" w14:textId="77777777" w:rsidR="00245DA3" w:rsidRPr="008E2116" w:rsidRDefault="00245DA3" w:rsidP="00245DA3">
            <w:pPr>
              <w:rPr>
                <w:sz w:val="24"/>
                <w:szCs w:val="24"/>
              </w:rPr>
            </w:pPr>
            <w:r w:rsidRPr="008E2116">
              <w:rPr>
                <w:sz w:val="24"/>
                <w:szCs w:val="24"/>
              </w:rPr>
              <w:t>Сөйлемейміз күлмейміз.</w:t>
            </w:r>
          </w:p>
          <w:p w14:paraId="107DD47A" w14:textId="77777777" w:rsidR="00245DA3" w:rsidRPr="008E2116" w:rsidRDefault="00245DA3" w:rsidP="00245DA3">
            <w:pPr>
              <w:rPr>
                <w:sz w:val="24"/>
                <w:szCs w:val="24"/>
              </w:rPr>
            </w:pPr>
            <w:r w:rsidRPr="008E2116">
              <w:rPr>
                <w:sz w:val="24"/>
                <w:szCs w:val="24"/>
              </w:rPr>
              <w:lastRenderedPageBreak/>
              <w:t>Астан басқа өзгені,</w:t>
            </w:r>
          </w:p>
          <w:p w14:paraId="464CF575" w14:textId="77777777" w:rsidR="00245DA3" w:rsidRPr="008E2116" w:rsidRDefault="00245DA3" w:rsidP="00245DA3">
            <w:pPr>
              <w:pStyle w:val="TableParagraph"/>
              <w:rPr>
                <w:b/>
                <w:bCs/>
                <w:sz w:val="24"/>
                <w:szCs w:val="24"/>
                <w:lang w:val="en-US"/>
              </w:rPr>
            </w:pPr>
            <w:r w:rsidRPr="008E2116">
              <w:rPr>
                <w:sz w:val="24"/>
                <w:szCs w:val="24"/>
              </w:rPr>
              <w:t xml:space="preserve">Елемейміз, білмейміз. </w:t>
            </w:r>
            <w:r w:rsidRPr="008E2116">
              <w:rPr>
                <w:b/>
                <w:bCs/>
                <w:sz w:val="24"/>
                <w:szCs w:val="24"/>
              </w:rPr>
              <w:t>(сөйлеуді дамыту)</w:t>
            </w:r>
          </w:p>
          <w:p w14:paraId="117158A2" w14:textId="77777777" w:rsidR="00245DA3" w:rsidRPr="008E2116" w:rsidRDefault="00245DA3" w:rsidP="00245DA3">
            <w:pPr>
              <w:pStyle w:val="TableParagraph"/>
              <w:rPr>
                <w:sz w:val="24"/>
                <w:szCs w:val="24"/>
              </w:rPr>
            </w:pPr>
          </w:p>
        </w:tc>
      </w:tr>
      <w:tr w:rsidR="00245DA3" w:rsidRPr="008E2116" w14:paraId="0DB69DB8" w14:textId="77777777" w:rsidTr="00635D66">
        <w:trPr>
          <w:trHeight w:val="281"/>
        </w:trPr>
        <w:tc>
          <w:tcPr>
            <w:tcW w:w="2972" w:type="dxa"/>
          </w:tcPr>
          <w:p w14:paraId="7B865E99" w14:textId="77777777" w:rsidR="00245DA3" w:rsidRPr="008E2116" w:rsidRDefault="00245DA3" w:rsidP="00245DA3">
            <w:pPr>
              <w:pStyle w:val="a5"/>
              <w:rPr>
                <w:b/>
                <w:bCs/>
              </w:rPr>
            </w:pPr>
            <w:proofErr w:type="spellStart"/>
            <w:r w:rsidRPr="008E2116">
              <w:rPr>
                <w:b/>
                <w:bCs/>
              </w:rPr>
              <w:lastRenderedPageBreak/>
              <w:t>Күндізгі</w:t>
            </w:r>
            <w:proofErr w:type="spellEnd"/>
            <w:r w:rsidRPr="008E2116">
              <w:rPr>
                <w:b/>
                <w:bCs/>
                <w:spacing w:val="-3"/>
              </w:rPr>
              <w:t xml:space="preserve"> </w:t>
            </w:r>
            <w:proofErr w:type="spellStart"/>
            <w:r w:rsidRPr="008E2116">
              <w:rPr>
                <w:b/>
                <w:bCs/>
              </w:rPr>
              <w:t>ұйқы</w:t>
            </w:r>
            <w:proofErr w:type="spellEnd"/>
          </w:p>
        </w:tc>
        <w:tc>
          <w:tcPr>
            <w:tcW w:w="12076" w:type="dxa"/>
            <w:gridSpan w:val="13"/>
          </w:tcPr>
          <w:p w14:paraId="6CE81F52" w14:textId="77777777" w:rsidR="00245DA3" w:rsidRPr="008E2116" w:rsidRDefault="00245DA3" w:rsidP="00245DA3">
            <w:pPr>
              <w:rPr>
                <w:sz w:val="24"/>
                <w:szCs w:val="24"/>
              </w:rPr>
            </w:pPr>
            <w:r w:rsidRPr="008E2116">
              <w:rPr>
                <w:sz w:val="24"/>
                <w:szCs w:val="24"/>
                <w:lang w:val="en-US"/>
              </w:rPr>
              <w:t xml:space="preserve"> </w:t>
            </w:r>
            <w:r w:rsidRPr="008E2116">
              <w:rPr>
                <w:sz w:val="24"/>
                <w:szCs w:val="24"/>
              </w:rPr>
              <w:t>Тамақтан соң ауыздарын сумен шаюды қалыптастыру.</w:t>
            </w:r>
          </w:p>
          <w:p w14:paraId="200683DA" w14:textId="77777777" w:rsidR="00245DA3" w:rsidRPr="008E2116" w:rsidRDefault="00245DA3" w:rsidP="00245DA3">
            <w:pPr>
              <w:ind w:left="137"/>
              <w:rPr>
                <w:sz w:val="24"/>
                <w:szCs w:val="24"/>
              </w:rPr>
            </w:pPr>
            <w:r w:rsidRPr="008E211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E2116">
              <w:rPr>
                <w:b/>
                <w:bCs/>
                <w:sz w:val="24"/>
                <w:szCs w:val="24"/>
              </w:rPr>
              <w:t>өзіне-өзі қызмет ету дағдылары, ірі және ұсақ моториканы дамыту)</w:t>
            </w:r>
          </w:p>
          <w:p w14:paraId="34FD0DCD" w14:textId="09237B5D" w:rsidR="00245DA3" w:rsidRPr="008E2116" w:rsidRDefault="00A934BA" w:rsidP="00A934BA">
            <w:pPr>
              <w:rPr>
                <w:sz w:val="24"/>
                <w:szCs w:val="24"/>
              </w:rPr>
            </w:pPr>
            <w:r w:rsidRPr="008E2116">
              <w:rPr>
                <w:sz w:val="24"/>
                <w:szCs w:val="24"/>
              </w:rPr>
              <w:t xml:space="preserve"> </w:t>
            </w:r>
            <w:r w:rsidR="00245DA3" w:rsidRPr="008E2116">
              <w:rPr>
                <w:sz w:val="24"/>
                <w:szCs w:val="24"/>
              </w:rPr>
              <w:t xml:space="preserve">Орыс халық ертегілерін  оқып беру </w:t>
            </w:r>
            <w:r w:rsidR="00245DA3" w:rsidRPr="008E2116">
              <w:rPr>
                <w:b/>
                <w:bCs/>
                <w:sz w:val="24"/>
                <w:szCs w:val="24"/>
              </w:rPr>
              <w:t>(көркем әрекет)</w:t>
            </w:r>
          </w:p>
          <w:p w14:paraId="26E4441D" w14:textId="7E451AE3" w:rsidR="00A934BA" w:rsidRPr="008E2116" w:rsidRDefault="00A934BA" w:rsidP="00A934BA">
            <w:pPr>
              <w:pStyle w:val="TableParagraph"/>
              <w:ind w:left="141"/>
              <w:rPr>
                <w:sz w:val="24"/>
                <w:szCs w:val="24"/>
              </w:rPr>
            </w:pPr>
            <w:r w:rsidRPr="008E2116">
              <w:rPr>
                <w:sz w:val="24"/>
                <w:szCs w:val="24"/>
              </w:rPr>
              <w:t>Балалардың  тыныш ұйықтауы үшін жайы баяу музыка тыңдау</w:t>
            </w:r>
            <w:r w:rsidRPr="00431E47">
              <w:rPr>
                <w:sz w:val="24"/>
                <w:szCs w:val="24"/>
              </w:rPr>
              <w:t>.</w:t>
            </w:r>
            <w:r w:rsidRPr="00431E47">
              <w:rPr>
                <w:bCs/>
                <w:sz w:val="24"/>
                <w:szCs w:val="24"/>
              </w:rPr>
              <w:t xml:space="preserve"> «Күй күмбірі»</w:t>
            </w:r>
            <w:r w:rsidRPr="008E2116">
              <w:rPr>
                <w:sz w:val="24"/>
                <w:szCs w:val="24"/>
              </w:rPr>
              <w:t xml:space="preserve"> - музыканы тыңдауға қызығушылықты қалыптастыру, музыканы эмоционалды көңіл-күймен қабылдау, ұлттық мәдениетті түсінуге, құрметтеуге, қызығушылғын артыру</w:t>
            </w:r>
          </w:p>
          <w:p w14:paraId="6B072F83" w14:textId="1E15E5C7" w:rsidR="00245DA3" w:rsidRPr="008E2116" w:rsidRDefault="00245DA3" w:rsidP="00245DA3">
            <w:pPr>
              <w:pStyle w:val="TableParagraph"/>
              <w:rPr>
                <w:sz w:val="24"/>
                <w:szCs w:val="24"/>
              </w:rPr>
            </w:pPr>
          </w:p>
        </w:tc>
      </w:tr>
      <w:tr w:rsidR="00245DA3" w:rsidRPr="008E2116" w14:paraId="215BF349" w14:textId="77777777" w:rsidTr="00635D66">
        <w:trPr>
          <w:trHeight w:val="829"/>
        </w:trPr>
        <w:tc>
          <w:tcPr>
            <w:tcW w:w="2972" w:type="dxa"/>
          </w:tcPr>
          <w:p w14:paraId="31CD4954" w14:textId="77777777" w:rsidR="00245DA3" w:rsidRPr="008E2116" w:rsidRDefault="00245DA3" w:rsidP="00245DA3">
            <w:pPr>
              <w:pStyle w:val="a5"/>
              <w:rPr>
                <w:b/>
                <w:bCs/>
                <w:lang w:val="kk-KZ"/>
              </w:rPr>
            </w:pPr>
            <w:r w:rsidRPr="008E2116">
              <w:rPr>
                <w:b/>
                <w:bCs/>
                <w:lang w:val="kk-KZ"/>
              </w:rPr>
              <w:t>Біртіндеп ұйқыдан</w:t>
            </w:r>
            <w:r w:rsidRPr="008E2116">
              <w:rPr>
                <w:b/>
                <w:bCs/>
                <w:spacing w:val="-57"/>
                <w:lang w:val="kk-KZ"/>
              </w:rPr>
              <w:t xml:space="preserve"> </w:t>
            </w:r>
            <w:r w:rsidRPr="008E2116">
              <w:rPr>
                <w:b/>
                <w:bCs/>
                <w:lang w:val="kk-KZ"/>
              </w:rPr>
              <w:t>ояту,</w:t>
            </w:r>
          </w:p>
          <w:p w14:paraId="2B82D8CF" w14:textId="77777777" w:rsidR="00245DA3" w:rsidRPr="008E2116" w:rsidRDefault="00245DA3" w:rsidP="00245DA3">
            <w:pPr>
              <w:pStyle w:val="a5"/>
              <w:rPr>
                <w:b/>
                <w:bCs/>
                <w:lang w:val="kk-KZ"/>
              </w:rPr>
            </w:pPr>
            <w:r w:rsidRPr="008E2116">
              <w:rPr>
                <w:b/>
                <w:bCs/>
                <w:lang w:val="kk-KZ"/>
              </w:rPr>
              <w:t>сауықтыру</w:t>
            </w:r>
            <w:r w:rsidRPr="008E2116">
              <w:rPr>
                <w:b/>
                <w:bCs/>
                <w:spacing w:val="-5"/>
                <w:lang w:val="kk-KZ"/>
              </w:rPr>
              <w:t xml:space="preserve"> </w:t>
            </w:r>
            <w:r w:rsidRPr="008E2116">
              <w:rPr>
                <w:b/>
                <w:bCs/>
                <w:lang w:val="kk-KZ"/>
              </w:rPr>
              <w:t>шаралары</w:t>
            </w:r>
          </w:p>
        </w:tc>
        <w:tc>
          <w:tcPr>
            <w:tcW w:w="12076" w:type="dxa"/>
            <w:gridSpan w:val="13"/>
          </w:tcPr>
          <w:p w14:paraId="14D8C120" w14:textId="77777777" w:rsidR="00245DA3" w:rsidRPr="008E2116" w:rsidRDefault="00245DA3" w:rsidP="00245DA3">
            <w:pPr>
              <w:ind w:left="137"/>
              <w:rPr>
                <w:sz w:val="24"/>
                <w:szCs w:val="24"/>
              </w:rPr>
            </w:pPr>
            <w:r w:rsidRPr="008E211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8E2116">
              <w:rPr>
                <w:b/>
                <w:bCs/>
                <w:sz w:val="24"/>
                <w:szCs w:val="24"/>
              </w:rPr>
              <w:t>өзіне-өзі қызмет ету дағдылары, ірі және ұсақ моториканы дамыту)</w:t>
            </w:r>
          </w:p>
          <w:p w14:paraId="5A75B367" w14:textId="77777777" w:rsidR="00245DA3" w:rsidRPr="008E2116" w:rsidRDefault="00245DA3" w:rsidP="00245DA3">
            <w:pPr>
              <w:ind w:left="137"/>
              <w:rPr>
                <w:sz w:val="24"/>
                <w:szCs w:val="24"/>
              </w:rPr>
            </w:pPr>
            <w:r w:rsidRPr="008E2116">
              <w:rPr>
                <w:sz w:val="24"/>
                <w:szCs w:val="24"/>
              </w:rPr>
              <w:t>Қолдарын жуу, құрғатып сүрту, сүлгіні өз орнына іліп қоюды үйрету.</w:t>
            </w:r>
            <w:r w:rsidRPr="008E2116">
              <w:rPr>
                <w:rFonts w:eastAsia="Calibri"/>
                <w:b/>
                <w:bCs/>
                <w:color w:val="000000" w:themeColor="text1"/>
                <w:kern w:val="24"/>
                <w:sz w:val="24"/>
                <w:szCs w:val="24"/>
              </w:rPr>
              <w:t xml:space="preserve"> </w:t>
            </w:r>
            <w:r w:rsidRPr="008E2116">
              <w:rPr>
                <w:b/>
                <w:bCs/>
                <w:sz w:val="24"/>
                <w:szCs w:val="24"/>
              </w:rPr>
              <w:t>(мәдени-гигиеналық  дағдылар</w:t>
            </w:r>
            <w:r w:rsidRPr="008E2116">
              <w:rPr>
                <w:sz w:val="24"/>
                <w:szCs w:val="24"/>
              </w:rPr>
              <w:t xml:space="preserve">).  </w:t>
            </w:r>
          </w:p>
          <w:p w14:paraId="70705AE5" w14:textId="77777777" w:rsidR="00245DA3" w:rsidRPr="008E2116" w:rsidRDefault="00245DA3" w:rsidP="00245DA3">
            <w:pPr>
              <w:ind w:left="137"/>
              <w:rPr>
                <w:sz w:val="24"/>
                <w:szCs w:val="24"/>
              </w:rPr>
            </w:pPr>
          </w:p>
        </w:tc>
      </w:tr>
      <w:tr w:rsidR="00245DA3" w:rsidRPr="008E2116" w14:paraId="77CD149F" w14:textId="77777777" w:rsidTr="00635D66">
        <w:trPr>
          <w:trHeight w:val="275"/>
        </w:trPr>
        <w:tc>
          <w:tcPr>
            <w:tcW w:w="2972" w:type="dxa"/>
          </w:tcPr>
          <w:p w14:paraId="5F91072B" w14:textId="77777777" w:rsidR="00245DA3" w:rsidRPr="008E2116" w:rsidRDefault="00245DA3" w:rsidP="00245DA3">
            <w:pPr>
              <w:pStyle w:val="a5"/>
              <w:rPr>
                <w:b/>
                <w:bCs/>
              </w:rPr>
            </w:pPr>
            <w:proofErr w:type="spellStart"/>
            <w:r w:rsidRPr="008E2116">
              <w:rPr>
                <w:b/>
                <w:bCs/>
              </w:rPr>
              <w:t>Бесін</w:t>
            </w:r>
            <w:proofErr w:type="spellEnd"/>
            <w:r w:rsidRPr="008E2116">
              <w:rPr>
                <w:b/>
                <w:bCs/>
                <w:spacing w:val="-2"/>
              </w:rPr>
              <w:t xml:space="preserve"> </w:t>
            </w:r>
            <w:proofErr w:type="spellStart"/>
            <w:r w:rsidRPr="008E2116">
              <w:rPr>
                <w:b/>
                <w:bCs/>
              </w:rPr>
              <w:t>ас</w:t>
            </w:r>
            <w:proofErr w:type="spellEnd"/>
          </w:p>
        </w:tc>
        <w:tc>
          <w:tcPr>
            <w:tcW w:w="12076" w:type="dxa"/>
            <w:gridSpan w:val="13"/>
          </w:tcPr>
          <w:p w14:paraId="59CCD9AE" w14:textId="77777777" w:rsidR="00245DA3" w:rsidRPr="008E2116" w:rsidRDefault="00245DA3" w:rsidP="00245DA3">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 xml:space="preserve">, </w:t>
            </w:r>
            <w:r w:rsidRPr="008E2116">
              <w:rPr>
                <w:sz w:val="24"/>
                <w:szCs w:val="24"/>
              </w:rPr>
              <w:t>соңынан жинау</w:t>
            </w:r>
            <w:r w:rsidRPr="008E2116">
              <w:rPr>
                <w:sz w:val="24"/>
                <w:szCs w:val="24"/>
                <w:lang w:val="en-US"/>
              </w:rPr>
              <w:t>)</w:t>
            </w:r>
          </w:p>
          <w:p w14:paraId="22C7D8FB" w14:textId="77777777" w:rsidR="00245DA3" w:rsidRPr="008E2116" w:rsidRDefault="00245DA3" w:rsidP="00245DA3">
            <w:pPr>
              <w:rPr>
                <w:sz w:val="24"/>
                <w:szCs w:val="24"/>
              </w:rPr>
            </w:pPr>
            <w:r w:rsidRPr="008E2116">
              <w:rPr>
                <w:sz w:val="24"/>
                <w:szCs w:val="24"/>
              </w:rPr>
              <w:t>Таза және ұқыпты тамақтану. Тамақтану мәденетін қалыптастыру. Асты тауысып жеуге үйрету.</w:t>
            </w:r>
          </w:p>
          <w:p w14:paraId="67DBD6D2" w14:textId="290F32D8" w:rsidR="00245DA3" w:rsidRPr="008E2116" w:rsidRDefault="00245DA3" w:rsidP="00245DA3">
            <w:pPr>
              <w:rPr>
                <w:sz w:val="24"/>
                <w:szCs w:val="24"/>
              </w:rPr>
            </w:pPr>
            <w:r w:rsidRPr="008E2116">
              <w:rPr>
                <w:sz w:val="24"/>
                <w:szCs w:val="24"/>
              </w:rPr>
              <w:t>(</w:t>
            </w:r>
            <w:r w:rsidRPr="008E2116">
              <w:rPr>
                <w:b/>
                <w:bCs/>
                <w:sz w:val="24"/>
                <w:szCs w:val="24"/>
              </w:rPr>
              <w:t>мәдени-гиг</w:t>
            </w:r>
            <w:r w:rsidR="001D2DD9">
              <w:rPr>
                <w:b/>
                <w:bCs/>
                <w:sz w:val="24"/>
                <w:szCs w:val="24"/>
              </w:rPr>
              <w:t>и</w:t>
            </w:r>
            <w:r w:rsidRPr="008E2116">
              <w:rPr>
                <w:b/>
                <w:bCs/>
                <w:sz w:val="24"/>
                <w:szCs w:val="24"/>
              </w:rPr>
              <w:t>еналық дағдылар, өзіне-өзі қызмет ету, еңбек әрекеті)</w:t>
            </w:r>
          </w:p>
        </w:tc>
      </w:tr>
      <w:tr w:rsidR="00245DA3" w:rsidRPr="008E2116" w14:paraId="65D305D5" w14:textId="77777777" w:rsidTr="002E6745">
        <w:trPr>
          <w:trHeight w:val="1655"/>
        </w:trPr>
        <w:tc>
          <w:tcPr>
            <w:tcW w:w="2972" w:type="dxa"/>
          </w:tcPr>
          <w:p w14:paraId="119D0BE7" w14:textId="77777777" w:rsidR="00245DA3" w:rsidRPr="008E2116" w:rsidRDefault="00245DA3" w:rsidP="00245DA3">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50DE655F" w14:textId="77777777" w:rsidR="00245DA3" w:rsidRPr="008E2116" w:rsidRDefault="00245DA3" w:rsidP="00245DA3">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7EE3E026" w14:textId="77777777" w:rsidR="00245DA3" w:rsidRPr="008E2116" w:rsidRDefault="00245DA3" w:rsidP="00245DA3">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071B0E90" w14:textId="77777777" w:rsidR="00245DA3" w:rsidRPr="008E2116" w:rsidRDefault="00245DA3" w:rsidP="00245DA3">
            <w:pPr>
              <w:pStyle w:val="a5"/>
              <w:rPr>
                <w:b/>
                <w:bCs/>
                <w:lang w:val="kk-KZ"/>
              </w:rPr>
            </w:pPr>
            <w:r w:rsidRPr="008E2116">
              <w:rPr>
                <w:b/>
                <w:bCs/>
                <w:lang w:val="kk-KZ"/>
              </w:rPr>
              <w:t>кітаптарды қарау</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2693" w:type="dxa"/>
            <w:gridSpan w:val="3"/>
          </w:tcPr>
          <w:p w14:paraId="340A6E6C" w14:textId="77777777" w:rsidR="00245DA3" w:rsidRPr="008E2116" w:rsidRDefault="00245DA3" w:rsidP="00245DA3">
            <w:pPr>
              <w:pStyle w:val="a5"/>
              <w:rPr>
                <w:lang w:val="kk-KZ"/>
              </w:rPr>
            </w:pPr>
            <w:r w:rsidRPr="008E2116">
              <w:rPr>
                <w:lang w:val="kk-KZ"/>
              </w:rPr>
              <w:t xml:space="preserve">Сүйікті ойыншығына қарап отырып бейнелеу. </w:t>
            </w:r>
          </w:p>
          <w:p w14:paraId="0F3B0359" w14:textId="77777777" w:rsidR="00245DA3" w:rsidRPr="008E2116" w:rsidRDefault="00245DA3" w:rsidP="00245DA3">
            <w:pPr>
              <w:pStyle w:val="a5"/>
              <w:rPr>
                <w:b/>
                <w:bCs/>
                <w:lang w:val="kk-KZ"/>
              </w:rPr>
            </w:pPr>
            <w:r w:rsidRPr="008E2116">
              <w:rPr>
                <w:b/>
                <w:bCs/>
                <w:lang w:val="kk-KZ"/>
              </w:rPr>
              <w:t>(Бейнелеу іс-әрекеті)</w:t>
            </w:r>
          </w:p>
          <w:p w14:paraId="65FC2633" w14:textId="77777777" w:rsidR="00245DA3" w:rsidRPr="008E2116" w:rsidRDefault="00245DA3" w:rsidP="00245DA3">
            <w:pPr>
              <w:pStyle w:val="a5"/>
              <w:rPr>
                <w:lang w:val="kk-KZ"/>
              </w:rPr>
            </w:pPr>
            <w:r w:rsidRPr="008E2116">
              <w:rPr>
                <w:lang w:val="kk-KZ"/>
              </w:rPr>
              <w:t>Сүйікті ойыншығын мүсіндеу</w:t>
            </w:r>
          </w:p>
          <w:p w14:paraId="15526D90" w14:textId="77777777" w:rsidR="00245DA3" w:rsidRPr="008E2116" w:rsidRDefault="00245DA3" w:rsidP="00245DA3">
            <w:pPr>
              <w:pStyle w:val="a5"/>
              <w:rPr>
                <w:b/>
                <w:bCs/>
                <w:lang w:val="kk-KZ"/>
              </w:rPr>
            </w:pPr>
            <w:r w:rsidRPr="008E2116">
              <w:rPr>
                <w:b/>
                <w:bCs/>
                <w:lang w:val="kk-KZ"/>
              </w:rPr>
              <w:t xml:space="preserve">(Шығармашылық іс-әрекеті) </w:t>
            </w:r>
          </w:p>
          <w:p w14:paraId="1641EA88" w14:textId="77777777" w:rsidR="00245DA3" w:rsidRPr="008E2116" w:rsidRDefault="00245DA3" w:rsidP="00245DA3">
            <w:pPr>
              <w:pStyle w:val="a5"/>
              <w:rPr>
                <w:lang w:val="kk-KZ"/>
              </w:rPr>
            </w:pPr>
            <w:r w:rsidRPr="008E2116">
              <w:rPr>
                <w:lang w:val="kk-KZ"/>
              </w:rPr>
              <w:t>Сүйікті ойыншығын қиып жапсыру</w:t>
            </w:r>
          </w:p>
          <w:p w14:paraId="79CF263D" w14:textId="77777777" w:rsidR="00245DA3" w:rsidRPr="008E2116" w:rsidRDefault="00245DA3" w:rsidP="00245DA3">
            <w:pPr>
              <w:pStyle w:val="a5"/>
            </w:pPr>
            <w:r w:rsidRPr="008E2116">
              <w:rPr>
                <w:b/>
                <w:bCs/>
                <w:lang w:val="kk-KZ"/>
              </w:rPr>
              <w:t>(Шығармашылық іс-әрекеті)</w:t>
            </w:r>
          </w:p>
        </w:tc>
        <w:tc>
          <w:tcPr>
            <w:tcW w:w="2268" w:type="dxa"/>
            <w:gridSpan w:val="2"/>
          </w:tcPr>
          <w:p w14:paraId="1AFAF344" w14:textId="77777777" w:rsidR="00245DA3" w:rsidRPr="008E2116" w:rsidRDefault="00245DA3" w:rsidP="00245DA3">
            <w:pPr>
              <w:pStyle w:val="a5"/>
              <w:rPr>
                <w:lang w:val="kk-KZ"/>
              </w:rPr>
            </w:pPr>
            <w:r w:rsidRPr="008E2116">
              <w:rPr>
                <w:lang w:val="kk-KZ"/>
              </w:rPr>
              <w:t>Тақпақты жаттау</w:t>
            </w:r>
          </w:p>
          <w:p w14:paraId="285329FB" w14:textId="77777777" w:rsidR="00245DA3" w:rsidRPr="008E2116" w:rsidRDefault="00245DA3" w:rsidP="00245DA3">
            <w:pPr>
              <w:pStyle w:val="a5"/>
              <w:rPr>
                <w:b/>
                <w:bCs/>
                <w:color w:val="000000"/>
                <w:lang w:val="kk-KZ"/>
              </w:rPr>
            </w:pPr>
            <w:r w:rsidRPr="008E2116">
              <w:rPr>
                <w:b/>
                <w:bCs/>
                <w:color w:val="000000"/>
                <w:lang w:val="kk-KZ"/>
              </w:rPr>
              <w:t>Менің ойыншықтарым</w:t>
            </w:r>
          </w:p>
          <w:p w14:paraId="197E5774" w14:textId="77777777" w:rsidR="00245DA3" w:rsidRPr="008E2116" w:rsidRDefault="00245DA3" w:rsidP="00245DA3">
            <w:pPr>
              <w:pStyle w:val="a5"/>
              <w:rPr>
                <w:color w:val="000000"/>
                <w:lang w:val="kk-KZ"/>
              </w:rPr>
            </w:pPr>
            <w:r w:rsidRPr="008E2116">
              <w:rPr>
                <w:color w:val="000000"/>
                <w:lang w:val="kk-KZ"/>
              </w:rPr>
              <w:t>Бауыржан Жақып</w:t>
            </w:r>
          </w:p>
          <w:p w14:paraId="1EEDCBBE" w14:textId="77777777" w:rsidR="00245DA3" w:rsidRPr="008E2116" w:rsidRDefault="00245DA3" w:rsidP="00245DA3">
            <w:pPr>
              <w:pStyle w:val="a5"/>
              <w:rPr>
                <w:color w:val="000000"/>
                <w:lang w:val="kk-KZ"/>
              </w:rPr>
            </w:pPr>
            <w:r w:rsidRPr="008E2116">
              <w:rPr>
                <w:color w:val="000000"/>
                <w:lang w:val="kk-KZ"/>
              </w:rPr>
              <w:t>Сылдыр сылдыр сылдырмақ</w:t>
            </w:r>
          </w:p>
          <w:p w14:paraId="23AE0042" w14:textId="77777777" w:rsidR="00245DA3" w:rsidRPr="008E2116" w:rsidRDefault="00245DA3" w:rsidP="00245DA3">
            <w:pPr>
              <w:pStyle w:val="a5"/>
              <w:rPr>
                <w:color w:val="000000"/>
                <w:lang w:val="kk-KZ"/>
              </w:rPr>
            </w:pPr>
            <w:r w:rsidRPr="008E2116">
              <w:rPr>
                <w:color w:val="000000"/>
                <w:lang w:val="kk-KZ"/>
              </w:rPr>
              <w:t>Шақырады сылдырлап</w:t>
            </w:r>
          </w:p>
          <w:p w14:paraId="654C9B59" w14:textId="77777777" w:rsidR="00245DA3" w:rsidRPr="008E2116" w:rsidRDefault="00245DA3" w:rsidP="00245DA3">
            <w:pPr>
              <w:pStyle w:val="a5"/>
              <w:rPr>
                <w:color w:val="000000"/>
                <w:lang w:val="kk-KZ"/>
              </w:rPr>
            </w:pPr>
            <w:r w:rsidRPr="008E2116">
              <w:rPr>
                <w:color w:val="000000"/>
                <w:lang w:val="kk-KZ"/>
              </w:rPr>
              <w:t>Қарайды қуыршақ</w:t>
            </w:r>
          </w:p>
          <w:p w14:paraId="46F08816" w14:textId="77777777" w:rsidR="00245DA3" w:rsidRPr="008E2116" w:rsidRDefault="00245DA3" w:rsidP="00245DA3">
            <w:pPr>
              <w:pStyle w:val="a5"/>
              <w:rPr>
                <w:color w:val="000000"/>
                <w:lang w:val="kk-KZ"/>
              </w:rPr>
            </w:pPr>
            <w:r w:rsidRPr="008E2116">
              <w:rPr>
                <w:color w:val="000000"/>
                <w:lang w:val="kk-KZ"/>
              </w:rPr>
              <w:t>Қарайды құлыншақ</w:t>
            </w:r>
          </w:p>
          <w:p w14:paraId="14A19D45" w14:textId="26637048" w:rsidR="00245DA3" w:rsidRPr="008E2116" w:rsidRDefault="00245DA3" w:rsidP="00245DA3">
            <w:pPr>
              <w:pStyle w:val="a5"/>
              <w:rPr>
                <w:b/>
                <w:bCs/>
                <w:lang w:val="kk-KZ"/>
              </w:rPr>
            </w:pPr>
            <w:r w:rsidRPr="008E2116">
              <w:rPr>
                <w:b/>
                <w:bCs/>
                <w:lang w:val="kk-KZ"/>
              </w:rPr>
              <w:t xml:space="preserve">(Қазақ тілі) </w:t>
            </w:r>
          </w:p>
          <w:p w14:paraId="0D15707E" w14:textId="77777777" w:rsidR="00BC5CE5" w:rsidRPr="008E2116" w:rsidRDefault="00BC5CE5" w:rsidP="00245DA3">
            <w:pPr>
              <w:pStyle w:val="a5"/>
              <w:rPr>
                <w:b/>
                <w:bCs/>
                <w:lang w:val="kk-KZ"/>
              </w:rPr>
            </w:pPr>
          </w:p>
          <w:p w14:paraId="4FF03163" w14:textId="4F5E5251" w:rsidR="00BC5CE5" w:rsidRPr="008E2116" w:rsidRDefault="00BC5CE5" w:rsidP="00245DA3">
            <w:pPr>
              <w:pStyle w:val="a5"/>
              <w:rPr>
                <w:b/>
                <w:bCs/>
                <w:lang w:val="kk-KZ"/>
              </w:rPr>
            </w:pPr>
            <w:r w:rsidRPr="008E2116">
              <w:rPr>
                <w:lang w:val="kk-KZ"/>
              </w:rPr>
              <w:t>Дидактикалық, сюжетті-рөлдік ойын</w:t>
            </w:r>
          </w:p>
          <w:p w14:paraId="578743EA" w14:textId="77777777" w:rsidR="00BC5CE5" w:rsidRPr="008E2116" w:rsidRDefault="00BC5CE5" w:rsidP="00BC5CE5">
            <w:pPr>
              <w:pStyle w:val="a5"/>
              <w:rPr>
                <w:lang w:val="kk-KZ"/>
              </w:rPr>
            </w:pPr>
            <w:r w:rsidRPr="008E2116">
              <w:rPr>
                <w:lang w:val="kk-KZ"/>
              </w:rPr>
              <w:t xml:space="preserve">«Ақшаны жұмсауды </w:t>
            </w:r>
            <w:r w:rsidRPr="008E2116">
              <w:rPr>
                <w:lang w:val="kk-KZ"/>
              </w:rPr>
              <w:lastRenderedPageBreak/>
              <w:t>үйренеміз»</w:t>
            </w:r>
          </w:p>
          <w:p w14:paraId="171B1B6A" w14:textId="77777777" w:rsidR="00245DA3" w:rsidRPr="008E2116" w:rsidRDefault="00245DA3" w:rsidP="00245DA3">
            <w:pPr>
              <w:pStyle w:val="a5"/>
              <w:rPr>
                <w:lang w:val="kk-KZ"/>
              </w:rPr>
            </w:pPr>
          </w:p>
        </w:tc>
        <w:tc>
          <w:tcPr>
            <w:tcW w:w="2572" w:type="dxa"/>
            <w:gridSpan w:val="3"/>
          </w:tcPr>
          <w:p w14:paraId="3B7E7F42" w14:textId="77777777" w:rsidR="002E6745" w:rsidRPr="002E6745" w:rsidRDefault="002E6745" w:rsidP="00245DA3">
            <w:pPr>
              <w:pStyle w:val="a5"/>
              <w:rPr>
                <w:b/>
                <w:bCs/>
                <w:lang w:val="kk-KZ"/>
              </w:rPr>
            </w:pPr>
            <w:r w:rsidRPr="002E6745">
              <w:rPr>
                <w:b/>
                <w:bCs/>
                <w:lang w:val="kk-KZ"/>
              </w:rPr>
              <w:lastRenderedPageBreak/>
              <w:t>«Адал азамат».</w:t>
            </w:r>
          </w:p>
          <w:p w14:paraId="05F75F98" w14:textId="230615C9" w:rsidR="00245DA3" w:rsidRPr="008E2116" w:rsidRDefault="00245DA3" w:rsidP="00245DA3">
            <w:pPr>
              <w:pStyle w:val="a5"/>
              <w:rPr>
                <w:b/>
                <w:bCs/>
                <w:lang w:val="kk-KZ"/>
              </w:rPr>
            </w:pPr>
            <w:r w:rsidRPr="008E2116">
              <w:rPr>
                <w:lang w:val="kk-KZ"/>
              </w:rPr>
              <w:t>«Алтын сақа»  ертегісін оқып беру.</w:t>
            </w:r>
            <w:r w:rsidRPr="008E2116">
              <w:rPr>
                <w:b/>
                <w:bCs/>
                <w:lang w:val="kk-KZ"/>
              </w:rPr>
              <w:t xml:space="preserve"> </w:t>
            </w:r>
            <w:r w:rsidRPr="008E2116">
              <w:rPr>
                <w:color w:val="000000"/>
                <w:lang w:val="kk-KZ"/>
              </w:rPr>
              <w:t>Эмоционалды-бейнелік мазмұнын қабылдауға, баяндау сипатын сезінуге баулу. Кейіпкерлерді сомдау арқылы ойындар</w:t>
            </w:r>
          </w:p>
          <w:p w14:paraId="7E1AF287" w14:textId="77777777" w:rsidR="00245DA3" w:rsidRPr="008E2116" w:rsidRDefault="00245DA3" w:rsidP="00245DA3">
            <w:pPr>
              <w:pStyle w:val="a5"/>
              <w:rPr>
                <w:b/>
                <w:bCs/>
                <w:lang w:val="kk-KZ"/>
              </w:rPr>
            </w:pPr>
            <w:r w:rsidRPr="008E2116">
              <w:rPr>
                <w:b/>
                <w:bCs/>
                <w:lang w:val="kk-KZ"/>
              </w:rPr>
              <w:t xml:space="preserve">(Қарым-қатынас іс-әрекеті) </w:t>
            </w:r>
          </w:p>
          <w:p w14:paraId="6AD71A9A" w14:textId="77777777" w:rsidR="00245DA3" w:rsidRPr="008E2116" w:rsidRDefault="00245DA3" w:rsidP="00245DA3">
            <w:pPr>
              <w:pStyle w:val="a5"/>
            </w:pPr>
          </w:p>
        </w:tc>
        <w:tc>
          <w:tcPr>
            <w:tcW w:w="2410" w:type="dxa"/>
            <w:gridSpan w:val="3"/>
          </w:tcPr>
          <w:p w14:paraId="4ECF1779" w14:textId="1611BDAE" w:rsidR="002E6745" w:rsidRPr="002E6745" w:rsidRDefault="002E6745" w:rsidP="00245DA3">
            <w:pPr>
              <w:pStyle w:val="a5"/>
              <w:rPr>
                <w:lang w:val="kk-KZ"/>
              </w:rPr>
            </w:pPr>
            <w:r w:rsidRPr="002E6745">
              <w:rPr>
                <w:b/>
                <w:bCs/>
                <w:lang w:val="kk-KZ"/>
              </w:rPr>
              <w:t>«Адалдық әліппесі».</w:t>
            </w:r>
            <w:r>
              <w:rPr>
                <w:lang w:val="kk-KZ"/>
              </w:rPr>
              <w:br/>
            </w:r>
            <w:r w:rsidRPr="002E6745">
              <w:rPr>
                <w:lang w:val="kk-KZ"/>
              </w:rPr>
              <w:t>«</w:t>
            </w:r>
            <w:r>
              <w:rPr>
                <w:lang w:val="kk-KZ"/>
              </w:rPr>
              <w:t>Тақия жасыру</w:t>
            </w:r>
            <w:r w:rsidRPr="002E6745">
              <w:rPr>
                <w:lang w:val="kk-KZ"/>
              </w:rPr>
              <w:t>»</w:t>
            </w:r>
            <w:r>
              <w:rPr>
                <w:lang w:val="kk-KZ"/>
              </w:rPr>
              <w:t xml:space="preserve"> ұлттық ойыны</w:t>
            </w:r>
            <w:r w:rsidRPr="002E6745">
              <w:rPr>
                <w:lang w:val="kk-KZ"/>
              </w:rPr>
              <w:t>.</w:t>
            </w:r>
          </w:p>
          <w:p w14:paraId="373BF2F5" w14:textId="77777777" w:rsidR="003E544B" w:rsidRDefault="002E6745" w:rsidP="002E6745">
            <w:pPr>
              <w:pStyle w:val="TableParagraph"/>
              <w:rPr>
                <w:sz w:val="24"/>
                <w:szCs w:val="24"/>
              </w:rPr>
            </w:pPr>
            <w:r>
              <w:rPr>
                <w:sz w:val="24"/>
                <w:szCs w:val="24"/>
              </w:rPr>
              <w:t>Мақсаты: Балалардың танымдық әрекеттерін дамыту.</w:t>
            </w:r>
          </w:p>
          <w:p w14:paraId="7D4D2EB3" w14:textId="53C10959" w:rsidR="002E6745" w:rsidRPr="002E6745" w:rsidRDefault="002E6745" w:rsidP="002E6745">
            <w:pPr>
              <w:pStyle w:val="TableParagraph"/>
              <w:rPr>
                <w:b/>
                <w:bCs/>
                <w:sz w:val="24"/>
                <w:szCs w:val="24"/>
              </w:rPr>
            </w:pPr>
            <w:r w:rsidRPr="002E6745">
              <w:rPr>
                <w:b/>
                <w:bCs/>
                <w:sz w:val="24"/>
                <w:szCs w:val="24"/>
              </w:rPr>
              <w:t>(Танымдық іс</w:t>
            </w:r>
            <w:r w:rsidRPr="002E6745">
              <w:rPr>
                <w:b/>
                <w:bCs/>
                <w:sz w:val="24"/>
                <w:szCs w:val="24"/>
                <w:lang w:val="ru-RU"/>
              </w:rPr>
              <w:t>-</w:t>
            </w:r>
            <w:r w:rsidRPr="002E6745">
              <w:rPr>
                <w:b/>
                <w:bCs/>
                <w:sz w:val="24"/>
                <w:szCs w:val="24"/>
              </w:rPr>
              <w:t>әрекеті)</w:t>
            </w:r>
          </w:p>
        </w:tc>
        <w:tc>
          <w:tcPr>
            <w:tcW w:w="2133" w:type="dxa"/>
            <w:gridSpan w:val="2"/>
          </w:tcPr>
          <w:p w14:paraId="15058BEE" w14:textId="77777777" w:rsidR="00245DA3" w:rsidRPr="008E2116" w:rsidRDefault="00245DA3" w:rsidP="00245DA3">
            <w:pPr>
              <w:pStyle w:val="a5"/>
              <w:rPr>
                <w:lang w:val="kk-KZ"/>
              </w:rPr>
            </w:pPr>
            <w:r w:rsidRPr="008E2116">
              <w:rPr>
                <w:lang w:val="kk-KZ"/>
              </w:rPr>
              <w:t>Ойыншық дүкенін бейнелеу</w:t>
            </w:r>
          </w:p>
          <w:p w14:paraId="10D5E987" w14:textId="77777777" w:rsidR="00245DA3" w:rsidRPr="008E2116" w:rsidRDefault="00245DA3" w:rsidP="00245DA3">
            <w:pPr>
              <w:pStyle w:val="a5"/>
              <w:rPr>
                <w:b/>
                <w:bCs/>
                <w:lang w:val="kk-KZ"/>
              </w:rPr>
            </w:pPr>
            <w:r w:rsidRPr="008E2116">
              <w:rPr>
                <w:b/>
                <w:bCs/>
                <w:lang w:val="kk-KZ"/>
              </w:rPr>
              <w:t>(Бейнелеу іс-әрекеті)</w:t>
            </w:r>
          </w:p>
          <w:p w14:paraId="796C9F21" w14:textId="77777777" w:rsidR="00245DA3" w:rsidRPr="008E2116" w:rsidRDefault="00245DA3" w:rsidP="00245DA3">
            <w:pPr>
              <w:pStyle w:val="a5"/>
              <w:rPr>
                <w:lang w:val="kk-KZ"/>
              </w:rPr>
            </w:pPr>
            <w:r w:rsidRPr="008E2116">
              <w:rPr>
                <w:b/>
                <w:bCs/>
                <w:lang w:val="kk-KZ"/>
              </w:rPr>
              <w:t xml:space="preserve"> </w:t>
            </w:r>
            <w:r w:rsidRPr="008E2116">
              <w:rPr>
                <w:lang w:val="kk-KZ"/>
              </w:rPr>
              <w:t>Әр бірі ойыншық жасап, дүкен сөресіне орналастыру. Ұжымдық жұмыс</w:t>
            </w:r>
          </w:p>
          <w:p w14:paraId="5721B2F1" w14:textId="77777777" w:rsidR="00245DA3" w:rsidRPr="008E2116" w:rsidRDefault="00245DA3" w:rsidP="00245DA3">
            <w:pPr>
              <w:pStyle w:val="a5"/>
              <w:rPr>
                <w:b/>
                <w:bCs/>
                <w:lang w:val="kk-KZ"/>
              </w:rPr>
            </w:pPr>
            <w:r w:rsidRPr="008E2116">
              <w:rPr>
                <w:b/>
                <w:bCs/>
                <w:lang w:val="kk-KZ"/>
              </w:rPr>
              <w:t>(Шығармашылық іс-әрекеті)</w:t>
            </w:r>
          </w:p>
          <w:p w14:paraId="42DAAE6D" w14:textId="77777777" w:rsidR="00245DA3" w:rsidRPr="008E2116" w:rsidRDefault="00245DA3" w:rsidP="00245DA3">
            <w:pPr>
              <w:pStyle w:val="a5"/>
              <w:rPr>
                <w:lang w:val="kk-KZ"/>
              </w:rPr>
            </w:pPr>
            <w:r w:rsidRPr="008E2116">
              <w:rPr>
                <w:lang w:val="kk-KZ"/>
              </w:rPr>
              <w:t xml:space="preserve">Ойыншық дүкенінің иесіне ашық хат дайындау.  </w:t>
            </w:r>
          </w:p>
          <w:p w14:paraId="5A62747F" w14:textId="77777777" w:rsidR="00245DA3" w:rsidRPr="008E2116" w:rsidRDefault="00245DA3" w:rsidP="00245DA3">
            <w:pPr>
              <w:pStyle w:val="TableParagraph"/>
              <w:rPr>
                <w:b/>
                <w:bCs/>
                <w:sz w:val="24"/>
                <w:szCs w:val="24"/>
              </w:rPr>
            </w:pPr>
            <w:r w:rsidRPr="008E2116">
              <w:rPr>
                <w:b/>
                <w:bCs/>
                <w:sz w:val="24"/>
                <w:szCs w:val="24"/>
              </w:rPr>
              <w:t xml:space="preserve">(Шығармашылық </w:t>
            </w:r>
            <w:r w:rsidRPr="008E2116">
              <w:rPr>
                <w:b/>
                <w:bCs/>
                <w:sz w:val="24"/>
                <w:szCs w:val="24"/>
              </w:rPr>
              <w:lastRenderedPageBreak/>
              <w:t>іс-әрекеті)</w:t>
            </w:r>
          </w:p>
          <w:p w14:paraId="0E1C115E" w14:textId="77777777" w:rsidR="00245DA3" w:rsidRPr="008E2116" w:rsidRDefault="00245DA3" w:rsidP="00245DA3">
            <w:pPr>
              <w:pStyle w:val="TableParagraph"/>
              <w:rPr>
                <w:sz w:val="24"/>
                <w:szCs w:val="24"/>
              </w:rPr>
            </w:pPr>
          </w:p>
        </w:tc>
      </w:tr>
      <w:tr w:rsidR="00245DA3" w:rsidRPr="008E2116" w14:paraId="260C0EAF" w14:textId="77777777" w:rsidTr="002E6745">
        <w:trPr>
          <w:trHeight w:val="448"/>
        </w:trPr>
        <w:tc>
          <w:tcPr>
            <w:tcW w:w="2972" w:type="dxa"/>
          </w:tcPr>
          <w:p w14:paraId="6B93AF8B" w14:textId="77777777" w:rsidR="00245DA3" w:rsidRPr="008E2116" w:rsidRDefault="00245DA3" w:rsidP="00245DA3">
            <w:pPr>
              <w:pStyle w:val="a5"/>
              <w:rPr>
                <w:b/>
                <w:bCs/>
              </w:rPr>
            </w:pPr>
            <w:proofErr w:type="spellStart"/>
            <w:r w:rsidRPr="008E2116">
              <w:rPr>
                <w:b/>
                <w:bCs/>
              </w:rPr>
              <w:lastRenderedPageBreak/>
              <w:t>Балалармен</w:t>
            </w:r>
            <w:proofErr w:type="spellEnd"/>
            <w:r w:rsidRPr="008E2116">
              <w:rPr>
                <w:b/>
                <w:bCs/>
                <w:spacing w:val="-2"/>
              </w:rPr>
              <w:t xml:space="preserve"> </w:t>
            </w:r>
            <w:proofErr w:type="spellStart"/>
            <w:r w:rsidRPr="008E2116">
              <w:rPr>
                <w:b/>
                <w:bCs/>
              </w:rPr>
              <w:t>жеке</w:t>
            </w:r>
            <w:proofErr w:type="spellEnd"/>
            <w:r w:rsidRPr="008E2116">
              <w:rPr>
                <w:b/>
                <w:bCs/>
                <w:spacing w:val="-2"/>
              </w:rPr>
              <w:t xml:space="preserve"> </w:t>
            </w:r>
            <w:proofErr w:type="spellStart"/>
            <w:r w:rsidRPr="008E2116">
              <w:rPr>
                <w:b/>
                <w:bCs/>
              </w:rPr>
              <w:t>жұмыс</w:t>
            </w:r>
            <w:proofErr w:type="spellEnd"/>
          </w:p>
        </w:tc>
        <w:tc>
          <w:tcPr>
            <w:tcW w:w="2693" w:type="dxa"/>
            <w:gridSpan w:val="3"/>
          </w:tcPr>
          <w:p w14:paraId="1BC2484E" w14:textId="3A63F539" w:rsidR="00245DA3" w:rsidRPr="008E2116" w:rsidRDefault="003E544B" w:rsidP="00245DA3">
            <w:pPr>
              <w:pStyle w:val="TableParagraph"/>
              <w:rPr>
                <w:sz w:val="24"/>
                <w:szCs w:val="24"/>
              </w:rPr>
            </w:pPr>
            <w:r w:rsidRPr="008E2116">
              <w:rPr>
                <w:sz w:val="24"/>
                <w:szCs w:val="24"/>
              </w:rPr>
              <w:t>А</w:t>
            </w:r>
            <w:r w:rsidR="001D2DD9">
              <w:rPr>
                <w:sz w:val="24"/>
                <w:szCs w:val="24"/>
              </w:rPr>
              <w:t>сылымға</w:t>
            </w:r>
            <w:r w:rsidRPr="008E2116">
              <w:rPr>
                <w:sz w:val="24"/>
                <w:szCs w:val="24"/>
              </w:rPr>
              <w:t xml:space="preserve">  секірудің әртүрлі түрлерін орындау, тепе-теңдікті сақтай отырып өзгермелі жағдайлар-дағы секірулерге үйрету</w:t>
            </w:r>
          </w:p>
          <w:p w14:paraId="075CA5E4" w14:textId="77777777" w:rsidR="00245DA3" w:rsidRPr="008E2116" w:rsidRDefault="00245DA3" w:rsidP="00245DA3">
            <w:pPr>
              <w:pStyle w:val="TableParagraph"/>
              <w:rPr>
                <w:sz w:val="24"/>
                <w:szCs w:val="24"/>
              </w:rPr>
            </w:pPr>
          </w:p>
          <w:p w14:paraId="0854CF3C" w14:textId="77777777" w:rsidR="00245DA3" w:rsidRPr="008E2116" w:rsidRDefault="00245DA3" w:rsidP="00245DA3">
            <w:pPr>
              <w:pStyle w:val="TableParagraph"/>
              <w:rPr>
                <w:sz w:val="24"/>
                <w:szCs w:val="24"/>
              </w:rPr>
            </w:pPr>
          </w:p>
          <w:p w14:paraId="389ED523" w14:textId="77777777" w:rsidR="00245DA3" w:rsidRPr="008E2116" w:rsidRDefault="00245DA3" w:rsidP="00245DA3">
            <w:pPr>
              <w:pStyle w:val="TableParagraph"/>
              <w:rPr>
                <w:sz w:val="24"/>
                <w:szCs w:val="24"/>
              </w:rPr>
            </w:pPr>
          </w:p>
          <w:p w14:paraId="40637D3A" w14:textId="77777777" w:rsidR="00245DA3" w:rsidRPr="008E2116" w:rsidRDefault="00245DA3" w:rsidP="00245DA3">
            <w:pPr>
              <w:pStyle w:val="TableParagraph"/>
              <w:rPr>
                <w:sz w:val="24"/>
                <w:szCs w:val="24"/>
              </w:rPr>
            </w:pPr>
          </w:p>
          <w:p w14:paraId="43C7E7EC" w14:textId="77777777" w:rsidR="00245DA3" w:rsidRPr="008E2116" w:rsidRDefault="00245DA3" w:rsidP="00245DA3">
            <w:pPr>
              <w:pStyle w:val="TableParagraph"/>
              <w:rPr>
                <w:sz w:val="24"/>
                <w:szCs w:val="24"/>
              </w:rPr>
            </w:pPr>
          </w:p>
        </w:tc>
        <w:tc>
          <w:tcPr>
            <w:tcW w:w="2268" w:type="dxa"/>
            <w:gridSpan w:val="2"/>
          </w:tcPr>
          <w:p w14:paraId="1CB20C51" w14:textId="07805B56" w:rsidR="003E544B" w:rsidRPr="008E2116" w:rsidRDefault="001D2DD9" w:rsidP="003E544B">
            <w:pPr>
              <w:tabs>
                <w:tab w:val="left" w:pos="284"/>
                <w:tab w:val="left" w:pos="2347"/>
                <w:tab w:val="left" w:pos="4038"/>
                <w:tab w:val="left" w:pos="5662"/>
                <w:tab w:val="left" w:pos="7751"/>
              </w:tabs>
              <w:ind w:right="2"/>
              <w:rPr>
                <w:iCs/>
                <w:spacing w:val="-1"/>
                <w:sz w:val="24"/>
                <w:szCs w:val="24"/>
              </w:rPr>
            </w:pPr>
            <w:r>
              <w:rPr>
                <w:iCs/>
                <w:spacing w:val="-1"/>
                <w:sz w:val="24"/>
                <w:szCs w:val="24"/>
              </w:rPr>
              <w:t>Ұлпанға</w:t>
            </w:r>
            <w:r w:rsidR="003E544B" w:rsidRPr="008E2116">
              <w:rPr>
                <w:iCs/>
                <w:spacing w:val="-1"/>
                <w:sz w:val="24"/>
                <w:szCs w:val="24"/>
              </w:rPr>
              <w:t xml:space="preserve"> ҚР рәміздерін білуге үйрету.</w:t>
            </w:r>
          </w:p>
          <w:p w14:paraId="67191802" w14:textId="77777777" w:rsidR="00245DA3" w:rsidRPr="008E2116" w:rsidRDefault="00245DA3" w:rsidP="00245DA3">
            <w:pPr>
              <w:pStyle w:val="TableParagraph"/>
              <w:rPr>
                <w:sz w:val="24"/>
                <w:szCs w:val="24"/>
              </w:rPr>
            </w:pPr>
          </w:p>
        </w:tc>
        <w:tc>
          <w:tcPr>
            <w:tcW w:w="2572" w:type="dxa"/>
            <w:gridSpan w:val="3"/>
          </w:tcPr>
          <w:p w14:paraId="48BAE54F" w14:textId="7060BBAE" w:rsidR="00245DA3" w:rsidRPr="008E2116" w:rsidRDefault="001D2DD9" w:rsidP="00245DA3">
            <w:pPr>
              <w:pStyle w:val="TableParagraph"/>
              <w:rPr>
                <w:sz w:val="24"/>
                <w:szCs w:val="24"/>
              </w:rPr>
            </w:pPr>
            <w:r>
              <w:rPr>
                <w:sz w:val="24"/>
                <w:szCs w:val="24"/>
              </w:rPr>
              <w:t>Нұрсаяға</w:t>
            </w:r>
            <w:r w:rsidR="003E544B" w:rsidRPr="008E2116">
              <w:rPr>
                <w:sz w:val="24"/>
                <w:szCs w:val="24"/>
              </w:rPr>
              <w:t xml:space="preserve">  суреттер бойынша таныс шығармаларды атайды, олар бойынша сұрақтарға жауап беруге үйрету</w:t>
            </w:r>
          </w:p>
        </w:tc>
        <w:tc>
          <w:tcPr>
            <w:tcW w:w="2410" w:type="dxa"/>
            <w:gridSpan w:val="3"/>
          </w:tcPr>
          <w:p w14:paraId="32E1A514" w14:textId="1F58DBE3" w:rsidR="003E544B" w:rsidRPr="008E2116" w:rsidRDefault="001D2DD9" w:rsidP="003E544B">
            <w:pPr>
              <w:rPr>
                <w:sz w:val="24"/>
                <w:szCs w:val="24"/>
              </w:rPr>
            </w:pPr>
            <w:r>
              <w:rPr>
                <w:sz w:val="24"/>
                <w:szCs w:val="24"/>
              </w:rPr>
              <w:t>Сартайға</w:t>
            </w:r>
            <w:r w:rsidR="003E544B" w:rsidRPr="008E2116">
              <w:rPr>
                <w:sz w:val="24"/>
                <w:szCs w:val="24"/>
              </w:rPr>
              <w:t xml:space="preserve"> табиғат бұрышындағы өсімдіктерге күтім жасауға баулу</w:t>
            </w:r>
          </w:p>
          <w:p w14:paraId="1586ACA9" w14:textId="77777777" w:rsidR="003E544B" w:rsidRPr="008E2116" w:rsidRDefault="003E544B" w:rsidP="003E544B">
            <w:pPr>
              <w:tabs>
                <w:tab w:val="left" w:pos="284"/>
                <w:tab w:val="left" w:pos="2347"/>
                <w:tab w:val="left" w:pos="4038"/>
                <w:tab w:val="left" w:pos="5662"/>
                <w:tab w:val="left" w:pos="7751"/>
              </w:tabs>
              <w:ind w:right="2"/>
              <w:rPr>
                <w:spacing w:val="-1"/>
                <w:sz w:val="24"/>
                <w:szCs w:val="24"/>
              </w:rPr>
            </w:pPr>
          </w:p>
          <w:p w14:paraId="44FBE6B5" w14:textId="77777777" w:rsidR="00245DA3" w:rsidRPr="008E2116" w:rsidRDefault="00245DA3" w:rsidP="00245DA3">
            <w:pPr>
              <w:pStyle w:val="TableParagraph"/>
              <w:rPr>
                <w:sz w:val="24"/>
                <w:szCs w:val="24"/>
              </w:rPr>
            </w:pPr>
          </w:p>
        </w:tc>
        <w:tc>
          <w:tcPr>
            <w:tcW w:w="2133" w:type="dxa"/>
            <w:gridSpan w:val="2"/>
          </w:tcPr>
          <w:p w14:paraId="0ECE93E2" w14:textId="78EA2D5D" w:rsidR="00245DA3" w:rsidRPr="008E2116" w:rsidRDefault="001D2DD9" w:rsidP="00245DA3">
            <w:pPr>
              <w:pStyle w:val="TableParagraph"/>
              <w:rPr>
                <w:sz w:val="24"/>
                <w:szCs w:val="24"/>
              </w:rPr>
            </w:pPr>
            <w:r>
              <w:rPr>
                <w:sz w:val="24"/>
                <w:szCs w:val="24"/>
              </w:rPr>
              <w:t xml:space="preserve">Зереге </w:t>
            </w:r>
            <w:r w:rsidR="003E544B" w:rsidRPr="008E2116">
              <w:rPr>
                <w:sz w:val="24"/>
                <w:szCs w:val="24"/>
              </w:rPr>
              <w:t xml:space="preserve"> </w:t>
            </w:r>
            <w:r>
              <w:rPr>
                <w:sz w:val="24"/>
                <w:szCs w:val="24"/>
              </w:rPr>
              <w:t>з</w:t>
            </w:r>
            <w:r w:rsidR="003E544B" w:rsidRPr="008E2116">
              <w:rPr>
                <w:sz w:val="24"/>
                <w:szCs w:val="24"/>
              </w:rPr>
              <w:t>аттармен және заттарсыз жалпы  дамытушы жаттығуларды орындауға үйрету</w:t>
            </w:r>
          </w:p>
        </w:tc>
      </w:tr>
      <w:tr w:rsidR="00245DA3" w:rsidRPr="008E2116" w14:paraId="576FBF4A" w14:textId="77777777" w:rsidTr="00635D66">
        <w:trPr>
          <w:trHeight w:val="448"/>
        </w:trPr>
        <w:tc>
          <w:tcPr>
            <w:tcW w:w="2972" w:type="dxa"/>
          </w:tcPr>
          <w:p w14:paraId="379C114A" w14:textId="77777777" w:rsidR="00245DA3" w:rsidRPr="008E2116" w:rsidRDefault="00245DA3" w:rsidP="00245DA3">
            <w:pPr>
              <w:pStyle w:val="a5"/>
              <w:rPr>
                <w:b/>
                <w:bCs/>
              </w:rPr>
            </w:pPr>
            <w:proofErr w:type="spellStart"/>
            <w:r w:rsidRPr="008E2116">
              <w:rPr>
                <w:b/>
                <w:bCs/>
              </w:rPr>
              <w:t>Серуенге</w:t>
            </w:r>
            <w:proofErr w:type="spellEnd"/>
            <w:r w:rsidRPr="008E2116">
              <w:rPr>
                <w:b/>
                <w:bCs/>
                <w:spacing w:val="-4"/>
              </w:rPr>
              <w:t xml:space="preserve"> </w:t>
            </w:r>
            <w:proofErr w:type="spellStart"/>
            <w:r w:rsidRPr="008E2116">
              <w:rPr>
                <w:b/>
                <w:bCs/>
              </w:rPr>
              <w:t>дайындық</w:t>
            </w:r>
            <w:proofErr w:type="spellEnd"/>
          </w:p>
        </w:tc>
        <w:tc>
          <w:tcPr>
            <w:tcW w:w="12076" w:type="dxa"/>
            <w:gridSpan w:val="13"/>
          </w:tcPr>
          <w:p w14:paraId="795002D2" w14:textId="77777777" w:rsidR="00245DA3" w:rsidRPr="008E2116" w:rsidRDefault="00245DA3" w:rsidP="00245DA3">
            <w:pPr>
              <w:rPr>
                <w:sz w:val="24"/>
                <w:szCs w:val="24"/>
              </w:rPr>
            </w:pPr>
            <w:r w:rsidRPr="008E2116">
              <w:rPr>
                <w:sz w:val="24"/>
                <w:szCs w:val="24"/>
              </w:rPr>
              <w:t>Киімдерін реттілік сақтап дұрыс киінуге үйрету. Достарына  көмектесу.</w:t>
            </w:r>
          </w:p>
          <w:p w14:paraId="0D89224F" w14:textId="42717A38" w:rsidR="00245DA3" w:rsidRPr="008E2116" w:rsidRDefault="00245DA3" w:rsidP="00245DA3">
            <w:pPr>
              <w:pStyle w:val="TableParagraph"/>
              <w:rPr>
                <w:sz w:val="24"/>
                <w:szCs w:val="24"/>
              </w:rPr>
            </w:pPr>
            <w:r w:rsidRPr="008E2116">
              <w:rPr>
                <w:sz w:val="24"/>
                <w:szCs w:val="24"/>
              </w:rPr>
              <w:t>Қатармен жұптасып жүруді, қатарды бұзбауды  үйрету. Таза ауада қандай ойындар ойнайтынын балалармен жоспарлау. (</w:t>
            </w:r>
            <w:r w:rsidR="001D2DD9">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60F5F974" w14:textId="77777777" w:rsidR="00245DA3" w:rsidRPr="008E2116" w:rsidRDefault="00245DA3" w:rsidP="00245DA3">
            <w:pPr>
              <w:pStyle w:val="TableParagraph"/>
              <w:rPr>
                <w:sz w:val="24"/>
                <w:szCs w:val="24"/>
              </w:rPr>
            </w:pPr>
          </w:p>
        </w:tc>
      </w:tr>
      <w:tr w:rsidR="002E6745" w:rsidRPr="008E2116" w14:paraId="1814A782" w14:textId="77777777" w:rsidTr="002E6745">
        <w:trPr>
          <w:trHeight w:val="448"/>
        </w:trPr>
        <w:tc>
          <w:tcPr>
            <w:tcW w:w="2972" w:type="dxa"/>
          </w:tcPr>
          <w:p w14:paraId="750A6627" w14:textId="77777777" w:rsidR="002E6745" w:rsidRPr="008E2116" w:rsidRDefault="002E6745" w:rsidP="002E6745">
            <w:pPr>
              <w:pStyle w:val="a5"/>
              <w:rPr>
                <w:b/>
                <w:bCs/>
              </w:rPr>
            </w:pPr>
            <w:proofErr w:type="spellStart"/>
            <w:r w:rsidRPr="008E2116">
              <w:rPr>
                <w:b/>
                <w:bCs/>
              </w:rPr>
              <w:t>Серуен</w:t>
            </w:r>
            <w:proofErr w:type="spellEnd"/>
          </w:p>
        </w:tc>
        <w:tc>
          <w:tcPr>
            <w:tcW w:w="2693" w:type="dxa"/>
            <w:gridSpan w:val="3"/>
          </w:tcPr>
          <w:p w14:paraId="2ACF6628" w14:textId="64C02244" w:rsidR="002E6745" w:rsidRPr="008E2116" w:rsidRDefault="002E6745" w:rsidP="002E6745">
            <w:pPr>
              <w:pStyle w:val="TableParagraph"/>
              <w:rPr>
                <w:sz w:val="24"/>
                <w:szCs w:val="24"/>
              </w:rPr>
            </w:pPr>
            <w:r w:rsidRPr="008E2116">
              <w:rPr>
                <w:rFonts w:eastAsia="Calibri"/>
                <w:b/>
                <w:iCs/>
                <w:sz w:val="24"/>
                <w:szCs w:val="24"/>
                <w:shd w:val="clear" w:color="auto" w:fill="FFFFFF"/>
              </w:rPr>
              <w:t>Картотека № 1</w:t>
            </w:r>
            <w:r>
              <w:rPr>
                <w:rFonts w:eastAsia="Calibri"/>
                <w:b/>
                <w:iCs/>
                <w:sz w:val="24"/>
                <w:szCs w:val="24"/>
                <w:shd w:val="clear" w:color="auto" w:fill="FFFFFF"/>
                <w:lang w:val="ru-RU"/>
              </w:rPr>
              <w:t>0</w:t>
            </w:r>
          </w:p>
        </w:tc>
        <w:tc>
          <w:tcPr>
            <w:tcW w:w="2268" w:type="dxa"/>
            <w:gridSpan w:val="2"/>
          </w:tcPr>
          <w:p w14:paraId="265E273E" w14:textId="31D10492" w:rsidR="002E6745" w:rsidRPr="008E2116" w:rsidRDefault="002E6745" w:rsidP="002E6745">
            <w:pPr>
              <w:pStyle w:val="TableParagraph"/>
              <w:rPr>
                <w:sz w:val="24"/>
                <w:szCs w:val="24"/>
              </w:rPr>
            </w:pPr>
            <w:r w:rsidRPr="008E2116">
              <w:rPr>
                <w:rFonts w:eastAsia="Calibri"/>
                <w:b/>
                <w:iCs/>
                <w:sz w:val="24"/>
                <w:szCs w:val="24"/>
                <w:shd w:val="clear" w:color="auto" w:fill="FFFFFF"/>
              </w:rPr>
              <w:t>Картотека № 1</w:t>
            </w:r>
            <w:r>
              <w:rPr>
                <w:rFonts w:eastAsia="Calibri"/>
                <w:b/>
                <w:iCs/>
                <w:sz w:val="24"/>
                <w:szCs w:val="24"/>
                <w:shd w:val="clear" w:color="auto" w:fill="FFFFFF"/>
                <w:lang w:val="ru-RU"/>
              </w:rPr>
              <w:t>1</w:t>
            </w:r>
          </w:p>
        </w:tc>
        <w:tc>
          <w:tcPr>
            <w:tcW w:w="2572" w:type="dxa"/>
            <w:gridSpan w:val="3"/>
          </w:tcPr>
          <w:p w14:paraId="2CE01911" w14:textId="07C01C2E" w:rsidR="002E6745" w:rsidRPr="008E2116" w:rsidRDefault="002E6745" w:rsidP="002E6745">
            <w:pPr>
              <w:rPr>
                <w:sz w:val="24"/>
                <w:szCs w:val="24"/>
              </w:rPr>
            </w:pPr>
            <w:r w:rsidRPr="008E2116">
              <w:rPr>
                <w:rFonts w:eastAsia="Calibri"/>
                <w:b/>
                <w:iCs/>
                <w:sz w:val="24"/>
                <w:szCs w:val="24"/>
                <w:shd w:val="clear" w:color="auto" w:fill="FFFFFF"/>
              </w:rPr>
              <w:t>Картотека № 1</w:t>
            </w:r>
            <w:r>
              <w:rPr>
                <w:rFonts w:eastAsia="Calibri"/>
                <w:b/>
                <w:iCs/>
                <w:sz w:val="24"/>
                <w:szCs w:val="24"/>
                <w:shd w:val="clear" w:color="auto" w:fill="FFFFFF"/>
                <w:lang w:val="ru-RU"/>
              </w:rPr>
              <w:t>2</w:t>
            </w:r>
          </w:p>
        </w:tc>
        <w:tc>
          <w:tcPr>
            <w:tcW w:w="2410" w:type="dxa"/>
            <w:gridSpan w:val="3"/>
          </w:tcPr>
          <w:p w14:paraId="4CE1FDD4" w14:textId="2A01C311" w:rsidR="002E6745" w:rsidRPr="008E2116" w:rsidRDefault="002E6745" w:rsidP="002E6745">
            <w:pPr>
              <w:pStyle w:val="TableParagraph"/>
              <w:rPr>
                <w:sz w:val="24"/>
                <w:szCs w:val="24"/>
              </w:rPr>
            </w:pPr>
            <w:r w:rsidRPr="008E2116">
              <w:rPr>
                <w:rFonts w:eastAsia="Calibri"/>
                <w:b/>
                <w:iCs/>
                <w:sz w:val="24"/>
                <w:szCs w:val="24"/>
                <w:shd w:val="clear" w:color="auto" w:fill="FFFFFF"/>
              </w:rPr>
              <w:t>Картотека № 1</w:t>
            </w:r>
            <w:r>
              <w:rPr>
                <w:rFonts w:eastAsia="Calibri"/>
                <w:b/>
                <w:iCs/>
                <w:sz w:val="24"/>
                <w:szCs w:val="24"/>
                <w:shd w:val="clear" w:color="auto" w:fill="FFFFFF"/>
                <w:lang w:val="ru-RU"/>
              </w:rPr>
              <w:t>3</w:t>
            </w:r>
          </w:p>
        </w:tc>
        <w:tc>
          <w:tcPr>
            <w:tcW w:w="2133" w:type="dxa"/>
            <w:gridSpan w:val="2"/>
          </w:tcPr>
          <w:p w14:paraId="4AD99422" w14:textId="7A56FFD5" w:rsidR="002E6745" w:rsidRPr="008E2116" w:rsidRDefault="002E6745" w:rsidP="002E6745">
            <w:pPr>
              <w:rPr>
                <w:sz w:val="24"/>
                <w:szCs w:val="24"/>
              </w:rPr>
            </w:pPr>
            <w:r w:rsidRPr="008E2116">
              <w:rPr>
                <w:rFonts w:eastAsia="Calibri"/>
                <w:b/>
                <w:iCs/>
                <w:sz w:val="24"/>
                <w:szCs w:val="24"/>
                <w:shd w:val="clear" w:color="auto" w:fill="FFFFFF"/>
              </w:rPr>
              <w:t>Картотека № 1</w:t>
            </w:r>
            <w:r>
              <w:rPr>
                <w:rFonts w:eastAsia="Calibri"/>
                <w:b/>
                <w:iCs/>
                <w:sz w:val="24"/>
                <w:szCs w:val="24"/>
                <w:shd w:val="clear" w:color="auto" w:fill="FFFFFF"/>
                <w:lang w:val="ru-RU"/>
              </w:rPr>
              <w:t>4</w:t>
            </w:r>
          </w:p>
        </w:tc>
      </w:tr>
      <w:tr w:rsidR="00245DA3" w:rsidRPr="008E2116" w14:paraId="7F9BF625" w14:textId="77777777" w:rsidTr="00635D66">
        <w:trPr>
          <w:trHeight w:val="448"/>
        </w:trPr>
        <w:tc>
          <w:tcPr>
            <w:tcW w:w="2972" w:type="dxa"/>
            <w:vMerge w:val="restart"/>
          </w:tcPr>
          <w:p w14:paraId="414B32FD" w14:textId="4681989A" w:rsidR="00245DA3" w:rsidRPr="008E2116" w:rsidRDefault="00245DA3" w:rsidP="00245DA3">
            <w:pPr>
              <w:pStyle w:val="a5"/>
              <w:rPr>
                <w:b/>
                <w:bCs/>
              </w:rPr>
            </w:pPr>
            <w:proofErr w:type="spellStart"/>
            <w:r w:rsidRPr="008E2116">
              <w:rPr>
                <w:b/>
                <w:bCs/>
              </w:rPr>
              <w:t>Балалардың</w:t>
            </w:r>
            <w:proofErr w:type="spellEnd"/>
            <w:r w:rsidRPr="008E2116">
              <w:rPr>
                <w:b/>
                <w:bCs/>
                <w:spacing w:val="-3"/>
              </w:rPr>
              <w:t xml:space="preserve"> </w:t>
            </w:r>
            <w:proofErr w:type="spellStart"/>
            <w:r w:rsidRPr="008E2116">
              <w:rPr>
                <w:b/>
                <w:bCs/>
              </w:rPr>
              <w:t>үйге</w:t>
            </w:r>
            <w:proofErr w:type="spellEnd"/>
            <w:r w:rsidRPr="008E2116">
              <w:rPr>
                <w:b/>
                <w:bCs/>
                <w:spacing w:val="-3"/>
              </w:rPr>
              <w:t xml:space="preserve"> </w:t>
            </w:r>
            <w:proofErr w:type="spellStart"/>
            <w:r w:rsidRPr="008E2116">
              <w:rPr>
                <w:b/>
                <w:bCs/>
              </w:rPr>
              <w:t>қайтуы</w:t>
            </w:r>
            <w:proofErr w:type="spellEnd"/>
          </w:p>
        </w:tc>
        <w:tc>
          <w:tcPr>
            <w:tcW w:w="12076" w:type="dxa"/>
            <w:gridSpan w:val="13"/>
          </w:tcPr>
          <w:p w14:paraId="7534A49C" w14:textId="3DEE1B3A" w:rsidR="00245DA3" w:rsidRPr="008E2116" w:rsidRDefault="00245DA3" w:rsidP="00245DA3">
            <w:pPr>
              <w:pStyle w:val="TableParagraph"/>
              <w:rPr>
                <w:sz w:val="24"/>
                <w:szCs w:val="24"/>
              </w:rPr>
            </w:pPr>
            <w:r w:rsidRPr="008E2116">
              <w:rPr>
                <w:rFonts w:eastAsia="Calibri"/>
                <w:b/>
                <w:bCs/>
                <w:sz w:val="24"/>
                <w:szCs w:val="24"/>
              </w:rPr>
              <w:t>«Өнегелі 15 минут» - балалардың ересектермен емін-еркін қарым-қатынас жасау дағдыларын қалыптастыру</w:t>
            </w:r>
          </w:p>
        </w:tc>
      </w:tr>
      <w:tr w:rsidR="00245DA3" w:rsidRPr="008E2116" w14:paraId="298F81F7" w14:textId="77777777" w:rsidTr="002E6745">
        <w:trPr>
          <w:trHeight w:val="448"/>
        </w:trPr>
        <w:tc>
          <w:tcPr>
            <w:tcW w:w="2972" w:type="dxa"/>
            <w:vMerge/>
          </w:tcPr>
          <w:p w14:paraId="6B6AE0D1" w14:textId="18D88C0D" w:rsidR="00245DA3" w:rsidRPr="008E2116" w:rsidRDefault="00245DA3" w:rsidP="00245DA3">
            <w:pPr>
              <w:pStyle w:val="a5"/>
              <w:rPr>
                <w:b/>
                <w:bCs/>
              </w:rPr>
            </w:pPr>
          </w:p>
        </w:tc>
        <w:tc>
          <w:tcPr>
            <w:tcW w:w="2693" w:type="dxa"/>
            <w:gridSpan w:val="3"/>
          </w:tcPr>
          <w:p w14:paraId="7E3FB3C6" w14:textId="77777777" w:rsidR="00245DA3" w:rsidRPr="008E2116" w:rsidRDefault="00245DA3" w:rsidP="00245DA3">
            <w:pPr>
              <w:pStyle w:val="TableParagraph"/>
              <w:rPr>
                <w:sz w:val="24"/>
                <w:szCs w:val="24"/>
              </w:rPr>
            </w:pPr>
            <w:r w:rsidRPr="008E2116">
              <w:rPr>
                <w:sz w:val="24"/>
                <w:szCs w:val="24"/>
              </w:rPr>
              <w:t>Балалардың сүйікті ойыншықтарын біледі ма сұрау</w:t>
            </w:r>
          </w:p>
        </w:tc>
        <w:tc>
          <w:tcPr>
            <w:tcW w:w="2268" w:type="dxa"/>
            <w:gridSpan w:val="2"/>
          </w:tcPr>
          <w:p w14:paraId="6CE0AAE3" w14:textId="77777777" w:rsidR="00245DA3" w:rsidRPr="008E2116" w:rsidRDefault="00245DA3" w:rsidP="00245DA3">
            <w:pPr>
              <w:pStyle w:val="TableParagraph"/>
              <w:rPr>
                <w:sz w:val="24"/>
                <w:szCs w:val="24"/>
              </w:rPr>
            </w:pPr>
            <w:r w:rsidRPr="008E2116">
              <w:rPr>
                <w:sz w:val="24"/>
                <w:szCs w:val="24"/>
              </w:rPr>
              <w:t>Үйде ойнайтын ойыны мен ойыншығы туралы пікір алмасу</w:t>
            </w:r>
          </w:p>
        </w:tc>
        <w:tc>
          <w:tcPr>
            <w:tcW w:w="2572" w:type="dxa"/>
            <w:gridSpan w:val="3"/>
          </w:tcPr>
          <w:p w14:paraId="0208BF54" w14:textId="77777777" w:rsidR="00245DA3" w:rsidRPr="008E2116" w:rsidRDefault="00245DA3" w:rsidP="00245DA3">
            <w:pPr>
              <w:pStyle w:val="TableParagraph"/>
              <w:rPr>
                <w:sz w:val="24"/>
                <w:szCs w:val="24"/>
              </w:rPr>
            </w:pPr>
            <w:r w:rsidRPr="008E2116">
              <w:rPr>
                <w:sz w:val="24"/>
                <w:szCs w:val="24"/>
              </w:rPr>
              <w:t>Қандай ұлттық ойындар ойнату керек кеңес беру</w:t>
            </w:r>
          </w:p>
        </w:tc>
        <w:tc>
          <w:tcPr>
            <w:tcW w:w="2410" w:type="dxa"/>
            <w:gridSpan w:val="3"/>
          </w:tcPr>
          <w:p w14:paraId="24A0AC8B" w14:textId="77777777" w:rsidR="00245DA3" w:rsidRPr="008E2116" w:rsidRDefault="00245DA3" w:rsidP="00245DA3">
            <w:pPr>
              <w:pStyle w:val="TableParagraph"/>
              <w:rPr>
                <w:sz w:val="24"/>
                <w:szCs w:val="24"/>
              </w:rPr>
            </w:pPr>
            <w:r w:rsidRPr="008E2116">
              <w:rPr>
                <w:sz w:val="24"/>
                <w:szCs w:val="24"/>
              </w:rPr>
              <w:t>Жасаған ойыншықтарын көрсету</w:t>
            </w:r>
          </w:p>
        </w:tc>
        <w:tc>
          <w:tcPr>
            <w:tcW w:w="2133" w:type="dxa"/>
            <w:gridSpan w:val="2"/>
          </w:tcPr>
          <w:p w14:paraId="43081EB9" w14:textId="77777777" w:rsidR="00245DA3" w:rsidRPr="008E2116" w:rsidRDefault="00245DA3" w:rsidP="00245DA3">
            <w:pPr>
              <w:pStyle w:val="TableParagraph"/>
              <w:rPr>
                <w:sz w:val="24"/>
                <w:szCs w:val="24"/>
              </w:rPr>
            </w:pPr>
            <w:r w:rsidRPr="008E2116">
              <w:rPr>
                <w:sz w:val="24"/>
                <w:szCs w:val="24"/>
              </w:rPr>
              <w:t xml:space="preserve">Апта бойы  балалардың қандай іс әрекеттер жасағаны туралы айтып беру. Дүйсенбі күнге балалардың сүйікті кітаптарын беріп жіберуді сұрау. </w:t>
            </w:r>
          </w:p>
        </w:tc>
      </w:tr>
    </w:tbl>
    <w:p w14:paraId="6A13817A" w14:textId="77777777" w:rsidR="00AD5755" w:rsidRPr="008E2116" w:rsidRDefault="00AD5755" w:rsidP="00AD5755">
      <w:pPr>
        <w:rPr>
          <w:sz w:val="24"/>
          <w:szCs w:val="24"/>
        </w:rPr>
        <w:sectPr w:rsidR="00AD5755" w:rsidRPr="008E2116" w:rsidSect="00DA3CCC">
          <w:pgSz w:w="16840" w:h="11907" w:orient="landscape" w:code="8"/>
          <w:pgMar w:top="1000" w:right="1640" w:bottom="1000" w:left="1040" w:header="0" w:footer="1366" w:gutter="0"/>
          <w:cols w:space="720"/>
          <w:docGrid w:linePitch="299"/>
        </w:sectPr>
      </w:pPr>
    </w:p>
    <w:p w14:paraId="68AC6DF5" w14:textId="77777777" w:rsidR="00096B6A" w:rsidRPr="008E2116" w:rsidRDefault="00096B6A" w:rsidP="00096B6A">
      <w:pPr>
        <w:widowControl/>
        <w:autoSpaceDE/>
        <w:autoSpaceDN/>
        <w:spacing w:line="254" w:lineRule="auto"/>
        <w:jc w:val="center"/>
        <w:rPr>
          <w:rFonts w:eastAsia="Calibri"/>
          <w:b/>
          <w:bCs/>
          <w:iCs/>
          <w:sz w:val="24"/>
          <w:szCs w:val="24"/>
        </w:rPr>
      </w:pPr>
      <w:r w:rsidRPr="008E2116">
        <w:rPr>
          <w:rFonts w:eastAsia="Calibri"/>
          <w:b/>
          <w:bCs/>
          <w:iCs/>
          <w:sz w:val="24"/>
          <w:szCs w:val="24"/>
        </w:rPr>
        <w:lastRenderedPageBreak/>
        <w:t xml:space="preserve">Тәрбиелеу мен білім беру процесінің циклограммасы </w:t>
      </w:r>
    </w:p>
    <w:p w14:paraId="3A034471" w14:textId="77777777" w:rsidR="00096B6A" w:rsidRPr="008E2116" w:rsidRDefault="00096B6A" w:rsidP="00096B6A">
      <w:pPr>
        <w:widowControl/>
        <w:autoSpaceDE/>
        <w:autoSpaceDN/>
        <w:spacing w:line="254" w:lineRule="auto"/>
        <w:jc w:val="center"/>
        <w:rPr>
          <w:rFonts w:eastAsia="Calibri"/>
          <w:b/>
          <w:bCs/>
          <w:iCs/>
          <w:sz w:val="24"/>
          <w:szCs w:val="24"/>
        </w:rPr>
      </w:pPr>
    </w:p>
    <w:p w14:paraId="2A65873B" w14:textId="7CB27ABD" w:rsidR="00096B6A" w:rsidRPr="008E2116" w:rsidRDefault="00B515A2" w:rsidP="00096B6A">
      <w:pPr>
        <w:widowControl/>
        <w:adjustRightInd w:val="0"/>
        <w:rPr>
          <w:rFonts w:eastAsia="Calibri"/>
          <w:iCs/>
          <w:color w:val="000000"/>
          <w:sz w:val="24"/>
          <w:szCs w:val="24"/>
        </w:rPr>
      </w:pPr>
      <w:r>
        <w:rPr>
          <w:rFonts w:eastAsia="Calibri"/>
          <w:iCs/>
          <w:color w:val="000000"/>
          <w:sz w:val="24"/>
          <w:szCs w:val="24"/>
        </w:rPr>
        <w:t>Білім беру ұйымы: ЖШС «</w:t>
      </w:r>
      <w:r w:rsidRPr="00B515A2">
        <w:rPr>
          <w:rFonts w:eastAsia="Calibri"/>
          <w:iCs/>
          <w:color w:val="000000"/>
          <w:sz w:val="24"/>
          <w:szCs w:val="24"/>
        </w:rPr>
        <w:t>Baldirgan-2022</w:t>
      </w:r>
      <w:r>
        <w:rPr>
          <w:rFonts w:eastAsia="Calibri"/>
          <w:iCs/>
          <w:color w:val="000000"/>
          <w:sz w:val="24"/>
          <w:szCs w:val="24"/>
        </w:rPr>
        <w:t xml:space="preserve">» балабақшасы </w:t>
      </w:r>
      <w:r w:rsidRPr="008E2116">
        <w:rPr>
          <w:rFonts w:eastAsia="Calibri"/>
          <w:iCs/>
          <w:color w:val="000000"/>
          <w:sz w:val="24"/>
          <w:szCs w:val="24"/>
        </w:rPr>
        <w:t xml:space="preserve"> </w:t>
      </w:r>
    </w:p>
    <w:p w14:paraId="1401B6A8" w14:textId="77777777" w:rsidR="00096B6A" w:rsidRPr="008E2116" w:rsidRDefault="00096B6A" w:rsidP="00096B6A">
      <w:pPr>
        <w:widowControl/>
        <w:adjustRightInd w:val="0"/>
        <w:rPr>
          <w:rFonts w:eastAsia="Calibri"/>
          <w:iCs/>
          <w:color w:val="000000"/>
          <w:sz w:val="24"/>
          <w:szCs w:val="24"/>
        </w:rPr>
      </w:pPr>
      <w:r w:rsidRPr="008E2116">
        <w:rPr>
          <w:rFonts w:eastAsia="Calibri"/>
          <w:iCs/>
          <w:color w:val="000000"/>
          <w:sz w:val="24"/>
          <w:szCs w:val="24"/>
        </w:rPr>
        <w:t xml:space="preserve">Топ/сынып: Мектепалды </w:t>
      </w:r>
    </w:p>
    <w:p w14:paraId="20C904CE" w14:textId="77777777" w:rsidR="00096B6A" w:rsidRPr="008E2116" w:rsidRDefault="00096B6A" w:rsidP="00096B6A">
      <w:pPr>
        <w:widowControl/>
        <w:adjustRightInd w:val="0"/>
        <w:rPr>
          <w:rFonts w:eastAsia="Calibri"/>
          <w:iCs/>
          <w:color w:val="000000"/>
          <w:sz w:val="24"/>
          <w:szCs w:val="24"/>
        </w:rPr>
      </w:pPr>
      <w:r w:rsidRPr="008E2116">
        <w:rPr>
          <w:rFonts w:eastAsia="Calibri"/>
          <w:iCs/>
          <w:color w:val="000000"/>
          <w:sz w:val="24"/>
          <w:szCs w:val="24"/>
        </w:rPr>
        <w:t xml:space="preserve">Балалардың жасы:5-6жас </w:t>
      </w:r>
    </w:p>
    <w:p w14:paraId="5ACA0809" w14:textId="1E99A531" w:rsidR="00096B6A" w:rsidRPr="008E2116" w:rsidRDefault="00096B6A" w:rsidP="00096B6A">
      <w:pPr>
        <w:widowControl/>
        <w:autoSpaceDE/>
        <w:autoSpaceDN/>
        <w:spacing w:after="160" w:line="256" w:lineRule="auto"/>
        <w:rPr>
          <w:rFonts w:eastAsia="Calibri"/>
          <w:iCs/>
          <w:sz w:val="24"/>
          <w:szCs w:val="24"/>
          <w:u w:val="single"/>
        </w:rPr>
      </w:pPr>
      <w:r w:rsidRPr="008E2116">
        <w:rPr>
          <w:rFonts w:eastAsia="Calibri"/>
          <w:iCs/>
          <w:sz w:val="24"/>
          <w:szCs w:val="24"/>
        </w:rPr>
        <w:t>Жоспардың құрылу кезеңі: 2</w:t>
      </w:r>
      <w:r>
        <w:rPr>
          <w:rFonts w:eastAsia="Calibri"/>
          <w:iCs/>
          <w:sz w:val="24"/>
          <w:szCs w:val="24"/>
          <w:lang w:val="ru-RU"/>
        </w:rPr>
        <w:t>2</w:t>
      </w:r>
      <w:r w:rsidRPr="008E2116">
        <w:rPr>
          <w:rFonts w:eastAsia="Calibri"/>
          <w:iCs/>
          <w:sz w:val="24"/>
          <w:szCs w:val="24"/>
        </w:rPr>
        <w:t>.09-2</w:t>
      </w:r>
      <w:r>
        <w:rPr>
          <w:rFonts w:eastAsia="Calibri"/>
          <w:iCs/>
          <w:sz w:val="24"/>
          <w:szCs w:val="24"/>
          <w:lang w:val="ru-RU"/>
        </w:rPr>
        <w:t>6</w:t>
      </w:r>
      <w:r w:rsidRPr="008E2116">
        <w:rPr>
          <w:rFonts w:eastAsia="Calibri"/>
          <w:iCs/>
          <w:sz w:val="24"/>
          <w:szCs w:val="24"/>
        </w:rPr>
        <w:t>.09.24ж</w:t>
      </w:r>
    </w:p>
    <w:p w14:paraId="13A319C3" w14:textId="77777777" w:rsidR="00096B6A" w:rsidRPr="008E2116" w:rsidRDefault="00096B6A" w:rsidP="00096B6A">
      <w:pPr>
        <w:pStyle w:val="a3"/>
        <w:spacing w:before="6"/>
        <w:ind w:left="0"/>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267"/>
        <w:gridCol w:w="269"/>
        <w:gridCol w:w="28"/>
        <w:gridCol w:w="1969"/>
        <w:gridCol w:w="173"/>
        <w:gridCol w:w="17"/>
        <w:gridCol w:w="2077"/>
        <w:gridCol w:w="218"/>
        <w:gridCol w:w="9"/>
        <w:gridCol w:w="2003"/>
        <w:gridCol w:w="37"/>
        <w:gridCol w:w="2273"/>
      </w:tblGrid>
      <w:tr w:rsidR="00096B6A" w:rsidRPr="008E2116" w14:paraId="78A8309B" w14:textId="77777777" w:rsidTr="00F14740">
        <w:trPr>
          <w:trHeight w:val="552"/>
        </w:trPr>
        <w:tc>
          <w:tcPr>
            <w:tcW w:w="998" w:type="pct"/>
          </w:tcPr>
          <w:p w14:paraId="7320152B" w14:textId="77777777" w:rsidR="00096B6A" w:rsidRPr="008E2116" w:rsidRDefault="00096B6A" w:rsidP="00FE7F76">
            <w:pPr>
              <w:pStyle w:val="a5"/>
              <w:rPr>
                <w:b/>
                <w:bCs/>
                <w:lang w:val="ru-RU"/>
              </w:rPr>
            </w:pPr>
            <w:proofErr w:type="spellStart"/>
            <w:r w:rsidRPr="008E2116">
              <w:rPr>
                <w:b/>
                <w:bCs/>
              </w:rPr>
              <w:t>Күн</w:t>
            </w:r>
            <w:proofErr w:type="spellEnd"/>
            <w:r w:rsidRPr="008E2116">
              <w:rPr>
                <w:b/>
                <w:bCs/>
                <w:spacing w:val="-2"/>
              </w:rPr>
              <w:t xml:space="preserve"> </w:t>
            </w:r>
            <w:proofErr w:type="spellStart"/>
            <w:r w:rsidRPr="008E2116">
              <w:rPr>
                <w:b/>
                <w:bCs/>
              </w:rPr>
              <w:t>тәртібінің</w:t>
            </w:r>
            <w:proofErr w:type="spellEnd"/>
            <w:r w:rsidRPr="008E2116">
              <w:rPr>
                <w:b/>
                <w:bCs/>
                <w:spacing w:val="-1"/>
              </w:rPr>
              <w:t xml:space="preserve"> </w:t>
            </w:r>
            <w:proofErr w:type="spellStart"/>
            <w:r w:rsidRPr="008E2116">
              <w:rPr>
                <w:b/>
                <w:bCs/>
                <w:lang w:val="ru-RU"/>
              </w:rPr>
              <w:t>кезе</w:t>
            </w:r>
            <w:proofErr w:type="spellEnd"/>
            <w:r w:rsidRPr="008E2116">
              <w:rPr>
                <w:b/>
                <w:bCs/>
                <w:lang w:val="kk-KZ"/>
              </w:rPr>
              <w:t>ңдері</w:t>
            </w:r>
            <w:r w:rsidRPr="008E2116">
              <w:rPr>
                <w:b/>
                <w:bCs/>
                <w:lang w:val="ru-RU"/>
              </w:rPr>
              <w:t xml:space="preserve">  </w:t>
            </w:r>
          </w:p>
        </w:tc>
        <w:tc>
          <w:tcPr>
            <w:tcW w:w="905" w:type="pct"/>
            <w:gridSpan w:val="3"/>
          </w:tcPr>
          <w:p w14:paraId="30D90FD4" w14:textId="77777777" w:rsidR="00096B6A" w:rsidRPr="008E2116" w:rsidRDefault="00096B6A" w:rsidP="00FE7F76">
            <w:pPr>
              <w:pStyle w:val="a5"/>
              <w:jc w:val="center"/>
              <w:rPr>
                <w:b/>
                <w:bCs/>
              </w:rPr>
            </w:pPr>
            <w:proofErr w:type="spellStart"/>
            <w:r w:rsidRPr="008E2116">
              <w:rPr>
                <w:b/>
                <w:bCs/>
              </w:rPr>
              <w:t>Дүйсенбі</w:t>
            </w:r>
            <w:proofErr w:type="spellEnd"/>
          </w:p>
          <w:p w14:paraId="1240FF93" w14:textId="7F0FB7F3" w:rsidR="00096B6A" w:rsidRPr="008E2116" w:rsidRDefault="00096B6A" w:rsidP="00FE7F76">
            <w:pPr>
              <w:pStyle w:val="a5"/>
              <w:jc w:val="center"/>
              <w:rPr>
                <w:b/>
                <w:bCs/>
                <w:lang w:val="ru-RU"/>
              </w:rPr>
            </w:pPr>
            <w:r w:rsidRPr="008E2116">
              <w:rPr>
                <w:b/>
                <w:bCs/>
                <w:lang w:val="ru-RU"/>
              </w:rPr>
              <w:t>2</w:t>
            </w:r>
            <w:r>
              <w:rPr>
                <w:b/>
                <w:bCs/>
                <w:lang w:val="ru-RU"/>
              </w:rPr>
              <w:t>2</w:t>
            </w:r>
            <w:r w:rsidRPr="008E2116">
              <w:rPr>
                <w:b/>
                <w:bCs/>
                <w:lang w:val="ru-RU"/>
              </w:rPr>
              <w:t>.09.2024</w:t>
            </w:r>
          </w:p>
        </w:tc>
        <w:tc>
          <w:tcPr>
            <w:tcW w:w="762" w:type="pct"/>
            <w:gridSpan w:val="3"/>
          </w:tcPr>
          <w:p w14:paraId="62996FC9" w14:textId="77777777" w:rsidR="00096B6A" w:rsidRPr="008E2116" w:rsidRDefault="00096B6A" w:rsidP="00FE7F76">
            <w:pPr>
              <w:pStyle w:val="a5"/>
              <w:jc w:val="center"/>
              <w:rPr>
                <w:b/>
                <w:bCs/>
              </w:rPr>
            </w:pPr>
            <w:proofErr w:type="spellStart"/>
            <w:r w:rsidRPr="008E2116">
              <w:rPr>
                <w:b/>
                <w:bCs/>
              </w:rPr>
              <w:t>Сейсенбі</w:t>
            </w:r>
            <w:proofErr w:type="spellEnd"/>
          </w:p>
          <w:p w14:paraId="33625381" w14:textId="3569323A" w:rsidR="00096B6A" w:rsidRPr="008E2116" w:rsidRDefault="00096B6A" w:rsidP="00FE7F76">
            <w:pPr>
              <w:pStyle w:val="a5"/>
              <w:jc w:val="center"/>
              <w:rPr>
                <w:b/>
                <w:bCs/>
                <w:lang w:val="ru-RU"/>
              </w:rPr>
            </w:pPr>
            <w:r w:rsidRPr="008E2116">
              <w:rPr>
                <w:b/>
                <w:bCs/>
                <w:lang w:val="ru-RU"/>
              </w:rPr>
              <w:t>2</w:t>
            </w:r>
            <w:r>
              <w:rPr>
                <w:b/>
                <w:bCs/>
                <w:lang w:val="kk-KZ"/>
              </w:rPr>
              <w:t>3</w:t>
            </w:r>
            <w:r w:rsidRPr="008E2116">
              <w:rPr>
                <w:b/>
                <w:bCs/>
                <w:lang w:val="ru-RU"/>
              </w:rPr>
              <w:t>.09.2024</w:t>
            </w:r>
          </w:p>
        </w:tc>
        <w:tc>
          <w:tcPr>
            <w:tcW w:w="810" w:type="pct"/>
            <w:gridSpan w:val="2"/>
          </w:tcPr>
          <w:p w14:paraId="5E2A3B67" w14:textId="77777777" w:rsidR="00096B6A" w:rsidRPr="008E2116" w:rsidRDefault="00096B6A" w:rsidP="00FE7F76">
            <w:pPr>
              <w:pStyle w:val="a5"/>
              <w:jc w:val="center"/>
              <w:rPr>
                <w:b/>
                <w:bCs/>
              </w:rPr>
            </w:pPr>
            <w:proofErr w:type="spellStart"/>
            <w:r w:rsidRPr="008E2116">
              <w:rPr>
                <w:b/>
                <w:bCs/>
              </w:rPr>
              <w:t>Сәрсенбі</w:t>
            </w:r>
            <w:proofErr w:type="spellEnd"/>
          </w:p>
          <w:p w14:paraId="1535B975" w14:textId="094C5F7D" w:rsidR="00096B6A" w:rsidRPr="008E2116" w:rsidRDefault="00096B6A" w:rsidP="00FE7F76">
            <w:pPr>
              <w:pStyle w:val="a5"/>
              <w:jc w:val="center"/>
              <w:rPr>
                <w:b/>
                <w:bCs/>
                <w:lang w:val="ru-RU"/>
              </w:rPr>
            </w:pPr>
            <w:r w:rsidRPr="008E2116">
              <w:rPr>
                <w:b/>
                <w:bCs/>
                <w:lang w:val="ru-RU"/>
              </w:rPr>
              <w:t>2</w:t>
            </w:r>
            <w:r>
              <w:rPr>
                <w:b/>
                <w:bCs/>
                <w:lang w:val="kk-KZ"/>
              </w:rPr>
              <w:t>4</w:t>
            </w:r>
            <w:r w:rsidRPr="008E2116">
              <w:rPr>
                <w:b/>
                <w:bCs/>
                <w:lang w:val="ru-RU"/>
              </w:rPr>
              <w:t>.09.2024</w:t>
            </w:r>
          </w:p>
        </w:tc>
        <w:tc>
          <w:tcPr>
            <w:tcW w:w="710" w:type="pct"/>
            <w:gridSpan w:val="2"/>
          </w:tcPr>
          <w:p w14:paraId="49188B94" w14:textId="77777777" w:rsidR="00096B6A" w:rsidRPr="008E2116" w:rsidRDefault="00096B6A" w:rsidP="00FE7F76">
            <w:pPr>
              <w:pStyle w:val="a5"/>
              <w:jc w:val="center"/>
              <w:rPr>
                <w:b/>
                <w:bCs/>
              </w:rPr>
            </w:pPr>
            <w:proofErr w:type="spellStart"/>
            <w:r w:rsidRPr="008E2116">
              <w:rPr>
                <w:b/>
                <w:bCs/>
              </w:rPr>
              <w:t>Бейсенбі</w:t>
            </w:r>
            <w:proofErr w:type="spellEnd"/>
          </w:p>
          <w:p w14:paraId="4DAF90F2" w14:textId="2F524B49" w:rsidR="00096B6A" w:rsidRPr="008E2116" w:rsidRDefault="00096B6A" w:rsidP="00FE7F76">
            <w:pPr>
              <w:pStyle w:val="a5"/>
              <w:jc w:val="center"/>
              <w:rPr>
                <w:b/>
                <w:bCs/>
                <w:lang w:val="kk-KZ"/>
              </w:rPr>
            </w:pPr>
            <w:r w:rsidRPr="008E2116">
              <w:rPr>
                <w:b/>
                <w:bCs/>
                <w:lang w:val="kk-KZ"/>
              </w:rPr>
              <w:t>2</w:t>
            </w:r>
            <w:r>
              <w:rPr>
                <w:b/>
                <w:bCs/>
                <w:lang w:val="kk-KZ"/>
              </w:rPr>
              <w:t>5</w:t>
            </w:r>
            <w:r w:rsidRPr="008E2116">
              <w:rPr>
                <w:b/>
                <w:bCs/>
                <w:lang w:val="kk-KZ"/>
              </w:rPr>
              <w:t>.09.2024</w:t>
            </w:r>
          </w:p>
        </w:tc>
        <w:tc>
          <w:tcPr>
            <w:tcW w:w="815" w:type="pct"/>
            <w:gridSpan w:val="2"/>
          </w:tcPr>
          <w:p w14:paraId="63586822" w14:textId="77777777" w:rsidR="00096B6A" w:rsidRPr="008E2116" w:rsidRDefault="00096B6A" w:rsidP="00FE7F76">
            <w:pPr>
              <w:pStyle w:val="a5"/>
              <w:jc w:val="center"/>
              <w:rPr>
                <w:b/>
                <w:bCs/>
              </w:rPr>
            </w:pPr>
            <w:proofErr w:type="spellStart"/>
            <w:r w:rsidRPr="008E2116">
              <w:rPr>
                <w:b/>
                <w:bCs/>
              </w:rPr>
              <w:t>Жұма</w:t>
            </w:r>
            <w:proofErr w:type="spellEnd"/>
          </w:p>
          <w:p w14:paraId="519FC07C" w14:textId="574F9042" w:rsidR="00096B6A" w:rsidRPr="008E2116" w:rsidRDefault="00096B6A" w:rsidP="00FE7F76">
            <w:pPr>
              <w:pStyle w:val="a5"/>
              <w:jc w:val="center"/>
              <w:rPr>
                <w:b/>
                <w:bCs/>
                <w:lang w:val="ru-RU"/>
              </w:rPr>
            </w:pPr>
            <w:r w:rsidRPr="008E2116">
              <w:rPr>
                <w:b/>
                <w:bCs/>
                <w:lang w:val="kk-KZ"/>
              </w:rPr>
              <w:t>2</w:t>
            </w:r>
            <w:r>
              <w:rPr>
                <w:b/>
                <w:bCs/>
                <w:lang w:val="kk-KZ"/>
              </w:rPr>
              <w:t>6</w:t>
            </w:r>
            <w:r w:rsidRPr="008E2116">
              <w:rPr>
                <w:b/>
                <w:bCs/>
                <w:lang w:val="ru-RU"/>
              </w:rPr>
              <w:t>.09.2024</w:t>
            </w:r>
          </w:p>
        </w:tc>
      </w:tr>
      <w:tr w:rsidR="00096B6A" w:rsidRPr="008E2116" w14:paraId="19446436" w14:textId="77777777" w:rsidTr="00F14740">
        <w:trPr>
          <w:trHeight w:val="277"/>
        </w:trPr>
        <w:tc>
          <w:tcPr>
            <w:tcW w:w="998" w:type="pct"/>
          </w:tcPr>
          <w:p w14:paraId="675DA929" w14:textId="77777777" w:rsidR="00096B6A" w:rsidRPr="008E2116" w:rsidRDefault="00096B6A" w:rsidP="00FE7F76">
            <w:pPr>
              <w:pStyle w:val="a5"/>
              <w:rPr>
                <w:b/>
                <w:bCs/>
              </w:rPr>
            </w:pPr>
            <w:proofErr w:type="spellStart"/>
            <w:r w:rsidRPr="008E2116">
              <w:rPr>
                <w:b/>
                <w:bCs/>
              </w:rPr>
              <w:t>Балаларды</w:t>
            </w:r>
            <w:proofErr w:type="spellEnd"/>
            <w:r w:rsidRPr="008E2116">
              <w:rPr>
                <w:b/>
                <w:bCs/>
                <w:spacing w:val="-1"/>
              </w:rPr>
              <w:t xml:space="preserve"> </w:t>
            </w:r>
            <w:proofErr w:type="spellStart"/>
            <w:r w:rsidRPr="008E2116">
              <w:rPr>
                <w:b/>
                <w:bCs/>
              </w:rPr>
              <w:t>қабылдау</w:t>
            </w:r>
            <w:proofErr w:type="spellEnd"/>
          </w:p>
        </w:tc>
        <w:tc>
          <w:tcPr>
            <w:tcW w:w="4002" w:type="pct"/>
            <w:gridSpan w:val="12"/>
          </w:tcPr>
          <w:p w14:paraId="0F2F77AB" w14:textId="39A40D2C" w:rsidR="00096B6A" w:rsidRPr="008E2116" w:rsidRDefault="00096B6A" w:rsidP="00FE7F76">
            <w:pPr>
              <w:rPr>
                <w:b/>
                <w:bCs/>
                <w:sz w:val="24"/>
                <w:szCs w:val="24"/>
              </w:rPr>
            </w:pPr>
            <w:r w:rsidRPr="008E2116">
              <w:rPr>
                <w:sz w:val="24"/>
                <w:szCs w:val="24"/>
              </w:rPr>
              <w:t>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w:t>
            </w:r>
            <w:r>
              <w:rPr>
                <w:sz w:val="24"/>
                <w:szCs w:val="24"/>
              </w:rPr>
              <w:t>і</w:t>
            </w:r>
            <w:r w:rsidRPr="008E2116">
              <w:rPr>
                <w:sz w:val="24"/>
                <w:szCs w:val="24"/>
              </w:rPr>
              <w:t>стер байқа</w:t>
            </w:r>
            <w:r>
              <w:rPr>
                <w:sz w:val="24"/>
                <w:szCs w:val="24"/>
              </w:rPr>
              <w:t>ға</w:t>
            </w:r>
            <w:r w:rsidRPr="008E2116">
              <w:rPr>
                <w:sz w:val="24"/>
                <w:szCs w:val="24"/>
              </w:rPr>
              <w:t>ны туралы жеке жеке сұрау</w:t>
            </w:r>
            <w:r>
              <w:rPr>
                <w:sz w:val="24"/>
                <w:szCs w:val="24"/>
              </w:rPr>
              <w:t>.</w:t>
            </w:r>
            <w:r w:rsidRPr="008E2116">
              <w:rPr>
                <w:sz w:val="24"/>
                <w:szCs w:val="24"/>
              </w:rPr>
              <w:t xml:space="preserve"> </w:t>
            </w:r>
            <w:r w:rsidRPr="008E2116">
              <w:rPr>
                <w:b/>
                <w:bCs/>
                <w:sz w:val="24"/>
                <w:szCs w:val="24"/>
              </w:rPr>
              <w:t>(сөйлеуді дамыту).</w:t>
            </w:r>
          </w:p>
          <w:p w14:paraId="2B0E9292" w14:textId="77777777" w:rsidR="00096B6A" w:rsidRPr="008E2116" w:rsidRDefault="00096B6A" w:rsidP="00FE7F76">
            <w:pPr>
              <w:tabs>
                <w:tab w:val="left" w:pos="6096"/>
              </w:tabs>
              <w:jc w:val="both"/>
              <w:rPr>
                <w:sz w:val="24"/>
                <w:szCs w:val="24"/>
              </w:rPr>
            </w:pPr>
            <w:r w:rsidRPr="008E2116">
              <w:rPr>
                <w:sz w:val="24"/>
                <w:szCs w:val="24"/>
              </w:rPr>
              <w:t>Сәлемдесіп, балаға бір орталықта ренжіп, жылып тұрған эмодзи суретін көрсетіп оның жинаған құрастырмалы ойыншықтары шалып қалғанын көрсетіп көмек беруді ұсыну. Мозайка немесе Лего ойыншықтарымен әрекет жасауын ұйымдастыру.</w:t>
            </w:r>
          </w:p>
          <w:p w14:paraId="6919AE66" w14:textId="77777777" w:rsidR="00096B6A" w:rsidRPr="00431E47" w:rsidRDefault="00096B6A" w:rsidP="00FE7F76">
            <w:pPr>
              <w:pStyle w:val="a5"/>
              <w:rPr>
                <w:bCs/>
                <w:lang w:val="kk-KZ"/>
              </w:rPr>
            </w:pPr>
            <w:r>
              <w:rPr>
                <w:bCs/>
                <w:lang w:val="kk-KZ"/>
              </w:rPr>
              <w:t xml:space="preserve">«Күй күмбірі» - </w:t>
            </w:r>
            <w:r w:rsidRPr="008E2116">
              <w:rPr>
                <w:lang w:val="kk-KZ"/>
              </w:rPr>
              <w:t>шығармашылық дағдыларды қалыптастыру қабылдау барысында күй тыңдау.</w:t>
            </w:r>
          </w:p>
        </w:tc>
      </w:tr>
      <w:tr w:rsidR="00096B6A" w:rsidRPr="008E2116" w14:paraId="30E40D73" w14:textId="77777777" w:rsidTr="00F14740">
        <w:trPr>
          <w:trHeight w:val="551"/>
        </w:trPr>
        <w:tc>
          <w:tcPr>
            <w:tcW w:w="998" w:type="pct"/>
          </w:tcPr>
          <w:p w14:paraId="6FC52755" w14:textId="77777777" w:rsidR="00096B6A" w:rsidRPr="008E2116" w:rsidRDefault="00096B6A" w:rsidP="00FE7F76">
            <w:pPr>
              <w:pStyle w:val="a5"/>
              <w:rPr>
                <w:b/>
                <w:bCs/>
                <w:lang w:val="ru-RU"/>
              </w:rPr>
            </w:pPr>
            <w:proofErr w:type="spellStart"/>
            <w:r w:rsidRPr="008E2116">
              <w:rPr>
                <w:b/>
                <w:bCs/>
                <w:lang w:val="ru-RU"/>
              </w:rPr>
              <w:t>Ата-аналармен</w:t>
            </w:r>
            <w:proofErr w:type="spellEnd"/>
            <w:r w:rsidRPr="008E2116">
              <w:rPr>
                <w:b/>
                <w:bCs/>
                <w:spacing w:val="-6"/>
                <w:lang w:val="ru-RU"/>
              </w:rPr>
              <w:t xml:space="preserve"> </w:t>
            </w:r>
            <w:proofErr w:type="spellStart"/>
            <w:r w:rsidRPr="008E2116">
              <w:rPr>
                <w:b/>
                <w:bCs/>
                <w:lang w:val="ru-RU"/>
              </w:rPr>
              <w:t>әңгімелесу</w:t>
            </w:r>
            <w:proofErr w:type="spellEnd"/>
            <w:r w:rsidRPr="008E2116">
              <w:rPr>
                <w:b/>
                <w:bCs/>
                <w:lang w:val="ru-RU"/>
              </w:rPr>
              <w:t>,</w:t>
            </w:r>
          </w:p>
          <w:p w14:paraId="7982DF29" w14:textId="77777777" w:rsidR="00096B6A" w:rsidRPr="008E2116" w:rsidRDefault="00096B6A" w:rsidP="00FE7F76">
            <w:pPr>
              <w:pStyle w:val="a5"/>
              <w:rPr>
                <w:b/>
                <w:bCs/>
                <w:lang w:val="ru-RU"/>
              </w:rPr>
            </w:pPr>
            <w:proofErr w:type="spellStart"/>
            <w:r w:rsidRPr="008E2116">
              <w:rPr>
                <w:b/>
                <w:bCs/>
                <w:lang w:val="ru-RU"/>
              </w:rPr>
              <w:t>кеңес</w:t>
            </w:r>
            <w:proofErr w:type="spellEnd"/>
            <w:r w:rsidRPr="008E2116">
              <w:rPr>
                <w:b/>
                <w:bCs/>
                <w:spacing w:val="-1"/>
                <w:lang w:val="ru-RU"/>
              </w:rPr>
              <w:t xml:space="preserve"> </w:t>
            </w:r>
            <w:r w:rsidRPr="008E2116">
              <w:rPr>
                <w:b/>
                <w:bCs/>
                <w:lang w:val="ru-RU"/>
              </w:rPr>
              <w:t>беру</w:t>
            </w:r>
          </w:p>
        </w:tc>
        <w:tc>
          <w:tcPr>
            <w:tcW w:w="4002" w:type="pct"/>
            <w:gridSpan w:val="12"/>
          </w:tcPr>
          <w:p w14:paraId="2CB82EB1" w14:textId="77777777" w:rsidR="00096B6A" w:rsidRPr="008E2116" w:rsidRDefault="00096B6A" w:rsidP="00FE7F76">
            <w:pPr>
              <w:rPr>
                <w:sz w:val="24"/>
                <w:szCs w:val="24"/>
              </w:rPr>
            </w:pPr>
            <w:r w:rsidRPr="008E2116">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8E2116">
              <w:rPr>
                <w:sz w:val="24"/>
                <w:szCs w:val="24"/>
                <w:lang w:val="ru-RU"/>
              </w:rPr>
              <w:t xml:space="preserve"> </w:t>
            </w:r>
            <w:r w:rsidRPr="008E2116">
              <w:rPr>
                <w:sz w:val="24"/>
                <w:szCs w:val="24"/>
              </w:rPr>
              <w:t xml:space="preserve">әңгімелесу. </w:t>
            </w:r>
          </w:p>
        </w:tc>
      </w:tr>
      <w:tr w:rsidR="00096B6A" w:rsidRPr="008E2116" w14:paraId="57A92CC6" w14:textId="77777777" w:rsidTr="00F14740">
        <w:trPr>
          <w:trHeight w:val="1452"/>
        </w:trPr>
        <w:tc>
          <w:tcPr>
            <w:tcW w:w="998" w:type="pct"/>
            <w:vMerge w:val="restart"/>
          </w:tcPr>
          <w:p w14:paraId="37E4C3C1" w14:textId="77777777" w:rsidR="00096B6A" w:rsidRPr="008E2116" w:rsidRDefault="00096B6A" w:rsidP="00FE7F76">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5E3687D2" w14:textId="77777777" w:rsidR="00096B6A" w:rsidRPr="008E2116" w:rsidRDefault="00096B6A" w:rsidP="00FE7F76">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6D0572C8" w14:textId="77777777" w:rsidR="00096B6A" w:rsidRPr="008E2116" w:rsidRDefault="00096B6A" w:rsidP="00FE7F76">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0511474A" w14:textId="77777777" w:rsidR="00096B6A" w:rsidRPr="008E2116" w:rsidRDefault="00096B6A" w:rsidP="00FE7F76">
            <w:pPr>
              <w:pStyle w:val="a5"/>
              <w:rPr>
                <w:b/>
                <w:bCs/>
                <w:lang w:val="kk-KZ"/>
              </w:rPr>
            </w:pPr>
            <w:r w:rsidRPr="008E2116">
              <w:rPr>
                <w:b/>
                <w:bCs/>
                <w:lang w:val="kk-KZ"/>
              </w:rPr>
              <w:t xml:space="preserve">кітаптарды қарау </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4002" w:type="pct"/>
            <w:gridSpan w:val="12"/>
            <w:tcBorders>
              <w:bottom w:val="single" w:sz="4" w:space="0" w:color="auto"/>
            </w:tcBorders>
          </w:tcPr>
          <w:p w14:paraId="02E89344" w14:textId="659A2CD8" w:rsidR="00096B6A" w:rsidRPr="008E2116" w:rsidRDefault="00096B6A" w:rsidP="00FE7F76">
            <w:pPr>
              <w:rPr>
                <w:rFonts w:eastAsiaTheme="minorHAnsi"/>
                <w:sz w:val="24"/>
                <w:szCs w:val="24"/>
              </w:rPr>
            </w:pPr>
            <w:r w:rsidRPr="008E2116">
              <w:rPr>
                <w:sz w:val="24"/>
                <w:szCs w:val="24"/>
              </w:rPr>
              <w:t xml:space="preserve">Топта балалармен шағын ойын орталықтарында еркін ойындарды ұйымдастыру, үстел үсті ойындары. </w:t>
            </w:r>
            <w:r w:rsidRPr="008E2116">
              <w:rPr>
                <w:rFonts w:eastAsiaTheme="minorHAnsi"/>
                <w:sz w:val="24"/>
                <w:szCs w:val="24"/>
              </w:rPr>
              <w:t>Дидактикалық ойын:</w:t>
            </w:r>
            <w:r w:rsidRPr="008E2116">
              <w:rPr>
                <w:bCs/>
                <w:sz w:val="24"/>
                <w:szCs w:val="24"/>
              </w:rPr>
              <w:t xml:space="preserve"> «Күн және жаңбыр», «Бақшада не өседі?», «Ұшты</w:t>
            </w:r>
            <w:r>
              <w:rPr>
                <w:bCs/>
                <w:sz w:val="24"/>
                <w:szCs w:val="24"/>
              </w:rPr>
              <w:t>,</w:t>
            </w:r>
            <w:r w:rsidRPr="008E2116">
              <w:rPr>
                <w:bCs/>
                <w:sz w:val="24"/>
                <w:szCs w:val="24"/>
              </w:rPr>
              <w:t xml:space="preserve"> ұшты» </w:t>
            </w:r>
          </w:p>
          <w:p w14:paraId="2F663FB7" w14:textId="77777777" w:rsidR="00096B6A" w:rsidRPr="008E2116" w:rsidRDefault="00096B6A" w:rsidP="00FE7F76">
            <w:pPr>
              <w:pStyle w:val="TableParagraph"/>
              <w:rPr>
                <w:sz w:val="24"/>
                <w:szCs w:val="24"/>
              </w:rPr>
            </w:pPr>
            <w:r w:rsidRPr="008E2116">
              <w:rPr>
                <w:sz w:val="24"/>
                <w:szCs w:val="24"/>
              </w:rPr>
              <w:t>Өнер орталығында сурет салу, суретті кітапшаларды бояу,</w:t>
            </w:r>
          </w:p>
          <w:p w14:paraId="00A7292D" w14:textId="77777777" w:rsidR="00096B6A" w:rsidRPr="008E2116" w:rsidRDefault="00096B6A" w:rsidP="00FE7F76">
            <w:pPr>
              <w:pStyle w:val="TableParagraph"/>
              <w:rPr>
                <w:sz w:val="24"/>
                <w:szCs w:val="24"/>
              </w:rPr>
            </w:pPr>
            <w:r w:rsidRPr="008E2116">
              <w:rPr>
                <w:sz w:val="24"/>
                <w:szCs w:val="24"/>
              </w:rPr>
              <w:t>Құрастыру материалдарымен құрастыру ойындары, кітаптарды қарау,</w:t>
            </w:r>
          </w:p>
          <w:p w14:paraId="27E357B9" w14:textId="77777777" w:rsidR="00096B6A" w:rsidRPr="008E2116" w:rsidRDefault="00096B6A" w:rsidP="00FE7F76">
            <w:pPr>
              <w:pStyle w:val="TableParagraph"/>
              <w:rPr>
                <w:sz w:val="24"/>
                <w:szCs w:val="24"/>
              </w:rPr>
            </w:pPr>
            <w:r w:rsidRPr="008E2116">
              <w:rPr>
                <w:sz w:val="24"/>
                <w:szCs w:val="24"/>
              </w:rPr>
              <w:t xml:space="preserve">Табиғат бұрышындағы еңбек (бөлме өсімдіктеріне күтім жасау) </w:t>
            </w:r>
            <w:r w:rsidRPr="008E2116">
              <w:rPr>
                <w:b/>
                <w:bCs/>
                <w:sz w:val="24"/>
                <w:szCs w:val="24"/>
              </w:rPr>
              <w:t>Бала</w:t>
            </w:r>
            <w:r>
              <w:rPr>
                <w:b/>
                <w:bCs/>
                <w:sz w:val="24"/>
                <w:szCs w:val="24"/>
              </w:rPr>
              <w:t>ла</w:t>
            </w:r>
            <w:r w:rsidRPr="008E2116">
              <w:rPr>
                <w:b/>
                <w:bCs/>
                <w:sz w:val="24"/>
                <w:szCs w:val="24"/>
              </w:rPr>
              <w:t>рмен жеке жұмыс.</w:t>
            </w:r>
          </w:p>
        </w:tc>
      </w:tr>
      <w:tr w:rsidR="00096B6A" w:rsidRPr="008E2116" w14:paraId="32C4026B" w14:textId="77777777" w:rsidTr="00F14740">
        <w:trPr>
          <w:trHeight w:val="844"/>
        </w:trPr>
        <w:tc>
          <w:tcPr>
            <w:tcW w:w="998" w:type="pct"/>
            <w:vMerge/>
          </w:tcPr>
          <w:p w14:paraId="102781BC" w14:textId="77777777" w:rsidR="00096B6A" w:rsidRPr="008E2116" w:rsidRDefault="00096B6A" w:rsidP="00FE7F76">
            <w:pPr>
              <w:pStyle w:val="a5"/>
              <w:rPr>
                <w:b/>
                <w:bCs/>
                <w:lang w:val="kk-KZ"/>
              </w:rPr>
            </w:pPr>
          </w:p>
        </w:tc>
        <w:tc>
          <w:tcPr>
            <w:tcW w:w="895" w:type="pct"/>
            <w:gridSpan w:val="2"/>
            <w:tcBorders>
              <w:top w:val="single" w:sz="4" w:space="0" w:color="auto"/>
              <w:right w:val="single" w:sz="4" w:space="0" w:color="auto"/>
            </w:tcBorders>
          </w:tcPr>
          <w:p w14:paraId="56A8C457" w14:textId="77777777" w:rsidR="00096B6A" w:rsidRPr="008E2116" w:rsidRDefault="00096B6A" w:rsidP="00FE7F76">
            <w:pPr>
              <w:pStyle w:val="a5"/>
              <w:rPr>
                <w:lang w:val="kk-KZ"/>
              </w:rPr>
            </w:pPr>
            <w:r w:rsidRPr="008E2116">
              <w:rPr>
                <w:lang w:val="kk-KZ"/>
              </w:rPr>
              <w:t xml:space="preserve">Ертегідегі ғимараттарды құрастыру материалдарынан құрастыру. </w:t>
            </w:r>
          </w:p>
          <w:p w14:paraId="23811C8B" w14:textId="77777777" w:rsidR="00096B6A" w:rsidRPr="008E2116" w:rsidRDefault="00096B6A" w:rsidP="00FE7F76">
            <w:pPr>
              <w:pStyle w:val="a5"/>
              <w:rPr>
                <w:b/>
                <w:bCs/>
                <w:lang w:val="kk-KZ"/>
              </w:rPr>
            </w:pPr>
            <w:r w:rsidRPr="008E2116">
              <w:rPr>
                <w:b/>
                <w:bCs/>
                <w:lang w:val="kk-KZ"/>
              </w:rPr>
              <w:t>(Танымдық,  іс-әрекеті)</w:t>
            </w:r>
          </w:p>
          <w:p w14:paraId="2B30B94B" w14:textId="77777777" w:rsidR="00096B6A" w:rsidRPr="008E2116" w:rsidRDefault="00096B6A" w:rsidP="00FE7F76">
            <w:pPr>
              <w:pStyle w:val="a5"/>
              <w:rPr>
                <w:lang w:val="kk-KZ"/>
              </w:rPr>
            </w:pPr>
          </w:p>
        </w:tc>
        <w:tc>
          <w:tcPr>
            <w:tcW w:w="766" w:type="pct"/>
            <w:gridSpan w:val="3"/>
            <w:tcBorders>
              <w:top w:val="single" w:sz="4" w:space="0" w:color="auto"/>
              <w:left w:val="single" w:sz="4" w:space="0" w:color="auto"/>
              <w:right w:val="single" w:sz="4" w:space="0" w:color="auto"/>
            </w:tcBorders>
          </w:tcPr>
          <w:p w14:paraId="07413FF3" w14:textId="77777777" w:rsidR="00096B6A" w:rsidRPr="008E2116" w:rsidRDefault="00096B6A" w:rsidP="00FE7F76">
            <w:pPr>
              <w:pStyle w:val="a5"/>
              <w:rPr>
                <w:b/>
                <w:bCs/>
                <w:lang w:val="kk-KZ"/>
              </w:rPr>
            </w:pPr>
            <w:r w:rsidRPr="008E2116">
              <w:rPr>
                <w:lang w:val="kk-KZ"/>
              </w:rPr>
              <w:t>Кейіпкерлердің киімдерін киіп ертегілерді сахналау</w:t>
            </w:r>
            <w:r w:rsidRPr="008E2116">
              <w:rPr>
                <w:b/>
                <w:bCs/>
                <w:lang w:val="kk-KZ"/>
              </w:rPr>
              <w:t xml:space="preserve">. </w:t>
            </w:r>
          </w:p>
          <w:p w14:paraId="6D3F0E9D" w14:textId="77777777" w:rsidR="00096B6A" w:rsidRPr="008E2116" w:rsidRDefault="00096B6A" w:rsidP="00FE7F76">
            <w:pPr>
              <w:pStyle w:val="a5"/>
              <w:rPr>
                <w:b/>
                <w:bCs/>
                <w:lang w:val="kk-KZ"/>
              </w:rPr>
            </w:pPr>
            <w:r w:rsidRPr="008E2116">
              <w:rPr>
                <w:b/>
                <w:bCs/>
                <w:lang w:val="kk-KZ"/>
              </w:rPr>
              <w:t xml:space="preserve">(Қарым-қатынас іс-әрекеті) </w:t>
            </w:r>
          </w:p>
          <w:p w14:paraId="272085DD" w14:textId="77777777" w:rsidR="00096B6A" w:rsidRPr="008E2116" w:rsidRDefault="00096B6A" w:rsidP="00FE7F76">
            <w:pPr>
              <w:pStyle w:val="a5"/>
              <w:rPr>
                <w:rFonts w:eastAsia="Calibri"/>
                <w:lang w:val="kk-KZ"/>
              </w:rPr>
            </w:pPr>
          </w:p>
        </w:tc>
        <w:tc>
          <w:tcPr>
            <w:tcW w:w="819" w:type="pct"/>
            <w:gridSpan w:val="4"/>
            <w:tcBorders>
              <w:top w:val="single" w:sz="4" w:space="0" w:color="auto"/>
              <w:left w:val="single" w:sz="4" w:space="0" w:color="auto"/>
              <w:right w:val="single" w:sz="4" w:space="0" w:color="auto"/>
            </w:tcBorders>
          </w:tcPr>
          <w:p w14:paraId="25BC2742" w14:textId="77777777" w:rsidR="00096B6A" w:rsidRPr="008E2116" w:rsidRDefault="00096B6A" w:rsidP="00FE7F76">
            <w:pPr>
              <w:pStyle w:val="a5"/>
              <w:rPr>
                <w:b/>
                <w:bCs/>
                <w:lang w:val="kk-KZ"/>
              </w:rPr>
            </w:pPr>
            <w:r w:rsidRPr="008E2116">
              <w:rPr>
                <w:lang w:val="kk-KZ"/>
              </w:rPr>
              <w:t>Ғажайып әлемді қиялдау бойынша құрастыру</w:t>
            </w:r>
            <w:r w:rsidRPr="008E2116">
              <w:rPr>
                <w:b/>
                <w:bCs/>
                <w:lang w:val="kk-KZ"/>
              </w:rPr>
              <w:t xml:space="preserve">. </w:t>
            </w:r>
          </w:p>
          <w:p w14:paraId="3E3ADCC1" w14:textId="77777777" w:rsidR="00096B6A" w:rsidRPr="008E2116" w:rsidRDefault="00096B6A" w:rsidP="00FE7F76">
            <w:pPr>
              <w:pStyle w:val="a5"/>
              <w:rPr>
                <w:b/>
                <w:bCs/>
                <w:lang w:val="kk-KZ"/>
              </w:rPr>
            </w:pPr>
            <w:r w:rsidRPr="008E2116">
              <w:rPr>
                <w:b/>
                <w:bCs/>
                <w:lang w:val="kk-KZ"/>
              </w:rPr>
              <w:t>(Танымдық,  іс-әрекеті)</w:t>
            </w:r>
          </w:p>
          <w:p w14:paraId="7333A06B" w14:textId="77777777" w:rsidR="00096B6A" w:rsidRPr="008E2116" w:rsidRDefault="00096B6A" w:rsidP="00FE7F76">
            <w:pPr>
              <w:pStyle w:val="a5"/>
              <w:rPr>
                <w:lang w:val="kk-KZ"/>
              </w:rPr>
            </w:pPr>
            <w:r w:rsidRPr="008E2116">
              <w:rPr>
                <w:lang w:val="kk-KZ"/>
              </w:rPr>
              <w:t>Ғажайып кейіпкерлердің суретін салу</w:t>
            </w:r>
          </w:p>
          <w:p w14:paraId="1E9E0D94" w14:textId="77777777" w:rsidR="00096B6A" w:rsidRPr="008E2116" w:rsidRDefault="00096B6A" w:rsidP="00FE7F76">
            <w:pPr>
              <w:pStyle w:val="a5"/>
              <w:rPr>
                <w:b/>
                <w:bCs/>
                <w:lang w:val="kk-KZ"/>
              </w:rPr>
            </w:pPr>
            <w:r w:rsidRPr="008E2116">
              <w:rPr>
                <w:b/>
                <w:bCs/>
                <w:lang w:val="kk-KZ"/>
              </w:rPr>
              <w:t>(Бейнелеу іс-әрекеті)</w:t>
            </w:r>
          </w:p>
          <w:p w14:paraId="307B9F0A" w14:textId="77777777" w:rsidR="00096B6A" w:rsidRPr="008E2116" w:rsidRDefault="00096B6A" w:rsidP="00FE7F76">
            <w:pPr>
              <w:pStyle w:val="a5"/>
              <w:rPr>
                <w:lang w:val="kk-KZ"/>
              </w:rPr>
            </w:pPr>
          </w:p>
        </w:tc>
        <w:tc>
          <w:tcPr>
            <w:tcW w:w="707" w:type="pct"/>
            <w:tcBorders>
              <w:top w:val="single" w:sz="4" w:space="0" w:color="auto"/>
              <w:left w:val="single" w:sz="4" w:space="0" w:color="auto"/>
              <w:right w:val="single" w:sz="4" w:space="0" w:color="auto"/>
            </w:tcBorders>
          </w:tcPr>
          <w:p w14:paraId="119105EC" w14:textId="77777777" w:rsidR="00096B6A" w:rsidRPr="008E2116" w:rsidRDefault="00096B6A" w:rsidP="00FE7F76">
            <w:pPr>
              <w:pStyle w:val="a5"/>
              <w:rPr>
                <w:b/>
                <w:bCs/>
                <w:lang w:val="kk-KZ"/>
              </w:rPr>
            </w:pPr>
            <w:r w:rsidRPr="008E2116">
              <w:rPr>
                <w:lang w:val="kk-KZ"/>
              </w:rPr>
              <w:lastRenderedPageBreak/>
              <w:t xml:space="preserve">Әр түрлі табиғи заттардан топты сәндеу, орталықтардың заттардың, сөрелердің орнын ауыстыруға жағдай жасап, көмектесу. </w:t>
            </w:r>
            <w:r w:rsidRPr="008E2116">
              <w:rPr>
                <w:b/>
                <w:bCs/>
                <w:lang w:val="kk-KZ"/>
              </w:rPr>
              <w:t xml:space="preserve"> </w:t>
            </w:r>
          </w:p>
          <w:p w14:paraId="039CE68F" w14:textId="77777777" w:rsidR="00096B6A" w:rsidRPr="008E2116" w:rsidRDefault="00096B6A" w:rsidP="00FE7F76">
            <w:pPr>
              <w:pStyle w:val="a5"/>
              <w:rPr>
                <w:b/>
                <w:bCs/>
                <w:lang w:val="kk-KZ"/>
              </w:rPr>
            </w:pPr>
            <w:r w:rsidRPr="008E2116">
              <w:rPr>
                <w:b/>
                <w:bCs/>
                <w:lang w:val="kk-KZ"/>
              </w:rPr>
              <w:lastRenderedPageBreak/>
              <w:t>(Танымдық,  іс-әрекеті)</w:t>
            </w:r>
          </w:p>
        </w:tc>
        <w:tc>
          <w:tcPr>
            <w:tcW w:w="815" w:type="pct"/>
            <w:gridSpan w:val="2"/>
            <w:tcBorders>
              <w:top w:val="single" w:sz="4" w:space="0" w:color="auto"/>
              <w:left w:val="single" w:sz="4" w:space="0" w:color="auto"/>
            </w:tcBorders>
          </w:tcPr>
          <w:p w14:paraId="2454726C" w14:textId="77777777" w:rsidR="00096B6A" w:rsidRPr="00096B6A" w:rsidRDefault="00096B6A" w:rsidP="00FE7F76">
            <w:pPr>
              <w:pStyle w:val="a5"/>
              <w:rPr>
                <w:b/>
                <w:bCs/>
                <w:lang w:val="kk-KZ"/>
              </w:rPr>
            </w:pPr>
            <w:r w:rsidRPr="00096B6A">
              <w:rPr>
                <w:b/>
                <w:bCs/>
                <w:lang w:val="kk-KZ"/>
              </w:rPr>
              <w:lastRenderedPageBreak/>
              <w:t>«Адал азамат».</w:t>
            </w:r>
          </w:p>
          <w:p w14:paraId="3545BBCA" w14:textId="1ECFC8BB" w:rsidR="00096B6A" w:rsidRPr="008E2116" w:rsidRDefault="00096B6A" w:rsidP="00FE7F76">
            <w:pPr>
              <w:pStyle w:val="a5"/>
              <w:rPr>
                <w:lang w:val="kk-KZ"/>
              </w:rPr>
            </w:pPr>
            <w:r w:rsidRPr="008E2116">
              <w:rPr>
                <w:lang w:val="kk-KZ"/>
              </w:rPr>
              <w:t xml:space="preserve">Театрда болатын заттар туралы, ол жерде еңбек ететін мамандар туралы ақпарат беру. Еңбегін бағалауды үйрету. </w:t>
            </w:r>
          </w:p>
          <w:p w14:paraId="4F4204EE" w14:textId="77777777" w:rsidR="00096B6A" w:rsidRPr="008E2116" w:rsidRDefault="00096B6A" w:rsidP="00FE7F76">
            <w:pPr>
              <w:pStyle w:val="a5"/>
              <w:rPr>
                <w:rFonts w:eastAsia="Calibri"/>
                <w:lang w:val="kk-KZ"/>
              </w:rPr>
            </w:pPr>
            <w:r w:rsidRPr="008E2116">
              <w:rPr>
                <w:b/>
                <w:bCs/>
                <w:lang w:val="kk-KZ"/>
              </w:rPr>
              <w:t>(танымдық іс әрекет)</w:t>
            </w:r>
          </w:p>
        </w:tc>
      </w:tr>
      <w:tr w:rsidR="00096B6A" w:rsidRPr="008E2116" w14:paraId="522A9360" w14:textId="77777777" w:rsidTr="00F14740">
        <w:trPr>
          <w:trHeight w:val="325"/>
        </w:trPr>
        <w:tc>
          <w:tcPr>
            <w:tcW w:w="998" w:type="pct"/>
          </w:tcPr>
          <w:p w14:paraId="249D8230" w14:textId="1A9F3138" w:rsidR="00096B6A" w:rsidRPr="008E2116" w:rsidRDefault="00096B6A" w:rsidP="00FE7F76">
            <w:pPr>
              <w:pStyle w:val="a5"/>
              <w:rPr>
                <w:b/>
                <w:bCs/>
              </w:rPr>
            </w:pPr>
            <w:r>
              <w:rPr>
                <w:b/>
                <w:bCs/>
                <w:lang w:val="kk-KZ"/>
              </w:rPr>
              <w:t>Ертеңгі</w:t>
            </w:r>
            <w:r w:rsidRPr="008E2116">
              <w:rPr>
                <w:b/>
                <w:bCs/>
                <w:spacing w:val="-3"/>
              </w:rPr>
              <w:t xml:space="preserve"> </w:t>
            </w:r>
            <w:proofErr w:type="spellStart"/>
            <w:r w:rsidRPr="008E2116">
              <w:rPr>
                <w:b/>
                <w:bCs/>
              </w:rPr>
              <w:t>жаттығу</w:t>
            </w:r>
            <w:proofErr w:type="spellEnd"/>
          </w:p>
        </w:tc>
        <w:tc>
          <w:tcPr>
            <w:tcW w:w="4002" w:type="pct"/>
            <w:gridSpan w:val="12"/>
          </w:tcPr>
          <w:p w14:paraId="49983192" w14:textId="77777777" w:rsidR="00096B6A" w:rsidRPr="008E2116" w:rsidRDefault="00096B6A" w:rsidP="00FE7F76">
            <w:pPr>
              <w:rPr>
                <w:bCs/>
                <w:sz w:val="24"/>
                <w:szCs w:val="24"/>
              </w:rPr>
            </w:pPr>
            <w:r w:rsidRPr="008E2116">
              <w:rPr>
                <w:rFonts w:eastAsia="Calibri"/>
                <w:bCs/>
                <w:iCs/>
                <w:sz w:val="24"/>
                <w:szCs w:val="24"/>
                <w:shd w:val="clear" w:color="auto" w:fill="FFFFFF"/>
              </w:rPr>
              <w:t xml:space="preserve">Картотека № </w:t>
            </w:r>
            <w:r>
              <w:rPr>
                <w:bCs/>
                <w:sz w:val="24"/>
                <w:szCs w:val="24"/>
              </w:rPr>
              <w:t>2</w:t>
            </w:r>
          </w:p>
          <w:p w14:paraId="6EB2887A" w14:textId="77777777" w:rsidR="00096B6A" w:rsidRPr="008E2116" w:rsidRDefault="00096B6A" w:rsidP="00FE7F76">
            <w:pPr>
              <w:rPr>
                <w:sz w:val="24"/>
                <w:szCs w:val="24"/>
              </w:rPr>
            </w:pPr>
            <w:r w:rsidRPr="008E2116">
              <w:rPr>
                <w:sz w:val="24"/>
                <w:szCs w:val="24"/>
              </w:rPr>
              <w:t>Қыркүйек айына арналған таңертеңгі жаттығулар кешені (</w:t>
            </w:r>
            <w:r w:rsidRPr="008E2116">
              <w:rPr>
                <w:b/>
                <w:bCs/>
                <w:color w:val="000000"/>
                <w:sz w:val="24"/>
                <w:szCs w:val="24"/>
              </w:rPr>
              <w:t>Жалпы дамытушы жаттығулар,</w:t>
            </w:r>
            <w:r w:rsidRPr="008E2116">
              <w:rPr>
                <w:b/>
                <w:bCs/>
                <w:sz w:val="24"/>
                <w:szCs w:val="24"/>
              </w:rPr>
              <w:t xml:space="preserve"> қимыл белсенділігі, ойын әрекеті). </w:t>
            </w:r>
          </w:p>
        </w:tc>
      </w:tr>
      <w:tr w:rsidR="00096B6A" w:rsidRPr="008E2116" w14:paraId="3A25B3F7" w14:textId="77777777" w:rsidTr="00F14740">
        <w:trPr>
          <w:trHeight w:val="321"/>
        </w:trPr>
        <w:tc>
          <w:tcPr>
            <w:tcW w:w="998" w:type="pct"/>
          </w:tcPr>
          <w:p w14:paraId="4664A8CF" w14:textId="77777777" w:rsidR="00096B6A" w:rsidRPr="008E2116" w:rsidRDefault="00096B6A" w:rsidP="00FE7F76">
            <w:pPr>
              <w:pStyle w:val="a5"/>
              <w:rPr>
                <w:b/>
                <w:bCs/>
              </w:rPr>
            </w:pPr>
            <w:proofErr w:type="spellStart"/>
            <w:r w:rsidRPr="008E2116">
              <w:rPr>
                <w:b/>
                <w:bCs/>
              </w:rPr>
              <w:t>Таңғы</w:t>
            </w:r>
            <w:proofErr w:type="spellEnd"/>
            <w:r w:rsidRPr="008E2116">
              <w:rPr>
                <w:b/>
                <w:bCs/>
                <w:spacing w:val="-4"/>
              </w:rPr>
              <w:t xml:space="preserve"> </w:t>
            </w:r>
            <w:proofErr w:type="spellStart"/>
            <w:r w:rsidRPr="008E2116">
              <w:rPr>
                <w:b/>
                <w:bCs/>
              </w:rPr>
              <w:t>ас</w:t>
            </w:r>
            <w:proofErr w:type="spellEnd"/>
          </w:p>
        </w:tc>
        <w:tc>
          <w:tcPr>
            <w:tcW w:w="4002" w:type="pct"/>
            <w:gridSpan w:val="12"/>
          </w:tcPr>
          <w:p w14:paraId="1EACEC5C" w14:textId="77777777" w:rsidR="00096B6A" w:rsidRPr="008E2116" w:rsidRDefault="00096B6A" w:rsidP="00FE7F76">
            <w:pPr>
              <w:rPr>
                <w:sz w:val="24"/>
                <w:szCs w:val="24"/>
              </w:rPr>
            </w:pPr>
            <w:r w:rsidRPr="008E2116">
              <w:rPr>
                <w:sz w:val="24"/>
                <w:szCs w:val="24"/>
              </w:rPr>
              <w:t>Таңғы ас алдында қолдарын сумен сабындап жуу мәдениетін қалыптастыру</w:t>
            </w:r>
            <w:r w:rsidRPr="008E2116">
              <w:rPr>
                <w:sz w:val="24"/>
                <w:szCs w:val="24"/>
                <w:lang w:val="en-US"/>
              </w:rPr>
              <w:t xml:space="preserve">. </w:t>
            </w:r>
            <w:r w:rsidRPr="008E2116">
              <w:rPr>
                <w:b/>
                <w:bCs/>
                <w:sz w:val="24"/>
                <w:szCs w:val="24"/>
              </w:rPr>
              <w:t>(мәдени-гигиеналық дағдылар, өзіне-өзі қызмет ету, кезекшілердің еңбек әрекеті)</w:t>
            </w:r>
          </w:p>
          <w:p w14:paraId="6AF4531F" w14:textId="00C03B19" w:rsidR="00096B6A" w:rsidRPr="008E2116" w:rsidRDefault="00096B6A" w:rsidP="00FE7F76">
            <w:pPr>
              <w:rPr>
                <w:sz w:val="24"/>
                <w:szCs w:val="24"/>
              </w:rPr>
            </w:pPr>
            <w:r w:rsidRPr="008E2116">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8E2116">
              <w:rPr>
                <w:rFonts w:eastAsia="Calibri"/>
                <w:color w:val="000000" w:themeColor="text1"/>
                <w:kern w:val="24"/>
                <w:sz w:val="24"/>
                <w:szCs w:val="24"/>
              </w:rPr>
              <w:t xml:space="preserve"> </w:t>
            </w:r>
            <w:r w:rsidRPr="008E2116">
              <w:rPr>
                <w:sz w:val="24"/>
                <w:szCs w:val="24"/>
              </w:rPr>
              <w:t xml:space="preserve">Тамақтанып болғаннан кейін алғыс айту, ас қайыру. </w:t>
            </w:r>
            <w:r w:rsidRPr="008E2116">
              <w:rPr>
                <w:rFonts w:eastAsiaTheme="minorHAnsi"/>
                <w:b/>
                <w:bCs/>
                <w:sz w:val="24"/>
                <w:szCs w:val="24"/>
              </w:rPr>
              <w:t>(</w:t>
            </w:r>
            <w:r>
              <w:rPr>
                <w:rFonts w:eastAsiaTheme="minorHAnsi"/>
                <w:b/>
                <w:bCs/>
                <w:sz w:val="24"/>
                <w:szCs w:val="24"/>
              </w:rPr>
              <w:t>тіл</w:t>
            </w:r>
            <w:r w:rsidRPr="008E2116">
              <w:rPr>
                <w:rFonts w:eastAsiaTheme="minorHAnsi"/>
                <w:b/>
                <w:bCs/>
                <w:sz w:val="24"/>
                <w:szCs w:val="24"/>
              </w:rPr>
              <w:t xml:space="preserve"> дамыту)</w:t>
            </w:r>
          </w:p>
        </w:tc>
      </w:tr>
      <w:tr w:rsidR="00096B6A" w:rsidRPr="008E2116" w14:paraId="29C42CC5" w14:textId="77777777" w:rsidTr="00F14740">
        <w:trPr>
          <w:trHeight w:val="551"/>
        </w:trPr>
        <w:tc>
          <w:tcPr>
            <w:tcW w:w="998" w:type="pct"/>
          </w:tcPr>
          <w:p w14:paraId="5375CD31" w14:textId="77777777" w:rsidR="00096B6A" w:rsidRPr="008E2116" w:rsidRDefault="00096B6A" w:rsidP="00FE7F76">
            <w:pPr>
              <w:pStyle w:val="a5"/>
              <w:rPr>
                <w:b/>
                <w:bCs/>
              </w:rPr>
            </w:pPr>
            <w:proofErr w:type="spellStart"/>
            <w:r w:rsidRPr="008E2116">
              <w:rPr>
                <w:b/>
                <w:bCs/>
              </w:rPr>
              <w:t>Ұйымдастырылған</w:t>
            </w:r>
            <w:proofErr w:type="spellEnd"/>
            <w:r w:rsidRPr="008E2116">
              <w:rPr>
                <w:b/>
                <w:bCs/>
                <w:spacing w:val="-2"/>
              </w:rPr>
              <w:t xml:space="preserve"> </w:t>
            </w:r>
            <w:proofErr w:type="spellStart"/>
            <w:r w:rsidRPr="008E2116">
              <w:rPr>
                <w:b/>
                <w:bCs/>
              </w:rPr>
              <w:t>іс-әрекетке</w:t>
            </w:r>
            <w:proofErr w:type="spellEnd"/>
          </w:p>
          <w:p w14:paraId="694DAF0F" w14:textId="77777777" w:rsidR="00096B6A" w:rsidRPr="008E2116" w:rsidRDefault="00096B6A" w:rsidP="00FE7F76">
            <w:pPr>
              <w:pStyle w:val="a5"/>
              <w:rPr>
                <w:b/>
                <w:bCs/>
              </w:rPr>
            </w:pPr>
            <w:r w:rsidRPr="008E2116">
              <w:rPr>
                <w:b/>
                <w:bCs/>
                <w:lang w:val="kk-KZ"/>
              </w:rPr>
              <w:t>д</w:t>
            </w:r>
            <w:proofErr w:type="spellStart"/>
            <w:r w:rsidRPr="008E2116">
              <w:rPr>
                <w:b/>
                <w:bCs/>
              </w:rPr>
              <w:t>айындық</w:t>
            </w:r>
            <w:proofErr w:type="spellEnd"/>
          </w:p>
        </w:tc>
        <w:tc>
          <w:tcPr>
            <w:tcW w:w="800" w:type="pct"/>
            <w:tcMar>
              <w:top w:w="113" w:type="dxa"/>
              <w:left w:w="113" w:type="dxa"/>
            </w:tcMar>
          </w:tcPr>
          <w:p w14:paraId="419CFFBF" w14:textId="77777777" w:rsidR="00096B6A" w:rsidRPr="008E2116" w:rsidRDefault="00096B6A" w:rsidP="00FE7F76">
            <w:pPr>
              <w:rPr>
                <w:sz w:val="24"/>
                <w:szCs w:val="24"/>
              </w:rPr>
            </w:pPr>
            <w:r w:rsidRPr="008E2116">
              <w:rPr>
                <w:sz w:val="24"/>
                <w:szCs w:val="24"/>
              </w:rPr>
              <w:t xml:space="preserve">Таңғы жиын. Балалар жаңалықтарымен  бөліседі, жақсы тілектер тілеу. </w:t>
            </w:r>
          </w:p>
        </w:tc>
        <w:tc>
          <w:tcPr>
            <w:tcW w:w="800" w:type="pct"/>
            <w:gridSpan w:val="3"/>
            <w:tcMar>
              <w:top w:w="113" w:type="dxa"/>
              <w:left w:w="113" w:type="dxa"/>
            </w:tcMar>
          </w:tcPr>
          <w:p w14:paraId="4D255FF1" w14:textId="77777777" w:rsidR="00096B6A" w:rsidRDefault="00096B6A" w:rsidP="00FE7F76">
            <w:pPr>
              <w:rPr>
                <w:sz w:val="24"/>
                <w:szCs w:val="24"/>
              </w:rPr>
            </w:pPr>
            <w:r w:rsidRPr="008E2116">
              <w:rPr>
                <w:sz w:val="24"/>
                <w:szCs w:val="24"/>
              </w:rPr>
              <w:t>Терезеден табиғатты бақылау, күнделікті ауа райына байланысты табиғат бұрышында суреттерді ауыстыру. «Алтын күз» дег</w:t>
            </w:r>
            <w:r>
              <w:rPr>
                <w:sz w:val="24"/>
                <w:szCs w:val="24"/>
              </w:rPr>
              <w:t>е</w:t>
            </w:r>
            <w:r w:rsidRPr="008E2116">
              <w:rPr>
                <w:sz w:val="24"/>
                <w:szCs w:val="24"/>
              </w:rPr>
              <w:t xml:space="preserve">нді қалай түсінетіні,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w:t>
            </w:r>
            <w:r w:rsidRPr="008E2116">
              <w:rPr>
                <w:sz w:val="24"/>
                <w:szCs w:val="24"/>
              </w:rPr>
              <w:lastRenderedPageBreak/>
              <w:t xml:space="preserve">ережелер туралы келісу және т. б. </w:t>
            </w:r>
          </w:p>
          <w:p w14:paraId="039B960B" w14:textId="48E9E0E7" w:rsidR="00096B6A" w:rsidRPr="008E2116" w:rsidRDefault="00096B6A" w:rsidP="00FE7F76">
            <w:pPr>
              <w:rPr>
                <w:sz w:val="24"/>
                <w:szCs w:val="24"/>
              </w:rPr>
            </w:pPr>
            <w:r w:rsidRPr="008E2116">
              <w:rPr>
                <w:b/>
                <w:bCs/>
                <w:sz w:val="24"/>
                <w:szCs w:val="24"/>
              </w:rPr>
              <w:t>(</w:t>
            </w:r>
            <w:r w:rsidR="00291BF3">
              <w:rPr>
                <w:b/>
                <w:bCs/>
                <w:sz w:val="24"/>
                <w:szCs w:val="24"/>
              </w:rPr>
              <w:t>Т</w:t>
            </w:r>
            <w:r>
              <w:rPr>
                <w:b/>
                <w:bCs/>
                <w:sz w:val="24"/>
                <w:szCs w:val="24"/>
              </w:rPr>
              <w:t>іл</w:t>
            </w:r>
            <w:r w:rsidRPr="008E2116">
              <w:rPr>
                <w:b/>
                <w:bCs/>
                <w:sz w:val="24"/>
                <w:szCs w:val="24"/>
              </w:rPr>
              <w:t xml:space="preserve"> дамыту)</w:t>
            </w:r>
          </w:p>
        </w:tc>
        <w:tc>
          <w:tcPr>
            <w:tcW w:w="800" w:type="pct"/>
            <w:gridSpan w:val="3"/>
            <w:tcMar>
              <w:top w:w="113" w:type="dxa"/>
              <w:left w:w="113" w:type="dxa"/>
            </w:tcMar>
          </w:tcPr>
          <w:p w14:paraId="1B1BFC96" w14:textId="77777777" w:rsidR="00291BF3" w:rsidRDefault="00291BF3" w:rsidP="00FE7F76">
            <w:pPr>
              <w:rPr>
                <w:sz w:val="24"/>
                <w:szCs w:val="24"/>
              </w:rPr>
            </w:pPr>
            <w:r>
              <w:rPr>
                <w:sz w:val="24"/>
                <w:szCs w:val="24"/>
              </w:rPr>
              <w:lastRenderedPageBreak/>
              <w:t>«Менің сүйікті кейіпкерім»  тақырыбында әңгімелесу. Бірлескен жоспарларды, мәселелерді талқылау, қызығушылықтары бойынша әрекет түрін таңдау, ережелер туралы келісу және т. б.</w:t>
            </w:r>
          </w:p>
          <w:p w14:paraId="64051E19" w14:textId="54246E5A" w:rsidR="00291BF3" w:rsidRDefault="00291BF3" w:rsidP="00FE7F76">
            <w:pPr>
              <w:pStyle w:val="a5"/>
              <w:rPr>
                <w:b/>
                <w:bCs/>
                <w:lang w:val="kk-KZ"/>
              </w:rPr>
            </w:pPr>
            <w:r>
              <w:rPr>
                <w:b/>
                <w:bCs/>
                <w:lang w:val="kk-KZ"/>
              </w:rPr>
              <w:t>(Қазақ тілі)</w:t>
            </w:r>
          </w:p>
          <w:p w14:paraId="02D7D17B" w14:textId="336082E5" w:rsidR="00096B6A" w:rsidRPr="008E2116" w:rsidRDefault="00096B6A" w:rsidP="00FE7F76">
            <w:pPr>
              <w:rPr>
                <w:sz w:val="24"/>
                <w:szCs w:val="24"/>
              </w:rPr>
            </w:pPr>
          </w:p>
        </w:tc>
        <w:tc>
          <w:tcPr>
            <w:tcW w:w="800" w:type="pct"/>
            <w:gridSpan w:val="4"/>
            <w:tcMar>
              <w:top w:w="113" w:type="dxa"/>
              <w:left w:w="113" w:type="dxa"/>
            </w:tcMar>
          </w:tcPr>
          <w:p w14:paraId="570B1A06" w14:textId="77777777" w:rsidR="00291BF3" w:rsidRDefault="00291BF3" w:rsidP="00FE7F76">
            <w:pPr>
              <w:rPr>
                <w:b/>
                <w:bCs/>
                <w:sz w:val="24"/>
                <w:szCs w:val="24"/>
              </w:rPr>
            </w:pPr>
            <w:r w:rsidRPr="00291BF3">
              <w:rPr>
                <w:sz w:val="24"/>
                <w:szCs w:val="24"/>
              </w:rPr>
              <w:t>«Балабақша»</w:t>
            </w:r>
            <w:r>
              <w:rPr>
                <w:b/>
                <w:bCs/>
                <w:sz w:val="24"/>
                <w:szCs w:val="24"/>
              </w:rPr>
              <w:t xml:space="preserve"> </w:t>
            </w:r>
            <w:r>
              <w:rPr>
                <w:bCs/>
                <w:sz w:val="24"/>
                <w:szCs w:val="24"/>
              </w:rPr>
              <w:t>өлеңді қайталау</w:t>
            </w:r>
            <w:r>
              <w:rPr>
                <w:sz w:val="24"/>
                <w:szCs w:val="24"/>
              </w:rPr>
              <w:t xml:space="preserve"> шығарманың эмоционалды-бейнелік мазмұнын қабылдауға, баяндау сипатын сезінуге баулу.</w:t>
            </w:r>
          </w:p>
          <w:p w14:paraId="5FF24F3D" w14:textId="4985DD1C" w:rsidR="00291BF3" w:rsidRDefault="00291BF3" w:rsidP="00FE7F76">
            <w:pPr>
              <w:pStyle w:val="a5"/>
              <w:rPr>
                <w:b/>
                <w:bCs/>
                <w:lang w:val="kk-KZ"/>
              </w:rPr>
            </w:pPr>
            <w:r>
              <w:rPr>
                <w:b/>
                <w:bCs/>
                <w:lang w:val="kk-KZ"/>
              </w:rPr>
              <w:t xml:space="preserve">(Көркем әдебиет) </w:t>
            </w:r>
          </w:p>
          <w:p w14:paraId="2C8C18FA" w14:textId="77777777" w:rsidR="00096B6A" w:rsidRPr="008E2116" w:rsidRDefault="00096B6A" w:rsidP="00FE7F76">
            <w:pPr>
              <w:rPr>
                <w:sz w:val="24"/>
                <w:szCs w:val="24"/>
              </w:rPr>
            </w:pPr>
          </w:p>
        </w:tc>
        <w:tc>
          <w:tcPr>
            <w:tcW w:w="802" w:type="pct"/>
            <w:tcMar>
              <w:top w:w="113" w:type="dxa"/>
              <w:left w:w="113" w:type="dxa"/>
            </w:tcMar>
          </w:tcPr>
          <w:p w14:paraId="59902C56" w14:textId="77777777" w:rsidR="00291BF3" w:rsidRDefault="00291BF3" w:rsidP="00FE7F76">
            <w:pPr>
              <w:rPr>
                <w:sz w:val="24"/>
                <w:szCs w:val="24"/>
              </w:rPr>
            </w:pPr>
            <w:r>
              <w:rPr>
                <w:sz w:val="24"/>
                <w:szCs w:val="24"/>
              </w:rPr>
              <w:t>Шаттық шеңберін өткізу</w:t>
            </w:r>
          </w:p>
          <w:p w14:paraId="0B01B7A9" w14:textId="77777777" w:rsidR="00291BF3" w:rsidRDefault="00291BF3" w:rsidP="00FE7F76">
            <w:pPr>
              <w:rPr>
                <w:sz w:val="24"/>
                <w:szCs w:val="24"/>
              </w:rPr>
            </w:pPr>
            <w:r>
              <w:rPr>
                <w:sz w:val="24"/>
                <w:szCs w:val="24"/>
              </w:rPr>
              <w:t>Үлкен шеңбер құрайық</w:t>
            </w:r>
          </w:p>
          <w:p w14:paraId="5BEF8EC2" w14:textId="77777777" w:rsidR="00291BF3" w:rsidRDefault="00291BF3" w:rsidP="00FE7F76">
            <w:pPr>
              <w:rPr>
                <w:sz w:val="24"/>
                <w:szCs w:val="24"/>
              </w:rPr>
            </w:pPr>
            <w:r>
              <w:rPr>
                <w:sz w:val="24"/>
                <w:szCs w:val="24"/>
              </w:rPr>
              <w:t>Алақанды ұрайық</w:t>
            </w:r>
          </w:p>
          <w:p w14:paraId="10448371" w14:textId="77777777" w:rsidR="00291BF3" w:rsidRDefault="00291BF3" w:rsidP="00FE7F76">
            <w:pPr>
              <w:rPr>
                <w:sz w:val="24"/>
                <w:szCs w:val="24"/>
              </w:rPr>
            </w:pPr>
            <w:r>
              <w:rPr>
                <w:sz w:val="24"/>
                <w:szCs w:val="24"/>
              </w:rPr>
              <w:t>Күлімдесін күнде,</w:t>
            </w:r>
          </w:p>
          <w:p w14:paraId="2F734D29" w14:textId="77777777" w:rsidR="00291BF3" w:rsidRDefault="00291BF3" w:rsidP="00FE7F76">
            <w:pPr>
              <w:rPr>
                <w:sz w:val="24"/>
                <w:szCs w:val="24"/>
              </w:rPr>
            </w:pPr>
            <w:r>
              <w:rPr>
                <w:sz w:val="24"/>
                <w:szCs w:val="24"/>
              </w:rPr>
              <w:t>Күлімдейік бізде</w:t>
            </w:r>
          </w:p>
          <w:p w14:paraId="7563DFD4" w14:textId="77777777" w:rsidR="00291BF3" w:rsidRDefault="00291BF3" w:rsidP="00FE7F76">
            <w:pPr>
              <w:rPr>
                <w:sz w:val="24"/>
                <w:szCs w:val="24"/>
              </w:rPr>
            </w:pPr>
            <w:r>
              <w:rPr>
                <w:sz w:val="24"/>
                <w:szCs w:val="24"/>
              </w:rPr>
              <w:t xml:space="preserve">Алақанды ашайық, </w:t>
            </w:r>
          </w:p>
          <w:p w14:paraId="138EC23A" w14:textId="77777777" w:rsidR="00291BF3" w:rsidRDefault="00291BF3" w:rsidP="00FE7F76">
            <w:pPr>
              <w:rPr>
                <w:sz w:val="24"/>
                <w:szCs w:val="24"/>
              </w:rPr>
            </w:pPr>
            <w:r>
              <w:rPr>
                <w:sz w:val="24"/>
                <w:szCs w:val="24"/>
              </w:rPr>
              <w:t>Күннің нұрын салайық.</w:t>
            </w:r>
          </w:p>
          <w:p w14:paraId="66BDE86F" w14:textId="77777777" w:rsidR="00291BF3" w:rsidRDefault="00291BF3" w:rsidP="00FE7F76">
            <w:pPr>
              <w:rPr>
                <w:sz w:val="24"/>
                <w:szCs w:val="24"/>
              </w:rPr>
            </w:pPr>
            <w:r>
              <w:rPr>
                <w:sz w:val="24"/>
                <w:szCs w:val="24"/>
              </w:rPr>
              <w:t>Таза ауаны жұтайық</w:t>
            </w:r>
          </w:p>
          <w:p w14:paraId="1E8AE176" w14:textId="77777777" w:rsidR="00291BF3" w:rsidRDefault="00291BF3" w:rsidP="00FE7F76">
            <w:pPr>
              <w:rPr>
                <w:sz w:val="24"/>
                <w:szCs w:val="24"/>
              </w:rPr>
            </w:pPr>
            <w:r>
              <w:rPr>
                <w:sz w:val="24"/>
                <w:szCs w:val="24"/>
              </w:rPr>
              <w:t xml:space="preserve">Жүрекке жылу сыйлайық. </w:t>
            </w:r>
          </w:p>
          <w:p w14:paraId="50F83E5D" w14:textId="371545EB" w:rsidR="00291BF3" w:rsidRDefault="00291BF3" w:rsidP="00FE7F76">
            <w:pPr>
              <w:rPr>
                <w:sz w:val="24"/>
                <w:szCs w:val="24"/>
              </w:rPr>
            </w:pPr>
            <w:r>
              <w:rPr>
                <w:sz w:val="24"/>
                <w:szCs w:val="24"/>
              </w:rPr>
              <w:t xml:space="preserve">Отбасы және балабақша  деген не? Тақырыбында балалармен жеке әңгімелер жүргізу. Бірлескен жоспарларды, мәселелерді </w:t>
            </w:r>
            <w:r>
              <w:rPr>
                <w:sz w:val="24"/>
                <w:szCs w:val="24"/>
              </w:rPr>
              <w:lastRenderedPageBreak/>
              <w:t xml:space="preserve">талқылау, қызығушылықтары </w:t>
            </w:r>
            <w:r w:rsidR="00FE7F76">
              <w:rPr>
                <w:sz w:val="24"/>
                <w:szCs w:val="24"/>
              </w:rPr>
              <w:t xml:space="preserve"> </w:t>
            </w:r>
            <w:r>
              <w:rPr>
                <w:sz w:val="24"/>
                <w:szCs w:val="24"/>
              </w:rPr>
              <w:t>бойынша әрекет түрін таңдау, ережелер туралы келісу және т. б. Ұйымдастырылған</w:t>
            </w:r>
            <w:r>
              <w:rPr>
                <w:spacing w:val="-4"/>
                <w:sz w:val="24"/>
                <w:szCs w:val="24"/>
              </w:rPr>
              <w:t xml:space="preserve"> </w:t>
            </w:r>
            <w:r>
              <w:rPr>
                <w:sz w:val="24"/>
                <w:szCs w:val="24"/>
              </w:rPr>
              <w:t>іс-әрекеттердегі</w:t>
            </w:r>
            <w:r>
              <w:rPr>
                <w:spacing w:val="44"/>
                <w:sz w:val="24"/>
                <w:szCs w:val="24"/>
              </w:rPr>
              <w:t xml:space="preserve"> </w:t>
            </w:r>
            <w:r>
              <w:rPr>
                <w:sz w:val="24"/>
                <w:szCs w:val="24"/>
              </w:rPr>
              <w:t xml:space="preserve">мінез-құлық </w:t>
            </w:r>
            <w:r>
              <w:rPr>
                <w:spacing w:val="-47"/>
                <w:sz w:val="24"/>
                <w:szCs w:val="24"/>
              </w:rPr>
              <w:t xml:space="preserve"> </w:t>
            </w:r>
            <w:r>
              <w:rPr>
                <w:sz w:val="24"/>
                <w:szCs w:val="24"/>
              </w:rPr>
              <w:t xml:space="preserve">ережелерін таныстыру </w:t>
            </w:r>
          </w:p>
          <w:p w14:paraId="5E7D4F19" w14:textId="1A82E802" w:rsidR="00291BF3" w:rsidRDefault="00291BF3" w:rsidP="00FE7F76">
            <w:pPr>
              <w:rPr>
                <w:b/>
                <w:bCs/>
                <w:sz w:val="24"/>
                <w:szCs w:val="24"/>
                <w:lang w:val="ru-RU"/>
              </w:rPr>
            </w:pPr>
            <w:r>
              <w:rPr>
                <w:b/>
                <w:bCs/>
                <w:sz w:val="24"/>
                <w:szCs w:val="24"/>
              </w:rPr>
              <w:t>(Тіл</w:t>
            </w:r>
            <w:r w:rsidR="00F14740">
              <w:rPr>
                <w:b/>
                <w:bCs/>
                <w:sz w:val="24"/>
                <w:szCs w:val="24"/>
                <w:lang w:val="ru-RU"/>
              </w:rPr>
              <w:t xml:space="preserve"> </w:t>
            </w:r>
            <w:r>
              <w:rPr>
                <w:b/>
                <w:bCs/>
                <w:sz w:val="24"/>
                <w:szCs w:val="24"/>
              </w:rPr>
              <w:t>дамыту)</w:t>
            </w:r>
          </w:p>
          <w:p w14:paraId="49610330" w14:textId="70518D03" w:rsidR="00096B6A" w:rsidRPr="008E2116" w:rsidRDefault="00096B6A" w:rsidP="00FE7F76">
            <w:pPr>
              <w:rPr>
                <w:sz w:val="24"/>
                <w:szCs w:val="24"/>
              </w:rPr>
            </w:pPr>
          </w:p>
        </w:tc>
      </w:tr>
      <w:tr w:rsidR="00096B6A" w:rsidRPr="008E2116" w14:paraId="2F12E3F1" w14:textId="77777777" w:rsidTr="00F14740">
        <w:trPr>
          <w:trHeight w:val="986"/>
        </w:trPr>
        <w:tc>
          <w:tcPr>
            <w:tcW w:w="998" w:type="pct"/>
          </w:tcPr>
          <w:p w14:paraId="65F63D5B" w14:textId="77777777" w:rsidR="00096B6A" w:rsidRPr="008E2116" w:rsidRDefault="00096B6A" w:rsidP="00FE7F76">
            <w:pPr>
              <w:pStyle w:val="a5"/>
              <w:rPr>
                <w:b/>
                <w:bCs/>
                <w:lang w:val="kk-KZ"/>
              </w:rPr>
            </w:pPr>
            <w:r w:rsidRPr="008E2116">
              <w:rPr>
                <w:b/>
                <w:bCs/>
                <w:lang w:val="kk-KZ"/>
              </w:rPr>
              <w:t>Ұйымдастырылған</w:t>
            </w:r>
          </w:p>
          <w:p w14:paraId="329CCA50" w14:textId="77777777" w:rsidR="00096B6A" w:rsidRPr="008E2116" w:rsidRDefault="00096B6A" w:rsidP="00FE7F76">
            <w:pPr>
              <w:pStyle w:val="a5"/>
              <w:rPr>
                <w:b/>
                <w:bCs/>
                <w:lang w:val="kk-KZ"/>
              </w:rPr>
            </w:pPr>
            <w:proofErr w:type="spellStart"/>
            <w:r w:rsidRPr="008E2116">
              <w:rPr>
                <w:b/>
                <w:bCs/>
              </w:rPr>
              <w:t>іс-әрекет</w:t>
            </w:r>
            <w:proofErr w:type="spellEnd"/>
            <w:r w:rsidRPr="008E2116">
              <w:rPr>
                <w:b/>
                <w:bCs/>
                <w:lang w:val="ru-RU"/>
              </w:rPr>
              <w:t>тер</w:t>
            </w:r>
          </w:p>
        </w:tc>
        <w:tc>
          <w:tcPr>
            <w:tcW w:w="905" w:type="pct"/>
            <w:gridSpan w:val="3"/>
            <w:tcBorders>
              <w:top w:val="single" w:sz="4" w:space="0" w:color="auto"/>
              <w:left w:val="single" w:sz="4" w:space="0" w:color="auto"/>
              <w:bottom w:val="single" w:sz="4" w:space="0" w:color="auto"/>
              <w:right w:val="single" w:sz="4" w:space="0" w:color="auto"/>
            </w:tcBorders>
          </w:tcPr>
          <w:p w14:paraId="440A3B60" w14:textId="0672CF3D" w:rsidR="00096B6A" w:rsidRPr="008E2116" w:rsidRDefault="00096B6A" w:rsidP="00FE7F76">
            <w:pPr>
              <w:rPr>
                <w:b/>
                <w:sz w:val="24"/>
                <w:szCs w:val="24"/>
                <w:lang w:eastAsia="ru-RU"/>
              </w:rPr>
            </w:pPr>
            <w:r w:rsidRPr="008E2116">
              <w:rPr>
                <w:b/>
                <w:sz w:val="24"/>
                <w:szCs w:val="24"/>
                <w:lang w:eastAsia="ru-RU"/>
              </w:rPr>
              <w:t>1.</w:t>
            </w:r>
            <w:r>
              <w:rPr>
                <w:b/>
                <w:sz w:val="24"/>
                <w:szCs w:val="24"/>
                <w:lang w:eastAsia="ru-RU"/>
              </w:rPr>
              <w:t>Тіл</w:t>
            </w:r>
            <w:r w:rsidRPr="008E2116">
              <w:rPr>
                <w:b/>
                <w:sz w:val="24"/>
                <w:szCs w:val="24"/>
                <w:lang w:eastAsia="ru-RU"/>
              </w:rPr>
              <w:t xml:space="preserve"> дамыту  </w:t>
            </w:r>
          </w:p>
          <w:p w14:paraId="5794A352" w14:textId="77777777" w:rsidR="00096B6A" w:rsidRPr="008E2116" w:rsidRDefault="00096B6A" w:rsidP="00FE7F76">
            <w:pPr>
              <w:rPr>
                <w:b/>
                <w:sz w:val="24"/>
                <w:szCs w:val="24"/>
              </w:rPr>
            </w:pPr>
            <w:r w:rsidRPr="008E2116">
              <w:rPr>
                <w:b/>
                <w:sz w:val="24"/>
                <w:szCs w:val="24"/>
              </w:rPr>
              <w:t>Тақырыбы:</w:t>
            </w:r>
            <w:r w:rsidRPr="008E2116">
              <w:rPr>
                <w:sz w:val="24"/>
                <w:szCs w:val="24"/>
              </w:rPr>
              <w:t xml:space="preserve"> «Менің </w:t>
            </w:r>
            <w:r w:rsidRPr="008E2116">
              <w:rPr>
                <w:spacing w:val="-3"/>
                <w:sz w:val="24"/>
                <w:szCs w:val="24"/>
              </w:rPr>
              <w:t xml:space="preserve">сүйікті </w:t>
            </w:r>
            <w:r w:rsidRPr="008E2116">
              <w:rPr>
                <w:sz w:val="24"/>
                <w:szCs w:val="24"/>
              </w:rPr>
              <w:t xml:space="preserve">ойыншығым»    </w:t>
            </w:r>
          </w:p>
          <w:p w14:paraId="7C4A6BA2" w14:textId="77777777" w:rsidR="00096B6A" w:rsidRPr="008E2116" w:rsidRDefault="00096B6A" w:rsidP="00FE7F76">
            <w:pPr>
              <w:rPr>
                <w:sz w:val="24"/>
                <w:szCs w:val="24"/>
              </w:rPr>
            </w:pPr>
            <w:r w:rsidRPr="008E2116">
              <w:rPr>
                <w:b/>
                <w:sz w:val="24"/>
                <w:szCs w:val="24"/>
              </w:rPr>
              <w:t>Мақсаты:</w:t>
            </w:r>
            <w:r>
              <w:rPr>
                <w:b/>
                <w:sz w:val="24"/>
                <w:szCs w:val="24"/>
                <w:lang w:bidi="en-US"/>
              </w:rPr>
              <w:t xml:space="preserve"> </w:t>
            </w:r>
            <w:r w:rsidRPr="008E2116">
              <w:rPr>
                <w:sz w:val="24"/>
                <w:szCs w:val="24"/>
              </w:rPr>
              <w:t>Сұрақтарға толық жауап</w:t>
            </w:r>
            <w:r w:rsidRPr="008E2116">
              <w:rPr>
                <w:spacing w:val="-3"/>
                <w:sz w:val="24"/>
                <w:szCs w:val="24"/>
              </w:rPr>
              <w:t xml:space="preserve"> </w:t>
            </w:r>
            <w:r w:rsidRPr="008E2116">
              <w:rPr>
                <w:sz w:val="24"/>
                <w:szCs w:val="24"/>
              </w:rPr>
              <w:t xml:space="preserve">беруге дағдыландыру </w:t>
            </w:r>
          </w:p>
          <w:p w14:paraId="4E1026CD" w14:textId="53193CEC" w:rsidR="00096B6A" w:rsidRPr="008E2116" w:rsidRDefault="00096B6A" w:rsidP="00FE7F76">
            <w:pPr>
              <w:rPr>
                <w:sz w:val="24"/>
                <w:szCs w:val="24"/>
              </w:rPr>
            </w:pPr>
            <w:r w:rsidRPr="008E2116">
              <w:rPr>
                <w:sz w:val="24"/>
                <w:szCs w:val="24"/>
              </w:rPr>
              <w:t>Міндеттері: ауызекі сөйлеулерін дамыту.</w:t>
            </w:r>
            <w:r>
              <w:rPr>
                <w:sz w:val="24"/>
                <w:szCs w:val="24"/>
              </w:rPr>
              <w:t xml:space="preserve"> </w:t>
            </w:r>
            <w:r w:rsidRPr="008E2116">
              <w:rPr>
                <w:sz w:val="24"/>
                <w:szCs w:val="24"/>
              </w:rPr>
              <w:t>Ойыншықтарды бөлісіп, ұжыммен</w:t>
            </w:r>
            <w:r w:rsidRPr="008E2116">
              <w:rPr>
                <w:spacing w:val="-14"/>
                <w:sz w:val="24"/>
                <w:szCs w:val="24"/>
              </w:rPr>
              <w:t xml:space="preserve"> </w:t>
            </w:r>
            <w:r w:rsidRPr="008E2116">
              <w:rPr>
                <w:sz w:val="24"/>
                <w:szCs w:val="24"/>
              </w:rPr>
              <w:t>ойнауға тәрбиелеу</w:t>
            </w:r>
            <w:r>
              <w:rPr>
                <w:sz w:val="24"/>
                <w:szCs w:val="24"/>
              </w:rPr>
              <w:t>.</w:t>
            </w:r>
          </w:p>
          <w:p w14:paraId="5CAD778A" w14:textId="77777777" w:rsidR="00096B6A" w:rsidRPr="008E2116" w:rsidRDefault="00096B6A" w:rsidP="00FE7F76">
            <w:pPr>
              <w:rPr>
                <w:b/>
                <w:sz w:val="24"/>
                <w:szCs w:val="24"/>
              </w:rPr>
            </w:pPr>
            <w:r w:rsidRPr="008E2116">
              <w:rPr>
                <w:b/>
                <w:sz w:val="24"/>
                <w:szCs w:val="24"/>
              </w:rPr>
              <w:t>Сылдырмақпен би</w:t>
            </w:r>
          </w:p>
          <w:p w14:paraId="05CFC6A6" w14:textId="77777777" w:rsidR="00096B6A" w:rsidRPr="008E2116" w:rsidRDefault="00096B6A" w:rsidP="00FE7F76">
            <w:pPr>
              <w:rPr>
                <w:sz w:val="24"/>
                <w:szCs w:val="24"/>
              </w:rPr>
            </w:pPr>
            <w:r w:rsidRPr="008E2116">
              <w:rPr>
                <w:sz w:val="24"/>
                <w:szCs w:val="24"/>
              </w:rPr>
              <w:t>Қолымызда сылдырмақ</w:t>
            </w:r>
          </w:p>
          <w:p w14:paraId="0F0475CC" w14:textId="77777777" w:rsidR="00096B6A" w:rsidRPr="008E2116" w:rsidRDefault="00096B6A" w:rsidP="00FE7F76">
            <w:pPr>
              <w:rPr>
                <w:sz w:val="24"/>
                <w:szCs w:val="24"/>
              </w:rPr>
            </w:pPr>
            <w:r w:rsidRPr="008E2116">
              <w:rPr>
                <w:sz w:val="24"/>
                <w:szCs w:val="24"/>
              </w:rPr>
              <w:t>Сылдыр, сылдыр етеді. Аяғымыз тыпырлап,</w:t>
            </w:r>
          </w:p>
          <w:p w14:paraId="3927BC05" w14:textId="0A4306F3" w:rsidR="00096B6A" w:rsidRPr="008E2116" w:rsidRDefault="00096B6A" w:rsidP="00FE7F76">
            <w:pPr>
              <w:rPr>
                <w:sz w:val="24"/>
                <w:szCs w:val="24"/>
              </w:rPr>
            </w:pPr>
            <w:r w:rsidRPr="008E2116">
              <w:rPr>
                <w:sz w:val="24"/>
                <w:szCs w:val="24"/>
              </w:rPr>
              <w:t xml:space="preserve"> Өзі билеп кетеді.</w:t>
            </w:r>
            <w:r>
              <w:rPr>
                <w:sz w:val="24"/>
                <w:szCs w:val="24"/>
              </w:rPr>
              <w:t xml:space="preserve"> </w:t>
            </w:r>
            <w:r w:rsidRPr="008E2116">
              <w:rPr>
                <w:sz w:val="24"/>
                <w:szCs w:val="24"/>
              </w:rPr>
              <w:t>Тып, тып, тып, тып.</w:t>
            </w:r>
          </w:p>
          <w:p w14:paraId="4464EC66" w14:textId="77777777" w:rsidR="00096B6A" w:rsidRPr="008E2116" w:rsidRDefault="00096B6A" w:rsidP="00FE7F76">
            <w:pPr>
              <w:rPr>
                <w:sz w:val="24"/>
                <w:szCs w:val="24"/>
              </w:rPr>
            </w:pPr>
            <w:r w:rsidRPr="008E2116">
              <w:rPr>
                <w:sz w:val="24"/>
                <w:szCs w:val="24"/>
              </w:rPr>
              <w:t xml:space="preserve">Тыпылдатып биге шық. Қолымызда сылдырмақ, </w:t>
            </w:r>
            <w:r w:rsidRPr="008E2116">
              <w:rPr>
                <w:sz w:val="24"/>
                <w:szCs w:val="24"/>
              </w:rPr>
              <w:lastRenderedPageBreak/>
              <w:t>Сыңғырлата қағамыз.</w:t>
            </w:r>
          </w:p>
          <w:p w14:paraId="6ECDE410" w14:textId="77777777" w:rsidR="00096B6A" w:rsidRPr="008E2116" w:rsidRDefault="00096B6A" w:rsidP="00FE7F76">
            <w:pPr>
              <w:rPr>
                <w:rFonts w:eastAsia="SimSun"/>
                <w:sz w:val="24"/>
                <w:szCs w:val="24"/>
                <w:lang w:val="ru-RU" w:eastAsia="ru-RU"/>
              </w:rPr>
            </w:pPr>
            <w:r w:rsidRPr="008E2116">
              <w:rPr>
                <w:rFonts w:eastAsia="SimSun"/>
                <w:sz w:val="24"/>
                <w:szCs w:val="24"/>
                <w:lang w:eastAsia="ru-RU"/>
              </w:rPr>
              <w:t xml:space="preserve">Сол аяқ пен оң аяқ Басуын тез табамыз.  </w:t>
            </w:r>
            <w:proofErr w:type="spellStart"/>
            <w:r w:rsidRPr="008E2116">
              <w:rPr>
                <w:rFonts w:eastAsia="SimSun"/>
                <w:sz w:val="24"/>
                <w:szCs w:val="24"/>
                <w:lang w:val="ru-RU" w:eastAsia="ru-RU"/>
              </w:rPr>
              <w:t>Тып</w:t>
            </w:r>
            <w:proofErr w:type="spellEnd"/>
            <w:r w:rsidRPr="008E2116">
              <w:rPr>
                <w:rFonts w:eastAsia="SimSun"/>
                <w:sz w:val="24"/>
                <w:szCs w:val="24"/>
                <w:lang w:val="ru-RU" w:eastAsia="ru-RU"/>
              </w:rPr>
              <w:t xml:space="preserve">, </w:t>
            </w:r>
            <w:proofErr w:type="spellStart"/>
            <w:r w:rsidRPr="008E2116">
              <w:rPr>
                <w:rFonts w:eastAsia="SimSun"/>
                <w:sz w:val="24"/>
                <w:szCs w:val="24"/>
                <w:lang w:val="ru-RU" w:eastAsia="ru-RU"/>
              </w:rPr>
              <w:t>тып</w:t>
            </w:r>
            <w:proofErr w:type="spellEnd"/>
            <w:r w:rsidRPr="008E2116">
              <w:rPr>
                <w:rFonts w:eastAsia="SimSun"/>
                <w:sz w:val="24"/>
                <w:szCs w:val="24"/>
                <w:lang w:val="ru-RU" w:eastAsia="ru-RU"/>
              </w:rPr>
              <w:t xml:space="preserve">, </w:t>
            </w:r>
            <w:proofErr w:type="spellStart"/>
            <w:r w:rsidRPr="008E2116">
              <w:rPr>
                <w:rFonts w:eastAsia="SimSun"/>
                <w:sz w:val="24"/>
                <w:szCs w:val="24"/>
                <w:lang w:val="ru-RU" w:eastAsia="ru-RU"/>
              </w:rPr>
              <w:t>тып</w:t>
            </w:r>
            <w:proofErr w:type="spellEnd"/>
            <w:r w:rsidRPr="008E2116">
              <w:rPr>
                <w:rFonts w:eastAsia="SimSun"/>
                <w:sz w:val="24"/>
                <w:szCs w:val="24"/>
                <w:lang w:val="ru-RU" w:eastAsia="ru-RU"/>
              </w:rPr>
              <w:t xml:space="preserve">, </w:t>
            </w:r>
            <w:proofErr w:type="spellStart"/>
            <w:r w:rsidRPr="008E2116">
              <w:rPr>
                <w:rFonts w:eastAsia="SimSun"/>
                <w:sz w:val="24"/>
                <w:szCs w:val="24"/>
                <w:lang w:val="ru-RU" w:eastAsia="ru-RU"/>
              </w:rPr>
              <w:t>тып</w:t>
            </w:r>
            <w:proofErr w:type="spellEnd"/>
          </w:p>
          <w:p w14:paraId="6BB31FF0" w14:textId="77777777" w:rsidR="00096B6A" w:rsidRPr="008E2116" w:rsidRDefault="00096B6A" w:rsidP="00FE7F76">
            <w:pPr>
              <w:rPr>
                <w:rFonts w:eastAsia="SimSun"/>
                <w:sz w:val="24"/>
                <w:szCs w:val="24"/>
                <w:lang w:val="ru-RU" w:eastAsia="ru-RU"/>
              </w:rPr>
            </w:pPr>
          </w:p>
          <w:p w14:paraId="51DD2A34" w14:textId="69217F31" w:rsidR="00096B6A" w:rsidRPr="008E2116" w:rsidRDefault="00096B6A" w:rsidP="00FE7F76">
            <w:pPr>
              <w:rPr>
                <w:b/>
                <w:color w:val="000000"/>
                <w:sz w:val="24"/>
                <w:szCs w:val="24"/>
                <w:lang w:bidi="en-US"/>
              </w:rPr>
            </w:pPr>
            <w:r w:rsidRPr="008E2116">
              <w:rPr>
                <w:b/>
                <w:bCs/>
                <w:sz w:val="24"/>
                <w:szCs w:val="24"/>
                <w:lang w:eastAsia="ru-RU"/>
              </w:rPr>
              <w:t>2.</w:t>
            </w:r>
            <w:r w:rsidRPr="008E2116">
              <w:rPr>
                <w:b/>
                <w:color w:val="000000"/>
                <w:sz w:val="24"/>
                <w:szCs w:val="24"/>
                <w:lang w:bidi="en-US"/>
              </w:rPr>
              <w:t xml:space="preserve"> Дене </w:t>
            </w:r>
            <w:r w:rsidR="00CA40A2">
              <w:rPr>
                <w:b/>
                <w:color w:val="000000"/>
                <w:sz w:val="24"/>
                <w:szCs w:val="24"/>
                <w:lang w:bidi="en-US"/>
              </w:rPr>
              <w:t>тәрбиесі</w:t>
            </w:r>
          </w:p>
          <w:p w14:paraId="2CA8FC03" w14:textId="7BD5AD3E" w:rsidR="00096B6A" w:rsidRDefault="00CA40A2" w:rsidP="00FE7F76">
            <w:pPr>
              <w:rPr>
                <w:bCs/>
                <w:sz w:val="24"/>
                <w:szCs w:val="24"/>
                <w:lang w:eastAsia="ru-RU"/>
              </w:rPr>
            </w:pPr>
            <w:r>
              <w:rPr>
                <w:bCs/>
                <w:sz w:val="24"/>
                <w:szCs w:val="24"/>
                <w:lang w:eastAsia="ru-RU"/>
              </w:rPr>
              <w:t>маман</w:t>
            </w:r>
            <w:r w:rsidR="00096B6A" w:rsidRPr="008E2116">
              <w:rPr>
                <w:bCs/>
                <w:sz w:val="24"/>
                <w:szCs w:val="24"/>
                <w:lang w:eastAsia="ru-RU"/>
              </w:rPr>
              <w:t xml:space="preserve"> жоспары бойынша</w:t>
            </w:r>
          </w:p>
          <w:p w14:paraId="4EEC71A1" w14:textId="77777777" w:rsidR="00CA40A2" w:rsidRPr="008E2116" w:rsidRDefault="00CA40A2" w:rsidP="00FE7F76">
            <w:pPr>
              <w:rPr>
                <w:bCs/>
                <w:sz w:val="24"/>
                <w:szCs w:val="24"/>
                <w:lang w:eastAsia="ru-RU"/>
              </w:rPr>
            </w:pPr>
          </w:p>
          <w:p w14:paraId="69D8C0E0" w14:textId="77777777" w:rsidR="00096B6A" w:rsidRPr="008E2116" w:rsidRDefault="00096B6A" w:rsidP="00FE7F76">
            <w:pPr>
              <w:rPr>
                <w:b/>
                <w:color w:val="000000"/>
                <w:sz w:val="24"/>
                <w:szCs w:val="24"/>
                <w:lang w:bidi="en-US"/>
              </w:rPr>
            </w:pPr>
            <w:r w:rsidRPr="008E2116">
              <w:rPr>
                <w:b/>
                <w:color w:val="000000"/>
                <w:sz w:val="24"/>
                <w:szCs w:val="24"/>
                <w:lang w:bidi="en-US"/>
              </w:rPr>
              <w:t xml:space="preserve"> 3.Қазақ тілі</w:t>
            </w:r>
          </w:p>
          <w:p w14:paraId="3B6C3DA6" w14:textId="5FD003A7" w:rsidR="00096B6A" w:rsidRPr="008E2116" w:rsidRDefault="00096B6A" w:rsidP="00FE7F76">
            <w:pPr>
              <w:rPr>
                <w:b/>
                <w:bCs/>
                <w:sz w:val="24"/>
                <w:szCs w:val="24"/>
              </w:rPr>
            </w:pPr>
            <w:r w:rsidRPr="008E2116">
              <w:rPr>
                <w:b/>
                <w:bCs/>
                <w:color w:val="000000"/>
                <w:sz w:val="24"/>
                <w:szCs w:val="24"/>
                <w:lang w:bidi="en-US"/>
              </w:rPr>
              <w:t>Тақырыбы:</w:t>
            </w:r>
            <w:r w:rsidR="00CA40A2">
              <w:rPr>
                <w:b/>
                <w:bCs/>
                <w:color w:val="000000"/>
                <w:sz w:val="24"/>
                <w:szCs w:val="24"/>
                <w:lang w:bidi="en-US"/>
              </w:rPr>
              <w:t xml:space="preserve"> </w:t>
            </w:r>
            <w:r w:rsidRPr="008E2116">
              <w:rPr>
                <w:b/>
                <w:bCs/>
                <w:sz w:val="24"/>
                <w:szCs w:val="24"/>
              </w:rPr>
              <w:t xml:space="preserve">«Құстар» </w:t>
            </w:r>
          </w:p>
          <w:p w14:paraId="4285CED7" w14:textId="77777777" w:rsidR="00096B6A" w:rsidRPr="008E2116" w:rsidRDefault="00096B6A" w:rsidP="00FE7F76">
            <w:pPr>
              <w:pStyle w:val="a3"/>
              <w:ind w:left="0"/>
              <w:rPr>
                <w:b/>
                <w:bCs/>
                <w:sz w:val="24"/>
                <w:szCs w:val="24"/>
              </w:rPr>
            </w:pPr>
            <w:r w:rsidRPr="008E2116">
              <w:rPr>
                <w:b/>
                <w:bCs/>
                <w:sz w:val="24"/>
                <w:szCs w:val="24"/>
              </w:rPr>
              <w:t xml:space="preserve">Мақсаты: </w:t>
            </w:r>
          </w:p>
          <w:p w14:paraId="225CD72A" w14:textId="77777777" w:rsidR="00096B6A" w:rsidRPr="008E2116" w:rsidRDefault="00096B6A" w:rsidP="00FE7F76">
            <w:pPr>
              <w:pStyle w:val="a3"/>
              <w:ind w:left="0"/>
              <w:rPr>
                <w:spacing w:val="-2"/>
                <w:sz w:val="24"/>
                <w:szCs w:val="24"/>
              </w:rPr>
            </w:pPr>
            <w:r w:rsidRPr="008E2116">
              <w:rPr>
                <w:sz w:val="24"/>
                <w:szCs w:val="24"/>
              </w:rPr>
              <w:t>Сөздерді жіктеп, тәуелдеп, септеп қолдана</w:t>
            </w:r>
            <w:r w:rsidRPr="008E2116">
              <w:rPr>
                <w:spacing w:val="1"/>
                <w:sz w:val="24"/>
                <w:szCs w:val="24"/>
              </w:rPr>
              <w:t xml:space="preserve"> </w:t>
            </w:r>
            <w:r w:rsidRPr="008E2116">
              <w:rPr>
                <w:sz w:val="24"/>
                <w:szCs w:val="24"/>
              </w:rPr>
              <w:t>білуді, интонациясы бойынша</w:t>
            </w:r>
            <w:r w:rsidRPr="008E2116">
              <w:rPr>
                <w:spacing w:val="1"/>
                <w:sz w:val="24"/>
                <w:szCs w:val="24"/>
              </w:rPr>
              <w:t xml:space="preserve"> </w:t>
            </w:r>
            <w:r w:rsidRPr="008E2116">
              <w:rPr>
                <w:sz w:val="24"/>
                <w:szCs w:val="24"/>
              </w:rPr>
              <w:t>сөйлемдерді (хабарлы, сұраулы, лепті) ажыратып, сөйлегенде қолдана білуді</w:t>
            </w:r>
            <w:r w:rsidRPr="008E2116">
              <w:rPr>
                <w:spacing w:val="1"/>
                <w:sz w:val="24"/>
                <w:szCs w:val="24"/>
              </w:rPr>
              <w:t xml:space="preserve"> </w:t>
            </w:r>
            <w:r w:rsidRPr="008E2116">
              <w:rPr>
                <w:sz w:val="24"/>
                <w:szCs w:val="24"/>
              </w:rPr>
              <w:t>жетілдіру.</w:t>
            </w:r>
            <w:r w:rsidRPr="008E2116">
              <w:rPr>
                <w:spacing w:val="-2"/>
                <w:sz w:val="24"/>
                <w:szCs w:val="24"/>
              </w:rPr>
              <w:t xml:space="preserve"> </w:t>
            </w:r>
          </w:p>
          <w:p w14:paraId="5EB71D8E" w14:textId="2195A566" w:rsidR="00096B6A" w:rsidRDefault="00096B6A" w:rsidP="00FE7F76">
            <w:pPr>
              <w:pStyle w:val="a3"/>
              <w:ind w:left="0"/>
              <w:rPr>
                <w:sz w:val="24"/>
                <w:szCs w:val="24"/>
              </w:rPr>
            </w:pPr>
            <w:r w:rsidRPr="008E2116">
              <w:rPr>
                <w:sz w:val="24"/>
                <w:szCs w:val="24"/>
              </w:rPr>
              <w:t>Міндеттері: Өз</w:t>
            </w:r>
            <w:r w:rsidRPr="008E2116">
              <w:rPr>
                <w:spacing w:val="-2"/>
                <w:sz w:val="24"/>
                <w:szCs w:val="24"/>
              </w:rPr>
              <w:t xml:space="preserve"> </w:t>
            </w:r>
            <w:r w:rsidRPr="008E2116">
              <w:rPr>
                <w:sz w:val="24"/>
                <w:szCs w:val="24"/>
              </w:rPr>
              <w:t>ойын</w:t>
            </w:r>
            <w:r w:rsidRPr="008E2116">
              <w:rPr>
                <w:spacing w:val="-4"/>
                <w:sz w:val="24"/>
                <w:szCs w:val="24"/>
              </w:rPr>
              <w:t xml:space="preserve"> </w:t>
            </w:r>
            <w:r w:rsidRPr="008E2116">
              <w:rPr>
                <w:sz w:val="24"/>
                <w:szCs w:val="24"/>
              </w:rPr>
              <w:t>жайылма</w:t>
            </w:r>
            <w:r w:rsidRPr="008E2116">
              <w:rPr>
                <w:spacing w:val="-1"/>
                <w:sz w:val="24"/>
                <w:szCs w:val="24"/>
              </w:rPr>
              <w:t xml:space="preserve"> </w:t>
            </w:r>
            <w:r w:rsidRPr="008E2116">
              <w:rPr>
                <w:sz w:val="24"/>
                <w:szCs w:val="24"/>
              </w:rPr>
              <w:t>сөйлемдермен жеткізуге</w:t>
            </w:r>
            <w:r w:rsidRPr="008E2116">
              <w:rPr>
                <w:spacing w:val="-1"/>
                <w:sz w:val="24"/>
                <w:szCs w:val="24"/>
              </w:rPr>
              <w:t xml:space="preserve"> </w:t>
            </w:r>
            <w:r w:rsidRPr="008E2116">
              <w:rPr>
                <w:sz w:val="24"/>
                <w:szCs w:val="24"/>
              </w:rPr>
              <w:t>мүмкіндік</w:t>
            </w:r>
            <w:r w:rsidRPr="008E2116">
              <w:rPr>
                <w:spacing w:val="-4"/>
                <w:sz w:val="24"/>
                <w:szCs w:val="24"/>
              </w:rPr>
              <w:t xml:space="preserve"> </w:t>
            </w:r>
            <w:r w:rsidRPr="008E2116">
              <w:rPr>
                <w:sz w:val="24"/>
                <w:szCs w:val="24"/>
              </w:rPr>
              <w:t>беру</w:t>
            </w:r>
            <w:r w:rsidR="00CA40A2">
              <w:rPr>
                <w:sz w:val="24"/>
                <w:szCs w:val="24"/>
              </w:rPr>
              <w:t>.</w:t>
            </w:r>
          </w:p>
          <w:p w14:paraId="12A10DF3" w14:textId="77777777" w:rsidR="00CA40A2" w:rsidRPr="008E2116" w:rsidRDefault="00CA40A2" w:rsidP="00FE7F76">
            <w:pPr>
              <w:pStyle w:val="a3"/>
              <w:ind w:left="0"/>
              <w:rPr>
                <w:sz w:val="24"/>
                <w:szCs w:val="24"/>
              </w:rPr>
            </w:pPr>
          </w:p>
          <w:p w14:paraId="31F5AC60" w14:textId="77777777" w:rsidR="00096B6A" w:rsidRPr="008E2116" w:rsidRDefault="00096B6A" w:rsidP="00FE7F76">
            <w:pPr>
              <w:rPr>
                <w:b/>
                <w:color w:val="000000"/>
                <w:sz w:val="24"/>
                <w:szCs w:val="24"/>
                <w:lang w:bidi="en-US"/>
              </w:rPr>
            </w:pPr>
            <w:r w:rsidRPr="008E2116">
              <w:rPr>
                <w:b/>
                <w:sz w:val="24"/>
                <w:szCs w:val="24"/>
              </w:rPr>
              <w:t>4.</w:t>
            </w:r>
            <w:r w:rsidRPr="008E2116">
              <w:rPr>
                <w:b/>
                <w:color w:val="000000"/>
                <w:sz w:val="24"/>
                <w:szCs w:val="24"/>
                <w:lang w:bidi="en-US"/>
              </w:rPr>
              <w:t xml:space="preserve"> Математика негіздері</w:t>
            </w:r>
          </w:p>
          <w:p w14:paraId="38E2A5E8" w14:textId="77777777" w:rsidR="00096B6A" w:rsidRPr="008E2116" w:rsidRDefault="00096B6A" w:rsidP="00FE7F76">
            <w:pPr>
              <w:pStyle w:val="11"/>
              <w:ind w:left="0"/>
              <w:rPr>
                <w:b w:val="0"/>
              </w:rPr>
            </w:pPr>
            <w:r w:rsidRPr="008E2116">
              <w:t xml:space="preserve">Тақырыбы: </w:t>
            </w:r>
            <w:r w:rsidRPr="008E2116">
              <w:rPr>
                <w:b w:val="0"/>
              </w:rPr>
              <w:t>«</w:t>
            </w:r>
            <w:r w:rsidRPr="008E2116">
              <w:rPr>
                <w:b w:val="0"/>
                <w:bCs w:val="0"/>
              </w:rPr>
              <w:t>Кеңістікте және қағаз бетінде бағдарлау</w:t>
            </w:r>
            <w:r w:rsidRPr="008E2116">
              <w:rPr>
                <w:b w:val="0"/>
              </w:rPr>
              <w:t>»</w:t>
            </w:r>
          </w:p>
          <w:p w14:paraId="6A03969C" w14:textId="77777777" w:rsidR="00096B6A" w:rsidRPr="008E2116" w:rsidRDefault="00096B6A" w:rsidP="00FE7F76">
            <w:pPr>
              <w:rPr>
                <w:sz w:val="24"/>
                <w:szCs w:val="24"/>
              </w:rPr>
            </w:pPr>
            <w:r w:rsidRPr="008E2116">
              <w:rPr>
                <w:b/>
                <w:sz w:val="24"/>
                <w:szCs w:val="24"/>
              </w:rPr>
              <w:t>Мақсаты:</w:t>
            </w:r>
            <w:r w:rsidRPr="008E2116">
              <w:rPr>
                <w:sz w:val="24"/>
                <w:szCs w:val="24"/>
              </w:rPr>
              <w:t xml:space="preserve">-  Балаларға </w:t>
            </w:r>
            <w:r w:rsidRPr="008E2116">
              <w:rPr>
                <w:sz w:val="24"/>
                <w:szCs w:val="24"/>
              </w:rPr>
              <w:lastRenderedPageBreak/>
              <w:t>оң және сол қолын ажыратуға үйрету</w:t>
            </w:r>
          </w:p>
          <w:p w14:paraId="26B5DD01" w14:textId="77777777" w:rsidR="00096B6A" w:rsidRPr="008E2116" w:rsidRDefault="00096B6A" w:rsidP="00FE7F76">
            <w:pPr>
              <w:rPr>
                <w:b/>
                <w:color w:val="000000"/>
                <w:sz w:val="24"/>
                <w:szCs w:val="24"/>
                <w:lang w:bidi="en-US"/>
              </w:rPr>
            </w:pPr>
            <w:r w:rsidRPr="008E2116">
              <w:rPr>
                <w:sz w:val="24"/>
                <w:szCs w:val="24"/>
              </w:rPr>
              <w:t>Міндеттері: заттардың орналасқан бағытын (жоғарыда, төменде, алдында, артында, сол жақта, оң жақта)   анықтауға үйрету.</w:t>
            </w:r>
            <w:r w:rsidRPr="008E2116">
              <w:rPr>
                <w:b/>
                <w:sz w:val="24"/>
                <w:szCs w:val="24"/>
              </w:rPr>
              <w:t xml:space="preserve"> </w:t>
            </w:r>
          </w:p>
          <w:p w14:paraId="29EC2C48" w14:textId="77777777" w:rsidR="00096B6A" w:rsidRPr="008E2116" w:rsidRDefault="00096B6A" w:rsidP="00FE7F76">
            <w:pPr>
              <w:rPr>
                <w:sz w:val="24"/>
                <w:szCs w:val="24"/>
              </w:rPr>
            </w:pPr>
            <w:r w:rsidRPr="008E2116">
              <w:rPr>
                <w:sz w:val="24"/>
                <w:szCs w:val="24"/>
              </w:rPr>
              <w:t>Балаларға мынадай жаттығуларды ұсынады:</w:t>
            </w:r>
          </w:p>
          <w:p w14:paraId="646B937B" w14:textId="001F1E81" w:rsidR="00096B6A" w:rsidRPr="008E2116" w:rsidRDefault="00096B6A" w:rsidP="00FE7F76">
            <w:pPr>
              <w:rPr>
                <w:sz w:val="24"/>
                <w:szCs w:val="24"/>
              </w:rPr>
            </w:pPr>
            <w:r w:rsidRPr="008E2116">
              <w:rPr>
                <w:sz w:val="24"/>
                <w:szCs w:val="24"/>
              </w:rPr>
              <w:t>Кө</w:t>
            </w:r>
            <w:r w:rsidR="00CA40A2">
              <w:rPr>
                <w:sz w:val="24"/>
                <w:szCs w:val="24"/>
              </w:rPr>
              <w:t>к</w:t>
            </w:r>
            <w:r w:rsidRPr="008E2116">
              <w:rPr>
                <w:sz w:val="24"/>
                <w:szCs w:val="24"/>
              </w:rPr>
              <w:t>өністерге, жемістерге, тәттілерге бөлуді ұсынады. Заттар тобын бір сөзбен атайды.</w:t>
            </w:r>
          </w:p>
          <w:p w14:paraId="0E05C0E9" w14:textId="77777777" w:rsidR="00096B6A" w:rsidRPr="008E2116" w:rsidRDefault="00096B6A" w:rsidP="00FE7F76">
            <w:pPr>
              <w:rPr>
                <w:b/>
                <w:bCs/>
                <w:sz w:val="24"/>
                <w:szCs w:val="24"/>
                <w:lang w:eastAsia="ru-RU"/>
              </w:rPr>
            </w:pPr>
            <w:r w:rsidRPr="008E2116">
              <w:rPr>
                <w:sz w:val="24"/>
                <w:szCs w:val="24"/>
              </w:rPr>
              <w:t xml:space="preserve">«Қарбыз қандай топқа жатады?» деген сұраққа жауап беруге қиналады. </w:t>
            </w:r>
          </w:p>
          <w:p w14:paraId="0DC65B5A" w14:textId="77777777" w:rsidR="00096B6A" w:rsidRPr="008E2116" w:rsidRDefault="00096B6A" w:rsidP="00FE7F76">
            <w:pPr>
              <w:rPr>
                <w:sz w:val="24"/>
                <w:szCs w:val="24"/>
                <w:lang w:eastAsia="ru-RU"/>
              </w:rPr>
            </w:pPr>
          </w:p>
          <w:p w14:paraId="0DAB41B9" w14:textId="77777777" w:rsidR="00096B6A" w:rsidRPr="008E2116" w:rsidRDefault="00096B6A" w:rsidP="00FE7F76">
            <w:pPr>
              <w:rPr>
                <w:sz w:val="24"/>
                <w:szCs w:val="24"/>
                <w:lang w:eastAsia="ru-RU"/>
              </w:rPr>
            </w:pPr>
          </w:p>
          <w:p w14:paraId="7E050841" w14:textId="77777777" w:rsidR="00096B6A" w:rsidRPr="008E2116" w:rsidRDefault="00096B6A" w:rsidP="00FE7F76">
            <w:pPr>
              <w:pStyle w:val="a5"/>
              <w:rPr>
                <w:b/>
                <w:bCs/>
                <w:lang w:val="kk-KZ"/>
              </w:rPr>
            </w:pPr>
          </w:p>
        </w:tc>
        <w:tc>
          <w:tcPr>
            <w:tcW w:w="762" w:type="pct"/>
            <w:gridSpan w:val="3"/>
            <w:tcBorders>
              <w:top w:val="single" w:sz="4" w:space="0" w:color="auto"/>
              <w:left w:val="single" w:sz="4" w:space="0" w:color="auto"/>
              <w:bottom w:val="single" w:sz="4" w:space="0" w:color="auto"/>
              <w:right w:val="single" w:sz="4" w:space="0" w:color="auto"/>
            </w:tcBorders>
          </w:tcPr>
          <w:p w14:paraId="221AB2B5" w14:textId="77777777" w:rsidR="00096B6A" w:rsidRPr="008E2116" w:rsidRDefault="00096B6A" w:rsidP="00FE7F76">
            <w:pPr>
              <w:pStyle w:val="a5"/>
              <w:rPr>
                <w:rFonts w:eastAsia="Calibri"/>
                <w:b/>
                <w:lang w:val="kk-KZ"/>
              </w:rPr>
            </w:pPr>
            <w:r w:rsidRPr="008E2116">
              <w:rPr>
                <w:b/>
                <w:lang w:val="kk-KZ"/>
              </w:rPr>
              <w:lastRenderedPageBreak/>
              <w:t>1.</w:t>
            </w:r>
            <w:r w:rsidRPr="008E2116">
              <w:rPr>
                <w:rFonts w:eastAsia="Calibri"/>
                <w:b/>
                <w:lang w:val="kk-KZ"/>
              </w:rPr>
              <w:t xml:space="preserve"> Көркем әдебиет</w:t>
            </w:r>
          </w:p>
          <w:p w14:paraId="536578DB" w14:textId="77777777" w:rsidR="00CA40A2" w:rsidRDefault="00096B6A" w:rsidP="00FE7F76">
            <w:pPr>
              <w:widowControl/>
              <w:autoSpaceDE/>
              <w:autoSpaceDN/>
              <w:spacing w:after="200" w:line="276" w:lineRule="auto"/>
              <w:rPr>
                <w:rFonts w:eastAsia="Calibri"/>
                <w:sz w:val="24"/>
                <w:szCs w:val="24"/>
              </w:rPr>
            </w:pPr>
            <w:r w:rsidRPr="008E2116">
              <w:rPr>
                <w:rFonts w:eastAsia="SimSun"/>
                <w:b/>
                <w:sz w:val="24"/>
                <w:szCs w:val="24"/>
                <w:lang w:eastAsia="ru-RU"/>
              </w:rPr>
              <w:t>Тақырыбы:</w:t>
            </w:r>
            <w:r w:rsidRPr="008E2116">
              <w:rPr>
                <w:rFonts w:eastAsia="SimSun"/>
                <w:sz w:val="24"/>
                <w:szCs w:val="24"/>
                <w:lang w:eastAsia="ru-RU"/>
              </w:rPr>
              <w:t xml:space="preserve">  «Жемістер жыры»             </w:t>
            </w:r>
            <w:r w:rsidRPr="008E2116">
              <w:rPr>
                <w:rFonts w:eastAsia="SimSun"/>
                <w:b/>
                <w:sz w:val="24"/>
                <w:szCs w:val="24"/>
                <w:lang w:eastAsia="ru-RU"/>
              </w:rPr>
              <w:t xml:space="preserve"> </w:t>
            </w:r>
            <w:r w:rsidRPr="008E2116">
              <w:rPr>
                <w:rFonts w:eastAsia="SimSun"/>
                <w:sz w:val="24"/>
                <w:szCs w:val="24"/>
                <w:lang w:eastAsia="ru-RU"/>
              </w:rPr>
              <w:t xml:space="preserve"> </w:t>
            </w:r>
            <w:r w:rsidRPr="008E2116">
              <w:rPr>
                <w:rFonts w:eastAsia="SimSun"/>
                <w:b/>
                <w:sz w:val="24"/>
                <w:szCs w:val="24"/>
                <w:lang w:eastAsia="ru-RU"/>
              </w:rPr>
              <w:t xml:space="preserve"> </w:t>
            </w:r>
            <w:r w:rsidRPr="008E2116">
              <w:rPr>
                <w:rFonts w:eastAsia="Calibri"/>
                <w:b/>
                <w:sz w:val="24"/>
                <w:szCs w:val="24"/>
              </w:rPr>
              <w:t>Мақсаты:</w:t>
            </w:r>
            <w:r w:rsidRPr="008E2116">
              <w:rPr>
                <w:rFonts w:eastAsia="Calibri"/>
                <w:sz w:val="24"/>
                <w:szCs w:val="24"/>
              </w:rPr>
              <w:t xml:space="preserve"> Қоршаған орта туралы түсінігін қалыптастыру. Міндеттері:</w:t>
            </w:r>
            <w:r w:rsidR="00CA40A2">
              <w:rPr>
                <w:rFonts w:eastAsia="Calibri"/>
                <w:sz w:val="24"/>
                <w:szCs w:val="24"/>
              </w:rPr>
              <w:t xml:space="preserve"> </w:t>
            </w:r>
            <w:r w:rsidRPr="008E2116">
              <w:rPr>
                <w:rFonts w:eastAsia="Calibri"/>
                <w:sz w:val="24"/>
                <w:szCs w:val="24"/>
              </w:rPr>
              <w:t>тілдік ойлау қабілетін дамыту.</w:t>
            </w:r>
            <w:r w:rsidR="00CA40A2">
              <w:rPr>
                <w:rFonts w:eastAsia="Calibri"/>
                <w:sz w:val="24"/>
                <w:szCs w:val="24"/>
              </w:rPr>
              <w:t xml:space="preserve"> </w:t>
            </w:r>
            <w:r w:rsidRPr="008E2116">
              <w:rPr>
                <w:rFonts w:eastAsia="Calibri"/>
                <w:sz w:val="24"/>
                <w:szCs w:val="24"/>
              </w:rPr>
              <w:t>Өз ойын айта білуге, басқалардың пікірін тыңдай білуге тəрбиелеу</w:t>
            </w:r>
            <w:r w:rsidR="00CA40A2">
              <w:rPr>
                <w:rFonts w:eastAsia="Calibri"/>
                <w:sz w:val="24"/>
                <w:szCs w:val="24"/>
              </w:rPr>
              <w:t>.</w:t>
            </w:r>
          </w:p>
          <w:p w14:paraId="75467E6D" w14:textId="76DA51C8" w:rsidR="00096B6A" w:rsidRPr="008E2116" w:rsidRDefault="00096B6A" w:rsidP="00FE7F76">
            <w:pPr>
              <w:widowControl/>
              <w:autoSpaceDE/>
              <w:autoSpaceDN/>
              <w:spacing w:after="200" w:line="276" w:lineRule="auto"/>
              <w:rPr>
                <w:rFonts w:eastAsia="SimSun"/>
                <w:sz w:val="24"/>
                <w:szCs w:val="24"/>
                <w:lang w:eastAsia="ru-RU"/>
              </w:rPr>
            </w:pPr>
            <w:r w:rsidRPr="008E2116">
              <w:rPr>
                <w:rFonts w:eastAsia="Calibri"/>
                <w:sz w:val="24"/>
                <w:szCs w:val="24"/>
              </w:rPr>
              <w:t xml:space="preserve"> </w:t>
            </w:r>
            <w:r w:rsidRPr="008E2116">
              <w:rPr>
                <w:rFonts w:eastAsia="SimSun"/>
                <w:b/>
                <w:sz w:val="24"/>
                <w:szCs w:val="24"/>
                <w:lang w:eastAsia="ru-RU"/>
              </w:rPr>
              <w:t xml:space="preserve">Дидактикалық ойын: «Дəмін тат». </w:t>
            </w:r>
            <w:r w:rsidRPr="008E2116">
              <w:rPr>
                <w:rFonts w:eastAsia="SimSun"/>
                <w:b/>
                <w:sz w:val="24"/>
                <w:szCs w:val="24"/>
                <w:lang w:eastAsia="ru-RU"/>
              </w:rPr>
              <w:t>Ойынның шарты</w:t>
            </w:r>
            <w:r w:rsidRPr="008E2116">
              <w:rPr>
                <w:rFonts w:eastAsia="SimSun"/>
                <w:sz w:val="24"/>
                <w:szCs w:val="24"/>
                <w:lang w:eastAsia="ru-RU"/>
              </w:rPr>
              <w:t>: Ойынға қатысушылардың көзін кезекпен байлап, кесілген дайын жемісті аузына салады. Бала дəмі бойынша қандай жеміс екенін табады</w:t>
            </w:r>
            <w:r w:rsidR="00CA40A2">
              <w:rPr>
                <w:rFonts w:eastAsia="SimSun"/>
                <w:sz w:val="24"/>
                <w:szCs w:val="24"/>
                <w:lang w:eastAsia="ru-RU"/>
              </w:rPr>
              <w:t>.</w:t>
            </w:r>
          </w:p>
          <w:p w14:paraId="2C6D100A" w14:textId="77777777" w:rsidR="00096B6A" w:rsidRPr="008E2116" w:rsidRDefault="00096B6A" w:rsidP="00FE7F76">
            <w:pPr>
              <w:rPr>
                <w:b/>
                <w:sz w:val="24"/>
                <w:szCs w:val="24"/>
              </w:rPr>
            </w:pPr>
            <w:r w:rsidRPr="008E2116">
              <w:rPr>
                <w:b/>
                <w:sz w:val="24"/>
                <w:szCs w:val="24"/>
              </w:rPr>
              <w:t xml:space="preserve">2.Сауат ашу негіздері </w:t>
            </w:r>
          </w:p>
          <w:p w14:paraId="6F0D0D99" w14:textId="77777777" w:rsidR="00096B6A" w:rsidRPr="008E2116" w:rsidRDefault="00096B6A" w:rsidP="00FE7F76">
            <w:pPr>
              <w:rPr>
                <w:sz w:val="24"/>
                <w:szCs w:val="24"/>
              </w:rPr>
            </w:pPr>
            <w:r w:rsidRPr="008E2116">
              <w:rPr>
                <w:b/>
                <w:sz w:val="24"/>
                <w:szCs w:val="24"/>
                <w:lang w:eastAsia="ru-RU"/>
              </w:rPr>
              <w:t>Тақырыбы.</w:t>
            </w:r>
            <w:r w:rsidRPr="008E2116">
              <w:rPr>
                <w:sz w:val="24"/>
                <w:szCs w:val="24"/>
              </w:rPr>
              <w:t xml:space="preserve"> «Дыбыс пен сөз »</w:t>
            </w:r>
          </w:p>
          <w:p w14:paraId="62CF88BC" w14:textId="77777777" w:rsidR="00096B6A" w:rsidRPr="008E2116" w:rsidRDefault="00096B6A" w:rsidP="00FE7F76">
            <w:pPr>
              <w:rPr>
                <w:sz w:val="24"/>
                <w:szCs w:val="24"/>
              </w:rPr>
            </w:pPr>
            <w:r w:rsidRPr="008E2116">
              <w:rPr>
                <w:sz w:val="24"/>
                <w:szCs w:val="24"/>
              </w:rPr>
              <w:t xml:space="preserve"> </w:t>
            </w:r>
            <w:r w:rsidRPr="008E2116">
              <w:rPr>
                <w:b/>
                <w:sz w:val="24"/>
                <w:szCs w:val="24"/>
                <w:lang w:eastAsia="ru-RU"/>
              </w:rPr>
              <w:t>Мақсаты:</w:t>
            </w:r>
            <w:r w:rsidRPr="008E2116">
              <w:rPr>
                <w:sz w:val="24"/>
                <w:szCs w:val="24"/>
              </w:rPr>
              <w:t xml:space="preserve"> -дыбыс терминдері туралы бастапқы түсініктерін қалыптастыру</w:t>
            </w:r>
          </w:p>
          <w:p w14:paraId="25C50D30" w14:textId="308058E6" w:rsidR="00CA40A2" w:rsidRDefault="00096B6A" w:rsidP="00FE7F76">
            <w:pPr>
              <w:rPr>
                <w:bCs/>
                <w:sz w:val="24"/>
                <w:szCs w:val="24"/>
              </w:rPr>
            </w:pPr>
            <w:r w:rsidRPr="008E2116">
              <w:rPr>
                <w:bCs/>
                <w:sz w:val="24"/>
                <w:szCs w:val="24"/>
              </w:rPr>
              <w:t>Міндеттері:</w:t>
            </w:r>
            <w:r w:rsidR="00CA40A2">
              <w:rPr>
                <w:bCs/>
                <w:sz w:val="24"/>
                <w:szCs w:val="24"/>
              </w:rPr>
              <w:t xml:space="preserve"> </w:t>
            </w:r>
            <w:r w:rsidRPr="008E2116">
              <w:rPr>
                <w:bCs/>
                <w:sz w:val="24"/>
                <w:szCs w:val="24"/>
              </w:rPr>
              <w:t xml:space="preserve">сөйлеу барысында естіген сөздердегі дыбыстарды ажырата </w:t>
            </w:r>
          </w:p>
          <w:p w14:paraId="4EBD92B3" w14:textId="1397A64F" w:rsidR="00096B6A" w:rsidRDefault="00096B6A" w:rsidP="00FE7F76">
            <w:pPr>
              <w:rPr>
                <w:bCs/>
                <w:sz w:val="24"/>
                <w:szCs w:val="24"/>
              </w:rPr>
            </w:pPr>
            <w:r w:rsidRPr="008E2116">
              <w:rPr>
                <w:bCs/>
                <w:sz w:val="24"/>
                <w:szCs w:val="24"/>
              </w:rPr>
              <w:t>білуге баулу.</w:t>
            </w:r>
          </w:p>
          <w:p w14:paraId="7B6C2343" w14:textId="77777777" w:rsidR="00CA40A2" w:rsidRPr="008E2116" w:rsidRDefault="00CA40A2" w:rsidP="00FE7F76">
            <w:pPr>
              <w:rPr>
                <w:bCs/>
                <w:sz w:val="24"/>
                <w:szCs w:val="24"/>
              </w:rPr>
            </w:pPr>
          </w:p>
          <w:p w14:paraId="59B1C746" w14:textId="5D87507C" w:rsidR="00096B6A" w:rsidRPr="008E2116" w:rsidRDefault="00096B6A" w:rsidP="00FE7F76">
            <w:pPr>
              <w:rPr>
                <w:bCs/>
                <w:sz w:val="24"/>
                <w:szCs w:val="24"/>
                <w:lang w:eastAsia="ru-RU"/>
              </w:rPr>
            </w:pPr>
            <w:r w:rsidRPr="008E2116">
              <w:rPr>
                <w:b/>
                <w:color w:val="000000"/>
                <w:sz w:val="24"/>
                <w:szCs w:val="24"/>
                <w:lang w:bidi="en-US"/>
              </w:rPr>
              <w:t>3.</w:t>
            </w:r>
            <w:r w:rsidRPr="008E2116">
              <w:rPr>
                <w:b/>
                <w:sz w:val="24"/>
                <w:szCs w:val="24"/>
              </w:rPr>
              <w:t xml:space="preserve"> Қоршаған </w:t>
            </w:r>
            <w:r w:rsidR="00CA40A2">
              <w:rPr>
                <w:b/>
                <w:sz w:val="24"/>
                <w:szCs w:val="24"/>
              </w:rPr>
              <w:t>әлеммен таныстыру.</w:t>
            </w:r>
          </w:p>
          <w:p w14:paraId="1436B800" w14:textId="77777777" w:rsidR="00096B6A" w:rsidRPr="008E2116" w:rsidRDefault="00096B6A" w:rsidP="00FE7F76">
            <w:pPr>
              <w:pStyle w:val="a5"/>
              <w:rPr>
                <w:b/>
                <w:bCs/>
                <w:lang w:val="kk-KZ"/>
              </w:rPr>
            </w:pPr>
            <w:r w:rsidRPr="008E2116">
              <w:rPr>
                <w:b/>
                <w:lang w:val="kk-KZ"/>
              </w:rPr>
              <w:t>Тақырыбы:</w:t>
            </w:r>
            <w:r w:rsidRPr="008E2116">
              <w:rPr>
                <w:lang w:val="kk-KZ"/>
              </w:rPr>
              <w:t xml:space="preserve"> </w:t>
            </w:r>
          </w:p>
          <w:p w14:paraId="123D9D3D" w14:textId="74B0A37B" w:rsidR="00096B6A" w:rsidRPr="008E2116" w:rsidRDefault="00096B6A" w:rsidP="00FE7F76">
            <w:pPr>
              <w:jc w:val="both"/>
              <w:rPr>
                <w:sz w:val="24"/>
                <w:szCs w:val="24"/>
              </w:rPr>
            </w:pPr>
            <w:r w:rsidRPr="008E2116">
              <w:rPr>
                <w:b/>
                <w:bCs/>
                <w:sz w:val="24"/>
                <w:szCs w:val="24"/>
              </w:rPr>
              <w:lastRenderedPageBreak/>
              <w:t>«Жыл құстары мен қыстайтын құстар» Мақсаты:</w:t>
            </w:r>
            <w:r w:rsidR="00CA40A2">
              <w:rPr>
                <w:b/>
                <w:bCs/>
                <w:sz w:val="24"/>
                <w:szCs w:val="24"/>
              </w:rPr>
              <w:t xml:space="preserve"> </w:t>
            </w:r>
            <w:r w:rsidRPr="008E2116">
              <w:rPr>
                <w:sz w:val="24"/>
                <w:szCs w:val="24"/>
              </w:rPr>
              <w:t>құстар туралы білімдерін бекіту</w:t>
            </w:r>
            <w:r w:rsidR="00CA40A2">
              <w:rPr>
                <w:sz w:val="24"/>
                <w:szCs w:val="24"/>
              </w:rPr>
              <w:t>.</w:t>
            </w:r>
            <w:r w:rsidRPr="008E2116">
              <w:rPr>
                <w:sz w:val="24"/>
                <w:szCs w:val="24"/>
              </w:rPr>
              <w:t xml:space="preserve"> Міндеттері:</w:t>
            </w:r>
            <w:r w:rsidR="00CA40A2">
              <w:rPr>
                <w:sz w:val="24"/>
                <w:szCs w:val="24"/>
              </w:rPr>
              <w:t xml:space="preserve"> </w:t>
            </w:r>
            <w:r w:rsidRPr="008E2116">
              <w:rPr>
                <w:sz w:val="24"/>
                <w:szCs w:val="24"/>
              </w:rPr>
              <w:t xml:space="preserve">құстарды ажырата білуге және атын атауға үйрету; </w:t>
            </w:r>
          </w:p>
          <w:p w14:paraId="60C5DA57" w14:textId="77777777" w:rsidR="00096B6A" w:rsidRDefault="00096B6A" w:rsidP="00FE7F76">
            <w:pPr>
              <w:jc w:val="both"/>
              <w:rPr>
                <w:sz w:val="24"/>
                <w:szCs w:val="24"/>
              </w:rPr>
            </w:pPr>
            <w:r w:rsidRPr="008E2116">
              <w:rPr>
                <w:sz w:val="24"/>
                <w:szCs w:val="24"/>
              </w:rPr>
              <w:t xml:space="preserve">«Ұшты-ұшты» ойыны. </w:t>
            </w:r>
          </w:p>
          <w:p w14:paraId="45001B1C" w14:textId="77777777" w:rsidR="00CA40A2" w:rsidRPr="008E2116" w:rsidRDefault="00CA40A2" w:rsidP="00FE7F76">
            <w:pPr>
              <w:jc w:val="both"/>
              <w:rPr>
                <w:sz w:val="24"/>
                <w:szCs w:val="24"/>
              </w:rPr>
            </w:pPr>
          </w:p>
          <w:p w14:paraId="215629C1" w14:textId="77777777" w:rsidR="00096B6A" w:rsidRPr="008E2116" w:rsidRDefault="00096B6A" w:rsidP="00FE7F76">
            <w:pPr>
              <w:rPr>
                <w:sz w:val="24"/>
                <w:szCs w:val="24"/>
              </w:rPr>
            </w:pPr>
            <w:r w:rsidRPr="008E2116">
              <w:rPr>
                <w:b/>
                <w:color w:val="000000"/>
                <w:sz w:val="24"/>
                <w:szCs w:val="24"/>
                <w:lang w:bidi="en-US"/>
              </w:rPr>
              <w:t>4.Музыка</w:t>
            </w:r>
          </w:p>
          <w:p w14:paraId="018C850B" w14:textId="3E281E3A" w:rsidR="00096B6A" w:rsidRPr="008E2116" w:rsidRDefault="00CA40A2" w:rsidP="00FE7F76">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w:t>
            </w:r>
            <w:r w:rsidR="00096B6A" w:rsidRPr="008E2116">
              <w:rPr>
                <w:rFonts w:ascii="Times New Roman" w:eastAsia="Times New Roman" w:hAnsi="Times New Roman" w:cs="Times New Roman"/>
                <w:bCs/>
                <w:sz w:val="24"/>
                <w:szCs w:val="24"/>
                <w:lang w:val="kk-KZ" w:eastAsia="ru-RU"/>
              </w:rPr>
              <w:t xml:space="preserve"> жоспары бойынша</w:t>
            </w:r>
          </w:p>
          <w:p w14:paraId="06D8A5C1" w14:textId="77777777" w:rsidR="00096B6A" w:rsidRPr="008E2116" w:rsidRDefault="00096B6A" w:rsidP="00FE7F76">
            <w:pPr>
              <w:pStyle w:val="a5"/>
              <w:rPr>
                <w:b/>
                <w:bCs/>
                <w:lang w:val="kk-KZ"/>
              </w:rPr>
            </w:pPr>
          </w:p>
        </w:tc>
        <w:tc>
          <w:tcPr>
            <w:tcW w:w="810" w:type="pct"/>
            <w:gridSpan w:val="2"/>
            <w:tcBorders>
              <w:top w:val="single" w:sz="4" w:space="0" w:color="auto"/>
              <w:left w:val="single" w:sz="4" w:space="0" w:color="auto"/>
              <w:bottom w:val="single" w:sz="4" w:space="0" w:color="auto"/>
              <w:right w:val="single" w:sz="4" w:space="0" w:color="auto"/>
            </w:tcBorders>
          </w:tcPr>
          <w:p w14:paraId="405B9DC7" w14:textId="20518058" w:rsidR="00096B6A" w:rsidRPr="008E2116" w:rsidRDefault="00096B6A" w:rsidP="00FE7F76">
            <w:pPr>
              <w:rPr>
                <w:b/>
                <w:sz w:val="24"/>
                <w:szCs w:val="24"/>
              </w:rPr>
            </w:pPr>
            <w:r w:rsidRPr="008E2116">
              <w:rPr>
                <w:b/>
                <w:sz w:val="24"/>
                <w:szCs w:val="24"/>
              </w:rPr>
              <w:lastRenderedPageBreak/>
              <w:t>1.</w:t>
            </w:r>
            <w:r>
              <w:rPr>
                <w:b/>
                <w:sz w:val="24"/>
                <w:szCs w:val="24"/>
              </w:rPr>
              <w:t>Тіл</w:t>
            </w:r>
            <w:r w:rsidRPr="008E2116">
              <w:rPr>
                <w:b/>
                <w:sz w:val="24"/>
                <w:szCs w:val="24"/>
              </w:rPr>
              <w:t xml:space="preserve"> дамыту</w:t>
            </w:r>
          </w:p>
          <w:p w14:paraId="15C0B745" w14:textId="77777777" w:rsidR="00096B6A" w:rsidRPr="003A006D" w:rsidRDefault="00096B6A" w:rsidP="00FE7F76">
            <w:pPr>
              <w:widowControl/>
              <w:autoSpaceDE/>
              <w:autoSpaceDN/>
              <w:rPr>
                <w:b/>
                <w:bCs/>
                <w:sz w:val="24"/>
                <w:szCs w:val="24"/>
                <w:lang w:eastAsia="ru-RU"/>
              </w:rPr>
            </w:pPr>
            <w:r w:rsidRPr="003A006D">
              <w:rPr>
                <w:b/>
                <w:bCs/>
                <w:sz w:val="24"/>
                <w:szCs w:val="24"/>
                <w:lang w:eastAsia="ru-RU"/>
              </w:rPr>
              <w:t>Тақырыбы: «Ертегілер елінде»</w:t>
            </w:r>
          </w:p>
          <w:p w14:paraId="1D43974D" w14:textId="77777777" w:rsidR="00096B6A" w:rsidRPr="008E2116" w:rsidRDefault="00096B6A" w:rsidP="00FE7F76">
            <w:pPr>
              <w:rPr>
                <w:sz w:val="24"/>
                <w:szCs w:val="24"/>
              </w:rPr>
            </w:pPr>
            <w:r w:rsidRPr="003A006D">
              <w:rPr>
                <w:sz w:val="24"/>
                <w:szCs w:val="24"/>
              </w:rPr>
              <w:t>Мақсаты: Сөйлемдердегі сөздерді: зат есімдерді сан есімдермен және сын есімдерді</w:t>
            </w:r>
            <w:r w:rsidRPr="003A006D">
              <w:rPr>
                <w:spacing w:val="1"/>
                <w:sz w:val="24"/>
                <w:szCs w:val="24"/>
              </w:rPr>
              <w:t xml:space="preserve"> </w:t>
            </w:r>
            <w:r w:rsidRPr="003A006D">
              <w:rPr>
                <w:sz w:val="24"/>
                <w:szCs w:val="24"/>
              </w:rPr>
              <w:t>зат</w:t>
            </w:r>
            <w:r w:rsidRPr="003A006D">
              <w:rPr>
                <w:spacing w:val="-3"/>
                <w:sz w:val="24"/>
                <w:szCs w:val="24"/>
              </w:rPr>
              <w:t xml:space="preserve"> </w:t>
            </w:r>
            <w:r w:rsidRPr="003A006D">
              <w:rPr>
                <w:sz w:val="24"/>
                <w:szCs w:val="24"/>
              </w:rPr>
              <w:t>есімдермен үйлестіре білуді жетілдіру.</w:t>
            </w:r>
          </w:p>
          <w:p w14:paraId="45103885" w14:textId="77777777" w:rsidR="00096B6A" w:rsidRPr="003A006D" w:rsidRDefault="00096B6A" w:rsidP="00FE7F76">
            <w:pPr>
              <w:rPr>
                <w:b/>
                <w:bCs/>
                <w:sz w:val="24"/>
                <w:szCs w:val="24"/>
              </w:rPr>
            </w:pPr>
            <w:r w:rsidRPr="008E2116">
              <w:rPr>
                <w:sz w:val="24"/>
                <w:szCs w:val="24"/>
              </w:rPr>
              <w:t>Міндеттері: байланыстырып сөйлей білуге үйрету</w:t>
            </w:r>
          </w:p>
          <w:p w14:paraId="1A550E1A" w14:textId="77777777" w:rsidR="00096B6A" w:rsidRPr="008E2116" w:rsidRDefault="00096B6A" w:rsidP="00FE7F76">
            <w:pPr>
              <w:rPr>
                <w:sz w:val="24"/>
                <w:szCs w:val="24"/>
              </w:rPr>
            </w:pPr>
          </w:p>
          <w:p w14:paraId="4C0AAF5F" w14:textId="77777777" w:rsidR="00096B6A" w:rsidRPr="008E2116" w:rsidRDefault="00096B6A" w:rsidP="00FE7F76">
            <w:pPr>
              <w:rPr>
                <w:b/>
                <w:color w:val="000000"/>
                <w:sz w:val="24"/>
                <w:szCs w:val="24"/>
                <w:lang w:bidi="en-US"/>
              </w:rPr>
            </w:pPr>
            <w:r w:rsidRPr="008E2116">
              <w:rPr>
                <w:b/>
                <w:color w:val="000000"/>
                <w:sz w:val="24"/>
                <w:szCs w:val="24"/>
                <w:lang w:bidi="en-US"/>
              </w:rPr>
              <w:t>2.Қазақ тілі</w:t>
            </w:r>
          </w:p>
          <w:p w14:paraId="50F6A4A1" w14:textId="77777777" w:rsidR="00096B6A" w:rsidRPr="008E2116" w:rsidRDefault="00096B6A" w:rsidP="00FE7F76">
            <w:pPr>
              <w:rPr>
                <w:b/>
                <w:sz w:val="24"/>
                <w:szCs w:val="24"/>
              </w:rPr>
            </w:pPr>
            <w:r w:rsidRPr="008E2116">
              <w:rPr>
                <w:b/>
                <w:color w:val="000000"/>
                <w:sz w:val="24"/>
                <w:szCs w:val="24"/>
                <w:lang w:bidi="en-US"/>
              </w:rPr>
              <w:t>Тақырыбы:</w:t>
            </w:r>
            <w:r w:rsidRPr="008E2116">
              <w:rPr>
                <w:sz w:val="24"/>
                <w:szCs w:val="24"/>
              </w:rPr>
              <w:t xml:space="preserve"> «Балабақша бөлмелері»</w:t>
            </w:r>
          </w:p>
          <w:p w14:paraId="21169B84" w14:textId="77777777" w:rsidR="00096B6A" w:rsidRPr="008E2116" w:rsidRDefault="00096B6A" w:rsidP="00FE7F76">
            <w:pPr>
              <w:rPr>
                <w:sz w:val="24"/>
                <w:szCs w:val="24"/>
              </w:rPr>
            </w:pPr>
            <w:r w:rsidRPr="008E2116">
              <w:rPr>
                <w:b/>
                <w:color w:val="000000"/>
                <w:sz w:val="24"/>
                <w:szCs w:val="24"/>
                <w:lang w:bidi="en-US"/>
              </w:rPr>
              <w:t>Мақсаты</w:t>
            </w:r>
            <w:r w:rsidRPr="008E2116">
              <w:rPr>
                <w:b/>
                <w:sz w:val="24"/>
                <w:szCs w:val="24"/>
              </w:rPr>
              <w:t xml:space="preserve">: </w:t>
            </w:r>
            <w:r w:rsidRPr="008E2116">
              <w:rPr>
                <w:sz w:val="24"/>
                <w:szCs w:val="24"/>
              </w:rPr>
              <w:t>Балабақша бөлмелерінің атын дұрыс айтуға үйрету.</w:t>
            </w:r>
          </w:p>
          <w:p w14:paraId="7B58E76C" w14:textId="724CAA81" w:rsidR="00096B6A" w:rsidRDefault="00096B6A" w:rsidP="00FE7F76">
            <w:pPr>
              <w:rPr>
                <w:sz w:val="24"/>
                <w:szCs w:val="24"/>
              </w:rPr>
            </w:pPr>
            <w:r w:rsidRPr="008E2116">
              <w:rPr>
                <w:sz w:val="24"/>
                <w:szCs w:val="24"/>
              </w:rPr>
              <w:t>Міндеттері:</w:t>
            </w:r>
            <w:r w:rsidR="00CA40A2">
              <w:rPr>
                <w:sz w:val="24"/>
                <w:szCs w:val="24"/>
              </w:rPr>
              <w:t xml:space="preserve"> </w:t>
            </w:r>
            <w:r w:rsidRPr="008E2116">
              <w:rPr>
                <w:sz w:val="24"/>
                <w:szCs w:val="24"/>
              </w:rPr>
              <w:t>сурет бойынша  сөйлем құрап әңгіме айту</w:t>
            </w:r>
            <w:r w:rsidR="00CA40A2">
              <w:rPr>
                <w:sz w:val="24"/>
                <w:szCs w:val="24"/>
              </w:rPr>
              <w:t>.</w:t>
            </w:r>
          </w:p>
          <w:p w14:paraId="6D28DB10" w14:textId="77777777" w:rsidR="00CA40A2" w:rsidRPr="008E2116" w:rsidRDefault="00CA40A2" w:rsidP="00FE7F76">
            <w:pPr>
              <w:rPr>
                <w:sz w:val="24"/>
                <w:szCs w:val="24"/>
              </w:rPr>
            </w:pPr>
          </w:p>
          <w:p w14:paraId="1CB31D96" w14:textId="77777777" w:rsidR="00096B6A" w:rsidRDefault="00096B6A" w:rsidP="00FE7F76">
            <w:pPr>
              <w:rPr>
                <w:sz w:val="24"/>
                <w:szCs w:val="24"/>
              </w:rPr>
            </w:pPr>
            <w:r w:rsidRPr="008E2116">
              <w:rPr>
                <w:b/>
                <w:sz w:val="24"/>
                <w:szCs w:val="24"/>
              </w:rPr>
              <w:t>Сөздік ойын: «Жалғасын тап</w:t>
            </w:r>
            <w:r w:rsidRPr="008E2116">
              <w:rPr>
                <w:sz w:val="24"/>
                <w:szCs w:val="24"/>
              </w:rPr>
              <w:t>». Суреттерді көрсетеді, суретке байланысты заттың атын атайды, сол сөзге сөзді байланыстырып жалғап, сөйлем құрайды.</w:t>
            </w:r>
          </w:p>
          <w:p w14:paraId="79D7C25E" w14:textId="77777777" w:rsidR="00CA40A2" w:rsidRPr="008E2116" w:rsidRDefault="00CA40A2" w:rsidP="00FE7F76">
            <w:pPr>
              <w:rPr>
                <w:sz w:val="24"/>
                <w:szCs w:val="24"/>
              </w:rPr>
            </w:pPr>
          </w:p>
          <w:p w14:paraId="1E82C701" w14:textId="63881183" w:rsidR="00096B6A" w:rsidRPr="008E2116" w:rsidRDefault="00096B6A" w:rsidP="00FE7F76">
            <w:pPr>
              <w:rPr>
                <w:b/>
                <w:color w:val="000000"/>
                <w:sz w:val="24"/>
                <w:szCs w:val="24"/>
                <w:lang w:bidi="en-US"/>
              </w:rPr>
            </w:pPr>
            <w:r w:rsidRPr="008E2116">
              <w:rPr>
                <w:b/>
                <w:color w:val="000000"/>
                <w:sz w:val="24"/>
                <w:szCs w:val="24"/>
                <w:lang w:bidi="en-US"/>
              </w:rPr>
              <w:t>3.</w:t>
            </w:r>
            <w:r w:rsidR="00CA40A2" w:rsidRPr="008E2116">
              <w:rPr>
                <w:b/>
                <w:color w:val="000000"/>
                <w:sz w:val="24"/>
                <w:szCs w:val="24"/>
                <w:lang w:bidi="en-US"/>
              </w:rPr>
              <w:t xml:space="preserve"> Дене </w:t>
            </w:r>
            <w:r w:rsidR="00CA40A2">
              <w:rPr>
                <w:b/>
                <w:color w:val="000000"/>
                <w:sz w:val="24"/>
                <w:szCs w:val="24"/>
                <w:lang w:bidi="en-US"/>
              </w:rPr>
              <w:t>тәрбиесі</w:t>
            </w:r>
          </w:p>
          <w:p w14:paraId="1A193E18" w14:textId="260CD095" w:rsidR="00096B6A" w:rsidRDefault="00CA40A2" w:rsidP="00FE7F76">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w:t>
            </w:r>
            <w:r w:rsidR="00096B6A" w:rsidRPr="008E2116">
              <w:rPr>
                <w:rFonts w:ascii="Times New Roman" w:eastAsia="Times New Roman" w:hAnsi="Times New Roman" w:cs="Times New Roman"/>
                <w:bCs/>
                <w:sz w:val="24"/>
                <w:szCs w:val="24"/>
                <w:lang w:val="kk-KZ" w:eastAsia="ru-RU"/>
              </w:rPr>
              <w:t xml:space="preserve"> жоспары бойынша</w:t>
            </w:r>
          </w:p>
          <w:p w14:paraId="3304DEC3" w14:textId="77777777" w:rsidR="00CA40A2" w:rsidRPr="00CA40A2" w:rsidRDefault="00CA40A2" w:rsidP="00FE7F76">
            <w:pPr>
              <w:pStyle w:val="a5"/>
              <w:rPr>
                <w:lang w:val="kk-KZ"/>
              </w:rPr>
            </w:pPr>
          </w:p>
          <w:p w14:paraId="556FD232" w14:textId="77777777" w:rsidR="00096B6A" w:rsidRPr="008E2116" w:rsidRDefault="00096B6A" w:rsidP="00FE7F76">
            <w:pPr>
              <w:rPr>
                <w:b/>
                <w:color w:val="000000"/>
                <w:sz w:val="24"/>
                <w:szCs w:val="24"/>
                <w:lang w:bidi="en-US"/>
              </w:rPr>
            </w:pPr>
            <w:r w:rsidRPr="008E2116">
              <w:rPr>
                <w:b/>
                <w:color w:val="000000"/>
                <w:sz w:val="24"/>
                <w:szCs w:val="24"/>
                <w:lang w:bidi="en-US"/>
              </w:rPr>
              <w:t>4.Математика негіздері</w:t>
            </w:r>
          </w:p>
          <w:p w14:paraId="3DDF99D6" w14:textId="77777777" w:rsidR="00096B6A" w:rsidRPr="008E2116" w:rsidRDefault="00096B6A" w:rsidP="00FE7F76">
            <w:pPr>
              <w:pStyle w:val="11"/>
              <w:ind w:left="0"/>
              <w:rPr>
                <w:b w:val="0"/>
              </w:rPr>
            </w:pPr>
            <w:r w:rsidRPr="008E2116">
              <w:t>Тақырыбы</w:t>
            </w:r>
            <w:r w:rsidRPr="008E2116">
              <w:rPr>
                <w:b w:val="0"/>
              </w:rPr>
              <w:t>:</w:t>
            </w:r>
            <w:r w:rsidRPr="008E2116">
              <w:t xml:space="preserve"> </w:t>
            </w:r>
            <w:r w:rsidRPr="008E2116">
              <w:rPr>
                <w:b w:val="0"/>
              </w:rPr>
              <w:t>«</w:t>
            </w:r>
            <w:r w:rsidRPr="008E2116">
              <w:rPr>
                <w:b w:val="0"/>
                <w:bCs w:val="0"/>
              </w:rPr>
              <w:t>Біреу – көп.</w:t>
            </w:r>
            <w:r w:rsidRPr="008E2116">
              <w:rPr>
                <w:b w:val="0"/>
              </w:rPr>
              <w:t>»</w:t>
            </w:r>
          </w:p>
          <w:p w14:paraId="461D8022" w14:textId="5CE2A891" w:rsidR="00096B6A" w:rsidRPr="008E2116" w:rsidRDefault="00096B6A" w:rsidP="00FE7F76">
            <w:pPr>
              <w:rPr>
                <w:b/>
                <w:sz w:val="24"/>
                <w:szCs w:val="24"/>
              </w:rPr>
            </w:pPr>
            <w:r w:rsidRPr="008E2116">
              <w:rPr>
                <w:b/>
                <w:sz w:val="24"/>
                <w:szCs w:val="24"/>
              </w:rPr>
              <w:t xml:space="preserve">Мақсаты: </w:t>
            </w:r>
            <w:r w:rsidRPr="008E2116">
              <w:rPr>
                <w:sz w:val="24"/>
                <w:szCs w:val="24"/>
              </w:rPr>
              <w:t>- Балаларға заттар жиынынан бір затты бөле білуге үйрету Міндеттері:</w:t>
            </w:r>
            <w:r w:rsidR="00CA40A2">
              <w:rPr>
                <w:sz w:val="24"/>
                <w:szCs w:val="24"/>
              </w:rPr>
              <w:t xml:space="preserve"> </w:t>
            </w:r>
            <w:r w:rsidRPr="008E2116">
              <w:rPr>
                <w:sz w:val="24"/>
                <w:szCs w:val="24"/>
              </w:rPr>
              <w:t>сандарды  жаттау,  санауды  дамыту.</w:t>
            </w:r>
          </w:p>
          <w:p w14:paraId="74C96693" w14:textId="77777777" w:rsidR="00096B6A" w:rsidRPr="008E2116" w:rsidRDefault="00096B6A" w:rsidP="00FE7F76">
            <w:pPr>
              <w:rPr>
                <w:b/>
                <w:sz w:val="24"/>
                <w:szCs w:val="24"/>
              </w:rPr>
            </w:pPr>
            <w:r w:rsidRPr="008E2116">
              <w:rPr>
                <w:b/>
                <w:sz w:val="24"/>
                <w:szCs w:val="24"/>
              </w:rPr>
              <w:lastRenderedPageBreak/>
              <w:t>Топтық жұмыс.</w:t>
            </w:r>
          </w:p>
          <w:p w14:paraId="6D710784" w14:textId="77777777" w:rsidR="00096B6A" w:rsidRPr="008E2116" w:rsidRDefault="00096B6A" w:rsidP="00FE7F76">
            <w:pPr>
              <w:rPr>
                <w:sz w:val="24"/>
                <w:szCs w:val="24"/>
              </w:rPr>
            </w:pPr>
            <w:r w:rsidRPr="008E2116">
              <w:rPr>
                <w:sz w:val="24"/>
                <w:szCs w:val="24"/>
              </w:rPr>
              <w:t>1-Бір-бірден берілген заттарды қоршап сызады.</w:t>
            </w:r>
          </w:p>
          <w:p w14:paraId="243A455F" w14:textId="77777777" w:rsidR="00096B6A" w:rsidRPr="008E2116" w:rsidRDefault="00096B6A" w:rsidP="00FE7F76">
            <w:pPr>
              <w:rPr>
                <w:sz w:val="24"/>
                <w:szCs w:val="24"/>
              </w:rPr>
            </w:pPr>
            <w:r w:rsidRPr="008E2116">
              <w:rPr>
                <w:sz w:val="24"/>
                <w:szCs w:val="24"/>
              </w:rPr>
              <w:t>Педагог балалардан сыйлық ретінде ойыншықтарды қаншалықты жиі алатындығы туралы сұрайды.</w:t>
            </w:r>
          </w:p>
          <w:p w14:paraId="6A840F12" w14:textId="77777777" w:rsidR="00096B6A" w:rsidRPr="008E2116" w:rsidRDefault="00096B6A" w:rsidP="00FE7F76">
            <w:pPr>
              <w:rPr>
                <w:sz w:val="24"/>
                <w:szCs w:val="24"/>
              </w:rPr>
            </w:pPr>
            <w:r w:rsidRPr="008E2116">
              <w:rPr>
                <w:sz w:val="24"/>
                <w:szCs w:val="24"/>
              </w:rPr>
              <w:t>2-тапсырманы орындауды ұсынады: бір сыйлықты таңдаңдар. Онда не болуы мүмкін? Оны</w:t>
            </w:r>
            <w:r w:rsidRPr="008E2116">
              <w:rPr>
                <w:spacing w:val="-1"/>
                <w:sz w:val="24"/>
                <w:szCs w:val="24"/>
              </w:rPr>
              <w:t xml:space="preserve"> </w:t>
            </w:r>
            <w:r w:rsidRPr="008E2116">
              <w:rPr>
                <w:sz w:val="24"/>
                <w:szCs w:val="24"/>
              </w:rPr>
              <w:t>бояңдар.</w:t>
            </w:r>
          </w:p>
          <w:p w14:paraId="67432344" w14:textId="77777777" w:rsidR="00096B6A" w:rsidRPr="008E2116" w:rsidRDefault="00096B6A" w:rsidP="00FE7F76">
            <w:pPr>
              <w:rPr>
                <w:sz w:val="24"/>
                <w:szCs w:val="24"/>
              </w:rPr>
            </w:pPr>
            <w:r w:rsidRPr="008E2116">
              <w:rPr>
                <w:sz w:val="24"/>
                <w:szCs w:val="24"/>
              </w:rPr>
              <w:t>3-тапсырманы орындайды – бір қорапты таңдап, оны бояйды.</w:t>
            </w:r>
          </w:p>
          <w:p w14:paraId="15ACDFF7" w14:textId="77777777" w:rsidR="00096B6A" w:rsidRPr="008E2116" w:rsidRDefault="00096B6A" w:rsidP="00FE7F76">
            <w:pPr>
              <w:rPr>
                <w:b/>
                <w:sz w:val="24"/>
                <w:szCs w:val="24"/>
                <w:lang w:eastAsia="ru-RU"/>
              </w:rPr>
            </w:pPr>
          </w:p>
          <w:p w14:paraId="2418CEAA" w14:textId="77777777" w:rsidR="00096B6A" w:rsidRPr="008E2116" w:rsidRDefault="00096B6A" w:rsidP="00FE7F76">
            <w:pPr>
              <w:rPr>
                <w:b/>
                <w:sz w:val="24"/>
                <w:szCs w:val="24"/>
                <w:lang w:eastAsia="ru-RU"/>
              </w:rPr>
            </w:pPr>
          </w:p>
          <w:p w14:paraId="66BD119E" w14:textId="77777777" w:rsidR="00096B6A" w:rsidRPr="008E2116" w:rsidRDefault="00096B6A" w:rsidP="00FE7F76">
            <w:pPr>
              <w:pStyle w:val="a5"/>
              <w:rPr>
                <w:b/>
                <w:bCs/>
                <w:lang w:val="kk-KZ"/>
              </w:rPr>
            </w:pPr>
          </w:p>
        </w:tc>
        <w:tc>
          <w:tcPr>
            <w:tcW w:w="710" w:type="pct"/>
            <w:gridSpan w:val="2"/>
            <w:tcBorders>
              <w:top w:val="single" w:sz="4" w:space="0" w:color="auto"/>
              <w:left w:val="single" w:sz="4" w:space="0" w:color="auto"/>
              <w:bottom w:val="single" w:sz="4" w:space="0" w:color="auto"/>
              <w:right w:val="single" w:sz="4" w:space="0" w:color="auto"/>
            </w:tcBorders>
          </w:tcPr>
          <w:p w14:paraId="7E59CDA2" w14:textId="77777777" w:rsidR="00096B6A" w:rsidRPr="008E2116" w:rsidRDefault="00096B6A" w:rsidP="00FE7F76">
            <w:pPr>
              <w:rPr>
                <w:b/>
                <w:sz w:val="24"/>
                <w:szCs w:val="24"/>
              </w:rPr>
            </w:pPr>
            <w:r w:rsidRPr="008E2116">
              <w:rPr>
                <w:b/>
                <w:sz w:val="24"/>
                <w:szCs w:val="24"/>
              </w:rPr>
              <w:lastRenderedPageBreak/>
              <w:t>1.Сауат ашу негіздері</w:t>
            </w:r>
          </w:p>
          <w:p w14:paraId="5632CDFD" w14:textId="77777777" w:rsidR="00096B6A" w:rsidRPr="008E2116" w:rsidRDefault="00096B6A" w:rsidP="00FE7F76">
            <w:pPr>
              <w:rPr>
                <w:sz w:val="24"/>
                <w:szCs w:val="24"/>
              </w:rPr>
            </w:pPr>
            <w:r w:rsidRPr="008E2116">
              <w:rPr>
                <w:b/>
                <w:sz w:val="24"/>
                <w:szCs w:val="24"/>
                <w:lang w:eastAsia="ru-RU"/>
              </w:rPr>
              <w:t>Тақырыбы.</w:t>
            </w:r>
            <w:r w:rsidRPr="008E2116">
              <w:rPr>
                <w:sz w:val="24"/>
                <w:szCs w:val="24"/>
              </w:rPr>
              <w:t xml:space="preserve"> «Сөз»</w:t>
            </w:r>
          </w:p>
          <w:p w14:paraId="761552C6" w14:textId="77777777" w:rsidR="00096B6A" w:rsidRPr="008E2116" w:rsidRDefault="00096B6A" w:rsidP="00FE7F76">
            <w:pPr>
              <w:rPr>
                <w:b/>
                <w:sz w:val="24"/>
                <w:szCs w:val="24"/>
                <w:lang w:eastAsia="ru-RU"/>
              </w:rPr>
            </w:pPr>
            <w:r w:rsidRPr="008E2116">
              <w:rPr>
                <w:b/>
                <w:sz w:val="24"/>
                <w:szCs w:val="24"/>
                <w:lang w:eastAsia="ru-RU"/>
              </w:rPr>
              <w:t>Мақсаты:</w:t>
            </w:r>
            <w:r w:rsidRPr="008E2116">
              <w:rPr>
                <w:sz w:val="24"/>
                <w:szCs w:val="24"/>
              </w:rPr>
              <w:t>-: Баланың сөз туралы түсініктерін қалыптастыр</w:t>
            </w:r>
          </w:p>
          <w:p w14:paraId="2B157D67" w14:textId="0665E8CD" w:rsidR="00096B6A" w:rsidRDefault="00096B6A" w:rsidP="00FE7F76">
            <w:pPr>
              <w:rPr>
                <w:sz w:val="24"/>
                <w:szCs w:val="24"/>
              </w:rPr>
            </w:pPr>
            <w:r w:rsidRPr="008E2116">
              <w:rPr>
                <w:sz w:val="24"/>
                <w:szCs w:val="24"/>
              </w:rPr>
              <w:t>Міндеттері: сөздердің ұзынды-қысқалығын қолмен өлшеп, айыра білуге үйрету</w:t>
            </w:r>
            <w:r w:rsidR="00CA40A2">
              <w:rPr>
                <w:sz w:val="24"/>
                <w:szCs w:val="24"/>
              </w:rPr>
              <w:t>.</w:t>
            </w:r>
          </w:p>
          <w:p w14:paraId="43B19F24" w14:textId="77777777" w:rsidR="00CA40A2" w:rsidRPr="008E2116" w:rsidRDefault="00CA40A2" w:rsidP="00FE7F76">
            <w:pPr>
              <w:rPr>
                <w:b/>
                <w:sz w:val="24"/>
                <w:szCs w:val="24"/>
                <w:lang w:eastAsia="ru-RU"/>
              </w:rPr>
            </w:pPr>
          </w:p>
          <w:p w14:paraId="72789B7A" w14:textId="77777777" w:rsidR="00096B6A" w:rsidRDefault="00096B6A" w:rsidP="00FE7F76">
            <w:pPr>
              <w:rPr>
                <w:sz w:val="24"/>
                <w:szCs w:val="24"/>
              </w:rPr>
            </w:pPr>
            <w:r w:rsidRPr="008E2116">
              <w:rPr>
                <w:b/>
                <w:sz w:val="24"/>
                <w:szCs w:val="24"/>
                <w:lang w:eastAsia="ru-RU"/>
              </w:rPr>
              <w:t xml:space="preserve"> </w:t>
            </w:r>
            <w:r w:rsidRPr="008E2116">
              <w:rPr>
                <w:b/>
                <w:sz w:val="24"/>
                <w:szCs w:val="24"/>
              </w:rPr>
              <w:t>Дидактикалық ойын: «Сөз айт, тез айт» Ойын шарты:</w:t>
            </w:r>
            <w:r w:rsidRPr="008E2116">
              <w:rPr>
                <w:sz w:val="24"/>
                <w:szCs w:val="24"/>
              </w:rPr>
              <w:t xml:space="preserve"> доппен </w:t>
            </w:r>
            <w:r w:rsidRPr="008E2116">
              <w:rPr>
                <w:sz w:val="24"/>
                <w:szCs w:val="24"/>
              </w:rPr>
              <w:t>орындалады.</w:t>
            </w:r>
          </w:p>
          <w:p w14:paraId="12334B25" w14:textId="77777777" w:rsidR="00CA40A2" w:rsidRPr="008E2116" w:rsidRDefault="00CA40A2" w:rsidP="00FE7F76">
            <w:pPr>
              <w:rPr>
                <w:b/>
                <w:color w:val="000000"/>
                <w:sz w:val="24"/>
                <w:szCs w:val="24"/>
                <w:lang w:bidi="en-US"/>
              </w:rPr>
            </w:pPr>
          </w:p>
          <w:p w14:paraId="17F186F7" w14:textId="77777777" w:rsidR="00096B6A" w:rsidRPr="008E2116" w:rsidRDefault="00096B6A" w:rsidP="00FE7F76">
            <w:pPr>
              <w:rPr>
                <w:b/>
                <w:color w:val="000000"/>
                <w:sz w:val="24"/>
                <w:szCs w:val="24"/>
                <w:lang w:bidi="en-US"/>
              </w:rPr>
            </w:pPr>
            <w:r w:rsidRPr="008E2116">
              <w:rPr>
                <w:b/>
                <w:color w:val="000000"/>
                <w:sz w:val="24"/>
                <w:szCs w:val="24"/>
                <w:lang w:bidi="en-US"/>
              </w:rPr>
              <w:t>2.Математика негіздері</w:t>
            </w:r>
          </w:p>
          <w:p w14:paraId="27D37E16" w14:textId="77777777" w:rsidR="00096B6A" w:rsidRPr="008E2116" w:rsidRDefault="00096B6A" w:rsidP="00FE7F76">
            <w:pPr>
              <w:widowControl/>
              <w:autoSpaceDE/>
              <w:autoSpaceDN/>
              <w:spacing w:after="200" w:line="276" w:lineRule="auto"/>
              <w:rPr>
                <w:rFonts w:eastAsia="SimSun"/>
                <w:sz w:val="24"/>
                <w:szCs w:val="24"/>
                <w:lang w:eastAsia="ru-RU"/>
              </w:rPr>
            </w:pPr>
            <w:r w:rsidRPr="008E2116">
              <w:rPr>
                <w:rFonts w:eastAsia="SimSun"/>
                <w:b/>
                <w:sz w:val="24"/>
                <w:szCs w:val="24"/>
                <w:lang w:eastAsia="ru-RU" w:bidi="en-US"/>
              </w:rPr>
              <w:t>Тақырыбы:</w:t>
            </w:r>
            <w:r w:rsidRPr="008E2116">
              <w:rPr>
                <w:rFonts w:eastAsia="SimSun"/>
                <w:sz w:val="24"/>
                <w:szCs w:val="24"/>
                <w:lang w:eastAsia="ru-RU"/>
              </w:rPr>
              <w:t xml:space="preserve"> «3 </w:t>
            </w:r>
            <w:r w:rsidRPr="008E2116">
              <w:rPr>
                <w:rFonts w:eastAsia="SimSun"/>
                <w:spacing w:val="-4"/>
                <w:sz w:val="24"/>
                <w:szCs w:val="24"/>
                <w:lang w:eastAsia="ru-RU"/>
              </w:rPr>
              <w:t xml:space="preserve"> </w:t>
            </w:r>
            <w:r w:rsidRPr="008E2116">
              <w:rPr>
                <w:rFonts w:eastAsia="SimSun"/>
                <w:sz w:val="24"/>
                <w:szCs w:val="24"/>
                <w:lang w:eastAsia="ru-RU"/>
              </w:rPr>
              <w:t xml:space="preserve">және 4 </w:t>
            </w:r>
            <w:r w:rsidRPr="008E2116">
              <w:rPr>
                <w:rFonts w:eastAsia="SimSun"/>
                <w:spacing w:val="-5"/>
                <w:sz w:val="24"/>
                <w:szCs w:val="24"/>
                <w:lang w:eastAsia="ru-RU"/>
              </w:rPr>
              <w:t xml:space="preserve">сандары»     </w:t>
            </w:r>
            <w:r w:rsidRPr="008E2116">
              <w:rPr>
                <w:rFonts w:eastAsia="SimSun"/>
                <w:b/>
                <w:spacing w:val="-5"/>
                <w:sz w:val="24"/>
                <w:szCs w:val="24"/>
                <w:lang w:eastAsia="ru-RU"/>
              </w:rPr>
              <w:t xml:space="preserve"> </w:t>
            </w:r>
            <w:r w:rsidRPr="008E2116">
              <w:rPr>
                <w:rFonts w:eastAsia="SimSun"/>
                <w:b/>
                <w:sz w:val="24"/>
                <w:szCs w:val="24"/>
                <w:lang w:eastAsia="ru-RU" w:bidi="en-US"/>
              </w:rPr>
              <w:t>Мақсаты:</w:t>
            </w:r>
            <w:r w:rsidRPr="008E2116">
              <w:rPr>
                <w:rFonts w:eastAsia="SimSun"/>
                <w:sz w:val="24"/>
                <w:szCs w:val="24"/>
                <w:lang w:eastAsia="ru-RU"/>
              </w:rPr>
              <w:t xml:space="preserve"> цифр мен заттар санын сәйкестендіруді үйрету;</w:t>
            </w:r>
          </w:p>
          <w:p w14:paraId="7798C8FD" w14:textId="77777777" w:rsidR="00096B6A" w:rsidRPr="008E2116" w:rsidRDefault="00096B6A" w:rsidP="00FE7F76">
            <w:pPr>
              <w:widowControl/>
              <w:autoSpaceDE/>
              <w:autoSpaceDN/>
              <w:spacing w:after="200" w:line="276" w:lineRule="auto"/>
              <w:rPr>
                <w:rFonts w:eastAsia="SimSun"/>
                <w:sz w:val="24"/>
                <w:szCs w:val="24"/>
                <w:lang w:eastAsia="ru-RU"/>
              </w:rPr>
            </w:pPr>
            <w:r w:rsidRPr="008E2116">
              <w:rPr>
                <w:rFonts w:eastAsia="SimSun"/>
                <w:sz w:val="24"/>
                <w:szCs w:val="24"/>
                <w:lang w:eastAsia="ru-RU"/>
              </w:rPr>
              <w:t xml:space="preserve">Міндеттері: заттарды санау дағдыларын жетілдіру   </w:t>
            </w:r>
          </w:p>
          <w:p w14:paraId="3B637830" w14:textId="77777777" w:rsidR="00096B6A" w:rsidRDefault="00096B6A" w:rsidP="00FE7F76">
            <w:pPr>
              <w:widowControl/>
              <w:autoSpaceDE/>
              <w:autoSpaceDN/>
              <w:spacing w:after="200" w:line="276" w:lineRule="auto"/>
              <w:rPr>
                <w:b/>
                <w:sz w:val="24"/>
                <w:szCs w:val="24"/>
              </w:rPr>
            </w:pPr>
            <w:r w:rsidRPr="008E2116">
              <w:rPr>
                <w:rFonts w:eastAsia="SimSun"/>
                <w:sz w:val="24"/>
                <w:szCs w:val="24"/>
                <w:lang w:eastAsia="ru-RU"/>
              </w:rPr>
              <w:t xml:space="preserve"> </w:t>
            </w:r>
            <w:r w:rsidRPr="008E2116">
              <w:rPr>
                <w:b/>
                <w:sz w:val="24"/>
                <w:szCs w:val="24"/>
              </w:rPr>
              <w:t>«Артық затты тап» кестесі.</w:t>
            </w:r>
          </w:p>
          <w:p w14:paraId="475E075E" w14:textId="753FD0A5" w:rsidR="00CA40A2" w:rsidRPr="008E2116" w:rsidRDefault="00CA40A2" w:rsidP="00FE7F76">
            <w:pPr>
              <w:widowControl/>
              <w:autoSpaceDE/>
              <w:autoSpaceDN/>
              <w:spacing w:after="200" w:line="276" w:lineRule="auto"/>
              <w:rPr>
                <w:rFonts w:eastAsia="SimSun"/>
                <w:sz w:val="24"/>
                <w:szCs w:val="24"/>
                <w:lang w:eastAsia="ru-RU"/>
              </w:rPr>
            </w:pPr>
            <w:r>
              <w:rPr>
                <w:b/>
                <w:sz w:val="24"/>
                <w:szCs w:val="24"/>
              </w:rPr>
              <w:t xml:space="preserve">Мақсаты: </w:t>
            </w:r>
            <w:r w:rsidRPr="00CA40A2">
              <w:rPr>
                <w:bCs/>
                <w:sz w:val="24"/>
                <w:szCs w:val="24"/>
              </w:rPr>
              <w:t>Балалардың байқағыштық сезімдерін нығайтып, зейіндерін дамыту.</w:t>
            </w:r>
          </w:p>
          <w:p w14:paraId="7206A107" w14:textId="77777777" w:rsidR="00096B6A" w:rsidRPr="008E2116" w:rsidRDefault="00096B6A" w:rsidP="00FE7F76">
            <w:pPr>
              <w:widowControl/>
              <w:autoSpaceDE/>
              <w:autoSpaceDN/>
              <w:spacing w:after="200" w:line="276" w:lineRule="auto"/>
              <w:rPr>
                <w:rFonts w:eastAsia="SimSun"/>
                <w:sz w:val="24"/>
                <w:szCs w:val="24"/>
                <w:lang w:eastAsia="ru-RU"/>
              </w:rPr>
            </w:pPr>
            <w:r w:rsidRPr="008E2116">
              <w:rPr>
                <w:sz w:val="24"/>
                <w:szCs w:val="24"/>
              </w:rPr>
              <w:t xml:space="preserve">Төрт суреттің әрқайсысынан артық затты тап. Неліктен оның </w:t>
            </w:r>
            <w:r w:rsidRPr="008E2116">
              <w:rPr>
                <w:sz w:val="24"/>
                <w:szCs w:val="24"/>
              </w:rPr>
              <w:lastRenderedPageBreak/>
              <w:t>артық екенін түсіндіріңдер.</w:t>
            </w:r>
          </w:p>
          <w:p w14:paraId="035C7059" w14:textId="367D079C" w:rsidR="00096B6A" w:rsidRPr="008E2116" w:rsidRDefault="00096B6A" w:rsidP="00FE7F76">
            <w:pPr>
              <w:rPr>
                <w:b/>
                <w:sz w:val="24"/>
                <w:szCs w:val="24"/>
              </w:rPr>
            </w:pPr>
            <w:r w:rsidRPr="008E2116">
              <w:rPr>
                <w:b/>
                <w:sz w:val="24"/>
                <w:szCs w:val="24"/>
              </w:rPr>
              <w:t xml:space="preserve">3.Қоршаған </w:t>
            </w:r>
            <w:r w:rsidR="00CA40A2">
              <w:rPr>
                <w:b/>
                <w:sz w:val="24"/>
                <w:szCs w:val="24"/>
              </w:rPr>
              <w:t>әлеммен таныстыру</w:t>
            </w:r>
          </w:p>
          <w:p w14:paraId="0C4EC1E7" w14:textId="23EB0A6A" w:rsidR="00096B6A" w:rsidRDefault="00096B6A" w:rsidP="00FE7F76">
            <w:pPr>
              <w:pStyle w:val="a3"/>
              <w:ind w:left="0"/>
              <w:rPr>
                <w:sz w:val="24"/>
                <w:szCs w:val="24"/>
              </w:rPr>
            </w:pPr>
            <w:r w:rsidRPr="008E2116">
              <w:rPr>
                <w:b/>
                <w:sz w:val="24"/>
                <w:szCs w:val="24"/>
              </w:rPr>
              <w:t>Тақырыбы:</w:t>
            </w:r>
            <w:r w:rsidRPr="008E2116">
              <w:rPr>
                <w:b/>
                <w:bCs/>
                <w:sz w:val="24"/>
                <w:szCs w:val="24"/>
              </w:rPr>
              <w:t xml:space="preserve"> Тақырыбы:</w:t>
            </w:r>
            <w:r w:rsidRPr="008E2116">
              <w:rPr>
                <w:sz w:val="24"/>
                <w:szCs w:val="24"/>
              </w:rPr>
              <w:t xml:space="preserve"> Менің мекенжайым. </w:t>
            </w:r>
            <w:r w:rsidRPr="008E2116">
              <w:rPr>
                <w:b/>
                <w:bCs/>
                <w:sz w:val="24"/>
                <w:szCs w:val="24"/>
              </w:rPr>
              <w:t>Мақсаты:</w:t>
            </w:r>
            <w:r w:rsidRPr="008E2116">
              <w:rPr>
                <w:sz w:val="24"/>
                <w:szCs w:val="24"/>
              </w:rPr>
              <w:t xml:space="preserve"> балаларға өздерінің мекен жайларымен таныстыру,</w:t>
            </w:r>
            <w:r w:rsidR="00CA40A2">
              <w:rPr>
                <w:sz w:val="24"/>
                <w:szCs w:val="24"/>
              </w:rPr>
              <w:t xml:space="preserve"> </w:t>
            </w:r>
            <w:r w:rsidRPr="008E2116">
              <w:rPr>
                <w:sz w:val="24"/>
                <w:szCs w:val="24"/>
              </w:rPr>
              <w:t>түсіндіру.</w:t>
            </w:r>
            <w:r w:rsidR="00CA40A2">
              <w:rPr>
                <w:sz w:val="24"/>
                <w:szCs w:val="24"/>
              </w:rPr>
              <w:t xml:space="preserve"> </w:t>
            </w:r>
            <w:r w:rsidRPr="008E2116">
              <w:rPr>
                <w:sz w:val="24"/>
                <w:szCs w:val="24"/>
              </w:rPr>
              <w:t xml:space="preserve">Міндеттері: өздері тұратын туған қала, балабақша орналасқан шағын аудан, көше туралы түсініктерін қалыптастыру. </w:t>
            </w:r>
          </w:p>
          <w:p w14:paraId="6687E336" w14:textId="77777777" w:rsidR="00CA40A2" w:rsidRPr="008E2116" w:rsidRDefault="00CA40A2" w:rsidP="00FE7F76">
            <w:pPr>
              <w:pStyle w:val="a3"/>
              <w:ind w:left="0"/>
              <w:rPr>
                <w:sz w:val="24"/>
                <w:szCs w:val="24"/>
              </w:rPr>
            </w:pPr>
          </w:p>
          <w:p w14:paraId="44717DE7" w14:textId="77777777" w:rsidR="00096B6A" w:rsidRDefault="00096B6A" w:rsidP="00FE7F76">
            <w:pPr>
              <w:rPr>
                <w:b/>
                <w:sz w:val="24"/>
                <w:szCs w:val="24"/>
              </w:rPr>
            </w:pPr>
            <w:r w:rsidRPr="008E2116">
              <w:rPr>
                <w:b/>
                <w:sz w:val="24"/>
                <w:szCs w:val="24"/>
              </w:rPr>
              <w:t>«Қайсы менің үйім?» дидактикалық ойыны.</w:t>
            </w:r>
          </w:p>
          <w:p w14:paraId="41433A16" w14:textId="4CA4E532" w:rsidR="00CA40A2" w:rsidRPr="008E2116" w:rsidRDefault="00CA40A2" w:rsidP="00FE7F76">
            <w:pPr>
              <w:rPr>
                <w:b/>
                <w:sz w:val="24"/>
                <w:szCs w:val="24"/>
              </w:rPr>
            </w:pPr>
            <w:r>
              <w:rPr>
                <w:b/>
                <w:sz w:val="24"/>
                <w:szCs w:val="24"/>
              </w:rPr>
              <w:t xml:space="preserve">Мақсаты: </w:t>
            </w:r>
            <w:r w:rsidRPr="00CA40A2">
              <w:rPr>
                <w:bCs/>
                <w:sz w:val="24"/>
                <w:szCs w:val="24"/>
              </w:rPr>
              <w:t>Қиялдарын, сөздік қорларын арттыру.</w:t>
            </w:r>
          </w:p>
          <w:p w14:paraId="50F7EF98" w14:textId="15964735" w:rsidR="00096B6A" w:rsidRPr="00CA40A2" w:rsidRDefault="00096B6A" w:rsidP="00FE7F76">
            <w:pPr>
              <w:pStyle w:val="12"/>
              <w:rPr>
                <w:rFonts w:ascii="Times New Roman" w:eastAsia="Times New Roman" w:hAnsi="Times New Roman" w:cs="Times New Roman"/>
                <w:bCs/>
                <w:sz w:val="24"/>
                <w:szCs w:val="24"/>
                <w:lang w:val="ru-RU" w:eastAsia="ru-RU"/>
              </w:rPr>
            </w:pPr>
            <w:r w:rsidRPr="008E2116">
              <w:rPr>
                <w:rFonts w:ascii="Times New Roman" w:hAnsi="Times New Roman" w:cs="Times New Roman"/>
                <w:b/>
                <w:bCs/>
                <w:sz w:val="24"/>
                <w:szCs w:val="24"/>
                <w:lang w:val="kk-KZ"/>
              </w:rPr>
              <w:lastRenderedPageBreak/>
              <w:t>4</w:t>
            </w:r>
            <w:r w:rsidRPr="008E2116">
              <w:rPr>
                <w:rFonts w:ascii="Times New Roman" w:hAnsi="Times New Roman" w:cs="Times New Roman"/>
                <w:sz w:val="24"/>
                <w:szCs w:val="24"/>
                <w:lang w:val="kk-KZ"/>
              </w:rPr>
              <w:t>.</w:t>
            </w:r>
            <w:r w:rsidRPr="008E2116">
              <w:rPr>
                <w:rFonts w:ascii="Times New Roman" w:hAnsi="Times New Roman" w:cs="Times New Roman"/>
                <w:b/>
                <w:sz w:val="24"/>
                <w:szCs w:val="24"/>
                <w:lang w:val="kk-KZ"/>
              </w:rPr>
              <w:t xml:space="preserve"> </w:t>
            </w:r>
            <w:r w:rsidR="00CA40A2" w:rsidRPr="00CA40A2">
              <w:rPr>
                <w:rFonts w:ascii="Times New Roman" w:hAnsi="Times New Roman" w:cs="Times New Roman"/>
                <w:b/>
                <w:color w:val="000000"/>
                <w:sz w:val="24"/>
                <w:szCs w:val="24"/>
                <w:lang w:val="ru-RU" w:bidi="en-US"/>
              </w:rPr>
              <w:t xml:space="preserve">Дене </w:t>
            </w:r>
            <w:proofErr w:type="spellStart"/>
            <w:r w:rsidR="00CA40A2" w:rsidRPr="00CA40A2">
              <w:rPr>
                <w:rFonts w:ascii="Times New Roman" w:hAnsi="Times New Roman" w:cs="Times New Roman"/>
                <w:b/>
                <w:color w:val="000000"/>
                <w:sz w:val="24"/>
                <w:szCs w:val="24"/>
                <w:lang w:val="ru-RU" w:bidi="en-US"/>
              </w:rPr>
              <w:t>тәрбиесі</w:t>
            </w:r>
            <w:proofErr w:type="spellEnd"/>
          </w:p>
          <w:p w14:paraId="52AF6A8B" w14:textId="7FB88A18" w:rsidR="00096B6A" w:rsidRPr="008E2116" w:rsidRDefault="00CA40A2" w:rsidP="00FE7F76">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w:t>
            </w:r>
            <w:r w:rsidR="00096B6A" w:rsidRPr="008E2116">
              <w:rPr>
                <w:rFonts w:ascii="Times New Roman" w:eastAsia="Times New Roman" w:hAnsi="Times New Roman" w:cs="Times New Roman"/>
                <w:bCs/>
                <w:sz w:val="24"/>
                <w:szCs w:val="24"/>
                <w:lang w:val="kk-KZ" w:eastAsia="ru-RU"/>
              </w:rPr>
              <w:t xml:space="preserve"> жоспары бойынша</w:t>
            </w:r>
          </w:p>
          <w:p w14:paraId="2E97258C" w14:textId="77777777" w:rsidR="00096B6A" w:rsidRPr="008E2116" w:rsidRDefault="00096B6A" w:rsidP="00FE7F76">
            <w:pPr>
              <w:pStyle w:val="a5"/>
              <w:rPr>
                <w:b/>
                <w:bCs/>
                <w:lang w:val="kk-KZ"/>
              </w:rPr>
            </w:pPr>
          </w:p>
        </w:tc>
        <w:tc>
          <w:tcPr>
            <w:tcW w:w="815" w:type="pct"/>
            <w:gridSpan w:val="2"/>
            <w:tcBorders>
              <w:top w:val="single" w:sz="4" w:space="0" w:color="auto"/>
              <w:left w:val="single" w:sz="4" w:space="0" w:color="auto"/>
              <w:bottom w:val="single" w:sz="4" w:space="0" w:color="auto"/>
              <w:right w:val="single" w:sz="4" w:space="0" w:color="auto"/>
            </w:tcBorders>
          </w:tcPr>
          <w:p w14:paraId="77883789" w14:textId="77777777" w:rsidR="00096B6A" w:rsidRPr="008E2116" w:rsidRDefault="00096B6A" w:rsidP="00FE7F76">
            <w:pPr>
              <w:rPr>
                <w:b/>
                <w:color w:val="000000"/>
                <w:sz w:val="24"/>
                <w:szCs w:val="24"/>
                <w:lang w:bidi="en-US"/>
              </w:rPr>
            </w:pPr>
            <w:r w:rsidRPr="008E2116">
              <w:rPr>
                <w:b/>
                <w:sz w:val="24"/>
                <w:szCs w:val="24"/>
              </w:rPr>
              <w:lastRenderedPageBreak/>
              <w:t>1.</w:t>
            </w:r>
            <w:r w:rsidRPr="008E2116">
              <w:rPr>
                <w:b/>
                <w:color w:val="000000"/>
                <w:sz w:val="24"/>
                <w:szCs w:val="24"/>
                <w:lang w:bidi="en-US"/>
              </w:rPr>
              <w:t xml:space="preserve"> Музыка </w:t>
            </w:r>
          </w:p>
          <w:p w14:paraId="3FC76E24" w14:textId="4AC0CA0B" w:rsidR="00096B6A" w:rsidRPr="008E2116" w:rsidRDefault="00096B6A" w:rsidP="00FE7F76">
            <w:pPr>
              <w:pStyle w:val="12"/>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Маман</w:t>
            </w:r>
            <w:r w:rsidRPr="008E2116">
              <w:rPr>
                <w:rFonts w:ascii="Times New Roman" w:eastAsia="Times New Roman" w:hAnsi="Times New Roman" w:cs="Times New Roman"/>
                <w:bCs/>
                <w:sz w:val="24"/>
                <w:szCs w:val="24"/>
                <w:lang w:val="kk-KZ" w:eastAsia="ru-RU"/>
              </w:rPr>
              <w:t xml:space="preserve"> жоспары бойынша</w:t>
            </w:r>
          </w:p>
          <w:p w14:paraId="60D94028" w14:textId="77777777" w:rsidR="00096B6A" w:rsidRPr="008E2116" w:rsidRDefault="00096B6A" w:rsidP="00FE7F76">
            <w:pPr>
              <w:rPr>
                <w:sz w:val="24"/>
                <w:szCs w:val="24"/>
              </w:rPr>
            </w:pPr>
          </w:p>
          <w:p w14:paraId="097F19A6" w14:textId="77777777" w:rsidR="00096B6A" w:rsidRPr="008E2116" w:rsidRDefault="00096B6A" w:rsidP="00FE7F76">
            <w:pPr>
              <w:pStyle w:val="a5"/>
              <w:rPr>
                <w:b/>
                <w:bCs/>
                <w:lang w:val="kk-KZ"/>
              </w:rPr>
            </w:pPr>
            <w:r w:rsidRPr="008E2116">
              <w:rPr>
                <w:b/>
                <w:bCs/>
                <w:lang w:val="kk-KZ"/>
              </w:rPr>
              <w:t xml:space="preserve">2. Көркем әдебиет </w:t>
            </w:r>
          </w:p>
          <w:p w14:paraId="6C07A3FC" w14:textId="29790600" w:rsidR="00096B6A" w:rsidRPr="008E2116" w:rsidRDefault="00096B6A" w:rsidP="00FE7F76">
            <w:pPr>
              <w:rPr>
                <w:b/>
                <w:bCs/>
                <w:sz w:val="24"/>
                <w:szCs w:val="24"/>
              </w:rPr>
            </w:pPr>
            <w:r w:rsidRPr="008E2116">
              <w:rPr>
                <w:b/>
                <w:bCs/>
                <w:sz w:val="24"/>
                <w:szCs w:val="24"/>
                <w:lang w:eastAsia="ru-RU"/>
              </w:rPr>
              <w:t>Тақырыбы</w:t>
            </w:r>
            <w:r w:rsidRPr="008E2116">
              <w:rPr>
                <w:b/>
                <w:bCs/>
                <w:sz w:val="24"/>
                <w:szCs w:val="24"/>
              </w:rPr>
              <w:t>:</w:t>
            </w:r>
            <w:r w:rsidR="00447119">
              <w:rPr>
                <w:b/>
                <w:bCs/>
                <w:sz w:val="24"/>
                <w:szCs w:val="24"/>
              </w:rPr>
              <w:t xml:space="preserve"> </w:t>
            </w:r>
            <w:r w:rsidRPr="008E2116">
              <w:rPr>
                <w:sz w:val="24"/>
                <w:szCs w:val="24"/>
                <w:shd w:val="clear" w:color="auto" w:fill="FFFFFF"/>
              </w:rPr>
              <w:t xml:space="preserve">«Торғай» </w:t>
            </w:r>
          </w:p>
          <w:p w14:paraId="7C2ADA9A" w14:textId="77777777" w:rsidR="00096B6A" w:rsidRPr="008E2116" w:rsidRDefault="00096B6A" w:rsidP="00FE7F76">
            <w:pPr>
              <w:rPr>
                <w:sz w:val="24"/>
                <w:szCs w:val="24"/>
                <w:shd w:val="clear" w:color="auto" w:fill="FFFFFF"/>
              </w:rPr>
            </w:pPr>
            <w:r w:rsidRPr="00447119">
              <w:rPr>
                <w:b/>
                <w:bCs/>
                <w:sz w:val="24"/>
                <w:szCs w:val="24"/>
                <w:shd w:val="clear" w:color="auto" w:fill="FFFFFF"/>
              </w:rPr>
              <w:t>Мақсаты:</w:t>
            </w:r>
            <w:r w:rsidRPr="008E2116">
              <w:rPr>
                <w:sz w:val="24"/>
                <w:szCs w:val="24"/>
                <w:shd w:val="clear" w:color="auto" w:fill="FFFFFF"/>
              </w:rPr>
              <w:t xml:space="preserve"> тақпақты жаттау, ертегі тыңдау, әңгімелесу</w:t>
            </w:r>
          </w:p>
          <w:p w14:paraId="1311410E" w14:textId="77777777" w:rsidR="00096B6A" w:rsidRPr="008E2116" w:rsidRDefault="00096B6A" w:rsidP="00FE7F76">
            <w:pPr>
              <w:rPr>
                <w:sz w:val="24"/>
                <w:szCs w:val="24"/>
                <w:shd w:val="clear" w:color="auto" w:fill="FFFFFF"/>
              </w:rPr>
            </w:pPr>
            <w:r w:rsidRPr="008E2116">
              <w:rPr>
                <w:sz w:val="24"/>
                <w:szCs w:val="24"/>
                <w:shd w:val="clear" w:color="auto" w:fill="FFFFFF"/>
              </w:rPr>
              <w:t>Торғай-торғай, торғайсың</w:t>
            </w:r>
            <w:r w:rsidRPr="008E2116">
              <w:rPr>
                <w:sz w:val="24"/>
                <w:szCs w:val="24"/>
              </w:rPr>
              <w:br/>
            </w:r>
            <w:r w:rsidRPr="008E2116">
              <w:rPr>
                <w:sz w:val="24"/>
                <w:szCs w:val="24"/>
                <w:shd w:val="clear" w:color="auto" w:fill="FFFFFF"/>
              </w:rPr>
              <w:t>Жақын келіп, қонбайсың?</w:t>
            </w:r>
            <w:r w:rsidRPr="008E2116">
              <w:rPr>
                <w:sz w:val="24"/>
                <w:szCs w:val="24"/>
              </w:rPr>
              <w:br/>
            </w:r>
            <w:r w:rsidRPr="008E2116">
              <w:rPr>
                <w:sz w:val="24"/>
                <w:szCs w:val="24"/>
                <w:shd w:val="clear" w:color="auto" w:fill="FFFFFF"/>
              </w:rPr>
              <w:t>Жем шашайын, тойып ал</w:t>
            </w:r>
            <w:r w:rsidRPr="008E2116">
              <w:rPr>
                <w:sz w:val="24"/>
                <w:szCs w:val="24"/>
              </w:rPr>
              <w:br/>
            </w:r>
            <w:r w:rsidRPr="008E2116">
              <w:rPr>
                <w:sz w:val="24"/>
                <w:szCs w:val="24"/>
                <w:shd w:val="clear" w:color="auto" w:fill="FFFFFF"/>
              </w:rPr>
              <w:t>Торғай, онда тоңбайсың Міндеттері:</w:t>
            </w:r>
          </w:p>
          <w:p w14:paraId="17F97A59" w14:textId="77777777" w:rsidR="00096B6A" w:rsidRPr="008E2116" w:rsidRDefault="00096B6A" w:rsidP="00FE7F76">
            <w:pPr>
              <w:rPr>
                <w:sz w:val="24"/>
                <w:szCs w:val="24"/>
                <w:shd w:val="clear" w:color="auto" w:fill="FFFFFF"/>
              </w:rPr>
            </w:pPr>
            <w:r w:rsidRPr="008E2116">
              <w:rPr>
                <w:sz w:val="24"/>
                <w:szCs w:val="24"/>
                <w:shd w:val="clear" w:color="auto" w:fill="FFFFFF"/>
              </w:rPr>
              <w:lastRenderedPageBreak/>
              <w:t xml:space="preserve">тақпағын жаттау. </w:t>
            </w:r>
          </w:p>
          <w:p w14:paraId="58D76E04" w14:textId="22E7F58F" w:rsidR="00096B6A" w:rsidRDefault="00096B6A" w:rsidP="00FE7F76">
            <w:pPr>
              <w:rPr>
                <w:sz w:val="24"/>
                <w:szCs w:val="24"/>
              </w:rPr>
            </w:pPr>
            <w:r w:rsidRPr="008E2116">
              <w:rPr>
                <w:sz w:val="24"/>
                <w:szCs w:val="24"/>
              </w:rPr>
              <w:t>«Қарлығаш пен дәуіт ертегісі» бойынша сахналау</w:t>
            </w:r>
            <w:r w:rsidR="00447119">
              <w:rPr>
                <w:sz w:val="24"/>
                <w:szCs w:val="24"/>
              </w:rPr>
              <w:t>.</w:t>
            </w:r>
          </w:p>
          <w:p w14:paraId="7D18825B" w14:textId="77777777" w:rsidR="00447119" w:rsidRPr="008E2116" w:rsidRDefault="00447119" w:rsidP="00FE7F76">
            <w:pPr>
              <w:rPr>
                <w:sz w:val="24"/>
                <w:szCs w:val="24"/>
              </w:rPr>
            </w:pPr>
          </w:p>
          <w:p w14:paraId="5BA46672" w14:textId="77777777" w:rsidR="00096B6A" w:rsidRPr="00447119" w:rsidRDefault="00096B6A" w:rsidP="00FE7F76">
            <w:pPr>
              <w:spacing w:after="25" w:line="259" w:lineRule="auto"/>
              <w:rPr>
                <w:b/>
                <w:bCs/>
                <w:sz w:val="24"/>
                <w:szCs w:val="24"/>
              </w:rPr>
            </w:pPr>
            <w:r w:rsidRPr="008E2116">
              <w:rPr>
                <w:sz w:val="24"/>
                <w:szCs w:val="24"/>
              </w:rPr>
              <w:t xml:space="preserve"> </w:t>
            </w:r>
            <w:r w:rsidRPr="00447119">
              <w:rPr>
                <w:b/>
                <w:bCs/>
                <w:sz w:val="24"/>
                <w:szCs w:val="24"/>
              </w:rPr>
              <w:t xml:space="preserve">«Күз жомарт»    </w:t>
            </w:r>
          </w:p>
          <w:p w14:paraId="4CFAF8D5" w14:textId="344601EA" w:rsidR="00096B6A" w:rsidRDefault="00096B6A" w:rsidP="00FE7F76">
            <w:pPr>
              <w:pStyle w:val="a5"/>
              <w:rPr>
                <w:bCs/>
                <w:lang w:val="kk-KZ"/>
              </w:rPr>
            </w:pPr>
            <w:r w:rsidRPr="008E2116">
              <w:rPr>
                <w:b/>
                <w:lang w:val="kk-KZ"/>
              </w:rPr>
              <w:t>Мақсаты:</w:t>
            </w:r>
            <w:r w:rsidRPr="008E2116">
              <w:rPr>
                <w:lang w:val="kk-KZ"/>
              </w:rPr>
              <w:t>- -</w:t>
            </w:r>
            <w:r w:rsidRPr="008E2116">
              <w:rPr>
                <w:bCs/>
                <w:lang w:val="kk-KZ"/>
              </w:rPr>
              <w:t xml:space="preserve"> Өлеңдерді жатқа, мәнерлеп, интонациямен айту</w:t>
            </w:r>
            <w:r w:rsidR="00447119">
              <w:rPr>
                <w:bCs/>
                <w:lang w:val="kk-KZ"/>
              </w:rPr>
              <w:t>ға үйрету.</w:t>
            </w:r>
          </w:p>
          <w:p w14:paraId="0F9811EE" w14:textId="77777777" w:rsidR="00447119" w:rsidRPr="008E2116" w:rsidRDefault="00447119" w:rsidP="00FE7F76">
            <w:pPr>
              <w:pStyle w:val="a5"/>
              <w:rPr>
                <w:bCs/>
                <w:lang w:val="kk-KZ"/>
              </w:rPr>
            </w:pPr>
          </w:p>
          <w:p w14:paraId="5328DFEA" w14:textId="77777777" w:rsidR="00096B6A" w:rsidRPr="008E2116" w:rsidRDefault="00096B6A" w:rsidP="00FE7F76">
            <w:pPr>
              <w:pStyle w:val="a5"/>
              <w:rPr>
                <w:b/>
                <w:lang w:val="kk-KZ"/>
              </w:rPr>
            </w:pPr>
            <w:r w:rsidRPr="008E2116">
              <w:rPr>
                <w:b/>
                <w:lang w:val="kk-KZ"/>
              </w:rPr>
              <w:t>3.Сауат ашу негіздері</w:t>
            </w:r>
          </w:p>
          <w:p w14:paraId="6222FA5C" w14:textId="57F4A336" w:rsidR="00096B6A" w:rsidRPr="008E2116" w:rsidRDefault="00096B6A" w:rsidP="00FE7F76">
            <w:pPr>
              <w:rPr>
                <w:sz w:val="24"/>
                <w:szCs w:val="24"/>
              </w:rPr>
            </w:pPr>
            <w:r w:rsidRPr="008E2116">
              <w:rPr>
                <w:b/>
                <w:sz w:val="24"/>
                <w:szCs w:val="24"/>
                <w:lang w:eastAsia="ru-RU"/>
              </w:rPr>
              <w:t>Тақырыбы.</w:t>
            </w:r>
            <w:r w:rsidRPr="008E2116">
              <w:rPr>
                <w:sz w:val="24"/>
                <w:szCs w:val="24"/>
              </w:rPr>
              <w:t xml:space="preserve"> «Сөз. Сөздің мағынасы»</w:t>
            </w:r>
            <w:r w:rsidR="00447119">
              <w:rPr>
                <w:sz w:val="24"/>
                <w:szCs w:val="24"/>
              </w:rPr>
              <w:t xml:space="preserve"> </w:t>
            </w:r>
            <w:r w:rsidRPr="008E2116">
              <w:rPr>
                <w:sz w:val="24"/>
                <w:szCs w:val="24"/>
              </w:rPr>
              <w:t>бекіту</w:t>
            </w:r>
          </w:p>
          <w:p w14:paraId="72EB79E7" w14:textId="77777777" w:rsidR="00096B6A" w:rsidRPr="008E2116" w:rsidRDefault="00096B6A" w:rsidP="00FE7F76">
            <w:pPr>
              <w:rPr>
                <w:b/>
                <w:sz w:val="24"/>
                <w:szCs w:val="24"/>
                <w:lang w:eastAsia="ru-RU"/>
              </w:rPr>
            </w:pPr>
            <w:r w:rsidRPr="008E2116">
              <w:rPr>
                <w:b/>
                <w:sz w:val="24"/>
                <w:szCs w:val="24"/>
                <w:lang w:eastAsia="ru-RU"/>
              </w:rPr>
              <w:t>Мақсаты:</w:t>
            </w:r>
            <w:r w:rsidRPr="008E2116">
              <w:rPr>
                <w:sz w:val="24"/>
                <w:szCs w:val="24"/>
              </w:rPr>
              <w:t>-Сөздердің ұзынды-қысқалығын қолмен өлшеп, айыра білуге үйрету</w:t>
            </w:r>
          </w:p>
          <w:p w14:paraId="4EB094FE" w14:textId="5996D7E3" w:rsidR="00096B6A" w:rsidRDefault="00096B6A" w:rsidP="00FE7F76">
            <w:pPr>
              <w:pStyle w:val="a5"/>
              <w:rPr>
                <w:bCs/>
                <w:lang w:val="kk-KZ"/>
              </w:rPr>
            </w:pPr>
            <w:r w:rsidRPr="008E2116">
              <w:rPr>
                <w:b/>
                <w:lang w:val="kk-KZ"/>
              </w:rPr>
              <w:t xml:space="preserve"> </w:t>
            </w:r>
            <w:r w:rsidRPr="008E2116">
              <w:rPr>
                <w:bCs/>
                <w:lang w:val="kk-KZ"/>
              </w:rPr>
              <w:t>Міндеттері:</w:t>
            </w:r>
            <w:r w:rsidR="00447119">
              <w:rPr>
                <w:bCs/>
                <w:lang w:val="kk-KZ"/>
              </w:rPr>
              <w:t xml:space="preserve"> </w:t>
            </w:r>
            <w:r w:rsidRPr="008E2116">
              <w:rPr>
                <w:bCs/>
                <w:lang w:val="kk-KZ"/>
              </w:rPr>
              <w:t>сөйлеу барысында естіген сөздердегі дыбыстарды ажырата білуге баулу</w:t>
            </w:r>
            <w:r w:rsidR="00447119">
              <w:rPr>
                <w:bCs/>
                <w:lang w:val="kk-KZ"/>
              </w:rPr>
              <w:t>.</w:t>
            </w:r>
          </w:p>
          <w:p w14:paraId="0C70E032" w14:textId="77777777" w:rsidR="00447119" w:rsidRPr="008E2116" w:rsidRDefault="00447119" w:rsidP="00FE7F76">
            <w:pPr>
              <w:pStyle w:val="a5"/>
              <w:rPr>
                <w:b/>
                <w:lang w:val="kk-KZ"/>
              </w:rPr>
            </w:pPr>
          </w:p>
          <w:p w14:paraId="6750BAB3" w14:textId="77777777" w:rsidR="00096B6A" w:rsidRPr="008E2116" w:rsidRDefault="00096B6A" w:rsidP="00FE7F76">
            <w:pPr>
              <w:shd w:val="clear" w:color="auto" w:fill="FFFFFF"/>
              <w:rPr>
                <w:sz w:val="24"/>
                <w:szCs w:val="24"/>
              </w:rPr>
            </w:pPr>
            <w:r w:rsidRPr="008E2116">
              <w:rPr>
                <w:b/>
                <w:sz w:val="24"/>
                <w:szCs w:val="24"/>
              </w:rPr>
              <w:t>«Кім көп біледі?» ойынын ойнату</w:t>
            </w:r>
            <w:r w:rsidRPr="008E2116">
              <w:rPr>
                <w:sz w:val="24"/>
                <w:szCs w:val="24"/>
              </w:rPr>
              <w:t xml:space="preserve">. Ойлаған сөздеріңді буынға бөлейік. – Әр буында бір дауысты </w:t>
            </w:r>
            <w:r w:rsidRPr="008E2116">
              <w:rPr>
                <w:sz w:val="24"/>
                <w:szCs w:val="24"/>
              </w:rPr>
              <w:lastRenderedPageBreak/>
              <w:t>дыбыс болады. Дауысты дыбыстарды қызыл түспен, ал дауыссыз дыбыстарды көк түспен белгілейміз (балаларға көрсету).</w:t>
            </w:r>
          </w:p>
          <w:p w14:paraId="1F174A7C" w14:textId="77777777" w:rsidR="00096B6A" w:rsidRPr="008E2116" w:rsidRDefault="00096B6A" w:rsidP="00FE7F76">
            <w:pPr>
              <w:rPr>
                <w:bCs/>
                <w:sz w:val="24"/>
                <w:szCs w:val="24"/>
              </w:rPr>
            </w:pPr>
          </w:p>
          <w:p w14:paraId="5B912846" w14:textId="77777777" w:rsidR="00096B6A" w:rsidRPr="008E2116" w:rsidRDefault="00096B6A" w:rsidP="00FE7F76">
            <w:pPr>
              <w:pStyle w:val="a5"/>
              <w:rPr>
                <w:lang w:val="kk-KZ"/>
              </w:rPr>
            </w:pPr>
            <w:r w:rsidRPr="008E2116">
              <w:rPr>
                <w:b/>
                <w:bCs/>
                <w:lang w:val="kk-KZ"/>
              </w:rPr>
              <w:t>3</w:t>
            </w:r>
            <w:r w:rsidRPr="008E2116">
              <w:rPr>
                <w:lang w:val="kk-KZ"/>
              </w:rPr>
              <w:t>.</w:t>
            </w:r>
            <w:r w:rsidRPr="008E2116">
              <w:rPr>
                <w:b/>
                <w:lang w:val="kk-KZ" w:bidi="en-US"/>
              </w:rPr>
              <w:t xml:space="preserve"> Құрастыру</w:t>
            </w:r>
            <w:r w:rsidRPr="008E2116">
              <w:rPr>
                <w:lang w:val="kk-KZ"/>
              </w:rPr>
              <w:t xml:space="preserve"> </w:t>
            </w:r>
          </w:p>
          <w:p w14:paraId="6AC2EC3B" w14:textId="77777777" w:rsidR="00096B6A" w:rsidRPr="008E2116" w:rsidRDefault="00096B6A" w:rsidP="00FE7F76">
            <w:pPr>
              <w:pStyle w:val="a5"/>
              <w:rPr>
                <w:b/>
                <w:bCs/>
                <w:lang w:val="kk-KZ"/>
              </w:rPr>
            </w:pPr>
            <w:r w:rsidRPr="008E2116">
              <w:rPr>
                <w:b/>
                <w:lang w:val="kk-KZ" w:bidi="en-US"/>
              </w:rPr>
              <w:t>Тақырыбы:</w:t>
            </w:r>
            <w:r w:rsidRPr="008E2116">
              <w:rPr>
                <w:lang w:val="kk-KZ"/>
              </w:rPr>
              <w:t xml:space="preserve"> «Ұшақ» </w:t>
            </w:r>
          </w:p>
          <w:p w14:paraId="52ED755D" w14:textId="77777777" w:rsidR="00096B6A" w:rsidRPr="008E2116" w:rsidRDefault="00096B6A" w:rsidP="00FE7F76">
            <w:pPr>
              <w:pStyle w:val="a5"/>
              <w:rPr>
                <w:lang w:val="kk-KZ"/>
              </w:rPr>
            </w:pPr>
            <w:r w:rsidRPr="008E2116">
              <w:rPr>
                <w:b/>
                <w:bCs/>
                <w:lang w:val="kk-KZ"/>
              </w:rPr>
              <w:t>Мақсаты:</w:t>
            </w:r>
            <w:r w:rsidRPr="008E2116">
              <w:rPr>
                <w:lang w:val="kk-KZ"/>
              </w:rPr>
              <w:t xml:space="preserve"> құрылыс материалдарынан құрастыру бөлшектерінің негізгі бөліктерін және оған тән бөлшектерін анықтай білуге үйрету.</w:t>
            </w:r>
          </w:p>
          <w:p w14:paraId="7ABC5A22" w14:textId="615582E1" w:rsidR="00096B6A" w:rsidRPr="008E2116" w:rsidRDefault="00096B6A" w:rsidP="00FE7F76">
            <w:pPr>
              <w:pStyle w:val="a5"/>
              <w:rPr>
                <w:b/>
                <w:lang w:val="kk-KZ" w:bidi="en-US"/>
              </w:rPr>
            </w:pPr>
            <w:r w:rsidRPr="008E2116">
              <w:rPr>
                <w:lang w:val="kk-KZ"/>
              </w:rPr>
              <w:t xml:space="preserve"> Міндеттері:</w:t>
            </w:r>
            <w:r w:rsidR="00447119">
              <w:rPr>
                <w:lang w:val="kk-KZ"/>
              </w:rPr>
              <w:t xml:space="preserve"> </w:t>
            </w:r>
            <w:r w:rsidRPr="008E2116">
              <w:rPr>
                <w:lang w:val="kk-KZ"/>
              </w:rPr>
              <w:t xml:space="preserve">құрылыс материалдарынан ұшақты құрастыра білуге үйрету; - ұшақты құрастыруда оның негізгі бөлігі мен ұсақ бөлшектерін ажырата алу және балалардың ой-қиялын дамыту; - өзінің іс-әрекетін алдын ала жоспарлау дағдыларын қалыптастыру, </w:t>
            </w:r>
            <w:r w:rsidRPr="008E2116">
              <w:rPr>
                <w:lang w:val="kk-KZ"/>
              </w:rPr>
              <w:lastRenderedPageBreak/>
              <w:t>батылдыққа, ерлікке тәрбиелеу</w:t>
            </w:r>
          </w:p>
          <w:p w14:paraId="26DAB307" w14:textId="77777777" w:rsidR="00096B6A" w:rsidRPr="008E2116" w:rsidRDefault="00096B6A" w:rsidP="00FE7F76">
            <w:pPr>
              <w:rPr>
                <w:b/>
                <w:sz w:val="24"/>
                <w:szCs w:val="24"/>
                <w:lang w:bidi="en-US"/>
              </w:rPr>
            </w:pPr>
            <w:r w:rsidRPr="008E2116">
              <w:rPr>
                <w:b/>
                <w:sz w:val="24"/>
                <w:szCs w:val="24"/>
                <w:lang w:bidi="en-US"/>
              </w:rPr>
              <w:t>Топтық жұмыстар жүргізу.</w:t>
            </w:r>
          </w:p>
        </w:tc>
      </w:tr>
      <w:tr w:rsidR="00096B6A" w:rsidRPr="008E2116" w14:paraId="73EEDED7" w14:textId="77777777" w:rsidTr="00F14740">
        <w:trPr>
          <w:trHeight w:val="1510"/>
        </w:trPr>
        <w:tc>
          <w:tcPr>
            <w:tcW w:w="998" w:type="pct"/>
          </w:tcPr>
          <w:p w14:paraId="02BF6A93" w14:textId="77777777" w:rsidR="00096B6A" w:rsidRPr="008E2116" w:rsidRDefault="00096B6A" w:rsidP="00FE7F76">
            <w:pPr>
              <w:pStyle w:val="a5"/>
              <w:rPr>
                <w:b/>
                <w:bCs/>
              </w:rPr>
            </w:pPr>
            <w:proofErr w:type="spellStart"/>
            <w:r w:rsidRPr="008E2116">
              <w:rPr>
                <w:b/>
                <w:bCs/>
              </w:rPr>
              <w:lastRenderedPageBreak/>
              <w:t>Серуенге</w:t>
            </w:r>
            <w:proofErr w:type="spellEnd"/>
            <w:r w:rsidRPr="008E2116">
              <w:rPr>
                <w:b/>
                <w:bCs/>
                <w:spacing w:val="-4"/>
              </w:rPr>
              <w:t xml:space="preserve"> </w:t>
            </w:r>
            <w:proofErr w:type="spellStart"/>
            <w:r w:rsidRPr="008E2116">
              <w:rPr>
                <w:b/>
                <w:bCs/>
              </w:rPr>
              <w:t>дайындық</w:t>
            </w:r>
            <w:proofErr w:type="spellEnd"/>
          </w:p>
        </w:tc>
        <w:tc>
          <w:tcPr>
            <w:tcW w:w="4002" w:type="pct"/>
            <w:gridSpan w:val="12"/>
          </w:tcPr>
          <w:p w14:paraId="04682A99" w14:textId="77777777" w:rsidR="00096B6A" w:rsidRPr="008E2116" w:rsidRDefault="00096B6A" w:rsidP="00FE7F76">
            <w:pPr>
              <w:pStyle w:val="TableParagraph"/>
              <w:rPr>
                <w:sz w:val="24"/>
                <w:szCs w:val="24"/>
              </w:rPr>
            </w:pPr>
            <w:r w:rsidRPr="008E2116">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14:paraId="2B36F4F8" w14:textId="72830CD0" w:rsidR="00096B6A" w:rsidRPr="008E2116" w:rsidRDefault="00096B6A" w:rsidP="00FE7F76">
            <w:pPr>
              <w:pStyle w:val="TableParagraph"/>
              <w:rPr>
                <w:sz w:val="24"/>
                <w:szCs w:val="24"/>
              </w:rPr>
            </w:pPr>
            <w:r w:rsidRPr="008E2116">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00447119" w:rsidRPr="00447119">
              <w:rPr>
                <w:b/>
                <w:bCs/>
                <w:sz w:val="24"/>
                <w:szCs w:val="24"/>
              </w:rPr>
              <w:t>т</w:t>
            </w:r>
            <w:r w:rsidR="00447119">
              <w:rPr>
                <w:b/>
                <w:bCs/>
                <w:sz w:val="24"/>
                <w:szCs w:val="24"/>
              </w:rPr>
              <w:t>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7660A034" w14:textId="77777777" w:rsidR="00096B6A" w:rsidRPr="008E2116" w:rsidRDefault="00096B6A" w:rsidP="00FE7F76">
            <w:pPr>
              <w:pStyle w:val="TableParagraph"/>
              <w:rPr>
                <w:sz w:val="24"/>
                <w:szCs w:val="24"/>
              </w:rPr>
            </w:pPr>
          </w:p>
        </w:tc>
      </w:tr>
      <w:tr w:rsidR="00096B6A" w:rsidRPr="008E2116" w14:paraId="53F5ACB7" w14:textId="77777777" w:rsidTr="00F14740">
        <w:trPr>
          <w:trHeight w:val="275"/>
        </w:trPr>
        <w:tc>
          <w:tcPr>
            <w:tcW w:w="998" w:type="pct"/>
          </w:tcPr>
          <w:p w14:paraId="2DE7CE93" w14:textId="77777777" w:rsidR="00096B6A" w:rsidRPr="008E2116" w:rsidRDefault="00096B6A" w:rsidP="00FE7F76">
            <w:pPr>
              <w:pStyle w:val="a5"/>
              <w:rPr>
                <w:b/>
                <w:bCs/>
              </w:rPr>
            </w:pPr>
            <w:bookmarkStart w:id="1" w:name="_Hlk209374160"/>
            <w:proofErr w:type="spellStart"/>
            <w:r w:rsidRPr="008E2116">
              <w:rPr>
                <w:b/>
                <w:bCs/>
              </w:rPr>
              <w:t>Серуен</w:t>
            </w:r>
            <w:proofErr w:type="spellEnd"/>
          </w:p>
        </w:tc>
        <w:tc>
          <w:tcPr>
            <w:tcW w:w="905" w:type="pct"/>
            <w:gridSpan w:val="3"/>
          </w:tcPr>
          <w:p w14:paraId="30ECA99B" w14:textId="6FB67E2D" w:rsidR="00096B6A" w:rsidRPr="00447119" w:rsidRDefault="00096B6A" w:rsidP="00FE7F76">
            <w:pPr>
              <w:pStyle w:val="a5"/>
              <w:rPr>
                <w:lang w:val="ru-RU"/>
              </w:rPr>
            </w:pPr>
            <w:r w:rsidRPr="008E2116">
              <w:rPr>
                <w:rFonts w:eastAsia="Calibri"/>
                <w:b/>
                <w:iCs/>
                <w:shd w:val="clear" w:color="auto" w:fill="FFFFFF"/>
                <w:lang w:val="kk-KZ"/>
              </w:rPr>
              <w:t xml:space="preserve">Картотека № </w:t>
            </w:r>
            <w:r w:rsidRPr="008E2116">
              <w:rPr>
                <w:rFonts w:eastAsia="Calibri"/>
                <w:b/>
                <w:iCs/>
                <w:shd w:val="clear" w:color="auto" w:fill="FFFFFF"/>
              </w:rPr>
              <w:t>1</w:t>
            </w:r>
            <w:r w:rsidR="00447119">
              <w:rPr>
                <w:rFonts w:eastAsia="Calibri"/>
                <w:b/>
                <w:iCs/>
                <w:shd w:val="clear" w:color="auto" w:fill="FFFFFF"/>
                <w:lang w:val="ru-RU"/>
              </w:rPr>
              <w:t>5</w:t>
            </w:r>
          </w:p>
        </w:tc>
        <w:tc>
          <w:tcPr>
            <w:tcW w:w="762" w:type="pct"/>
            <w:gridSpan w:val="3"/>
          </w:tcPr>
          <w:p w14:paraId="02336EBD" w14:textId="518375F8" w:rsidR="00096B6A" w:rsidRPr="00447119" w:rsidRDefault="00096B6A" w:rsidP="00FE7F76">
            <w:pPr>
              <w:pStyle w:val="a5"/>
              <w:rPr>
                <w:lang w:val="ru-RU"/>
              </w:rPr>
            </w:pPr>
            <w:r w:rsidRPr="008E2116">
              <w:rPr>
                <w:rFonts w:eastAsia="Calibri"/>
                <w:b/>
                <w:iCs/>
                <w:shd w:val="clear" w:color="auto" w:fill="FFFFFF"/>
                <w:lang w:val="kk-KZ"/>
              </w:rPr>
              <w:t xml:space="preserve">Картотека № </w:t>
            </w:r>
            <w:r w:rsidRPr="008E2116">
              <w:rPr>
                <w:rFonts w:eastAsia="Calibri"/>
                <w:b/>
                <w:iCs/>
                <w:shd w:val="clear" w:color="auto" w:fill="FFFFFF"/>
              </w:rPr>
              <w:t>1</w:t>
            </w:r>
            <w:r w:rsidR="00447119">
              <w:rPr>
                <w:rFonts w:eastAsia="Calibri"/>
                <w:b/>
                <w:iCs/>
                <w:shd w:val="clear" w:color="auto" w:fill="FFFFFF"/>
                <w:lang w:val="ru-RU"/>
              </w:rPr>
              <w:t>6</w:t>
            </w:r>
          </w:p>
        </w:tc>
        <w:tc>
          <w:tcPr>
            <w:tcW w:w="810" w:type="pct"/>
            <w:gridSpan w:val="2"/>
          </w:tcPr>
          <w:p w14:paraId="0A2BEA75" w14:textId="45060CB9" w:rsidR="00096B6A" w:rsidRPr="00447119" w:rsidRDefault="00096B6A" w:rsidP="00FE7F76">
            <w:pPr>
              <w:pStyle w:val="TableParagraph"/>
              <w:rPr>
                <w:sz w:val="24"/>
                <w:szCs w:val="24"/>
                <w:lang w:val="ru-RU"/>
              </w:rPr>
            </w:pPr>
            <w:r w:rsidRPr="008E2116">
              <w:rPr>
                <w:rFonts w:eastAsia="Calibri"/>
                <w:b/>
                <w:iCs/>
                <w:sz w:val="24"/>
                <w:szCs w:val="24"/>
                <w:shd w:val="clear" w:color="auto" w:fill="FFFFFF"/>
              </w:rPr>
              <w:t>Картотека № 1</w:t>
            </w:r>
            <w:r w:rsidR="00447119">
              <w:rPr>
                <w:rFonts w:eastAsia="Calibri"/>
                <w:b/>
                <w:iCs/>
                <w:sz w:val="24"/>
                <w:szCs w:val="24"/>
                <w:shd w:val="clear" w:color="auto" w:fill="FFFFFF"/>
                <w:lang w:val="ru-RU"/>
              </w:rPr>
              <w:t>7</w:t>
            </w:r>
          </w:p>
        </w:tc>
        <w:tc>
          <w:tcPr>
            <w:tcW w:w="710" w:type="pct"/>
            <w:gridSpan w:val="2"/>
          </w:tcPr>
          <w:p w14:paraId="51CE3AE9" w14:textId="1CE5BDC4" w:rsidR="00096B6A" w:rsidRPr="00447119" w:rsidRDefault="00096B6A" w:rsidP="00FE7F76">
            <w:pPr>
              <w:rPr>
                <w:sz w:val="24"/>
                <w:szCs w:val="24"/>
                <w:lang w:val="ru-RU"/>
              </w:rPr>
            </w:pPr>
            <w:r w:rsidRPr="008E2116">
              <w:rPr>
                <w:rFonts w:eastAsia="Calibri"/>
                <w:b/>
                <w:iCs/>
                <w:sz w:val="24"/>
                <w:szCs w:val="24"/>
                <w:shd w:val="clear" w:color="auto" w:fill="FFFFFF"/>
              </w:rPr>
              <w:t>Картотека № 1</w:t>
            </w:r>
            <w:r w:rsidR="00447119">
              <w:rPr>
                <w:rFonts w:eastAsia="Calibri"/>
                <w:b/>
                <w:iCs/>
                <w:sz w:val="24"/>
                <w:szCs w:val="24"/>
                <w:shd w:val="clear" w:color="auto" w:fill="FFFFFF"/>
                <w:lang w:val="ru-RU"/>
              </w:rPr>
              <w:t>8</w:t>
            </w:r>
          </w:p>
        </w:tc>
        <w:tc>
          <w:tcPr>
            <w:tcW w:w="815" w:type="pct"/>
            <w:gridSpan w:val="2"/>
          </w:tcPr>
          <w:p w14:paraId="6FB6D426" w14:textId="52ED042C" w:rsidR="00096B6A" w:rsidRPr="00447119" w:rsidRDefault="00096B6A" w:rsidP="00FE7F76">
            <w:pPr>
              <w:rPr>
                <w:sz w:val="24"/>
                <w:szCs w:val="24"/>
                <w:lang w:val="ru-RU"/>
              </w:rPr>
            </w:pPr>
            <w:r w:rsidRPr="008E2116">
              <w:rPr>
                <w:rFonts w:eastAsia="Calibri"/>
                <w:b/>
                <w:iCs/>
                <w:sz w:val="24"/>
                <w:szCs w:val="24"/>
                <w:shd w:val="clear" w:color="auto" w:fill="FFFFFF"/>
              </w:rPr>
              <w:t xml:space="preserve">Картотека № </w:t>
            </w:r>
            <w:r w:rsidR="00447119">
              <w:rPr>
                <w:rFonts w:eastAsia="Calibri"/>
                <w:b/>
                <w:iCs/>
                <w:sz w:val="24"/>
                <w:szCs w:val="24"/>
                <w:shd w:val="clear" w:color="auto" w:fill="FFFFFF"/>
                <w:lang w:val="ru-RU"/>
              </w:rPr>
              <w:t>19</w:t>
            </w:r>
          </w:p>
        </w:tc>
      </w:tr>
      <w:bookmarkEnd w:id="1"/>
      <w:tr w:rsidR="00096B6A" w:rsidRPr="008E2116" w14:paraId="6120EA63" w14:textId="77777777" w:rsidTr="00F14740">
        <w:trPr>
          <w:trHeight w:val="275"/>
        </w:trPr>
        <w:tc>
          <w:tcPr>
            <w:tcW w:w="998" w:type="pct"/>
          </w:tcPr>
          <w:p w14:paraId="12EFCC83" w14:textId="77777777" w:rsidR="00096B6A" w:rsidRPr="008E2116" w:rsidRDefault="00096B6A" w:rsidP="00FE7F76">
            <w:pPr>
              <w:pStyle w:val="a5"/>
              <w:rPr>
                <w:b/>
                <w:bCs/>
              </w:rPr>
            </w:pPr>
            <w:proofErr w:type="spellStart"/>
            <w:r w:rsidRPr="008E2116">
              <w:rPr>
                <w:b/>
                <w:bCs/>
              </w:rPr>
              <w:t>Серуеннен</w:t>
            </w:r>
            <w:proofErr w:type="spellEnd"/>
            <w:r w:rsidRPr="008E2116">
              <w:rPr>
                <w:b/>
                <w:bCs/>
                <w:spacing w:val="-2"/>
              </w:rPr>
              <w:t xml:space="preserve"> </w:t>
            </w:r>
            <w:proofErr w:type="spellStart"/>
            <w:r w:rsidRPr="008E2116">
              <w:rPr>
                <w:b/>
                <w:bCs/>
              </w:rPr>
              <w:t>оралу</w:t>
            </w:r>
            <w:proofErr w:type="spellEnd"/>
          </w:p>
        </w:tc>
        <w:tc>
          <w:tcPr>
            <w:tcW w:w="4002" w:type="pct"/>
            <w:gridSpan w:val="12"/>
          </w:tcPr>
          <w:p w14:paraId="148583E0" w14:textId="77777777" w:rsidR="00096B6A" w:rsidRPr="008E2116" w:rsidRDefault="00096B6A" w:rsidP="00FE7F76">
            <w:pPr>
              <w:rPr>
                <w:sz w:val="24"/>
                <w:szCs w:val="24"/>
              </w:rPr>
            </w:pPr>
            <w:r w:rsidRPr="008E2116">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E2116">
              <w:rPr>
                <w:b/>
                <w:bCs/>
                <w:sz w:val="24"/>
                <w:szCs w:val="24"/>
              </w:rPr>
              <w:t>(көркем әрекет, дербес ойын әрекеті).</w:t>
            </w:r>
          </w:p>
        </w:tc>
      </w:tr>
      <w:tr w:rsidR="00096B6A" w:rsidRPr="008E2116" w14:paraId="2E5B9E60" w14:textId="77777777" w:rsidTr="00F14740">
        <w:trPr>
          <w:trHeight w:val="275"/>
        </w:trPr>
        <w:tc>
          <w:tcPr>
            <w:tcW w:w="998" w:type="pct"/>
          </w:tcPr>
          <w:p w14:paraId="46CCB2C7" w14:textId="77777777" w:rsidR="00096B6A" w:rsidRPr="008E2116" w:rsidRDefault="00096B6A" w:rsidP="00FE7F76">
            <w:pPr>
              <w:pStyle w:val="a5"/>
              <w:rPr>
                <w:b/>
                <w:bCs/>
              </w:rPr>
            </w:pPr>
            <w:proofErr w:type="spellStart"/>
            <w:r w:rsidRPr="008E2116">
              <w:rPr>
                <w:b/>
                <w:bCs/>
              </w:rPr>
              <w:t>Түскі</w:t>
            </w:r>
            <w:proofErr w:type="spellEnd"/>
            <w:r w:rsidRPr="008E2116">
              <w:rPr>
                <w:b/>
                <w:bCs/>
                <w:spacing w:val="-1"/>
              </w:rPr>
              <w:t xml:space="preserve"> </w:t>
            </w:r>
            <w:proofErr w:type="spellStart"/>
            <w:r w:rsidRPr="008E2116">
              <w:rPr>
                <w:b/>
                <w:bCs/>
              </w:rPr>
              <w:t>ас</w:t>
            </w:r>
            <w:proofErr w:type="spellEnd"/>
          </w:p>
        </w:tc>
        <w:tc>
          <w:tcPr>
            <w:tcW w:w="4002" w:type="pct"/>
            <w:gridSpan w:val="12"/>
          </w:tcPr>
          <w:p w14:paraId="35F35BD4" w14:textId="77777777" w:rsidR="00096B6A" w:rsidRPr="008E2116" w:rsidRDefault="00096B6A" w:rsidP="00FE7F76">
            <w:pPr>
              <w:pStyle w:val="TableParagraph"/>
              <w:rPr>
                <w:sz w:val="24"/>
                <w:szCs w:val="24"/>
                <w:lang w:val="en-US"/>
              </w:rPr>
            </w:pPr>
            <w:proofErr w:type="spellStart"/>
            <w:proofErr w:type="gramStart"/>
            <w:r w:rsidRPr="008E2116">
              <w:rPr>
                <w:sz w:val="24"/>
                <w:szCs w:val="24"/>
                <w:lang w:val="ru-RU"/>
              </w:rPr>
              <w:t>Түскі</w:t>
            </w:r>
            <w:proofErr w:type="spellEnd"/>
            <w:r w:rsidRPr="008E2116">
              <w:rPr>
                <w:sz w:val="24"/>
                <w:szCs w:val="24"/>
                <w:lang w:val="en-US"/>
              </w:rPr>
              <w:t xml:space="preserve">  </w:t>
            </w:r>
            <w:r w:rsidRPr="008E2116">
              <w:rPr>
                <w:sz w:val="24"/>
                <w:szCs w:val="24"/>
                <w:lang w:val="ru-RU"/>
              </w:rPr>
              <w:t>ас</w:t>
            </w:r>
            <w:proofErr w:type="gramEnd"/>
            <w:r w:rsidRPr="008E2116">
              <w:rPr>
                <w:sz w:val="24"/>
                <w:szCs w:val="24"/>
                <w:lang w:val="en-US"/>
              </w:rPr>
              <w:t xml:space="preserve"> </w:t>
            </w:r>
            <w:proofErr w:type="spellStart"/>
            <w:r w:rsidRPr="008E2116">
              <w:rPr>
                <w:sz w:val="24"/>
                <w:szCs w:val="24"/>
                <w:lang w:val="ru-RU"/>
              </w:rPr>
              <w:t>алдында</w:t>
            </w:r>
            <w:proofErr w:type="spellEnd"/>
            <w:r w:rsidRPr="008E2116">
              <w:rPr>
                <w:sz w:val="24"/>
                <w:szCs w:val="24"/>
                <w:lang w:val="en-US"/>
              </w:rPr>
              <w:t xml:space="preserve"> </w:t>
            </w:r>
            <w:proofErr w:type="spellStart"/>
            <w:r w:rsidRPr="008E2116">
              <w:rPr>
                <w:sz w:val="24"/>
                <w:szCs w:val="24"/>
                <w:lang w:val="ru-RU"/>
              </w:rPr>
              <w:t>гигеналық</w:t>
            </w:r>
            <w:proofErr w:type="spellEnd"/>
            <w:r w:rsidRPr="008E2116">
              <w:rPr>
                <w:sz w:val="24"/>
                <w:szCs w:val="24"/>
                <w:lang w:val="en-US"/>
              </w:rPr>
              <w:t xml:space="preserve"> </w:t>
            </w:r>
            <w:proofErr w:type="spellStart"/>
            <w:proofErr w:type="gramStart"/>
            <w:r w:rsidRPr="008E2116">
              <w:rPr>
                <w:sz w:val="24"/>
                <w:szCs w:val="24"/>
                <w:lang w:val="ru-RU"/>
              </w:rPr>
              <w:t>шараларды</w:t>
            </w:r>
            <w:proofErr w:type="spellEnd"/>
            <w:r w:rsidRPr="008E2116">
              <w:rPr>
                <w:sz w:val="24"/>
                <w:szCs w:val="24"/>
                <w:lang w:val="en-US"/>
              </w:rPr>
              <w:t xml:space="preserve">  </w:t>
            </w:r>
            <w:proofErr w:type="spellStart"/>
            <w:r w:rsidRPr="008E2116">
              <w:rPr>
                <w:sz w:val="24"/>
                <w:szCs w:val="24"/>
                <w:lang w:val="ru-RU"/>
              </w:rPr>
              <w:t>орындау</w:t>
            </w:r>
            <w:proofErr w:type="spellEnd"/>
            <w:proofErr w:type="gramEnd"/>
            <w:r w:rsidRPr="008E2116">
              <w:rPr>
                <w:sz w:val="24"/>
                <w:szCs w:val="24"/>
                <w:lang w:val="en-US"/>
              </w:rPr>
              <w:t xml:space="preserve"> </w:t>
            </w:r>
            <w:r w:rsidRPr="008E2116">
              <w:rPr>
                <w:sz w:val="24"/>
                <w:szCs w:val="24"/>
              </w:rPr>
              <w:t xml:space="preserve">: </w:t>
            </w:r>
            <w:proofErr w:type="spellStart"/>
            <w:r w:rsidRPr="008E2116">
              <w:rPr>
                <w:sz w:val="24"/>
                <w:szCs w:val="24"/>
                <w:lang w:val="ru-RU"/>
              </w:rPr>
              <w:t>қолды</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жуу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орамалының</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қолды</w:t>
            </w:r>
            <w:proofErr w:type="spellEnd"/>
            <w:proofErr w:type="gram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сүрту</w:t>
            </w:r>
            <w:proofErr w:type="spellEnd"/>
            <w:r w:rsidRPr="008E2116">
              <w:rPr>
                <w:sz w:val="24"/>
                <w:szCs w:val="24"/>
                <w:lang w:val="en-US"/>
              </w:rPr>
              <w:t xml:space="preserve">, </w:t>
            </w:r>
            <w:proofErr w:type="spellStart"/>
            <w:r w:rsidRPr="008E2116">
              <w:rPr>
                <w:sz w:val="24"/>
                <w:szCs w:val="24"/>
                <w:lang w:val="ru-RU"/>
              </w:rPr>
              <w:t>орамалды</w:t>
            </w:r>
            <w:proofErr w:type="spellEnd"/>
            <w:r w:rsidRPr="008E2116">
              <w:rPr>
                <w:sz w:val="24"/>
                <w:szCs w:val="24"/>
                <w:lang w:val="en-US"/>
              </w:rPr>
              <w:t xml:space="preserve"> </w:t>
            </w:r>
            <w:proofErr w:type="spellStart"/>
            <w:r w:rsidRPr="008E2116">
              <w:rPr>
                <w:sz w:val="24"/>
                <w:szCs w:val="24"/>
                <w:lang w:val="ru-RU"/>
              </w:rPr>
              <w:t>ілу</w:t>
            </w:r>
            <w:proofErr w:type="spellEnd"/>
            <w:r w:rsidRPr="008E2116">
              <w:rPr>
                <w:sz w:val="24"/>
                <w:szCs w:val="24"/>
                <w:lang w:val="en-US"/>
              </w:rPr>
              <w:t xml:space="preserve"> </w:t>
            </w:r>
            <w:proofErr w:type="spellStart"/>
            <w:r w:rsidRPr="008E2116">
              <w:rPr>
                <w:sz w:val="24"/>
                <w:szCs w:val="24"/>
                <w:lang w:val="ru-RU"/>
              </w:rPr>
              <w:t>көркем</w:t>
            </w:r>
            <w:proofErr w:type="spellEnd"/>
            <w:r w:rsidRPr="008E2116">
              <w:rPr>
                <w:sz w:val="24"/>
                <w:szCs w:val="24"/>
                <w:lang w:val="en-US"/>
              </w:rPr>
              <w:t xml:space="preserve"> </w:t>
            </w:r>
            <w:proofErr w:type="spellStart"/>
            <w:r w:rsidRPr="008E2116">
              <w:rPr>
                <w:sz w:val="24"/>
                <w:szCs w:val="24"/>
                <w:lang w:val="ru-RU"/>
              </w:rPr>
              <w:t>сөз</w:t>
            </w:r>
            <w:proofErr w:type="spellEnd"/>
            <w:r w:rsidRPr="008E2116">
              <w:rPr>
                <w:sz w:val="24"/>
                <w:szCs w:val="24"/>
                <w:lang w:val="en-US"/>
              </w:rPr>
              <w:t xml:space="preserve"> </w:t>
            </w:r>
            <w:proofErr w:type="spellStart"/>
            <w:r w:rsidRPr="008E2116">
              <w:rPr>
                <w:sz w:val="24"/>
                <w:szCs w:val="24"/>
                <w:lang w:val="ru-RU"/>
              </w:rPr>
              <w:t>қолдану</w:t>
            </w:r>
            <w:proofErr w:type="spellEnd"/>
            <w:r w:rsidRPr="008E2116">
              <w:rPr>
                <w:sz w:val="24"/>
                <w:szCs w:val="24"/>
                <w:lang w:val="en-US"/>
              </w:rPr>
              <w:t xml:space="preserve">, </w:t>
            </w:r>
            <w:proofErr w:type="spellStart"/>
            <w:r w:rsidRPr="008E2116">
              <w:rPr>
                <w:sz w:val="24"/>
                <w:szCs w:val="24"/>
                <w:lang w:val="ru-RU"/>
              </w:rPr>
              <w:t>мысалы</w:t>
            </w:r>
            <w:proofErr w:type="spellEnd"/>
            <w:r w:rsidRPr="008E2116">
              <w:rPr>
                <w:sz w:val="24"/>
                <w:szCs w:val="24"/>
                <w:lang w:val="en-US"/>
              </w:rPr>
              <w:t xml:space="preserve"> «</w:t>
            </w:r>
            <w:proofErr w:type="spellStart"/>
            <w:r w:rsidRPr="008E2116">
              <w:rPr>
                <w:sz w:val="24"/>
                <w:szCs w:val="24"/>
                <w:lang w:val="ru-RU"/>
              </w:rPr>
              <w:t>Сылдырлайды</w:t>
            </w:r>
            <w:proofErr w:type="spellEnd"/>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r w:rsidRPr="008E2116">
              <w:rPr>
                <w:sz w:val="24"/>
                <w:szCs w:val="24"/>
                <w:lang w:val="ru-RU"/>
              </w:rPr>
              <w:t>су</w:t>
            </w:r>
            <w:r w:rsidRPr="008E2116">
              <w:rPr>
                <w:sz w:val="24"/>
                <w:szCs w:val="24"/>
                <w:lang w:val="en-US"/>
              </w:rPr>
              <w:t xml:space="preserve">, </w:t>
            </w:r>
            <w:proofErr w:type="spellStart"/>
            <w:r w:rsidRPr="008E2116">
              <w:rPr>
                <w:sz w:val="24"/>
                <w:szCs w:val="24"/>
                <w:lang w:val="ru-RU"/>
              </w:rPr>
              <w:t>мөлдір</w:t>
            </w:r>
            <w:proofErr w:type="spellEnd"/>
            <w:r w:rsidRPr="008E2116">
              <w:rPr>
                <w:sz w:val="24"/>
                <w:szCs w:val="24"/>
                <w:lang w:val="en-US"/>
              </w:rPr>
              <w:t xml:space="preserve"> </w:t>
            </w:r>
            <w:proofErr w:type="spellStart"/>
            <w:r w:rsidRPr="008E2116">
              <w:rPr>
                <w:sz w:val="24"/>
                <w:szCs w:val="24"/>
                <w:lang w:val="ru-RU"/>
              </w:rPr>
              <w:t>суға</w:t>
            </w:r>
            <w:proofErr w:type="spellEnd"/>
            <w:r w:rsidRPr="008E2116">
              <w:rPr>
                <w:sz w:val="24"/>
                <w:szCs w:val="24"/>
                <w:lang w:val="en-US"/>
              </w:rPr>
              <w:t xml:space="preserve"> </w:t>
            </w:r>
            <w:proofErr w:type="spellStart"/>
            <w:r w:rsidRPr="008E2116">
              <w:rPr>
                <w:sz w:val="24"/>
                <w:szCs w:val="24"/>
                <w:lang w:val="ru-RU"/>
              </w:rPr>
              <w:t>қолыңды</w:t>
            </w:r>
            <w:proofErr w:type="spellEnd"/>
            <w:r w:rsidRPr="008E2116">
              <w:rPr>
                <w:sz w:val="24"/>
                <w:szCs w:val="24"/>
                <w:lang w:val="en-US"/>
              </w:rPr>
              <w:t xml:space="preserve"> </w:t>
            </w:r>
            <w:proofErr w:type="spellStart"/>
            <w:r w:rsidRPr="008E2116">
              <w:rPr>
                <w:sz w:val="24"/>
                <w:szCs w:val="24"/>
                <w:lang w:val="ru-RU"/>
              </w:rPr>
              <w:t>жу</w:t>
            </w:r>
            <w:proofErr w:type="spellEnd"/>
            <w:r w:rsidRPr="008E2116">
              <w:rPr>
                <w:sz w:val="24"/>
                <w:szCs w:val="24"/>
                <w:lang w:val="en-US"/>
              </w:rPr>
              <w:t>»</w:t>
            </w:r>
          </w:p>
          <w:p w14:paraId="54169E32" w14:textId="77777777" w:rsidR="00096B6A" w:rsidRPr="008E2116" w:rsidRDefault="00096B6A" w:rsidP="00FE7F76">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w:t>
            </w:r>
          </w:p>
          <w:p w14:paraId="02BFB743" w14:textId="288F7F26" w:rsidR="00096B6A" w:rsidRPr="008E2116" w:rsidRDefault="00096B6A" w:rsidP="00FE7F76">
            <w:pPr>
              <w:pStyle w:val="TableParagraph"/>
              <w:rPr>
                <w:sz w:val="24"/>
                <w:szCs w:val="24"/>
                <w:lang w:val="en-US"/>
              </w:rPr>
            </w:pPr>
            <w:proofErr w:type="spellStart"/>
            <w:r w:rsidRPr="008E2116">
              <w:rPr>
                <w:sz w:val="24"/>
                <w:szCs w:val="24"/>
                <w:lang w:val="ru-RU"/>
              </w:rPr>
              <w:t>Тамақтану</w:t>
            </w:r>
            <w:proofErr w:type="spellEnd"/>
            <w:r w:rsidRPr="008E2116">
              <w:rPr>
                <w:sz w:val="24"/>
                <w:szCs w:val="24"/>
                <w:lang w:val="en-US"/>
              </w:rPr>
              <w:t xml:space="preserve"> (</w:t>
            </w:r>
            <w:proofErr w:type="spellStart"/>
            <w:r w:rsidRPr="008E2116">
              <w:rPr>
                <w:sz w:val="24"/>
                <w:szCs w:val="24"/>
                <w:lang w:val="ru-RU"/>
              </w:rPr>
              <w:t>өз</w:t>
            </w:r>
            <w:proofErr w:type="spellEnd"/>
            <w:r w:rsidRPr="008E2116">
              <w:rPr>
                <w:sz w:val="24"/>
                <w:szCs w:val="24"/>
                <w:lang w:val="en-US"/>
              </w:rPr>
              <w:t xml:space="preserve"> </w:t>
            </w:r>
            <w:proofErr w:type="spellStart"/>
            <w:r w:rsidRPr="008E2116">
              <w:rPr>
                <w:sz w:val="24"/>
                <w:szCs w:val="24"/>
                <w:lang w:val="ru-RU"/>
              </w:rPr>
              <w:t>орнын</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дұрыс</w:t>
            </w:r>
            <w:proofErr w:type="spellEnd"/>
            <w:proofErr w:type="gramEnd"/>
            <w:r w:rsidRPr="008E2116">
              <w:rPr>
                <w:sz w:val="24"/>
                <w:szCs w:val="24"/>
                <w:lang w:val="en-US"/>
              </w:rPr>
              <w:t xml:space="preserve"> </w:t>
            </w:r>
            <w:proofErr w:type="spellStart"/>
            <w:r w:rsidRPr="008E2116">
              <w:rPr>
                <w:sz w:val="24"/>
                <w:szCs w:val="24"/>
                <w:lang w:val="ru-RU"/>
              </w:rPr>
              <w:t>отыру</w:t>
            </w:r>
            <w:proofErr w:type="spellEnd"/>
            <w:r w:rsidRPr="008E2116">
              <w:rPr>
                <w:sz w:val="24"/>
                <w:szCs w:val="24"/>
                <w:lang w:val="en-US"/>
              </w:rPr>
              <w:t xml:space="preserve">, </w:t>
            </w:r>
            <w:proofErr w:type="spellStart"/>
            <w:r w:rsidRPr="008E2116">
              <w:rPr>
                <w:sz w:val="24"/>
                <w:szCs w:val="24"/>
                <w:lang w:val="ru-RU"/>
              </w:rPr>
              <w:t>асхана</w:t>
            </w:r>
            <w:proofErr w:type="spell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дұрыс</w:t>
            </w:r>
            <w:proofErr w:type="spellEnd"/>
            <w:r w:rsidRPr="008E2116">
              <w:rPr>
                <w:sz w:val="24"/>
                <w:szCs w:val="24"/>
                <w:lang w:val="en-US"/>
              </w:rPr>
              <w:t xml:space="preserve"> </w:t>
            </w:r>
            <w:proofErr w:type="spellStart"/>
            <w:r w:rsidRPr="008E2116">
              <w:rPr>
                <w:sz w:val="24"/>
                <w:szCs w:val="24"/>
                <w:lang w:val="ru-RU"/>
              </w:rPr>
              <w:t>ұстай</w:t>
            </w:r>
            <w:proofErr w:type="spellEnd"/>
            <w:r w:rsidRPr="008E2116">
              <w:rPr>
                <w:sz w:val="24"/>
                <w:szCs w:val="24"/>
                <w:lang w:val="en-US"/>
              </w:rPr>
              <w:t xml:space="preserve"> </w:t>
            </w:r>
            <w:proofErr w:type="spellStart"/>
            <w:proofErr w:type="gramStart"/>
            <w:r w:rsidRPr="008E2116">
              <w:rPr>
                <w:sz w:val="24"/>
                <w:szCs w:val="24"/>
                <w:lang w:val="ru-RU"/>
              </w:rPr>
              <w:t>білу</w:t>
            </w:r>
            <w:proofErr w:type="spellEnd"/>
            <w:r w:rsidRPr="008E2116">
              <w:rPr>
                <w:sz w:val="24"/>
                <w:szCs w:val="24"/>
                <w:lang w:val="en-US"/>
              </w:rPr>
              <w:t xml:space="preserve">,  </w:t>
            </w:r>
            <w:proofErr w:type="spellStart"/>
            <w:r w:rsidRPr="008E2116">
              <w:rPr>
                <w:sz w:val="24"/>
                <w:szCs w:val="24"/>
                <w:lang w:val="ru-RU"/>
              </w:rPr>
              <w:t>ұқыпты</w:t>
            </w:r>
            <w:proofErr w:type="spellEnd"/>
            <w:proofErr w:type="gramEnd"/>
            <w:r w:rsidRPr="008E2116">
              <w:rPr>
                <w:sz w:val="24"/>
                <w:szCs w:val="24"/>
                <w:lang w:val="en-US"/>
              </w:rPr>
              <w:t xml:space="preserve"> </w:t>
            </w:r>
            <w:proofErr w:type="spellStart"/>
            <w:proofErr w:type="gramStart"/>
            <w:r w:rsidRPr="008E2116">
              <w:rPr>
                <w:sz w:val="24"/>
                <w:szCs w:val="24"/>
                <w:lang w:val="ru-RU"/>
              </w:rPr>
              <w:t>тамақтану</w:t>
            </w:r>
            <w:proofErr w:type="spellEnd"/>
            <w:r w:rsidRPr="008E2116">
              <w:rPr>
                <w:sz w:val="24"/>
                <w:szCs w:val="24"/>
                <w:lang w:val="en-US"/>
              </w:rPr>
              <w:t xml:space="preserve"> ,</w:t>
            </w:r>
            <w:proofErr w:type="gramEnd"/>
            <w:r w:rsidRPr="008E2116">
              <w:rPr>
                <w:sz w:val="24"/>
                <w:szCs w:val="24"/>
                <w:lang w:val="en-US"/>
              </w:rPr>
              <w:t xml:space="preserve">  </w:t>
            </w:r>
            <w:proofErr w:type="spellStart"/>
            <w:proofErr w:type="gramStart"/>
            <w:r w:rsidRPr="008E2116">
              <w:rPr>
                <w:sz w:val="24"/>
                <w:szCs w:val="24"/>
                <w:lang w:val="ru-RU"/>
              </w:rPr>
              <w:t>сөйлеспеу</w:t>
            </w:r>
            <w:proofErr w:type="spellEnd"/>
            <w:r w:rsidRPr="008E2116">
              <w:rPr>
                <w:sz w:val="24"/>
                <w:szCs w:val="24"/>
                <w:lang w:val="en-US"/>
              </w:rPr>
              <w:t xml:space="preserve">,   </w:t>
            </w:r>
            <w:proofErr w:type="spellStart"/>
            <w:proofErr w:type="gramEnd"/>
            <w:r w:rsidRPr="008E2116">
              <w:rPr>
                <w:sz w:val="24"/>
                <w:szCs w:val="24"/>
                <w:lang w:val="ru-RU"/>
              </w:rPr>
              <w:t>алғыс</w:t>
            </w:r>
            <w:proofErr w:type="spellEnd"/>
            <w:r w:rsidRPr="008E2116">
              <w:rPr>
                <w:sz w:val="24"/>
                <w:szCs w:val="24"/>
                <w:lang w:val="en-US"/>
              </w:rPr>
              <w:t xml:space="preserve"> </w:t>
            </w:r>
            <w:proofErr w:type="spellStart"/>
            <w:r w:rsidRPr="008E2116">
              <w:rPr>
                <w:sz w:val="24"/>
                <w:szCs w:val="24"/>
                <w:lang w:val="ru-RU"/>
              </w:rPr>
              <w:t>айту</w:t>
            </w:r>
            <w:proofErr w:type="spellEnd"/>
            <w:r w:rsidRPr="008E2116">
              <w:rPr>
                <w:sz w:val="24"/>
                <w:szCs w:val="24"/>
                <w:lang w:val="en-US"/>
              </w:rPr>
              <w:t>) (</w:t>
            </w:r>
            <w:proofErr w:type="spellStart"/>
            <w:r w:rsidRPr="008E2116">
              <w:rPr>
                <w:b/>
                <w:bCs/>
                <w:sz w:val="24"/>
                <w:szCs w:val="24"/>
                <w:lang w:val="ru-RU"/>
              </w:rPr>
              <w:t>мәдени</w:t>
            </w:r>
            <w:proofErr w:type="spellEnd"/>
            <w:r w:rsidRPr="008E2116">
              <w:rPr>
                <w:b/>
                <w:bCs/>
                <w:sz w:val="24"/>
                <w:szCs w:val="24"/>
                <w:lang w:val="en-US"/>
              </w:rPr>
              <w:t>-</w:t>
            </w:r>
            <w:proofErr w:type="spellStart"/>
            <w:r w:rsidRPr="008E2116">
              <w:rPr>
                <w:b/>
                <w:bCs/>
                <w:sz w:val="24"/>
                <w:szCs w:val="24"/>
                <w:lang w:val="ru-RU"/>
              </w:rPr>
              <w:t>гиг</w:t>
            </w:r>
            <w:r w:rsidR="00447119">
              <w:rPr>
                <w:b/>
                <w:bCs/>
                <w:sz w:val="24"/>
                <w:szCs w:val="24"/>
                <w:lang w:val="ru-RU"/>
              </w:rPr>
              <w:t>и</w:t>
            </w:r>
            <w:r w:rsidRPr="008E2116">
              <w:rPr>
                <w:b/>
                <w:bCs/>
                <w:sz w:val="24"/>
                <w:szCs w:val="24"/>
                <w:lang w:val="ru-RU"/>
              </w:rPr>
              <w:t>еналық</w:t>
            </w:r>
            <w:proofErr w:type="spellEnd"/>
            <w:r w:rsidRPr="008E2116">
              <w:rPr>
                <w:b/>
                <w:bCs/>
                <w:sz w:val="24"/>
                <w:szCs w:val="24"/>
                <w:lang w:val="en-US"/>
              </w:rPr>
              <w:t xml:space="preserve"> </w:t>
            </w:r>
            <w:proofErr w:type="spellStart"/>
            <w:r w:rsidRPr="008E2116">
              <w:rPr>
                <w:b/>
                <w:bCs/>
                <w:sz w:val="24"/>
                <w:szCs w:val="24"/>
                <w:lang w:val="ru-RU"/>
              </w:rPr>
              <w:t>дағдылар</w:t>
            </w:r>
            <w:proofErr w:type="spellEnd"/>
            <w:r w:rsidRPr="008E2116">
              <w:rPr>
                <w:b/>
                <w:bCs/>
                <w:sz w:val="24"/>
                <w:szCs w:val="24"/>
                <w:lang w:val="en-US"/>
              </w:rPr>
              <w:t xml:space="preserve">, </w:t>
            </w:r>
            <w:proofErr w:type="spellStart"/>
            <w:r w:rsidRPr="008E2116">
              <w:rPr>
                <w:b/>
                <w:bCs/>
                <w:sz w:val="24"/>
                <w:szCs w:val="24"/>
                <w:lang w:val="ru-RU"/>
              </w:rPr>
              <w:t>өзіне</w:t>
            </w:r>
            <w:proofErr w:type="spellEnd"/>
            <w:r w:rsidRPr="008E2116">
              <w:rPr>
                <w:b/>
                <w:bCs/>
                <w:sz w:val="24"/>
                <w:szCs w:val="24"/>
                <w:lang w:val="en-US"/>
              </w:rPr>
              <w:t>-</w:t>
            </w:r>
            <w:proofErr w:type="spellStart"/>
            <w:r w:rsidRPr="008E2116">
              <w:rPr>
                <w:b/>
                <w:bCs/>
                <w:sz w:val="24"/>
                <w:szCs w:val="24"/>
                <w:lang w:val="ru-RU"/>
              </w:rPr>
              <w:t>өзі</w:t>
            </w:r>
            <w:proofErr w:type="spellEnd"/>
            <w:r w:rsidRPr="008E2116">
              <w:rPr>
                <w:b/>
                <w:bCs/>
                <w:sz w:val="24"/>
                <w:szCs w:val="24"/>
                <w:lang w:val="en-US"/>
              </w:rPr>
              <w:t xml:space="preserve"> </w:t>
            </w:r>
            <w:proofErr w:type="spellStart"/>
            <w:r w:rsidRPr="008E2116">
              <w:rPr>
                <w:b/>
                <w:bCs/>
                <w:sz w:val="24"/>
                <w:szCs w:val="24"/>
                <w:lang w:val="ru-RU"/>
              </w:rPr>
              <w:t>қызмет</w:t>
            </w:r>
            <w:proofErr w:type="spellEnd"/>
            <w:r w:rsidRPr="008E2116">
              <w:rPr>
                <w:b/>
                <w:bCs/>
                <w:sz w:val="24"/>
                <w:szCs w:val="24"/>
                <w:lang w:val="en-US"/>
              </w:rPr>
              <w:t xml:space="preserve"> </w:t>
            </w:r>
            <w:proofErr w:type="spellStart"/>
            <w:r w:rsidRPr="008E2116">
              <w:rPr>
                <w:b/>
                <w:bCs/>
                <w:sz w:val="24"/>
                <w:szCs w:val="24"/>
                <w:lang w:val="ru-RU"/>
              </w:rPr>
              <w:t>ету</w:t>
            </w:r>
            <w:proofErr w:type="spellEnd"/>
            <w:r w:rsidRPr="008E2116">
              <w:rPr>
                <w:b/>
                <w:bCs/>
                <w:sz w:val="24"/>
                <w:szCs w:val="24"/>
                <w:lang w:val="en-US"/>
              </w:rPr>
              <w:t xml:space="preserve">, </w:t>
            </w:r>
            <w:proofErr w:type="spellStart"/>
            <w:r w:rsidRPr="008E2116">
              <w:rPr>
                <w:b/>
                <w:bCs/>
                <w:sz w:val="24"/>
                <w:szCs w:val="24"/>
                <w:lang w:val="ru-RU"/>
              </w:rPr>
              <w:t>еңбек</w:t>
            </w:r>
            <w:proofErr w:type="spellEnd"/>
            <w:r w:rsidRPr="008E2116">
              <w:rPr>
                <w:b/>
                <w:bCs/>
                <w:sz w:val="24"/>
                <w:szCs w:val="24"/>
                <w:lang w:val="en-US"/>
              </w:rPr>
              <w:t xml:space="preserve"> </w:t>
            </w:r>
            <w:proofErr w:type="spellStart"/>
            <w:r w:rsidRPr="008E2116">
              <w:rPr>
                <w:b/>
                <w:bCs/>
                <w:sz w:val="24"/>
                <w:szCs w:val="24"/>
                <w:lang w:val="ru-RU"/>
              </w:rPr>
              <w:t>әрекеті</w:t>
            </w:r>
            <w:proofErr w:type="spellEnd"/>
            <w:r w:rsidRPr="008E2116">
              <w:rPr>
                <w:b/>
                <w:bCs/>
                <w:sz w:val="24"/>
                <w:szCs w:val="24"/>
                <w:lang w:val="en-US"/>
              </w:rPr>
              <w:t>)</w:t>
            </w:r>
          </w:p>
          <w:p w14:paraId="0FE649AD" w14:textId="51907731" w:rsidR="00096B6A" w:rsidRPr="008E2116" w:rsidRDefault="00096B6A" w:rsidP="00FE7F76">
            <w:pPr>
              <w:rPr>
                <w:sz w:val="24"/>
                <w:szCs w:val="24"/>
              </w:rPr>
            </w:pPr>
            <w:r w:rsidRPr="008E2116">
              <w:rPr>
                <w:sz w:val="24"/>
                <w:szCs w:val="24"/>
              </w:rPr>
              <w:t xml:space="preserve">Ереже айту. </w:t>
            </w:r>
            <w:r w:rsidRPr="008E2116">
              <w:rPr>
                <w:b/>
                <w:bCs/>
                <w:sz w:val="24"/>
                <w:szCs w:val="24"/>
              </w:rPr>
              <w:t>(</w:t>
            </w:r>
            <w:r w:rsidR="00447119">
              <w:rPr>
                <w:b/>
                <w:bCs/>
                <w:sz w:val="24"/>
                <w:szCs w:val="24"/>
              </w:rPr>
              <w:t>тіл</w:t>
            </w:r>
            <w:r w:rsidRPr="008E2116">
              <w:rPr>
                <w:b/>
                <w:bCs/>
                <w:sz w:val="24"/>
                <w:szCs w:val="24"/>
              </w:rPr>
              <w:t xml:space="preserve"> дамыту)</w:t>
            </w:r>
          </w:p>
          <w:p w14:paraId="10A53E81" w14:textId="77777777" w:rsidR="00096B6A" w:rsidRPr="008E2116" w:rsidRDefault="00096B6A" w:rsidP="00FE7F76">
            <w:pPr>
              <w:pStyle w:val="TableParagraph"/>
              <w:rPr>
                <w:sz w:val="24"/>
                <w:szCs w:val="24"/>
              </w:rPr>
            </w:pPr>
          </w:p>
        </w:tc>
      </w:tr>
      <w:tr w:rsidR="00096B6A" w:rsidRPr="008E2116" w14:paraId="60448D99" w14:textId="77777777" w:rsidTr="00F14740">
        <w:trPr>
          <w:trHeight w:val="281"/>
        </w:trPr>
        <w:tc>
          <w:tcPr>
            <w:tcW w:w="998" w:type="pct"/>
          </w:tcPr>
          <w:p w14:paraId="0BD7959B" w14:textId="77777777" w:rsidR="00096B6A" w:rsidRPr="008E2116" w:rsidRDefault="00096B6A" w:rsidP="00FE7F76">
            <w:pPr>
              <w:pStyle w:val="a5"/>
              <w:rPr>
                <w:b/>
                <w:bCs/>
              </w:rPr>
            </w:pPr>
            <w:proofErr w:type="spellStart"/>
            <w:r w:rsidRPr="008E2116">
              <w:rPr>
                <w:b/>
                <w:bCs/>
              </w:rPr>
              <w:t>Күндізгі</w:t>
            </w:r>
            <w:proofErr w:type="spellEnd"/>
            <w:r w:rsidRPr="008E2116">
              <w:rPr>
                <w:b/>
                <w:bCs/>
                <w:spacing w:val="-3"/>
              </w:rPr>
              <w:t xml:space="preserve"> </w:t>
            </w:r>
            <w:proofErr w:type="spellStart"/>
            <w:r w:rsidRPr="008E2116">
              <w:rPr>
                <w:b/>
                <w:bCs/>
              </w:rPr>
              <w:t>ұйқы</w:t>
            </w:r>
            <w:proofErr w:type="spellEnd"/>
          </w:p>
        </w:tc>
        <w:tc>
          <w:tcPr>
            <w:tcW w:w="4002" w:type="pct"/>
            <w:gridSpan w:val="12"/>
          </w:tcPr>
          <w:p w14:paraId="68930EC8" w14:textId="77777777" w:rsidR="00096B6A" w:rsidRPr="008E2116" w:rsidRDefault="00096B6A" w:rsidP="00FE7F76">
            <w:pPr>
              <w:rPr>
                <w:sz w:val="24"/>
                <w:szCs w:val="24"/>
              </w:rPr>
            </w:pPr>
            <w:r w:rsidRPr="008E2116">
              <w:rPr>
                <w:sz w:val="24"/>
                <w:szCs w:val="24"/>
                <w:lang w:val="en-US"/>
              </w:rPr>
              <w:t xml:space="preserve"> </w:t>
            </w:r>
            <w:r w:rsidRPr="008E2116">
              <w:rPr>
                <w:sz w:val="24"/>
                <w:szCs w:val="24"/>
              </w:rPr>
              <w:t>Тамақтан соң ауыздарын сумен шаюды қалыптастыру.</w:t>
            </w:r>
          </w:p>
          <w:p w14:paraId="6CAB06B0" w14:textId="77777777" w:rsidR="00096B6A" w:rsidRPr="008E2116" w:rsidRDefault="00096B6A" w:rsidP="00FE7F76">
            <w:pPr>
              <w:rPr>
                <w:sz w:val="24"/>
                <w:szCs w:val="24"/>
              </w:rPr>
            </w:pPr>
            <w:r w:rsidRPr="008E2116">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E2116">
              <w:rPr>
                <w:b/>
                <w:bCs/>
                <w:sz w:val="24"/>
                <w:szCs w:val="24"/>
              </w:rPr>
              <w:t>өзіне-өзі қызмет ету дағдылары, ірі және ұсақ моториканы дамыту)</w:t>
            </w:r>
          </w:p>
          <w:p w14:paraId="782C8DB0" w14:textId="77777777" w:rsidR="00096B6A" w:rsidRPr="008E2116" w:rsidRDefault="00096B6A" w:rsidP="00FE7F76">
            <w:pPr>
              <w:rPr>
                <w:sz w:val="24"/>
                <w:szCs w:val="24"/>
              </w:rPr>
            </w:pPr>
            <w:r w:rsidRPr="008E2116">
              <w:rPr>
                <w:sz w:val="24"/>
                <w:szCs w:val="24"/>
              </w:rPr>
              <w:t xml:space="preserve">Балалардың  тыныш ұйықтауы үшін жайы баяу музыка тыңдау. Электронды кітаптан ертегі қойып беру </w:t>
            </w:r>
            <w:r w:rsidRPr="008E2116">
              <w:rPr>
                <w:b/>
                <w:bCs/>
                <w:sz w:val="24"/>
                <w:szCs w:val="24"/>
              </w:rPr>
              <w:t>(көркем әрекет)</w:t>
            </w:r>
          </w:p>
        </w:tc>
      </w:tr>
      <w:tr w:rsidR="00096B6A" w:rsidRPr="008E2116" w14:paraId="055D4E04" w14:textId="77777777" w:rsidTr="00F14740">
        <w:trPr>
          <w:trHeight w:val="829"/>
        </w:trPr>
        <w:tc>
          <w:tcPr>
            <w:tcW w:w="998" w:type="pct"/>
          </w:tcPr>
          <w:p w14:paraId="40F91FBE" w14:textId="2E397BB4" w:rsidR="00096B6A" w:rsidRPr="008E2116" w:rsidRDefault="00096B6A" w:rsidP="00FE7F76">
            <w:pPr>
              <w:pStyle w:val="a5"/>
              <w:rPr>
                <w:b/>
                <w:bCs/>
                <w:lang w:val="kk-KZ"/>
              </w:rPr>
            </w:pPr>
            <w:r w:rsidRPr="008E2116">
              <w:rPr>
                <w:b/>
                <w:bCs/>
                <w:lang w:val="kk-KZ"/>
              </w:rPr>
              <w:t>Біртіндеп ұйқыдан</w:t>
            </w:r>
            <w:r w:rsidR="00447119">
              <w:rPr>
                <w:b/>
                <w:bCs/>
                <w:lang w:val="kk-KZ"/>
              </w:rPr>
              <w:t xml:space="preserve"> </w:t>
            </w:r>
            <w:r w:rsidRPr="008E2116">
              <w:rPr>
                <w:b/>
                <w:bCs/>
                <w:spacing w:val="-57"/>
                <w:lang w:val="kk-KZ"/>
              </w:rPr>
              <w:t xml:space="preserve"> </w:t>
            </w:r>
            <w:r w:rsidRPr="008E2116">
              <w:rPr>
                <w:b/>
                <w:bCs/>
                <w:lang w:val="kk-KZ"/>
              </w:rPr>
              <w:t>ояту,</w:t>
            </w:r>
          </w:p>
          <w:p w14:paraId="30438AD9" w14:textId="77777777" w:rsidR="00096B6A" w:rsidRPr="008E2116" w:rsidRDefault="00096B6A" w:rsidP="00FE7F76">
            <w:pPr>
              <w:pStyle w:val="a5"/>
              <w:rPr>
                <w:b/>
                <w:bCs/>
                <w:lang w:val="kk-KZ"/>
              </w:rPr>
            </w:pPr>
            <w:r w:rsidRPr="008E2116">
              <w:rPr>
                <w:b/>
                <w:bCs/>
                <w:lang w:val="kk-KZ"/>
              </w:rPr>
              <w:t>сауықтыру</w:t>
            </w:r>
            <w:r w:rsidRPr="008E2116">
              <w:rPr>
                <w:b/>
                <w:bCs/>
                <w:spacing w:val="-5"/>
                <w:lang w:val="kk-KZ"/>
              </w:rPr>
              <w:t xml:space="preserve"> </w:t>
            </w:r>
            <w:r w:rsidRPr="008E2116">
              <w:rPr>
                <w:b/>
                <w:bCs/>
                <w:lang w:val="kk-KZ"/>
              </w:rPr>
              <w:t>шаралары</w:t>
            </w:r>
          </w:p>
        </w:tc>
        <w:tc>
          <w:tcPr>
            <w:tcW w:w="4002" w:type="pct"/>
            <w:gridSpan w:val="12"/>
          </w:tcPr>
          <w:p w14:paraId="4C91E7F5" w14:textId="77777777" w:rsidR="00096B6A" w:rsidRPr="008E2116" w:rsidRDefault="00096B6A" w:rsidP="00FE7F76">
            <w:pPr>
              <w:rPr>
                <w:sz w:val="24"/>
                <w:szCs w:val="24"/>
              </w:rPr>
            </w:pPr>
            <w:r w:rsidRPr="008E2116">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8E2116">
              <w:rPr>
                <w:b/>
                <w:bCs/>
                <w:sz w:val="24"/>
                <w:szCs w:val="24"/>
              </w:rPr>
              <w:t>өзіне-өзі қызмет ету дағдылары, ірі және ұсақ моториканы дамыту)</w:t>
            </w:r>
          </w:p>
          <w:p w14:paraId="147C733B" w14:textId="77777777" w:rsidR="00096B6A" w:rsidRPr="008E2116" w:rsidRDefault="00096B6A" w:rsidP="00FE7F76">
            <w:pPr>
              <w:rPr>
                <w:sz w:val="24"/>
                <w:szCs w:val="24"/>
              </w:rPr>
            </w:pPr>
            <w:r w:rsidRPr="008E2116">
              <w:rPr>
                <w:sz w:val="24"/>
                <w:szCs w:val="24"/>
              </w:rPr>
              <w:t>Қолдарын жуу, құрғатып сүрту, сүлгіні өз орнына іліп қоюды үйрету.</w:t>
            </w:r>
            <w:r w:rsidRPr="008E2116">
              <w:rPr>
                <w:rFonts w:eastAsia="Calibri"/>
                <w:b/>
                <w:bCs/>
                <w:color w:val="000000" w:themeColor="text1"/>
                <w:kern w:val="24"/>
                <w:sz w:val="24"/>
                <w:szCs w:val="24"/>
              </w:rPr>
              <w:t xml:space="preserve"> </w:t>
            </w:r>
            <w:r w:rsidRPr="008E2116">
              <w:rPr>
                <w:b/>
                <w:bCs/>
                <w:sz w:val="24"/>
                <w:szCs w:val="24"/>
              </w:rPr>
              <w:t>(мәдени-гигиеналық  дағдылар</w:t>
            </w:r>
            <w:r w:rsidRPr="008E2116">
              <w:rPr>
                <w:sz w:val="24"/>
                <w:szCs w:val="24"/>
              </w:rPr>
              <w:t xml:space="preserve">).  </w:t>
            </w:r>
          </w:p>
        </w:tc>
      </w:tr>
      <w:tr w:rsidR="00096B6A" w:rsidRPr="008E2116" w14:paraId="7D804E93" w14:textId="77777777" w:rsidTr="00F14740">
        <w:trPr>
          <w:trHeight w:val="275"/>
        </w:trPr>
        <w:tc>
          <w:tcPr>
            <w:tcW w:w="998" w:type="pct"/>
          </w:tcPr>
          <w:p w14:paraId="6786B00A" w14:textId="77777777" w:rsidR="00096B6A" w:rsidRPr="008E2116" w:rsidRDefault="00096B6A" w:rsidP="00FE7F76">
            <w:pPr>
              <w:pStyle w:val="a5"/>
              <w:rPr>
                <w:b/>
                <w:bCs/>
              </w:rPr>
            </w:pPr>
            <w:proofErr w:type="spellStart"/>
            <w:r w:rsidRPr="008E2116">
              <w:rPr>
                <w:b/>
                <w:bCs/>
              </w:rPr>
              <w:t>Бесін</w:t>
            </w:r>
            <w:proofErr w:type="spellEnd"/>
            <w:r w:rsidRPr="008E2116">
              <w:rPr>
                <w:b/>
                <w:bCs/>
                <w:spacing w:val="-2"/>
              </w:rPr>
              <w:t xml:space="preserve"> </w:t>
            </w:r>
            <w:proofErr w:type="spellStart"/>
            <w:r w:rsidRPr="008E2116">
              <w:rPr>
                <w:b/>
                <w:bCs/>
              </w:rPr>
              <w:t>ас</w:t>
            </w:r>
            <w:proofErr w:type="spellEnd"/>
          </w:p>
        </w:tc>
        <w:tc>
          <w:tcPr>
            <w:tcW w:w="4002" w:type="pct"/>
            <w:gridSpan w:val="12"/>
          </w:tcPr>
          <w:p w14:paraId="351C5F80" w14:textId="77777777" w:rsidR="00096B6A" w:rsidRPr="008E2116" w:rsidRDefault="00096B6A" w:rsidP="00FE7F76">
            <w:pPr>
              <w:pStyle w:val="TableParagraph"/>
              <w:rPr>
                <w:sz w:val="24"/>
                <w:szCs w:val="24"/>
                <w:lang w:val="en-US"/>
              </w:rPr>
            </w:pPr>
            <w:proofErr w:type="spellStart"/>
            <w:r w:rsidRPr="008E2116">
              <w:rPr>
                <w:sz w:val="24"/>
                <w:szCs w:val="24"/>
                <w:lang w:val="ru-RU"/>
              </w:rPr>
              <w:t>Кезекшілердің</w:t>
            </w:r>
            <w:proofErr w:type="spellEnd"/>
            <w:r w:rsidRPr="008E2116">
              <w:rPr>
                <w:sz w:val="24"/>
                <w:szCs w:val="24"/>
                <w:lang w:val="en-US"/>
              </w:rPr>
              <w:t xml:space="preserve"> </w:t>
            </w:r>
            <w:proofErr w:type="spellStart"/>
            <w:r w:rsidRPr="008E2116">
              <w:rPr>
                <w:sz w:val="24"/>
                <w:szCs w:val="24"/>
                <w:lang w:val="ru-RU"/>
              </w:rPr>
              <w:t>жұмысы</w:t>
            </w:r>
            <w:proofErr w:type="spellEnd"/>
            <w:r w:rsidRPr="008E2116">
              <w:rPr>
                <w:sz w:val="24"/>
                <w:szCs w:val="24"/>
                <w:lang w:val="en-US"/>
              </w:rPr>
              <w:t xml:space="preserve"> </w:t>
            </w:r>
            <w:proofErr w:type="gramStart"/>
            <w:r w:rsidRPr="008E2116">
              <w:rPr>
                <w:sz w:val="24"/>
                <w:szCs w:val="24"/>
                <w:lang w:val="en-US"/>
              </w:rPr>
              <w:t xml:space="preserve">( </w:t>
            </w:r>
            <w:proofErr w:type="spellStart"/>
            <w:r w:rsidRPr="008E2116">
              <w:rPr>
                <w:sz w:val="24"/>
                <w:szCs w:val="24"/>
                <w:lang w:val="ru-RU"/>
              </w:rPr>
              <w:t>асхана</w:t>
            </w:r>
            <w:proofErr w:type="spellEnd"/>
            <w:proofErr w:type="gramEnd"/>
            <w:r w:rsidRPr="008E2116">
              <w:rPr>
                <w:sz w:val="24"/>
                <w:szCs w:val="24"/>
                <w:lang w:val="en-US"/>
              </w:rPr>
              <w:t xml:space="preserve"> </w:t>
            </w:r>
            <w:proofErr w:type="spellStart"/>
            <w:r w:rsidRPr="008E2116">
              <w:rPr>
                <w:sz w:val="24"/>
                <w:szCs w:val="24"/>
                <w:lang w:val="ru-RU"/>
              </w:rPr>
              <w:t>құралдарын</w:t>
            </w:r>
            <w:proofErr w:type="spellEnd"/>
            <w:r w:rsidRPr="008E2116">
              <w:rPr>
                <w:sz w:val="24"/>
                <w:szCs w:val="24"/>
                <w:lang w:val="en-US"/>
              </w:rPr>
              <w:t xml:space="preserve">, </w:t>
            </w:r>
            <w:proofErr w:type="spellStart"/>
            <w:r w:rsidRPr="008E2116">
              <w:rPr>
                <w:sz w:val="24"/>
                <w:szCs w:val="24"/>
                <w:lang w:val="ru-RU"/>
              </w:rPr>
              <w:t>майлықтарды</w:t>
            </w:r>
            <w:proofErr w:type="spellEnd"/>
            <w:r w:rsidRPr="008E2116">
              <w:rPr>
                <w:sz w:val="24"/>
                <w:szCs w:val="24"/>
                <w:lang w:val="en-US"/>
              </w:rPr>
              <w:t xml:space="preserve"> </w:t>
            </w:r>
            <w:proofErr w:type="spellStart"/>
            <w:r w:rsidRPr="008E2116">
              <w:rPr>
                <w:sz w:val="24"/>
                <w:szCs w:val="24"/>
                <w:lang w:val="ru-RU"/>
              </w:rPr>
              <w:t>үстелге</w:t>
            </w:r>
            <w:proofErr w:type="spellEnd"/>
            <w:r w:rsidRPr="008E2116">
              <w:rPr>
                <w:sz w:val="24"/>
                <w:szCs w:val="24"/>
                <w:lang w:val="en-US"/>
              </w:rPr>
              <w:t xml:space="preserve"> </w:t>
            </w:r>
            <w:proofErr w:type="spellStart"/>
            <w:r w:rsidRPr="008E2116">
              <w:rPr>
                <w:sz w:val="24"/>
                <w:szCs w:val="24"/>
                <w:lang w:val="ru-RU"/>
              </w:rPr>
              <w:t>қою</w:t>
            </w:r>
            <w:proofErr w:type="spellEnd"/>
            <w:r w:rsidRPr="008E2116">
              <w:rPr>
                <w:sz w:val="24"/>
                <w:szCs w:val="24"/>
                <w:lang w:val="en-US"/>
              </w:rPr>
              <w:t xml:space="preserve">, </w:t>
            </w:r>
            <w:r w:rsidRPr="008E2116">
              <w:rPr>
                <w:sz w:val="24"/>
                <w:szCs w:val="24"/>
              </w:rPr>
              <w:t>соңынан жинау</w:t>
            </w:r>
            <w:r w:rsidRPr="008E2116">
              <w:rPr>
                <w:sz w:val="24"/>
                <w:szCs w:val="24"/>
                <w:lang w:val="en-US"/>
              </w:rPr>
              <w:t>)</w:t>
            </w:r>
          </w:p>
          <w:p w14:paraId="1C88929C" w14:textId="77777777" w:rsidR="00096B6A" w:rsidRPr="008E2116" w:rsidRDefault="00096B6A" w:rsidP="00FE7F76">
            <w:pPr>
              <w:rPr>
                <w:sz w:val="24"/>
                <w:szCs w:val="24"/>
              </w:rPr>
            </w:pPr>
            <w:r w:rsidRPr="008E2116">
              <w:rPr>
                <w:sz w:val="24"/>
                <w:szCs w:val="24"/>
              </w:rPr>
              <w:lastRenderedPageBreak/>
              <w:t>Таза және ұқыпты тамақтану. Тамақтану мәденетін қалыптастыру. Асты тауысып жеуге үйрету.</w:t>
            </w:r>
          </w:p>
          <w:p w14:paraId="3E6D2DBC" w14:textId="77777777" w:rsidR="00096B6A" w:rsidRPr="008E2116" w:rsidRDefault="00096B6A" w:rsidP="00FE7F76">
            <w:pPr>
              <w:rPr>
                <w:sz w:val="24"/>
                <w:szCs w:val="24"/>
              </w:rPr>
            </w:pPr>
            <w:r w:rsidRPr="008E2116">
              <w:rPr>
                <w:sz w:val="24"/>
                <w:szCs w:val="24"/>
              </w:rPr>
              <w:t>(</w:t>
            </w:r>
            <w:r w:rsidRPr="008E2116">
              <w:rPr>
                <w:b/>
                <w:bCs/>
                <w:sz w:val="24"/>
                <w:szCs w:val="24"/>
              </w:rPr>
              <w:t>мәдени-гигеналық дағдылар, өзіне-өзі қызмет ету, еңбек әрекеті)</w:t>
            </w:r>
          </w:p>
        </w:tc>
      </w:tr>
      <w:tr w:rsidR="00096B6A" w:rsidRPr="008E2116" w14:paraId="31314EAB" w14:textId="77777777" w:rsidTr="00F14740">
        <w:trPr>
          <w:trHeight w:val="1132"/>
        </w:trPr>
        <w:tc>
          <w:tcPr>
            <w:tcW w:w="998" w:type="pct"/>
          </w:tcPr>
          <w:p w14:paraId="3E534FF8" w14:textId="77777777" w:rsidR="00096B6A" w:rsidRPr="008E2116" w:rsidRDefault="00096B6A" w:rsidP="00FE7F76">
            <w:pPr>
              <w:pStyle w:val="a5"/>
              <w:rPr>
                <w:b/>
                <w:bCs/>
                <w:spacing w:val="1"/>
                <w:lang w:val="kk-KZ"/>
              </w:rPr>
            </w:pPr>
            <w:r w:rsidRPr="008E2116">
              <w:rPr>
                <w:b/>
                <w:bCs/>
                <w:lang w:val="kk-KZ"/>
              </w:rPr>
              <w:t>Балалардың</w:t>
            </w:r>
            <w:r w:rsidRPr="008E2116">
              <w:rPr>
                <w:b/>
                <w:bCs/>
                <w:spacing w:val="1"/>
                <w:lang w:val="kk-KZ"/>
              </w:rPr>
              <w:t xml:space="preserve"> </w:t>
            </w:r>
            <w:r w:rsidRPr="008E2116">
              <w:rPr>
                <w:b/>
                <w:bCs/>
                <w:lang w:val="kk-KZ"/>
              </w:rPr>
              <w:t>дербес</w:t>
            </w:r>
            <w:r w:rsidRPr="008E2116">
              <w:rPr>
                <w:b/>
                <w:bCs/>
                <w:spacing w:val="1"/>
                <w:lang w:val="kk-KZ"/>
              </w:rPr>
              <w:t xml:space="preserve"> </w:t>
            </w:r>
            <w:r w:rsidRPr="008E2116">
              <w:rPr>
                <w:b/>
                <w:bCs/>
                <w:lang w:val="kk-KZ"/>
              </w:rPr>
              <w:t>әрекеті</w:t>
            </w:r>
            <w:r w:rsidRPr="008E2116">
              <w:rPr>
                <w:b/>
                <w:bCs/>
                <w:spacing w:val="1"/>
                <w:lang w:val="kk-KZ"/>
              </w:rPr>
              <w:t xml:space="preserve"> </w:t>
            </w:r>
          </w:p>
          <w:p w14:paraId="1D2FAC98" w14:textId="77777777" w:rsidR="00096B6A" w:rsidRPr="008E2116" w:rsidRDefault="00096B6A" w:rsidP="00FE7F76">
            <w:pPr>
              <w:pStyle w:val="a5"/>
              <w:rPr>
                <w:b/>
                <w:bCs/>
                <w:lang w:val="kk-KZ"/>
              </w:rPr>
            </w:pPr>
            <w:r w:rsidRPr="008E2116">
              <w:rPr>
                <w:b/>
                <w:bCs/>
                <w:lang w:val="kk-KZ"/>
              </w:rPr>
              <w:t>(баяу</w:t>
            </w:r>
            <w:r w:rsidRPr="008E2116">
              <w:rPr>
                <w:b/>
                <w:bCs/>
                <w:spacing w:val="-14"/>
                <w:lang w:val="kk-KZ"/>
              </w:rPr>
              <w:t xml:space="preserve"> </w:t>
            </w:r>
            <w:r w:rsidRPr="008E2116">
              <w:rPr>
                <w:b/>
                <w:bCs/>
                <w:lang w:val="kk-KZ"/>
              </w:rPr>
              <w:t>қимылды,</w:t>
            </w:r>
            <w:r w:rsidRPr="008E2116">
              <w:rPr>
                <w:b/>
                <w:bCs/>
                <w:spacing w:val="-57"/>
                <w:lang w:val="kk-KZ"/>
              </w:rPr>
              <w:t xml:space="preserve"> </w:t>
            </w:r>
            <w:r w:rsidRPr="008E2116">
              <w:rPr>
                <w:b/>
                <w:bCs/>
                <w:lang w:val="kk-KZ"/>
              </w:rPr>
              <w:t>үстел үсті</w:t>
            </w:r>
            <w:r w:rsidRPr="008E2116">
              <w:rPr>
                <w:b/>
                <w:bCs/>
                <w:spacing w:val="1"/>
                <w:lang w:val="kk-KZ"/>
              </w:rPr>
              <w:t xml:space="preserve"> </w:t>
            </w:r>
            <w:r w:rsidRPr="008E2116">
              <w:rPr>
                <w:b/>
                <w:bCs/>
                <w:lang w:val="kk-KZ"/>
              </w:rPr>
              <w:t>ойындары,</w:t>
            </w:r>
          </w:p>
          <w:p w14:paraId="48FD1258" w14:textId="77777777" w:rsidR="00096B6A" w:rsidRPr="008E2116" w:rsidRDefault="00096B6A" w:rsidP="00FE7F76">
            <w:pPr>
              <w:pStyle w:val="a5"/>
              <w:rPr>
                <w:b/>
                <w:bCs/>
                <w:lang w:val="kk-KZ"/>
              </w:rPr>
            </w:pPr>
            <w:r w:rsidRPr="008E2116">
              <w:rPr>
                <w:b/>
                <w:bCs/>
                <w:lang w:val="kk-KZ"/>
              </w:rPr>
              <w:t>бейнелеу іс-</w:t>
            </w:r>
            <w:r w:rsidRPr="008E2116">
              <w:rPr>
                <w:b/>
                <w:bCs/>
                <w:spacing w:val="1"/>
                <w:lang w:val="kk-KZ"/>
              </w:rPr>
              <w:t xml:space="preserve"> </w:t>
            </w:r>
            <w:r w:rsidRPr="008E2116">
              <w:rPr>
                <w:b/>
                <w:bCs/>
                <w:lang w:val="kk-KZ"/>
              </w:rPr>
              <w:t>әрекеті,</w:t>
            </w:r>
          </w:p>
          <w:p w14:paraId="2FB58C9E" w14:textId="77777777" w:rsidR="00096B6A" w:rsidRPr="008E2116" w:rsidRDefault="00096B6A" w:rsidP="00FE7F76">
            <w:pPr>
              <w:pStyle w:val="a5"/>
              <w:rPr>
                <w:b/>
                <w:bCs/>
                <w:lang w:val="kk-KZ"/>
              </w:rPr>
            </w:pPr>
            <w:r w:rsidRPr="008E2116">
              <w:rPr>
                <w:b/>
                <w:bCs/>
                <w:lang w:val="kk-KZ"/>
              </w:rPr>
              <w:t xml:space="preserve">кітаптарды қарау </w:t>
            </w:r>
            <w:r w:rsidRPr="008E2116">
              <w:rPr>
                <w:b/>
                <w:bCs/>
                <w:spacing w:val="-57"/>
                <w:lang w:val="kk-KZ"/>
              </w:rPr>
              <w:t xml:space="preserve"> </w:t>
            </w:r>
            <w:r w:rsidRPr="008E2116">
              <w:rPr>
                <w:b/>
                <w:bCs/>
                <w:lang w:val="kk-KZ"/>
              </w:rPr>
              <w:t>және</w:t>
            </w:r>
            <w:r w:rsidRPr="008E2116">
              <w:rPr>
                <w:b/>
                <w:bCs/>
                <w:spacing w:val="-2"/>
                <w:lang w:val="kk-KZ"/>
              </w:rPr>
              <w:t xml:space="preserve"> </w:t>
            </w:r>
            <w:r w:rsidRPr="008E2116">
              <w:rPr>
                <w:b/>
                <w:bCs/>
                <w:lang w:val="kk-KZ"/>
              </w:rPr>
              <w:t>басқалар)</w:t>
            </w:r>
          </w:p>
        </w:tc>
        <w:tc>
          <w:tcPr>
            <w:tcW w:w="905" w:type="pct"/>
            <w:gridSpan w:val="3"/>
          </w:tcPr>
          <w:p w14:paraId="27928A37" w14:textId="77777777" w:rsidR="00447119" w:rsidRPr="00447119" w:rsidRDefault="00447119" w:rsidP="00FE7F76">
            <w:pPr>
              <w:pStyle w:val="a5"/>
              <w:rPr>
                <w:b/>
                <w:lang w:val="kk-KZ"/>
              </w:rPr>
            </w:pPr>
            <w:r w:rsidRPr="00447119">
              <w:rPr>
                <w:b/>
                <w:lang w:val="kk-KZ"/>
              </w:rPr>
              <w:t>«Адал азамат».</w:t>
            </w:r>
          </w:p>
          <w:p w14:paraId="62E04A49" w14:textId="4D03D86C" w:rsidR="00096B6A" w:rsidRPr="00431E47" w:rsidRDefault="00096B6A" w:rsidP="00FE7F76">
            <w:pPr>
              <w:pStyle w:val="a5"/>
              <w:rPr>
                <w:bCs/>
                <w:lang w:val="kk-KZ"/>
              </w:rPr>
            </w:pPr>
            <w:r w:rsidRPr="00431E47">
              <w:rPr>
                <w:bCs/>
                <w:lang w:val="kk-KZ"/>
              </w:rPr>
              <w:t xml:space="preserve">«Күй күмбірі» </w:t>
            </w:r>
          </w:p>
          <w:p w14:paraId="518EB7E6" w14:textId="77777777" w:rsidR="00096B6A" w:rsidRPr="008E2116" w:rsidRDefault="00096B6A" w:rsidP="00FE7F76">
            <w:pPr>
              <w:pStyle w:val="a5"/>
              <w:rPr>
                <w:lang w:val="kk-KZ"/>
              </w:rPr>
            </w:pPr>
            <w:r w:rsidRPr="008E2116">
              <w:rPr>
                <w:lang w:val="kk-KZ"/>
              </w:rPr>
              <w:t>шығармашылық дағдыларды қалыптастыру қабылдау барысында күй тыңдау.</w:t>
            </w:r>
          </w:p>
          <w:p w14:paraId="6B31C32D" w14:textId="77777777" w:rsidR="00096B6A" w:rsidRPr="008E2116" w:rsidRDefault="00096B6A" w:rsidP="00FE7F76">
            <w:pPr>
              <w:pStyle w:val="a5"/>
              <w:rPr>
                <w:lang w:val="kk-KZ"/>
              </w:rPr>
            </w:pPr>
            <w:r w:rsidRPr="008E2116">
              <w:rPr>
                <w:lang w:val="kk-KZ"/>
              </w:rPr>
              <w:t>Ертегі кейіпкерлерін салу</w:t>
            </w:r>
          </w:p>
          <w:p w14:paraId="6F198045" w14:textId="77777777" w:rsidR="00096B6A" w:rsidRPr="008E2116" w:rsidRDefault="00096B6A" w:rsidP="00FE7F76">
            <w:pPr>
              <w:pStyle w:val="a5"/>
              <w:rPr>
                <w:b/>
                <w:bCs/>
                <w:lang w:val="kk-KZ"/>
              </w:rPr>
            </w:pPr>
            <w:r w:rsidRPr="008E2116">
              <w:rPr>
                <w:b/>
                <w:bCs/>
                <w:lang w:val="kk-KZ"/>
              </w:rPr>
              <w:t>(Бейнелеу іс-әрекеті)</w:t>
            </w:r>
          </w:p>
          <w:p w14:paraId="405AB8B3" w14:textId="77777777" w:rsidR="00096B6A" w:rsidRPr="008E2116" w:rsidRDefault="00096B6A" w:rsidP="00FE7F76">
            <w:pPr>
              <w:pStyle w:val="a5"/>
              <w:rPr>
                <w:lang w:val="kk-KZ"/>
              </w:rPr>
            </w:pPr>
            <w:r w:rsidRPr="008E2116">
              <w:rPr>
                <w:lang w:val="kk-KZ"/>
              </w:rPr>
              <w:t>Кейіпкерлердің қолданатын заттарын мүсіндеу</w:t>
            </w:r>
          </w:p>
          <w:p w14:paraId="736C7893" w14:textId="77777777" w:rsidR="00096B6A" w:rsidRPr="008E2116" w:rsidRDefault="00096B6A" w:rsidP="00FE7F76">
            <w:pPr>
              <w:pStyle w:val="a5"/>
              <w:rPr>
                <w:b/>
                <w:bCs/>
                <w:lang w:val="kk-KZ"/>
              </w:rPr>
            </w:pPr>
            <w:r w:rsidRPr="008E2116">
              <w:rPr>
                <w:b/>
                <w:bCs/>
                <w:lang w:val="kk-KZ"/>
              </w:rPr>
              <w:t xml:space="preserve">(Шығармашылық іс-әрекеті) </w:t>
            </w:r>
          </w:p>
          <w:p w14:paraId="235A9F88" w14:textId="77777777" w:rsidR="00096B6A" w:rsidRPr="008E2116" w:rsidRDefault="00096B6A" w:rsidP="00FE7F76">
            <w:pPr>
              <w:pStyle w:val="a5"/>
              <w:rPr>
                <w:lang w:val="kk-KZ"/>
              </w:rPr>
            </w:pPr>
            <w:r w:rsidRPr="008E2116">
              <w:rPr>
                <w:lang w:val="kk-KZ"/>
              </w:rPr>
              <w:t xml:space="preserve">Ертегі кейіпкерлеріне арналған ашық хат сәндеу. </w:t>
            </w:r>
          </w:p>
          <w:p w14:paraId="66A6EF42" w14:textId="77777777" w:rsidR="00096B6A" w:rsidRPr="008E2116" w:rsidRDefault="00096B6A" w:rsidP="00FE7F76">
            <w:pPr>
              <w:pStyle w:val="TableParagraph"/>
              <w:rPr>
                <w:sz w:val="24"/>
                <w:szCs w:val="24"/>
              </w:rPr>
            </w:pPr>
            <w:r w:rsidRPr="008E2116">
              <w:rPr>
                <w:b/>
                <w:bCs/>
                <w:sz w:val="24"/>
                <w:szCs w:val="24"/>
              </w:rPr>
              <w:t>(Шығармашылық іс-әрекеті)</w:t>
            </w:r>
          </w:p>
        </w:tc>
        <w:tc>
          <w:tcPr>
            <w:tcW w:w="762" w:type="pct"/>
            <w:gridSpan w:val="3"/>
          </w:tcPr>
          <w:p w14:paraId="2D35A26D" w14:textId="77777777" w:rsidR="00096B6A" w:rsidRPr="008E2116" w:rsidRDefault="00096B6A" w:rsidP="00FE7F76">
            <w:pPr>
              <w:pStyle w:val="a5"/>
              <w:rPr>
                <w:lang w:val="kk-KZ"/>
              </w:rPr>
            </w:pPr>
            <w:r w:rsidRPr="008E2116">
              <w:rPr>
                <w:lang w:val="kk-KZ"/>
              </w:rPr>
              <w:t xml:space="preserve">Балалардың қалауы бойынша, ертегі кейіпкерлерінің киімдерін киіп, рөлдерді сомдау. </w:t>
            </w:r>
          </w:p>
          <w:p w14:paraId="7DA4F534" w14:textId="77777777" w:rsidR="00096B6A" w:rsidRPr="008E2116" w:rsidRDefault="00096B6A" w:rsidP="00FE7F76">
            <w:pPr>
              <w:pStyle w:val="a5"/>
              <w:rPr>
                <w:b/>
                <w:bCs/>
                <w:lang w:val="kk-KZ"/>
              </w:rPr>
            </w:pPr>
            <w:r w:rsidRPr="008E2116">
              <w:rPr>
                <w:b/>
                <w:bCs/>
                <w:lang w:val="kk-KZ"/>
              </w:rPr>
              <w:t xml:space="preserve">(Қарым-қатынас іс-әрекеті) </w:t>
            </w:r>
          </w:p>
          <w:p w14:paraId="3C5FC247" w14:textId="77777777" w:rsidR="00096B6A" w:rsidRPr="008E2116" w:rsidRDefault="00096B6A" w:rsidP="00FE7F76">
            <w:pPr>
              <w:pStyle w:val="a5"/>
              <w:rPr>
                <w:lang w:val="kk-KZ"/>
              </w:rPr>
            </w:pPr>
            <w:r w:rsidRPr="008E2116">
              <w:rPr>
                <w:lang w:val="kk-KZ"/>
              </w:rPr>
              <w:t>Кейіпкерлерге арналған тапсырмалар дайындау. Балалар кейіпкерлерге тапсырма беріп оны орындатып ойнайды.</w:t>
            </w:r>
          </w:p>
          <w:p w14:paraId="40ACF755" w14:textId="77777777" w:rsidR="00096B6A" w:rsidRPr="008E2116" w:rsidRDefault="00096B6A" w:rsidP="00FE7F76">
            <w:pPr>
              <w:pStyle w:val="a5"/>
              <w:rPr>
                <w:b/>
                <w:bCs/>
                <w:lang w:val="kk-KZ"/>
              </w:rPr>
            </w:pPr>
            <w:r w:rsidRPr="008E2116">
              <w:rPr>
                <w:b/>
                <w:bCs/>
                <w:lang w:val="kk-KZ"/>
              </w:rPr>
              <w:t>(танымдық іс-әрекет)</w:t>
            </w:r>
          </w:p>
          <w:p w14:paraId="4699540A" w14:textId="77777777" w:rsidR="00096B6A" w:rsidRPr="008E2116" w:rsidRDefault="00096B6A" w:rsidP="00FE7F76">
            <w:pPr>
              <w:pStyle w:val="a5"/>
              <w:rPr>
                <w:lang w:val="kk-KZ"/>
              </w:rPr>
            </w:pPr>
            <w:r w:rsidRPr="008E2116">
              <w:rPr>
                <w:lang w:val="kk-KZ"/>
              </w:rPr>
              <w:t>Әр түрлі қамалдар, үйлерді құрастыру материалдарынан, табиғи қалдық заттардан құрастыру</w:t>
            </w:r>
          </w:p>
          <w:p w14:paraId="0339ED83" w14:textId="77777777" w:rsidR="00096B6A" w:rsidRPr="008E2116" w:rsidRDefault="00096B6A" w:rsidP="00FE7F76">
            <w:pPr>
              <w:pStyle w:val="a5"/>
            </w:pPr>
            <w:r w:rsidRPr="008E2116">
              <w:rPr>
                <w:b/>
                <w:bCs/>
                <w:lang w:val="kk-KZ"/>
              </w:rPr>
              <w:t>(Танымдық,  шығармашылық іс-әрекеті)</w:t>
            </w:r>
          </w:p>
        </w:tc>
        <w:tc>
          <w:tcPr>
            <w:tcW w:w="810" w:type="pct"/>
            <w:gridSpan w:val="2"/>
          </w:tcPr>
          <w:p w14:paraId="61339C87" w14:textId="77777777" w:rsidR="00447119" w:rsidRDefault="00447119" w:rsidP="00FE7F76">
            <w:pPr>
              <w:pStyle w:val="TableParagraph"/>
              <w:rPr>
                <w:b/>
                <w:bCs/>
                <w:sz w:val="24"/>
                <w:szCs w:val="24"/>
              </w:rPr>
            </w:pPr>
            <w:r>
              <w:rPr>
                <w:b/>
                <w:bCs/>
                <w:sz w:val="24"/>
                <w:szCs w:val="24"/>
              </w:rPr>
              <w:t>«Адалдық әліппесі».</w:t>
            </w:r>
          </w:p>
          <w:p w14:paraId="1836B764" w14:textId="77777777" w:rsidR="00447119" w:rsidRDefault="00447119" w:rsidP="00FE7F76">
            <w:pPr>
              <w:pStyle w:val="TableParagraph"/>
              <w:rPr>
                <w:b/>
                <w:bCs/>
                <w:sz w:val="24"/>
                <w:szCs w:val="24"/>
              </w:rPr>
            </w:pPr>
            <w:r w:rsidRPr="00447119">
              <w:rPr>
                <w:sz w:val="24"/>
                <w:szCs w:val="24"/>
              </w:rPr>
              <w:t>Ұлттық ойын</w:t>
            </w:r>
            <w:r>
              <w:rPr>
                <w:b/>
                <w:bCs/>
                <w:sz w:val="24"/>
                <w:szCs w:val="24"/>
              </w:rPr>
              <w:t xml:space="preserve"> «Көкпар»</w:t>
            </w:r>
          </w:p>
          <w:p w14:paraId="60C3684D" w14:textId="77777777" w:rsidR="00447119" w:rsidRDefault="00447119" w:rsidP="00FE7F76">
            <w:pPr>
              <w:pStyle w:val="TableParagraph"/>
              <w:rPr>
                <w:b/>
                <w:bCs/>
                <w:sz w:val="24"/>
                <w:szCs w:val="24"/>
              </w:rPr>
            </w:pPr>
            <w:r>
              <w:rPr>
                <w:b/>
                <w:bCs/>
                <w:sz w:val="24"/>
                <w:szCs w:val="24"/>
              </w:rPr>
              <w:t>Мақсаты</w:t>
            </w:r>
            <w:r w:rsidRPr="00447119">
              <w:rPr>
                <w:sz w:val="24"/>
                <w:szCs w:val="24"/>
              </w:rPr>
              <w:t>: Балаларды шапшаңдыққа, ептілікке баулу.</w:t>
            </w:r>
          </w:p>
          <w:p w14:paraId="5FE94A7B" w14:textId="5F70BDDA" w:rsidR="00096B6A" w:rsidRPr="008E2116" w:rsidRDefault="00096B6A" w:rsidP="00FE7F76">
            <w:pPr>
              <w:pStyle w:val="TableParagraph"/>
              <w:rPr>
                <w:sz w:val="24"/>
                <w:szCs w:val="24"/>
              </w:rPr>
            </w:pPr>
            <w:r w:rsidRPr="008E2116">
              <w:rPr>
                <w:b/>
                <w:bCs/>
                <w:sz w:val="24"/>
                <w:szCs w:val="24"/>
              </w:rPr>
              <w:t>(</w:t>
            </w:r>
            <w:r w:rsidR="00447119">
              <w:rPr>
                <w:b/>
                <w:bCs/>
                <w:sz w:val="24"/>
                <w:szCs w:val="24"/>
              </w:rPr>
              <w:t>имылды іс</w:t>
            </w:r>
            <w:r w:rsidR="00447119">
              <w:rPr>
                <w:b/>
                <w:bCs/>
                <w:sz w:val="24"/>
                <w:szCs w:val="24"/>
                <w:lang w:val="ru-RU"/>
              </w:rPr>
              <w:t>-</w:t>
            </w:r>
            <w:r w:rsidR="00447119">
              <w:rPr>
                <w:b/>
                <w:bCs/>
                <w:sz w:val="24"/>
                <w:szCs w:val="24"/>
              </w:rPr>
              <w:t>әрекет</w:t>
            </w:r>
            <w:r w:rsidRPr="008E2116">
              <w:rPr>
                <w:b/>
                <w:bCs/>
                <w:sz w:val="24"/>
                <w:szCs w:val="24"/>
              </w:rPr>
              <w:t>)</w:t>
            </w:r>
          </w:p>
        </w:tc>
        <w:tc>
          <w:tcPr>
            <w:tcW w:w="710" w:type="pct"/>
            <w:gridSpan w:val="2"/>
          </w:tcPr>
          <w:p w14:paraId="13DB395D" w14:textId="77777777" w:rsidR="00096B6A" w:rsidRPr="008E2116" w:rsidRDefault="00096B6A" w:rsidP="00FE7F76">
            <w:pPr>
              <w:pStyle w:val="a5"/>
              <w:rPr>
                <w:lang w:val="kk-KZ"/>
              </w:rPr>
            </w:pPr>
            <w:r w:rsidRPr="008E2116">
              <w:rPr>
                <w:lang w:val="kk-KZ"/>
              </w:rPr>
              <w:t xml:space="preserve">Топтағы сәндеуге арналған заттарды санау, кері санау. Сандардың көршісін табу. Топтағы сандарды танып атау. </w:t>
            </w:r>
          </w:p>
          <w:p w14:paraId="5C344EBE" w14:textId="77777777" w:rsidR="00096B6A" w:rsidRPr="008E2116" w:rsidRDefault="00096B6A" w:rsidP="00FE7F76">
            <w:pPr>
              <w:pStyle w:val="a5"/>
              <w:rPr>
                <w:b/>
                <w:bCs/>
                <w:lang w:val="kk-KZ"/>
              </w:rPr>
            </w:pPr>
            <w:r w:rsidRPr="008E2116">
              <w:rPr>
                <w:b/>
                <w:bCs/>
                <w:lang w:val="kk-KZ"/>
              </w:rPr>
              <w:t>(Танымдық,  іс-әрекеті)</w:t>
            </w:r>
          </w:p>
          <w:p w14:paraId="5DBDC46F" w14:textId="77777777" w:rsidR="00096B6A" w:rsidRPr="008E2116" w:rsidRDefault="00096B6A" w:rsidP="00FE7F76">
            <w:pPr>
              <w:pStyle w:val="TableParagraph"/>
              <w:rPr>
                <w:sz w:val="24"/>
                <w:szCs w:val="24"/>
              </w:rPr>
            </w:pPr>
          </w:p>
        </w:tc>
        <w:tc>
          <w:tcPr>
            <w:tcW w:w="815" w:type="pct"/>
            <w:gridSpan w:val="2"/>
          </w:tcPr>
          <w:p w14:paraId="5425C85D" w14:textId="77777777" w:rsidR="00096B6A" w:rsidRPr="008E2116" w:rsidRDefault="00096B6A" w:rsidP="00FE7F76">
            <w:pPr>
              <w:pStyle w:val="a5"/>
              <w:rPr>
                <w:b/>
                <w:bCs/>
                <w:lang w:val="kk-KZ"/>
              </w:rPr>
            </w:pPr>
            <w:r w:rsidRPr="008E2116">
              <w:rPr>
                <w:color w:val="000000"/>
                <w:lang w:val="kk-KZ"/>
              </w:rPr>
              <w:t xml:space="preserve">Театрда көрген білген заттарының  түсі, пішіні, өлшемі, саны бойынша бөлу санау, салыстыру. </w:t>
            </w:r>
          </w:p>
          <w:p w14:paraId="48848328" w14:textId="77777777" w:rsidR="00096B6A" w:rsidRPr="008E2116" w:rsidRDefault="00096B6A" w:rsidP="00FE7F76">
            <w:pPr>
              <w:pStyle w:val="a5"/>
              <w:rPr>
                <w:b/>
                <w:bCs/>
                <w:lang w:val="kk-KZ"/>
              </w:rPr>
            </w:pPr>
            <w:r w:rsidRPr="008E2116">
              <w:rPr>
                <w:b/>
                <w:bCs/>
                <w:lang w:val="kk-KZ"/>
              </w:rPr>
              <w:t>(зерттеу іс-әрекеті)</w:t>
            </w:r>
          </w:p>
          <w:p w14:paraId="1EA87A89" w14:textId="77777777" w:rsidR="00096B6A" w:rsidRPr="008E2116" w:rsidRDefault="00096B6A" w:rsidP="00FE7F76">
            <w:pPr>
              <w:pStyle w:val="a5"/>
              <w:rPr>
                <w:lang w:val="kk-KZ"/>
              </w:rPr>
            </w:pPr>
            <w:r w:rsidRPr="008E2116">
              <w:rPr>
                <w:lang w:val="kk-KZ"/>
              </w:rPr>
              <w:t xml:space="preserve">Топта сахна жасаймыз. Топтағы бар заттармен сахна құрастыру </w:t>
            </w:r>
            <w:r w:rsidRPr="008E2116">
              <w:rPr>
                <w:b/>
                <w:lang w:val="kk-KZ"/>
              </w:rPr>
              <w:t>«Smart bala» жобасы</w:t>
            </w:r>
          </w:p>
          <w:p w14:paraId="4071ADEA" w14:textId="77777777" w:rsidR="00096B6A" w:rsidRPr="008E2116" w:rsidRDefault="00096B6A" w:rsidP="00FE7F76">
            <w:pPr>
              <w:pStyle w:val="a5"/>
              <w:rPr>
                <w:b/>
                <w:bCs/>
                <w:lang w:val="kk-KZ"/>
              </w:rPr>
            </w:pPr>
            <w:r w:rsidRPr="008E2116">
              <w:rPr>
                <w:b/>
                <w:bCs/>
                <w:lang w:val="kk-KZ"/>
              </w:rPr>
              <w:t>(Танымдық,  іс-әрекеті)</w:t>
            </w:r>
          </w:p>
          <w:p w14:paraId="6429C32C" w14:textId="77777777" w:rsidR="00096B6A" w:rsidRPr="008E2116" w:rsidRDefault="00096B6A" w:rsidP="00FE7F76">
            <w:pPr>
              <w:pStyle w:val="TableParagraph"/>
              <w:rPr>
                <w:sz w:val="24"/>
                <w:szCs w:val="24"/>
              </w:rPr>
            </w:pPr>
          </w:p>
        </w:tc>
      </w:tr>
      <w:tr w:rsidR="00096B6A" w:rsidRPr="008E2116" w14:paraId="1DBB3887" w14:textId="77777777" w:rsidTr="00F14740">
        <w:trPr>
          <w:trHeight w:val="448"/>
        </w:trPr>
        <w:tc>
          <w:tcPr>
            <w:tcW w:w="998" w:type="pct"/>
          </w:tcPr>
          <w:p w14:paraId="4BA3CE3D" w14:textId="77777777" w:rsidR="00096B6A" w:rsidRPr="008E2116" w:rsidRDefault="00096B6A" w:rsidP="00FE7F76">
            <w:pPr>
              <w:pStyle w:val="a5"/>
              <w:rPr>
                <w:b/>
                <w:bCs/>
              </w:rPr>
            </w:pPr>
            <w:proofErr w:type="spellStart"/>
            <w:r w:rsidRPr="008E2116">
              <w:rPr>
                <w:b/>
                <w:bCs/>
              </w:rPr>
              <w:t>Балалармен</w:t>
            </w:r>
            <w:proofErr w:type="spellEnd"/>
            <w:r w:rsidRPr="008E2116">
              <w:rPr>
                <w:b/>
                <w:bCs/>
                <w:spacing w:val="-2"/>
              </w:rPr>
              <w:t xml:space="preserve"> </w:t>
            </w:r>
            <w:proofErr w:type="spellStart"/>
            <w:r w:rsidRPr="008E2116">
              <w:rPr>
                <w:b/>
                <w:bCs/>
              </w:rPr>
              <w:t>жеке</w:t>
            </w:r>
            <w:proofErr w:type="spellEnd"/>
            <w:r w:rsidRPr="008E2116">
              <w:rPr>
                <w:b/>
                <w:bCs/>
                <w:spacing w:val="-2"/>
              </w:rPr>
              <w:t xml:space="preserve"> </w:t>
            </w:r>
            <w:proofErr w:type="spellStart"/>
            <w:r w:rsidRPr="008E2116">
              <w:rPr>
                <w:b/>
                <w:bCs/>
              </w:rPr>
              <w:t>жұмыс</w:t>
            </w:r>
            <w:proofErr w:type="spellEnd"/>
          </w:p>
        </w:tc>
        <w:tc>
          <w:tcPr>
            <w:tcW w:w="905" w:type="pct"/>
            <w:gridSpan w:val="3"/>
          </w:tcPr>
          <w:p w14:paraId="662BC503" w14:textId="7D9760FC" w:rsidR="00096B6A" w:rsidRPr="008E2116" w:rsidRDefault="00F53DA6" w:rsidP="00FE7F76">
            <w:pPr>
              <w:adjustRightInd w:val="0"/>
              <w:rPr>
                <w:bCs/>
                <w:sz w:val="24"/>
                <w:szCs w:val="24"/>
              </w:rPr>
            </w:pPr>
            <w:r>
              <w:rPr>
                <w:sz w:val="24"/>
                <w:szCs w:val="24"/>
              </w:rPr>
              <w:t>Зереге</w:t>
            </w:r>
            <w:r w:rsidR="00096B6A" w:rsidRPr="008E2116">
              <w:rPr>
                <w:sz w:val="24"/>
                <w:szCs w:val="24"/>
              </w:rPr>
              <w:t xml:space="preserve"> </w:t>
            </w:r>
            <w:r w:rsidR="00447119">
              <w:rPr>
                <w:sz w:val="24"/>
                <w:szCs w:val="24"/>
              </w:rPr>
              <w:t>қ</w:t>
            </w:r>
            <w:r w:rsidR="00096B6A" w:rsidRPr="008E2116">
              <w:rPr>
                <w:sz w:val="24"/>
                <w:szCs w:val="24"/>
              </w:rPr>
              <w:t xml:space="preserve">ылқаламды бір бағытта, солдан оңға, жоғарыдан (сәндік) төменге, қиғаш жүргізу арқылы суретті бояуға </w:t>
            </w:r>
            <w:r w:rsidR="00096B6A" w:rsidRPr="008E2116">
              <w:rPr>
                <w:sz w:val="24"/>
                <w:szCs w:val="24"/>
              </w:rPr>
              <w:lastRenderedPageBreak/>
              <w:t>үйрету</w:t>
            </w:r>
          </w:p>
          <w:p w14:paraId="3831EF8A" w14:textId="77777777" w:rsidR="00096B6A" w:rsidRPr="008E2116" w:rsidRDefault="00096B6A" w:rsidP="00FE7F76">
            <w:pPr>
              <w:pStyle w:val="TableParagraph"/>
              <w:rPr>
                <w:sz w:val="24"/>
                <w:szCs w:val="24"/>
              </w:rPr>
            </w:pPr>
          </w:p>
          <w:p w14:paraId="6EBF46BD" w14:textId="77777777" w:rsidR="00096B6A" w:rsidRPr="008E2116" w:rsidRDefault="00096B6A" w:rsidP="00FE7F76">
            <w:pPr>
              <w:pStyle w:val="TableParagraph"/>
              <w:rPr>
                <w:sz w:val="24"/>
                <w:szCs w:val="24"/>
              </w:rPr>
            </w:pPr>
          </w:p>
        </w:tc>
        <w:tc>
          <w:tcPr>
            <w:tcW w:w="762" w:type="pct"/>
            <w:gridSpan w:val="3"/>
          </w:tcPr>
          <w:p w14:paraId="3B09B70C" w14:textId="49B57206" w:rsidR="00096B6A" w:rsidRPr="008E2116" w:rsidRDefault="00F53DA6" w:rsidP="00FE7F76">
            <w:pPr>
              <w:pStyle w:val="TableParagraph"/>
              <w:rPr>
                <w:sz w:val="24"/>
                <w:szCs w:val="24"/>
              </w:rPr>
            </w:pPr>
            <w:r>
              <w:rPr>
                <w:sz w:val="24"/>
                <w:szCs w:val="24"/>
              </w:rPr>
              <w:lastRenderedPageBreak/>
              <w:t>Нұрисламға</w:t>
            </w:r>
            <w:r w:rsidR="00096B6A" w:rsidRPr="008E2116">
              <w:rPr>
                <w:sz w:val="24"/>
                <w:szCs w:val="24"/>
              </w:rPr>
              <w:t xml:space="preserve"> өзін және айналасындағы адамдарды құрметтеуге үйрету. Кітаптарға </w:t>
            </w:r>
            <w:r w:rsidR="00096B6A" w:rsidRPr="008E2116">
              <w:rPr>
                <w:sz w:val="24"/>
                <w:szCs w:val="24"/>
              </w:rPr>
              <w:lastRenderedPageBreak/>
              <w:t>ойыншықтарға ,ыдыстарға ұқыпты қарауға үйрету</w:t>
            </w:r>
          </w:p>
        </w:tc>
        <w:tc>
          <w:tcPr>
            <w:tcW w:w="810" w:type="pct"/>
            <w:gridSpan w:val="2"/>
          </w:tcPr>
          <w:p w14:paraId="7EC020E5" w14:textId="4C7767AE" w:rsidR="00096B6A" w:rsidRPr="008E2116" w:rsidRDefault="00096B6A" w:rsidP="00FE7F76">
            <w:pPr>
              <w:pStyle w:val="TableParagraph"/>
              <w:rPr>
                <w:sz w:val="24"/>
                <w:szCs w:val="24"/>
              </w:rPr>
            </w:pPr>
            <w:r w:rsidRPr="008E2116">
              <w:rPr>
                <w:sz w:val="24"/>
                <w:szCs w:val="24"/>
              </w:rPr>
              <w:lastRenderedPageBreak/>
              <w:t>А</w:t>
            </w:r>
            <w:r w:rsidR="00F53DA6">
              <w:rPr>
                <w:sz w:val="24"/>
                <w:szCs w:val="24"/>
              </w:rPr>
              <w:t>ялаға</w:t>
            </w:r>
            <w:r w:rsidRPr="008E2116">
              <w:rPr>
                <w:sz w:val="24"/>
                <w:szCs w:val="24"/>
              </w:rPr>
              <w:t xml:space="preserve">  сурет салуда түрлі техниканы дербес қолдана білуге үйрету</w:t>
            </w:r>
          </w:p>
        </w:tc>
        <w:tc>
          <w:tcPr>
            <w:tcW w:w="710" w:type="pct"/>
            <w:gridSpan w:val="2"/>
          </w:tcPr>
          <w:p w14:paraId="2BBAF3B8" w14:textId="0AE92A2E" w:rsidR="00096B6A" w:rsidRPr="008E2116" w:rsidRDefault="00F53DA6" w:rsidP="00FE7F76">
            <w:pPr>
              <w:pStyle w:val="TableParagraph"/>
              <w:rPr>
                <w:sz w:val="24"/>
                <w:szCs w:val="24"/>
              </w:rPr>
            </w:pPr>
            <w:r>
              <w:rPr>
                <w:sz w:val="24"/>
                <w:szCs w:val="24"/>
              </w:rPr>
              <w:t>Әділханға</w:t>
            </w:r>
            <w:r w:rsidR="00096B6A" w:rsidRPr="008E2116">
              <w:rPr>
                <w:sz w:val="24"/>
                <w:szCs w:val="24"/>
              </w:rPr>
              <w:t xml:space="preserve"> көркем шығармаларды эмоционалды қабылдай білуге үйрету;</w:t>
            </w:r>
          </w:p>
        </w:tc>
        <w:tc>
          <w:tcPr>
            <w:tcW w:w="815" w:type="pct"/>
            <w:gridSpan w:val="2"/>
          </w:tcPr>
          <w:p w14:paraId="3E249D81" w14:textId="2F53D0EF" w:rsidR="00096B6A" w:rsidRPr="008E2116" w:rsidRDefault="00096B6A" w:rsidP="00FE7F76">
            <w:pPr>
              <w:pStyle w:val="TableParagraph"/>
              <w:rPr>
                <w:sz w:val="24"/>
                <w:szCs w:val="24"/>
              </w:rPr>
            </w:pPr>
            <w:r w:rsidRPr="008E2116">
              <w:rPr>
                <w:sz w:val="24"/>
                <w:szCs w:val="24"/>
              </w:rPr>
              <w:t>Алт</w:t>
            </w:r>
            <w:r w:rsidR="00F53DA6">
              <w:rPr>
                <w:sz w:val="24"/>
                <w:szCs w:val="24"/>
              </w:rPr>
              <w:t xml:space="preserve">айға </w:t>
            </w:r>
            <w:r w:rsidRPr="008E2116">
              <w:rPr>
                <w:sz w:val="24"/>
                <w:szCs w:val="24"/>
              </w:rPr>
              <w:t xml:space="preserve">өзін және айналасындағы адамдарды құрметтеуге үйрету. Кітаптарға </w:t>
            </w:r>
            <w:r w:rsidRPr="008E2116">
              <w:rPr>
                <w:sz w:val="24"/>
                <w:szCs w:val="24"/>
              </w:rPr>
              <w:lastRenderedPageBreak/>
              <w:t>ойыншықтарға ,ыдыстарға ұқыпты қарауға үйрету.</w:t>
            </w:r>
          </w:p>
        </w:tc>
      </w:tr>
      <w:tr w:rsidR="00096B6A" w:rsidRPr="008E2116" w14:paraId="0D53969F" w14:textId="77777777" w:rsidTr="00F14740">
        <w:trPr>
          <w:trHeight w:val="1550"/>
        </w:trPr>
        <w:tc>
          <w:tcPr>
            <w:tcW w:w="998" w:type="pct"/>
          </w:tcPr>
          <w:p w14:paraId="327464A4" w14:textId="77777777" w:rsidR="00096B6A" w:rsidRPr="008E2116" w:rsidRDefault="00096B6A" w:rsidP="00FE7F76">
            <w:pPr>
              <w:pStyle w:val="a5"/>
              <w:rPr>
                <w:b/>
                <w:bCs/>
              </w:rPr>
            </w:pPr>
            <w:proofErr w:type="spellStart"/>
            <w:r w:rsidRPr="008E2116">
              <w:rPr>
                <w:b/>
                <w:bCs/>
              </w:rPr>
              <w:t>Серуенге</w:t>
            </w:r>
            <w:proofErr w:type="spellEnd"/>
            <w:r w:rsidRPr="008E2116">
              <w:rPr>
                <w:b/>
                <w:bCs/>
                <w:spacing w:val="-4"/>
              </w:rPr>
              <w:t xml:space="preserve"> </w:t>
            </w:r>
            <w:proofErr w:type="spellStart"/>
            <w:r w:rsidRPr="008E2116">
              <w:rPr>
                <w:b/>
                <w:bCs/>
              </w:rPr>
              <w:t>дайындық</w:t>
            </w:r>
            <w:proofErr w:type="spellEnd"/>
          </w:p>
        </w:tc>
        <w:tc>
          <w:tcPr>
            <w:tcW w:w="4002" w:type="pct"/>
            <w:gridSpan w:val="12"/>
          </w:tcPr>
          <w:p w14:paraId="3645BA00" w14:textId="77777777" w:rsidR="00096B6A" w:rsidRPr="008E2116" w:rsidRDefault="00096B6A" w:rsidP="00FE7F76">
            <w:pPr>
              <w:rPr>
                <w:sz w:val="24"/>
                <w:szCs w:val="24"/>
              </w:rPr>
            </w:pPr>
            <w:r w:rsidRPr="008E2116">
              <w:rPr>
                <w:sz w:val="24"/>
                <w:szCs w:val="24"/>
              </w:rPr>
              <w:t>Киімдерін реттілік сақтап дұрыс киінуге үйрету. Достарына  көмектесу.</w:t>
            </w:r>
          </w:p>
          <w:p w14:paraId="2BFD6459" w14:textId="4C7D52E2" w:rsidR="00096B6A" w:rsidRPr="008E2116" w:rsidRDefault="00096B6A" w:rsidP="00FE7F76">
            <w:pPr>
              <w:pStyle w:val="TableParagraph"/>
              <w:rPr>
                <w:sz w:val="24"/>
                <w:szCs w:val="24"/>
              </w:rPr>
            </w:pPr>
            <w:r w:rsidRPr="008E2116">
              <w:rPr>
                <w:sz w:val="24"/>
                <w:szCs w:val="24"/>
              </w:rPr>
              <w:t>Қатармен жұптасып жүруді, қатарды бұзбауды  үйрету. Таза ауада қандай ойындар ойнайтынын балалармен жоспарлау. (</w:t>
            </w:r>
            <w:r w:rsidR="00F53DA6">
              <w:rPr>
                <w:b/>
                <w:bCs/>
                <w:sz w:val="24"/>
                <w:szCs w:val="24"/>
              </w:rPr>
              <w:t>тіл</w:t>
            </w:r>
            <w:r w:rsidRPr="008E2116">
              <w:rPr>
                <w:b/>
                <w:bCs/>
                <w:sz w:val="24"/>
                <w:szCs w:val="24"/>
              </w:rPr>
              <w:t xml:space="preserve"> дамыту, өзіне-өзі қызмет ету дағдылары, ірі және ұсақ моториканы дамыту)</w:t>
            </w:r>
            <w:r w:rsidRPr="008E2116">
              <w:rPr>
                <w:sz w:val="24"/>
                <w:szCs w:val="24"/>
              </w:rPr>
              <w:t>.</w:t>
            </w:r>
          </w:p>
          <w:p w14:paraId="32FF75B6" w14:textId="77777777" w:rsidR="00096B6A" w:rsidRPr="008E2116" w:rsidRDefault="00096B6A" w:rsidP="00FE7F76">
            <w:pPr>
              <w:pStyle w:val="TableParagraph"/>
              <w:rPr>
                <w:sz w:val="24"/>
                <w:szCs w:val="24"/>
              </w:rPr>
            </w:pPr>
          </w:p>
        </w:tc>
      </w:tr>
      <w:tr w:rsidR="00447119" w:rsidRPr="008E2116" w14:paraId="081D6586" w14:textId="77777777" w:rsidTr="00F14740">
        <w:trPr>
          <w:trHeight w:val="448"/>
        </w:trPr>
        <w:tc>
          <w:tcPr>
            <w:tcW w:w="998" w:type="pct"/>
          </w:tcPr>
          <w:p w14:paraId="5AC5FA85" w14:textId="77777777" w:rsidR="00447119" w:rsidRPr="008E2116" w:rsidRDefault="00447119" w:rsidP="00FE7F76">
            <w:pPr>
              <w:pStyle w:val="a5"/>
              <w:rPr>
                <w:b/>
                <w:bCs/>
              </w:rPr>
            </w:pPr>
            <w:proofErr w:type="spellStart"/>
            <w:r w:rsidRPr="008E2116">
              <w:rPr>
                <w:b/>
                <w:bCs/>
              </w:rPr>
              <w:t>Серуен</w:t>
            </w:r>
            <w:proofErr w:type="spellEnd"/>
          </w:p>
        </w:tc>
        <w:tc>
          <w:tcPr>
            <w:tcW w:w="905" w:type="pct"/>
            <w:gridSpan w:val="3"/>
          </w:tcPr>
          <w:p w14:paraId="7828B953" w14:textId="0C41053D" w:rsidR="00447119" w:rsidRPr="00447119" w:rsidRDefault="00447119" w:rsidP="00FE7F76">
            <w:pPr>
              <w:pStyle w:val="TableParagraph"/>
              <w:rPr>
                <w:sz w:val="24"/>
                <w:szCs w:val="24"/>
              </w:rPr>
            </w:pPr>
            <w:r w:rsidRPr="00447119">
              <w:rPr>
                <w:rFonts w:eastAsia="Calibri"/>
                <w:b/>
                <w:iCs/>
                <w:sz w:val="24"/>
                <w:szCs w:val="24"/>
                <w:shd w:val="clear" w:color="auto" w:fill="FFFFFF"/>
              </w:rPr>
              <w:t>Картотека № 1</w:t>
            </w:r>
            <w:r w:rsidRPr="00447119">
              <w:rPr>
                <w:rFonts w:eastAsia="Calibri"/>
                <w:b/>
                <w:iCs/>
                <w:sz w:val="24"/>
                <w:szCs w:val="24"/>
                <w:shd w:val="clear" w:color="auto" w:fill="FFFFFF"/>
                <w:lang w:val="ru-RU"/>
              </w:rPr>
              <w:t>5</w:t>
            </w:r>
          </w:p>
        </w:tc>
        <w:tc>
          <w:tcPr>
            <w:tcW w:w="762" w:type="pct"/>
            <w:gridSpan w:val="3"/>
          </w:tcPr>
          <w:p w14:paraId="4D5A8C67" w14:textId="0BECF92F" w:rsidR="00447119" w:rsidRPr="00447119" w:rsidRDefault="00447119" w:rsidP="00FE7F76">
            <w:pPr>
              <w:pStyle w:val="TableParagraph"/>
              <w:rPr>
                <w:sz w:val="24"/>
                <w:szCs w:val="24"/>
              </w:rPr>
            </w:pPr>
            <w:r w:rsidRPr="00447119">
              <w:rPr>
                <w:rFonts w:eastAsia="Calibri"/>
                <w:b/>
                <w:iCs/>
                <w:sz w:val="24"/>
                <w:szCs w:val="24"/>
                <w:shd w:val="clear" w:color="auto" w:fill="FFFFFF"/>
              </w:rPr>
              <w:t>Картотека № 1</w:t>
            </w:r>
            <w:r w:rsidRPr="00447119">
              <w:rPr>
                <w:rFonts w:eastAsia="Calibri"/>
                <w:b/>
                <w:iCs/>
                <w:sz w:val="24"/>
                <w:szCs w:val="24"/>
                <w:shd w:val="clear" w:color="auto" w:fill="FFFFFF"/>
                <w:lang w:val="ru-RU"/>
              </w:rPr>
              <w:t>6</w:t>
            </w:r>
          </w:p>
        </w:tc>
        <w:tc>
          <w:tcPr>
            <w:tcW w:w="810" w:type="pct"/>
            <w:gridSpan w:val="2"/>
          </w:tcPr>
          <w:p w14:paraId="25C930F3" w14:textId="751C1446" w:rsidR="00447119" w:rsidRPr="00447119" w:rsidRDefault="00447119" w:rsidP="00FE7F76">
            <w:pPr>
              <w:rPr>
                <w:sz w:val="24"/>
                <w:szCs w:val="24"/>
              </w:rPr>
            </w:pPr>
            <w:r w:rsidRPr="00447119">
              <w:rPr>
                <w:rFonts w:eastAsia="Calibri"/>
                <w:b/>
                <w:iCs/>
                <w:sz w:val="24"/>
                <w:szCs w:val="24"/>
                <w:shd w:val="clear" w:color="auto" w:fill="FFFFFF"/>
              </w:rPr>
              <w:t>Картотека № 1</w:t>
            </w:r>
            <w:r w:rsidRPr="00447119">
              <w:rPr>
                <w:rFonts w:eastAsia="Calibri"/>
                <w:b/>
                <w:iCs/>
                <w:sz w:val="24"/>
                <w:szCs w:val="24"/>
                <w:shd w:val="clear" w:color="auto" w:fill="FFFFFF"/>
                <w:lang w:val="ru-RU"/>
              </w:rPr>
              <w:t>7</w:t>
            </w:r>
          </w:p>
        </w:tc>
        <w:tc>
          <w:tcPr>
            <w:tcW w:w="710" w:type="pct"/>
            <w:gridSpan w:val="2"/>
          </w:tcPr>
          <w:p w14:paraId="3267927A" w14:textId="087B7C11" w:rsidR="00447119" w:rsidRPr="00447119" w:rsidRDefault="00447119" w:rsidP="00FE7F76">
            <w:pPr>
              <w:pStyle w:val="TableParagraph"/>
              <w:rPr>
                <w:sz w:val="24"/>
                <w:szCs w:val="24"/>
              </w:rPr>
            </w:pPr>
            <w:r w:rsidRPr="00447119">
              <w:rPr>
                <w:rFonts w:eastAsia="Calibri"/>
                <w:b/>
                <w:iCs/>
                <w:sz w:val="24"/>
                <w:szCs w:val="24"/>
                <w:shd w:val="clear" w:color="auto" w:fill="FFFFFF"/>
              </w:rPr>
              <w:t>Картотека № 1</w:t>
            </w:r>
            <w:r w:rsidRPr="00447119">
              <w:rPr>
                <w:rFonts w:eastAsia="Calibri"/>
                <w:b/>
                <w:iCs/>
                <w:sz w:val="24"/>
                <w:szCs w:val="24"/>
                <w:shd w:val="clear" w:color="auto" w:fill="FFFFFF"/>
                <w:lang w:val="ru-RU"/>
              </w:rPr>
              <w:t>8</w:t>
            </w:r>
          </w:p>
        </w:tc>
        <w:tc>
          <w:tcPr>
            <w:tcW w:w="815" w:type="pct"/>
            <w:gridSpan w:val="2"/>
          </w:tcPr>
          <w:p w14:paraId="4A6B0EA3" w14:textId="0DA65385" w:rsidR="00447119" w:rsidRPr="00447119" w:rsidRDefault="00447119" w:rsidP="00FE7F76">
            <w:pPr>
              <w:rPr>
                <w:sz w:val="24"/>
                <w:szCs w:val="24"/>
              </w:rPr>
            </w:pPr>
            <w:r w:rsidRPr="00447119">
              <w:rPr>
                <w:rFonts w:eastAsia="Calibri"/>
                <w:b/>
                <w:iCs/>
                <w:sz w:val="24"/>
                <w:szCs w:val="24"/>
                <w:shd w:val="clear" w:color="auto" w:fill="FFFFFF"/>
              </w:rPr>
              <w:t xml:space="preserve">Картотека № </w:t>
            </w:r>
            <w:r w:rsidRPr="00447119">
              <w:rPr>
                <w:rFonts w:eastAsia="Calibri"/>
                <w:b/>
                <w:iCs/>
                <w:sz w:val="24"/>
                <w:szCs w:val="24"/>
                <w:shd w:val="clear" w:color="auto" w:fill="FFFFFF"/>
                <w:lang w:val="ru-RU"/>
              </w:rPr>
              <w:t>19</w:t>
            </w:r>
          </w:p>
        </w:tc>
      </w:tr>
      <w:tr w:rsidR="00096B6A" w:rsidRPr="008E2116" w14:paraId="3EAC63F0" w14:textId="77777777" w:rsidTr="00F14740">
        <w:trPr>
          <w:trHeight w:val="448"/>
        </w:trPr>
        <w:tc>
          <w:tcPr>
            <w:tcW w:w="998" w:type="pct"/>
            <w:vMerge w:val="restart"/>
          </w:tcPr>
          <w:p w14:paraId="6ACC8524" w14:textId="77777777" w:rsidR="00096B6A" w:rsidRPr="008E2116" w:rsidRDefault="00096B6A" w:rsidP="00FE7F76">
            <w:pPr>
              <w:pStyle w:val="a5"/>
              <w:rPr>
                <w:b/>
                <w:bCs/>
              </w:rPr>
            </w:pPr>
            <w:proofErr w:type="spellStart"/>
            <w:r w:rsidRPr="008E2116">
              <w:rPr>
                <w:b/>
                <w:bCs/>
              </w:rPr>
              <w:t>Балалардың</w:t>
            </w:r>
            <w:proofErr w:type="spellEnd"/>
            <w:r w:rsidRPr="008E2116">
              <w:rPr>
                <w:b/>
                <w:bCs/>
                <w:spacing w:val="-3"/>
              </w:rPr>
              <w:t xml:space="preserve"> </w:t>
            </w:r>
            <w:proofErr w:type="spellStart"/>
            <w:r w:rsidRPr="008E2116">
              <w:rPr>
                <w:b/>
                <w:bCs/>
              </w:rPr>
              <w:t>үйге</w:t>
            </w:r>
            <w:proofErr w:type="spellEnd"/>
            <w:r w:rsidRPr="008E2116">
              <w:rPr>
                <w:b/>
                <w:bCs/>
                <w:spacing w:val="-3"/>
              </w:rPr>
              <w:t xml:space="preserve"> </w:t>
            </w:r>
            <w:proofErr w:type="spellStart"/>
            <w:r w:rsidRPr="008E2116">
              <w:rPr>
                <w:b/>
                <w:bCs/>
              </w:rPr>
              <w:t>қайтуы</w:t>
            </w:r>
            <w:proofErr w:type="spellEnd"/>
          </w:p>
        </w:tc>
        <w:tc>
          <w:tcPr>
            <w:tcW w:w="4002" w:type="pct"/>
            <w:gridSpan w:val="12"/>
          </w:tcPr>
          <w:p w14:paraId="431CB083" w14:textId="77777777" w:rsidR="00096B6A" w:rsidRPr="008E2116" w:rsidRDefault="00096B6A" w:rsidP="00FE7F76">
            <w:pPr>
              <w:pStyle w:val="TableParagraph"/>
              <w:rPr>
                <w:sz w:val="24"/>
                <w:szCs w:val="24"/>
              </w:rPr>
            </w:pPr>
            <w:r w:rsidRPr="008E2116">
              <w:rPr>
                <w:rFonts w:eastAsia="Calibri"/>
                <w:b/>
                <w:bCs/>
                <w:sz w:val="24"/>
                <w:szCs w:val="24"/>
              </w:rPr>
              <w:t>«Өнегелі 15 минут» - балалардың ересектермен емін-еркін қарым-қатынас жасау дағдыларын қалыптастыру</w:t>
            </w:r>
          </w:p>
        </w:tc>
      </w:tr>
      <w:tr w:rsidR="00096B6A" w:rsidRPr="008E2116" w14:paraId="3CBD3A7D" w14:textId="77777777" w:rsidTr="00F14740">
        <w:trPr>
          <w:trHeight w:val="448"/>
        </w:trPr>
        <w:tc>
          <w:tcPr>
            <w:tcW w:w="998" w:type="pct"/>
            <w:vMerge/>
          </w:tcPr>
          <w:p w14:paraId="7682B990" w14:textId="77777777" w:rsidR="00096B6A" w:rsidRPr="008E2116" w:rsidRDefault="00096B6A" w:rsidP="00FE7F76">
            <w:pPr>
              <w:pStyle w:val="a5"/>
              <w:rPr>
                <w:b/>
                <w:bCs/>
              </w:rPr>
            </w:pPr>
          </w:p>
        </w:tc>
        <w:tc>
          <w:tcPr>
            <w:tcW w:w="905" w:type="pct"/>
            <w:gridSpan w:val="3"/>
            <w:tcMar>
              <w:left w:w="113" w:type="dxa"/>
              <w:right w:w="113" w:type="dxa"/>
            </w:tcMar>
          </w:tcPr>
          <w:p w14:paraId="1015BF2E" w14:textId="77777777" w:rsidR="00096B6A" w:rsidRPr="008E2116" w:rsidRDefault="00096B6A" w:rsidP="00FE7F76">
            <w:pPr>
              <w:pStyle w:val="TableParagraph"/>
              <w:rPr>
                <w:sz w:val="24"/>
                <w:szCs w:val="24"/>
              </w:rPr>
            </w:pPr>
            <w:r w:rsidRPr="008E2116">
              <w:rPr>
                <w:sz w:val="24"/>
                <w:szCs w:val="24"/>
              </w:rPr>
              <w:t>Баласының сүйікті ертегісі туралы ақпарат беру</w:t>
            </w:r>
          </w:p>
        </w:tc>
        <w:tc>
          <w:tcPr>
            <w:tcW w:w="762" w:type="pct"/>
            <w:gridSpan w:val="3"/>
            <w:tcMar>
              <w:left w:w="113" w:type="dxa"/>
              <w:right w:w="113" w:type="dxa"/>
            </w:tcMar>
          </w:tcPr>
          <w:p w14:paraId="2D53F08C" w14:textId="77777777" w:rsidR="00096B6A" w:rsidRPr="008E2116" w:rsidRDefault="00096B6A" w:rsidP="00FE7F76">
            <w:pPr>
              <w:pStyle w:val="TableParagraph"/>
              <w:rPr>
                <w:sz w:val="24"/>
                <w:szCs w:val="24"/>
              </w:rPr>
            </w:pPr>
            <w:r w:rsidRPr="008E2116">
              <w:rPr>
                <w:sz w:val="24"/>
                <w:szCs w:val="24"/>
              </w:rPr>
              <w:t>Қазақ ертегісін оқып беруін ұсыну</w:t>
            </w:r>
          </w:p>
        </w:tc>
        <w:tc>
          <w:tcPr>
            <w:tcW w:w="810" w:type="pct"/>
            <w:gridSpan w:val="2"/>
            <w:tcMar>
              <w:left w:w="113" w:type="dxa"/>
              <w:right w:w="113" w:type="dxa"/>
            </w:tcMar>
          </w:tcPr>
          <w:p w14:paraId="0840047A" w14:textId="77777777" w:rsidR="00096B6A" w:rsidRPr="008E2116" w:rsidRDefault="00096B6A" w:rsidP="00FE7F76">
            <w:pPr>
              <w:pStyle w:val="TableParagraph"/>
              <w:rPr>
                <w:sz w:val="24"/>
                <w:szCs w:val="24"/>
              </w:rPr>
            </w:pPr>
            <w:r w:rsidRPr="008E2116">
              <w:rPr>
                <w:sz w:val="24"/>
                <w:szCs w:val="24"/>
              </w:rPr>
              <w:t>Әлемдік ертегі оқып беруін ұсыну</w:t>
            </w:r>
          </w:p>
        </w:tc>
        <w:tc>
          <w:tcPr>
            <w:tcW w:w="710" w:type="pct"/>
            <w:gridSpan w:val="2"/>
            <w:tcMar>
              <w:left w:w="113" w:type="dxa"/>
              <w:right w:w="113" w:type="dxa"/>
            </w:tcMar>
          </w:tcPr>
          <w:p w14:paraId="1AF87917" w14:textId="77777777" w:rsidR="00096B6A" w:rsidRPr="008E2116" w:rsidRDefault="00096B6A" w:rsidP="00FE7F76">
            <w:pPr>
              <w:pStyle w:val="TableParagraph"/>
              <w:rPr>
                <w:sz w:val="24"/>
                <w:szCs w:val="24"/>
              </w:rPr>
            </w:pPr>
            <w:r w:rsidRPr="008E2116">
              <w:rPr>
                <w:sz w:val="24"/>
                <w:szCs w:val="24"/>
              </w:rPr>
              <w:t>Баласының ойдан құрастырған ертегісін сұрауды ұсыну.</w:t>
            </w:r>
          </w:p>
        </w:tc>
        <w:tc>
          <w:tcPr>
            <w:tcW w:w="815" w:type="pct"/>
            <w:gridSpan w:val="2"/>
            <w:tcMar>
              <w:left w:w="113" w:type="dxa"/>
              <w:right w:w="113" w:type="dxa"/>
            </w:tcMar>
          </w:tcPr>
          <w:p w14:paraId="494A26BF" w14:textId="77777777" w:rsidR="00096B6A" w:rsidRPr="008E2116" w:rsidRDefault="00096B6A" w:rsidP="00FE7F76">
            <w:pPr>
              <w:pStyle w:val="TableParagraph"/>
              <w:rPr>
                <w:sz w:val="24"/>
                <w:szCs w:val="24"/>
              </w:rPr>
            </w:pPr>
            <w:r w:rsidRPr="008E2116">
              <w:rPr>
                <w:sz w:val="24"/>
                <w:szCs w:val="24"/>
              </w:rPr>
              <w:t>Апта бойғы жасаған жұмыстардан алған әсерлерін сұрау.</w:t>
            </w:r>
          </w:p>
        </w:tc>
      </w:tr>
    </w:tbl>
    <w:p w14:paraId="4279A3BA" w14:textId="77777777" w:rsidR="00096B6A" w:rsidRPr="008E2116" w:rsidRDefault="00096B6A" w:rsidP="00FE7F76">
      <w:pPr>
        <w:rPr>
          <w:sz w:val="24"/>
          <w:szCs w:val="24"/>
        </w:rPr>
      </w:pPr>
    </w:p>
    <w:p w14:paraId="3A2A1488" w14:textId="77777777" w:rsidR="00430745" w:rsidRDefault="00430745" w:rsidP="00FE7F76">
      <w:pPr>
        <w:widowControl/>
        <w:autoSpaceDE/>
        <w:autoSpaceDN/>
        <w:spacing w:line="254" w:lineRule="auto"/>
        <w:jc w:val="center"/>
        <w:rPr>
          <w:sz w:val="24"/>
          <w:szCs w:val="24"/>
        </w:rPr>
      </w:pPr>
    </w:p>
    <w:p w14:paraId="38468A7A" w14:textId="77777777" w:rsidR="00330E09" w:rsidRDefault="00330E09" w:rsidP="00FE7F76">
      <w:pPr>
        <w:widowControl/>
        <w:autoSpaceDE/>
        <w:autoSpaceDN/>
        <w:spacing w:line="254" w:lineRule="auto"/>
        <w:jc w:val="center"/>
        <w:rPr>
          <w:sz w:val="24"/>
          <w:szCs w:val="24"/>
        </w:rPr>
      </w:pPr>
    </w:p>
    <w:p w14:paraId="053B39D3" w14:textId="77777777" w:rsidR="00330E09" w:rsidRDefault="00330E09" w:rsidP="00FE7F76">
      <w:pPr>
        <w:widowControl/>
        <w:autoSpaceDE/>
        <w:autoSpaceDN/>
        <w:spacing w:line="254" w:lineRule="auto"/>
        <w:jc w:val="center"/>
        <w:rPr>
          <w:sz w:val="24"/>
          <w:szCs w:val="24"/>
        </w:rPr>
      </w:pPr>
    </w:p>
    <w:p w14:paraId="4C25FC6A" w14:textId="77777777" w:rsidR="00330E09" w:rsidRDefault="00330E09" w:rsidP="00FE7F76">
      <w:pPr>
        <w:widowControl/>
        <w:autoSpaceDE/>
        <w:autoSpaceDN/>
        <w:spacing w:line="254" w:lineRule="auto"/>
        <w:jc w:val="center"/>
        <w:rPr>
          <w:sz w:val="24"/>
          <w:szCs w:val="24"/>
        </w:rPr>
      </w:pPr>
    </w:p>
    <w:p w14:paraId="72990319" w14:textId="77777777" w:rsidR="00330E09" w:rsidRDefault="00330E09" w:rsidP="00330E09">
      <w:pPr>
        <w:ind w:left="534" w:right="66"/>
        <w:jc w:val="center"/>
        <w:outlineLvl w:val="0"/>
        <w:rPr>
          <w:b/>
          <w:bCs/>
          <w:color w:val="000000"/>
          <w:kern w:val="36"/>
          <w:sz w:val="28"/>
          <w:szCs w:val="28"/>
          <w:lang w:eastAsia="ru-RU"/>
        </w:rPr>
      </w:pPr>
      <w:r w:rsidRPr="000C4692">
        <w:rPr>
          <w:b/>
          <w:bCs/>
          <w:color w:val="000000"/>
          <w:kern w:val="36"/>
          <w:sz w:val="28"/>
          <w:szCs w:val="28"/>
          <w:lang w:eastAsia="ru-RU"/>
        </w:rPr>
        <w:t>Тәрбиелеу - білім беру процесінің циклограммасы</w:t>
      </w:r>
    </w:p>
    <w:p w14:paraId="7318B949" w14:textId="77777777" w:rsidR="00330E09" w:rsidRPr="000C4692" w:rsidRDefault="00330E09" w:rsidP="00330E09">
      <w:pPr>
        <w:ind w:left="534" w:right="66"/>
        <w:jc w:val="center"/>
        <w:outlineLvl w:val="0"/>
        <w:rPr>
          <w:b/>
          <w:bCs/>
          <w:color w:val="000000"/>
          <w:kern w:val="36"/>
          <w:sz w:val="28"/>
          <w:szCs w:val="28"/>
          <w:lang w:eastAsia="ru-RU"/>
        </w:rPr>
      </w:pPr>
      <w:r>
        <w:rPr>
          <w:b/>
          <w:bCs/>
          <w:color w:val="000000"/>
          <w:kern w:val="36"/>
          <w:sz w:val="28"/>
          <w:szCs w:val="28"/>
          <w:lang w:eastAsia="ru-RU"/>
        </w:rPr>
        <w:t>Қазан айы 2025 жыл</w:t>
      </w:r>
    </w:p>
    <w:p w14:paraId="1689123E" w14:textId="77777777" w:rsidR="00330E09" w:rsidRPr="000C4692" w:rsidRDefault="00330E09" w:rsidP="00330E09">
      <w:pPr>
        <w:ind w:right="66"/>
        <w:jc w:val="center"/>
        <w:outlineLvl w:val="0"/>
        <w:rPr>
          <w:b/>
          <w:bCs/>
          <w:color w:val="000000"/>
          <w:kern w:val="36"/>
          <w:sz w:val="24"/>
          <w:szCs w:val="24"/>
          <w:lang w:eastAsia="ru-RU"/>
        </w:rPr>
      </w:pPr>
    </w:p>
    <w:p w14:paraId="238D9D95" w14:textId="77777777" w:rsidR="00330E09" w:rsidRPr="000C4692" w:rsidRDefault="00330E09" w:rsidP="00330E09">
      <w:pPr>
        <w:ind w:right="66"/>
        <w:jc w:val="center"/>
        <w:rPr>
          <w:b/>
          <w:bCs/>
          <w:color w:val="000000"/>
          <w:sz w:val="24"/>
          <w:szCs w:val="24"/>
          <w:lang w:eastAsia="ru-RU"/>
        </w:rPr>
      </w:pPr>
    </w:p>
    <w:p w14:paraId="0AE3146E" w14:textId="6FE15673" w:rsidR="00330E09" w:rsidRPr="00B47486" w:rsidRDefault="00B47486" w:rsidP="00330E09">
      <w:pPr>
        <w:ind w:right="66"/>
        <w:rPr>
          <w:rFonts w:eastAsia="等?"/>
          <w:color w:val="000000"/>
          <w:sz w:val="24"/>
          <w:szCs w:val="24"/>
        </w:rPr>
      </w:pPr>
      <w:bookmarkStart w:id="2" w:name="_Hlk208765425"/>
      <w:r>
        <w:rPr>
          <w:rFonts w:eastAsia="等?"/>
          <w:color w:val="000000"/>
          <w:sz w:val="24"/>
          <w:szCs w:val="24"/>
        </w:rPr>
        <w:t xml:space="preserve">Білім беру ұйымы </w:t>
      </w:r>
      <w:r>
        <w:rPr>
          <w:rFonts w:eastAsia="Calibri"/>
          <w:iCs/>
          <w:color w:val="000000"/>
          <w:sz w:val="24"/>
          <w:szCs w:val="24"/>
        </w:rPr>
        <w:t>ЖШС «</w:t>
      </w:r>
      <w:r w:rsidRPr="00B515A2">
        <w:rPr>
          <w:rFonts w:eastAsia="Calibri"/>
          <w:iCs/>
          <w:color w:val="000000"/>
          <w:sz w:val="24"/>
          <w:szCs w:val="24"/>
        </w:rPr>
        <w:t>Baldirgan-2022</w:t>
      </w:r>
      <w:r>
        <w:rPr>
          <w:rFonts w:eastAsia="Calibri"/>
          <w:iCs/>
          <w:color w:val="000000"/>
          <w:sz w:val="24"/>
          <w:szCs w:val="24"/>
        </w:rPr>
        <w:t xml:space="preserve">» балабақшасы </w:t>
      </w:r>
      <w:r w:rsidRPr="008E2116">
        <w:rPr>
          <w:rFonts w:eastAsia="Calibri"/>
          <w:iCs/>
          <w:color w:val="000000"/>
          <w:sz w:val="24"/>
          <w:szCs w:val="24"/>
        </w:rPr>
        <w:t xml:space="preserve"> </w:t>
      </w:r>
    </w:p>
    <w:p w14:paraId="44937563" w14:textId="6059DC23" w:rsidR="00330E09" w:rsidRPr="00985428" w:rsidRDefault="00B47486" w:rsidP="00330E09">
      <w:pPr>
        <w:ind w:right="66"/>
        <w:rPr>
          <w:rFonts w:eastAsia="等?"/>
          <w:color w:val="FF0000"/>
          <w:sz w:val="24"/>
          <w:szCs w:val="24"/>
        </w:rPr>
      </w:pPr>
      <w:r>
        <w:rPr>
          <w:rFonts w:eastAsia="等?"/>
          <w:color w:val="000000"/>
          <w:sz w:val="24"/>
          <w:szCs w:val="24"/>
        </w:rPr>
        <w:t>Топ «Қарлығаш</w:t>
      </w:r>
      <w:r w:rsidR="00330E09" w:rsidRPr="00985428">
        <w:rPr>
          <w:rFonts w:eastAsia="等?"/>
          <w:color w:val="000000"/>
          <w:sz w:val="24"/>
          <w:szCs w:val="24"/>
        </w:rPr>
        <w:t>» мектепалды  тобы</w:t>
      </w:r>
    </w:p>
    <w:p w14:paraId="680B1DFF" w14:textId="77777777" w:rsidR="00330E09" w:rsidRPr="00985428" w:rsidRDefault="00330E09" w:rsidP="00330E09">
      <w:pPr>
        <w:ind w:right="66"/>
        <w:rPr>
          <w:rFonts w:eastAsia="等?"/>
          <w:sz w:val="24"/>
          <w:szCs w:val="24"/>
        </w:rPr>
      </w:pPr>
      <w:r w:rsidRPr="00985428">
        <w:rPr>
          <w:rFonts w:eastAsia="等?"/>
          <w:sz w:val="24"/>
          <w:szCs w:val="24"/>
        </w:rPr>
        <w:t>Балалардың жасы 5 жас</w:t>
      </w:r>
    </w:p>
    <w:p w14:paraId="0D8AA0F9" w14:textId="77777777" w:rsidR="00330E09" w:rsidRPr="00985428" w:rsidRDefault="00330E09" w:rsidP="00330E09">
      <w:pPr>
        <w:ind w:right="66"/>
        <w:rPr>
          <w:rFonts w:eastAsia="等?"/>
          <w:sz w:val="24"/>
          <w:szCs w:val="24"/>
        </w:rPr>
      </w:pPr>
      <w:r w:rsidRPr="00985428">
        <w:rPr>
          <w:rFonts w:eastAsia="等?"/>
          <w:sz w:val="24"/>
          <w:szCs w:val="24"/>
        </w:rPr>
        <w:t>Жоспардың құрылу кезеңі  29-03 қазан 2025 жыл</w:t>
      </w:r>
      <w:bookmarkEnd w:id="2"/>
    </w:p>
    <w:p w14:paraId="1A4E2210" w14:textId="77777777" w:rsidR="00330E09" w:rsidRPr="00796206" w:rsidRDefault="00330E09" w:rsidP="00330E09">
      <w:pPr>
        <w:jc w:val="center"/>
        <w:rPr>
          <w:b/>
          <w:bCs/>
          <w:color w:val="000000"/>
          <w:sz w:val="24"/>
          <w:szCs w:val="24"/>
          <w:u w:val="single"/>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2122"/>
        <w:gridCol w:w="170"/>
        <w:gridCol w:w="1665"/>
        <w:gridCol w:w="633"/>
        <w:gridCol w:w="1772"/>
        <w:gridCol w:w="527"/>
        <w:gridCol w:w="2160"/>
        <w:gridCol w:w="137"/>
        <w:gridCol w:w="2271"/>
        <w:gridCol w:w="31"/>
        <w:gridCol w:w="30"/>
      </w:tblGrid>
      <w:tr w:rsidR="00330E09" w:rsidRPr="00825BF0" w14:paraId="72E93652" w14:textId="77777777" w:rsidTr="00B47486">
        <w:trPr>
          <w:gridAfter w:val="1"/>
          <w:wAfter w:w="30" w:type="dxa"/>
          <w:trHeight w:val="552"/>
        </w:trPr>
        <w:tc>
          <w:tcPr>
            <w:tcW w:w="3397" w:type="dxa"/>
            <w:tcBorders>
              <w:top w:val="single" w:sz="4" w:space="0" w:color="000000"/>
              <w:left w:val="single" w:sz="4" w:space="0" w:color="000000"/>
              <w:bottom w:val="single" w:sz="4" w:space="0" w:color="000000"/>
              <w:right w:val="single" w:sz="4" w:space="0" w:color="000000"/>
            </w:tcBorders>
            <w:hideMark/>
          </w:tcPr>
          <w:p w14:paraId="427D7CBB" w14:textId="77777777" w:rsidR="00330E09" w:rsidRPr="00825BF0" w:rsidRDefault="00330E09" w:rsidP="00B47486">
            <w:pPr>
              <w:pStyle w:val="TableParagraph"/>
              <w:ind w:left="638"/>
              <w:rPr>
                <w:b/>
                <w:color w:val="000000" w:themeColor="text1"/>
                <w:sz w:val="24"/>
                <w:szCs w:val="24"/>
                <w:lang w:val="ru-RU"/>
              </w:rPr>
            </w:pPr>
            <w:r w:rsidRPr="00825BF0">
              <w:rPr>
                <w:b/>
                <w:color w:val="000000" w:themeColor="text1"/>
                <w:sz w:val="24"/>
                <w:szCs w:val="24"/>
              </w:rPr>
              <w:lastRenderedPageBreak/>
              <w:t>Күн</w:t>
            </w:r>
            <w:r w:rsidRPr="00825BF0">
              <w:rPr>
                <w:b/>
                <w:color w:val="000000" w:themeColor="text1"/>
                <w:spacing w:val="-2"/>
                <w:sz w:val="24"/>
                <w:szCs w:val="24"/>
              </w:rPr>
              <w:t xml:space="preserve"> </w:t>
            </w:r>
            <w:r w:rsidRPr="00825BF0">
              <w:rPr>
                <w:b/>
                <w:color w:val="000000" w:themeColor="text1"/>
                <w:sz w:val="24"/>
                <w:szCs w:val="24"/>
              </w:rPr>
              <w:t>тәртібі</w:t>
            </w:r>
          </w:p>
        </w:tc>
        <w:tc>
          <w:tcPr>
            <w:tcW w:w="2122" w:type="dxa"/>
            <w:tcBorders>
              <w:top w:val="single" w:sz="4" w:space="0" w:color="000000"/>
              <w:left w:val="single" w:sz="4" w:space="0" w:color="000000"/>
              <w:bottom w:val="single" w:sz="4" w:space="0" w:color="000000"/>
              <w:right w:val="single" w:sz="4" w:space="0" w:color="000000"/>
            </w:tcBorders>
            <w:hideMark/>
          </w:tcPr>
          <w:p w14:paraId="6326DF4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Дүйсенбі </w:t>
            </w:r>
          </w:p>
          <w:p w14:paraId="654FD23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val="en-US" w:eastAsia="ru-RU"/>
              </w:rPr>
              <w:t>2</w:t>
            </w:r>
            <w:r w:rsidRPr="00825BF0">
              <w:rPr>
                <w:b/>
                <w:color w:val="000000" w:themeColor="text1"/>
                <w:sz w:val="24"/>
                <w:szCs w:val="24"/>
                <w:lang w:eastAsia="ru-RU"/>
              </w:rPr>
              <w:t>9.09.202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423FC598" w14:textId="77777777" w:rsidR="00330E09" w:rsidRPr="00825BF0" w:rsidRDefault="00330E09" w:rsidP="00B47486">
            <w:pPr>
              <w:rPr>
                <w:b/>
                <w:color w:val="000000" w:themeColor="text1"/>
                <w:sz w:val="24"/>
                <w:szCs w:val="24"/>
                <w:lang w:eastAsia="ru-RU"/>
              </w:rPr>
            </w:pPr>
          </w:p>
          <w:p w14:paraId="238C349B" w14:textId="77777777" w:rsidR="00330E09" w:rsidRPr="00825BF0" w:rsidRDefault="00330E09" w:rsidP="00B47486">
            <w:pPr>
              <w:jc w:val="center"/>
              <w:rPr>
                <w:b/>
                <w:color w:val="000000" w:themeColor="text1"/>
                <w:sz w:val="24"/>
                <w:szCs w:val="24"/>
                <w:lang w:eastAsia="ru-RU"/>
              </w:rPr>
            </w:pPr>
          </w:p>
        </w:tc>
        <w:tc>
          <w:tcPr>
            <w:tcW w:w="1835" w:type="dxa"/>
            <w:gridSpan w:val="2"/>
            <w:tcBorders>
              <w:top w:val="single" w:sz="4" w:space="0" w:color="auto"/>
              <w:left w:val="single" w:sz="4" w:space="0" w:color="000000"/>
              <w:bottom w:val="single" w:sz="4" w:space="0" w:color="000000"/>
              <w:right w:val="single" w:sz="4" w:space="0" w:color="000000"/>
            </w:tcBorders>
            <w:hideMark/>
          </w:tcPr>
          <w:p w14:paraId="54CAF6B9"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Сейсенбі </w:t>
            </w:r>
          </w:p>
          <w:p w14:paraId="0967FDF0"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30.09.202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758594C9" w14:textId="77777777" w:rsidR="00330E09" w:rsidRPr="00825BF0" w:rsidRDefault="00330E09" w:rsidP="00B47486">
            <w:pPr>
              <w:jc w:val="center"/>
              <w:rPr>
                <w:b/>
                <w:color w:val="000000" w:themeColor="text1"/>
                <w:sz w:val="24"/>
                <w:szCs w:val="24"/>
                <w:lang w:eastAsia="ru-RU"/>
              </w:rPr>
            </w:pPr>
          </w:p>
        </w:tc>
        <w:tc>
          <w:tcPr>
            <w:tcW w:w="2405" w:type="dxa"/>
            <w:gridSpan w:val="2"/>
            <w:tcBorders>
              <w:top w:val="single" w:sz="4" w:space="0" w:color="000000"/>
              <w:left w:val="single" w:sz="4" w:space="0" w:color="000000"/>
              <w:bottom w:val="single" w:sz="4" w:space="0" w:color="000000"/>
              <w:right w:val="single" w:sz="4" w:space="0" w:color="000000"/>
            </w:tcBorders>
            <w:hideMark/>
          </w:tcPr>
          <w:p w14:paraId="20A9D07E"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Сәрсенбі </w:t>
            </w:r>
          </w:p>
          <w:p w14:paraId="2DB033C9"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01.10.202</w:t>
            </w:r>
            <w:r w:rsidRPr="00825BF0">
              <w:rPr>
                <w:b/>
                <w:color w:val="000000" w:themeColor="text1"/>
                <w:sz w:val="24"/>
                <w:szCs w:val="24"/>
                <w:lang w:val="en-US" w:eastAsia="ru-RU"/>
              </w:rPr>
              <w:t>5</w:t>
            </w:r>
            <w:r w:rsidRPr="00825BF0">
              <w:rPr>
                <w:b/>
                <w:color w:val="000000" w:themeColor="text1"/>
                <w:sz w:val="24"/>
                <w:szCs w:val="24"/>
                <w:lang w:eastAsia="ru-RU"/>
              </w:rPr>
              <w:t>ж</w:t>
            </w:r>
          </w:p>
          <w:p w14:paraId="5BBF80D5" w14:textId="77777777" w:rsidR="00330E09" w:rsidRPr="00825BF0" w:rsidRDefault="00330E09" w:rsidP="00B47486">
            <w:pPr>
              <w:jc w:val="center"/>
              <w:rPr>
                <w:b/>
                <w:color w:val="000000" w:themeColor="text1"/>
                <w:sz w:val="24"/>
                <w:szCs w:val="24"/>
                <w:lang w:eastAsia="ru-RU"/>
              </w:rPr>
            </w:pPr>
          </w:p>
        </w:tc>
        <w:tc>
          <w:tcPr>
            <w:tcW w:w="2687" w:type="dxa"/>
            <w:gridSpan w:val="2"/>
            <w:tcBorders>
              <w:top w:val="single" w:sz="4" w:space="0" w:color="000000"/>
              <w:left w:val="single" w:sz="4" w:space="0" w:color="000000"/>
              <w:bottom w:val="single" w:sz="4" w:space="0" w:color="000000"/>
              <w:right w:val="single" w:sz="4" w:space="0" w:color="000000"/>
            </w:tcBorders>
            <w:hideMark/>
          </w:tcPr>
          <w:p w14:paraId="5CBE4AE9"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Бейсенбі </w:t>
            </w:r>
          </w:p>
          <w:p w14:paraId="0B4CBD31"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02.10.202</w:t>
            </w:r>
            <w:r w:rsidRPr="00825BF0">
              <w:rPr>
                <w:b/>
                <w:color w:val="000000" w:themeColor="text1"/>
                <w:sz w:val="24"/>
                <w:szCs w:val="24"/>
                <w:lang w:val="en-US" w:eastAsia="ru-RU"/>
              </w:rPr>
              <w:t>5</w:t>
            </w:r>
            <w:r w:rsidRPr="00825BF0">
              <w:rPr>
                <w:b/>
                <w:color w:val="000000" w:themeColor="text1"/>
                <w:sz w:val="24"/>
                <w:szCs w:val="24"/>
                <w:lang w:eastAsia="ru-RU"/>
              </w:rPr>
              <w:t>ж</w:t>
            </w:r>
          </w:p>
          <w:p w14:paraId="1A02AD89" w14:textId="77777777" w:rsidR="00330E09" w:rsidRPr="00825BF0" w:rsidRDefault="00330E09" w:rsidP="00B47486">
            <w:pPr>
              <w:jc w:val="center"/>
              <w:rPr>
                <w:b/>
                <w:color w:val="000000" w:themeColor="text1"/>
                <w:sz w:val="24"/>
                <w:szCs w:val="24"/>
                <w:lang w:eastAsia="ru-RU"/>
              </w:rPr>
            </w:pPr>
          </w:p>
        </w:tc>
        <w:tc>
          <w:tcPr>
            <w:tcW w:w="2439" w:type="dxa"/>
            <w:gridSpan w:val="3"/>
            <w:tcBorders>
              <w:top w:val="single" w:sz="4" w:space="0" w:color="000000"/>
              <w:left w:val="single" w:sz="4" w:space="0" w:color="000000"/>
              <w:bottom w:val="single" w:sz="4" w:space="0" w:color="000000"/>
              <w:right w:val="single" w:sz="4" w:space="0" w:color="000000"/>
            </w:tcBorders>
            <w:hideMark/>
          </w:tcPr>
          <w:p w14:paraId="73C8251A"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Жұма   </w:t>
            </w:r>
          </w:p>
          <w:p w14:paraId="60444975"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03.10.202</w:t>
            </w:r>
            <w:r w:rsidRPr="00825BF0">
              <w:rPr>
                <w:b/>
                <w:color w:val="000000" w:themeColor="text1"/>
                <w:sz w:val="24"/>
                <w:szCs w:val="24"/>
                <w:lang w:val="en-US" w:eastAsia="ru-RU"/>
              </w:rPr>
              <w:t>5</w:t>
            </w:r>
            <w:r w:rsidRPr="00825BF0">
              <w:rPr>
                <w:b/>
                <w:color w:val="000000" w:themeColor="text1"/>
                <w:sz w:val="24"/>
                <w:szCs w:val="24"/>
                <w:lang w:eastAsia="ru-RU"/>
              </w:rPr>
              <w:t>ж</w:t>
            </w:r>
          </w:p>
          <w:p w14:paraId="36C306D0" w14:textId="77777777" w:rsidR="00330E09" w:rsidRPr="00825BF0" w:rsidRDefault="00330E09" w:rsidP="00B47486">
            <w:pPr>
              <w:jc w:val="center"/>
              <w:rPr>
                <w:b/>
                <w:color w:val="000000" w:themeColor="text1"/>
                <w:sz w:val="24"/>
                <w:szCs w:val="24"/>
                <w:lang w:eastAsia="ru-RU"/>
              </w:rPr>
            </w:pPr>
          </w:p>
        </w:tc>
      </w:tr>
      <w:tr w:rsidR="00330E09" w:rsidRPr="002964EF" w14:paraId="3FA8F232" w14:textId="77777777" w:rsidTr="00B47486">
        <w:trPr>
          <w:gridAfter w:val="1"/>
          <w:wAfter w:w="30" w:type="dxa"/>
          <w:trHeight w:val="551"/>
        </w:trPr>
        <w:tc>
          <w:tcPr>
            <w:tcW w:w="3397" w:type="dxa"/>
            <w:tcBorders>
              <w:top w:val="single" w:sz="4" w:space="0" w:color="000000"/>
              <w:left w:val="single" w:sz="4" w:space="0" w:color="000000"/>
              <w:bottom w:val="single" w:sz="4" w:space="0" w:color="000000"/>
              <w:right w:val="single" w:sz="4" w:space="0" w:color="000000"/>
            </w:tcBorders>
            <w:hideMark/>
          </w:tcPr>
          <w:p w14:paraId="77D5E30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w:t>
            </w:r>
            <w:r w:rsidRPr="00825BF0">
              <w:rPr>
                <w:b/>
                <w:color w:val="000000" w:themeColor="text1"/>
                <w:spacing w:val="-1"/>
                <w:sz w:val="24"/>
                <w:szCs w:val="24"/>
              </w:rPr>
              <w:t xml:space="preserve"> </w:t>
            </w:r>
            <w:r w:rsidRPr="00825BF0">
              <w:rPr>
                <w:b/>
                <w:color w:val="000000" w:themeColor="text1"/>
                <w:sz w:val="24"/>
                <w:szCs w:val="24"/>
              </w:rPr>
              <w:t>қабылдау</w:t>
            </w:r>
          </w:p>
        </w:tc>
        <w:tc>
          <w:tcPr>
            <w:tcW w:w="11488" w:type="dxa"/>
            <w:gridSpan w:val="10"/>
            <w:tcBorders>
              <w:top w:val="single" w:sz="8" w:space="0" w:color="000000"/>
              <w:left w:val="single" w:sz="8" w:space="0" w:color="000000"/>
              <w:bottom w:val="single" w:sz="8" w:space="0" w:color="000000"/>
              <w:right w:val="single" w:sz="8" w:space="0" w:color="000000"/>
            </w:tcBorders>
          </w:tcPr>
          <w:p w14:paraId="6374158E" w14:textId="77777777" w:rsidR="00330E09" w:rsidRPr="00330E09" w:rsidRDefault="00330E09" w:rsidP="00B47486">
            <w:pPr>
              <w:pStyle w:val="a5"/>
              <w:rPr>
                <w:lang w:val="ru-RU"/>
              </w:rPr>
            </w:pPr>
            <w:proofErr w:type="spellStart"/>
            <w:r w:rsidRPr="00330E09">
              <w:rPr>
                <w:lang w:val="ru-RU"/>
              </w:rPr>
              <w:t>Балаларды</w:t>
            </w:r>
            <w:proofErr w:type="spellEnd"/>
            <w:r w:rsidRPr="00330E09">
              <w:rPr>
                <w:lang w:val="ru-RU"/>
              </w:rPr>
              <w:t xml:space="preserve"> </w:t>
            </w:r>
            <w:proofErr w:type="spellStart"/>
            <w:r w:rsidRPr="00330E09">
              <w:rPr>
                <w:lang w:val="ru-RU"/>
              </w:rPr>
              <w:t>жылы</w:t>
            </w:r>
            <w:proofErr w:type="spellEnd"/>
            <w:r w:rsidRPr="00330E09">
              <w:rPr>
                <w:lang w:val="ru-RU"/>
              </w:rPr>
              <w:t xml:space="preserve"> </w:t>
            </w:r>
            <w:proofErr w:type="spellStart"/>
            <w:r w:rsidRPr="00330E09">
              <w:rPr>
                <w:lang w:val="ru-RU"/>
              </w:rPr>
              <w:t>қарсы</w:t>
            </w:r>
            <w:proofErr w:type="spellEnd"/>
            <w:r w:rsidRPr="00330E09">
              <w:rPr>
                <w:lang w:val="ru-RU"/>
              </w:rPr>
              <w:t xml:space="preserve"> </w:t>
            </w:r>
            <w:proofErr w:type="spellStart"/>
            <w:r w:rsidRPr="00330E09">
              <w:rPr>
                <w:lang w:val="ru-RU"/>
              </w:rPr>
              <w:t>алу</w:t>
            </w:r>
            <w:proofErr w:type="spellEnd"/>
            <w:r w:rsidRPr="00330E09">
              <w:rPr>
                <w:lang w:val="ru-RU"/>
              </w:rPr>
              <w:t xml:space="preserve">, </w:t>
            </w:r>
            <w:proofErr w:type="spellStart"/>
            <w:r w:rsidRPr="00330E09">
              <w:rPr>
                <w:lang w:val="ru-RU"/>
              </w:rPr>
              <w:t>ата-аналарымен</w:t>
            </w:r>
            <w:proofErr w:type="spellEnd"/>
            <w:r w:rsidRPr="00330E09">
              <w:rPr>
                <w:lang w:val="ru-RU"/>
              </w:rPr>
              <w:t xml:space="preserve"> </w:t>
            </w:r>
            <w:proofErr w:type="spellStart"/>
            <w:r w:rsidRPr="00330E09">
              <w:rPr>
                <w:lang w:val="ru-RU"/>
              </w:rPr>
              <w:t>амандасу</w:t>
            </w:r>
            <w:proofErr w:type="spellEnd"/>
          </w:p>
          <w:p w14:paraId="776BCC76" w14:textId="77777777" w:rsidR="00330E09" w:rsidRPr="00330E09" w:rsidRDefault="00330E09" w:rsidP="00B47486">
            <w:pPr>
              <w:pStyle w:val="a5"/>
              <w:rPr>
                <w:lang w:val="ru-RU"/>
              </w:rPr>
            </w:pPr>
            <w:proofErr w:type="spellStart"/>
            <w:r w:rsidRPr="00330E09">
              <w:rPr>
                <w:lang w:val="ru-RU"/>
              </w:rPr>
              <w:t>Балалардың</w:t>
            </w:r>
            <w:proofErr w:type="spellEnd"/>
            <w:r w:rsidRPr="00330E09">
              <w:rPr>
                <w:lang w:val="ru-RU"/>
              </w:rPr>
              <w:t xml:space="preserve"> </w:t>
            </w:r>
            <w:proofErr w:type="spellStart"/>
            <w:r w:rsidRPr="00330E09">
              <w:rPr>
                <w:lang w:val="ru-RU"/>
              </w:rPr>
              <w:t>сыртқы</w:t>
            </w:r>
            <w:proofErr w:type="spellEnd"/>
            <w:r w:rsidRPr="00330E09">
              <w:rPr>
                <w:lang w:val="ru-RU"/>
              </w:rPr>
              <w:t xml:space="preserve"> </w:t>
            </w:r>
            <w:proofErr w:type="spellStart"/>
            <w:r w:rsidRPr="00330E09">
              <w:rPr>
                <w:lang w:val="ru-RU"/>
              </w:rPr>
              <w:t>келбетін</w:t>
            </w:r>
            <w:proofErr w:type="spellEnd"/>
            <w:r w:rsidRPr="00330E09">
              <w:rPr>
                <w:lang w:val="ru-RU"/>
              </w:rPr>
              <w:t xml:space="preserve">, </w:t>
            </w:r>
            <w:proofErr w:type="spellStart"/>
            <w:r w:rsidRPr="00330E09">
              <w:rPr>
                <w:lang w:val="ru-RU"/>
              </w:rPr>
              <w:t>денсаулық</w:t>
            </w:r>
            <w:proofErr w:type="spellEnd"/>
            <w:r w:rsidRPr="00330E09">
              <w:rPr>
                <w:lang w:val="ru-RU"/>
              </w:rPr>
              <w:t xml:space="preserve"> </w:t>
            </w:r>
            <w:proofErr w:type="spellStart"/>
            <w:r w:rsidRPr="00330E09">
              <w:rPr>
                <w:lang w:val="ru-RU"/>
              </w:rPr>
              <w:t>жағдайын</w:t>
            </w:r>
            <w:proofErr w:type="spellEnd"/>
            <w:r w:rsidRPr="00330E09">
              <w:rPr>
                <w:lang w:val="ru-RU"/>
              </w:rPr>
              <w:t xml:space="preserve"> </w:t>
            </w:r>
            <w:proofErr w:type="spellStart"/>
            <w:r w:rsidRPr="00330E09">
              <w:rPr>
                <w:lang w:val="ru-RU"/>
              </w:rPr>
              <w:t>бақылау</w:t>
            </w:r>
            <w:proofErr w:type="spellEnd"/>
            <w:r w:rsidRPr="00330E09">
              <w:rPr>
                <w:lang w:val="ru-RU"/>
              </w:rPr>
              <w:t xml:space="preserve"> (</w:t>
            </w:r>
            <w:proofErr w:type="spellStart"/>
            <w:r w:rsidRPr="00330E09">
              <w:rPr>
                <w:lang w:val="ru-RU"/>
              </w:rPr>
              <w:t>көңіл-күйі</w:t>
            </w:r>
            <w:proofErr w:type="spellEnd"/>
            <w:r w:rsidRPr="00330E09">
              <w:rPr>
                <w:lang w:val="ru-RU"/>
              </w:rPr>
              <w:t xml:space="preserve">, </w:t>
            </w:r>
            <w:proofErr w:type="spellStart"/>
            <w:r w:rsidRPr="00330E09">
              <w:rPr>
                <w:lang w:val="ru-RU"/>
              </w:rPr>
              <w:t>тазалығы</w:t>
            </w:r>
            <w:proofErr w:type="spellEnd"/>
            <w:r w:rsidRPr="00330E09">
              <w:rPr>
                <w:lang w:val="ru-RU"/>
              </w:rPr>
              <w:t xml:space="preserve">, </w:t>
            </w:r>
            <w:proofErr w:type="spellStart"/>
            <w:r w:rsidRPr="00330E09">
              <w:rPr>
                <w:lang w:val="ru-RU"/>
              </w:rPr>
              <w:t>дене</w:t>
            </w:r>
            <w:proofErr w:type="spellEnd"/>
            <w:r w:rsidRPr="00330E09">
              <w:rPr>
                <w:lang w:val="ru-RU"/>
              </w:rPr>
              <w:t xml:space="preserve"> </w:t>
            </w:r>
            <w:proofErr w:type="spellStart"/>
            <w:r w:rsidRPr="00330E09">
              <w:rPr>
                <w:lang w:val="ru-RU"/>
              </w:rPr>
              <w:t>температурасы</w:t>
            </w:r>
            <w:proofErr w:type="spellEnd"/>
            <w:r w:rsidRPr="00330E09">
              <w:rPr>
                <w:lang w:val="ru-RU"/>
              </w:rPr>
              <w:t xml:space="preserve">, </w:t>
            </w:r>
            <w:proofErr w:type="spellStart"/>
            <w:r w:rsidRPr="00330E09">
              <w:rPr>
                <w:lang w:val="ru-RU"/>
              </w:rPr>
              <w:t>т.б</w:t>
            </w:r>
            <w:proofErr w:type="spellEnd"/>
            <w:r w:rsidRPr="00330E09">
              <w:rPr>
                <w:lang w:val="ru-RU"/>
              </w:rPr>
              <w:t>.)</w:t>
            </w:r>
          </w:p>
          <w:p w14:paraId="7D8FCFF0" w14:textId="77777777" w:rsidR="00330E09" w:rsidRPr="00330E09" w:rsidRDefault="00330E09" w:rsidP="00B47486">
            <w:pPr>
              <w:pStyle w:val="a5"/>
              <w:rPr>
                <w:lang w:val="ru-RU"/>
              </w:rPr>
            </w:pPr>
            <w:proofErr w:type="spellStart"/>
            <w:r w:rsidRPr="00330E09">
              <w:rPr>
                <w:lang w:val="ru-RU"/>
              </w:rPr>
              <w:t>Ата-аналардан</w:t>
            </w:r>
            <w:proofErr w:type="spellEnd"/>
            <w:r w:rsidRPr="00330E09">
              <w:rPr>
                <w:lang w:val="ru-RU"/>
              </w:rPr>
              <w:t xml:space="preserve"> </w:t>
            </w:r>
            <w:proofErr w:type="spellStart"/>
            <w:r w:rsidRPr="00330E09">
              <w:rPr>
                <w:lang w:val="ru-RU"/>
              </w:rPr>
              <w:t>баланың</w:t>
            </w:r>
            <w:proofErr w:type="spellEnd"/>
            <w:r w:rsidRPr="00330E09">
              <w:rPr>
                <w:lang w:val="ru-RU"/>
              </w:rPr>
              <w:t xml:space="preserve"> </w:t>
            </w:r>
            <w:proofErr w:type="spellStart"/>
            <w:r w:rsidRPr="00330E09">
              <w:rPr>
                <w:lang w:val="ru-RU"/>
              </w:rPr>
              <w:t>денсаулығы</w:t>
            </w:r>
            <w:proofErr w:type="spellEnd"/>
            <w:r w:rsidRPr="00330E09">
              <w:rPr>
                <w:lang w:val="ru-RU"/>
              </w:rPr>
              <w:t xml:space="preserve"> </w:t>
            </w:r>
            <w:proofErr w:type="spellStart"/>
            <w:r w:rsidRPr="00330E09">
              <w:rPr>
                <w:lang w:val="ru-RU"/>
              </w:rPr>
              <w:t>туралы</w:t>
            </w:r>
            <w:proofErr w:type="spellEnd"/>
            <w:r w:rsidRPr="00330E09">
              <w:rPr>
                <w:lang w:val="ru-RU"/>
              </w:rPr>
              <w:t xml:space="preserve"> </w:t>
            </w:r>
            <w:proofErr w:type="spellStart"/>
            <w:r w:rsidRPr="00330E09">
              <w:rPr>
                <w:lang w:val="ru-RU"/>
              </w:rPr>
              <w:t>қысқаша</w:t>
            </w:r>
            <w:proofErr w:type="spellEnd"/>
            <w:r w:rsidRPr="00330E09">
              <w:rPr>
                <w:lang w:val="ru-RU"/>
              </w:rPr>
              <w:t xml:space="preserve"> </w:t>
            </w:r>
            <w:proofErr w:type="spellStart"/>
            <w:r w:rsidRPr="00330E09">
              <w:rPr>
                <w:lang w:val="ru-RU"/>
              </w:rPr>
              <w:t>ақпарат</w:t>
            </w:r>
            <w:proofErr w:type="spellEnd"/>
            <w:r w:rsidRPr="00330E09">
              <w:rPr>
                <w:lang w:val="ru-RU"/>
              </w:rPr>
              <w:t xml:space="preserve"> </w:t>
            </w:r>
            <w:proofErr w:type="spellStart"/>
            <w:r w:rsidRPr="00330E09">
              <w:rPr>
                <w:lang w:val="ru-RU"/>
              </w:rPr>
              <w:t>алу</w:t>
            </w:r>
            <w:proofErr w:type="spellEnd"/>
          </w:p>
          <w:p w14:paraId="11291ACF"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Балаларды</w:t>
            </w:r>
            <w:proofErr w:type="spellEnd"/>
            <w:r w:rsidRPr="00330E09">
              <w:rPr>
                <w:lang w:val="ru-RU"/>
              </w:rPr>
              <w:t xml:space="preserve"> </w:t>
            </w:r>
            <w:proofErr w:type="spellStart"/>
            <w:r w:rsidRPr="00330E09">
              <w:rPr>
                <w:lang w:val="ru-RU"/>
              </w:rPr>
              <w:t>жеке-жеке</w:t>
            </w:r>
            <w:proofErr w:type="spellEnd"/>
            <w:r w:rsidRPr="00330E09">
              <w:rPr>
                <w:lang w:val="ru-RU"/>
              </w:rPr>
              <w:t xml:space="preserve"> </w:t>
            </w:r>
            <w:proofErr w:type="spellStart"/>
            <w:r w:rsidRPr="00330E09">
              <w:rPr>
                <w:lang w:val="ru-RU"/>
              </w:rPr>
              <w:t>ойынға</w:t>
            </w:r>
            <w:proofErr w:type="spellEnd"/>
            <w:r w:rsidRPr="00330E09">
              <w:rPr>
                <w:lang w:val="ru-RU"/>
              </w:rPr>
              <w:t xml:space="preserve"> </w:t>
            </w:r>
            <w:proofErr w:type="spellStart"/>
            <w:r w:rsidRPr="00330E09">
              <w:rPr>
                <w:lang w:val="ru-RU"/>
              </w:rPr>
              <w:t>бағыттау</w:t>
            </w:r>
            <w:proofErr w:type="spellEnd"/>
            <w:r w:rsidRPr="00330E09">
              <w:rPr>
                <w:lang w:val="ru-RU"/>
              </w:rPr>
              <w:t xml:space="preserve">, </w:t>
            </w:r>
            <w:proofErr w:type="spellStart"/>
            <w:r w:rsidRPr="00330E09">
              <w:rPr>
                <w:lang w:val="ru-RU"/>
              </w:rPr>
              <w:t>таңғы</w:t>
            </w:r>
            <w:proofErr w:type="spellEnd"/>
            <w:r w:rsidRPr="00330E09">
              <w:rPr>
                <w:lang w:val="ru-RU"/>
              </w:rPr>
              <w:t xml:space="preserve"> </w:t>
            </w:r>
            <w:proofErr w:type="spellStart"/>
            <w:r w:rsidRPr="00330E09">
              <w:rPr>
                <w:lang w:val="ru-RU"/>
              </w:rPr>
              <w:t>тыныш</w:t>
            </w:r>
            <w:proofErr w:type="spellEnd"/>
            <w:r w:rsidRPr="00330E09">
              <w:rPr>
                <w:lang w:val="ru-RU"/>
              </w:rPr>
              <w:t xml:space="preserve"> </w:t>
            </w:r>
            <w:proofErr w:type="spellStart"/>
            <w:r w:rsidRPr="00330E09">
              <w:rPr>
                <w:lang w:val="ru-RU"/>
              </w:rPr>
              <w:t>ойындарды</w:t>
            </w:r>
            <w:proofErr w:type="spellEnd"/>
            <w:r w:rsidRPr="00330E09">
              <w:rPr>
                <w:lang w:val="ru-RU"/>
              </w:rPr>
              <w:t xml:space="preserve"> </w:t>
            </w:r>
            <w:proofErr w:type="spellStart"/>
            <w:r w:rsidRPr="00330E09">
              <w:rPr>
                <w:lang w:val="ru-RU"/>
              </w:rPr>
              <w:t>ұйымдастыру</w:t>
            </w:r>
            <w:proofErr w:type="spellEnd"/>
          </w:p>
          <w:p w14:paraId="70F62AF9"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Әлеуметтік</w:t>
            </w:r>
            <w:proofErr w:type="spellEnd"/>
            <w:r w:rsidRPr="00330E09">
              <w:rPr>
                <w:lang w:val="ru-RU"/>
              </w:rPr>
              <w:t xml:space="preserve"> </w:t>
            </w:r>
            <w:proofErr w:type="spellStart"/>
            <w:r w:rsidRPr="00330E09">
              <w:rPr>
                <w:lang w:val="ru-RU"/>
              </w:rPr>
              <w:t>қарым-қатынасын</w:t>
            </w:r>
            <w:proofErr w:type="spellEnd"/>
            <w:r w:rsidRPr="00330E09">
              <w:rPr>
                <w:lang w:val="ru-RU"/>
              </w:rPr>
              <w:t xml:space="preserve"> </w:t>
            </w:r>
            <w:proofErr w:type="spellStart"/>
            <w:r w:rsidRPr="00330E09">
              <w:rPr>
                <w:lang w:val="ru-RU"/>
              </w:rPr>
              <w:t>дамытуға</w:t>
            </w:r>
            <w:proofErr w:type="spellEnd"/>
            <w:r w:rsidRPr="00330E09">
              <w:rPr>
                <w:lang w:val="ru-RU"/>
              </w:rPr>
              <w:t xml:space="preserve"> </w:t>
            </w:r>
            <w:proofErr w:type="spellStart"/>
            <w:r w:rsidRPr="00330E09">
              <w:rPr>
                <w:lang w:val="ru-RU"/>
              </w:rPr>
              <w:t>жағдай</w:t>
            </w:r>
            <w:proofErr w:type="spellEnd"/>
            <w:r w:rsidRPr="00330E09">
              <w:rPr>
                <w:lang w:val="ru-RU"/>
              </w:rPr>
              <w:t xml:space="preserve"> </w:t>
            </w:r>
            <w:proofErr w:type="spellStart"/>
            <w:r w:rsidRPr="00330E09">
              <w:rPr>
                <w:lang w:val="ru-RU"/>
              </w:rPr>
              <w:t>жасау</w:t>
            </w:r>
            <w:proofErr w:type="spellEnd"/>
            <w:r w:rsidRPr="00330E09">
              <w:rPr>
                <w:lang w:val="ru-RU"/>
              </w:rPr>
              <w:t xml:space="preserve"> (</w:t>
            </w:r>
            <w:proofErr w:type="spellStart"/>
            <w:r w:rsidRPr="00330E09">
              <w:rPr>
                <w:lang w:val="ru-RU"/>
              </w:rPr>
              <w:t>құрдастарымен</w:t>
            </w:r>
            <w:proofErr w:type="spellEnd"/>
            <w:r w:rsidRPr="00330E09">
              <w:rPr>
                <w:lang w:val="ru-RU"/>
              </w:rPr>
              <w:t xml:space="preserve"> </w:t>
            </w:r>
            <w:proofErr w:type="spellStart"/>
            <w:r w:rsidRPr="00330E09">
              <w:rPr>
                <w:lang w:val="ru-RU"/>
              </w:rPr>
              <w:t>амандасу</w:t>
            </w:r>
            <w:proofErr w:type="spellEnd"/>
            <w:r w:rsidRPr="00330E09">
              <w:rPr>
                <w:lang w:val="ru-RU"/>
              </w:rPr>
              <w:t xml:space="preserve">, </w:t>
            </w:r>
            <w:proofErr w:type="spellStart"/>
            <w:r w:rsidRPr="00330E09">
              <w:rPr>
                <w:lang w:val="ru-RU"/>
              </w:rPr>
              <w:t>әңгімелесу</w:t>
            </w:r>
            <w:proofErr w:type="spellEnd"/>
            <w:r w:rsidRPr="00330E09">
              <w:rPr>
                <w:lang w:val="ru-RU"/>
              </w:rPr>
              <w:t>)</w:t>
            </w:r>
          </w:p>
          <w:p w14:paraId="2EDB8001"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Қауіпсіздікті</w:t>
            </w:r>
            <w:proofErr w:type="spellEnd"/>
            <w:r w:rsidRPr="00330E09">
              <w:rPr>
                <w:lang w:val="ru-RU"/>
              </w:rPr>
              <w:t xml:space="preserve"> </w:t>
            </w:r>
            <w:proofErr w:type="spellStart"/>
            <w:r w:rsidRPr="00330E09">
              <w:rPr>
                <w:lang w:val="ru-RU"/>
              </w:rPr>
              <w:t>қамтамасыз</w:t>
            </w:r>
            <w:proofErr w:type="spellEnd"/>
            <w:r w:rsidRPr="00330E09">
              <w:rPr>
                <w:lang w:val="ru-RU"/>
              </w:rPr>
              <w:t xml:space="preserve"> </w:t>
            </w:r>
            <w:proofErr w:type="spellStart"/>
            <w:r w:rsidRPr="00330E09">
              <w:rPr>
                <w:lang w:val="ru-RU"/>
              </w:rPr>
              <w:t>ету</w:t>
            </w:r>
            <w:proofErr w:type="spellEnd"/>
            <w:r w:rsidRPr="00330E09">
              <w:rPr>
                <w:lang w:val="ru-RU"/>
              </w:rPr>
              <w:t xml:space="preserve"> (</w:t>
            </w:r>
            <w:proofErr w:type="spellStart"/>
            <w:r w:rsidRPr="00330E09">
              <w:rPr>
                <w:lang w:val="ru-RU"/>
              </w:rPr>
              <w:t>заттарын</w:t>
            </w:r>
            <w:proofErr w:type="spellEnd"/>
            <w:r w:rsidRPr="00330E09">
              <w:rPr>
                <w:lang w:val="ru-RU"/>
              </w:rPr>
              <w:t xml:space="preserve"> </w:t>
            </w:r>
            <w:proofErr w:type="spellStart"/>
            <w:r w:rsidRPr="00330E09">
              <w:rPr>
                <w:lang w:val="ru-RU"/>
              </w:rPr>
              <w:t>дұрыс</w:t>
            </w:r>
            <w:proofErr w:type="spellEnd"/>
            <w:r w:rsidRPr="00330E09">
              <w:rPr>
                <w:lang w:val="ru-RU"/>
              </w:rPr>
              <w:t xml:space="preserve"> </w:t>
            </w:r>
            <w:proofErr w:type="spellStart"/>
            <w:r w:rsidRPr="00330E09">
              <w:rPr>
                <w:lang w:val="ru-RU"/>
              </w:rPr>
              <w:t>орнына</w:t>
            </w:r>
            <w:proofErr w:type="spellEnd"/>
            <w:r w:rsidRPr="00330E09">
              <w:rPr>
                <w:lang w:val="ru-RU"/>
              </w:rPr>
              <w:t xml:space="preserve"> </w:t>
            </w:r>
            <w:proofErr w:type="spellStart"/>
            <w:r w:rsidRPr="00330E09">
              <w:rPr>
                <w:lang w:val="ru-RU"/>
              </w:rPr>
              <w:t>қою</w:t>
            </w:r>
            <w:proofErr w:type="spellEnd"/>
            <w:r w:rsidRPr="00330E09">
              <w:rPr>
                <w:lang w:val="ru-RU"/>
              </w:rPr>
              <w:t xml:space="preserve">, </w:t>
            </w:r>
            <w:proofErr w:type="spellStart"/>
            <w:r w:rsidRPr="00330E09">
              <w:rPr>
                <w:lang w:val="ru-RU"/>
              </w:rPr>
              <w:t>тәртіп</w:t>
            </w:r>
            <w:proofErr w:type="spellEnd"/>
            <w:r w:rsidRPr="00330E09">
              <w:rPr>
                <w:lang w:val="ru-RU"/>
              </w:rPr>
              <w:t xml:space="preserve"> </w:t>
            </w:r>
            <w:proofErr w:type="spellStart"/>
            <w:r w:rsidRPr="00330E09">
              <w:rPr>
                <w:lang w:val="ru-RU"/>
              </w:rPr>
              <w:t>сақтау</w:t>
            </w:r>
            <w:proofErr w:type="spellEnd"/>
            <w:r w:rsidRPr="00330E09">
              <w:rPr>
                <w:lang w:val="ru-RU"/>
              </w:rPr>
              <w:t>)</w:t>
            </w:r>
          </w:p>
          <w:p w14:paraId="35CA6F6B" w14:textId="77777777" w:rsidR="00330E09" w:rsidRPr="00330E09" w:rsidRDefault="00330E09" w:rsidP="00B47486">
            <w:pPr>
              <w:pStyle w:val="a5"/>
              <w:rPr>
                <w:b/>
                <w:bCs/>
                <w:color w:val="000000" w:themeColor="text1"/>
                <w:lang w:val="ru-RU"/>
              </w:rPr>
            </w:pPr>
            <w:proofErr w:type="spellStart"/>
            <w:r w:rsidRPr="00330E09">
              <w:rPr>
                <w:b/>
                <w:bCs/>
                <w:color w:val="000000" w:themeColor="text1"/>
                <w:lang w:val="ru-RU"/>
              </w:rPr>
              <w:t>Қауіпсіз</w:t>
            </w:r>
            <w:proofErr w:type="spellEnd"/>
            <w:r w:rsidRPr="00330E09">
              <w:rPr>
                <w:b/>
                <w:bCs/>
                <w:color w:val="000000" w:themeColor="text1"/>
                <w:lang w:val="ru-RU"/>
              </w:rPr>
              <w:t xml:space="preserve">, </w:t>
            </w:r>
            <w:proofErr w:type="spellStart"/>
            <w:r w:rsidRPr="00330E09">
              <w:rPr>
                <w:b/>
                <w:bCs/>
                <w:color w:val="000000" w:themeColor="text1"/>
                <w:lang w:val="ru-RU"/>
              </w:rPr>
              <w:t>жайлы</w:t>
            </w:r>
            <w:proofErr w:type="spellEnd"/>
            <w:r w:rsidRPr="00330E09">
              <w:rPr>
                <w:b/>
                <w:bCs/>
                <w:color w:val="000000" w:themeColor="text1"/>
                <w:lang w:val="ru-RU"/>
              </w:rPr>
              <w:t xml:space="preserve"> </w:t>
            </w:r>
            <w:proofErr w:type="spellStart"/>
            <w:r w:rsidRPr="00330E09">
              <w:rPr>
                <w:b/>
                <w:bCs/>
                <w:color w:val="000000" w:themeColor="text1"/>
                <w:lang w:val="ru-RU"/>
              </w:rPr>
              <w:t>дамытушы</w:t>
            </w:r>
            <w:proofErr w:type="spellEnd"/>
            <w:r w:rsidRPr="00330E09">
              <w:rPr>
                <w:b/>
                <w:bCs/>
                <w:color w:val="000000" w:themeColor="text1"/>
                <w:lang w:val="ru-RU"/>
              </w:rPr>
              <w:t xml:space="preserve"> </w:t>
            </w:r>
            <w:proofErr w:type="spellStart"/>
            <w:r w:rsidRPr="00330E09">
              <w:rPr>
                <w:b/>
                <w:bCs/>
                <w:color w:val="000000" w:themeColor="text1"/>
                <w:lang w:val="ru-RU"/>
              </w:rPr>
              <w:t>білім</w:t>
            </w:r>
            <w:proofErr w:type="spellEnd"/>
            <w:r w:rsidRPr="00330E09">
              <w:rPr>
                <w:b/>
                <w:bCs/>
                <w:color w:val="000000" w:themeColor="text1"/>
                <w:lang w:val="ru-RU"/>
              </w:rPr>
              <w:t xml:space="preserve"> беру </w:t>
            </w:r>
            <w:proofErr w:type="spellStart"/>
            <w:r w:rsidRPr="00330E09">
              <w:rPr>
                <w:b/>
                <w:bCs/>
                <w:color w:val="000000" w:themeColor="text1"/>
                <w:lang w:val="ru-RU"/>
              </w:rPr>
              <w:t>ортасын</w:t>
            </w:r>
            <w:proofErr w:type="spellEnd"/>
            <w:r w:rsidRPr="00330E09">
              <w:rPr>
                <w:b/>
                <w:bCs/>
                <w:color w:val="000000" w:themeColor="text1"/>
                <w:lang w:val="ru-RU"/>
              </w:rPr>
              <w:t xml:space="preserve"> </w:t>
            </w:r>
            <w:proofErr w:type="spellStart"/>
            <w:r w:rsidRPr="00330E09">
              <w:rPr>
                <w:b/>
                <w:bCs/>
                <w:color w:val="000000" w:themeColor="text1"/>
                <w:lang w:val="ru-RU"/>
              </w:rPr>
              <w:t>құру</w:t>
            </w:r>
            <w:proofErr w:type="spellEnd"/>
          </w:p>
          <w:p w14:paraId="32213988" w14:textId="77777777" w:rsidR="00330E09" w:rsidRPr="00825BF0" w:rsidRDefault="00330E09" w:rsidP="00B47486">
            <w:pPr>
              <w:pStyle w:val="TableParagraph"/>
              <w:rPr>
                <w:color w:val="000000"/>
                <w:sz w:val="24"/>
                <w:szCs w:val="24"/>
              </w:rPr>
            </w:pPr>
            <w:r w:rsidRPr="00825BF0">
              <w:rPr>
                <w:color w:val="000000"/>
                <w:sz w:val="24"/>
                <w:szCs w:val="24"/>
              </w:rPr>
              <w:t xml:space="preserve">Қазақ халқының  мәдени мұрасы домбыра күйлерін қосу </w:t>
            </w:r>
            <w:r w:rsidRPr="00825BF0">
              <w:rPr>
                <w:b/>
                <w:bCs/>
                <w:color w:val="000000"/>
                <w:sz w:val="24"/>
                <w:szCs w:val="24"/>
              </w:rPr>
              <w:t>Күй күмбірі</w:t>
            </w:r>
          </w:p>
        </w:tc>
      </w:tr>
      <w:tr w:rsidR="00330E09" w:rsidRPr="002964EF" w14:paraId="501178F0" w14:textId="77777777" w:rsidTr="00B47486">
        <w:trPr>
          <w:gridAfter w:val="1"/>
          <w:wAfter w:w="30" w:type="dxa"/>
          <w:trHeight w:val="551"/>
        </w:trPr>
        <w:tc>
          <w:tcPr>
            <w:tcW w:w="3397" w:type="dxa"/>
            <w:tcBorders>
              <w:top w:val="single" w:sz="4" w:space="0" w:color="000000"/>
              <w:left w:val="single" w:sz="4" w:space="0" w:color="000000"/>
              <w:bottom w:val="single" w:sz="4" w:space="0" w:color="000000"/>
              <w:right w:val="single" w:sz="4" w:space="0" w:color="000000"/>
            </w:tcBorders>
          </w:tcPr>
          <w:p w14:paraId="4F602F32" w14:textId="77777777" w:rsidR="00330E09" w:rsidRPr="00825BF0" w:rsidRDefault="00330E09" w:rsidP="00B47486">
            <w:pPr>
              <w:pStyle w:val="TableParagraph"/>
              <w:ind w:left="110"/>
              <w:rPr>
                <w:b/>
                <w:bCs/>
                <w:color w:val="000000" w:themeColor="text1"/>
                <w:sz w:val="24"/>
                <w:szCs w:val="24"/>
              </w:rPr>
            </w:pPr>
            <w:r w:rsidRPr="00825BF0">
              <w:rPr>
                <w:b/>
                <w:bCs/>
                <w:color w:val="000000" w:themeColor="text1"/>
                <w:sz w:val="24"/>
                <w:szCs w:val="24"/>
              </w:rPr>
              <w:t>Ата-аналармен немесе баланың басқа заңды өкілдерімен әңгімелесу, кеңес беру</w:t>
            </w:r>
          </w:p>
        </w:tc>
        <w:tc>
          <w:tcPr>
            <w:tcW w:w="11488" w:type="dxa"/>
            <w:gridSpan w:val="10"/>
            <w:tcBorders>
              <w:top w:val="single" w:sz="8" w:space="0" w:color="000000"/>
              <w:left w:val="single" w:sz="8" w:space="0" w:color="000000"/>
              <w:bottom w:val="single" w:sz="8" w:space="0" w:color="000000"/>
              <w:right w:val="single" w:sz="8" w:space="0" w:color="000000"/>
            </w:tcBorders>
          </w:tcPr>
          <w:p w14:paraId="37FF727F" w14:textId="77777777" w:rsidR="00330E09" w:rsidRPr="00825BF0" w:rsidRDefault="00330E09" w:rsidP="00B47486">
            <w:pPr>
              <w:pStyle w:val="p1"/>
              <w:rPr>
                <w:sz w:val="24"/>
                <w:szCs w:val="24"/>
              </w:rPr>
            </w:pPr>
            <w:r w:rsidRPr="00825BF0">
              <w:rPr>
                <w:rStyle w:val="s1"/>
                <w:rFonts w:eastAsiaTheme="majorEastAsia"/>
                <w:sz w:val="24"/>
                <w:szCs w:val="24"/>
              </w:rPr>
              <w:t>Ата-аналардың педагогикалық мәдениетін арттыру;</w:t>
            </w:r>
          </w:p>
          <w:p w14:paraId="5DD84A1A" w14:textId="77777777" w:rsidR="00330E09" w:rsidRPr="00825BF0" w:rsidRDefault="00330E09" w:rsidP="00B47486">
            <w:pPr>
              <w:pStyle w:val="p1"/>
              <w:rPr>
                <w:sz w:val="24"/>
                <w:szCs w:val="24"/>
              </w:rPr>
            </w:pPr>
            <w:r w:rsidRPr="00825BF0">
              <w:rPr>
                <w:rStyle w:val="s1"/>
                <w:rFonts w:eastAsiaTheme="majorEastAsia"/>
                <w:sz w:val="24"/>
                <w:szCs w:val="24"/>
              </w:rPr>
              <w:t>әр тәрбиеленушінің отбасымен әріптестік қарым-қатынасын орнату;</w:t>
            </w:r>
          </w:p>
          <w:p w14:paraId="4D9FAABA" w14:textId="77777777" w:rsidR="00330E09" w:rsidRPr="00825BF0" w:rsidRDefault="00330E09" w:rsidP="00B47486">
            <w:pPr>
              <w:pStyle w:val="p1"/>
              <w:rPr>
                <w:sz w:val="24"/>
                <w:szCs w:val="24"/>
              </w:rPr>
            </w:pPr>
            <w:r w:rsidRPr="00825BF0">
              <w:rPr>
                <w:rStyle w:val="s1"/>
                <w:rFonts w:eastAsiaTheme="majorEastAsia"/>
                <w:sz w:val="24"/>
                <w:szCs w:val="24"/>
              </w:rPr>
              <w:t>балаларды дамыту мен тәрбиелеу үшін отбасы мен МДҰ-ның күш-жігерін</w:t>
            </w:r>
          </w:p>
          <w:p w14:paraId="01656EE7" w14:textId="77777777" w:rsidR="00330E09" w:rsidRPr="00825BF0" w:rsidRDefault="00330E09" w:rsidP="00B47486">
            <w:pPr>
              <w:pStyle w:val="p1"/>
              <w:rPr>
                <w:sz w:val="24"/>
                <w:szCs w:val="24"/>
              </w:rPr>
            </w:pPr>
            <w:r w:rsidRPr="00825BF0">
              <w:rPr>
                <w:rStyle w:val="s1"/>
                <w:rFonts w:eastAsiaTheme="majorEastAsia"/>
                <w:sz w:val="24"/>
                <w:szCs w:val="24"/>
              </w:rPr>
              <w:t>біріктіру;ата-аналардың, МДҰ тәрбиеленушілері мен педагогтерінің қарым-</w:t>
            </w:r>
          </w:p>
          <w:p w14:paraId="2B5C326A" w14:textId="77777777" w:rsidR="00330E09" w:rsidRPr="00825BF0" w:rsidRDefault="00330E09" w:rsidP="00B47486">
            <w:pPr>
              <w:pStyle w:val="p1"/>
              <w:rPr>
                <w:rStyle w:val="s1"/>
                <w:rFonts w:eastAsiaTheme="majorEastAsia"/>
                <w:sz w:val="24"/>
                <w:szCs w:val="24"/>
              </w:rPr>
            </w:pPr>
            <w:r w:rsidRPr="00825BF0">
              <w:rPr>
                <w:rStyle w:val="s1"/>
                <w:rFonts w:eastAsiaTheme="majorEastAsia"/>
                <w:sz w:val="24"/>
                <w:szCs w:val="24"/>
              </w:rPr>
              <w:t>қатынасына оң көзқарас, ортақ мүдделер, өзара түсіністік атмосферасын құру.</w:t>
            </w:r>
          </w:p>
          <w:p w14:paraId="0B06E394" w14:textId="77777777" w:rsidR="00330E09" w:rsidRPr="00825BF0" w:rsidRDefault="00330E09" w:rsidP="00B47486">
            <w:pPr>
              <w:pStyle w:val="TableParagraph"/>
              <w:rPr>
                <w:color w:val="000000"/>
                <w:sz w:val="24"/>
                <w:szCs w:val="24"/>
              </w:rPr>
            </w:pPr>
            <w:r w:rsidRPr="00825BF0">
              <w:rPr>
                <w:b/>
                <w:bCs/>
                <w:color w:val="000000"/>
                <w:sz w:val="24"/>
                <w:szCs w:val="24"/>
                <w:lang w:eastAsia="ru-RU"/>
              </w:rPr>
              <w:t>Ата-аналармен жұмысты ұйымдастыру</w:t>
            </w:r>
          </w:p>
          <w:p w14:paraId="2255664B" w14:textId="77777777" w:rsidR="00330E09" w:rsidRPr="00825BF0" w:rsidRDefault="00330E09" w:rsidP="00B47486">
            <w:pPr>
              <w:pStyle w:val="TableParagraph"/>
              <w:rPr>
                <w:color w:val="000000" w:themeColor="text1"/>
                <w:sz w:val="24"/>
                <w:szCs w:val="24"/>
              </w:rPr>
            </w:pPr>
            <w:r w:rsidRPr="00825BF0">
              <w:rPr>
                <w:color w:val="000000"/>
                <w:sz w:val="24"/>
                <w:szCs w:val="24"/>
              </w:rPr>
              <w:t>Балаңызға өздігінен киінуге мүмкіндік беріңіз, аздап уақыт қалдырыңыз.</w:t>
            </w:r>
          </w:p>
          <w:p w14:paraId="41420BF2" w14:textId="77777777" w:rsidR="00330E09" w:rsidRPr="00825BF0" w:rsidRDefault="00330E09" w:rsidP="00B47486">
            <w:pPr>
              <w:pStyle w:val="TableParagraph"/>
              <w:rPr>
                <w:color w:val="000000" w:themeColor="text1"/>
                <w:sz w:val="24"/>
                <w:szCs w:val="24"/>
              </w:rPr>
            </w:pPr>
            <w:r w:rsidRPr="00825BF0">
              <w:rPr>
                <w:color w:val="000000"/>
                <w:sz w:val="24"/>
                <w:szCs w:val="24"/>
              </w:rPr>
              <w:t>Баланың таңғы асын дәруменге бай етіп дайындаңыз.</w:t>
            </w:r>
          </w:p>
          <w:p w14:paraId="1DD12A0E" w14:textId="77777777" w:rsidR="00330E09" w:rsidRPr="00825BF0" w:rsidRDefault="00330E09" w:rsidP="00B47486">
            <w:pPr>
              <w:pStyle w:val="TableParagraph"/>
              <w:rPr>
                <w:color w:val="000000" w:themeColor="text1"/>
                <w:sz w:val="24"/>
                <w:szCs w:val="24"/>
              </w:rPr>
            </w:pPr>
            <w:r w:rsidRPr="00825BF0">
              <w:rPr>
                <w:color w:val="000000"/>
                <w:sz w:val="24"/>
                <w:szCs w:val="24"/>
              </w:rPr>
              <w:t>Жылы тілектер айтып шығарып салыңыз, бұл сенімділік береді.</w:t>
            </w:r>
          </w:p>
          <w:p w14:paraId="7C4722DD" w14:textId="77777777" w:rsidR="00330E09" w:rsidRPr="00825BF0" w:rsidRDefault="00330E09" w:rsidP="00B47486">
            <w:pPr>
              <w:pStyle w:val="TableParagraph"/>
              <w:rPr>
                <w:color w:val="000000" w:themeColor="text1"/>
                <w:sz w:val="24"/>
                <w:szCs w:val="24"/>
              </w:rPr>
            </w:pPr>
            <w:r w:rsidRPr="00825BF0">
              <w:rPr>
                <w:color w:val="000000"/>
                <w:sz w:val="24"/>
                <w:szCs w:val="24"/>
              </w:rPr>
              <w:t>Киімін өзі таңдауына мүмкіндік беріңіз, бірақ ауа</w:t>
            </w:r>
            <w:r>
              <w:rPr>
                <w:color w:val="000000"/>
                <w:sz w:val="24"/>
                <w:szCs w:val="24"/>
              </w:rPr>
              <w:t>-</w:t>
            </w:r>
            <w:r w:rsidRPr="00825BF0">
              <w:rPr>
                <w:color w:val="000000"/>
                <w:sz w:val="24"/>
                <w:szCs w:val="24"/>
              </w:rPr>
              <w:t>райына сай нұсқалар ұсыныңыз.</w:t>
            </w:r>
          </w:p>
        </w:tc>
      </w:tr>
      <w:tr w:rsidR="00330E09" w:rsidRPr="00825BF0" w14:paraId="09B11E21" w14:textId="77777777" w:rsidTr="00B47486">
        <w:trPr>
          <w:gridAfter w:val="1"/>
          <w:wAfter w:w="30" w:type="dxa"/>
          <w:trHeight w:val="5936"/>
        </w:trPr>
        <w:tc>
          <w:tcPr>
            <w:tcW w:w="3397" w:type="dxa"/>
            <w:tcBorders>
              <w:top w:val="single" w:sz="4" w:space="0" w:color="000000"/>
              <w:left w:val="single" w:sz="4" w:space="0" w:color="000000"/>
              <w:bottom w:val="single" w:sz="4" w:space="0" w:color="000000"/>
              <w:right w:val="single" w:sz="4" w:space="0" w:color="000000"/>
            </w:tcBorders>
            <w:hideMark/>
          </w:tcPr>
          <w:p w14:paraId="49596461" w14:textId="77777777" w:rsidR="00330E09" w:rsidRPr="00825BF0" w:rsidRDefault="00330E09" w:rsidP="00B47486">
            <w:pPr>
              <w:ind w:left="20"/>
              <w:rPr>
                <w:b/>
                <w:bCs/>
                <w:color w:val="000000" w:themeColor="text1"/>
                <w:sz w:val="24"/>
                <w:szCs w:val="24"/>
              </w:rPr>
            </w:pPr>
            <w:r w:rsidRPr="00825BF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22" w:type="dxa"/>
            <w:tcBorders>
              <w:top w:val="single" w:sz="4" w:space="0" w:color="auto"/>
              <w:right w:val="single" w:sz="4" w:space="0" w:color="auto"/>
            </w:tcBorders>
          </w:tcPr>
          <w:p w14:paraId="056CCB3D" w14:textId="77777777" w:rsidR="00330E09" w:rsidRPr="000C4692" w:rsidRDefault="00330E09" w:rsidP="00B47486">
            <w:pPr>
              <w:pStyle w:val="12"/>
              <w:rPr>
                <w:rFonts w:ascii="Times New Roman" w:hAnsi="Times New Roman" w:cs="Times New Roman"/>
                <w:sz w:val="24"/>
                <w:szCs w:val="24"/>
                <w:lang w:val="kk-KZ"/>
              </w:rPr>
            </w:pPr>
            <w:r w:rsidRPr="000C4692">
              <w:rPr>
                <w:rFonts w:ascii="Times New Roman" w:hAnsi="Times New Roman" w:cs="Times New Roman"/>
                <w:b/>
                <w:bCs/>
                <w:sz w:val="24"/>
                <w:szCs w:val="24"/>
                <w:lang w:val="kk-KZ"/>
              </w:rPr>
              <w:t xml:space="preserve">«Қауіпсіздік ережелері» </w:t>
            </w:r>
            <w:r w:rsidRPr="000C4692">
              <w:rPr>
                <w:rFonts w:ascii="Times New Roman" w:hAnsi="Times New Roman" w:cs="Times New Roman"/>
                <w:sz w:val="24"/>
                <w:szCs w:val="24"/>
                <w:lang w:val="kk-KZ"/>
              </w:rPr>
              <w:t>қоғамдық орындардағы тәртіп туралы әңгімелесу. Суреттер арқылы ненің «дұрыс»</w:t>
            </w:r>
            <w:r w:rsidRPr="000C4692">
              <w:rPr>
                <w:rFonts w:ascii="Times New Roman" w:hAnsi="Times New Roman" w:cs="Times New Roman"/>
                <w:spacing w:val="1"/>
                <w:sz w:val="24"/>
                <w:szCs w:val="24"/>
                <w:lang w:val="kk-KZ"/>
              </w:rPr>
              <w:t xml:space="preserve"> </w:t>
            </w:r>
            <w:r w:rsidRPr="000C4692">
              <w:rPr>
                <w:rFonts w:ascii="Times New Roman" w:hAnsi="Times New Roman" w:cs="Times New Roman"/>
                <w:sz w:val="24"/>
                <w:szCs w:val="24"/>
                <w:lang w:val="kk-KZ"/>
              </w:rPr>
              <w:t>немесе «дұрыс емес», «жақсы» немесе «жаман» екенін түсінуге және ажырата</w:t>
            </w:r>
            <w:r w:rsidRPr="000C4692">
              <w:rPr>
                <w:rFonts w:ascii="Times New Roman" w:hAnsi="Times New Roman" w:cs="Times New Roman"/>
                <w:spacing w:val="1"/>
                <w:sz w:val="24"/>
                <w:szCs w:val="24"/>
                <w:lang w:val="kk-KZ"/>
              </w:rPr>
              <w:t xml:space="preserve"> </w:t>
            </w:r>
            <w:r w:rsidRPr="000C4692">
              <w:rPr>
                <w:rFonts w:ascii="Times New Roman" w:hAnsi="Times New Roman" w:cs="Times New Roman"/>
                <w:sz w:val="24"/>
                <w:szCs w:val="24"/>
                <w:lang w:val="kk-KZ"/>
              </w:rPr>
              <w:t>білуге</w:t>
            </w:r>
            <w:r w:rsidRPr="000C4692">
              <w:rPr>
                <w:rFonts w:ascii="Times New Roman" w:hAnsi="Times New Roman" w:cs="Times New Roman"/>
                <w:spacing w:val="-1"/>
                <w:sz w:val="24"/>
                <w:szCs w:val="24"/>
                <w:lang w:val="kk-KZ"/>
              </w:rPr>
              <w:t xml:space="preserve"> </w:t>
            </w:r>
            <w:r w:rsidRPr="000C4692">
              <w:rPr>
                <w:rFonts w:ascii="Times New Roman" w:hAnsi="Times New Roman" w:cs="Times New Roman"/>
                <w:sz w:val="24"/>
                <w:szCs w:val="24"/>
                <w:lang w:val="kk-KZ"/>
              </w:rPr>
              <w:t>үйрету.</w:t>
            </w:r>
          </w:p>
          <w:p w14:paraId="39BD8926" w14:textId="77777777" w:rsidR="00330E09" w:rsidRPr="000C4692" w:rsidRDefault="00330E09" w:rsidP="00B47486">
            <w:pPr>
              <w:pStyle w:val="12"/>
              <w:rPr>
                <w:rFonts w:ascii="Times New Roman" w:hAnsi="Times New Roman" w:cs="Times New Roman"/>
                <w:b/>
                <w:bCs/>
                <w:sz w:val="24"/>
                <w:szCs w:val="24"/>
                <w:lang w:val="kk-KZ"/>
              </w:rPr>
            </w:pPr>
          </w:p>
        </w:tc>
        <w:tc>
          <w:tcPr>
            <w:tcW w:w="1835" w:type="dxa"/>
            <w:gridSpan w:val="2"/>
            <w:tcBorders>
              <w:top w:val="single" w:sz="4" w:space="0" w:color="auto"/>
              <w:left w:val="single" w:sz="4" w:space="0" w:color="auto"/>
              <w:right w:val="single" w:sz="4" w:space="0" w:color="auto"/>
            </w:tcBorders>
          </w:tcPr>
          <w:p w14:paraId="3743542B" w14:textId="77777777" w:rsidR="00330E09" w:rsidRPr="000C4692" w:rsidRDefault="00330E09" w:rsidP="00B47486">
            <w:pPr>
              <w:pStyle w:val="12"/>
              <w:rPr>
                <w:rFonts w:ascii="Times New Roman" w:hAnsi="Times New Roman" w:cs="Times New Roman"/>
                <w:sz w:val="24"/>
                <w:szCs w:val="24"/>
                <w:lang w:val="kk-KZ"/>
              </w:rPr>
            </w:pPr>
            <w:r w:rsidRPr="000C4692">
              <w:rPr>
                <w:rFonts w:ascii="Times New Roman" w:hAnsi="Times New Roman" w:cs="Times New Roman"/>
                <w:sz w:val="24"/>
                <w:szCs w:val="24"/>
                <w:lang w:val="kk-KZ"/>
              </w:rPr>
              <w:t>«Күй күмбірі» - ұлттық мәдениетке қызығушылықты арттыру, шығармашылық дағдыларды қалыптастыру қабылдау барысында және үнемі күй қою, шығармашылық зерттеу іс әрекет дағдыларын дамыту, музыканы тыңдауға қызығушылықты қалыптастыру, музыканы эмоционалды көңіл-күймен қабылдау, ұлттық мәдениетті түсінуге, құрметтеуге, қызығушылғын артыру</w:t>
            </w:r>
          </w:p>
          <w:p w14:paraId="2D00B589" w14:textId="77777777" w:rsidR="00330E09" w:rsidRPr="0006610B" w:rsidRDefault="00330E09" w:rsidP="00B47486">
            <w:pPr>
              <w:pStyle w:val="12"/>
              <w:rPr>
                <w:rFonts w:ascii="Times New Roman" w:hAnsi="Times New Roman" w:cs="Times New Roman"/>
                <w:sz w:val="24"/>
                <w:szCs w:val="24"/>
                <w:lang w:val="kk-KZ"/>
              </w:rPr>
            </w:pPr>
            <w:proofErr w:type="spellStart"/>
            <w:r w:rsidRPr="001B1290">
              <w:rPr>
                <w:rFonts w:ascii="Times New Roman" w:hAnsi="Times New Roman" w:cs="Times New Roman"/>
                <w:sz w:val="24"/>
                <w:szCs w:val="24"/>
                <w:lang w:val="ru-RU"/>
              </w:rPr>
              <w:t>Қазақстан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Республикасы</w:t>
            </w:r>
            <w:proofErr w:type="spellEnd"/>
            <w:r>
              <w:rPr>
                <w:rFonts w:ascii="Times New Roman" w:hAnsi="Times New Roman" w:cs="Times New Roman"/>
                <w:sz w:val="24"/>
                <w:szCs w:val="24"/>
                <w:lang w:val="kk-KZ"/>
              </w:rPr>
              <w:t>-</w:t>
            </w:r>
          </w:p>
          <w:p w14:paraId="0F41204A" w14:textId="77777777" w:rsidR="00330E09" w:rsidRPr="001B1290" w:rsidRDefault="00330E09" w:rsidP="00B47486">
            <w:pPr>
              <w:pStyle w:val="12"/>
              <w:rPr>
                <w:rFonts w:ascii="Times New Roman" w:hAnsi="Times New Roman" w:cs="Times New Roman"/>
                <w:sz w:val="24"/>
                <w:szCs w:val="24"/>
                <w:lang w:val="ru-RU"/>
              </w:rPr>
            </w:pPr>
            <w:proofErr w:type="spellStart"/>
            <w:r w:rsidRPr="001B1290">
              <w:rPr>
                <w:rFonts w:ascii="Times New Roman" w:hAnsi="Times New Roman" w:cs="Times New Roman"/>
                <w:sz w:val="24"/>
                <w:szCs w:val="24"/>
                <w:lang w:val="ru-RU"/>
              </w:rPr>
              <w:t>ның</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Әнұранын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орындауы</w:t>
            </w:r>
            <w:proofErr w:type="spellEnd"/>
          </w:p>
        </w:tc>
        <w:tc>
          <w:tcPr>
            <w:tcW w:w="2405" w:type="dxa"/>
            <w:gridSpan w:val="2"/>
            <w:tcBorders>
              <w:top w:val="single" w:sz="4" w:space="0" w:color="auto"/>
              <w:left w:val="single" w:sz="4" w:space="0" w:color="auto"/>
              <w:right w:val="single" w:sz="4" w:space="0" w:color="auto"/>
            </w:tcBorders>
          </w:tcPr>
          <w:p w14:paraId="5080705A" w14:textId="77777777" w:rsidR="00330E09" w:rsidRPr="001B1290" w:rsidRDefault="00330E09" w:rsidP="00B47486">
            <w:pPr>
              <w:pStyle w:val="12"/>
              <w:rPr>
                <w:rFonts w:ascii="Times New Roman" w:hAnsi="Times New Roman" w:cs="Times New Roman"/>
                <w:sz w:val="24"/>
                <w:szCs w:val="24"/>
                <w:lang w:val="ru-RU"/>
              </w:rPr>
            </w:pPr>
            <w:proofErr w:type="spellStart"/>
            <w:r w:rsidRPr="001B1290">
              <w:rPr>
                <w:rFonts w:ascii="Times New Roman" w:hAnsi="Times New Roman" w:cs="Times New Roman"/>
                <w:sz w:val="24"/>
                <w:szCs w:val="24"/>
                <w:lang w:val="ru-RU"/>
              </w:rPr>
              <w:t>Өнер</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орталығында</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сурет</w:t>
            </w:r>
            <w:proofErr w:type="spellEnd"/>
            <w:r w:rsidRPr="001B1290">
              <w:rPr>
                <w:rFonts w:ascii="Times New Roman" w:hAnsi="Times New Roman" w:cs="Times New Roman"/>
                <w:sz w:val="24"/>
                <w:szCs w:val="24"/>
                <w:lang w:val="ru-RU"/>
              </w:rPr>
              <w:t xml:space="preserve"> салу, </w:t>
            </w:r>
            <w:proofErr w:type="spellStart"/>
            <w:r w:rsidRPr="001B1290">
              <w:rPr>
                <w:rFonts w:ascii="Times New Roman" w:hAnsi="Times New Roman" w:cs="Times New Roman"/>
                <w:sz w:val="24"/>
                <w:szCs w:val="24"/>
                <w:lang w:val="ru-RU"/>
              </w:rPr>
              <w:t>суретті</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кітапшаларды</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бояу</w:t>
            </w:r>
            <w:proofErr w:type="spellEnd"/>
            <w:r w:rsidRPr="001B1290">
              <w:rPr>
                <w:rFonts w:ascii="Times New Roman" w:hAnsi="Times New Roman" w:cs="Times New Roman"/>
                <w:sz w:val="24"/>
                <w:szCs w:val="24"/>
                <w:lang w:val="ru-RU"/>
              </w:rPr>
              <w:t>.</w:t>
            </w:r>
          </w:p>
          <w:p w14:paraId="6A6312BF" w14:textId="77777777" w:rsidR="00330E09" w:rsidRPr="001B1290" w:rsidRDefault="00330E09" w:rsidP="00B47486">
            <w:pPr>
              <w:pStyle w:val="12"/>
              <w:rPr>
                <w:rFonts w:ascii="Times New Roman" w:hAnsi="Times New Roman" w:cs="Times New Roman"/>
                <w:sz w:val="24"/>
                <w:szCs w:val="24"/>
                <w:lang w:val="ru-RU"/>
              </w:rPr>
            </w:pPr>
          </w:p>
          <w:p w14:paraId="75D3125C" w14:textId="77777777" w:rsidR="00330E09" w:rsidRPr="001B1290" w:rsidRDefault="00330E09" w:rsidP="00B47486">
            <w:pPr>
              <w:pStyle w:val="12"/>
              <w:rPr>
                <w:rFonts w:ascii="Times New Roman" w:hAnsi="Times New Roman" w:cs="Times New Roman"/>
                <w:sz w:val="24"/>
                <w:szCs w:val="24"/>
                <w:lang w:val="ru-RU"/>
              </w:rPr>
            </w:pPr>
            <w:r w:rsidRPr="001B1290">
              <w:rPr>
                <w:rFonts w:ascii="Times New Roman" w:hAnsi="Times New Roman" w:cs="Times New Roman"/>
                <w:sz w:val="24"/>
                <w:szCs w:val="24"/>
                <w:lang w:val="ru-RU"/>
              </w:rPr>
              <w:t xml:space="preserve">Апта </w:t>
            </w:r>
            <w:proofErr w:type="spellStart"/>
            <w:r w:rsidRPr="001B1290">
              <w:rPr>
                <w:rFonts w:ascii="Times New Roman" w:hAnsi="Times New Roman" w:cs="Times New Roman"/>
                <w:sz w:val="24"/>
                <w:szCs w:val="24"/>
                <w:lang w:val="ru-RU"/>
              </w:rPr>
              <w:t>дәйексөзін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жаттау</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Мағынасын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түсіндіру</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Тәртіп</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дегеніміз</w:t>
            </w:r>
            <w:proofErr w:type="spellEnd"/>
            <w:r w:rsidRPr="001B1290">
              <w:rPr>
                <w:rFonts w:ascii="Times New Roman" w:hAnsi="Times New Roman" w:cs="Times New Roman"/>
                <w:sz w:val="24"/>
                <w:szCs w:val="24"/>
                <w:lang w:val="ru-RU"/>
              </w:rPr>
              <w:t xml:space="preserve"> не? </w:t>
            </w:r>
            <w:proofErr w:type="spellStart"/>
            <w:r w:rsidRPr="001B1290">
              <w:rPr>
                <w:rFonts w:ascii="Times New Roman" w:hAnsi="Times New Roman" w:cs="Times New Roman"/>
                <w:sz w:val="24"/>
                <w:szCs w:val="24"/>
                <w:lang w:val="ru-RU"/>
              </w:rPr>
              <w:t>сұрағына</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балалардың</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жауаптарын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білу</w:t>
            </w:r>
            <w:proofErr w:type="spellEnd"/>
            <w:r w:rsidRPr="001B1290">
              <w:rPr>
                <w:rFonts w:ascii="Times New Roman" w:hAnsi="Times New Roman" w:cs="Times New Roman"/>
                <w:sz w:val="24"/>
                <w:szCs w:val="24"/>
                <w:lang w:val="ru-RU"/>
              </w:rPr>
              <w:t xml:space="preserve">. </w:t>
            </w:r>
          </w:p>
          <w:p w14:paraId="3D743F9E" w14:textId="77777777" w:rsidR="00330E09" w:rsidRPr="00985428" w:rsidRDefault="00330E09" w:rsidP="00B47486">
            <w:pPr>
              <w:pStyle w:val="12"/>
              <w:rPr>
                <w:rFonts w:ascii="Times New Roman" w:hAnsi="Times New Roman" w:cs="Times New Roman"/>
                <w:sz w:val="24"/>
                <w:szCs w:val="24"/>
                <w:lang w:val="ru-RU"/>
              </w:rPr>
            </w:pPr>
            <w:r w:rsidRPr="00985428">
              <w:rPr>
                <w:rFonts w:ascii="Times New Roman" w:hAnsi="Times New Roman" w:cs="Times New Roman"/>
                <w:sz w:val="24"/>
                <w:szCs w:val="24"/>
                <w:lang w:val="ru-RU"/>
              </w:rPr>
              <w:t>«</w:t>
            </w:r>
            <w:proofErr w:type="spellStart"/>
            <w:r w:rsidRPr="00985428">
              <w:rPr>
                <w:rFonts w:ascii="Times New Roman" w:hAnsi="Times New Roman" w:cs="Times New Roman"/>
                <w:sz w:val="24"/>
                <w:szCs w:val="24"/>
                <w:lang w:val="ru-RU"/>
              </w:rPr>
              <w:t>Тәртіпке</w:t>
            </w:r>
            <w:proofErr w:type="spellEnd"/>
            <w:r w:rsidRPr="00985428">
              <w:rPr>
                <w:rFonts w:ascii="Times New Roman" w:hAnsi="Times New Roman" w:cs="Times New Roman"/>
                <w:sz w:val="24"/>
                <w:szCs w:val="24"/>
                <w:lang w:val="ru-RU"/>
              </w:rPr>
              <w:t xml:space="preserve"> бас </w:t>
            </w:r>
            <w:proofErr w:type="spellStart"/>
            <w:r w:rsidRPr="00985428">
              <w:rPr>
                <w:rFonts w:ascii="Times New Roman" w:hAnsi="Times New Roman" w:cs="Times New Roman"/>
                <w:sz w:val="24"/>
                <w:szCs w:val="24"/>
                <w:lang w:val="ru-RU"/>
              </w:rPr>
              <w:t>иген</w:t>
            </w:r>
            <w:proofErr w:type="spellEnd"/>
            <w:r w:rsidRPr="00985428">
              <w:rPr>
                <w:rFonts w:ascii="Times New Roman" w:hAnsi="Times New Roman" w:cs="Times New Roman"/>
                <w:sz w:val="24"/>
                <w:szCs w:val="24"/>
                <w:lang w:val="ru-RU"/>
              </w:rPr>
              <w:t xml:space="preserve"> </w:t>
            </w:r>
            <w:proofErr w:type="spellStart"/>
            <w:r w:rsidRPr="00985428">
              <w:rPr>
                <w:rFonts w:ascii="Times New Roman" w:hAnsi="Times New Roman" w:cs="Times New Roman"/>
                <w:sz w:val="24"/>
                <w:szCs w:val="24"/>
                <w:lang w:val="ru-RU"/>
              </w:rPr>
              <w:t>құл</w:t>
            </w:r>
            <w:proofErr w:type="spellEnd"/>
            <w:r w:rsidRPr="00985428">
              <w:rPr>
                <w:rFonts w:ascii="Times New Roman" w:hAnsi="Times New Roman" w:cs="Times New Roman"/>
                <w:sz w:val="24"/>
                <w:szCs w:val="24"/>
                <w:lang w:val="ru-RU"/>
              </w:rPr>
              <w:t xml:space="preserve"> </w:t>
            </w:r>
            <w:proofErr w:type="spellStart"/>
            <w:r w:rsidRPr="00985428">
              <w:rPr>
                <w:rFonts w:ascii="Times New Roman" w:hAnsi="Times New Roman" w:cs="Times New Roman"/>
                <w:sz w:val="24"/>
                <w:szCs w:val="24"/>
                <w:lang w:val="ru-RU"/>
              </w:rPr>
              <w:t>болмайды</w:t>
            </w:r>
            <w:proofErr w:type="spellEnd"/>
            <w:r w:rsidRPr="00985428">
              <w:rPr>
                <w:rFonts w:ascii="Times New Roman" w:hAnsi="Times New Roman" w:cs="Times New Roman"/>
                <w:sz w:val="24"/>
                <w:szCs w:val="24"/>
                <w:lang w:val="ru-RU"/>
              </w:rPr>
              <w:t xml:space="preserve">» </w:t>
            </w:r>
          </w:p>
          <w:p w14:paraId="2FB97554" w14:textId="77777777" w:rsidR="00330E09" w:rsidRPr="0006610B" w:rsidRDefault="00330E09" w:rsidP="00B47486">
            <w:pPr>
              <w:pStyle w:val="12"/>
              <w:rPr>
                <w:rFonts w:ascii="Times New Roman" w:hAnsi="Times New Roman" w:cs="Times New Roman"/>
                <w:sz w:val="24"/>
                <w:szCs w:val="24"/>
              </w:rPr>
            </w:pPr>
            <w:r w:rsidRPr="00985428">
              <w:rPr>
                <w:rFonts w:ascii="Times New Roman" w:hAnsi="Times New Roman" w:cs="Times New Roman"/>
                <w:sz w:val="24"/>
                <w:szCs w:val="24"/>
                <w:lang w:val="ru-RU"/>
              </w:rPr>
              <w:t xml:space="preserve"> </w:t>
            </w:r>
            <w:r w:rsidRPr="0006610B">
              <w:rPr>
                <w:rFonts w:ascii="Times New Roman" w:hAnsi="Times New Roman" w:cs="Times New Roman"/>
                <w:sz w:val="24"/>
                <w:szCs w:val="24"/>
              </w:rPr>
              <w:t xml:space="preserve">Б. </w:t>
            </w:r>
            <w:proofErr w:type="spellStart"/>
            <w:r w:rsidRPr="0006610B">
              <w:rPr>
                <w:rFonts w:ascii="Times New Roman" w:hAnsi="Times New Roman" w:cs="Times New Roman"/>
                <w:sz w:val="24"/>
                <w:szCs w:val="24"/>
              </w:rPr>
              <w:t>Момышұлы</w:t>
            </w:r>
            <w:proofErr w:type="spellEnd"/>
          </w:p>
          <w:p w14:paraId="78D6E4B0" w14:textId="77777777" w:rsidR="00330E09" w:rsidRPr="0006610B" w:rsidRDefault="00330E09" w:rsidP="00B47486">
            <w:pPr>
              <w:pStyle w:val="12"/>
              <w:rPr>
                <w:rFonts w:ascii="Times New Roman" w:hAnsi="Times New Roman" w:cs="Times New Roman"/>
                <w:sz w:val="24"/>
                <w:szCs w:val="24"/>
              </w:rPr>
            </w:pPr>
          </w:p>
          <w:p w14:paraId="67103796" w14:textId="77777777" w:rsidR="00330E09" w:rsidRPr="0006610B" w:rsidRDefault="00330E09" w:rsidP="00B47486">
            <w:pPr>
              <w:pStyle w:val="12"/>
              <w:rPr>
                <w:rFonts w:ascii="Times New Roman" w:hAnsi="Times New Roman" w:cs="Times New Roman"/>
                <w:b/>
                <w:bCs/>
                <w:sz w:val="24"/>
                <w:szCs w:val="24"/>
              </w:rPr>
            </w:pPr>
          </w:p>
        </w:tc>
        <w:tc>
          <w:tcPr>
            <w:tcW w:w="2687" w:type="dxa"/>
            <w:gridSpan w:val="2"/>
            <w:tcBorders>
              <w:top w:val="single" w:sz="4" w:space="0" w:color="auto"/>
              <w:left w:val="single" w:sz="4" w:space="0" w:color="auto"/>
              <w:right w:val="single" w:sz="4" w:space="0" w:color="auto"/>
            </w:tcBorders>
          </w:tcPr>
          <w:p w14:paraId="743154DF" w14:textId="77777777" w:rsidR="00330E09" w:rsidRPr="0006610B" w:rsidRDefault="00330E09" w:rsidP="00B47486">
            <w:pPr>
              <w:pStyle w:val="12"/>
              <w:rPr>
                <w:rFonts w:ascii="Times New Roman" w:hAnsi="Times New Roman" w:cs="Times New Roman"/>
                <w:sz w:val="24"/>
                <w:szCs w:val="24"/>
              </w:rPr>
            </w:pPr>
            <w:proofErr w:type="spellStart"/>
            <w:r w:rsidRPr="0006610B">
              <w:rPr>
                <w:rFonts w:ascii="Times New Roman" w:hAnsi="Times New Roman" w:cs="Times New Roman"/>
                <w:sz w:val="24"/>
                <w:szCs w:val="24"/>
              </w:rPr>
              <w:t>Табиғат</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бұрышындағы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еңбек</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бөлме</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өсімдіктеріне</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күтім</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жасау</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b/>
                <w:bCs/>
                <w:sz w:val="24"/>
                <w:szCs w:val="24"/>
              </w:rPr>
              <w:t>Балалармен</w:t>
            </w:r>
            <w:proofErr w:type="spellEnd"/>
            <w:r w:rsidRPr="0006610B">
              <w:rPr>
                <w:rFonts w:ascii="Times New Roman" w:hAnsi="Times New Roman" w:cs="Times New Roman"/>
                <w:b/>
                <w:bCs/>
                <w:sz w:val="24"/>
                <w:szCs w:val="24"/>
              </w:rPr>
              <w:t xml:space="preserve"> </w:t>
            </w:r>
            <w:proofErr w:type="spellStart"/>
            <w:r w:rsidRPr="0006610B">
              <w:rPr>
                <w:rFonts w:ascii="Times New Roman" w:hAnsi="Times New Roman" w:cs="Times New Roman"/>
                <w:b/>
                <w:bCs/>
                <w:sz w:val="24"/>
                <w:szCs w:val="24"/>
              </w:rPr>
              <w:t>жеке</w:t>
            </w:r>
            <w:proofErr w:type="spellEnd"/>
            <w:r w:rsidRPr="0006610B">
              <w:rPr>
                <w:rFonts w:ascii="Times New Roman" w:hAnsi="Times New Roman" w:cs="Times New Roman"/>
                <w:b/>
                <w:bCs/>
                <w:sz w:val="24"/>
                <w:szCs w:val="24"/>
              </w:rPr>
              <w:t xml:space="preserve"> </w:t>
            </w:r>
            <w:proofErr w:type="spellStart"/>
            <w:r w:rsidRPr="0006610B">
              <w:rPr>
                <w:rFonts w:ascii="Times New Roman" w:hAnsi="Times New Roman" w:cs="Times New Roman"/>
                <w:b/>
                <w:bCs/>
                <w:sz w:val="24"/>
                <w:szCs w:val="24"/>
              </w:rPr>
              <w:t>жұмыс</w:t>
            </w:r>
            <w:proofErr w:type="spellEnd"/>
            <w:r w:rsidRPr="0006610B">
              <w:rPr>
                <w:rFonts w:ascii="Times New Roman" w:hAnsi="Times New Roman" w:cs="Times New Roman"/>
                <w:sz w:val="24"/>
                <w:szCs w:val="24"/>
              </w:rPr>
              <w:t xml:space="preserve"> </w:t>
            </w:r>
          </w:p>
          <w:p w14:paraId="2391F7FC" w14:textId="77777777" w:rsidR="00330E09" w:rsidRPr="0006610B" w:rsidRDefault="00330E09" w:rsidP="00B47486">
            <w:pPr>
              <w:pStyle w:val="12"/>
              <w:rPr>
                <w:rFonts w:ascii="Times New Roman" w:hAnsi="Times New Roman" w:cs="Times New Roman"/>
                <w:sz w:val="24"/>
                <w:szCs w:val="24"/>
              </w:rPr>
            </w:pPr>
          </w:p>
          <w:p w14:paraId="31E33386" w14:textId="77777777" w:rsidR="00330E09" w:rsidRPr="0006610B" w:rsidRDefault="00330E09" w:rsidP="00B47486">
            <w:pPr>
              <w:pStyle w:val="12"/>
              <w:rPr>
                <w:rFonts w:ascii="Times New Roman" w:hAnsi="Times New Roman" w:cs="Times New Roman"/>
                <w:sz w:val="24"/>
                <w:szCs w:val="24"/>
              </w:rPr>
            </w:pPr>
            <w:proofErr w:type="spellStart"/>
            <w:r w:rsidRPr="0006610B">
              <w:rPr>
                <w:rFonts w:ascii="Times New Roman" w:hAnsi="Times New Roman" w:cs="Times New Roman"/>
                <w:sz w:val="24"/>
                <w:szCs w:val="24"/>
              </w:rPr>
              <w:t>Үстел</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үсті</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ойындары</w:t>
            </w:r>
            <w:proofErr w:type="spellEnd"/>
            <w:r w:rsidRPr="0006610B">
              <w:rPr>
                <w:rFonts w:ascii="Times New Roman" w:hAnsi="Times New Roman" w:cs="Times New Roman"/>
                <w:sz w:val="24"/>
                <w:szCs w:val="24"/>
              </w:rPr>
              <w:t xml:space="preserve"> </w:t>
            </w:r>
          </w:p>
          <w:p w14:paraId="743C5F43" w14:textId="77777777" w:rsidR="00330E09" w:rsidRPr="0006610B" w:rsidRDefault="00330E09" w:rsidP="00B47486">
            <w:pPr>
              <w:pStyle w:val="12"/>
              <w:rPr>
                <w:rFonts w:ascii="Times New Roman" w:hAnsi="Times New Roman" w:cs="Times New Roman"/>
                <w:sz w:val="24"/>
                <w:szCs w:val="24"/>
              </w:rPr>
            </w:pPr>
            <w:r w:rsidRPr="0006610B">
              <w:rPr>
                <w:rFonts w:ascii="Times New Roman" w:hAnsi="Times New Roman" w:cs="Times New Roman"/>
                <w:sz w:val="24"/>
                <w:szCs w:val="24"/>
              </w:rPr>
              <w:t>(</w:t>
            </w:r>
            <w:proofErr w:type="spellStart"/>
            <w:r w:rsidRPr="0006610B">
              <w:rPr>
                <w:rFonts w:ascii="Times New Roman" w:hAnsi="Times New Roman" w:cs="Times New Roman"/>
                <w:sz w:val="24"/>
                <w:szCs w:val="24"/>
              </w:rPr>
              <w:t>пазлдар</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роботехника</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құралдары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шашка</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Ұлттық</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ойын</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Бестемше</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ойынын</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ойнату</w:t>
            </w:r>
            <w:proofErr w:type="spellEnd"/>
            <w:r w:rsidRPr="0006610B">
              <w:rPr>
                <w:rFonts w:ascii="Times New Roman" w:hAnsi="Times New Roman" w:cs="Times New Roman"/>
                <w:sz w:val="24"/>
                <w:szCs w:val="24"/>
              </w:rPr>
              <w:t xml:space="preserve">. </w:t>
            </w:r>
          </w:p>
          <w:p w14:paraId="4B1F8766" w14:textId="77777777" w:rsidR="00330E09" w:rsidRPr="0006610B" w:rsidRDefault="00330E09" w:rsidP="00B47486">
            <w:pPr>
              <w:pStyle w:val="12"/>
              <w:rPr>
                <w:rFonts w:ascii="Times New Roman" w:hAnsi="Times New Roman" w:cs="Times New Roman"/>
                <w:bCs/>
                <w:sz w:val="24"/>
                <w:szCs w:val="24"/>
              </w:rPr>
            </w:pPr>
          </w:p>
        </w:tc>
        <w:tc>
          <w:tcPr>
            <w:tcW w:w="2439" w:type="dxa"/>
            <w:gridSpan w:val="3"/>
            <w:tcBorders>
              <w:top w:val="single" w:sz="4" w:space="0" w:color="auto"/>
              <w:left w:val="single" w:sz="4" w:space="0" w:color="auto"/>
            </w:tcBorders>
          </w:tcPr>
          <w:p w14:paraId="139A29DA" w14:textId="77777777" w:rsidR="00330E09" w:rsidRPr="0006610B" w:rsidRDefault="00330E09" w:rsidP="00B47486">
            <w:pPr>
              <w:pStyle w:val="12"/>
              <w:rPr>
                <w:rFonts w:ascii="Times New Roman" w:hAnsi="Times New Roman" w:cs="Times New Roman"/>
                <w:sz w:val="24"/>
                <w:szCs w:val="24"/>
              </w:rPr>
            </w:pPr>
            <w:proofErr w:type="spellStart"/>
            <w:r w:rsidRPr="0006610B">
              <w:rPr>
                <w:rFonts w:ascii="Times New Roman" w:hAnsi="Times New Roman" w:cs="Times New Roman"/>
                <w:sz w:val="24"/>
                <w:szCs w:val="24"/>
              </w:rPr>
              <w:t>Құрастыру</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материалдарымен</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құрастыру</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ойындары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кітаптарды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қарау</w:t>
            </w:r>
            <w:proofErr w:type="spellEnd"/>
            <w:r w:rsidRPr="0006610B">
              <w:rPr>
                <w:rFonts w:ascii="Times New Roman" w:hAnsi="Times New Roman" w:cs="Times New Roman"/>
                <w:sz w:val="24"/>
                <w:szCs w:val="24"/>
              </w:rPr>
              <w:t xml:space="preserve">. </w:t>
            </w:r>
          </w:p>
          <w:p w14:paraId="1C4442D9" w14:textId="77777777" w:rsidR="00330E09" w:rsidRPr="0006610B" w:rsidRDefault="00330E09" w:rsidP="00B47486">
            <w:pPr>
              <w:pStyle w:val="12"/>
              <w:rPr>
                <w:rFonts w:ascii="Times New Roman" w:hAnsi="Times New Roman" w:cs="Times New Roman"/>
                <w:sz w:val="24"/>
                <w:szCs w:val="24"/>
              </w:rPr>
            </w:pPr>
          </w:p>
          <w:p w14:paraId="01C55095" w14:textId="77777777" w:rsidR="00330E09" w:rsidRPr="0006610B" w:rsidRDefault="00330E09" w:rsidP="00B47486">
            <w:pPr>
              <w:pStyle w:val="12"/>
              <w:rPr>
                <w:rFonts w:ascii="Times New Roman" w:hAnsi="Times New Roman" w:cs="Times New Roman"/>
                <w:b/>
                <w:iCs/>
                <w:sz w:val="24"/>
                <w:szCs w:val="24"/>
              </w:rPr>
            </w:pPr>
            <w:r w:rsidRPr="0006610B">
              <w:rPr>
                <w:rFonts w:ascii="Times New Roman" w:hAnsi="Times New Roman" w:cs="Times New Roman"/>
                <w:sz w:val="24"/>
                <w:szCs w:val="24"/>
              </w:rPr>
              <w:t>«</w:t>
            </w:r>
            <w:proofErr w:type="spellStart"/>
            <w:r w:rsidRPr="0006610B">
              <w:rPr>
                <w:rFonts w:ascii="Times New Roman" w:hAnsi="Times New Roman" w:cs="Times New Roman"/>
                <w:sz w:val="24"/>
                <w:szCs w:val="24"/>
              </w:rPr>
              <w:t>Күй</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күмбірі</w:t>
            </w:r>
            <w:proofErr w:type="spellEnd"/>
            <w:r w:rsidRPr="0006610B">
              <w:rPr>
                <w:rFonts w:ascii="Times New Roman" w:hAnsi="Times New Roman" w:cs="Times New Roman"/>
                <w:sz w:val="24"/>
                <w:szCs w:val="24"/>
              </w:rPr>
              <w:t xml:space="preserve">» - </w:t>
            </w:r>
            <w:proofErr w:type="spellStart"/>
            <w:r w:rsidRPr="0006610B">
              <w:rPr>
                <w:rFonts w:ascii="Times New Roman" w:hAnsi="Times New Roman" w:cs="Times New Roman"/>
                <w:sz w:val="24"/>
                <w:szCs w:val="24"/>
              </w:rPr>
              <w:t>балалардың</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бойында</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музыканы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тыңдауға</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қызығушылықтарын</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музыканы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эмоционады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қабылдауды</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түсінуді</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қадірлей</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білуді</w:t>
            </w:r>
            <w:proofErr w:type="spellEnd"/>
            <w:r w:rsidRPr="0006610B">
              <w:rPr>
                <w:rFonts w:ascii="Times New Roman" w:hAnsi="Times New Roman" w:cs="Times New Roman"/>
                <w:sz w:val="24"/>
                <w:szCs w:val="24"/>
              </w:rPr>
              <w:t xml:space="preserve"> </w:t>
            </w:r>
            <w:proofErr w:type="spellStart"/>
            <w:r w:rsidRPr="0006610B">
              <w:rPr>
                <w:rFonts w:ascii="Times New Roman" w:hAnsi="Times New Roman" w:cs="Times New Roman"/>
                <w:sz w:val="24"/>
                <w:szCs w:val="24"/>
              </w:rPr>
              <w:t>қалыптастыру</w:t>
            </w:r>
            <w:proofErr w:type="spellEnd"/>
          </w:p>
        </w:tc>
      </w:tr>
      <w:tr w:rsidR="00330E09" w:rsidRPr="002964EF" w14:paraId="7C4DB0F2" w14:textId="77777777" w:rsidTr="00B47486">
        <w:trPr>
          <w:gridAfter w:val="1"/>
          <w:wAfter w:w="30" w:type="dxa"/>
          <w:trHeight w:val="2119"/>
        </w:trPr>
        <w:tc>
          <w:tcPr>
            <w:tcW w:w="3397" w:type="dxa"/>
            <w:vMerge w:val="restart"/>
            <w:tcBorders>
              <w:top w:val="single" w:sz="4" w:space="0" w:color="000000"/>
              <w:left w:val="single" w:sz="4" w:space="0" w:color="000000"/>
              <w:right w:val="single" w:sz="4" w:space="0" w:color="000000"/>
            </w:tcBorders>
            <w:hideMark/>
          </w:tcPr>
          <w:p w14:paraId="6ADD7BB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Ертеңгілік жаттығу</w:t>
            </w:r>
          </w:p>
        </w:tc>
        <w:tc>
          <w:tcPr>
            <w:tcW w:w="11488" w:type="dxa"/>
            <w:gridSpan w:val="10"/>
            <w:tcBorders>
              <w:top w:val="single" w:sz="4" w:space="0" w:color="000000"/>
              <w:left w:val="single" w:sz="4" w:space="0" w:color="000000"/>
              <w:bottom w:val="single" w:sz="4" w:space="0" w:color="000000"/>
              <w:right w:val="single" w:sz="4" w:space="0" w:color="000000"/>
            </w:tcBorders>
          </w:tcPr>
          <w:p w14:paraId="4DE0980E"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«Менің Қазақстаным» әнұран тыңдату,</w:t>
            </w:r>
            <w:r>
              <w:rPr>
                <w:color w:val="000000" w:themeColor="text1"/>
                <w:sz w:val="24"/>
                <w:szCs w:val="24"/>
              </w:rPr>
              <w:t xml:space="preserve"> </w:t>
            </w:r>
            <w:r w:rsidRPr="00825BF0">
              <w:rPr>
                <w:color w:val="000000" w:themeColor="text1"/>
                <w:sz w:val="24"/>
                <w:szCs w:val="24"/>
              </w:rPr>
              <w:t xml:space="preserve">бірге орындау,жаттату </w:t>
            </w:r>
          </w:p>
          <w:p w14:paraId="3C3627A1"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9B1D77" w14:textId="77777777" w:rsidR="00330E09" w:rsidRDefault="00330E09" w:rsidP="00B47486">
            <w:pPr>
              <w:pStyle w:val="TableParagraph"/>
              <w:rPr>
                <w:color w:val="000000" w:themeColor="text1"/>
                <w:sz w:val="24"/>
                <w:szCs w:val="24"/>
              </w:rPr>
            </w:pPr>
            <w:r w:rsidRPr="00825BF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4DC606C4" w14:textId="77777777" w:rsidR="00330E09" w:rsidRDefault="00330E09" w:rsidP="00B47486">
            <w:pPr>
              <w:pStyle w:val="TableParagraph"/>
              <w:rPr>
                <w:color w:val="000000" w:themeColor="text1"/>
                <w:sz w:val="24"/>
                <w:szCs w:val="24"/>
              </w:rPr>
            </w:pPr>
            <w:r w:rsidRPr="00825BF0">
              <w:rPr>
                <w:rStyle w:val="a9"/>
                <w:rFonts w:eastAsiaTheme="majorEastAsia"/>
                <w:color w:val="000000" w:themeColor="text1"/>
                <w:sz w:val="24"/>
                <w:szCs w:val="24"/>
              </w:rPr>
              <w:t>Мақсаты:</w:t>
            </w:r>
            <w:r w:rsidRPr="00825BF0">
              <w:rPr>
                <w:rStyle w:val="apple-converted-space"/>
                <w:rFonts w:eastAsiaTheme="majorEastAsia"/>
                <w:color w:val="000000" w:themeColor="text1"/>
                <w:sz w:val="24"/>
                <w:szCs w:val="24"/>
              </w:rPr>
              <w:t> </w:t>
            </w:r>
            <w:r w:rsidRPr="00825BF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0FE714F"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330E09" w:rsidRPr="002964EF" w14:paraId="37515A75" w14:textId="77777777" w:rsidTr="00B47486">
        <w:trPr>
          <w:gridAfter w:val="1"/>
          <w:wAfter w:w="30" w:type="dxa"/>
          <w:trHeight w:val="324"/>
        </w:trPr>
        <w:tc>
          <w:tcPr>
            <w:tcW w:w="3397" w:type="dxa"/>
            <w:vMerge/>
            <w:tcBorders>
              <w:left w:val="single" w:sz="4" w:space="0" w:color="000000"/>
              <w:bottom w:val="single" w:sz="4" w:space="0" w:color="000000"/>
              <w:right w:val="single" w:sz="4" w:space="0" w:color="000000"/>
            </w:tcBorders>
          </w:tcPr>
          <w:p w14:paraId="4B8A3E88" w14:textId="77777777" w:rsidR="00330E09" w:rsidRPr="00825BF0" w:rsidRDefault="00330E09" w:rsidP="00B47486">
            <w:pPr>
              <w:pStyle w:val="TableParagraph"/>
              <w:ind w:left="110"/>
              <w:rPr>
                <w:b/>
                <w:color w:val="000000" w:themeColor="text1"/>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14:paraId="118DC2BF" w14:textId="77777777" w:rsidR="00330E09" w:rsidRPr="00A1782F" w:rsidRDefault="00330E09" w:rsidP="00B47486">
            <w:pPr>
              <w:pStyle w:val="TableParagraph"/>
              <w:jc w:val="center"/>
              <w:rPr>
                <w:b/>
                <w:bCs/>
                <w:color w:val="000000" w:themeColor="text1"/>
                <w:sz w:val="24"/>
                <w:szCs w:val="24"/>
              </w:rPr>
            </w:pPr>
            <w:r w:rsidRPr="00A1782F">
              <w:rPr>
                <w:b/>
                <w:bCs/>
                <w:color w:val="000000" w:themeColor="text1"/>
                <w:sz w:val="24"/>
                <w:szCs w:val="24"/>
              </w:rPr>
              <w:t>Картотека №</w:t>
            </w:r>
            <w:r>
              <w:rPr>
                <w:b/>
                <w:bCs/>
                <w:color w:val="000000" w:themeColor="text1"/>
                <w:sz w:val="24"/>
                <w:szCs w:val="24"/>
              </w:rPr>
              <w:t>20</w:t>
            </w:r>
          </w:p>
        </w:tc>
        <w:tc>
          <w:tcPr>
            <w:tcW w:w="2298" w:type="dxa"/>
            <w:gridSpan w:val="2"/>
            <w:tcBorders>
              <w:top w:val="single" w:sz="4" w:space="0" w:color="000000"/>
              <w:left w:val="single" w:sz="4" w:space="0" w:color="000000"/>
              <w:bottom w:val="single" w:sz="4" w:space="0" w:color="000000"/>
              <w:right w:val="single" w:sz="4" w:space="0" w:color="000000"/>
            </w:tcBorders>
          </w:tcPr>
          <w:p w14:paraId="0674DCFA" w14:textId="77777777" w:rsidR="00330E09" w:rsidRPr="00A1782F" w:rsidRDefault="00330E09" w:rsidP="00B47486">
            <w:pPr>
              <w:pStyle w:val="TableParagraph"/>
              <w:jc w:val="center"/>
              <w:rPr>
                <w:b/>
                <w:bCs/>
                <w:color w:val="000000" w:themeColor="text1"/>
                <w:sz w:val="24"/>
                <w:szCs w:val="24"/>
              </w:rPr>
            </w:pPr>
            <w:r w:rsidRPr="00A1782F">
              <w:rPr>
                <w:b/>
                <w:bCs/>
                <w:color w:val="000000" w:themeColor="text1"/>
                <w:sz w:val="24"/>
                <w:szCs w:val="24"/>
              </w:rPr>
              <w:t>Картотека №</w:t>
            </w:r>
            <w:r>
              <w:rPr>
                <w:b/>
                <w:bCs/>
                <w:color w:val="000000" w:themeColor="text1"/>
                <w:sz w:val="24"/>
                <w:szCs w:val="24"/>
              </w:rPr>
              <w:t>21</w:t>
            </w:r>
          </w:p>
        </w:tc>
        <w:tc>
          <w:tcPr>
            <w:tcW w:w="2299" w:type="dxa"/>
            <w:gridSpan w:val="2"/>
            <w:tcBorders>
              <w:top w:val="single" w:sz="4" w:space="0" w:color="000000"/>
              <w:left w:val="single" w:sz="4" w:space="0" w:color="000000"/>
              <w:bottom w:val="single" w:sz="4" w:space="0" w:color="000000"/>
              <w:right w:val="single" w:sz="4" w:space="0" w:color="000000"/>
            </w:tcBorders>
          </w:tcPr>
          <w:p w14:paraId="4C4E1027" w14:textId="77777777" w:rsidR="00330E09" w:rsidRPr="00E41333" w:rsidRDefault="00330E09" w:rsidP="00B47486">
            <w:pPr>
              <w:pStyle w:val="TableParagraph"/>
              <w:jc w:val="center"/>
              <w:rPr>
                <w:b/>
                <w:bCs/>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1</w:t>
            </w:r>
          </w:p>
        </w:tc>
        <w:tc>
          <w:tcPr>
            <w:tcW w:w="2297" w:type="dxa"/>
            <w:gridSpan w:val="2"/>
            <w:tcBorders>
              <w:top w:val="single" w:sz="4" w:space="0" w:color="000000"/>
              <w:left w:val="single" w:sz="4" w:space="0" w:color="000000"/>
              <w:bottom w:val="single" w:sz="4" w:space="0" w:color="000000"/>
              <w:right w:val="single" w:sz="4" w:space="0" w:color="000000"/>
            </w:tcBorders>
          </w:tcPr>
          <w:p w14:paraId="69CE7DE2" w14:textId="77777777" w:rsidR="00330E09" w:rsidRPr="00A1782F" w:rsidRDefault="00330E09" w:rsidP="00B47486">
            <w:pPr>
              <w:pStyle w:val="TableParagraph"/>
              <w:jc w:val="center"/>
              <w:rPr>
                <w:b/>
                <w:bCs/>
                <w:color w:val="000000" w:themeColor="text1"/>
                <w:sz w:val="24"/>
                <w:szCs w:val="24"/>
              </w:rPr>
            </w:pPr>
            <w:r w:rsidRPr="00A1782F">
              <w:rPr>
                <w:b/>
                <w:bCs/>
                <w:color w:val="000000" w:themeColor="text1"/>
                <w:sz w:val="24"/>
                <w:szCs w:val="24"/>
              </w:rPr>
              <w:t>Картотека №</w:t>
            </w:r>
            <w:r>
              <w:rPr>
                <w:b/>
                <w:bCs/>
                <w:color w:val="000000" w:themeColor="text1"/>
                <w:sz w:val="24"/>
                <w:szCs w:val="24"/>
              </w:rPr>
              <w:t>2</w:t>
            </w:r>
          </w:p>
        </w:tc>
        <w:tc>
          <w:tcPr>
            <w:tcW w:w="2302" w:type="dxa"/>
            <w:gridSpan w:val="2"/>
            <w:tcBorders>
              <w:top w:val="single" w:sz="4" w:space="0" w:color="000000"/>
              <w:left w:val="single" w:sz="4" w:space="0" w:color="000000"/>
              <w:bottom w:val="single" w:sz="4" w:space="0" w:color="000000"/>
              <w:right w:val="single" w:sz="4" w:space="0" w:color="000000"/>
            </w:tcBorders>
          </w:tcPr>
          <w:p w14:paraId="31C03F83" w14:textId="77777777" w:rsidR="00330E09" w:rsidRPr="00E41333" w:rsidRDefault="00330E09" w:rsidP="00B47486">
            <w:pPr>
              <w:pStyle w:val="TableParagraph"/>
              <w:jc w:val="center"/>
              <w:rPr>
                <w:b/>
                <w:bCs/>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3</w:t>
            </w:r>
          </w:p>
        </w:tc>
      </w:tr>
      <w:tr w:rsidR="00330E09" w:rsidRPr="002964EF" w14:paraId="7C3411F1" w14:textId="77777777" w:rsidTr="00B47486">
        <w:trPr>
          <w:gridAfter w:val="1"/>
          <w:wAfter w:w="30" w:type="dxa"/>
          <w:trHeight w:val="321"/>
        </w:trPr>
        <w:tc>
          <w:tcPr>
            <w:tcW w:w="3397" w:type="dxa"/>
            <w:tcBorders>
              <w:top w:val="single" w:sz="4" w:space="0" w:color="000000"/>
              <w:left w:val="single" w:sz="4" w:space="0" w:color="000000"/>
              <w:bottom w:val="single" w:sz="4" w:space="0" w:color="000000"/>
              <w:right w:val="single" w:sz="4" w:space="0" w:color="000000"/>
            </w:tcBorders>
            <w:hideMark/>
          </w:tcPr>
          <w:p w14:paraId="47081A7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Таңғы</w:t>
            </w:r>
            <w:r w:rsidRPr="00825BF0">
              <w:rPr>
                <w:b/>
                <w:color w:val="000000" w:themeColor="text1"/>
                <w:spacing w:val="-4"/>
                <w:sz w:val="24"/>
                <w:szCs w:val="24"/>
              </w:rPr>
              <w:t xml:space="preserve"> </w:t>
            </w:r>
            <w:r w:rsidRPr="00825BF0">
              <w:rPr>
                <w:b/>
                <w:color w:val="000000" w:themeColor="text1"/>
                <w:sz w:val="24"/>
                <w:szCs w:val="24"/>
              </w:rPr>
              <w:t>ас</w:t>
            </w:r>
          </w:p>
        </w:tc>
        <w:tc>
          <w:tcPr>
            <w:tcW w:w="11488" w:type="dxa"/>
            <w:gridSpan w:val="10"/>
            <w:tcBorders>
              <w:top w:val="single" w:sz="4" w:space="0" w:color="000000"/>
              <w:left w:val="single" w:sz="4" w:space="0" w:color="000000"/>
              <w:bottom w:val="single" w:sz="4" w:space="0" w:color="000000"/>
              <w:right w:val="single" w:sz="4" w:space="0" w:color="000000"/>
            </w:tcBorders>
          </w:tcPr>
          <w:p w14:paraId="1CECFB0A"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A676900" w14:textId="77777777" w:rsidR="00330E09" w:rsidRPr="00796206" w:rsidRDefault="00330E09" w:rsidP="00B47486">
            <w:pPr>
              <w:pStyle w:val="TableParagraph"/>
              <w:rPr>
                <w:b/>
                <w:bCs/>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2964EF" w14:paraId="57879417" w14:textId="77777777" w:rsidTr="00B47486">
        <w:trPr>
          <w:gridAfter w:val="2"/>
          <w:wAfter w:w="61" w:type="dxa"/>
          <w:trHeight w:val="1323"/>
        </w:trPr>
        <w:tc>
          <w:tcPr>
            <w:tcW w:w="3397" w:type="dxa"/>
            <w:tcBorders>
              <w:top w:val="single" w:sz="4" w:space="0" w:color="auto"/>
              <w:left w:val="single" w:sz="4" w:space="0" w:color="000000"/>
              <w:bottom w:val="single" w:sz="4" w:space="0" w:color="000000"/>
              <w:right w:val="single" w:sz="4" w:space="0" w:color="000000"/>
            </w:tcBorders>
            <w:hideMark/>
          </w:tcPr>
          <w:p w14:paraId="74A14EC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Ұйымдастырылған</w:t>
            </w:r>
            <w:r w:rsidRPr="00825BF0">
              <w:rPr>
                <w:b/>
                <w:color w:val="000000" w:themeColor="text1"/>
                <w:spacing w:val="-2"/>
                <w:sz w:val="24"/>
                <w:szCs w:val="24"/>
              </w:rPr>
              <w:t xml:space="preserve"> </w:t>
            </w:r>
            <w:r w:rsidRPr="00825BF0">
              <w:rPr>
                <w:b/>
                <w:color w:val="000000" w:themeColor="text1"/>
                <w:sz w:val="24"/>
                <w:szCs w:val="24"/>
              </w:rPr>
              <w:t>іс-әрекетке</w:t>
            </w:r>
          </w:p>
          <w:p w14:paraId="6B58D8E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дайындық</w:t>
            </w:r>
          </w:p>
        </w:tc>
        <w:tc>
          <w:tcPr>
            <w:tcW w:w="11457" w:type="dxa"/>
            <w:gridSpan w:val="9"/>
            <w:tcBorders>
              <w:top w:val="single" w:sz="8" w:space="0" w:color="000000"/>
              <w:left w:val="single" w:sz="8" w:space="0" w:color="000000"/>
              <w:bottom w:val="single" w:sz="8" w:space="0" w:color="000000"/>
            </w:tcBorders>
          </w:tcPr>
          <w:p w14:paraId="4A84F173"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 </w:t>
            </w:r>
            <w:r w:rsidRPr="00825BF0">
              <w:rPr>
                <w:bCs/>
                <w:color w:val="000000" w:themeColor="text1"/>
                <w:sz w:val="24"/>
                <w:szCs w:val="24"/>
              </w:rPr>
              <w:t>ұйымдастырылған</w:t>
            </w:r>
            <w:r w:rsidRPr="00825BF0">
              <w:rPr>
                <w:bCs/>
                <w:color w:val="000000" w:themeColor="text1"/>
                <w:spacing w:val="-2"/>
                <w:sz w:val="24"/>
                <w:szCs w:val="24"/>
              </w:rPr>
              <w:t xml:space="preserve"> </w:t>
            </w:r>
            <w:r w:rsidRPr="00825BF0">
              <w:rPr>
                <w:bCs/>
                <w:color w:val="000000" w:themeColor="text1"/>
                <w:sz w:val="24"/>
                <w:szCs w:val="24"/>
              </w:rPr>
              <w:t>іс-әрекетке</w:t>
            </w:r>
            <w:r w:rsidRPr="00825BF0">
              <w:rPr>
                <w:b/>
                <w:color w:val="000000" w:themeColor="text1"/>
                <w:sz w:val="24"/>
                <w:szCs w:val="24"/>
              </w:rPr>
              <w:t xml:space="preserve"> </w:t>
            </w:r>
            <w:r w:rsidRPr="00825BF0">
              <w:rPr>
                <w:color w:val="000000"/>
                <w:sz w:val="24"/>
                <w:szCs w:val="24"/>
              </w:rPr>
              <w:t>психологиялық даярлау, құрал-жабдықтарды әзірлеу, назар аударту орындарын ұйымдастыру</w:t>
            </w:r>
          </w:p>
          <w:p w14:paraId="692FAE27" w14:textId="77777777" w:rsidR="00330E09" w:rsidRPr="00825BF0" w:rsidRDefault="00330E09" w:rsidP="00B47486">
            <w:pPr>
              <w:pStyle w:val="TableParagraph"/>
              <w:rPr>
                <w:color w:val="000000"/>
                <w:sz w:val="24"/>
                <w:szCs w:val="24"/>
              </w:rPr>
            </w:pPr>
            <w:r w:rsidRPr="00825BF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65390527"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Қауіпсіз,жайлы дамытушы білім беру ортасын құру</w:t>
            </w:r>
          </w:p>
        </w:tc>
      </w:tr>
      <w:tr w:rsidR="00330E09" w:rsidRPr="002964EF" w14:paraId="5D8E922E" w14:textId="77777777" w:rsidTr="00B47486">
        <w:trPr>
          <w:gridAfter w:val="1"/>
          <w:wAfter w:w="30" w:type="dxa"/>
          <w:trHeight w:val="1226"/>
        </w:trPr>
        <w:tc>
          <w:tcPr>
            <w:tcW w:w="3397" w:type="dxa"/>
            <w:tcBorders>
              <w:top w:val="single" w:sz="4" w:space="0" w:color="000000"/>
              <w:left w:val="single" w:sz="4" w:space="0" w:color="000000"/>
              <w:bottom w:val="single" w:sz="4" w:space="0" w:color="000000"/>
              <w:right w:val="single" w:sz="4" w:space="0" w:color="000000"/>
            </w:tcBorders>
            <w:hideMark/>
          </w:tcPr>
          <w:p w14:paraId="074917EA" w14:textId="77777777" w:rsidR="00330E09" w:rsidRPr="00825BF0" w:rsidRDefault="00330E09" w:rsidP="00B47486">
            <w:pPr>
              <w:pStyle w:val="TableParagraph"/>
              <w:ind w:left="110"/>
              <w:rPr>
                <w:b/>
                <w:color w:val="000000" w:themeColor="text1"/>
                <w:sz w:val="24"/>
                <w:szCs w:val="24"/>
              </w:rPr>
            </w:pPr>
            <w:r w:rsidRPr="00825BF0">
              <w:rPr>
                <w:b/>
                <w:bCs/>
                <w:color w:val="000000" w:themeColor="text1"/>
                <w:sz w:val="24"/>
                <w:szCs w:val="24"/>
              </w:rPr>
              <w:t>Кестеге сәйкес ҰІӘ</w:t>
            </w:r>
          </w:p>
        </w:tc>
        <w:tc>
          <w:tcPr>
            <w:tcW w:w="2122" w:type="dxa"/>
            <w:tcBorders>
              <w:top w:val="single" w:sz="4" w:space="0" w:color="auto"/>
              <w:left w:val="single" w:sz="4" w:space="0" w:color="auto"/>
              <w:bottom w:val="single" w:sz="4" w:space="0" w:color="auto"/>
              <w:right w:val="single" w:sz="4" w:space="0" w:color="auto"/>
            </w:tcBorders>
          </w:tcPr>
          <w:p w14:paraId="1A273285" w14:textId="77777777" w:rsidR="00330E09" w:rsidRPr="00796206" w:rsidRDefault="00330E09" w:rsidP="00B47486">
            <w:pPr>
              <w:pStyle w:val="1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1.Тіл </w:t>
            </w:r>
            <w:r w:rsidRPr="00796206">
              <w:rPr>
                <w:rFonts w:ascii="Times New Roman" w:hAnsi="Times New Roman" w:cs="Times New Roman"/>
                <w:b/>
                <w:bCs/>
                <w:sz w:val="24"/>
                <w:szCs w:val="24"/>
                <w:lang w:val="kk-KZ"/>
              </w:rPr>
              <w:t xml:space="preserve"> дамыту  </w:t>
            </w:r>
          </w:p>
          <w:p w14:paraId="6CC9C8DE"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Тақырыбы.  «Күзгі бақ өнімдері» Мақсаты:</w:t>
            </w:r>
            <w:r w:rsidRPr="00796206">
              <w:rPr>
                <w:rFonts w:ascii="Times New Roman" w:hAnsi="Times New Roman" w:cs="Times New Roman"/>
                <w:sz w:val="24"/>
                <w:szCs w:val="24"/>
                <w:lang w:val="kk-KZ"/>
              </w:rPr>
              <w:t xml:space="preserve"> олар туралы не білетіндерін сұрау. Міндеттері: Балалардың не білгісі келетінін анықтау. Негізгі ойды дұрыс </w:t>
            </w:r>
            <w:r w:rsidRPr="00796206">
              <w:rPr>
                <w:rFonts w:ascii="Times New Roman" w:hAnsi="Times New Roman" w:cs="Times New Roman"/>
                <w:sz w:val="24"/>
                <w:szCs w:val="24"/>
                <w:lang w:val="kk-KZ"/>
              </w:rPr>
              <w:lastRenderedPageBreak/>
              <w:t xml:space="preserve">жеткізуге, монологтық ойларын байланыстырып құра білуге үйрету. </w:t>
            </w:r>
          </w:p>
          <w:p w14:paraId="142BE177" w14:textId="77777777" w:rsidR="00330E09" w:rsidRPr="00330E09" w:rsidRDefault="00330E09" w:rsidP="00B47486">
            <w:pPr>
              <w:pStyle w:val="a5"/>
              <w:rPr>
                <w:lang w:val="kk-KZ"/>
              </w:rPr>
            </w:pPr>
          </w:p>
          <w:p w14:paraId="72754C99" w14:textId="77777777" w:rsidR="00330E09" w:rsidRPr="00330E09" w:rsidRDefault="00330E09" w:rsidP="00B47486">
            <w:pPr>
              <w:pStyle w:val="a5"/>
              <w:rPr>
                <w:lang w:val="kk-KZ"/>
              </w:rPr>
            </w:pPr>
            <w:r w:rsidRPr="00330E09">
              <w:rPr>
                <w:b/>
                <w:bCs/>
                <w:lang w:val="kk-KZ"/>
              </w:rPr>
              <w:t>ЖИ</w:t>
            </w:r>
            <w:r w:rsidRPr="00330E09">
              <w:rPr>
                <w:lang w:val="kk-KZ"/>
              </w:rPr>
              <w:t xml:space="preserve"> әдісі арқылы </w:t>
            </w:r>
          </w:p>
          <w:p w14:paraId="19087688" w14:textId="77777777" w:rsidR="00330E09" w:rsidRPr="00330E09" w:rsidRDefault="00330E09" w:rsidP="00B47486">
            <w:pPr>
              <w:pStyle w:val="a5"/>
              <w:rPr>
                <w:lang w:val="kk-KZ"/>
              </w:rPr>
            </w:pPr>
            <w:r w:rsidRPr="00330E09">
              <w:rPr>
                <w:b/>
                <w:bCs/>
                <w:lang w:val="kk-KZ"/>
              </w:rPr>
              <w:t>«Күзгі бақ»</w:t>
            </w:r>
            <w:r w:rsidRPr="00330E09">
              <w:rPr>
                <w:lang w:val="kk-KZ"/>
              </w:rPr>
              <w:t xml:space="preserve"> ертегісін тыңдау, талдау, сұрақтарға жауап беру.</w:t>
            </w:r>
          </w:p>
          <w:p w14:paraId="74B7F713" w14:textId="77777777" w:rsidR="00330E09" w:rsidRPr="00330E09" w:rsidRDefault="00330E09" w:rsidP="00B47486">
            <w:pPr>
              <w:pStyle w:val="a5"/>
              <w:rPr>
                <w:lang w:val="kk-KZ"/>
              </w:rPr>
            </w:pPr>
            <w:r w:rsidRPr="00330E09">
              <w:rPr>
                <w:b/>
                <w:bCs/>
                <w:lang w:val="kk-KZ"/>
              </w:rPr>
              <w:t>Мақсаты:</w:t>
            </w:r>
            <w:r w:rsidRPr="00330E09">
              <w:rPr>
                <w:lang w:val="kk-KZ"/>
              </w:rPr>
              <w:t xml:space="preserve"> ертегі арқылы бала табиғат құбылыстарын түсінеді;</w:t>
            </w:r>
          </w:p>
          <w:p w14:paraId="508E9288" w14:textId="77777777" w:rsidR="00330E09" w:rsidRPr="00330E09" w:rsidRDefault="00330E09" w:rsidP="00B47486">
            <w:pPr>
              <w:pStyle w:val="a5"/>
              <w:rPr>
                <w:lang w:val="kk-KZ"/>
              </w:rPr>
            </w:pPr>
            <w:r w:rsidRPr="00330E09">
              <w:rPr>
                <w:lang w:val="kk-KZ"/>
              </w:rPr>
              <w:t>Жан-жануарлар мен өсімдіктерге қамқорлық жасау туралы үйренеді;</w:t>
            </w:r>
          </w:p>
          <w:p w14:paraId="0898445A" w14:textId="77777777" w:rsidR="00330E09" w:rsidRPr="00330E09" w:rsidRDefault="00330E09" w:rsidP="00B47486">
            <w:pPr>
              <w:pStyle w:val="a5"/>
              <w:rPr>
                <w:lang w:val="kk-KZ"/>
              </w:rPr>
            </w:pPr>
            <w:r w:rsidRPr="00330E09">
              <w:rPr>
                <w:lang w:val="kk-KZ"/>
              </w:rPr>
              <w:t>ЖИ арқылы білімі тексеріліп, белсенді түрде қатысады.</w:t>
            </w:r>
          </w:p>
          <w:p w14:paraId="5482D51C" w14:textId="77777777" w:rsidR="00330E09" w:rsidRPr="00330E09" w:rsidRDefault="00330E09" w:rsidP="00B47486">
            <w:pPr>
              <w:pStyle w:val="a5"/>
              <w:rPr>
                <w:lang w:val="kk-KZ"/>
              </w:rPr>
            </w:pPr>
          </w:p>
          <w:p w14:paraId="3A3677A7" w14:textId="77777777" w:rsidR="00330E09" w:rsidRPr="00796206" w:rsidRDefault="00330E09" w:rsidP="00B47486">
            <w:pPr>
              <w:pStyle w:val="12"/>
              <w:rPr>
                <w:rFonts w:ascii="Times New Roman" w:hAnsi="Times New Roman" w:cs="Times New Roman"/>
                <w:color w:val="000000"/>
                <w:sz w:val="24"/>
                <w:szCs w:val="24"/>
                <w:lang w:val="kk-KZ" w:bidi="en-US"/>
              </w:rPr>
            </w:pPr>
            <w:r w:rsidRPr="00796206">
              <w:rPr>
                <w:rFonts w:ascii="Times New Roman" w:hAnsi="Times New Roman" w:cs="Times New Roman"/>
                <w:i/>
                <w:color w:val="000000"/>
                <w:sz w:val="24"/>
                <w:szCs w:val="24"/>
                <w:lang w:val="kk-KZ" w:eastAsia="ru-RU"/>
              </w:rPr>
              <w:t xml:space="preserve"> </w:t>
            </w:r>
            <w:r w:rsidRPr="00796206">
              <w:rPr>
                <w:rFonts w:ascii="Times New Roman" w:hAnsi="Times New Roman" w:cs="Times New Roman"/>
                <w:b/>
                <w:iCs/>
                <w:color w:val="000000"/>
                <w:sz w:val="24"/>
                <w:szCs w:val="24"/>
                <w:lang w:val="kk-KZ" w:eastAsia="ru-RU"/>
              </w:rPr>
              <w:t>2.</w:t>
            </w:r>
            <w:r w:rsidRPr="00796206">
              <w:rPr>
                <w:rFonts w:ascii="Times New Roman" w:hAnsi="Times New Roman" w:cs="Times New Roman"/>
                <w:b/>
                <w:color w:val="000000"/>
                <w:sz w:val="24"/>
                <w:szCs w:val="24"/>
                <w:lang w:val="kk-KZ" w:bidi="en-US"/>
              </w:rPr>
              <w:t>Дене тәрбиесі</w:t>
            </w:r>
          </w:p>
          <w:p w14:paraId="56990B65" w14:textId="77777777" w:rsidR="00330E09"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485717B4" w14:textId="77777777" w:rsidR="00330E09" w:rsidRPr="00330E09" w:rsidRDefault="00330E09" w:rsidP="00B47486">
            <w:pPr>
              <w:pStyle w:val="a5"/>
              <w:rPr>
                <w:lang w:val="kk-KZ"/>
              </w:rPr>
            </w:pPr>
          </w:p>
          <w:p w14:paraId="50353173" w14:textId="77777777" w:rsidR="00330E09" w:rsidRPr="00796206" w:rsidRDefault="00330E09" w:rsidP="00B47486">
            <w:pPr>
              <w:pStyle w:val="12"/>
              <w:rPr>
                <w:rFonts w:ascii="Times New Roman" w:hAnsi="Times New Roman" w:cs="Times New Roman"/>
                <w:b/>
                <w:bCs/>
                <w:color w:val="000000"/>
                <w:sz w:val="24"/>
                <w:szCs w:val="24"/>
                <w:lang w:val="kk-KZ" w:bidi="en-US"/>
              </w:rPr>
            </w:pPr>
            <w:r w:rsidRPr="00796206">
              <w:rPr>
                <w:rFonts w:ascii="Times New Roman" w:hAnsi="Times New Roman" w:cs="Times New Roman"/>
                <w:b/>
                <w:bCs/>
                <w:color w:val="000000"/>
                <w:sz w:val="24"/>
                <w:szCs w:val="24"/>
                <w:lang w:val="kk-KZ" w:bidi="en-US"/>
              </w:rPr>
              <w:t>3.Қазақ тілі</w:t>
            </w:r>
          </w:p>
          <w:p w14:paraId="23B6F98C"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bCs/>
                <w:color w:val="000000"/>
                <w:sz w:val="24"/>
                <w:szCs w:val="24"/>
                <w:lang w:val="kk-KZ" w:bidi="en-US"/>
              </w:rPr>
              <w:t>Тақырыбы:</w:t>
            </w:r>
            <w:r w:rsidRPr="00796206">
              <w:rPr>
                <w:rFonts w:ascii="Times New Roman" w:hAnsi="Times New Roman" w:cs="Times New Roman"/>
                <w:bCs/>
                <w:sz w:val="24"/>
                <w:szCs w:val="24"/>
                <w:lang w:val="kk-KZ"/>
              </w:rPr>
              <w:t xml:space="preserve">  </w:t>
            </w:r>
            <w:r w:rsidRPr="00796206">
              <w:rPr>
                <w:rFonts w:ascii="Times New Roman" w:hAnsi="Times New Roman" w:cs="Times New Roman"/>
                <w:b/>
                <w:sz w:val="24"/>
                <w:szCs w:val="24"/>
                <w:lang w:val="kk-KZ"/>
              </w:rPr>
              <w:t>«Тәртіпті бала қандай бала?»</w:t>
            </w:r>
          </w:p>
          <w:p w14:paraId="3D90317F" w14:textId="77777777" w:rsidR="00330E09" w:rsidRPr="00796206" w:rsidRDefault="00330E09" w:rsidP="00B47486">
            <w:pPr>
              <w:pStyle w:val="12"/>
              <w:rPr>
                <w:rFonts w:ascii="Times New Roman" w:hAnsi="Times New Roman" w:cs="Times New Roman"/>
                <w:spacing w:val="-2"/>
                <w:sz w:val="24"/>
                <w:szCs w:val="24"/>
                <w:lang w:val="kk-KZ"/>
              </w:rPr>
            </w:pPr>
            <w:r w:rsidRPr="00796206">
              <w:rPr>
                <w:rFonts w:ascii="Times New Roman" w:hAnsi="Times New Roman" w:cs="Times New Roman"/>
                <w:b/>
                <w:sz w:val="24"/>
                <w:szCs w:val="24"/>
                <w:lang w:val="kk-KZ"/>
              </w:rPr>
              <w:lastRenderedPageBreak/>
              <w:t>Мақсаты:</w:t>
            </w:r>
            <w:r w:rsidRPr="00796206">
              <w:rPr>
                <w:rFonts w:ascii="Times New Roman" w:hAnsi="Times New Roman" w:cs="Times New Roman"/>
                <w:sz w:val="24"/>
                <w:szCs w:val="24"/>
                <w:lang w:val="kk-KZ"/>
              </w:rPr>
              <w:t>Сөздерді жіктеп, тәуелдеп, септеп қолдана</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білуді, интонациясы бойынша</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сөйлемдерді (хабарлы, сұраулы, лепті) ажыратып, сөйлегенде қолдана білуді</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жетілдіру.</w:t>
            </w:r>
            <w:r w:rsidRPr="00796206">
              <w:rPr>
                <w:rFonts w:ascii="Times New Roman" w:hAnsi="Times New Roman" w:cs="Times New Roman"/>
                <w:spacing w:val="-2"/>
                <w:sz w:val="24"/>
                <w:szCs w:val="24"/>
                <w:lang w:val="kk-KZ"/>
              </w:rPr>
              <w:t xml:space="preserve"> </w:t>
            </w:r>
          </w:p>
          <w:p w14:paraId="5FC7B378"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pacing w:val="-2"/>
                <w:sz w:val="24"/>
                <w:szCs w:val="24"/>
                <w:lang w:val="kk-KZ"/>
              </w:rPr>
              <w:t xml:space="preserve">Міндеттері: </w:t>
            </w:r>
            <w:r w:rsidRPr="00796206">
              <w:rPr>
                <w:rFonts w:ascii="Times New Roman" w:hAnsi="Times New Roman" w:cs="Times New Roman"/>
                <w:sz w:val="24"/>
                <w:szCs w:val="24"/>
                <w:lang w:val="kk-KZ"/>
              </w:rPr>
              <w:t>Өз</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ойын</w:t>
            </w:r>
            <w:r w:rsidRPr="00796206">
              <w:rPr>
                <w:rFonts w:ascii="Times New Roman" w:hAnsi="Times New Roman" w:cs="Times New Roman"/>
                <w:spacing w:val="-4"/>
                <w:sz w:val="24"/>
                <w:szCs w:val="24"/>
                <w:lang w:val="kk-KZ"/>
              </w:rPr>
              <w:t xml:space="preserve"> </w:t>
            </w:r>
            <w:r w:rsidRPr="00796206">
              <w:rPr>
                <w:rFonts w:ascii="Times New Roman" w:hAnsi="Times New Roman" w:cs="Times New Roman"/>
                <w:sz w:val="24"/>
                <w:szCs w:val="24"/>
                <w:lang w:val="kk-KZ"/>
              </w:rPr>
              <w:t>жайылма</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сөйлемдермен жеткізуге</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мүмкіндік</w:t>
            </w:r>
            <w:r w:rsidRPr="00796206">
              <w:rPr>
                <w:rFonts w:ascii="Times New Roman" w:hAnsi="Times New Roman" w:cs="Times New Roman"/>
                <w:spacing w:val="-4"/>
                <w:sz w:val="24"/>
                <w:szCs w:val="24"/>
                <w:lang w:val="kk-KZ"/>
              </w:rPr>
              <w:t xml:space="preserve"> </w:t>
            </w:r>
            <w:r w:rsidRPr="00796206">
              <w:rPr>
                <w:rFonts w:ascii="Times New Roman" w:hAnsi="Times New Roman" w:cs="Times New Roman"/>
                <w:sz w:val="24"/>
                <w:szCs w:val="24"/>
                <w:lang w:val="kk-KZ"/>
              </w:rPr>
              <w:t>беру.</w:t>
            </w:r>
            <w:r>
              <w:rPr>
                <w:rFonts w:ascii="Times New Roman" w:hAnsi="Times New Roman" w:cs="Times New Roman"/>
                <w:sz w:val="24"/>
                <w:szCs w:val="24"/>
                <w:lang w:val="kk-KZ"/>
              </w:rPr>
              <w:t xml:space="preserve"> </w:t>
            </w:r>
          </w:p>
          <w:p w14:paraId="0B3CF6BC" w14:textId="77777777" w:rsidR="00330E09" w:rsidRPr="00330E09" w:rsidRDefault="00330E09" w:rsidP="00B47486">
            <w:pPr>
              <w:pStyle w:val="a5"/>
              <w:rPr>
                <w:lang w:val="kk-KZ"/>
              </w:rPr>
            </w:pPr>
          </w:p>
          <w:p w14:paraId="3CD2529A" w14:textId="77777777" w:rsidR="00330E09" w:rsidRPr="00796206" w:rsidRDefault="00330E09" w:rsidP="00B47486">
            <w:pPr>
              <w:pStyle w:val="12"/>
              <w:rPr>
                <w:rFonts w:ascii="Times New Roman" w:hAnsi="Times New Roman" w:cs="Times New Roman"/>
                <w:bCs/>
                <w:sz w:val="24"/>
                <w:szCs w:val="24"/>
                <w:lang w:val="kk-KZ"/>
              </w:rPr>
            </w:pPr>
            <w:r w:rsidRPr="00796206">
              <w:rPr>
                <w:rFonts w:ascii="Times New Roman" w:hAnsi="Times New Roman" w:cs="Times New Roman"/>
                <w:b/>
                <w:iCs/>
                <w:color w:val="000000"/>
                <w:sz w:val="24"/>
                <w:szCs w:val="24"/>
                <w:lang w:val="kk-KZ" w:eastAsia="ru-RU"/>
              </w:rPr>
              <w:t>4.</w:t>
            </w:r>
            <w:r w:rsidRPr="00796206">
              <w:rPr>
                <w:rFonts w:ascii="Times New Roman" w:hAnsi="Times New Roman" w:cs="Times New Roman"/>
                <w:b/>
                <w:sz w:val="24"/>
                <w:szCs w:val="24"/>
                <w:lang w:val="kk-KZ" w:bidi="en-US"/>
              </w:rPr>
              <w:t>Математика негіздері    Тақырыбы:</w:t>
            </w:r>
            <w:r w:rsidRPr="00796206">
              <w:rPr>
                <w:rFonts w:ascii="Times New Roman" w:hAnsi="Times New Roman" w:cs="Times New Roman"/>
                <w:b/>
                <w:sz w:val="24"/>
                <w:szCs w:val="24"/>
                <w:lang w:val="kk-KZ"/>
              </w:rPr>
              <w:t xml:space="preserve"> 7, 8, 9 сандары»               </w:t>
            </w:r>
            <w:r w:rsidRPr="00796206">
              <w:rPr>
                <w:rFonts w:ascii="Times New Roman" w:hAnsi="Times New Roman" w:cs="Times New Roman"/>
                <w:b/>
                <w:sz w:val="24"/>
                <w:szCs w:val="24"/>
                <w:lang w:val="kk-KZ" w:bidi="en-US"/>
              </w:rPr>
              <w:t>Мақсаты:</w:t>
            </w:r>
            <w:r w:rsidRPr="00796206">
              <w:rPr>
                <w:rFonts w:ascii="Times New Roman" w:hAnsi="Times New Roman" w:cs="Times New Roman"/>
                <w:bCs/>
                <w:sz w:val="24"/>
                <w:szCs w:val="24"/>
                <w:lang w:val="kk-KZ"/>
              </w:rPr>
              <w:t xml:space="preserve"> -7,8,9</w:t>
            </w:r>
            <w:r w:rsidRPr="00796206">
              <w:rPr>
                <w:rFonts w:ascii="Times New Roman" w:hAnsi="Times New Roman" w:cs="Times New Roman"/>
                <w:sz w:val="24"/>
                <w:szCs w:val="24"/>
                <w:lang w:val="kk-KZ"/>
              </w:rPr>
              <w:t xml:space="preserve"> </w:t>
            </w:r>
            <w:r w:rsidRPr="00796206">
              <w:rPr>
                <w:rFonts w:ascii="Times New Roman" w:hAnsi="Times New Roman" w:cs="Times New Roman"/>
                <w:bCs/>
                <w:sz w:val="24"/>
                <w:szCs w:val="24"/>
                <w:lang w:val="kk-KZ"/>
              </w:rPr>
              <w:t xml:space="preserve">сандарын заттардың санымен сәйкестендіруге үйрету; </w:t>
            </w:r>
          </w:p>
          <w:p w14:paraId="6BB7C2A6" w14:textId="77777777" w:rsidR="00330E09" w:rsidRPr="00796206" w:rsidRDefault="00330E09" w:rsidP="00B47486">
            <w:pPr>
              <w:pStyle w:val="12"/>
              <w:rPr>
                <w:rFonts w:ascii="Times New Roman" w:hAnsi="Times New Roman" w:cs="Times New Roman"/>
                <w:bCs/>
                <w:sz w:val="24"/>
                <w:szCs w:val="24"/>
                <w:lang w:val="kk-KZ"/>
              </w:rPr>
            </w:pPr>
            <w:r w:rsidRPr="00796206">
              <w:rPr>
                <w:rFonts w:ascii="Times New Roman" w:hAnsi="Times New Roman" w:cs="Times New Roman"/>
                <w:bCs/>
                <w:sz w:val="24"/>
                <w:szCs w:val="24"/>
                <w:lang w:val="kk-KZ"/>
              </w:rPr>
              <w:t>Міндеттері:</w:t>
            </w:r>
          </w:p>
          <w:p w14:paraId="03B338F1"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Cs/>
                <w:sz w:val="24"/>
                <w:szCs w:val="24"/>
                <w:lang w:val="kk-KZ"/>
              </w:rPr>
              <w:t>заттарды санау дағдысын жетілдіру</w:t>
            </w:r>
          </w:p>
          <w:p w14:paraId="0D9C38EA" w14:textId="77777777" w:rsidR="00330E09" w:rsidRPr="00796206" w:rsidRDefault="00330E09" w:rsidP="00B47486">
            <w:pPr>
              <w:pStyle w:val="12"/>
              <w:rPr>
                <w:rFonts w:ascii="Times New Roman" w:hAnsi="Times New Roman" w:cs="Times New Roman"/>
                <w:sz w:val="24"/>
                <w:szCs w:val="24"/>
                <w:lang w:val="kk-KZ" w:bidi="en-US"/>
              </w:rPr>
            </w:pPr>
            <w:r w:rsidRPr="00796206">
              <w:rPr>
                <w:rFonts w:ascii="Times New Roman" w:hAnsi="Times New Roman" w:cs="Times New Roman"/>
                <w:b/>
                <w:sz w:val="24"/>
                <w:szCs w:val="24"/>
                <w:lang w:val="kk-KZ" w:bidi="en-US"/>
              </w:rPr>
              <w:t>Дидактикалық ойын</w:t>
            </w:r>
            <w:r w:rsidRPr="00796206">
              <w:rPr>
                <w:rFonts w:ascii="Times New Roman" w:hAnsi="Times New Roman" w:cs="Times New Roman"/>
                <w:sz w:val="24"/>
                <w:szCs w:val="24"/>
                <w:lang w:val="kk-KZ" w:bidi="en-US"/>
              </w:rPr>
              <w:t xml:space="preserve"> «Суреттерді сандармен сәйкестендір»</w:t>
            </w:r>
          </w:p>
          <w:p w14:paraId="3D4027CC" w14:textId="77777777" w:rsidR="00330E09" w:rsidRPr="00796206" w:rsidRDefault="00330E09" w:rsidP="00B47486">
            <w:pPr>
              <w:pStyle w:val="12"/>
              <w:rPr>
                <w:rFonts w:ascii="Times New Roman" w:hAnsi="Times New Roman" w:cs="Times New Roman"/>
                <w:color w:val="EE0000"/>
                <w:sz w:val="24"/>
                <w:szCs w:val="24"/>
                <w:lang w:val="kk-KZ"/>
              </w:rPr>
            </w:pPr>
          </w:p>
        </w:tc>
        <w:tc>
          <w:tcPr>
            <w:tcW w:w="1835" w:type="dxa"/>
            <w:gridSpan w:val="2"/>
            <w:tcBorders>
              <w:top w:val="single" w:sz="4" w:space="0" w:color="auto"/>
              <w:left w:val="single" w:sz="4" w:space="0" w:color="auto"/>
              <w:bottom w:val="single" w:sz="4" w:space="0" w:color="auto"/>
              <w:right w:val="single" w:sz="4" w:space="0" w:color="auto"/>
            </w:tcBorders>
          </w:tcPr>
          <w:p w14:paraId="61439F30" w14:textId="77777777" w:rsidR="00330E09" w:rsidRPr="00796206" w:rsidRDefault="00330E09" w:rsidP="00B47486">
            <w:pPr>
              <w:pStyle w:val="12"/>
              <w:rPr>
                <w:rFonts w:ascii="Times New Roman" w:hAnsi="Times New Roman" w:cs="Times New Roman"/>
                <w:b/>
                <w:bCs/>
                <w:color w:val="000000"/>
                <w:sz w:val="24"/>
                <w:szCs w:val="24"/>
                <w:lang w:val="kk-KZ" w:bidi="en-US"/>
              </w:rPr>
            </w:pPr>
            <w:r w:rsidRPr="00796206">
              <w:rPr>
                <w:rFonts w:ascii="Times New Roman" w:hAnsi="Times New Roman" w:cs="Times New Roman"/>
                <w:b/>
                <w:bCs/>
                <w:iCs/>
                <w:sz w:val="24"/>
                <w:szCs w:val="24"/>
                <w:lang w:val="kk-KZ"/>
              </w:rPr>
              <w:lastRenderedPageBreak/>
              <w:t>1</w:t>
            </w:r>
            <w:r w:rsidRPr="00796206">
              <w:rPr>
                <w:rFonts w:ascii="Times New Roman" w:hAnsi="Times New Roman" w:cs="Times New Roman"/>
                <w:b/>
                <w:bCs/>
                <w:sz w:val="24"/>
                <w:szCs w:val="24"/>
                <w:lang w:val="kk-KZ"/>
              </w:rPr>
              <w:t>.</w:t>
            </w:r>
            <w:r w:rsidRPr="00796206">
              <w:rPr>
                <w:rFonts w:ascii="Times New Roman" w:hAnsi="Times New Roman" w:cs="Times New Roman"/>
                <w:b/>
                <w:bCs/>
                <w:color w:val="000000"/>
                <w:sz w:val="24"/>
                <w:szCs w:val="24"/>
                <w:lang w:val="kk-KZ" w:bidi="en-US"/>
              </w:rPr>
              <w:t xml:space="preserve"> Көркем әдебиет</w:t>
            </w:r>
          </w:p>
          <w:p w14:paraId="7A3EEBB8"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color w:val="000000"/>
                <w:sz w:val="24"/>
                <w:szCs w:val="24"/>
                <w:lang w:val="kk-KZ" w:bidi="en-US"/>
              </w:rPr>
              <w:t>Тақырыбы</w:t>
            </w:r>
          </w:p>
          <w:p w14:paraId="5AE5F8A3" w14:textId="77777777" w:rsidR="00330E09" w:rsidRPr="00796206" w:rsidRDefault="00330E09" w:rsidP="00B47486">
            <w:pPr>
              <w:pStyle w:val="12"/>
              <w:rPr>
                <w:rFonts w:ascii="Times New Roman" w:hAnsi="Times New Roman" w:cs="Times New Roman"/>
                <w:b/>
                <w:bCs/>
                <w:sz w:val="24"/>
                <w:szCs w:val="24"/>
                <w:lang w:val="kk-KZ" w:eastAsia="ru-RU"/>
              </w:rPr>
            </w:pPr>
            <w:r w:rsidRPr="00796206">
              <w:rPr>
                <w:rFonts w:ascii="Times New Roman" w:hAnsi="Times New Roman" w:cs="Times New Roman"/>
                <w:b/>
                <w:bCs/>
                <w:sz w:val="24"/>
                <w:szCs w:val="24"/>
                <w:lang w:val="kk-KZ" w:eastAsia="ru-RU"/>
              </w:rPr>
              <w:t xml:space="preserve"> «Қазақ ертегілері»</w:t>
            </w:r>
          </w:p>
          <w:p w14:paraId="43807CBA"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Мақсаты:</w:t>
            </w:r>
            <w:r w:rsidRPr="00796206">
              <w:rPr>
                <w:rFonts w:ascii="Times New Roman" w:hAnsi="Times New Roman" w:cs="Times New Roman"/>
                <w:sz w:val="24"/>
                <w:szCs w:val="24"/>
                <w:lang w:val="kk-KZ"/>
              </w:rPr>
              <w:t xml:space="preserve"> шығарма кейіпкерлерінің</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іс-әрекетін бағалау.</w:t>
            </w:r>
          </w:p>
          <w:p w14:paraId="333DBA8C" w14:textId="77777777" w:rsidR="00330E09" w:rsidRDefault="00330E09" w:rsidP="00B47486">
            <w:pPr>
              <w:pStyle w:val="12"/>
              <w:rPr>
                <w:rFonts w:ascii="Times New Roman" w:hAnsi="Times New Roman" w:cs="Times New Roman"/>
                <w:sz w:val="24"/>
                <w:szCs w:val="24"/>
                <w:lang w:val="kk-KZ" w:eastAsia="ru-RU"/>
              </w:rPr>
            </w:pPr>
            <w:r w:rsidRPr="00796206">
              <w:rPr>
                <w:rFonts w:ascii="Times New Roman" w:hAnsi="Times New Roman" w:cs="Times New Roman"/>
                <w:sz w:val="24"/>
                <w:szCs w:val="24"/>
                <w:lang w:val="kk-KZ" w:eastAsia="ru-RU"/>
              </w:rPr>
              <w:t>Міндеттері:балал</w:t>
            </w:r>
            <w:r w:rsidRPr="00796206">
              <w:rPr>
                <w:rFonts w:ascii="Times New Roman" w:hAnsi="Times New Roman" w:cs="Times New Roman"/>
                <w:sz w:val="24"/>
                <w:szCs w:val="24"/>
                <w:lang w:val="kk-KZ" w:eastAsia="ru-RU"/>
              </w:rPr>
              <w:lastRenderedPageBreak/>
              <w:t>арға қазақ халық ертегілерін оқып беру. Мультфилімін көру. (</w:t>
            </w:r>
            <w:r>
              <w:rPr>
                <w:rFonts w:ascii="Times New Roman" w:hAnsi="Times New Roman" w:cs="Times New Roman"/>
                <w:sz w:val="24"/>
                <w:szCs w:val="24"/>
                <w:lang w:val="kk-KZ" w:eastAsia="ru-RU"/>
              </w:rPr>
              <w:t>Е</w:t>
            </w:r>
            <w:r w:rsidRPr="00796206">
              <w:rPr>
                <w:rFonts w:ascii="Times New Roman" w:hAnsi="Times New Roman" w:cs="Times New Roman"/>
                <w:sz w:val="24"/>
                <w:szCs w:val="24"/>
                <w:lang w:val="kk-KZ" w:eastAsia="ru-RU"/>
              </w:rPr>
              <w:t xml:space="preserve">р төстік, </w:t>
            </w:r>
            <w:r>
              <w:rPr>
                <w:rFonts w:ascii="Times New Roman" w:hAnsi="Times New Roman" w:cs="Times New Roman"/>
                <w:sz w:val="24"/>
                <w:szCs w:val="24"/>
                <w:lang w:val="kk-KZ" w:eastAsia="ru-RU"/>
              </w:rPr>
              <w:t>А</w:t>
            </w:r>
            <w:r w:rsidRPr="00796206">
              <w:rPr>
                <w:rFonts w:ascii="Times New Roman" w:hAnsi="Times New Roman" w:cs="Times New Roman"/>
                <w:sz w:val="24"/>
                <w:szCs w:val="24"/>
                <w:lang w:val="kk-KZ" w:eastAsia="ru-RU"/>
              </w:rPr>
              <w:t xml:space="preserve">лпамыс батыр, жыл басына таласқан хайуанаттар, </w:t>
            </w:r>
            <w:r>
              <w:rPr>
                <w:rFonts w:ascii="Times New Roman" w:hAnsi="Times New Roman" w:cs="Times New Roman"/>
                <w:sz w:val="24"/>
                <w:szCs w:val="24"/>
                <w:lang w:val="kk-KZ" w:eastAsia="ru-RU"/>
              </w:rPr>
              <w:t>А</w:t>
            </w:r>
            <w:r w:rsidRPr="00796206">
              <w:rPr>
                <w:rFonts w:ascii="Times New Roman" w:hAnsi="Times New Roman" w:cs="Times New Roman"/>
                <w:sz w:val="24"/>
                <w:szCs w:val="24"/>
                <w:lang w:val="kk-KZ" w:eastAsia="ru-RU"/>
              </w:rPr>
              <w:t xml:space="preserve">лдар көсе, </w:t>
            </w:r>
            <w:r>
              <w:rPr>
                <w:rFonts w:ascii="Times New Roman" w:hAnsi="Times New Roman" w:cs="Times New Roman"/>
                <w:sz w:val="24"/>
                <w:szCs w:val="24"/>
                <w:lang w:val="kk-KZ" w:eastAsia="ru-RU"/>
              </w:rPr>
              <w:t>Қ</w:t>
            </w:r>
            <w:r w:rsidRPr="00796206">
              <w:rPr>
                <w:rFonts w:ascii="Times New Roman" w:hAnsi="Times New Roman" w:cs="Times New Roman"/>
                <w:sz w:val="24"/>
                <w:szCs w:val="24"/>
                <w:lang w:val="kk-KZ" w:eastAsia="ru-RU"/>
              </w:rPr>
              <w:t xml:space="preserve">аңбақ шал және т.б) </w:t>
            </w:r>
          </w:p>
          <w:p w14:paraId="622A5191" w14:textId="77777777" w:rsidR="00330E09" w:rsidRPr="00330E09" w:rsidRDefault="00330E09" w:rsidP="00B47486">
            <w:pPr>
              <w:pStyle w:val="a5"/>
              <w:rPr>
                <w:lang w:val="kk-KZ"/>
              </w:rPr>
            </w:pPr>
          </w:p>
          <w:p w14:paraId="0C88172C"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2 Музыка</w:t>
            </w:r>
          </w:p>
          <w:p w14:paraId="5BEDB140" w14:textId="77777777" w:rsidR="00330E09"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48B5BBEA" w14:textId="77777777" w:rsidR="00330E09" w:rsidRPr="00330E09" w:rsidRDefault="00330E09" w:rsidP="00B47486">
            <w:pPr>
              <w:pStyle w:val="a5"/>
              <w:rPr>
                <w:lang w:val="ru-RU"/>
              </w:rPr>
            </w:pPr>
          </w:p>
          <w:p w14:paraId="7EF6EDC6"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3</w:t>
            </w:r>
            <w:r w:rsidRPr="00796206">
              <w:rPr>
                <w:rFonts w:ascii="Times New Roman" w:hAnsi="Times New Roman" w:cs="Times New Roman"/>
                <w:b/>
                <w:iCs/>
                <w:sz w:val="24"/>
                <w:szCs w:val="24"/>
                <w:lang w:val="kk-KZ"/>
              </w:rPr>
              <w:t>.</w:t>
            </w:r>
            <w:r w:rsidRPr="00796206">
              <w:rPr>
                <w:rFonts w:ascii="Times New Roman" w:hAnsi="Times New Roman" w:cs="Times New Roman"/>
                <w:b/>
                <w:sz w:val="24"/>
                <w:szCs w:val="24"/>
                <w:lang w:val="kk-KZ"/>
              </w:rPr>
              <w:t xml:space="preserve"> Сауат ашу негіздері </w:t>
            </w:r>
          </w:p>
          <w:p w14:paraId="620CC91A"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Тақырыбы: «Дауыссыз дыбыстар»      </w:t>
            </w:r>
          </w:p>
          <w:p w14:paraId="1F8BD42C"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 xml:space="preserve"> Мақсаты:</w:t>
            </w:r>
            <w:r w:rsidRPr="00796206">
              <w:rPr>
                <w:rFonts w:ascii="Times New Roman" w:hAnsi="Times New Roman" w:cs="Times New Roman"/>
                <w:sz w:val="24"/>
                <w:szCs w:val="24"/>
                <w:lang w:val="kk-KZ"/>
              </w:rPr>
              <w:t xml:space="preserve">   Қатаң дауыссыздарды қайталату арқылы естерінде сақтату.</w:t>
            </w:r>
          </w:p>
          <w:p w14:paraId="52575AC6"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Міндеттері:сөздердегі дыбыстарды</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дұрыс</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айтуға</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lastRenderedPageBreak/>
              <w:t>машықтандыру</w:t>
            </w:r>
          </w:p>
          <w:p w14:paraId="7C424002"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«Кім көп сөз ойлайды» дидактикалық ойыны </w:t>
            </w:r>
          </w:p>
          <w:p w14:paraId="149E8404"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 К дыбысынан басталатын сөздер ойлап айтыңдар. – Кітап, кілем, кім, кілт, киіз. – Т дыбысынан басталатын сөздерге мысал келтіріңдер. </w:t>
            </w:r>
          </w:p>
          <w:p w14:paraId="203B4786" w14:textId="77777777" w:rsidR="00330E09" w:rsidRPr="00330E09" w:rsidRDefault="00330E09" w:rsidP="00B47486">
            <w:pPr>
              <w:pStyle w:val="a5"/>
              <w:rPr>
                <w:lang w:val="kk-KZ"/>
              </w:rPr>
            </w:pPr>
          </w:p>
          <w:p w14:paraId="1D33B0C1"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iCs/>
                <w:sz w:val="24"/>
                <w:szCs w:val="24"/>
                <w:lang w:val="kk-KZ"/>
              </w:rPr>
              <w:t>4.</w:t>
            </w:r>
            <w:r w:rsidRPr="00796206">
              <w:rPr>
                <w:rFonts w:ascii="Times New Roman" w:hAnsi="Times New Roman" w:cs="Times New Roman"/>
                <w:b/>
                <w:bCs/>
                <w:sz w:val="24"/>
                <w:szCs w:val="24"/>
                <w:lang w:val="kk-KZ"/>
              </w:rPr>
              <w:t xml:space="preserve"> Қоршаған әлеммен таныстыру </w:t>
            </w:r>
          </w:p>
          <w:p w14:paraId="6310A41E"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Тақырыбы: «Күзде» </w:t>
            </w:r>
          </w:p>
          <w:p w14:paraId="10750218"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Мақсаты:</w:t>
            </w:r>
            <w:r w:rsidRPr="00796206">
              <w:rPr>
                <w:rFonts w:ascii="Times New Roman" w:hAnsi="Times New Roman" w:cs="Times New Roman"/>
                <w:sz w:val="24"/>
                <w:szCs w:val="24"/>
                <w:lang w:val="kk-KZ"/>
              </w:rPr>
              <w:t xml:space="preserve"> табиғаттағы маусымдық өзгерістерді байқауға, айырмашылықтарын ажырата білуге үйрету. </w:t>
            </w:r>
          </w:p>
          <w:p w14:paraId="73DE1B7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w:t>
            </w:r>
          </w:p>
          <w:p w14:paraId="2AD0D91C" w14:textId="77777777" w:rsidR="00330E09" w:rsidRPr="00796206" w:rsidRDefault="00330E09" w:rsidP="00B47486">
            <w:pPr>
              <w:pStyle w:val="12"/>
              <w:rPr>
                <w:rFonts w:ascii="Times New Roman" w:hAnsi="Times New Roman" w:cs="Times New Roman"/>
                <w:bCs/>
                <w:sz w:val="24"/>
                <w:szCs w:val="24"/>
                <w:lang w:val="kk-KZ"/>
              </w:rPr>
            </w:pPr>
            <w:r w:rsidRPr="00796206">
              <w:rPr>
                <w:rFonts w:ascii="Times New Roman" w:hAnsi="Times New Roman" w:cs="Times New Roman"/>
                <w:sz w:val="24"/>
                <w:szCs w:val="24"/>
                <w:lang w:val="kk-KZ"/>
              </w:rPr>
              <w:t xml:space="preserve">Күз ерекшеліктері </w:t>
            </w:r>
            <w:r w:rsidRPr="00796206">
              <w:rPr>
                <w:rFonts w:ascii="Times New Roman" w:hAnsi="Times New Roman" w:cs="Times New Roman"/>
                <w:sz w:val="24"/>
                <w:szCs w:val="24"/>
                <w:lang w:val="kk-KZ"/>
              </w:rPr>
              <w:lastRenderedPageBreak/>
              <w:t>туралы фильм көру. Жапырақты зерттеу Демонстрациялық материалдармен жұмыс</w:t>
            </w:r>
            <w:r w:rsidRPr="00796206">
              <w:rPr>
                <w:rFonts w:ascii="Times New Roman" w:hAnsi="Times New Roman" w:cs="Times New Roman"/>
                <w:bCs/>
                <w:sz w:val="24"/>
                <w:szCs w:val="24"/>
                <w:lang w:val="kk-KZ"/>
              </w:rPr>
              <w:t xml:space="preserve"> </w:t>
            </w:r>
          </w:p>
          <w:p w14:paraId="2925CD3B" w14:textId="77777777" w:rsidR="00330E09" w:rsidRPr="00796206" w:rsidRDefault="00330E09" w:rsidP="00B47486">
            <w:pPr>
              <w:pStyle w:val="12"/>
              <w:rPr>
                <w:rFonts w:ascii="Times New Roman" w:hAnsi="Times New Roman" w:cs="Times New Roman"/>
                <w:color w:val="EE0000"/>
                <w:sz w:val="24"/>
                <w:szCs w:val="24"/>
                <w:lang w:val="kk-KZ"/>
              </w:rPr>
            </w:pPr>
            <w:r w:rsidRPr="00796206">
              <w:rPr>
                <w:rFonts w:ascii="Times New Roman" w:hAnsi="Times New Roman" w:cs="Times New Roman"/>
                <w:bCs/>
                <w:sz w:val="24"/>
                <w:szCs w:val="24"/>
                <w:lang w:val="kk-KZ"/>
              </w:rPr>
              <w:t>(Зерттеу іс- әрекеттері)</w:t>
            </w:r>
          </w:p>
        </w:tc>
        <w:tc>
          <w:tcPr>
            <w:tcW w:w="2405" w:type="dxa"/>
            <w:gridSpan w:val="2"/>
            <w:tcBorders>
              <w:top w:val="single" w:sz="4" w:space="0" w:color="auto"/>
              <w:left w:val="single" w:sz="4" w:space="0" w:color="auto"/>
              <w:bottom w:val="single" w:sz="4" w:space="0" w:color="auto"/>
              <w:right w:val="single" w:sz="4" w:space="0" w:color="auto"/>
            </w:tcBorders>
          </w:tcPr>
          <w:p w14:paraId="2A3F23E8" w14:textId="77777777" w:rsidR="00330E09" w:rsidRPr="001B1290" w:rsidRDefault="00330E09" w:rsidP="00B47486">
            <w:pPr>
              <w:pStyle w:val="12"/>
              <w:rPr>
                <w:rFonts w:ascii="Times New Roman" w:hAnsi="Times New Roman" w:cs="Times New Roman"/>
                <w:b/>
                <w:sz w:val="24"/>
                <w:szCs w:val="24"/>
                <w:lang w:val="kk-KZ"/>
              </w:rPr>
            </w:pPr>
            <w:r w:rsidRPr="00796206">
              <w:rPr>
                <w:rFonts w:ascii="Times New Roman" w:eastAsia="Times New Roman" w:hAnsi="Times New Roman" w:cs="Times New Roman"/>
                <w:b/>
                <w:iCs/>
                <w:sz w:val="24"/>
                <w:szCs w:val="24"/>
                <w:lang w:val="kk-KZ" w:eastAsia="ru-RU"/>
              </w:rPr>
              <w:lastRenderedPageBreak/>
              <w:t>1.</w:t>
            </w:r>
            <w:r w:rsidRPr="00796206">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Тіл дамыту</w:t>
            </w:r>
          </w:p>
          <w:p w14:paraId="53513C18"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«Жемістер»</w:t>
            </w:r>
          </w:p>
          <w:p w14:paraId="6E7B4320"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 xml:space="preserve">Мақсаты: </w:t>
            </w:r>
            <w:r w:rsidRPr="00796206">
              <w:rPr>
                <w:rFonts w:ascii="Times New Roman" w:hAnsi="Times New Roman" w:cs="Times New Roman"/>
                <w:sz w:val="24"/>
                <w:szCs w:val="24"/>
                <w:lang w:val="kk-KZ"/>
              </w:rPr>
              <w:t xml:space="preserve">Жемістердің суретін қарау. </w:t>
            </w:r>
          </w:p>
          <w:p w14:paraId="09CB1DBC"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Міндеттері:Олардың ерекшеліктері туралы айтып беру. Сүйікті жемісі туралы білетін тақпақтарын айтқызу. </w:t>
            </w:r>
            <w:r w:rsidRPr="00796206">
              <w:rPr>
                <w:rFonts w:ascii="Times New Roman" w:hAnsi="Times New Roman" w:cs="Times New Roman"/>
                <w:sz w:val="24"/>
                <w:szCs w:val="24"/>
                <w:lang w:val="kk-KZ"/>
              </w:rPr>
              <w:lastRenderedPageBreak/>
              <w:t>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r>
              <w:rPr>
                <w:rFonts w:ascii="Times New Roman" w:hAnsi="Times New Roman" w:cs="Times New Roman"/>
                <w:sz w:val="24"/>
                <w:szCs w:val="24"/>
                <w:lang w:val="kk-KZ"/>
              </w:rPr>
              <w:t>.</w:t>
            </w:r>
          </w:p>
          <w:p w14:paraId="5040798E" w14:textId="77777777" w:rsidR="00330E09" w:rsidRPr="00330E09" w:rsidRDefault="00330E09" w:rsidP="00B47486">
            <w:pPr>
              <w:pStyle w:val="a5"/>
              <w:rPr>
                <w:lang w:val="kk-KZ"/>
              </w:rPr>
            </w:pPr>
          </w:p>
          <w:p w14:paraId="548428A2"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eastAsia="Times New Roman" w:hAnsi="Times New Roman" w:cs="Times New Roman"/>
                <w:b/>
                <w:iCs/>
                <w:sz w:val="24"/>
                <w:szCs w:val="24"/>
                <w:lang w:val="kk-KZ" w:eastAsia="ru-RU"/>
              </w:rPr>
              <w:t>2</w:t>
            </w:r>
            <w:r w:rsidRPr="00796206">
              <w:rPr>
                <w:rFonts w:ascii="Times New Roman" w:hAnsi="Times New Roman" w:cs="Times New Roman"/>
                <w:b/>
                <w:color w:val="000000"/>
                <w:sz w:val="24"/>
                <w:szCs w:val="24"/>
                <w:lang w:val="kk-KZ" w:bidi="en-US"/>
              </w:rPr>
              <w:t xml:space="preserve"> Қазақ тілі</w:t>
            </w:r>
          </w:p>
          <w:p w14:paraId="6D17A5D7"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color w:val="000000"/>
                <w:sz w:val="24"/>
                <w:szCs w:val="24"/>
                <w:lang w:val="kk-KZ" w:bidi="en-US"/>
              </w:rPr>
              <w:t>Тақырыбы:</w:t>
            </w:r>
            <w:r w:rsidRPr="00796206">
              <w:rPr>
                <w:rFonts w:ascii="Times New Roman" w:hAnsi="Times New Roman" w:cs="Times New Roman"/>
                <w:b/>
                <w:sz w:val="24"/>
                <w:szCs w:val="24"/>
                <w:lang w:val="kk-KZ"/>
              </w:rPr>
              <w:t xml:space="preserve"> Жемістер </w:t>
            </w:r>
          </w:p>
          <w:p w14:paraId="3F4224E3"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color w:val="000000"/>
                <w:sz w:val="24"/>
                <w:szCs w:val="24"/>
                <w:lang w:val="kk-KZ" w:bidi="en-US"/>
              </w:rPr>
              <w:t>Мақсаты:</w:t>
            </w:r>
            <w:r w:rsidRPr="00796206">
              <w:rPr>
                <w:rFonts w:ascii="Times New Roman" w:hAnsi="Times New Roman" w:cs="Times New Roman"/>
                <w:sz w:val="24"/>
                <w:szCs w:val="24"/>
                <w:lang w:val="kk-KZ"/>
              </w:rPr>
              <w:t xml:space="preserve">  күнделікті</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жиі</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қолданылатын</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жемістердің</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атын</w:t>
            </w:r>
            <w:r w:rsidRPr="00796206">
              <w:rPr>
                <w:rFonts w:ascii="Times New Roman" w:hAnsi="Times New Roman" w:cs="Times New Roman"/>
                <w:spacing w:val="58"/>
                <w:sz w:val="24"/>
                <w:szCs w:val="24"/>
                <w:lang w:val="kk-KZ"/>
              </w:rPr>
              <w:t xml:space="preserve"> </w:t>
            </w:r>
            <w:r w:rsidRPr="00796206">
              <w:rPr>
                <w:rFonts w:ascii="Times New Roman" w:hAnsi="Times New Roman" w:cs="Times New Roman"/>
                <w:sz w:val="24"/>
                <w:szCs w:val="24"/>
                <w:lang w:val="kk-KZ"/>
              </w:rPr>
              <w:t>білуге</w:t>
            </w:r>
            <w:r w:rsidRPr="00796206">
              <w:rPr>
                <w:rFonts w:ascii="Times New Roman" w:hAnsi="Times New Roman" w:cs="Times New Roman"/>
                <w:spacing w:val="-3"/>
                <w:sz w:val="24"/>
                <w:szCs w:val="24"/>
                <w:lang w:val="kk-KZ"/>
              </w:rPr>
              <w:t xml:space="preserve"> </w:t>
            </w:r>
            <w:r w:rsidRPr="00796206">
              <w:rPr>
                <w:rFonts w:ascii="Times New Roman" w:hAnsi="Times New Roman" w:cs="Times New Roman"/>
                <w:sz w:val="24"/>
                <w:szCs w:val="24"/>
                <w:lang w:val="kk-KZ"/>
              </w:rPr>
              <w:t>үйрету</w:t>
            </w:r>
          </w:p>
          <w:p w14:paraId="678DF500" w14:textId="77777777" w:rsidR="00330E09" w:rsidRPr="00796206" w:rsidRDefault="00330E09" w:rsidP="00B47486">
            <w:pPr>
              <w:pStyle w:val="12"/>
              <w:rPr>
                <w:rFonts w:ascii="Times New Roman" w:hAnsi="Times New Roman" w:cs="Times New Roman"/>
                <w:sz w:val="24"/>
                <w:szCs w:val="24"/>
                <w:lang w:val="kk-KZ"/>
              </w:rPr>
            </w:pPr>
            <w:r w:rsidRPr="009D5386">
              <w:rPr>
                <w:rFonts w:ascii="Times New Roman" w:hAnsi="Times New Roman" w:cs="Times New Roman"/>
                <w:b/>
                <w:bCs/>
                <w:sz w:val="24"/>
                <w:szCs w:val="24"/>
                <w:lang w:val="kk-KZ"/>
              </w:rPr>
              <w:t>Дидактикалық</w:t>
            </w:r>
            <w:r w:rsidRPr="009D5386">
              <w:rPr>
                <w:rFonts w:ascii="Times New Roman" w:hAnsi="Times New Roman" w:cs="Times New Roman"/>
                <w:b/>
                <w:bCs/>
                <w:spacing w:val="-3"/>
                <w:sz w:val="24"/>
                <w:szCs w:val="24"/>
                <w:lang w:val="kk-KZ"/>
              </w:rPr>
              <w:t xml:space="preserve"> </w:t>
            </w:r>
            <w:r w:rsidRPr="009D5386">
              <w:rPr>
                <w:rFonts w:ascii="Times New Roman" w:hAnsi="Times New Roman" w:cs="Times New Roman"/>
                <w:b/>
                <w:bCs/>
                <w:sz w:val="24"/>
                <w:szCs w:val="24"/>
                <w:lang w:val="kk-KZ"/>
              </w:rPr>
              <w:t>ойын:</w:t>
            </w:r>
            <w:r w:rsidRPr="009D5386">
              <w:rPr>
                <w:rFonts w:ascii="Times New Roman" w:hAnsi="Times New Roman" w:cs="Times New Roman"/>
                <w:b/>
                <w:bCs/>
                <w:spacing w:val="-1"/>
                <w:sz w:val="24"/>
                <w:szCs w:val="24"/>
                <w:lang w:val="kk-KZ"/>
              </w:rPr>
              <w:t xml:space="preserve"> </w:t>
            </w:r>
            <w:r w:rsidRPr="009D5386">
              <w:rPr>
                <w:rFonts w:ascii="Times New Roman" w:hAnsi="Times New Roman" w:cs="Times New Roman"/>
                <w:b/>
                <w:bCs/>
                <w:sz w:val="24"/>
                <w:szCs w:val="24"/>
                <w:lang w:val="kk-KZ"/>
              </w:rPr>
              <w:t>«Ғажайып</w:t>
            </w:r>
            <w:r w:rsidRPr="009D5386">
              <w:rPr>
                <w:rFonts w:ascii="Times New Roman" w:hAnsi="Times New Roman" w:cs="Times New Roman"/>
                <w:b/>
                <w:bCs/>
                <w:spacing w:val="-2"/>
                <w:sz w:val="24"/>
                <w:szCs w:val="24"/>
                <w:lang w:val="kk-KZ"/>
              </w:rPr>
              <w:t xml:space="preserve"> </w:t>
            </w:r>
            <w:r w:rsidRPr="009D5386">
              <w:rPr>
                <w:rFonts w:ascii="Times New Roman" w:hAnsi="Times New Roman" w:cs="Times New Roman"/>
                <w:b/>
                <w:bCs/>
                <w:sz w:val="24"/>
                <w:szCs w:val="24"/>
                <w:lang w:val="kk-KZ"/>
              </w:rPr>
              <w:t>қоржын».</w:t>
            </w:r>
            <w:r w:rsidRPr="00796206">
              <w:rPr>
                <w:rFonts w:ascii="Times New Roman" w:hAnsi="Times New Roman" w:cs="Times New Roman"/>
                <w:spacing w:val="56"/>
                <w:sz w:val="24"/>
                <w:szCs w:val="24"/>
                <w:lang w:val="kk-KZ"/>
              </w:rPr>
              <w:t xml:space="preserve"> </w:t>
            </w:r>
            <w:r w:rsidRPr="00796206">
              <w:rPr>
                <w:rFonts w:ascii="Times New Roman" w:hAnsi="Times New Roman" w:cs="Times New Roman"/>
                <w:sz w:val="24"/>
                <w:szCs w:val="24"/>
                <w:lang w:val="kk-KZ"/>
              </w:rPr>
              <w:t>Қоржынның</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екінші</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жағын</w:t>
            </w:r>
            <w:r w:rsidRPr="00796206">
              <w:rPr>
                <w:rFonts w:ascii="Times New Roman" w:hAnsi="Times New Roman" w:cs="Times New Roman"/>
                <w:spacing w:val="-4"/>
                <w:sz w:val="24"/>
                <w:szCs w:val="24"/>
                <w:lang w:val="kk-KZ"/>
              </w:rPr>
              <w:t xml:space="preserve"> </w:t>
            </w:r>
            <w:r w:rsidRPr="00796206">
              <w:rPr>
                <w:rFonts w:ascii="Times New Roman" w:hAnsi="Times New Roman" w:cs="Times New Roman"/>
                <w:sz w:val="24"/>
                <w:szCs w:val="24"/>
                <w:lang w:val="kk-KZ"/>
              </w:rPr>
              <w:t>ашады.</w:t>
            </w:r>
          </w:p>
          <w:p w14:paraId="4BFCE75A" w14:textId="77777777" w:rsidR="00330E09" w:rsidRPr="00796206" w:rsidRDefault="00330E09" w:rsidP="00B47486">
            <w:pPr>
              <w:pStyle w:val="12"/>
              <w:rPr>
                <w:rFonts w:ascii="Times New Roman" w:hAnsi="Times New Roman" w:cs="Times New Roman"/>
                <w:i/>
                <w:sz w:val="24"/>
                <w:szCs w:val="24"/>
                <w:lang w:val="kk-KZ"/>
              </w:rPr>
            </w:pPr>
            <w:r w:rsidRPr="00796206">
              <w:rPr>
                <w:rFonts w:ascii="Times New Roman" w:hAnsi="Times New Roman" w:cs="Times New Roman"/>
                <w:i/>
                <w:sz w:val="24"/>
                <w:szCs w:val="24"/>
                <w:lang w:val="kk-KZ"/>
              </w:rPr>
              <w:t>Педагог</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жемістерді</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бір-бірлеп</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алады,</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жаңа</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сөздермен</w:t>
            </w:r>
            <w:r w:rsidRPr="00796206">
              <w:rPr>
                <w:rFonts w:ascii="Times New Roman" w:hAnsi="Times New Roman" w:cs="Times New Roman"/>
                <w:i/>
                <w:spacing w:val="-3"/>
                <w:sz w:val="24"/>
                <w:szCs w:val="24"/>
                <w:lang w:val="kk-KZ"/>
              </w:rPr>
              <w:t xml:space="preserve"> </w:t>
            </w:r>
            <w:r w:rsidRPr="00796206">
              <w:rPr>
                <w:rFonts w:ascii="Times New Roman" w:hAnsi="Times New Roman" w:cs="Times New Roman"/>
                <w:i/>
                <w:sz w:val="24"/>
                <w:szCs w:val="24"/>
                <w:lang w:val="kk-KZ"/>
              </w:rPr>
              <w:t>таныстырады.</w:t>
            </w:r>
          </w:p>
          <w:p w14:paraId="4044462E"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Күз</w:t>
            </w:r>
            <w:r w:rsidRPr="00796206">
              <w:rPr>
                <w:rFonts w:ascii="Times New Roman" w:hAnsi="Times New Roman" w:cs="Times New Roman"/>
                <w:spacing w:val="-3"/>
                <w:sz w:val="24"/>
                <w:szCs w:val="24"/>
                <w:lang w:val="kk-KZ"/>
              </w:rPr>
              <w:t xml:space="preserve"> </w:t>
            </w:r>
            <w:r w:rsidRPr="00796206">
              <w:rPr>
                <w:rFonts w:ascii="Times New Roman" w:hAnsi="Times New Roman" w:cs="Times New Roman"/>
                <w:sz w:val="24"/>
                <w:szCs w:val="24"/>
                <w:lang w:val="kk-KZ"/>
              </w:rPr>
              <w:t>мезгілінде</w:t>
            </w:r>
            <w:r w:rsidRPr="00796206">
              <w:rPr>
                <w:rFonts w:ascii="Times New Roman" w:hAnsi="Times New Roman" w:cs="Times New Roman"/>
                <w:spacing w:val="-3"/>
                <w:sz w:val="24"/>
                <w:szCs w:val="24"/>
                <w:lang w:val="kk-KZ"/>
              </w:rPr>
              <w:t xml:space="preserve"> </w:t>
            </w:r>
            <w:r w:rsidRPr="00796206">
              <w:rPr>
                <w:rFonts w:ascii="Times New Roman" w:hAnsi="Times New Roman" w:cs="Times New Roman"/>
                <w:sz w:val="24"/>
                <w:szCs w:val="24"/>
                <w:lang w:val="kk-KZ"/>
              </w:rPr>
              <w:t>жемістер</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піседі.</w:t>
            </w:r>
          </w:p>
          <w:p w14:paraId="16452E6D"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Мынау</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өрік.</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Ік-ік –</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міне,</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өрік.</w:t>
            </w:r>
          </w:p>
          <w:p w14:paraId="7712CBA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Мынау</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не?</w:t>
            </w:r>
          </w:p>
          <w:p w14:paraId="271BF7D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Мынау</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өрік.</w:t>
            </w:r>
          </w:p>
          <w:p w14:paraId="77001792"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lastRenderedPageBreak/>
              <w:t>Өрік</w:t>
            </w:r>
            <w:r w:rsidRPr="00796206">
              <w:rPr>
                <w:rFonts w:ascii="Times New Roman" w:hAnsi="Times New Roman" w:cs="Times New Roman"/>
                <w:spacing w:val="-1"/>
                <w:sz w:val="24"/>
                <w:szCs w:val="24"/>
                <w:lang w:val="kk-KZ"/>
              </w:rPr>
              <w:t xml:space="preserve"> </w:t>
            </w:r>
            <w:r w:rsidRPr="00796206">
              <w:rPr>
                <w:rFonts w:ascii="Times New Roman" w:hAnsi="Times New Roman" w:cs="Times New Roman"/>
                <w:sz w:val="24"/>
                <w:szCs w:val="24"/>
                <w:lang w:val="kk-KZ"/>
              </w:rPr>
              <w:t>–</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жеміс.</w:t>
            </w:r>
          </w:p>
          <w:p w14:paraId="599530C7" w14:textId="77777777" w:rsidR="00330E09" w:rsidRPr="00796206"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бойынша</w:t>
            </w:r>
          </w:p>
          <w:p w14:paraId="4B7D1C22" w14:textId="77777777" w:rsidR="00330E09" w:rsidRPr="00796206" w:rsidRDefault="00330E09" w:rsidP="00B47486">
            <w:pPr>
              <w:pStyle w:val="12"/>
              <w:rPr>
                <w:rFonts w:ascii="Times New Roman" w:hAnsi="Times New Roman" w:cs="Times New Roman"/>
                <w:color w:val="000000"/>
                <w:sz w:val="24"/>
                <w:szCs w:val="24"/>
                <w:lang w:val="kk-KZ" w:bidi="en-US"/>
              </w:rPr>
            </w:pPr>
          </w:p>
          <w:p w14:paraId="19AD1607"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hAnsi="Times New Roman" w:cs="Times New Roman"/>
                <w:b/>
                <w:sz w:val="24"/>
                <w:szCs w:val="24"/>
                <w:lang w:val="kk-KZ"/>
              </w:rPr>
              <w:t>3.</w:t>
            </w:r>
            <w:r w:rsidRPr="00796206">
              <w:rPr>
                <w:rFonts w:ascii="Times New Roman" w:hAnsi="Times New Roman" w:cs="Times New Roman"/>
                <w:b/>
                <w:color w:val="000000"/>
                <w:sz w:val="24"/>
                <w:szCs w:val="24"/>
                <w:lang w:val="kk-KZ" w:bidi="en-US"/>
              </w:rPr>
              <w:t>Математика негіздері</w:t>
            </w:r>
          </w:p>
          <w:p w14:paraId="2032BD92"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10 саны</w:t>
            </w:r>
          </w:p>
          <w:p w14:paraId="559F5843"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sz w:val="24"/>
                <w:szCs w:val="24"/>
                <w:lang w:val="kk-KZ"/>
              </w:rPr>
              <w:t xml:space="preserve"> 10 санының жазбасын заттардың санымен сәйкестендіруге үйрету;</w:t>
            </w:r>
          </w:p>
          <w:p w14:paraId="5D09F474"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Міндеттері: заттарды санау және ретімен санау, тура және кері санау дағдыларын жетілдіру; 10 санын дұрыс тануға және бейнелеуге үйрету. </w:t>
            </w:r>
          </w:p>
          <w:p w14:paraId="61F3F87B" w14:textId="77777777" w:rsidR="00330E09" w:rsidRPr="00796206" w:rsidRDefault="00330E09" w:rsidP="00B47486">
            <w:pPr>
              <w:pStyle w:val="12"/>
              <w:rPr>
                <w:rFonts w:ascii="Times New Roman" w:hAnsi="Times New Roman" w:cs="Times New Roman"/>
                <w:sz w:val="24"/>
                <w:szCs w:val="24"/>
                <w:lang w:val="kk-KZ"/>
              </w:rPr>
            </w:pPr>
          </w:p>
          <w:p w14:paraId="67906790"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Ойын жаттығуы: «Сана» </w:t>
            </w:r>
          </w:p>
          <w:p w14:paraId="29E1FA32"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Педагог ойыншыларға 1-ден 10-ға дейін санауды ұсынады. Бұны тура санау деп атайды. </w:t>
            </w:r>
          </w:p>
          <w:p w14:paraId="5D4825CE" w14:textId="77777777" w:rsidR="00330E09" w:rsidRPr="00330E09" w:rsidRDefault="00330E09" w:rsidP="00B47486">
            <w:pPr>
              <w:pStyle w:val="a5"/>
              <w:rPr>
                <w:lang w:val="ru-RU"/>
              </w:rPr>
            </w:pPr>
          </w:p>
          <w:p w14:paraId="33DF4147"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4. Дене тәрбиесі </w:t>
            </w:r>
          </w:p>
          <w:p w14:paraId="16D81AC9" w14:textId="77777777" w:rsidR="00330E09" w:rsidRPr="00796206" w:rsidRDefault="00330E09" w:rsidP="00B47486">
            <w:pPr>
              <w:pStyle w:val="12"/>
              <w:rPr>
                <w:lang w:val="kk-KZ"/>
              </w:rPr>
            </w:pPr>
            <w:r w:rsidRPr="00796206">
              <w:rPr>
                <w:rFonts w:ascii="Times New Roman" w:hAnsi="Times New Roman" w:cs="Times New Roman"/>
                <w:sz w:val="24"/>
                <w:szCs w:val="24"/>
                <w:lang w:val="kk-KZ"/>
              </w:rPr>
              <w:t>Педагог жоспары бойынша</w:t>
            </w:r>
          </w:p>
        </w:tc>
        <w:tc>
          <w:tcPr>
            <w:tcW w:w="2687" w:type="dxa"/>
            <w:gridSpan w:val="2"/>
            <w:tcBorders>
              <w:top w:val="single" w:sz="4" w:space="0" w:color="auto"/>
              <w:left w:val="single" w:sz="4" w:space="0" w:color="auto"/>
              <w:bottom w:val="single" w:sz="4" w:space="0" w:color="auto"/>
              <w:right w:val="single" w:sz="4" w:space="0" w:color="auto"/>
            </w:tcBorders>
          </w:tcPr>
          <w:p w14:paraId="7B884A43"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iCs/>
                <w:sz w:val="24"/>
                <w:szCs w:val="24"/>
                <w:lang w:val="kk-KZ"/>
              </w:rPr>
              <w:lastRenderedPageBreak/>
              <w:t>1.</w:t>
            </w:r>
            <w:r w:rsidRPr="00796206">
              <w:rPr>
                <w:rFonts w:ascii="Times New Roman" w:hAnsi="Times New Roman" w:cs="Times New Roman"/>
                <w:b/>
                <w:bCs/>
                <w:sz w:val="24"/>
                <w:szCs w:val="24"/>
                <w:lang w:val="kk-KZ"/>
              </w:rPr>
              <w:t xml:space="preserve"> Сауат ашу негіздері</w:t>
            </w:r>
          </w:p>
          <w:p w14:paraId="3695E3DA"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Тақырыбы: «Дауыссыз дыбыстар»</w:t>
            </w:r>
          </w:p>
          <w:p w14:paraId="2F52F13F"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 xml:space="preserve">Мақсаты: </w:t>
            </w:r>
            <w:r w:rsidRPr="00796206">
              <w:rPr>
                <w:rFonts w:ascii="Times New Roman" w:hAnsi="Times New Roman" w:cs="Times New Roman"/>
                <w:sz w:val="24"/>
                <w:szCs w:val="24"/>
                <w:lang w:val="kk-KZ"/>
              </w:rPr>
              <w:t>ұяң дауыссыз дыбыстар туралы білімді меңгерту.</w:t>
            </w:r>
          </w:p>
          <w:p w14:paraId="1BFDC991"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Міндеттері:сөздердегі ұяң дыбыстарды</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дұрыс</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айтуға</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машықтандыру</w:t>
            </w:r>
          </w:p>
          <w:p w14:paraId="722A84AF" w14:textId="77777777" w:rsidR="00330E09" w:rsidRPr="00796206" w:rsidRDefault="00330E09" w:rsidP="00B47486">
            <w:pPr>
              <w:pStyle w:val="12"/>
              <w:rPr>
                <w:rFonts w:ascii="Times New Roman" w:hAnsi="Times New Roman" w:cs="Times New Roman"/>
                <w:sz w:val="24"/>
                <w:szCs w:val="24"/>
                <w:lang w:val="kk-KZ"/>
              </w:rPr>
            </w:pPr>
          </w:p>
          <w:p w14:paraId="64311293" w14:textId="77777777" w:rsidR="00330E09" w:rsidRPr="00796206" w:rsidRDefault="00330E09" w:rsidP="00B47486">
            <w:pPr>
              <w:pStyle w:val="12"/>
              <w:rPr>
                <w:rFonts w:ascii="Times New Roman" w:hAnsi="Times New Roman" w:cs="Times New Roman"/>
                <w:sz w:val="24"/>
                <w:szCs w:val="24"/>
                <w:lang w:val="kk-KZ"/>
              </w:rPr>
            </w:pPr>
            <w:r w:rsidRPr="009D5386">
              <w:rPr>
                <w:rFonts w:ascii="Times New Roman" w:hAnsi="Times New Roman" w:cs="Times New Roman"/>
                <w:b/>
                <w:bCs/>
                <w:sz w:val="24"/>
                <w:szCs w:val="24"/>
                <w:lang w:val="kk-KZ"/>
              </w:rPr>
              <w:t>«Дыбыс бер»</w:t>
            </w:r>
            <w:r w:rsidRPr="00796206">
              <w:rPr>
                <w:rFonts w:ascii="Times New Roman" w:hAnsi="Times New Roman" w:cs="Times New Roman"/>
                <w:sz w:val="24"/>
                <w:szCs w:val="24"/>
                <w:lang w:val="kk-KZ"/>
              </w:rPr>
              <w:t xml:space="preserve"> </w:t>
            </w:r>
            <w:r w:rsidRPr="00796206">
              <w:rPr>
                <w:rFonts w:ascii="Times New Roman" w:hAnsi="Times New Roman" w:cs="Times New Roman"/>
                <w:sz w:val="24"/>
                <w:szCs w:val="24"/>
                <w:lang w:val="kk-KZ"/>
              </w:rPr>
              <w:t>дидактикалық жаттығуы</w:t>
            </w:r>
          </w:p>
          <w:p w14:paraId="49A28BE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 Мен сендерге сөздер айтамын, ұяң дауыстыдан басталған сөзді естісеңдер, қол шапалақтайсыңдар. </w:t>
            </w:r>
          </w:p>
          <w:p w14:paraId="7BDE42CE" w14:textId="77777777" w:rsidR="00330E09" w:rsidRPr="00796206" w:rsidRDefault="00330E09" w:rsidP="00B47486">
            <w:pPr>
              <w:pStyle w:val="12"/>
              <w:rPr>
                <w:rFonts w:ascii="Times New Roman" w:hAnsi="Times New Roman" w:cs="Times New Roman"/>
                <w:sz w:val="24"/>
                <w:szCs w:val="24"/>
                <w:lang w:val="kk-KZ"/>
              </w:rPr>
            </w:pPr>
          </w:p>
          <w:p w14:paraId="18B5DEE3"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hAnsi="Times New Roman" w:cs="Times New Roman"/>
                <w:b/>
                <w:sz w:val="24"/>
                <w:szCs w:val="24"/>
                <w:lang w:val="kk-KZ"/>
              </w:rPr>
              <w:t>2.</w:t>
            </w:r>
            <w:r w:rsidRPr="00796206">
              <w:rPr>
                <w:rFonts w:ascii="Times New Roman" w:hAnsi="Times New Roman" w:cs="Times New Roman"/>
                <w:b/>
                <w:color w:val="000000"/>
                <w:sz w:val="24"/>
                <w:szCs w:val="24"/>
                <w:lang w:val="kk-KZ" w:bidi="en-US"/>
              </w:rPr>
              <w:t xml:space="preserve"> Математика негіздері</w:t>
            </w:r>
          </w:p>
          <w:p w14:paraId="14345C4C"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10 саны</w:t>
            </w:r>
          </w:p>
          <w:p w14:paraId="37C57B12" w14:textId="77777777" w:rsidR="00330E09" w:rsidRPr="00AE3EEB"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sz w:val="24"/>
                <w:szCs w:val="24"/>
                <w:lang w:val="kk-KZ"/>
              </w:rPr>
              <w:t xml:space="preserve">  </w:t>
            </w:r>
            <w:r w:rsidRPr="00AE3EEB">
              <w:rPr>
                <w:rFonts w:ascii="Times New Roman" w:hAnsi="Times New Roman" w:cs="Times New Roman"/>
                <w:sz w:val="24"/>
                <w:szCs w:val="24"/>
                <w:lang w:val="kk-KZ"/>
              </w:rPr>
              <w:t>10 санын таныстыру, жазылуын көрсету</w:t>
            </w:r>
            <w:r>
              <w:rPr>
                <w:rFonts w:ascii="Times New Roman" w:hAnsi="Times New Roman" w:cs="Times New Roman"/>
                <w:sz w:val="24"/>
                <w:szCs w:val="24"/>
                <w:lang w:val="kk-KZ"/>
              </w:rPr>
              <w:t>;</w:t>
            </w:r>
          </w:p>
          <w:p w14:paraId="2E0F2281" w14:textId="77777777" w:rsidR="00330E09" w:rsidRPr="00330E09" w:rsidRDefault="00330E09" w:rsidP="00B47486">
            <w:pPr>
              <w:pStyle w:val="a5"/>
              <w:rPr>
                <w:lang w:val="kk-KZ"/>
              </w:rPr>
            </w:pPr>
            <w:r w:rsidRPr="00330E09">
              <w:rPr>
                <w:lang w:val="kk-KZ"/>
              </w:rPr>
              <w:t>10-ға дейін санау, құрамын анықтау;</w:t>
            </w:r>
          </w:p>
          <w:p w14:paraId="15AB74D9" w14:textId="77777777" w:rsidR="00330E09" w:rsidRPr="00330E09" w:rsidRDefault="00330E09" w:rsidP="00B47486">
            <w:pPr>
              <w:pStyle w:val="a5"/>
              <w:rPr>
                <w:lang w:val="kk-KZ"/>
              </w:rPr>
            </w:pPr>
            <w:r w:rsidRPr="00330E09">
              <w:rPr>
                <w:lang w:val="kk-KZ"/>
              </w:rPr>
              <w:t>Логикалық ойлау мен белсенділікті дамыту;</w:t>
            </w:r>
          </w:p>
          <w:p w14:paraId="6DAE7555" w14:textId="77777777" w:rsidR="00330E09" w:rsidRPr="00330E09" w:rsidRDefault="00330E09" w:rsidP="00B47486">
            <w:pPr>
              <w:pStyle w:val="a5"/>
              <w:rPr>
                <w:lang w:val="kk-KZ"/>
              </w:rPr>
            </w:pPr>
            <w:r w:rsidRPr="00330E09">
              <w:rPr>
                <w:b/>
                <w:bCs/>
                <w:lang w:val="kk-KZ"/>
              </w:rPr>
              <w:t xml:space="preserve">ЖИ </w:t>
            </w:r>
            <w:r w:rsidRPr="00330E09">
              <w:rPr>
                <w:lang w:val="kk-KZ"/>
              </w:rPr>
              <w:t>көмекшімен сөйлесу арқылы тапсырмаларды орындау.</w:t>
            </w:r>
          </w:p>
          <w:p w14:paraId="58D8292D" w14:textId="77777777" w:rsidR="00330E09" w:rsidRPr="00330E09" w:rsidRDefault="00330E09" w:rsidP="00B47486">
            <w:pPr>
              <w:pStyle w:val="a5"/>
              <w:rPr>
                <w:lang w:val="ru-RU"/>
              </w:rPr>
            </w:pPr>
            <w:r w:rsidRPr="00330E09">
              <w:rPr>
                <w:b/>
                <w:bCs/>
                <w:lang w:val="ru-RU"/>
              </w:rPr>
              <w:t xml:space="preserve">«10 </w:t>
            </w:r>
            <w:proofErr w:type="spellStart"/>
            <w:r w:rsidRPr="00330E09">
              <w:rPr>
                <w:b/>
                <w:bCs/>
                <w:lang w:val="ru-RU"/>
              </w:rPr>
              <w:t>санын</w:t>
            </w:r>
            <w:proofErr w:type="spellEnd"/>
            <w:r w:rsidRPr="00330E09">
              <w:rPr>
                <w:b/>
                <w:bCs/>
                <w:lang w:val="ru-RU"/>
              </w:rPr>
              <w:t xml:space="preserve"> </w:t>
            </w:r>
            <w:proofErr w:type="spellStart"/>
            <w:r w:rsidRPr="00330E09">
              <w:rPr>
                <w:b/>
                <w:bCs/>
                <w:lang w:val="ru-RU"/>
              </w:rPr>
              <w:t>құрастырайық</w:t>
            </w:r>
            <w:proofErr w:type="spellEnd"/>
            <w:r w:rsidRPr="00330E09">
              <w:rPr>
                <w:b/>
                <w:bCs/>
                <w:lang w:val="ru-RU"/>
              </w:rPr>
              <w:t>»</w:t>
            </w:r>
            <w:r w:rsidRPr="00330E09">
              <w:rPr>
                <w:lang w:val="ru-RU"/>
              </w:rPr>
              <w:t xml:space="preserve"> </w:t>
            </w:r>
            <w:proofErr w:type="spellStart"/>
            <w:r w:rsidRPr="00330E09">
              <w:rPr>
                <w:lang w:val="ru-RU"/>
              </w:rPr>
              <w:t>логикалық</w:t>
            </w:r>
            <w:proofErr w:type="spellEnd"/>
            <w:r w:rsidRPr="00330E09">
              <w:rPr>
                <w:lang w:val="ru-RU"/>
              </w:rPr>
              <w:t xml:space="preserve"> </w:t>
            </w:r>
            <w:proofErr w:type="spellStart"/>
            <w:r w:rsidRPr="00330E09">
              <w:rPr>
                <w:lang w:val="ru-RU"/>
              </w:rPr>
              <w:t>тапсырма</w:t>
            </w:r>
            <w:proofErr w:type="spellEnd"/>
          </w:p>
          <w:p w14:paraId="77B08161" w14:textId="77777777" w:rsidR="00330E09" w:rsidRPr="00330E09" w:rsidRDefault="00330E09" w:rsidP="00B47486">
            <w:pPr>
              <w:pStyle w:val="a5"/>
              <w:rPr>
                <w:lang w:val="ru-RU"/>
              </w:rPr>
            </w:pPr>
            <w:r w:rsidRPr="00330E09">
              <w:rPr>
                <w:b/>
                <w:bCs/>
                <w:lang w:val="ru-RU"/>
              </w:rPr>
              <w:t>«Сана да, тап!»</w:t>
            </w:r>
            <w:r w:rsidRPr="00330E09">
              <w:rPr>
                <w:lang w:val="ru-RU"/>
              </w:rPr>
              <w:t xml:space="preserve"> </w:t>
            </w:r>
            <w:proofErr w:type="spellStart"/>
            <w:r w:rsidRPr="00330E09">
              <w:rPr>
                <w:lang w:val="ru-RU"/>
              </w:rPr>
              <w:t>қимылды</w:t>
            </w:r>
            <w:proofErr w:type="spellEnd"/>
            <w:r w:rsidRPr="00330E09">
              <w:rPr>
                <w:lang w:val="ru-RU"/>
              </w:rPr>
              <w:t xml:space="preserve"> </w:t>
            </w:r>
            <w:proofErr w:type="spellStart"/>
            <w:r w:rsidRPr="00330E09">
              <w:rPr>
                <w:lang w:val="ru-RU"/>
              </w:rPr>
              <w:t>ойыны</w:t>
            </w:r>
            <w:proofErr w:type="spellEnd"/>
          </w:p>
          <w:p w14:paraId="496064DE" w14:textId="77777777" w:rsidR="00330E09" w:rsidRPr="00330E09" w:rsidRDefault="00330E09" w:rsidP="00B47486">
            <w:pPr>
              <w:pStyle w:val="a5"/>
              <w:rPr>
                <w:lang w:val="ru-RU"/>
              </w:rPr>
            </w:pPr>
            <w:proofErr w:type="spellStart"/>
            <w:r w:rsidRPr="00330E09">
              <w:rPr>
                <w:lang w:val="ru-RU"/>
              </w:rPr>
              <w:t>Сандарды</w:t>
            </w:r>
            <w:proofErr w:type="spellEnd"/>
            <w:r w:rsidRPr="00330E09">
              <w:rPr>
                <w:lang w:val="ru-RU"/>
              </w:rPr>
              <w:t xml:space="preserve"> ЖИ </w:t>
            </w:r>
            <w:proofErr w:type="spellStart"/>
            <w:r w:rsidRPr="00330E09">
              <w:rPr>
                <w:lang w:val="ru-RU"/>
              </w:rPr>
              <w:t>санайды</w:t>
            </w:r>
            <w:proofErr w:type="spellEnd"/>
            <w:r w:rsidRPr="00330E09">
              <w:rPr>
                <w:lang w:val="ru-RU"/>
              </w:rPr>
              <w:t>.</w:t>
            </w:r>
          </w:p>
          <w:p w14:paraId="120A7197" w14:textId="77777777" w:rsidR="00330E09" w:rsidRPr="00330E09" w:rsidRDefault="00330E09" w:rsidP="00B47486">
            <w:pPr>
              <w:pStyle w:val="a5"/>
              <w:rPr>
                <w:lang w:val="ru-RU"/>
              </w:rPr>
            </w:pPr>
          </w:p>
          <w:p w14:paraId="35B478A3" w14:textId="77777777" w:rsidR="00330E09" w:rsidRPr="00796206" w:rsidRDefault="00330E09" w:rsidP="00B47486">
            <w:pPr>
              <w:pStyle w:val="12"/>
              <w:rPr>
                <w:rFonts w:ascii="Times New Roman" w:hAnsi="Times New Roman" w:cs="Times New Roman"/>
                <w:b/>
                <w:sz w:val="24"/>
                <w:szCs w:val="24"/>
                <w:lang w:val="kk-KZ" w:bidi="en-US"/>
              </w:rPr>
            </w:pPr>
            <w:r w:rsidRPr="00796206">
              <w:rPr>
                <w:rFonts w:ascii="Times New Roman" w:hAnsi="Times New Roman" w:cs="Times New Roman"/>
                <w:b/>
                <w:sz w:val="24"/>
                <w:szCs w:val="24"/>
                <w:lang w:val="kk-KZ"/>
              </w:rPr>
              <w:t>3.</w:t>
            </w:r>
            <w:r w:rsidRPr="00796206">
              <w:rPr>
                <w:rFonts w:ascii="Times New Roman" w:hAnsi="Times New Roman" w:cs="Times New Roman"/>
                <w:b/>
                <w:color w:val="000000"/>
                <w:sz w:val="24"/>
                <w:szCs w:val="24"/>
                <w:lang w:val="kk-KZ" w:bidi="en-US"/>
              </w:rPr>
              <w:t xml:space="preserve"> </w:t>
            </w:r>
            <w:r w:rsidRPr="00796206">
              <w:rPr>
                <w:rFonts w:ascii="Times New Roman" w:hAnsi="Times New Roman" w:cs="Times New Roman"/>
                <w:b/>
                <w:sz w:val="24"/>
                <w:szCs w:val="24"/>
                <w:lang w:val="kk-KZ" w:bidi="en-US"/>
              </w:rPr>
              <w:t>Дене тәрбиесі</w:t>
            </w:r>
          </w:p>
          <w:p w14:paraId="6784C354" w14:textId="77777777" w:rsidR="00330E09" w:rsidRPr="00796206"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6B465D9B" w14:textId="77777777" w:rsidR="00330E09" w:rsidRPr="00330E09" w:rsidRDefault="00330E09" w:rsidP="00B47486">
            <w:pPr>
              <w:pStyle w:val="a5"/>
              <w:rPr>
                <w:lang w:val="ru-RU"/>
              </w:rPr>
            </w:pPr>
          </w:p>
          <w:p w14:paraId="0581F953" w14:textId="77777777" w:rsidR="00330E09" w:rsidRPr="00796206" w:rsidRDefault="00330E09" w:rsidP="00B47486">
            <w:pPr>
              <w:pStyle w:val="12"/>
              <w:rPr>
                <w:rFonts w:ascii="Times New Roman" w:hAnsi="Times New Roman" w:cs="Times New Roman"/>
                <w:b/>
                <w:bCs/>
                <w:color w:val="000000"/>
                <w:sz w:val="24"/>
                <w:szCs w:val="24"/>
                <w:lang w:val="kk-KZ" w:bidi="en-US"/>
              </w:rPr>
            </w:pPr>
            <w:r w:rsidRPr="00796206">
              <w:rPr>
                <w:rFonts w:ascii="Times New Roman" w:hAnsi="Times New Roman" w:cs="Times New Roman"/>
                <w:b/>
                <w:bCs/>
                <w:color w:val="000000"/>
                <w:sz w:val="24"/>
                <w:szCs w:val="24"/>
                <w:lang w:val="kk-KZ" w:bidi="en-US"/>
              </w:rPr>
              <w:t>4.Қоршаған әлеммен таныстыру</w:t>
            </w:r>
          </w:p>
          <w:p w14:paraId="66469BEC"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color w:val="000000"/>
                <w:sz w:val="24"/>
                <w:szCs w:val="24"/>
                <w:lang w:val="kk-KZ" w:bidi="en-US"/>
              </w:rPr>
              <w:lastRenderedPageBreak/>
              <w:t>Тақырыбы:</w:t>
            </w:r>
            <w:r w:rsidRPr="00796206">
              <w:rPr>
                <w:rFonts w:ascii="Times New Roman" w:hAnsi="Times New Roman" w:cs="Times New Roman"/>
                <w:b/>
                <w:bCs/>
                <w:sz w:val="24"/>
                <w:szCs w:val="24"/>
                <w:lang w:val="kk-KZ"/>
              </w:rPr>
              <w:t xml:space="preserve"> «Нан қайдан келеді?»       </w:t>
            </w:r>
          </w:p>
          <w:p w14:paraId="3DD8A478"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color w:val="000000"/>
                <w:sz w:val="24"/>
                <w:szCs w:val="24"/>
                <w:lang w:val="kk-KZ" w:bidi="en-US"/>
              </w:rPr>
              <w:t>Мақсаты:</w:t>
            </w:r>
            <w:r w:rsidRPr="00796206">
              <w:rPr>
                <w:rFonts w:ascii="Times New Roman" w:hAnsi="Times New Roman" w:cs="Times New Roman"/>
                <w:sz w:val="24"/>
                <w:szCs w:val="24"/>
                <w:lang w:val="kk-KZ"/>
              </w:rPr>
              <w:t xml:space="preserve"> - Балалардың нанның дастарқанға келу жолы туралы түсініктерін жетілдіру. Міндеттері:нанға, оны өсіріп, пісіретін адамдардың еңбегіне құрметпен қарауға үйрету</w:t>
            </w:r>
          </w:p>
          <w:p w14:paraId="3B2A7379" w14:textId="77777777" w:rsidR="00330E09" w:rsidRPr="00796206" w:rsidRDefault="00330E09" w:rsidP="00B47486">
            <w:pPr>
              <w:pStyle w:val="12"/>
              <w:rPr>
                <w:rFonts w:ascii="Times New Roman" w:hAnsi="Times New Roman" w:cs="Times New Roman"/>
                <w:sz w:val="24"/>
                <w:szCs w:val="24"/>
                <w:lang w:val="kk-KZ"/>
              </w:rPr>
            </w:pPr>
            <w:r w:rsidRPr="0006610B">
              <w:rPr>
                <w:rFonts w:ascii="Times New Roman" w:hAnsi="Times New Roman" w:cs="Times New Roman"/>
                <w:b/>
                <w:bCs/>
                <w:sz w:val="24"/>
                <w:szCs w:val="24"/>
                <w:lang w:val="kk-KZ"/>
              </w:rPr>
              <w:t>«Тағы кім?»</w:t>
            </w:r>
            <w:r w:rsidRPr="00796206">
              <w:rPr>
                <w:rFonts w:ascii="Times New Roman" w:hAnsi="Times New Roman" w:cs="Times New Roman"/>
                <w:sz w:val="24"/>
                <w:szCs w:val="24"/>
                <w:lang w:val="kk-KZ"/>
              </w:rPr>
              <w:t xml:space="preserve"> ойынан ойнауға шақырады.Тізбекті әрі қарай жалғастырады: наубайшы нан пісіреді, тағы кім пісіреді? (Ана, әже, әпке).</w:t>
            </w:r>
          </w:p>
          <w:p w14:paraId="669CC7AA" w14:textId="77777777" w:rsidR="00330E09" w:rsidRPr="00796206" w:rsidRDefault="00330E09" w:rsidP="00B47486">
            <w:pPr>
              <w:pStyle w:val="12"/>
              <w:rPr>
                <w:rFonts w:ascii="Times New Roman" w:hAnsi="Times New Roman" w:cs="Times New Roman"/>
                <w:color w:val="EE0000"/>
                <w:sz w:val="24"/>
                <w:szCs w:val="24"/>
                <w:lang w:val="kk-KZ"/>
              </w:rPr>
            </w:pPr>
          </w:p>
        </w:tc>
        <w:tc>
          <w:tcPr>
            <w:tcW w:w="2439" w:type="dxa"/>
            <w:gridSpan w:val="3"/>
            <w:tcBorders>
              <w:top w:val="single" w:sz="4" w:space="0" w:color="auto"/>
              <w:left w:val="single" w:sz="4" w:space="0" w:color="auto"/>
              <w:bottom w:val="single" w:sz="4" w:space="0" w:color="auto"/>
              <w:right w:val="single" w:sz="4" w:space="0" w:color="auto"/>
            </w:tcBorders>
          </w:tcPr>
          <w:p w14:paraId="27A4B560" w14:textId="77777777" w:rsidR="00330E09" w:rsidRPr="00796206" w:rsidRDefault="00330E09" w:rsidP="00B47486">
            <w:pPr>
              <w:pStyle w:val="12"/>
              <w:rPr>
                <w:rFonts w:ascii="Times New Roman" w:eastAsia="Times New Roman" w:hAnsi="Times New Roman" w:cs="Times New Roman"/>
                <w:b/>
                <w:color w:val="000000"/>
                <w:sz w:val="24"/>
                <w:szCs w:val="24"/>
                <w:lang w:val="kk-KZ" w:bidi="en-US"/>
              </w:rPr>
            </w:pPr>
            <w:r w:rsidRPr="00796206">
              <w:rPr>
                <w:rFonts w:ascii="Times New Roman" w:hAnsi="Times New Roman" w:cs="Times New Roman"/>
                <w:b/>
                <w:iCs/>
                <w:sz w:val="24"/>
                <w:szCs w:val="24"/>
                <w:lang w:val="kk-KZ"/>
              </w:rPr>
              <w:lastRenderedPageBreak/>
              <w:t>1.</w:t>
            </w:r>
            <w:r w:rsidRPr="00796206">
              <w:rPr>
                <w:rFonts w:ascii="Times New Roman" w:eastAsia="Times New Roman" w:hAnsi="Times New Roman" w:cs="Times New Roman"/>
                <w:b/>
                <w:color w:val="000000"/>
                <w:sz w:val="24"/>
                <w:szCs w:val="24"/>
                <w:lang w:val="kk-KZ" w:bidi="en-US"/>
              </w:rPr>
              <w:t>Музыка</w:t>
            </w:r>
          </w:p>
          <w:p w14:paraId="74CEFDF0" w14:textId="77777777" w:rsidR="00330E09"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43F0C6C4" w14:textId="77777777" w:rsidR="00330E09" w:rsidRPr="00330E09" w:rsidRDefault="00330E09" w:rsidP="00B47486">
            <w:pPr>
              <w:pStyle w:val="a5"/>
              <w:rPr>
                <w:lang w:val="ru-RU"/>
              </w:rPr>
            </w:pPr>
          </w:p>
          <w:p w14:paraId="07061A4F"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2. Көркем әдебиет </w:t>
            </w:r>
          </w:p>
          <w:p w14:paraId="102BF8A8"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Тақырыбы. «Күзгі өнім көкөністер» </w:t>
            </w:r>
          </w:p>
          <w:p w14:paraId="01EF021A"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bCs/>
                <w:sz w:val="24"/>
                <w:szCs w:val="24"/>
                <w:lang w:val="kk-KZ"/>
              </w:rPr>
              <w:t xml:space="preserve"> </w:t>
            </w:r>
            <w:r w:rsidRPr="00796206">
              <w:rPr>
                <w:rFonts w:ascii="Times New Roman" w:hAnsi="Times New Roman" w:cs="Times New Roman"/>
                <w:sz w:val="24"/>
                <w:szCs w:val="24"/>
                <w:lang w:val="kk-KZ"/>
              </w:rPr>
              <w:t xml:space="preserve">Күзгі өнім көкөністер туралы әңгімелесу. </w:t>
            </w:r>
          </w:p>
          <w:p w14:paraId="49305458"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w:t>
            </w:r>
          </w:p>
          <w:p w14:paraId="5E2096F3"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Көкөністер туралы ертегі оқып беру. Шығармалардың эмоционалды-бейнелік мазмұнын қабылдауға, баяндау сипатын сезінуге баулу. </w:t>
            </w:r>
          </w:p>
          <w:p w14:paraId="234BD719" w14:textId="77777777" w:rsidR="00330E09" w:rsidRPr="00330E09" w:rsidRDefault="00330E09" w:rsidP="00B47486">
            <w:pPr>
              <w:pStyle w:val="a5"/>
              <w:rPr>
                <w:b/>
                <w:bCs/>
                <w:lang w:val="kk-KZ"/>
              </w:rPr>
            </w:pPr>
            <w:r w:rsidRPr="00330E09">
              <w:rPr>
                <w:b/>
                <w:bCs/>
                <w:lang w:val="kk-KZ"/>
              </w:rPr>
              <w:t>Дидактикалық ойын</w:t>
            </w:r>
          </w:p>
          <w:p w14:paraId="2F87A65C" w14:textId="77777777" w:rsidR="00330E09" w:rsidRPr="00330E09" w:rsidRDefault="00330E09" w:rsidP="00B47486">
            <w:pPr>
              <w:pStyle w:val="a5"/>
              <w:rPr>
                <w:b/>
                <w:bCs/>
                <w:lang w:val="kk-KZ"/>
              </w:rPr>
            </w:pPr>
            <w:r w:rsidRPr="00330E09">
              <w:rPr>
                <w:b/>
                <w:bCs/>
                <w:lang w:val="kk-KZ"/>
              </w:rPr>
              <w:t xml:space="preserve">«Қайсысы жеміс?» </w:t>
            </w:r>
          </w:p>
          <w:p w14:paraId="0205EDD1" w14:textId="77777777" w:rsidR="00330E09" w:rsidRPr="00330E09" w:rsidRDefault="00330E09" w:rsidP="00B47486">
            <w:pPr>
              <w:pStyle w:val="a5"/>
              <w:rPr>
                <w:lang w:val="kk-KZ"/>
              </w:rPr>
            </w:pPr>
            <w:r w:rsidRPr="00330E09">
              <w:rPr>
                <w:b/>
                <w:bCs/>
                <w:lang w:val="kk-KZ"/>
              </w:rPr>
              <w:t>Мақсаты:</w:t>
            </w:r>
            <w:r w:rsidRPr="00330E09">
              <w:rPr>
                <w:lang w:val="kk-KZ"/>
              </w:rPr>
              <w:t xml:space="preserve"> жеміс пен көкөністі ажыратуға үйрету.</w:t>
            </w:r>
          </w:p>
          <w:p w14:paraId="38812EF6" w14:textId="77777777" w:rsidR="00330E09" w:rsidRPr="00330E09" w:rsidRDefault="00330E09" w:rsidP="00B47486">
            <w:pPr>
              <w:pStyle w:val="a5"/>
              <w:rPr>
                <w:lang w:val="kk-KZ"/>
              </w:rPr>
            </w:pPr>
          </w:p>
          <w:p w14:paraId="4EF36A83"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eastAsia="Times New Roman" w:hAnsi="Times New Roman" w:cs="Times New Roman"/>
                <w:b/>
                <w:bCs/>
                <w:sz w:val="24"/>
                <w:szCs w:val="24"/>
                <w:lang w:val="kk-KZ" w:eastAsia="ru-RU"/>
              </w:rPr>
              <w:t>3.</w:t>
            </w:r>
            <w:r w:rsidRPr="00796206">
              <w:rPr>
                <w:rFonts w:ascii="Times New Roman" w:hAnsi="Times New Roman" w:cs="Times New Roman"/>
                <w:b/>
                <w:bCs/>
                <w:sz w:val="24"/>
                <w:szCs w:val="24"/>
                <w:lang w:val="kk-KZ"/>
              </w:rPr>
              <w:t xml:space="preserve"> Сауат ашу негіздері</w:t>
            </w:r>
          </w:p>
          <w:p w14:paraId="6B49F795"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Тақырыбы: «Біз нені үйрендік,нені білдік?»      </w:t>
            </w:r>
          </w:p>
          <w:p w14:paraId="0FAC00B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Мақсаты:</w:t>
            </w:r>
            <w:r w:rsidRPr="00796206">
              <w:rPr>
                <w:rFonts w:ascii="Times New Roman" w:hAnsi="Times New Roman" w:cs="Times New Roman"/>
                <w:sz w:val="24"/>
                <w:szCs w:val="24"/>
                <w:lang w:val="kk-KZ"/>
              </w:rPr>
              <w:t xml:space="preserve"> тапсырмалар орындау арқылы дыбыстар орнын тапқызуға үйрету.</w:t>
            </w:r>
          </w:p>
          <w:p w14:paraId="54A47AC5"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Суреттермен жұмыс  А дыбысынан басталатын екі жемісті тап ,сызып қос.</w:t>
            </w:r>
          </w:p>
          <w:p w14:paraId="4506AEEF"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А дыбысынан басталатын жануарды тап</w:t>
            </w:r>
          </w:p>
          <w:p w14:paraId="2C71D8B9"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А дыбысынан басталатын екі өсімдікті тап)</w:t>
            </w:r>
          </w:p>
          <w:p w14:paraId="2693F924" w14:textId="77777777" w:rsidR="00330E09" w:rsidRPr="001B1290" w:rsidRDefault="00330E09" w:rsidP="00B47486">
            <w:pPr>
              <w:pStyle w:val="12"/>
              <w:rPr>
                <w:rFonts w:ascii="Times New Roman" w:hAnsi="Times New Roman" w:cs="Times New Roman"/>
                <w:b/>
                <w:bCs/>
                <w:sz w:val="24"/>
                <w:szCs w:val="24"/>
                <w:lang w:val="ru-RU"/>
              </w:rPr>
            </w:pPr>
            <w:r w:rsidRPr="001B1290">
              <w:rPr>
                <w:rFonts w:ascii="Times New Roman" w:hAnsi="Times New Roman" w:cs="Times New Roman"/>
                <w:b/>
                <w:bCs/>
                <w:sz w:val="24"/>
                <w:szCs w:val="24"/>
                <w:lang w:val="ru-RU"/>
              </w:rPr>
              <w:t>«</w:t>
            </w:r>
            <w:proofErr w:type="spellStart"/>
            <w:r w:rsidRPr="001B1290">
              <w:rPr>
                <w:rFonts w:ascii="Times New Roman" w:hAnsi="Times New Roman" w:cs="Times New Roman"/>
                <w:b/>
                <w:bCs/>
                <w:sz w:val="24"/>
                <w:szCs w:val="24"/>
                <w:lang w:val="ru-RU"/>
              </w:rPr>
              <w:t>Кім</w:t>
            </w:r>
            <w:proofErr w:type="spellEnd"/>
            <w:r w:rsidRPr="001B1290">
              <w:rPr>
                <w:rFonts w:ascii="Times New Roman" w:hAnsi="Times New Roman" w:cs="Times New Roman"/>
                <w:b/>
                <w:bCs/>
                <w:sz w:val="24"/>
                <w:szCs w:val="24"/>
                <w:lang w:val="ru-RU"/>
              </w:rPr>
              <w:t xml:space="preserve"> </w:t>
            </w:r>
            <w:proofErr w:type="spellStart"/>
            <w:r w:rsidRPr="001B1290">
              <w:rPr>
                <w:rFonts w:ascii="Times New Roman" w:hAnsi="Times New Roman" w:cs="Times New Roman"/>
                <w:b/>
                <w:bCs/>
                <w:sz w:val="24"/>
                <w:szCs w:val="24"/>
                <w:lang w:val="ru-RU"/>
              </w:rPr>
              <w:t>жылдам</w:t>
            </w:r>
            <w:proofErr w:type="spellEnd"/>
            <w:r w:rsidRPr="001B1290">
              <w:rPr>
                <w:rFonts w:ascii="Times New Roman" w:hAnsi="Times New Roman" w:cs="Times New Roman"/>
                <w:b/>
                <w:bCs/>
                <w:sz w:val="24"/>
                <w:szCs w:val="24"/>
                <w:lang w:val="ru-RU"/>
              </w:rPr>
              <w:t>»</w:t>
            </w:r>
          </w:p>
          <w:p w14:paraId="15C99BF1" w14:textId="77777777" w:rsidR="00330E09" w:rsidRPr="001B1290" w:rsidRDefault="00330E09" w:rsidP="00B47486">
            <w:pPr>
              <w:pStyle w:val="12"/>
              <w:rPr>
                <w:rFonts w:ascii="Times New Roman" w:hAnsi="Times New Roman" w:cs="Times New Roman"/>
                <w:sz w:val="24"/>
                <w:szCs w:val="24"/>
                <w:lang w:val="ru-RU"/>
              </w:rPr>
            </w:pPr>
            <w:r w:rsidRPr="001B1290">
              <w:rPr>
                <w:rFonts w:ascii="Times New Roman" w:hAnsi="Times New Roman" w:cs="Times New Roman"/>
                <w:sz w:val="24"/>
                <w:szCs w:val="24"/>
                <w:lang w:val="ru-RU"/>
              </w:rPr>
              <w:lastRenderedPageBreak/>
              <w:t xml:space="preserve"> А </w:t>
            </w:r>
            <w:proofErr w:type="spellStart"/>
            <w:r w:rsidRPr="001B1290">
              <w:rPr>
                <w:rFonts w:ascii="Times New Roman" w:hAnsi="Times New Roman" w:cs="Times New Roman"/>
                <w:sz w:val="24"/>
                <w:szCs w:val="24"/>
                <w:lang w:val="ru-RU"/>
              </w:rPr>
              <w:t>дыбысынан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басталатын</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сөздерді</w:t>
            </w:r>
            <w:proofErr w:type="spellEnd"/>
            <w:r w:rsidRPr="001B1290">
              <w:rPr>
                <w:rFonts w:ascii="Times New Roman" w:hAnsi="Times New Roman" w:cs="Times New Roman"/>
                <w:sz w:val="24"/>
                <w:szCs w:val="24"/>
                <w:lang w:val="ru-RU"/>
              </w:rPr>
              <w:t xml:space="preserve"> </w:t>
            </w:r>
            <w:proofErr w:type="spellStart"/>
            <w:r w:rsidRPr="001B1290">
              <w:rPr>
                <w:rFonts w:ascii="Times New Roman" w:hAnsi="Times New Roman" w:cs="Times New Roman"/>
                <w:sz w:val="24"/>
                <w:szCs w:val="24"/>
                <w:lang w:val="ru-RU"/>
              </w:rPr>
              <w:t>қорша</w:t>
            </w:r>
            <w:proofErr w:type="spellEnd"/>
            <w:r w:rsidRPr="001B1290">
              <w:rPr>
                <w:rFonts w:ascii="Times New Roman" w:hAnsi="Times New Roman" w:cs="Times New Roman"/>
                <w:sz w:val="24"/>
                <w:szCs w:val="24"/>
                <w:lang w:val="ru-RU"/>
              </w:rPr>
              <w:t xml:space="preserve"> </w:t>
            </w:r>
          </w:p>
          <w:p w14:paraId="7270396D"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4.Сурет</w:t>
            </w:r>
          </w:p>
          <w:p w14:paraId="5657F25F"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color w:val="000000"/>
                <w:sz w:val="24"/>
                <w:szCs w:val="24"/>
                <w:lang w:val="kk-KZ" w:bidi="en-US"/>
              </w:rPr>
              <w:t>Тақырыбы:</w:t>
            </w:r>
            <w:r w:rsidRPr="00796206">
              <w:rPr>
                <w:rFonts w:ascii="Times New Roman" w:hAnsi="Times New Roman" w:cs="Times New Roman"/>
                <w:b/>
                <w:sz w:val="24"/>
                <w:szCs w:val="24"/>
                <w:lang w:val="kk-KZ"/>
              </w:rPr>
              <w:t xml:space="preserve"> «Тостақан.Торсық»</w:t>
            </w:r>
          </w:p>
          <w:p w14:paraId="06FA1662"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color w:val="000000"/>
                <w:sz w:val="24"/>
                <w:szCs w:val="24"/>
                <w:lang w:val="kk-KZ" w:bidi="en-US"/>
              </w:rPr>
              <w:t>Мақсаты:</w:t>
            </w:r>
            <w:r w:rsidRPr="00796206">
              <w:rPr>
                <w:rFonts w:ascii="Times New Roman" w:hAnsi="Times New Roman" w:cs="Times New Roman"/>
                <w:sz w:val="24"/>
                <w:szCs w:val="24"/>
                <w:lang w:val="kk-KZ"/>
              </w:rPr>
              <w:t xml:space="preserve"> Заттардың суретін салу ерекшеліктерін айту</w:t>
            </w:r>
          </w:p>
          <w:p w14:paraId="43396858"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 ою- өрнекпен безендірудің орындалу тәсілдерін үйрету</w:t>
            </w:r>
          </w:p>
          <w:p w14:paraId="0C64E165"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Торсықты бояу</w:t>
            </w:r>
          </w:p>
          <w:p w14:paraId="1527A8F9" w14:textId="77777777" w:rsidR="00330E09" w:rsidRPr="00796206" w:rsidRDefault="00330E09" w:rsidP="00B47486">
            <w:pPr>
              <w:pStyle w:val="12"/>
              <w:rPr>
                <w:rFonts w:ascii="Times New Roman" w:hAnsi="Times New Roman" w:cs="Times New Roman"/>
                <w:bCs/>
                <w:sz w:val="24"/>
                <w:szCs w:val="24"/>
                <w:lang w:val="kk-KZ"/>
              </w:rPr>
            </w:pPr>
            <w:r w:rsidRPr="00796206">
              <w:rPr>
                <w:rFonts w:ascii="Times New Roman" w:hAnsi="Times New Roman" w:cs="Times New Roman"/>
                <w:bCs/>
                <w:sz w:val="24"/>
                <w:szCs w:val="24"/>
                <w:lang w:val="kk-KZ"/>
              </w:rPr>
              <w:t>Ұжыммен қылқаламның көмегімен тостаған мен торсықты бояуға баулу. Шығармашылық ойлауды және қиялды дамыту.</w:t>
            </w:r>
          </w:p>
          <w:p w14:paraId="2D8A24A9"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Cs/>
                <w:sz w:val="24"/>
                <w:szCs w:val="24"/>
                <w:lang w:val="kk-KZ"/>
              </w:rPr>
              <w:t>Топтық жұмыстар</w:t>
            </w:r>
          </w:p>
          <w:p w14:paraId="27AD36D2" w14:textId="77777777" w:rsidR="00330E09" w:rsidRPr="00796206" w:rsidRDefault="00330E09" w:rsidP="00B47486">
            <w:pPr>
              <w:pStyle w:val="12"/>
              <w:rPr>
                <w:rFonts w:ascii="Times New Roman" w:hAnsi="Times New Roman" w:cs="Times New Roman"/>
                <w:sz w:val="24"/>
                <w:szCs w:val="24"/>
                <w:lang w:val="kk-KZ"/>
              </w:rPr>
            </w:pPr>
          </w:p>
          <w:p w14:paraId="3B1CDE72" w14:textId="77777777" w:rsidR="00330E09" w:rsidRPr="00796206" w:rsidRDefault="00330E09" w:rsidP="00B47486">
            <w:pPr>
              <w:pStyle w:val="12"/>
              <w:rPr>
                <w:rFonts w:ascii="Times New Roman" w:hAnsi="Times New Roman" w:cs="Times New Roman"/>
                <w:bCs/>
                <w:color w:val="EE0000"/>
                <w:sz w:val="24"/>
                <w:szCs w:val="24"/>
                <w:lang w:val="kk-KZ"/>
              </w:rPr>
            </w:pPr>
          </w:p>
        </w:tc>
      </w:tr>
      <w:tr w:rsidR="00330E09" w:rsidRPr="002964EF" w14:paraId="4876A543" w14:textId="77777777" w:rsidTr="00B47486">
        <w:trPr>
          <w:gridAfter w:val="1"/>
          <w:wAfter w:w="30" w:type="dxa"/>
          <w:trHeight w:val="373"/>
        </w:trPr>
        <w:tc>
          <w:tcPr>
            <w:tcW w:w="3397" w:type="dxa"/>
            <w:tcBorders>
              <w:top w:val="single" w:sz="4" w:space="0" w:color="000000"/>
              <w:left w:val="single" w:sz="4" w:space="0" w:color="000000"/>
              <w:bottom w:val="single" w:sz="4" w:space="0" w:color="000000"/>
              <w:right w:val="single" w:sz="4" w:space="0" w:color="000000"/>
            </w:tcBorders>
            <w:hideMark/>
          </w:tcPr>
          <w:p w14:paraId="418AD59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88" w:type="dxa"/>
            <w:gridSpan w:val="10"/>
            <w:tcBorders>
              <w:top w:val="single" w:sz="4" w:space="0" w:color="000000"/>
              <w:left w:val="single" w:sz="4" w:space="0" w:color="000000"/>
              <w:bottom w:val="single" w:sz="4" w:space="0" w:color="000000"/>
              <w:right w:val="single" w:sz="4" w:space="0" w:color="000000"/>
            </w:tcBorders>
            <w:hideMark/>
          </w:tcPr>
          <w:p w14:paraId="0630C465"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themeColor="text1"/>
                <w:sz w:val="24"/>
                <w:szCs w:val="24"/>
              </w:rPr>
              <w:t>(</w:t>
            </w:r>
            <w:r w:rsidRPr="00825BF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17EB158F"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A6D1A3"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0AC52705" w14:textId="77777777" w:rsidR="00330E09" w:rsidRPr="00825BF0" w:rsidRDefault="00330E09" w:rsidP="00B47486">
            <w:pPr>
              <w:pStyle w:val="TableParagraph"/>
              <w:rPr>
                <w:color w:val="000000" w:themeColor="text1"/>
                <w:sz w:val="24"/>
                <w:szCs w:val="24"/>
              </w:rPr>
            </w:pPr>
          </w:p>
        </w:tc>
      </w:tr>
      <w:tr w:rsidR="00330E09" w:rsidRPr="002964EF" w14:paraId="570270AF" w14:textId="77777777" w:rsidTr="00B47486">
        <w:trPr>
          <w:gridAfter w:val="1"/>
          <w:wAfter w:w="30"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0AAEC8E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92" w:type="dxa"/>
            <w:gridSpan w:val="2"/>
            <w:tcBorders>
              <w:top w:val="single" w:sz="4" w:space="0" w:color="000000"/>
              <w:left w:val="single" w:sz="4" w:space="0" w:color="000000"/>
              <w:bottom w:val="single" w:sz="4" w:space="0" w:color="000000"/>
              <w:right w:val="single" w:sz="4" w:space="0" w:color="000000"/>
            </w:tcBorders>
          </w:tcPr>
          <w:p w14:paraId="6E5DAC97"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color w:val="000000" w:themeColor="text1"/>
                <w:sz w:val="24"/>
                <w:szCs w:val="24"/>
              </w:rPr>
              <w:t>Картотека</w:t>
            </w:r>
            <w:proofErr w:type="spellEnd"/>
            <w:r w:rsidRPr="00E41333">
              <w:rPr>
                <w:rFonts w:ascii="Times New Roman" w:hAnsi="Times New Roman" w:cs="Times New Roman"/>
                <w:b/>
                <w:bCs/>
                <w:color w:val="000000" w:themeColor="text1"/>
                <w:sz w:val="24"/>
                <w:szCs w:val="24"/>
              </w:rPr>
              <w:t xml:space="preserve"> №20</w:t>
            </w:r>
          </w:p>
        </w:tc>
        <w:tc>
          <w:tcPr>
            <w:tcW w:w="2298" w:type="dxa"/>
            <w:gridSpan w:val="2"/>
            <w:tcBorders>
              <w:top w:val="single" w:sz="4" w:space="0" w:color="000000"/>
              <w:left w:val="single" w:sz="4" w:space="0" w:color="000000"/>
              <w:bottom w:val="single" w:sz="4" w:space="0" w:color="000000"/>
              <w:right w:val="single" w:sz="4" w:space="0" w:color="000000"/>
            </w:tcBorders>
          </w:tcPr>
          <w:p w14:paraId="1AB30DED"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color w:val="000000" w:themeColor="text1"/>
                <w:sz w:val="24"/>
                <w:szCs w:val="24"/>
              </w:rPr>
              <w:t>Картотека</w:t>
            </w:r>
            <w:proofErr w:type="spellEnd"/>
            <w:r w:rsidRPr="00E41333">
              <w:rPr>
                <w:rFonts w:ascii="Times New Roman" w:hAnsi="Times New Roman" w:cs="Times New Roman"/>
                <w:b/>
                <w:bCs/>
                <w:color w:val="000000" w:themeColor="text1"/>
                <w:sz w:val="24"/>
                <w:szCs w:val="24"/>
              </w:rPr>
              <w:t xml:space="preserve"> №21</w:t>
            </w:r>
          </w:p>
        </w:tc>
        <w:tc>
          <w:tcPr>
            <w:tcW w:w="2299" w:type="dxa"/>
            <w:gridSpan w:val="2"/>
            <w:tcBorders>
              <w:top w:val="single" w:sz="4" w:space="0" w:color="000000"/>
              <w:left w:val="single" w:sz="4" w:space="0" w:color="000000"/>
              <w:bottom w:val="single" w:sz="4" w:space="0" w:color="000000"/>
              <w:right w:val="single" w:sz="4" w:space="0" w:color="000000"/>
            </w:tcBorders>
          </w:tcPr>
          <w:p w14:paraId="6229F451"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color w:val="000000" w:themeColor="text1"/>
                <w:sz w:val="24"/>
                <w:szCs w:val="24"/>
              </w:rPr>
              <w:t>Картотека</w:t>
            </w:r>
            <w:proofErr w:type="spellEnd"/>
            <w:r w:rsidRPr="00E41333">
              <w:rPr>
                <w:rFonts w:ascii="Times New Roman" w:hAnsi="Times New Roman" w:cs="Times New Roman"/>
                <w:b/>
                <w:bCs/>
                <w:color w:val="000000" w:themeColor="text1"/>
                <w:sz w:val="24"/>
                <w:szCs w:val="24"/>
              </w:rPr>
              <w:t xml:space="preserve"> №1</w:t>
            </w:r>
          </w:p>
        </w:tc>
        <w:tc>
          <w:tcPr>
            <w:tcW w:w="2297" w:type="dxa"/>
            <w:gridSpan w:val="2"/>
            <w:tcBorders>
              <w:top w:val="single" w:sz="4" w:space="0" w:color="000000"/>
              <w:left w:val="single" w:sz="4" w:space="0" w:color="000000"/>
              <w:bottom w:val="single" w:sz="4" w:space="0" w:color="000000"/>
              <w:right w:val="single" w:sz="4" w:space="0" w:color="000000"/>
            </w:tcBorders>
          </w:tcPr>
          <w:p w14:paraId="7E8EC29B"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color w:val="000000" w:themeColor="text1"/>
                <w:sz w:val="24"/>
                <w:szCs w:val="24"/>
              </w:rPr>
              <w:t>Картотека</w:t>
            </w:r>
            <w:proofErr w:type="spellEnd"/>
            <w:r w:rsidRPr="00E41333">
              <w:rPr>
                <w:rFonts w:ascii="Times New Roman" w:hAnsi="Times New Roman" w:cs="Times New Roman"/>
                <w:b/>
                <w:bCs/>
                <w:color w:val="000000" w:themeColor="text1"/>
                <w:sz w:val="24"/>
                <w:szCs w:val="24"/>
              </w:rPr>
              <w:t xml:space="preserve"> №2</w:t>
            </w:r>
          </w:p>
        </w:tc>
        <w:tc>
          <w:tcPr>
            <w:tcW w:w="2302" w:type="dxa"/>
            <w:gridSpan w:val="2"/>
            <w:tcBorders>
              <w:top w:val="single" w:sz="4" w:space="0" w:color="000000"/>
              <w:left w:val="single" w:sz="4" w:space="0" w:color="000000"/>
              <w:bottom w:val="single" w:sz="4" w:space="0" w:color="000000"/>
              <w:right w:val="single" w:sz="4" w:space="0" w:color="000000"/>
            </w:tcBorders>
          </w:tcPr>
          <w:p w14:paraId="45CCA5D3"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color w:val="000000" w:themeColor="text1"/>
                <w:sz w:val="24"/>
                <w:szCs w:val="24"/>
              </w:rPr>
              <w:t>Картотека</w:t>
            </w:r>
            <w:proofErr w:type="spellEnd"/>
            <w:r w:rsidRPr="00E41333">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3</w:t>
            </w:r>
          </w:p>
        </w:tc>
      </w:tr>
      <w:tr w:rsidR="00330E09" w:rsidRPr="00825BF0" w14:paraId="031BCE88" w14:textId="77777777" w:rsidTr="00B47486">
        <w:trPr>
          <w:gridAfter w:val="1"/>
          <w:wAfter w:w="30" w:type="dxa"/>
          <w:trHeight w:val="723"/>
        </w:trPr>
        <w:tc>
          <w:tcPr>
            <w:tcW w:w="3397" w:type="dxa"/>
            <w:tcBorders>
              <w:top w:val="single" w:sz="4" w:space="0" w:color="000000"/>
              <w:left w:val="single" w:sz="4" w:space="0" w:color="000000"/>
              <w:bottom w:val="single" w:sz="4" w:space="0" w:color="000000"/>
              <w:right w:val="single" w:sz="4" w:space="0" w:color="000000"/>
            </w:tcBorders>
            <w:hideMark/>
          </w:tcPr>
          <w:p w14:paraId="13A9CC0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Серуеннен</w:t>
            </w:r>
            <w:r w:rsidRPr="00825BF0">
              <w:rPr>
                <w:b/>
                <w:color w:val="000000" w:themeColor="text1"/>
                <w:spacing w:val="-2"/>
                <w:sz w:val="24"/>
                <w:szCs w:val="24"/>
              </w:rPr>
              <w:t xml:space="preserve"> </w:t>
            </w:r>
            <w:r w:rsidRPr="00825BF0">
              <w:rPr>
                <w:b/>
                <w:color w:val="000000" w:themeColor="text1"/>
                <w:sz w:val="24"/>
                <w:szCs w:val="24"/>
              </w:rPr>
              <w:t>оралу</w:t>
            </w:r>
          </w:p>
        </w:tc>
        <w:tc>
          <w:tcPr>
            <w:tcW w:w="11488" w:type="dxa"/>
            <w:gridSpan w:val="10"/>
            <w:tcBorders>
              <w:top w:val="single" w:sz="4" w:space="0" w:color="000000"/>
              <w:left w:val="single" w:sz="4" w:space="0" w:color="000000"/>
              <w:bottom w:val="single" w:sz="4" w:space="0" w:color="000000"/>
              <w:right w:val="single" w:sz="4" w:space="0" w:color="000000"/>
            </w:tcBorders>
          </w:tcPr>
          <w:p w14:paraId="74051C4E"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5BF0">
              <w:rPr>
                <w:b/>
                <w:bCs/>
                <w:color w:val="000000" w:themeColor="text1"/>
                <w:sz w:val="24"/>
                <w:szCs w:val="24"/>
              </w:rPr>
              <w:t>дербес қимыл  әрекеті).</w:t>
            </w:r>
          </w:p>
        </w:tc>
      </w:tr>
      <w:tr w:rsidR="00330E09" w:rsidRPr="002964EF" w14:paraId="5DA0FBFE" w14:textId="77777777" w:rsidTr="00B47486">
        <w:trPr>
          <w:gridAfter w:val="1"/>
          <w:wAfter w:w="30"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5CCEE3F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Түскі</w:t>
            </w:r>
            <w:r w:rsidRPr="00825BF0">
              <w:rPr>
                <w:b/>
                <w:color w:val="000000" w:themeColor="text1"/>
                <w:spacing w:val="-1"/>
                <w:sz w:val="24"/>
                <w:szCs w:val="24"/>
              </w:rPr>
              <w:t xml:space="preserve"> </w:t>
            </w:r>
            <w:r w:rsidRPr="00825BF0">
              <w:rPr>
                <w:b/>
                <w:color w:val="000000" w:themeColor="text1"/>
                <w:sz w:val="24"/>
                <w:szCs w:val="24"/>
              </w:rPr>
              <w:t>ас</w:t>
            </w:r>
          </w:p>
        </w:tc>
        <w:tc>
          <w:tcPr>
            <w:tcW w:w="11488" w:type="dxa"/>
            <w:gridSpan w:val="10"/>
            <w:tcBorders>
              <w:top w:val="single" w:sz="4" w:space="0" w:color="000000"/>
              <w:left w:val="single" w:sz="4" w:space="0" w:color="000000"/>
              <w:bottom w:val="single" w:sz="4" w:space="0" w:color="000000"/>
              <w:right w:val="single" w:sz="4" w:space="0" w:color="000000"/>
            </w:tcBorders>
          </w:tcPr>
          <w:p w14:paraId="080D3DA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F03DB61" w14:textId="77777777" w:rsidR="00330E09" w:rsidRDefault="00330E09" w:rsidP="00B47486">
            <w:pPr>
              <w:pStyle w:val="TableParagraph"/>
              <w:rPr>
                <w:color w:val="000000" w:themeColor="text1"/>
                <w:sz w:val="24"/>
                <w:szCs w:val="24"/>
              </w:rPr>
            </w:pPr>
            <w:r w:rsidRPr="00825BF0">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20407A8"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 </w:t>
            </w: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FA695C3"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Ыстық тағамды үрлеп, абайлап жеу.</w:t>
            </w:r>
          </w:p>
          <w:p w14:paraId="34CC62F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Қасықты, шанышқыны дұрыс ұстау, ас құралдарын ауызға салмай ойнамау.</w:t>
            </w:r>
          </w:p>
          <w:p w14:paraId="1FFD3A6E"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Тамақты отырып, асықпай жеу.Тамақтану кезінде сөйлеспеу, тамақты шашпау.</w:t>
            </w:r>
          </w:p>
          <w:p w14:paraId="50B7573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Ас ішіп болған соң ас құралдарын үстелдің шетіне қою, ауызды майлықпен сүрту.</w:t>
            </w:r>
          </w:p>
          <w:p w14:paraId="249AB1BA" w14:textId="77777777" w:rsidR="00330E09" w:rsidRPr="00796206"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tc>
      </w:tr>
      <w:tr w:rsidR="00330E09" w:rsidRPr="00825BF0" w14:paraId="00FBAC38" w14:textId="77777777" w:rsidTr="00B47486">
        <w:trPr>
          <w:gridAfter w:val="1"/>
          <w:wAfter w:w="30" w:type="dxa"/>
          <w:trHeight w:val="281"/>
        </w:trPr>
        <w:tc>
          <w:tcPr>
            <w:tcW w:w="3397" w:type="dxa"/>
            <w:tcBorders>
              <w:top w:val="single" w:sz="4" w:space="0" w:color="000000"/>
              <w:left w:val="single" w:sz="4" w:space="0" w:color="000000"/>
              <w:bottom w:val="single" w:sz="4" w:space="0" w:color="000000"/>
              <w:right w:val="single" w:sz="4" w:space="0" w:color="000000"/>
            </w:tcBorders>
            <w:hideMark/>
          </w:tcPr>
          <w:p w14:paraId="03F02DC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Күндізгі</w:t>
            </w:r>
            <w:r w:rsidRPr="00825BF0">
              <w:rPr>
                <w:b/>
                <w:color w:val="000000" w:themeColor="text1"/>
                <w:spacing w:val="-3"/>
                <w:sz w:val="24"/>
                <w:szCs w:val="24"/>
              </w:rPr>
              <w:t xml:space="preserve"> </w:t>
            </w:r>
            <w:r w:rsidRPr="00825BF0">
              <w:rPr>
                <w:b/>
                <w:color w:val="000000" w:themeColor="text1"/>
                <w:sz w:val="24"/>
                <w:szCs w:val="24"/>
              </w:rPr>
              <w:t>ұйқы</w:t>
            </w:r>
          </w:p>
        </w:tc>
        <w:tc>
          <w:tcPr>
            <w:tcW w:w="11488" w:type="dxa"/>
            <w:gridSpan w:val="10"/>
            <w:tcBorders>
              <w:top w:val="single" w:sz="4" w:space="0" w:color="000000"/>
              <w:left w:val="single" w:sz="4" w:space="0" w:color="000000"/>
              <w:bottom w:val="single" w:sz="4" w:space="0" w:color="000000"/>
              <w:right w:val="single" w:sz="4" w:space="0" w:color="000000"/>
            </w:tcBorders>
          </w:tcPr>
          <w:p w14:paraId="30199B84"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16FD777"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lastRenderedPageBreak/>
              <w:t>Балалардың  тыныш ұйықтауы үшін жайы баяу музыка тыңдау. Бесік жырын айтып беру (</w:t>
            </w:r>
            <w:r w:rsidRPr="00825BF0">
              <w:rPr>
                <w:b/>
                <w:bCs/>
                <w:color w:val="000000" w:themeColor="text1"/>
                <w:sz w:val="24"/>
                <w:szCs w:val="24"/>
                <w:lang w:eastAsia="ru-RU"/>
              </w:rPr>
              <w:t>өзіне-өзі қызмет ету дағдылары, ірі және ұсақ моториканы дамыту)</w:t>
            </w:r>
          </w:p>
          <w:p w14:paraId="1AA9D922" w14:textId="77777777" w:rsidR="00330E09" w:rsidRPr="00825BF0" w:rsidRDefault="00330E09" w:rsidP="00B47486">
            <w:pPr>
              <w:pStyle w:val="TableParagraph"/>
              <w:rPr>
                <w:color w:val="000000" w:themeColor="text1"/>
                <w:sz w:val="24"/>
                <w:szCs w:val="24"/>
              </w:rPr>
            </w:pPr>
            <w:r w:rsidRPr="00825BF0">
              <w:rPr>
                <w:color w:val="000000" w:themeColor="text1"/>
                <w:sz w:val="24"/>
                <w:szCs w:val="24"/>
                <w:lang w:eastAsia="ru-RU"/>
              </w:rPr>
              <w:t xml:space="preserve">Балалардың  тыныш ұйықтауы үшін жайы баяу музыка тыңдау. </w:t>
            </w:r>
            <w:r w:rsidRPr="00825BF0">
              <w:rPr>
                <w:b/>
                <w:color w:val="000000" w:themeColor="text1"/>
                <w:sz w:val="24"/>
                <w:szCs w:val="24"/>
                <w:lang w:eastAsia="ru-RU"/>
              </w:rPr>
              <w:t>(Музыка)</w:t>
            </w:r>
          </w:p>
        </w:tc>
      </w:tr>
      <w:tr w:rsidR="00330E09" w:rsidRPr="002964EF" w14:paraId="7DF18A44" w14:textId="77777777" w:rsidTr="00B47486">
        <w:trPr>
          <w:gridAfter w:val="1"/>
          <w:wAfter w:w="30" w:type="dxa"/>
          <w:trHeight w:val="558"/>
        </w:trPr>
        <w:tc>
          <w:tcPr>
            <w:tcW w:w="3397" w:type="dxa"/>
            <w:vMerge w:val="restart"/>
            <w:tcBorders>
              <w:top w:val="single" w:sz="4" w:space="0" w:color="000000"/>
              <w:left w:val="single" w:sz="4" w:space="0" w:color="000000"/>
              <w:right w:val="single" w:sz="4" w:space="0" w:color="000000"/>
            </w:tcBorders>
            <w:hideMark/>
          </w:tcPr>
          <w:p w14:paraId="520AA307" w14:textId="77777777" w:rsidR="00330E09" w:rsidRPr="00825BF0" w:rsidRDefault="00330E09" w:rsidP="00B47486">
            <w:pPr>
              <w:pStyle w:val="TableParagraph"/>
              <w:ind w:left="110" w:right="1334"/>
              <w:rPr>
                <w:b/>
                <w:color w:val="000000" w:themeColor="text1"/>
                <w:sz w:val="24"/>
                <w:szCs w:val="24"/>
              </w:rPr>
            </w:pPr>
            <w:r w:rsidRPr="00825BF0">
              <w:rPr>
                <w:b/>
                <w:color w:val="000000" w:themeColor="text1"/>
                <w:sz w:val="24"/>
                <w:szCs w:val="24"/>
              </w:rPr>
              <w:t>Біртіндеп ұйқыдан</w:t>
            </w:r>
            <w:r w:rsidRPr="00825BF0">
              <w:rPr>
                <w:b/>
                <w:color w:val="000000" w:themeColor="text1"/>
                <w:spacing w:val="-57"/>
                <w:sz w:val="24"/>
                <w:szCs w:val="24"/>
              </w:rPr>
              <w:t xml:space="preserve"> </w:t>
            </w:r>
            <w:r w:rsidRPr="00825BF0">
              <w:rPr>
                <w:b/>
                <w:color w:val="000000" w:themeColor="text1"/>
                <w:sz w:val="24"/>
                <w:szCs w:val="24"/>
              </w:rPr>
              <w:t>ояту,</w:t>
            </w:r>
          </w:p>
          <w:p w14:paraId="7D1D36B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сауықтыру</w:t>
            </w:r>
            <w:r w:rsidRPr="00825BF0">
              <w:rPr>
                <w:b/>
                <w:color w:val="000000" w:themeColor="text1"/>
                <w:spacing w:val="-5"/>
                <w:sz w:val="24"/>
                <w:szCs w:val="24"/>
              </w:rPr>
              <w:t xml:space="preserve"> </w:t>
            </w:r>
            <w:r w:rsidRPr="00825BF0">
              <w:rPr>
                <w:b/>
                <w:color w:val="000000" w:themeColor="text1"/>
                <w:sz w:val="24"/>
                <w:szCs w:val="24"/>
              </w:rPr>
              <w:t>шаралары</w:t>
            </w:r>
          </w:p>
        </w:tc>
        <w:tc>
          <w:tcPr>
            <w:tcW w:w="11488" w:type="dxa"/>
            <w:gridSpan w:val="10"/>
            <w:tcBorders>
              <w:top w:val="single" w:sz="4" w:space="0" w:color="000000"/>
              <w:left w:val="single" w:sz="4" w:space="0" w:color="000000"/>
              <w:bottom w:val="single" w:sz="4" w:space="0" w:color="auto"/>
              <w:right w:val="single" w:sz="4" w:space="0" w:color="000000"/>
            </w:tcBorders>
          </w:tcPr>
          <w:p w14:paraId="64C8AA06"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Біртіндеп ояту:</w:t>
            </w:r>
            <w:r w:rsidRPr="00330E09">
              <w:rPr>
                <w:rStyle w:val="apple-converted-space"/>
                <w:rFonts w:eastAsiaTheme="majorEastAsia"/>
                <w:color w:val="000000" w:themeColor="text1"/>
                <w:lang w:val="kk-KZ"/>
              </w:rPr>
              <w:t> </w:t>
            </w:r>
            <w:r w:rsidRPr="00330E09">
              <w:rPr>
                <w:color w:val="000000" w:themeColor="text1"/>
                <w:lang w:val="kk-KZ"/>
              </w:rPr>
              <w:t xml:space="preserve">Балаларды жұмсақ дауыспен, жағымды музыкамен ояту. </w:t>
            </w:r>
          </w:p>
          <w:p w14:paraId="012F9428" w14:textId="366BD2E9" w:rsidR="00330E09" w:rsidRPr="00330E09" w:rsidRDefault="00330E09" w:rsidP="00B47486">
            <w:pPr>
              <w:pStyle w:val="a7"/>
              <w:spacing w:before="0" w:beforeAutospacing="0" w:after="0" w:afterAutospacing="0"/>
              <w:rPr>
                <w:color w:val="000000" w:themeColor="text1"/>
                <w:lang w:val="kk-KZ"/>
              </w:rPr>
            </w:pPr>
            <w:r w:rsidRPr="00330E09">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19536C32"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Өзіне-өзі қызмет ету:</w:t>
            </w:r>
            <w:r w:rsidRPr="00330E09">
              <w:rPr>
                <w:rStyle w:val="apple-converted-space"/>
                <w:rFonts w:eastAsiaTheme="majorEastAsia"/>
                <w:color w:val="000000" w:themeColor="text1"/>
                <w:lang w:val="kk-KZ"/>
              </w:rPr>
              <w:t> </w:t>
            </w:r>
            <w:r w:rsidRPr="00330E09">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306A6D58"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Мәдени-гигиеналық дағдылар:</w:t>
            </w:r>
            <w:r w:rsidRPr="00330E09">
              <w:rPr>
                <w:rStyle w:val="apple-converted-space"/>
                <w:rFonts w:eastAsiaTheme="majorEastAsia"/>
                <w:color w:val="000000" w:themeColor="text1"/>
                <w:lang w:val="kk-KZ"/>
              </w:rPr>
              <w:t> </w:t>
            </w:r>
            <w:r w:rsidRPr="00330E09">
              <w:rPr>
                <w:color w:val="000000" w:themeColor="text1"/>
                <w:lang w:val="kk-KZ"/>
              </w:rPr>
              <w:t>Қолын сабындап жуу, құрғатып сүрту, сүлгіні орнына ілу (тазалыққа баулу).</w:t>
            </w:r>
          </w:p>
        </w:tc>
      </w:tr>
      <w:tr w:rsidR="00330E09" w:rsidRPr="002964EF" w14:paraId="62D55F30" w14:textId="77777777" w:rsidTr="00B47486">
        <w:trPr>
          <w:gridAfter w:val="1"/>
          <w:wAfter w:w="30" w:type="dxa"/>
          <w:trHeight w:val="412"/>
        </w:trPr>
        <w:tc>
          <w:tcPr>
            <w:tcW w:w="3397" w:type="dxa"/>
            <w:vMerge/>
            <w:tcBorders>
              <w:left w:val="single" w:sz="4" w:space="0" w:color="000000"/>
              <w:bottom w:val="single" w:sz="4" w:space="0" w:color="000000"/>
              <w:right w:val="single" w:sz="4" w:space="0" w:color="000000"/>
            </w:tcBorders>
          </w:tcPr>
          <w:p w14:paraId="36524B3A" w14:textId="77777777" w:rsidR="00330E09" w:rsidRPr="00825BF0" w:rsidRDefault="00330E09" w:rsidP="00B47486">
            <w:pPr>
              <w:pStyle w:val="TableParagraph"/>
              <w:ind w:left="110" w:right="1334"/>
              <w:rPr>
                <w:b/>
                <w:color w:val="000000" w:themeColor="text1"/>
                <w:sz w:val="24"/>
                <w:szCs w:val="24"/>
              </w:rPr>
            </w:pPr>
          </w:p>
        </w:tc>
        <w:tc>
          <w:tcPr>
            <w:tcW w:w="2292" w:type="dxa"/>
            <w:gridSpan w:val="2"/>
            <w:tcBorders>
              <w:top w:val="single" w:sz="4" w:space="0" w:color="000000"/>
              <w:left w:val="single" w:sz="4" w:space="0" w:color="000000"/>
              <w:bottom w:val="single" w:sz="4" w:space="0" w:color="000000"/>
              <w:right w:val="single" w:sz="4" w:space="0" w:color="000000"/>
            </w:tcBorders>
          </w:tcPr>
          <w:p w14:paraId="0E1CBD53" w14:textId="725F0D2B" w:rsidR="00330E09" w:rsidRPr="00B32B2B" w:rsidRDefault="00330E09" w:rsidP="00B47486">
            <w:pPr>
              <w:pStyle w:val="a7"/>
              <w:tabs>
                <w:tab w:val="left" w:pos="252"/>
                <w:tab w:val="center" w:pos="1143"/>
              </w:tabs>
              <w:spacing w:before="0" w:beforeAutospacing="0" w:after="0" w:afterAutospacing="0"/>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7F97D70A" w14:textId="43891E63"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F219C2E" w14:textId="7E5F87DD"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7" w:type="dxa"/>
            <w:gridSpan w:val="2"/>
            <w:tcBorders>
              <w:top w:val="single" w:sz="4" w:space="0" w:color="000000"/>
              <w:left w:val="single" w:sz="4" w:space="0" w:color="000000"/>
              <w:bottom w:val="single" w:sz="4" w:space="0" w:color="000000"/>
              <w:right w:val="single" w:sz="4" w:space="0" w:color="000000"/>
            </w:tcBorders>
          </w:tcPr>
          <w:p w14:paraId="47719329" w14:textId="31EC2990"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302" w:type="dxa"/>
            <w:gridSpan w:val="2"/>
            <w:tcBorders>
              <w:top w:val="single" w:sz="4" w:space="0" w:color="000000"/>
              <w:left w:val="single" w:sz="4" w:space="0" w:color="000000"/>
              <w:bottom w:val="single" w:sz="4" w:space="0" w:color="000000"/>
              <w:right w:val="single" w:sz="4" w:space="0" w:color="000000"/>
            </w:tcBorders>
          </w:tcPr>
          <w:p w14:paraId="6B276EDF" w14:textId="4C0351F4"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r>
      <w:tr w:rsidR="00330E09" w:rsidRPr="002964EF" w14:paraId="620F16B6" w14:textId="77777777" w:rsidTr="00B47486">
        <w:trPr>
          <w:gridAfter w:val="1"/>
          <w:wAfter w:w="30"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2EB1B02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Бесін</w:t>
            </w:r>
            <w:r w:rsidRPr="00825BF0">
              <w:rPr>
                <w:b/>
                <w:color w:val="000000" w:themeColor="text1"/>
                <w:spacing w:val="-2"/>
                <w:sz w:val="24"/>
                <w:szCs w:val="24"/>
              </w:rPr>
              <w:t xml:space="preserve"> </w:t>
            </w:r>
            <w:r w:rsidRPr="00825BF0">
              <w:rPr>
                <w:b/>
                <w:color w:val="000000" w:themeColor="text1"/>
                <w:sz w:val="24"/>
                <w:szCs w:val="24"/>
              </w:rPr>
              <w:t>ас</w:t>
            </w:r>
          </w:p>
        </w:tc>
        <w:tc>
          <w:tcPr>
            <w:tcW w:w="11488" w:type="dxa"/>
            <w:gridSpan w:val="10"/>
            <w:tcBorders>
              <w:top w:val="single" w:sz="4" w:space="0" w:color="auto"/>
              <w:left w:val="single" w:sz="4" w:space="0" w:color="000000"/>
              <w:bottom w:val="single" w:sz="4" w:space="0" w:color="000000"/>
              <w:right w:val="single" w:sz="4" w:space="0" w:color="000000"/>
            </w:tcBorders>
          </w:tcPr>
          <w:p w14:paraId="71BF5102" w14:textId="77777777" w:rsidR="00330E09" w:rsidRDefault="00330E09" w:rsidP="00B47486">
            <w:pPr>
              <w:rPr>
                <w:color w:val="000000" w:themeColor="text1"/>
                <w:sz w:val="24"/>
                <w:szCs w:val="24"/>
              </w:rPr>
            </w:pPr>
            <w:r w:rsidRPr="00825BF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5BF0">
              <w:rPr>
                <w:color w:val="000000" w:themeColor="text1"/>
                <w:sz w:val="24"/>
                <w:szCs w:val="24"/>
              </w:rPr>
              <w:t xml:space="preserve">балаларға табиғи ресурстардың шектеулі екенін түсіндіру, суды, жарықты, үнемдеуге үйрету. </w:t>
            </w:r>
          </w:p>
          <w:p w14:paraId="5393A433" w14:textId="77777777" w:rsidR="00330E09" w:rsidRPr="00825BF0" w:rsidRDefault="00330E09" w:rsidP="00B47486">
            <w:pPr>
              <w:rPr>
                <w:color w:val="000000" w:themeColor="text1"/>
                <w:sz w:val="24"/>
                <w:szCs w:val="24"/>
                <w:lang w:eastAsia="ru-RU"/>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2964EF" w14:paraId="11B2CD9F" w14:textId="77777777" w:rsidTr="00B47486">
        <w:trPr>
          <w:gridAfter w:val="1"/>
          <w:wAfter w:w="30" w:type="dxa"/>
          <w:trHeight w:val="1655"/>
        </w:trPr>
        <w:tc>
          <w:tcPr>
            <w:tcW w:w="3397" w:type="dxa"/>
            <w:tcBorders>
              <w:top w:val="single" w:sz="4" w:space="0" w:color="000000"/>
              <w:left w:val="single" w:sz="4" w:space="0" w:color="000000"/>
              <w:bottom w:val="single" w:sz="4" w:space="0" w:color="000000"/>
              <w:right w:val="single" w:sz="4" w:space="0" w:color="000000"/>
            </w:tcBorders>
            <w:hideMark/>
          </w:tcPr>
          <w:p w14:paraId="77E72A51" w14:textId="77777777" w:rsidR="00330E09" w:rsidRPr="00825BF0" w:rsidRDefault="00330E09" w:rsidP="00B47486">
            <w:pPr>
              <w:pStyle w:val="TableParagraph"/>
              <w:ind w:left="110" w:right="576"/>
              <w:rPr>
                <w:b/>
                <w:color w:val="000000" w:themeColor="text1"/>
                <w:sz w:val="24"/>
                <w:szCs w:val="24"/>
              </w:rPr>
            </w:pPr>
            <w:r w:rsidRPr="00825BF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22" w:type="dxa"/>
            <w:tcBorders>
              <w:top w:val="single" w:sz="4" w:space="0" w:color="000000"/>
              <w:left w:val="single" w:sz="4" w:space="0" w:color="000000"/>
              <w:bottom w:val="single" w:sz="4" w:space="0" w:color="000000"/>
              <w:right w:val="single" w:sz="4" w:space="0" w:color="000000"/>
            </w:tcBorders>
          </w:tcPr>
          <w:p w14:paraId="7A4F5C55" w14:textId="77777777" w:rsidR="00330E09" w:rsidRPr="0074590C" w:rsidRDefault="00330E09" w:rsidP="00B47486">
            <w:pPr>
              <w:pStyle w:val="TableParagraph"/>
              <w:rPr>
                <w:b/>
                <w:bCs/>
                <w:sz w:val="24"/>
                <w:szCs w:val="24"/>
              </w:rPr>
            </w:pPr>
            <w:r w:rsidRPr="0074590C">
              <w:rPr>
                <w:b/>
                <w:bCs/>
                <w:sz w:val="24"/>
                <w:szCs w:val="24"/>
              </w:rPr>
              <w:t>«Суық пен ыстық»</w:t>
            </w:r>
          </w:p>
          <w:p w14:paraId="51963345" w14:textId="77777777" w:rsidR="00330E09" w:rsidRDefault="00330E09" w:rsidP="00B47486">
            <w:pPr>
              <w:pStyle w:val="TableParagraph"/>
              <w:rPr>
                <w:sz w:val="24"/>
                <w:szCs w:val="24"/>
              </w:rPr>
            </w:pPr>
            <w:r w:rsidRPr="0074590C">
              <w:rPr>
                <w:b/>
                <w:bCs/>
                <w:sz w:val="24"/>
                <w:szCs w:val="24"/>
              </w:rPr>
              <w:t>Мақсаты:</w:t>
            </w:r>
            <w:r>
              <w:rPr>
                <w:sz w:val="24"/>
                <w:szCs w:val="24"/>
              </w:rPr>
              <w:t xml:space="preserve"> балаларға заттардың температураларын ажыратуды үйрету.</w:t>
            </w:r>
          </w:p>
          <w:p w14:paraId="0A39CACA" w14:textId="77777777" w:rsidR="00330E09" w:rsidRDefault="00330E09" w:rsidP="00B47486">
            <w:pPr>
              <w:pStyle w:val="TableParagraph"/>
              <w:rPr>
                <w:b/>
                <w:bCs/>
                <w:sz w:val="24"/>
                <w:szCs w:val="24"/>
              </w:rPr>
            </w:pPr>
            <w:r>
              <w:rPr>
                <w:sz w:val="24"/>
                <w:szCs w:val="24"/>
              </w:rPr>
              <w:t xml:space="preserve">Балалар әр  суға қолын салып, қайсысы жылы, қайсысы суық екенін салыстырады.  </w:t>
            </w:r>
            <w:r w:rsidRPr="0074590C">
              <w:rPr>
                <w:b/>
                <w:bCs/>
                <w:sz w:val="24"/>
                <w:szCs w:val="24"/>
              </w:rPr>
              <w:t>(эксперименттік жұмыс)</w:t>
            </w:r>
          </w:p>
          <w:p w14:paraId="6625705C" w14:textId="77777777" w:rsidR="00330E09" w:rsidRDefault="00330E09" w:rsidP="00B47486">
            <w:pPr>
              <w:pStyle w:val="TableParagraph"/>
              <w:rPr>
                <w:sz w:val="24"/>
                <w:szCs w:val="24"/>
              </w:rPr>
            </w:pPr>
          </w:p>
          <w:p w14:paraId="4554767A" w14:textId="77777777" w:rsidR="00330E09" w:rsidRPr="00753C9F" w:rsidRDefault="00330E09" w:rsidP="00B47486">
            <w:pPr>
              <w:pStyle w:val="TableParagraph"/>
              <w:rPr>
                <w:b/>
                <w:bCs/>
                <w:sz w:val="24"/>
                <w:szCs w:val="24"/>
              </w:rPr>
            </w:pPr>
            <w:r w:rsidRPr="00753C9F">
              <w:rPr>
                <w:sz w:val="24"/>
                <w:szCs w:val="24"/>
              </w:rPr>
              <w:lastRenderedPageBreak/>
              <w:t xml:space="preserve"> </w:t>
            </w:r>
            <w:r w:rsidRPr="00753C9F">
              <w:rPr>
                <w:b/>
                <w:bCs/>
                <w:sz w:val="24"/>
                <w:szCs w:val="24"/>
              </w:rPr>
              <w:t>Кім тез жинайды?</w:t>
            </w:r>
          </w:p>
          <w:p w14:paraId="5452063A" w14:textId="77777777" w:rsidR="00330E09" w:rsidRPr="00753C9F" w:rsidRDefault="00330E09" w:rsidP="00B47486">
            <w:pPr>
              <w:pStyle w:val="TableParagraph"/>
              <w:rPr>
                <w:sz w:val="24"/>
                <w:szCs w:val="24"/>
              </w:rPr>
            </w:pPr>
            <w:r w:rsidRPr="00753C9F">
              <w:rPr>
                <w:b/>
                <w:bCs/>
                <w:sz w:val="24"/>
                <w:szCs w:val="24"/>
              </w:rPr>
              <w:t>Мақсаты:</w:t>
            </w:r>
            <w:r w:rsidRPr="00753C9F">
              <w:rPr>
                <w:sz w:val="24"/>
                <w:szCs w:val="24"/>
              </w:rPr>
              <w:t xml:space="preserve"> Шапшаңдық, зейінді дамыту.</w:t>
            </w:r>
          </w:p>
          <w:p w14:paraId="69C5CC17" w14:textId="77777777" w:rsidR="00330E09" w:rsidRPr="00753C9F" w:rsidRDefault="00330E09" w:rsidP="00B47486">
            <w:pPr>
              <w:pStyle w:val="TableParagraph"/>
              <w:rPr>
                <w:b/>
                <w:bCs/>
                <w:sz w:val="24"/>
                <w:szCs w:val="24"/>
              </w:rPr>
            </w:pPr>
            <w:r w:rsidRPr="00753C9F">
              <w:rPr>
                <w:sz w:val="24"/>
                <w:szCs w:val="24"/>
              </w:rPr>
              <w:t>Еңбек әрекеті: Кубиктерді, ойыншықтарды бөлу.</w:t>
            </w:r>
            <w:r>
              <w:rPr>
                <w:sz w:val="24"/>
                <w:szCs w:val="24"/>
              </w:rPr>
              <w:t xml:space="preserve"> </w:t>
            </w:r>
            <w:r w:rsidRPr="00753C9F">
              <w:rPr>
                <w:b/>
                <w:bCs/>
                <w:sz w:val="24"/>
                <w:szCs w:val="24"/>
              </w:rPr>
              <w:t>(қимылды ойын)</w:t>
            </w:r>
          </w:p>
          <w:p w14:paraId="64337335" w14:textId="77777777" w:rsidR="00330E09" w:rsidRPr="00825BF0" w:rsidRDefault="00330E09" w:rsidP="00B47486">
            <w:pPr>
              <w:pStyle w:val="TableParagraph"/>
              <w:rPr>
                <w:sz w:val="24"/>
                <w:szCs w:val="24"/>
              </w:rPr>
            </w:pPr>
          </w:p>
        </w:tc>
        <w:tc>
          <w:tcPr>
            <w:tcW w:w="1835" w:type="dxa"/>
            <w:gridSpan w:val="2"/>
            <w:tcBorders>
              <w:top w:val="single" w:sz="4" w:space="0" w:color="000000"/>
              <w:left w:val="single" w:sz="4" w:space="0" w:color="000000"/>
              <w:bottom w:val="single" w:sz="4" w:space="0" w:color="000000"/>
              <w:right w:val="single" w:sz="4" w:space="0" w:color="000000"/>
            </w:tcBorders>
          </w:tcPr>
          <w:p w14:paraId="24D7A4D4" w14:textId="77777777" w:rsidR="00330E09" w:rsidRPr="00330E09" w:rsidRDefault="00330E09" w:rsidP="00B47486">
            <w:pPr>
              <w:pStyle w:val="a5"/>
              <w:rPr>
                <w:b/>
                <w:bCs/>
                <w:lang w:val="kk-KZ"/>
              </w:rPr>
            </w:pPr>
            <w:r w:rsidRPr="00330E09">
              <w:rPr>
                <w:b/>
                <w:bCs/>
                <w:lang w:val="kk-KZ"/>
              </w:rPr>
              <w:lastRenderedPageBreak/>
              <w:t>«Достық көмек»</w:t>
            </w:r>
          </w:p>
          <w:p w14:paraId="7FDB140E" w14:textId="77777777" w:rsidR="00330E09" w:rsidRPr="00330E09" w:rsidRDefault="00330E09" w:rsidP="00B47486">
            <w:pPr>
              <w:pStyle w:val="a5"/>
              <w:rPr>
                <w:lang w:val="kk-KZ"/>
              </w:rPr>
            </w:pPr>
            <w:r w:rsidRPr="00330E09">
              <w:rPr>
                <w:b/>
                <w:bCs/>
                <w:lang w:val="kk-KZ"/>
              </w:rPr>
              <w:t xml:space="preserve">Мақсаты: </w:t>
            </w:r>
            <w:r w:rsidRPr="00330E09">
              <w:rPr>
                <w:lang w:val="kk-KZ"/>
              </w:rPr>
              <w:t>балаларды зейін қоюға, мейірімділікке, досына</w:t>
            </w:r>
          </w:p>
          <w:p w14:paraId="129D6263" w14:textId="77777777" w:rsidR="00330E09" w:rsidRPr="00330E09" w:rsidRDefault="00330E09" w:rsidP="00B47486">
            <w:pPr>
              <w:pStyle w:val="a5"/>
              <w:rPr>
                <w:lang w:val="kk-KZ"/>
              </w:rPr>
            </w:pPr>
            <w:r w:rsidRPr="00330E09">
              <w:rPr>
                <w:lang w:val="kk-KZ"/>
              </w:rPr>
              <w:t>көмектесуге тәрбиелеу.Балалар шеңберге тұрып, қолдарын артына қояды, тәрбиеші балалардың</w:t>
            </w:r>
          </w:p>
          <w:p w14:paraId="3AD428D6" w14:textId="77777777" w:rsidR="00330E09" w:rsidRPr="00330E09" w:rsidRDefault="00330E09" w:rsidP="00B47486">
            <w:pPr>
              <w:pStyle w:val="a5"/>
              <w:rPr>
                <w:lang w:val="kk-KZ"/>
              </w:rPr>
            </w:pPr>
            <w:r w:rsidRPr="00330E09">
              <w:rPr>
                <w:lang w:val="kk-KZ"/>
              </w:rPr>
              <w:t xml:space="preserve">бірінің қолына «қауырсынды» </w:t>
            </w:r>
            <w:r w:rsidRPr="00330E09">
              <w:rPr>
                <w:lang w:val="kk-KZ"/>
              </w:rPr>
              <w:lastRenderedPageBreak/>
              <w:t xml:space="preserve">тигізеді </w:t>
            </w:r>
          </w:p>
          <w:p w14:paraId="782F6E68" w14:textId="77777777" w:rsidR="00330E09" w:rsidRPr="00330E09" w:rsidRDefault="00330E09" w:rsidP="00B47486">
            <w:pPr>
              <w:pStyle w:val="a5"/>
              <w:rPr>
                <w:lang w:val="kk-KZ"/>
              </w:rPr>
            </w:pPr>
            <w:r w:rsidRPr="00330E09">
              <w:rPr>
                <w:lang w:val="kk-KZ"/>
              </w:rPr>
              <w:t>Қолына қауырсын тиген бала өзінің арманы туралы айтады.</w:t>
            </w:r>
          </w:p>
          <w:p w14:paraId="4EAB95B9" w14:textId="77777777" w:rsidR="00330E09" w:rsidRPr="00330E09" w:rsidRDefault="00330E09" w:rsidP="00B47486">
            <w:pPr>
              <w:pStyle w:val="a5"/>
              <w:rPr>
                <w:lang w:val="kk-KZ"/>
              </w:rPr>
            </w:pPr>
            <w:r w:rsidRPr="00330E09">
              <w:rPr>
                <w:lang w:val="kk-KZ"/>
              </w:rPr>
              <w:t>Тәрбиеші қалған қатысушылардан осы арманды қалай іске асыруға болатынын</w:t>
            </w:r>
          </w:p>
          <w:p w14:paraId="279BC37C" w14:textId="77777777" w:rsidR="00330E09" w:rsidRPr="00753C9F" w:rsidRDefault="00330E09" w:rsidP="00B47486">
            <w:pPr>
              <w:pStyle w:val="a5"/>
            </w:pPr>
            <w:r w:rsidRPr="00330E09">
              <w:rPr>
                <w:lang w:val="kk-KZ"/>
              </w:rPr>
              <w:t xml:space="preserve">ойластыруды және айтып беруді сұрайды. </w:t>
            </w:r>
            <w:r w:rsidRPr="00753C9F">
              <w:rPr>
                <w:b/>
                <w:bCs/>
              </w:rPr>
              <w:t>(</w:t>
            </w:r>
            <w:proofErr w:type="spellStart"/>
            <w:r w:rsidRPr="00753C9F">
              <w:rPr>
                <w:b/>
                <w:bCs/>
              </w:rPr>
              <w:t>Адалдық</w:t>
            </w:r>
            <w:proofErr w:type="spellEnd"/>
            <w:r w:rsidRPr="00753C9F">
              <w:rPr>
                <w:b/>
                <w:bCs/>
              </w:rPr>
              <w:t xml:space="preserve"> </w:t>
            </w:r>
            <w:proofErr w:type="spellStart"/>
            <w:r w:rsidRPr="00753C9F">
              <w:rPr>
                <w:b/>
                <w:bCs/>
              </w:rPr>
              <w:t>әліппесі</w:t>
            </w:r>
            <w:proofErr w:type="spellEnd"/>
            <w:r w:rsidRPr="00753C9F">
              <w:rPr>
                <w:b/>
                <w:bCs/>
              </w:rPr>
              <w:t>)</w:t>
            </w:r>
          </w:p>
        </w:tc>
        <w:tc>
          <w:tcPr>
            <w:tcW w:w="2405" w:type="dxa"/>
            <w:gridSpan w:val="2"/>
            <w:tcBorders>
              <w:top w:val="single" w:sz="4" w:space="0" w:color="000000"/>
              <w:left w:val="single" w:sz="4" w:space="0" w:color="000000"/>
              <w:bottom w:val="single" w:sz="4" w:space="0" w:color="000000"/>
              <w:right w:val="single" w:sz="4" w:space="0" w:color="000000"/>
            </w:tcBorders>
          </w:tcPr>
          <w:p w14:paraId="1DA72764" w14:textId="77777777" w:rsidR="00330E09" w:rsidRPr="00753C9F" w:rsidRDefault="00330E09" w:rsidP="00B47486">
            <w:pPr>
              <w:pStyle w:val="TableParagraph"/>
              <w:rPr>
                <w:b/>
                <w:bCs/>
                <w:sz w:val="24"/>
                <w:szCs w:val="24"/>
              </w:rPr>
            </w:pPr>
            <w:r w:rsidRPr="00753C9F">
              <w:rPr>
                <w:b/>
                <w:bCs/>
                <w:sz w:val="24"/>
                <w:szCs w:val="24"/>
              </w:rPr>
              <w:lastRenderedPageBreak/>
              <w:t>«Теңге алу» (жеңілдетілген нұсқа)</w:t>
            </w:r>
          </w:p>
          <w:p w14:paraId="309EFBC6" w14:textId="77777777" w:rsidR="00330E09" w:rsidRPr="00753C9F" w:rsidRDefault="00330E09" w:rsidP="00B47486">
            <w:pPr>
              <w:pStyle w:val="TableParagraph"/>
              <w:rPr>
                <w:sz w:val="24"/>
                <w:szCs w:val="24"/>
              </w:rPr>
            </w:pPr>
            <w:r w:rsidRPr="00753C9F">
              <w:rPr>
                <w:b/>
                <w:bCs/>
                <w:sz w:val="24"/>
                <w:szCs w:val="24"/>
              </w:rPr>
              <w:t>Мақсаты:</w:t>
            </w:r>
            <w:r w:rsidRPr="00753C9F">
              <w:rPr>
                <w:sz w:val="24"/>
                <w:szCs w:val="24"/>
              </w:rPr>
              <w:t xml:space="preserve"> Балаларды ұлттық ойындарға қызықтыру, ептілікке, шапшаңдыққа тәрбиелеу.</w:t>
            </w:r>
          </w:p>
          <w:p w14:paraId="5E2DA99A" w14:textId="77777777" w:rsidR="00330E09" w:rsidRPr="00753C9F" w:rsidRDefault="00330E09" w:rsidP="00B47486">
            <w:pPr>
              <w:pStyle w:val="TableParagraph"/>
              <w:rPr>
                <w:sz w:val="24"/>
                <w:szCs w:val="24"/>
              </w:rPr>
            </w:pPr>
            <w:r w:rsidRPr="00753C9F">
              <w:rPr>
                <w:sz w:val="24"/>
                <w:szCs w:val="24"/>
              </w:rPr>
              <w:t>Құрал-жабдықтар: Арнайы белгіленген орынға қойылған «теңге» (қағаз немесе пластмасса дөңгелектер).</w:t>
            </w:r>
          </w:p>
          <w:p w14:paraId="18D06E83" w14:textId="77777777" w:rsidR="00330E09" w:rsidRPr="00753C9F" w:rsidRDefault="00330E09" w:rsidP="00B47486">
            <w:pPr>
              <w:pStyle w:val="TableParagraph"/>
              <w:rPr>
                <w:sz w:val="24"/>
                <w:szCs w:val="24"/>
              </w:rPr>
            </w:pPr>
            <w:r w:rsidRPr="00753C9F">
              <w:rPr>
                <w:sz w:val="24"/>
                <w:szCs w:val="24"/>
              </w:rPr>
              <w:t>Ойын барысы:</w:t>
            </w:r>
          </w:p>
          <w:p w14:paraId="0F2C4AD8" w14:textId="77777777" w:rsidR="00330E09" w:rsidRPr="00753C9F" w:rsidRDefault="00330E09" w:rsidP="00B47486">
            <w:pPr>
              <w:pStyle w:val="TableParagraph"/>
              <w:rPr>
                <w:sz w:val="24"/>
                <w:szCs w:val="24"/>
              </w:rPr>
            </w:pPr>
            <w:r w:rsidRPr="00753C9F">
              <w:rPr>
                <w:sz w:val="24"/>
                <w:szCs w:val="24"/>
              </w:rPr>
              <w:t xml:space="preserve">Тәрбиеші ортаға </w:t>
            </w:r>
            <w:r w:rsidRPr="00753C9F">
              <w:rPr>
                <w:sz w:val="24"/>
                <w:szCs w:val="24"/>
              </w:rPr>
              <w:lastRenderedPageBreak/>
              <w:t>«теңгені» қояды.</w:t>
            </w:r>
          </w:p>
          <w:p w14:paraId="313FFD3D" w14:textId="77777777" w:rsidR="00330E09" w:rsidRPr="00753C9F" w:rsidRDefault="00330E09" w:rsidP="00B47486">
            <w:pPr>
              <w:pStyle w:val="TableParagraph"/>
              <w:rPr>
                <w:sz w:val="24"/>
                <w:szCs w:val="24"/>
              </w:rPr>
            </w:pPr>
            <w:r w:rsidRPr="00753C9F">
              <w:rPr>
                <w:sz w:val="24"/>
                <w:szCs w:val="24"/>
              </w:rPr>
              <w:t>Балалар кезекпен белгіленген жерден жүгіріп келіп, еңкейіп «теңгені» алады.</w:t>
            </w:r>
          </w:p>
          <w:p w14:paraId="7EE2CC8C" w14:textId="77777777" w:rsidR="00330E09" w:rsidRDefault="00330E09" w:rsidP="00B47486">
            <w:pPr>
              <w:pStyle w:val="TableParagraph"/>
              <w:rPr>
                <w:sz w:val="24"/>
                <w:szCs w:val="24"/>
              </w:rPr>
            </w:pPr>
            <w:r w:rsidRPr="00753C9F">
              <w:rPr>
                <w:sz w:val="24"/>
                <w:szCs w:val="24"/>
              </w:rPr>
              <w:t>Жеңімпаздар анықталады</w:t>
            </w:r>
          </w:p>
          <w:p w14:paraId="5DCE0A53" w14:textId="77777777" w:rsidR="00330E09" w:rsidRDefault="00330E09" w:rsidP="00B47486">
            <w:pPr>
              <w:pStyle w:val="TableParagraph"/>
              <w:rPr>
                <w:b/>
                <w:bCs/>
                <w:sz w:val="24"/>
                <w:szCs w:val="24"/>
              </w:rPr>
            </w:pPr>
            <w:r w:rsidRPr="00753C9F">
              <w:rPr>
                <w:b/>
                <w:bCs/>
                <w:sz w:val="24"/>
                <w:szCs w:val="24"/>
              </w:rPr>
              <w:t xml:space="preserve"> </w:t>
            </w:r>
            <w:r>
              <w:rPr>
                <w:b/>
                <w:bCs/>
                <w:sz w:val="24"/>
                <w:szCs w:val="24"/>
              </w:rPr>
              <w:t>(</w:t>
            </w:r>
            <w:r w:rsidRPr="00753C9F">
              <w:rPr>
                <w:b/>
                <w:bCs/>
                <w:sz w:val="24"/>
                <w:szCs w:val="24"/>
              </w:rPr>
              <w:t>Ұлттық ойын</w:t>
            </w:r>
            <w:r>
              <w:rPr>
                <w:b/>
                <w:bCs/>
                <w:sz w:val="24"/>
                <w:szCs w:val="24"/>
              </w:rPr>
              <w:t>)</w:t>
            </w:r>
            <w:r w:rsidRPr="00753C9F">
              <w:rPr>
                <w:b/>
                <w:bCs/>
                <w:sz w:val="24"/>
                <w:szCs w:val="24"/>
              </w:rPr>
              <w:t xml:space="preserve"> </w:t>
            </w:r>
          </w:p>
          <w:p w14:paraId="446EE88B" w14:textId="77777777" w:rsidR="00330E09" w:rsidRDefault="00330E09" w:rsidP="00B47486">
            <w:pPr>
              <w:pStyle w:val="TableParagraph"/>
              <w:rPr>
                <w:sz w:val="24"/>
                <w:szCs w:val="24"/>
              </w:rPr>
            </w:pPr>
            <w:r>
              <w:rPr>
                <w:b/>
                <w:bCs/>
                <w:sz w:val="24"/>
                <w:szCs w:val="24"/>
              </w:rPr>
              <w:t xml:space="preserve">«Дәрігер» </w:t>
            </w:r>
            <w:r w:rsidRPr="0006610B">
              <w:rPr>
                <w:sz w:val="24"/>
                <w:szCs w:val="24"/>
              </w:rPr>
              <w:t xml:space="preserve">сюжеттік-рөлдік ойыны </w:t>
            </w:r>
          </w:p>
          <w:p w14:paraId="6DDC06E4" w14:textId="77777777" w:rsidR="00330E09" w:rsidRDefault="00330E09" w:rsidP="00B47486">
            <w:pPr>
              <w:pStyle w:val="TableParagraph"/>
              <w:rPr>
                <w:sz w:val="24"/>
                <w:szCs w:val="24"/>
              </w:rPr>
            </w:pPr>
            <w:r w:rsidRPr="00CD4F96">
              <w:rPr>
                <w:b/>
                <w:bCs/>
                <w:sz w:val="24"/>
                <w:szCs w:val="24"/>
              </w:rPr>
              <w:t xml:space="preserve">Мақсаты: </w:t>
            </w:r>
            <w:r>
              <w:rPr>
                <w:sz w:val="24"/>
                <w:szCs w:val="24"/>
              </w:rPr>
              <w:t>Балаларға дәрігер мамандығы туралы түсінік беру;</w:t>
            </w:r>
          </w:p>
          <w:p w14:paraId="2D015656" w14:textId="77777777" w:rsidR="00330E09" w:rsidRDefault="00330E09" w:rsidP="00B47486">
            <w:pPr>
              <w:pStyle w:val="TableParagraph"/>
              <w:rPr>
                <w:sz w:val="24"/>
                <w:szCs w:val="24"/>
              </w:rPr>
            </w:pPr>
            <w:r>
              <w:rPr>
                <w:sz w:val="24"/>
                <w:szCs w:val="24"/>
              </w:rPr>
              <w:t>Көмек көрсетуге, жанашыр болуға тәрбиелеу;</w:t>
            </w:r>
          </w:p>
          <w:p w14:paraId="2759DE50" w14:textId="77777777" w:rsidR="00330E09" w:rsidRPr="00CD4F96" w:rsidRDefault="00330E09" w:rsidP="00B47486">
            <w:pPr>
              <w:pStyle w:val="TableParagraph"/>
              <w:rPr>
                <w:sz w:val="24"/>
                <w:szCs w:val="24"/>
              </w:rPr>
            </w:pPr>
            <w:r>
              <w:rPr>
                <w:sz w:val="24"/>
                <w:szCs w:val="24"/>
              </w:rPr>
              <w:t>Рөлдік ойнау арқылы сөйлеу дағдыларын дамыту;</w:t>
            </w:r>
          </w:p>
        </w:tc>
        <w:tc>
          <w:tcPr>
            <w:tcW w:w="2687" w:type="dxa"/>
            <w:gridSpan w:val="2"/>
            <w:tcBorders>
              <w:top w:val="single" w:sz="4" w:space="0" w:color="000000"/>
              <w:left w:val="single" w:sz="4" w:space="0" w:color="000000"/>
              <w:bottom w:val="single" w:sz="4" w:space="0" w:color="000000"/>
              <w:right w:val="single" w:sz="4" w:space="0" w:color="000000"/>
            </w:tcBorders>
          </w:tcPr>
          <w:p w14:paraId="3DB257F6" w14:textId="77777777" w:rsidR="00330E09" w:rsidRPr="00753C9F" w:rsidRDefault="00330E09" w:rsidP="00B47486">
            <w:pPr>
              <w:pStyle w:val="TableParagraph"/>
              <w:rPr>
                <w:b/>
                <w:bCs/>
                <w:sz w:val="24"/>
                <w:szCs w:val="24"/>
              </w:rPr>
            </w:pPr>
            <w:r w:rsidRPr="00753C9F">
              <w:rPr>
                <w:b/>
                <w:bCs/>
                <w:sz w:val="24"/>
                <w:szCs w:val="24"/>
              </w:rPr>
              <w:lastRenderedPageBreak/>
              <w:t>«Жел қайдан соғады?»</w:t>
            </w:r>
          </w:p>
          <w:p w14:paraId="7DE55B58" w14:textId="77777777" w:rsidR="00330E09" w:rsidRDefault="00330E09" w:rsidP="00B47486">
            <w:pPr>
              <w:pStyle w:val="TableParagraph"/>
              <w:rPr>
                <w:sz w:val="24"/>
                <w:szCs w:val="24"/>
              </w:rPr>
            </w:pPr>
            <w:r w:rsidRPr="00753C9F">
              <w:rPr>
                <w:b/>
                <w:bCs/>
                <w:sz w:val="24"/>
                <w:szCs w:val="24"/>
              </w:rPr>
              <w:t>Мақсаты:</w:t>
            </w:r>
            <w:r>
              <w:rPr>
                <w:sz w:val="24"/>
                <w:szCs w:val="24"/>
              </w:rPr>
              <w:t xml:space="preserve"> ауаның қозғалуын зерттеу.</w:t>
            </w:r>
          </w:p>
          <w:p w14:paraId="62EE3D25" w14:textId="77777777" w:rsidR="00330E09" w:rsidRDefault="00330E09" w:rsidP="00B47486">
            <w:pPr>
              <w:pStyle w:val="TableParagraph"/>
              <w:rPr>
                <w:sz w:val="24"/>
                <w:szCs w:val="24"/>
              </w:rPr>
            </w:pPr>
            <w:r>
              <w:rPr>
                <w:sz w:val="24"/>
                <w:szCs w:val="24"/>
              </w:rPr>
              <w:t xml:space="preserve">Балалар қағаз қиындыларын үрлеп, ауаның әсерін байқайды. </w:t>
            </w:r>
          </w:p>
          <w:p w14:paraId="68ACB025" w14:textId="77777777" w:rsidR="00330E09" w:rsidRDefault="00330E09" w:rsidP="00B47486">
            <w:pPr>
              <w:pStyle w:val="TableParagraph"/>
              <w:rPr>
                <w:b/>
                <w:bCs/>
                <w:sz w:val="24"/>
                <w:szCs w:val="24"/>
              </w:rPr>
            </w:pPr>
            <w:r>
              <w:rPr>
                <w:sz w:val="24"/>
                <w:szCs w:val="24"/>
              </w:rPr>
              <w:t xml:space="preserve">Желпіуішпен немесе сабан арқылы қағазды қалай қозғалтуға болатынын көреді. </w:t>
            </w:r>
            <w:r w:rsidRPr="00753C9F">
              <w:rPr>
                <w:b/>
                <w:bCs/>
                <w:sz w:val="24"/>
                <w:szCs w:val="24"/>
              </w:rPr>
              <w:t>(эксперименттік жұмыс)</w:t>
            </w:r>
          </w:p>
          <w:p w14:paraId="43EE775F" w14:textId="77777777" w:rsidR="00330E09" w:rsidRDefault="00330E09" w:rsidP="00B47486">
            <w:pPr>
              <w:pStyle w:val="TableParagraph"/>
              <w:rPr>
                <w:b/>
                <w:bCs/>
                <w:sz w:val="24"/>
                <w:szCs w:val="24"/>
              </w:rPr>
            </w:pPr>
          </w:p>
          <w:p w14:paraId="2E6661FC" w14:textId="77777777" w:rsidR="00330E09" w:rsidRDefault="00330E09" w:rsidP="00B47486">
            <w:pPr>
              <w:pStyle w:val="TableParagraph"/>
              <w:rPr>
                <w:b/>
                <w:bCs/>
                <w:sz w:val="24"/>
                <w:szCs w:val="24"/>
              </w:rPr>
            </w:pPr>
            <w:r w:rsidRPr="00CD4F96">
              <w:rPr>
                <w:b/>
                <w:bCs/>
                <w:color w:val="000000"/>
                <w:sz w:val="24"/>
                <w:szCs w:val="24"/>
              </w:rPr>
              <w:t>Арқан тартыс</w:t>
            </w:r>
            <w:r w:rsidRPr="00825BF0">
              <w:rPr>
                <w:color w:val="000000"/>
                <w:sz w:val="24"/>
                <w:szCs w:val="24"/>
              </w:rPr>
              <w:br/>
            </w:r>
            <w:r w:rsidRPr="00825BF0">
              <w:rPr>
                <w:rStyle w:val="a9"/>
                <w:color w:val="000000"/>
                <w:sz w:val="24"/>
                <w:szCs w:val="24"/>
              </w:rPr>
              <w:t>Мақсаты:</w:t>
            </w:r>
            <w:r w:rsidRPr="00825BF0">
              <w:rPr>
                <w:rStyle w:val="apple-converted-space"/>
                <w:color w:val="000000"/>
                <w:sz w:val="24"/>
                <w:szCs w:val="24"/>
              </w:rPr>
              <w:t> </w:t>
            </w:r>
            <w:r w:rsidRPr="00825BF0">
              <w:rPr>
                <w:color w:val="000000"/>
                <w:sz w:val="24"/>
                <w:szCs w:val="24"/>
              </w:rPr>
              <w:t xml:space="preserve">Күш пен </w:t>
            </w:r>
            <w:r w:rsidRPr="00825BF0">
              <w:rPr>
                <w:color w:val="000000"/>
                <w:sz w:val="24"/>
                <w:szCs w:val="24"/>
              </w:rPr>
              <w:lastRenderedPageBreak/>
              <w:t>төзімділікті дамыту, ұйымшылдыққа тәрбиелеу.</w:t>
            </w:r>
            <w:r w:rsidRPr="00825BF0">
              <w:rPr>
                <w:color w:val="000000"/>
                <w:sz w:val="24"/>
                <w:szCs w:val="24"/>
              </w:rPr>
              <w:br/>
            </w:r>
            <w:r w:rsidRPr="00825BF0">
              <w:rPr>
                <w:rStyle w:val="a9"/>
                <w:color w:val="000000"/>
                <w:sz w:val="24"/>
                <w:szCs w:val="24"/>
              </w:rPr>
              <w:t>Еңбек әрекеті:</w:t>
            </w:r>
            <w:r w:rsidRPr="00825BF0">
              <w:rPr>
                <w:rStyle w:val="apple-converted-space"/>
                <w:color w:val="000000"/>
                <w:sz w:val="24"/>
                <w:szCs w:val="24"/>
              </w:rPr>
              <w:t> </w:t>
            </w:r>
            <w:r w:rsidRPr="00825BF0">
              <w:rPr>
                <w:color w:val="000000"/>
                <w:sz w:val="24"/>
                <w:szCs w:val="24"/>
              </w:rPr>
              <w:t>Спорттық құралдарды орналастыру.</w:t>
            </w:r>
            <w:r w:rsidRPr="00825BF0">
              <w:rPr>
                <w:color w:val="000000"/>
                <w:sz w:val="24"/>
                <w:szCs w:val="24"/>
              </w:rPr>
              <w:br/>
            </w:r>
            <w:r w:rsidRPr="0006610B">
              <w:rPr>
                <w:b/>
                <w:bCs/>
                <w:sz w:val="24"/>
                <w:szCs w:val="24"/>
              </w:rPr>
              <w:t>(ұлттық ойын)</w:t>
            </w:r>
          </w:p>
          <w:p w14:paraId="28C9DEA9" w14:textId="77777777" w:rsidR="00330E09" w:rsidRDefault="00330E09" w:rsidP="00B47486">
            <w:pPr>
              <w:pStyle w:val="TableParagraph"/>
              <w:rPr>
                <w:b/>
                <w:bCs/>
                <w:sz w:val="24"/>
                <w:szCs w:val="24"/>
              </w:rPr>
            </w:pPr>
          </w:p>
          <w:p w14:paraId="636FB243" w14:textId="77777777" w:rsidR="00330E09" w:rsidRDefault="00330E09" w:rsidP="00B47486">
            <w:pPr>
              <w:pStyle w:val="TableParagraph"/>
              <w:rPr>
                <w:b/>
                <w:bCs/>
                <w:sz w:val="24"/>
                <w:szCs w:val="24"/>
              </w:rPr>
            </w:pPr>
          </w:p>
          <w:p w14:paraId="4F16AF5F" w14:textId="77777777" w:rsidR="00330E09" w:rsidRDefault="00330E09" w:rsidP="00B47486">
            <w:pPr>
              <w:pStyle w:val="TableParagraph"/>
              <w:rPr>
                <w:b/>
                <w:bCs/>
                <w:sz w:val="24"/>
                <w:szCs w:val="24"/>
              </w:rPr>
            </w:pPr>
            <w:r>
              <w:rPr>
                <w:b/>
                <w:bCs/>
                <w:sz w:val="24"/>
                <w:szCs w:val="24"/>
              </w:rPr>
              <w:t>Қоқысты сұрыпты</w:t>
            </w:r>
          </w:p>
          <w:p w14:paraId="3452B318" w14:textId="77777777" w:rsidR="00330E09" w:rsidRPr="0074475B" w:rsidRDefault="00330E09" w:rsidP="00B47486">
            <w:pPr>
              <w:pStyle w:val="TableParagraph"/>
              <w:rPr>
                <w:sz w:val="24"/>
                <w:szCs w:val="24"/>
              </w:rPr>
            </w:pPr>
            <w:r>
              <w:rPr>
                <w:b/>
                <w:bCs/>
                <w:sz w:val="24"/>
                <w:szCs w:val="24"/>
              </w:rPr>
              <w:t xml:space="preserve">Мақсаты: </w:t>
            </w:r>
            <w:r w:rsidRPr="0074475B">
              <w:rPr>
                <w:sz w:val="24"/>
                <w:szCs w:val="24"/>
              </w:rPr>
              <w:t>қалдықтарды түріне қарай ажырату;</w:t>
            </w:r>
          </w:p>
          <w:p w14:paraId="63AD628E" w14:textId="77777777" w:rsidR="00330E09" w:rsidRDefault="00330E09" w:rsidP="00B47486">
            <w:pPr>
              <w:pStyle w:val="TableParagraph"/>
              <w:rPr>
                <w:sz w:val="24"/>
                <w:szCs w:val="24"/>
              </w:rPr>
            </w:pPr>
            <w:r w:rsidRPr="0074475B">
              <w:rPr>
                <w:sz w:val="24"/>
                <w:szCs w:val="24"/>
              </w:rPr>
              <w:t>Қайта өңдеу түсінігін қалыптастыру;</w:t>
            </w:r>
          </w:p>
          <w:p w14:paraId="0DAABC54" w14:textId="77777777" w:rsidR="00330E09" w:rsidRPr="00825BF0" w:rsidRDefault="00330E09" w:rsidP="00B47486">
            <w:pPr>
              <w:pStyle w:val="TableParagraph"/>
              <w:rPr>
                <w:sz w:val="24"/>
                <w:szCs w:val="24"/>
              </w:rPr>
            </w:pPr>
            <w:r>
              <w:rPr>
                <w:sz w:val="24"/>
                <w:szCs w:val="24"/>
              </w:rPr>
              <w:t xml:space="preserve">Тәрбиеші «қоқыс» заттарын көрсетеді.Балалар оларды арнайы жәшіктерге салады. </w:t>
            </w:r>
            <w:r w:rsidRPr="00985428">
              <w:rPr>
                <w:b/>
                <w:bCs/>
                <w:sz w:val="24"/>
                <w:szCs w:val="24"/>
              </w:rPr>
              <w:t>(экологиялық тәрбие)</w:t>
            </w:r>
          </w:p>
        </w:tc>
        <w:tc>
          <w:tcPr>
            <w:tcW w:w="2439" w:type="dxa"/>
            <w:gridSpan w:val="3"/>
            <w:tcBorders>
              <w:top w:val="single" w:sz="4" w:space="0" w:color="000000"/>
              <w:left w:val="single" w:sz="4" w:space="0" w:color="000000"/>
              <w:bottom w:val="single" w:sz="4" w:space="0" w:color="000000"/>
              <w:right w:val="single" w:sz="4" w:space="0" w:color="000000"/>
            </w:tcBorders>
          </w:tcPr>
          <w:p w14:paraId="6A0794B7" w14:textId="77777777" w:rsidR="00330E09" w:rsidRPr="00753C9F" w:rsidRDefault="00330E09" w:rsidP="00B47486">
            <w:pPr>
              <w:rPr>
                <w:b/>
                <w:bCs/>
                <w:sz w:val="24"/>
                <w:szCs w:val="24"/>
              </w:rPr>
            </w:pPr>
            <w:r w:rsidRPr="00753C9F">
              <w:rPr>
                <w:b/>
                <w:bCs/>
                <w:sz w:val="24"/>
                <w:szCs w:val="24"/>
              </w:rPr>
              <w:lastRenderedPageBreak/>
              <w:t xml:space="preserve"> «Отбасылық бюджет»</w:t>
            </w:r>
          </w:p>
          <w:p w14:paraId="3FE12525" w14:textId="77777777" w:rsidR="00330E09" w:rsidRPr="00753C9F" w:rsidRDefault="00330E09" w:rsidP="00B47486">
            <w:pPr>
              <w:rPr>
                <w:sz w:val="24"/>
                <w:szCs w:val="24"/>
              </w:rPr>
            </w:pPr>
            <w:r w:rsidRPr="00753C9F">
              <w:rPr>
                <w:b/>
                <w:bCs/>
                <w:sz w:val="24"/>
                <w:szCs w:val="24"/>
              </w:rPr>
              <w:t xml:space="preserve">Мақсаты: </w:t>
            </w:r>
            <w:r w:rsidRPr="00753C9F">
              <w:rPr>
                <w:sz w:val="24"/>
                <w:szCs w:val="24"/>
              </w:rPr>
              <w:t>Балаларды ақшаны дұрыс жұмсауға, үнемшілдікке тәрбиелеу.</w:t>
            </w:r>
          </w:p>
          <w:p w14:paraId="3B5ACF2A" w14:textId="77777777" w:rsidR="00330E09" w:rsidRPr="00753C9F" w:rsidRDefault="00330E09" w:rsidP="00B47486">
            <w:pPr>
              <w:rPr>
                <w:sz w:val="24"/>
                <w:szCs w:val="24"/>
              </w:rPr>
            </w:pPr>
            <w:r w:rsidRPr="00753C9F">
              <w:rPr>
                <w:sz w:val="24"/>
                <w:szCs w:val="24"/>
              </w:rPr>
              <w:t>Құрал-жабдықтар: Ойыншық ақша, суреттер (азық-түлік, киім, ойыншық, кітап).</w:t>
            </w:r>
          </w:p>
          <w:p w14:paraId="25CA461E" w14:textId="77777777" w:rsidR="00330E09" w:rsidRPr="00753C9F" w:rsidRDefault="00330E09" w:rsidP="00B47486">
            <w:pPr>
              <w:rPr>
                <w:sz w:val="24"/>
                <w:szCs w:val="24"/>
              </w:rPr>
            </w:pPr>
            <w:r w:rsidRPr="00753C9F">
              <w:rPr>
                <w:sz w:val="24"/>
                <w:szCs w:val="24"/>
              </w:rPr>
              <w:t>Ойын барысы:</w:t>
            </w:r>
          </w:p>
          <w:p w14:paraId="5BF0A7CA" w14:textId="77777777" w:rsidR="00330E09" w:rsidRPr="00753C9F" w:rsidRDefault="00330E09" w:rsidP="00B47486">
            <w:pPr>
              <w:rPr>
                <w:sz w:val="24"/>
                <w:szCs w:val="24"/>
              </w:rPr>
            </w:pPr>
            <w:r w:rsidRPr="00753C9F">
              <w:rPr>
                <w:sz w:val="24"/>
                <w:szCs w:val="24"/>
              </w:rPr>
              <w:t xml:space="preserve">Балаларға «отбасыға қажетті заттарды сатып алу» тапсырмасы </w:t>
            </w:r>
            <w:r w:rsidRPr="00753C9F">
              <w:rPr>
                <w:sz w:val="24"/>
                <w:szCs w:val="24"/>
              </w:rPr>
              <w:lastRenderedPageBreak/>
              <w:t>беріледі.</w:t>
            </w:r>
          </w:p>
          <w:p w14:paraId="3A61E7BF" w14:textId="77777777" w:rsidR="00330E09" w:rsidRPr="00753C9F" w:rsidRDefault="00330E09" w:rsidP="00B47486">
            <w:pPr>
              <w:rPr>
                <w:sz w:val="24"/>
                <w:szCs w:val="24"/>
              </w:rPr>
            </w:pPr>
            <w:r w:rsidRPr="00753C9F">
              <w:rPr>
                <w:sz w:val="24"/>
                <w:szCs w:val="24"/>
              </w:rPr>
              <w:t>Әр балаға белгілі мөлшерде ойыншық ақша беріледі.</w:t>
            </w:r>
          </w:p>
          <w:p w14:paraId="59044B6C" w14:textId="77777777" w:rsidR="00330E09" w:rsidRPr="00753C9F" w:rsidRDefault="00330E09" w:rsidP="00B47486">
            <w:pPr>
              <w:rPr>
                <w:sz w:val="24"/>
                <w:szCs w:val="24"/>
              </w:rPr>
            </w:pPr>
            <w:r w:rsidRPr="00753C9F">
              <w:rPr>
                <w:sz w:val="24"/>
                <w:szCs w:val="24"/>
              </w:rPr>
              <w:t>Балалар өз ақшасына қажетті заттарды таңдап алады.</w:t>
            </w:r>
          </w:p>
          <w:p w14:paraId="14CE618D" w14:textId="77777777" w:rsidR="00330E09" w:rsidRPr="00753C9F" w:rsidRDefault="00330E09" w:rsidP="00B47486">
            <w:pPr>
              <w:rPr>
                <w:b/>
                <w:bCs/>
                <w:sz w:val="24"/>
                <w:szCs w:val="24"/>
              </w:rPr>
            </w:pPr>
            <w:r w:rsidRPr="00753C9F">
              <w:rPr>
                <w:sz w:val="24"/>
                <w:szCs w:val="24"/>
              </w:rPr>
              <w:t xml:space="preserve">Кейін бірге талқылайды: «Сен не сатып алдың? Неге осыны таңдадың?» </w:t>
            </w:r>
            <w:r w:rsidRPr="00753C9F">
              <w:rPr>
                <w:b/>
                <w:bCs/>
                <w:sz w:val="24"/>
                <w:szCs w:val="24"/>
              </w:rPr>
              <w:t>Қаржылық сауаттылық</w:t>
            </w:r>
          </w:p>
          <w:p w14:paraId="4C81269A" w14:textId="77777777" w:rsidR="00330E09" w:rsidRPr="00825BF0" w:rsidRDefault="00330E09" w:rsidP="00B47486">
            <w:pPr>
              <w:rPr>
                <w:b/>
                <w:bCs/>
                <w:sz w:val="24"/>
                <w:szCs w:val="24"/>
              </w:rPr>
            </w:pPr>
          </w:p>
        </w:tc>
      </w:tr>
      <w:tr w:rsidR="00330E09" w:rsidRPr="002964EF" w14:paraId="2425F997" w14:textId="77777777" w:rsidTr="00B47486">
        <w:trPr>
          <w:gridAfter w:val="1"/>
          <w:wAfter w:w="30" w:type="dxa"/>
          <w:trHeight w:val="1342"/>
        </w:trPr>
        <w:tc>
          <w:tcPr>
            <w:tcW w:w="3397" w:type="dxa"/>
            <w:tcBorders>
              <w:top w:val="single" w:sz="4" w:space="0" w:color="000000"/>
              <w:left w:val="single" w:sz="4" w:space="0" w:color="000000"/>
              <w:bottom w:val="single" w:sz="4" w:space="0" w:color="000000"/>
              <w:right w:val="single" w:sz="4" w:space="0" w:color="000000"/>
            </w:tcBorders>
            <w:hideMark/>
          </w:tcPr>
          <w:p w14:paraId="138700EA"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Балалармен</w:t>
            </w:r>
            <w:r w:rsidRPr="00825BF0">
              <w:rPr>
                <w:b/>
                <w:color w:val="000000" w:themeColor="text1"/>
                <w:spacing w:val="-2"/>
                <w:sz w:val="24"/>
                <w:szCs w:val="24"/>
              </w:rPr>
              <w:t xml:space="preserve"> </w:t>
            </w:r>
            <w:r w:rsidRPr="00825BF0">
              <w:rPr>
                <w:b/>
                <w:color w:val="000000" w:themeColor="text1"/>
                <w:sz w:val="24"/>
                <w:szCs w:val="24"/>
              </w:rPr>
              <w:t>жеке</w:t>
            </w:r>
            <w:r w:rsidRPr="00825BF0">
              <w:rPr>
                <w:b/>
                <w:color w:val="000000" w:themeColor="text1"/>
                <w:spacing w:val="-2"/>
                <w:sz w:val="24"/>
                <w:szCs w:val="24"/>
              </w:rPr>
              <w:t xml:space="preserve"> </w:t>
            </w:r>
            <w:r w:rsidRPr="00825BF0">
              <w:rPr>
                <w:b/>
                <w:color w:val="000000" w:themeColor="text1"/>
                <w:sz w:val="24"/>
                <w:szCs w:val="24"/>
              </w:rPr>
              <w:t>жұмыс</w:t>
            </w:r>
          </w:p>
        </w:tc>
        <w:tc>
          <w:tcPr>
            <w:tcW w:w="2122" w:type="dxa"/>
            <w:tcBorders>
              <w:top w:val="single" w:sz="4" w:space="0" w:color="000000"/>
              <w:left w:val="single" w:sz="4" w:space="0" w:color="000000"/>
              <w:bottom w:val="single" w:sz="4" w:space="0" w:color="000000"/>
              <w:right w:val="single" w:sz="4" w:space="0" w:color="000000"/>
            </w:tcBorders>
          </w:tcPr>
          <w:p w14:paraId="3D3AD4AB" w14:textId="1394501F" w:rsidR="00330E09" w:rsidRPr="00825BF0" w:rsidRDefault="00330E09" w:rsidP="00B47486">
            <w:pPr>
              <w:pStyle w:val="TableParagraph"/>
              <w:rPr>
                <w:sz w:val="24"/>
                <w:szCs w:val="24"/>
              </w:rPr>
            </w:pPr>
            <w:r w:rsidRPr="00753C9F">
              <w:rPr>
                <w:b/>
                <w:bCs/>
                <w:sz w:val="24"/>
                <w:szCs w:val="24"/>
              </w:rPr>
              <w:t>А</w:t>
            </w:r>
            <w:r w:rsidR="00B47486">
              <w:rPr>
                <w:b/>
                <w:bCs/>
                <w:sz w:val="24"/>
                <w:szCs w:val="24"/>
              </w:rPr>
              <w:t xml:space="preserve">мирлан </w:t>
            </w:r>
            <w:r>
              <w:rPr>
                <w:sz w:val="24"/>
                <w:szCs w:val="24"/>
              </w:rPr>
              <w:t xml:space="preserve"> </w:t>
            </w:r>
            <w:r w:rsidRPr="00825BF0">
              <w:rPr>
                <w:color w:val="000000"/>
                <w:sz w:val="24"/>
                <w:szCs w:val="24"/>
              </w:rPr>
              <w:t>ою-өрнектерінің түрлерін таныстыру</w:t>
            </w:r>
          </w:p>
        </w:tc>
        <w:tc>
          <w:tcPr>
            <w:tcW w:w="1835" w:type="dxa"/>
            <w:gridSpan w:val="2"/>
            <w:tcBorders>
              <w:top w:val="single" w:sz="4" w:space="0" w:color="000000"/>
              <w:left w:val="single" w:sz="4" w:space="0" w:color="000000"/>
              <w:bottom w:val="single" w:sz="4" w:space="0" w:color="000000"/>
              <w:right w:val="single" w:sz="4" w:space="0" w:color="000000"/>
            </w:tcBorders>
          </w:tcPr>
          <w:p w14:paraId="14FD7ECA" w14:textId="77777777" w:rsidR="00330E09" w:rsidRPr="00825BF0" w:rsidRDefault="00330E09" w:rsidP="00B47486">
            <w:pPr>
              <w:pStyle w:val="TableParagraph"/>
              <w:rPr>
                <w:sz w:val="24"/>
                <w:szCs w:val="24"/>
              </w:rPr>
            </w:pPr>
            <w:r w:rsidRPr="00753C9F">
              <w:rPr>
                <w:b/>
                <w:bCs/>
                <w:sz w:val="24"/>
                <w:szCs w:val="24"/>
              </w:rPr>
              <w:t xml:space="preserve">Асылыммен </w:t>
            </w:r>
            <w:r w:rsidRPr="00753C9F">
              <w:rPr>
                <w:b/>
                <w:bCs/>
                <w:color w:val="000000"/>
                <w:sz w:val="24"/>
                <w:szCs w:val="24"/>
              </w:rPr>
              <w:t xml:space="preserve"> </w:t>
            </w:r>
            <w:r w:rsidRPr="00825BF0">
              <w:rPr>
                <w:color w:val="000000"/>
                <w:sz w:val="24"/>
                <w:szCs w:val="24"/>
              </w:rPr>
              <w:t>құстарды ажыратуға, пайдасы туралы айтуға, қамқорлық жасауға баулу</w:t>
            </w:r>
          </w:p>
        </w:tc>
        <w:tc>
          <w:tcPr>
            <w:tcW w:w="2405" w:type="dxa"/>
            <w:gridSpan w:val="2"/>
            <w:tcBorders>
              <w:top w:val="single" w:sz="4" w:space="0" w:color="000000"/>
              <w:left w:val="single" w:sz="4" w:space="0" w:color="000000"/>
              <w:bottom w:val="single" w:sz="4" w:space="0" w:color="000000"/>
              <w:right w:val="single" w:sz="4" w:space="0" w:color="000000"/>
            </w:tcBorders>
          </w:tcPr>
          <w:p w14:paraId="5BF5B69D" w14:textId="77777777" w:rsidR="00330E09" w:rsidRPr="00825BF0" w:rsidRDefault="00330E09" w:rsidP="00B47486">
            <w:pPr>
              <w:tabs>
                <w:tab w:val="left" w:pos="18995"/>
              </w:tabs>
              <w:rPr>
                <w:color w:val="000000"/>
                <w:sz w:val="24"/>
                <w:szCs w:val="24"/>
              </w:rPr>
            </w:pPr>
            <w:r w:rsidRPr="00753C9F">
              <w:rPr>
                <w:b/>
                <w:bCs/>
                <w:sz w:val="24"/>
                <w:szCs w:val="24"/>
              </w:rPr>
              <w:t>Ибрахиммен</w:t>
            </w:r>
            <w:r w:rsidRPr="00753C9F">
              <w:rPr>
                <w:b/>
                <w:bCs/>
                <w:color w:val="000000"/>
                <w:sz w:val="24"/>
                <w:szCs w:val="24"/>
              </w:rPr>
              <w:t xml:space="preserve"> </w:t>
            </w:r>
            <w:r w:rsidRPr="00825BF0">
              <w:rPr>
                <w:color w:val="000000"/>
                <w:sz w:val="24"/>
                <w:szCs w:val="24"/>
              </w:rPr>
              <w:t>салыстыру тәсілдерін қолдануға үйрету</w:t>
            </w:r>
          </w:p>
          <w:p w14:paraId="7C6B9DD1" w14:textId="77777777" w:rsidR="00330E09" w:rsidRPr="00825BF0" w:rsidRDefault="00330E09" w:rsidP="00B47486">
            <w:pPr>
              <w:pStyle w:val="TableParagraph"/>
              <w:rPr>
                <w:sz w:val="24"/>
                <w:szCs w:val="24"/>
              </w:rPr>
            </w:pPr>
          </w:p>
        </w:tc>
        <w:tc>
          <w:tcPr>
            <w:tcW w:w="2687" w:type="dxa"/>
            <w:gridSpan w:val="2"/>
            <w:tcBorders>
              <w:top w:val="single" w:sz="4" w:space="0" w:color="000000"/>
              <w:left w:val="single" w:sz="4" w:space="0" w:color="000000"/>
              <w:bottom w:val="single" w:sz="4" w:space="0" w:color="000000"/>
              <w:right w:val="single" w:sz="4" w:space="0" w:color="000000"/>
            </w:tcBorders>
          </w:tcPr>
          <w:p w14:paraId="479253A3" w14:textId="61ACD495" w:rsidR="00330E09" w:rsidRPr="00825BF0" w:rsidRDefault="00B47486" w:rsidP="00B47486">
            <w:pPr>
              <w:pStyle w:val="TableParagraph"/>
              <w:rPr>
                <w:sz w:val="24"/>
                <w:szCs w:val="24"/>
              </w:rPr>
            </w:pPr>
            <w:r>
              <w:rPr>
                <w:b/>
                <w:bCs/>
                <w:sz w:val="24"/>
                <w:szCs w:val="24"/>
              </w:rPr>
              <w:t xml:space="preserve">Мейіріммен </w:t>
            </w:r>
            <w:r w:rsidR="00330E09" w:rsidRPr="00825BF0">
              <w:rPr>
                <w:color w:val="000000"/>
                <w:sz w:val="24"/>
                <w:szCs w:val="24"/>
              </w:rPr>
              <w:t>әңгімелесушіні мұқият тыңдауға, сұрақтарды дұрыс қоюды және қойылған сұрақтарға қысқаша немесе толық жауап беруді үйрету</w:t>
            </w:r>
          </w:p>
        </w:tc>
        <w:tc>
          <w:tcPr>
            <w:tcW w:w="2439" w:type="dxa"/>
            <w:gridSpan w:val="3"/>
            <w:tcBorders>
              <w:top w:val="single" w:sz="4" w:space="0" w:color="000000"/>
              <w:left w:val="single" w:sz="4" w:space="0" w:color="000000"/>
              <w:bottom w:val="single" w:sz="4" w:space="0" w:color="000000"/>
              <w:right w:val="single" w:sz="4" w:space="0" w:color="000000"/>
            </w:tcBorders>
          </w:tcPr>
          <w:p w14:paraId="539F5FAB" w14:textId="133437EA" w:rsidR="00330E09" w:rsidRPr="00825BF0" w:rsidRDefault="00B47486" w:rsidP="00B47486">
            <w:pPr>
              <w:pStyle w:val="TableParagraph"/>
              <w:rPr>
                <w:sz w:val="24"/>
                <w:szCs w:val="24"/>
              </w:rPr>
            </w:pPr>
            <w:r>
              <w:rPr>
                <w:b/>
                <w:bCs/>
                <w:sz w:val="24"/>
                <w:szCs w:val="24"/>
              </w:rPr>
              <w:t xml:space="preserve">Мираспен </w:t>
            </w:r>
            <w:r w:rsidR="00330E09" w:rsidRPr="00825BF0">
              <w:rPr>
                <w:color w:val="000000"/>
                <w:sz w:val="24"/>
                <w:szCs w:val="24"/>
              </w:rPr>
              <w:t>заттарды шамасына қарай өсу және кему ретімен орналастыра алуына көмектесу</w:t>
            </w:r>
          </w:p>
        </w:tc>
      </w:tr>
      <w:tr w:rsidR="00330E09" w:rsidRPr="002964EF" w14:paraId="395F51EB" w14:textId="77777777" w:rsidTr="00B47486">
        <w:trPr>
          <w:gridAfter w:val="1"/>
          <w:wAfter w:w="30" w:type="dxa"/>
          <w:trHeight w:val="450"/>
        </w:trPr>
        <w:tc>
          <w:tcPr>
            <w:tcW w:w="3397" w:type="dxa"/>
            <w:tcBorders>
              <w:top w:val="single" w:sz="4" w:space="0" w:color="000000"/>
              <w:left w:val="single" w:sz="4" w:space="0" w:color="000000"/>
              <w:bottom w:val="single" w:sz="4" w:space="0" w:color="000000"/>
              <w:right w:val="single" w:sz="4" w:space="0" w:color="000000"/>
            </w:tcBorders>
            <w:hideMark/>
          </w:tcPr>
          <w:p w14:paraId="5FE4E0D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88" w:type="dxa"/>
            <w:gridSpan w:val="10"/>
            <w:tcBorders>
              <w:top w:val="single" w:sz="4" w:space="0" w:color="000000"/>
              <w:left w:val="single" w:sz="4" w:space="0" w:color="000000"/>
              <w:bottom w:val="single" w:sz="4" w:space="0" w:color="000000"/>
              <w:right w:val="single" w:sz="4" w:space="0" w:color="000000"/>
            </w:tcBorders>
            <w:hideMark/>
          </w:tcPr>
          <w:p w14:paraId="6A932AF1"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AE34348"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5BF0">
              <w:rPr>
                <w:b/>
                <w:bCs/>
                <w:color w:val="000000" w:themeColor="text1"/>
                <w:sz w:val="24"/>
                <w:szCs w:val="24"/>
              </w:rPr>
              <w:t>тіл дамыту, өзіне-өзі қызмет ету дағдылары, ірі және ұсақ моториканы дамыту)</w:t>
            </w:r>
            <w:r w:rsidRPr="00825BF0">
              <w:rPr>
                <w:color w:val="000000" w:themeColor="text1"/>
                <w:sz w:val="24"/>
                <w:szCs w:val="24"/>
              </w:rPr>
              <w:t>.</w:t>
            </w:r>
          </w:p>
          <w:p w14:paraId="6B98F1E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Серуен алдында және барысында қауіпсіздік ережелерін сақтау: топтан бөлінбеу, ойын алаңын дұрыс </w:t>
            </w:r>
            <w:r w:rsidRPr="00825BF0">
              <w:rPr>
                <w:color w:val="000000" w:themeColor="text1"/>
                <w:sz w:val="24"/>
                <w:szCs w:val="24"/>
              </w:rPr>
              <w:lastRenderedPageBreak/>
              <w:t>пайдалану, қауіпті заттарды ұстамау, ауызға салмау ережелеріне үйрету</w:t>
            </w:r>
          </w:p>
          <w:p w14:paraId="658609F4"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6238D564" w14:textId="77777777" w:rsidR="00330E09" w:rsidRPr="00825BF0" w:rsidRDefault="00330E09" w:rsidP="00B47486">
            <w:pPr>
              <w:pStyle w:val="TableParagraph"/>
              <w:rPr>
                <w:color w:val="000000" w:themeColor="text1"/>
                <w:sz w:val="24"/>
                <w:szCs w:val="24"/>
              </w:rPr>
            </w:pPr>
          </w:p>
        </w:tc>
      </w:tr>
      <w:tr w:rsidR="00330E09" w:rsidRPr="002964EF" w14:paraId="07B4D894" w14:textId="77777777" w:rsidTr="00B47486">
        <w:trPr>
          <w:gridAfter w:val="1"/>
          <w:wAfter w:w="30"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18D6702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92" w:type="dxa"/>
            <w:gridSpan w:val="2"/>
            <w:tcBorders>
              <w:top w:val="single" w:sz="4" w:space="0" w:color="000000"/>
              <w:left w:val="single" w:sz="4" w:space="0" w:color="000000"/>
              <w:bottom w:val="single" w:sz="4" w:space="0" w:color="000000"/>
              <w:right w:val="single" w:sz="4" w:space="0" w:color="000000"/>
            </w:tcBorders>
          </w:tcPr>
          <w:p w14:paraId="75984799" w14:textId="77777777" w:rsidR="00330E09" w:rsidRPr="00E41333" w:rsidRDefault="00330E09" w:rsidP="00B47486">
            <w:pPr>
              <w:pStyle w:val="12"/>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№20</w:t>
            </w:r>
          </w:p>
        </w:tc>
        <w:tc>
          <w:tcPr>
            <w:tcW w:w="2298" w:type="dxa"/>
            <w:gridSpan w:val="2"/>
            <w:tcBorders>
              <w:top w:val="single" w:sz="4" w:space="0" w:color="000000"/>
              <w:left w:val="single" w:sz="4" w:space="0" w:color="000000"/>
              <w:bottom w:val="single" w:sz="4" w:space="0" w:color="000000"/>
              <w:right w:val="single" w:sz="4" w:space="0" w:color="000000"/>
            </w:tcBorders>
          </w:tcPr>
          <w:p w14:paraId="6DFFBFD3" w14:textId="77777777" w:rsidR="00330E09" w:rsidRPr="00E41333" w:rsidRDefault="00330E09" w:rsidP="00B47486">
            <w:pPr>
              <w:pStyle w:val="12"/>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№21</w:t>
            </w:r>
          </w:p>
        </w:tc>
        <w:tc>
          <w:tcPr>
            <w:tcW w:w="2299" w:type="dxa"/>
            <w:gridSpan w:val="2"/>
            <w:tcBorders>
              <w:top w:val="single" w:sz="4" w:space="0" w:color="000000"/>
              <w:left w:val="single" w:sz="4" w:space="0" w:color="000000"/>
              <w:bottom w:val="single" w:sz="4" w:space="0" w:color="000000"/>
              <w:right w:val="single" w:sz="4" w:space="0" w:color="000000"/>
            </w:tcBorders>
          </w:tcPr>
          <w:p w14:paraId="076EFC9D" w14:textId="77777777" w:rsidR="00330E09" w:rsidRPr="00E41333" w:rsidRDefault="00330E09" w:rsidP="00B47486">
            <w:pPr>
              <w:pStyle w:val="12"/>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w:t>
            </w:r>
          </w:p>
        </w:tc>
        <w:tc>
          <w:tcPr>
            <w:tcW w:w="2297" w:type="dxa"/>
            <w:gridSpan w:val="2"/>
            <w:tcBorders>
              <w:top w:val="single" w:sz="4" w:space="0" w:color="000000"/>
              <w:left w:val="single" w:sz="4" w:space="0" w:color="000000"/>
              <w:bottom w:val="single" w:sz="4" w:space="0" w:color="000000"/>
              <w:right w:val="single" w:sz="4" w:space="0" w:color="000000"/>
            </w:tcBorders>
          </w:tcPr>
          <w:p w14:paraId="47DDC95C" w14:textId="77777777" w:rsidR="00330E09" w:rsidRPr="00E41333" w:rsidRDefault="00330E09" w:rsidP="00B47486">
            <w:pPr>
              <w:pStyle w:val="12"/>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№2</w:t>
            </w:r>
          </w:p>
        </w:tc>
        <w:tc>
          <w:tcPr>
            <w:tcW w:w="2302" w:type="dxa"/>
            <w:gridSpan w:val="2"/>
            <w:tcBorders>
              <w:top w:val="single" w:sz="4" w:space="0" w:color="000000"/>
              <w:left w:val="single" w:sz="4" w:space="0" w:color="000000"/>
              <w:bottom w:val="single" w:sz="4" w:space="0" w:color="000000"/>
              <w:right w:val="single" w:sz="4" w:space="0" w:color="000000"/>
            </w:tcBorders>
          </w:tcPr>
          <w:p w14:paraId="22829C59" w14:textId="77777777" w:rsidR="00330E09" w:rsidRPr="00E41333" w:rsidRDefault="00330E09" w:rsidP="00B47486">
            <w:pPr>
              <w:pStyle w:val="12"/>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№3</w:t>
            </w:r>
          </w:p>
        </w:tc>
      </w:tr>
      <w:tr w:rsidR="00330E09" w:rsidRPr="002964EF" w14:paraId="32ACDEBA" w14:textId="77777777" w:rsidTr="00B47486">
        <w:trPr>
          <w:gridAfter w:val="1"/>
          <w:wAfter w:w="30" w:type="dxa"/>
          <w:trHeight w:val="275"/>
        </w:trPr>
        <w:tc>
          <w:tcPr>
            <w:tcW w:w="3397" w:type="dxa"/>
            <w:tcBorders>
              <w:top w:val="single" w:sz="4" w:space="0" w:color="000000"/>
              <w:left w:val="single" w:sz="4" w:space="0" w:color="000000"/>
              <w:bottom w:val="single" w:sz="4" w:space="0" w:color="000000"/>
              <w:right w:val="single" w:sz="4" w:space="0" w:color="000000"/>
            </w:tcBorders>
            <w:hideMark/>
          </w:tcPr>
          <w:p w14:paraId="3FE55BDD" w14:textId="77777777" w:rsidR="00330E09" w:rsidRPr="00825BF0" w:rsidRDefault="00330E09" w:rsidP="00B47486">
            <w:pPr>
              <w:pStyle w:val="TableParagraph"/>
              <w:ind w:left="110"/>
              <w:rPr>
                <w:b/>
                <w:color w:val="000000" w:themeColor="text1"/>
                <w:sz w:val="24"/>
                <w:szCs w:val="24"/>
                <w:lang w:val="ru-RU"/>
              </w:rPr>
            </w:pPr>
            <w:proofErr w:type="spellStart"/>
            <w:r w:rsidRPr="00825BF0">
              <w:rPr>
                <w:b/>
                <w:color w:val="000000" w:themeColor="text1"/>
                <w:sz w:val="24"/>
                <w:szCs w:val="24"/>
                <w:lang w:val="ru-RU"/>
              </w:rPr>
              <w:t>Серуеннен</w:t>
            </w:r>
            <w:proofErr w:type="spellEnd"/>
            <w:r w:rsidRPr="00825BF0">
              <w:rPr>
                <w:b/>
                <w:color w:val="000000" w:themeColor="text1"/>
                <w:sz w:val="24"/>
                <w:szCs w:val="24"/>
                <w:lang w:val="ru-RU"/>
              </w:rPr>
              <w:t xml:space="preserve"> оралу</w:t>
            </w:r>
          </w:p>
        </w:tc>
        <w:tc>
          <w:tcPr>
            <w:tcW w:w="11488" w:type="dxa"/>
            <w:gridSpan w:val="10"/>
            <w:tcBorders>
              <w:top w:val="single" w:sz="4" w:space="0" w:color="000000"/>
              <w:left w:val="single" w:sz="4" w:space="0" w:color="000000"/>
              <w:bottom w:val="single" w:sz="4" w:space="0" w:color="000000"/>
              <w:right w:val="single" w:sz="4" w:space="0" w:color="000000"/>
            </w:tcBorders>
          </w:tcPr>
          <w:p w14:paraId="5D020CAB"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5BF0">
              <w:rPr>
                <w:b/>
                <w:bCs/>
                <w:color w:val="000000" w:themeColor="text1"/>
                <w:sz w:val="24"/>
                <w:szCs w:val="24"/>
              </w:rPr>
              <w:t>(көркем әрекет, дербес ойын әрекеті).</w:t>
            </w:r>
          </w:p>
        </w:tc>
      </w:tr>
      <w:tr w:rsidR="00330E09" w:rsidRPr="00825BF0" w14:paraId="3E584121" w14:textId="77777777" w:rsidTr="00B47486">
        <w:trPr>
          <w:trHeight w:val="280"/>
        </w:trPr>
        <w:tc>
          <w:tcPr>
            <w:tcW w:w="3397" w:type="dxa"/>
            <w:tcBorders>
              <w:top w:val="single" w:sz="4" w:space="0" w:color="000000"/>
              <w:left w:val="single" w:sz="4" w:space="0" w:color="000000"/>
              <w:bottom w:val="single" w:sz="4" w:space="0" w:color="000000"/>
              <w:right w:val="single" w:sz="4" w:space="0" w:color="000000"/>
            </w:tcBorders>
            <w:hideMark/>
          </w:tcPr>
          <w:p w14:paraId="2CE960E9"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Балалардың</w:t>
            </w:r>
            <w:r w:rsidRPr="00825BF0">
              <w:rPr>
                <w:b/>
                <w:color w:val="000000" w:themeColor="text1"/>
                <w:spacing w:val="-3"/>
                <w:sz w:val="24"/>
                <w:szCs w:val="24"/>
              </w:rPr>
              <w:t xml:space="preserve"> </w:t>
            </w:r>
            <w:r w:rsidRPr="00825BF0">
              <w:rPr>
                <w:b/>
                <w:color w:val="000000" w:themeColor="text1"/>
                <w:sz w:val="24"/>
                <w:szCs w:val="24"/>
              </w:rPr>
              <w:t>үйге</w:t>
            </w:r>
            <w:r w:rsidRPr="00825BF0">
              <w:rPr>
                <w:b/>
                <w:color w:val="000000" w:themeColor="text1"/>
                <w:spacing w:val="-3"/>
                <w:sz w:val="24"/>
                <w:szCs w:val="24"/>
              </w:rPr>
              <w:t xml:space="preserve"> </w:t>
            </w:r>
            <w:r w:rsidRPr="00825BF0">
              <w:rPr>
                <w:b/>
                <w:color w:val="000000" w:themeColor="text1"/>
                <w:sz w:val="24"/>
                <w:szCs w:val="24"/>
              </w:rPr>
              <w:t>қайтуы</w:t>
            </w:r>
          </w:p>
        </w:tc>
        <w:tc>
          <w:tcPr>
            <w:tcW w:w="11518" w:type="dxa"/>
            <w:gridSpan w:val="11"/>
            <w:tcBorders>
              <w:top w:val="single" w:sz="8" w:space="0" w:color="000000"/>
              <w:left w:val="single" w:sz="8" w:space="0" w:color="000000"/>
              <w:bottom w:val="single" w:sz="8" w:space="0" w:color="000000"/>
              <w:right w:val="single" w:sz="8" w:space="0" w:color="000000"/>
            </w:tcBorders>
          </w:tcPr>
          <w:p w14:paraId="10378E3C" w14:textId="77777777" w:rsidR="00330E09" w:rsidRPr="00753C9F" w:rsidRDefault="00330E09" w:rsidP="00B47486">
            <w:pPr>
              <w:pStyle w:val="a7"/>
              <w:spacing w:before="0" w:beforeAutospacing="0" w:after="0" w:afterAutospacing="0"/>
              <w:rPr>
                <w:b/>
                <w:bCs/>
              </w:rPr>
            </w:pPr>
            <w:r w:rsidRPr="00330E09">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825BF0">
              <w:t>Қоштасу</w:t>
            </w:r>
            <w:proofErr w:type="spellEnd"/>
            <w:r w:rsidRPr="00825BF0">
              <w:t xml:space="preserve"> </w:t>
            </w:r>
            <w:proofErr w:type="spellStart"/>
            <w:r w:rsidRPr="00825BF0">
              <w:t>дәстүрін</w:t>
            </w:r>
            <w:proofErr w:type="spellEnd"/>
            <w:r w:rsidRPr="00825BF0">
              <w:t xml:space="preserve"> </w:t>
            </w:r>
            <w:proofErr w:type="spellStart"/>
            <w:r w:rsidRPr="00825BF0">
              <w:t>қалыптастыру</w:t>
            </w:r>
            <w:proofErr w:type="spellEnd"/>
            <w:r w:rsidRPr="00825BF0">
              <w:t xml:space="preserve"> (</w:t>
            </w:r>
            <w:proofErr w:type="spellStart"/>
            <w:r w:rsidRPr="00825BF0">
              <w:t>амандасу</w:t>
            </w:r>
            <w:proofErr w:type="spellEnd"/>
            <w:r w:rsidRPr="00825BF0">
              <w:t>, «</w:t>
            </w:r>
            <w:proofErr w:type="spellStart"/>
            <w:r w:rsidRPr="00825BF0">
              <w:t>сау</w:t>
            </w:r>
            <w:proofErr w:type="spellEnd"/>
            <w:r w:rsidRPr="00825BF0">
              <w:t xml:space="preserve"> </w:t>
            </w:r>
            <w:proofErr w:type="spellStart"/>
            <w:r w:rsidRPr="00825BF0">
              <w:t>болыңыз</w:t>
            </w:r>
            <w:proofErr w:type="spellEnd"/>
            <w:r w:rsidRPr="00825BF0">
              <w:t xml:space="preserve">» </w:t>
            </w:r>
            <w:proofErr w:type="spellStart"/>
            <w:r w:rsidRPr="00825BF0">
              <w:t>деп</w:t>
            </w:r>
            <w:proofErr w:type="spellEnd"/>
            <w:r w:rsidRPr="00825BF0">
              <w:t xml:space="preserve"> </w:t>
            </w:r>
            <w:proofErr w:type="spellStart"/>
            <w:r w:rsidRPr="00825BF0">
              <w:t>айту</w:t>
            </w:r>
            <w:proofErr w:type="spellEnd"/>
            <w:r w:rsidRPr="00825BF0">
              <w:t xml:space="preserve">) </w:t>
            </w:r>
          </w:p>
        </w:tc>
      </w:tr>
    </w:tbl>
    <w:p w14:paraId="5AC764B4" w14:textId="77777777" w:rsidR="00330E09" w:rsidRDefault="00330E09" w:rsidP="00330E09">
      <w:pPr>
        <w:pStyle w:val="a5"/>
      </w:pPr>
    </w:p>
    <w:p w14:paraId="2E6F45CD" w14:textId="77777777" w:rsidR="00330E09" w:rsidRDefault="00330E09" w:rsidP="00330E09">
      <w:pPr>
        <w:pStyle w:val="a5"/>
      </w:pPr>
    </w:p>
    <w:p w14:paraId="7DD59F56" w14:textId="77777777" w:rsidR="00330E09" w:rsidRDefault="00330E09" w:rsidP="00330E09">
      <w:pPr>
        <w:pStyle w:val="a5"/>
      </w:pPr>
    </w:p>
    <w:p w14:paraId="074EAC98" w14:textId="77777777" w:rsidR="00330E09" w:rsidRDefault="00330E09" w:rsidP="00330E09">
      <w:pPr>
        <w:pStyle w:val="a5"/>
      </w:pPr>
    </w:p>
    <w:p w14:paraId="703FEA8E" w14:textId="77777777" w:rsidR="00330E09" w:rsidRDefault="00330E09" w:rsidP="00330E09">
      <w:pPr>
        <w:pStyle w:val="a5"/>
      </w:pPr>
    </w:p>
    <w:p w14:paraId="5F163149" w14:textId="77777777" w:rsidR="00330E09" w:rsidRDefault="00330E09" w:rsidP="00330E09">
      <w:pPr>
        <w:pStyle w:val="a5"/>
      </w:pPr>
    </w:p>
    <w:p w14:paraId="716DA657" w14:textId="77777777" w:rsidR="00330E09" w:rsidRDefault="00330E09" w:rsidP="00330E09">
      <w:pPr>
        <w:pStyle w:val="a5"/>
      </w:pPr>
    </w:p>
    <w:p w14:paraId="16935C3B" w14:textId="77777777" w:rsidR="00330E09" w:rsidRDefault="00330E09" w:rsidP="00330E09">
      <w:pPr>
        <w:pStyle w:val="a5"/>
      </w:pPr>
    </w:p>
    <w:p w14:paraId="2E460A64" w14:textId="77777777" w:rsidR="00330E09" w:rsidRDefault="00330E09" w:rsidP="00330E09">
      <w:pPr>
        <w:pStyle w:val="a5"/>
      </w:pPr>
    </w:p>
    <w:p w14:paraId="500978B1" w14:textId="77777777" w:rsidR="00330E09" w:rsidRDefault="00330E09" w:rsidP="00330E09">
      <w:pPr>
        <w:pStyle w:val="a5"/>
      </w:pPr>
    </w:p>
    <w:p w14:paraId="1667FA64" w14:textId="77777777" w:rsidR="00330E09" w:rsidRDefault="00330E09" w:rsidP="00330E09">
      <w:pPr>
        <w:pStyle w:val="a5"/>
      </w:pPr>
    </w:p>
    <w:p w14:paraId="2DFD8ADF" w14:textId="77777777" w:rsidR="00330E09" w:rsidRDefault="00330E09" w:rsidP="00330E09">
      <w:pPr>
        <w:pStyle w:val="a5"/>
      </w:pPr>
    </w:p>
    <w:p w14:paraId="72C55DDB" w14:textId="77777777" w:rsidR="00330E09" w:rsidRDefault="00330E09" w:rsidP="00330E09">
      <w:pPr>
        <w:pStyle w:val="a5"/>
      </w:pPr>
    </w:p>
    <w:p w14:paraId="18AE9A64" w14:textId="77777777" w:rsidR="00330E09" w:rsidRDefault="00330E09" w:rsidP="00330E09">
      <w:pPr>
        <w:pStyle w:val="a5"/>
      </w:pPr>
    </w:p>
    <w:p w14:paraId="7D659D4E" w14:textId="77777777" w:rsidR="00330E09" w:rsidRDefault="00330E09" w:rsidP="00330E09">
      <w:pPr>
        <w:pStyle w:val="a5"/>
      </w:pPr>
    </w:p>
    <w:p w14:paraId="3E50B545" w14:textId="77777777" w:rsidR="00330E09" w:rsidRDefault="00330E09" w:rsidP="00330E09">
      <w:pPr>
        <w:pStyle w:val="a5"/>
      </w:pPr>
    </w:p>
    <w:p w14:paraId="3946DC54" w14:textId="77777777" w:rsidR="00330E09" w:rsidRDefault="00330E09" w:rsidP="00330E09">
      <w:pPr>
        <w:pStyle w:val="a5"/>
      </w:pPr>
    </w:p>
    <w:p w14:paraId="6E7F4832" w14:textId="77777777" w:rsidR="00330E09" w:rsidRDefault="00330E09" w:rsidP="00330E09">
      <w:pPr>
        <w:pStyle w:val="a5"/>
      </w:pPr>
    </w:p>
    <w:p w14:paraId="2401A385" w14:textId="77777777" w:rsidR="00330E09" w:rsidRDefault="00330E09" w:rsidP="00330E09">
      <w:pPr>
        <w:pStyle w:val="a5"/>
      </w:pPr>
    </w:p>
    <w:p w14:paraId="642B0132" w14:textId="77777777" w:rsidR="00330E09" w:rsidRPr="00B47486" w:rsidRDefault="00330E09" w:rsidP="00330E09">
      <w:pPr>
        <w:pStyle w:val="a5"/>
        <w:rPr>
          <w:lang w:val="kk-KZ"/>
        </w:rPr>
      </w:pPr>
    </w:p>
    <w:p w14:paraId="60D9BE71" w14:textId="77777777" w:rsidR="00330E09" w:rsidRDefault="00330E09" w:rsidP="00330E09">
      <w:pPr>
        <w:pStyle w:val="a5"/>
      </w:pPr>
    </w:p>
    <w:p w14:paraId="1C6BE8BE" w14:textId="77777777" w:rsidR="00330E09" w:rsidRDefault="00330E09" w:rsidP="00330E09">
      <w:pPr>
        <w:pStyle w:val="a5"/>
      </w:pPr>
    </w:p>
    <w:p w14:paraId="72CC85E1" w14:textId="77777777" w:rsidR="00330E09" w:rsidRPr="00825BF0" w:rsidRDefault="00330E09" w:rsidP="00330E09">
      <w:pPr>
        <w:ind w:left="534" w:right="536"/>
        <w:jc w:val="center"/>
        <w:outlineLvl w:val="0"/>
        <w:rPr>
          <w:b/>
          <w:bCs/>
          <w:color w:val="000000" w:themeColor="text1"/>
          <w:kern w:val="36"/>
          <w:sz w:val="24"/>
          <w:szCs w:val="24"/>
          <w:lang w:eastAsia="ru-RU"/>
        </w:rPr>
      </w:pPr>
      <w:r w:rsidRPr="00825BF0">
        <w:rPr>
          <w:b/>
          <w:bCs/>
          <w:color w:val="000000" w:themeColor="text1"/>
          <w:kern w:val="36"/>
          <w:sz w:val="24"/>
          <w:szCs w:val="24"/>
          <w:lang w:eastAsia="ru-RU"/>
        </w:rPr>
        <w:t>Тәрбиелеу - білім беру процесінің циклограммасы</w:t>
      </w:r>
    </w:p>
    <w:p w14:paraId="2B39062B" w14:textId="77777777" w:rsidR="00330E09" w:rsidRPr="00825BF0" w:rsidRDefault="00330E09" w:rsidP="00330E09">
      <w:pPr>
        <w:jc w:val="center"/>
        <w:rPr>
          <w:b/>
          <w:bCs/>
          <w:color w:val="000000" w:themeColor="text1"/>
          <w:sz w:val="24"/>
          <w:szCs w:val="24"/>
          <w:u w:val="single"/>
          <w:lang w:eastAsia="ru-RU"/>
        </w:rPr>
      </w:pPr>
      <w:r w:rsidRPr="00825BF0">
        <w:rPr>
          <w:b/>
          <w:bCs/>
          <w:color w:val="000000" w:themeColor="text1"/>
          <w:sz w:val="24"/>
          <w:szCs w:val="24"/>
          <w:u w:val="single"/>
          <w:lang w:eastAsia="ru-RU"/>
        </w:rPr>
        <w:t xml:space="preserve">Қазан   айы 2025  жыл </w:t>
      </w:r>
    </w:p>
    <w:p w14:paraId="45AE7C28" w14:textId="6D60466C" w:rsidR="00330E09" w:rsidRPr="00330E09" w:rsidRDefault="00330E09" w:rsidP="00330E09">
      <w:pPr>
        <w:ind w:right="66"/>
        <w:rPr>
          <w:rFonts w:eastAsia="等?"/>
          <w:color w:val="000000"/>
          <w:sz w:val="24"/>
          <w:szCs w:val="24"/>
        </w:rPr>
      </w:pPr>
      <w:r>
        <w:rPr>
          <w:rFonts w:eastAsia="等?"/>
          <w:color w:val="000000"/>
          <w:sz w:val="24"/>
          <w:szCs w:val="24"/>
        </w:rPr>
        <w:t xml:space="preserve">Білім беру ұйымы ЖШС </w:t>
      </w:r>
      <w:r w:rsidRPr="00330E09">
        <w:rPr>
          <w:rFonts w:eastAsia="等?"/>
          <w:color w:val="000000"/>
          <w:sz w:val="24"/>
          <w:szCs w:val="24"/>
        </w:rPr>
        <w:t>Baldirgan-2022</w:t>
      </w:r>
      <w:r>
        <w:rPr>
          <w:rFonts w:eastAsia="等?"/>
          <w:color w:val="000000"/>
          <w:sz w:val="24"/>
          <w:szCs w:val="24"/>
        </w:rPr>
        <w:t xml:space="preserve">балабақшасы </w:t>
      </w:r>
    </w:p>
    <w:p w14:paraId="51DDF0E2" w14:textId="74AE5366" w:rsidR="00330E09" w:rsidRPr="00985428" w:rsidRDefault="00330E09" w:rsidP="00330E09">
      <w:pPr>
        <w:ind w:right="66"/>
        <w:rPr>
          <w:rFonts w:eastAsia="等?"/>
          <w:color w:val="FF0000"/>
          <w:sz w:val="24"/>
          <w:szCs w:val="24"/>
        </w:rPr>
      </w:pPr>
      <w:r>
        <w:rPr>
          <w:rFonts w:eastAsia="等?"/>
          <w:color w:val="000000"/>
          <w:sz w:val="24"/>
          <w:szCs w:val="24"/>
        </w:rPr>
        <w:t>Топ «Қарлығаш</w:t>
      </w:r>
      <w:r w:rsidRPr="00985428">
        <w:rPr>
          <w:rFonts w:eastAsia="等?"/>
          <w:color w:val="000000"/>
          <w:sz w:val="24"/>
          <w:szCs w:val="24"/>
        </w:rPr>
        <w:t>» мектепалды  тобы</w:t>
      </w:r>
    </w:p>
    <w:p w14:paraId="4A6EEC96" w14:textId="77777777" w:rsidR="00330E09" w:rsidRPr="00985428" w:rsidRDefault="00330E09" w:rsidP="00330E09">
      <w:pPr>
        <w:ind w:right="66"/>
        <w:rPr>
          <w:rFonts w:eastAsia="等?"/>
          <w:sz w:val="24"/>
          <w:szCs w:val="24"/>
        </w:rPr>
      </w:pPr>
      <w:r w:rsidRPr="00985428">
        <w:rPr>
          <w:rFonts w:eastAsia="等?"/>
          <w:sz w:val="24"/>
          <w:szCs w:val="24"/>
        </w:rPr>
        <w:t>Балалардың жасы 5 жас</w:t>
      </w:r>
    </w:p>
    <w:p w14:paraId="1C771235" w14:textId="77777777" w:rsidR="00330E09" w:rsidRPr="00985428" w:rsidRDefault="00330E09" w:rsidP="00330E09">
      <w:pPr>
        <w:ind w:right="66"/>
        <w:rPr>
          <w:rFonts w:eastAsia="等?"/>
          <w:sz w:val="24"/>
          <w:szCs w:val="24"/>
        </w:rPr>
      </w:pPr>
      <w:r w:rsidRPr="00985428">
        <w:rPr>
          <w:rFonts w:eastAsia="等?"/>
          <w:sz w:val="24"/>
          <w:szCs w:val="24"/>
        </w:rPr>
        <w:t xml:space="preserve">Жоспардың құрылу кезеңі  </w:t>
      </w:r>
      <w:r>
        <w:rPr>
          <w:rFonts w:eastAsia="等?"/>
          <w:sz w:val="24"/>
          <w:szCs w:val="24"/>
        </w:rPr>
        <w:t>06-10</w:t>
      </w:r>
      <w:r w:rsidRPr="00985428">
        <w:rPr>
          <w:rFonts w:eastAsia="等?"/>
          <w:sz w:val="24"/>
          <w:szCs w:val="24"/>
        </w:rPr>
        <w:t xml:space="preserve"> қазан 2025 жыл</w:t>
      </w:r>
    </w:p>
    <w:p w14:paraId="1F023B52" w14:textId="77777777" w:rsidR="00330E09" w:rsidRPr="00825BF0" w:rsidRDefault="00330E09" w:rsidP="00330E09">
      <w:pPr>
        <w:jc w:val="cente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410"/>
        <w:gridCol w:w="167"/>
        <w:gridCol w:w="1666"/>
        <w:gridCol w:w="632"/>
        <w:gridCol w:w="1779"/>
        <w:gridCol w:w="520"/>
        <w:gridCol w:w="2170"/>
        <w:gridCol w:w="128"/>
        <w:gridCol w:w="2283"/>
        <w:gridCol w:w="16"/>
        <w:gridCol w:w="30"/>
      </w:tblGrid>
      <w:tr w:rsidR="00330E09" w:rsidRPr="00825BF0" w14:paraId="095A0E19" w14:textId="77777777" w:rsidTr="00B47486">
        <w:trPr>
          <w:gridAfter w:val="1"/>
          <w:wAfter w:w="30" w:type="dxa"/>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33AA77E1" w14:textId="77777777" w:rsidR="00330E09" w:rsidRPr="00825BF0" w:rsidRDefault="00330E09" w:rsidP="00B47486">
            <w:pPr>
              <w:pStyle w:val="TableParagraph"/>
              <w:ind w:left="638"/>
              <w:rPr>
                <w:b/>
                <w:color w:val="000000" w:themeColor="text1"/>
                <w:sz w:val="24"/>
                <w:szCs w:val="24"/>
                <w:lang w:val="ru-RU"/>
              </w:rPr>
            </w:pPr>
            <w:r w:rsidRPr="00825BF0">
              <w:rPr>
                <w:b/>
                <w:color w:val="000000" w:themeColor="text1"/>
                <w:sz w:val="24"/>
                <w:szCs w:val="24"/>
              </w:rPr>
              <w:t>Күн</w:t>
            </w:r>
            <w:r w:rsidRPr="00825BF0">
              <w:rPr>
                <w:b/>
                <w:color w:val="000000" w:themeColor="text1"/>
                <w:spacing w:val="-2"/>
                <w:sz w:val="24"/>
                <w:szCs w:val="24"/>
              </w:rPr>
              <w:t xml:space="preserve"> </w:t>
            </w:r>
            <w:r w:rsidRPr="00825BF0">
              <w:rPr>
                <w:b/>
                <w:color w:val="000000" w:themeColor="text1"/>
                <w:sz w:val="24"/>
                <w:szCs w:val="24"/>
              </w:rPr>
              <w:t>тәртібі</w:t>
            </w:r>
          </w:p>
        </w:tc>
        <w:tc>
          <w:tcPr>
            <w:tcW w:w="2410" w:type="dxa"/>
            <w:tcBorders>
              <w:top w:val="single" w:sz="4" w:space="0" w:color="000000"/>
              <w:left w:val="single" w:sz="4" w:space="0" w:color="000000"/>
              <w:bottom w:val="single" w:sz="4" w:space="0" w:color="000000"/>
              <w:right w:val="single" w:sz="4" w:space="0" w:color="000000"/>
            </w:tcBorders>
            <w:hideMark/>
          </w:tcPr>
          <w:p w14:paraId="2DC5CA55"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Дүйсенбі </w:t>
            </w:r>
          </w:p>
          <w:p w14:paraId="17EFDF5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06.10.202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6857085B" w14:textId="77777777" w:rsidR="00330E09" w:rsidRPr="00825BF0" w:rsidRDefault="00330E09" w:rsidP="00B47486">
            <w:pPr>
              <w:rPr>
                <w:b/>
                <w:color w:val="000000" w:themeColor="text1"/>
                <w:sz w:val="24"/>
                <w:szCs w:val="24"/>
                <w:lang w:eastAsia="ru-RU"/>
              </w:rPr>
            </w:pPr>
          </w:p>
          <w:p w14:paraId="6DE87468" w14:textId="77777777" w:rsidR="00330E09" w:rsidRPr="00825BF0" w:rsidRDefault="00330E09" w:rsidP="00B47486">
            <w:pPr>
              <w:jc w:val="center"/>
              <w:rPr>
                <w:b/>
                <w:color w:val="000000" w:themeColor="text1"/>
                <w:sz w:val="24"/>
                <w:szCs w:val="24"/>
                <w:lang w:eastAsia="ru-RU"/>
              </w:rPr>
            </w:pPr>
          </w:p>
        </w:tc>
        <w:tc>
          <w:tcPr>
            <w:tcW w:w="1833" w:type="dxa"/>
            <w:gridSpan w:val="2"/>
            <w:tcBorders>
              <w:top w:val="single" w:sz="4" w:space="0" w:color="auto"/>
              <w:left w:val="single" w:sz="4" w:space="0" w:color="000000"/>
              <w:bottom w:val="single" w:sz="4" w:space="0" w:color="000000"/>
              <w:right w:val="single" w:sz="4" w:space="0" w:color="000000"/>
            </w:tcBorders>
            <w:hideMark/>
          </w:tcPr>
          <w:p w14:paraId="09C6A276"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Сейсенбі </w:t>
            </w:r>
          </w:p>
          <w:p w14:paraId="245332E7"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07.10.202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26D49DF0" w14:textId="77777777" w:rsidR="00330E09" w:rsidRPr="00825BF0" w:rsidRDefault="00330E09" w:rsidP="00B47486">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45BBC7BE"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Сәрсенбі </w:t>
            </w:r>
          </w:p>
          <w:p w14:paraId="4FEAAFC5"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08.10.202</w:t>
            </w:r>
            <w:r w:rsidRPr="00825BF0">
              <w:rPr>
                <w:b/>
                <w:color w:val="000000" w:themeColor="text1"/>
                <w:sz w:val="24"/>
                <w:szCs w:val="24"/>
                <w:lang w:val="en-US" w:eastAsia="ru-RU"/>
              </w:rPr>
              <w:t>5</w:t>
            </w:r>
            <w:r w:rsidRPr="00825BF0">
              <w:rPr>
                <w:b/>
                <w:color w:val="000000" w:themeColor="text1"/>
                <w:sz w:val="24"/>
                <w:szCs w:val="24"/>
                <w:lang w:eastAsia="ru-RU"/>
              </w:rPr>
              <w:t>ж</w:t>
            </w:r>
          </w:p>
          <w:p w14:paraId="7965FA0C" w14:textId="77777777" w:rsidR="00330E09" w:rsidRPr="00825BF0" w:rsidRDefault="00330E09" w:rsidP="00B47486">
            <w:pPr>
              <w:jc w:val="center"/>
              <w:rPr>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58368443"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Бейсенбі </w:t>
            </w:r>
          </w:p>
          <w:p w14:paraId="3E7CD961"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09.10.202</w:t>
            </w:r>
            <w:r w:rsidRPr="00825BF0">
              <w:rPr>
                <w:b/>
                <w:color w:val="000000" w:themeColor="text1"/>
                <w:sz w:val="24"/>
                <w:szCs w:val="24"/>
                <w:lang w:val="en-US" w:eastAsia="ru-RU"/>
              </w:rPr>
              <w:t>5</w:t>
            </w:r>
            <w:r w:rsidRPr="00825BF0">
              <w:rPr>
                <w:b/>
                <w:color w:val="000000" w:themeColor="text1"/>
                <w:sz w:val="24"/>
                <w:szCs w:val="24"/>
                <w:lang w:eastAsia="ru-RU"/>
              </w:rPr>
              <w:t>ж</w:t>
            </w:r>
          </w:p>
          <w:p w14:paraId="56AC2C50" w14:textId="77777777" w:rsidR="00330E09" w:rsidRPr="00825BF0" w:rsidRDefault="00330E09"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262CDD3E"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Жұма   </w:t>
            </w:r>
          </w:p>
          <w:p w14:paraId="223067BF"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10.10.202</w:t>
            </w:r>
            <w:r w:rsidRPr="00825BF0">
              <w:rPr>
                <w:b/>
                <w:color w:val="000000" w:themeColor="text1"/>
                <w:sz w:val="24"/>
                <w:szCs w:val="24"/>
                <w:lang w:val="en-US" w:eastAsia="ru-RU"/>
              </w:rPr>
              <w:t>5</w:t>
            </w:r>
            <w:r w:rsidRPr="00825BF0">
              <w:rPr>
                <w:b/>
                <w:color w:val="000000" w:themeColor="text1"/>
                <w:sz w:val="24"/>
                <w:szCs w:val="24"/>
                <w:lang w:eastAsia="ru-RU"/>
              </w:rPr>
              <w:t>ж</w:t>
            </w:r>
          </w:p>
          <w:p w14:paraId="3608C428" w14:textId="77777777" w:rsidR="00330E09" w:rsidRPr="00825BF0" w:rsidRDefault="00330E09" w:rsidP="00B47486">
            <w:pPr>
              <w:jc w:val="center"/>
              <w:rPr>
                <w:b/>
                <w:color w:val="000000" w:themeColor="text1"/>
                <w:sz w:val="24"/>
                <w:szCs w:val="24"/>
                <w:lang w:eastAsia="ru-RU"/>
              </w:rPr>
            </w:pPr>
          </w:p>
        </w:tc>
      </w:tr>
      <w:tr w:rsidR="00330E09" w:rsidRPr="002964EF" w14:paraId="0D0D0B6F" w14:textId="77777777" w:rsidTr="00B47486">
        <w:trPr>
          <w:gridAfter w:val="1"/>
          <w:wAfter w:w="30" w:type="dxa"/>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5EDB873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w:t>
            </w:r>
            <w:r w:rsidRPr="00825BF0">
              <w:rPr>
                <w:b/>
                <w:color w:val="000000" w:themeColor="text1"/>
                <w:spacing w:val="-1"/>
                <w:sz w:val="24"/>
                <w:szCs w:val="24"/>
              </w:rPr>
              <w:t xml:space="preserve"> </w:t>
            </w:r>
            <w:r w:rsidRPr="00825BF0">
              <w:rPr>
                <w:b/>
                <w:color w:val="000000" w:themeColor="text1"/>
                <w:sz w:val="24"/>
                <w:szCs w:val="24"/>
              </w:rPr>
              <w:t>қабылдау</w:t>
            </w:r>
          </w:p>
        </w:tc>
        <w:tc>
          <w:tcPr>
            <w:tcW w:w="11771" w:type="dxa"/>
            <w:gridSpan w:val="10"/>
            <w:tcBorders>
              <w:top w:val="single" w:sz="8" w:space="0" w:color="000000"/>
              <w:left w:val="single" w:sz="8" w:space="0" w:color="000000"/>
              <w:bottom w:val="single" w:sz="8" w:space="0" w:color="000000"/>
              <w:right w:val="single" w:sz="8" w:space="0" w:color="000000"/>
            </w:tcBorders>
          </w:tcPr>
          <w:p w14:paraId="26DEE9F3" w14:textId="77777777" w:rsidR="00330E09" w:rsidRPr="0051510A" w:rsidRDefault="00330E09" w:rsidP="00B47486">
            <w:pPr>
              <w:pStyle w:val="12"/>
              <w:rPr>
                <w:rFonts w:ascii="Times New Roman" w:hAnsi="Times New Roman" w:cs="Times New Roman"/>
                <w:sz w:val="24"/>
                <w:szCs w:val="24"/>
                <w:lang w:val="kk-KZ"/>
              </w:rPr>
            </w:pPr>
            <w:r w:rsidRPr="0051510A">
              <w:rPr>
                <w:rFonts w:ascii="Times New Roman" w:hAnsi="Times New Roman" w:cs="Times New Roman"/>
                <w:sz w:val="24"/>
                <w:szCs w:val="24"/>
                <w:lang w:val="kk-KZ"/>
              </w:rPr>
              <w:t>Балаларды көтеріңкі көңіл-күймен қарсы алу. Балалар үшін жайлы жағдай жасау. Баладан қандай көңіл күймен келгенін сұрап, сәлемдесуді пысықтау, сүйікті ойыны  туралы баланың жеке пікірін білу</w:t>
            </w:r>
            <w:r w:rsidRPr="0051510A">
              <w:rPr>
                <w:rFonts w:ascii="Times New Roman" w:hAnsi="Times New Roman" w:cs="Times New Roman"/>
                <w:b/>
                <w:bCs/>
                <w:sz w:val="24"/>
                <w:szCs w:val="24"/>
                <w:lang w:val="kk-KZ"/>
              </w:rPr>
              <w:t xml:space="preserve">(сөйлеуді дамыту). </w:t>
            </w:r>
          </w:p>
          <w:p w14:paraId="50C1E61E" w14:textId="77777777" w:rsidR="00330E09" w:rsidRPr="0051510A" w:rsidRDefault="00330E09" w:rsidP="00B47486">
            <w:pPr>
              <w:pStyle w:val="12"/>
              <w:rPr>
                <w:rFonts w:ascii="Times New Roman" w:hAnsi="Times New Roman" w:cs="Times New Roman"/>
                <w:sz w:val="24"/>
                <w:szCs w:val="24"/>
                <w:lang w:val="kk-KZ"/>
              </w:rPr>
            </w:pPr>
            <w:r w:rsidRPr="0051510A">
              <w:rPr>
                <w:rFonts w:ascii="Times New Roman" w:hAnsi="Times New Roman" w:cs="Times New Roman"/>
                <w:sz w:val="24"/>
                <w:szCs w:val="24"/>
                <w:lang w:val="kk-KZ"/>
              </w:rPr>
              <w:t xml:space="preserve">Топта жаңа ойыншықтар жармеңкесі ашылғанын хабарлап бұрын көрмеген ойыншықтармен еркін ойнауына жағдай жасап көңіл күйін көтеру. </w:t>
            </w:r>
          </w:p>
          <w:p w14:paraId="39A5FABE" w14:textId="77777777" w:rsidR="00330E09" w:rsidRPr="0051510A" w:rsidRDefault="00330E09" w:rsidP="00B47486">
            <w:pPr>
              <w:pStyle w:val="12"/>
              <w:rPr>
                <w:rFonts w:ascii="Times New Roman" w:hAnsi="Times New Roman" w:cs="Times New Roman"/>
                <w:sz w:val="24"/>
                <w:szCs w:val="24"/>
                <w:lang w:val="kk-KZ"/>
              </w:rPr>
            </w:pPr>
            <w:r w:rsidRPr="0051510A">
              <w:rPr>
                <w:rFonts w:ascii="Times New Roman" w:hAnsi="Times New Roman" w:cs="Times New Roman"/>
                <w:sz w:val="24"/>
                <w:szCs w:val="24"/>
                <w:lang w:val="kk-KZ"/>
              </w:rPr>
              <w:t>Отбасында адам бойындағы асыл қасиеттер жарқырай көрініп, қалыптасады. Отанға деген ыстық сезім – жақындарына, туған-туысқандарына деген сүйіспеншіліктен басталады.</w:t>
            </w:r>
          </w:p>
          <w:p w14:paraId="2F912FCE"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Қауіпсіз,жайлы дамытушы білім беру ортасын құру</w:t>
            </w:r>
          </w:p>
          <w:p w14:paraId="6FE3B113" w14:textId="77777777" w:rsidR="00330E09" w:rsidRPr="00825BF0" w:rsidRDefault="00330E09" w:rsidP="00B47486">
            <w:pPr>
              <w:pStyle w:val="TableParagraph"/>
              <w:rPr>
                <w:color w:val="000000"/>
                <w:sz w:val="24"/>
                <w:szCs w:val="24"/>
              </w:rPr>
            </w:pPr>
            <w:r w:rsidRPr="00825BF0">
              <w:rPr>
                <w:color w:val="000000"/>
                <w:sz w:val="24"/>
                <w:szCs w:val="24"/>
              </w:rPr>
              <w:t xml:space="preserve">Қазақ халқының  мәдени мұрасы домбыра күйлерін қосу </w:t>
            </w:r>
            <w:r w:rsidRPr="00825BF0">
              <w:rPr>
                <w:b/>
                <w:bCs/>
                <w:color w:val="000000"/>
                <w:sz w:val="24"/>
                <w:szCs w:val="24"/>
              </w:rPr>
              <w:t>Күй күмбірі</w:t>
            </w:r>
          </w:p>
        </w:tc>
      </w:tr>
      <w:tr w:rsidR="00330E09" w:rsidRPr="002964EF" w14:paraId="4DAEEA50" w14:textId="77777777" w:rsidTr="00B47486">
        <w:trPr>
          <w:gridAfter w:val="1"/>
          <w:wAfter w:w="30" w:type="dxa"/>
          <w:trHeight w:val="551"/>
        </w:trPr>
        <w:tc>
          <w:tcPr>
            <w:tcW w:w="3114" w:type="dxa"/>
            <w:tcBorders>
              <w:top w:val="single" w:sz="4" w:space="0" w:color="000000"/>
              <w:left w:val="single" w:sz="4" w:space="0" w:color="000000"/>
              <w:bottom w:val="single" w:sz="4" w:space="0" w:color="000000"/>
              <w:right w:val="single" w:sz="4" w:space="0" w:color="000000"/>
            </w:tcBorders>
          </w:tcPr>
          <w:p w14:paraId="487C5998" w14:textId="77777777" w:rsidR="00330E09" w:rsidRPr="00825BF0" w:rsidRDefault="00330E09" w:rsidP="00B47486">
            <w:pPr>
              <w:pStyle w:val="TableParagraph"/>
              <w:ind w:left="110"/>
              <w:rPr>
                <w:b/>
                <w:bCs/>
                <w:color w:val="000000" w:themeColor="text1"/>
                <w:sz w:val="24"/>
                <w:szCs w:val="24"/>
              </w:rPr>
            </w:pPr>
            <w:r w:rsidRPr="00825BF0">
              <w:rPr>
                <w:b/>
                <w:bCs/>
                <w:color w:val="000000" w:themeColor="text1"/>
                <w:sz w:val="24"/>
                <w:szCs w:val="24"/>
              </w:rPr>
              <w:t>Ата-аналармен немесе баланың басқа заңды өкілдерімен әңгімелесу, кеңес беру</w:t>
            </w:r>
          </w:p>
        </w:tc>
        <w:tc>
          <w:tcPr>
            <w:tcW w:w="11771" w:type="dxa"/>
            <w:gridSpan w:val="10"/>
            <w:tcBorders>
              <w:top w:val="single" w:sz="8" w:space="0" w:color="000000"/>
              <w:left w:val="single" w:sz="8" w:space="0" w:color="000000"/>
              <w:bottom w:val="single" w:sz="8" w:space="0" w:color="000000"/>
              <w:right w:val="single" w:sz="8" w:space="0" w:color="000000"/>
            </w:tcBorders>
          </w:tcPr>
          <w:p w14:paraId="658605DE" w14:textId="77777777" w:rsidR="00330E09" w:rsidRPr="00825BF0" w:rsidRDefault="00330E09" w:rsidP="00B47486">
            <w:pPr>
              <w:pStyle w:val="p1"/>
              <w:rPr>
                <w:sz w:val="24"/>
                <w:szCs w:val="24"/>
              </w:rPr>
            </w:pPr>
            <w:r w:rsidRPr="00825BF0">
              <w:rPr>
                <w:rStyle w:val="s1"/>
                <w:rFonts w:eastAsiaTheme="majorEastAsia"/>
                <w:sz w:val="24"/>
                <w:szCs w:val="24"/>
              </w:rPr>
              <w:t>Ата-аналардың педагогикалық мәдениетін арттыру;</w:t>
            </w:r>
          </w:p>
          <w:p w14:paraId="619BF3D5" w14:textId="77777777" w:rsidR="00330E09" w:rsidRPr="00825BF0" w:rsidRDefault="00330E09" w:rsidP="00B47486">
            <w:pPr>
              <w:pStyle w:val="p1"/>
              <w:rPr>
                <w:sz w:val="24"/>
                <w:szCs w:val="24"/>
              </w:rPr>
            </w:pPr>
            <w:r w:rsidRPr="00825BF0">
              <w:rPr>
                <w:rStyle w:val="s1"/>
                <w:rFonts w:eastAsiaTheme="majorEastAsia"/>
                <w:sz w:val="24"/>
                <w:szCs w:val="24"/>
              </w:rPr>
              <w:t>әр тәрбиеленушінің отбасымен әріптестік қарым-қатынасын орнату;</w:t>
            </w:r>
          </w:p>
          <w:p w14:paraId="36E61895" w14:textId="77777777" w:rsidR="00330E09" w:rsidRPr="00825BF0" w:rsidRDefault="00330E09" w:rsidP="00B47486">
            <w:pPr>
              <w:pStyle w:val="p1"/>
              <w:rPr>
                <w:sz w:val="24"/>
                <w:szCs w:val="24"/>
              </w:rPr>
            </w:pPr>
            <w:r w:rsidRPr="00825BF0">
              <w:rPr>
                <w:rStyle w:val="s1"/>
                <w:rFonts w:eastAsiaTheme="majorEastAsia"/>
                <w:sz w:val="24"/>
                <w:szCs w:val="24"/>
              </w:rPr>
              <w:t>балаларды дамыту мен тәрбиелеу үшін отбасы мен МДҰ-ның күш-жігерін</w:t>
            </w:r>
          </w:p>
          <w:p w14:paraId="3449DCAE" w14:textId="77777777" w:rsidR="00330E09" w:rsidRPr="00825BF0" w:rsidRDefault="00330E09" w:rsidP="00B47486">
            <w:pPr>
              <w:pStyle w:val="p1"/>
              <w:rPr>
                <w:sz w:val="24"/>
                <w:szCs w:val="24"/>
              </w:rPr>
            </w:pPr>
            <w:r w:rsidRPr="00825BF0">
              <w:rPr>
                <w:rStyle w:val="s1"/>
                <w:rFonts w:eastAsiaTheme="majorEastAsia"/>
                <w:sz w:val="24"/>
                <w:szCs w:val="24"/>
              </w:rPr>
              <w:t>біріктіру;ата-аналардың, МДҰ тәрбиеленушілері мен педагогтерінің қарым-</w:t>
            </w:r>
          </w:p>
          <w:p w14:paraId="10A3BCCE" w14:textId="77777777" w:rsidR="00330E09" w:rsidRPr="00825BF0" w:rsidRDefault="00330E09" w:rsidP="00B47486">
            <w:pPr>
              <w:pStyle w:val="p1"/>
              <w:rPr>
                <w:rStyle w:val="s1"/>
                <w:rFonts w:eastAsiaTheme="majorEastAsia"/>
                <w:sz w:val="24"/>
                <w:szCs w:val="24"/>
              </w:rPr>
            </w:pPr>
            <w:r w:rsidRPr="00825BF0">
              <w:rPr>
                <w:rStyle w:val="s1"/>
                <w:rFonts w:eastAsiaTheme="majorEastAsia"/>
                <w:sz w:val="24"/>
                <w:szCs w:val="24"/>
              </w:rPr>
              <w:t>қатынасына оң көзқарас, ортақ мүдделер, өзара түсіністік атмосферасын құру.</w:t>
            </w:r>
          </w:p>
          <w:p w14:paraId="748EEA26" w14:textId="77777777" w:rsidR="00330E09" w:rsidRPr="00825BF0" w:rsidRDefault="00330E09" w:rsidP="00B47486">
            <w:pPr>
              <w:pStyle w:val="TableParagraph"/>
              <w:rPr>
                <w:color w:val="000000"/>
                <w:sz w:val="24"/>
                <w:szCs w:val="24"/>
              </w:rPr>
            </w:pPr>
            <w:r w:rsidRPr="00825BF0">
              <w:rPr>
                <w:b/>
                <w:bCs/>
                <w:color w:val="000000"/>
                <w:sz w:val="24"/>
                <w:szCs w:val="24"/>
                <w:lang w:eastAsia="ru-RU"/>
              </w:rPr>
              <w:t>Ата-аналармен жұмысты ұйымдастыру</w:t>
            </w:r>
          </w:p>
          <w:p w14:paraId="29B9A04D" w14:textId="77777777" w:rsidR="00330E09" w:rsidRDefault="00330E09" w:rsidP="00B47486">
            <w:pPr>
              <w:pStyle w:val="TableParagraph"/>
              <w:rPr>
                <w:color w:val="000000"/>
                <w:sz w:val="24"/>
                <w:szCs w:val="24"/>
              </w:rPr>
            </w:pPr>
            <w:r>
              <w:rPr>
                <w:color w:val="000000"/>
                <w:sz w:val="24"/>
                <w:szCs w:val="24"/>
              </w:rPr>
              <w:t>Бала қандай мінез-құлық көрсетеді (ұялшақ, тұйық, ашық, белсенді)</w:t>
            </w:r>
          </w:p>
          <w:p w14:paraId="51478469" w14:textId="77777777" w:rsidR="00330E09" w:rsidRDefault="00330E09" w:rsidP="00B47486">
            <w:pPr>
              <w:pStyle w:val="TableParagraph"/>
              <w:rPr>
                <w:color w:val="000000"/>
                <w:sz w:val="24"/>
                <w:szCs w:val="24"/>
              </w:rPr>
            </w:pPr>
            <w:r>
              <w:rPr>
                <w:color w:val="000000"/>
                <w:sz w:val="24"/>
                <w:szCs w:val="24"/>
              </w:rPr>
              <w:t>Қиындықтар бар ма (ұйқы, тамақтану, қарым-қатынас)</w:t>
            </w:r>
          </w:p>
          <w:p w14:paraId="3FAF9333" w14:textId="77777777" w:rsidR="00330E09" w:rsidRPr="002B441A" w:rsidRDefault="00330E09" w:rsidP="00B47486">
            <w:pPr>
              <w:pStyle w:val="TableParagraph"/>
              <w:rPr>
                <w:color w:val="000000" w:themeColor="text1"/>
                <w:sz w:val="24"/>
                <w:szCs w:val="24"/>
              </w:rPr>
            </w:pPr>
            <w:r>
              <w:rPr>
                <w:color w:val="000000"/>
                <w:sz w:val="24"/>
                <w:szCs w:val="24"/>
              </w:rPr>
              <w:t>Үйде кітап оқу, ертегі таңдату, әңгімелесу қаншалықты жиі?</w:t>
            </w:r>
          </w:p>
        </w:tc>
      </w:tr>
      <w:tr w:rsidR="00330E09" w:rsidRPr="002964EF" w14:paraId="2A3DB86C" w14:textId="77777777" w:rsidTr="00B47486">
        <w:trPr>
          <w:gridAfter w:val="1"/>
          <w:wAfter w:w="30" w:type="dxa"/>
          <w:trHeight w:val="1678"/>
        </w:trPr>
        <w:tc>
          <w:tcPr>
            <w:tcW w:w="3114" w:type="dxa"/>
            <w:tcBorders>
              <w:top w:val="single" w:sz="4" w:space="0" w:color="000000"/>
              <w:left w:val="single" w:sz="4" w:space="0" w:color="000000"/>
              <w:bottom w:val="single" w:sz="4" w:space="0" w:color="000000"/>
              <w:right w:val="single" w:sz="4" w:space="0" w:color="000000"/>
            </w:tcBorders>
            <w:hideMark/>
          </w:tcPr>
          <w:p w14:paraId="4A5FD049" w14:textId="77777777" w:rsidR="00330E09" w:rsidRPr="00825BF0" w:rsidRDefault="00330E09" w:rsidP="00B47486">
            <w:pPr>
              <w:ind w:left="20"/>
              <w:rPr>
                <w:b/>
                <w:bCs/>
                <w:color w:val="000000" w:themeColor="text1"/>
                <w:sz w:val="24"/>
                <w:szCs w:val="24"/>
              </w:rPr>
            </w:pPr>
            <w:r w:rsidRPr="00825BF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58C65676"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 xml:space="preserve">Кітаптар қарау, кітаптағы ертегілерді суреттеріне қарап бір біріне айтып беру. </w:t>
            </w:r>
          </w:p>
          <w:p w14:paraId="4BEFD3D1"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(Қарым-қатынас іс-әрекеті)</w:t>
            </w:r>
          </w:p>
          <w:p w14:paraId="4A9DE8CB" w14:textId="77777777" w:rsidR="00330E09" w:rsidRPr="00A1782F" w:rsidRDefault="00330E09" w:rsidP="00B47486">
            <w:pPr>
              <w:pStyle w:val="12"/>
              <w:rPr>
                <w:rFonts w:ascii="Times New Roman" w:hAnsi="Times New Roman" w:cs="Times New Roman"/>
                <w:sz w:val="24"/>
                <w:szCs w:val="24"/>
                <w:lang w:val="kk-KZ"/>
              </w:rPr>
            </w:pPr>
          </w:p>
          <w:p w14:paraId="26F894DB"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Құрастыру құралдарынан суреттерге қарап әр түрлі құрылымдар құрастыру.</w:t>
            </w:r>
          </w:p>
          <w:p w14:paraId="2973589F"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(танымдық іс-әрекет</w:t>
            </w:r>
            <w:r>
              <w:rPr>
                <w:rFonts w:ascii="Times New Roman" w:hAnsi="Times New Roman" w:cs="Times New Roman"/>
                <w:b/>
                <w:bCs/>
                <w:sz w:val="24"/>
                <w:szCs w:val="24"/>
                <w:lang w:val="kk-KZ"/>
              </w:rPr>
              <w:t>і</w:t>
            </w:r>
            <w:r w:rsidRPr="00A1782F">
              <w:rPr>
                <w:rFonts w:ascii="Times New Roman" w:hAnsi="Times New Roman" w:cs="Times New Roman"/>
                <w:b/>
                <w:bCs/>
                <w:sz w:val="24"/>
                <w:szCs w:val="24"/>
                <w:lang w:val="kk-KZ"/>
              </w:rPr>
              <w:t>)</w:t>
            </w:r>
          </w:p>
          <w:p w14:paraId="491B950B" w14:textId="77777777" w:rsidR="00330E09" w:rsidRPr="00A1782F" w:rsidRDefault="00330E09" w:rsidP="00B47486">
            <w:pPr>
              <w:pStyle w:val="12"/>
              <w:rPr>
                <w:rFonts w:ascii="Times New Roman" w:hAnsi="Times New Roman" w:cs="Times New Roman"/>
                <w:sz w:val="24"/>
                <w:szCs w:val="24"/>
                <w:lang w:val="kk-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42319333"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Кітаптар қарау негізінде еңбек туралы нақыл сөздердің сәйкес келетін бейнелерін табу, неге олай ойлағанын айтып беруін үйрету</w:t>
            </w:r>
          </w:p>
          <w:p w14:paraId="02E8DAF5"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(Қарым-қатынас  және танымдық іс-әрекет</w:t>
            </w:r>
            <w:r>
              <w:rPr>
                <w:rFonts w:ascii="Times New Roman" w:hAnsi="Times New Roman" w:cs="Times New Roman"/>
                <w:b/>
                <w:bCs/>
                <w:sz w:val="24"/>
                <w:szCs w:val="24"/>
                <w:lang w:val="kk-KZ"/>
              </w:rPr>
              <w:t>і</w:t>
            </w:r>
            <w:r w:rsidRPr="00A1782F">
              <w:rPr>
                <w:rFonts w:ascii="Times New Roman" w:hAnsi="Times New Roman" w:cs="Times New Roman"/>
                <w:b/>
                <w:bCs/>
                <w:sz w:val="24"/>
                <w:szCs w:val="24"/>
                <w:lang w:val="kk-KZ"/>
              </w:rPr>
              <w:t>)</w:t>
            </w:r>
          </w:p>
          <w:p w14:paraId="3A248ACC" w14:textId="77777777" w:rsidR="00330E09" w:rsidRPr="00A1782F" w:rsidRDefault="00330E09" w:rsidP="00B47486">
            <w:pPr>
              <w:pStyle w:val="12"/>
              <w:rPr>
                <w:rFonts w:ascii="Times New Roman" w:hAnsi="Times New Roman" w:cs="Times New Roman"/>
                <w:sz w:val="24"/>
                <w:szCs w:val="24"/>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14:paraId="26ED8AE1"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Еңбек иелеріне  арнап   ашық хат жасау</w:t>
            </w:r>
          </w:p>
          <w:p w14:paraId="01F5B142"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(Шығармашылық іс-әрекет)</w:t>
            </w:r>
          </w:p>
          <w:p w14:paraId="499DEA72" w14:textId="77777777" w:rsidR="00330E09" w:rsidRPr="00A1782F" w:rsidRDefault="00330E09" w:rsidP="00B47486">
            <w:pPr>
              <w:pStyle w:val="12"/>
              <w:rPr>
                <w:rFonts w:ascii="Times New Roman" w:hAnsi="Times New Roman" w:cs="Times New Roman"/>
                <w:sz w:val="24"/>
                <w:szCs w:val="24"/>
                <w:lang w:val="kk-KZ"/>
              </w:rPr>
            </w:pPr>
          </w:p>
          <w:p w14:paraId="4A37FD78"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телефон, компьютер, теледидар, радионың қызметтерімен, оларды қолданудың бірнеше қарапайым ережесі туралы білімдерін бекіту. Бір біріне техникалардың қандай түрлерін білетінін және оларды қалай қолданатынан айтып беруін ұйымдастыру</w:t>
            </w:r>
            <w:r w:rsidRPr="00A1782F">
              <w:rPr>
                <w:rFonts w:ascii="Times New Roman" w:hAnsi="Times New Roman" w:cs="Times New Roman"/>
                <w:b/>
                <w:bCs/>
                <w:sz w:val="24"/>
                <w:szCs w:val="24"/>
                <w:lang w:val="kk-KZ"/>
              </w:rPr>
              <w:t>.(Қарым-қатынас іс-әрекеті, танымдық іс-әрекет</w:t>
            </w:r>
            <w:r>
              <w:rPr>
                <w:rFonts w:ascii="Times New Roman" w:hAnsi="Times New Roman" w:cs="Times New Roman"/>
                <w:b/>
                <w:bCs/>
                <w:sz w:val="24"/>
                <w:szCs w:val="24"/>
                <w:lang w:val="kk-KZ"/>
              </w:rPr>
              <w:t>і</w:t>
            </w:r>
            <w:r w:rsidRPr="00A1782F">
              <w:rPr>
                <w:rFonts w:ascii="Times New Roman" w:hAnsi="Times New Roman" w:cs="Times New Roman"/>
                <w:b/>
                <w:bCs/>
                <w:sz w:val="24"/>
                <w:szCs w:val="24"/>
                <w:lang w:val="kk-KZ"/>
              </w:rPr>
              <w:t>)</w:t>
            </w:r>
          </w:p>
        </w:tc>
        <w:tc>
          <w:tcPr>
            <w:tcW w:w="2690" w:type="dxa"/>
            <w:gridSpan w:val="2"/>
            <w:tcBorders>
              <w:top w:val="single" w:sz="4" w:space="0" w:color="000000"/>
              <w:left w:val="single" w:sz="4" w:space="0" w:color="000000"/>
              <w:bottom w:val="single" w:sz="4" w:space="0" w:color="000000"/>
              <w:right w:val="single" w:sz="4" w:space="0" w:color="000000"/>
            </w:tcBorders>
          </w:tcPr>
          <w:p w14:paraId="6103BE35"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Күз бейнесі бар пазлдарды жинау, логикалық ойын тапсырмаларын робототехника арқылы орындау</w:t>
            </w:r>
          </w:p>
          <w:p w14:paraId="67A4DA62" w14:textId="77777777" w:rsidR="00330E09"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 xml:space="preserve">(Танымдық, зерттеу  </w:t>
            </w:r>
          </w:p>
          <w:p w14:paraId="3A5AC75B" w14:textId="77777777" w:rsidR="00330E09" w:rsidRPr="00A1782F" w:rsidRDefault="00330E09" w:rsidP="00B47486">
            <w:pPr>
              <w:pStyle w:val="12"/>
              <w:rPr>
                <w:rFonts w:ascii="Times New Roman" w:hAnsi="Times New Roman" w:cs="Times New Roman"/>
                <w:b/>
                <w:bCs/>
                <w:sz w:val="24"/>
                <w:szCs w:val="24"/>
                <w:lang w:val="kk-KZ"/>
              </w:rPr>
            </w:pPr>
            <w:r>
              <w:rPr>
                <w:rFonts w:ascii="Times New Roman" w:hAnsi="Times New Roman" w:cs="Times New Roman"/>
                <w:b/>
                <w:bCs/>
                <w:sz w:val="24"/>
                <w:szCs w:val="24"/>
                <w:lang w:val="kk-KZ"/>
              </w:rPr>
              <w:t>і</w:t>
            </w:r>
            <w:r w:rsidRPr="00A1782F">
              <w:rPr>
                <w:rFonts w:ascii="Times New Roman" w:hAnsi="Times New Roman" w:cs="Times New Roman"/>
                <w:b/>
                <w:bCs/>
                <w:sz w:val="24"/>
                <w:szCs w:val="24"/>
                <w:lang w:val="kk-KZ"/>
              </w:rPr>
              <w:t>с</w:t>
            </w:r>
            <w:r>
              <w:rPr>
                <w:rFonts w:ascii="Times New Roman" w:hAnsi="Times New Roman" w:cs="Times New Roman"/>
                <w:b/>
                <w:bCs/>
                <w:sz w:val="24"/>
                <w:szCs w:val="24"/>
              </w:rPr>
              <w:t>-</w:t>
            </w:r>
            <w:r w:rsidRPr="00A1782F">
              <w:rPr>
                <w:rFonts w:ascii="Times New Roman" w:hAnsi="Times New Roman" w:cs="Times New Roman"/>
                <w:b/>
                <w:bCs/>
                <w:sz w:val="24"/>
                <w:szCs w:val="24"/>
                <w:lang w:val="kk-KZ"/>
              </w:rPr>
              <w:t>әрекет</w:t>
            </w:r>
            <w:r>
              <w:rPr>
                <w:rFonts w:ascii="Times New Roman" w:hAnsi="Times New Roman" w:cs="Times New Roman"/>
                <w:b/>
                <w:bCs/>
                <w:sz w:val="24"/>
                <w:szCs w:val="24"/>
                <w:lang w:val="kk-KZ"/>
              </w:rPr>
              <w:t>і</w:t>
            </w:r>
            <w:r w:rsidRPr="00A1782F">
              <w:rPr>
                <w:rFonts w:ascii="Times New Roman" w:hAnsi="Times New Roman" w:cs="Times New Roman"/>
                <w:b/>
                <w:bCs/>
                <w:sz w:val="24"/>
                <w:szCs w:val="24"/>
                <w:lang w:val="kk-KZ"/>
              </w:rPr>
              <w:t>)</w:t>
            </w:r>
          </w:p>
          <w:p w14:paraId="479EBB29" w14:textId="77777777" w:rsidR="00330E09" w:rsidRPr="00A1782F" w:rsidRDefault="00330E09" w:rsidP="00B47486">
            <w:pPr>
              <w:pStyle w:val="12"/>
              <w:rPr>
                <w:rFonts w:ascii="Times New Roman" w:hAnsi="Times New Roman" w:cs="Times New Roman"/>
                <w:sz w:val="24"/>
                <w:szCs w:val="24"/>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2F7EEA37"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Еңбек құралдарына  қарап суретін салу</w:t>
            </w:r>
          </w:p>
          <w:p w14:paraId="32EBFD0C"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(Бейнелеу іс-әрекеті)</w:t>
            </w:r>
          </w:p>
          <w:p w14:paraId="225790A0" w14:textId="77777777" w:rsidR="00330E09" w:rsidRPr="00330E09" w:rsidRDefault="00330E09" w:rsidP="00B47486">
            <w:pPr>
              <w:pStyle w:val="a5"/>
              <w:rPr>
                <w:lang w:val="kk-KZ"/>
              </w:rPr>
            </w:pPr>
          </w:p>
          <w:p w14:paraId="145406BF"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Тұзды қамырдан еңбек құралдарын жасау</w:t>
            </w:r>
          </w:p>
          <w:p w14:paraId="76937ED6" w14:textId="77777777" w:rsidR="00330E09" w:rsidRPr="00A1782F" w:rsidRDefault="00330E09" w:rsidP="00B47486">
            <w:pPr>
              <w:pStyle w:val="12"/>
              <w:rPr>
                <w:rFonts w:ascii="Times New Roman" w:hAnsi="Times New Roman" w:cs="Times New Roman"/>
                <w:b/>
                <w:bCs/>
                <w:sz w:val="24"/>
                <w:szCs w:val="24"/>
                <w:lang w:val="kk-KZ"/>
              </w:rPr>
            </w:pPr>
            <w:r w:rsidRPr="00A1782F">
              <w:rPr>
                <w:rFonts w:ascii="Times New Roman" w:hAnsi="Times New Roman" w:cs="Times New Roman"/>
                <w:b/>
                <w:bCs/>
                <w:sz w:val="24"/>
                <w:szCs w:val="24"/>
                <w:lang w:val="kk-KZ"/>
              </w:rPr>
              <w:t xml:space="preserve">(Шығармашылық іс-әрекеті) </w:t>
            </w:r>
          </w:p>
          <w:p w14:paraId="1375D374" w14:textId="77777777" w:rsidR="00330E09" w:rsidRPr="00A1782F" w:rsidRDefault="00330E09" w:rsidP="00B47486">
            <w:pPr>
              <w:pStyle w:val="12"/>
              <w:rPr>
                <w:rFonts w:ascii="Times New Roman" w:hAnsi="Times New Roman" w:cs="Times New Roman"/>
                <w:sz w:val="24"/>
                <w:szCs w:val="24"/>
                <w:lang w:val="kk-KZ"/>
              </w:rPr>
            </w:pPr>
          </w:p>
        </w:tc>
      </w:tr>
      <w:tr w:rsidR="00330E09" w:rsidRPr="002964EF" w14:paraId="0FC794AD" w14:textId="77777777" w:rsidTr="00B47486">
        <w:trPr>
          <w:gridAfter w:val="1"/>
          <w:wAfter w:w="30" w:type="dxa"/>
          <w:trHeight w:val="1829"/>
        </w:trPr>
        <w:tc>
          <w:tcPr>
            <w:tcW w:w="3114" w:type="dxa"/>
            <w:vMerge w:val="restart"/>
            <w:tcBorders>
              <w:top w:val="single" w:sz="4" w:space="0" w:color="000000"/>
              <w:left w:val="single" w:sz="4" w:space="0" w:color="000000"/>
              <w:right w:val="single" w:sz="4" w:space="0" w:color="000000"/>
            </w:tcBorders>
            <w:hideMark/>
          </w:tcPr>
          <w:p w14:paraId="1CD8D251"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Ертеңгілік жаттығу</w:t>
            </w:r>
          </w:p>
        </w:tc>
        <w:tc>
          <w:tcPr>
            <w:tcW w:w="11771" w:type="dxa"/>
            <w:gridSpan w:val="10"/>
            <w:tcBorders>
              <w:top w:val="single" w:sz="4" w:space="0" w:color="000000"/>
              <w:left w:val="single" w:sz="4" w:space="0" w:color="000000"/>
              <w:bottom w:val="single" w:sz="4" w:space="0" w:color="000000"/>
              <w:right w:val="single" w:sz="4" w:space="0" w:color="000000"/>
            </w:tcBorders>
          </w:tcPr>
          <w:p w14:paraId="4509210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«Менің Қазақстаным» әнұран тыңдату,бірге орындау,жаттату </w:t>
            </w:r>
          </w:p>
          <w:p w14:paraId="0A45CF5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32FC107" w14:textId="77777777" w:rsidR="00330E09" w:rsidRDefault="00330E09" w:rsidP="00B47486">
            <w:pPr>
              <w:pStyle w:val="TableParagraph"/>
              <w:rPr>
                <w:color w:val="000000" w:themeColor="text1"/>
                <w:sz w:val="24"/>
                <w:szCs w:val="24"/>
              </w:rPr>
            </w:pPr>
            <w:r w:rsidRPr="00825BF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4A0CF884" w14:textId="77777777" w:rsidR="00330E09" w:rsidRDefault="00330E09" w:rsidP="00B47486">
            <w:pPr>
              <w:pStyle w:val="TableParagraph"/>
              <w:rPr>
                <w:color w:val="000000" w:themeColor="text1"/>
                <w:sz w:val="24"/>
                <w:szCs w:val="24"/>
              </w:rPr>
            </w:pPr>
            <w:r w:rsidRPr="00825BF0">
              <w:rPr>
                <w:rStyle w:val="a9"/>
                <w:rFonts w:eastAsiaTheme="majorEastAsia"/>
                <w:color w:val="000000" w:themeColor="text1"/>
                <w:sz w:val="24"/>
                <w:szCs w:val="24"/>
              </w:rPr>
              <w:t>Мақсаты:</w:t>
            </w:r>
            <w:r w:rsidRPr="00825BF0">
              <w:rPr>
                <w:rStyle w:val="apple-converted-space"/>
                <w:rFonts w:eastAsiaTheme="majorEastAsia"/>
                <w:color w:val="000000" w:themeColor="text1"/>
                <w:sz w:val="24"/>
                <w:szCs w:val="24"/>
              </w:rPr>
              <w:t> </w:t>
            </w:r>
            <w:r w:rsidRPr="00825BF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EA6CB06"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Жалпы дамытушы жаттығулар, қимыл белсенділігі, ойын әрекеті, «Күй күмбірі» Адал азамат</w:t>
            </w:r>
          </w:p>
        </w:tc>
      </w:tr>
      <w:tr w:rsidR="00330E09" w:rsidRPr="002964EF" w14:paraId="4EF40955" w14:textId="77777777" w:rsidTr="00B47486">
        <w:trPr>
          <w:gridAfter w:val="1"/>
          <w:wAfter w:w="30" w:type="dxa"/>
          <w:trHeight w:val="311"/>
        </w:trPr>
        <w:tc>
          <w:tcPr>
            <w:tcW w:w="3114" w:type="dxa"/>
            <w:vMerge/>
            <w:tcBorders>
              <w:left w:val="single" w:sz="4" w:space="0" w:color="000000"/>
              <w:bottom w:val="single" w:sz="4" w:space="0" w:color="000000"/>
              <w:right w:val="single" w:sz="4" w:space="0" w:color="000000"/>
            </w:tcBorders>
          </w:tcPr>
          <w:p w14:paraId="769F6F1C" w14:textId="77777777" w:rsidR="00330E09" w:rsidRPr="00825BF0" w:rsidRDefault="00330E09" w:rsidP="00B47486">
            <w:pPr>
              <w:pStyle w:val="TableParagraph"/>
              <w:ind w:left="110"/>
              <w:rPr>
                <w:b/>
                <w:color w:val="000000" w:themeColor="text1"/>
                <w:sz w:val="24"/>
                <w:szCs w:val="24"/>
              </w:rPr>
            </w:pPr>
          </w:p>
        </w:tc>
        <w:tc>
          <w:tcPr>
            <w:tcW w:w="2577" w:type="dxa"/>
            <w:gridSpan w:val="2"/>
            <w:tcBorders>
              <w:top w:val="single" w:sz="4" w:space="0" w:color="000000"/>
              <w:left w:val="single" w:sz="4" w:space="0" w:color="000000"/>
              <w:bottom w:val="single" w:sz="4" w:space="0" w:color="000000"/>
              <w:right w:val="single" w:sz="4" w:space="0" w:color="000000"/>
            </w:tcBorders>
          </w:tcPr>
          <w:p w14:paraId="5D768333" w14:textId="77777777" w:rsidR="00330E09" w:rsidRPr="00E41333" w:rsidRDefault="00330E09" w:rsidP="00B47486">
            <w:pPr>
              <w:pStyle w:val="TableParagraph"/>
              <w:jc w:val="center"/>
              <w:rPr>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4</w:t>
            </w:r>
          </w:p>
        </w:tc>
        <w:tc>
          <w:tcPr>
            <w:tcW w:w="2298" w:type="dxa"/>
            <w:gridSpan w:val="2"/>
            <w:tcBorders>
              <w:top w:val="single" w:sz="4" w:space="0" w:color="000000"/>
              <w:left w:val="single" w:sz="4" w:space="0" w:color="000000"/>
              <w:bottom w:val="single" w:sz="4" w:space="0" w:color="000000"/>
              <w:right w:val="single" w:sz="4" w:space="0" w:color="000000"/>
            </w:tcBorders>
          </w:tcPr>
          <w:p w14:paraId="26942973" w14:textId="77777777" w:rsidR="00330E09" w:rsidRPr="00E41333" w:rsidRDefault="00330E09" w:rsidP="00B47486">
            <w:pPr>
              <w:pStyle w:val="TableParagraph"/>
              <w:jc w:val="center"/>
              <w:rPr>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1D06E62A" w14:textId="77777777" w:rsidR="00330E09" w:rsidRPr="00E41333" w:rsidRDefault="00330E09" w:rsidP="00B47486">
            <w:pPr>
              <w:pStyle w:val="TableParagraph"/>
              <w:jc w:val="center"/>
              <w:rPr>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6</w:t>
            </w:r>
          </w:p>
        </w:tc>
        <w:tc>
          <w:tcPr>
            <w:tcW w:w="2298" w:type="dxa"/>
            <w:gridSpan w:val="2"/>
            <w:tcBorders>
              <w:top w:val="single" w:sz="4" w:space="0" w:color="000000"/>
              <w:left w:val="single" w:sz="4" w:space="0" w:color="000000"/>
              <w:bottom w:val="single" w:sz="4" w:space="0" w:color="000000"/>
              <w:right w:val="single" w:sz="4" w:space="0" w:color="000000"/>
            </w:tcBorders>
          </w:tcPr>
          <w:p w14:paraId="2CB89461" w14:textId="77777777" w:rsidR="00330E09" w:rsidRPr="00E41333" w:rsidRDefault="00330E09" w:rsidP="00B47486">
            <w:pPr>
              <w:pStyle w:val="TableParagraph"/>
              <w:jc w:val="center"/>
              <w:rPr>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7</w:t>
            </w:r>
          </w:p>
        </w:tc>
        <w:tc>
          <w:tcPr>
            <w:tcW w:w="2299" w:type="dxa"/>
            <w:gridSpan w:val="2"/>
            <w:tcBorders>
              <w:top w:val="single" w:sz="4" w:space="0" w:color="000000"/>
              <w:left w:val="single" w:sz="4" w:space="0" w:color="000000"/>
              <w:bottom w:val="single" w:sz="4" w:space="0" w:color="000000"/>
              <w:right w:val="single" w:sz="4" w:space="0" w:color="000000"/>
            </w:tcBorders>
          </w:tcPr>
          <w:p w14:paraId="40210CC7" w14:textId="77777777" w:rsidR="00330E09" w:rsidRPr="00E41333" w:rsidRDefault="00330E09" w:rsidP="00B47486">
            <w:pPr>
              <w:pStyle w:val="TableParagraph"/>
              <w:jc w:val="center"/>
              <w:rPr>
                <w:color w:val="000000" w:themeColor="text1"/>
                <w:sz w:val="24"/>
                <w:szCs w:val="24"/>
                <w:lang w:val="en-US"/>
              </w:rPr>
            </w:pPr>
            <w:r w:rsidRPr="00A1782F">
              <w:rPr>
                <w:b/>
                <w:bCs/>
                <w:color w:val="000000" w:themeColor="text1"/>
                <w:sz w:val="24"/>
                <w:szCs w:val="24"/>
              </w:rPr>
              <w:t>Картотека №</w:t>
            </w:r>
            <w:r>
              <w:rPr>
                <w:b/>
                <w:bCs/>
                <w:color w:val="000000" w:themeColor="text1"/>
                <w:sz w:val="24"/>
                <w:szCs w:val="24"/>
                <w:lang w:val="en-US"/>
              </w:rPr>
              <w:t>8</w:t>
            </w:r>
          </w:p>
        </w:tc>
      </w:tr>
      <w:tr w:rsidR="00330E09" w:rsidRPr="002964EF" w14:paraId="74222D5C" w14:textId="77777777" w:rsidTr="00B47486">
        <w:trPr>
          <w:gridAfter w:val="1"/>
          <w:wAfter w:w="30" w:type="dxa"/>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0316CFF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Таңғы</w:t>
            </w:r>
            <w:r w:rsidRPr="00825BF0">
              <w:rPr>
                <w:b/>
                <w:color w:val="000000" w:themeColor="text1"/>
                <w:spacing w:val="-4"/>
                <w:sz w:val="24"/>
                <w:szCs w:val="24"/>
              </w:rPr>
              <w:t xml:space="preserve"> </w:t>
            </w:r>
            <w:r w:rsidRPr="00825BF0">
              <w:rPr>
                <w:b/>
                <w:color w:val="000000" w:themeColor="text1"/>
                <w:sz w:val="24"/>
                <w:szCs w:val="24"/>
              </w:rPr>
              <w:t>ас</w:t>
            </w:r>
          </w:p>
        </w:tc>
        <w:tc>
          <w:tcPr>
            <w:tcW w:w="11771" w:type="dxa"/>
            <w:gridSpan w:val="10"/>
            <w:tcBorders>
              <w:top w:val="single" w:sz="4" w:space="0" w:color="000000"/>
              <w:left w:val="single" w:sz="4" w:space="0" w:color="000000"/>
              <w:bottom w:val="single" w:sz="4" w:space="0" w:color="000000"/>
              <w:right w:val="single" w:sz="4" w:space="0" w:color="000000"/>
            </w:tcBorders>
          </w:tcPr>
          <w:p w14:paraId="1D34A7D2"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w:t>
            </w:r>
            <w:r w:rsidRPr="00825BF0">
              <w:rPr>
                <w:color w:val="000000" w:themeColor="text1"/>
                <w:sz w:val="24"/>
                <w:szCs w:val="24"/>
              </w:rPr>
              <w:lastRenderedPageBreak/>
              <w:t xml:space="preserve">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816F784" w14:textId="77777777" w:rsidR="00330E09" w:rsidRPr="00A70D49" w:rsidRDefault="00330E09" w:rsidP="00B47486">
            <w:pPr>
              <w:pStyle w:val="TableParagraph"/>
              <w:rPr>
                <w:b/>
                <w:bCs/>
                <w:color w:val="000000" w:themeColor="text1"/>
                <w:sz w:val="24"/>
                <w:szCs w:val="24"/>
              </w:rPr>
            </w:pPr>
            <w:r w:rsidRPr="00825BF0">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30E09" w:rsidRPr="002964EF" w14:paraId="185BBDAC" w14:textId="77777777" w:rsidTr="00B47486">
        <w:trPr>
          <w:gridAfter w:val="2"/>
          <w:wAfter w:w="46" w:type="dxa"/>
          <w:trHeight w:val="551"/>
        </w:trPr>
        <w:tc>
          <w:tcPr>
            <w:tcW w:w="3114" w:type="dxa"/>
            <w:tcBorders>
              <w:top w:val="single" w:sz="4" w:space="0" w:color="auto"/>
              <w:left w:val="single" w:sz="4" w:space="0" w:color="000000"/>
              <w:bottom w:val="single" w:sz="4" w:space="0" w:color="000000"/>
              <w:right w:val="single" w:sz="4" w:space="0" w:color="000000"/>
            </w:tcBorders>
            <w:hideMark/>
          </w:tcPr>
          <w:p w14:paraId="5E331B4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Ұйымдастырылған</w:t>
            </w:r>
            <w:r w:rsidRPr="00825BF0">
              <w:rPr>
                <w:b/>
                <w:color w:val="000000" w:themeColor="text1"/>
                <w:spacing w:val="-2"/>
                <w:sz w:val="24"/>
                <w:szCs w:val="24"/>
              </w:rPr>
              <w:t xml:space="preserve"> </w:t>
            </w:r>
            <w:r w:rsidRPr="00825BF0">
              <w:rPr>
                <w:b/>
                <w:color w:val="000000" w:themeColor="text1"/>
                <w:sz w:val="24"/>
                <w:szCs w:val="24"/>
              </w:rPr>
              <w:t>іс-әрекетке</w:t>
            </w:r>
          </w:p>
          <w:p w14:paraId="69AA728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Дайындық</w:t>
            </w:r>
          </w:p>
        </w:tc>
        <w:tc>
          <w:tcPr>
            <w:tcW w:w="11755" w:type="dxa"/>
            <w:gridSpan w:val="9"/>
            <w:tcBorders>
              <w:top w:val="single" w:sz="8" w:space="0" w:color="000000"/>
              <w:left w:val="single" w:sz="8" w:space="0" w:color="000000"/>
              <w:bottom w:val="single" w:sz="8" w:space="0" w:color="000000"/>
            </w:tcBorders>
          </w:tcPr>
          <w:p w14:paraId="4AF93316"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 </w:t>
            </w:r>
            <w:r w:rsidRPr="00825BF0">
              <w:rPr>
                <w:bCs/>
                <w:color w:val="000000" w:themeColor="text1"/>
                <w:sz w:val="24"/>
                <w:szCs w:val="24"/>
              </w:rPr>
              <w:t>ұйымдастырылған</w:t>
            </w:r>
            <w:r w:rsidRPr="00825BF0">
              <w:rPr>
                <w:bCs/>
                <w:color w:val="000000" w:themeColor="text1"/>
                <w:spacing w:val="-2"/>
                <w:sz w:val="24"/>
                <w:szCs w:val="24"/>
              </w:rPr>
              <w:t xml:space="preserve"> </w:t>
            </w:r>
            <w:r w:rsidRPr="00825BF0">
              <w:rPr>
                <w:bCs/>
                <w:color w:val="000000" w:themeColor="text1"/>
                <w:sz w:val="24"/>
                <w:szCs w:val="24"/>
              </w:rPr>
              <w:t>іс-әрекетке</w:t>
            </w:r>
            <w:r w:rsidRPr="00825BF0">
              <w:rPr>
                <w:b/>
                <w:color w:val="000000" w:themeColor="text1"/>
                <w:sz w:val="24"/>
                <w:szCs w:val="24"/>
              </w:rPr>
              <w:t xml:space="preserve"> </w:t>
            </w:r>
            <w:r w:rsidRPr="00825BF0">
              <w:rPr>
                <w:color w:val="000000"/>
                <w:sz w:val="24"/>
                <w:szCs w:val="24"/>
              </w:rPr>
              <w:t>психологиялық даярлау, құрал-жабдықтарды әзірлеу, назар аударту орындарын ұйымдастыру</w:t>
            </w:r>
          </w:p>
          <w:p w14:paraId="55299EBE" w14:textId="77777777" w:rsidR="00330E09" w:rsidRPr="00825BF0" w:rsidRDefault="00330E09" w:rsidP="00B47486">
            <w:pPr>
              <w:pStyle w:val="TableParagraph"/>
              <w:rPr>
                <w:color w:val="000000"/>
                <w:sz w:val="24"/>
                <w:szCs w:val="24"/>
              </w:rPr>
            </w:pPr>
            <w:r w:rsidRPr="00825BF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8BBD15D"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 жайлы дамытушы білім беру ортасын құру</w:t>
            </w:r>
          </w:p>
        </w:tc>
      </w:tr>
      <w:tr w:rsidR="00330E09" w:rsidRPr="002964EF" w14:paraId="66FE930D" w14:textId="77777777" w:rsidTr="00B47486">
        <w:trPr>
          <w:gridAfter w:val="1"/>
          <w:wAfter w:w="30" w:type="dxa"/>
          <w:trHeight w:val="1116"/>
        </w:trPr>
        <w:tc>
          <w:tcPr>
            <w:tcW w:w="3114" w:type="dxa"/>
            <w:tcBorders>
              <w:top w:val="single" w:sz="4" w:space="0" w:color="000000"/>
              <w:left w:val="single" w:sz="4" w:space="0" w:color="000000"/>
              <w:bottom w:val="single" w:sz="4" w:space="0" w:color="000000"/>
              <w:right w:val="single" w:sz="4" w:space="0" w:color="000000"/>
            </w:tcBorders>
            <w:hideMark/>
          </w:tcPr>
          <w:p w14:paraId="12881DA5" w14:textId="77777777" w:rsidR="00330E09" w:rsidRPr="00825BF0" w:rsidRDefault="00330E09" w:rsidP="00B47486">
            <w:pPr>
              <w:pStyle w:val="TableParagraph"/>
              <w:ind w:left="110"/>
              <w:rPr>
                <w:b/>
                <w:color w:val="000000" w:themeColor="text1"/>
                <w:sz w:val="24"/>
                <w:szCs w:val="24"/>
              </w:rPr>
            </w:pPr>
            <w:r w:rsidRPr="00825BF0">
              <w:rPr>
                <w:b/>
                <w:bCs/>
                <w:color w:val="000000" w:themeColor="text1"/>
                <w:sz w:val="24"/>
                <w:szCs w:val="24"/>
              </w:rPr>
              <w:t>Кестеге сәйкес ҰІӘ</w:t>
            </w:r>
          </w:p>
        </w:tc>
        <w:tc>
          <w:tcPr>
            <w:tcW w:w="2410" w:type="dxa"/>
            <w:tcBorders>
              <w:top w:val="single" w:sz="4" w:space="0" w:color="auto"/>
              <w:left w:val="single" w:sz="4" w:space="0" w:color="auto"/>
              <w:bottom w:val="single" w:sz="4" w:space="0" w:color="auto"/>
              <w:right w:val="single" w:sz="4" w:space="0" w:color="auto"/>
            </w:tcBorders>
          </w:tcPr>
          <w:p w14:paraId="0AE5F23A"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1.</w:t>
            </w:r>
            <w:r>
              <w:rPr>
                <w:rFonts w:ascii="Times New Roman" w:hAnsi="Times New Roman" w:cs="Times New Roman"/>
                <w:b/>
                <w:bCs/>
                <w:sz w:val="24"/>
                <w:szCs w:val="24"/>
                <w:lang w:val="kk-KZ"/>
              </w:rPr>
              <w:t>Тіл</w:t>
            </w:r>
            <w:r w:rsidRPr="00E07B0E">
              <w:rPr>
                <w:rFonts w:ascii="Times New Roman" w:hAnsi="Times New Roman" w:cs="Times New Roman"/>
                <w:b/>
                <w:bCs/>
                <w:sz w:val="24"/>
                <w:szCs w:val="24"/>
                <w:lang w:val="kk-KZ"/>
              </w:rPr>
              <w:t xml:space="preserve"> дамыту  </w:t>
            </w:r>
          </w:p>
          <w:p w14:paraId="328A3FC9"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Тақырыбы. «Отбасының күзгі</w:t>
            </w:r>
            <w:r w:rsidRPr="00E07B0E">
              <w:rPr>
                <w:rFonts w:ascii="Times New Roman" w:hAnsi="Times New Roman" w:cs="Times New Roman"/>
                <w:b/>
                <w:bCs/>
                <w:spacing w:val="-8"/>
                <w:sz w:val="24"/>
                <w:szCs w:val="24"/>
                <w:lang w:val="kk-KZ"/>
              </w:rPr>
              <w:t xml:space="preserve"> </w:t>
            </w:r>
            <w:r w:rsidRPr="00E07B0E">
              <w:rPr>
                <w:rFonts w:ascii="Times New Roman" w:hAnsi="Times New Roman" w:cs="Times New Roman"/>
                <w:b/>
                <w:bCs/>
                <w:sz w:val="24"/>
                <w:szCs w:val="24"/>
                <w:lang w:val="kk-KZ"/>
              </w:rPr>
              <w:t>еңбегі»</w:t>
            </w:r>
          </w:p>
          <w:p w14:paraId="7CBDDC01"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 xml:space="preserve"> Мақсаты.</w:t>
            </w:r>
            <w:r w:rsidRPr="00E07B0E">
              <w:rPr>
                <w:rFonts w:ascii="Times New Roman" w:hAnsi="Times New Roman" w:cs="Times New Roman"/>
                <w:sz w:val="24"/>
                <w:szCs w:val="24"/>
                <w:lang w:val="kk-KZ"/>
              </w:rPr>
              <w:t xml:space="preserve"> бойынша ауызекі сөйлеу тілдерін дамыту </w:t>
            </w:r>
          </w:p>
          <w:p w14:paraId="1AAE1856"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Міндеттері: Диқандардың еңбектерімен таныстыру. Еңбек құралдарын көрсету. </w:t>
            </w:r>
            <w:r w:rsidRPr="00E07B0E">
              <w:rPr>
                <w:rFonts w:ascii="Times New Roman" w:hAnsi="Times New Roman" w:cs="Times New Roman"/>
                <w:b/>
                <w:bCs/>
                <w:sz w:val="24"/>
                <w:szCs w:val="24"/>
                <w:lang w:val="kk-KZ"/>
              </w:rPr>
              <w:t>Дидактикалық ойын «</w:t>
            </w:r>
            <w:r>
              <w:rPr>
                <w:rFonts w:ascii="Times New Roman" w:hAnsi="Times New Roman" w:cs="Times New Roman"/>
                <w:b/>
                <w:bCs/>
                <w:sz w:val="24"/>
                <w:szCs w:val="24"/>
                <w:lang w:val="kk-KZ"/>
              </w:rPr>
              <w:t>К</w:t>
            </w:r>
            <w:r w:rsidRPr="00E07B0E">
              <w:rPr>
                <w:rFonts w:ascii="Times New Roman" w:hAnsi="Times New Roman" w:cs="Times New Roman"/>
                <w:b/>
                <w:bCs/>
                <w:sz w:val="24"/>
                <w:szCs w:val="24"/>
                <w:lang w:val="kk-KZ"/>
              </w:rPr>
              <w:t>імнің еңбек құралы»</w:t>
            </w:r>
            <w:r w:rsidRPr="00E07B0E">
              <w:rPr>
                <w:rFonts w:ascii="Times New Roman" w:hAnsi="Times New Roman" w:cs="Times New Roman"/>
                <w:sz w:val="24"/>
                <w:szCs w:val="24"/>
                <w:lang w:val="kk-KZ"/>
              </w:rPr>
              <w:t xml:space="preserve"> суреттердагі мамандық иелеріне құралдарын сәйкестендіру</w:t>
            </w:r>
          </w:p>
          <w:p w14:paraId="23E86C64" w14:textId="77777777" w:rsidR="00330E09"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Педагог күз мезгілінің суретіне қарап, әңгіме құрайды.</w:t>
            </w:r>
          </w:p>
          <w:p w14:paraId="2693074E" w14:textId="77777777" w:rsidR="00330E09" w:rsidRPr="00985428" w:rsidRDefault="00330E09" w:rsidP="00B47486">
            <w:pPr>
              <w:pStyle w:val="12"/>
              <w:rPr>
                <w:rFonts w:ascii="Times New Roman" w:hAnsi="Times New Roman" w:cs="Times New Roman"/>
                <w:sz w:val="24"/>
                <w:szCs w:val="24"/>
                <w:lang w:val="kk-KZ"/>
              </w:rPr>
            </w:pPr>
            <w:r w:rsidRPr="00985428">
              <w:rPr>
                <w:rFonts w:ascii="Times New Roman" w:hAnsi="Times New Roman" w:cs="Times New Roman"/>
                <w:sz w:val="24"/>
                <w:szCs w:val="24"/>
                <w:lang w:val="kk-KZ"/>
              </w:rPr>
              <w:t xml:space="preserve">Тақырыпты </w:t>
            </w:r>
            <w:r w:rsidRPr="00985428">
              <w:rPr>
                <w:rFonts w:ascii="Times New Roman" w:hAnsi="Times New Roman" w:cs="Times New Roman"/>
                <w:b/>
                <w:bCs/>
                <w:sz w:val="24"/>
                <w:szCs w:val="24"/>
                <w:lang w:val="kk-KZ"/>
              </w:rPr>
              <w:t>ЖИ әдісі</w:t>
            </w:r>
            <w:r w:rsidRPr="00985428">
              <w:rPr>
                <w:rFonts w:ascii="Times New Roman" w:hAnsi="Times New Roman" w:cs="Times New Roman"/>
                <w:sz w:val="24"/>
                <w:szCs w:val="24"/>
                <w:lang w:val="kk-KZ"/>
              </w:rPr>
              <w:t xml:space="preserve"> арқылы қорытындылау</w:t>
            </w:r>
          </w:p>
          <w:p w14:paraId="718C000B" w14:textId="77777777" w:rsidR="00330E09" w:rsidRPr="00985428" w:rsidRDefault="00330E09" w:rsidP="00B47486">
            <w:pPr>
              <w:pStyle w:val="12"/>
              <w:rPr>
                <w:rFonts w:ascii="Times New Roman" w:hAnsi="Times New Roman" w:cs="Times New Roman"/>
                <w:b/>
                <w:bCs/>
                <w:sz w:val="24"/>
                <w:szCs w:val="24"/>
                <w:lang w:val="kk-KZ"/>
              </w:rPr>
            </w:pPr>
            <w:r w:rsidRPr="00985428">
              <w:rPr>
                <w:rFonts w:ascii="Times New Roman" w:hAnsi="Times New Roman" w:cs="Times New Roman"/>
                <w:b/>
                <w:bCs/>
                <w:sz w:val="24"/>
                <w:szCs w:val="24"/>
                <w:lang w:val="kk-KZ"/>
              </w:rPr>
              <w:lastRenderedPageBreak/>
              <w:t>«Ақылды көмекші» ойыны</w:t>
            </w:r>
          </w:p>
          <w:p w14:paraId="22EA957E" w14:textId="77777777" w:rsidR="00330E09" w:rsidRPr="00985428" w:rsidRDefault="00330E09" w:rsidP="00B47486">
            <w:pPr>
              <w:pStyle w:val="12"/>
              <w:rPr>
                <w:rFonts w:ascii="Times New Roman" w:hAnsi="Times New Roman" w:cs="Times New Roman"/>
                <w:sz w:val="24"/>
                <w:szCs w:val="24"/>
                <w:lang w:val="kk-KZ"/>
              </w:rPr>
            </w:pPr>
            <w:r w:rsidRPr="00985428">
              <w:rPr>
                <w:rFonts w:ascii="Times New Roman" w:hAnsi="Times New Roman" w:cs="Times New Roman"/>
                <w:sz w:val="24"/>
                <w:szCs w:val="24"/>
                <w:lang w:val="kk-KZ"/>
              </w:rPr>
              <w:t>Мақсаты: ЖИ-дің логикаға негізделген сұрақ-жауап моделін қолдану;</w:t>
            </w:r>
          </w:p>
          <w:p w14:paraId="1C75C10B" w14:textId="77777777" w:rsidR="00330E09" w:rsidRPr="00985428" w:rsidRDefault="00330E09" w:rsidP="00B47486">
            <w:pPr>
              <w:pStyle w:val="12"/>
              <w:rPr>
                <w:rFonts w:ascii="Times New Roman" w:hAnsi="Times New Roman" w:cs="Times New Roman"/>
                <w:sz w:val="24"/>
                <w:szCs w:val="24"/>
                <w:lang w:val="kk-KZ"/>
              </w:rPr>
            </w:pPr>
            <w:r w:rsidRPr="00985428">
              <w:rPr>
                <w:rFonts w:ascii="Times New Roman" w:hAnsi="Times New Roman" w:cs="Times New Roman"/>
                <w:sz w:val="24"/>
                <w:szCs w:val="24"/>
                <w:lang w:val="kk-KZ"/>
              </w:rPr>
              <w:t>Сөздік қорын молайту;</w:t>
            </w:r>
          </w:p>
          <w:p w14:paraId="6C7B744C" w14:textId="77777777" w:rsidR="00330E09" w:rsidRPr="00A1782F" w:rsidRDefault="00330E09" w:rsidP="00B47486">
            <w:pPr>
              <w:pStyle w:val="12"/>
              <w:rPr>
                <w:rFonts w:ascii="Times New Roman" w:hAnsi="Times New Roman" w:cs="Times New Roman"/>
                <w:sz w:val="24"/>
                <w:szCs w:val="24"/>
                <w:lang w:val="kk-KZ"/>
              </w:rPr>
            </w:pPr>
            <w:r w:rsidRPr="00A1782F">
              <w:rPr>
                <w:rFonts w:ascii="Times New Roman" w:hAnsi="Times New Roman" w:cs="Times New Roman"/>
                <w:sz w:val="24"/>
                <w:szCs w:val="24"/>
                <w:lang w:val="kk-KZ"/>
              </w:rPr>
              <w:t>Себеп-салдар байланысын табуға үйрету;</w:t>
            </w:r>
          </w:p>
          <w:p w14:paraId="57297561" w14:textId="77777777" w:rsidR="00330E09" w:rsidRPr="00330E09" w:rsidRDefault="00330E09" w:rsidP="00B47486">
            <w:pPr>
              <w:pStyle w:val="a5"/>
              <w:rPr>
                <w:lang w:val="kk-KZ"/>
              </w:rPr>
            </w:pPr>
          </w:p>
          <w:p w14:paraId="6C88E81F"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iCs/>
                <w:sz w:val="24"/>
                <w:szCs w:val="24"/>
                <w:lang w:val="kk-KZ" w:eastAsia="ru-RU"/>
              </w:rPr>
              <w:t>2</w:t>
            </w:r>
            <w:r w:rsidRPr="00E07B0E">
              <w:rPr>
                <w:rFonts w:ascii="Times New Roman" w:hAnsi="Times New Roman" w:cs="Times New Roman"/>
                <w:b/>
                <w:color w:val="000000"/>
                <w:sz w:val="24"/>
                <w:szCs w:val="24"/>
                <w:lang w:val="kk-KZ" w:bidi="en-US"/>
              </w:rPr>
              <w:t xml:space="preserve"> Дене тәрбиесі</w:t>
            </w:r>
          </w:p>
          <w:p w14:paraId="5B3DDDF4" w14:textId="77777777" w:rsidR="00330E09" w:rsidRPr="00E07B0E" w:rsidRDefault="00330E09" w:rsidP="00B47486">
            <w:pPr>
              <w:pStyle w:val="12"/>
              <w:rPr>
                <w:rFonts w:ascii="Times New Roman" w:eastAsia="Times New Roman" w:hAnsi="Times New Roman" w:cs="Times New Roman"/>
                <w:bCs/>
                <w:sz w:val="24"/>
                <w:szCs w:val="24"/>
                <w:lang w:val="kk-KZ" w:eastAsia="ru-RU"/>
              </w:rPr>
            </w:pPr>
            <w:r w:rsidRPr="00E07B0E">
              <w:rPr>
                <w:rFonts w:ascii="Times New Roman" w:eastAsia="Times New Roman" w:hAnsi="Times New Roman" w:cs="Times New Roman"/>
                <w:bCs/>
                <w:sz w:val="24"/>
                <w:szCs w:val="24"/>
                <w:lang w:val="kk-KZ" w:eastAsia="ru-RU"/>
              </w:rPr>
              <w:t>Педагог жоспары бойынша</w:t>
            </w:r>
          </w:p>
          <w:p w14:paraId="6F78BAAC" w14:textId="77777777" w:rsidR="00330E09" w:rsidRPr="00E07B0E" w:rsidRDefault="00330E09" w:rsidP="00B47486">
            <w:pPr>
              <w:pStyle w:val="12"/>
              <w:rPr>
                <w:rFonts w:ascii="Times New Roman" w:hAnsi="Times New Roman" w:cs="Times New Roman"/>
                <w:i/>
                <w:sz w:val="24"/>
                <w:szCs w:val="24"/>
                <w:lang w:val="kk-KZ" w:eastAsia="ru-RU"/>
              </w:rPr>
            </w:pPr>
          </w:p>
          <w:p w14:paraId="059E3AF2" w14:textId="77777777" w:rsidR="00330E09" w:rsidRPr="00E07B0E" w:rsidRDefault="00330E09" w:rsidP="00B47486">
            <w:pPr>
              <w:pStyle w:val="12"/>
              <w:rPr>
                <w:rFonts w:ascii="Times New Roman" w:hAnsi="Times New Roman" w:cs="Times New Roman"/>
                <w:b/>
                <w:bCs/>
                <w:color w:val="000000"/>
                <w:sz w:val="24"/>
                <w:szCs w:val="24"/>
                <w:lang w:val="kk-KZ" w:bidi="en-US"/>
              </w:rPr>
            </w:pPr>
            <w:r w:rsidRPr="00E07B0E">
              <w:rPr>
                <w:rFonts w:ascii="Times New Roman" w:hAnsi="Times New Roman" w:cs="Times New Roman"/>
                <w:b/>
                <w:bCs/>
                <w:color w:val="000000"/>
                <w:sz w:val="24"/>
                <w:szCs w:val="24"/>
                <w:lang w:val="kk-KZ" w:bidi="en-US"/>
              </w:rPr>
              <w:t>3.Қазақ тілі</w:t>
            </w:r>
          </w:p>
          <w:p w14:paraId="2247FD1B"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color w:val="000000"/>
                <w:sz w:val="24"/>
                <w:szCs w:val="24"/>
                <w:lang w:val="kk-KZ" w:bidi="en-US"/>
              </w:rPr>
              <w:t>Тақырыбы:</w:t>
            </w:r>
            <w:r w:rsidRPr="00E07B0E">
              <w:rPr>
                <w:rFonts w:ascii="Times New Roman" w:hAnsi="Times New Roman" w:cs="Times New Roman"/>
                <w:b/>
                <w:bCs/>
                <w:sz w:val="24"/>
                <w:szCs w:val="24"/>
                <w:lang w:val="kk-KZ"/>
              </w:rPr>
              <w:t xml:space="preserve">  Жидектер </w:t>
            </w:r>
          </w:p>
          <w:p w14:paraId="3EC5A836" w14:textId="77777777" w:rsidR="00330E09" w:rsidRPr="00E07B0E" w:rsidRDefault="00330E09" w:rsidP="00B47486">
            <w:pPr>
              <w:pStyle w:val="12"/>
              <w:rPr>
                <w:rFonts w:ascii="Times New Roman" w:hAnsi="Times New Roman" w:cs="Times New Roman"/>
                <w:i/>
                <w:sz w:val="24"/>
                <w:szCs w:val="24"/>
                <w:lang w:val="kk-KZ"/>
              </w:rPr>
            </w:pPr>
            <w:r w:rsidRPr="00E07B0E">
              <w:rPr>
                <w:rFonts w:ascii="Times New Roman" w:hAnsi="Times New Roman" w:cs="Times New Roman"/>
                <w:b/>
                <w:bCs/>
                <w:color w:val="000000"/>
                <w:sz w:val="24"/>
                <w:szCs w:val="24"/>
                <w:lang w:val="kk-KZ" w:bidi="en-US"/>
              </w:rPr>
              <w:t>Мақсаты</w:t>
            </w:r>
            <w:r w:rsidRPr="00E07B0E">
              <w:rPr>
                <w:rFonts w:ascii="Times New Roman" w:hAnsi="Times New Roman" w:cs="Times New Roman"/>
                <w:sz w:val="24"/>
                <w:szCs w:val="24"/>
                <w:lang w:val="kk-KZ"/>
              </w:rPr>
              <w:t>: сөздік қорларын</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жидектердің</w:t>
            </w:r>
            <w:r w:rsidRPr="00E07B0E">
              <w:rPr>
                <w:rFonts w:ascii="Times New Roman" w:hAnsi="Times New Roman" w:cs="Times New Roman"/>
                <w:spacing w:val="57"/>
                <w:sz w:val="24"/>
                <w:szCs w:val="24"/>
                <w:lang w:val="kk-KZ"/>
              </w:rPr>
              <w:t xml:space="preserve"> </w:t>
            </w:r>
            <w:r w:rsidRPr="00E07B0E">
              <w:rPr>
                <w:rFonts w:ascii="Times New Roman" w:hAnsi="Times New Roman" w:cs="Times New Roman"/>
                <w:sz w:val="24"/>
                <w:szCs w:val="24"/>
                <w:lang w:val="kk-KZ"/>
              </w:rPr>
              <w:t>атымен</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толықтыру</w:t>
            </w:r>
            <w:r w:rsidRPr="00E07B0E">
              <w:rPr>
                <w:rFonts w:ascii="Times New Roman" w:hAnsi="Times New Roman" w:cs="Times New Roman"/>
                <w:i/>
                <w:sz w:val="24"/>
                <w:szCs w:val="24"/>
                <w:lang w:val="kk-KZ"/>
              </w:rPr>
              <w:t>.</w:t>
            </w:r>
          </w:p>
          <w:p w14:paraId="3FD2EA52"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 Жидектердің денсаулыққа пайдасы мен бір -бірінен ерекшеліктерін көрсету.</w:t>
            </w:r>
          </w:p>
          <w:p w14:paraId="1974294D"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sz w:val="24"/>
                <w:szCs w:val="24"/>
                <w:lang w:val="kk-KZ"/>
              </w:rPr>
              <w:t xml:space="preserve"> </w:t>
            </w:r>
            <w:r w:rsidRPr="00E07B0E">
              <w:rPr>
                <w:rFonts w:ascii="Times New Roman" w:hAnsi="Times New Roman" w:cs="Times New Roman"/>
                <w:b/>
                <w:bCs/>
                <w:sz w:val="24"/>
                <w:szCs w:val="24"/>
                <w:lang w:val="kk-KZ"/>
              </w:rPr>
              <w:t>Ойын</w:t>
            </w:r>
            <w:r w:rsidRPr="00E07B0E">
              <w:rPr>
                <w:rFonts w:ascii="Times New Roman" w:hAnsi="Times New Roman" w:cs="Times New Roman"/>
                <w:b/>
                <w:bCs/>
                <w:spacing w:val="-1"/>
                <w:sz w:val="24"/>
                <w:szCs w:val="24"/>
                <w:lang w:val="kk-KZ"/>
              </w:rPr>
              <w:t xml:space="preserve"> </w:t>
            </w:r>
            <w:r w:rsidRPr="00E07B0E">
              <w:rPr>
                <w:rFonts w:ascii="Times New Roman" w:hAnsi="Times New Roman" w:cs="Times New Roman"/>
                <w:b/>
                <w:bCs/>
                <w:sz w:val="24"/>
                <w:szCs w:val="24"/>
                <w:lang w:val="kk-KZ"/>
              </w:rPr>
              <w:t>жаттығуы:</w:t>
            </w:r>
            <w:r w:rsidRPr="00E07B0E">
              <w:rPr>
                <w:rFonts w:ascii="Times New Roman" w:hAnsi="Times New Roman" w:cs="Times New Roman"/>
                <w:b/>
                <w:bCs/>
                <w:spacing w:val="58"/>
                <w:sz w:val="24"/>
                <w:szCs w:val="24"/>
                <w:lang w:val="kk-KZ"/>
              </w:rPr>
              <w:t xml:space="preserve"> </w:t>
            </w:r>
            <w:r w:rsidRPr="00E07B0E">
              <w:rPr>
                <w:rFonts w:ascii="Times New Roman" w:hAnsi="Times New Roman" w:cs="Times New Roman"/>
                <w:b/>
                <w:bCs/>
                <w:sz w:val="24"/>
                <w:szCs w:val="24"/>
                <w:lang w:val="kk-KZ"/>
              </w:rPr>
              <w:t>«Бір</w:t>
            </w:r>
            <w:r w:rsidRPr="00E07B0E">
              <w:rPr>
                <w:rFonts w:ascii="Times New Roman" w:hAnsi="Times New Roman" w:cs="Times New Roman"/>
                <w:b/>
                <w:bCs/>
                <w:spacing w:val="-1"/>
                <w:sz w:val="24"/>
                <w:szCs w:val="24"/>
                <w:lang w:val="kk-KZ"/>
              </w:rPr>
              <w:t xml:space="preserve"> </w:t>
            </w:r>
            <w:r w:rsidRPr="00E07B0E">
              <w:rPr>
                <w:rFonts w:ascii="Times New Roman" w:hAnsi="Times New Roman" w:cs="Times New Roman"/>
                <w:b/>
                <w:bCs/>
                <w:sz w:val="24"/>
                <w:szCs w:val="24"/>
                <w:lang w:val="kk-KZ"/>
              </w:rPr>
              <w:t>сөзбен айт»</w:t>
            </w:r>
          </w:p>
          <w:p w14:paraId="18613CD3"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Таңқурай,</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қарақат,</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құлпынай</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бір</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сөзбен</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қалай</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аталады?</w:t>
            </w:r>
          </w:p>
          <w:p w14:paraId="656739ED"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lastRenderedPageBreak/>
              <w:t>Жидектер.</w:t>
            </w:r>
          </w:p>
          <w:p w14:paraId="442619AE"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Алма,</w:t>
            </w:r>
            <w:r w:rsidRPr="00E07B0E">
              <w:rPr>
                <w:rFonts w:ascii="Times New Roman" w:hAnsi="Times New Roman" w:cs="Times New Roman"/>
                <w:spacing w:val="58"/>
                <w:sz w:val="24"/>
                <w:szCs w:val="24"/>
                <w:lang w:val="kk-KZ"/>
              </w:rPr>
              <w:t xml:space="preserve"> </w:t>
            </w:r>
            <w:r w:rsidRPr="00E07B0E">
              <w:rPr>
                <w:rFonts w:ascii="Times New Roman" w:hAnsi="Times New Roman" w:cs="Times New Roman"/>
                <w:sz w:val="24"/>
                <w:szCs w:val="24"/>
                <w:lang w:val="kk-KZ"/>
              </w:rPr>
              <w:t>өрік,</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құрма</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бір</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сөзбен</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қалай</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аталады?</w:t>
            </w:r>
          </w:p>
          <w:p w14:paraId="04B4073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Жемістер.</w:t>
            </w:r>
          </w:p>
          <w:p w14:paraId="0985D57A"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Қияр,</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қызанақ,</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сәбіз,</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пияз</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бір</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сөзбен</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қалай</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аталады?</w:t>
            </w:r>
          </w:p>
          <w:p w14:paraId="6E5B4C8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Көкөністер.</w:t>
            </w:r>
          </w:p>
          <w:p w14:paraId="3F940BD8" w14:textId="77777777" w:rsidR="00330E09" w:rsidRPr="00330E09" w:rsidRDefault="00330E09" w:rsidP="00B47486">
            <w:pPr>
              <w:pStyle w:val="a5"/>
              <w:rPr>
                <w:lang w:val="kk-KZ"/>
              </w:rPr>
            </w:pPr>
          </w:p>
          <w:p w14:paraId="2D9742D9"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sz w:val="24"/>
                <w:szCs w:val="24"/>
                <w:lang w:val="kk-KZ"/>
              </w:rPr>
              <w:t>4</w:t>
            </w:r>
            <w:r w:rsidRPr="00E07B0E">
              <w:rPr>
                <w:rFonts w:ascii="Times New Roman" w:hAnsi="Times New Roman" w:cs="Times New Roman"/>
                <w:b/>
                <w:sz w:val="24"/>
                <w:szCs w:val="24"/>
                <w:lang w:val="kk-KZ" w:eastAsia="ru-RU"/>
              </w:rPr>
              <w:t xml:space="preserve">. </w:t>
            </w:r>
            <w:r w:rsidRPr="00E07B0E">
              <w:rPr>
                <w:rFonts w:ascii="Times New Roman" w:hAnsi="Times New Roman" w:cs="Times New Roman"/>
                <w:b/>
                <w:color w:val="000000"/>
                <w:sz w:val="24"/>
                <w:szCs w:val="24"/>
                <w:lang w:val="kk-KZ" w:bidi="en-US"/>
              </w:rPr>
              <w:t>Математика негіздері</w:t>
            </w:r>
          </w:p>
          <w:p w14:paraId="1EEC4F75"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Тақырыбы:  10 саны</w:t>
            </w:r>
          </w:p>
          <w:p w14:paraId="6AB10010"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xml:space="preserve">   0 және 10 сандарының құрамы және олардың жазылуы туралы білімін қалыптастыру</w:t>
            </w:r>
          </w:p>
          <w:p w14:paraId="235C475F"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 сандардың құрамдары мен таңбаларын тануға, санай білуге дамыту.</w:t>
            </w:r>
          </w:p>
          <w:p w14:paraId="262ACE05" w14:textId="77777777" w:rsidR="00330E09" w:rsidRDefault="00330E09" w:rsidP="00B47486">
            <w:pPr>
              <w:pStyle w:val="12"/>
              <w:rPr>
                <w:rFonts w:ascii="Times New Roman" w:hAnsi="Times New Roman" w:cs="Times New Roman"/>
                <w:sz w:val="24"/>
                <w:szCs w:val="24"/>
                <w:lang w:val="kk-KZ"/>
              </w:rPr>
            </w:pPr>
            <w:r>
              <w:rPr>
                <w:rFonts w:ascii="Times New Roman" w:hAnsi="Times New Roman" w:cs="Times New Roman"/>
                <w:b/>
                <w:bCs/>
                <w:sz w:val="24"/>
                <w:szCs w:val="24"/>
                <w:lang w:val="kk-KZ"/>
              </w:rPr>
              <w:t xml:space="preserve">«Цифрларды боя» </w:t>
            </w:r>
            <w:r w:rsidRPr="009C61AE">
              <w:rPr>
                <w:rFonts w:ascii="Times New Roman" w:hAnsi="Times New Roman" w:cs="Times New Roman"/>
                <w:sz w:val="24"/>
                <w:szCs w:val="24"/>
                <w:lang w:val="kk-KZ"/>
              </w:rPr>
              <w:t>шығармашылық тапсырма</w:t>
            </w:r>
            <w:r w:rsidRPr="00E07B0E">
              <w:rPr>
                <w:rFonts w:ascii="Times New Roman" w:hAnsi="Times New Roman" w:cs="Times New Roman"/>
                <w:sz w:val="24"/>
                <w:szCs w:val="24"/>
                <w:lang w:val="kk-KZ"/>
              </w:rPr>
              <w:t xml:space="preserve"> </w:t>
            </w:r>
          </w:p>
          <w:p w14:paraId="532E6CBB" w14:textId="77777777" w:rsidR="00330E09" w:rsidRPr="00330E09" w:rsidRDefault="00330E09" w:rsidP="00B47486">
            <w:pPr>
              <w:pStyle w:val="a5"/>
              <w:rPr>
                <w:lang w:val="kk-KZ"/>
              </w:rPr>
            </w:pPr>
            <w:r w:rsidRPr="00330E09">
              <w:rPr>
                <w:b/>
                <w:bCs/>
                <w:lang w:val="kk-KZ"/>
              </w:rPr>
              <w:t>«10 алма»</w:t>
            </w:r>
            <w:r w:rsidRPr="00330E09">
              <w:rPr>
                <w:lang w:val="kk-KZ"/>
              </w:rPr>
              <w:t xml:space="preserve"> ертегісі (қысқаша ойын)</w:t>
            </w:r>
          </w:p>
        </w:tc>
        <w:tc>
          <w:tcPr>
            <w:tcW w:w="1833" w:type="dxa"/>
            <w:gridSpan w:val="2"/>
            <w:tcBorders>
              <w:top w:val="single" w:sz="4" w:space="0" w:color="auto"/>
              <w:left w:val="single" w:sz="4" w:space="0" w:color="auto"/>
              <w:bottom w:val="single" w:sz="4" w:space="0" w:color="auto"/>
              <w:right w:val="single" w:sz="4" w:space="0" w:color="auto"/>
            </w:tcBorders>
          </w:tcPr>
          <w:p w14:paraId="370E36BF"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iCs/>
                <w:sz w:val="24"/>
                <w:szCs w:val="24"/>
                <w:lang w:val="kk-KZ"/>
              </w:rPr>
              <w:lastRenderedPageBreak/>
              <w:t>1</w:t>
            </w:r>
            <w:r w:rsidRPr="00E07B0E">
              <w:rPr>
                <w:rFonts w:ascii="Times New Roman" w:hAnsi="Times New Roman" w:cs="Times New Roman"/>
                <w:b/>
                <w:i/>
                <w:sz w:val="24"/>
                <w:szCs w:val="24"/>
                <w:lang w:val="kk-KZ"/>
              </w:rPr>
              <w:t>.</w:t>
            </w:r>
            <w:r w:rsidRPr="00E07B0E">
              <w:rPr>
                <w:rFonts w:ascii="Times New Roman" w:hAnsi="Times New Roman" w:cs="Times New Roman"/>
                <w:b/>
                <w:sz w:val="24"/>
                <w:szCs w:val="24"/>
                <w:lang w:val="kk-KZ"/>
              </w:rPr>
              <w:t xml:space="preserve"> Көркем әдебиет </w:t>
            </w:r>
          </w:p>
          <w:p w14:paraId="37571E0C" w14:textId="77777777" w:rsidR="00330E09" w:rsidRPr="00E423A5"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Тақырыбы. «</w:t>
            </w:r>
            <w:r w:rsidRPr="00E423A5">
              <w:rPr>
                <w:rFonts w:ascii="Times New Roman" w:hAnsi="Times New Roman" w:cs="Times New Roman"/>
                <w:b/>
                <w:sz w:val="24"/>
                <w:szCs w:val="24"/>
                <w:lang w:val="kk-KZ"/>
              </w:rPr>
              <w:t>Менің ойыншықта-</w:t>
            </w:r>
          </w:p>
          <w:p w14:paraId="242871FA" w14:textId="77777777" w:rsidR="00330E09" w:rsidRPr="00E07B0E" w:rsidRDefault="00330E09" w:rsidP="00B47486">
            <w:pPr>
              <w:pStyle w:val="12"/>
              <w:rPr>
                <w:rFonts w:ascii="Times New Roman" w:hAnsi="Times New Roman" w:cs="Times New Roman"/>
                <w:b/>
                <w:sz w:val="24"/>
                <w:szCs w:val="24"/>
                <w:lang w:val="kk-KZ"/>
              </w:rPr>
            </w:pPr>
            <w:r w:rsidRPr="00E423A5">
              <w:rPr>
                <w:rFonts w:ascii="Times New Roman" w:hAnsi="Times New Roman" w:cs="Times New Roman"/>
                <w:b/>
                <w:sz w:val="24"/>
                <w:szCs w:val="24"/>
                <w:lang w:val="kk-KZ"/>
              </w:rPr>
              <w:t xml:space="preserve">рым» (өлеңді </w:t>
            </w:r>
            <w:r w:rsidRPr="00E07B0E">
              <w:rPr>
                <w:rFonts w:ascii="Times New Roman" w:hAnsi="Times New Roman" w:cs="Times New Roman"/>
                <w:b/>
                <w:sz w:val="24"/>
                <w:szCs w:val="24"/>
                <w:lang w:val="kk-KZ"/>
              </w:rPr>
              <w:t xml:space="preserve">ЖИ әдісі арқылы жаттау)    </w:t>
            </w:r>
          </w:p>
          <w:p w14:paraId="3EA93F77" w14:textId="77777777" w:rsidR="00330E09"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xml:space="preserve"> </w:t>
            </w:r>
            <w:r>
              <w:rPr>
                <w:rFonts w:ascii="Times New Roman" w:hAnsi="Times New Roman" w:cs="Times New Roman"/>
                <w:sz w:val="24"/>
                <w:szCs w:val="24"/>
                <w:lang w:val="kk-KZ"/>
              </w:rPr>
              <w:t>Тақпақты қызығушылық-пен жаттау;</w:t>
            </w:r>
          </w:p>
          <w:p w14:paraId="7DF4822E" w14:textId="77777777" w:rsidR="00330E09" w:rsidRPr="00330E09" w:rsidRDefault="00330E09" w:rsidP="00B47486">
            <w:pPr>
              <w:pStyle w:val="a5"/>
              <w:rPr>
                <w:lang w:val="kk-KZ"/>
              </w:rPr>
            </w:pPr>
            <w:r w:rsidRPr="00330E09">
              <w:rPr>
                <w:lang w:val="kk-KZ"/>
              </w:rPr>
              <w:t>ЖИ арқылы сұрақ-жауап форматын қолдану;</w:t>
            </w:r>
          </w:p>
          <w:p w14:paraId="283329A1" w14:textId="77777777" w:rsidR="00330E09" w:rsidRPr="00330E09" w:rsidRDefault="00330E09" w:rsidP="00B47486">
            <w:pPr>
              <w:pStyle w:val="a5"/>
              <w:rPr>
                <w:lang w:val="kk-KZ"/>
              </w:rPr>
            </w:pPr>
            <w:r w:rsidRPr="00330E09">
              <w:rPr>
                <w:lang w:val="kk-KZ"/>
              </w:rPr>
              <w:t>Тәрбиелік мәнге назар аудару (ойыншықтарға қамқор болу);</w:t>
            </w:r>
          </w:p>
          <w:p w14:paraId="4DD0D656" w14:textId="77777777" w:rsidR="00330E09" w:rsidRDefault="00330E09" w:rsidP="00B47486">
            <w:pPr>
              <w:pStyle w:val="12"/>
              <w:rPr>
                <w:rFonts w:ascii="Times New Roman" w:hAnsi="Times New Roman" w:cs="Times New Roman"/>
                <w:b/>
                <w:bCs/>
                <w:sz w:val="24"/>
                <w:szCs w:val="24"/>
                <w:lang w:val="kk-KZ"/>
              </w:rPr>
            </w:pPr>
            <w:r w:rsidRPr="00E423A5">
              <w:rPr>
                <w:rFonts w:ascii="Times New Roman" w:hAnsi="Times New Roman" w:cs="Times New Roman"/>
                <w:sz w:val="24"/>
                <w:szCs w:val="24"/>
                <w:lang w:val="kk-KZ"/>
              </w:rPr>
              <w:t>Дидактикалық ойын:</w:t>
            </w:r>
            <w:r w:rsidRPr="00E07B0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Қай ойыншықты </w:t>
            </w:r>
            <w:r>
              <w:rPr>
                <w:rFonts w:ascii="Times New Roman" w:hAnsi="Times New Roman" w:cs="Times New Roman"/>
                <w:b/>
                <w:bCs/>
                <w:sz w:val="24"/>
                <w:szCs w:val="24"/>
                <w:lang w:val="kk-KZ"/>
              </w:rPr>
              <w:t>сипаттап тұрмын</w:t>
            </w:r>
            <w:r w:rsidRPr="00E07B0E">
              <w:rPr>
                <w:rFonts w:ascii="Times New Roman" w:hAnsi="Times New Roman" w:cs="Times New Roman"/>
                <w:b/>
                <w:bCs/>
                <w:sz w:val="24"/>
                <w:szCs w:val="24"/>
                <w:lang w:val="kk-KZ"/>
              </w:rPr>
              <w:t>?»</w:t>
            </w:r>
          </w:p>
          <w:p w14:paraId="5FBB7AB4" w14:textId="77777777" w:rsidR="00330E09" w:rsidRPr="00E423A5" w:rsidRDefault="00330E09" w:rsidP="00B47486">
            <w:pPr>
              <w:pStyle w:val="12"/>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E423A5">
              <w:rPr>
                <w:rFonts w:ascii="Times New Roman" w:hAnsi="Times New Roman" w:cs="Times New Roman"/>
                <w:sz w:val="24"/>
                <w:szCs w:val="24"/>
                <w:lang w:val="kk-KZ"/>
              </w:rPr>
              <w:t xml:space="preserve">зейінін, есте сақтау, сипаттау дағдысын дамыту. </w:t>
            </w:r>
          </w:p>
          <w:p w14:paraId="365F46F3" w14:textId="77777777" w:rsidR="00330E09" w:rsidRPr="00330E09" w:rsidRDefault="00330E09" w:rsidP="00B47486">
            <w:pPr>
              <w:pStyle w:val="a5"/>
              <w:rPr>
                <w:lang w:val="kk-KZ"/>
              </w:rPr>
            </w:pPr>
            <w:r w:rsidRPr="00330E09">
              <w:rPr>
                <w:lang w:val="kk-KZ"/>
              </w:rPr>
              <w:t>Тәрбиеші бір ойыншықты сипаттайды балалар сол ойыншықты табулары қажет.</w:t>
            </w:r>
          </w:p>
          <w:p w14:paraId="00319FEA" w14:textId="77777777" w:rsidR="00330E09" w:rsidRPr="00330E09" w:rsidRDefault="00330E09" w:rsidP="00B47486">
            <w:pPr>
              <w:pStyle w:val="a5"/>
              <w:rPr>
                <w:lang w:val="kk-KZ"/>
              </w:rPr>
            </w:pPr>
          </w:p>
          <w:p w14:paraId="0AD07A00" w14:textId="77777777" w:rsidR="00330E09" w:rsidRPr="00E07B0E" w:rsidRDefault="00330E09" w:rsidP="00B47486">
            <w:pPr>
              <w:pStyle w:val="12"/>
              <w:rPr>
                <w:rFonts w:ascii="Times New Roman" w:hAnsi="Times New Roman" w:cs="Times New Roman"/>
                <w:bCs/>
                <w:sz w:val="24"/>
                <w:szCs w:val="24"/>
                <w:lang w:val="kk-KZ" w:eastAsia="ru-RU"/>
              </w:rPr>
            </w:pPr>
            <w:r w:rsidRPr="00E07B0E">
              <w:rPr>
                <w:rFonts w:ascii="Times New Roman" w:hAnsi="Times New Roman" w:cs="Times New Roman"/>
                <w:b/>
                <w:bCs/>
                <w:sz w:val="24"/>
                <w:szCs w:val="24"/>
                <w:lang w:val="kk-KZ"/>
              </w:rPr>
              <w:t>2</w:t>
            </w:r>
            <w:r w:rsidRPr="00E07B0E">
              <w:rPr>
                <w:rFonts w:ascii="Times New Roman" w:hAnsi="Times New Roman" w:cs="Times New Roman"/>
                <w:b/>
                <w:bCs/>
                <w:color w:val="000000"/>
                <w:sz w:val="24"/>
                <w:szCs w:val="24"/>
                <w:lang w:val="kk-KZ" w:bidi="en-US"/>
              </w:rPr>
              <w:t>.Музыка</w:t>
            </w:r>
            <w:r w:rsidRPr="00E07B0E">
              <w:rPr>
                <w:rFonts w:ascii="Times New Roman" w:hAnsi="Times New Roman" w:cs="Times New Roman"/>
                <w:color w:val="000000"/>
                <w:sz w:val="24"/>
                <w:szCs w:val="24"/>
                <w:lang w:val="kk-KZ" w:bidi="en-US"/>
              </w:rPr>
              <w:t xml:space="preserve">             </w:t>
            </w:r>
            <w:r w:rsidRPr="00E07B0E">
              <w:rPr>
                <w:rFonts w:ascii="Times New Roman" w:hAnsi="Times New Roman" w:cs="Times New Roman"/>
                <w:bCs/>
                <w:sz w:val="24"/>
                <w:szCs w:val="24"/>
                <w:lang w:val="kk-KZ" w:eastAsia="ru-RU"/>
              </w:rPr>
              <w:t>Педагог жоспары бойынша</w:t>
            </w:r>
          </w:p>
          <w:p w14:paraId="7AE508FF" w14:textId="77777777" w:rsidR="00330E09" w:rsidRPr="00330E09" w:rsidRDefault="00330E09" w:rsidP="00B47486">
            <w:pPr>
              <w:pStyle w:val="a5"/>
              <w:rPr>
                <w:lang w:val="ru-RU"/>
              </w:rPr>
            </w:pPr>
          </w:p>
          <w:p w14:paraId="3F97134B"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3.Сауат ашу негіздері</w:t>
            </w:r>
          </w:p>
          <w:p w14:paraId="21CBE7C2"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Тақырыбы. «Біз нені үйрендік нені білдік?» </w:t>
            </w:r>
          </w:p>
          <w:p w14:paraId="2686CA34"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Мақсаты</w:t>
            </w:r>
            <w:r w:rsidRPr="00E07B0E">
              <w:rPr>
                <w:rFonts w:ascii="Times New Roman" w:hAnsi="Times New Roman" w:cs="Times New Roman"/>
                <w:sz w:val="24"/>
                <w:szCs w:val="24"/>
                <w:lang w:val="kk-KZ"/>
              </w:rPr>
              <w:t>: дауыссыз дыбыстар туралы білімдерін бекіту.</w:t>
            </w:r>
          </w:p>
          <w:p w14:paraId="1C0806BB"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«Дұрыс көрсет» дидактикалық ойыны </w:t>
            </w:r>
          </w:p>
          <w:p w14:paraId="7AF7059A"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Педагог </w:t>
            </w:r>
            <w:r w:rsidRPr="00E07B0E">
              <w:rPr>
                <w:rFonts w:ascii="Times New Roman" w:hAnsi="Times New Roman" w:cs="Times New Roman"/>
                <w:sz w:val="24"/>
                <w:szCs w:val="24"/>
                <w:lang w:val="kk-KZ"/>
              </w:rPr>
              <w:lastRenderedPageBreak/>
              <w:t>балаларға дауыссыз дыбыстардан басталатын сөздер айтады, балалар сөз қатаң дыбыстан басталса, көк төртбұрыш, ұяң дауыссыз дыбыстан басталса, көк түсті дөңгелекті, ал егер сөз үнді дауыссыз дыбыстан басталса, көк түсті үшбұрышты көрсетеді жəне қандай дауыссыз дыбыс екенін атап береді.</w:t>
            </w:r>
          </w:p>
          <w:p w14:paraId="719EE4B2" w14:textId="77777777" w:rsidR="00330E09" w:rsidRPr="00330E09" w:rsidRDefault="00330E09" w:rsidP="00B47486">
            <w:pPr>
              <w:pStyle w:val="a5"/>
              <w:rPr>
                <w:lang w:val="kk-KZ"/>
              </w:rPr>
            </w:pPr>
          </w:p>
          <w:p w14:paraId="77B87553"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color w:val="000000"/>
                <w:sz w:val="24"/>
                <w:szCs w:val="24"/>
                <w:lang w:val="kk-KZ" w:bidi="en-US"/>
              </w:rPr>
              <w:t xml:space="preserve">4. </w:t>
            </w:r>
            <w:r w:rsidRPr="00E07B0E">
              <w:rPr>
                <w:rFonts w:ascii="Times New Roman" w:hAnsi="Times New Roman" w:cs="Times New Roman"/>
                <w:b/>
                <w:bCs/>
                <w:sz w:val="24"/>
                <w:szCs w:val="24"/>
                <w:lang w:val="kk-KZ"/>
              </w:rPr>
              <w:t>Қоршаған әлеммен таныстыру</w:t>
            </w:r>
          </w:p>
          <w:p w14:paraId="7A79EA4F"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Тақырыбы:  «Еңбек»</w:t>
            </w:r>
          </w:p>
          <w:p w14:paraId="321ECDF7"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Мақсаты:</w:t>
            </w:r>
            <w:r w:rsidRPr="00E07B0E">
              <w:rPr>
                <w:rFonts w:ascii="Times New Roman" w:hAnsi="Times New Roman" w:cs="Times New Roman"/>
                <w:sz w:val="24"/>
                <w:szCs w:val="24"/>
                <w:lang w:val="kk-KZ"/>
              </w:rPr>
              <w:t xml:space="preserve"> Табиғат аясында болғанда </w:t>
            </w:r>
            <w:r w:rsidRPr="00E07B0E">
              <w:rPr>
                <w:rFonts w:ascii="Times New Roman" w:hAnsi="Times New Roman" w:cs="Times New Roman"/>
                <w:sz w:val="24"/>
                <w:szCs w:val="24"/>
                <w:lang w:val="kk-KZ"/>
              </w:rPr>
              <w:lastRenderedPageBreak/>
              <w:t>экологиялық мәдениет ережелерінің бастапқы дағдыларына тәрбиелеу. Міндеттері:Бала</w:t>
            </w:r>
            <w:r>
              <w:rPr>
                <w:rFonts w:ascii="Times New Roman" w:hAnsi="Times New Roman" w:cs="Times New Roman"/>
                <w:sz w:val="24"/>
                <w:szCs w:val="24"/>
                <w:lang w:val="kk-KZ"/>
              </w:rPr>
              <w:t>-</w:t>
            </w:r>
            <w:r w:rsidRPr="00E07B0E">
              <w:rPr>
                <w:rFonts w:ascii="Times New Roman" w:hAnsi="Times New Roman" w:cs="Times New Roman"/>
                <w:sz w:val="24"/>
                <w:szCs w:val="24"/>
                <w:lang w:val="kk-KZ"/>
              </w:rPr>
              <w:t>бақша қызметкерлерінің еңбектерімен танысу. Оларға немен көмектесе алатындарын айтып, көмектесу</w:t>
            </w:r>
          </w:p>
          <w:p w14:paraId="62D03A8B"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Адам еңбегін құрметтеуге тəрбиелеу.   </w:t>
            </w:r>
          </w:p>
          <w:p w14:paraId="6962E114"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«Көлік  жабдықтары» ойыны.</w:t>
            </w:r>
          </w:p>
          <w:p w14:paraId="11619C67"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Педагог көлік жабдықтарын айтады, балалар сол құралдың дыбысын келтіреді.</w:t>
            </w:r>
          </w:p>
        </w:tc>
        <w:tc>
          <w:tcPr>
            <w:tcW w:w="2411" w:type="dxa"/>
            <w:gridSpan w:val="2"/>
            <w:tcBorders>
              <w:top w:val="single" w:sz="4" w:space="0" w:color="auto"/>
              <w:left w:val="single" w:sz="4" w:space="0" w:color="auto"/>
              <w:bottom w:val="single" w:sz="4" w:space="0" w:color="auto"/>
              <w:right w:val="single" w:sz="4" w:space="0" w:color="auto"/>
            </w:tcBorders>
          </w:tcPr>
          <w:p w14:paraId="68B9D09D"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iCs/>
                <w:sz w:val="24"/>
                <w:szCs w:val="24"/>
                <w:lang w:val="kk-KZ" w:eastAsia="ru-RU"/>
              </w:rPr>
              <w:lastRenderedPageBreak/>
              <w:t>1.</w:t>
            </w:r>
            <w:r w:rsidRPr="00E07B0E">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Тіл</w:t>
            </w:r>
            <w:r w:rsidRPr="00E07B0E">
              <w:rPr>
                <w:rFonts w:ascii="Times New Roman" w:hAnsi="Times New Roman" w:cs="Times New Roman"/>
                <w:b/>
                <w:bCs/>
                <w:sz w:val="24"/>
                <w:szCs w:val="24"/>
                <w:lang w:val="kk-KZ"/>
              </w:rPr>
              <w:t xml:space="preserve"> дамыту</w:t>
            </w:r>
          </w:p>
          <w:p w14:paraId="3B8515E4"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Тақырыбы: «Еңбек және көмек» </w:t>
            </w:r>
          </w:p>
          <w:p w14:paraId="7BA59328" w14:textId="77777777" w:rsidR="00330E09" w:rsidRPr="00E07B0E" w:rsidRDefault="00330E09" w:rsidP="00B47486">
            <w:pPr>
              <w:pStyle w:val="12"/>
              <w:rPr>
                <w:rFonts w:ascii="Times New Roman" w:hAnsi="Times New Roman" w:cs="Times New Roman"/>
                <w:bCs/>
                <w:sz w:val="24"/>
                <w:szCs w:val="24"/>
                <w:lang w:val="kk-KZ"/>
              </w:rPr>
            </w:pPr>
            <w:r w:rsidRPr="00E07B0E">
              <w:rPr>
                <w:rFonts w:ascii="Times New Roman" w:hAnsi="Times New Roman" w:cs="Times New Roman"/>
                <w:b/>
                <w:bCs/>
                <w:sz w:val="24"/>
                <w:szCs w:val="24"/>
                <w:lang w:val="kk-KZ"/>
              </w:rPr>
              <w:t>Мақсаты:</w:t>
            </w:r>
            <w:r w:rsidRPr="00E07B0E">
              <w:rPr>
                <w:rFonts w:ascii="Times New Roman" w:hAnsi="Times New Roman" w:cs="Times New Roman"/>
                <w:sz w:val="24"/>
                <w:szCs w:val="24"/>
                <w:lang w:val="kk-KZ"/>
              </w:rPr>
              <w:t xml:space="preserve"> сөздерінің айырмашылығы. Міндеттері: Ондағы іс әрекет туралы сөйлесу. Кітаптарды қарау. Түбірлес сөздерді жасау және қолдану біліктерін, етістіктерді жалғаулармен қолдану</w:t>
            </w:r>
          </w:p>
          <w:p w14:paraId="1A0B62BD"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Тақырып бойынша ауызекі сөйлеу тілдерін дамыту  </w:t>
            </w:r>
          </w:p>
          <w:p w14:paraId="41D7B438"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  </w:t>
            </w:r>
            <w:r w:rsidRPr="00E07B0E">
              <w:rPr>
                <w:rFonts w:ascii="Times New Roman" w:hAnsi="Times New Roman" w:cs="Times New Roman"/>
                <w:b/>
                <w:sz w:val="24"/>
                <w:szCs w:val="24"/>
                <w:lang w:val="kk-KZ"/>
              </w:rPr>
              <w:t>Ойын: «Сөйлемей көрейікші»</w:t>
            </w:r>
            <w:r w:rsidRPr="00E07B0E">
              <w:rPr>
                <w:rFonts w:ascii="Times New Roman" w:hAnsi="Times New Roman" w:cs="Times New Roman"/>
                <w:sz w:val="24"/>
                <w:szCs w:val="24"/>
                <w:lang w:val="kk-KZ"/>
              </w:rPr>
              <w:t xml:space="preserve"> (үндемес ойыны ойналады). Педагог: «Орындарыңнан тұрыңдар», – деп </w:t>
            </w:r>
            <w:r>
              <w:rPr>
                <w:rFonts w:ascii="Times New Roman" w:hAnsi="Times New Roman" w:cs="Times New Roman"/>
                <w:sz w:val="24"/>
                <w:szCs w:val="24"/>
                <w:lang w:val="kk-KZ"/>
              </w:rPr>
              <w:t xml:space="preserve"> </w:t>
            </w:r>
            <w:r w:rsidRPr="00E07B0E">
              <w:rPr>
                <w:rFonts w:ascii="Times New Roman" w:hAnsi="Times New Roman" w:cs="Times New Roman"/>
                <w:sz w:val="24"/>
                <w:szCs w:val="24"/>
                <w:lang w:val="kk-KZ"/>
              </w:rPr>
              <w:t>ымдайды.</w:t>
            </w:r>
          </w:p>
          <w:p w14:paraId="0B298DBB"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Міне, көрдіңдер ме, </w:t>
            </w:r>
            <w:r w:rsidRPr="00E07B0E">
              <w:rPr>
                <w:rFonts w:ascii="Times New Roman" w:hAnsi="Times New Roman" w:cs="Times New Roman"/>
                <w:sz w:val="24"/>
                <w:szCs w:val="24"/>
                <w:lang w:val="kk-KZ"/>
              </w:rPr>
              <w:lastRenderedPageBreak/>
              <w:t>сөзсіз өмір сүру өте қиын. Сондықтан да сөйлеу тілі өте</w:t>
            </w:r>
            <w:r w:rsidRPr="00E07B0E">
              <w:rPr>
                <w:rFonts w:ascii="Times New Roman" w:hAnsi="Times New Roman" w:cs="Times New Roman"/>
                <w:spacing w:val="-16"/>
                <w:sz w:val="24"/>
                <w:szCs w:val="24"/>
                <w:lang w:val="kk-KZ"/>
              </w:rPr>
              <w:t xml:space="preserve"> </w:t>
            </w:r>
            <w:r w:rsidRPr="00E07B0E">
              <w:rPr>
                <w:rFonts w:ascii="Times New Roman" w:hAnsi="Times New Roman" w:cs="Times New Roman"/>
                <w:sz w:val="24"/>
                <w:szCs w:val="24"/>
                <w:lang w:val="kk-KZ"/>
              </w:rPr>
              <w:t>маңызды.</w:t>
            </w:r>
          </w:p>
          <w:p w14:paraId="542EFA0D"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sz w:val="24"/>
                <w:szCs w:val="24"/>
                <w:lang w:val="kk-KZ"/>
              </w:rPr>
              <w:t>2.</w:t>
            </w:r>
            <w:r w:rsidRPr="00E07B0E">
              <w:rPr>
                <w:rFonts w:ascii="Times New Roman" w:hAnsi="Times New Roman" w:cs="Times New Roman"/>
                <w:b/>
                <w:color w:val="000000"/>
                <w:sz w:val="24"/>
                <w:szCs w:val="24"/>
                <w:lang w:val="kk-KZ" w:bidi="en-US"/>
              </w:rPr>
              <w:t xml:space="preserve"> Қазақ тілі</w:t>
            </w:r>
          </w:p>
          <w:p w14:paraId="293BAAA0"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color w:val="000000"/>
                <w:sz w:val="24"/>
                <w:szCs w:val="24"/>
                <w:lang w:val="kk-KZ" w:bidi="en-US"/>
              </w:rPr>
              <w:t xml:space="preserve">Тақырыбы </w:t>
            </w:r>
            <w:r w:rsidRPr="00E07B0E">
              <w:rPr>
                <w:rFonts w:ascii="Times New Roman" w:hAnsi="Times New Roman" w:cs="Times New Roman"/>
                <w:b/>
                <w:sz w:val="24"/>
                <w:szCs w:val="24"/>
                <w:lang w:val="kk-KZ"/>
              </w:rPr>
              <w:t xml:space="preserve"> Ойнайық</w:t>
            </w:r>
            <w:r w:rsidRPr="00E07B0E">
              <w:rPr>
                <w:rFonts w:ascii="Times New Roman" w:hAnsi="Times New Roman" w:cs="Times New Roman"/>
                <w:b/>
                <w:spacing w:val="-2"/>
                <w:sz w:val="24"/>
                <w:szCs w:val="24"/>
                <w:lang w:val="kk-KZ"/>
              </w:rPr>
              <w:t xml:space="preserve"> </w:t>
            </w:r>
            <w:r w:rsidRPr="00E07B0E">
              <w:rPr>
                <w:rFonts w:ascii="Times New Roman" w:hAnsi="Times New Roman" w:cs="Times New Roman"/>
                <w:b/>
                <w:sz w:val="24"/>
                <w:szCs w:val="24"/>
                <w:lang w:val="kk-KZ"/>
              </w:rPr>
              <w:t>та</w:t>
            </w:r>
            <w:r>
              <w:rPr>
                <w:rFonts w:ascii="Times New Roman" w:hAnsi="Times New Roman" w:cs="Times New Roman"/>
                <w:b/>
                <w:spacing w:val="-2"/>
                <w:sz w:val="24"/>
                <w:szCs w:val="24"/>
                <w:lang w:val="kk-KZ"/>
              </w:rPr>
              <w:t xml:space="preserve">, </w:t>
            </w:r>
            <w:r w:rsidRPr="00E07B0E">
              <w:rPr>
                <w:rFonts w:ascii="Times New Roman" w:hAnsi="Times New Roman" w:cs="Times New Roman"/>
                <w:b/>
                <w:sz w:val="24"/>
                <w:szCs w:val="24"/>
                <w:lang w:val="kk-KZ"/>
              </w:rPr>
              <w:t>ойлайық</w:t>
            </w:r>
          </w:p>
          <w:p w14:paraId="710D972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color w:val="000000"/>
                <w:sz w:val="24"/>
                <w:szCs w:val="24"/>
                <w:lang w:val="kk-KZ" w:bidi="en-US"/>
              </w:rPr>
              <w:t>Мақсаты:</w:t>
            </w:r>
            <w:r w:rsidRPr="00E07B0E">
              <w:rPr>
                <w:rFonts w:ascii="Times New Roman" w:hAnsi="Times New Roman" w:cs="Times New Roman"/>
                <w:color w:val="000000"/>
                <w:sz w:val="24"/>
                <w:szCs w:val="24"/>
                <w:lang w:val="kk-KZ" w:bidi="en-US"/>
              </w:rPr>
              <w:t xml:space="preserve"> </w:t>
            </w:r>
            <w:r w:rsidRPr="00E07B0E">
              <w:rPr>
                <w:rFonts w:ascii="Times New Roman" w:hAnsi="Times New Roman" w:cs="Times New Roman"/>
                <w:sz w:val="24"/>
                <w:szCs w:val="24"/>
                <w:lang w:val="kk-KZ"/>
              </w:rPr>
              <w:t xml:space="preserve"> Өткен</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тақырыптар</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бойынша</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сөздерді</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қайталау,</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білімдерін</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 xml:space="preserve">бекіту   </w:t>
            </w:r>
          </w:p>
          <w:p w14:paraId="316CF456" w14:textId="77777777" w:rsidR="00330E09" w:rsidRPr="00E07B0E" w:rsidRDefault="00330E09" w:rsidP="00B47486">
            <w:pPr>
              <w:pStyle w:val="12"/>
              <w:rPr>
                <w:rFonts w:ascii="Times New Roman" w:hAnsi="Times New Roman" w:cs="Times New Roman"/>
                <w:bCs/>
                <w:color w:val="000000"/>
                <w:sz w:val="24"/>
                <w:szCs w:val="24"/>
                <w:lang w:val="kk-KZ" w:bidi="en-US"/>
              </w:rPr>
            </w:pPr>
            <w:r w:rsidRPr="00E07B0E">
              <w:rPr>
                <w:rFonts w:ascii="Times New Roman" w:hAnsi="Times New Roman" w:cs="Times New Roman"/>
                <w:bCs/>
                <w:color w:val="000000"/>
                <w:sz w:val="24"/>
                <w:szCs w:val="24"/>
                <w:lang w:val="kk-KZ" w:bidi="en-US"/>
              </w:rPr>
              <w:t>Міндеттері:ойын арқылы өткен тақырыптарды қайталау,бекіту</w:t>
            </w:r>
          </w:p>
          <w:p w14:paraId="3BE64535"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Суретте қай жыл мезгілі бейнеленген? </w:t>
            </w:r>
          </w:p>
          <w:p w14:paraId="0BF9E46A"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Күз мезгілінің суретін аяқтап сал. </w:t>
            </w:r>
          </w:p>
          <w:p w14:paraId="0CBC680A" w14:textId="77777777" w:rsidR="00330E09" w:rsidRPr="00E07B0E" w:rsidRDefault="00330E09" w:rsidP="00B47486">
            <w:pPr>
              <w:pStyle w:val="12"/>
              <w:rPr>
                <w:rFonts w:ascii="Times New Roman" w:hAnsi="Times New Roman" w:cs="Times New Roman"/>
                <w:color w:val="000000"/>
                <w:sz w:val="24"/>
                <w:szCs w:val="24"/>
                <w:lang w:val="kk-KZ" w:bidi="en-US"/>
              </w:rPr>
            </w:pPr>
            <w:r w:rsidRPr="00E07B0E">
              <w:rPr>
                <w:rFonts w:ascii="Times New Roman" w:hAnsi="Times New Roman" w:cs="Times New Roman"/>
                <w:sz w:val="24"/>
                <w:szCs w:val="24"/>
                <w:lang w:val="kk-KZ"/>
              </w:rPr>
              <w:t>Күздің белгілерін</w:t>
            </w:r>
            <w:r w:rsidRPr="00E07B0E">
              <w:rPr>
                <w:rFonts w:ascii="Times New Roman" w:hAnsi="Times New Roman" w:cs="Times New Roman"/>
                <w:spacing w:val="-57"/>
                <w:sz w:val="24"/>
                <w:szCs w:val="24"/>
                <w:lang w:val="kk-KZ"/>
              </w:rPr>
              <w:t xml:space="preserve"> </w:t>
            </w:r>
            <w:r w:rsidRPr="00E07B0E">
              <w:rPr>
                <w:rFonts w:ascii="Times New Roman" w:hAnsi="Times New Roman" w:cs="Times New Roman"/>
                <w:sz w:val="24"/>
                <w:szCs w:val="24"/>
                <w:lang w:val="kk-KZ"/>
              </w:rPr>
              <w:t xml:space="preserve"> ата</w:t>
            </w:r>
          </w:p>
          <w:p w14:paraId="32EFFD95" w14:textId="77777777" w:rsidR="00330E09" w:rsidRPr="00E07B0E" w:rsidRDefault="00330E09" w:rsidP="00B47486">
            <w:pPr>
              <w:pStyle w:val="12"/>
              <w:rPr>
                <w:rFonts w:ascii="Times New Roman" w:hAnsi="Times New Roman" w:cs="Times New Roman"/>
                <w:bCs/>
                <w:sz w:val="24"/>
                <w:szCs w:val="24"/>
                <w:lang w:val="kk-KZ"/>
              </w:rPr>
            </w:pPr>
          </w:p>
          <w:p w14:paraId="3BE00E94"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sz w:val="24"/>
                <w:szCs w:val="24"/>
                <w:lang w:val="kk-KZ"/>
              </w:rPr>
              <w:t>3.</w:t>
            </w:r>
            <w:r w:rsidRPr="00E07B0E">
              <w:rPr>
                <w:rFonts w:ascii="Times New Roman" w:hAnsi="Times New Roman" w:cs="Times New Roman"/>
                <w:b/>
                <w:color w:val="000000"/>
                <w:sz w:val="24"/>
                <w:szCs w:val="24"/>
                <w:lang w:val="kk-KZ" w:bidi="en-US"/>
              </w:rPr>
              <w:t xml:space="preserve"> Дене тәрбиесі</w:t>
            </w:r>
          </w:p>
          <w:p w14:paraId="1D9C0841" w14:textId="77777777" w:rsidR="00330E09" w:rsidRPr="00E07B0E" w:rsidRDefault="00330E09" w:rsidP="00B47486">
            <w:pPr>
              <w:pStyle w:val="12"/>
              <w:rPr>
                <w:rFonts w:ascii="Times New Roman" w:eastAsia="Times New Roman" w:hAnsi="Times New Roman" w:cs="Times New Roman"/>
                <w:bCs/>
                <w:sz w:val="24"/>
                <w:szCs w:val="24"/>
                <w:lang w:val="kk-KZ" w:eastAsia="ru-RU"/>
              </w:rPr>
            </w:pPr>
            <w:r w:rsidRPr="00E07B0E">
              <w:rPr>
                <w:rFonts w:ascii="Times New Roman" w:eastAsia="Times New Roman" w:hAnsi="Times New Roman" w:cs="Times New Roman"/>
                <w:bCs/>
                <w:sz w:val="24"/>
                <w:szCs w:val="24"/>
                <w:lang w:val="kk-KZ" w:eastAsia="ru-RU"/>
              </w:rPr>
              <w:t>Педагог жоспары бойынша</w:t>
            </w:r>
          </w:p>
          <w:p w14:paraId="05F559D8" w14:textId="77777777" w:rsidR="00330E09" w:rsidRPr="00330E09" w:rsidRDefault="00330E09" w:rsidP="00B47486">
            <w:pPr>
              <w:pStyle w:val="a5"/>
              <w:rPr>
                <w:lang w:val="kk-KZ"/>
              </w:rPr>
            </w:pPr>
          </w:p>
          <w:p w14:paraId="308457BC"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color w:val="000000"/>
                <w:sz w:val="24"/>
                <w:szCs w:val="24"/>
                <w:lang w:val="kk-KZ" w:bidi="en-US"/>
              </w:rPr>
              <w:t>4. Математика негіздері</w:t>
            </w:r>
          </w:p>
          <w:p w14:paraId="60269DD6"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Тақырыбы: «Уақыт ұғымдары»</w:t>
            </w:r>
          </w:p>
          <w:p w14:paraId="44821314" w14:textId="77777777" w:rsidR="00330E09" w:rsidRPr="00E07B0E" w:rsidRDefault="00330E09" w:rsidP="00B47486">
            <w:pPr>
              <w:pStyle w:val="12"/>
              <w:rPr>
                <w:rFonts w:ascii="Times New Roman" w:hAnsi="Times New Roman" w:cs="Times New Roman"/>
                <w:bCs/>
                <w:sz w:val="24"/>
                <w:szCs w:val="24"/>
                <w:lang w:val="kk-KZ" w:eastAsia="ru-RU"/>
              </w:rPr>
            </w:pPr>
            <w:r w:rsidRPr="00E07B0E">
              <w:rPr>
                <w:rFonts w:ascii="Times New Roman" w:hAnsi="Times New Roman" w:cs="Times New Roman"/>
                <w:b/>
                <w:bCs/>
                <w:sz w:val="24"/>
                <w:szCs w:val="24"/>
                <w:lang w:val="kk-KZ"/>
              </w:rPr>
              <w:t xml:space="preserve"> Мақсаты:</w:t>
            </w:r>
            <w:r w:rsidRPr="00E07B0E">
              <w:rPr>
                <w:rFonts w:ascii="Times New Roman" w:hAnsi="Times New Roman" w:cs="Times New Roman"/>
                <w:sz w:val="24"/>
                <w:szCs w:val="24"/>
                <w:lang w:val="kk-KZ"/>
              </w:rPr>
              <w:t xml:space="preserve"> уақыт туралы білімдерін </w:t>
            </w:r>
            <w:r w:rsidRPr="00E07B0E">
              <w:rPr>
                <w:rFonts w:ascii="Times New Roman" w:hAnsi="Times New Roman" w:cs="Times New Roman"/>
                <w:sz w:val="24"/>
                <w:szCs w:val="24"/>
                <w:lang w:val="kk-KZ"/>
              </w:rPr>
              <w:lastRenderedPageBreak/>
              <w:t xml:space="preserve">бекіту. Міндеттері:Таңертең, түс, кеш, түн мезгілдері тәулікті құрайтыны туралы ұғымдарын қалыптастыру. Қай уақытта еңбек ету керек, қай уақытта демалу керектігі туралы ақпарат беру. </w:t>
            </w:r>
            <w:r w:rsidRPr="00E07B0E">
              <w:rPr>
                <w:rFonts w:ascii="Times New Roman" w:hAnsi="Times New Roman" w:cs="Times New Roman"/>
                <w:bCs/>
                <w:sz w:val="24"/>
                <w:szCs w:val="24"/>
                <w:lang w:val="kk-KZ"/>
              </w:rPr>
              <w:t>Карточкалармен жұмыс</w:t>
            </w:r>
            <w:r w:rsidRPr="00E07B0E">
              <w:rPr>
                <w:rFonts w:ascii="Times New Roman" w:hAnsi="Times New Roman" w:cs="Times New Roman"/>
                <w:sz w:val="24"/>
                <w:szCs w:val="24"/>
                <w:lang w:val="kk-KZ"/>
              </w:rPr>
              <w:t>. Күн тәртібіндегі іс әрекеттерді дұрыс ретімен қойып шығуды үйре</w:t>
            </w:r>
            <w:r>
              <w:rPr>
                <w:rFonts w:ascii="Times New Roman" w:hAnsi="Times New Roman" w:cs="Times New Roman"/>
                <w:sz w:val="24"/>
                <w:szCs w:val="24"/>
                <w:lang w:val="kk-KZ"/>
              </w:rPr>
              <w:t>т</w:t>
            </w:r>
            <w:r w:rsidRPr="00E07B0E">
              <w:rPr>
                <w:rFonts w:ascii="Times New Roman" w:hAnsi="Times New Roman" w:cs="Times New Roman"/>
                <w:sz w:val="24"/>
                <w:szCs w:val="24"/>
                <w:lang w:val="kk-KZ"/>
              </w:rPr>
              <w:t>у</w:t>
            </w:r>
            <w:r>
              <w:rPr>
                <w:rFonts w:ascii="Times New Roman" w:hAnsi="Times New Roman" w:cs="Times New Roman"/>
                <w:sz w:val="24"/>
                <w:szCs w:val="24"/>
                <w:lang w:val="kk-KZ"/>
              </w:rPr>
              <w:t>.</w:t>
            </w:r>
          </w:p>
          <w:p w14:paraId="4D22B52A" w14:textId="77777777" w:rsidR="00330E09" w:rsidRPr="00E07B0E" w:rsidRDefault="00330E09" w:rsidP="00B47486">
            <w:pPr>
              <w:pStyle w:val="12"/>
              <w:rPr>
                <w:rFonts w:ascii="Times New Roman" w:hAnsi="Times New Roman" w:cs="Times New Roman"/>
                <w:sz w:val="24"/>
                <w:szCs w:val="24"/>
                <w:lang w:val="kk-KZ"/>
              </w:rPr>
            </w:pPr>
          </w:p>
          <w:p w14:paraId="478CF05D" w14:textId="77777777" w:rsidR="00330E09" w:rsidRPr="00E07B0E" w:rsidRDefault="00330E09" w:rsidP="00B47486">
            <w:pPr>
              <w:pStyle w:val="12"/>
              <w:rPr>
                <w:rFonts w:ascii="Times New Roman" w:hAnsi="Times New Roman" w:cs="Times New Roman"/>
                <w:sz w:val="24"/>
                <w:szCs w:val="24"/>
                <w:lang w:val="kk-KZ" w:eastAsia="ru-RU"/>
              </w:rPr>
            </w:pPr>
          </w:p>
          <w:p w14:paraId="04EDED0A" w14:textId="77777777" w:rsidR="00330E09" w:rsidRPr="00E07B0E" w:rsidRDefault="00330E09" w:rsidP="00B47486">
            <w:pPr>
              <w:pStyle w:val="12"/>
              <w:rPr>
                <w:rFonts w:ascii="Times New Roman" w:hAnsi="Times New Roman" w:cs="Times New Roman"/>
                <w:color w:val="EE0000"/>
                <w:sz w:val="24"/>
                <w:szCs w:val="24"/>
                <w:lang w:val="kk-KZ"/>
              </w:rPr>
            </w:pPr>
          </w:p>
        </w:tc>
        <w:tc>
          <w:tcPr>
            <w:tcW w:w="2690" w:type="dxa"/>
            <w:gridSpan w:val="2"/>
            <w:tcBorders>
              <w:top w:val="single" w:sz="4" w:space="0" w:color="auto"/>
              <w:left w:val="single" w:sz="4" w:space="0" w:color="auto"/>
              <w:bottom w:val="single" w:sz="4" w:space="0" w:color="auto"/>
              <w:right w:val="single" w:sz="4" w:space="0" w:color="auto"/>
            </w:tcBorders>
          </w:tcPr>
          <w:p w14:paraId="36AB5686"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lastRenderedPageBreak/>
              <w:t xml:space="preserve">1. Сауат ашу негіздері </w:t>
            </w:r>
          </w:p>
          <w:p w14:paraId="66232DDE"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Тақырыбы.  «Қатаң дауыссыз дыбыстар»      </w:t>
            </w:r>
          </w:p>
          <w:p w14:paraId="6EA379A8"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 xml:space="preserve"> Мақсаты:</w:t>
            </w:r>
            <w:r w:rsidRPr="00E07B0E">
              <w:rPr>
                <w:rFonts w:ascii="Times New Roman" w:hAnsi="Times New Roman" w:cs="Times New Roman"/>
                <w:sz w:val="24"/>
                <w:szCs w:val="24"/>
                <w:lang w:val="kk-KZ"/>
              </w:rPr>
              <w:t xml:space="preserve"> Қатаң дауыссыздарды қайталату арқылы естерінде сақтату.</w:t>
            </w:r>
          </w:p>
          <w:p w14:paraId="107F2456"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Міндеттері:қатаң дауыссыз дыбыстардан келетін суреттермен жұмыс жасау арқылы білімдерін бекіту.</w:t>
            </w:r>
          </w:p>
          <w:p w14:paraId="78A1A5EB"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«Кім көп сөз ойлайды»</w:t>
            </w:r>
            <w:r w:rsidRPr="00E07B0E">
              <w:rPr>
                <w:rFonts w:ascii="Times New Roman" w:hAnsi="Times New Roman" w:cs="Times New Roman"/>
                <w:sz w:val="24"/>
                <w:szCs w:val="24"/>
                <w:lang w:val="kk-KZ"/>
              </w:rPr>
              <w:t xml:space="preserve"> дидактикалық ойыны </w:t>
            </w:r>
          </w:p>
          <w:p w14:paraId="6C672ECA" w14:textId="77777777" w:rsidR="00330E09" w:rsidRPr="00E07B0E" w:rsidRDefault="00330E09" w:rsidP="00B47486">
            <w:pPr>
              <w:pStyle w:val="12"/>
              <w:rPr>
                <w:rFonts w:ascii="Times New Roman" w:hAnsi="Times New Roman" w:cs="Times New Roman"/>
                <w:bCs/>
                <w:sz w:val="24"/>
                <w:szCs w:val="24"/>
                <w:lang w:val="kk-KZ"/>
              </w:rPr>
            </w:pPr>
          </w:p>
          <w:p w14:paraId="4D7AF67D"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sz w:val="24"/>
                <w:szCs w:val="24"/>
                <w:lang w:val="kk-KZ"/>
              </w:rPr>
              <w:t>2.</w:t>
            </w:r>
            <w:r w:rsidRPr="00E07B0E">
              <w:rPr>
                <w:rFonts w:ascii="Times New Roman" w:hAnsi="Times New Roman" w:cs="Times New Roman"/>
                <w:b/>
                <w:color w:val="000000"/>
                <w:sz w:val="24"/>
                <w:szCs w:val="24"/>
                <w:lang w:val="kk-KZ" w:bidi="en-US"/>
              </w:rPr>
              <w:t xml:space="preserve"> Математика негіздері</w:t>
            </w:r>
          </w:p>
          <w:p w14:paraId="014F040A"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 xml:space="preserve">Тақырыбы: </w:t>
            </w:r>
          </w:p>
          <w:p w14:paraId="4F5A92F4" w14:textId="77777777" w:rsidR="00330E09" w:rsidRPr="00E07B0E" w:rsidRDefault="00330E09" w:rsidP="00B47486">
            <w:pPr>
              <w:pStyle w:val="12"/>
              <w:rPr>
                <w:rFonts w:ascii="Times New Roman" w:hAnsi="Times New Roman" w:cs="Times New Roman"/>
                <w:bCs/>
                <w:sz w:val="24"/>
                <w:szCs w:val="24"/>
                <w:lang w:val="kk-KZ"/>
              </w:rPr>
            </w:pPr>
            <w:r w:rsidRPr="00E07B0E">
              <w:rPr>
                <w:rFonts w:ascii="Times New Roman" w:hAnsi="Times New Roman" w:cs="Times New Roman"/>
                <w:bCs/>
                <w:sz w:val="24"/>
                <w:szCs w:val="24"/>
                <w:lang w:val="kk-KZ"/>
              </w:rPr>
              <w:t xml:space="preserve">Заттарды өлшемі бойынша салыстыру   </w:t>
            </w:r>
          </w:p>
          <w:p w14:paraId="60C471A2"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заттарды өлшемі бойынша салыстыру біліктілігін қалыптастыру.</w:t>
            </w:r>
          </w:p>
          <w:p w14:paraId="6B4834BB"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Міндеттері:салу тәсілі арқылы  заттын ұзындығын  немесе қысқа екенін өлшеуге үйрету</w:t>
            </w:r>
          </w:p>
          <w:p w14:paraId="4C1BE4D1" w14:textId="77777777" w:rsidR="00330E09" w:rsidRPr="00E07B0E" w:rsidRDefault="00330E09"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Тәрбиеші</w:t>
            </w:r>
            <w:r w:rsidRPr="00E07B0E">
              <w:rPr>
                <w:rFonts w:ascii="Times New Roman" w:hAnsi="Times New Roman" w:cs="Times New Roman"/>
                <w:sz w:val="24"/>
                <w:szCs w:val="24"/>
                <w:lang w:val="kk-KZ"/>
              </w:rPr>
              <w:t xml:space="preserve"> 1-тапсырманы орындауды ұсынады. Суретке қарап, не бейнеленгенін айтады. Заттардың орналасуын сипаттайды. Педагог жеке жұмыс жүргізеді жақындату арқылы деп түсіндіреді. </w:t>
            </w:r>
          </w:p>
          <w:p w14:paraId="6525FB91" w14:textId="77777777" w:rsidR="00330E09" w:rsidRPr="00E07B0E" w:rsidRDefault="00330E09" w:rsidP="00B47486">
            <w:pPr>
              <w:pStyle w:val="12"/>
              <w:rPr>
                <w:rFonts w:ascii="Times New Roman" w:hAnsi="Times New Roman" w:cs="Times New Roman"/>
                <w:bCs/>
                <w:sz w:val="24"/>
                <w:szCs w:val="24"/>
                <w:lang w:val="kk-KZ"/>
              </w:rPr>
            </w:pPr>
          </w:p>
          <w:p w14:paraId="7D30DB1D" w14:textId="77777777" w:rsidR="00330E09" w:rsidRPr="00E07B0E" w:rsidRDefault="00330E09" w:rsidP="00B47486">
            <w:pPr>
              <w:pStyle w:val="12"/>
              <w:rPr>
                <w:rFonts w:ascii="Times New Roman" w:hAnsi="Times New Roman" w:cs="Times New Roman"/>
                <w:b/>
                <w:color w:val="000000"/>
                <w:sz w:val="24"/>
                <w:szCs w:val="24"/>
                <w:lang w:val="kk-KZ" w:bidi="en-US"/>
              </w:rPr>
            </w:pPr>
            <w:r w:rsidRPr="00E07B0E">
              <w:rPr>
                <w:rFonts w:ascii="Times New Roman" w:hAnsi="Times New Roman" w:cs="Times New Roman"/>
                <w:b/>
                <w:sz w:val="24"/>
                <w:szCs w:val="24"/>
                <w:lang w:val="kk-KZ"/>
              </w:rPr>
              <w:t xml:space="preserve">3. </w:t>
            </w:r>
            <w:r w:rsidRPr="00E07B0E">
              <w:rPr>
                <w:rFonts w:ascii="Times New Roman" w:hAnsi="Times New Roman" w:cs="Times New Roman"/>
                <w:b/>
                <w:color w:val="000000"/>
                <w:sz w:val="24"/>
                <w:szCs w:val="24"/>
                <w:lang w:val="kk-KZ" w:bidi="en-US"/>
              </w:rPr>
              <w:t>Дене тәрбиесі</w:t>
            </w:r>
          </w:p>
          <w:p w14:paraId="5652E7E3" w14:textId="77777777" w:rsidR="00330E09" w:rsidRPr="00E07B0E" w:rsidRDefault="00330E09" w:rsidP="00B47486">
            <w:pPr>
              <w:pStyle w:val="12"/>
              <w:rPr>
                <w:rFonts w:ascii="Times New Roman" w:eastAsia="Times New Roman" w:hAnsi="Times New Roman" w:cs="Times New Roman"/>
                <w:bCs/>
                <w:sz w:val="24"/>
                <w:szCs w:val="24"/>
                <w:lang w:val="kk-KZ" w:eastAsia="ru-RU"/>
              </w:rPr>
            </w:pPr>
            <w:r w:rsidRPr="00E07B0E">
              <w:rPr>
                <w:rFonts w:ascii="Times New Roman" w:eastAsia="Times New Roman" w:hAnsi="Times New Roman" w:cs="Times New Roman"/>
                <w:bCs/>
                <w:sz w:val="24"/>
                <w:szCs w:val="24"/>
                <w:lang w:val="kk-KZ" w:eastAsia="ru-RU"/>
              </w:rPr>
              <w:t>Педагог жоспары бойынша</w:t>
            </w:r>
          </w:p>
          <w:p w14:paraId="4596CF26" w14:textId="77777777" w:rsidR="00330E09" w:rsidRPr="00330E09" w:rsidRDefault="00330E09" w:rsidP="00B47486">
            <w:pPr>
              <w:pStyle w:val="a5"/>
              <w:rPr>
                <w:lang w:val="kk-KZ"/>
              </w:rPr>
            </w:pPr>
          </w:p>
          <w:p w14:paraId="4595BCEC"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4. Қоршаған әлеммен таныстыру</w:t>
            </w:r>
          </w:p>
          <w:p w14:paraId="1C7D7497"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 xml:space="preserve">Тақырыбы: «Менің Отаным – Қазақстан»    </w:t>
            </w:r>
          </w:p>
          <w:p w14:paraId="13EE89F1"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xml:space="preserve"> -«Отан» деген сөздің мағынасын түсіну, еліміздің өркендеуіндегі президенттің рөлі туралы</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білу.</w:t>
            </w:r>
          </w:p>
          <w:p w14:paraId="412EA82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 өзінің Отаны туралы әңгімелеп айта алу дағдыларын арттыру</w:t>
            </w:r>
          </w:p>
          <w:p w14:paraId="35F5FCEB"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 Өлең жаттау</w:t>
            </w:r>
          </w:p>
          <w:p w14:paraId="38F49CE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Ел тынысын тереңінен </w:t>
            </w:r>
            <w:r w:rsidRPr="00E07B0E">
              <w:rPr>
                <w:rFonts w:ascii="Times New Roman" w:hAnsi="Times New Roman" w:cs="Times New Roman"/>
                <w:sz w:val="24"/>
                <w:szCs w:val="24"/>
                <w:lang w:val="kk-KZ"/>
              </w:rPr>
              <w:lastRenderedPageBreak/>
              <w:t xml:space="preserve">танып кең, </w:t>
            </w:r>
          </w:p>
          <w:p w14:paraId="1B3472CF"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Шарапаты бар адамға дарып тең. </w:t>
            </w:r>
          </w:p>
          <w:p w14:paraId="462532B6"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Елбасының есімі бұл тарихта </w:t>
            </w:r>
          </w:p>
          <w:p w14:paraId="1C173CD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Қалар анық өшпес алтын әріппен.</w:t>
            </w:r>
          </w:p>
          <w:p w14:paraId="4286044F" w14:textId="77777777" w:rsidR="00330E09" w:rsidRPr="00E07B0E" w:rsidRDefault="00330E09" w:rsidP="00B47486">
            <w:pPr>
              <w:pStyle w:val="12"/>
              <w:rPr>
                <w:rFonts w:ascii="Times New Roman" w:hAnsi="Times New Roman" w:cs="Times New Roman"/>
                <w:color w:val="EE0000"/>
                <w:sz w:val="24"/>
                <w:szCs w:val="24"/>
                <w:lang w:val="kk-KZ"/>
              </w:rPr>
            </w:pPr>
          </w:p>
        </w:tc>
        <w:tc>
          <w:tcPr>
            <w:tcW w:w="2427" w:type="dxa"/>
            <w:gridSpan w:val="3"/>
            <w:tcBorders>
              <w:top w:val="single" w:sz="4" w:space="0" w:color="auto"/>
              <w:left w:val="single" w:sz="4" w:space="0" w:color="auto"/>
              <w:bottom w:val="single" w:sz="4" w:space="0" w:color="auto"/>
              <w:right w:val="single" w:sz="4" w:space="0" w:color="auto"/>
            </w:tcBorders>
          </w:tcPr>
          <w:p w14:paraId="2A601C5F"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lastRenderedPageBreak/>
              <w:t xml:space="preserve">1. Музыка </w:t>
            </w:r>
          </w:p>
          <w:p w14:paraId="442D41E7"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eastAsia="Times New Roman" w:hAnsi="Times New Roman" w:cs="Times New Roman"/>
                <w:bCs/>
                <w:sz w:val="24"/>
                <w:szCs w:val="24"/>
                <w:lang w:val="kk-KZ" w:eastAsia="ru-RU"/>
              </w:rPr>
              <w:t>Педагог жоспары бойынша</w:t>
            </w:r>
            <w:r w:rsidRPr="00E07B0E">
              <w:rPr>
                <w:rFonts w:ascii="Times New Roman" w:hAnsi="Times New Roman" w:cs="Times New Roman"/>
                <w:sz w:val="24"/>
                <w:szCs w:val="24"/>
                <w:lang w:val="kk-KZ"/>
              </w:rPr>
              <w:t>)</w:t>
            </w:r>
          </w:p>
          <w:p w14:paraId="17460925" w14:textId="77777777" w:rsidR="00330E09" w:rsidRPr="00E07B0E" w:rsidRDefault="00330E09" w:rsidP="00B47486">
            <w:pPr>
              <w:pStyle w:val="12"/>
              <w:rPr>
                <w:rFonts w:ascii="Times New Roman" w:hAnsi="Times New Roman" w:cs="Times New Roman"/>
                <w:sz w:val="24"/>
                <w:szCs w:val="24"/>
                <w:lang w:val="kk-KZ"/>
              </w:rPr>
            </w:pPr>
          </w:p>
          <w:p w14:paraId="74D99C31"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 xml:space="preserve">2. Көркем әдебиет </w:t>
            </w:r>
          </w:p>
          <w:p w14:paraId="5B49F624"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 xml:space="preserve">Тақырыбы. «Менің ойыншықтарым» \қайталау\(өлеңді жаттау)    </w:t>
            </w:r>
          </w:p>
          <w:p w14:paraId="3F74A41C"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xml:space="preserve"> өлеңді жаттау арқылы мəнерлеп оқуға дағдыландыру.</w:t>
            </w:r>
          </w:p>
          <w:p w14:paraId="78C8A8A0"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Міндеттері:ойыншықтар тұралы білімдерін бекіту, неден жасалынғанын айта білуге дағдыландыру.</w:t>
            </w:r>
          </w:p>
          <w:p w14:paraId="44F9F5E4"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Дидактикалық ойын: «Неден жасалынған?» </w:t>
            </w:r>
          </w:p>
          <w:p w14:paraId="445AF7BB" w14:textId="77777777" w:rsidR="00330E09" w:rsidRPr="00E07B0E" w:rsidRDefault="00330E09" w:rsidP="00B47486">
            <w:pPr>
              <w:pStyle w:val="12"/>
              <w:rPr>
                <w:rFonts w:ascii="Times New Roman" w:hAnsi="Times New Roman" w:cs="Times New Roman"/>
                <w:sz w:val="24"/>
                <w:szCs w:val="24"/>
                <w:lang w:val="kk-KZ"/>
              </w:rPr>
            </w:pPr>
          </w:p>
          <w:p w14:paraId="70DE9AD8"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3.</w:t>
            </w:r>
            <w:r w:rsidRPr="00E07B0E">
              <w:rPr>
                <w:rFonts w:ascii="Times New Roman" w:hAnsi="Times New Roman" w:cs="Times New Roman"/>
                <w:b/>
                <w:bCs/>
                <w:color w:val="000000"/>
                <w:sz w:val="24"/>
                <w:szCs w:val="24"/>
                <w:lang w:val="kk-KZ" w:bidi="en-US"/>
              </w:rPr>
              <w:t xml:space="preserve"> </w:t>
            </w:r>
            <w:r w:rsidRPr="00E07B0E">
              <w:rPr>
                <w:rFonts w:ascii="Times New Roman" w:hAnsi="Times New Roman" w:cs="Times New Roman"/>
                <w:b/>
                <w:bCs/>
                <w:sz w:val="24"/>
                <w:szCs w:val="24"/>
                <w:lang w:val="kk-KZ"/>
              </w:rPr>
              <w:t xml:space="preserve">Сауат ашу негіздері </w:t>
            </w:r>
          </w:p>
          <w:p w14:paraId="26E74F79" w14:textId="77777777" w:rsidR="00330E09" w:rsidRPr="00E07B0E" w:rsidRDefault="00330E09" w:rsidP="00B47486">
            <w:pPr>
              <w:pStyle w:val="12"/>
              <w:rPr>
                <w:rFonts w:ascii="Times New Roman" w:hAnsi="Times New Roman" w:cs="Times New Roman"/>
                <w:b/>
                <w:bCs/>
                <w:sz w:val="24"/>
                <w:szCs w:val="24"/>
                <w:lang w:val="kk-KZ"/>
              </w:rPr>
            </w:pPr>
            <w:r w:rsidRPr="00E07B0E">
              <w:rPr>
                <w:rFonts w:ascii="Times New Roman" w:hAnsi="Times New Roman" w:cs="Times New Roman"/>
                <w:b/>
                <w:bCs/>
                <w:sz w:val="24"/>
                <w:szCs w:val="24"/>
                <w:lang w:val="kk-KZ"/>
              </w:rPr>
              <w:t xml:space="preserve">Тақырыбы.  «Қатаң дауыссыз дыбыстар»      </w:t>
            </w:r>
          </w:p>
          <w:p w14:paraId="12E0AA4E"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 xml:space="preserve"> Мақсаты: </w:t>
            </w:r>
            <w:r w:rsidRPr="00E07B0E">
              <w:rPr>
                <w:rFonts w:ascii="Times New Roman" w:hAnsi="Times New Roman" w:cs="Times New Roman"/>
                <w:sz w:val="24"/>
                <w:szCs w:val="24"/>
                <w:lang w:val="kk-KZ"/>
              </w:rPr>
              <w:t>-  Қатаң дауыссыздарды қайталату арқылы естерінде сақтату.</w:t>
            </w:r>
          </w:p>
          <w:p w14:paraId="4FF2218A"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Міндеттері:дауыссыз дыбыстар туралы түсініктерін нығайту,қатаң дауыссыз дыбыстарды ажырата білуге үйрету.</w:t>
            </w:r>
          </w:p>
          <w:p w14:paraId="16FD959C" w14:textId="77777777" w:rsidR="00330E09" w:rsidRPr="00330E09" w:rsidRDefault="00330E09" w:rsidP="00B47486">
            <w:pPr>
              <w:pStyle w:val="a5"/>
              <w:rPr>
                <w:lang w:val="kk-KZ"/>
              </w:rPr>
            </w:pPr>
          </w:p>
          <w:p w14:paraId="1961396C"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«Дыбыстар мекені»</w:t>
            </w:r>
            <w:r w:rsidRPr="00E07B0E">
              <w:rPr>
                <w:rFonts w:ascii="Times New Roman" w:hAnsi="Times New Roman" w:cs="Times New Roman"/>
                <w:sz w:val="24"/>
                <w:szCs w:val="24"/>
                <w:lang w:val="kk-KZ"/>
              </w:rPr>
              <w:t xml:space="preserve"> дидактикалық ойыны </w:t>
            </w:r>
          </w:p>
          <w:p w14:paraId="41E49D1B" w14:textId="77777777" w:rsidR="00330E09"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bCs/>
                <w:sz w:val="24"/>
                <w:szCs w:val="24"/>
                <w:lang w:val="kk-KZ"/>
              </w:rPr>
              <w:t>ЖИ әдісі</w:t>
            </w:r>
            <w:r>
              <w:rPr>
                <w:rFonts w:ascii="Times New Roman" w:hAnsi="Times New Roman" w:cs="Times New Roman"/>
                <w:sz w:val="24"/>
                <w:szCs w:val="24"/>
                <w:lang w:val="kk-KZ"/>
              </w:rPr>
              <w:t xml:space="preserve"> арқылы қоянмен бірге қайталау</w:t>
            </w:r>
          </w:p>
          <w:p w14:paraId="7A6BE979" w14:textId="77777777" w:rsidR="00330E09" w:rsidRDefault="00330E09"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Мақсаты: Дыбысты дұрыс естіп, ажыратуға үйрету (мысалы: С, Ш, Қ, М, т.б)</w:t>
            </w:r>
            <w:r w:rsidRPr="00E07B0E">
              <w:rPr>
                <w:rFonts w:ascii="Times New Roman" w:hAnsi="Times New Roman" w:cs="Times New Roman"/>
                <w:sz w:val="24"/>
                <w:szCs w:val="24"/>
                <w:lang w:val="kk-KZ"/>
              </w:rPr>
              <w:t xml:space="preserve"> </w:t>
            </w:r>
          </w:p>
          <w:p w14:paraId="18E8D0E7" w14:textId="77777777" w:rsidR="00330E09" w:rsidRPr="00330E09" w:rsidRDefault="00330E09" w:rsidP="00B47486">
            <w:pPr>
              <w:pStyle w:val="a5"/>
              <w:rPr>
                <w:lang w:val="kk-KZ"/>
              </w:rPr>
            </w:pPr>
            <w:r w:rsidRPr="00330E09">
              <w:rPr>
                <w:lang w:val="kk-KZ"/>
              </w:rPr>
              <w:t>Сөздің басындағы, ортасындағы, соңындағы дыбысты анықтау.</w:t>
            </w:r>
          </w:p>
          <w:p w14:paraId="36A2F0D4" w14:textId="77777777" w:rsidR="00330E09" w:rsidRPr="00330E09" w:rsidRDefault="00330E09" w:rsidP="00B47486">
            <w:pPr>
              <w:pStyle w:val="a5"/>
              <w:rPr>
                <w:lang w:val="kk-KZ"/>
              </w:rPr>
            </w:pPr>
            <w:r w:rsidRPr="00330E09">
              <w:rPr>
                <w:lang w:val="kk-KZ"/>
              </w:rPr>
              <w:t>Қиялды, зейінді, сөйлеуді дамыту.</w:t>
            </w:r>
          </w:p>
          <w:p w14:paraId="23FDD6B9" w14:textId="77777777" w:rsidR="00330E09" w:rsidRPr="00330E09" w:rsidRDefault="00330E09" w:rsidP="00B47486">
            <w:pPr>
              <w:pStyle w:val="a5"/>
              <w:rPr>
                <w:lang w:val="kk-KZ"/>
              </w:rPr>
            </w:pPr>
            <w:r w:rsidRPr="00330E09">
              <w:rPr>
                <w:lang w:val="kk-KZ"/>
              </w:rPr>
              <w:t>«айтшы, Қоян!»</w:t>
            </w:r>
          </w:p>
          <w:p w14:paraId="5C234BA6" w14:textId="77777777" w:rsidR="00330E09" w:rsidRPr="00330E09" w:rsidRDefault="00330E09" w:rsidP="00B47486">
            <w:pPr>
              <w:pStyle w:val="a5"/>
              <w:rPr>
                <w:lang w:val="kk-KZ"/>
              </w:rPr>
            </w:pPr>
            <w:r w:rsidRPr="00330E09">
              <w:rPr>
                <w:lang w:val="kk-KZ"/>
              </w:rPr>
              <w:t xml:space="preserve">Қоян сөздерді айтады қай дыбыстан басталатынын дұрыс немесе қате айтты </w:t>
            </w:r>
            <w:r w:rsidRPr="00330E09">
              <w:rPr>
                <w:lang w:val="kk-KZ"/>
              </w:rPr>
              <w:lastRenderedPageBreak/>
              <w:t>соны ажыратады балалар.</w:t>
            </w:r>
          </w:p>
          <w:p w14:paraId="511A1458" w14:textId="77777777" w:rsidR="00330E09" w:rsidRPr="00330E09" w:rsidRDefault="00330E09" w:rsidP="00B47486">
            <w:pPr>
              <w:pStyle w:val="a5"/>
              <w:rPr>
                <w:lang w:val="kk-KZ"/>
              </w:rPr>
            </w:pPr>
          </w:p>
          <w:p w14:paraId="708B432A"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4.Мүсіндеу</w:t>
            </w:r>
          </w:p>
          <w:p w14:paraId="299CA23D" w14:textId="77777777" w:rsidR="00330E09" w:rsidRPr="00E07B0E" w:rsidRDefault="00330E09" w:rsidP="00B47486">
            <w:pPr>
              <w:pStyle w:val="12"/>
              <w:rPr>
                <w:rFonts w:ascii="Times New Roman" w:hAnsi="Times New Roman" w:cs="Times New Roman"/>
                <w:b/>
                <w:sz w:val="24"/>
                <w:szCs w:val="24"/>
                <w:lang w:val="kk-KZ"/>
              </w:rPr>
            </w:pPr>
            <w:r w:rsidRPr="00E07B0E">
              <w:rPr>
                <w:rFonts w:ascii="Times New Roman" w:hAnsi="Times New Roman" w:cs="Times New Roman"/>
                <w:b/>
                <w:sz w:val="24"/>
                <w:szCs w:val="24"/>
                <w:lang w:val="kk-KZ"/>
              </w:rPr>
              <w:t xml:space="preserve">Тақырыбы: Қоржынды сәндейміз  </w:t>
            </w:r>
          </w:p>
          <w:p w14:paraId="7908BAED"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sz w:val="24"/>
                <w:szCs w:val="24"/>
                <w:lang w:val="kk-KZ"/>
              </w:rPr>
              <w:t>Мақсаты:-</w:t>
            </w:r>
            <w:r w:rsidRPr="00E07B0E">
              <w:rPr>
                <w:rFonts w:ascii="Times New Roman" w:hAnsi="Times New Roman" w:cs="Times New Roman"/>
                <w:sz w:val="24"/>
                <w:szCs w:val="24"/>
                <w:lang w:val="kk-KZ"/>
              </w:rPr>
              <w:t xml:space="preserve"> балаларды әртүрлі пішінді заттарды мүсіндеуге үйрету,</w:t>
            </w:r>
          </w:p>
          <w:p w14:paraId="5EF7FBD9"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Міндеттеррі:пішінді мүсіндеудің таныс әдістерін пайдалана отырып,жемістерді мүсіндеу;</w:t>
            </w:r>
          </w:p>
          <w:p w14:paraId="6A85A772"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дамытушылық: бейнені затпен салыстыру,</w:t>
            </w:r>
            <w:r w:rsidRPr="00E07B0E">
              <w:rPr>
                <w:rFonts w:ascii="Times New Roman" w:hAnsi="Times New Roman" w:cs="Times New Roman"/>
                <w:spacing w:val="-12"/>
                <w:sz w:val="24"/>
                <w:szCs w:val="24"/>
                <w:lang w:val="kk-KZ"/>
              </w:rPr>
              <w:t xml:space="preserve"> </w:t>
            </w:r>
            <w:r w:rsidRPr="00E07B0E">
              <w:rPr>
                <w:rFonts w:ascii="Times New Roman" w:hAnsi="Times New Roman" w:cs="Times New Roman"/>
                <w:sz w:val="24"/>
                <w:szCs w:val="24"/>
                <w:lang w:val="kk-KZ"/>
              </w:rPr>
              <w:t>мүсіндегі</w:t>
            </w:r>
            <w:r w:rsidRPr="00E07B0E">
              <w:rPr>
                <w:rFonts w:ascii="Times New Roman" w:hAnsi="Times New Roman" w:cs="Times New Roman"/>
                <w:spacing w:val="-11"/>
                <w:sz w:val="24"/>
                <w:szCs w:val="24"/>
                <w:lang w:val="kk-KZ"/>
              </w:rPr>
              <w:t xml:space="preserve"> </w:t>
            </w:r>
            <w:r w:rsidRPr="00E07B0E">
              <w:rPr>
                <w:rFonts w:ascii="Times New Roman" w:hAnsi="Times New Roman" w:cs="Times New Roman"/>
                <w:sz w:val="24"/>
                <w:szCs w:val="24"/>
                <w:lang w:val="kk-KZ"/>
              </w:rPr>
              <w:t>сәйкестіктерді</w:t>
            </w:r>
            <w:r w:rsidRPr="00E07B0E">
              <w:rPr>
                <w:rFonts w:ascii="Times New Roman" w:hAnsi="Times New Roman" w:cs="Times New Roman"/>
                <w:spacing w:val="-67"/>
                <w:sz w:val="24"/>
                <w:szCs w:val="24"/>
                <w:lang w:val="kk-KZ"/>
              </w:rPr>
              <w:t xml:space="preserve"> </w:t>
            </w:r>
            <w:r w:rsidRPr="00E07B0E">
              <w:rPr>
                <w:rFonts w:ascii="Times New Roman" w:hAnsi="Times New Roman" w:cs="Times New Roman"/>
                <w:sz w:val="24"/>
                <w:szCs w:val="24"/>
                <w:lang w:val="kk-KZ"/>
              </w:rPr>
              <w:t>анықтай</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білу қабілеттерін</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дамыту;</w:t>
            </w:r>
          </w:p>
          <w:p w14:paraId="2475A4AC" w14:textId="77777777" w:rsidR="00330E09" w:rsidRPr="00E07B0E" w:rsidRDefault="00330E09" w:rsidP="00B47486">
            <w:pPr>
              <w:pStyle w:val="12"/>
              <w:rPr>
                <w:rFonts w:ascii="Times New Roman" w:eastAsia="Times New Roman" w:hAnsi="Times New Roman" w:cs="Times New Roman"/>
                <w:bCs/>
                <w:sz w:val="24"/>
                <w:szCs w:val="24"/>
                <w:lang w:val="kk-KZ"/>
              </w:rPr>
            </w:pPr>
            <w:r w:rsidRPr="00985428">
              <w:rPr>
                <w:rFonts w:ascii="Times New Roman" w:hAnsi="Times New Roman" w:cs="Times New Roman"/>
                <w:iCs/>
                <w:sz w:val="24"/>
                <w:szCs w:val="24"/>
                <w:lang w:val="kk-KZ"/>
              </w:rPr>
              <w:t>тәрбиелік:</w:t>
            </w:r>
            <w:r w:rsidRPr="00E07B0E">
              <w:rPr>
                <w:rFonts w:ascii="Times New Roman" w:hAnsi="Times New Roman" w:cs="Times New Roman"/>
                <w:sz w:val="24"/>
                <w:szCs w:val="24"/>
                <w:lang w:val="kk-KZ"/>
              </w:rPr>
              <w:t>балаларды</w:t>
            </w:r>
            <w:r w:rsidRPr="00E07B0E">
              <w:rPr>
                <w:rFonts w:ascii="Times New Roman" w:hAnsi="Times New Roman" w:cs="Times New Roman"/>
                <w:spacing w:val="-11"/>
                <w:sz w:val="24"/>
                <w:szCs w:val="24"/>
                <w:lang w:val="kk-KZ"/>
              </w:rPr>
              <w:t xml:space="preserve"> </w:t>
            </w:r>
            <w:r w:rsidRPr="00E07B0E">
              <w:rPr>
                <w:rFonts w:ascii="Times New Roman" w:hAnsi="Times New Roman" w:cs="Times New Roman"/>
                <w:sz w:val="24"/>
                <w:szCs w:val="24"/>
                <w:lang w:val="kk-KZ"/>
              </w:rPr>
              <w:t>табиғатты</w:t>
            </w:r>
            <w:r w:rsidRPr="00E07B0E">
              <w:rPr>
                <w:rFonts w:ascii="Times New Roman" w:hAnsi="Times New Roman" w:cs="Times New Roman"/>
                <w:spacing w:val="-11"/>
                <w:sz w:val="24"/>
                <w:szCs w:val="24"/>
                <w:lang w:val="kk-KZ"/>
              </w:rPr>
              <w:t xml:space="preserve"> </w:t>
            </w:r>
            <w:r w:rsidRPr="00E07B0E">
              <w:rPr>
                <w:rFonts w:ascii="Times New Roman" w:hAnsi="Times New Roman" w:cs="Times New Roman"/>
                <w:sz w:val="24"/>
                <w:szCs w:val="24"/>
                <w:lang w:val="kk-KZ"/>
              </w:rPr>
              <w:t>сүюге</w:t>
            </w:r>
            <w:r w:rsidRPr="00E07B0E">
              <w:rPr>
                <w:rFonts w:ascii="Times New Roman" w:hAnsi="Times New Roman" w:cs="Times New Roman"/>
                <w:spacing w:val="-12"/>
                <w:sz w:val="24"/>
                <w:szCs w:val="24"/>
                <w:lang w:val="kk-KZ"/>
              </w:rPr>
              <w:t xml:space="preserve"> </w:t>
            </w:r>
            <w:r w:rsidRPr="00E07B0E">
              <w:rPr>
                <w:rFonts w:ascii="Times New Roman" w:hAnsi="Times New Roman" w:cs="Times New Roman"/>
                <w:sz w:val="24"/>
                <w:szCs w:val="24"/>
                <w:lang w:val="kk-KZ"/>
              </w:rPr>
              <w:t>тәрбиелеу.</w:t>
            </w:r>
            <w:r w:rsidRPr="00E07B0E">
              <w:rPr>
                <w:rFonts w:ascii="Times New Roman" w:hAnsi="Times New Roman" w:cs="Times New Roman"/>
                <w:spacing w:val="-67"/>
                <w:sz w:val="24"/>
                <w:szCs w:val="24"/>
                <w:lang w:val="kk-KZ"/>
              </w:rPr>
              <w:t xml:space="preserve"> </w:t>
            </w:r>
          </w:p>
          <w:p w14:paraId="503B0F4F"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Cs/>
                <w:sz w:val="24"/>
                <w:szCs w:val="24"/>
                <w:lang w:val="kk-KZ"/>
              </w:rPr>
              <w:t>Топтық жұмыс</w:t>
            </w:r>
          </w:p>
          <w:p w14:paraId="04C725B7" w14:textId="77777777" w:rsidR="00330E09" w:rsidRPr="00E07B0E" w:rsidRDefault="00330E09" w:rsidP="00B47486">
            <w:pPr>
              <w:pStyle w:val="12"/>
              <w:rPr>
                <w:rFonts w:ascii="Times New Roman" w:hAnsi="Times New Roman" w:cs="Times New Roman"/>
                <w:bCs/>
                <w:color w:val="EE0000"/>
                <w:sz w:val="24"/>
                <w:szCs w:val="24"/>
                <w:lang w:val="kk-KZ"/>
              </w:rPr>
            </w:pPr>
          </w:p>
        </w:tc>
      </w:tr>
      <w:tr w:rsidR="00330E09" w:rsidRPr="002964EF" w14:paraId="120444A6" w14:textId="77777777" w:rsidTr="00B47486">
        <w:trPr>
          <w:gridAfter w:val="1"/>
          <w:wAfter w:w="30" w:type="dxa"/>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4F5C550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771" w:type="dxa"/>
            <w:gridSpan w:val="10"/>
            <w:tcBorders>
              <w:top w:val="single" w:sz="4" w:space="0" w:color="000000"/>
              <w:left w:val="single" w:sz="4" w:space="0" w:color="000000"/>
              <w:bottom w:val="single" w:sz="4" w:space="0" w:color="000000"/>
              <w:right w:val="single" w:sz="4" w:space="0" w:color="000000"/>
            </w:tcBorders>
            <w:hideMark/>
          </w:tcPr>
          <w:p w14:paraId="2437D32D"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themeColor="text1"/>
                <w:sz w:val="24"/>
                <w:szCs w:val="24"/>
              </w:rPr>
              <w:t>(</w:t>
            </w:r>
            <w:r w:rsidRPr="00825BF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0CAD3E11"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D32C80C"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50316533" w14:textId="77777777" w:rsidR="00330E09" w:rsidRPr="00825BF0" w:rsidRDefault="00330E09" w:rsidP="00B47486">
            <w:pPr>
              <w:pStyle w:val="TableParagraph"/>
              <w:rPr>
                <w:color w:val="000000" w:themeColor="text1"/>
                <w:sz w:val="24"/>
                <w:szCs w:val="24"/>
              </w:rPr>
            </w:pPr>
          </w:p>
        </w:tc>
      </w:tr>
      <w:tr w:rsidR="00330E09" w:rsidRPr="002964EF" w14:paraId="2149E85B" w14:textId="77777777" w:rsidTr="00B47486">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8CA5617"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w:t>
            </w:r>
          </w:p>
        </w:tc>
        <w:tc>
          <w:tcPr>
            <w:tcW w:w="2577" w:type="dxa"/>
            <w:gridSpan w:val="2"/>
            <w:tcBorders>
              <w:top w:val="single" w:sz="4" w:space="0" w:color="000000"/>
              <w:left w:val="single" w:sz="4" w:space="0" w:color="000000"/>
              <w:bottom w:val="single" w:sz="4" w:space="0" w:color="000000"/>
              <w:right w:val="single" w:sz="4" w:space="0" w:color="000000"/>
            </w:tcBorders>
          </w:tcPr>
          <w:p w14:paraId="15559CA1"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№4</w:t>
            </w:r>
          </w:p>
        </w:tc>
        <w:tc>
          <w:tcPr>
            <w:tcW w:w="2298" w:type="dxa"/>
            <w:gridSpan w:val="2"/>
            <w:tcBorders>
              <w:top w:val="single" w:sz="4" w:space="0" w:color="000000"/>
              <w:left w:val="single" w:sz="4" w:space="0" w:color="000000"/>
              <w:bottom w:val="single" w:sz="4" w:space="0" w:color="000000"/>
              <w:right w:val="single" w:sz="4" w:space="0" w:color="000000"/>
            </w:tcBorders>
          </w:tcPr>
          <w:p w14:paraId="10669206"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№5</w:t>
            </w:r>
          </w:p>
        </w:tc>
        <w:tc>
          <w:tcPr>
            <w:tcW w:w="2299" w:type="dxa"/>
            <w:gridSpan w:val="2"/>
            <w:tcBorders>
              <w:top w:val="single" w:sz="4" w:space="0" w:color="000000"/>
              <w:left w:val="single" w:sz="4" w:space="0" w:color="000000"/>
              <w:bottom w:val="single" w:sz="4" w:space="0" w:color="000000"/>
              <w:right w:val="single" w:sz="4" w:space="0" w:color="000000"/>
            </w:tcBorders>
          </w:tcPr>
          <w:p w14:paraId="49FCB93C"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№6</w:t>
            </w:r>
          </w:p>
        </w:tc>
        <w:tc>
          <w:tcPr>
            <w:tcW w:w="2298" w:type="dxa"/>
            <w:gridSpan w:val="2"/>
            <w:tcBorders>
              <w:top w:val="single" w:sz="4" w:space="0" w:color="000000"/>
              <w:left w:val="single" w:sz="4" w:space="0" w:color="000000"/>
              <w:bottom w:val="single" w:sz="4" w:space="0" w:color="000000"/>
              <w:right w:val="single" w:sz="4" w:space="0" w:color="000000"/>
            </w:tcBorders>
          </w:tcPr>
          <w:p w14:paraId="7F5B1074"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№7</w:t>
            </w:r>
          </w:p>
        </w:tc>
        <w:tc>
          <w:tcPr>
            <w:tcW w:w="2299" w:type="dxa"/>
            <w:gridSpan w:val="2"/>
            <w:tcBorders>
              <w:top w:val="single" w:sz="4" w:space="0" w:color="000000"/>
              <w:left w:val="single" w:sz="4" w:space="0" w:color="000000"/>
              <w:bottom w:val="single" w:sz="4" w:space="0" w:color="000000"/>
              <w:right w:val="single" w:sz="4" w:space="0" w:color="000000"/>
            </w:tcBorders>
          </w:tcPr>
          <w:p w14:paraId="6393344A"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№8</w:t>
            </w:r>
          </w:p>
        </w:tc>
      </w:tr>
      <w:tr w:rsidR="00330E09" w:rsidRPr="00825BF0" w14:paraId="0B640057" w14:textId="77777777" w:rsidTr="00B47486">
        <w:trPr>
          <w:gridAfter w:val="1"/>
          <w:wAfter w:w="30" w:type="dxa"/>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2B63ACF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Серуеннен</w:t>
            </w:r>
            <w:r w:rsidRPr="00825BF0">
              <w:rPr>
                <w:b/>
                <w:color w:val="000000" w:themeColor="text1"/>
                <w:spacing w:val="-2"/>
                <w:sz w:val="24"/>
                <w:szCs w:val="24"/>
              </w:rPr>
              <w:t xml:space="preserve"> </w:t>
            </w:r>
            <w:r w:rsidRPr="00825BF0">
              <w:rPr>
                <w:b/>
                <w:color w:val="000000" w:themeColor="text1"/>
                <w:sz w:val="24"/>
                <w:szCs w:val="24"/>
              </w:rPr>
              <w:t>оралу</w:t>
            </w:r>
          </w:p>
        </w:tc>
        <w:tc>
          <w:tcPr>
            <w:tcW w:w="11771" w:type="dxa"/>
            <w:gridSpan w:val="10"/>
            <w:tcBorders>
              <w:top w:val="single" w:sz="4" w:space="0" w:color="000000"/>
              <w:left w:val="single" w:sz="4" w:space="0" w:color="000000"/>
              <w:bottom w:val="single" w:sz="4" w:space="0" w:color="000000"/>
              <w:right w:val="single" w:sz="4" w:space="0" w:color="000000"/>
            </w:tcBorders>
          </w:tcPr>
          <w:p w14:paraId="29F0867C" w14:textId="77777777" w:rsidR="00330E09" w:rsidRPr="001C0071" w:rsidRDefault="00330E09" w:rsidP="00B47486">
            <w:pPr>
              <w:pStyle w:val="TableParagraph"/>
              <w:rPr>
                <w:color w:val="000000" w:themeColor="text1"/>
                <w:sz w:val="24"/>
                <w:szCs w:val="24"/>
              </w:rPr>
            </w:pPr>
            <w:r w:rsidRPr="00825B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5BF0">
              <w:rPr>
                <w:b/>
                <w:bCs/>
                <w:color w:val="000000" w:themeColor="text1"/>
                <w:sz w:val="24"/>
                <w:szCs w:val="24"/>
              </w:rPr>
              <w:t>дербес қимыл  әрекеті).</w:t>
            </w:r>
          </w:p>
        </w:tc>
      </w:tr>
      <w:tr w:rsidR="00330E09" w:rsidRPr="002964EF" w14:paraId="247B259B" w14:textId="77777777" w:rsidTr="00B47486">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66DD36A"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Түскі</w:t>
            </w:r>
            <w:r w:rsidRPr="00825BF0">
              <w:rPr>
                <w:b/>
                <w:color w:val="000000" w:themeColor="text1"/>
                <w:spacing w:val="-1"/>
                <w:sz w:val="24"/>
                <w:szCs w:val="24"/>
              </w:rPr>
              <w:t xml:space="preserve"> </w:t>
            </w:r>
            <w:r w:rsidRPr="00825BF0">
              <w:rPr>
                <w:b/>
                <w:color w:val="000000" w:themeColor="text1"/>
                <w:sz w:val="24"/>
                <w:szCs w:val="24"/>
              </w:rPr>
              <w:t>ас</w:t>
            </w:r>
          </w:p>
        </w:tc>
        <w:tc>
          <w:tcPr>
            <w:tcW w:w="11771" w:type="dxa"/>
            <w:gridSpan w:val="10"/>
            <w:tcBorders>
              <w:top w:val="single" w:sz="4" w:space="0" w:color="000000"/>
              <w:left w:val="single" w:sz="4" w:space="0" w:color="000000"/>
              <w:bottom w:val="single" w:sz="4" w:space="0" w:color="000000"/>
              <w:right w:val="single" w:sz="4" w:space="0" w:color="000000"/>
            </w:tcBorders>
          </w:tcPr>
          <w:p w14:paraId="0E5439C4"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038C6C7" w14:textId="77777777" w:rsidR="00330E09" w:rsidRDefault="00330E09" w:rsidP="00B47486">
            <w:pPr>
              <w:pStyle w:val="TableParagraph"/>
              <w:rPr>
                <w:color w:val="000000" w:themeColor="text1"/>
                <w:sz w:val="24"/>
                <w:szCs w:val="24"/>
              </w:rPr>
            </w:pPr>
            <w:r w:rsidRPr="00825BF0">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D2EB170"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 </w:t>
            </w: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359D3C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Ыстық тағамды үрлеп, абайлап жеу.</w:t>
            </w:r>
          </w:p>
          <w:p w14:paraId="581F4F9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Қасықты, шанышқыны дұрыс ұстау, ас құралдарын ауызға салмай ойнамау.</w:t>
            </w:r>
          </w:p>
          <w:p w14:paraId="443C3D53"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Тамақты отырып, асықпай жеу.Тамақтану кезінде сөйлеспеу, тамақты шашпау.</w:t>
            </w:r>
          </w:p>
          <w:p w14:paraId="5609763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Ас ішіп болған соң ас құралдарын үстелдің шетіне қою, ауызды майлықпен сүрту.</w:t>
            </w:r>
          </w:p>
          <w:p w14:paraId="4408E662" w14:textId="77777777" w:rsidR="00330E09" w:rsidRPr="001C0071"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w:t>
            </w:r>
            <w:r>
              <w:rPr>
                <w:b/>
                <w:bCs/>
                <w:color w:val="000000" w:themeColor="text1"/>
                <w:sz w:val="24"/>
                <w:szCs w:val="24"/>
              </w:rPr>
              <w:t xml:space="preserve"> </w:t>
            </w:r>
            <w:r w:rsidRPr="00825BF0">
              <w:rPr>
                <w:b/>
                <w:bCs/>
                <w:color w:val="000000" w:themeColor="text1"/>
                <w:sz w:val="24"/>
                <w:szCs w:val="24"/>
              </w:rPr>
              <w:t>дамытушы білім беру ортасын құру</w:t>
            </w:r>
          </w:p>
        </w:tc>
      </w:tr>
      <w:tr w:rsidR="00330E09" w:rsidRPr="00825BF0" w14:paraId="4531695D" w14:textId="77777777" w:rsidTr="00B47486">
        <w:trPr>
          <w:gridAfter w:val="1"/>
          <w:wAfter w:w="30" w:type="dxa"/>
          <w:trHeight w:val="281"/>
        </w:trPr>
        <w:tc>
          <w:tcPr>
            <w:tcW w:w="3114" w:type="dxa"/>
            <w:tcBorders>
              <w:top w:val="single" w:sz="4" w:space="0" w:color="000000"/>
              <w:left w:val="single" w:sz="4" w:space="0" w:color="000000"/>
              <w:bottom w:val="single" w:sz="4" w:space="0" w:color="000000"/>
              <w:right w:val="single" w:sz="4" w:space="0" w:color="000000"/>
            </w:tcBorders>
            <w:hideMark/>
          </w:tcPr>
          <w:p w14:paraId="235E634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Күндізгі</w:t>
            </w:r>
            <w:r w:rsidRPr="00825BF0">
              <w:rPr>
                <w:b/>
                <w:color w:val="000000" w:themeColor="text1"/>
                <w:spacing w:val="-3"/>
                <w:sz w:val="24"/>
                <w:szCs w:val="24"/>
              </w:rPr>
              <w:t xml:space="preserve"> </w:t>
            </w:r>
            <w:r w:rsidRPr="00825BF0">
              <w:rPr>
                <w:b/>
                <w:color w:val="000000" w:themeColor="text1"/>
                <w:sz w:val="24"/>
                <w:szCs w:val="24"/>
              </w:rPr>
              <w:t>ұйқы</w:t>
            </w:r>
          </w:p>
        </w:tc>
        <w:tc>
          <w:tcPr>
            <w:tcW w:w="11771" w:type="dxa"/>
            <w:gridSpan w:val="10"/>
            <w:tcBorders>
              <w:top w:val="single" w:sz="4" w:space="0" w:color="000000"/>
              <w:left w:val="single" w:sz="4" w:space="0" w:color="000000"/>
              <w:bottom w:val="single" w:sz="4" w:space="0" w:color="000000"/>
              <w:right w:val="single" w:sz="4" w:space="0" w:color="000000"/>
            </w:tcBorders>
          </w:tcPr>
          <w:p w14:paraId="77138EEE"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45F2F21" w14:textId="77777777" w:rsidR="00330E09" w:rsidRDefault="00330E09" w:rsidP="00B47486">
            <w:pPr>
              <w:rPr>
                <w:color w:val="000000" w:themeColor="text1"/>
                <w:sz w:val="24"/>
                <w:szCs w:val="24"/>
                <w:lang w:eastAsia="ru-RU"/>
              </w:rPr>
            </w:pPr>
            <w:r w:rsidRPr="00825BF0">
              <w:rPr>
                <w:color w:val="000000" w:themeColor="text1"/>
                <w:sz w:val="24"/>
                <w:szCs w:val="24"/>
                <w:lang w:eastAsia="ru-RU"/>
              </w:rPr>
              <w:t>Балалардың  тыныш ұйықтауы үшін жайы баяу музыка тыңдау. Бесік жырын айтып беру</w:t>
            </w:r>
          </w:p>
          <w:p w14:paraId="129FE9C5"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 (</w:t>
            </w:r>
            <w:r w:rsidRPr="00825BF0">
              <w:rPr>
                <w:b/>
                <w:bCs/>
                <w:color w:val="000000" w:themeColor="text1"/>
                <w:sz w:val="24"/>
                <w:szCs w:val="24"/>
                <w:lang w:eastAsia="ru-RU"/>
              </w:rPr>
              <w:t>өзіне-өзі қызмет ету дағдылары, ірі және ұсақ моториканы дамыту)</w:t>
            </w:r>
          </w:p>
          <w:p w14:paraId="1BD7E9CF" w14:textId="77777777" w:rsidR="00330E09" w:rsidRPr="00825BF0" w:rsidRDefault="00330E09" w:rsidP="00B47486">
            <w:pPr>
              <w:pStyle w:val="TableParagraph"/>
              <w:rPr>
                <w:color w:val="000000" w:themeColor="text1"/>
                <w:sz w:val="24"/>
                <w:szCs w:val="24"/>
              </w:rPr>
            </w:pPr>
            <w:r w:rsidRPr="00825BF0">
              <w:rPr>
                <w:color w:val="000000" w:themeColor="text1"/>
                <w:sz w:val="24"/>
                <w:szCs w:val="24"/>
                <w:lang w:eastAsia="ru-RU"/>
              </w:rPr>
              <w:t xml:space="preserve">Балалардың  тыныш ұйықтауы үшін жайы баяу музыка тыңдау. </w:t>
            </w:r>
            <w:r w:rsidRPr="00825BF0">
              <w:rPr>
                <w:b/>
                <w:color w:val="000000" w:themeColor="text1"/>
                <w:sz w:val="24"/>
                <w:szCs w:val="24"/>
                <w:lang w:eastAsia="ru-RU"/>
              </w:rPr>
              <w:t>(Музыка)</w:t>
            </w:r>
          </w:p>
        </w:tc>
      </w:tr>
      <w:tr w:rsidR="00330E09" w:rsidRPr="002964EF" w14:paraId="1147D63D" w14:textId="77777777" w:rsidTr="00B47486">
        <w:trPr>
          <w:gridAfter w:val="1"/>
          <w:wAfter w:w="30" w:type="dxa"/>
          <w:trHeight w:val="1410"/>
        </w:trPr>
        <w:tc>
          <w:tcPr>
            <w:tcW w:w="3114" w:type="dxa"/>
            <w:vMerge w:val="restart"/>
            <w:tcBorders>
              <w:top w:val="single" w:sz="4" w:space="0" w:color="000000"/>
              <w:left w:val="single" w:sz="4" w:space="0" w:color="000000"/>
              <w:right w:val="single" w:sz="4" w:space="0" w:color="000000"/>
            </w:tcBorders>
            <w:hideMark/>
          </w:tcPr>
          <w:p w14:paraId="13A3F359" w14:textId="77777777" w:rsidR="00330E09" w:rsidRPr="00825BF0" w:rsidRDefault="00330E09" w:rsidP="00B47486">
            <w:pPr>
              <w:pStyle w:val="TableParagraph"/>
              <w:ind w:left="110" w:right="1334"/>
              <w:rPr>
                <w:b/>
                <w:color w:val="000000" w:themeColor="text1"/>
                <w:sz w:val="24"/>
                <w:szCs w:val="24"/>
              </w:rPr>
            </w:pPr>
            <w:r w:rsidRPr="00825BF0">
              <w:rPr>
                <w:b/>
                <w:color w:val="000000" w:themeColor="text1"/>
                <w:sz w:val="24"/>
                <w:szCs w:val="24"/>
              </w:rPr>
              <w:t>Біртіндеп ұйқыдан</w:t>
            </w:r>
            <w:r w:rsidRPr="00825BF0">
              <w:rPr>
                <w:b/>
                <w:color w:val="000000" w:themeColor="text1"/>
                <w:spacing w:val="-57"/>
                <w:sz w:val="24"/>
                <w:szCs w:val="24"/>
              </w:rPr>
              <w:t xml:space="preserve"> </w:t>
            </w:r>
            <w:r w:rsidRPr="00825BF0">
              <w:rPr>
                <w:b/>
                <w:color w:val="000000" w:themeColor="text1"/>
                <w:sz w:val="24"/>
                <w:szCs w:val="24"/>
              </w:rPr>
              <w:t>ояту,</w:t>
            </w:r>
          </w:p>
          <w:p w14:paraId="13BB59A7"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сауықтыру</w:t>
            </w:r>
            <w:r w:rsidRPr="00825BF0">
              <w:rPr>
                <w:b/>
                <w:color w:val="000000" w:themeColor="text1"/>
                <w:spacing w:val="-5"/>
                <w:sz w:val="24"/>
                <w:szCs w:val="24"/>
              </w:rPr>
              <w:t xml:space="preserve"> </w:t>
            </w:r>
            <w:r w:rsidRPr="00825BF0">
              <w:rPr>
                <w:b/>
                <w:color w:val="000000" w:themeColor="text1"/>
                <w:sz w:val="24"/>
                <w:szCs w:val="24"/>
              </w:rPr>
              <w:t>шаралары</w:t>
            </w:r>
          </w:p>
        </w:tc>
        <w:tc>
          <w:tcPr>
            <w:tcW w:w="11771" w:type="dxa"/>
            <w:gridSpan w:val="10"/>
            <w:tcBorders>
              <w:top w:val="single" w:sz="4" w:space="0" w:color="000000"/>
              <w:left w:val="single" w:sz="4" w:space="0" w:color="000000"/>
              <w:bottom w:val="single" w:sz="4" w:space="0" w:color="auto"/>
              <w:right w:val="single" w:sz="4" w:space="0" w:color="000000"/>
            </w:tcBorders>
          </w:tcPr>
          <w:p w14:paraId="156B179D" w14:textId="711E7A5E"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Біртіндеп ояту:</w:t>
            </w:r>
            <w:r w:rsidRPr="00330E09">
              <w:rPr>
                <w:rStyle w:val="apple-converted-space"/>
                <w:rFonts w:eastAsiaTheme="majorEastAsia"/>
                <w:color w:val="000000" w:themeColor="text1"/>
                <w:lang w:val="kk-KZ"/>
              </w:rPr>
              <w:t> </w:t>
            </w:r>
            <w:r w:rsidRPr="00330E09">
              <w:rPr>
                <w:color w:val="000000" w:themeColor="text1"/>
                <w:lang w:val="kk-KZ"/>
              </w:rPr>
              <w:t xml:space="preserve">Балаларды жұмсақ дауыспен, жағымды музыкамен ояту. Түйіршек және жұмсақ жолақшалармен жүру арқылы табан массажын жасау, жеңіл қимыл жаттығулары (денсаулықты нығайту, бұлшық етті сергіту). </w:t>
            </w:r>
          </w:p>
          <w:p w14:paraId="4875A180"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Өзіне-өзі қызмет ету:</w:t>
            </w:r>
            <w:r w:rsidRPr="00330E09">
              <w:rPr>
                <w:rStyle w:val="apple-converted-space"/>
                <w:rFonts w:eastAsiaTheme="majorEastAsia"/>
                <w:color w:val="000000" w:themeColor="text1"/>
                <w:lang w:val="kk-KZ"/>
              </w:rPr>
              <w:t> </w:t>
            </w:r>
            <w:r w:rsidRPr="00330E09">
              <w:rPr>
                <w:color w:val="000000" w:themeColor="text1"/>
                <w:lang w:val="kk-KZ"/>
              </w:rPr>
              <w:t>Киімін ретімен кию, түймелерін қадау, сырмаларын сыру, аяқ киімін дұрыс кию (ірі және ұсақ моториканы дамыту).</w:t>
            </w:r>
          </w:p>
          <w:p w14:paraId="63C17F91" w14:textId="77777777" w:rsidR="00330E09" w:rsidRPr="00330E09" w:rsidRDefault="00330E09" w:rsidP="00B47486">
            <w:pPr>
              <w:pStyle w:val="a7"/>
              <w:spacing w:before="0" w:beforeAutospacing="0" w:after="0" w:afterAutospacing="0"/>
              <w:rPr>
                <w:color w:val="000000" w:themeColor="text1"/>
                <w:lang w:val="kk-KZ"/>
              </w:rPr>
            </w:pPr>
            <w:r w:rsidRPr="00330E09">
              <w:rPr>
                <w:color w:val="000000" w:themeColor="text1"/>
                <w:lang w:val="kk-KZ"/>
              </w:rPr>
              <w:t xml:space="preserve"> </w:t>
            </w:r>
            <w:r w:rsidRPr="00330E09">
              <w:rPr>
                <w:rStyle w:val="a9"/>
                <w:rFonts w:eastAsiaTheme="majorEastAsia"/>
                <w:color w:val="000000" w:themeColor="text1"/>
                <w:lang w:val="kk-KZ"/>
              </w:rPr>
              <w:t>Мәдени-гигиеналық дағдылар:</w:t>
            </w:r>
            <w:r w:rsidRPr="00330E09">
              <w:rPr>
                <w:rStyle w:val="apple-converted-space"/>
                <w:rFonts w:eastAsiaTheme="majorEastAsia"/>
                <w:color w:val="000000" w:themeColor="text1"/>
                <w:lang w:val="kk-KZ"/>
              </w:rPr>
              <w:t> </w:t>
            </w:r>
            <w:r w:rsidRPr="00330E09">
              <w:rPr>
                <w:color w:val="000000" w:themeColor="text1"/>
                <w:lang w:val="kk-KZ"/>
              </w:rPr>
              <w:t>Қолын сабындап жуу, құрғатып сүрту, сүлгіні орнына ілу (тазалыққа баулу).</w:t>
            </w:r>
          </w:p>
        </w:tc>
      </w:tr>
      <w:tr w:rsidR="00330E09" w:rsidRPr="002964EF" w14:paraId="786DF400" w14:textId="77777777" w:rsidTr="00B47486">
        <w:trPr>
          <w:gridAfter w:val="1"/>
          <w:wAfter w:w="30" w:type="dxa"/>
          <w:trHeight w:val="281"/>
        </w:trPr>
        <w:tc>
          <w:tcPr>
            <w:tcW w:w="3114" w:type="dxa"/>
            <w:vMerge/>
            <w:tcBorders>
              <w:left w:val="single" w:sz="4" w:space="0" w:color="000000"/>
              <w:bottom w:val="single" w:sz="4" w:space="0" w:color="000000"/>
              <w:right w:val="single" w:sz="4" w:space="0" w:color="000000"/>
            </w:tcBorders>
          </w:tcPr>
          <w:p w14:paraId="0BF29F9B" w14:textId="77777777" w:rsidR="00330E09" w:rsidRPr="00825BF0" w:rsidRDefault="00330E09" w:rsidP="00B47486">
            <w:pPr>
              <w:pStyle w:val="TableParagraph"/>
              <w:ind w:left="110" w:right="1334"/>
              <w:rPr>
                <w:b/>
                <w:color w:val="000000" w:themeColor="text1"/>
                <w:sz w:val="24"/>
                <w:szCs w:val="24"/>
              </w:rPr>
            </w:pPr>
          </w:p>
        </w:tc>
        <w:tc>
          <w:tcPr>
            <w:tcW w:w="2577" w:type="dxa"/>
            <w:gridSpan w:val="2"/>
            <w:tcBorders>
              <w:top w:val="single" w:sz="4" w:space="0" w:color="000000"/>
              <w:left w:val="single" w:sz="4" w:space="0" w:color="000000"/>
              <w:bottom w:val="single" w:sz="4" w:space="0" w:color="000000"/>
              <w:right w:val="single" w:sz="4" w:space="0" w:color="000000"/>
            </w:tcBorders>
          </w:tcPr>
          <w:p w14:paraId="75E1AEAF" w14:textId="5EC268D6"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DF7644F" w14:textId="633CD273"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6D02AE7" w14:textId="2F627785"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3B0AB1AA" w14:textId="6F8FF8D0"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244EA71E" w14:textId="0149390E"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r>
      <w:tr w:rsidR="00330E09" w:rsidRPr="002964EF" w14:paraId="53D5BB82" w14:textId="77777777" w:rsidTr="00B47486">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2D36967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Бесін</w:t>
            </w:r>
            <w:r w:rsidRPr="00825BF0">
              <w:rPr>
                <w:b/>
                <w:color w:val="000000" w:themeColor="text1"/>
                <w:spacing w:val="-2"/>
                <w:sz w:val="24"/>
                <w:szCs w:val="24"/>
              </w:rPr>
              <w:t xml:space="preserve"> </w:t>
            </w:r>
            <w:r w:rsidRPr="00825BF0">
              <w:rPr>
                <w:b/>
                <w:color w:val="000000" w:themeColor="text1"/>
                <w:sz w:val="24"/>
                <w:szCs w:val="24"/>
              </w:rPr>
              <w:t>ас</w:t>
            </w:r>
          </w:p>
        </w:tc>
        <w:tc>
          <w:tcPr>
            <w:tcW w:w="11771" w:type="dxa"/>
            <w:gridSpan w:val="10"/>
            <w:tcBorders>
              <w:top w:val="single" w:sz="4" w:space="0" w:color="auto"/>
              <w:left w:val="single" w:sz="4" w:space="0" w:color="000000"/>
              <w:bottom w:val="single" w:sz="4" w:space="0" w:color="000000"/>
              <w:right w:val="single" w:sz="4" w:space="0" w:color="000000"/>
            </w:tcBorders>
          </w:tcPr>
          <w:p w14:paraId="2238283B" w14:textId="77777777" w:rsidR="00330E09" w:rsidRDefault="00330E09" w:rsidP="00B47486">
            <w:pPr>
              <w:rPr>
                <w:color w:val="000000" w:themeColor="text1"/>
                <w:sz w:val="24"/>
                <w:szCs w:val="24"/>
              </w:rPr>
            </w:pPr>
            <w:r w:rsidRPr="00825BF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5BF0">
              <w:rPr>
                <w:color w:val="000000" w:themeColor="text1"/>
                <w:sz w:val="24"/>
                <w:szCs w:val="24"/>
              </w:rPr>
              <w:t>балаларға табиғи ресурстардың шектеулі екенін түсіндіру, суды, жарықты, үнемдеуге үйрету.</w:t>
            </w:r>
          </w:p>
          <w:p w14:paraId="5F6C2BB6" w14:textId="77777777" w:rsidR="00330E09" w:rsidRPr="00825BF0" w:rsidRDefault="00330E09" w:rsidP="00B47486">
            <w:pPr>
              <w:rPr>
                <w:color w:val="000000" w:themeColor="text1"/>
                <w:sz w:val="24"/>
                <w:szCs w:val="24"/>
                <w:lang w:eastAsia="ru-RU"/>
              </w:rPr>
            </w:pPr>
            <w:r w:rsidRPr="00825BF0">
              <w:rPr>
                <w:color w:val="000000" w:themeColor="text1"/>
                <w:sz w:val="24"/>
                <w:szCs w:val="24"/>
              </w:rPr>
              <w:t xml:space="preserve"> </w:t>
            </w: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w:t>
            </w:r>
            <w:r w:rsidRPr="00825BF0">
              <w:rPr>
                <w:b/>
                <w:bCs/>
                <w:color w:val="000000" w:themeColor="text1"/>
                <w:sz w:val="24"/>
                <w:szCs w:val="24"/>
              </w:rPr>
              <w:lastRenderedPageBreak/>
              <w:t>азамат біртұтас тәрбие бағдарламасы</w:t>
            </w:r>
          </w:p>
        </w:tc>
      </w:tr>
      <w:tr w:rsidR="00330E09" w:rsidRPr="002964EF" w14:paraId="3F819565" w14:textId="77777777" w:rsidTr="00B47486">
        <w:trPr>
          <w:gridAfter w:val="1"/>
          <w:wAfter w:w="30" w:type="dxa"/>
          <w:trHeight w:val="276"/>
        </w:trPr>
        <w:tc>
          <w:tcPr>
            <w:tcW w:w="3114" w:type="dxa"/>
            <w:tcBorders>
              <w:top w:val="single" w:sz="4" w:space="0" w:color="000000"/>
              <w:left w:val="single" w:sz="4" w:space="0" w:color="000000"/>
              <w:bottom w:val="single" w:sz="4" w:space="0" w:color="000000"/>
              <w:right w:val="single" w:sz="4" w:space="0" w:color="000000"/>
            </w:tcBorders>
            <w:hideMark/>
          </w:tcPr>
          <w:p w14:paraId="498754A0" w14:textId="77777777" w:rsidR="00330E09" w:rsidRPr="00825BF0" w:rsidRDefault="00330E09" w:rsidP="00B47486">
            <w:pPr>
              <w:pStyle w:val="TableParagraph"/>
              <w:ind w:left="110" w:right="576"/>
              <w:rPr>
                <w:b/>
                <w:color w:val="000000" w:themeColor="text1"/>
                <w:sz w:val="24"/>
                <w:szCs w:val="24"/>
              </w:rPr>
            </w:pPr>
            <w:r w:rsidRPr="00825BF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67C65544" w14:textId="77777777" w:rsidR="00330E09" w:rsidRPr="00A70D49" w:rsidRDefault="00330E09" w:rsidP="00B47486">
            <w:pPr>
              <w:pStyle w:val="TableParagraph"/>
              <w:rPr>
                <w:b/>
                <w:bCs/>
                <w:sz w:val="24"/>
                <w:szCs w:val="24"/>
              </w:rPr>
            </w:pPr>
            <w:r w:rsidRPr="00A70D49">
              <w:rPr>
                <w:b/>
                <w:bCs/>
                <w:sz w:val="24"/>
                <w:szCs w:val="24"/>
              </w:rPr>
              <w:t>«Өсімдіктер қалай өседі?»</w:t>
            </w:r>
          </w:p>
          <w:p w14:paraId="3EC1F50F" w14:textId="77777777" w:rsidR="00330E09" w:rsidRDefault="00330E09" w:rsidP="00B47486">
            <w:pPr>
              <w:pStyle w:val="TableParagraph"/>
              <w:rPr>
                <w:sz w:val="24"/>
                <w:szCs w:val="24"/>
              </w:rPr>
            </w:pPr>
            <w:r w:rsidRPr="00A70D49">
              <w:rPr>
                <w:b/>
                <w:bCs/>
                <w:sz w:val="24"/>
                <w:szCs w:val="24"/>
              </w:rPr>
              <w:t>Мақсаты:</w:t>
            </w:r>
            <w:r>
              <w:rPr>
                <w:sz w:val="24"/>
                <w:szCs w:val="24"/>
              </w:rPr>
              <w:t xml:space="preserve"> Өсімдіктің өсу процесін бақылау.</w:t>
            </w:r>
          </w:p>
          <w:p w14:paraId="31E314BF" w14:textId="77777777" w:rsidR="00330E09" w:rsidRDefault="00330E09" w:rsidP="00B47486">
            <w:pPr>
              <w:pStyle w:val="TableParagraph"/>
              <w:rPr>
                <w:sz w:val="24"/>
                <w:szCs w:val="24"/>
              </w:rPr>
            </w:pPr>
            <w:r>
              <w:rPr>
                <w:sz w:val="24"/>
                <w:szCs w:val="24"/>
              </w:rPr>
              <w:t>Балалар дәнді отырғызып, күн сайын суарып өзгерістерді бақылап, күнделік жүргізеді.</w:t>
            </w:r>
          </w:p>
          <w:p w14:paraId="6F9FA41F" w14:textId="77777777" w:rsidR="00330E09" w:rsidRPr="00A70D49" w:rsidRDefault="00330E09" w:rsidP="00B47486">
            <w:pPr>
              <w:pStyle w:val="TableParagraph"/>
              <w:rPr>
                <w:b/>
                <w:bCs/>
                <w:sz w:val="24"/>
                <w:szCs w:val="24"/>
              </w:rPr>
            </w:pPr>
            <w:r w:rsidRPr="00A70D49">
              <w:rPr>
                <w:b/>
                <w:bCs/>
                <w:sz w:val="24"/>
                <w:szCs w:val="24"/>
              </w:rPr>
              <w:t>(эксперименттік жұмыс)</w:t>
            </w:r>
          </w:p>
        </w:tc>
        <w:tc>
          <w:tcPr>
            <w:tcW w:w="1833" w:type="dxa"/>
            <w:gridSpan w:val="2"/>
            <w:tcBorders>
              <w:top w:val="single" w:sz="4" w:space="0" w:color="000000"/>
              <w:left w:val="single" w:sz="4" w:space="0" w:color="000000"/>
              <w:bottom w:val="single" w:sz="4" w:space="0" w:color="000000"/>
              <w:right w:val="single" w:sz="4" w:space="0" w:color="000000"/>
            </w:tcBorders>
          </w:tcPr>
          <w:p w14:paraId="5A683711" w14:textId="77777777" w:rsidR="00330E09" w:rsidRPr="002B0C65" w:rsidRDefault="00330E09" w:rsidP="00B47486">
            <w:pPr>
              <w:pStyle w:val="12"/>
              <w:rPr>
                <w:rFonts w:ascii="Times New Roman" w:hAnsi="Times New Roman" w:cs="Times New Roman"/>
                <w:b/>
                <w:bCs/>
                <w:sz w:val="24"/>
                <w:szCs w:val="24"/>
                <w:lang w:val="kk-KZ"/>
              </w:rPr>
            </w:pPr>
            <w:r w:rsidRPr="002B0C65">
              <w:rPr>
                <w:rFonts w:ascii="Times New Roman" w:hAnsi="Times New Roman" w:cs="Times New Roman"/>
                <w:b/>
                <w:bCs/>
                <w:sz w:val="24"/>
                <w:szCs w:val="24"/>
                <w:lang w:val="kk-KZ"/>
              </w:rPr>
              <w:t>«Қымбат-арзан» дидактикалық ойын Мақсаты:</w:t>
            </w:r>
            <w:r w:rsidRPr="002B0C65">
              <w:rPr>
                <w:rFonts w:ascii="Times New Roman" w:hAnsi="Times New Roman" w:cs="Times New Roman"/>
                <w:sz w:val="24"/>
                <w:szCs w:val="24"/>
                <w:lang w:val="kk-KZ"/>
              </w:rPr>
              <w:t xml:space="preserve"> балаларға азық-түлік түрлері туралы түсінік беру; тауарды талдауға, арзан заттан қымбат затқа қарай (немесе керісінше) ретімен орналастыра отырып, арифметикалық әрекеттерді қолдануға үйрету.</w:t>
            </w:r>
            <w:r>
              <w:rPr>
                <w:rFonts w:ascii="Times New Roman" w:hAnsi="Times New Roman" w:cs="Times New Roman"/>
                <w:sz w:val="24"/>
                <w:szCs w:val="24"/>
                <w:lang w:val="kk-KZ"/>
              </w:rPr>
              <w:t xml:space="preserve"> </w:t>
            </w:r>
            <w:r w:rsidRPr="002B0C65">
              <w:rPr>
                <w:rFonts w:ascii="Times New Roman" w:hAnsi="Times New Roman" w:cs="Times New Roman"/>
                <w:b/>
                <w:bCs/>
                <w:sz w:val="24"/>
                <w:szCs w:val="24"/>
                <w:lang w:val="kk-KZ"/>
              </w:rPr>
              <w:t>(қаржылық сауаттылық)</w:t>
            </w:r>
          </w:p>
        </w:tc>
        <w:tc>
          <w:tcPr>
            <w:tcW w:w="2411" w:type="dxa"/>
            <w:gridSpan w:val="2"/>
            <w:tcBorders>
              <w:top w:val="single" w:sz="4" w:space="0" w:color="000000"/>
              <w:left w:val="single" w:sz="4" w:space="0" w:color="000000"/>
              <w:bottom w:val="single" w:sz="4" w:space="0" w:color="000000"/>
              <w:right w:val="single" w:sz="4" w:space="0" w:color="000000"/>
            </w:tcBorders>
          </w:tcPr>
          <w:p w14:paraId="6B15601D" w14:textId="77777777" w:rsidR="00330E09" w:rsidRPr="002B0C65" w:rsidRDefault="00330E09" w:rsidP="00B47486">
            <w:pPr>
              <w:pStyle w:val="TableParagraph"/>
              <w:rPr>
                <w:b/>
                <w:bCs/>
                <w:sz w:val="24"/>
                <w:szCs w:val="24"/>
              </w:rPr>
            </w:pPr>
            <w:r w:rsidRPr="002B0C65">
              <w:rPr>
                <w:b/>
                <w:bCs/>
                <w:sz w:val="24"/>
                <w:szCs w:val="24"/>
              </w:rPr>
              <w:t>«Түстерді араластырайық»</w:t>
            </w:r>
          </w:p>
          <w:p w14:paraId="2E1529AE" w14:textId="77777777" w:rsidR="00330E09" w:rsidRDefault="00330E09" w:rsidP="00B47486">
            <w:pPr>
              <w:pStyle w:val="TableParagraph"/>
              <w:rPr>
                <w:sz w:val="24"/>
                <w:szCs w:val="24"/>
              </w:rPr>
            </w:pPr>
            <w:r w:rsidRPr="002B0C65">
              <w:rPr>
                <w:b/>
                <w:bCs/>
                <w:sz w:val="24"/>
                <w:szCs w:val="24"/>
              </w:rPr>
              <w:t>Мақсаты:</w:t>
            </w:r>
            <w:r>
              <w:rPr>
                <w:sz w:val="24"/>
                <w:szCs w:val="24"/>
              </w:rPr>
              <w:t xml:space="preserve"> негізгі түстерді араластыру арқылы жаңа түстер алу.</w:t>
            </w:r>
          </w:p>
          <w:p w14:paraId="7CECB679" w14:textId="77777777" w:rsidR="00330E09" w:rsidRDefault="00330E09" w:rsidP="00B47486">
            <w:pPr>
              <w:pStyle w:val="TableParagraph"/>
              <w:rPr>
                <w:b/>
                <w:bCs/>
                <w:sz w:val="24"/>
                <w:szCs w:val="24"/>
              </w:rPr>
            </w:pPr>
            <w:r>
              <w:rPr>
                <w:sz w:val="24"/>
                <w:szCs w:val="24"/>
              </w:rPr>
              <w:t xml:space="preserve">Балалар екі түсті араластырып, қандай жаңа түс шыққанын бақылайды. </w:t>
            </w:r>
            <w:r w:rsidRPr="002B0C65">
              <w:rPr>
                <w:b/>
                <w:bCs/>
                <w:sz w:val="24"/>
                <w:szCs w:val="24"/>
              </w:rPr>
              <w:t>(Эксперименттік жұмыс)</w:t>
            </w:r>
          </w:p>
          <w:p w14:paraId="20213DFD" w14:textId="77777777" w:rsidR="00330E09" w:rsidRDefault="00330E09" w:rsidP="00B47486">
            <w:pPr>
              <w:pStyle w:val="TableParagraph"/>
              <w:rPr>
                <w:b/>
                <w:bCs/>
                <w:sz w:val="24"/>
                <w:szCs w:val="24"/>
              </w:rPr>
            </w:pPr>
          </w:p>
          <w:p w14:paraId="3653DA78" w14:textId="77777777" w:rsidR="00330E09" w:rsidRDefault="00330E09" w:rsidP="00B47486">
            <w:pPr>
              <w:pStyle w:val="TableParagraph"/>
              <w:rPr>
                <w:b/>
                <w:bCs/>
                <w:sz w:val="24"/>
                <w:szCs w:val="24"/>
              </w:rPr>
            </w:pPr>
            <w:r>
              <w:rPr>
                <w:b/>
                <w:bCs/>
                <w:sz w:val="24"/>
                <w:szCs w:val="24"/>
              </w:rPr>
              <w:t>«Таза ауа-таза өмір»</w:t>
            </w:r>
          </w:p>
          <w:p w14:paraId="49F0F2FA" w14:textId="77777777" w:rsidR="00330E09" w:rsidRPr="00985428" w:rsidRDefault="00330E09" w:rsidP="00B47486">
            <w:pPr>
              <w:pStyle w:val="TableParagraph"/>
              <w:rPr>
                <w:sz w:val="24"/>
                <w:szCs w:val="24"/>
              </w:rPr>
            </w:pPr>
            <w:r w:rsidRPr="00985428">
              <w:rPr>
                <w:sz w:val="24"/>
                <w:szCs w:val="24"/>
              </w:rPr>
              <w:t>Қимылды ойын</w:t>
            </w:r>
          </w:p>
          <w:p w14:paraId="3BA6424D" w14:textId="77777777" w:rsidR="00330E09" w:rsidRPr="00985428" w:rsidRDefault="00330E09" w:rsidP="00B47486">
            <w:pPr>
              <w:pStyle w:val="TableParagraph"/>
              <w:rPr>
                <w:sz w:val="24"/>
                <w:szCs w:val="24"/>
              </w:rPr>
            </w:pPr>
            <w:r>
              <w:rPr>
                <w:b/>
                <w:bCs/>
                <w:sz w:val="24"/>
                <w:szCs w:val="24"/>
              </w:rPr>
              <w:t xml:space="preserve">Мақсаты: </w:t>
            </w:r>
            <w:r w:rsidRPr="00985428">
              <w:rPr>
                <w:sz w:val="24"/>
                <w:szCs w:val="24"/>
              </w:rPr>
              <w:t>ауаның адам өміріне маңызын түсіндіру.</w:t>
            </w:r>
          </w:p>
          <w:p w14:paraId="744A69DF" w14:textId="77777777" w:rsidR="00330E09" w:rsidRDefault="00330E09" w:rsidP="00B47486">
            <w:pPr>
              <w:pStyle w:val="TableParagraph"/>
              <w:rPr>
                <w:sz w:val="24"/>
                <w:szCs w:val="24"/>
              </w:rPr>
            </w:pPr>
            <w:r w:rsidRPr="00985428">
              <w:rPr>
                <w:sz w:val="24"/>
                <w:szCs w:val="24"/>
              </w:rPr>
              <w:t>Қимыл қозғалысын дамыту.</w:t>
            </w:r>
          </w:p>
          <w:p w14:paraId="65CC9169" w14:textId="77777777" w:rsidR="00330E09" w:rsidRDefault="00330E09" w:rsidP="00B47486">
            <w:pPr>
              <w:pStyle w:val="TableParagraph"/>
              <w:rPr>
                <w:sz w:val="24"/>
                <w:szCs w:val="24"/>
              </w:rPr>
            </w:pPr>
            <w:r>
              <w:rPr>
                <w:sz w:val="24"/>
                <w:szCs w:val="24"/>
              </w:rPr>
              <w:t>Егер ауа таза болса қанат қағып ұшасыздар, ал түтін болса қатып қаласыздар.</w:t>
            </w:r>
          </w:p>
          <w:p w14:paraId="73F35DA8" w14:textId="77777777" w:rsidR="00330E09" w:rsidRPr="00985428" w:rsidRDefault="00330E09" w:rsidP="00B47486">
            <w:pPr>
              <w:pStyle w:val="TableParagraph"/>
              <w:rPr>
                <w:b/>
                <w:bCs/>
                <w:sz w:val="24"/>
                <w:szCs w:val="24"/>
              </w:rPr>
            </w:pPr>
            <w:r w:rsidRPr="00985428">
              <w:rPr>
                <w:b/>
                <w:bCs/>
                <w:sz w:val="24"/>
                <w:szCs w:val="24"/>
              </w:rPr>
              <w:t>(экологиялық тәрбие)</w:t>
            </w:r>
          </w:p>
        </w:tc>
        <w:tc>
          <w:tcPr>
            <w:tcW w:w="2690" w:type="dxa"/>
            <w:gridSpan w:val="2"/>
            <w:tcBorders>
              <w:top w:val="single" w:sz="4" w:space="0" w:color="000000"/>
              <w:left w:val="single" w:sz="4" w:space="0" w:color="000000"/>
              <w:bottom w:val="single" w:sz="4" w:space="0" w:color="000000"/>
              <w:right w:val="single" w:sz="4" w:space="0" w:color="000000"/>
            </w:tcBorders>
          </w:tcPr>
          <w:p w14:paraId="5A5CE12D" w14:textId="77777777" w:rsidR="00330E09" w:rsidRPr="000C4692" w:rsidRDefault="00330E09" w:rsidP="00B47486">
            <w:pPr>
              <w:pStyle w:val="12"/>
              <w:rPr>
                <w:rFonts w:ascii="Times New Roman" w:hAnsi="Times New Roman" w:cs="Times New Roman"/>
                <w:b/>
                <w:bCs/>
                <w:sz w:val="24"/>
                <w:szCs w:val="24"/>
                <w:lang w:val="kk-KZ"/>
              </w:rPr>
            </w:pPr>
            <w:r w:rsidRPr="000C4692">
              <w:rPr>
                <w:rFonts w:ascii="Times New Roman" w:hAnsi="Times New Roman" w:cs="Times New Roman"/>
                <w:b/>
                <w:bCs/>
                <w:sz w:val="24"/>
                <w:szCs w:val="24"/>
                <w:lang w:val="kk-KZ"/>
              </w:rPr>
              <w:t xml:space="preserve">«Мамандық» </w:t>
            </w:r>
          </w:p>
          <w:p w14:paraId="383771F6" w14:textId="77777777" w:rsidR="00330E09" w:rsidRPr="002B0C65" w:rsidRDefault="00330E09" w:rsidP="00B47486">
            <w:pPr>
              <w:pStyle w:val="12"/>
              <w:rPr>
                <w:sz w:val="24"/>
                <w:szCs w:val="24"/>
                <w:lang w:val="kk-KZ"/>
              </w:rPr>
            </w:pPr>
            <w:r w:rsidRPr="000C4692">
              <w:rPr>
                <w:rFonts w:ascii="Times New Roman" w:hAnsi="Times New Roman" w:cs="Times New Roman"/>
                <w:b/>
                <w:bCs/>
                <w:sz w:val="24"/>
                <w:szCs w:val="24"/>
                <w:lang w:val="kk-KZ"/>
              </w:rPr>
              <w:t>дидактикалық ойын Мақсаты:</w:t>
            </w:r>
            <w:r w:rsidRPr="000C4692">
              <w:rPr>
                <w:rFonts w:ascii="Times New Roman" w:hAnsi="Times New Roman" w:cs="Times New Roman"/>
                <w:sz w:val="24"/>
                <w:szCs w:val="24"/>
                <w:lang w:val="kk-KZ"/>
              </w:rPr>
              <w:t xml:space="preserve"> балаларды еңбектің нәтижелері мен адамның мамандығы арасында байланыс орнатуға үйрету. Балалардың әртүрлі мамандықтарға және олардың адам өміріндегі маңызын білуге қызығушылығын ояту. Материал: әртүрлі мамандықтар және мамандық иелері қолданатын құралдар мен заттар бейнеленген карточкалар.</w:t>
            </w:r>
            <w:r>
              <w:rPr>
                <w:rFonts w:ascii="Times New Roman" w:hAnsi="Times New Roman" w:cs="Times New Roman"/>
                <w:sz w:val="24"/>
                <w:szCs w:val="24"/>
                <w:lang w:val="kk-KZ"/>
              </w:rPr>
              <w:t xml:space="preserve"> </w:t>
            </w:r>
            <w:r w:rsidRPr="002B0C65">
              <w:rPr>
                <w:rFonts w:ascii="Times New Roman" w:hAnsi="Times New Roman" w:cs="Times New Roman"/>
                <w:b/>
                <w:bCs/>
                <w:sz w:val="24"/>
                <w:szCs w:val="24"/>
                <w:lang w:val="kk-KZ"/>
              </w:rPr>
              <w:t>(қаржылық сауаттылық)</w:t>
            </w:r>
          </w:p>
        </w:tc>
        <w:tc>
          <w:tcPr>
            <w:tcW w:w="2427" w:type="dxa"/>
            <w:gridSpan w:val="3"/>
            <w:tcBorders>
              <w:top w:val="single" w:sz="4" w:space="0" w:color="000000"/>
              <w:left w:val="single" w:sz="4" w:space="0" w:color="000000"/>
              <w:bottom w:val="single" w:sz="4" w:space="0" w:color="000000"/>
              <w:right w:val="single" w:sz="4" w:space="0" w:color="000000"/>
            </w:tcBorders>
          </w:tcPr>
          <w:p w14:paraId="421BB273" w14:textId="77777777" w:rsidR="00330E09" w:rsidRDefault="00330E09" w:rsidP="00B47486">
            <w:pPr>
              <w:jc w:val="both"/>
              <w:rPr>
                <w:b/>
                <w:bCs/>
                <w:sz w:val="24"/>
                <w:szCs w:val="24"/>
              </w:rPr>
            </w:pPr>
            <w:r>
              <w:rPr>
                <w:b/>
                <w:bCs/>
                <w:sz w:val="24"/>
                <w:szCs w:val="24"/>
              </w:rPr>
              <w:t xml:space="preserve">«Ханталапай» </w:t>
            </w:r>
          </w:p>
          <w:p w14:paraId="3B99B594" w14:textId="77777777" w:rsidR="00330E09" w:rsidRDefault="00330E09" w:rsidP="00B47486">
            <w:pPr>
              <w:jc w:val="both"/>
              <w:rPr>
                <w:sz w:val="24"/>
                <w:szCs w:val="24"/>
              </w:rPr>
            </w:pPr>
            <w:r>
              <w:rPr>
                <w:b/>
                <w:bCs/>
                <w:sz w:val="24"/>
                <w:szCs w:val="24"/>
              </w:rPr>
              <w:t xml:space="preserve">Мақсаты: </w:t>
            </w:r>
            <w:r w:rsidRPr="002B0C65">
              <w:rPr>
                <w:sz w:val="24"/>
                <w:szCs w:val="24"/>
              </w:rPr>
              <w:t>жылдам әрі шапшаң қимылдауға баулу.</w:t>
            </w:r>
          </w:p>
          <w:p w14:paraId="12D7B367" w14:textId="77777777" w:rsidR="00330E09" w:rsidRDefault="00330E09" w:rsidP="00B47486">
            <w:pPr>
              <w:jc w:val="both"/>
              <w:rPr>
                <w:sz w:val="24"/>
                <w:szCs w:val="24"/>
              </w:rPr>
            </w:pPr>
          </w:p>
          <w:p w14:paraId="780A3894" w14:textId="77777777" w:rsidR="00330E09" w:rsidRPr="00985428" w:rsidRDefault="00330E09" w:rsidP="00B47486">
            <w:pPr>
              <w:pStyle w:val="12"/>
              <w:rPr>
                <w:rFonts w:ascii="Times New Roman" w:hAnsi="Times New Roman" w:cs="Times New Roman"/>
                <w:b/>
                <w:bCs/>
                <w:sz w:val="24"/>
                <w:szCs w:val="24"/>
                <w:lang w:val="kk-KZ"/>
              </w:rPr>
            </w:pPr>
            <w:r w:rsidRPr="00985428">
              <w:rPr>
                <w:rFonts w:ascii="Times New Roman" w:hAnsi="Times New Roman" w:cs="Times New Roman"/>
                <w:b/>
                <w:bCs/>
                <w:sz w:val="24"/>
                <w:szCs w:val="24"/>
                <w:lang w:val="kk-KZ"/>
              </w:rPr>
              <w:t>«Аспазшы» сюжеттік-рөлдік ойыны</w:t>
            </w:r>
          </w:p>
          <w:p w14:paraId="3B296E84" w14:textId="77777777" w:rsidR="00330E09" w:rsidRPr="00825BF0" w:rsidRDefault="00330E09" w:rsidP="00B47486">
            <w:pPr>
              <w:pStyle w:val="12"/>
              <w:rPr>
                <w:b/>
                <w:bCs/>
                <w:lang w:val="kk-KZ"/>
              </w:rPr>
            </w:pPr>
            <w:r w:rsidRPr="00985428">
              <w:rPr>
                <w:rFonts w:ascii="Times New Roman" w:hAnsi="Times New Roman" w:cs="Times New Roman"/>
                <w:b/>
                <w:bCs/>
                <w:sz w:val="24"/>
                <w:szCs w:val="24"/>
                <w:lang w:val="kk-KZ"/>
              </w:rPr>
              <w:t>Мақсаты:</w:t>
            </w:r>
            <w:r w:rsidRPr="00985428">
              <w:rPr>
                <w:rFonts w:ascii="Times New Roman" w:hAnsi="Times New Roman" w:cs="Times New Roman"/>
                <w:sz w:val="24"/>
                <w:szCs w:val="24"/>
                <w:lang w:val="kk-KZ"/>
              </w:rPr>
              <w:t xml:space="preserve">балалардың рөлге кіріп ойнауы, мамандық иесінің қызметімен танысу. </w:t>
            </w:r>
            <w:proofErr w:type="spellStart"/>
            <w:r w:rsidRPr="002B0C65">
              <w:rPr>
                <w:rFonts w:ascii="Times New Roman" w:hAnsi="Times New Roman" w:cs="Times New Roman"/>
                <w:sz w:val="24"/>
                <w:szCs w:val="24"/>
              </w:rPr>
              <w:t>Қаржылық</w:t>
            </w:r>
            <w:proofErr w:type="spellEnd"/>
            <w:r w:rsidRPr="002B0C65">
              <w:rPr>
                <w:rFonts w:ascii="Times New Roman" w:hAnsi="Times New Roman" w:cs="Times New Roman"/>
                <w:sz w:val="24"/>
                <w:szCs w:val="24"/>
              </w:rPr>
              <w:t xml:space="preserve"> </w:t>
            </w:r>
            <w:proofErr w:type="spellStart"/>
            <w:r w:rsidRPr="002B0C65">
              <w:rPr>
                <w:rFonts w:ascii="Times New Roman" w:hAnsi="Times New Roman" w:cs="Times New Roman"/>
                <w:sz w:val="24"/>
                <w:szCs w:val="24"/>
              </w:rPr>
              <w:t>сауаттылығын</w:t>
            </w:r>
            <w:proofErr w:type="spellEnd"/>
            <w:r w:rsidRPr="002B0C65">
              <w:rPr>
                <w:rFonts w:ascii="Times New Roman" w:hAnsi="Times New Roman" w:cs="Times New Roman"/>
                <w:sz w:val="24"/>
                <w:szCs w:val="24"/>
              </w:rPr>
              <w:t xml:space="preserve"> </w:t>
            </w:r>
            <w:proofErr w:type="spellStart"/>
            <w:r w:rsidRPr="002B0C65">
              <w:rPr>
                <w:rFonts w:ascii="Times New Roman" w:hAnsi="Times New Roman" w:cs="Times New Roman"/>
                <w:sz w:val="24"/>
                <w:szCs w:val="24"/>
              </w:rPr>
              <w:t>дамыту</w:t>
            </w:r>
            <w:proofErr w:type="spellEnd"/>
            <w:r>
              <w:t>.</w:t>
            </w:r>
          </w:p>
        </w:tc>
      </w:tr>
      <w:tr w:rsidR="00330E09" w:rsidRPr="002964EF" w14:paraId="0A11D1E9" w14:textId="77777777" w:rsidTr="00B47486">
        <w:trPr>
          <w:gridAfter w:val="1"/>
          <w:wAfter w:w="30" w:type="dxa"/>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694D1C8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Балалармен</w:t>
            </w:r>
            <w:r w:rsidRPr="00825BF0">
              <w:rPr>
                <w:b/>
                <w:color w:val="000000" w:themeColor="text1"/>
                <w:spacing w:val="-2"/>
                <w:sz w:val="24"/>
                <w:szCs w:val="24"/>
              </w:rPr>
              <w:t xml:space="preserve"> </w:t>
            </w:r>
            <w:r w:rsidRPr="00825BF0">
              <w:rPr>
                <w:b/>
                <w:color w:val="000000" w:themeColor="text1"/>
                <w:sz w:val="24"/>
                <w:szCs w:val="24"/>
              </w:rPr>
              <w:t>жеке</w:t>
            </w:r>
            <w:r w:rsidRPr="00825BF0">
              <w:rPr>
                <w:b/>
                <w:color w:val="000000" w:themeColor="text1"/>
                <w:spacing w:val="-2"/>
                <w:sz w:val="24"/>
                <w:szCs w:val="24"/>
              </w:rPr>
              <w:t xml:space="preserve"> </w:t>
            </w:r>
            <w:r w:rsidRPr="00825BF0">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tcPr>
          <w:p w14:paraId="4E4D5DC2" w14:textId="77777777" w:rsidR="00330E09" w:rsidRPr="00825BF0" w:rsidRDefault="00330E09" w:rsidP="00B47486">
            <w:pPr>
              <w:pStyle w:val="TableParagraph"/>
              <w:rPr>
                <w:sz w:val="24"/>
                <w:szCs w:val="24"/>
              </w:rPr>
            </w:pPr>
            <w:r w:rsidRPr="002B0C65">
              <w:rPr>
                <w:b/>
                <w:bCs/>
                <w:sz w:val="24"/>
                <w:szCs w:val="24"/>
              </w:rPr>
              <w:t>Айзеремен</w:t>
            </w:r>
            <w:r>
              <w:rPr>
                <w:sz w:val="24"/>
                <w:szCs w:val="24"/>
              </w:rPr>
              <w:t xml:space="preserve"> </w:t>
            </w:r>
            <w:r w:rsidRPr="00825BF0">
              <w:rPr>
                <w:color w:val="000000"/>
                <w:sz w:val="24"/>
                <w:szCs w:val="24"/>
              </w:rPr>
              <w:t xml:space="preserve">әртүрлі жылдамдықпен – баяу, жылдам, орташа қарқынмен тоқтамай жүгіруге </w:t>
            </w:r>
            <w:r w:rsidRPr="00825BF0">
              <w:rPr>
                <w:color w:val="000000"/>
                <w:sz w:val="24"/>
                <w:szCs w:val="24"/>
              </w:rPr>
              <w:lastRenderedPageBreak/>
              <w:t>дағдыландыру</w:t>
            </w:r>
          </w:p>
        </w:tc>
        <w:tc>
          <w:tcPr>
            <w:tcW w:w="1833" w:type="dxa"/>
            <w:gridSpan w:val="2"/>
            <w:tcBorders>
              <w:top w:val="single" w:sz="4" w:space="0" w:color="000000"/>
              <w:left w:val="single" w:sz="4" w:space="0" w:color="000000"/>
              <w:bottom w:val="single" w:sz="4" w:space="0" w:color="000000"/>
              <w:right w:val="single" w:sz="4" w:space="0" w:color="000000"/>
            </w:tcBorders>
          </w:tcPr>
          <w:p w14:paraId="0912C415" w14:textId="77777777" w:rsidR="00330E09" w:rsidRPr="00825BF0" w:rsidRDefault="00330E09" w:rsidP="00B47486">
            <w:pPr>
              <w:tabs>
                <w:tab w:val="left" w:pos="18995"/>
              </w:tabs>
              <w:rPr>
                <w:color w:val="000000"/>
                <w:sz w:val="24"/>
                <w:szCs w:val="24"/>
              </w:rPr>
            </w:pPr>
            <w:r w:rsidRPr="002B0C65">
              <w:rPr>
                <w:b/>
                <w:bCs/>
                <w:sz w:val="24"/>
                <w:szCs w:val="24"/>
              </w:rPr>
              <w:lastRenderedPageBreak/>
              <w:t>Зеремен</w:t>
            </w:r>
            <w:r w:rsidRPr="002B0C65">
              <w:rPr>
                <w:b/>
                <w:bCs/>
                <w:color w:val="000000"/>
                <w:sz w:val="24"/>
                <w:szCs w:val="24"/>
              </w:rPr>
              <w:t xml:space="preserve"> </w:t>
            </w:r>
            <w:r w:rsidRPr="00825BF0">
              <w:rPr>
                <w:color w:val="000000"/>
                <w:sz w:val="24"/>
                <w:szCs w:val="24"/>
              </w:rPr>
              <w:t>10 көлеміндегі сандарды тура және кері санауды үйрету</w:t>
            </w:r>
          </w:p>
          <w:p w14:paraId="2FF8FC9F" w14:textId="77777777" w:rsidR="00330E09" w:rsidRPr="00825BF0" w:rsidRDefault="00330E09" w:rsidP="00B47486">
            <w:pPr>
              <w:pStyle w:val="TableParagraph"/>
              <w:rPr>
                <w:sz w:val="24"/>
                <w:szCs w:val="24"/>
              </w:rPr>
            </w:pPr>
          </w:p>
        </w:tc>
        <w:tc>
          <w:tcPr>
            <w:tcW w:w="2411" w:type="dxa"/>
            <w:gridSpan w:val="2"/>
            <w:tcBorders>
              <w:top w:val="single" w:sz="4" w:space="0" w:color="000000"/>
              <w:left w:val="single" w:sz="4" w:space="0" w:color="000000"/>
              <w:bottom w:val="single" w:sz="4" w:space="0" w:color="000000"/>
              <w:right w:val="single" w:sz="4" w:space="0" w:color="000000"/>
            </w:tcBorders>
          </w:tcPr>
          <w:p w14:paraId="7E0032EE" w14:textId="6101BBAC" w:rsidR="00330E09" w:rsidRPr="00825BF0" w:rsidRDefault="00B47486" w:rsidP="00B47486">
            <w:pPr>
              <w:tabs>
                <w:tab w:val="left" w:pos="18995"/>
              </w:tabs>
              <w:rPr>
                <w:color w:val="000000"/>
                <w:sz w:val="24"/>
                <w:szCs w:val="24"/>
              </w:rPr>
            </w:pPr>
            <w:r>
              <w:rPr>
                <w:b/>
                <w:bCs/>
                <w:sz w:val="24"/>
                <w:szCs w:val="24"/>
              </w:rPr>
              <w:lastRenderedPageBreak/>
              <w:t xml:space="preserve">Айсултан </w:t>
            </w:r>
            <w:r w:rsidR="00330E09">
              <w:rPr>
                <w:sz w:val="24"/>
                <w:szCs w:val="24"/>
              </w:rPr>
              <w:t xml:space="preserve"> </w:t>
            </w:r>
            <w:r w:rsidR="00330E09" w:rsidRPr="00825BF0">
              <w:rPr>
                <w:sz w:val="24"/>
                <w:szCs w:val="24"/>
              </w:rPr>
              <w:t xml:space="preserve">заттардың </w:t>
            </w:r>
            <w:r w:rsidR="00330E09" w:rsidRPr="00825BF0">
              <w:rPr>
                <w:color w:val="000000"/>
                <w:sz w:val="24"/>
                <w:szCs w:val="24"/>
              </w:rPr>
              <w:t>пішіндерін өз еркімен анықтай алуға көмектесу</w:t>
            </w:r>
          </w:p>
          <w:p w14:paraId="68AEC620" w14:textId="77777777" w:rsidR="00330E09" w:rsidRPr="00825BF0" w:rsidRDefault="00330E09" w:rsidP="00B47486">
            <w:pPr>
              <w:pStyle w:val="TableParagraph"/>
              <w:rPr>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Pr>
          <w:p w14:paraId="13F3A899" w14:textId="1679B334" w:rsidR="00330E09" w:rsidRPr="00825BF0" w:rsidRDefault="00B47486" w:rsidP="00B47486">
            <w:pPr>
              <w:tabs>
                <w:tab w:val="left" w:pos="18995"/>
              </w:tabs>
              <w:rPr>
                <w:color w:val="000000"/>
                <w:sz w:val="24"/>
                <w:szCs w:val="24"/>
              </w:rPr>
            </w:pPr>
            <w:r>
              <w:rPr>
                <w:b/>
                <w:bCs/>
                <w:sz w:val="24"/>
                <w:szCs w:val="24"/>
              </w:rPr>
              <w:t xml:space="preserve">Хадиша </w:t>
            </w:r>
            <w:r w:rsidR="00330E09" w:rsidRPr="00825BF0">
              <w:rPr>
                <w:color w:val="000000"/>
                <w:sz w:val="24"/>
                <w:szCs w:val="24"/>
              </w:rPr>
              <w:t>түстерді өз қалауы бойынша таңдай алуға көмектесу</w:t>
            </w:r>
          </w:p>
          <w:p w14:paraId="0597A970" w14:textId="77777777" w:rsidR="00330E09" w:rsidRPr="00825BF0" w:rsidRDefault="00330E09" w:rsidP="00B47486">
            <w:pPr>
              <w:pStyle w:val="TableParagraph"/>
              <w:rPr>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264BD57A" w14:textId="73202056" w:rsidR="00330E09" w:rsidRPr="00825BF0" w:rsidRDefault="00B47486" w:rsidP="00B47486">
            <w:pPr>
              <w:tabs>
                <w:tab w:val="left" w:pos="18995"/>
              </w:tabs>
              <w:rPr>
                <w:color w:val="000000"/>
                <w:sz w:val="24"/>
                <w:szCs w:val="24"/>
              </w:rPr>
            </w:pPr>
            <w:r>
              <w:rPr>
                <w:b/>
                <w:bCs/>
                <w:sz w:val="24"/>
                <w:szCs w:val="24"/>
              </w:rPr>
              <w:t>Ахмедали</w:t>
            </w:r>
            <w:r w:rsidR="00330E09">
              <w:rPr>
                <w:sz w:val="24"/>
                <w:szCs w:val="24"/>
              </w:rPr>
              <w:t xml:space="preserve"> </w:t>
            </w:r>
            <w:r w:rsidR="00330E09" w:rsidRPr="00825BF0">
              <w:rPr>
                <w:color w:val="000000"/>
                <w:sz w:val="24"/>
                <w:szCs w:val="24"/>
              </w:rPr>
              <w:t xml:space="preserve"> еңбек етуде, шығармашылық әрекеттерде жақсы нәтижеге жетуге ұмтылдыру</w:t>
            </w:r>
          </w:p>
          <w:p w14:paraId="46496E1B" w14:textId="77777777" w:rsidR="00330E09" w:rsidRPr="00825BF0" w:rsidRDefault="00330E09" w:rsidP="00B47486">
            <w:pPr>
              <w:pStyle w:val="TableParagraph"/>
              <w:rPr>
                <w:sz w:val="24"/>
                <w:szCs w:val="24"/>
              </w:rPr>
            </w:pPr>
          </w:p>
        </w:tc>
      </w:tr>
      <w:tr w:rsidR="00330E09" w:rsidRPr="002964EF" w14:paraId="7B39B305" w14:textId="77777777" w:rsidTr="00B47486">
        <w:trPr>
          <w:gridAfter w:val="1"/>
          <w:wAfter w:w="30" w:type="dxa"/>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68AE91C9"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771" w:type="dxa"/>
            <w:gridSpan w:val="10"/>
            <w:tcBorders>
              <w:top w:val="single" w:sz="4" w:space="0" w:color="000000"/>
              <w:left w:val="single" w:sz="4" w:space="0" w:color="000000"/>
              <w:bottom w:val="single" w:sz="4" w:space="0" w:color="000000"/>
              <w:right w:val="single" w:sz="4" w:space="0" w:color="000000"/>
            </w:tcBorders>
            <w:hideMark/>
          </w:tcPr>
          <w:p w14:paraId="0C1BCA6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1317B7C"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5BF0">
              <w:rPr>
                <w:b/>
                <w:bCs/>
                <w:color w:val="000000" w:themeColor="text1"/>
                <w:sz w:val="24"/>
                <w:szCs w:val="24"/>
              </w:rPr>
              <w:t>Тіл дамыту, өзіне-өзі қызмет ету дағдылары, ірі және ұсақ моториканы дамыту)</w:t>
            </w:r>
            <w:r w:rsidRPr="00825BF0">
              <w:rPr>
                <w:color w:val="000000" w:themeColor="text1"/>
                <w:sz w:val="24"/>
                <w:szCs w:val="24"/>
              </w:rPr>
              <w:t>.</w:t>
            </w:r>
          </w:p>
          <w:p w14:paraId="025B0D42"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A183BD8"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0EBCC762" w14:textId="77777777" w:rsidR="00330E09" w:rsidRPr="00825BF0" w:rsidRDefault="00330E09" w:rsidP="00B47486">
            <w:pPr>
              <w:pStyle w:val="TableParagraph"/>
              <w:rPr>
                <w:color w:val="000000" w:themeColor="text1"/>
                <w:sz w:val="24"/>
                <w:szCs w:val="24"/>
              </w:rPr>
            </w:pPr>
          </w:p>
        </w:tc>
      </w:tr>
      <w:tr w:rsidR="00330E09" w:rsidRPr="002964EF" w14:paraId="610F0D57" w14:textId="77777777" w:rsidTr="00B47486">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F95BE6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577" w:type="dxa"/>
            <w:gridSpan w:val="2"/>
            <w:tcBorders>
              <w:top w:val="single" w:sz="4" w:space="0" w:color="000000"/>
              <w:left w:val="single" w:sz="4" w:space="0" w:color="000000"/>
              <w:bottom w:val="single" w:sz="4" w:space="0" w:color="000000"/>
              <w:right w:val="single" w:sz="4" w:space="0" w:color="000000"/>
            </w:tcBorders>
          </w:tcPr>
          <w:p w14:paraId="5EB64B5C" w14:textId="77777777" w:rsidR="00330E09" w:rsidRDefault="00330E09" w:rsidP="00B47486">
            <w:pPr>
              <w:pStyle w:val="a5"/>
              <w:rPr>
                <w:b/>
                <w:bCs/>
                <w:color w:val="000000" w:themeColor="text1"/>
              </w:rPr>
            </w:pPr>
            <w:proofErr w:type="spellStart"/>
            <w:r w:rsidRPr="00E41333">
              <w:rPr>
                <w:b/>
                <w:bCs/>
              </w:rPr>
              <w:t>Картотека</w:t>
            </w:r>
            <w:proofErr w:type="spellEnd"/>
            <w:r w:rsidRPr="00E41333">
              <w:rPr>
                <w:b/>
                <w:bCs/>
              </w:rPr>
              <w:t xml:space="preserve"> №4</w:t>
            </w:r>
          </w:p>
        </w:tc>
        <w:tc>
          <w:tcPr>
            <w:tcW w:w="2298" w:type="dxa"/>
            <w:gridSpan w:val="2"/>
            <w:tcBorders>
              <w:top w:val="single" w:sz="4" w:space="0" w:color="000000"/>
              <w:left w:val="single" w:sz="4" w:space="0" w:color="000000"/>
              <w:bottom w:val="single" w:sz="4" w:space="0" w:color="000000"/>
              <w:right w:val="single" w:sz="4" w:space="0" w:color="000000"/>
            </w:tcBorders>
          </w:tcPr>
          <w:p w14:paraId="1275EF74" w14:textId="77777777" w:rsidR="00330E09" w:rsidRPr="0051510A" w:rsidRDefault="00330E09" w:rsidP="00B47486">
            <w:pPr>
              <w:pStyle w:val="a5"/>
              <w:rPr>
                <w:b/>
                <w:bCs/>
                <w:color w:val="000000" w:themeColor="text1"/>
              </w:rPr>
            </w:pPr>
            <w:proofErr w:type="spellStart"/>
            <w:r w:rsidRPr="00E41333">
              <w:rPr>
                <w:b/>
                <w:bCs/>
              </w:rPr>
              <w:t>Картотека</w:t>
            </w:r>
            <w:proofErr w:type="spellEnd"/>
            <w:r w:rsidRPr="00E41333">
              <w:rPr>
                <w:b/>
                <w:bCs/>
              </w:rPr>
              <w:t xml:space="preserve"> №5</w:t>
            </w:r>
          </w:p>
        </w:tc>
        <w:tc>
          <w:tcPr>
            <w:tcW w:w="2299" w:type="dxa"/>
            <w:gridSpan w:val="2"/>
            <w:tcBorders>
              <w:top w:val="single" w:sz="4" w:space="0" w:color="000000"/>
              <w:left w:val="single" w:sz="4" w:space="0" w:color="000000"/>
              <w:bottom w:val="single" w:sz="4" w:space="0" w:color="000000"/>
              <w:right w:val="single" w:sz="4" w:space="0" w:color="000000"/>
            </w:tcBorders>
          </w:tcPr>
          <w:p w14:paraId="516FDF40" w14:textId="77777777" w:rsidR="00330E09" w:rsidRPr="0051510A" w:rsidRDefault="00330E09" w:rsidP="00B47486">
            <w:pPr>
              <w:pStyle w:val="a5"/>
              <w:rPr>
                <w:b/>
                <w:bCs/>
                <w:color w:val="000000" w:themeColor="text1"/>
              </w:rPr>
            </w:pPr>
            <w:proofErr w:type="spellStart"/>
            <w:r w:rsidRPr="00E41333">
              <w:rPr>
                <w:b/>
                <w:bCs/>
              </w:rPr>
              <w:t>Картотека</w:t>
            </w:r>
            <w:proofErr w:type="spellEnd"/>
            <w:r w:rsidRPr="00E41333">
              <w:rPr>
                <w:b/>
                <w:bCs/>
              </w:rPr>
              <w:t xml:space="preserve"> №6</w:t>
            </w:r>
          </w:p>
        </w:tc>
        <w:tc>
          <w:tcPr>
            <w:tcW w:w="2298" w:type="dxa"/>
            <w:gridSpan w:val="2"/>
            <w:tcBorders>
              <w:top w:val="single" w:sz="4" w:space="0" w:color="000000"/>
              <w:left w:val="single" w:sz="4" w:space="0" w:color="000000"/>
              <w:bottom w:val="single" w:sz="4" w:space="0" w:color="000000"/>
              <w:right w:val="single" w:sz="4" w:space="0" w:color="000000"/>
            </w:tcBorders>
          </w:tcPr>
          <w:p w14:paraId="4BD4773C" w14:textId="77777777" w:rsidR="00330E09" w:rsidRPr="0051510A" w:rsidRDefault="00330E09" w:rsidP="00B47486">
            <w:pPr>
              <w:pStyle w:val="a5"/>
              <w:rPr>
                <w:b/>
                <w:bCs/>
                <w:color w:val="000000" w:themeColor="text1"/>
              </w:rPr>
            </w:pPr>
            <w:proofErr w:type="spellStart"/>
            <w:r w:rsidRPr="00E41333">
              <w:rPr>
                <w:b/>
                <w:bCs/>
              </w:rPr>
              <w:t>Картотека</w:t>
            </w:r>
            <w:proofErr w:type="spellEnd"/>
            <w:r w:rsidRPr="00E41333">
              <w:rPr>
                <w:b/>
                <w:bCs/>
              </w:rPr>
              <w:t xml:space="preserve"> №7</w:t>
            </w:r>
          </w:p>
        </w:tc>
        <w:tc>
          <w:tcPr>
            <w:tcW w:w="2299" w:type="dxa"/>
            <w:gridSpan w:val="2"/>
            <w:tcBorders>
              <w:top w:val="single" w:sz="4" w:space="0" w:color="000000"/>
              <w:left w:val="single" w:sz="4" w:space="0" w:color="000000"/>
              <w:bottom w:val="single" w:sz="4" w:space="0" w:color="000000"/>
              <w:right w:val="single" w:sz="4" w:space="0" w:color="000000"/>
            </w:tcBorders>
          </w:tcPr>
          <w:p w14:paraId="30EF2299" w14:textId="77777777" w:rsidR="00330E09" w:rsidRPr="0051510A" w:rsidRDefault="00330E09" w:rsidP="00B47486">
            <w:pPr>
              <w:pStyle w:val="a5"/>
              <w:rPr>
                <w:b/>
                <w:bCs/>
                <w:color w:val="000000" w:themeColor="text1"/>
              </w:rPr>
            </w:pPr>
            <w:proofErr w:type="spellStart"/>
            <w:r w:rsidRPr="00E41333">
              <w:rPr>
                <w:b/>
                <w:bCs/>
              </w:rPr>
              <w:t>Картотека</w:t>
            </w:r>
            <w:proofErr w:type="spellEnd"/>
            <w:r w:rsidRPr="00E41333">
              <w:rPr>
                <w:b/>
                <w:bCs/>
              </w:rPr>
              <w:t xml:space="preserve"> №8</w:t>
            </w:r>
          </w:p>
        </w:tc>
      </w:tr>
      <w:tr w:rsidR="00330E09" w:rsidRPr="002964EF" w14:paraId="35B54C5E" w14:textId="77777777" w:rsidTr="00B47486">
        <w:trPr>
          <w:gridAfter w:val="1"/>
          <w:wAfter w:w="30" w:type="dxa"/>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197FA091" w14:textId="77777777" w:rsidR="00330E09" w:rsidRPr="00825BF0" w:rsidRDefault="00330E09" w:rsidP="00B47486">
            <w:pPr>
              <w:pStyle w:val="TableParagraph"/>
              <w:ind w:left="110"/>
              <w:rPr>
                <w:b/>
                <w:color w:val="000000" w:themeColor="text1"/>
                <w:sz w:val="24"/>
                <w:szCs w:val="24"/>
                <w:lang w:val="ru-RU"/>
              </w:rPr>
            </w:pPr>
            <w:proofErr w:type="spellStart"/>
            <w:r w:rsidRPr="00825BF0">
              <w:rPr>
                <w:b/>
                <w:color w:val="000000" w:themeColor="text1"/>
                <w:sz w:val="24"/>
                <w:szCs w:val="24"/>
                <w:lang w:val="ru-RU"/>
              </w:rPr>
              <w:t>Серуеннен</w:t>
            </w:r>
            <w:proofErr w:type="spellEnd"/>
            <w:r w:rsidRPr="00825BF0">
              <w:rPr>
                <w:b/>
                <w:color w:val="000000" w:themeColor="text1"/>
                <w:sz w:val="24"/>
                <w:szCs w:val="24"/>
                <w:lang w:val="ru-RU"/>
              </w:rPr>
              <w:t xml:space="preserve"> оралу</w:t>
            </w:r>
          </w:p>
        </w:tc>
        <w:tc>
          <w:tcPr>
            <w:tcW w:w="11771" w:type="dxa"/>
            <w:gridSpan w:val="10"/>
            <w:tcBorders>
              <w:top w:val="single" w:sz="4" w:space="0" w:color="000000"/>
              <w:left w:val="single" w:sz="4" w:space="0" w:color="000000"/>
              <w:bottom w:val="single" w:sz="4" w:space="0" w:color="000000"/>
              <w:right w:val="single" w:sz="4" w:space="0" w:color="000000"/>
            </w:tcBorders>
          </w:tcPr>
          <w:p w14:paraId="503FABF9"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5BF0">
              <w:rPr>
                <w:b/>
                <w:bCs/>
                <w:color w:val="000000" w:themeColor="text1"/>
                <w:sz w:val="24"/>
                <w:szCs w:val="24"/>
              </w:rPr>
              <w:t>(көркем әрекет, дербес ойын әрекеті).</w:t>
            </w:r>
          </w:p>
        </w:tc>
      </w:tr>
      <w:tr w:rsidR="00330E09" w:rsidRPr="00825BF0" w14:paraId="04D7E267" w14:textId="77777777" w:rsidTr="00B47486">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073F94F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Балалардың</w:t>
            </w:r>
            <w:r w:rsidRPr="00825BF0">
              <w:rPr>
                <w:b/>
                <w:color w:val="000000" w:themeColor="text1"/>
                <w:spacing w:val="-3"/>
                <w:sz w:val="24"/>
                <w:szCs w:val="24"/>
              </w:rPr>
              <w:t xml:space="preserve"> </w:t>
            </w:r>
            <w:r w:rsidRPr="00825BF0">
              <w:rPr>
                <w:b/>
                <w:color w:val="000000" w:themeColor="text1"/>
                <w:sz w:val="24"/>
                <w:szCs w:val="24"/>
              </w:rPr>
              <w:t>үйге</w:t>
            </w:r>
            <w:r w:rsidRPr="00825BF0">
              <w:rPr>
                <w:b/>
                <w:color w:val="000000" w:themeColor="text1"/>
                <w:spacing w:val="-3"/>
                <w:sz w:val="24"/>
                <w:szCs w:val="24"/>
              </w:rPr>
              <w:t xml:space="preserve"> </w:t>
            </w:r>
            <w:r w:rsidRPr="00825BF0">
              <w:rPr>
                <w:b/>
                <w:color w:val="000000" w:themeColor="text1"/>
                <w:sz w:val="24"/>
                <w:szCs w:val="24"/>
              </w:rPr>
              <w:t>қайтуы</w:t>
            </w:r>
          </w:p>
        </w:tc>
        <w:tc>
          <w:tcPr>
            <w:tcW w:w="11801" w:type="dxa"/>
            <w:gridSpan w:val="11"/>
            <w:tcBorders>
              <w:top w:val="single" w:sz="8" w:space="0" w:color="000000"/>
              <w:left w:val="single" w:sz="8" w:space="0" w:color="000000"/>
              <w:bottom w:val="single" w:sz="8" w:space="0" w:color="000000"/>
              <w:right w:val="single" w:sz="8" w:space="0" w:color="000000"/>
            </w:tcBorders>
          </w:tcPr>
          <w:p w14:paraId="2D432B10" w14:textId="77777777" w:rsidR="00330E09" w:rsidRPr="002B0C65" w:rsidRDefault="00330E09" w:rsidP="00B47486">
            <w:pPr>
              <w:pStyle w:val="a7"/>
              <w:spacing w:before="0" w:beforeAutospacing="0" w:after="0" w:afterAutospacing="0"/>
              <w:rPr>
                <w:b/>
                <w:bCs/>
              </w:rPr>
            </w:pPr>
            <w:r w:rsidRPr="00330E09">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825BF0">
              <w:t>Қоштасу</w:t>
            </w:r>
            <w:proofErr w:type="spellEnd"/>
            <w:r w:rsidRPr="00825BF0">
              <w:t xml:space="preserve"> </w:t>
            </w:r>
            <w:proofErr w:type="spellStart"/>
            <w:r w:rsidRPr="00825BF0">
              <w:t>дәстүрін</w:t>
            </w:r>
            <w:proofErr w:type="spellEnd"/>
            <w:r w:rsidRPr="00825BF0">
              <w:t xml:space="preserve"> </w:t>
            </w:r>
            <w:proofErr w:type="spellStart"/>
            <w:r w:rsidRPr="00825BF0">
              <w:t>қалыптастыру</w:t>
            </w:r>
            <w:proofErr w:type="spellEnd"/>
            <w:r w:rsidRPr="00825BF0">
              <w:t xml:space="preserve"> (</w:t>
            </w:r>
            <w:proofErr w:type="spellStart"/>
            <w:r w:rsidRPr="00825BF0">
              <w:t>амандасу</w:t>
            </w:r>
            <w:proofErr w:type="spellEnd"/>
            <w:r w:rsidRPr="00825BF0">
              <w:t>, «</w:t>
            </w:r>
            <w:proofErr w:type="spellStart"/>
            <w:r w:rsidRPr="00825BF0">
              <w:t>сау</w:t>
            </w:r>
            <w:proofErr w:type="spellEnd"/>
            <w:r w:rsidRPr="00825BF0">
              <w:t xml:space="preserve"> </w:t>
            </w:r>
            <w:proofErr w:type="spellStart"/>
            <w:r w:rsidRPr="00825BF0">
              <w:t>болыңыз</w:t>
            </w:r>
            <w:proofErr w:type="spellEnd"/>
            <w:r w:rsidRPr="00825BF0">
              <w:t xml:space="preserve">» </w:t>
            </w:r>
            <w:proofErr w:type="spellStart"/>
            <w:r w:rsidRPr="00825BF0">
              <w:t>деп</w:t>
            </w:r>
            <w:proofErr w:type="spellEnd"/>
            <w:r w:rsidRPr="00825BF0">
              <w:t xml:space="preserve"> </w:t>
            </w:r>
            <w:proofErr w:type="spellStart"/>
            <w:r w:rsidRPr="00825BF0">
              <w:t>айту</w:t>
            </w:r>
            <w:proofErr w:type="spellEnd"/>
            <w:r w:rsidRPr="00825BF0">
              <w:t xml:space="preserve">) </w:t>
            </w:r>
          </w:p>
        </w:tc>
      </w:tr>
    </w:tbl>
    <w:p w14:paraId="691537DF" w14:textId="77777777" w:rsidR="00330E09" w:rsidRDefault="00330E09" w:rsidP="00330E09">
      <w:pPr>
        <w:pStyle w:val="a5"/>
      </w:pPr>
    </w:p>
    <w:p w14:paraId="6E0D5787" w14:textId="77777777" w:rsidR="00330E09" w:rsidRDefault="00330E09" w:rsidP="00330E09">
      <w:pPr>
        <w:pStyle w:val="a5"/>
      </w:pPr>
    </w:p>
    <w:p w14:paraId="10E3B701" w14:textId="77777777" w:rsidR="00330E09" w:rsidRDefault="00330E09" w:rsidP="00330E09">
      <w:pPr>
        <w:pStyle w:val="a5"/>
      </w:pPr>
    </w:p>
    <w:p w14:paraId="0AF056A4" w14:textId="77777777" w:rsidR="00330E09" w:rsidRDefault="00330E09" w:rsidP="00330E09">
      <w:pPr>
        <w:pStyle w:val="a5"/>
      </w:pPr>
    </w:p>
    <w:p w14:paraId="41388AAC" w14:textId="77777777" w:rsidR="00330E09" w:rsidRDefault="00330E09" w:rsidP="00330E09">
      <w:pPr>
        <w:pStyle w:val="a5"/>
      </w:pPr>
    </w:p>
    <w:p w14:paraId="312CD20F" w14:textId="77777777" w:rsidR="00330E09" w:rsidRDefault="00330E09" w:rsidP="00330E09">
      <w:pPr>
        <w:pStyle w:val="a5"/>
      </w:pPr>
    </w:p>
    <w:p w14:paraId="1F8360AB" w14:textId="77777777" w:rsidR="00330E09" w:rsidRDefault="00330E09" w:rsidP="00330E09">
      <w:pPr>
        <w:pStyle w:val="a5"/>
      </w:pPr>
    </w:p>
    <w:p w14:paraId="0E204416" w14:textId="77777777" w:rsidR="00330E09" w:rsidRDefault="00330E09" w:rsidP="00330E09">
      <w:pPr>
        <w:pStyle w:val="a5"/>
      </w:pPr>
    </w:p>
    <w:p w14:paraId="06E0A9CE" w14:textId="77777777" w:rsidR="00330E09" w:rsidRDefault="00330E09" w:rsidP="00330E09">
      <w:pPr>
        <w:pStyle w:val="a5"/>
      </w:pPr>
    </w:p>
    <w:p w14:paraId="73DF04F2" w14:textId="77777777" w:rsidR="00330E09" w:rsidRDefault="00330E09" w:rsidP="00330E09">
      <w:pPr>
        <w:pStyle w:val="a5"/>
      </w:pPr>
    </w:p>
    <w:p w14:paraId="4DCDB232" w14:textId="77777777" w:rsidR="00330E09" w:rsidRDefault="00330E09" w:rsidP="00330E09">
      <w:pPr>
        <w:pStyle w:val="a5"/>
      </w:pPr>
    </w:p>
    <w:p w14:paraId="2F616F23" w14:textId="77777777" w:rsidR="00330E09" w:rsidRPr="00B47486" w:rsidRDefault="00330E09" w:rsidP="00330E09">
      <w:pPr>
        <w:pStyle w:val="a5"/>
        <w:rPr>
          <w:lang w:val="kk-KZ"/>
        </w:rPr>
      </w:pPr>
    </w:p>
    <w:p w14:paraId="47F15B85" w14:textId="77777777" w:rsidR="00330E09" w:rsidRDefault="00330E09" w:rsidP="00330E09">
      <w:pPr>
        <w:pStyle w:val="a5"/>
      </w:pPr>
    </w:p>
    <w:p w14:paraId="1150D3F0" w14:textId="77777777" w:rsidR="00330E09" w:rsidRPr="00834EC4" w:rsidRDefault="00330E09" w:rsidP="00330E09">
      <w:pPr>
        <w:ind w:left="534" w:right="66"/>
        <w:jc w:val="center"/>
        <w:outlineLvl w:val="0"/>
        <w:rPr>
          <w:b/>
          <w:bCs/>
          <w:color w:val="000000"/>
          <w:kern w:val="36"/>
          <w:sz w:val="28"/>
          <w:szCs w:val="28"/>
          <w:lang w:eastAsia="ru-RU"/>
        </w:rPr>
      </w:pPr>
      <w:r w:rsidRPr="000C4692">
        <w:rPr>
          <w:b/>
          <w:bCs/>
          <w:color w:val="000000"/>
          <w:kern w:val="36"/>
          <w:sz w:val="28"/>
          <w:szCs w:val="28"/>
          <w:lang w:eastAsia="ru-RU"/>
        </w:rPr>
        <w:t>Тәрбиелеу - білім беру процесінің циклограммасы</w:t>
      </w:r>
    </w:p>
    <w:p w14:paraId="64DF50C3" w14:textId="77777777" w:rsidR="00330E09" w:rsidRPr="00825BF0" w:rsidRDefault="00330E09" w:rsidP="00330E09">
      <w:pPr>
        <w:jc w:val="center"/>
        <w:rPr>
          <w:b/>
          <w:bCs/>
          <w:color w:val="000000" w:themeColor="text1"/>
          <w:sz w:val="24"/>
          <w:szCs w:val="24"/>
          <w:u w:val="single"/>
          <w:lang w:eastAsia="ru-RU"/>
        </w:rPr>
      </w:pPr>
      <w:r w:rsidRPr="00825BF0">
        <w:rPr>
          <w:b/>
          <w:bCs/>
          <w:color w:val="000000" w:themeColor="text1"/>
          <w:sz w:val="24"/>
          <w:szCs w:val="24"/>
          <w:u w:val="single"/>
          <w:lang w:eastAsia="ru-RU"/>
        </w:rPr>
        <w:t xml:space="preserve">Қазан   айы 2025  жыл </w:t>
      </w:r>
    </w:p>
    <w:p w14:paraId="662A39FB" w14:textId="77777777" w:rsidR="00330E09" w:rsidRPr="000C4692" w:rsidRDefault="00330E09" w:rsidP="00330E09">
      <w:pPr>
        <w:ind w:right="66"/>
        <w:jc w:val="center"/>
        <w:rPr>
          <w:b/>
          <w:bCs/>
          <w:color w:val="000000"/>
          <w:sz w:val="24"/>
          <w:szCs w:val="24"/>
          <w:lang w:eastAsia="ru-RU"/>
        </w:rPr>
      </w:pPr>
    </w:p>
    <w:p w14:paraId="7CFF36A9" w14:textId="4093C165" w:rsidR="00330E09" w:rsidRPr="00985428" w:rsidRDefault="00110CDF" w:rsidP="00330E09">
      <w:pPr>
        <w:ind w:right="66"/>
        <w:rPr>
          <w:rFonts w:eastAsia="等?"/>
          <w:color w:val="000000"/>
          <w:sz w:val="24"/>
          <w:szCs w:val="24"/>
        </w:rPr>
      </w:pPr>
      <w:r>
        <w:rPr>
          <w:rFonts w:eastAsia="等?"/>
          <w:color w:val="000000"/>
          <w:sz w:val="24"/>
          <w:szCs w:val="24"/>
        </w:rPr>
        <w:t xml:space="preserve">Білім беру ұйымы ЖШС </w:t>
      </w:r>
      <w:r w:rsidRPr="00330E09">
        <w:rPr>
          <w:rFonts w:eastAsia="等?"/>
          <w:color w:val="000000"/>
          <w:sz w:val="24"/>
          <w:szCs w:val="24"/>
        </w:rPr>
        <w:t>Baldirgan-2022</w:t>
      </w:r>
      <w:r>
        <w:rPr>
          <w:rFonts w:eastAsia="等?"/>
          <w:color w:val="000000"/>
          <w:sz w:val="24"/>
          <w:szCs w:val="24"/>
        </w:rPr>
        <w:t>балабақшасы</w:t>
      </w:r>
    </w:p>
    <w:p w14:paraId="65E0E17C" w14:textId="7DBB3B2F" w:rsidR="00330E09" w:rsidRPr="00985428" w:rsidRDefault="00110CDF" w:rsidP="00330E09">
      <w:pPr>
        <w:ind w:right="66"/>
        <w:rPr>
          <w:rFonts w:eastAsia="等?"/>
          <w:color w:val="FF0000"/>
          <w:sz w:val="24"/>
          <w:szCs w:val="24"/>
        </w:rPr>
      </w:pPr>
      <w:r>
        <w:rPr>
          <w:rFonts w:eastAsia="等?"/>
          <w:color w:val="000000"/>
          <w:sz w:val="24"/>
          <w:szCs w:val="24"/>
        </w:rPr>
        <w:t>Топ «Қарлығаш</w:t>
      </w:r>
      <w:r w:rsidR="00330E09" w:rsidRPr="00985428">
        <w:rPr>
          <w:rFonts w:eastAsia="等?"/>
          <w:color w:val="000000"/>
          <w:sz w:val="24"/>
          <w:szCs w:val="24"/>
        </w:rPr>
        <w:t>» мектепалды  тобы</w:t>
      </w:r>
    </w:p>
    <w:p w14:paraId="7F37480E" w14:textId="77777777" w:rsidR="00330E09" w:rsidRPr="00985428" w:rsidRDefault="00330E09" w:rsidP="00330E09">
      <w:pPr>
        <w:ind w:right="66"/>
        <w:rPr>
          <w:rFonts w:eastAsia="等?"/>
          <w:sz w:val="24"/>
          <w:szCs w:val="24"/>
        </w:rPr>
      </w:pPr>
      <w:r w:rsidRPr="00985428">
        <w:rPr>
          <w:rFonts w:eastAsia="等?"/>
          <w:sz w:val="24"/>
          <w:szCs w:val="24"/>
        </w:rPr>
        <w:t>Балалардың жасы 5 жас</w:t>
      </w:r>
    </w:p>
    <w:p w14:paraId="06D44484" w14:textId="77777777" w:rsidR="00330E09" w:rsidRDefault="00330E09" w:rsidP="00330E09">
      <w:pPr>
        <w:ind w:right="66"/>
        <w:rPr>
          <w:rFonts w:eastAsia="等?"/>
          <w:sz w:val="24"/>
          <w:szCs w:val="24"/>
        </w:rPr>
      </w:pPr>
      <w:r w:rsidRPr="00985428">
        <w:rPr>
          <w:rFonts w:eastAsia="等?"/>
          <w:sz w:val="24"/>
          <w:szCs w:val="24"/>
        </w:rPr>
        <w:t xml:space="preserve">Жоспардың құрылу кезеңі  </w:t>
      </w:r>
      <w:r>
        <w:rPr>
          <w:rFonts w:eastAsia="等?"/>
          <w:sz w:val="24"/>
          <w:szCs w:val="24"/>
          <w:lang w:val="en-US"/>
        </w:rPr>
        <w:t>13-17</w:t>
      </w:r>
      <w:r w:rsidRPr="00985428">
        <w:rPr>
          <w:rFonts w:eastAsia="等?"/>
          <w:sz w:val="24"/>
          <w:szCs w:val="24"/>
        </w:rPr>
        <w:t xml:space="preserve"> қазан 2025 жыл</w:t>
      </w:r>
    </w:p>
    <w:p w14:paraId="18552025" w14:textId="77777777" w:rsidR="00330E09" w:rsidRPr="00985428" w:rsidRDefault="00330E09" w:rsidP="00330E09">
      <w:pPr>
        <w:ind w:right="66"/>
        <w:rPr>
          <w:rFonts w:eastAsia="等?"/>
          <w:sz w:val="24"/>
          <w:szCs w:val="24"/>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272"/>
        <w:gridCol w:w="26"/>
        <w:gridCol w:w="1959"/>
        <w:gridCol w:w="339"/>
        <w:gridCol w:w="2070"/>
        <w:gridCol w:w="229"/>
        <w:gridCol w:w="2170"/>
        <w:gridCol w:w="128"/>
        <w:gridCol w:w="2283"/>
        <w:gridCol w:w="16"/>
        <w:gridCol w:w="30"/>
      </w:tblGrid>
      <w:tr w:rsidR="00330E09" w:rsidRPr="00825BF0" w14:paraId="73A3603E" w14:textId="77777777" w:rsidTr="00B47486">
        <w:trPr>
          <w:gridAfter w:val="1"/>
          <w:wAfter w:w="30" w:type="dxa"/>
          <w:trHeight w:val="580"/>
        </w:trPr>
        <w:tc>
          <w:tcPr>
            <w:tcW w:w="3393" w:type="dxa"/>
            <w:tcBorders>
              <w:top w:val="single" w:sz="4" w:space="0" w:color="000000"/>
              <w:left w:val="single" w:sz="4" w:space="0" w:color="000000"/>
              <w:bottom w:val="single" w:sz="4" w:space="0" w:color="000000"/>
              <w:right w:val="single" w:sz="4" w:space="0" w:color="000000"/>
            </w:tcBorders>
            <w:hideMark/>
          </w:tcPr>
          <w:p w14:paraId="14BEFB05" w14:textId="77777777" w:rsidR="00330E09" w:rsidRPr="00825BF0" w:rsidRDefault="00330E09" w:rsidP="00B47486">
            <w:pPr>
              <w:pStyle w:val="TableParagraph"/>
              <w:ind w:left="638"/>
              <w:rPr>
                <w:b/>
                <w:color w:val="000000" w:themeColor="text1"/>
                <w:sz w:val="24"/>
                <w:szCs w:val="24"/>
                <w:lang w:val="ru-RU"/>
              </w:rPr>
            </w:pPr>
            <w:r w:rsidRPr="00825BF0">
              <w:rPr>
                <w:b/>
                <w:color w:val="000000" w:themeColor="text1"/>
                <w:sz w:val="24"/>
                <w:szCs w:val="24"/>
              </w:rPr>
              <w:t>Күн</w:t>
            </w:r>
            <w:r w:rsidRPr="00825BF0">
              <w:rPr>
                <w:b/>
                <w:color w:val="000000" w:themeColor="text1"/>
                <w:spacing w:val="-2"/>
                <w:sz w:val="24"/>
                <w:szCs w:val="24"/>
              </w:rPr>
              <w:t xml:space="preserve"> </w:t>
            </w:r>
            <w:r w:rsidRPr="00825BF0">
              <w:rPr>
                <w:b/>
                <w:color w:val="000000" w:themeColor="text1"/>
                <w:sz w:val="24"/>
                <w:szCs w:val="24"/>
              </w:rPr>
              <w:t>тәртібі</w:t>
            </w:r>
          </w:p>
        </w:tc>
        <w:tc>
          <w:tcPr>
            <w:tcW w:w="2272" w:type="dxa"/>
            <w:tcBorders>
              <w:top w:val="single" w:sz="4" w:space="0" w:color="000000"/>
              <w:left w:val="single" w:sz="4" w:space="0" w:color="000000"/>
              <w:bottom w:val="single" w:sz="4" w:space="0" w:color="000000"/>
              <w:right w:val="single" w:sz="4" w:space="0" w:color="000000"/>
            </w:tcBorders>
            <w:hideMark/>
          </w:tcPr>
          <w:p w14:paraId="7DB09E8B"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Дүйсенбі </w:t>
            </w:r>
          </w:p>
          <w:p w14:paraId="7BBF2F6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13.10.202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7089AA3A" w14:textId="77777777" w:rsidR="00330E09" w:rsidRPr="00825BF0" w:rsidRDefault="00330E09" w:rsidP="00B47486">
            <w:pPr>
              <w:jc w:val="center"/>
              <w:rPr>
                <w:b/>
                <w:color w:val="000000" w:themeColor="text1"/>
                <w:sz w:val="24"/>
                <w:szCs w:val="24"/>
                <w:lang w:eastAsia="ru-RU"/>
              </w:rPr>
            </w:pPr>
          </w:p>
        </w:tc>
        <w:tc>
          <w:tcPr>
            <w:tcW w:w="1985" w:type="dxa"/>
            <w:gridSpan w:val="2"/>
            <w:tcBorders>
              <w:top w:val="single" w:sz="4" w:space="0" w:color="auto"/>
              <w:left w:val="single" w:sz="4" w:space="0" w:color="000000"/>
              <w:bottom w:val="single" w:sz="4" w:space="0" w:color="000000"/>
              <w:right w:val="single" w:sz="4" w:space="0" w:color="000000"/>
            </w:tcBorders>
            <w:hideMark/>
          </w:tcPr>
          <w:p w14:paraId="6C545500"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Сейсенбі </w:t>
            </w:r>
          </w:p>
          <w:p w14:paraId="7A4DCA6C"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14.10.202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155B80F5" w14:textId="77777777" w:rsidR="00330E09" w:rsidRPr="00825BF0" w:rsidRDefault="00330E09" w:rsidP="00B47486">
            <w:pPr>
              <w:jc w:val="center"/>
              <w:rPr>
                <w:b/>
                <w:color w:val="000000" w:themeColor="text1"/>
                <w:sz w:val="24"/>
                <w:szCs w:val="24"/>
                <w:lang w:eastAsia="ru-RU"/>
              </w:rPr>
            </w:pPr>
          </w:p>
        </w:tc>
        <w:tc>
          <w:tcPr>
            <w:tcW w:w="2409" w:type="dxa"/>
            <w:gridSpan w:val="2"/>
            <w:tcBorders>
              <w:top w:val="single" w:sz="4" w:space="0" w:color="000000"/>
              <w:left w:val="single" w:sz="4" w:space="0" w:color="000000"/>
              <w:bottom w:val="single" w:sz="4" w:space="0" w:color="000000"/>
              <w:right w:val="single" w:sz="4" w:space="0" w:color="000000"/>
            </w:tcBorders>
            <w:hideMark/>
          </w:tcPr>
          <w:p w14:paraId="726EE3E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Сәрсенбі </w:t>
            </w:r>
          </w:p>
          <w:p w14:paraId="23294DBD"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15.10.202</w:t>
            </w:r>
            <w:r w:rsidRPr="00825BF0">
              <w:rPr>
                <w:b/>
                <w:color w:val="000000" w:themeColor="text1"/>
                <w:sz w:val="24"/>
                <w:szCs w:val="24"/>
                <w:lang w:val="en-US" w:eastAsia="ru-RU"/>
              </w:rPr>
              <w:t>5</w:t>
            </w:r>
            <w:r w:rsidRPr="00825BF0">
              <w:rPr>
                <w:b/>
                <w:color w:val="000000" w:themeColor="text1"/>
                <w:sz w:val="24"/>
                <w:szCs w:val="24"/>
                <w:lang w:eastAsia="ru-RU"/>
              </w:rPr>
              <w:t>ж</w:t>
            </w:r>
          </w:p>
          <w:p w14:paraId="02981039" w14:textId="77777777" w:rsidR="00330E09" w:rsidRPr="00825BF0" w:rsidRDefault="00330E09" w:rsidP="00B47486">
            <w:pPr>
              <w:jc w:val="center"/>
              <w:rPr>
                <w:b/>
                <w:color w:val="000000" w:themeColor="text1"/>
                <w:sz w:val="24"/>
                <w:szCs w:val="24"/>
                <w:lang w:eastAsia="ru-RU"/>
              </w:rPr>
            </w:pPr>
          </w:p>
        </w:tc>
        <w:tc>
          <w:tcPr>
            <w:tcW w:w="2399" w:type="dxa"/>
            <w:gridSpan w:val="2"/>
            <w:tcBorders>
              <w:top w:val="single" w:sz="4" w:space="0" w:color="000000"/>
              <w:left w:val="single" w:sz="4" w:space="0" w:color="000000"/>
              <w:bottom w:val="single" w:sz="4" w:space="0" w:color="000000"/>
              <w:right w:val="single" w:sz="4" w:space="0" w:color="000000"/>
            </w:tcBorders>
            <w:hideMark/>
          </w:tcPr>
          <w:p w14:paraId="1EB315E7"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Бейсенбі </w:t>
            </w:r>
          </w:p>
          <w:p w14:paraId="575C056D"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16.10.202</w:t>
            </w:r>
            <w:r w:rsidRPr="00825BF0">
              <w:rPr>
                <w:b/>
                <w:color w:val="000000" w:themeColor="text1"/>
                <w:sz w:val="24"/>
                <w:szCs w:val="24"/>
                <w:lang w:val="en-US" w:eastAsia="ru-RU"/>
              </w:rPr>
              <w:t>5</w:t>
            </w:r>
            <w:r w:rsidRPr="00825BF0">
              <w:rPr>
                <w:b/>
                <w:color w:val="000000" w:themeColor="text1"/>
                <w:sz w:val="24"/>
                <w:szCs w:val="24"/>
                <w:lang w:eastAsia="ru-RU"/>
              </w:rPr>
              <w:t>ж</w:t>
            </w:r>
          </w:p>
          <w:p w14:paraId="00491486" w14:textId="77777777" w:rsidR="00330E09" w:rsidRPr="00825BF0" w:rsidRDefault="00330E09"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0EA4F7B4"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Жұма   </w:t>
            </w:r>
          </w:p>
          <w:p w14:paraId="69BF6F8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17.10.202</w:t>
            </w:r>
            <w:r w:rsidRPr="00825BF0">
              <w:rPr>
                <w:b/>
                <w:color w:val="000000" w:themeColor="text1"/>
                <w:sz w:val="24"/>
                <w:szCs w:val="24"/>
                <w:lang w:val="en-US" w:eastAsia="ru-RU"/>
              </w:rPr>
              <w:t>5</w:t>
            </w:r>
            <w:r w:rsidRPr="00825BF0">
              <w:rPr>
                <w:b/>
                <w:color w:val="000000" w:themeColor="text1"/>
                <w:sz w:val="24"/>
                <w:szCs w:val="24"/>
                <w:lang w:eastAsia="ru-RU"/>
              </w:rPr>
              <w:t>ж</w:t>
            </w:r>
          </w:p>
          <w:p w14:paraId="7025C27E" w14:textId="77777777" w:rsidR="00330E09" w:rsidRPr="00825BF0" w:rsidRDefault="00330E09" w:rsidP="00B47486">
            <w:pPr>
              <w:jc w:val="center"/>
              <w:rPr>
                <w:b/>
                <w:color w:val="000000" w:themeColor="text1"/>
                <w:sz w:val="24"/>
                <w:szCs w:val="24"/>
                <w:lang w:eastAsia="ru-RU"/>
              </w:rPr>
            </w:pPr>
          </w:p>
        </w:tc>
      </w:tr>
      <w:tr w:rsidR="00330E09" w:rsidRPr="00BD77C2" w14:paraId="70C92272"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5DB0301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w:t>
            </w:r>
            <w:r w:rsidRPr="00825BF0">
              <w:rPr>
                <w:b/>
                <w:color w:val="000000" w:themeColor="text1"/>
                <w:spacing w:val="-1"/>
                <w:sz w:val="24"/>
                <w:szCs w:val="24"/>
              </w:rPr>
              <w:t xml:space="preserve"> </w:t>
            </w:r>
            <w:r w:rsidRPr="00825BF0">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4B32EA01" w14:textId="77777777" w:rsidR="00330E09" w:rsidRPr="00330E09" w:rsidRDefault="00330E09" w:rsidP="00B47486">
            <w:pPr>
              <w:pStyle w:val="a5"/>
              <w:rPr>
                <w:b/>
                <w:bCs/>
                <w:color w:val="000000" w:themeColor="text1"/>
                <w:lang w:val="kk-KZ"/>
              </w:rPr>
            </w:pPr>
            <w:r w:rsidRPr="00330E09">
              <w:rPr>
                <w:b/>
                <w:bCs/>
                <w:color w:val="000000" w:themeColor="text1"/>
                <w:lang w:val="kk-KZ"/>
              </w:rPr>
              <w:t>Баланың көңіл-күйін бақылау</w:t>
            </w:r>
          </w:p>
          <w:p w14:paraId="7B4812E8" w14:textId="77777777" w:rsidR="00330E09" w:rsidRPr="00330E09" w:rsidRDefault="00330E09" w:rsidP="00B47486">
            <w:pPr>
              <w:pStyle w:val="a5"/>
              <w:rPr>
                <w:color w:val="000000" w:themeColor="text1"/>
                <w:lang w:val="kk-KZ"/>
              </w:rPr>
            </w:pPr>
            <w:r w:rsidRPr="00330E09">
              <w:rPr>
                <w:color w:val="000000" w:themeColor="text1"/>
                <w:lang w:val="kk-KZ"/>
              </w:rPr>
              <w:t>-Бала балабақшаға қандай көңіл-күймен келді?</w:t>
            </w:r>
          </w:p>
          <w:p w14:paraId="170A59BA" w14:textId="77777777" w:rsidR="00330E09" w:rsidRPr="00330E09" w:rsidRDefault="00330E09" w:rsidP="00B47486">
            <w:pPr>
              <w:pStyle w:val="a5"/>
              <w:rPr>
                <w:b/>
                <w:bCs/>
                <w:color w:val="000000" w:themeColor="text1"/>
                <w:lang w:val="kk-KZ"/>
              </w:rPr>
            </w:pPr>
            <w:r w:rsidRPr="00330E09">
              <w:rPr>
                <w:b/>
                <w:bCs/>
                <w:color w:val="000000" w:themeColor="text1"/>
                <w:lang w:val="kk-KZ"/>
              </w:rPr>
              <w:t>Баланың денсаулығын тексеру</w:t>
            </w:r>
          </w:p>
          <w:p w14:paraId="0320E966" w14:textId="77777777" w:rsidR="00330E09" w:rsidRPr="00330E09" w:rsidRDefault="00330E09" w:rsidP="00B47486">
            <w:pPr>
              <w:pStyle w:val="a5"/>
              <w:rPr>
                <w:color w:val="000000" w:themeColor="text1"/>
                <w:lang w:val="kk-KZ"/>
              </w:rPr>
            </w:pPr>
            <w:r w:rsidRPr="00330E09">
              <w:rPr>
                <w:color w:val="000000" w:themeColor="text1"/>
                <w:lang w:val="kk-KZ"/>
              </w:rPr>
              <w:t>-Денесінде көгерген жерлер, жөтел, дене қызуы бар ма?</w:t>
            </w:r>
          </w:p>
          <w:p w14:paraId="20A6A3B5" w14:textId="77777777" w:rsidR="00330E09" w:rsidRPr="00330E09" w:rsidRDefault="00330E09" w:rsidP="00B47486">
            <w:pPr>
              <w:pStyle w:val="a5"/>
              <w:rPr>
                <w:color w:val="000000" w:themeColor="text1"/>
                <w:lang w:val="kk-KZ"/>
              </w:rPr>
            </w:pPr>
            <w:r w:rsidRPr="00330E09">
              <w:rPr>
                <w:color w:val="000000" w:themeColor="text1"/>
                <w:lang w:val="kk-KZ"/>
              </w:rPr>
              <w:t>-Ата-анасынан қысқаша денсаулық жағдайын сұрау.</w:t>
            </w:r>
          </w:p>
          <w:p w14:paraId="33E30C55" w14:textId="77777777" w:rsidR="00330E09" w:rsidRPr="00330E09" w:rsidRDefault="00330E09" w:rsidP="00B47486">
            <w:pPr>
              <w:pStyle w:val="a5"/>
              <w:rPr>
                <w:b/>
                <w:bCs/>
                <w:color w:val="000000" w:themeColor="text1"/>
                <w:lang w:val="kk-KZ"/>
              </w:rPr>
            </w:pPr>
            <w:r w:rsidRPr="00330E09">
              <w:rPr>
                <w:b/>
                <w:bCs/>
                <w:color w:val="000000" w:themeColor="text1"/>
                <w:lang w:val="kk-KZ"/>
              </w:rPr>
              <w:t>Ата-анамен қарым-қатынас орнату</w:t>
            </w:r>
          </w:p>
          <w:p w14:paraId="285CDE7D" w14:textId="77777777" w:rsidR="00330E09" w:rsidRPr="00330E09" w:rsidRDefault="00330E09" w:rsidP="00B47486">
            <w:pPr>
              <w:pStyle w:val="a5"/>
              <w:rPr>
                <w:color w:val="000000" w:themeColor="text1"/>
                <w:lang w:val="kk-KZ"/>
              </w:rPr>
            </w:pPr>
            <w:r w:rsidRPr="00330E09">
              <w:rPr>
                <w:color w:val="000000" w:themeColor="text1"/>
                <w:lang w:val="kk-KZ"/>
              </w:rPr>
              <w:t>-Ата-анадан маңызды ақпарат алу (бала үйде мазасыз болды ма, дұрыс тамақтанды ма?)</w:t>
            </w:r>
          </w:p>
          <w:p w14:paraId="0DD03170"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Қауіпсіз,жайлы дамытушы білім беру ортасын құру</w:t>
            </w:r>
          </w:p>
          <w:p w14:paraId="070548DE" w14:textId="77777777" w:rsidR="00330E09" w:rsidRPr="00825BF0" w:rsidRDefault="00330E09" w:rsidP="00B47486">
            <w:pPr>
              <w:pStyle w:val="TableParagraph"/>
              <w:rPr>
                <w:color w:val="000000"/>
                <w:sz w:val="24"/>
                <w:szCs w:val="24"/>
              </w:rPr>
            </w:pPr>
            <w:r w:rsidRPr="00825BF0">
              <w:rPr>
                <w:color w:val="000000"/>
                <w:sz w:val="24"/>
                <w:szCs w:val="24"/>
              </w:rPr>
              <w:t xml:space="preserve">Қазақ халқының  мәдени мұрасы домбыра күйлерін қосу </w:t>
            </w:r>
            <w:r w:rsidRPr="00825BF0">
              <w:rPr>
                <w:b/>
                <w:bCs/>
                <w:color w:val="000000"/>
                <w:sz w:val="24"/>
                <w:szCs w:val="24"/>
              </w:rPr>
              <w:t>Күй күмбірі</w:t>
            </w:r>
          </w:p>
        </w:tc>
      </w:tr>
      <w:tr w:rsidR="00330E09" w:rsidRPr="00BD77C2" w14:paraId="01A065FF"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6F3B5949" w14:textId="77777777" w:rsidR="00330E09" w:rsidRPr="00825BF0" w:rsidRDefault="00330E09" w:rsidP="00B47486">
            <w:pPr>
              <w:pStyle w:val="TableParagraph"/>
              <w:ind w:left="110"/>
              <w:rPr>
                <w:b/>
                <w:bCs/>
                <w:color w:val="000000" w:themeColor="text1"/>
                <w:sz w:val="24"/>
                <w:szCs w:val="24"/>
              </w:rPr>
            </w:pPr>
            <w:r w:rsidRPr="00825BF0">
              <w:rPr>
                <w:b/>
                <w:bCs/>
                <w:color w:val="000000" w:themeColor="text1"/>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52DD38AF" w14:textId="77777777" w:rsidR="00330E09" w:rsidRPr="00825BF0" w:rsidRDefault="00330E09" w:rsidP="00B47486">
            <w:pPr>
              <w:pStyle w:val="p1"/>
              <w:rPr>
                <w:sz w:val="24"/>
                <w:szCs w:val="24"/>
              </w:rPr>
            </w:pPr>
            <w:r w:rsidRPr="00825BF0">
              <w:rPr>
                <w:rStyle w:val="s1"/>
                <w:rFonts w:eastAsiaTheme="majorEastAsia"/>
                <w:sz w:val="24"/>
                <w:szCs w:val="24"/>
              </w:rPr>
              <w:t>Ата-аналардың педагогикалық мәдениетін арттыру;</w:t>
            </w:r>
          </w:p>
          <w:p w14:paraId="0BD47276" w14:textId="77777777" w:rsidR="00330E09" w:rsidRPr="00825BF0" w:rsidRDefault="00330E09" w:rsidP="00B47486">
            <w:pPr>
              <w:pStyle w:val="p1"/>
              <w:rPr>
                <w:sz w:val="24"/>
                <w:szCs w:val="24"/>
              </w:rPr>
            </w:pPr>
            <w:r w:rsidRPr="00825BF0">
              <w:rPr>
                <w:rStyle w:val="s1"/>
                <w:rFonts w:eastAsiaTheme="majorEastAsia"/>
                <w:sz w:val="24"/>
                <w:szCs w:val="24"/>
              </w:rPr>
              <w:t>әр тәрбиеленушінің отбасымен әріптестік қарым-қатынасын орнату;</w:t>
            </w:r>
          </w:p>
          <w:p w14:paraId="7037C705" w14:textId="77777777" w:rsidR="00330E09" w:rsidRPr="00825BF0" w:rsidRDefault="00330E09" w:rsidP="00B47486">
            <w:pPr>
              <w:pStyle w:val="p1"/>
              <w:rPr>
                <w:sz w:val="24"/>
                <w:szCs w:val="24"/>
              </w:rPr>
            </w:pPr>
            <w:r w:rsidRPr="00825BF0">
              <w:rPr>
                <w:rStyle w:val="s1"/>
                <w:rFonts w:eastAsiaTheme="majorEastAsia"/>
                <w:sz w:val="24"/>
                <w:szCs w:val="24"/>
              </w:rPr>
              <w:t>балаларды дамыту мен тәрбиелеу үшін отбасы мен МДҰ-ның күш-жігерін</w:t>
            </w:r>
          </w:p>
          <w:p w14:paraId="26DB06D3" w14:textId="77777777" w:rsidR="00330E09" w:rsidRPr="00825BF0" w:rsidRDefault="00330E09" w:rsidP="00B47486">
            <w:pPr>
              <w:pStyle w:val="p1"/>
              <w:rPr>
                <w:sz w:val="24"/>
                <w:szCs w:val="24"/>
              </w:rPr>
            </w:pPr>
            <w:r w:rsidRPr="00825BF0">
              <w:rPr>
                <w:rStyle w:val="s1"/>
                <w:rFonts w:eastAsiaTheme="majorEastAsia"/>
                <w:sz w:val="24"/>
                <w:szCs w:val="24"/>
              </w:rPr>
              <w:t>біріктіру;ата-аналардың, МДҰ тәрбиеленушілері мен педагогтерінің қарым-</w:t>
            </w:r>
          </w:p>
          <w:p w14:paraId="3BA197CE" w14:textId="77777777" w:rsidR="00330E09" w:rsidRPr="00825BF0" w:rsidRDefault="00330E09" w:rsidP="00B47486">
            <w:pPr>
              <w:pStyle w:val="p1"/>
              <w:rPr>
                <w:rStyle w:val="s1"/>
                <w:rFonts w:eastAsiaTheme="majorEastAsia"/>
                <w:sz w:val="24"/>
                <w:szCs w:val="24"/>
              </w:rPr>
            </w:pPr>
            <w:r w:rsidRPr="00825BF0">
              <w:rPr>
                <w:rStyle w:val="s1"/>
                <w:rFonts w:eastAsiaTheme="majorEastAsia"/>
                <w:sz w:val="24"/>
                <w:szCs w:val="24"/>
              </w:rPr>
              <w:t>қатынасына оң көзқарас, ортақ мүдделер, өзара түсіністік атмосферасын құру.</w:t>
            </w:r>
          </w:p>
          <w:p w14:paraId="41499ACB" w14:textId="77777777" w:rsidR="00330E09" w:rsidRPr="00825BF0" w:rsidRDefault="00330E09" w:rsidP="00B47486">
            <w:pPr>
              <w:pStyle w:val="TableParagraph"/>
              <w:rPr>
                <w:color w:val="000000"/>
                <w:sz w:val="24"/>
                <w:szCs w:val="24"/>
              </w:rPr>
            </w:pPr>
            <w:r w:rsidRPr="00825BF0">
              <w:rPr>
                <w:b/>
                <w:bCs/>
                <w:color w:val="000000"/>
                <w:sz w:val="24"/>
                <w:szCs w:val="24"/>
                <w:lang w:eastAsia="ru-RU"/>
              </w:rPr>
              <w:t>Ата-аналармен жұмысты ұйымдастыру</w:t>
            </w:r>
          </w:p>
          <w:p w14:paraId="3FC4393C" w14:textId="77777777" w:rsidR="00330E09" w:rsidRDefault="00330E09" w:rsidP="00B47486">
            <w:pPr>
              <w:pStyle w:val="TableParagraph"/>
              <w:rPr>
                <w:color w:val="000000"/>
                <w:sz w:val="24"/>
                <w:szCs w:val="24"/>
              </w:rPr>
            </w:pPr>
            <w:r>
              <w:rPr>
                <w:color w:val="000000"/>
                <w:sz w:val="24"/>
                <w:szCs w:val="24"/>
              </w:rPr>
              <w:t>Белгілі бір балаға қатысты нақты сұрақты талқылау (жеке жұмыс)</w:t>
            </w:r>
          </w:p>
          <w:p w14:paraId="65D48451" w14:textId="77777777" w:rsidR="00330E09" w:rsidRDefault="00330E09" w:rsidP="00B47486">
            <w:pPr>
              <w:pStyle w:val="TableParagraph"/>
              <w:rPr>
                <w:color w:val="000000"/>
                <w:sz w:val="24"/>
                <w:szCs w:val="24"/>
              </w:rPr>
            </w:pPr>
            <w:r>
              <w:rPr>
                <w:color w:val="000000"/>
                <w:sz w:val="24"/>
                <w:szCs w:val="24"/>
              </w:rPr>
              <w:t>Ата-аналарға ортақ тақырыпта кеңес беру.</w:t>
            </w:r>
          </w:p>
          <w:p w14:paraId="24E5093E" w14:textId="77777777" w:rsidR="00330E09" w:rsidRPr="00825BF0" w:rsidRDefault="00330E09" w:rsidP="00B47486">
            <w:pPr>
              <w:pStyle w:val="TableParagraph"/>
              <w:rPr>
                <w:color w:val="000000" w:themeColor="text1"/>
                <w:sz w:val="24"/>
                <w:szCs w:val="24"/>
              </w:rPr>
            </w:pPr>
            <w:r>
              <w:rPr>
                <w:color w:val="000000"/>
                <w:sz w:val="24"/>
                <w:szCs w:val="24"/>
              </w:rPr>
              <w:t>Қысқаша кеңестер мен ұсыныстар жазылған парақшалар тарату.</w:t>
            </w:r>
          </w:p>
        </w:tc>
      </w:tr>
      <w:tr w:rsidR="00330E09" w:rsidRPr="00825BF0" w14:paraId="3B590399" w14:textId="77777777" w:rsidTr="00B47486">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1758C48" w14:textId="77777777" w:rsidR="00330E09" w:rsidRPr="00825BF0" w:rsidRDefault="00330E09" w:rsidP="00B47486">
            <w:pPr>
              <w:ind w:left="20"/>
              <w:rPr>
                <w:b/>
                <w:bCs/>
                <w:color w:val="000000" w:themeColor="text1"/>
                <w:sz w:val="24"/>
                <w:szCs w:val="24"/>
              </w:rPr>
            </w:pPr>
            <w:r w:rsidRPr="00825BF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272" w:type="dxa"/>
            <w:tcBorders>
              <w:top w:val="single" w:sz="4" w:space="0" w:color="000000"/>
              <w:left w:val="single" w:sz="4" w:space="0" w:color="000000"/>
              <w:bottom w:val="single" w:sz="4" w:space="0" w:color="000000"/>
              <w:right w:val="single" w:sz="4" w:space="0" w:color="000000"/>
            </w:tcBorders>
          </w:tcPr>
          <w:p w14:paraId="159352D1" w14:textId="77777777" w:rsidR="00330E09" w:rsidRDefault="00330E09" w:rsidP="00B47486">
            <w:pPr>
              <w:tabs>
                <w:tab w:val="left" w:pos="8550"/>
              </w:tabs>
              <w:rPr>
                <w:sz w:val="24"/>
                <w:szCs w:val="24"/>
              </w:rPr>
            </w:pPr>
            <w:r w:rsidRPr="00165976">
              <w:rPr>
                <w:b/>
                <w:bCs/>
                <w:sz w:val="24"/>
                <w:szCs w:val="24"/>
              </w:rPr>
              <w:t>«Не артық?»</w:t>
            </w:r>
            <w:r>
              <w:rPr>
                <w:sz w:val="24"/>
                <w:szCs w:val="24"/>
              </w:rPr>
              <w:t xml:space="preserve"> танымдық ойыны</w:t>
            </w:r>
          </w:p>
          <w:p w14:paraId="4FDCE4CA" w14:textId="77777777" w:rsidR="00330E09" w:rsidRDefault="00330E09" w:rsidP="00B47486">
            <w:pPr>
              <w:tabs>
                <w:tab w:val="left" w:pos="8550"/>
              </w:tabs>
              <w:rPr>
                <w:sz w:val="24"/>
                <w:szCs w:val="24"/>
              </w:rPr>
            </w:pPr>
            <w:r w:rsidRPr="00165976">
              <w:rPr>
                <w:b/>
                <w:bCs/>
                <w:sz w:val="24"/>
                <w:szCs w:val="24"/>
              </w:rPr>
              <w:t>Мақсаты:</w:t>
            </w:r>
            <w:r>
              <w:rPr>
                <w:sz w:val="24"/>
                <w:szCs w:val="24"/>
              </w:rPr>
              <w:t xml:space="preserve"> балалардың заттарды салыстыру, талдау және жалпылау қабілетін дамыту.</w:t>
            </w:r>
          </w:p>
          <w:p w14:paraId="6842082A" w14:textId="77777777" w:rsidR="00330E09" w:rsidRPr="00825BF0" w:rsidRDefault="00330E09" w:rsidP="00B47486">
            <w:pPr>
              <w:tabs>
                <w:tab w:val="left" w:pos="8550"/>
              </w:tabs>
              <w:rPr>
                <w:sz w:val="24"/>
                <w:szCs w:val="24"/>
              </w:rPr>
            </w:pPr>
            <w:r>
              <w:rPr>
                <w:sz w:val="24"/>
                <w:szCs w:val="24"/>
              </w:rPr>
              <w:t>Артық белгілерін анықтау. Сөздік қорын, сөйлеу мәдениетін дамыту.</w:t>
            </w:r>
          </w:p>
        </w:tc>
        <w:tc>
          <w:tcPr>
            <w:tcW w:w="1985" w:type="dxa"/>
            <w:gridSpan w:val="2"/>
            <w:tcBorders>
              <w:top w:val="single" w:sz="4" w:space="0" w:color="000000"/>
              <w:left w:val="single" w:sz="4" w:space="0" w:color="000000"/>
              <w:bottom w:val="single" w:sz="4" w:space="0" w:color="000000"/>
              <w:right w:val="single" w:sz="4" w:space="0" w:color="000000"/>
            </w:tcBorders>
          </w:tcPr>
          <w:p w14:paraId="48400F45" w14:textId="77777777" w:rsidR="00330E09" w:rsidRPr="00165976" w:rsidRDefault="00330E09" w:rsidP="00B47486">
            <w:pPr>
              <w:rPr>
                <w:sz w:val="24"/>
                <w:szCs w:val="24"/>
              </w:rPr>
            </w:pPr>
            <w:r w:rsidRPr="00165976">
              <w:rPr>
                <w:b/>
                <w:bCs/>
                <w:sz w:val="24"/>
                <w:szCs w:val="24"/>
              </w:rPr>
              <w:t>«</w:t>
            </w:r>
            <w:r>
              <w:rPr>
                <w:b/>
                <w:bCs/>
                <w:sz w:val="24"/>
                <w:szCs w:val="24"/>
              </w:rPr>
              <w:t>Санап көр</w:t>
            </w:r>
            <w:r w:rsidRPr="00165976">
              <w:rPr>
                <w:b/>
                <w:bCs/>
                <w:sz w:val="24"/>
                <w:szCs w:val="24"/>
              </w:rPr>
              <w:t xml:space="preserve">?» </w:t>
            </w:r>
            <w:r w:rsidRPr="00165976">
              <w:rPr>
                <w:sz w:val="24"/>
                <w:szCs w:val="24"/>
              </w:rPr>
              <w:t>танымдық ойыны</w:t>
            </w:r>
          </w:p>
          <w:p w14:paraId="5C96A601" w14:textId="77777777" w:rsidR="00330E09" w:rsidRDefault="00330E09" w:rsidP="00B47486">
            <w:pPr>
              <w:rPr>
                <w:b/>
                <w:bCs/>
                <w:sz w:val="24"/>
                <w:szCs w:val="24"/>
              </w:rPr>
            </w:pPr>
            <w:r w:rsidRPr="00165976">
              <w:rPr>
                <w:b/>
                <w:bCs/>
                <w:sz w:val="24"/>
                <w:szCs w:val="24"/>
              </w:rPr>
              <w:t xml:space="preserve">Мақсаты: </w:t>
            </w:r>
          </w:p>
          <w:p w14:paraId="1A6B4956" w14:textId="77777777" w:rsidR="00330E09" w:rsidRPr="00165976" w:rsidRDefault="00330E09" w:rsidP="00B47486">
            <w:pPr>
              <w:rPr>
                <w:sz w:val="24"/>
                <w:szCs w:val="24"/>
              </w:rPr>
            </w:pPr>
            <w:r w:rsidRPr="00165976">
              <w:rPr>
                <w:sz w:val="24"/>
                <w:szCs w:val="24"/>
              </w:rPr>
              <w:t>Сандарды тану және санау қағдыларын дамыту. Санның ретін білу.</w:t>
            </w:r>
          </w:p>
        </w:tc>
        <w:tc>
          <w:tcPr>
            <w:tcW w:w="2409" w:type="dxa"/>
            <w:gridSpan w:val="2"/>
            <w:tcBorders>
              <w:top w:val="single" w:sz="4" w:space="0" w:color="000000"/>
              <w:left w:val="single" w:sz="4" w:space="0" w:color="000000"/>
              <w:bottom w:val="single" w:sz="4" w:space="0" w:color="000000"/>
              <w:right w:val="single" w:sz="4" w:space="0" w:color="000000"/>
            </w:tcBorders>
          </w:tcPr>
          <w:p w14:paraId="20E91AF9" w14:textId="77777777" w:rsidR="00330E09" w:rsidRDefault="00330E09" w:rsidP="00B47486">
            <w:pPr>
              <w:tabs>
                <w:tab w:val="left" w:pos="8550"/>
              </w:tabs>
              <w:rPr>
                <w:b/>
                <w:bCs/>
                <w:sz w:val="24"/>
                <w:szCs w:val="24"/>
              </w:rPr>
            </w:pPr>
            <w:r w:rsidRPr="00D70D94">
              <w:rPr>
                <w:b/>
                <w:bCs/>
                <w:sz w:val="24"/>
                <w:szCs w:val="24"/>
              </w:rPr>
              <w:t xml:space="preserve">«Сұхбаттасайық» </w:t>
            </w:r>
          </w:p>
          <w:p w14:paraId="29BC74CF" w14:textId="77777777" w:rsidR="00330E09" w:rsidRPr="00D70D94" w:rsidRDefault="00330E09" w:rsidP="00B47486">
            <w:pPr>
              <w:tabs>
                <w:tab w:val="left" w:pos="8550"/>
              </w:tabs>
              <w:rPr>
                <w:sz w:val="24"/>
                <w:szCs w:val="24"/>
              </w:rPr>
            </w:pPr>
            <w:r w:rsidRPr="00D70D94">
              <w:rPr>
                <w:sz w:val="24"/>
                <w:szCs w:val="24"/>
              </w:rPr>
              <w:t>коммуникативтік ойыны</w:t>
            </w:r>
          </w:p>
          <w:p w14:paraId="3DDA0570" w14:textId="77777777" w:rsidR="00330E09" w:rsidRPr="00825BF0" w:rsidRDefault="00330E09" w:rsidP="00B47486">
            <w:pPr>
              <w:tabs>
                <w:tab w:val="left" w:pos="8550"/>
              </w:tabs>
              <w:rPr>
                <w:sz w:val="24"/>
                <w:szCs w:val="24"/>
              </w:rPr>
            </w:pPr>
            <w:r w:rsidRPr="00D70D94">
              <w:rPr>
                <w:b/>
                <w:bCs/>
                <w:sz w:val="24"/>
                <w:szCs w:val="24"/>
              </w:rPr>
              <w:t>Мақсаты:</w:t>
            </w:r>
            <w:r>
              <w:rPr>
                <w:sz w:val="24"/>
                <w:szCs w:val="24"/>
              </w:rPr>
              <w:t xml:space="preserve"> баланың тілін, сөздік қорын, қарым-қатынас жасау, сұрақ қою, жауап беру және топпен жұмыс жасау дағдыларын қалыптастыру.</w:t>
            </w:r>
          </w:p>
        </w:tc>
        <w:tc>
          <w:tcPr>
            <w:tcW w:w="2399" w:type="dxa"/>
            <w:gridSpan w:val="2"/>
            <w:tcBorders>
              <w:top w:val="single" w:sz="4" w:space="0" w:color="000000"/>
              <w:left w:val="single" w:sz="4" w:space="0" w:color="000000"/>
              <w:bottom w:val="single" w:sz="4" w:space="0" w:color="000000"/>
              <w:right w:val="single" w:sz="4" w:space="0" w:color="000000"/>
            </w:tcBorders>
          </w:tcPr>
          <w:p w14:paraId="700F642A" w14:textId="77777777" w:rsidR="00330E09" w:rsidRPr="00330E09" w:rsidRDefault="00330E09" w:rsidP="00B47486">
            <w:pPr>
              <w:pStyle w:val="a5"/>
              <w:tabs>
                <w:tab w:val="left" w:pos="18995"/>
              </w:tabs>
              <w:rPr>
                <w:lang w:val="kk-KZ"/>
              </w:rPr>
            </w:pPr>
            <w:r w:rsidRPr="00330E09">
              <w:rPr>
                <w:b/>
                <w:bCs/>
                <w:lang w:val="kk-KZ"/>
              </w:rPr>
              <w:t xml:space="preserve">«Қимылын көрсет» </w:t>
            </w:r>
            <w:r w:rsidRPr="00330E09">
              <w:rPr>
                <w:lang w:val="kk-KZ"/>
              </w:rPr>
              <w:t>танымдық ойыны</w:t>
            </w:r>
          </w:p>
          <w:p w14:paraId="19828E3B" w14:textId="77777777" w:rsidR="00330E09" w:rsidRPr="00330E09" w:rsidRDefault="00330E09" w:rsidP="00B47486">
            <w:pPr>
              <w:pStyle w:val="a5"/>
              <w:tabs>
                <w:tab w:val="left" w:pos="18995"/>
              </w:tabs>
              <w:rPr>
                <w:b/>
                <w:bCs/>
                <w:lang w:val="kk-KZ"/>
              </w:rPr>
            </w:pPr>
            <w:r w:rsidRPr="00330E09">
              <w:rPr>
                <w:b/>
                <w:bCs/>
                <w:lang w:val="kk-KZ"/>
              </w:rPr>
              <w:t xml:space="preserve">Мақсаты: </w:t>
            </w:r>
            <w:r w:rsidRPr="00330E09">
              <w:rPr>
                <w:lang w:val="kk-KZ"/>
              </w:rPr>
              <w:t>еліктеу арқылы ойлау мен зейінін дамыту.</w:t>
            </w:r>
          </w:p>
        </w:tc>
        <w:tc>
          <w:tcPr>
            <w:tcW w:w="2427" w:type="dxa"/>
            <w:gridSpan w:val="3"/>
            <w:tcBorders>
              <w:top w:val="single" w:sz="4" w:space="0" w:color="000000"/>
              <w:left w:val="single" w:sz="4" w:space="0" w:color="000000"/>
              <w:bottom w:val="single" w:sz="4" w:space="0" w:color="000000"/>
              <w:right w:val="single" w:sz="4" w:space="0" w:color="000000"/>
            </w:tcBorders>
          </w:tcPr>
          <w:p w14:paraId="4097215C" w14:textId="77777777" w:rsidR="00330E09" w:rsidRPr="00330E09" w:rsidRDefault="00330E09" w:rsidP="00B47486">
            <w:pPr>
              <w:pStyle w:val="a5"/>
              <w:tabs>
                <w:tab w:val="left" w:pos="18995"/>
              </w:tabs>
              <w:rPr>
                <w:b/>
                <w:bCs/>
                <w:lang w:val="kk-KZ"/>
              </w:rPr>
            </w:pPr>
            <w:r w:rsidRPr="00330E09">
              <w:rPr>
                <w:b/>
                <w:bCs/>
                <w:lang w:val="kk-KZ"/>
              </w:rPr>
              <w:t xml:space="preserve">«Сиқырлы қылқалам» </w:t>
            </w:r>
          </w:p>
          <w:p w14:paraId="00E79B8B" w14:textId="77777777" w:rsidR="00330E09" w:rsidRPr="00330E09" w:rsidRDefault="00330E09" w:rsidP="00B47486">
            <w:pPr>
              <w:pStyle w:val="a5"/>
              <w:tabs>
                <w:tab w:val="left" w:pos="18995"/>
              </w:tabs>
              <w:rPr>
                <w:lang w:val="kk-KZ"/>
              </w:rPr>
            </w:pPr>
            <w:r w:rsidRPr="00330E09">
              <w:rPr>
                <w:lang w:val="kk-KZ"/>
              </w:rPr>
              <w:t>шығармашылық ойыны</w:t>
            </w:r>
          </w:p>
          <w:p w14:paraId="5046E429" w14:textId="77777777" w:rsidR="00330E09" w:rsidRPr="00330E09" w:rsidRDefault="00330E09" w:rsidP="00B47486">
            <w:pPr>
              <w:pStyle w:val="a5"/>
              <w:tabs>
                <w:tab w:val="left" w:pos="18995"/>
              </w:tabs>
              <w:rPr>
                <w:lang w:val="kk-KZ"/>
              </w:rPr>
            </w:pPr>
            <w:r w:rsidRPr="00330E09">
              <w:rPr>
                <w:b/>
                <w:bCs/>
                <w:lang w:val="kk-KZ"/>
              </w:rPr>
              <w:t xml:space="preserve">Мақсаты: </w:t>
            </w:r>
            <w:r w:rsidRPr="00330E09">
              <w:rPr>
                <w:lang w:val="kk-KZ"/>
              </w:rPr>
              <w:t>бала қиялына сүйене отырып сурет салады.</w:t>
            </w:r>
          </w:p>
          <w:p w14:paraId="4AABC95E" w14:textId="77777777" w:rsidR="00330E09" w:rsidRPr="00330E09" w:rsidRDefault="00330E09" w:rsidP="00B47486">
            <w:pPr>
              <w:pStyle w:val="a5"/>
              <w:tabs>
                <w:tab w:val="left" w:pos="18995"/>
              </w:tabs>
              <w:rPr>
                <w:lang w:val="kk-KZ"/>
              </w:rPr>
            </w:pPr>
            <w:r w:rsidRPr="00330E09">
              <w:rPr>
                <w:lang w:val="kk-KZ"/>
              </w:rPr>
              <w:t xml:space="preserve">Баланың қиялын, зейінін дамыту. Түстерді ажырату, үйлестіріп қолдану. </w:t>
            </w:r>
          </w:p>
        </w:tc>
      </w:tr>
      <w:tr w:rsidR="00330E09" w:rsidRPr="00BD77C2" w14:paraId="5C47112A" w14:textId="77777777" w:rsidTr="00B47486">
        <w:trPr>
          <w:gridAfter w:val="1"/>
          <w:wAfter w:w="30" w:type="dxa"/>
          <w:trHeight w:val="325"/>
        </w:trPr>
        <w:tc>
          <w:tcPr>
            <w:tcW w:w="3393" w:type="dxa"/>
            <w:vMerge w:val="restart"/>
            <w:tcBorders>
              <w:top w:val="single" w:sz="4" w:space="0" w:color="000000"/>
              <w:left w:val="single" w:sz="4" w:space="0" w:color="000000"/>
              <w:right w:val="single" w:sz="4" w:space="0" w:color="000000"/>
            </w:tcBorders>
            <w:hideMark/>
          </w:tcPr>
          <w:p w14:paraId="60EBE65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54F15932"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«Менің Қазақстаным» әнұран тыңдату,бірге орындау,жаттату </w:t>
            </w:r>
          </w:p>
          <w:p w14:paraId="49F7C41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12A2934" w14:textId="77777777" w:rsidR="00330E09" w:rsidRDefault="00330E09" w:rsidP="00B47486">
            <w:pPr>
              <w:pStyle w:val="TableParagraph"/>
              <w:rPr>
                <w:color w:val="000000" w:themeColor="text1"/>
                <w:sz w:val="24"/>
                <w:szCs w:val="24"/>
              </w:rPr>
            </w:pPr>
            <w:r w:rsidRPr="00825BF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097B85FD" w14:textId="77777777" w:rsidR="00330E09" w:rsidRPr="00825BF0" w:rsidRDefault="00330E09" w:rsidP="00B47486">
            <w:pPr>
              <w:pStyle w:val="TableParagraph"/>
              <w:rPr>
                <w:color w:val="000000" w:themeColor="text1"/>
                <w:sz w:val="24"/>
                <w:szCs w:val="24"/>
              </w:rPr>
            </w:pPr>
            <w:r w:rsidRPr="00825BF0">
              <w:rPr>
                <w:rStyle w:val="a9"/>
                <w:rFonts w:eastAsiaTheme="majorEastAsia"/>
                <w:color w:val="000000" w:themeColor="text1"/>
                <w:sz w:val="24"/>
                <w:szCs w:val="24"/>
              </w:rPr>
              <w:t>Мақсаты:</w:t>
            </w:r>
            <w:r w:rsidRPr="00825BF0">
              <w:rPr>
                <w:rStyle w:val="apple-converted-space"/>
                <w:rFonts w:eastAsiaTheme="majorEastAsia"/>
                <w:color w:val="000000" w:themeColor="text1"/>
                <w:sz w:val="24"/>
                <w:szCs w:val="24"/>
              </w:rPr>
              <w:t> </w:t>
            </w:r>
            <w:r w:rsidRPr="00825BF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2CFE312"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330E09" w:rsidRPr="00BD77C2" w14:paraId="0292B8AF" w14:textId="77777777" w:rsidTr="00B47486">
        <w:trPr>
          <w:gridAfter w:val="1"/>
          <w:wAfter w:w="30" w:type="dxa"/>
          <w:trHeight w:val="325"/>
        </w:trPr>
        <w:tc>
          <w:tcPr>
            <w:tcW w:w="3393" w:type="dxa"/>
            <w:vMerge/>
            <w:tcBorders>
              <w:left w:val="single" w:sz="4" w:space="0" w:color="000000"/>
              <w:bottom w:val="single" w:sz="4" w:space="0" w:color="000000"/>
              <w:right w:val="single" w:sz="4" w:space="0" w:color="000000"/>
            </w:tcBorders>
          </w:tcPr>
          <w:p w14:paraId="2D6A5A1E" w14:textId="77777777" w:rsidR="00330E09" w:rsidRPr="00825BF0" w:rsidRDefault="00330E09" w:rsidP="00B47486">
            <w:pPr>
              <w:pStyle w:val="TableParagraph"/>
              <w:ind w:left="11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40FECEA" w14:textId="77777777" w:rsidR="00330E09" w:rsidRPr="00E41333" w:rsidRDefault="00330E09" w:rsidP="00B47486">
            <w:pPr>
              <w:pStyle w:val="TableParagraph"/>
              <w:jc w:val="center"/>
              <w:rPr>
                <w:b/>
                <w:bCs/>
                <w:color w:val="000000" w:themeColor="text1"/>
                <w:sz w:val="24"/>
                <w:szCs w:val="24"/>
              </w:rPr>
            </w:pPr>
            <w:r w:rsidRPr="00E41333">
              <w:rPr>
                <w:b/>
                <w:bCs/>
                <w:color w:val="000000" w:themeColor="text1"/>
                <w:sz w:val="24"/>
                <w:szCs w:val="24"/>
              </w:rPr>
              <w:t>Картотека №9</w:t>
            </w:r>
          </w:p>
        </w:tc>
        <w:tc>
          <w:tcPr>
            <w:tcW w:w="2298" w:type="dxa"/>
            <w:gridSpan w:val="2"/>
            <w:tcBorders>
              <w:top w:val="single" w:sz="4" w:space="0" w:color="000000"/>
              <w:left w:val="single" w:sz="4" w:space="0" w:color="000000"/>
              <w:bottom w:val="single" w:sz="4" w:space="0" w:color="000000"/>
              <w:right w:val="single" w:sz="4" w:space="0" w:color="000000"/>
            </w:tcBorders>
          </w:tcPr>
          <w:p w14:paraId="5200B9CE" w14:textId="77777777" w:rsidR="00330E09" w:rsidRPr="00E41333" w:rsidRDefault="00330E09" w:rsidP="00B47486">
            <w:pPr>
              <w:pStyle w:val="TableParagraph"/>
              <w:jc w:val="center"/>
              <w:rPr>
                <w:b/>
                <w:bCs/>
                <w:color w:val="000000" w:themeColor="text1"/>
                <w:sz w:val="24"/>
                <w:szCs w:val="24"/>
              </w:rPr>
            </w:pPr>
            <w:r w:rsidRPr="00E41333">
              <w:rPr>
                <w:b/>
                <w:bCs/>
                <w:color w:val="000000" w:themeColor="text1"/>
                <w:sz w:val="24"/>
                <w:szCs w:val="24"/>
              </w:rPr>
              <w:t>Картотека №10</w:t>
            </w:r>
          </w:p>
        </w:tc>
        <w:tc>
          <w:tcPr>
            <w:tcW w:w="2299" w:type="dxa"/>
            <w:gridSpan w:val="2"/>
            <w:tcBorders>
              <w:top w:val="single" w:sz="4" w:space="0" w:color="000000"/>
              <w:left w:val="single" w:sz="4" w:space="0" w:color="000000"/>
              <w:bottom w:val="single" w:sz="4" w:space="0" w:color="000000"/>
              <w:right w:val="single" w:sz="4" w:space="0" w:color="000000"/>
            </w:tcBorders>
          </w:tcPr>
          <w:p w14:paraId="00E4E3CA" w14:textId="77777777" w:rsidR="00330E09" w:rsidRPr="00E41333" w:rsidRDefault="00330E09" w:rsidP="00B47486">
            <w:pPr>
              <w:pStyle w:val="TableParagraph"/>
              <w:jc w:val="center"/>
              <w:rPr>
                <w:b/>
                <w:bCs/>
                <w:color w:val="000000" w:themeColor="text1"/>
                <w:sz w:val="24"/>
                <w:szCs w:val="24"/>
              </w:rPr>
            </w:pPr>
            <w:r w:rsidRPr="00E41333">
              <w:rPr>
                <w:b/>
                <w:bCs/>
                <w:color w:val="000000" w:themeColor="text1"/>
                <w:sz w:val="24"/>
                <w:szCs w:val="24"/>
              </w:rPr>
              <w:t>Картотека №11</w:t>
            </w:r>
          </w:p>
        </w:tc>
        <w:tc>
          <w:tcPr>
            <w:tcW w:w="2298" w:type="dxa"/>
            <w:gridSpan w:val="2"/>
            <w:tcBorders>
              <w:top w:val="single" w:sz="4" w:space="0" w:color="000000"/>
              <w:left w:val="single" w:sz="4" w:space="0" w:color="000000"/>
              <w:bottom w:val="single" w:sz="4" w:space="0" w:color="000000"/>
              <w:right w:val="single" w:sz="4" w:space="0" w:color="000000"/>
            </w:tcBorders>
          </w:tcPr>
          <w:p w14:paraId="68036897" w14:textId="77777777" w:rsidR="00330E09" w:rsidRPr="00E41333" w:rsidRDefault="00330E09" w:rsidP="00B47486">
            <w:pPr>
              <w:pStyle w:val="TableParagraph"/>
              <w:jc w:val="center"/>
              <w:rPr>
                <w:b/>
                <w:bCs/>
                <w:color w:val="000000" w:themeColor="text1"/>
                <w:sz w:val="24"/>
                <w:szCs w:val="24"/>
              </w:rPr>
            </w:pPr>
            <w:r w:rsidRPr="00E41333">
              <w:rPr>
                <w:b/>
                <w:bCs/>
                <w:color w:val="000000" w:themeColor="text1"/>
                <w:sz w:val="24"/>
                <w:szCs w:val="24"/>
              </w:rPr>
              <w:t>Картотека №12</w:t>
            </w:r>
          </w:p>
        </w:tc>
        <w:tc>
          <w:tcPr>
            <w:tcW w:w="2299" w:type="dxa"/>
            <w:gridSpan w:val="2"/>
            <w:tcBorders>
              <w:top w:val="single" w:sz="4" w:space="0" w:color="000000"/>
              <w:left w:val="single" w:sz="4" w:space="0" w:color="000000"/>
              <w:bottom w:val="single" w:sz="4" w:space="0" w:color="000000"/>
              <w:right w:val="single" w:sz="4" w:space="0" w:color="000000"/>
            </w:tcBorders>
          </w:tcPr>
          <w:p w14:paraId="65D04923" w14:textId="77777777" w:rsidR="00330E09" w:rsidRPr="00E41333" w:rsidRDefault="00330E09" w:rsidP="00B47486">
            <w:pPr>
              <w:pStyle w:val="TableParagraph"/>
              <w:jc w:val="center"/>
              <w:rPr>
                <w:b/>
                <w:bCs/>
                <w:color w:val="000000" w:themeColor="text1"/>
                <w:sz w:val="24"/>
                <w:szCs w:val="24"/>
              </w:rPr>
            </w:pPr>
            <w:r w:rsidRPr="00E41333">
              <w:rPr>
                <w:b/>
                <w:bCs/>
                <w:color w:val="000000" w:themeColor="text1"/>
                <w:sz w:val="24"/>
                <w:szCs w:val="24"/>
              </w:rPr>
              <w:t>Картотека №13</w:t>
            </w:r>
          </w:p>
        </w:tc>
      </w:tr>
      <w:tr w:rsidR="00330E09" w:rsidRPr="00BD77C2" w14:paraId="630E1580"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51C3B371"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Таңғы</w:t>
            </w:r>
            <w:r w:rsidRPr="00825BF0">
              <w:rPr>
                <w:b/>
                <w:color w:val="000000" w:themeColor="text1"/>
                <w:spacing w:val="-4"/>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5BC7D3C9"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C14BFC8" w14:textId="77777777" w:rsidR="00330E09" w:rsidRPr="00825BF0" w:rsidRDefault="00330E09" w:rsidP="00B47486">
            <w:pPr>
              <w:pStyle w:val="TableParagraph"/>
              <w:rPr>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BD77C2" w14:paraId="170BEFC6" w14:textId="77777777" w:rsidTr="00B47486">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2E5BB20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Ұйымдастырылған</w:t>
            </w:r>
            <w:r w:rsidRPr="00825BF0">
              <w:rPr>
                <w:b/>
                <w:color w:val="000000" w:themeColor="text1"/>
                <w:spacing w:val="-2"/>
                <w:sz w:val="24"/>
                <w:szCs w:val="24"/>
              </w:rPr>
              <w:t xml:space="preserve"> </w:t>
            </w:r>
            <w:r w:rsidRPr="00825BF0">
              <w:rPr>
                <w:b/>
                <w:color w:val="000000" w:themeColor="text1"/>
                <w:sz w:val="24"/>
                <w:szCs w:val="24"/>
              </w:rPr>
              <w:t>іс-әрекетке</w:t>
            </w:r>
          </w:p>
          <w:p w14:paraId="0EC9B147"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6AA2B87F"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 </w:t>
            </w:r>
            <w:r w:rsidRPr="00825BF0">
              <w:rPr>
                <w:bCs/>
                <w:color w:val="000000" w:themeColor="text1"/>
                <w:sz w:val="24"/>
                <w:szCs w:val="24"/>
              </w:rPr>
              <w:t>ұйымдастырылған</w:t>
            </w:r>
            <w:r w:rsidRPr="00825BF0">
              <w:rPr>
                <w:bCs/>
                <w:color w:val="000000" w:themeColor="text1"/>
                <w:spacing w:val="-2"/>
                <w:sz w:val="24"/>
                <w:szCs w:val="24"/>
              </w:rPr>
              <w:t xml:space="preserve"> </w:t>
            </w:r>
            <w:r w:rsidRPr="00825BF0">
              <w:rPr>
                <w:bCs/>
                <w:color w:val="000000" w:themeColor="text1"/>
                <w:sz w:val="24"/>
                <w:szCs w:val="24"/>
              </w:rPr>
              <w:t>іс-әрекетке</w:t>
            </w:r>
            <w:r w:rsidRPr="00825BF0">
              <w:rPr>
                <w:b/>
                <w:color w:val="000000" w:themeColor="text1"/>
                <w:sz w:val="24"/>
                <w:szCs w:val="24"/>
              </w:rPr>
              <w:t xml:space="preserve"> </w:t>
            </w:r>
            <w:r w:rsidRPr="00825BF0">
              <w:rPr>
                <w:color w:val="000000"/>
                <w:sz w:val="24"/>
                <w:szCs w:val="24"/>
              </w:rPr>
              <w:t>психологиялық даярлау, құрал-жабдықтарды әзірлеу, назар аударту орындарын ұйымдастыру</w:t>
            </w:r>
          </w:p>
          <w:p w14:paraId="7F8CD9D1" w14:textId="77777777" w:rsidR="00330E09" w:rsidRPr="00825BF0" w:rsidRDefault="00330E09" w:rsidP="00B47486">
            <w:pPr>
              <w:pStyle w:val="TableParagraph"/>
              <w:rPr>
                <w:color w:val="000000"/>
                <w:sz w:val="24"/>
                <w:szCs w:val="24"/>
              </w:rPr>
            </w:pPr>
            <w:r w:rsidRPr="00825BF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98D2687"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 жайлы дамытушы білім беру ортасын құру</w:t>
            </w:r>
          </w:p>
        </w:tc>
      </w:tr>
      <w:tr w:rsidR="00330E09" w:rsidRPr="00825BF0" w14:paraId="3B951009" w14:textId="77777777" w:rsidTr="00B47486">
        <w:trPr>
          <w:gridAfter w:val="1"/>
          <w:wAfter w:w="30" w:type="dxa"/>
          <w:trHeight w:val="548"/>
        </w:trPr>
        <w:tc>
          <w:tcPr>
            <w:tcW w:w="3393" w:type="dxa"/>
            <w:tcBorders>
              <w:top w:val="single" w:sz="4" w:space="0" w:color="000000"/>
              <w:left w:val="single" w:sz="4" w:space="0" w:color="000000"/>
              <w:bottom w:val="single" w:sz="4" w:space="0" w:color="000000"/>
              <w:right w:val="single" w:sz="4" w:space="0" w:color="000000"/>
            </w:tcBorders>
            <w:hideMark/>
          </w:tcPr>
          <w:p w14:paraId="3FFA3388" w14:textId="77777777" w:rsidR="00330E09" w:rsidRPr="00825BF0" w:rsidRDefault="00330E09" w:rsidP="00B47486">
            <w:pPr>
              <w:pStyle w:val="TableParagraph"/>
              <w:ind w:left="110"/>
              <w:rPr>
                <w:b/>
                <w:color w:val="000000" w:themeColor="text1"/>
                <w:sz w:val="24"/>
                <w:szCs w:val="24"/>
              </w:rPr>
            </w:pPr>
            <w:r w:rsidRPr="00825BF0">
              <w:rPr>
                <w:b/>
                <w:bCs/>
                <w:color w:val="000000" w:themeColor="text1"/>
                <w:sz w:val="24"/>
                <w:szCs w:val="24"/>
              </w:rPr>
              <w:lastRenderedPageBreak/>
              <w:t>Кестеге сәйкес ҰІӘ</w:t>
            </w:r>
          </w:p>
        </w:tc>
        <w:tc>
          <w:tcPr>
            <w:tcW w:w="2272" w:type="dxa"/>
            <w:tcBorders>
              <w:top w:val="single" w:sz="4" w:space="0" w:color="auto"/>
              <w:left w:val="single" w:sz="4" w:space="0" w:color="auto"/>
              <w:bottom w:val="single" w:sz="4" w:space="0" w:color="auto"/>
              <w:right w:val="single" w:sz="4" w:space="0" w:color="auto"/>
            </w:tcBorders>
          </w:tcPr>
          <w:p w14:paraId="7C97AF83" w14:textId="77777777" w:rsidR="00330E09" w:rsidRPr="00330E09" w:rsidRDefault="00330E09" w:rsidP="00B47486">
            <w:pPr>
              <w:pStyle w:val="a5"/>
              <w:rPr>
                <w:rFonts w:eastAsia="Calibri"/>
                <w:b/>
                <w:lang w:val="kk-KZ"/>
              </w:rPr>
            </w:pPr>
            <w:r w:rsidRPr="00330E09">
              <w:rPr>
                <w:b/>
                <w:lang w:val="kk-KZ"/>
              </w:rPr>
              <w:t>1</w:t>
            </w:r>
            <w:r w:rsidRPr="00330E09">
              <w:rPr>
                <w:rFonts w:eastAsia="Calibri"/>
                <w:b/>
                <w:lang w:val="kk-KZ"/>
              </w:rPr>
              <w:t xml:space="preserve">.Тіл дамыту  </w:t>
            </w:r>
          </w:p>
          <w:p w14:paraId="62351CE3" w14:textId="77777777" w:rsidR="00330E09" w:rsidRPr="00D70D94" w:rsidRDefault="00330E09" w:rsidP="00B47486">
            <w:pPr>
              <w:rPr>
                <w:rFonts w:eastAsia="Calibri"/>
                <w:sz w:val="24"/>
                <w:szCs w:val="24"/>
              </w:rPr>
            </w:pPr>
            <w:r w:rsidRPr="00D70D94">
              <w:rPr>
                <w:rFonts w:eastAsia="Calibri"/>
                <w:b/>
                <w:sz w:val="24"/>
                <w:szCs w:val="24"/>
              </w:rPr>
              <w:t xml:space="preserve">Тақырыбы </w:t>
            </w:r>
            <w:r w:rsidRPr="00D70D94">
              <w:rPr>
                <w:rFonts w:eastAsia="Calibri"/>
                <w:sz w:val="24"/>
                <w:szCs w:val="24"/>
              </w:rPr>
              <w:t>Күзгі жапырақтар</w:t>
            </w:r>
          </w:p>
          <w:p w14:paraId="2AA22AAD" w14:textId="77777777" w:rsidR="00330E09" w:rsidRPr="00D70D94" w:rsidRDefault="00330E09" w:rsidP="00B47486">
            <w:pPr>
              <w:rPr>
                <w:rFonts w:eastAsia="Calibri"/>
                <w:sz w:val="24"/>
                <w:szCs w:val="24"/>
              </w:rPr>
            </w:pPr>
            <w:r w:rsidRPr="00D70D94">
              <w:rPr>
                <w:rFonts w:eastAsia="Calibri"/>
                <w:b/>
                <w:sz w:val="24"/>
                <w:szCs w:val="24"/>
              </w:rPr>
              <w:t xml:space="preserve"> Мақсаты: </w:t>
            </w:r>
            <w:r w:rsidRPr="00D70D94">
              <w:rPr>
                <w:rFonts w:eastAsia="Calibri"/>
                <w:sz w:val="24"/>
                <w:szCs w:val="24"/>
              </w:rPr>
              <w:t xml:space="preserve"> Дауысты дыбыстардың дыбысталуындағы ерекшеліктерді түсіндіру</w:t>
            </w:r>
            <w:r>
              <w:rPr>
                <w:rFonts w:eastAsia="Calibri"/>
                <w:sz w:val="24"/>
                <w:szCs w:val="24"/>
              </w:rPr>
              <w:t>.</w:t>
            </w:r>
          </w:p>
          <w:p w14:paraId="2A4BEC24" w14:textId="77777777" w:rsidR="00330E09" w:rsidRDefault="00330E09" w:rsidP="00B47486">
            <w:pPr>
              <w:rPr>
                <w:rFonts w:eastAsia="Calibri"/>
                <w:b/>
                <w:bCs/>
                <w:sz w:val="24"/>
                <w:szCs w:val="24"/>
              </w:rPr>
            </w:pPr>
            <w:r w:rsidRPr="00D70D94">
              <w:rPr>
                <w:rFonts w:eastAsia="Calibri"/>
                <w:sz w:val="24"/>
                <w:szCs w:val="24"/>
              </w:rPr>
              <w:t>күз мезгілдерінің ерекшеліктерімен таныстыру,жыл мезгілдері туралы білімдерін қалыптастыру.</w:t>
            </w:r>
            <w:r w:rsidRPr="008F5786">
              <w:rPr>
                <w:rFonts w:eastAsia="Calibri"/>
                <w:b/>
                <w:bCs/>
                <w:sz w:val="24"/>
                <w:szCs w:val="24"/>
              </w:rPr>
              <w:t xml:space="preserve"> </w:t>
            </w:r>
          </w:p>
          <w:p w14:paraId="3DAEEAE2" w14:textId="77777777" w:rsidR="00330E09" w:rsidRDefault="00330E09" w:rsidP="00B47486">
            <w:pPr>
              <w:rPr>
                <w:rFonts w:eastAsia="Calibri"/>
                <w:sz w:val="24"/>
                <w:szCs w:val="24"/>
              </w:rPr>
            </w:pPr>
            <w:r w:rsidRPr="008F5786">
              <w:rPr>
                <w:rFonts w:eastAsia="Calibri"/>
                <w:b/>
                <w:bCs/>
                <w:sz w:val="24"/>
                <w:szCs w:val="24"/>
              </w:rPr>
              <w:t>ЖИ әдісі</w:t>
            </w:r>
            <w:r>
              <w:rPr>
                <w:rFonts w:eastAsia="Calibri"/>
                <w:sz w:val="24"/>
                <w:szCs w:val="24"/>
              </w:rPr>
              <w:t xml:space="preserve"> арқылы </w:t>
            </w:r>
            <w:r w:rsidRPr="008F5786">
              <w:rPr>
                <w:rFonts w:eastAsia="Calibri"/>
                <w:b/>
                <w:bCs/>
                <w:sz w:val="24"/>
                <w:szCs w:val="24"/>
              </w:rPr>
              <w:t>«Ой қозғау»</w:t>
            </w:r>
            <w:r>
              <w:rPr>
                <w:rFonts w:eastAsia="Calibri"/>
                <w:sz w:val="24"/>
                <w:szCs w:val="24"/>
              </w:rPr>
              <w:t xml:space="preserve"> Балаларға «Күз» немесе «Жапырақ» сөзі айтылады.Олар сол сөзге байланысты не ойлайтындарын айтады.</w:t>
            </w:r>
          </w:p>
          <w:p w14:paraId="7A75B6B7" w14:textId="77777777" w:rsidR="00330E09" w:rsidRPr="00D70D94" w:rsidRDefault="00330E09" w:rsidP="00B47486">
            <w:pPr>
              <w:rPr>
                <w:rFonts w:eastAsia="Calibri"/>
                <w:sz w:val="24"/>
                <w:szCs w:val="24"/>
              </w:rPr>
            </w:pPr>
            <w:r w:rsidRPr="008F5786">
              <w:rPr>
                <w:rFonts w:eastAsia="Calibri"/>
                <w:b/>
                <w:bCs/>
                <w:sz w:val="24"/>
                <w:szCs w:val="24"/>
              </w:rPr>
              <w:t>Мақсаты:</w:t>
            </w:r>
            <w:r>
              <w:rPr>
                <w:rFonts w:eastAsia="Calibri"/>
                <w:sz w:val="24"/>
                <w:szCs w:val="24"/>
              </w:rPr>
              <w:t xml:space="preserve"> тақырыпқа қызығушылықтарын ояту. </w:t>
            </w:r>
          </w:p>
          <w:p w14:paraId="10EF89C9" w14:textId="77777777" w:rsidR="00330E09" w:rsidRPr="00D70D94" w:rsidRDefault="00330E09" w:rsidP="00B47486">
            <w:pPr>
              <w:rPr>
                <w:rFonts w:eastAsia="Calibri"/>
                <w:sz w:val="24"/>
                <w:szCs w:val="24"/>
              </w:rPr>
            </w:pPr>
            <w:r w:rsidRPr="00D70D94">
              <w:rPr>
                <w:rFonts w:eastAsia="Calibri"/>
                <w:b/>
                <w:sz w:val="24"/>
                <w:szCs w:val="24"/>
              </w:rPr>
              <w:t xml:space="preserve">Күзгі жапырақтар </w:t>
            </w:r>
            <w:r w:rsidRPr="00D70D94">
              <w:rPr>
                <w:rFonts w:eastAsia="Calibri"/>
                <w:sz w:val="24"/>
                <w:szCs w:val="24"/>
              </w:rPr>
              <w:t>Алтын, сары, қызыл, көк,</w:t>
            </w:r>
          </w:p>
          <w:p w14:paraId="5085AEDF" w14:textId="77777777" w:rsidR="00330E09" w:rsidRPr="00D70D94" w:rsidRDefault="00330E09" w:rsidP="00B47486">
            <w:pPr>
              <w:rPr>
                <w:rFonts w:eastAsia="Calibri"/>
                <w:sz w:val="24"/>
                <w:szCs w:val="24"/>
              </w:rPr>
            </w:pPr>
            <w:r w:rsidRPr="00D70D94">
              <w:rPr>
                <w:rFonts w:eastAsia="Calibri"/>
                <w:sz w:val="24"/>
                <w:szCs w:val="24"/>
              </w:rPr>
              <w:t>Алуан-алуан жапырықық.</w:t>
            </w:r>
          </w:p>
          <w:p w14:paraId="33928C76" w14:textId="77777777" w:rsidR="00330E09" w:rsidRDefault="00330E09" w:rsidP="00B47486">
            <w:pPr>
              <w:rPr>
                <w:rFonts w:eastAsia="Calibri"/>
                <w:sz w:val="24"/>
                <w:szCs w:val="24"/>
              </w:rPr>
            </w:pPr>
            <w:r w:rsidRPr="00D70D94">
              <w:rPr>
                <w:rFonts w:eastAsia="Calibri"/>
                <w:sz w:val="24"/>
                <w:szCs w:val="24"/>
              </w:rPr>
              <w:t xml:space="preserve">Күзгі бақта күлімдеп, </w:t>
            </w:r>
            <w:r w:rsidRPr="00D70D94">
              <w:rPr>
                <w:rFonts w:eastAsia="Calibri"/>
                <w:sz w:val="24"/>
                <w:szCs w:val="24"/>
              </w:rPr>
              <w:lastRenderedPageBreak/>
              <w:t>Көз тартады атырап</w:t>
            </w:r>
            <w:r>
              <w:rPr>
                <w:rFonts w:eastAsia="Calibri"/>
                <w:sz w:val="24"/>
                <w:szCs w:val="24"/>
              </w:rPr>
              <w:t>.</w:t>
            </w:r>
          </w:p>
          <w:p w14:paraId="1823507A" w14:textId="77777777" w:rsidR="00330E09" w:rsidRDefault="00330E09" w:rsidP="00B47486">
            <w:pPr>
              <w:rPr>
                <w:rFonts w:eastAsia="Calibri"/>
                <w:sz w:val="24"/>
                <w:szCs w:val="24"/>
              </w:rPr>
            </w:pPr>
          </w:p>
          <w:p w14:paraId="1DD32859" w14:textId="77777777" w:rsidR="00330E09" w:rsidRDefault="00330E09" w:rsidP="00B47486">
            <w:pPr>
              <w:rPr>
                <w:rFonts w:eastAsia="Calibri"/>
                <w:sz w:val="24"/>
                <w:szCs w:val="24"/>
              </w:rPr>
            </w:pPr>
            <w:r>
              <w:rPr>
                <w:rFonts w:eastAsia="Calibri"/>
                <w:sz w:val="24"/>
                <w:szCs w:val="24"/>
              </w:rPr>
              <w:t>Жапырақпен мозайка  балалар кепкен жапырақтардан аппликация жасайды.</w:t>
            </w:r>
          </w:p>
          <w:p w14:paraId="48BF9182" w14:textId="77777777" w:rsidR="00330E09" w:rsidRPr="00D70D94" w:rsidRDefault="00330E09" w:rsidP="00B47486">
            <w:pPr>
              <w:rPr>
                <w:rFonts w:eastAsia="Calibri"/>
                <w:sz w:val="24"/>
                <w:szCs w:val="24"/>
              </w:rPr>
            </w:pPr>
          </w:p>
          <w:p w14:paraId="783E0463" w14:textId="77777777" w:rsidR="00330E09" w:rsidRPr="00D70D94" w:rsidRDefault="00330E09" w:rsidP="00B47486">
            <w:pPr>
              <w:rPr>
                <w:b/>
                <w:color w:val="000000"/>
                <w:sz w:val="24"/>
                <w:szCs w:val="24"/>
                <w:lang w:bidi="en-US"/>
              </w:rPr>
            </w:pPr>
            <w:r w:rsidRPr="00D70D94">
              <w:rPr>
                <w:b/>
                <w:bCs/>
                <w:iCs/>
                <w:color w:val="000000"/>
                <w:sz w:val="24"/>
                <w:szCs w:val="24"/>
                <w:lang w:eastAsia="ru-RU"/>
              </w:rPr>
              <w:t>2.</w:t>
            </w:r>
            <w:r w:rsidRPr="00D70D94">
              <w:rPr>
                <w:rFonts w:eastAsia="Calibri"/>
                <w:b/>
                <w:color w:val="000000"/>
                <w:sz w:val="24"/>
                <w:szCs w:val="24"/>
                <w:lang w:bidi="en-US"/>
              </w:rPr>
              <w:t xml:space="preserve"> </w:t>
            </w:r>
            <w:r w:rsidRPr="00D70D94">
              <w:rPr>
                <w:b/>
                <w:color w:val="000000"/>
                <w:sz w:val="24"/>
                <w:szCs w:val="24"/>
                <w:lang w:bidi="en-US"/>
              </w:rPr>
              <w:t xml:space="preserve">Дене </w:t>
            </w:r>
            <w:r>
              <w:rPr>
                <w:b/>
                <w:color w:val="000000"/>
                <w:sz w:val="24"/>
                <w:szCs w:val="24"/>
                <w:lang w:bidi="en-US"/>
              </w:rPr>
              <w:t>тәрбиесі</w:t>
            </w:r>
          </w:p>
          <w:p w14:paraId="7E3B33D6" w14:textId="77777777" w:rsidR="00330E09" w:rsidRDefault="00330E09" w:rsidP="00B47486">
            <w:pPr>
              <w:pStyle w:val="12"/>
              <w:rPr>
                <w:rFonts w:ascii="Times New Roman" w:eastAsia="Times New Roman" w:hAnsi="Times New Roman" w:cs="Times New Roman"/>
                <w:bCs/>
                <w:sz w:val="24"/>
                <w:szCs w:val="24"/>
                <w:lang w:val="kk-KZ" w:eastAsia="ru-RU"/>
              </w:rPr>
            </w:pPr>
            <w:r w:rsidRPr="00D70D94">
              <w:rPr>
                <w:rFonts w:ascii="Times New Roman" w:eastAsia="Times New Roman" w:hAnsi="Times New Roman" w:cs="Times New Roman"/>
                <w:bCs/>
                <w:sz w:val="24"/>
                <w:szCs w:val="24"/>
                <w:lang w:val="kk-KZ" w:eastAsia="ru-RU"/>
              </w:rPr>
              <w:t>Педагог жоспары бойынша</w:t>
            </w:r>
          </w:p>
          <w:p w14:paraId="40408BE8" w14:textId="77777777" w:rsidR="00330E09" w:rsidRPr="00330E09" w:rsidRDefault="00330E09" w:rsidP="00B47486">
            <w:pPr>
              <w:pStyle w:val="a5"/>
              <w:rPr>
                <w:lang w:val="kk-KZ"/>
              </w:rPr>
            </w:pPr>
          </w:p>
          <w:p w14:paraId="0744242B" w14:textId="77777777" w:rsidR="00330E09" w:rsidRPr="00D70D94" w:rsidRDefault="00330E09" w:rsidP="00B47486">
            <w:pPr>
              <w:rPr>
                <w:rFonts w:eastAsia="Calibri"/>
                <w:b/>
                <w:color w:val="000000"/>
                <w:sz w:val="24"/>
                <w:szCs w:val="24"/>
                <w:lang w:bidi="en-US"/>
              </w:rPr>
            </w:pPr>
            <w:r w:rsidRPr="00D70D94">
              <w:rPr>
                <w:rFonts w:eastAsia="Calibri"/>
                <w:b/>
                <w:color w:val="000000"/>
                <w:sz w:val="24"/>
                <w:szCs w:val="24"/>
                <w:lang w:bidi="en-US"/>
              </w:rPr>
              <w:t>3.Қазақ тілі</w:t>
            </w:r>
          </w:p>
          <w:p w14:paraId="5C2C33C7" w14:textId="77777777" w:rsidR="00330E09" w:rsidRPr="00D70D94" w:rsidRDefault="00330E09" w:rsidP="00B47486">
            <w:pPr>
              <w:rPr>
                <w:rFonts w:eastAsia="Calibri"/>
                <w:sz w:val="24"/>
                <w:szCs w:val="24"/>
              </w:rPr>
            </w:pPr>
            <w:r w:rsidRPr="00D70D94">
              <w:rPr>
                <w:rFonts w:eastAsia="Calibri"/>
                <w:b/>
                <w:bCs/>
                <w:color w:val="000000"/>
                <w:sz w:val="24"/>
                <w:szCs w:val="24"/>
                <w:lang w:bidi="en-US"/>
              </w:rPr>
              <w:t>Тақырыбы</w:t>
            </w:r>
            <w:r w:rsidRPr="00D70D94">
              <w:rPr>
                <w:rFonts w:eastAsia="Calibri"/>
                <w:color w:val="000000"/>
                <w:sz w:val="24"/>
                <w:szCs w:val="24"/>
                <w:lang w:bidi="en-US"/>
              </w:rPr>
              <w:t>:</w:t>
            </w:r>
            <w:r w:rsidRPr="00D70D94">
              <w:rPr>
                <w:rFonts w:eastAsia="Calibri"/>
                <w:b/>
                <w:color w:val="000000"/>
                <w:sz w:val="24"/>
                <w:szCs w:val="24"/>
                <w:lang w:bidi="en-US"/>
              </w:rPr>
              <w:t xml:space="preserve"> </w:t>
            </w:r>
            <w:r w:rsidRPr="00D70D94">
              <w:rPr>
                <w:rFonts w:eastAsia="Calibri"/>
                <w:b/>
                <w:sz w:val="24"/>
                <w:szCs w:val="24"/>
              </w:rPr>
              <w:t xml:space="preserve"> «</w:t>
            </w:r>
            <w:r w:rsidRPr="00D70D94">
              <w:rPr>
                <w:rFonts w:eastAsia="Calibri"/>
                <w:sz w:val="24"/>
                <w:szCs w:val="24"/>
              </w:rPr>
              <w:t xml:space="preserve">Менің отбасым» </w:t>
            </w:r>
          </w:p>
          <w:p w14:paraId="26CB2EF0" w14:textId="77777777" w:rsidR="00330E09" w:rsidRPr="00D70D94" w:rsidRDefault="00330E09" w:rsidP="00B47486">
            <w:pPr>
              <w:rPr>
                <w:rFonts w:eastAsia="Calibri"/>
                <w:sz w:val="24"/>
                <w:szCs w:val="24"/>
              </w:rPr>
            </w:pPr>
            <w:r w:rsidRPr="00D70D94">
              <w:rPr>
                <w:rFonts w:eastAsia="Calibri"/>
                <w:b/>
                <w:bCs/>
                <w:sz w:val="24"/>
                <w:szCs w:val="24"/>
              </w:rPr>
              <w:t>Мақсаты:</w:t>
            </w:r>
            <w:r w:rsidRPr="00D70D94">
              <w:rPr>
                <w:rFonts w:eastAsia="Calibri"/>
                <w:sz w:val="24"/>
                <w:szCs w:val="24"/>
              </w:rPr>
              <w:t xml:space="preserve"> сөздік қорларын жаңа сөздермен толықтыру. Отбасы мүшелерінің атын қазақша айтуға, сөз тіркестерін дұрыс қолдануға үйрету, тақпақ, мақал-мәтел жаттау.</w:t>
            </w:r>
          </w:p>
          <w:p w14:paraId="5BD47844" w14:textId="77777777" w:rsidR="00330E09" w:rsidRDefault="00330E09" w:rsidP="00B47486">
            <w:pPr>
              <w:rPr>
                <w:rFonts w:eastAsia="Calibri"/>
                <w:sz w:val="24"/>
                <w:szCs w:val="24"/>
              </w:rPr>
            </w:pPr>
            <w:r w:rsidRPr="00D70D94">
              <w:rPr>
                <w:rFonts w:eastAsia="Calibri"/>
                <w:sz w:val="24"/>
                <w:szCs w:val="24"/>
              </w:rPr>
              <w:t xml:space="preserve">Міндеттері: қазақ тіліндегі сөздер мен сөйлемдерді түсініп және күнделікті өмірде қолдана білуге үйрету. </w:t>
            </w:r>
          </w:p>
          <w:p w14:paraId="0116A2B2" w14:textId="77777777" w:rsidR="00330E09" w:rsidRPr="00D70D94" w:rsidRDefault="00330E09" w:rsidP="00B47486">
            <w:pPr>
              <w:rPr>
                <w:rFonts w:eastAsia="Calibri"/>
                <w:sz w:val="24"/>
                <w:szCs w:val="24"/>
              </w:rPr>
            </w:pPr>
          </w:p>
          <w:p w14:paraId="5C6C3FE8" w14:textId="77777777" w:rsidR="00330E09" w:rsidRDefault="00330E09" w:rsidP="00B47486">
            <w:pPr>
              <w:adjustRightInd w:val="0"/>
              <w:ind w:right="-110"/>
              <w:rPr>
                <w:rFonts w:eastAsia="Calibri"/>
                <w:sz w:val="24"/>
                <w:szCs w:val="24"/>
              </w:rPr>
            </w:pPr>
            <w:r w:rsidRPr="00D70D94">
              <w:rPr>
                <w:b/>
                <w:bCs/>
                <w:iCs/>
                <w:color w:val="000000"/>
                <w:sz w:val="24"/>
                <w:szCs w:val="24"/>
                <w:lang w:eastAsia="ru-RU"/>
              </w:rPr>
              <w:t>4</w:t>
            </w:r>
            <w:r w:rsidRPr="00D70D94">
              <w:rPr>
                <w:rFonts w:eastAsia="Calibri"/>
                <w:b/>
                <w:color w:val="000000"/>
                <w:sz w:val="24"/>
                <w:szCs w:val="24"/>
                <w:lang w:bidi="en-US"/>
              </w:rPr>
              <w:t xml:space="preserve"> Математика </w:t>
            </w:r>
            <w:r w:rsidRPr="00D70D94">
              <w:rPr>
                <w:rFonts w:eastAsia="Calibri"/>
                <w:b/>
                <w:color w:val="000000"/>
                <w:sz w:val="24"/>
                <w:szCs w:val="24"/>
                <w:lang w:bidi="en-US"/>
              </w:rPr>
              <w:lastRenderedPageBreak/>
              <w:t xml:space="preserve">негіздері                   </w:t>
            </w:r>
            <w:r w:rsidRPr="00D70D94">
              <w:rPr>
                <w:rFonts w:eastAsia="Calibri"/>
                <w:b/>
                <w:bCs/>
                <w:sz w:val="24"/>
                <w:szCs w:val="24"/>
              </w:rPr>
              <w:t>Тақырыбы:</w:t>
            </w:r>
            <w:r w:rsidRPr="00D70D94">
              <w:rPr>
                <w:rFonts w:eastAsia="Calibri"/>
                <w:b/>
                <w:sz w:val="24"/>
                <w:szCs w:val="24"/>
              </w:rPr>
              <w:t xml:space="preserve">  </w:t>
            </w:r>
            <w:r w:rsidRPr="00D70D94">
              <w:rPr>
                <w:rFonts w:eastAsia="Calibri"/>
                <w:bCs/>
                <w:sz w:val="24"/>
                <w:szCs w:val="24"/>
              </w:rPr>
              <w:t xml:space="preserve">«Ұзындық Шартты өлшеуішті пайдаланып, заттарды ұзындығы бойынша салыстыру.»                   </w:t>
            </w:r>
            <w:r w:rsidRPr="00D70D94">
              <w:rPr>
                <w:rFonts w:eastAsia="Calibri"/>
                <w:b/>
                <w:sz w:val="24"/>
                <w:szCs w:val="24"/>
              </w:rPr>
              <w:t xml:space="preserve">Мақсаты: </w:t>
            </w:r>
            <w:r w:rsidRPr="00D70D94">
              <w:rPr>
                <w:rFonts w:eastAsia="Calibri"/>
                <w:sz w:val="24"/>
                <w:szCs w:val="24"/>
              </w:rPr>
              <w:t xml:space="preserve">  </w:t>
            </w:r>
          </w:p>
          <w:p w14:paraId="3FDC9ECB" w14:textId="77777777" w:rsidR="00330E09" w:rsidRDefault="00330E09" w:rsidP="00B47486">
            <w:pPr>
              <w:adjustRightInd w:val="0"/>
              <w:ind w:right="-110"/>
              <w:rPr>
                <w:rFonts w:eastAsia="Calibri"/>
                <w:sz w:val="24"/>
                <w:szCs w:val="24"/>
              </w:rPr>
            </w:pPr>
            <w:r w:rsidRPr="00D70D94">
              <w:rPr>
                <w:rFonts w:eastAsia="Calibri"/>
                <w:sz w:val="24"/>
                <w:szCs w:val="24"/>
              </w:rPr>
              <w:t>ұзындық – заттар</w:t>
            </w:r>
            <w:r>
              <w:rPr>
                <w:rFonts w:eastAsia="Calibri"/>
                <w:sz w:val="24"/>
                <w:szCs w:val="24"/>
              </w:rPr>
              <w:t>-</w:t>
            </w:r>
            <w:r w:rsidRPr="00D70D94">
              <w:rPr>
                <w:rFonts w:eastAsia="Calibri"/>
                <w:sz w:val="24"/>
                <w:szCs w:val="24"/>
              </w:rPr>
              <w:t xml:space="preserve">дың созылыңқы </w:t>
            </w:r>
          </w:p>
          <w:p w14:paraId="0DC4AC30" w14:textId="77777777" w:rsidR="00330E09" w:rsidRPr="009A2D76" w:rsidRDefault="00330E09" w:rsidP="00B47486">
            <w:pPr>
              <w:adjustRightInd w:val="0"/>
              <w:ind w:right="-110"/>
              <w:rPr>
                <w:rFonts w:eastAsia="Calibri"/>
                <w:sz w:val="24"/>
                <w:szCs w:val="24"/>
              </w:rPr>
            </w:pPr>
            <w:r w:rsidRPr="00D70D94">
              <w:rPr>
                <w:rFonts w:eastAsia="Calibri"/>
                <w:sz w:val="24"/>
                <w:szCs w:val="24"/>
              </w:rPr>
              <w:t xml:space="preserve">болу қасиеті туралы, ұзындық туралы түсінік қалыптастыру Міндеттері: логикаға арналған ойын жаттығулары.арқылы өлшемдерді түсіндіру.                      Педагог </w:t>
            </w:r>
            <w:r w:rsidRPr="00D70D94">
              <w:rPr>
                <w:rFonts w:eastAsia="Calibri"/>
                <w:b/>
                <w:bCs/>
                <w:sz w:val="24"/>
                <w:szCs w:val="24"/>
              </w:rPr>
              <w:t xml:space="preserve">«Түрлі </w:t>
            </w:r>
          </w:p>
          <w:p w14:paraId="4D0E6A21" w14:textId="77777777" w:rsidR="00330E09" w:rsidRPr="00D70D94" w:rsidRDefault="00330E09" w:rsidP="00B47486">
            <w:pPr>
              <w:adjustRightInd w:val="0"/>
              <w:ind w:right="-110"/>
              <w:rPr>
                <w:color w:val="EE0000"/>
                <w:sz w:val="24"/>
                <w:szCs w:val="24"/>
              </w:rPr>
            </w:pPr>
            <w:r w:rsidRPr="00D70D94">
              <w:rPr>
                <w:rFonts w:eastAsia="Calibri"/>
                <w:b/>
                <w:bCs/>
                <w:sz w:val="24"/>
                <w:szCs w:val="24"/>
              </w:rPr>
              <w:t>түсті Куйзенер санау таяқшалар»</w:t>
            </w:r>
            <w:r w:rsidRPr="00D70D94">
              <w:rPr>
                <w:rFonts w:eastAsia="Calibri"/>
                <w:sz w:val="24"/>
                <w:szCs w:val="24"/>
              </w:rPr>
              <w:t xml:space="preserve"> жиынтықтан таяқшалар таратады, оларды ұзындықтарының өсу ретімен орналастыруды ұсынады. Балалар тапсырманы орындайды. </w:t>
            </w:r>
          </w:p>
        </w:tc>
        <w:tc>
          <w:tcPr>
            <w:tcW w:w="1985" w:type="dxa"/>
            <w:gridSpan w:val="2"/>
            <w:tcBorders>
              <w:top w:val="single" w:sz="4" w:space="0" w:color="auto"/>
              <w:left w:val="single" w:sz="4" w:space="0" w:color="auto"/>
              <w:bottom w:val="single" w:sz="4" w:space="0" w:color="auto"/>
              <w:right w:val="single" w:sz="4" w:space="0" w:color="auto"/>
            </w:tcBorders>
          </w:tcPr>
          <w:p w14:paraId="3D0A52C6" w14:textId="77777777" w:rsidR="00330E09" w:rsidRPr="00D70D94" w:rsidRDefault="00330E09" w:rsidP="00B47486">
            <w:pPr>
              <w:rPr>
                <w:rFonts w:eastAsia="Calibri"/>
                <w:b/>
                <w:sz w:val="24"/>
                <w:szCs w:val="24"/>
              </w:rPr>
            </w:pPr>
            <w:r w:rsidRPr="00D70D94">
              <w:rPr>
                <w:b/>
                <w:sz w:val="24"/>
                <w:szCs w:val="24"/>
              </w:rPr>
              <w:lastRenderedPageBreak/>
              <w:t>1</w:t>
            </w:r>
            <w:r w:rsidRPr="00D70D94">
              <w:rPr>
                <w:rFonts w:eastAsia="Calibri"/>
                <w:b/>
                <w:i/>
                <w:sz w:val="24"/>
                <w:szCs w:val="24"/>
              </w:rPr>
              <w:t>.</w:t>
            </w:r>
            <w:r w:rsidRPr="00D70D94">
              <w:rPr>
                <w:rFonts w:eastAsia="Calibri"/>
                <w:b/>
                <w:sz w:val="24"/>
                <w:szCs w:val="24"/>
              </w:rPr>
              <w:t xml:space="preserve"> Көркем әдебиет </w:t>
            </w:r>
          </w:p>
          <w:p w14:paraId="50164727" w14:textId="77777777" w:rsidR="00330E09" w:rsidRPr="00D70D94" w:rsidRDefault="00330E09" w:rsidP="00B47486">
            <w:pPr>
              <w:rPr>
                <w:rFonts w:eastAsia="Calibri"/>
                <w:sz w:val="24"/>
                <w:szCs w:val="24"/>
              </w:rPr>
            </w:pPr>
            <w:r w:rsidRPr="00D70D94">
              <w:rPr>
                <w:rFonts w:eastAsia="Calibri"/>
                <w:b/>
                <w:sz w:val="24"/>
                <w:szCs w:val="24"/>
              </w:rPr>
              <w:t>Тақырыбы.</w:t>
            </w:r>
            <w:r w:rsidRPr="00D70D94">
              <w:rPr>
                <w:rFonts w:eastAsia="Calibri"/>
                <w:sz w:val="24"/>
                <w:szCs w:val="24"/>
              </w:rPr>
              <w:t xml:space="preserve">  «Әкесі мен балалары»</w:t>
            </w:r>
          </w:p>
          <w:p w14:paraId="01B4791D" w14:textId="77777777" w:rsidR="00330E09" w:rsidRPr="00D70D94" w:rsidRDefault="00330E09" w:rsidP="00B47486">
            <w:pPr>
              <w:rPr>
                <w:rFonts w:eastAsia="Calibri"/>
                <w:color w:val="181818"/>
                <w:sz w:val="24"/>
                <w:szCs w:val="24"/>
                <w:shd w:val="clear" w:color="auto" w:fill="FFFFFF"/>
              </w:rPr>
            </w:pPr>
            <w:r w:rsidRPr="00D70D94">
              <w:rPr>
                <w:rFonts w:eastAsia="Calibri"/>
                <w:b/>
                <w:sz w:val="24"/>
                <w:szCs w:val="24"/>
              </w:rPr>
              <w:t>Мақсаты</w:t>
            </w:r>
            <w:r>
              <w:rPr>
                <w:rFonts w:eastAsia="Calibri"/>
                <w:b/>
                <w:sz w:val="24"/>
                <w:szCs w:val="24"/>
              </w:rPr>
              <w:t xml:space="preserve">: </w:t>
            </w:r>
            <w:r w:rsidRPr="00D70D94">
              <w:rPr>
                <w:rFonts w:eastAsia="Calibri"/>
                <w:sz w:val="24"/>
                <w:szCs w:val="24"/>
              </w:rPr>
              <w:t>С</w:t>
            </w:r>
            <w:r w:rsidRPr="00D70D94">
              <w:rPr>
                <w:rFonts w:eastAsia="Calibri"/>
                <w:color w:val="181818"/>
                <w:sz w:val="24"/>
                <w:szCs w:val="24"/>
                <w:shd w:val="clear" w:color="auto" w:fill="FFFFFF"/>
              </w:rPr>
              <w:t xml:space="preserve">урет бойынша әңгіменің мазмұнын мәнерлеп жеткізу; </w:t>
            </w:r>
          </w:p>
          <w:p w14:paraId="03970E21" w14:textId="77777777" w:rsidR="00330E09" w:rsidRDefault="00330E09" w:rsidP="00B47486">
            <w:pPr>
              <w:rPr>
                <w:rFonts w:eastAsia="Calibri"/>
                <w:color w:val="181818"/>
                <w:sz w:val="24"/>
                <w:szCs w:val="24"/>
                <w:shd w:val="clear" w:color="auto" w:fill="FFFFFF"/>
              </w:rPr>
            </w:pPr>
            <w:r w:rsidRPr="00D70D94">
              <w:rPr>
                <w:rFonts w:eastAsia="Calibri"/>
                <w:color w:val="181818"/>
                <w:sz w:val="24"/>
                <w:szCs w:val="24"/>
                <w:shd w:val="clear" w:color="auto" w:fill="FFFFFF"/>
              </w:rPr>
              <w:t>Міндетте</w:t>
            </w:r>
            <w:r>
              <w:rPr>
                <w:rFonts w:eastAsia="Calibri"/>
                <w:color w:val="181818"/>
                <w:sz w:val="24"/>
                <w:szCs w:val="24"/>
                <w:shd w:val="clear" w:color="auto" w:fill="FFFFFF"/>
              </w:rPr>
              <w:t>р</w:t>
            </w:r>
            <w:r w:rsidRPr="00D70D94">
              <w:rPr>
                <w:rFonts w:eastAsia="Calibri"/>
                <w:color w:val="181818"/>
                <w:sz w:val="24"/>
                <w:szCs w:val="24"/>
                <w:shd w:val="clear" w:color="auto" w:fill="FFFFFF"/>
              </w:rPr>
              <w:t>і:</w:t>
            </w:r>
          </w:p>
          <w:p w14:paraId="5505AB22" w14:textId="77777777" w:rsidR="00330E09" w:rsidRPr="00D70D94" w:rsidRDefault="00330E09" w:rsidP="00B47486">
            <w:pPr>
              <w:rPr>
                <w:rFonts w:eastAsia="Calibri"/>
                <w:b/>
                <w:sz w:val="24"/>
                <w:szCs w:val="24"/>
              </w:rPr>
            </w:pPr>
            <w:r>
              <w:rPr>
                <w:rFonts w:eastAsia="Calibri"/>
                <w:color w:val="181818"/>
                <w:sz w:val="24"/>
                <w:szCs w:val="24"/>
                <w:shd w:val="clear" w:color="auto" w:fill="FFFFFF"/>
              </w:rPr>
              <w:t>к</w:t>
            </w:r>
            <w:r w:rsidRPr="00D70D94">
              <w:rPr>
                <w:rFonts w:eastAsia="Calibri"/>
                <w:color w:val="181818"/>
                <w:sz w:val="24"/>
                <w:szCs w:val="24"/>
                <w:shd w:val="clear" w:color="auto" w:fill="FFFFFF"/>
              </w:rPr>
              <w:t>өркем шығарманы тыңдауға деген қызығушылығын арттыру және оның мазмұнын түсіне отырып әңгімені аяқтауға дағдыландыру, татулыққа, достыққа тәрбиелеу.</w:t>
            </w:r>
          </w:p>
          <w:p w14:paraId="55830917" w14:textId="77777777" w:rsidR="00330E09" w:rsidRPr="00D70D94" w:rsidRDefault="00330E09" w:rsidP="00B47486">
            <w:pPr>
              <w:rPr>
                <w:rFonts w:eastAsia="Calibri"/>
                <w:sz w:val="24"/>
                <w:szCs w:val="24"/>
              </w:rPr>
            </w:pPr>
            <w:r w:rsidRPr="00D70D94">
              <w:rPr>
                <w:rFonts w:eastAsia="Calibri"/>
                <w:b/>
                <w:sz w:val="24"/>
                <w:szCs w:val="24"/>
              </w:rPr>
              <w:t>Жұмбақ ойын: «Айна</w:t>
            </w:r>
            <w:r w:rsidRPr="00D70D94">
              <w:rPr>
                <w:rFonts w:eastAsia="Calibri"/>
                <w:sz w:val="24"/>
                <w:szCs w:val="24"/>
              </w:rPr>
              <w:t xml:space="preserve">». </w:t>
            </w:r>
          </w:p>
          <w:p w14:paraId="1F00886E" w14:textId="77777777" w:rsidR="00330E09" w:rsidRPr="00D70D94" w:rsidRDefault="00330E09" w:rsidP="00B47486">
            <w:pPr>
              <w:rPr>
                <w:rFonts w:eastAsia="Calibri"/>
                <w:sz w:val="24"/>
                <w:szCs w:val="24"/>
              </w:rPr>
            </w:pPr>
            <w:r w:rsidRPr="00D70D94">
              <w:rPr>
                <w:rFonts w:eastAsia="Calibri"/>
                <w:sz w:val="24"/>
                <w:szCs w:val="24"/>
              </w:rPr>
              <w:t xml:space="preserve">Педагог бір кейіпкердің қимылын, көңіл күйін көрсетеді. Балалар педагог салған кейіпкердің көңіл күйін қайталайды. </w:t>
            </w:r>
            <w:r w:rsidRPr="00D70D94">
              <w:rPr>
                <w:rFonts w:eastAsia="Calibri"/>
                <w:sz w:val="24"/>
                <w:szCs w:val="24"/>
              </w:rPr>
              <w:t>Қандай кейіпкер екенін табады</w:t>
            </w:r>
          </w:p>
          <w:p w14:paraId="727EABF7" w14:textId="77777777" w:rsidR="00330E09" w:rsidRPr="00330E09" w:rsidRDefault="00330E09" w:rsidP="00B47486">
            <w:pPr>
              <w:pStyle w:val="a5"/>
              <w:rPr>
                <w:rFonts w:eastAsia="Calibri"/>
                <w:lang w:val="kk-KZ"/>
              </w:rPr>
            </w:pPr>
            <w:r w:rsidRPr="00330E09">
              <w:rPr>
                <w:rFonts w:eastAsia="Calibri"/>
                <w:lang w:val="kk-KZ"/>
              </w:rPr>
              <w:t>Жеке жұмыс жүргізеді.</w:t>
            </w:r>
          </w:p>
          <w:p w14:paraId="009811EE" w14:textId="77777777" w:rsidR="00330E09" w:rsidRPr="00330E09" w:rsidRDefault="00330E09" w:rsidP="00B47486">
            <w:pPr>
              <w:pStyle w:val="a5"/>
              <w:rPr>
                <w:rFonts w:eastAsia="Calibri"/>
                <w:b/>
                <w:lang w:val="kk-KZ"/>
              </w:rPr>
            </w:pPr>
          </w:p>
          <w:p w14:paraId="64F479DA" w14:textId="77777777" w:rsidR="00330E09" w:rsidRPr="00330E09" w:rsidRDefault="00330E09" w:rsidP="00B47486">
            <w:pPr>
              <w:pStyle w:val="a5"/>
              <w:rPr>
                <w:b/>
                <w:color w:val="000000"/>
                <w:lang w:val="kk-KZ" w:bidi="en-US"/>
              </w:rPr>
            </w:pPr>
            <w:r w:rsidRPr="00330E09">
              <w:rPr>
                <w:rFonts w:eastAsia="Calibri"/>
                <w:b/>
                <w:iCs/>
                <w:lang w:val="kk-KZ"/>
              </w:rPr>
              <w:t>2</w:t>
            </w:r>
            <w:r w:rsidRPr="00330E09">
              <w:rPr>
                <w:rFonts w:eastAsia="Calibri"/>
                <w:b/>
                <w:i/>
                <w:lang w:val="kk-KZ"/>
              </w:rPr>
              <w:t>.</w:t>
            </w:r>
            <w:r w:rsidRPr="00330E09">
              <w:rPr>
                <w:b/>
                <w:color w:val="000000"/>
                <w:lang w:val="kk-KZ" w:bidi="en-US"/>
              </w:rPr>
              <w:t xml:space="preserve"> Музыка</w:t>
            </w:r>
          </w:p>
          <w:p w14:paraId="11F3885A" w14:textId="77777777" w:rsidR="00330E09" w:rsidRPr="00D70D94" w:rsidRDefault="00330E09" w:rsidP="00B47486">
            <w:pPr>
              <w:rPr>
                <w:rFonts w:eastAsia="Calibri"/>
                <w:sz w:val="24"/>
                <w:szCs w:val="24"/>
              </w:rPr>
            </w:pPr>
            <w:r w:rsidRPr="00D70D94">
              <w:rPr>
                <w:bCs/>
                <w:sz w:val="24"/>
                <w:szCs w:val="24"/>
                <w:lang w:eastAsia="ru-RU"/>
              </w:rPr>
              <w:t>Педагог жоспары бойынша</w:t>
            </w:r>
          </w:p>
          <w:p w14:paraId="46C28FB4" w14:textId="77777777" w:rsidR="00330E09" w:rsidRPr="00330E09" w:rsidRDefault="00330E09" w:rsidP="00B47486">
            <w:pPr>
              <w:pStyle w:val="a5"/>
              <w:rPr>
                <w:rFonts w:eastAsia="Calibri"/>
                <w:b/>
                <w:lang w:val="kk-KZ"/>
              </w:rPr>
            </w:pPr>
          </w:p>
          <w:p w14:paraId="310FD045" w14:textId="77777777" w:rsidR="00330E09" w:rsidRPr="00330E09" w:rsidRDefault="00330E09" w:rsidP="00B47486">
            <w:pPr>
              <w:pStyle w:val="a5"/>
              <w:rPr>
                <w:rFonts w:eastAsia="Calibri"/>
                <w:b/>
                <w:lang w:val="kk-KZ"/>
              </w:rPr>
            </w:pPr>
            <w:r w:rsidRPr="00330E09">
              <w:rPr>
                <w:rFonts w:eastAsia="Calibri"/>
                <w:b/>
                <w:lang w:val="kk-KZ"/>
              </w:rPr>
              <w:t xml:space="preserve">3.Сауат ашу негіздері </w:t>
            </w:r>
          </w:p>
          <w:p w14:paraId="46B5C5C7" w14:textId="77777777" w:rsidR="00330E09" w:rsidRPr="00D70D94" w:rsidRDefault="00330E09" w:rsidP="00B47486">
            <w:pPr>
              <w:rPr>
                <w:rFonts w:eastAsia="Calibri"/>
                <w:sz w:val="24"/>
                <w:szCs w:val="24"/>
              </w:rPr>
            </w:pPr>
            <w:r w:rsidRPr="00D70D94">
              <w:rPr>
                <w:rFonts w:eastAsia="Calibri"/>
                <w:b/>
                <w:sz w:val="24"/>
                <w:szCs w:val="24"/>
              </w:rPr>
              <w:t>Тақырыбы.</w:t>
            </w:r>
            <w:r w:rsidRPr="00D70D94">
              <w:rPr>
                <w:rFonts w:eastAsia="Calibri"/>
                <w:sz w:val="24"/>
                <w:szCs w:val="24"/>
              </w:rPr>
              <w:t xml:space="preserve">  «Қатаң дауыссыз дыбыстар»     </w:t>
            </w:r>
            <w:r w:rsidRPr="00D70D94">
              <w:rPr>
                <w:rFonts w:eastAsia="Calibri"/>
                <w:b/>
                <w:sz w:val="24"/>
                <w:szCs w:val="24"/>
              </w:rPr>
              <w:t xml:space="preserve"> </w:t>
            </w:r>
          </w:p>
          <w:p w14:paraId="46712D8C" w14:textId="77777777" w:rsidR="00330E09" w:rsidRPr="00D70D94" w:rsidRDefault="00330E09" w:rsidP="00B47486">
            <w:pPr>
              <w:rPr>
                <w:rFonts w:eastAsia="Calibri"/>
                <w:sz w:val="24"/>
                <w:szCs w:val="24"/>
              </w:rPr>
            </w:pPr>
            <w:r w:rsidRPr="00D70D94">
              <w:rPr>
                <w:rFonts w:eastAsia="Calibri"/>
                <w:sz w:val="24"/>
                <w:szCs w:val="24"/>
              </w:rPr>
              <w:t xml:space="preserve"> </w:t>
            </w:r>
            <w:r w:rsidRPr="00D70D94">
              <w:rPr>
                <w:rFonts w:eastAsia="Calibri"/>
                <w:b/>
                <w:sz w:val="24"/>
                <w:szCs w:val="24"/>
              </w:rPr>
              <w:t>Мақсаты:</w:t>
            </w:r>
            <w:r w:rsidRPr="00D70D94">
              <w:rPr>
                <w:rFonts w:eastAsia="Calibri"/>
                <w:sz w:val="24"/>
                <w:szCs w:val="24"/>
              </w:rPr>
              <w:t xml:space="preserve"> - </w:t>
            </w:r>
            <w:r w:rsidRPr="00D70D94">
              <w:rPr>
                <w:rFonts w:eastAsia="Calibri"/>
                <w:b/>
                <w:sz w:val="24"/>
                <w:szCs w:val="24"/>
              </w:rPr>
              <w:t xml:space="preserve"> </w:t>
            </w:r>
            <w:r w:rsidRPr="00D70D94">
              <w:rPr>
                <w:rFonts w:eastAsia="Calibri"/>
                <w:sz w:val="24"/>
                <w:szCs w:val="24"/>
              </w:rPr>
              <w:t>Қатаң дауыссыздарды қайталату арқылы естерінде сақтату.</w:t>
            </w:r>
          </w:p>
          <w:p w14:paraId="7EED2DEB" w14:textId="77777777" w:rsidR="00330E09" w:rsidRPr="00D70D94" w:rsidRDefault="00330E09" w:rsidP="00B47486">
            <w:pPr>
              <w:rPr>
                <w:rFonts w:eastAsia="Calibri"/>
                <w:sz w:val="24"/>
                <w:szCs w:val="24"/>
              </w:rPr>
            </w:pPr>
            <w:r w:rsidRPr="00D70D94">
              <w:rPr>
                <w:rFonts w:eastAsia="Calibri"/>
                <w:sz w:val="24"/>
                <w:szCs w:val="24"/>
              </w:rPr>
              <w:t>Міндеттері:Дыбыстардың айтылуы мен дыбысталуына мән бере отырып дыбыстық артикуляциялық жаттығулар жасауға үйрету.</w:t>
            </w:r>
          </w:p>
          <w:p w14:paraId="6C079D4F" w14:textId="77777777" w:rsidR="00330E09" w:rsidRDefault="00330E09" w:rsidP="00B47486">
            <w:pPr>
              <w:rPr>
                <w:rFonts w:eastAsia="Calibri"/>
                <w:b/>
                <w:sz w:val="24"/>
                <w:szCs w:val="24"/>
              </w:rPr>
            </w:pPr>
            <w:r w:rsidRPr="00D70D94">
              <w:rPr>
                <w:rFonts w:eastAsia="Calibri"/>
                <w:b/>
                <w:sz w:val="24"/>
                <w:szCs w:val="24"/>
              </w:rPr>
              <w:t xml:space="preserve">«Кім көп сөз ойлайды» дидактикалық ойыны </w:t>
            </w:r>
          </w:p>
          <w:p w14:paraId="7B2AD329" w14:textId="77777777" w:rsidR="00330E09" w:rsidRPr="009A2D76" w:rsidRDefault="00330E09" w:rsidP="00B47486">
            <w:pPr>
              <w:rPr>
                <w:rFonts w:eastAsia="Calibri"/>
                <w:bCs/>
                <w:sz w:val="24"/>
                <w:szCs w:val="24"/>
              </w:rPr>
            </w:pPr>
            <w:r>
              <w:rPr>
                <w:rFonts w:eastAsia="Calibri"/>
                <w:b/>
                <w:sz w:val="24"/>
                <w:szCs w:val="24"/>
              </w:rPr>
              <w:t xml:space="preserve">Мақсаты: </w:t>
            </w:r>
            <w:r w:rsidRPr="009A2D76">
              <w:rPr>
                <w:rFonts w:eastAsia="Calibri"/>
                <w:bCs/>
                <w:sz w:val="24"/>
                <w:szCs w:val="24"/>
              </w:rPr>
              <w:lastRenderedPageBreak/>
              <w:t>балалардың сөздік қорын молайту;</w:t>
            </w:r>
          </w:p>
          <w:p w14:paraId="34F3C8A7" w14:textId="77777777" w:rsidR="00330E09" w:rsidRPr="009A2D76" w:rsidRDefault="00330E09" w:rsidP="00B47486">
            <w:pPr>
              <w:rPr>
                <w:rFonts w:eastAsia="Calibri"/>
                <w:bCs/>
                <w:sz w:val="24"/>
                <w:szCs w:val="24"/>
              </w:rPr>
            </w:pPr>
            <w:r>
              <w:rPr>
                <w:rFonts w:eastAsia="Calibri"/>
                <w:bCs/>
                <w:sz w:val="24"/>
                <w:szCs w:val="24"/>
              </w:rPr>
              <w:t>о</w:t>
            </w:r>
            <w:r w:rsidRPr="009A2D76">
              <w:rPr>
                <w:rFonts w:eastAsia="Calibri"/>
                <w:bCs/>
                <w:sz w:val="24"/>
                <w:szCs w:val="24"/>
              </w:rPr>
              <w:t>йлау, есте сақтау және сөйлеу қабілеттерін дамыту;</w:t>
            </w:r>
          </w:p>
          <w:p w14:paraId="076572C8" w14:textId="77777777" w:rsidR="00330E09" w:rsidRPr="009A2D76" w:rsidRDefault="00330E09" w:rsidP="00B47486">
            <w:pPr>
              <w:rPr>
                <w:rFonts w:eastAsia="Calibri"/>
                <w:bCs/>
                <w:sz w:val="24"/>
                <w:szCs w:val="24"/>
              </w:rPr>
            </w:pPr>
            <w:r>
              <w:rPr>
                <w:rFonts w:eastAsia="Calibri"/>
                <w:bCs/>
                <w:sz w:val="24"/>
                <w:szCs w:val="24"/>
              </w:rPr>
              <w:t>т</w:t>
            </w:r>
            <w:r w:rsidRPr="009A2D76">
              <w:rPr>
                <w:rFonts w:eastAsia="Calibri"/>
                <w:bCs/>
                <w:sz w:val="24"/>
                <w:szCs w:val="24"/>
              </w:rPr>
              <w:t>ақырыптық сөздермен жұмыс жасауға үйрету;</w:t>
            </w:r>
          </w:p>
          <w:p w14:paraId="59F11A67" w14:textId="77777777" w:rsidR="00330E09" w:rsidRDefault="00330E09" w:rsidP="00B47486">
            <w:pPr>
              <w:rPr>
                <w:rFonts w:eastAsia="Calibri"/>
                <w:bCs/>
                <w:sz w:val="24"/>
                <w:szCs w:val="24"/>
              </w:rPr>
            </w:pPr>
            <w:r w:rsidRPr="009A2D76">
              <w:rPr>
                <w:rFonts w:eastAsia="Calibri"/>
                <w:bCs/>
                <w:sz w:val="24"/>
                <w:szCs w:val="24"/>
              </w:rPr>
              <w:t>Жылдамдық пен белсенділікті арттыру;</w:t>
            </w:r>
          </w:p>
          <w:p w14:paraId="118EC0A8" w14:textId="77777777" w:rsidR="00330E09" w:rsidRPr="009A2D76" w:rsidRDefault="00330E09" w:rsidP="00B47486">
            <w:pPr>
              <w:rPr>
                <w:rFonts w:eastAsia="Calibri"/>
                <w:bCs/>
                <w:sz w:val="24"/>
                <w:szCs w:val="24"/>
              </w:rPr>
            </w:pPr>
            <w:r w:rsidRPr="009A2D76">
              <w:rPr>
                <w:rFonts w:eastAsia="Calibri"/>
                <w:b/>
                <w:sz w:val="24"/>
                <w:szCs w:val="24"/>
              </w:rPr>
              <w:t>Мысалы:</w:t>
            </w:r>
            <w:r>
              <w:rPr>
                <w:rFonts w:eastAsia="Calibri"/>
                <w:bCs/>
                <w:sz w:val="24"/>
                <w:szCs w:val="24"/>
              </w:rPr>
              <w:t xml:space="preserve"> жемістер, жануарлар, ыдыстар;</w:t>
            </w:r>
          </w:p>
          <w:p w14:paraId="2C819B57" w14:textId="77777777" w:rsidR="00330E09" w:rsidRPr="00D70D94" w:rsidRDefault="00330E09" w:rsidP="00B47486">
            <w:pPr>
              <w:rPr>
                <w:rFonts w:eastAsia="Calibri"/>
                <w:b/>
                <w:sz w:val="24"/>
                <w:szCs w:val="24"/>
              </w:rPr>
            </w:pPr>
          </w:p>
          <w:p w14:paraId="033115D3" w14:textId="77777777" w:rsidR="00330E09" w:rsidRDefault="00330E09" w:rsidP="00B47486">
            <w:pPr>
              <w:rPr>
                <w:rFonts w:eastAsia="Calibri"/>
                <w:b/>
                <w:sz w:val="24"/>
                <w:szCs w:val="24"/>
              </w:rPr>
            </w:pPr>
            <w:r w:rsidRPr="00D70D94">
              <w:rPr>
                <w:rFonts w:eastAsia="Calibri"/>
                <w:b/>
                <w:sz w:val="24"/>
                <w:szCs w:val="24"/>
              </w:rPr>
              <w:t xml:space="preserve">4.Қоршаған </w:t>
            </w:r>
            <w:r>
              <w:rPr>
                <w:rFonts w:eastAsia="Calibri"/>
                <w:b/>
                <w:sz w:val="24"/>
                <w:szCs w:val="24"/>
              </w:rPr>
              <w:t xml:space="preserve">әлеммен </w:t>
            </w:r>
          </w:p>
          <w:p w14:paraId="0D1F027E" w14:textId="77777777" w:rsidR="00330E09" w:rsidRPr="00D70D94" w:rsidRDefault="00330E09" w:rsidP="00B47486">
            <w:pPr>
              <w:rPr>
                <w:rFonts w:eastAsia="Calibri"/>
                <w:b/>
                <w:sz w:val="24"/>
                <w:szCs w:val="24"/>
              </w:rPr>
            </w:pPr>
            <w:r>
              <w:rPr>
                <w:rFonts w:eastAsia="Calibri"/>
                <w:b/>
                <w:sz w:val="24"/>
                <w:szCs w:val="24"/>
              </w:rPr>
              <w:t>таныстыру</w:t>
            </w:r>
          </w:p>
          <w:p w14:paraId="79AF5026" w14:textId="77777777" w:rsidR="00330E09" w:rsidRPr="00D70D94" w:rsidRDefault="00330E09" w:rsidP="00B47486">
            <w:pPr>
              <w:rPr>
                <w:rFonts w:eastAsia="Calibri"/>
                <w:b/>
                <w:sz w:val="24"/>
                <w:szCs w:val="24"/>
              </w:rPr>
            </w:pPr>
            <w:r w:rsidRPr="00D70D94">
              <w:rPr>
                <w:rFonts w:eastAsia="Calibri"/>
                <w:b/>
                <w:sz w:val="24"/>
                <w:szCs w:val="24"/>
              </w:rPr>
              <w:t>Тақырыбы:</w:t>
            </w:r>
            <w:r w:rsidRPr="00D70D94">
              <w:rPr>
                <w:rFonts w:eastAsia="Calibri"/>
                <w:sz w:val="24"/>
                <w:szCs w:val="24"/>
              </w:rPr>
              <w:t xml:space="preserve"> </w:t>
            </w:r>
            <w:r w:rsidRPr="00D70D94">
              <w:rPr>
                <w:rFonts w:eastAsia="Calibri"/>
                <w:bCs/>
                <w:sz w:val="24"/>
                <w:szCs w:val="24"/>
              </w:rPr>
              <w:t>«Менің Отаным – Қазақстан»</w:t>
            </w:r>
            <w:r w:rsidRPr="00D70D94">
              <w:rPr>
                <w:rFonts w:eastAsia="Calibri"/>
                <w:b/>
                <w:sz w:val="24"/>
                <w:szCs w:val="24"/>
              </w:rPr>
              <w:t xml:space="preserve">   </w:t>
            </w:r>
            <w:r w:rsidRPr="00D70D94">
              <w:rPr>
                <w:rFonts w:eastAsia="Calibri"/>
                <w:sz w:val="24"/>
                <w:szCs w:val="24"/>
              </w:rPr>
              <w:t xml:space="preserve"> </w:t>
            </w:r>
          </w:p>
          <w:p w14:paraId="55A2B15D" w14:textId="77777777" w:rsidR="00330E09" w:rsidRPr="00D70D94" w:rsidRDefault="00330E09" w:rsidP="00B47486">
            <w:pPr>
              <w:rPr>
                <w:rFonts w:eastAsia="Calibri"/>
                <w:sz w:val="24"/>
                <w:szCs w:val="24"/>
              </w:rPr>
            </w:pPr>
            <w:r w:rsidRPr="00D70D94">
              <w:rPr>
                <w:rFonts w:eastAsia="Calibri"/>
                <w:b/>
                <w:sz w:val="24"/>
                <w:szCs w:val="24"/>
              </w:rPr>
              <w:t>Мақсаты:</w:t>
            </w:r>
            <w:r w:rsidRPr="00D70D94">
              <w:rPr>
                <w:rFonts w:eastAsia="Calibri"/>
                <w:sz w:val="24"/>
                <w:szCs w:val="24"/>
              </w:rPr>
              <w:t xml:space="preserve"> -«Отан» деген сөздің мағынасын түсіну, еліміздің өркендеуіндегі президенттің рөлі туралы</w:t>
            </w:r>
            <w:r w:rsidRPr="00D70D94">
              <w:rPr>
                <w:rFonts w:eastAsia="Calibri"/>
                <w:spacing w:val="-2"/>
                <w:sz w:val="24"/>
                <w:szCs w:val="24"/>
              </w:rPr>
              <w:t xml:space="preserve"> </w:t>
            </w:r>
            <w:r w:rsidRPr="00D70D94">
              <w:rPr>
                <w:rFonts w:eastAsia="Calibri"/>
                <w:sz w:val="24"/>
                <w:szCs w:val="24"/>
              </w:rPr>
              <w:t>білу.</w:t>
            </w:r>
          </w:p>
          <w:p w14:paraId="5D7B192C" w14:textId="77777777" w:rsidR="00330E09" w:rsidRPr="00D70D94" w:rsidRDefault="00330E09" w:rsidP="00B47486">
            <w:pPr>
              <w:rPr>
                <w:rFonts w:eastAsia="Calibri"/>
                <w:b/>
                <w:sz w:val="24"/>
                <w:szCs w:val="24"/>
              </w:rPr>
            </w:pPr>
            <w:r w:rsidRPr="00D70D94">
              <w:rPr>
                <w:rFonts w:eastAsia="Calibri"/>
                <w:sz w:val="24"/>
                <w:szCs w:val="24"/>
              </w:rPr>
              <w:t xml:space="preserve">Міндеттері:өзінің Отаны туралы </w:t>
            </w:r>
            <w:r w:rsidRPr="00D70D94">
              <w:rPr>
                <w:rFonts w:eastAsia="Calibri"/>
                <w:sz w:val="24"/>
                <w:szCs w:val="24"/>
              </w:rPr>
              <w:lastRenderedPageBreak/>
              <w:t>әңгімелеп айта алу дағдыларын арттыру</w:t>
            </w:r>
          </w:p>
          <w:p w14:paraId="56818566" w14:textId="77777777" w:rsidR="00330E09" w:rsidRPr="00D70D94" w:rsidRDefault="00330E09" w:rsidP="00B47486">
            <w:pPr>
              <w:rPr>
                <w:rFonts w:eastAsia="Calibri"/>
                <w:b/>
                <w:sz w:val="24"/>
                <w:szCs w:val="24"/>
              </w:rPr>
            </w:pPr>
            <w:r w:rsidRPr="00D70D94">
              <w:rPr>
                <w:rFonts w:eastAsia="Calibri"/>
                <w:b/>
                <w:sz w:val="24"/>
                <w:szCs w:val="24"/>
              </w:rPr>
              <w:t xml:space="preserve">  Додакаэдр ойыны</w:t>
            </w:r>
          </w:p>
          <w:p w14:paraId="41E780C8" w14:textId="77777777" w:rsidR="00330E09" w:rsidRDefault="00330E09" w:rsidP="00B47486">
            <w:pPr>
              <w:rPr>
                <w:rFonts w:eastAsia="Calibri"/>
                <w:bCs/>
                <w:sz w:val="24"/>
                <w:szCs w:val="24"/>
              </w:rPr>
            </w:pPr>
            <w:r w:rsidRPr="00D70D94">
              <w:rPr>
                <w:rFonts w:eastAsia="Calibri"/>
                <w:bCs/>
                <w:sz w:val="24"/>
                <w:szCs w:val="24"/>
              </w:rPr>
              <w:t>Мақал – мәтелдер табу</w:t>
            </w:r>
          </w:p>
          <w:p w14:paraId="6944539E" w14:textId="77777777" w:rsidR="00330E09" w:rsidRPr="009A2D76" w:rsidRDefault="00330E09" w:rsidP="00B47486">
            <w:pPr>
              <w:rPr>
                <w:rFonts w:eastAsia="Calibri"/>
                <w:b/>
                <w:sz w:val="24"/>
                <w:szCs w:val="24"/>
              </w:rPr>
            </w:pPr>
            <w:r w:rsidRPr="009A2D76">
              <w:rPr>
                <w:rFonts w:eastAsia="Calibri"/>
                <w:b/>
                <w:sz w:val="24"/>
                <w:szCs w:val="24"/>
              </w:rPr>
              <w:t>Мақсаты:</w:t>
            </w:r>
          </w:p>
          <w:p w14:paraId="7D48C1DE" w14:textId="77777777" w:rsidR="00330E09" w:rsidRPr="00D70D94" w:rsidRDefault="00330E09" w:rsidP="00B47486">
            <w:pPr>
              <w:rPr>
                <w:color w:val="EE0000"/>
                <w:sz w:val="24"/>
                <w:szCs w:val="24"/>
              </w:rPr>
            </w:pPr>
            <w:r>
              <w:rPr>
                <w:rFonts w:eastAsia="Calibri"/>
                <w:bCs/>
                <w:sz w:val="24"/>
                <w:szCs w:val="24"/>
              </w:rPr>
              <w:t>Балалардың ой өрісін дамыту, сөздік қорын молайту.</w:t>
            </w:r>
          </w:p>
        </w:tc>
        <w:tc>
          <w:tcPr>
            <w:tcW w:w="2409" w:type="dxa"/>
            <w:gridSpan w:val="2"/>
            <w:tcBorders>
              <w:top w:val="single" w:sz="4" w:space="0" w:color="auto"/>
              <w:left w:val="single" w:sz="4" w:space="0" w:color="auto"/>
              <w:bottom w:val="single" w:sz="4" w:space="0" w:color="auto"/>
              <w:right w:val="single" w:sz="4" w:space="0" w:color="auto"/>
            </w:tcBorders>
          </w:tcPr>
          <w:p w14:paraId="6B4249F2" w14:textId="77777777" w:rsidR="00330E09" w:rsidRPr="00330E09" w:rsidRDefault="00330E09" w:rsidP="00B47486">
            <w:pPr>
              <w:pStyle w:val="a5"/>
              <w:rPr>
                <w:rFonts w:eastAsia="Calibri"/>
                <w:b/>
                <w:lang w:val="kk-KZ"/>
              </w:rPr>
            </w:pPr>
            <w:r w:rsidRPr="00330E09">
              <w:rPr>
                <w:b/>
                <w:lang w:val="kk-KZ"/>
              </w:rPr>
              <w:lastRenderedPageBreak/>
              <w:t>1.</w:t>
            </w:r>
            <w:r w:rsidRPr="00330E09">
              <w:rPr>
                <w:rFonts w:eastAsia="Calibri"/>
                <w:b/>
                <w:lang w:val="kk-KZ"/>
              </w:rPr>
              <w:t xml:space="preserve"> Тіл дамыту  </w:t>
            </w:r>
          </w:p>
          <w:p w14:paraId="691BC31F" w14:textId="77777777" w:rsidR="00330E09" w:rsidRPr="00D70D94" w:rsidRDefault="00330E09" w:rsidP="00B47486">
            <w:pPr>
              <w:rPr>
                <w:sz w:val="24"/>
                <w:szCs w:val="24"/>
              </w:rPr>
            </w:pPr>
            <w:r w:rsidRPr="00D70D94">
              <w:rPr>
                <w:rFonts w:eastAsia="Calibri"/>
                <w:b/>
                <w:sz w:val="24"/>
                <w:szCs w:val="24"/>
              </w:rPr>
              <w:t xml:space="preserve">Тақырыбы </w:t>
            </w:r>
            <w:r w:rsidRPr="00D70D94">
              <w:rPr>
                <w:sz w:val="24"/>
                <w:szCs w:val="24"/>
              </w:rPr>
              <w:t xml:space="preserve">Шебер, зергер дегеніміз кім?» </w:t>
            </w:r>
            <w:r w:rsidRPr="002B441A">
              <w:rPr>
                <w:b/>
                <w:bCs/>
                <w:sz w:val="24"/>
                <w:szCs w:val="24"/>
              </w:rPr>
              <w:t>Мақсаты:</w:t>
            </w:r>
            <w:r w:rsidRPr="00D70D94">
              <w:rPr>
                <w:sz w:val="24"/>
                <w:szCs w:val="24"/>
              </w:rPr>
              <w:t xml:space="preserve"> сұрағына жауаптарын тыңдау. Өз ойларын еркін жеткізуін тәрбиелеу. </w:t>
            </w:r>
          </w:p>
          <w:p w14:paraId="69195FFD" w14:textId="77777777" w:rsidR="00330E09" w:rsidRPr="00D70D94" w:rsidRDefault="00330E09" w:rsidP="00B47486">
            <w:pPr>
              <w:rPr>
                <w:sz w:val="24"/>
                <w:szCs w:val="24"/>
              </w:rPr>
            </w:pPr>
            <w:r w:rsidRPr="00D70D94">
              <w:rPr>
                <w:sz w:val="24"/>
                <w:szCs w:val="24"/>
              </w:rPr>
              <w:t>Міндеттері:</w:t>
            </w:r>
          </w:p>
          <w:p w14:paraId="0D84640D" w14:textId="77777777" w:rsidR="00330E09" w:rsidRDefault="00330E09" w:rsidP="00B47486">
            <w:pPr>
              <w:rPr>
                <w:rFonts w:eastAsia="Calibri"/>
                <w:sz w:val="24"/>
                <w:szCs w:val="24"/>
              </w:rPr>
            </w:pPr>
            <w:r w:rsidRPr="00D70D94">
              <w:rPr>
                <w:sz w:val="24"/>
                <w:szCs w:val="24"/>
              </w:rPr>
              <w:t>Қоржынға салынған әртүрлі заттарды көрмей, сипап сезу арқылы не екенін анықтату (сырға, сақина, білезік, моншақ, алқа т.с.с.)</w:t>
            </w:r>
            <w:r w:rsidRPr="00D70D94">
              <w:rPr>
                <w:sz w:val="24"/>
                <w:szCs w:val="24"/>
              </w:rPr>
              <w:br/>
              <w:t>Қоржыннан шыққан заттардың ортақ атауын тапқызып әшекей заттарды кім жасайды, қалай жасайды түсіндіру. Балалардың өз ойын айта білуін қалыптастыру. Ертегі құрастыру.</w:t>
            </w:r>
          </w:p>
          <w:p w14:paraId="2AFEF2DB" w14:textId="77777777" w:rsidR="00330E09" w:rsidRPr="00D70D94" w:rsidRDefault="00330E09" w:rsidP="00B47486">
            <w:pPr>
              <w:rPr>
                <w:rFonts w:eastAsia="Calibri"/>
                <w:sz w:val="24"/>
                <w:szCs w:val="24"/>
              </w:rPr>
            </w:pPr>
          </w:p>
          <w:p w14:paraId="11B794E0" w14:textId="77777777" w:rsidR="00330E09" w:rsidRPr="00D70D94" w:rsidRDefault="00330E09" w:rsidP="00B47486">
            <w:pPr>
              <w:rPr>
                <w:rFonts w:eastAsia="Calibri"/>
                <w:b/>
                <w:color w:val="000000"/>
                <w:sz w:val="24"/>
                <w:szCs w:val="24"/>
                <w:lang w:bidi="en-US"/>
              </w:rPr>
            </w:pPr>
            <w:r w:rsidRPr="00D70D94">
              <w:rPr>
                <w:b/>
                <w:bCs/>
                <w:sz w:val="24"/>
                <w:szCs w:val="24"/>
                <w:lang w:eastAsia="ru-RU"/>
              </w:rPr>
              <w:t>2</w:t>
            </w:r>
            <w:r w:rsidRPr="00D70D94">
              <w:rPr>
                <w:rFonts w:eastAsia="Calibri"/>
                <w:b/>
                <w:color w:val="000000"/>
                <w:sz w:val="24"/>
                <w:szCs w:val="24"/>
                <w:lang w:bidi="en-US"/>
              </w:rPr>
              <w:t xml:space="preserve"> Қазақ тілі</w:t>
            </w:r>
          </w:p>
          <w:p w14:paraId="4AD71CA2" w14:textId="77777777" w:rsidR="00330E09" w:rsidRPr="00D70D94" w:rsidRDefault="00330E09" w:rsidP="00B47486">
            <w:pPr>
              <w:rPr>
                <w:rFonts w:eastAsia="Calibri"/>
                <w:sz w:val="24"/>
                <w:szCs w:val="24"/>
              </w:rPr>
            </w:pPr>
            <w:r w:rsidRPr="00D70D94">
              <w:rPr>
                <w:rFonts w:eastAsia="Calibri"/>
                <w:b/>
                <w:color w:val="000000"/>
                <w:sz w:val="24"/>
                <w:szCs w:val="24"/>
                <w:lang w:bidi="en-US"/>
              </w:rPr>
              <w:t>Тақырыбы:</w:t>
            </w:r>
            <w:r w:rsidRPr="00D70D94">
              <w:rPr>
                <w:rFonts w:eastAsia="Calibri"/>
                <w:sz w:val="24"/>
                <w:szCs w:val="24"/>
              </w:rPr>
              <w:t xml:space="preserve"> «Апта күндері» </w:t>
            </w:r>
          </w:p>
          <w:p w14:paraId="397242BA" w14:textId="77777777" w:rsidR="00330E09" w:rsidRPr="00D70D94" w:rsidRDefault="00330E09" w:rsidP="00B47486">
            <w:pPr>
              <w:spacing w:after="200" w:line="276" w:lineRule="auto"/>
              <w:rPr>
                <w:rFonts w:eastAsia="Calibri"/>
                <w:sz w:val="24"/>
                <w:szCs w:val="24"/>
              </w:rPr>
            </w:pPr>
            <w:r w:rsidRPr="00D70D94">
              <w:rPr>
                <w:rFonts w:eastAsia="Calibri"/>
                <w:b/>
                <w:bCs/>
                <w:sz w:val="24"/>
                <w:szCs w:val="24"/>
              </w:rPr>
              <w:t>Мақсаты</w:t>
            </w:r>
            <w:r w:rsidRPr="00D70D94">
              <w:rPr>
                <w:rFonts w:eastAsia="Calibri"/>
                <w:sz w:val="24"/>
                <w:szCs w:val="24"/>
              </w:rPr>
              <w:t xml:space="preserve">: Педагогті тыңдау арқылы есте сақта мен зейінін </w:t>
            </w:r>
            <w:r w:rsidRPr="00D70D94">
              <w:rPr>
                <w:rFonts w:eastAsia="Calibri"/>
                <w:sz w:val="24"/>
                <w:szCs w:val="24"/>
              </w:rPr>
              <w:lastRenderedPageBreak/>
              <w:t xml:space="preserve">жетілдіру. Міндеттері:апта күндерінің қазақша атауын дұрыс айту, есте сақтауға үйрету. </w:t>
            </w:r>
          </w:p>
          <w:p w14:paraId="6F76A52C" w14:textId="77777777" w:rsidR="00330E09" w:rsidRDefault="00330E09" w:rsidP="00B47486">
            <w:pPr>
              <w:pStyle w:val="a3"/>
              <w:ind w:left="0"/>
              <w:rPr>
                <w:b/>
                <w:color w:val="000000"/>
                <w:sz w:val="24"/>
                <w:szCs w:val="24"/>
                <w:lang w:bidi="en-US"/>
              </w:rPr>
            </w:pPr>
            <w:r w:rsidRPr="00D70D94">
              <w:rPr>
                <w:b/>
                <w:bCs/>
                <w:sz w:val="24"/>
                <w:szCs w:val="24"/>
                <w:lang w:eastAsia="ru-RU"/>
              </w:rPr>
              <w:t>3.</w:t>
            </w:r>
            <w:r w:rsidRPr="00D70D94">
              <w:rPr>
                <w:b/>
                <w:color w:val="000000"/>
                <w:sz w:val="24"/>
                <w:szCs w:val="24"/>
                <w:lang w:bidi="en-US"/>
              </w:rPr>
              <w:t xml:space="preserve"> Дене </w:t>
            </w:r>
            <w:r>
              <w:rPr>
                <w:b/>
                <w:color w:val="000000"/>
                <w:sz w:val="24"/>
                <w:szCs w:val="24"/>
                <w:lang w:bidi="en-US"/>
              </w:rPr>
              <w:t>тәрбиесі</w:t>
            </w:r>
          </w:p>
          <w:p w14:paraId="35AB6D64" w14:textId="77777777" w:rsidR="00330E09" w:rsidRDefault="00330E09" w:rsidP="00B47486">
            <w:pPr>
              <w:pStyle w:val="a3"/>
              <w:ind w:left="0"/>
              <w:rPr>
                <w:rFonts w:eastAsia="Calibri"/>
                <w:sz w:val="24"/>
                <w:szCs w:val="24"/>
              </w:rPr>
            </w:pPr>
            <w:r w:rsidRPr="00D70D94">
              <w:rPr>
                <w:bCs/>
                <w:sz w:val="24"/>
                <w:szCs w:val="24"/>
                <w:lang w:eastAsia="ru-RU"/>
              </w:rPr>
              <w:t>Педагог жоспары бойынша</w:t>
            </w:r>
            <w:r w:rsidRPr="00D70D94">
              <w:rPr>
                <w:rFonts w:eastAsia="Calibri"/>
                <w:sz w:val="24"/>
                <w:szCs w:val="24"/>
              </w:rPr>
              <w:t xml:space="preserve">    </w:t>
            </w:r>
          </w:p>
          <w:p w14:paraId="0C905818" w14:textId="77777777" w:rsidR="00330E09" w:rsidRDefault="00330E09" w:rsidP="00B47486">
            <w:pPr>
              <w:pStyle w:val="a3"/>
              <w:ind w:left="0"/>
              <w:rPr>
                <w:rFonts w:eastAsia="Calibri"/>
                <w:sz w:val="24"/>
                <w:szCs w:val="24"/>
              </w:rPr>
            </w:pPr>
            <w:r w:rsidRPr="00D70D94">
              <w:rPr>
                <w:rFonts w:eastAsia="Calibri"/>
                <w:sz w:val="24"/>
                <w:szCs w:val="24"/>
              </w:rPr>
              <w:t xml:space="preserve"> </w:t>
            </w:r>
          </w:p>
          <w:p w14:paraId="18903E21" w14:textId="77777777" w:rsidR="00330E09" w:rsidRDefault="00330E09" w:rsidP="00B47486">
            <w:pPr>
              <w:pStyle w:val="a3"/>
              <w:ind w:left="0"/>
              <w:rPr>
                <w:rFonts w:eastAsia="Calibri"/>
                <w:b/>
                <w:bCs/>
                <w:sz w:val="24"/>
                <w:szCs w:val="24"/>
              </w:rPr>
            </w:pPr>
            <w:r w:rsidRPr="000E14B5">
              <w:rPr>
                <w:rFonts w:eastAsia="Calibri"/>
                <w:b/>
                <w:bCs/>
                <w:sz w:val="24"/>
                <w:szCs w:val="24"/>
              </w:rPr>
              <w:t>4.</w:t>
            </w:r>
            <w:r w:rsidRPr="00D70D94">
              <w:rPr>
                <w:rFonts w:eastAsia="Calibri"/>
                <w:b/>
                <w:color w:val="000000"/>
                <w:sz w:val="24"/>
                <w:szCs w:val="24"/>
                <w:lang w:bidi="en-US"/>
              </w:rPr>
              <w:t>Математика негіздері</w:t>
            </w:r>
            <w:r w:rsidRPr="00D70D94">
              <w:rPr>
                <w:rFonts w:eastAsia="Calibri"/>
                <w:sz w:val="24"/>
                <w:szCs w:val="24"/>
              </w:rPr>
              <w:t xml:space="preserve">                </w:t>
            </w:r>
            <w:r w:rsidRPr="00D70D94">
              <w:rPr>
                <w:rFonts w:eastAsia="Calibri"/>
                <w:b/>
                <w:bCs/>
                <w:sz w:val="24"/>
                <w:szCs w:val="24"/>
              </w:rPr>
              <w:t>Тақырыбы:</w:t>
            </w:r>
          </w:p>
          <w:p w14:paraId="70AC2E4F" w14:textId="77777777" w:rsidR="00330E09" w:rsidRPr="00D70D94" w:rsidRDefault="00330E09" w:rsidP="00B47486">
            <w:pPr>
              <w:pStyle w:val="a3"/>
              <w:ind w:left="0"/>
              <w:rPr>
                <w:b/>
                <w:bCs/>
                <w:sz w:val="24"/>
                <w:szCs w:val="24"/>
              </w:rPr>
            </w:pPr>
            <w:r w:rsidRPr="00D70D94">
              <w:rPr>
                <w:sz w:val="24"/>
                <w:szCs w:val="24"/>
              </w:rPr>
              <w:t>«</w:t>
            </w:r>
            <w:r w:rsidRPr="00D70D94">
              <w:rPr>
                <w:b/>
                <w:bCs/>
                <w:sz w:val="24"/>
                <w:szCs w:val="24"/>
              </w:rPr>
              <w:t>Геометриялық фигуралар»</w:t>
            </w:r>
          </w:p>
          <w:p w14:paraId="187980FE" w14:textId="77777777" w:rsidR="00330E09" w:rsidRPr="00D70D94" w:rsidRDefault="00330E09" w:rsidP="00B47486">
            <w:pPr>
              <w:pStyle w:val="a3"/>
              <w:ind w:left="0"/>
              <w:rPr>
                <w:sz w:val="24"/>
                <w:szCs w:val="24"/>
              </w:rPr>
            </w:pPr>
            <w:r w:rsidRPr="00D70D94">
              <w:rPr>
                <w:b/>
                <w:bCs/>
                <w:sz w:val="24"/>
                <w:szCs w:val="24"/>
              </w:rPr>
              <w:t>Мақсаты:</w:t>
            </w:r>
            <w:r w:rsidRPr="00D70D94">
              <w:rPr>
                <w:sz w:val="24"/>
                <w:szCs w:val="24"/>
              </w:rPr>
              <w:t xml:space="preserve"> Геометриялық фигураларды атау, ажырату. </w:t>
            </w:r>
          </w:p>
          <w:p w14:paraId="08564028" w14:textId="77777777" w:rsidR="00330E09" w:rsidRPr="00D70D94" w:rsidRDefault="00330E09" w:rsidP="00B47486">
            <w:pPr>
              <w:pStyle w:val="a3"/>
              <w:ind w:left="0"/>
              <w:rPr>
                <w:sz w:val="24"/>
                <w:szCs w:val="24"/>
              </w:rPr>
            </w:pPr>
            <w:r w:rsidRPr="00D70D94">
              <w:rPr>
                <w:sz w:val="24"/>
                <w:szCs w:val="24"/>
              </w:rPr>
              <w:t xml:space="preserve"> (дөңгелек, сопақша, үшбұрыш, шаршы,</w:t>
            </w:r>
            <w:r w:rsidRPr="00D70D94">
              <w:rPr>
                <w:spacing w:val="1"/>
                <w:sz w:val="24"/>
                <w:szCs w:val="24"/>
              </w:rPr>
              <w:t xml:space="preserve"> </w:t>
            </w:r>
            <w:r w:rsidRPr="00D70D94">
              <w:rPr>
                <w:spacing w:val="-1"/>
                <w:sz w:val="24"/>
                <w:szCs w:val="24"/>
              </w:rPr>
              <w:t>тіктөртбұрыш)</w:t>
            </w:r>
            <w:r w:rsidRPr="00D70D94">
              <w:rPr>
                <w:spacing w:val="-18"/>
                <w:sz w:val="24"/>
                <w:szCs w:val="24"/>
              </w:rPr>
              <w:t xml:space="preserve"> </w:t>
            </w:r>
            <w:r w:rsidRPr="00D70D94">
              <w:rPr>
                <w:spacing w:val="-1"/>
                <w:sz w:val="24"/>
                <w:szCs w:val="24"/>
              </w:rPr>
              <w:t>мен</w:t>
            </w:r>
            <w:r w:rsidRPr="00D70D94">
              <w:rPr>
                <w:spacing w:val="-19"/>
                <w:sz w:val="24"/>
                <w:szCs w:val="24"/>
              </w:rPr>
              <w:t xml:space="preserve"> </w:t>
            </w:r>
            <w:r w:rsidRPr="00D70D94">
              <w:rPr>
                <w:spacing w:val="-1"/>
                <w:sz w:val="24"/>
                <w:szCs w:val="24"/>
              </w:rPr>
              <w:t>денелерді</w:t>
            </w:r>
            <w:r w:rsidRPr="00D70D94">
              <w:rPr>
                <w:spacing w:val="-19"/>
                <w:sz w:val="24"/>
                <w:szCs w:val="24"/>
              </w:rPr>
              <w:t xml:space="preserve"> </w:t>
            </w:r>
            <w:r w:rsidRPr="00D70D94">
              <w:rPr>
                <w:sz w:val="24"/>
                <w:szCs w:val="24"/>
              </w:rPr>
              <w:t>(шар,</w:t>
            </w:r>
            <w:r w:rsidRPr="00D70D94">
              <w:rPr>
                <w:spacing w:val="-18"/>
                <w:sz w:val="24"/>
                <w:szCs w:val="24"/>
              </w:rPr>
              <w:t xml:space="preserve"> </w:t>
            </w:r>
            <w:r w:rsidRPr="00D70D94">
              <w:rPr>
                <w:sz w:val="24"/>
                <w:szCs w:val="24"/>
              </w:rPr>
              <w:t>текше,</w:t>
            </w:r>
            <w:r w:rsidRPr="00D70D94">
              <w:rPr>
                <w:spacing w:val="-18"/>
                <w:sz w:val="24"/>
                <w:szCs w:val="24"/>
              </w:rPr>
              <w:t xml:space="preserve"> </w:t>
            </w:r>
            <w:r w:rsidRPr="00D70D94">
              <w:rPr>
                <w:sz w:val="24"/>
                <w:szCs w:val="24"/>
              </w:rPr>
              <w:t>цилиндр)</w:t>
            </w:r>
            <w:r w:rsidRPr="00D70D94">
              <w:rPr>
                <w:spacing w:val="-20"/>
                <w:sz w:val="24"/>
                <w:szCs w:val="24"/>
              </w:rPr>
              <w:t xml:space="preserve"> </w:t>
            </w:r>
            <w:r w:rsidRPr="00D70D94">
              <w:rPr>
                <w:sz w:val="24"/>
                <w:szCs w:val="24"/>
              </w:rPr>
              <w:t>дұрыс</w:t>
            </w:r>
            <w:r w:rsidRPr="00D70D94">
              <w:rPr>
                <w:spacing w:val="-20"/>
                <w:sz w:val="24"/>
                <w:szCs w:val="24"/>
              </w:rPr>
              <w:t xml:space="preserve"> </w:t>
            </w:r>
            <w:r w:rsidRPr="00D70D94">
              <w:rPr>
                <w:sz w:val="24"/>
                <w:szCs w:val="24"/>
              </w:rPr>
              <w:t>атап,</w:t>
            </w:r>
            <w:r w:rsidRPr="00D70D94">
              <w:rPr>
                <w:spacing w:val="-21"/>
                <w:sz w:val="24"/>
                <w:szCs w:val="24"/>
              </w:rPr>
              <w:t xml:space="preserve"> </w:t>
            </w:r>
            <w:r w:rsidRPr="00D70D94">
              <w:rPr>
                <w:sz w:val="24"/>
                <w:szCs w:val="24"/>
              </w:rPr>
              <w:t>оларды</w:t>
            </w:r>
            <w:r w:rsidRPr="00D70D94">
              <w:rPr>
                <w:spacing w:val="-16"/>
                <w:sz w:val="24"/>
                <w:szCs w:val="24"/>
              </w:rPr>
              <w:t xml:space="preserve"> </w:t>
            </w:r>
            <w:r w:rsidRPr="00D70D94">
              <w:rPr>
                <w:sz w:val="24"/>
                <w:szCs w:val="24"/>
              </w:rPr>
              <w:t xml:space="preserve">ажырата </w:t>
            </w:r>
            <w:r w:rsidRPr="00D70D94">
              <w:rPr>
                <w:spacing w:val="-68"/>
                <w:sz w:val="24"/>
                <w:szCs w:val="24"/>
              </w:rPr>
              <w:t xml:space="preserve"> </w:t>
            </w:r>
            <w:r w:rsidRPr="00D70D94">
              <w:rPr>
                <w:sz w:val="24"/>
                <w:szCs w:val="24"/>
              </w:rPr>
              <w:t>білуге</w:t>
            </w:r>
            <w:r w:rsidRPr="00D70D94">
              <w:rPr>
                <w:spacing w:val="-1"/>
                <w:sz w:val="24"/>
                <w:szCs w:val="24"/>
              </w:rPr>
              <w:t xml:space="preserve"> </w:t>
            </w:r>
            <w:r w:rsidRPr="00D70D94">
              <w:rPr>
                <w:sz w:val="24"/>
                <w:szCs w:val="24"/>
              </w:rPr>
              <w:t>жаттықтыру.</w:t>
            </w:r>
          </w:p>
          <w:p w14:paraId="6FE7F4A0" w14:textId="77777777" w:rsidR="00330E09" w:rsidRDefault="00330E09" w:rsidP="00B47486">
            <w:pPr>
              <w:pStyle w:val="a3"/>
              <w:ind w:left="0"/>
              <w:rPr>
                <w:sz w:val="24"/>
                <w:szCs w:val="24"/>
              </w:rPr>
            </w:pPr>
            <w:r w:rsidRPr="00D70D94">
              <w:rPr>
                <w:sz w:val="24"/>
                <w:szCs w:val="24"/>
              </w:rPr>
              <w:t>тік және көлбеу таяқшаларды, қисық және</w:t>
            </w:r>
            <w:r w:rsidRPr="00D70D94">
              <w:rPr>
                <w:spacing w:val="1"/>
                <w:sz w:val="24"/>
                <w:szCs w:val="24"/>
              </w:rPr>
              <w:t xml:space="preserve"> </w:t>
            </w:r>
            <w:r w:rsidRPr="00D70D94">
              <w:rPr>
                <w:sz w:val="24"/>
                <w:szCs w:val="24"/>
              </w:rPr>
              <w:t>қиғаш</w:t>
            </w:r>
            <w:r w:rsidRPr="00D70D94">
              <w:rPr>
                <w:spacing w:val="-1"/>
                <w:sz w:val="24"/>
                <w:szCs w:val="24"/>
              </w:rPr>
              <w:t xml:space="preserve"> </w:t>
            </w:r>
            <w:r w:rsidRPr="00D70D94">
              <w:rPr>
                <w:sz w:val="24"/>
                <w:szCs w:val="24"/>
              </w:rPr>
              <w:t>сызықтарды</w:t>
            </w:r>
            <w:r w:rsidRPr="00D70D94">
              <w:rPr>
                <w:spacing w:val="-3"/>
                <w:sz w:val="24"/>
                <w:szCs w:val="24"/>
              </w:rPr>
              <w:t xml:space="preserve"> </w:t>
            </w:r>
            <w:r w:rsidRPr="00D70D94">
              <w:rPr>
                <w:sz w:val="24"/>
                <w:szCs w:val="24"/>
              </w:rPr>
              <w:t>дәптердің</w:t>
            </w:r>
            <w:r w:rsidRPr="00D70D94">
              <w:rPr>
                <w:spacing w:val="-1"/>
                <w:sz w:val="24"/>
                <w:szCs w:val="24"/>
              </w:rPr>
              <w:t xml:space="preserve"> </w:t>
            </w:r>
            <w:r w:rsidRPr="00D70D94">
              <w:rPr>
                <w:sz w:val="24"/>
                <w:szCs w:val="24"/>
              </w:rPr>
              <w:t>тор</w:t>
            </w:r>
            <w:r w:rsidRPr="00D70D94">
              <w:rPr>
                <w:spacing w:val="1"/>
                <w:sz w:val="24"/>
                <w:szCs w:val="24"/>
              </w:rPr>
              <w:t xml:space="preserve"> </w:t>
            </w:r>
            <w:r w:rsidRPr="00D70D94">
              <w:rPr>
                <w:sz w:val="24"/>
                <w:szCs w:val="24"/>
              </w:rPr>
              <w:t>көзінде</w:t>
            </w:r>
            <w:r w:rsidRPr="00D70D94">
              <w:rPr>
                <w:spacing w:val="-1"/>
                <w:sz w:val="24"/>
                <w:szCs w:val="24"/>
              </w:rPr>
              <w:t xml:space="preserve"> </w:t>
            </w:r>
            <w:r w:rsidRPr="00D70D94">
              <w:rPr>
                <w:sz w:val="24"/>
                <w:szCs w:val="24"/>
              </w:rPr>
              <w:t>сызуға үйрету.</w:t>
            </w:r>
          </w:p>
          <w:p w14:paraId="30A0A3E0" w14:textId="77777777" w:rsidR="00330E09" w:rsidRDefault="00330E09" w:rsidP="00B47486">
            <w:pPr>
              <w:pStyle w:val="a3"/>
              <w:ind w:left="0"/>
              <w:rPr>
                <w:sz w:val="24"/>
                <w:szCs w:val="24"/>
              </w:rPr>
            </w:pPr>
            <w:r w:rsidRPr="00196F26">
              <w:rPr>
                <w:b/>
                <w:bCs/>
                <w:sz w:val="24"/>
                <w:szCs w:val="24"/>
              </w:rPr>
              <w:lastRenderedPageBreak/>
              <w:t xml:space="preserve">ЖИ әдісі </w:t>
            </w:r>
            <w:r>
              <w:rPr>
                <w:sz w:val="24"/>
                <w:szCs w:val="24"/>
              </w:rPr>
              <w:t xml:space="preserve">арқылы </w:t>
            </w:r>
            <w:r w:rsidRPr="00196F26">
              <w:rPr>
                <w:b/>
                <w:bCs/>
                <w:sz w:val="24"/>
                <w:szCs w:val="24"/>
              </w:rPr>
              <w:t>«Сәйкестендір»</w:t>
            </w:r>
            <w:r>
              <w:rPr>
                <w:sz w:val="24"/>
                <w:szCs w:val="24"/>
              </w:rPr>
              <w:t xml:space="preserve"> </w:t>
            </w:r>
          </w:p>
          <w:p w14:paraId="1DBB84B2" w14:textId="77777777" w:rsidR="00330E09" w:rsidRDefault="00330E09" w:rsidP="00B47486">
            <w:pPr>
              <w:pStyle w:val="a3"/>
              <w:ind w:left="0"/>
              <w:rPr>
                <w:sz w:val="24"/>
                <w:szCs w:val="24"/>
              </w:rPr>
            </w:pPr>
            <w:r>
              <w:rPr>
                <w:sz w:val="24"/>
                <w:szCs w:val="24"/>
              </w:rPr>
              <w:t>Балаларға әр түрлі заттар мен пішіндер  суреті беріледі. Олар қай зат қандай пішінге ұқсайтынын табады.</w:t>
            </w:r>
          </w:p>
          <w:p w14:paraId="3DDE5C9B" w14:textId="77777777" w:rsidR="00330E09" w:rsidRPr="00D70D94" w:rsidRDefault="00330E09" w:rsidP="00B47486">
            <w:pPr>
              <w:pStyle w:val="a3"/>
              <w:ind w:left="0"/>
              <w:rPr>
                <w:sz w:val="24"/>
                <w:szCs w:val="24"/>
              </w:rPr>
            </w:pPr>
            <w:r w:rsidRPr="00196F26">
              <w:rPr>
                <w:b/>
                <w:bCs/>
                <w:sz w:val="24"/>
                <w:szCs w:val="24"/>
              </w:rPr>
              <w:t>Мақсаты:</w:t>
            </w:r>
            <w:r>
              <w:rPr>
                <w:sz w:val="24"/>
                <w:szCs w:val="24"/>
              </w:rPr>
              <w:t xml:space="preserve"> қоршаған ортамен байланыстыру, пішінді өмірде тану.</w:t>
            </w:r>
          </w:p>
          <w:p w14:paraId="16938C24" w14:textId="77777777" w:rsidR="00330E09" w:rsidRDefault="00330E09" w:rsidP="00B47486">
            <w:pPr>
              <w:rPr>
                <w:color w:val="EE0000"/>
                <w:sz w:val="24"/>
                <w:szCs w:val="24"/>
              </w:rPr>
            </w:pPr>
          </w:p>
          <w:p w14:paraId="3573EEC9" w14:textId="77777777" w:rsidR="00330E09" w:rsidRPr="00196F26" w:rsidRDefault="00330E09" w:rsidP="00B47486">
            <w:pPr>
              <w:rPr>
                <w:b/>
                <w:bCs/>
                <w:sz w:val="24"/>
                <w:szCs w:val="24"/>
              </w:rPr>
            </w:pPr>
            <w:r w:rsidRPr="00196F26">
              <w:rPr>
                <w:sz w:val="24"/>
                <w:szCs w:val="24"/>
              </w:rPr>
              <w:t>Қимылды ойын: «</w:t>
            </w:r>
            <w:r w:rsidRPr="00196F26">
              <w:rPr>
                <w:b/>
                <w:bCs/>
                <w:sz w:val="24"/>
                <w:szCs w:val="24"/>
              </w:rPr>
              <w:t>Қай пішінді айттым?»</w:t>
            </w:r>
          </w:p>
          <w:p w14:paraId="3B9C6737" w14:textId="77777777" w:rsidR="00330E09" w:rsidRPr="00D70D94" w:rsidRDefault="00330E09" w:rsidP="00B47486">
            <w:pPr>
              <w:rPr>
                <w:color w:val="EE0000"/>
                <w:sz w:val="24"/>
                <w:szCs w:val="24"/>
              </w:rPr>
            </w:pPr>
            <w:r w:rsidRPr="00196F26">
              <w:rPr>
                <w:sz w:val="24"/>
                <w:szCs w:val="24"/>
              </w:rPr>
              <w:t>Тәрбиеші пішінді сипаттайды, бала сол фигураны тауып көрсетеді немесе сол пішінге ұқсап тұрады</w:t>
            </w:r>
            <w:r>
              <w:rPr>
                <w:sz w:val="24"/>
                <w:szCs w:val="24"/>
              </w:rPr>
              <w:t xml:space="preserve">. </w:t>
            </w:r>
          </w:p>
        </w:tc>
        <w:tc>
          <w:tcPr>
            <w:tcW w:w="2399" w:type="dxa"/>
            <w:gridSpan w:val="2"/>
            <w:tcBorders>
              <w:top w:val="single" w:sz="4" w:space="0" w:color="auto"/>
              <w:left w:val="single" w:sz="4" w:space="0" w:color="auto"/>
              <w:bottom w:val="single" w:sz="4" w:space="0" w:color="auto"/>
              <w:right w:val="single" w:sz="4" w:space="0" w:color="auto"/>
            </w:tcBorders>
          </w:tcPr>
          <w:p w14:paraId="7A308CC8" w14:textId="77777777" w:rsidR="00330E09" w:rsidRPr="00D70D94" w:rsidRDefault="00330E09" w:rsidP="00B47486">
            <w:pPr>
              <w:pStyle w:val="12"/>
              <w:rPr>
                <w:rFonts w:ascii="Times New Roman" w:hAnsi="Times New Roman" w:cs="Times New Roman"/>
                <w:b/>
                <w:bCs/>
                <w:sz w:val="24"/>
                <w:szCs w:val="24"/>
                <w:lang w:val="kk-KZ"/>
              </w:rPr>
            </w:pPr>
            <w:r w:rsidRPr="000E14B5">
              <w:rPr>
                <w:rFonts w:ascii="Times New Roman" w:hAnsi="Times New Roman" w:cs="Times New Roman"/>
                <w:b/>
                <w:bCs/>
                <w:sz w:val="24"/>
                <w:szCs w:val="24"/>
                <w:lang w:val="kk-KZ"/>
              </w:rPr>
              <w:lastRenderedPageBreak/>
              <w:t>1.</w:t>
            </w:r>
            <w:r w:rsidRPr="00D70D94">
              <w:rPr>
                <w:rFonts w:ascii="Times New Roman" w:hAnsi="Times New Roman" w:cs="Times New Roman"/>
                <w:b/>
                <w:bCs/>
                <w:sz w:val="24"/>
                <w:szCs w:val="24"/>
                <w:lang w:val="kk-KZ"/>
              </w:rPr>
              <w:t>Сауат ашу негіздері</w:t>
            </w:r>
          </w:p>
          <w:p w14:paraId="3395D2C3"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b/>
                <w:bCs/>
                <w:sz w:val="24"/>
                <w:szCs w:val="24"/>
                <w:lang w:val="kk-KZ"/>
              </w:rPr>
              <w:t>Тақырыбы</w:t>
            </w:r>
            <w:r w:rsidRPr="00D70D94">
              <w:rPr>
                <w:rFonts w:ascii="Times New Roman" w:hAnsi="Times New Roman" w:cs="Times New Roman"/>
                <w:sz w:val="24"/>
                <w:szCs w:val="24"/>
                <w:lang w:val="kk-KZ"/>
              </w:rPr>
              <w:t>.  Ұяң дауыссыз дыбыстар</w:t>
            </w:r>
          </w:p>
          <w:p w14:paraId="15C3514B"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b/>
                <w:bCs/>
                <w:sz w:val="24"/>
                <w:szCs w:val="24"/>
                <w:lang w:val="kk-KZ"/>
              </w:rPr>
              <w:t xml:space="preserve">Мақсаты: </w:t>
            </w:r>
            <w:r w:rsidRPr="00D70D94">
              <w:rPr>
                <w:rFonts w:ascii="Times New Roman" w:hAnsi="Times New Roman" w:cs="Times New Roman"/>
                <w:sz w:val="24"/>
                <w:szCs w:val="24"/>
                <w:lang w:val="kk-KZ"/>
              </w:rPr>
              <w:t>Ұяң дауыссыз дыбыстар туралы білімді меңгерту.</w:t>
            </w:r>
          </w:p>
          <w:p w14:paraId="0112648B" w14:textId="77777777" w:rsidR="00330E09" w:rsidRPr="00330E09" w:rsidRDefault="00330E09" w:rsidP="00B47486">
            <w:pPr>
              <w:pStyle w:val="a5"/>
              <w:rPr>
                <w:lang w:val="kk-KZ"/>
              </w:rPr>
            </w:pPr>
            <w:r w:rsidRPr="00330E09">
              <w:rPr>
                <w:rFonts w:eastAsia="Calibri"/>
                <w:lang w:val="kk-KZ"/>
              </w:rPr>
              <w:t>Міндеттері: қазақ тіліне тән дыбыстарды дұрыс айтуға жаттықтыру, байланыстырып сөйлеуді дамыту. Тілдік және артикуляциялық аппаратты дамыту.</w:t>
            </w:r>
          </w:p>
          <w:p w14:paraId="39A7E81C"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t>«</w:t>
            </w:r>
            <w:r w:rsidRPr="00D70D94">
              <w:rPr>
                <w:rFonts w:ascii="Times New Roman" w:hAnsi="Times New Roman" w:cs="Times New Roman"/>
                <w:b/>
                <w:bCs/>
                <w:sz w:val="24"/>
                <w:szCs w:val="24"/>
                <w:lang w:val="kk-KZ"/>
              </w:rPr>
              <w:t>Дыбыс бер»</w:t>
            </w:r>
            <w:r w:rsidRPr="00D70D94">
              <w:rPr>
                <w:rFonts w:ascii="Times New Roman" w:hAnsi="Times New Roman" w:cs="Times New Roman"/>
                <w:sz w:val="24"/>
                <w:szCs w:val="24"/>
                <w:lang w:val="kk-KZ"/>
              </w:rPr>
              <w:t xml:space="preserve"> дидактикалық жаттығуы</w:t>
            </w:r>
          </w:p>
          <w:p w14:paraId="79805C2D" w14:textId="77777777" w:rsidR="00330E09" w:rsidRPr="009A2D76"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t xml:space="preserve"> </w:t>
            </w:r>
            <w:r w:rsidRPr="00D70D94">
              <w:rPr>
                <w:rFonts w:ascii="Times New Roman" w:hAnsi="Times New Roman" w:cs="Times New Roman"/>
                <w:b/>
                <w:bCs/>
                <w:sz w:val="24"/>
                <w:szCs w:val="24"/>
                <w:lang w:val="kk-KZ"/>
              </w:rPr>
              <w:t xml:space="preserve">«Сөзге ұяң дауыссыздан басталатын сөзді қос» </w:t>
            </w:r>
            <w:r w:rsidRPr="009A2D76">
              <w:rPr>
                <w:rFonts w:ascii="Times New Roman" w:hAnsi="Times New Roman" w:cs="Times New Roman"/>
                <w:sz w:val="24"/>
                <w:szCs w:val="24"/>
                <w:lang w:val="kk-KZ"/>
              </w:rPr>
              <w:t xml:space="preserve">дидактикалық жаттығуы </w:t>
            </w:r>
          </w:p>
          <w:p w14:paraId="4C5D2621" w14:textId="77777777" w:rsidR="00330E09" w:rsidRPr="00330E09" w:rsidRDefault="00330E09" w:rsidP="00B47486">
            <w:pPr>
              <w:pStyle w:val="a5"/>
              <w:rPr>
                <w:lang w:val="kk-KZ"/>
              </w:rPr>
            </w:pPr>
          </w:p>
          <w:p w14:paraId="2C8C9C87" w14:textId="77777777" w:rsidR="00330E09" w:rsidRPr="00330E09" w:rsidRDefault="00330E09" w:rsidP="00B47486">
            <w:pPr>
              <w:pStyle w:val="a5"/>
              <w:rPr>
                <w:b/>
                <w:color w:val="000000"/>
                <w:lang w:val="ru-RU" w:bidi="en-US"/>
              </w:rPr>
            </w:pPr>
            <w:r w:rsidRPr="00330E09">
              <w:rPr>
                <w:lang w:val="kk-KZ"/>
              </w:rPr>
              <w:t xml:space="preserve"> </w:t>
            </w:r>
            <w:r w:rsidRPr="00330E09">
              <w:rPr>
                <w:b/>
                <w:lang w:val="ru-RU"/>
              </w:rPr>
              <w:t>2.</w:t>
            </w:r>
            <w:r w:rsidRPr="00330E09">
              <w:rPr>
                <w:b/>
                <w:color w:val="000000"/>
                <w:lang w:val="ru-RU" w:bidi="en-US"/>
              </w:rPr>
              <w:t xml:space="preserve"> Математика </w:t>
            </w:r>
          </w:p>
          <w:p w14:paraId="295DA709" w14:textId="77777777" w:rsidR="00330E09" w:rsidRPr="00330E09" w:rsidRDefault="00330E09" w:rsidP="00B47486">
            <w:pPr>
              <w:pStyle w:val="a5"/>
              <w:rPr>
                <w:b/>
                <w:color w:val="000000"/>
                <w:lang w:val="ru-RU" w:bidi="en-US"/>
              </w:rPr>
            </w:pPr>
            <w:proofErr w:type="spellStart"/>
            <w:r w:rsidRPr="00330E09">
              <w:rPr>
                <w:b/>
                <w:color w:val="000000"/>
                <w:lang w:val="ru-RU" w:bidi="en-US"/>
              </w:rPr>
              <w:t>негіздері</w:t>
            </w:r>
            <w:proofErr w:type="spellEnd"/>
            <w:r w:rsidRPr="00330E09">
              <w:rPr>
                <w:b/>
                <w:color w:val="000000"/>
                <w:lang w:val="ru-RU" w:bidi="en-US"/>
              </w:rPr>
              <w:t xml:space="preserve">   </w:t>
            </w:r>
          </w:p>
          <w:p w14:paraId="08DDBC65" w14:textId="77777777" w:rsidR="00330E09" w:rsidRPr="00330E09" w:rsidRDefault="00330E09" w:rsidP="00B47486">
            <w:pPr>
              <w:pStyle w:val="a5"/>
              <w:rPr>
                <w:lang w:val="ru-RU"/>
              </w:rPr>
            </w:pPr>
            <w:proofErr w:type="spellStart"/>
            <w:r w:rsidRPr="00330E09">
              <w:rPr>
                <w:b/>
                <w:lang w:val="ru-RU"/>
              </w:rPr>
              <w:t>Тақырыбы</w:t>
            </w:r>
            <w:proofErr w:type="spellEnd"/>
            <w:r w:rsidRPr="00330E09">
              <w:rPr>
                <w:b/>
                <w:lang w:val="ru-RU"/>
              </w:rPr>
              <w:t>:</w:t>
            </w:r>
            <w:r w:rsidRPr="00330E09">
              <w:rPr>
                <w:lang w:val="ru-RU"/>
              </w:rPr>
              <w:t xml:space="preserve"> «</w:t>
            </w:r>
            <w:proofErr w:type="spellStart"/>
            <w:r w:rsidRPr="00330E09">
              <w:rPr>
                <w:lang w:val="ru-RU"/>
              </w:rPr>
              <w:t>Оң</w:t>
            </w:r>
            <w:proofErr w:type="spellEnd"/>
            <w:r w:rsidRPr="00330E09">
              <w:rPr>
                <w:lang w:val="ru-RU"/>
              </w:rPr>
              <w:t xml:space="preserve"> </w:t>
            </w:r>
            <w:proofErr w:type="spellStart"/>
            <w:r w:rsidRPr="00330E09">
              <w:rPr>
                <w:lang w:val="ru-RU"/>
              </w:rPr>
              <w:t>сол</w:t>
            </w:r>
            <w:proofErr w:type="spellEnd"/>
            <w:r w:rsidRPr="00330E09">
              <w:rPr>
                <w:lang w:val="ru-RU"/>
              </w:rPr>
              <w:t>»</w:t>
            </w:r>
          </w:p>
          <w:p w14:paraId="3D91240A" w14:textId="77777777" w:rsidR="00330E09" w:rsidRPr="00330E09" w:rsidRDefault="00330E09" w:rsidP="00B47486">
            <w:pPr>
              <w:pStyle w:val="a5"/>
              <w:rPr>
                <w:lang w:val="ru-RU"/>
              </w:rPr>
            </w:pPr>
            <w:proofErr w:type="spellStart"/>
            <w:r w:rsidRPr="00330E09">
              <w:rPr>
                <w:lang w:val="ru-RU"/>
              </w:rPr>
              <w:t>Мақсаты</w:t>
            </w:r>
            <w:proofErr w:type="spellEnd"/>
            <w:r w:rsidRPr="00330E09">
              <w:rPr>
                <w:lang w:val="ru-RU"/>
              </w:rPr>
              <w:t xml:space="preserve">: </w:t>
            </w:r>
            <w:proofErr w:type="spellStart"/>
            <w:r w:rsidRPr="00330E09">
              <w:rPr>
                <w:lang w:val="ru-RU"/>
              </w:rPr>
              <w:t>оң</w:t>
            </w:r>
            <w:proofErr w:type="spellEnd"/>
            <w:r w:rsidRPr="00330E09">
              <w:rPr>
                <w:lang w:val="ru-RU"/>
              </w:rPr>
              <w:t xml:space="preserve"> </w:t>
            </w:r>
            <w:proofErr w:type="spellStart"/>
            <w:r w:rsidRPr="00330E09">
              <w:rPr>
                <w:lang w:val="ru-RU"/>
              </w:rPr>
              <w:t>және</w:t>
            </w:r>
            <w:proofErr w:type="spellEnd"/>
            <w:r w:rsidRPr="00330E09">
              <w:rPr>
                <w:lang w:val="ru-RU"/>
              </w:rPr>
              <w:t xml:space="preserve"> </w:t>
            </w:r>
            <w:proofErr w:type="spellStart"/>
            <w:r w:rsidRPr="00330E09">
              <w:rPr>
                <w:lang w:val="ru-RU"/>
              </w:rPr>
              <w:t>сол</w:t>
            </w:r>
            <w:proofErr w:type="spellEnd"/>
            <w:r w:rsidRPr="00330E09">
              <w:rPr>
                <w:lang w:val="ru-RU"/>
              </w:rPr>
              <w:t xml:space="preserve"> </w:t>
            </w:r>
            <w:proofErr w:type="spellStart"/>
            <w:r w:rsidRPr="00330E09">
              <w:rPr>
                <w:lang w:val="ru-RU"/>
              </w:rPr>
              <w:t>түсініктерін</w:t>
            </w:r>
            <w:proofErr w:type="spellEnd"/>
            <w:r w:rsidRPr="00330E09">
              <w:rPr>
                <w:lang w:val="ru-RU"/>
              </w:rPr>
              <w:t xml:space="preserve"> </w:t>
            </w:r>
            <w:proofErr w:type="spellStart"/>
            <w:r w:rsidRPr="00330E09">
              <w:rPr>
                <w:lang w:val="ru-RU"/>
              </w:rPr>
              <w:t>бекіту</w:t>
            </w:r>
            <w:proofErr w:type="spellEnd"/>
            <w:r w:rsidRPr="00330E09">
              <w:rPr>
                <w:lang w:val="ru-RU"/>
              </w:rPr>
              <w:t xml:space="preserve">. </w:t>
            </w:r>
          </w:p>
          <w:p w14:paraId="04207A10" w14:textId="77777777" w:rsidR="00330E09" w:rsidRPr="00330E09" w:rsidRDefault="00330E09" w:rsidP="00B47486">
            <w:pPr>
              <w:pStyle w:val="a5"/>
              <w:rPr>
                <w:lang w:val="ru-RU"/>
              </w:rPr>
            </w:pPr>
            <w:proofErr w:type="spellStart"/>
            <w:r w:rsidRPr="00330E09">
              <w:rPr>
                <w:lang w:val="ru-RU"/>
              </w:rPr>
              <w:t>Міндеттері</w:t>
            </w:r>
            <w:proofErr w:type="spellEnd"/>
            <w:r w:rsidRPr="00330E09">
              <w:rPr>
                <w:lang w:val="ru-RU"/>
              </w:rPr>
              <w:t xml:space="preserve">: </w:t>
            </w:r>
          </w:p>
          <w:p w14:paraId="6CF776E6" w14:textId="77777777" w:rsidR="00330E09" w:rsidRPr="00D70D94" w:rsidRDefault="00330E09" w:rsidP="00B47486">
            <w:pPr>
              <w:pStyle w:val="a3"/>
              <w:ind w:left="0"/>
              <w:rPr>
                <w:sz w:val="24"/>
                <w:szCs w:val="24"/>
              </w:rPr>
            </w:pPr>
            <w:r w:rsidRPr="00D70D94">
              <w:rPr>
                <w:sz w:val="24"/>
                <w:szCs w:val="24"/>
              </w:rPr>
              <w:t>Қозғалыс</w:t>
            </w:r>
            <w:r w:rsidRPr="00D70D94">
              <w:rPr>
                <w:spacing w:val="-5"/>
                <w:sz w:val="24"/>
                <w:szCs w:val="24"/>
              </w:rPr>
              <w:t xml:space="preserve"> </w:t>
            </w:r>
            <w:r w:rsidRPr="00D70D94">
              <w:rPr>
                <w:sz w:val="24"/>
                <w:szCs w:val="24"/>
              </w:rPr>
              <w:t xml:space="preserve">бағыттарын </w:t>
            </w:r>
            <w:r w:rsidRPr="00D70D94">
              <w:rPr>
                <w:sz w:val="24"/>
                <w:szCs w:val="24"/>
              </w:rPr>
              <w:t>түсінуін жетілдіру:</w:t>
            </w:r>
            <w:r w:rsidRPr="00D70D94">
              <w:rPr>
                <w:spacing w:val="-8"/>
                <w:sz w:val="24"/>
                <w:szCs w:val="24"/>
              </w:rPr>
              <w:t xml:space="preserve"> </w:t>
            </w:r>
            <w:r w:rsidRPr="00D70D94">
              <w:rPr>
                <w:sz w:val="24"/>
                <w:szCs w:val="24"/>
              </w:rPr>
              <w:t>сол</w:t>
            </w:r>
            <w:r w:rsidRPr="00D70D94">
              <w:rPr>
                <w:spacing w:val="-5"/>
                <w:sz w:val="24"/>
                <w:szCs w:val="24"/>
              </w:rPr>
              <w:t xml:space="preserve"> </w:t>
            </w:r>
            <w:r w:rsidRPr="00D70D94">
              <w:rPr>
                <w:sz w:val="24"/>
                <w:szCs w:val="24"/>
              </w:rPr>
              <w:t>жақтан</w:t>
            </w:r>
            <w:r w:rsidRPr="00D70D94">
              <w:rPr>
                <w:spacing w:val="-5"/>
                <w:sz w:val="24"/>
                <w:szCs w:val="24"/>
              </w:rPr>
              <w:t xml:space="preserve"> </w:t>
            </w:r>
            <w:r w:rsidRPr="00D70D94">
              <w:rPr>
                <w:sz w:val="24"/>
                <w:szCs w:val="24"/>
              </w:rPr>
              <w:t>оң</w:t>
            </w:r>
            <w:r w:rsidRPr="00D70D94">
              <w:rPr>
                <w:spacing w:val="-6"/>
                <w:sz w:val="24"/>
                <w:szCs w:val="24"/>
              </w:rPr>
              <w:t xml:space="preserve"> </w:t>
            </w:r>
            <w:r w:rsidRPr="00D70D94">
              <w:rPr>
                <w:sz w:val="24"/>
                <w:szCs w:val="24"/>
              </w:rPr>
              <w:t>жаққа,</w:t>
            </w:r>
            <w:r w:rsidRPr="00D70D94">
              <w:rPr>
                <w:spacing w:val="-68"/>
                <w:sz w:val="24"/>
                <w:szCs w:val="24"/>
              </w:rPr>
              <w:t xml:space="preserve"> </w:t>
            </w:r>
            <w:r w:rsidRPr="00D70D94">
              <w:rPr>
                <w:sz w:val="24"/>
                <w:szCs w:val="24"/>
              </w:rPr>
              <w:t>оң</w:t>
            </w:r>
            <w:r w:rsidRPr="00D70D94">
              <w:rPr>
                <w:spacing w:val="-1"/>
                <w:sz w:val="24"/>
                <w:szCs w:val="24"/>
              </w:rPr>
              <w:t xml:space="preserve"> </w:t>
            </w:r>
            <w:r w:rsidRPr="00D70D94">
              <w:rPr>
                <w:sz w:val="24"/>
                <w:szCs w:val="24"/>
              </w:rPr>
              <w:t>жақтан сол жаққа,</w:t>
            </w:r>
            <w:r w:rsidRPr="00D70D94">
              <w:rPr>
                <w:spacing w:val="-1"/>
                <w:sz w:val="24"/>
                <w:szCs w:val="24"/>
              </w:rPr>
              <w:t xml:space="preserve"> </w:t>
            </w:r>
            <w:r w:rsidRPr="00D70D94">
              <w:rPr>
                <w:sz w:val="24"/>
                <w:szCs w:val="24"/>
              </w:rPr>
              <w:t>жоғарыдан төменге,</w:t>
            </w:r>
            <w:r w:rsidRPr="00D70D94">
              <w:rPr>
                <w:spacing w:val="-3"/>
                <w:sz w:val="24"/>
                <w:szCs w:val="24"/>
              </w:rPr>
              <w:t xml:space="preserve"> </w:t>
            </w:r>
            <w:r w:rsidRPr="00D70D94">
              <w:rPr>
                <w:sz w:val="24"/>
                <w:szCs w:val="24"/>
              </w:rPr>
              <w:t>алға,</w:t>
            </w:r>
            <w:r w:rsidRPr="00D70D94">
              <w:rPr>
                <w:spacing w:val="-1"/>
                <w:sz w:val="24"/>
                <w:szCs w:val="24"/>
              </w:rPr>
              <w:t xml:space="preserve"> </w:t>
            </w:r>
            <w:r w:rsidRPr="00D70D94">
              <w:rPr>
                <w:sz w:val="24"/>
                <w:szCs w:val="24"/>
              </w:rPr>
              <w:t>артқа.</w:t>
            </w:r>
          </w:p>
          <w:p w14:paraId="6C995382" w14:textId="77777777" w:rsidR="00330E09" w:rsidRPr="00D70D94" w:rsidRDefault="00330E09" w:rsidP="00B47486">
            <w:pPr>
              <w:rPr>
                <w:sz w:val="24"/>
                <w:szCs w:val="24"/>
              </w:rPr>
            </w:pPr>
            <w:r w:rsidRPr="00D70D94">
              <w:rPr>
                <w:sz w:val="24"/>
                <w:szCs w:val="24"/>
              </w:rPr>
              <w:t>Нүктелерді, өрнектерді салуға</w:t>
            </w:r>
          </w:p>
          <w:p w14:paraId="5125891A" w14:textId="77777777" w:rsidR="00330E09"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t>дәптердің</w:t>
            </w:r>
            <w:r w:rsidRPr="00D70D94">
              <w:rPr>
                <w:rFonts w:ascii="Times New Roman" w:hAnsi="Times New Roman" w:cs="Times New Roman"/>
                <w:spacing w:val="-1"/>
                <w:sz w:val="24"/>
                <w:szCs w:val="24"/>
                <w:lang w:val="kk-KZ"/>
              </w:rPr>
              <w:t xml:space="preserve"> </w:t>
            </w:r>
            <w:r w:rsidRPr="00D70D94">
              <w:rPr>
                <w:rFonts w:ascii="Times New Roman" w:hAnsi="Times New Roman" w:cs="Times New Roman"/>
                <w:sz w:val="24"/>
                <w:szCs w:val="24"/>
                <w:lang w:val="kk-KZ"/>
              </w:rPr>
              <w:t>тор</w:t>
            </w:r>
            <w:r w:rsidRPr="00D70D94">
              <w:rPr>
                <w:rFonts w:ascii="Times New Roman" w:hAnsi="Times New Roman" w:cs="Times New Roman"/>
                <w:spacing w:val="1"/>
                <w:sz w:val="24"/>
                <w:szCs w:val="24"/>
                <w:lang w:val="kk-KZ"/>
              </w:rPr>
              <w:t xml:space="preserve"> </w:t>
            </w:r>
            <w:r w:rsidRPr="00D70D94">
              <w:rPr>
                <w:rFonts w:ascii="Times New Roman" w:hAnsi="Times New Roman" w:cs="Times New Roman"/>
                <w:sz w:val="24"/>
                <w:szCs w:val="24"/>
                <w:lang w:val="kk-KZ"/>
              </w:rPr>
              <w:t>көзінде</w:t>
            </w:r>
            <w:r w:rsidRPr="00D70D94">
              <w:rPr>
                <w:rFonts w:ascii="Times New Roman" w:hAnsi="Times New Roman" w:cs="Times New Roman"/>
                <w:spacing w:val="-1"/>
                <w:sz w:val="24"/>
                <w:szCs w:val="24"/>
                <w:lang w:val="kk-KZ"/>
              </w:rPr>
              <w:t xml:space="preserve"> </w:t>
            </w:r>
            <w:r w:rsidRPr="00D70D94">
              <w:rPr>
                <w:rFonts w:ascii="Times New Roman" w:hAnsi="Times New Roman" w:cs="Times New Roman"/>
                <w:sz w:val="24"/>
                <w:szCs w:val="24"/>
                <w:lang w:val="kk-KZ"/>
              </w:rPr>
              <w:t>сызуға үйрету</w:t>
            </w:r>
            <w:r>
              <w:rPr>
                <w:rFonts w:ascii="Times New Roman" w:hAnsi="Times New Roman" w:cs="Times New Roman"/>
                <w:sz w:val="24"/>
                <w:szCs w:val="24"/>
                <w:lang w:val="kk-KZ"/>
              </w:rPr>
              <w:t>.</w:t>
            </w:r>
          </w:p>
          <w:p w14:paraId="2809936C" w14:textId="77777777" w:rsidR="00330E09" w:rsidRPr="00330E09" w:rsidRDefault="00330E09" w:rsidP="00B47486">
            <w:pPr>
              <w:pStyle w:val="a5"/>
              <w:rPr>
                <w:lang w:val="kk-KZ"/>
              </w:rPr>
            </w:pPr>
          </w:p>
          <w:p w14:paraId="12695C12" w14:textId="77777777" w:rsidR="00330E09" w:rsidRPr="00D70D94" w:rsidRDefault="00330E09" w:rsidP="00B47486">
            <w:pPr>
              <w:pStyle w:val="12"/>
              <w:rPr>
                <w:rFonts w:ascii="Times New Roman" w:hAnsi="Times New Roman" w:cs="Times New Roman"/>
                <w:b/>
                <w:bCs/>
                <w:color w:val="000000"/>
                <w:sz w:val="24"/>
                <w:szCs w:val="24"/>
                <w:lang w:val="kk-KZ" w:bidi="en-US"/>
              </w:rPr>
            </w:pPr>
            <w:r w:rsidRPr="00D70D94">
              <w:rPr>
                <w:rFonts w:ascii="Times New Roman" w:hAnsi="Times New Roman" w:cs="Times New Roman"/>
                <w:b/>
                <w:sz w:val="24"/>
                <w:szCs w:val="24"/>
                <w:lang w:val="kk-KZ"/>
              </w:rPr>
              <w:t xml:space="preserve">3. </w:t>
            </w:r>
            <w:r w:rsidRPr="00D70D94">
              <w:rPr>
                <w:rFonts w:ascii="Times New Roman" w:hAnsi="Times New Roman" w:cs="Times New Roman"/>
                <w:b/>
                <w:bCs/>
                <w:color w:val="000000"/>
                <w:sz w:val="24"/>
                <w:szCs w:val="24"/>
                <w:lang w:val="kk-KZ" w:bidi="en-US"/>
              </w:rPr>
              <w:t xml:space="preserve">Дене </w:t>
            </w:r>
            <w:r>
              <w:rPr>
                <w:rFonts w:ascii="Times New Roman" w:hAnsi="Times New Roman" w:cs="Times New Roman"/>
                <w:b/>
                <w:bCs/>
                <w:color w:val="000000"/>
                <w:sz w:val="24"/>
                <w:szCs w:val="24"/>
                <w:lang w:val="kk-KZ" w:bidi="en-US"/>
              </w:rPr>
              <w:t>тәрбиесі</w:t>
            </w:r>
          </w:p>
          <w:p w14:paraId="6EFDDD1A" w14:textId="77777777" w:rsidR="00330E09" w:rsidRDefault="00330E09" w:rsidP="00B47486">
            <w:pPr>
              <w:pStyle w:val="12"/>
              <w:rPr>
                <w:rFonts w:ascii="Times New Roman" w:hAnsi="Times New Roman" w:cs="Times New Roman"/>
                <w:b/>
                <w:sz w:val="24"/>
                <w:szCs w:val="24"/>
                <w:lang w:val="kk-KZ"/>
              </w:rPr>
            </w:pPr>
            <w:r w:rsidRPr="00D70D94">
              <w:rPr>
                <w:rFonts w:ascii="Times New Roman" w:eastAsia="Times New Roman" w:hAnsi="Times New Roman" w:cs="Times New Roman"/>
                <w:bCs/>
                <w:sz w:val="24"/>
                <w:szCs w:val="24"/>
                <w:lang w:val="kk-KZ" w:eastAsia="ru-RU"/>
              </w:rPr>
              <w:t>Педагог жоспары бойынша</w:t>
            </w:r>
            <w:r w:rsidRPr="00D70D94">
              <w:rPr>
                <w:rFonts w:ascii="Times New Roman" w:hAnsi="Times New Roman" w:cs="Times New Roman"/>
                <w:b/>
                <w:sz w:val="24"/>
                <w:szCs w:val="24"/>
                <w:lang w:val="kk-KZ"/>
              </w:rPr>
              <w:t xml:space="preserve"> </w:t>
            </w:r>
          </w:p>
          <w:p w14:paraId="1C1821FD" w14:textId="77777777" w:rsidR="00330E09" w:rsidRPr="00330E09" w:rsidRDefault="00330E09" w:rsidP="00B47486">
            <w:pPr>
              <w:pStyle w:val="a5"/>
              <w:rPr>
                <w:lang w:val="kk-KZ"/>
              </w:rPr>
            </w:pPr>
          </w:p>
          <w:p w14:paraId="64DC9DFB" w14:textId="77777777" w:rsidR="00330E09" w:rsidRPr="00D70D94" w:rsidRDefault="00330E09" w:rsidP="00B47486">
            <w:pPr>
              <w:pStyle w:val="12"/>
              <w:rPr>
                <w:rFonts w:ascii="Times New Roman" w:hAnsi="Times New Roman" w:cs="Times New Roman"/>
                <w:b/>
                <w:sz w:val="24"/>
                <w:szCs w:val="24"/>
                <w:lang w:val="kk-KZ"/>
              </w:rPr>
            </w:pPr>
            <w:r w:rsidRPr="00D70D94">
              <w:rPr>
                <w:rFonts w:ascii="Times New Roman" w:hAnsi="Times New Roman" w:cs="Times New Roman"/>
                <w:b/>
                <w:sz w:val="24"/>
                <w:szCs w:val="24"/>
                <w:lang w:val="kk-KZ"/>
              </w:rPr>
              <w:t xml:space="preserve">4. Қоршаған </w:t>
            </w:r>
            <w:r>
              <w:rPr>
                <w:rFonts w:ascii="Times New Roman" w:hAnsi="Times New Roman" w:cs="Times New Roman"/>
                <w:b/>
                <w:sz w:val="24"/>
                <w:szCs w:val="24"/>
                <w:lang w:val="kk-KZ"/>
              </w:rPr>
              <w:t>әлеммен таныстыру</w:t>
            </w:r>
          </w:p>
          <w:p w14:paraId="7EA5936D"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b/>
                <w:sz w:val="24"/>
                <w:szCs w:val="24"/>
                <w:lang w:val="kk-KZ"/>
              </w:rPr>
              <w:t>Тақырыбы:</w:t>
            </w:r>
            <w:r w:rsidRPr="00D70D94">
              <w:rPr>
                <w:rFonts w:ascii="Times New Roman" w:hAnsi="Times New Roman" w:cs="Times New Roman"/>
                <w:sz w:val="24"/>
                <w:szCs w:val="24"/>
                <w:lang w:val="kk-KZ"/>
              </w:rPr>
              <w:t xml:space="preserve"> «Қазақстан </w:t>
            </w:r>
          </w:p>
          <w:p w14:paraId="3115B65B"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t xml:space="preserve">Республикасының мемлекеттік  рəміздері» </w:t>
            </w:r>
          </w:p>
          <w:p w14:paraId="2901A158"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t xml:space="preserve"> </w:t>
            </w:r>
            <w:r w:rsidRPr="00D70D94">
              <w:rPr>
                <w:rFonts w:ascii="Times New Roman" w:hAnsi="Times New Roman" w:cs="Times New Roman"/>
                <w:b/>
                <w:bCs/>
                <w:sz w:val="24"/>
                <w:szCs w:val="24"/>
                <w:lang w:val="kk-KZ"/>
              </w:rPr>
              <w:t>Мақсаты:</w:t>
            </w:r>
            <w:r w:rsidRPr="00D70D94">
              <w:rPr>
                <w:rFonts w:ascii="Times New Roman" w:hAnsi="Times New Roman" w:cs="Times New Roman"/>
                <w:sz w:val="24"/>
                <w:szCs w:val="24"/>
                <w:lang w:val="kk-KZ"/>
              </w:rPr>
              <w:t xml:space="preserve"> Еліміздің рəміздері туралы білімдерін толықтыру.   Суреттер арқылы еліміздің рəміздері туралы əңгімелей білуге баулу.Əр рəміздің мəн-мағынасын əңгімелету арқылы зейіндерін дамыту.  </w:t>
            </w:r>
          </w:p>
          <w:p w14:paraId="3E97701B"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sz w:val="24"/>
                <w:szCs w:val="24"/>
                <w:lang w:val="kk-KZ"/>
              </w:rPr>
              <w:lastRenderedPageBreak/>
              <w:t>Міндеттері:өз елінің тарихын білуге  деген қызығушылықтарын арттыра отырып, елжандылыққа тəрбиелеу.</w:t>
            </w:r>
          </w:p>
          <w:p w14:paraId="52B48C0E" w14:textId="77777777" w:rsidR="00330E09" w:rsidRPr="00D70D94" w:rsidRDefault="00330E09" w:rsidP="00B47486">
            <w:pPr>
              <w:pStyle w:val="12"/>
              <w:rPr>
                <w:rFonts w:ascii="Times New Roman" w:eastAsia="Times New Roman" w:hAnsi="Times New Roman" w:cs="Times New Roman"/>
                <w:bCs/>
                <w:sz w:val="24"/>
                <w:szCs w:val="24"/>
                <w:lang w:val="kk-KZ" w:eastAsia="ru-RU"/>
              </w:rPr>
            </w:pPr>
          </w:p>
          <w:p w14:paraId="736DE387" w14:textId="77777777" w:rsidR="00330E09" w:rsidRPr="00D70D94" w:rsidRDefault="00330E09" w:rsidP="00B47486">
            <w:pPr>
              <w:pStyle w:val="12"/>
              <w:rPr>
                <w:rFonts w:ascii="Times New Roman" w:hAnsi="Times New Roman" w:cs="Times New Roman"/>
                <w:b/>
                <w:bCs/>
                <w:sz w:val="24"/>
                <w:szCs w:val="24"/>
                <w:lang w:val="kk-KZ"/>
              </w:rPr>
            </w:pPr>
            <w:r w:rsidRPr="00D70D94">
              <w:rPr>
                <w:rFonts w:ascii="Times New Roman" w:hAnsi="Times New Roman" w:cs="Times New Roman"/>
                <w:b/>
                <w:bCs/>
                <w:sz w:val="24"/>
                <w:szCs w:val="24"/>
                <w:lang w:val="kk-KZ"/>
              </w:rPr>
              <w:t xml:space="preserve">Ойын «Көк байрақ» құрастыру. </w:t>
            </w:r>
          </w:p>
          <w:p w14:paraId="59BEA834" w14:textId="77777777" w:rsidR="00330E09" w:rsidRPr="00330E09" w:rsidRDefault="00330E09" w:rsidP="00B47486">
            <w:pPr>
              <w:pStyle w:val="a5"/>
              <w:rPr>
                <w:lang w:val="kk-KZ"/>
              </w:rPr>
            </w:pPr>
            <w:r w:rsidRPr="00330E09">
              <w:rPr>
                <w:lang w:val="kk-KZ"/>
              </w:rPr>
              <w:t>Топтық жұмыс</w:t>
            </w:r>
          </w:p>
          <w:p w14:paraId="0247BDF8" w14:textId="77777777" w:rsidR="00330E09" w:rsidRPr="00330E09" w:rsidRDefault="00330E09" w:rsidP="00B47486">
            <w:pPr>
              <w:pStyle w:val="a5"/>
              <w:rPr>
                <w:lang w:val="kk-KZ"/>
              </w:rPr>
            </w:pPr>
            <w:r w:rsidRPr="00330E09">
              <w:rPr>
                <w:b/>
                <w:bCs/>
                <w:lang w:val="kk-KZ"/>
              </w:rPr>
              <w:t>Мақсаты:</w:t>
            </w:r>
            <w:r w:rsidRPr="00330E09">
              <w:rPr>
                <w:lang w:val="kk-KZ"/>
              </w:rPr>
              <w:t xml:space="preserve"> балаларды Қазақстанның мемлекеттік рәміздерімен  таныстыру;</w:t>
            </w:r>
          </w:p>
          <w:p w14:paraId="154F75DD" w14:textId="77777777" w:rsidR="00330E09" w:rsidRPr="00330E09" w:rsidRDefault="00330E09" w:rsidP="00B47486">
            <w:pPr>
              <w:pStyle w:val="a5"/>
              <w:rPr>
                <w:lang w:val="kk-KZ"/>
              </w:rPr>
            </w:pPr>
            <w:r w:rsidRPr="00330E09">
              <w:rPr>
                <w:lang w:val="kk-KZ"/>
              </w:rPr>
              <w:t>Мемлекеттік тудың түсі мен элементтерін тануға үйрету;</w:t>
            </w:r>
          </w:p>
          <w:p w14:paraId="24695D8E" w14:textId="77777777" w:rsidR="00330E09" w:rsidRPr="00330E09" w:rsidRDefault="00330E09" w:rsidP="00B47486">
            <w:pPr>
              <w:pStyle w:val="a5"/>
              <w:rPr>
                <w:lang w:val="kk-KZ"/>
              </w:rPr>
            </w:pPr>
            <w:r w:rsidRPr="00330E09">
              <w:rPr>
                <w:lang w:val="kk-KZ"/>
              </w:rPr>
              <w:t>Көк байрақты құрастыру арқылы қолдың ұсақ моторикасын, байқағыштығын дамыту:</w:t>
            </w:r>
          </w:p>
          <w:p w14:paraId="7936D8E3" w14:textId="77777777" w:rsidR="00330E09" w:rsidRPr="00D70D94" w:rsidRDefault="00330E09" w:rsidP="00B47486">
            <w:pPr>
              <w:pStyle w:val="a5"/>
              <w:rPr>
                <w:color w:val="EE0000"/>
              </w:rPr>
            </w:pPr>
            <w:proofErr w:type="spellStart"/>
            <w:r>
              <w:t>Патриоттық</w:t>
            </w:r>
            <w:proofErr w:type="spellEnd"/>
            <w:r>
              <w:t xml:space="preserve"> </w:t>
            </w:r>
            <w:proofErr w:type="spellStart"/>
            <w:r>
              <w:t>тәрбие</w:t>
            </w:r>
            <w:proofErr w:type="spellEnd"/>
            <w:r>
              <w:t xml:space="preserve"> </w:t>
            </w:r>
            <w:proofErr w:type="spellStart"/>
            <w:r>
              <w:t>беру</w:t>
            </w:r>
            <w:proofErr w:type="spellEnd"/>
            <w:r>
              <w:t>.</w:t>
            </w:r>
          </w:p>
        </w:tc>
        <w:tc>
          <w:tcPr>
            <w:tcW w:w="2427" w:type="dxa"/>
            <w:gridSpan w:val="3"/>
            <w:tcBorders>
              <w:top w:val="single" w:sz="4" w:space="0" w:color="auto"/>
              <w:left w:val="single" w:sz="4" w:space="0" w:color="auto"/>
              <w:bottom w:val="single" w:sz="4" w:space="0" w:color="auto"/>
              <w:right w:val="single" w:sz="4" w:space="0" w:color="auto"/>
            </w:tcBorders>
          </w:tcPr>
          <w:p w14:paraId="482B8788" w14:textId="77777777" w:rsidR="00330E09" w:rsidRPr="00D70D94" w:rsidRDefault="00330E09" w:rsidP="00B47486">
            <w:pPr>
              <w:pStyle w:val="12"/>
              <w:rPr>
                <w:rFonts w:ascii="Times New Roman" w:hAnsi="Times New Roman" w:cs="Times New Roman"/>
                <w:b/>
                <w:sz w:val="24"/>
                <w:szCs w:val="24"/>
                <w:lang w:val="kk-KZ"/>
              </w:rPr>
            </w:pPr>
            <w:r w:rsidRPr="00D70D94">
              <w:rPr>
                <w:rFonts w:ascii="Times New Roman" w:hAnsi="Times New Roman" w:cs="Times New Roman"/>
                <w:b/>
                <w:sz w:val="24"/>
                <w:szCs w:val="24"/>
                <w:lang w:val="kk-KZ"/>
              </w:rPr>
              <w:lastRenderedPageBreak/>
              <w:t>1.</w:t>
            </w:r>
            <w:r w:rsidRPr="00D70D94">
              <w:rPr>
                <w:rFonts w:ascii="Times New Roman" w:eastAsia="Times New Roman" w:hAnsi="Times New Roman" w:cs="Times New Roman"/>
                <w:b/>
                <w:bCs/>
                <w:sz w:val="24"/>
                <w:szCs w:val="24"/>
                <w:lang w:val="kk-KZ"/>
              </w:rPr>
              <w:t xml:space="preserve"> </w:t>
            </w:r>
            <w:r w:rsidRPr="00D70D94">
              <w:rPr>
                <w:rFonts w:ascii="Times New Roman" w:hAnsi="Times New Roman" w:cs="Times New Roman"/>
                <w:b/>
                <w:sz w:val="24"/>
                <w:szCs w:val="24"/>
                <w:lang w:val="kk-KZ"/>
              </w:rPr>
              <w:t xml:space="preserve">Музыка </w:t>
            </w:r>
          </w:p>
          <w:p w14:paraId="48FB4B0A" w14:textId="77777777" w:rsidR="00330E09" w:rsidRDefault="00330E09" w:rsidP="00B47486">
            <w:pPr>
              <w:pStyle w:val="12"/>
              <w:rPr>
                <w:rFonts w:ascii="Times New Roman" w:hAnsi="Times New Roman" w:cs="Times New Roman"/>
                <w:sz w:val="24"/>
                <w:szCs w:val="24"/>
                <w:lang w:val="kk-KZ"/>
              </w:rPr>
            </w:pPr>
            <w:r w:rsidRPr="00D70D94">
              <w:rPr>
                <w:rFonts w:ascii="Times New Roman" w:eastAsia="Times New Roman" w:hAnsi="Times New Roman" w:cs="Times New Roman"/>
                <w:bCs/>
                <w:sz w:val="24"/>
                <w:szCs w:val="24"/>
                <w:lang w:val="kk-KZ" w:eastAsia="ru-RU"/>
              </w:rPr>
              <w:t>Педагог жоспары бойынша</w:t>
            </w:r>
            <w:r w:rsidRPr="00D70D94">
              <w:rPr>
                <w:rFonts w:ascii="Times New Roman" w:hAnsi="Times New Roman" w:cs="Times New Roman"/>
                <w:sz w:val="24"/>
                <w:szCs w:val="24"/>
                <w:lang w:val="kk-KZ"/>
              </w:rPr>
              <w:t>)</w:t>
            </w:r>
          </w:p>
          <w:p w14:paraId="6B7AA848" w14:textId="77777777" w:rsidR="00330E09" w:rsidRPr="00330E09" w:rsidRDefault="00330E09" w:rsidP="00B47486">
            <w:pPr>
              <w:pStyle w:val="a5"/>
              <w:rPr>
                <w:lang w:val="ru-RU"/>
              </w:rPr>
            </w:pPr>
          </w:p>
          <w:p w14:paraId="5B96B057" w14:textId="77777777" w:rsidR="00330E09" w:rsidRPr="00D70D94" w:rsidRDefault="00330E09" w:rsidP="00B47486">
            <w:pPr>
              <w:pStyle w:val="12"/>
              <w:rPr>
                <w:rFonts w:ascii="Times New Roman" w:hAnsi="Times New Roman" w:cs="Times New Roman"/>
                <w:b/>
                <w:bCs/>
                <w:sz w:val="24"/>
                <w:szCs w:val="24"/>
                <w:lang w:val="kk-KZ"/>
              </w:rPr>
            </w:pPr>
            <w:r w:rsidRPr="00D70D94">
              <w:rPr>
                <w:rFonts w:ascii="Times New Roman" w:hAnsi="Times New Roman" w:cs="Times New Roman"/>
                <w:b/>
                <w:sz w:val="24"/>
                <w:szCs w:val="24"/>
                <w:lang w:val="kk-KZ"/>
              </w:rPr>
              <w:t>2.</w:t>
            </w:r>
            <w:r w:rsidRPr="00D70D94">
              <w:rPr>
                <w:rFonts w:ascii="Times New Roman" w:hAnsi="Times New Roman" w:cs="Times New Roman"/>
                <w:b/>
                <w:bCs/>
                <w:sz w:val="24"/>
                <w:szCs w:val="24"/>
                <w:lang w:val="kk-KZ"/>
              </w:rPr>
              <w:t xml:space="preserve"> Көркем әдебиет </w:t>
            </w:r>
          </w:p>
          <w:p w14:paraId="3EF7DFE2" w14:textId="77777777" w:rsidR="00330E09" w:rsidRPr="00D70D94" w:rsidRDefault="00330E09" w:rsidP="00B47486">
            <w:pPr>
              <w:jc w:val="both"/>
              <w:rPr>
                <w:b/>
                <w:bCs/>
                <w:sz w:val="24"/>
                <w:szCs w:val="24"/>
              </w:rPr>
            </w:pPr>
            <w:r w:rsidRPr="00D70D94">
              <w:rPr>
                <w:b/>
                <w:bCs/>
                <w:sz w:val="24"/>
                <w:szCs w:val="24"/>
              </w:rPr>
              <w:t>Тақырыбы.</w:t>
            </w:r>
            <w:r w:rsidRPr="00D70D94">
              <w:rPr>
                <w:sz w:val="24"/>
                <w:szCs w:val="24"/>
              </w:rPr>
              <w:t xml:space="preserve">  «</w:t>
            </w:r>
            <w:r w:rsidRPr="00D70D94">
              <w:rPr>
                <w:b/>
                <w:bCs/>
                <w:sz w:val="24"/>
                <w:szCs w:val="24"/>
              </w:rPr>
              <w:t>Бауырсақ»</w:t>
            </w:r>
          </w:p>
          <w:p w14:paraId="4654B89E" w14:textId="77777777" w:rsidR="00330E09" w:rsidRDefault="00330E09" w:rsidP="00B47486">
            <w:pPr>
              <w:rPr>
                <w:sz w:val="24"/>
                <w:szCs w:val="24"/>
              </w:rPr>
            </w:pPr>
            <w:r w:rsidRPr="00D70D94">
              <w:rPr>
                <w:b/>
                <w:bCs/>
                <w:sz w:val="24"/>
                <w:szCs w:val="24"/>
              </w:rPr>
              <w:t>Мақсаты:</w:t>
            </w:r>
            <w:r>
              <w:rPr>
                <w:sz w:val="24"/>
                <w:szCs w:val="24"/>
              </w:rPr>
              <w:t>балаларды халық ертегісімен таныстыру;</w:t>
            </w:r>
          </w:p>
          <w:p w14:paraId="3B3B653B" w14:textId="77777777" w:rsidR="00330E09" w:rsidRDefault="00330E09" w:rsidP="00B47486">
            <w:pPr>
              <w:rPr>
                <w:sz w:val="24"/>
                <w:szCs w:val="24"/>
              </w:rPr>
            </w:pPr>
            <w:r>
              <w:rPr>
                <w:sz w:val="24"/>
                <w:szCs w:val="24"/>
              </w:rPr>
              <w:t>Ертегі кейіпкерлерін ажырата білуге үйрету;</w:t>
            </w:r>
          </w:p>
          <w:p w14:paraId="70A76E7C" w14:textId="77777777" w:rsidR="00330E09" w:rsidRDefault="00330E09" w:rsidP="00B47486">
            <w:pPr>
              <w:rPr>
                <w:sz w:val="24"/>
                <w:szCs w:val="24"/>
              </w:rPr>
            </w:pPr>
            <w:r>
              <w:rPr>
                <w:sz w:val="24"/>
                <w:szCs w:val="24"/>
              </w:rPr>
              <w:t>Сөйлеу мәдениетін, есте сақтауын, логикалық ойлауын дамыту;</w:t>
            </w:r>
          </w:p>
          <w:p w14:paraId="62467405" w14:textId="77777777" w:rsidR="00330E09" w:rsidRDefault="00330E09" w:rsidP="00B47486">
            <w:pPr>
              <w:rPr>
                <w:sz w:val="24"/>
                <w:szCs w:val="24"/>
              </w:rPr>
            </w:pPr>
            <w:r>
              <w:rPr>
                <w:sz w:val="24"/>
                <w:szCs w:val="24"/>
              </w:rPr>
              <w:t>Кейіпкерлердің іс-әрекетін талдауға үйрету;</w:t>
            </w:r>
          </w:p>
          <w:p w14:paraId="43DDD016" w14:textId="77777777" w:rsidR="00330E09" w:rsidRDefault="00330E09" w:rsidP="00B47486">
            <w:pPr>
              <w:rPr>
                <w:sz w:val="24"/>
                <w:szCs w:val="24"/>
              </w:rPr>
            </w:pPr>
            <w:r w:rsidRPr="009F3841">
              <w:rPr>
                <w:b/>
                <w:bCs/>
                <w:sz w:val="24"/>
                <w:szCs w:val="24"/>
              </w:rPr>
              <w:t>ЖИ әдістері</w:t>
            </w:r>
            <w:r>
              <w:rPr>
                <w:sz w:val="24"/>
                <w:szCs w:val="24"/>
              </w:rPr>
              <w:t xml:space="preserve"> арқылы шығармашылық және танымдық белсенділікті арттыру;</w:t>
            </w:r>
          </w:p>
          <w:p w14:paraId="2F84C7E4" w14:textId="77777777" w:rsidR="00330E09" w:rsidRDefault="00330E09" w:rsidP="00B47486">
            <w:pPr>
              <w:rPr>
                <w:b/>
                <w:sz w:val="24"/>
                <w:szCs w:val="24"/>
              </w:rPr>
            </w:pPr>
          </w:p>
          <w:p w14:paraId="13F53EE3" w14:textId="77777777" w:rsidR="00330E09" w:rsidRPr="00330E09" w:rsidRDefault="00330E09" w:rsidP="00B47486">
            <w:pPr>
              <w:pStyle w:val="a5"/>
              <w:rPr>
                <w:b/>
                <w:bCs/>
                <w:lang w:val="kk-KZ"/>
              </w:rPr>
            </w:pPr>
            <w:r w:rsidRPr="00330E09">
              <w:rPr>
                <w:lang w:val="kk-KZ"/>
              </w:rPr>
              <w:t xml:space="preserve"> </w:t>
            </w:r>
            <w:r w:rsidRPr="00330E09">
              <w:rPr>
                <w:b/>
                <w:bCs/>
                <w:lang w:val="kk-KZ"/>
              </w:rPr>
              <w:t>Бауырсақ пен қасқырды салыстыру</w:t>
            </w:r>
          </w:p>
          <w:p w14:paraId="427A41C3" w14:textId="77777777" w:rsidR="00330E09" w:rsidRPr="00330E09" w:rsidRDefault="00330E09" w:rsidP="00B47486">
            <w:pPr>
              <w:pStyle w:val="a5"/>
              <w:rPr>
                <w:b/>
                <w:bCs/>
                <w:lang w:val="kk-KZ"/>
              </w:rPr>
            </w:pPr>
          </w:p>
          <w:p w14:paraId="6739B1A0" w14:textId="77777777" w:rsidR="00330E09" w:rsidRPr="00330E09" w:rsidRDefault="00330E09" w:rsidP="00B47486">
            <w:pPr>
              <w:pStyle w:val="a5"/>
              <w:rPr>
                <w:lang w:val="kk-KZ"/>
              </w:rPr>
            </w:pPr>
            <w:r w:rsidRPr="00330E09">
              <w:rPr>
                <w:b/>
                <w:bCs/>
                <w:lang w:val="kk-KZ"/>
              </w:rPr>
              <w:t xml:space="preserve">«Егер... болса» </w:t>
            </w:r>
            <w:r w:rsidRPr="00330E09">
              <w:rPr>
                <w:lang w:val="kk-KZ"/>
              </w:rPr>
              <w:t>(сыни ойлау)</w:t>
            </w:r>
          </w:p>
          <w:p w14:paraId="2B603486" w14:textId="77777777" w:rsidR="00330E09" w:rsidRPr="00330E09" w:rsidRDefault="00330E09" w:rsidP="00B47486">
            <w:pPr>
              <w:pStyle w:val="a5"/>
              <w:rPr>
                <w:lang w:val="kk-KZ"/>
              </w:rPr>
            </w:pPr>
          </w:p>
          <w:p w14:paraId="24CBB3A6" w14:textId="77777777" w:rsidR="00330E09" w:rsidRPr="00D70D94" w:rsidRDefault="00330E09" w:rsidP="00B47486">
            <w:pPr>
              <w:pStyle w:val="12"/>
              <w:rPr>
                <w:rFonts w:ascii="Times New Roman" w:hAnsi="Times New Roman" w:cs="Times New Roman"/>
                <w:b/>
                <w:sz w:val="24"/>
                <w:szCs w:val="24"/>
                <w:lang w:val="kk-KZ"/>
              </w:rPr>
            </w:pPr>
            <w:r w:rsidRPr="00D70D94">
              <w:rPr>
                <w:rFonts w:ascii="Times New Roman" w:hAnsi="Times New Roman" w:cs="Times New Roman"/>
                <w:b/>
                <w:sz w:val="24"/>
                <w:szCs w:val="24"/>
                <w:lang w:val="kk-KZ"/>
              </w:rPr>
              <w:t>3.Сауат ашу негіздері</w:t>
            </w:r>
          </w:p>
          <w:p w14:paraId="35B7BF45" w14:textId="77777777" w:rsidR="00330E09" w:rsidRPr="00D70D94" w:rsidRDefault="00330E09" w:rsidP="00B47486">
            <w:pPr>
              <w:rPr>
                <w:b/>
                <w:bCs/>
                <w:sz w:val="24"/>
                <w:szCs w:val="24"/>
              </w:rPr>
            </w:pPr>
            <w:r w:rsidRPr="00D70D94">
              <w:rPr>
                <w:b/>
                <w:sz w:val="24"/>
                <w:szCs w:val="24"/>
              </w:rPr>
              <w:t>Тақырыбы.</w:t>
            </w:r>
            <w:r w:rsidRPr="00D70D94">
              <w:rPr>
                <w:sz w:val="24"/>
                <w:szCs w:val="24"/>
              </w:rPr>
              <w:t xml:space="preserve"> </w:t>
            </w:r>
            <w:r w:rsidRPr="00D70D94">
              <w:rPr>
                <w:b/>
                <w:bCs/>
                <w:sz w:val="24"/>
                <w:szCs w:val="24"/>
              </w:rPr>
              <w:t xml:space="preserve">Нан </w:t>
            </w:r>
            <w:r w:rsidRPr="00D70D94">
              <w:rPr>
                <w:b/>
                <w:bCs/>
                <w:sz w:val="24"/>
                <w:szCs w:val="24"/>
              </w:rPr>
              <w:t>өнімдері.</w:t>
            </w:r>
          </w:p>
          <w:p w14:paraId="65319D58" w14:textId="77777777" w:rsidR="00330E09" w:rsidRPr="00D70D94" w:rsidRDefault="00330E09" w:rsidP="00B47486">
            <w:pPr>
              <w:rPr>
                <w:spacing w:val="1"/>
                <w:sz w:val="24"/>
                <w:szCs w:val="24"/>
              </w:rPr>
            </w:pPr>
            <w:r w:rsidRPr="00D70D94">
              <w:rPr>
                <w:b/>
                <w:bCs/>
                <w:sz w:val="24"/>
                <w:szCs w:val="24"/>
              </w:rPr>
              <w:t xml:space="preserve">Мақсаты: </w:t>
            </w:r>
            <w:r w:rsidRPr="00D70D94">
              <w:rPr>
                <w:sz w:val="24"/>
                <w:szCs w:val="24"/>
              </w:rPr>
              <w:t>Әрбір</w:t>
            </w:r>
            <w:r w:rsidRPr="00D70D94">
              <w:rPr>
                <w:spacing w:val="54"/>
                <w:sz w:val="24"/>
                <w:szCs w:val="24"/>
              </w:rPr>
              <w:t xml:space="preserve"> </w:t>
            </w:r>
            <w:r w:rsidRPr="00D70D94">
              <w:rPr>
                <w:sz w:val="24"/>
                <w:szCs w:val="24"/>
              </w:rPr>
              <w:t>сөздің</w:t>
            </w:r>
            <w:r w:rsidRPr="00D70D94">
              <w:rPr>
                <w:spacing w:val="54"/>
                <w:sz w:val="24"/>
                <w:szCs w:val="24"/>
              </w:rPr>
              <w:t xml:space="preserve"> </w:t>
            </w:r>
            <w:r w:rsidRPr="00D70D94">
              <w:rPr>
                <w:sz w:val="24"/>
                <w:szCs w:val="24"/>
              </w:rPr>
              <w:t>мағынасы</w:t>
            </w:r>
            <w:r w:rsidRPr="00D70D94">
              <w:rPr>
                <w:spacing w:val="54"/>
                <w:sz w:val="24"/>
                <w:szCs w:val="24"/>
              </w:rPr>
              <w:t xml:space="preserve"> </w:t>
            </w:r>
            <w:r w:rsidRPr="00D70D94">
              <w:rPr>
                <w:sz w:val="24"/>
                <w:szCs w:val="24"/>
              </w:rPr>
              <w:t>болатыны</w:t>
            </w:r>
            <w:r w:rsidRPr="00D70D94">
              <w:rPr>
                <w:spacing w:val="55"/>
                <w:sz w:val="24"/>
                <w:szCs w:val="24"/>
              </w:rPr>
              <w:t xml:space="preserve"> </w:t>
            </w:r>
            <w:r w:rsidRPr="00D70D94">
              <w:rPr>
                <w:sz w:val="24"/>
                <w:szCs w:val="24"/>
              </w:rPr>
              <w:t>туралы</w:t>
            </w:r>
            <w:r w:rsidRPr="00D70D94">
              <w:rPr>
                <w:spacing w:val="54"/>
                <w:sz w:val="24"/>
                <w:szCs w:val="24"/>
              </w:rPr>
              <w:t xml:space="preserve"> </w:t>
            </w:r>
            <w:r w:rsidRPr="00D70D94">
              <w:rPr>
                <w:sz w:val="24"/>
                <w:szCs w:val="24"/>
              </w:rPr>
              <w:t>түсінік</w:t>
            </w:r>
            <w:r w:rsidRPr="00D70D94">
              <w:rPr>
                <w:spacing w:val="54"/>
                <w:sz w:val="24"/>
                <w:szCs w:val="24"/>
              </w:rPr>
              <w:t xml:space="preserve"> </w:t>
            </w:r>
            <w:r w:rsidRPr="00D70D94">
              <w:rPr>
                <w:sz w:val="24"/>
                <w:szCs w:val="24"/>
              </w:rPr>
              <w:t>қалыптастыру,</w:t>
            </w:r>
            <w:r w:rsidRPr="00D70D94">
              <w:rPr>
                <w:spacing w:val="53"/>
                <w:sz w:val="24"/>
                <w:szCs w:val="24"/>
              </w:rPr>
              <w:t xml:space="preserve"> </w:t>
            </w:r>
            <w:r w:rsidRPr="00D70D94">
              <w:rPr>
                <w:sz w:val="24"/>
                <w:szCs w:val="24"/>
              </w:rPr>
              <w:t>сөздің мағынасына</w:t>
            </w:r>
            <w:r w:rsidRPr="00D70D94">
              <w:rPr>
                <w:spacing w:val="1"/>
                <w:sz w:val="24"/>
                <w:szCs w:val="24"/>
              </w:rPr>
              <w:t xml:space="preserve"> </w:t>
            </w:r>
            <w:r w:rsidRPr="00D70D94">
              <w:rPr>
                <w:sz w:val="24"/>
                <w:szCs w:val="24"/>
              </w:rPr>
              <w:t>қызығушылыққа</w:t>
            </w:r>
            <w:r w:rsidRPr="00D70D94">
              <w:rPr>
                <w:spacing w:val="1"/>
                <w:sz w:val="24"/>
                <w:szCs w:val="24"/>
              </w:rPr>
              <w:t xml:space="preserve"> </w:t>
            </w:r>
            <w:r w:rsidRPr="00D70D94">
              <w:rPr>
                <w:sz w:val="24"/>
                <w:szCs w:val="24"/>
              </w:rPr>
              <w:t>баулу.</w:t>
            </w:r>
            <w:r w:rsidRPr="00D70D94">
              <w:rPr>
                <w:spacing w:val="1"/>
                <w:sz w:val="24"/>
                <w:szCs w:val="24"/>
              </w:rPr>
              <w:t xml:space="preserve"> </w:t>
            </w:r>
          </w:p>
          <w:p w14:paraId="3B6E2CA9" w14:textId="77777777" w:rsidR="00330E09" w:rsidRPr="00D70D94" w:rsidRDefault="00330E09" w:rsidP="00B47486">
            <w:pPr>
              <w:rPr>
                <w:sz w:val="24"/>
                <w:szCs w:val="24"/>
              </w:rPr>
            </w:pPr>
            <w:r w:rsidRPr="00D70D94">
              <w:rPr>
                <w:sz w:val="24"/>
                <w:szCs w:val="24"/>
              </w:rPr>
              <w:t>Міндеттері:</w:t>
            </w:r>
          </w:p>
          <w:p w14:paraId="0CB41442" w14:textId="77777777" w:rsidR="00330E09" w:rsidRPr="00D70D94" w:rsidRDefault="00330E09" w:rsidP="00B47486">
            <w:pPr>
              <w:rPr>
                <w:sz w:val="24"/>
                <w:szCs w:val="24"/>
              </w:rPr>
            </w:pPr>
            <w:r w:rsidRPr="00D70D94">
              <w:rPr>
                <w:sz w:val="24"/>
                <w:szCs w:val="24"/>
              </w:rPr>
              <w:t>Нан өнімдерінің суреттеріне қарай оларды атау. Сөздерді</w:t>
            </w:r>
            <w:r w:rsidRPr="00D70D94">
              <w:rPr>
                <w:spacing w:val="1"/>
                <w:sz w:val="24"/>
                <w:szCs w:val="24"/>
              </w:rPr>
              <w:t xml:space="preserve"> </w:t>
            </w:r>
            <w:r w:rsidRPr="00D70D94">
              <w:rPr>
                <w:sz w:val="24"/>
                <w:szCs w:val="24"/>
              </w:rPr>
              <w:t>дыбыстық</w:t>
            </w:r>
            <w:r w:rsidRPr="00D70D94">
              <w:rPr>
                <w:spacing w:val="1"/>
                <w:sz w:val="24"/>
                <w:szCs w:val="24"/>
              </w:rPr>
              <w:t xml:space="preserve"> </w:t>
            </w:r>
            <w:r w:rsidRPr="00D70D94">
              <w:rPr>
                <w:sz w:val="24"/>
                <w:szCs w:val="24"/>
              </w:rPr>
              <w:t>талдау:</w:t>
            </w:r>
            <w:r w:rsidRPr="00D70D94">
              <w:rPr>
                <w:spacing w:val="1"/>
                <w:sz w:val="24"/>
                <w:szCs w:val="24"/>
              </w:rPr>
              <w:t xml:space="preserve"> </w:t>
            </w:r>
            <w:r w:rsidRPr="00D70D94">
              <w:rPr>
                <w:sz w:val="24"/>
                <w:szCs w:val="24"/>
              </w:rPr>
              <w:t>сөздегі</w:t>
            </w:r>
            <w:r w:rsidRPr="00D70D94">
              <w:rPr>
                <w:spacing w:val="1"/>
                <w:sz w:val="24"/>
                <w:szCs w:val="24"/>
              </w:rPr>
              <w:t xml:space="preserve"> </w:t>
            </w:r>
            <w:r w:rsidRPr="00D70D94">
              <w:rPr>
                <w:sz w:val="24"/>
                <w:szCs w:val="24"/>
              </w:rPr>
              <w:t>дыбыстардың</w:t>
            </w:r>
            <w:r w:rsidRPr="00D70D94">
              <w:rPr>
                <w:spacing w:val="-4"/>
                <w:sz w:val="24"/>
                <w:szCs w:val="24"/>
              </w:rPr>
              <w:t xml:space="preserve"> </w:t>
            </w:r>
            <w:r w:rsidRPr="00D70D94">
              <w:rPr>
                <w:sz w:val="24"/>
                <w:szCs w:val="24"/>
              </w:rPr>
              <w:t>ретін,</w:t>
            </w:r>
            <w:r w:rsidRPr="00D70D94">
              <w:rPr>
                <w:spacing w:val="-4"/>
                <w:sz w:val="24"/>
                <w:szCs w:val="24"/>
              </w:rPr>
              <w:t xml:space="preserve"> </w:t>
            </w:r>
            <w:r w:rsidRPr="00D70D94">
              <w:rPr>
                <w:sz w:val="24"/>
                <w:szCs w:val="24"/>
              </w:rPr>
              <w:t>дауысты және</w:t>
            </w:r>
            <w:r w:rsidRPr="00D70D94">
              <w:rPr>
                <w:spacing w:val="-1"/>
                <w:sz w:val="24"/>
                <w:szCs w:val="24"/>
              </w:rPr>
              <w:t xml:space="preserve"> </w:t>
            </w:r>
            <w:r w:rsidRPr="00D70D94">
              <w:rPr>
                <w:sz w:val="24"/>
                <w:szCs w:val="24"/>
              </w:rPr>
              <w:t>дауыссыз</w:t>
            </w:r>
            <w:r w:rsidRPr="00D70D94">
              <w:rPr>
                <w:spacing w:val="-1"/>
                <w:sz w:val="24"/>
                <w:szCs w:val="24"/>
              </w:rPr>
              <w:t xml:space="preserve"> </w:t>
            </w:r>
            <w:r w:rsidRPr="00D70D94">
              <w:rPr>
                <w:sz w:val="24"/>
                <w:szCs w:val="24"/>
              </w:rPr>
              <w:t>дыбыстарды</w:t>
            </w:r>
            <w:r w:rsidRPr="00D70D94">
              <w:rPr>
                <w:spacing w:val="-1"/>
                <w:sz w:val="24"/>
                <w:szCs w:val="24"/>
              </w:rPr>
              <w:t xml:space="preserve"> </w:t>
            </w:r>
            <w:r w:rsidRPr="00D70D94">
              <w:rPr>
                <w:sz w:val="24"/>
                <w:szCs w:val="24"/>
              </w:rPr>
              <w:t xml:space="preserve">анықтауды. Сызбаларды (штрихтарды), </w:t>
            </w:r>
          </w:p>
          <w:p w14:paraId="7379D8AD" w14:textId="77777777" w:rsidR="00330E09" w:rsidRPr="00D70D94" w:rsidRDefault="00330E09" w:rsidP="00B47486">
            <w:pPr>
              <w:jc w:val="both"/>
              <w:rPr>
                <w:sz w:val="24"/>
                <w:szCs w:val="24"/>
              </w:rPr>
            </w:pPr>
            <w:r w:rsidRPr="00D70D94">
              <w:rPr>
                <w:sz w:val="24"/>
                <w:szCs w:val="24"/>
              </w:rPr>
              <w:t>салуға үйрету.</w:t>
            </w:r>
          </w:p>
          <w:p w14:paraId="247A6799" w14:textId="77777777" w:rsidR="00330E09" w:rsidRPr="00D70D94" w:rsidRDefault="00330E09" w:rsidP="00B47486">
            <w:pPr>
              <w:pStyle w:val="a3"/>
              <w:ind w:left="0"/>
              <w:rPr>
                <w:sz w:val="24"/>
                <w:szCs w:val="24"/>
              </w:rPr>
            </w:pPr>
            <w:r w:rsidRPr="00D70D94">
              <w:rPr>
                <w:sz w:val="24"/>
                <w:szCs w:val="24"/>
              </w:rPr>
              <w:t>Жазу</w:t>
            </w:r>
            <w:r w:rsidRPr="00D70D94">
              <w:rPr>
                <w:spacing w:val="1"/>
                <w:sz w:val="24"/>
                <w:szCs w:val="24"/>
              </w:rPr>
              <w:t xml:space="preserve"> </w:t>
            </w:r>
            <w:r w:rsidRPr="00D70D94">
              <w:rPr>
                <w:sz w:val="24"/>
                <w:szCs w:val="24"/>
              </w:rPr>
              <w:t>парағында</w:t>
            </w:r>
            <w:r w:rsidRPr="00D70D94">
              <w:rPr>
                <w:spacing w:val="1"/>
                <w:sz w:val="24"/>
                <w:szCs w:val="24"/>
              </w:rPr>
              <w:t xml:space="preserve"> </w:t>
            </w:r>
            <w:r w:rsidRPr="00D70D94">
              <w:rPr>
                <w:sz w:val="24"/>
                <w:szCs w:val="24"/>
              </w:rPr>
              <w:t>бағдарлай</w:t>
            </w:r>
            <w:r w:rsidRPr="00D70D94">
              <w:rPr>
                <w:spacing w:val="1"/>
                <w:sz w:val="24"/>
                <w:szCs w:val="24"/>
              </w:rPr>
              <w:t xml:space="preserve"> </w:t>
            </w:r>
            <w:r w:rsidRPr="00D70D94">
              <w:rPr>
                <w:sz w:val="24"/>
                <w:szCs w:val="24"/>
              </w:rPr>
              <w:t>білу,</w:t>
            </w:r>
            <w:r w:rsidRPr="00D70D94">
              <w:rPr>
                <w:spacing w:val="1"/>
                <w:sz w:val="24"/>
                <w:szCs w:val="24"/>
              </w:rPr>
              <w:t xml:space="preserve"> </w:t>
            </w:r>
            <w:r w:rsidRPr="00D70D94">
              <w:rPr>
                <w:sz w:val="24"/>
                <w:szCs w:val="24"/>
              </w:rPr>
              <w:t>жазу</w:t>
            </w:r>
            <w:r w:rsidRPr="00D70D94">
              <w:rPr>
                <w:spacing w:val="1"/>
                <w:sz w:val="24"/>
                <w:szCs w:val="24"/>
              </w:rPr>
              <w:t xml:space="preserve"> </w:t>
            </w:r>
            <w:r w:rsidRPr="00D70D94">
              <w:rPr>
                <w:sz w:val="24"/>
                <w:szCs w:val="24"/>
              </w:rPr>
              <w:t>жолы</w:t>
            </w:r>
            <w:r w:rsidRPr="00D70D94">
              <w:rPr>
                <w:spacing w:val="1"/>
                <w:sz w:val="24"/>
                <w:szCs w:val="24"/>
              </w:rPr>
              <w:t xml:space="preserve"> </w:t>
            </w:r>
            <w:r w:rsidRPr="00D70D94">
              <w:rPr>
                <w:sz w:val="24"/>
                <w:szCs w:val="24"/>
              </w:rPr>
              <w:t>мен</w:t>
            </w:r>
            <w:r w:rsidRPr="00D70D94">
              <w:rPr>
                <w:spacing w:val="1"/>
                <w:sz w:val="24"/>
                <w:szCs w:val="24"/>
              </w:rPr>
              <w:t xml:space="preserve"> </w:t>
            </w:r>
            <w:r w:rsidRPr="00D70D94">
              <w:rPr>
                <w:sz w:val="24"/>
                <w:szCs w:val="24"/>
              </w:rPr>
              <w:t>жоларалық</w:t>
            </w:r>
            <w:r w:rsidRPr="00D70D94">
              <w:rPr>
                <w:spacing w:val="1"/>
                <w:sz w:val="24"/>
                <w:szCs w:val="24"/>
              </w:rPr>
              <w:t xml:space="preserve"> </w:t>
            </w:r>
            <w:r w:rsidRPr="00D70D94">
              <w:rPr>
                <w:sz w:val="24"/>
                <w:szCs w:val="24"/>
              </w:rPr>
              <w:t>кеңістікті ажырата білуге үйрету.</w:t>
            </w:r>
          </w:p>
          <w:p w14:paraId="06E53113" w14:textId="77777777" w:rsidR="00330E09" w:rsidRPr="00D70D94" w:rsidRDefault="00330E09" w:rsidP="00B47486">
            <w:pPr>
              <w:pStyle w:val="12"/>
              <w:rPr>
                <w:rFonts w:ascii="Times New Roman" w:hAnsi="Times New Roman" w:cs="Times New Roman"/>
                <w:b/>
                <w:bCs/>
                <w:sz w:val="24"/>
                <w:szCs w:val="24"/>
                <w:lang w:val="kk-KZ"/>
              </w:rPr>
            </w:pPr>
            <w:r w:rsidRPr="00D70D94">
              <w:rPr>
                <w:rFonts w:ascii="Times New Roman" w:hAnsi="Times New Roman" w:cs="Times New Roman"/>
                <w:sz w:val="24"/>
                <w:szCs w:val="24"/>
                <w:lang w:val="kk-KZ"/>
              </w:rPr>
              <w:t xml:space="preserve"> </w:t>
            </w:r>
          </w:p>
          <w:p w14:paraId="21986D3C" w14:textId="77777777" w:rsidR="00330E09" w:rsidRPr="00D70D94" w:rsidRDefault="00330E09" w:rsidP="00B47486">
            <w:pPr>
              <w:pStyle w:val="12"/>
              <w:rPr>
                <w:rFonts w:ascii="Times New Roman" w:hAnsi="Times New Roman" w:cs="Times New Roman"/>
                <w:sz w:val="24"/>
                <w:szCs w:val="24"/>
                <w:lang w:val="kk-KZ"/>
              </w:rPr>
            </w:pPr>
            <w:r w:rsidRPr="00D70D94">
              <w:rPr>
                <w:rFonts w:ascii="Times New Roman" w:hAnsi="Times New Roman" w:cs="Times New Roman"/>
                <w:b/>
                <w:bCs/>
                <w:sz w:val="24"/>
                <w:szCs w:val="24"/>
                <w:lang w:val="kk-KZ"/>
              </w:rPr>
              <w:t>4</w:t>
            </w:r>
            <w:r w:rsidRPr="00D70D94">
              <w:rPr>
                <w:rFonts w:ascii="Times New Roman" w:hAnsi="Times New Roman" w:cs="Times New Roman"/>
                <w:b/>
                <w:sz w:val="24"/>
                <w:szCs w:val="24"/>
                <w:lang w:val="kk-KZ"/>
              </w:rPr>
              <w:t>.</w:t>
            </w:r>
            <w:r w:rsidRPr="00D70D94">
              <w:rPr>
                <w:rFonts w:ascii="Times New Roman" w:hAnsi="Times New Roman" w:cs="Times New Roman"/>
                <w:b/>
                <w:sz w:val="24"/>
                <w:szCs w:val="24"/>
                <w:lang w:val="kk-KZ" w:bidi="en-US"/>
              </w:rPr>
              <w:t xml:space="preserve"> Жапсыру</w:t>
            </w:r>
          </w:p>
          <w:p w14:paraId="6FA36DA3" w14:textId="77777777" w:rsidR="00330E09" w:rsidRPr="00D70D94" w:rsidRDefault="00330E09" w:rsidP="00B47486">
            <w:pPr>
              <w:pStyle w:val="12"/>
              <w:rPr>
                <w:rFonts w:ascii="Times New Roman" w:hAnsi="Times New Roman" w:cs="Times New Roman"/>
                <w:bCs/>
                <w:sz w:val="24"/>
                <w:szCs w:val="24"/>
                <w:lang w:val="kk-KZ"/>
              </w:rPr>
            </w:pPr>
            <w:r w:rsidRPr="00D70D94">
              <w:rPr>
                <w:rFonts w:ascii="Times New Roman" w:hAnsi="Times New Roman" w:cs="Times New Roman"/>
                <w:b/>
                <w:sz w:val="24"/>
                <w:szCs w:val="24"/>
                <w:lang w:val="kk-KZ" w:bidi="en-US"/>
              </w:rPr>
              <w:t xml:space="preserve">Тақырыбы: </w:t>
            </w:r>
            <w:r w:rsidRPr="00D70D94">
              <w:rPr>
                <w:rFonts w:ascii="Times New Roman" w:hAnsi="Times New Roman" w:cs="Times New Roman"/>
                <w:bCs/>
                <w:sz w:val="24"/>
                <w:szCs w:val="24"/>
                <w:lang w:val="kk-KZ" w:bidi="en-US"/>
              </w:rPr>
              <w:t>«Кө</w:t>
            </w:r>
            <w:r>
              <w:rPr>
                <w:rFonts w:ascii="Times New Roman" w:hAnsi="Times New Roman" w:cs="Times New Roman"/>
                <w:bCs/>
                <w:sz w:val="24"/>
                <w:szCs w:val="24"/>
                <w:lang w:val="kk-KZ" w:bidi="en-US"/>
              </w:rPr>
              <w:t>ң</w:t>
            </w:r>
            <w:r w:rsidRPr="00D70D94">
              <w:rPr>
                <w:rFonts w:ascii="Times New Roman" w:hAnsi="Times New Roman" w:cs="Times New Roman"/>
                <w:bCs/>
                <w:sz w:val="24"/>
                <w:szCs w:val="24"/>
                <w:lang w:val="kk-KZ" w:bidi="en-US"/>
              </w:rPr>
              <w:t>ілді автобус</w:t>
            </w:r>
            <w:r w:rsidRPr="00D70D94">
              <w:rPr>
                <w:rFonts w:ascii="Times New Roman" w:hAnsi="Times New Roman" w:cs="Times New Roman"/>
                <w:bCs/>
                <w:sz w:val="24"/>
                <w:szCs w:val="24"/>
                <w:lang w:val="kk-KZ"/>
              </w:rPr>
              <w:t>»</w:t>
            </w:r>
          </w:p>
          <w:p w14:paraId="6BB1F40F" w14:textId="77777777" w:rsidR="00330E09" w:rsidRPr="00D70D94" w:rsidRDefault="00330E09" w:rsidP="00B47486">
            <w:pPr>
              <w:pStyle w:val="12"/>
              <w:rPr>
                <w:rFonts w:ascii="Times New Roman" w:hAnsi="Times New Roman" w:cs="Times New Roman"/>
                <w:bCs/>
                <w:sz w:val="24"/>
                <w:szCs w:val="24"/>
                <w:lang w:val="kk-KZ"/>
              </w:rPr>
            </w:pPr>
            <w:r w:rsidRPr="00D70D94">
              <w:rPr>
                <w:rFonts w:ascii="Times New Roman" w:hAnsi="Times New Roman" w:cs="Times New Roman"/>
                <w:b/>
                <w:sz w:val="24"/>
                <w:szCs w:val="24"/>
                <w:lang w:val="kk-KZ"/>
              </w:rPr>
              <w:t>Мақсаты</w:t>
            </w:r>
            <w:r w:rsidRPr="00D70D94">
              <w:rPr>
                <w:rFonts w:ascii="Times New Roman" w:hAnsi="Times New Roman" w:cs="Times New Roman"/>
                <w:bCs/>
                <w:sz w:val="24"/>
                <w:szCs w:val="24"/>
                <w:lang w:val="kk-KZ"/>
              </w:rPr>
              <w:t>: заттарды бірнеше бөліктерден бейнелей</w:t>
            </w:r>
            <w:r>
              <w:rPr>
                <w:rFonts w:ascii="Times New Roman" w:hAnsi="Times New Roman" w:cs="Times New Roman"/>
                <w:bCs/>
                <w:sz w:val="24"/>
                <w:szCs w:val="24"/>
                <w:lang w:val="kk-KZ"/>
              </w:rPr>
              <w:t xml:space="preserve"> </w:t>
            </w:r>
            <w:r w:rsidRPr="00D70D94">
              <w:rPr>
                <w:rFonts w:ascii="Times New Roman" w:hAnsi="Times New Roman" w:cs="Times New Roman"/>
                <w:bCs/>
                <w:spacing w:val="-63"/>
                <w:sz w:val="24"/>
                <w:szCs w:val="24"/>
                <w:lang w:val="kk-KZ"/>
              </w:rPr>
              <w:t xml:space="preserve"> </w:t>
            </w:r>
            <w:r w:rsidRPr="00D70D94">
              <w:rPr>
                <w:rFonts w:ascii="Times New Roman" w:hAnsi="Times New Roman" w:cs="Times New Roman"/>
                <w:bCs/>
                <w:sz w:val="24"/>
                <w:szCs w:val="24"/>
                <w:lang w:val="kk-KZ"/>
              </w:rPr>
              <w:t>білу</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lastRenderedPageBreak/>
              <w:t>дағдыларын қалыптастыру.</w:t>
            </w:r>
          </w:p>
          <w:p w14:paraId="24ECC861" w14:textId="77777777" w:rsidR="00330E09" w:rsidRPr="00D70D94" w:rsidRDefault="00330E09" w:rsidP="00B47486">
            <w:pPr>
              <w:pStyle w:val="12"/>
              <w:rPr>
                <w:rFonts w:ascii="Times New Roman" w:hAnsi="Times New Roman" w:cs="Times New Roman"/>
                <w:bCs/>
                <w:sz w:val="24"/>
                <w:szCs w:val="24"/>
                <w:lang w:val="kk-KZ"/>
              </w:rPr>
            </w:pPr>
            <w:r w:rsidRPr="00D70D94">
              <w:rPr>
                <w:rFonts w:ascii="Times New Roman" w:hAnsi="Times New Roman" w:cs="Times New Roman"/>
                <w:bCs/>
                <w:sz w:val="24"/>
                <w:szCs w:val="24"/>
                <w:lang w:val="kk-KZ"/>
              </w:rPr>
              <w:t>Міндеттері:</w:t>
            </w:r>
          </w:p>
          <w:p w14:paraId="2ACFFE7E" w14:textId="77777777" w:rsidR="00330E09" w:rsidRPr="00D70D94" w:rsidRDefault="00330E09" w:rsidP="00B47486">
            <w:pPr>
              <w:pStyle w:val="12"/>
              <w:rPr>
                <w:rFonts w:ascii="Times New Roman" w:hAnsi="Times New Roman" w:cs="Times New Roman"/>
                <w:bCs/>
                <w:sz w:val="24"/>
                <w:szCs w:val="24"/>
                <w:lang w:val="kk-KZ"/>
              </w:rPr>
            </w:pPr>
            <w:r w:rsidRPr="00D70D94">
              <w:rPr>
                <w:rFonts w:ascii="Times New Roman" w:hAnsi="Times New Roman" w:cs="Times New Roman"/>
                <w:bCs/>
                <w:sz w:val="24"/>
                <w:szCs w:val="24"/>
                <w:lang w:val="kk-KZ"/>
              </w:rPr>
              <w:t>Заттың өзгешелігін түсіндіру; шаршы шеттерін қию</w:t>
            </w:r>
            <w:r w:rsidRPr="00D70D94">
              <w:rPr>
                <w:rFonts w:ascii="Times New Roman" w:hAnsi="Times New Roman" w:cs="Times New Roman"/>
                <w:bCs/>
                <w:spacing w:val="-62"/>
                <w:sz w:val="24"/>
                <w:szCs w:val="24"/>
                <w:lang w:val="kk-KZ"/>
              </w:rPr>
              <w:t xml:space="preserve"> </w:t>
            </w:r>
            <w:r w:rsidRPr="00D70D94">
              <w:rPr>
                <w:rFonts w:ascii="Times New Roman" w:hAnsi="Times New Roman" w:cs="Times New Roman"/>
                <w:bCs/>
                <w:sz w:val="24"/>
                <w:szCs w:val="24"/>
                <w:lang w:val="kk-KZ"/>
              </w:rPr>
              <w:t>арқылы</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дөңгелек</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пішіндерді</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жəне</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екіге</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бүктелген</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қағаздан түрлі қатпарлы бейнелерді қиюды үйрету.</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Қайшыны,</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желімді</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ұқыпты</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пайдалану</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дағдысын</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бекіту.</w:t>
            </w:r>
          </w:p>
          <w:p w14:paraId="0862E5AB" w14:textId="77777777" w:rsidR="00330E09" w:rsidRPr="00D70D94" w:rsidRDefault="00330E09" w:rsidP="00B47486">
            <w:pPr>
              <w:pStyle w:val="12"/>
              <w:rPr>
                <w:rFonts w:ascii="Times New Roman" w:hAnsi="Times New Roman" w:cs="Times New Roman"/>
                <w:bCs/>
                <w:sz w:val="24"/>
                <w:szCs w:val="24"/>
                <w:lang w:val="kk-KZ"/>
              </w:rPr>
            </w:pPr>
            <w:r w:rsidRPr="00D70D94">
              <w:rPr>
                <w:rFonts w:ascii="Times New Roman" w:hAnsi="Times New Roman" w:cs="Times New Roman"/>
                <w:bCs/>
                <w:sz w:val="24"/>
                <w:szCs w:val="24"/>
                <w:lang w:val="kk-KZ"/>
              </w:rPr>
              <w:t>Саусақ</w:t>
            </w:r>
            <w:r w:rsidRPr="00D70D94">
              <w:rPr>
                <w:rFonts w:ascii="Times New Roman" w:hAnsi="Times New Roman" w:cs="Times New Roman"/>
                <w:bCs/>
                <w:spacing w:val="60"/>
                <w:sz w:val="24"/>
                <w:szCs w:val="24"/>
                <w:lang w:val="kk-KZ"/>
              </w:rPr>
              <w:t xml:space="preserve"> </w:t>
            </w:r>
            <w:r w:rsidRPr="00D70D94">
              <w:rPr>
                <w:rFonts w:ascii="Times New Roman" w:hAnsi="Times New Roman" w:cs="Times New Roman"/>
                <w:bCs/>
                <w:sz w:val="24"/>
                <w:szCs w:val="24"/>
                <w:lang w:val="kk-KZ"/>
              </w:rPr>
              <w:t>моторикасын</w:t>
            </w:r>
            <w:r w:rsidRPr="00D70D94">
              <w:rPr>
                <w:rFonts w:ascii="Times New Roman" w:hAnsi="Times New Roman" w:cs="Times New Roman"/>
                <w:bCs/>
                <w:spacing w:val="-3"/>
                <w:sz w:val="24"/>
                <w:szCs w:val="24"/>
                <w:lang w:val="kk-KZ"/>
              </w:rPr>
              <w:t xml:space="preserve"> </w:t>
            </w:r>
            <w:r w:rsidRPr="00D70D94">
              <w:rPr>
                <w:rFonts w:ascii="Times New Roman" w:hAnsi="Times New Roman" w:cs="Times New Roman"/>
                <w:bCs/>
                <w:sz w:val="24"/>
                <w:szCs w:val="24"/>
                <w:lang w:val="kk-KZ"/>
              </w:rPr>
              <w:t>дамыту.</w:t>
            </w:r>
          </w:p>
          <w:p w14:paraId="551185F2" w14:textId="77777777" w:rsidR="00330E09" w:rsidRPr="00D70D94" w:rsidRDefault="00330E09" w:rsidP="00B47486">
            <w:pPr>
              <w:pStyle w:val="12"/>
              <w:rPr>
                <w:rFonts w:ascii="Times New Roman" w:hAnsi="Times New Roman" w:cs="Times New Roman"/>
                <w:sz w:val="24"/>
                <w:szCs w:val="24"/>
                <w:lang w:val="kk-KZ" w:eastAsia="ru-RU"/>
              </w:rPr>
            </w:pPr>
            <w:r w:rsidRPr="00D70D94">
              <w:rPr>
                <w:rFonts w:ascii="Times New Roman" w:hAnsi="Times New Roman" w:cs="Times New Roman"/>
                <w:bCs/>
                <w:sz w:val="24"/>
                <w:szCs w:val="24"/>
                <w:lang w:val="kk-KZ"/>
              </w:rPr>
              <w:t>Жолда</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жүру</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ережелерін</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сақтап,</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абай</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болуға</w:t>
            </w:r>
            <w:r w:rsidRPr="00D70D94">
              <w:rPr>
                <w:rFonts w:ascii="Times New Roman" w:hAnsi="Times New Roman" w:cs="Times New Roman"/>
                <w:bCs/>
                <w:spacing w:val="1"/>
                <w:sz w:val="24"/>
                <w:szCs w:val="24"/>
                <w:lang w:val="kk-KZ"/>
              </w:rPr>
              <w:t xml:space="preserve"> </w:t>
            </w:r>
            <w:r w:rsidRPr="00D70D94">
              <w:rPr>
                <w:rFonts w:ascii="Times New Roman" w:hAnsi="Times New Roman" w:cs="Times New Roman"/>
                <w:bCs/>
                <w:sz w:val="24"/>
                <w:szCs w:val="24"/>
                <w:lang w:val="kk-KZ"/>
              </w:rPr>
              <w:t>тəрбиелеу</w:t>
            </w:r>
            <w:r w:rsidRPr="00D70D94">
              <w:rPr>
                <w:rFonts w:ascii="Times New Roman" w:hAnsi="Times New Roman" w:cs="Times New Roman"/>
                <w:sz w:val="24"/>
                <w:szCs w:val="24"/>
                <w:lang w:val="kk-KZ"/>
              </w:rPr>
              <w:t>.</w:t>
            </w:r>
          </w:p>
          <w:p w14:paraId="1C4C70EE" w14:textId="77777777" w:rsidR="00330E09" w:rsidRPr="00D70D94" w:rsidRDefault="00330E09" w:rsidP="00B47486">
            <w:pPr>
              <w:adjustRightInd w:val="0"/>
              <w:rPr>
                <w:b/>
                <w:bCs/>
                <w:color w:val="EE0000"/>
                <w:sz w:val="24"/>
                <w:szCs w:val="24"/>
              </w:rPr>
            </w:pPr>
          </w:p>
        </w:tc>
      </w:tr>
      <w:tr w:rsidR="00330E09" w:rsidRPr="00BD77C2" w14:paraId="5A2E4BF0"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6094FE3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4EEA4340"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p>
          <w:p w14:paraId="0C22C6F8" w14:textId="77777777" w:rsidR="00330E09" w:rsidRPr="00825BF0" w:rsidRDefault="00330E09" w:rsidP="00B47486">
            <w:pPr>
              <w:pStyle w:val="TableParagraph"/>
              <w:rPr>
                <w:b/>
                <w:bCs/>
                <w:color w:val="000000" w:themeColor="text1"/>
                <w:sz w:val="24"/>
                <w:szCs w:val="24"/>
              </w:rPr>
            </w:pPr>
            <w:r>
              <w:rPr>
                <w:b/>
                <w:bCs/>
                <w:color w:val="000000" w:themeColor="text1"/>
                <w:sz w:val="24"/>
                <w:szCs w:val="24"/>
              </w:rPr>
              <w:t>(</w:t>
            </w:r>
            <w:r w:rsidRPr="00825BF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2D37CDF8"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E56D92"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0CA96903" w14:textId="77777777" w:rsidR="00330E09" w:rsidRPr="00825BF0" w:rsidRDefault="00330E09" w:rsidP="00B47486">
            <w:pPr>
              <w:pStyle w:val="TableParagraph"/>
              <w:rPr>
                <w:color w:val="000000" w:themeColor="text1"/>
                <w:sz w:val="24"/>
                <w:szCs w:val="24"/>
              </w:rPr>
            </w:pPr>
          </w:p>
        </w:tc>
      </w:tr>
      <w:tr w:rsidR="00330E09" w:rsidRPr="00BD77C2" w14:paraId="01DC8012"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D242AB4"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2F87002D"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№9</w:t>
            </w:r>
          </w:p>
        </w:tc>
        <w:tc>
          <w:tcPr>
            <w:tcW w:w="2298" w:type="dxa"/>
            <w:gridSpan w:val="2"/>
            <w:tcBorders>
              <w:top w:val="single" w:sz="4" w:space="0" w:color="000000"/>
              <w:left w:val="single" w:sz="4" w:space="0" w:color="000000"/>
              <w:bottom w:val="single" w:sz="4" w:space="0" w:color="000000"/>
              <w:right w:val="single" w:sz="4" w:space="0" w:color="000000"/>
            </w:tcBorders>
          </w:tcPr>
          <w:p w14:paraId="691E8E72"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№10</w:t>
            </w:r>
          </w:p>
        </w:tc>
        <w:tc>
          <w:tcPr>
            <w:tcW w:w="2299" w:type="dxa"/>
            <w:gridSpan w:val="2"/>
            <w:tcBorders>
              <w:top w:val="single" w:sz="4" w:space="0" w:color="000000"/>
              <w:left w:val="single" w:sz="4" w:space="0" w:color="000000"/>
              <w:bottom w:val="single" w:sz="4" w:space="0" w:color="000000"/>
              <w:right w:val="single" w:sz="4" w:space="0" w:color="000000"/>
            </w:tcBorders>
          </w:tcPr>
          <w:p w14:paraId="544B8BEC"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№11</w:t>
            </w:r>
          </w:p>
        </w:tc>
        <w:tc>
          <w:tcPr>
            <w:tcW w:w="2298" w:type="dxa"/>
            <w:gridSpan w:val="2"/>
            <w:tcBorders>
              <w:top w:val="single" w:sz="4" w:space="0" w:color="000000"/>
              <w:left w:val="single" w:sz="4" w:space="0" w:color="000000"/>
              <w:bottom w:val="single" w:sz="4" w:space="0" w:color="000000"/>
              <w:right w:val="single" w:sz="4" w:space="0" w:color="000000"/>
            </w:tcBorders>
          </w:tcPr>
          <w:p w14:paraId="7143B4C6"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№12</w:t>
            </w:r>
          </w:p>
        </w:tc>
        <w:tc>
          <w:tcPr>
            <w:tcW w:w="2299" w:type="dxa"/>
            <w:gridSpan w:val="2"/>
            <w:tcBorders>
              <w:top w:val="single" w:sz="4" w:space="0" w:color="000000"/>
              <w:left w:val="single" w:sz="4" w:space="0" w:color="000000"/>
              <w:bottom w:val="single" w:sz="4" w:space="0" w:color="000000"/>
              <w:right w:val="single" w:sz="4" w:space="0" w:color="000000"/>
            </w:tcBorders>
          </w:tcPr>
          <w:p w14:paraId="4D7AFA2D"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№13</w:t>
            </w:r>
          </w:p>
        </w:tc>
      </w:tr>
      <w:tr w:rsidR="00330E09" w:rsidRPr="00825BF0" w14:paraId="1B0C60BF" w14:textId="77777777" w:rsidTr="00B47486">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0329DF5A"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Серуеннен</w:t>
            </w:r>
            <w:r w:rsidRPr="00825BF0">
              <w:rPr>
                <w:b/>
                <w:color w:val="000000" w:themeColor="text1"/>
                <w:spacing w:val="-2"/>
                <w:sz w:val="24"/>
                <w:szCs w:val="24"/>
              </w:rPr>
              <w:t xml:space="preserve"> </w:t>
            </w:r>
            <w:r w:rsidRPr="00825BF0">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786A24A2"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5BF0">
              <w:rPr>
                <w:b/>
                <w:bCs/>
                <w:color w:val="000000" w:themeColor="text1"/>
                <w:sz w:val="24"/>
                <w:szCs w:val="24"/>
              </w:rPr>
              <w:t>дербес қимыл  әрекеті).</w:t>
            </w:r>
          </w:p>
        </w:tc>
      </w:tr>
      <w:tr w:rsidR="00330E09" w:rsidRPr="00BD77C2" w14:paraId="0E0191FE"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4E841F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Түскі</w:t>
            </w:r>
            <w:r w:rsidRPr="00825BF0">
              <w:rPr>
                <w:b/>
                <w:color w:val="000000" w:themeColor="text1"/>
                <w:spacing w:val="-1"/>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1D38BFD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524334F"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78D12ADF"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0B66B0A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Ыстық тағамды үрлеп, абайлап жеу.</w:t>
            </w:r>
          </w:p>
          <w:p w14:paraId="7D9422C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Қасықты, шанышқыны дұрыс ұстау, ас құралдарын ауызға салмай ойнамау.</w:t>
            </w:r>
          </w:p>
          <w:p w14:paraId="37070EE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Тамақты отырып, асықпай жеу.Тамақтану кезінде сөйлеспеу, тамақты шашпау.</w:t>
            </w:r>
          </w:p>
          <w:p w14:paraId="24D368E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Ас ішіп болған соң ас құралдарын үстелдің шетіне қою, ауызды майлықпен сүрту.</w:t>
            </w:r>
          </w:p>
          <w:p w14:paraId="5D6BDCC6" w14:textId="77777777" w:rsidR="00330E09" w:rsidRPr="00F63EF1" w:rsidRDefault="00330E09" w:rsidP="00B47486">
            <w:pPr>
              <w:pStyle w:val="TableParagraph"/>
              <w:rPr>
                <w:b/>
                <w:bCs/>
                <w:color w:val="000000" w:themeColor="text1"/>
                <w:sz w:val="24"/>
                <w:szCs w:val="24"/>
              </w:rPr>
            </w:pPr>
            <w:r w:rsidRPr="00825BF0">
              <w:rPr>
                <w:b/>
                <w:bCs/>
                <w:color w:val="000000" w:themeColor="text1"/>
                <w:sz w:val="24"/>
                <w:szCs w:val="24"/>
              </w:rPr>
              <w:lastRenderedPageBreak/>
              <w:t>Тәрбиеленушілер үшін қауіпсіз, жайлы,</w:t>
            </w:r>
            <w:r>
              <w:rPr>
                <w:b/>
                <w:bCs/>
                <w:color w:val="000000" w:themeColor="text1"/>
                <w:sz w:val="24"/>
                <w:szCs w:val="24"/>
              </w:rPr>
              <w:t xml:space="preserve"> </w:t>
            </w:r>
            <w:r w:rsidRPr="00825BF0">
              <w:rPr>
                <w:b/>
                <w:bCs/>
                <w:color w:val="000000" w:themeColor="text1"/>
                <w:sz w:val="24"/>
                <w:szCs w:val="24"/>
              </w:rPr>
              <w:t>дамытушы білім беру ортасын құру</w:t>
            </w:r>
          </w:p>
        </w:tc>
      </w:tr>
      <w:tr w:rsidR="00330E09" w:rsidRPr="00825BF0" w14:paraId="0DE7471B"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6D4A6CA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Күндізгі</w:t>
            </w:r>
            <w:r w:rsidRPr="00825BF0">
              <w:rPr>
                <w:b/>
                <w:color w:val="000000" w:themeColor="text1"/>
                <w:spacing w:val="-3"/>
                <w:sz w:val="24"/>
                <w:szCs w:val="24"/>
              </w:rPr>
              <w:t xml:space="preserve"> </w:t>
            </w:r>
            <w:r w:rsidRPr="00825BF0">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5B362E89"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8A413B6" w14:textId="77777777" w:rsidR="00330E09" w:rsidRDefault="00330E09" w:rsidP="00B47486">
            <w:pPr>
              <w:rPr>
                <w:color w:val="000000" w:themeColor="text1"/>
                <w:sz w:val="24"/>
                <w:szCs w:val="24"/>
                <w:lang w:eastAsia="ru-RU"/>
              </w:rPr>
            </w:pPr>
            <w:r w:rsidRPr="00825BF0">
              <w:rPr>
                <w:color w:val="000000" w:themeColor="text1"/>
                <w:sz w:val="24"/>
                <w:szCs w:val="24"/>
                <w:lang w:eastAsia="ru-RU"/>
              </w:rPr>
              <w:t>Балалардың  тыныш ұйықтауы үшін жайы баяу музыка тыңдау. Бесік жырын айтып беру</w:t>
            </w:r>
          </w:p>
          <w:p w14:paraId="59951411"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 (</w:t>
            </w:r>
            <w:r w:rsidRPr="00825BF0">
              <w:rPr>
                <w:b/>
                <w:bCs/>
                <w:color w:val="000000" w:themeColor="text1"/>
                <w:sz w:val="24"/>
                <w:szCs w:val="24"/>
                <w:lang w:eastAsia="ru-RU"/>
              </w:rPr>
              <w:t>өзіне-өзі қызмет ету дағдылары, ірі және ұсақ моториканы дамыту)</w:t>
            </w:r>
          </w:p>
          <w:p w14:paraId="472FC00B" w14:textId="77777777" w:rsidR="00330E09" w:rsidRPr="00825BF0" w:rsidRDefault="00330E09" w:rsidP="00B47486">
            <w:pPr>
              <w:pStyle w:val="TableParagraph"/>
              <w:rPr>
                <w:color w:val="000000" w:themeColor="text1"/>
                <w:sz w:val="24"/>
                <w:szCs w:val="24"/>
              </w:rPr>
            </w:pPr>
            <w:r w:rsidRPr="00825BF0">
              <w:rPr>
                <w:color w:val="000000" w:themeColor="text1"/>
                <w:sz w:val="24"/>
                <w:szCs w:val="24"/>
                <w:lang w:eastAsia="ru-RU"/>
              </w:rPr>
              <w:t xml:space="preserve">Балалардың  тыныш ұйықтауы үшін жайы баяу музыка тыңдау. </w:t>
            </w:r>
            <w:r w:rsidRPr="00825BF0">
              <w:rPr>
                <w:b/>
                <w:color w:val="000000" w:themeColor="text1"/>
                <w:sz w:val="24"/>
                <w:szCs w:val="24"/>
                <w:lang w:eastAsia="ru-RU"/>
              </w:rPr>
              <w:t>(Музыка)</w:t>
            </w:r>
          </w:p>
        </w:tc>
      </w:tr>
      <w:tr w:rsidR="00330E09" w:rsidRPr="00BD77C2" w14:paraId="09D0881D" w14:textId="77777777" w:rsidTr="00B47486">
        <w:trPr>
          <w:gridAfter w:val="1"/>
          <w:wAfter w:w="30" w:type="dxa"/>
          <w:trHeight w:val="418"/>
        </w:trPr>
        <w:tc>
          <w:tcPr>
            <w:tcW w:w="3393" w:type="dxa"/>
            <w:vMerge w:val="restart"/>
            <w:tcBorders>
              <w:top w:val="single" w:sz="4" w:space="0" w:color="000000"/>
              <w:left w:val="single" w:sz="4" w:space="0" w:color="000000"/>
              <w:right w:val="single" w:sz="4" w:space="0" w:color="000000"/>
            </w:tcBorders>
            <w:hideMark/>
          </w:tcPr>
          <w:p w14:paraId="7C9F99DE" w14:textId="77777777" w:rsidR="00330E09" w:rsidRPr="00825BF0" w:rsidRDefault="00330E09" w:rsidP="00B47486">
            <w:pPr>
              <w:pStyle w:val="TableParagraph"/>
              <w:ind w:left="110" w:right="1334"/>
              <w:rPr>
                <w:b/>
                <w:color w:val="000000" w:themeColor="text1"/>
                <w:sz w:val="24"/>
                <w:szCs w:val="24"/>
              </w:rPr>
            </w:pPr>
            <w:r w:rsidRPr="00825BF0">
              <w:rPr>
                <w:b/>
                <w:color w:val="000000" w:themeColor="text1"/>
                <w:sz w:val="24"/>
                <w:szCs w:val="24"/>
              </w:rPr>
              <w:t>Біртіндеп ұйқыдан</w:t>
            </w:r>
            <w:r w:rsidRPr="00825BF0">
              <w:rPr>
                <w:b/>
                <w:color w:val="000000" w:themeColor="text1"/>
                <w:spacing w:val="-57"/>
                <w:sz w:val="24"/>
                <w:szCs w:val="24"/>
              </w:rPr>
              <w:t xml:space="preserve"> </w:t>
            </w:r>
            <w:r w:rsidRPr="00825BF0">
              <w:rPr>
                <w:b/>
                <w:color w:val="000000" w:themeColor="text1"/>
                <w:sz w:val="24"/>
                <w:szCs w:val="24"/>
              </w:rPr>
              <w:t>ояту,</w:t>
            </w:r>
          </w:p>
          <w:p w14:paraId="11DEC94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сауықтыру</w:t>
            </w:r>
            <w:r w:rsidRPr="00825BF0">
              <w:rPr>
                <w:b/>
                <w:color w:val="000000" w:themeColor="text1"/>
                <w:spacing w:val="-5"/>
                <w:sz w:val="24"/>
                <w:szCs w:val="24"/>
              </w:rPr>
              <w:t xml:space="preserve"> </w:t>
            </w:r>
            <w:r w:rsidRPr="00825BF0">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2ADD0E9A"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Біртіндеп ояту:</w:t>
            </w:r>
            <w:r w:rsidRPr="00330E09">
              <w:rPr>
                <w:rStyle w:val="apple-converted-space"/>
                <w:rFonts w:eastAsiaTheme="majorEastAsia"/>
                <w:color w:val="000000" w:themeColor="text1"/>
                <w:lang w:val="kk-KZ"/>
              </w:rPr>
              <w:t> </w:t>
            </w:r>
            <w:r w:rsidRPr="00330E09">
              <w:rPr>
                <w:color w:val="000000" w:themeColor="text1"/>
                <w:lang w:val="kk-KZ"/>
              </w:rPr>
              <w:t xml:space="preserve">Балаларды жұмсақ дауыспен, жағымды музыкамен ояту. </w:t>
            </w:r>
          </w:p>
          <w:p w14:paraId="7D85E0F0" w14:textId="32857F2D" w:rsidR="00330E09" w:rsidRPr="00330E09" w:rsidRDefault="00330E09" w:rsidP="00B47486">
            <w:pPr>
              <w:pStyle w:val="a7"/>
              <w:spacing w:before="0" w:beforeAutospacing="0" w:after="0" w:afterAutospacing="0"/>
              <w:rPr>
                <w:color w:val="000000" w:themeColor="text1"/>
                <w:lang w:val="kk-KZ"/>
              </w:rPr>
            </w:pPr>
            <w:r w:rsidRPr="00330E09">
              <w:rPr>
                <w:color w:val="000000" w:themeColor="text1"/>
                <w:lang w:val="kk-KZ"/>
              </w:rPr>
              <w:t>Түйіршек және жұмсақ жолақшалармен жүру арқылы табан массажын жасау, жеңіл қимыл жаттығулары (денсаулықты нығайту, бұлшық етті сергіту).</w:t>
            </w:r>
          </w:p>
          <w:p w14:paraId="141363D5" w14:textId="77777777" w:rsidR="00330E09" w:rsidRPr="00330E09" w:rsidRDefault="00330E09" w:rsidP="00B47486">
            <w:pPr>
              <w:pStyle w:val="a7"/>
              <w:spacing w:before="0" w:beforeAutospacing="0" w:after="0" w:afterAutospacing="0"/>
              <w:rPr>
                <w:color w:val="000000" w:themeColor="text1"/>
                <w:lang w:val="kk-KZ"/>
              </w:rPr>
            </w:pPr>
            <w:r w:rsidRPr="00330E09">
              <w:rPr>
                <w:color w:val="000000" w:themeColor="text1"/>
                <w:lang w:val="kk-KZ"/>
              </w:rPr>
              <w:t xml:space="preserve"> </w:t>
            </w:r>
            <w:r w:rsidRPr="00330E09">
              <w:rPr>
                <w:rStyle w:val="a9"/>
                <w:rFonts w:eastAsiaTheme="majorEastAsia"/>
                <w:color w:val="000000" w:themeColor="text1"/>
                <w:lang w:val="kk-KZ"/>
              </w:rPr>
              <w:t>Өзіне-өзі қызмет ету:</w:t>
            </w:r>
            <w:r w:rsidRPr="00330E09">
              <w:rPr>
                <w:rStyle w:val="apple-converted-space"/>
                <w:rFonts w:eastAsiaTheme="majorEastAsia"/>
                <w:color w:val="000000" w:themeColor="text1"/>
                <w:lang w:val="kk-KZ"/>
              </w:rPr>
              <w:t> </w:t>
            </w:r>
            <w:r w:rsidRPr="00330E09">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46E9939B"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Мәдени-гигиеналық дағдылар:</w:t>
            </w:r>
            <w:r w:rsidRPr="00330E09">
              <w:rPr>
                <w:rStyle w:val="apple-converted-space"/>
                <w:rFonts w:eastAsiaTheme="majorEastAsia"/>
                <w:color w:val="000000" w:themeColor="text1"/>
                <w:lang w:val="kk-KZ"/>
              </w:rPr>
              <w:t> </w:t>
            </w:r>
            <w:r w:rsidRPr="00330E09">
              <w:rPr>
                <w:color w:val="000000" w:themeColor="text1"/>
                <w:lang w:val="kk-KZ"/>
              </w:rPr>
              <w:t>Қолын сабындап жуу, құрғатып сүрту, сүлгіні орнына ілу (тазалыққа баулу).</w:t>
            </w:r>
          </w:p>
        </w:tc>
      </w:tr>
      <w:tr w:rsidR="00330E09" w:rsidRPr="00BD77C2" w14:paraId="60A2DD38" w14:textId="77777777" w:rsidTr="00B47486">
        <w:trPr>
          <w:gridAfter w:val="1"/>
          <w:wAfter w:w="30" w:type="dxa"/>
          <w:trHeight w:val="288"/>
        </w:trPr>
        <w:tc>
          <w:tcPr>
            <w:tcW w:w="3393" w:type="dxa"/>
            <w:vMerge/>
            <w:tcBorders>
              <w:left w:val="single" w:sz="4" w:space="0" w:color="000000"/>
              <w:bottom w:val="single" w:sz="4" w:space="0" w:color="000000"/>
              <w:right w:val="single" w:sz="4" w:space="0" w:color="000000"/>
            </w:tcBorders>
          </w:tcPr>
          <w:p w14:paraId="20027C1B" w14:textId="77777777" w:rsidR="00330E09" w:rsidRPr="00825BF0" w:rsidRDefault="00330E09" w:rsidP="00B47486">
            <w:pPr>
              <w:pStyle w:val="TableParagraph"/>
              <w:ind w:left="110" w:right="1334"/>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A5FDACC" w14:textId="466CA59B"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A59866B" w14:textId="511A175B"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786AD90" w14:textId="70FED50C"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54BD15FF" w14:textId="7B402923"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501C9AD" w14:textId="6777269D" w:rsidR="00330E09" w:rsidRPr="00B32B2B" w:rsidRDefault="00330E09" w:rsidP="00B47486">
            <w:pPr>
              <w:pStyle w:val="a7"/>
              <w:spacing w:before="0" w:beforeAutospacing="0" w:after="0" w:afterAutospacing="0"/>
              <w:jc w:val="center"/>
              <w:rPr>
                <w:rStyle w:val="a9"/>
                <w:rFonts w:eastAsiaTheme="majorEastAsia"/>
                <w:color w:val="000000" w:themeColor="text1"/>
                <w:lang w:val="kk-KZ"/>
              </w:rPr>
            </w:pPr>
          </w:p>
        </w:tc>
      </w:tr>
      <w:tr w:rsidR="00330E09" w:rsidRPr="00BD77C2" w14:paraId="658195EE"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30D926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Бесін</w:t>
            </w:r>
            <w:r w:rsidRPr="00825BF0">
              <w:rPr>
                <w:b/>
                <w:color w:val="000000" w:themeColor="text1"/>
                <w:spacing w:val="-2"/>
                <w:sz w:val="24"/>
                <w:szCs w:val="24"/>
              </w:rPr>
              <w:t xml:space="preserve"> </w:t>
            </w:r>
            <w:r w:rsidRPr="00825BF0">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1AB7145A" w14:textId="77777777" w:rsidR="00330E09" w:rsidRDefault="00330E09" w:rsidP="00B47486">
            <w:pPr>
              <w:rPr>
                <w:color w:val="000000" w:themeColor="text1"/>
                <w:sz w:val="24"/>
                <w:szCs w:val="24"/>
              </w:rPr>
            </w:pPr>
            <w:r w:rsidRPr="00825BF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5BF0">
              <w:rPr>
                <w:color w:val="000000" w:themeColor="text1"/>
                <w:sz w:val="24"/>
                <w:szCs w:val="24"/>
              </w:rPr>
              <w:t xml:space="preserve">балаларға табиғи ресурстардың шектеулі екенін түсіндіру, суды, жарықты, үнемдеуге үйрету. </w:t>
            </w:r>
          </w:p>
          <w:p w14:paraId="7C946F5F" w14:textId="77777777" w:rsidR="00330E09" w:rsidRPr="00825BF0" w:rsidRDefault="00330E09" w:rsidP="00B47486">
            <w:pPr>
              <w:rPr>
                <w:color w:val="000000" w:themeColor="text1"/>
                <w:sz w:val="24"/>
                <w:szCs w:val="24"/>
                <w:lang w:eastAsia="ru-RU"/>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825BF0" w14:paraId="7AE01BD6" w14:textId="77777777" w:rsidTr="00B47486">
        <w:trPr>
          <w:gridAfter w:val="1"/>
          <w:wAfter w:w="30" w:type="dxa"/>
          <w:trHeight w:val="276"/>
        </w:trPr>
        <w:tc>
          <w:tcPr>
            <w:tcW w:w="3393" w:type="dxa"/>
            <w:tcBorders>
              <w:top w:val="single" w:sz="4" w:space="0" w:color="000000"/>
              <w:left w:val="single" w:sz="4" w:space="0" w:color="000000"/>
              <w:bottom w:val="single" w:sz="4" w:space="0" w:color="000000"/>
              <w:right w:val="single" w:sz="4" w:space="0" w:color="000000"/>
            </w:tcBorders>
            <w:hideMark/>
          </w:tcPr>
          <w:p w14:paraId="3761C692" w14:textId="77777777" w:rsidR="00330E09" w:rsidRPr="00825BF0" w:rsidRDefault="00330E09" w:rsidP="00B47486">
            <w:pPr>
              <w:pStyle w:val="TableParagraph"/>
              <w:ind w:left="110" w:right="576"/>
              <w:rPr>
                <w:b/>
                <w:color w:val="000000" w:themeColor="text1"/>
                <w:sz w:val="24"/>
                <w:szCs w:val="24"/>
              </w:rPr>
            </w:pPr>
            <w:r w:rsidRPr="00825BF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72" w:type="dxa"/>
            <w:tcBorders>
              <w:top w:val="single" w:sz="4" w:space="0" w:color="000000"/>
              <w:left w:val="single" w:sz="4" w:space="0" w:color="000000"/>
              <w:bottom w:val="single" w:sz="4" w:space="0" w:color="000000"/>
              <w:right w:val="single" w:sz="4" w:space="0" w:color="000000"/>
            </w:tcBorders>
          </w:tcPr>
          <w:p w14:paraId="3D0B9339" w14:textId="77777777" w:rsidR="00330E09" w:rsidRPr="00330E09" w:rsidRDefault="00330E09" w:rsidP="00B47486">
            <w:pPr>
              <w:pStyle w:val="a5"/>
              <w:tabs>
                <w:tab w:val="left" w:pos="18995"/>
              </w:tabs>
              <w:rPr>
                <w:b/>
                <w:bCs/>
                <w:lang w:val="ru-RU"/>
              </w:rPr>
            </w:pPr>
            <w:r w:rsidRPr="00330E09">
              <w:rPr>
                <w:b/>
                <w:bCs/>
                <w:lang w:val="ru-RU"/>
              </w:rPr>
              <w:t>«</w:t>
            </w:r>
            <w:proofErr w:type="spellStart"/>
            <w:r w:rsidRPr="00330E09">
              <w:rPr>
                <w:b/>
                <w:bCs/>
                <w:lang w:val="ru-RU"/>
              </w:rPr>
              <w:t>Магнитпен</w:t>
            </w:r>
            <w:proofErr w:type="spellEnd"/>
            <w:r w:rsidRPr="00330E09">
              <w:rPr>
                <w:b/>
                <w:bCs/>
                <w:lang w:val="ru-RU"/>
              </w:rPr>
              <w:t xml:space="preserve"> не </w:t>
            </w:r>
            <w:proofErr w:type="spellStart"/>
            <w:r w:rsidRPr="00330E09">
              <w:rPr>
                <w:b/>
                <w:bCs/>
                <w:lang w:val="ru-RU"/>
              </w:rPr>
              <w:t>тартылады</w:t>
            </w:r>
            <w:proofErr w:type="spellEnd"/>
            <w:r w:rsidRPr="00330E09">
              <w:rPr>
                <w:b/>
                <w:bCs/>
                <w:lang w:val="ru-RU"/>
              </w:rPr>
              <w:t>?»</w:t>
            </w:r>
          </w:p>
          <w:p w14:paraId="001BD6CA" w14:textId="77777777" w:rsidR="00330E09" w:rsidRPr="00330E09" w:rsidRDefault="00330E09" w:rsidP="00B47486">
            <w:pPr>
              <w:pStyle w:val="a5"/>
              <w:tabs>
                <w:tab w:val="left" w:pos="18995"/>
              </w:tabs>
              <w:rPr>
                <w:lang w:val="ru-RU"/>
              </w:rPr>
            </w:pPr>
            <w:proofErr w:type="spellStart"/>
            <w:r w:rsidRPr="00330E09">
              <w:rPr>
                <w:b/>
                <w:bCs/>
                <w:lang w:val="ru-RU"/>
              </w:rPr>
              <w:t>Мақсаты</w:t>
            </w:r>
            <w:proofErr w:type="spellEnd"/>
            <w:r w:rsidRPr="00330E09">
              <w:rPr>
                <w:b/>
                <w:bCs/>
                <w:lang w:val="ru-RU"/>
              </w:rPr>
              <w:t>:</w:t>
            </w:r>
            <w:r w:rsidRPr="00330E09">
              <w:rPr>
                <w:lang w:val="ru-RU"/>
              </w:rPr>
              <w:t xml:space="preserve"> </w:t>
            </w:r>
            <w:proofErr w:type="spellStart"/>
            <w:r w:rsidRPr="00330E09">
              <w:rPr>
                <w:lang w:val="ru-RU"/>
              </w:rPr>
              <w:t>магниттің</w:t>
            </w:r>
            <w:proofErr w:type="spellEnd"/>
            <w:r w:rsidRPr="00330E09">
              <w:rPr>
                <w:lang w:val="ru-RU"/>
              </w:rPr>
              <w:t xml:space="preserve"> </w:t>
            </w:r>
            <w:proofErr w:type="spellStart"/>
            <w:r w:rsidRPr="00330E09">
              <w:rPr>
                <w:lang w:val="ru-RU"/>
              </w:rPr>
              <w:t>қасиетін</w:t>
            </w:r>
            <w:proofErr w:type="spellEnd"/>
            <w:r w:rsidRPr="00330E09">
              <w:rPr>
                <w:lang w:val="ru-RU"/>
              </w:rPr>
              <w:t xml:space="preserve"> </w:t>
            </w:r>
            <w:proofErr w:type="spellStart"/>
            <w:r w:rsidRPr="00330E09">
              <w:rPr>
                <w:lang w:val="ru-RU"/>
              </w:rPr>
              <w:t>зерттеу</w:t>
            </w:r>
            <w:proofErr w:type="spellEnd"/>
            <w:r w:rsidRPr="00330E09">
              <w:rPr>
                <w:lang w:val="ru-RU"/>
              </w:rPr>
              <w:t>.</w:t>
            </w:r>
          </w:p>
          <w:p w14:paraId="470BB822" w14:textId="77777777" w:rsidR="00330E09" w:rsidRPr="00330E09" w:rsidRDefault="00330E09" w:rsidP="00B47486">
            <w:pPr>
              <w:pStyle w:val="a5"/>
              <w:tabs>
                <w:tab w:val="left" w:pos="18995"/>
              </w:tabs>
              <w:rPr>
                <w:lang w:val="ru-RU"/>
              </w:rPr>
            </w:pPr>
            <w:proofErr w:type="spellStart"/>
            <w:r w:rsidRPr="00330E09">
              <w:rPr>
                <w:lang w:val="ru-RU"/>
              </w:rPr>
              <w:t>Балалар</w:t>
            </w:r>
            <w:proofErr w:type="spellEnd"/>
            <w:r w:rsidRPr="00330E09">
              <w:rPr>
                <w:lang w:val="ru-RU"/>
              </w:rPr>
              <w:t xml:space="preserve"> магнитке </w:t>
            </w:r>
            <w:proofErr w:type="spellStart"/>
            <w:r w:rsidRPr="00330E09">
              <w:rPr>
                <w:lang w:val="ru-RU"/>
              </w:rPr>
              <w:t>қандай</w:t>
            </w:r>
            <w:proofErr w:type="spellEnd"/>
            <w:r w:rsidRPr="00330E09">
              <w:rPr>
                <w:lang w:val="ru-RU"/>
              </w:rPr>
              <w:t xml:space="preserve"> </w:t>
            </w:r>
            <w:proofErr w:type="spellStart"/>
            <w:r w:rsidRPr="00330E09">
              <w:rPr>
                <w:lang w:val="ru-RU"/>
              </w:rPr>
              <w:t>зат</w:t>
            </w:r>
            <w:proofErr w:type="spellEnd"/>
            <w:r w:rsidRPr="00330E09">
              <w:rPr>
                <w:lang w:val="ru-RU"/>
              </w:rPr>
              <w:t xml:space="preserve"> </w:t>
            </w:r>
            <w:proofErr w:type="spellStart"/>
            <w:r w:rsidRPr="00330E09">
              <w:rPr>
                <w:lang w:val="ru-RU"/>
              </w:rPr>
              <w:t>тартылатынын</w:t>
            </w:r>
            <w:proofErr w:type="spellEnd"/>
            <w:r w:rsidRPr="00330E09">
              <w:rPr>
                <w:lang w:val="ru-RU"/>
              </w:rPr>
              <w:t xml:space="preserve"> </w:t>
            </w:r>
            <w:proofErr w:type="spellStart"/>
            <w:r w:rsidRPr="00330E09">
              <w:rPr>
                <w:lang w:val="ru-RU"/>
              </w:rPr>
              <w:t>анықтайды</w:t>
            </w:r>
            <w:proofErr w:type="spellEnd"/>
            <w:r w:rsidRPr="00330E09">
              <w:rPr>
                <w:lang w:val="ru-RU"/>
              </w:rPr>
              <w:t>.</w:t>
            </w:r>
          </w:p>
          <w:p w14:paraId="27A3C566" w14:textId="77777777" w:rsidR="00330E09" w:rsidRPr="000E14B5" w:rsidRDefault="00330E09" w:rsidP="00B47486">
            <w:pPr>
              <w:pStyle w:val="a5"/>
              <w:tabs>
                <w:tab w:val="left" w:pos="18995"/>
              </w:tabs>
              <w:rPr>
                <w:b/>
                <w:bCs/>
              </w:rPr>
            </w:pPr>
            <w:r w:rsidRPr="000E14B5">
              <w:rPr>
                <w:b/>
                <w:bCs/>
              </w:rPr>
              <w:t>(</w:t>
            </w:r>
            <w:proofErr w:type="spellStart"/>
            <w:r w:rsidRPr="000E14B5">
              <w:rPr>
                <w:b/>
                <w:bCs/>
              </w:rPr>
              <w:t>эксперименттік</w:t>
            </w:r>
            <w:proofErr w:type="spellEnd"/>
            <w:r w:rsidRPr="000E14B5">
              <w:rPr>
                <w:b/>
                <w:bCs/>
              </w:rPr>
              <w:t xml:space="preserve"> </w:t>
            </w:r>
            <w:proofErr w:type="spellStart"/>
            <w:r w:rsidRPr="000E14B5">
              <w:rPr>
                <w:b/>
                <w:bCs/>
              </w:rPr>
              <w:t>жұмыс</w:t>
            </w:r>
            <w:proofErr w:type="spellEnd"/>
            <w:r w:rsidRPr="000E14B5">
              <w:rPr>
                <w:b/>
                <w:bCs/>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50D8A223" w14:textId="77777777" w:rsidR="00330E09" w:rsidRDefault="00330E09" w:rsidP="00B47486">
            <w:pPr>
              <w:pStyle w:val="TableParagraph"/>
              <w:rPr>
                <w:b/>
                <w:bCs/>
                <w:sz w:val="24"/>
                <w:szCs w:val="24"/>
              </w:rPr>
            </w:pPr>
            <w:r>
              <w:rPr>
                <w:b/>
                <w:bCs/>
                <w:sz w:val="24"/>
                <w:szCs w:val="24"/>
              </w:rPr>
              <w:t>«Сақина салу» ұлттық ойыны</w:t>
            </w:r>
          </w:p>
          <w:p w14:paraId="21D0E884" w14:textId="77777777" w:rsidR="00330E09" w:rsidRDefault="00330E09" w:rsidP="00B47486">
            <w:pPr>
              <w:pStyle w:val="TableParagraph"/>
              <w:rPr>
                <w:sz w:val="24"/>
                <w:szCs w:val="24"/>
              </w:rPr>
            </w:pPr>
            <w:r>
              <w:rPr>
                <w:b/>
                <w:bCs/>
                <w:sz w:val="24"/>
                <w:szCs w:val="24"/>
              </w:rPr>
              <w:t xml:space="preserve">Мақсаты: </w:t>
            </w:r>
            <w:r w:rsidRPr="00834EC4">
              <w:rPr>
                <w:sz w:val="24"/>
                <w:szCs w:val="24"/>
              </w:rPr>
              <w:t xml:space="preserve">балалардың зейінін, байқампаздығын дамыту; </w:t>
            </w:r>
          </w:p>
          <w:p w14:paraId="6674D496" w14:textId="77777777" w:rsidR="00330E09" w:rsidRDefault="00330E09" w:rsidP="00B47486">
            <w:pPr>
              <w:pStyle w:val="TableParagraph"/>
              <w:rPr>
                <w:sz w:val="24"/>
                <w:szCs w:val="24"/>
              </w:rPr>
            </w:pPr>
            <w:r w:rsidRPr="00834EC4">
              <w:rPr>
                <w:sz w:val="24"/>
                <w:szCs w:val="24"/>
              </w:rPr>
              <w:t>бір-бірімен қарым-қатынас жасауға үйрету.</w:t>
            </w:r>
          </w:p>
          <w:p w14:paraId="2B0C6705" w14:textId="77777777" w:rsidR="00330E09" w:rsidRPr="00834EC4" w:rsidRDefault="00330E09" w:rsidP="00B47486">
            <w:pPr>
              <w:pStyle w:val="TableParagraph"/>
              <w:rPr>
                <w:b/>
                <w:bCs/>
                <w:sz w:val="24"/>
                <w:szCs w:val="24"/>
              </w:rPr>
            </w:pPr>
            <w:r w:rsidRPr="00834EC4">
              <w:rPr>
                <w:b/>
                <w:bCs/>
                <w:sz w:val="24"/>
                <w:szCs w:val="24"/>
              </w:rPr>
              <w:t>(Адал азамат)</w:t>
            </w:r>
          </w:p>
        </w:tc>
        <w:tc>
          <w:tcPr>
            <w:tcW w:w="2409" w:type="dxa"/>
            <w:gridSpan w:val="2"/>
            <w:tcBorders>
              <w:top w:val="single" w:sz="4" w:space="0" w:color="000000"/>
              <w:left w:val="single" w:sz="4" w:space="0" w:color="000000"/>
              <w:bottom w:val="single" w:sz="4" w:space="0" w:color="000000"/>
              <w:right w:val="single" w:sz="4" w:space="0" w:color="000000"/>
            </w:tcBorders>
          </w:tcPr>
          <w:p w14:paraId="15D8ED35" w14:textId="77777777" w:rsidR="00330E09" w:rsidRPr="000E14B5" w:rsidRDefault="00330E09" w:rsidP="00B47486">
            <w:pPr>
              <w:pStyle w:val="TableParagraph"/>
              <w:rPr>
                <w:b/>
                <w:bCs/>
                <w:sz w:val="24"/>
                <w:szCs w:val="24"/>
              </w:rPr>
            </w:pPr>
            <w:r w:rsidRPr="000E14B5">
              <w:rPr>
                <w:b/>
                <w:bCs/>
                <w:sz w:val="24"/>
                <w:szCs w:val="24"/>
              </w:rPr>
              <w:t>«Ауа толы шар»</w:t>
            </w:r>
          </w:p>
          <w:p w14:paraId="3E10BB2F" w14:textId="77777777" w:rsidR="00330E09" w:rsidRDefault="00330E09" w:rsidP="00B47486">
            <w:pPr>
              <w:pStyle w:val="TableParagraph"/>
              <w:rPr>
                <w:sz w:val="24"/>
                <w:szCs w:val="24"/>
              </w:rPr>
            </w:pPr>
            <w:r w:rsidRPr="000E14B5">
              <w:rPr>
                <w:b/>
                <w:bCs/>
                <w:sz w:val="24"/>
                <w:szCs w:val="24"/>
              </w:rPr>
              <w:t>Мақсаты:</w:t>
            </w:r>
            <w:r>
              <w:rPr>
                <w:b/>
                <w:bCs/>
                <w:sz w:val="24"/>
                <w:szCs w:val="24"/>
              </w:rPr>
              <w:t xml:space="preserve"> </w:t>
            </w:r>
            <w:r w:rsidRPr="000E14B5">
              <w:rPr>
                <w:sz w:val="24"/>
                <w:szCs w:val="24"/>
              </w:rPr>
              <w:t>ауаның пішіні болмайтынын бірақ көлем алатынын түсіндіру.</w:t>
            </w:r>
          </w:p>
          <w:p w14:paraId="22E9C501" w14:textId="77777777" w:rsidR="00330E09" w:rsidRPr="00825BF0" w:rsidRDefault="00330E09" w:rsidP="00B47486">
            <w:pPr>
              <w:pStyle w:val="TableParagraph"/>
              <w:rPr>
                <w:sz w:val="24"/>
                <w:szCs w:val="24"/>
              </w:rPr>
            </w:pPr>
            <w:r>
              <w:rPr>
                <w:sz w:val="24"/>
                <w:szCs w:val="24"/>
              </w:rPr>
              <w:t xml:space="preserve">Балалар шарды үрлеп, ауаның ішіне кіріп, көлем алғанын бақылайды. </w:t>
            </w:r>
            <w:r w:rsidRPr="00834EC4">
              <w:rPr>
                <w:b/>
                <w:bCs/>
                <w:sz w:val="24"/>
                <w:szCs w:val="24"/>
              </w:rPr>
              <w:t>(эксперименттік жұмыс)</w:t>
            </w:r>
          </w:p>
        </w:tc>
        <w:tc>
          <w:tcPr>
            <w:tcW w:w="2399" w:type="dxa"/>
            <w:gridSpan w:val="2"/>
            <w:tcBorders>
              <w:top w:val="single" w:sz="4" w:space="0" w:color="000000"/>
              <w:left w:val="single" w:sz="4" w:space="0" w:color="000000"/>
              <w:bottom w:val="single" w:sz="4" w:space="0" w:color="000000"/>
              <w:right w:val="single" w:sz="4" w:space="0" w:color="000000"/>
            </w:tcBorders>
          </w:tcPr>
          <w:p w14:paraId="7D378369" w14:textId="77777777" w:rsidR="00330E09" w:rsidRPr="00834EC4" w:rsidRDefault="00330E09" w:rsidP="00B47486">
            <w:pPr>
              <w:pStyle w:val="TableParagraph"/>
              <w:rPr>
                <w:b/>
                <w:bCs/>
                <w:sz w:val="24"/>
                <w:szCs w:val="24"/>
              </w:rPr>
            </w:pPr>
            <w:r w:rsidRPr="00834EC4">
              <w:rPr>
                <w:b/>
                <w:bCs/>
                <w:sz w:val="24"/>
                <w:szCs w:val="24"/>
              </w:rPr>
              <w:t xml:space="preserve">«Көңілді көкпар» </w:t>
            </w:r>
          </w:p>
          <w:p w14:paraId="55B9615C" w14:textId="77777777" w:rsidR="00330E09" w:rsidRDefault="00330E09" w:rsidP="00B47486">
            <w:pPr>
              <w:pStyle w:val="TableParagraph"/>
              <w:rPr>
                <w:sz w:val="24"/>
                <w:szCs w:val="24"/>
              </w:rPr>
            </w:pPr>
            <w:r w:rsidRPr="00834EC4">
              <w:rPr>
                <w:b/>
                <w:bCs/>
                <w:sz w:val="24"/>
                <w:szCs w:val="24"/>
              </w:rPr>
              <w:t>Мақсаты:</w:t>
            </w:r>
            <w:r>
              <w:rPr>
                <w:sz w:val="24"/>
                <w:szCs w:val="24"/>
              </w:rPr>
              <w:t xml:space="preserve"> батылдық пен ептілікті дамыту.</w:t>
            </w:r>
          </w:p>
          <w:p w14:paraId="43D8D6F8" w14:textId="77777777" w:rsidR="00330E09" w:rsidRPr="00825BF0" w:rsidRDefault="00330E09" w:rsidP="00B47486">
            <w:pPr>
              <w:pStyle w:val="TableParagraph"/>
              <w:rPr>
                <w:sz w:val="24"/>
                <w:szCs w:val="24"/>
              </w:rPr>
            </w:pPr>
            <w:r>
              <w:rPr>
                <w:sz w:val="24"/>
                <w:szCs w:val="24"/>
              </w:rPr>
              <w:t xml:space="preserve">Ойыншық көкпар ортаға қойылады. Екі бала жүгіріп келіп, оны бірінші болыа алып, өз тобына жеткізуге тырысады. </w:t>
            </w:r>
            <w:r w:rsidRPr="00834EC4">
              <w:rPr>
                <w:b/>
                <w:bCs/>
                <w:sz w:val="24"/>
                <w:szCs w:val="24"/>
              </w:rPr>
              <w:t>(Адал азамат)</w:t>
            </w:r>
          </w:p>
        </w:tc>
        <w:tc>
          <w:tcPr>
            <w:tcW w:w="2427" w:type="dxa"/>
            <w:gridSpan w:val="3"/>
            <w:tcBorders>
              <w:top w:val="single" w:sz="4" w:space="0" w:color="000000"/>
              <w:left w:val="single" w:sz="4" w:space="0" w:color="000000"/>
              <w:bottom w:val="single" w:sz="4" w:space="0" w:color="000000"/>
              <w:right w:val="single" w:sz="4" w:space="0" w:color="000000"/>
            </w:tcBorders>
          </w:tcPr>
          <w:p w14:paraId="70BBCC0C" w14:textId="77777777" w:rsidR="00330E09" w:rsidRDefault="00330E09" w:rsidP="00B47486">
            <w:pPr>
              <w:jc w:val="both"/>
              <w:rPr>
                <w:b/>
                <w:bCs/>
                <w:sz w:val="24"/>
                <w:szCs w:val="24"/>
              </w:rPr>
            </w:pPr>
            <w:r>
              <w:rPr>
                <w:b/>
                <w:bCs/>
                <w:sz w:val="24"/>
                <w:szCs w:val="24"/>
              </w:rPr>
              <w:t xml:space="preserve">«Қай жануар қайда тұрады?» </w:t>
            </w:r>
          </w:p>
          <w:p w14:paraId="6F8FCE09" w14:textId="77777777" w:rsidR="00330E09" w:rsidRPr="00834EC4" w:rsidRDefault="00330E09" w:rsidP="00B47486">
            <w:pPr>
              <w:pStyle w:val="12"/>
              <w:rPr>
                <w:rFonts w:ascii="Times New Roman" w:hAnsi="Times New Roman" w:cs="Times New Roman"/>
                <w:b/>
                <w:bCs/>
                <w:lang w:val="kk-KZ"/>
              </w:rPr>
            </w:pPr>
            <w:r w:rsidRPr="00834EC4">
              <w:rPr>
                <w:rFonts w:ascii="Times New Roman" w:hAnsi="Times New Roman" w:cs="Times New Roman"/>
                <w:b/>
                <w:bCs/>
                <w:sz w:val="24"/>
                <w:szCs w:val="24"/>
                <w:lang w:val="kk-KZ"/>
              </w:rPr>
              <w:t xml:space="preserve">Мақсаты: </w:t>
            </w:r>
            <w:r w:rsidRPr="00834EC4">
              <w:rPr>
                <w:rFonts w:ascii="Times New Roman" w:hAnsi="Times New Roman" w:cs="Times New Roman"/>
                <w:sz w:val="24"/>
                <w:szCs w:val="24"/>
                <w:lang w:val="kk-KZ"/>
              </w:rPr>
              <w:t>жануарлардың мекен ортасы туралы білімдерін бекіту.</w:t>
            </w:r>
            <w:r>
              <w:rPr>
                <w:rFonts w:ascii="Times New Roman" w:hAnsi="Times New Roman" w:cs="Times New Roman"/>
                <w:sz w:val="24"/>
                <w:szCs w:val="24"/>
                <w:lang w:val="kk-KZ"/>
              </w:rPr>
              <w:t xml:space="preserve"> </w:t>
            </w:r>
            <w:r w:rsidRPr="00834EC4">
              <w:rPr>
                <w:rFonts w:ascii="Times New Roman" w:hAnsi="Times New Roman" w:cs="Times New Roman"/>
                <w:b/>
                <w:bCs/>
                <w:sz w:val="24"/>
                <w:szCs w:val="24"/>
                <w:lang w:val="kk-KZ"/>
              </w:rPr>
              <w:t>(экологиялық тәрбие)</w:t>
            </w:r>
          </w:p>
        </w:tc>
      </w:tr>
      <w:tr w:rsidR="00330E09" w:rsidRPr="00BD77C2" w14:paraId="4F1B3BED" w14:textId="77777777" w:rsidTr="00B47486">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0298E897"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Балалармен</w:t>
            </w:r>
            <w:r w:rsidRPr="00825BF0">
              <w:rPr>
                <w:b/>
                <w:color w:val="000000" w:themeColor="text1"/>
                <w:spacing w:val="-2"/>
                <w:sz w:val="24"/>
                <w:szCs w:val="24"/>
              </w:rPr>
              <w:t xml:space="preserve"> </w:t>
            </w:r>
            <w:r w:rsidRPr="00825BF0">
              <w:rPr>
                <w:b/>
                <w:color w:val="000000" w:themeColor="text1"/>
                <w:sz w:val="24"/>
                <w:szCs w:val="24"/>
              </w:rPr>
              <w:t>жеке</w:t>
            </w:r>
            <w:r w:rsidRPr="00825BF0">
              <w:rPr>
                <w:b/>
                <w:color w:val="000000" w:themeColor="text1"/>
                <w:spacing w:val="-2"/>
                <w:sz w:val="24"/>
                <w:szCs w:val="24"/>
              </w:rPr>
              <w:t xml:space="preserve"> </w:t>
            </w:r>
            <w:r w:rsidRPr="00825BF0">
              <w:rPr>
                <w:b/>
                <w:color w:val="000000" w:themeColor="text1"/>
                <w:sz w:val="24"/>
                <w:szCs w:val="24"/>
              </w:rPr>
              <w:t>жұмыс</w:t>
            </w:r>
          </w:p>
        </w:tc>
        <w:tc>
          <w:tcPr>
            <w:tcW w:w="2272" w:type="dxa"/>
            <w:tcBorders>
              <w:top w:val="single" w:sz="4" w:space="0" w:color="000000"/>
              <w:left w:val="single" w:sz="4" w:space="0" w:color="000000"/>
              <w:bottom w:val="single" w:sz="4" w:space="0" w:color="000000"/>
              <w:right w:val="single" w:sz="4" w:space="0" w:color="000000"/>
            </w:tcBorders>
          </w:tcPr>
          <w:p w14:paraId="3F1FA878" w14:textId="77777777" w:rsidR="00330E09" w:rsidRPr="000E14B5" w:rsidRDefault="00330E09" w:rsidP="00B47486">
            <w:pPr>
              <w:rPr>
                <w:b/>
                <w:sz w:val="24"/>
                <w:szCs w:val="24"/>
              </w:rPr>
            </w:pPr>
            <w:r w:rsidRPr="000E14B5">
              <w:rPr>
                <w:b/>
                <w:bCs/>
                <w:color w:val="000000"/>
                <w:sz w:val="24"/>
                <w:szCs w:val="24"/>
              </w:rPr>
              <w:t>Айсұлтанға</w:t>
            </w:r>
            <w:r w:rsidRPr="000E14B5">
              <w:rPr>
                <w:color w:val="000000"/>
                <w:sz w:val="24"/>
                <w:szCs w:val="24"/>
              </w:rPr>
              <w:t xml:space="preserve"> ұлттық қимылды ойындар, жарыс элементтері бар ойындарды ойнауға, икемділік, ептілікке үйрету</w:t>
            </w:r>
            <w:r>
              <w:rPr>
                <w:color w:val="000000"/>
                <w:sz w:val="24"/>
                <w:szCs w:val="24"/>
              </w:rPr>
              <w:t>.</w:t>
            </w:r>
          </w:p>
        </w:tc>
        <w:tc>
          <w:tcPr>
            <w:tcW w:w="1985" w:type="dxa"/>
            <w:gridSpan w:val="2"/>
            <w:tcBorders>
              <w:top w:val="single" w:sz="4" w:space="0" w:color="000000"/>
              <w:left w:val="single" w:sz="4" w:space="0" w:color="000000"/>
              <w:bottom w:val="single" w:sz="4" w:space="0" w:color="000000"/>
              <w:right w:val="single" w:sz="4" w:space="0" w:color="000000"/>
            </w:tcBorders>
          </w:tcPr>
          <w:p w14:paraId="3C8EE59A" w14:textId="77777777" w:rsidR="00330E09" w:rsidRPr="000E14B5" w:rsidRDefault="00330E09" w:rsidP="00B47486">
            <w:pPr>
              <w:pStyle w:val="TableParagraph"/>
              <w:rPr>
                <w:b/>
                <w:sz w:val="24"/>
                <w:szCs w:val="24"/>
              </w:rPr>
            </w:pPr>
            <w:r w:rsidRPr="000E14B5">
              <w:rPr>
                <w:b/>
                <w:bCs/>
                <w:sz w:val="24"/>
                <w:szCs w:val="24"/>
              </w:rPr>
              <w:t xml:space="preserve">Нұрисламға </w:t>
            </w:r>
            <w:r w:rsidRPr="000E14B5">
              <w:rPr>
                <w:sz w:val="24"/>
                <w:szCs w:val="24"/>
              </w:rPr>
              <w:t xml:space="preserve"> дыбыстарды анық айта білуге үйрету. Дұрыс сөйлеу қарқынына үйрету</w:t>
            </w:r>
            <w:r>
              <w:rPr>
                <w:sz w:val="24"/>
                <w:szCs w:val="24"/>
              </w:rPr>
              <w:t>.</w:t>
            </w:r>
          </w:p>
        </w:tc>
        <w:tc>
          <w:tcPr>
            <w:tcW w:w="2409" w:type="dxa"/>
            <w:gridSpan w:val="2"/>
            <w:tcBorders>
              <w:top w:val="single" w:sz="4" w:space="0" w:color="000000"/>
              <w:left w:val="single" w:sz="4" w:space="0" w:color="000000"/>
              <w:bottom w:val="single" w:sz="4" w:space="0" w:color="000000"/>
              <w:right w:val="single" w:sz="4" w:space="0" w:color="000000"/>
            </w:tcBorders>
          </w:tcPr>
          <w:p w14:paraId="510B25E7" w14:textId="77777777" w:rsidR="00330E09" w:rsidRPr="000E14B5" w:rsidRDefault="00330E09" w:rsidP="00B47486">
            <w:pPr>
              <w:pStyle w:val="TableParagraph"/>
              <w:rPr>
                <w:b/>
                <w:sz w:val="24"/>
                <w:szCs w:val="24"/>
              </w:rPr>
            </w:pPr>
            <w:r w:rsidRPr="000E14B5">
              <w:rPr>
                <w:b/>
                <w:bCs/>
                <w:sz w:val="24"/>
                <w:szCs w:val="24"/>
              </w:rPr>
              <w:t>Айзереге</w:t>
            </w:r>
            <w:r w:rsidRPr="000E14B5">
              <w:rPr>
                <w:sz w:val="24"/>
                <w:szCs w:val="24"/>
              </w:rPr>
              <w:t xml:space="preserve"> жасалған әрекеттердің көмегімен түрлі мәселелерді шешудің әдістерін таба алуды үйрету</w:t>
            </w:r>
            <w:r>
              <w:rPr>
                <w:sz w:val="24"/>
                <w:szCs w:val="24"/>
              </w:rPr>
              <w:t>.</w:t>
            </w:r>
          </w:p>
        </w:tc>
        <w:tc>
          <w:tcPr>
            <w:tcW w:w="2399" w:type="dxa"/>
            <w:gridSpan w:val="2"/>
            <w:tcBorders>
              <w:top w:val="single" w:sz="4" w:space="0" w:color="000000"/>
              <w:left w:val="single" w:sz="4" w:space="0" w:color="000000"/>
              <w:bottom w:val="single" w:sz="4" w:space="0" w:color="000000"/>
              <w:right w:val="single" w:sz="4" w:space="0" w:color="000000"/>
            </w:tcBorders>
          </w:tcPr>
          <w:p w14:paraId="33B9EA68" w14:textId="77777777" w:rsidR="00330E09" w:rsidRPr="000E14B5" w:rsidRDefault="00330E09" w:rsidP="00B47486">
            <w:pPr>
              <w:spacing w:line="273" w:lineRule="exact"/>
              <w:rPr>
                <w:sz w:val="24"/>
                <w:szCs w:val="24"/>
              </w:rPr>
            </w:pPr>
            <w:r w:rsidRPr="000E14B5">
              <w:rPr>
                <w:b/>
                <w:bCs/>
                <w:sz w:val="24"/>
                <w:szCs w:val="24"/>
              </w:rPr>
              <w:t>Әминаға</w:t>
            </w:r>
            <w:r>
              <w:rPr>
                <w:sz w:val="24"/>
                <w:szCs w:val="24"/>
              </w:rPr>
              <w:t xml:space="preserve"> </w:t>
            </w:r>
            <w:r w:rsidRPr="000E14B5">
              <w:rPr>
                <w:sz w:val="24"/>
                <w:szCs w:val="24"/>
              </w:rPr>
              <w:t>табиғаттағы маусымдық өзгерістердің қарапайым байланыстарын</w:t>
            </w:r>
          </w:p>
          <w:p w14:paraId="7E62694D" w14:textId="77777777" w:rsidR="00330E09" w:rsidRPr="000E14B5" w:rsidRDefault="00330E09" w:rsidP="00B47486">
            <w:pPr>
              <w:pStyle w:val="TableParagraph"/>
              <w:rPr>
                <w:sz w:val="24"/>
                <w:szCs w:val="24"/>
              </w:rPr>
            </w:pPr>
            <w:r w:rsidRPr="000E14B5">
              <w:rPr>
                <w:sz w:val="24"/>
                <w:szCs w:val="24"/>
              </w:rPr>
              <w:t>орната алуға үйрету</w:t>
            </w:r>
            <w:r>
              <w:rPr>
                <w:sz w:val="24"/>
                <w:szCs w:val="24"/>
              </w:rPr>
              <w:t>.</w:t>
            </w:r>
          </w:p>
        </w:tc>
        <w:tc>
          <w:tcPr>
            <w:tcW w:w="2427" w:type="dxa"/>
            <w:gridSpan w:val="3"/>
            <w:tcBorders>
              <w:top w:val="single" w:sz="4" w:space="0" w:color="000000"/>
              <w:left w:val="single" w:sz="4" w:space="0" w:color="000000"/>
              <w:bottom w:val="single" w:sz="4" w:space="0" w:color="000000"/>
              <w:right w:val="single" w:sz="4" w:space="0" w:color="000000"/>
            </w:tcBorders>
          </w:tcPr>
          <w:p w14:paraId="206EA0CA" w14:textId="77777777" w:rsidR="00330E09" w:rsidRPr="000E14B5" w:rsidRDefault="00330E09" w:rsidP="00B47486">
            <w:pPr>
              <w:pStyle w:val="TableParagraph"/>
              <w:rPr>
                <w:b/>
                <w:bCs/>
                <w:sz w:val="24"/>
                <w:szCs w:val="24"/>
              </w:rPr>
            </w:pPr>
            <w:r w:rsidRPr="000E14B5">
              <w:rPr>
                <w:b/>
                <w:bCs/>
                <w:sz w:val="24"/>
                <w:szCs w:val="24"/>
              </w:rPr>
              <w:t xml:space="preserve">Сартайға </w:t>
            </w:r>
            <w:r w:rsidRPr="000E14B5">
              <w:rPr>
                <w:sz w:val="24"/>
                <w:szCs w:val="24"/>
              </w:rPr>
              <w:t xml:space="preserve"> түрлі-түсті бөлшектер мен пішіндерден қарапайым құрылыс жасауды үйрету</w:t>
            </w:r>
            <w:r>
              <w:rPr>
                <w:sz w:val="24"/>
                <w:szCs w:val="24"/>
              </w:rPr>
              <w:t>.</w:t>
            </w:r>
          </w:p>
        </w:tc>
      </w:tr>
      <w:tr w:rsidR="00330E09" w:rsidRPr="00BD77C2" w14:paraId="167D3B78"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62D6C511"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6453127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1F736C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5BF0">
              <w:rPr>
                <w:b/>
                <w:bCs/>
                <w:color w:val="000000" w:themeColor="text1"/>
                <w:sz w:val="24"/>
                <w:szCs w:val="24"/>
              </w:rPr>
              <w:t>Тіл дамыту, өзіне-өзі қызмет ету дағдылары, ірі және ұсақ моториканы дамыту)</w:t>
            </w:r>
            <w:r w:rsidRPr="00825BF0">
              <w:rPr>
                <w:color w:val="000000" w:themeColor="text1"/>
                <w:sz w:val="24"/>
                <w:szCs w:val="24"/>
              </w:rPr>
              <w:t>.</w:t>
            </w:r>
          </w:p>
          <w:p w14:paraId="63FDD6FF"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2DD8E5"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w:t>
            </w:r>
            <w:r>
              <w:rPr>
                <w:b/>
                <w:bCs/>
                <w:color w:val="000000" w:themeColor="text1"/>
                <w:sz w:val="24"/>
                <w:szCs w:val="24"/>
              </w:rPr>
              <w:t xml:space="preserve"> </w:t>
            </w:r>
            <w:r w:rsidRPr="00825BF0">
              <w:rPr>
                <w:b/>
                <w:bCs/>
                <w:color w:val="000000" w:themeColor="text1"/>
                <w:sz w:val="24"/>
                <w:szCs w:val="24"/>
              </w:rPr>
              <w:t>дамытушы білім беру ортасын құру</w:t>
            </w:r>
          </w:p>
          <w:p w14:paraId="25E67E05" w14:textId="77777777" w:rsidR="00330E09" w:rsidRPr="00825BF0" w:rsidRDefault="00330E09" w:rsidP="00B47486">
            <w:pPr>
              <w:pStyle w:val="TableParagraph"/>
              <w:rPr>
                <w:color w:val="000000" w:themeColor="text1"/>
                <w:sz w:val="24"/>
                <w:szCs w:val="24"/>
              </w:rPr>
            </w:pPr>
          </w:p>
        </w:tc>
      </w:tr>
      <w:tr w:rsidR="00330E09" w:rsidRPr="002964EF" w14:paraId="002D7C34"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D5F202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72" w:type="dxa"/>
            <w:tcBorders>
              <w:top w:val="single" w:sz="4" w:space="0" w:color="000000"/>
              <w:left w:val="single" w:sz="4" w:space="0" w:color="000000"/>
              <w:bottom w:val="single" w:sz="4" w:space="0" w:color="000000"/>
              <w:right w:val="single" w:sz="4" w:space="0" w:color="000000"/>
            </w:tcBorders>
          </w:tcPr>
          <w:p w14:paraId="2561E697"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№9</w:t>
            </w:r>
          </w:p>
        </w:tc>
        <w:tc>
          <w:tcPr>
            <w:tcW w:w="1985" w:type="dxa"/>
            <w:gridSpan w:val="2"/>
            <w:tcBorders>
              <w:top w:val="single" w:sz="4" w:space="0" w:color="000000"/>
              <w:left w:val="single" w:sz="4" w:space="0" w:color="000000"/>
              <w:bottom w:val="single" w:sz="4" w:space="0" w:color="000000"/>
              <w:right w:val="single" w:sz="4" w:space="0" w:color="000000"/>
            </w:tcBorders>
          </w:tcPr>
          <w:p w14:paraId="37D807F2"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№10</w:t>
            </w:r>
          </w:p>
        </w:tc>
        <w:tc>
          <w:tcPr>
            <w:tcW w:w="2409" w:type="dxa"/>
            <w:gridSpan w:val="2"/>
            <w:tcBorders>
              <w:top w:val="single" w:sz="4" w:space="0" w:color="000000"/>
              <w:left w:val="single" w:sz="4" w:space="0" w:color="000000"/>
              <w:bottom w:val="single" w:sz="4" w:space="0" w:color="000000"/>
              <w:right w:val="single" w:sz="4" w:space="0" w:color="000000"/>
            </w:tcBorders>
          </w:tcPr>
          <w:p w14:paraId="75B5A7A0"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№11</w:t>
            </w:r>
          </w:p>
        </w:tc>
        <w:tc>
          <w:tcPr>
            <w:tcW w:w="2399" w:type="dxa"/>
            <w:gridSpan w:val="2"/>
            <w:tcBorders>
              <w:top w:val="single" w:sz="4" w:space="0" w:color="000000"/>
              <w:left w:val="single" w:sz="4" w:space="0" w:color="000000"/>
              <w:bottom w:val="single" w:sz="4" w:space="0" w:color="000000"/>
              <w:right w:val="single" w:sz="4" w:space="0" w:color="000000"/>
            </w:tcBorders>
          </w:tcPr>
          <w:p w14:paraId="54ECA7B9"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№12</w:t>
            </w:r>
          </w:p>
        </w:tc>
        <w:tc>
          <w:tcPr>
            <w:tcW w:w="2427" w:type="dxa"/>
            <w:gridSpan w:val="3"/>
            <w:tcBorders>
              <w:top w:val="single" w:sz="4" w:space="0" w:color="000000"/>
              <w:left w:val="single" w:sz="4" w:space="0" w:color="000000"/>
              <w:bottom w:val="single" w:sz="4" w:space="0" w:color="000000"/>
              <w:right w:val="single" w:sz="4" w:space="0" w:color="000000"/>
            </w:tcBorders>
          </w:tcPr>
          <w:p w14:paraId="15EB5520" w14:textId="77777777" w:rsidR="00330E09" w:rsidRPr="00E41333" w:rsidRDefault="00330E09" w:rsidP="00B47486">
            <w:pPr>
              <w:pStyle w:val="12"/>
              <w:jc w:val="center"/>
              <w:rPr>
                <w:rFonts w:ascii="Times New Roman" w:hAnsi="Times New Roman" w:cs="Times New Roman"/>
                <w:b/>
                <w:bCs/>
                <w:sz w:val="24"/>
                <w:szCs w:val="24"/>
              </w:rPr>
            </w:pPr>
            <w:proofErr w:type="spellStart"/>
            <w:r w:rsidRPr="00E41333">
              <w:rPr>
                <w:rFonts w:ascii="Times New Roman" w:hAnsi="Times New Roman" w:cs="Times New Roman"/>
                <w:b/>
                <w:bCs/>
                <w:sz w:val="24"/>
                <w:szCs w:val="24"/>
              </w:rPr>
              <w:t>Картотека</w:t>
            </w:r>
            <w:proofErr w:type="spellEnd"/>
            <w:r w:rsidRPr="00E41333">
              <w:rPr>
                <w:rFonts w:ascii="Times New Roman" w:hAnsi="Times New Roman" w:cs="Times New Roman"/>
                <w:b/>
                <w:bCs/>
                <w:sz w:val="24"/>
                <w:szCs w:val="24"/>
              </w:rPr>
              <w:t xml:space="preserve"> №13</w:t>
            </w:r>
          </w:p>
        </w:tc>
      </w:tr>
      <w:tr w:rsidR="00330E09" w:rsidRPr="00BD77C2" w14:paraId="0C5BF689"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C02869E" w14:textId="77777777" w:rsidR="00330E09" w:rsidRPr="00825BF0" w:rsidRDefault="00330E09" w:rsidP="00B47486">
            <w:pPr>
              <w:pStyle w:val="TableParagraph"/>
              <w:ind w:left="110"/>
              <w:rPr>
                <w:b/>
                <w:color w:val="000000" w:themeColor="text1"/>
                <w:sz w:val="24"/>
                <w:szCs w:val="24"/>
                <w:lang w:val="ru-RU"/>
              </w:rPr>
            </w:pPr>
            <w:proofErr w:type="spellStart"/>
            <w:r w:rsidRPr="00825BF0">
              <w:rPr>
                <w:b/>
                <w:color w:val="000000" w:themeColor="text1"/>
                <w:sz w:val="24"/>
                <w:szCs w:val="24"/>
                <w:lang w:val="ru-RU"/>
              </w:rPr>
              <w:t>Серуеннен</w:t>
            </w:r>
            <w:proofErr w:type="spellEnd"/>
            <w:r w:rsidRPr="00825BF0">
              <w:rPr>
                <w:b/>
                <w:color w:val="000000" w:themeColor="text1"/>
                <w:sz w:val="24"/>
                <w:szCs w:val="24"/>
                <w:lang w:val="ru-RU"/>
              </w:rPr>
              <w:t xml:space="preserve">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37F3504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5BF0">
              <w:rPr>
                <w:b/>
                <w:bCs/>
                <w:color w:val="000000" w:themeColor="text1"/>
                <w:sz w:val="24"/>
                <w:szCs w:val="24"/>
              </w:rPr>
              <w:t>(көркем әрекет, дербес ойын әрекеті).</w:t>
            </w:r>
          </w:p>
        </w:tc>
      </w:tr>
      <w:tr w:rsidR="00330E09" w:rsidRPr="00825BF0" w14:paraId="787A2BA2"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3F0D9C7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Балалардың</w:t>
            </w:r>
            <w:r w:rsidRPr="00825BF0">
              <w:rPr>
                <w:b/>
                <w:color w:val="000000" w:themeColor="text1"/>
                <w:spacing w:val="-3"/>
                <w:sz w:val="24"/>
                <w:szCs w:val="24"/>
              </w:rPr>
              <w:t xml:space="preserve"> </w:t>
            </w:r>
            <w:r w:rsidRPr="00825BF0">
              <w:rPr>
                <w:b/>
                <w:color w:val="000000" w:themeColor="text1"/>
                <w:sz w:val="24"/>
                <w:szCs w:val="24"/>
              </w:rPr>
              <w:t>үйге</w:t>
            </w:r>
            <w:r w:rsidRPr="00825BF0">
              <w:rPr>
                <w:b/>
                <w:color w:val="000000" w:themeColor="text1"/>
                <w:spacing w:val="-3"/>
                <w:sz w:val="24"/>
                <w:szCs w:val="24"/>
              </w:rPr>
              <w:t xml:space="preserve"> </w:t>
            </w:r>
            <w:r w:rsidRPr="00825BF0">
              <w:rPr>
                <w:b/>
                <w:color w:val="000000" w:themeColor="text1"/>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08387200" w14:textId="77777777" w:rsidR="00330E09" w:rsidRPr="00825BF0" w:rsidRDefault="00330E09" w:rsidP="00B47486">
            <w:pPr>
              <w:pStyle w:val="a7"/>
              <w:spacing w:before="0" w:beforeAutospacing="0" w:after="0" w:afterAutospacing="0"/>
              <w:rPr>
                <w:color w:val="000000" w:themeColor="text1"/>
              </w:rPr>
            </w:pPr>
            <w:proofErr w:type="spellStart"/>
            <w:r w:rsidRPr="00BD77C2">
              <w:t>Балаларды</w:t>
            </w:r>
            <w:proofErr w:type="spellEnd"/>
            <w:r w:rsidRPr="00BD77C2">
              <w:t xml:space="preserve"> </w:t>
            </w:r>
            <w:proofErr w:type="spellStart"/>
            <w:r w:rsidRPr="00BD77C2">
              <w:t>ата-анасына</w:t>
            </w:r>
            <w:proofErr w:type="spellEnd"/>
            <w:r w:rsidRPr="00BD77C2">
              <w:t xml:space="preserve"> </w:t>
            </w:r>
            <w:proofErr w:type="spellStart"/>
            <w:r w:rsidRPr="00BD77C2">
              <w:t>жылы</w:t>
            </w:r>
            <w:proofErr w:type="spellEnd"/>
            <w:r w:rsidRPr="00BD77C2">
              <w:t xml:space="preserve"> </w:t>
            </w:r>
            <w:proofErr w:type="spellStart"/>
            <w:r w:rsidRPr="00BD77C2">
              <w:t>қарсы</w:t>
            </w:r>
            <w:proofErr w:type="spellEnd"/>
            <w:r w:rsidRPr="00BD77C2">
              <w:t xml:space="preserve"> </w:t>
            </w:r>
            <w:proofErr w:type="spellStart"/>
            <w:r w:rsidRPr="00BD77C2">
              <w:t>алып</w:t>
            </w:r>
            <w:proofErr w:type="spellEnd"/>
            <w:r w:rsidRPr="00BD77C2">
              <w:t xml:space="preserve">, </w:t>
            </w:r>
            <w:proofErr w:type="spellStart"/>
            <w:r w:rsidRPr="00BD77C2">
              <w:t>тапсыру</w:t>
            </w:r>
            <w:proofErr w:type="spellEnd"/>
            <w:r w:rsidRPr="00BD77C2">
              <w:t>.</w:t>
            </w:r>
            <w:r>
              <w:t xml:space="preserve"> </w:t>
            </w:r>
            <w:proofErr w:type="spellStart"/>
            <w:r w:rsidRPr="00BD77C2">
              <w:t>Ата-аналарға</w:t>
            </w:r>
            <w:proofErr w:type="spellEnd"/>
            <w:r w:rsidRPr="00BD77C2">
              <w:t xml:space="preserve"> </w:t>
            </w:r>
            <w:proofErr w:type="spellStart"/>
            <w:r w:rsidRPr="00BD77C2">
              <w:t>баланың</w:t>
            </w:r>
            <w:proofErr w:type="spellEnd"/>
            <w:r w:rsidRPr="00BD77C2">
              <w:t xml:space="preserve"> </w:t>
            </w:r>
            <w:proofErr w:type="spellStart"/>
            <w:r w:rsidRPr="00BD77C2">
              <w:t>күн</w:t>
            </w:r>
            <w:proofErr w:type="spellEnd"/>
            <w:r w:rsidRPr="00BD77C2">
              <w:t xml:space="preserve"> </w:t>
            </w:r>
            <w:proofErr w:type="spellStart"/>
            <w:r w:rsidRPr="00BD77C2">
              <w:t>ішіндегі</w:t>
            </w:r>
            <w:proofErr w:type="spellEnd"/>
            <w:r w:rsidRPr="00BD77C2">
              <w:t xml:space="preserve"> </w:t>
            </w:r>
            <w:proofErr w:type="spellStart"/>
            <w:r w:rsidRPr="00BD77C2">
              <w:t>көңіл-күйі</w:t>
            </w:r>
            <w:proofErr w:type="spellEnd"/>
            <w:r w:rsidRPr="00BD77C2">
              <w:t xml:space="preserve">, </w:t>
            </w:r>
            <w:proofErr w:type="spellStart"/>
            <w:r w:rsidRPr="00BD77C2">
              <w:t>жетістігі</w:t>
            </w:r>
            <w:proofErr w:type="spellEnd"/>
            <w:r w:rsidRPr="00BD77C2">
              <w:t xml:space="preserve">, </w:t>
            </w:r>
            <w:proofErr w:type="spellStart"/>
            <w:r w:rsidRPr="00BD77C2">
              <w:t>іс-әрекеті</w:t>
            </w:r>
            <w:proofErr w:type="spellEnd"/>
            <w:r w:rsidRPr="00BD77C2">
              <w:t xml:space="preserve"> </w:t>
            </w:r>
            <w:proofErr w:type="spellStart"/>
            <w:r w:rsidRPr="00BD77C2">
              <w:t>туралы</w:t>
            </w:r>
            <w:proofErr w:type="spellEnd"/>
            <w:r w:rsidRPr="00BD77C2">
              <w:t xml:space="preserve"> </w:t>
            </w:r>
            <w:proofErr w:type="spellStart"/>
            <w:r w:rsidRPr="00BD77C2">
              <w:t>қысқаша</w:t>
            </w:r>
            <w:proofErr w:type="spellEnd"/>
            <w:r w:rsidRPr="00BD77C2">
              <w:t xml:space="preserve"> </w:t>
            </w:r>
            <w:proofErr w:type="spellStart"/>
            <w:r w:rsidRPr="00BD77C2">
              <w:t>ақпарат</w:t>
            </w:r>
            <w:proofErr w:type="spellEnd"/>
            <w:r w:rsidRPr="00BD77C2">
              <w:t xml:space="preserve"> </w:t>
            </w:r>
            <w:proofErr w:type="spellStart"/>
            <w:proofErr w:type="gramStart"/>
            <w:r w:rsidRPr="00BD77C2">
              <w:t>беру.Балалардың</w:t>
            </w:r>
            <w:proofErr w:type="spellEnd"/>
            <w:proofErr w:type="gramEnd"/>
            <w:r w:rsidRPr="00BD77C2">
              <w:t xml:space="preserve"> </w:t>
            </w:r>
            <w:proofErr w:type="spellStart"/>
            <w:r w:rsidRPr="00BD77C2">
              <w:t>жеке</w:t>
            </w:r>
            <w:proofErr w:type="spellEnd"/>
            <w:r w:rsidRPr="00BD77C2">
              <w:t xml:space="preserve"> </w:t>
            </w:r>
            <w:proofErr w:type="spellStart"/>
            <w:r w:rsidRPr="00BD77C2">
              <w:t>заттарын</w:t>
            </w:r>
            <w:proofErr w:type="spellEnd"/>
            <w:r w:rsidRPr="00BD77C2">
              <w:t xml:space="preserve"> (</w:t>
            </w:r>
            <w:proofErr w:type="spellStart"/>
            <w:r w:rsidRPr="00BD77C2">
              <w:t>киім</w:t>
            </w:r>
            <w:proofErr w:type="spellEnd"/>
            <w:r w:rsidRPr="00BD77C2">
              <w:t xml:space="preserve">, </w:t>
            </w:r>
            <w:proofErr w:type="spellStart"/>
            <w:r w:rsidRPr="00BD77C2">
              <w:t>аяқ</w:t>
            </w:r>
            <w:proofErr w:type="spellEnd"/>
            <w:r w:rsidRPr="00BD77C2">
              <w:t xml:space="preserve"> </w:t>
            </w:r>
            <w:proofErr w:type="spellStart"/>
            <w:r w:rsidRPr="00BD77C2">
              <w:t>киім</w:t>
            </w:r>
            <w:proofErr w:type="spellEnd"/>
            <w:r w:rsidRPr="00BD77C2">
              <w:t xml:space="preserve">, </w:t>
            </w:r>
            <w:proofErr w:type="spellStart"/>
            <w:r w:rsidRPr="00BD77C2">
              <w:t>қолөнер</w:t>
            </w:r>
            <w:proofErr w:type="spellEnd"/>
            <w:r w:rsidRPr="00BD77C2">
              <w:t xml:space="preserve"> </w:t>
            </w:r>
            <w:proofErr w:type="spellStart"/>
            <w:r w:rsidRPr="00BD77C2">
              <w:t>жұмыстары</w:t>
            </w:r>
            <w:proofErr w:type="spellEnd"/>
            <w:r w:rsidRPr="00BD77C2">
              <w:t xml:space="preserve">) </w:t>
            </w:r>
            <w:proofErr w:type="spellStart"/>
            <w:r w:rsidRPr="00BD77C2">
              <w:t>дайындап</w:t>
            </w:r>
            <w:proofErr w:type="spellEnd"/>
            <w:r w:rsidRPr="00BD77C2">
              <w:t xml:space="preserve"> беру</w:t>
            </w:r>
            <w:r w:rsidRPr="00825BF0">
              <w:t>.</w:t>
            </w:r>
            <w:r>
              <w:t xml:space="preserve"> </w:t>
            </w:r>
            <w:proofErr w:type="spellStart"/>
            <w:r w:rsidRPr="00BD77C2">
              <w:t>Ата-анамен</w:t>
            </w:r>
            <w:proofErr w:type="spellEnd"/>
            <w:r w:rsidRPr="00BD77C2">
              <w:t xml:space="preserve"> бала </w:t>
            </w:r>
            <w:proofErr w:type="spellStart"/>
            <w:r w:rsidRPr="00BD77C2">
              <w:t>тәрбиесіне</w:t>
            </w:r>
            <w:proofErr w:type="spellEnd"/>
            <w:r w:rsidRPr="00BD77C2">
              <w:t xml:space="preserve"> </w:t>
            </w:r>
            <w:proofErr w:type="spellStart"/>
            <w:r w:rsidRPr="00BD77C2">
              <w:t>байланысты</w:t>
            </w:r>
            <w:proofErr w:type="spellEnd"/>
            <w:r w:rsidRPr="00BD77C2">
              <w:t xml:space="preserve"> </w:t>
            </w:r>
            <w:proofErr w:type="spellStart"/>
            <w:r w:rsidRPr="00BD77C2">
              <w:t>қысқа</w:t>
            </w:r>
            <w:proofErr w:type="spellEnd"/>
            <w:r w:rsidRPr="00BD77C2">
              <w:t xml:space="preserve"> </w:t>
            </w:r>
            <w:proofErr w:type="spellStart"/>
            <w:r w:rsidRPr="00BD77C2">
              <w:t>кеңес</w:t>
            </w:r>
            <w:proofErr w:type="spellEnd"/>
            <w:r w:rsidRPr="00BD77C2">
              <w:t xml:space="preserve"> беру.</w:t>
            </w:r>
            <w:r>
              <w:t xml:space="preserve"> </w:t>
            </w:r>
            <w:proofErr w:type="spellStart"/>
            <w:r w:rsidRPr="00BD77C2">
              <w:t>Балалардың</w:t>
            </w:r>
            <w:proofErr w:type="spellEnd"/>
            <w:r w:rsidRPr="00BD77C2">
              <w:t xml:space="preserve"> </w:t>
            </w:r>
            <w:proofErr w:type="spellStart"/>
            <w:r w:rsidRPr="00BD77C2">
              <w:t>қауіпсіздігін</w:t>
            </w:r>
            <w:proofErr w:type="spellEnd"/>
            <w:r w:rsidRPr="00BD77C2">
              <w:t xml:space="preserve"> </w:t>
            </w:r>
            <w:proofErr w:type="spellStart"/>
            <w:r w:rsidRPr="00BD77C2">
              <w:t>қадағалау</w:t>
            </w:r>
            <w:proofErr w:type="spellEnd"/>
            <w:r w:rsidRPr="00BD77C2">
              <w:t xml:space="preserve"> (</w:t>
            </w:r>
            <w:proofErr w:type="spellStart"/>
            <w:r w:rsidRPr="00BD77C2">
              <w:t>ата-анасына</w:t>
            </w:r>
            <w:proofErr w:type="spellEnd"/>
            <w:r w:rsidRPr="00BD77C2">
              <w:t xml:space="preserve"> </w:t>
            </w:r>
            <w:proofErr w:type="spellStart"/>
            <w:r w:rsidRPr="00BD77C2">
              <w:t>немесе</w:t>
            </w:r>
            <w:proofErr w:type="spellEnd"/>
            <w:r w:rsidRPr="00BD77C2">
              <w:t xml:space="preserve"> </w:t>
            </w:r>
            <w:proofErr w:type="spellStart"/>
            <w:r w:rsidRPr="00BD77C2">
              <w:t>сенімді</w:t>
            </w:r>
            <w:proofErr w:type="spellEnd"/>
            <w:r w:rsidRPr="00BD77C2">
              <w:t xml:space="preserve"> </w:t>
            </w:r>
            <w:proofErr w:type="spellStart"/>
            <w:r w:rsidRPr="00BD77C2">
              <w:t>адамға</w:t>
            </w:r>
            <w:proofErr w:type="spellEnd"/>
            <w:r w:rsidRPr="00BD77C2">
              <w:t xml:space="preserve"> </w:t>
            </w:r>
            <w:proofErr w:type="spellStart"/>
            <w:r w:rsidRPr="00BD77C2">
              <w:t>ғана</w:t>
            </w:r>
            <w:proofErr w:type="spellEnd"/>
            <w:r w:rsidRPr="00BD77C2">
              <w:t xml:space="preserve"> </w:t>
            </w:r>
            <w:proofErr w:type="spellStart"/>
            <w:r w:rsidRPr="00BD77C2">
              <w:t>тапсыру</w:t>
            </w:r>
            <w:proofErr w:type="spellEnd"/>
            <w:r w:rsidRPr="00BD77C2">
              <w:t xml:space="preserve">). </w:t>
            </w:r>
            <w:proofErr w:type="spellStart"/>
            <w:r w:rsidRPr="00825BF0">
              <w:t>Қоштасу</w:t>
            </w:r>
            <w:proofErr w:type="spellEnd"/>
            <w:r w:rsidRPr="00825BF0">
              <w:t xml:space="preserve"> </w:t>
            </w:r>
            <w:proofErr w:type="spellStart"/>
            <w:r w:rsidRPr="00825BF0">
              <w:t>дәстүрін</w:t>
            </w:r>
            <w:proofErr w:type="spellEnd"/>
            <w:r w:rsidRPr="00825BF0">
              <w:t xml:space="preserve"> </w:t>
            </w:r>
            <w:proofErr w:type="spellStart"/>
            <w:r w:rsidRPr="00825BF0">
              <w:t>қалыптастыру</w:t>
            </w:r>
            <w:proofErr w:type="spellEnd"/>
            <w:r w:rsidRPr="00825BF0">
              <w:t xml:space="preserve"> (</w:t>
            </w:r>
            <w:proofErr w:type="spellStart"/>
            <w:r w:rsidRPr="00825BF0">
              <w:t>амандасу</w:t>
            </w:r>
            <w:proofErr w:type="spellEnd"/>
            <w:r w:rsidRPr="00825BF0">
              <w:t>, «</w:t>
            </w:r>
            <w:proofErr w:type="spellStart"/>
            <w:r w:rsidRPr="00825BF0">
              <w:t>сау</w:t>
            </w:r>
            <w:proofErr w:type="spellEnd"/>
            <w:r w:rsidRPr="00825BF0">
              <w:t xml:space="preserve"> </w:t>
            </w:r>
            <w:proofErr w:type="spellStart"/>
            <w:r w:rsidRPr="00825BF0">
              <w:t>болыңыз</w:t>
            </w:r>
            <w:proofErr w:type="spellEnd"/>
            <w:r w:rsidRPr="00825BF0">
              <w:t xml:space="preserve">» </w:t>
            </w:r>
            <w:proofErr w:type="spellStart"/>
            <w:r w:rsidRPr="00825BF0">
              <w:t>деп</w:t>
            </w:r>
            <w:proofErr w:type="spellEnd"/>
            <w:r w:rsidRPr="00825BF0">
              <w:t xml:space="preserve"> </w:t>
            </w:r>
            <w:proofErr w:type="spellStart"/>
            <w:r w:rsidRPr="00825BF0">
              <w:t>айту</w:t>
            </w:r>
            <w:proofErr w:type="spellEnd"/>
            <w:r w:rsidRPr="00825BF0">
              <w:t xml:space="preserve">) </w:t>
            </w:r>
          </w:p>
        </w:tc>
      </w:tr>
    </w:tbl>
    <w:p w14:paraId="01E8EA8E" w14:textId="77777777" w:rsidR="00330E09" w:rsidRDefault="00330E09" w:rsidP="00330E09">
      <w:pPr>
        <w:pStyle w:val="a5"/>
      </w:pPr>
    </w:p>
    <w:p w14:paraId="5F7AF112" w14:textId="77777777" w:rsidR="00330E09" w:rsidRDefault="00330E09" w:rsidP="00330E09">
      <w:pPr>
        <w:pStyle w:val="a5"/>
      </w:pPr>
    </w:p>
    <w:p w14:paraId="0A7F352F" w14:textId="77777777" w:rsidR="00330E09" w:rsidRDefault="00330E09" w:rsidP="00330E09">
      <w:pPr>
        <w:pStyle w:val="a5"/>
      </w:pPr>
    </w:p>
    <w:p w14:paraId="4D27F6EF" w14:textId="77777777" w:rsidR="00330E09" w:rsidRDefault="00330E09" w:rsidP="00330E09">
      <w:pPr>
        <w:pStyle w:val="a5"/>
      </w:pPr>
    </w:p>
    <w:p w14:paraId="113904C5" w14:textId="77777777" w:rsidR="00330E09" w:rsidRDefault="00330E09" w:rsidP="00330E09">
      <w:pPr>
        <w:pStyle w:val="a5"/>
      </w:pPr>
    </w:p>
    <w:p w14:paraId="5378BA27" w14:textId="77777777" w:rsidR="00330E09" w:rsidRDefault="00330E09" w:rsidP="00330E09">
      <w:pPr>
        <w:pStyle w:val="a5"/>
      </w:pPr>
    </w:p>
    <w:p w14:paraId="44C3223E" w14:textId="77777777" w:rsidR="00330E09" w:rsidRPr="00110CDF" w:rsidRDefault="00330E09" w:rsidP="00330E09">
      <w:pPr>
        <w:pStyle w:val="a5"/>
        <w:rPr>
          <w:lang w:val="kk-KZ"/>
        </w:rPr>
      </w:pPr>
    </w:p>
    <w:p w14:paraId="0D058D6D" w14:textId="77777777" w:rsidR="00330E09" w:rsidRDefault="00330E09" w:rsidP="00330E09">
      <w:pPr>
        <w:pStyle w:val="a5"/>
      </w:pPr>
    </w:p>
    <w:p w14:paraId="290F4D77" w14:textId="77777777" w:rsidR="00330E09" w:rsidRDefault="00330E09" w:rsidP="00330E09">
      <w:pPr>
        <w:pStyle w:val="a5"/>
      </w:pPr>
    </w:p>
    <w:p w14:paraId="4B1B90EB" w14:textId="77777777" w:rsidR="00330E09" w:rsidRDefault="00330E09" w:rsidP="00330E09">
      <w:pPr>
        <w:pStyle w:val="a5"/>
      </w:pPr>
    </w:p>
    <w:p w14:paraId="7B93542B" w14:textId="77777777" w:rsidR="00330E09" w:rsidRDefault="00330E09" w:rsidP="00330E09">
      <w:pPr>
        <w:pStyle w:val="a5"/>
      </w:pPr>
    </w:p>
    <w:p w14:paraId="5E10FCCA" w14:textId="77777777" w:rsidR="00330E09" w:rsidRPr="000C4692" w:rsidRDefault="00330E09" w:rsidP="00330E09">
      <w:pPr>
        <w:ind w:left="534" w:right="66"/>
        <w:jc w:val="center"/>
        <w:outlineLvl w:val="0"/>
        <w:rPr>
          <w:b/>
          <w:bCs/>
          <w:color w:val="000000"/>
          <w:kern w:val="36"/>
          <w:sz w:val="28"/>
          <w:szCs w:val="28"/>
          <w:lang w:eastAsia="ru-RU"/>
        </w:rPr>
      </w:pPr>
      <w:r w:rsidRPr="000C4692">
        <w:rPr>
          <w:b/>
          <w:bCs/>
          <w:color w:val="000000"/>
          <w:kern w:val="36"/>
          <w:sz w:val="28"/>
          <w:szCs w:val="28"/>
          <w:lang w:eastAsia="ru-RU"/>
        </w:rPr>
        <w:t>Тәрбиелеу - білім беру процесінің циклограммасы</w:t>
      </w:r>
    </w:p>
    <w:p w14:paraId="4CBEC54C" w14:textId="77777777" w:rsidR="00330E09" w:rsidRPr="00E60520" w:rsidRDefault="00330E09" w:rsidP="00330E09">
      <w:pPr>
        <w:jc w:val="center"/>
        <w:rPr>
          <w:b/>
          <w:bCs/>
          <w:color w:val="000000" w:themeColor="text1"/>
          <w:sz w:val="24"/>
          <w:szCs w:val="24"/>
          <w:u w:val="single"/>
          <w:lang w:eastAsia="ru-RU"/>
        </w:rPr>
      </w:pPr>
      <w:r w:rsidRPr="00825BF0">
        <w:rPr>
          <w:b/>
          <w:bCs/>
          <w:color w:val="000000" w:themeColor="text1"/>
          <w:sz w:val="24"/>
          <w:szCs w:val="24"/>
          <w:u w:val="single"/>
          <w:lang w:eastAsia="ru-RU"/>
        </w:rPr>
        <w:t xml:space="preserve">Қазан   айы 2025  жыл </w:t>
      </w:r>
    </w:p>
    <w:p w14:paraId="4DA3CE5F" w14:textId="77777777" w:rsidR="00330E09" w:rsidRPr="000C4692" w:rsidRDefault="00330E09" w:rsidP="00330E09">
      <w:pPr>
        <w:ind w:right="66"/>
        <w:jc w:val="center"/>
        <w:rPr>
          <w:b/>
          <w:bCs/>
          <w:color w:val="000000"/>
          <w:sz w:val="24"/>
          <w:szCs w:val="24"/>
          <w:lang w:eastAsia="ru-RU"/>
        </w:rPr>
      </w:pPr>
    </w:p>
    <w:p w14:paraId="20310395" w14:textId="60D15BB7" w:rsidR="00330E09" w:rsidRPr="00985428" w:rsidRDefault="00330E09" w:rsidP="00330E09">
      <w:pPr>
        <w:ind w:right="66"/>
        <w:rPr>
          <w:rFonts w:eastAsia="等?"/>
          <w:color w:val="000000"/>
          <w:sz w:val="24"/>
          <w:szCs w:val="24"/>
        </w:rPr>
      </w:pPr>
      <w:r w:rsidRPr="00985428">
        <w:rPr>
          <w:rFonts w:eastAsia="等?"/>
          <w:color w:val="000000"/>
          <w:sz w:val="24"/>
          <w:szCs w:val="24"/>
        </w:rPr>
        <w:t xml:space="preserve">Білім беру ұйымы </w:t>
      </w:r>
      <w:r w:rsidR="00110CDF">
        <w:rPr>
          <w:rFonts w:eastAsia="等?"/>
          <w:color w:val="000000"/>
          <w:sz w:val="24"/>
          <w:szCs w:val="24"/>
        </w:rPr>
        <w:t xml:space="preserve">ЖШС </w:t>
      </w:r>
      <w:r w:rsidR="00110CDF" w:rsidRPr="00330E09">
        <w:rPr>
          <w:rFonts w:eastAsia="等?"/>
          <w:color w:val="000000"/>
          <w:sz w:val="24"/>
          <w:szCs w:val="24"/>
        </w:rPr>
        <w:t>Baldirgan-2022</w:t>
      </w:r>
      <w:r w:rsidR="00110CDF">
        <w:rPr>
          <w:rFonts w:eastAsia="等?"/>
          <w:color w:val="000000"/>
          <w:sz w:val="24"/>
          <w:szCs w:val="24"/>
        </w:rPr>
        <w:t>балабақшасы</w:t>
      </w:r>
    </w:p>
    <w:p w14:paraId="13632247" w14:textId="085FEEAE" w:rsidR="00330E09" w:rsidRPr="00985428" w:rsidRDefault="00110CDF" w:rsidP="00330E09">
      <w:pPr>
        <w:ind w:right="66"/>
        <w:rPr>
          <w:rFonts w:eastAsia="等?"/>
          <w:color w:val="FF0000"/>
          <w:sz w:val="24"/>
          <w:szCs w:val="24"/>
        </w:rPr>
      </w:pPr>
      <w:r>
        <w:rPr>
          <w:rFonts w:eastAsia="等?"/>
          <w:color w:val="000000"/>
          <w:sz w:val="24"/>
          <w:szCs w:val="24"/>
        </w:rPr>
        <w:t xml:space="preserve">Топ «Қарлығаш </w:t>
      </w:r>
      <w:r w:rsidR="00330E09" w:rsidRPr="00985428">
        <w:rPr>
          <w:rFonts w:eastAsia="等?"/>
          <w:color w:val="000000"/>
          <w:sz w:val="24"/>
          <w:szCs w:val="24"/>
        </w:rPr>
        <w:t>» мектепалды  тобы</w:t>
      </w:r>
    </w:p>
    <w:p w14:paraId="5D26CBA4" w14:textId="77777777" w:rsidR="00330E09" w:rsidRPr="00985428" w:rsidRDefault="00330E09" w:rsidP="00330E09">
      <w:pPr>
        <w:ind w:right="66"/>
        <w:rPr>
          <w:rFonts w:eastAsia="等?"/>
          <w:sz w:val="24"/>
          <w:szCs w:val="24"/>
        </w:rPr>
      </w:pPr>
      <w:r w:rsidRPr="00985428">
        <w:rPr>
          <w:rFonts w:eastAsia="等?"/>
          <w:sz w:val="24"/>
          <w:szCs w:val="24"/>
        </w:rPr>
        <w:t>Балалардың жасы 5 жас</w:t>
      </w:r>
    </w:p>
    <w:p w14:paraId="345F4837" w14:textId="77777777" w:rsidR="00330E09" w:rsidRDefault="00330E09" w:rsidP="00330E09">
      <w:pPr>
        <w:ind w:right="66"/>
        <w:rPr>
          <w:rFonts w:eastAsia="等?"/>
          <w:sz w:val="24"/>
          <w:szCs w:val="24"/>
        </w:rPr>
      </w:pPr>
      <w:r w:rsidRPr="00985428">
        <w:rPr>
          <w:rFonts w:eastAsia="等?"/>
          <w:sz w:val="24"/>
          <w:szCs w:val="24"/>
        </w:rPr>
        <w:t xml:space="preserve">Жоспардың құрылу кезеңі  </w:t>
      </w:r>
      <w:r>
        <w:rPr>
          <w:rFonts w:eastAsia="等?"/>
          <w:sz w:val="24"/>
          <w:szCs w:val="24"/>
          <w:lang w:val="en-US"/>
        </w:rPr>
        <w:t>20-24</w:t>
      </w:r>
      <w:r w:rsidRPr="00985428">
        <w:rPr>
          <w:rFonts w:eastAsia="等?"/>
          <w:sz w:val="24"/>
          <w:szCs w:val="24"/>
        </w:rPr>
        <w:t xml:space="preserve"> қазан 2025 жыл</w:t>
      </w:r>
    </w:p>
    <w:p w14:paraId="46624690" w14:textId="77777777" w:rsidR="00330E09" w:rsidRPr="00985428" w:rsidRDefault="00330E09" w:rsidP="00330E09">
      <w:pPr>
        <w:ind w:right="66"/>
        <w:rPr>
          <w:rFonts w:eastAsia="等?"/>
          <w:sz w:val="24"/>
          <w:szCs w:val="24"/>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1"/>
        <w:gridCol w:w="167"/>
        <w:gridCol w:w="1675"/>
        <w:gridCol w:w="623"/>
        <w:gridCol w:w="1779"/>
        <w:gridCol w:w="520"/>
        <w:gridCol w:w="2170"/>
        <w:gridCol w:w="128"/>
        <w:gridCol w:w="2283"/>
        <w:gridCol w:w="16"/>
        <w:gridCol w:w="30"/>
      </w:tblGrid>
      <w:tr w:rsidR="00330E09" w:rsidRPr="00825BF0" w14:paraId="65557FF8" w14:textId="77777777" w:rsidTr="00B47486">
        <w:trPr>
          <w:gridAfter w:val="1"/>
          <w:wAfter w:w="30" w:type="dxa"/>
          <w:trHeight w:val="421"/>
        </w:trPr>
        <w:tc>
          <w:tcPr>
            <w:tcW w:w="3393" w:type="dxa"/>
            <w:tcBorders>
              <w:top w:val="single" w:sz="4" w:space="0" w:color="000000"/>
              <w:left w:val="single" w:sz="4" w:space="0" w:color="000000"/>
              <w:bottom w:val="single" w:sz="4" w:space="0" w:color="000000"/>
              <w:right w:val="single" w:sz="4" w:space="0" w:color="000000"/>
            </w:tcBorders>
            <w:hideMark/>
          </w:tcPr>
          <w:p w14:paraId="4339E152" w14:textId="77777777" w:rsidR="00330E09" w:rsidRPr="00825BF0" w:rsidRDefault="00330E09" w:rsidP="00B47486">
            <w:pPr>
              <w:pStyle w:val="TableParagraph"/>
              <w:ind w:left="638"/>
              <w:rPr>
                <w:b/>
                <w:color w:val="000000" w:themeColor="text1"/>
                <w:sz w:val="24"/>
                <w:szCs w:val="24"/>
                <w:lang w:val="ru-RU"/>
              </w:rPr>
            </w:pPr>
            <w:r w:rsidRPr="00825BF0">
              <w:rPr>
                <w:b/>
                <w:color w:val="000000" w:themeColor="text1"/>
                <w:sz w:val="24"/>
                <w:szCs w:val="24"/>
              </w:rPr>
              <w:t>Күн</w:t>
            </w:r>
            <w:r w:rsidRPr="00825BF0">
              <w:rPr>
                <w:b/>
                <w:color w:val="000000" w:themeColor="text1"/>
                <w:spacing w:val="-2"/>
                <w:sz w:val="24"/>
                <w:szCs w:val="24"/>
              </w:rPr>
              <w:t xml:space="preserve"> </w:t>
            </w:r>
            <w:r w:rsidRPr="00825BF0">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1E85ECEB"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Дүйсенбі </w:t>
            </w:r>
          </w:p>
          <w:p w14:paraId="12DEBCF4"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20.10.202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06039E5B" w14:textId="77777777" w:rsidR="00330E09" w:rsidRPr="00825BF0" w:rsidRDefault="00330E09" w:rsidP="00B47486">
            <w:pPr>
              <w:jc w:val="center"/>
              <w:rPr>
                <w:b/>
                <w:color w:val="000000" w:themeColor="text1"/>
                <w:sz w:val="24"/>
                <w:szCs w:val="24"/>
                <w:lang w:eastAsia="ru-RU"/>
              </w:rPr>
            </w:pPr>
          </w:p>
        </w:tc>
        <w:tc>
          <w:tcPr>
            <w:tcW w:w="1842" w:type="dxa"/>
            <w:gridSpan w:val="2"/>
            <w:tcBorders>
              <w:top w:val="single" w:sz="4" w:space="0" w:color="auto"/>
              <w:left w:val="single" w:sz="4" w:space="0" w:color="000000"/>
              <w:bottom w:val="single" w:sz="4" w:space="0" w:color="000000"/>
              <w:right w:val="single" w:sz="4" w:space="0" w:color="000000"/>
            </w:tcBorders>
            <w:hideMark/>
          </w:tcPr>
          <w:p w14:paraId="53DEC7FF"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Сейсенбі </w:t>
            </w:r>
          </w:p>
          <w:p w14:paraId="24AB71A8"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21.10.202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603402B6" w14:textId="77777777" w:rsidR="00330E09" w:rsidRPr="00825BF0" w:rsidRDefault="00330E09" w:rsidP="00B47486">
            <w:pPr>
              <w:jc w:val="center"/>
              <w:rPr>
                <w:b/>
                <w:color w:val="000000" w:themeColor="text1"/>
                <w:sz w:val="24"/>
                <w:szCs w:val="24"/>
                <w:lang w:eastAsia="ru-RU"/>
              </w:rPr>
            </w:pPr>
          </w:p>
        </w:tc>
        <w:tc>
          <w:tcPr>
            <w:tcW w:w="2402" w:type="dxa"/>
            <w:gridSpan w:val="2"/>
            <w:tcBorders>
              <w:top w:val="single" w:sz="4" w:space="0" w:color="000000"/>
              <w:left w:val="single" w:sz="4" w:space="0" w:color="000000"/>
              <w:bottom w:val="single" w:sz="4" w:space="0" w:color="000000"/>
              <w:right w:val="single" w:sz="4" w:space="0" w:color="000000"/>
            </w:tcBorders>
            <w:hideMark/>
          </w:tcPr>
          <w:p w14:paraId="4658E14D"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Сәрсенбі </w:t>
            </w:r>
          </w:p>
          <w:p w14:paraId="5AC81100"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22.10.202</w:t>
            </w:r>
            <w:r w:rsidRPr="00825BF0">
              <w:rPr>
                <w:b/>
                <w:color w:val="000000" w:themeColor="text1"/>
                <w:sz w:val="24"/>
                <w:szCs w:val="24"/>
                <w:lang w:val="en-US" w:eastAsia="ru-RU"/>
              </w:rPr>
              <w:t>5</w:t>
            </w:r>
            <w:r w:rsidRPr="00825BF0">
              <w:rPr>
                <w:b/>
                <w:color w:val="000000" w:themeColor="text1"/>
                <w:sz w:val="24"/>
                <w:szCs w:val="24"/>
                <w:lang w:eastAsia="ru-RU"/>
              </w:rPr>
              <w:t>ж</w:t>
            </w:r>
          </w:p>
          <w:p w14:paraId="48411886" w14:textId="77777777" w:rsidR="00330E09" w:rsidRPr="00825BF0" w:rsidRDefault="00330E09" w:rsidP="00B47486">
            <w:pPr>
              <w:jc w:val="center"/>
              <w:rPr>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04569943"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Бейсенбі </w:t>
            </w:r>
          </w:p>
          <w:p w14:paraId="094244E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23.10.202</w:t>
            </w:r>
            <w:r w:rsidRPr="00825BF0">
              <w:rPr>
                <w:b/>
                <w:color w:val="000000" w:themeColor="text1"/>
                <w:sz w:val="24"/>
                <w:szCs w:val="24"/>
                <w:lang w:val="en-US" w:eastAsia="ru-RU"/>
              </w:rPr>
              <w:t>5</w:t>
            </w:r>
            <w:r w:rsidRPr="00825BF0">
              <w:rPr>
                <w:b/>
                <w:color w:val="000000" w:themeColor="text1"/>
                <w:sz w:val="24"/>
                <w:szCs w:val="24"/>
                <w:lang w:eastAsia="ru-RU"/>
              </w:rPr>
              <w:t>ж</w:t>
            </w:r>
          </w:p>
          <w:p w14:paraId="4E5945A7" w14:textId="77777777" w:rsidR="00330E09" w:rsidRPr="00825BF0" w:rsidRDefault="00330E09"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51D1F04F"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Жұма   </w:t>
            </w:r>
          </w:p>
          <w:p w14:paraId="7DFCDBF7"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24.10.202</w:t>
            </w:r>
            <w:r w:rsidRPr="00825BF0">
              <w:rPr>
                <w:b/>
                <w:color w:val="000000" w:themeColor="text1"/>
                <w:sz w:val="24"/>
                <w:szCs w:val="24"/>
                <w:lang w:val="en-US" w:eastAsia="ru-RU"/>
              </w:rPr>
              <w:t>5</w:t>
            </w:r>
            <w:r w:rsidRPr="00825BF0">
              <w:rPr>
                <w:b/>
                <w:color w:val="000000" w:themeColor="text1"/>
                <w:sz w:val="24"/>
                <w:szCs w:val="24"/>
                <w:lang w:eastAsia="ru-RU"/>
              </w:rPr>
              <w:t>ж</w:t>
            </w:r>
          </w:p>
          <w:p w14:paraId="688F87B1" w14:textId="77777777" w:rsidR="00330E09" w:rsidRPr="00825BF0" w:rsidRDefault="00330E09" w:rsidP="00B47486">
            <w:pPr>
              <w:jc w:val="center"/>
              <w:rPr>
                <w:b/>
                <w:color w:val="000000" w:themeColor="text1"/>
                <w:sz w:val="24"/>
                <w:szCs w:val="24"/>
                <w:lang w:eastAsia="ru-RU"/>
              </w:rPr>
            </w:pPr>
          </w:p>
        </w:tc>
      </w:tr>
      <w:tr w:rsidR="00330E09" w:rsidRPr="00BD77C2" w14:paraId="1590AA2D"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1C1B31C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w:t>
            </w:r>
            <w:r w:rsidRPr="00825BF0">
              <w:rPr>
                <w:b/>
                <w:color w:val="000000" w:themeColor="text1"/>
                <w:spacing w:val="-1"/>
                <w:sz w:val="24"/>
                <w:szCs w:val="24"/>
              </w:rPr>
              <w:t xml:space="preserve"> </w:t>
            </w:r>
            <w:r w:rsidRPr="00825BF0">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5A523DBE" w14:textId="77777777" w:rsidR="00330E09" w:rsidRPr="00330E09" w:rsidRDefault="00330E09" w:rsidP="00B47486">
            <w:pPr>
              <w:pStyle w:val="a5"/>
              <w:rPr>
                <w:lang w:val="kk-KZ"/>
              </w:rPr>
            </w:pPr>
            <w:r w:rsidRPr="00330E09">
              <w:rPr>
                <w:lang w:val="kk-KZ"/>
              </w:rPr>
              <w:t>1.Тәрбиешінің баланы жылы қарсы алуы</w:t>
            </w:r>
          </w:p>
          <w:p w14:paraId="20178BAD" w14:textId="77777777" w:rsidR="00330E09" w:rsidRPr="00330E09" w:rsidRDefault="00330E09" w:rsidP="00B47486">
            <w:pPr>
              <w:pStyle w:val="a5"/>
              <w:rPr>
                <w:lang w:val="kk-KZ"/>
              </w:rPr>
            </w:pPr>
            <w:r w:rsidRPr="00330E09">
              <w:rPr>
                <w:lang w:val="kk-KZ"/>
              </w:rPr>
              <w:t>Күлімдеп амандасу, баламен жеке сөйлесу, өзін жайлы сезінуіне көмектесу.</w:t>
            </w:r>
          </w:p>
          <w:p w14:paraId="425623AB" w14:textId="77777777" w:rsidR="00330E09" w:rsidRPr="00330E09" w:rsidRDefault="00330E09" w:rsidP="00B47486">
            <w:pPr>
              <w:pStyle w:val="a5"/>
              <w:rPr>
                <w:lang w:val="ru-RU"/>
              </w:rPr>
            </w:pPr>
            <w:r w:rsidRPr="00330E09">
              <w:rPr>
                <w:lang w:val="ru-RU"/>
              </w:rPr>
              <w:t xml:space="preserve">Бала мен </w:t>
            </w:r>
            <w:proofErr w:type="spellStart"/>
            <w:r w:rsidRPr="00330E09">
              <w:rPr>
                <w:lang w:val="ru-RU"/>
              </w:rPr>
              <w:t>ата-ананың</w:t>
            </w:r>
            <w:proofErr w:type="spellEnd"/>
            <w:r w:rsidRPr="00330E09">
              <w:rPr>
                <w:lang w:val="ru-RU"/>
              </w:rPr>
              <w:t xml:space="preserve"> </w:t>
            </w:r>
            <w:proofErr w:type="spellStart"/>
            <w:r w:rsidRPr="00330E09">
              <w:rPr>
                <w:lang w:val="ru-RU"/>
              </w:rPr>
              <w:t>психологиялық</w:t>
            </w:r>
            <w:proofErr w:type="spellEnd"/>
            <w:r w:rsidRPr="00330E09">
              <w:rPr>
                <w:lang w:val="ru-RU"/>
              </w:rPr>
              <w:t xml:space="preserve"> </w:t>
            </w:r>
            <w:proofErr w:type="spellStart"/>
            <w:r w:rsidRPr="00330E09">
              <w:rPr>
                <w:lang w:val="ru-RU"/>
              </w:rPr>
              <w:t>күйін</w:t>
            </w:r>
            <w:proofErr w:type="spellEnd"/>
            <w:r w:rsidRPr="00330E09">
              <w:rPr>
                <w:lang w:val="ru-RU"/>
              </w:rPr>
              <w:t xml:space="preserve"> </w:t>
            </w:r>
            <w:proofErr w:type="spellStart"/>
            <w:r w:rsidRPr="00330E09">
              <w:rPr>
                <w:lang w:val="ru-RU"/>
              </w:rPr>
              <w:t>бақылау</w:t>
            </w:r>
            <w:proofErr w:type="spellEnd"/>
          </w:p>
          <w:p w14:paraId="7DA33D52" w14:textId="77777777" w:rsidR="00330E09" w:rsidRPr="00330E09" w:rsidRDefault="00330E09" w:rsidP="00B47486">
            <w:pPr>
              <w:pStyle w:val="a5"/>
              <w:rPr>
                <w:lang w:val="ru-RU"/>
              </w:rPr>
            </w:pPr>
            <w:r w:rsidRPr="00330E09">
              <w:rPr>
                <w:lang w:val="ru-RU"/>
              </w:rPr>
              <w:t xml:space="preserve">Бала </w:t>
            </w:r>
            <w:proofErr w:type="spellStart"/>
            <w:r w:rsidRPr="00330E09">
              <w:rPr>
                <w:lang w:val="ru-RU"/>
              </w:rPr>
              <w:t>көңілсіз</w:t>
            </w:r>
            <w:proofErr w:type="spellEnd"/>
            <w:r w:rsidRPr="00330E09">
              <w:rPr>
                <w:lang w:val="ru-RU"/>
              </w:rPr>
              <w:t xml:space="preserve"> </w:t>
            </w:r>
            <w:proofErr w:type="spellStart"/>
            <w:r w:rsidRPr="00330E09">
              <w:rPr>
                <w:lang w:val="ru-RU"/>
              </w:rPr>
              <w:t>немесе</w:t>
            </w:r>
            <w:proofErr w:type="spellEnd"/>
            <w:r w:rsidRPr="00330E09">
              <w:rPr>
                <w:lang w:val="ru-RU"/>
              </w:rPr>
              <w:t xml:space="preserve"> </w:t>
            </w:r>
            <w:proofErr w:type="spellStart"/>
            <w:r w:rsidRPr="00330E09">
              <w:rPr>
                <w:lang w:val="ru-RU"/>
              </w:rPr>
              <w:t>шаршаңқы</w:t>
            </w:r>
            <w:proofErr w:type="spellEnd"/>
            <w:r w:rsidRPr="00330E09">
              <w:rPr>
                <w:lang w:val="ru-RU"/>
              </w:rPr>
              <w:t xml:space="preserve"> </w:t>
            </w:r>
            <w:proofErr w:type="spellStart"/>
            <w:r w:rsidRPr="00330E09">
              <w:rPr>
                <w:lang w:val="ru-RU"/>
              </w:rPr>
              <w:t>ма</w:t>
            </w:r>
            <w:proofErr w:type="spellEnd"/>
            <w:r w:rsidRPr="00330E09">
              <w:rPr>
                <w:lang w:val="ru-RU"/>
              </w:rPr>
              <w:t>?</w:t>
            </w:r>
          </w:p>
          <w:p w14:paraId="7A7469B2" w14:textId="77777777" w:rsidR="00330E09" w:rsidRPr="00330E09" w:rsidRDefault="00330E09" w:rsidP="00B47486">
            <w:pPr>
              <w:pStyle w:val="a5"/>
              <w:rPr>
                <w:lang w:val="ru-RU"/>
              </w:rPr>
            </w:pPr>
            <w:proofErr w:type="spellStart"/>
            <w:r w:rsidRPr="00330E09">
              <w:rPr>
                <w:lang w:val="ru-RU"/>
              </w:rPr>
              <w:t>Үйде</w:t>
            </w:r>
            <w:proofErr w:type="spellEnd"/>
            <w:r w:rsidRPr="00330E09">
              <w:rPr>
                <w:lang w:val="ru-RU"/>
              </w:rPr>
              <w:t xml:space="preserve"> </w:t>
            </w:r>
            <w:proofErr w:type="spellStart"/>
            <w:r w:rsidRPr="00330E09">
              <w:rPr>
                <w:lang w:val="ru-RU"/>
              </w:rPr>
              <w:t>бірнәрсе</w:t>
            </w:r>
            <w:proofErr w:type="spellEnd"/>
            <w:r w:rsidRPr="00330E09">
              <w:rPr>
                <w:lang w:val="ru-RU"/>
              </w:rPr>
              <w:t xml:space="preserve"> </w:t>
            </w:r>
            <w:proofErr w:type="spellStart"/>
            <w:r w:rsidRPr="00330E09">
              <w:rPr>
                <w:lang w:val="ru-RU"/>
              </w:rPr>
              <w:t>мазалап</w:t>
            </w:r>
            <w:proofErr w:type="spellEnd"/>
            <w:r w:rsidRPr="00330E09">
              <w:rPr>
                <w:lang w:val="ru-RU"/>
              </w:rPr>
              <w:t xml:space="preserve"> </w:t>
            </w:r>
            <w:proofErr w:type="spellStart"/>
            <w:r w:rsidRPr="00330E09">
              <w:rPr>
                <w:lang w:val="ru-RU"/>
              </w:rPr>
              <w:t>жүрген</w:t>
            </w:r>
            <w:proofErr w:type="spellEnd"/>
            <w:r w:rsidRPr="00330E09">
              <w:rPr>
                <w:lang w:val="ru-RU"/>
              </w:rPr>
              <w:t xml:space="preserve"> </w:t>
            </w:r>
            <w:proofErr w:type="spellStart"/>
            <w:r w:rsidRPr="00330E09">
              <w:rPr>
                <w:lang w:val="ru-RU"/>
              </w:rPr>
              <w:t>жоқ</w:t>
            </w:r>
            <w:proofErr w:type="spellEnd"/>
            <w:r w:rsidRPr="00330E09">
              <w:rPr>
                <w:lang w:val="ru-RU"/>
              </w:rPr>
              <w:t xml:space="preserve"> па?</w:t>
            </w:r>
          </w:p>
          <w:p w14:paraId="5F07DC0E" w14:textId="77777777" w:rsidR="00330E09" w:rsidRPr="00330E09" w:rsidRDefault="00330E09" w:rsidP="00B47486">
            <w:pPr>
              <w:pStyle w:val="a5"/>
              <w:rPr>
                <w:lang w:val="ru-RU"/>
              </w:rPr>
            </w:pPr>
            <w:proofErr w:type="spellStart"/>
            <w:r w:rsidRPr="00330E09">
              <w:rPr>
                <w:lang w:val="ru-RU"/>
              </w:rPr>
              <w:t>Ата-анадан</w:t>
            </w:r>
            <w:proofErr w:type="spellEnd"/>
            <w:r w:rsidRPr="00330E09">
              <w:rPr>
                <w:lang w:val="ru-RU"/>
              </w:rPr>
              <w:t xml:space="preserve"> </w:t>
            </w:r>
            <w:proofErr w:type="spellStart"/>
            <w:r w:rsidRPr="00330E09">
              <w:rPr>
                <w:lang w:val="ru-RU"/>
              </w:rPr>
              <w:t>маңызды</w:t>
            </w:r>
            <w:proofErr w:type="spellEnd"/>
            <w:r w:rsidRPr="00330E09">
              <w:rPr>
                <w:lang w:val="ru-RU"/>
              </w:rPr>
              <w:t xml:space="preserve"> </w:t>
            </w:r>
            <w:proofErr w:type="spellStart"/>
            <w:r w:rsidRPr="00330E09">
              <w:rPr>
                <w:lang w:val="ru-RU"/>
              </w:rPr>
              <w:t>ақпараттарды</w:t>
            </w:r>
            <w:proofErr w:type="spellEnd"/>
            <w:r w:rsidRPr="00330E09">
              <w:rPr>
                <w:lang w:val="ru-RU"/>
              </w:rPr>
              <w:t xml:space="preserve"> </w:t>
            </w:r>
            <w:proofErr w:type="spellStart"/>
            <w:r w:rsidRPr="00330E09">
              <w:rPr>
                <w:lang w:val="ru-RU"/>
              </w:rPr>
              <w:t>алу</w:t>
            </w:r>
            <w:proofErr w:type="spellEnd"/>
            <w:r w:rsidRPr="00330E09">
              <w:rPr>
                <w:lang w:val="ru-RU"/>
              </w:rPr>
              <w:t>.</w:t>
            </w:r>
          </w:p>
          <w:p w14:paraId="4B91F1CE" w14:textId="77777777" w:rsidR="00330E09" w:rsidRPr="00330E09" w:rsidRDefault="00330E09" w:rsidP="00B47486">
            <w:pPr>
              <w:pStyle w:val="a5"/>
              <w:rPr>
                <w:lang w:val="ru-RU"/>
              </w:rPr>
            </w:pPr>
            <w:proofErr w:type="spellStart"/>
            <w:r w:rsidRPr="00330E09">
              <w:rPr>
                <w:lang w:val="ru-RU"/>
              </w:rPr>
              <w:t>Киімі</w:t>
            </w:r>
            <w:proofErr w:type="spellEnd"/>
            <w:r w:rsidRPr="00330E09">
              <w:rPr>
                <w:lang w:val="ru-RU"/>
              </w:rPr>
              <w:t xml:space="preserve"> </w:t>
            </w:r>
            <w:proofErr w:type="spellStart"/>
            <w:r w:rsidRPr="00330E09">
              <w:rPr>
                <w:lang w:val="ru-RU"/>
              </w:rPr>
              <w:t>ауа-райына</w:t>
            </w:r>
            <w:proofErr w:type="spellEnd"/>
            <w:r w:rsidRPr="00330E09">
              <w:rPr>
                <w:lang w:val="ru-RU"/>
              </w:rPr>
              <w:t xml:space="preserve"> сай </w:t>
            </w:r>
            <w:proofErr w:type="spellStart"/>
            <w:r w:rsidRPr="00330E09">
              <w:rPr>
                <w:lang w:val="ru-RU"/>
              </w:rPr>
              <w:t>ма</w:t>
            </w:r>
            <w:proofErr w:type="spellEnd"/>
            <w:r w:rsidRPr="00330E09">
              <w:rPr>
                <w:lang w:val="ru-RU"/>
              </w:rPr>
              <w:t>?</w:t>
            </w:r>
          </w:p>
          <w:p w14:paraId="38F65B2E" w14:textId="77777777" w:rsidR="00330E09" w:rsidRPr="00330E09" w:rsidRDefault="00330E09" w:rsidP="00B47486">
            <w:pPr>
              <w:pStyle w:val="a5"/>
              <w:rPr>
                <w:lang w:val="ru-RU"/>
              </w:rPr>
            </w:pPr>
            <w:proofErr w:type="spellStart"/>
            <w:r w:rsidRPr="00330E09">
              <w:rPr>
                <w:lang w:val="ru-RU"/>
              </w:rPr>
              <w:t>Қауіпсіздікке</w:t>
            </w:r>
            <w:proofErr w:type="spellEnd"/>
            <w:r w:rsidRPr="00330E09">
              <w:rPr>
                <w:lang w:val="ru-RU"/>
              </w:rPr>
              <w:t xml:space="preserve"> </w:t>
            </w:r>
            <w:proofErr w:type="spellStart"/>
            <w:r w:rsidRPr="00330E09">
              <w:rPr>
                <w:lang w:val="ru-RU"/>
              </w:rPr>
              <w:t>кедергі</w:t>
            </w:r>
            <w:proofErr w:type="spellEnd"/>
            <w:r w:rsidRPr="00330E09">
              <w:rPr>
                <w:lang w:val="ru-RU"/>
              </w:rPr>
              <w:t xml:space="preserve"> </w:t>
            </w:r>
            <w:proofErr w:type="spellStart"/>
            <w:r w:rsidRPr="00330E09">
              <w:rPr>
                <w:lang w:val="ru-RU"/>
              </w:rPr>
              <w:t>болатын</w:t>
            </w:r>
            <w:proofErr w:type="spellEnd"/>
            <w:r w:rsidRPr="00330E09">
              <w:rPr>
                <w:lang w:val="ru-RU"/>
              </w:rPr>
              <w:t xml:space="preserve"> </w:t>
            </w:r>
            <w:proofErr w:type="spellStart"/>
            <w:r w:rsidRPr="00330E09">
              <w:rPr>
                <w:lang w:val="ru-RU"/>
              </w:rPr>
              <w:t>заттар</w:t>
            </w:r>
            <w:proofErr w:type="spellEnd"/>
            <w:r w:rsidRPr="00330E09">
              <w:rPr>
                <w:lang w:val="ru-RU"/>
              </w:rPr>
              <w:t xml:space="preserve"> </w:t>
            </w:r>
            <w:proofErr w:type="spellStart"/>
            <w:r w:rsidRPr="00330E09">
              <w:rPr>
                <w:lang w:val="ru-RU"/>
              </w:rPr>
              <w:t>жоқ</w:t>
            </w:r>
            <w:proofErr w:type="spellEnd"/>
            <w:r w:rsidRPr="00330E09">
              <w:rPr>
                <w:lang w:val="ru-RU"/>
              </w:rPr>
              <w:t xml:space="preserve"> па?</w:t>
            </w:r>
          </w:p>
          <w:p w14:paraId="5E14CA67" w14:textId="77777777" w:rsidR="00330E09" w:rsidRPr="00330E09" w:rsidRDefault="00330E09" w:rsidP="00B47486">
            <w:pPr>
              <w:pStyle w:val="a5"/>
              <w:rPr>
                <w:b/>
                <w:bCs/>
                <w:color w:val="000000" w:themeColor="text1"/>
                <w:lang w:val="ru-RU"/>
              </w:rPr>
            </w:pPr>
            <w:proofErr w:type="spellStart"/>
            <w:proofErr w:type="gramStart"/>
            <w:r w:rsidRPr="00330E09">
              <w:rPr>
                <w:b/>
                <w:bCs/>
                <w:color w:val="000000" w:themeColor="text1"/>
                <w:lang w:val="ru-RU"/>
              </w:rPr>
              <w:t>Қауіпсіз,жайлы</w:t>
            </w:r>
            <w:proofErr w:type="spellEnd"/>
            <w:proofErr w:type="gramEnd"/>
            <w:r w:rsidRPr="00330E09">
              <w:rPr>
                <w:b/>
                <w:bCs/>
                <w:color w:val="000000" w:themeColor="text1"/>
                <w:lang w:val="ru-RU"/>
              </w:rPr>
              <w:t xml:space="preserve"> </w:t>
            </w:r>
            <w:proofErr w:type="spellStart"/>
            <w:r w:rsidRPr="00330E09">
              <w:rPr>
                <w:b/>
                <w:bCs/>
                <w:color w:val="000000" w:themeColor="text1"/>
                <w:lang w:val="ru-RU"/>
              </w:rPr>
              <w:t>дамытушы</w:t>
            </w:r>
            <w:proofErr w:type="spellEnd"/>
            <w:r w:rsidRPr="00330E09">
              <w:rPr>
                <w:b/>
                <w:bCs/>
                <w:color w:val="000000" w:themeColor="text1"/>
                <w:lang w:val="ru-RU"/>
              </w:rPr>
              <w:t xml:space="preserve"> </w:t>
            </w:r>
            <w:proofErr w:type="spellStart"/>
            <w:r w:rsidRPr="00330E09">
              <w:rPr>
                <w:b/>
                <w:bCs/>
                <w:color w:val="000000" w:themeColor="text1"/>
                <w:lang w:val="ru-RU"/>
              </w:rPr>
              <w:t>білім</w:t>
            </w:r>
            <w:proofErr w:type="spellEnd"/>
            <w:r w:rsidRPr="00330E09">
              <w:rPr>
                <w:b/>
                <w:bCs/>
                <w:color w:val="000000" w:themeColor="text1"/>
                <w:lang w:val="ru-RU"/>
              </w:rPr>
              <w:t xml:space="preserve"> беру </w:t>
            </w:r>
            <w:proofErr w:type="spellStart"/>
            <w:r w:rsidRPr="00330E09">
              <w:rPr>
                <w:b/>
                <w:bCs/>
                <w:color w:val="000000" w:themeColor="text1"/>
                <w:lang w:val="ru-RU"/>
              </w:rPr>
              <w:t>ортасын</w:t>
            </w:r>
            <w:proofErr w:type="spellEnd"/>
            <w:r w:rsidRPr="00330E09">
              <w:rPr>
                <w:b/>
                <w:bCs/>
                <w:color w:val="000000" w:themeColor="text1"/>
                <w:lang w:val="ru-RU"/>
              </w:rPr>
              <w:t xml:space="preserve"> </w:t>
            </w:r>
            <w:proofErr w:type="spellStart"/>
            <w:r w:rsidRPr="00330E09">
              <w:rPr>
                <w:b/>
                <w:bCs/>
                <w:color w:val="000000" w:themeColor="text1"/>
                <w:lang w:val="ru-RU"/>
              </w:rPr>
              <w:t>құру</w:t>
            </w:r>
            <w:proofErr w:type="spellEnd"/>
          </w:p>
          <w:p w14:paraId="5EA5B153" w14:textId="77777777" w:rsidR="00330E09" w:rsidRPr="00825BF0" w:rsidRDefault="00330E09" w:rsidP="00B47486">
            <w:pPr>
              <w:pStyle w:val="TableParagraph"/>
              <w:rPr>
                <w:color w:val="000000"/>
                <w:sz w:val="24"/>
                <w:szCs w:val="24"/>
              </w:rPr>
            </w:pPr>
            <w:r w:rsidRPr="00825BF0">
              <w:rPr>
                <w:color w:val="000000"/>
                <w:sz w:val="24"/>
                <w:szCs w:val="24"/>
              </w:rPr>
              <w:t xml:space="preserve">Қазақ халқының  мәдени мұрасы домбыра күйлерін қосу </w:t>
            </w:r>
            <w:r w:rsidRPr="00825BF0">
              <w:rPr>
                <w:b/>
                <w:bCs/>
                <w:color w:val="000000"/>
                <w:sz w:val="24"/>
                <w:szCs w:val="24"/>
              </w:rPr>
              <w:t>Күй күмбірі</w:t>
            </w:r>
          </w:p>
        </w:tc>
      </w:tr>
      <w:tr w:rsidR="00330E09" w:rsidRPr="00BD77C2" w14:paraId="554B8BB0"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69DD3ED6" w14:textId="77777777" w:rsidR="00330E09" w:rsidRPr="00825BF0" w:rsidRDefault="00330E09" w:rsidP="00B47486">
            <w:pPr>
              <w:pStyle w:val="TableParagraph"/>
              <w:ind w:left="110"/>
              <w:rPr>
                <w:b/>
                <w:bCs/>
                <w:color w:val="000000" w:themeColor="text1"/>
                <w:sz w:val="24"/>
                <w:szCs w:val="24"/>
              </w:rPr>
            </w:pPr>
            <w:r w:rsidRPr="00825BF0">
              <w:rPr>
                <w:b/>
                <w:bCs/>
                <w:color w:val="000000" w:themeColor="text1"/>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67C08450" w14:textId="77777777" w:rsidR="00330E09" w:rsidRPr="00825BF0" w:rsidRDefault="00330E09" w:rsidP="00B47486">
            <w:pPr>
              <w:pStyle w:val="p1"/>
              <w:rPr>
                <w:sz w:val="24"/>
                <w:szCs w:val="24"/>
              </w:rPr>
            </w:pPr>
            <w:r w:rsidRPr="00825BF0">
              <w:rPr>
                <w:rStyle w:val="s1"/>
                <w:rFonts w:eastAsiaTheme="majorEastAsia"/>
                <w:sz w:val="24"/>
                <w:szCs w:val="24"/>
              </w:rPr>
              <w:t>Ата-аналардың педагогикалық мәдениетін арттыру;</w:t>
            </w:r>
          </w:p>
          <w:p w14:paraId="5FA0D278" w14:textId="77777777" w:rsidR="00330E09" w:rsidRPr="00825BF0" w:rsidRDefault="00330E09" w:rsidP="00B47486">
            <w:pPr>
              <w:pStyle w:val="p1"/>
              <w:rPr>
                <w:sz w:val="24"/>
                <w:szCs w:val="24"/>
              </w:rPr>
            </w:pPr>
            <w:r w:rsidRPr="00825BF0">
              <w:rPr>
                <w:rStyle w:val="s1"/>
                <w:rFonts w:eastAsiaTheme="majorEastAsia"/>
                <w:sz w:val="24"/>
                <w:szCs w:val="24"/>
              </w:rPr>
              <w:t>әр тәрбиеленушінің отбасымен әріптестік қарым-қатынасын орнату;</w:t>
            </w:r>
          </w:p>
          <w:p w14:paraId="37B72487" w14:textId="77777777" w:rsidR="00330E09" w:rsidRPr="00825BF0" w:rsidRDefault="00330E09" w:rsidP="00B47486">
            <w:pPr>
              <w:pStyle w:val="p1"/>
              <w:rPr>
                <w:sz w:val="24"/>
                <w:szCs w:val="24"/>
              </w:rPr>
            </w:pPr>
            <w:r w:rsidRPr="00825BF0">
              <w:rPr>
                <w:rStyle w:val="s1"/>
                <w:rFonts w:eastAsiaTheme="majorEastAsia"/>
                <w:sz w:val="24"/>
                <w:szCs w:val="24"/>
              </w:rPr>
              <w:t>балаларды дамыту мен тәрбиелеу үшін отбасы мен МДҰ-ның күш-жігерін</w:t>
            </w:r>
          </w:p>
          <w:p w14:paraId="08012E35" w14:textId="77777777" w:rsidR="00330E09" w:rsidRPr="00825BF0" w:rsidRDefault="00330E09" w:rsidP="00B47486">
            <w:pPr>
              <w:pStyle w:val="p1"/>
              <w:rPr>
                <w:sz w:val="24"/>
                <w:szCs w:val="24"/>
              </w:rPr>
            </w:pPr>
            <w:r w:rsidRPr="00825BF0">
              <w:rPr>
                <w:rStyle w:val="s1"/>
                <w:rFonts w:eastAsiaTheme="majorEastAsia"/>
                <w:sz w:val="24"/>
                <w:szCs w:val="24"/>
              </w:rPr>
              <w:t>біріктіру;ата-аналардың, МДҰ тәрбиеленушілері мен педагогтерінің қарым-</w:t>
            </w:r>
          </w:p>
          <w:p w14:paraId="30564E98" w14:textId="77777777" w:rsidR="00330E09" w:rsidRPr="00825BF0" w:rsidRDefault="00330E09" w:rsidP="00B47486">
            <w:pPr>
              <w:pStyle w:val="p1"/>
              <w:rPr>
                <w:rStyle w:val="s1"/>
                <w:rFonts w:eastAsiaTheme="majorEastAsia"/>
                <w:sz w:val="24"/>
                <w:szCs w:val="24"/>
              </w:rPr>
            </w:pPr>
            <w:r w:rsidRPr="00825BF0">
              <w:rPr>
                <w:rStyle w:val="s1"/>
                <w:rFonts w:eastAsiaTheme="majorEastAsia"/>
                <w:sz w:val="24"/>
                <w:szCs w:val="24"/>
              </w:rPr>
              <w:t>қатынасына оң көзқарас, ортақ мүдделер, өзара түсіністік атмосферасын құру.</w:t>
            </w:r>
          </w:p>
          <w:p w14:paraId="7A11DE8E" w14:textId="77777777" w:rsidR="00330E09" w:rsidRPr="00825BF0" w:rsidRDefault="00330E09" w:rsidP="00B47486">
            <w:pPr>
              <w:pStyle w:val="TableParagraph"/>
              <w:rPr>
                <w:color w:val="000000"/>
                <w:sz w:val="24"/>
                <w:szCs w:val="24"/>
              </w:rPr>
            </w:pPr>
            <w:r w:rsidRPr="00825BF0">
              <w:rPr>
                <w:b/>
                <w:bCs/>
                <w:color w:val="000000"/>
                <w:sz w:val="24"/>
                <w:szCs w:val="24"/>
                <w:lang w:eastAsia="ru-RU"/>
              </w:rPr>
              <w:t>Ата-аналармен жұмысты ұйымдастыру</w:t>
            </w:r>
          </w:p>
          <w:p w14:paraId="1A93D66A" w14:textId="77777777" w:rsidR="00330E09" w:rsidRPr="00825BF0" w:rsidRDefault="00330E09" w:rsidP="00B47486">
            <w:pPr>
              <w:pStyle w:val="TableParagraph"/>
              <w:rPr>
                <w:color w:val="000000" w:themeColor="text1"/>
                <w:sz w:val="24"/>
                <w:szCs w:val="24"/>
              </w:rPr>
            </w:pPr>
            <w:r w:rsidRPr="00825BF0">
              <w:rPr>
                <w:color w:val="000000"/>
                <w:sz w:val="24"/>
                <w:szCs w:val="24"/>
              </w:rPr>
              <w:t>Балаңызға өздігінен киінуге мүмкіндік беріңіз, аздап уақыт қалдырыңыз.</w:t>
            </w:r>
          </w:p>
          <w:p w14:paraId="3495587B" w14:textId="77777777" w:rsidR="00330E09" w:rsidRPr="00825BF0" w:rsidRDefault="00330E09" w:rsidP="00B47486">
            <w:pPr>
              <w:pStyle w:val="TableParagraph"/>
              <w:rPr>
                <w:color w:val="000000" w:themeColor="text1"/>
                <w:sz w:val="24"/>
                <w:szCs w:val="24"/>
              </w:rPr>
            </w:pPr>
            <w:r w:rsidRPr="00825BF0">
              <w:rPr>
                <w:color w:val="000000"/>
                <w:sz w:val="24"/>
                <w:szCs w:val="24"/>
              </w:rPr>
              <w:t>Баланың таңғы асын дәруменге бай етіп дайындаңыз.</w:t>
            </w:r>
          </w:p>
          <w:p w14:paraId="60703475" w14:textId="77777777" w:rsidR="00330E09" w:rsidRPr="00825BF0" w:rsidRDefault="00330E09" w:rsidP="00B47486">
            <w:pPr>
              <w:pStyle w:val="TableParagraph"/>
              <w:rPr>
                <w:color w:val="000000" w:themeColor="text1"/>
                <w:sz w:val="24"/>
                <w:szCs w:val="24"/>
              </w:rPr>
            </w:pPr>
            <w:r w:rsidRPr="00825BF0">
              <w:rPr>
                <w:color w:val="000000"/>
                <w:sz w:val="24"/>
                <w:szCs w:val="24"/>
              </w:rPr>
              <w:t>Жылы тілектер айтып шығарып салыңыз, бұл сенімділік береді.</w:t>
            </w:r>
          </w:p>
          <w:p w14:paraId="4B995B2C" w14:textId="77777777" w:rsidR="00330E09" w:rsidRPr="00825BF0" w:rsidRDefault="00330E09" w:rsidP="00B47486">
            <w:pPr>
              <w:pStyle w:val="TableParagraph"/>
              <w:rPr>
                <w:color w:val="000000" w:themeColor="text1"/>
                <w:sz w:val="24"/>
                <w:szCs w:val="24"/>
              </w:rPr>
            </w:pPr>
            <w:r w:rsidRPr="00825BF0">
              <w:rPr>
                <w:color w:val="000000"/>
                <w:sz w:val="24"/>
                <w:szCs w:val="24"/>
              </w:rPr>
              <w:t>Киімін өзі таңдауына мүмкіндік беріңіз, бірақ ауа райына сай нұсқалар ұсыныңыз.</w:t>
            </w:r>
          </w:p>
        </w:tc>
      </w:tr>
      <w:tr w:rsidR="00330E09" w:rsidRPr="00825BF0" w14:paraId="71B9831B" w14:textId="77777777" w:rsidTr="00B47486">
        <w:trPr>
          <w:gridAfter w:val="1"/>
          <w:wAfter w:w="30" w:type="dxa"/>
          <w:trHeight w:val="3951"/>
        </w:trPr>
        <w:tc>
          <w:tcPr>
            <w:tcW w:w="3393" w:type="dxa"/>
            <w:tcBorders>
              <w:top w:val="single" w:sz="4" w:space="0" w:color="000000"/>
              <w:left w:val="single" w:sz="4" w:space="0" w:color="000000"/>
              <w:bottom w:val="single" w:sz="4" w:space="0" w:color="000000"/>
              <w:right w:val="single" w:sz="4" w:space="0" w:color="000000"/>
            </w:tcBorders>
            <w:hideMark/>
          </w:tcPr>
          <w:p w14:paraId="4E3ABD92" w14:textId="77777777" w:rsidR="00330E09" w:rsidRPr="00825BF0" w:rsidRDefault="00330E09" w:rsidP="00B47486">
            <w:pPr>
              <w:ind w:left="20"/>
              <w:rPr>
                <w:b/>
                <w:bCs/>
                <w:color w:val="000000" w:themeColor="text1"/>
                <w:sz w:val="24"/>
                <w:szCs w:val="24"/>
              </w:rPr>
            </w:pPr>
            <w:r w:rsidRPr="00825BF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3E8773B0" w14:textId="77777777" w:rsidR="00330E09" w:rsidRPr="00330E09" w:rsidRDefault="00330E09" w:rsidP="00B47486">
            <w:pPr>
              <w:pStyle w:val="a5"/>
              <w:tabs>
                <w:tab w:val="left" w:pos="18995"/>
              </w:tabs>
              <w:rPr>
                <w:b/>
                <w:bCs/>
                <w:lang w:val="kk-KZ"/>
              </w:rPr>
            </w:pPr>
            <w:r w:rsidRPr="00330E09">
              <w:rPr>
                <w:lang w:val="kk-KZ"/>
              </w:rPr>
              <w:t xml:space="preserve">Қағазды бүктеу арқылы құс жасау. </w:t>
            </w:r>
          </w:p>
          <w:p w14:paraId="6D6E051F" w14:textId="77777777" w:rsidR="00330E09" w:rsidRPr="00330E09" w:rsidRDefault="00330E09" w:rsidP="00B47486">
            <w:pPr>
              <w:pStyle w:val="a5"/>
              <w:tabs>
                <w:tab w:val="left" w:pos="18995"/>
              </w:tabs>
              <w:rPr>
                <w:b/>
                <w:bCs/>
                <w:lang w:val="kk-KZ"/>
              </w:rPr>
            </w:pPr>
            <w:r w:rsidRPr="00330E09">
              <w:rPr>
                <w:b/>
                <w:bCs/>
                <w:lang w:val="kk-KZ"/>
              </w:rPr>
              <w:t>(Құрастыру)</w:t>
            </w:r>
          </w:p>
          <w:p w14:paraId="30C75C77" w14:textId="77777777" w:rsidR="00330E09" w:rsidRPr="00330E09" w:rsidRDefault="00330E09" w:rsidP="00B47486">
            <w:pPr>
              <w:pStyle w:val="a5"/>
              <w:tabs>
                <w:tab w:val="left" w:pos="18995"/>
              </w:tabs>
              <w:rPr>
                <w:lang w:val="kk-KZ"/>
              </w:rPr>
            </w:pPr>
            <w:r w:rsidRPr="00330E09">
              <w:rPr>
                <w:lang w:val="kk-KZ"/>
              </w:rPr>
              <w:t xml:space="preserve">Жасаған құстарын сәндеу, әр түрлі бояулармен </w:t>
            </w:r>
          </w:p>
          <w:p w14:paraId="6B3311C7" w14:textId="77777777" w:rsidR="00330E09" w:rsidRPr="00330E09" w:rsidRDefault="00330E09" w:rsidP="00B47486">
            <w:pPr>
              <w:pStyle w:val="a5"/>
              <w:tabs>
                <w:tab w:val="left" w:pos="18995"/>
              </w:tabs>
              <w:rPr>
                <w:b/>
                <w:bCs/>
                <w:lang w:val="kk-KZ"/>
              </w:rPr>
            </w:pPr>
            <w:r w:rsidRPr="00330E09">
              <w:rPr>
                <w:b/>
                <w:bCs/>
                <w:lang w:val="kk-KZ"/>
              </w:rPr>
              <w:t>(Сурет салу)</w:t>
            </w:r>
          </w:p>
          <w:p w14:paraId="213DE340" w14:textId="77777777" w:rsidR="00330E09" w:rsidRPr="00330E09" w:rsidRDefault="00330E09" w:rsidP="00B47486">
            <w:pPr>
              <w:pStyle w:val="a5"/>
              <w:tabs>
                <w:tab w:val="left" w:pos="18995"/>
              </w:tabs>
              <w:rPr>
                <w:lang w:val="kk-KZ"/>
              </w:rPr>
            </w:pPr>
            <w:r w:rsidRPr="00330E09">
              <w:rPr>
                <w:lang w:val="kk-KZ"/>
              </w:rPr>
              <w:t>Құстың мүсінін ермексаздан жасау</w:t>
            </w:r>
          </w:p>
          <w:p w14:paraId="5E43CDB6" w14:textId="77777777" w:rsidR="00330E09" w:rsidRPr="00825BF0" w:rsidRDefault="00330E09" w:rsidP="00B47486">
            <w:pPr>
              <w:pStyle w:val="a5"/>
              <w:tabs>
                <w:tab w:val="left" w:pos="18995"/>
              </w:tabs>
              <w:rPr>
                <w:b/>
                <w:bCs/>
              </w:rPr>
            </w:pPr>
            <w:r w:rsidRPr="00825BF0">
              <w:rPr>
                <w:b/>
                <w:bCs/>
              </w:rPr>
              <w:t>(</w:t>
            </w:r>
            <w:proofErr w:type="spellStart"/>
            <w:r>
              <w:rPr>
                <w:b/>
                <w:bCs/>
              </w:rPr>
              <w:t>Мүсіндеу</w:t>
            </w:r>
            <w:proofErr w:type="spellEnd"/>
            <w:r w:rsidRPr="00825BF0">
              <w:rPr>
                <w:b/>
                <w:bCs/>
              </w:rPr>
              <w:t xml:space="preserve">) </w:t>
            </w:r>
          </w:p>
          <w:p w14:paraId="6A37B98C" w14:textId="77777777" w:rsidR="00330E09" w:rsidRPr="00825BF0" w:rsidRDefault="00330E09" w:rsidP="00B47486">
            <w:pPr>
              <w:pStyle w:val="TableParagraph"/>
              <w:rPr>
                <w:sz w:val="24"/>
                <w:szCs w:val="24"/>
              </w:rPr>
            </w:pPr>
          </w:p>
        </w:tc>
        <w:tc>
          <w:tcPr>
            <w:tcW w:w="1842" w:type="dxa"/>
            <w:gridSpan w:val="2"/>
            <w:tcBorders>
              <w:top w:val="single" w:sz="4" w:space="0" w:color="000000"/>
              <w:left w:val="single" w:sz="4" w:space="0" w:color="000000"/>
              <w:bottom w:val="single" w:sz="4" w:space="0" w:color="000000"/>
              <w:right w:val="single" w:sz="4" w:space="0" w:color="000000"/>
            </w:tcBorders>
          </w:tcPr>
          <w:p w14:paraId="76D6286A" w14:textId="77777777" w:rsidR="00330E09" w:rsidRPr="00330E09" w:rsidRDefault="00330E09" w:rsidP="00B47486">
            <w:pPr>
              <w:pStyle w:val="a5"/>
              <w:tabs>
                <w:tab w:val="left" w:pos="18995"/>
              </w:tabs>
              <w:rPr>
                <w:b/>
                <w:bCs/>
                <w:lang w:val="kk-KZ"/>
              </w:rPr>
            </w:pPr>
            <w:r w:rsidRPr="00330E09">
              <w:rPr>
                <w:lang w:val="kk-KZ"/>
              </w:rPr>
              <w:t>Заттың кеңістікте орналасуын үйрету. Оң, сол, алға, артқа, жоғары, төмен ұғымдарын дидкатикалық ойын карточкаларын ойнату.</w:t>
            </w:r>
          </w:p>
          <w:p w14:paraId="10D974AE" w14:textId="77777777" w:rsidR="00330E09" w:rsidRPr="00825BF0" w:rsidRDefault="00330E09" w:rsidP="00B47486">
            <w:pPr>
              <w:pStyle w:val="TableParagraph"/>
              <w:tabs>
                <w:tab w:val="left" w:pos="18995"/>
              </w:tabs>
              <w:rPr>
                <w:b/>
                <w:bCs/>
                <w:sz w:val="24"/>
                <w:szCs w:val="24"/>
              </w:rPr>
            </w:pPr>
            <w:r w:rsidRPr="00825BF0">
              <w:rPr>
                <w:b/>
                <w:bCs/>
                <w:sz w:val="24"/>
                <w:szCs w:val="24"/>
              </w:rPr>
              <w:t>(</w:t>
            </w:r>
            <w:r>
              <w:rPr>
                <w:b/>
                <w:bCs/>
                <w:sz w:val="24"/>
                <w:szCs w:val="24"/>
              </w:rPr>
              <w:t>Математика негіздері</w:t>
            </w:r>
            <w:r w:rsidRPr="00825BF0">
              <w:rPr>
                <w:b/>
                <w:bCs/>
                <w:sz w:val="24"/>
                <w:szCs w:val="24"/>
              </w:rPr>
              <w:t>)</w:t>
            </w:r>
          </w:p>
          <w:p w14:paraId="015DE898" w14:textId="77777777" w:rsidR="00330E09" w:rsidRPr="00825BF0" w:rsidRDefault="00330E09" w:rsidP="00B47486">
            <w:pPr>
              <w:pStyle w:val="TableParagraph"/>
              <w:tabs>
                <w:tab w:val="left" w:pos="18995"/>
              </w:tabs>
              <w:rPr>
                <w:b/>
                <w:bCs/>
                <w:sz w:val="24"/>
                <w:szCs w:val="24"/>
              </w:rPr>
            </w:pPr>
          </w:p>
          <w:p w14:paraId="0AB0B73C" w14:textId="77777777" w:rsidR="00330E09" w:rsidRPr="00825BF0" w:rsidRDefault="00330E09" w:rsidP="00B47486">
            <w:pPr>
              <w:pStyle w:val="a5"/>
              <w:tabs>
                <w:tab w:val="left" w:pos="18995"/>
              </w:tabs>
              <w:rPr>
                <w:b/>
                <w:bCs/>
              </w:rPr>
            </w:pPr>
          </w:p>
        </w:tc>
        <w:tc>
          <w:tcPr>
            <w:tcW w:w="2402" w:type="dxa"/>
            <w:gridSpan w:val="2"/>
            <w:tcBorders>
              <w:top w:val="single" w:sz="4" w:space="0" w:color="000000"/>
              <w:left w:val="single" w:sz="4" w:space="0" w:color="000000"/>
              <w:bottom w:val="single" w:sz="4" w:space="0" w:color="000000"/>
              <w:right w:val="single" w:sz="4" w:space="0" w:color="000000"/>
            </w:tcBorders>
          </w:tcPr>
          <w:p w14:paraId="38722C20" w14:textId="77777777" w:rsidR="00330E09" w:rsidRPr="00825BF0" w:rsidRDefault="00330E09" w:rsidP="00B47486">
            <w:pPr>
              <w:pStyle w:val="a5"/>
              <w:tabs>
                <w:tab w:val="left" w:pos="18995"/>
              </w:tabs>
              <w:rPr>
                <w:b/>
                <w:bCs/>
              </w:rPr>
            </w:pPr>
            <w:proofErr w:type="spellStart"/>
            <w:r w:rsidRPr="00825BF0">
              <w:t>Топтағы</w:t>
            </w:r>
            <w:proofErr w:type="spellEnd"/>
            <w:r w:rsidRPr="00825BF0">
              <w:t xml:space="preserve"> </w:t>
            </w:r>
            <w:proofErr w:type="spellStart"/>
            <w:r w:rsidRPr="00825BF0">
              <w:t>кітаптарға</w:t>
            </w:r>
            <w:proofErr w:type="spellEnd"/>
            <w:r w:rsidRPr="00825BF0">
              <w:t xml:space="preserve"> </w:t>
            </w:r>
            <w:proofErr w:type="spellStart"/>
            <w:r w:rsidRPr="00825BF0">
              <w:t>қарап</w:t>
            </w:r>
            <w:proofErr w:type="spellEnd"/>
            <w:r w:rsidRPr="00825BF0">
              <w:t xml:space="preserve">, </w:t>
            </w:r>
            <w:proofErr w:type="spellStart"/>
            <w:r w:rsidRPr="00825BF0">
              <w:t>ішіндегі</w:t>
            </w:r>
            <w:proofErr w:type="spellEnd"/>
            <w:r w:rsidRPr="00825BF0">
              <w:t xml:space="preserve"> </w:t>
            </w:r>
            <w:proofErr w:type="spellStart"/>
            <w:r w:rsidRPr="00825BF0">
              <w:t>суреттері</w:t>
            </w:r>
            <w:proofErr w:type="spellEnd"/>
            <w:r w:rsidRPr="00825BF0">
              <w:t xml:space="preserve"> </w:t>
            </w:r>
            <w:proofErr w:type="spellStart"/>
            <w:r w:rsidRPr="00825BF0">
              <w:t>бойынша</w:t>
            </w:r>
            <w:proofErr w:type="spellEnd"/>
            <w:r w:rsidRPr="00825BF0">
              <w:t xml:space="preserve"> </w:t>
            </w:r>
            <w:proofErr w:type="spellStart"/>
            <w:r w:rsidRPr="00825BF0">
              <w:t>әр</w:t>
            </w:r>
            <w:proofErr w:type="spellEnd"/>
            <w:r w:rsidRPr="00825BF0">
              <w:t xml:space="preserve"> </w:t>
            </w:r>
            <w:proofErr w:type="spellStart"/>
            <w:r w:rsidRPr="00825BF0">
              <w:t>түрлі</w:t>
            </w:r>
            <w:proofErr w:type="spellEnd"/>
            <w:r w:rsidRPr="00825BF0">
              <w:t xml:space="preserve"> </w:t>
            </w:r>
            <w:proofErr w:type="spellStart"/>
            <w:r w:rsidRPr="00825BF0">
              <w:t>жиындар</w:t>
            </w:r>
            <w:proofErr w:type="spellEnd"/>
            <w:r w:rsidRPr="00825BF0">
              <w:t xml:space="preserve"> </w:t>
            </w:r>
            <w:proofErr w:type="spellStart"/>
            <w:r w:rsidRPr="00825BF0">
              <w:t>жасау</w:t>
            </w:r>
            <w:proofErr w:type="spellEnd"/>
            <w:r w:rsidRPr="00825BF0">
              <w:t xml:space="preserve">. </w:t>
            </w:r>
          </w:p>
          <w:p w14:paraId="0F1396DD" w14:textId="77777777" w:rsidR="00330E09" w:rsidRPr="00825BF0" w:rsidRDefault="00330E09" w:rsidP="00B47486">
            <w:pPr>
              <w:pStyle w:val="a5"/>
              <w:tabs>
                <w:tab w:val="left" w:pos="18995"/>
              </w:tabs>
              <w:rPr>
                <w:b/>
                <w:bCs/>
              </w:rPr>
            </w:pPr>
            <w:r w:rsidRPr="00825BF0">
              <w:rPr>
                <w:b/>
                <w:bCs/>
              </w:rPr>
              <w:t>(</w:t>
            </w:r>
            <w:proofErr w:type="spellStart"/>
            <w:r>
              <w:rPr>
                <w:b/>
                <w:bCs/>
              </w:rPr>
              <w:t>Математика</w:t>
            </w:r>
            <w:proofErr w:type="spellEnd"/>
            <w:r>
              <w:rPr>
                <w:b/>
                <w:bCs/>
              </w:rPr>
              <w:t xml:space="preserve"> </w:t>
            </w:r>
            <w:proofErr w:type="spellStart"/>
            <w:r>
              <w:rPr>
                <w:b/>
                <w:bCs/>
              </w:rPr>
              <w:t>негіздері</w:t>
            </w:r>
            <w:proofErr w:type="spellEnd"/>
            <w:r w:rsidRPr="00825BF0">
              <w:rPr>
                <w:b/>
                <w:bCs/>
              </w:rPr>
              <w:t>)</w:t>
            </w:r>
          </w:p>
          <w:p w14:paraId="7D8F6629" w14:textId="77777777" w:rsidR="00330E09" w:rsidRPr="00825BF0" w:rsidRDefault="00330E09" w:rsidP="00B47486">
            <w:pPr>
              <w:pStyle w:val="a5"/>
              <w:tabs>
                <w:tab w:val="left" w:pos="18995"/>
              </w:tabs>
              <w:rPr>
                <w:b/>
                <w:bCs/>
              </w:rPr>
            </w:pPr>
          </w:p>
          <w:p w14:paraId="014F36D9" w14:textId="77777777" w:rsidR="00330E09" w:rsidRPr="00825BF0" w:rsidRDefault="00330E09" w:rsidP="00B47486">
            <w:pPr>
              <w:pStyle w:val="a5"/>
              <w:tabs>
                <w:tab w:val="left" w:pos="18995"/>
              </w:tabs>
            </w:pPr>
            <w:proofErr w:type="spellStart"/>
            <w:r w:rsidRPr="00825BF0">
              <w:t>Құстардың</w:t>
            </w:r>
            <w:proofErr w:type="spellEnd"/>
            <w:r w:rsidRPr="00825BF0">
              <w:t xml:space="preserve"> </w:t>
            </w:r>
            <w:proofErr w:type="spellStart"/>
            <w:r w:rsidRPr="00825BF0">
              <w:t>қорегі</w:t>
            </w:r>
            <w:proofErr w:type="spellEnd"/>
            <w:r w:rsidRPr="00825BF0">
              <w:t xml:space="preserve">, </w:t>
            </w:r>
            <w:proofErr w:type="spellStart"/>
            <w:r w:rsidRPr="00825BF0">
              <w:t>суретін</w:t>
            </w:r>
            <w:proofErr w:type="spellEnd"/>
            <w:r w:rsidRPr="00825BF0">
              <w:t xml:space="preserve"> </w:t>
            </w:r>
            <w:proofErr w:type="spellStart"/>
            <w:r w:rsidRPr="00825BF0">
              <w:t>салу</w:t>
            </w:r>
            <w:proofErr w:type="spellEnd"/>
            <w:r w:rsidRPr="00825BF0">
              <w:t xml:space="preserve">. </w:t>
            </w:r>
            <w:proofErr w:type="spellStart"/>
            <w:r w:rsidRPr="00825BF0">
              <w:t>Ермексаздан</w:t>
            </w:r>
            <w:proofErr w:type="spellEnd"/>
            <w:r w:rsidRPr="00825BF0">
              <w:t xml:space="preserve"> </w:t>
            </w:r>
            <w:proofErr w:type="spellStart"/>
            <w:r w:rsidRPr="00825BF0">
              <w:t>дәндер</w:t>
            </w:r>
            <w:proofErr w:type="spellEnd"/>
            <w:r w:rsidRPr="00825BF0">
              <w:t xml:space="preserve"> </w:t>
            </w:r>
            <w:proofErr w:type="spellStart"/>
            <w:r w:rsidRPr="00825BF0">
              <w:t>жасау</w:t>
            </w:r>
            <w:proofErr w:type="spellEnd"/>
            <w:r w:rsidRPr="00825BF0">
              <w:t xml:space="preserve">, </w:t>
            </w:r>
            <w:proofErr w:type="spellStart"/>
            <w:r w:rsidRPr="00825BF0">
              <w:t>қағаздардан</w:t>
            </w:r>
            <w:proofErr w:type="spellEnd"/>
            <w:r w:rsidRPr="00825BF0">
              <w:t xml:space="preserve"> </w:t>
            </w:r>
            <w:proofErr w:type="spellStart"/>
            <w:r w:rsidRPr="00825BF0">
              <w:t>түйіршік</w:t>
            </w:r>
            <w:proofErr w:type="spellEnd"/>
            <w:r w:rsidRPr="00825BF0">
              <w:t xml:space="preserve"> </w:t>
            </w:r>
            <w:proofErr w:type="spellStart"/>
            <w:r w:rsidRPr="00825BF0">
              <w:t>жасау</w:t>
            </w:r>
            <w:proofErr w:type="spellEnd"/>
            <w:r w:rsidRPr="00825BF0">
              <w:t xml:space="preserve">. </w:t>
            </w:r>
          </w:p>
          <w:p w14:paraId="56F7D15D" w14:textId="77777777" w:rsidR="00330E09" w:rsidRPr="00825BF0" w:rsidRDefault="00330E09" w:rsidP="00B47486">
            <w:pPr>
              <w:pStyle w:val="TableParagraph"/>
              <w:rPr>
                <w:sz w:val="24"/>
                <w:szCs w:val="24"/>
              </w:rPr>
            </w:pPr>
            <w:r w:rsidRPr="00825BF0">
              <w:rPr>
                <w:b/>
                <w:bCs/>
                <w:sz w:val="24"/>
                <w:szCs w:val="24"/>
              </w:rPr>
              <w:t>(</w:t>
            </w:r>
            <w:r>
              <w:rPr>
                <w:b/>
                <w:bCs/>
                <w:sz w:val="24"/>
                <w:szCs w:val="24"/>
              </w:rPr>
              <w:t>Мүсіндеу</w:t>
            </w:r>
            <w:r w:rsidRPr="00825BF0">
              <w:rPr>
                <w:b/>
                <w:bCs/>
                <w:sz w:val="24"/>
                <w:szCs w:val="24"/>
              </w:rPr>
              <w:t>)</w:t>
            </w:r>
          </w:p>
        </w:tc>
        <w:tc>
          <w:tcPr>
            <w:tcW w:w="2690" w:type="dxa"/>
            <w:gridSpan w:val="2"/>
            <w:tcBorders>
              <w:top w:val="single" w:sz="4" w:space="0" w:color="000000"/>
              <w:left w:val="single" w:sz="4" w:space="0" w:color="000000"/>
              <w:bottom w:val="single" w:sz="4" w:space="0" w:color="000000"/>
              <w:right w:val="single" w:sz="4" w:space="0" w:color="000000"/>
            </w:tcBorders>
          </w:tcPr>
          <w:p w14:paraId="7C27AEE8" w14:textId="77777777" w:rsidR="00330E09" w:rsidRPr="00330E09" w:rsidRDefault="00330E09" w:rsidP="00B47486">
            <w:pPr>
              <w:pStyle w:val="a5"/>
              <w:tabs>
                <w:tab w:val="left" w:pos="18995"/>
              </w:tabs>
              <w:rPr>
                <w:b/>
                <w:bCs/>
                <w:lang w:val="kk-KZ"/>
              </w:rPr>
            </w:pPr>
            <w:r w:rsidRPr="00330E09">
              <w:rPr>
                <w:lang w:val="kk-KZ"/>
              </w:rPr>
              <w:t>Аққу торғай, қарлығаш  үлкен кіші екенін ажырату, салыстыру.</w:t>
            </w:r>
            <w:r w:rsidRPr="00330E09">
              <w:rPr>
                <w:b/>
                <w:bCs/>
                <w:lang w:val="kk-KZ"/>
              </w:rPr>
              <w:t xml:space="preserve"> (Математика негіздері)</w:t>
            </w:r>
          </w:p>
          <w:p w14:paraId="196DE296" w14:textId="77777777" w:rsidR="00330E09" w:rsidRPr="00825BF0" w:rsidRDefault="00330E09" w:rsidP="00B47486">
            <w:pPr>
              <w:pStyle w:val="a5"/>
              <w:tabs>
                <w:tab w:val="left" w:pos="18995"/>
              </w:tabs>
              <w:rPr>
                <w:b/>
                <w:bCs/>
              </w:rPr>
            </w:pPr>
            <w:r w:rsidRPr="00330E09">
              <w:rPr>
                <w:lang w:val="kk-KZ"/>
              </w:rPr>
              <w:t>Барлық ертегі кейіпкерлері сыйатын достық үйін құрастыру құрылыс материалдарынан  құрастыру.</w:t>
            </w:r>
            <w:r w:rsidRPr="00330E09">
              <w:rPr>
                <w:b/>
                <w:bCs/>
                <w:lang w:val="kk-KZ"/>
              </w:rPr>
              <w:t xml:space="preserve"> </w:t>
            </w:r>
            <w:r w:rsidRPr="00825BF0">
              <w:rPr>
                <w:b/>
                <w:bCs/>
              </w:rPr>
              <w:t>(</w:t>
            </w:r>
            <w:proofErr w:type="spellStart"/>
            <w:r>
              <w:rPr>
                <w:b/>
                <w:bCs/>
              </w:rPr>
              <w:t>Құрастыру</w:t>
            </w:r>
            <w:proofErr w:type="spellEnd"/>
            <w:r>
              <w:rPr>
                <w:b/>
                <w:bCs/>
              </w:rPr>
              <w:t>)</w:t>
            </w:r>
          </w:p>
          <w:p w14:paraId="279A41FA" w14:textId="77777777" w:rsidR="00330E09" w:rsidRDefault="00330E09" w:rsidP="00B47486">
            <w:pPr>
              <w:pStyle w:val="a5"/>
              <w:tabs>
                <w:tab w:val="left" w:pos="18995"/>
              </w:tabs>
              <w:rPr>
                <w:b/>
                <w:bCs/>
              </w:rPr>
            </w:pPr>
          </w:p>
          <w:p w14:paraId="63E1D11C" w14:textId="77777777" w:rsidR="00330E09" w:rsidRPr="00825BF0" w:rsidRDefault="00330E09" w:rsidP="00B47486">
            <w:pPr>
              <w:pStyle w:val="a5"/>
              <w:tabs>
                <w:tab w:val="left" w:pos="18995"/>
              </w:tabs>
            </w:pPr>
            <w:r w:rsidRPr="00825BF0">
              <w:t>«</w:t>
            </w:r>
            <w:proofErr w:type="spellStart"/>
            <w:r w:rsidRPr="00825BF0">
              <w:t>Қарлығаш</w:t>
            </w:r>
            <w:proofErr w:type="spellEnd"/>
            <w:r w:rsidRPr="00825BF0">
              <w:t xml:space="preserve"> </w:t>
            </w:r>
            <w:proofErr w:type="spellStart"/>
            <w:r w:rsidRPr="00825BF0">
              <w:t>пен</w:t>
            </w:r>
            <w:proofErr w:type="spellEnd"/>
            <w:r w:rsidRPr="00825BF0">
              <w:t xml:space="preserve"> </w:t>
            </w:r>
            <w:proofErr w:type="spellStart"/>
            <w:r w:rsidRPr="00825BF0">
              <w:t>дәуіт</w:t>
            </w:r>
            <w:proofErr w:type="spellEnd"/>
            <w:r w:rsidRPr="00825BF0">
              <w:t xml:space="preserve">» </w:t>
            </w:r>
            <w:proofErr w:type="spellStart"/>
            <w:r w:rsidRPr="00825BF0">
              <w:t>ертегісін</w:t>
            </w:r>
            <w:proofErr w:type="spellEnd"/>
            <w:r w:rsidRPr="00825BF0">
              <w:t xml:space="preserve"> </w:t>
            </w:r>
            <w:proofErr w:type="spellStart"/>
            <w:r w:rsidRPr="00825BF0">
              <w:t>сахналау</w:t>
            </w:r>
            <w:proofErr w:type="spellEnd"/>
            <w:r w:rsidRPr="00825BF0">
              <w:t xml:space="preserve">. </w:t>
            </w:r>
          </w:p>
          <w:p w14:paraId="69200F56" w14:textId="77777777" w:rsidR="00330E09" w:rsidRPr="002669DE" w:rsidRDefault="00330E09" w:rsidP="00B47486">
            <w:pPr>
              <w:tabs>
                <w:tab w:val="left" w:pos="18995"/>
              </w:tabs>
              <w:rPr>
                <w:b/>
                <w:bCs/>
                <w:sz w:val="24"/>
                <w:szCs w:val="24"/>
              </w:rPr>
            </w:pPr>
            <w:r w:rsidRPr="00825BF0">
              <w:rPr>
                <w:b/>
                <w:bCs/>
                <w:sz w:val="24"/>
                <w:szCs w:val="24"/>
              </w:rPr>
              <w:t>(</w:t>
            </w:r>
            <w:r>
              <w:rPr>
                <w:b/>
                <w:bCs/>
                <w:sz w:val="24"/>
                <w:szCs w:val="24"/>
              </w:rPr>
              <w:t>Көркем әдебиет</w:t>
            </w:r>
            <w:r w:rsidRPr="00825BF0">
              <w:rPr>
                <w:b/>
                <w:bCs/>
                <w:sz w:val="24"/>
                <w:szCs w:val="24"/>
              </w:rPr>
              <w:t>)</w:t>
            </w:r>
          </w:p>
        </w:tc>
        <w:tc>
          <w:tcPr>
            <w:tcW w:w="2427" w:type="dxa"/>
            <w:gridSpan w:val="3"/>
            <w:tcBorders>
              <w:top w:val="single" w:sz="4" w:space="0" w:color="000000"/>
              <w:left w:val="single" w:sz="4" w:space="0" w:color="000000"/>
              <w:bottom w:val="single" w:sz="4" w:space="0" w:color="000000"/>
              <w:right w:val="single" w:sz="4" w:space="0" w:color="000000"/>
            </w:tcBorders>
          </w:tcPr>
          <w:p w14:paraId="0DF9533A" w14:textId="77777777" w:rsidR="00330E09" w:rsidRPr="00825BF0" w:rsidRDefault="00330E09" w:rsidP="00B47486">
            <w:pPr>
              <w:pStyle w:val="a5"/>
              <w:tabs>
                <w:tab w:val="left" w:pos="18995"/>
              </w:tabs>
            </w:pPr>
            <w:r w:rsidRPr="00330E09">
              <w:rPr>
                <w:lang w:val="kk-KZ"/>
              </w:rPr>
              <w:t xml:space="preserve">Құстардың тіршілігі туралы фильм тамашалау. Балабақшадағы құстармен ауладағы құстардың тіршілігіне бақылау жасау. </w:t>
            </w:r>
            <w:proofErr w:type="spellStart"/>
            <w:r w:rsidRPr="00825BF0">
              <w:t>Өзіндік</w:t>
            </w:r>
            <w:proofErr w:type="spellEnd"/>
            <w:r w:rsidRPr="00825BF0">
              <w:t xml:space="preserve"> </w:t>
            </w:r>
            <w:proofErr w:type="spellStart"/>
            <w:r w:rsidRPr="00825BF0">
              <w:t>тұжырымдамалар</w:t>
            </w:r>
            <w:proofErr w:type="spellEnd"/>
            <w:r w:rsidRPr="00825BF0">
              <w:t xml:space="preserve"> </w:t>
            </w:r>
            <w:proofErr w:type="spellStart"/>
            <w:r w:rsidRPr="00825BF0">
              <w:t>айта</w:t>
            </w:r>
            <w:proofErr w:type="spellEnd"/>
            <w:r w:rsidRPr="00825BF0">
              <w:t xml:space="preserve"> </w:t>
            </w:r>
            <w:proofErr w:type="spellStart"/>
            <w:r w:rsidRPr="00825BF0">
              <w:t>білуін</w:t>
            </w:r>
            <w:proofErr w:type="spellEnd"/>
            <w:r w:rsidRPr="00825BF0">
              <w:t xml:space="preserve"> </w:t>
            </w:r>
            <w:proofErr w:type="spellStart"/>
            <w:r w:rsidRPr="00825BF0">
              <w:t>жетілдіру</w:t>
            </w:r>
            <w:proofErr w:type="spellEnd"/>
            <w:r w:rsidRPr="00825BF0">
              <w:t xml:space="preserve">. </w:t>
            </w:r>
          </w:p>
          <w:p w14:paraId="30FA8AA6" w14:textId="77777777" w:rsidR="00330E09" w:rsidRPr="00825BF0" w:rsidRDefault="00330E09" w:rsidP="00B47486">
            <w:pPr>
              <w:pStyle w:val="a5"/>
              <w:tabs>
                <w:tab w:val="left" w:pos="18995"/>
              </w:tabs>
              <w:rPr>
                <w:b/>
                <w:bCs/>
              </w:rPr>
            </w:pPr>
            <w:r w:rsidRPr="00825BF0">
              <w:rPr>
                <w:b/>
                <w:bCs/>
              </w:rPr>
              <w:t>(</w:t>
            </w:r>
            <w:proofErr w:type="spellStart"/>
            <w:r>
              <w:rPr>
                <w:b/>
                <w:bCs/>
              </w:rPr>
              <w:t>Қоршаған</w:t>
            </w:r>
            <w:proofErr w:type="spellEnd"/>
            <w:r>
              <w:rPr>
                <w:b/>
                <w:bCs/>
              </w:rPr>
              <w:t xml:space="preserve"> </w:t>
            </w:r>
            <w:proofErr w:type="spellStart"/>
            <w:r>
              <w:rPr>
                <w:b/>
                <w:bCs/>
              </w:rPr>
              <w:t>әлеммен</w:t>
            </w:r>
            <w:proofErr w:type="spellEnd"/>
            <w:r>
              <w:rPr>
                <w:b/>
                <w:bCs/>
              </w:rPr>
              <w:t xml:space="preserve"> </w:t>
            </w:r>
            <w:proofErr w:type="spellStart"/>
            <w:r>
              <w:rPr>
                <w:b/>
                <w:bCs/>
              </w:rPr>
              <w:t>таныстыру</w:t>
            </w:r>
            <w:proofErr w:type="spellEnd"/>
            <w:r w:rsidRPr="00825BF0">
              <w:rPr>
                <w:b/>
                <w:bCs/>
              </w:rPr>
              <w:t>)</w:t>
            </w:r>
          </w:p>
          <w:p w14:paraId="16A5CD16" w14:textId="77777777" w:rsidR="00330E09" w:rsidRPr="00825BF0" w:rsidRDefault="00330E09" w:rsidP="00B47486">
            <w:pPr>
              <w:jc w:val="both"/>
              <w:rPr>
                <w:b/>
                <w:bCs/>
                <w:sz w:val="24"/>
                <w:szCs w:val="24"/>
              </w:rPr>
            </w:pPr>
          </w:p>
        </w:tc>
      </w:tr>
      <w:tr w:rsidR="00330E09" w:rsidRPr="00BD77C2" w14:paraId="0AF329E8" w14:textId="77777777" w:rsidTr="00B47486">
        <w:trPr>
          <w:gridAfter w:val="1"/>
          <w:wAfter w:w="30" w:type="dxa"/>
          <w:trHeight w:val="1104"/>
        </w:trPr>
        <w:tc>
          <w:tcPr>
            <w:tcW w:w="3393" w:type="dxa"/>
            <w:vMerge w:val="restart"/>
            <w:tcBorders>
              <w:top w:val="single" w:sz="4" w:space="0" w:color="000000"/>
              <w:left w:val="single" w:sz="4" w:space="0" w:color="000000"/>
              <w:right w:val="single" w:sz="4" w:space="0" w:color="000000"/>
            </w:tcBorders>
            <w:hideMark/>
          </w:tcPr>
          <w:p w14:paraId="74E792E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72FB779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«Менің Қазақстаным» әнұран тыңдату,бірге орындау,жаттату </w:t>
            </w:r>
          </w:p>
          <w:p w14:paraId="3426D2D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0724702" w14:textId="77777777" w:rsidR="00330E09" w:rsidRDefault="00330E09" w:rsidP="00B47486">
            <w:pPr>
              <w:pStyle w:val="TableParagraph"/>
              <w:rPr>
                <w:color w:val="000000" w:themeColor="text1"/>
                <w:sz w:val="24"/>
                <w:szCs w:val="24"/>
              </w:rPr>
            </w:pPr>
            <w:r w:rsidRPr="00825BF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p>
          <w:p w14:paraId="4B1B0293" w14:textId="77777777" w:rsidR="00330E09" w:rsidRPr="00825BF0" w:rsidRDefault="00330E09" w:rsidP="00B47486">
            <w:pPr>
              <w:pStyle w:val="TableParagraph"/>
              <w:rPr>
                <w:color w:val="000000" w:themeColor="text1"/>
                <w:sz w:val="24"/>
                <w:szCs w:val="24"/>
              </w:rPr>
            </w:pPr>
            <w:r w:rsidRPr="00825BF0">
              <w:rPr>
                <w:rStyle w:val="a9"/>
                <w:rFonts w:eastAsiaTheme="majorEastAsia"/>
                <w:color w:val="000000" w:themeColor="text1"/>
                <w:sz w:val="24"/>
                <w:szCs w:val="24"/>
              </w:rPr>
              <w:t>Мақсаты:</w:t>
            </w:r>
            <w:r w:rsidRPr="00825BF0">
              <w:rPr>
                <w:rStyle w:val="apple-converted-space"/>
                <w:rFonts w:eastAsiaTheme="majorEastAsia"/>
                <w:color w:val="000000" w:themeColor="text1"/>
                <w:sz w:val="24"/>
                <w:szCs w:val="24"/>
              </w:rPr>
              <w:t> </w:t>
            </w:r>
            <w:r w:rsidRPr="00825BF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63E9BFD"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330E09" w:rsidRPr="00BD77C2" w14:paraId="7C95B064" w14:textId="77777777" w:rsidTr="00B47486">
        <w:trPr>
          <w:gridAfter w:val="1"/>
          <w:wAfter w:w="30" w:type="dxa"/>
          <w:trHeight w:val="285"/>
        </w:trPr>
        <w:tc>
          <w:tcPr>
            <w:tcW w:w="3393" w:type="dxa"/>
            <w:vMerge/>
            <w:tcBorders>
              <w:left w:val="single" w:sz="4" w:space="0" w:color="000000"/>
              <w:bottom w:val="single" w:sz="4" w:space="0" w:color="000000"/>
              <w:right w:val="single" w:sz="4" w:space="0" w:color="000000"/>
            </w:tcBorders>
          </w:tcPr>
          <w:p w14:paraId="2D9B5976" w14:textId="77777777" w:rsidR="00330E09" w:rsidRPr="00825BF0" w:rsidRDefault="00330E09" w:rsidP="00B47486">
            <w:pPr>
              <w:pStyle w:val="TableParagraph"/>
              <w:ind w:left="11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3BC3D5D7" w14:textId="77777777" w:rsidR="00330E09" w:rsidRPr="002669DE" w:rsidRDefault="00330E09" w:rsidP="00B47486">
            <w:pPr>
              <w:pStyle w:val="TableParagraph"/>
              <w:jc w:val="center"/>
              <w:rPr>
                <w:b/>
                <w:bCs/>
                <w:sz w:val="24"/>
                <w:szCs w:val="24"/>
                <w:lang w:val="en-US"/>
              </w:rPr>
            </w:pPr>
            <w:r w:rsidRPr="00E41333">
              <w:rPr>
                <w:b/>
                <w:bCs/>
                <w:sz w:val="24"/>
                <w:szCs w:val="24"/>
              </w:rPr>
              <w:t>Картотека №</w:t>
            </w:r>
            <w:r>
              <w:rPr>
                <w:b/>
                <w:bCs/>
                <w:sz w:val="24"/>
                <w:szCs w:val="24"/>
                <w:lang w:val="en-US"/>
              </w:rPr>
              <w:t>14</w:t>
            </w:r>
          </w:p>
        </w:tc>
        <w:tc>
          <w:tcPr>
            <w:tcW w:w="2298" w:type="dxa"/>
            <w:gridSpan w:val="2"/>
            <w:tcBorders>
              <w:top w:val="single" w:sz="4" w:space="0" w:color="000000"/>
              <w:left w:val="single" w:sz="4" w:space="0" w:color="000000"/>
              <w:bottom w:val="single" w:sz="4" w:space="0" w:color="000000"/>
              <w:right w:val="single" w:sz="4" w:space="0" w:color="000000"/>
            </w:tcBorders>
          </w:tcPr>
          <w:p w14:paraId="62EF6801" w14:textId="77777777" w:rsidR="00330E09" w:rsidRPr="002669DE" w:rsidRDefault="00330E09" w:rsidP="00B47486">
            <w:pPr>
              <w:pStyle w:val="TableParagraph"/>
              <w:jc w:val="center"/>
              <w:rPr>
                <w:color w:val="000000" w:themeColor="text1"/>
                <w:sz w:val="24"/>
                <w:szCs w:val="24"/>
                <w:lang w:val="en-US"/>
              </w:rPr>
            </w:pPr>
            <w:r w:rsidRPr="00E41333">
              <w:rPr>
                <w:b/>
                <w:bCs/>
                <w:sz w:val="24"/>
                <w:szCs w:val="24"/>
              </w:rPr>
              <w:t>Картотека №1</w:t>
            </w:r>
            <w:r>
              <w:rPr>
                <w:b/>
                <w:bCs/>
                <w:sz w:val="24"/>
                <w:szCs w:val="24"/>
                <w:lang w:val="en-US"/>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1575D278" w14:textId="77777777" w:rsidR="00330E09" w:rsidRPr="002669DE" w:rsidRDefault="00330E09" w:rsidP="00B47486">
            <w:pPr>
              <w:pStyle w:val="TableParagraph"/>
              <w:jc w:val="center"/>
              <w:rPr>
                <w:color w:val="000000" w:themeColor="text1"/>
                <w:sz w:val="24"/>
                <w:szCs w:val="24"/>
                <w:lang w:val="en-US"/>
              </w:rPr>
            </w:pPr>
            <w:r w:rsidRPr="00E41333">
              <w:rPr>
                <w:b/>
                <w:bCs/>
                <w:sz w:val="24"/>
                <w:szCs w:val="24"/>
              </w:rPr>
              <w:t>Картотека №1</w:t>
            </w:r>
            <w:r>
              <w:rPr>
                <w:b/>
                <w:bCs/>
                <w:sz w:val="24"/>
                <w:szCs w:val="24"/>
                <w:lang w:val="en-US"/>
              </w:rPr>
              <w:t>6</w:t>
            </w:r>
          </w:p>
        </w:tc>
        <w:tc>
          <w:tcPr>
            <w:tcW w:w="2298" w:type="dxa"/>
            <w:gridSpan w:val="2"/>
            <w:tcBorders>
              <w:top w:val="single" w:sz="4" w:space="0" w:color="000000"/>
              <w:left w:val="single" w:sz="4" w:space="0" w:color="000000"/>
              <w:bottom w:val="single" w:sz="4" w:space="0" w:color="000000"/>
              <w:right w:val="single" w:sz="4" w:space="0" w:color="000000"/>
            </w:tcBorders>
          </w:tcPr>
          <w:p w14:paraId="641812D8" w14:textId="77777777" w:rsidR="00330E09" w:rsidRPr="002669DE" w:rsidRDefault="00330E09" w:rsidP="00B47486">
            <w:pPr>
              <w:pStyle w:val="TableParagraph"/>
              <w:jc w:val="center"/>
              <w:rPr>
                <w:color w:val="000000" w:themeColor="text1"/>
                <w:sz w:val="24"/>
                <w:szCs w:val="24"/>
                <w:lang w:val="en-US"/>
              </w:rPr>
            </w:pPr>
            <w:r w:rsidRPr="00E41333">
              <w:rPr>
                <w:b/>
                <w:bCs/>
                <w:sz w:val="24"/>
                <w:szCs w:val="24"/>
              </w:rPr>
              <w:t>Картотека №1</w:t>
            </w:r>
            <w:r>
              <w:rPr>
                <w:b/>
                <w:bCs/>
                <w:sz w:val="24"/>
                <w:szCs w:val="24"/>
                <w:lang w:val="en-US"/>
              </w:rPr>
              <w:t>7</w:t>
            </w:r>
          </w:p>
        </w:tc>
        <w:tc>
          <w:tcPr>
            <w:tcW w:w="2299" w:type="dxa"/>
            <w:gridSpan w:val="2"/>
            <w:tcBorders>
              <w:top w:val="single" w:sz="4" w:space="0" w:color="000000"/>
              <w:left w:val="single" w:sz="4" w:space="0" w:color="000000"/>
              <w:bottom w:val="single" w:sz="4" w:space="0" w:color="000000"/>
              <w:right w:val="single" w:sz="4" w:space="0" w:color="000000"/>
            </w:tcBorders>
          </w:tcPr>
          <w:p w14:paraId="0A97CCBA" w14:textId="77777777" w:rsidR="00330E09" w:rsidRPr="002669DE" w:rsidRDefault="00330E09" w:rsidP="00B47486">
            <w:pPr>
              <w:pStyle w:val="TableParagraph"/>
              <w:jc w:val="center"/>
              <w:rPr>
                <w:color w:val="000000" w:themeColor="text1"/>
                <w:sz w:val="24"/>
                <w:szCs w:val="24"/>
                <w:lang w:val="en-US"/>
              </w:rPr>
            </w:pPr>
            <w:r w:rsidRPr="00E41333">
              <w:rPr>
                <w:b/>
                <w:bCs/>
                <w:sz w:val="24"/>
                <w:szCs w:val="24"/>
              </w:rPr>
              <w:t>Картотека №1</w:t>
            </w:r>
            <w:r>
              <w:rPr>
                <w:b/>
                <w:bCs/>
                <w:sz w:val="24"/>
                <w:szCs w:val="24"/>
                <w:lang w:val="en-US"/>
              </w:rPr>
              <w:t>8</w:t>
            </w:r>
          </w:p>
        </w:tc>
      </w:tr>
      <w:tr w:rsidR="00330E09" w:rsidRPr="00BD77C2" w14:paraId="0EC53024"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159CEEB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Таңғы</w:t>
            </w:r>
            <w:r w:rsidRPr="00825BF0">
              <w:rPr>
                <w:b/>
                <w:color w:val="000000" w:themeColor="text1"/>
                <w:spacing w:val="-4"/>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407E4B54"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81CAA7C" w14:textId="77777777" w:rsidR="00330E09" w:rsidRPr="00825BF0" w:rsidRDefault="00330E09" w:rsidP="00B47486">
            <w:pPr>
              <w:pStyle w:val="TableParagraph"/>
              <w:rPr>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BD77C2" w14:paraId="4FEF9CBD" w14:textId="77777777" w:rsidTr="00B47486">
        <w:trPr>
          <w:gridAfter w:val="2"/>
          <w:wAfter w:w="46" w:type="dxa"/>
          <w:trHeight w:val="1398"/>
        </w:trPr>
        <w:tc>
          <w:tcPr>
            <w:tcW w:w="3393" w:type="dxa"/>
            <w:tcBorders>
              <w:top w:val="single" w:sz="4" w:space="0" w:color="auto"/>
              <w:left w:val="single" w:sz="4" w:space="0" w:color="000000"/>
              <w:bottom w:val="single" w:sz="4" w:space="0" w:color="000000"/>
              <w:right w:val="single" w:sz="4" w:space="0" w:color="000000"/>
            </w:tcBorders>
            <w:hideMark/>
          </w:tcPr>
          <w:p w14:paraId="3DD4876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Ұйымдастырылған</w:t>
            </w:r>
            <w:r w:rsidRPr="00825BF0">
              <w:rPr>
                <w:b/>
                <w:color w:val="000000" w:themeColor="text1"/>
                <w:spacing w:val="-2"/>
                <w:sz w:val="24"/>
                <w:szCs w:val="24"/>
              </w:rPr>
              <w:t xml:space="preserve"> </w:t>
            </w:r>
            <w:r w:rsidRPr="00825BF0">
              <w:rPr>
                <w:b/>
                <w:color w:val="000000" w:themeColor="text1"/>
                <w:sz w:val="24"/>
                <w:szCs w:val="24"/>
              </w:rPr>
              <w:t>іс-әрекетке</w:t>
            </w:r>
          </w:p>
          <w:p w14:paraId="1D5C6333"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7C566601"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 </w:t>
            </w:r>
            <w:r w:rsidRPr="00825BF0">
              <w:rPr>
                <w:bCs/>
                <w:color w:val="000000" w:themeColor="text1"/>
                <w:sz w:val="24"/>
                <w:szCs w:val="24"/>
              </w:rPr>
              <w:t>ұйымдастырылған</w:t>
            </w:r>
            <w:r w:rsidRPr="00825BF0">
              <w:rPr>
                <w:bCs/>
                <w:color w:val="000000" w:themeColor="text1"/>
                <w:spacing w:val="-2"/>
                <w:sz w:val="24"/>
                <w:szCs w:val="24"/>
              </w:rPr>
              <w:t xml:space="preserve"> </w:t>
            </w:r>
            <w:r w:rsidRPr="00825BF0">
              <w:rPr>
                <w:bCs/>
                <w:color w:val="000000" w:themeColor="text1"/>
                <w:sz w:val="24"/>
                <w:szCs w:val="24"/>
              </w:rPr>
              <w:t>іс-әрекетке</w:t>
            </w:r>
            <w:r w:rsidRPr="00825BF0">
              <w:rPr>
                <w:b/>
                <w:color w:val="000000" w:themeColor="text1"/>
                <w:sz w:val="24"/>
                <w:szCs w:val="24"/>
              </w:rPr>
              <w:t xml:space="preserve"> </w:t>
            </w:r>
            <w:r w:rsidRPr="00825BF0">
              <w:rPr>
                <w:color w:val="000000"/>
                <w:sz w:val="24"/>
                <w:szCs w:val="24"/>
              </w:rPr>
              <w:t>психологиялық даярлау, құрал-жабдықтарды әзірлеу, назар аударту орындарын ұйымдастыру</w:t>
            </w:r>
          </w:p>
          <w:p w14:paraId="19942356" w14:textId="77777777" w:rsidR="00330E09" w:rsidRPr="00825BF0" w:rsidRDefault="00330E09" w:rsidP="00B47486">
            <w:pPr>
              <w:pStyle w:val="TableParagraph"/>
              <w:rPr>
                <w:color w:val="000000"/>
                <w:sz w:val="24"/>
                <w:szCs w:val="24"/>
              </w:rPr>
            </w:pPr>
            <w:r w:rsidRPr="00825BF0">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p w14:paraId="631C4E2A"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Қауіпсіз,жайлы дамытушы білім беру ортасын құру</w:t>
            </w:r>
          </w:p>
        </w:tc>
      </w:tr>
      <w:tr w:rsidR="00330E09" w:rsidRPr="00BC6450" w14:paraId="681B05E1" w14:textId="77777777" w:rsidTr="00B47486">
        <w:trPr>
          <w:gridAfter w:val="1"/>
          <w:wAfter w:w="30" w:type="dxa"/>
          <w:trHeight w:val="549"/>
        </w:trPr>
        <w:tc>
          <w:tcPr>
            <w:tcW w:w="3393" w:type="dxa"/>
            <w:tcBorders>
              <w:top w:val="single" w:sz="4" w:space="0" w:color="000000"/>
              <w:left w:val="single" w:sz="4" w:space="0" w:color="000000"/>
              <w:bottom w:val="single" w:sz="4" w:space="0" w:color="000000"/>
              <w:right w:val="single" w:sz="4" w:space="0" w:color="000000"/>
            </w:tcBorders>
            <w:hideMark/>
          </w:tcPr>
          <w:p w14:paraId="365CE5B0" w14:textId="77777777" w:rsidR="00330E09" w:rsidRPr="00825BF0" w:rsidRDefault="00330E09" w:rsidP="00B47486">
            <w:pPr>
              <w:pStyle w:val="TableParagraph"/>
              <w:ind w:left="110"/>
              <w:rPr>
                <w:b/>
                <w:color w:val="000000" w:themeColor="text1"/>
                <w:sz w:val="24"/>
                <w:szCs w:val="24"/>
              </w:rPr>
            </w:pPr>
            <w:r w:rsidRPr="00825BF0">
              <w:rPr>
                <w:b/>
                <w:bCs/>
                <w:color w:val="000000" w:themeColor="text1"/>
                <w:sz w:val="24"/>
                <w:szCs w:val="24"/>
              </w:rPr>
              <w:t>Кестеге сәйкес ҰІӘ</w:t>
            </w:r>
          </w:p>
        </w:tc>
        <w:tc>
          <w:tcPr>
            <w:tcW w:w="2131" w:type="dxa"/>
            <w:tcBorders>
              <w:top w:val="single" w:sz="4" w:space="0" w:color="auto"/>
              <w:left w:val="single" w:sz="4" w:space="0" w:color="auto"/>
              <w:bottom w:val="single" w:sz="4" w:space="0" w:color="auto"/>
              <w:right w:val="single" w:sz="4" w:space="0" w:color="auto"/>
            </w:tcBorders>
          </w:tcPr>
          <w:p w14:paraId="24E4616A"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eastAsia="ru-RU"/>
              </w:rPr>
              <w:t xml:space="preserve">1. Тіл дамыту  </w:t>
            </w:r>
          </w:p>
          <w:p w14:paraId="6879D621"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 Тақырыбы: Әжесін қайсысы жақсы көреді? (М.Төрежанов). </w:t>
            </w:r>
          </w:p>
          <w:p w14:paraId="251899CA" w14:textId="77777777" w:rsidR="00330E09" w:rsidRPr="00BC6450" w:rsidRDefault="00330E09" w:rsidP="00B47486">
            <w:pPr>
              <w:pStyle w:val="12"/>
              <w:rPr>
                <w:rFonts w:ascii="Times New Roman" w:hAnsi="Times New Roman" w:cs="Times New Roman"/>
                <w:bCs/>
                <w:sz w:val="24"/>
                <w:szCs w:val="24"/>
                <w:lang w:val="kk-KZ"/>
              </w:rPr>
            </w:pPr>
            <w:r w:rsidRPr="00BC6450">
              <w:rPr>
                <w:rFonts w:ascii="Times New Roman" w:hAnsi="Times New Roman" w:cs="Times New Roman"/>
                <w:b/>
                <w:bCs/>
                <w:sz w:val="24"/>
                <w:szCs w:val="24"/>
                <w:lang w:val="kk-KZ"/>
              </w:rPr>
              <w:t>Мақсаты:</w:t>
            </w:r>
            <w:r w:rsidRPr="00BC6450">
              <w:rPr>
                <w:rFonts w:ascii="Times New Roman" w:hAnsi="Times New Roman" w:cs="Times New Roman"/>
                <w:sz w:val="24"/>
                <w:szCs w:val="24"/>
                <w:lang w:val="kk-KZ"/>
              </w:rPr>
              <w:t xml:space="preserve"> Дауысты, дауыссыз дыбыстарды ойын барысында бекіту.</w:t>
            </w:r>
          </w:p>
          <w:p w14:paraId="3BD0A024"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Cs/>
                <w:sz w:val="24"/>
                <w:szCs w:val="24"/>
                <w:lang w:val="kk-KZ"/>
              </w:rPr>
              <w:t xml:space="preserve"> </w:t>
            </w:r>
            <w:r w:rsidRPr="00BC6450">
              <w:rPr>
                <w:rFonts w:ascii="Times New Roman" w:hAnsi="Times New Roman" w:cs="Times New Roman"/>
                <w:sz w:val="24"/>
                <w:szCs w:val="24"/>
                <w:lang w:val="kk-KZ"/>
              </w:rPr>
              <w:t xml:space="preserve">Міндеттері: 1. Балаларды әңгімені толық тыңдап, мазмұнын айтуға үйрету. 2. Мақал-мәтел, жаңылтпаш жаттату арқылы сөздік қорларын дамыту. 3. Отбасындағы үлкен кісілерді құрметтеп, сыйлауға тәрбиелеу.     </w:t>
            </w:r>
          </w:p>
          <w:p w14:paraId="4D9C630A" w14:textId="77777777" w:rsidR="00330E09" w:rsidRPr="00BC6450" w:rsidRDefault="00330E09" w:rsidP="00B47486">
            <w:pPr>
              <w:pStyle w:val="12"/>
              <w:rPr>
                <w:rFonts w:ascii="Times New Roman" w:hAnsi="Times New Roman" w:cs="Times New Roman"/>
                <w:bCs/>
                <w:sz w:val="24"/>
                <w:szCs w:val="24"/>
                <w:lang w:val="kk-KZ"/>
              </w:rPr>
            </w:pPr>
          </w:p>
          <w:p w14:paraId="039047EF" w14:textId="77777777" w:rsidR="00330E09" w:rsidRPr="00BC6450" w:rsidRDefault="00330E09" w:rsidP="00B47486">
            <w:pPr>
              <w:pStyle w:val="12"/>
              <w:rPr>
                <w:rFonts w:ascii="Times New Roman" w:hAnsi="Times New Roman" w:cs="Times New Roman"/>
                <w:sz w:val="24"/>
                <w:szCs w:val="24"/>
                <w:lang w:val="kk-KZ" w:eastAsia="ru-RU"/>
              </w:rPr>
            </w:pPr>
            <w:r w:rsidRPr="00BC6450">
              <w:rPr>
                <w:rFonts w:ascii="Times New Roman" w:hAnsi="Times New Roman" w:cs="Times New Roman"/>
                <w:b/>
                <w:sz w:val="24"/>
                <w:szCs w:val="24"/>
                <w:lang w:val="kk-KZ" w:eastAsia="ru-RU"/>
              </w:rPr>
              <w:t>Дидактикалық ойын:</w:t>
            </w:r>
            <w:r w:rsidRPr="00BC6450">
              <w:rPr>
                <w:rFonts w:ascii="Times New Roman" w:hAnsi="Times New Roman" w:cs="Times New Roman"/>
                <w:sz w:val="24"/>
                <w:szCs w:val="24"/>
                <w:lang w:val="kk-KZ" w:eastAsia="ru-RU"/>
              </w:rPr>
              <w:t xml:space="preserve"> «Дауысты дыбыстарды ата». </w:t>
            </w:r>
          </w:p>
          <w:p w14:paraId="5124525F" w14:textId="77777777" w:rsidR="00330E09" w:rsidRPr="00BC6450" w:rsidRDefault="00330E09" w:rsidP="00B47486">
            <w:pPr>
              <w:pStyle w:val="12"/>
              <w:rPr>
                <w:rFonts w:ascii="Times New Roman" w:hAnsi="Times New Roman" w:cs="Times New Roman"/>
                <w:sz w:val="24"/>
                <w:szCs w:val="24"/>
                <w:lang w:val="kk-KZ" w:eastAsia="ru-RU"/>
              </w:rPr>
            </w:pPr>
          </w:p>
          <w:p w14:paraId="7978E957" w14:textId="77777777" w:rsidR="00330E09" w:rsidRPr="00BC6450" w:rsidRDefault="00330E09" w:rsidP="00B47486">
            <w:pPr>
              <w:pStyle w:val="12"/>
              <w:rPr>
                <w:rFonts w:ascii="Times New Roman" w:hAnsi="Times New Roman" w:cs="Times New Roman"/>
                <w:b/>
                <w:color w:val="000000"/>
                <w:sz w:val="24"/>
                <w:szCs w:val="24"/>
                <w:lang w:val="kk-KZ" w:bidi="en-US"/>
              </w:rPr>
            </w:pPr>
            <w:r w:rsidRPr="00BC6450">
              <w:rPr>
                <w:rFonts w:ascii="Times New Roman" w:hAnsi="Times New Roman" w:cs="Times New Roman"/>
                <w:b/>
                <w:sz w:val="24"/>
                <w:szCs w:val="24"/>
                <w:lang w:val="kk-KZ" w:eastAsia="ru-RU"/>
              </w:rPr>
              <w:t>2</w:t>
            </w:r>
            <w:r w:rsidRPr="00BC6450">
              <w:rPr>
                <w:rFonts w:ascii="Times New Roman" w:hAnsi="Times New Roman" w:cs="Times New Roman"/>
                <w:b/>
                <w:color w:val="000000"/>
                <w:sz w:val="24"/>
                <w:szCs w:val="24"/>
                <w:lang w:val="kk-KZ" w:bidi="en-US"/>
              </w:rPr>
              <w:t xml:space="preserve"> .Дене тәрбиесі</w:t>
            </w:r>
          </w:p>
          <w:p w14:paraId="2E9C9ED9" w14:textId="77777777" w:rsidR="00330E09" w:rsidRPr="00BC6450" w:rsidRDefault="00330E09" w:rsidP="00B47486">
            <w:pPr>
              <w:pStyle w:val="12"/>
              <w:rPr>
                <w:rFonts w:ascii="Times New Roman" w:eastAsia="Times New Roman" w:hAnsi="Times New Roman" w:cs="Times New Roman"/>
                <w:bCs/>
                <w:sz w:val="24"/>
                <w:szCs w:val="24"/>
                <w:lang w:val="kk-KZ" w:eastAsia="ru-RU"/>
              </w:rPr>
            </w:pPr>
            <w:r w:rsidRPr="00BC6450">
              <w:rPr>
                <w:rFonts w:ascii="Times New Roman" w:eastAsia="Times New Roman" w:hAnsi="Times New Roman" w:cs="Times New Roman"/>
                <w:bCs/>
                <w:sz w:val="24"/>
                <w:szCs w:val="24"/>
                <w:lang w:val="kk-KZ" w:eastAsia="ru-RU"/>
              </w:rPr>
              <w:lastRenderedPageBreak/>
              <w:t>Педагог жоспары бойынша</w:t>
            </w:r>
          </w:p>
          <w:p w14:paraId="4986C891" w14:textId="77777777" w:rsidR="00330E09" w:rsidRPr="00BC6450" w:rsidRDefault="00330E09" w:rsidP="00B47486">
            <w:pPr>
              <w:pStyle w:val="12"/>
              <w:rPr>
                <w:rFonts w:ascii="Times New Roman" w:hAnsi="Times New Roman" w:cs="Times New Roman"/>
                <w:color w:val="000000"/>
                <w:sz w:val="24"/>
                <w:szCs w:val="24"/>
                <w:lang w:val="kk-KZ" w:bidi="en-US"/>
              </w:rPr>
            </w:pPr>
          </w:p>
          <w:p w14:paraId="52C9456E" w14:textId="77777777" w:rsidR="00330E09" w:rsidRPr="00BC6450" w:rsidRDefault="00330E09" w:rsidP="00B47486">
            <w:pPr>
              <w:pStyle w:val="12"/>
              <w:rPr>
                <w:rFonts w:ascii="Times New Roman" w:hAnsi="Times New Roman" w:cs="Times New Roman"/>
                <w:sz w:val="24"/>
                <w:szCs w:val="24"/>
                <w:lang w:val="kk-KZ" w:eastAsia="ru-RU" w:bidi="en-US"/>
              </w:rPr>
            </w:pPr>
            <w:r w:rsidRPr="00BC6450">
              <w:rPr>
                <w:rFonts w:ascii="Times New Roman" w:hAnsi="Times New Roman" w:cs="Times New Roman"/>
                <w:b/>
                <w:bCs/>
                <w:sz w:val="24"/>
                <w:szCs w:val="24"/>
                <w:lang w:val="kk-KZ" w:eastAsia="ru-RU" w:bidi="en-US"/>
              </w:rPr>
              <w:t xml:space="preserve">3.Қазақ тілі </w:t>
            </w:r>
            <w:r w:rsidRPr="00BC6450">
              <w:rPr>
                <w:rFonts w:ascii="Times New Roman" w:hAnsi="Times New Roman" w:cs="Times New Roman"/>
                <w:b/>
                <w:bCs/>
                <w:sz w:val="24"/>
                <w:szCs w:val="24"/>
                <w:lang w:val="kk-KZ"/>
              </w:rPr>
              <w:t>Тақырыбы: Ғажайып алаң. Мақсаты:</w:t>
            </w:r>
            <w:r w:rsidRPr="00BC6450">
              <w:rPr>
                <w:rFonts w:ascii="Times New Roman" w:hAnsi="Times New Roman" w:cs="Times New Roman"/>
                <w:sz w:val="24"/>
                <w:szCs w:val="24"/>
                <w:lang w:val="kk-KZ"/>
              </w:rPr>
              <w:t xml:space="preserve"> Қарапайым сұрақтар қоюды және оларға жай сөйлеммен жауап беруді дағдыландыру, отбасы тақырыбын қайталау, бекіту.  </w:t>
            </w:r>
          </w:p>
          <w:p w14:paraId="0E79763D" w14:textId="77777777" w:rsidR="00330E09" w:rsidRPr="00BC6450" w:rsidRDefault="00330E09" w:rsidP="00B47486">
            <w:pPr>
              <w:pStyle w:val="12"/>
              <w:rPr>
                <w:rFonts w:ascii="Times New Roman" w:hAnsi="Times New Roman" w:cs="Times New Roman"/>
                <w:sz w:val="24"/>
                <w:szCs w:val="24"/>
                <w:lang w:val="kk-KZ" w:eastAsia="ru-RU"/>
              </w:rPr>
            </w:pPr>
            <w:r w:rsidRPr="00BC6450">
              <w:rPr>
                <w:rFonts w:ascii="Times New Roman" w:hAnsi="Times New Roman" w:cs="Times New Roman"/>
                <w:sz w:val="24"/>
                <w:szCs w:val="24"/>
                <w:lang w:val="kk-KZ"/>
              </w:rPr>
              <w:t xml:space="preserve">Міндеттері: Отбасы мүшелерінің атын қазақша айтуға, сөз тіркестерін дұрыс қолдануға үйрету, диалогке қатысуға үйрету. </w:t>
            </w:r>
          </w:p>
          <w:p w14:paraId="64B9BD80"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«Ғажайып алаң» ойыны</w:t>
            </w:r>
          </w:p>
          <w:p w14:paraId="44A7D24F"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Екінші тапсырма: Отбасы туралы қандай мақал білесіңлер?</w:t>
            </w:r>
          </w:p>
          <w:p w14:paraId="753BEF5F"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Балалар мақалдарды естеріне түсіреді.</w:t>
            </w:r>
          </w:p>
          <w:p w14:paraId="175B0514"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1. Отан отбасынан басталады.</w:t>
            </w:r>
          </w:p>
          <w:p w14:paraId="19DE8398"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lastRenderedPageBreak/>
              <w:t>2. Баланың бас ұстазы – ата-ана.</w:t>
            </w:r>
          </w:p>
          <w:p w14:paraId="086B21F5"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3. Інісі бардың – тынысы бар,</w:t>
            </w:r>
          </w:p>
          <w:p w14:paraId="11026F46"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Ағасы бардың – жағасы бар. 4.Аға әдепті болса, іні әдепті, Апа әдепті болса, сіңлі әдепті.</w:t>
            </w:r>
          </w:p>
          <w:p w14:paraId="25739DE8" w14:textId="77777777" w:rsidR="00330E09" w:rsidRPr="00BC6450" w:rsidRDefault="00330E09" w:rsidP="00B47486">
            <w:pPr>
              <w:pStyle w:val="12"/>
              <w:rPr>
                <w:rFonts w:ascii="Times New Roman" w:hAnsi="Times New Roman" w:cs="Times New Roman"/>
                <w:color w:val="000000"/>
                <w:sz w:val="24"/>
                <w:szCs w:val="24"/>
                <w:lang w:val="kk-KZ" w:bidi="en-US"/>
              </w:rPr>
            </w:pPr>
          </w:p>
          <w:p w14:paraId="5F7DA013"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rPr>
              <w:t>4.</w:t>
            </w:r>
            <w:r w:rsidRPr="00BC6450">
              <w:rPr>
                <w:rFonts w:ascii="Times New Roman" w:hAnsi="Times New Roman" w:cs="Times New Roman"/>
                <w:b/>
                <w:bCs/>
                <w:sz w:val="24"/>
                <w:szCs w:val="24"/>
                <w:lang w:val="kk-KZ" w:bidi="en-US"/>
              </w:rPr>
              <w:t xml:space="preserve"> Математика негіздері</w:t>
            </w:r>
          </w:p>
          <w:p w14:paraId="7172EE16" w14:textId="77777777" w:rsidR="00330E09" w:rsidRPr="00BC6450" w:rsidRDefault="00330E09" w:rsidP="00B47486">
            <w:pPr>
              <w:pStyle w:val="12"/>
              <w:rPr>
                <w:rFonts w:ascii="Times New Roman" w:hAnsi="Times New Roman" w:cs="Times New Roman"/>
                <w:b/>
                <w:bCs/>
                <w:sz w:val="24"/>
                <w:szCs w:val="24"/>
                <w:shd w:val="clear" w:color="auto" w:fill="FFFFFF"/>
                <w:lang w:val="kk-KZ"/>
              </w:rPr>
            </w:pPr>
            <w:r w:rsidRPr="00BC6450">
              <w:rPr>
                <w:rFonts w:ascii="Times New Roman" w:hAnsi="Times New Roman" w:cs="Times New Roman"/>
                <w:b/>
                <w:bCs/>
                <w:sz w:val="24"/>
                <w:szCs w:val="24"/>
                <w:lang w:val="kk-KZ"/>
              </w:rPr>
              <w:t xml:space="preserve">Тақырыбы: </w:t>
            </w:r>
            <w:r w:rsidRPr="00BC6450">
              <w:rPr>
                <w:rFonts w:ascii="Times New Roman" w:hAnsi="Times New Roman" w:cs="Times New Roman"/>
                <w:b/>
                <w:bCs/>
                <w:sz w:val="24"/>
                <w:szCs w:val="24"/>
                <w:shd w:val="clear" w:color="auto" w:fill="FFFFFF"/>
                <w:lang w:val="kk-KZ"/>
              </w:rPr>
              <w:t>Уақыт.</w:t>
            </w:r>
          </w:p>
          <w:p w14:paraId="6124C57D" w14:textId="77777777" w:rsidR="00330E09" w:rsidRPr="00BC6450" w:rsidRDefault="00330E09" w:rsidP="00B47486">
            <w:pPr>
              <w:pStyle w:val="12"/>
              <w:rPr>
                <w:rFonts w:ascii="Times New Roman" w:hAnsi="Times New Roman" w:cs="Times New Roman"/>
                <w:spacing w:val="1"/>
                <w:sz w:val="24"/>
                <w:szCs w:val="24"/>
                <w:lang w:val="kk-KZ"/>
              </w:rPr>
            </w:pPr>
            <w:r w:rsidRPr="00BC6450">
              <w:rPr>
                <w:rFonts w:ascii="Times New Roman" w:hAnsi="Times New Roman" w:cs="Times New Roman"/>
                <w:b/>
                <w:bCs/>
                <w:sz w:val="24"/>
                <w:szCs w:val="24"/>
                <w:shd w:val="clear" w:color="auto" w:fill="FFFFFF"/>
                <w:lang w:val="kk-KZ"/>
              </w:rPr>
              <w:t>Мақсаты:</w:t>
            </w:r>
            <w:r w:rsidRPr="00BC6450">
              <w:rPr>
                <w:rFonts w:ascii="Times New Roman" w:hAnsi="Times New Roman" w:cs="Times New Roman"/>
                <w:sz w:val="24"/>
                <w:szCs w:val="24"/>
                <w:shd w:val="clear" w:color="auto" w:fill="FFFFFF"/>
                <w:lang w:val="kk-KZ"/>
              </w:rPr>
              <w:t xml:space="preserve"> </w:t>
            </w:r>
            <w:r w:rsidRPr="00BC6450">
              <w:rPr>
                <w:rFonts w:ascii="Times New Roman" w:hAnsi="Times New Roman" w:cs="Times New Roman"/>
                <w:sz w:val="24"/>
                <w:szCs w:val="24"/>
                <w:lang w:val="kk-KZ"/>
              </w:rPr>
              <w:t>Әртүрлі оқиғалардың, апта күндерінің, тәулік бөліктерінің реті туралы</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білімді</w:t>
            </w:r>
            <w:r w:rsidRPr="00BC6450">
              <w:rPr>
                <w:rFonts w:ascii="Times New Roman" w:hAnsi="Times New Roman" w:cs="Times New Roman"/>
                <w:spacing w:val="1"/>
                <w:sz w:val="24"/>
                <w:szCs w:val="24"/>
                <w:lang w:val="kk-KZ"/>
              </w:rPr>
              <w:t xml:space="preserve"> дамытып, бекіту</w:t>
            </w:r>
            <w:r w:rsidRPr="00BC6450">
              <w:rPr>
                <w:rFonts w:ascii="Times New Roman" w:hAnsi="Times New Roman" w:cs="Times New Roman"/>
                <w:sz w:val="24"/>
                <w:szCs w:val="24"/>
                <w:lang w:val="kk-KZ"/>
              </w:rPr>
              <w:t>.</w:t>
            </w:r>
            <w:r w:rsidRPr="00BC6450">
              <w:rPr>
                <w:rFonts w:ascii="Times New Roman" w:hAnsi="Times New Roman" w:cs="Times New Roman"/>
                <w:spacing w:val="1"/>
                <w:sz w:val="24"/>
                <w:szCs w:val="24"/>
                <w:lang w:val="kk-KZ"/>
              </w:rPr>
              <w:t xml:space="preserve"> </w:t>
            </w:r>
          </w:p>
          <w:p w14:paraId="5AB94438"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shd w:val="clear" w:color="auto" w:fill="FFFFFF"/>
                <w:lang w:val="kk-KZ"/>
              </w:rPr>
              <w:t>Міндеттері:</w:t>
            </w:r>
            <w:r w:rsidRPr="00BC6450">
              <w:rPr>
                <w:rFonts w:ascii="Times New Roman" w:hAnsi="Times New Roman" w:cs="Times New Roman"/>
                <w:sz w:val="24"/>
                <w:szCs w:val="24"/>
                <w:lang w:val="kk-KZ"/>
              </w:rPr>
              <w:t>Нүктелерді, өрнектерді салуға, тік және көлбеу таяқшаларды, қисық және</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қиғаш</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сызықтарды</w:t>
            </w:r>
            <w:r w:rsidRPr="00BC6450">
              <w:rPr>
                <w:rFonts w:ascii="Times New Roman" w:hAnsi="Times New Roman" w:cs="Times New Roman"/>
                <w:spacing w:val="-3"/>
                <w:sz w:val="24"/>
                <w:szCs w:val="24"/>
                <w:lang w:val="kk-KZ"/>
              </w:rPr>
              <w:t xml:space="preserve"> </w:t>
            </w:r>
            <w:r w:rsidRPr="00BC6450">
              <w:rPr>
                <w:rFonts w:ascii="Times New Roman" w:hAnsi="Times New Roman" w:cs="Times New Roman"/>
                <w:sz w:val="24"/>
                <w:szCs w:val="24"/>
                <w:lang w:val="kk-KZ"/>
              </w:rPr>
              <w:t>дәптердің</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тор</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көзінде</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сызуға үйрету.</w:t>
            </w:r>
          </w:p>
          <w:p w14:paraId="107B0332"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eastAsia="ru-RU"/>
              </w:rPr>
              <w:t>Ойын жаттығуы:</w:t>
            </w:r>
          </w:p>
          <w:p w14:paraId="5A364963" w14:textId="77777777" w:rsidR="00330E09" w:rsidRPr="00BC6450" w:rsidRDefault="00330E09" w:rsidP="00B47486">
            <w:pPr>
              <w:pStyle w:val="12"/>
              <w:rPr>
                <w:rFonts w:ascii="Times New Roman" w:hAnsi="Times New Roman" w:cs="Times New Roman"/>
                <w:sz w:val="24"/>
                <w:szCs w:val="24"/>
                <w:lang w:val="kk-KZ" w:eastAsia="ru-RU"/>
              </w:rPr>
            </w:pPr>
            <w:r w:rsidRPr="00BC6450">
              <w:rPr>
                <w:rFonts w:ascii="Times New Roman" w:hAnsi="Times New Roman" w:cs="Times New Roman"/>
                <w:sz w:val="24"/>
                <w:szCs w:val="24"/>
                <w:lang w:val="kk-KZ" w:eastAsia="ru-RU"/>
              </w:rPr>
              <w:t xml:space="preserve"> «Сандарды ретімен </w:t>
            </w:r>
            <w:r w:rsidRPr="00BC6450">
              <w:rPr>
                <w:rFonts w:ascii="Times New Roman" w:hAnsi="Times New Roman" w:cs="Times New Roman"/>
                <w:sz w:val="24"/>
                <w:szCs w:val="24"/>
                <w:lang w:val="kk-KZ" w:eastAsia="ru-RU"/>
              </w:rPr>
              <w:lastRenderedPageBreak/>
              <w:t xml:space="preserve">орналастыр» </w:t>
            </w:r>
          </w:p>
          <w:p w14:paraId="6FAA4BF4" w14:textId="77777777" w:rsidR="00330E09" w:rsidRPr="00330E09" w:rsidRDefault="00330E09" w:rsidP="00B47486">
            <w:pPr>
              <w:pStyle w:val="a5"/>
              <w:rPr>
                <w:lang w:val="kk-KZ"/>
              </w:rPr>
            </w:pPr>
            <w:r w:rsidRPr="00330E09">
              <w:rPr>
                <w:lang w:val="kk-KZ"/>
              </w:rPr>
              <w:t>Мақсаты: Сандарды реттілігімен жаттауға даңдыландыру.</w:t>
            </w:r>
          </w:p>
        </w:tc>
        <w:tc>
          <w:tcPr>
            <w:tcW w:w="1842" w:type="dxa"/>
            <w:gridSpan w:val="2"/>
            <w:tcBorders>
              <w:top w:val="single" w:sz="4" w:space="0" w:color="auto"/>
              <w:left w:val="single" w:sz="4" w:space="0" w:color="auto"/>
              <w:bottom w:val="single" w:sz="4" w:space="0" w:color="auto"/>
              <w:right w:val="single" w:sz="4" w:space="0" w:color="auto"/>
            </w:tcBorders>
          </w:tcPr>
          <w:p w14:paraId="7330CC8B"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lastRenderedPageBreak/>
              <w:t xml:space="preserve">Көркем әдебиет </w:t>
            </w:r>
          </w:p>
          <w:p w14:paraId="3223E8E8"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 Тақырыбы: «Алтын астық» (Қосжан Мүсіреповтің өлеңі) ЖИ әдісі арқылы өлеңді қайталап, жаттау.</w:t>
            </w:r>
          </w:p>
          <w:p w14:paraId="26AAE23A"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Мақсаты:</w:t>
            </w:r>
            <w:r w:rsidRPr="00BC6450">
              <w:rPr>
                <w:rFonts w:ascii="Times New Roman" w:hAnsi="Times New Roman" w:cs="Times New Roman"/>
                <w:sz w:val="24"/>
                <w:szCs w:val="24"/>
                <w:lang w:val="kk-KZ"/>
              </w:rPr>
              <w:t xml:space="preserve"> Сурет бойынша əңгіме құрауға баулу.  </w:t>
            </w:r>
          </w:p>
          <w:p w14:paraId="04B58BAA"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Міндеттері:тілдік ойлау қабілетін дамыту, сөздік қорын байыту.  Еңбекті қадірлеуге тəрбиелеу.</w:t>
            </w:r>
          </w:p>
          <w:p w14:paraId="43BB9BE6" w14:textId="77777777" w:rsidR="00330E09" w:rsidRPr="00330E09" w:rsidRDefault="00330E09" w:rsidP="00B47486">
            <w:pPr>
              <w:pStyle w:val="a5"/>
              <w:rPr>
                <w:lang w:val="kk-KZ"/>
              </w:rPr>
            </w:pPr>
          </w:p>
          <w:p w14:paraId="0F58A7AA"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2. Музыка </w:t>
            </w:r>
          </w:p>
          <w:p w14:paraId="5724E7D1"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eastAsia="Times New Roman" w:hAnsi="Times New Roman" w:cs="Times New Roman"/>
                <w:bCs/>
                <w:sz w:val="24"/>
                <w:szCs w:val="24"/>
                <w:lang w:val="kk-KZ" w:eastAsia="ru-RU"/>
              </w:rPr>
              <w:t>Педагог жоспары бойынша</w:t>
            </w:r>
            <w:r w:rsidRPr="00BC6450">
              <w:rPr>
                <w:rFonts w:ascii="Times New Roman" w:hAnsi="Times New Roman" w:cs="Times New Roman"/>
                <w:sz w:val="24"/>
                <w:szCs w:val="24"/>
                <w:lang w:val="kk-KZ"/>
              </w:rPr>
              <w:t>)</w:t>
            </w:r>
          </w:p>
          <w:p w14:paraId="3DDE2C92" w14:textId="77777777" w:rsidR="00330E09" w:rsidRPr="00BC6450" w:rsidRDefault="00330E09" w:rsidP="00B47486">
            <w:pPr>
              <w:pStyle w:val="12"/>
              <w:rPr>
                <w:rFonts w:ascii="Times New Roman" w:hAnsi="Times New Roman" w:cs="Times New Roman"/>
                <w:sz w:val="24"/>
                <w:szCs w:val="24"/>
                <w:lang w:val="kk-KZ"/>
              </w:rPr>
            </w:pPr>
          </w:p>
          <w:p w14:paraId="0F60A93F"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eastAsia="ru-RU"/>
              </w:rPr>
              <w:t xml:space="preserve">3.Сауат ашу негіздері </w:t>
            </w:r>
            <w:r w:rsidRPr="00BC6450">
              <w:rPr>
                <w:rFonts w:ascii="Times New Roman" w:hAnsi="Times New Roman" w:cs="Times New Roman"/>
                <w:b/>
                <w:bCs/>
                <w:sz w:val="24"/>
                <w:szCs w:val="24"/>
                <w:lang w:val="kk-KZ"/>
              </w:rPr>
              <w:t xml:space="preserve">Тақырыбы: «Біз </w:t>
            </w:r>
            <w:r w:rsidRPr="00BC6450">
              <w:rPr>
                <w:rFonts w:ascii="Times New Roman" w:hAnsi="Times New Roman" w:cs="Times New Roman"/>
                <w:b/>
                <w:bCs/>
                <w:sz w:val="24"/>
                <w:szCs w:val="24"/>
                <w:lang w:val="kk-KZ"/>
              </w:rPr>
              <w:lastRenderedPageBreak/>
              <w:t xml:space="preserve">нені үйрендік, нені білдік?» </w:t>
            </w:r>
          </w:p>
          <w:p w14:paraId="0A497EF3" w14:textId="77777777" w:rsidR="00330E09" w:rsidRPr="00BC6450" w:rsidRDefault="00330E09" w:rsidP="00B47486">
            <w:pPr>
              <w:pStyle w:val="12"/>
              <w:rPr>
                <w:rFonts w:ascii="Times New Roman" w:hAnsi="Times New Roman" w:cs="Times New Roman"/>
                <w:bCs/>
                <w:sz w:val="24"/>
                <w:szCs w:val="24"/>
                <w:lang w:val="kk-KZ" w:eastAsia="ru-RU"/>
              </w:rPr>
            </w:pPr>
            <w:r w:rsidRPr="00BC6450">
              <w:rPr>
                <w:rFonts w:ascii="Times New Roman" w:hAnsi="Times New Roman" w:cs="Times New Roman"/>
                <w:b/>
                <w:bCs/>
                <w:sz w:val="24"/>
                <w:szCs w:val="24"/>
                <w:lang w:val="kk-KZ"/>
              </w:rPr>
              <w:t xml:space="preserve"> Мақсаты:</w:t>
            </w:r>
            <w:r w:rsidRPr="00BC6450">
              <w:rPr>
                <w:rFonts w:ascii="Times New Roman" w:hAnsi="Times New Roman" w:cs="Times New Roman"/>
                <w:sz w:val="24"/>
                <w:szCs w:val="24"/>
                <w:lang w:val="kk-KZ"/>
              </w:rPr>
              <w:t xml:space="preserve">  </w:t>
            </w:r>
            <w:r w:rsidRPr="00BC6450">
              <w:rPr>
                <w:rFonts w:ascii="Times New Roman" w:hAnsi="Times New Roman" w:cs="Times New Roman"/>
                <w:bCs/>
                <w:sz w:val="24"/>
                <w:szCs w:val="24"/>
                <w:lang w:val="kk-KZ" w:eastAsia="ru-RU"/>
              </w:rPr>
              <w:t xml:space="preserve">Дауыссыз дыбыстар туралы білімдерін бекіту. </w:t>
            </w:r>
          </w:p>
          <w:p w14:paraId="4097F86F"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Cs/>
                <w:sz w:val="24"/>
                <w:szCs w:val="24"/>
                <w:lang w:val="kk-KZ"/>
              </w:rPr>
              <w:t>Міндеттері:</w:t>
            </w:r>
            <w:r w:rsidRPr="00BC6450">
              <w:rPr>
                <w:rFonts w:ascii="Times New Roman" w:hAnsi="Times New Roman" w:cs="Times New Roman"/>
                <w:sz w:val="24"/>
                <w:szCs w:val="24"/>
                <w:lang w:val="kk-KZ"/>
              </w:rPr>
              <w:t xml:space="preserve"> Дауыссыз дыбыстардың түрлерін ажыратуға жаттығулар жасату, қатаң, ұяң, үнді дауыссыздарды қайталату арқылы естерінде сақтату. Дауыссыз дыбыстардың айтылу барысындағы ерекшелікті ұғындыру арқылы логикалық ойлау қабілеттерін дамыту.Ұжым болып жұмыс істеуге тəрбиелеу.</w:t>
            </w:r>
          </w:p>
          <w:p w14:paraId="21229118"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Д\ойын «Сөз </w:t>
            </w:r>
            <w:r w:rsidRPr="00BC6450">
              <w:rPr>
                <w:rFonts w:ascii="Times New Roman" w:hAnsi="Times New Roman" w:cs="Times New Roman"/>
                <w:b/>
                <w:bCs/>
                <w:sz w:val="24"/>
                <w:szCs w:val="24"/>
                <w:lang w:val="kk-KZ"/>
              </w:rPr>
              <w:lastRenderedPageBreak/>
              <w:t>ойла ,тез ойла»</w:t>
            </w:r>
          </w:p>
          <w:p w14:paraId="4625063B"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eastAsia="ru-RU"/>
              </w:rPr>
              <w:t>Мақсаты:</w:t>
            </w:r>
          </w:p>
          <w:p w14:paraId="156CEE56" w14:textId="77777777" w:rsidR="00330E09" w:rsidRPr="00BC6450" w:rsidRDefault="00330E09" w:rsidP="00B47486">
            <w:pPr>
              <w:pStyle w:val="12"/>
              <w:rPr>
                <w:rFonts w:ascii="Times New Roman" w:hAnsi="Times New Roman" w:cs="Times New Roman"/>
                <w:sz w:val="24"/>
                <w:szCs w:val="24"/>
                <w:lang w:val="kk-KZ" w:eastAsia="ru-RU"/>
              </w:rPr>
            </w:pPr>
            <w:r w:rsidRPr="00BC6450">
              <w:rPr>
                <w:rFonts w:ascii="Times New Roman" w:hAnsi="Times New Roman" w:cs="Times New Roman"/>
                <w:sz w:val="24"/>
                <w:szCs w:val="24"/>
                <w:lang w:val="kk-KZ" w:eastAsia="ru-RU"/>
              </w:rPr>
              <w:t>дауыссыз дыбыстары бар сөздерді атау.</w:t>
            </w:r>
          </w:p>
          <w:p w14:paraId="0F00181C" w14:textId="77777777" w:rsidR="00330E09" w:rsidRPr="00330E09" w:rsidRDefault="00330E09" w:rsidP="00B47486">
            <w:pPr>
              <w:pStyle w:val="a5"/>
              <w:rPr>
                <w:lang w:val="ru-RU"/>
              </w:rPr>
            </w:pPr>
          </w:p>
          <w:p w14:paraId="11A9ACDC" w14:textId="77777777" w:rsidR="00330E09" w:rsidRPr="00BC6450" w:rsidRDefault="00330E09" w:rsidP="00B47486">
            <w:pPr>
              <w:pStyle w:val="12"/>
              <w:rPr>
                <w:rFonts w:ascii="Times New Roman" w:hAnsi="Times New Roman" w:cs="Times New Roman"/>
                <w:b/>
                <w:sz w:val="24"/>
                <w:szCs w:val="24"/>
                <w:lang w:val="kk-KZ"/>
              </w:rPr>
            </w:pPr>
            <w:r w:rsidRPr="00BC6450">
              <w:rPr>
                <w:rFonts w:ascii="Times New Roman" w:hAnsi="Times New Roman" w:cs="Times New Roman"/>
                <w:b/>
                <w:sz w:val="24"/>
                <w:szCs w:val="24"/>
                <w:lang w:val="kk-KZ"/>
              </w:rPr>
              <w:t>4. Қоршаған әлеммен  таныстыру</w:t>
            </w:r>
          </w:p>
          <w:p w14:paraId="355940B9" w14:textId="77777777" w:rsidR="00330E09" w:rsidRPr="00BC6450" w:rsidRDefault="00330E09" w:rsidP="00B47486">
            <w:pPr>
              <w:pStyle w:val="12"/>
              <w:rPr>
                <w:rFonts w:ascii="Times New Roman" w:hAnsi="Times New Roman" w:cs="Times New Roman"/>
                <w:b/>
                <w:sz w:val="24"/>
                <w:szCs w:val="24"/>
                <w:lang w:val="kk-KZ"/>
              </w:rPr>
            </w:pPr>
            <w:r w:rsidRPr="00BC6450">
              <w:rPr>
                <w:rFonts w:ascii="Times New Roman" w:hAnsi="Times New Roman" w:cs="Times New Roman"/>
                <w:b/>
                <w:sz w:val="24"/>
                <w:szCs w:val="24"/>
                <w:lang w:val="kk-KZ"/>
              </w:rPr>
              <w:t xml:space="preserve">Тақырыбы: «Тұрмыстық техника жəне оның </w:t>
            </w:r>
          </w:p>
          <w:p w14:paraId="3C14DA04" w14:textId="77777777" w:rsidR="00330E09" w:rsidRPr="00BC6450" w:rsidRDefault="00330E09" w:rsidP="00B47486">
            <w:pPr>
              <w:pStyle w:val="12"/>
              <w:rPr>
                <w:rFonts w:ascii="Times New Roman" w:hAnsi="Times New Roman" w:cs="Times New Roman"/>
                <w:b/>
                <w:sz w:val="24"/>
                <w:szCs w:val="24"/>
                <w:lang w:val="kk-KZ"/>
              </w:rPr>
            </w:pPr>
            <w:r w:rsidRPr="00BC6450">
              <w:rPr>
                <w:rFonts w:ascii="Times New Roman" w:hAnsi="Times New Roman" w:cs="Times New Roman"/>
                <w:b/>
                <w:sz w:val="24"/>
                <w:szCs w:val="24"/>
                <w:lang w:val="kk-KZ"/>
              </w:rPr>
              <w:t>қажеттілігі»</w:t>
            </w:r>
          </w:p>
          <w:p w14:paraId="06FC9902"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sz w:val="24"/>
                <w:szCs w:val="24"/>
                <w:lang w:val="kk-KZ"/>
              </w:rPr>
              <w:t>Мақсаты:</w:t>
            </w:r>
            <w:r w:rsidRPr="00BC6450">
              <w:rPr>
                <w:rFonts w:ascii="Times New Roman" w:hAnsi="Times New Roman" w:cs="Times New Roman"/>
                <w:sz w:val="24"/>
                <w:szCs w:val="24"/>
                <w:lang w:val="kk-KZ"/>
              </w:rPr>
              <w:t xml:space="preserve"> тұрмыстық техникалардың түрі жəне оның қажеттілігін түсіндіру.  </w:t>
            </w:r>
          </w:p>
          <w:p w14:paraId="23869521"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 xml:space="preserve">Тұрмыстық техника, оның қолданылуы туралы білімдерін жетілдіру.      </w:t>
            </w:r>
          </w:p>
          <w:p w14:paraId="7D13DDB0"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 xml:space="preserve">Қауіпсіздік ережесі туралы алған білімдерін дамыту. </w:t>
            </w:r>
          </w:p>
          <w:p w14:paraId="7E2CACCF" w14:textId="77777777" w:rsidR="00330E09" w:rsidRPr="00BC6450" w:rsidRDefault="00330E09" w:rsidP="00B47486">
            <w:pPr>
              <w:pStyle w:val="12"/>
              <w:rPr>
                <w:rFonts w:ascii="Times New Roman" w:hAnsi="Times New Roman" w:cs="Times New Roman"/>
                <w:sz w:val="24"/>
                <w:szCs w:val="24"/>
                <w:lang w:val="kk-KZ" w:bidi="en-US"/>
              </w:rPr>
            </w:pPr>
            <w:r w:rsidRPr="00BC6450">
              <w:rPr>
                <w:rFonts w:ascii="Times New Roman" w:hAnsi="Times New Roman" w:cs="Times New Roman"/>
                <w:sz w:val="24"/>
                <w:szCs w:val="24"/>
                <w:lang w:val="kk-KZ"/>
              </w:rPr>
              <w:t xml:space="preserve">Қауіпсіздік ережелерін </w:t>
            </w:r>
            <w:r w:rsidRPr="00BC6450">
              <w:rPr>
                <w:rFonts w:ascii="Times New Roman" w:hAnsi="Times New Roman" w:cs="Times New Roman"/>
                <w:sz w:val="24"/>
                <w:szCs w:val="24"/>
                <w:lang w:val="kk-KZ"/>
              </w:rPr>
              <w:lastRenderedPageBreak/>
              <w:t xml:space="preserve">сақтап жүруге тəрбиелеу. </w:t>
            </w:r>
          </w:p>
          <w:p w14:paraId="12EE756B" w14:textId="77777777" w:rsidR="00330E09" w:rsidRPr="00BC6450" w:rsidRDefault="00330E09" w:rsidP="00B47486">
            <w:pPr>
              <w:pStyle w:val="12"/>
              <w:rPr>
                <w:rFonts w:ascii="Times New Roman" w:hAnsi="Times New Roman" w:cs="Times New Roman"/>
                <w:color w:val="EE0000"/>
                <w:sz w:val="24"/>
                <w:szCs w:val="24"/>
                <w:lang w:val="kk-KZ"/>
              </w:rPr>
            </w:pPr>
            <w:r w:rsidRPr="00BC6450">
              <w:rPr>
                <w:rFonts w:ascii="Times New Roman" w:hAnsi="Times New Roman" w:cs="Times New Roman"/>
                <w:sz w:val="24"/>
                <w:szCs w:val="24"/>
                <w:lang w:val="kk-KZ"/>
              </w:rPr>
              <w:t xml:space="preserve"> </w:t>
            </w:r>
            <w:r w:rsidRPr="00BC6450">
              <w:rPr>
                <w:rFonts w:ascii="Times New Roman" w:hAnsi="Times New Roman" w:cs="Times New Roman"/>
                <w:bCs/>
                <w:sz w:val="24"/>
                <w:szCs w:val="24"/>
                <w:lang w:val="kk-KZ"/>
              </w:rPr>
              <w:t>(Зерттеу іс- әрекеттері)</w:t>
            </w:r>
          </w:p>
        </w:tc>
        <w:tc>
          <w:tcPr>
            <w:tcW w:w="2402" w:type="dxa"/>
            <w:gridSpan w:val="2"/>
            <w:tcBorders>
              <w:top w:val="single" w:sz="4" w:space="0" w:color="auto"/>
              <w:left w:val="single" w:sz="4" w:space="0" w:color="auto"/>
              <w:bottom w:val="single" w:sz="4" w:space="0" w:color="auto"/>
              <w:right w:val="single" w:sz="4" w:space="0" w:color="auto"/>
            </w:tcBorders>
          </w:tcPr>
          <w:p w14:paraId="611B32DB" w14:textId="77777777" w:rsidR="00330E09" w:rsidRPr="00BC6450" w:rsidRDefault="00330E09" w:rsidP="00B47486">
            <w:pPr>
              <w:pStyle w:val="12"/>
              <w:rPr>
                <w:rFonts w:ascii="Times New Roman" w:hAnsi="Times New Roman" w:cs="Times New Roman"/>
                <w:b/>
                <w:bCs/>
                <w:sz w:val="24"/>
                <w:szCs w:val="24"/>
                <w:lang w:val="kk-KZ" w:eastAsia="ru-RU"/>
              </w:rPr>
            </w:pPr>
            <w:r w:rsidRPr="00BC6450">
              <w:rPr>
                <w:rFonts w:ascii="Times New Roman" w:hAnsi="Times New Roman" w:cs="Times New Roman"/>
                <w:b/>
                <w:bCs/>
                <w:sz w:val="24"/>
                <w:szCs w:val="24"/>
                <w:lang w:val="kk-KZ" w:eastAsia="ru-RU"/>
              </w:rPr>
              <w:lastRenderedPageBreak/>
              <w:t xml:space="preserve">1. Тіл  дамыту  </w:t>
            </w:r>
          </w:p>
          <w:p w14:paraId="6B7AE31B" w14:textId="77777777" w:rsidR="00330E09" w:rsidRPr="00330E09" w:rsidRDefault="00330E09" w:rsidP="00B47486">
            <w:pPr>
              <w:pStyle w:val="a7"/>
              <w:spacing w:before="0" w:beforeAutospacing="0" w:after="0" w:afterAutospacing="0"/>
              <w:rPr>
                <w:color w:val="000000"/>
                <w:lang w:val="kk-KZ"/>
              </w:rPr>
            </w:pPr>
            <w:r w:rsidRPr="00330E09">
              <w:rPr>
                <w:b/>
                <w:bCs/>
                <w:lang w:val="kk-KZ"/>
              </w:rPr>
              <w:t xml:space="preserve"> </w:t>
            </w:r>
            <w:r w:rsidRPr="00330E09">
              <w:rPr>
                <w:rStyle w:val="a9"/>
                <w:rFonts w:eastAsiaTheme="majorEastAsia"/>
                <w:color w:val="000000"/>
                <w:lang w:val="kk-KZ"/>
              </w:rPr>
              <w:t>Тақырыбы:</w:t>
            </w:r>
            <w:r w:rsidRPr="00330E09">
              <w:rPr>
                <w:rStyle w:val="apple-converted-space"/>
                <w:rFonts w:eastAsiaTheme="majorEastAsia"/>
                <w:color w:val="000000"/>
                <w:lang w:val="kk-KZ"/>
              </w:rPr>
              <w:t> </w:t>
            </w:r>
            <w:r w:rsidRPr="00330E09">
              <w:rPr>
                <w:color w:val="000000"/>
                <w:lang w:val="kk-KZ"/>
              </w:rPr>
              <w:t>Р–Л дыбыстарын дұрыс айту</w:t>
            </w:r>
          </w:p>
          <w:p w14:paraId="6467840F"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Мақсаты:</w:t>
            </w:r>
            <w:r w:rsidRPr="00330E09">
              <w:rPr>
                <w:color w:val="000000"/>
                <w:lang w:val="kk-KZ"/>
              </w:rPr>
              <w:br/>
              <w:t>Р–Л дыбыстарын ажырату, сөйлеуде дұрыс қолдану</w:t>
            </w:r>
          </w:p>
          <w:p w14:paraId="72421A06" w14:textId="77777777" w:rsidR="00330E09" w:rsidRPr="00330E09" w:rsidRDefault="00330E09" w:rsidP="00B47486">
            <w:pPr>
              <w:pStyle w:val="a7"/>
              <w:spacing w:before="0" w:beforeAutospacing="0" w:after="0" w:afterAutospacing="0"/>
              <w:rPr>
                <w:color w:val="000000"/>
                <w:lang w:val="kk-KZ"/>
              </w:rPr>
            </w:pPr>
            <w:r w:rsidRPr="00330E09">
              <w:rPr>
                <w:color w:val="000000"/>
                <w:lang w:val="kk-KZ"/>
              </w:rPr>
              <w:t>Р–Л дыбыстарын дұрыс айтуға үйрету</w:t>
            </w:r>
            <w:r w:rsidRPr="00330E09">
              <w:rPr>
                <w:color w:val="000000"/>
                <w:lang w:val="kk-KZ"/>
              </w:rPr>
              <w:br/>
              <w:t>Синонимдерді сөйлемде қолдануға дағдыландыру</w:t>
            </w:r>
            <w:r w:rsidRPr="00330E09">
              <w:rPr>
                <w:color w:val="000000"/>
                <w:lang w:val="kk-KZ"/>
              </w:rPr>
              <w:br/>
              <w:t>Сөз тіркесін толық қолдануға үйрету</w:t>
            </w:r>
          </w:p>
          <w:p w14:paraId="6CED4B91"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 xml:space="preserve">ЖИ әдісі арқылы </w:t>
            </w:r>
            <w:r w:rsidRPr="00330E09">
              <w:rPr>
                <w:color w:val="000000"/>
                <w:lang w:val="kk-KZ"/>
              </w:rPr>
              <w:br/>
              <w:t>Қайталау</w:t>
            </w:r>
            <w:r w:rsidRPr="00330E09">
              <w:rPr>
                <w:color w:val="000000"/>
                <w:lang w:val="kk-KZ"/>
              </w:rPr>
              <w:br/>
              <w:t>Ойын</w:t>
            </w:r>
            <w:r w:rsidRPr="00330E09">
              <w:rPr>
                <w:color w:val="000000"/>
                <w:lang w:val="kk-KZ"/>
              </w:rPr>
              <w:br/>
              <w:t>Сұрақ-жауап</w:t>
            </w:r>
          </w:p>
          <w:p w14:paraId="6678EF63"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Тапсырма</w:t>
            </w:r>
            <w:r w:rsidRPr="00330E09">
              <w:rPr>
                <w:color w:val="000000"/>
                <w:lang w:val="kk-KZ"/>
              </w:rPr>
              <w:br/>
              <w:t>Дыбыстық жаттығу:</w:t>
            </w:r>
            <w:r w:rsidRPr="00330E09">
              <w:rPr>
                <w:rStyle w:val="apple-converted-space"/>
                <w:rFonts w:eastAsiaTheme="majorEastAsia"/>
                <w:color w:val="000000"/>
                <w:lang w:val="kk-KZ"/>
              </w:rPr>
              <w:t> </w:t>
            </w:r>
            <w:r w:rsidRPr="00330E09">
              <w:rPr>
                <w:rStyle w:val="af4"/>
                <w:rFonts w:eastAsiaTheme="majorEastAsia"/>
                <w:color w:val="000000"/>
                <w:lang w:val="kk-KZ"/>
              </w:rPr>
              <w:t>ара – ала, ар – ал</w:t>
            </w:r>
            <w:r w:rsidRPr="00330E09">
              <w:rPr>
                <w:color w:val="000000"/>
                <w:lang w:val="kk-KZ"/>
              </w:rPr>
              <w:br/>
              <w:t>Синонимдер:</w:t>
            </w:r>
            <w:r w:rsidRPr="00330E09">
              <w:rPr>
                <w:rStyle w:val="apple-converted-space"/>
                <w:rFonts w:eastAsiaTheme="majorEastAsia"/>
                <w:color w:val="000000"/>
                <w:lang w:val="kk-KZ"/>
              </w:rPr>
              <w:t> </w:t>
            </w:r>
            <w:r w:rsidRPr="00330E09">
              <w:rPr>
                <w:rStyle w:val="af4"/>
                <w:rFonts w:eastAsiaTheme="majorEastAsia"/>
                <w:color w:val="000000"/>
                <w:lang w:val="kk-KZ"/>
              </w:rPr>
              <w:t>жақсы – тамаша</w:t>
            </w:r>
            <w:r w:rsidRPr="00330E09">
              <w:rPr>
                <w:color w:val="000000"/>
                <w:lang w:val="kk-KZ"/>
              </w:rPr>
              <w:br/>
              <w:t>Зат есім + сын есім + сан есім:</w:t>
            </w:r>
            <w:r w:rsidRPr="00330E09">
              <w:rPr>
                <w:rStyle w:val="apple-converted-space"/>
                <w:rFonts w:eastAsiaTheme="majorEastAsia"/>
                <w:color w:val="000000"/>
                <w:lang w:val="kk-KZ"/>
              </w:rPr>
              <w:t> </w:t>
            </w:r>
            <w:r w:rsidRPr="00330E09">
              <w:rPr>
                <w:rStyle w:val="af4"/>
                <w:rFonts w:eastAsiaTheme="majorEastAsia"/>
                <w:color w:val="000000"/>
                <w:lang w:val="kk-KZ"/>
              </w:rPr>
              <w:t xml:space="preserve">екі үлкен </w:t>
            </w:r>
            <w:r w:rsidRPr="00330E09">
              <w:rPr>
                <w:rStyle w:val="af4"/>
                <w:rFonts w:eastAsiaTheme="majorEastAsia"/>
                <w:color w:val="000000"/>
                <w:lang w:val="kk-KZ"/>
              </w:rPr>
              <w:lastRenderedPageBreak/>
              <w:t>алма</w:t>
            </w:r>
            <w:r w:rsidRPr="00330E09">
              <w:rPr>
                <w:color w:val="000000"/>
                <w:lang w:val="kk-KZ"/>
              </w:rPr>
              <w:br/>
              <w:t>"Менің арманым" тақырыбында сөйлеу</w:t>
            </w:r>
          </w:p>
          <w:p w14:paraId="48849097" w14:textId="77777777" w:rsidR="00330E09" w:rsidRPr="00BC6450" w:rsidRDefault="00330E09" w:rsidP="00B47486">
            <w:pPr>
              <w:pStyle w:val="12"/>
              <w:rPr>
                <w:rFonts w:ascii="Times New Roman" w:hAnsi="Times New Roman" w:cs="Times New Roman"/>
                <w:bCs/>
                <w:sz w:val="24"/>
                <w:szCs w:val="24"/>
                <w:lang w:val="kk-KZ"/>
              </w:rPr>
            </w:pPr>
          </w:p>
          <w:p w14:paraId="20ABD2B7" w14:textId="77777777" w:rsidR="00330E09" w:rsidRPr="00BC6450" w:rsidRDefault="00330E09" w:rsidP="00B47486">
            <w:pPr>
              <w:pStyle w:val="12"/>
              <w:rPr>
                <w:rFonts w:ascii="Times New Roman" w:hAnsi="Times New Roman" w:cs="Times New Roman"/>
                <w:b/>
                <w:sz w:val="24"/>
                <w:szCs w:val="24"/>
                <w:lang w:val="kk-KZ"/>
              </w:rPr>
            </w:pPr>
            <w:r w:rsidRPr="00BC6450">
              <w:rPr>
                <w:rFonts w:ascii="Times New Roman" w:hAnsi="Times New Roman" w:cs="Times New Roman"/>
                <w:b/>
                <w:sz w:val="24"/>
                <w:szCs w:val="24"/>
                <w:lang w:val="kk-KZ"/>
              </w:rPr>
              <w:t>2.</w:t>
            </w:r>
            <w:r>
              <w:rPr>
                <w:rFonts w:ascii="Times New Roman" w:hAnsi="Times New Roman" w:cs="Times New Roman"/>
                <w:b/>
                <w:sz w:val="24"/>
                <w:szCs w:val="24"/>
                <w:lang w:val="kk-KZ" w:eastAsia="ru-RU" w:bidi="en-US"/>
              </w:rPr>
              <w:t xml:space="preserve"> </w:t>
            </w:r>
            <w:r w:rsidRPr="00BC6450">
              <w:rPr>
                <w:rFonts w:ascii="Times New Roman" w:hAnsi="Times New Roman" w:cs="Times New Roman"/>
                <w:b/>
                <w:sz w:val="24"/>
                <w:szCs w:val="24"/>
                <w:lang w:val="kk-KZ" w:eastAsia="ru-RU" w:bidi="en-US"/>
              </w:rPr>
              <w:t xml:space="preserve">Қазақ тілі </w:t>
            </w:r>
            <w:r w:rsidRPr="00BC6450">
              <w:rPr>
                <w:rFonts w:ascii="Times New Roman" w:hAnsi="Times New Roman" w:cs="Times New Roman"/>
                <w:b/>
                <w:sz w:val="24"/>
                <w:szCs w:val="24"/>
                <w:lang w:val="kk-KZ"/>
              </w:rPr>
              <w:t xml:space="preserve">Тақырыбы: Құстар» </w:t>
            </w:r>
          </w:p>
          <w:p w14:paraId="7ABF727F" w14:textId="77777777" w:rsidR="00330E09" w:rsidRPr="00BC6450" w:rsidRDefault="00330E09" w:rsidP="00B47486">
            <w:pPr>
              <w:pStyle w:val="12"/>
              <w:rPr>
                <w:rFonts w:ascii="Times New Roman" w:hAnsi="Times New Roman" w:cs="Times New Roman"/>
                <w:bCs/>
                <w:sz w:val="24"/>
                <w:szCs w:val="24"/>
                <w:lang w:val="kk-KZ"/>
              </w:rPr>
            </w:pPr>
            <w:r w:rsidRPr="00BC6450">
              <w:rPr>
                <w:rFonts w:ascii="Times New Roman" w:hAnsi="Times New Roman" w:cs="Times New Roman"/>
                <w:b/>
                <w:sz w:val="24"/>
                <w:szCs w:val="24"/>
                <w:lang w:val="kk-KZ"/>
              </w:rPr>
              <w:t>Мақсаты:</w:t>
            </w:r>
            <w:r w:rsidRPr="00BC6450">
              <w:rPr>
                <w:rFonts w:ascii="Times New Roman" w:hAnsi="Times New Roman" w:cs="Times New Roman"/>
                <w:bCs/>
                <w:sz w:val="24"/>
                <w:szCs w:val="24"/>
                <w:lang w:val="kk-KZ"/>
              </w:rPr>
              <w:t xml:space="preserve"> </w:t>
            </w:r>
          </w:p>
          <w:p w14:paraId="1D985EEF" w14:textId="77777777" w:rsidR="00330E09" w:rsidRPr="00BC6450" w:rsidRDefault="00330E09" w:rsidP="00B47486">
            <w:pPr>
              <w:pStyle w:val="12"/>
              <w:rPr>
                <w:rFonts w:ascii="Times New Roman" w:hAnsi="Times New Roman" w:cs="Times New Roman"/>
                <w:spacing w:val="-2"/>
                <w:sz w:val="24"/>
                <w:szCs w:val="24"/>
                <w:lang w:val="kk-KZ"/>
              </w:rPr>
            </w:pPr>
            <w:r w:rsidRPr="00BC6450">
              <w:rPr>
                <w:rFonts w:ascii="Times New Roman" w:hAnsi="Times New Roman" w:cs="Times New Roman"/>
                <w:sz w:val="24"/>
                <w:szCs w:val="24"/>
                <w:lang w:val="kk-KZ"/>
              </w:rPr>
              <w:t>Сөздерді жіктеп, тәуелдеп, септеп қолдана</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білуді, интонациясы бойынша</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сөйлемдерді (хабарлы, сұраулы, лепті) ажыратып, сөйлегенде қолдана білуді</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жетілдіру.</w:t>
            </w:r>
            <w:r w:rsidRPr="00BC6450">
              <w:rPr>
                <w:rFonts w:ascii="Times New Roman" w:hAnsi="Times New Roman" w:cs="Times New Roman"/>
                <w:spacing w:val="-2"/>
                <w:sz w:val="24"/>
                <w:szCs w:val="24"/>
                <w:lang w:val="kk-KZ"/>
              </w:rPr>
              <w:t xml:space="preserve"> </w:t>
            </w:r>
          </w:p>
          <w:p w14:paraId="797EC6C5"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Міндеттері: Өз</w:t>
            </w:r>
            <w:r w:rsidRPr="00BC6450">
              <w:rPr>
                <w:rFonts w:ascii="Times New Roman" w:hAnsi="Times New Roman" w:cs="Times New Roman"/>
                <w:spacing w:val="-2"/>
                <w:sz w:val="24"/>
                <w:szCs w:val="24"/>
                <w:lang w:val="kk-KZ"/>
              </w:rPr>
              <w:t xml:space="preserve"> </w:t>
            </w:r>
            <w:r w:rsidRPr="00BC6450">
              <w:rPr>
                <w:rFonts w:ascii="Times New Roman" w:hAnsi="Times New Roman" w:cs="Times New Roman"/>
                <w:sz w:val="24"/>
                <w:szCs w:val="24"/>
                <w:lang w:val="kk-KZ"/>
              </w:rPr>
              <w:t>ойын</w:t>
            </w:r>
            <w:r w:rsidRPr="00BC6450">
              <w:rPr>
                <w:rFonts w:ascii="Times New Roman" w:hAnsi="Times New Roman" w:cs="Times New Roman"/>
                <w:spacing w:val="-4"/>
                <w:sz w:val="24"/>
                <w:szCs w:val="24"/>
                <w:lang w:val="kk-KZ"/>
              </w:rPr>
              <w:t xml:space="preserve"> </w:t>
            </w:r>
            <w:r w:rsidRPr="00BC6450">
              <w:rPr>
                <w:rFonts w:ascii="Times New Roman" w:hAnsi="Times New Roman" w:cs="Times New Roman"/>
                <w:sz w:val="24"/>
                <w:szCs w:val="24"/>
                <w:lang w:val="kk-KZ"/>
              </w:rPr>
              <w:t>жайылма</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сөйлемдермен жеткізуге</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мүмкіндік</w:t>
            </w:r>
            <w:r w:rsidRPr="00BC6450">
              <w:rPr>
                <w:rFonts w:ascii="Times New Roman" w:hAnsi="Times New Roman" w:cs="Times New Roman"/>
                <w:spacing w:val="-4"/>
                <w:sz w:val="24"/>
                <w:szCs w:val="24"/>
                <w:lang w:val="kk-KZ"/>
              </w:rPr>
              <w:t xml:space="preserve"> </w:t>
            </w:r>
            <w:r w:rsidRPr="00BC6450">
              <w:rPr>
                <w:rFonts w:ascii="Times New Roman" w:hAnsi="Times New Roman" w:cs="Times New Roman"/>
                <w:sz w:val="24"/>
                <w:szCs w:val="24"/>
                <w:lang w:val="kk-KZ"/>
              </w:rPr>
              <w:t>беру.</w:t>
            </w:r>
          </w:p>
          <w:p w14:paraId="0F9C6C81" w14:textId="77777777" w:rsidR="00330E09" w:rsidRPr="00BC6450" w:rsidRDefault="00330E09" w:rsidP="00B47486">
            <w:pPr>
              <w:pStyle w:val="12"/>
              <w:rPr>
                <w:rFonts w:ascii="Times New Roman" w:hAnsi="Times New Roman" w:cs="Times New Roman"/>
                <w:bCs/>
                <w:sz w:val="24"/>
                <w:szCs w:val="24"/>
                <w:lang w:val="kk-KZ"/>
              </w:rPr>
            </w:pPr>
          </w:p>
          <w:p w14:paraId="7EFB4AEE" w14:textId="77777777" w:rsidR="00330E09" w:rsidRPr="00BC6450" w:rsidRDefault="00330E09" w:rsidP="00B47486">
            <w:pPr>
              <w:pStyle w:val="12"/>
              <w:rPr>
                <w:rFonts w:ascii="Times New Roman" w:hAnsi="Times New Roman" w:cs="Times New Roman"/>
                <w:sz w:val="24"/>
                <w:szCs w:val="24"/>
                <w:lang w:val="kk-KZ"/>
              </w:rPr>
            </w:pPr>
          </w:p>
          <w:p w14:paraId="097683E6" w14:textId="77777777" w:rsidR="00330E09" w:rsidRPr="00BC6450" w:rsidRDefault="00330E09" w:rsidP="00B47486">
            <w:pPr>
              <w:pStyle w:val="12"/>
              <w:rPr>
                <w:rFonts w:ascii="Times New Roman" w:hAnsi="Times New Roman" w:cs="Times New Roman"/>
                <w:b/>
                <w:color w:val="000000"/>
                <w:sz w:val="24"/>
                <w:szCs w:val="24"/>
                <w:lang w:val="kk-KZ" w:bidi="en-US"/>
              </w:rPr>
            </w:pPr>
            <w:r w:rsidRPr="00BC6450">
              <w:rPr>
                <w:rFonts w:ascii="Times New Roman" w:hAnsi="Times New Roman" w:cs="Times New Roman"/>
                <w:b/>
                <w:sz w:val="24"/>
                <w:szCs w:val="24"/>
                <w:lang w:val="kk-KZ" w:eastAsia="ru-RU"/>
              </w:rPr>
              <w:t>3.</w:t>
            </w:r>
            <w:r w:rsidRPr="00BC6450">
              <w:rPr>
                <w:rFonts w:ascii="Times New Roman" w:hAnsi="Times New Roman" w:cs="Times New Roman"/>
                <w:b/>
                <w:color w:val="000000"/>
                <w:sz w:val="24"/>
                <w:szCs w:val="24"/>
                <w:lang w:val="kk-KZ" w:bidi="en-US"/>
              </w:rPr>
              <w:t>Дене тәрбиесі</w:t>
            </w:r>
          </w:p>
          <w:p w14:paraId="22AED6B6" w14:textId="77777777" w:rsidR="00330E09" w:rsidRPr="00BC6450" w:rsidRDefault="00330E09" w:rsidP="00B47486">
            <w:pPr>
              <w:pStyle w:val="12"/>
              <w:rPr>
                <w:rFonts w:ascii="Times New Roman" w:eastAsia="Times New Roman" w:hAnsi="Times New Roman" w:cs="Times New Roman"/>
                <w:bCs/>
                <w:sz w:val="24"/>
                <w:szCs w:val="24"/>
                <w:lang w:val="kk-KZ" w:eastAsia="ru-RU"/>
              </w:rPr>
            </w:pPr>
            <w:r w:rsidRPr="00BC6450">
              <w:rPr>
                <w:rFonts w:ascii="Times New Roman" w:eastAsia="Times New Roman" w:hAnsi="Times New Roman" w:cs="Times New Roman"/>
                <w:bCs/>
                <w:sz w:val="24"/>
                <w:szCs w:val="24"/>
                <w:lang w:val="kk-KZ" w:eastAsia="ru-RU"/>
              </w:rPr>
              <w:t>Педагог жоспары бойынша</w:t>
            </w:r>
          </w:p>
          <w:p w14:paraId="286FDAE3" w14:textId="77777777" w:rsidR="00330E09" w:rsidRPr="00BC6450" w:rsidRDefault="00330E09" w:rsidP="00B47486">
            <w:pPr>
              <w:pStyle w:val="12"/>
              <w:rPr>
                <w:rFonts w:ascii="Times New Roman" w:hAnsi="Times New Roman" w:cs="Times New Roman"/>
                <w:color w:val="000000"/>
                <w:sz w:val="24"/>
                <w:szCs w:val="24"/>
                <w:lang w:val="kk-KZ" w:bidi="en-US"/>
              </w:rPr>
            </w:pPr>
          </w:p>
          <w:p w14:paraId="662CF6FA" w14:textId="77777777" w:rsidR="00330E09" w:rsidRPr="00BC6450" w:rsidRDefault="00330E09" w:rsidP="00B47486">
            <w:pPr>
              <w:pStyle w:val="12"/>
              <w:rPr>
                <w:rFonts w:ascii="Times New Roman" w:hAnsi="Times New Roman" w:cs="Times New Roman"/>
                <w:b/>
                <w:bCs/>
                <w:color w:val="000000"/>
                <w:sz w:val="24"/>
                <w:szCs w:val="24"/>
                <w:lang w:val="kk-KZ" w:bidi="en-US"/>
              </w:rPr>
            </w:pPr>
            <w:r w:rsidRPr="00BC6450">
              <w:rPr>
                <w:rFonts w:ascii="Times New Roman" w:hAnsi="Times New Roman" w:cs="Times New Roman"/>
                <w:b/>
                <w:bCs/>
                <w:sz w:val="24"/>
                <w:szCs w:val="24"/>
                <w:lang w:val="kk-KZ"/>
              </w:rPr>
              <w:t>4.</w:t>
            </w:r>
            <w:r w:rsidRPr="00BC6450">
              <w:rPr>
                <w:rFonts w:ascii="Times New Roman" w:hAnsi="Times New Roman" w:cs="Times New Roman"/>
                <w:b/>
                <w:bCs/>
                <w:color w:val="000000"/>
                <w:sz w:val="24"/>
                <w:szCs w:val="24"/>
                <w:lang w:val="kk-KZ" w:bidi="en-US"/>
              </w:rPr>
              <w:t>Математика негіздері</w:t>
            </w:r>
          </w:p>
          <w:p w14:paraId="660BBDB8"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Тақырыбы:  «Геометриялық фигуралар» </w:t>
            </w:r>
          </w:p>
          <w:p w14:paraId="6B7A2112"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lastRenderedPageBreak/>
              <w:t>Мақсаты:</w:t>
            </w:r>
            <w:r w:rsidRPr="00BC6450">
              <w:rPr>
                <w:rFonts w:ascii="Times New Roman" w:hAnsi="Times New Roman" w:cs="Times New Roman"/>
                <w:sz w:val="24"/>
                <w:szCs w:val="24"/>
                <w:lang w:val="kk-KZ"/>
              </w:rPr>
              <w:t xml:space="preserve"> (дөңгелек, сопақша, үшбұрыш, шаршы,</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pacing w:val="-1"/>
                <w:sz w:val="24"/>
                <w:szCs w:val="24"/>
                <w:lang w:val="kk-KZ"/>
              </w:rPr>
              <w:t>тіктөртбұрыш)</w:t>
            </w:r>
            <w:r w:rsidRPr="00BC6450">
              <w:rPr>
                <w:rFonts w:ascii="Times New Roman" w:hAnsi="Times New Roman" w:cs="Times New Roman"/>
                <w:spacing w:val="-18"/>
                <w:sz w:val="24"/>
                <w:szCs w:val="24"/>
                <w:lang w:val="kk-KZ"/>
              </w:rPr>
              <w:t xml:space="preserve"> </w:t>
            </w:r>
            <w:r w:rsidRPr="00BC6450">
              <w:rPr>
                <w:rFonts w:ascii="Times New Roman" w:hAnsi="Times New Roman" w:cs="Times New Roman"/>
                <w:spacing w:val="-1"/>
                <w:sz w:val="24"/>
                <w:szCs w:val="24"/>
                <w:lang w:val="kk-KZ"/>
              </w:rPr>
              <w:t>мен</w:t>
            </w:r>
            <w:r w:rsidRPr="00BC6450">
              <w:rPr>
                <w:rFonts w:ascii="Times New Roman" w:hAnsi="Times New Roman" w:cs="Times New Roman"/>
                <w:spacing w:val="-19"/>
                <w:sz w:val="24"/>
                <w:szCs w:val="24"/>
                <w:lang w:val="kk-KZ"/>
              </w:rPr>
              <w:t xml:space="preserve"> </w:t>
            </w:r>
            <w:r w:rsidRPr="00BC6450">
              <w:rPr>
                <w:rFonts w:ascii="Times New Roman" w:hAnsi="Times New Roman" w:cs="Times New Roman"/>
                <w:spacing w:val="-1"/>
                <w:sz w:val="24"/>
                <w:szCs w:val="24"/>
                <w:lang w:val="kk-KZ"/>
              </w:rPr>
              <w:t>денелерді</w:t>
            </w:r>
            <w:r w:rsidRPr="00BC6450">
              <w:rPr>
                <w:rFonts w:ascii="Times New Roman" w:hAnsi="Times New Roman" w:cs="Times New Roman"/>
                <w:spacing w:val="-19"/>
                <w:sz w:val="24"/>
                <w:szCs w:val="24"/>
                <w:lang w:val="kk-KZ"/>
              </w:rPr>
              <w:t xml:space="preserve"> </w:t>
            </w:r>
            <w:r w:rsidRPr="00BC6450">
              <w:rPr>
                <w:rFonts w:ascii="Times New Roman" w:hAnsi="Times New Roman" w:cs="Times New Roman"/>
                <w:sz w:val="24"/>
                <w:szCs w:val="24"/>
                <w:lang w:val="kk-KZ"/>
              </w:rPr>
              <w:t>(шар,</w:t>
            </w:r>
            <w:r w:rsidRPr="00BC6450">
              <w:rPr>
                <w:rFonts w:ascii="Times New Roman" w:hAnsi="Times New Roman" w:cs="Times New Roman"/>
                <w:spacing w:val="-18"/>
                <w:sz w:val="24"/>
                <w:szCs w:val="24"/>
                <w:lang w:val="kk-KZ"/>
              </w:rPr>
              <w:t xml:space="preserve"> </w:t>
            </w:r>
            <w:r w:rsidRPr="00BC6450">
              <w:rPr>
                <w:rFonts w:ascii="Times New Roman" w:hAnsi="Times New Roman" w:cs="Times New Roman"/>
                <w:sz w:val="24"/>
                <w:szCs w:val="24"/>
                <w:lang w:val="kk-KZ"/>
              </w:rPr>
              <w:t>текше,</w:t>
            </w:r>
            <w:r w:rsidRPr="00BC6450">
              <w:rPr>
                <w:rFonts w:ascii="Times New Roman" w:hAnsi="Times New Roman" w:cs="Times New Roman"/>
                <w:spacing w:val="-18"/>
                <w:sz w:val="24"/>
                <w:szCs w:val="24"/>
                <w:lang w:val="kk-KZ"/>
              </w:rPr>
              <w:t xml:space="preserve"> </w:t>
            </w:r>
            <w:r w:rsidRPr="00BC6450">
              <w:rPr>
                <w:rFonts w:ascii="Times New Roman" w:hAnsi="Times New Roman" w:cs="Times New Roman"/>
                <w:sz w:val="24"/>
                <w:szCs w:val="24"/>
                <w:lang w:val="kk-KZ"/>
              </w:rPr>
              <w:t>цилиндр)</w:t>
            </w:r>
            <w:r w:rsidRPr="00BC6450">
              <w:rPr>
                <w:rFonts w:ascii="Times New Roman" w:hAnsi="Times New Roman" w:cs="Times New Roman"/>
                <w:spacing w:val="-20"/>
                <w:sz w:val="24"/>
                <w:szCs w:val="24"/>
                <w:lang w:val="kk-KZ"/>
              </w:rPr>
              <w:t xml:space="preserve"> </w:t>
            </w:r>
            <w:r w:rsidRPr="00BC6450">
              <w:rPr>
                <w:rFonts w:ascii="Times New Roman" w:hAnsi="Times New Roman" w:cs="Times New Roman"/>
                <w:sz w:val="24"/>
                <w:szCs w:val="24"/>
                <w:lang w:val="kk-KZ"/>
              </w:rPr>
              <w:t>дұрыс</w:t>
            </w:r>
            <w:r w:rsidRPr="00BC6450">
              <w:rPr>
                <w:rFonts w:ascii="Times New Roman" w:hAnsi="Times New Roman" w:cs="Times New Roman"/>
                <w:spacing w:val="-20"/>
                <w:sz w:val="24"/>
                <w:szCs w:val="24"/>
                <w:lang w:val="kk-KZ"/>
              </w:rPr>
              <w:t xml:space="preserve"> </w:t>
            </w:r>
            <w:r w:rsidRPr="00BC6450">
              <w:rPr>
                <w:rFonts w:ascii="Times New Roman" w:hAnsi="Times New Roman" w:cs="Times New Roman"/>
                <w:sz w:val="24"/>
                <w:szCs w:val="24"/>
                <w:lang w:val="kk-KZ"/>
              </w:rPr>
              <w:t>атап,</w:t>
            </w:r>
            <w:r w:rsidRPr="00BC6450">
              <w:rPr>
                <w:rFonts w:ascii="Times New Roman" w:hAnsi="Times New Roman" w:cs="Times New Roman"/>
                <w:spacing w:val="-21"/>
                <w:sz w:val="24"/>
                <w:szCs w:val="24"/>
                <w:lang w:val="kk-KZ"/>
              </w:rPr>
              <w:t xml:space="preserve"> </w:t>
            </w:r>
            <w:r w:rsidRPr="00BC6450">
              <w:rPr>
                <w:rFonts w:ascii="Times New Roman" w:hAnsi="Times New Roman" w:cs="Times New Roman"/>
                <w:sz w:val="24"/>
                <w:szCs w:val="24"/>
                <w:lang w:val="kk-KZ"/>
              </w:rPr>
              <w:t>оларды</w:t>
            </w:r>
            <w:r w:rsidRPr="00BC6450">
              <w:rPr>
                <w:rFonts w:ascii="Times New Roman" w:hAnsi="Times New Roman" w:cs="Times New Roman"/>
                <w:spacing w:val="-16"/>
                <w:sz w:val="24"/>
                <w:szCs w:val="24"/>
                <w:lang w:val="kk-KZ"/>
              </w:rPr>
              <w:t xml:space="preserve"> </w:t>
            </w:r>
            <w:r w:rsidRPr="00BC6450">
              <w:rPr>
                <w:rFonts w:ascii="Times New Roman" w:hAnsi="Times New Roman" w:cs="Times New Roman"/>
                <w:sz w:val="24"/>
                <w:szCs w:val="24"/>
                <w:lang w:val="kk-KZ"/>
              </w:rPr>
              <w:t xml:space="preserve">ажырата </w:t>
            </w:r>
            <w:r w:rsidRPr="00BC6450">
              <w:rPr>
                <w:rFonts w:ascii="Times New Roman" w:hAnsi="Times New Roman" w:cs="Times New Roman"/>
                <w:spacing w:val="-68"/>
                <w:sz w:val="24"/>
                <w:szCs w:val="24"/>
                <w:lang w:val="kk-KZ"/>
              </w:rPr>
              <w:t xml:space="preserve"> </w:t>
            </w:r>
            <w:r w:rsidRPr="00BC6450">
              <w:rPr>
                <w:rFonts w:ascii="Times New Roman" w:hAnsi="Times New Roman" w:cs="Times New Roman"/>
                <w:sz w:val="24"/>
                <w:szCs w:val="24"/>
                <w:lang w:val="kk-KZ"/>
              </w:rPr>
              <w:t>білуге</w:t>
            </w:r>
            <w:r w:rsidRPr="00BC6450">
              <w:rPr>
                <w:rFonts w:ascii="Times New Roman" w:hAnsi="Times New Roman" w:cs="Times New Roman"/>
                <w:spacing w:val="-1"/>
                <w:sz w:val="24"/>
                <w:szCs w:val="24"/>
                <w:lang w:val="kk-KZ"/>
              </w:rPr>
              <w:t xml:space="preserve"> </w:t>
            </w:r>
            <w:r w:rsidRPr="00BC6450">
              <w:rPr>
                <w:rFonts w:ascii="Times New Roman" w:hAnsi="Times New Roman" w:cs="Times New Roman"/>
                <w:sz w:val="24"/>
                <w:szCs w:val="24"/>
                <w:lang w:val="kk-KZ"/>
              </w:rPr>
              <w:t>жаттықтыру.</w:t>
            </w:r>
          </w:p>
          <w:p w14:paraId="47539897"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 xml:space="preserve">Міндеттері: Қандай пішіндерден ұя жасауға болатынын анықтау. </w:t>
            </w:r>
          </w:p>
          <w:p w14:paraId="6D11A5CE" w14:textId="77777777" w:rsidR="00330E09" w:rsidRPr="00BC6450" w:rsidRDefault="00330E09" w:rsidP="00B47486">
            <w:pPr>
              <w:pStyle w:val="12"/>
              <w:rPr>
                <w:rFonts w:ascii="Times New Roman" w:hAnsi="Times New Roman" w:cs="Times New Roman"/>
                <w:bCs/>
                <w:sz w:val="24"/>
                <w:szCs w:val="24"/>
                <w:lang w:val="kk-KZ"/>
              </w:rPr>
            </w:pPr>
            <w:r w:rsidRPr="00BC6450">
              <w:rPr>
                <w:rFonts w:ascii="Times New Roman" w:hAnsi="Times New Roman" w:cs="Times New Roman"/>
                <w:b/>
                <w:bCs/>
                <w:sz w:val="24"/>
                <w:szCs w:val="24"/>
                <w:lang w:val="kk-KZ"/>
              </w:rPr>
              <w:t>«Артығын тап»</w:t>
            </w:r>
            <w:r w:rsidRPr="00BC6450">
              <w:rPr>
                <w:rFonts w:ascii="Times New Roman" w:hAnsi="Times New Roman" w:cs="Times New Roman"/>
                <w:bCs/>
                <w:sz w:val="24"/>
                <w:szCs w:val="24"/>
                <w:lang w:val="kk-KZ"/>
              </w:rPr>
              <w:t xml:space="preserve"> дидкатикалық ойыны</w:t>
            </w:r>
          </w:p>
          <w:p w14:paraId="5912BE94" w14:textId="77777777" w:rsidR="00330E09" w:rsidRPr="00BC6450" w:rsidRDefault="00330E09" w:rsidP="00B47486">
            <w:pPr>
              <w:pStyle w:val="12"/>
              <w:rPr>
                <w:rFonts w:ascii="Times New Roman" w:hAnsi="Times New Roman" w:cs="Times New Roman"/>
                <w:lang w:val="kk-KZ"/>
              </w:rPr>
            </w:pPr>
            <w:r w:rsidRPr="00BC6450">
              <w:rPr>
                <w:rFonts w:ascii="Times New Roman" w:hAnsi="Times New Roman" w:cs="Times New Roman"/>
                <w:b/>
                <w:bCs/>
                <w:sz w:val="24"/>
                <w:szCs w:val="24"/>
                <w:lang w:val="kk-KZ"/>
              </w:rPr>
              <w:t>Мақсаты:</w:t>
            </w:r>
            <w:r w:rsidRPr="00BC6450">
              <w:rPr>
                <w:rFonts w:ascii="Times New Roman" w:hAnsi="Times New Roman" w:cs="Times New Roman"/>
                <w:sz w:val="24"/>
                <w:szCs w:val="24"/>
                <w:lang w:val="kk-KZ"/>
              </w:rPr>
              <w:t xml:space="preserve"> Заттарды топтауға үйрену. Заттарды түрі, түсі бойынша ажыратуға үйрену.</w:t>
            </w:r>
          </w:p>
        </w:tc>
        <w:tc>
          <w:tcPr>
            <w:tcW w:w="2690" w:type="dxa"/>
            <w:gridSpan w:val="2"/>
            <w:tcBorders>
              <w:top w:val="single" w:sz="4" w:space="0" w:color="auto"/>
              <w:left w:val="single" w:sz="4" w:space="0" w:color="auto"/>
              <w:bottom w:val="single" w:sz="4" w:space="0" w:color="auto"/>
              <w:right w:val="single" w:sz="4" w:space="0" w:color="auto"/>
            </w:tcBorders>
          </w:tcPr>
          <w:p w14:paraId="3F261F96"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lastRenderedPageBreak/>
              <w:t xml:space="preserve">1. Сауат ашу негіздері </w:t>
            </w:r>
          </w:p>
          <w:p w14:paraId="3496A5F1"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Тақырыбы.  «Үнді дауыссыз дыбыстар       </w:t>
            </w:r>
          </w:p>
          <w:p w14:paraId="1268F056"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 xml:space="preserve"> Мақсаты:</w:t>
            </w:r>
            <w:r w:rsidRPr="00BC6450">
              <w:rPr>
                <w:rFonts w:ascii="Times New Roman" w:hAnsi="Times New Roman" w:cs="Times New Roman"/>
                <w:sz w:val="24"/>
                <w:szCs w:val="24"/>
                <w:lang w:val="kk-KZ"/>
              </w:rPr>
              <w:t xml:space="preserve">  Үнді дауыссыз дыбыстарды басқа дыбыстардан ажыратуға үйрету</w:t>
            </w:r>
          </w:p>
          <w:p w14:paraId="5ED8C84A" w14:textId="77777777" w:rsidR="00330E09" w:rsidRPr="00BC6450" w:rsidRDefault="00330E09" w:rsidP="00B47486">
            <w:pPr>
              <w:pStyle w:val="12"/>
              <w:rPr>
                <w:rFonts w:ascii="Times New Roman" w:hAnsi="Times New Roman" w:cs="Times New Roman"/>
                <w:sz w:val="24"/>
                <w:szCs w:val="24"/>
                <w:lang w:val="kk-KZ"/>
              </w:rPr>
            </w:pPr>
          </w:p>
          <w:p w14:paraId="3D88AFCD" w14:textId="77777777" w:rsidR="00330E09" w:rsidRPr="00330E09" w:rsidRDefault="00330E09" w:rsidP="00B47486">
            <w:pPr>
              <w:pStyle w:val="a5"/>
              <w:rPr>
                <w:b/>
                <w:bCs/>
                <w:lang w:val="kk-KZ"/>
              </w:rPr>
            </w:pPr>
            <w:r w:rsidRPr="00330E09">
              <w:rPr>
                <w:b/>
                <w:bCs/>
                <w:lang w:val="kk-KZ"/>
              </w:rPr>
              <w:t>ЖИ әдісі арқылы</w:t>
            </w:r>
          </w:p>
          <w:p w14:paraId="3FCD1B0C"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«Кім көп сөз айтады»</w:t>
            </w:r>
            <w:r w:rsidRPr="00BC6450">
              <w:rPr>
                <w:rFonts w:ascii="Times New Roman" w:hAnsi="Times New Roman" w:cs="Times New Roman"/>
                <w:sz w:val="24"/>
                <w:szCs w:val="24"/>
                <w:lang w:val="kk-KZ"/>
              </w:rPr>
              <w:t xml:space="preserve"> дидактикалық ойыны – Балалар, үнді дауыссыз дыбыстардан басталатын сөз айтуларың керек. Кім көп сөз ойлап айтады, соған фишка беріліп отырады. Ойын соңында жеңімпаз анықталады. Педагог балаларға көмек ретінде тақтаға үнді дауыссыз дыбыстардан басталатын бір суреттен іліп қояды. </w:t>
            </w:r>
          </w:p>
          <w:p w14:paraId="3A937174" w14:textId="77777777" w:rsidR="00330E09" w:rsidRPr="00330E09" w:rsidRDefault="00330E09" w:rsidP="00B47486">
            <w:pPr>
              <w:pStyle w:val="a5"/>
              <w:rPr>
                <w:lang w:val="kk-KZ"/>
              </w:rPr>
            </w:pPr>
          </w:p>
          <w:p w14:paraId="45743DAA" w14:textId="77777777" w:rsidR="00330E09" w:rsidRPr="00BC6450" w:rsidRDefault="00330E09" w:rsidP="00B47486">
            <w:pPr>
              <w:adjustRightInd w:val="0"/>
              <w:rPr>
                <w:b/>
                <w:color w:val="EE0000"/>
                <w:sz w:val="24"/>
                <w:szCs w:val="24"/>
              </w:rPr>
            </w:pPr>
            <w:r w:rsidRPr="00BC6450">
              <w:rPr>
                <w:b/>
                <w:bCs/>
                <w:sz w:val="24"/>
                <w:szCs w:val="24"/>
              </w:rPr>
              <w:t>2.</w:t>
            </w:r>
            <w:r w:rsidRPr="00BC6450">
              <w:rPr>
                <w:b/>
                <w:color w:val="EE0000"/>
                <w:sz w:val="24"/>
                <w:szCs w:val="24"/>
              </w:rPr>
              <w:t xml:space="preserve"> </w:t>
            </w:r>
            <w:r w:rsidRPr="00BC6450">
              <w:rPr>
                <w:b/>
                <w:sz w:val="24"/>
                <w:szCs w:val="24"/>
              </w:rPr>
              <w:t>Математика негіздері</w:t>
            </w:r>
          </w:p>
          <w:p w14:paraId="176E8A63" w14:textId="77777777" w:rsidR="00330E09" w:rsidRPr="00330E09" w:rsidRDefault="00330E09" w:rsidP="00B47486">
            <w:pPr>
              <w:pStyle w:val="a5"/>
              <w:rPr>
                <w:b/>
                <w:bCs/>
                <w:lang w:val="kk-KZ"/>
              </w:rPr>
            </w:pPr>
            <w:r w:rsidRPr="00330E09">
              <w:rPr>
                <w:rStyle w:val="a9"/>
                <w:color w:val="000000"/>
                <w:lang w:val="kk-KZ"/>
              </w:rPr>
              <w:t>Сандарды салыстыру</w:t>
            </w:r>
          </w:p>
          <w:p w14:paraId="06BFB376" w14:textId="77777777" w:rsidR="00330E09" w:rsidRPr="00330E09" w:rsidRDefault="00330E09" w:rsidP="00B47486">
            <w:pPr>
              <w:pStyle w:val="a5"/>
              <w:rPr>
                <w:lang w:val="kk-KZ"/>
              </w:rPr>
            </w:pPr>
            <w:r w:rsidRPr="00330E09">
              <w:rPr>
                <w:b/>
                <w:bCs/>
                <w:lang w:val="kk-KZ"/>
              </w:rPr>
              <w:t>Мақсаты:</w:t>
            </w:r>
            <w:r w:rsidRPr="00330E09">
              <w:rPr>
                <w:lang w:val="kk-KZ"/>
              </w:rPr>
              <w:t xml:space="preserve"> Балаларды </w:t>
            </w:r>
            <w:r w:rsidRPr="00330E09">
              <w:rPr>
                <w:lang w:val="kk-KZ"/>
              </w:rPr>
              <w:t>сандарды салыстыруға үйрету, заттардың санын ажырата білуге дағдыландыру. Салыстыру арқылы ойлау қабілетін дамыту, қоршаған ортадағы заттарды топтастырып, олардың санын анықтай білуге үйрету.</w:t>
            </w:r>
          </w:p>
          <w:p w14:paraId="035471E4" w14:textId="77777777" w:rsidR="00330E09" w:rsidRPr="00330E09" w:rsidRDefault="00330E09" w:rsidP="00B47486">
            <w:pPr>
              <w:pStyle w:val="a5"/>
              <w:rPr>
                <w:b/>
                <w:bCs/>
                <w:lang w:val="kk-KZ"/>
              </w:rPr>
            </w:pPr>
            <w:r w:rsidRPr="00330E09">
              <w:rPr>
                <w:b/>
                <w:bCs/>
                <w:lang w:val="kk-KZ"/>
              </w:rPr>
              <w:t>Тапсырма</w:t>
            </w:r>
          </w:p>
          <w:p w14:paraId="59A1D7E5" w14:textId="77777777" w:rsidR="00330E09" w:rsidRPr="00330E09" w:rsidRDefault="00330E09" w:rsidP="00B47486">
            <w:pPr>
              <w:pStyle w:val="a5"/>
              <w:rPr>
                <w:lang w:val="kk-KZ"/>
              </w:rPr>
            </w:pPr>
            <w:r w:rsidRPr="00330E09">
              <w:rPr>
                <w:lang w:val="kk-KZ"/>
              </w:rPr>
              <w:t>Үстелге 3 алма және 5 алмұрт қойылады. Балалардан: «Қайсысы көп? Қайсысы аз?» деп сұрау.</w:t>
            </w:r>
          </w:p>
          <w:p w14:paraId="30E46282" w14:textId="77777777" w:rsidR="00330E09" w:rsidRPr="00330E09" w:rsidRDefault="00330E09" w:rsidP="00B47486">
            <w:pPr>
              <w:pStyle w:val="a5"/>
              <w:rPr>
                <w:lang w:val="kk-KZ"/>
              </w:rPr>
            </w:pPr>
            <w:r w:rsidRPr="00330E09">
              <w:rPr>
                <w:b/>
                <w:bCs/>
                <w:lang w:val="kk-KZ"/>
              </w:rPr>
              <w:t>«Кім жылдам санайды?»</w:t>
            </w:r>
            <w:r w:rsidRPr="00330E09">
              <w:rPr>
                <w:lang w:val="kk-KZ"/>
              </w:rPr>
              <w:t xml:space="preserve"> ойыны – балаларға әртүрлі заттарды көрсетіп, жылдам санату.</w:t>
            </w:r>
          </w:p>
          <w:p w14:paraId="44A3D870" w14:textId="77777777" w:rsidR="00330E09" w:rsidRPr="00330E09" w:rsidRDefault="00330E09" w:rsidP="00B47486">
            <w:pPr>
              <w:pStyle w:val="a5"/>
              <w:rPr>
                <w:lang w:val="kk-KZ"/>
              </w:rPr>
            </w:pPr>
            <w:r w:rsidRPr="00330E09">
              <w:rPr>
                <w:b/>
                <w:bCs/>
                <w:lang w:val="kk-KZ"/>
              </w:rPr>
              <w:t>«Артық не жетпей тұр?»</w:t>
            </w:r>
            <w:r w:rsidRPr="00330E09">
              <w:rPr>
                <w:lang w:val="kk-KZ"/>
              </w:rPr>
              <w:t xml:space="preserve"> ойыны – балаларға заттар топтамасын көрсетіп, бір затты алып тастау немесе қосу арқылы өзгерісті байқауын сұрау.</w:t>
            </w:r>
          </w:p>
          <w:p w14:paraId="5CB317E7" w14:textId="77777777" w:rsidR="00330E09" w:rsidRPr="00330E09" w:rsidRDefault="00330E09" w:rsidP="00B47486">
            <w:pPr>
              <w:pStyle w:val="a5"/>
              <w:rPr>
                <w:lang w:val="kk-KZ"/>
              </w:rPr>
            </w:pPr>
            <w:r w:rsidRPr="00330E09">
              <w:rPr>
                <w:b/>
                <w:bCs/>
                <w:lang w:val="kk-KZ"/>
              </w:rPr>
              <w:t>«Теңдікті табайық!»</w:t>
            </w:r>
            <w:r w:rsidRPr="00330E09">
              <w:rPr>
                <w:lang w:val="kk-KZ"/>
              </w:rPr>
              <w:t xml:space="preserve"> – екі топтағы заттарды салыстырып, теңдігін анықтау.</w:t>
            </w:r>
          </w:p>
          <w:p w14:paraId="5DA8E33D" w14:textId="77777777" w:rsidR="00330E09" w:rsidRPr="00BC6450" w:rsidRDefault="00330E09" w:rsidP="00B47486">
            <w:pPr>
              <w:adjustRightInd w:val="0"/>
              <w:rPr>
                <w:b/>
                <w:color w:val="EE0000"/>
                <w:sz w:val="24"/>
                <w:szCs w:val="24"/>
              </w:rPr>
            </w:pPr>
          </w:p>
          <w:p w14:paraId="332291B3" w14:textId="77777777" w:rsidR="00330E09" w:rsidRPr="00BC6450" w:rsidRDefault="00330E09" w:rsidP="00B47486">
            <w:pPr>
              <w:pStyle w:val="12"/>
              <w:rPr>
                <w:rFonts w:ascii="Times New Roman" w:hAnsi="Times New Roman" w:cs="Times New Roman"/>
                <w:b/>
                <w:bCs/>
                <w:color w:val="000000"/>
                <w:sz w:val="24"/>
                <w:szCs w:val="24"/>
                <w:lang w:val="kk-KZ" w:bidi="en-US"/>
              </w:rPr>
            </w:pPr>
            <w:r w:rsidRPr="00BC6450">
              <w:rPr>
                <w:rFonts w:ascii="Times New Roman" w:hAnsi="Times New Roman" w:cs="Times New Roman"/>
                <w:b/>
                <w:iCs/>
                <w:sz w:val="24"/>
                <w:szCs w:val="24"/>
                <w:lang w:val="kk-KZ"/>
              </w:rPr>
              <w:t>3.</w:t>
            </w:r>
            <w:r w:rsidRPr="00BC6450">
              <w:rPr>
                <w:rFonts w:ascii="Times New Roman" w:hAnsi="Times New Roman" w:cs="Times New Roman"/>
                <w:b/>
                <w:sz w:val="24"/>
                <w:szCs w:val="24"/>
                <w:lang w:val="kk-KZ"/>
              </w:rPr>
              <w:t xml:space="preserve"> </w:t>
            </w:r>
            <w:r w:rsidRPr="00BC6450">
              <w:rPr>
                <w:rFonts w:ascii="Times New Roman" w:hAnsi="Times New Roman" w:cs="Times New Roman"/>
                <w:b/>
                <w:color w:val="000000"/>
                <w:sz w:val="24"/>
                <w:szCs w:val="24"/>
                <w:lang w:val="kk-KZ" w:bidi="en-US"/>
              </w:rPr>
              <w:t>Дене тәрбиесі</w:t>
            </w:r>
          </w:p>
          <w:p w14:paraId="503C4124" w14:textId="77777777" w:rsidR="00330E09" w:rsidRPr="00BC6450" w:rsidRDefault="00330E09" w:rsidP="00B47486">
            <w:pPr>
              <w:pStyle w:val="12"/>
              <w:rPr>
                <w:rFonts w:ascii="Times New Roman" w:eastAsia="Times New Roman" w:hAnsi="Times New Roman" w:cs="Times New Roman"/>
                <w:bCs/>
                <w:sz w:val="24"/>
                <w:szCs w:val="24"/>
                <w:lang w:val="kk-KZ" w:eastAsia="ru-RU"/>
              </w:rPr>
            </w:pPr>
            <w:r w:rsidRPr="00BC6450">
              <w:rPr>
                <w:rFonts w:ascii="Times New Roman" w:eastAsia="Times New Roman" w:hAnsi="Times New Roman" w:cs="Times New Roman"/>
                <w:bCs/>
                <w:sz w:val="24"/>
                <w:szCs w:val="24"/>
                <w:lang w:val="kk-KZ" w:eastAsia="ru-RU"/>
              </w:rPr>
              <w:t>Педагог жоспары бойынша</w:t>
            </w:r>
          </w:p>
          <w:p w14:paraId="329BD600" w14:textId="77777777" w:rsidR="00330E09" w:rsidRPr="00330E09" w:rsidRDefault="00330E09" w:rsidP="00B47486">
            <w:pPr>
              <w:pStyle w:val="a5"/>
              <w:rPr>
                <w:lang w:val="kk-KZ"/>
              </w:rPr>
            </w:pPr>
          </w:p>
          <w:p w14:paraId="1F6D8243"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4.Қоршаған әлеммен таныстыру</w:t>
            </w:r>
          </w:p>
          <w:p w14:paraId="472B0A06"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Тақырыбы: ««Жыл құстары мен қыстайтын құстар» Мақсаты:</w:t>
            </w:r>
            <w:r w:rsidRPr="00BC6450">
              <w:rPr>
                <w:rFonts w:ascii="Times New Roman" w:hAnsi="Times New Roman" w:cs="Times New Roman"/>
                <w:sz w:val="24"/>
                <w:szCs w:val="24"/>
                <w:lang w:val="kk-KZ"/>
              </w:rPr>
              <w:t xml:space="preserve"> құстар туралы білімдерін бекіту </w:t>
            </w:r>
          </w:p>
          <w:p w14:paraId="592C5F2C"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 xml:space="preserve">Міндеттері:,  жыл құстарын оларды ажырата білуге және атын атауға үйрету; </w:t>
            </w:r>
          </w:p>
          <w:p w14:paraId="164BF068"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«Ұшты ұшты»</w:t>
            </w:r>
            <w:r w:rsidRPr="00BC6450">
              <w:rPr>
                <w:rFonts w:ascii="Times New Roman" w:hAnsi="Times New Roman" w:cs="Times New Roman"/>
                <w:sz w:val="24"/>
                <w:szCs w:val="24"/>
                <w:lang w:val="kk-KZ"/>
              </w:rPr>
              <w:t xml:space="preserve"> ойыны. </w:t>
            </w:r>
          </w:p>
          <w:p w14:paraId="7A527BF4" w14:textId="77777777" w:rsidR="00330E09" w:rsidRPr="00BC6450" w:rsidRDefault="00330E09" w:rsidP="00B47486">
            <w:pPr>
              <w:pStyle w:val="12"/>
              <w:rPr>
                <w:rFonts w:ascii="Times New Roman" w:hAnsi="Times New Roman" w:cs="Times New Roman"/>
                <w:bCs/>
                <w:sz w:val="24"/>
                <w:szCs w:val="24"/>
                <w:lang w:val="kk-KZ"/>
              </w:rPr>
            </w:pPr>
          </w:p>
        </w:tc>
        <w:tc>
          <w:tcPr>
            <w:tcW w:w="2427" w:type="dxa"/>
            <w:gridSpan w:val="3"/>
            <w:tcBorders>
              <w:top w:val="single" w:sz="8" w:space="0" w:color="000000"/>
              <w:left w:val="single" w:sz="8" w:space="0" w:color="000000"/>
              <w:right w:val="single" w:sz="8" w:space="0" w:color="000000"/>
            </w:tcBorders>
          </w:tcPr>
          <w:p w14:paraId="496A25FE"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lastRenderedPageBreak/>
              <w:t xml:space="preserve">1. Музыка </w:t>
            </w:r>
          </w:p>
          <w:p w14:paraId="08405FE9"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eastAsia="Times New Roman" w:hAnsi="Times New Roman" w:cs="Times New Roman"/>
                <w:bCs/>
                <w:sz w:val="24"/>
                <w:szCs w:val="24"/>
                <w:lang w:val="kk-KZ" w:eastAsia="ru-RU"/>
              </w:rPr>
              <w:t>Педагог жоспары бойынша</w:t>
            </w:r>
            <w:r w:rsidRPr="00BC6450">
              <w:rPr>
                <w:rFonts w:ascii="Times New Roman" w:hAnsi="Times New Roman" w:cs="Times New Roman"/>
                <w:sz w:val="24"/>
                <w:szCs w:val="24"/>
                <w:lang w:val="kk-KZ"/>
              </w:rPr>
              <w:t>)</w:t>
            </w:r>
          </w:p>
          <w:p w14:paraId="28AC30EF" w14:textId="77777777" w:rsidR="00330E09" w:rsidRPr="00BC6450" w:rsidRDefault="00330E09" w:rsidP="00B47486">
            <w:pPr>
              <w:pStyle w:val="12"/>
              <w:rPr>
                <w:rFonts w:ascii="Times New Roman" w:hAnsi="Times New Roman" w:cs="Times New Roman"/>
                <w:sz w:val="24"/>
                <w:szCs w:val="24"/>
                <w:lang w:val="kk-KZ"/>
              </w:rPr>
            </w:pPr>
          </w:p>
          <w:p w14:paraId="70DDF8A5" w14:textId="77777777" w:rsidR="00330E09" w:rsidRPr="00330E09" w:rsidRDefault="00330E09" w:rsidP="00B47486">
            <w:pPr>
              <w:pStyle w:val="a7"/>
              <w:spacing w:before="0" w:beforeAutospacing="0" w:after="0" w:afterAutospacing="0"/>
              <w:rPr>
                <w:color w:val="000000"/>
                <w:lang w:val="kk-KZ"/>
              </w:rPr>
            </w:pPr>
            <w:r w:rsidRPr="00330E09">
              <w:rPr>
                <w:b/>
                <w:lang w:val="kk-KZ"/>
              </w:rPr>
              <w:t xml:space="preserve">2. Көркем әдебиет </w:t>
            </w:r>
            <w:r w:rsidRPr="00330E09">
              <w:rPr>
                <w:rStyle w:val="a9"/>
                <w:rFonts w:eastAsiaTheme="majorEastAsia"/>
                <w:color w:val="000000"/>
                <w:lang w:val="kk-KZ"/>
              </w:rPr>
              <w:t>Тақырыбы:</w:t>
            </w:r>
            <w:r w:rsidRPr="00330E09">
              <w:rPr>
                <w:rStyle w:val="apple-converted-space"/>
                <w:rFonts w:eastAsiaTheme="majorEastAsia"/>
                <w:color w:val="000000"/>
                <w:lang w:val="kk-KZ"/>
              </w:rPr>
              <w:t> </w:t>
            </w:r>
            <w:r w:rsidRPr="00330E09">
              <w:rPr>
                <w:color w:val="000000"/>
                <w:lang w:val="kk-KZ"/>
              </w:rPr>
              <w:t>Әңгіме кейіпкерлерін бағалау</w:t>
            </w:r>
          </w:p>
          <w:p w14:paraId="0E98B826"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Мақсаты:</w:t>
            </w:r>
            <w:r w:rsidRPr="00330E09">
              <w:rPr>
                <w:color w:val="000000"/>
                <w:lang w:val="kk-KZ"/>
              </w:rPr>
              <w:br/>
              <w:t>Әңгіме кейіпкерлерінің іс-әрекеттерін салыстыру</w:t>
            </w:r>
          </w:p>
          <w:p w14:paraId="13DD33FE"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Міндеті</w:t>
            </w:r>
            <w:r w:rsidRPr="00330E09">
              <w:rPr>
                <w:color w:val="000000"/>
                <w:lang w:val="kk-KZ"/>
              </w:rPr>
              <w:br/>
              <w:t>Кейіпкерлердің іс-әрекетін түсіну</w:t>
            </w:r>
            <w:r w:rsidRPr="00330E09">
              <w:rPr>
                <w:color w:val="000000"/>
                <w:lang w:val="kk-KZ"/>
              </w:rPr>
              <w:br/>
              <w:t>Жақсы-жаман қылықтарды ажырату</w:t>
            </w:r>
            <w:r w:rsidRPr="00330E09">
              <w:rPr>
                <w:color w:val="000000"/>
                <w:lang w:val="kk-KZ"/>
              </w:rPr>
              <w:br/>
              <w:t>Өз пікірін айтуға үйрету</w:t>
            </w:r>
          </w:p>
          <w:p w14:paraId="282054DE"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Әдіс</w:t>
            </w:r>
            <w:r w:rsidRPr="00330E09">
              <w:rPr>
                <w:color w:val="000000"/>
                <w:lang w:val="kk-KZ"/>
              </w:rPr>
              <w:br/>
              <w:t>Оқу, талдау, пікір алмасу</w:t>
            </w:r>
          </w:p>
          <w:p w14:paraId="7B6487F6"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Тапсырма</w:t>
            </w:r>
            <w:r w:rsidRPr="00330E09">
              <w:rPr>
                <w:color w:val="000000"/>
                <w:lang w:val="kk-KZ"/>
              </w:rPr>
              <w:br/>
              <w:t>Әңгіме оқу (</w:t>
            </w:r>
            <w:r w:rsidRPr="00330E09">
              <w:rPr>
                <w:rStyle w:val="af4"/>
                <w:rFonts w:eastAsiaTheme="majorEastAsia"/>
                <w:color w:val="000000"/>
                <w:lang w:val="kk-KZ"/>
              </w:rPr>
              <w:t>Жомарт пен сараң</w:t>
            </w:r>
            <w:r w:rsidRPr="00330E09">
              <w:rPr>
                <w:color w:val="000000"/>
                <w:lang w:val="kk-KZ"/>
              </w:rPr>
              <w:t>)</w:t>
            </w:r>
            <w:r w:rsidRPr="00330E09">
              <w:rPr>
                <w:color w:val="000000"/>
                <w:lang w:val="kk-KZ"/>
              </w:rPr>
              <w:br/>
              <w:t>Жақсы кейіпкерді сипаттау</w:t>
            </w:r>
            <w:r w:rsidRPr="00330E09">
              <w:rPr>
                <w:color w:val="000000"/>
                <w:lang w:val="kk-KZ"/>
              </w:rPr>
              <w:br/>
              <w:t xml:space="preserve">"Егер сен оның </w:t>
            </w:r>
            <w:r w:rsidRPr="00330E09">
              <w:rPr>
                <w:color w:val="000000"/>
                <w:lang w:val="kk-KZ"/>
              </w:rPr>
              <w:t>орнында болсаң…" сұрағына жауап беру</w:t>
            </w:r>
          </w:p>
          <w:p w14:paraId="5AC0D4DD" w14:textId="77777777" w:rsidR="00330E09" w:rsidRPr="00BC6450" w:rsidRDefault="00330E09" w:rsidP="00B47486">
            <w:pPr>
              <w:pStyle w:val="12"/>
              <w:rPr>
                <w:rFonts w:ascii="Times New Roman" w:hAnsi="Times New Roman" w:cs="Times New Roman"/>
                <w:sz w:val="24"/>
                <w:szCs w:val="24"/>
                <w:lang w:val="kk-KZ"/>
              </w:rPr>
            </w:pPr>
          </w:p>
          <w:p w14:paraId="32B2FCBA"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3.</w:t>
            </w:r>
            <w:r w:rsidRPr="00BC6450">
              <w:rPr>
                <w:rFonts w:ascii="Times New Roman" w:hAnsi="Times New Roman" w:cs="Times New Roman"/>
                <w:b/>
                <w:bCs/>
                <w:color w:val="000000"/>
                <w:sz w:val="24"/>
                <w:szCs w:val="24"/>
                <w:lang w:val="kk-KZ" w:bidi="en-US"/>
              </w:rPr>
              <w:t xml:space="preserve"> </w:t>
            </w:r>
            <w:r w:rsidRPr="00BC6450">
              <w:rPr>
                <w:rFonts w:ascii="Times New Roman" w:hAnsi="Times New Roman" w:cs="Times New Roman"/>
                <w:b/>
                <w:bCs/>
                <w:sz w:val="24"/>
                <w:szCs w:val="24"/>
                <w:lang w:val="kk-KZ"/>
              </w:rPr>
              <w:t xml:space="preserve">Сауат ашу негіздері </w:t>
            </w:r>
          </w:p>
          <w:p w14:paraId="17962844" w14:textId="77777777" w:rsidR="00330E09" w:rsidRPr="00330E09" w:rsidRDefault="00330E09" w:rsidP="00B47486">
            <w:pPr>
              <w:pStyle w:val="a7"/>
              <w:spacing w:before="0" w:beforeAutospacing="0" w:after="0" w:afterAutospacing="0"/>
              <w:rPr>
                <w:rStyle w:val="apple-converted-space"/>
                <w:rFonts w:eastAsiaTheme="majorEastAsia"/>
                <w:color w:val="000000"/>
                <w:lang w:val="kk-KZ"/>
              </w:rPr>
            </w:pPr>
            <w:r w:rsidRPr="00330E09">
              <w:rPr>
                <w:rStyle w:val="a9"/>
                <w:rFonts w:eastAsiaTheme="majorEastAsia"/>
                <w:color w:val="000000"/>
                <w:lang w:val="kk-KZ"/>
              </w:rPr>
              <w:t>Тақырыбы:</w:t>
            </w:r>
            <w:r w:rsidRPr="00330E09">
              <w:rPr>
                <w:rStyle w:val="apple-converted-space"/>
                <w:rFonts w:eastAsiaTheme="majorEastAsia"/>
                <w:color w:val="000000"/>
                <w:lang w:val="kk-KZ"/>
              </w:rPr>
              <w:t> </w:t>
            </w:r>
          </w:p>
          <w:p w14:paraId="7693711F" w14:textId="77777777" w:rsidR="00330E09" w:rsidRPr="00330E09" w:rsidRDefault="00330E09" w:rsidP="00B47486">
            <w:pPr>
              <w:pStyle w:val="a7"/>
              <w:spacing w:before="0" w:beforeAutospacing="0" w:after="0" w:afterAutospacing="0"/>
              <w:rPr>
                <w:color w:val="000000"/>
                <w:lang w:val="kk-KZ"/>
              </w:rPr>
            </w:pPr>
            <w:r w:rsidRPr="00330E09">
              <w:rPr>
                <w:color w:val="000000"/>
                <w:lang w:val="kk-KZ"/>
              </w:rPr>
              <w:t>Буындарды қайталау</w:t>
            </w:r>
          </w:p>
          <w:p w14:paraId="1167A9DA"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Кіріспе</w:t>
            </w:r>
            <w:r w:rsidRPr="00330E09">
              <w:rPr>
                <w:color w:val="000000"/>
                <w:lang w:val="kk-KZ"/>
              </w:rPr>
              <w:br/>
              <w:t>Буындарды бекіту</w:t>
            </w:r>
          </w:p>
          <w:p w14:paraId="50EBBFC6"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Міндеті</w:t>
            </w:r>
            <w:r w:rsidRPr="00330E09">
              <w:rPr>
                <w:color w:val="000000"/>
                <w:lang w:val="kk-KZ"/>
              </w:rPr>
              <w:br/>
              <w:t>Сөздерді буынға бөлу</w:t>
            </w:r>
            <w:r w:rsidRPr="00330E09">
              <w:rPr>
                <w:color w:val="000000"/>
                <w:lang w:val="kk-KZ"/>
              </w:rPr>
              <w:br/>
              <w:t>Буындарды санау</w:t>
            </w:r>
            <w:r w:rsidRPr="00330E09">
              <w:rPr>
                <w:color w:val="000000"/>
                <w:lang w:val="kk-KZ"/>
              </w:rPr>
              <w:br/>
              <w:t>Сөз құрастыру</w:t>
            </w:r>
          </w:p>
          <w:p w14:paraId="7F28F5E1"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Әдіс</w:t>
            </w:r>
            <w:r w:rsidRPr="00330E09">
              <w:rPr>
                <w:color w:val="000000"/>
                <w:lang w:val="kk-KZ"/>
              </w:rPr>
              <w:br/>
              <w:t>Түсіндіру, жаттығу, ойын</w:t>
            </w:r>
          </w:p>
          <w:p w14:paraId="616DA89B" w14:textId="77777777" w:rsidR="00330E09" w:rsidRPr="00330E09" w:rsidRDefault="00330E09" w:rsidP="00B47486">
            <w:pPr>
              <w:pStyle w:val="a7"/>
              <w:spacing w:before="0" w:beforeAutospacing="0" w:after="0" w:afterAutospacing="0"/>
              <w:rPr>
                <w:color w:val="000000"/>
                <w:lang w:val="kk-KZ"/>
              </w:rPr>
            </w:pPr>
            <w:r w:rsidRPr="00330E09">
              <w:rPr>
                <w:rStyle w:val="a9"/>
                <w:rFonts w:eastAsiaTheme="majorEastAsia"/>
                <w:color w:val="000000"/>
                <w:lang w:val="kk-KZ"/>
              </w:rPr>
              <w:t>Тапсырма</w:t>
            </w:r>
            <w:r w:rsidRPr="00330E09">
              <w:rPr>
                <w:color w:val="000000"/>
                <w:lang w:val="kk-KZ"/>
              </w:rPr>
              <w:br/>
              <w:t>Сөздерді буынға бөлу (</w:t>
            </w:r>
            <w:r w:rsidRPr="00330E09">
              <w:rPr>
                <w:rStyle w:val="af4"/>
                <w:rFonts w:eastAsiaTheme="majorEastAsia"/>
                <w:color w:val="000000"/>
                <w:lang w:val="kk-KZ"/>
              </w:rPr>
              <w:t>оқушы – о-қу-шы</w:t>
            </w:r>
            <w:r w:rsidRPr="00330E09">
              <w:rPr>
                <w:color w:val="000000"/>
                <w:lang w:val="kk-KZ"/>
              </w:rPr>
              <w:t>)</w:t>
            </w:r>
            <w:r w:rsidRPr="00330E09">
              <w:rPr>
                <w:color w:val="000000"/>
                <w:lang w:val="kk-KZ"/>
              </w:rPr>
              <w:br/>
              <w:t>Буындарды санау</w:t>
            </w:r>
            <w:r w:rsidRPr="00330E09">
              <w:rPr>
                <w:color w:val="000000"/>
                <w:lang w:val="kk-KZ"/>
              </w:rPr>
              <w:br/>
              <w:t>Буыннан сөз құрастыру</w:t>
            </w:r>
          </w:p>
          <w:p w14:paraId="46EA237E" w14:textId="77777777" w:rsidR="00330E09" w:rsidRPr="00330E09" w:rsidRDefault="00330E09" w:rsidP="00B47486">
            <w:pPr>
              <w:pStyle w:val="a5"/>
              <w:rPr>
                <w:lang w:val="kk-KZ"/>
              </w:rPr>
            </w:pPr>
          </w:p>
          <w:p w14:paraId="1F6062CE" w14:textId="77777777" w:rsidR="00330E09" w:rsidRPr="00BC6450" w:rsidRDefault="00330E09" w:rsidP="00B47486">
            <w:pPr>
              <w:pStyle w:val="12"/>
              <w:rPr>
                <w:rFonts w:ascii="Times New Roman" w:hAnsi="Times New Roman" w:cs="Times New Roman"/>
                <w:b/>
                <w:sz w:val="24"/>
                <w:szCs w:val="24"/>
                <w:lang w:val="kk-KZ"/>
              </w:rPr>
            </w:pPr>
            <w:r w:rsidRPr="00BC6450">
              <w:rPr>
                <w:rFonts w:ascii="Times New Roman" w:hAnsi="Times New Roman" w:cs="Times New Roman"/>
                <w:b/>
                <w:sz w:val="24"/>
                <w:szCs w:val="24"/>
                <w:lang w:val="kk-KZ"/>
              </w:rPr>
              <w:t>4.Сурет салу</w:t>
            </w:r>
          </w:p>
          <w:p w14:paraId="4FBB3DFE"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Көлік түрлері</w:t>
            </w:r>
          </w:p>
          <w:p w14:paraId="5D462C36" w14:textId="77777777" w:rsidR="00330E09" w:rsidRPr="00BC6450" w:rsidRDefault="00330E09" w:rsidP="00B47486">
            <w:pPr>
              <w:pStyle w:val="12"/>
              <w:rPr>
                <w:b/>
                <w:bCs/>
                <w:color w:val="EE0000"/>
                <w:lang w:val="kk-KZ"/>
              </w:rPr>
            </w:pPr>
            <w:r w:rsidRPr="00BC6450">
              <w:rPr>
                <w:rStyle w:val="a9"/>
                <w:rFonts w:ascii="Times New Roman" w:eastAsiaTheme="majorEastAsia" w:hAnsi="Times New Roman" w:cs="Times New Roman"/>
                <w:color w:val="000000"/>
                <w:sz w:val="24"/>
                <w:szCs w:val="24"/>
                <w:lang w:val="kk-KZ"/>
              </w:rPr>
              <w:t>Құрастыру</w:t>
            </w:r>
            <w:r w:rsidRPr="00BC6450">
              <w:rPr>
                <w:rStyle w:val="apple-converted-space"/>
                <w:rFonts w:ascii="Times New Roman" w:eastAsiaTheme="majorEastAsia" w:hAnsi="Times New Roman" w:cs="Times New Roman"/>
                <w:color w:val="000000"/>
                <w:sz w:val="24"/>
                <w:szCs w:val="24"/>
                <w:lang w:val="kk-KZ"/>
              </w:rPr>
              <w:t> </w:t>
            </w:r>
            <w:r w:rsidRPr="00BC6450">
              <w:rPr>
                <w:rFonts w:ascii="Times New Roman" w:hAnsi="Times New Roman" w:cs="Times New Roman"/>
                <w:sz w:val="24"/>
                <w:szCs w:val="24"/>
                <w:lang w:val="kk-KZ"/>
              </w:rPr>
              <w:t>– конструктор бөлшектерінен «Машина» немесе «Ұшақ» құрастыру.</w:t>
            </w:r>
            <w:r w:rsidRPr="00BC6450">
              <w:rPr>
                <w:rFonts w:ascii="Times New Roman" w:hAnsi="Times New Roman" w:cs="Times New Roman"/>
                <w:sz w:val="24"/>
                <w:szCs w:val="24"/>
                <w:lang w:val="kk-KZ"/>
              </w:rPr>
              <w:br/>
            </w:r>
            <w:r w:rsidRPr="00BC6450">
              <w:rPr>
                <w:rStyle w:val="a9"/>
                <w:rFonts w:ascii="Times New Roman" w:eastAsiaTheme="majorEastAsia" w:hAnsi="Times New Roman" w:cs="Times New Roman"/>
                <w:color w:val="000000"/>
                <w:sz w:val="24"/>
                <w:szCs w:val="24"/>
                <w:lang w:val="kk-KZ"/>
              </w:rPr>
              <w:t>Сурет салу</w:t>
            </w:r>
            <w:r w:rsidRPr="00BC6450">
              <w:rPr>
                <w:rStyle w:val="apple-converted-space"/>
                <w:rFonts w:ascii="Times New Roman" w:eastAsiaTheme="majorEastAsia" w:hAnsi="Times New Roman" w:cs="Times New Roman"/>
                <w:color w:val="000000"/>
                <w:sz w:val="24"/>
                <w:szCs w:val="24"/>
                <w:lang w:val="kk-KZ"/>
              </w:rPr>
              <w:t> </w:t>
            </w:r>
            <w:r w:rsidRPr="00BC6450">
              <w:rPr>
                <w:rFonts w:ascii="Times New Roman" w:hAnsi="Times New Roman" w:cs="Times New Roman"/>
                <w:sz w:val="24"/>
                <w:szCs w:val="24"/>
                <w:lang w:val="kk-KZ"/>
              </w:rPr>
              <w:t>– жолда келе жатқан көліктерді бейнелеу.</w:t>
            </w:r>
          </w:p>
        </w:tc>
      </w:tr>
      <w:tr w:rsidR="00330E09" w:rsidRPr="00BD77C2" w14:paraId="10E54B3B"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6FBD8903"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553E3718"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themeColor="text1"/>
                <w:sz w:val="24"/>
                <w:szCs w:val="24"/>
              </w:rPr>
              <w:t>(</w:t>
            </w:r>
            <w:r w:rsidRPr="00825BF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4ED4691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CF6061"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3FB153B6" w14:textId="77777777" w:rsidR="00330E09" w:rsidRPr="00825BF0" w:rsidRDefault="00330E09" w:rsidP="00B47486">
            <w:pPr>
              <w:pStyle w:val="TableParagraph"/>
              <w:rPr>
                <w:color w:val="000000" w:themeColor="text1"/>
                <w:sz w:val="24"/>
                <w:szCs w:val="24"/>
              </w:rPr>
            </w:pPr>
          </w:p>
        </w:tc>
      </w:tr>
      <w:tr w:rsidR="00330E09" w:rsidRPr="00BD77C2" w14:paraId="6BA4FB10"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783CF4E"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26B4B802" w14:textId="77777777" w:rsidR="00330E09" w:rsidRPr="00756520" w:rsidRDefault="00330E09" w:rsidP="00B47486">
            <w:pPr>
              <w:jc w:val="center"/>
              <w:rPr>
                <w:color w:val="000000" w:themeColor="text1"/>
                <w:sz w:val="24"/>
                <w:szCs w:val="24"/>
              </w:rPr>
            </w:pPr>
            <w:r w:rsidRPr="00756520">
              <w:rPr>
                <w:b/>
                <w:bCs/>
                <w:sz w:val="24"/>
                <w:szCs w:val="24"/>
              </w:rPr>
              <w:t>Картотека №</w:t>
            </w:r>
            <w:r w:rsidRPr="00756520">
              <w:rPr>
                <w:b/>
                <w:bCs/>
                <w:sz w:val="24"/>
                <w:szCs w:val="24"/>
                <w:lang w:val="en-US"/>
              </w:rPr>
              <w:t>14</w:t>
            </w:r>
          </w:p>
        </w:tc>
        <w:tc>
          <w:tcPr>
            <w:tcW w:w="2298" w:type="dxa"/>
            <w:gridSpan w:val="2"/>
            <w:tcBorders>
              <w:top w:val="single" w:sz="4" w:space="0" w:color="000000"/>
              <w:left w:val="single" w:sz="4" w:space="0" w:color="000000"/>
              <w:bottom w:val="single" w:sz="4" w:space="0" w:color="000000"/>
              <w:right w:val="single" w:sz="4" w:space="0" w:color="000000"/>
            </w:tcBorders>
          </w:tcPr>
          <w:p w14:paraId="7E03E1F1" w14:textId="77777777" w:rsidR="00330E09" w:rsidRPr="00756520" w:rsidRDefault="00330E09" w:rsidP="00B47486">
            <w:pPr>
              <w:jc w:val="center"/>
              <w:rPr>
                <w:color w:val="000000" w:themeColor="text1"/>
                <w:sz w:val="24"/>
                <w:szCs w:val="24"/>
              </w:rPr>
            </w:pPr>
            <w:r w:rsidRPr="00756520">
              <w:rPr>
                <w:b/>
                <w:bCs/>
                <w:sz w:val="24"/>
                <w:szCs w:val="24"/>
              </w:rPr>
              <w:t>Картотека №1</w:t>
            </w:r>
            <w:r w:rsidRPr="00756520">
              <w:rPr>
                <w:b/>
                <w:bCs/>
                <w:sz w:val="24"/>
                <w:szCs w:val="24"/>
                <w:lang w:val="en-US"/>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75FFC3BF" w14:textId="77777777" w:rsidR="00330E09" w:rsidRPr="00756520" w:rsidRDefault="00330E09" w:rsidP="00B47486">
            <w:pPr>
              <w:jc w:val="center"/>
              <w:rPr>
                <w:color w:val="000000" w:themeColor="text1"/>
                <w:sz w:val="24"/>
                <w:szCs w:val="24"/>
              </w:rPr>
            </w:pPr>
            <w:r w:rsidRPr="00756520">
              <w:rPr>
                <w:b/>
                <w:bCs/>
                <w:sz w:val="24"/>
                <w:szCs w:val="24"/>
              </w:rPr>
              <w:t>Картотека №1</w:t>
            </w:r>
            <w:r w:rsidRPr="00756520">
              <w:rPr>
                <w:b/>
                <w:bCs/>
                <w:sz w:val="24"/>
                <w:szCs w:val="24"/>
                <w:lang w:val="en-US"/>
              </w:rPr>
              <w:t>6</w:t>
            </w:r>
          </w:p>
        </w:tc>
        <w:tc>
          <w:tcPr>
            <w:tcW w:w="2298" w:type="dxa"/>
            <w:gridSpan w:val="2"/>
            <w:tcBorders>
              <w:top w:val="single" w:sz="4" w:space="0" w:color="000000"/>
              <w:left w:val="single" w:sz="4" w:space="0" w:color="000000"/>
              <w:bottom w:val="single" w:sz="4" w:space="0" w:color="000000"/>
              <w:right w:val="single" w:sz="4" w:space="0" w:color="000000"/>
            </w:tcBorders>
          </w:tcPr>
          <w:p w14:paraId="7005777C" w14:textId="77777777" w:rsidR="00330E09" w:rsidRPr="00756520" w:rsidRDefault="00330E09" w:rsidP="00B47486">
            <w:pPr>
              <w:jc w:val="center"/>
              <w:rPr>
                <w:color w:val="000000" w:themeColor="text1"/>
                <w:sz w:val="24"/>
                <w:szCs w:val="24"/>
              </w:rPr>
            </w:pPr>
            <w:r w:rsidRPr="00756520">
              <w:rPr>
                <w:b/>
                <w:bCs/>
                <w:sz w:val="24"/>
                <w:szCs w:val="24"/>
              </w:rPr>
              <w:t>Картотека №1</w:t>
            </w:r>
            <w:r w:rsidRPr="00756520">
              <w:rPr>
                <w:b/>
                <w:bCs/>
                <w:sz w:val="24"/>
                <w:szCs w:val="24"/>
                <w:lang w:val="en-US"/>
              </w:rPr>
              <w:t>7</w:t>
            </w:r>
          </w:p>
        </w:tc>
        <w:tc>
          <w:tcPr>
            <w:tcW w:w="2299" w:type="dxa"/>
            <w:gridSpan w:val="2"/>
            <w:tcBorders>
              <w:top w:val="single" w:sz="4" w:space="0" w:color="000000"/>
              <w:left w:val="single" w:sz="4" w:space="0" w:color="000000"/>
              <w:bottom w:val="single" w:sz="4" w:space="0" w:color="000000"/>
              <w:right w:val="single" w:sz="4" w:space="0" w:color="000000"/>
            </w:tcBorders>
          </w:tcPr>
          <w:p w14:paraId="1CC5CF0E" w14:textId="77777777" w:rsidR="00330E09" w:rsidRPr="00756520" w:rsidRDefault="00330E09" w:rsidP="00B47486">
            <w:pPr>
              <w:jc w:val="center"/>
              <w:rPr>
                <w:color w:val="000000" w:themeColor="text1"/>
                <w:sz w:val="24"/>
                <w:szCs w:val="24"/>
              </w:rPr>
            </w:pPr>
            <w:r w:rsidRPr="00756520">
              <w:rPr>
                <w:b/>
                <w:bCs/>
                <w:sz w:val="24"/>
                <w:szCs w:val="24"/>
              </w:rPr>
              <w:t>Картотека №1</w:t>
            </w:r>
            <w:r w:rsidRPr="00756520">
              <w:rPr>
                <w:b/>
                <w:bCs/>
                <w:sz w:val="24"/>
                <w:szCs w:val="24"/>
                <w:lang w:val="en-US"/>
              </w:rPr>
              <w:t>8</w:t>
            </w:r>
          </w:p>
        </w:tc>
      </w:tr>
      <w:tr w:rsidR="00330E09" w:rsidRPr="00825BF0" w14:paraId="75E1ACFC" w14:textId="77777777" w:rsidTr="00B47486">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334090B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Серуеннен</w:t>
            </w:r>
            <w:r w:rsidRPr="00825BF0">
              <w:rPr>
                <w:b/>
                <w:color w:val="000000" w:themeColor="text1"/>
                <w:spacing w:val="-2"/>
                <w:sz w:val="24"/>
                <w:szCs w:val="24"/>
              </w:rPr>
              <w:t xml:space="preserve"> </w:t>
            </w:r>
            <w:r w:rsidRPr="00825BF0">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4EFDB3A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5BF0">
              <w:rPr>
                <w:b/>
                <w:bCs/>
                <w:color w:val="000000" w:themeColor="text1"/>
                <w:sz w:val="24"/>
                <w:szCs w:val="24"/>
              </w:rPr>
              <w:t>дербес қимыл  әрекеті).</w:t>
            </w:r>
          </w:p>
        </w:tc>
      </w:tr>
      <w:tr w:rsidR="00330E09" w:rsidRPr="00BD77C2" w14:paraId="6F0A2D43"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DB63CE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Түскі</w:t>
            </w:r>
            <w:r w:rsidRPr="00825BF0">
              <w:rPr>
                <w:b/>
                <w:color w:val="000000" w:themeColor="text1"/>
                <w:spacing w:val="-1"/>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034B3F6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8CC82B9" w14:textId="77777777" w:rsidR="00330E09" w:rsidRDefault="00330E09" w:rsidP="00B47486">
            <w:pPr>
              <w:pStyle w:val="TableParagraph"/>
              <w:rPr>
                <w:color w:val="000000" w:themeColor="text1"/>
                <w:sz w:val="24"/>
                <w:szCs w:val="24"/>
              </w:rPr>
            </w:pPr>
            <w:r w:rsidRPr="00825BF0">
              <w:rPr>
                <w:color w:val="000000" w:themeColor="text1"/>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58BFDC68"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53777399"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Ыстық тағамды үрлеп, абайлап жеу.</w:t>
            </w:r>
          </w:p>
          <w:p w14:paraId="289A8B0D"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Қасықты, шанышқыны дұрыс ұстау, ас құралдарын ауызға салмай ойнамау.</w:t>
            </w:r>
          </w:p>
          <w:p w14:paraId="4BD53CB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Тамақты отырып, асықпай жеу.Тамақтану кезінде сөйлеспеу, тамақты шашпау.</w:t>
            </w:r>
          </w:p>
          <w:p w14:paraId="4E877E97"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Ас ішіп болған соң ас құралдарын үстелдің шетіне қою, ауызды майлықпен сүрту.</w:t>
            </w:r>
          </w:p>
          <w:p w14:paraId="3F104A96" w14:textId="77777777" w:rsidR="00330E09" w:rsidRPr="002669DE"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tc>
      </w:tr>
      <w:tr w:rsidR="00330E09" w:rsidRPr="00825BF0" w14:paraId="65B9C81C"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74775C32"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Күндізгі</w:t>
            </w:r>
            <w:r w:rsidRPr="00825BF0">
              <w:rPr>
                <w:b/>
                <w:color w:val="000000" w:themeColor="text1"/>
                <w:spacing w:val="-3"/>
                <w:sz w:val="24"/>
                <w:szCs w:val="24"/>
              </w:rPr>
              <w:t xml:space="preserve"> </w:t>
            </w:r>
            <w:r w:rsidRPr="00825BF0">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2218E9EB"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D2AAAC"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Балалардың  тыныш ұйықтауы үшін жайы баяу музыка тыңдау. Бесік жырын айтып беру (</w:t>
            </w:r>
            <w:r w:rsidRPr="00825BF0">
              <w:rPr>
                <w:b/>
                <w:bCs/>
                <w:color w:val="000000" w:themeColor="text1"/>
                <w:sz w:val="24"/>
                <w:szCs w:val="24"/>
                <w:lang w:eastAsia="ru-RU"/>
              </w:rPr>
              <w:t>өзіне-өзі қызмет ету дағдылары, ірі және ұсақ моториканы дамыту)</w:t>
            </w:r>
          </w:p>
          <w:p w14:paraId="1CEA5B3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lang w:eastAsia="ru-RU"/>
              </w:rPr>
              <w:t xml:space="preserve">Балалардың  тыныш ұйықтауы үшін жайы баяу музыка тыңдау. </w:t>
            </w:r>
            <w:r w:rsidRPr="00825BF0">
              <w:rPr>
                <w:b/>
                <w:color w:val="000000" w:themeColor="text1"/>
                <w:sz w:val="24"/>
                <w:szCs w:val="24"/>
                <w:lang w:eastAsia="ru-RU"/>
              </w:rPr>
              <w:t>(Музыка)</w:t>
            </w:r>
          </w:p>
        </w:tc>
      </w:tr>
      <w:tr w:rsidR="00330E09" w:rsidRPr="00BD77C2" w14:paraId="7B05C3AD" w14:textId="77777777" w:rsidTr="00B47486">
        <w:trPr>
          <w:gridAfter w:val="1"/>
          <w:wAfter w:w="30" w:type="dxa"/>
          <w:trHeight w:val="828"/>
        </w:trPr>
        <w:tc>
          <w:tcPr>
            <w:tcW w:w="3393" w:type="dxa"/>
            <w:vMerge w:val="restart"/>
            <w:tcBorders>
              <w:top w:val="single" w:sz="4" w:space="0" w:color="000000"/>
              <w:left w:val="single" w:sz="4" w:space="0" w:color="000000"/>
              <w:right w:val="single" w:sz="4" w:space="0" w:color="000000"/>
            </w:tcBorders>
            <w:hideMark/>
          </w:tcPr>
          <w:p w14:paraId="233EBB6E" w14:textId="77777777" w:rsidR="00330E09" w:rsidRPr="00825BF0" w:rsidRDefault="00330E09" w:rsidP="00B47486">
            <w:pPr>
              <w:pStyle w:val="TableParagraph"/>
              <w:ind w:left="110" w:right="1334"/>
              <w:rPr>
                <w:b/>
                <w:color w:val="000000" w:themeColor="text1"/>
                <w:sz w:val="24"/>
                <w:szCs w:val="24"/>
              </w:rPr>
            </w:pPr>
            <w:r w:rsidRPr="00825BF0">
              <w:rPr>
                <w:b/>
                <w:color w:val="000000" w:themeColor="text1"/>
                <w:sz w:val="24"/>
                <w:szCs w:val="24"/>
              </w:rPr>
              <w:lastRenderedPageBreak/>
              <w:t>Біртіндеп ұйқыдан</w:t>
            </w:r>
            <w:r w:rsidRPr="00825BF0">
              <w:rPr>
                <w:b/>
                <w:color w:val="000000" w:themeColor="text1"/>
                <w:spacing w:val="-57"/>
                <w:sz w:val="24"/>
                <w:szCs w:val="24"/>
              </w:rPr>
              <w:t xml:space="preserve"> </w:t>
            </w:r>
            <w:r w:rsidRPr="00825BF0">
              <w:rPr>
                <w:b/>
                <w:color w:val="000000" w:themeColor="text1"/>
                <w:sz w:val="24"/>
                <w:szCs w:val="24"/>
              </w:rPr>
              <w:t>ояту,</w:t>
            </w:r>
          </w:p>
          <w:p w14:paraId="38A93BF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сауықтыру</w:t>
            </w:r>
            <w:r w:rsidRPr="00825BF0">
              <w:rPr>
                <w:b/>
                <w:color w:val="000000" w:themeColor="text1"/>
                <w:spacing w:val="-5"/>
                <w:sz w:val="24"/>
                <w:szCs w:val="24"/>
              </w:rPr>
              <w:t xml:space="preserve"> </w:t>
            </w:r>
            <w:r w:rsidRPr="00825BF0">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4F6E0D68" w14:textId="61113B76"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Біртіндеп ояту:</w:t>
            </w:r>
            <w:r w:rsidRPr="00330E09">
              <w:rPr>
                <w:rStyle w:val="apple-converted-space"/>
                <w:rFonts w:eastAsiaTheme="majorEastAsia"/>
                <w:color w:val="000000" w:themeColor="text1"/>
                <w:lang w:val="kk-KZ"/>
              </w:rPr>
              <w:t> </w:t>
            </w:r>
            <w:r w:rsidRPr="00330E09">
              <w:rPr>
                <w:color w:val="000000" w:themeColor="text1"/>
                <w:lang w:val="kk-KZ"/>
              </w:rPr>
              <w:t xml:space="preserve">Балаларды жұмсақ дауыспен, жағымды музыкамен ояту. және жұмсақ жолақшалармен жүру арқылы табан массажын жасау, жеңіл қимыл жаттығулары (денсаулықты нығайту, бұлшық етті сергіту). </w:t>
            </w:r>
            <w:r w:rsidRPr="00330E09">
              <w:rPr>
                <w:rStyle w:val="a9"/>
                <w:rFonts w:eastAsiaTheme="majorEastAsia"/>
                <w:color w:val="000000" w:themeColor="text1"/>
                <w:lang w:val="kk-KZ"/>
              </w:rPr>
              <w:t>Өзіне-өзі қызмет ету:</w:t>
            </w:r>
            <w:r w:rsidRPr="00330E09">
              <w:rPr>
                <w:rStyle w:val="apple-converted-space"/>
                <w:rFonts w:eastAsiaTheme="majorEastAsia"/>
                <w:color w:val="000000" w:themeColor="text1"/>
                <w:lang w:val="kk-KZ"/>
              </w:rPr>
              <w:t> </w:t>
            </w:r>
            <w:r w:rsidRPr="00330E09">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4C051BBB"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Мәдени-гигиеналық дағдылар:</w:t>
            </w:r>
            <w:r w:rsidRPr="00330E09">
              <w:rPr>
                <w:rStyle w:val="apple-converted-space"/>
                <w:rFonts w:eastAsiaTheme="majorEastAsia"/>
                <w:color w:val="000000" w:themeColor="text1"/>
                <w:lang w:val="kk-KZ"/>
              </w:rPr>
              <w:t> </w:t>
            </w:r>
            <w:r w:rsidRPr="00330E09">
              <w:rPr>
                <w:color w:val="000000" w:themeColor="text1"/>
                <w:lang w:val="kk-KZ"/>
              </w:rPr>
              <w:t>Қолын сабындап жуу, құрғатып сүрту, сүлгіні орнына ілу (тазалыққа баулу).</w:t>
            </w:r>
          </w:p>
        </w:tc>
      </w:tr>
      <w:tr w:rsidR="00330E09" w:rsidRPr="00BD77C2" w14:paraId="61D25619" w14:textId="77777777" w:rsidTr="00B47486">
        <w:trPr>
          <w:gridAfter w:val="1"/>
          <w:wAfter w:w="30" w:type="dxa"/>
          <w:trHeight w:val="302"/>
        </w:trPr>
        <w:tc>
          <w:tcPr>
            <w:tcW w:w="3393" w:type="dxa"/>
            <w:vMerge/>
            <w:tcBorders>
              <w:left w:val="single" w:sz="4" w:space="0" w:color="000000"/>
              <w:bottom w:val="single" w:sz="4" w:space="0" w:color="000000"/>
              <w:right w:val="single" w:sz="4" w:space="0" w:color="000000"/>
            </w:tcBorders>
          </w:tcPr>
          <w:p w14:paraId="2730AF85" w14:textId="77777777" w:rsidR="00330E09" w:rsidRPr="00825BF0" w:rsidRDefault="00330E09" w:rsidP="00B47486">
            <w:pPr>
              <w:pStyle w:val="TableParagraph"/>
              <w:ind w:left="110" w:right="1334"/>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1CA5BE8" w14:textId="0D65D3E3"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B349DEA" w14:textId="167E5607"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C9ACA30" w14:textId="07B7049E"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94B6568" w14:textId="1338CC1C"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C7E3C0C" w14:textId="04FB162F"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r>
      <w:tr w:rsidR="00330E09" w:rsidRPr="00BD77C2" w14:paraId="1B5A93F7"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D3DF0B2"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Бесін</w:t>
            </w:r>
            <w:r w:rsidRPr="00825BF0">
              <w:rPr>
                <w:b/>
                <w:color w:val="000000" w:themeColor="text1"/>
                <w:spacing w:val="-2"/>
                <w:sz w:val="24"/>
                <w:szCs w:val="24"/>
              </w:rPr>
              <w:t xml:space="preserve"> </w:t>
            </w:r>
            <w:r w:rsidRPr="00825BF0">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2C47C0EB" w14:textId="77777777" w:rsidR="00330E09" w:rsidRDefault="00330E09" w:rsidP="00B47486">
            <w:pPr>
              <w:rPr>
                <w:color w:val="000000" w:themeColor="text1"/>
                <w:sz w:val="24"/>
                <w:szCs w:val="24"/>
              </w:rPr>
            </w:pPr>
            <w:r w:rsidRPr="00825BF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5BF0">
              <w:rPr>
                <w:color w:val="000000" w:themeColor="text1"/>
                <w:sz w:val="24"/>
                <w:szCs w:val="24"/>
              </w:rPr>
              <w:t xml:space="preserve">балаларға табиғи ресурстардың шектеулі екенін түсіндіру, суды, жарықты, үнемдеуге үйрету. </w:t>
            </w:r>
          </w:p>
          <w:p w14:paraId="57C0D28F" w14:textId="77777777" w:rsidR="00330E09" w:rsidRPr="00825BF0" w:rsidRDefault="00330E09" w:rsidP="00B47486">
            <w:pPr>
              <w:rPr>
                <w:color w:val="000000" w:themeColor="text1"/>
                <w:sz w:val="24"/>
                <w:szCs w:val="24"/>
                <w:lang w:eastAsia="ru-RU"/>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5F6EC6" w14:paraId="5D9E4DD8" w14:textId="77777777" w:rsidTr="00B47486">
        <w:trPr>
          <w:gridAfter w:val="1"/>
          <w:wAfter w:w="30" w:type="dxa"/>
          <w:trHeight w:val="276"/>
        </w:trPr>
        <w:tc>
          <w:tcPr>
            <w:tcW w:w="3393" w:type="dxa"/>
            <w:tcBorders>
              <w:top w:val="single" w:sz="4" w:space="0" w:color="000000"/>
              <w:left w:val="single" w:sz="4" w:space="0" w:color="000000"/>
              <w:bottom w:val="single" w:sz="4" w:space="0" w:color="000000"/>
              <w:right w:val="single" w:sz="4" w:space="0" w:color="000000"/>
            </w:tcBorders>
            <w:hideMark/>
          </w:tcPr>
          <w:p w14:paraId="7CEB204D" w14:textId="77777777" w:rsidR="00330E09" w:rsidRPr="00825BF0" w:rsidRDefault="00330E09" w:rsidP="00B47486">
            <w:pPr>
              <w:pStyle w:val="TableParagraph"/>
              <w:ind w:left="110" w:right="576"/>
              <w:rPr>
                <w:b/>
                <w:color w:val="000000" w:themeColor="text1"/>
                <w:sz w:val="24"/>
                <w:szCs w:val="24"/>
              </w:rPr>
            </w:pPr>
            <w:r w:rsidRPr="00825BF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6343254E" w14:textId="77777777" w:rsidR="00330E09" w:rsidRDefault="00330E09" w:rsidP="00B47486">
            <w:pPr>
              <w:rPr>
                <w:b/>
                <w:sz w:val="24"/>
                <w:szCs w:val="24"/>
              </w:rPr>
            </w:pPr>
            <w:r>
              <w:rPr>
                <w:b/>
                <w:sz w:val="24"/>
                <w:szCs w:val="24"/>
              </w:rPr>
              <w:t>«Су мен бояу-түрлі түсті әлем»</w:t>
            </w:r>
          </w:p>
          <w:p w14:paraId="21FAFA94" w14:textId="77777777" w:rsidR="00330E09" w:rsidRPr="005F6EC6" w:rsidRDefault="00330E09" w:rsidP="00B47486">
            <w:pPr>
              <w:rPr>
                <w:bCs/>
                <w:sz w:val="24"/>
                <w:szCs w:val="24"/>
              </w:rPr>
            </w:pPr>
            <w:r>
              <w:rPr>
                <w:b/>
                <w:sz w:val="24"/>
                <w:szCs w:val="24"/>
              </w:rPr>
              <w:t xml:space="preserve">Мақсаты: </w:t>
            </w:r>
            <w:r w:rsidRPr="005F6EC6">
              <w:rPr>
                <w:bCs/>
                <w:sz w:val="24"/>
                <w:szCs w:val="24"/>
              </w:rPr>
              <w:t>Түстерді араластыру арқылы жаңа түстерді алу, бақылау дағдыларын дамыту.</w:t>
            </w:r>
            <w:r>
              <w:rPr>
                <w:bCs/>
                <w:sz w:val="24"/>
                <w:szCs w:val="24"/>
              </w:rPr>
              <w:t xml:space="preserve"> </w:t>
            </w:r>
            <w:r w:rsidRPr="005F6EC6">
              <w:rPr>
                <w:b/>
                <w:sz w:val="24"/>
                <w:szCs w:val="24"/>
              </w:rPr>
              <w:t>(эксперименттік жұмыс)</w:t>
            </w:r>
          </w:p>
        </w:tc>
        <w:tc>
          <w:tcPr>
            <w:tcW w:w="1842" w:type="dxa"/>
            <w:gridSpan w:val="2"/>
            <w:tcBorders>
              <w:top w:val="single" w:sz="4" w:space="0" w:color="000000"/>
              <w:left w:val="single" w:sz="4" w:space="0" w:color="000000"/>
              <w:bottom w:val="single" w:sz="4" w:space="0" w:color="000000"/>
              <w:right w:val="single" w:sz="4" w:space="0" w:color="000000"/>
            </w:tcBorders>
          </w:tcPr>
          <w:p w14:paraId="346BC00E" w14:textId="77777777" w:rsidR="00330E09" w:rsidRDefault="00330E09" w:rsidP="00B47486">
            <w:pPr>
              <w:pStyle w:val="TableParagraph"/>
              <w:rPr>
                <w:b/>
                <w:sz w:val="24"/>
                <w:szCs w:val="24"/>
              </w:rPr>
            </w:pPr>
            <w:r>
              <w:rPr>
                <w:b/>
                <w:sz w:val="24"/>
                <w:szCs w:val="24"/>
              </w:rPr>
              <w:t>«Ақ серек, көк серек»</w:t>
            </w:r>
          </w:p>
          <w:p w14:paraId="24B3AD15" w14:textId="77777777" w:rsidR="00330E09" w:rsidRPr="00544984" w:rsidRDefault="00330E09" w:rsidP="00B47486">
            <w:pPr>
              <w:pStyle w:val="TableParagraph"/>
              <w:rPr>
                <w:bCs/>
                <w:sz w:val="24"/>
                <w:szCs w:val="24"/>
              </w:rPr>
            </w:pPr>
            <w:r>
              <w:rPr>
                <w:b/>
                <w:sz w:val="24"/>
                <w:szCs w:val="24"/>
              </w:rPr>
              <w:t xml:space="preserve">Мақсаты: </w:t>
            </w:r>
            <w:r w:rsidRPr="00544984">
              <w:rPr>
                <w:bCs/>
                <w:sz w:val="24"/>
                <w:szCs w:val="24"/>
              </w:rPr>
              <w:t>баланың шапшаңдығын, күш бірлігін тексереді.</w:t>
            </w:r>
          </w:p>
          <w:p w14:paraId="1C03C9DC" w14:textId="77777777" w:rsidR="00330E09" w:rsidRPr="00825BF0" w:rsidRDefault="00330E09" w:rsidP="00B47486">
            <w:pPr>
              <w:pStyle w:val="TableParagraph"/>
              <w:rPr>
                <w:b/>
                <w:sz w:val="24"/>
                <w:szCs w:val="24"/>
              </w:rPr>
            </w:pPr>
            <w:r w:rsidRPr="00544984">
              <w:rPr>
                <w:bCs/>
                <w:sz w:val="24"/>
                <w:szCs w:val="24"/>
              </w:rPr>
              <w:t>Екі топ бір-біріне қарама-қарсы ойыншыны шақырып, ұстап қалуға тырысады.</w:t>
            </w:r>
            <w:r>
              <w:rPr>
                <w:bCs/>
                <w:sz w:val="24"/>
                <w:szCs w:val="24"/>
              </w:rPr>
              <w:t xml:space="preserve"> </w:t>
            </w:r>
            <w:r w:rsidRPr="00544984">
              <w:rPr>
                <w:b/>
                <w:sz w:val="24"/>
                <w:szCs w:val="24"/>
              </w:rPr>
              <w:t>(адал азамат)</w:t>
            </w:r>
          </w:p>
        </w:tc>
        <w:tc>
          <w:tcPr>
            <w:tcW w:w="2402" w:type="dxa"/>
            <w:gridSpan w:val="2"/>
            <w:tcBorders>
              <w:top w:val="single" w:sz="4" w:space="0" w:color="000000"/>
              <w:left w:val="single" w:sz="4" w:space="0" w:color="000000"/>
              <w:bottom w:val="single" w:sz="4" w:space="0" w:color="000000"/>
              <w:right w:val="single" w:sz="4" w:space="0" w:color="000000"/>
            </w:tcBorders>
          </w:tcPr>
          <w:p w14:paraId="5863BE7C" w14:textId="77777777" w:rsidR="00330E09" w:rsidRDefault="00330E09" w:rsidP="00B47486">
            <w:pPr>
              <w:pStyle w:val="TableParagraph"/>
              <w:rPr>
                <w:sz w:val="24"/>
                <w:szCs w:val="24"/>
              </w:rPr>
            </w:pPr>
            <w:r w:rsidRPr="005F6EC6">
              <w:rPr>
                <w:b/>
                <w:bCs/>
                <w:sz w:val="24"/>
                <w:szCs w:val="24"/>
              </w:rPr>
              <w:t>«Банк»</w:t>
            </w:r>
            <w:r w:rsidRPr="005F6EC6">
              <w:rPr>
                <w:sz w:val="24"/>
                <w:szCs w:val="24"/>
              </w:rPr>
              <w:t xml:space="preserve"> сюжетті-дидактикалық ойын </w:t>
            </w:r>
            <w:r w:rsidRPr="005F6EC6">
              <w:rPr>
                <w:b/>
                <w:bCs/>
                <w:sz w:val="24"/>
                <w:szCs w:val="24"/>
              </w:rPr>
              <w:t>Мақсаты:</w:t>
            </w:r>
            <w:r w:rsidRPr="005F6EC6">
              <w:rPr>
                <w:sz w:val="24"/>
                <w:szCs w:val="24"/>
              </w:rPr>
              <w:t xml:space="preserve"> банк жұмысымен таныстыру, банкте жұмыс істейтін қызметкерлер және банкте жүргізілетін операциялар туралы әңгімелеуге үйрету.</w:t>
            </w:r>
          </w:p>
          <w:p w14:paraId="058F726B" w14:textId="77777777" w:rsidR="00330E09" w:rsidRPr="005F6EC6" w:rsidRDefault="00330E09" w:rsidP="00B47486">
            <w:pPr>
              <w:pStyle w:val="TableParagraph"/>
              <w:rPr>
                <w:b/>
                <w:bCs/>
                <w:sz w:val="24"/>
                <w:szCs w:val="24"/>
              </w:rPr>
            </w:pPr>
            <w:r w:rsidRPr="005F6EC6">
              <w:rPr>
                <w:b/>
                <w:bCs/>
                <w:sz w:val="24"/>
                <w:szCs w:val="24"/>
              </w:rPr>
              <w:t>(қаржылық сауаттылық)</w:t>
            </w:r>
          </w:p>
        </w:tc>
        <w:tc>
          <w:tcPr>
            <w:tcW w:w="2690" w:type="dxa"/>
            <w:gridSpan w:val="2"/>
            <w:tcBorders>
              <w:top w:val="single" w:sz="4" w:space="0" w:color="000000"/>
              <w:left w:val="single" w:sz="4" w:space="0" w:color="000000"/>
              <w:bottom w:val="single" w:sz="4" w:space="0" w:color="000000"/>
              <w:right w:val="single" w:sz="4" w:space="0" w:color="000000"/>
            </w:tcBorders>
          </w:tcPr>
          <w:p w14:paraId="6B251E67" w14:textId="77777777" w:rsidR="00330E09" w:rsidRDefault="00330E09" w:rsidP="00B47486">
            <w:pPr>
              <w:pStyle w:val="TableParagraph"/>
              <w:rPr>
                <w:b/>
                <w:bCs/>
                <w:color w:val="000000" w:themeColor="text1"/>
                <w:sz w:val="24"/>
                <w:szCs w:val="24"/>
              </w:rPr>
            </w:pPr>
            <w:r>
              <w:rPr>
                <w:b/>
                <w:bCs/>
                <w:color w:val="000000" w:themeColor="text1"/>
                <w:sz w:val="24"/>
                <w:szCs w:val="24"/>
              </w:rPr>
              <w:t xml:space="preserve">«Жабайы табиғатта қонақта» </w:t>
            </w:r>
          </w:p>
          <w:p w14:paraId="0A0C43B7" w14:textId="77777777" w:rsidR="00330E09" w:rsidRPr="005F6EC6" w:rsidRDefault="00330E09" w:rsidP="00B47486">
            <w:pPr>
              <w:pStyle w:val="TableParagraph"/>
              <w:rPr>
                <w:b/>
                <w:bCs/>
                <w:sz w:val="24"/>
                <w:szCs w:val="24"/>
              </w:rPr>
            </w:pPr>
            <w:r>
              <w:rPr>
                <w:b/>
                <w:bCs/>
                <w:color w:val="000000" w:themeColor="text1"/>
                <w:sz w:val="24"/>
                <w:szCs w:val="24"/>
              </w:rPr>
              <w:t xml:space="preserve">Мақсаты: </w:t>
            </w:r>
            <w:r w:rsidRPr="00A120E0">
              <w:rPr>
                <w:color w:val="000000" w:themeColor="text1"/>
                <w:sz w:val="24"/>
                <w:szCs w:val="24"/>
              </w:rPr>
              <w:t>балалардың жануарлар мен олардың тіршілік ету ортасы туралы түсінігін кеңейту, қозғалыс белсенділігін арттыру.</w:t>
            </w:r>
            <w:r>
              <w:rPr>
                <w:color w:val="000000" w:themeColor="text1"/>
                <w:sz w:val="24"/>
                <w:szCs w:val="24"/>
              </w:rPr>
              <w:t xml:space="preserve"> </w:t>
            </w:r>
            <w:r w:rsidRPr="00A120E0">
              <w:rPr>
                <w:b/>
                <w:bCs/>
                <w:color w:val="000000" w:themeColor="text1"/>
                <w:sz w:val="24"/>
                <w:szCs w:val="24"/>
              </w:rPr>
              <w:t>(экологиялық ойын)</w:t>
            </w:r>
          </w:p>
        </w:tc>
        <w:tc>
          <w:tcPr>
            <w:tcW w:w="2427" w:type="dxa"/>
            <w:gridSpan w:val="3"/>
            <w:tcBorders>
              <w:top w:val="single" w:sz="4" w:space="0" w:color="000000"/>
              <w:left w:val="single" w:sz="4" w:space="0" w:color="000000"/>
              <w:bottom w:val="single" w:sz="4" w:space="0" w:color="000000"/>
              <w:right w:val="single" w:sz="4" w:space="0" w:color="000000"/>
            </w:tcBorders>
          </w:tcPr>
          <w:p w14:paraId="138E8558" w14:textId="77777777" w:rsidR="00330E09" w:rsidRPr="005F6EC6" w:rsidRDefault="00330E09" w:rsidP="00B47486">
            <w:pPr>
              <w:pStyle w:val="TableParagraph"/>
              <w:rPr>
                <w:b/>
                <w:bCs/>
                <w:sz w:val="24"/>
                <w:szCs w:val="24"/>
              </w:rPr>
            </w:pPr>
            <w:r w:rsidRPr="005F6EC6">
              <w:rPr>
                <w:b/>
                <w:bCs/>
                <w:sz w:val="24"/>
                <w:szCs w:val="24"/>
              </w:rPr>
              <w:t>«Қателеспе»</w:t>
            </w:r>
            <w:r w:rsidRPr="005F6EC6">
              <w:rPr>
                <w:sz w:val="24"/>
                <w:szCs w:val="24"/>
              </w:rPr>
              <w:t xml:space="preserve"> дидактикалық ойын </w:t>
            </w:r>
            <w:r w:rsidRPr="005F6EC6">
              <w:rPr>
                <w:b/>
                <w:bCs/>
                <w:sz w:val="24"/>
                <w:szCs w:val="24"/>
              </w:rPr>
              <w:t>Мақсаты:</w:t>
            </w:r>
            <w:r w:rsidRPr="005F6EC6">
              <w:rPr>
                <w:sz w:val="24"/>
                <w:szCs w:val="24"/>
              </w:rPr>
              <w:t xml:space="preserve"> балалардың азық-түлік өнімдерін сатып алу реті туралы білімдерін кеңейту; бір сюжетпен байланысты әрекеттердің заңды тізбегін анықтай білуін қалыптастыру. Материал: сюжетті суреттер. Барысы: балаға сюжеттік суреттер ұсынылады, соған сәйкес реттілікті сақтай отырып, әңгіме құрастыру қажет.</w:t>
            </w:r>
            <w:r w:rsidRPr="005F6EC6">
              <w:rPr>
                <w:b/>
                <w:bCs/>
                <w:sz w:val="24"/>
                <w:szCs w:val="24"/>
              </w:rPr>
              <w:t xml:space="preserve"> (қаржылық сауаттылық)</w:t>
            </w:r>
          </w:p>
        </w:tc>
      </w:tr>
      <w:tr w:rsidR="00330E09" w:rsidRPr="00BD77C2" w14:paraId="5132F9AD" w14:textId="77777777" w:rsidTr="00B47486">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1D1D3F3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Балалармен</w:t>
            </w:r>
            <w:r w:rsidRPr="00825BF0">
              <w:rPr>
                <w:b/>
                <w:color w:val="000000" w:themeColor="text1"/>
                <w:spacing w:val="-2"/>
                <w:sz w:val="24"/>
                <w:szCs w:val="24"/>
              </w:rPr>
              <w:t xml:space="preserve"> </w:t>
            </w:r>
            <w:r w:rsidRPr="00825BF0">
              <w:rPr>
                <w:b/>
                <w:color w:val="000000" w:themeColor="text1"/>
                <w:sz w:val="24"/>
                <w:szCs w:val="24"/>
              </w:rPr>
              <w:t>жеке</w:t>
            </w:r>
            <w:r w:rsidRPr="00825BF0">
              <w:rPr>
                <w:b/>
                <w:color w:val="000000" w:themeColor="text1"/>
                <w:spacing w:val="-2"/>
                <w:sz w:val="24"/>
                <w:szCs w:val="24"/>
              </w:rPr>
              <w:t xml:space="preserve"> </w:t>
            </w:r>
            <w:r w:rsidRPr="00825BF0">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06101D52" w14:textId="77777777" w:rsidR="00330E09" w:rsidRPr="00825BF0" w:rsidRDefault="00330E09" w:rsidP="00B47486">
            <w:pPr>
              <w:rPr>
                <w:sz w:val="24"/>
                <w:szCs w:val="24"/>
              </w:rPr>
            </w:pPr>
            <w:r w:rsidRPr="005F6EC6">
              <w:rPr>
                <w:b/>
                <w:bCs/>
                <w:sz w:val="24"/>
                <w:szCs w:val="24"/>
              </w:rPr>
              <w:t>Нұржігітке</w:t>
            </w:r>
            <w:r>
              <w:rPr>
                <w:sz w:val="24"/>
                <w:szCs w:val="24"/>
              </w:rPr>
              <w:t xml:space="preserve"> а</w:t>
            </w:r>
            <w:r w:rsidRPr="00825BF0">
              <w:rPr>
                <w:sz w:val="24"/>
                <w:szCs w:val="24"/>
              </w:rPr>
              <w:t>на тіліндегі дауысты және айтылуы және дыбысталуы ұқсас дауыссыз б-п,г-ғ,к-қ,ж-ш,з-с,н-ң,р-л дыбыстарды дұрыс,анық айтуды үйрету.</w:t>
            </w:r>
          </w:p>
          <w:p w14:paraId="33418691" w14:textId="77777777" w:rsidR="00330E09" w:rsidRPr="00825BF0" w:rsidRDefault="00330E09" w:rsidP="00B47486">
            <w:pPr>
              <w:pStyle w:val="TableParagraph"/>
              <w:rPr>
                <w:sz w:val="24"/>
                <w:szCs w:val="24"/>
              </w:rPr>
            </w:pPr>
          </w:p>
        </w:tc>
        <w:tc>
          <w:tcPr>
            <w:tcW w:w="1842" w:type="dxa"/>
            <w:gridSpan w:val="2"/>
            <w:tcBorders>
              <w:top w:val="single" w:sz="4" w:space="0" w:color="000000"/>
              <w:left w:val="single" w:sz="4" w:space="0" w:color="000000"/>
              <w:bottom w:val="single" w:sz="4" w:space="0" w:color="000000"/>
              <w:right w:val="single" w:sz="4" w:space="0" w:color="000000"/>
            </w:tcBorders>
          </w:tcPr>
          <w:p w14:paraId="73D42FDB" w14:textId="77777777" w:rsidR="00330E09" w:rsidRPr="00825BF0" w:rsidRDefault="00330E09" w:rsidP="00B47486">
            <w:pPr>
              <w:rPr>
                <w:sz w:val="24"/>
                <w:szCs w:val="24"/>
              </w:rPr>
            </w:pPr>
            <w:r w:rsidRPr="005F6EC6">
              <w:rPr>
                <w:b/>
                <w:bCs/>
                <w:sz w:val="24"/>
                <w:szCs w:val="24"/>
              </w:rPr>
              <w:t xml:space="preserve">Асылымды </w:t>
            </w:r>
            <w:r>
              <w:rPr>
                <w:sz w:val="24"/>
                <w:szCs w:val="24"/>
              </w:rPr>
              <w:t>ш</w:t>
            </w:r>
            <w:r w:rsidRPr="00825BF0">
              <w:rPr>
                <w:sz w:val="24"/>
                <w:szCs w:val="24"/>
              </w:rPr>
              <w:t>ығарма мазмұнын сюжеттің бірізділігін сақтай отырып,эмоция</w:t>
            </w:r>
            <w:r>
              <w:rPr>
                <w:sz w:val="24"/>
                <w:szCs w:val="24"/>
              </w:rPr>
              <w:t>-</w:t>
            </w:r>
            <w:r w:rsidRPr="00825BF0">
              <w:rPr>
                <w:sz w:val="24"/>
                <w:szCs w:val="24"/>
              </w:rPr>
              <w:t>мен,қисынды қайталап айтып беруді, диалогтік сөйлеуді дамыту, кейіпкерлерге және олардың әрекеттеріне өз көзқарасын білдіруді,</w:t>
            </w:r>
          </w:p>
          <w:p w14:paraId="2E3CD3D4" w14:textId="77777777" w:rsidR="00330E09" w:rsidRPr="00825BF0" w:rsidRDefault="00330E09" w:rsidP="00B47486">
            <w:pPr>
              <w:pStyle w:val="TableParagraph"/>
              <w:rPr>
                <w:sz w:val="24"/>
                <w:szCs w:val="24"/>
              </w:rPr>
            </w:pPr>
            <w:r>
              <w:rPr>
                <w:sz w:val="24"/>
                <w:szCs w:val="24"/>
              </w:rPr>
              <w:t>с</w:t>
            </w:r>
            <w:r w:rsidRPr="00825BF0">
              <w:rPr>
                <w:sz w:val="24"/>
                <w:szCs w:val="24"/>
              </w:rPr>
              <w:t xml:space="preserve">ахналық қойылымдарға қатысуға баулу </w:t>
            </w:r>
            <w:r>
              <w:rPr>
                <w:sz w:val="24"/>
                <w:szCs w:val="24"/>
              </w:rPr>
              <w:t>.</w:t>
            </w:r>
          </w:p>
        </w:tc>
        <w:tc>
          <w:tcPr>
            <w:tcW w:w="2402" w:type="dxa"/>
            <w:gridSpan w:val="2"/>
            <w:tcBorders>
              <w:top w:val="single" w:sz="4" w:space="0" w:color="000000"/>
              <w:left w:val="single" w:sz="4" w:space="0" w:color="000000"/>
              <w:bottom w:val="single" w:sz="4" w:space="0" w:color="000000"/>
              <w:right w:val="single" w:sz="4" w:space="0" w:color="000000"/>
            </w:tcBorders>
          </w:tcPr>
          <w:p w14:paraId="6E973BD0" w14:textId="77777777" w:rsidR="00330E09" w:rsidRPr="00825BF0" w:rsidRDefault="00330E09" w:rsidP="00B47486">
            <w:pPr>
              <w:pStyle w:val="TableParagraph"/>
              <w:rPr>
                <w:sz w:val="24"/>
                <w:szCs w:val="24"/>
              </w:rPr>
            </w:pPr>
            <w:r w:rsidRPr="005F6EC6">
              <w:rPr>
                <w:b/>
                <w:bCs/>
                <w:sz w:val="24"/>
                <w:szCs w:val="24"/>
              </w:rPr>
              <w:t xml:space="preserve">Зеремен </w:t>
            </w:r>
            <w:r>
              <w:rPr>
                <w:sz w:val="24"/>
                <w:szCs w:val="24"/>
              </w:rPr>
              <w:t>ә</w:t>
            </w:r>
            <w:r w:rsidRPr="00825BF0">
              <w:rPr>
                <w:sz w:val="24"/>
                <w:szCs w:val="24"/>
              </w:rPr>
              <w:t>рбір сөздің мағынасы болатыны туралы түсінік қалыптастыру,</w:t>
            </w:r>
            <w:r>
              <w:rPr>
                <w:sz w:val="24"/>
                <w:szCs w:val="24"/>
              </w:rPr>
              <w:t xml:space="preserve"> </w:t>
            </w:r>
            <w:r w:rsidRPr="00825BF0">
              <w:rPr>
                <w:sz w:val="24"/>
                <w:szCs w:val="24"/>
              </w:rPr>
              <w:t xml:space="preserve">сөздің мағынасына </w:t>
            </w:r>
            <w:r>
              <w:rPr>
                <w:sz w:val="24"/>
                <w:szCs w:val="24"/>
              </w:rPr>
              <w:t>қ</w:t>
            </w:r>
            <w:r w:rsidRPr="00825BF0">
              <w:rPr>
                <w:sz w:val="24"/>
                <w:szCs w:val="24"/>
              </w:rPr>
              <w:t>ызығушылыққа баулу.Сөздерді дыбыстық талдау:сөздегі дыбыстардың ретін,дауысты және дауыссыз дыбыстарды анықтауды үйрету</w:t>
            </w:r>
            <w:r>
              <w:rPr>
                <w:sz w:val="24"/>
                <w:szCs w:val="24"/>
              </w:rPr>
              <w:t>.</w:t>
            </w:r>
          </w:p>
          <w:p w14:paraId="3ADE8590" w14:textId="77777777" w:rsidR="00330E09" w:rsidRPr="00825BF0" w:rsidRDefault="00330E09" w:rsidP="00B47486">
            <w:pPr>
              <w:pStyle w:val="TableParagraph"/>
              <w:rPr>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Pr>
          <w:p w14:paraId="05B6A77A" w14:textId="77777777" w:rsidR="00330E09" w:rsidRPr="005F6EC6" w:rsidRDefault="00330E09" w:rsidP="00B47486">
            <w:pPr>
              <w:jc w:val="both"/>
              <w:rPr>
                <w:b/>
                <w:bCs/>
                <w:sz w:val="24"/>
                <w:szCs w:val="24"/>
              </w:rPr>
            </w:pPr>
            <w:r w:rsidRPr="005F6EC6">
              <w:rPr>
                <w:b/>
                <w:bCs/>
                <w:sz w:val="24"/>
                <w:szCs w:val="24"/>
              </w:rPr>
              <w:t xml:space="preserve">Нұрисламмен </w:t>
            </w:r>
          </w:p>
          <w:p w14:paraId="4B43B5B5" w14:textId="77777777" w:rsidR="00330E09" w:rsidRPr="00825BF0" w:rsidRDefault="00330E09" w:rsidP="00B47486">
            <w:pPr>
              <w:jc w:val="both"/>
              <w:rPr>
                <w:sz w:val="24"/>
                <w:szCs w:val="24"/>
              </w:rPr>
            </w:pPr>
            <w:r>
              <w:rPr>
                <w:sz w:val="24"/>
                <w:szCs w:val="24"/>
              </w:rPr>
              <w:t>б</w:t>
            </w:r>
            <w:r w:rsidRPr="00825BF0">
              <w:rPr>
                <w:sz w:val="24"/>
                <w:szCs w:val="24"/>
              </w:rPr>
              <w:t>үтін жиын мен оның әр бөлігі арасында байланыс орнату дағдысын дамыту</w:t>
            </w:r>
            <w:r>
              <w:rPr>
                <w:sz w:val="24"/>
                <w:szCs w:val="24"/>
              </w:rPr>
              <w:t>.</w:t>
            </w:r>
          </w:p>
          <w:p w14:paraId="7F9EB80B" w14:textId="77777777" w:rsidR="00330E09" w:rsidRPr="00825BF0" w:rsidRDefault="00330E09" w:rsidP="00B47486">
            <w:pPr>
              <w:pStyle w:val="TableParagraph"/>
              <w:rPr>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07076F4B" w14:textId="77777777" w:rsidR="00330E09" w:rsidRDefault="00330E09" w:rsidP="00B47486">
            <w:pPr>
              <w:pStyle w:val="TableParagraph"/>
              <w:rPr>
                <w:sz w:val="24"/>
                <w:szCs w:val="24"/>
              </w:rPr>
            </w:pPr>
            <w:r w:rsidRPr="005F6EC6">
              <w:rPr>
                <w:b/>
                <w:bCs/>
                <w:sz w:val="24"/>
                <w:szCs w:val="24"/>
              </w:rPr>
              <w:t xml:space="preserve">Арланмен </w:t>
            </w:r>
            <w:r>
              <w:rPr>
                <w:sz w:val="24"/>
                <w:szCs w:val="24"/>
              </w:rPr>
              <w:t>г</w:t>
            </w:r>
            <w:r w:rsidRPr="00825BF0">
              <w:rPr>
                <w:sz w:val="24"/>
                <w:szCs w:val="24"/>
              </w:rPr>
              <w:t>еометриялық фигуралардың,</w:t>
            </w:r>
          </w:p>
          <w:p w14:paraId="434535EF" w14:textId="77777777" w:rsidR="00330E09" w:rsidRPr="00825BF0" w:rsidRDefault="00330E09" w:rsidP="00B47486">
            <w:pPr>
              <w:pStyle w:val="TableParagraph"/>
              <w:rPr>
                <w:sz w:val="24"/>
                <w:szCs w:val="24"/>
              </w:rPr>
            </w:pPr>
            <w:r w:rsidRPr="00825BF0">
              <w:rPr>
                <w:sz w:val="24"/>
                <w:szCs w:val="24"/>
              </w:rPr>
              <w:t>кө</w:t>
            </w:r>
            <w:r>
              <w:rPr>
                <w:sz w:val="24"/>
                <w:szCs w:val="24"/>
              </w:rPr>
              <w:t>к</w:t>
            </w:r>
            <w:r w:rsidRPr="00825BF0">
              <w:rPr>
                <w:sz w:val="24"/>
                <w:szCs w:val="24"/>
              </w:rPr>
              <w:t>өністер,жеміс-жидектердің дайын суреттерінің сыртын шетке шығармай бастыру,бояуды жетілдіру</w:t>
            </w:r>
            <w:r>
              <w:rPr>
                <w:sz w:val="24"/>
                <w:szCs w:val="24"/>
              </w:rPr>
              <w:t>.</w:t>
            </w:r>
            <w:r w:rsidRPr="00825BF0">
              <w:rPr>
                <w:b/>
                <w:color w:val="FF0000"/>
                <w:sz w:val="24"/>
                <w:szCs w:val="24"/>
              </w:rPr>
              <w:t xml:space="preserve"> </w:t>
            </w:r>
          </w:p>
        </w:tc>
      </w:tr>
      <w:tr w:rsidR="00330E09" w:rsidRPr="00BD77C2" w14:paraId="1D4D28D8"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BA1323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621170E7"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2253BD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5BF0">
              <w:rPr>
                <w:b/>
                <w:bCs/>
                <w:color w:val="000000" w:themeColor="text1"/>
                <w:sz w:val="24"/>
                <w:szCs w:val="24"/>
              </w:rPr>
              <w:t>Тіл дамыту, өзіне-өзі қызмет ету дағдылары, ірі және ұсақ моториканы дамыту)</w:t>
            </w:r>
            <w:r w:rsidRPr="00825BF0">
              <w:rPr>
                <w:color w:val="000000" w:themeColor="text1"/>
                <w:sz w:val="24"/>
                <w:szCs w:val="24"/>
              </w:rPr>
              <w:t>.</w:t>
            </w:r>
          </w:p>
          <w:p w14:paraId="79756C7C"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CFD8E5"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48C088CE" w14:textId="77777777" w:rsidR="00330E09" w:rsidRPr="00825BF0" w:rsidRDefault="00330E09" w:rsidP="00B47486">
            <w:pPr>
              <w:pStyle w:val="TableParagraph"/>
              <w:rPr>
                <w:color w:val="000000" w:themeColor="text1"/>
                <w:sz w:val="24"/>
                <w:szCs w:val="24"/>
              </w:rPr>
            </w:pPr>
          </w:p>
        </w:tc>
      </w:tr>
      <w:tr w:rsidR="00330E09" w:rsidRPr="00825BF0" w14:paraId="12D22F6C"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3424B06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7E9103C9" w14:textId="77777777" w:rsidR="00330E09" w:rsidRPr="002669DE" w:rsidRDefault="00330E09" w:rsidP="00B47486">
            <w:pPr>
              <w:pStyle w:val="a5"/>
              <w:jc w:val="center"/>
              <w:rPr>
                <w:color w:val="000000" w:themeColor="text1"/>
              </w:rPr>
            </w:pPr>
            <w:proofErr w:type="spellStart"/>
            <w:r w:rsidRPr="002669DE">
              <w:rPr>
                <w:b/>
                <w:bCs/>
              </w:rPr>
              <w:t>Картотека</w:t>
            </w:r>
            <w:proofErr w:type="spellEnd"/>
            <w:r w:rsidRPr="002669DE">
              <w:rPr>
                <w:b/>
                <w:bCs/>
              </w:rPr>
              <w:t xml:space="preserve"> №14</w:t>
            </w:r>
          </w:p>
        </w:tc>
        <w:tc>
          <w:tcPr>
            <w:tcW w:w="1842" w:type="dxa"/>
            <w:gridSpan w:val="2"/>
            <w:tcBorders>
              <w:top w:val="single" w:sz="4" w:space="0" w:color="000000"/>
              <w:left w:val="single" w:sz="4" w:space="0" w:color="000000"/>
              <w:bottom w:val="single" w:sz="4" w:space="0" w:color="000000"/>
              <w:right w:val="single" w:sz="4" w:space="0" w:color="000000"/>
            </w:tcBorders>
          </w:tcPr>
          <w:p w14:paraId="1C4B2D15" w14:textId="77777777" w:rsidR="00330E09" w:rsidRPr="002669DE" w:rsidRDefault="00330E09" w:rsidP="00B47486">
            <w:pPr>
              <w:pStyle w:val="a5"/>
              <w:jc w:val="center"/>
              <w:rPr>
                <w:color w:val="000000" w:themeColor="text1"/>
              </w:rPr>
            </w:pPr>
            <w:proofErr w:type="spellStart"/>
            <w:r w:rsidRPr="002669DE">
              <w:rPr>
                <w:b/>
                <w:bCs/>
              </w:rPr>
              <w:t>Картотека</w:t>
            </w:r>
            <w:proofErr w:type="spellEnd"/>
            <w:r w:rsidRPr="002669DE">
              <w:rPr>
                <w:b/>
                <w:bCs/>
              </w:rPr>
              <w:t xml:space="preserve"> №15</w:t>
            </w:r>
          </w:p>
        </w:tc>
        <w:tc>
          <w:tcPr>
            <w:tcW w:w="2402" w:type="dxa"/>
            <w:gridSpan w:val="2"/>
            <w:tcBorders>
              <w:top w:val="single" w:sz="4" w:space="0" w:color="000000"/>
              <w:left w:val="single" w:sz="4" w:space="0" w:color="000000"/>
              <w:bottom w:val="single" w:sz="4" w:space="0" w:color="000000"/>
              <w:right w:val="single" w:sz="4" w:space="0" w:color="000000"/>
            </w:tcBorders>
          </w:tcPr>
          <w:p w14:paraId="0B0D4A3C" w14:textId="77777777" w:rsidR="00330E09" w:rsidRPr="002669DE" w:rsidRDefault="00330E09" w:rsidP="00B47486">
            <w:pPr>
              <w:pStyle w:val="a5"/>
              <w:jc w:val="center"/>
              <w:rPr>
                <w:color w:val="000000" w:themeColor="text1"/>
              </w:rPr>
            </w:pPr>
            <w:proofErr w:type="spellStart"/>
            <w:r w:rsidRPr="002669DE">
              <w:rPr>
                <w:b/>
                <w:bCs/>
              </w:rPr>
              <w:t>Картотека</w:t>
            </w:r>
            <w:proofErr w:type="spellEnd"/>
            <w:r w:rsidRPr="002669DE">
              <w:rPr>
                <w:b/>
                <w:bCs/>
              </w:rPr>
              <w:t xml:space="preserve"> №16</w:t>
            </w:r>
          </w:p>
        </w:tc>
        <w:tc>
          <w:tcPr>
            <w:tcW w:w="2690" w:type="dxa"/>
            <w:gridSpan w:val="2"/>
            <w:tcBorders>
              <w:top w:val="single" w:sz="4" w:space="0" w:color="000000"/>
              <w:left w:val="single" w:sz="4" w:space="0" w:color="000000"/>
              <w:bottom w:val="single" w:sz="4" w:space="0" w:color="000000"/>
              <w:right w:val="single" w:sz="4" w:space="0" w:color="000000"/>
            </w:tcBorders>
          </w:tcPr>
          <w:p w14:paraId="17E59DD7" w14:textId="77777777" w:rsidR="00330E09" w:rsidRPr="002669DE" w:rsidRDefault="00330E09" w:rsidP="00B47486">
            <w:pPr>
              <w:pStyle w:val="a5"/>
              <w:jc w:val="center"/>
              <w:rPr>
                <w:color w:val="000000" w:themeColor="text1"/>
              </w:rPr>
            </w:pPr>
            <w:proofErr w:type="spellStart"/>
            <w:r w:rsidRPr="002669DE">
              <w:rPr>
                <w:b/>
                <w:bCs/>
              </w:rPr>
              <w:t>Картотека</w:t>
            </w:r>
            <w:proofErr w:type="spellEnd"/>
            <w:r w:rsidRPr="002669DE">
              <w:rPr>
                <w:b/>
                <w:bCs/>
              </w:rPr>
              <w:t xml:space="preserve"> №17</w:t>
            </w:r>
          </w:p>
        </w:tc>
        <w:tc>
          <w:tcPr>
            <w:tcW w:w="2427" w:type="dxa"/>
            <w:gridSpan w:val="3"/>
            <w:tcBorders>
              <w:top w:val="single" w:sz="4" w:space="0" w:color="000000"/>
              <w:left w:val="single" w:sz="4" w:space="0" w:color="000000"/>
              <w:bottom w:val="single" w:sz="4" w:space="0" w:color="000000"/>
              <w:right w:val="single" w:sz="4" w:space="0" w:color="000000"/>
            </w:tcBorders>
          </w:tcPr>
          <w:p w14:paraId="5EE503DD" w14:textId="77777777" w:rsidR="00330E09" w:rsidRPr="002669DE" w:rsidRDefault="00330E09" w:rsidP="00B47486">
            <w:pPr>
              <w:pStyle w:val="a5"/>
              <w:jc w:val="center"/>
              <w:rPr>
                <w:color w:val="000000" w:themeColor="text1"/>
              </w:rPr>
            </w:pPr>
            <w:proofErr w:type="spellStart"/>
            <w:r w:rsidRPr="002669DE">
              <w:rPr>
                <w:b/>
                <w:bCs/>
              </w:rPr>
              <w:t>Картотека</w:t>
            </w:r>
            <w:proofErr w:type="spellEnd"/>
            <w:r w:rsidRPr="002669DE">
              <w:rPr>
                <w:b/>
                <w:bCs/>
              </w:rPr>
              <w:t xml:space="preserve"> №18</w:t>
            </w:r>
          </w:p>
        </w:tc>
      </w:tr>
      <w:tr w:rsidR="00330E09" w:rsidRPr="00BD77C2" w14:paraId="54F38E9E"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471F88F" w14:textId="77777777" w:rsidR="00330E09" w:rsidRPr="00825BF0" w:rsidRDefault="00330E09" w:rsidP="00B47486">
            <w:pPr>
              <w:pStyle w:val="TableParagraph"/>
              <w:ind w:left="110"/>
              <w:rPr>
                <w:b/>
                <w:color w:val="000000" w:themeColor="text1"/>
                <w:sz w:val="24"/>
                <w:szCs w:val="24"/>
                <w:lang w:val="ru-RU"/>
              </w:rPr>
            </w:pPr>
            <w:proofErr w:type="spellStart"/>
            <w:r w:rsidRPr="00825BF0">
              <w:rPr>
                <w:b/>
                <w:color w:val="000000" w:themeColor="text1"/>
                <w:sz w:val="24"/>
                <w:szCs w:val="24"/>
                <w:lang w:val="ru-RU"/>
              </w:rPr>
              <w:t>Серуеннен</w:t>
            </w:r>
            <w:proofErr w:type="spellEnd"/>
            <w:r w:rsidRPr="00825BF0">
              <w:rPr>
                <w:b/>
                <w:color w:val="000000" w:themeColor="text1"/>
                <w:sz w:val="24"/>
                <w:szCs w:val="24"/>
                <w:lang w:val="ru-RU"/>
              </w:rPr>
              <w:t xml:space="preserve">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435953E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5BF0">
              <w:rPr>
                <w:b/>
                <w:bCs/>
                <w:color w:val="000000" w:themeColor="text1"/>
                <w:sz w:val="24"/>
                <w:szCs w:val="24"/>
              </w:rPr>
              <w:t>(көркем әрекет, дербес ойын әрекеті).</w:t>
            </w:r>
          </w:p>
        </w:tc>
      </w:tr>
      <w:tr w:rsidR="00330E09" w:rsidRPr="00825BF0" w14:paraId="423004F1"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EB31FDD"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Балалардың</w:t>
            </w:r>
            <w:r w:rsidRPr="00825BF0">
              <w:rPr>
                <w:b/>
                <w:color w:val="000000" w:themeColor="text1"/>
                <w:spacing w:val="-3"/>
                <w:sz w:val="24"/>
                <w:szCs w:val="24"/>
              </w:rPr>
              <w:t xml:space="preserve"> </w:t>
            </w:r>
            <w:r w:rsidRPr="00825BF0">
              <w:rPr>
                <w:b/>
                <w:color w:val="000000" w:themeColor="text1"/>
                <w:sz w:val="24"/>
                <w:szCs w:val="24"/>
              </w:rPr>
              <w:t>үйге</w:t>
            </w:r>
            <w:r w:rsidRPr="00825BF0">
              <w:rPr>
                <w:b/>
                <w:color w:val="000000" w:themeColor="text1"/>
                <w:spacing w:val="-3"/>
                <w:sz w:val="24"/>
                <w:szCs w:val="24"/>
              </w:rPr>
              <w:t xml:space="preserve"> </w:t>
            </w:r>
            <w:r w:rsidRPr="00825BF0">
              <w:rPr>
                <w:b/>
                <w:color w:val="000000" w:themeColor="text1"/>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58DA1A4E" w14:textId="77777777" w:rsidR="00330E09" w:rsidRPr="00825BF0" w:rsidRDefault="00330E09" w:rsidP="00B47486">
            <w:pPr>
              <w:pStyle w:val="a7"/>
              <w:spacing w:before="0" w:beforeAutospacing="0" w:after="0" w:afterAutospacing="0"/>
              <w:rPr>
                <w:color w:val="000000" w:themeColor="text1"/>
              </w:rPr>
            </w:pPr>
            <w:r w:rsidRPr="00330E09">
              <w:rPr>
                <w:lang w:val="kk-KZ"/>
              </w:rPr>
              <w:t>Балаларды ата-анасына жылы қарсы алып, тапсыру.Ата-аналарға баланың күн ішіндегі көңіл-күйі, жетістігі, іс-</w:t>
            </w:r>
            <w:r w:rsidRPr="00330E09">
              <w:rPr>
                <w:lang w:val="kk-KZ"/>
              </w:rPr>
              <w:lastRenderedPageBreak/>
              <w:t xml:space="preserve">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825BF0">
              <w:t>Қоштасу</w:t>
            </w:r>
            <w:proofErr w:type="spellEnd"/>
            <w:r w:rsidRPr="00825BF0">
              <w:t xml:space="preserve"> </w:t>
            </w:r>
            <w:proofErr w:type="spellStart"/>
            <w:r w:rsidRPr="00825BF0">
              <w:t>дәстүрін</w:t>
            </w:r>
            <w:proofErr w:type="spellEnd"/>
            <w:r w:rsidRPr="00825BF0">
              <w:t xml:space="preserve"> </w:t>
            </w:r>
            <w:proofErr w:type="spellStart"/>
            <w:r w:rsidRPr="00825BF0">
              <w:t>қалыптастыру</w:t>
            </w:r>
            <w:proofErr w:type="spellEnd"/>
            <w:r w:rsidRPr="00825BF0">
              <w:t xml:space="preserve"> (</w:t>
            </w:r>
            <w:proofErr w:type="spellStart"/>
            <w:r w:rsidRPr="00825BF0">
              <w:t>амандасу</w:t>
            </w:r>
            <w:proofErr w:type="spellEnd"/>
            <w:r w:rsidRPr="00825BF0">
              <w:t>, «</w:t>
            </w:r>
            <w:proofErr w:type="spellStart"/>
            <w:r w:rsidRPr="00825BF0">
              <w:t>сау</w:t>
            </w:r>
            <w:proofErr w:type="spellEnd"/>
            <w:r w:rsidRPr="00825BF0">
              <w:t xml:space="preserve"> </w:t>
            </w:r>
            <w:proofErr w:type="spellStart"/>
            <w:r w:rsidRPr="00825BF0">
              <w:t>болыңыз</w:t>
            </w:r>
            <w:proofErr w:type="spellEnd"/>
            <w:r w:rsidRPr="00825BF0">
              <w:t xml:space="preserve">» </w:t>
            </w:r>
            <w:proofErr w:type="spellStart"/>
            <w:r w:rsidRPr="00825BF0">
              <w:t>деп</w:t>
            </w:r>
            <w:proofErr w:type="spellEnd"/>
            <w:r w:rsidRPr="00825BF0">
              <w:t xml:space="preserve"> </w:t>
            </w:r>
            <w:proofErr w:type="spellStart"/>
            <w:r w:rsidRPr="00825BF0">
              <w:t>айту</w:t>
            </w:r>
            <w:proofErr w:type="spellEnd"/>
            <w:r w:rsidRPr="00825BF0">
              <w:t xml:space="preserve">) </w:t>
            </w:r>
          </w:p>
        </w:tc>
      </w:tr>
    </w:tbl>
    <w:p w14:paraId="473A6CE3" w14:textId="77777777" w:rsidR="00330E09" w:rsidRDefault="00330E09" w:rsidP="00330E09">
      <w:pPr>
        <w:pStyle w:val="a5"/>
      </w:pPr>
    </w:p>
    <w:p w14:paraId="27702A6A" w14:textId="77777777" w:rsidR="00330E09" w:rsidRDefault="00330E09" w:rsidP="00330E09">
      <w:pPr>
        <w:pStyle w:val="a5"/>
      </w:pPr>
    </w:p>
    <w:p w14:paraId="1517F835" w14:textId="77777777" w:rsidR="00330E09" w:rsidRDefault="00330E09" w:rsidP="00330E09">
      <w:pPr>
        <w:pStyle w:val="a5"/>
      </w:pPr>
    </w:p>
    <w:p w14:paraId="5399B89C" w14:textId="77777777" w:rsidR="00330E09" w:rsidRPr="00825BF0" w:rsidRDefault="00330E09" w:rsidP="00330E09">
      <w:pPr>
        <w:ind w:left="534" w:right="536"/>
        <w:jc w:val="center"/>
        <w:outlineLvl w:val="0"/>
        <w:rPr>
          <w:b/>
          <w:bCs/>
          <w:color w:val="000000" w:themeColor="text1"/>
          <w:kern w:val="36"/>
          <w:sz w:val="24"/>
          <w:szCs w:val="24"/>
          <w:lang w:eastAsia="ru-RU"/>
        </w:rPr>
      </w:pPr>
      <w:r w:rsidRPr="00825BF0">
        <w:rPr>
          <w:b/>
          <w:bCs/>
          <w:color w:val="000000" w:themeColor="text1"/>
          <w:kern w:val="36"/>
          <w:sz w:val="24"/>
          <w:szCs w:val="24"/>
          <w:lang w:eastAsia="ru-RU"/>
        </w:rPr>
        <w:t>Тәрбиелеу - білім беру процесінің циклограммасы</w:t>
      </w:r>
    </w:p>
    <w:p w14:paraId="4B4C0AB8" w14:textId="77777777" w:rsidR="00330E09" w:rsidRPr="00825BF0" w:rsidRDefault="00330E09" w:rsidP="00330E09">
      <w:pPr>
        <w:jc w:val="center"/>
        <w:rPr>
          <w:b/>
          <w:bCs/>
          <w:color w:val="000000" w:themeColor="text1"/>
          <w:sz w:val="24"/>
          <w:szCs w:val="24"/>
          <w:u w:val="single"/>
          <w:lang w:eastAsia="ru-RU"/>
        </w:rPr>
      </w:pPr>
      <w:r w:rsidRPr="00825BF0">
        <w:rPr>
          <w:b/>
          <w:bCs/>
          <w:color w:val="000000" w:themeColor="text1"/>
          <w:sz w:val="24"/>
          <w:szCs w:val="24"/>
          <w:u w:val="single"/>
          <w:lang w:eastAsia="ru-RU"/>
        </w:rPr>
        <w:t xml:space="preserve">Қазан   айы 2025  жыл </w:t>
      </w:r>
    </w:p>
    <w:p w14:paraId="3F440AB6" w14:textId="5ED0F453" w:rsidR="00330E09" w:rsidRPr="00985428" w:rsidRDefault="00110CDF" w:rsidP="00330E09">
      <w:pPr>
        <w:ind w:right="66"/>
        <w:rPr>
          <w:rFonts w:eastAsia="等?"/>
          <w:color w:val="000000"/>
          <w:sz w:val="24"/>
          <w:szCs w:val="24"/>
        </w:rPr>
      </w:pPr>
      <w:r>
        <w:rPr>
          <w:rFonts w:eastAsia="等?"/>
          <w:color w:val="000000"/>
          <w:sz w:val="24"/>
          <w:szCs w:val="24"/>
        </w:rPr>
        <w:t xml:space="preserve">Білім беру ұйымы ЖШС </w:t>
      </w:r>
      <w:r w:rsidRPr="00330E09">
        <w:rPr>
          <w:rFonts w:eastAsia="等?"/>
          <w:color w:val="000000"/>
          <w:sz w:val="24"/>
          <w:szCs w:val="24"/>
        </w:rPr>
        <w:t>Baldirgan-2022</w:t>
      </w:r>
      <w:r>
        <w:rPr>
          <w:rFonts w:eastAsia="等?"/>
          <w:color w:val="000000"/>
          <w:sz w:val="24"/>
          <w:szCs w:val="24"/>
        </w:rPr>
        <w:t>балабақшасы</w:t>
      </w:r>
    </w:p>
    <w:p w14:paraId="305BC81A" w14:textId="1DF36BD9" w:rsidR="00330E09" w:rsidRPr="00985428" w:rsidRDefault="00110CDF" w:rsidP="00330E09">
      <w:pPr>
        <w:ind w:right="66"/>
        <w:rPr>
          <w:rFonts w:eastAsia="等?"/>
          <w:color w:val="FF0000"/>
          <w:sz w:val="24"/>
          <w:szCs w:val="24"/>
        </w:rPr>
      </w:pPr>
      <w:r>
        <w:rPr>
          <w:rFonts w:eastAsia="等?"/>
          <w:color w:val="000000"/>
          <w:sz w:val="24"/>
          <w:szCs w:val="24"/>
        </w:rPr>
        <w:t>Топ «Қарлығаш</w:t>
      </w:r>
      <w:r w:rsidR="00330E09" w:rsidRPr="00985428">
        <w:rPr>
          <w:rFonts w:eastAsia="等?"/>
          <w:color w:val="000000"/>
          <w:sz w:val="24"/>
          <w:szCs w:val="24"/>
        </w:rPr>
        <w:t>» мектепалды  тобы</w:t>
      </w:r>
    </w:p>
    <w:p w14:paraId="4C185B12" w14:textId="77777777" w:rsidR="00330E09" w:rsidRPr="00985428" w:rsidRDefault="00330E09" w:rsidP="00330E09">
      <w:pPr>
        <w:ind w:right="66"/>
        <w:rPr>
          <w:rFonts w:eastAsia="等?"/>
          <w:sz w:val="24"/>
          <w:szCs w:val="24"/>
        </w:rPr>
      </w:pPr>
      <w:r w:rsidRPr="00985428">
        <w:rPr>
          <w:rFonts w:eastAsia="等?"/>
          <w:sz w:val="24"/>
          <w:szCs w:val="24"/>
        </w:rPr>
        <w:t>Балалардың жасы 5 жас</w:t>
      </w:r>
    </w:p>
    <w:p w14:paraId="5D6AA245" w14:textId="77777777" w:rsidR="00330E09" w:rsidRDefault="00330E09" w:rsidP="00330E09">
      <w:pPr>
        <w:ind w:right="66"/>
        <w:rPr>
          <w:rFonts w:eastAsia="等?"/>
          <w:sz w:val="24"/>
          <w:szCs w:val="24"/>
        </w:rPr>
      </w:pPr>
      <w:r w:rsidRPr="00985428">
        <w:rPr>
          <w:rFonts w:eastAsia="等?"/>
          <w:sz w:val="24"/>
          <w:szCs w:val="24"/>
        </w:rPr>
        <w:t xml:space="preserve">Жоспардың құрылу кезеңі  </w:t>
      </w:r>
      <w:r>
        <w:rPr>
          <w:rFonts w:eastAsia="等?"/>
          <w:sz w:val="24"/>
          <w:szCs w:val="24"/>
        </w:rPr>
        <w:t>28-31</w:t>
      </w:r>
      <w:r w:rsidRPr="00985428">
        <w:rPr>
          <w:rFonts w:eastAsia="等?"/>
          <w:sz w:val="24"/>
          <w:szCs w:val="24"/>
        </w:rPr>
        <w:t xml:space="preserve"> қазан 2025 жыл</w:t>
      </w:r>
    </w:p>
    <w:p w14:paraId="5EE01E03" w14:textId="77777777" w:rsidR="00330E09" w:rsidRPr="00825BF0" w:rsidRDefault="00330E09" w:rsidP="00330E09">
      <w:pPr>
        <w:rPr>
          <w:color w:val="000000" w:themeColor="text1"/>
          <w:sz w:val="24"/>
          <w:szCs w:val="24"/>
          <w:lang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1"/>
        <w:gridCol w:w="167"/>
        <w:gridCol w:w="1666"/>
        <w:gridCol w:w="632"/>
        <w:gridCol w:w="1779"/>
        <w:gridCol w:w="520"/>
        <w:gridCol w:w="2170"/>
        <w:gridCol w:w="128"/>
        <w:gridCol w:w="2283"/>
        <w:gridCol w:w="16"/>
        <w:gridCol w:w="30"/>
      </w:tblGrid>
      <w:tr w:rsidR="00330E09" w:rsidRPr="00825BF0" w14:paraId="28D63B59" w14:textId="77777777" w:rsidTr="00B47486">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56EC36F9" w14:textId="77777777" w:rsidR="00330E09" w:rsidRPr="00825BF0" w:rsidRDefault="00330E09" w:rsidP="00B47486">
            <w:pPr>
              <w:pStyle w:val="TableParagraph"/>
              <w:ind w:left="638"/>
              <w:rPr>
                <w:b/>
                <w:color w:val="000000" w:themeColor="text1"/>
                <w:sz w:val="24"/>
                <w:szCs w:val="24"/>
                <w:lang w:val="ru-RU"/>
              </w:rPr>
            </w:pPr>
            <w:r w:rsidRPr="00825BF0">
              <w:rPr>
                <w:b/>
                <w:color w:val="000000" w:themeColor="text1"/>
                <w:sz w:val="24"/>
                <w:szCs w:val="24"/>
              </w:rPr>
              <w:t>Күн</w:t>
            </w:r>
            <w:r w:rsidRPr="00825BF0">
              <w:rPr>
                <w:b/>
                <w:color w:val="000000" w:themeColor="text1"/>
                <w:spacing w:val="-2"/>
                <w:sz w:val="24"/>
                <w:szCs w:val="24"/>
              </w:rPr>
              <w:t xml:space="preserve"> </w:t>
            </w:r>
            <w:r w:rsidRPr="00825BF0">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3F05DF26" w14:textId="77777777" w:rsidR="00330E09" w:rsidRPr="00825BF0" w:rsidRDefault="00330E09" w:rsidP="00B47486">
            <w:pPr>
              <w:rPr>
                <w:b/>
                <w:color w:val="000000" w:themeColor="text1"/>
                <w:sz w:val="24"/>
                <w:szCs w:val="24"/>
                <w:lang w:eastAsia="ru-RU"/>
              </w:rPr>
            </w:pPr>
          </w:p>
          <w:p w14:paraId="5F4E95D6" w14:textId="77777777" w:rsidR="00330E09" w:rsidRPr="00825BF0" w:rsidRDefault="00330E09" w:rsidP="00B47486">
            <w:pPr>
              <w:jc w:val="center"/>
              <w:rPr>
                <w:b/>
                <w:color w:val="000000" w:themeColor="text1"/>
                <w:sz w:val="24"/>
                <w:szCs w:val="24"/>
                <w:lang w:eastAsia="ru-RU"/>
              </w:rPr>
            </w:pPr>
          </w:p>
        </w:tc>
        <w:tc>
          <w:tcPr>
            <w:tcW w:w="1833" w:type="dxa"/>
            <w:gridSpan w:val="2"/>
            <w:tcBorders>
              <w:top w:val="single" w:sz="4" w:space="0" w:color="auto"/>
              <w:left w:val="single" w:sz="4" w:space="0" w:color="000000"/>
              <w:bottom w:val="single" w:sz="4" w:space="0" w:color="000000"/>
              <w:right w:val="single" w:sz="4" w:space="0" w:color="000000"/>
            </w:tcBorders>
            <w:hideMark/>
          </w:tcPr>
          <w:p w14:paraId="64D71532"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Сейсенбі </w:t>
            </w:r>
          </w:p>
          <w:p w14:paraId="2A5512EE"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28.10.202</w:t>
            </w:r>
            <w:r w:rsidRPr="00825BF0">
              <w:rPr>
                <w:b/>
                <w:color w:val="000000" w:themeColor="text1"/>
                <w:sz w:val="24"/>
                <w:szCs w:val="24"/>
                <w:lang w:val="en-US" w:eastAsia="ru-RU"/>
              </w:rPr>
              <w:t xml:space="preserve">5 </w:t>
            </w:r>
            <w:r w:rsidRPr="00825BF0">
              <w:rPr>
                <w:b/>
                <w:color w:val="000000" w:themeColor="text1"/>
                <w:sz w:val="24"/>
                <w:szCs w:val="24"/>
                <w:lang w:eastAsia="ru-RU"/>
              </w:rPr>
              <w:t>ж</w:t>
            </w:r>
          </w:p>
          <w:p w14:paraId="1CC4004A" w14:textId="77777777" w:rsidR="00330E09" w:rsidRPr="00825BF0" w:rsidRDefault="00330E09" w:rsidP="00B47486">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64BE9D5"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Сәрсенбі </w:t>
            </w:r>
          </w:p>
          <w:p w14:paraId="495646C7"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29.10.202</w:t>
            </w:r>
            <w:r w:rsidRPr="00825BF0">
              <w:rPr>
                <w:b/>
                <w:color w:val="000000" w:themeColor="text1"/>
                <w:sz w:val="24"/>
                <w:szCs w:val="24"/>
                <w:lang w:val="en-US" w:eastAsia="ru-RU"/>
              </w:rPr>
              <w:t>5</w:t>
            </w:r>
            <w:r w:rsidRPr="00825BF0">
              <w:rPr>
                <w:b/>
                <w:color w:val="000000" w:themeColor="text1"/>
                <w:sz w:val="24"/>
                <w:szCs w:val="24"/>
                <w:lang w:eastAsia="ru-RU"/>
              </w:rPr>
              <w:t>ж</w:t>
            </w:r>
          </w:p>
          <w:p w14:paraId="0DE61531" w14:textId="77777777" w:rsidR="00330E09" w:rsidRPr="00825BF0" w:rsidRDefault="00330E09" w:rsidP="00B47486">
            <w:pPr>
              <w:jc w:val="center"/>
              <w:rPr>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4EC7A48F"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Бейсенбі </w:t>
            </w:r>
          </w:p>
          <w:p w14:paraId="5C00DEC9"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30.10.202</w:t>
            </w:r>
            <w:r w:rsidRPr="00825BF0">
              <w:rPr>
                <w:b/>
                <w:color w:val="000000" w:themeColor="text1"/>
                <w:sz w:val="24"/>
                <w:szCs w:val="24"/>
                <w:lang w:val="en-US" w:eastAsia="ru-RU"/>
              </w:rPr>
              <w:t>5</w:t>
            </w:r>
            <w:r w:rsidRPr="00825BF0">
              <w:rPr>
                <w:b/>
                <w:color w:val="000000" w:themeColor="text1"/>
                <w:sz w:val="24"/>
                <w:szCs w:val="24"/>
                <w:lang w:eastAsia="ru-RU"/>
              </w:rPr>
              <w:t>ж</w:t>
            </w:r>
          </w:p>
          <w:p w14:paraId="286FA0E2" w14:textId="77777777" w:rsidR="00330E09" w:rsidRPr="00825BF0" w:rsidRDefault="00330E09"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5D7BCC1A"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 xml:space="preserve">Жұма   </w:t>
            </w:r>
          </w:p>
          <w:p w14:paraId="7151DEA7" w14:textId="77777777" w:rsidR="00330E09" w:rsidRPr="00825BF0" w:rsidRDefault="00330E09" w:rsidP="00B47486">
            <w:pPr>
              <w:jc w:val="center"/>
              <w:rPr>
                <w:b/>
                <w:color w:val="000000" w:themeColor="text1"/>
                <w:sz w:val="24"/>
                <w:szCs w:val="24"/>
                <w:lang w:eastAsia="ru-RU"/>
              </w:rPr>
            </w:pPr>
            <w:r w:rsidRPr="00825BF0">
              <w:rPr>
                <w:b/>
                <w:color w:val="000000" w:themeColor="text1"/>
                <w:sz w:val="24"/>
                <w:szCs w:val="24"/>
                <w:lang w:eastAsia="ru-RU"/>
              </w:rPr>
              <w:t>31.10.202</w:t>
            </w:r>
            <w:r w:rsidRPr="00825BF0">
              <w:rPr>
                <w:b/>
                <w:color w:val="000000" w:themeColor="text1"/>
                <w:sz w:val="24"/>
                <w:szCs w:val="24"/>
                <w:lang w:val="en-US" w:eastAsia="ru-RU"/>
              </w:rPr>
              <w:t>5</w:t>
            </w:r>
            <w:r w:rsidRPr="00825BF0">
              <w:rPr>
                <w:b/>
                <w:color w:val="000000" w:themeColor="text1"/>
                <w:sz w:val="24"/>
                <w:szCs w:val="24"/>
                <w:lang w:eastAsia="ru-RU"/>
              </w:rPr>
              <w:t>ж</w:t>
            </w:r>
          </w:p>
          <w:p w14:paraId="6CD7AB5F" w14:textId="77777777" w:rsidR="00330E09" w:rsidRPr="00825BF0" w:rsidRDefault="00330E09" w:rsidP="00B47486">
            <w:pPr>
              <w:jc w:val="center"/>
              <w:rPr>
                <w:b/>
                <w:color w:val="000000" w:themeColor="text1"/>
                <w:sz w:val="24"/>
                <w:szCs w:val="24"/>
                <w:lang w:eastAsia="ru-RU"/>
              </w:rPr>
            </w:pPr>
          </w:p>
        </w:tc>
      </w:tr>
      <w:tr w:rsidR="00330E09" w:rsidRPr="00BD77C2" w14:paraId="587B37B7"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3DAF8519"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w:t>
            </w:r>
            <w:r w:rsidRPr="00825BF0">
              <w:rPr>
                <w:b/>
                <w:color w:val="000000" w:themeColor="text1"/>
                <w:spacing w:val="-1"/>
                <w:sz w:val="24"/>
                <w:szCs w:val="24"/>
              </w:rPr>
              <w:t xml:space="preserve"> </w:t>
            </w:r>
            <w:r w:rsidRPr="00825BF0">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1191D9AA" w14:textId="77777777" w:rsidR="00330E09" w:rsidRPr="00330E09" w:rsidRDefault="00330E09" w:rsidP="00B47486">
            <w:pPr>
              <w:pStyle w:val="a5"/>
              <w:rPr>
                <w:lang w:val="ru-RU"/>
              </w:rPr>
            </w:pPr>
            <w:proofErr w:type="spellStart"/>
            <w:r w:rsidRPr="00330E09">
              <w:rPr>
                <w:lang w:val="ru-RU"/>
              </w:rPr>
              <w:t>Балаларды</w:t>
            </w:r>
            <w:proofErr w:type="spellEnd"/>
            <w:r w:rsidRPr="00330E09">
              <w:rPr>
                <w:lang w:val="ru-RU"/>
              </w:rPr>
              <w:t xml:space="preserve"> </w:t>
            </w:r>
            <w:proofErr w:type="spellStart"/>
            <w:r w:rsidRPr="00330E09">
              <w:rPr>
                <w:lang w:val="ru-RU"/>
              </w:rPr>
              <w:t>жылы</w:t>
            </w:r>
            <w:proofErr w:type="spellEnd"/>
            <w:r w:rsidRPr="00330E09">
              <w:rPr>
                <w:lang w:val="ru-RU"/>
              </w:rPr>
              <w:t xml:space="preserve"> </w:t>
            </w:r>
            <w:proofErr w:type="spellStart"/>
            <w:r w:rsidRPr="00330E09">
              <w:rPr>
                <w:lang w:val="ru-RU"/>
              </w:rPr>
              <w:t>қарсы</w:t>
            </w:r>
            <w:proofErr w:type="spellEnd"/>
            <w:r w:rsidRPr="00330E09">
              <w:rPr>
                <w:lang w:val="ru-RU"/>
              </w:rPr>
              <w:t xml:space="preserve"> </w:t>
            </w:r>
            <w:proofErr w:type="spellStart"/>
            <w:r w:rsidRPr="00330E09">
              <w:rPr>
                <w:lang w:val="ru-RU"/>
              </w:rPr>
              <w:t>алу</w:t>
            </w:r>
            <w:proofErr w:type="spellEnd"/>
            <w:r w:rsidRPr="00330E09">
              <w:rPr>
                <w:lang w:val="ru-RU"/>
              </w:rPr>
              <w:t xml:space="preserve">, </w:t>
            </w:r>
            <w:proofErr w:type="spellStart"/>
            <w:r w:rsidRPr="00330E09">
              <w:rPr>
                <w:lang w:val="ru-RU"/>
              </w:rPr>
              <w:t>ата-аналарымен</w:t>
            </w:r>
            <w:proofErr w:type="spellEnd"/>
            <w:r w:rsidRPr="00330E09">
              <w:rPr>
                <w:lang w:val="ru-RU"/>
              </w:rPr>
              <w:t xml:space="preserve"> </w:t>
            </w:r>
            <w:proofErr w:type="spellStart"/>
            <w:r w:rsidRPr="00330E09">
              <w:rPr>
                <w:lang w:val="ru-RU"/>
              </w:rPr>
              <w:t>амандасу</w:t>
            </w:r>
            <w:proofErr w:type="spellEnd"/>
          </w:p>
          <w:p w14:paraId="23581079" w14:textId="77777777" w:rsidR="00330E09" w:rsidRPr="00330E09" w:rsidRDefault="00330E09" w:rsidP="00B47486">
            <w:pPr>
              <w:pStyle w:val="a5"/>
              <w:rPr>
                <w:lang w:val="ru-RU"/>
              </w:rPr>
            </w:pPr>
            <w:proofErr w:type="spellStart"/>
            <w:r w:rsidRPr="00330E09">
              <w:rPr>
                <w:lang w:val="ru-RU"/>
              </w:rPr>
              <w:t>Балалардың</w:t>
            </w:r>
            <w:proofErr w:type="spellEnd"/>
            <w:r w:rsidRPr="00330E09">
              <w:rPr>
                <w:lang w:val="ru-RU"/>
              </w:rPr>
              <w:t xml:space="preserve"> </w:t>
            </w:r>
            <w:proofErr w:type="spellStart"/>
            <w:r w:rsidRPr="00330E09">
              <w:rPr>
                <w:lang w:val="ru-RU"/>
              </w:rPr>
              <w:t>сыртқы</w:t>
            </w:r>
            <w:proofErr w:type="spellEnd"/>
            <w:r w:rsidRPr="00330E09">
              <w:rPr>
                <w:lang w:val="ru-RU"/>
              </w:rPr>
              <w:t xml:space="preserve"> </w:t>
            </w:r>
            <w:proofErr w:type="spellStart"/>
            <w:r w:rsidRPr="00330E09">
              <w:rPr>
                <w:lang w:val="ru-RU"/>
              </w:rPr>
              <w:t>келбетін</w:t>
            </w:r>
            <w:proofErr w:type="spellEnd"/>
            <w:r w:rsidRPr="00330E09">
              <w:rPr>
                <w:lang w:val="ru-RU"/>
              </w:rPr>
              <w:t xml:space="preserve">, </w:t>
            </w:r>
            <w:proofErr w:type="spellStart"/>
            <w:r w:rsidRPr="00330E09">
              <w:rPr>
                <w:lang w:val="ru-RU"/>
              </w:rPr>
              <w:t>денсаулық</w:t>
            </w:r>
            <w:proofErr w:type="spellEnd"/>
            <w:r w:rsidRPr="00330E09">
              <w:rPr>
                <w:lang w:val="ru-RU"/>
              </w:rPr>
              <w:t xml:space="preserve"> </w:t>
            </w:r>
            <w:proofErr w:type="spellStart"/>
            <w:r w:rsidRPr="00330E09">
              <w:rPr>
                <w:lang w:val="ru-RU"/>
              </w:rPr>
              <w:t>жағдайын</w:t>
            </w:r>
            <w:proofErr w:type="spellEnd"/>
            <w:r w:rsidRPr="00330E09">
              <w:rPr>
                <w:lang w:val="ru-RU"/>
              </w:rPr>
              <w:t xml:space="preserve"> </w:t>
            </w:r>
            <w:proofErr w:type="spellStart"/>
            <w:r w:rsidRPr="00330E09">
              <w:rPr>
                <w:lang w:val="ru-RU"/>
              </w:rPr>
              <w:t>бақылау</w:t>
            </w:r>
            <w:proofErr w:type="spellEnd"/>
            <w:r w:rsidRPr="00330E09">
              <w:rPr>
                <w:lang w:val="ru-RU"/>
              </w:rPr>
              <w:t xml:space="preserve"> (</w:t>
            </w:r>
            <w:proofErr w:type="spellStart"/>
            <w:r w:rsidRPr="00330E09">
              <w:rPr>
                <w:lang w:val="ru-RU"/>
              </w:rPr>
              <w:t>көңіл-күйі</w:t>
            </w:r>
            <w:proofErr w:type="spellEnd"/>
            <w:r w:rsidRPr="00330E09">
              <w:rPr>
                <w:lang w:val="ru-RU"/>
              </w:rPr>
              <w:t xml:space="preserve">, </w:t>
            </w:r>
            <w:proofErr w:type="spellStart"/>
            <w:r w:rsidRPr="00330E09">
              <w:rPr>
                <w:lang w:val="ru-RU"/>
              </w:rPr>
              <w:t>тазалығы</w:t>
            </w:r>
            <w:proofErr w:type="spellEnd"/>
            <w:r w:rsidRPr="00330E09">
              <w:rPr>
                <w:lang w:val="ru-RU"/>
              </w:rPr>
              <w:t xml:space="preserve">, </w:t>
            </w:r>
            <w:proofErr w:type="spellStart"/>
            <w:r w:rsidRPr="00330E09">
              <w:rPr>
                <w:lang w:val="ru-RU"/>
              </w:rPr>
              <w:t>дене</w:t>
            </w:r>
            <w:proofErr w:type="spellEnd"/>
            <w:r w:rsidRPr="00330E09">
              <w:rPr>
                <w:lang w:val="ru-RU"/>
              </w:rPr>
              <w:t xml:space="preserve"> </w:t>
            </w:r>
            <w:proofErr w:type="spellStart"/>
            <w:r w:rsidRPr="00330E09">
              <w:rPr>
                <w:lang w:val="ru-RU"/>
              </w:rPr>
              <w:t>температурасы</w:t>
            </w:r>
            <w:proofErr w:type="spellEnd"/>
            <w:r w:rsidRPr="00330E09">
              <w:rPr>
                <w:lang w:val="ru-RU"/>
              </w:rPr>
              <w:t xml:space="preserve">, </w:t>
            </w:r>
            <w:proofErr w:type="spellStart"/>
            <w:r w:rsidRPr="00330E09">
              <w:rPr>
                <w:lang w:val="ru-RU"/>
              </w:rPr>
              <w:t>т.б</w:t>
            </w:r>
            <w:proofErr w:type="spellEnd"/>
            <w:r w:rsidRPr="00330E09">
              <w:rPr>
                <w:lang w:val="ru-RU"/>
              </w:rPr>
              <w:t>.)</w:t>
            </w:r>
          </w:p>
          <w:p w14:paraId="047CB0E7" w14:textId="77777777" w:rsidR="00330E09" w:rsidRPr="00330E09" w:rsidRDefault="00330E09" w:rsidP="00B47486">
            <w:pPr>
              <w:pStyle w:val="a5"/>
              <w:rPr>
                <w:lang w:val="ru-RU"/>
              </w:rPr>
            </w:pPr>
            <w:proofErr w:type="spellStart"/>
            <w:r w:rsidRPr="00330E09">
              <w:rPr>
                <w:lang w:val="ru-RU"/>
              </w:rPr>
              <w:t>Ата-аналардан</w:t>
            </w:r>
            <w:proofErr w:type="spellEnd"/>
            <w:r w:rsidRPr="00330E09">
              <w:rPr>
                <w:lang w:val="ru-RU"/>
              </w:rPr>
              <w:t xml:space="preserve"> </w:t>
            </w:r>
            <w:proofErr w:type="spellStart"/>
            <w:r w:rsidRPr="00330E09">
              <w:rPr>
                <w:lang w:val="ru-RU"/>
              </w:rPr>
              <w:t>баланың</w:t>
            </w:r>
            <w:proofErr w:type="spellEnd"/>
            <w:r w:rsidRPr="00330E09">
              <w:rPr>
                <w:lang w:val="ru-RU"/>
              </w:rPr>
              <w:t xml:space="preserve"> </w:t>
            </w:r>
            <w:proofErr w:type="spellStart"/>
            <w:r w:rsidRPr="00330E09">
              <w:rPr>
                <w:lang w:val="ru-RU"/>
              </w:rPr>
              <w:t>денсаулығы</w:t>
            </w:r>
            <w:proofErr w:type="spellEnd"/>
            <w:r w:rsidRPr="00330E09">
              <w:rPr>
                <w:lang w:val="ru-RU"/>
              </w:rPr>
              <w:t xml:space="preserve"> </w:t>
            </w:r>
            <w:proofErr w:type="spellStart"/>
            <w:r w:rsidRPr="00330E09">
              <w:rPr>
                <w:lang w:val="ru-RU"/>
              </w:rPr>
              <w:t>туралы</w:t>
            </w:r>
            <w:proofErr w:type="spellEnd"/>
            <w:r w:rsidRPr="00330E09">
              <w:rPr>
                <w:lang w:val="ru-RU"/>
              </w:rPr>
              <w:t xml:space="preserve"> </w:t>
            </w:r>
            <w:proofErr w:type="spellStart"/>
            <w:r w:rsidRPr="00330E09">
              <w:rPr>
                <w:lang w:val="ru-RU"/>
              </w:rPr>
              <w:t>қысқаша</w:t>
            </w:r>
            <w:proofErr w:type="spellEnd"/>
            <w:r w:rsidRPr="00330E09">
              <w:rPr>
                <w:lang w:val="ru-RU"/>
              </w:rPr>
              <w:t xml:space="preserve"> </w:t>
            </w:r>
            <w:proofErr w:type="spellStart"/>
            <w:r w:rsidRPr="00330E09">
              <w:rPr>
                <w:lang w:val="ru-RU"/>
              </w:rPr>
              <w:t>ақпарат</w:t>
            </w:r>
            <w:proofErr w:type="spellEnd"/>
            <w:r w:rsidRPr="00330E09">
              <w:rPr>
                <w:lang w:val="ru-RU"/>
              </w:rPr>
              <w:t xml:space="preserve"> </w:t>
            </w:r>
            <w:proofErr w:type="spellStart"/>
            <w:r w:rsidRPr="00330E09">
              <w:rPr>
                <w:lang w:val="ru-RU"/>
              </w:rPr>
              <w:t>алу</w:t>
            </w:r>
            <w:proofErr w:type="spellEnd"/>
          </w:p>
          <w:p w14:paraId="3E9B3136"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Балаларды</w:t>
            </w:r>
            <w:proofErr w:type="spellEnd"/>
            <w:r w:rsidRPr="00330E09">
              <w:rPr>
                <w:lang w:val="ru-RU"/>
              </w:rPr>
              <w:t xml:space="preserve"> </w:t>
            </w:r>
            <w:proofErr w:type="spellStart"/>
            <w:r w:rsidRPr="00330E09">
              <w:rPr>
                <w:lang w:val="ru-RU"/>
              </w:rPr>
              <w:t>жеке-жеке</w:t>
            </w:r>
            <w:proofErr w:type="spellEnd"/>
            <w:r w:rsidRPr="00330E09">
              <w:rPr>
                <w:lang w:val="ru-RU"/>
              </w:rPr>
              <w:t xml:space="preserve"> </w:t>
            </w:r>
            <w:proofErr w:type="spellStart"/>
            <w:r w:rsidRPr="00330E09">
              <w:rPr>
                <w:lang w:val="ru-RU"/>
              </w:rPr>
              <w:t>ойынға</w:t>
            </w:r>
            <w:proofErr w:type="spellEnd"/>
            <w:r w:rsidRPr="00330E09">
              <w:rPr>
                <w:lang w:val="ru-RU"/>
              </w:rPr>
              <w:t xml:space="preserve"> </w:t>
            </w:r>
            <w:proofErr w:type="spellStart"/>
            <w:r w:rsidRPr="00330E09">
              <w:rPr>
                <w:lang w:val="ru-RU"/>
              </w:rPr>
              <w:t>бағыттау</w:t>
            </w:r>
            <w:proofErr w:type="spellEnd"/>
            <w:r w:rsidRPr="00330E09">
              <w:rPr>
                <w:lang w:val="ru-RU"/>
              </w:rPr>
              <w:t xml:space="preserve">, </w:t>
            </w:r>
            <w:proofErr w:type="spellStart"/>
            <w:r w:rsidRPr="00330E09">
              <w:rPr>
                <w:lang w:val="ru-RU"/>
              </w:rPr>
              <w:t>таңғы</w:t>
            </w:r>
            <w:proofErr w:type="spellEnd"/>
            <w:r w:rsidRPr="00330E09">
              <w:rPr>
                <w:lang w:val="ru-RU"/>
              </w:rPr>
              <w:t xml:space="preserve"> </w:t>
            </w:r>
            <w:proofErr w:type="spellStart"/>
            <w:r w:rsidRPr="00330E09">
              <w:rPr>
                <w:lang w:val="ru-RU"/>
              </w:rPr>
              <w:t>тыныш</w:t>
            </w:r>
            <w:proofErr w:type="spellEnd"/>
            <w:r w:rsidRPr="00330E09">
              <w:rPr>
                <w:lang w:val="ru-RU"/>
              </w:rPr>
              <w:t xml:space="preserve"> </w:t>
            </w:r>
            <w:proofErr w:type="spellStart"/>
            <w:r w:rsidRPr="00330E09">
              <w:rPr>
                <w:lang w:val="ru-RU"/>
              </w:rPr>
              <w:t>ойындарды</w:t>
            </w:r>
            <w:proofErr w:type="spellEnd"/>
            <w:r w:rsidRPr="00330E09">
              <w:rPr>
                <w:lang w:val="ru-RU"/>
              </w:rPr>
              <w:t xml:space="preserve"> </w:t>
            </w:r>
            <w:proofErr w:type="spellStart"/>
            <w:r w:rsidRPr="00330E09">
              <w:rPr>
                <w:lang w:val="ru-RU"/>
              </w:rPr>
              <w:t>ұйымдастыру</w:t>
            </w:r>
            <w:proofErr w:type="spellEnd"/>
          </w:p>
          <w:p w14:paraId="62BBAD4C"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Әлеуметтік</w:t>
            </w:r>
            <w:proofErr w:type="spellEnd"/>
            <w:r w:rsidRPr="00330E09">
              <w:rPr>
                <w:lang w:val="ru-RU"/>
              </w:rPr>
              <w:t xml:space="preserve"> </w:t>
            </w:r>
            <w:proofErr w:type="spellStart"/>
            <w:r w:rsidRPr="00330E09">
              <w:rPr>
                <w:lang w:val="ru-RU"/>
              </w:rPr>
              <w:t>қарым-қатынасын</w:t>
            </w:r>
            <w:proofErr w:type="spellEnd"/>
            <w:r w:rsidRPr="00330E09">
              <w:rPr>
                <w:lang w:val="ru-RU"/>
              </w:rPr>
              <w:t xml:space="preserve"> </w:t>
            </w:r>
            <w:proofErr w:type="spellStart"/>
            <w:r w:rsidRPr="00330E09">
              <w:rPr>
                <w:lang w:val="ru-RU"/>
              </w:rPr>
              <w:t>дамытуға</w:t>
            </w:r>
            <w:proofErr w:type="spellEnd"/>
            <w:r w:rsidRPr="00330E09">
              <w:rPr>
                <w:lang w:val="ru-RU"/>
              </w:rPr>
              <w:t xml:space="preserve"> </w:t>
            </w:r>
            <w:proofErr w:type="spellStart"/>
            <w:r w:rsidRPr="00330E09">
              <w:rPr>
                <w:lang w:val="ru-RU"/>
              </w:rPr>
              <w:t>жағдай</w:t>
            </w:r>
            <w:proofErr w:type="spellEnd"/>
            <w:r w:rsidRPr="00330E09">
              <w:rPr>
                <w:lang w:val="ru-RU"/>
              </w:rPr>
              <w:t xml:space="preserve"> </w:t>
            </w:r>
            <w:proofErr w:type="spellStart"/>
            <w:r w:rsidRPr="00330E09">
              <w:rPr>
                <w:lang w:val="ru-RU"/>
              </w:rPr>
              <w:t>жасау</w:t>
            </w:r>
            <w:proofErr w:type="spellEnd"/>
            <w:r w:rsidRPr="00330E09">
              <w:rPr>
                <w:lang w:val="ru-RU"/>
              </w:rPr>
              <w:t xml:space="preserve"> (</w:t>
            </w:r>
            <w:proofErr w:type="spellStart"/>
            <w:r w:rsidRPr="00330E09">
              <w:rPr>
                <w:lang w:val="ru-RU"/>
              </w:rPr>
              <w:t>құрдастарымен</w:t>
            </w:r>
            <w:proofErr w:type="spellEnd"/>
            <w:r w:rsidRPr="00330E09">
              <w:rPr>
                <w:lang w:val="ru-RU"/>
              </w:rPr>
              <w:t xml:space="preserve"> </w:t>
            </w:r>
            <w:proofErr w:type="spellStart"/>
            <w:r w:rsidRPr="00330E09">
              <w:rPr>
                <w:lang w:val="ru-RU"/>
              </w:rPr>
              <w:t>амандасу</w:t>
            </w:r>
            <w:proofErr w:type="spellEnd"/>
            <w:r w:rsidRPr="00330E09">
              <w:rPr>
                <w:lang w:val="ru-RU"/>
              </w:rPr>
              <w:t xml:space="preserve">, </w:t>
            </w:r>
            <w:proofErr w:type="spellStart"/>
            <w:r w:rsidRPr="00330E09">
              <w:rPr>
                <w:lang w:val="ru-RU"/>
              </w:rPr>
              <w:t>әңгімелесу</w:t>
            </w:r>
            <w:proofErr w:type="spellEnd"/>
            <w:r w:rsidRPr="00330E09">
              <w:rPr>
                <w:lang w:val="ru-RU"/>
              </w:rPr>
              <w:t>)</w:t>
            </w:r>
          </w:p>
          <w:p w14:paraId="54F41DCA" w14:textId="77777777" w:rsidR="00330E09" w:rsidRPr="00330E09" w:rsidRDefault="00330E09" w:rsidP="00B47486">
            <w:pPr>
              <w:pStyle w:val="a5"/>
              <w:rPr>
                <w:lang w:val="ru-RU"/>
              </w:rPr>
            </w:pPr>
            <w:r w:rsidRPr="00330E09">
              <w:rPr>
                <w:lang w:val="ru-RU"/>
              </w:rPr>
              <w:t xml:space="preserve"> </w:t>
            </w:r>
            <w:proofErr w:type="spellStart"/>
            <w:r w:rsidRPr="00330E09">
              <w:rPr>
                <w:lang w:val="ru-RU"/>
              </w:rPr>
              <w:t>Қауіпсіздікті</w:t>
            </w:r>
            <w:proofErr w:type="spellEnd"/>
            <w:r w:rsidRPr="00330E09">
              <w:rPr>
                <w:lang w:val="ru-RU"/>
              </w:rPr>
              <w:t xml:space="preserve"> </w:t>
            </w:r>
            <w:proofErr w:type="spellStart"/>
            <w:r w:rsidRPr="00330E09">
              <w:rPr>
                <w:lang w:val="ru-RU"/>
              </w:rPr>
              <w:t>қамтамасыз</w:t>
            </w:r>
            <w:proofErr w:type="spellEnd"/>
            <w:r w:rsidRPr="00330E09">
              <w:rPr>
                <w:lang w:val="ru-RU"/>
              </w:rPr>
              <w:t xml:space="preserve"> </w:t>
            </w:r>
            <w:proofErr w:type="spellStart"/>
            <w:r w:rsidRPr="00330E09">
              <w:rPr>
                <w:lang w:val="ru-RU"/>
              </w:rPr>
              <w:t>ету</w:t>
            </w:r>
            <w:proofErr w:type="spellEnd"/>
            <w:r w:rsidRPr="00330E09">
              <w:rPr>
                <w:lang w:val="ru-RU"/>
              </w:rPr>
              <w:t xml:space="preserve"> (</w:t>
            </w:r>
            <w:proofErr w:type="spellStart"/>
            <w:r w:rsidRPr="00330E09">
              <w:rPr>
                <w:lang w:val="ru-RU"/>
              </w:rPr>
              <w:t>заттарын</w:t>
            </w:r>
            <w:proofErr w:type="spellEnd"/>
            <w:r w:rsidRPr="00330E09">
              <w:rPr>
                <w:lang w:val="ru-RU"/>
              </w:rPr>
              <w:t xml:space="preserve"> </w:t>
            </w:r>
            <w:proofErr w:type="spellStart"/>
            <w:r w:rsidRPr="00330E09">
              <w:rPr>
                <w:lang w:val="ru-RU"/>
              </w:rPr>
              <w:t>дұрыс</w:t>
            </w:r>
            <w:proofErr w:type="spellEnd"/>
            <w:r w:rsidRPr="00330E09">
              <w:rPr>
                <w:lang w:val="ru-RU"/>
              </w:rPr>
              <w:t xml:space="preserve"> </w:t>
            </w:r>
            <w:proofErr w:type="spellStart"/>
            <w:r w:rsidRPr="00330E09">
              <w:rPr>
                <w:lang w:val="ru-RU"/>
              </w:rPr>
              <w:t>орнына</w:t>
            </w:r>
            <w:proofErr w:type="spellEnd"/>
            <w:r w:rsidRPr="00330E09">
              <w:rPr>
                <w:lang w:val="ru-RU"/>
              </w:rPr>
              <w:t xml:space="preserve"> </w:t>
            </w:r>
            <w:proofErr w:type="spellStart"/>
            <w:r w:rsidRPr="00330E09">
              <w:rPr>
                <w:lang w:val="ru-RU"/>
              </w:rPr>
              <w:t>қою</w:t>
            </w:r>
            <w:proofErr w:type="spellEnd"/>
            <w:r w:rsidRPr="00330E09">
              <w:rPr>
                <w:lang w:val="ru-RU"/>
              </w:rPr>
              <w:t xml:space="preserve">, </w:t>
            </w:r>
            <w:proofErr w:type="spellStart"/>
            <w:r w:rsidRPr="00330E09">
              <w:rPr>
                <w:lang w:val="ru-RU"/>
              </w:rPr>
              <w:t>тәртіп</w:t>
            </w:r>
            <w:proofErr w:type="spellEnd"/>
            <w:r w:rsidRPr="00330E09">
              <w:rPr>
                <w:lang w:val="ru-RU"/>
              </w:rPr>
              <w:t xml:space="preserve"> </w:t>
            </w:r>
            <w:proofErr w:type="spellStart"/>
            <w:r w:rsidRPr="00330E09">
              <w:rPr>
                <w:lang w:val="ru-RU"/>
              </w:rPr>
              <w:t>сақтау</w:t>
            </w:r>
            <w:proofErr w:type="spellEnd"/>
            <w:r w:rsidRPr="00330E09">
              <w:rPr>
                <w:lang w:val="ru-RU"/>
              </w:rPr>
              <w:t>)</w:t>
            </w:r>
          </w:p>
          <w:p w14:paraId="3427BEC7" w14:textId="77777777" w:rsidR="00330E09" w:rsidRPr="00330E09" w:rsidRDefault="00330E09" w:rsidP="00B47486">
            <w:pPr>
              <w:pStyle w:val="a5"/>
              <w:rPr>
                <w:b/>
                <w:bCs/>
                <w:color w:val="000000" w:themeColor="text1"/>
                <w:lang w:val="ru-RU"/>
              </w:rPr>
            </w:pPr>
            <w:proofErr w:type="spellStart"/>
            <w:proofErr w:type="gramStart"/>
            <w:r w:rsidRPr="00330E09">
              <w:rPr>
                <w:b/>
                <w:bCs/>
                <w:color w:val="000000" w:themeColor="text1"/>
                <w:lang w:val="ru-RU"/>
              </w:rPr>
              <w:t>Қауіпсіз,жайлы</w:t>
            </w:r>
            <w:proofErr w:type="spellEnd"/>
            <w:proofErr w:type="gramEnd"/>
            <w:r w:rsidRPr="00330E09">
              <w:rPr>
                <w:b/>
                <w:bCs/>
                <w:color w:val="000000" w:themeColor="text1"/>
                <w:lang w:val="ru-RU"/>
              </w:rPr>
              <w:t xml:space="preserve"> </w:t>
            </w:r>
            <w:proofErr w:type="spellStart"/>
            <w:r w:rsidRPr="00330E09">
              <w:rPr>
                <w:b/>
                <w:bCs/>
                <w:color w:val="000000" w:themeColor="text1"/>
                <w:lang w:val="ru-RU"/>
              </w:rPr>
              <w:t>дамытушы</w:t>
            </w:r>
            <w:proofErr w:type="spellEnd"/>
            <w:r w:rsidRPr="00330E09">
              <w:rPr>
                <w:b/>
                <w:bCs/>
                <w:color w:val="000000" w:themeColor="text1"/>
                <w:lang w:val="ru-RU"/>
              </w:rPr>
              <w:t xml:space="preserve"> </w:t>
            </w:r>
            <w:proofErr w:type="spellStart"/>
            <w:r w:rsidRPr="00330E09">
              <w:rPr>
                <w:b/>
                <w:bCs/>
                <w:color w:val="000000" w:themeColor="text1"/>
                <w:lang w:val="ru-RU"/>
              </w:rPr>
              <w:t>білім</w:t>
            </w:r>
            <w:proofErr w:type="spellEnd"/>
            <w:r w:rsidRPr="00330E09">
              <w:rPr>
                <w:b/>
                <w:bCs/>
                <w:color w:val="000000" w:themeColor="text1"/>
                <w:lang w:val="ru-RU"/>
              </w:rPr>
              <w:t xml:space="preserve"> беру </w:t>
            </w:r>
            <w:proofErr w:type="spellStart"/>
            <w:r w:rsidRPr="00330E09">
              <w:rPr>
                <w:b/>
                <w:bCs/>
                <w:color w:val="000000" w:themeColor="text1"/>
                <w:lang w:val="ru-RU"/>
              </w:rPr>
              <w:t>ортасын</w:t>
            </w:r>
            <w:proofErr w:type="spellEnd"/>
            <w:r w:rsidRPr="00330E09">
              <w:rPr>
                <w:b/>
                <w:bCs/>
                <w:color w:val="000000" w:themeColor="text1"/>
                <w:lang w:val="ru-RU"/>
              </w:rPr>
              <w:t xml:space="preserve"> </w:t>
            </w:r>
            <w:proofErr w:type="spellStart"/>
            <w:r w:rsidRPr="00330E09">
              <w:rPr>
                <w:b/>
                <w:bCs/>
                <w:color w:val="000000" w:themeColor="text1"/>
                <w:lang w:val="ru-RU"/>
              </w:rPr>
              <w:t>құру</w:t>
            </w:r>
            <w:proofErr w:type="spellEnd"/>
          </w:p>
          <w:p w14:paraId="73CE9D73" w14:textId="77777777" w:rsidR="00330E09" w:rsidRPr="00825BF0" w:rsidRDefault="00330E09" w:rsidP="00B47486">
            <w:pPr>
              <w:pStyle w:val="TableParagraph"/>
              <w:rPr>
                <w:color w:val="000000"/>
                <w:sz w:val="24"/>
                <w:szCs w:val="24"/>
              </w:rPr>
            </w:pPr>
            <w:r w:rsidRPr="00825BF0">
              <w:rPr>
                <w:color w:val="000000"/>
                <w:sz w:val="24"/>
                <w:szCs w:val="24"/>
              </w:rPr>
              <w:t xml:space="preserve">Қазақ халқының  мәдени мұрасы домбыра күйлерін қосу </w:t>
            </w:r>
            <w:r w:rsidRPr="00825BF0">
              <w:rPr>
                <w:b/>
                <w:bCs/>
                <w:color w:val="000000"/>
                <w:sz w:val="24"/>
                <w:szCs w:val="24"/>
              </w:rPr>
              <w:t>Күй күмбірі</w:t>
            </w:r>
          </w:p>
        </w:tc>
      </w:tr>
      <w:tr w:rsidR="00330E09" w:rsidRPr="00BD77C2" w14:paraId="5F945010"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0A1559E6" w14:textId="77777777" w:rsidR="00330E09" w:rsidRPr="00825BF0" w:rsidRDefault="00330E09" w:rsidP="00B47486">
            <w:pPr>
              <w:pStyle w:val="TableParagraph"/>
              <w:ind w:left="110"/>
              <w:rPr>
                <w:b/>
                <w:bCs/>
                <w:color w:val="000000" w:themeColor="text1"/>
                <w:sz w:val="24"/>
                <w:szCs w:val="24"/>
              </w:rPr>
            </w:pPr>
            <w:r w:rsidRPr="00825BF0">
              <w:rPr>
                <w:b/>
                <w:bCs/>
                <w:color w:val="000000" w:themeColor="text1"/>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70268E0A" w14:textId="77777777" w:rsidR="00330E09" w:rsidRPr="00825BF0" w:rsidRDefault="00330E09" w:rsidP="00B47486">
            <w:pPr>
              <w:pStyle w:val="p1"/>
              <w:rPr>
                <w:sz w:val="24"/>
                <w:szCs w:val="24"/>
              </w:rPr>
            </w:pPr>
            <w:r w:rsidRPr="00825BF0">
              <w:rPr>
                <w:rStyle w:val="s1"/>
                <w:rFonts w:eastAsiaTheme="majorEastAsia"/>
                <w:sz w:val="24"/>
                <w:szCs w:val="24"/>
              </w:rPr>
              <w:t>Ата-аналардың педагогикалық мәдениетін арттыру;</w:t>
            </w:r>
          </w:p>
          <w:p w14:paraId="12240C66" w14:textId="77777777" w:rsidR="00330E09" w:rsidRPr="00825BF0" w:rsidRDefault="00330E09" w:rsidP="00B47486">
            <w:pPr>
              <w:pStyle w:val="p1"/>
              <w:rPr>
                <w:sz w:val="24"/>
                <w:szCs w:val="24"/>
              </w:rPr>
            </w:pPr>
            <w:r w:rsidRPr="00825BF0">
              <w:rPr>
                <w:rStyle w:val="s1"/>
                <w:rFonts w:eastAsiaTheme="majorEastAsia"/>
                <w:sz w:val="24"/>
                <w:szCs w:val="24"/>
              </w:rPr>
              <w:t>әр тәрбиеленушінің отбасымен әріптестік қарым-қатынасын орнату;</w:t>
            </w:r>
          </w:p>
          <w:p w14:paraId="0BFC54CA" w14:textId="77777777" w:rsidR="00330E09" w:rsidRPr="00825BF0" w:rsidRDefault="00330E09" w:rsidP="00B47486">
            <w:pPr>
              <w:pStyle w:val="p1"/>
              <w:rPr>
                <w:sz w:val="24"/>
                <w:szCs w:val="24"/>
              </w:rPr>
            </w:pPr>
            <w:r w:rsidRPr="00825BF0">
              <w:rPr>
                <w:rStyle w:val="s1"/>
                <w:rFonts w:eastAsiaTheme="majorEastAsia"/>
                <w:sz w:val="24"/>
                <w:szCs w:val="24"/>
              </w:rPr>
              <w:t>балаларды дамыту мен тәрбиелеу үшін отбасы мен МДҰ-ның күш-жігерін</w:t>
            </w:r>
          </w:p>
          <w:p w14:paraId="6A4D718B" w14:textId="77777777" w:rsidR="00330E09" w:rsidRPr="00825BF0" w:rsidRDefault="00330E09" w:rsidP="00B47486">
            <w:pPr>
              <w:pStyle w:val="p1"/>
              <w:rPr>
                <w:sz w:val="24"/>
                <w:szCs w:val="24"/>
              </w:rPr>
            </w:pPr>
            <w:r w:rsidRPr="00825BF0">
              <w:rPr>
                <w:rStyle w:val="s1"/>
                <w:rFonts w:eastAsiaTheme="majorEastAsia"/>
                <w:sz w:val="24"/>
                <w:szCs w:val="24"/>
              </w:rPr>
              <w:t>біріктіру;ата-аналардың, МДҰ тәрбиеленушілері мен педагогтерінің қарым-</w:t>
            </w:r>
          </w:p>
          <w:p w14:paraId="3809C91F" w14:textId="77777777" w:rsidR="00330E09" w:rsidRPr="00825BF0" w:rsidRDefault="00330E09" w:rsidP="00B47486">
            <w:pPr>
              <w:pStyle w:val="p1"/>
              <w:rPr>
                <w:rStyle w:val="s1"/>
                <w:rFonts w:eastAsiaTheme="majorEastAsia"/>
                <w:sz w:val="24"/>
                <w:szCs w:val="24"/>
              </w:rPr>
            </w:pPr>
            <w:r w:rsidRPr="00825BF0">
              <w:rPr>
                <w:rStyle w:val="s1"/>
                <w:rFonts w:eastAsiaTheme="majorEastAsia"/>
                <w:sz w:val="24"/>
                <w:szCs w:val="24"/>
              </w:rPr>
              <w:t>қатынасына оң көзқарас, ортақ мүдделер, өзара түсіністік атмосферасын құру.</w:t>
            </w:r>
          </w:p>
          <w:p w14:paraId="6A758C1E" w14:textId="77777777" w:rsidR="00330E09" w:rsidRPr="00825BF0" w:rsidRDefault="00330E09" w:rsidP="00B47486">
            <w:pPr>
              <w:pStyle w:val="TableParagraph"/>
              <w:rPr>
                <w:color w:val="000000"/>
                <w:sz w:val="24"/>
                <w:szCs w:val="24"/>
              </w:rPr>
            </w:pPr>
            <w:r w:rsidRPr="00825BF0">
              <w:rPr>
                <w:b/>
                <w:bCs/>
                <w:color w:val="000000"/>
                <w:sz w:val="24"/>
                <w:szCs w:val="24"/>
                <w:lang w:eastAsia="ru-RU"/>
              </w:rPr>
              <w:t>Ата-аналармен жұмысты ұйымдастыру</w:t>
            </w:r>
          </w:p>
          <w:p w14:paraId="3A8D3D48" w14:textId="77777777" w:rsidR="00330E09" w:rsidRPr="00825BF0" w:rsidRDefault="00330E09" w:rsidP="00B47486">
            <w:pPr>
              <w:pStyle w:val="TableParagraph"/>
              <w:rPr>
                <w:color w:val="000000" w:themeColor="text1"/>
                <w:sz w:val="24"/>
                <w:szCs w:val="24"/>
              </w:rPr>
            </w:pPr>
            <w:r w:rsidRPr="00825BF0">
              <w:rPr>
                <w:color w:val="000000"/>
                <w:sz w:val="24"/>
                <w:szCs w:val="24"/>
              </w:rPr>
              <w:t>Балаңызға өздігінен киінуге мүмкіндік беріңіз, аздап уақыт қалдырыңыз.</w:t>
            </w:r>
          </w:p>
          <w:p w14:paraId="5774B996" w14:textId="77777777" w:rsidR="00330E09" w:rsidRPr="00825BF0" w:rsidRDefault="00330E09" w:rsidP="00B47486">
            <w:pPr>
              <w:pStyle w:val="TableParagraph"/>
              <w:rPr>
                <w:color w:val="000000" w:themeColor="text1"/>
                <w:sz w:val="24"/>
                <w:szCs w:val="24"/>
              </w:rPr>
            </w:pPr>
            <w:r w:rsidRPr="00825BF0">
              <w:rPr>
                <w:color w:val="000000"/>
                <w:sz w:val="24"/>
                <w:szCs w:val="24"/>
              </w:rPr>
              <w:t>Баланың таңғы асын дәруменге бай етіп дайындаңыз.</w:t>
            </w:r>
          </w:p>
          <w:p w14:paraId="3400A5CE" w14:textId="77777777" w:rsidR="00330E09" w:rsidRPr="00825BF0" w:rsidRDefault="00330E09" w:rsidP="00B47486">
            <w:pPr>
              <w:pStyle w:val="TableParagraph"/>
              <w:rPr>
                <w:color w:val="000000" w:themeColor="text1"/>
                <w:sz w:val="24"/>
                <w:szCs w:val="24"/>
              </w:rPr>
            </w:pPr>
            <w:r w:rsidRPr="00825BF0">
              <w:rPr>
                <w:color w:val="000000"/>
                <w:sz w:val="24"/>
                <w:szCs w:val="24"/>
              </w:rPr>
              <w:lastRenderedPageBreak/>
              <w:t>Жылы тілектер айтып шығарып салыңыз, бұл сенімділік береді.</w:t>
            </w:r>
          </w:p>
          <w:p w14:paraId="17E5A269" w14:textId="77777777" w:rsidR="00330E09" w:rsidRPr="00825BF0" w:rsidRDefault="00330E09" w:rsidP="00B47486">
            <w:pPr>
              <w:pStyle w:val="TableParagraph"/>
              <w:rPr>
                <w:color w:val="000000" w:themeColor="text1"/>
                <w:sz w:val="24"/>
                <w:szCs w:val="24"/>
              </w:rPr>
            </w:pPr>
            <w:r w:rsidRPr="00825BF0">
              <w:rPr>
                <w:color w:val="000000"/>
                <w:sz w:val="24"/>
                <w:szCs w:val="24"/>
              </w:rPr>
              <w:t>Киімін өзі таңдауына мүмкіндік беріңіз, бірақ ауа райына сай нұсқалар ұсыныңыз.</w:t>
            </w:r>
          </w:p>
        </w:tc>
      </w:tr>
      <w:tr w:rsidR="00330E09" w:rsidRPr="002964EF" w14:paraId="53FF6598" w14:textId="77777777" w:rsidTr="00B47486">
        <w:trPr>
          <w:gridAfter w:val="1"/>
          <w:wAfter w:w="30" w:type="dxa"/>
          <w:trHeight w:val="691"/>
        </w:trPr>
        <w:tc>
          <w:tcPr>
            <w:tcW w:w="3393" w:type="dxa"/>
            <w:tcBorders>
              <w:top w:val="single" w:sz="4" w:space="0" w:color="000000"/>
              <w:left w:val="single" w:sz="4" w:space="0" w:color="000000"/>
              <w:bottom w:val="single" w:sz="4" w:space="0" w:color="000000"/>
              <w:right w:val="single" w:sz="4" w:space="0" w:color="000000"/>
            </w:tcBorders>
            <w:hideMark/>
          </w:tcPr>
          <w:p w14:paraId="57D05F4F" w14:textId="77777777" w:rsidR="00330E09" w:rsidRPr="00825BF0" w:rsidRDefault="00330E09" w:rsidP="00B47486">
            <w:pPr>
              <w:ind w:left="20"/>
              <w:rPr>
                <w:b/>
                <w:bCs/>
                <w:color w:val="000000" w:themeColor="text1"/>
                <w:sz w:val="24"/>
                <w:szCs w:val="24"/>
              </w:rPr>
            </w:pPr>
            <w:r w:rsidRPr="00825BF0">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6FE5504F" w14:textId="77777777" w:rsidR="00330E09" w:rsidRPr="00330E09" w:rsidRDefault="00330E09" w:rsidP="00B47486">
            <w:pPr>
              <w:pStyle w:val="a7"/>
              <w:spacing w:before="0" w:beforeAutospacing="0" w:after="0" w:afterAutospacing="0"/>
              <w:rPr>
                <w:bCs/>
                <w:lang w:val="kk-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4B46D525" w14:textId="77777777" w:rsidR="00330E09" w:rsidRPr="00330E09" w:rsidRDefault="00330E09" w:rsidP="00B47486">
            <w:pPr>
              <w:pStyle w:val="a7"/>
              <w:spacing w:before="0" w:beforeAutospacing="0" w:after="0" w:afterAutospacing="0"/>
              <w:rPr>
                <w:lang w:val="kk-KZ"/>
              </w:rPr>
            </w:pPr>
            <w:r w:rsidRPr="00330E09">
              <w:rPr>
                <w:rStyle w:val="a9"/>
                <w:rFonts w:eastAsiaTheme="majorEastAsia"/>
                <w:lang w:val="kk-KZ"/>
              </w:rPr>
              <w:t>Еңбек:</w:t>
            </w:r>
            <w:r w:rsidRPr="00330E09">
              <w:rPr>
                <w:rStyle w:val="apple-converted-space"/>
                <w:rFonts w:eastAsiaTheme="majorEastAsia"/>
                <w:lang w:val="kk-KZ"/>
              </w:rPr>
              <w:t> </w:t>
            </w:r>
            <w:r w:rsidRPr="00330E09">
              <w:rPr>
                <w:lang w:val="kk-KZ"/>
              </w:rPr>
              <w:t>Гүлге су құю.</w:t>
            </w:r>
          </w:p>
          <w:p w14:paraId="776BBC63" w14:textId="77777777" w:rsidR="00330E09" w:rsidRPr="00330E09" w:rsidRDefault="00330E09" w:rsidP="00B47486">
            <w:pPr>
              <w:pStyle w:val="a7"/>
              <w:spacing w:before="0" w:beforeAutospacing="0" w:after="0" w:afterAutospacing="0"/>
              <w:rPr>
                <w:lang w:val="kk-KZ"/>
              </w:rPr>
            </w:pPr>
            <w:r w:rsidRPr="00330E09">
              <w:rPr>
                <w:rStyle w:val="a9"/>
                <w:rFonts w:eastAsiaTheme="majorEastAsia"/>
                <w:lang w:val="kk-KZ"/>
              </w:rPr>
              <w:t xml:space="preserve">бейнелеу әрекеті </w:t>
            </w:r>
            <w:r w:rsidRPr="00330E09">
              <w:rPr>
                <w:lang w:val="kk-KZ"/>
              </w:rPr>
              <w:t>Су бояумен гүл салу.</w:t>
            </w:r>
          </w:p>
          <w:p w14:paraId="7B271AE5" w14:textId="77777777" w:rsidR="00330E09" w:rsidRPr="00330E09" w:rsidRDefault="00330E09" w:rsidP="00B47486">
            <w:pPr>
              <w:pStyle w:val="a7"/>
              <w:spacing w:before="0" w:beforeAutospacing="0" w:after="0" w:afterAutospacing="0"/>
              <w:rPr>
                <w:lang w:val="kk-KZ"/>
              </w:rPr>
            </w:pPr>
            <w:r w:rsidRPr="00330E09">
              <w:rPr>
                <w:rStyle w:val="a9"/>
                <w:rFonts w:eastAsiaTheme="majorEastAsia"/>
                <w:lang w:val="kk-KZ"/>
              </w:rPr>
              <w:t>Дербес әрекет:</w:t>
            </w:r>
            <w:r w:rsidRPr="00330E09">
              <w:rPr>
                <w:rStyle w:val="apple-converted-space"/>
                <w:rFonts w:eastAsiaTheme="majorEastAsia"/>
                <w:lang w:val="kk-KZ"/>
              </w:rPr>
              <w:t> </w:t>
            </w:r>
            <w:r w:rsidRPr="00330E09">
              <w:rPr>
                <w:lang w:val="kk-KZ"/>
              </w:rPr>
              <w:t>Дүкен ойынын өздігінен ойнау.</w:t>
            </w:r>
          </w:p>
          <w:p w14:paraId="263FC9FD" w14:textId="77777777" w:rsidR="00330E09" w:rsidRPr="00330E09" w:rsidRDefault="00330E09" w:rsidP="00B47486">
            <w:pPr>
              <w:pStyle w:val="a7"/>
              <w:spacing w:before="0" w:beforeAutospacing="0" w:after="0" w:afterAutospacing="0"/>
              <w:rPr>
                <w:bCs/>
                <w:lang w:val="kk-KZ"/>
              </w:rPr>
            </w:pPr>
          </w:p>
        </w:tc>
        <w:tc>
          <w:tcPr>
            <w:tcW w:w="2411" w:type="dxa"/>
            <w:gridSpan w:val="2"/>
            <w:tcBorders>
              <w:top w:val="single" w:sz="4" w:space="0" w:color="000000"/>
              <w:left w:val="single" w:sz="4" w:space="0" w:color="000000"/>
              <w:bottom w:val="single" w:sz="4" w:space="0" w:color="000000"/>
              <w:right w:val="single" w:sz="4" w:space="0" w:color="000000"/>
            </w:tcBorders>
          </w:tcPr>
          <w:p w14:paraId="7834C00E" w14:textId="77777777" w:rsidR="00330E09" w:rsidRPr="00330E09" w:rsidRDefault="00330E09" w:rsidP="00B47486">
            <w:pPr>
              <w:pStyle w:val="a7"/>
              <w:spacing w:before="0" w:beforeAutospacing="0" w:after="0" w:afterAutospacing="0"/>
              <w:rPr>
                <w:lang w:val="kk-KZ"/>
              </w:rPr>
            </w:pPr>
            <w:r w:rsidRPr="00330E09">
              <w:rPr>
                <w:rStyle w:val="a9"/>
                <w:rFonts w:eastAsiaTheme="majorEastAsia"/>
                <w:lang w:val="kk-KZ"/>
              </w:rPr>
              <w:t xml:space="preserve">Математика негіздері </w:t>
            </w:r>
            <w:r w:rsidRPr="00330E09">
              <w:rPr>
                <w:rStyle w:val="apple-converted-space"/>
                <w:rFonts w:eastAsiaTheme="majorEastAsia"/>
                <w:lang w:val="kk-KZ"/>
              </w:rPr>
              <w:t> </w:t>
            </w:r>
            <w:r w:rsidRPr="00330E09">
              <w:rPr>
                <w:lang w:val="kk-KZ"/>
              </w:rPr>
              <w:t>геометриялық пішіндерден сурет құрастыру.</w:t>
            </w:r>
          </w:p>
          <w:p w14:paraId="1AB8CE6D" w14:textId="77777777" w:rsidR="00330E09" w:rsidRPr="00330E09" w:rsidRDefault="00330E09" w:rsidP="00B47486">
            <w:pPr>
              <w:pStyle w:val="a7"/>
              <w:spacing w:before="0" w:beforeAutospacing="0" w:after="0" w:afterAutospacing="0"/>
              <w:rPr>
                <w:rFonts w:eastAsiaTheme="majorEastAsia"/>
                <w:b/>
                <w:bCs/>
                <w:lang w:val="kk-KZ"/>
              </w:rPr>
            </w:pPr>
            <w:r w:rsidRPr="00330E09">
              <w:rPr>
                <w:rStyle w:val="a9"/>
                <w:rFonts w:eastAsiaTheme="majorEastAsia"/>
                <w:lang w:val="kk-KZ"/>
              </w:rPr>
              <w:t>Тіл дамыту</w:t>
            </w:r>
            <w:r w:rsidRPr="00330E09">
              <w:rPr>
                <w:rStyle w:val="apple-converted-space"/>
                <w:rFonts w:eastAsiaTheme="majorEastAsia"/>
                <w:lang w:val="kk-KZ"/>
              </w:rPr>
              <w:t> </w:t>
            </w:r>
            <w:r w:rsidRPr="00330E09">
              <w:rPr>
                <w:lang w:val="kk-KZ"/>
              </w:rPr>
              <w:t>«Мен балабақшаға қалай келдім?» тақырыбында әңгімелеу.</w:t>
            </w:r>
          </w:p>
          <w:p w14:paraId="3ED3F075" w14:textId="77777777" w:rsidR="00330E09" w:rsidRDefault="00330E09" w:rsidP="00B47486">
            <w:pPr>
              <w:pStyle w:val="a7"/>
              <w:spacing w:before="0" w:beforeAutospacing="0" w:after="0" w:afterAutospacing="0"/>
              <w:rPr>
                <w:rStyle w:val="apple-converted-space"/>
                <w:rFonts w:eastAsiaTheme="majorEastAsia"/>
              </w:rPr>
            </w:pPr>
            <w:proofErr w:type="spellStart"/>
            <w:r>
              <w:rPr>
                <w:rStyle w:val="a9"/>
                <w:rFonts w:eastAsiaTheme="majorEastAsia"/>
              </w:rPr>
              <w:t>Мүсіндеу</w:t>
            </w:r>
            <w:proofErr w:type="spellEnd"/>
            <w:r w:rsidRPr="00825BF0">
              <w:rPr>
                <w:rStyle w:val="a9"/>
                <w:rFonts w:eastAsiaTheme="majorEastAsia"/>
              </w:rPr>
              <w:t>:</w:t>
            </w:r>
            <w:r w:rsidRPr="00825BF0">
              <w:rPr>
                <w:rStyle w:val="apple-converted-space"/>
                <w:rFonts w:eastAsiaTheme="majorEastAsia"/>
              </w:rPr>
              <w:t> </w:t>
            </w:r>
          </w:p>
          <w:p w14:paraId="63BC8F92" w14:textId="77777777" w:rsidR="00330E09" w:rsidRPr="00D819F4" w:rsidRDefault="00330E09" w:rsidP="00B47486">
            <w:pPr>
              <w:pStyle w:val="a7"/>
              <w:spacing w:before="0" w:beforeAutospacing="0" w:after="0" w:afterAutospacing="0"/>
              <w:rPr>
                <w:rFonts w:eastAsiaTheme="majorEastAsia"/>
                <w:b/>
                <w:bCs/>
              </w:rPr>
            </w:pPr>
            <w:proofErr w:type="spellStart"/>
            <w:r>
              <w:t>Ермексаздан</w:t>
            </w:r>
            <w:proofErr w:type="spellEnd"/>
            <w:r w:rsidRPr="00825BF0">
              <w:t xml:space="preserve"> </w:t>
            </w:r>
            <w:proofErr w:type="spellStart"/>
            <w:r w:rsidRPr="00825BF0">
              <w:t>көкөніс</w:t>
            </w:r>
            <w:proofErr w:type="spellEnd"/>
            <w:r w:rsidRPr="00825BF0">
              <w:t xml:space="preserve"> </w:t>
            </w:r>
            <w:proofErr w:type="spellStart"/>
            <w:r w:rsidRPr="00825BF0">
              <w:t>мүсіндеу</w:t>
            </w:r>
            <w:proofErr w:type="spellEnd"/>
            <w:r w:rsidRPr="00825BF0">
              <w:t>.</w:t>
            </w:r>
          </w:p>
        </w:tc>
        <w:tc>
          <w:tcPr>
            <w:tcW w:w="2690" w:type="dxa"/>
            <w:gridSpan w:val="2"/>
            <w:tcBorders>
              <w:top w:val="single" w:sz="4" w:space="0" w:color="000000"/>
              <w:left w:val="single" w:sz="4" w:space="0" w:color="000000"/>
              <w:bottom w:val="single" w:sz="4" w:space="0" w:color="000000"/>
              <w:right w:val="single" w:sz="4" w:space="0" w:color="000000"/>
            </w:tcBorders>
          </w:tcPr>
          <w:p w14:paraId="53DCB06D" w14:textId="77777777" w:rsidR="00330E09" w:rsidRPr="00D819F4" w:rsidRDefault="00330E09" w:rsidP="00B47486">
            <w:pPr>
              <w:pStyle w:val="a7"/>
              <w:spacing w:before="0" w:beforeAutospacing="0" w:after="0" w:afterAutospacing="0"/>
              <w:rPr>
                <w:rStyle w:val="apple-converted-space"/>
                <w:rFonts w:eastAsiaTheme="majorEastAsia"/>
              </w:rPr>
            </w:pPr>
            <w:r>
              <w:rPr>
                <w:rStyle w:val="a9"/>
                <w:rFonts w:eastAsiaTheme="majorEastAsia"/>
              </w:rPr>
              <w:t xml:space="preserve">Математика </w:t>
            </w:r>
            <w:proofErr w:type="spellStart"/>
            <w:r>
              <w:rPr>
                <w:rStyle w:val="a9"/>
                <w:rFonts w:eastAsiaTheme="majorEastAsia"/>
              </w:rPr>
              <w:t>негіздері</w:t>
            </w:r>
            <w:proofErr w:type="spellEnd"/>
            <w:r w:rsidRPr="00D819F4">
              <w:rPr>
                <w:rStyle w:val="a9"/>
                <w:rFonts w:eastAsiaTheme="majorEastAsia"/>
              </w:rPr>
              <w:t>:</w:t>
            </w:r>
            <w:r w:rsidRPr="00D819F4">
              <w:rPr>
                <w:rStyle w:val="apple-converted-space"/>
                <w:rFonts w:eastAsiaTheme="majorEastAsia"/>
              </w:rPr>
              <w:t> </w:t>
            </w:r>
            <w:proofErr w:type="spellStart"/>
            <w:r w:rsidRPr="00D819F4">
              <w:t>Уақыт</w:t>
            </w:r>
            <w:proofErr w:type="spellEnd"/>
            <w:r w:rsidRPr="00D819F4">
              <w:t xml:space="preserve"> </w:t>
            </w:r>
            <w:proofErr w:type="spellStart"/>
            <w:r w:rsidRPr="00D819F4">
              <w:t>ұғымдары</w:t>
            </w:r>
            <w:proofErr w:type="spellEnd"/>
            <w:r w:rsidRPr="00D819F4">
              <w:t xml:space="preserve">: </w:t>
            </w:r>
            <w:proofErr w:type="spellStart"/>
            <w:r w:rsidRPr="00D819F4">
              <w:t>таңертең</w:t>
            </w:r>
            <w:proofErr w:type="spellEnd"/>
            <w:r w:rsidRPr="00D819F4">
              <w:t>–</w:t>
            </w:r>
            <w:proofErr w:type="spellStart"/>
            <w:r w:rsidRPr="00D819F4">
              <w:t>күндіз</w:t>
            </w:r>
            <w:proofErr w:type="spellEnd"/>
            <w:r w:rsidRPr="00D819F4">
              <w:t>–кеш–</w:t>
            </w:r>
            <w:proofErr w:type="spellStart"/>
            <w:r w:rsidRPr="00D819F4">
              <w:t>түн</w:t>
            </w:r>
            <w:proofErr w:type="spellEnd"/>
            <w:r w:rsidRPr="00D819F4">
              <w:t xml:space="preserve">. </w:t>
            </w:r>
            <w:proofErr w:type="spellStart"/>
            <w:r>
              <w:rPr>
                <w:rStyle w:val="a9"/>
                <w:rFonts w:eastAsiaTheme="majorEastAsia"/>
              </w:rPr>
              <w:t>Тіл</w:t>
            </w:r>
            <w:proofErr w:type="spellEnd"/>
            <w:r>
              <w:rPr>
                <w:rStyle w:val="a9"/>
                <w:rFonts w:eastAsiaTheme="majorEastAsia"/>
              </w:rPr>
              <w:t xml:space="preserve"> </w:t>
            </w:r>
            <w:proofErr w:type="spellStart"/>
            <w:r>
              <w:rPr>
                <w:rStyle w:val="a9"/>
                <w:rFonts w:eastAsiaTheme="majorEastAsia"/>
              </w:rPr>
              <w:t>дамыту</w:t>
            </w:r>
            <w:proofErr w:type="spellEnd"/>
            <w:r w:rsidRPr="00D819F4">
              <w:rPr>
                <w:rStyle w:val="a9"/>
                <w:rFonts w:eastAsiaTheme="majorEastAsia"/>
              </w:rPr>
              <w:t>:</w:t>
            </w:r>
            <w:r w:rsidRPr="00D819F4">
              <w:rPr>
                <w:rStyle w:val="apple-converted-space"/>
                <w:rFonts w:eastAsiaTheme="majorEastAsia"/>
              </w:rPr>
              <w:t> </w:t>
            </w:r>
          </w:p>
          <w:p w14:paraId="54691E03" w14:textId="77777777" w:rsidR="00330E09" w:rsidRPr="00D819F4" w:rsidRDefault="00330E09" w:rsidP="00B47486">
            <w:pPr>
              <w:pStyle w:val="a7"/>
              <w:spacing w:before="0" w:beforeAutospacing="0" w:after="0" w:afterAutospacing="0"/>
            </w:pPr>
            <w:r w:rsidRPr="00D819F4">
              <w:t>«</w:t>
            </w:r>
            <w:proofErr w:type="spellStart"/>
            <w:r w:rsidRPr="00D819F4">
              <w:t>Менің</w:t>
            </w:r>
            <w:proofErr w:type="spellEnd"/>
            <w:r w:rsidRPr="00D819F4">
              <w:t xml:space="preserve"> </w:t>
            </w:r>
            <w:proofErr w:type="spellStart"/>
            <w:r w:rsidRPr="00D819F4">
              <w:t>досым</w:t>
            </w:r>
            <w:proofErr w:type="spellEnd"/>
            <w:r w:rsidRPr="00D819F4">
              <w:t xml:space="preserve">» </w:t>
            </w:r>
            <w:proofErr w:type="spellStart"/>
            <w:r w:rsidRPr="00D819F4">
              <w:t>тақырыбына</w:t>
            </w:r>
            <w:proofErr w:type="spellEnd"/>
            <w:r w:rsidRPr="00D819F4">
              <w:t xml:space="preserve"> </w:t>
            </w:r>
            <w:proofErr w:type="spellStart"/>
            <w:r w:rsidRPr="00D819F4">
              <w:t>әңгіме</w:t>
            </w:r>
            <w:proofErr w:type="spellEnd"/>
            <w:r w:rsidRPr="00D819F4">
              <w:t xml:space="preserve"> </w:t>
            </w:r>
            <w:proofErr w:type="spellStart"/>
            <w:r w:rsidRPr="00D819F4">
              <w:t>құрау</w:t>
            </w:r>
            <w:proofErr w:type="spellEnd"/>
            <w:r w:rsidRPr="00D819F4">
              <w:t>.</w:t>
            </w:r>
          </w:p>
          <w:p w14:paraId="5FB13FD1" w14:textId="77777777" w:rsidR="00330E09" w:rsidRDefault="00330E09" w:rsidP="00B47486">
            <w:pPr>
              <w:rPr>
                <w:rStyle w:val="apple-converted-space"/>
                <w:rFonts w:eastAsiaTheme="majorEastAsia"/>
                <w:sz w:val="24"/>
                <w:szCs w:val="24"/>
              </w:rPr>
            </w:pPr>
            <w:r>
              <w:rPr>
                <w:rStyle w:val="a9"/>
                <w:rFonts w:eastAsiaTheme="majorEastAsia"/>
                <w:sz w:val="24"/>
                <w:szCs w:val="24"/>
              </w:rPr>
              <w:t>Музыка</w:t>
            </w:r>
            <w:r w:rsidRPr="00D819F4">
              <w:rPr>
                <w:rStyle w:val="a9"/>
                <w:rFonts w:eastAsiaTheme="majorEastAsia"/>
                <w:sz w:val="24"/>
                <w:szCs w:val="24"/>
              </w:rPr>
              <w:t>:</w:t>
            </w:r>
            <w:r w:rsidRPr="00D819F4">
              <w:rPr>
                <w:rStyle w:val="apple-converted-space"/>
                <w:rFonts w:eastAsiaTheme="majorEastAsia"/>
                <w:sz w:val="24"/>
                <w:szCs w:val="24"/>
              </w:rPr>
              <w:t> </w:t>
            </w:r>
          </w:p>
          <w:p w14:paraId="2DEA0FE4" w14:textId="77777777" w:rsidR="00330E09" w:rsidRDefault="00330E09" w:rsidP="00B47486">
            <w:pPr>
              <w:rPr>
                <w:sz w:val="24"/>
                <w:szCs w:val="24"/>
              </w:rPr>
            </w:pPr>
            <w:r w:rsidRPr="00D819F4">
              <w:rPr>
                <w:sz w:val="24"/>
                <w:szCs w:val="24"/>
              </w:rPr>
              <w:t xml:space="preserve">Музыкалық </w:t>
            </w:r>
          </w:p>
          <w:p w14:paraId="077064F0" w14:textId="77777777" w:rsidR="00330E09" w:rsidRPr="00D819F4" w:rsidRDefault="00330E09" w:rsidP="00B47486">
            <w:pPr>
              <w:rPr>
                <w:sz w:val="24"/>
                <w:szCs w:val="24"/>
              </w:rPr>
            </w:pPr>
            <w:r w:rsidRPr="00D819F4">
              <w:rPr>
                <w:sz w:val="24"/>
                <w:szCs w:val="24"/>
              </w:rPr>
              <w:t>қимылмен ән айту</w:t>
            </w:r>
          </w:p>
        </w:tc>
        <w:tc>
          <w:tcPr>
            <w:tcW w:w="2427" w:type="dxa"/>
            <w:gridSpan w:val="3"/>
            <w:tcBorders>
              <w:top w:val="single" w:sz="4" w:space="0" w:color="000000"/>
              <w:left w:val="single" w:sz="4" w:space="0" w:color="000000"/>
              <w:bottom w:val="single" w:sz="4" w:space="0" w:color="000000"/>
              <w:right w:val="single" w:sz="4" w:space="0" w:color="000000"/>
            </w:tcBorders>
          </w:tcPr>
          <w:p w14:paraId="7DDD0D1F" w14:textId="77777777" w:rsidR="00330E09" w:rsidRPr="00D819F4" w:rsidRDefault="00330E09" w:rsidP="00B47486">
            <w:pPr>
              <w:pStyle w:val="a7"/>
              <w:spacing w:before="0" w:beforeAutospacing="0" w:after="0" w:afterAutospacing="0"/>
            </w:pPr>
            <w:r>
              <w:rPr>
                <w:rStyle w:val="a9"/>
                <w:rFonts w:eastAsiaTheme="majorEastAsia"/>
              </w:rPr>
              <w:t>Сурет салу</w:t>
            </w:r>
            <w:r w:rsidRPr="00D819F4">
              <w:rPr>
                <w:rStyle w:val="a9"/>
                <w:rFonts w:eastAsiaTheme="majorEastAsia"/>
              </w:rPr>
              <w:t>:</w:t>
            </w:r>
            <w:r w:rsidRPr="00D819F4">
              <w:rPr>
                <w:rStyle w:val="apple-converted-space"/>
                <w:rFonts w:eastAsiaTheme="majorEastAsia"/>
              </w:rPr>
              <w:t> </w:t>
            </w:r>
            <w:proofErr w:type="spellStart"/>
            <w:r w:rsidRPr="00D819F4">
              <w:t>Тақтада</w:t>
            </w:r>
            <w:proofErr w:type="spellEnd"/>
            <w:r w:rsidRPr="00D819F4">
              <w:t xml:space="preserve"> </w:t>
            </w:r>
            <w:proofErr w:type="spellStart"/>
            <w:r w:rsidRPr="00D819F4">
              <w:t>бормен</w:t>
            </w:r>
            <w:proofErr w:type="spellEnd"/>
            <w:r w:rsidRPr="00D819F4">
              <w:t xml:space="preserve"> </w:t>
            </w:r>
            <w:proofErr w:type="spellStart"/>
            <w:r w:rsidRPr="00D819F4">
              <w:t>сурет</w:t>
            </w:r>
            <w:proofErr w:type="spellEnd"/>
            <w:r w:rsidRPr="00D819F4">
              <w:t xml:space="preserve"> салу.</w:t>
            </w:r>
          </w:p>
          <w:p w14:paraId="244D5879" w14:textId="77777777" w:rsidR="00330E09" w:rsidRDefault="00330E09" w:rsidP="00B47486">
            <w:pPr>
              <w:pStyle w:val="a7"/>
              <w:spacing w:before="0" w:beforeAutospacing="0" w:after="0" w:afterAutospacing="0"/>
              <w:rPr>
                <w:rStyle w:val="apple-converted-space"/>
                <w:rFonts w:eastAsiaTheme="majorEastAsia"/>
              </w:rPr>
            </w:pPr>
            <w:proofErr w:type="spellStart"/>
            <w:r w:rsidRPr="00D819F4">
              <w:rPr>
                <w:rStyle w:val="a9"/>
                <w:rFonts w:eastAsiaTheme="majorEastAsia"/>
              </w:rPr>
              <w:t>Дербес</w:t>
            </w:r>
            <w:proofErr w:type="spellEnd"/>
            <w:r w:rsidRPr="00D819F4">
              <w:rPr>
                <w:rStyle w:val="a9"/>
                <w:rFonts w:eastAsiaTheme="majorEastAsia"/>
              </w:rPr>
              <w:t xml:space="preserve"> </w:t>
            </w:r>
            <w:proofErr w:type="spellStart"/>
            <w:r w:rsidRPr="00D819F4">
              <w:rPr>
                <w:rStyle w:val="a9"/>
                <w:rFonts w:eastAsiaTheme="majorEastAsia"/>
              </w:rPr>
              <w:t>әрекет</w:t>
            </w:r>
            <w:proofErr w:type="spellEnd"/>
            <w:r w:rsidRPr="00D819F4">
              <w:rPr>
                <w:rStyle w:val="a9"/>
                <w:rFonts w:eastAsiaTheme="majorEastAsia"/>
              </w:rPr>
              <w:t>:</w:t>
            </w:r>
            <w:r w:rsidRPr="00D819F4">
              <w:rPr>
                <w:rStyle w:val="apple-converted-space"/>
                <w:rFonts w:eastAsiaTheme="majorEastAsia"/>
              </w:rPr>
              <w:t> </w:t>
            </w:r>
          </w:p>
          <w:p w14:paraId="4647D753" w14:textId="77777777" w:rsidR="00330E09" w:rsidRPr="00D819F4" w:rsidRDefault="00330E09" w:rsidP="00B47486">
            <w:pPr>
              <w:pStyle w:val="a7"/>
              <w:spacing w:before="0" w:beforeAutospacing="0" w:after="0" w:afterAutospacing="0"/>
            </w:pPr>
            <w:proofErr w:type="spellStart"/>
            <w:r w:rsidRPr="00D819F4">
              <w:t>Конструктормен</w:t>
            </w:r>
            <w:proofErr w:type="spellEnd"/>
            <w:r w:rsidRPr="00D819F4">
              <w:t xml:space="preserve"> </w:t>
            </w:r>
            <w:proofErr w:type="spellStart"/>
            <w:r w:rsidRPr="00D819F4">
              <w:t>ойнау</w:t>
            </w:r>
            <w:proofErr w:type="spellEnd"/>
            <w:r w:rsidRPr="00D819F4">
              <w:t>.</w:t>
            </w:r>
          </w:p>
          <w:p w14:paraId="4D1C5BED" w14:textId="77777777" w:rsidR="00330E09" w:rsidRPr="00D819F4" w:rsidRDefault="00330E09" w:rsidP="00B47486">
            <w:pPr>
              <w:pStyle w:val="a7"/>
              <w:spacing w:before="0" w:beforeAutospacing="0" w:after="0" w:afterAutospacing="0"/>
              <w:rPr>
                <w:b/>
                <w:iCs/>
              </w:rPr>
            </w:pPr>
          </w:p>
        </w:tc>
      </w:tr>
      <w:tr w:rsidR="00330E09" w:rsidRPr="00BD77C2" w14:paraId="23061C8C" w14:textId="77777777" w:rsidTr="00B47486">
        <w:trPr>
          <w:gridAfter w:val="1"/>
          <w:wAfter w:w="30" w:type="dxa"/>
          <w:trHeight w:val="966"/>
        </w:trPr>
        <w:tc>
          <w:tcPr>
            <w:tcW w:w="3393" w:type="dxa"/>
            <w:vMerge w:val="restart"/>
            <w:tcBorders>
              <w:top w:val="single" w:sz="4" w:space="0" w:color="000000"/>
              <w:left w:val="single" w:sz="4" w:space="0" w:color="000000"/>
              <w:right w:val="single" w:sz="4" w:space="0" w:color="000000"/>
            </w:tcBorders>
            <w:hideMark/>
          </w:tcPr>
          <w:p w14:paraId="07E95189"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1CE9BC07"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«Менің Қазақстаным» әнұран тыңдату,бірге орындау,жаттату </w:t>
            </w:r>
          </w:p>
          <w:p w14:paraId="4DDF286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51E5C7A"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825BF0">
              <w:rPr>
                <w:rStyle w:val="a9"/>
                <w:rFonts w:eastAsiaTheme="majorEastAsia"/>
                <w:color w:val="000000" w:themeColor="text1"/>
                <w:sz w:val="24"/>
                <w:szCs w:val="24"/>
              </w:rPr>
              <w:t>Мақсаты:</w:t>
            </w:r>
            <w:r w:rsidRPr="00825BF0">
              <w:rPr>
                <w:rStyle w:val="apple-converted-space"/>
                <w:rFonts w:eastAsiaTheme="majorEastAsia"/>
                <w:color w:val="000000" w:themeColor="text1"/>
                <w:sz w:val="24"/>
                <w:szCs w:val="24"/>
              </w:rPr>
              <w:t> </w:t>
            </w:r>
            <w:r w:rsidRPr="00825BF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8CE725C"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330E09" w:rsidRPr="00BD77C2" w14:paraId="3F997D85" w14:textId="77777777" w:rsidTr="00B47486">
        <w:trPr>
          <w:gridAfter w:val="1"/>
          <w:wAfter w:w="30" w:type="dxa"/>
          <w:trHeight w:val="482"/>
        </w:trPr>
        <w:tc>
          <w:tcPr>
            <w:tcW w:w="3393" w:type="dxa"/>
            <w:vMerge/>
            <w:tcBorders>
              <w:left w:val="single" w:sz="4" w:space="0" w:color="000000"/>
              <w:bottom w:val="single" w:sz="4" w:space="0" w:color="000000"/>
              <w:right w:val="single" w:sz="4" w:space="0" w:color="000000"/>
            </w:tcBorders>
          </w:tcPr>
          <w:p w14:paraId="3C81FAB4" w14:textId="77777777" w:rsidR="00330E09" w:rsidRPr="00825BF0" w:rsidRDefault="00330E09" w:rsidP="00B47486">
            <w:pPr>
              <w:pStyle w:val="TableParagraph"/>
              <w:ind w:left="11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17BAF0B" w14:textId="77777777" w:rsidR="00330E09" w:rsidRPr="00D819F4" w:rsidRDefault="00330E09" w:rsidP="00B47486">
            <w:pPr>
              <w:pStyle w:val="TableParagraph"/>
              <w:jc w:val="center"/>
              <w:rPr>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0F72929" w14:textId="77777777" w:rsidR="00330E09" w:rsidRPr="00825BF0" w:rsidRDefault="00330E09" w:rsidP="00B47486">
            <w:pPr>
              <w:pStyle w:val="TableParagraph"/>
              <w:jc w:val="center"/>
              <w:rPr>
                <w:color w:val="000000" w:themeColor="text1"/>
                <w:sz w:val="24"/>
                <w:szCs w:val="24"/>
              </w:rPr>
            </w:pPr>
            <w:r w:rsidRPr="00E41333">
              <w:rPr>
                <w:b/>
                <w:bCs/>
                <w:sz w:val="24"/>
                <w:szCs w:val="24"/>
              </w:rPr>
              <w:t>Картотека №</w:t>
            </w:r>
            <w:r>
              <w:rPr>
                <w:b/>
                <w:bCs/>
                <w:sz w:val="24"/>
                <w:szCs w:val="24"/>
              </w:rPr>
              <w:t>19</w:t>
            </w:r>
          </w:p>
        </w:tc>
        <w:tc>
          <w:tcPr>
            <w:tcW w:w="2299" w:type="dxa"/>
            <w:gridSpan w:val="2"/>
            <w:tcBorders>
              <w:top w:val="single" w:sz="4" w:space="0" w:color="000000"/>
              <w:left w:val="single" w:sz="4" w:space="0" w:color="000000"/>
              <w:bottom w:val="single" w:sz="4" w:space="0" w:color="000000"/>
              <w:right w:val="single" w:sz="4" w:space="0" w:color="000000"/>
            </w:tcBorders>
          </w:tcPr>
          <w:p w14:paraId="04F306E1" w14:textId="77777777" w:rsidR="00330E09" w:rsidRPr="00825BF0" w:rsidRDefault="00330E09" w:rsidP="00B47486">
            <w:pPr>
              <w:pStyle w:val="TableParagraph"/>
              <w:jc w:val="center"/>
              <w:rPr>
                <w:color w:val="000000" w:themeColor="text1"/>
                <w:sz w:val="24"/>
                <w:szCs w:val="24"/>
              </w:rPr>
            </w:pPr>
            <w:r w:rsidRPr="00E41333">
              <w:rPr>
                <w:b/>
                <w:bCs/>
                <w:sz w:val="24"/>
                <w:szCs w:val="24"/>
              </w:rPr>
              <w:t>Картотека №</w:t>
            </w:r>
            <w:r>
              <w:rPr>
                <w:b/>
                <w:bCs/>
                <w:sz w:val="24"/>
                <w:szCs w:val="24"/>
              </w:rPr>
              <w:t>20</w:t>
            </w:r>
          </w:p>
        </w:tc>
        <w:tc>
          <w:tcPr>
            <w:tcW w:w="2298" w:type="dxa"/>
            <w:gridSpan w:val="2"/>
            <w:tcBorders>
              <w:top w:val="single" w:sz="4" w:space="0" w:color="000000"/>
              <w:left w:val="single" w:sz="4" w:space="0" w:color="000000"/>
              <w:bottom w:val="single" w:sz="4" w:space="0" w:color="000000"/>
              <w:right w:val="single" w:sz="4" w:space="0" w:color="000000"/>
            </w:tcBorders>
          </w:tcPr>
          <w:p w14:paraId="7A5B9850" w14:textId="77777777" w:rsidR="00330E09" w:rsidRPr="00825BF0" w:rsidRDefault="00330E09" w:rsidP="00B47486">
            <w:pPr>
              <w:pStyle w:val="TableParagraph"/>
              <w:jc w:val="center"/>
              <w:rPr>
                <w:color w:val="000000" w:themeColor="text1"/>
                <w:sz w:val="24"/>
                <w:szCs w:val="24"/>
              </w:rPr>
            </w:pPr>
            <w:r w:rsidRPr="00E41333">
              <w:rPr>
                <w:b/>
                <w:bCs/>
                <w:sz w:val="24"/>
                <w:szCs w:val="24"/>
              </w:rPr>
              <w:t>Картотека №</w:t>
            </w:r>
            <w:r>
              <w:rPr>
                <w:b/>
                <w:bCs/>
                <w:sz w:val="24"/>
                <w:szCs w:val="24"/>
              </w:rPr>
              <w:t>2</w:t>
            </w:r>
            <w:r w:rsidRPr="00E41333">
              <w:rPr>
                <w:b/>
                <w:bCs/>
                <w:sz w:val="24"/>
                <w:szCs w:val="24"/>
              </w:rPr>
              <w:t>1</w:t>
            </w:r>
          </w:p>
        </w:tc>
        <w:tc>
          <w:tcPr>
            <w:tcW w:w="2299" w:type="dxa"/>
            <w:gridSpan w:val="2"/>
            <w:tcBorders>
              <w:top w:val="single" w:sz="4" w:space="0" w:color="000000"/>
              <w:left w:val="single" w:sz="4" w:space="0" w:color="000000"/>
              <w:bottom w:val="single" w:sz="4" w:space="0" w:color="000000"/>
              <w:right w:val="single" w:sz="4" w:space="0" w:color="000000"/>
            </w:tcBorders>
          </w:tcPr>
          <w:p w14:paraId="26EF2635" w14:textId="77777777" w:rsidR="00330E09" w:rsidRPr="00825BF0" w:rsidRDefault="00330E09" w:rsidP="00B47486">
            <w:pPr>
              <w:pStyle w:val="TableParagraph"/>
              <w:jc w:val="center"/>
              <w:rPr>
                <w:color w:val="000000" w:themeColor="text1"/>
                <w:sz w:val="24"/>
                <w:szCs w:val="24"/>
              </w:rPr>
            </w:pPr>
            <w:r w:rsidRPr="00E41333">
              <w:rPr>
                <w:b/>
                <w:bCs/>
                <w:sz w:val="24"/>
                <w:szCs w:val="24"/>
              </w:rPr>
              <w:t>Картотека №</w:t>
            </w:r>
            <w:r>
              <w:rPr>
                <w:b/>
                <w:bCs/>
                <w:sz w:val="24"/>
                <w:szCs w:val="24"/>
              </w:rPr>
              <w:t>1</w:t>
            </w:r>
          </w:p>
        </w:tc>
      </w:tr>
      <w:tr w:rsidR="00330E09" w:rsidRPr="00BD77C2" w14:paraId="41203B5F"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7E712EFB"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Таңғы</w:t>
            </w:r>
            <w:r w:rsidRPr="00825BF0">
              <w:rPr>
                <w:b/>
                <w:color w:val="000000" w:themeColor="text1"/>
                <w:spacing w:val="-4"/>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572440F4"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4DCAE87" w14:textId="77777777" w:rsidR="00330E09" w:rsidRPr="00825BF0" w:rsidRDefault="00330E09" w:rsidP="00B47486">
            <w:pPr>
              <w:pStyle w:val="TableParagraph"/>
              <w:rPr>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BD77C2" w14:paraId="2CBDE22E" w14:textId="77777777" w:rsidTr="00B47486">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0C928C8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Ұйымдастырылған</w:t>
            </w:r>
            <w:r w:rsidRPr="00825BF0">
              <w:rPr>
                <w:b/>
                <w:color w:val="000000" w:themeColor="text1"/>
                <w:spacing w:val="-2"/>
                <w:sz w:val="24"/>
                <w:szCs w:val="24"/>
              </w:rPr>
              <w:t xml:space="preserve"> </w:t>
            </w:r>
            <w:r w:rsidRPr="00825BF0">
              <w:rPr>
                <w:b/>
                <w:color w:val="000000" w:themeColor="text1"/>
                <w:sz w:val="24"/>
                <w:szCs w:val="24"/>
              </w:rPr>
              <w:t>іс-әрекетке</w:t>
            </w:r>
          </w:p>
          <w:p w14:paraId="6D2692F3"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7BE0680A"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 </w:t>
            </w:r>
            <w:r w:rsidRPr="00825BF0">
              <w:rPr>
                <w:bCs/>
                <w:color w:val="000000" w:themeColor="text1"/>
                <w:sz w:val="24"/>
                <w:szCs w:val="24"/>
              </w:rPr>
              <w:t>ұйымдастырылған</w:t>
            </w:r>
            <w:r w:rsidRPr="00825BF0">
              <w:rPr>
                <w:bCs/>
                <w:color w:val="000000" w:themeColor="text1"/>
                <w:spacing w:val="-2"/>
                <w:sz w:val="24"/>
                <w:szCs w:val="24"/>
              </w:rPr>
              <w:t xml:space="preserve"> </w:t>
            </w:r>
            <w:r w:rsidRPr="00825BF0">
              <w:rPr>
                <w:bCs/>
                <w:color w:val="000000" w:themeColor="text1"/>
                <w:sz w:val="24"/>
                <w:szCs w:val="24"/>
              </w:rPr>
              <w:t>іс-әрекетке</w:t>
            </w:r>
            <w:r w:rsidRPr="00825BF0">
              <w:rPr>
                <w:b/>
                <w:color w:val="000000" w:themeColor="text1"/>
                <w:sz w:val="24"/>
                <w:szCs w:val="24"/>
              </w:rPr>
              <w:t xml:space="preserve"> </w:t>
            </w:r>
            <w:r w:rsidRPr="00825BF0">
              <w:rPr>
                <w:color w:val="000000"/>
                <w:sz w:val="24"/>
                <w:szCs w:val="24"/>
              </w:rPr>
              <w:t>психологиялық даярлау, құрал-жабдықтарды әзірлеу, назар аударту орындарын ұйымдастыру</w:t>
            </w:r>
          </w:p>
          <w:p w14:paraId="6B0439E5" w14:textId="77777777" w:rsidR="00330E09" w:rsidRPr="00825BF0" w:rsidRDefault="00330E09" w:rsidP="00B47486">
            <w:pPr>
              <w:pStyle w:val="TableParagraph"/>
              <w:rPr>
                <w:color w:val="000000"/>
                <w:sz w:val="24"/>
                <w:szCs w:val="24"/>
              </w:rPr>
            </w:pPr>
            <w:r w:rsidRPr="00825BF0">
              <w:rPr>
                <w:color w:val="000000"/>
                <w:sz w:val="24"/>
                <w:szCs w:val="24"/>
              </w:rPr>
              <w:t xml:space="preserve">Балалардың танымдық, коммуникативтік, әлеуметтік, шығармашылық және дене дағдыларын жоспарға сәйкес </w:t>
            </w:r>
            <w:r w:rsidRPr="00825BF0">
              <w:rPr>
                <w:color w:val="000000"/>
                <w:sz w:val="24"/>
                <w:szCs w:val="24"/>
              </w:rPr>
              <w:lastRenderedPageBreak/>
              <w:t>қалыптастыру әрекеттері</w:t>
            </w:r>
          </w:p>
          <w:p w14:paraId="1C2E068C" w14:textId="77777777" w:rsidR="00330E09" w:rsidRPr="00330E09" w:rsidRDefault="00330E09" w:rsidP="00B47486">
            <w:pPr>
              <w:pStyle w:val="a5"/>
              <w:rPr>
                <w:b/>
                <w:bCs/>
                <w:color w:val="000000" w:themeColor="text1"/>
                <w:lang w:val="kk-KZ"/>
              </w:rPr>
            </w:pPr>
            <w:r w:rsidRPr="00330E09">
              <w:rPr>
                <w:b/>
                <w:bCs/>
                <w:color w:val="000000" w:themeColor="text1"/>
                <w:lang w:val="kk-KZ"/>
              </w:rPr>
              <w:t>Қауіпсіз,жайлы дамытушы білім беру ортасын құру</w:t>
            </w:r>
          </w:p>
        </w:tc>
      </w:tr>
      <w:tr w:rsidR="00330E09" w:rsidRPr="00825BF0" w14:paraId="3395AD6F" w14:textId="77777777" w:rsidTr="00B47486">
        <w:trPr>
          <w:gridAfter w:val="1"/>
          <w:wAfter w:w="30" w:type="dxa"/>
          <w:trHeight w:val="3810"/>
        </w:trPr>
        <w:tc>
          <w:tcPr>
            <w:tcW w:w="3393" w:type="dxa"/>
            <w:tcBorders>
              <w:top w:val="single" w:sz="4" w:space="0" w:color="000000"/>
              <w:left w:val="single" w:sz="4" w:space="0" w:color="000000"/>
              <w:bottom w:val="single" w:sz="4" w:space="0" w:color="000000"/>
              <w:right w:val="single" w:sz="4" w:space="0" w:color="000000"/>
            </w:tcBorders>
            <w:hideMark/>
          </w:tcPr>
          <w:p w14:paraId="0B9AD6D5" w14:textId="77777777" w:rsidR="00330E09" w:rsidRPr="00825BF0" w:rsidRDefault="00330E09" w:rsidP="00B47486">
            <w:pPr>
              <w:pStyle w:val="TableParagraph"/>
              <w:ind w:left="110"/>
              <w:rPr>
                <w:b/>
                <w:color w:val="000000" w:themeColor="text1"/>
                <w:sz w:val="24"/>
                <w:szCs w:val="24"/>
              </w:rPr>
            </w:pPr>
            <w:r w:rsidRPr="00825BF0">
              <w:rPr>
                <w:b/>
                <w:bCs/>
                <w:color w:val="000000" w:themeColor="text1"/>
                <w:sz w:val="24"/>
                <w:szCs w:val="24"/>
              </w:rPr>
              <w:t>Кестеге сәйкес ҰІӘ</w:t>
            </w:r>
          </w:p>
        </w:tc>
        <w:tc>
          <w:tcPr>
            <w:tcW w:w="2131" w:type="dxa"/>
            <w:tcBorders>
              <w:top w:val="single" w:sz="4" w:space="0" w:color="auto"/>
              <w:left w:val="single" w:sz="4" w:space="0" w:color="auto"/>
              <w:bottom w:val="single" w:sz="4" w:space="0" w:color="auto"/>
              <w:right w:val="single" w:sz="4" w:space="0" w:color="auto"/>
            </w:tcBorders>
          </w:tcPr>
          <w:p w14:paraId="4E304DDE" w14:textId="77777777" w:rsidR="00330E09" w:rsidRPr="00825BF0" w:rsidRDefault="00330E09" w:rsidP="00B47486">
            <w:pPr>
              <w:pStyle w:val="12"/>
              <w:rPr>
                <w:rFonts w:ascii="Times New Roman" w:hAnsi="Times New Roman" w:cs="Times New Roman"/>
                <w:color w:val="EE0000"/>
                <w:sz w:val="24"/>
                <w:szCs w:val="24"/>
                <w:lang w:val="kk-KZ"/>
              </w:rPr>
            </w:pPr>
          </w:p>
        </w:tc>
        <w:tc>
          <w:tcPr>
            <w:tcW w:w="1833" w:type="dxa"/>
            <w:gridSpan w:val="2"/>
            <w:tcBorders>
              <w:top w:val="single" w:sz="4" w:space="0" w:color="auto"/>
              <w:left w:val="single" w:sz="4" w:space="0" w:color="auto"/>
              <w:bottom w:val="single" w:sz="4" w:space="0" w:color="auto"/>
              <w:right w:val="single" w:sz="4" w:space="0" w:color="auto"/>
            </w:tcBorders>
          </w:tcPr>
          <w:p w14:paraId="2E282919" w14:textId="77777777" w:rsidR="00330E09" w:rsidRPr="00796206" w:rsidRDefault="00330E09" w:rsidP="00B47486">
            <w:pPr>
              <w:pStyle w:val="12"/>
              <w:rPr>
                <w:rFonts w:ascii="Times New Roman" w:hAnsi="Times New Roman" w:cs="Times New Roman"/>
                <w:b/>
                <w:bCs/>
                <w:color w:val="000000"/>
                <w:sz w:val="24"/>
                <w:szCs w:val="24"/>
                <w:lang w:val="kk-KZ" w:bidi="en-US"/>
              </w:rPr>
            </w:pPr>
            <w:r w:rsidRPr="00796206">
              <w:rPr>
                <w:rFonts w:ascii="Times New Roman" w:hAnsi="Times New Roman" w:cs="Times New Roman"/>
                <w:b/>
                <w:bCs/>
                <w:iCs/>
                <w:sz w:val="24"/>
                <w:szCs w:val="24"/>
                <w:lang w:val="kk-KZ"/>
              </w:rPr>
              <w:t>1</w:t>
            </w:r>
            <w:r w:rsidRPr="00796206">
              <w:rPr>
                <w:rFonts w:ascii="Times New Roman" w:hAnsi="Times New Roman" w:cs="Times New Roman"/>
                <w:b/>
                <w:bCs/>
                <w:sz w:val="24"/>
                <w:szCs w:val="24"/>
                <w:lang w:val="kk-KZ"/>
              </w:rPr>
              <w:t>.</w:t>
            </w:r>
            <w:r w:rsidRPr="00796206">
              <w:rPr>
                <w:rFonts w:ascii="Times New Roman" w:hAnsi="Times New Roman" w:cs="Times New Roman"/>
                <w:b/>
                <w:bCs/>
                <w:color w:val="000000"/>
                <w:sz w:val="24"/>
                <w:szCs w:val="24"/>
                <w:lang w:val="kk-KZ" w:bidi="en-US"/>
              </w:rPr>
              <w:t xml:space="preserve"> Көркем әдебиет</w:t>
            </w:r>
          </w:p>
          <w:p w14:paraId="55BD69B0" w14:textId="77777777" w:rsidR="00330E09" w:rsidRPr="00BC6450" w:rsidRDefault="00330E09" w:rsidP="00B47486">
            <w:pPr>
              <w:pStyle w:val="12"/>
              <w:rPr>
                <w:rFonts w:ascii="Times New Roman" w:hAnsi="Times New Roman" w:cs="Times New Roman"/>
                <w:b/>
                <w:bCs/>
                <w:sz w:val="24"/>
                <w:szCs w:val="24"/>
                <w:lang w:val="kk-KZ"/>
              </w:rPr>
            </w:pPr>
            <w:r w:rsidRPr="00BC6450">
              <w:rPr>
                <w:rFonts w:ascii="Times New Roman" w:hAnsi="Times New Roman" w:cs="Times New Roman"/>
                <w:b/>
                <w:bCs/>
                <w:sz w:val="24"/>
                <w:szCs w:val="24"/>
                <w:lang w:val="kk-KZ"/>
              </w:rPr>
              <w:t xml:space="preserve"> Тақырыбы: «Алтын астық» (Қосжан Мүсіреповтің өлеңі) ЖИ әдісі арқылы өлеңді қайталап, жаттау.</w:t>
            </w:r>
          </w:p>
          <w:p w14:paraId="5E8C7B53"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b/>
                <w:bCs/>
                <w:sz w:val="24"/>
                <w:szCs w:val="24"/>
                <w:lang w:val="kk-KZ"/>
              </w:rPr>
              <w:t>Мақсаты:</w:t>
            </w:r>
            <w:r w:rsidRPr="00BC6450">
              <w:rPr>
                <w:rFonts w:ascii="Times New Roman" w:hAnsi="Times New Roman" w:cs="Times New Roman"/>
                <w:sz w:val="24"/>
                <w:szCs w:val="24"/>
                <w:lang w:val="kk-KZ"/>
              </w:rPr>
              <w:t xml:space="preserve"> Сурет бойынша əңгіме құрауға баулу.  </w:t>
            </w:r>
          </w:p>
          <w:p w14:paraId="4E63F8B1" w14:textId="77777777" w:rsidR="00330E09" w:rsidRPr="00BC6450" w:rsidRDefault="00330E09" w:rsidP="00B47486">
            <w:pPr>
              <w:pStyle w:val="12"/>
              <w:rPr>
                <w:rFonts w:ascii="Times New Roman" w:hAnsi="Times New Roman" w:cs="Times New Roman"/>
                <w:sz w:val="24"/>
                <w:szCs w:val="24"/>
                <w:lang w:val="kk-KZ"/>
              </w:rPr>
            </w:pPr>
            <w:r w:rsidRPr="00BC6450">
              <w:rPr>
                <w:rFonts w:ascii="Times New Roman" w:hAnsi="Times New Roman" w:cs="Times New Roman"/>
                <w:sz w:val="24"/>
                <w:szCs w:val="24"/>
                <w:lang w:val="kk-KZ"/>
              </w:rPr>
              <w:t>Міндеттері:тілдік ойлау қабілетін дамыту, сөздік қорын байыту.  Еңбекті қадірлеуге тəрбиелеу.</w:t>
            </w:r>
          </w:p>
          <w:p w14:paraId="6C487A76" w14:textId="77777777" w:rsidR="00330E09" w:rsidRPr="000F056F" w:rsidRDefault="00330E09" w:rsidP="00B47486">
            <w:pPr>
              <w:pStyle w:val="12"/>
              <w:rPr>
                <w:rFonts w:ascii="Times New Roman" w:hAnsi="Times New Roman" w:cs="Times New Roman"/>
                <w:sz w:val="24"/>
                <w:szCs w:val="24"/>
                <w:lang w:val="kk-KZ" w:eastAsia="ru-RU"/>
              </w:rPr>
            </w:pPr>
          </w:p>
          <w:p w14:paraId="338EEABE"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2 Музыка</w:t>
            </w:r>
          </w:p>
          <w:p w14:paraId="0CD047D4" w14:textId="77777777" w:rsidR="00330E09"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2D604A76" w14:textId="77777777" w:rsidR="00330E09" w:rsidRPr="00330E09" w:rsidRDefault="00330E09" w:rsidP="00B47486">
            <w:pPr>
              <w:pStyle w:val="a5"/>
              <w:rPr>
                <w:lang w:val="kk-KZ"/>
              </w:rPr>
            </w:pPr>
          </w:p>
          <w:p w14:paraId="62155E6B"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3</w:t>
            </w:r>
            <w:r w:rsidRPr="00796206">
              <w:rPr>
                <w:rFonts w:ascii="Times New Roman" w:hAnsi="Times New Roman" w:cs="Times New Roman"/>
                <w:b/>
                <w:iCs/>
                <w:sz w:val="24"/>
                <w:szCs w:val="24"/>
                <w:lang w:val="kk-KZ"/>
              </w:rPr>
              <w:t>.</w:t>
            </w:r>
            <w:r w:rsidRPr="00796206">
              <w:rPr>
                <w:rFonts w:ascii="Times New Roman" w:hAnsi="Times New Roman" w:cs="Times New Roman"/>
                <w:b/>
                <w:sz w:val="24"/>
                <w:szCs w:val="24"/>
                <w:lang w:val="kk-KZ"/>
              </w:rPr>
              <w:t xml:space="preserve"> Сауат ашу негіздері </w:t>
            </w:r>
          </w:p>
          <w:p w14:paraId="68D408A2"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Тақырыбы: «Дауыссыз дыбыстар»      </w:t>
            </w:r>
          </w:p>
          <w:p w14:paraId="295C1FEC"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lastRenderedPageBreak/>
              <w:t xml:space="preserve"> Мақсаты:</w:t>
            </w:r>
            <w:r w:rsidRPr="00796206">
              <w:rPr>
                <w:rFonts w:ascii="Times New Roman" w:hAnsi="Times New Roman" w:cs="Times New Roman"/>
                <w:sz w:val="24"/>
                <w:szCs w:val="24"/>
                <w:lang w:val="kk-KZ"/>
              </w:rPr>
              <w:t xml:space="preserve">   Қатаң дауыссыздарды қайталату арқылы естерінде сақтату.</w:t>
            </w:r>
          </w:p>
          <w:p w14:paraId="4E4157E2"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Міндеттері:сөздердегі дыбыстарды</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дұрыс</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айтуға</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машықтандыру</w:t>
            </w:r>
          </w:p>
          <w:p w14:paraId="3BD546F4"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«Кім көп сөз ойлайды» дидактикалық ойыны </w:t>
            </w:r>
          </w:p>
          <w:p w14:paraId="000FCDEB"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 К дыбысынан басталатын сөздер ойлап айтыңдар. – Кітап, кілем, кім, кілт, киіз. – Т дыбысынан басталатын сөздерге мысал келтіріңдер. </w:t>
            </w:r>
          </w:p>
          <w:p w14:paraId="795B6A96" w14:textId="77777777" w:rsidR="00330E09" w:rsidRPr="00330E09" w:rsidRDefault="00330E09" w:rsidP="00B47486">
            <w:pPr>
              <w:pStyle w:val="a5"/>
              <w:rPr>
                <w:lang w:val="kk-KZ"/>
              </w:rPr>
            </w:pPr>
          </w:p>
          <w:p w14:paraId="431501DE"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iCs/>
                <w:sz w:val="24"/>
                <w:szCs w:val="24"/>
                <w:lang w:val="kk-KZ"/>
              </w:rPr>
              <w:t>4.</w:t>
            </w:r>
            <w:r w:rsidRPr="00796206">
              <w:rPr>
                <w:rFonts w:ascii="Times New Roman" w:hAnsi="Times New Roman" w:cs="Times New Roman"/>
                <w:b/>
                <w:bCs/>
                <w:sz w:val="24"/>
                <w:szCs w:val="24"/>
                <w:lang w:val="kk-KZ"/>
              </w:rPr>
              <w:t xml:space="preserve"> Қоршаған әлеммен таныстыру </w:t>
            </w:r>
          </w:p>
          <w:p w14:paraId="17F56F34" w14:textId="77777777" w:rsidR="00330E09" w:rsidRPr="000F056F" w:rsidRDefault="00330E09" w:rsidP="00B47486">
            <w:pPr>
              <w:pStyle w:val="12"/>
              <w:rPr>
                <w:rFonts w:ascii="Times New Roman" w:hAnsi="Times New Roman" w:cs="Times New Roman"/>
                <w:bCs/>
                <w:sz w:val="24"/>
                <w:szCs w:val="24"/>
                <w:lang w:val="kk-KZ"/>
              </w:rPr>
            </w:pPr>
            <w:r w:rsidRPr="00796206">
              <w:rPr>
                <w:rFonts w:ascii="Times New Roman" w:hAnsi="Times New Roman" w:cs="Times New Roman"/>
                <w:b/>
                <w:bCs/>
                <w:sz w:val="24"/>
                <w:szCs w:val="24"/>
                <w:lang w:val="kk-KZ"/>
              </w:rPr>
              <w:t>Тақырыбы:</w:t>
            </w:r>
          </w:p>
          <w:p w14:paraId="3DB7D14B" w14:textId="77777777" w:rsidR="00330E09" w:rsidRPr="00330E09" w:rsidRDefault="00330E09" w:rsidP="00B47486">
            <w:pPr>
              <w:pStyle w:val="a7"/>
              <w:spacing w:before="0" w:beforeAutospacing="0" w:after="0" w:afterAutospacing="0"/>
              <w:rPr>
                <w:rStyle w:val="apple-converted-space"/>
                <w:rFonts w:eastAsiaTheme="majorEastAsia"/>
                <w:color w:val="000000"/>
                <w:lang w:val="kk-KZ"/>
              </w:rPr>
            </w:pPr>
            <w:r w:rsidRPr="00330E09">
              <w:rPr>
                <w:rStyle w:val="a9"/>
                <w:rFonts w:eastAsiaTheme="majorEastAsia"/>
                <w:color w:val="000000"/>
                <w:lang w:val="kk-KZ"/>
              </w:rPr>
              <w:t xml:space="preserve">Заттық әлем, кеңістікті </w:t>
            </w:r>
            <w:r w:rsidRPr="00330E09">
              <w:rPr>
                <w:rStyle w:val="a9"/>
                <w:rFonts w:eastAsiaTheme="majorEastAsia"/>
                <w:color w:val="000000"/>
                <w:lang w:val="kk-KZ"/>
              </w:rPr>
              <w:lastRenderedPageBreak/>
              <w:t>бағдарлау</w:t>
            </w:r>
            <w:r w:rsidRPr="00330E09">
              <w:rPr>
                <w:color w:val="000000"/>
                <w:lang w:val="kk-KZ"/>
              </w:rPr>
              <w:br/>
            </w:r>
            <w:r w:rsidRPr="00330E09">
              <w:rPr>
                <w:rStyle w:val="a9"/>
                <w:rFonts w:eastAsiaTheme="majorEastAsia"/>
                <w:color w:val="000000"/>
                <w:lang w:val="kk-KZ"/>
              </w:rPr>
              <w:t>Тақырыбы:</w:t>
            </w:r>
            <w:r w:rsidRPr="00330E09">
              <w:rPr>
                <w:rStyle w:val="apple-converted-space"/>
                <w:rFonts w:eastAsiaTheme="majorEastAsia"/>
                <w:color w:val="000000"/>
                <w:lang w:val="kk-KZ"/>
              </w:rPr>
              <w:t> </w:t>
            </w:r>
          </w:p>
          <w:p w14:paraId="4FE4F4F3" w14:textId="77777777" w:rsidR="00330E09" w:rsidRPr="00330E09" w:rsidRDefault="00330E09" w:rsidP="00B47486">
            <w:pPr>
              <w:pStyle w:val="a7"/>
              <w:spacing w:before="0" w:beforeAutospacing="0" w:after="0" w:afterAutospacing="0"/>
              <w:rPr>
                <w:rStyle w:val="a9"/>
                <w:rFonts w:eastAsiaTheme="majorEastAsia"/>
                <w:color w:val="000000"/>
                <w:lang w:val="kk-KZ"/>
              </w:rPr>
            </w:pPr>
            <w:r w:rsidRPr="00330E09">
              <w:rPr>
                <w:color w:val="000000"/>
                <w:lang w:val="kk-KZ"/>
              </w:rPr>
              <w:t>«Дүкендегі заттар»</w:t>
            </w:r>
            <w:r w:rsidRPr="00330E09">
              <w:rPr>
                <w:color w:val="000000"/>
                <w:lang w:val="kk-KZ"/>
              </w:rPr>
              <w:br/>
            </w:r>
            <w:r w:rsidRPr="00330E09">
              <w:rPr>
                <w:rStyle w:val="a9"/>
                <w:rFonts w:eastAsiaTheme="majorEastAsia"/>
                <w:color w:val="000000"/>
                <w:lang w:val="kk-KZ"/>
              </w:rPr>
              <w:t>Кіріспе:</w:t>
            </w:r>
            <w:r w:rsidRPr="00330E09">
              <w:rPr>
                <w:rStyle w:val="apple-converted-space"/>
                <w:rFonts w:eastAsiaTheme="majorEastAsia"/>
                <w:color w:val="000000"/>
                <w:lang w:val="kk-KZ"/>
              </w:rPr>
              <w:t> </w:t>
            </w:r>
            <w:r w:rsidRPr="00330E09">
              <w:rPr>
                <w:color w:val="000000"/>
                <w:lang w:val="kk-KZ"/>
              </w:rPr>
              <w:t>Жеміс-жидек, ойыншық, киім үлгілерін көрсету</w:t>
            </w:r>
            <w:r w:rsidRPr="00330E09">
              <w:rPr>
                <w:color w:val="000000"/>
                <w:lang w:val="kk-KZ"/>
              </w:rPr>
              <w:br/>
            </w:r>
            <w:r w:rsidRPr="00330E09">
              <w:rPr>
                <w:rStyle w:val="a9"/>
                <w:rFonts w:eastAsiaTheme="majorEastAsia"/>
                <w:color w:val="000000"/>
                <w:lang w:val="kk-KZ"/>
              </w:rPr>
              <w:t>Міндеті:</w:t>
            </w:r>
            <w:r w:rsidRPr="00330E09">
              <w:rPr>
                <w:rStyle w:val="apple-converted-space"/>
                <w:rFonts w:eastAsiaTheme="majorEastAsia"/>
                <w:color w:val="000000"/>
                <w:lang w:val="kk-KZ"/>
              </w:rPr>
              <w:t> </w:t>
            </w:r>
            <w:r w:rsidRPr="00330E09">
              <w:rPr>
                <w:color w:val="000000"/>
                <w:lang w:val="kk-KZ"/>
              </w:rPr>
              <w:t>Балаларды заттарды материалы мен қасиетіне қарай ажыратуға үйрету.</w:t>
            </w:r>
            <w:r w:rsidRPr="00330E09">
              <w:rPr>
                <w:color w:val="000000"/>
                <w:lang w:val="kk-KZ"/>
              </w:rPr>
              <w:br/>
            </w:r>
            <w:r w:rsidRPr="00330E09">
              <w:rPr>
                <w:rStyle w:val="a9"/>
                <w:rFonts w:eastAsiaTheme="majorEastAsia"/>
                <w:color w:val="000000"/>
                <w:lang w:val="kk-KZ"/>
              </w:rPr>
              <w:t>Әдіс:</w:t>
            </w:r>
            <w:r w:rsidRPr="00330E09">
              <w:rPr>
                <w:rStyle w:val="apple-converted-space"/>
                <w:rFonts w:eastAsiaTheme="majorEastAsia"/>
                <w:color w:val="000000"/>
                <w:lang w:val="kk-KZ"/>
              </w:rPr>
              <w:t> </w:t>
            </w:r>
            <w:r w:rsidRPr="00330E09">
              <w:rPr>
                <w:color w:val="000000"/>
                <w:lang w:val="kk-KZ"/>
              </w:rPr>
              <w:t>Рөлдік ойын, әңгіме</w:t>
            </w:r>
            <w:r w:rsidRPr="00330E09">
              <w:rPr>
                <w:color w:val="000000"/>
                <w:lang w:val="kk-KZ"/>
              </w:rPr>
              <w:br/>
            </w:r>
            <w:r w:rsidRPr="00330E09">
              <w:rPr>
                <w:rStyle w:val="a9"/>
                <w:rFonts w:eastAsiaTheme="majorEastAsia"/>
                <w:color w:val="000000"/>
                <w:lang w:val="kk-KZ"/>
              </w:rPr>
              <w:t>Тапсырма:</w:t>
            </w:r>
          </w:p>
          <w:p w14:paraId="1D95EBCA" w14:textId="77777777" w:rsidR="00330E09" w:rsidRPr="00330E09" w:rsidRDefault="00330E09" w:rsidP="00B47486">
            <w:pPr>
              <w:pStyle w:val="a7"/>
              <w:spacing w:before="0" w:beforeAutospacing="0" w:after="0" w:afterAutospacing="0"/>
              <w:rPr>
                <w:color w:val="000000"/>
                <w:lang w:val="kk-KZ"/>
              </w:rPr>
            </w:pPr>
            <w:r w:rsidRPr="00330E09">
              <w:rPr>
                <w:rStyle w:val="apple-converted-space"/>
                <w:rFonts w:eastAsiaTheme="majorEastAsia"/>
                <w:color w:val="000000"/>
                <w:lang w:val="kk-KZ"/>
              </w:rPr>
              <w:t> </w:t>
            </w:r>
            <w:r w:rsidRPr="00330E09">
              <w:rPr>
                <w:color w:val="000000"/>
                <w:lang w:val="kk-KZ"/>
              </w:rPr>
              <w:t>«Дүкен» ойыны – сатушы мен сатып алушы рөлін ойнау.</w:t>
            </w:r>
          </w:p>
        </w:tc>
        <w:tc>
          <w:tcPr>
            <w:tcW w:w="2411" w:type="dxa"/>
            <w:gridSpan w:val="2"/>
            <w:tcBorders>
              <w:top w:val="single" w:sz="4" w:space="0" w:color="auto"/>
              <w:left w:val="single" w:sz="4" w:space="0" w:color="auto"/>
              <w:bottom w:val="single" w:sz="4" w:space="0" w:color="auto"/>
              <w:right w:val="single" w:sz="4" w:space="0" w:color="auto"/>
            </w:tcBorders>
          </w:tcPr>
          <w:p w14:paraId="1B83723C" w14:textId="77777777" w:rsidR="00330E09" w:rsidRPr="001B1290" w:rsidRDefault="00330E09" w:rsidP="00B47486">
            <w:pPr>
              <w:pStyle w:val="12"/>
              <w:rPr>
                <w:rFonts w:ascii="Times New Roman" w:hAnsi="Times New Roman" w:cs="Times New Roman"/>
                <w:b/>
                <w:sz w:val="24"/>
                <w:szCs w:val="24"/>
                <w:lang w:val="kk-KZ"/>
              </w:rPr>
            </w:pPr>
            <w:r w:rsidRPr="00796206">
              <w:rPr>
                <w:rFonts w:ascii="Times New Roman" w:eastAsia="Times New Roman" w:hAnsi="Times New Roman" w:cs="Times New Roman"/>
                <w:b/>
                <w:iCs/>
                <w:sz w:val="24"/>
                <w:szCs w:val="24"/>
                <w:lang w:val="kk-KZ" w:eastAsia="ru-RU"/>
              </w:rPr>
              <w:lastRenderedPageBreak/>
              <w:t>1.</w:t>
            </w:r>
            <w:r w:rsidRPr="00796206">
              <w:rPr>
                <w:rFonts w:ascii="Times New Roman" w:hAnsi="Times New Roman" w:cs="Times New Roman"/>
                <w:b/>
                <w:sz w:val="24"/>
                <w:szCs w:val="24"/>
                <w:lang w:val="kk-KZ"/>
              </w:rPr>
              <w:t xml:space="preserve"> </w:t>
            </w:r>
            <w:r>
              <w:rPr>
                <w:rFonts w:ascii="Times New Roman" w:hAnsi="Times New Roman" w:cs="Times New Roman"/>
                <w:b/>
                <w:sz w:val="24"/>
                <w:szCs w:val="24"/>
                <w:lang w:val="kk-KZ"/>
              </w:rPr>
              <w:t>Тіл дамыту</w:t>
            </w:r>
          </w:p>
          <w:p w14:paraId="1CC23713"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«Жемістер»</w:t>
            </w:r>
          </w:p>
          <w:p w14:paraId="61C78E1F"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 xml:space="preserve">Мақсаты: </w:t>
            </w:r>
            <w:r w:rsidRPr="00796206">
              <w:rPr>
                <w:rFonts w:ascii="Times New Roman" w:hAnsi="Times New Roman" w:cs="Times New Roman"/>
                <w:sz w:val="24"/>
                <w:szCs w:val="24"/>
                <w:lang w:val="kk-KZ"/>
              </w:rPr>
              <w:t xml:space="preserve">Жемістердің суретін қарау. </w:t>
            </w:r>
          </w:p>
          <w:p w14:paraId="3FA41A45"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Міндеттері:Олардың ерекшеліктері туралы айтып беру. Сүйікті жемісі туралы білетін тақпақтарын айтқызу. 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r>
              <w:rPr>
                <w:rFonts w:ascii="Times New Roman" w:hAnsi="Times New Roman" w:cs="Times New Roman"/>
                <w:sz w:val="24"/>
                <w:szCs w:val="24"/>
                <w:lang w:val="kk-KZ"/>
              </w:rPr>
              <w:t>.</w:t>
            </w:r>
          </w:p>
          <w:p w14:paraId="1590AF32" w14:textId="77777777" w:rsidR="00330E09" w:rsidRPr="00330E09" w:rsidRDefault="00330E09" w:rsidP="00B47486">
            <w:pPr>
              <w:pStyle w:val="a5"/>
              <w:rPr>
                <w:lang w:val="kk-KZ"/>
              </w:rPr>
            </w:pPr>
          </w:p>
          <w:p w14:paraId="6A9DDABE"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eastAsia="Times New Roman" w:hAnsi="Times New Roman" w:cs="Times New Roman"/>
                <w:b/>
                <w:iCs/>
                <w:sz w:val="24"/>
                <w:szCs w:val="24"/>
                <w:lang w:val="kk-KZ" w:eastAsia="ru-RU"/>
              </w:rPr>
              <w:t>2</w:t>
            </w:r>
            <w:r w:rsidRPr="00796206">
              <w:rPr>
                <w:rFonts w:ascii="Times New Roman" w:hAnsi="Times New Roman" w:cs="Times New Roman"/>
                <w:b/>
                <w:color w:val="000000"/>
                <w:sz w:val="24"/>
                <w:szCs w:val="24"/>
                <w:lang w:val="kk-KZ" w:bidi="en-US"/>
              </w:rPr>
              <w:t xml:space="preserve"> Қазақ тілі</w:t>
            </w:r>
          </w:p>
          <w:p w14:paraId="44DD9319" w14:textId="77777777" w:rsidR="00330E09" w:rsidRPr="00E07B0E"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color w:val="000000"/>
                <w:sz w:val="24"/>
                <w:szCs w:val="24"/>
                <w:lang w:val="kk-KZ" w:bidi="en-US"/>
              </w:rPr>
              <w:t>Тақырыбы:</w:t>
            </w:r>
            <w:r w:rsidRPr="00796206">
              <w:rPr>
                <w:rFonts w:ascii="Times New Roman" w:hAnsi="Times New Roman" w:cs="Times New Roman"/>
                <w:sz w:val="24"/>
                <w:szCs w:val="24"/>
                <w:lang w:val="kk-KZ"/>
              </w:rPr>
              <w:t xml:space="preserve">  </w:t>
            </w:r>
            <w:r w:rsidRPr="00E07B0E">
              <w:rPr>
                <w:rFonts w:ascii="Times New Roman" w:hAnsi="Times New Roman" w:cs="Times New Roman"/>
                <w:b/>
                <w:sz w:val="24"/>
                <w:szCs w:val="24"/>
                <w:lang w:val="kk-KZ"/>
              </w:rPr>
              <w:t>Ойнайық</w:t>
            </w:r>
            <w:r w:rsidRPr="00E07B0E">
              <w:rPr>
                <w:rFonts w:ascii="Times New Roman" w:hAnsi="Times New Roman" w:cs="Times New Roman"/>
                <w:b/>
                <w:spacing w:val="-2"/>
                <w:sz w:val="24"/>
                <w:szCs w:val="24"/>
                <w:lang w:val="kk-KZ"/>
              </w:rPr>
              <w:t xml:space="preserve"> </w:t>
            </w:r>
            <w:r w:rsidRPr="00E07B0E">
              <w:rPr>
                <w:rFonts w:ascii="Times New Roman" w:hAnsi="Times New Roman" w:cs="Times New Roman"/>
                <w:b/>
                <w:sz w:val="24"/>
                <w:szCs w:val="24"/>
                <w:lang w:val="kk-KZ"/>
              </w:rPr>
              <w:t>та</w:t>
            </w:r>
            <w:r>
              <w:rPr>
                <w:rFonts w:ascii="Times New Roman" w:hAnsi="Times New Roman" w:cs="Times New Roman"/>
                <w:b/>
                <w:spacing w:val="-2"/>
                <w:sz w:val="24"/>
                <w:szCs w:val="24"/>
                <w:lang w:val="kk-KZ"/>
              </w:rPr>
              <w:t xml:space="preserve">, </w:t>
            </w:r>
            <w:r w:rsidRPr="00E07B0E">
              <w:rPr>
                <w:rFonts w:ascii="Times New Roman" w:hAnsi="Times New Roman" w:cs="Times New Roman"/>
                <w:b/>
                <w:sz w:val="24"/>
                <w:szCs w:val="24"/>
                <w:lang w:val="kk-KZ"/>
              </w:rPr>
              <w:t>ойлайық</w:t>
            </w:r>
          </w:p>
          <w:p w14:paraId="03610B64"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b/>
                <w:color w:val="000000"/>
                <w:sz w:val="24"/>
                <w:szCs w:val="24"/>
                <w:lang w:val="kk-KZ" w:bidi="en-US"/>
              </w:rPr>
              <w:t>Мақсаты:</w:t>
            </w:r>
            <w:r w:rsidRPr="00E07B0E">
              <w:rPr>
                <w:rFonts w:ascii="Times New Roman" w:hAnsi="Times New Roman" w:cs="Times New Roman"/>
                <w:color w:val="000000"/>
                <w:sz w:val="24"/>
                <w:szCs w:val="24"/>
                <w:lang w:val="kk-KZ" w:bidi="en-US"/>
              </w:rPr>
              <w:t xml:space="preserve"> </w:t>
            </w:r>
            <w:r w:rsidRPr="00E07B0E">
              <w:rPr>
                <w:rFonts w:ascii="Times New Roman" w:hAnsi="Times New Roman" w:cs="Times New Roman"/>
                <w:sz w:val="24"/>
                <w:szCs w:val="24"/>
                <w:lang w:val="kk-KZ"/>
              </w:rPr>
              <w:t xml:space="preserve"> Өткен</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тақырыптар</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бойынша</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сөздерді</w:t>
            </w:r>
            <w:r w:rsidRPr="00E07B0E">
              <w:rPr>
                <w:rFonts w:ascii="Times New Roman" w:hAnsi="Times New Roman" w:cs="Times New Roman"/>
                <w:spacing w:val="-1"/>
                <w:sz w:val="24"/>
                <w:szCs w:val="24"/>
                <w:lang w:val="kk-KZ"/>
              </w:rPr>
              <w:t xml:space="preserve"> </w:t>
            </w:r>
            <w:r w:rsidRPr="00E07B0E">
              <w:rPr>
                <w:rFonts w:ascii="Times New Roman" w:hAnsi="Times New Roman" w:cs="Times New Roman"/>
                <w:sz w:val="24"/>
                <w:szCs w:val="24"/>
                <w:lang w:val="kk-KZ"/>
              </w:rPr>
              <w:t>қайталау,</w:t>
            </w:r>
            <w:r w:rsidRPr="00E07B0E">
              <w:rPr>
                <w:rFonts w:ascii="Times New Roman" w:hAnsi="Times New Roman" w:cs="Times New Roman"/>
                <w:spacing w:val="-2"/>
                <w:sz w:val="24"/>
                <w:szCs w:val="24"/>
                <w:lang w:val="kk-KZ"/>
              </w:rPr>
              <w:t xml:space="preserve"> </w:t>
            </w:r>
            <w:r w:rsidRPr="00E07B0E">
              <w:rPr>
                <w:rFonts w:ascii="Times New Roman" w:hAnsi="Times New Roman" w:cs="Times New Roman"/>
                <w:sz w:val="24"/>
                <w:szCs w:val="24"/>
                <w:lang w:val="kk-KZ"/>
              </w:rPr>
              <w:t>білімдерін</w:t>
            </w:r>
            <w:r w:rsidRPr="00E07B0E">
              <w:rPr>
                <w:rFonts w:ascii="Times New Roman" w:hAnsi="Times New Roman" w:cs="Times New Roman"/>
                <w:spacing w:val="-3"/>
                <w:sz w:val="24"/>
                <w:szCs w:val="24"/>
                <w:lang w:val="kk-KZ"/>
              </w:rPr>
              <w:t xml:space="preserve"> </w:t>
            </w:r>
            <w:r w:rsidRPr="00E07B0E">
              <w:rPr>
                <w:rFonts w:ascii="Times New Roman" w:hAnsi="Times New Roman" w:cs="Times New Roman"/>
                <w:sz w:val="24"/>
                <w:szCs w:val="24"/>
                <w:lang w:val="kk-KZ"/>
              </w:rPr>
              <w:t xml:space="preserve">бекіту   </w:t>
            </w:r>
          </w:p>
          <w:p w14:paraId="3CFE9E9F" w14:textId="77777777" w:rsidR="00330E09" w:rsidRPr="00E07B0E" w:rsidRDefault="00330E09" w:rsidP="00B47486">
            <w:pPr>
              <w:pStyle w:val="12"/>
              <w:rPr>
                <w:rFonts w:ascii="Times New Roman" w:hAnsi="Times New Roman" w:cs="Times New Roman"/>
                <w:bCs/>
                <w:color w:val="000000"/>
                <w:sz w:val="24"/>
                <w:szCs w:val="24"/>
                <w:lang w:val="kk-KZ" w:bidi="en-US"/>
              </w:rPr>
            </w:pPr>
            <w:r w:rsidRPr="00E07B0E">
              <w:rPr>
                <w:rFonts w:ascii="Times New Roman" w:hAnsi="Times New Roman" w:cs="Times New Roman"/>
                <w:bCs/>
                <w:color w:val="000000"/>
                <w:sz w:val="24"/>
                <w:szCs w:val="24"/>
                <w:lang w:val="kk-KZ" w:bidi="en-US"/>
              </w:rPr>
              <w:t>Міндеттері:ойын арқылы өткен тақырыптарды қайталау,бекіту</w:t>
            </w:r>
          </w:p>
          <w:p w14:paraId="0F180272"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Суретте қай жыл мезгілі бейнеленген? </w:t>
            </w:r>
          </w:p>
          <w:p w14:paraId="27228A3C" w14:textId="77777777" w:rsidR="00330E09" w:rsidRPr="00E07B0E" w:rsidRDefault="00330E09" w:rsidP="00B47486">
            <w:pPr>
              <w:pStyle w:val="12"/>
              <w:rPr>
                <w:rFonts w:ascii="Times New Roman" w:hAnsi="Times New Roman" w:cs="Times New Roman"/>
                <w:sz w:val="24"/>
                <w:szCs w:val="24"/>
                <w:lang w:val="kk-KZ"/>
              </w:rPr>
            </w:pPr>
            <w:r w:rsidRPr="00E07B0E">
              <w:rPr>
                <w:rFonts w:ascii="Times New Roman" w:hAnsi="Times New Roman" w:cs="Times New Roman"/>
                <w:sz w:val="24"/>
                <w:szCs w:val="24"/>
                <w:lang w:val="kk-KZ"/>
              </w:rPr>
              <w:t xml:space="preserve">Күз мезгілінің суретін аяқтап сал. </w:t>
            </w:r>
          </w:p>
          <w:p w14:paraId="731DE9D3" w14:textId="77777777" w:rsidR="00330E09" w:rsidRPr="00E07B0E" w:rsidRDefault="00330E09" w:rsidP="00B47486">
            <w:pPr>
              <w:pStyle w:val="12"/>
              <w:rPr>
                <w:rFonts w:ascii="Times New Roman" w:hAnsi="Times New Roman" w:cs="Times New Roman"/>
                <w:color w:val="000000"/>
                <w:sz w:val="24"/>
                <w:szCs w:val="24"/>
                <w:lang w:val="kk-KZ" w:bidi="en-US"/>
              </w:rPr>
            </w:pPr>
            <w:r w:rsidRPr="00E07B0E">
              <w:rPr>
                <w:rFonts w:ascii="Times New Roman" w:hAnsi="Times New Roman" w:cs="Times New Roman"/>
                <w:sz w:val="24"/>
                <w:szCs w:val="24"/>
                <w:lang w:val="kk-KZ"/>
              </w:rPr>
              <w:t>Күздің белгілерін</w:t>
            </w:r>
            <w:r w:rsidRPr="00E07B0E">
              <w:rPr>
                <w:rFonts w:ascii="Times New Roman" w:hAnsi="Times New Roman" w:cs="Times New Roman"/>
                <w:spacing w:val="-57"/>
                <w:sz w:val="24"/>
                <w:szCs w:val="24"/>
                <w:lang w:val="kk-KZ"/>
              </w:rPr>
              <w:t xml:space="preserve"> </w:t>
            </w:r>
            <w:r w:rsidRPr="00E07B0E">
              <w:rPr>
                <w:rFonts w:ascii="Times New Roman" w:hAnsi="Times New Roman" w:cs="Times New Roman"/>
                <w:sz w:val="24"/>
                <w:szCs w:val="24"/>
                <w:lang w:val="kk-KZ"/>
              </w:rPr>
              <w:t xml:space="preserve"> ата</w:t>
            </w:r>
          </w:p>
          <w:p w14:paraId="5DA02F2C"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hAnsi="Times New Roman" w:cs="Times New Roman"/>
                <w:b/>
                <w:sz w:val="24"/>
                <w:szCs w:val="24"/>
                <w:lang w:val="kk-KZ"/>
              </w:rPr>
              <w:t>3.</w:t>
            </w:r>
            <w:r w:rsidRPr="00796206">
              <w:rPr>
                <w:rFonts w:ascii="Times New Roman" w:hAnsi="Times New Roman" w:cs="Times New Roman"/>
                <w:b/>
                <w:color w:val="000000"/>
                <w:sz w:val="24"/>
                <w:szCs w:val="24"/>
                <w:lang w:val="kk-KZ" w:bidi="en-US"/>
              </w:rPr>
              <w:t>Математика негіздері</w:t>
            </w:r>
          </w:p>
          <w:p w14:paraId="653E9DFF"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10 саны</w:t>
            </w:r>
          </w:p>
          <w:p w14:paraId="2E4038DF"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sz w:val="24"/>
                <w:szCs w:val="24"/>
                <w:lang w:val="kk-KZ"/>
              </w:rPr>
              <w:t xml:space="preserve"> 10 санының жазбасын заттардың санымен сәйкестендіруге үйрету;</w:t>
            </w:r>
          </w:p>
          <w:p w14:paraId="70D298CD"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Міндеттері: заттарды санау және ретімен санау, тура және кері санау дағдыларын жетілдіру; 10 санын дұрыс тануға және бейнелеуге үйрету. </w:t>
            </w:r>
          </w:p>
          <w:p w14:paraId="5A3CEFD9" w14:textId="77777777" w:rsidR="00330E09" w:rsidRPr="00796206" w:rsidRDefault="00330E09" w:rsidP="00B47486">
            <w:pPr>
              <w:pStyle w:val="12"/>
              <w:rPr>
                <w:rFonts w:ascii="Times New Roman" w:hAnsi="Times New Roman" w:cs="Times New Roman"/>
                <w:sz w:val="24"/>
                <w:szCs w:val="24"/>
                <w:lang w:val="kk-KZ"/>
              </w:rPr>
            </w:pPr>
          </w:p>
          <w:p w14:paraId="6ECA4FF1"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Ойын жаттығуы: «Сана» </w:t>
            </w:r>
          </w:p>
          <w:p w14:paraId="6269B0E8"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Педагог ойыншыларға 1-ден 10-ға дейін санауды ұсынады. Бұны тура санау деп атайды. </w:t>
            </w:r>
          </w:p>
          <w:p w14:paraId="0BB4A4E7" w14:textId="77777777" w:rsidR="00330E09" w:rsidRPr="00330E09" w:rsidRDefault="00330E09" w:rsidP="00B47486">
            <w:pPr>
              <w:pStyle w:val="a5"/>
              <w:rPr>
                <w:lang w:val="ru-RU"/>
              </w:rPr>
            </w:pPr>
          </w:p>
          <w:p w14:paraId="2C26E59F"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4. Дене тәрбиесі </w:t>
            </w:r>
          </w:p>
          <w:p w14:paraId="6B43C4F9" w14:textId="77777777" w:rsidR="00330E09" w:rsidRPr="00825BF0" w:rsidRDefault="00330E09" w:rsidP="00B47486">
            <w:pPr>
              <w:rPr>
                <w:color w:val="EE0000"/>
                <w:sz w:val="24"/>
                <w:szCs w:val="24"/>
              </w:rPr>
            </w:pPr>
            <w:r w:rsidRPr="00796206">
              <w:rPr>
                <w:sz w:val="24"/>
                <w:szCs w:val="24"/>
              </w:rPr>
              <w:t>Педагог жоспары бойынша</w:t>
            </w:r>
          </w:p>
        </w:tc>
        <w:tc>
          <w:tcPr>
            <w:tcW w:w="2690" w:type="dxa"/>
            <w:gridSpan w:val="2"/>
            <w:tcBorders>
              <w:top w:val="single" w:sz="4" w:space="0" w:color="auto"/>
              <w:left w:val="single" w:sz="4" w:space="0" w:color="auto"/>
              <w:bottom w:val="single" w:sz="4" w:space="0" w:color="auto"/>
              <w:right w:val="single" w:sz="4" w:space="0" w:color="auto"/>
            </w:tcBorders>
          </w:tcPr>
          <w:p w14:paraId="21E877D9"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iCs/>
                <w:sz w:val="24"/>
                <w:szCs w:val="24"/>
                <w:lang w:val="kk-KZ"/>
              </w:rPr>
              <w:lastRenderedPageBreak/>
              <w:t>1.</w:t>
            </w:r>
            <w:r w:rsidRPr="00796206">
              <w:rPr>
                <w:rFonts w:ascii="Times New Roman" w:hAnsi="Times New Roman" w:cs="Times New Roman"/>
                <w:b/>
                <w:bCs/>
                <w:sz w:val="24"/>
                <w:szCs w:val="24"/>
                <w:lang w:val="kk-KZ"/>
              </w:rPr>
              <w:t xml:space="preserve"> Сауат ашу негіздері</w:t>
            </w:r>
          </w:p>
          <w:p w14:paraId="6E4A8F2E"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Тақырыбы: «Дауыссыз дыбыстар»</w:t>
            </w:r>
          </w:p>
          <w:p w14:paraId="3D63BF43"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 xml:space="preserve">Мақсаты: </w:t>
            </w:r>
            <w:r w:rsidRPr="00796206">
              <w:rPr>
                <w:rFonts w:ascii="Times New Roman" w:hAnsi="Times New Roman" w:cs="Times New Roman"/>
                <w:sz w:val="24"/>
                <w:szCs w:val="24"/>
                <w:lang w:val="kk-KZ"/>
              </w:rPr>
              <w:t>ұяң дауыссыз дыбыстар туралы білімді меңгерту.</w:t>
            </w:r>
          </w:p>
          <w:p w14:paraId="36AD4861"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Міндеттері:сөздердегі ұяң дыбыстарды</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дұрыс</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айтуға</w:t>
            </w:r>
            <w:r w:rsidRPr="00796206">
              <w:rPr>
                <w:rFonts w:ascii="Times New Roman" w:hAnsi="Times New Roman" w:cs="Times New Roman"/>
                <w:spacing w:val="-2"/>
                <w:sz w:val="24"/>
                <w:szCs w:val="24"/>
                <w:lang w:val="kk-KZ"/>
              </w:rPr>
              <w:t xml:space="preserve"> </w:t>
            </w:r>
            <w:r w:rsidRPr="00796206">
              <w:rPr>
                <w:rFonts w:ascii="Times New Roman" w:hAnsi="Times New Roman" w:cs="Times New Roman"/>
                <w:sz w:val="24"/>
                <w:szCs w:val="24"/>
                <w:lang w:val="kk-KZ"/>
              </w:rPr>
              <w:t>машықтандыру</w:t>
            </w:r>
          </w:p>
          <w:p w14:paraId="30BE7F51" w14:textId="77777777" w:rsidR="00330E09" w:rsidRPr="00796206" w:rsidRDefault="00330E09" w:rsidP="00B47486">
            <w:pPr>
              <w:pStyle w:val="12"/>
              <w:rPr>
                <w:rFonts w:ascii="Times New Roman" w:hAnsi="Times New Roman" w:cs="Times New Roman"/>
                <w:sz w:val="24"/>
                <w:szCs w:val="24"/>
                <w:lang w:val="kk-KZ"/>
              </w:rPr>
            </w:pPr>
          </w:p>
          <w:p w14:paraId="1727043F" w14:textId="77777777" w:rsidR="00330E09" w:rsidRPr="00796206" w:rsidRDefault="00330E09" w:rsidP="00B47486">
            <w:pPr>
              <w:pStyle w:val="12"/>
              <w:rPr>
                <w:rFonts w:ascii="Times New Roman" w:hAnsi="Times New Roman" w:cs="Times New Roman"/>
                <w:sz w:val="24"/>
                <w:szCs w:val="24"/>
                <w:lang w:val="kk-KZ"/>
              </w:rPr>
            </w:pPr>
            <w:r w:rsidRPr="009D5386">
              <w:rPr>
                <w:rFonts w:ascii="Times New Roman" w:hAnsi="Times New Roman" w:cs="Times New Roman"/>
                <w:b/>
                <w:bCs/>
                <w:sz w:val="24"/>
                <w:szCs w:val="24"/>
                <w:lang w:val="kk-KZ"/>
              </w:rPr>
              <w:t>«Дыбыс бер»</w:t>
            </w:r>
            <w:r w:rsidRPr="00796206">
              <w:rPr>
                <w:rFonts w:ascii="Times New Roman" w:hAnsi="Times New Roman" w:cs="Times New Roman"/>
                <w:sz w:val="24"/>
                <w:szCs w:val="24"/>
                <w:lang w:val="kk-KZ"/>
              </w:rPr>
              <w:t xml:space="preserve"> дидактикалық жаттығуы</w:t>
            </w:r>
          </w:p>
          <w:p w14:paraId="4EDA92BE"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 Мен сендерге сөздер айтамын, ұяң дауыстыдан басталған сөзді естісеңдер, қол шапалақтайсыңдар. </w:t>
            </w:r>
          </w:p>
          <w:p w14:paraId="323C6328" w14:textId="77777777" w:rsidR="00330E09" w:rsidRPr="00796206" w:rsidRDefault="00330E09" w:rsidP="00B47486">
            <w:pPr>
              <w:pStyle w:val="12"/>
              <w:rPr>
                <w:rFonts w:ascii="Times New Roman" w:hAnsi="Times New Roman" w:cs="Times New Roman"/>
                <w:sz w:val="24"/>
                <w:szCs w:val="24"/>
                <w:lang w:val="kk-KZ"/>
              </w:rPr>
            </w:pPr>
          </w:p>
          <w:p w14:paraId="51B4D118" w14:textId="77777777" w:rsidR="00330E09" w:rsidRPr="00796206" w:rsidRDefault="00330E09" w:rsidP="00B47486">
            <w:pPr>
              <w:pStyle w:val="12"/>
              <w:rPr>
                <w:rFonts w:ascii="Times New Roman" w:hAnsi="Times New Roman" w:cs="Times New Roman"/>
                <w:b/>
                <w:color w:val="000000"/>
                <w:sz w:val="24"/>
                <w:szCs w:val="24"/>
                <w:lang w:val="kk-KZ" w:bidi="en-US"/>
              </w:rPr>
            </w:pPr>
            <w:r w:rsidRPr="00796206">
              <w:rPr>
                <w:rFonts w:ascii="Times New Roman" w:hAnsi="Times New Roman" w:cs="Times New Roman"/>
                <w:b/>
                <w:sz w:val="24"/>
                <w:szCs w:val="24"/>
                <w:lang w:val="kk-KZ"/>
              </w:rPr>
              <w:t>2.</w:t>
            </w:r>
            <w:r w:rsidRPr="00796206">
              <w:rPr>
                <w:rFonts w:ascii="Times New Roman" w:hAnsi="Times New Roman" w:cs="Times New Roman"/>
                <w:b/>
                <w:color w:val="000000"/>
                <w:sz w:val="24"/>
                <w:szCs w:val="24"/>
                <w:lang w:val="kk-KZ" w:bidi="en-US"/>
              </w:rPr>
              <w:t xml:space="preserve"> Математика негіздері</w:t>
            </w:r>
          </w:p>
          <w:p w14:paraId="20C65E36"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Тақырыбы:  10 саны</w:t>
            </w:r>
          </w:p>
          <w:p w14:paraId="751904F2" w14:textId="77777777" w:rsidR="00330E09" w:rsidRPr="00AE3EEB"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sz w:val="24"/>
                <w:szCs w:val="24"/>
                <w:lang w:val="kk-KZ"/>
              </w:rPr>
              <w:t xml:space="preserve">  </w:t>
            </w:r>
            <w:r w:rsidRPr="00AE3EEB">
              <w:rPr>
                <w:rFonts w:ascii="Times New Roman" w:hAnsi="Times New Roman" w:cs="Times New Roman"/>
                <w:sz w:val="24"/>
                <w:szCs w:val="24"/>
                <w:lang w:val="kk-KZ"/>
              </w:rPr>
              <w:t>10 санын таныстыру, жазылуын көрсету</w:t>
            </w:r>
            <w:r>
              <w:rPr>
                <w:rFonts w:ascii="Times New Roman" w:hAnsi="Times New Roman" w:cs="Times New Roman"/>
                <w:sz w:val="24"/>
                <w:szCs w:val="24"/>
                <w:lang w:val="kk-KZ"/>
              </w:rPr>
              <w:t>;</w:t>
            </w:r>
          </w:p>
          <w:p w14:paraId="5BDFB51E" w14:textId="77777777" w:rsidR="00330E09" w:rsidRPr="00330E09" w:rsidRDefault="00330E09" w:rsidP="00B47486">
            <w:pPr>
              <w:pStyle w:val="a5"/>
              <w:rPr>
                <w:lang w:val="kk-KZ"/>
              </w:rPr>
            </w:pPr>
            <w:r w:rsidRPr="00330E09">
              <w:rPr>
                <w:lang w:val="kk-KZ"/>
              </w:rPr>
              <w:t>10-ға дейін санау, құрамын анықтау;</w:t>
            </w:r>
          </w:p>
          <w:p w14:paraId="30342DD2" w14:textId="77777777" w:rsidR="00330E09" w:rsidRPr="00330E09" w:rsidRDefault="00330E09" w:rsidP="00B47486">
            <w:pPr>
              <w:pStyle w:val="a5"/>
              <w:rPr>
                <w:lang w:val="kk-KZ"/>
              </w:rPr>
            </w:pPr>
            <w:r w:rsidRPr="00330E09">
              <w:rPr>
                <w:lang w:val="kk-KZ"/>
              </w:rPr>
              <w:t>Логикалық ойлау мен белсенділікті дамыту;</w:t>
            </w:r>
          </w:p>
          <w:p w14:paraId="5CCE96AC" w14:textId="77777777" w:rsidR="00330E09" w:rsidRPr="00330E09" w:rsidRDefault="00330E09" w:rsidP="00B47486">
            <w:pPr>
              <w:pStyle w:val="a5"/>
              <w:rPr>
                <w:lang w:val="kk-KZ"/>
              </w:rPr>
            </w:pPr>
            <w:r w:rsidRPr="00330E09">
              <w:rPr>
                <w:b/>
                <w:bCs/>
                <w:lang w:val="kk-KZ"/>
              </w:rPr>
              <w:t xml:space="preserve">ЖИ </w:t>
            </w:r>
            <w:r w:rsidRPr="00330E09">
              <w:rPr>
                <w:lang w:val="kk-KZ"/>
              </w:rPr>
              <w:t>көмекшімен сөйлесу арқылы тапсырмаларды орындау.</w:t>
            </w:r>
          </w:p>
          <w:p w14:paraId="7C7725F6" w14:textId="77777777" w:rsidR="00330E09" w:rsidRPr="00330E09" w:rsidRDefault="00330E09" w:rsidP="00B47486">
            <w:pPr>
              <w:pStyle w:val="a5"/>
              <w:rPr>
                <w:lang w:val="ru-RU"/>
              </w:rPr>
            </w:pPr>
            <w:r w:rsidRPr="00330E09">
              <w:rPr>
                <w:b/>
                <w:bCs/>
                <w:lang w:val="ru-RU"/>
              </w:rPr>
              <w:t xml:space="preserve">«10 </w:t>
            </w:r>
            <w:proofErr w:type="spellStart"/>
            <w:r w:rsidRPr="00330E09">
              <w:rPr>
                <w:b/>
                <w:bCs/>
                <w:lang w:val="ru-RU"/>
              </w:rPr>
              <w:t>санын</w:t>
            </w:r>
            <w:proofErr w:type="spellEnd"/>
            <w:r w:rsidRPr="00330E09">
              <w:rPr>
                <w:b/>
                <w:bCs/>
                <w:lang w:val="ru-RU"/>
              </w:rPr>
              <w:t xml:space="preserve"> </w:t>
            </w:r>
            <w:proofErr w:type="spellStart"/>
            <w:r w:rsidRPr="00330E09">
              <w:rPr>
                <w:b/>
                <w:bCs/>
                <w:lang w:val="ru-RU"/>
              </w:rPr>
              <w:t>құрастырайық</w:t>
            </w:r>
            <w:proofErr w:type="spellEnd"/>
            <w:r w:rsidRPr="00330E09">
              <w:rPr>
                <w:b/>
                <w:bCs/>
                <w:lang w:val="ru-RU"/>
              </w:rPr>
              <w:t>»</w:t>
            </w:r>
            <w:r w:rsidRPr="00330E09">
              <w:rPr>
                <w:lang w:val="ru-RU"/>
              </w:rPr>
              <w:t xml:space="preserve"> </w:t>
            </w:r>
            <w:proofErr w:type="spellStart"/>
            <w:r w:rsidRPr="00330E09">
              <w:rPr>
                <w:lang w:val="ru-RU"/>
              </w:rPr>
              <w:t>логикалық</w:t>
            </w:r>
            <w:proofErr w:type="spellEnd"/>
            <w:r w:rsidRPr="00330E09">
              <w:rPr>
                <w:lang w:val="ru-RU"/>
              </w:rPr>
              <w:t xml:space="preserve"> </w:t>
            </w:r>
            <w:proofErr w:type="spellStart"/>
            <w:r w:rsidRPr="00330E09">
              <w:rPr>
                <w:lang w:val="ru-RU"/>
              </w:rPr>
              <w:t>тапсырма</w:t>
            </w:r>
            <w:proofErr w:type="spellEnd"/>
          </w:p>
          <w:p w14:paraId="01F85AA3" w14:textId="77777777" w:rsidR="00330E09" w:rsidRPr="00330E09" w:rsidRDefault="00330E09" w:rsidP="00B47486">
            <w:pPr>
              <w:pStyle w:val="a5"/>
              <w:rPr>
                <w:lang w:val="ru-RU"/>
              </w:rPr>
            </w:pPr>
            <w:r w:rsidRPr="00330E09">
              <w:rPr>
                <w:b/>
                <w:bCs/>
                <w:lang w:val="ru-RU"/>
              </w:rPr>
              <w:t>«Сана да, тап!»</w:t>
            </w:r>
            <w:r w:rsidRPr="00330E09">
              <w:rPr>
                <w:lang w:val="ru-RU"/>
              </w:rPr>
              <w:t xml:space="preserve"> </w:t>
            </w:r>
            <w:proofErr w:type="spellStart"/>
            <w:r w:rsidRPr="00330E09">
              <w:rPr>
                <w:lang w:val="ru-RU"/>
              </w:rPr>
              <w:t>қимылды</w:t>
            </w:r>
            <w:proofErr w:type="spellEnd"/>
            <w:r w:rsidRPr="00330E09">
              <w:rPr>
                <w:lang w:val="ru-RU"/>
              </w:rPr>
              <w:t xml:space="preserve"> </w:t>
            </w:r>
            <w:proofErr w:type="spellStart"/>
            <w:r w:rsidRPr="00330E09">
              <w:rPr>
                <w:lang w:val="ru-RU"/>
              </w:rPr>
              <w:t>ойыны</w:t>
            </w:r>
            <w:proofErr w:type="spellEnd"/>
          </w:p>
          <w:p w14:paraId="2FB9D3E4" w14:textId="77777777" w:rsidR="00330E09" w:rsidRPr="00330E09" w:rsidRDefault="00330E09" w:rsidP="00B47486">
            <w:pPr>
              <w:pStyle w:val="a5"/>
              <w:rPr>
                <w:lang w:val="ru-RU"/>
              </w:rPr>
            </w:pPr>
            <w:proofErr w:type="spellStart"/>
            <w:r w:rsidRPr="00330E09">
              <w:rPr>
                <w:lang w:val="ru-RU"/>
              </w:rPr>
              <w:t>Сандарды</w:t>
            </w:r>
            <w:proofErr w:type="spellEnd"/>
            <w:r w:rsidRPr="00330E09">
              <w:rPr>
                <w:lang w:val="ru-RU"/>
              </w:rPr>
              <w:t xml:space="preserve"> ЖИ </w:t>
            </w:r>
            <w:proofErr w:type="spellStart"/>
            <w:r w:rsidRPr="00330E09">
              <w:rPr>
                <w:lang w:val="ru-RU"/>
              </w:rPr>
              <w:t>санайды</w:t>
            </w:r>
            <w:proofErr w:type="spellEnd"/>
            <w:r w:rsidRPr="00330E09">
              <w:rPr>
                <w:lang w:val="ru-RU"/>
              </w:rPr>
              <w:t>.</w:t>
            </w:r>
          </w:p>
          <w:p w14:paraId="07029FE9" w14:textId="77777777" w:rsidR="00330E09" w:rsidRPr="00330E09" w:rsidRDefault="00330E09" w:rsidP="00B47486">
            <w:pPr>
              <w:pStyle w:val="a5"/>
              <w:rPr>
                <w:lang w:val="ru-RU"/>
              </w:rPr>
            </w:pPr>
          </w:p>
          <w:p w14:paraId="0ABD5C1B" w14:textId="77777777" w:rsidR="00330E09" w:rsidRPr="00796206" w:rsidRDefault="00330E09" w:rsidP="00B47486">
            <w:pPr>
              <w:pStyle w:val="12"/>
              <w:rPr>
                <w:rFonts w:ascii="Times New Roman" w:hAnsi="Times New Roman" w:cs="Times New Roman"/>
                <w:b/>
                <w:sz w:val="24"/>
                <w:szCs w:val="24"/>
                <w:lang w:val="kk-KZ" w:bidi="en-US"/>
              </w:rPr>
            </w:pPr>
            <w:r w:rsidRPr="00796206">
              <w:rPr>
                <w:rFonts w:ascii="Times New Roman" w:hAnsi="Times New Roman" w:cs="Times New Roman"/>
                <w:b/>
                <w:sz w:val="24"/>
                <w:szCs w:val="24"/>
                <w:lang w:val="kk-KZ"/>
              </w:rPr>
              <w:t>3.</w:t>
            </w:r>
            <w:r w:rsidRPr="00796206">
              <w:rPr>
                <w:rFonts w:ascii="Times New Roman" w:hAnsi="Times New Roman" w:cs="Times New Roman"/>
                <w:b/>
                <w:color w:val="000000"/>
                <w:sz w:val="24"/>
                <w:szCs w:val="24"/>
                <w:lang w:val="kk-KZ" w:bidi="en-US"/>
              </w:rPr>
              <w:t xml:space="preserve"> </w:t>
            </w:r>
            <w:r w:rsidRPr="00796206">
              <w:rPr>
                <w:rFonts w:ascii="Times New Roman" w:hAnsi="Times New Roman" w:cs="Times New Roman"/>
                <w:b/>
                <w:sz w:val="24"/>
                <w:szCs w:val="24"/>
                <w:lang w:val="kk-KZ" w:bidi="en-US"/>
              </w:rPr>
              <w:t>Дене тәрбиесі</w:t>
            </w:r>
          </w:p>
          <w:p w14:paraId="1D831C9A" w14:textId="77777777" w:rsidR="00330E09" w:rsidRPr="00796206"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49ECFA8A" w14:textId="77777777" w:rsidR="00330E09" w:rsidRPr="00330E09" w:rsidRDefault="00330E09" w:rsidP="00B47486">
            <w:pPr>
              <w:pStyle w:val="a5"/>
              <w:rPr>
                <w:lang w:val="ru-RU"/>
              </w:rPr>
            </w:pPr>
          </w:p>
          <w:p w14:paraId="23545B9F" w14:textId="77777777" w:rsidR="00330E09" w:rsidRPr="00796206" w:rsidRDefault="00330E09" w:rsidP="00B47486">
            <w:pPr>
              <w:pStyle w:val="12"/>
              <w:rPr>
                <w:rFonts w:ascii="Times New Roman" w:hAnsi="Times New Roman" w:cs="Times New Roman"/>
                <w:b/>
                <w:bCs/>
                <w:color w:val="000000"/>
                <w:sz w:val="24"/>
                <w:szCs w:val="24"/>
                <w:lang w:val="kk-KZ" w:bidi="en-US"/>
              </w:rPr>
            </w:pPr>
            <w:r w:rsidRPr="00796206">
              <w:rPr>
                <w:rFonts w:ascii="Times New Roman" w:hAnsi="Times New Roman" w:cs="Times New Roman"/>
                <w:b/>
                <w:bCs/>
                <w:color w:val="000000"/>
                <w:sz w:val="24"/>
                <w:szCs w:val="24"/>
                <w:lang w:val="kk-KZ" w:bidi="en-US"/>
              </w:rPr>
              <w:t>4.Қоршаған әлеммен таныстыру</w:t>
            </w:r>
          </w:p>
          <w:p w14:paraId="764BB448" w14:textId="77777777" w:rsidR="00330E09" w:rsidRPr="00825BF0" w:rsidRDefault="00330E09" w:rsidP="00B47486">
            <w:pPr>
              <w:adjustRightInd w:val="0"/>
              <w:rPr>
                <w:b/>
                <w:color w:val="EE0000"/>
                <w:sz w:val="24"/>
                <w:szCs w:val="24"/>
              </w:rPr>
            </w:pPr>
            <w:r w:rsidRPr="00796206">
              <w:rPr>
                <w:b/>
                <w:bCs/>
                <w:color w:val="000000"/>
                <w:sz w:val="24"/>
                <w:szCs w:val="24"/>
                <w:lang w:bidi="en-US"/>
              </w:rPr>
              <w:t>Тақырыбы:</w:t>
            </w:r>
            <w:r w:rsidRPr="00796206">
              <w:rPr>
                <w:b/>
                <w:bCs/>
                <w:sz w:val="24"/>
                <w:szCs w:val="24"/>
              </w:rPr>
              <w:t xml:space="preserve"> </w:t>
            </w:r>
            <w:r w:rsidRPr="00825BF0">
              <w:rPr>
                <w:rStyle w:val="a9"/>
                <w:color w:val="000000"/>
                <w:sz w:val="24"/>
                <w:szCs w:val="24"/>
              </w:rPr>
              <w:t>Көлік және байланыс құралдары</w:t>
            </w:r>
            <w:r w:rsidRPr="00825BF0">
              <w:rPr>
                <w:color w:val="000000"/>
                <w:sz w:val="24"/>
                <w:szCs w:val="24"/>
              </w:rPr>
              <w:br/>
            </w:r>
            <w:r w:rsidRPr="00825BF0">
              <w:rPr>
                <w:rStyle w:val="a9"/>
                <w:color w:val="000000"/>
                <w:sz w:val="24"/>
                <w:szCs w:val="24"/>
              </w:rPr>
              <w:t>Тақырыбы:</w:t>
            </w:r>
            <w:r w:rsidRPr="00825BF0">
              <w:rPr>
                <w:rStyle w:val="apple-converted-space"/>
                <w:color w:val="000000"/>
                <w:sz w:val="24"/>
                <w:szCs w:val="24"/>
              </w:rPr>
              <w:t> </w:t>
            </w:r>
            <w:r w:rsidRPr="00825BF0">
              <w:rPr>
                <w:color w:val="000000"/>
                <w:sz w:val="24"/>
                <w:szCs w:val="24"/>
              </w:rPr>
              <w:t>«Теледидар мен ғаламтор»</w:t>
            </w:r>
            <w:r w:rsidRPr="00825BF0">
              <w:rPr>
                <w:color w:val="000000"/>
                <w:sz w:val="24"/>
                <w:szCs w:val="24"/>
              </w:rPr>
              <w:br/>
            </w:r>
            <w:r w:rsidRPr="00825BF0">
              <w:rPr>
                <w:rStyle w:val="a9"/>
                <w:color w:val="000000"/>
                <w:sz w:val="24"/>
                <w:szCs w:val="24"/>
              </w:rPr>
              <w:t>Кіріспе:</w:t>
            </w:r>
            <w:r w:rsidRPr="00825BF0">
              <w:rPr>
                <w:rStyle w:val="apple-converted-space"/>
                <w:color w:val="000000"/>
                <w:sz w:val="24"/>
                <w:szCs w:val="24"/>
              </w:rPr>
              <w:t> </w:t>
            </w:r>
            <w:r w:rsidRPr="00825BF0">
              <w:rPr>
                <w:color w:val="000000"/>
                <w:sz w:val="24"/>
                <w:szCs w:val="24"/>
              </w:rPr>
              <w:t>Балаларға теледидар мен компьютерді суретпен көрсету</w:t>
            </w:r>
            <w:r w:rsidRPr="00825BF0">
              <w:rPr>
                <w:color w:val="000000"/>
                <w:sz w:val="24"/>
                <w:szCs w:val="24"/>
              </w:rPr>
              <w:br/>
            </w:r>
            <w:r w:rsidRPr="00825BF0">
              <w:rPr>
                <w:rStyle w:val="a9"/>
                <w:color w:val="000000"/>
                <w:sz w:val="24"/>
                <w:szCs w:val="24"/>
              </w:rPr>
              <w:t>Міндеті:</w:t>
            </w:r>
            <w:r w:rsidRPr="00825BF0">
              <w:rPr>
                <w:rStyle w:val="apple-converted-space"/>
                <w:color w:val="000000"/>
                <w:sz w:val="24"/>
                <w:szCs w:val="24"/>
              </w:rPr>
              <w:t> </w:t>
            </w:r>
            <w:r w:rsidRPr="00825BF0">
              <w:rPr>
                <w:color w:val="000000"/>
                <w:sz w:val="24"/>
                <w:szCs w:val="24"/>
              </w:rPr>
              <w:t>Балаларды экран алдында уақытты дұрыс пайдалануға және қауіпсіздік ережесін сақтауға үйрету</w:t>
            </w:r>
            <w:r w:rsidRPr="00825BF0">
              <w:rPr>
                <w:color w:val="000000"/>
                <w:sz w:val="24"/>
                <w:szCs w:val="24"/>
              </w:rPr>
              <w:br/>
            </w:r>
            <w:r w:rsidRPr="00825BF0">
              <w:rPr>
                <w:rStyle w:val="a9"/>
                <w:color w:val="000000"/>
                <w:sz w:val="24"/>
                <w:szCs w:val="24"/>
              </w:rPr>
              <w:t>Әдіс:</w:t>
            </w:r>
            <w:r w:rsidRPr="00825BF0">
              <w:rPr>
                <w:rStyle w:val="apple-converted-space"/>
                <w:color w:val="000000"/>
                <w:sz w:val="24"/>
                <w:szCs w:val="24"/>
              </w:rPr>
              <w:t> </w:t>
            </w:r>
            <w:r w:rsidRPr="00825BF0">
              <w:rPr>
                <w:color w:val="000000"/>
                <w:sz w:val="24"/>
                <w:szCs w:val="24"/>
              </w:rPr>
              <w:t>Әңгіме, сұрақ-жауап, талқылау</w:t>
            </w:r>
            <w:r w:rsidRPr="00825BF0">
              <w:rPr>
                <w:color w:val="000000"/>
                <w:sz w:val="24"/>
                <w:szCs w:val="24"/>
              </w:rPr>
              <w:br/>
            </w:r>
            <w:r w:rsidRPr="00825BF0">
              <w:rPr>
                <w:rStyle w:val="a9"/>
                <w:color w:val="000000"/>
                <w:sz w:val="24"/>
                <w:szCs w:val="24"/>
              </w:rPr>
              <w:t>Тапсырма:</w:t>
            </w:r>
            <w:r w:rsidRPr="00825BF0">
              <w:rPr>
                <w:rStyle w:val="apple-converted-space"/>
                <w:color w:val="000000"/>
                <w:sz w:val="24"/>
                <w:szCs w:val="24"/>
              </w:rPr>
              <w:t> </w:t>
            </w:r>
            <w:r w:rsidRPr="00825BF0">
              <w:rPr>
                <w:color w:val="000000"/>
                <w:sz w:val="24"/>
                <w:szCs w:val="24"/>
              </w:rPr>
              <w:t xml:space="preserve">«Қайсысы пайдалы?» – теледидар мен ғаламтордағы пайдалы және зиянды </w:t>
            </w:r>
            <w:r w:rsidRPr="00825BF0">
              <w:rPr>
                <w:color w:val="000000"/>
                <w:sz w:val="24"/>
                <w:szCs w:val="24"/>
              </w:rPr>
              <w:lastRenderedPageBreak/>
              <w:t>әрекеттерді ажырату</w:t>
            </w:r>
          </w:p>
          <w:p w14:paraId="51501FF9" w14:textId="77777777" w:rsidR="00330E09" w:rsidRPr="00825BF0" w:rsidRDefault="00330E09" w:rsidP="00B47486">
            <w:pPr>
              <w:adjustRightInd w:val="0"/>
              <w:rPr>
                <w:b/>
                <w:color w:val="EE0000"/>
                <w:sz w:val="24"/>
                <w:szCs w:val="24"/>
              </w:rPr>
            </w:pPr>
          </w:p>
          <w:p w14:paraId="09E76A01" w14:textId="77777777" w:rsidR="00330E09" w:rsidRPr="00825BF0" w:rsidRDefault="00330E09" w:rsidP="00B47486">
            <w:pPr>
              <w:pStyle w:val="12"/>
              <w:rPr>
                <w:rFonts w:ascii="Times New Roman" w:hAnsi="Times New Roman"/>
                <w:color w:val="EE0000"/>
                <w:sz w:val="24"/>
                <w:szCs w:val="24"/>
                <w:lang w:val="kk-KZ"/>
              </w:rPr>
            </w:pPr>
          </w:p>
        </w:tc>
        <w:tc>
          <w:tcPr>
            <w:tcW w:w="2427" w:type="dxa"/>
            <w:gridSpan w:val="3"/>
            <w:tcBorders>
              <w:top w:val="single" w:sz="4" w:space="0" w:color="auto"/>
              <w:left w:val="single" w:sz="4" w:space="0" w:color="auto"/>
              <w:bottom w:val="single" w:sz="4" w:space="0" w:color="auto"/>
              <w:right w:val="single" w:sz="4" w:space="0" w:color="auto"/>
            </w:tcBorders>
          </w:tcPr>
          <w:p w14:paraId="0DDA53FA" w14:textId="77777777" w:rsidR="00330E09" w:rsidRPr="00796206" w:rsidRDefault="00330E09" w:rsidP="00B47486">
            <w:pPr>
              <w:pStyle w:val="12"/>
              <w:rPr>
                <w:rFonts w:ascii="Times New Roman" w:eastAsia="Times New Roman" w:hAnsi="Times New Roman" w:cs="Times New Roman"/>
                <w:b/>
                <w:color w:val="000000"/>
                <w:sz w:val="24"/>
                <w:szCs w:val="24"/>
                <w:lang w:val="kk-KZ" w:bidi="en-US"/>
              </w:rPr>
            </w:pPr>
            <w:r w:rsidRPr="00796206">
              <w:rPr>
                <w:rFonts w:ascii="Times New Roman" w:hAnsi="Times New Roman" w:cs="Times New Roman"/>
                <w:b/>
                <w:iCs/>
                <w:sz w:val="24"/>
                <w:szCs w:val="24"/>
                <w:lang w:val="kk-KZ"/>
              </w:rPr>
              <w:lastRenderedPageBreak/>
              <w:t>1.</w:t>
            </w:r>
            <w:r w:rsidRPr="00796206">
              <w:rPr>
                <w:rFonts w:ascii="Times New Roman" w:eastAsia="Times New Roman" w:hAnsi="Times New Roman" w:cs="Times New Roman"/>
                <w:b/>
                <w:color w:val="000000"/>
                <w:sz w:val="24"/>
                <w:szCs w:val="24"/>
                <w:lang w:val="kk-KZ" w:bidi="en-US"/>
              </w:rPr>
              <w:t>Музыка</w:t>
            </w:r>
          </w:p>
          <w:p w14:paraId="0BD4465C" w14:textId="77777777" w:rsidR="00330E09" w:rsidRDefault="00330E09" w:rsidP="00B47486">
            <w:pPr>
              <w:pStyle w:val="12"/>
              <w:rPr>
                <w:rFonts w:ascii="Times New Roman" w:eastAsia="Times New Roman" w:hAnsi="Times New Roman" w:cs="Times New Roman"/>
                <w:bCs/>
                <w:sz w:val="24"/>
                <w:szCs w:val="24"/>
                <w:lang w:val="kk-KZ" w:eastAsia="ru-RU"/>
              </w:rPr>
            </w:pPr>
            <w:r w:rsidRPr="00796206">
              <w:rPr>
                <w:rFonts w:ascii="Times New Roman" w:eastAsia="Times New Roman" w:hAnsi="Times New Roman" w:cs="Times New Roman"/>
                <w:bCs/>
                <w:sz w:val="24"/>
                <w:szCs w:val="24"/>
                <w:lang w:val="kk-KZ" w:eastAsia="ru-RU"/>
              </w:rPr>
              <w:t>Педагог жоспары бойынша</w:t>
            </w:r>
          </w:p>
          <w:p w14:paraId="699BF529" w14:textId="77777777" w:rsidR="00330E09" w:rsidRPr="00330E09" w:rsidRDefault="00330E09" w:rsidP="00B47486">
            <w:pPr>
              <w:pStyle w:val="a5"/>
              <w:rPr>
                <w:lang w:val="ru-RU"/>
              </w:rPr>
            </w:pPr>
          </w:p>
          <w:p w14:paraId="1F191983"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2. Көркем әдебиет </w:t>
            </w:r>
          </w:p>
          <w:p w14:paraId="20F4747C"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 xml:space="preserve">Тақырыбы. «Күзгі өнім көкөністер» </w:t>
            </w:r>
          </w:p>
          <w:p w14:paraId="5D256DDF"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sz w:val="24"/>
                <w:szCs w:val="24"/>
                <w:lang w:val="kk-KZ"/>
              </w:rPr>
              <w:t>Мақсаты:</w:t>
            </w:r>
            <w:r w:rsidRPr="00796206">
              <w:rPr>
                <w:rFonts w:ascii="Times New Roman" w:hAnsi="Times New Roman" w:cs="Times New Roman"/>
                <w:bCs/>
                <w:sz w:val="24"/>
                <w:szCs w:val="24"/>
                <w:lang w:val="kk-KZ"/>
              </w:rPr>
              <w:t xml:space="preserve"> </w:t>
            </w:r>
            <w:r w:rsidRPr="00796206">
              <w:rPr>
                <w:rFonts w:ascii="Times New Roman" w:hAnsi="Times New Roman" w:cs="Times New Roman"/>
                <w:sz w:val="24"/>
                <w:szCs w:val="24"/>
                <w:lang w:val="kk-KZ"/>
              </w:rPr>
              <w:t xml:space="preserve">Күзгі өнім көкөністер туралы әңгімелесу. </w:t>
            </w:r>
          </w:p>
          <w:p w14:paraId="7FF4E005"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Міндеттері:</w:t>
            </w:r>
          </w:p>
          <w:p w14:paraId="7043221D"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 xml:space="preserve">Көкөністер туралы ертегі оқып беру. Шығармалардың эмоционалды-бейнелік мазмұнын қабылдауға, баяндау сипатын сезінуге баулу. </w:t>
            </w:r>
          </w:p>
          <w:p w14:paraId="5A80ADF1" w14:textId="77777777" w:rsidR="00330E09" w:rsidRPr="00330E09" w:rsidRDefault="00330E09" w:rsidP="00B47486">
            <w:pPr>
              <w:pStyle w:val="a5"/>
              <w:rPr>
                <w:b/>
                <w:bCs/>
                <w:lang w:val="kk-KZ"/>
              </w:rPr>
            </w:pPr>
            <w:r w:rsidRPr="00330E09">
              <w:rPr>
                <w:b/>
                <w:bCs/>
                <w:lang w:val="kk-KZ"/>
              </w:rPr>
              <w:t>Дидактикалық ойын</w:t>
            </w:r>
          </w:p>
          <w:p w14:paraId="159DD6B0" w14:textId="77777777" w:rsidR="00330E09" w:rsidRPr="00330E09" w:rsidRDefault="00330E09" w:rsidP="00B47486">
            <w:pPr>
              <w:pStyle w:val="a5"/>
              <w:rPr>
                <w:b/>
                <w:bCs/>
                <w:lang w:val="kk-KZ"/>
              </w:rPr>
            </w:pPr>
            <w:r w:rsidRPr="00330E09">
              <w:rPr>
                <w:b/>
                <w:bCs/>
                <w:lang w:val="kk-KZ"/>
              </w:rPr>
              <w:t xml:space="preserve">«Қайсысы жеміс?» </w:t>
            </w:r>
          </w:p>
          <w:p w14:paraId="6341D322" w14:textId="77777777" w:rsidR="00330E09" w:rsidRPr="00330E09" w:rsidRDefault="00330E09" w:rsidP="00B47486">
            <w:pPr>
              <w:pStyle w:val="a5"/>
              <w:rPr>
                <w:lang w:val="kk-KZ"/>
              </w:rPr>
            </w:pPr>
            <w:r w:rsidRPr="00330E09">
              <w:rPr>
                <w:b/>
                <w:bCs/>
                <w:lang w:val="kk-KZ"/>
              </w:rPr>
              <w:t>Мақсаты:</w:t>
            </w:r>
            <w:r w:rsidRPr="00330E09">
              <w:rPr>
                <w:lang w:val="kk-KZ"/>
              </w:rPr>
              <w:t xml:space="preserve"> жеміс пен көкөністі ажыратуға үйрету.</w:t>
            </w:r>
          </w:p>
          <w:p w14:paraId="6F4DBE34" w14:textId="77777777" w:rsidR="00330E09" w:rsidRPr="00330E09" w:rsidRDefault="00330E09" w:rsidP="00B47486">
            <w:pPr>
              <w:pStyle w:val="a5"/>
              <w:rPr>
                <w:lang w:val="kk-KZ"/>
              </w:rPr>
            </w:pPr>
          </w:p>
          <w:p w14:paraId="1486BE97"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eastAsia="Times New Roman" w:hAnsi="Times New Roman" w:cs="Times New Roman"/>
                <w:b/>
                <w:bCs/>
                <w:sz w:val="24"/>
                <w:szCs w:val="24"/>
                <w:lang w:val="kk-KZ" w:eastAsia="ru-RU"/>
              </w:rPr>
              <w:t>3.</w:t>
            </w:r>
            <w:r w:rsidRPr="00796206">
              <w:rPr>
                <w:rFonts w:ascii="Times New Roman" w:hAnsi="Times New Roman" w:cs="Times New Roman"/>
                <w:b/>
                <w:bCs/>
                <w:sz w:val="24"/>
                <w:szCs w:val="24"/>
                <w:lang w:val="kk-KZ"/>
              </w:rPr>
              <w:t xml:space="preserve"> Сауат ашу негіздері</w:t>
            </w:r>
          </w:p>
          <w:p w14:paraId="104A5756" w14:textId="77777777" w:rsidR="00330E09" w:rsidRPr="00796206" w:rsidRDefault="00330E09" w:rsidP="00B47486">
            <w:pPr>
              <w:pStyle w:val="12"/>
              <w:rPr>
                <w:rFonts w:ascii="Times New Roman" w:hAnsi="Times New Roman" w:cs="Times New Roman"/>
                <w:b/>
                <w:bCs/>
                <w:sz w:val="24"/>
                <w:szCs w:val="24"/>
                <w:lang w:val="kk-KZ"/>
              </w:rPr>
            </w:pPr>
            <w:r w:rsidRPr="00796206">
              <w:rPr>
                <w:rFonts w:ascii="Times New Roman" w:hAnsi="Times New Roman" w:cs="Times New Roman"/>
                <w:b/>
                <w:bCs/>
                <w:sz w:val="24"/>
                <w:szCs w:val="24"/>
                <w:lang w:val="kk-KZ"/>
              </w:rPr>
              <w:t xml:space="preserve">Тақырыбы: «Біз нені үйрендік,нені білдік?»      </w:t>
            </w:r>
          </w:p>
          <w:p w14:paraId="0F0545BA"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b/>
                <w:bCs/>
                <w:sz w:val="24"/>
                <w:szCs w:val="24"/>
                <w:lang w:val="kk-KZ"/>
              </w:rPr>
              <w:t>Мақсаты:</w:t>
            </w:r>
            <w:r w:rsidRPr="00796206">
              <w:rPr>
                <w:rFonts w:ascii="Times New Roman" w:hAnsi="Times New Roman" w:cs="Times New Roman"/>
                <w:sz w:val="24"/>
                <w:szCs w:val="24"/>
                <w:lang w:val="kk-KZ"/>
              </w:rPr>
              <w:t xml:space="preserve"> тапсырмалар орындау </w:t>
            </w:r>
            <w:r w:rsidRPr="00796206">
              <w:rPr>
                <w:rFonts w:ascii="Times New Roman" w:hAnsi="Times New Roman" w:cs="Times New Roman"/>
                <w:sz w:val="24"/>
                <w:szCs w:val="24"/>
                <w:lang w:val="kk-KZ"/>
              </w:rPr>
              <w:t>арқылы дыбыстар орнын тапқызуға үйрету.</w:t>
            </w:r>
          </w:p>
          <w:p w14:paraId="5850AEFC"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Суреттермен жұмыс  А дыбысынан басталатын екі жемісті тап ,сызып қос.</w:t>
            </w:r>
          </w:p>
          <w:p w14:paraId="2A55DF27" w14:textId="77777777" w:rsidR="00330E09" w:rsidRPr="00796206"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А дыбысынан басталатын жануарды тап</w:t>
            </w:r>
          </w:p>
          <w:p w14:paraId="3B5E9A55" w14:textId="77777777" w:rsidR="00330E09" w:rsidRDefault="00330E09" w:rsidP="00B47486">
            <w:pPr>
              <w:pStyle w:val="12"/>
              <w:rPr>
                <w:rFonts w:ascii="Times New Roman" w:hAnsi="Times New Roman" w:cs="Times New Roman"/>
                <w:sz w:val="24"/>
                <w:szCs w:val="24"/>
                <w:lang w:val="kk-KZ"/>
              </w:rPr>
            </w:pPr>
            <w:r w:rsidRPr="00796206">
              <w:rPr>
                <w:rFonts w:ascii="Times New Roman" w:hAnsi="Times New Roman" w:cs="Times New Roman"/>
                <w:sz w:val="24"/>
                <w:szCs w:val="24"/>
                <w:lang w:val="kk-KZ"/>
              </w:rPr>
              <w:t>А дыбысынан басталатын екі өсімдікті тап)</w:t>
            </w:r>
          </w:p>
          <w:p w14:paraId="37538D70" w14:textId="77777777" w:rsidR="00330E09" w:rsidRPr="0066794E" w:rsidRDefault="00330E09" w:rsidP="00B47486">
            <w:pPr>
              <w:pStyle w:val="12"/>
              <w:rPr>
                <w:rFonts w:ascii="Times New Roman" w:hAnsi="Times New Roman" w:cs="Times New Roman"/>
                <w:b/>
                <w:bCs/>
                <w:sz w:val="24"/>
                <w:szCs w:val="24"/>
                <w:lang w:val="kk-KZ"/>
              </w:rPr>
            </w:pPr>
            <w:r w:rsidRPr="0066794E">
              <w:rPr>
                <w:rFonts w:ascii="Times New Roman" w:hAnsi="Times New Roman" w:cs="Times New Roman"/>
                <w:b/>
                <w:bCs/>
                <w:sz w:val="24"/>
                <w:szCs w:val="24"/>
                <w:lang w:val="kk-KZ"/>
              </w:rPr>
              <w:t>«Кім жылдам»</w:t>
            </w:r>
          </w:p>
          <w:p w14:paraId="1B65E45F" w14:textId="77777777" w:rsidR="00330E09" w:rsidRPr="0066794E" w:rsidRDefault="00330E09" w:rsidP="00B47486">
            <w:pPr>
              <w:pStyle w:val="12"/>
              <w:rPr>
                <w:rFonts w:ascii="Times New Roman" w:hAnsi="Times New Roman" w:cs="Times New Roman"/>
                <w:sz w:val="24"/>
                <w:szCs w:val="24"/>
                <w:lang w:val="kk-KZ"/>
              </w:rPr>
            </w:pPr>
            <w:r w:rsidRPr="0066794E">
              <w:rPr>
                <w:rFonts w:ascii="Times New Roman" w:hAnsi="Times New Roman" w:cs="Times New Roman"/>
                <w:sz w:val="24"/>
                <w:szCs w:val="24"/>
                <w:lang w:val="kk-KZ"/>
              </w:rPr>
              <w:t xml:space="preserve"> А дыбысынан басталатын сөздерді қорша </w:t>
            </w:r>
          </w:p>
          <w:p w14:paraId="2EF6CC75" w14:textId="77777777" w:rsidR="00330E09" w:rsidRPr="0066794E" w:rsidRDefault="00330E09" w:rsidP="00B47486">
            <w:pPr>
              <w:pStyle w:val="a5"/>
              <w:rPr>
                <w:lang w:val="ru-RU"/>
              </w:rPr>
            </w:pPr>
          </w:p>
          <w:p w14:paraId="4D0E63F8" w14:textId="77777777" w:rsidR="00330E09" w:rsidRPr="00796206" w:rsidRDefault="00330E09" w:rsidP="00B47486">
            <w:pPr>
              <w:pStyle w:val="12"/>
              <w:rPr>
                <w:rFonts w:ascii="Times New Roman" w:hAnsi="Times New Roman" w:cs="Times New Roman"/>
                <w:b/>
                <w:sz w:val="24"/>
                <w:szCs w:val="24"/>
                <w:lang w:val="kk-KZ"/>
              </w:rPr>
            </w:pPr>
            <w:r w:rsidRPr="00796206">
              <w:rPr>
                <w:rFonts w:ascii="Times New Roman" w:hAnsi="Times New Roman" w:cs="Times New Roman"/>
                <w:b/>
                <w:sz w:val="24"/>
                <w:szCs w:val="24"/>
                <w:lang w:val="kk-KZ"/>
              </w:rPr>
              <w:t>4.Сурет</w:t>
            </w:r>
          </w:p>
          <w:p w14:paraId="3C1DF52A" w14:textId="77777777" w:rsidR="00330E09" w:rsidRPr="00BD77C2" w:rsidRDefault="00330E09" w:rsidP="00B47486">
            <w:pPr>
              <w:pStyle w:val="2"/>
              <w:rPr>
                <w:color w:val="000000"/>
                <w:sz w:val="24"/>
                <w:szCs w:val="24"/>
              </w:rPr>
            </w:pPr>
            <w:r w:rsidRPr="00796206">
              <w:rPr>
                <w:color w:val="000000"/>
                <w:sz w:val="24"/>
                <w:szCs w:val="24"/>
                <w:lang w:bidi="en-US"/>
              </w:rPr>
              <w:t>Тақырыбы:</w:t>
            </w:r>
            <w:r w:rsidRPr="00796206">
              <w:rPr>
                <w:sz w:val="24"/>
                <w:szCs w:val="24"/>
              </w:rPr>
              <w:t xml:space="preserve"> </w:t>
            </w:r>
            <w:r w:rsidRPr="00BD77C2">
              <w:rPr>
                <w:color w:val="000000"/>
                <w:sz w:val="24"/>
                <w:szCs w:val="24"/>
              </w:rPr>
              <w:t>Мерекелік апта</w:t>
            </w:r>
          </w:p>
          <w:p w14:paraId="64531E74" w14:textId="77777777" w:rsidR="00330E09" w:rsidRPr="00825BF0" w:rsidRDefault="00330E09" w:rsidP="00B47486">
            <w:pPr>
              <w:pStyle w:val="a7"/>
              <w:spacing w:before="0" w:beforeAutospacing="0" w:after="0" w:afterAutospacing="0"/>
              <w:rPr>
                <w:color w:val="000000"/>
              </w:rPr>
            </w:pPr>
            <w:proofErr w:type="spellStart"/>
            <w:r w:rsidRPr="00825BF0">
              <w:rPr>
                <w:rStyle w:val="a9"/>
                <w:rFonts w:eastAsiaTheme="majorEastAsia"/>
                <w:color w:val="000000"/>
              </w:rPr>
              <w:t>Құрастыру</w:t>
            </w:r>
            <w:proofErr w:type="spellEnd"/>
            <w:r w:rsidRPr="00825BF0">
              <w:rPr>
                <w:rStyle w:val="apple-converted-space"/>
                <w:rFonts w:eastAsiaTheme="majorEastAsia"/>
                <w:color w:val="000000"/>
              </w:rPr>
              <w:t> </w:t>
            </w:r>
            <w:r w:rsidRPr="00825BF0">
              <w:rPr>
                <w:color w:val="000000"/>
              </w:rPr>
              <w:t xml:space="preserve">– </w:t>
            </w:r>
            <w:proofErr w:type="spellStart"/>
            <w:r w:rsidRPr="00825BF0">
              <w:rPr>
                <w:color w:val="000000"/>
              </w:rPr>
              <w:t>қағаздан</w:t>
            </w:r>
            <w:proofErr w:type="spellEnd"/>
            <w:r w:rsidRPr="00825BF0">
              <w:rPr>
                <w:color w:val="000000"/>
              </w:rPr>
              <w:t xml:space="preserve"> </w:t>
            </w:r>
            <w:proofErr w:type="spellStart"/>
            <w:r w:rsidRPr="00825BF0">
              <w:rPr>
                <w:color w:val="000000"/>
              </w:rPr>
              <w:t>немесе</w:t>
            </w:r>
            <w:proofErr w:type="spellEnd"/>
            <w:r w:rsidRPr="00825BF0">
              <w:rPr>
                <w:color w:val="000000"/>
              </w:rPr>
              <w:t xml:space="preserve"> </w:t>
            </w:r>
            <w:proofErr w:type="spellStart"/>
            <w:r w:rsidRPr="00825BF0">
              <w:rPr>
                <w:color w:val="000000"/>
              </w:rPr>
              <w:t>конструктордан</w:t>
            </w:r>
            <w:proofErr w:type="spellEnd"/>
            <w:r w:rsidRPr="00825BF0">
              <w:rPr>
                <w:color w:val="000000"/>
              </w:rPr>
              <w:t xml:space="preserve"> «</w:t>
            </w:r>
            <w:proofErr w:type="spellStart"/>
            <w:r w:rsidRPr="00825BF0">
              <w:rPr>
                <w:color w:val="000000"/>
              </w:rPr>
              <w:t>Мерекелік</w:t>
            </w:r>
            <w:proofErr w:type="spellEnd"/>
            <w:r w:rsidRPr="00825BF0">
              <w:rPr>
                <w:color w:val="000000"/>
              </w:rPr>
              <w:t xml:space="preserve"> </w:t>
            </w:r>
            <w:proofErr w:type="spellStart"/>
            <w:r w:rsidRPr="00825BF0">
              <w:rPr>
                <w:color w:val="000000"/>
              </w:rPr>
              <w:t>алаң</w:t>
            </w:r>
            <w:proofErr w:type="spellEnd"/>
            <w:r w:rsidRPr="00825BF0">
              <w:rPr>
                <w:color w:val="000000"/>
              </w:rPr>
              <w:t xml:space="preserve">» </w:t>
            </w:r>
            <w:proofErr w:type="spellStart"/>
            <w:r w:rsidRPr="00825BF0">
              <w:rPr>
                <w:color w:val="000000"/>
              </w:rPr>
              <w:t>үлгісін</w:t>
            </w:r>
            <w:proofErr w:type="spellEnd"/>
            <w:r w:rsidRPr="00825BF0">
              <w:rPr>
                <w:color w:val="000000"/>
              </w:rPr>
              <w:t xml:space="preserve"> </w:t>
            </w:r>
            <w:proofErr w:type="spellStart"/>
            <w:r w:rsidRPr="00825BF0">
              <w:rPr>
                <w:color w:val="000000"/>
              </w:rPr>
              <w:t>құрастыру</w:t>
            </w:r>
            <w:proofErr w:type="spellEnd"/>
            <w:r w:rsidRPr="00825BF0">
              <w:rPr>
                <w:color w:val="000000"/>
              </w:rPr>
              <w:t>.</w:t>
            </w:r>
            <w:r w:rsidRPr="00825BF0">
              <w:rPr>
                <w:color w:val="000000"/>
              </w:rPr>
              <w:br/>
            </w:r>
            <w:r w:rsidRPr="00825BF0">
              <w:rPr>
                <w:rStyle w:val="a9"/>
                <w:rFonts w:eastAsiaTheme="majorEastAsia"/>
                <w:color w:val="000000"/>
              </w:rPr>
              <w:t>Сурет салу</w:t>
            </w:r>
            <w:r w:rsidRPr="00825BF0">
              <w:rPr>
                <w:rStyle w:val="apple-converted-space"/>
                <w:rFonts w:eastAsiaTheme="majorEastAsia"/>
                <w:color w:val="000000"/>
              </w:rPr>
              <w:t> </w:t>
            </w:r>
            <w:r w:rsidRPr="00825BF0">
              <w:rPr>
                <w:color w:val="000000"/>
              </w:rPr>
              <w:t>– «</w:t>
            </w:r>
            <w:proofErr w:type="spellStart"/>
            <w:r w:rsidRPr="00825BF0">
              <w:rPr>
                <w:color w:val="000000"/>
              </w:rPr>
              <w:t>Мерекелік</w:t>
            </w:r>
            <w:proofErr w:type="spellEnd"/>
            <w:r w:rsidRPr="00825BF0">
              <w:rPr>
                <w:color w:val="000000"/>
              </w:rPr>
              <w:t xml:space="preserve"> </w:t>
            </w:r>
            <w:proofErr w:type="spellStart"/>
            <w:r w:rsidRPr="00825BF0">
              <w:rPr>
                <w:color w:val="000000"/>
              </w:rPr>
              <w:t>отшашу</w:t>
            </w:r>
            <w:proofErr w:type="spellEnd"/>
            <w:r w:rsidRPr="00825BF0">
              <w:rPr>
                <w:color w:val="000000"/>
              </w:rPr>
              <w:t xml:space="preserve">» </w:t>
            </w:r>
            <w:proofErr w:type="spellStart"/>
            <w:r w:rsidRPr="00825BF0">
              <w:rPr>
                <w:color w:val="000000"/>
              </w:rPr>
              <w:t>тақырыбында</w:t>
            </w:r>
            <w:proofErr w:type="spellEnd"/>
            <w:r w:rsidRPr="00825BF0">
              <w:rPr>
                <w:color w:val="000000"/>
              </w:rPr>
              <w:t xml:space="preserve"> </w:t>
            </w:r>
            <w:proofErr w:type="spellStart"/>
            <w:r w:rsidRPr="00825BF0">
              <w:rPr>
                <w:color w:val="000000"/>
              </w:rPr>
              <w:t>түрлі</w:t>
            </w:r>
            <w:proofErr w:type="spellEnd"/>
            <w:r w:rsidRPr="00825BF0">
              <w:rPr>
                <w:color w:val="000000"/>
              </w:rPr>
              <w:t xml:space="preserve"> </w:t>
            </w:r>
            <w:proofErr w:type="spellStart"/>
            <w:r w:rsidRPr="00825BF0">
              <w:rPr>
                <w:color w:val="000000"/>
              </w:rPr>
              <w:t>түсті</w:t>
            </w:r>
            <w:proofErr w:type="spellEnd"/>
            <w:r w:rsidRPr="00825BF0">
              <w:rPr>
                <w:color w:val="000000"/>
              </w:rPr>
              <w:t xml:space="preserve"> </w:t>
            </w:r>
            <w:proofErr w:type="spellStart"/>
            <w:r w:rsidRPr="00825BF0">
              <w:rPr>
                <w:color w:val="000000"/>
              </w:rPr>
              <w:t>бояулармен</w:t>
            </w:r>
            <w:proofErr w:type="spellEnd"/>
            <w:r w:rsidRPr="00825BF0">
              <w:rPr>
                <w:color w:val="000000"/>
              </w:rPr>
              <w:t xml:space="preserve"> </w:t>
            </w:r>
            <w:proofErr w:type="spellStart"/>
            <w:r w:rsidRPr="00825BF0">
              <w:rPr>
                <w:color w:val="000000"/>
              </w:rPr>
              <w:t>сурет</w:t>
            </w:r>
            <w:proofErr w:type="spellEnd"/>
            <w:r w:rsidRPr="00825BF0">
              <w:rPr>
                <w:color w:val="000000"/>
              </w:rPr>
              <w:t xml:space="preserve"> салу.</w:t>
            </w:r>
            <w:r w:rsidRPr="00825BF0">
              <w:rPr>
                <w:color w:val="000000"/>
              </w:rPr>
              <w:br/>
            </w:r>
            <w:proofErr w:type="spellStart"/>
            <w:r w:rsidRPr="00825BF0">
              <w:rPr>
                <w:rStyle w:val="a9"/>
                <w:rFonts w:eastAsiaTheme="majorEastAsia"/>
                <w:color w:val="000000"/>
              </w:rPr>
              <w:t>Мүсіндеу</w:t>
            </w:r>
            <w:proofErr w:type="spellEnd"/>
            <w:r w:rsidRPr="00825BF0">
              <w:rPr>
                <w:rStyle w:val="apple-converted-space"/>
                <w:rFonts w:eastAsiaTheme="majorEastAsia"/>
                <w:color w:val="000000"/>
              </w:rPr>
              <w:t> </w:t>
            </w:r>
            <w:r w:rsidRPr="00825BF0">
              <w:rPr>
                <w:color w:val="000000"/>
              </w:rPr>
              <w:t xml:space="preserve">– </w:t>
            </w:r>
            <w:proofErr w:type="spellStart"/>
            <w:r w:rsidRPr="00825BF0">
              <w:rPr>
                <w:color w:val="000000"/>
              </w:rPr>
              <w:t>балшықтан</w:t>
            </w:r>
            <w:proofErr w:type="spellEnd"/>
            <w:r w:rsidRPr="00825BF0">
              <w:rPr>
                <w:color w:val="000000"/>
              </w:rPr>
              <w:t xml:space="preserve"> «</w:t>
            </w:r>
            <w:proofErr w:type="spellStart"/>
            <w:r w:rsidRPr="00825BF0">
              <w:rPr>
                <w:color w:val="000000"/>
              </w:rPr>
              <w:t>Мерекелік</w:t>
            </w:r>
            <w:proofErr w:type="spellEnd"/>
            <w:r w:rsidRPr="00825BF0">
              <w:rPr>
                <w:color w:val="000000"/>
              </w:rPr>
              <w:t xml:space="preserve"> </w:t>
            </w:r>
            <w:proofErr w:type="spellStart"/>
            <w:r w:rsidRPr="00825BF0">
              <w:rPr>
                <w:color w:val="000000"/>
              </w:rPr>
              <w:t>дастарқан</w:t>
            </w:r>
            <w:proofErr w:type="spellEnd"/>
            <w:r w:rsidRPr="00825BF0">
              <w:rPr>
                <w:color w:val="000000"/>
              </w:rPr>
              <w:t xml:space="preserve">» </w:t>
            </w:r>
            <w:proofErr w:type="spellStart"/>
            <w:r w:rsidRPr="00825BF0">
              <w:rPr>
                <w:color w:val="000000"/>
              </w:rPr>
              <w:lastRenderedPageBreak/>
              <w:t>бейнесін</w:t>
            </w:r>
            <w:proofErr w:type="spellEnd"/>
            <w:r w:rsidRPr="00825BF0">
              <w:rPr>
                <w:color w:val="000000"/>
              </w:rPr>
              <w:t xml:space="preserve"> </w:t>
            </w:r>
            <w:proofErr w:type="spellStart"/>
            <w:r w:rsidRPr="00825BF0">
              <w:rPr>
                <w:color w:val="000000"/>
              </w:rPr>
              <w:t>мүсіндеу</w:t>
            </w:r>
            <w:proofErr w:type="spellEnd"/>
            <w:r w:rsidRPr="00825BF0">
              <w:rPr>
                <w:color w:val="000000"/>
              </w:rPr>
              <w:t>.</w:t>
            </w:r>
            <w:r w:rsidRPr="00825BF0">
              <w:rPr>
                <w:color w:val="000000"/>
              </w:rPr>
              <w:br/>
            </w:r>
            <w:proofErr w:type="spellStart"/>
            <w:r w:rsidRPr="00825BF0">
              <w:rPr>
                <w:rStyle w:val="a9"/>
                <w:rFonts w:eastAsiaTheme="majorEastAsia"/>
                <w:color w:val="000000"/>
              </w:rPr>
              <w:t>Жапсыру</w:t>
            </w:r>
            <w:proofErr w:type="spellEnd"/>
            <w:r w:rsidRPr="00825BF0">
              <w:rPr>
                <w:rStyle w:val="apple-converted-space"/>
                <w:rFonts w:eastAsiaTheme="majorEastAsia"/>
                <w:color w:val="000000"/>
              </w:rPr>
              <w:t> </w:t>
            </w:r>
            <w:r w:rsidRPr="00825BF0">
              <w:rPr>
                <w:color w:val="000000"/>
              </w:rPr>
              <w:t xml:space="preserve">– </w:t>
            </w:r>
            <w:proofErr w:type="spellStart"/>
            <w:r w:rsidRPr="00825BF0">
              <w:rPr>
                <w:color w:val="000000"/>
              </w:rPr>
              <w:t>түрлі</w:t>
            </w:r>
            <w:proofErr w:type="spellEnd"/>
            <w:r w:rsidRPr="00825BF0">
              <w:rPr>
                <w:color w:val="000000"/>
              </w:rPr>
              <w:t xml:space="preserve"> </w:t>
            </w:r>
            <w:proofErr w:type="spellStart"/>
            <w:r w:rsidRPr="00825BF0">
              <w:rPr>
                <w:color w:val="000000"/>
              </w:rPr>
              <w:t>түсті</w:t>
            </w:r>
            <w:proofErr w:type="spellEnd"/>
            <w:r w:rsidRPr="00825BF0">
              <w:rPr>
                <w:color w:val="000000"/>
              </w:rPr>
              <w:t xml:space="preserve"> </w:t>
            </w:r>
            <w:proofErr w:type="spellStart"/>
            <w:r w:rsidRPr="00825BF0">
              <w:rPr>
                <w:color w:val="000000"/>
              </w:rPr>
              <w:t>қағаздан</w:t>
            </w:r>
            <w:proofErr w:type="spellEnd"/>
            <w:r w:rsidRPr="00825BF0">
              <w:rPr>
                <w:color w:val="000000"/>
              </w:rPr>
              <w:t xml:space="preserve"> «</w:t>
            </w:r>
            <w:proofErr w:type="spellStart"/>
            <w:r w:rsidRPr="00825BF0">
              <w:rPr>
                <w:color w:val="000000"/>
              </w:rPr>
              <w:t>Гүл</w:t>
            </w:r>
            <w:proofErr w:type="spellEnd"/>
            <w:r w:rsidRPr="00825BF0">
              <w:rPr>
                <w:color w:val="000000"/>
              </w:rPr>
              <w:t xml:space="preserve"> </w:t>
            </w:r>
            <w:proofErr w:type="spellStart"/>
            <w:r w:rsidRPr="00825BF0">
              <w:rPr>
                <w:color w:val="000000"/>
              </w:rPr>
              <w:t>шоғын</w:t>
            </w:r>
            <w:proofErr w:type="spellEnd"/>
            <w:r w:rsidRPr="00825BF0">
              <w:rPr>
                <w:color w:val="000000"/>
              </w:rPr>
              <w:t xml:space="preserve">» </w:t>
            </w:r>
            <w:proofErr w:type="spellStart"/>
            <w:r w:rsidRPr="00825BF0">
              <w:rPr>
                <w:color w:val="000000"/>
              </w:rPr>
              <w:t>қиып</w:t>
            </w:r>
            <w:proofErr w:type="spellEnd"/>
            <w:r w:rsidRPr="00825BF0">
              <w:rPr>
                <w:color w:val="000000"/>
              </w:rPr>
              <w:t xml:space="preserve"> </w:t>
            </w:r>
            <w:proofErr w:type="spellStart"/>
            <w:r w:rsidRPr="00825BF0">
              <w:rPr>
                <w:color w:val="000000"/>
              </w:rPr>
              <w:t>жапсыру</w:t>
            </w:r>
            <w:proofErr w:type="spellEnd"/>
            <w:r w:rsidRPr="00825BF0">
              <w:rPr>
                <w:color w:val="000000"/>
              </w:rPr>
              <w:t>.</w:t>
            </w:r>
          </w:p>
          <w:p w14:paraId="63C42BF1" w14:textId="77777777" w:rsidR="00330E09" w:rsidRPr="00825BF0" w:rsidRDefault="00330E09" w:rsidP="00B47486">
            <w:pPr>
              <w:rPr>
                <w:color w:val="EE0000"/>
                <w:sz w:val="24"/>
                <w:szCs w:val="24"/>
              </w:rPr>
            </w:pPr>
          </w:p>
          <w:p w14:paraId="77D6BAA7" w14:textId="77777777" w:rsidR="00330E09" w:rsidRPr="00796206" w:rsidRDefault="00330E09" w:rsidP="00B47486">
            <w:pPr>
              <w:pStyle w:val="12"/>
              <w:rPr>
                <w:rFonts w:ascii="Times New Roman" w:hAnsi="Times New Roman" w:cs="Times New Roman"/>
                <w:sz w:val="24"/>
                <w:szCs w:val="24"/>
                <w:lang w:val="kk-KZ"/>
              </w:rPr>
            </w:pPr>
          </w:p>
          <w:p w14:paraId="03C38D69" w14:textId="77777777" w:rsidR="00330E09" w:rsidRPr="00796206" w:rsidRDefault="00330E09" w:rsidP="00B47486">
            <w:pPr>
              <w:pStyle w:val="12"/>
              <w:rPr>
                <w:rFonts w:ascii="Times New Roman" w:hAnsi="Times New Roman" w:cs="Times New Roman"/>
                <w:sz w:val="24"/>
                <w:szCs w:val="24"/>
                <w:lang w:val="kk-KZ"/>
              </w:rPr>
            </w:pPr>
          </w:p>
          <w:p w14:paraId="0014A8A0" w14:textId="77777777" w:rsidR="00330E09" w:rsidRPr="00825BF0" w:rsidRDefault="00330E09" w:rsidP="00B47486">
            <w:pPr>
              <w:adjustRightInd w:val="0"/>
              <w:rPr>
                <w:b/>
                <w:bCs/>
                <w:color w:val="EE0000"/>
                <w:sz w:val="24"/>
                <w:szCs w:val="24"/>
              </w:rPr>
            </w:pPr>
          </w:p>
        </w:tc>
      </w:tr>
      <w:tr w:rsidR="00330E09" w:rsidRPr="00BD77C2" w14:paraId="388430AF"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102B54B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lastRenderedPageBreak/>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695DCC57" w14:textId="77777777" w:rsidR="00330E09" w:rsidRPr="00825BF0" w:rsidRDefault="00330E09" w:rsidP="00B47486">
            <w:pPr>
              <w:pStyle w:val="TableParagraph"/>
              <w:rPr>
                <w:b/>
                <w:bCs/>
                <w:color w:val="000000" w:themeColor="text1"/>
                <w:sz w:val="24"/>
                <w:szCs w:val="24"/>
              </w:rPr>
            </w:pPr>
            <w:r w:rsidRPr="00825BF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themeColor="text1"/>
                <w:sz w:val="24"/>
                <w:szCs w:val="24"/>
              </w:rPr>
              <w:t>(</w:t>
            </w:r>
            <w:r w:rsidRPr="00825BF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4E7519F8"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D721C4D"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1DB4B4AE" w14:textId="77777777" w:rsidR="00330E09" w:rsidRPr="00825BF0" w:rsidRDefault="00330E09" w:rsidP="00B47486">
            <w:pPr>
              <w:pStyle w:val="TableParagraph"/>
              <w:rPr>
                <w:color w:val="000000" w:themeColor="text1"/>
                <w:sz w:val="24"/>
                <w:szCs w:val="24"/>
              </w:rPr>
            </w:pPr>
          </w:p>
        </w:tc>
      </w:tr>
      <w:tr w:rsidR="00330E09" w:rsidRPr="00BD77C2" w14:paraId="42DA07B1"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24C6943"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086F1851" w14:textId="77777777" w:rsidR="00330E09" w:rsidRPr="00D819F4" w:rsidRDefault="00330E09" w:rsidP="00B47486">
            <w:pPr>
              <w:jc w:val="center"/>
              <w:rPr>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2904A143" w14:textId="77777777" w:rsidR="00330E09" w:rsidRPr="000F056F" w:rsidRDefault="00330E09" w:rsidP="00B47486">
            <w:pPr>
              <w:jc w:val="center"/>
              <w:rPr>
                <w:color w:val="000000" w:themeColor="text1"/>
                <w:sz w:val="24"/>
                <w:szCs w:val="24"/>
              </w:rPr>
            </w:pPr>
            <w:r w:rsidRPr="000F056F">
              <w:rPr>
                <w:b/>
                <w:bCs/>
                <w:sz w:val="24"/>
                <w:szCs w:val="24"/>
              </w:rPr>
              <w:t>Картотека №19</w:t>
            </w:r>
          </w:p>
        </w:tc>
        <w:tc>
          <w:tcPr>
            <w:tcW w:w="2299" w:type="dxa"/>
            <w:gridSpan w:val="2"/>
            <w:tcBorders>
              <w:top w:val="single" w:sz="4" w:space="0" w:color="000000"/>
              <w:left w:val="single" w:sz="4" w:space="0" w:color="000000"/>
              <w:bottom w:val="single" w:sz="4" w:space="0" w:color="000000"/>
              <w:right w:val="single" w:sz="4" w:space="0" w:color="000000"/>
            </w:tcBorders>
          </w:tcPr>
          <w:p w14:paraId="31AB45E8" w14:textId="77777777" w:rsidR="00330E09" w:rsidRPr="000F056F" w:rsidRDefault="00330E09" w:rsidP="00B47486">
            <w:pPr>
              <w:jc w:val="center"/>
              <w:rPr>
                <w:color w:val="000000" w:themeColor="text1"/>
                <w:sz w:val="24"/>
                <w:szCs w:val="24"/>
              </w:rPr>
            </w:pPr>
            <w:r w:rsidRPr="000F056F">
              <w:rPr>
                <w:b/>
                <w:bCs/>
                <w:sz w:val="24"/>
                <w:szCs w:val="24"/>
              </w:rPr>
              <w:t>Картотека №20</w:t>
            </w:r>
          </w:p>
        </w:tc>
        <w:tc>
          <w:tcPr>
            <w:tcW w:w="2298" w:type="dxa"/>
            <w:gridSpan w:val="2"/>
            <w:tcBorders>
              <w:top w:val="single" w:sz="4" w:space="0" w:color="000000"/>
              <w:left w:val="single" w:sz="4" w:space="0" w:color="000000"/>
              <w:bottom w:val="single" w:sz="4" w:space="0" w:color="000000"/>
              <w:right w:val="single" w:sz="4" w:space="0" w:color="000000"/>
            </w:tcBorders>
          </w:tcPr>
          <w:p w14:paraId="12A5A276" w14:textId="77777777" w:rsidR="00330E09" w:rsidRPr="000F056F" w:rsidRDefault="00330E09" w:rsidP="00B47486">
            <w:pPr>
              <w:jc w:val="center"/>
              <w:rPr>
                <w:color w:val="000000" w:themeColor="text1"/>
                <w:sz w:val="24"/>
                <w:szCs w:val="24"/>
              </w:rPr>
            </w:pPr>
            <w:r w:rsidRPr="000F056F">
              <w:rPr>
                <w:b/>
                <w:bCs/>
                <w:sz w:val="24"/>
                <w:szCs w:val="24"/>
              </w:rPr>
              <w:t>Картотека №21</w:t>
            </w:r>
          </w:p>
        </w:tc>
        <w:tc>
          <w:tcPr>
            <w:tcW w:w="2299" w:type="dxa"/>
            <w:gridSpan w:val="2"/>
            <w:tcBorders>
              <w:top w:val="single" w:sz="4" w:space="0" w:color="000000"/>
              <w:left w:val="single" w:sz="4" w:space="0" w:color="000000"/>
              <w:bottom w:val="single" w:sz="4" w:space="0" w:color="000000"/>
              <w:right w:val="single" w:sz="4" w:space="0" w:color="000000"/>
            </w:tcBorders>
          </w:tcPr>
          <w:p w14:paraId="77563FC9" w14:textId="77777777" w:rsidR="00330E09" w:rsidRPr="000F056F" w:rsidRDefault="00330E09" w:rsidP="00B47486">
            <w:pPr>
              <w:jc w:val="center"/>
              <w:rPr>
                <w:color w:val="000000" w:themeColor="text1"/>
                <w:sz w:val="24"/>
                <w:szCs w:val="24"/>
              </w:rPr>
            </w:pPr>
            <w:r w:rsidRPr="000F056F">
              <w:rPr>
                <w:b/>
                <w:bCs/>
                <w:sz w:val="24"/>
                <w:szCs w:val="24"/>
              </w:rPr>
              <w:t>Картотека №1</w:t>
            </w:r>
          </w:p>
        </w:tc>
      </w:tr>
      <w:tr w:rsidR="00330E09" w:rsidRPr="00825BF0" w14:paraId="67E9AD83" w14:textId="77777777" w:rsidTr="00B47486">
        <w:trPr>
          <w:gridAfter w:val="1"/>
          <w:wAfter w:w="30" w:type="dxa"/>
          <w:trHeight w:val="134"/>
        </w:trPr>
        <w:tc>
          <w:tcPr>
            <w:tcW w:w="3393" w:type="dxa"/>
            <w:tcBorders>
              <w:top w:val="single" w:sz="4" w:space="0" w:color="000000"/>
              <w:left w:val="single" w:sz="4" w:space="0" w:color="000000"/>
              <w:bottom w:val="single" w:sz="4" w:space="0" w:color="000000"/>
              <w:right w:val="single" w:sz="4" w:space="0" w:color="000000"/>
            </w:tcBorders>
            <w:hideMark/>
          </w:tcPr>
          <w:p w14:paraId="4165ECF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Серуеннен</w:t>
            </w:r>
            <w:r w:rsidRPr="00825BF0">
              <w:rPr>
                <w:b/>
                <w:color w:val="000000" w:themeColor="text1"/>
                <w:spacing w:val="-2"/>
                <w:sz w:val="24"/>
                <w:szCs w:val="24"/>
              </w:rPr>
              <w:t xml:space="preserve"> </w:t>
            </w:r>
            <w:r w:rsidRPr="00825BF0">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7E3F92A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825BF0">
              <w:rPr>
                <w:b/>
                <w:bCs/>
                <w:color w:val="000000" w:themeColor="text1"/>
                <w:sz w:val="24"/>
                <w:szCs w:val="24"/>
              </w:rPr>
              <w:t>дербес қимыл  әрекеті).</w:t>
            </w:r>
          </w:p>
        </w:tc>
      </w:tr>
      <w:tr w:rsidR="00330E09" w:rsidRPr="00BD77C2" w14:paraId="726FACB1"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0AB2784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Түскі</w:t>
            </w:r>
            <w:r w:rsidRPr="00825BF0">
              <w:rPr>
                <w:b/>
                <w:color w:val="000000" w:themeColor="text1"/>
                <w:spacing w:val="-1"/>
                <w:sz w:val="24"/>
                <w:szCs w:val="24"/>
              </w:rPr>
              <w:t xml:space="preserve"> </w:t>
            </w:r>
            <w:r w:rsidRPr="00825BF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7BBBD3D0"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Түскі  ас алдында гигеналық шараларды  орындау : қолды дұрыс жуу, өз орамалының орнын білу,  қолды </w:t>
            </w:r>
            <w:r w:rsidRPr="00825BF0">
              <w:rPr>
                <w:color w:val="000000" w:themeColor="text1"/>
                <w:sz w:val="24"/>
                <w:szCs w:val="24"/>
              </w:rPr>
              <w:lastRenderedPageBreak/>
              <w:t>дұрыс сүрту, орамалды ілу көркем сөз қолдану, мысалы «Сылдырлайды мөлдір су, мөлдір суға қолыңды жу»</w:t>
            </w:r>
          </w:p>
          <w:p w14:paraId="6FB9C4FA" w14:textId="77777777" w:rsidR="00330E09" w:rsidRDefault="00330E09" w:rsidP="00B47486">
            <w:pPr>
              <w:pStyle w:val="TableParagraph"/>
              <w:rPr>
                <w:color w:val="000000" w:themeColor="text1"/>
                <w:sz w:val="24"/>
                <w:szCs w:val="24"/>
              </w:rPr>
            </w:pPr>
            <w:r w:rsidRPr="00825BF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4C692BF"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0F880D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Ыстық тағамды үрлеп, абайлап жеу.</w:t>
            </w:r>
          </w:p>
          <w:p w14:paraId="28731DE2"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Қасықты, шанышқыны дұрыс ұстау, ас құралдарын ауызға салмай ойнамау.</w:t>
            </w:r>
          </w:p>
          <w:p w14:paraId="634E2AE9"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Тамақты отырып, асықпай жеу.Тамақтану кезінде сөйлеспеу, тамақты шашпау.</w:t>
            </w:r>
          </w:p>
          <w:p w14:paraId="48D1153F"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Ас ішіп болған соң ас құралдарын үстелдің шетіне қою, ауызды майлықпен сүрту.</w:t>
            </w:r>
          </w:p>
          <w:p w14:paraId="1828DB3F" w14:textId="77777777" w:rsidR="00330E09" w:rsidRPr="00D819F4"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tc>
      </w:tr>
      <w:tr w:rsidR="00330E09" w:rsidRPr="00825BF0" w14:paraId="34725BA2"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4140F3F8"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Күндізгі</w:t>
            </w:r>
            <w:r w:rsidRPr="00825BF0">
              <w:rPr>
                <w:b/>
                <w:color w:val="000000" w:themeColor="text1"/>
                <w:spacing w:val="-3"/>
                <w:sz w:val="24"/>
                <w:szCs w:val="24"/>
              </w:rPr>
              <w:t xml:space="preserve"> </w:t>
            </w:r>
            <w:r w:rsidRPr="00825BF0">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73DC39B2"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29E623D" w14:textId="77777777" w:rsidR="00330E09" w:rsidRPr="00825BF0" w:rsidRDefault="00330E09" w:rsidP="00B47486">
            <w:pPr>
              <w:rPr>
                <w:color w:val="000000" w:themeColor="text1"/>
                <w:sz w:val="24"/>
                <w:szCs w:val="24"/>
                <w:lang w:eastAsia="ru-RU"/>
              </w:rPr>
            </w:pPr>
            <w:r w:rsidRPr="00825BF0">
              <w:rPr>
                <w:color w:val="000000" w:themeColor="text1"/>
                <w:sz w:val="24"/>
                <w:szCs w:val="24"/>
                <w:lang w:eastAsia="ru-RU"/>
              </w:rPr>
              <w:t>Балалардың  тыныш ұйықтауы үшін жайы баяу музыка тыңдау. Бесік жырын айтып беру (</w:t>
            </w:r>
            <w:r w:rsidRPr="00825BF0">
              <w:rPr>
                <w:b/>
                <w:bCs/>
                <w:color w:val="000000" w:themeColor="text1"/>
                <w:sz w:val="24"/>
                <w:szCs w:val="24"/>
                <w:lang w:eastAsia="ru-RU"/>
              </w:rPr>
              <w:t>өзіне-өзі қызмет ету дағдылары, ірі және ұсақ моториканы дамыту)</w:t>
            </w:r>
          </w:p>
          <w:p w14:paraId="712BB2AC" w14:textId="77777777" w:rsidR="00330E09" w:rsidRPr="00825BF0" w:rsidRDefault="00330E09" w:rsidP="00B47486">
            <w:pPr>
              <w:pStyle w:val="TableParagraph"/>
              <w:rPr>
                <w:color w:val="000000" w:themeColor="text1"/>
                <w:sz w:val="24"/>
                <w:szCs w:val="24"/>
              </w:rPr>
            </w:pPr>
            <w:r w:rsidRPr="00825BF0">
              <w:rPr>
                <w:color w:val="000000" w:themeColor="text1"/>
                <w:sz w:val="24"/>
                <w:szCs w:val="24"/>
                <w:lang w:eastAsia="ru-RU"/>
              </w:rPr>
              <w:t xml:space="preserve">Балалардың  тыныш ұйықтауы үшін жайы баяу музыка тыңдау. </w:t>
            </w:r>
            <w:r w:rsidRPr="00825BF0">
              <w:rPr>
                <w:b/>
                <w:color w:val="000000" w:themeColor="text1"/>
                <w:sz w:val="24"/>
                <w:szCs w:val="24"/>
                <w:lang w:eastAsia="ru-RU"/>
              </w:rPr>
              <w:t>(Музыка)</w:t>
            </w:r>
          </w:p>
        </w:tc>
      </w:tr>
      <w:tr w:rsidR="00330E09" w:rsidRPr="00BD77C2" w14:paraId="52B4A5D7" w14:textId="77777777" w:rsidTr="00B47486">
        <w:trPr>
          <w:gridAfter w:val="1"/>
          <w:wAfter w:w="30" w:type="dxa"/>
          <w:trHeight w:val="1355"/>
        </w:trPr>
        <w:tc>
          <w:tcPr>
            <w:tcW w:w="3393" w:type="dxa"/>
            <w:vMerge w:val="restart"/>
            <w:tcBorders>
              <w:top w:val="single" w:sz="4" w:space="0" w:color="000000"/>
              <w:left w:val="single" w:sz="4" w:space="0" w:color="000000"/>
              <w:right w:val="single" w:sz="4" w:space="0" w:color="000000"/>
            </w:tcBorders>
            <w:hideMark/>
          </w:tcPr>
          <w:p w14:paraId="2232261A" w14:textId="77777777" w:rsidR="00330E09" w:rsidRPr="00825BF0" w:rsidRDefault="00330E09" w:rsidP="00B47486">
            <w:pPr>
              <w:pStyle w:val="TableParagraph"/>
              <w:ind w:left="110" w:right="1334"/>
              <w:rPr>
                <w:b/>
                <w:color w:val="000000" w:themeColor="text1"/>
                <w:sz w:val="24"/>
                <w:szCs w:val="24"/>
              </w:rPr>
            </w:pPr>
            <w:r w:rsidRPr="00825BF0">
              <w:rPr>
                <w:b/>
                <w:color w:val="000000" w:themeColor="text1"/>
                <w:sz w:val="24"/>
                <w:szCs w:val="24"/>
              </w:rPr>
              <w:t>Біртіндеп ұйқыдан</w:t>
            </w:r>
            <w:r w:rsidRPr="00825BF0">
              <w:rPr>
                <w:b/>
                <w:color w:val="000000" w:themeColor="text1"/>
                <w:spacing w:val="-57"/>
                <w:sz w:val="24"/>
                <w:szCs w:val="24"/>
              </w:rPr>
              <w:t xml:space="preserve"> </w:t>
            </w:r>
            <w:r w:rsidRPr="00825BF0">
              <w:rPr>
                <w:b/>
                <w:color w:val="000000" w:themeColor="text1"/>
                <w:sz w:val="24"/>
                <w:szCs w:val="24"/>
              </w:rPr>
              <w:t>ояту,</w:t>
            </w:r>
          </w:p>
          <w:p w14:paraId="78EC7B86"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сауықтыру</w:t>
            </w:r>
            <w:r w:rsidRPr="00825BF0">
              <w:rPr>
                <w:b/>
                <w:color w:val="000000" w:themeColor="text1"/>
                <w:spacing w:val="-5"/>
                <w:sz w:val="24"/>
                <w:szCs w:val="24"/>
              </w:rPr>
              <w:t xml:space="preserve"> </w:t>
            </w:r>
            <w:r w:rsidRPr="00825BF0">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234BB9D8" w14:textId="70FB3E9C"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Біртіндеп ояту:</w:t>
            </w:r>
            <w:r w:rsidRPr="00330E09">
              <w:rPr>
                <w:rStyle w:val="apple-converted-space"/>
                <w:rFonts w:eastAsiaTheme="majorEastAsia"/>
                <w:color w:val="000000" w:themeColor="text1"/>
                <w:lang w:val="kk-KZ"/>
              </w:rPr>
              <w:t> </w:t>
            </w:r>
            <w:r w:rsidR="00110CDF" w:rsidRPr="00330E09">
              <w:rPr>
                <w:color w:val="000000" w:themeColor="text1"/>
                <w:lang w:val="kk-KZ"/>
              </w:rPr>
              <w:t xml:space="preserve"> </w:t>
            </w:r>
            <w:r w:rsidRPr="00330E09">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r w:rsidRPr="00330E09">
              <w:rPr>
                <w:rStyle w:val="a9"/>
                <w:rFonts w:eastAsiaTheme="majorEastAsia"/>
                <w:color w:val="000000" w:themeColor="text1"/>
                <w:lang w:val="kk-KZ"/>
              </w:rPr>
              <w:t>Өзіне-өзі қызмет ету:</w:t>
            </w:r>
            <w:r w:rsidRPr="00330E09">
              <w:rPr>
                <w:rStyle w:val="apple-converted-space"/>
                <w:rFonts w:eastAsiaTheme="majorEastAsia"/>
                <w:color w:val="000000" w:themeColor="text1"/>
                <w:lang w:val="kk-KZ"/>
              </w:rPr>
              <w:t> </w:t>
            </w:r>
            <w:r w:rsidRPr="00330E09">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2B25582E" w14:textId="77777777" w:rsidR="00330E09" w:rsidRPr="00330E09" w:rsidRDefault="00330E09" w:rsidP="00B47486">
            <w:pPr>
              <w:pStyle w:val="a7"/>
              <w:spacing w:before="0" w:beforeAutospacing="0" w:after="0" w:afterAutospacing="0"/>
              <w:rPr>
                <w:color w:val="000000" w:themeColor="text1"/>
                <w:lang w:val="kk-KZ"/>
              </w:rPr>
            </w:pPr>
            <w:r w:rsidRPr="00330E09">
              <w:rPr>
                <w:rStyle w:val="a9"/>
                <w:rFonts w:eastAsiaTheme="majorEastAsia"/>
                <w:color w:val="000000" w:themeColor="text1"/>
                <w:lang w:val="kk-KZ"/>
              </w:rPr>
              <w:t>Мәдени-гигиеналық дағдылар:</w:t>
            </w:r>
            <w:r w:rsidRPr="00330E09">
              <w:rPr>
                <w:rStyle w:val="apple-converted-space"/>
                <w:rFonts w:eastAsiaTheme="majorEastAsia"/>
                <w:color w:val="000000" w:themeColor="text1"/>
                <w:lang w:val="kk-KZ"/>
              </w:rPr>
              <w:t> </w:t>
            </w:r>
            <w:r w:rsidRPr="00330E09">
              <w:rPr>
                <w:color w:val="000000" w:themeColor="text1"/>
                <w:lang w:val="kk-KZ"/>
              </w:rPr>
              <w:t>Қолын сабындап жуу, құрғатып сүрту, сүлгіні орнына ілу (тазалыққа баулу).</w:t>
            </w:r>
          </w:p>
        </w:tc>
      </w:tr>
      <w:tr w:rsidR="00330E09" w:rsidRPr="00BD77C2" w14:paraId="6D32B6DB" w14:textId="77777777" w:rsidTr="00B47486">
        <w:trPr>
          <w:gridAfter w:val="1"/>
          <w:wAfter w:w="30" w:type="dxa"/>
          <w:trHeight w:val="287"/>
        </w:trPr>
        <w:tc>
          <w:tcPr>
            <w:tcW w:w="3393" w:type="dxa"/>
            <w:vMerge/>
            <w:tcBorders>
              <w:left w:val="single" w:sz="4" w:space="0" w:color="000000"/>
              <w:bottom w:val="single" w:sz="4" w:space="0" w:color="000000"/>
              <w:right w:val="single" w:sz="4" w:space="0" w:color="000000"/>
            </w:tcBorders>
          </w:tcPr>
          <w:p w14:paraId="774B0DBB" w14:textId="77777777" w:rsidR="00330E09" w:rsidRPr="00825BF0" w:rsidRDefault="00330E09" w:rsidP="00B47486">
            <w:pPr>
              <w:pStyle w:val="TableParagraph"/>
              <w:ind w:left="110" w:right="1334"/>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55ABCF7" w14:textId="77777777" w:rsidR="00330E09" w:rsidRPr="00330E09" w:rsidRDefault="00330E09" w:rsidP="00B47486">
            <w:pPr>
              <w:pStyle w:val="a7"/>
              <w:spacing w:before="0" w:beforeAutospacing="0" w:after="0" w:afterAutospacing="0"/>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55101749" w14:textId="1E7D16EF"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55A3744" w14:textId="3FE5A405"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51070D2F" w14:textId="67D21B72"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1691A9FB" w14:textId="0273D722" w:rsidR="00330E09" w:rsidRPr="00B47486" w:rsidRDefault="00330E09" w:rsidP="00B47486">
            <w:pPr>
              <w:pStyle w:val="a7"/>
              <w:spacing w:before="0" w:beforeAutospacing="0" w:after="0" w:afterAutospacing="0"/>
              <w:jc w:val="center"/>
              <w:rPr>
                <w:rStyle w:val="a9"/>
                <w:rFonts w:eastAsiaTheme="majorEastAsia"/>
                <w:color w:val="000000" w:themeColor="text1"/>
                <w:lang w:val="kk-KZ"/>
              </w:rPr>
            </w:pPr>
          </w:p>
        </w:tc>
      </w:tr>
      <w:tr w:rsidR="00330E09" w:rsidRPr="00BD77C2" w14:paraId="560BE65B"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D9DE3FF"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Бесін</w:t>
            </w:r>
            <w:r w:rsidRPr="00825BF0">
              <w:rPr>
                <w:b/>
                <w:color w:val="000000" w:themeColor="text1"/>
                <w:spacing w:val="-2"/>
                <w:sz w:val="24"/>
                <w:szCs w:val="24"/>
              </w:rPr>
              <w:t xml:space="preserve"> </w:t>
            </w:r>
            <w:r w:rsidRPr="00825BF0">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3D4091F7" w14:textId="77777777" w:rsidR="00330E09" w:rsidRDefault="00330E09" w:rsidP="00B47486">
            <w:pPr>
              <w:rPr>
                <w:color w:val="000000" w:themeColor="text1"/>
                <w:sz w:val="24"/>
                <w:szCs w:val="24"/>
              </w:rPr>
            </w:pPr>
            <w:r w:rsidRPr="00825BF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825BF0">
              <w:rPr>
                <w:color w:val="000000" w:themeColor="text1"/>
                <w:sz w:val="24"/>
                <w:szCs w:val="24"/>
              </w:rPr>
              <w:t xml:space="preserve">балаларға табиғи ресурстардың шектеулі екенін түсіндіру, суды, жарықты, үнемдеуге үйрету. </w:t>
            </w:r>
          </w:p>
          <w:p w14:paraId="712C92E2" w14:textId="77777777" w:rsidR="00330E09" w:rsidRPr="00825BF0" w:rsidRDefault="00330E09" w:rsidP="00B47486">
            <w:pPr>
              <w:rPr>
                <w:color w:val="000000" w:themeColor="text1"/>
                <w:sz w:val="24"/>
                <w:szCs w:val="24"/>
                <w:lang w:eastAsia="ru-RU"/>
              </w:rPr>
            </w:pPr>
            <w:r w:rsidRPr="00825BF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330E09" w:rsidRPr="00825BF0" w14:paraId="087CA1F8" w14:textId="77777777" w:rsidTr="00B47486">
        <w:trPr>
          <w:gridAfter w:val="1"/>
          <w:wAfter w:w="30" w:type="dxa"/>
          <w:trHeight w:val="1655"/>
        </w:trPr>
        <w:tc>
          <w:tcPr>
            <w:tcW w:w="3393" w:type="dxa"/>
            <w:tcBorders>
              <w:top w:val="single" w:sz="4" w:space="0" w:color="000000"/>
              <w:left w:val="single" w:sz="4" w:space="0" w:color="000000"/>
              <w:bottom w:val="single" w:sz="4" w:space="0" w:color="000000"/>
              <w:right w:val="single" w:sz="4" w:space="0" w:color="000000"/>
            </w:tcBorders>
            <w:hideMark/>
          </w:tcPr>
          <w:p w14:paraId="21910D73" w14:textId="77777777" w:rsidR="00330E09" w:rsidRPr="00825BF0" w:rsidRDefault="00330E09" w:rsidP="00B47486">
            <w:pPr>
              <w:pStyle w:val="TableParagraph"/>
              <w:ind w:left="110" w:right="576"/>
              <w:rPr>
                <w:b/>
                <w:color w:val="000000" w:themeColor="text1"/>
                <w:sz w:val="24"/>
                <w:szCs w:val="24"/>
              </w:rPr>
            </w:pPr>
            <w:r w:rsidRPr="00825BF0">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54BDA6D4" w14:textId="77777777" w:rsidR="00330E09" w:rsidRPr="00825BF0" w:rsidRDefault="00330E09" w:rsidP="00B47486">
            <w:pPr>
              <w:pStyle w:val="TableParagraph"/>
              <w:rPr>
                <w:b/>
                <w:bCs/>
                <w:color w:val="000000" w:themeColor="text1"/>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0AB5F9BF" w14:textId="77777777" w:rsidR="00330E09" w:rsidRPr="00825BF0" w:rsidRDefault="00330E09" w:rsidP="00B47486">
            <w:pPr>
              <w:pStyle w:val="TableParagraph"/>
              <w:rPr>
                <w:color w:val="000000" w:themeColor="text1"/>
                <w:sz w:val="24"/>
                <w:szCs w:val="24"/>
              </w:rPr>
            </w:pPr>
            <w:r w:rsidRPr="00D819F4">
              <w:rPr>
                <w:b/>
                <w:bCs/>
                <w:sz w:val="24"/>
                <w:szCs w:val="24"/>
              </w:rPr>
              <w:t>«Досыңның жақсы қасиеттерін атап бер» Ойынның мақсаты:</w:t>
            </w:r>
            <w:r w:rsidRPr="00D819F4">
              <w:rPr>
                <w:sz w:val="24"/>
                <w:szCs w:val="24"/>
              </w:rPr>
              <w:t xml:space="preserve"> адамның жақсы жақтарын көре білуге тәрбиелеу. Педагог өз қалауы бойынша бір баланы таңдап алып, оны шеңбердің ішіне отырғызады және басқа балалар өзіне осы баланың қандай қасиеттері ұнайтынын айтады. Педагог балаларға жауаптарының қайталанбауын ескертеді және өзі үлгі ретінде осы баланың жағымды қасиеттерінің бірін әңгімелеп береді. Ойын осылай </w:t>
            </w:r>
            <w:r w:rsidRPr="00D819F4">
              <w:rPr>
                <w:sz w:val="24"/>
                <w:szCs w:val="24"/>
              </w:rPr>
              <w:lastRenderedPageBreak/>
              <w:t>жалғасады.</w:t>
            </w:r>
            <w:r>
              <w:rPr>
                <w:sz w:val="24"/>
                <w:szCs w:val="24"/>
              </w:rPr>
              <w:t xml:space="preserve"> </w:t>
            </w:r>
            <w:r w:rsidRPr="00A120E0">
              <w:rPr>
                <w:b/>
                <w:bCs/>
                <w:sz w:val="24"/>
                <w:szCs w:val="24"/>
              </w:rPr>
              <w:t>(адалдық әліппесі)</w:t>
            </w:r>
          </w:p>
        </w:tc>
        <w:tc>
          <w:tcPr>
            <w:tcW w:w="2411" w:type="dxa"/>
            <w:gridSpan w:val="2"/>
            <w:tcBorders>
              <w:top w:val="single" w:sz="4" w:space="0" w:color="000000"/>
              <w:left w:val="single" w:sz="4" w:space="0" w:color="000000"/>
              <w:bottom w:val="single" w:sz="4" w:space="0" w:color="000000"/>
              <w:right w:val="single" w:sz="4" w:space="0" w:color="000000"/>
            </w:tcBorders>
          </w:tcPr>
          <w:p w14:paraId="023AC8FE" w14:textId="77777777" w:rsidR="00330E09" w:rsidRPr="005F6EC6" w:rsidRDefault="00330E09" w:rsidP="00B47486">
            <w:pPr>
              <w:pStyle w:val="TableParagraph"/>
              <w:rPr>
                <w:b/>
                <w:bCs/>
                <w:sz w:val="24"/>
                <w:szCs w:val="24"/>
              </w:rPr>
            </w:pPr>
            <w:r w:rsidRPr="005F6EC6">
              <w:rPr>
                <w:b/>
                <w:bCs/>
                <w:sz w:val="24"/>
                <w:szCs w:val="24"/>
              </w:rPr>
              <w:lastRenderedPageBreak/>
              <w:t>«Суда не батада, не қалқиды?»</w:t>
            </w:r>
          </w:p>
          <w:p w14:paraId="243D5905" w14:textId="77777777" w:rsidR="00330E09" w:rsidRDefault="00330E09" w:rsidP="00B47486">
            <w:pPr>
              <w:pStyle w:val="TableParagraph"/>
              <w:rPr>
                <w:sz w:val="24"/>
                <w:szCs w:val="24"/>
              </w:rPr>
            </w:pPr>
            <w:r w:rsidRPr="005F6EC6">
              <w:rPr>
                <w:b/>
                <w:bCs/>
                <w:sz w:val="24"/>
                <w:szCs w:val="24"/>
              </w:rPr>
              <w:t>Мақсаты:</w:t>
            </w:r>
            <w:r>
              <w:rPr>
                <w:sz w:val="24"/>
                <w:szCs w:val="24"/>
              </w:rPr>
              <w:t xml:space="preserve"> Заттардың тығыздығын зерттеу.</w:t>
            </w:r>
          </w:p>
          <w:p w14:paraId="608CD6C1" w14:textId="77777777" w:rsidR="00330E09" w:rsidRDefault="00330E09" w:rsidP="00B47486">
            <w:pPr>
              <w:pStyle w:val="TableParagraph"/>
              <w:rPr>
                <w:sz w:val="24"/>
                <w:szCs w:val="24"/>
              </w:rPr>
            </w:pPr>
            <w:r>
              <w:rPr>
                <w:sz w:val="24"/>
                <w:szCs w:val="24"/>
              </w:rPr>
              <w:t>Балалар заттарды суға салып, қайсысы батып, қайсысы қалқып тұрғанын байқайды.</w:t>
            </w:r>
          </w:p>
          <w:p w14:paraId="161794F7" w14:textId="77777777" w:rsidR="00330E09" w:rsidRPr="00825BF0" w:rsidRDefault="00330E09" w:rsidP="00B47486">
            <w:pPr>
              <w:pStyle w:val="TableParagraph"/>
              <w:rPr>
                <w:b/>
                <w:bCs/>
                <w:color w:val="000000" w:themeColor="text1"/>
                <w:sz w:val="24"/>
                <w:szCs w:val="24"/>
              </w:rPr>
            </w:pPr>
            <w:r w:rsidRPr="005F6EC6">
              <w:rPr>
                <w:b/>
                <w:bCs/>
                <w:sz w:val="24"/>
                <w:szCs w:val="24"/>
              </w:rPr>
              <w:t>(эксперименттік жұмыс)</w:t>
            </w:r>
            <w:r>
              <w:rPr>
                <w:b/>
                <w:bCs/>
                <w:color w:val="000000" w:themeColor="text1"/>
                <w:sz w:val="24"/>
                <w:szCs w:val="24"/>
              </w:rPr>
              <w:t xml:space="preserve"> </w:t>
            </w:r>
          </w:p>
          <w:p w14:paraId="21BA7BF5" w14:textId="77777777" w:rsidR="00330E09" w:rsidRPr="00825BF0" w:rsidRDefault="00330E09" w:rsidP="00B47486">
            <w:pPr>
              <w:pStyle w:val="TableParagraph"/>
              <w:rPr>
                <w:b/>
                <w:bCs/>
                <w:color w:val="000000" w:themeColor="text1"/>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Pr>
          <w:p w14:paraId="0A3230A3" w14:textId="77777777" w:rsidR="00330E09" w:rsidRDefault="00330E09" w:rsidP="00B47486">
            <w:pPr>
              <w:pStyle w:val="TableParagraph"/>
              <w:rPr>
                <w:b/>
                <w:bCs/>
                <w:color w:val="000000" w:themeColor="text1"/>
                <w:sz w:val="24"/>
                <w:szCs w:val="24"/>
              </w:rPr>
            </w:pPr>
            <w:r>
              <w:rPr>
                <w:b/>
                <w:bCs/>
                <w:color w:val="000000" w:themeColor="text1"/>
                <w:sz w:val="24"/>
                <w:szCs w:val="24"/>
              </w:rPr>
              <w:t xml:space="preserve">«Кім дәл атады?» </w:t>
            </w:r>
          </w:p>
          <w:p w14:paraId="42808D65" w14:textId="77777777" w:rsidR="00330E09" w:rsidRPr="00A120E0" w:rsidRDefault="00330E09" w:rsidP="00B47486">
            <w:pPr>
              <w:pStyle w:val="TableParagraph"/>
              <w:rPr>
                <w:color w:val="000000" w:themeColor="text1"/>
                <w:sz w:val="24"/>
                <w:szCs w:val="24"/>
              </w:rPr>
            </w:pPr>
            <w:r>
              <w:rPr>
                <w:b/>
                <w:bCs/>
                <w:color w:val="000000" w:themeColor="text1"/>
                <w:sz w:val="24"/>
                <w:szCs w:val="24"/>
              </w:rPr>
              <w:t xml:space="preserve">Мақсаты: </w:t>
            </w:r>
            <w:r w:rsidRPr="00A120E0">
              <w:rPr>
                <w:color w:val="000000" w:themeColor="text1"/>
                <w:sz w:val="24"/>
                <w:szCs w:val="24"/>
              </w:rPr>
              <w:t>Қазақтың ұлттық ойындармен таныстыру.</w:t>
            </w:r>
          </w:p>
          <w:p w14:paraId="58BD2DA9" w14:textId="77777777" w:rsidR="00330E09" w:rsidRPr="00A120E0" w:rsidRDefault="00330E09" w:rsidP="00B47486">
            <w:pPr>
              <w:pStyle w:val="TableParagraph"/>
              <w:rPr>
                <w:color w:val="000000" w:themeColor="text1"/>
                <w:sz w:val="24"/>
                <w:szCs w:val="24"/>
              </w:rPr>
            </w:pPr>
            <w:r w:rsidRPr="00A120E0">
              <w:rPr>
                <w:color w:val="000000" w:themeColor="text1"/>
                <w:sz w:val="24"/>
                <w:szCs w:val="24"/>
              </w:rPr>
              <w:t>Балалардың көз мөлшерін, дәлдігін, ептілігін дамыту.</w:t>
            </w:r>
          </w:p>
          <w:p w14:paraId="6C8DA1A8" w14:textId="77777777" w:rsidR="00330E09" w:rsidRPr="00825BF0" w:rsidRDefault="00330E09" w:rsidP="00B47486">
            <w:pPr>
              <w:pStyle w:val="TableParagraph"/>
              <w:rPr>
                <w:b/>
                <w:bCs/>
                <w:color w:val="000000" w:themeColor="text1"/>
                <w:sz w:val="24"/>
                <w:szCs w:val="24"/>
              </w:rPr>
            </w:pPr>
            <w:r w:rsidRPr="00A120E0">
              <w:rPr>
                <w:color w:val="000000" w:themeColor="text1"/>
                <w:sz w:val="24"/>
                <w:szCs w:val="24"/>
              </w:rPr>
              <w:t>Сабырлыққа, тәртіпке, достыққа тәрбиелеу.</w:t>
            </w:r>
            <w:r>
              <w:rPr>
                <w:color w:val="000000" w:themeColor="text1"/>
                <w:sz w:val="24"/>
                <w:szCs w:val="24"/>
              </w:rPr>
              <w:t xml:space="preserve"> </w:t>
            </w:r>
            <w:r w:rsidRPr="00A120E0">
              <w:rPr>
                <w:b/>
                <w:bCs/>
                <w:color w:val="000000" w:themeColor="text1"/>
                <w:sz w:val="24"/>
                <w:szCs w:val="24"/>
              </w:rPr>
              <w:t>(адал азамат)</w:t>
            </w:r>
          </w:p>
        </w:tc>
        <w:tc>
          <w:tcPr>
            <w:tcW w:w="2427" w:type="dxa"/>
            <w:gridSpan w:val="3"/>
            <w:tcBorders>
              <w:top w:val="single" w:sz="4" w:space="0" w:color="000000"/>
              <w:left w:val="single" w:sz="4" w:space="0" w:color="000000"/>
              <w:bottom w:val="single" w:sz="4" w:space="0" w:color="000000"/>
              <w:right w:val="single" w:sz="4" w:space="0" w:color="000000"/>
            </w:tcBorders>
          </w:tcPr>
          <w:p w14:paraId="107F8E24" w14:textId="77777777" w:rsidR="00330E09" w:rsidRPr="00A120E0" w:rsidRDefault="00330E09" w:rsidP="00B47486">
            <w:pPr>
              <w:pStyle w:val="12"/>
              <w:rPr>
                <w:rFonts w:ascii="Times New Roman" w:hAnsi="Times New Roman" w:cs="Times New Roman"/>
                <w:color w:val="000000" w:themeColor="text1"/>
                <w:sz w:val="24"/>
                <w:szCs w:val="24"/>
                <w:lang w:val="kk-KZ"/>
              </w:rPr>
            </w:pPr>
            <w:r w:rsidRPr="000F056F">
              <w:rPr>
                <w:rFonts w:ascii="Times New Roman" w:hAnsi="Times New Roman" w:cs="Times New Roman"/>
                <w:b/>
                <w:bCs/>
                <w:sz w:val="24"/>
                <w:szCs w:val="24"/>
                <w:lang w:val="kk-KZ"/>
              </w:rPr>
              <w:t>«Қымбат-арзан» дидактикалық ойын Мақсаты:</w:t>
            </w:r>
            <w:r w:rsidRPr="000F056F">
              <w:rPr>
                <w:rFonts w:ascii="Times New Roman" w:hAnsi="Times New Roman" w:cs="Times New Roman"/>
                <w:sz w:val="24"/>
                <w:szCs w:val="24"/>
                <w:lang w:val="kk-KZ"/>
              </w:rPr>
              <w:t xml:space="preserve"> балаларға азық-түлік түрлері туралы түсінік беру; тауарды талдауға, арзан заттан қымбат затқа қарай (немесе керісінше) ретімен орналастыра отырып, арифметикалық әрекеттерді қолдануға үйрету. Материал: азық-түлік өнімдері, монеталар бейнеленген карточкалар. Барысы: 1- нұсқа. Балаларға карточкалар ұсынылады, олар азық-түлік өнімдерін өсу ретімен арзаннан қымбатқа қарай және керісінше орналастыруы қажет. 2-нұсқа. Балаларға азық-түлік өнімдері бейнеленген карточкалар беріледі, бағаны азық-түлікпен сәйкестендіру қажет</w:t>
            </w:r>
            <w:r w:rsidRPr="000F056F">
              <w:rPr>
                <w:lang w:val="kk-KZ"/>
              </w:rPr>
              <w:t>.</w:t>
            </w:r>
            <w:r>
              <w:rPr>
                <w:lang w:val="kk-KZ"/>
              </w:rPr>
              <w:t xml:space="preserve"> </w:t>
            </w:r>
            <w:r w:rsidRPr="00A120E0">
              <w:rPr>
                <w:rFonts w:ascii="Times New Roman" w:hAnsi="Times New Roman" w:cs="Times New Roman"/>
                <w:b/>
                <w:bCs/>
                <w:sz w:val="24"/>
                <w:szCs w:val="24"/>
                <w:lang w:val="kk-KZ"/>
              </w:rPr>
              <w:t>(қаржылық сауаттылық)</w:t>
            </w:r>
          </w:p>
        </w:tc>
      </w:tr>
      <w:tr w:rsidR="00330E09" w:rsidRPr="00BD77C2" w14:paraId="49461A09" w14:textId="77777777" w:rsidTr="00B47486">
        <w:trPr>
          <w:gridAfter w:val="1"/>
          <w:wAfter w:w="30" w:type="dxa"/>
          <w:trHeight w:val="560"/>
        </w:trPr>
        <w:tc>
          <w:tcPr>
            <w:tcW w:w="3393" w:type="dxa"/>
            <w:tcBorders>
              <w:top w:val="single" w:sz="4" w:space="0" w:color="000000"/>
              <w:left w:val="single" w:sz="4" w:space="0" w:color="000000"/>
              <w:bottom w:val="single" w:sz="4" w:space="0" w:color="000000"/>
              <w:right w:val="single" w:sz="4" w:space="0" w:color="000000"/>
            </w:tcBorders>
            <w:hideMark/>
          </w:tcPr>
          <w:p w14:paraId="305E64FC"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Балалармен</w:t>
            </w:r>
            <w:r w:rsidRPr="00825BF0">
              <w:rPr>
                <w:b/>
                <w:color w:val="000000" w:themeColor="text1"/>
                <w:spacing w:val="-2"/>
                <w:sz w:val="24"/>
                <w:szCs w:val="24"/>
              </w:rPr>
              <w:t xml:space="preserve"> </w:t>
            </w:r>
            <w:r w:rsidRPr="00825BF0">
              <w:rPr>
                <w:b/>
                <w:color w:val="000000" w:themeColor="text1"/>
                <w:sz w:val="24"/>
                <w:szCs w:val="24"/>
              </w:rPr>
              <w:t>жеке</w:t>
            </w:r>
            <w:r w:rsidRPr="00825BF0">
              <w:rPr>
                <w:b/>
                <w:color w:val="000000" w:themeColor="text1"/>
                <w:spacing w:val="-2"/>
                <w:sz w:val="24"/>
                <w:szCs w:val="24"/>
              </w:rPr>
              <w:t xml:space="preserve"> </w:t>
            </w:r>
            <w:r w:rsidRPr="00825BF0">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3054F2BC" w14:textId="77777777" w:rsidR="00330E09" w:rsidRPr="00825BF0" w:rsidRDefault="00330E09" w:rsidP="00B47486">
            <w:pPr>
              <w:pStyle w:val="TableParagraph"/>
              <w:rPr>
                <w:color w:val="000000" w:themeColor="text1"/>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45F0F24F" w14:textId="77777777" w:rsidR="00330E09" w:rsidRPr="00BD77C2" w:rsidRDefault="00330E09" w:rsidP="00B47486">
            <w:pPr>
              <w:rPr>
                <w:rFonts w:eastAsia="Calibri"/>
                <w:color w:val="000000" w:themeColor="text1"/>
                <w:sz w:val="24"/>
                <w:szCs w:val="24"/>
              </w:rPr>
            </w:pPr>
            <w:r w:rsidRPr="00A120E0">
              <w:rPr>
                <w:b/>
                <w:bCs/>
                <w:color w:val="000000"/>
                <w:sz w:val="24"/>
                <w:szCs w:val="24"/>
              </w:rPr>
              <w:t xml:space="preserve">Әминамен </w:t>
            </w:r>
            <w:r>
              <w:rPr>
                <w:color w:val="000000"/>
                <w:sz w:val="24"/>
                <w:szCs w:val="24"/>
              </w:rPr>
              <w:t>қ</w:t>
            </w:r>
            <w:r w:rsidRPr="00BD77C2">
              <w:rPr>
                <w:color w:val="000000"/>
                <w:sz w:val="24"/>
                <w:szCs w:val="24"/>
              </w:rPr>
              <w:t>ұстардың суреттерін ажырату, олардың пайдасы туралы әңгімелеу, құстарға қамқорлық жасау жайлы түсіндіру.</w:t>
            </w:r>
          </w:p>
        </w:tc>
        <w:tc>
          <w:tcPr>
            <w:tcW w:w="2411" w:type="dxa"/>
            <w:gridSpan w:val="2"/>
            <w:tcBorders>
              <w:top w:val="single" w:sz="4" w:space="0" w:color="000000"/>
              <w:left w:val="single" w:sz="4" w:space="0" w:color="000000"/>
              <w:bottom w:val="single" w:sz="4" w:space="0" w:color="000000"/>
              <w:right w:val="single" w:sz="4" w:space="0" w:color="000000"/>
            </w:tcBorders>
          </w:tcPr>
          <w:p w14:paraId="478C9CA3" w14:textId="77777777" w:rsidR="00330E09" w:rsidRPr="00825BF0" w:rsidRDefault="00330E09" w:rsidP="00B47486">
            <w:pPr>
              <w:pStyle w:val="TableParagraph"/>
              <w:rPr>
                <w:color w:val="000000" w:themeColor="text1"/>
                <w:sz w:val="24"/>
                <w:szCs w:val="24"/>
              </w:rPr>
            </w:pPr>
            <w:r w:rsidRPr="00A120E0">
              <w:rPr>
                <w:b/>
                <w:bCs/>
                <w:color w:val="000000"/>
                <w:sz w:val="24"/>
                <w:szCs w:val="24"/>
              </w:rPr>
              <w:t>Алтаймен</w:t>
            </w:r>
            <w:r>
              <w:rPr>
                <w:color w:val="000000"/>
                <w:sz w:val="24"/>
                <w:szCs w:val="24"/>
              </w:rPr>
              <w:t xml:space="preserve"> з</w:t>
            </w:r>
            <w:r w:rsidRPr="00825BF0">
              <w:rPr>
                <w:color w:val="000000"/>
                <w:sz w:val="24"/>
                <w:szCs w:val="24"/>
              </w:rPr>
              <w:t>аттарды салыстыру тәсілдерін қолдануға үйрету (үлкен–кіші, ұзын–қысқа, ауыр–жеңіл).</w:t>
            </w:r>
          </w:p>
        </w:tc>
        <w:tc>
          <w:tcPr>
            <w:tcW w:w="2690" w:type="dxa"/>
            <w:gridSpan w:val="2"/>
            <w:tcBorders>
              <w:top w:val="single" w:sz="4" w:space="0" w:color="000000"/>
              <w:left w:val="single" w:sz="4" w:space="0" w:color="000000"/>
              <w:bottom w:val="single" w:sz="4" w:space="0" w:color="000000"/>
              <w:right w:val="single" w:sz="4" w:space="0" w:color="000000"/>
            </w:tcBorders>
          </w:tcPr>
          <w:p w14:paraId="7861EE2E" w14:textId="77777777" w:rsidR="00330E09" w:rsidRPr="00825BF0" w:rsidRDefault="00330E09" w:rsidP="00B47486">
            <w:pPr>
              <w:pStyle w:val="TableParagraph"/>
              <w:rPr>
                <w:color w:val="000000" w:themeColor="text1"/>
                <w:sz w:val="24"/>
                <w:szCs w:val="24"/>
              </w:rPr>
            </w:pPr>
            <w:r w:rsidRPr="00A120E0">
              <w:rPr>
                <w:b/>
                <w:bCs/>
                <w:color w:val="000000"/>
                <w:sz w:val="24"/>
                <w:szCs w:val="24"/>
              </w:rPr>
              <w:t>Ұлпанмен</w:t>
            </w:r>
            <w:r>
              <w:rPr>
                <w:color w:val="000000"/>
                <w:sz w:val="24"/>
                <w:szCs w:val="24"/>
              </w:rPr>
              <w:t xml:space="preserve"> ж</w:t>
            </w:r>
            <w:r w:rsidRPr="00825BF0">
              <w:rPr>
                <w:color w:val="000000"/>
                <w:sz w:val="24"/>
                <w:szCs w:val="24"/>
              </w:rPr>
              <w:t>ануарлардың тіршілік ортасы, олардың пайдасы туралы айту.</w:t>
            </w:r>
          </w:p>
        </w:tc>
        <w:tc>
          <w:tcPr>
            <w:tcW w:w="2427" w:type="dxa"/>
            <w:gridSpan w:val="3"/>
            <w:tcBorders>
              <w:top w:val="single" w:sz="4" w:space="0" w:color="000000"/>
              <w:left w:val="single" w:sz="4" w:space="0" w:color="000000"/>
              <w:bottom w:val="single" w:sz="4" w:space="0" w:color="000000"/>
              <w:right w:val="single" w:sz="4" w:space="0" w:color="000000"/>
            </w:tcBorders>
          </w:tcPr>
          <w:p w14:paraId="5FFB5A2A" w14:textId="77777777" w:rsidR="00330E09" w:rsidRPr="00330E09" w:rsidRDefault="00330E09" w:rsidP="00B47486">
            <w:pPr>
              <w:pStyle w:val="a7"/>
              <w:spacing w:before="0" w:beforeAutospacing="0" w:after="0" w:afterAutospacing="0"/>
              <w:rPr>
                <w:b/>
                <w:bCs/>
                <w:color w:val="000000"/>
                <w:lang w:val="kk-KZ"/>
              </w:rPr>
            </w:pPr>
            <w:r w:rsidRPr="00330E09">
              <w:rPr>
                <w:b/>
                <w:bCs/>
                <w:color w:val="000000"/>
                <w:lang w:val="kk-KZ"/>
              </w:rPr>
              <w:t xml:space="preserve">Әділханмен </w:t>
            </w:r>
          </w:p>
          <w:p w14:paraId="48BED60C" w14:textId="77777777" w:rsidR="00330E09" w:rsidRPr="00330E09" w:rsidRDefault="00330E09" w:rsidP="00B47486">
            <w:pPr>
              <w:pStyle w:val="a7"/>
              <w:spacing w:before="0" w:beforeAutospacing="0" w:after="0" w:afterAutospacing="0"/>
              <w:rPr>
                <w:color w:val="000000"/>
                <w:lang w:val="kk-KZ"/>
              </w:rPr>
            </w:pPr>
            <w:r w:rsidRPr="00330E09">
              <w:rPr>
                <w:color w:val="000000"/>
                <w:lang w:val="kk-KZ"/>
              </w:rPr>
              <w:t>әңгімелесушіні мұқият тыңдауға, сұрақ қоюға және жауап беруге үйрету.Басқа балалармен сөйлесуге, ортақ ойынға қосылуға дайын болуға жағдай жасау.</w:t>
            </w:r>
          </w:p>
          <w:p w14:paraId="5C266D90" w14:textId="77777777" w:rsidR="00330E09" w:rsidRPr="00825BF0" w:rsidRDefault="00330E09" w:rsidP="00B47486">
            <w:pPr>
              <w:pStyle w:val="TableParagraph"/>
              <w:rPr>
                <w:color w:val="000000" w:themeColor="text1"/>
                <w:sz w:val="24"/>
                <w:szCs w:val="24"/>
              </w:rPr>
            </w:pPr>
          </w:p>
        </w:tc>
      </w:tr>
      <w:tr w:rsidR="00330E09" w:rsidRPr="00BD77C2" w14:paraId="1D186F1F"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21619440"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Серуенге</w:t>
            </w:r>
            <w:r w:rsidRPr="00825BF0">
              <w:rPr>
                <w:b/>
                <w:color w:val="000000" w:themeColor="text1"/>
                <w:spacing w:val="-4"/>
                <w:sz w:val="24"/>
                <w:szCs w:val="24"/>
              </w:rPr>
              <w:t xml:space="preserve"> </w:t>
            </w:r>
            <w:r w:rsidRPr="00825BF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378131F1"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265CA75"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25BF0">
              <w:rPr>
                <w:b/>
                <w:bCs/>
                <w:color w:val="000000" w:themeColor="text1"/>
                <w:sz w:val="24"/>
                <w:szCs w:val="24"/>
              </w:rPr>
              <w:t>Тіл дамыту, өзіне-өзі қызмет ету дағдылары, ірі және ұсақ моториканы дамыту)</w:t>
            </w:r>
            <w:r w:rsidRPr="00825BF0">
              <w:rPr>
                <w:color w:val="000000" w:themeColor="text1"/>
                <w:sz w:val="24"/>
                <w:szCs w:val="24"/>
              </w:rPr>
              <w:t>.</w:t>
            </w:r>
          </w:p>
          <w:p w14:paraId="4614D78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89D149C" w14:textId="77777777" w:rsidR="00330E09" w:rsidRPr="00825BF0" w:rsidRDefault="00330E09" w:rsidP="00B47486">
            <w:pPr>
              <w:pStyle w:val="TableParagraph"/>
              <w:rPr>
                <w:b/>
                <w:bCs/>
                <w:color w:val="000000" w:themeColor="text1"/>
                <w:sz w:val="24"/>
                <w:szCs w:val="24"/>
              </w:rPr>
            </w:pPr>
            <w:r w:rsidRPr="00825BF0">
              <w:rPr>
                <w:b/>
                <w:bCs/>
                <w:color w:val="000000" w:themeColor="text1"/>
                <w:sz w:val="24"/>
                <w:szCs w:val="24"/>
              </w:rPr>
              <w:t>Тәрбиеленушілер үшін қауіпсіз, жайлы,дамытушы білім беру ортасын құру</w:t>
            </w:r>
          </w:p>
          <w:p w14:paraId="2D2C71D9" w14:textId="77777777" w:rsidR="00330E09" w:rsidRPr="00825BF0" w:rsidRDefault="00330E09" w:rsidP="00B47486">
            <w:pPr>
              <w:pStyle w:val="TableParagraph"/>
              <w:rPr>
                <w:color w:val="000000" w:themeColor="text1"/>
                <w:sz w:val="24"/>
                <w:szCs w:val="24"/>
              </w:rPr>
            </w:pPr>
          </w:p>
        </w:tc>
      </w:tr>
      <w:tr w:rsidR="00330E09" w:rsidRPr="002964EF" w14:paraId="24FC28FB"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D6BB13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377A19E4" w14:textId="77777777" w:rsidR="00330E09" w:rsidRPr="00825BF0" w:rsidRDefault="00330E09" w:rsidP="00B47486">
            <w:pPr>
              <w:pStyle w:val="a5"/>
              <w:rPr>
                <w:color w:val="000000" w:themeColor="text1"/>
              </w:rPr>
            </w:pPr>
          </w:p>
        </w:tc>
        <w:tc>
          <w:tcPr>
            <w:tcW w:w="1833" w:type="dxa"/>
            <w:gridSpan w:val="2"/>
            <w:tcBorders>
              <w:top w:val="single" w:sz="4" w:space="0" w:color="000000"/>
              <w:left w:val="single" w:sz="4" w:space="0" w:color="000000"/>
              <w:bottom w:val="single" w:sz="4" w:space="0" w:color="000000"/>
              <w:right w:val="single" w:sz="4" w:space="0" w:color="000000"/>
            </w:tcBorders>
          </w:tcPr>
          <w:p w14:paraId="62401F49" w14:textId="77777777" w:rsidR="00330E09" w:rsidRPr="00825BF0" w:rsidRDefault="00330E09" w:rsidP="00B47486">
            <w:pPr>
              <w:pStyle w:val="a5"/>
              <w:rPr>
                <w:color w:val="000000" w:themeColor="text1"/>
              </w:rPr>
            </w:pPr>
            <w:proofErr w:type="spellStart"/>
            <w:r w:rsidRPr="000F056F">
              <w:rPr>
                <w:b/>
                <w:bCs/>
              </w:rPr>
              <w:t>Картотека</w:t>
            </w:r>
            <w:proofErr w:type="spellEnd"/>
            <w:r w:rsidRPr="000F056F">
              <w:rPr>
                <w:b/>
                <w:bCs/>
              </w:rPr>
              <w:t xml:space="preserve"> №19</w:t>
            </w:r>
          </w:p>
        </w:tc>
        <w:tc>
          <w:tcPr>
            <w:tcW w:w="2411" w:type="dxa"/>
            <w:gridSpan w:val="2"/>
            <w:tcBorders>
              <w:top w:val="single" w:sz="4" w:space="0" w:color="000000"/>
              <w:left w:val="single" w:sz="4" w:space="0" w:color="000000"/>
              <w:bottom w:val="single" w:sz="4" w:space="0" w:color="000000"/>
              <w:right w:val="single" w:sz="4" w:space="0" w:color="000000"/>
            </w:tcBorders>
          </w:tcPr>
          <w:p w14:paraId="50FD1D18" w14:textId="77777777" w:rsidR="00330E09" w:rsidRPr="00825BF0" w:rsidRDefault="00330E09" w:rsidP="00B47486">
            <w:pPr>
              <w:pStyle w:val="a5"/>
              <w:rPr>
                <w:color w:val="000000" w:themeColor="text1"/>
              </w:rPr>
            </w:pPr>
            <w:proofErr w:type="spellStart"/>
            <w:r w:rsidRPr="000F056F">
              <w:rPr>
                <w:b/>
                <w:bCs/>
              </w:rPr>
              <w:t>Картотека</w:t>
            </w:r>
            <w:proofErr w:type="spellEnd"/>
            <w:r w:rsidRPr="000F056F">
              <w:rPr>
                <w:b/>
                <w:bCs/>
              </w:rPr>
              <w:t xml:space="preserve"> №20</w:t>
            </w:r>
          </w:p>
        </w:tc>
        <w:tc>
          <w:tcPr>
            <w:tcW w:w="2690" w:type="dxa"/>
            <w:gridSpan w:val="2"/>
            <w:tcBorders>
              <w:top w:val="single" w:sz="4" w:space="0" w:color="000000"/>
              <w:left w:val="single" w:sz="4" w:space="0" w:color="000000"/>
              <w:bottom w:val="single" w:sz="4" w:space="0" w:color="000000"/>
              <w:right w:val="single" w:sz="4" w:space="0" w:color="000000"/>
            </w:tcBorders>
          </w:tcPr>
          <w:p w14:paraId="1951F8F0" w14:textId="77777777" w:rsidR="00330E09" w:rsidRPr="00825BF0" w:rsidRDefault="00330E09" w:rsidP="00B47486">
            <w:pPr>
              <w:pStyle w:val="a5"/>
              <w:rPr>
                <w:color w:val="000000" w:themeColor="text1"/>
              </w:rPr>
            </w:pPr>
            <w:proofErr w:type="spellStart"/>
            <w:r w:rsidRPr="000F056F">
              <w:rPr>
                <w:b/>
                <w:bCs/>
              </w:rPr>
              <w:t>Картотека</w:t>
            </w:r>
            <w:proofErr w:type="spellEnd"/>
            <w:r w:rsidRPr="000F056F">
              <w:rPr>
                <w:b/>
                <w:bCs/>
              </w:rPr>
              <w:t xml:space="preserve"> №21</w:t>
            </w:r>
          </w:p>
        </w:tc>
        <w:tc>
          <w:tcPr>
            <w:tcW w:w="2427" w:type="dxa"/>
            <w:gridSpan w:val="3"/>
            <w:tcBorders>
              <w:top w:val="single" w:sz="4" w:space="0" w:color="000000"/>
              <w:left w:val="single" w:sz="4" w:space="0" w:color="000000"/>
              <w:bottom w:val="single" w:sz="4" w:space="0" w:color="000000"/>
              <w:right w:val="single" w:sz="4" w:space="0" w:color="000000"/>
            </w:tcBorders>
          </w:tcPr>
          <w:p w14:paraId="78C7D325" w14:textId="77777777" w:rsidR="00330E09" w:rsidRPr="00825BF0" w:rsidRDefault="00330E09" w:rsidP="00B47486">
            <w:pPr>
              <w:pStyle w:val="a5"/>
              <w:rPr>
                <w:color w:val="000000" w:themeColor="text1"/>
              </w:rPr>
            </w:pPr>
            <w:proofErr w:type="spellStart"/>
            <w:r w:rsidRPr="000F056F">
              <w:rPr>
                <w:b/>
                <w:bCs/>
              </w:rPr>
              <w:t>Картотека</w:t>
            </w:r>
            <w:proofErr w:type="spellEnd"/>
            <w:r w:rsidRPr="000F056F">
              <w:rPr>
                <w:b/>
                <w:bCs/>
              </w:rPr>
              <w:t xml:space="preserve"> №1</w:t>
            </w:r>
          </w:p>
        </w:tc>
      </w:tr>
      <w:tr w:rsidR="00330E09" w:rsidRPr="00BD77C2" w14:paraId="43C28A99"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8BCE671" w14:textId="77777777" w:rsidR="00330E09" w:rsidRPr="00825BF0" w:rsidRDefault="00330E09" w:rsidP="00B47486">
            <w:pPr>
              <w:pStyle w:val="TableParagraph"/>
              <w:ind w:left="110"/>
              <w:rPr>
                <w:b/>
                <w:color w:val="000000" w:themeColor="text1"/>
                <w:sz w:val="24"/>
                <w:szCs w:val="24"/>
                <w:lang w:val="ru-RU"/>
              </w:rPr>
            </w:pPr>
            <w:proofErr w:type="spellStart"/>
            <w:r w:rsidRPr="00825BF0">
              <w:rPr>
                <w:b/>
                <w:color w:val="000000" w:themeColor="text1"/>
                <w:sz w:val="24"/>
                <w:szCs w:val="24"/>
                <w:lang w:val="ru-RU"/>
              </w:rPr>
              <w:t>Серуеннен</w:t>
            </w:r>
            <w:proofErr w:type="spellEnd"/>
            <w:r w:rsidRPr="00825BF0">
              <w:rPr>
                <w:b/>
                <w:color w:val="000000" w:themeColor="text1"/>
                <w:sz w:val="24"/>
                <w:szCs w:val="24"/>
                <w:lang w:val="ru-RU"/>
              </w:rPr>
              <w:t xml:space="preserve">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01E18546" w14:textId="77777777" w:rsidR="00330E09" w:rsidRPr="00825BF0" w:rsidRDefault="00330E09" w:rsidP="00B47486">
            <w:pPr>
              <w:pStyle w:val="TableParagraph"/>
              <w:rPr>
                <w:color w:val="000000" w:themeColor="text1"/>
                <w:sz w:val="24"/>
                <w:szCs w:val="24"/>
              </w:rPr>
            </w:pPr>
            <w:r w:rsidRPr="00825BF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825BF0">
              <w:rPr>
                <w:b/>
                <w:bCs/>
                <w:color w:val="000000" w:themeColor="text1"/>
                <w:sz w:val="24"/>
                <w:szCs w:val="24"/>
              </w:rPr>
              <w:t>(көркем әрекет, дербес ойын әрекеті).</w:t>
            </w:r>
          </w:p>
        </w:tc>
      </w:tr>
      <w:tr w:rsidR="00330E09" w:rsidRPr="00825BF0" w14:paraId="12B5D4F4"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94BE3F5" w14:textId="77777777" w:rsidR="00330E09" w:rsidRPr="00825BF0" w:rsidRDefault="00330E09" w:rsidP="00B47486">
            <w:pPr>
              <w:pStyle w:val="TableParagraph"/>
              <w:ind w:left="110"/>
              <w:rPr>
                <w:b/>
                <w:color w:val="000000" w:themeColor="text1"/>
                <w:sz w:val="24"/>
                <w:szCs w:val="24"/>
              </w:rPr>
            </w:pPr>
            <w:r w:rsidRPr="00825BF0">
              <w:rPr>
                <w:b/>
                <w:color w:val="000000" w:themeColor="text1"/>
                <w:sz w:val="24"/>
                <w:szCs w:val="24"/>
              </w:rPr>
              <w:t>Балалардың</w:t>
            </w:r>
            <w:r w:rsidRPr="00825BF0">
              <w:rPr>
                <w:b/>
                <w:color w:val="000000" w:themeColor="text1"/>
                <w:spacing w:val="-3"/>
                <w:sz w:val="24"/>
                <w:szCs w:val="24"/>
              </w:rPr>
              <w:t xml:space="preserve"> </w:t>
            </w:r>
            <w:r w:rsidRPr="00825BF0">
              <w:rPr>
                <w:b/>
                <w:color w:val="000000" w:themeColor="text1"/>
                <w:sz w:val="24"/>
                <w:szCs w:val="24"/>
              </w:rPr>
              <w:t>үйге</w:t>
            </w:r>
            <w:r w:rsidRPr="00825BF0">
              <w:rPr>
                <w:b/>
                <w:color w:val="000000" w:themeColor="text1"/>
                <w:spacing w:val="-3"/>
                <w:sz w:val="24"/>
                <w:szCs w:val="24"/>
              </w:rPr>
              <w:t xml:space="preserve"> </w:t>
            </w:r>
            <w:r w:rsidRPr="00825BF0">
              <w:rPr>
                <w:b/>
                <w:color w:val="000000" w:themeColor="text1"/>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0F74E65A" w14:textId="77777777" w:rsidR="00330E09" w:rsidRPr="00825BF0" w:rsidRDefault="00330E09" w:rsidP="00B47486">
            <w:pPr>
              <w:pStyle w:val="a7"/>
              <w:spacing w:before="0" w:beforeAutospacing="0" w:after="0" w:afterAutospacing="0"/>
              <w:rPr>
                <w:color w:val="000000" w:themeColor="text1"/>
              </w:rPr>
            </w:pPr>
            <w:r w:rsidRPr="00330E09">
              <w:rPr>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w:t>
            </w:r>
            <w:proofErr w:type="spellStart"/>
            <w:r w:rsidRPr="00825BF0">
              <w:t>Қоштасу</w:t>
            </w:r>
            <w:proofErr w:type="spellEnd"/>
            <w:r w:rsidRPr="00825BF0">
              <w:t xml:space="preserve"> </w:t>
            </w:r>
            <w:proofErr w:type="spellStart"/>
            <w:r w:rsidRPr="00825BF0">
              <w:t>дәстүрін</w:t>
            </w:r>
            <w:proofErr w:type="spellEnd"/>
            <w:r w:rsidRPr="00825BF0">
              <w:t xml:space="preserve"> </w:t>
            </w:r>
            <w:proofErr w:type="spellStart"/>
            <w:r w:rsidRPr="00825BF0">
              <w:t>қалыптастыру</w:t>
            </w:r>
            <w:proofErr w:type="spellEnd"/>
            <w:r w:rsidRPr="00825BF0">
              <w:t xml:space="preserve"> (</w:t>
            </w:r>
            <w:proofErr w:type="spellStart"/>
            <w:r w:rsidRPr="00825BF0">
              <w:t>амандасу</w:t>
            </w:r>
            <w:proofErr w:type="spellEnd"/>
            <w:r w:rsidRPr="00825BF0">
              <w:t>, «</w:t>
            </w:r>
            <w:proofErr w:type="spellStart"/>
            <w:r w:rsidRPr="00825BF0">
              <w:t>сау</w:t>
            </w:r>
            <w:proofErr w:type="spellEnd"/>
            <w:r w:rsidRPr="00825BF0">
              <w:t xml:space="preserve"> </w:t>
            </w:r>
            <w:proofErr w:type="spellStart"/>
            <w:r w:rsidRPr="00825BF0">
              <w:t>болыңыз</w:t>
            </w:r>
            <w:proofErr w:type="spellEnd"/>
            <w:r w:rsidRPr="00825BF0">
              <w:t xml:space="preserve">» </w:t>
            </w:r>
            <w:proofErr w:type="spellStart"/>
            <w:r w:rsidRPr="00825BF0">
              <w:lastRenderedPageBreak/>
              <w:t>деп</w:t>
            </w:r>
            <w:proofErr w:type="spellEnd"/>
            <w:r w:rsidRPr="00825BF0">
              <w:t xml:space="preserve"> </w:t>
            </w:r>
            <w:proofErr w:type="spellStart"/>
            <w:r w:rsidRPr="00825BF0">
              <w:t>айту</w:t>
            </w:r>
            <w:proofErr w:type="spellEnd"/>
            <w:r w:rsidRPr="00825BF0">
              <w:t xml:space="preserve">) </w:t>
            </w:r>
          </w:p>
        </w:tc>
      </w:tr>
    </w:tbl>
    <w:p w14:paraId="64B74857" w14:textId="77777777" w:rsidR="00330E09" w:rsidRPr="00796206" w:rsidRDefault="00330E09" w:rsidP="00330E09">
      <w:pPr>
        <w:pStyle w:val="a5"/>
      </w:pPr>
    </w:p>
    <w:p w14:paraId="083C4B11" w14:textId="77777777" w:rsidR="00192A0C" w:rsidRPr="004058F2" w:rsidRDefault="00192A0C" w:rsidP="00192A0C">
      <w:pPr>
        <w:jc w:val="center"/>
        <w:rPr>
          <w:b/>
          <w:bCs/>
          <w:color w:val="000000" w:themeColor="text1"/>
          <w:kern w:val="36"/>
          <w:sz w:val="28"/>
          <w:szCs w:val="28"/>
          <w:lang w:eastAsia="ru-RU"/>
        </w:rPr>
      </w:pPr>
      <w:r w:rsidRPr="004058F2">
        <w:rPr>
          <w:b/>
          <w:bCs/>
          <w:color w:val="000000" w:themeColor="text1"/>
          <w:kern w:val="36"/>
          <w:sz w:val="28"/>
          <w:szCs w:val="28"/>
          <w:lang w:eastAsia="ru-RU"/>
        </w:rPr>
        <w:t>Тәрбиелеу - білім беру процесінің циклограммасы</w:t>
      </w:r>
    </w:p>
    <w:p w14:paraId="0C1886E6" w14:textId="77777777" w:rsidR="00192A0C" w:rsidRPr="004058F2" w:rsidRDefault="00192A0C" w:rsidP="00192A0C">
      <w:pPr>
        <w:jc w:val="center"/>
        <w:rPr>
          <w:b/>
          <w:bCs/>
          <w:color w:val="000000" w:themeColor="text1"/>
          <w:sz w:val="28"/>
          <w:szCs w:val="28"/>
          <w:u w:val="single"/>
          <w:lang w:eastAsia="ru-RU"/>
        </w:rPr>
      </w:pPr>
      <w:r w:rsidRPr="004058F2">
        <w:rPr>
          <w:b/>
          <w:bCs/>
          <w:color w:val="000000" w:themeColor="text1"/>
          <w:sz w:val="28"/>
          <w:szCs w:val="28"/>
          <w:u w:val="single"/>
          <w:lang w:eastAsia="ru-RU"/>
        </w:rPr>
        <w:t xml:space="preserve">Қараша   айы 2025  жыл </w:t>
      </w:r>
    </w:p>
    <w:p w14:paraId="23FBD01E" w14:textId="73433861" w:rsidR="00192A0C" w:rsidRPr="005666A6" w:rsidRDefault="00192A0C" w:rsidP="00192A0C">
      <w:pPr>
        <w:rPr>
          <w:rFonts w:eastAsia="等?"/>
          <w:color w:val="000000"/>
          <w:sz w:val="24"/>
          <w:szCs w:val="24"/>
        </w:rPr>
      </w:pPr>
      <w:r w:rsidRPr="005666A6">
        <w:rPr>
          <w:rFonts w:eastAsia="等?"/>
          <w:color w:val="000000"/>
          <w:sz w:val="24"/>
          <w:szCs w:val="24"/>
        </w:rPr>
        <w:t xml:space="preserve">Білім беру ұйымы </w:t>
      </w:r>
      <w:r w:rsidR="00B47486">
        <w:rPr>
          <w:rFonts w:eastAsia="Calibri"/>
          <w:iCs/>
          <w:color w:val="000000"/>
          <w:sz w:val="24"/>
          <w:szCs w:val="24"/>
        </w:rPr>
        <w:t>ЖШС «</w:t>
      </w:r>
      <w:r w:rsidR="00B47486" w:rsidRPr="00B515A2">
        <w:rPr>
          <w:rFonts w:eastAsia="Calibri"/>
          <w:iCs/>
          <w:color w:val="000000"/>
          <w:sz w:val="24"/>
          <w:szCs w:val="24"/>
        </w:rPr>
        <w:t>Baldirgan-2022</w:t>
      </w:r>
      <w:r w:rsidR="00B47486">
        <w:rPr>
          <w:rFonts w:eastAsia="Calibri"/>
          <w:iCs/>
          <w:color w:val="000000"/>
          <w:sz w:val="24"/>
          <w:szCs w:val="24"/>
        </w:rPr>
        <w:t xml:space="preserve">» балабақшасы </w:t>
      </w:r>
      <w:r w:rsidR="00B47486" w:rsidRPr="008E2116">
        <w:rPr>
          <w:rFonts w:eastAsia="Calibri"/>
          <w:iCs/>
          <w:color w:val="000000"/>
          <w:sz w:val="24"/>
          <w:szCs w:val="24"/>
        </w:rPr>
        <w:t xml:space="preserve"> </w:t>
      </w:r>
    </w:p>
    <w:p w14:paraId="0E6BC8F9" w14:textId="029052CD" w:rsidR="00192A0C" w:rsidRPr="005666A6" w:rsidRDefault="00B47486" w:rsidP="00192A0C">
      <w:pPr>
        <w:rPr>
          <w:rFonts w:eastAsia="等?"/>
          <w:color w:val="FF0000"/>
          <w:sz w:val="24"/>
          <w:szCs w:val="24"/>
        </w:rPr>
      </w:pPr>
      <w:r>
        <w:rPr>
          <w:rFonts w:eastAsia="等?"/>
          <w:color w:val="000000"/>
          <w:sz w:val="24"/>
          <w:szCs w:val="24"/>
        </w:rPr>
        <w:t>Топ «Қарлығаш</w:t>
      </w:r>
      <w:r w:rsidR="00192A0C" w:rsidRPr="005666A6">
        <w:rPr>
          <w:rFonts w:eastAsia="等?"/>
          <w:color w:val="000000"/>
          <w:sz w:val="24"/>
          <w:szCs w:val="24"/>
        </w:rPr>
        <w:t>» мектепалды  тобы</w:t>
      </w:r>
    </w:p>
    <w:p w14:paraId="5809A32A" w14:textId="77777777" w:rsidR="00192A0C" w:rsidRPr="005666A6" w:rsidRDefault="00192A0C" w:rsidP="00192A0C">
      <w:pPr>
        <w:rPr>
          <w:rFonts w:eastAsia="等?"/>
          <w:sz w:val="24"/>
          <w:szCs w:val="24"/>
        </w:rPr>
      </w:pPr>
      <w:r w:rsidRPr="005666A6">
        <w:rPr>
          <w:rFonts w:eastAsia="等?"/>
          <w:sz w:val="24"/>
          <w:szCs w:val="24"/>
        </w:rPr>
        <w:t>Балалардың жасы 5 жас</w:t>
      </w:r>
    </w:p>
    <w:p w14:paraId="04C570A2" w14:textId="77777777" w:rsidR="00192A0C" w:rsidRPr="005666A6" w:rsidRDefault="00192A0C" w:rsidP="00192A0C">
      <w:pPr>
        <w:rPr>
          <w:rFonts w:eastAsia="等?"/>
          <w:sz w:val="24"/>
          <w:szCs w:val="24"/>
        </w:rPr>
      </w:pPr>
      <w:r w:rsidRPr="005666A6">
        <w:rPr>
          <w:rFonts w:eastAsia="等?"/>
          <w:sz w:val="24"/>
          <w:szCs w:val="24"/>
        </w:rPr>
        <w:t xml:space="preserve">Жоспардың құрылу кезеңі  </w:t>
      </w:r>
      <w:r>
        <w:rPr>
          <w:rFonts w:eastAsia="等?"/>
          <w:sz w:val="24"/>
          <w:szCs w:val="24"/>
        </w:rPr>
        <w:t>03-07 қараша</w:t>
      </w:r>
      <w:r w:rsidRPr="005666A6">
        <w:rPr>
          <w:rFonts w:eastAsia="等?"/>
          <w:sz w:val="24"/>
          <w:szCs w:val="24"/>
        </w:rPr>
        <w:t xml:space="preserve"> 2025 жыл</w:t>
      </w:r>
    </w:p>
    <w:p w14:paraId="257E9952" w14:textId="77777777" w:rsidR="00192A0C" w:rsidRPr="004058F2" w:rsidRDefault="00192A0C" w:rsidP="00192A0C">
      <w:pPr>
        <w:rPr>
          <w:color w:val="000000" w:themeColor="text1"/>
          <w:sz w:val="28"/>
          <w:szCs w:val="28"/>
          <w:lang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1"/>
        <w:gridCol w:w="167"/>
        <w:gridCol w:w="1666"/>
        <w:gridCol w:w="632"/>
        <w:gridCol w:w="1779"/>
        <w:gridCol w:w="520"/>
        <w:gridCol w:w="2170"/>
        <w:gridCol w:w="128"/>
        <w:gridCol w:w="2283"/>
        <w:gridCol w:w="16"/>
        <w:gridCol w:w="30"/>
      </w:tblGrid>
      <w:tr w:rsidR="00192A0C" w:rsidRPr="000A2690" w14:paraId="352AF0DC" w14:textId="77777777" w:rsidTr="00B47486">
        <w:trPr>
          <w:gridAfter w:val="1"/>
          <w:wAfter w:w="30" w:type="dxa"/>
          <w:trHeight w:val="617"/>
        </w:trPr>
        <w:tc>
          <w:tcPr>
            <w:tcW w:w="3393" w:type="dxa"/>
            <w:tcBorders>
              <w:top w:val="single" w:sz="4" w:space="0" w:color="000000"/>
              <w:left w:val="single" w:sz="4" w:space="0" w:color="000000"/>
              <w:bottom w:val="single" w:sz="4" w:space="0" w:color="000000"/>
              <w:right w:val="single" w:sz="4" w:space="0" w:color="000000"/>
            </w:tcBorders>
            <w:hideMark/>
          </w:tcPr>
          <w:p w14:paraId="04CCA78C"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Күн</w:t>
            </w:r>
            <w:r w:rsidRPr="000A2690">
              <w:rPr>
                <w:b/>
                <w:color w:val="000000" w:themeColor="text1"/>
                <w:spacing w:val="-2"/>
                <w:sz w:val="24"/>
                <w:szCs w:val="24"/>
              </w:rPr>
              <w:t xml:space="preserve"> </w:t>
            </w:r>
            <w:r w:rsidRPr="000A2690">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3A4467A6"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Дүйсенбі</w:t>
            </w:r>
          </w:p>
          <w:p w14:paraId="6D491136"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03.11.2025 ж</w:t>
            </w:r>
          </w:p>
          <w:p w14:paraId="27263084" w14:textId="77777777" w:rsidR="00192A0C" w:rsidRPr="000A2690" w:rsidRDefault="00192A0C" w:rsidP="00B47486">
            <w:pPr>
              <w:jc w:val="center"/>
              <w:rPr>
                <w:b/>
                <w:color w:val="000000" w:themeColor="text1"/>
                <w:sz w:val="24"/>
                <w:szCs w:val="24"/>
                <w:lang w:eastAsia="ru-RU"/>
              </w:rPr>
            </w:pPr>
          </w:p>
        </w:tc>
        <w:tc>
          <w:tcPr>
            <w:tcW w:w="1833" w:type="dxa"/>
            <w:gridSpan w:val="2"/>
            <w:tcBorders>
              <w:top w:val="single" w:sz="4" w:space="0" w:color="auto"/>
              <w:left w:val="single" w:sz="4" w:space="0" w:color="000000"/>
              <w:bottom w:val="single" w:sz="4" w:space="0" w:color="000000"/>
              <w:right w:val="single" w:sz="4" w:space="0" w:color="000000"/>
            </w:tcBorders>
            <w:hideMark/>
          </w:tcPr>
          <w:p w14:paraId="7F200101"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Сейсенбі</w:t>
            </w:r>
          </w:p>
          <w:p w14:paraId="09D38764"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04.11.2025 ж</w:t>
            </w:r>
          </w:p>
          <w:p w14:paraId="12FDBCE8" w14:textId="77777777" w:rsidR="00192A0C" w:rsidRPr="000A2690" w:rsidRDefault="00192A0C" w:rsidP="00B47486">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2B44BEE3"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Сәрсенбі</w:t>
            </w:r>
          </w:p>
          <w:p w14:paraId="075BE38F"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05.11.2025ж</w:t>
            </w:r>
          </w:p>
          <w:p w14:paraId="6B35974C" w14:textId="77777777" w:rsidR="00192A0C" w:rsidRPr="000A2690" w:rsidRDefault="00192A0C" w:rsidP="00B47486">
            <w:pPr>
              <w:jc w:val="center"/>
              <w:rPr>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01FA4137"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Бейсенбі</w:t>
            </w:r>
          </w:p>
          <w:p w14:paraId="78A47F2B"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06.11.2025ж</w:t>
            </w:r>
          </w:p>
          <w:p w14:paraId="59AF8A8F" w14:textId="77777777" w:rsidR="00192A0C" w:rsidRPr="000A2690" w:rsidRDefault="00192A0C"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3E637D1F"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Жұма</w:t>
            </w:r>
          </w:p>
          <w:p w14:paraId="09C3DAB1"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07.11.2025ж</w:t>
            </w:r>
          </w:p>
          <w:p w14:paraId="39A97644" w14:textId="77777777" w:rsidR="00192A0C" w:rsidRPr="000A2690" w:rsidRDefault="00192A0C" w:rsidP="00B47486">
            <w:pPr>
              <w:jc w:val="center"/>
              <w:rPr>
                <w:b/>
                <w:color w:val="000000" w:themeColor="text1"/>
                <w:sz w:val="24"/>
                <w:szCs w:val="24"/>
                <w:lang w:eastAsia="ru-RU"/>
              </w:rPr>
            </w:pPr>
          </w:p>
        </w:tc>
      </w:tr>
      <w:tr w:rsidR="00192A0C" w:rsidRPr="002857BB" w14:paraId="7595C1D0"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4B66FFD0"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w:t>
            </w:r>
            <w:r w:rsidRPr="000A2690">
              <w:rPr>
                <w:b/>
                <w:color w:val="000000" w:themeColor="text1"/>
                <w:spacing w:val="-1"/>
                <w:sz w:val="24"/>
                <w:szCs w:val="24"/>
              </w:rPr>
              <w:t xml:space="preserve"> </w:t>
            </w:r>
            <w:r w:rsidRPr="000A2690">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4970AAE0" w14:textId="77777777" w:rsidR="00192A0C" w:rsidRPr="000A2690" w:rsidRDefault="00192A0C" w:rsidP="00B47486">
            <w:pPr>
              <w:rPr>
                <w:color w:val="000000" w:themeColor="text1"/>
                <w:sz w:val="24"/>
                <w:szCs w:val="24"/>
              </w:rPr>
            </w:pPr>
            <w:r w:rsidRPr="000A2690">
              <w:rPr>
                <w:color w:val="000000" w:themeColor="text1"/>
                <w:sz w:val="24"/>
                <w:szCs w:val="24"/>
              </w:rPr>
              <w:t>Балаларды жылы қарсы алу, ата-аналарымен амандасу</w:t>
            </w:r>
          </w:p>
          <w:p w14:paraId="025824D3" w14:textId="77777777" w:rsidR="00192A0C" w:rsidRPr="000A2690" w:rsidRDefault="00192A0C" w:rsidP="00B47486">
            <w:pPr>
              <w:rPr>
                <w:color w:val="000000" w:themeColor="text1"/>
                <w:sz w:val="24"/>
                <w:szCs w:val="24"/>
              </w:rPr>
            </w:pPr>
            <w:r w:rsidRPr="000A2690">
              <w:rPr>
                <w:color w:val="000000" w:themeColor="text1"/>
                <w:sz w:val="24"/>
                <w:szCs w:val="24"/>
              </w:rPr>
              <w:t>Балалардың сыртқы келбетін, денсаулық жағдайын бақылау (көңіл-күйі, тазалығы, дене температурасы, т.б.)</w:t>
            </w:r>
          </w:p>
          <w:p w14:paraId="0A897724" w14:textId="77777777" w:rsidR="00192A0C" w:rsidRPr="000A2690" w:rsidRDefault="00192A0C" w:rsidP="00B47486">
            <w:pPr>
              <w:rPr>
                <w:color w:val="000000" w:themeColor="text1"/>
                <w:sz w:val="24"/>
                <w:szCs w:val="24"/>
              </w:rPr>
            </w:pPr>
            <w:r w:rsidRPr="000A2690">
              <w:rPr>
                <w:color w:val="000000" w:themeColor="text1"/>
                <w:sz w:val="24"/>
                <w:szCs w:val="24"/>
              </w:rPr>
              <w:t>Ата-аналардан баланың денсаулығы туралы қысқаша ақпарат алу</w:t>
            </w:r>
          </w:p>
          <w:p w14:paraId="56AC544E" w14:textId="77777777" w:rsidR="00192A0C" w:rsidRPr="000A2690" w:rsidRDefault="00192A0C" w:rsidP="00B47486">
            <w:pPr>
              <w:rPr>
                <w:color w:val="000000" w:themeColor="text1"/>
                <w:sz w:val="24"/>
                <w:szCs w:val="24"/>
              </w:rPr>
            </w:pPr>
            <w:r w:rsidRPr="000A2690">
              <w:rPr>
                <w:color w:val="000000" w:themeColor="text1"/>
                <w:sz w:val="24"/>
                <w:szCs w:val="24"/>
              </w:rPr>
              <w:t xml:space="preserve"> Балаларды жеке-жеке ойынға бағыттау, таңғы тыныш ойындарды ұйымдастыру</w:t>
            </w:r>
          </w:p>
          <w:p w14:paraId="2C2B15F6" w14:textId="77777777" w:rsidR="00192A0C" w:rsidRPr="000A2690" w:rsidRDefault="00192A0C" w:rsidP="00B47486">
            <w:pPr>
              <w:rPr>
                <w:color w:val="000000" w:themeColor="text1"/>
                <w:sz w:val="24"/>
                <w:szCs w:val="24"/>
              </w:rPr>
            </w:pPr>
            <w:r w:rsidRPr="000A2690">
              <w:rPr>
                <w:color w:val="000000" w:themeColor="text1"/>
                <w:sz w:val="24"/>
                <w:szCs w:val="24"/>
              </w:rPr>
              <w:t xml:space="preserve"> Әлеуметтік қарым-қатынасын дамытуға жағдай жасау (құрдастарымен амандасу, әңгімелесу)</w:t>
            </w:r>
          </w:p>
          <w:p w14:paraId="0BF63C90" w14:textId="77777777" w:rsidR="00192A0C" w:rsidRPr="000A2690" w:rsidRDefault="00192A0C" w:rsidP="00B47486">
            <w:pPr>
              <w:rPr>
                <w:color w:val="000000" w:themeColor="text1"/>
                <w:sz w:val="24"/>
                <w:szCs w:val="24"/>
              </w:rPr>
            </w:pPr>
            <w:r w:rsidRPr="000A2690">
              <w:rPr>
                <w:color w:val="000000" w:themeColor="text1"/>
                <w:sz w:val="24"/>
                <w:szCs w:val="24"/>
              </w:rPr>
              <w:t xml:space="preserve"> Қауіпсіздікті қамтамасыз ету (заттарын дұрыс орнына қою, тәртіп сақтау)</w:t>
            </w:r>
          </w:p>
          <w:p w14:paraId="007E0AA7" w14:textId="77777777" w:rsidR="00192A0C" w:rsidRPr="000A2690" w:rsidRDefault="00192A0C" w:rsidP="00B47486">
            <w:pPr>
              <w:rPr>
                <w:b/>
                <w:bCs/>
                <w:color w:val="000000" w:themeColor="text1"/>
                <w:sz w:val="24"/>
                <w:szCs w:val="24"/>
              </w:rPr>
            </w:pPr>
            <w:r w:rsidRPr="000A2690">
              <w:rPr>
                <w:b/>
                <w:bCs/>
                <w:color w:val="000000" w:themeColor="text1"/>
                <w:sz w:val="24"/>
                <w:szCs w:val="24"/>
              </w:rPr>
              <w:t>Қауіпсіз,жайлы дамытушы білім беру ортасын құру</w:t>
            </w:r>
          </w:p>
          <w:p w14:paraId="7E6B4DD4"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Қазақ халқының  мәдени мұрасы домбыра күйлерін қосу </w:t>
            </w:r>
            <w:r w:rsidRPr="000A2690">
              <w:rPr>
                <w:b/>
                <w:bCs/>
                <w:color w:val="000000" w:themeColor="text1"/>
                <w:sz w:val="24"/>
                <w:szCs w:val="24"/>
              </w:rPr>
              <w:t>Күй күмбірі</w:t>
            </w:r>
          </w:p>
        </w:tc>
      </w:tr>
      <w:tr w:rsidR="00192A0C" w:rsidRPr="002857BB" w14:paraId="5F465B97"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0D39416D"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688FA59F"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Ата-аналардың педагогикалық мәдениетін арттыру;</w:t>
            </w:r>
          </w:p>
          <w:p w14:paraId="69D1B959"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әр тәрбиеленушінің отбасымен әріптестік қарым-қатынасын орнату;</w:t>
            </w:r>
          </w:p>
          <w:p w14:paraId="2DC07D73"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балаларды дамыту мен тәрбиелеу үшін отбасы мен МДҰ-ның күш-жігерін</w:t>
            </w:r>
          </w:p>
          <w:p w14:paraId="4C9970C1"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біріктіру;ата-аналардың, МДҰ тәрбиеленушілері мен педагогтерінің қарым-</w:t>
            </w:r>
          </w:p>
          <w:p w14:paraId="35877CFF" w14:textId="77777777" w:rsidR="00192A0C" w:rsidRPr="000A2690" w:rsidRDefault="00192A0C" w:rsidP="00B47486">
            <w:pPr>
              <w:pStyle w:val="p1"/>
              <w:rPr>
                <w:rFonts w:eastAsiaTheme="majorEastAsia"/>
                <w:color w:val="000000" w:themeColor="text1"/>
                <w:sz w:val="24"/>
                <w:szCs w:val="24"/>
              </w:rPr>
            </w:pPr>
            <w:r w:rsidRPr="000A2690">
              <w:rPr>
                <w:rFonts w:eastAsiaTheme="majorEastAsia"/>
                <w:color w:val="000000" w:themeColor="text1"/>
                <w:sz w:val="24"/>
                <w:szCs w:val="24"/>
              </w:rPr>
              <w:t>қатынасына оң көзқарас, ортақ мүдделер, өзара түсіністік атмосферасын құру.</w:t>
            </w:r>
          </w:p>
          <w:p w14:paraId="29D31728" w14:textId="77777777" w:rsidR="00192A0C" w:rsidRPr="000A2690" w:rsidRDefault="00192A0C" w:rsidP="00B47486">
            <w:pPr>
              <w:pStyle w:val="a3"/>
              <w:ind w:left="0"/>
              <w:rPr>
                <w:color w:val="000000" w:themeColor="text1"/>
                <w:sz w:val="24"/>
                <w:szCs w:val="24"/>
              </w:rPr>
            </w:pPr>
            <w:r w:rsidRPr="000A2690">
              <w:rPr>
                <w:b/>
                <w:bCs/>
                <w:color w:val="000000" w:themeColor="text1"/>
                <w:sz w:val="24"/>
                <w:szCs w:val="24"/>
                <w:lang w:eastAsia="ru-RU"/>
              </w:rPr>
              <w:t>Ата-аналармен жұмысты ұйымдастыру</w:t>
            </w:r>
          </w:p>
          <w:p w14:paraId="222C2F2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Балаңызға өздігінен киінуге мүмкіндік беріңіз, аздап уақыт қалдырыңыз.</w:t>
            </w:r>
          </w:p>
          <w:p w14:paraId="141A9C6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Баланың таңғы асын дәруменге бай етіп дайындаңыз.</w:t>
            </w:r>
          </w:p>
          <w:p w14:paraId="5BEFDB96"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Жылы тілектер айтып шығарып салыңыз, бұл сенімділік береді.</w:t>
            </w:r>
          </w:p>
          <w:p w14:paraId="1BC7E91A"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Киімін өзі таңдауына мүмкіндік беріңіз, бірақ ауа райына сай нұсқалар ұсыныңыз.</w:t>
            </w:r>
          </w:p>
        </w:tc>
      </w:tr>
      <w:tr w:rsidR="00192A0C" w:rsidRPr="00C82153" w14:paraId="3FAF7F11" w14:textId="77777777" w:rsidTr="00B47486">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2934A532" w14:textId="77777777" w:rsidR="00192A0C" w:rsidRPr="000A2690" w:rsidRDefault="00192A0C" w:rsidP="00B47486">
            <w:pPr>
              <w:rPr>
                <w:b/>
                <w:bCs/>
                <w:color w:val="000000" w:themeColor="text1"/>
                <w:sz w:val="24"/>
                <w:szCs w:val="24"/>
              </w:rPr>
            </w:pPr>
            <w:r w:rsidRPr="000A269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63B233DF"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Дербес ойын</w:t>
            </w:r>
          </w:p>
          <w:p w14:paraId="467CE181"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«Қуыршақты тамақтандыр».</w:t>
            </w:r>
          </w:p>
          <w:p w14:paraId="3FE3F67E" w14:textId="77777777" w:rsidR="00192A0C" w:rsidRPr="001A3267" w:rsidRDefault="00192A0C" w:rsidP="00B47486">
            <w:pPr>
              <w:adjustRightInd w:val="0"/>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sidRPr="000A2690">
              <w:rPr>
                <w:rFonts w:eastAsia="Calibri"/>
                <w:color w:val="000000" w:themeColor="text1"/>
                <w:sz w:val="24"/>
                <w:szCs w:val="24"/>
              </w:rPr>
              <w:t>Балалар</w:t>
            </w:r>
            <w:r w:rsidRPr="00C82153">
              <w:rPr>
                <w:rFonts w:eastAsia="Calibri"/>
                <w:color w:val="000000" w:themeColor="text1"/>
                <w:sz w:val="24"/>
                <w:szCs w:val="24"/>
              </w:rPr>
              <w:t>-</w:t>
            </w:r>
            <w:r w:rsidRPr="000A2690">
              <w:rPr>
                <w:rFonts w:eastAsia="Calibri"/>
                <w:color w:val="000000" w:themeColor="text1"/>
                <w:sz w:val="24"/>
                <w:szCs w:val="24"/>
              </w:rPr>
              <w:t>дың ойынға деген қызығушылығын арттыру.</w:t>
            </w:r>
            <w:r>
              <w:rPr>
                <w:rFonts w:eastAsia="Calibri"/>
                <w:color w:val="000000" w:themeColor="text1"/>
                <w:sz w:val="24"/>
                <w:szCs w:val="24"/>
              </w:rPr>
              <w:t xml:space="preserve"> Ермексаздан түрлі тағамдар жасау.</w:t>
            </w:r>
          </w:p>
          <w:p w14:paraId="27741771" w14:textId="77777777" w:rsidR="00192A0C" w:rsidRPr="00C82153" w:rsidRDefault="00192A0C" w:rsidP="00B47486">
            <w:pPr>
              <w:adjustRightInd w:val="0"/>
              <w:rPr>
                <w:rFonts w:eastAsia="Calibri"/>
                <w:b/>
                <w:bCs/>
                <w:color w:val="000000" w:themeColor="text1"/>
                <w:sz w:val="24"/>
                <w:szCs w:val="24"/>
              </w:rPr>
            </w:pPr>
            <w:r w:rsidRPr="00C82153">
              <w:rPr>
                <w:rFonts w:eastAsia="Calibri"/>
                <w:b/>
                <w:bCs/>
                <w:color w:val="000000" w:themeColor="text1"/>
                <w:sz w:val="24"/>
                <w:szCs w:val="24"/>
              </w:rPr>
              <w:t>(Мүсіндеу)</w:t>
            </w:r>
          </w:p>
          <w:p w14:paraId="2BB41176" w14:textId="77777777" w:rsidR="00192A0C" w:rsidRPr="000A2690" w:rsidRDefault="00192A0C" w:rsidP="00B47486">
            <w:pPr>
              <w:pStyle w:val="a7"/>
              <w:spacing w:before="0" w:beforeAutospacing="0" w:after="0" w:afterAutospacing="0"/>
              <w:rPr>
                <w:color w:val="000000" w:themeColor="text1"/>
                <w:lang w:val="kk-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360E9351"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Танымдық-қимылды ойын:</w:t>
            </w:r>
          </w:p>
          <w:p w14:paraId="68364DC9"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«Аңдар жүрісі»</w:t>
            </w:r>
          </w:p>
          <w:p w14:paraId="0652FD2D" w14:textId="77777777" w:rsidR="00192A0C" w:rsidRPr="000A2690" w:rsidRDefault="00192A0C" w:rsidP="00B47486">
            <w:pPr>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Pr>
                <w:rFonts w:eastAsia="Calibri"/>
                <w:b/>
                <w:bCs/>
                <w:color w:val="000000" w:themeColor="text1"/>
                <w:sz w:val="24"/>
                <w:szCs w:val="24"/>
              </w:rPr>
              <w:t xml:space="preserve"> </w:t>
            </w:r>
            <w:r w:rsidRPr="000A2690">
              <w:rPr>
                <w:rFonts w:eastAsia="Calibri"/>
                <w:color w:val="000000" w:themeColor="text1"/>
                <w:sz w:val="24"/>
                <w:szCs w:val="24"/>
              </w:rPr>
              <w:t>Балалар аңдардың жүрісін салып, санай алады.</w:t>
            </w:r>
          </w:p>
          <w:p w14:paraId="38C76311" w14:textId="77777777" w:rsidR="00192A0C" w:rsidRPr="00C82153" w:rsidRDefault="00192A0C" w:rsidP="00B47486">
            <w:pPr>
              <w:adjustRightInd w:val="0"/>
              <w:rPr>
                <w:b/>
                <w:bCs/>
                <w:color w:val="000000" w:themeColor="text1"/>
                <w:sz w:val="24"/>
                <w:szCs w:val="24"/>
              </w:rPr>
            </w:pPr>
            <w:r w:rsidRPr="00C82153">
              <w:rPr>
                <w:b/>
                <w:bCs/>
                <w:color w:val="000000" w:themeColor="text1"/>
                <w:sz w:val="24"/>
                <w:szCs w:val="24"/>
              </w:rPr>
              <w:t>(Қоршаған әлеммен танысу)</w:t>
            </w:r>
          </w:p>
        </w:tc>
        <w:tc>
          <w:tcPr>
            <w:tcW w:w="2411" w:type="dxa"/>
            <w:gridSpan w:val="2"/>
            <w:tcBorders>
              <w:top w:val="single" w:sz="4" w:space="0" w:color="000000"/>
              <w:left w:val="single" w:sz="4" w:space="0" w:color="000000"/>
              <w:bottom w:val="single" w:sz="4" w:space="0" w:color="000000"/>
              <w:right w:val="single" w:sz="4" w:space="0" w:color="000000"/>
            </w:tcBorders>
          </w:tcPr>
          <w:p w14:paraId="54305419"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 xml:space="preserve">Суреттік боямалар </w:t>
            </w:r>
          </w:p>
          <w:p w14:paraId="5D172383"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«Кім,</w:t>
            </w:r>
            <w:r>
              <w:rPr>
                <w:rFonts w:eastAsia="Calibri"/>
                <w:color w:val="000000" w:themeColor="text1"/>
                <w:sz w:val="24"/>
                <w:szCs w:val="24"/>
              </w:rPr>
              <w:t xml:space="preserve"> </w:t>
            </w:r>
            <w:r w:rsidRPr="000A2690">
              <w:rPr>
                <w:rFonts w:eastAsia="Calibri"/>
                <w:color w:val="000000" w:themeColor="text1"/>
                <w:sz w:val="24"/>
                <w:szCs w:val="24"/>
              </w:rPr>
              <w:t>қайда өмір сүреді»</w:t>
            </w:r>
          </w:p>
          <w:p w14:paraId="5BBA5006" w14:textId="77777777" w:rsidR="00192A0C" w:rsidRPr="000A2690" w:rsidRDefault="00192A0C" w:rsidP="00B47486">
            <w:pPr>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Pr>
                <w:rFonts w:eastAsia="Calibri"/>
                <w:b/>
                <w:bCs/>
                <w:color w:val="000000" w:themeColor="text1"/>
                <w:sz w:val="24"/>
                <w:szCs w:val="24"/>
              </w:rPr>
              <w:t xml:space="preserve"> </w:t>
            </w:r>
            <w:r w:rsidRPr="000A2690">
              <w:rPr>
                <w:rFonts w:eastAsia="Calibri"/>
                <w:color w:val="000000" w:themeColor="text1"/>
                <w:sz w:val="24"/>
                <w:szCs w:val="24"/>
              </w:rPr>
              <w:t>Балалар суретті таза бояп, туған жеріндегі жан-жануарлардың мекендерімен таныса алады.</w:t>
            </w:r>
          </w:p>
          <w:p w14:paraId="159CE48D" w14:textId="77777777" w:rsidR="00192A0C" w:rsidRPr="00C82153" w:rsidRDefault="00192A0C" w:rsidP="00B47486">
            <w:pPr>
              <w:rPr>
                <w:rFonts w:eastAsia="Calibri"/>
                <w:b/>
                <w:bCs/>
                <w:color w:val="000000" w:themeColor="text1"/>
                <w:sz w:val="24"/>
                <w:szCs w:val="24"/>
              </w:rPr>
            </w:pPr>
            <w:r w:rsidRPr="00C82153">
              <w:rPr>
                <w:rFonts w:eastAsia="Calibri"/>
                <w:b/>
                <w:bCs/>
                <w:color w:val="000000" w:themeColor="text1"/>
                <w:sz w:val="24"/>
                <w:szCs w:val="24"/>
              </w:rPr>
              <w:t>(Сурет салу)</w:t>
            </w:r>
          </w:p>
          <w:p w14:paraId="3EF8BE0E" w14:textId="77777777" w:rsidR="00192A0C" w:rsidRPr="000A2690" w:rsidRDefault="00192A0C" w:rsidP="00B47486">
            <w:pPr>
              <w:rPr>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tcPr>
          <w:p w14:paraId="679FE7D7"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 xml:space="preserve">Кітаппен жұмыс </w:t>
            </w:r>
          </w:p>
          <w:p w14:paraId="7C8E0B41"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 xml:space="preserve">«Аспазшы» </w:t>
            </w:r>
          </w:p>
          <w:p w14:paraId="7052A8E2" w14:textId="77777777" w:rsidR="00192A0C" w:rsidRPr="000A2690" w:rsidRDefault="00192A0C" w:rsidP="00B47486">
            <w:pPr>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sidRPr="000A2690">
              <w:rPr>
                <w:rFonts w:eastAsia="Calibri"/>
                <w:color w:val="000000" w:themeColor="text1"/>
                <w:sz w:val="24"/>
                <w:szCs w:val="24"/>
              </w:rPr>
              <w:t>Балалар аспазшы туралы түсіндіре алады.</w:t>
            </w:r>
          </w:p>
          <w:p w14:paraId="2E25D213" w14:textId="77777777" w:rsidR="00192A0C" w:rsidRPr="00CA2220" w:rsidRDefault="00192A0C" w:rsidP="00B47486">
            <w:pPr>
              <w:adjustRightInd w:val="0"/>
              <w:rPr>
                <w:b/>
                <w:bCs/>
                <w:color w:val="000000" w:themeColor="text1"/>
                <w:sz w:val="24"/>
                <w:szCs w:val="24"/>
              </w:rPr>
            </w:pPr>
            <w:r w:rsidRPr="00CA2220">
              <w:rPr>
                <w:b/>
                <w:bCs/>
                <w:color w:val="000000" w:themeColor="text1"/>
                <w:sz w:val="24"/>
                <w:szCs w:val="24"/>
              </w:rPr>
              <w:t>(Тіл дамыту)</w:t>
            </w:r>
          </w:p>
          <w:p w14:paraId="7BF8F2FF" w14:textId="77777777" w:rsidR="00192A0C" w:rsidRPr="000A2690" w:rsidRDefault="00192A0C" w:rsidP="00B47486">
            <w:pPr>
              <w:rPr>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tcPr>
          <w:p w14:paraId="188F2783" w14:textId="77777777" w:rsidR="00192A0C" w:rsidRPr="000A2690" w:rsidRDefault="00192A0C" w:rsidP="00B47486">
            <w:pPr>
              <w:adjustRightInd w:val="0"/>
              <w:rPr>
                <w:rFonts w:eastAsia="Calibri"/>
                <w:color w:val="000000" w:themeColor="text1"/>
                <w:sz w:val="24"/>
                <w:szCs w:val="24"/>
              </w:rPr>
            </w:pPr>
            <w:r w:rsidRPr="000A2690">
              <w:rPr>
                <w:rFonts w:eastAsia="Calibri"/>
                <w:b/>
                <w:bCs/>
                <w:color w:val="000000" w:themeColor="text1"/>
                <w:sz w:val="24"/>
                <w:szCs w:val="24"/>
              </w:rPr>
              <w:t>Дербес ойын</w:t>
            </w:r>
            <w:r w:rsidRPr="000A2690">
              <w:rPr>
                <w:rFonts w:eastAsia="Calibri"/>
                <w:color w:val="000000" w:themeColor="text1"/>
                <w:sz w:val="24"/>
                <w:szCs w:val="24"/>
              </w:rPr>
              <w:t xml:space="preserve"> «Мозайка»</w:t>
            </w:r>
          </w:p>
          <w:p w14:paraId="46EB7E44" w14:textId="77777777" w:rsidR="00192A0C" w:rsidRPr="000A2690" w:rsidRDefault="00192A0C" w:rsidP="00B47486">
            <w:pPr>
              <w:adjustRightInd w:val="0"/>
              <w:rPr>
                <w:rFonts w:eastAsia="Calibri"/>
                <w:color w:val="000000" w:themeColor="text1"/>
                <w:sz w:val="24"/>
                <w:szCs w:val="24"/>
              </w:rPr>
            </w:pPr>
            <w:r w:rsidRPr="000A2690">
              <w:rPr>
                <w:rFonts w:eastAsia="Calibri"/>
                <w:b/>
                <w:bCs/>
                <w:color w:val="000000" w:themeColor="text1"/>
                <w:sz w:val="24"/>
                <w:szCs w:val="24"/>
              </w:rPr>
              <w:t>Мақсаты:</w:t>
            </w:r>
            <w:r w:rsidRPr="000A2690">
              <w:rPr>
                <w:rFonts w:eastAsia="Calibri"/>
                <w:color w:val="000000" w:themeColor="text1"/>
                <w:sz w:val="24"/>
                <w:szCs w:val="24"/>
              </w:rPr>
              <w:t xml:space="preserve">Балалар </w:t>
            </w:r>
            <w:r>
              <w:rPr>
                <w:rFonts w:eastAsia="Calibri"/>
                <w:color w:val="000000" w:themeColor="text1"/>
                <w:sz w:val="24"/>
                <w:szCs w:val="24"/>
              </w:rPr>
              <w:t>мо</w:t>
            </w:r>
            <w:r w:rsidRPr="000A2690">
              <w:rPr>
                <w:rFonts w:eastAsia="Calibri"/>
                <w:color w:val="000000" w:themeColor="text1"/>
                <w:sz w:val="24"/>
                <w:szCs w:val="24"/>
              </w:rPr>
              <w:t>зайканың ұсақ бөліктерін орналастыра алады.</w:t>
            </w:r>
          </w:p>
          <w:p w14:paraId="5357E0F3" w14:textId="77777777" w:rsidR="00192A0C" w:rsidRPr="00CA2220" w:rsidRDefault="00192A0C" w:rsidP="00B47486">
            <w:pPr>
              <w:adjustRightInd w:val="0"/>
              <w:rPr>
                <w:rFonts w:eastAsia="Calibri"/>
                <w:b/>
                <w:bCs/>
                <w:color w:val="000000" w:themeColor="text1"/>
                <w:sz w:val="24"/>
                <w:szCs w:val="24"/>
              </w:rPr>
            </w:pPr>
            <w:r w:rsidRPr="00CA2220">
              <w:rPr>
                <w:rFonts w:eastAsia="Calibri"/>
                <w:b/>
                <w:bCs/>
                <w:color w:val="000000" w:themeColor="text1"/>
                <w:sz w:val="24"/>
                <w:szCs w:val="24"/>
              </w:rPr>
              <w:t>(Құрастыру)</w:t>
            </w:r>
          </w:p>
          <w:p w14:paraId="6D5DB9D8" w14:textId="77777777" w:rsidR="00192A0C" w:rsidRPr="000A2690" w:rsidRDefault="00192A0C" w:rsidP="00B47486">
            <w:pPr>
              <w:rPr>
                <w:color w:val="000000" w:themeColor="text1"/>
                <w:sz w:val="24"/>
                <w:szCs w:val="24"/>
                <w:lang w:eastAsia="ru-RU"/>
              </w:rPr>
            </w:pPr>
          </w:p>
        </w:tc>
      </w:tr>
      <w:tr w:rsidR="00192A0C" w:rsidRPr="002857BB" w14:paraId="02129CAA" w14:textId="77777777" w:rsidTr="00B47486">
        <w:trPr>
          <w:gridAfter w:val="1"/>
          <w:wAfter w:w="30" w:type="dxa"/>
          <w:trHeight w:val="1104"/>
        </w:trPr>
        <w:tc>
          <w:tcPr>
            <w:tcW w:w="3393" w:type="dxa"/>
            <w:vMerge w:val="restart"/>
            <w:tcBorders>
              <w:top w:val="single" w:sz="4" w:space="0" w:color="000000"/>
              <w:left w:val="single" w:sz="4" w:space="0" w:color="000000"/>
              <w:right w:val="single" w:sz="4" w:space="0" w:color="000000"/>
            </w:tcBorders>
            <w:hideMark/>
          </w:tcPr>
          <w:p w14:paraId="4AAA82B8"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0A65BAF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«Менің Қазақстаным» әнұран тыңдату,бірге орындау,жаттату </w:t>
            </w:r>
          </w:p>
          <w:p w14:paraId="7BC35632"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FCEB7A6" w14:textId="77777777" w:rsidR="00192A0C" w:rsidRDefault="00192A0C" w:rsidP="00B47486">
            <w:pPr>
              <w:pStyle w:val="a3"/>
              <w:ind w:left="0"/>
              <w:rPr>
                <w:color w:val="000000" w:themeColor="text1"/>
                <w:sz w:val="24"/>
                <w:szCs w:val="24"/>
              </w:rPr>
            </w:pPr>
            <w:r>
              <w:rPr>
                <w:color w:val="000000" w:themeColor="text1"/>
                <w:sz w:val="24"/>
                <w:szCs w:val="24"/>
              </w:rPr>
              <w:t xml:space="preserve">Қараша </w:t>
            </w:r>
            <w:r w:rsidRPr="000A2690">
              <w:rPr>
                <w:color w:val="000000" w:themeColor="text1"/>
                <w:sz w:val="24"/>
                <w:szCs w:val="24"/>
              </w:rPr>
              <w:t xml:space="preserve"> айына арналған таңертеңгі жаттығулар кешені</w:t>
            </w:r>
            <w:r>
              <w:rPr>
                <w:color w:val="000000" w:themeColor="text1"/>
                <w:sz w:val="24"/>
                <w:szCs w:val="24"/>
              </w:rPr>
              <w:t>, т</w:t>
            </w:r>
            <w:r w:rsidRPr="000A2690">
              <w:rPr>
                <w:color w:val="000000" w:themeColor="text1"/>
                <w:sz w:val="24"/>
                <w:szCs w:val="24"/>
              </w:rPr>
              <w:t>аңғы жаттығуларды ұлттық немесе заманауи ритмді күйлердің сүйемелдеуімен орындау.</w:t>
            </w:r>
          </w:p>
          <w:p w14:paraId="08681BF9" w14:textId="77777777" w:rsidR="00192A0C" w:rsidRPr="000A2690" w:rsidRDefault="00192A0C" w:rsidP="00B47486">
            <w:pPr>
              <w:pStyle w:val="a3"/>
              <w:ind w:left="0"/>
              <w:rPr>
                <w:color w:val="000000" w:themeColor="text1"/>
                <w:sz w:val="24"/>
                <w:szCs w:val="24"/>
              </w:rPr>
            </w:pPr>
            <w:r w:rsidRPr="000A2690">
              <w:rPr>
                <w:rStyle w:val="a9"/>
                <w:rFonts w:eastAsiaTheme="majorEastAsia"/>
                <w:color w:val="000000" w:themeColor="text1"/>
                <w:sz w:val="24"/>
                <w:szCs w:val="24"/>
              </w:rPr>
              <w:t>Міндеті:</w:t>
            </w:r>
            <w:r w:rsidRPr="000A269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D05C992"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192A0C" w:rsidRPr="000A2690" w14:paraId="6C4B266F" w14:textId="77777777" w:rsidTr="00B47486">
        <w:trPr>
          <w:gridAfter w:val="1"/>
          <w:wAfter w:w="30" w:type="dxa"/>
          <w:trHeight w:val="143"/>
        </w:trPr>
        <w:tc>
          <w:tcPr>
            <w:tcW w:w="3393" w:type="dxa"/>
            <w:vMerge/>
            <w:tcBorders>
              <w:left w:val="single" w:sz="4" w:space="0" w:color="000000"/>
              <w:bottom w:val="single" w:sz="4" w:space="0" w:color="000000"/>
              <w:right w:val="single" w:sz="4" w:space="0" w:color="000000"/>
            </w:tcBorders>
          </w:tcPr>
          <w:p w14:paraId="1F10E932" w14:textId="77777777" w:rsidR="00192A0C" w:rsidRPr="000A2690" w:rsidRDefault="00192A0C" w:rsidP="00B47486">
            <w:pPr>
              <w:pStyle w:val="a3"/>
              <w:ind w:left="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6CEE8EC"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№2</w:t>
            </w:r>
          </w:p>
        </w:tc>
        <w:tc>
          <w:tcPr>
            <w:tcW w:w="2298" w:type="dxa"/>
            <w:gridSpan w:val="2"/>
            <w:tcBorders>
              <w:top w:val="single" w:sz="4" w:space="0" w:color="000000"/>
              <w:left w:val="single" w:sz="4" w:space="0" w:color="000000"/>
              <w:bottom w:val="single" w:sz="4" w:space="0" w:color="000000"/>
              <w:right w:val="single" w:sz="4" w:space="0" w:color="000000"/>
            </w:tcBorders>
          </w:tcPr>
          <w:p w14:paraId="2ACA9AB3"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№3</w:t>
            </w:r>
          </w:p>
        </w:tc>
        <w:tc>
          <w:tcPr>
            <w:tcW w:w="2299" w:type="dxa"/>
            <w:gridSpan w:val="2"/>
            <w:tcBorders>
              <w:top w:val="single" w:sz="4" w:space="0" w:color="000000"/>
              <w:left w:val="single" w:sz="4" w:space="0" w:color="000000"/>
              <w:bottom w:val="single" w:sz="4" w:space="0" w:color="000000"/>
              <w:right w:val="single" w:sz="4" w:space="0" w:color="000000"/>
            </w:tcBorders>
          </w:tcPr>
          <w:p w14:paraId="399D8D42"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№4</w:t>
            </w:r>
          </w:p>
        </w:tc>
        <w:tc>
          <w:tcPr>
            <w:tcW w:w="2298" w:type="dxa"/>
            <w:gridSpan w:val="2"/>
            <w:tcBorders>
              <w:top w:val="single" w:sz="4" w:space="0" w:color="000000"/>
              <w:left w:val="single" w:sz="4" w:space="0" w:color="000000"/>
              <w:bottom w:val="single" w:sz="4" w:space="0" w:color="000000"/>
              <w:right w:val="single" w:sz="4" w:space="0" w:color="000000"/>
            </w:tcBorders>
          </w:tcPr>
          <w:p w14:paraId="6C40FAB6"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№5</w:t>
            </w:r>
          </w:p>
        </w:tc>
        <w:tc>
          <w:tcPr>
            <w:tcW w:w="2299" w:type="dxa"/>
            <w:gridSpan w:val="2"/>
            <w:tcBorders>
              <w:top w:val="single" w:sz="4" w:space="0" w:color="000000"/>
              <w:left w:val="single" w:sz="4" w:space="0" w:color="000000"/>
              <w:bottom w:val="single" w:sz="4" w:space="0" w:color="000000"/>
              <w:right w:val="single" w:sz="4" w:space="0" w:color="000000"/>
            </w:tcBorders>
          </w:tcPr>
          <w:p w14:paraId="13DEFAE0"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№6</w:t>
            </w:r>
          </w:p>
        </w:tc>
      </w:tr>
      <w:tr w:rsidR="00192A0C" w:rsidRPr="002857BB" w14:paraId="374F7D35"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1A0E5FF8"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Таңғы</w:t>
            </w:r>
            <w:r w:rsidRPr="000A2690">
              <w:rPr>
                <w:b/>
                <w:color w:val="000000" w:themeColor="text1"/>
                <w:spacing w:val="-4"/>
                <w:sz w:val="24"/>
                <w:szCs w:val="24"/>
              </w:rPr>
              <w:t xml:space="preserve"> </w:t>
            </w:r>
            <w:r w:rsidRPr="000A269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34847972"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5933E7C6"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w:t>
            </w: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2857BB" w14:paraId="034F0568" w14:textId="77777777" w:rsidTr="00B47486">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7F8331C4"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Ұйымдастырылған</w:t>
            </w:r>
            <w:r w:rsidRPr="000A2690">
              <w:rPr>
                <w:b/>
                <w:color w:val="000000" w:themeColor="text1"/>
                <w:spacing w:val="-2"/>
                <w:sz w:val="24"/>
                <w:szCs w:val="24"/>
              </w:rPr>
              <w:t xml:space="preserve"> </w:t>
            </w:r>
            <w:r w:rsidRPr="000A2690">
              <w:rPr>
                <w:b/>
                <w:color w:val="000000" w:themeColor="text1"/>
                <w:sz w:val="24"/>
                <w:szCs w:val="24"/>
              </w:rPr>
              <w:t>іс-әрекетке</w:t>
            </w:r>
          </w:p>
          <w:p w14:paraId="67193266"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4CAF592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Балаларды </w:t>
            </w:r>
            <w:r w:rsidRPr="000A2690">
              <w:rPr>
                <w:bCs/>
                <w:color w:val="000000" w:themeColor="text1"/>
                <w:sz w:val="24"/>
                <w:szCs w:val="24"/>
              </w:rPr>
              <w:t>ұйымдастырылған</w:t>
            </w:r>
            <w:r w:rsidRPr="000A2690">
              <w:rPr>
                <w:bCs/>
                <w:color w:val="000000" w:themeColor="text1"/>
                <w:spacing w:val="-2"/>
                <w:sz w:val="24"/>
                <w:szCs w:val="24"/>
              </w:rPr>
              <w:t xml:space="preserve"> </w:t>
            </w:r>
            <w:r w:rsidRPr="000A2690">
              <w:rPr>
                <w:bCs/>
                <w:color w:val="000000" w:themeColor="text1"/>
                <w:sz w:val="24"/>
                <w:szCs w:val="24"/>
              </w:rPr>
              <w:t>іс-әрекетке</w:t>
            </w:r>
            <w:r w:rsidRPr="000A2690">
              <w:rPr>
                <w:b/>
                <w:color w:val="000000" w:themeColor="text1"/>
                <w:sz w:val="24"/>
                <w:szCs w:val="24"/>
              </w:rPr>
              <w:t xml:space="preserve"> </w:t>
            </w:r>
            <w:r w:rsidRPr="000A2690">
              <w:rPr>
                <w:color w:val="000000" w:themeColor="text1"/>
                <w:sz w:val="24"/>
                <w:szCs w:val="24"/>
              </w:rPr>
              <w:t>психологиялық даярлау, құрал-жабдықтарды әзірлеу, назар аударту орындарын ұйымдастыру</w:t>
            </w:r>
          </w:p>
          <w:p w14:paraId="7DFD29A6"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433D3BE" w14:textId="77777777" w:rsidR="00192A0C" w:rsidRPr="006A651A" w:rsidRDefault="00192A0C" w:rsidP="00B47486">
            <w:pPr>
              <w:rPr>
                <w:b/>
                <w:bCs/>
                <w:color w:val="000000" w:themeColor="text1"/>
                <w:sz w:val="24"/>
                <w:szCs w:val="24"/>
              </w:rPr>
            </w:pPr>
            <w:r w:rsidRPr="000A2690">
              <w:rPr>
                <w:b/>
                <w:bCs/>
                <w:color w:val="000000" w:themeColor="text1"/>
                <w:sz w:val="24"/>
                <w:szCs w:val="24"/>
              </w:rPr>
              <w:lastRenderedPageBreak/>
              <w:t>Қауіпсіз,</w:t>
            </w:r>
            <w:r>
              <w:rPr>
                <w:b/>
                <w:bCs/>
                <w:color w:val="000000" w:themeColor="text1"/>
                <w:sz w:val="24"/>
                <w:szCs w:val="24"/>
              </w:rPr>
              <w:t xml:space="preserve"> </w:t>
            </w:r>
            <w:r w:rsidRPr="000A2690">
              <w:rPr>
                <w:b/>
                <w:bCs/>
                <w:color w:val="000000" w:themeColor="text1"/>
                <w:sz w:val="24"/>
                <w:szCs w:val="24"/>
              </w:rPr>
              <w:t>жайлы дамытушы білім беру ортасын құру</w:t>
            </w:r>
          </w:p>
        </w:tc>
      </w:tr>
      <w:tr w:rsidR="00192A0C" w:rsidRPr="002857BB" w14:paraId="168F0143" w14:textId="77777777" w:rsidTr="00B47486">
        <w:trPr>
          <w:gridAfter w:val="1"/>
          <w:wAfter w:w="30" w:type="dxa"/>
          <w:trHeight w:val="1258"/>
        </w:trPr>
        <w:tc>
          <w:tcPr>
            <w:tcW w:w="3393" w:type="dxa"/>
            <w:tcBorders>
              <w:top w:val="single" w:sz="4" w:space="0" w:color="000000"/>
              <w:left w:val="single" w:sz="4" w:space="0" w:color="000000"/>
              <w:bottom w:val="single" w:sz="4" w:space="0" w:color="000000"/>
              <w:right w:val="single" w:sz="4" w:space="0" w:color="000000"/>
            </w:tcBorders>
            <w:hideMark/>
          </w:tcPr>
          <w:p w14:paraId="098F111F"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t>Кестеге сәйкес ҰІӘ</w:t>
            </w:r>
          </w:p>
        </w:tc>
        <w:tc>
          <w:tcPr>
            <w:tcW w:w="2131" w:type="dxa"/>
          </w:tcPr>
          <w:p w14:paraId="5090776E"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1.Тіл дамыту</w:t>
            </w:r>
          </w:p>
          <w:p w14:paraId="51428507"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Тақырыбы: «Ең тәтті дүние» ертегісі (Қ.Мырза Әли.) </w:t>
            </w:r>
          </w:p>
          <w:p w14:paraId="7FF6326F"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Дауыссыз дыбыстар. Қатаң, ұяң, үнді дауыссыз дыбыстарды жалпылама түсіндіру;      </w:t>
            </w:r>
            <w:r w:rsidRPr="009E766B">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Әңгіме мазмұнын толық айту арқылы сөздік қорларын дамыту.</w:t>
            </w:r>
          </w:p>
          <w:p w14:paraId="22F9C4D0" w14:textId="77777777" w:rsidR="00192A0C" w:rsidRPr="001516D6" w:rsidRDefault="00192A0C" w:rsidP="00B47486">
            <w:pPr>
              <w:pStyle w:val="12"/>
              <w:rPr>
                <w:rFonts w:ascii="Times New Roman" w:hAnsi="Times New Roman" w:cs="Times New Roman"/>
                <w:sz w:val="24"/>
                <w:szCs w:val="24"/>
                <w:lang w:val="kk-KZ"/>
              </w:rPr>
            </w:pPr>
            <w:r w:rsidRPr="001516D6">
              <w:rPr>
                <w:rFonts w:ascii="Times New Roman" w:hAnsi="Times New Roman" w:cs="Times New Roman"/>
                <w:sz w:val="24"/>
                <w:szCs w:val="24"/>
                <w:lang w:val="kk-KZ"/>
              </w:rPr>
              <w:t xml:space="preserve">Дидактикалық ойын: </w:t>
            </w:r>
            <w:r w:rsidRPr="001516D6">
              <w:rPr>
                <w:rFonts w:ascii="Times New Roman" w:hAnsi="Times New Roman" w:cs="Times New Roman"/>
                <w:b/>
                <w:bCs/>
                <w:sz w:val="24"/>
                <w:szCs w:val="24"/>
                <w:lang w:val="kk-KZ"/>
              </w:rPr>
              <w:t>«Тап та айт!»</w:t>
            </w:r>
          </w:p>
          <w:p w14:paraId="63001609" w14:textId="77777777" w:rsidR="00192A0C" w:rsidRDefault="00192A0C" w:rsidP="00B47486">
            <w:pPr>
              <w:pStyle w:val="12"/>
              <w:rPr>
                <w:rFonts w:ascii="Times New Roman" w:hAnsi="Times New Roman" w:cs="Times New Roman"/>
                <w:sz w:val="24"/>
                <w:szCs w:val="24"/>
                <w:lang w:val="kk-KZ"/>
              </w:rPr>
            </w:pPr>
            <w:r w:rsidRPr="001516D6">
              <w:rPr>
                <w:rFonts w:ascii="Times New Roman" w:hAnsi="Times New Roman" w:cs="Times New Roman"/>
                <w:sz w:val="24"/>
                <w:szCs w:val="24"/>
                <w:lang w:val="kk-KZ"/>
              </w:rPr>
              <w:t>Балалар суреттерден ертегіге қатысты заттарды тауып, атын атайды.</w:t>
            </w:r>
          </w:p>
          <w:p w14:paraId="155A3322" w14:textId="77777777" w:rsidR="00192A0C" w:rsidRPr="00897547" w:rsidRDefault="00192A0C" w:rsidP="00B47486">
            <w:pPr>
              <w:pStyle w:val="12"/>
              <w:rPr>
                <w:rFonts w:ascii="Times New Roman" w:hAnsi="Times New Roman" w:cs="Times New Roman"/>
                <w:b/>
                <w:bCs/>
                <w:sz w:val="24"/>
                <w:szCs w:val="24"/>
                <w:lang w:val="kk-KZ"/>
              </w:rPr>
            </w:pPr>
            <w:r w:rsidRPr="00897547">
              <w:rPr>
                <w:rFonts w:ascii="Times New Roman" w:hAnsi="Times New Roman" w:cs="Times New Roman"/>
                <w:b/>
                <w:bCs/>
                <w:sz w:val="24"/>
                <w:szCs w:val="24"/>
                <w:lang w:val="kk-KZ"/>
              </w:rPr>
              <w:t xml:space="preserve">«Тәтті сөзді тап» </w:t>
            </w:r>
          </w:p>
          <w:p w14:paraId="40686D5A" w14:textId="77777777" w:rsidR="00192A0C" w:rsidRPr="00897547" w:rsidRDefault="00192A0C" w:rsidP="00B47486">
            <w:pPr>
              <w:pStyle w:val="12"/>
              <w:rPr>
                <w:rFonts w:ascii="Times New Roman" w:hAnsi="Times New Roman" w:cs="Times New Roman"/>
                <w:sz w:val="24"/>
                <w:szCs w:val="24"/>
                <w:lang w:val="kk-KZ"/>
              </w:rPr>
            </w:pPr>
            <w:r w:rsidRPr="00897547">
              <w:rPr>
                <w:rFonts w:ascii="Times New Roman" w:hAnsi="Times New Roman" w:cs="Times New Roman"/>
                <w:sz w:val="24"/>
                <w:szCs w:val="24"/>
                <w:lang w:val="kk-KZ"/>
              </w:rPr>
              <w:t xml:space="preserve">Карточкалар таратылып беріледі. Балалар </w:t>
            </w:r>
            <w:r w:rsidRPr="00897547">
              <w:rPr>
                <w:rFonts w:ascii="Times New Roman" w:hAnsi="Times New Roman" w:cs="Times New Roman"/>
                <w:sz w:val="24"/>
                <w:szCs w:val="24"/>
                <w:lang w:val="kk-KZ"/>
              </w:rPr>
              <w:lastRenderedPageBreak/>
              <w:t>қай сөз «ең тәтті дүние» екенін анықтайды.</w:t>
            </w:r>
          </w:p>
          <w:p w14:paraId="0137F2E9" w14:textId="77777777" w:rsidR="00192A0C" w:rsidRPr="00897547"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Сурет салу ойыны (ЖИ бейнесімен)</w:t>
            </w:r>
          </w:p>
          <w:p w14:paraId="5A6E869F" w14:textId="77777777" w:rsidR="00192A0C" w:rsidRDefault="00192A0C" w:rsidP="00B47486">
            <w:pPr>
              <w:pStyle w:val="a5"/>
              <w:rPr>
                <w:lang w:val="kk-KZ"/>
              </w:rPr>
            </w:pPr>
            <w:r w:rsidRPr="00DD02E9">
              <w:rPr>
                <w:lang w:val="kk-KZ"/>
              </w:rPr>
              <w:t>Мультфильм стилінде сурет: кішкентай бала анасына гүл беріп тұр, жылы күн, күлімдеп тұрған күн мен көбелектер.</w:t>
            </w:r>
          </w:p>
          <w:p w14:paraId="5D2F6185" w14:textId="77777777" w:rsidR="00192A0C" w:rsidRPr="00DD02E9" w:rsidRDefault="00192A0C" w:rsidP="00B47486">
            <w:pPr>
              <w:pStyle w:val="a5"/>
              <w:rPr>
                <w:lang w:val="kk-KZ"/>
              </w:rPr>
            </w:pPr>
          </w:p>
          <w:p w14:paraId="7DBD15DC"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2.Дене тәрбиесі</w:t>
            </w:r>
          </w:p>
          <w:p w14:paraId="59FCA45D" w14:textId="77777777" w:rsidR="00192A0C" w:rsidRPr="00DD02E9" w:rsidRDefault="00192A0C" w:rsidP="00B47486">
            <w:pPr>
              <w:pStyle w:val="12"/>
              <w:rPr>
                <w:rFonts w:ascii="Times New Roman" w:eastAsia="Times New Roman" w:hAnsi="Times New Roman" w:cs="Times New Roman"/>
                <w:sz w:val="24"/>
                <w:szCs w:val="24"/>
                <w:lang w:val="kk-KZ" w:eastAsia="ru-RU"/>
              </w:rPr>
            </w:pPr>
            <w:r w:rsidRPr="00DD02E9">
              <w:rPr>
                <w:rFonts w:ascii="Times New Roman" w:eastAsia="Times New Roman" w:hAnsi="Times New Roman" w:cs="Times New Roman"/>
                <w:sz w:val="24"/>
                <w:szCs w:val="24"/>
                <w:lang w:val="kk-KZ" w:eastAsia="ru-RU"/>
              </w:rPr>
              <w:t>Педагог жоспары бойынша</w:t>
            </w:r>
          </w:p>
          <w:p w14:paraId="4C3A5EF9" w14:textId="77777777" w:rsidR="00192A0C" w:rsidRPr="00DD02E9" w:rsidRDefault="00192A0C" w:rsidP="00B47486">
            <w:pPr>
              <w:pStyle w:val="a5"/>
              <w:rPr>
                <w:lang w:val="kk-KZ"/>
              </w:rPr>
            </w:pPr>
          </w:p>
          <w:p w14:paraId="765A5277"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3.Қазақ тілі</w:t>
            </w:r>
          </w:p>
          <w:p w14:paraId="021AA189"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«Алтын сандықша»</w:t>
            </w:r>
          </w:p>
          <w:p w14:paraId="52B3B373"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сандықшадан әр түрлі заттарды алдыртып. Сол алған заттың атауындағы қ, ң,</w:t>
            </w:r>
            <w:r>
              <w:rPr>
                <w:rFonts w:ascii="Times New Roman" w:hAnsi="Times New Roman" w:cs="Times New Roman"/>
                <w:sz w:val="24"/>
                <w:szCs w:val="24"/>
                <w:lang w:val="kk-KZ"/>
              </w:rPr>
              <w:t xml:space="preserve"> </w:t>
            </w:r>
            <w:r w:rsidRPr="00DD02E9">
              <w:rPr>
                <w:rFonts w:ascii="Times New Roman" w:hAnsi="Times New Roman" w:cs="Times New Roman"/>
                <w:sz w:val="24"/>
                <w:szCs w:val="24"/>
                <w:lang w:val="kk-KZ"/>
              </w:rPr>
              <w:t xml:space="preserve">ғ дыбыстары сөздің қай бөлігінде орналасқанын табады үйрету. </w:t>
            </w:r>
          </w:p>
          <w:p w14:paraId="52F822D6" w14:textId="77777777" w:rsidR="00192A0C" w:rsidRPr="00897547" w:rsidRDefault="00192A0C" w:rsidP="00B47486">
            <w:pPr>
              <w:pStyle w:val="12"/>
              <w:rPr>
                <w:rFonts w:ascii="Times New Roman" w:hAnsi="Times New Roman" w:cs="Times New Roman"/>
                <w:b/>
                <w:bCs/>
                <w:sz w:val="24"/>
                <w:szCs w:val="24"/>
                <w:lang w:val="kk-KZ"/>
              </w:rPr>
            </w:pPr>
            <w:r w:rsidRPr="00897547">
              <w:rPr>
                <w:rFonts w:ascii="Times New Roman" w:hAnsi="Times New Roman" w:cs="Times New Roman"/>
                <w:b/>
                <w:bCs/>
                <w:sz w:val="24"/>
                <w:szCs w:val="24"/>
                <w:lang w:val="kk-KZ"/>
              </w:rPr>
              <w:lastRenderedPageBreak/>
              <w:t>Міндеттері:</w:t>
            </w:r>
          </w:p>
          <w:p w14:paraId="145D5758"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Фонематикалық естуді дамыту,</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сөздегі</w:t>
            </w:r>
            <w:r w:rsidRPr="00DD02E9">
              <w:rPr>
                <w:rFonts w:ascii="Times New Roman" w:hAnsi="Times New Roman" w:cs="Times New Roman"/>
                <w:spacing w:val="-3"/>
                <w:sz w:val="24"/>
                <w:szCs w:val="24"/>
                <w:lang w:val="kk-KZ"/>
              </w:rPr>
              <w:t xml:space="preserve"> </w:t>
            </w:r>
            <w:r w:rsidRPr="00DD02E9">
              <w:rPr>
                <w:rFonts w:ascii="Times New Roman" w:hAnsi="Times New Roman" w:cs="Times New Roman"/>
                <w:sz w:val="24"/>
                <w:szCs w:val="24"/>
                <w:lang w:val="kk-KZ"/>
              </w:rPr>
              <w:t>дыбыстардың орнын анықтау дағдысын нақтылу</w:t>
            </w:r>
            <w:r w:rsidRPr="00DD02E9">
              <w:rPr>
                <w:rFonts w:ascii="Times New Roman" w:hAnsi="Times New Roman" w:cs="Times New Roman"/>
                <w:spacing w:val="-4"/>
                <w:sz w:val="24"/>
                <w:szCs w:val="24"/>
                <w:lang w:val="kk-KZ"/>
              </w:rPr>
              <w:t xml:space="preserve"> </w:t>
            </w:r>
            <w:r w:rsidRPr="00DD02E9">
              <w:rPr>
                <w:rFonts w:ascii="Times New Roman" w:hAnsi="Times New Roman" w:cs="Times New Roman"/>
                <w:sz w:val="24"/>
                <w:szCs w:val="24"/>
                <w:lang w:val="kk-KZ"/>
              </w:rPr>
              <w:t>(басы,</w:t>
            </w:r>
            <w:r w:rsidRPr="00DD02E9">
              <w:rPr>
                <w:rFonts w:ascii="Times New Roman" w:hAnsi="Times New Roman" w:cs="Times New Roman"/>
                <w:spacing w:val="-2"/>
                <w:sz w:val="24"/>
                <w:szCs w:val="24"/>
                <w:lang w:val="kk-KZ"/>
              </w:rPr>
              <w:t xml:space="preserve"> </w:t>
            </w:r>
            <w:r w:rsidRPr="00DD02E9">
              <w:rPr>
                <w:rFonts w:ascii="Times New Roman" w:hAnsi="Times New Roman" w:cs="Times New Roman"/>
                <w:sz w:val="24"/>
                <w:szCs w:val="24"/>
                <w:lang w:val="kk-KZ"/>
              </w:rPr>
              <w:t>ортасы,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соңы).</w:t>
            </w:r>
          </w:p>
          <w:p w14:paraId="5BEC7826" w14:textId="77777777" w:rsidR="00192A0C" w:rsidRPr="00897547" w:rsidRDefault="00192A0C" w:rsidP="00B47486">
            <w:pPr>
              <w:pStyle w:val="12"/>
              <w:rPr>
                <w:rFonts w:ascii="Times New Roman" w:hAnsi="Times New Roman" w:cs="Times New Roman"/>
                <w:b/>
                <w:bCs/>
                <w:sz w:val="24"/>
                <w:szCs w:val="24"/>
                <w:lang w:val="kk-KZ" w:eastAsia="ru-RU"/>
              </w:rPr>
            </w:pPr>
            <w:r w:rsidRPr="00897547">
              <w:rPr>
                <w:rFonts w:ascii="Times New Roman" w:hAnsi="Times New Roman" w:cs="Times New Roman"/>
                <w:b/>
                <w:bCs/>
                <w:sz w:val="24"/>
                <w:szCs w:val="24"/>
                <w:lang w:val="kk-KZ" w:eastAsia="ru-RU"/>
              </w:rPr>
              <w:t>«Суретті тап»</w:t>
            </w:r>
          </w:p>
          <w:p w14:paraId="19CA37F4" w14:textId="77777777" w:rsidR="00192A0C" w:rsidRDefault="00192A0C" w:rsidP="00B47486">
            <w:pPr>
              <w:pStyle w:val="12"/>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Тәрбиеші суреттерді көрсетеді «жеміс, жануар)</w:t>
            </w:r>
          </w:p>
          <w:p w14:paraId="7DD13F90" w14:textId="77777777" w:rsidR="00192A0C" w:rsidRDefault="00192A0C" w:rsidP="00B47486">
            <w:pPr>
              <w:pStyle w:val="12"/>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-Қайсысы алтын түске ұқсайды?</w:t>
            </w:r>
          </w:p>
          <w:p w14:paraId="5F8072CB" w14:textId="77777777" w:rsidR="00192A0C" w:rsidRDefault="00192A0C" w:rsidP="00B47486">
            <w:pPr>
              <w:pStyle w:val="12"/>
              <w:rPr>
                <w:rFonts w:ascii="Times New Roman" w:hAnsi="Times New Roman" w:cs="Times New Roman"/>
                <w:sz w:val="24"/>
                <w:szCs w:val="24"/>
                <w:lang w:val="kk-KZ" w:eastAsia="ru-RU"/>
              </w:rPr>
            </w:pPr>
            <w:r>
              <w:rPr>
                <w:rFonts w:ascii="Times New Roman" w:hAnsi="Times New Roman" w:cs="Times New Roman"/>
                <w:sz w:val="24"/>
                <w:szCs w:val="24"/>
                <w:lang w:val="kk-KZ" w:eastAsia="ru-RU"/>
              </w:rPr>
              <w:t>-Қайсысы қатты, қайсысы жұмсақ?</w:t>
            </w:r>
          </w:p>
          <w:p w14:paraId="5DC0BCC5" w14:textId="77777777" w:rsidR="00192A0C" w:rsidRPr="00897547" w:rsidRDefault="00192A0C" w:rsidP="00B47486">
            <w:pPr>
              <w:pStyle w:val="12"/>
              <w:rPr>
                <w:rFonts w:ascii="Times New Roman" w:hAnsi="Times New Roman" w:cs="Times New Roman"/>
                <w:b/>
                <w:bCs/>
                <w:sz w:val="24"/>
                <w:szCs w:val="24"/>
                <w:lang w:val="kk-KZ" w:eastAsia="ru-RU"/>
              </w:rPr>
            </w:pPr>
            <w:r w:rsidRPr="00897547">
              <w:rPr>
                <w:rFonts w:ascii="Times New Roman" w:hAnsi="Times New Roman" w:cs="Times New Roman"/>
                <w:b/>
                <w:bCs/>
                <w:sz w:val="24"/>
                <w:szCs w:val="24"/>
                <w:lang w:val="kk-KZ" w:eastAsia="ru-RU"/>
              </w:rPr>
              <w:t>«Түстер әлемі»</w:t>
            </w:r>
          </w:p>
          <w:p w14:paraId="4616C867" w14:textId="77777777" w:rsidR="00192A0C" w:rsidRPr="00DD02E9" w:rsidRDefault="00192A0C" w:rsidP="00B47486">
            <w:pPr>
              <w:pStyle w:val="12"/>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Балалар сандықшаның ішінен түрлі пішіндер алып шығады түсі, пішіні туралы сұрақтар қойылады.</w:t>
            </w:r>
            <w:r w:rsidRPr="00DD02E9">
              <w:rPr>
                <w:rFonts w:ascii="Times New Roman" w:hAnsi="Times New Roman" w:cs="Times New Roman"/>
                <w:sz w:val="24"/>
                <w:szCs w:val="24"/>
                <w:lang w:val="kk-KZ" w:eastAsia="ru-RU"/>
              </w:rPr>
              <w:t xml:space="preserve"> </w:t>
            </w:r>
          </w:p>
          <w:p w14:paraId="7312F467" w14:textId="77777777" w:rsidR="00192A0C" w:rsidRPr="00DD02E9" w:rsidRDefault="00192A0C" w:rsidP="00B47486">
            <w:pPr>
              <w:pStyle w:val="12"/>
              <w:rPr>
                <w:rFonts w:ascii="Times New Roman" w:hAnsi="Times New Roman" w:cs="Times New Roman"/>
                <w:sz w:val="24"/>
                <w:szCs w:val="24"/>
                <w:u w:val="single"/>
                <w:lang w:val="kk-KZ"/>
              </w:rPr>
            </w:pPr>
          </w:p>
          <w:p w14:paraId="3936FD38" w14:textId="77777777" w:rsidR="00192A0C" w:rsidRPr="00DD02E9" w:rsidRDefault="00192A0C" w:rsidP="00B47486">
            <w:pPr>
              <w:pStyle w:val="12"/>
              <w:rPr>
                <w:rFonts w:ascii="Times New Roman" w:hAnsi="Times New Roman" w:cs="Times New Roman"/>
                <w:b/>
                <w:bCs/>
                <w:sz w:val="24"/>
                <w:szCs w:val="24"/>
                <w:lang w:val="kk-KZ" w:eastAsia="ru-RU" w:bidi="en-US"/>
              </w:rPr>
            </w:pPr>
            <w:r w:rsidRPr="00DD02E9">
              <w:rPr>
                <w:rFonts w:ascii="Times New Roman" w:hAnsi="Times New Roman" w:cs="Times New Roman"/>
                <w:b/>
                <w:bCs/>
                <w:sz w:val="24"/>
                <w:szCs w:val="24"/>
                <w:lang w:val="kk-KZ"/>
              </w:rPr>
              <w:t>4.</w:t>
            </w:r>
            <w:r w:rsidRPr="00DD02E9">
              <w:rPr>
                <w:rFonts w:ascii="Times New Roman" w:hAnsi="Times New Roman" w:cs="Times New Roman"/>
                <w:b/>
                <w:bCs/>
                <w:sz w:val="24"/>
                <w:szCs w:val="24"/>
                <w:lang w:val="kk-KZ" w:eastAsia="ru-RU" w:bidi="en-US"/>
              </w:rPr>
              <w:t xml:space="preserve"> Математика негіздері</w:t>
            </w:r>
          </w:p>
          <w:p w14:paraId="0D9D131B"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Тақырыбы: Дөңгелек, </w:t>
            </w:r>
            <w:r w:rsidRPr="00DD02E9">
              <w:rPr>
                <w:rFonts w:ascii="Times New Roman" w:hAnsi="Times New Roman" w:cs="Times New Roman"/>
                <w:b/>
                <w:bCs/>
                <w:sz w:val="24"/>
                <w:szCs w:val="24"/>
                <w:lang w:val="kk-KZ"/>
              </w:rPr>
              <w:lastRenderedPageBreak/>
              <w:t xml:space="preserve">шаршы, тіктөртбұрыш, үшбұрыш. </w:t>
            </w:r>
          </w:p>
          <w:p w14:paraId="5DF2AA67"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геометриялық фигуралардан модельдеу біліктілігін қалыптастыру.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w:t>
            </w:r>
          </w:p>
          <w:p w14:paraId="41802914" w14:textId="77777777" w:rsidR="00192A0C" w:rsidRPr="00E512FE" w:rsidRDefault="00192A0C" w:rsidP="00B47486">
            <w:pPr>
              <w:pStyle w:val="12"/>
              <w:rPr>
                <w:rFonts w:ascii="Times New Roman" w:hAnsi="Times New Roman" w:cs="Times New Roman"/>
                <w:sz w:val="24"/>
                <w:szCs w:val="24"/>
                <w:lang w:val="kk-KZ"/>
              </w:rPr>
            </w:pPr>
            <w:r w:rsidRPr="00E512FE">
              <w:rPr>
                <w:rFonts w:ascii="Times New Roman" w:hAnsi="Times New Roman" w:cs="Times New Roman"/>
                <w:sz w:val="24"/>
                <w:szCs w:val="24"/>
                <w:lang w:val="kk-KZ"/>
              </w:rPr>
              <w:t>Дидактикалық ойын «</w:t>
            </w:r>
            <w:r w:rsidRPr="00E512FE">
              <w:rPr>
                <w:rFonts w:ascii="Times New Roman" w:hAnsi="Times New Roman" w:cs="Times New Roman"/>
                <w:b/>
                <w:bCs/>
                <w:sz w:val="24"/>
                <w:szCs w:val="24"/>
                <w:lang w:val="kk-KZ"/>
              </w:rPr>
              <w:t>Пішіннен сурет құрастыр»</w:t>
            </w:r>
            <w:r w:rsidRPr="00E512FE">
              <w:rPr>
                <w:rFonts w:ascii="Times New Roman" w:hAnsi="Times New Roman" w:cs="Times New Roman"/>
                <w:sz w:val="24"/>
                <w:szCs w:val="24"/>
                <w:lang w:val="kk-KZ"/>
              </w:rPr>
              <w:t xml:space="preserve"> </w:t>
            </w:r>
          </w:p>
          <w:p w14:paraId="6CB4C12D" w14:textId="77777777" w:rsidR="00192A0C" w:rsidRPr="00E512FE" w:rsidRDefault="00192A0C" w:rsidP="00B47486">
            <w:pPr>
              <w:pStyle w:val="12"/>
              <w:rPr>
                <w:rFonts w:ascii="Times New Roman" w:hAnsi="Times New Roman" w:cs="Times New Roman"/>
                <w:sz w:val="24"/>
                <w:szCs w:val="24"/>
                <w:lang w:val="kk-KZ"/>
              </w:rPr>
            </w:pPr>
            <w:r w:rsidRPr="00E512FE">
              <w:rPr>
                <w:rFonts w:ascii="Times New Roman" w:hAnsi="Times New Roman" w:cs="Times New Roman"/>
                <w:b/>
                <w:bCs/>
                <w:sz w:val="24"/>
                <w:szCs w:val="24"/>
                <w:lang w:val="kk-KZ"/>
              </w:rPr>
              <w:t>Мақсаты:</w:t>
            </w:r>
            <w:r w:rsidRPr="00E512FE">
              <w:rPr>
                <w:rFonts w:ascii="Times New Roman" w:hAnsi="Times New Roman" w:cs="Times New Roman"/>
                <w:sz w:val="24"/>
                <w:szCs w:val="24"/>
                <w:lang w:val="kk-KZ"/>
              </w:rPr>
              <w:t xml:space="preserve"> геометриялық пішіндерді пайдаланып бейне (зат, жануар, үй, </w:t>
            </w:r>
            <w:r w:rsidRPr="00E512FE">
              <w:rPr>
                <w:rFonts w:ascii="Times New Roman" w:hAnsi="Times New Roman" w:cs="Times New Roman"/>
                <w:sz w:val="24"/>
                <w:szCs w:val="24"/>
                <w:lang w:val="kk-KZ"/>
              </w:rPr>
              <w:lastRenderedPageBreak/>
              <w:t>гүл т.б.) құрастыру:</w:t>
            </w:r>
          </w:p>
          <w:p w14:paraId="6D63BE2D" w14:textId="77777777" w:rsidR="00192A0C" w:rsidRDefault="00192A0C" w:rsidP="00B47486">
            <w:pPr>
              <w:pStyle w:val="12"/>
              <w:rPr>
                <w:rFonts w:ascii="Times New Roman" w:hAnsi="Times New Roman" w:cs="Times New Roman"/>
                <w:sz w:val="24"/>
                <w:szCs w:val="24"/>
                <w:lang w:val="kk-KZ"/>
              </w:rPr>
            </w:pPr>
            <w:r w:rsidRPr="00E512FE">
              <w:rPr>
                <w:rFonts w:ascii="Times New Roman" w:hAnsi="Times New Roman" w:cs="Times New Roman"/>
                <w:sz w:val="24"/>
                <w:szCs w:val="24"/>
                <w:lang w:val="kk-KZ"/>
              </w:rPr>
              <w:t>Шығармашылық қабілетті дамыту.</w:t>
            </w:r>
          </w:p>
          <w:p w14:paraId="2683B4AB" w14:textId="77777777" w:rsidR="00192A0C" w:rsidRPr="00E512FE" w:rsidRDefault="00192A0C" w:rsidP="00B47486">
            <w:pPr>
              <w:pStyle w:val="12"/>
              <w:rPr>
                <w:rFonts w:ascii="Times New Roman" w:hAnsi="Times New Roman" w:cs="Times New Roman"/>
                <w:sz w:val="24"/>
                <w:szCs w:val="24"/>
                <w:lang w:val="kk-KZ"/>
              </w:rPr>
            </w:pPr>
            <w:r w:rsidRPr="00E512FE">
              <w:rPr>
                <w:rFonts w:ascii="Times New Roman" w:hAnsi="Times New Roman" w:cs="Times New Roman"/>
                <w:sz w:val="24"/>
                <w:szCs w:val="24"/>
                <w:lang w:val="kk-KZ"/>
              </w:rPr>
              <w:t>Мысалы: үшбұрыш пен төртбұрыштан-үй, дөңгелектен-күн. Тік төртбұрыштан-пойыз.</w:t>
            </w:r>
          </w:p>
        </w:tc>
        <w:tc>
          <w:tcPr>
            <w:tcW w:w="1833" w:type="dxa"/>
            <w:gridSpan w:val="2"/>
          </w:tcPr>
          <w:p w14:paraId="25B6C263"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1.Көркем әдебиет</w:t>
            </w:r>
          </w:p>
          <w:p w14:paraId="6F4C27A1"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Тақырыбы: «Қайда өседі?» </w:t>
            </w:r>
          </w:p>
          <w:p w14:paraId="57993942"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w:t>
            </w:r>
            <w:r>
              <w:rPr>
                <w:rFonts w:ascii="Times New Roman" w:hAnsi="Times New Roman" w:cs="Times New Roman"/>
                <w:sz w:val="24"/>
                <w:szCs w:val="24"/>
                <w:lang w:val="kk-KZ"/>
              </w:rPr>
              <w:t>өсімдіктердің қай жерде өсетінін (бақта, орманда, егістікте, бақшада) ажырата білуге үйрету;</w:t>
            </w:r>
          </w:p>
          <w:p w14:paraId="2C3676DD"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Сөздік қорды байыту.</w:t>
            </w:r>
          </w:p>
          <w:p w14:paraId="407AC69D"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Байланысты</w:t>
            </w:r>
            <w:r>
              <w:rPr>
                <w:rFonts w:ascii="Times New Roman" w:hAnsi="Times New Roman" w:cs="Times New Roman"/>
                <w:sz w:val="24"/>
                <w:szCs w:val="24"/>
                <w:lang w:val="kk-KZ"/>
              </w:rPr>
              <w:t>-</w:t>
            </w:r>
            <w:r w:rsidRPr="005E19A5">
              <w:rPr>
                <w:rFonts w:ascii="Times New Roman" w:hAnsi="Times New Roman" w:cs="Times New Roman"/>
                <w:sz w:val="24"/>
                <w:szCs w:val="24"/>
                <w:lang w:val="kk-KZ"/>
              </w:rPr>
              <w:t>рып сөйлеуді дамыту.</w:t>
            </w:r>
          </w:p>
          <w:p w14:paraId="41225611" w14:textId="77777777" w:rsidR="00192A0C" w:rsidRPr="005E19A5" w:rsidRDefault="00192A0C" w:rsidP="00B47486">
            <w:pPr>
              <w:pStyle w:val="12"/>
              <w:rPr>
                <w:rFonts w:ascii="Times New Roman" w:hAnsi="Times New Roman" w:cs="Times New Roman"/>
                <w:b/>
                <w:bCs/>
                <w:sz w:val="24"/>
                <w:szCs w:val="24"/>
                <w:lang w:val="kk-KZ"/>
              </w:rPr>
            </w:pPr>
            <w:r w:rsidRPr="005E19A5">
              <w:rPr>
                <w:rFonts w:ascii="Times New Roman" w:hAnsi="Times New Roman" w:cs="Times New Roman"/>
                <w:b/>
                <w:bCs/>
                <w:sz w:val="24"/>
                <w:szCs w:val="24"/>
                <w:lang w:val="kk-KZ"/>
              </w:rPr>
              <w:t>«Қайда өседі»</w:t>
            </w:r>
          </w:p>
          <w:p w14:paraId="5D4CACA1"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Тәрбиеші үстелге бірнеше сурет қояды (алма, сәбіз, бидай, саңырауқұлақ, раушан т.б.)</w:t>
            </w:r>
          </w:p>
          <w:p w14:paraId="61879040"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Сұрақ қояды алма қайда өседі.</w:t>
            </w:r>
          </w:p>
          <w:p w14:paraId="28B5D971" w14:textId="77777777" w:rsidR="00192A0C" w:rsidRDefault="00192A0C" w:rsidP="00B47486">
            <w:pPr>
              <w:pStyle w:val="12"/>
              <w:rPr>
                <w:rFonts w:ascii="Times New Roman" w:hAnsi="Times New Roman" w:cs="Times New Roman"/>
                <w:b/>
                <w:bCs/>
                <w:sz w:val="24"/>
                <w:szCs w:val="24"/>
                <w:lang w:val="kk-KZ"/>
              </w:rPr>
            </w:pPr>
          </w:p>
          <w:p w14:paraId="636396FF" w14:textId="77777777" w:rsidR="00192A0C" w:rsidRDefault="00192A0C" w:rsidP="00B47486">
            <w:pPr>
              <w:pStyle w:val="12"/>
              <w:rPr>
                <w:rFonts w:ascii="Times New Roman" w:hAnsi="Times New Roman" w:cs="Times New Roman"/>
                <w:b/>
                <w:bCs/>
                <w:sz w:val="24"/>
                <w:szCs w:val="24"/>
                <w:lang w:val="kk-KZ"/>
              </w:rPr>
            </w:pPr>
            <w:r w:rsidRPr="00686E3C">
              <w:rPr>
                <w:rFonts w:ascii="Times New Roman" w:hAnsi="Times New Roman" w:cs="Times New Roman"/>
                <w:b/>
                <w:bCs/>
                <w:sz w:val="24"/>
                <w:szCs w:val="24"/>
                <w:lang w:val="kk-KZ"/>
              </w:rPr>
              <w:lastRenderedPageBreak/>
              <w:t>2.Музыка</w:t>
            </w:r>
          </w:p>
          <w:p w14:paraId="7EA49165" w14:textId="77777777" w:rsidR="00192A0C" w:rsidRPr="00CF20B9" w:rsidRDefault="00192A0C" w:rsidP="00B47486">
            <w:pPr>
              <w:pStyle w:val="12"/>
              <w:rPr>
                <w:rFonts w:ascii="Times New Roman" w:hAnsi="Times New Roman" w:cs="Times New Roman"/>
                <w:b/>
                <w:bCs/>
                <w:sz w:val="24"/>
                <w:szCs w:val="24"/>
                <w:lang w:val="kk-KZ"/>
              </w:rPr>
            </w:pPr>
            <w:r w:rsidRPr="00DD02E9">
              <w:rPr>
                <w:rFonts w:ascii="Times New Roman" w:eastAsia="Times New Roman" w:hAnsi="Times New Roman" w:cs="Times New Roman"/>
                <w:sz w:val="24"/>
                <w:szCs w:val="24"/>
                <w:lang w:val="kk-KZ" w:eastAsia="ru-RU"/>
              </w:rPr>
              <w:t>Педагог жоспары бойынша</w:t>
            </w:r>
          </w:p>
          <w:p w14:paraId="0A6ACAF4" w14:textId="77777777" w:rsidR="00192A0C" w:rsidRPr="00DD02E9" w:rsidRDefault="00192A0C" w:rsidP="00B47486">
            <w:pPr>
              <w:pStyle w:val="12"/>
              <w:rPr>
                <w:rFonts w:ascii="Times New Roman" w:hAnsi="Times New Roman" w:cs="Times New Roman"/>
                <w:sz w:val="24"/>
                <w:szCs w:val="24"/>
                <w:lang w:val="kk-KZ"/>
              </w:rPr>
            </w:pPr>
          </w:p>
          <w:p w14:paraId="3DF89E79"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3.Сауат ашу негіздері</w:t>
            </w:r>
          </w:p>
          <w:p w14:paraId="05E46BC4" w14:textId="77777777" w:rsidR="00192A0C"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Тақырыбы:</w:t>
            </w:r>
          </w:p>
          <w:p w14:paraId="2706EF95" w14:textId="77777777" w:rsidR="00192A0C" w:rsidRPr="00DD02E9" w:rsidRDefault="00192A0C" w:rsidP="00B47486">
            <w:pPr>
              <w:pStyle w:val="12"/>
              <w:rPr>
                <w:rFonts w:ascii="Times New Roman" w:hAnsi="Times New Roman" w:cs="Times New Roman"/>
                <w:b/>
                <w:bCs/>
                <w:spacing w:val="1"/>
                <w:sz w:val="24"/>
                <w:szCs w:val="24"/>
                <w:lang w:val="kk-KZ"/>
              </w:rPr>
            </w:pPr>
            <w:r w:rsidRPr="00DD02E9">
              <w:rPr>
                <w:rFonts w:ascii="Times New Roman" w:hAnsi="Times New Roman" w:cs="Times New Roman"/>
                <w:b/>
                <w:bCs/>
                <w:spacing w:val="1"/>
                <w:sz w:val="24"/>
                <w:szCs w:val="24"/>
                <w:lang w:val="kk-KZ"/>
              </w:rPr>
              <w:t>Ағаштар</w:t>
            </w:r>
          </w:p>
          <w:p w14:paraId="5021F581" w14:textId="77777777" w:rsidR="00192A0C" w:rsidRDefault="00192A0C" w:rsidP="00B47486">
            <w:pPr>
              <w:pStyle w:val="12"/>
              <w:rPr>
                <w:rFonts w:ascii="Times New Roman" w:hAnsi="Times New Roman" w:cs="Times New Roman"/>
                <w:spacing w:val="1"/>
                <w:sz w:val="24"/>
                <w:szCs w:val="24"/>
                <w:lang w:val="kk-KZ"/>
              </w:rPr>
            </w:pPr>
            <w:r w:rsidRPr="00DD02E9">
              <w:rPr>
                <w:rFonts w:ascii="Times New Roman" w:hAnsi="Times New Roman" w:cs="Times New Roman"/>
                <w:b/>
                <w:bCs/>
                <w:spacing w:val="1"/>
                <w:sz w:val="24"/>
                <w:szCs w:val="24"/>
                <w:lang w:val="kk-KZ"/>
              </w:rPr>
              <w:t>Мақсаты:</w:t>
            </w:r>
            <w:r w:rsidRPr="00DD02E9">
              <w:rPr>
                <w:rFonts w:ascii="Times New Roman" w:hAnsi="Times New Roman" w:cs="Times New Roman"/>
                <w:spacing w:val="1"/>
                <w:sz w:val="24"/>
                <w:szCs w:val="24"/>
                <w:lang w:val="kk-KZ"/>
              </w:rPr>
              <w:t xml:space="preserve"> </w:t>
            </w:r>
            <w:r>
              <w:rPr>
                <w:rFonts w:ascii="Times New Roman" w:hAnsi="Times New Roman" w:cs="Times New Roman"/>
                <w:spacing w:val="1"/>
                <w:sz w:val="24"/>
                <w:szCs w:val="24"/>
                <w:lang w:val="kk-KZ"/>
              </w:rPr>
              <w:t>табиғатты сүюге, сөздік қорды байытуға, дыбыстар мен әріптерді ажырата білуге.</w:t>
            </w:r>
          </w:p>
          <w:p w14:paraId="41D42F8D" w14:textId="77777777" w:rsidR="00192A0C" w:rsidRPr="005E19A5" w:rsidRDefault="00192A0C" w:rsidP="00B47486">
            <w:pPr>
              <w:pStyle w:val="12"/>
              <w:rPr>
                <w:rFonts w:ascii="Times New Roman" w:hAnsi="Times New Roman" w:cs="Times New Roman"/>
                <w:b/>
                <w:bCs/>
                <w:sz w:val="24"/>
                <w:szCs w:val="24"/>
                <w:lang w:val="kk-KZ"/>
              </w:rPr>
            </w:pPr>
            <w:r w:rsidRPr="005E19A5">
              <w:rPr>
                <w:rFonts w:ascii="Times New Roman" w:hAnsi="Times New Roman" w:cs="Times New Roman"/>
                <w:b/>
                <w:bCs/>
                <w:sz w:val="24"/>
                <w:szCs w:val="24"/>
                <w:lang w:val="kk-KZ"/>
              </w:rPr>
              <w:t xml:space="preserve">«Дыбысты тап» </w:t>
            </w:r>
          </w:p>
          <w:p w14:paraId="04311E53"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Сөздің басындағы дыбысты табу.</w:t>
            </w:r>
          </w:p>
          <w:p w14:paraId="6B65116B"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Әріптерді есте сақтау.</w:t>
            </w:r>
          </w:p>
          <w:p w14:paraId="1F5A29B6" w14:textId="77777777" w:rsidR="00192A0C" w:rsidRPr="005E19A5" w:rsidRDefault="00192A0C" w:rsidP="00B47486">
            <w:pPr>
              <w:pStyle w:val="12"/>
              <w:rPr>
                <w:rFonts w:ascii="Times New Roman" w:hAnsi="Times New Roman" w:cs="Times New Roman"/>
                <w:sz w:val="24"/>
                <w:szCs w:val="24"/>
                <w:lang w:val="kk-KZ"/>
              </w:rPr>
            </w:pPr>
            <w:r w:rsidRPr="005E19A5">
              <w:rPr>
                <w:rFonts w:ascii="Times New Roman" w:hAnsi="Times New Roman" w:cs="Times New Roman"/>
                <w:sz w:val="24"/>
                <w:szCs w:val="24"/>
                <w:lang w:val="kk-KZ"/>
              </w:rPr>
              <w:t xml:space="preserve">Тәрбиеші ағаш аттарын айтады, балалар қандай дыбыстан басталып тұрғанын </w:t>
            </w:r>
            <w:r w:rsidRPr="005E19A5">
              <w:rPr>
                <w:rFonts w:ascii="Times New Roman" w:hAnsi="Times New Roman" w:cs="Times New Roman"/>
                <w:sz w:val="24"/>
                <w:szCs w:val="24"/>
                <w:lang w:val="kk-KZ"/>
              </w:rPr>
              <w:lastRenderedPageBreak/>
              <w:t xml:space="preserve">айтады. Мысалы: алма ағашы, қайың. Терек, шырша </w:t>
            </w:r>
          </w:p>
          <w:p w14:paraId="60FEFE10" w14:textId="77777777" w:rsidR="00192A0C" w:rsidRDefault="00192A0C" w:rsidP="00B47486">
            <w:pPr>
              <w:pStyle w:val="12"/>
              <w:rPr>
                <w:rFonts w:ascii="Times New Roman" w:hAnsi="Times New Roman" w:cs="Times New Roman"/>
                <w:sz w:val="24"/>
                <w:szCs w:val="24"/>
                <w:lang w:val="kk-KZ"/>
              </w:rPr>
            </w:pPr>
          </w:p>
          <w:p w14:paraId="31658893" w14:textId="77777777" w:rsidR="00192A0C"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4.Қоршаған әлеммен таныстыру  Тақырыбы: «Туған өлкенің өсімдіктері» Мақсаты:</w:t>
            </w:r>
            <w:r w:rsidRPr="00DD02E9">
              <w:rPr>
                <w:rFonts w:ascii="Times New Roman" w:hAnsi="Times New Roman" w:cs="Times New Roman"/>
                <w:sz w:val="24"/>
                <w:szCs w:val="24"/>
                <w:lang w:val="kk-KZ"/>
              </w:rPr>
              <w:t xml:space="preserve"> (ағаштар, бұталар, гүлдер, шөпті өсімдіктер)</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туралы түсініктерін кеңейту, «орман», «шалғын» және «бақша» ұғымдарымен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 xml:space="preserve">таныстыру. </w:t>
            </w:r>
            <w:r w:rsidRPr="00DD02E9">
              <w:rPr>
                <w:rFonts w:ascii="Times New Roman" w:hAnsi="Times New Roman" w:cs="Times New Roman"/>
                <w:b/>
                <w:bCs/>
                <w:sz w:val="24"/>
                <w:szCs w:val="24"/>
                <w:lang w:val="kk-KZ"/>
              </w:rPr>
              <w:t>Міндеттері:</w:t>
            </w:r>
          </w:p>
          <w:p w14:paraId="1F35444C"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Олардың айырмашылығын суреттер арқылы атай білуін қалыптастыру</w:t>
            </w:r>
          </w:p>
          <w:p w14:paraId="5989E9BB"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lastRenderedPageBreak/>
              <w:t>(Зерттеу іс әрекеті)</w:t>
            </w:r>
            <w:r>
              <w:rPr>
                <w:rFonts w:ascii="Times New Roman" w:hAnsi="Times New Roman" w:cs="Times New Roman"/>
                <w:sz w:val="24"/>
                <w:szCs w:val="24"/>
                <w:lang w:val="kk-KZ"/>
              </w:rPr>
              <w:t xml:space="preserve"> </w:t>
            </w:r>
            <w:r w:rsidRPr="00505594">
              <w:rPr>
                <w:rFonts w:ascii="Times New Roman" w:hAnsi="Times New Roman" w:cs="Times New Roman"/>
                <w:b/>
                <w:bCs/>
                <w:sz w:val="24"/>
                <w:szCs w:val="24"/>
                <w:lang w:val="kk-KZ"/>
              </w:rPr>
              <w:t>«Өсімдік және оның бөлігі»</w:t>
            </w:r>
            <w:r>
              <w:rPr>
                <w:rFonts w:ascii="Times New Roman" w:hAnsi="Times New Roman" w:cs="Times New Roman"/>
                <w:sz w:val="24"/>
                <w:szCs w:val="24"/>
                <w:lang w:val="kk-KZ"/>
              </w:rPr>
              <w:t xml:space="preserve"> </w:t>
            </w:r>
          </w:p>
          <w:p w14:paraId="1AD887C6" w14:textId="77777777" w:rsidR="00192A0C" w:rsidRDefault="00192A0C" w:rsidP="00B47486">
            <w:pPr>
              <w:pStyle w:val="12"/>
              <w:rPr>
                <w:rFonts w:ascii="Times New Roman" w:hAnsi="Times New Roman" w:cs="Times New Roman"/>
                <w:sz w:val="24"/>
                <w:szCs w:val="24"/>
                <w:lang w:val="kk-KZ"/>
              </w:rPr>
            </w:pPr>
            <w:r w:rsidRPr="00505594">
              <w:rPr>
                <w:rFonts w:ascii="Times New Roman" w:hAnsi="Times New Roman" w:cs="Times New Roman"/>
                <w:b/>
                <w:bCs/>
                <w:sz w:val="24"/>
                <w:szCs w:val="24"/>
                <w:lang w:val="kk-KZ"/>
              </w:rPr>
              <w:t>Мақсаты:</w:t>
            </w:r>
            <w:r w:rsidRPr="00505594">
              <w:rPr>
                <w:rFonts w:ascii="Times New Roman" w:hAnsi="Times New Roman" w:cs="Times New Roman"/>
                <w:sz w:val="24"/>
                <w:szCs w:val="24"/>
                <w:lang w:val="kk-KZ"/>
              </w:rPr>
              <w:t xml:space="preserve"> өсімдіктердің бөліктерін (тамыр, сабағы, жапырақ, гүлі) ажырата білу;</w:t>
            </w:r>
          </w:p>
          <w:p w14:paraId="7FDD6C6D" w14:textId="77777777" w:rsidR="00192A0C" w:rsidRPr="00505594" w:rsidRDefault="00192A0C" w:rsidP="00B47486">
            <w:pPr>
              <w:pStyle w:val="12"/>
              <w:rPr>
                <w:rFonts w:ascii="Times New Roman" w:hAnsi="Times New Roman" w:cs="Times New Roman"/>
                <w:lang w:val="kk-KZ"/>
              </w:rPr>
            </w:pPr>
            <w:r w:rsidRPr="00505594">
              <w:rPr>
                <w:rFonts w:ascii="Times New Roman" w:hAnsi="Times New Roman" w:cs="Times New Roman"/>
                <w:sz w:val="24"/>
                <w:szCs w:val="24"/>
                <w:lang w:val="kk-KZ"/>
              </w:rPr>
              <w:t>Балалар сурет бөліктерін орындарына қойып атап шығады.</w:t>
            </w:r>
          </w:p>
        </w:tc>
        <w:tc>
          <w:tcPr>
            <w:tcW w:w="2411" w:type="dxa"/>
            <w:gridSpan w:val="2"/>
          </w:tcPr>
          <w:p w14:paraId="6C9585F5"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1.Тіл дамыту</w:t>
            </w:r>
          </w:p>
          <w:p w14:paraId="3F410BA7"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Тақырыбы: «Ойындар»</w:t>
            </w:r>
          </w:p>
          <w:p w14:paraId="3D68E50D" w14:textId="77777777" w:rsidR="00192A0C" w:rsidRPr="00DF5CC3"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DD02E9">
              <w:rPr>
                <w:rFonts w:ascii="Times New Roman" w:hAnsi="Times New Roman" w:cs="Times New Roman"/>
                <w:sz w:val="24"/>
                <w:szCs w:val="24"/>
                <w:lang w:val="kk-KZ"/>
              </w:rPr>
              <w:t>Сөйлемдердегі сөздерді: зат есімдерді сан есімдермен және сын есімдерді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зат</w:t>
            </w:r>
            <w:r w:rsidRPr="00DD02E9">
              <w:rPr>
                <w:rFonts w:ascii="Times New Roman" w:hAnsi="Times New Roman" w:cs="Times New Roman"/>
                <w:spacing w:val="-3"/>
                <w:sz w:val="24"/>
                <w:szCs w:val="24"/>
                <w:lang w:val="kk-KZ"/>
              </w:rPr>
              <w:t xml:space="preserve"> </w:t>
            </w:r>
            <w:r w:rsidRPr="00DD02E9">
              <w:rPr>
                <w:rFonts w:ascii="Times New Roman" w:hAnsi="Times New Roman" w:cs="Times New Roman"/>
                <w:sz w:val="24"/>
                <w:szCs w:val="24"/>
                <w:lang w:val="kk-KZ"/>
              </w:rPr>
              <w:t>есімдермен үйлестіре білуді жетілдіру.</w:t>
            </w:r>
            <w:r>
              <w:rPr>
                <w:rFonts w:ascii="Times New Roman" w:hAnsi="Times New Roman" w:cs="Times New Roman"/>
                <w:sz w:val="24"/>
                <w:szCs w:val="24"/>
                <w:lang w:val="kk-KZ"/>
              </w:rPr>
              <w:t xml:space="preserve"> Қимылды ойын </w:t>
            </w:r>
            <w:r w:rsidRPr="00DF5CC3">
              <w:rPr>
                <w:rFonts w:ascii="Times New Roman" w:hAnsi="Times New Roman" w:cs="Times New Roman"/>
                <w:b/>
                <w:bCs/>
                <w:sz w:val="24"/>
                <w:szCs w:val="24"/>
                <w:lang w:val="kk-KZ"/>
              </w:rPr>
              <w:t xml:space="preserve">«Жел соқты» </w:t>
            </w:r>
          </w:p>
          <w:p w14:paraId="7C280653" w14:textId="77777777" w:rsidR="00192A0C"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денені сергіту, ырғағын сақтау.</w:t>
            </w:r>
          </w:p>
          <w:p w14:paraId="26879FDB" w14:textId="77777777" w:rsidR="00192A0C"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b/>
                <w:bCs/>
                <w:sz w:val="24"/>
                <w:szCs w:val="24"/>
                <w:lang w:val="kk-KZ"/>
              </w:rPr>
              <w:t>Шарты:</w:t>
            </w:r>
            <w:r>
              <w:rPr>
                <w:rFonts w:ascii="Times New Roman" w:hAnsi="Times New Roman" w:cs="Times New Roman"/>
                <w:sz w:val="24"/>
                <w:szCs w:val="24"/>
                <w:lang w:val="kk-KZ"/>
              </w:rPr>
              <w:t xml:space="preserve"> Балалар шеңбер жасап тұрады. Тәрбиеші жел оңнан соқты десе оңға қарай айналады, солдан соқты десе солға қарай.  </w:t>
            </w:r>
          </w:p>
          <w:p w14:paraId="3C0C5838" w14:textId="77777777" w:rsidR="00192A0C" w:rsidRPr="00DF5CC3" w:rsidRDefault="00192A0C" w:rsidP="00B47486">
            <w:pPr>
              <w:pStyle w:val="a5"/>
              <w:rPr>
                <w:lang w:val="kk-KZ"/>
              </w:rPr>
            </w:pPr>
          </w:p>
          <w:p w14:paraId="40A13702"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2.Қазақ тілі</w:t>
            </w:r>
          </w:p>
          <w:p w14:paraId="03C81954" w14:textId="77777777" w:rsidR="00192A0C"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Тақырыбы:</w:t>
            </w:r>
          </w:p>
          <w:p w14:paraId="2E805793"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Орманда</w:t>
            </w:r>
          </w:p>
          <w:p w14:paraId="0CAC74C1"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Сөздерді жіктеп, тәуелдеп, </w:t>
            </w:r>
            <w:r w:rsidRPr="00DD02E9">
              <w:rPr>
                <w:rFonts w:ascii="Times New Roman" w:hAnsi="Times New Roman" w:cs="Times New Roman"/>
                <w:sz w:val="24"/>
                <w:szCs w:val="24"/>
                <w:lang w:val="kk-KZ"/>
              </w:rPr>
              <w:lastRenderedPageBreak/>
              <w:t>септеп қолдана</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білуді, интонациясы бойынша</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сөйлемдерді (хабарлы, сұраулы, лепті) ажыратып, сөйлегенде қолдана білуді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жетілдіру.</w:t>
            </w:r>
          </w:p>
          <w:p w14:paraId="4F07B521"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Міндеттері:Орман бейнесін көрсетіп балалармен әңгімелесу. </w:t>
            </w:r>
          </w:p>
          <w:p w14:paraId="75BC827C"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Әр түрлі интонацияда сөйлемдерді айтып, балаларға қайталату</w:t>
            </w:r>
            <w:r>
              <w:rPr>
                <w:rFonts w:ascii="Times New Roman" w:hAnsi="Times New Roman" w:cs="Times New Roman"/>
                <w:sz w:val="24"/>
                <w:szCs w:val="24"/>
                <w:lang w:val="kk-KZ"/>
              </w:rPr>
              <w:t>.</w:t>
            </w:r>
          </w:p>
          <w:p w14:paraId="5BE6C488" w14:textId="77777777" w:rsidR="00192A0C" w:rsidRPr="00DF5CC3" w:rsidRDefault="00192A0C" w:rsidP="00B47486">
            <w:pPr>
              <w:pStyle w:val="12"/>
              <w:rPr>
                <w:rFonts w:ascii="Times New Roman" w:hAnsi="Times New Roman" w:cs="Times New Roman"/>
                <w:b/>
                <w:bCs/>
                <w:sz w:val="24"/>
                <w:szCs w:val="24"/>
                <w:lang w:val="kk-KZ"/>
              </w:rPr>
            </w:pPr>
            <w:r w:rsidRPr="00DF5CC3">
              <w:rPr>
                <w:rFonts w:ascii="Times New Roman" w:hAnsi="Times New Roman" w:cs="Times New Roman"/>
                <w:b/>
                <w:bCs/>
                <w:sz w:val="24"/>
                <w:szCs w:val="24"/>
                <w:lang w:val="kk-KZ"/>
              </w:rPr>
              <w:t>Қимылды ойын</w:t>
            </w:r>
          </w:p>
          <w:p w14:paraId="3F0E8E6A" w14:textId="77777777" w:rsidR="00192A0C" w:rsidRPr="00DF5CC3"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sz w:val="24"/>
                <w:szCs w:val="24"/>
                <w:lang w:val="kk-KZ"/>
              </w:rPr>
              <w:t xml:space="preserve">«Аю оянды» </w:t>
            </w:r>
            <w:r w:rsidRPr="00DF5CC3">
              <w:rPr>
                <w:rFonts w:ascii="Times New Roman" w:hAnsi="Times New Roman" w:cs="Times New Roman"/>
                <w:b/>
                <w:bCs/>
                <w:sz w:val="24"/>
                <w:szCs w:val="24"/>
                <w:lang w:val="kk-KZ"/>
              </w:rPr>
              <w:t>Мақсаты:</w:t>
            </w:r>
            <w:r w:rsidRPr="00DF5CC3">
              <w:rPr>
                <w:rFonts w:ascii="Times New Roman" w:hAnsi="Times New Roman" w:cs="Times New Roman"/>
                <w:sz w:val="24"/>
                <w:szCs w:val="24"/>
                <w:lang w:val="kk-KZ"/>
              </w:rPr>
              <w:t xml:space="preserve"> есту реакцияларын және тез әрекет ету дағдыларын дамыту. </w:t>
            </w:r>
          </w:p>
          <w:p w14:paraId="2C7A5FC3" w14:textId="77777777" w:rsidR="00192A0C" w:rsidRPr="00DF5CC3"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b/>
                <w:bCs/>
                <w:sz w:val="24"/>
                <w:szCs w:val="24"/>
                <w:lang w:val="kk-KZ"/>
              </w:rPr>
              <w:t>Шарты:</w:t>
            </w:r>
            <w:r w:rsidRPr="00DF5CC3">
              <w:rPr>
                <w:rFonts w:ascii="Times New Roman" w:hAnsi="Times New Roman" w:cs="Times New Roman"/>
                <w:sz w:val="24"/>
                <w:szCs w:val="24"/>
                <w:lang w:val="kk-KZ"/>
              </w:rPr>
              <w:t xml:space="preserve"> бір бала аю болады ол ұйықтап жатады. Қалған балалар орманда жеміс теріп жүреді. Аю оянды деген кезде барлығы бір бағытта аюдан қашу керек. </w:t>
            </w:r>
          </w:p>
          <w:p w14:paraId="6DB87ADA" w14:textId="77777777" w:rsidR="00192A0C" w:rsidRPr="00DF5CC3" w:rsidRDefault="00192A0C" w:rsidP="00B47486">
            <w:pPr>
              <w:pStyle w:val="12"/>
              <w:rPr>
                <w:rFonts w:ascii="Times New Roman" w:hAnsi="Times New Roman" w:cs="Times New Roman"/>
                <w:sz w:val="28"/>
                <w:szCs w:val="28"/>
                <w:lang w:val="kk-KZ"/>
              </w:rPr>
            </w:pPr>
          </w:p>
          <w:p w14:paraId="594DF42E"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 xml:space="preserve">3.Дене тәрбиесі </w:t>
            </w:r>
          </w:p>
          <w:p w14:paraId="1E9D73A3" w14:textId="77777777" w:rsidR="00192A0C" w:rsidRPr="00DD02E9" w:rsidRDefault="00192A0C" w:rsidP="00B47486">
            <w:pPr>
              <w:pStyle w:val="12"/>
              <w:rPr>
                <w:rFonts w:ascii="Times New Roman" w:eastAsia="Times New Roman" w:hAnsi="Times New Roman" w:cs="Times New Roman"/>
                <w:sz w:val="24"/>
                <w:szCs w:val="24"/>
                <w:lang w:val="kk-KZ" w:eastAsia="ru-RU"/>
              </w:rPr>
            </w:pPr>
            <w:r w:rsidRPr="00DD02E9">
              <w:rPr>
                <w:rFonts w:ascii="Times New Roman" w:eastAsia="Times New Roman" w:hAnsi="Times New Roman" w:cs="Times New Roman"/>
                <w:sz w:val="24"/>
                <w:szCs w:val="24"/>
                <w:lang w:val="kk-KZ" w:eastAsia="ru-RU"/>
              </w:rPr>
              <w:t>Педагог жоспары бойынша</w:t>
            </w:r>
          </w:p>
          <w:p w14:paraId="1969EF69" w14:textId="77777777" w:rsidR="00192A0C" w:rsidRPr="00DD02E9" w:rsidRDefault="00192A0C" w:rsidP="00B47486">
            <w:pPr>
              <w:pStyle w:val="a5"/>
              <w:rPr>
                <w:lang w:val="kk-KZ"/>
              </w:rPr>
            </w:pPr>
          </w:p>
          <w:p w14:paraId="101255A8"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4.Математика негіздері </w:t>
            </w:r>
          </w:p>
          <w:p w14:paraId="2A6CBE96"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8 саны.</w:t>
            </w:r>
          </w:p>
          <w:p w14:paraId="28D84EF2"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8 көлеміндегі санды тура және кері санауды пысықтау. </w:t>
            </w:r>
          </w:p>
          <w:p w14:paraId="0D595436"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санамақ таяқшалармен жұмыс жасау.</w:t>
            </w:r>
          </w:p>
          <w:p w14:paraId="37005B3B"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Дәптермен жұмыстар. </w:t>
            </w:r>
          </w:p>
          <w:p w14:paraId="23B8C871" w14:textId="77777777" w:rsidR="00192A0C" w:rsidRPr="00DF5CC3"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sz w:val="24"/>
                <w:szCs w:val="24"/>
                <w:lang w:val="kk-KZ"/>
              </w:rPr>
              <w:t>Дидактикалық ойын</w:t>
            </w:r>
          </w:p>
          <w:p w14:paraId="02EE6102" w14:textId="77777777" w:rsidR="00192A0C" w:rsidRPr="00DF5CC3" w:rsidRDefault="00192A0C" w:rsidP="00B47486">
            <w:pPr>
              <w:pStyle w:val="12"/>
              <w:rPr>
                <w:rFonts w:ascii="Times New Roman" w:hAnsi="Times New Roman" w:cs="Times New Roman"/>
                <w:b/>
                <w:bCs/>
                <w:sz w:val="24"/>
                <w:szCs w:val="24"/>
                <w:lang w:val="kk-KZ"/>
              </w:rPr>
            </w:pPr>
            <w:r w:rsidRPr="00DF5CC3">
              <w:rPr>
                <w:rFonts w:ascii="Times New Roman" w:hAnsi="Times New Roman" w:cs="Times New Roman"/>
                <w:b/>
                <w:bCs/>
                <w:sz w:val="24"/>
                <w:szCs w:val="24"/>
                <w:lang w:val="kk-KZ"/>
              </w:rPr>
              <w:t xml:space="preserve">«8 пішінді тап» </w:t>
            </w:r>
          </w:p>
          <w:p w14:paraId="0E0C47EC" w14:textId="77777777" w:rsidR="00192A0C" w:rsidRPr="00DF5CC3"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b/>
                <w:bCs/>
                <w:sz w:val="24"/>
                <w:szCs w:val="24"/>
                <w:lang w:val="kk-KZ"/>
              </w:rPr>
              <w:t>Мақсаты:</w:t>
            </w:r>
            <w:r w:rsidRPr="00DF5CC3">
              <w:rPr>
                <w:rFonts w:ascii="Times New Roman" w:hAnsi="Times New Roman" w:cs="Times New Roman"/>
                <w:sz w:val="24"/>
                <w:szCs w:val="24"/>
                <w:lang w:val="kk-KZ"/>
              </w:rPr>
              <w:t xml:space="preserve"> 8 саны мен геометриялық пішіндерді сәйкестендіру;</w:t>
            </w:r>
          </w:p>
          <w:p w14:paraId="082FD313" w14:textId="77777777" w:rsidR="00192A0C" w:rsidRDefault="00192A0C" w:rsidP="00B47486">
            <w:pPr>
              <w:pStyle w:val="12"/>
              <w:rPr>
                <w:rFonts w:ascii="Times New Roman" w:hAnsi="Times New Roman" w:cs="Times New Roman"/>
                <w:sz w:val="24"/>
                <w:szCs w:val="24"/>
                <w:lang w:val="kk-KZ"/>
              </w:rPr>
            </w:pPr>
            <w:r w:rsidRPr="00DF5CC3">
              <w:rPr>
                <w:rFonts w:ascii="Times New Roman" w:hAnsi="Times New Roman" w:cs="Times New Roman"/>
                <w:sz w:val="24"/>
                <w:szCs w:val="24"/>
                <w:lang w:val="kk-KZ"/>
              </w:rPr>
              <w:t>Зейінді дамыту;</w:t>
            </w:r>
          </w:p>
          <w:p w14:paraId="2DC13C12"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Барысы:</w:t>
            </w:r>
            <w:r w:rsidRPr="00AE5B4B">
              <w:rPr>
                <w:rFonts w:ascii="Times New Roman" w:hAnsi="Times New Roman" w:cs="Times New Roman"/>
                <w:sz w:val="24"/>
                <w:szCs w:val="24"/>
                <w:lang w:val="kk-KZ"/>
              </w:rPr>
              <w:t xml:space="preserve"> «үстелден 8 дөңгелек тап»</w:t>
            </w:r>
          </w:p>
          <w:p w14:paraId="692A52E8" w14:textId="77777777" w:rsidR="00192A0C"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«үстелге 8 үшбұрыш қой»</w:t>
            </w:r>
          </w:p>
          <w:p w14:paraId="17BB7C5B" w14:textId="77777777" w:rsidR="00192A0C" w:rsidRPr="00AE5B4B" w:rsidRDefault="00192A0C" w:rsidP="00B47486">
            <w:pPr>
              <w:pStyle w:val="12"/>
              <w:rPr>
                <w:rFonts w:ascii="Times New Roman" w:hAnsi="Times New Roman" w:cs="Times New Roman"/>
                <w:b/>
                <w:bCs/>
                <w:sz w:val="24"/>
                <w:szCs w:val="24"/>
                <w:lang w:val="kk-KZ"/>
              </w:rPr>
            </w:pPr>
            <w:r w:rsidRPr="00AE5B4B">
              <w:rPr>
                <w:rFonts w:ascii="Times New Roman" w:hAnsi="Times New Roman" w:cs="Times New Roman"/>
                <w:b/>
                <w:bCs/>
                <w:sz w:val="24"/>
                <w:szCs w:val="24"/>
                <w:lang w:val="kk-KZ"/>
              </w:rPr>
              <w:t>Қимылды ойын</w:t>
            </w:r>
          </w:p>
          <w:p w14:paraId="0E9E5C05"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 xml:space="preserve">«8 қадам» </w:t>
            </w:r>
          </w:p>
          <w:p w14:paraId="6C3CDEB1"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Мақсаты:</w:t>
            </w:r>
            <w:r w:rsidRPr="00AE5B4B">
              <w:rPr>
                <w:rFonts w:ascii="Times New Roman" w:hAnsi="Times New Roman" w:cs="Times New Roman"/>
                <w:sz w:val="24"/>
                <w:szCs w:val="24"/>
                <w:lang w:val="kk-KZ"/>
              </w:rPr>
              <w:t xml:space="preserve"> 8 санының мәнін қозғалыс арқылы </w:t>
            </w:r>
            <w:r w:rsidRPr="00AE5B4B">
              <w:rPr>
                <w:rFonts w:ascii="Times New Roman" w:hAnsi="Times New Roman" w:cs="Times New Roman"/>
                <w:sz w:val="24"/>
                <w:szCs w:val="24"/>
                <w:lang w:val="kk-KZ"/>
              </w:rPr>
              <w:lastRenderedPageBreak/>
              <w:t>бекіту;</w:t>
            </w:r>
          </w:p>
          <w:p w14:paraId="763812F3"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Санап,қимыл қозғалысын үйлестіру;</w:t>
            </w:r>
          </w:p>
          <w:p w14:paraId="603BEEC9"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Шарты:</w:t>
            </w:r>
            <w:r w:rsidRPr="00AE5B4B">
              <w:rPr>
                <w:rFonts w:ascii="Times New Roman" w:hAnsi="Times New Roman" w:cs="Times New Roman"/>
                <w:sz w:val="24"/>
                <w:szCs w:val="24"/>
                <w:lang w:val="kk-KZ"/>
              </w:rPr>
              <w:t xml:space="preserve"> «8 рет секір»</w:t>
            </w:r>
          </w:p>
          <w:p w14:paraId="76446E42"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«8 рет шапалақта!»</w:t>
            </w:r>
          </w:p>
          <w:p w14:paraId="3A46C0A1" w14:textId="77777777" w:rsidR="00192A0C" w:rsidRPr="00AE5B4B" w:rsidRDefault="00192A0C" w:rsidP="00B47486">
            <w:pPr>
              <w:pStyle w:val="12"/>
              <w:rPr>
                <w:lang w:val="kk-KZ"/>
              </w:rPr>
            </w:pPr>
            <w:r w:rsidRPr="00AE5B4B">
              <w:rPr>
                <w:rFonts w:ascii="Times New Roman" w:hAnsi="Times New Roman" w:cs="Times New Roman"/>
                <w:sz w:val="24"/>
                <w:szCs w:val="24"/>
                <w:lang w:val="kk-KZ"/>
              </w:rPr>
              <w:t>«8 қадам жүр!»</w:t>
            </w:r>
          </w:p>
        </w:tc>
        <w:tc>
          <w:tcPr>
            <w:tcW w:w="2690" w:type="dxa"/>
            <w:gridSpan w:val="2"/>
          </w:tcPr>
          <w:p w14:paraId="4758B4A2"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1.Сауат ашу негіздері</w:t>
            </w:r>
          </w:p>
          <w:p w14:paraId="31168404"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Тақырыбы: «Орман»</w:t>
            </w:r>
          </w:p>
          <w:p w14:paraId="47D36D23"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орманның суретін көрсету, мекен етушілерді атату.</w:t>
            </w:r>
          </w:p>
          <w:p w14:paraId="150EAFD5"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Міндеттері: дыбыстық</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талдау жасап сөздегі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дыбыстардың</w:t>
            </w:r>
            <w:r w:rsidRPr="00DD02E9">
              <w:rPr>
                <w:rFonts w:ascii="Times New Roman" w:hAnsi="Times New Roman" w:cs="Times New Roman"/>
                <w:spacing w:val="-4"/>
                <w:sz w:val="24"/>
                <w:szCs w:val="24"/>
                <w:lang w:val="kk-KZ"/>
              </w:rPr>
              <w:t xml:space="preserve"> </w:t>
            </w:r>
            <w:r w:rsidRPr="00DD02E9">
              <w:rPr>
                <w:rFonts w:ascii="Times New Roman" w:hAnsi="Times New Roman" w:cs="Times New Roman"/>
                <w:sz w:val="24"/>
                <w:szCs w:val="24"/>
                <w:lang w:val="kk-KZ"/>
              </w:rPr>
              <w:t xml:space="preserve">ретін анықтауды үйрету. </w:t>
            </w:r>
          </w:p>
          <w:p w14:paraId="6F7C493B" w14:textId="77777777" w:rsidR="00192A0C" w:rsidRPr="00AE5B4B" w:rsidRDefault="00192A0C" w:rsidP="00B47486">
            <w:pPr>
              <w:pStyle w:val="12"/>
              <w:rPr>
                <w:rFonts w:ascii="Times New Roman" w:hAnsi="Times New Roman" w:cs="Times New Roman"/>
                <w:b/>
                <w:bCs/>
                <w:sz w:val="24"/>
                <w:szCs w:val="24"/>
                <w:lang w:val="kk-KZ"/>
              </w:rPr>
            </w:pPr>
            <w:r w:rsidRPr="00AE5B4B">
              <w:rPr>
                <w:rFonts w:ascii="Times New Roman" w:hAnsi="Times New Roman" w:cs="Times New Roman"/>
                <w:b/>
                <w:bCs/>
                <w:sz w:val="24"/>
                <w:szCs w:val="24"/>
                <w:lang w:val="kk-KZ"/>
              </w:rPr>
              <w:t>«Ормандағы әріптер»</w:t>
            </w:r>
          </w:p>
          <w:p w14:paraId="0E1247E2"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Мақсаты:</w:t>
            </w:r>
            <w:r w:rsidRPr="00AE5B4B">
              <w:rPr>
                <w:rFonts w:ascii="Times New Roman" w:hAnsi="Times New Roman" w:cs="Times New Roman"/>
                <w:sz w:val="24"/>
                <w:szCs w:val="24"/>
                <w:lang w:val="kk-KZ"/>
              </w:rPr>
              <w:t xml:space="preserve"> дыбыстар мен әріптерді тану;</w:t>
            </w:r>
          </w:p>
          <w:p w14:paraId="6E5C6EDB" w14:textId="77777777" w:rsidR="00192A0C"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Сөздік қорды байыту (орман жануарлары, ағаштар)</w:t>
            </w:r>
          </w:p>
          <w:p w14:paraId="6B15CBE1" w14:textId="77777777" w:rsidR="00192A0C"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Барысы:</w:t>
            </w:r>
            <w:r w:rsidRPr="00AE5B4B">
              <w:rPr>
                <w:rFonts w:ascii="Times New Roman" w:hAnsi="Times New Roman" w:cs="Times New Roman"/>
                <w:sz w:val="24"/>
                <w:szCs w:val="24"/>
                <w:lang w:val="kk-KZ"/>
              </w:rPr>
              <w:t xml:space="preserve"> тәрбиеші ормандағы заттарды көрсетеді. Балалар дыбыстық талдау жасап, буынға бөледі.</w:t>
            </w:r>
          </w:p>
          <w:p w14:paraId="3E3B6E8D" w14:textId="77777777" w:rsidR="00192A0C" w:rsidRPr="00AE5B4B" w:rsidRDefault="00192A0C" w:rsidP="00B47486">
            <w:pPr>
              <w:pStyle w:val="12"/>
              <w:rPr>
                <w:rFonts w:ascii="Times New Roman" w:hAnsi="Times New Roman" w:cs="Times New Roman"/>
                <w:b/>
                <w:bCs/>
                <w:sz w:val="24"/>
                <w:szCs w:val="24"/>
                <w:lang w:val="kk-KZ"/>
              </w:rPr>
            </w:pPr>
            <w:r w:rsidRPr="00AE5B4B">
              <w:rPr>
                <w:rFonts w:ascii="Times New Roman" w:hAnsi="Times New Roman" w:cs="Times New Roman"/>
                <w:b/>
                <w:bCs/>
                <w:sz w:val="24"/>
                <w:szCs w:val="24"/>
                <w:lang w:val="kk-KZ"/>
              </w:rPr>
              <w:t>Орман сөздері</w:t>
            </w:r>
          </w:p>
          <w:p w14:paraId="090CDBC9" w14:textId="77777777" w:rsidR="00192A0C" w:rsidRPr="00AE5B4B"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w:t>
            </w:r>
            <w:r w:rsidRPr="00AE5B4B">
              <w:rPr>
                <w:rFonts w:ascii="Times New Roman" w:hAnsi="Times New Roman" w:cs="Times New Roman"/>
                <w:sz w:val="24"/>
                <w:szCs w:val="24"/>
                <w:lang w:val="kk-KZ"/>
              </w:rPr>
              <w:t>Сөздерді дұрыс айту, буынға бөлу;</w:t>
            </w:r>
          </w:p>
          <w:p w14:paraId="4D586936" w14:textId="77777777" w:rsidR="00192A0C" w:rsidRDefault="00192A0C" w:rsidP="00B47486">
            <w:pPr>
              <w:pStyle w:val="12"/>
              <w:rPr>
                <w:rFonts w:ascii="Times New Roman" w:hAnsi="Times New Roman" w:cs="Times New Roman"/>
                <w:sz w:val="24"/>
                <w:szCs w:val="24"/>
                <w:lang w:val="kk-KZ"/>
              </w:rPr>
            </w:pPr>
            <w:r w:rsidRPr="00AE5B4B">
              <w:rPr>
                <w:rFonts w:ascii="Times New Roman" w:hAnsi="Times New Roman" w:cs="Times New Roman"/>
                <w:sz w:val="24"/>
                <w:szCs w:val="24"/>
                <w:lang w:val="kk-KZ"/>
              </w:rPr>
              <w:t>Сөйлем құрастыруға үйрету.</w:t>
            </w:r>
          </w:p>
          <w:p w14:paraId="53C9297D"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«Бұл не?»</w:t>
            </w:r>
          </w:p>
          <w:p w14:paraId="67497753"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 xml:space="preserve">«Ағаш» </w:t>
            </w:r>
          </w:p>
          <w:p w14:paraId="08739FF8"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 xml:space="preserve">«Ағашта не өседі?» </w:t>
            </w:r>
          </w:p>
          <w:p w14:paraId="56CCA763"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 xml:space="preserve">«жемістер, </w:t>
            </w:r>
            <w:r w:rsidRPr="009E735C">
              <w:rPr>
                <w:rFonts w:ascii="Times New Roman" w:hAnsi="Times New Roman" w:cs="Times New Roman"/>
                <w:sz w:val="24"/>
                <w:szCs w:val="24"/>
                <w:lang w:val="kk-KZ"/>
              </w:rPr>
              <w:lastRenderedPageBreak/>
              <w:t>жапырақтар»</w:t>
            </w:r>
          </w:p>
          <w:p w14:paraId="043E66F2" w14:textId="77777777" w:rsidR="00192A0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Ары қарай балалар сөйлем құраулары қажет.</w:t>
            </w:r>
          </w:p>
          <w:p w14:paraId="69000D8E" w14:textId="77777777" w:rsidR="00192A0C" w:rsidRPr="009E735C" w:rsidRDefault="00192A0C" w:rsidP="00B47486">
            <w:pPr>
              <w:pStyle w:val="a5"/>
              <w:rPr>
                <w:lang w:val="kk-KZ"/>
              </w:rPr>
            </w:pPr>
          </w:p>
          <w:p w14:paraId="4214F0E7"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2.Математика негіздері </w:t>
            </w:r>
          </w:p>
          <w:p w14:paraId="386AB27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«Шеңбермен және тіктөртбұрыш»</w:t>
            </w:r>
          </w:p>
          <w:p w14:paraId="704D9CA7"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Шеңбермен және тіктөртбұрыш туралы білімдерін бекіту</w:t>
            </w:r>
          </w:p>
          <w:p w14:paraId="6C7FA48E"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Міндеттері: оларды салыстыру арқылы сопақша пішінмен</w:t>
            </w:r>
            <w:r w:rsidRPr="00DD02E9">
              <w:rPr>
                <w:rFonts w:ascii="Times New Roman" w:hAnsi="Times New Roman" w:cs="Times New Roman"/>
                <w:spacing w:val="-67"/>
                <w:sz w:val="24"/>
                <w:szCs w:val="24"/>
                <w:lang w:val="kk-KZ"/>
              </w:rPr>
              <w:t xml:space="preserve"> </w:t>
            </w:r>
            <w:r w:rsidRPr="00DD02E9">
              <w:rPr>
                <w:rFonts w:ascii="Times New Roman" w:hAnsi="Times New Roman" w:cs="Times New Roman"/>
                <w:sz w:val="24"/>
                <w:szCs w:val="24"/>
                <w:lang w:val="kk-KZ"/>
              </w:rPr>
              <w:t>таныстыру.</w:t>
            </w:r>
          </w:p>
          <w:p w14:paraId="77D8DF62"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Карточкалармен және дәптермен жұмыс</w:t>
            </w:r>
            <w:r>
              <w:rPr>
                <w:rFonts w:ascii="Times New Roman" w:hAnsi="Times New Roman" w:cs="Times New Roman"/>
                <w:sz w:val="24"/>
                <w:szCs w:val="24"/>
                <w:lang w:val="kk-KZ"/>
              </w:rPr>
              <w:t>.</w:t>
            </w:r>
          </w:p>
          <w:p w14:paraId="55FE9FEC"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Ойын «</w:t>
            </w:r>
            <w:r w:rsidRPr="009E735C">
              <w:rPr>
                <w:rFonts w:ascii="Times New Roman" w:hAnsi="Times New Roman" w:cs="Times New Roman"/>
                <w:b/>
                <w:bCs/>
                <w:sz w:val="24"/>
                <w:szCs w:val="24"/>
                <w:lang w:val="kk-KZ"/>
              </w:rPr>
              <w:t>Шеңбер ме, тіктөртбұрыш па?»</w:t>
            </w:r>
            <w:r w:rsidRPr="009E735C">
              <w:rPr>
                <w:rFonts w:ascii="Times New Roman" w:hAnsi="Times New Roman" w:cs="Times New Roman"/>
                <w:sz w:val="24"/>
                <w:szCs w:val="24"/>
                <w:lang w:val="kk-KZ"/>
              </w:rPr>
              <w:t xml:space="preserve"> </w:t>
            </w:r>
          </w:p>
          <w:p w14:paraId="2449FB2D"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b/>
                <w:bCs/>
                <w:sz w:val="24"/>
                <w:szCs w:val="24"/>
                <w:lang w:val="kk-KZ"/>
              </w:rPr>
              <w:t>Мақсаты:</w:t>
            </w:r>
            <w:r w:rsidRPr="009E735C">
              <w:rPr>
                <w:rFonts w:ascii="Times New Roman" w:hAnsi="Times New Roman" w:cs="Times New Roman"/>
                <w:sz w:val="24"/>
                <w:szCs w:val="24"/>
                <w:lang w:val="kk-KZ"/>
              </w:rPr>
              <w:t xml:space="preserve"> пішіндерді салыстыру;</w:t>
            </w:r>
          </w:p>
          <w:p w14:paraId="4535AA0A"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 xml:space="preserve">«Ұқсас-ерекшелігі» ұғымын дамыту. Тәрбиеші балаларға әртүрлі пішіндер береді ішінен шеңбер мен тіктөртбұрышты тауыпекі пішіннің айырмашылықтарын </w:t>
            </w:r>
            <w:r w:rsidRPr="009E735C">
              <w:rPr>
                <w:rFonts w:ascii="Times New Roman" w:hAnsi="Times New Roman" w:cs="Times New Roman"/>
                <w:sz w:val="24"/>
                <w:szCs w:val="24"/>
                <w:lang w:val="kk-KZ"/>
              </w:rPr>
              <w:lastRenderedPageBreak/>
              <w:t>салыстырады</w:t>
            </w:r>
          </w:p>
          <w:p w14:paraId="36C9206B" w14:textId="77777777" w:rsidR="00192A0C" w:rsidRDefault="00192A0C" w:rsidP="00B47486">
            <w:pPr>
              <w:pStyle w:val="12"/>
              <w:rPr>
                <w:rFonts w:ascii="Times New Roman" w:hAnsi="Times New Roman" w:cs="Times New Roman"/>
                <w:b/>
                <w:bCs/>
                <w:sz w:val="24"/>
                <w:szCs w:val="24"/>
                <w:lang w:val="kk-KZ"/>
              </w:rPr>
            </w:pPr>
          </w:p>
          <w:p w14:paraId="5CED7A18"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3.Дене тәрбиесі </w:t>
            </w:r>
          </w:p>
          <w:p w14:paraId="1D71C0AA" w14:textId="77777777" w:rsidR="00192A0C" w:rsidRPr="00DD02E9" w:rsidRDefault="00192A0C" w:rsidP="00B47486">
            <w:pPr>
              <w:pStyle w:val="a5"/>
              <w:rPr>
                <w:lang w:val="kk-KZ"/>
              </w:rPr>
            </w:pPr>
            <w:r w:rsidRPr="00DD02E9">
              <w:rPr>
                <w:lang w:val="kk-KZ"/>
              </w:rPr>
              <w:t xml:space="preserve">Педагог жоспары бойынша </w:t>
            </w:r>
          </w:p>
          <w:p w14:paraId="2FF8FA59" w14:textId="77777777" w:rsidR="00192A0C" w:rsidRPr="00DD02E9" w:rsidRDefault="00192A0C" w:rsidP="00B47486">
            <w:pPr>
              <w:pStyle w:val="a5"/>
              <w:rPr>
                <w:lang w:val="kk-KZ"/>
              </w:rPr>
            </w:pPr>
          </w:p>
          <w:p w14:paraId="7DA8F1D5"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4.Қоршаған </w:t>
            </w:r>
            <w:r>
              <w:rPr>
                <w:rFonts w:ascii="Times New Roman" w:hAnsi="Times New Roman" w:cs="Times New Roman"/>
                <w:b/>
                <w:bCs/>
                <w:sz w:val="24"/>
                <w:szCs w:val="24"/>
                <w:lang w:val="kk-KZ"/>
              </w:rPr>
              <w:t>әлеммен</w:t>
            </w:r>
            <w:r w:rsidRPr="00DD02E9">
              <w:rPr>
                <w:rFonts w:ascii="Times New Roman" w:hAnsi="Times New Roman" w:cs="Times New Roman"/>
                <w:b/>
                <w:bCs/>
                <w:sz w:val="24"/>
                <w:szCs w:val="24"/>
                <w:lang w:val="kk-KZ"/>
              </w:rPr>
              <w:t xml:space="preserve"> таныстыру</w:t>
            </w:r>
          </w:p>
          <w:p w14:paraId="55527FD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Тақырыбы:«Сезім мүшелері»</w:t>
            </w:r>
          </w:p>
          <w:p w14:paraId="58FF9141"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Қоршаған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ортаны</w:t>
            </w:r>
            <w:r w:rsidRPr="00DD02E9">
              <w:rPr>
                <w:rFonts w:ascii="Times New Roman" w:hAnsi="Times New Roman" w:cs="Times New Roman"/>
                <w:spacing w:val="-3"/>
                <w:sz w:val="24"/>
                <w:szCs w:val="24"/>
                <w:lang w:val="kk-KZ"/>
              </w:rPr>
              <w:t xml:space="preserve"> </w:t>
            </w:r>
            <w:r w:rsidRPr="00DD02E9">
              <w:rPr>
                <w:rFonts w:ascii="Times New Roman" w:hAnsi="Times New Roman" w:cs="Times New Roman"/>
                <w:sz w:val="24"/>
                <w:szCs w:val="24"/>
                <w:lang w:val="kk-KZ"/>
              </w:rPr>
              <w:t>көз,</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мұрын,</w:t>
            </w:r>
            <w:r w:rsidRPr="00DD02E9">
              <w:rPr>
                <w:rFonts w:ascii="Times New Roman" w:hAnsi="Times New Roman" w:cs="Times New Roman"/>
                <w:spacing w:val="-2"/>
                <w:sz w:val="24"/>
                <w:szCs w:val="24"/>
                <w:lang w:val="kk-KZ"/>
              </w:rPr>
              <w:t xml:space="preserve"> </w:t>
            </w:r>
            <w:r w:rsidRPr="00DD02E9">
              <w:rPr>
                <w:rFonts w:ascii="Times New Roman" w:hAnsi="Times New Roman" w:cs="Times New Roman"/>
                <w:sz w:val="24"/>
                <w:szCs w:val="24"/>
                <w:lang w:val="kk-KZ"/>
              </w:rPr>
              <w:t>тіл,</w:t>
            </w:r>
            <w:r w:rsidRPr="00DD02E9">
              <w:rPr>
                <w:rFonts w:ascii="Times New Roman" w:hAnsi="Times New Roman" w:cs="Times New Roman"/>
                <w:spacing w:val="-2"/>
                <w:sz w:val="24"/>
                <w:szCs w:val="24"/>
                <w:lang w:val="kk-KZ"/>
              </w:rPr>
              <w:t xml:space="preserve"> </w:t>
            </w:r>
            <w:r w:rsidRPr="00DD02E9">
              <w:rPr>
                <w:rFonts w:ascii="Times New Roman" w:hAnsi="Times New Roman" w:cs="Times New Roman"/>
                <w:sz w:val="24"/>
                <w:szCs w:val="24"/>
                <w:lang w:val="kk-KZ"/>
              </w:rPr>
              <w:t>құлақ,</w:t>
            </w:r>
            <w:r w:rsidRPr="00DD02E9">
              <w:rPr>
                <w:rFonts w:ascii="Times New Roman" w:hAnsi="Times New Roman" w:cs="Times New Roman"/>
                <w:spacing w:val="-3"/>
                <w:sz w:val="24"/>
                <w:szCs w:val="24"/>
                <w:lang w:val="kk-KZ"/>
              </w:rPr>
              <w:t xml:space="preserve"> </w:t>
            </w:r>
            <w:r w:rsidRPr="00DD02E9">
              <w:rPr>
                <w:rFonts w:ascii="Times New Roman" w:hAnsi="Times New Roman" w:cs="Times New Roman"/>
                <w:sz w:val="24"/>
                <w:szCs w:val="24"/>
                <w:lang w:val="kk-KZ"/>
              </w:rPr>
              <w:t>тері көмегімен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 xml:space="preserve">сезе білу дағдыларын дамыту.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Сезім мүшелерінің қызметі туралы түсінік беру. </w:t>
            </w:r>
          </w:p>
          <w:p w14:paraId="5F745A41"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Музыкалық қимыл ойыны</w:t>
            </w:r>
          </w:p>
          <w:p w14:paraId="0DB7622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«Бас ,иық ,құлақ,аяқ» (Зерттеу іс әрекеті)</w:t>
            </w:r>
          </w:p>
          <w:p w14:paraId="4F3E4E22" w14:textId="77777777" w:rsidR="00192A0C" w:rsidRPr="00DD02E9" w:rsidRDefault="00192A0C" w:rsidP="00B47486">
            <w:pPr>
              <w:pStyle w:val="12"/>
              <w:rPr>
                <w:rFonts w:ascii="Times New Roman" w:hAnsi="Times New Roman" w:cs="Times New Roman"/>
                <w:color w:val="000000" w:themeColor="text1"/>
                <w:sz w:val="24"/>
                <w:szCs w:val="24"/>
                <w:lang w:val="kk-KZ"/>
              </w:rPr>
            </w:pPr>
          </w:p>
        </w:tc>
        <w:tc>
          <w:tcPr>
            <w:tcW w:w="2427" w:type="dxa"/>
            <w:gridSpan w:val="3"/>
          </w:tcPr>
          <w:p w14:paraId="24485CDF"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1.Музыка</w:t>
            </w:r>
          </w:p>
          <w:p w14:paraId="071FADC8" w14:textId="77777777" w:rsidR="00192A0C" w:rsidRPr="00DD02E9" w:rsidRDefault="00192A0C" w:rsidP="00B47486">
            <w:pPr>
              <w:pStyle w:val="12"/>
              <w:rPr>
                <w:rFonts w:ascii="Times New Roman" w:eastAsia="Times New Roman" w:hAnsi="Times New Roman" w:cs="Times New Roman"/>
                <w:sz w:val="24"/>
                <w:szCs w:val="24"/>
                <w:lang w:val="kk-KZ" w:eastAsia="ru-RU"/>
              </w:rPr>
            </w:pPr>
            <w:r w:rsidRPr="00DD02E9">
              <w:rPr>
                <w:rFonts w:ascii="Times New Roman" w:eastAsia="Times New Roman" w:hAnsi="Times New Roman" w:cs="Times New Roman"/>
                <w:sz w:val="24"/>
                <w:szCs w:val="24"/>
                <w:lang w:val="kk-KZ" w:eastAsia="ru-RU"/>
              </w:rPr>
              <w:t>Педагог жоспары бойынша</w:t>
            </w:r>
          </w:p>
          <w:p w14:paraId="655A922B" w14:textId="77777777" w:rsidR="00192A0C" w:rsidRPr="00DD02E9" w:rsidRDefault="00192A0C" w:rsidP="00B47486">
            <w:pPr>
              <w:pStyle w:val="a5"/>
              <w:rPr>
                <w:lang w:val="kk-KZ"/>
              </w:rPr>
            </w:pPr>
          </w:p>
          <w:p w14:paraId="5EA66485"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2.Көркем әдебиет</w:t>
            </w:r>
          </w:p>
          <w:p w14:paraId="306B278C"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 xml:space="preserve">Тақырыбы: </w:t>
            </w:r>
            <w:r w:rsidRPr="00DD02E9">
              <w:rPr>
                <w:rFonts w:ascii="Times New Roman" w:hAnsi="Times New Roman" w:cs="Times New Roman"/>
                <w:sz w:val="24"/>
                <w:szCs w:val="24"/>
                <w:lang w:val="kk-KZ"/>
              </w:rPr>
              <w:t xml:space="preserve">«Түлкі мен тырна» </w:t>
            </w: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ертегіні саусақ театры  арқылы </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мазмұнын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сюжеттің</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бірізділігін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сақтай</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отырып,</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эмоциямен,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қисынды қайталап айтып беруді, диалогтік сөйлеуді дамыту</w:t>
            </w:r>
            <w:r>
              <w:rPr>
                <w:rFonts w:ascii="Times New Roman" w:hAnsi="Times New Roman" w:cs="Times New Roman"/>
                <w:sz w:val="24"/>
                <w:szCs w:val="24"/>
                <w:lang w:val="kk-KZ"/>
              </w:rPr>
              <w:t>.</w:t>
            </w:r>
          </w:p>
          <w:p w14:paraId="19D8E88C"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Міндеттері:</w:t>
            </w:r>
            <w:r>
              <w:rPr>
                <w:rFonts w:ascii="Times New Roman" w:hAnsi="Times New Roman" w:cs="Times New Roman"/>
                <w:b/>
                <w:bCs/>
                <w:sz w:val="24"/>
                <w:szCs w:val="24"/>
                <w:lang w:val="kk-KZ"/>
              </w:rPr>
              <w:t xml:space="preserve"> </w:t>
            </w:r>
            <w:r w:rsidRPr="00DD02E9">
              <w:rPr>
                <w:rFonts w:ascii="Times New Roman" w:hAnsi="Times New Roman" w:cs="Times New Roman"/>
                <w:sz w:val="24"/>
                <w:szCs w:val="24"/>
                <w:lang w:val="kk-KZ"/>
              </w:rPr>
              <w:t>Балаларды сахналық қойылымдарға қатысуға баулу</w:t>
            </w:r>
            <w:r>
              <w:rPr>
                <w:rFonts w:ascii="Times New Roman" w:hAnsi="Times New Roman" w:cs="Times New Roman"/>
                <w:sz w:val="24"/>
                <w:szCs w:val="24"/>
                <w:lang w:val="kk-KZ"/>
              </w:rPr>
              <w:t>.</w:t>
            </w:r>
          </w:p>
          <w:p w14:paraId="315E0FA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 (Қарым-қатынас іс-әрекеті) </w:t>
            </w:r>
          </w:p>
          <w:p w14:paraId="008BA735" w14:textId="77777777" w:rsidR="00192A0C" w:rsidRPr="009E735C" w:rsidRDefault="00192A0C" w:rsidP="00B47486">
            <w:pPr>
              <w:pStyle w:val="12"/>
              <w:rPr>
                <w:rFonts w:ascii="Times New Roman" w:hAnsi="Times New Roman" w:cs="Times New Roman"/>
                <w:b/>
                <w:bCs/>
                <w:sz w:val="24"/>
                <w:szCs w:val="24"/>
                <w:lang w:val="kk-KZ"/>
              </w:rPr>
            </w:pPr>
            <w:r>
              <w:rPr>
                <w:rFonts w:ascii="Times New Roman" w:hAnsi="Times New Roman" w:cs="Times New Roman"/>
                <w:sz w:val="24"/>
                <w:szCs w:val="24"/>
                <w:lang w:val="kk-KZ"/>
              </w:rPr>
              <w:t xml:space="preserve"> Ойын «</w:t>
            </w:r>
            <w:r w:rsidRPr="009E735C">
              <w:rPr>
                <w:rFonts w:ascii="Times New Roman" w:hAnsi="Times New Roman" w:cs="Times New Roman"/>
                <w:b/>
                <w:bCs/>
                <w:sz w:val="24"/>
                <w:szCs w:val="24"/>
                <w:lang w:val="kk-KZ"/>
              </w:rPr>
              <w:t xml:space="preserve">Кімді танисың» </w:t>
            </w:r>
          </w:p>
          <w:p w14:paraId="089A4372"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Ертегі кейіпкерлерін тану;</w:t>
            </w:r>
          </w:p>
          <w:p w14:paraId="211A1FD1" w14:textId="77777777" w:rsidR="00192A0C" w:rsidRPr="009E735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Сөздік қорын дамыту;</w:t>
            </w:r>
          </w:p>
          <w:p w14:paraId="02436B23" w14:textId="77777777" w:rsidR="00192A0C" w:rsidRDefault="00192A0C" w:rsidP="00B47486">
            <w:pPr>
              <w:pStyle w:val="12"/>
              <w:rPr>
                <w:rFonts w:ascii="Times New Roman" w:hAnsi="Times New Roman" w:cs="Times New Roman"/>
                <w:sz w:val="24"/>
                <w:szCs w:val="24"/>
                <w:lang w:val="kk-KZ"/>
              </w:rPr>
            </w:pPr>
            <w:r w:rsidRPr="009E735C">
              <w:rPr>
                <w:rFonts w:ascii="Times New Roman" w:hAnsi="Times New Roman" w:cs="Times New Roman"/>
                <w:sz w:val="24"/>
                <w:szCs w:val="24"/>
                <w:lang w:val="kk-KZ"/>
              </w:rPr>
              <w:t>Сөйлем құрау қабілетін арттыру;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Тәрбиеші суреттерді көрсету арқылы сұрақтар қояды.</w:t>
            </w:r>
          </w:p>
          <w:p w14:paraId="6F71BD25"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Сауат ашу негіздері</w:t>
            </w:r>
          </w:p>
          <w:p w14:paraId="79722911"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Тақырбы:</w:t>
            </w:r>
            <w:r w:rsidRPr="00DD02E9">
              <w:rPr>
                <w:rFonts w:ascii="Times New Roman" w:hAnsi="Times New Roman" w:cs="Times New Roman"/>
                <w:sz w:val="24"/>
                <w:szCs w:val="24"/>
                <w:lang w:val="kk-KZ"/>
              </w:rPr>
              <w:t xml:space="preserve"> Менің есімім.</w:t>
            </w:r>
          </w:p>
          <w:p w14:paraId="2B9E6AA3"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Өз есімдеріне </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дыбыстық</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талдау жасауды үйрету:</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Міндеттері:Сөздегі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дыбыстардың</w:t>
            </w:r>
            <w:r w:rsidRPr="00DD02E9">
              <w:rPr>
                <w:rFonts w:ascii="Times New Roman" w:hAnsi="Times New Roman" w:cs="Times New Roman"/>
                <w:spacing w:val="-4"/>
                <w:sz w:val="24"/>
                <w:szCs w:val="24"/>
                <w:lang w:val="kk-KZ"/>
              </w:rPr>
              <w:t xml:space="preserve"> </w:t>
            </w:r>
            <w:r w:rsidRPr="00DD02E9">
              <w:rPr>
                <w:rFonts w:ascii="Times New Roman" w:hAnsi="Times New Roman" w:cs="Times New Roman"/>
                <w:sz w:val="24"/>
                <w:szCs w:val="24"/>
                <w:lang w:val="kk-KZ"/>
              </w:rPr>
              <w:t>ретін</w:t>
            </w:r>
          </w:p>
          <w:p w14:paraId="776DB39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анықтауды үйрету. </w:t>
            </w:r>
          </w:p>
          <w:p w14:paraId="4690D4B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Жазу дәптерлерімен жұмыс </w:t>
            </w:r>
          </w:p>
          <w:p w14:paraId="3D3E7223" w14:textId="77777777" w:rsidR="00192A0C" w:rsidRDefault="00192A0C" w:rsidP="00B47486">
            <w:pPr>
              <w:pStyle w:val="12"/>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ЖИ көмегімен әр баланың есімінің мағынасын сұрау. </w:t>
            </w:r>
          </w:p>
          <w:p w14:paraId="1FAD7EE2" w14:textId="77777777" w:rsidR="00192A0C" w:rsidRDefault="00192A0C" w:rsidP="00B47486">
            <w:pPr>
              <w:pStyle w:val="a5"/>
              <w:rPr>
                <w:lang w:val="kk-KZ"/>
              </w:rPr>
            </w:pPr>
          </w:p>
          <w:p w14:paraId="5DE97998" w14:textId="77777777" w:rsidR="00192A0C" w:rsidRPr="00967E55" w:rsidRDefault="00192A0C" w:rsidP="00B47486">
            <w:pPr>
              <w:pStyle w:val="12"/>
              <w:rPr>
                <w:rFonts w:ascii="Times New Roman" w:hAnsi="Times New Roman" w:cs="Times New Roman"/>
                <w:b/>
                <w:bCs/>
                <w:sz w:val="24"/>
                <w:szCs w:val="24"/>
                <w:lang w:val="kk-KZ"/>
              </w:rPr>
            </w:pPr>
            <w:r w:rsidRPr="00967E55">
              <w:rPr>
                <w:rFonts w:ascii="Times New Roman" w:hAnsi="Times New Roman" w:cs="Times New Roman"/>
                <w:sz w:val="24"/>
                <w:szCs w:val="24"/>
                <w:lang w:val="kk-KZ"/>
              </w:rPr>
              <w:t xml:space="preserve">Ойын </w:t>
            </w:r>
            <w:r w:rsidRPr="00967E55">
              <w:rPr>
                <w:rFonts w:ascii="Times New Roman" w:hAnsi="Times New Roman" w:cs="Times New Roman"/>
                <w:b/>
                <w:bCs/>
                <w:sz w:val="24"/>
                <w:szCs w:val="24"/>
                <w:lang w:val="kk-KZ"/>
              </w:rPr>
              <w:t>«Сөйлем құр»</w:t>
            </w:r>
          </w:p>
          <w:p w14:paraId="60EA9FB9" w14:textId="77777777" w:rsidR="00192A0C" w:rsidRPr="00967E55" w:rsidRDefault="00192A0C" w:rsidP="00B47486">
            <w:pPr>
              <w:pStyle w:val="12"/>
              <w:rPr>
                <w:rFonts w:ascii="Times New Roman" w:hAnsi="Times New Roman" w:cs="Times New Roman"/>
                <w:sz w:val="24"/>
                <w:szCs w:val="24"/>
                <w:lang w:val="kk-KZ"/>
              </w:rPr>
            </w:pPr>
            <w:r w:rsidRPr="00967E55">
              <w:rPr>
                <w:rFonts w:ascii="Times New Roman" w:hAnsi="Times New Roman" w:cs="Times New Roman"/>
                <w:b/>
                <w:bCs/>
                <w:sz w:val="24"/>
                <w:szCs w:val="24"/>
                <w:lang w:val="kk-KZ"/>
              </w:rPr>
              <w:t>Мақсаты:</w:t>
            </w:r>
            <w:r w:rsidRPr="00967E55">
              <w:rPr>
                <w:rFonts w:ascii="Times New Roman" w:hAnsi="Times New Roman" w:cs="Times New Roman"/>
                <w:sz w:val="24"/>
                <w:szCs w:val="24"/>
                <w:lang w:val="kk-KZ"/>
              </w:rPr>
              <w:t xml:space="preserve"> Сөйлем құру қабілетін дамыту;</w:t>
            </w:r>
          </w:p>
          <w:p w14:paraId="23FE5E71" w14:textId="77777777" w:rsidR="00192A0C" w:rsidRPr="00967E55" w:rsidRDefault="00192A0C" w:rsidP="00B47486">
            <w:pPr>
              <w:pStyle w:val="12"/>
              <w:rPr>
                <w:rFonts w:ascii="Times New Roman" w:hAnsi="Times New Roman" w:cs="Times New Roman"/>
                <w:sz w:val="24"/>
                <w:szCs w:val="24"/>
                <w:lang w:val="kk-KZ"/>
              </w:rPr>
            </w:pPr>
            <w:r w:rsidRPr="00967E55">
              <w:rPr>
                <w:rFonts w:ascii="Times New Roman" w:hAnsi="Times New Roman" w:cs="Times New Roman"/>
                <w:sz w:val="24"/>
                <w:szCs w:val="24"/>
                <w:lang w:val="kk-KZ"/>
              </w:rPr>
              <w:t>Тілді дұрыс қолдану үйрету;</w:t>
            </w:r>
          </w:p>
          <w:p w14:paraId="7079CD8B" w14:textId="77777777" w:rsidR="00192A0C" w:rsidRPr="00967E55" w:rsidRDefault="00192A0C" w:rsidP="00B47486">
            <w:pPr>
              <w:pStyle w:val="12"/>
              <w:rPr>
                <w:rFonts w:ascii="Times New Roman" w:hAnsi="Times New Roman" w:cs="Times New Roman"/>
                <w:sz w:val="24"/>
                <w:szCs w:val="24"/>
                <w:lang w:val="kk-KZ"/>
              </w:rPr>
            </w:pPr>
            <w:r w:rsidRPr="00967E55">
              <w:rPr>
                <w:rFonts w:ascii="Times New Roman" w:hAnsi="Times New Roman" w:cs="Times New Roman"/>
                <w:sz w:val="24"/>
                <w:szCs w:val="24"/>
                <w:lang w:val="kk-KZ"/>
              </w:rPr>
              <w:t>Мысалы: «Менің есімім Аян. Мен 5 жастамын.»</w:t>
            </w:r>
          </w:p>
          <w:p w14:paraId="0BCF4C0E" w14:textId="77777777" w:rsidR="00192A0C" w:rsidRPr="00967E55" w:rsidRDefault="00192A0C" w:rsidP="00B47486">
            <w:pPr>
              <w:pStyle w:val="12"/>
              <w:rPr>
                <w:rFonts w:ascii="Times New Roman" w:hAnsi="Times New Roman" w:cs="Times New Roman"/>
                <w:b/>
                <w:bCs/>
                <w:sz w:val="28"/>
                <w:szCs w:val="28"/>
                <w:lang w:val="kk-KZ"/>
              </w:rPr>
            </w:pPr>
          </w:p>
          <w:p w14:paraId="2AA5609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color w:val="000000"/>
                <w:sz w:val="24"/>
                <w:szCs w:val="24"/>
                <w:lang w:val="kk-KZ" w:eastAsia="ru-RU"/>
              </w:rPr>
              <w:t>4.Сурет</w:t>
            </w:r>
            <w:r w:rsidRPr="00DD02E9">
              <w:rPr>
                <w:rFonts w:ascii="Times New Roman" w:hAnsi="Times New Roman" w:cs="Times New Roman"/>
                <w:b/>
                <w:bCs/>
                <w:sz w:val="24"/>
                <w:szCs w:val="24"/>
                <w:lang w:val="kk-KZ"/>
              </w:rPr>
              <w:t xml:space="preserve">          </w:t>
            </w:r>
            <w:r w:rsidRPr="00DD02E9">
              <w:rPr>
                <w:rFonts w:ascii="Times New Roman" w:hAnsi="Times New Roman" w:cs="Times New Roman"/>
                <w:b/>
                <w:bCs/>
                <w:sz w:val="24"/>
                <w:szCs w:val="24"/>
                <w:lang w:val="kk-KZ" w:bidi="en-US"/>
              </w:rPr>
              <w:t>Т</w:t>
            </w:r>
            <w:r w:rsidRPr="00DD02E9">
              <w:rPr>
                <w:rFonts w:ascii="Times New Roman" w:hAnsi="Times New Roman" w:cs="Times New Roman"/>
                <w:b/>
                <w:bCs/>
                <w:sz w:val="24"/>
                <w:szCs w:val="24"/>
                <w:shd w:val="clear" w:color="auto" w:fill="FFFFFF"/>
                <w:lang w:val="kk-KZ"/>
              </w:rPr>
              <w:t>ақырыбы:</w:t>
            </w:r>
            <w:r w:rsidRPr="00DD02E9">
              <w:rPr>
                <w:rFonts w:ascii="Times New Roman" w:hAnsi="Times New Roman" w:cs="Times New Roman"/>
                <w:sz w:val="24"/>
                <w:szCs w:val="24"/>
                <w:shd w:val="clear" w:color="auto" w:fill="FFFFFF"/>
                <w:lang w:val="kk-KZ"/>
              </w:rPr>
              <w:t xml:space="preserve"> Кемпірқосақ </w:t>
            </w:r>
            <w:r w:rsidRPr="00DD02E9">
              <w:rPr>
                <w:rFonts w:ascii="Times New Roman" w:hAnsi="Times New Roman" w:cs="Times New Roman"/>
                <w:sz w:val="24"/>
                <w:szCs w:val="24"/>
                <w:lang w:val="kk-KZ"/>
              </w:rPr>
              <w:br/>
            </w:r>
            <w:r w:rsidRPr="00DD02E9">
              <w:rPr>
                <w:rFonts w:ascii="Times New Roman" w:hAnsi="Times New Roman" w:cs="Times New Roman"/>
                <w:b/>
                <w:bCs/>
                <w:sz w:val="24"/>
                <w:szCs w:val="24"/>
                <w:shd w:val="clear" w:color="auto" w:fill="FFFFFF"/>
                <w:lang w:val="kk-KZ"/>
              </w:rPr>
              <w:lastRenderedPageBreak/>
              <w:t>Мақсаты:</w:t>
            </w:r>
            <w:r w:rsidRPr="00DD02E9">
              <w:rPr>
                <w:rFonts w:ascii="Times New Roman" w:hAnsi="Times New Roman" w:cs="Times New Roman"/>
                <w:sz w:val="24"/>
                <w:szCs w:val="24"/>
                <w:shd w:val="clear" w:color="auto" w:fill="FFFFFF"/>
                <w:lang w:val="kk-KZ"/>
              </w:rPr>
              <w:t xml:space="preserve"> Балаларға кемпірқосақ туралы түсінік беру, пайда болу жолын түсіндіру, түстері туралы айту. </w:t>
            </w:r>
          </w:p>
          <w:p w14:paraId="25787BB2" w14:textId="77777777" w:rsidR="00192A0C" w:rsidRDefault="00192A0C" w:rsidP="00B47486">
            <w:pPr>
              <w:pStyle w:val="12"/>
              <w:rPr>
                <w:rFonts w:ascii="Times New Roman" w:hAnsi="Times New Roman" w:cs="Times New Roman"/>
                <w:b/>
                <w:bCs/>
                <w:sz w:val="24"/>
                <w:szCs w:val="24"/>
                <w:shd w:val="clear" w:color="auto" w:fill="FFFFFF"/>
                <w:lang w:val="kk-KZ"/>
              </w:rPr>
            </w:pPr>
            <w:r w:rsidRPr="009E766B">
              <w:rPr>
                <w:rFonts w:ascii="Times New Roman" w:hAnsi="Times New Roman" w:cs="Times New Roman"/>
                <w:b/>
                <w:bCs/>
                <w:sz w:val="24"/>
                <w:szCs w:val="24"/>
                <w:shd w:val="clear" w:color="auto" w:fill="FFFFFF"/>
                <w:lang w:val="kk-KZ"/>
              </w:rPr>
              <w:t>Міндеттері:</w:t>
            </w:r>
          </w:p>
          <w:p w14:paraId="1A2E1D87" w14:textId="77777777" w:rsidR="00192A0C" w:rsidRPr="00DD02E9" w:rsidRDefault="00192A0C" w:rsidP="00B47486">
            <w:pPr>
              <w:pStyle w:val="12"/>
              <w:rPr>
                <w:rFonts w:ascii="Times New Roman" w:hAnsi="Times New Roman" w:cs="Times New Roman"/>
                <w:sz w:val="24"/>
                <w:szCs w:val="24"/>
                <w:lang w:val="kk-KZ" w:bidi="en-US"/>
              </w:rPr>
            </w:pPr>
            <w:r w:rsidRPr="00DD02E9">
              <w:rPr>
                <w:rFonts w:ascii="Times New Roman" w:hAnsi="Times New Roman" w:cs="Times New Roman"/>
                <w:sz w:val="24"/>
                <w:szCs w:val="24"/>
                <w:shd w:val="clear" w:color="auto" w:fill="FFFFFF"/>
                <w:lang w:val="kk-KZ"/>
              </w:rPr>
              <w:t>Түстердің қосындылары туралы мағлұмат беру.</w:t>
            </w:r>
            <w:r w:rsidRPr="00DD02E9">
              <w:rPr>
                <w:rFonts w:ascii="Times New Roman" w:hAnsi="Times New Roman" w:cs="Times New Roman"/>
                <w:sz w:val="24"/>
                <w:szCs w:val="24"/>
                <w:lang w:val="kk-KZ"/>
              </w:rPr>
              <w:br/>
            </w:r>
            <w:r w:rsidRPr="00DD02E9">
              <w:rPr>
                <w:rFonts w:ascii="Times New Roman" w:hAnsi="Times New Roman" w:cs="Times New Roman"/>
                <w:sz w:val="24"/>
                <w:szCs w:val="24"/>
                <w:shd w:val="clear" w:color="auto" w:fill="FFFFFF"/>
                <w:lang w:val="kk-KZ"/>
              </w:rPr>
              <w:t>Ойлау, есте сақтау қабілеттерін дамыту. Тақырыпқа деген қызығушылықтарын арттыру, сурет салуға ынталандыру. Топпен жұмыс жасауға дағдыландыру</w:t>
            </w:r>
            <w:r w:rsidRPr="00DD02E9">
              <w:rPr>
                <w:rFonts w:ascii="Times New Roman" w:hAnsi="Times New Roman" w:cs="Times New Roman"/>
                <w:sz w:val="24"/>
                <w:szCs w:val="24"/>
                <w:lang w:val="kk-KZ"/>
              </w:rPr>
              <w:br/>
              <w:t>(Шығармашылық іс-әрекеті)</w:t>
            </w:r>
          </w:p>
          <w:p w14:paraId="762F90EB" w14:textId="77777777" w:rsidR="00192A0C" w:rsidRPr="00967E55" w:rsidRDefault="00192A0C" w:rsidP="00B47486">
            <w:pPr>
              <w:pStyle w:val="12"/>
              <w:rPr>
                <w:rFonts w:ascii="Times New Roman" w:hAnsi="Times New Roman" w:cs="Times New Roman"/>
                <w:b/>
                <w:bCs/>
                <w:color w:val="000000" w:themeColor="text1"/>
                <w:sz w:val="24"/>
                <w:szCs w:val="24"/>
                <w:lang w:val="kk-KZ"/>
              </w:rPr>
            </w:pPr>
            <w:r>
              <w:rPr>
                <w:rFonts w:ascii="Times New Roman" w:hAnsi="Times New Roman" w:cs="Times New Roman"/>
                <w:color w:val="000000" w:themeColor="text1"/>
                <w:sz w:val="24"/>
                <w:szCs w:val="24"/>
                <w:lang w:val="kk-KZ"/>
              </w:rPr>
              <w:t xml:space="preserve">Ойын: </w:t>
            </w:r>
            <w:r w:rsidRPr="00967E55">
              <w:rPr>
                <w:rFonts w:ascii="Times New Roman" w:hAnsi="Times New Roman" w:cs="Times New Roman"/>
                <w:b/>
                <w:bCs/>
                <w:color w:val="000000" w:themeColor="text1"/>
                <w:sz w:val="24"/>
                <w:szCs w:val="24"/>
                <w:lang w:val="kk-KZ"/>
              </w:rPr>
              <w:t xml:space="preserve">«Кемпірқосақтың түстерін тап» </w:t>
            </w:r>
          </w:p>
          <w:p w14:paraId="19D76F26" w14:textId="77777777" w:rsidR="00192A0C" w:rsidRPr="00967E55" w:rsidRDefault="00192A0C" w:rsidP="00B47486">
            <w:pPr>
              <w:pStyle w:val="12"/>
              <w:rPr>
                <w:rFonts w:ascii="Times New Roman" w:hAnsi="Times New Roman" w:cs="Times New Roman"/>
                <w:sz w:val="24"/>
                <w:szCs w:val="24"/>
                <w:lang w:val="kk-KZ"/>
              </w:rPr>
            </w:pPr>
            <w:r w:rsidRPr="00967E55">
              <w:rPr>
                <w:rFonts w:ascii="Times New Roman" w:hAnsi="Times New Roman" w:cs="Times New Roman"/>
                <w:sz w:val="24"/>
                <w:szCs w:val="24"/>
                <w:lang w:val="kk-KZ"/>
              </w:rPr>
              <w:t>Мақсаты: негізгі түстерді тану;</w:t>
            </w:r>
          </w:p>
          <w:p w14:paraId="78CFCE4E" w14:textId="77777777" w:rsidR="00192A0C" w:rsidRDefault="00192A0C" w:rsidP="00B47486">
            <w:pPr>
              <w:pStyle w:val="12"/>
              <w:rPr>
                <w:rFonts w:ascii="Times New Roman" w:hAnsi="Times New Roman" w:cs="Times New Roman"/>
                <w:sz w:val="24"/>
                <w:szCs w:val="24"/>
                <w:lang w:val="kk-KZ"/>
              </w:rPr>
            </w:pPr>
            <w:r w:rsidRPr="00967E55">
              <w:rPr>
                <w:rFonts w:ascii="Times New Roman" w:hAnsi="Times New Roman" w:cs="Times New Roman"/>
                <w:sz w:val="24"/>
                <w:szCs w:val="24"/>
                <w:lang w:val="kk-KZ"/>
              </w:rPr>
              <w:t>Түстерді ажырату, тану;</w:t>
            </w:r>
          </w:p>
          <w:p w14:paraId="572A8DCE" w14:textId="77777777" w:rsidR="00192A0C" w:rsidRPr="00967E55" w:rsidRDefault="00192A0C" w:rsidP="00B47486">
            <w:pPr>
              <w:pStyle w:val="12"/>
              <w:rPr>
                <w:rFonts w:ascii="Times New Roman" w:hAnsi="Times New Roman" w:cs="Times New Roman"/>
                <w:lang w:val="kk-KZ"/>
              </w:rPr>
            </w:pPr>
            <w:r w:rsidRPr="00967E55">
              <w:rPr>
                <w:rFonts w:ascii="Times New Roman" w:hAnsi="Times New Roman" w:cs="Times New Roman"/>
                <w:b/>
                <w:bCs/>
                <w:sz w:val="24"/>
                <w:szCs w:val="24"/>
                <w:lang w:val="kk-KZ"/>
              </w:rPr>
              <w:t>Шарты:</w:t>
            </w:r>
            <w:r w:rsidRPr="00967E55">
              <w:rPr>
                <w:rFonts w:ascii="Times New Roman" w:hAnsi="Times New Roman" w:cs="Times New Roman"/>
                <w:sz w:val="24"/>
                <w:szCs w:val="24"/>
                <w:lang w:val="kk-KZ"/>
              </w:rPr>
              <w:t xml:space="preserve"> балаларға кемпірқосақтың суреті көрсетіледі; </w:t>
            </w:r>
            <w:r w:rsidRPr="00967E55">
              <w:rPr>
                <w:rFonts w:ascii="Times New Roman" w:hAnsi="Times New Roman" w:cs="Times New Roman"/>
                <w:sz w:val="24"/>
                <w:szCs w:val="24"/>
                <w:lang w:val="kk-KZ"/>
              </w:rPr>
              <w:lastRenderedPageBreak/>
              <w:t>кемпірқосақтың түстерін тауып бояйды.</w:t>
            </w:r>
          </w:p>
        </w:tc>
      </w:tr>
      <w:tr w:rsidR="00192A0C" w:rsidRPr="002857BB" w14:paraId="6FE53223"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073030A0"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lastRenderedPageBreak/>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5EC60FF6" w14:textId="77777777" w:rsidR="00192A0C" w:rsidRPr="000A2690" w:rsidRDefault="00192A0C" w:rsidP="00B47486">
            <w:pPr>
              <w:pStyle w:val="a3"/>
              <w:ind w:left="0"/>
              <w:rPr>
                <w:b/>
                <w:bCs/>
                <w:color w:val="000000" w:themeColor="text1"/>
                <w:sz w:val="24"/>
                <w:szCs w:val="24"/>
              </w:rPr>
            </w:pPr>
            <w:r w:rsidRPr="000A2690">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 xml:space="preserve"> </w:t>
            </w:r>
            <w:r w:rsidRPr="000A2690">
              <w:rPr>
                <w:color w:val="000000" w:themeColor="text1"/>
                <w:sz w:val="24"/>
                <w:szCs w:val="24"/>
              </w:rPr>
              <w:t xml:space="preserve"> </w:t>
            </w:r>
            <w:r w:rsidRPr="001A3267">
              <w:rPr>
                <w:b/>
                <w:bCs/>
                <w:color w:val="000000" w:themeColor="text1"/>
                <w:sz w:val="24"/>
                <w:szCs w:val="24"/>
              </w:rPr>
              <w:t>(</w:t>
            </w:r>
            <w:r w:rsidRPr="000A269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6F5F462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51334B0"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p w14:paraId="3CD91AC8" w14:textId="77777777" w:rsidR="00192A0C" w:rsidRPr="000A2690" w:rsidRDefault="00192A0C" w:rsidP="00B47486">
            <w:pPr>
              <w:pStyle w:val="a3"/>
              <w:ind w:left="0"/>
              <w:rPr>
                <w:color w:val="000000" w:themeColor="text1"/>
                <w:sz w:val="24"/>
                <w:szCs w:val="24"/>
              </w:rPr>
            </w:pPr>
          </w:p>
        </w:tc>
      </w:tr>
      <w:tr w:rsidR="00192A0C" w:rsidRPr="000A2690" w14:paraId="38DD0AD8"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6C14D7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00C6C075"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№2</w:t>
            </w:r>
          </w:p>
        </w:tc>
        <w:tc>
          <w:tcPr>
            <w:tcW w:w="2298" w:type="dxa"/>
            <w:gridSpan w:val="2"/>
            <w:tcBorders>
              <w:top w:val="single" w:sz="4" w:space="0" w:color="000000"/>
              <w:left w:val="single" w:sz="4" w:space="0" w:color="000000"/>
              <w:bottom w:val="single" w:sz="4" w:space="0" w:color="000000"/>
              <w:right w:val="single" w:sz="4" w:space="0" w:color="000000"/>
            </w:tcBorders>
          </w:tcPr>
          <w:p w14:paraId="63D1E846"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№3</w:t>
            </w:r>
          </w:p>
        </w:tc>
        <w:tc>
          <w:tcPr>
            <w:tcW w:w="2299" w:type="dxa"/>
            <w:gridSpan w:val="2"/>
            <w:tcBorders>
              <w:top w:val="single" w:sz="4" w:space="0" w:color="000000"/>
              <w:left w:val="single" w:sz="4" w:space="0" w:color="000000"/>
              <w:bottom w:val="single" w:sz="4" w:space="0" w:color="000000"/>
              <w:right w:val="single" w:sz="4" w:space="0" w:color="000000"/>
            </w:tcBorders>
          </w:tcPr>
          <w:p w14:paraId="06C89FE0"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№4</w:t>
            </w:r>
          </w:p>
        </w:tc>
        <w:tc>
          <w:tcPr>
            <w:tcW w:w="2298" w:type="dxa"/>
            <w:gridSpan w:val="2"/>
            <w:tcBorders>
              <w:top w:val="single" w:sz="4" w:space="0" w:color="000000"/>
              <w:left w:val="single" w:sz="4" w:space="0" w:color="000000"/>
              <w:bottom w:val="single" w:sz="4" w:space="0" w:color="000000"/>
              <w:right w:val="single" w:sz="4" w:space="0" w:color="000000"/>
            </w:tcBorders>
          </w:tcPr>
          <w:p w14:paraId="59A9F62B"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№5</w:t>
            </w:r>
          </w:p>
        </w:tc>
        <w:tc>
          <w:tcPr>
            <w:tcW w:w="2299" w:type="dxa"/>
            <w:gridSpan w:val="2"/>
            <w:tcBorders>
              <w:top w:val="single" w:sz="4" w:space="0" w:color="000000"/>
              <w:left w:val="single" w:sz="4" w:space="0" w:color="000000"/>
              <w:bottom w:val="single" w:sz="4" w:space="0" w:color="000000"/>
              <w:right w:val="single" w:sz="4" w:space="0" w:color="000000"/>
            </w:tcBorders>
          </w:tcPr>
          <w:p w14:paraId="6855A663"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№6</w:t>
            </w:r>
          </w:p>
        </w:tc>
      </w:tr>
      <w:tr w:rsidR="00192A0C" w:rsidRPr="000A2690" w14:paraId="2F6FA3E8" w14:textId="77777777" w:rsidTr="00B47486">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12F5C302"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w:t>
            </w:r>
            <w:r w:rsidRPr="000A2690">
              <w:rPr>
                <w:b/>
                <w:color w:val="000000" w:themeColor="text1"/>
                <w:spacing w:val="-2"/>
                <w:sz w:val="24"/>
                <w:szCs w:val="24"/>
              </w:rPr>
              <w:t xml:space="preserve"> </w:t>
            </w:r>
            <w:r w:rsidRPr="000A2690">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7946E29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A2690">
              <w:rPr>
                <w:b/>
                <w:bCs/>
                <w:color w:val="000000" w:themeColor="text1"/>
                <w:sz w:val="24"/>
                <w:szCs w:val="24"/>
              </w:rPr>
              <w:t>дербес қимыл  әрекеті).</w:t>
            </w:r>
          </w:p>
        </w:tc>
      </w:tr>
      <w:tr w:rsidR="00192A0C" w:rsidRPr="002857BB" w14:paraId="27440B73"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8EFC83B"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Түскі</w:t>
            </w:r>
            <w:r w:rsidRPr="000A2690">
              <w:rPr>
                <w:b/>
                <w:color w:val="000000" w:themeColor="text1"/>
                <w:spacing w:val="-1"/>
                <w:sz w:val="24"/>
                <w:szCs w:val="24"/>
              </w:rPr>
              <w:t xml:space="preserve"> </w:t>
            </w:r>
            <w:r w:rsidRPr="000A269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51E16E2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04CA005"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6A3BA55"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7230128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Ыстық тағамды үрлеп, абайлап жеу.</w:t>
            </w:r>
          </w:p>
          <w:p w14:paraId="394412CC"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Қасықты, шанышқыны дұрыс ұстау, ас құралдарын ауызға салмай ойнамау.</w:t>
            </w:r>
          </w:p>
          <w:p w14:paraId="0391EDDC"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Тамақты отырып, асықпай жеу.Тамақтану кезінде сөйлеспеу, тамақты шашпау.</w:t>
            </w:r>
          </w:p>
          <w:p w14:paraId="105ECAEB"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Ас ішіп болған соң ас құралдарын үстелдің шетіне қою, ауызды майлықпен сүрту.</w:t>
            </w:r>
          </w:p>
          <w:p w14:paraId="1F9B637A"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tc>
      </w:tr>
      <w:tr w:rsidR="00192A0C" w:rsidRPr="000A2690" w14:paraId="58325BDD"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7878033B"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lastRenderedPageBreak/>
              <w:t>Күндізгі</w:t>
            </w:r>
            <w:r w:rsidRPr="000A2690">
              <w:rPr>
                <w:b/>
                <w:color w:val="000000" w:themeColor="text1"/>
                <w:spacing w:val="-3"/>
                <w:sz w:val="24"/>
                <w:szCs w:val="24"/>
              </w:rPr>
              <w:t xml:space="preserve"> </w:t>
            </w:r>
            <w:r w:rsidRPr="000A2690">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2F20E113"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B676C72"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Балалардың  тыныш ұйықтауы үшін жайы баяу музыка тыңдау. Бесік жырын айтып беру (</w:t>
            </w:r>
            <w:r w:rsidRPr="000A2690">
              <w:rPr>
                <w:b/>
                <w:bCs/>
                <w:color w:val="000000" w:themeColor="text1"/>
                <w:sz w:val="24"/>
                <w:szCs w:val="24"/>
                <w:lang w:eastAsia="ru-RU"/>
              </w:rPr>
              <w:t>өзіне-өзі қызмет ету дағдылары, ірі және ұсақ моториканы дамыту)</w:t>
            </w:r>
          </w:p>
          <w:p w14:paraId="69B82362" w14:textId="77777777" w:rsidR="00192A0C" w:rsidRPr="000A2690" w:rsidRDefault="00192A0C" w:rsidP="00B47486">
            <w:pPr>
              <w:pStyle w:val="a3"/>
              <w:ind w:left="0"/>
              <w:rPr>
                <w:color w:val="000000" w:themeColor="text1"/>
                <w:sz w:val="24"/>
                <w:szCs w:val="24"/>
              </w:rPr>
            </w:pPr>
            <w:r w:rsidRPr="000A2690">
              <w:rPr>
                <w:color w:val="000000" w:themeColor="text1"/>
                <w:sz w:val="24"/>
                <w:szCs w:val="24"/>
                <w:lang w:eastAsia="ru-RU"/>
              </w:rPr>
              <w:t xml:space="preserve">Балалардың  тыныш ұйықтауы үшін жайы баяу музыка тыңдау. </w:t>
            </w:r>
            <w:r w:rsidRPr="000A2690">
              <w:rPr>
                <w:b/>
                <w:color w:val="000000" w:themeColor="text1"/>
                <w:sz w:val="24"/>
                <w:szCs w:val="24"/>
                <w:lang w:eastAsia="ru-RU"/>
              </w:rPr>
              <w:t>(Музыка)</w:t>
            </w:r>
          </w:p>
        </w:tc>
      </w:tr>
      <w:tr w:rsidR="00192A0C" w:rsidRPr="002857BB" w14:paraId="2821F96C" w14:textId="77777777" w:rsidTr="00B47486">
        <w:trPr>
          <w:gridAfter w:val="1"/>
          <w:wAfter w:w="30" w:type="dxa"/>
          <w:trHeight w:val="828"/>
        </w:trPr>
        <w:tc>
          <w:tcPr>
            <w:tcW w:w="3393" w:type="dxa"/>
            <w:vMerge w:val="restart"/>
            <w:tcBorders>
              <w:top w:val="single" w:sz="4" w:space="0" w:color="000000"/>
              <w:left w:val="single" w:sz="4" w:space="0" w:color="000000"/>
              <w:right w:val="single" w:sz="4" w:space="0" w:color="000000"/>
            </w:tcBorders>
            <w:hideMark/>
          </w:tcPr>
          <w:p w14:paraId="1EFB1164"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Біртіндеп ұйқыдан</w:t>
            </w:r>
            <w:r w:rsidRPr="000A2690">
              <w:rPr>
                <w:b/>
                <w:color w:val="000000" w:themeColor="text1"/>
                <w:spacing w:val="-57"/>
                <w:sz w:val="24"/>
                <w:szCs w:val="24"/>
              </w:rPr>
              <w:t xml:space="preserve"> </w:t>
            </w:r>
            <w:r w:rsidRPr="000A2690">
              <w:rPr>
                <w:b/>
                <w:color w:val="000000" w:themeColor="text1"/>
                <w:sz w:val="24"/>
                <w:szCs w:val="24"/>
              </w:rPr>
              <w:t>ояту,</w:t>
            </w:r>
          </w:p>
          <w:p w14:paraId="20D6F695"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сауықтыру</w:t>
            </w:r>
            <w:r w:rsidRPr="000A2690">
              <w:rPr>
                <w:b/>
                <w:color w:val="000000" w:themeColor="text1"/>
                <w:spacing w:val="-5"/>
                <w:sz w:val="24"/>
                <w:szCs w:val="24"/>
              </w:rPr>
              <w:t xml:space="preserve"> </w:t>
            </w:r>
            <w:r w:rsidRPr="000A2690">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71BE7004"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Біртіндеп ояту:</w:t>
            </w:r>
            <w:r w:rsidRPr="000A2690">
              <w:rPr>
                <w:rStyle w:val="apple-converted-space"/>
                <w:rFonts w:eastAsiaTheme="majorEastAsia"/>
                <w:color w:val="000000" w:themeColor="text1"/>
                <w:lang w:val="kk-KZ"/>
              </w:rPr>
              <w:t> </w:t>
            </w:r>
            <w:r w:rsidRPr="000A2690">
              <w:rPr>
                <w:color w:val="000000" w:themeColor="text1"/>
                <w:lang w:val="kk-KZ"/>
              </w:rPr>
              <w:t xml:space="preserve">Балаларды жұмсақ дауыспен, жағымды музыкамен ояту. </w:t>
            </w:r>
          </w:p>
          <w:p w14:paraId="31DC4B01" w14:textId="75C527DC" w:rsidR="00192A0C" w:rsidRDefault="00192A0C" w:rsidP="00B47486">
            <w:pPr>
              <w:pStyle w:val="a7"/>
              <w:spacing w:before="0" w:beforeAutospacing="0" w:after="0" w:afterAutospacing="0"/>
              <w:rPr>
                <w:color w:val="000000" w:themeColor="text1"/>
                <w:lang w:val="kk-KZ"/>
              </w:rPr>
            </w:pPr>
            <w:r w:rsidRPr="000A269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B364173"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Өзіне-өзі қызмет ету:</w:t>
            </w:r>
            <w:r w:rsidRPr="000A2690">
              <w:rPr>
                <w:rStyle w:val="apple-converted-space"/>
                <w:rFonts w:eastAsiaTheme="majorEastAsia"/>
                <w:color w:val="000000" w:themeColor="text1"/>
                <w:lang w:val="kk-KZ"/>
              </w:rPr>
              <w:t> </w:t>
            </w:r>
            <w:r w:rsidRPr="000A269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1B79BBAF" w14:textId="77777777" w:rsidR="00192A0C" w:rsidRPr="000A2690"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Мәдени-гигиеналық дағдылар:</w:t>
            </w:r>
            <w:r w:rsidRPr="000A2690">
              <w:rPr>
                <w:rStyle w:val="apple-converted-space"/>
                <w:rFonts w:eastAsiaTheme="majorEastAsia"/>
                <w:color w:val="000000" w:themeColor="text1"/>
                <w:lang w:val="kk-KZ"/>
              </w:rPr>
              <w:t> </w:t>
            </w:r>
            <w:r w:rsidRPr="000A2690">
              <w:rPr>
                <w:color w:val="000000" w:themeColor="text1"/>
                <w:lang w:val="kk-KZ"/>
              </w:rPr>
              <w:t>Қолын сабындап жуу, құрғатып сүрту, сүлгіні орнына ілу (тазалыққа баулу).</w:t>
            </w:r>
          </w:p>
        </w:tc>
      </w:tr>
      <w:tr w:rsidR="00192A0C" w:rsidRPr="000A2690" w14:paraId="23200755" w14:textId="77777777" w:rsidTr="00B47486">
        <w:trPr>
          <w:gridAfter w:val="1"/>
          <w:wAfter w:w="30" w:type="dxa"/>
          <w:trHeight w:val="307"/>
        </w:trPr>
        <w:tc>
          <w:tcPr>
            <w:tcW w:w="3393" w:type="dxa"/>
            <w:vMerge/>
            <w:tcBorders>
              <w:left w:val="single" w:sz="4" w:space="0" w:color="000000"/>
              <w:bottom w:val="single" w:sz="4" w:space="0" w:color="000000"/>
              <w:right w:val="single" w:sz="4" w:space="0" w:color="000000"/>
            </w:tcBorders>
          </w:tcPr>
          <w:p w14:paraId="3A6A7DB3" w14:textId="77777777" w:rsidR="00192A0C" w:rsidRPr="000A2690" w:rsidRDefault="00192A0C" w:rsidP="00B47486">
            <w:pPr>
              <w:pStyle w:val="a3"/>
              <w:ind w:left="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22651139" w14:textId="27971544"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A527F57" w14:textId="6A17A34C"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9EBF8F5" w14:textId="27E09365"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CBAAC5E" w14:textId="6D835C09"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0735210" w14:textId="636EB702" w:rsidR="00192A0C" w:rsidRPr="003C1298" w:rsidRDefault="00192A0C" w:rsidP="00B47486">
            <w:pPr>
              <w:pStyle w:val="a7"/>
              <w:spacing w:before="0" w:beforeAutospacing="0" w:after="0" w:afterAutospacing="0"/>
              <w:jc w:val="center"/>
              <w:rPr>
                <w:rStyle w:val="a9"/>
                <w:rFonts w:eastAsiaTheme="majorEastAsia"/>
                <w:b w:val="0"/>
                <w:bCs w:val="0"/>
                <w:color w:val="000000" w:themeColor="text1"/>
                <w:lang w:val="kk-KZ"/>
              </w:rPr>
            </w:pPr>
          </w:p>
        </w:tc>
      </w:tr>
      <w:tr w:rsidR="00192A0C" w:rsidRPr="002857BB" w14:paraId="6FBF2D93"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1EC6015A"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Бесін</w:t>
            </w:r>
            <w:r w:rsidRPr="000A2690">
              <w:rPr>
                <w:b/>
                <w:color w:val="000000" w:themeColor="text1"/>
                <w:spacing w:val="-2"/>
                <w:sz w:val="24"/>
                <w:szCs w:val="24"/>
              </w:rPr>
              <w:t xml:space="preserve"> </w:t>
            </w:r>
            <w:r w:rsidRPr="000A2690">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2D2E9963"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A2690">
              <w:rPr>
                <w:color w:val="000000" w:themeColor="text1"/>
                <w:sz w:val="24"/>
                <w:szCs w:val="24"/>
              </w:rPr>
              <w:t xml:space="preserve">балаларға табиғи ресурстардың шектеулі екенін түсіндіру, суды, жарықты, үнемдеуге үйрету. </w:t>
            </w: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0A2690" w14:paraId="1FB1B62F" w14:textId="77777777" w:rsidTr="00B47486">
        <w:trPr>
          <w:gridAfter w:val="1"/>
          <w:wAfter w:w="30" w:type="dxa"/>
          <w:trHeight w:val="416"/>
        </w:trPr>
        <w:tc>
          <w:tcPr>
            <w:tcW w:w="3393" w:type="dxa"/>
            <w:tcBorders>
              <w:top w:val="single" w:sz="4" w:space="0" w:color="000000"/>
              <w:left w:val="single" w:sz="4" w:space="0" w:color="000000"/>
              <w:bottom w:val="single" w:sz="4" w:space="0" w:color="000000"/>
              <w:right w:val="single" w:sz="4" w:space="0" w:color="000000"/>
            </w:tcBorders>
            <w:hideMark/>
          </w:tcPr>
          <w:p w14:paraId="14444C9A"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1B3B6E83" w14:textId="77777777" w:rsidR="00192A0C" w:rsidRPr="006A651A" w:rsidRDefault="00192A0C" w:rsidP="00B47486">
            <w:pPr>
              <w:pStyle w:val="a5"/>
              <w:rPr>
                <w:b/>
                <w:bCs/>
                <w:lang w:val="kk-KZ"/>
              </w:rPr>
            </w:pPr>
            <w:r w:rsidRPr="006A651A">
              <w:rPr>
                <w:lang w:val="kk-KZ"/>
              </w:rPr>
              <w:t xml:space="preserve"> </w:t>
            </w:r>
            <w:r w:rsidRPr="00CF20B9">
              <w:rPr>
                <w:b/>
                <w:bCs/>
                <w:lang w:val="kk-KZ"/>
              </w:rPr>
              <w:t>«Шындық жолы»</w:t>
            </w:r>
            <w:r w:rsidRPr="006A651A">
              <w:rPr>
                <w:lang w:val="kk-KZ"/>
              </w:rPr>
              <w:br/>
              <w:t xml:space="preserve"> Тәрбиеші әртүрлі жағдаяттарды айтады.</w:t>
            </w:r>
            <w:r w:rsidRPr="006A651A">
              <w:rPr>
                <w:lang w:val="kk-KZ"/>
              </w:rPr>
              <w:br/>
              <w:t>Мысалы:</w:t>
            </w:r>
            <w:r w:rsidRPr="006A651A">
              <w:rPr>
                <w:lang w:val="kk-KZ"/>
              </w:rPr>
              <w:br/>
              <w:t>– «Бала қателесіп, мойындады»</w:t>
            </w:r>
            <w:r w:rsidRPr="006A651A">
              <w:rPr>
                <w:lang w:val="kk-KZ"/>
              </w:rPr>
              <w:br/>
              <w:t>– «Бала достарының затын алып қойды»</w:t>
            </w:r>
            <w:r w:rsidRPr="006A651A">
              <w:rPr>
                <w:lang w:val="kk-KZ"/>
              </w:rPr>
              <w:br/>
            </w:r>
            <w:r w:rsidRPr="006A651A">
              <w:rPr>
                <w:lang w:val="kk-KZ"/>
              </w:rPr>
              <w:lastRenderedPageBreak/>
              <w:t>Балалар дұрыс жауап бойынша «шындық жолымен» жүреді.</w:t>
            </w:r>
            <w:r w:rsidRPr="006A651A">
              <w:rPr>
                <w:lang w:val="kk-KZ"/>
              </w:rPr>
              <w:br/>
            </w:r>
            <w:r w:rsidRPr="006A651A">
              <w:rPr>
                <w:b/>
                <w:bCs/>
                <w:lang w:val="kk-KZ"/>
              </w:rPr>
              <w:t>(Адалдық әліппесі)</w:t>
            </w:r>
          </w:p>
          <w:p w14:paraId="520B64C4" w14:textId="77777777" w:rsidR="00192A0C" w:rsidRPr="006A651A" w:rsidRDefault="00192A0C" w:rsidP="00B47486">
            <w:pPr>
              <w:pStyle w:val="a5"/>
              <w:rPr>
                <w:lang w:val="kk-KZ"/>
              </w:rPr>
            </w:pPr>
          </w:p>
        </w:tc>
        <w:tc>
          <w:tcPr>
            <w:tcW w:w="1833" w:type="dxa"/>
            <w:gridSpan w:val="2"/>
            <w:tcBorders>
              <w:top w:val="single" w:sz="4" w:space="0" w:color="000000"/>
              <w:left w:val="single" w:sz="4" w:space="0" w:color="000000"/>
              <w:bottom w:val="single" w:sz="4" w:space="0" w:color="000000"/>
              <w:right w:val="single" w:sz="4" w:space="0" w:color="000000"/>
            </w:tcBorders>
          </w:tcPr>
          <w:p w14:paraId="1A25907E" w14:textId="77777777" w:rsidR="00192A0C" w:rsidRPr="009E766B" w:rsidRDefault="00192A0C" w:rsidP="00B47486">
            <w:pPr>
              <w:pStyle w:val="12"/>
              <w:rPr>
                <w:rFonts w:ascii="Times New Roman" w:hAnsi="Times New Roman" w:cs="Times New Roman"/>
                <w:b/>
                <w:bCs/>
                <w:sz w:val="24"/>
                <w:szCs w:val="24"/>
                <w:lang w:val="kk-KZ"/>
              </w:rPr>
            </w:pPr>
            <w:r w:rsidRPr="009E766B">
              <w:rPr>
                <w:rFonts w:ascii="Times New Roman" w:hAnsi="Times New Roman" w:cs="Times New Roman"/>
                <w:b/>
                <w:bCs/>
                <w:sz w:val="24"/>
                <w:szCs w:val="24"/>
                <w:lang w:val="kk-KZ"/>
              </w:rPr>
              <w:lastRenderedPageBreak/>
              <w:t>Қимылды ойын</w:t>
            </w:r>
          </w:p>
          <w:p w14:paraId="2E24EAB8" w14:textId="77777777" w:rsidR="00192A0C" w:rsidRPr="009E766B" w:rsidRDefault="00192A0C" w:rsidP="00B47486">
            <w:pPr>
              <w:pStyle w:val="12"/>
              <w:rPr>
                <w:rFonts w:ascii="Times New Roman" w:hAnsi="Times New Roman" w:cs="Times New Roman"/>
                <w:sz w:val="24"/>
                <w:szCs w:val="24"/>
                <w:lang w:val="kk-KZ"/>
              </w:rPr>
            </w:pPr>
            <w:r w:rsidRPr="009E766B">
              <w:rPr>
                <w:rFonts w:ascii="Times New Roman" w:hAnsi="Times New Roman" w:cs="Times New Roman"/>
                <w:sz w:val="24"/>
                <w:szCs w:val="24"/>
                <w:lang w:val="kk-KZ"/>
              </w:rPr>
              <w:t>«Жел мен жапырақ»</w:t>
            </w:r>
          </w:p>
          <w:p w14:paraId="594D707B" w14:textId="77777777" w:rsidR="00192A0C" w:rsidRPr="009E766B" w:rsidRDefault="00192A0C" w:rsidP="00B47486">
            <w:pPr>
              <w:pStyle w:val="12"/>
              <w:rPr>
                <w:rFonts w:ascii="Times New Roman" w:hAnsi="Times New Roman" w:cs="Times New Roman"/>
                <w:sz w:val="24"/>
                <w:szCs w:val="24"/>
                <w:lang w:val="kk-KZ"/>
              </w:rPr>
            </w:pPr>
            <w:r w:rsidRPr="009E766B">
              <w:rPr>
                <w:rFonts w:ascii="Times New Roman" w:hAnsi="Times New Roman" w:cs="Times New Roman"/>
                <w:b/>
                <w:bCs/>
                <w:sz w:val="24"/>
                <w:szCs w:val="24"/>
                <w:lang w:val="kk-KZ"/>
              </w:rPr>
              <w:t>Мақсаты:</w:t>
            </w:r>
            <w:r w:rsidRPr="009E766B">
              <w:rPr>
                <w:rFonts w:ascii="Times New Roman" w:hAnsi="Times New Roman" w:cs="Times New Roman"/>
                <w:sz w:val="24"/>
                <w:szCs w:val="24"/>
                <w:lang w:val="kk-KZ"/>
              </w:rPr>
              <w:t xml:space="preserve"> табиғат құбылыстарын қимылмен бейнелеу, ептілікті дамыту.</w:t>
            </w:r>
          </w:p>
          <w:p w14:paraId="0AE0FE25" w14:textId="77777777" w:rsidR="00192A0C" w:rsidRPr="009E766B" w:rsidRDefault="00192A0C" w:rsidP="00B47486">
            <w:pPr>
              <w:pStyle w:val="12"/>
              <w:rPr>
                <w:rFonts w:ascii="Times New Roman" w:hAnsi="Times New Roman" w:cs="Times New Roman"/>
                <w:lang w:val="kk-KZ"/>
              </w:rPr>
            </w:pPr>
            <w:r w:rsidRPr="009E766B">
              <w:rPr>
                <w:rFonts w:ascii="Times New Roman" w:hAnsi="Times New Roman" w:cs="Times New Roman"/>
                <w:b/>
                <w:bCs/>
                <w:sz w:val="24"/>
                <w:szCs w:val="24"/>
                <w:lang w:val="kk-KZ"/>
              </w:rPr>
              <w:t>Шарты:</w:t>
            </w:r>
            <w:r w:rsidRPr="009E766B">
              <w:rPr>
                <w:rFonts w:ascii="Times New Roman" w:hAnsi="Times New Roman" w:cs="Times New Roman"/>
                <w:sz w:val="24"/>
                <w:szCs w:val="24"/>
                <w:lang w:val="kk-KZ"/>
              </w:rPr>
              <w:t xml:space="preserve"> </w:t>
            </w:r>
            <w:r w:rsidRPr="009E766B">
              <w:rPr>
                <w:rFonts w:ascii="Times New Roman" w:hAnsi="Times New Roman" w:cs="Times New Roman"/>
                <w:sz w:val="24"/>
                <w:szCs w:val="24"/>
                <w:lang w:val="kk-KZ"/>
              </w:rPr>
              <w:lastRenderedPageBreak/>
              <w:t>балалар жапырақ, тәрбиеші «жел соқты» десе балалар айналып әр тарапқа жүгіріп кетеді. « Жел басылды» десе, бәрі тоқтайды.</w:t>
            </w:r>
          </w:p>
        </w:tc>
        <w:tc>
          <w:tcPr>
            <w:tcW w:w="2411" w:type="dxa"/>
            <w:gridSpan w:val="2"/>
            <w:tcBorders>
              <w:top w:val="single" w:sz="4" w:space="0" w:color="000000"/>
              <w:left w:val="single" w:sz="4" w:space="0" w:color="000000"/>
              <w:bottom w:val="single" w:sz="4" w:space="0" w:color="000000"/>
              <w:right w:val="single" w:sz="4" w:space="0" w:color="000000"/>
            </w:tcBorders>
          </w:tcPr>
          <w:p w14:paraId="748294A6" w14:textId="77777777" w:rsidR="00192A0C" w:rsidRPr="006A651A" w:rsidRDefault="00192A0C" w:rsidP="00B47486">
            <w:pPr>
              <w:pStyle w:val="a5"/>
              <w:rPr>
                <w:lang w:val="kk-KZ"/>
              </w:rPr>
            </w:pPr>
            <w:r w:rsidRPr="006A651A">
              <w:rPr>
                <w:lang w:val="kk-KZ"/>
              </w:rPr>
              <w:lastRenderedPageBreak/>
              <w:t xml:space="preserve"> «Біздің мектеп – біздің үй»</w:t>
            </w:r>
            <w:r w:rsidRPr="006A651A">
              <w:rPr>
                <w:lang w:val="kk-KZ"/>
              </w:rPr>
              <w:br/>
              <w:t>Балалар бірге үлкен «үй» құрастырады. Әр бөлікті жапсырған сайын тәрбиеші сұрайды:</w:t>
            </w:r>
            <w:r w:rsidRPr="006A651A">
              <w:rPr>
                <w:lang w:val="kk-KZ"/>
              </w:rPr>
              <w:br/>
              <w:t>– «Бұл үй не үшін?»</w:t>
            </w:r>
            <w:r w:rsidRPr="006A651A">
              <w:rPr>
                <w:lang w:val="kk-KZ"/>
              </w:rPr>
              <w:br/>
              <w:t>– «Біз бірге не үйрендік?»</w:t>
            </w:r>
          </w:p>
          <w:p w14:paraId="508DA1E2" w14:textId="77777777" w:rsidR="00192A0C" w:rsidRPr="006A651A" w:rsidRDefault="00192A0C" w:rsidP="00B47486">
            <w:pPr>
              <w:pStyle w:val="a5"/>
              <w:rPr>
                <w:b/>
                <w:bCs/>
                <w:lang w:val="kk-KZ"/>
              </w:rPr>
            </w:pPr>
            <w:r w:rsidRPr="006A651A">
              <w:rPr>
                <w:b/>
                <w:bCs/>
                <w:lang w:val="kk-KZ"/>
              </w:rPr>
              <w:t xml:space="preserve">(Адал азамат) </w:t>
            </w:r>
          </w:p>
          <w:p w14:paraId="6488456C" w14:textId="77777777" w:rsidR="00192A0C" w:rsidRPr="006A651A" w:rsidRDefault="00192A0C" w:rsidP="00B47486">
            <w:pPr>
              <w:pStyle w:val="a5"/>
              <w:rPr>
                <w:lang w:val="kk-KZ"/>
              </w:rPr>
            </w:pPr>
          </w:p>
        </w:tc>
        <w:tc>
          <w:tcPr>
            <w:tcW w:w="2690" w:type="dxa"/>
            <w:gridSpan w:val="2"/>
            <w:tcBorders>
              <w:top w:val="single" w:sz="4" w:space="0" w:color="000000"/>
              <w:left w:val="single" w:sz="4" w:space="0" w:color="000000"/>
              <w:bottom w:val="single" w:sz="4" w:space="0" w:color="000000"/>
              <w:right w:val="single" w:sz="4" w:space="0" w:color="000000"/>
            </w:tcBorders>
          </w:tcPr>
          <w:p w14:paraId="5ADC36C5" w14:textId="77777777" w:rsidR="00192A0C" w:rsidRDefault="00192A0C" w:rsidP="00B47486">
            <w:pPr>
              <w:pStyle w:val="a5"/>
              <w:rPr>
                <w:lang w:val="kk-KZ"/>
              </w:rPr>
            </w:pPr>
            <w:r w:rsidRPr="00DD35B2">
              <w:rPr>
                <w:b/>
                <w:bCs/>
                <w:lang w:val="kk-KZ"/>
              </w:rPr>
              <w:t>«Дүкенде»</w:t>
            </w:r>
            <w:r>
              <w:rPr>
                <w:lang w:val="kk-KZ"/>
              </w:rPr>
              <w:t xml:space="preserve"> сюжеттік-рөлдік ойыны</w:t>
            </w:r>
          </w:p>
          <w:p w14:paraId="4D2E0B0B" w14:textId="77777777" w:rsidR="00192A0C" w:rsidRDefault="00192A0C" w:rsidP="00B47486">
            <w:pPr>
              <w:pStyle w:val="a5"/>
              <w:rPr>
                <w:lang w:val="kk-KZ"/>
              </w:rPr>
            </w:pPr>
            <w:r w:rsidRPr="00DD35B2">
              <w:rPr>
                <w:b/>
                <w:bCs/>
                <w:lang w:val="kk-KZ"/>
              </w:rPr>
              <w:t>Мақсаты:</w:t>
            </w:r>
            <w:r>
              <w:rPr>
                <w:lang w:val="kk-KZ"/>
              </w:rPr>
              <w:t xml:space="preserve"> сатып алу, сату әрекеттері арқылы сөйлеу мәдениетін дамыту;</w:t>
            </w:r>
          </w:p>
          <w:p w14:paraId="7A6A78EA" w14:textId="77777777" w:rsidR="00192A0C" w:rsidRDefault="00192A0C" w:rsidP="00B47486">
            <w:pPr>
              <w:pStyle w:val="a5"/>
              <w:rPr>
                <w:lang w:val="kk-KZ"/>
              </w:rPr>
            </w:pPr>
            <w:r>
              <w:rPr>
                <w:lang w:val="kk-KZ"/>
              </w:rPr>
              <w:t>Заттарды салыстыру, санау, таңдау;</w:t>
            </w:r>
          </w:p>
          <w:p w14:paraId="61AD93A1" w14:textId="77777777" w:rsidR="00192A0C" w:rsidRDefault="00192A0C" w:rsidP="00B47486">
            <w:pPr>
              <w:pStyle w:val="a5"/>
              <w:rPr>
                <w:lang w:val="kk-KZ"/>
              </w:rPr>
            </w:pPr>
            <w:r w:rsidRPr="00DD35B2">
              <w:rPr>
                <w:b/>
                <w:bCs/>
                <w:lang w:val="kk-KZ"/>
              </w:rPr>
              <w:t>Шарты:</w:t>
            </w:r>
            <w:r>
              <w:rPr>
                <w:lang w:val="kk-KZ"/>
              </w:rPr>
              <w:t xml:space="preserve"> дүкен бұрышы ұйымдастырылады; Балалар өз рөлдерін </w:t>
            </w:r>
            <w:r>
              <w:rPr>
                <w:lang w:val="kk-KZ"/>
              </w:rPr>
              <w:lastRenderedPageBreak/>
              <w:t>таңдайды;</w:t>
            </w:r>
          </w:p>
          <w:p w14:paraId="5B05739C" w14:textId="77777777" w:rsidR="00192A0C" w:rsidRDefault="00192A0C" w:rsidP="00B47486">
            <w:pPr>
              <w:pStyle w:val="a5"/>
              <w:rPr>
                <w:lang w:val="kk-KZ"/>
              </w:rPr>
            </w:pPr>
            <w:r>
              <w:rPr>
                <w:lang w:val="kk-KZ"/>
              </w:rPr>
              <w:t>Әр рөлге сәйкес диалог жүргізеді.</w:t>
            </w:r>
          </w:p>
          <w:p w14:paraId="7B3105A1" w14:textId="77777777" w:rsidR="00192A0C" w:rsidRPr="006A651A" w:rsidRDefault="00192A0C" w:rsidP="00B47486">
            <w:pPr>
              <w:pStyle w:val="a5"/>
              <w:rPr>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22B1E927" w14:textId="77777777" w:rsidR="00192A0C" w:rsidRDefault="00192A0C" w:rsidP="00B47486">
            <w:pPr>
              <w:pStyle w:val="a5"/>
              <w:rPr>
                <w:lang w:val="kk-KZ"/>
              </w:rPr>
            </w:pPr>
            <w:r w:rsidRPr="006A651A">
              <w:rPr>
                <w:rStyle w:val="a9"/>
                <w:rFonts w:eastAsiaTheme="majorEastAsia"/>
                <w:color w:val="000000" w:themeColor="text1"/>
                <w:lang w:val="kk-KZ"/>
              </w:rPr>
              <w:lastRenderedPageBreak/>
              <w:t>Ойын:</w:t>
            </w:r>
            <w:r w:rsidRPr="006A651A">
              <w:rPr>
                <w:rStyle w:val="apple-converted-space"/>
                <w:rFonts w:eastAsiaTheme="majorEastAsia"/>
                <w:color w:val="000000" w:themeColor="text1"/>
                <w:lang w:val="kk-KZ"/>
              </w:rPr>
              <w:t> </w:t>
            </w:r>
            <w:r w:rsidRPr="006A651A">
              <w:rPr>
                <w:lang w:val="kk-KZ"/>
              </w:rPr>
              <w:t>«Кімге не керек?»</w:t>
            </w:r>
            <w:r w:rsidRPr="006A651A">
              <w:rPr>
                <w:lang w:val="kk-KZ"/>
              </w:rPr>
              <w:br/>
            </w:r>
            <w:r w:rsidRPr="006A651A">
              <w:rPr>
                <w:lang w:val="kk-KZ"/>
              </w:rPr>
              <w:br/>
              <w:t>Тәрбиеші суреттерді араластырып қояды да:</w:t>
            </w:r>
            <w:r w:rsidRPr="006A651A">
              <w:rPr>
                <w:lang w:val="kk-KZ"/>
              </w:rPr>
              <w:br/>
              <w:t>– «Бұл құралды кім қолданады?» деп сұрайды.</w:t>
            </w:r>
            <w:r w:rsidRPr="006A651A">
              <w:rPr>
                <w:lang w:val="kk-KZ"/>
              </w:rPr>
              <w:br/>
              <w:t xml:space="preserve">Балалар сәйкес маманды табады және оның не </w:t>
            </w:r>
            <w:r w:rsidRPr="006A651A">
              <w:rPr>
                <w:lang w:val="kk-KZ"/>
              </w:rPr>
              <w:lastRenderedPageBreak/>
              <w:t>істейтінін айтады.</w:t>
            </w:r>
            <w:r w:rsidRPr="006A651A">
              <w:rPr>
                <w:lang w:val="kk-KZ"/>
              </w:rPr>
              <w:br/>
              <w:t>Мысалы:</w:t>
            </w:r>
            <w:r w:rsidRPr="006A651A">
              <w:rPr>
                <w:lang w:val="kk-KZ"/>
              </w:rPr>
              <w:br/>
              <w:t>– «Дәрігер науқасты емдейді»,</w:t>
            </w:r>
            <w:r w:rsidRPr="006A651A">
              <w:rPr>
                <w:lang w:val="kk-KZ"/>
              </w:rPr>
              <w:br/>
              <w:t>– «Құрылысшы үй салады».</w:t>
            </w:r>
          </w:p>
          <w:p w14:paraId="1E4A33CB" w14:textId="77777777" w:rsidR="00192A0C" w:rsidRPr="000B10C5" w:rsidRDefault="00192A0C" w:rsidP="00B47486">
            <w:pPr>
              <w:pStyle w:val="a5"/>
              <w:rPr>
                <w:lang w:val="kk-KZ"/>
              </w:rPr>
            </w:pPr>
            <w:r w:rsidRPr="006A651A">
              <w:rPr>
                <w:b/>
                <w:bCs/>
                <w:lang w:val="kk-KZ"/>
              </w:rPr>
              <w:t>(Ерте кәсіптік бағдар беру)</w:t>
            </w:r>
          </w:p>
        </w:tc>
      </w:tr>
      <w:tr w:rsidR="00192A0C" w:rsidRPr="002857BB" w14:paraId="662A590A" w14:textId="77777777" w:rsidTr="00B47486">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7FA6EED4"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Балалармен</w:t>
            </w:r>
            <w:r w:rsidRPr="000A2690">
              <w:rPr>
                <w:b/>
                <w:color w:val="000000" w:themeColor="text1"/>
                <w:spacing w:val="-2"/>
                <w:sz w:val="24"/>
                <w:szCs w:val="24"/>
              </w:rPr>
              <w:t xml:space="preserve"> </w:t>
            </w:r>
            <w:r w:rsidRPr="000A2690">
              <w:rPr>
                <w:b/>
                <w:color w:val="000000" w:themeColor="text1"/>
                <w:sz w:val="24"/>
                <w:szCs w:val="24"/>
              </w:rPr>
              <w:t>жеке</w:t>
            </w:r>
            <w:r w:rsidRPr="000A2690">
              <w:rPr>
                <w:b/>
                <w:color w:val="000000" w:themeColor="text1"/>
                <w:spacing w:val="-2"/>
                <w:sz w:val="24"/>
                <w:szCs w:val="24"/>
              </w:rPr>
              <w:t xml:space="preserve"> </w:t>
            </w:r>
            <w:r w:rsidRPr="000A2690">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42253F57" w14:textId="3ECED8B9" w:rsidR="00192A0C" w:rsidRPr="000A2690" w:rsidRDefault="00B47486" w:rsidP="00B47486">
            <w:pPr>
              <w:rPr>
                <w:b/>
                <w:bCs/>
                <w:color w:val="000000" w:themeColor="text1"/>
                <w:sz w:val="24"/>
                <w:szCs w:val="24"/>
                <w:lang w:eastAsia="ru-RU"/>
              </w:rPr>
            </w:pPr>
            <w:r>
              <w:rPr>
                <w:b/>
                <w:bCs/>
                <w:color w:val="000000" w:themeColor="text1"/>
                <w:sz w:val="24"/>
                <w:szCs w:val="24"/>
                <w:lang w:eastAsia="ru-RU"/>
              </w:rPr>
              <w:t>Ахмедали</w:t>
            </w:r>
            <w:r w:rsidR="00192A0C" w:rsidRPr="000A2690">
              <w:rPr>
                <w:b/>
                <w:bCs/>
                <w:color w:val="000000" w:themeColor="text1"/>
                <w:sz w:val="24"/>
                <w:szCs w:val="24"/>
                <w:lang w:eastAsia="ru-RU"/>
              </w:rPr>
              <w:t xml:space="preserve"> «Мұнара »</w:t>
            </w:r>
          </w:p>
          <w:p w14:paraId="29FBBE0E" w14:textId="77777777" w:rsidR="00192A0C" w:rsidRDefault="00192A0C" w:rsidP="00B47486">
            <w:pPr>
              <w:rPr>
                <w:color w:val="000000" w:themeColor="text1"/>
                <w:sz w:val="24"/>
                <w:szCs w:val="24"/>
                <w:lang w:eastAsia="ru-RU"/>
              </w:rPr>
            </w:pPr>
            <w:r w:rsidRPr="000A2690">
              <w:rPr>
                <w:color w:val="000000" w:themeColor="text1"/>
                <w:sz w:val="24"/>
                <w:szCs w:val="24"/>
                <w:lang w:eastAsia="ru-RU"/>
              </w:rPr>
              <w:t>Міндеті:</w:t>
            </w:r>
          </w:p>
          <w:p w14:paraId="39B6E392"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 xml:space="preserve">Заттардың түсі, көлемі, пішінін өз бетінше зерттеу және салыстыруға мүмкіндік беру. </w:t>
            </w:r>
          </w:p>
        </w:tc>
        <w:tc>
          <w:tcPr>
            <w:tcW w:w="1833" w:type="dxa"/>
            <w:gridSpan w:val="2"/>
            <w:tcBorders>
              <w:top w:val="single" w:sz="4" w:space="0" w:color="000000"/>
              <w:left w:val="single" w:sz="4" w:space="0" w:color="000000"/>
              <w:bottom w:val="single" w:sz="4" w:space="0" w:color="000000"/>
              <w:right w:val="single" w:sz="4" w:space="0" w:color="000000"/>
            </w:tcBorders>
          </w:tcPr>
          <w:p w14:paraId="384532A1" w14:textId="77777777" w:rsidR="00192A0C" w:rsidRPr="000A2690" w:rsidRDefault="00192A0C" w:rsidP="00B47486">
            <w:pPr>
              <w:rPr>
                <w:b/>
                <w:bCs/>
                <w:color w:val="000000" w:themeColor="text1"/>
                <w:sz w:val="24"/>
                <w:szCs w:val="24"/>
                <w:lang w:eastAsia="ru-RU"/>
              </w:rPr>
            </w:pPr>
            <w:r w:rsidRPr="000A2690">
              <w:rPr>
                <w:b/>
                <w:bCs/>
                <w:color w:val="000000" w:themeColor="text1"/>
                <w:sz w:val="24"/>
                <w:szCs w:val="24"/>
                <w:lang w:eastAsia="ru-RU"/>
              </w:rPr>
              <w:t>Зеремен «Түрлі түсті моншақтар»</w:t>
            </w:r>
          </w:p>
          <w:p w14:paraId="51B4151E" w14:textId="77777777" w:rsidR="00192A0C" w:rsidRDefault="00192A0C" w:rsidP="00B47486">
            <w:pPr>
              <w:rPr>
                <w:color w:val="000000" w:themeColor="text1"/>
                <w:sz w:val="24"/>
                <w:szCs w:val="24"/>
              </w:rPr>
            </w:pPr>
            <w:r w:rsidRPr="000A2690">
              <w:rPr>
                <w:color w:val="000000" w:themeColor="text1"/>
                <w:sz w:val="24"/>
                <w:szCs w:val="24"/>
              </w:rPr>
              <w:t>Міндеті:</w:t>
            </w:r>
          </w:p>
          <w:p w14:paraId="049AF672" w14:textId="77777777" w:rsidR="00192A0C" w:rsidRPr="000A2690" w:rsidRDefault="00192A0C" w:rsidP="00B47486">
            <w:pPr>
              <w:rPr>
                <w:color w:val="000000" w:themeColor="text1"/>
                <w:sz w:val="24"/>
                <w:szCs w:val="24"/>
              </w:rPr>
            </w:pPr>
            <w:r w:rsidRPr="000A2690">
              <w:rPr>
                <w:color w:val="000000" w:themeColor="text1"/>
                <w:sz w:val="24"/>
                <w:szCs w:val="24"/>
              </w:rPr>
              <w:t xml:space="preserve">ермексазды пайдаланып кішкентай дөңгелектер жасау арқылы,қолдың моторикасын дамыту. </w:t>
            </w:r>
          </w:p>
        </w:tc>
        <w:tc>
          <w:tcPr>
            <w:tcW w:w="2411" w:type="dxa"/>
            <w:gridSpan w:val="2"/>
            <w:tcBorders>
              <w:top w:val="single" w:sz="4" w:space="0" w:color="000000"/>
              <w:left w:val="single" w:sz="4" w:space="0" w:color="000000"/>
              <w:bottom w:val="single" w:sz="4" w:space="0" w:color="000000"/>
              <w:right w:val="single" w:sz="4" w:space="0" w:color="000000"/>
            </w:tcBorders>
          </w:tcPr>
          <w:p w14:paraId="47ED1F06" w14:textId="2A2D77AD" w:rsidR="00192A0C" w:rsidRPr="000A2690" w:rsidRDefault="00B47486" w:rsidP="00B47486">
            <w:pPr>
              <w:rPr>
                <w:b/>
                <w:bCs/>
                <w:color w:val="000000" w:themeColor="text1"/>
                <w:sz w:val="24"/>
                <w:szCs w:val="24"/>
                <w:lang w:eastAsia="ru-RU"/>
              </w:rPr>
            </w:pPr>
            <w:r>
              <w:rPr>
                <w:b/>
                <w:bCs/>
                <w:color w:val="000000" w:themeColor="text1"/>
                <w:sz w:val="24"/>
                <w:szCs w:val="24"/>
                <w:lang w:eastAsia="ru-RU"/>
              </w:rPr>
              <w:t xml:space="preserve">Айша </w:t>
            </w:r>
            <w:r w:rsidR="00192A0C" w:rsidRPr="000A2690">
              <w:rPr>
                <w:b/>
                <w:bCs/>
                <w:color w:val="000000" w:themeColor="text1"/>
                <w:sz w:val="24"/>
                <w:szCs w:val="24"/>
                <w:lang w:eastAsia="ru-RU"/>
              </w:rPr>
              <w:t xml:space="preserve"> «Пирамида»</w:t>
            </w:r>
          </w:p>
          <w:p w14:paraId="6ECBF814" w14:textId="77777777" w:rsidR="00192A0C" w:rsidRPr="000A2690" w:rsidRDefault="00192A0C" w:rsidP="00B47486">
            <w:pPr>
              <w:rPr>
                <w:color w:val="000000" w:themeColor="text1"/>
                <w:sz w:val="24"/>
                <w:szCs w:val="24"/>
              </w:rPr>
            </w:pPr>
            <w:r w:rsidRPr="000A2690">
              <w:rPr>
                <w:color w:val="000000" w:themeColor="text1"/>
                <w:sz w:val="24"/>
                <w:szCs w:val="24"/>
              </w:rPr>
              <w:t xml:space="preserve">Міндеті:Түрлі пішіндерден пирамидаларды құрастыру. Дөңгелек, үшбұрыш, шаршы, тіктөртбұрыштардың жапсырмаларын қолдану. </w:t>
            </w:r>
          </w:p>
        </w:tc>
        <w:tc>
          <w:tcPr>
            <w:tcW w:w="2690" w:type="dxa"/>
            <w:gridSpan w:val="2"/>
            <w:tcBorders>
              <w:top w:val="single" w:sz="4" w:space="0" w:color="000000"/>
              <w:left w:val="single" w:sz="4" w:space="0" w:color="000000"/>
              <w:bottom w:val="single" w:sz="4" w:space="0" w:color="000000"/>
              <w:right w:val="single" w:sz="4" w:space="0" w:color="000000"/>
            </w:tcBorders>
          </w:tcPr>
          <w:p w14:paraId="21F8FB5F" w14:textId="77777777" w:rsidR="00192A0C" w:rsidRPr="000A2690" w:rsidRDefault="00192A0C" w:rsidP="00B47486">
            <w:pPr>
              <w:rPr>
                <w:b/>
                <w:bCs/>
                <w:color w:val="000000" w:themeColor="text1"/>
                <w:sz w:val="24"/>
                <w:szCs w:val="24"/>
                <w:lang w:eastAsia="ru-RU"/>
              </w:rPr>
            </w:pPr>
            <w:r w:rsidRPr="000A2690">
              <w:rPr>
                <w:b/>
                <w:bCs/>
                <w:color w:val="000000" w:themeColor="text1"/>
                <w:sz w:val="24"/>
                <w:szCs w:val="24"/>
                <w:lang w:eastAsia="ru-RU"/>
              </w:rPr>
              <w:t xml:space="preserve">Асылыммен </w:t>
            </w:r>
          </w:p>
          <w:p w14:paraId="67D038C3" w14:textId="77777777" w:rsidR="00192A0C" w:rsidRPr="000A2690" w:rsidRDefault="00192A0C" w:rsidP="00B47486">
            <w:pPr>
              <w:rPr>
                <w:b/>
                <w:bCs/>
                <w:color w:val="000000" w:themeColor="text1"/>
                <w:sz w:val="24"/>
                <w:szCs w:val="24"/>
                <w:lang w:eastAsia="ru-RU"/>
              </w:rPr>
            </w:pPr>
            <w:r w:rsidRPr="000A2690">
              <w:rPr>
                <w:b/>
                <w:bCs/>
                <w:color w:val="000000" w:themeColor="text1"/>
                <w:sz w:val="24"/>
                <w:szCs w:val="24"/>
                <w:lang w:eastAsia="ru-RU"/>
              </w:rPr>
              <w:t>«Алмұрт »</w:t>
            </w:r>
          </w:p>
          <w:p w14:paraId="3A1E7518" w14:textId="77777777" w:rsidR="00192A0C" w:rsidRPr="000A2690" w:rsidRDefault="00192A0C" w:rsidP="00B47486">
            <w:pPr>
              <w:rPr>
                <w:color w:val="000000" w:themeColor="text1"/>
                <w:sz w:val="24"/>
                <w:szCs w:val="24"/>
              </w:rPr>
            </w:pPr>
            <w:r w:rsidRPr="000A2690">
              <w:rPr>
                <w:color w:val="000000" w:themeColor="text1"/>
                <w:sz w:val="24"/>
                <w:szCs w:val="24"/>
              </w:rPr>
              <w:t xml:space="preserve">Міндеті:Қарапайым және күрделі пішінді заттарды мүсіндеудің техникалық дағдыларын қалыптастыру. Ермексазды саусақпен басып, домалату, кесектерді біріктіруге үйрету. </w:t>
            </w:r>
          </w:p>
        </w:tc>
        <w:tc>
          <w:tcPr>
            <w:tcW w:w="2427" w:type="dxa"/>
            <w:gridSpan w:val="3"/>
            <w:tcBorders>
              <w:top w:val="single" w:sz="4" w:space="0" w:color="000000"/>
              <w:left w:val="single" w:sz="4" w:space="0" w:color="000000"/>
              <w:bottom w:val="single" w:sz="4" w:space="0" w:color="000000"/>
              <w:right w:val="single" w:sz="4" w:space="0" w:color="000000"/>
            </w:tcBorders>
          </w:tcPr>
          <w:p w14:paraId="3D7EF4E8" w14:textId="2C1B4911" w:rsidR="00192A0C" w:rsidRPr="000A2690" w:rsidRDefault="00B47486" w:rsidP="00B47486">
            <w:pPr>
              <w:rPr>
                <w:b/>
                <w:bCs/>
                <w:color w:val="000000" w:themeColor="text1"/>
                <w:sz w:val="24"/>
                <w:szCs w:val="24"/>
                <w:lang w:eastAsia="ru-RU"/>
              </w:rPr>
            </w:pPr>
            <w:r>
              <w:rPr>
                <w:b/>
                <w:bCs/>
                <w:color w:val="000000" w:themeColor="text1"/>
                <w:sz w:val="24"/>
                <w:szCs w:val="24"/>
                <w:lang w:eastAsia="ru-RU"/>
              </w:rPr>
              <w:t xml:space="preserve">Серікбол </w:t>
            </w:r>
          </w:p>
          <w:p w14:paraId="4A86444B" w14:textId="77777777" w:rsidR="00192A0C" w:rsidRPr="000A2690" w:rsidRDefault="00192A0C" w:rsidP="00B47486">
            <w:pPr>
              <w:rPr>
                <w:b/>
                <w:bCs/>
                <w:color w:val="000000" w:themeColor="text1"/>
                <w:sz w:val="24"/>
                <w:szCs w:val="24"/>
                <w:lang w:eastAsia="ru-RU"/>
              </w:rPr>
            </w:pPr>
            <w:r w:rsidRPr="000A2690">
              <w:rPr>
                <w:b/>
                <w:bCs/>
                <w:color w:val="000000" w:themeColor="text1"/>
                <w:sz w:val="24"/>
                <w:szCs w:val="24"/>
                <w:lang w:eastAsia="ru-RU"/>
              </w:rPr>
              <w:t>«Менің сүйікті ойыншығым»</w:t>
            </w:r>
          </w:p>
          <w:p w14:paraId="1BF6CD30" w14:textId="77777777" w:rsidR="00192A0C" w:rsidRPr="000A2690" w:rsidRDefault="00192A0C" w:rsidP="00B47486">
            <w:pPr>
              <w:rPr>
                <w:color w:val="000000" w:themeColor="text1"/>
                <w:sz w:val="24"/>
                <w:szCs w:val="24"/>
              </w:rPr>
            </w:pPr>
            <w:r w:rsidRPr="000A2690">
              <w:rPr>
                <w:color w:val="000000" w:themeColor="text1"/>
                <w:sz w:val="24"/>
                <w:szCs w:val="24"/>
              </w:rPr>
              <w:t xml:space="preserve">Міндеті:Ойыншықтың түрлерін көрсетіп,өзіне ұнаған ойыншықтың атын атап, ұқыпты бояуға үйрету. </w:t>
            </w:r>
          </w:p>
        </w:tc>
      </w:tr>
      <w:tr w:rsidR="00192A0C" w:rsidRPr="002857BB" w14:paraId="1BE528EC"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01A6D417"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782328B4"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7DD83F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A2690">
              <w:rPr>
                <w:b/>
                <w:bCs/>
                <w:color w:val="000000" w:themeColor="text1"/>
                <w:sz w:val="24"/>
                <w:szCs w:val="24"/>
              </w:rPr>
              <w:t>тіл дамыту, өзіне-өзі қызмет ету дағдылары, ірі және ұсақ моториканы дамыту)</w:t>
            </w:r>
            <w:r w:rsidRPr="000A2690">
              <w:rPr>
                <w:color w:val="000000" w:themeColor="text1"/>
                <w:sz w:val="24"/>
                <w:szCs w:val="24"/>
              </w:rPr>
              <w:t>.</w:t>
            </w:r>
          </w:p>
          <w:p w14:paraId="081D7D5F"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E5F4DBF"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p w14:paraId="593686FB" w14:textId="77777777" w:rsidR="00192A0C" w:rsidRPr="000A2690" w:rsidRDefault="00192A0C" w:rsidP="00B47486">
            <w:pPr>
              <w:pStyle w:val="a3"/>
              <w:ind w:left="0"/>
              <w:rPr>
                <w:color w:val="000000" w:themeColor="text1"/>
                <w:sz w:val="24"/>
                <w:szCs w:val="24"/>
              </w:rPr>
            </w:pPr>
          </w:p>
        </w:tc>
      </w:tr>
      <w:tr w:rsidR="00192A0C" w:rsidRPr="000A2690" w14:paraId="125830E7"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15FA220"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0CDB8EE7"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№2</w:t>
            </w:r>
          </w:p>
        </w:tc>
        <w:tc>
          <w:tcPr>
            <w:tcW w:w="1833" w:type="dxa"/>
            <w:gridSpan w:val="2"/>
            <w:tcBorders>
              <w:top w:val="single" w:sz="4" w:space="0" w:color="000000"/>
              <w:left w:val="single" w:sz="4" w:space="0" w:color="000000"/>
              <w:bottom w:val="single" w:sz="4" w:space="0" w:color="000000"/>
              <w:right w:val="single" w:sz="4" w:space="0" w:color="000000"/>
            </w:tcBorders>
          </w:tcPr>
          <w:p w14:paraId="5E05EF42"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№3</w:t>
            </w:r>
          </w:p>
        </w:tc>
        <w:tc>
          <w:tcPr>
            <w:tcW w:w="2411" w:type="dxa"/>
            <w:gridSpan w:val="2"/>
            <w:tcBorders>
              <w:top w:val="single" w:sz="4" w:space="0" w:color="000000"/>
              <w:left w:val="single" w:sz="4" w:space="0" w:color="000000"/>
              <w:bottom w:val="single" w:sz="4" w:space="0" w:color="000000"/>
              <w:right w:val="single" w:sz="4" w:space="0" w:color="000000"/>
            </w:tcBorders>
          </w:tcPr>
          <w:p w14:paraId="24B8B1C9"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№4</w:t>
            </w:r>
          </w:p>
        </w:tc>
        <w:tc>
          <w:tcPr>
            <w:tcW w:w="2690" w:type="dxa"/>
            <w:gridSpan w:val="2"/>
            <w:tcBorders>
              <w:top w:val="single" w:sz="4" w:space="0" w:color="000000"/>
              <w:left w:val="single" w:sz="4" w:space="0" w:color="000000"/>
              <w:bottom w:val="single" w:sz="4" w:space="0" w:color="000000"/>
              <w:right w:val="single" w:sz="4" w:space="0" w:color="000000"/>
            </w:tcBorders>
          </w:tcPr>
          <w:p w14:paraId="5C893AB1"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№5</w:t>
            </w:r>
          </w:p>
        </w:tc>
        <w:tc>
          <w:tcPr>
            <w:tcW w:w="2427" w:type="dxa"/>
            <w:gridSpan w:val="3"/>
            <w:tcBorders>
              <w:top w:val="single" w:sz="4" w:space="0" w:color="000000"/>
              <w:left w:val="single" w:sz="4" w:space="0" w:color="000000"/>
              <w:bottom w:val="single" w:sz="4" w:space="0" w:color="000000"/>
              <w:right w:val="single" w:sz="4" w:space="0" w:color="000000"/>
            </w:tcBorders>
          </w:tcPr>
          <w:p w14:paraId="179D8DDE"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№6</w:t>
            </w:r>
          </w:p>
        </w:tc>
      </w:tr>
      <w:tr w:rsidR="00192A0C" w:rsidRPr="002857BB" w14:paraId="0BC2409F"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C58CAAF"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55648153"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Топқа оралу кезінде жылдам қатарға тұруды дағдыландыру.  Асықпай бір-бірін  итермей жүруді үйрету. </w:t>
            </w:r>
            <w:r w:rsidRPr="000A2690">
              <w:rPr>
                <w:color w:val="000000" w:themeColor="text1"/>
                <w:sz w:val="24"/>
                <w:szCs w:val="24"/>
              </w:rPr>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0A2690">
              <w:rPr>
                <w:b/>
                <w:bCs/>
                <w:color w:val="000000" w:themeColor="text1"/>
                <w:sz w:val="24"/>
                <w:szCs w:val="24"/>
              </w:rPr>
              <w:t>(көркем әрекет, дербес ойын әрекеті).</w:t>
            </w:r>
          </w:p>
        </w:tc>
      </w:tr>
      <w:tr w:rsidR="00192A0C" w:rsidRPr="000A2690" w14:paraId="32BB93E9"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3635C3B7"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Балалардың</w:t>
            </w:r>
            <w:r w:rsidRPr="000A2690">
              <w:rPr>
                <w:b/>
                <w:color w:val="000000" w:themeColor="text1"/>
                <w:spacing w:val="-3"/>
                <w:sz w:val="24"/>
                <w:szCs w:val="24"/>
              </w:rPr>
              <w:t xml:space="preserve"> </w:t>
            </w:r>
            <w:r w:rsidRPr="000A2690">
              <w:rPr>
                <w:b/>
                <w:color w:val="000000" w:themeColor="text1"/>
                <w:sz w:val="24"/>
                <w:szCs w:val="24"/>
              </w:rPr>
              <w:t>үйге</w:t>
            </w:r>
            <w:r w:rsidRPr="000A2690">
              <w:rPr>
                <w:b/>
                <w:color w:val="000000" w:themeColor="text1"/>
                <w:spacing w:val="-3"/>
                <w:sz w:val="24"/>
                <w:szCs w:val="24"/>
              </w:rPr>
              <w:t xml:space="preserve"> </w:t>
            </w:r>
            <w:r w:rsidRPr="000A2690">
              <w:rPr>
                <w:b/>
                <w:color w:val="000000" w:themeColor="text1"/>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47A226E9" w14:textId="77777777" w:rsidR="00192A0C" w:rsidRPr="000A2690" w:rsidRDefault="00192A0C" w:rsidP="00B47486">
            <w:pPr>
              <w:pStyle w:val="a7"/>
              <w:spacing w:before="0" w:beforeAutospacing="0" w:after="0" w:afterAutospacing="0"/>
              <w:rPr>
                <w:b/>
                <w:bCs/>
                <w:color w:val="000000" w:themeColor="text1"/>
                <w:lang w:val="kk-KZ"/>
              </w:rPr>
            </w:pPr>
            <w:r w:rsidRPr="000A2690">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61260E43" w14:textId="77777777" w:rsidR="00192A0C" w:rsidRPr="005666A6" w:rsidRDefault="00192A0C" w:rsidP="00192A0C">
      <w:pPr>
        <w:jc w:val="center"/>
        <w:rPr>
          <w:b/>
          <w:bCs/>
          <w:color w:val="000000" w:themeColor="text1"/>
          <w:kern w:val="36"/>
          <w:sz w:val="24"/>
          <w:szCs w:val="24"/>
          <w:lang w:eastAsia="ru-RU"/>
        </w:rPr>
      </w:pPr>
      <w:r w:rsidRPr="005666A6">
        <w:rPr>
          <w:b/>
          <w:bCs/>
          <w:color w:val="000000" w:themeColor="text1"/>
          <w:kern w:val="36"/>
          <w:sz w:val="24"/>
          <w:szCs w:val="24"/>
          <w:lang w:eastAsia="ru-RU"/>
        </w:rPr>
        <w:t>Тәрбиелеу - білім беру процесінің циклограммасы</w:t>
      </w:r>
    </w:p>
    <w:p w14:paraId="0BFDF829" w14:textId="77777777" w:rsidR="00192A0C" w:rsidRPr="005666A6" w:rsidRDefault="00192A0C" w:rsidP="00192A0C">
      <w:pPr>
        <w:jc w:val="center"/>
        <w:rPr>
          <w:b/>
          <w:bCs/>
          <w:color w:val="000000" w:themeColor="text1"/>
          <w:sz w:val="24"/>
          <w:szCs w:val="24"/>
          <w:u w:val="single"/>
          <w:lang w:eastAsia="ru-RU"/>
        </w:rPr>
      </w:pPr>
      <w:r w:rsidRPr="005666A6">
        <w:rPr>
          <w:b/>
          <w:bCs/>
          <w:color w:val="000000" w:themeColor="text1"/>
          <w:sz w:val="24"/>
          <w:szCs w:val="24"/>
          <w:u w:val="single"/>
          <w:lang w:eastAsia="ru-RU"/>
        </w:rPr>
        <w:t xml:space="preserve">Қараша   айы 2025  жыл </w:t>
      </w:r>
    </w:p>
    <w:p w14:paraId="2925EBE0" w14:textId="77777777" w:rsidR="00192A0C" w:rsidRPr="005666A6" w:rsidRDefault="00192A0C" w:rsidP="00192A0C">
      <w:pPr>
        <w:rPr>
          <w:b/>
          <w:bCs/>
          <w:color w:val="000000" w:themeColor="text1"/>
          <w:sz w:val="24"/>
          <w:szCs w:val="24"/>
          <w:u w:val="single"/>
          <w:lang w:eastAsia="ru-RU"/>
        </w:rPr>
      </w:pPr>
    </w:p>
    <w:p w14:paraId="2ED6C5F2" w14:textId="435DA34E" w:rsidR="00192A0C" w:rsidRPr="005666A6" w:rsidRDefault="00192A0C" w:rsidP="00192A0C">
      <w:pPr>
        <w:rPr>
          <w:rFonts w:eastAsia="等?"/>
          <w:color w:val="000000"/>
          <w:sz w:val="24"/>
          <w:szCs w:val="24"/>
        </w:rPr>
      </w:pPr>
      <w:r w:rsidRPr="005666A6">
        <w:rPr>
          <w:rFonts w:eastAsia="等?"/>
          <w:color w:val="000000"/>
          <w:sz w:val="24"/>
          <w:szCs w:val="24"/>
        </w:rPr>
        <w:t>Білім беру ұйымы</w:t>
      </w:r>
      <w:r w:rsidR="00B47486">
        <w:rPr>
          <w:rFonts w:eastAsia="等?"/>
          <w:color w:val="000000"/>
          <w:sz w:val="24"/>
          <w:szCs w:val="24"/>
        </w:rPr>
        <w:t xml:space="preserve"> </w:t>
      </w:r>
      <w:r w:rsidR="00B47486">
        <w:rPr>
          <w:rFonts w:eastAsia="Calibri"/>
          <w:iCs/>
          <w:color w:val="000000"/>
          <w:sz w:val="24"/>
          <w:szCs w:val="24"/>
        </w:rPr>
        <w:t>ЖШС «</w:t>
      </w:r>
      <w:r w:rsidR="00B47486" w:rsidRPr="00B515A2">
        <w:rPr>
          <w:rFonts w:eastAsia="Calibri"/>
          <w:iCs/>
          <w:color w:val="000000"/>
          <w:sz w:val="24"/>
          <w:szCs w:val="24"/>
        </w:rPr>
        <w:t>Baldirgan-2022</w:t>
      </w:r>
      <w:r w:rsidR="00B47486">
        <w:rPr>
          <w:rFonts w:eastAsia="Calibri"/>
          <w:iCs/>
          <w:color w:val="000000"/>
          <w:sz w:val="24"/>
          <w:szCs w:val="24"/>
        </w:rPr>
        <w:t xml:space="preserve">» балабақшасы </w:t>
      </w:r>
      <w:r w:rsidR="00B47486" w:rsidRPr="008E2116">
        <w:rPr>
          <w:rFonts w:eastAsia="Calibri"/>
          <w:iCs/>
          <w:color w:val="000000"/>
          <w:sz w:val="24"/>
          <w:szCs w:val="24"/>
        </w:rPr>
        <w:t xml:space="preserve"> </w:t>
      </w:r>
    </w:p>
    <w:p w14:paraId="00749907" w14:textId="5A5BEF74" w:rsidR="00192A0C" w:rsidRPr="005666A6" w:rsidRDefault="00B47486" w:rsidP="00192A0C">
      <w:pPr>
        <w:rPr>
          <w:rFonts w:eastAsia="等?"/>
          <w:color w:val="FF0000"/>
          <w:sz w:val="24"/>
          <w:szCs w:val="24"/>
        </w:rPr>
      </w:pPr>
      <w:r>
        <w:rPr>
          <w:rFonts w:eastAsia="等?"/>
          <w:color w:val="000000"/>
          <w:sz w:val="24"/>
          <w:szCs w:val="24"/>
        </w:rPr>
        <w:t>Топ «Қарлығаш</w:t>
      </w:r>
      <w:r w:rsidR="00192A0C" w:rsidRPr="005666A6">
        <w:rPr>
          <w:rFonts w:eastAsia="等?"/>
          <w:color w:val="000000"/>
          <w:sz w:val="24"/>
          <w:szCs w:val="24"/>
        </w:rPr>
        <w:t>» мектепалды  тобы</w:t>
      </w:r>
    </w:p>
    <w:p w14:paraId="141F594B" w14:textId="77777777" w:rsidR="00192A0C" w:rsidRPr="005666A6" w:rsidRDefault="00192A0C" w:rsidP="00192A0C">
      <w:pPr>
        <w:rPr>
          <w:rFonts w:eastAsia="等?"/>
          <w:sz w:val="24"/>
          <w:szCs w:val="24"/>
        </w:rPr>
      </w:pPr>
      <w:r w:rsidRPr="005666A6">
        <w:rPr>
          <w:rFonts w:eastAsia="等?"/>
          <w:sz w:val="24"/>
          <w:szCs w:val="24"/>
        </w:rPr>
        <w:t>Балалардың жасы 5 жас</w:t>
      </w:r>
    </w:p>
    <w:p w14:paraId="11B14B1F" w14:textId="77777777" w:rsidR="00192A0C" w:rsidRPr="005666A6" w:rsidRDefault="00192A0C" w:rsidP="00192A0C">
      <w:pPr>
        <w:rPr>
          <w:rFonts w:eastAsia="等?"/>
          <w:sz w:val="24"/>
          <w:szCs w:val="24"/>
        </w:rPr>
      </w:pPr>
      <w:r w:rsidRPr="005666A6">
        <w:rPr>
          <w:rFonts w:eastAsia="等?"/>
          <w:sz w:val="24"/>
          <w:szCs w:val="24"/>
        </w:rPr>
        <w:t xml:space="preserve">Жоспардың құрылу кезеңі  </w:t>
      </w:r>
      <w:r>
        <w:rPr>
          <w:rFonts w:eastAsia="等?"/>
          <w:sz w:val="24"/>
          <w:szCs w:val="24"/>
        </w:rPr>
        <w:t>10-14 қараша</w:t>
      </w:r>
      <w:r w:rsidRPr="005666A6">
        <w:rPr>
          <w:rFonts w:eastAsia="等?"/>
          <w:sz w:val="24"/>
          <w:szCs w:val="24"/>
        </w:rPr>
        <w:t xml:space="preserve"> 2025 жыл</w:t>
      </w:r>
    </w:p>
    <w:p w14:paraId="599B9E11" w14:textId="77777777" w:rsidR="00192A0C" w:rsidRPr="005666A6" w:rsidRDefault="00192A0C" w:rsidP="00192A0C">
      <w:pPr>
        <w:rPr>
          <w:color w:val="000000" w:themeColor="text1"/>
          <w:sz w:val="24"/>
          <w:szCs w:val="24"/>
          <w:lang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1"/>
        <w:gridCol w:w="167"/>
        <w:gridCol w:w="1666"/>
        <w:gridCol w:w="632"/>
        <w:gridCol w:w="1779"/>
        <w:gridCol w:w="520"/>
        <w:gridCol w:w="2170"/>
        <w:gridCol w:w="128"/>
        <w:gridCol w:w="2283"/>
        <w:gridCol w:w="16"/>
        <w:gridCol w:w="30"/>
      </w:tblGrid>
      <w:tr w:rsidR="00192A0C" w:rsidRPr="000A2690" w14:paraId="064EE478" w14:textId="77777777" w:rsidTr="00B47486">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420BE467"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Күн</w:t>
            </w:r>
            <w:r w:rsidRPr="000A2690">
              <w:rPr>
                <w:b/>
                <w:color w:val="000000" w:themeColor="text1"/>
                <w:spacing w:val="-2"/>
                <w:sz w:val="24"/>
                <w:szCs w:val="24"/>
              </w:rPr>
              <w:t xml:space="preserve"> </w:t>
            </w:r>
            <w:r w:rsidRPr="000A2690">
              <w:rPr>
                <w:b/>
                <w:color w:val="000000" w:themeColor="text1"/>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5D462D11"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Дүйсенбі</w:t>
            </w:r>
          </w:p>
          <w:p w14:paraId="683BC35C"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10.11.2025 ж</w:t>
            </w:r>
          </w:p>
          <w:p w14:paraId="57C2869F" w14:textId="77777777" w:rsidR="00192A0C" w:rsidRPr="000A2690" w:rsidRDefault="00192A0C" w:rsidP="00B47486">
            <w:pPr>
              <w:jc w:val="center"/>
              <w:rPr>
                <w:b/>
                <w:color w:val="000000" w:themeColor="text1"/>
                <w:sz w:val="24"/>
                <w:szCs w:val="24"/>
                <w:lang w:eastAsia="ru-RU"/>
              </w:rPr>
            </w:pPr>
          </w:p>
        </w:tc>
        <w:tc>
          <w:tcPr>
            <w:tcW w:w="1833" w:type="dxa"/>
            <w:gridSpan w:val="2"/>
            <w:tcBorders>
              <w:top w:val="single" w:sz="4" w:space="0" w:color="auto"/>
              <w:left w:val="single" w:sz="4" w:space="0" w:color="000000"/>
              <w:bottom w:val="single" w:sz="4" w:space="0" w:color="000000"/>
              <w:right w:val="single" w:sz="4" w:space="0" w:color="000000"/>
            </w:tcBorders>
            <w:hideMark/>
          </w:tcPr>
          <w:p w14:paraId="5CB378AC"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Сейсенбі</w:t>
            </w:r>
          </w:p>
          <w:p w14:paraId="6C294270"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11.11.2025 ж</w:t>
            </w:r>
          </w:p>
          <w:p w14:paraId="05E6A85E" w14:textId="77777777" w:rsidR="00192A0C" w:rsidRPr="000A2690" w:rsidRDefault="00192A0C" w:rsidP="00B47486">
            <w:pPr>
              <w:jc w:val="center"/>
              <w:rPr>
                <w:b/>
                <w:color w:val="000000" w:themeColor="text1"/>
                <w:sz w:val="24"/>
                <w:szCs w:val="24"/>
                <w:lang w:eastAsia="ru-RU"/>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14:paraId="7CD5E45A"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Сәрсенбі</w:t>
            </w:r>
          </w:p>
          <w:p w14:paraId="34A65877"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12.11.2025ж</w:t>
            </w:r>
          </w:p>
          <w:p w14:paraId="6C9CAC2A" w14:textId="77777777" w:rsidR="00192A0C" w:rsidRPr="000A2690" w:rsidRDefault="00192A0C" w:rsidP="00B47486">
            <w:pPr>
              <w:jc w:val="center"/>
              <w:rPr>
                <w:b/>
                <w:color w:val="000000" w:themeColor="text1"/>
                <w:sz w:val="24"/>
                <w:szCs w:val="24"/>
                <w:lang w:eastAsia="ru-RU"/>
              </w:rPr>
            </w:pPr>
          </w:p>
        </w:tc>
        <w:tc>
          <w:tcPr>
            <w:tcW w:w="2690" w:type="dxa"/>
            <w:gridSpan w:val="2"/>
            <w:tcBorders>
              <w:top w:val="single" w:sz="4" w:space="0" w:color="000000"/>
              <w:left w:val="single" w:sz="4" w:space="0" w:color="000000"/>
              <w:bottom w:val="single" w:sz="4" w:space="0" w:color="000000"/>
              <w:right w:val="single" w:sz="4" w:space="0" w:color="000000"/>
            </w:tcBorders>
            <w:hideMark/>
          </w:tcPr>
          <w:p w14:paraId="5185A66A"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Бейсенбі</w:t>
            </w:r>
          </w:p>
          <w:p w14:paraId="0F4E24BA"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13.11.2025ж</w:t>
            </w:r>
          </w:p>
          <w:p w14:paraId="43E39C7B" w14:textId="77777777" w:rsidR="00192A0C" w:rsidRPr="000A2690" w:rsidRDefault="00192A0C"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0DF6FB45"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Жұма</w:t>
            </w:r>
          </w:p>
          <w:p w14:paraId="57123EB6"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14.11.2025ж</w:t>
            </w:r>
          </w:p>
          <w:p w14:paraId="71FCB23E" w14:textId="77777777" w:rsidR="00192A0C" w:rsidRPr="000A2690" w:rsidRDefault="00192A0C" w:rsidP="00B47486">
            <w:pPr>
              <w:jc w:val="center"/>
              <w:rPr>
                <w:b/>
                <w:color w:val="000000" w:themeColor="text1"/>
                <w:sz w:val="24"/>
                <w:szCs w:val="24"/>
                <w:lang w:eastAsia="ru-RU"/>
              </w:rPr>
            </w:pPr>
          </w:p>
        </w:tc>
      </w:tr>
      <w:tr w:rsidR="00192A0C" w:rsidRPr="002857BB" w14:paraId="456E8FB6"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1B9F9175"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w:t>
            </w:r>
            <w:r w:rsidRPr="000A2690">
              <w:rPr>
                <w:b/>
                <w:color w:val="000000" w:themeColor="text1"/>
                <w:spacing w:val="-1"/>
                <w:sz w:val="24"/>
                <w:szCs w:val="24"/>
              </w:rPr>
              <w:t xml:space="preserve"> </w:t>
            </w:r>
            <w:r w:rsidRPr="000A2690">
              <w:rPr>
                <w:b/>
                <w:color w:val="000000" w:themeColor="text1"/>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539C0261" w14:textId="77777777" w:rsidR="00192A0C" w:rsidRPr="000A2690" w:rsidRDefault="00192A0C" w:rsidP="00B47486">
            <w:pPr>
              <w:rPr>
                <w:color w:val="000000" w:themeColor="text1"/>
                <w:sz w:val="24"/>
                <w:szCs w:val="24"/>
              </w:rPr>
            </w:pPr>
            <w:r w:rsidRPr="000A2690">
              <w:rPr>
                <w:color w:val="000000" w:themeColor="text1"/>
                <w:sz w:val="24"/>
                <w:szCs w:val="24"/>
              </w:rPr>
              <w:t>Балаларды жылы қарсы алу, ата-аналарымен амандасу</w:t>
            </w:r>
          </w:p>
          <w:p w14:paraId="23142B04" w14:textId="77777777" w:rsidR="00192A0C" w:rsidRPr="000A2690" w:rsidRDefault="00192A0C" w:rsidP="00B47486">
            <w:pPr>
              <w:rPr>
                <w:color w:val="000000" w:themeColor="text1"/>
                <w:sz w:val="24"/>
                <w:szCs w:val="24"/>
              </w:rPr>
            </w:pPr>
            <w:r w:rsidRPr="000A2690">
              <w:rPr>
                <w:color w:val="000000" w:themeColor="text1"/>
                <w:sz w:val="24"/>
                <w:szCs w:val="24"/>
              </w:rPr>
              <w:t>Балалардың сыртқы келбетін, денсаулық жағдайын бақылау (көңіл-күйі, тазалығы, дене температурасы, т.б.)</w:t>
            </w:r>
          </w:p>
          <w:p w14:paraId="57C301E2" w14:textId="77777777" w:rsidR="00192A0C" w:rsidRPr="000A2690" w:rsidRDefault="00192A0C" w:rsidP="00B47486">
            <w:pPr>
              <w:rPr>
                <w:color w:val="000000" w:themeColor="text1"/>
                <w:sz w:val="24"/>
                <w:szCs w:val="24"/>
              </w:rPr>
            </w:pPr>
            <w:r w:rsidRPr="000A2690">
              <w:rPr>
                <w:color w:val="000000" w:themeColor="text1"/>
                <w:sz w:val="24"/>
                <w:szCs w:val="24"/>
              </w:rPr>
              <w:t>Ата-аналардан баланың денсаулығы туралы қысқаша ақпарат алу</w:t>
            </w:r>
            <w:r>
              <w:rPr>
                <w:color w:val="000000" w:themeColor="text1"/>
                <w:sz w:val="24"/>
                <w:szCs w:val="24"/>
              </w:rPr>
              <w:t>,</w:t>
            </w:r>
            <w:r w:rsidRPr="000A2690">
              <w:rPr>
                <w:color w:val="000000" w:themeColor="text1"/>
                <w:sz w:val="24"/>
                <w:szCs w:val="24"/>
              </w:rPr>
              <w:t xml:space="preserve"> </w:t>
            </w:r>
            <w:r>
              <w:rPr>
                <w:color w:val="000000" w:themeColor="text1"/>
                <w:sz w:val="24"/>
                <w:szCs w:val="24"/>
              </w:rPr>
              <w:t>б</w:t>
            </w:r>
            <w:r w:rsidRPr="000A2690">
              <w:rPr>
                <w:color w:val="000000" w:themeColor="text1"/>
                <w:sz w:val="24"/>
                <w:szCs w:val="24"/>
              </w:rPr>
              <w:t>алаларды жеке-жеке ойынға бағыттау, таңғы тыныш ойындарды ұйымдастыру</w:t>
            </w:r>
          </w:p>
          <w:p w14:paraId="6F2C153D" w14:textId="77777777" w:rsidR="00192A0C" w:rsidRDefault="00192A0C" w:rsidP="00B47486">
            <w:pPr>
              <w:rPr>
                <w:color w:val="000000" w:themeColor="text1"/>
                <w:sz w:val="24"/>
                <w:szCs w:val="24"/>
              </w:rPr>
            </w:pPr>
            <w:r w:rsidRPr="000A2690">
              <w:rPr>
                <w:color w:val="000000" w:themeColor="text1"/>
                <w:sz w:val="24"/>
                <w:szCs w:val="24"/>
              </w:rPr>
              <w:t>Әлеуметтік қарым-қатынасын дамытуға жағдай жасау (құрдастарымен амандасу, әңгімелесу)</w:t>
            </w:r>
          </w:p>
          <w:p w14:paraId="0937B2B6" w14:textId="77777777" w:rsidR="00192A0C" w:rsidRPr="000A2690" w:rsidRDefault="00192A0C" w:rsidP="00B47486">
            <w:pPr>
              <w:rPr>
                <w:color w:val="000000" w:themeColor="text1"/>
                <w:sz w:val="24"/>
                <w:szCs w:val="24"/>
              </w:rPr>
            </w:pPr>
            <w:r w:rsidRPr="000A2690">
              <w:rPr>
                <w:color w:val="000000" w:themeColor="text1"/>
                <w:sz w:val="24"/>
                <w:szCs w:val="24"/>
              </w:rPr>
              <w:t>Қауіпсіздікті қамтамасыз ету (заттарын дұрыс орнына қою, тәртіп сақтау)</w:t>
            </w:r>
          </w:p>
          <w:p w14:paraId="38CF92CF" w14:textId="77777777" w:rsidR="00192A0C" w:rsidRPr="000A2690" w:rsidRDefault="00192A0C" w:rsidP="00B47486">
            <w:pPr>
              <w:rPr>
                <w:b/>
                <w:bCs/>
                <w:color w:val="000000" w:themeColor="text1"/>
                <w:sz w:val="24"/>
                <w:szCs w:val="24"/>
              </w:rPr>
            </w:pPr>
            <w:r w:rsidRPr="000A2690">
              <w:rPr>
                <w:b/>
                <w:bCs/>
                <w:color w:val="000000" w:themeColor="text1"/>
                <w:sz w:val="24"/>
                <w:szCs w:val="24"/>
              </w:rPr>
              <w:t>Қауіпсіз,жайлы дамытушы білім беру ортасын құру</w:t>
            </w:r>
          </w:p>
          <w:p w14:paraId="0E3FECD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Қазақ халқының  мәдени мұрасы домбыра күйлерін қосу </w:t>
            </w:r>
            <w:r w:rsidRPr="000A2690">
              <w:rPr>
                <w:b/>
                <w:bCs/>
                <w:color w:val="000000" w:themeColor="text1"/>
                <w:sz w:val="24"/>
                <w:szCs w:val="24"/>
              </w:rPr>
              <w:t>Күй күмбірі</w:t>
            </w:r>
          </w:p>
        </w:tc>
      </w:tr>
      <w:tr w:rsidR="00192A0C" w:rsidRPr="002857BB" w14:paraId="00DEB4EE"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3D8C0026"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3EEE9323"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Ата-аналардың педагогикалық мәдениетін арттыру;</w:t>
            </w:r>
          </w:p>
          <w:p w14:paraId="618F7DAE"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әр тәрбиеленушінің отбасымен әріптестік қарым-қатынасын орнату;</w:t>
            </w:r>
          </w:p>
          <w:p w14:paraId="58D55F7D"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балаларды дамыту мен тәрбиелеу үшін отбасы мен МДҰ-ның күш-жігерін</w:t>
            </w:r>
          </w:p>
          <w:p w14:paraId="0CBD321A"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біріктіру;ата-аналардың, МДҰ тәрбиеленушілері мен педагогтерінің қарым-</w:t>
            </w:r>
          </w:p>
          <w:p w14:paraId="5137D44E" w14:textId="77777777" w:rsidR="00192A0C" w:rsidRPr="000B10C5" w:rsidRDefault="00192A0C" w:rsidP="00B47486">
            <w:pPr>
              <w:pStyle w:val="p1"/>
              <w:rPr>
                <w:rFonts w:eastAsiaTheme="majorEastAsia"/>
                <w:color w:val="000000" w:themeColor="text1"/>
                <w:sz w:val="24"/>
                <w:szCs w:val="24"/>
              </w:rPr>
            </w:pPr>
            <w:r w:rsidRPr="000B10C5">
              <w:rPr>
                <w:rFonts w:eastAsiaTheme="majorEastAsia"/>
                <w:color w:val="000000" w:themeColor="text1"/>
                <w:sz w:val="24"/>
                <w:szCs w:val="24"/>
              </w:rPr>
              <w:t>қатынасына оң көзқарас, ортақ мүдделер, өзара түсіністік атмосферасын құру.</w:t>
            </w:r>
          </w:p>
          <w:p w14:paraId="65D88B67" w14:textId="77777777" w:rsidR="00192A0C" w:rsidRDefault="00192A0C" w:rsidP="00B47486">
            <w:pPr>
              <w:pStyle w:val="12"/>
              <w:rPr>
                <w:rFonts w:ascii="Times New Roman" w:hAnsi="Times New Roman" w:cs="Times New Roman"/>
                <w:sz w:val="24"/>
                <w:szCs w:val="24"/>
                <w:lang w:val="kk-KZ"/>
              </w:rPr>
            </w:pPr>
            <w:r w:rsidRPr="00586E3F">
              <w:rPr>
                <w:rFonts w:ascii="Times New Roman" w:hAnsi="Times New Roman" w:cs="Times New Roman"/>
                <w:b/>
                <w:bCs/>
                <w:sz w:val="24"/>
                <w:szCs w:val="24"/>
                <w:lang w:val="kk-KZ" w:eastAsia="ru-RU"/>
              </w:rPr>
              <w:t>Ата-аналармен жұмысты ұйымдастыру</w:t>
            </w:r>
            <w:r w:rsidRPr="00586E3F">
              <w:rPr>
                <w:rFonts w:ascii="Times New Roman" w:hAnsi="Times New Roman" w:cs="Times New Roman"/>
                <w:sz w:val="24"/>
                <w:szCs w:val="24"/>
                <w:lang w:val="kk-KZ"/>
              </w:rPr>
              <w:t xml:space="preserve"> </w:t>
            </w:r>
          </w:p>
          <w:p w14:paraId="3F68CACE" w14:textId="77777777" w:rsidR="00192A0C" w:rsidRPr="00586E3F" w:rsidRDefault="00192A0C" w:rsidP="00B47486">
            <w:pPr>
              <w:pStyle w:val="12"/>
              <w:rPr>
                <w:rFonts w:ascii="Times New Roman" w:hAnsi="Times New Roman" w:cs="Times New Roman"/>
                <w:sz w:val="24"/>
                <w:szCs w:val="24"/>
                <w:lang w:val="kk-KZ"/>
              </w:rPr>
            </w:pPr>
            <w:r w:rsidRPr="00586E3F">
              <w:rPr>
                <w:rFonts w:ascii="Times New Roman" w:hAnsi="Times New Roman" w:cs="Times New Roman"/>
                <w:sz w:val="24"/>
                <w:szCs w:val="24"/>
                <w:lang w:val="kk-KZ"/>
              </w:rPr>
              <w:t>Бала өз ой-пікірін еркін айтуы үшін сабырмен тыңдаңыз.</w:t>
            </w:r>
          </w:p>
          <w:p w14:paraId="32391941" w14:textId="77777777" w:rsidR="00192A0C" w:rsidRPr="00586E3F" w:rsidRDefault="00192A0C" w:rsidP="00B47486">
            <w:pPr>
              <w:rPr>
                <w:color w:val="000000" w:themeColor="text1"/>
                <w:sz w:val="24"/>
                <w:szCs w:val="24"/>
              </w:rPr>
            </w:pPr>
            <w:r w:rsidRPr="00586E3F">
              <w:rPr>
                <w:color w:val="000000" w:themeColor="text1"/>
                <w:sz w:val="24"/>
                <w:szCs w:val="24"/>
              </w:rPr>
              <w:lastRenderedPageBreak/>
              <w:t>Уақытында ұйықтау мен ояну әдетін сақтаңыз.</w:t>
            </w:r>
          </w:p>
          <w:p w14:paraId="538A92FA" w14:textId="77777777" w:rsidR="00192A0C" w:rsidRPr="00586E3F" w:rsidRDefault="00192A0C" w:rsidP="00B47486">
            <w:pPr>
              <w:rPr>
                <w:color w:val="000000" w:themeColor="text1"/>
                <w:sz w:val="24"/>
                <w:szCs w:val="24"/>
              </w:rPr>
            </w:pPr>
            <w:r w:rsidRPr="00586E3F">
              <w:rPr>
                <w:color w:val="000000" w:themeColor="text1"/>
                <w:sz w:val="24"/>
                <w:szCs w:val="24"/>
              </w:rPr>
              <w:t>Киім мен ойыншықтарына ұқыптылық үйретіңіз.</w:t>
            </w:r>
          </w:p>
          <w:p w14:paraId="06355BCA" w14:textId="77777777" w:rsidR="00192A0C" w:rsidRPr="00586E3F" w:rsidRDefault="00192A0C" w:rsidP="00B47486">
            <w:pPr>
              <w:rPr>
                <w:color w:val="000000" w:themeColor="text1"/>
                <w:sz w:val="24"/>
                <w:szCs w:val="24"/>
              </w:rPr>
            </w:pPr>
            <w:r w:rsidRPr="00586E3F">
              <w:rPr>
                <w:color w:val="000000" w:themeColor="text1"/>
                <w:sz w:val="24"/>
                <w:szCs w:val="24"/>
              </w:rPr>
              <w:t>Кешке бір күндік жетістікке бірге қуаныңыз.</w:t>
            </w:r>
          </w:p>
          <w:p w14:paraId="480EF520" w14:textId="77777777" w:rsidR="00192A0C" w:rsidRPr="00586E3F" w:rsidRDefault="00192A0C" w:rsidP="00B47486">
            <w:pPr>
              <w:rPr>
                <w:color w:val="000000" w:themeColor="text1"/>
                <w:sz w:val="24"/>
                <w:szCs w:val="24"/>
              </w:rPr>
            </w:pPr>
            <w:r w:rsidRPr="00586E3F">
              <w:rPr>
                <w:color w:val="000000" w:themeColor="text1"/>
                <w:sz w:val="24"/>
                <w:szCs w:val="24"/>
              </w:rPr>
              <w:t>Теледидар орнына бірге ертегі тыңдау ұсынылады.</w:t>
            </w:r>
          </w:p>
        </w:tc>
      </w:tr>
      <w:tr w:rsidR="00192A0C" w:rsidRPr="001A3267" w14:paraId="16A2A873" w14:textId="77777777" w:rsidTr="00B47486">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7ACFBBF0" w14:textId="77777777" w:rsidR="00192A0C" w:rsidRPr="000A2690" w:rsidRDefault="00192A0C" w:rsidP="00B47486">
            <w:pPr>
              <w:rPr>
                <w:b/>
                <w:bCs/>
                <w:color w:val="000000" w:themeColor="text1"/>
                <w:sz w:val="24"/>
                <w:szCs w:val="24"/>
              </w:rPr>
            </w:pPr>
            <w:r w:rsidRPr="000A2690">
              <w:rPr>
                <w:b/>
                <w:bCs/>
                <w:color w:val="000000" w:themeColor="text1"/>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0E69F036"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Мен отбасымды жақсы көремін.</w:t>
            </w:r>
          </w:p>
          <w:p w14:paraId="1130F69A" w14:textId="77777777" w:rsidR="00192A0C" w:rsidRDefault="00192A0C" w:rsidP="00B47486">
            <w:pPr>
              <w:rPr>
                <w:color w:val="000000" w:themeColor="text1"/>
                <w:sz w:val="24"/>
                <w:szCs w:val="24"/>
                <w:lang w:eastAsia="ru-RU"/>
              </w:rPr>
            </w:pPr>
            <w:r w:rsidRPr="000A2690">
              <w:rPr>
                <w:color w:val="000000" w:themeColor="text1"/>
                <w:sz w:val="24"/>
                <w:szCs w:val="24"/>
                <w:lang w:eastAsia="ru-RU"/>
              </w:rPr>
              <w:t>Отбасы мүшелерін бүкіл параққа, бір сызықтың бойына орналыстыра бейнеленген суретті бояу.</w:t>
            </w:r>
          </w:p>
          <w:p w14:paraId="1E712127" w14:textId="77777777" w:rsidR="00192A0C" w:rsidRPr="000A2690" w:rsidRDefault="00192A0C" w:rsidP="00B47486">
            <w:pPr>
              <w:rPr>
                <w:rFonts w:eastAsia="Calibri"/>
                <w:color w:val="000000" w:themeColor="text1"/>
                <w:sz w:val="24"/>
                <w:szCs w:val="24"/>
              </w:rPr>
            </w:pPr>
            <w:r>
              <w:rPr>
                <w:b/>
                <w:bCs/>
                <w:color w:val="000000" w:themeColor="text1"/>
                <w:sz w:val="24"/>
                <w:szCs w:val="24"/>
                <w:lang w:eastAsia="ru-RU"/>
              </w:rPr>
              <w:t>(сурет салу)</w:t>
            </w:r>
          </w:p>
        </w:tc>
        <w:tc>
          <w:tcPr>
            <w:tcW w:w="1833" w:type="dxa"/>
            <w:gridSpan w:val="2"/>
            <w:tcBorders>
              <w:top w:val="single" w:sz="4" w:space="0" w:color="000000"/>
              <w:left w:val="single" w:sz="4" w:space="0" w:color="000000"/>
              <w:bottom w:val="single" w:sz="4" w:space="0" w:color="000000"/>
              <w:right w:val="single" w:sz="4" w:space="0" w:color="000000"/>
            </w:tcBorders>
          </w:tcPr>
          <w:p w14:paraId="75119946" w14:textId="77777777" w:rsidR="00192A0C" w:rsidRPr="000A2690" w:rsidRDefault="00192A0C" w:rsidP="00B47486">
            <w:pPr>
              <w:rPr>
                <w:b/>
                <w:bCs/>
                <w:color w:val="000000" w:themeColor="text1"/>
                <w:sz w:val="24"/>
                <w:szCs w:val="24"/>
                <w:lang w:eastAsia="ru-RU"/>
              </w:rPr>
            </w:pPr>
            <w:r>
              <w:rPr>
                <w:color w:val="000000" w:themeColor="text1"/>
                <w:sz w:val="24"/>
                <w:szCs w:val="24"/>
                <w:lang w:eastAsia="ru-RU"/>
              </w:rPr>
              <w:t>М</w:t>
            </w:r>
            <w:r w:rsidRPr="000A2690">
              <w:rPr>
                <w:color w:val="000000" w:themeColor="text1"/>
                <w:sz w:val="24"/>
                <w:szCs w:val="24"/>
                <w:lang w:eastAsia="ru-RU"/>
              </w:rPr>
              <w:t>ен кім болам?</w:t>
            </w:r>
            <w:r w:rsidRPr="000A2690">
              <w:rPr>
                <w:bCs/>
                <w:color w:val="000000" w:themeColor="text1"/>
                <w:sz w:val="24"/>
                <w:szCs w:val="24"/>
              </w:rPr>
              <w:t>Балалар</w:t>
            </w:r>
            <w:r>
              <w:rPr>
                <w:bCs/>
                <w:color w:val="000000" w:themeColor="text1"/>
                <w:sz w:val="24"/>
                <w:szCs w:val="24"/>
              </w:rPr>
              <w:t>-</w:t>
            </w:r>
            <w:r w:rsidRPr="000A2690">
              <w:rPr>
                <w:bCs/>
                <w:color w:val="000000" w:themeColor="text1"/>
                <w:sz w:val="24"/>
                <w:szCs w:val="24"/>
              </w:rPr>
              <w:t>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sidRPr="000A2690">
              <w:rPr>
                <w:b/>
                <w:bCs/>
                <w:color w:val="000000" w:themeColor="text1"/>
                <w:sz w:val="24"/>
                <w:szCs w:val="24"/>
                <w:lang w:eastAsia="ru-RU"/>
              </w:rPr>
              <w:t xml:space="preserve"> </w:t>
            </w:r>
            <w:r>
              <w:rPr>
                <w:b/>
                <w:bCs/>
                <w:color w:val="000000" w:themeColor="text1"/>
                <w:sz w:val="24"/>
                <w:szCs w:val="24"/>
                <w:lang w:eastAsia="ru-RU"/>
              </w:rPr>
              <w:t xml:space="preserve">(тіл </w:t>
            </w:r>
            <w:r w:rsidRPr="000A2690">
              <w:rPr>
                <w:b/>
                <w:bCs/>
                <w:color w:val="000000" w:themeColor="text1"/>
                <w:sz w:val="24"/>
                <w:szCs w:val="24"/>
                <w:lang w:eastAsia="ru-RU"/>
              </w:rPr>
              <w:t>дамыту</w:t>
            </w:r>
            <w:r>
              <w:rPr>
                <w:b/>
                <w:bCs/>
                <w:color w:val="000000" w:themeColor="text1"/>
                <w:sz w:val="24"/>
                <w:szCs w:val="24"/>
                <w:lang w:eastAsia="ru-RU"/>
              </w:rPr>
              <w:t>)</w:t>
            </w:r>
          </w:p>
        </w:tc>
        <w:tc>
          <w:tcPr>
            <w:tcW w:w="2411" w:type="dxa"/>
            <w:gridSpan w:val="2"/>
            <w:tcBorders>
              <w:top w:val="single" w:sz="4" w:space="0" w:color="000000"/>
              <w:left w:val="single" w:sz="4" w:space="0" w:color="000000"/>
              <w:bottom w:val="single" w:sz="4" w:space="0" w:color="000000"/>
              <w:right w:val="single" w:sz="4" w:space="0" w:color="000000"/>
            </w:tcBorders>
          </w:tcPr>
          <w:p w14:paraId="3F3216E7" w14:textId="77777777" w:rsidR="00192A0C" w:rsidRPr="000A2690" w:rsidRDefault="00192A0C" w:rsidP="00B47486">
            <w:pPr>
              <w:rPr>
                <w:rFonts w:eastAsia="Calibri"/>
                <w:color w:val="000000" w:themeColor="text1"/>
                <w:sz w:val="24"/>
                <w:szCs w:val="24"/>
                <w:lang w:eastAsia="ru-RU"/>
              </w:rPr>
            </w:pPr>
            <w:r w:rsidRPr="000A2690">
              <w:rPr>
                <w:rFonts w:eastAsia="Calibri"/>
                <w:color w:val="000000" w:themeColor="text1"/>
                <w:sz w:val="24"/>
                <w:szCs w:val="24"/>
                <w:lang w:eastAsia="ru-RU"/>
              </w:rPr>
              <w:t>Заттарды өлшемі (биіктігі, ұзындығы, қалыңдығы) бойынша салыстырамын.Көленкесін тап .Заттардың көленкесін табады, биіктігі мен ұзындығын ажыратады, салыстырады.</w:t>
            </w:r>
          </w:p>
          <w:p w14:paraId="7FA57B26" w14:textId="77777777" w:rsidR="00192A0C" w:rsidRPr="000A2690" w:rsidRDefault="00192A0C" w:rsidP="00B47486">
            <w:pPr>
              <w:rPr>
                <w:rFonts w:eastAsia="Calibri"/>
                <w:b/>
                <w:bCs/>
                <w:color w:val="000000" w:themeColor="text1"/>
                <w:sz w:val="24"/>
                <w:szCs w:val="24"/>
                <w:lang w:eastAsia="ru-RU"/>
              </w:rPr>
            </w:pPr>
            <w:r>
              <w:rPr>
                <w:rFonts w:eastAsia="Calibri"/>
                <w:b/>
                <w:bCs/>
                <w:color w:val="000000" w:themeColor="text1"/>
                <w:sz w:val="24"/>
                <w:szCs w:val="24"/>
                <w:lang w:eastAsia="ru-RU"/>
              </w:rPr>
              <w:t>(м</w:t>
            </w:r>
            <w:r w:rsidRPr="000A2690">
              <w:rPr>
                <w:rFonts w:eastAsia="Calibri"/>
                <w:b/>
                <w:bCs/>
                <w:color w:val="000000" w:themeColor="text1"/>
                <w:sz w:val="24"/>
                <w:szCs w:val="24"/>
                <w:lang w:eastAsia="ru-RU"/>
              </w:rPr>
              <w:t>атематика негіздері</w:t>
            </w:r>
            <w:r>
              <w:rPr>
                <w:rFonts w:eastAsia="Calibri"/>
                <w:b/>
                <w:bCs/>
                <w:color w:val="000000" w:themeColor="text1"/>
                <w:sz w:val="24"/>
                <w:szCs w:val="24"/>
                <w:lang w:eastAsia="ru-RU"/>
              </w:rPr>
              <w:t>)</w:t>
            </w:r>
          </w:p>
          <w:p w14:paraId="0A725BD7" w14:textId="77777777" w:rsidR="00192A0C" w:rsidRPr="000A2690" w:rsidRDefault="00192A0C" w:rsidP="00B47486">
            <w:pPr>
              <w:adjustRightInd w:val="0"/>
              <w:rPr>
                <w:color w:val="000000" w:themeColor="text1"/>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Pr>
          <w:p w14:paraId="603A0478" w14:textId="77777777" w:rsidR="00192A0C" w:rsidRPr="000A2690" w:rsidRDefault="00192A0C" w:rsidP="00B47486">
            <w:pPr>
              <w:rPr>
                <w:color w:val="000000" w:themeColor="text1"/>
                <w:sz w:val="24"/>
                <w:szCs w:val="24"/>
              </w:rPr>
            </w:pPr>
            <w:r w:rsidRPr="000A2690">
              <w:rPr>
                <w:color w:val="000000" w:themeColor="text1"/>
                <w:sz w:val="24"/>
                <w:szCs w:val="24"/>
                <w:lang w:eastAsia="ru-RU"/>
              </w:rPr>
              <w:t xml:space="preserve">«Түрлі түсті моншақтар» </w:t>
            </w:r>
            <w:r w:rsidRPr="000A2690">
              <w:rPr>
                <w:color w:val="000000" w:themeColor="text1"/>
                <w:sz w:val="24"/>
                <w:szCs w:val="24"/>
              </w:rPr>
              <w:t>ермексазды пайдаланып кішкентай дөңгелектер жасау арқылы,қолдың моторикасын дамыту.</w:t>
            </w:r>
          </w:p>
          <w:p w14:paraId="2CCA66BB" w14:textId="77777777" w:rsidR="00192A0C" w:rsidRPr="000A2690" w:rsidRDefault="00192A0C" w:rsidP="00B47486">
            <w:pPr>
              <w:rPr>
                <w:b/>
                <w:bCs/>
                <w:color w:val="000000" w:themeColor="text1"/>
                <w:sz w:val="24"/>
                <w:szCs w:val="24"/>
                <w:lang w:eastAsia="ru-RU"/>
              </w:rPr>
            </w:pPr>
            <w:r>
              <w:rPr>
                <w:b/>
                <w:bCs/>
                <w:color w:val="000000" w:themeColor="text1"/>
                <w:sz w:val="24"/>
                <w:szCs w:val="24"/>
              </w:rPr>
              <w:t>(мүсіндеу)</w:t>
            </w:r>
          </w:p>
        </w:tc>
        <w:tc>
          <w:tcPr>
            <w:tcW w:w="2427" w:type="dxa"/>
            <w:gridSpan w:val="3"/>
            <w:tcBorders>
              <w:top w:val="single" w:sz="4" w:space="0" w:color="000000"/>
              <w:left w:val="single" w:sz="4" w:space="0" w:color="000000"/>
              <w:bottom w:val="single" w:sz="4" w:space="0" w:color="000000"/>
              <w:right w:val="single" w:sz="4" w:space="0" w:color="000000"/>
            </w:tcBorders>
          </w:tcPr>
          <w:p w14:paraId="6BD3E66D" w14:textId="77777777" w:rsidR="00192A0C" w:rsidRDefault="00192A0C" w:rsidP="00B47486">
            <w:pPr>
              <w:tabs>
                <w:tab w:val="left" w:pos="1389"/>
                <w:tab w:val="left" w:pos="18995"/>
              </w:tabs>
              <w:rPr>
                <w:color w:val="000000" w:themeColor="text1"/>
                <w:sz w:val="24"/>
                <w:szCs w:val="24"/>
              </w:rPr>
            </w:pPr>
            <w:r w:rsidRPr="006A651A">
              <w:rPr>
                <w:color w:val="000000" w:themeColor="text1"/>
                <w:sz w:val="24"/>
                <w:szCs w:val="24"/>
              </w:rPr>
              <w:t>Құрастыру материалдарынан әр түрлі заттар  құрастыру. Заттар,</w:t>
            </w:r>
            <w:r>
              <w:rPr>
                <w:color w:val="000000" w:themeColor="text1"/>
                <w:sz w:val="24"/>
                <w:szCs w:val="24"/>
              </w:rPr>
              <w:t xml:space="preserve"> </w:t>
            </w:r>
            <w:r w:rsidRPr="006A651A">
              <w:rPr>
                <w:color w:val="000000" w:themeColor="text1"/>
                <w:sz w:val="24"/>
                <w:szCs w:val="24"/>
              </w:rPr>
              <w:t>олардың</w:t>
            </w:r>
            <w:r>
              <w:rPr>
                <w:color w:val="000000" w:themeColor="text1"/>
                <w:sz w:val="24"/>
                <w:szCs w:val="24"/>
              </w:rPr>
              <w:t xml:space="preserve"> </w:t>
            </w:r>
            <w:r w:rsidRPr="006A651A">
              <w:rPr>
                <w:color w:val="000000" w:themeColor="text1"/>
                <w:sz w:val="24"/>
                <w:szCs w:val="24"/>
              </w:rPr>
              <w:t>белгілерін нақтылау</w:t>
            </w:r>
            <w:r>
              <w:rPr>
                <w:color w:val="000000" w:themeColor="text1"/>
                <w:sz w:val="24"/>
                <w:szCs w:val="24"/>
              </w:rPr>
              <w:t xml:space="preserve"> </w:t>
            </w:r>
            <w:r w:rsidRPr="006A651A">
              <w:rPr>
                <w:color w:val="000000" w:themeColor="text1"/>
                <w:sz w:val="24"/>
                <w:szCs w:val="24"/>
              </w:rPr>
              <w:t>және</w:t>
            </w:r>
          </w:p>
          <w:p w14:paraId="3B3BE347" w14:textId="77777777" w:rsidR="00192A0C" w:rsidRDefault="00192A0C" w:rsidP="00B47486">
            <w:pPr>
              <w:tabs>
                <w:tab w:val="left" w:pos="1389"/>
                <w:tab w:val="left" w:pos="18995"/>
              </w:tabs>
              <w:rPr>
                <w:color w:val="000000" w:themeColor="text1"/>
                <w:sz w:val="24"/>
                <w:szCs w:val="24"/>
              </w:rPr>
            </w:pPr>
            <w:r w:rsidRPr="006A651A">
              <w:rPr>
                <w:color w:val="000000" w:themeColor="text1"/>
                <w:sz w:val="24"/>
                <w:szCs w:val="24"/>
              </w:rPr>
              <w:t>Бейтаныс</w:t>
            </w:r>
          </w:p>
          <w:p w14:paraId="038AE20E" w14:textId="77777777" w:rsidR="00192A0C" w:rsidRDefault="00192A0C" w:rsidP="00B47486">
            <w:pPr>
              <w:tabs>
                <w:tab w:val="left" w:pos="1389"/>
                <w:tab w:val="left" w:pos="18995"/>
              </w:tabs>
              <w:rPr>
                <w:color w:val="000000" w:themeColor="text1"/>
                <w:sz w:val="24"/>
                <w:szCs w:val="24"/>
              </w:rPr>
            </w:pPr>
            <w:r w:rsidRPr="006A651A">
              <w:rPr>
                <w:color w:val="000000" w:themeColor="text1"/>
                <w:sz w:val="24"/>
                <w:szCs w:val="24"/>
              </w:rPr>
              <w:t>Заттардың</w:t>
            </w:r>
          </w:p>
          <w:p w14:paraId="020EDC9A" w14:textId="77777777" w:rsidR="00192A0C" w:rsidRPr="006A651A" w:rsidRDefault="00192A0C" w:rsidP="00B47486">
            <w:pPr>
              <w:tabs>
                <w:tab w:val="left" w:pos="1389"/>
                <w:tab w:val="left" w:pos="18995"/>
              </w:tabs>
              <w:rPr>
                <w:b/>
                <w:bCs/>
                <w:color w:val="000000" w:themeColor="text1"/>
                <w:sz w:val="24"/>
                <w:szCs w:val="24"/>
              </w:rPr>
            </w:pPr>
            <w:r w:rsidRPr="006A651A">
              <w:rPr>
                <w:color w:val="000000" w:themeColor="text1"/>
                <w:sz w:val="24"/>
                <w:szCs w:val="24"/>
              </w:rPr>
              <w:t>қолданылуын түсіну.</w:t>
            </w:r>
          </w:p>
          <w:p w14:paraId="0F31A530" w14:textId="77777777" w:rsidR="00192A0C" w:rsidRPr="006A651A" w:rsidRDefault="00192A0C" w:rsidP="00B47486">
            <w:pPr>
              <w:pStyle w:val="a5"/>
              <w:tabs>
                <w:tab w:val="left" w:pos="18995"/>
              </w:tabs>
              <w:rPr>
                <w:b/>
                <w:bCs/>
                <w:color w:val="000000" w:themeColor="text1"/>
                <w:lang w:val="kk-KZ"/>
              </w:rPr>
            </w:pPr>
            <w:r>
              <w:rPr>
                <w:b/>
                <w:bCs/>
                <w:color w:val="000000" w:themeColor="text1"/>
                <w:lang w:val="kk-KZ"/>
              </w:rPr>
              <w:t>(құрастыру)</w:t>
            </w:r>
          </w:p>
          <w:p w14:paraId="7E9AE07A" w14:textId="77777777" w:rsidR="00192A0C" w:rsidRPr="000A2690" w:rsidRDefault="00192A0C" w:rsidP="00B47486">
            <w:pPr>
              <w:rPr>
                <w:color w:val="000000" w:themeColor="text1"/>
                <w:sz w:val="24"/>
                <w:szCs w:val="24"/>
              </w:rPr>
            </w:pPr>
          </w:p>
        </w:tc>
      </w:tr>
      <w:tr w:rsidR="00192A0C" w:rsidRPr="002857BB" w14:paraId="58A7BC77" w14:textId="77777777" w:rsidTr="00B47486">
        <w:trPr>
          <w:gridAfter w:val="1"/>
          <w:wAfter w:w="30" w:type="dxa"/>
          <w:trHeight w:val="966"/>
        </w:trPr>
        <w:tc>
          <w:tcPr>
            <w:tcW w:w="3393" w:type="dxa"/>
            <w:vMerge w:val="restart"/>
            <w:tcBorders>
              <w:top w:val="single" w:sz="4" w:space="0" w:color="000000"/>
              <w:left w:val="single" w:sz="4" w:space="0" w:color="000000"/>
              <w:right w:val="single" w:sz="4" w:space="0" w:color="000000"/>
            </w:tcBorders>
            <w:hideMark/>
          </w:tcPr>
          <w:p w14:paraId="79250EA1"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1DAF21F0"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«Менің Қазақстаным» әнұран тыңдату,бірге орындау,жаттату </w:t>
            </w:r>
          </w:p>
          <w:p w14:paraId="62B5B9F2"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0AB56DF" w14:textId="77777777" w:rsidR="00192A0C" w:rsidRDefault="00192A0C" w:rsidP="00B47486">
            <w:pPr>
              <w:pStyle w:val="a3"/>
              <w:ind w:left="0"/>
              <w:rPr>
                <w:color w:val="000000" w:themeColor="text1"/>
                <w:sz w:val="24"/>
                <w:szCs w:val="24"/>
              </w:rPr>
            </w:pPr>
            <w:r>
              <w:rPr>
                <w:color w:val="000000" w:themeColor="text1"/>
                <w:sz w:val="24"/>
                <w:szCs w:val="24"/>
              </w:rPr>
              <w:t xml:space="preserve">Қараша </w:t>
            </w:r>
            <w:r w:rsidRPr="000A2690">
              <w:rPr>
                <w:color w:val="000000" w:themeColor="text1"/>
                <w:sz w:val="24"/>
                <w:szCs w:val="24"/>
              </w:rPr>
              <w:t>айына арналған таңертеңгі жаттығулар кешені</w:t>
            </w:r>
            <w:r>
              <w:rPr>
                <w:color w:val="000000" w:themeColor="text1"/>
                <w:sz w:val="24"/>
                <w:szCs w:val="24"/>
              </w:rPr>
              <w:t>.</w:t>
            </w:r>
            <w:r w:rsidRPr="000A2690">
              <w:rPr>
                <w:color w:val="000000" w:themeColor="text1"/>
                <w:sz w:val="24"/>
                <w:szCs w:val="24"/>
              </w:rPr>
              <w:t xml:space="preserve"> Таңғы жаттығуларды ұлттық немесе заманауи ритмді </w:t>
            </w:r>
            <w:r w:rsidRPr="000A2690">
              <w:rPr>
                <w:color w:val="000000" w:themeColor="text1"/>
                <w:sz w:val="24"/>
                <w:szCs w:val="24"/>
              </w:rPr>
              <w:lastRenderedPageBreak/>
              <w:t>күйлердің сүйемелдеуімен орындау.</w:t>
            </w:r>
          </w:p>
          <w:p w14:paraId="7830A0AB" w14:textId="77777777" w:rsidR="00192A0C" w:rsidRPr="000A2690" w:rsidRDefault="00192A0C" w:rsidP="00B47486">
            <w:pPr>
              <w:pStyle w:val="a3"/>
              <w:ind w:left="0"/>
              <w:rPr>
                <w:color w:val="000000" w:themeColor="text1"/>
                <w:sz w:val="24"/>
                <w:szCs w:val="24"/>
              </w:rPr>
            </w:pPr>
            <w:r w:rsidRPr="000A2690">
              <w:rPr>
                <w:rStyle w:val="a9"/>
                <w:rFonts w:eastAsiaTheme="majorEastAsia"/>
                <w:color w:val="000000" w:themeColor="text1"/>
                <w:sz w:val="24"/>
                <w:szCs w:val="24"/>
              </w:rPr>
              <w:t>Міндеті:</w:t>
            </w:r>
            <w:r w:rsidRPr="000A269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C90C378"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 xml:space="preserve">Жалпы дамытушы жаттығулар, қимыл белсенділігі, ойын әрекеті, «Күй күмбірі» Адал азамат </w:t>
            </w:r>
          </w:p>
        </w:tc>
      </w:tr>
      <w:tr w:rsidR="00192A0C" w:rsidRPr="000A2690" w14:paraId="1696E137" w14:textId="77777777" w:rsidTr="00B47486">
        <w:trPr>
          <w:gridAfter w:val="1"/>
          <w:wAfter w:w="30" w:type="dxa"/>
          <w:trHeight w:val="276"/>
        </w:trPr>
        <w:tc>
          <w:tcPr>
            <w:tcW w:w="3393" w:type="dxa"/>
            <w:vMerge/>
            <w:tcBorders>
              <w:left w:val="single" w:sz="4" w:space="0" w:color="000000"/>
              <w:bottom w:val="single" w:sz="4" w:space="0" w:color="000000"/>
              <w:right w:val="single" w:sz="4" w:space="0" w:color="000000"/>
            </w:tcBorders>
          </w:tcPr>
          <w:p w14:paraId="35F61465" w14:textId="77777777" w:rsidR="00192A0C" w:rsidRPr="000A2690" w:rsidRDefault="00192A0C" w:rsidP="00B47486">
            <w:pPr>
              <w:pStyle w:val="a3"/>
              <w:ind w:left="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3C794780"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№7</w:t>
            </w:r>
          </w:p>
        </w:tc>
        <w:tc>
          <w:tcPr>
            <w:tcW w:w="2298" w:type="dxa"/>
            <w:gridSpan w:val="2"/>
            <w:tcBorders>
              <w:top w:val="single" w:sz="4" w:space="0" w:color="000000"/>
              <w:left w:val="single" w:sz="4" w:space="0" w:color="000000"/>
              <w:bottom w:val="single" w:sz="4" w:space="0" w:color="000000"/>
              <w:right w:val="single" w:sz="4" w:space="0" w:color="000000"/>
            </w:tcBorders>
          </w:tcPr>
          <w:p w14:paraId="13B8C70E"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№8</w:t>
            </w:r>
          </w:p>
        </w:tc>
        <w:tc>
          <w:tcPr>
            <w:tcW w:w="2299" w:type="dxa"/>
            <w:gridSpan w:val="2"/>
            <w:tcBorders>
              <w:top w:val="single" w:sz="4" w:space="0" w:color="000000"/>
              <w:left w:val="single" w:sz="4" w:space="0" w:color="000000"/>
              <w:bottom w:val="single" w:sz="4" w:space="0" w:color="000000"/>
              <w:right w:val="single" w:sz="4" w:space="0" w:color="000000"/>
            </w:tcBorders>
          </w:tcPr>
          <w:p w14:paraId="32B9177D"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№9</w:t>
            </w:r>
          </w:p>
        </w:tc>
        <w:tc>
          <w:tcPr>
            <w:tcW w:w="2298" w:type="dxa"/>
            <w:gridSpan w:val="2"/>
            <w:tcBorders>
              <w:top w:val="single" w:sz="4" w:space="0" w:color="000000"/>
              <w:left w:val="single" w:sz="4" w:space="0" w:color="000000"/>
              <w:bottom w:val="single" w:sz="4" w:space="0" w:color="000000"/>
              <w:right w:val="single" w:sz="4" w:space="0" w:color="000000"/>
            </w:tcBorders>
          </w:tcPr>
          <w:p w14:paraId="01C6E11E"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№10</w:t>
            </w:r>
          </w:p>
        </w:tc>
        <w:tc>
          <w:tcPr>
            <w:tcW w:w="2299" w:type="dxa"/>
            <w:gridSpan w:val="2"/>
            <w:tcBorders>
              <w:top w:val="single" w:sz="4" w:space="0" w:color="000000"/>
              <w:left w:val="single" w:sz="4" w:space="0" w:color="000000"/>
              <w:bottom w:val="single" w:sz="4" w:space="0" w:color="000000"/>
              <w:right w:val="single" w:sz="4" w:space="0" w:color="000000"/>
            </w:tcBorders>
          </w:tcPr>
          <w:p w14:paraId="45B6F30C" w14:textId="77777777" w:rsidR="00192A0C" w:rsidRPr="003C1298" w:rsidRDefault="00192A0C" w:rsidP="00B47486">
            <w:pPr>
              <w:pStyle w:val="a3"/>
              <w:ind w:left="0"/>
              <w:jc w:val="center"/>
              <w:rPr>
                <w:b/>
                <w:bCs/>
                <w:color w:val="000000" w:themeColor="text1"/>
                <w:sz w:val="24"/>
                <w:szCs w:val="24"/>
              </w:rPr>
            </w:pPr>
            <w:r w:rsidRPr="003C1298">
              <w:rPr>
                <w:b/>
                <w:bCs/>
                <w:color w:val="000000" w:themeColor="text1"/>
                <w:sz w:val="24"/>
                <w:szCs w:val="24"/>
              </w:rPr>
              <w:t>Картотека №11</w:t>
            </w:r>
          </w:p>
        </w:tc>
      </w:tr>
      <w:tr w:rsidR="00192A0C" w:rsidRPr="002857BB" w14:paraId="22D90D8C"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354ABAE5"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Таңғы</w:t>
            </w:r>
            <w:r w:rsidRPr="000A2690">
              <w:rPr>
                <w:b/>
                <w:color w:val="000000" w:themeColor="text1"/>
                <w:spacing w:val="-4"/>
                <w:sz w:val="24"/>
                <w:szCs w:val="24"/>
              </w:rPr>
              <w:t xml:space="preserve"> </w:t>
            </w:r>
            <w:r w:rsidRPr="000A269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0EF0BAB6"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4379196" w14:textId="77777777" w:rsidR="00192A0C" w:rsidRPr="000A2690" w:rsidRDefault="00192A0C" w:rsidP="00B47486">
            <w:pPr>
              <w:pStyle w:val="a3"/>
              <w:ind w:left="0"/>
              <w:rPr>
                <w:color w:val="000000" w:themeColor="text1"/>
                <w:sz w:val="24"/>
                <w:szCs w:val="24"/>
              </w:rPr>
            </w:pP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2857BB" w14:paraId="2F7892B9" w14:textId="77777777" w:rsidTr="00B47486">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7BE97678"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Ұйымдастырылған</w:t>
            </w:r>
            <w:r w:rsidRPr="000A2690">
              <w:rPr>
                <w:b/>
                <w:color w:val="000000" w:themeColor="text1"/>
                <w:spacing w:val="-2"/>
                <w:sz w:val="24"/>
                <w:szCs w:val="24"/>
              </w:rPr>
              <w:t xml:space="preserve"> </w:t>
            </w:r>
            <w:r w:rsidRPr="000A2690">
              <w:rPr>
                <w:b/>
                <w:color w:val="000000" w:themeColor="text1"/>
                <w:sz w:val="24"/>
                <w:szCs w:val="24"/>
              </w:rPr>
              <w:t>іс-әрекетке</w:t>
            </w:r>
          </w:p>
          <w:p w14:paraId="4672C5CA"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дайындық</w:t>
            </w:r>
          </w:p>
        </w:tc>
        <w:tc>
          <w:tcPr>
            <w:tcW w:w="11476" w:type="dxa"/>
            <w:gridSpan w:val="9"/>
            <w:tcBorders>
              <w:top w:val="single" w:sz="8" w:space="0" w:color="000000"/>
              <w:left w:val="single" w:sz="8" w:space="0" w:color="000000"/>
              <w:bottom w:val="single" w:sz="8" w:space="0" w:color="000000"/>
            </w:tcBorders>
          </w:tcPr>
          <w:p w14:paraId="3C1ABB50"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Балаларды </w:t>
            </w:r>
            <w:r w:rsidRPr="000A2690">
              <w:rPr>
                <w:bCs/>
                <w:color w:val="000000" w:themeColor="text1"/>
                <w:sz w:val="24"/>
                <w:szCs w:val="24"/>
              </w:rPr>
              <w:t>ұйымдастырылған</w:t>
            </w:r>
            <w:r w:rsidRPr="000A2690">
              <w:rPr>
                <w:bCs/>
                <w:color w:val="000000" w:themeColor="text1"/>
                <w:spacing w:val="-2"/>
                <w:sz w:val="24"/>
                <w:szCs w:val="24"/>
              </w:rPr>
              <w:t xml:space="preserve"> </w:t>
            </w:r>
            <w:r w:rsidRPr="000A2690">
              <w:rPr>
                <w:bCs/>
                <w:color w:val="000000" w:themeColor="text1"/>
                <w:sz w:val="24"/>
                <w:szCs w:val="24"/>
              </w:rPr>
              <w:t>іс-әрекетке</w:t>
            </w:r>
            <w:r w:rsidRPr="000A2690">
              <w:rPr>
                <w:b/>
                <w:color w:val="000000" w:themeColor="text1"/>
                <w:sz w:val="24"/>
                <w:szCs w:val="24"/>
              </w:rPr>
              <w:t xml:space="preserve"> </w:t>
            </w:r>
            <w:r w:rsidRPr="000A2690">
              <w:rPr>
                <w:color w:val="000000" w:themeColor="text1"/>
                <w:sz w:val="24"/>
                <w:szCs w:val="24"/>
              </w:rPr>
              <w:t>психологиялық даярлау, құрал-жабдықтарды әзірлеу, назар аударту орындарын ұйымдастыру</w:t>
            </w:r>
          </w:p>
          <w:p w14:paraId="6890B93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31F3673" w14:textId="77777777" w:rsidR="00192A0C" w:rsidRPr="000A2690" w:rsidRDefault="00192A0C" w:rsidP="00B47486">
            <w:pPr>
              <w:rPr>
                <w:b/>
                <w:bCs/>
                <w:color w:val="000000" w:themeColor="text1"/>
                <w:sz w:val="24"/>
                <w:szCs w:val="24"/>
              </w:rPr>
            </w:pPr>
            <w:r w:rsidRPr="000A2690">
              <w:rPr>
                <w:b/>
                <w:bCs/>
                <w:color w:val="000000" w:themeColor="text1"/>
                <w:sz w:val="24"/>
                <w:szCs w:val="24"/>
              </w:rPr>
              <w:t>Қауіпсіз,</w:t>
            </w:r>
            <w:r>
              <w:rPr>
                <w:b/>
                <w:bCs/>
                <w:color w:val="000000" w:themeColor="text1"/>
                <w:sz w:val="24"/>
                <w:szCs w:val="24"/>
              </w:rPr>
              <w:t xml:space="preserve"> </w:t>
            </w:r>
            <w:r w:rsidRPr="000A2690">
              <w:rPr>
                <w:b/>
                <w:bCs/>
                <w:color w:val="000000" w:themeColor="text1"/>
                <w:sz w:val="24"/>
                <w:szCs w:val="24"/>
              </w:rPr>
              <w:t>жайлы дамытушы білім беру ортасын құру</w:t>
            </w:r>
          </w:p>
        </w:tc>
      </w:tr>
      <w:tr w:rsidR="00192A0C" w:rsidRPr="002857BB" w14:paraId="37E96C50" w14:textId="77777777" w:rsidTr="00B47486">
        <w:trPr>
          <w:gridAfter w:val="1"/>
          <w:wAfter w:w="30" w:type="dxa"/>
          <w:trHeight w:val="1226"/>
        </w:trPr>
        <w:tc>
          <w:tcPr>
            <w:tcW w:w="3393" w:type="dxa"/>
            <w:tcBorders>
              <w:top w:val="single" w:sz="4" w:space="0" w:color="000000"/>
              <w:left w:val="single" w:sz="4" w:space="0" w:color="000000"/>
              <w:bottom w:val="single" w:sz="4" w:space="0" w:color="000000"/>
              <w:right w:val="single" w:sz="4" w:space="0" w:color="000000"/>
            </w:tcBorders>
            <w:hideMark/>
          </w:tcPr>
          <w:p w14:paraId="3FA19ED8"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t>Кестеге сәйкес ҰІӘ</w:t>
            </w:r>
          </w:p>
        </w:tc>
        <w:tc>
          <w:tcPr>
            <w:tcW w:w="2131" w:type="dxa"/>
          </w:tcPr>
          <w:p w14:paraId="3657A3EE" w14:textId="77777777" w:rsidR="00192A0C" w:rsidRPr="002619E7" w:rsidRDefault="00192A0C" w:rsidP="00B47486">
            <w:pPr>
              <w:pStyle w:val="a5"/>
              <w:rPr>
                <w:lang w:val="kk-KZ"/>
              </w:rPr>
            </w:pPr>
            <w:r w:rsidRPr="00DD02E9">
              <w:rPr>
                <w:lang w:val="kk-KZ"/>
              </w:rPr>
              <w:t xml:space="preserve"> </w:t>
            </w:r>
            <w:r w:rsidRPr="00487DC4">
              <w:rPr>
                <w:b/>
                <w:bCs/>
                <w:lang w:val="kk-KZ"/>
              </w:rPr>
              <w:t>Тіл дамыту</w:t>
            </w:r>
            <w:r>
              <w:rPr>
                <w:lang w:val="kk-KZ"/>
              </w:rPr>
              <w:t xml:space="preserve"> </w:t>
            </w:r>
            <w:r w:rsidRPr="002619E7">
              <w:rPr>
                <w:b/>
                <w:bCs/>
                <w:lang w:val="kk-KZ"/>
              </w:rPr>
              <w:t>Тақырыбы:</w:t>
            </w:r>
            <w:r w:rsidRPr="002619E7">
              <w:rPr>
                <w:lang w:val="kk-KZ"/>
              </w:rPr>
              <w:t xml:space="preserve"> Көліктер</w:t>
            </w:r>
          </w:p>
          <w:p w14:paraId="5B38A4AC" w14:textId="77777777" w:rsidR="00192A0C" w:rsidRPr="002619E7" w:rsidRDefault="00192A0C" w:rsidP="00B47486">
            <w:pPr>
              <w:rPr>
                <w:sz w:val="24"/>
                <w:szCs w:val="24"/>
              </w:rPr>
            </w:pPr>
            <w:r w:rsidRPr="002619E7">
              <w:rPr>
                <w:b/>
                <w:bCs/>
                <w:sz w:val="24"/>
                <w:szCs w:val="24"/>
              </w:rPr>
              <w:t>Мақсаты:</w:t>
            </w:r>
            <w:r w:rsidRPr="002619E7">
              <w:rPr>
                <w:sz w:val="24"/>
                <w:szCs w:val="24"/>
              </w:rPr>
              <w:t xml:space="preserve"> Балаларға көлік түрлері (жер көлігі, су көлігі, әуе көлігі) туралы түсінік беру;</w:t>
            </w:r>
          </w:p>
          <w:p w14:paraId="271231B4" w14:textId="77777777" w:rsidR="00192A0C" w:rsidRPr="002619E7" w:rsidRDefault="00192A0C" w:rsidP="00B47486">
            <w:pPr>
              <w:rPr>
                <w:sz w:val="24"/>
                <w:szCs w:val="24"/>
              </w:rPr>
            </w:pPr>
            <w:r w:rsidRPr="002619E7">
              <w:rPr>
                <w:sz w:val="24"/>
                <w:szCs w:val="24"/>
              </w:rPr>
              <w:t>Көліктердің атқаратын қызметін ажырата білуге үйрету;</w:t>
            </w:r>
          </w:p>
          <w:p w14:paraId="00098A5B" w14:textId="77777777" w:rsidR="00192A0C" w:rsidRPr="002619E7" w:rsidRDefault="00192A0C" w:rsidP="00B47486">
            <w:pPr>
              <w:rPr>
                <w:sz w:val="24"/>
                <w:szCs w:val="24"/>
              </w:rPr>
            </w:pPr>
            <w:r w:rsidRPr="002619E7">
              <w:rPr>
                <w:sz w:val="24"/>
                <w:szCs w:val="24"/>
              </w:rPr>
              <w:t xml:space="preserve">Байқағыштыққа, ойлау қабілетіне </w:t>
            </w:r>
            <w:r w:rsidRPr="002619E7">
              <w:rPr>
                <w:sz w:val="24"/>
                <w:szCs w:val="24"/>
              </w:rPr>
              <w:lastRenderedPageBreak/>
              <w:t>және тіл байлығын дамытуға баулу;</w:t>
            </w:r>
          </w:p>
          <w:p w14:paraId="090D6EDF" w14:textId="77777777" w:rsidR="00192A0C" w:rsidRPr="002619E7" w:rsidRDefault="00192A0C" w:rsidP="00B47486">
            <w:pPr>
              <w:rPr>
                <w:sz w:val="24"/>
                <w:szCs w:val="24"/>
              </w:rPr>
            </w:pPr>
            <w:r w:rsidRPr="002619E7">
              <w:rPr>
                <w:sz w:val="24"/>
                <w:szCs w:val="24"/>
              </w:rPr>
              <w:t>Көлікке ұқыпты қарауға, жолда жүру ережелерін сақтауға тәрбиелеу;</w:t>
            </w:r>
          </w:p>
          <w:p w14:paraId="63632220" w14:textId="77777777" w:rsidR="00192A0C" w:rsidRPr="002619E7" w:rsidRDefault="00192A0C" w:rsidP="00B47486">
            <w:pPr>
              <w:rPr>
                <w:sz w:val="24"/>
                <w:szCs w:val="24"/>
              </w:rPr>
            </w:pPr>
            <w:r w:rsidRPr="002619E7">
              <w:rPr>
                <w:sz w:val="24"/>
                <w:szCs w:val="24"/>
              </w:rPr>
              <w:t>Балалар арнайы билеттерін тексертіп билеттің нөмері бойынша орындарына жайғасады. (әуен, ұшақ іші бейнеленген)</w:t>
            </w:r>
          </w:p>
          <w:p w14:paraId="6D210733" w14:textId="77777777" w:rsidR="00192A0C" w:rsidRPr="002619E7" w:rsidRDefault="00192A0C" w:rsidP="00B47486">
            <w:pPr>
              <w:rPr>
                <w:sz w:val="24"/>
                <w:szCs w:val="24"/>
              </w:rPr>
            </w:pPr>
            <w:r w:rsidRPr="002619E7">
              <w:rPr>
                <w:sz w:val="24"/>
                <w:szCs w:val="24"/>
              </w:rPr>
              <w:t>Тәрбиеші: Балалар біз бүгін саяхатқа шығамыз. Бірақ бұл жәй саяхат емес-көліктер әлеміне саяхат!</w:t>
            </w:r>
          </w:p>
          <w:p w14:paraId="271E1488" w14:textId="77777777" w:rsidR="00192A0C" w:rsidRPr="002619E7" w:rsidRDefault="00192A0C" w:rsidP="00B47486">
            <w:pPr>
              <w:rPr>
                <w:sz w:val="24"/>
                <w:szCs w:val="24"/>
              </w:rPr>
            </w:pPr>
            <w:r w:rsidRPr="002619E7">
              <w:rPr>
                <w:sz w:val="24"/>
                <w:szCs w:val="24"/>
              </w:rPr>
              <w:t>Сұрақ-жауап</w:t>
            </w:r>
          </w:p>
          <w:p w14:paraId="4806798D" w14:textId="77777777" w:rsidR="00192A0C" w:rsidRPr="002619E7" w:rsidRDefault="00192A0C" w:rsidP="00B47486">
            <w:pPr>
              <w:rPr>
                <w:sz w:val="24"/>
                <w:szCs w:val="24"/>
              </w:rPr>
            </w:pPr>
            <w:r w:rsidRPr="002619E7">
              <w:rPr>
                <w:rFonts w:ascii="Segoe UI Symbol" w:hAnsi="Segoe UI Symbol" w:cs="Segoe UI Symbol"/>
                <w:sz w:val="24"/>
                <w:szCs w:val="24"/>
              </w:rPr>
              <w:t>🚗</w:t>
            </w:r>
            <w:r w:rsidRPr="002619E7">
              <w:rPr>
                <w:sz w:val="24"/>
                <w:szCs w:val="24"/>
              </w:rPr>
              <w:t xml:space="preserve"> Жалпы сұрақтар:</w:t>
            </w:r>
          </w:p>
          <w:p w14:paraId="3B71EF63" w14:textId="77777777" w:rsidR="00192A0C" w:rsidRPr="002619E7" w:rsidRDefault="00192A0C" w:rsidP="00B47486">
            <w:pPr>
              <w:rPr>
                <w:sz w:val="24"/>
                <w:szCs w:val="24"/>
              </w:rPr>
            </w:pPr>
            <w:r w:rsidRPr="002619E7">
              <w:rPr>
                <w:sz w:val="24"/>
                <w:szCs w:val="24"/>
              </w:rPr>
              <w:t>Көлік дегеніміз не?</w:t>
            </w:r>
          </w:p>
          <w:p w14:paraId="1CF988A7" w14:textId="77777777" w:rsidR="00192A0C" w:rsidRPr="002619E7" w:rsidRDefault="00192A0C" w:rsidP="00B47486">
            <w:pPr>
              <w:rPr>
                <w:sz w:val="24"/>
                <w:szCs w:val="24"/>
              </w:rPr>
            </w:pPr>
            <w:r w:rsidRPr="002619E7">
              <w:rPr>
                <w:sz w:val="24"/>
                <w:szCs w:val="24"/>
              </w:rPr>
              <w:t>Көліктер не үшін керек?</w:t>
            </w:r>
          </w:p>
          <w:p w14:paraId="2BFC206C" w14:textId="77777777" w:rsidR="00192A0C" w:rsidRPr="002619E7" w:rsidRDefault="00192A0C" w:rsidP="00B47486">
            <w:pPr>
              <w:rPr>
                <w:sz w:val="24"/>
                <w:szCs w:val="24"/>
              </w:rPr>
            </w:pPr>
            <w:r w:rsidRPr="002619E7">
              <w:rPr>
                <w:sz w:val="24"/>
                <w:szCs w:val="24"/>
              </w:rPr>
              <w:t xml:space="preserve">Көліктердің қандай түрлерін </w:t>
            </w:r>
            <w:r w:rsidRPr="002619E7">
              <w:rPr>
                <w:sz w:val="24"/>
                <w:szCs w:val="24"/>
              </w:rPr>
              <w:lastRenderedPageBreak/>
              <w:t>білесіңдер?</w:t>
            </w:r>
          </w:p>
          <w:p w14:paraId="02749A18" w14:textId="77777777" w:rsidR="00192A0C" w:rsidRPr="002619E7" w:rsidRDefault="00192A0C" w:rsidP="00B47486">
            <w:pPr>
              <w:rPr>
                <w:sz w:val="24"/>
                <w:szCs w:val="24"/>
              </w:rPr>
            </w:pPr>
            <w:r w:rsidRPr="002619E7">
              <w:rPr>
                <w:sz w:val="24"/>
                <w:szCs w:val="24"/>
              </w:rPr>
              <w:t>Көлікпен кімдер жүреді?</w:t>
            </w:r>
          </w:p>
          <w:p w14:paraId="4E482970" w14:textId="77777777" w:rsidR="00192A0C" w:rsidRPr="002619E7" w:rsidRDefault="00192A0C" w:rsidP="00B47486">
            <w:pPr>
              <w:rPr>
                <w:sz w:val="24"/>
                <w:szCs w:val="24"/>
              </w:rPr>
            </w:pPr>
            <w:r w:rsidRPr="002619E7">
              <w:rPr>
                <w:sz w:val="24"/>
                <w:szCs w:val="24"/>
              </w:rPr>
              <w:t>Көліктерді қайда көреміз?</w:t>
            </w:r>
          </w:p>
          <w:p w14:paraId="416A99A9" w14:textId="77777777" w:rsidR="00192A0C" w:rsidRPr="002619E7" w:rsidRDefault="00192A0C" w:rsidP="00B47486">
            <w:pPr>
              <w:rPr>
                <w:sz w:val="24"/>
                <w:szCs w:val="24"/>
              </w:rPr>
            </w:pPr>
            <w:r w:rsidRPr="002619E7">
              <w:rPr>
                <w:rFonts w:ascii="Segoe UI Symbol" w:hAnsi="Segoe UI Symbol" w:cs="Segoe UI Symbol"/>
                <w:sz w:val="24"/>
                <w:szCs w:val="24"/>
              </w:rPr>
              <w:t>🚙</w:t>
            </w:r>
            <w:r w:rsidRPr="002619E7">
              <w:rPr>
                <w:sz w:val="24"/>
                <w:szCs w:val="24"/>
              </w:rPr>
              <w:t xml:space="preserve"> Жер көліктері туралы:</w:t>
            </w:r>
          </w:p>
          <w:p w14:paraId="3195CF6C" w14:textId="77777777" w:rsidR="00192A0C" w:rsidRPr="002619E7" w:rsidRDefault="00192A0C" w:rsidP="00B47486">
            <w:pPr>
              <w:rPr>
                <w:sz w:val="24"/>
                <w:szCs w:val="24"/>
              </w:rPr>
            </w:pPr>
            <w:r w:rsidRPr="002619E7">
              <w:rPr>
                <w:sz w:val="24"/>
                <w:szCs w:val="24"/>
              </w:rPr>
              <w:t>Жер көліктері қайда жүреді?</w:t>
            </w:r>
          </w:p>
          <w:p w14:paraId="5B4332B5" w14:textId="77777777" w:rsidR="00192A0C" w:rsidRPr="002619E7" w:rsidRDefault="00192A0C" w:rsidP="00B47486">
            <w:pPr>
              <w:rPr>
                <w:sz w:val="24"/>
                <w:szCs w:val="24"/>
              </w:rPr>
            </w:pPr>
            <w:r w:rsidRPr="002619E7">
              <w:rPr>
                <w:sz w:val="24"/>
                <w:szCs w:val="24"/>
              </w:rPr>
              <w:t>Қандай жер көліктерін білесіңдер?</w:t>
            </w:r>
          </w:p>
          <w:p w14:paraId="3BFD26BE" w14:textId="77777777" w:rsidR="00192A0C" w:rsidRPr="002619E7" w:rsidRDefault="00192A0C" w:rsidP="00B47486">
            <w:pPr>
              <w:rPr>
                <w:sz w:val="24"/>
                <w:szCs w:val="24"/>
              </w:rPr>
            </w:pPr>
            <w:r w:rsidRPr="002619E7">
              <w:rPr>
                <w:sz w:val="24"/>
                <w:szCs w:val="24"/>
              </w:rPr>
              <w:t>Автобус не үшін керек?</w:t>
            </w:r>
          </w:p>
          <w:p w14:paraId="79C40A75" w14:textId="77777777" w:rsidR="00192A0C" w:rsidRPr="002619E7" w:rsidRDefault="00192A0C" w:rsidP="00B47486">
            <w:pPr>
              <w:rPr>
                <w:sz w:val="24"/>
                <w:szCs w:val="24"/>
              </w:rPr>
            </w:pPr>
            <w:r w:rsidRPr="002619E7">
              <w:rPr>
                <w:sz w:val="24"/>
                <w:szCs w:val="24"/>
              </w:rPr>
              <w:t>Машинаны кім жүргізеді?</w:t>
            </w:r>
          </w:p>
          <w:p w14:paraId="70D2169F" w14:textId="77777777" w:rsidR="00192A0C" w:rsidRPr="002619E7" w:rsidRDefault="00192A0C" w:rsidP="00B47486">
            <w:pPr>
              <w:rPr>
                <w:sz w:val="24"/>
                <w:szCs w:val="24"/>
              </w:rPr>
            </w:pPr>
            <w:r w:rsidRPr="002619E7">
              <w:rPr>
                <w:sz w:val="24"/>
                <w:szCs w:val="24"/>
              </w:rPr>
              <w:t>Велосипедпен жүру үшін не керек?</w:t>
            </w:r>
          </w:p>
          <w:p w14:paraId="46BAD629" w14:textId="77777777" w:rsidR="00192A0C" w:rsidRPr="002619E7" w:rsidRDefault="00192A0C" w:rsidP="00B47486">
            <w:pPr>
              <w:rPr>
                <w:sz w:val="24"/>
                <w:szCs w:val="24"/>
              </w:rPr>
            </w:pPr>
            <w:r w:rsidRPr="002619E7">
              <w:rPr>
                <w:sz w:val="24"/>
                <w:szCs w:val="24"/>
              </w:rPr>
              <w:t>Пойыз қайда жүреді?</w:t>
            </w:r>
          </w:p>
          <w:p w14:paraId="08B6BB3D" w14:textId="77777777" w:rsidR="00192A0C" w:rsidRPr="002619E7" w:rsidRDefault="00192A0C" w:rsidP="00B47486">
            <w:pPr>
              <w:rPr>
                <w:sz w:val="24"/>
                <w:szCs w:val="24"/>
              </w:rPr>
            </w:pPr>
            <w:r w:rsidRPr="002619E7">
              <w:rPr>
                <w:rFonts w:ascii="Segoe UI Symbol" w:hAnsi="Segoe UI Symbol" w:cs="Segoe UI Symbol"/>
                <w:sz w:val="24"/>
                <w:szCs w:val="24"/>
              </w:rPr>
              <w:t>🛳</w:t>
            </w:r>
            <w:r w:rsidRPr="002619E7">
              <w:rPr>
                <w:sz w:val="24"/>
                <w:szCs w:val="24"/>
              </w:rPr>
              <w:t xml:space="preserve"> Су көліктері туралы:</w:t>
            </w:r>
          </w:p>
          <w:p w14:paraId="6539CC8E" w14:textId="77777777" w:rsidR="00192A0C" w:rsidRPr="002619E7" w:rsidRDefault="00192A0C" w:rsidP="00B47486">
            <w:pPr>
              <w:rPr>
                <w:sz w:val="24"/>
                <w:szCs w:val="24"/>
              </w:rPr>
            </w:pPr>
            <w:r w:rsidRPr="002619E7">
              <w:rPr>
                <w:sz w:val="24"/>
                <w:szCs w:val="24"/>
              </w:rPr>
              <w:t>Су көлігі қайда жүреді?</w:t>
            </w:r>
          </w:p>
          <w:p w14:paraId="756942AB" w14:textId="77777777" w:rsidR="00192A0C" w:rsidRPr="002619E7" w:rsidRDefault="00192A0C" w:rsidP="00B47486">
            <w:pPr>
              <w:rPr>
                <w:sz w:val="24"/>
                <w:szCs w:val="24"/>
              </w:rPr>
            </w:pPr>
            <w:r w:rsidRPr="002619E7">
              <w:rPr>
                <w:sz w:val="24"/>
                <w:szCs w:val="24"/>
              </w:rPr>
              <w:t>Қандай су көліктерін білесіңдер?</w:t>
            </w:r>
          </w:p>
          <w:p w14:paraId="622F8737" w14:textId="77777777" w:rsidR="00192A0C" w:rsidRPr="002619E7" w:rsidRDefault="00192A0C" w:rsidP="00B47486">
            <w:pPr>
              <w:rPr>
                <w:sz w:val="24"/>
                <w:szCs w:val="24"/>
              </w:rPr>
            </w:pPr>
            <w:r w:rsidRPr="002619E7">
              <w:rPr>
                <w:rFonts w:ascii="Segoe UI Emoji" w:hAnsi="Segoe UI Emoji" w:cs="Segoe UI Emoji"/>
                <w:sz w:val="24"/>
                <w:szCs w:val="24"/>
              </w:rPr>
              <w:t>✈</w:t>
            </w:r>
            <w:r w:rsidRPr="002619E7">
              <w:rPr>
                <w:sz w:val="24"/>
                <w:szCs w:val="24"/>
              </w:rPr>
              <w:t xml:space="preserve"> Әуе көліктері туралы:</w:t>
            </w:r>
          </w:p>
          <w:p w14:paraId="546334CD" w14:textId="77777777" w:rsidR="00192A0C" w:rsidRPr="002619E7" w:rsidRDefault="00192A0C" w:rsidP="00B47486">
            <w:pPr>
              <w:rPr>
                <w:sz w:val="24"/>
                <w:szCs w:val="24"/>
              </w:rPr>
            </w:pPr>
            <w:r w:rsidRPr="002619E7">
              <w:rPr>
                <w:sz w:val="24"/>
                <w:szCs w:val="24"/>
              </w:rPr>
              <w:t>Әуе көлігі қайда ұшады?</w:t>
            </w:r>
          </w:p>
          <w:p w14:paraId="7CED84EB" w14:textId="77777777" w:rsidR="00192A0C" w:rsidRPr="002619E7" w:rsidRDefault="00192A0C" w:rsidP="00B47486">
            <w:pPr>
              <w:rPr>
                <w:sz w:val="24"/>
                <w:szCs w:val="24"/>
              </w:rPr>
            </w:pPr>
            <w:r w:rsidRPr="002619E7">
              <w:rPr>
                <w:sz w:val="24"/>
                <w:szCs w:val="24"/>
              </w:rPr>
              <w:lastRenderedPageBreak/>
              <w:t>Қандай әуе көліктерін білесіңдер?</w:t>
            </w:r>
          </w:p>
          <w:p w14:paraId="3F113384" w14:textId="77777777" w:rsidR="00192A0C" w:rsidRPr="002619E7" w:rsidRDefault="00192A0C" w:rsidP="00B47486">
            <w:pPr>
              <w:rPr>
                <w:sz w:val="24"/>
                <w:szCs w:val="24"/>
              </w:rPr>
            </w:pPr>
            <w:r w:rsidRPr="002619E7">
              <w:rPr>
                <w:sz w:val="24"/>
                <w:szCs w:val="24"/>
              </w:rPr>
              <w:t>Ұшақты кім жүргізеді?</w:t>
            </w:r>
          </w:p>
          <w:p w14:paraId="11F22A72" w14:textId="77777777" w:rsidR="00192A0C" w:rsidRPr="002619E7" w:rsidRDefault="00192A0C" w:rsidP="00B47486">
            <w:pPr>
              <w:rPr>
                <w:sz w:val="24"/>
                <w:szCs w:val="24"/>
              </w:rPr>
            </w:pPr>
            <w:r w:rsidRPr="002619E7">
              <w:rPr>
                <w:sz w:val="24"/>
                <w:szCs w:val="24"/>
              </w:rPr>
              <w:t>Ұшақпен қайда баруға болады?</w:t>
            </w:r>
          </w:p>
          <w:p w14:paraId="12530293" w14:textId="77777777" w:rsidR="00192A0C" w:rsidRPr="002619E7" w:rsidRDefault="00192A0C" w:rsidP="00B47486">
            <w:pPr>
              <w:rPr>
                <w:sz w:val="24"/>
                <w:szCs w:val="24"/>
              </w:rPr>
            </w:pPr>
            <w:r w:rsidRPr="002619E7">
              <w:rPr>
                <w:sz w:val="24"/>
                <w:szCs w:val="24"/>
              </w:rPr>
              <w:t>Тікұшақ ұшақтан несімен ерекшеленеді?</w:t>
            </w:r>
          </w:p>
          <w:p w14:paraId="15968CDC" w14:textId="77777777" w:rsidR="00192A0C" w:rsidRPr="002619E7" w:rsidRDefault="00192A0C" w:rsidP="00B47486">
            <w:pPr>
              <w:rPr>
                <w:b/>
                <w:bCs/>
                <w:sz w:val="24"/>
                <w:szCs w:val="24"/>
              </w:rPr>
            </w:pPr>
            <w:r w:rsidRPr="002619E7">
              <w:rPr>
                <w:sz w:val="24"/>
                <w:szCs w:val="24"/>
              </w:rPr>
              <w:t xml:space="preserve"> </w:t>
            </w:r>
            <w:r w:rsidRPr="002619E7">
              <w:rPr>
                <w:b/>
                <w:bCs/>
                <w:sz w:val="24"/>
                <w:szCs w:val="24"/>
              </w:rPr>
              <w:t>(Тіл  дамыту)</w:t>
            </w:r>
          </w:p>
          <w:p w14:paraId="4BA68407" w14:textId="77777777" w:rsidR="00192A0C" w:rsidRPr="002619E7" w:rsidRDefault="00192A0C" w:rsidP="00B47486">
            <w:pPr>
              <w:rPr>
                <w:sz w:val="24"/>
                <w:szCs w:val="24"/>
              </w:rPr>
            </w:pPr>
            <w:r w:rsidRPr="002619E7">
              <w:rPr>
                <w:b/>
                <w:bCs/>
                <w:sz w:val="24"/>
                <w:szCs w:val="24"/>
              </w:rPr>
              <w:t>-</w:t>
            </w:r>
            <w:r w:rsidRPr="002619E7">
              <w:rPr>
                <w:sz w:val="24"/>
                <w:szCs w:val="24"/>
              </w:rPr>
              <w:t>Жарайсыздар, балалар сіздер сұрақтарға жаұсы жауап бердіңіздер және сіздер саяхат жасауға өз қалаларыңызға келдіңіздер.</w:t>
            </w:r>
          </w:p>
          <w:p w14:paraId="4E23CB8C" w14:textId="77777777" w:rsidR="00192A0C" w:rsidRPr="002619E7" w:rsidRDefault="00192A0C" w:rsidP="00B47486">
            <w:pPr>
              <w:rPr>
                <w:sz w:val="24"/>
                <w:szCs w:val="24"/>
              </w:rPr>
            </w:pPr>
            <w:r w:rsidRPr="002619E7">
              <w:rPr>
                <w:sz w:val="24"/>
                <w:szCs w:val="24"/>
              </w:rPr>
              <w:t xml:space="preserve">-Қәне бәріміз автобус көлігіне мініп тапсырмалар орындайық. (Тапсырма </w:t>
            </w:r>
            <w:r w:rsidRPr="002619E7">
              <w:rPr>
                <w:b/>
                <w:bCs/>
                <w:sz w:val="24"/>
                <w:szCs w:val="24"/>
              </w:rPr>
              <w:t>ЖИ әдісі арқылы</w:t>
            </w:r>
            <w:r>
              <w:rPr>
                <w:sz w:val="24"/>
                <w:szCs w:val="24"/>
              </w:rPr>
              <w:t xml:space="preserve"> </w:t>
            </w:r>
            <w:r w:rsidRPr="002619E7">
              <w:rPr>
                <w:sz w:val="24"/>
                <w:szCs w:val="24"/>
              </w:rPr>
              <w:t>интерактивті  тақта</w:t>
            </w:r>
            <w:r>
              <w:rPr>
                <w:sz w:val="24"/>
                <w:szCs w:val="24"/>
              </w:rPr>
              <w:t xml:space="preserve">мен </w:t>
            </w:r>
            <w:r w:rsidRPr="002619E7">
              <w:rPr>
                <w:sz w:val="24"/>
                <w:szCs w:val="24"/>
              </w:rPr>
              <w:t>аю түсіндіреді)</w:t>
            </w:r>
          </w:p>
          <w:p w14:paraId="4E448CE1" w14:textId="77777777" w:rsidR="00192A0C" w:rsidRPr="00861EB6" w:rsidRDefault="00192A0C" w:rsidP="00B47486">
            <w:pPr>
              <w:pStyle w:val="a5"/>
              <w:rPr>
                <w:b/>
                <w:bCs/>
                <w:lang w:val="kk-KZ"/>
              </w:rPr>
            </w:pPr>
            <w:r w:rsidRPr="002619E7">
              <w:rPr>
                <w:lang w:val="kk-KZ"/>
              </w:rPr>
              <w:t xml:space="preserve">Бірінші тапсырмамызды аю жүргізуші </w:t>
            </w:r>
            <w:r w:rsidRPr="002619E7">
              <w:rPr>
                <w:lang w:val="kk-KZ"/>
              </w:rPr>
              <w:lastRenderedPageBreak/>
              <w:t xml:space="preserve">түсіндіреді  </w:t>
            </w:r>
            <w:r w:rsidRPr="002619E7">
              <w:rPr>
                <w:b/>
                <w:bCs/>
                <w:lang w:val="kk-KZ"/>
              </w:rPr>
              <w:t>«Буындарды оқы және буынға бөл»</w:t>
            </w:r>
            <w:r w:rsidRPr="002619E7">
              <w:rPr>
                <w:lang w:val="kk-KZ"/>
              </w:rPr>
              <w:t xml:space="preserve"> деп аталады. Тақтаға 5 бала шығады. Ал орындарында отырған балалар сөздердегі буын санын анықтайды. </w:t>
            </w:r>
            <w:r w:rsidRPr="00861EB6">
              <w:rPr>
                <w:b/>
                <w:bCs/>
                <w:lang w:val="kk-KZ"/>
              </w:rPr>
              <w:t>(Сауат ашу негіздері)</w:t>
            </w:r>
          </w:p>
          <w:p w14:paraId="36DD7778" w14:textId="77777777" w:rsidR="00192A0C" w:rsidRPr="00861EB6" w:rsidRDefault="00192A0C" w:rsidP="00B47486">
            <w:pPr>
              <w:rPr>
                <w:sz w:val="24"/>
                <w:szCs w:val="24"/>
              </w:rPr>
            </w:pPr>
            <w:r w:rsidRPr="00861EB6">
              <w:rPr>
                <w:sz w:val="24"/>
                <w:szCs w:val="24"/>
              </w:rPr>
              <w:t>-Жарайсыздар, балалар! Өте керемет!</w:t>
            </w:r>
          </w:p>
          <w:p w14:paraId="693D075D" w14:textId="77777777" w:rsidR="00192A0C" w:rsidRPr="00861EB6" w:rsidRDefault="00192A0C" w:rsidP="00B47486">
            <w:pPr>
              <w:rPr>
                <w:sz w:val="24"/>
                <w:szCs w:val="24"/>
              </w:rPr>
            </w:pPr>
          </w:p>
          <w:p w14:paraId="655073A4" w14:textId="77777777" w:rsidR="00192A0C" w:rsidRPr="00861EB6" w:rsidRDefault="00192A0C" w:rsidP="00B47486">
            <w:pPr>
              <w:rPr>
                <w:sz w:val="24"/>
                <w:szCs w:val="24"/>
              </w:rPr>
            </w:pPr>
            <w:r w:rsidRPr="00861EB6">
              <w:rPr>
                <w:sz w:val="24"/>
                <w:szCs w:val="24"/>
              </w:rPr>
              <w:t>-Жарайсыздар, балалар сіздер ақылды әрі алғыр балалар екенсіздер енді менің келесі тапсырмамды орындауға дайынсыздар ма?</w:t>
            </w:r>
          </w:p>
          <w:p w14:paraId="5A715A41" w14:textId="77777777" w:rsidR="00192A0C" w:rsidRPr="00861EB6" w:rsidRDefault="00192A0C" w:rsidP="00B47486">
            <w:pPr>
              <w:rPr>
                <w:sz w:val="24"/>
                <w:szCs w:val="24"/>
              </w:rPr>
            </w:pPr>
            <w:r w:rsidRPr="00861EB6">
              <w:rPr>
                <w:sz w:val="24"/>
                <w:szCs w:val="24"/>
              </w:rPr>
              <w:t xml:space="preserve">Иә! </w:t>
            </w:r>
          </w:p>
          <w:p w14:paraId="49A05D3C" w14:textId="77777777" w:rsidR="00192A0C" w:rsidRPr="00861EB6" w:rsidRDefault="00192A0C" w:rsidP="00B47486">
            <w:pPr>
              <w:rPr>
                <w:b/>
                <w:bCs/>
                <w:sz w:val="24"/>
                <w:szCs w:val="24"/>
              </w:rPr>
            </w:pPr>
            <w:r w:rsidRPr="00861EB6">
              <w:rPr>
                <w:sz w:val="24"/>
                <w:szCs w:val="24"/>
              </w:rPr>
              <w:t xml:space="preserve">-Қәне онда мен түсіндірейін алдарыңызға көлік түрі берілді енді оған дөңгелектер қажет </w:t>
            </w:r>
            <w:r w:rsidRPr="00861EB6">
              <w:rPr>
                <w:sz w:val="24"/>
                <w:szCs w:val="24"/>
              </w:rPr>
              <w:lastRenderedPageBreak/>
              <w:t xml:space="preserve">бірақ оңай қойылмайды. Есіктің бойында сызғыш берілген. Сызғыш  қай саннан тоқтап тұр сол санды және нүктесін автобустың дөңгелегіне қоюларың қажет. </w:t>
            </w:r>
            <w:r w:rsidRPr="00861EB6">
              <w:rPr>
                <w:b/>
                <w:bCs/>
                <w:sz w:val="24"/>
                <w:szCs w:val="24"/>
              </w:rPr>
              <w:t>(Математика негіздер)</w:t>
            </w:r>
          </w:p>
          <w:p w14:paraId="282596AC" w14:textId="77777777" w:rsidR="00192A0C" w:rsidRPr="00861EB6" w:rsidRDefault="00192A0C" w:rsidP="00B47486">
            <w:pPr>
              <w:rPr>
                <w:sz w:val="24"/>
                <w:szCs w:val="24"/>
              </w:rPr>
            </w:pPr>
            <w:r w:rsidRPr="00861EB6">
              <w:rPr>
                <w:sz w:val="24"/>
                <w:szCs w:val="24"/>
              </w:rPr>
              <w:t>Түсініктіме балалар?</w:t>
            </w:r>
          </w:p>
          <w:p w14:paraId="45121016" w14:textId="77777777" w:rsidR="00192A0C" w:rsidRPr="00861EB6" w:rsidRDefault="00192A0C" w:rsidP="00B47486">
            <w:pPr>
              <w:rPr>
                <w:sz w:val="24"/>
                <w:szCs w:val="24"/>
              </w:rPr>
            </w:pPr>
            <w:r w:rsidRPr="00861EB6">
              <w:rPr>
                <w:sz w:val="24"/>
                <w:szCs w:val="24"/>
              </w:rPr>
              <w:t>-Иә!!</w:t>
            </w:r>
          </w:p>
          <w:p w14:paraId="61000065" w14:textId="77777777" w:rsidR="00192A0C" w:rsidRPr="00861EB6" w:rsidRDefault="00192A0C" w:rsidP="00B47486">
            <w:pPr>
              <w:rPr>
                <w:b/>
                <w:bCs/>
                <w:sz w:val="24"/>
                <w:szCs w:val="24"/>
              </w:rPr>
            </w:pPr>
            <w:r w:rsidRPr="00861EB6">
              <w:rPr>
                <w:b/>
                <w:bCs/>
                <w:sz w:val="24"/>
                <w:szCs w:val="24"/>
              </w:rPr>
              <w:t>Сергіту сәті</w:t>
            </w:r>
          </w:p>
          <w:p w14:paraId="581C0BD1" w14:textId="77777777" w:rsidR="00192A0C" w:rsidRPr="00861EB6" w:rsidRDefault="00192A0C" w:rsidP="00B47486">
            <w:pPr>
              <w:rPr>
                <w:sz w:val="24"/>
                <w:szCs w:val="24"/>
              </w:rPr>
            </w:pPr>
            <w:r w:rsidRPr="00861EB6">
              <w:rPr>
                <w:sz w:val="24"/>
                <w:szCs w:val="24"/>
              </w:rPr>
              <w:t>-Жарайсыздар, балалар! Сендер өз аялдамаларыңа келдіңдер ақырын түсулеріңізге болады.</w:t>
            </w:r>
          </w:p>
          <w:p w14:paraId="46FE24B2" w14:textId="77777777" w:rsidR="00192A0C" w:rsidRPr="00861EB6" w:rsidRDefault="00192A0C" w:rsidP="00B47486">
            <w:pPr>
              <w:rPr>
                <w:sz w:val="24"/>
                <w:szCs w:val="24"/>
              </w:rPr>
            </w:pPr>
            <w:r w:rsidRPr="00861EB6">
              <w:rPr>
                <w:sz w:val="24"/>
                <w:szCs w:val="24"/>
              </w:rPr>
              <w:t>Тәрбиеші: -Балалар, біз әуе көлігінде, жер көлігінде болдық. Енді қандай көлік түрі бар?</w:t>
            </w:r>
          </w:p>
          <w:p w14:paraId="1ED29D5A" w14:textId="77777777" w:rsidR="00192A0C" w:rsidRPr="00861EB6" w:rsidRDefault="00192A0C" w:rsidP="00B47486">
            <w:pPr>
              <w:rPr>
                <w:sz w:val="24"/>
                <w:szCs w:val="24"/>
              </w:rPr>
            </w:pPr>
            <w:r w:rsidRPr="00861EB6">
              <w:rPr>
                <w:sz w:val="24"/>
                <w:szCs w:val="24"/>
              </w:rPr>
              <w:t>-Су!</w:t>
            </w:r>
          </w:p>
          <w:p w14:paraId="10EB53A0" w14:textId="77777777" w:rsidR="00192A0C" w:rsidRPr="002619E7" w:rsidRDefault="00192A0C" w:rsidP="00B47486">
            <w:pPr>
              <w:rPr>
                <w:b/>
                <w:bCs/>
                <w:sz w:val="24"/>
                <w:szCs w:val="24"/>
              </w:rPr>
            </w:pPr>
            <w:r w:rsidRPr="00861EB6">
              <w:rPr>
                <w:sz w:val="24"/>
                <w:szCs w:val="24"/>
              </w:rPr>
              <w:t xml:space="preserve">-Жарайсыздар! Ендеше бәріміз </w:t>
            </w:r>
            <w:r w:rsidRPr="00861EB6">
              <w:rPr>
                <w:sz w:val="24"/>
                <w:szCs w:val="24"/>
              </w:rPr>
              <w:lastRenderedPageBreak/>
              <w:t>қайыққа мінейік. Бұл жерде тапсырма ерекше болады. Сіздердің алдарыңызға қайықтың үзік сызықты түрі берілген енді оны қара қарындашпен бастырып шығамыз одан кейін барып балауыз шаммен  бастырамыз. Бастырып болсақ барлығым</w:t>
            </w:r>
            <w:r>
              <w:rPr>
                <w:sz w:val="24"/>
                <w:szCs w:val="24"/>
              </w:rPr>
              <w:t>ы</w:t>
            </w:r>
            <w:r w:rsidRPr="00861EB6">
              <w:rPr>
                <w:sz w:val="24"/>
                <w:szCs w:val="24"/>
              </w:rPr>
              <w:t xml:space="preserve">з көк түсті таңдаймызда оңнан солға қарай суретті толық бояймыз. Сол кезде балауыз шамның орны білінеді. </w:t>
            </w:r>
            <w:r w:rsidRPr="00861EB6">
              <w:rPr>
                <w:b/>
                <w:bCs/>
                <w:sz w:val="24"/>
                <w:szCs w:val="24"/>
              </w:rPr>
              <w:t>(</w:t>
            </w:r>
            <w:r>
              <w:rPr>
                <w:b/>
                <w:bCs/>
                <w:sz w:val="24"/>
                <w:szCs w:val="24"/>
              </w:rPr>
              <w:t>Сурет салу)</w:t>
            </w:r>
          </w:p>
          <w:p w14:paraId="2EF3D101" w14:textId="77777777" w:rsidR="00192A0C" w:rsidRPr="002619E7" w:rsidRDefault="00192A0C" w:rsidP="00B47486">
            <w:pPr>
              <w:rPr>
                <w:sz w:val="24"/>
                <w:szCs w:val="24"/>
              </w:rPr>
            </w:pPr>
            <w:r w:rsidRPr="002619E7">
              <w:rPr>
                <w:sz w:val="24"/>
                <w:szCs w:val="24"/>
              </w:rPr>
              <w:t>Тапсырма түсінікті ме?</w:t>
            </w:r>
          </w:p>
          <w:p w14:paraId="5AA5EFD3" w14:textId="77777777" w:rsidR="00192A0C" w:rsidRPr="002619E7" w:rsidRDefault="00192A0C" w:rsidP="00B47486">
            <w:pPr>
              <w:rPr>
                <w:sz w:val="24"/>
                <w:szCs w:val="24"/>
              </w:rPr>
            </w:pPr>
            <w:r w:rsidRPr="002619E7">
              <w:rPr>
                <w:sz w:val="24"/>
                <w:szCs w:val="24"/>
              </w:rPr>
              <w:t xml:space="preserve">-Иә! </w:t>
            </w:r>
          </w:p>
          <w:p w14:paraId="2AEE510A" w14:textId="77777777" w:rsidR="00192A0C" w:rsidRPr="002619E7" w:rsidRDefault="00192A0C" w:rsidP="00B47486">
            <w:pPr>
              <w:rPr>
                <w:sz w:val="24"/>
                <w:szCs w:val="24"/>
              </w:rPr>
            </w:pPr>
            <w:r w:rsidRPr="002619E7">
              <w:rPr>
                <w:sz w:val="24"/>
                <w:szCs w:val="24"/>
              </w:rPr>
              <w:t>-Жақсы ендеше бастайық.</w:t>
            </w:r>
          </w:p>
          <w:p w14:paraId="13A7A8E1" w14:textId="77777777" w:rsidR="00192A0C" w:rsidRPr="002619E7" w:rsidRDefault="00192A0C" w:rsidP="00B47486">
            <w:pPr>
              <w:rPr>
                <w:sz w:val="24"/>
                <w:szCs w:val="24"/>
              </w:rPr>
            </w:pPr>
            <w:r w:rsidRPr="002619E7">
              <w:rPr>
                <w:sz w:val="24"/>
                <w:szCs w:val="24"/>
              </w:rPr>
              <w:t xml:space="preserve">-Жарайсыздар, балалар! Бүгін біз </w:t>
            </w:r>
            <w:r w:rsidRPr="002619E7">
              <w:rPr>
                <w:sz w:val="24"/>
                <w:szCs w:val="24"/>
              </w:rPr>
              <w:lastRenderedPageBreak/>
              <w:t>қандай көліктермен саяхат жасадық?</w:t>
            </w:r>
          </w:p>
          <w:p w14:paraId="220674B7" w14:textId="77777777" w:rsidR="00192A0C" w:rsidRPr="002619E7" w:rsidRDefault="00192A0C" w:rsidP="00B47486">
            <w:pPr>
              <w:rPr>
                <w:sz w:val="24"/>
                <w:szCs w:val="24"/>
              </w:rPr>
            </w:pPr>
            <w:r w:rsidRPr="002619E7">
              <w:rPr>
                <w:sz w:val="24"/>
                <w:szCs w:val="24"/>
              </w:rPr>
              <w:t>-Ұшақ, автобус, қайық</w:t>
            </w:r>
          </w:p>
          <w:p w14:paraId="6CB85410" w14:textId="77777777" w:rsidR="00192A0C" w:rsidRPr="002619E7" w:rsidRDefault="00192A0C" w:rsidP="00B47486">
            <w:pPr>
              <w:rPr>
                <w:sz w:val="24"/>
                <w:szCs w:val="24"/>
              </w:rPr>
            </w:pPr>
            <w:r w:rsidRPr="002619E7">
              <w:rPr>
                <w:sz w:val="24"/>
                <w:szCs w:val="24"/>
              </w:rPr>
              <w:t>-Қандай тапсырмалар орындадық?</w:t>
            </w:r>
          </w:p>
          <w:p w14:paraId="767DE3DE" w14:textId="77777777" w:rsidR="00192A0C" w:rsidRPr="002619E7" w:rsidRDefault="00192A0C" w:rsidP="00B47486">
            <w:pPr>
              <w:rPr>
                <w:sz w:val="24"/>
                <w:szCs w:val="24"/>
              </w:rPr>
            </w:pPr>
            <w:r w:rsidRPr="002619E7">
              <w:rPr>
                <w:sz w:val="24"/>
                <w:szCs w:val="24"/>
              </w:rPr>
              <w:t>-Буындарға бөлу, сандарды табу, көлік құрастыру мен қайықты бояу.</w:t>
            </w:r>
          </w:p>
          <w:p w14:paraId="569BB7CE" w14:textId="77777777" w:rsidR="00192A0C" w:rsidRPr="002619E7" w:rsidRDefault="00192A0C" w:rsidP="00B47486">
            <w:pPr>
              <w:rPr>
                <w:sz w:val="24"/>
                <w:szCs w:val="24"/>
              </w:rPr>
            </w:pPr>
            <w:r w:rsidRPr="002619E7">
              <w:rPr>
                <w:sz w:val="24"/>
                <w:szCs w:val="24"/>
              </w:rPr>
              <w:t>-Жарайсыздар, ұйымдастырылған іс-әрекетке белсенді қатысқандарыңыз үшін сіздер алғыс білдіремін. Балаларды марапаттау.</w:t>
            </w:r>
          </w:p>
        </w:tc>
        <w:tc>
          <w:tcPr>
            <w:tcW w:w="1833" w:type="dxa"/>
            <w:gridSpan w:val="2"/>
          </w:tcPr>
          <w:p w14:paraId="2EE732ED"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1.Көркем әдебиет</w:t>
            </w:r>
          </w:p>
          <w:p w14:paraId="769986C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Мақтақыз бен мысық. </w:t>
            </w:r>
          </w:p>
          <w:p w14:paraId="7AD5B5CC"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Ертегіні мазмұндауда балалардың қабілеттілігін қалыптастыру. Ауыз әдебиеті шығармалары негізінде қазақ халқының </w:t>
            </w:r>
            <w:r w:rsidRPr="00DD02E9">
              <w:rPr>
                <w:rFonts w:ascii="Times New Roman" w:hAnsi="Times New Roman" w:cs="Times New Roman"/>
                <w:sz w:val="24"/>
                <w:szCs w:val="24"/>
                <w:lang w:val="kk-KZ"/>
              </w:rPr>
              <w:lastRenderedPageBreak/>
              <w:t xml:space="preserve">тұрмыс-тіршілігі арқылы еңбекке баулу. </w:t>
            </w:r>
            <w:r w:rsidRPr="00DD02E9">
              <w:rPr>
                <w:rFonts w:ascii="Times New Roman" w:hAnsi="Times New Roman" w:cs="Times New Roman"/>
                <w:b/>
                <w:bCs/>
                <w:sz w:val="24"/>
                <w:szCs w:val="24"/>
                <w:lang w:val="kk-KZ" w:eastAsia="ru-RU"/>
              </w:rPr>
              <w:t>Міндеттері:</w:t>
            </w:r>
            <w:r w:rsidRPr="00DD02E9">
              <w:rPr>
                <w:rFonts w:ascii="Times New Roman" w:hAnsi="Times New Roman" w:cs="Times New Roman"/>
                <w:sz w:val="24"/>
                <w:szCs w:val="24"/>
                <w:lang w:val="kk-KZ" w:eastAsia="ru-RU"/>
              </w:rPr>
              <w:t xml:space="preserve"> Ертегі мазмұнын эмоциямен бейнелі қабылдауға, баяндауда бейнелеуіш сөздерді қолдануға, ертегіні баяндауда сюжеттік бірізділікті сақтауға, қисынды мазмұндауға үйрету. Адал дос болуға тәрбиелеу.)</w:t>
            </w:r>
          </w:p>
          <w:p w14:paraId="73AC4406" w14:textId="77777777" w:rsidR="00192A0C" w:rsidRPr="00E54CFC" w:rsidRDefault="00192A0C" w:rsidP="00B47486">
            <w:pPr>
              <w:pStyle w:val="12"/>
              <w:rPr>
                <w:rFonts w:ascii="Times New Roman" w:hAnsi="Times New Roman" w:cs="Times New Roman"/>
                <w:b/>
                <w:bCs/>
                <w:sz w:val="24"/>
                <w:szCs w:val="24"/>
                <w:lang w:val="kk-KZ" w:eastAsia="ru-RU"/>
              </w:rPr>
            </w:pPr>
            <w:r w:rsidRPr="00E54CFC">
              <w:rPr>
                <w:rFonts w:ascii="Times New Roman" w:hAnsi="Times New Roman" w:cs="Times New Roman"/>
                <w:b/>
                <w:bCs/>
                <w:sz w:val="24"/>
                <w:szCs w:val="24"/>
                <w:lang w:val="kk-KZ" w:eastAsia="ru-RU"/>
              </w:rPr>
              <w:t>«Кейіпкерлер</w:t>
            </w:r>
            <w:r>
              <w:rPr>
                <w:rFonts w:ascii="Times New Roman" w:hAnsi="Times New Roman" w:cs="Times New Roman"/>
                <w:b/>
                <w:bCs/>
                <w:sz w:val="24"/>
                <w:szCs w:val="24"/>
                <w:lang w:val="kk-KZ" w:eastAsia="ru-RU"/>
              </w:rPr>
              <w:t>-</w:t>
            </w:r>
            <w:r w:rsidRPr="00E54CFC">
              <w:rPr>
                <w:rFonts w:ascii="Times New Roman" w:hAnsi="Times New Roman" w:cs="Times New Roman"/>
                <w:b/>
                <w:bCs/>
                <w:sz w:val="24"/>
                <w:szCs w:val="24"/>
                <w:lang w:val="kk-KZ" w:eastAsia="ru-RU"/>
              </w:rPr>
              <w:t xml:space="preserve">ді тап» </w:t>
            </w:r>
          </w:p>
          <w:p w14:paraId="32BA9031" w14:textId="77777777" w:rsidR="00192A0C" w:rsidRPr="00E54CFC" w:rsidRDefault="00192A0C" w:rsidP="00B47486">
            <w:pPr>
              <w:pStyle w:val="12"/>
              <w:rPr>
                <w:rFonts w:ascii="Times New Roman" w:hAnsi="Times New Roman" w:cs="Times New Roman"/>
                <w:sz w:val="24"/>
                <w:szCs w:val="24"/>
                <w:lang w:val="kk-KZ" w:eastAsia="ru-RU"/>
              </w:rPr>
            </w:pPr>
            <w:r w:rsidRPr="00E54CFC">
              <w:rPr>
                <w:rFonts w:ascii="Times New Roman" w:hAnsi="Times New Roman" w:cs="Times New Roman"/>
                <w:b/>
                <w:bCs/>
                <w:sz w:val="24"/>
                <w:szCs w:val="24"/>
                <w:lang w:val="kk-KZ" w:eastAsia="ru-RU"/>
              </w:rPr>
              <w:t>Мақсаты:</w:t>
            </w:r>
            <w:r w:rsidRPr="00E54CFC">
              <w:rPr>
                <w:rFonts w:ascii="Times New Roman" w:hAnsi="Times New Roman" w:cs="Times New Roman"/>
                <w:sz w:val="24"/>
                <w:szCs w:val="24"/>
                <w:lang w:val="kk-KZ" w:eastAsia="ru-RU"/>
              </w:rPr>
              <w:t xml:space="preserve"> ертегі кейіпкерлерін тану және есте сақтау;</w:t>
            </w:r>
          </w:p>
          <w:p w14:paraId="3A3A84F0" w14:textId="77777777" w:rsidR="00192A0C" w:rsidRDefault="00192A0C" w:rsidP="00B47486">
            <w:pPr>
              <w:pStyle w:val="12"/>
              <w:rPr>
                <w:rFonts w:ascii="Times New Roman" w:hAnsi="Times New Roman" w:cs="Times New Roman"/>
                <w:sz w:val="24"/>
                <w:szCs w:val="24"/>
                <w:lang w:val="kk-KZ" w:eastAsia="ru-RU"/>
              </w:rPr>
            </w:pPr>
            <w:r w:rsidRPr="00E54CFC">
              <w:rPr>
                <w:rFonts w:ascii="Times New Roman" w:hAnsi="Times New Roman" w:cs="Times New Roman"/>
                <w:sz w:val="24"/>
                <w:szCs w:val="24"/>
                <w:lang w:val="kk-KZ" w:eastAsia="ru-RU"/>
              </w:rPr>
              <w:t xml:space="preserve">Сөйлеу жіне </w:t>
            </w:r>
            <w:r w:rsidRPr="00E54CFC">
              <w:rPr>
                <w:rFonts w:ascii="Times New Roman" w:hAnsi="Times New Roman" w:cs="Times New Roman"/>
                <w:sz w:val="24"/>
                <w:szCs w:val="24"/>
                <w:lang w:val="kk-KZ" w:eastAsia="ru-RU"/>
              </w:rPr>
              <w:lastRenderedPageBreak/>
              <w:t>ойлау қабілеттерін дамыту;</w:t>
            </w:r>
          </w:p>
          <w:p w14:paraId="720ABC8F" w14:textId="77777777" w:rsidR="00192A0C" w:rsidRDefault="00192A0C" w:rsidP="00B47486">
            <w:pPr>
              <w:pStyle w:val="12"/>
              <w:rPr>
                <w:rFonts w:ascii="Times New Roman" w:hAnsi="Times New Roman" w:cs="Times New Roman"/>
                <w:sz w:val="24"/>
                <w:szCs w:val="24"/>
                <w:lang w:val="kk-KZ" w:eastAsia="ru-RU"/>
              </w:rPr>
            </w:pPr>
            <w:r w:rsidRPr="00E54CFC">
              <w:rPr>
                <w:rFonts w:ascii="Times New Roman" w:hAnsi="Times New Roman" w:cs="Times New Roman"/>
                <w:sz w:val="24"/>
                <w:szCs w:val="24"/>
                <w:lang w:val="kk-KZ" w:eastAsia="ru-RU"/>
              </w:rPr>
              <w:t xml:space="preserve">Тәрбиеші суреттерді араластырып көрсетеді. Балалар ертегідегі кейіпкерлерді табады және атайды. </w:t>
            </w:r>
          </w:p>
          <w:p w14:paraId="20F09DD5" w14:textId="77777777" w:rsidR="00192A0C" w:rsidRPr="00E54CFC" w:rsidRDefault="00192A0C" w:rsidP="00B47486">
            <w:pPr>
              <w:pStyle w:val="a5"/>
              <w:rPr>
                <w:lang w:val="kk-KZ"/>
              </w:rPr>
            </w:pPr>
          </w:p>
          <w:p w14:paraId="49E3ACCD"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2.Музыка</w:t>
            </w:r>
          </w:p>
          <w:p w14:paraId="3E6905B2"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sz w:val="24"/>
                <w:szCs w:val="24"/>
                <w:lang w:val="kk-KZ" w:eastAsia="ru-RU"/>
              </w:rPr>
              <w:t>Педагог жоспары бойынша</w:t>
            </w:r>
          </w:p>
          <w:p w14:paraId="5E0C539B" w14:textId="77777777" w:rsidR="00192A0C" w:rsidRPr="00DD02E9" w:rsidRDefault="00192A0C" w:rsidP="00B47486">
            <w:pPr>
              <w:pStyle w:val="a5"/>
              <w:rPr>
                <w:lang w:val="kk-KZ"/>
              </w:rPr>
            </w:pPr>
          </w:p>
          <w:p w14:paraId="19F04843"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3.Сауат ашу негіздері</w:t>
            </w:r>
          </w:p>
          <w:p w14:paraId="3210FBD8"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eastAsia="ru-RU"/>
              </w:rPr>
              <w:t>Тақырыбы:</w:t>
            </w:r>
            <w:r w:rsidRPr="00DD02E9">
              <w:rPr>
                <w:rFonts w:ascii="Times New Roman" w:hAnsi="Times New Roman" w:cs="Times New Roman"/>
                <w:sz w:val="24"/>
                <w:szCs w:val="24"/>
                <w:lang w:val="kk-KZ" w:eastAsia="ru-RU"/>
              </w:rPr>
              <w:t xml:space="preserve"> Біз нені үйрендік, нені білдік? </w:t>
            </w: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дауыссыз дыбыстар туралы білімдерін бекіту.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Дауыссыз </w:t>
            </w:r>
            <w:r w:rsidRPr="00DD02E9">
              <w:rPr>
                <w:rFonts w:ascii="Times New Roman" w:hAnsi="Times New Roman" w:cs="Times New Roman"/>
                <w:sz w:val="24"/>
                <w:szCs w:val="24"/>
                <w:lang w:val="kk-KZ"/>
              </w:rPr>
              <w:lastRenderedPageBreak/>
              <w:t xml:space="preserve">дыбыстардың түрлерін ажыратуға жаттығулар жасату, қатаң, ұяң, үнді дауыссыздарды қайталату арқылы естерінде сақтату.     </w:t>
            </w:r>
          </w:p>
          <w:p w14:paraId="509A6E93" w14:textId="77777777" w:rsidR="00192A0C" w:rsidRPr="00E54CFC" w:rsidRDefault="00192A0C" w:rsidP="00B47486">
            <w:pPr>
              <w:pStyle w:val="12"/>
              <w:rPr>
                <w:rFonts w:ascii="Times New Roman" w:hAnsi="Times New Roman" w:cs="Times New Roman"/>
                <w:b/>
                <w:bCs/>
                <w:sz w:val="24"/>
                <w:szCs w:val="24"/>
                <w:lang w:val="kk-KZ"/>
              </w:rPr>
            </w:pPr>
            <w:r w:rsidRPr="00E54CFC">
              <w:rPr>
                <w:rFonts w:ascii="Times New Roman" w:hAnsi="Times New Roman" w:cs="Times New Roman"/>
                <w:b/>
                <w:bCs/>
                <w:sz w:val="24"/>
                <w:szCs w:val="24"/>
                <w:lang w:val="kk-KZ"/>
              </w:rPr>
              <w:t>«Дыбысты тыңда және ата»</w:t>
            </w:r>
          </w:p>
          <w:p w14:paraId="4F90E6D3" w14:textId="77777777" w:rsidR="00192A0C" w:rsidRPr="00E54CFC" w:rsidRDefault="00192A0C" w:rsidP="00B47486">
            <w:pPr>
              <w:pStyle w:val="12"/>
              <w:rPr>
                <w:rFonts w:ascii="Times New Roman" w:hAnsi="Times New Roman" w:cs="Times New Roman"/>
                <w:sz w:val="24"/>
                <w:szCs w:val="24"/>
                <w:lang w:val="kk-KZ"/>
              </w:rPr>
            </w:pPr>
            <w:r w:rsidRPr="00E54CFC">
              <w:rPr>
                <w:rFonts w:ascii="Times New Roman" w:hAnsi="Times New Roman" w:cs="Times New Roman"/>
                <w:b/>
                <w:bCs/>
                <w:sz w:val="24"/>
                <w:szCs w:val="24"/>
                <w:lang w:val="kk-KZ"/>
              </w:rPr>
              <w:t>Мақсаты:</w:t>
            </w:r>
            <w:r w:rsidRPr="00E54CFC">
              <w:rPr>
                <w:rFonts w:ascii="Times New Roman" w:hAnsi="Times New Roman" w:cs="Times New Roman"/>
                <w:sz w:val="24"/>
                <w:szCs w:val="24"/>
                <w:lang w:val="kk-KZ"/>
              </w:rPr>
              <w:t>дауысты және дауыссыз дыбыстарды ажырату;</w:t>
            </w:r>
          </w:p>
          <w:p w14:paraId="04F41C4D" w14:textId="77777777" w:rsidR="00192A0C" w:rsidRDefault="00192A0C" w:rsidP="00B47486">
            <w:pPr>
              <w:pStyle w:val="12"/>
              <w:rPr>
                <w:rFonts w:ascii="Times New Roman" w:hAnsi="Times New Roman" w:cs="Times New Roman"/>
                <w:sz w:val="24"/>
                <w:szCs w:val="24"/>
                <w:lang w:val="kk-KZ"/>
              </w:rPr>
            </w:pPr>
            <w:r w:rsidRPr="00E54CFC">
              <w:rPr>
                <w:rFonts w:ascii="Times New Roman" w:hAnsi="Times New Roman" w:cs="Times New Roman"/>
                <w:sz w:val="24"/>
                <w:szCs w:val="24"/>
                <w:lang w:val="kk-KZ"/>
              </w:rPr>
              <w:t>Дыбысты сөздің басынан, ортасынан, соңынан есту.</w:t>
            </w:r>
          </w:p>
          <w:p w14:paraId="23EE5BD0" w14:textId="77777777" w:rsidR="00192A0C"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sz w:val="24"/>
                <w:szCs w:val="24"/>
                <w:lang w:val="kk-KZ"/>
              </w:rPr>
              <w:t>Мысалы: «алма» сөзі «А» дыбысын сөзден табу, қандай дыбыс, сөздің қай бөлігінде кездесті.</w:t>
            </w:r>
          </w:p>
          <w:p w14:paraId="0A4509FD" w14:textId="77777777" w:rsidR="00192A0C" w:rsidRPr="00AA7425" w:rsidRDefault="00192A0C" w:rsidP="00B47486">
            <w:pPr>
              <w:pStyle w:val="a5"/>
              <w:rPr>
                <w:lang w:val="kk-KZ"/>
              </w:rPr>
            </w:pPr>
          </w:p>
          <w:p w14:paraId="159CF712"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4.Қоршаған әлеммен таныстыру</w:t>
            </w:r>
          </w:p>
          <w:p w14:paraId="41BF1DF1" w14:textId="77777777" w:rsidR="00192A0C" w:rsidRPr="00AA7425" w:rsidRDefault="00192A0C" w:rsidP="00B47486">
            <w:pPr>
              <w:pStyle w:val="12"/>
              <w:rPr>
                <w:rFonts w:ascii="Times New Roman" w:hAnsi="Times New Roman" w:cs="Times New Roman"/>
                <w:b/>
                <w:bCs/>
                <w:sz w:val="24"/>
                <w:szCs w:val="24"/>
                <w:lang w:val="kk-KZ"/>
              </w:rPr>
            </w:pPr>
            <w:r w:rsidRPr="00AA7425">
              <w:rPr>
                <w:rFonts w:ascii="Times New Roman" w:hAnsi="Times New Roman" w:cs="Times New Roman"/>
                <w:b/>
                <w:bCs/>
                <w:sz w:val="24"/>
                <w:szCs w:val="24"/>
                <w:lang w:val="kk-KZ"/>
              </w:rPr>
              <w:t>Тақырыбы:</w:t>
            </w:r>
          </w:p>
          <w:p w14:paraId="5BEC8D6D"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«Қысқа дайындықта</w:t>
            </w:r>
            <w:r>
              <w:rPr>
                <w:rFonts w:ascii="Times New Roman" w:hAnsi="Times New Roman" w:cs="Times New Roman"/>
                <w:sz w:val="24"/>
                <w:szCs w:val="24"/>
                <w:lang w:val="kk-KZ"/>
              </w:rPr>
              <w:t>»</w:t>
            </w:r>
          </w:p>
          <w:p w14:paraId="1CFA7780"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ата-ана еңбегін түсіну, адамдардың еңбектеріндегі өзара байланыстарды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байқау».</w:t>
            </w:r>
          </w:p>
          <w:p w14:paraId="4FC7285D"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Міндеттері: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Еңбек</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ардагерлерін,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қарттарды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құрметтеу,</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үлкенді</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сыйлау,</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олардың</w:t>
            </w:r>
            <w:r w:rsidRPr="00DD02E9">
              <w:rPr>
                <w:rFonts w:ascii="Times New Roman" w:hAnsi="Times New Roman" w:cs="Times New Roman"/>
                <w:spacing w:val="-67"/>
                <w:sz w:val="24"/>
                <w:szCs w:val="24"/>
                <w:lang w:val="kk-KZ"/>
              </w:rPr>
              <w:t xml:space="preserve">     </w:t>
            </w:r>
            <w:r w:rsidRPr="00DD02E9">
              <w:rPr>
                <w:rFonts w:ascii="Times New Roman" w:hAnsi="Times New Roman" w:cs="Times New Roman"/>
                <w:sz w:val="24"/>
                <w:szCs w:val="24"/>
                <w:lang w:val="kk-KZ"/>
              </w:rPr>
              <w:t>еңбегін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бағалау дағдысын дамыту.</w:t>
            </w:r>
          </w:p>
          <w:p w14:paraId="266460D6"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Мен ата- анамның көмекшісімін тақырыбында әңгімелесу.</w:t>
            </w:r>
          </w:p>
          <w:p w14:paraId="73E3BE8A"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(зерттеу іс-</w:t>
            </w:r>
            <w:r w:rsidRPr="00DD02E9">
              <w:rPr>
                <w:rFonts w:ascii="Times New Roman" w:hAnsi="Times New Roman" w:cs="Times New Roman"/>
                <w:sz w:val="24"/>
                <w:szCs w:val="24"/>
                <w:lang w:val="kk-KZ"/>
              </w:rPr>
              <w:lastRenderedPageBreak/>
              <w:t>әрекеті)</w:t>
            </w:r>
          </w:p>
          <w:p w14:paraId="0311BB4F" w14:textId="77777777" w:rsidR="00192A0C" w:rsidRPr="00AA7425" w:rsidRDefault="00192A0C" w:rsidP="00B47486">
            <w:pPr>
              <w:pStyle w:val="12"/>
              <w:rPr>
                <w:rFonts w:ascii="Times New Roman" w:hAnsi="Times New Roman" w:cs="Times New Roman"/>
                <w:b/>
                <w:bCs/>
                <w:sz w:val="24"/>
                <w:szCs w:val="24"/>
                <w:lang w:val="kk-KZ"/>
              </w:rPr>
            </w:pPr>
            <w:r w:rsidRPr="00AA7425">
              <w:rPr>
                <w:rFonts w:ascii="Times New Roman" w:hAnsi="Times New Roman" w:cs="Times New Roman"/>
                <w:b/>
                <w:bCs/>
                <w:sz w:val="24"/>
                <w:szCs w:val="24"/>
                <w:lang w:val="kk-KZ"/>
              </w:rPr>
              <w:t>Дидактика</w:t>
            </w:r>
            <w:r>
              <w:rPr>
                <w:rFonts w:ascii="Times New Roman" w:hAnsi="Times New Roman" w:cs="Times New Roman"/>
                <w:b/>
                <w:bCs/>
                <w:sz w:val="24"/>
                <w:szCs w:val="24"/>
                <w:lang w:val="kk-KZ"/>
              </w:rPr>
              <w:t>-</w:t>
            </w:r>
            <w:r w:rsidRPr="00AA7425">
              <w:rPr>
                <w:rFonts w:ascii="Times New Roman" w:hAnsi="Times New Roman" w:cs="Times New Roman"/>
                <w:b/>
                <w:bCs/>
                <w:sz w:val="24"/>
                <w:szCs w:val="24"/>
                <w:lang w:val="kk-KZ"/>
              </w:rPr>
              <w:t>лық ойын</w:t>
            </w:r>
          </w:p>
          <w:p w14:paraId="5A4B6CE3"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sz w:val="24"/>
                <w:szCs w:val="24"/>
                <w:lang w:val="kk-KZ"/>
              </w:rPr>
              <w:t xml:space="preserve">«Қысқа не керек?» </w:t>
            </w:r>
          </w:p>
          <w:p w14:paraId="1A9D1A3C"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b/>
                <w:bCs/>
                <w:sz w:val="24"/>
                <w:szCs w:val="24"/>
                <w:lang w:val="kk-KZ"/>
              </w:rPr>
              <w:t>Мақсаты:</w:t>
            </w:r>
            <w:r w:rsidRPr="00AA7425">
              <w:rPr>
                <w:rFonts w:ascii="Times New Roman" w:hAnsi="Times New Roman" w:cs="Times New Roman"/>
                <w:sz w:val="24"/>
                <w:szCs w:val="24"/>
                <w:lang w:val="kk-KZ"/>
              </w:rPr>
              <w:t xml:space="preserve"> қыс мезгіліне қажетті заттарды ажырата білу;</w:t>
            </w:r>
          </w:p>
          <w:p w14:paraId="18042B25" w14:textId="77777777" w:rsidR="00192A0C"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sz w:val="24"/>
                <w:szCs w:val="24"/>
                <w:lang w:val="kk-KZ"/>
              </w:rPr>
              <w:t>Ойлау және сөйлеу қабілеттерін дамыту;</w:t>
            </w:r>
          </w:p>
          <w:p w14:paraId="72F7D885" w14:textId="77777777" w:rsidR="00192A0C" w:rsidRPr="00AA7425" w:rsidRDefault="00192A0C" w:rsidP="00B47486">
            <w:pPr>
              <w:pStyle w:val="12"/>
              <w:rPr>
                <w:rFonts w:ascii="Times New Roman" w:hAnsi="Times New Roman" w:cs="Times New Roman"/>
                <w:lang w:val="kk-KZ"/>
              </w:rPr>
            </w:pPr>
            <w:r w:rsidRPr="00AA7425">
              <w:rPr>
                <w:rFonts w:ascii="Times New Roman" w:hAnsi="Times New Roman" w:cs="Times New Roman"/>
                <w:sz w:val="24"/>
                <w:szCs w:val="24"/>
                <w:lang w:val="kk-KZ"/>
              </w:rPr>
              <w:t>Балалар қысқа тән заттарды таңдайды, артық суреттерді алып тастайды.</w:t>
            </w:r>
          </w:p>
        </w:tc>
        <w:tc>
          <w:tcPr>
            <w:tcW w:w="2411" w:type="dxa"/>
            <w:gridSpan w:val="2"/>
          </w:tcPr>
          <w:p w14:paraId="293A5B5B"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lastRenderedPageBreak/>
              <w:t>1.Тіл дамыту Тақырыбы:</w:t>
            </w:r>
            <w:r w:rsidRPr="00DD02E9">
              <w:rPr>
                <w:rFonts w:ascii="Times New Roman" w:hAnsi="Times New Roman" w:cs="Times New Roman"/>
                <w:sz w:val="24"/>
                <w:szCs w:val="24"/>
                <w:lang w:val="kk-KZ"/>
              </w:rPr>
              <w:t xml:space="preserve"> «Ұйқыға кететін жануарлар»</w:t>
            </w:r>
          </w:p>
          <w:p w14:paraId="3ECF8168"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оларды суреттен табу Міндеттері: Олар туралы әңгімелеу және синонимдер</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мен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антонимдерді</w:t>
            </w:r>
            <w:r w:rsidRPr="00DD02E9">
              <w:rPr>
                <w:rFonts w:ascii="Times New Roman" w:hAnsi="Times New Roman" w:cs="Times New Roman"/>
                <w:spacing w:val="-67"/>
                <w:sz w:val="24"/>
                <w:szCs w:val="24"/>
                <w:lang w:val="kk-KZ"/>
              </w:rPr>
              <w:t xml:space="preserve"> </w:t>
            </w:r>
            <w:r w:rsidRPr="00DD02E9">
              <w:rPr>
                <w:rFonts w:ascii="Times New Roman" w:hAnsi="Times New Roman" w:cs="Times New Roman"/>
                <w:sz w:val="24"/>
                <w:szCs w:val="24"/>
                <w:lang w:val="kk-KZ"/>
              </w:rPr>
              <w:t xml:space="preserve">қолдануды пысықтау. </w:t>
            </w:r>
          </w:p>
          <w:p w14:paraId="39A45A55"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Жұмыс дәптерлерімен  жұмыс</w:t>
            </w:r>
            <w:r>
              <w:rPr>
                <w:rFonts w:ascii="Times New Roman" w:hAnsi="Times New Roman" w:cs="Times New Roman"/>
                <w:sz w:val="24"/>
                <w:szCs w:val="24"/>
                <w:lang w:val="kk-KZ"/>
              </w:rPr>
              <w:t>.</w:t>
            </w:r>
          </w:p>
          <w:p w14:paraId="712A49C4" w14:textId="77777777" w:rsidR="00192A0C" w:rsidRPr="00AA7425" w:rsidRDefault="00192A0C" w:rsidP="00B47486">
            <w:pPr>
              <w:pStyle w:val="12"/>
              <w:rPr>
                <w:rFonts w:ascii="Times New Roman" w:hAnsi="Times New Roman" w:cs="Times New Roman"/>
                <w:b/>
                <w:bCs/>
                <w:sz w:val="24"/>
                <w:szCs w:val="24"/>
                <w:lang w:val="kk-KZ"/>
              </w:rPr>
            </w:pPr>
            <w:r w:rsidRPr="00AA7425">
              <w:rPr>
                <w:rFonts w:ascii="Times New Roman" w:hAnsi="Times New Roman" w:cs="Times New Roman"/>
                <w:b/>
                <w:bCs/>
                <w:sz w:val="24"/>
                <w:szCs w:val="24"/>
                <w:lang w:val="kk-KZ"/>
              </w:rPr>
              <w:lastRenderedPageBreak/>
              <w:t xml:space="preserve">«Кім қыста ұйықтайды?» </w:t>
            </w:r>
          </w:p>
          <w:p w14:paraId="7E5CCAB4"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b/>
                <w:bCs/>
                <w:sz w:val="24"/>
                <w:szCs w:val="24"/>
                <w:lang w:val="kk-KZ"/>
              </w:rPr>
              <w:t>Мақсаты:</w:t>
            </w:r>
            <w:r w:rsidRPr="00AA7425">
              <w:rPr>
                <w:rFonts w:ascii="Times New Roman" w:hAnsi="Times New Roman" w:cs="Times New Roman"/>
                <w:sz w:val="24"/>
                <w:szCs w:val="24"/>
                <w:lang w:val="kk-KZ"/>
              </w:rPr>
              <w:t xml:space="preserve"> қысқы ұйқыға кететін және ұйықтамайтын жануарларды ажырату;</w:t>
            </w:r>
          </w:p>
          <w:p w14:paraId="48D947D0"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sz w:val="24"/>
                <w:szCs w:val="24"/>
                <w:lang w:val="kk-KZ"/>
              </w:rPr>
              <w:t>Ойлау мен зейінді дамыту;</w:t>
            </w:r>
          </w:p>
          <w:p w14:paraId="52A4CA1B"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sz w:val="24"/>
                <w:szCs w:val="24"/>
                <w:lang w:val="kk-KZ"/>
              </w:rPr>
              <w:t>Тәрбиеші суреттерді көрсетеді. Балалар анықтайды.</w:t>
            </w:r>
          </w:p>
          <w:p w14:paraId="16EA5BF5"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b/>
                <w:bCs/>
                <w:sz w:val="24"/>
                <w:szCs w:val="24"/>
                <w:lang w:val="kk-KZ"/>
              </w:rPr>
              <w:t>Ұйықтайтындар:</w:t>
            </w:r>
            <w:r w:rsidRPr="00AA7425">
              <w:rPr>
                <w:rFonts w:ascii="Times New Roman" w:hAnsi="Times New Roman" w:cs="Times New Roman"/>
                <w:sz w:val="24"/>
                <w:szCs w:val="24"/>
                <w:lang w:val="kk-KZ"/>
              </w:rPr>
              <w:t xml:space="preserve"> аю, кірпі, тасбақа;</w:t>
            </w:r>
          </w:p>
          <w:p w14:paraId="37D679EE" w14:textId="77777777" w:rsidR="00192A0C" w:rsidRPr="00AA7425" w:rsidRDefault="00192A0C" w:rsidP="00B47486">
            <w:pPr>
              <w:pStyle w:val="12"/>
              <w:rPr>
                <w:rFonts w:ascii="Times New Roman" w:hAnsi="Times New Roman" w:cs="Times New Roman"/>
                <w:sz w:val="24"/>
                <w:szCs w:val="24"/>
                <w:lang w:val="kk-KZ"/>
              </w:rPr>
            </w:pPr>
            <w:r w:rsidRPr="00AA7425">
              <w:rPr>
                <w:rFonts w:ascii="Times New Roman" w:hAnsi="Times New Roman" w:cs="Times New Roman"/>
                <w:b/>
                <w:bCs/>
                <w:sz w:val="24"/>
                <w:szCs w:val="24"/>
                <w:lang w:val="kk-KZ"/>
              </w:rPr>
              <w:t>Ұйықтамайтын</w:t>
            </w:r>
            <w:r>
              <w:rPr>
                <w:rFonts w:ascii="Times New Roman" w:hAnsi="Times New Roman" w:cs="Times New Roman"/>
                <w:b/>
                <w:bCs/>
                <w:sz w:val="24"/>
                <w:szCs w:val="24"/>
                <w:lang w:val="kk-KZ"/>
              </w:rPr>
              <w:t>-</w:t>
            </w:r>
            <w:r w:rsidRPr="00AA7425">
              <w:rPr>
                <w:rFonts w:ascii="Times New Roman" w:hAnsi="Times New Roman" w:cs="Times New Roman"/>
                <w:b/>
                <w:bCs/>
                <w:sz w:val="24"/>
                <w:szCs w:val="24"/>
                <w:lang w:val="kk-KZ"/>
              </w:rPr>
              <w:t>дар:</w:t>
            </w:r>
            <w:r w:rsidRPr="00AA7425">
              <w:rPr>
                <w:rFonts w:ascii="Times New Roman" w:hAnsi="Times New Roman" w:cs="Times New Roman"/>
                <w:sz w:val="24"/>
                <w:szCs w:val="24"/>
                <w:lang w:val="kk-KZ"/>
              </w:rPr>
              <w:t xml:space="preserve"> қоян, түлкі, тиін;</w:t>
            </w:r>
          </w:p>
          <w:p w14:paraId="3A107495" w14:textId="77777777" w:rsidR="00192A0C" w:rsidRPr="00DD02E9" w:rsidRDefault="00192A0C" w:rsidP="00B47486">
            <w:pPr>
              <w:pStyle w:val="12"/>
              <w:rPr>
                <w:rFonts w:ascii="Times New Roman" w:hAnsi="Times New Roman" w:cs="Times New Roman"/>
                <w:sz w:val="24"/>
                <w:szCs w:val="24"/>
                <w:lang w:val="kk-KZ"/>
              </w:rPr>
            </w:pPr>
          </w:p>
          <w:p w14:paraId="245538CB" w14:textId="77777777" w:rsidR="00192A0C" w:rsidRPr="00DD02E9" w:rsidRDefault="00192A0C" w:rsidP="00B47486">
            <w:pPr>
              <w:pStyle w:val="12"/>
              <w:rPr>
                <w:rFonts w:ascii="Times New Roman" w:hAnsi="Times New Roman" w:cs="Times New Roman"/>
                <w:b/>
                <w:bCs/>
                <w:sz w:val="24"/>
                <w:szCs w:val="24"/>
                <w:u w:val="single"/>
                <w:lang w:val="kk-KZ"/>
              </w:rPr>
            </w:pPr>
            <w:r w:rsidRPr="00DD02E9">
              <w:rPr>
                <w:rFonts w:ascii="Times New Roman" w:hAnsi="Times New Roman" w:cs="Times New Roman"/>
                <w:b/>
                <w:bCs/>
                <w:sz w:val="24"/>
                <w:szCs w:val="24"/>
                <w:lang w:val="kk-KZ"/>
              </w:rPr>
              <w:t>2.Қазақ тілі</w:t>
            </w:r>
          </w:p>
          <w:p w14:paraId="74709437"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Құсбегі</w:t>
            </w:r>
          </w:p>
          <w:p w14:paraId="1DF30555" w14:textId="77777777" w:rsidR="00192A0C" w:rsidRPr="00A10C7E"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Pr="00A10C7E">
              <w:rPr>
                <w:rFonts w:ascii="Times New Roman" w:hAnsi="Times New Roman" w:cs="Times New Roman"/>
                <w:sz w:val="24"/>
                <w:szCs w:val="24"/>
                <w:lang w:val="kk-KZ"/>
              </w:rPr>
              <w:t>азақ халқының ұлттық өнері — құсбегілік туралы түсінік қалыптастыру;</w:t>
            </w:r>
          </w:p>
          <w:p w14:paraId="0F205165" w14:textId="77777777" w:rsidR="00192A0C" w:rsidRPr="00A10C7E"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sz w:val="24"/>
                <w:szCs w:val="24"/>
                <w:lang w:val="kk-KZ"/>
              </w:rPr>
              <w:t>«Құс», «құсбегі», «бүркіт», «аңшы» сияқты жаңа сөздерді меңгерту;</w:t>
            </w:r>
          </w:p>
          <w:p w14:paraId="65DF360D" w14:textId="77777777" w:rsidR="00192A0C" w:rsidRPr="00A10C7E"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sz w:val="24"/>
                <w:szCs w:val="24"/>
                <w:lang w:val="kk-KZ"/>
              </w:rPr>
              <w:t>Сөздік қор мен байланыстырып сөйлеуді дамыту;</w:t>
            </w:r>
          </w:p>
          <w:p w14:paraId="3F2990ED" w14:textId="77777777" w:rsidR="00192A0C" w:rsidRPr="00DD02E9"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sz w:val="24"/>
                <w:szCs w:val="24"/>
                <w:lang w:val="kk-KZ"/>
              </w:rPr>
              <w:lastRenderedPageBreak/>
              <w:t xml:space="preserve">Табиғатты, жануарларды қорғауға тәрбиелеу. </w:t>
            </w:r>
          </w:p>
          <w:p w14:paraId="38A9A5C5"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Құсбегі мамандығымен танысытыру. Құстарға қысқа дайындықты қалай жасайтынын кітаптардан көрсету</w:t>
            </w:r>
          </w:p>
          <w:p w14:paraId="5F494FF4" w14:textId="77777777" w:rsidR="00192A0C"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sz w:val="24"/>
                <w:szCs w:val="24"/>
                <w:lang w:val="kk-KZ" w:eastAsia="ru-RU"/>
              </w:rPr>
              <w:t xml:space="preserve">(Қарым-қатынас іс-әрекеті) </w:t>
            </w:r>
          </w:p>
          <w:p w14:paraId="1A8D383B" w14:textId="77777777" w:rsidR="00192A0C" w:rsidRPr="00A10C7E" w:rsidRDefault="00192A0C" w:rsidP="00B47486">
            <w:pPr>
              <w:pStyle w:val="12"/>
              <w:rPr>
                <w:rFonts w:ascii="Times New Roman" w:hAnsi="Times New Roman" w:cs="Times New Roman"/>
                <w:b/>
                <w:bCs/>
                <w:sz w:val="24"/>
                <w:szCs w:val="24"/>
                <w:lang w:val="kk-KZ" w:eastAsia="ru-RU"/>
              </w:rPr>
            </w:pPr>
            <w:r w:rsidRPr="00A10C7E">
              <w:rPr>
                <w:rFonts w:ascii="Times New Roman" w:hAnsi="Times New Roman" w:cs="Times New Roman"/>
                <w:b/>
                <w:bCs/>
                <w:sz w:val="24"/>
                <w:szCs w:val="24"/>
                <w:lang w:val="kk-KZ" w:eastAsia="ru-RU"/>
              </w:rPr>
              <w:t>Дидактикалық ойын</w:t>
            </w:r>
          </w:p>
          <w:p w14:paraId="36B2FB30" w14:textId="77777777" w:rsidR="00192A0C" w:rsidRPr="00A10C7E" w:rsidRDefault="00192A0C" w:rsidP="00B47486">
            <w:pPr>
              <w:pStyle w:val="12"/>
              <w:rPr>
                <w:rFonts w:ascii="Times New Roman" w:hAnsi="Times New Roman" w:cs="Times New Roman"/>
                <w:b/>
                <w:bCs/>
                <w:sz w:val="24"/>
                <w:szCs w:val="24"/>
                <w:lang w:val="kk-KZ" w:eastAsia="ru-RU"/>
              </w:rPr>
            </w:pPr>
            <w:r w:rsidRPr="00A10C7E">
              <w:rPr>
                <w:rFonts w:ascii="Times New Roman" w:hAnsi="Times New Roman" w:cs="Times New Roman"/>
                <w:b/>
                <w:bCs/>
                <w:sz w:val="24"/>
                <w:szCs w:val="24"/>
                <w:lang w:val="kk-KZ" w:eastAsia="ru-RU"/>
              </w:rPr>
              <w:t xml:space="preserve">«Қыранды таны» </w:t>
            </w:r>
          </w:p>
          <w:p w14:paraId="0B5B2C6B" w14:textId="77777777" w:rsidR="00192A0C" w:rsidRDefault="00192A0C" w:rsidP="00B47486">
            <w:pPr>
              <w:pStyle w:val="12"/>
              <w:rPr>
                <w:rFonts w:ascii="Times New Roman" w:hAnsi="Times New Roman" w:cs="Times New Roman"/>
                <w:sz w:val="24"/>
                <w:szCs w:val="24"/>
                <w:lang w:val="kk-KZ" w:eastAsia="ru-RU"/>
              </w:rPr>
            </w:pPr>
            <w:r w:rsidRPr="00A10C7E">
              <w:rPr>
                <w:rFonts w:ascii="Times New Roman" w:hAnsi="Times New Roman" w:cs="Times New Roman"/>
                <w:b/>
                <w:bCs/>
                <w:sz w:val="24"/>
                <w:szCs w:val="24"/>
                <w:lang w:val="kk-KZ" w:eastAsia="ru-RU"/>
              </w:rPr>
              <w:t>Мақсаты:</w:t>
            </w:r>
            <w:r w:rsidRPr="00A10C7E">
              <w:rPr>
                <w:rFonts w:ascii="Times New Roman" w:hAnsi="Times New Roman" w:cs="Times New Roman"/>
                <w:sz w:val="24"/>
                <w:szCs w:val="24"/>
                <w:lang w:val="kk-KZ" w:eastAsia="ru-RU"/>
              </w:rPr>
              <w:t xml:space="preserve"> Құстарды ажырату, сөздік қорды байыту, байқағыштықты дамыту;</w:t>
            </w:r>
          </w:p>
          <w:p w14:paraId="43C3BF64" w14:textId="77777777" w:rsidR="00192A0C" w:rsidRDefault="00192A0C" w:rsidP="00B47486">
            <w:pPr>
              <w:pStyle w:val="12"/>
              <w:rPr>
                <w:rFonts w:ascii="Times New Roman" w:hAnsi="Times New Roman" w:cs="Times New Roman"/>
                <w:sz w:val="24"/>
                <w:szCs w:val="24"/>
                <w:lang w:val="kk-KZ" w:eastAsia="ru-RU"/>
              </w:rPr>
            </w:pPr>
            <w:r w:rsidRPr="00A10C7E">
              <w:rPr>
                <w:rFonts w:ascii="Times New Roman" w:hAnsi="Times New Roman" w:cs="Times New Roman"/>
                <w:sz w:val="24"/>
                <w:szCs w:val="24"/>
                <w:lang w:val="kk-KZ" w:eastAsia="ru-RU"/>
              </w:rPr>
              <w:t>Балаларға түрлі құстардың суреті беріледі. Ішінен қыран құсты табу қажет. Мысалы: бүркіт, сұңқар, қаршыға, үкі</w:t>
            </w:r>
            <w:r>
              <w:rPr>
                <w:rFonts w:ascii="Times New Roman" w:hAnsi="Times New Roman" w:cs="Times New Roman"/>
                <w:sz w:val="24"/>
                <w:szCs w:val="24"/>
                <w:lang w:val="kk-KZ" w:eastAsia="ru-RU"/>
              </w:rPr>
              <w:t>.</w:t>
            </w:r>
          </w:p>
          <w:p w14:paraId="479233D9" w14:textId="77777777" w:rsidR="00192A0C" w:rsidRPr="00A10C7E" w:rsidRDefault="00192A0C" w:rsidP="00B47486">
            <w:pPr>
              <w:pStyle w:val="12"/>
              <w:rPr>
                <w:rFonts w:ascii="Times New Roman" w:hAnsi="Times New Roman" w:cs="Times New Roman"/>
                <w:b/>
                <w:bCs/>
                <w:sz w:val="24"/>
                <w:szCs w:val="24"/>
                <w:lang w:val="kk-KZ" w:eastAsia="ru-RU"/>
              </w:rPr>
            </w:pPr>
            <w:r w:rsidRPr="00A10C7E">
              <w:rPr>
                <w:rFonts w:ascii="Times New Roman" w:hAnsi="Times New Roman" w:cs="Times New Roman"/>
                <w:b/>
                <w:bCs/>
                <w:sz w:val="24"/>
                <w:szCs w:val="24"/>
                <w:lang w:val="kk-KZ" w:eastAsia="ru-RU"/>
              </w:rPr>
              <w:t>«Құс қалай дыбыстайды?»</w:t>
            </w:r>
          </w:p>
          <w:p w14:paraId="4EDBE179" w14:textId="77777777" w:rsidR="00192A0C" w:rsidRPr="00A10C7E" w:rsidRDefault="00192A0C" w:rsidP="00B47486">
            <w:pPr>
              <w:pStyle w:val="12"/>
              <w:rPr>
                <w:rFonts w:ascii="Times New Roman" w:hAnsi="Times New Roman" w:cs="Times New Roman"/>
                <w:sz w:val="24"/>
                <w:szCs w:val="24"/>
                <w:lang w:val="kk-KZ" w:eastAsia="ru-RU"/>
              </w:rPr>
            </w:pPr>
            <w:r w:rsidRPr="00A10C7E">
              <w:rPr>
                <w:rFonts w:ascii="Times New Roman" w:hAnsi="Times New Roman" w:cs="Times New Roman"/>
                <w:b/>
                <w:bCs/>
                <w:sz w:val="24"/>
                <w:szCs w:val="24"/>
                <w:lang w:val="kk-KZ" w:eastAsia="ru-RU"/>
              </w:rPr>
              <w:t>Мақсаты:</w:t>
            </w:r>
            <w:r w:rsidRPr="00A10C7E">
              <w:rPr>
                <w:rFonts w:ascii="Times New Roman" w:hAnsi="Times New Roman" w:cs="Times New Roman"/>
                <w:sz w:val="24"/>
                <w:szCs w:val="24"/>
                <w:lang w:val="kk-KZ" w:eastAsia="ru-RU"/>
              </w:rPr>
              <w:t xml:space="preserve"> Есту және еліктеу қабілеттерін дамыту;</w:t>
            </w:r>
          </w:p>
          <w:p w14:paraId="6465D066" w14:textId="77777777" w:rsidR="00192A0C" w:rsidRPr="00A10C7E" w:rsidRDefault="00192A0C" w:rsidP="00B47486">
            <w:pPr>
              <w:pStyle w:val="12"/>
              <w:rPr>
                <w:rFonts w:ascii="Times New Roman" w:hAnsi="Times New Roman" w:cs="Times New Roman"/>
                <w:sz w:val="24"/>
                <w:szCs w:val="24"/>
                <w:lang w:val="kk-KZ" w:eastAsia="ru-RU"/>
              </w:rPr>
            </w:pPr>
            <w:r w:rsidRPr="00A10C7E">
              <w:rPr>
                <w:rFonts w:ascii="Times New Roman" w:hAnsi="Times New Roman" w:cs="Times New Roman"/>
                <w:sz w:val="24"/>
                <w:szCs w:val="24"/>
                <w:lang w:val="kk-KZ" w:eastAsia="ru-RU"/>
              </w:rPr>
              <w:lastRenderedPageBreak/>
              <w:t>Сөйлеу артикуляциясын жаттықтыру;</w:t>
            </w:r>
          </w:p>
          <w:p w14:paraId="30F8B30B" w14:textId="77777777" w:rsidR="00192A0C" w:rsidRPr="00A10C7E" w:rsidRDefault="00192A0C" w:rsidP="00B47486">
            <w:pPr>
              <w:pStyle w:val="12"/>
              <w:rPr>
                <w:rFonts w:ascii="Times New Roman" w:hAnsi="Times New Roman" w:cs="Times New Roman"/>
                <w:sz w:val="24"/>
                <w:szCs w:val="24"/>
                <w:lang w:val="kk-KZ" w:eastAsia="ru-RU"/>
              </w:rPr>
            </w:pPr>
            <w:r w:rsidRPr="00A10C7E">
              <w:rPr>
                <w:rFonts w:ascii="Times New Roman" w:hAnsi="Times New Roman" w:cs="Times New Roman"/>
                <w:sz w:val="24"/>
                <w:szCs w:val="24"/>
                <w:lang w:val="kk-KZ" w:eastAsia="ru-RU"/>
              </w:rPr>
              <w:t>Тәрбиеші құстардың дыбысын бейнеқұрылғы арқылы тыңдатады.</w:t>
            </w:r>
          </w:p>
          <w:p w14:paraId="4FF98C9B"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3.Дене тәрбиесі </w:t>
            </w:r>
          </w:p>
          <w:p w14:paraId="3393E775"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sz w:val="24"/>
                <w:szCs w:val="24"/>
                <w:lang w:val="kk-KZ" w:eastAsia="ru-RU"/>
              </w:rPr>
              <w:t>Педагог жоспары бойынша</w:t>
            </w:r>
          </w:p>
          <w:p w14:paraId="4C23427A" w14:textId="77777777" w:rsidR="00192A0C" w:rsidRPr="00DD02E9" w:rsidRDefault="00192A0C" w:rsidP="00B47486">
            <w:pPr>
              <w:pStyle w:val="a5"/>
              <w:rPr>
                <w:lang w:val="kk-KZ"/>
              </w:rPr>
            </w:pPr>
          </w:p>
          <w:p w14:paraId="7FBA2D64"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4.Математика негіздері</w:t>
            </w:r>
          </w:p>
          <w:p w14:paraId="246C44D3"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Тақырыбы: Азық түлік</w:t>
            </w:r>
          </w:p>
          <w:p w14:paraId="689910EA"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DD02E9">
              <w:rPr>
                <w:rFonts w:ascii="Times New Roman" w:hAnsi="Times New Roman" w:cs="Times New Roman"/>
                <w:sz w:val="24"/>
                <w:szCs w:val="24"/>
                <w:lang w:val="kk-KZ"/>
              </w:rPr>
              <w:t xml:space="preserve">Азық </w:t>
            </w:r>
            <w:r>
              <w:rPr>
                <w:rFonts w:ascii="Times New Roman" w:hAnsi="Times New Roman" w:cs="Times New Roman"/>
                <w:sz w:val="24"/>
                <w:szCs w:val="24"/>
                <w:lang w:val="kk-KZ"/>
              </w:rPr>
              <w:t>-</w:t>
            </w:r>
            <w:r w:rsidRPr="00DD02E9">
              <w:rPr>
                <w:rFonts w:ascii="Times New Roman" w:hAnsi="Times New Roman" w:cs="Times New Roman"/>
                <w:sz w:val="24"/>
                <w:szCs w:val="24"/>
                <w:lang w:val="kk-KZ"/>
              </w:rPr>
              <w:t xml:space="preserve">түліктердің пішіндерін анықтау, салыстыру. </w:t>
            </w:r>
          </w:p>
          <w:p w14:paraId="532ADF0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Міндеттері:</w:t>
            </w:r>
          </w:p>
          <w:p w14:paraId="2EBB4A0A"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Геометриялық фигура үшбұрыш, шаршы,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pacing w:val="-1"/>
                <w:sz w:val="24"/>
                <w:szCs w:val="24"/>
                <w:lang w:val="kk-KZ"/>
              </w:rPr>
              <w:t xml:space="preserve">тіктөртбұрышты </w:t>
            </w:r>
            <w:r w:rsidRPr="00DD02E9">
              <w:rPr>
                <w:rFonts w:ascii="Times New Roman" w:hAnsi="Times New Roman" w:cs="Times New Roman"/>
                <w:sz w:val="24"/>
                <w:szCs w:val="24"/>
                <w:lang w:val="kk-KZ"/>
              </w:rPr>
              <w:t>дұрыс</w:t>
            </w:r>
            <w:r w:rsidRPr="00DD02E9">
              <w:rPr>
                <w:rFonts w:ascii="Times New Roman" w:hAnsi="Times New Roman" w:cs="Times New Roman"/>
                <w:spacing w:val="-20"/>
                <w:sz w:val="24"/>
                <w:szCs w:val="24"/>
                <w:lang w:val="kk-KZ"/>
              </w:rPr>
              <w:t xml:space="preserve"> </w:t>
            </w:r>
            <w:r w:rsidRPr="00DD02E9">
              <w:rPr>
                <w:rFonts w:ascii="Times New Roman" w:hAnsi="Times New Roman" w:cs="Times New Roman"/>
                <w:sz w:val="24"/>
                <w:szCs w:val="24"/>
                <w:lang w:val="kk-KZ"/>
              </w:rPr>
              <w:t>атап,</w:t>
            </w:r>
            <w:r w:rsidRPr="00DD02E9">
              <w:rPr>
                <w:rFonts w:ascii="Times New Roman" w:hAnsi="Times New Roman" w:cs="Times New Roman"/>
                <w:spacing w:val="-21"/>
                <w:sz w:val="24"/>
                <w:szCs w:val="24"/>
                <w:lang w:val="kk-KZ"/>
              </w:rPr>
              <w:t xml:space="preserve"> </w:t>
            </w:r>
            <w:r w:rsidRPr="00DD02E9">
              <w:rPr>
                <w:rFonts w:ascii="Times New Roman" w:hAnsi="Times New Roman" w:cs="Times New Roman"/>
                <w:sz w:val="24"/>
                <w:szCs w:val="24"/>
                <w:lang w:val="kk-KZ"/>
              </w:rPr>
              <w:t>оларды</w:t>
            </w:r>
            <w:r w:rsidRPr="00DD02E9">
              <w:rPr>
                <w:rFonts w:ascii="Times New Roman" w:hAnsi="Times New Roman" w:cs="Times New Roman"/>
                <w:spacing w:val="-16"/>
                <w:sz w:val="24"/>
                <w:szCs w:val="24"/>
                <w:lang w:val="kk-KZ"/>
              </w:rPr>
              <w:t xml:space="preserve"> </w:t>
            </w:r>
            <w:r w:rsidRPr="00DD02E9">
              <w:rPr>
                <w:rFonts w:ascii="Times New Roman" w:hAnsi="Times New Roman" w:cs="Times New Roman"/>
                <w:sz w:val="24"/>
                <w:szCs w:val="24"/>
                <w:lang w:val="kk-KZ"/>
              </w:rPr>
              <w:t>ажырата</w:t>
            </w:r>
            <w:r w:rsidRPr="00DD02E9">
              <w:rPr>
                <w:rFonts w:ascii="Times New Roman" w:hAnsi="Times New Roman" w:cs="Times New Roman"/>
                <w:spacing w:val="-68"/>
                <w:sz w:val="24"/>
                <w:szCs w:val="24"/>
                <w:lang w:val="kk-KZ"/>
              </w:rPr>
              <w:t xml:space="preserve"> </w:t>
            </w:r>
            <w:r w:rsidRPr="00DD02E9">
              <w:rPr>
                <w:rFonts w:ascii="Times New Roman" w:hAnsi="Times New Roman" w:cs="Times New Roman"/>
                <w:sz w:val="24"/>
                <w:szCs w:val="24"/>
                <w:lang w:val="kk-KZ"/>
              </w:rPr>
              <w:t>білуге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жаттықтыру.</w:t>
            </w:r>
          </w:p>
          <w:p w14:paraId="62143F71"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Қисық және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қиғаш</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сызықтарды</w:t>
            </w:r>
            <w:r w:rsidRPr="00DD02E9">
              <w:rPr>
                <w:rFonts w:ascii="Times New Roman" w:hAnsi="Times New Roman" w:cs="Times New Roman"/>
                <w:spacing w:val="-3"/>
                <w:sz w:val="24"/>
                <w:szCs w:val="24"/>
                <w:lang w:val="kk-KZ"/>
              </w:rPr>
              <w:t xml:space="preserve"> </w:t>
            </w:r>
            <w:r w:rsidRPr="00DD02E9">
              <w:rPr>
                <w:rFonts w:ascii="Times New Roman" w:hAnsi="Times New Roman" w:cs="Times New Roman"/>
                <w:sz w:val="24"/>
                <w:szCs w:val="24"/>
                <w:lang w:val="kk-KZ"/>
              </w:rPr>
              <w:t>дәптердің</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тор</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көзінде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сызуға үйрету.</w:t>
            </w:r>
          </w:p>
          <w:p w14:paraId="3DD2BBC6" w14:textId="77777777" w:rsidR="00192A0C" w:rsidRPr="00A10C7E" w:rsidRDefault="00192A0C" w:rsidP="00B47486">
            <w:pPr>
              <w:pStyle w:val="12"/>
              <w:rPr>
                <w:rFonts w:ascii="Times New Roman" w:hAnsi="Times New Roman" w:cs="Times New Roman"/>
                <w:b/>
                <w:bCs/>
                <w:sz w:val="24"/>
                <w:szCs w:val="24"/>
                <w:lang w:val="kk-KZ"/>
              </w:rPr>
            </w:pPr>
            <w:r w:rsidRPr="00A10C7E">
              <w:rPr>
                <w:rFonts w:ascii="Times New Roman" w:hAnsi="Times New Roman" w:cs="Times New Roman"/>
                <w:b/>
                <w:bCs/>
                <w:sz w:val="24"/>
                <w:szCs w:val="24"/>
                <w:lang w:val="kk-KZ"/>
              </w:rPr>
              <w:lastRenderedPageBreak/>
              <w:t xml:space="preserve">«Дүкен ашылды» </w:t>
            </w:r>
          </w:p>
          <w:p w14:paraId="587A8015" w14:textId="77777777" w:rsidR="00192A0C"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азық-түліктерді санау, бағасын салыстыру, сатып алу дағдысын дамыту;</w:t>
            </w:r>
          </w:p>
          <w:p w14:paraId="6E9087B5" w14:textId="77777777" w:rsidR="00192A0C" w:rsidRDefault="00192A0C"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Сан мен зат арасындағы байланысты бекіту;</w:t>
            </w:r>
          </w:p>
          <w:p w14:paraId="39B3220A" w14:textId="77777777" w:rsidR="00192A0C" w:rsidRPr="00DD02E9" w:rsidRDefault="00192A0C"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Шарты: бір бала сатушы, қалғандары сатып алушы болады. Әр затқа баға қойылады. Балалар қажет соманы санап береді.</w:t>
            </w:r>
            <w:r w:rsidRPr="00DD02E9">
              <w:rPr>
                <w:rFonts w:ascii="Times New Roman" w:hAnsi="Times New Roman" w:cs="Times New Roman"/>
                <w:sz w:val="24"/>
                <w:szCs w:val="24"/>
                <w:lang w:val="kk-KZ"/>
              </w:rPr>
              <w:t xml:space="preserve">      </w:t>
            </w:r>
          </w:p>
          <w:p w14:paraId="282DBA11" w14:textId="77777777" w:rsidR="00192A0C" w:rsidRPr="00A10C7E" w:rsidRDefault="00192A0C" w:rsidP="00B47486">
            <w:pPr>
              <w:pStyle w:val="12"/>
              <w:rPr>
                <w:rFonts w:ascii="Times New Roman" w:hAnsi="Times New Roman" w:cs="Times New Roman"/>
                <w:b/>
                <w:bCs/>
                <w:sz w:val="24"/>
                <w:szCs w:val="24"/>
                <w:lang w:val="kk-KZ"/>
              </w:rPr>
            </w:pPr>
            <w:r w:rsidRPr="00A10C7E">
              <w:rPr>
                <w:rFonts w:ascii="Times New Roman" w:hAnsi="Times New Roman" w:cs="Times New Roman"/>
                <w:b/>
                <w:bCs/>
                <w:sz w:val="24"/>
                <w:szCs w:val="24"/>
                <w:lang w:val="kk-KZ"/>
              </w:rPr>
              <w:t>«Себетке жина»</w:t>
            </w:r>
          </w:p>
          <w:p w14:paraId="7D47EF3F" w14:textId="77777777" w:rsidR="00192A0C" w:rsidRPr="00A10C7E"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b/>
                <w:bCs/>
                <w:sz w:val="24"/>
                <w:szCs w:val="24"/>
                <w:lang w:val="kk-KZ"/>
              </w:rPr>
              <w:t>Мақсаты:</w:t>
            </w:r>
            <w:r w:rsidRPr="00A10C7E">
              <w:rPr>
                <w:rFonts w:ascii="Times New Roman" w:hAnsi="Times New Roman" w:cs="Times New Roman"/>
                <w:sz w:val="24"/>
                <w:szCs w:val="24"/>
                <w:lang w:val="kk-KZ"/>
              </w:rPr>
              <w:t xml:space="preserve"> санай білу және заттарды толтыру;</w:t>
            </w:r>
          </w:p>
          <w:p w14:paraId="4BB23241" w14:textId="77777777" w:rsidR="00192A0C" w:rsidRPr="00A10C7E" w:rsidRDefault="00192A0C" w:rsidP="00B47486">
            <w:pPr>
              <w:pStyle w:val="12"/>
              <w:rPr>
                <w:rFonts w:ascii="Times New Roman" w:hAnsi="Times New Roman" w:cs="Times New Roman"/>
                <w:sz w:val="24"/>
                <w:szCs w:val="24"/>
                <w:lang w:val="kk-KZ"/>
              </w:rPr>
            </w:pPr>
            <w:r w:rsidRPr="00A10C7E">
              <w:rPr>
                <w:rFonts w:ascii="Times New Roman" w:hAnsi="Times New Roman" w:cs="Times New Roman"/>
                <w:sz w:val="24"/>
                <w:szCs w:val="24"/>
                <w:lang w:val="kk-KZ"/>
              </w:rPr>
              <w:t>Азық-түлікті түріне қарай ажырату;</w:t>
            </w:r>
          </w:p>
          <w:p w14:paraId="0E3ED6E3" w14:textId="77777777" w:rsidR="00192A0C" w:rsidRPr="00A10C7E" w:rsidRDefault="00192A0C" w:rsidP="00B47486">
            <w:pPr>
              <w:pStyle w:val="12"/>
              <w:rPr>
                <w:lang w:val="kk-KZ"/>
              </w:rPr>
            </w:pPr>
            <w:r w:rsidRPr="00A10C7E">
              <w:rPr>
                <w:rFonts w:ascii="Times New Roman" w:hAnsi="Times New Roman" w:cs="Times New Roman"/>
                <w:sz w:val="24"/>
                <w:szCs w:val="24"/>
                <w:lang w:val="kk-KZ"/>
              </w:rPr>
              <w:t>Балаларға екі себет беріледі. Жемістер мен көкөністерді бөліп жинайды және санайды.</w:t>
            </w:r>
          </w:p>
        </w:tc>
        <w:tc>
          <w:tcPr>
            <w:tcW w:w="2690" w:type="dxa"/>
            <w:gridSpan w:val="2"/>
          </w:tcPr>
          <w:p w14:paraId="1BC66BD4"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1.Сауат ашу негіздері</w:t>
            </w:r>
          </w:p>
          <w:p w14:paraId="262361AF"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Тақырыбы: </w:t>
            </w:r>
          </w:p>
          <w:p w14:paraId="36673CDC"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Жануарлар әлемі</w:t>
            </w:r>
          </w:p>
          <w:p w14:paraId="319685EF"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дауысты және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дауыссыз</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дыбыстарды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анықтауды үйрету</w:t>
            </w:r>
          </w:p>
          <w:p w14:paraId="769CFCA2"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Міндеттері:Жануарла</w:t>
            </w:r>
            <w:r>
              <w:rPr>
                <w:rFonts w:ascii="Times New Roman" w:hAnsi="Times New Roman" w:cs="Times New Roman"/>
                <w:sz w:val="24"/>
                <w:szCs w:val="24"/>
                <w:lang w:val="kk-KZ"/>
              </w:rPr>
              <w:t>р-</w:t>
            </w:r>
            <w:r w:rsidRPr="00DD02E9">
              <w:rPr>
                <w:rFonts w:ascii="Times New Roman" w:hAnsi="Times New Roman" w:cs="Times New Roman"/>
                <w:sz w:val="24"/>
                <w:szCs w:val="24"/>
                <w:lang w:val="kk-KZ"/>
              </w:rPr>
              <w:t>дың атауларындағы дауысты және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дауыссыз</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дыбыстарды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анықтауды үйрету. Дәптермен жұмыс.</w:t>
            </w:r>
          </w:p>
          <w:p w14:paraId="7F94D8BF" w14:textId="77777777" w:rsidR="00192A0C" w:rsidRPr="00686E3C" w:rsidRDefault="00192A0C" w:rsidP="00B47486">
            <w:pPr>
              <w:pStyle w:val="a5"/>
              <w:rPr>
                <w:i/>
                <w:iCs/>
                <w:lang w:val="kk-KZ"/>
              </w:rPr>
            </w:pPr>
            <w:r w:rsidRPr="00686E3C">
              <w:rPr>
                <w:b/>
                <w:bCs/>
                <w:i/>
                <w:iCs/>
                <w:lang w:val="kk-KZ"/>
              </w:rPr>
              <w:t>ЖИ</w:t>
            </w:r>
            <w:r w:rsidRPr="00686E3C">
              <w:rPr>
                <w:i/>
                <w:iCs/>
                <w:lang w:val="kk-KZ"/>
              </w:rPr>
              <w:t xml:space="preserve"> арқылы танымдық әңгіме құрастыру</w:t>
            </w:r>
            <w:r>
              <w:rPr>
                <w:i/>
                <w:iCs/>
                <w:lang w:val="kk-KZ"/>
              </w:rPr>
              <w:t>.</w:t>
            </w:r>
          </w:p>
          <w:p w14:paraId="0C4C0802" w14:textId="77777777" w:rsidR="00192A0C" w:rsidRDefault="00192A0C" w:rsidP="00B47486">
            <w:pPr>
              <w:pStyle w:val="a5"/>
              <w:rPr>
                <w:i/>
                <w:iCs/>
                <w:lang w:val="kk-KZ"/>
              </w:rPr>
            </w:pPr>
            <w:r w:rsidRPr="00686E3C">
              <w:rPr>
                <w:i/>
                <w:iCs/>
                <w:lang w:val="kk-KZ"/>
              </w:rPr>
              <w:lastRenderedPageBreak/>
              <w:t>ЖИ қысқа әрі түсінікті жануарлар туралы түсінік береді</w:t>
            </w:r>
            <w:r>
              <w:rPr>
                <w:i/>
                <w:iCs/>
                <w:lang w:val="kk-KZ"/>
              </w:rPr>
              <w:t>.</w:t>
            </w:r>
          </w:p>
          <w:p w14:paraId="5BDBE880" w14:textId="77777777" w:rsidR="00192A0C" w:rsidRPr="00915FD4" w:rsidRDefault="00192A0C" w:rsidP="00B47486">
            <w:pPr>
              <w:pStyle w:val="a5"/>
              <w:rPr>
                <w:lang w:val="kk-KZ"/>
              </w:rPr>
            </w:pPr>
            <w:r w:rsidRPr="00915FD4">
              <w:rPr>
                <w:lang w:val="kk-KZ"/>
              </w:rPr>
              <w:t>Жануарлар аңдар мен жануарлардың бәрі.</w:t>
            </w:r>
          </w:p>
          <w:p w14:paraId="1E73640C" w14:textId="77777777" w:rsidR="00192A0C" w:rsidRPr="00915FD4" w:rsidRDefault="00192A0C" w:rsidP="00B47486">
            <w:pPr>
              <w:pStyle w:val="a5"/>
              <w:rPr>
                <w:lang w:val="kk-KZ"/>
              </w:rPr>
            </w:pPr>
            <w:r w:rsidRPr="00915FD4">
              <w:rPr>
                <w:lang w:val="kk-KZ"/>
              </w:rPr>
              <w:t>Аю-орманда, қоян-секіргіш қорқақ аң, жылқы-үй жануары, сиыр-үй жануары.</w:t>
            </w:r>
          </w:p>
          <w:p w14:paraId="4BD1E944" w14:textId="77777777" w:rsidR="00192A0C" w:rsidRPr="00915FD4" w:rsidRDefault="00192A0C" w:rsidP="00B47486">
            <w:pPr>
              <w:pStyle w:val="12"/>
              <w:rPr>
                <w:rFonts w:ascii="Times New Roman" w:hAnsi="Times New Roman" w:cs="Times New Roman"/>
                <w:b/>
                <w:bCs/>
                <w:sz w:val="24"/>
                <w:szCs w:val="24"/>
                <w:lang w:val="kk-KZ"/>
              </w:rPr>
            </w:pPr>
            <w:r w:rsidRPr="00915FD4">
              <w:rPr>
                <w:rFonts w:ascii="Times New Roman" w:hAnsi="Times New Roman" w:cs="Times New Roman"/>
                <w:b/>
                <w:bCs/>
                <w:sz w:val="24"/>
                <w:szCs w:val="24"/>
                <w:lang w:val="kk-KZ"/>
              </w:rPr>
              <w:t>Ойын: «Кім қалай дыбыстайды?»</w:t>
            </w:r>
          </w:p>
          <w:p w14:paraId="4EEEA56D"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b/>
                <w:bCs/>
                <w:sz w:val="24"/>
                <w:szCs w:val="24"/>
                <w:lang w:val="kk-KZ"/>
              </w:rPr>
              <w:t>Мақсаты:</w:t>
            </w:r>
            <w:r w:rsidRPr="00915FD4">
              <w:rPr>
                <w:rFonts w:ascii="Times New Roman" w:hAnsi="Times New Roman" w:cs="Times New Roman"/>
                <w:sz w:val="24"/>
                <w:szCs w:val="24"/>
                <w:lang w:val="kk-KZ"/>
              </w:rPr>
              <w:t xml:space="preserve"> дыбыстарды естіп, сөйлеу мүшелерін жаттықтыру;</w:t>
            </w:r>
          </w:p>
          <w:p w14:paraId="344D2AA1"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Сөздің мағынасын түсіну;</w:t>
            </w:r>
          </w:p>
          <w:p w14:paraId="0F6928C6"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Бейнеқұрылғы арқылы жануарлардың дауыстарды қосылады. Балалар дыбыстарды ажыратады.</w:t>
            </w:r>
          </w:p>
          <w:p w14:paraId="504DF5F1" w14:textId="77777777" w:rsidR="00192A0C" w:rsidRDefault="00192A0C" w:rsidP="00B47486">
            <w:pPr>
              <w:pStyle w:val="12"/>
              <w:rPr>
                <w:rFonts w:ascii="Times New Roman" w:hAnsi="Times New Roman" w:cs="Times New Roman"/>
                <w:b/>
                <w:bCs/>
                <w:sz w:val="24"/>
                <w:szCs w:val="24"/>
                <w:lang w:val="kk-KZ"/>
              </w:rPr>
            </w:pPr>
            <w:r w:rsidRPr="00915FD4">
              <w:rPr>
                <w:rFonts w:ascii="Times New Roman" w:hAnsi="Times New Roman" w:cs="Times New Roman"/>
                <w:b/>
                <w:bCs/>
                <w:sz w:val="24"/>
                <w:szCs w:val="24"/>
                <w:lang w:val="kk-KZ"/>
              </w:rPr>
              <w:t xml:space="preserve">Ойын </w:t>
            </w:r>
            <w:r>
              <w:rPr>
                <w:rFonts w:ascii="Times New Roman" w:hAnsi="Times New Roman" w:cs="Times New Roman"/>
                <w:b/>
                <w:bCs/>
                <w:sz w:val="24"/>
                <w:szCs w:val="24"/>
                <w:lang w:val="kk-KZ"/>
              </w:rPr>
              <w:t>«Ж</w:t>
            </w:r>
            <w:r w:rsidRPr="00915FD4">
              <w:rPr>
                <w:rFonts w:ascii="Times New Roman" w:hAnsi="Times New Roman" w:cs="Times New Roman"/>
                <w:b/>
                <w:bCs/>
                <w:sz w:val="24"/>
                <w:szCs w:val="24"/>
                <w:lang w:val="kk-KZ"/>
              </w:rPr>
              <w:t>ануарлар қалай қозғалады</w:t>
            </w:r>
            <w:r>
              <w:rPr>
                <w:rFonts w:ascii="Times New Roman" w:hAnsi="Times New Roman" w:cs="Times New Roman"/>
                <w:b/>
                <w:bCs/>
                <w:sz w:val="24"/>
                <w:szCs w:val="24"/>
                <w:lang w:val="kk-KZ"/>
              </w:rPr>
              <w:t>?»</w:t>
            </w:r>
          </w:p>
          <w:p w14:paraId="59E0F95D"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b/>
                <w:bCs/>
                <w:sz w:val="24"/>
                <w:szCs w:val="24"/>
                <w:lang w:val="kk-KZ"/>
              </w:rPr>
              <w:t>Мақсаты:</w:t>
            </w:r>
            <w:r w:rsidRPr="00915FD4">
              <w:rPr>
                <w:rFonts w:ascii="Times New Roman" w:hAnsi="Times New Roman" w:cs="Times New Roman"/>
                <w:sz w:val="24"/>
                <w:szCs w:val="24"/>
                <w:lang w:val="kk-KZ"/>
              </w:rPr>
              <w:t>қимыл-қозғалыстарын дамыту;</w:t>
            </w:r>
          </w:p>
          <w:p w14:paraId="26CB4452"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Жануарлардың мінез-құлқына еліктеу;</w:t>
            </w:r>
          </w:p>
          <w:p w14:paraId="5F08C7F7"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Қоян-секіреді, аю-қорбаңдайды, жылқы-шабады, мысық-баяу қозғалады.</w:t>
            </w:r>
          </w:p>
          <w:p w14:paraId="6EEC4830" w14:textId="77777777" w:rsidR="00192A0C" w:rsidRDefault="00192A0C" w:rsidP="00B47486">
            <w:pPr>
              <w:pStyle w:val="12"/>
              <w:rPr>
                <w:rFonts w:ascii="Times New Roman" w:hAnsi="Times New Roman" w:cs="Times New Roman"/>
                <w:b/>
                <w:bCs/>
                <w:sz w:val="24"/>
                <w:szCs w:val="24"/>
                <w:lang w:val="kk-KZ"/>
              </w:rPr>
            </w:pPr>
          </w:p>
          <w:p w14:paraId="799A4422"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2.Математика негіздері </w:t>
            </w:r>
          </w:p>
          <w:p w14:paraId="2E34BF5E"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«Геометриялық фигуралар»</w:t>
            </w:r>
          </w:p>
          <w:p w14:paraId="389E4C18"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Фигураларды құрастыру арқылы құстардың бейнесін шығару. </w:t>
            </w:r>
            <w:r w:rsidRPr="00D85F66">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(дөңгелек, сопақша, үшбұрыш, шаршы,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pacing w:val="-1"/>
                <w:sz w:val="24"/>
                <w:szCs w:val="24"/>
                <w:lang w:val="kk-KZ"/>
              </w:rPr>
              <w:t>тіктөртбұрыш)</w:t>
            </w:r>
          </w:p>
          <w:p w14:paraId="2BDA117B" w14:textId="77777777" w:rsidR="00192A0C" w:rsidRPr="00915FD4"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sz w:val="24"/>
                <w:szCs w:val="24"/>
                <w:lang w:val="kk-KZ"/>
              </w:rPr>
              <w:t>дұрыс</w:t>
            </w:r>
            <w:r w:rsidRPr="00DD02E9">
              <w:rPr>
                <w:rFonts w:ascii="Times New Roman" w:hAnsi="Times New Roman" w:cs="Times New Roman"/>
                <w:spacing w:val="-20"/>
                <w:sz w:val="24"/>
                <w:szCs w:val="24"/>
                <w:lang w:val="kk-KZ"/>
              </w:rPr>
              <w:t xml:space="preserve"> </w:t>
            </w:r>
            <w:r w:rsidRPr="00DD02E9">
              <w:rPr>
                <w:rFonts w:ascii="Times New Roman" w:hAnsi="Times New Roman" w:cs="Times New Roman"/>
                <w:sz w:val="24"/>
                <w:szCs w:val="24"/>
                <w:lang w:val="kk-KZ"/>
              </w:rPr>
              <w:t>атап,</w:t>
            </w:r>
            <w:r w:rsidRPr="00DD02E9">
              <w:rPr>
                <w:rFonts w:ascii="Times New Roman" w:hAnsi="Times New Roman" w:cs="Times New Roman"/>
                <w:spacing w:val="-21"/>
                <w:sz w:val="24"/>
                <w:szCs w:val="24"/>
                <w:lang w:val="kk-KZ"/>
              </w:rPr>
              <w:t xml:space="preserve"> </w:t>
            </w:r>
            <w:r w:rsidRPr="00DD02E9">
              <w:rPr>
                <w:rFonts w:ascii="Times New Roman" w:hAnsi="Times New Roman" w:cs="Times New Roman"/>
                <w:sz w:val="24"/>
                <w:szCs w:val="24"/>
                <w:lang w:val="kk-KZ"/>
              </w:rPr>
              <w:t>оларды</w:t>
            </w:r>
            <w:r w:rsidRPr="00DD02E9">
              <w:rPr>
                <w:rFonts w:ascii="Times New Roman" w:hAnsi="Times New Roman" w:cs="Times New Roman"/>
                <w:spacing w:val="-16"/>
                <w:sz w:val="24"/>
                <w:szCs w:val="24"/>
                <w:lang w:val="kk-KZ"/>
              </w:rPr>
              <w:t xml:space="preserve"> </w:t>
            </w:r>
            <w:r w:rsidRPr="00DD02E9">
              <w:rPr>
                <w:rFonts w:ascii="Times New Roman" w:hAnsi="Times New Roman" w:cs="Times New Roman"/>
                <w:sz w:val="24"/>
                <w:szCs w:val="24"/>
                <w:lang w:val="kk-KZ"/>
              </w:rPr>
              <w:t>ажырата</w:t>
            </w:r>
            <w:r w:rsidRPr="00DD02E9">
              <w:rPr>
                <w:rFonts w:ascii="Times New Roman" w:hAnsi="Times New Roman" w:cs="Times New Roman"/>
                <w:spacing w:val="-68"/>
                <w:sz w:val="24"/>
                <w:szCs w:val="24"/>
                <w:lang w:val="kk-KZ"/>
              </w:rPr>
              <w:t xml:space="preserve">  </w:t>
            </w:r>
            <w:r w:rsidRPr="00DD02E9">
              <w:rPr>
                <w:rFonts w:ascii="Times New Roman" w:hAnsi="Times New Roman" w:cs="Times New Roman"/>
                <w:sz w:val="24"/>
                <w:szCs w:val="24"/>
                <w:lang w:val="kk-KZ"/>
              </w:rPr>
              <w:t>білуге</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жаттықтыру.</w:t>
            </w:r>
            <w:r w:rsidRPr="00915FD4">
              <w:rPr>
                <w:lang w:val="kk-KZ"/>
              </w:rPr>
              <w:t xml:space="preserve"> </w:t>
            </w:r>
            <w:r w:rsidRPr="00915FD4">
              <w:rPr>
                <w:rFonts w:ascii="Times New Roman" w:hAnsi="Times New Roman" w:cs="Times New Roman"/>
                <w:sz w:val="24"/>
                <w:szCs w:val="24"/>
                <w:lang w:val="kk-KZ"/>
              </w:rPr>
              <w:t xml:space="preserve">Ойын: </w:t>
            </w:r>
            <w:r w:rsidRPr="00915FD4">
              <w:rPr>
                <w:rFonts w:ascii="Times New Roman" w:hAnsi="Times New Roman" w:cs="Times New Roman"/>
                <w:b/>
                <w:bCs/>
                <w:sz w:val="24"/>
                <w:szCs w:val="24"/>
                <w:lang w:val="kk-KZ"/>
              </w:rPr>
              <w:t>«Пішіндерді тап!»</w:t>
            </w:r>
          </w:p>
          <w:p w14:paraId="67DD7093"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b/>
                <w:bCs/>
                <w:sz w:val="24"/>
                <w:szCs w:val="24"/>
                <w:lang w:val="kk-KZ"/>
              </w:rPr>
              <w:t>Мақсаты:</w:t>
            </w:r>
          </w:p>
          <w:p w14:paraId="3534AFE3"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 Пішіндерді атау және қоршаған ортадан таба білу.</w:t>
            </w:r>
          </w:p>
          <w:p w14:paraId="414C744D"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Барысы:</w:t>
            </w:r>
          </w:p>
          <w:p w14:paraId="2D1689D6"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Тәрбиеші:</w:t>
            </w:r>
          </w:p>
          <w:p w14:paraId="54B2A4BE"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«Балалар, бөлмеден шеңбер пішінді затты табыңдар!»</w:t>
            </w:r>
          </w:p>
          <w:p w14:paraId="6466EA3B"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Балалар айналадан іздейді: доп, сағат, табақ.</w:t>
            </w:r>
          </w:p>
          <w:p w14:paraId="5B34D823" w14:textId="77777777" w:rsidR="00192A0C" w:rsidRPr="00DD02E9"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«Төртбұрыш пішінді не бар?» — кітап, терезе.</w:t>
            </w:r>
            <w:r w:rsidRPr="00DD02E9">
              <w:rPr>
                <w:rFonts w:ascii="Times New Roman" w:hAnsi="Times New Roman" w:cs="Times New Roman"/>
                <w:sz w:val="24"/>
                <w:szCs w:val="24"/>
                <w:lang w:val="kk-KZ"/>
              </w:rPr>
              <w:t xml:space="preserve"> </w:t>
            </w:r>
          </w:p>
          <w:p w14:paraId="1554967A" w14:textId="77777777" w:rsidR="00192A0C" w:rsidRPr="00915FD4" w:rsidRDefault="00192A0C" w:rsidP="00B47486">
            <w:pPr>
              <w:pStyle w:val="12"/>
              <w:rPr>
                <w:rFonts w:ascii="Times New Roman" w:hAnsi="Times New Roman" w:cs="Times New Roman"/>
                <w:b/>
                <w:bCs/>
                <w:sz w:val="24"/>
                <w:szCs w:val="24"/>
                <w:lang w:val="kk-KZ"/>
              </w:rPr>
            </w:pPr>
            <w:r w:rsidRPr="00915FD4">
              <w:rPr>
                <w:rFonts w:ascii="Times New Roman" w:hAnsi="Times New Roman" w:cs="Times New Roman"/>
                <w:b/>
                <w:bCs/>
                <w:sz w:val="24"/>
                <w:szCs w:val="24"/>
                <w:lang w:val="kk-KZ"/>
              </w:rPr>
              <w:lastRenderedPageBreak/>
              <w:t>Ойын: «Пішіндерді үйге орналастыр!»</w:t>
            </w:r>
          </w:p>
          <w:p w14:paraId="691D7F0A" w14:textId="77777777" w:rsidR="00192A0C" w:rsidRPr="00915FD4" w:rsidRDefault="00192A0C" w:rsidP="00B47486">
            <w:pPr>
              <w:pStyle w:val="12"/>
              <w:rPr>
                <w:rFonts w:ascii="Times New Roman" w:hAnsi="Times New Roman" w:cs="Times New Roman"/>
                <w:b/>
                <w:bCs/>
                <w:sz w:val="24"/>
                <w:szCs w:val="24"/>
                <w:lang w:val="kk-KZ"/>
              </w:rPr>
            </w:pPr>
            <w:r w:rsidRPr="00915FD4">
              <w:rPr>
                <w:rFonts w:ascii="Times New Roman" w:hAnsi="Times New Roman" w:cs="Times New Roman"/>
                <w:b/>
                <w:bCs/>
                <w:sz w:val="24"/>
                <w:szCs w:val="24"/>
                <w:lang w:val="kk-KZ"/>
              </w:rPr>
              <w:t>Мақсаты:</w:t>
            </w:r>
          </w:p>
          <w:p w14:paraId="2B9F8FBB"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 Пішіндерді түрі мен түсіне қарай сәйкестендіру.</w:t>
            </w:r>
          </w:p>
          <w:p w14:paraId="2359BE65"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Құралдар:</w:t>
            </w:r>
          </w:p>
          <w:p w14:paraId="44E9EAC7"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 Әр пішіннің суреті бар “үйшік” кесте.</w:t>
            </w:r>
          </w:p>
          <w:p w14:paraId="5CE0B613"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Барысы:</w:t>
            </w:r>
          </w:p>
          <w:p w14:paraId="33B5D251"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Балаларға түрлі пішіндер таратылады.</w:t>
            </w:r>
          </w:p>
          <w:p w14:paraId="615237FA"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Тәрбиеші:</w:t>
            </w:r>
          </w:p>
          <w:p w14:paraId="2A3A67C2" w14:textId="77777777" w:rsidR="00192A0C" w:rsidRPr="00915FD4"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«Шеңбер қызыл үйге, үшбұрыш жасыл үйге, шаршы көк үйге кіреді!»</w:t>
            </w:r>
          </w:p>
          <w:p w14:paraId="1DAB5392" w14:textId="77777777" w:rsidR="00192A0C" w:rsidRPr="00DD02E9" w:rsidRDefault="00192A0C" w:rsidP="00B47486">
            <w:pPr>
              <w:pStyle w:val="12"/>
              <w:rPr>
                <w:rFonts w:ascii="Times New Roman" w:hAnsi="Times New Roman" w:cs="Times New Roman"/>
                <w:sz w:val="24"/>
                <w:szCs w:val="24"/>
                <w:lang w:val="kk-KZ"/>
              </w:rPr>
            </w:pPr>
            <w:r w:rsidRPr="00915FD4">
              <w:rPr>
                <w:rFonts w:ascii="Times New Roman" w:hAnsi="Times New Roman" w:cs="Times New Roman"/>
                <w:sz w:val="24"/>
                <w:szCs w:val="24"/>
                <w:lang w:val="kk-KZ"/>
              </w:rPr>
              <w:t>Балалар пішіндерді тиісті үйге орналастырады.</w:t>
            </w:r>
          </w:p>
          <w:p w14:paraId="50B1D690" w14:textId="77777777" w:rsidR="00192A0C" w:rsidRDefault="00192A0C" w:rsidP="00B47486">
            <w:pPr>
              <w:pStyle w:val="12"/>
              <w:rPr>
                <w:rFonts w:ascii="Times New Roman" w:hAnsi="Times New Roman" w:cs="Times New Roman"/>
                <w:b/>
                <w:bCs/>
                <w:sz w:val="24"/>
                <w:szCs w:val="24"/>
                <w:lang w:val="kk-KZ"/>
              </w:rPr>
            </w:pPr>
          </w:p>
          <w:p w14:paraId="518139F0"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3.Дене тәрбиесі </w:t>
            </w:r>
          </w:p>
          <w:p w14:paraId="65988E0B"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sz w:val="24"/>
                <w:szCs w:val="24"/>
                <w:lang w:val="kk-KZ" w:eastAsia="ru-RU"/>
              </w:rPr>
              <w:t>Педагог жоспары бойынша</w:t>
            </w:r>
          </w:p>
          <w:p w14:paraId="288E1E61" w14:textId="77777777" w:rsidR="00192A0C" w:rsidRPr="00DD02E9" w:rsidRDefault="00192A0C" w:rsidP="00B47486">
            <w:pPr>
              <w:pStyle w:val="a5"/>
              <w:rPr>
                <w:lang w:val="kk-KZ"/>
              </w:rPr>
            </w:pPr>
          </w:p>
          <w:p w14:paraId="6F3035AB"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 xml:space="preserve">4.Қоршаған </w:t>
            </w:r>
            <w:r>
              <w:rPr>
                <w:rFonts w:ascii="Times New Roman" w:hAnsi="Times New Roman" w:cs="Times New Roman"/>
                <w:b/>
                <w:bCs/>
                <w:sz w:val="24"/>
                <w:szCs w:val="24"/>
                <w:lang w:val="kk-KZ"/>
              </w:rPr>
              <w:t xml:space="preserve">әлеммен </w:t>
            </w:r>
            <w:r w:rsidRPr="00DD02E9">
              <w:rPr>
                <w:rFonts w:ascii="Times New Roman" w:hAnsi="Times New Roman" w:cs="Times New Roman"/>
                <w:b/>
                <w:bCs/>
                <w:sz w:val="24"/>
                <w:szCs w:val="24"/>
                <w:lang w:val="kk-KZ"/>
              </w:rPr>
              <w:t>таныстыру</w:t>
            </w:r>
          </w:p>
          <w:p w14:paraId="2787D76F"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«Қысқа дайындықта баланың рөлі»</w:t>
            </w:r>
          </w:p>
          <w:p w14:paraId="21608FF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 </w:t>
            </w:r>
            <w:r w:rsidRPr="00DD02E9">
              <w:rPr>
                <w:rFonts w:ascii="Times New Roman" w:hAnsi="Times New Roman" w:cs="Times New Roman"/>
                <w:b/>
                <w:bCs/>
                <w:sz w:val="24"/>
                <w:szCs w:val="24"/>
                <w:lang w:val="kk-KZ"/>
              </w:rPr>
              <w:t>Мақсаты:</w:t>
            </w:r>
            <w:r w:rsidRPr="00DD02E9">
              <w:rPr>
                <w:rFonts w:ascii="Times New Roman" w:hAnsi="Times New Roman" w:cs="Times New Roman"/>
                <w:sz w:val="24"/>
                <w:szCs w:val="24"/>
                <w:lang w:val="kk-KZ"/>
              </w:rPr>
              <w:t xml:space="preserve"> аталған тақыры</w:t>
            </w:r>
            <w:r>
              <w:rPr>
                <w:rFonts w:ascii="Times New Roman" w:hAnsi="Times New Roman" w:cs="Times New Roman"/>
                <w:sz w:val="24"/>
                <w:szCs w:val="24"/>
                <w:lang w:val="kk-KZ"/>
              </w:rPr>
              <w:t xml:space="preserve">пта </w:t>
            </w:r>
            <w:r w:rsidRPr="00DD02E9">
              <w:rPr>
                <w:rFonts w:ascii="Times New Roman" w:hAnsi="Times New Roman" w:cs="Times New Roman"/>
                <w:sz w:val="24"/>
                <w:szCs w:val="24"/>
                <w:lang w:val="kk-KZ"/>
              </w:rPr>
              <w:t xml:space="preserve">әңгімелесу. </w:t>
            </w:r>
            <w:r w:rsidRPr="00DD02E9">
              <w:rPr>
                <w:rFonts w:ascii="Times New Roman" w:hAnsi="Times New Roman" w:cs="Times New Roman"/>
                <w:b/>
                <w:bCs/>
                <w:sz w:val="24"/>
                <w:szCs w:val="24"/>
                <w:lang w:val="kk-KZ"/>
              </w:rPr>
              <w:lastRenderedPageBreak/>
              <w:t>Міндеттері:</w:t>
            </w:r>
          </w:p>
          <w:p w14:paraId="1080045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Сеніп тапсырған</w:t>
            </w:r>
            <w:r w:rsidRPr="00DD02E9">
              <w:rPr>
                <w:rFonts w:ascii="Times New Roman" w:hAnsi="Times New Roman" w:cs="Times New Roman"/>
                <w:spacing w:val="-67"/>
                <w:sz w:val="24"/>
                <w:szCs w:val="24"/>
                <w:lang w:val="kk-KZ"/>
              </w:rPr>
              <w:t xml:space="preserve">     </w:t>
            </w:r>
            <w:r w:rsidRPr="00DD02E9">
              <w:rPr>
                <w:rFonts w:ascii="Times New Roman" w:hAnsi="Times New Roman" w:cs="Times New Roman"/>
                <w:sz w:val="24"/>
                <w:szCs w:val="24"/>
                <w:lang w:val="kk-KZ"/>
              </w:rPr>
              <w:t>тапсырмаларды</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жауапкершілікпен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орындауға,</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айналасындағыларға</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әрқашан</w:t>
            </w:r>
            <w:r w:rsidRPr="00DD02E9">
              <w:rPr>
                <w:rFonts w:ascii="Times New Roman" w:hAnsi="Times New Roman" w:cs="Times New Roman"/>
                <w:spacing w:val="1"/>
                <w:sz w:val="24"/>
                <w:szCs w:val="24"/>
                <w:lang w:val="kk-KZ"/>
              </w:rPr>
              <w:t xml:space="preserve"> </w:t>
            </w:r>
            <w:r w:rsidRPr="00DD02E9">
              <w:rPr>
                <w:rFonts w:ascii="Times New Roman" w:hAnsi="Times New Roman" w:cs="Times New Roman"/>
                <w:sz w:val="24"/>
                <w:szCs w:val="24"/>
                <w:lang w:val="kk-KZ"/>
              </w:rPr>
              <w:t>әділ болуға, оларға қолдау көрсетуге, көмек беруге, жалған сөйлемеуге баулу.</w:t>
            </w:r>
          </w:p>
          <w:p w14:paraId="1A338959" w14:textId="77777777" w:rsidR="00192A0C" w:rsidRPr="00176FF7" w:rsidRDefault="00192A0C" w:rsidP="00B47486">
            <w:pPr>
              <w:pStyle w:val="12"/>
              <w:rPr>
                <w:rFonts w:ascii="Times New Roman" w:hAnsi="Times New Roman" w:cs="Times New Roman"/>
                <w:b/>
                <w:bCs/>
                <w:color w:val="000000" w:themeColor="text1"/>
                <w:sz w:val="24"/>
                <w:szCs w:val="24"/>
                <w:lang w:val="kk-KZ"/>
              </w:rPr>
            </w:pPr>
            <w:r w:rsidRPr="00176FF7">
              <w:rPr>
                <w:rFonts w:ascii="Times New Roman" w:hAnsi="Times New Roman" w:cs="Times New Roman"/>
                <w:b/>
                <w:bCs/>
                <w:color w:val="000000" w:themeColor="text1"/>
                <w:sz w:val="24"/>
                <w:szCs w:val="24"/>
                <w:lang w:val="kk-KZ"/>
              </w:rPr>
              <w:t>1. Бақылаушы рөл:</w:t>
            </w:r>
          </w:p>
          <w:p w14:paraId="4628EBF4" w14:textId="77777777" w:rsidR="00192A0C" w:rsidRPr="00176FF7"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 xml:space="preserve"> Балалар қоршаған ортаны, табиғат құбылыстарын, жануарларды, өсімдіктерді бақылап, өз байқауларын сипаттайды.</w:t>
            </w:r>
          </w:p>
          <w:p w14:paraId="2AF0DA91" w14:textId="77777777" w:rsidR="00192A0C" w:rsidRPr="00176FF7"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 xml:space="preserve"> Мысалы: «Ағаштың жапырағы жасыл», «Қарлығаш ұшып жүр» деген сияқты сөйлемдер құрастырады.</w:t>
            </w:r>
          </w:p>
          <w:p w14:paraId="74FDA7DE" w14:textId="77777777" w:rsidR="00192A0C" w:rsidRPr="002619E7" w:rsidRDefault="00192A0C" w:rsidP="00B47486">
            <w:pPr>
              <w:pStyle w:val="12"/>
              <w:rPr>
                <w:rFonts w:ascii="Times New Roman" w:hAnsi="Times New Roman" w:cs="Times New Roman"/>
                <w:b/>
                <w:bCs/>
                <w:color w:val="000000" w:themeColor="text1"/>
                <w:sz w:val="24"/>
                <w:szCs w:val="24"/>
                <w:lang w:val="kk-KZ"/>
              </w:rPr>
            </w:pPr>
            <w:r w:rsidRPr="002619E7">
              <w:rPr>
                <w:rFonts w:ascii="Times New Roman" w:hAnsi="Times New Roman" w:cs="Times New Roman"/>
                <w:b/>
                <w:bCs/>
                <w:color w:val="000000" w:themeColor="text1"/>
                <w:sz w:val="24"/>
                <w:szCs w:val="24"/>
                <w:lang w:val="kk-KZ"/>
              </w:rPr>
              <w:t>2. Тәжірибеші рөл:</w:t>
            </w:r>
          </w:p>
          <w:p w14:paraId="421DDC85" w14:textId="77777777" w:rsidR="00192A0C" w:rsidRPr="00176FF7"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 xml:space="preserve"> Қарапайым тәжірибелер мен эксперименттерге қатысады (жарықпен, судың қасиеттерімен, өсімдіктердің өсуімен </w:t>
            </w:r>
            <w:r w:rsidRPr="00176FF7">
              <w:rPr>
                <w:rFonts w:ascii="Times New Roman" w:hAnsi="Times New Roman" w:cs="Times New Roman"/>
                <w:color w:val="000000" w:themeColor="text1"/>
                <w:sz w:val="24"/>
                <w:szCs w:val="24"/>
                <w:lang w:val="kk-KZ"/>
              </w:rPr>
              <w:lastRenderedPageBreak/>
              <w:t>танысу).</w:t>
            </w:r>
          </w:p>
          <w:p w14:paraId="0EA1B150" w14:textId="77777777" w:rsidR="00192A0C" w:rsidRPr="00176FF7"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Мысалы: «Су қайда ағады?», «Бұршақ қалай өседі?»</w:t>
            </w:r>
          </w:p>
          <w:p w14:paraId="6C1BF91D" w14:textId="77777777" w:rsidR="00192A0C" w:rsidRPr="00176FF7" w:rsidRDefault="00192A0C" w:rsidP="00B47486">
            <w:pPr>
              <w:pStyle w:val="12"/>
              <w:rPr>
                <w:rFonts w:ascii="Times New Roman" w:hAnsi="Times New Roman" w:cs="Times New Roman"/>
                <w:color w:val="000000" w:themeColor="text1"/>
                <w:sz w:val="24"/>
                <w:szCs w:val="24"/>
                <w:lang w:val="kk-KZ"/>
              </w:rPr>
            </w:pPr>
          </w:p>
          <w:p w14:paraId="0830D070" w14:textId="77777777" w:rsidR="00192A0C" w:rsidRPr="002619E7" w:rsidRDefault="00192A0C" w:rsidP="00B47486">
            <w:pPr>
              <w:pStyle w:val="12"/>
              <w:rPr>
                <w:rFonts w:ascii="Times New Roman" w:hAnsi="Times New Roman" w:cs="Times New Roman"/>
                <w:b/>
                <w:bCs/>
                <w:color w:val="000000" w:themeColor="text1"/>
                <w:sz w:val="24"/>
                <w:szCs w:val="24"/>
                <w:lang w:val="kk-KZ"/>
              </w:rPr>
            </w:pPr>
            <w:r w:rsidRPr="002619E7">
              <w:rPr>
                <w:rFonts w:ascii="Times New Roman" w:hAnsi="Times New Roman" w:cs="Times New Roman"/>
                <w:b/>
                <w:bCs/>
                <w:color w:val="000000" w:themeColor="text1"/>
                <w:sz w:val="24"/>
                <w:szCs w:val="24"/>
                <w:lang w:val="kk-KZ"/>
              </w:rPr>
              <w:t>3. Шығармашылық рөл:</w:t>
            </w:r>
          </w:p>
          <w:p w14:paraId="53B918C0" w14:textId="77777777" w:rsidR="00192A0C" w:rsidRPr="00176FF7"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Сурет, аппликация, ойын арқылы қоршаған әлемді бейнелейді.</w:t>
            </w:r>
          </w:p>
          <w:p w14:paraId="7EF76333" w14:textId="77777777" w:rsidR="00192A0C" w:rsidRPr="00DD02E9" w:rsidRDefault="00192A0C" w:rsidP="00B47486">
            <w:pPr>
              <w:pStyle w:val="12"/>
              <w:rPr>
                <w:rFonts w:ascii="Times New Roman" w:hAnsi="Times New Roman" w:cs="Times New Roman"/>
                <w:color w:val="000000" w:themeColor="text1"/>
                <w:sz w:val="24"/>
                <w:szCs w:val="24"/>
                <w:lang w:val="kk-KZ"/>
              </w:rPr>
            </w:pPr>
            <w:r w:rsidRPr="00176FF7">
              <w:rPr>
                <w:rFonts w:ascii="Times New Roman" w:hAnsi="Times New Roman" w:cs="Times New Roman"/>
                <w:color w:val="000000" w:themeColor="text1"/>
                <w:sz w:val="24"/>
                <w:szCs w:val="24"/>
                <w:lang w:val="kk-KZ"/>
              </w:rPr>
              <w:t>Мысалы: «Мен өз бақшамды салдым» немесе «Жануарларды суреттеп көрсетемін».</w:t>
            </w:r>
          </w:p>
        </w:tc>
        <w:tc>
          <w:tcPr>
            <w:tcW w:w="2427" w:type="dxa"/>
            <w:gridSpan w:val="3"/>
          </w:tcPr>
          <w:p w14:paraId="73A5997B"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1.Музыка</w:t>
            </w:r>
          </w:p>
          <w:p w14:paraId="32FDEA90"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sz w:val="24"/>
                <w:szCs w:val="24"/>
                <w:lang w:val="kk-KZ"/>
              </w:rPr>
              <w:t xml:space="preserve"> </w:t>
            </w:r>
            <w:r w:rsidRPr="00DD02E9">
              <w:rPr>
                <w:rFonts w:ascii="Times New Roman" w:hAnsi="Times New Roman" w:cs="Times New Roman"/>
                <w:sz w:val="24"/>
                <w:szCs w:val="24"/>
                <w:lang w:val="kk-KZ" w:eastAsia="ru-RU"/>
              </w:rPr>
              <w:t>Педагог жоспары бойынша</w:t>
            </w:r>
          </w:p>
          <w:p w14:paraId="521C58EC" w14:textId="77777777" w:rsidR="00192A0C" w:rsidRPr="00DD02E9" w:rsidRDefault="00192A0C" w:rsidP="00B47486">
            <w:pPr>
              <w:pStyle w:val="a5"/>
              <w:rPr>
                <w:lang w:val="kk-KZ"/>
              </w:rPr>
            </w:pPr>
          </w:p>
          <w:p w14:paraId="248C41EF"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2.Көркем әдебиет</w:t>
            </w:r>
          </w:p>
          <w:p w14:paraId="33CA2C64"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Тақырыбы:</w:t>
            </w:r>
            <w:r w:rsidRPr="00DD02E9">
              <w:rPr>
                <w:rFonts w:ascii="Times New Roman" w:hAnsi="Times New Roman" w:cs="Times New Roman"/>
                <w:sz w:val="24"/>
                <w:szCs w:val="24"/>
                <w:lang w:val="kk-KZ"/>
              </w:rPr>
              <w:t xml:space="preserve"> «Құстардың қысқа дайындығы»</w:t>
            </w:r>
          </w:p>
          <w:p w14:paraId="6E15C580"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Мақсаты: туралы мульфильм көрсету.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«Ұсқынсыз үйрек» ертегіні сахналау,  қойылымдарға қатысуға баулу.</w:t>
            </w:r>
          </w:p>
          <w:p w14:paraId="5446C326"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lastRenderedPageBreak/>
              <w:t xml:space="preserve"> Қимылды ойын</w:t>
            </w:r>
          </w:p>
          <w:p w14:paraId="39B96830"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«Ұшты-ұшты»</w:t>
            </w:r>
          </w:p>
          <w:p w14:paraId="18DEDC0C" w14:textId="77777777" w:rsidR="00192A0C" w:rsidRPr="00176FF7" w:rsidRDefault="00192A0C" w:rsidP="00B47486">
            <w:pPr>
              <w:pStyle w:val="12"/>
              <w:rPr>
                <w:rFonts w:ascii="Times New Roman" w:hAnsi="Times New Roman" w:cs="Times New Roman"/>
                <w:b/>
                <w:bCs/>
                <w:sz w:val="24"/>
                <w:szCs w:val="24"/>
                <w:lang w:val="kk-KZ"/>
              </w:rPr>
            </w:pPr>
            <w:r w:rsidRPr="00176FF7">
              <w:rPr>
                <w:rFonts w:ascii="Times New Roman" w:hAnsi="Times New Roman" w:cs="Times New Roman"/>
                <w:b/>
                <w:bCs/>
                <w:sz w:val="24"/>
                <w:szCs w:val="24"/>
                <w:lang w:val="kk-KZ"/>
              </w:rPr>
              <w:t>Мақсаты:</w:t>
            </w:r>
          </w:p>
          <w:p w14:paraId="38AC6D56"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Қимыл-қозғалысты, тепе-теңдікті және моториканы дамыту;</w:t>
            </w:r>
          </w:p>
          <w:p w14:paraId="49EB3FD4"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Балалардың естігенін дұрыс қабылдап, әрекет ету қабілетін жетілдіру;</w:t>
            </w:r>
          </w:p>
          <w:p w14:paraId="60FC7BB5" w14:textId="77777777" w:rsidR="00192A0C"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Сөйлеу және зейін дағдыларын арттыру.</w:t>
            </w:r>
          </w:p>
          <w:p w14:paraId="5122CAD6"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Тәрбиеші оларға тапсырма береді:</w:t>
            </w:r>
          </w:p>
          <w:p w14:paraId="3ECC45CA"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«Құстардай ұшып жүріңдер, ұшты-ұшты!»</w:t>
            </w:r>
          </w:p>
          <w:p w14:paraId="3D9E2C40"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Балалар жеңіл секіріп, қолдарын желбіретіп, әуе арқылы «ұшып» қозғалады.</w:t>
            </w:r>
          </w:p>
          <w:p w14:paraId="7814733B"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Тәрбиеші әртүрлі сигналдар береді, балалар соған сәйкес қимыл жасайды:</w:t>
            </w:r>
          </w:p>
          <w:p w14:paraId="4395926C"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«Жерге қонып отыр!» – балалар отырады немесе төмен түседi;</w:t>
            </w:r>
          </w:p>
          <w:p w14:paraId="5C1F19F7"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 xml:space="preserve">«Жоғарыға ұш!» – секіреді, қолдарын </w:t>
            </w:r>
            <w:r w:rsidRPr="00176FF7">
              <w:rPr>
                <w:rFonts w:ascii="Times New Roman" w:hAnsi="Times New Roman" w:cs="Times New Roman"/>
                <w:sz w:val="24"/>
                <w:szCs w:val="24"/>
                <w:lang w:val="kk-KZ"/>
              </w:rPr>
              <w:lastRenderedPageBreak/>
              <w:t>жоғары көтереді;</w:t>
            </w:r>
          </w:p>
          <w:p w14:paraId="303405AD" w14:textId="77777777" w:rsidR="00192A0C" w:rsidRPr="00176FF7"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«Солға ұш!» – солға қарай қозғалады;</w:t>
            </w:r>
          </w:p>
          <w:p w14:paraId="56CA9BBB" w14:textId="77777777" w:rsidR="00192A0C" w:rsidRDefault="00192A0C" w:rsidP="00B47486">
            <w:pPr>
              <w:pStyle w:val="12"/>
              <w:rPr>
                <w:rFonts w:ascii="Times New Roman" w:hAnsi="Times New Roman" w:cs="Times New Roman"/>
                <w:sz w:val="24"/>
                <w:szCs w:val="24"/>
                <w:lang w:val="kk-KZ"/>
              </w:rPr>
            </w:pPr>
            <w:r w:rsidRPr="00176FF7">
              <w:rPr>
                <w:rFonts w:ascii="Times New Roman" w:hAnsi="Times New Roman" w:cs="Times New Roman"/>
                <w:sz w:val="24"/>
                <w:szCs w:val="24"/>
                <w:lang w:val="kk-KZ"/>
              </w:rPr>
              <w:t>«Оңға ұш!» – оңға бұрылады.</w:t>
            </w:r>
          </w:p>
          <w:p w14:paraId="35C545A0" w14:textId="77777777" w:rsidR="00192A0C" w:rsidRPr="00176FF7" w:rsidRDefault="00192A0C" w:rsidP="00B47486">
            <w:pPr>
              <w:pStyle w:val="a5"/>
              <w:rPr>
                <w:lang w:val="kk-KZ"/>
              </w:rPr>
            </w:pPr>
          </w:p>
          <w:p w14:paraId="6C0CEC28" w14:textId="77777777" w:rsidR="00192A0C" w:rsidRPr="00DD02E9"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3. Сауат ашу негіздері</w:t>
            </w:r>
          </w:p>
          <w:p w14:paraId="46CC9CFD" w14:textId="77777777" w:rsidR="00192A0C" w:rsidRPr="00DD02E9" w:rsidRDefault="00192A0C" w:rsidP="00B47486">
            <w:pPr>
              <w:pStyle w:val="12"/>
              <w:rPr>
                <w:rFonts w:ascii="Times New Roman" w:hAnsi="Times New Roman" w:cs="Times New Roman"/>
                <w:sz w:val="24"/>
                <w:szCs w:val="24"/>
                <w:lang w:val="kk-KZ" w:eastAsia="ru-RU"/>
              </w:rPr>
            </w:pPr>
            <w:r w:rsidRPr="00DD02E9">
              <w:rPr>
                <w:rFonts w:ascii="Times New Roman" w:hAnsi="Times New Roman" w:cs="Times New Roman"/>
                <w:b/>
                <w:bCs/>
                <w:sz w:val="24"/>
                <w:szCs w:val="24"/>
                <w:lang w:val="kk-KZ" w:eastAsia="ru-RU"/>
              </w:rPr>
              <w:t>Тақырыбы:</w:t>
            </w:r>
            <w:r w:rsidRPr="00DD02E9">
              <w:rPr>
                <w:rFonts w:ascii="Times New Roman" w:hAnsi="Times New Roman" w:cs="Times New Roman"/>
                <w:sz w:val="24"/>
                <w:szCs w:val="24"/>
                <w:lang w:val="kk-KZ" w:eastAsia="ru-RU"/>
              </w:rPr>
              <w:t xml:space="preserve"> Дыбыстар əлемі. </w:t>
            </w:r>
            <w:r w:rsidRPr="00DD02E9">
              <w:rPr>
                <w:rFonts w:ascii="Times New Roman" w:hAnsi="Times New Roman" w:cs="Times New Roman"/>
                <w:sz w:val="24"/>
                <w:szCs w:val="24"/>
                <w:lang w:val="kk-KZ"/>
              </w:rPr>
              <w:t xml:space="preserve">Мақсаты: дауысты, дауыссыз дыбыстар туралы білімдерін бекіту. </w:t>
            </w:r>
            <w:r w:rsidRPr="00DD02E9">
              <w:rPr>
                <w:rFonts w:ascii="Times New Roman" w:hAnsi="Times New Roman" w:cs="Times New Roman"/>
                <w:sz w:val="24"/>
                <w:szCs w:val="24"/>
                <w:lang w:val="kk-KZ" w:eastAsia="ru-RU"/>
              </w:rPr>
              <w:t xml:space="preserve">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Дауысты, дауыссыз дыбыстарды ажыратуды үйретуді жалғастыру. Тапсырмалар арқылы сұраққа толық, тиянақты, нақты жауап беруге дағдыландыру. </w:t>
            </w:r>
          </w:p>
          <w:p w14:paraId="32AF6376"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b/>
                <w:bCs/>
                <w:sz w:val="24"/>
                <w:szCs w:val="24"/>
                <w:lang w:val="kk-KZ"/>
              </w:rPr>
              <w:t>«Тиістісін көтер»</w:t>
            </w:r>
            <w:r w:rsidRPr="00DD02E9">
              <w:rPr>
                <w:rFonts w:ascii="Times New Roman" w:hAnsi="Times New Roman" w:cs="Times New Roman"/>
                <w:sz w:val="24"/>
                <w:szCs w:val="24"/>
                <w:lang w:val="kk-KZ"/>
              </w:rPr>
              <w:t xml:space="preserve"> дидактикалық ойыны</w:t>
            </w:r>
          </w:p>
          <w:p w14:paraId="0D877FA2"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(Қарым-қатынас іс-әрекеті)</w:t>
            </w:r>
          </w:p>
          <w:p w14:paraId="2238348F" w14:textId="77777777" w:rsidR="00192A0C"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 </w:t>
            </w:r>
            <w:r w:rsidRPr="00E9111E">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дыбыстарды тану және ажырату;</w:t>
            </w:r>
          </w:p>
          <w:p w14:paraId="61450918" w14:textId="77777777" w:rsidR="00192A0C" w:rsidRDefault="00192A0C" w:rsidP="00B47486">
            <w:pPr>
              <w:pStyle w:val="12"/>
              <w:rPr>
                <w:rFonts w:ascii="Times New Roman" w:hAnsi="Times New Roman" w:cs="Times New Roman"/>
                <w:sz w:val="24"/>
                <w:szCs w:val="24"/>
                <w:lang w:val="kk-KZ"/>
              </w:rPr>
            </w:pPr>
            <w:r w:rsidRPr="00E9111E">
              <w:rPr>
                <w:rFonts w:ascii="Times New Roman" w:hAnsi="Times New Roman" w:cs="Times New Roman"/>
                <w:sz w:val="24"/>
                <w:szCs w:val="24"/>
                <w:lang w:val="kk-KZ"/>
              </w:rPr>
              <w:t xml:space="preserve">Дауысты және </w:t>
            </w:r>
            <w:r w:rsidRPr="00E9111E">
              <w:rPr>
                <w:rFonts w:ascii="Times New Roman" w:hAnsi="Times New Roman" w:cs="Times New Roman"/>
                <w:sz w:val="24"/>
                <w:szCs w:val="24"/>
                <w:lang w:val="kk-KZ"/>
              </w:rPr>
              <w:lastRenderedPageBreak/>
              <w:t>дауыссыз дыбысты анықтау;</w:t>
            </w:r>
          </w:p>
          <w:p w14:paraId="307AD1EF" w14:textId="77777777" w:rsidR="00192A0C" w:rsidRDefault="00192A0C" w:rsidP="00B47486">
            <w:pPr>
              <w:pStyle w:val="12"/>
              <w:rPr>
                <w:rFonts w:ascii="Times New Roman" w:hAnsi="Times New Roman" w:cs="Times New Roman"/>
                <w:sz w:val="24"/>
                <w:szCs w:val="24"/>
                <w:lang w:val="kk-KZ"/>
              </w:rPr>
            </w:pPr>
            <w:r w:rsidRPr="00E9111E">
              <w:rPr>
                <w:rFonts w:ascii="Times New Roman" w:hAnsi="Times New Roman" w:cs="Times New Roman"/>
                <w:sz w:val="24"/>
                <w:szCs w:val="24"/>
                <w:lang w:val="kk-KZ"/>
              </w:rPr>
              <w:t>Тәрбиеші дыбыстар жазылған карточкаларды көтереді, балалар дыбыстарды айтады.</w:t>
            </w:r>
          </w:p>
          <w:p w14:paraId="72D48D18" w14:textId="77777777" w:rsidR="00192A0C" w:rsidRPr="00DD02E9" w:rsidRDefault="00192A0C" w:rsidP="00B47486">
            <w:pPr>
              <w:pStyle w:val="12"/>
              <w:rPr>
                <w:rFonts w:ascii="Times New Roman" w:hAnsi="Times New Roman" w:cs="Times New Roman"/>
                <w:b/>
                <w:bCs/>
                <w:sz w:val="24"/>
                <w:szCs w:val="24"/>
                <w:lang w:val="kk-KZ" w:eastAsia="ru-RU"/>
              </w:rPr>
            </w:pPr>
            <w:r w:rsidRPr="00DD02E9">
              <w:rPr>
                <w:rFonts w:ascii="Times New Roman" w:hAnsi="Times New Roman" w:cs="Times New Roman"/>
                <w:b/>
                <w:bCs/>
                <w:sz w:val="24"/>
                <w:szCs w:val="24"/>
                <w:lang w:val="kk-KZ"/>
              </w:rPr>
              <w:t>4.</w:t>
            </w:r>
            <w:r w:rsidRPr="00DD02E9">
              <w:rPr>
                <w:rFonts w:ascii="Times New Roman" w:hAnsi="Times New Roman" w:cs="Times New Roman"/>
                <w:b/>
                <w:bCs/>
                <w:sz w:val="24"/>
                <w:szCs w:val="24"/>
                <w:lang w:val="kk-KZ" w:eastAsia="ru-RU"/>
              </w:rPr>
              <w:t>Мүсіндеу</w:t>
            </w:r>
          </w:p>
          <w:p w14:paraId="5F35D8AA" w14:textId="77777777" w:rsidR="00192A0C" w:rsidRDefault="00192A0C" w:rsidP="00B47486">
            <w:pPr>
              <w:pStyle w:val="12"/>
              <w:rPr>
                <w:rFonts w:ascii="Times New Roman" w:hAnsi="Times New Roman" w:cs="Times New Roman"/>
                <w:b/>
                <w:bCs/>
                <w:sz w:val="24"/>
                <w:szCs w:val="24"/>
                <w:lang w:val="kk-KZ"/>
              </w:rPr>
            </w:pPr>
            <w:r w:rsidRPr="00DD02E9">
              <w:rPr>
                <w:rFonts w:ascii="Times New Roman" w:hAnsi="Times New Roman" w:cs="Times New Roman"/>
                <w:b/>
                <w:bCs/>
                <w:sz w:val="24"/>
                <w:szCs w:val="24"/>
                <w:lang w:val="kk-KZ"/>
              </w:rPr>
              <w:t>Тақырыбы:</w:t>
            </w:r>
          </w:p>
          <w:p w14:paraId="2FC5D0D8"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Саңырауқұлақтар. </w:t>
            </w:r>
            <w:r w:rsidRPr="00DD02E9">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 xml:space="preserve"> </w:t>
            </w:r>
            <w:r w:rsidRPr="00DD02E9">
              <w:rPr>
                <w:rFonts w:ascii="Times New Roman" w:hAnsi="Times New Roman" w:cs="Times New Roman"/>
                <w:sz w:val="24"/>
                <w:szCs w:val="24"/>
                <w:lang w:val="kk-KZ"/>
              </w:rPr>
              <w:t>Балаларға саңырауқұлақ туралы түсінік бере отырып, ермексаздан саңырауқұлақты мүсіндеу тәсілін меңгерту.</w:t>
            </w:r>
          </w:p>
          <w:p w14:paraId="52E9B533"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 </w:t>
            </w:r>
            <w:r w:rsidRPr="00DD02E9">
              <w:rPr>
                <w:rFonts w:ascii="Times New Roman" w:hAnsi="Times New Roman" w:cs="Times New Roman"/>
                <w:b/>
                <w:bCs/>
                <w:sz w:val="24"/>
                <w:szCs w:val="24"/>
                <w:lang w:val="kk-KZ"/>
              </w:rPr>
              <w:t>Міндеттері:</w:t>
            </w:r>
            <w:r w:rsidRPr="00DD02E9">
              <w:rPr>
                <w:rFonts w:ascii="Times New Roman" w:hAnsi="Times New Roman" w:cs="Times New Roman"/>
                <w:sz w:val="24"/>
                <w:szCs w:val="24"/>
                <w:lang w:val="kk-KZ"/>
              </w:rPr>
              <w:t xml:space="preserve"> Саңырауқұлақ түрлерімен таныстыру,</w:t>
            </w:r>
            <w:r>
              <w:rPr>
                <w:rFonts w:ascii="Times New Roman" w:hAnsi="Times New Roman" w:cs="Times New Roman"/>
                <w:sz w:val="24"/>
                <w:szCs w:val="24"/>
                <w:lang w:val="kk-KZ"/>
              </w:rPr>
              <w:t xml:space="preserve"> </w:t>
            </w:r>
            <w:r w:rsidRPr="00DD02E9">
              <w:rPr>
                <w:rFonts w:ascii="Times New Roman" w:hAnsi="Times New Roman" w:cs="Times New Roman"/>
                <w:sz w:val="24"/>
                <w:szCs w:val="24"/>
                <w:lang w:val="kk-KZ"/>
              </w:rPr>
              <w:t>түс ерекшеліктерін ажырата отырып бірнеше саңырауқұлақты мүсіндеу, саңырауқұлақ алқабын жасау.                       Топтық жұмыстар</w:t>
            </w:r>
          </w:p>
          <w:p w14:paraId="6AD95159" w14:textId="77777777" w:rsidR="00192A0C" w:rsidRPr="00DD02E9" w:rsidRDefault="00192A0C" w:rsidP="00B47486">
            <w:pPr>
              <w:pStyle w:val="12"/>
              <w:rPr>
                <w:rFonts w:ascii="Times New Roman" w:hAnsi="Times New Roman" w:cs="Times New Roman"/>
                <w:sz w:val="24"/>
                <w:szCs w:val="24"/>
                <w:lang w:val="kk-KZ"/>
              </w:rPr>
            </w:pPr>
            <w:r w:rsidRPr="00DD02E9">
              <w:rPr>
                <w:rFonts w:ascii="Times New Roman" w:hAnsi="Times New Roman" w:cs="Times New Roman"/>
                <w:sz w:val="24"/>
                <w:szCs w:val="24"/>
                <w:lang w:val="kk-KZ"/>
              </w:rPr>
              <w:t xml:space="preserve">(Шығармашылық іс-әрекеті) </w:t>
            </w:r>
          </w:p>
          <w:p w14:paraId="2E12ABC9"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 xml:space="preserve">Қағаздан аппликация </w:t>
            </w:r>
            <w:r w:rsidRPr="002619E7">
              <w:rPr>
                <w:rFonts w:ascii="Times New Roman" w:hAnsi="Times New Roman" w:cs="Times New Roman"/>
                <w:color w:val="000000" w:themeColor="text1"/>
                <w:sz w:val="24"/>
                <w:szCs w:val="24"/>
                <w:lang w:val="kk-KZ"/>
              </w:rPr>
              <w:lastRenderedPageBreak/>
              <w:t>жасау</w:t>
            </w:r>
          </w:p>
          <w:p w14:paraId="1D54F997"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Барысы:</w:t>
            </w:r>
          </w:p>
          <w:p w14:paraId="5FF7D8D7"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Балаларға саңырауқұлақтың негізгі бөліктері көрсетіледі:</w:t>
            </w:r>
          </w:p>
          <w:p w14:paraId="424698C8"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Тақтайшасы (түсі түрлі)</w:t>
            </w:r>
          </w:p>
          <w:p w14:paraId="296000FB"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Сабағы (көбінесе ақ немесе қоңыр)</w:t>
            </w:r>
          </w:p>
          <w:p w14:paraId="63126C3B" w14:textId="77777777" w:rsidR="00192A0C" w:rsidRPr="002619E7"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Түрлі-түсті қағаздан кесіп, желіммен желімдейді.</w:t>
            </w:r>
          </w:p>
          <w:p w14:paraId="54CF0579" w14:textId="77777777" w:rsidR="00192A0C" w:rsidRDefault="00192A0C" w:rsidP="00B47486">
            <w:pPr>
              <w:pStyle w:val="12"/>
              <w:rPr>
                <w:rFonts w:ascii="Times New Roman" w:hAnsi="Times New Roman" w:cs="Times New Roman"/>
                <w:color w:val="000000" w:themeColor="text1"/>
                <w:sz w:val="24"/>
                <w:szCs w:val="24"/>
                <w:lang w:val="kk-KZ"/>
              </w:rPr>
            </w:pPr>
            <w:r w:rsidRPr="002619E7">
              <w:rPr>
                <w:rFonts w:ascii="Times New Roman" w:hAnsi="Times New Roman" w:cs="Times New Roman"/>
                <w:color w:val="000000" w:themeColor="text1"/>
                <w:sz w:val="24"/>
                <w:szCs w:val="24"/>
                <w:lang w:val="kk-KZ"/>
              </w:rPr>
              <w:t>Қосымша ретінде жапырақ, шөп қосуға болады.</w:t>
            </w:r>
          </w:p>
          <w:p w14:paraId="2511DE55" w14:textId="77777777" w:rsidR="00192A0C" w:rsidRPr="002619E7" w:rsidRDefault="00192A0C" w:rsidP="00B47486">
            <w:pPr>
              <w:pStyle w:val="12"/>
              <w:rPr>
                <w:rFonts w:ascii="Times New Roman" w:hAnsi="Times New Roman" w:cs="Times New Roman"/>
                <w:sz w:val="24"/>
                <w:szCs w:val="24"/>
                <w:lang w:val="kk-KZ"/>
              </w:rPr>
            </w:pPr>
            <w:r w:rsidRPr="002619E7">
              <w:rPr>
                <w:rFonts w:ascii="Times New Roman" w:hAnsi="Times New Roman" w:cs="Times New Roman"/>
                <w:b/>
                <w:bCs/>
                <w:sz w:val="24"/>
                <w:szCs w:val="24"/>
                <w:lang w:val="kk-KZ"/>
              </w:rPr>
              <w:t>Қимылды ойын</w:t>
            </w:r>
            <w:r w:rsidRPr="002619E7">
              <w:rPr>
                <w:rFonts w:ascii="Times New Roman" w:hAnsi="Times New Roman" w:cs="Times New Roman"/>
                <w:sz w:val="24"/>
                <w:szCs w:val="24"/>
                <w:lang w:val="kk-KZ"/>
              </w:rPr>
              <w:t xml:space="preserve"> арқылы шығармашылық</w:t>
            </w:r>
          </w:p>
          <w:p w14:paraId="398B2185" w14:textId="77777777" w:rsidR="00192A0C" w:rsidRPr="002619E7" w:rsidRDefault="00192A0C" w:rsidP="00B47486">
            <w:pPr>
              <w:pStyle w:val="12"/>
              <w:rPr>
                <w:rFonts w:ascii="Times New Roman" w:hAnsi="Times New Roman" w:cs="Times New Roman"/>
                <w:sz w:val="24"/>
                <w:szCs w:val="24"/>
                <w:lang w:val="kk-KZ"/>
              </w:rPr>
            </w:pPr>
            <w:r w:rsidRPr="002619E7">
              <w:rPr>
                <w:rFonts w:ascii="Times New Roman" w:hAnsi="Times New Roman" w:cs="Times New Roman"/>
                <w:b/>
                <w:bCs/>
                <w:sz w:val="24"/>
                <w:szCs w:val="24"/>
                <w:lang w:val="kk-KZ"/>
              </w:rPr>
              <w:t>«Саңырауқұлақ өседі!»</w:t>
            </w:r>
            <w:r w:rsidRPr="002619E7">
              <w:rPr>
                <w:rFonts w:ascii="Times New Roman" w:hAnsi="Times New Roman" w:cs="Times New Roman"/>
                <w:sz w:val="24"/>
                <w:szCs w:val="24"/>
                <w:lang w:val="kk-KZ"/>
              </w:rPr>
              <w:t xml:space="preserve"> ойыны:</w:t>
            </w:r>
          </w:p>
          <w:p w14:paraId="2991BF76" w14:textId="77777777" w:rsidR="00192A0C" w:rsidRPr="002619E7" w:rsidRDefault="00192A0C" w:rsidP="00B47486">
            <w:pPr>
              <w:pStyle w:val="12"/>
              <w:rPr>
                <w:rFonts w:ascii="Times New Roman" w:hAnsi="Times New Roman" w:cs="Times New Roman"/>
                <w:sz w:val="24"/>
                <w:szCs w:val="24"/>
                <w:lang w:val="kk-KZ"/>
              </w:rPr>
            </w:pPr>
            <w:r w:rsidRPr="002619E7">
              <w:rPr>
                <w:rFonts w:ascii="Times New Roman" w:hAnsi="Times New Roman" w:cs="Times New Roman"/>
                <w:sz w:val="24"/>
                <w:szCs w:val="24"/>
                <w:lang w:val="kk-KZ"/>
              </w:rPr>
              <w:t>Балалар еденде жатады («тұқым»)</w:t>
            </w:r>
          </w:p>
          <w:p w14:paraId="576AEB08" w14:textId="77777777" w:rsidR="00192A0C" w:rsidRPr="002619E7" w:rsidRDefault="00192A0C" w:rsidP="00B47486">
            <w:pPr>
              <w:pStyle w:val="12"/>
              <w:rPr>
                <w:rFonts w:ascii="Times New Roman" w:hAnsi="Times New Roman" w:cs="Times New Roman"/>
                <w:sz w:val="24"/>
                <w:szCs w:val="24"/>
                <w:lang w:val="kk-KZ"/>
              </w:rPr>
            </w:pPr>
            <w:r w:rsidRPr="002619E7">
              <w:rPr>
                <w:rFonts w:ascii="Times New Roman" w:hAnsi="Times New Roman" w:cs="Times New Roman"/>
                <w:sz w:val="24"/>
                <w:szCs w:val="24"/>
                <w:lang w:val="kk-KZ"/>
              </w:rPr>
              <w:t>«Саңырауқұлақ өседі!» – баяу көтеріліп, қолдарын тақтайша сияқты кең жайып тұрады</w:t>
            </w:r>
          </w:p>
          <w:p w14:paraId="3BC77197" w14:textId="77777777" w:rsidR="00192A0C" w:rsidRPr="002619E7" w:rsidRDefault="00192A0C" w:rsidP="00B47486">
            <w:pPr>
              <w:pStyle w:val="12"/>
              <w:rPr>
                <w:rFonts w:ascii="Times New Roman" w:hAnsi="Times New Roman" w:cs="Times New Roman"/>
                <w:sz w:val="24"/>
                <w:szCs w:val="24"/>
                <w:lang w:val="kk-KZ"/>
              </w:rPr>
            </w:pPr>
            <w:r w:rsidRPr="002619E7">
              <w:rPr>
                <w:rFonts w:ascii="Times New Roman" w:hAnsi="Times New Roman" w:cs="Times New Roman"/>
                <w:sz w:val="24"/>
                <w:szCs w:val="24"/>
                <w:lang w:val="kk-KZ"/>
              </w:rPr>
              <w:t>«Жаңбыр жауады!» – саңырауқұлақтар сәл қимылдап, желбірейді</w:t>
            </w:r>
            <w:r>
              <w:rPr>
                <w:rFonts w:ascii="Times New Roman" w:hAnsi="Times New Roman" w:cs="Times New Roman"/>
                <w:sz w:val="24"/>
                <w:szCs w:val="24"/>
                <w:lang w:val="kk-KZ"/>
              </w:rPr>
              <w:t>.</w:t>
            </w:r>
          </w:p>
          <w:p w14:paraId="6D5D85F8" w14:textId="77777777" w:rsidR="00192A0C" w:rsidRPr="00E9111E" w:rsidRDefault="00192A0C" w:rsidP="00B47486">
            <w:pPr>
              <w:pStyle w:val="a5"/>
              <w:rPr>
                <w:lang w:val="kk-KZ"/>
              </w:rPr>
            </w:pPr>
          </w:p>
        </w:tc>
      </w:tr>
      <w:tr w:rsidR="00192A0C" w:rsidRPr="002857BB" w14:paraId="02C06094"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10ECFE39"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lastRenderedPageBreak/>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6EE19D48" w14:textId="77777777" w:rsidR="00192A0C" w:rsidRPr="000A2690" w:rsidRDefault="00192A0C" w:rsidP="00B47486">
            <w:pPr>
              <w:pStyle w:val="a3"/>
              <w:ind w:left="0"/>
              <w:rPr>
                <w:b/>
                <w:bCs/>
                <w:color w:val="000000" w:themeColor="text1"/>
                <w:sz w:val="24"/>
                <w:szCs w:val="24"/>
              </w:rPr>
            </w:pPr>
            <w:r w:rsidRPr="000A2690">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487DC4">
              <w:rPr>
                <w:b/>
                <w:bCs/>
                <w:color w:val="000000" w:themeColor="text1"/>
                <w:sz w:val="24"/>
                <w:szCs w:val="24"/>
              </w:rPr>
              <w:t>(</w:t>
            </w:r>
            <w:r w:rsidRPr="000A269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605BC56C"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BB19A39"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p w14:paraId="27765C51" w14:textId="77777777" w:rsidR="00192A0C" w:rsidRPr="000A2690" w:rsidRDefault="00192A0C" w:rsidP="00B47486">
            <w:pPr>
              <w:pStyle w:val="a3"/>
              <w:ind w:left="0"/>
              <w:rPr>
                <w:color w:val="000000" w:themeColor="text1"/>
                <w:sz w:val="24"/>
                <w:szCs w:val="24"/>
              </w:rPr>
            </w:pPr>
          </w:p>
        </w:tc>
      </w:tr>
      <w:tr w:rsidR="00192A0C" w:rsidRPr="000A2690" w14:paraId="6D4EC734"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945B661"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72726BF2" w14:textId="77777777" w:rsidR="00192A0C" w:rsidRPr="003C1298" w:rsidRDefault="00192A0C" w:rsidP="00B47486">
            <w:pPr>
              <w:jc w:val="center"/>
              <w:rPr>
                <w:color w:val="000000" w:themeColor="text1"/>
                <w:sz w:val="24"/>
                <w:szCs w:val="24"/>
              </w:rPr>
            </w:pPr>
            <w:r w:rsidRPr="003C1298">
              <w:rPr>
                <w:b/>
                <w:bCs/>
                <w:color w:val="000000" w:themeColor="text1"/>
                <w:sz w:val="24"/>
                <w:szCs w:val="24"/>
              </w:rPr>
              <w:t>Картотека №7</w:t>
            </w:r>
          </w:p>
        </w:tc>
        <w:tc>
          <w:tcPr>
            <w:tcW w:w="2298" w:type="dxa"/>
            <w:gridSpan w:val="2"/>
            <w:tcBorders>
              <w:top w:val="single" w:sz="4" w:space="0" w:color="000000"/>
              <w:left w:val="single" w:sz="4" w:space="0" w:color="000000"/>
              <w:bottom w:val="single" w:sz="4" w:space="0" w:color="000000"/>
              <w:right w:val="single" w:sz="4" w:space="0" w:color="000000"/>
            </w:tcBorders>
          </w:tcPr>
          <w:p w14:paraId="2AA42969" w14:textId="77777777" w:rsidR="00192A0C" w:rsidRPr="003C1298" w:rsidRDefault="00192A0C" w:rsidP="00B47486">
            <w:pPr>
              <w:jc w:val="center"/>
              <w:rPr>
                <w:color w:val="000000" w:themeColor="text1"/>
                <w:sz w:val="24"/>
                <w:szCs w:val="24"/>
              </w:rPr>
            </w:pPr>
            <w:r w:rsidRPr="003C1298">
              <w:rPr>
                <w:b/>
                <w:bCs/>
                <w:color w:val="000000" w:themeColor="text1"/>
                <w:sz w:val="24"/>
                <w:szCs w:val="24"/>
              </w:rPr>
              <w:t>Картотека №8</w:t>
            </w:r>
          </w:p>
        </w:tc>
        <w:tc>
          <w:tcPr>
            <w:tcW w:w="2299" w:type="dxa"/>
            <w:gridSpan w:val="2"/>
            <w:tcBorders>
              <w:top w:val="single" w:sz="4" w:space="0" w:color="000000"/>
              <w:left w:val="single" w:sz="4" w:space="0" w:color="000000"/>
              <w:bottom w:val="single" w:sz="4" w:space="0" w:color="000000"/>
              <w:right w:val="single" w:sz="4" w:space="0" w:color="000000"/>
            </w:tcBorders>
          </w:tcPr>
          <w:p w14:paraId="76D57CC7" w14:textId="77777777" w:rsidR="00192A0C" w:rsidRPr="003C1298" w:rsidRDefault="00192A0C" w:rsidP="00B47486">
            <w:pPr>
              <w:jc w:val="center"/>
              <w:rPr>
                <w:color w:val="000000" w:themeColor="text1"/>
                <w:sz w:val="24"/>
                <w:szCs w:val="24"/>
              </w:rPr>
            </w:pPr>
            <w:r w:rsidRPr="003C1298">
              <w:rPr>
                <w:b/>
                <w:bCs/>
                <w:color w:val="000000" w:themeColor="text1"/>
                <w:sz w:val="24"/>
                <w:szCs w:val="24"/>
              </w:rPr>
              <w:t>Картотека №9</w:t>
            </w:r>
          </w:p>
        </w:tc>
        <w:tc>
          <w:tcPr>
            <w:tcW w:w="2298" w:type="dxa"/>
            <w:gridSpan w:val="2"/>
            <w:tcBorders>
              <w:top w:val="single" w:sz="4" w:space="0" w:color="000000"/>
              <w:left w:val="single" w:sz="4" w:space="0" w:color="000000"/>
              <w:bottom w:val="single" w:sz="4" w:space="0" w:color="000000"/>
              <w:right w:val="single" w:sz="4" w:space="0" w:color="000000"/>
            </w:tcBorders>
          </w:tcPr>
          <w:p w14:paraId="7720E41D" w14:textId="77777777" w:rsidR="00192A0C" w:rsidRPr="003C1298" w:rsidRDefault="00192A0C" w:rsidP="00B47486">
            <w:pPr>
              <w:jc w:val="center"/>
              <w:rPr>
                <w:color w:val="000000" w:themeColor="text1"/>
                <w:sz w:val="24"/>
                <w:szCs w:val="24"/>
              </w:rPr>
            </w:pPr>
            <w:r w:rsidRPr="003C1298">
              <w:rPr>
                <w:b/>
                <w:bCs/>
                <w:color w:val="000000" w:themeColor="text1"/>
                <w:sz w:val="24"/>
                <w:szCs w:val="24"/>
              </w:rPr>
              <w:t>Картотека №10</w:t>
            </w:r>
          </w:p>
        </w:tc>
        <w:tc>
          <w:tcPr>
            <w:tcW w:w="2299" w:type="dxa"/>
            <w:gridSpan w:val="2"/>
            <w:tcBorders>
              <w:top w:val="single" w:sz="4" w:space="0" w:color="000000"/>
              <w:left w:val="single" w:sz="4" w:space="0" w:color="000000"/>
              <w:bottom w:val="single" w:sz="4" w:space="0" w:color="000000"/>
              <w:right w:val="single" w:sz="4" w:space="0" w:color="000000"/>
            </w:tcBorders>
          </w:tcPr>
          <w:p w14:paraId="43DC1642" w14:textId="77777777" w:rsidR="00192A0C" w:rsidRPr="003C1298" w:rsidRDefault="00192A0C" w:rsidP="00B47486">
            <w:pPr>
              <w:jc w:val="center"/>
              <w:rPr>
                <w:color w:val="000000" w:themeColor="text1"/>
                <w:sz w:val="24"/>
                <w:szCs w:val="24"/>
              </w:rPr>
            </w:pPr>
            <w:r w:rsidRPr="003C1298">
              <w:rPr>
                <w:b/>
                <w:bCs/>
                <w:color w:val="000000" w:themeColor="text1"/>
                <w:sz w:val="24"/>
                <w:szCs w:val="24"/>
              </w:rPr>
              <w:t>Картотека №11</w:t>
            </w:r>
          </w:p>
        </w:tc>
      </w:tr>
      <w:tr w:rsidR="00192A0C" w:rsidRPr="000A2690" w14:paraId="0A0A8D40" w14:textId="77777777" w:rsidTr="00B47486">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023CFEF2"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w:t>
            </w:r>
            <w:r w:rsidRPr="000A2690">
              <w:rPr>
                <w:b/>
                <w:color w:val="000000" w:themeColor="text1"/>
                <w:spacing w:val="-2"/>
                <w:sz w:val="24"/>
                <w:szCs w:val="24"/>
              </w:rPr>
              <w:t xml:space="preserve"> </w:t>
            </w:r>
            <w:r w:rsidRPr="000A2690">
              <w:rPr>
                <w:b/>
                <w:color w:val="000000" w:themeColor="text1"/>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790D3080"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A2690">
              <w:rPr>
                <w:b/>
                <w:bCs/>
                <w:color w:val="000000" w:themeColor="text1"/>
                <w:sz w:val="24"/>
                <w:szCs w:val="24"/>
              </w:rPr>
              <w:t>дербес қимыл  әрекеті).</w:t>
            </w:r>
          </w:p>
        </w:tc>
      </w:tr>
      <w:tr w:rsidR="00192A0C" w:rsidRPr="002857BB" w14:paraId="6D393EA8"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1D98646"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lastRenderedPageBreak/>
              <w:t>Түскі</w:t>
            </w:r>
            <w:r w:rsidRPr="000A2690">
              <w:rPr>
                <w:b/>
                <w:color w:val="000000" w:themeColor="text1"/>
                <w:spacing w:val="-1"/>
                <w:sz w:val="24"/>
                <w:szCs w:val="24"/>
              </w:rPr>
              <w:t xml:space="preserve"> </w:t>
            </w:r>
            <w:r w:rsidRPr="000A2690">
              <w:rPr>
                <w:b/>
                <w:color w:val="000000" w:themeColor="text1"/>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210103D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EFD5C32"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8C6C521"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1C854A1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Ыстық тағамды үрлеп, абайлап жеу.</w:t>
            </w:r>
          </w:p>
          <w:p w14:paraId="40786305"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Қасықты, шанышқыны дұрыс ұстау, ас құралдарын ауызға салмай ойнамау.</w:t>
            </w:r>
          </w:p>
          <w:p w14:paraId="657B8AA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Тамақты отырып, асықпай жеу.Тамақтану кезінде сөйлеспеу, тамақты шашпау.</w:t>
            </w:r>
          </w:p>
          <w:p w14:paraId="4F83590C"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Ас ішіп болған соң ас құралдарын үстелдің шетіне қою, ауызды майлықпен сүрту.</w:t>
            </w:r>
          </w:p>
          <w:p w14:paraId="7CFC1186"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tc>
      </w:tr>
      <w:tr w:rsidR="00192A0C" w:rsidRPr="000A2690" w14:paraId="0B7AFE76"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4825B256"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Күндізгі</w:t>
            </w:r>
            <w:r w:rsidRPr="000A2690">
              <w:rPr>
                <w:b/>
                <w:color w:val="000000" w:themeColor="text1"/>
                <w:spacing w:val="-3"/>
                <w:sz w:val="24"/>
                <w:szCs w:val="24"/>
              </w:rPr>
              <w:t xml:space="preserve"> </w:t>
            </w:r>
            <w:r w:rsidRPr="000A2690">
              <w:rPr>
                <w:b/>
                <w:color w:val="000000" w:themeColor="text1"/>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69375818"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B3B7C2B"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Балалардың  тыныш ұйықтауы үшін жайы баяу музыка тыңдау. Бесік жырын айтып беру (</w:t>
            </w:r>
            <w:r w:rsidRPr="000A2690">
              <w:rPr>
                <w:b/>
                <w:bCs/>
                <w:color w:val="000000" w:themeColor="text1"/>
                <w:sz w:val="24"/>
                <w:szCs w:val="24"/>
                <w:lang w:eastAsia="ru-RU"/>
              </w:rPr>
              <w:t>өзіне-өзі қызмет ету дағдылары, ірі және ұсақ моториканы дамыту)</w:t>
            </w:r>
          </w:p>
          <w:p w14:paraId="0417433C" w14:textId="77777777" w:rsidR="00192A0C" w:rsidRPr="000A2690" w:rsidRDefault="00192A0C" w:rsidP="00B47486">
            <w:pPr>
              <w:pStyle w:val="a3"/>
              <w:ind w:left="0"/>
              <w:rPr>
                <w:color w:val="000000" w:themeColor="text1"/>
                <w:sz w:val="24"/>
                <w:szCs w:val="24"/>
              </w:rPr>
            </w:pPr>
            <w:r w:rsidRPr="000A2690">
              <w:rPr>
                <w:color w:val="000000" w:themeColor="text1"/>
                <w:sz w:val="24"/>
                <w:szCs w:val="24"/>
                <w:lang w:eastAsia="ru-RU"/>
              </w:rPr>
              <w:t xml:space="preserve">Балалардың  тыныш ұйықтауы үшін жайы баяу музыка тыңдау. </w:t>
            </w:r>
            <w:r w:rsidRPr="000A2690">
              <w:rPr>
                <w:b/>
                <w:color w:val="000000" w:themeColor="text1"/>
                <w:sz w:val="24"/>
                <w:szCs w:val="24"/>
                <w:lang w:eastAsia="ru-RU"/>
              </w:rPr>
              <w:t>(Музыка)</w:t>
            </w:r>
          </w:p>
        </w:tc>
      </w:tr>
      <w:tr w:rsidR="00192A0C" w:rsidRPr="002857BB" w14:paraId="328FF839" w14:textId="77777777" w:rsidTr="00B47486">
        <w:trPr>
          <w:gridAfter w:val="1"/>
          <w:wAfter w:w="30" w:type="dxa"/>
          <w:trHeight w:val="828"/>
        </w:trPr>
        <w:tc>
          <w:tcPr>
            <w:tcW w:w="3393" w:type="dxa"/>
            <w:vMerge w:val="restart"/>
            <w:tcBorders>
              <w:top w:val="single" w:sz="4" w:space="0" w:color="000000"/>
              <w:left w:val="single" w:sz="4" w:space="0" w:color="000000"/>
              <w:right w:val="single" w:sz="4" w:space="0" w:color="000000"/>
            </w:tcBorders>
            <w:hideMark/>
          </w:tcPr>
          <w:p w14:paraId="0880A80C"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Біртіндеп ұйқыдан</w:t>
            </w:r>
            <w:r w:rsidRPr="000A2690">
              <w:rPr>
                <w:b/>
                <w:color w:val="000000" w:themeColor="text1"/>
                <w:spacing w:val="-57"/>
                <w:sz w:val="24"/>
                <w:szCs w:val="24"/>
              </w:rPr>
              <w:t xml:space="preserve"> </w:t>
            </w:r>
            <w:r w:rsidRPr="000A2690">
              <w:rPr>
                <w:b/>
                <w:color w:val="000000" w:themeColor="text1"/>
                <w:sz w:val="24"/>
                <w:szCs w:val="24"/>
              </w:rPr>
              <w:t>ояту,</w:t>
            </w:r>
          </w:p>
          <w:p w14:paraId="4ABB8A28"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сауықтыру</w:t>
            </w:r>
            <w:r w:rsidRPr="000A2690">
              <w:rPr>
                <w:b/>
                <w:color w:val="000000" w:themeColor="text1"/>
                <w:spacing w:val="-5"/>
                <w:sz w:val="24"/>
                <w:szCs w:val="24"/>
              </w:rPr>
              <w:t xml:space="preserve"> </w:t>
            </w:r>
            <w:r w:rsidRPr="000A2690">
              <w:rPr>
                <w:b/>
                <w:color w:val="000000" w:themeColor="text1"/>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17B00A68"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Біртіндеп ояту:</w:t>
            </w:r>
            <w:r w:rsidRPr="000A2690">
              <w:rPr>
                <w:rStyle w:val="apple-converted-space"/>
                <w:rFonts w:eastAsiaTheme="majorEastAsia"/>
                <w:color w:val="000000" w:themeColor="text1"/>
                <w:lang w:val="kk-KZ"/>
              </w:rPr>
              <w:t> </w:t>
            </w:r>
            <w:r w:rsidRPr="000A2690">
              <w:rPr>
                <w:color w:val="000000" w:themeColor="text1"/>
                <w:lang w:val="kk-KZ"/>
              </w:rPr>
              <w:t xml:space="preserve">Балаларды жұмсақ дауыспен, жағымды музыкамен ояту. </w:t>
            </w:r>
          </w:p>
          <w:p w14:paraId="578C0482" w14:textId="6F2A54F2" w:rsidR="00192A0C" w:rsidRDefault="00192A0C" w:rsidP="00B47486">
            <w:pPr>
              <w:pStyle w:val="a7"/>
              <w:spacing w:before="0" w:beforeAutospacing="0" w:after="0" w:afterAutospacing="0"/>
              <w:rPr>
                <w:color w:val="000000" w:themeColor="text1"/>
                <w:lang w:val="kk-KZ"/>
              </w:rPr>
            </w:pPr>
            <w:r w:rsidRPr="000A269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3195C911"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Өзіне-өзі қызмет ету:</w:t>
            </w:r>
            <w:r w:rsidRPr="000A2690">
              <w:rPr>
                <w:rStyle w:val="apple-converted-space"/>
                <w:rFonts w:eastAsiaTheme="majorEastAsia"/>
                <w:color w:val="000000" w:themeColor="text1"/>
                <w:lang w:val="kk-KZ"/>
              </w:rPr>
              <w:t> </w:t>
            </w:r>
            <w:r w:rsidRPr="000A269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5A4F62D9" w14:textId="77777777" w:rsidR="00192A0C" w:rsidRPr="000A2690"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Мәдени-гигиеналық дағдылар:</w:t>
            </w:r>
            <w:r w:rsidRPr="000A2690">
              <w:rPr>
                <w:rStyle w:val="apple-converted-space"/>
                <w:rFonts w:eastAsiaTheme="majorEastAsia"/>
                <w:color w:val="000000" w:themeColor="text1"/>
                <w:lang w:val="kk-KZ"/>
              </w:rPr>
              <w:t> </w:t>
            </w:r>
            <w:r w:rsidRPr="000A2690">
              <w:rPr>
                <w:color w:val="000000" w:themeColor="text1"/>
                <w:lang w:val="kk-KZ"/>
              </w:rPr>
              <w:t>Қолын сабындап жуу, құрғатып сүрту, сүлгіні орнына ілу (тазалыққа баулу).</w:t>
            </w:r>
          </w:p>
        </w:tc>
      </w:tr>
      <w:tr w:rsidR="00192A0C" w:rsidRPr="000A2690" w14:paraId="0D1E99FB" w14:textId="77777777" w:rsidTr="00B47486">
        <w:trPr>
          <w:gridAfter w:val="1"/>
          <w:wAfter w:w="30" w:type="dxa"/>
          <w:trHeight w:val="199"/>
        </w:trPr>
        <w:tc>
          <w:tcPr>
            <w:tcW w:w="3393" w:type="dxa"/>
            <w:vMerge/>
            <w:tcBorders>
              <w:left w:val="single" w:sz="4" w:space="0" w:color="000000"/>
              <w:bottom w:val="single" w:sz="4" w:space="0" w:color="000000"/>
              <w:right w:val="single" w:sz="4" w:space="0" w:color="000000"/>
            </w:tcBorders>
          </w:tcPr>
          <w:p w14:paraId="583270EE" w14:textId="77777777" w:rsidR="00192A0C" w:rsidRPr="000A2690" w:rsidRDefault="00192A0C" w:rsidP="00B47486">
            <w:pPr>
              <w:pStyle w:val="a3"/>
              <w:ind w:left="0"/>
              <w:rPr>
                <w:b/>
                <w:color w:val="000000" w:themeColor="text1"/>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22234C94" w14:textId="13FE2A8E" w:rsidR="00192A0C" w:rsidRPr="000A2690" w:rsidRDefault="00192A0C" w:rsidP="00B47486">
            <w:pPr>
              <w:pStyle w:val="a7"/>
              <w:widowControl w:val="0"/>
              <w:autoSpaceDE w:val="0"/>
              <w:autoSpaceDN w:val="0"/>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3F3D95BE" w14:textId="18B35544" w:rsidR="00192A0C" w:rsidRPr="000A2690" w:rsidRDefault="00192A0C" w:rsidP="00B47486">
            <w:pPr>
              <w:pStyle w:val="a7"/>
              <w:widowControl w:val="0"/>
              <w:autoSpaceDE w:val="0"/>
              <w:autoSpaceDN w:val="0"/>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8A67AE8" w14:textId="32DAD6B7" w:rsidR="00192A0C" w:rsidRPr="000A2690" w:rsidRDefault="00192A0C" w:rsidP="00B47486">
            <w:pPr>
              <w:pStyle w:val="a7"/>
              <w:widowControl w:val="0"/>
              <w:autoSpaceDE w:val="0"/>
              <w:autoSpaceDN w:val="0"/>
              <w:spacing w:before="0" w:beforeAutospacing="0" w:after="0" w:afterAutospacing="0"/>
              <w:jc w:val="center"/>
              <w:rPr>
                <w:rStyle w:val="a9"/>
                <w:rFonts w:eastAsiaTheme="majorEastAsia"/>
                <w:color w:val="000000" w:themeColor="text1"/>
                <w:lang w:val="kk-KZ"/>
              </w:rPr>
            </w:pPr>
          </w:p>
        </w:tc>
        <w:tc>
          <w:tcPr>
            <w:tcW w:w="2298" w:type="dxa"/>
            <w:gridSpan w:val="2"/>
            <w:tcBorders>
              <w:top w:val="single" w:sz="4" w:space="0" w:color="000000"/>
              <w:left w:val="single" w:sz="4" w:space="0" w:color="000000"/>
              <w:bottom w:val="single" w:sz="4" w:space="0" w:color="000000"/>
              <w:right w:val="single" w:sz="4" w:space="0" w:color="000000"/>
            </w:tcBorders>
          </w:tcPr>
          <w:p w14:paraId="65C5EACC" w14:textId="106BE920" w:rsidR="00192A0C" w:rsidRPr="000A2690" w:rsidRDefault="00192A0C" w:rsidP="00B47486">
            <w:pPr>
              <w:pStyle w:val="a7"/>
              <w:widowControl w:val="0"/>
              <w:autoSpaceDE w:val="0"/>
              <w:autoSpaceDN w:val="0"/>
              <w:spacing w:before="0" w:beforeAutospacing="0" w:after="0" w:afterAutospacing="0"/>
              <w:jc w:val="center"/>
              <w:rPr>
                <w:rStyle w:val="a9"/>
                <w:rFonts w:eastAsiaTheme="majorEastAsia"/>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4CD901D" w14:textId="16DB1E69" w:rsidR="00192A0C" w:rsidRPr="000A2690" w:rsidRDefault="00192A0C" w:rsidP="00B47486">
            <w:pPr>
              <w:pStyle w:val="a7"/>
              <w:spacing w:before="0" w:beforeAutospacing="0" w:after="0" w:afterAutospacing="0"/>
              <w:jc w:val="center"/>
              <w:rPr>
                <w:rStyle w:val="a9"/>
                <w:rFonts w:eastAsiaTheme="majorEastAsia"/>
                <w:color w:val="000000" w:themeColor="text1"/>
                <w:lang w:val="kk-KZ"/>
              </w:rPr>
            </w:pPr>
          </w:p>
        </w:tc>
      </w:tr>
      <w:tr w:rsidR="00192A0C" w:rsidRPr="002857BB" w14:paraId="4E344B21"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A05E5F5"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Бесін</w:t>
            </w:r>
            <w:r w:rsidRPr="000A2690">
              <w:rPr>
                <w:b/>
                <w:color w:val="000000" w:themeColor="text1"/>
                <w:spacing w:val="-2"/>
                <w:sz w:val="24"/>
                <w:szCs w:val="24"/>
              </w:rPr>
              <w:t xml:space="preserve"> </w:t>
            </w:r>
            <w:r w:rsidRPr="000A2690">
              <w:rPr>
                <w:b/>
                <w:color w:val="000000" w:themeColor="text1"/>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7F53D58C"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A2690">
              <w:rPr>
                <w:color w:val="000000" w:themeColor="text1"/>
                <w:sz w:val="24"/>
                <w:szCs w:val="24"/>
              </w:rPr>
              <w:t xml:space="preserve">балаларға табиғи ресурстардың шектеулі екенін түсіндіру, суды, жарықты, үнемдеуге үйрету. </w:t>
            </w:r>
            <w:r w:rsidRPr="000A2690">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6C21C0" w14:paraId="224F2322" w14:textId="77777777" w:rsidTr="00B47486">
        <w:trPr>
          <w:gridAfter w:val="1"/>
          <w:wAfter w:w="30" w:type="dxa"/>
          <w:trHeight w:val="560"/>
        </w:trPr>
        <w:tc>
          <w:tcPr>
            <w:tcW w:w="3393" w:type="dxa"/>
            <w:tcBorders>
              <w:top w:val="single" w:sz="4" w:space="0" w:color="000000"/>
              <w:left w:val="single" w:sz="4" w:space="0" w:color="000000"/>
              <w:bottom w:val="single" w:sz="4" w:space="0" w:color="000000"/>
              <w:right w:val="single" w:sz="4" w:space="0" w:color="000000"/>
            </w:tcBorders>
            <w:hideMark/>
          </w:tcPr>
          <w:p w14:paraId="473300C9"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0AB20A05" w14:textId="77777777" w:rsidR="00192A0C" w:rsidRDefault="00192A0C" w:rsidP="00B47486">
            <w:pPr>
              <w:tabs>
                <w:tab w:val="left" w:pos="18995"/>
              </w:tabs>
              <w:rPr>
                <w:b/>
                <w:bCs/>
                <w:color w:val="000000" w:themeColor="text1"/>
                <w:sz w:val="24"/>
                <w:szCs w:val="24"/>
              </w:rPr>
            </w:pPr>
            <w:r>
              <w:rPr>
                <w:b/>
                <w:bCs/>
                <w:color w:val="000000" w:themeColor="text1"/>
                <w:sz w:val="24"/>
                <w:szCs w:val="24"/>
              </w:rPr>
              <w:t xml:space="preserve">Қимылды ойын </w:t>
            </w:r>
          </w:p>
          <w:p w14:paraId="6B3723FA" w14:textId="77777777" w:rsidR="00192A0C" w:rsidRDefault="00192A0C" w:rsidP="00B47486">
            <w:pPr>
              <w:tabs>
                <w:tab w:val="left" w:pos="18995"/>
              </w:tabs>
              <w:rPr>
                <w:b/>
                <w:bCs/>
                <w:color w:val="000000" w:themeColor="text1"/>
                <w:sz w:val="24"/>
                <w:szCs w:val="24"/>
              </w:rPr>
            </w:pPr>
            <w:r>
              <w:rPr>
                <w:b/>
                <w:bCs/>
                <w:color w:val="000000" w:themeColor="text1"/>
                <w:sz w:val="24"/>
                <w:szCs w:val="24"/>
              </w:rPr>
              <w:t xml:space="preserve">«Тауық пен бүркіт» </w:t>
            </w:r>
          </w:p>
          <w:p w14:paraId="3D6C1692" w14:textId="77777777" w:rsidR="00192A0C" w:rsidRPr="00675CFF" w:rsidRDefault="00192A0C" w:rsidP="00B47486">
            <w:pPr>
              <w:tabs>
                <w:tab w:val="left" w:pos="18995"/>
              </w:tabs>
              <w:rPr>
                <w:color w:val="000000" w:themeColor="text1"/>
                <w:sz w:val="24"/>
                <w:szCs w:val="24"/>
              </w:rPr>
            </w:pPr>
            <w:r>
              <w:rPr>
                <w:b/>
                <w:bCs/>
                <w:color w:val="000000" w:themeColor="text1"/>
                <w:sz w:val="24"/>
                <w:szCs w:val="24"/>
              </w:rPr>
              <w:t xml:space="preserve">Мақсаты: </w:t>
            </w:r>
            <w:r w:rsidRPr="00675CFF">
              <w:rPr>
                <w:color w:val="000000" w:themeColor="text1"/>
                <w:sz w:val="24"/>
                <w:szCs w:val="24"/>
              </w:rPr>
              <w:t>жылдамдық пен батылдықты қалыптастыру.</w:t>
            </w:r>
          </w:p>
          <w:p w14:paraId="76AAB67A" w14:textId="77777777" w:rsidR="00192A0C" w:rsidRPr="000A2690" w:rsidRDefault="00192A0C" w:rsidP="00B47486">
            <w:pPr>
              <w:tabs>
                <w:tab w:val="left" w:pos="18995"/>
              </w:tabs>
              <w:rPr>
                <w:b/>
                <w:bCs/>
                <w:color w:val="000000" w:themeColor="text1"/>
                <w:sz w:val="24"/>
                <w:szCs w:val="24"/>
              </w:rPr>
            </w:pPr>
            <w:r w:rsidRPr="00675CFF">
              <w:rPr>
                <w:b/>
                <w:bCs/>
                <w:color w:val="000000" w:themeColor="text1"/>
                <w:sz w:val="24"/>
                <w:szCs w:val="24"/>
              </w:rPr>
              <w:t>Шарты:</w:t>
            </w:r>
            <w:r w:rsidRPr="00675CFF">
              <w:rPr>
                <w:color w:val="000000" w:themeColor="text1"/>
                <w:sz w:val="24"/>
                <w:szCs w:val="24"/>
              </w:rPr>
              <w:t xml:space="preserve"> Бір бала-бүркіт, қалғандаы балапандар. Бүркіт ұшып келіп балапандарды ұстап қалуға тырысады.</w:t>
            </w:r>
          </w:p>
        </w:tc>
        <w:tc>
          <w:tcPr>
            <w:tcW w:w="1833" w:type="dxa"/>
            <w:gridSpan w:val="2"/>
            <w:tcBorders>
              <w:top w:val="single" w:sz="4" w:space="0" w:color="000000"/>
              <w:left w:val="single" w:sz="4" w:space="0" w:color="000000"/>
              <w:bottom w:val="single" w:sz="4" w:space="0" w:color="000000"/>
              <w:right w:val="single" w:sz="4" w:space="0" w:color="000000"/>
            </w:tcBorders>
          </w:tcPr>
          <w:p w14:paraId="0E27658D" w14:textId="77777777" w:rsidR="00192A0C" w:rsidRPr="002619E7" w:rsidRDefault="00192A0C" w:rsidP="00B47486">
            <w:pPr>
              <w:tabs>
                <w:tab w:val="left" w:pos="18995"/>
              </w:tabs>
              <w:rPr>
                <w:b/>
                <w:bCs/>
                <w:color w:val="000000" w:themeColor="text1"/>
                <w:sz w:val="24"/>
                <w:szCs w:val="24"/>
              </w:rPr>
            </w:pPr>
            <w:r w:rsidRPr="002619E7">
              <w:rPr>
                <w:b/>
                <w:bCs/>
                <w:color w:val="000000" w:themeColor="text1"/>
                <w:sz w:val="24"/>
                <w:szCs w:val="24"/>
              </w:rPr>
              <w:t>«Экология</w:t>
            </w:r>
            <w:r>
              <w:rPr>
                <w:b/>
                <w:bCs/>
                <w:color w:val="000000" w:themeColor="text1"/>
                <w:sz w:val="24"/>
                <w:szCs w:val="24"/>
              </w:rPr>
              <w:t>-</w:t>
            </w:r>
            <w:r w:rsidRPr="002619E7">
              <w:rPr>
                <w:b/>
                <w:bCs/>
                <w:color w:val="000000" w:themeColor="text1"/>
                <w:sz w:val="24"/>
                <w:szCs w:val="24"/>
              </w:rPr>
              <w:t>лық квест»</w:t>
            </w:r>
          </w:p>
          <w:p w14:paraId="186F962F" w14:textId="77777777" w:rsidR="00192A0C" w:rsidRPr="002619E7" w:rsidRDefault="00192A0C" w:rsidP="00B47486">
            <w:pPr>
              <w:tabs>
                <w:tab w:val="left" w:pos="18995"/>
              </w:tabs>
              <w:rPr>
                <w:color w:val="000000" w:themeColor="text1"/>
                <w:sz w:val="24"/>
                <w:szCs w:val="24"/>
              </w:rPr>
            </w:pPr>
            <w:r w:rsidRPr="002619E7">
              <w:rPr>
                <w:b/>
                <w:bCs/>
                <w:color w:val="000000" w:themeColor="text1"/>
                <w:sz w:val="24"/>
                <w:szCs w:val="24"/>
              </w:rPr>
              <w:t>Мақсаты:</w:t>
            </w:r>
            <w:r w:rsidRPr="002619E7">
              <w:rPr>
                <w:color w:val="000000" w:themeColor="text1"/>
                <w:sz w:val="24"/>
                <w:szCs w:val="24"/>
              </w:rPr>
              <w:t xml:space="preserve"> Табиғаттағы элементтерді тану және қоршаған ортаны сақтау дағдыларын дамыту.</w:t>
            </w:r>
          </w:p>
          <w:p w14:paraId="0BE15940" w14:textId="77777777" w:rsidR="00192A0C" w:rsidRPr="002619E7" w:rsidRDefault="00192A0C" w:rsidP="00B47486">
            <w:pPr>
              <w:tabs>
                <w:tab w:val="left" w:pos="18995"/>
              </w:tabs>
              <w:rPr>
                <w:color w:val="000000" w:themeColor="text1"/>
                <w:sz w:val="24"/>
                <w:szCs w:val="24"/>
              </w:rPr>
            </w:pPr>
            <w:r w:rsidRPr="002619E7">
              <w:rPr>
                <w:color w:val="000000" w:themeColor="text1"/>
                <w:sz w:val="24"/>
                <w:szCs w:val="24"/>
              </w:rPr>
              <w:t>Барысы:</w:t>
            </w:r>
          </w:p>
          <w:p w14:paraId="5F29AD5C" w14:textId="77777777" w:rsidR="00192A0C" w:rsidRPr="002619E7" w:rsidRDefault="00192A0C" w:rsidP="00B47486">
            <w:pPr>
              <w:tabs>
                <w:tab w:val="left" w:pos="18995"/>
              </w:tabs>
              <w:rPr>
                <w:color w:val="000000" w:themeColor="text1"/>
                <w:sz w:val="24"/>
                <w:szCs w:val="24"/>
              </w:rPr>
            </w:pPr>
            <w:r w:rsidRPr="002619E7">
              <w:rPr>
                <w:color w:val="000000" w:themeColor="text1"/>
                <w:sz w:val="24"/>
                <w:szCs w:val="24"/>
              </w:rPr>
              <w:t>Бөлмеге немесе ойын алаңына табиғат элементтерін жасырын орналастыру (жапырақ, гүл, ойыншық жануар).</w:t>
            </w:r>
          </w:p>
          <w:p w14:paraId="5CEC9CB4" w14:textId="77777777" w:rsidR="00192A0C" w:rsidRPr="002619E7" w:rsidRDefault="00192A0C" w:rsidP="00B47486">
            <w:pPr>
              <w:tabs>
                <w:tab w:val="left" w:pos="18995"/>
              </w:tabs>
              <w:rPr>
                <w:color w:val="000000" w:themeColor="text1"/>
                <w:sz w:val="24"/>
                <w:szCs w:val="24"/>
              </w:rPr>
            </w:pPr>
            <w:r w:rsidRPr="002619E7">
              <w:rPr>
                <w:color w:val="000000" w:themeColor="text1"/>
                <w:sz w:val="24"/>
                <w:szCs w:val="24"/>
              </w:rPr>
              <w:t>Балалар элементтерді табады, сипаттайды және дұрыс орнын көрсетеді:</w:t>
            </w:r>
          </w:p>
          <w:p w14:paraId="7C449003" w14:textId="77777777" w:rsidR="00192A0C" w:rsidRDefault="00192A0C" w:rsidP="00B47486">
            <w:pPr>
              <w:tabs>
                <w:tab w:val="left" w:pos="18995"/>
              </w:tabs>
              <w:rPr>
                <w:color w:val="000000" w:themeColor="text1"/>
                <w:sz w:val="24"/>
                <w:szCs w:val="24"/>
              </w:rPr>
            </w:pPr>
            <w:r w:rsidRPr="002619E7">
              <w:rPr>
                <w:color w:val="000000" w:themeColor="text1"/>
                <w:sz w:val="24"/>
                <w:szCs w:val="24"/>
              </w:rPr>
              <w:t xml:space="preserve">«Бұл гүлді жерге отырғызамыз», «Жануарды орманға </w:t>
            </w:r>
            <w:r w:rsidRPr="002619E7">
              <w:rPr>
                <w:color w:val="000000" w:themeColor="text1"/>
                <w:sz w:val="24"/>
                <w:szCs w:val="24"/>
              </w:rPr>
              <w:lastRenderedPageBreak/>
              <w:t>қайтарыңыз»</w:t>
            </w:r>
          </w:p>
          <w:p w14:paraId="6D55AF22" w14:textId="77777777" w:rsidR="00192A0C" w:rsidRPr="006C21C0" w:rsidRDefault="00192A0C" w:rsidP="00B47486">
            <w:pPr>
              <w:tabs>
                <w:tab w:val="left" w:pos="18995"/>
              </w:tabs>
              <w:rPr>
                <w:b/>
                <w:bCs/>
                <w:color w:val="000000" w:themeColor="text1"/>
                <w:sz w:val="24"/>
                <w:szCs w:val="24"/>
              </w:rPr>
            </w:pPr>
            <w:r w:rsidRPr="006C21C0">
              <w:rPr>
                <w:b/>
                <w:bCs/>
                <w:color w:val="000000" w:themeColor="text1"/>
                <w:sz w:val="24"/>
                <w:szCs w:val="24"/>
              </w:rPr>
              <w:t>(экологиялық жұмыс)</w:t>
            </w:r>
          </w:p>
        </w:tc>
        <w:tc>
          <w:tcPr>
            <w:tcW w:w="2411" w:type="dxa"/>
            <w:gridSpan w:val="2"/>
            <w:tcBorders>
              <w:top w:val="single" w:sz="4" w:space="0" w:color="000000"/>
              <w:left w:val="single" w:sz="4" w:space="0" w:color="000000"/>
              <w:bottom w:val="single" w:sz="4" w:space="0" w:color="000000"/>
              <w:right w:val="single" w:sz="4" w:space="0" w:color="000000"/>
            </w:tcBorders>
          </w:tcPr>
          <w:p w14:paraId="0B2CA8DC" w14:textId="77777777" w:rsidR="00192A0C" w:rsidRDefault="00192A0C" w:rsidP="00B47486">
            <w:pPr>
              <w:tabs>
                <w:tab w:val="left" w:pos="18995"/>
              </w:tabs>
              <w:rPr>
                <w:color w:val="000000" w:themeColor="text1"/>
                <w:sz w:val="24"/>
                <w:szCs w:val="24"/>
                <w:lang w:eastAsia="ru-RU"/>
              </w:rPr>
            </w:pPr>
            <w:r w:rsidRPr="00487DC4">
              <w:rPr>
                <w:b/>
                <w:bCs/>
                <w:color w:val="000000" w:themeColor="text1"/>
                <w:sz w:val="24"/>
                <w:szCs w:val="24"/>
                <w:lang w:eastAsia="ru-RU"/>
              </w:rPr>
              <w:lastRenderedPageBreak/>
              <w:t>Ұлттық ойын:</w:t>
            </w:r>
            <w:r w:rsidRPr="000A2690">
              <w:rPr>
                <w:color w:val="000000" w:themeColor="text1"/>
                <w:sz w:val="24"/>
                <w:szCs w:val="24"/>
                <w:lang w:eastAsia="ru-RU"/>
              </w:rPr>
              <w:t xml:space="preserve"> </w:t>
            </w:r>
            <w:r w:rsidRPr="003C1298">
              <w:rPr>
                <w:b/>
                <w:bCs/>
                <w:color w:val="000000" w:themeColor="text1"/>
                <w:sz w:val="24"/>
                <w:szCs w:val="24"/>
                <w:lang w:eastAsia="ru-RU"/>
              </w:rPr>
              <w:t>«Түйілген орамал»</w:t>
            </w:r>
          </w:p>
          <w:p w14:paraId="4B56BCFD" w14:textId="77777777" w:rsidR="00192A0C" w:rsidRPr="000A2690" w:rsidRDefault="00192A0C" w:rsidP="00B47486">
            <w:pPr>
              <w:tabs>
                <w:tab w:val="left" w:pos="18995"/>
              </w:tabs>
              <w:rPr>
                <w:b/>
                <w:bCs/>
                <w:color w:val="000000" w:themeColor="text1"/>
                <w:sz w:val="24"/>
                <w:szCs w:val="24"/>
              </w:rPr>
            </w:pPr>
            <w:r w:rsidRPr="003C1298">
              <w:rPr>
                <w:b/>
                <w:bCs/>
                <w:color w:val="000000" w:themeColor="text1"/>
                <w:sz w:val="24"/>
                <w:szCs w:val="24"/>
                <w:lang w:eastAsia="ru-RU"/>
              </w:rPr>
              <w:t>Мақсаты:</w:t>
            </w:r>
            <w:r>
              <w:rPr>
                <w:color w:val="000000" w:themeColor="text1"/>
                <w:sz w:val="24"/>
                <w:szCs w:val="24"/>
                <w:lang w:eastAsia="ru-RU"/>
              </w:rPr>
              <w:t xml:space="preserve"> </w:t>
            </w:r>
            <w:r w:rsidRPr="000A2690">
              <w:rPr>
                <w:color w:val="000000" w:themeColor="text1"/>
                <w:sz w:val="24"/>
                <w:szCs w:val="24"/>
                <w:lang w:eastAsia="ru-RU"/>
              </w:rPr>
              <w:t>Салауатты өмір салты туралы бастапқы түсініктерін қалыптастыру.</w:t>
            </w:r>
            <w:r>
              <w:rPr>
                <w:color w:val="000000" w:themeColor="text1"/>
                <w:sz w:val="24"/>
                <w:szCs w:val="24"/>
                <w:lang w:eastAsia="ru-RU"/>
              </w:rPr>
              <w:t xml:space="preserve"> (</w:t>
            </w:r>
            <w:r w:rsidRPr="000A2690">
              <w:rPr>
                <w:b/>
                <w:bCs/>
                <w:color w:val="000000" w:themeColor="text1"/>
                <w:sz w:val="24"/>
                <w:szCs w:val="24"/>
                <w:lang w:eastAsia="ru-RU"/>
              </w:rPr>
              <w:t>Адал азамат</w:t>
            </w:r>
            <w:r>
              <w:rPr>
                <w:b/>
                <w:bCs/>
                <w:color w:val="000000" w:themeColor="text1"/>
                <w:sz w:val="24"/>
                <w:szCs w:val="24"/>
                <w:lang w:eastAsia="ru-RU"/>
              </w:rPr>
              <w:t>)</w:t>
            </w:r>
          </w:p>
          <w:p w14:paraId="599D112C" w14:textId="77777777" w:rsidR="00192A0C" w:rsidRPr="003C1298" w:rsidRDefault="00192A0C" w:rsidP="00B47486">
            <w:pPr>
              <w:tabs>
                <w:tab w:val="left" w:pos="18995"/>
              </w:tabs>
              <w:rPr>
                <w:color w:val="000000" w:themeColor="text1"/>
                <w:sz w:val="28"/>
                <w:szCs w:val="28"/>
              </w:rPr>
            </w:pPr>
            <w:r w:rsidRPr="003C1298">
              <w:rPr>
                <w:b/>
                <w:bCs/>
                <w:sz w:val="24"/>
                <w:szCs w:val="24"/>
              </w:rPr>
              <w:t>«Құрметтеуді үйренеміз» Ойынның мақсаты:</w:t>
            </w:r>
            <w:r w:rsidRPr="003C1298">
              <w:rPr>
                <w:sz w:val="24"/>
                <w:szCs w:val="24"/>
              </w:rPr>
              <w:t xml:space="preserve"> құрдастарына құрметпен қарауға тәрбиелеу. Педагог балалардан қандай адамгершілік қасиеттер құрметке лайық болып көрінетінін ойлануды және айтуды сұрайды. Содан кейін балалар шеңберге тұрып, бір-біріне допты беріп, доп берген баланы не үшін құрметтейтінін айтады. Ойын барлық қатысушылар айтып </w:t>
            </w:r>
            <w:r w:rsidRPr="003C1298">
              <w:rPr>
                <w:sz w:val="24"/>
                <w:szCs w:val="24"/>
              </w:rPr>
              <w:lastRenderedPageBreak/>
              <w:t>болғанша жалғасады.</w:t>
            </w:r>
          </w:p>
          <w:p w14:paraId="79A8A7F6" w14:textId="77777777" w:rsidR="00192A0C" w:rsidRPr="006A651A" w:rsidRDefault="00192A0C" w:rsidP="00B47486">
            <w:pPr>
              <w:tabs>
                <w:tab w:val="left" w:pos="18995"/>
              </w:tabs>
              <w:rPr>
                <w:b/>
                <w:bCs/>
                <w:color w:val="000000" w:themeColor="text1"/>
                <w:sz w:val="24"/>
                <w:szCs w:val="24"/>
              </w:rPr>
            </w:pPr>
            <w:r w:rsidRPr="006A651A">
              <w:rPr>
                <w:b/>
                <w:bCs/>
                <w:color w:val="000000" w:themeColor="text1"/>
                <w:sz w:val="24"/>
                <w:szCs w:val="24"/>
              </w:rPr>
              <w:t>(адалдық әліппесі)</w:t>
            </w:r>
          </w:p>
        </w:tc>
        <w:tc>
          <w:tcPr>
            <w:tcW w:w="2690" w:type="dxa"/>
            <w:gridSpan w:val="2"/>
            <w:tcBorders>
              <w:top w:val="single" w:sz="4" w:space="0" w:color="000000"/>
              <w:left w:val="single" w:sz="4" w:space="0" w:color="000000"/>
              <w:bottom w:val="single" w:sz="4" w:space="0" w:color="000000"/>
              <w:right w:val="single" w:sz="4" w:space="0" w:color="000000"/>
            </w:tcBorders>
          </w:tcPr>
          <w:p w14:paraId="5640868C" w14:textId="77777777" w:rsidR="00192A0C" w:rsidRPr="003C1298" w:rsidRDefault="00192A0C" w:rsidP="00B47486">
            <w:pPr>
              <w:pStyle w:val="a3"/>
              <w:tabs>
                <w:tab w:val="left" w:pos="18995"/>
              </w:tabs>
              <w:ind w:left="0"/>
              <w:rPr>
                <w:color w:val="000000" w:themeColor="text1"/>
                <w:sz w:val="24"/>
                <w:szCs w:val="24"/>
              </w:rPr>
            </w:pPr>
            <w:r w:rsidRPr="003C1298">
              <w:rPr>
                <w:b/>
                <w:bCs/>
                <w:sz w:val="24"/>
                <w:szCs w:val="24"/>
              </w:rPr>
              <w:lastRenderedPageBreak/>
              <w:t>«Ақша жинақтайтын сандықша»</w:t>
            </w:r>
            <w:r w:rsidRPr="003C1298">
              <w:rPr>
                <w:sz w:val="24"/>
                <w:szCs w:val="24"/>
              </w:rPr>
              <w:t xml:space="preserve"> дидактикалық ойын </w:t>
            </w:r>
            <w:r w:rsidRPr="003C1298">
              <w:rPr>
                <w:b/>
                <w:bCs/>
                <w:sz w:val="24"/>
                <w:szCs w:val="24"/>
              </w:rPr>
              <w:t>Мақсаты:</w:t>
            </w:r>
            <w:r w:rsidRPr="003C1298">
              <w:rPr>
                <w:sz w:val="24"/>
                <w:szCs w:val="24"/>
              </w:rPr>
              <w:t xml:space="preserve">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r>
              <w:rPr>
                <w:sz w:val="24"/>
                <w:szCs w:val="24"/>
              </w:rPr>
              <w:t xml:space="preserve"> </w:t>
            </w:r>
            <w:r w:rsidRPr="003C1298">
              <w:rPr>
                <w:b/>
                <w:bCs/>
                <w:sz w:val="24"/>
                <w:szCs w:val="24"/>
              </w:rPr>
              <w:t>(қаржылық сауаттылық)</w:t>
            </w:r>
          </w:p>
        </w:tc>
        <w:tc>
          <w:tcPr>
            <w:tcW w:w="2427" w:type="dxa"/>
            <w:gridSpan w:val="3"/>
            <w:tcBorders>
              <w:top w:val="single" w:sz="4" w:space="0" w:color="000000"/>
              <w:left w:val="single" w:sz="4" w:space="0" w:color="000000"/>
              <w:bottom w:val="single" w:sz="4" w:space="0" w:color="000000"/>
              <w:right w:val="single" w:sz="4" w:space="0" w:color="000000"/>
            </w:tcBorders>
          </w:tcPr>
          <w:p w14:paraId="04767E35" w14:textId="77777777" w:rsidR="00192A0C" w:rsidRPr="006C21C0" w:rsidRDefault="00192A0C" w:rsidP="00B47486">
            <w:pPr>
              <w:tabs>
                <w:tab w:val="left" w:pos="18995"/>
              </w:tabs>
              <w:rPr>
                <w:b/>
                <w:bCs/>
                <w:color w:val="000000" w:themeColor="text1"/>
                <w:sz w:val="24"/>
                <w:szCs w:val="24"/>
              </w:rPr>
            </w:pPr>
            <w:r w:rsidRPr="006C21C0">
              <w:rPr>
                <w:b/>
                <w:bCs/>
                <w:color w:val="000000" w:themeColor="text1"/>
                <w:sz w:val="24"/>
                <w:szCs w:val="24"/>
              </w:rPr>
              <w:t>«Тамақ сарапшысы»</w:t>
            </w:r>
          </w:p>
          <w:p w14:paraId="50D46675" w14:textId="77777777" w:rsidR="00192A0C" w:rsidRPr="006C21C0" w:rsidRDefault="00192A0C" w:rsidP="00B47486">
            <w:pPr>
              <w:tabs>
                <w:tab w:val="left" w:pos="18995"/>
              </w:tabs>
              <w:rPr>
                <w:color w:val="000000" w:themeColor="text1"/>
                <w:sz w:val="24"/>
                <w:szCs w:val="24"/>
              </w:rPr>
            </w:pPr>
            <w:r w:rsidRPr="006C21C0">
              <w:rPr>
                <w:b/>
                <w:bCs/>
                <w:color w:val="000000" w:themeColor="text1"/>
                <w:sz w:val="24"/>
                <w:szCs w:val="24"/>
              </w:rPr>
              <w:t>Мақсаты:</w:t>
            </w:r>
            <w:r w:rsidRPr="006C21C0">
              <w:rPr>
                <w:color w:val="000000" w:themeColor="text1"/>
                <w:sz w:val="24"/>
                <w:szCs w:val="24"/>
              </w:rPr>
              <w:t xml:space="preserve"> Балалардың азық-түліктің түрлерін тануын және пайдалы-жарамсыз өнімді ажырата білуді дамыту.</w:t>
            </w:r>
          </w:p>
          <w:p w14:paraId="7F6B80F9" w14:textId="77777777" w:rsidR="00192A0C" w:rsidRPr="006C21C0" w:rsidRDefault="00192A0C" w:rsidP="00B47486">
            <w:pPr>
              <w:tabs>
                <w:tab w:val="left" w:pos="18995"/>
              </w:tabs>
              <w:rPr>
                <w:color w:val="000000" w:themeColor="text1"/>
                <w:sz w:val="24"/>
                <w:szCs w:val="24"/>
              </w:rPr>
            </w:pPr>
            <w:r w:rsidRPr="006C21C0">
              <w:rPr>
                <w:color w:val="000000" w:themeColor="text1"/>
                <w:sz w:val="24"/>
                <w:szCs w:val="24"/>
              </w:rPr>
              <w:t>Барысы:</w:t>
            </w:r>
          </w:p>
          <w:p w14:paraId="5A3FD4EE" w14:textId="77777777" w:rsidR="00192A0C" w:rsidRPr="006C21C0" w:rsidRDefault="00192A0C" w:rsidP="00B47486">
            <w:pPr>
              <w:tabs>
                <w:tab w:val="left" w:pos="18995"/>
              </w:tabs>
              <w:rPr>
                <w:color w:val="000000" w:themeColor="text1"/>
                <w:sz w:val="24"/>
                <w:szCs w:val="24"/>
              </w:rPr>
            </w:pPr>
            <w:r w:rsidRPr="006C21C0">
              <w:rPr>
                <w:color w:val="000000" w:themeColor="text1"/>
                <w:sz w:val="24"/>
                <w:szCs w:val="24"/>
              </w:rPr>
              <w:t>Түрлі тағамдардың суреттері беріледі.</w:t>
            </w:r>
          </w:p>
          <w:p w14:paraId="5DD88DB1" w14:textId="77777777" w:rsidR="00192A0C" w:rsidRPr="006C21C0" w:rsidRDefault="00192A0C" w:rsidP="00B47486">
            <w:pPr>
              <w:tabs>
                <w:tab w:val="left" w:pos="18995"/>
              </w:tabs>
              <w:rPr>
                <w:color w:val="000000" w:themeColor="text1"/>
                <w:sz w:val="24"/>
                <w:szCs w:val="24"/>
              </w:rPr>
            </w:pPr>
            <w:r w:rsidRPr="006C21C0">
              <w:rPr>
                <w:color w:val="000000" w:themeColor="text1"/>
                <w:sz w:val="24"/>
                <w:szCs w:val="24"/>
              </w:rPr>
              <w:t>Бір бала «тамақ сарапшысы» рөлін алады.</w:t>
            </w:r>
          </w:p>
          <w:p w14:paraId="57C0BA55" w14:textId="77777777" w:rsidR="00192A0C" w:rsidRPr="006C21C0" w:rsidRDefault="00192A0C" w:rsidP="00B47486">
            <w:pPr>
              <w:tabs>
                <w:tab w:val="left" w:pos="18995"/>
              </w:tabs>
              <w:rPr>
                <w:color w:val="000000" w:themeColor="text1"/>
                <w:sz w:val="24"/>
                <w:szCs w:val="24"/>
              </w:rPr>
            </w:pPr>
            <w:r w:rsidRPr="006C21C0">
              <w:rPr>
                <w:color w:val="000000" w:themeColor="text1"/>
                <w:sz w:val="24"/>
                <w:szCs w:val="24"/>
              </w:rPr>
              <w:t>Балалар сұрақ қояды: «Бұл өнім пайдалы ма?»</w:t>
            </w:r>
          </w:p>
          <w:p w14:paraId="17B93276" w14:textId="77777777" w:rsidR="00192A0C" w:rsidRDefault="00192A0C" w:rsidP="00B47486">
            <w:pPr>
              <w:pStyle w:val="TableParagraph"/>
              <w:rPr>
                <w:b/>
                <w:bCs/>
                <w:sz w:val="24"/>
                <w:szCs w:val="24"/>
              </w:rPr>
            </w:pPr>
            <w:r w:rsidRPr="006C21C0">
              <w:rPr>
                <w:color w:val="000000" w:themeColor="text1"/>
                <w:sz w:val="24"/>
                <w:szCs w:val="24"/>
              </w:rPr>
              <w:t>«Сарапшы» жауап береді және қысқаша түсіндіреді.</w:t>
            </w:r>
            <w:r>
              <w:rPr>
                <w:color w:val="000000" w:themeColor="text1"/>
                <w:sz w:val="24"/>
                <w:szCs w:val="24"/>
              </w:rPr>
              <w:t xml:space="preserve"> </w:t>
            </w:r>
            <w:r w:rsidRPr="0074590C">
              <w:rPr>
                <w:b/>
                <w:bCs/>
                <w:sz w:val="24"/>
                <w:szCs w:val="24"/>
              </w:rPr>
              <w:t>(эксперименттік жұмыс)</w:t>
            </w:r>
          </w:p>
          <w:p w14:paraId="36D19BB4" w14:textId="77777777" w:rsidR="00192A0C" w:rsidRPr="003C1298" w:rsidRDefault="00192A0C" w:rsidP="00B47486">
            <w:pPr>
              <w:tabs>
                <w:tab w:val="left" w:pos="18995"/>
              </w:tabs>
              <w:rPr>
                <w:color w:val="000000" w:themeColor="text1"/>
                <w:sz w:val="24"/>
                <w:szCs w:val="24"/>
              </w:rPr>
            </w:pPr>
          </w:p>
        </w:tc>
      </w:tr>
      <w:tr w:rsidR="00192A0C" w:rsidRPr="000A2690" w14:paraId="06D1E6B7" w14:textId="77777777" w:rsidTr="00B47486">
        <w:trPr>
          <w:gridAfter w:val="1"/>
          <w:wAfter w:w="30" w:type="dxa"/>
          <w:trHeight w:val="2142"/>
        </w:trPr>
        <w:tc>
          <w:tcPr>
            <w:tcW w:w="3393" w:type="dxa"/>
            <w:tcBorders>
              <w:top w:val="single" w:sz="4" w:space="0" w:color="000000"/>
              <w:left w:val="single" w:sz="4" w:space="0" w:color="000000"/>
              <w:bottom w:val="single" w:sz="4" w:space="0" w:color="000000"/>
              <w:right w:val="single" w:sz="4" w:space="0" w:color="000000"/>
            </w:tcBorders>
            <w:hideMark/>
          </w:tcPr>
          <w:p w14:paraId="5103818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Балалармен</w:t>
            </w:r>
            <w:r w:rsidRPr="000A2690">
              <w:rPr>
                <w:b/>
                <w:color w:val="000000" w:themeColor="text1"/>
                <w:spacing w:val="-2"/>
                <w:sz w:val="24"/>
                <w:szCs w:val="24"/>
              </w:rPr>
              <w:t xml:space="preserve"> </w:t>
            </w:r>
            <w:r w:rsidRPr="000A2690">
              <w:rPr>
                <w:b/>
                <w:color w:val="000000" w:themeColor="text1"/>
                <w:sz w:val="24"/>
                <w:szCs w:val="24"/>
              </w:rPr>
              <w:t>жеке</w:t>
            </w:r>
            <w:r w:rsidRPr="000A2690">
              <w:rPr>
                <w:b/>
                <w:color w:val="000000" w:themeColor="text1"/>
                <w:spacing w:val="-2"/>
                <w:sz w:val="24"/>
                <w:szCs w:val="24"/>
              </w:rPr>
              <w:t xml:space="preserve"> </w:t>
            </w:r>
            <w:r w:rsidRPr="000A2690">
              <w:rPr>
                <w:b/>
                <w:color w:val="000000" w:themeColor="text1"/>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0E8DF2E4" w14:textId="77777777" w:rsidR="00192A0C" w:rsidRPr="000A2690" w:rsidRDefault="00192A0C" w:rsidP="00B47486">
            <w:pPr>
              <w:tabs>
                <w:tab w:val="left" w:pos="18995"/>
              </w:tabs>
              <w:rPr>
                <w:color w:val="000000" w:themeColor="text1"/>
                <w:sz w:val="24"/>
                <w:szCs w:val="24"/>
              </w:rPr>
            </w:pPr>
            <w:r w:rsidRPr="000A2690">
              <w:rPr>
                <w:b/>
                <w:bCs/>
                <w:color w:val="000000" w:themeColor="text1"/>
                <w:sz w:val="24"/>
                <w:szCs w:val="24"/>
              </w:rPr>
              <w:t xml:space="preserve">Нұрсаямен </w:t>
            </w:r>
            <w:r w:rsidRPr="000A2690">
              <w:rPr>
                <w:color w:val="000000" w:themeColor="text1"/>
                <w:sz w:val="24"/>
                <w:szCs w:val="24"/>
              </w:rPr>
              <w:t>айтылуы және дыбысталуы ұқсас дауыссыз дыбыстарды  анық айтуды үйрету</w:t>
            </w:r>
          </w:p>
          <w:p w14:paraId="76ABC12F" w14:textId="77777777" w:rsidR="00192A0C" w:rsidRPr="000A2690" w:rsidRDefault="00192A0C" w:rsidP="00B47486">
            <w:pPr>
              <w:pStyle w:val="a3"/>
              <w:tabs>
                <w:tab w:val="left" w:pos="18995"/>
              </w:tabs>
              <w:ind w:left="0"/>
              <w:rPr>
                <w:color w:val="000000" w:themeColor="text1"/>
                <w:sz w:val="24"/>
                <w:szCs w:val="24"/>
              </w:rPr>
            </w:pPr>
          </w:p>
        </w:tc>
        <w:tc>
          <w:tcPr>
            <w:tcW w:w="1833" w:type="dxa"/>
            <w:gridSpan w:val="2"/>
            <w:tcBorders>
              <w:top w:val="single" w:sz="4" w:space="0" w:color="000000"/>
              <w:left w:val="single" w:sz="4" w:space="0" w:color="000000"/>
              <w:bottom w:val="single" w:sz="4" w:space="0" w:color="000000"/>
              <w:right w:val="single" w:sz="4" w:space="0" w:color="000000"/>
            </w:tcBorders>
          </w:tcPr>
          <w:p w14:paraId="361F164B" w14:textId="77777777" w:rsidR="00192A0C" w:rsidRPr="000A2690" w:rsidRDefault="00192A0C" w:rsidP="00B47486">
            <w:pPr>
              <w:tabs>
                <w:tab w:val="left" w:pos="18995"/>
              </w:tabs>
              <w:rPr>
                <w:color w:val="000000" w:themeColor="text1"/>
                <w:sz w:val="24"/>
                <w:szCs w:val="24"/>
              </w:rPr>
            </w:pPr>
            <w:r w:rsidRPr="003C1298">
              <w:rPr>
                <w:b/>
                <w:bCs/>
                <w:color w:val="000000" w:themeColor="text1"/>
                <w:sz w:val="24"/>
                <w:szCs w:val="24"/>
              </w:rPr>
              <w:t xml:space="preserve">Әділханмен </w:t>
            </w:r>
            <w:r w:rsidRPr="000A2690">
              <w:rPr>
                <w:color w:val="000000" w:themeColor="text1"/>
                <w:sz w:val="24"/>
                <w:szCs w:val="24"/>
              </w:rPr>
              <w:t>мазмұнның бірізділігін сақтай отырып, шығарма мазмұнын қайталап айтуға үйрету</w:t>
            </w:r>
          </w:p>
        </w:tc>
        <w:tc>
          <w:tcPr>
            <w:tcW w:w="2411" w:type="dxa"/>
            <w:gridSpan w:val="2"/>
            <w:tcBorders>
              <w:top w:val="single" w:sz="4" w:space="0" w:color="000000"/>
              <w:left w:val="single" w:sz="4" w:space="0" w:color="000000"/>
              <w:bottom w:val="single" w:sz="4" w:space="0" w:color="000000"/>
              <w:right w:val="single" w:sz="4" w:space="0" w:color="000000"/>
            </w:tcBorders>
          </w:tcPr>
          <w:p w14:paraId="61A71C94" w14:textId="77777777" w:rsidR="00192A0C" w:rsidRPr="000A2690" w:rsidRDefault="00192A0C" w:rsidP="00B47486">
            <w:pPr>
              <w:tabs>
                <w:tab w:val="left" w:pos="18995"/>
              </w:tabs>
              <w:rPr>
                <w:color w:val="000000" w:themeColor="text1"/>
                <w:sz w:val="24"/>
                <w:szCs w:val="24"/>
              </w:rPr>
            </w:pPr>
            <w:r w:rsidRPr="003C1298">
              <w:rPr>
                <w:b/>
                <w:bCs/>
                <w:color w:val="000000" w:themeColor="text1"/>
                <w:sz w:val="24"/>
                <w:szCs w:val="24"/>
              </w:rPr>
              <w:t>Ибрахиммен</w:t>
            </w:r>
            <w:r>
              <w:rPr>
                <w:color w:val="000000" w:themeColor="text1"/>
                <w:sz w:val="24"/>
                <w:szCs w:val="24"/>
              </w:rPr>
              <w:t xml:space="preserve"> </w:t>
            </w:r>
            <w:r w:rsidRPr="000A2690">
              <w:rPr>
                <w:color w:val="000000" w:themeColor="text1"/>
                <w:sz w:val="24"/>
                <w:szCs w:val="24"/>
              </w:rPr>
              <w:t>тура және кері санауды үйрету</w:t>
            </w:r>
          </w:p>
          <w:p w14:paraId="630031BB" w14:textId="77777777" w:rsidR="00192A0C" w:rsidRPr="000A2690" w:rsidRDefault="00192A0C" w:rsidP="00B47486">
            <w:pPr>
              <w:pStyle w:val="a3"/>
              <w:tabs>
                <w:tab w:val="left" w:pos="18995"/>
              </w:tabs>
              <w:ind w:left="0"/>
              <w:rPr>
                <w:color w:val="000000" w:themeColor="text1"/>
                <w:sz w:val="24"/>
                <w:szCs w:val="24"/>
              </w:rPr>
            </w:pPr>
          </w:p>
        </w:tc>
        <w:tc>
          <w:tcPr>
            <w:tcW w:w="2690" w:type="dxa"/>
            <w:gridSpan w:val="2"/>
            <w:tcBorders>
              <w:top w:val="single" w:sz="4" w:space="0" w:color="000000"/>
              <w:left w:val="single" w:sz="4" w:space="0" w:color="000000"/>
              <w:bottom w:val="single" w:sz="4" w:space="0" w:color="000000"/>
              <w:right w:val="single" w:sz="4" w:space="0" w:color="000000"/>
            </w:tcBorders>
          </w:tcPr>
          <w:p w14:paraId="1980B637" w14:textId="77777777" w:rsidR="00192A0C" w:rsidRPr="000A2690" w:rsidRDefault="00192A0C" w:rsidP="00B47486">
            <w:pPr>
              <w:tabs>
                <w:tab w:val="left" w:pos="18995"/>
              </w:tabs>
              <w:rPr>
                <w:color w:val="000000" w:themeColor="text1"/>
                <w:sz w:val="24"/>
                <w:szCs w:val="24"/>
              </w:rPr>
            </w:pPr>
            <w:r w:rsidRPr="003C1298">
              <w:rPr>
                <w:b/>
                <w:bCs/>
                <w:color w:val="000000" w:themeColor="text1"/>
                <w:sz w:val="24"/>
                <w:szCs w:val="24"/>
              </w:rPr>
              <w:t>Мағжанмен</w:t>
            </w:r>
            <w:r>
              <w:rPr>
                <w:color w:val="000000" w:themeColor="text1"/>
                <w:sz w:val="24"/>
                <w:szCs w:val="24"/>
              </w:rPr>
              <w:t xml:space="preserve"> </w:t>
            </w:r>
            <w:r w:rsidRPr="000A2690">
              <w:rPr>
                <w:color w:val="000000" w:themeColor="text1"/>
                <w:sz w:val="24"/>
                <w:szCs w:val="24"/>
              </w:rPr>
              <w:t>өз істерін жауапкершілікпен орындауға тырысуға үйрету</w:t>
            </w:r>
          </w:p>
          <w:p w14:paraId="79DB294E" w14:textId="77777777" w:rsidR="00192A0C" w:rsidRPr="000A2690" w:rsidRDefault="00192A0C" w:rsidP="00B47486">
            <w:pPr>
              <w:pStyle w:val="a3"/>
              <w:tabs>
                <w:tab w:val="left" w:pos="18995"/>
              </w:tabs>
              <w:ind w:left="0"/>
              <w:rPr>
                <w:color w:val="000000" w:themeColor="text1"/>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67CC808E" w14:textId="77777777" w:rsidR="00192A0C" w:rsidRPr="000A2690" w:rsidRDefault="00192A0C" w:rsidP="00B47486">
            <w:pPr>
              <w:tabs>
                <w:tab w:val="left" w:pos="18995"/>
              </w:tabs>
              <w:rPr>
                <w:color w:val="000000" w:themeColor="text1"/>
                <w:sz w:val="24"/>
                <w:szCs w:val="24"/>
              </w:rPr>
            </w:pPr>
            <w:r w:rsidRPr="003C1298">
              <w:rPr>
                <w:b/>
                <w:bCs/>
                <w:color w:val="000000" w:themeColor="text1"/>
                <w:sz w:val="24"/>
                <w:szCs w:val="24"/>
              </w:rPr>
              <w:t>Нұрисламмен</w:t>
            </w:r>
            <w:r>
              <w:rPr>
                <w:color w:val="000000" w:themeColor="text1"/>
                <w:sz w:val="24"/>
                <w:szCs w:val="24"/>
              </w:rPr>
              <w:t xml:space="preserve"> </w:t>
            </w:r>
            <w:r w:rsidRPr="000A2690">
              <w:rPr>
                <w:color w:val="000000" w:themeColor="text1"/>
                <w:sz w:val="24"/>
                <w:szCs w:val="24"/>
              </w:rPr>
              <w:t>тәртіп ережелерін үйрету</w:t>
            </w:r>
          </w:p>
          <w:p w14:paraId="2B6CC518" w14:textId="77777777" w:rsidR="00192A0C" w:rsidRPr="000A2690" w:rsidRDefault="00192A0C" w:rsidP="00B47486">
            <w:pPr>
              <w:pStyle w:val="a3"/>
              <w:tabs>
                <w:tab w:val="left" w:pos="18995"/>
              </w:tabs>
              <w:ind w:left="0"/>
              <w:rPr>
                <w:color w:val="000000" w:themeColor="text1"/>
                <w:sz w:val="24"/>
                <w:szCs w:val="24"/>
              </w:rPr>
            </w:pPr>
          </w:p>
        </w:tc>
      </w:tr>
      <w:tr w:rsidR="00192A0C" w:rsidRPr="002857BB" w14:paraId="043089BF"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3D8CA869"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5825AB3F"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8276754"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A2690">
              <w:rPr>
                <w:b/>
                <w:bCs/>
                <w:color w:val="000000" w:themeColor="text1"/>
                <w:sz w:val="24"/>
                <w:szCs w:val="24"/>
              </w:rPr>
              <w:t>тіл дамыту, өзіне-өзі қызмет ету дағдылары, ірі және ұсақ моториканы дамыту)</w:t>
            </w:r>
            <w:r w:rsidRPr="000A2690">
              <w:rPr>
                <w:color w:val="000000" w:themeColor="text1"/>
                <w:sz w:val="24"/>
                <w:szCs w:val="24"/>
              </w:rPr>
              <w:t>.</w:t>
            </w:r>
          </w:p>
          <w:p w14:paraId="5AB3DA61"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0CDA569"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Тәрбиеленушілер үшін қауіпсіз, жайлы,дамытушы білім беру ортасын құру</w:t>
            </w:r>
          </w:p>
          <w:p w14:paraId="2C4F95BF" w14:textId="77777777" w:rsidR="00192A0C" w:rsidRPr="000A2690" w:rsidRDefault="00192A0C" w:rsidP="00B47486">
            <w:pPr>
              <w:pStyle w:val="a3"/>
              <w:ind w:left="0"/>
              <w:rPr>
                <w:color w:val="000000" w:themeColor="text1"/>
                <w:sz w:val="24"/>
                <w:szCs w:val="24"/>
              </w:rPr>
            </w:pPr>
          </w:p>
        </w:tc>
      </w:tr>
      <w:tr w:rsidR="00192A0C" w:rsidRPr="000A2690" w14:paraId="170C1F15"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55211131"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709D7677" w14:textId="77777777" w:rsidR="00192A0C" w:rsidRPr="003C1298" w:rsidRDefault="00192A0C" w:rsidP="00B47486">
            <w:pPr>
              <w:rPr>
                <w:color w:val="000000" w:themeColor="text1"/>
                <w:sz w:val="24"/>
                <w:szCs w:val="24"/>
              </w:rPr>
            </w:pPr>
            <w:r w:rsidRPr="003C1298">
              <w:rPr>
                <w:b/>
                <w:bCs/>
                <w:color w:val="000000" w:themeColor="text1"/>
                <w:sz w:val="24"/>
                <w:szCs w:val="24"/>
              </w:rPr>
              <w:t>Картотека №7</w:t>
            </w:r>
          </w:p>
        </w:tc>
        <w:tc>
          <w:tcPr>
            <w:tcW w:w="1833" w:type="dxa"/>
            <w:gridSpan w:val="2"/>
            <w:tcBorders>
              <w:top w:val="single" w:sz="4" w:space="0" w:color="000000"/>
              <w:left w:val="single" w:sz="4" w:space="0" w:color="000000"/>
              <w:bottom w:val="single" w:sz="4" w:space="0" w:color="000000"/>
              <w:right w:val="single" w:sz="4" w:space="0" w:color="000000"/>
            </w:tcBorders>
          </w:tcPr>
          <w:p w14:paraId="63D6A21F" w14:textId="77777777" w:rsidR="00192A0C" w:rsidRPr="003C1298" w:rsidRDefault="00192A0C" w:rsidP="00B47486">
            <w:pPr>
              <w:rPr>
                <w:color w:val="000000" w:themeColor="text1"/>
                <w:sz w:val="24"/>
                <w:szCs w:val="24"/>
              </w:rPr>
            </w:pPr>
            <w:r w:rsidRPr="003C1298">
              <w:rPr>
                <w:b/>
                <w:bCs/>
                <w:color w:val="000000" w:themeColor="text1"/>
                <w:sz w:val="24"/>
                <w:szCs w:val="24"/>
              </w:rPr>
              <w:t>Картотека №8</w:t>
            </w:r>
          </w:p>
        </w:tc>
        <w:tc>
          <w:tcPr>
            <w:tcW w:w="2411" w:type="dxa"/>
            <w:gridSpan w:val="2"/>
            <w:tcBorders>
              <w:top w:val="single" w:sz="4" w:space="0" w:color="000000"/>
              <w:left w:val="single" w:sz="4" w:space="0" w:color="000000"/>
              <w:bottom w:val="single" w:sz="4" w:space="0" w:color="000000"/>
              <w:right w:val="single" w:sz="4" w:space="0" w:color="000000"/>
            </w:tcBorders>
          </w:tcPr>
          <w:p w14:paraId="3C1678DF" w14:textId="77777777" w:rsidR="00192A0C" w:rsidRPr="003C1298" w:rsidRDefault="00192A0C" w:rsidP="00B47486">
            <w:pPr>
              <w:rPr>
                <w:color w:val="000000" w:themeColor="text1"/>
                <w:sz w:val="24"/>
                <w:szCs w:val="24"/>
              </w:rPr>
            </w:pPr>
            <w:r w:rsidRPr="003C1298">
              <w:rPr>
                <w:b/>
                <w:bCs/>
                <w:color w:val="000000" w:themeColor="text1"/>
                <w:sz w:val="24"/>
                <w:szCs w:val="24"/>
              </w:rPr>
              <w:t>Картотека №9</w:t>
            </w:r>
          </w:p>
        </w:tc>
        <w:tc>
          <w:tcPr>
            <w:tcW w:w="2690" w:type="dxa"/>
            <w:gridSpan w:val="2"/>
            <w:tcBorders>
              <w:top w:val="single" w:sz="4" w:space="0" w:color="000000"/>
              <w:left w:val="single" w:sz="4" w:space="0" w:color="000000"/>
              <w:bottom w:val="single" w:sz="4" w:space="0" w:color="000000"/>
              <w:right w:val="single" w:sz="4" w:space="0" w:color="000000"/>
            </w:tcBorders>
          </w:tcPr>
          <w:p w14:paraId="4527D548" w14:textId="77777777" w:rsidR="00192A0C" w:rsidRPr="003C1298" w:rsidRDefault="00192A0C" w:rsidP="00B47486">
            <w:pPr>
              <w:rPr>
                <w:color w:val="000000" w:themeColor="text1"/>
                <w:sz w:val="24"/>
                <w:szCs w:val="24"/>
              </w:rPr>
            </w:pPr>
            <w:r w:rsidRPr="003C1298">
              <w:rPr>
                <w:b/>
                <w:bCs/>
                <w:color w:val="000000" w:themeColor="text1"/>
                <w:sz w:val="24"/>
                <w:szCs w:val="24"/>
              </w:rPr>
              <w:t>Картотека №10</w:t>
            </w:r>
          </w:p>
        </w:tc>
        <w:tc>
          <w:tcPr>
            <w:tcW w:w="2427" w:type="dxa"/>
            <w:gridSpan w:val="3"/>
            <w:tcBorders>
              <w:top w:val="single" w:sz="4" w:space="0" w:color="000000"/>
              <w:left w:val="single" w:sz="4" w:space="0" w:color="000000"/>
              <w:bottom w:val="single" w:sz="4" w:space="0" w:color="000000"/>
              <w:right w:val="single" w:sz="4" w:space="0" w:color="000000"/>
            </w:tcBorders>
          </w:tcPr>
          <w:p w14:paraId="242E15EE" w14:textId="77777777" w:rsidR="00192A0C" w:rsidRPr="003C1298" w:rsidRDefault="00192A0C" w:rsidP="00B47486">
            <w:pPr>
              <w:rPr>
                <w:color w:val="000000" w:themeColor="text1"/>
                <w:sz w:val="24"/>
                <w:szCs w:val="24"/>
              </w:rPr>
            </w:pPr>
            <w:r w:rsidRPr="003C1298">
              <w:rPr>
                <w:b/>
                <w:bCs/>
                <w:color w:val="000000" w:themeColor="text1"/>
                <w:sz w:val="24"/>
                <w:szCs w:val="24"/>
              </w:rPr>
              <w:t>Картотека №11</w:t>
            </w:r>
          </w:p>
        </w:tc>
      </w:tr>
      <w:tr w:rsidR="00192A0C" w:rsidRPr="002857BB" w14:paraId="0F471D47"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7113761"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7A865A6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A2690">
              <w:rPr>
                <w:b/>
                <w:bCs/>
                <w:color w:val="000000" w:themeColor="text1"/>
                <w:sz w:val="24"/>
                <w:szCs w:val="24"/>
              </w:rPr>
              <w:t>(көркем әрекет, дербес ойын әрекеті).</w:t>
            </w:r>
          </w:p>
        </w:tc>
      </w:tr>
      <w:tr w:rsidR="00192A0C" w:rsidRPr="000A2690" w14:paraId="0DDE59D7"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363AEA03"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Балалардың</w:t>
            </w:r>
            <w:r w:rsidRPr="000A2690">
              <w:rPr>
                <w:b/>
                <w:color w:val="000000" w:themeColor="text1"/>
                <w:spacing w:val="-3"/>
                <w:sz w:val="24"/>
                <w:szCs w:val="24"/>
              </w:rPr>
              <w:t xml:space="preserve"> </w:t>
            </w:r>
            <w:r w:rsidRPr="000A2690">
              <w:rPr>
                <w:b/>
                <w:color w:val="000000" w:themeColor="text1"/>
                <w:sz w:val="24"/>
                <w:szCs w:val="24"/>
              </w:rPr>
              <w:t>үйге</w:t>
            </w:r>
            <w:r w:rsidRPr="000A2690">
              <w:rPr>
                <w:b/>
                <w:color w:val="000000" w:themeColor="text1"/>
                <w:spacing w:val="-3"/>
                <w:sz w:val="24"/>
                <w:szCs w:val="24"/>
              </w:rPr>
              <w:t xml:space="preserve"> </w:t>
            </w:r>
            <w:r w:rsidRPr="000A2690">
              <w:rPr>
                <w:b/>
                <w:color w:val="000000" w:themeColor="text1"/>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0D3037EE" w14:textId="77777777" w:rsidR="00192A0C" w:rsidRPr="000A2690" w:rsidRDefault="00192A0C" w:rsidP="00B47486">
            <w:pPr>
              <w:pStyle w:val="a7"/>
              <w:spacing w:before="0" w:beforeAutospacing="0" w:after="0" w:afterAutospacing="0"/>
              <w:rPr>
                <w:b/>
                <w:bCs/>
                <w:color w:val="000000" w:themeColor="text1"/>
                <w:lang w:val="kk-KZ"/>
              </w:rPr>
            </w:pPr>
            <w:r w:rsidRPr="000A2690">
              <w:rPr>
                <w:color w:val="000000" w:themeColor="text1"/>
                <w:lang w:val="kk-KZ"/>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26293F4F" w14:textId="77777777" w:rsidR="00192A0C" w:rsidRPr="004058F2" w:rsidRDefault="00192A0C" w:rsidP="00192A0C">
      <w:pPr>
        <w:rPr>
          <w:color w:val="000000" w:themeColor="text1"/>
          <w:sz w:val="28"/>
          <w:szCs w:val="28"/>
        </w:rPr>
      </w:pPr>
    </w:p>
    <w:p w14:paraId="176E8801" w14:textId="77777777" w:rsidR="00192A0C" w:rsidRPr="004058F2" w:rsidRDefault="00192A0C" w:rsidP="00192A0C">
      <w:pPr>
        <w:rPr>
          <w:color w:val="000000" w:themeColor="text1"/>
          <w:sz w:val="28"/>
          <w:szCs w:val="28"/>
        </w:rPr>
      </w:pPr>
    </w:p>
    <w:p w14:paraId="06643ABA" w14:textId="77777777" w:rsidR="00192A0C" w:rsidRPr="004058F2" w:rsidRDefault="00192A0C" w:rsidP="00192A0C">
      <w:pPr>
        <w:rPr>
          <w:color w:val="000000" w:themeColor="text1"/>
          <w:sz w:val="28"/>
          <w:szCs w:val="28"/>
        </w:rPr>
      </w:pPr>
    </w:p>
    <w:p w14:paraId="4E2D9310" w14:textId="77777777" w:rsidR="00192A0C" w:rsidRDefault="00192A0C" w:rsidP="00192A0C"/>
    <w:p w14:paraId="456FAE12" w14:textId="77777777" w:rsidR="00192A0C" w:rsidRDefault="00192A0C" w:rsidP="00192A0C"/>
    <w:p w14:paraId="7FB8EA4C" w14:textId="77777777" w:rsidR="00192A0C" w:rsidRDefault="00192A0C" w:rsidP="00192A0C"/>
    <w:p w14:paraId="74016D3A" w14:textId="77777777" w:rsidR="00192A0C" w:rsidRDefault="00192A0C" w:rsidP="00192A0C"/>
    <w:p w14:paraId="75C84194" w14:textId="77777777" w:rsidR="00192A0C" w:rsidRDefault="00192A0C" w:rsidP="00192A0C"/>
    <w:p w14:paraId="1E88C02E" w14:textId="77777777" w:rsidR="00192A0C" w:rsidRPr="00033FFC" w:rsidRDefault="00192A0C" w:rsidP="00192A0C">
      <w:pPr>
        <w:ind w:left="534" w:right="536"/>
        <w:jc w:val="center"/>
        <w:outlineLvl w:val="0"/>
        <w:rPr>
          <w:b/>
          <w:bCs/>
          <w:color w:val="000000"/>
          <w:kern w:val="36"/>
          <w:sz w:val="24"/>
          <w:szCs w:val="24"/>
          <w:lang w:eastAsia="ru-RU"/>
        </w:rPr>
      </w:pPr>
      <w:r w:rsidRPr="00033FFC">
        <w:rPr>
          <w:b/>
          <w:bCs/>
          <w:color w:val="000000"/>
          <w:kern w:val="36"/>
          <w:sz w:val="24"/>
          <w:szCs w:val="24"/>
          <w:lang w:eastAsia="ru-RU"/>
        </w:rPr>
        <w:t>Тәрбиелеу - білім беру процесінің циклограммасы</w:t>
      </w:r>
    </w:p>
    <w:p w14:paraId="7F417076" w14:textId="77777777" w:rsidR="00192A0C" w:rsidRPr="00033FFC" w:rsidRDefault="00192A0C" w:rsidP="00192A0C">
      <w:pPr>
        <w:jc w:val="center"/>
        <w:rPr>
          <w:b/>
          <w:bCs/>
          <w:color w:val="000000"/>
          <w:sz w:val="24"/>
          <w:szCs w:val="24"/>
          <w:u w:val="single"/>
          <w:lang w:eastAsia="ru-RU"/>
        </w:rPr>
      </w:pPr>
      <w:r w:rsidRPr="00033FFC">
        <w:rPr>
          <w:b/>
          <w:bCs/>
          <w:color w:val="000000"/>
          <w:sz w:val="24"/>
          <w:szCs w:val="24"/>
          <w:u w:val="single"/>
          <w:lang w:eastAsia="ru-RU"/>
        </w:rPr>
        <w:t xml:space="preserve">Қараша   айы 2025  жыл </w:t>
      </w:r>
    </w:p>
    <w:p w14:paraId="0C845136" w14:textId="08560614" w:rsidR="00192A0C" w:rsidRPr="005666A6" w:rsidRDefault="00B47486" w:rsidP="00192A0C">
      <w:pPr>
        <w:rPr>
          <w:rFonts w:eastAsia="等?"/>
          <w:color w:val="000000"/>
          <w:sz w:val="24"/>
          <w:szCs w:val="24"/>
        </w:rPr>
      </w:pPr>
      <w:r>
        <w:rPr>
          <w:rFonts w:eastAsia="等?"/>
          <w:color w:val="000000"/>
          <w:sz w:val="24"/>
          <w:szCs w:val="24"/>
        </w:rPr>
        <w:t xml:space="preserve">Білім беру ұйымы </w:t>
      </w:r>
      <w:r>
        <w:rPr>
          <w:rFonts w:eastAsia="Calibri"/>
          <w:iCs/>
          <w:color w:val="000000"/>
          <w:sz w:val="24"/>
          <w:szCs w:val="24"/>
        </w:rPr>
        <w:t>ЖШС «</w:t>
      </w:r>
      <w:r w:rsidRPr="00B515A2">
        <w:rPr>
          <w:rFonts w:eastAsia="Calibri"/>
          <w:iCs/>
          <w:color w:val="000000"/>
          <w:sz w:val="24"/>
          <w:szCs w:val="24"/>
        </w:rPr>
        <w:t>Baldirgan-2022</w:t>
      </w:r>
      <w:r>
        <w:rPr>
          <w:rFonts w:eastAsia="Calibri"/>
          <w:iCs/>
          <w:color w:val="000000"/>
          <w:sz w:val="24"/>
          <w:szCs w:val="24"/>
        </w:rPr>
        <w:t xml:space="preserve">» балабақшасы </w:t>
      </w:r>
      <w:r w:rsidRPr="008E2116">
        <w:rPr>
          <w:rFonts w:eastAsia="Calibri"/>
          <w:iCs/>
          <w:color w:val="000000"/>
          <w:sz w:val="24"/>
          <w:szCs w:val="24"/>
        </w:rPr>
        <w:t xml:space="preserve"> </w:t>
      </w:r>
    </w:p>
    <w:p w14:paraId="4B2C3F49" w14:textId="384CC199" w:rsidR="00192A0C" w:rsidRPr="005666A6" w:rsidRDefault="00B47486" w:rsidP="00192A0C">
      <w:pPr>
        <w:rPr>
          <w:rFonts w:eastAsia="等?"/>
          <w:color w:val="FF0000"/>
          <w:sz w:val="24"/>
          <w:szCs w:val="24"/>
        </w:rPr>
      </w:pPr>
      <w:r>
        <w:rPr>
          <w:rFonts w:eastAsia="等?"/>
          <w:color w:val="000000"/>
          <w:sz w:val="24"/>
          <w:szCs w:val="24"/>
        </w:rPr>
        <w:t>Топ «Қарлығаш</w:t>
      </w:r>
      <w:r w:rsidR="00192A0C" w:rsidRPr="005666A6">
        <w:rPr>
          <w:rFonts w:eastAsia="等?"/>
          <w:color w:val="000000"/>
          <w:sz w:val="24"/>
          <w:szCs w:val="24"/>
        </w:rPr>
        <w:t>» мектепалды  тобы</w:t>
      </w:r>
    </w:p>
    <w:p w14:paraId="7B84B5F9" w14:textId="77777777" w:rsidR="00192A0C" w:rsidRPr="005666A6" w:rsidRDefault="00192A0C" w:rsidP="00192A0C">
      <w:pPr>
        <w:rPr>
          <w:rFonts w:eastAsia="等?"/>
          <w:sz w:val="24"/>
          <w:szCs w:val="24"/>
        </w:rPr>
      </w:pPr>
      <w:r w:rsidRPr="005666A6">
        <w:rPr>
          <w:rFonts w:eastAsia="等?"/>
          <w:sz w:val="24"/>
          <w:szCs w:val="24"/>
        </w:rPr>
        <w:t>Балалардың жасы 5 жас</w:t>
      </w:r>
    </w:p>
    <w:p w14:paraId="2D460539" w14:textId="77777777" w:rsidR="00192A0C" w:rsidRDefault="00192A0C" w:rsidP="00192A0C">
      <w:pPr>
        <w:rPr>
          <w:rFonts w:eastAsia="等?"/>
          <w:sz w:val="24"/>
          <w:szCs w:val="24"/>
        </w:rPr>
      </w:pPr>
      <w:r w:rsidRPr="005666A6">
        <w:rPr>
          <w:rFonts w:eastAsia="等?"/>
          <w:sz w:val="24"/>
          <w:szCs w:val="24"/>
        </w:rPr>
        <w:t xml:space="preserve">Жоспардың құрылу кезеңі  </w:t>
      </w:r>
      <w:r w:rsidRPr="00033FFC">
        <w:rPr>
          <w:rFonts w:eastAsia="等?"/>
          <w:sz w:val="24"/>
          <w:szCs w:val="24"/>
        </w:rPr>
        <w:t>17-21</w:t>
      </w:r>
      <w:r>
        <w:rPr>
          <w:rFonts w:eastAsia="等?"/>
          <w:sz w:val="24"/>
          <w:szCs w:val="24"/>
        </w:rPr>
        <w:t xml:space="preserve"> қараша</w:t>
      </w:r>
      <w:r w:rsidRPr="005666A6">
        <w:rPr>
          <w:rFonts w:eastAsia="等?"/>
          <w:sz w:val="24"/>
          <w:szCs w:val="24"/>
        </w:rPr>
        <w:t xml:space="preserve"> 2025 жыл</w:t>
      </w:r>
    </w:p>
    <w:p w14:paraId="7243279B" w14:textId="77777777" w:rsidR="00192A0C" w:rsidRPr="00033FFC" w:rsidRDefault="00192A0C" w:rsidP="00192A0C">
      <w:pPr>
        <w:rPr>
          <w:rFonts w:eastAsia="等?"/>
          <w:sz w:val="24"/>
          <w:szCs w:val="24"/>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1986"/>
        <w:gridCol w:w="2126"/>
        <w:gridCol w:w="483"/>
        <w:gridCol w:w="1782"/>
        <w:gridCol w:w="515"/>
        <w:gridCol w:w="2298"/>
        <w:gridCol w:w="25"/>
        <w:gridCol w:w="2256"/>
        <w:gridCol w:w="17"/>
        <w:gridCol w:w="31"/>
      </w:tblGrid>
      <w:tr w:rsidR="00192A0C" w:rsidRPr="00033FFC" w14:paraId="424D2DD8" w14:textId="77777777" w:rsidTr="00B47486">
        <w:trPr>
          <w:gridAfter w:val="1"/>
          <w:wAfter w:w="31"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15536597" w14:textId="77777777" w:rsidR="00192A0C" w:rsidRPr="00033FFC" w:rsidRDefault="00192A0C" w:rsidP="00B47486">
            <w:pPr>
              <w:ind w:left="638"/>
              <w:rPr>
                <w:b/>
                <w:color w:val="000000"/>
                <w:sz w:val="24"/>
                <w:szCs w:val="24"/>
              </w:rPr>
            </w:pPr>
            <w:r w:rsidRPr="00033FFC">
              <w:rPr>
                <w:b/>
                <w:color w:val="000000"/>
                <w:sz w:val="24"/>
                <w:szCs w:val="24"/>
              </w:rPr>
              <w:t>Күн</w:t>
            </w:r>
            <w:r w:rsidRPr="00033FFC">
              <w:rPr>
                <w:b/>
                <w:color w:val="000000"/>
                <w:spacing w:val="-2"/>
                <w:sz w:val="24"/>
                <w:szCs w:val="24"/>
              </w:rPr>
              <w:t xml:space="preserve"> </w:t>
            </w:r>
            <w:r w:rsidRPr="00033FFC">
              <w:rPr>
                <w:b/>
                <w:color w:val="000000"/>
                <w:sz w:val="24"/>
                <w:szCs w:val="24"/>
              </w:rPr>
              <w:t>тәртібі</w:t>
            </w:r>
          </w:p>
        </w:tc>
        <w:tc>
          <w:tcPr>
            <w:tcW w:w="1986" w:type="dxa"/>
            <w:tcBorders>
              <w:top w:val="single" w:sz="4" w:space="0" w:color="000000"/>
              <w:left w:val="single" w:sz="4" w:space="0" w:color="000000"/>
              <w:bottom w:val="single" w:sz="4" w:space="0" w:color="000000"/>
              <w:right w:val="single" w:sz="4" w:space="0" w:color="000000"/>
            </w:tcBorders>
            <w:hideMark/>
          </w:tcPr>
          <w:p w14:paraId="3B6D0422"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Дүйсенбі </w:t>
            </w:r>
          </w:p>
          <w:p w14:paraId="6044619E"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17.11.2025 ж</w:t>
            </w:r>
          </w:p>
          <w:p w14:paraId="3A61DF5D" w14:textId="77777777" w:rsidR="00192A0C" w:rsidRPr="00033FFC" w:rsidRDefault="00192A0C" w:rsidP="00B47486">
            <w:pPr>
              <w:jc w:val="center"/>
              <w:rPr>
                <w:b/>
                <w:color w:val="000000"/>
                <w:sz w:val="24"/>
                <w:szCs w:val="24"/>
                <w:lang w:eastAsia="ru-RU"/>
              </w:rPr>
            </w:pPr>
          </w:p>
        </w:tc>
        <w:tc>
          <w:tcPr>
            <w:tcW w:w="2126" w:type="dxa"/>
            <w:tcBorders>
              <w:top w:val="single" w:sz="4" w:space="0" w:color="auto"/>
              <w:left w:val="single" w:sz="4" w:space="0" w:color="000000"/>
              <w:bottom w:val="single" w:sz="4" w:space="0" w:color="000000"/>
              <w:right w:val="single" w:sz="4" w:space="0" w:color="000000"/>
            </w:tcBorders>
            <w:hideMark/>
          </w:tcPr>
          <w:p w14:paraId="57C2BB04"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Сейсенбі </w:t>
            </w:r>
          </w:p>
          <w:p w14:paraId="648D6630"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18.11.2025 ж</w:t>
            </w:r>
          </w:p>
          <w:p w14:paraId="1F962232" w14:textId="77777777" w:rsidR="00192A0C" w:rsidRPr="00033FFC" w:rsidRDefault="00192A0C" w:rsidP="00B47486">
            <w:pPr>
              <w:jc w:val="center"/>
              <w:rPr>
                <w:b/>
                <w:color w:val="000000"/>
                <w:sz w:val="24"/>
                <w:szCs w:val="24"/>
                <w:lang w:eastAsia="ru-RU"/>
              </w:rPr>
            </w:pPr>
          </w:p>
        </w:tc>
        <w:tc>
          <w:tcPr>
            <w:tcW w:w="2265" w:type="dxa"/>
            <w:gridSpan w:val="2"/>
            <w:tcBorders>
              <w:top w:val="single" w:sz="4" w:space="0" w:color="000000"/>
              <w:left w:val="single" w:sz="4" w:space="0" w:color="000000"/>
              <w:bottom w:val="single" w:sz="4" w:space="0" w:color="000000"/>
              <w:right w:val="single" w:sz="4" w:space="0" w:color="000000"/>
            </w:tcBorders>
            <w:hideMark/>
          </w:tcPr>
          <w:p w14:paraId="5DAA9B13"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Сәрсенбі </w:t>
            </w:r>
          </w:p>
          <w:p w14:paraId="750C099B"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19.11.2025ж</w:t>
            </w:r>
          </w:p>
          <w:p w14:paraId="69D97A1D" w14:textId="77777777" w:rsidR="00192A0C" w:rsidRPr="00033FFC" w:rsidRDefault="00192A0C" w:rsidP="00B47486">
            <w:pPr>
              <w:jc w:val="center"/>
              <w:rPr>
                <w:b/>
                <w:color w:val="000000"/>
                <w:sz w:val="24"/>
                <w:szCs w:val="24"/>
                <w:lang w:eastAsia="ru-RU"/>
              </w:rPr>
            </w:pPr>
          </w:p>
        </w:tc>
        <w:tc>
          <w:tcPr>
            <w:tcW w:w="2838" w:type="dxa"/>
            <w:gridSpan w:val="3"/>
            <w:tcBorders>
              <w:top w:val="single" w:sz="4" w:space="0" w:color="000000"/>
              <w:left w:val="single" w:sz="4" w:space="0" w:color="000000"/>
              <w:bottom w:val="single" w:sz="4" w:space="0" w:color="000000"/>
              <w:right w:val="single" w:sz="4" w:space="0" w:color="000000"/>
            </w:tcBorders>
            <w:hideMark/>
          </w:tcPr>
          <w:p w14:paraId="572E9FA6"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Бейсенбі </w:t>
            </w:r>
          </w:p>
          <w:p w14:paraId="32AF7979"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20.11.2025ж</w:t>
            </w:r>
          </w:p>
          <w:p w14:paraId="10D3EC74" w14:textId="77777777" w:rsidR="00192A0C" w:rsidRPr="00033FFC" w:rsidRDefault="00192A0C" w:rsidP="00B47486">
            <w:pPr>
              <w:jc w:val="center"/>
              <w:rPr>
                <w:b/>
                <w:color w:val="000000"/>
                <w:sz w:val="24"/>
                <w:szCs w:val="24"/>
                <w:lang w:eastAsia="ru-RU"/>
              </w:rPr>
            </w:pPr>
          </w:p>
        </w:tc>
        <w:tc>
          <w:tcPr>
            <w:tcW w:w="2273" w:type="dxa"/>
            <w:gridSpan w:val="2"/>
            <w:tcBorders>
              <w:top w:val="single" w:sz="4" w:space="0" w:color="000000"/>
              <w:left w:val="single" w:sz="4" w:space="0" w:color="000000"/>
              <w:bottom w:val="single" w:sz="4" w:space="0" w:color="000000"/>
              <w:right w:val="single" w:sz="4" w:space="0" w:color="000000"/>
            </w:tcBorders>
            <w:hideMark/>
          </w:tcPr>
          <w:p w14:paraId="2D22DB49"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Жұма</w:t>
            </w:r>
          </w:p>
          <w:p w14:paraId="2D433B64"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21.11.2025ж</w:t>
            </w:r>
          </w:p>
          <w:p w14:paraId="074A23D4" w14:textId="77777777" w:rsidR="00192A0C" w:rsidRPr="00033FFC" w:rsidRDefault="00192A0C" w:rsidP="00B47486">
            <w:pPr>
              <w:jc w:val="center"/>
              <w:rPr>
                <w:b/>
                <w:color w:val="000000"/>
                <w:sz w:val="24"/>
                <w:szCs w:val="24"/>
                <w:lang w:eastAsia="ru-RU"/>
              </w:rPr>
            </w:pPr>
          </w:p>
        </w:tc>
      </w:tr>
      <w:tr w:rsidR="00192A0C" w:rsidRPr="002857BB" w14:paraId="3C1309A9" w14:textId="77777777" w:rsidTr="00B47486">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5E4894B" w14:textId="77777777" w:rsidR="00192A0C" w:rsidRPr="00033FFC" w:rsidRDefault="00192A0C" w:rsidP="00B47486">
            <w:pPr>
              <w:ind w:left="110"/>
              <w:rPr>
                <w:b/>
                <w:color w:val="000000"/>
                <w:sz w:val="24"/>
                <w:szCs w:val="24"/>
              </w:rPr>
            </w:pPr>
            <w:r w:rsidRPr="00033FFC">
              <w:rPr>
                <w:b/>
                <w:color w:val="000000"/>
                <w:sz w:val="24"/>
                <w:szCs w:val="24"/>
              </w:rPr>
              <w:t>Балаларды</w:t>
            </w:r>
            <w:r w:rsidRPr="00033FFC">
              <w:rPr>
                <w:b/>
                <w:color w:val="000000"/>
                <w:spacing w:val="-1"/>
                <w:sz w:val="24"/>
                <w:szCs w:val="24"/>
              </w:rPr>
              <w:t xml:space="preserve"> </w:t>
            </w:r>
            <w:r w:rsidRPr="00033FFC">
              <w:rPr>
                <w:b/>
                <w:color w:val="000000"/>
                <w:sz w:val="24"/>
                <w:szCs w:val="24"/>
              </w:rPr>
              <w:t>қабылдау</w:t>
            </w:r>
          </w:p>
        </w:tc>
        <w:tc>
          <w:tcPr>
            <w:tcW w:w="11488" w:type="dxa"/>
            <w:gridSpan w:val="9"/>
            <w:tcBorders>
              <w:top w:val="single" w:sz="8" w:space="0" w:color="000000"/>
              <w:left w:val="single" w:sz="8" w:space="0" w:color="000000"/>
              <w:bottom w:val="single" w:sz="8" w:space="0" w:color="000000"/>
              <w:right w:val="single" w:sz="8" w:space="0" w:color="000000"/>
            </w:tcBorders>
          </w:tcPr>
          <w:p w14:paraId="4B73C335"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 жылы қарсы алу, ата-аналарымен амандасу</w:t>
            </w:r>
          </w:p>
          <w:p w14:paraId="3314B49A"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Балалардың сыртқы келбетін, денсаулық жағдайын бақылау (көңіл-күйі, тазалығы, дене температурасы, т.б.)</w:t>
            </w:r>
          </w:p>
          <w:p w14:paraId="3C614473" w14:textId="77777777" w:rsidR="00192A0C" w:rsidRPr="00033FFC" w:rsidRDefault="00192A0C" w:rsidP="00B47486">
            <w:pPr>
              <w:rPr>
                <w:rFonts w:eastAsia="Calibri"/>
                <w:color w:val="000000"/>
                <w:sz w:val="24"/>
                <w:szCs w:val="24"/>
              </w:rPr>
            </w:pPr>
            <w:r w:rsidRPr="00033FFC">
              <w:rPr>
                <w:rFonts w:eastAsia="Calibri"/>
                <w:color w:val="000000"/>
                <w:sz w:val="24"/>
                <w:szCs w:val="24"/>
              </w:rPr>
              <w:t>Ата-аналардан баланың денсаулығы туралы қысқаша ақпарат алу</w:t>
            </w:r>
          </w:p>
          <w:p w14:paraId="7A8BB4B5"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Балаларды жеке-жеке ойынға бағыттау, таңғы тыныш ойындарды ұйымдастыру</w:t>
            </w:r>
          </w:p>
          <w:p w14:paraId="5CA08827"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Әлеуметтік қарым-қатынасын дамытуға жағдай жасау (құрдастарымен амандасу, әңгімелесу)</w:t>
            </w:r>
          </w:p>
          <w:p w14:paraId="15941883"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Қауіпсіздікті қамтамасыз ету (заттарын дұрыс орнына қою, тәртіп сақтау)</w:t>
            </w:r>
          </w:p>
          <w:p w14:paraId="6D7D12FC" w14:textId="77777777" w:rsidR="00192A0C" w:rsidRPr="00033FFC" w:rsidRDefault="00192A0C" w:rsidP="00B47486">
            <w:pPr>
              <w:rPr>
                <w:rFonts w:eastAsia="Calibri"/>
                <w:b/>
                <w:bCs/>
                <w:color w:val="000000"/>
                <w:sz w:val="24"/>
                <w:szCs w:val="24"/>
              </w:rPr>
            </w:pPr>
            <w:r w:rsidRPr="00033FFC">
              <w:rPr>
                <w:rFonts w:eastAsia="Calibri"/>
                <w:b/>
                <w:bCs/>
                <w:color w:val="000000"/>
                <w:sz w:val="24"/>
                <w:szCs w:val="24"/>
              </w:rPr>
              <w:t>Қауіпсіз,жайлы дамытушы білім беру ортасын құру</w:t>
            </w:r>
          </w:p>
          <w:p w14:paraId="724E2CA1" w14:textId="77777777" w:rsidR="00192A0C" w:rsidRPr="00033FFC" w:rsidRDefault="00192A0C" w:rsidP="00B47486">
            <w:pPr>
              <w:rPr>
                <w:color w:val="000000"/>
                <w:sz w:val="24"/>
                <w:szCs w:val="24"/>
              </w:rPr>
            </w:pPr>
            <w:r w:rsidRPr="00033FFC">
              <w:rPr>
                <w:color w:val="000000"/>
                <w:sz w:val="24"/>
                <w:szCs w:val="24"/>
              </w:rPr>
              <w:t xml:space="preserve">Қазақ халқының  мәдени мұрасы домбыра күйлерін қосу </w:t>
            </w:r>
            <w:r w:rsidRPr="00033FFC">
              <w:rPr>
                <w:b/>
                <w:bCs/>
                <w:color w:val="000000"/>
                <w:sz w:val="24"/>
                <w:szCs w:val="24"/>
              </w:rPr>
              <w:t>Күй күмбірі</w:t>
            </w:r>
          </w:p>
        </w:tc>
      </w:tr>
      <w:tr w:rsidR="00192A0C" w:rsidRPr="002857BB" w14:paraId="6A48FF9F" w14:textId="77777777" w:rsidTr="00B47486">
        <w:trPr>
          <w:gridAfter w:val="1"/>
          <w:wAfter w:w="31"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16664E6" w14:textId="77777777" w:rsidR="00192A0C" w:rsidRPr="00033FFC" w:rsidRDefault="00192A0C" w:rsidP="00B47486">
            <w:pPr>
              <w:ind w:left="110"/>
              <w:rPr>
                <w:b/>
                <w:bCs/>
                <w:color w:val="000000"/>
                <w:sz w:val="24"/>
                <w:szCs w:val="24"/>
              </w:rPr>
            </w:pPr>
            <w:r w:rsidRPr="00033FFC">
              <w:rPr>
                <w:b/>
                <w:bCs/>
                <w:color w:val="000000"/>
                <w:sz w:val="24"/>
                <w:szCs w:val="24"/>
              </w:rPr>
              <w:t>Ата-аналармен немесе баланың басқа заңды өкілдерімен әңгімелесу, кеңес беру</w:t>
            </w:r>
          </w:p>
        </w:tc>
        <w:tc>
          <w:tcPr>
            <w:tcW w:w="11488" w:type="dxa"/>
            <w:gridSpan w:val="9"/>
            <w:tcBorders>
              <w:top w:val="single" w:sz="8" w:space="0" w:color="000000"/>
              <w:left w:val="single" w:sz="8" w:space="0" w:color="000000"/>
              <w:bottom w:val="single" w:sz="8" w:space="0" w:color="000000"/>
              <w:right w:val="single" w:sz="8" w:space="0" w:color="000000"/>
            </w:tcBorders>
          </w:tcPr>
          <w:p w14:paraId="1039907E" w14:textId="77777777" w:rsidR="00192A0C" w:rsidRPr="00033FFC" w:rsidRDefault="00192A0C" w:rsidP="00B47486">
            <w:pPr>
              <w:rPr>
                <w:color w:val="000000"/>
                <w:sz w:val="24"/>
                <w:szCs w:val="24"/>
                <w:lang w:eastAsia="ru-RU"/>
              </w:rPr>
            </w:pPr>
            <w:r w:rsidRPr="00033FFC">
              <w:rPr>
                <w:color w:val="000000"/>
                <w:sz w:val="24"/>
                <w:szCs w:val="24"/>
                <w:lang w:eastAsia="ru-RU"/>
              </w:rPr>
              <w:t>Ата-аналардың педагогикалық мәдениетін арттыру;</w:t>
            </w:r>
          </w:p>
          <w:p w14:paraId="0B68E973" w14:textId="77777777" w:rsidR="00192A0C" w:rsidRPr="00033FFC" w:rsidRDefault="00192A0C" w:rsidP="00B47486">
            <w:pPr>
              <w:rPr>
                <w:color w:val="000000"/>
                <w:sz w:val="24"/>
                <w:szCs w:val="24"/>
                <w:lang w:eastAsia="ru-RU"/>
              </w:rPr>
            </w:pPr>
            <w:r w:rsidRPr="00033FFC">
              <w:rPr>
                <w:color w:val="000000"/>
                <w:sz w:val="24"/>
                <w:szCs w:val="24"/>
                <w:lang w:eastAsia="ru-RU"/>
              </w:rPr>
              <w:t>әр тәрбиеленушінің отбасымен әріптестік қарым-қатынасын орнату;</w:t>
            </w:r>
          </w:p>
          <w:p w14:paraId="52D092AE" w14:textId="77777777" w:rsidR="00192A0C" w:rsidRPr="00033FFC" w:rsidRDefault="00192A0C" w:rsidP="00B47486">
            <w:pPr>
              <w:rPr>
                <w:color w:val="000000"/>
                <w:sz w:val="24"/>
                <w:szCs w:val="24"/>
                <w:lang w:eastAsia="ru-RU"/>
              </w:rPr>
            </w:pPr>
            <w:r w:rsidRPr="00033FFC">
              <w:rPr>
                <w:color w:val="000000"/>
                <w:sz w:val="24"/>
                <w:szCs w:val="24"/>
                <w:lang w:eastAsia="ru-RU"/>
              </w:rPr>
              <w:t>балаларды дамыту мен тәрбиелеу үшін отбасы мен МДҰ-ның күш-жігерін</w:t>
            </w:r>
          </w:p>
          <w:p w14:paraId="2697F601" w14:textId="77777777" w:rsidR="00192A0C" w:rsidRPr="00033FFC" w:rsidRDefault="00192A0C" w:rsidP="00B47486">
            <w:pPr>
              <w:rPr>
                <w:color w:val="000000"/>
                <w:sz w:val="24"/>
                <w:szCs w:val="24"/>
                <w:lang w:eastAsia="ru-RU"/>
              </w:rPr>
            </w:pPr>
            <w:r w:rsidRPr="00033FFC">
              <w:rPr>
                <w:color w:val="000000"/>
                <w:sz w:val="24"/>
                <w:szCs w:val="24"/>
                <w:lang w:eastAsia="ru-RU"/>
              </w:rPr>
              <w:t>біріктіру;ата-аналардың, МДҰ тәрбиеленушілері мен педагогтерінің қарым-</w:t>
            </w:r>
          </w:p>
          <w:p w14:paraId="2EC54135" w14:textId="77777777" w:rsidR="00192A0C" w:rsidRPr="00033FFC" w:rsidRDefault="00192A0C" w:rsidP="00B47486">
            <w:pPr>
              <w:rPr>
                <w:color w:val="000000"/>
                <w:sz w:val="24"/>
                <w:szCs w:val="24"/>
                <w:lang w:eastAsia="ru-RU"/>
              </w:rPr>
            </w:pPr>
            <w:r w:rsidRPr="00033FFC">
              <w:rPr>
                <w:color w:val="000000"/>
                <w:sz w:val="24"/>
                <w:szCs w:val="24"/>
                <w:lang w:eastAsia="ru-RU"/>
              </w:rPr>
              <w:t>қатынасына оң көзқарас, ортақ мүдделер, өзара түсіністік атмосферасын құру.</w:t>
            </w:r>
          </w:p>
          <w:p w14:paraId="6063549C" w14:textId="77777777" w:rsidR="00192A0C" w:rsidRPr="00033FFC" w:rsidRDefault="00192A0C" w:rsidP="00B47486">
            <w:pPr>
              <w:rPr>
                <w:color w:val="000000"/>
                <w:sz w:val="24"/>
                <w:szCs w:val="24"/>
              </w:rPr>
            </w:pPr>
            <w:r w:rsidRPr="00033FFC">
              <w:rPr>
                <w:b/>
                <w:bCs/>
                <w:color w:val="000000"/>
                <w:sz w:val="24"/>
                <w:szCs w:val="24"/>
                <w:lang w:eastAsia="ru-RU"/>
              </w:rPr>
              <w:t>Ата-аналармен жұмысты ұйымдастыру</w:t>
            </w:r>
          </w:p>
          <w:p w14:paraId="5DB1D404" w14:textId="77777777" w:rsidR="00192A0C" w:rsidRPr="00033FFC" w:rsidRDefault="00192A0C" w:rsidP="00B47486">
            <w:pPr>
              <w:rPr>
                <w:color w:val="000000"/>
                <w:sz w:val="24"/>
                <w:szCs w:val="24"/>
              </w:rPr>
            </w:pPr>
            <w:r w:rsidRPr="00033FFC">
              <w:rPr>
                <w:color w:val="000000"/>
                <w:sz w:val="24"/>
                <w:szCs w:val="24"/>
              </w:rPr>
              <w:t>Балаңызға өздігінен киінуге мүмкіндік беріңіз, аздап уақыт қалдырыңыз.</w:t>
            </w:r>
          </w:p>
          <w:p w14:paraId="0A1F7426" w14:textId="77777777" w:rsidR="00192A0C" w:rsidRPr="00033FFC" w:rsidRDefault="00192A0C" w:rsidP="00B47486">
            <w:pPr>
              <w:rPr>
                <w:color w:val="000000"/>
                <w:sz w:val="24"/>
                <w:szCs w:val="24"/>
              </w:rPr>
            </w:pPr>
            <w:r w:rsidRPr="00033FFC">
              <w:rPr>
                <w:color w:val="000000"/>
                <w:sz w:val="24"/>
                <w:szCs w:val="24"/>
              </w:rPr>
              <w:t>Баланың таңғы асын дәруменге бай етіп дайындаңыз.</w:t>
            </w:r>
          </w:p>
          <w:p w14:paraId="73B78F59" w14:textId="77777777" w:rsidR="00192A0C" w:rsidRPr="00033FFC" w:rsidRDefault="00192A0C" w:rsidP="00B47486">
            <w:pPr>
              <w:rPr>
                <w:color w:val="000000"/>
                <w:sz w:val="24"/>
                <w:szCs w:val="24"/>
              </w:rPr>
            </w:pPr>
            <w:r w:rsidRPr="00033FFC">
              <w:rPr>
                <w:color w:val="000000"/>
                <w:sz w:val="24"/>
                <w:szCs w:val="24"/>
              </w:rPr>
              <w:t>Жылы тілектер айтып шығарып салыңыз, бұл сенімділік береді.</w:t>
            </w:r>
          </w:p>
          <w:p w14:paraId="6403365A" w14:textId="77777777" w:rsidR="00192A0C" w:rsidRPr="00033FFC" w:rsidRDefault="00192A0C" w:rsidP="00B47486">
            <w:pPr>
              <w:rPr>
                <w:color w:val="000000"/>
                <w:sz w:val="24"/>
                <w:szCs w:val="24"/>
              </w:rPr>
            </w:pPr>
            <w:r w:rsidRPr="00033FFC">
              <w:rPr>
                <w:color w:val="000000"/>
                <w:sz w:val="24"/>
                <w:szCs w:val="24"/>
              </w:rPr>
              <w:t>Киімін өзі таңдауына мүмкіндік беріңіз, бірақ ауа райына сай нұсқалар ұсыныңыз.</w:t>
            </w:r>
          </w:p>
        </w:tc>
      </w:tr>
      <w:tr w:rsidR="00192A0C" w:rsidRPr="00033FFC" w14:paraId="754DA3CD" w14:textId="77777777" w:rsidTr="00B47486">
        <w:trPr>
          <w:gridAfter w:val="1"/>
          <w:wAfter w:w="31"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0D836A4E" w14:textId="77777777" w:rsidR="00192A0C" w:rsidRPr="00033FFC" w:rsidRDefault="00192A0C" w:rsidP="00B47486">
            <w:pPr>
              <w:ind w:left="20"/>
              <w:rPr>
                <w:rFonts w:eastAsia="Calibri"/>
                <w:b/>
                <w:bCs/>
                <w:color w:val="000000"/>
                <w:sz w:val="24"/>
                <w:szCs w:val="24"/>
              </w:rPr>
            </w:pPr>
            <w:r w:rsidRPr="00033FFC">
              <w:rPr>
                <w:rFonts w:eastAsia="Calibri"/>
                <w:b/>
                <w:bCs/>
                <w:color w:val="000000"/>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1986" w:type="dxa"/>
            <w:tcBorders>
              <w:top w:val="single" w:sz="4" w:space="0" w:color="000000"/>
              <w:left w:val="single" w:sz="4" w:space="0" w:color="000000"/>
              <w:bottom w:val="single" w:sz="4" w:space="0" w:color="000000"/>
              <w:right w:val="single" w:sz="4" w:space="0" w:color="000000"/>
            </w:tcBorders>
          </w:tcPr>
          <w:p w14:paraId="0591E943" w14:textId="77777777" w:rsidR="00192A0C" w:rsidRPr="00033FFC" w:rsidRDefault="00192A0C" w:rsidP="00B47486">
            <w:pPr>
              <w:rPr>
                <w:b/>
                <w:bCs/>
                <w:sz w:val="24"/>
                <w:szCs w:val="24"/>
                <w:lang w:eastAsia="ru-RU"/>
              </w:rPr>
            </w:pPr>
            <w:r w:rsidRPr="00C46C4A">
              <w:rPr>
                <w:sz w:val="24"/>
                <w:szCs w:val="24"/>
                <w:lang w:eastAsia="ru-RU"/>
              </w:rPr>
              <w:t>Құрастыру материалдары</w:t>
            </w:r>
            <w:r>
              <w:rPr>
                <w:sz w:val="24"/>
                <w:szCs w:val="24"/>
                <w:lang w:eastAsia="ru-RU"/>
              </w:rPr>
              <w:t>-</w:t>
            </w:r>
            <w:r w:rsidRPr="00C46C4A">
              <w:rPr>
                <w:sz w:val="24"/>
                <w:szCs w:val="24"/>
                <w:lang w:eastAsia="ru-RU"/>
              </w:rPr>
              <w:t>мен, табиғи заттармен  құрастыру ойындарын ойнату. Кітаптарды қарау, балалардың</w:t>
            </w:r>
            <w:r w:rsidRPr="00C46C4A">
              <w:rPr>
                <w:spacing w:val="-13"/>
                <w:sz w:val="24"/>
                <w:szCs w:val="24"/>
                <w:lang w:eastAsia="ru-RU"/>
              </w:rPr>
              <w:t xml:space="preserve"> </w:t>
            </w:r>
            <w:r w:rsidRPr="00C46C4A">
              <w:rPr>
                <w:sz w:val="24"/>
                <w:szCs w:val="24"/>
                <w:lang w:eastAsia="ru-RU"/>
              </w:rPr>
              <w:t>назарын кітаптың</w:t>
            </w:r>
            <w:r w:rsidRPr="00C46C4A">
              <w:rPr>
                <w:spacing w:val="-12"/>
                <w:sz w:val="24"/>
                <w:szCs w:val="24"/>
                <w:lang w:eastAsia="ru-RU"/>
              </w:rPr>
              <w:t xml:space="preserve"> </w:t>
            </w:r>
            <w:r w:rsidRPr="00C46C4A">
              <w:rPr>
                <w:sz w:val="24"/>
                <w:szCs w:val="24"/>
                <w:lang w:eastAsia="ru-RU"/>
              </w:rPr>
              <w:t>безендірілуіне,</w:t>
            </w:r>
            <w:r w:rsidRPr="00C46C4A">
              <w:rPr>
                <w:spacing w:val="-11"/>
                <w:sz w:val="24"/>
                <w:szCs w:val="24"/>
                <w:lang w:eastAsia="ru-RU"/>
              </w:rPr>
              <w:t xml:space="preserve"> </w:t>
            </w:r>
            <w:r w:rsidRPr="00C46C4A">
              <w:rPr>
                <w:sz w:val="24"/>
                <w:szCs w:val="24"/>
                <w:lang w:eastAsia="ru-RU"/>
              </w:rPr>
              <w:t>иллюстрацияла</w:t>
            </w:r>
            <w:r>
              <w:rPr>
                <w:sz w:val="24"/>
                <w:szCs w:val="24"/>
                <w:lang w:eastAsia="ru-RU"/>
              </w:rPr>
              <w:t>-</w:t>
            </w:r>
            <w:r w:rsidRPr="00C46C4A">
              <w:rPr>
                <w:sz w:val="24"/>
                <w:szCs w:val="24"/>
                <w:lang w:eastAsia="ru-RU"/>
              </w:rPr>
              <w:t>рына</w:t>
            </w:r>
            <w:r w:rsidRPr="00C46C4A">
              <w:rPr>
                <w:spacing w:val="-13"/>
                <w:sz w:val="24"/>
                <w:szCs w:val="24"/>
                <w:lang w:eastAsia="ru-RU"/>
              </w:rPr>
              <w:t xml:space="preserve"> </w:t>
            </w:r>
            <w:r w:rsidRPr="00C46C4A">
              <w:rPr>
                <w:sz w:val="24"/>
                <w:szCs w:val="24"/>
                <w:lang w:eastAsia="ru-RU"/>
              </w:rPr>
              <w:t xml:space="preserve">аудару.  </w:t>
            </w:r>
            <w:r w:rsidRPr="00C46C4A">
              <w:rPr>
                <w:b/>
                <w:bCs/>
                <w:sz w:val="24"/>
                <w:szCs w:val="24"/>
                <w:lang w:eastAsia="ru-RU"/>
              </w:rPr>
              <w:t>(көркем әдебиет)</w:t>
            </w:r>
          </w:p>
        </w:tc>
        <w:tc>
          <w:tcPr>
            <w:tcW w:w="2126" w:type="dxa"/>
            <w:tcBorders>
              <w:top w:val="single" w:sz="4" w:space="0" w:color="000000"/>
              <w:left w:val="single" w:sz="4" w:space="0" w:color="000000"/>
              <w:bottom w:val="single" w:sz="4" w:space="0" w:color="000000"/>
              <w:right w:val="single" w:sz="4" w:space="0" w:color="000000"/>
            </w:tcBorders>
          </w:tcPr>
          <w:p w14:paraId="49AE6849" w14:textId="77777777" w:rsidR="00192A0C" w:rsidRPr="00C46C4A" w:rsidRDefault="00192A0C" w:rsidP="00B47486">
            <w:pPr>
              <w:rPr>
                <w:color w:val="000000" w:themeColor="text1"/>
                <w:sz w:val="24"/>
                <w:szCs w:val="24"/>
              </w:rPr>
            </w:pPr>
            <w:r w:rsidRPr="00C46C4A">
              <w:rPr>
                <w:color w:val="000000" w:themeColor="text1"/>
                <w:sz w:val="24"/>
                <w:szCs w:val="24"/>
              </w:rPr>
              <w:t>Табиғат неткен көрікті,</w:t>
            </w:r>
          </w:p>
          <w:p w14:paraId="42E39428" w14:textId="77777777" w:rsidR="00192A0C" w:rsidRPr="00C46C4A" w:rsidRDefault="00192A0C" w:rsidP="00B47486">
            <w:pPr>
              <w:rPr>
                <w:color w:val="000000" w:themeColor="text1"/>
                <w:sz w:val="24"/>
                <w:szCs w:val="24"/>
              </w:rPr>
            </w:pPr>
            <w:r w:rsidRPr="00C46C4A">
              <w:rPr>
                <w:color w:val="000000" w:themeColor="text1"/>
                <w:sz w:val="24"/>
                <w:szCs w:val="24"/>
              </w:rPr>
              <w:t>Жапырақтай жайқалып,</w:t>
            </w:r>
          </w:p>
          <w:p w14:paraId="2FB7A1FE" w14:textId="77777777" w:rsidR="00192A0C" w:rsidRPr="00C46C4A" w:rsidRDefault="00192A0C" w:rsidP="00B47486">
            <w:pPr>
              <w:rPr>
                <w:color w:val="000000" w:themeColor="text1"/>
                <w:sz w:val="24"/>
                <w:szCs w:val="24"/>
              </w:rPr>
            </w:pPr>
            <w:r w:rsidRPr="00C46C4A">
              <w:rPr>
                <w:color w:val="000000" w:themeColor="text1"/>
                <w:sz w:val="24"/>
                <w:szCs w:val="24"/>
              </w:rPr>
              <w:t>Гүлдей жайнап өсеміз.</w:t>
            </w:r>
          </w:p>
          <w:p w14:paraId="32CE507C" w14:textId="77777777" w:rsidR="00192A0C" w:rsidRPr="00C46C4A" w:rsidRDefault="00192A0C" w:rsidP="00B47486">
            <w:pPr>
              <w:rPr>
                <w:color w:val="000000" w:themeColor="text1"/>
                <w:sz w:val="24"/>
                <w:szCs w:val="24"/>
              </w:rPr>
            </w:pPr>
            <w:r w:rsidRPr="00C46C4A">
              <w:rPr>
                <w:color w:val="000000" w:themeColor="text1"/>
                <w:sz w:val="24"/>
                <w:szCs w:val="24"/>
              </w:rPr>
              <w:t>Бір отырып, бір тұрып,</w:t>
            </w:r>
          </w:p>
          <w:p w14:paraId="2FF27C44" w14:textId="77777777" w:rsidR="00192A0C" w:rsidRPr="00C46C4A" w:rsidRDefault="00192A0C" w:rsidP="00B47486">
            <w:pPr>
              <w:rPr>
                <w:color w:val="000000" w:themeColor="text1"/>
                <w:sz w:val="24"/>
                <w:szCs w:val="24"/>
              </w:rPr>
            </w:pPr>
            <w:r w:rsidRPr="00C46C4A">
              <w:rPr>
                <w:color w:val="000000" w:themeColor="text1"/>
                <w:sz w:val="24"/>
                <w:szCs w:val="24"/>
              </w:rPr>
              <w:t>Билеп-билеп аламыз.</w:t>
            </w:r>
          </w:p>
          <w:p w14:paraId="049600AB" w14:textId="77777777" w:rsidR="00192A0C" w:rsidRPr="00033FFC" w:rsidRDefault="00192A0C" w:rsidP="00B47486">
            <w:pPr>
              <w:rPr>
                <w:b/>
                <w:bCs/>
                <w:color w:val="000000" w:themeColor="text1"/>
                <w:sz w:val="24"/>
                <w:szCs w:val="24"/>
              </w:rPr>
            </w:pPr>
            <w:r>
              <w:rPr>
                <w:b/>
                <w:bCs/>
                <w:color w:val="000000" w:themeColor="text1"/>
                <w:sz w:val="24"/>
                <w:szCs w:val="24"/>
              </w:rPr>
              <w:t>(қ</w:t>
            </w:r>
            <w:r w:rsidRPr="00C46C4A">
              <w:rPr>
                <w:b/>
                <w:bCs/>
                <w:color w:val="000000" w:themeColor="text1"/>
                <w:sz w:val="24"/>
                <w:szCs w:val="24"/>
              </w:rPr>
              <w:t xml:space="preserve">оршаған </w:t>
            </w:r>
            <w:r>
              <w:rPr>
                <w:b/>
                <w:bCs/>
                <w:color w:val="000000" w:themeColor="text1"/>
                <w:sz w:val="24"/>
                <w:szCs w:val="24"/>
              </w:rPr>
              <w:t xml:space="preserve">әлеммен </w:t>
            </w:r>
            <w:r w:rsidRPr="00C46C4A">
              <w:rPr>
                <w:b/>
                <w:bCs/>
                <w:color w:val="000000" w:themeColor="text1"/>
                <w:sz w:val="24"/>
                <w:szCs w:val="24"/>
              </w:rPr>
              <w:t>таныстыру</w:t>
            </w:r>
            <w:r>
              <w:rPr>
                <w:b/>
                <w:bCs/>
                <w:color w:val="000000" w:themeColor="text1"/>
                <w:sz w:val="24"/>
                <w:szCs w:val="24"/>
              </w:rPr>
              <w:t>)</w:t>
            </w:r>
            <w:r w:rsidRPr="00C46C4A">
              <w:rPr>
                <w:b/>
                <w:bCs/>
                <w:color w:val="000000" w:themeColor="text1"/>
                <w:sz w:val="24"/>
                <w:szCs w:val="24"/>
              </w:rPr>
              <w:t xml:space="preserve"> </w:t>
            </w:r>
          </w:p>
        </w:tc>
        <w:tc>
          <w:tcPr>
            <w:tcW w:w="2265" w:type="dxa"/>
            <w:gridSpan w:val="2"/>
            <w:tcBorders>
              <w:top w:val="single" w:sz="4" w:space="0" w:color="000000"/>
              <w:left w:val="single" w:sz="4" w:space="0" w:color="000000"/>
              <w:bottom w:val="single" w:sz="4" w:space="0" w:color="000000"/>
              <w:right w:val="single" w:sz="4" w:space="0" w:color="000000"/>
            </w:tcBorders>
          </w:tcPr>
          <w:p w14:paraId="09A449EF" w14:textId="77777777" w:rsidR="00192A0C" w:rsidRPr="004C33DA" w:rsidRDefault="00192A0C" w:rsidP="00B47486">
            <w:pPr>
              <w:pStyle w:val="TableParagraph"/>
              <w:rPr>
                <w:sz w:val="24"/>
                <w:szCs w:val="24"/>
              </w:rPr>
            </w:pPr>
            <w:r w:rsidRPr="004C33DA">
              <w:rPr>
                <w:sz w:val="24"/>
                <w:szCs w:val="24"/>
              </w:rPr>
              <w:t xml:space="preserve">Табиғат бұрышындағы еңбек (бөлме өсімдіктеріне күтім жасату) </w:t>
            </w:r>
            <w:r>
              <w:rPr>
                <w:sz w:val="24"/>
                <w:szCs w:val="24"/>
              </w:rPr>
              <w:t>(</w:t>
            </w:r>
            <w:r>
              <w:rPr>
                <w:b/>
                <w:bCs/>
                <w:sz w:val="24"/>
                <w:szCs w:val="24"/>
              </w:rPr>
              <w:t>б</w:t>
            </w:r>
            <w:r w:rsidRPr="004C33DA">
              <w:rPr>
                <w:b/>
                <w:bCs/>
                <w:sz w:val="24"/>
                <w:szCs w:val="24"/>
              </w:rPr>
              <w:t>алалармен жеке жұмыс</w:t>
            </w:r>
            <w:r>
              <w:rPr>
                <w:b/>
                <w:bCs/>
                <w:sz w:val="24"/>
                <w:szCs w:val="24"/>
              </w:rPr>
              <w:t>)</w:t>
            </w:r>
          </w:p>
          <w:p w14:paraId="7EB516EF" w14:textId="77777777" w:rsidR="00192A0C" w:rsidRPr="00033FFC" w:rsidRDefault="00192A0C" w:rsidP="00B47486">
            <w:pPr>
              <w:pStyle w:val="a5"/>
              <w:rPr>
                <w:color w:val="000000"/>
                <w:lang w:val="kk-KZ"/>
              </w:rPr>
            </w:pPr>
          </w:p>
        </w:tc>
        <w:tc>
          <w:tcPr>
            <w:tcW w:w="2838" w:type="dxa"/>
            <w:gridSpan w:val="3"/>
            <w:tcBorders>
              <w:top w:val="single" w:sz="4" w:space="0" w:color="000000"/>
              <w:left w:val="single" w:sz="4" w:space="0" w:color="000000"/>
              <w:bottom w:val="single" w:sz="4" w:space="0" w:color="000000"/>
              <w:right w:val="single" w:sz="4" w:space="0" w:color="000000"/>
            </w:tcBorders>
          </w:tcPr>
          <w:p w14:paraId="043DC91C" w14:textId="77777777" w:rsidR="00192A0C" w:rsidRPr="00C46C4A" w:rsidRDefault="00192A0C" w:rsidP="00B47486">
            <w:pPr>
              <w:pStyle w:val="a5"/>
              <w:rPr>
                <w:color w:val="000000" w:themeColor="text1"/>
                <w:lang w:val="kk-KZ"/>
              </w:rPr>
            </w:pPr>
            <w:r w:rsidRPr="00C46C4A">
              <w:rPr>
                <w:color w:val="000000" w:themeColor="text1"/>
                <w:lang w:val="kk-KZ"/>
              </w:rPr>
              <w:t>«Күз бояуы»</w:t>
            </w:r>
          </w:p>
          <w:p w14:paraId="5158FB6E" w14:textId="77777777" w:rsidR="00192A0C" w:rsidRPr="00C46C4A" w:rsidRDefault="00192A0C" w:rsidP="00B47486">
            <w:pPr>
              <w:rPr>
                <w:color w:val="000000" w:themeColor="text1"/>
                <w:sz w:val="24"/>
                <w:szCs w:val="24"/>
              </w:rPr>
            </w:pPr>
            <w:r w:rsidRPr="00C46C4A">
              <w:rPr>
                <w:color w:val="000000" w:themeColor="text1"/>
                <w:sz w:val="24"/>
                <w:szCs w:val="24"/>
              </w:rPr>
              <w:t>Балаларға күз мезгілі жайлы түсінік беру. Күздің ерекшелігін сурет арқылы баяндауға үйрету. Күзгі орман  туралы түсініктерін әрі қарай толықтыру.</w:t>
            </w:r>
          </w:p>
          <w:p w14:paraId="5DB29702" w14:textId="77777777" w:rsidR="00192A0C" w:rsidRPr="00C46C4A" w:rsidRDefault="00192A0C" w:rsidP="00B47486">
            <w:pPr>
              <w:pStyle w:val="a5"/>
              <w:rPr>
                <w:b/>
                <w:bCs/>
                <w:color w:val="000000" w:themeColor="text1"/>
                <w:lang w:val="kk-KZ"/>
              </w:rPr>
            </w:pPr>
            <w:r>
              <w:rPr>
                <w:b/>
                <w:bCs/>
                <w:color w:val="000000" w:themeColor="text1"/>
                <w:lang w:val="kk-KZ"/>
              </w:rPr>
              <w:t>(т</w:t>
            </w:r>
            <w:r w:rsidRPr="00C46C4A">
              <w:rPr>
                <w:b/>
                <w:bCs/>
                <w:color w:val="000000" w:themeColor="text1"/>
                <w:lang w:val="kk-KZ"/>
              </w:rPr>
              <w:t>іл дамыту</w:t>
            </w:r>
            <w:r>
              <w:rPr>
                <w:b/>
                <w:bCs/>
                <w:color w:val="000000" w:themeColor="text1"/>
                <w:lang w:val="kk-KZ"/>
              </w:rPr>
              <w:t>,</w:t>
            </w:r>
          </w:p>
          <w:p w14:paraId="2757FEB8" w14:textId="77777777" w:rsidR="00192A0C" w:rsidRPr="00033FFC" w:rsidRDefault="00192A0C" w:rsidP="00B47486">
            <w:pPr>
              <w:pStyle w:val="a5"/>
              <w:rPr>
                <w:b/>
                <w:bCs/>
                <w:color w:val="000000"/>
                <w:lang w:val="kk-KZ"/>
              </w:rPr>
            </w:pPr>
            <w:r>
              <w:rPr>
                <w:b/>
                <w:bCs/>
                <w:color w:val="000000"/>
                <w:lang w:val="kk-KZ"/>
              </w:rPr>
              <w:t>с</w:t>
            </w:r>
            <w:r w:rsidRPr="00C46C4A">
              <w:rPr>
                <w:b/>
                <w:bCs/>
                <w:color w:val="000000"/>
                <w:lang w:val="kk-KZ"/>
              </w:rPr>
              <w:t>урет салу</w:t>
            </w:r>
            <w:r>
              <w:rPr>
                <w:b/>
                <w:bCs/>
                <w:color w:val="000000"/>
                <w:lang w:val="kk-KZ"/>
              </w:rPr>
              <w:t>)</w:t>
            </w:r>
          </w:p>
        </w:tc>
        <w:tc>
          <w:tcPr>
            <w:tcW w:w="2273" w:type="dxa"/>
            <w:gridSpan w:val="2"/>
            <w:tcBorders>
              <w:top w:val="single" w:sz="4" w:space="0" w:color="000000"/>
              <w:left w:val="single" w:sz="4" w:space="0" w:color="000000"/>
              <w:bottom w:val="single" w:sz="4" w:space="0" w:color="000000"/>
              <w:right w:val="single" w:sz="4" w:space="0" w:color="000000"/>
            </w:tcBorders>
          </w:tcPr>
          <w:p w14:paraId="75D3AE42" w14:textId="77777777" w:rsidR="00192A0C" w:rsidRDefault="00192A0C" w:rsidP="00B47486">
            <w:pPr>
              <w:rPr>
                <w:color w:val="000000"/>
                <w:sz w:val="24"/>
                <w:szCs w:val="24"/>
                <w:lang w:eastAsia="ru-RU"/>
              </w:rPr>
            </w:pPr>
            <w:r w:rsidRPr="00C46C4A">
              <w:rPr>
                <w:b/>
                <w:bCs/>
                <w:color w:val="000000"/>
                <w:sz w:val="24"/>
                <w:szCs w:val="24"/>
                <w:lang w:eastAsia="ru-RU"/>
              </w:rPr>
              <w:t>«Кімге не керек?»</w:t>
            </w:r>
            <w:r>
              <w:rPr>
                <w:color w:val="000000"/>
                <w:sz w:val="24"/>
                <w:szCs w:val="24"/>
                <w:lang w:eastAsia="ru-RU"/>
              </w:rPr>
              <w:t xml:space="preserve"> Мақсаты: кәсіп түрлерімен таныстыру, сөздік қорын дамыту.</w:t>
            </w:r>
          </w:p>
          <w:p w14:paraId="54D11CE0" w14:textId="77777777" w:rsidR="00192A0C" w:rsidRPr="00033FFC" w:rsidRDefault="00192A0C" w:rsidP="00B47486">
            <w:pPr>
              <w:rPr>
                <w:color w:val="000000"/>
                <w:sz w:val="24"/>
                <w:szCs w:val="24"/>
                <w:lang w:eastAsia="ru-RU"/>
              </w:rPr>
            </w:pPr>
            <w:r>
              <w:rPr>
                <w:color w:val="000000"/>
                <w:sz w:val="24"/>
                <w:szCs w:val="24"/>
                <w:lang w:eastAsia="ru-RU"/>
              </w:rPr>
              <w:t xml:space="preserve">Бала дәрігерге-фонендоскоп, аспазға-қасық сияқты заттарды сәйкестендіреді. </w:t>
            </w:r>
            <w:r w:rsidRPr="00C46C4A">
              <w:rPr>
                <w:b/>
                <w:bCs/>
                <w:color w:val="000000"/>
                <w:sz w:val="24"/>
                <w:szCs w:val="24"/>
                <w:lang w:eastAsia="ru-RU"/>
              </w:rPr>
              <w:t>(дидактикалық ойын)</w:t>
            </w:r>
          </w:p>
        </w:tc>
      </w:tr>
      <w:tr w:rsidR="00192A0C" w:rsidRPr="002857BB" w14:paraId="2F2BEEF6" w14:textId="77777777" w:rsidTr="00B47486">
        <w:trPr>
          <w:gridAfter w:val="1"/>
          <w:wAfter w:w="31" w:type="dxa"/>
          <w:trHeight w:val="1242"/>
        </w:trPr>
        <w:tc>
          <w:tcPr>
            <w:tcW w:w="3396" w:type="dxa"/>
            <w:vMerge w:val="restart"/>
            <w:tcBorders>
              <w:top w:val="single" w:sz="4" w:space="0" w:color="000000"/>
              <w:left w:val="single" w:sz="4" w:space="0" w:color="000000"/>
              <w:right w:val="single" w:sz="4" w:space="0" w:color="000000"/>
            </w:tcBorders>
            <w:hideMark/>
          </w:tcPr>
          <w:p w14:paraId="3E91D4ED" w14:textId="77777777" w:rsidR="00192A0C" w:rsidRPr="00033FFC" w:rsidRDefault="00192A0C" w:rsidP="00B47486">
            <w:pPr>
              <w:ind w:left="110"/>
              <w:rPr>
                <w:b/>
                <w:color w:val="000000"/>
                <w:sz w:val="24"/>
                <w:szCs w:val="24"/>
              </w:rPr>
            </w:pPr>
            <w:r w:rsidRPr="00033FFC">
              <w:rPr>
                <w:b/>
                <w:color w:val="000000"/>
                <w:sz w:val="24"/>
                <w:szCs w:val="24"/>
              </w:rPr>
              <w:t>Ертеңгілік жаттығу</w:t>
            </w:r>
          </w:p>
        </w:tc>
        <w:tc>
          <w:tcPr>
            <w:tcW w:w="11488" w:type="dxa"/>
            <w:gridSpan w:val="9"/>
            <w:tcBorders>
              <w:top w:val="single" w:sz="4" w:space="0" w:color="000000"/>
              <w:left w:val="single" w:sz="4" w:space="0" w:color="000000"/>
              <w:bottom w:val="single" w:sz="4" w:space="0" w:color="000000"/>
              <w:right w:val="single" w:sz="4" w:space="0" w:color="000000"/>
            </w:tcBorders>
          </w:tcPr>
          <w:p w14:paraId="7BA25FD6" w14:textId="77777777" w:rsidR="00192A0C" w:rsidRPr="00033FFC" w:rsidRDefault="00192A0C" w:rsidP="00B47486">
            <w:pPr>
              <w:rPr>
                <w:color w:val="000000"/>
                <w:sz w:val="24"/>
                <w:szCs w:val="24"/>
              </w:rPr>
            </w:pPr>
            <w:r w:rsidRPr="00033FFC">
              <w:rPr>
                <w:color w:val="000000"/>
                <w:sz w:val="24"/>
                <w:szCs w:val="24"/>
              </w:rPr>
              <w:t xml:space="preserve"> «Менің Қазақстаным» әнұран тыңдату,бірге орындау,жаттату </w:t>
            </w:r>
          </w:p>
          <w:p w14:paraId="1F43897C" w14:textId="77777777" w:rsidR="00192A0C" w:rsidRPr="00033FFC" w:rsidRDefault="00192A0C" w:rsidP="00B47486">
            <w:pPr>
              <w:rPr>
                <w:color w:val="000000"/>
                <w:sz w:val="24"/>
                <w:szCs w:val="24"/>
              </w:rPr>
            </w:pPr>
            <w:r w:rsidRPr="00033FFC">
              <w:rPr>
                <w:color w:val="000000"/>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CFE0D85" w14:textId="77777777" w:rsidR="00192A0C" w:rsidRPr="000E357D" w:rsidRDefault="00192A0C" w:rsidP="00B47486">
            <w:pPr>
              <w:rPr>
                <w:color w:val="000000"/>
                <w:sz w:val="24"/>
                <w:szCs w:val="24"/>
              </w:rPr>
            </w:pPr>
            <w:r w:rsidRPr="000E357D">
              <w:rPr>
                <w:color w:val="000000"/>
                <w:sz w:val="24"/>
                <w:szCs w:val="24"/>
              </w:rPr>
              <w:t xml:space="preserve">Қараша </w:t>
            </w:r>
            <w:r w:rsidRPr="00033FFC">
              <w:rPr>
                <w:color w:val="000000"/>
                <w:sz w:val="24"/>
                <w:szCs w:val="24"/>
              </w:rPr>
              <w:t>айына арналған таңертеңгі жаттығулар кешені Таңғы жаттығуларды ұлттық немесе заманауи ритмді күйлердің сүйемелдеуімен орындау.</w:t>
            </w:r>
          </w:p>
          <w:p w14:paraId="39599F5A" w14:textId="77777777" w:rsidR="00192A0C" w:rsidRPr="00033FFC" w:rsidRDefault="00192A0C" w:rsidP="00B47486">
            <w:pPr>
              <w:rPr>
                <w:color w:val="000000"/>
                <w:sz w:val="24"/>
                <w:szCs w:val="24"/>
              </w:rPr>
            </w:pPr>
            <w:r w:rsidRPr="00033FFC">
              <w:rPr>
                <w:b/>
                <w:bCs/>
                <w:color w:val="000000"/>
                <w:sz w:val="24"/>
                <w:szCs w:val="24"/>
              </w:rPr>
              <w:t>Міндеті:</w:t>
            </w:r>
            <w:r w:rsidRPr="00033FFC">
              <w:rPr>
                <w:color w:val="000000"/>
                <w:sz w:val="24"/>
                <w:szCs w:val="24"/>
              </w:rPr>
              <w:t>Қозғалыс белсенділігін арттырумен қатар, күй ырғағын сезінуге, музыкалық есту қабілетін дамытуға ықпал ету.</w:t>
            </w:r>
          </w:p>
          <w:p w14:paraId="3E43193C" w14:textId="77777777" w:rsidR="00192A0C" w:rsidRPr="00033FFC" w:rsidRDefault="00192A0C" w:rsidP="00B47486">
            <w:pPr>
              <w:rPr>
                <w:b/>
                <w:bCs/>
                <w:color w:val="000000"/>
                <w:sz w:val="24"/>
                <w:szCs w:val="24"/>
              </w:rPr>
            </w:pPr>
            <w:r w:rsidRPr="00033FFC">
              <w:rPr>
                <w:b/>
                <w:bCs/>
                <w:color w:val="000000"/>
                <w:sz w:val="24"/>
                <w:szCs w:val="24"/>
              </w:rPr>
              <w:t xml:space="preserve">Жалпы дамытушы жаттығулар, қимыл белсенділігі, ойын әрекеті, «Күй күмбірі» Адал азамат </w:t>
            </w:r>
          </w:p>
        </w:tc>
      </w:tr>
      <w:tr w:rsidR="00192A0C" w:rsidRPr="000E357D" w14:paraId="49F6D465" w14:textId="77777777" w:rsidTr="00B47486">
        <w:trPr>
          <w:gridAfter w:val="1"/>
          <w:wAfter w:w="31" w:type="dxa"/>
          <w:trHeight w:val="221"/>
        </w:trPr>
        <w:tc>
          <w:tcPr>
            <w:tcW w:w="3396" w:type="dxa"/>
            <w:vMerge/>
            <w:tcBorders>
              <w:left w:val="single" w:sz="4" w:space="0" w:color="000000"/>
              <w:bottom w:val="single" w:sz="4" w:space="0" w:color="000000"/>
              <w:right w:val="single" w:sz="4" w:space="0" w:color="000000"/>
            </w:tcBorders>
          </w:tcPr>
          <w:p w14:paraId="437B16E1" w14:textId="77777777" w:rsidR="00192A0C" w:rsidRPr="000E357D" w:rsidRDefault="00192A0C" w:rsidP="00B47486">
            <w:pPr>
              <w:ind w:left="110"/>
              <w:rPr>
                <w:b/>
                <w:color w:val="000000"/>
                <w:sz w:val="24"/>
                <w:szCs w:val="24"/>
              </w:rPr>
            </w:pPr>
          </w:p>
        </w:tc>
        <w:tc>
          <w:tcPr>
            <w:tcW w:w="1986" w:type="dxa"/>
            <w:tcBorders>
              <w:top w:val="single" w:sz="4" w:space="0" w:color="000000"/>
              <w:left w:val="single" w:sz="4" w:space="0" w:color="000000"/>
              <w:bottom w:val="single" w:sz="4" w:space="0" w:color="000000"/>
              <w:right w:val="single" w:sz="4" w:space="0" w:color="000000"/>
            </w:tcBorders>
          </w:tcPr>
          <w:p w14:paraId="64298277" w14:textId="77777777" w:rsidR="00192A0C" w:rsidRPr="000E357D" w:rsidRDefault="00192A0C" w:rsidP="00B47486">
            <w:pPr>
              <w:jc w:val="center"/>
              <w:rPr>
                <w:b/>
                <w:bCs/>
                <w:color w:val="000000"/>
                <w:sz w:val="24"/>
                <w:szCs w:val="24"/>
              </w:rPr>
            </w:pPr>
            <w:r w:rsidRPr="000E357D">
              <w:rPr>
                <w:b/>
                <w:bCs/>
                <w:color w:val="000000"/>
                <w:sz w:val="24"/>
                <w:szCs w:val="24"/>
              </w:rPr>
              <w:t>Картотека №12</w:t>
            </w:r>
          </w:p>
        </w:tc>
        <w:tc>
          <w:tcPr>
            <w:tcW w:w="2609" w:type="dxa"/>
            <w:gridSpan w:val="2"/>
            <w:tcBorders>
              <w:top w:val="single" w:sz="4" w:space="0" w:color="000000"/>
              <w:left w:val="single" w:sz="4" w:space="0" w:color="000000"/>
              <w:bottom w:val="single" w:sz="4" w:space="0" w:color="000000"/>
              <w:right w:val="single" w:sz="4" w:space="0" w:color="000000"/>
            </w:tcBorders>
          </w:tcPr>
          <w:p w14:paraId="277EE912" w14:textId="77777777" w:rsidR="00192A0C" w:rsidRPr="000E357D" w:rsidRDefault="00192A0C" w:rsidP="00B47486">
            <w:pPr>
              <w:jc w:val="center"/>
              <w:rPr>
                <w:b/>
                <w:bCs/>
                <w:color w:val="000000"/>
                <w:sz w:val="24"/>
                <w:szCs w:val="24"/>
              </w:rPr>
            </w:pPr>
            <w:r w:rsidRPr="000E357D">
              <w:rPr>
                <w:b/>
                <w:bCs/>
                <w:color w:val="000000"/>
                <w:sz w:val="24"/>
                <w:szCs w:val="24"/>
              </w:rPr>
              <w:t>Картотека №13</w:t>
            </w:r>
          </w:p>
        </w:tc>
        <w:tc>
          <w:tcPr>
            <w:tcW w:w="2297" w:type="dxa"/>
            <w:gridSpan w:val="2"/>
            <w:tcBorders>
              <w:top w:val="single" w:sz="4" w:space="0" w:color="000000"/>
              <w:left w:val="single" w:sz="4" w:space="0" w:color="000000"/>
              <w:bottom w:val="single" w:sz="4" w:space="0" w:color="000000"/>
              <w:right w:val="single" w:sz="4" w:space="0" w:color="000000"/>
            </w:tcBorders>
          </w:tcPr>
          <w:p w14:paraId="4AC02936" w14:textId="77777777" w:rsidR="00192A0C" w:rsidRPr="000E357D" w:rsidRDefault="00192A0C" w:rsidP="00B47486">
            <w:pPr>
              <w:jc w:val="center"/>
              <w:rPr>
                <w:b/>
                <w:bCs/>
                <w:color w:val="000000"/>
                <w:sz w:val="24"/>
                <w:szCs w:val="24"/>
              </w:rPr>
            </w:pPr>
            <w:r w:rsidRPr="000E357D">
              <w:rPr>
                <w:b/>
                <w:bCs/>
                <w:color w:val="000000"/>
                <w:sz w:val="24"/>
                <w:szCs w:val="24"/>
              </w:rPr>
              <w:t>Картотека №14</w:t>
            </w:r>
          </w:p>
        </w:tc>
        <w:tc>
          <w:tcPr>
            <w:tcW w:w="2298" w:type="dxa"/>
            <w:tcBorders>
              <w:top w:val="single" w:sz="4" w:space="0" w:color="000000"/>
              <w:left w:val="single" w:sz="4" w:space="0" w:color="000000"/>
              <w:bottom w:val="single" w:sz="4" w:space="0" w:color="000000"/>
              <w:right w:val="single" w:sz="4" w:space="0" w:color="000000"/>
            </w:tcBorders>
          </w:tcPr>
          <w:p w14:paraId="48F9D602" w14:textId="77777777" w:rsidR="00192A0C" w:rsidRPr="000E357D" w:rsidRDefault="00192A0C" w:rsidP="00B47486">
            <w:pPr>
              <w:jc w:val="center"/>
              <w:rPr>
                <w:b/>
                <w:bCs/>
                <w:color w:val="000000"/>
                <w:sz w:val="24"/>
                <w:szCs w:val="24"/>
              </w:rPr>
            </w:pPr>
            <w:r w:rsidRPr="000E357D">
              <w:rPr>
                <w:b/>
                <w:bCs/>
                <w:color w:val="000000"/>
                <w:sz w:val="24"/>
                <w:szCs w:val="24"/>
              </w:rPr>
              <w:t>Картотека №15</w:t>
            </w:r>
          </w:p>
        </w:tc>
        <w:tc>
          <w:tcPr>
            <w:tcW w:w="2298" w:type="dxa"/>
            <w:gridSpan w:val="3"/>
            <w:tcBorders>
              <w:top w:val="single" w:sz="4" w:space="0" w:color="000000"/>
              <w:left w:val="single" w:sz="4" w:space="0" w:color="000000"/>
              <w:bottom w:val="single" w:sz="4" w:space="0" w:color="000000"/>
              <w:right w:val="single" w:sz="4" w:space="0" w:color="000000"/>
            </w:tcBorders>
          </w:tcPr>
          <w:p w14:paraId="3393D8F4" w14:textId="77777777" w:rsidR="00192A0C" w:rsidRPr="000E357D" w:rsidRDefault="00192A0C" w:rsidP="00B47486">
            <w:pPr>
              <w:jc w:val="center"/>
              <w:rPr>
                <w:b/>
                <w:bCs/>
                <w:color w:val="000000"/>
                <w:sz w:val="24"/>
                <w:szCs w:val="24"/>
              </w:rPr>
            </w:pPr>
            <w:r w:rsidRPr="000E357D">
              <w:rPr>
                <w:b/>
                <w:bCs/>
                <w:color w:val="000000"/>
                <w:sz w:val="24"/>
                <w:szCs w:val="24"/>
              </w:rPr>
              <w:t>Картотека №16</w:t>
            </w:r>
          </w:p>
        </w:tc>
      </w:tr>
      <w:tr w:rsidR="00192A0C" w:rsidRPr="002857BB" w14:paraId="0EC488BF" w14:textId="77777777" w:rsidTr="00B47486">
        <w:trPr>
          <w:gridAfter w:val="1"/>
          <w:wAfter w:w="31"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1D3EF2AC" w14:textId="77777777" w:rsidR="00192A0C" w:rsidRPr="00033FFC" w:rsidRDefault="00192A0C" w:rsidP="00B47486">
            <w:pPr>
              <w:ind w:left="110"/>
              <w:rPr>
                <w:b/>
                <w:color w:val="000000"/>
                <w:sz w:val="24"/>
                <w:szCs w:val="24"/>
              </w:rPr>
            </w:pPr>
            <w:r w:rsidRPr="00033FFC">
              <w:rPr>
                <w:b/>
                <w:color w:val="000000"/>
                <w:sz w:val="24"/>
                <w:szCs w:val="24"/>
              </w:rPr>
              <w:t>Таңғы</w:t>
            </w:r>
            <w:r w:rsidRPr="00033FFC">
              <w:rPr>
                <w:b/>
                <w:color w:val="000000"/>
                <w:spacing w:val="-4"/>
                <w:sz w:val="24"/>
                <w:szCs w:val="24"/>
              </w:rPr>
              <w:t xml:space="preserve"> </w:t>
            </w:r>
            <w:r w:rsidRPr="00033FFC">
              <w:rPr>
                <w:b/>
                <w:color w:val="000000"/>
                <w:sz w:val="24"/>
                <w:szCs w:val="24"/>
              </w:rPr>
              <w:t>ас</w:t>
            </w:r>
          </w:p>
        </w:tc>
        <w:tc>
          <w:tcPr>
            <w:tcW w:w="11488" w:type="dxa"/>
            <w:gridSpan w:val="9"/>
            <w:tcBorders>
              <w:top w:val="single" w:sz="4" w:space="0" w:color="000000"/>
              <w:left w:val="single" w:sz="4" w:space="0" w:color="000000"/>
              <w:bottom w:val="single" w:sz="4" w:space="0" w:color="000000"/>
              <w:right w:val="single" w:sz="4" w:space="0" w:color="000000"/>
            </w:tcBorders>
          </w:tcPr>
          <w:p w14:paraId="12F06B02" w14:textId="77777777" w:rsidR="00192A0C" w:rsidRPr="000E357D" w:rsidRDefault="00192A0C" w:rsidP="00B47486">
            <w:pPr>
              <w:rPr>
                <w:color w:val="000000"/>
                <w:sz w:val="24"/>
                <w:szCs w:val="24"/>
              </w:rPr>
            </w:pPr>
            <w:r w:rsidRPr="00033FFC">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C45D9E2" w14:textId="77777777" w:rsidR="00192A0C" w:rsidRPr="00033FFC" w:rsidRDefault="00192A0C" w:rsidP="00B47486">
            <w:pPr>
              <w:rPr>
                <w:color w:val="000000"/>
                <w:sz w:val="24"/>
                <w:szCs w:val="24"/>
              </w:rPr>
            </w:pPr>
            <w:r w:rsidRPr="00033FFC">
              <w:rPr>
                <w:b/>
                <w:bCs/>
                <w:color w:val="000000"/>
                <w:sz w:val="24"/>
                <w:szCs w:val="24"/>
              </w:rPr>
              <w:t xml:space="preserve">Мәдени-гигиеналық дағдылар, өзіне-өзі қызмет ету, кезекшілердің еңбек әрекеті, «Үнемді тұтыну» </w:t>
            </w:r>
            <w:r w:rsidRPr="00033FFC">
              <w:rPr>
                <w:b/>
                <w:bCs/>
                <w:color w:val="000000"/>
                <w:sz w:val="24"/>
                <w:szCs w:val="24"/>
              </w:rPr>
              <w:lastRenderedPageBreak/>
              <w:t xml:space="preserve">Адал азамат </w:t>
            </w:r>
          </w:p>
        </w:tc>
      </w:tr>
      <w:tr w:rsidR="00192A0C" w:rsidRPr="002857BB" w14:paraId="28367314" w14:textId="77777777" w:rsidTr="00B47486">
        <w:trPr>
          <w:gridAfter w:val="2"/>
          <w:wAfter w:w="4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24BED278" w14:textId="77777777" w:rsidR="00192A0C" w:rsidRPr="00033FFC" w:rsidRDefault="00192A0C" w:rsidP="00B47486">
            <w:pPr>
              <w:ind w:left="110"/>
              <w:rPr>
                <w:b/>
                <w:color w:val="000000"/>
                <w:sz w:val="24"/>
                <w:szCs w:val="24"/>
              </w:rPr>
            </w:pPr>
            <w:r w:rsidRPr="00033FFC">
              <w:rPr>
                <w:b/>
                <w:color w:val="000000"/>
                <w:sz w:val="24"/>
                <w:szCs w:val="24"/>
              </w:rPr>
              <w:t>Ұйымдастырылған</w:t>
            </w:r>
            <w:r w:rsidRPr="00033FFC">
              <w:rPr>
                <w:b/>
                <w:color w:val="000000"/>
                <w:spacing w:val="-2"/>
                <w:sz w:val="24"/>
                <w:szCs w:val="24"/>
              </w:rPr>
              <w:t xml:space="preserve"> </w:t>
            </w:r>
            <w:r w:rsidRPr="00033FFC">
              <w:rPr>
                <w:b/>
                <w:color w:val="000000"/>
                <w:sz w:val="24"/>
                <w:szCs w:val="24"/>
              </w:rPr>
              <w:t>іс-әрекетке</w:t>
            </w:r>
          </w:p>
          <w:p w14:paraId="479CF938" w14:textId="77777777" w:rsidR="00192A0C" w:rsidRPr="00033FFC" w:rsidRDefault="00192A0C" w:rsidP="00B47486">
            <w:pPr>
              <w:ind w:left="110"/>
              <w:rPr>
                <w:b/>
                <w:color w:val="000000"/>
                <w:sz w:val="24"/>
                <w:szCs w:val="24"/>
              </w:rPr>
            </w:pPr>
            <w:r w:rsidRPr="00033FFC">
              <w:rPr>
                <w:b/>
                <w:color w:val="000000"/>
                <w:sz w:val="24"/>
                <w:szCs w:val="24"/>
              </w:rPr>
              <w:t>дайындық</w:t>
            </w:r>
          </w:p>
        </w:tc>
        <w:tc>
          <w:tcPr>
            <w:tcW w:w="11471" w:type="dxa"/>
            <w:gridSpan w:val="8"/>
            <w:tcBorders>
              <w:top w:val="single" w:sz="8" w:space="0" w:color="000000"/>
              <w:left w:val="single" w:sz="8" w:space="0" w:color="000000"/>
              <w:bottom w:val="single" w:sz="8" w:space="0" w:color="000000"/>
            </w:tcBorders>
          </w:tcPr>
          <w:p w14:paraId="6C11B8F3" w14:textId="77777777" w:rsidR="00192A0C" w:rsidRPr="00033FFC" w:rsidRDefault="00192A0C" w:rsidP="00B47486">
            <w:pPr>
              <w:rPr>
                <w:color w:val="000000"/>
                <w:sz w:val="24"/>
                <w:szCs w:val="24"/>
              </w:rPr>
            </w:pPr>
            <w:r w:rsidRPr="00033FFC">
              <w:rPr>
                <w:color w:val="000000"/>
                <w:sz w:val="24"/>
                <w:szCs w:val="24"/>
              </w:rPr>
              <w:t xml:space="preserve">Балаларды </w:t>
            </w:r>
            <w:r w:rsidRPr="00033FFC">
              <w:rPr>
                <w:bCs/>
                <w:color w:val="000000"/>
                <w:sz w:val="24"/>
                <w:szCs w:val="24"/>
              </w:rPr>
              <w:t>ұйымдастырылған</w:t>
            </w:r>
            <w:r w:rsidRPr="00033FFC">
              <w:rPr>
                <w:bCs/>
                <w:color w:val="000000"/>
                <w:spacing w:val="-2"/>
                <w:sz w:val="24"/>
                <w:szCs w:val="24"/>
              </w:rPr>
              <w:t xml:space="preserve"> </w:t>
            </w:r>
            <w:r w:rsidRPr="00033FFC">
              <w:rPr>
                <w:bCs/>
                <w:color w:val="000000"/>
                <w:sz w:val="24"/>
                <w:szCs w:val="24"/>
              </w:rPr>
              <w:t>іс-әрекетке</w:t>
            </w:r>
            <w:r w:rsidRPr="00033FFC">
              <w:rPr>
                <w:b/>
                <w:color w:val="000000"/>
                <w:sz w:val="24"/>
                <w:szCs w:val="24"/>
              </w:rPr>
              <w:t xml:space="preserve"> </w:t>
            </w:r>
            <w:r w:rsidRPr="00033FFC">
              <w:rPr>
                <w:color w:val="000000"/>
                <w:sz w:val="24"/>
                <w:szCs w:val="24"/>
              </w:rPr>
              <w:t>психологиялық даярлау, құрал-жабдықтарды әзірлеу, назар аударту орындарын ұйымдастыру</w:t>
            </w:r>
          </w:p>
          <w:p w14:paraId="7EF139C9" w14:textId="77777777" w:rsidR="00192A0C" w:rsidRPr="00033FFC" w:rsidRDefault="00192A0C" w:rsidP="00B47486">
            <w:pPr>
              <w:rPr>
                <w:color w:val="000000"/>
                <w:sz w:val="24"/>
                <w:szCs w:val="24"/>
              </w:rPr>
            </w:pPr>
            <w:r w:rsidRPr="00033FFC">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742C970" w14:textId="77777777" w:rsidR="00192A0C" w:rsidRPr="00033FFC" w:rsidRDefault="00192A0C" w:rsidP="00B47486">
            <w:pPr>
              <w:rPr>
                <w:rFonts w:eastAsia="Calibri"/>
                <w:b/>
                <w:bCs/>
                <w:color w:val="000000"/>
                <w:sz w:val="24"/>
                <w:szCs w:val="24"/>
              </w:rPr>
            </w:pPr>
            <w:r w:rsidRPr="00033FFC">
              <w:rPr>
                <w:rFonts w:eastAsia="Calibri"/>
                <w:b/>
                <w:bCs/>
                <w:color w:val="000000"/>
                <w:sz w:val="24"/>
                <w:szCs w:val="24"/>
              </w:rPr>
              <w:t>Қауіпсіз,</w:t>
            </w:r>
            <w:r>
              <w:rPr>
                <w:rFonts w:eastAsia="Calibri"/>
                <w:b/>
                <w:bCs/>
                <w:color w:val="000000"/>
                <w:sz w:val="24"/>
                <w:szCs w:val="24"/>
              </w:rPr>
              <w:t xml:space="preserve"> </w:t>
            </w:r>
            <w:r w:rsidRPr="00033FFC">
              <w:rPr>
                <w:rFonts w:eastAsia="Calibri"/>
                <w:b/>
                <w:bCs/>
                <w:color w:val="000000"/>
                <w:sz w:val="24"/>
                <w:szCs w:val="24"/>
              </w:rPr>
              <w:t>жайлы дамытушы білім беру ортасын құру</w:t>
            </w:r>
          </w:p>
        </w:tc>
      </w:tr>
      <w:tr w:rsidR="00192A0C" w:rsidRPr="002857BB" w14:paraId="05B2EB0E" w14:textId="77777777" w:rsidTr="00B47486">
        <w:trPr>
          <w:gridAfter w:val="1"/>
          <w:wAfter w:w="31" w:type="dxa"/>
          <w:trHeight w:val="1126"/>
        </w:trPr>
        <w:tc>
          <w:tcPr>
            <w:tcW w:w="3396" w:type="dxa"/>
            <w:tcBorders>
              <w:top w:val="single" w:sz="4" w:space="0" w:color="000000"/>
              <w:left w:val="single" w:sz="4" w:space="0" w:color="000000"/>
              <w:bottom w:val="single" w:sz="4" w:space="0" w:color="000000"/>
              <w:right w:val="single" w:sz="4" w:space="0" w:color="000000"/>
            </w:tcBorders>
            <w:hideMark/>
          </w:tcPr>
          <w:p w14:paraId="4BE9923E" w14:textId="77777777" w:rsidR="00192A0C" w:rsidRPr="00033FFC" w:rsidRDefault="00192A0C" w:rsidP="00B47486">
            <w:pPr>
              <w:ind w:left="110"/>
              <w:rPr>
                <w:b/>
                <w:color w:val="000000"/>
                <w:sz w:val="24"/>
                <w:szCs w:val="24"/>
              </w:rPr>
            </w:pPr>
            <w:r w:rsidRPr="00033FFC">
              <w:rPr>
                <w:b/>
                <w:bCs/>
                <w:color w:val="000000"/>
                <w:sz w:val="24"/>
                <w:szCs w:val="24"/>
              </w:rPr>
              <w:t>Кестеге сәйкес ҰІӘ</w:t>
            </w:r>
          </w:p>
        </w:tc>
        <w:tc>
          <w:tcPr>
            <w:tcW w:w="1986" w:type="dxa"/>
          </w:tcPr>
          <w:p w14:paraId="5A9C3568"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1.Тіл дамыту</w:t>
            </w:r>
          </w:p>
          <w:p w14:paraId="35B9AB4D"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Тақырыбы: «Денсаулық» дегеніміз не? </w:t>
            </w:r>
          </w:p>
          <w:p w14:paraId="2EED7E9E"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 xml:space="preserve">Мақсаты: денсаулыққа пайдалы әрекеттер туралы әңгімелесу. </w:t>
            </w:r>
          </w:p>
          <w:p w14:paraId="681F3E79"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«Дұрыс тамақ таңда»</w:t>
            </w:r>
          </w:p>
          <w:p w14:paraId="11ACA850"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Мақсаты: Дұрыс және зиянды тағамдарды ажырату, сау тамақтану туралы түсінік қалыптастыру.</w:t>
            </w:r>
            <w:r w:rsidRPr="002857BB">
              <w:rPr>
                <w:rFonts w:ascii="Times New Roman" w:hAnsi="Times New Roman" w:cs="Times New Roman"/>
                <w:sz w:val="24"/>
                <w:szCs w:val="24"/>
                <w:lang w:val="kk-KZ"/>
              </w:rPr>
              <w:br/>
            </w:r>
            <w:r w:rsidRPr="002857BB">
              <w:rPr>
                <w:rFonts w:ascii="Times New Roman" w:hAnsi="Times New Roman" w:cs="Times New Roman"/>
                <w:b/>
                <w:bCs/>
                <w:sz w:val="24"/>
                <w:szCs w:val="24"/>
                <w:lang w:val="kk-KZ"/>
              </w:rPr>
              <w:t>Қажетті құралдар:</w:t>
            </w:r>
            <w:r w:rsidRPr="002857BB">
              <w:rPr>
                <w:rFonts w:ascii="Times New Roman" w:hAnsi="Times New Roman" w:cs="Times New Roman"/>
                <w:sz w:val="24"/>
                <w:szCs w:val="24"/>
                <w:lang w:val="kk-KZ"/>
              </w:rPr>
              <w:t xml:space="preserve"> Тағам суреттері (жеміс-жидек, көкөніс, фастфуд т.б.)</w:t>
            </w:r>
            <w:r w:rsidRPr="002857BB">
              <w:rPr>
                <w:rFonts w:ascii="Times New Roman" w:hAnsi="Times New Roman" w:cs="Times New Roman"/>
                <w:sz w:val="24"/>
                <w:szCs w:val="24"/>
                <w:lang w:val="kk-KZ"/>
              </w:rPr>
              <w:br/>
            </w:r>
            <w:r w:rsidRPr="002857BB">
              <w:rPr>
                <w:rFonts w:ascii="Times New Roman" w:hAnsi="Times New Roman" w:cs="Times New Roman"/>
                <w:b/>
                <w:bCs/>
                <w:sz w:val="24"/>
                <w:szCs w:val="24"/>
                <w:lang w:val="kk-KZ"/>
              </w:rPr>
              <w:t xml:space="preserve">Ойын </w:t>
            </w:r>
            <w:r w:rsidRPr="002857BB">
              <w:rPr>
                <w:rFonts w:ascii="Times New Roman" w:hAnsi="Times New Roman" w:cs="Times New Roman"/>
                <w:b/>
                <w:bCs/>
                <w:sz w:val="24"/>
                <w:szCs w:val="24"/>
                <w:lang w:val="kk-KZ"/>
              </w:rPr>
              <w:lastRenderedPageBreak/>
              <w:t>барысы:</w:t>
            </w:r>
            <w:r w:rsidRPr="002857BB">
              <w:rPr>
                <w:rFonts w:ascii="Times New Roman" w:hAnsi="Times New Roman" w:cs="Times New Roman"/>
                <w:sz w:val="24"/>
                <w:szCs w:val="24"/>
                <w:lang w:val="kk-KZ"/>
              </w:rPr>
              <w:t>Үстелге әртүрлі тағам суреттері жайылады.Балалар «Пайдалы» және «Зиянды» қорапшаларына суреттерді бөліп салады.</w:t>
            </w:r>
          </w:p>
          <w:p w14:paraId="27C1BE4F"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Әр бала таңдаған тағамының неге пайдалы немесе зиян екенін түсіндіреді.</w:t>
            </w:r>
          </w:p>
          <w:p w14:paraId="4EAEADD9" w14:textId="77777777" w:rsidR="00192A0C" w:rsidRPr="002857BB" w:rsidRDefault="00192A0C" w:rsidP="00B47486">
            <w:pPr>
              <w:pStyle w:val="12"/>
              <w:rPr>
                <w:sz w:val="24"/>
                <w:szCs w:val="24"/>
                <w:lang w:val="kk-KZ"/>
              </w:rPr>
            </w:pPr>
          </w:p>
          <w:p w14:paraId="1E502CCF"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2.Дене тәрбиесі </w:t>
            </w:r>
          </w:p>
          <w:p w14:paraId="04D3C5EA" w14:textId="77777777" w:rsidR="00192A0C"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Педагог жоспары бойынша  </w:t>
            </w:r>
          </w:p>
          <w:p w14:paraId="4B5C44C6" w14:textId="77777777" w:rsidR="00192A0C" w:rsidRPr="00AB42A5" w:rsidRDefault="00192A0C" w:rsidP="00B47486">
            <w:pPr>
              <w:pStyle w:val="a5"/>
              <w:rPr>
                <w:lang w:val="kk-KZ"/>
              </w:rPr>
            </w:pPr>
          </w:p>
          <w:p w14:paraId="2DC7448F"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3. Қазақ тілі</w:t>
            </w:r>
          </w:p>
          <w:p w14:paraId="509DF99D"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sz w:val="24"/>
                <w:szCs w:val="24"/>
                <w:lang w:val="kk-KZ"/>
              </w:rPr>
              <w:t>Тақырыбы: Ұлттық тағамдар</w:t>
            </w:r>
          </w:p>
          <w:p w14:paraId="577DE9CE"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Мақсаты: Қазақ</w:t>
            </w:r>
            <w:r w:rsidRPr="00AB42A5">
              <w:rPr>
                <w:rFonts w:ascii="Times New Roman" w:hAnsi="Times New Roman" w:cs="Times New Roman"/>
                <w:spacing w:val="-5"/>
                <w:sz w:val="24"/>
                <w:szCs w:val="24"/>
                <w:lang w:val="kk-KZ"/>
              </w:rPr>
              <w:t xml:space="preserve"> </w:t>
            </w:r>
            <w:r w:rsidRPr="00AB42A5">
              <w:rPr>
                <w:rFonts w:ascii="Times New Roman" w:hAnsi="Times New Roman" w:cs="Times New Roman"/>
                <w:sz w:val="24"/>
                <w:szCs w:val="24"/>
                <w:lang w:val="kk-KZ"/>
              </w:rPr>
              <w:t>халқының</w:t>
            </w:r>
            <w:r w:rsidRPr="00AB42A5">
              <w:rPr>
                <w:rFonts w:ascii="Times New Roman" w:hAnsi="Times New Roman" w:cs="Times New Roman"/>
                <w:spacing w:val="-68"/>
                <w:sz w:val="24"/>
                <w:szCs w:val="24"/>
                <w:lang w:val="kk-KZ"/>
              </w:rPr>
              <w:t xml:space="preserve">       </w:t>
            </w:r>
          </w:p>
          <w:p w14:paraId="147F61A6"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азық-түлік</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өндірудегі</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тұрмыстық</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кәсібімен таныстыру.</w:t>
            </w:r>
          </w:p>
          <w:p w14:paraId="75D1E0AA"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lastRenderedPageBreak/>
              <w:t>«Дәмді жұптар»</w:t>
            </w:r>
          </w:p>
          <w:p w14:paraId="0FA4BEEA"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тағам аттары жазылған карточкаларды көрсетеді.</w:t>
            </w:r>
            <w:r w:rsidRPr="002857BB">
              <w:rPr>
                <w:rFonts w:ascii="Times New Roman" w:hAnsi="Times New Roman" w:cs="Times New Roman"/>
                <w:sz w:val="24"/>
                <w:szCs w:val="24"/>
                <w:lang w:val="kk-KZ"/>
              </w:rPr>
              <w:br/>
              <w:t>Балалар сәйкес суретті тауып, жұп жасайды.</w:t>
            </w:r>
            <w:r w:rsidRPr="002857BB">
              <w:rPr>
                <w:rFonts w:ascii="Times New Roman" w:hAnsi="Times New Roman" w:cs="Times New Roman"/>
                <w:sz w:val="24"/>
                <w:szCs w:val="24"/>
                <w:lang w:val="kk-KZ"/>
              </w:rPr>
              <w:br/>
              <w:t>Мысалы:</w:t>
            </w:r>
            <w:r w:rsidRPr="002857BB">
              <w:rPr>
                <w:rFonts w:ascii="Times New Roman" w:hAnsi="Times New Roman" w:cs="Times New Roman"/>
                <w:sz w:val="24"/>
                <w:szCs w:val="24"/>
                <w:lang w:val="kk-KZ"/>
              </w:rPr>
              <w:br/>
              <w:t>«Құрт» — құрт суреті</w:t>
            </w:r>
            <w:r w:rsidRPr="002857BB">
              <w:rPr>
                <w:rFonts w:ascii="Times New Roman" w:hAnsi="Times New Roman" w:cs="Times New Roman"/>
                <w:sz w:val="24"/>
                <w:szCs w:val="24"/>
                <w:lang w:val="kk-KZ"/>
              </w:rPr>
              <w:br/>
              <w:t>«Қымыз» — қымыз суреті</w:t>
            </w:r>
          </w:p>
          <w:p w14:paraId="3E3CD2E0"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 xml:space="preserve">«Қайдан жасалады?» </w:t>
            </w:r>
          </w:p>
          <w:p w14:paraId="3E72BA3C"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сұрайды:</w:t>
            </w:r>
            <w:r w:rsidRPr="002857BB">
              <w:rPr>
                <w:rFonts w:ascii="Times New Roman" w:hAnsi="Times New Roman" w:cs="Times New Roman"/>
                <w:sz w:val="24"/>
                <w:szCs w:val="24"/>
                <w:lang w:val="kk-KZ"/>
              </w:rPr>
              <w:br/>
              <w:t xml:space="preserve">— </w:t>
            </w:r>
            <w:r w:rsidRPr="002857BB">
              <w:rPr>
                <w:rFonts w:ascii="Times New Roman" w:hAnsi="Times New Roman" w:cs="Times New Roman"/>
                <w:i/>
                <w:iCs/>
                <w:sz w:val="24"/>
                <w:szCs w:val="24"/>
                <w:lang w:val="kk-KZ"/>
              </w:rPr>
              <w:t>Қымыз неден жасалады?</w:t>
            </w:r>
            <w:r w:rsidRPr="002857BB">
              <w:rPr>
                <w:rFonts w:ascii="Times New Roman" w:hAnsi="Times New Roman" w:cs="Times New Roman"/>
                <w:sz w:val="24"/>
                <w:szCs w:val="24"/>
                <w:lang w:val="kk-KZ"/>
              </w:rPr>
              <w:br/>
              <w:t xml:space="preserve">— </w:t>
            </w:r>
            <w:r w:rsidRPr="002857BB">
              <w:rPr>
                <w:rFonts w:ascii="Times New Roman" w:hAnsi="Times New Roman" w:cs="Times New Roman"/>
                <w:i/>
                <w:iCs/>
                <w:sz w:val="24"/>
                <w:szCs w:val="24"/>
                <w:lang w:val="kk-KZ"/>
              </w:rPr>
              <w:t>Бауырсақ несімен пісіріледі?</w:t>
            </w:r>
            <w:r w:rsidRPr="002857BB">
              <w:rPr>
                <w:rFonts w:ascii="Times New Roman" w:hAnsi="Times New Roman" w:cs="Times New Roman"/>
                <w:sz w:val="24"/>
                <w:szCs w:val="24"/>
                <w:lang w:val="kk-KZ"/>
              </w:rPr>
              <w:br/>
              <w:t>Балалар сурет бойынша дұрыс жауап береді.</w:t>
            </w:r>
          </w:p>
          <w:p w14:paraId="525F67FD" w14:textId="77777777" w:rsidR="00192A0C" w:rsidRPr="00AB42A5" w:rsidRDefault="00192A0C" w:rsidP="00B47486">
            <w:pPr>
              <w:pStyle w:val="12"/>
              <w:rPr>
                <w:rFonts w:ascii="Times New Roman" w:hAnsi="Times New Roman" w:cs="Times New Roman"/>
                <w:sz w:val="24"/>
                <w:szCs w:val="24"/>
                <w:lang w:val="kk-KZ"/>
              </w:rPr>
            </w:pPr>
          </w:p>
          <w:p w14:paraId="312526BC"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4.Математика негіздері</w:t>
            </w:r>
          </w:p>
          <w:p w14:paraId="794BBB42"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sz w:val="24"/>
                <w:szCs w:val="24"/>
                <w:lang w:val="kk-KZ"/>
              </w:rPr>
              <w:t>Тақырыбы: Шар, текше, цилиндр.</w:t>
            </w:r>
            <w:r w:rsidRPr="00AB42A5">
              <w:rPr>
                <w:rFonts w:ascii="Times New Roman" w:hAnsi="Times New Roman" w:cs="Times New Roman"/>
                <w:sz w:val="24"/>
                <w:szCs w:val="24"/>
                <w:lang w:val="kk-KZ"/>
              </w:rPr>
              <w:t xml:space="preserve"> </w:t>
            </w:r>
          </w:p>
          <w:p w14:paraId="695BBF52"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 xml:space="preserve">Мақсаты: </w:t>
            </w:r>
            <w:r w:rsidRPr="00AB42A5">
              <w:rPr>
                <w:rFonts w:ascii="Times New Roman" w:hAnsi="Times New Roman" w:cs="Times New Roman"/>
                <w:sz w:val="24"/>
                <w:szCs w:val="24"/>
                <w:lang w:val="kk-KZ"/>
              </w:rPr>
              <w:lastRenderedPageBreak/>
              <w:t xml:space="preserve">геометриялық денелердің: текше, шар, цилиндр ерекше қасиеттері туралы ұғым қалыптастыру.   </w:t>
            </w:r>
          </w:p>
          <w:p w14:paraId="7FC79FCD"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b/>
                <w:bCs/>
                <w:sz w:val="24"/>
                <w:szCs w:val="24"/>
                <w:lang w:val="kk-KZ"/>
              </w:rPr>
              <w:t>«Пішінді табыңдар!»</w:t>
            </w:r>
            <w:r w:rsidRPr="002857BB">
              <w:rPr>
                <w:rFonts w:ascii="Times New Roman" w:hAnsi="Times New Roman" w:cs="Times New Roman"/>
                <w:sz w:val="24"/>
                <w:szCs w:val="24"/>
                <w:lang w:val="kk-KZ"/>
              </w:rPr>
              <w:t xml:space="preserve"> (Суретпен жұмыс)</w:t>
            </w:r>
          </w:p>
          <w:p w14:paraId="284A74B5"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сурет көрсетеді (үй, көлік, шам, барабан т.б.)</w:t>
            </w:r>
            <w:r w:rsidRPr="002857BB">
              <w:rPr>
                <w:rFonts w:ascii="Times New Roman" w:hAnsi="Times New Roman" w:cs="Times New Roman"/>
                <w:sz w:val="24"/>
                <w:szCs w:val="24"/>
                <w:lang w:val="kk-KZ"/>
              </w:rPr>
              <w:br/>
              <w:t>Балалар суреттен көлемді пішіндерді табады:</w:t>
            </w:r>
            <w:r w:rsidRPr="002857BB">
              <w:rPr>
                <w:rFonts w:ascii="Times New Roman" w:hAnsi="Times New Roman" w:cs="Times New Roman"/>
                <w:sz w:val="24"/>
                <w:szCs w:val="24"/>
                <w:lang w:val="kk-KZ"/>
              </w:rPr>
              <w:br/>
              <w:t>— «Мынау барабан — цилиндр»</w:t>
            </w:r>
            <w:r w:rsidRPr="002857BB">
              <w:rPr>
                <w:rFonts w:ascii="Times New Roman" w:hAnsi="Times New Roman" w:cs="Times New Roman"/>
                <w:sz w:val="24"/>
                <w:szCs w:val="24"/>
                <w:lang w:val="kk-KZ"/>
              </w:rPr>
              <w:br/>
              <w:t>— «Доп — шар»</w:t>
            </w:r>
            <w:r w:rsidRPr="002857BB">
              <w:rPr>
                <w:rFonts w:ascii="Times New Roman" w:hAnsi="Times New Roman" w:cs="Times New Roman"/>
                <w:sz w:val="24"/>
                <w:szCs w:val="24"/>
                <w:lang w:val="kk-KZ"/>
              </w:rPr>
              <w:br/>
              <w:t>— «Қорап — текше»</w:t>
            </w:r>
          </w:p>
        </w:tc>
        <w:tc>
          <w:tcPr>
            <w:tcW w:w="2126" w:type="dxa"/>
          </w:tcPr>
          <w:p w14:paraId="4B6C19B2"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lastRenderedPageBreak/>
              <w:t xml:space="preserve">1.Көркем әдебиет </w:t>
            </w:r>
          </w:p>
          <w:p w14:paraId="0D22A89E"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sz w:val="24"/>
                <w:szCs w:val="24"/>
                <w:lang w:val="kk-KZ"/>
              </w:rPr>
              <w:t>Тақырыбы: Әдептілік әлемі.</w:t>
            </w:r>
            <w:r w:rsidRPr="00AB42A5">
              <w:rPr>
                <w:rFonts w:ascii="Times New Roman" w:hAnsi="Times New Roman" w:cs="Times New Roman"/>
                <w:sz w:val="24"/>
                <w:szCs w:val="24"/>
                <w:lang w:val="kk-KZ"/>
              </w:rPr>
              <w:t xml:space="preserve"> Мақсаты: Балалардың өлеңге деген қызығушылығын қалыптастыру. Өлең мазмұны бойынша сұрақтарға жауап беруге дағыландыру</w:t>
            </w:r>
            <w:r>
              <w:rPr>
                <w:rFonts w:ascii="Times New Roman" w:hAnsi="Times New Roman" w:cs="Times New Roman"/>
                <w:sz w:val="24"/>
                <w:szCs w:val="24"/>
                <w:lang w:val="kk-KZ"/>
              </w:rPr>
              <w:t>.</w:t>
            </w:r>
          </w:p>
          <w:p w14:paraId="05AB7EE8"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«Әдемі ме, әдемі емес пе?»</w:t>
            </w:r>
          </w:p>
          <w:p w14:paraId="1F304507"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балаларға түрлі суреттер көрсетеді:</w:t>
            </w:r>
            <w:r w:rsidRPr="002857BB">
              <w:rPr>
                <w:rFonts w:ascii="Times New Roman" w:hAnsi="Times New Roman" w:cs="Times New Roman"/>
                <w:sz w:val="24"/>
                <w:szCs w:val="24"/>
                <w:lang w:val="kk-KZ"/>
              </w:rPr>
              <w:br/>
              <w:t>— таза бөлме, кір бөлме</w:t>
            </w:r>
            <w:r w:rsidRPr="002857BB">
              <w:rPr>
                <w:rFonts w:ascii="Times New Roman" w:hAnsi="Times New Roman" w:cs="Times New Roman"/>
                <w:sz w:val="24"/>
                <w:szCs w:val="24"/>
                <w:lang w:val="kk-KZ"/>
              </w:rPr>
              <w:br/>
              <w:t>— гүл, солған гүл</w:t>
            </w:r>
            <w:r w:rsidRPr="002857BB">
              <w:rPr>
                <w:rFonts w:ascii="Times New Roman" w:hAnsi="Times New Roman" w:cs="Times New Roman"/>
                <w:sz w:val="24"/>
                <w:szCs w:val="24"/>
                <w:lang w:val="kk-KZ"/>
              </w:rPr>
              <w:br/>
              <w:t>— әдемі киінген бала, ретсіз киінген бала</w:t>
            </w:r>
          </w:p>
          <w:p w14:paraId="19D4E09B"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 xml:space="preserve">Балалар екі топқа </w:t>
            </w:r>
            <w:r w:rsidRPr="002857BB">
              <w:rPr>
                <w:rFonts w:ascii="Times New Roman" w:hAnsi="Times New Roman" w:cs="Times New Roman"/>
                <w:sz w:val="24"/>
                <w:szCs w:val="24"/>
                <w:lang w:val="kk-KZ"/>
              </w:rPr>
              <w:lastRenderedPageBreak/>
              <w:t>бөледі:</w:t>
            </w:r>
            <w:r w:rsidRPr="002857BB">
              <w:rPr>
                <w:rFonts w:ascii="Times New Roman" w:hAnsi="Times New Roman" w:cs="Times New Roman"/>
                <w:sz w:val="24"/>
                <w:szCs w:val="24"/>
                <w:lang w:val="kk-KZ"/>
              </w:rPr>
              <w:br/>
              <w:t>«Әдемілік» және «Әдемі емес».</w:t>
            </w:r>
          </w:p>
          <w:p w14:paraId="16B96397"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Сұрақ:</w:t>
            </w:r>
          </w:p>
          <w:p w14:paraId="612E640E"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«Неліктен бұл сурет әдемі?»</w:t>
            </w:r>
          </w:p>
          <w:p w14:paraId="4BC162DF" w14:textId="77777777" w:rsidR="00192A0C" w:rsidRPr="002857BB" w:rsidRDefault="00192A0C" w:rsidP="00B47486">
            <w:pPr>
              <w:pStyle w:val="12"/>
              <w:rPr>
                <w:rFonts w:ascii="Times New Roman" w:hAnsi="Times New Roman" w:cs="Times New Roman"/>
                <w:sz w:val="24"/>
                <w:szCs w:val="24"/>
                <w:lang w:val="kk-KZ"/>
              </w:rPr>
            </w:pPr>
            <w:r w:rsidRPr="00162E33">
              <w:rPr>
                <w:rFonts w:ascii="Times New Roman" w:hAnsi="Times New Roman" w:cs="Times New Roman"/>
                <w:sz w:val="24"/>
                <w:szCs w:val="24"/>
              </w:rPr>
              <w:t>«</w:t>
            </w:r>
            <w:r w:rsidRPr="002857BB">
              <w:rPr>
                <w:rFonts w:ascii="Times New Roman" w:hAnsi="Times New Roman" w:cs="Times New Roman"/>
                <w:sz w:val="24"/>
                <w:szCs w:val="24"/>
                <w:lang w:val="kk-KZ"/>
              </w:rPr>
              <w:t>Оны қалай әдемі етуге болады?»</w:t>
            </w:r>
          </w:p>
          <w:p w14:paraId="54FAF388" w14:textId="77777777" w:rsidR="00192A0C" w:rsidRPr="002857BB" w:rsidRDefault="00192A0C" w:rsidP="00B47486">
            <w:pPr>
              <w:pStyle w:val="12"/>
              <w:rPr>
                <w:rFonts w:ascii="Times New Roman" w:hAnsi="Times New Roman" w:cs="Times New Roman"/>
                <w:sz w:val="24"/>
                <w:szCs w:val="24"/>
                <w:lang w:val="kk-KZ"/>
              </w:rPr>
            </w:pPr>
          </w:p>
          <w:p w14:paraId="3A5D7F2D"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2.Музыка</w:t>
            </w:r>
          </w:p>
          <w:p w14:paraId="2FE4A1DD"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Педагог жоспары бойынша </w:t>
            </w:r>
          </w:p>
          <w:p w14:paraId="71225DD2" w14:textId="77777777" w:rsidR="00192A0C" w:rsidRPr="00AB42A5" w:rsidRDefault="00192A0C" w:rsidP="00B47486">
            <w:pPr>
              <w:pStyle w:val="12"/>
              <w:rPr>
                <w:rFonts w:ascii="Times New Roman" w:hAnsi="Times New Roman" w:cs="Times New Roman"/>
                <w:b/>
                <w:bCs/>
                <w:sz w:val="24"/>
                <w:szCs w:val="24"/>
                <w:lang w:val="kk-KZ"/>
              </w:rPr>
            </w:pPr>
          </w:p>
          <w:p w14:paraId="4E762684" w14:textId="77777777" w:rsidR="00192A0C" w:rsidRPr="00AB42A5" w:rsidRDefault="00192A0C" w:rsidP="00B47486">
            <w:pPr>
              <w:pStyle w:val="12"/>
              <w:rPr>
                <w:rFonts w:ascii="Times New Roman" w:hAnsi="Times New Roman" w:cs="Times New Roman"/>
                <w:b/>
                <w:bCs/>
                <w:sz w:val="24"/>
                <w:szCs w:val="24"/>
                <w:lang w:val="kk-KZ" w:eastAsia="ru-RU"/>
              </w:rPr>
            </w:pPr>
            <w:r w:rsidRPr="00AB42A5">
              <w:rPr>
                <w:rFonts w:ascii="Times New Roman" w:hAnsi="Times New Roman" w:cs="Times New Roman"/>
                <w:b/>
                <w:bCs/>
                <w:iCs/>
                <w:color w:val="000000"/>
                <w:sz w:val="24"/>
                <w:szCs w:val="24"/>
                <w:lang w:val="kk-KZ" w:eastAsia="ru-RU"/>
              </w:rPr>
              <w:t>3.</w:t>
            </w:r>
            <w:r w:rsidRPr="00AB42A5">
              <w:rPr>
                <w:rFonts w:ascii="Times New Roman" w:hAnsi="Times New Roman" w:cs="Times New Roman"/>
                <w:b/>
                <w:bCs/>
                <w:sz w:val="24"/>
                <w:szCs w:val="24"/>
                <w:lang w:val="kk-KZ" w:eastAsia="ru-RU"/>
              </w:rPr>
              <w:t xml:space="preserve"> Сауат ашу негіздері </w:t>
            </w:r>
          </w:p>
          <w:p w14:paraId="25B07F14" w14:textId="77777777" w:rsidR="00192A0C"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sz w:val="24"/>
                <w:szCs w:val="24"/>
                <w:lang w:val="kk-KZ"/>
              </w:rPr>
              <w:t xml:space="preserve"> Тақырыбы: Буын</w:t>
            </w:r>
            <w:r w:rsidRPr="00AB42A5">
              <w:rPr>
                <w:rFonts w:ascii="Times New Roman" w:hAnsi="Times New Roman" w:cs="Times New Roman"/>
                <w:sz w:val="24"/>
                <w:szCs w:val="24"/>
                <w:lang w:val="kk-KZ"/>
              </w:rPr>
              <w:t xml:space="preserve">. Мақсаты: сөзде қанша дауысты дыбыс болса, сонша буын болатынын түсіндіру. </w:t>
            </w:r>
          </w:p>
          <w:p w14:paraId="7F07F608"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«Қол соғып айт!»</w:t>
            </w:r>
          </w:p>
          <w:p w14:paraId="6F7693F4"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суретті көрсетеді.</w:t>
            </w:r>
            <w:r w:rsidRPr="002857BB">
              <w:rPr>
                <w:rFonts w:ascii="Times New Roman" w:hAnsi="Times New Roman" w:cs="Times New Roman"/>
                <w:sz w:val="24"/>
                <w:szCs w:val="24"/>
                <w:lang w:val="kk-KZ"/>
              </w:rPr>
              <w:br/>
              <w:t>Бала суреттің атын айтып, әр буынды қол соғып белгілеуі керек.</w:t>
            </w:r>
          </w:p>
          <w:p w14:paraId="3316EC01"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Мысалы:</w:t>
            </w:r>
          </w:p>
          <w:p w14:paraId="1168BFA7"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Ал-ма</w:t>
            </w:r>
            <w:r w:rsidRPr="002857BB">
              <w:rPr>
                <w:rFonts w:ascii="Times New Roman" w:hAnsi="Times New Roman" w:cs="Times New Roman"/>
                <w:sz w:val="24"/>
                <w:szCs w:val="24"/>
                <w:lang w:val="kk-KZ"/>
              </w:rPr>
              <w:t xml:space="preserve"> → 2 </w:t>
            </w:r>
            <w:r w:rsidRPr="002857BB">
              <w:rPr>
                <w:rFonts w:ascii="Times New Roman" w:hAnsi="Times New Roman" w:cs="Times New Roman"/>
                <w:sz w:val="24"/>
                <w:szCs w:val="24"/>
                <w:lang w:val="kk-KZ"/>
              </w:rPr>
              <w:lastRenderedPageBreak/>
              <w:t>шапалақ</w:t>
            </w:r>
          </w:p>
          <w:p w14:paraId="7A8D229C"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Қар-быз</w:t>
            </w:r>
            <w:r w:rsidRPr="002857BB">
              <w:rPr>
                <w:rFonts w:ascii="Times New Roman" w:hAnsi="Times New Roman" w:cs="Times New Roman"/>
                <w:sz w:val="24"/>
                <w:szCs w:val="24"/>
                <w:lang w:val="kk-KZ"/>
              </w:rPr>
              <w:t xml:space="preserve"> → 2</w:t>
            </w:r>
          </w:p>
          <w:p w14:paraId="1375BCAD"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Ба-лық</w:t>
            </w:r>
            <w:r w:rsidRPr="002857BB">
              <w:rPr>
                <w:rFonts w:ascii="Times New Roman" w:hAnsi="Times New Roman" w:cs="Times New Roman"/>
                <w:sz w:val="24"/>
                <w:szCs w:val="24"/>
                <w:lang w:val="kk-KZ"/>
              </w:rPr>
              <w:t xml:space="preserve"> → 2</w:t>
            </w:r>
          </w:p>
          <w:p w14:paraId="26D3F205" w14:textId="77777777" w:rsidR="00192A0C" w:rsidRPr="002857BB" w:rsidRDefault="00192A0C" w:rsidP="00B47486">
            <w:pPr>
              <w:pStyle w:val="a5"/>
              <w:rPr>
                <w:lang w:val="kk-KZ"/>
              </w:rPr>
            </w:pPr>
          </w:p>
          <w:p w14:paraId="2BF873FF" w14:textId="77777777" w:rsidR="00192A0C"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iCs/>
                <w:color w:val="000000"/>
                <w:sz w:val="24"/>
                <w:szCs w:val="24"/>
                <w:lang w:val="kk-KZ" w:eastAsia="ru-RU"/>
              </w:rPr>
              <w:t>4.</w:t>
            </w:r>
            <w:r w:rsidRPr="00AB42A5">
              <w:rPr>
                <w:rFonts w:ascii="Times New Roman" w:hAnsi="Times New Roman" w:cs="Times New Roman"/>
                <w:b/>
                <w:bCs/>
                <w:sz w:val="24"/>
                <w:szCs w:val="24"/>
                <w:lang w:val="kk-KZ"/>
              </w:rPr>
              <w:t xml:space="preserve"> Қоршаған </w:t>
            </w:r>
            <w:r>
              <w:rPr>
                <w:rFonts w:ascii="Times New Roman" w:hAnsi="Times New Roman" w:cs="Times New Roman"/>
                <w:b/>
                <w:bCs/>
                <w:sz w:val="24"/>
                <w:szCs w:val="24"/>
                <w:lang w:val="kk-KZ"/>
              </w:rPr>
              <w:t>әлеммен таныстыру</w:t>
            </w:r>
            <w:r w:rsidRPr="00AB42A5">
              <w:rPr>
                <w:rFonts w:ascii="Times New Roman" w:hAnsi="Times New Roman" w:cs="Times New Roman"/>
                <w:b/>
                <w:bCs/>
                <w:sz w:val="24"/>
                <w:szCs w:val="24"/>
                <w:lang w:val="kk-KZ" w:eastAsia="ru-RU"/>
              </w:rPr>
              <w:t xml:space="preserve">                 </w:t>
            </w:r>
            <w:r w:rsidRPr="00AB42A5">
              <w:rPr>
                <w:rFonts w:ascii="Times New Roman" w:hAnsi="Times New Roman" w:cs="Times New Roman"/>
                <w:b/>
                <w:bCs/>
                <w:sz w:val="24"/>
                <w:szCs w:val="24"/>
                <w:lang w:val="kk-KZ"/>
              </w:rPr>
              <w:t>Тақырыбы: Жаяу жүргіншілер ережесі .</w:t>
            </w:r>
            <w:r w:rsidRPr="00AB42A5">
              <w:rPr>
                <w:rFonts w:ascii="Times New Roman" w:hAnsi="Times New Roman" w:cs="Times New Roman"/>
                <w:sz w:val="24"/>
                <w:szCs w:val="24"/>
                <w:lang w:val="kk-KZ"/>
              </w:rPr>
              <w:t xml:space="preserve">               Мақсаты: Жаяу жүргіншілер ережесін меңгертуді жалғастыру. </w:t>
            </w:r>
          </w:p>
          <w:p w14:paraId="7586D0BB"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«Бағдаршам не дейді?»</w:t>
            </w:r>
          </w:p>
          <w:p w14:paraId="500280A1"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бағдаршамды көрсетеді.</w:t>
            </w:r>
            <w:r w:rsidRPr="002857BB">
              <w:rPr>
                <w:rFonts w:ascii="Times New Roman" w:hAnsi="Times New Roman" w:cs="Times New Roman"/>
                <w:sz w:val="24"/>
                <w:szCs w:val="24"/>
                <w:lang w:val="kk-KZ"/>
              </w:rPr>
              <w:br/>
              <w:t>Балалар түстердің мағынасын айтады:</w:t>
            </w:r>
          </w:p>
          <w:p w14:paraId="0B0D9382"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Қызыл – тоқта!</w:t>
            </w:r>
          </w:p>
          <w:p w14:paraId="22E08EBC"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Сары – дайындал!</w:t>
            </w:r>
          </w:p>
          <w:p w14:paraId="1BD09818"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Жасыл – жүр!</w:t>
            </w:r>
          </w:p>
          <w:p w14:paraId="2C67835F"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түстерді көрсетеді, балалар қолдарындағы түсті карточканы көтереді.</w:t>
            </w:r>
          </w:p>
          <w:p w14:paraId="1A27A543"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lastRenderedPageBreak/>
              <w:t>«Дұрыс жолды таңда!»</w:t>
            </w:r>
          </w:p>
          <w:p w14:paraId="7DFBB555"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Жолдың макеті қойылады:</w:t>
            </w:r>
          </w:p>
          <w:p w14:paraId="3C686E59"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Жолақ (зебра)</w:t>
            </w:r>
          </w:p>
          <w:p w14:paraId="0D5E188A"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Көше</w:t>
            </w:r>
          </w:p>
          <w:p w14:paraId="6DE00F31"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Тротуар</w:t>
            </w:r>
          </w:p>
          <w:p w14:paraId="47B3B952"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адамшаны береді:</w:t>
            </w:r>
            <w:r w:rsidRPr="002857BB">
              <w:rPr>
                <w:rFonts w:ascii="Times New Roman" w:hAnsi="Times New Roman" w:cs="Times New Roman"/>
                <w:sz w:val="24"/>
                <w:szCs w:val="24"/>
                <w:lang w:val="kk-KZ"/>
              </w:rPr>
              <w:br/>
              <w:t>— «Бұл бала мектепке келе жатыр, қай жермен жүреді?»</w:t>
            </w:r>
            <w:r w:rsidRPr="002857BB">
              <w:rPr>
                <w:rFonts w:ascii="Times New Roman" w:hAnsi="Times New Roman" w:cs="Times New Roman"/>
                <w:sz w:val="24"/>
                <w:szCs w:val="24"/>
                <w:lang w:val="kk-KZ"/>
              </w:rPr>
              <w:br/>
              <w:t>Балалар дұрыс жауапты көрсетеді: тротуа́рмен, ал өтетін жерде — тек жолақпен.</w:t>
            </w:r>
          </w:p>
          <w:p w14:paraId="54D955A1" w14:textId="77777777" w:rsidR="00192A0C" w:rsidRPr="002857BB" w:rsidRDefault="00192A0C" w:rsidP="00B47486">
            <w:pPr>
              <w:pStyle w:val="a5"/>
              <w:rPr>
                <w:lang w:val="kk-KZ"/>
              </w:rPr>
            </w:pPr>
          </w:p>
        </w:tc>
        <w:tc>
          <w:tcPr>
            <w:tcW w:w="2265" w:type="dxa"/>
            <w:gridSpan w:val="2"/>
          </w:tcPr>
          <w:p w14:paraId="30B6EF56"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lastRenderedPageBreak/>
              <w:t>1.Тіл дамыту</w:t>
            </w:r>
          </w:p>
          <w:p w14:paraId="750874A8"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Тақырыбы «Спорттық ойындар» </w:t>
            </w:r>
          </w:p>
          <w:p w14:paraId="607036A2"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Мақсаты: Спорттық ойындар туралы не білетінін сұрау. Өз ойын еркін жеткізу дағдысын қалыптастыру</w:t>
            </w:r>
          </w:p>
          <w:p w14:paraId="4BECCA61"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Міндеттері:Әңгіменің</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жалғасын</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және</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соңын</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ойдан</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 xml:space="preserve">шығаруын басқару дағдыларын қалыптастыру. </w:t>
            </w:r>
          </w:p>
          <w:p w14:paraId="561CC9CC" w14:textId="77777777" w:rsidR="00192A0C" w:rsidRDefault="00192A0C" w:rsidP="00B47486">
            <w:pPr>
              <w:rPr>
                <w:rFonts w:eastAsia="Calibri"/>
                <w:b/>
                <w:color w:val="000000"/>
                <w:sz w:val="24"/>
                <w:szCs w:val="24"/>
              </w:rPr>
            </w:pPr>
            <w:r>
              <w:rPr>
                <w:rFonts w:eastAsia="Calibri"/>
                <w:b/>
                <w:color w:val="000000"/>
                <w:sz w:val="24"/>
                <w:szCs w:val="24"/>
              </w:rPr>
              <w:t xml:space="preserve">«Кім тез жиналады?» (қимылды ойыны) </w:t>
            </w:r>
          </w:p>
          <w:p w14:paraId="297679CB" w14:textId="77777777" w:rsidR="00192A0C" w:rsidRPr="00ED6783" w:rsidRDefault="00192A0C" w:rsidP="00B47486">
            <w:pPr>
              <w:rPr>
                <w:rFonts w:eastAsia="Calibri"/>
                <w:bCs/>
                <w:color w:val="000000"/>
                <w:sz w:val="24"/>
                <w:szCs w:val="24"/>
              </w:rPr>
            </w:pPr>
            <w:r>
              <w:rPr>
                <w:rFonts w:eastAsia="Calibri"/>
                <w:b/>
                <w:color w:val="000000"/>
                <w:sz w:val="24"/>
                <w:szCs w:val="24"/>
              </w:rPr>
              <w:t xml:space="preserve">Мақсаты: </w:t>
            </w:r>
            <w:r w:rsidRPr="00ED6783">
              <w:rPr>
                <w:rFonts w:eastAsia="Calibri"/>
                <w:bCs/>
                <w:color w:val="000000"/>
                <w:sz w:val="24"/>
                <w:szCs w:val="24"/>
              </w:rPr>
              <w:t>жылдамдық, ұйымшылдық.</w:t>
            </w:r>
          </w:p>
          <w:p w14:paraId="412B1CB0" w14:textId="77777777" w:rsidR="00192A0C" w:rsidRPr="00ED6783" w:rsidRDefault="00192A0C" w:rsidP="00B47486">
            <w:pPr>
              <w:rPr>
                <w:rFonts w:eastAsia="Calibri"/>
                <w:bCs/>
                <w:color w:val="000000"/>
                <w:sz w:val="24"/>
                <w:szCs w:val="24"/>
              </w:rPr>
            </w:pPr>
            <w:r w:rsidRPr="00ED6783">
              <w:rPr>
                <w:rFonts w:eastAsia="Calibri"/>
                <w:bCs/>
                <w:color w:val="000000"/>
                <w:sz w:val="24"/>
                <w:szCs w:val="24"/>
              </w:rPr>
              <w:t xml:space="preserve">Тәрбиеші түстерді айтады. Балалар </w:t>
            </w:r>
            <w:r w:rsidRPr="00ED6783">
              <w:rPr>
                <w:rFonts w:eastAsia="Calibri"/>
                <w:bCs/>
                <w:color w:val="000000"/>
                <w:sz w:val="24"/>
                <w:szCs w:val="24"/>
              </w:rPr>
              <w:lastRenderedPageBreak/>
              <w:t>аталған түске сәйкес зат немесе белгі бойынша жиналады.</w:t>
            </w:r>
          </w:p>
          <w:p w14:paraId="2DF871C4" w14:textId="77777777" w:rsidR="00192A0C" w:rsidRDefault="00192A0C" w:rsidP="00B47486">
            <w:pPr>
              <w:rPr>
                <w:rFonts w:eastAsia="Calibri"/>
                <w:b/>
                <w:color w:val="000000"/>
                <w:sz w:val="24"/>
                <w:szCs w:val="24"/>
              </w:rPr>
            </w:pPr>
          </w:p>
          <w:p w14:paraId="2F314046" w14:textId="77777777" w:rsidR="00192A0C" w:rsidRPr="00AB42A5" w:rsidRDefault="00192A0C" w:rsidP="00B47486">
            <w:pPr>
              <w:rPr>
                <w:rFonts w:eastAsia="Calibri"/>
                <w:b/>
                <w:color w:val="000000"/>
                <w:sz w:val="24"/>
                <w:szCs w:val="24"/>
              </w:rPr>
            </w:pPr>
            <w:r w:rsidRPr="00AB42A5">
              <w:rPr>
                <w:rFonts w:eastAsia="Calibri"/>
                <w:b/>
                <w:color w:val="000000"/>
                <w:sz w:val="24"/>
                <w:szCs w:val="24"/>
              </w:rPr>
              <w:t>Қазақ тілі</w:t>
            </w:r>
          </w:p>
          <w:p w14:paraId="0F7B8FA1" w14:textId="77777777" w:rsidR="00192A0C" w:rsidRPr="00AB42A5" w:rsidRDefault="00192A0C" w:rsidP="00B47486">
            <w:pPr>
              <w:keepNext/>
              <w:keepLines/>
              <w:outlineLvl w:val="2"/>
              <w:rPr>
                <w:color w:val="000000"/>
                <w:kern w:val="2"/>
                <w:sz w:val="24"/>
                <w:szCs w:val="24"/>
                <w14:ligatures w14:val="standardContextual"/>
              </w:rPr>
            </w:pPr>
            <w:r w:rsidRPr="00AB42A5">
              <w:rPr>
                <w:color w:val="000000"/>
                <w:kern w:val="2"/>
                <w:sz w:val="24"/>
                <w:szCs w:val="24"/>
                <w14:ligatures w14:val="standardContextual"/>
              </w:rPr>
              <w:t>«</w:t>
            </w:r>
            <w:r>
              <w:rPr>
                <w:color w:val="000000"/>
                <w:kern w:val="2"/>
                <w:sz w:val="24"/>
                <w:szCs w:val="24"/>
                <w14:ligatures w14:val="standardContextual"/>
              </w:rPr>
              <w:t>Үй жануарлары</w:t>
            </w:r>
            <w:r w:rsidRPr="00AB42A5">
              <w:rPr>
                <w:color w:val="000000"/>
                <w:kern w:val="2"/>
                <w:sz w:val="24"/>
                <w:szCs w:val="24"/>
                <w14:ligatures w14:val="standardContextual"/>
              </w:rPr>
              <w:t>»</w:t>
            </w:r>
          </w:p>
          <w:p w14:paraId="1241D0EF" w14:textId="77777777" w:rsidR="00192A0C" w:rsidRPr="002857BB" w:rsidRDefault="00192A0C" w:rsidP="00B47486">
            <w:pPr>
              <w:rPr>
                <w:color w:val="000000"/>
                <w:sz w:val="24"/>
                <w:szCs w:val="24"/>
                <w:lang w:eastAsia="ru-RU"/>
              </w:rPr>
            </w:pPr>
            <w:r w:rsidRPr="002857BB">
              <w:rPr>
                <w:b/>
                <w:bCs/>
                <w:color w:val="000000"/>
                <w:sz w:val="24"/>
                <w:szCs w:val="24"/>
                <w:lang w:eastAsia="ru-RU"/>
              </w:rPr>
              <w:t>Сөздік жұмысы:</w:t>
            </w:r>
            <w:r w:rsidRPr="002857BB">
              <w:rPr>
                <w:color w:val="000000"/>
                <w:sz w:val="24"/>
                <w:szCs w:val="24"/>
                <w:lang w:eastAsia="ru-RU"/>
              </w:rPr>
              <w:br/>
            </w:r>
            <w:r w:rsidRPr="002857BB">
              <w:rPr>
                <w:i/>
                <w:iCs/>
                <w:color w:val="000000"/>
                <w:sz w:val="24"/>
                <w:szCs w:val="24"/>
                <w:lang w:eastAsia="ru-RU"/>
              </w:rPr>
              <w:t>қора, жайлау, қыстау, соғым, сыбаға, жем, астау.</w:t>
            </w:r>
          </w:p>
          <w:p w14:paraId="01F91235" w14:textId="77777777" w:rsidR="00192A0C" w:rsidRPr="002857BB" w:rsidRDefault="00192A0C" w:rsidP="00B47486">
            <w:pPr>
              <w:rPr>
                <w:color w:val="000000"/>
                <w:sz w:val="24"/>
                <w:szCs w:val="24"/>
                <w:lang w:eastAsia="ru-RU"/>
              </w:rPr>
            </w:pPr>
            <w:r w:rsidRPr="002857BB">
              <w:rPr>
                <w:b/>
                <w:bCs/>
                <w:color w:val="000000"/>
                <w:sz w:val="24"/>
                <w:szCs w:val="24"/>
                <w:lang w:eastAsia="ru-RU"/>
              </w:rPr>
              <w:t>Әңгімелесу:</w:t>
            </w:r>
            <w:r w:rsidRPr="002857BB">
              <w:rPr>
                <w:color w:val="000000"/>
                <w:sz w:val="24"/>
                <w:szCs w:val="24"/>
                <w:lang w:eastAsia="ru-RU"/>
              </w:rPr>
              <w:br/>
              <w:t xml:space="preserve">– </w:t>
            </w:r>
            <w:r>
              <w:rPr>
                <w:color w:val="000000"/>
                <w:sz w:val="24"/>
                <w:szCs w:val="24"/>
                <w:lang w:eastAsia="ru-RU"/>
              </w:rPr>
              <w:t>Жануарлар</w:t>
            </w:r>
            <w:r w:rsidRPr="002857BB">
              <w:rPr>
                <w:color w:val="000000"/>
                <w:sz w:val="24"/>
                <w:szCs w:val="24"/>
                <w:lang w:eastAsia="ru-RU"/>
              </w:rPr>
              <w:t xml:space="preserve"> қайда тұрады?</w:t>
            </w:r>
            <w:r w:rsidRPr="002857BB">
              <w:rPr>
                <w:color w:val="000000"/>
                <w:sz w:val="24"/>
                <w:szCs w:val="24"/>
                <w:lang w:eastAsia="ru-RU"/>
              </w:rPr>
              <w:br/>
              <w:t xml:space="preserve">– Адамдар </w:t>
            </w:r>
            <w:r>
              <w:rPr>
                <w:color w:val="000000"/>
                <w:sz w:val="24"/>
                <w:szCs w:val="24"/>
                <w:lang w:eastAsia="ru-RU"/>
              </w:rPr>
              <w:t xml:space="preserve">үй жануарларына </w:t>
            </w:r>
            <w:r w:rsidRPr="002857BB">
              <w:rPr>
                <w:color w:val="000000"/>
                <w:sz w:val="24"/>
                <w:szCs w:val="24"/>
                <w:lang w:eastAsia="ru-RU"/>
              </w:rPr>
              <w:t xml:space="preserve"> қалай күтім жасайды?</w:t>
            </w:r>
          </w:p>
          <w:p w14:paraId="4B3C2344" w14:textId="77777777" w:rsidR="00192A0C" w:rsidRPr="002857BB" w:rsidRDefault="00192A0C" w:rsidP="00B47486">
            <w:pPr>
              <w:rPr>
                <w:color w:val="000000"/>
                <w:sz w:val="24"/>
                <w:szCs w:val="24"/>
                <w:lang w:eastAsia="ru-RU"/>
              </w:rPr>
            </w:pPr>
            <w:r w:rsidRPr="002857BB">
              <w:rPr>
                <w:b/>
                <w:bCs/>
                <w:color w:val="000000"/>
                <w:sz w:val="24"/>
                <w:szCs w:val="24"/>
                <w:lang w:eastAsia="ru-RU"/>
              </w:rPr>
              <w:t>Тілдік жаттығу:</w:t>
            </w:r>
            <w:r w:rsidRPr="002857BB">
              <w:rPr>
                <w:color w:val="000000"/>
                <w:sz w:val="24"/>
                <w:szCs w:val="24"/>
                <w:lang w:eastAsia="ru-RU"/>
              </w:rPr>
              <w:br/>
              <w:t>Септеу: </w:t>
            </w:r>
            <w:r w:rsidRPr="002857BB">
              <w:rPr>
                <w:i/>
                <w:iCs/>
                <w:color w:val="000000"/>
                <w:sz w:val="24"/>
                <w:szCs w:val="24"/>
                <w:lang w:eastAsia="ru-RU"/>
              </w:rPr>
              <w:t>қорада, жайлауда, астауға, жемге.</w:t>
            </w:r>
          </w:p>
          <w:p w14:paraId="5D21C165" w14:textId="77777777" w:rsidR="00192A0C" w:rsidRPr="002857BB" w:rsidRDefault="00192A0C" w:rsidP="00B47486">
            <w:pPr>
              <w:rPr>
                <w:color w:val="000000"/>
                <w:sz w:val="24"/>
                <w:szCs w:val="24"/>
                <w:lang w:eastAsia="ru-RU"/>
              </w:rPr>
            </w:pPr>
            <w:r w:rsidRPr="002857BB">
              <w:rPr>
                <w:b/>
                <w:bCs/>
                <w:color w:val="000000"/>
                <w:sz w:val="24"/>
                <w:szCs w:val="24"/>
                <w:lang w:eastAsia="ru-RU"/>
              </w:rPr>
              <w:t>Байланыстырып сөйлеу:</w:t>
            </w:r>
          </w:p>
          <w:p w14:paraId="73051A6D" w14:textId="77777777" w:rsidR="00192A0C" w:rsidRPr="002857BB" w:rsidRDefault="00192A0C" w:rsidP="00B47486">
            <w:pPr>
              <w:rPr>
                <w:color w:val="000000"/>
                <w:sz w:val="24"/>
                <w:szCs w:val="24"/>
                <w:lang w:eastAsia="ru-RU"/>
              </w:rPr>
            </w:pPr>
            <w:r w:rsidRPr="002857BB">
              <w:rPr>
                <w:color w:val="000000"/>
                <w:sz w:val="24"/>
                <w:szCs w:val="24"/>
                <w:lang w:eastAsia="ru-RU"/>
              </w:rPr>
              <w:t xml:space="preserve">– Әкем </w:t>
            </w:r>
            <w:r>
              <w:rPr>
                <w:color w:val="000000"/>
                <w:sz w:val="24"/>
                <w:szCs w:val="24"/>
                <w:lang w:eastAsia="ru-RU"/>
              </w:rPr>
              <w:t xml:space="preserve">үй жануарларын </w:t>
            </w:r>
            <w:r w:rsidRPr="002857BB">
              <w:rPr>
                <w:color w:val="000000"/>
                <w:sz w:val="24"/>
                <w:szCs w:val="24"/>
                <w:lang w:eastAsia="ru-RU"/>
              </w:rPr>
              <w:t>жайлауға айдап барады.</w:t>
            </w:r>
            <w:r w:rsidRPr="002857BB">
              <w:rPr>
                <w:color w:val="000000"/>
                <w:sz w:val="24"/>
                <w:szCs w:val="24"/>
                <w:lang w:eastAsia="ru-RU"/>
              </w:rPr>
              <w:br/>
              <w:t>– Қорада сиыр мен жылқы бар.</w:t>
            </w:r>
            <w:r w:rsidRPr="002857BB">
              <w:rPr>
                <w:color w:val="000000"/>
                <w:sz w:val="24"/>
                <w:szCs w:val="24"/>
                <w:lang w:eastAsia="ru-RU"/>
              </w:rPr>
              <w:br/>
              <w:t xml:space="preserve">– Ата соғымға ет </w:t>
            </w:r>
            <w:r w:rsidRPr="002857BB">
              <w:rPr>
                <w:color w:val="000000"/>
                <w:sz w:val="24"/>
                <w:szCs w:val="24"/>
                <w:lang w:eastAsia="ru-RU"/>
              </w:rPr>
              <w:lastRenderedPageBreak/>
              <w:t>дайындап жатыр.</w:t>
            </w:r>
          </w:p>
          <w:p w14:paraId="25D3C687" w14:textId="77777777" w:rsidR="00192A0C" w:rsidRPr="002857BB" w:rsidRDefault="00192A0C" w:rsidP="00B47486">
            <w:pPr>
              <w:rPr>
                <w:rFonts w:eastAsia="Calibri"/>
                <w:b/>
                <w:color w:val="000000"/>
                <w:sz w:val="24"/>
                <w:szCs w:val="24"/>
              </w:rPr>
            </w:pPr>
            <w:r w:rsidRPr="002857BB">
              <w:rPr>
                <w:b/>
                <w:bCs/>
                <w:color w:val="000000"/>
                <w:sz w:val="24"/>
                <w:szCs w:val="24"/>
              </w:rPr>
              <w:t>Ойын:</w:t>
            </w:r>
            <w:r w:rsidRPr="002857BB">
              <w:rPr>
                <w:color w:val="000000"/>
                <w:sz w:val="24"/>
                <w:szCs w:val="24"/>
              </w:rPr>
              <w:t> </w:t>
            </w:r>
            <w:r w:rsidRPr="002857BB">
              <w:rPr>
                <w:i/>
                <w:iCs/>
                <w:color w:val="000000"/>
                <w:sz w:val="24"/>
                <w:szCs w:val="24"/>
              </w:rPr>
              <w:t xml:space="preserve">«Қай </w:t>
            </w:r>
            <w:r>
              <w:rPr>
                <w:i/>
                <w:iCs/>
                <w:color w:val="000000"/>
                <w:sz w:val="24"/>
                <w:szCs w:val="24"/>
              </w:rPr>
              <w:t xml:space="preserve">үй жануарының </w:t>
            </w:r>
            <w:r w:rsidRPr="002857BB">
              <w:rPr>
                <w:i/>
                <w:iCs/>
                <w:color w:val="000000"/>
                <w:sz w:val="24"/>
                <w:szCs w:val="24"/>
              </w:rPr>
              <w:t xml:space="preserve"> даусы?»</w:t>
            </w:r>
            <w:r w:rsidRPr="002857BB">
              <w:rPr>
                <w:rFonts w:eastAsia="Calibri"/>
                <w:color w:val="000000"/>
                <w:sz w:val="24"/>
                <w:szCs w:val="24"/>
              </w:rPr>
              <w:br/>
              <w:t>Тәрбиеші дыбыс шығарады, бала табады:</w:t>
            </w:r>
            <w:r w:rsidRPr="002857BB">
              <w:rPr>
                <w:rFonts w:eastAsia="Calibri"/>
                <w:color w:val="000000"/>
                <w:sz w:val="24"/>
                <w:szCs w:val="24"/>
              </w:rPr>
              <w:br/>
            </w:r>
            <w:r w:rsidRPr="002857BB">
              <w:rPr>
                <w:i/>
                <w:iCs/>
                <w:color w:val="000000"/>
                <w:sz w:val="24"/>
                <w:szCs w:val="24"/>
              </w:rPr>
              <w:t>М-мәә! – қой, мө-ө! – сиыр, иі-і! – ешкі</w:t>
            </w:r>
          </w:p>
          <w:p w14:paraId="4873F77E" w14:textId="77777777" w:rsidR="00192A0C" w:rsidRPr="002857BB" w:rsidRDefault="00192A0C" w:rsidP="00B47486">
            <w:pPr>
              <w:pStyle w:val="12"/>
              <w:rPr>
                <w:rFonts w:ascii="Times New Roman" w:hAnsi="Times New Roman" w:cs="Times New Roman"/>
                <w:lang w:val="kk-KZ"/>
              </w:rPr>
            </w:pPr>
          </w:p>
          <w:p w14:paraId="23EA7D6F"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3.Дене тәрбиесі</w:t>
            </w:r>
          </w:p>
          <w:p w14:paraId="75DACAEF"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Педагог жоспары бойынша  </w:t>
            </w:r>
          </w:p>
          <w:p w14:paraId="65A83B31" w14:textId="77777777" w:rsidR="00192A0C" w:rsidRPr="00AB42A5" w:rsidRDefault="00192A0C" w:rsidP="00B47486">
            <w:pPr>
              <w:pStyle w:val="12"/>
              <w:rPr>
                <w:rFonts w:ascii="Times New Roman" w:hAnsi="Times New Roman" w:cs="Times New Roman"/>
                <w:b/>
                <w:bCs/>
                <w:sz w:val="24"/>
                <w:szCs w:val="24"/>
                <w:lang w:val="kk-KZ"/>
              </w:rPr>
            </w:pPr>
          </w:p>
          <w:p w14:paraId="01F3B71F"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noProof/>
                <w:color w:val="000000"/>
                <w:sz w:val="24"/>
                <w:szCs w:val="24"/>
                <w:lang w:val="kk-KZ"/>
              </w:rPr>
              <w:t>4.</w:t>
            </w:r>
            <w:r w:rsidRPr="00AB42A5">
              <w:rPr>
                <w:rFonts w:ascii="Times New Roman" w:hAnsi="Times New Roman" w:cs="Times New Roman"/>
                <w:b/>
                <w:bCs/>
                <w:sz w:val="24"/>
                <w:szCs w:val="24"/>
                <w:lang w:val="kk-KZ"/>
              </w:rPr>
              <w:t xml:space="preserve">Математика негіздері </w:t>
            </w:r>
          </w:p>
          <w:p w14:paraId="7DC4DE73" w14:textId="77777777" w:rsidR="00192A0C"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Тақырыбы: Қазақы дастархан</w:t>
            </w:r>
          </w:p>
          <w:p w14:paraId="0496D8D8" w14:textId="77777777" w:rsidR="00192A0C" w:rsidRPr="00ED6783" w:rsidRDefault="00192A0C" w:rsidP="00B47486">
            <w:pPr>
              <w:pStyle w:val="12"/>
              <w:rPr>
                <w:rFonts w:ascii="Times New Roman" w:hAnsi="Times New Roman" w:cs="Times New Roman"/>
                <w:sz w:val="24"/>
                <w:szCs w:val="24"/>
                <w:lang w:val="kk-KZ"/>
              </w:rPr>
            </w:pPr>
            <w:r w:rsidRPr="00ED6783">
              <w:rPr>
                <w:rFonts w:ascii="Times New Roman" w:hAnsi="Times New Roman" w:cs="Times New Roman"/>
                <w:sz w:val="24"/>
                <w:szCs w:val="24"/>
                <w:lang w:val="kk-KZ"/>
              </w:rPr>
              <w:t xml:space="preserve"> </w:t>
            </w:r>
            <w:r>
              <w:rPr>
                <w:rFonts w:ascii="Times New Roman" w:hAnsi="Times New Roman" w:cs="Times New Roman"/>
                <w:sz w:val="24"/>
                <w:szCs w:val="24"/>
                <w:lang w:val="kk-KZ"/>
              </w:rPr>
              <w:t>Мақсаты:</w:t>
            </w:r>
            <w:r w:rsidRPr="00ED6783">
              <w:rPr>
                <w:rFonts w:ascii="Times New Roman" w:hAnsi="Times New Roman" w:cs="Times New Roman"/>
                <w:sz w:val="24"/>
                <w:szCs w:val="24"/>
                <w:lang w:val="kk-KZ"/>
              </w:rPr>
              <w:t>Қазақтың ұлттық тағамдары туралы білімін кеңейту;</w:t>
            </w:r>
          </w:p>
          <w:p w14:paraId="2A0992A3" w14:textId="77777777" w:rsidR="00192A0C" w:rsidRPr="00ED6783" w:rsidRDefault="00192A0C" w:rsidP="00B47486">
            <w:pPr>
              <w:pStyle w:val="12"/>
              <w:rPr>
                <w:rFonts w:ascii="Times New Roman" w:hAnsi="Times New Roman" w:cs="Times New Roman"/>
                <w:sz w:val="24"/>
                <w:szCs w:val="24"/>
                <w:lang w:val="kk-KZ"/>
              </w:rPr>
            </w:pPr>
            <w:r w:rsidRPr="00ED6783">
              <w:rPr>
                <w:rFonts w:ascii="Times New Roman" w:hAnsi="Times New Roman" w:cs="Times New Roman"/>
                <w:sz w:val="24"/>
                <w:szCs w:val="24"/>
                <w:lang w:val="kk-KZ"/>
              </w:rPr>
              <w:t>Тағам атауларын ажырата білу, сөйлеу және салыстыру дағдысын дамыту;</w:t>
            </w:r>
          </w:p>
          <w:p w14:paraId="4C4B4B95" w14:textId="77777777" w:rsidR="00192A0C" w:rsidRPr="00ED6783" w:rsidRDefault="00192A0C" w:rsidP="00B47486">
            <w:pPr>
              <w:pStyle w:val="12"/>
              <w:rPr>
                <w:rFonts w:ascii="Times New Roman" w:hAnsi="Times New Roman" w:cs="Times New Roman"/>
                <w:sz w:val="24"/>
                <w:szCs w:val="24"/>
                <w:lang w:val="kk-KZ"/>
              </w:rPr>
            </w:pPr>
            <w:r w:rsidRPr="00ED6783">
              <w:rPr>
                <w:rFonts w:ascii="Times New Roman" w:hAnsi="Times New Roman" w:cs="Times New Roman"/>
                <w:sz w:val="24"/>
                <w:szCs w:val="24"/>
                <w:lang w:val="kk-KZ"/>
              </w:rPr>
              <w:t>Ұлттық мәдениетке қызығушылық қалыптастыру.</w:t>
            </w:r>
          </w:p>
          <w:p w14:paraId="7F9F8132" w14:textId="77777777" w:rsidR="00192A0C" w:rsidRPr="00ED6783"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«Ұлттық па, әлде ұлттық емес пе?»</w:t>
            </w:r>
          </w:p>
          <w:p w14:paraId="252C54D9"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lastRenderedPageBreak/>
              <w:t>Тәрбиеші аралас суреттерді көрсетеді: ұлттық (қазы, құрт, қымыз), ұлттық емес (пицца, бургер).</w:t>
            </w:r>
            <w:r w:rsidRPr="002857BB">
              <w:rPr>
                <w:rFonts w:ascii="Times New Roman" w:hAnsi="Times New Roman" w:cs="Times New Roman"/>
                <w:sz w:val="24"/>
                <w:szCs w:val="24"/>
                <w:lang w:val="kk-KZ"/>
              </w:rPr>
              <w:br/>
              <w:t>Балалар ұлттық тағамдарды жасыл себетке, ұлттық емес тағамдарды қызыл себетке бөледі.</w:t>
            </w:r>
            <w:r w:rsidRPr="002857BB">
              <w:rPr>
                <w:rFonts w:ascii="Times New Roman" w:hAnsi="Times New Roman" w:cs="Times New Roman"/>
                <w:sz w:val="24"/>
                <w:szCs w:val="24"/>
                <w:lang w:val="kk-KZ"/>
              </w:rPr>
              <w:br/>
              <w:t>Баладан себеп сұралады:</w:t>
            </w:r>
            <w:r w:rsidRPr="002857BB">
              <w:rPr>
                <w:rFonts w:ascii="Times New Roman" w:hAnsi="Times New Roman" w:cs="Times New Roman"/>
                <w:sz w:val="24"/>
                <w:szCs w:val="24"/>
                <w:lang w:val="kk-KZ"/>
              </w:rPr>
              <w:br/>
              <w:t xml:space="preserve">— </w:t>
            </w:r>
            <w:r w:rsidRPr="002857BB">
              <w:rPr>
                <w:rFonts w:ascii="Times New Roman" w:hAnsi="Times New Roman" w:cs="Times New Roman"/>
                <w:i/>
                <w:iCs/>
                <w:sz w:val="24"/>
                <w:szCs w:val="24"/>
                <w:lang w:val="kk-KZ"/>
              </w:rPr>
              <w:t>Неге бұл тағам ұлттық?</w:t>
            </w:r>
            <w:r w:rsidRPr="002857BB">
              <w:rPr>
                <w:rFonts w:ascii="Times New Roman" w:hAnsi="Times New Roman" w:cs="Times New Roman"/>
                <w:sz w:val="24"/>
                <w:szCs w:val="24"/>
                <w:lang w:val="kk-KZ"/>
              </w:rPr>
              <w:br/>
              <w:t xml:space="preserve">— </w:t>
            </w:r>
            <w:r w:rsidRPr="002857BB">
              <w:rPr>
                <w:rFonts w:ascii="Times New Roman" w:hAnsi="Times New Roman" w:cs="Times New Roman"/>
                <w:i/>
                <w:iCs/>
                <w:sz w:val="24"/>
                <w:szCs w:val="24"/>
                <w:lang w:val="kk-KZ"/>
              </w:rPr>
              <w:t>Өйткені ол қазақтың ежелден келе жатқан тағамы.</w:t>
            </w:r>
          </w:p>
          <w:p w14:paraId="30BFE213" w14:textId="77777777" w:rsidR="00192A0C" w:rsidRPr="002857BB" w:rsidRDefault="00192A0C" w:rsidP="00B47486">
            <w:pPr>
              <w:pStyle w:val="12"/>
              <w:rPr>
                <w:rFonts w:ascii="Times New Roman" w:hAnsi="Times New Roman" w:cs="Times New Roman"/>
                <w:color w:val="000000"/>
                <w:sz w:val="24"/>
                <w:szCs w:val="24"/>
                <w:lang w:val="kk-KZ"/>
              </w:rPr>
            </w:pPr>
          </w:p>
        </w:tc>
        <w:tc>
          <w:tcPr>
            <w:tcW w:w="2838" w:type="dxa"/>
            <w:gridSpan w:val="3"/>
          </w:tcPr>
          <w:p w14:paraId="4C50B331" w14:textId="77777777" w:rsidR="00192A0C" w:rsidRPr="00AB42A5" w:rsidRDefault="00192A0C" w:rsidP="00B47486">
            <w:pPr>
              <w:pStyle w:val="12"/>
              <w:rPr>
                <w:rFonts w:ascii="Times New Roman" w:hAnsi="Times New Roman" w:cs="Times New Roman"/>
                <w:b/>
                <w:bCs/>
                <w:sz w:val="24"/>
                <w:szCs w:val="24"/>
                <w:lang w:val="kk-KZ" w:eastAsia="ru-RU"/>
              </w:rPr>
            </w:pPr>
            <w:r w:rsidRPr="00AB42A5">
              <w:rPr>
                <w:rFonts w:ascii="Times New Roman" w:hAnsi="Times New Roman" w:cs="Times New Roman"/>
                <w:b/>
                <w:bCs/>
                <w:iCs/>
                <w:color w:val="000000"/>
                <w:sz w:val="24"/>
                <w:szCs w:val="24"/>
                <w:lang w:val="kk-KZ" w:eastAsia="ru-RU"/>
              </w:rPr>
              <w:lastRenderedPageBreak/>
              <w:t>1.</w:t>
            </w:r>
            <w:r w:rsidRPr="00AB42A5">
              <w:rPr>
                <w:rFonts w:ascii="Times New Roman" w:hAnsi="Times New Roman" w:cs="Times New Roman"/>
                <w:b/>
                <w:bCs/>
                <w:sz w:val="24"/>
                <w:szCs w:val="24"/>
                <w:lang w:val="kk-KZ" w:eastAsia="ru-RU"/>
              </w:rPr>
              <w:t xml:space="preserve"> Сауат ашу негіздері        </w:t>
            </w:r>
            <w:r w:rsidRPr="00AB42A5">
              <w:rPr>
                <w:rFonts w:ascii="Times New Roman" w:hAnsi="Times New Roman" w:cs="Times New Roman"/>
                <w:b/>
                <w:bCs/>
                <w:sz w:val="24"/>
                <w:szCs w:val="24"/>
                <w:lang w:val="kk-KZ"/>
              </w:rPr>
              <w:t xml:space="preserve">Тақырыбы: Буынды сызба түрінде көрсетіп үйренеміз. </w:t>
            </w:r>
          </w:p>
          <w:p w14:paraId="4EF732CB" w14:textId="77777777" w:rsidR="00192A0C" w:rsidRPr="00ED6783"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 xml:space="preserve">Мақсаты: Буын туралы түсініктерін қалыптастыру. </w:t>
            </w:r>
          </w:p>
          <w:p w14:paraId="7C648756"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«Буын себеттері»</w:t>
            </w:r>
          </w:p>
          <w:p w14:paraId="37A8D62B" w14:textId="77777777" w:rsidR="00192A0C"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b/>
                <w:bCs/>
                <w:sz w:val="24"/>
                <w:szCs w:val="24"/>
                <w:lang w:val="kk-KZ"/>
              </w:rPr>
              <w:t>ЖИ әдісі арқылы</w:t>
            </w:r>
            <w:r>
              <w:rPr>
                <w:rFonts w:ascii="Times New Roman" w:hAnsi="Times New Roman" w:cs="Times New Roman"/>
                <w:sz w:val="24"/>
                <w:szCs w:val="24"/>
                <w:lang w:val="kk-KZ"/>
              </w:rPr>
              <w:t xml:space="preserve"> қоянның себетін сәбізге толтыр.</w:t>
            </w:r>
          </w:p>
          <w:p w14:paraId="632D0710"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Үш себет қойылады:</w:t>
            </w:r>
          </w:p>
          <w:p w14:paraId="5174C9AD"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«1 буын»</w:t>
            </w:r>
          </w:p>
          <w:p w14:paraId="0869DC06"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«2 буын»</w:t>
            </w:r>
          </w:p>
          <w:p w14:paraId="602A946A"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«3 буын»</w:t>
            </w:r>
          </w:p>
          <w:p w14:paraId="5C8C9639"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суреттерді таратады.</w:t>
            </w:r>
            <w:r w:rsidRPr="002857BB">
              <w:rPr>
                <w:rFonts w:ascii="Times New Roman" w:hAnsi="Times New Roman" w:cs="Times New Roman"/>
                <w:sz w:val="24"/>
                <w:szCs w:val="24"/>
                <w:lang w:val="kk-KZ"/>
              </w:rPr>
              <w:br/>
              <w:t>Бала сөзді буынға бөліп, суретті дұрыс себетке салады.</w:t>
            </w:r>
          </w:p>
          <w:p w14:paraId="186C023E"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Мысалы:</w:t>
            </w:r>
          </w:p>
          <w:p w14:paraId="029ECFD5"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Доп</w:t>
            </w:r>
            <w:r w:rsidRPr="002857BB">
              <w:rPr>
                <w:rFonts w:ascii="Times New Roman" w:hAnsi="Times New Roman" w:cs="Times New Roman"/>
                <w:sz w:val="24"/>
                <w:szCs w:val="24"/>
                <w:lang w:val="kk-KZ"/>
              </w:rPr>
              <w:t xml:space="preserve"> → 1 буын</w:t>
            </w:r>
          </w:p>
          <w:p w14:paraId="2197C08C"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Ал-ма</w:t>
            </w:r>
            <w:r w:rsidRPr="002857BB">
              <w:rPr>
                <w:rFonts w:ascii="Times New Roman" w:hAnsi="Times New Roman" w:cs="Times New Roman"/>
                <w:sz w:val="24"/>
                <w:szCs w:val="24"/>
                <w:lang w:val="kk-KZ"/>
              </w:rPr>
              <w:t xml:space="preserve"> → 2 буын</w:t>
            </w:r>
          </w:p>
          <w:p w14:paraId="55C28E1B"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i/>
                <w:iCs/>
                <w:sz w:val="24"/>
                <w:szCs w:val="24"/>
                <w:lang w:val="kk-KZ"/>
              </w:rPr>
              <w:t>Қа-ра-ма-ғаш</w:t>
            </w:r>
            <w:r w:rsidRPr="002857BB">
              <w:rPr>
                <w:rFonts w:ascii="Times New Roman" w:hAnsi="Times New Roman" w:cs="Times New Roman"/>
                <w:sz w:val="24"/>
                <w:szCs w:val="24"/>
                <w:lang w:val="kk-KZ"/>
              </w:rPr>
              <w:t xml:space="preserve"> → 3 буын</w:t>
            </w:r>
          </w:p>
          <w:p w14:paraId="23D28B16" w14:textId="77777777" w:rsidR="00192A0C" w:rsidRPr="00ED6783" w:rsidRDefault="00192A0C" w:rsidP="00B47486">
            <w:pPr>
              <w:pStyle w:val="12"/>
              <w:rPr>
                <w:rFonts w:ascii="Times New Roman" w:hAnsi="Times New Roman" w:cs="Times New Roman"/>
                <w:sz w:val="24"/>
                <w:szCs w:val="24"/>
                <w:lang w:val="kk-KZ"/>
              </w:rPr>
            </w:pPr>
          </w:p>
          <w:p w14:paraId="5F2E8655"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2.Математика негіздері </w:t>
            </w:r>
          </w:p>
          <w:p w14:paraId="16E465B0"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eastAsia="ru-RU"/>
              </w:rPr>
              <w:lastRenderedPageBreak/>
              <w:t xml:space="preserve">Тақырыбы: </w:t>
            </w:r>
            <w:r w:rsidRPr="00AB42A5">
              <w:rPr>
                <w:rFonts w:ascii="Times New Roman" w:hAnsi="Times New Roman" w:cs="Times New Roman"/>
                <w:b/>
                <w:bCs/>
                <w:sz w:val="24"/>
                <w:szCs w:val="24"/>
                <w:lang w:val="kk-KZ"/>
              </w:rPr>
              <w:t>«Қозғалыс</w:t>
            </w:r>
            <w:r w:rsidRPr="00AB42A5">
              <w:rPr>
                <w:rFonts w:ascii="Times New Roman" w:hAnsi="Times New Roman" w:cs="Times New Roman"/>
                <w:b/>
                <w:bCs/>
                <w:spacing w:val="-5"/>
                <w:sz w:val="24"/>
                <w:szCs w:val="24"/>
                <w:lang w:val="kk-KZ"/>
              </w:rPr>
              <w:t xml:space="preserve"> </w:t>
            </w:r>
            <w:r w:rsidRPr="00AB42A5">
              <w:rPr>
                <w:rFonts w:ascii="Times New Roman" w:hAnsi="Times New Roman" w:cs="Times New Roman"/>
                <w:b/>
                <w:bCs/>
                <w:sz w:val="24"/>
                <w:szCs w:val="24"/>
                <w:lang w:val="kk-KZ"/>
              </w:rPr>
              <w:t>бағыттары»</w:t>
            </w:r>
          </w:p>
          <w:p w14:paraId="531DDF9D" w14:textId="77777777" w:rsidR="00192A0C"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Мақсаты: кеңістікті бағдарлау дағдыларын жетілдіру.</w:t>
            </w:r>
          </w:p>
          <w:p w14:paraId="3C18593C" w14:textId="77777777" w:rsidR="00192A0C" w:rsidRPr="002857BB" w:rsidRDefault="00192A0C" w:rsidP="00B47486">
            <w:pPr>
              <w:pStyle w:val="12"/>
              <w:rPr>
                <w:rFonts w:ascii="Times New Roman" w:hAnsi="Times New Roman" w:cs="Times New Roman"/>
                <w:b/>
                <w:bCs/>
                <w:sz w:val="24"/>
                <w:szCs w:val="24"/>
                <w:lang w:val="kk-KZ"/>
              </w:rPr>
            </w:pPr>
            <w:r w:rsidRPr="00AB42A5">
              <w:rPr>
                <w:sz w:val="24"/>
                <w:szCs w:val="24"/>
                <w:lang w:val="kk-KZ"/>
              </w:rPr>
              <w:t xml:space="preserve"> </w:t>
            </w:r>
            <w:r w:rsidRPr="00192A0C">
              <w:rPr>
                <w:rFonts w:ascii="Times New Roman" w:hAnsi="Times New Roman" w:cs="Times New Roman"/>
                <w:b/>
                <w:bCs/>
                <w:sz w:val="24"/>
                <w:szCs w:val="24"/>
                <w:lang w:val="kk-KZ"/>
              </w:rPr>
              <w:t>«</w:t>
            </w:r>
            <w:r w:rsidRPr="002857BB">
              <w:rPr>
                <w:rFonts w:ascii="Times New Roman" w:hAnsi="Times New Roman" w:cs="Times New Roman"/>
                <w:b/>
                <w:bCs/>
                <w:sz w:val="24"/>
                <w:szCs w:val="24"/>
                <w:lang w:val="kk-KZ"/>
              </w:rPr>
              <w:t>Қолыңды қай жаққа?»</w:t>
            </w:r>
          </w:p>
          <w:p w14:paraId="0D242C6A"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b/>
                <w:bCs/>
                <w:sz w:val="24"/>
                <w:szCs w:val="24"/>
                <w:lang w:val="kk-KZ"/>
              </w:rPr>
              <w:t>ЖИ әдісі</w:t>
            </w:r>
            <w:r>
              <w:rPr>
                <w:rFonts w:ascii="Times New Roman" w:hAnsi="Times New Roman" w:cs="Times New Roman"/>
                <w:sz w:val="24"/>
                <w:szCs w:val="24"/>
                <w:lang w:val="kk-KZ"/>
              </w:rPr>
              <w:t xml:space="preserve"> арқылы бала Мақсатпен бірге жаса.</w:t>
            </w:r>
          </w:p>
          <w:p w14:paraId="3FC89B46"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«Оңға көтер!» – балалар оң қолын көтереді.</w:t>
            </w:r>
          </w:p>
          <w:p w14:paraId="0DF9B230"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«Солға бұрыл!» – солға бұрылады.</w:t>
            </w:r>
          </w:p>
          <w:p w14:paraId="3F35822D"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«Жоғары қара!»</w:t>
            </w:r>
          </w:p>
          <w:p w14:paraId="02CFCEAB"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«Төмен еңкей!»</w:t>
            </w:r>
          </w:p>
          <w:p w14:paraId="7938332F" w14:textId="77777777" w:rsidR="00192A0C" w:rsidRPr="00192A0C" w:rsidRDefault="00192A0C" w:rsidP="00B47486">
            <w:pPr>
              <w:pStyle w:val="12"/>
              <w:rPr>
                <w:sz w:val="24"/>
                <w:szCs w:val="24"/>
                <w:lang w:val="kk-KZ"/>
              </w:rPr>
            </w:pPr>
            <w:r w:rsidRPr="002857BB">
              <w:rPr>
                <w:rFonts w:ascii="Times New Roman" w:hAnsi="Times New Roman" w:cs="Times New Roman"/>
                <w:sz w:val="24"/>
                <w:szCs w:val="24"/>
                <w:lang w:val="kk-KZ"/>
              </w:rPr>
              <w:t>Бұл кезең бағдар сөздерін бекітеді</w:t>
            </w:r>
            <w:r w:rsidRPr="00192A0C">
              <w:rPr>
                <w:sz w:val="24"/>
                <w:szCs w:val="24"/>
                <w:lang w:val="kk-KZ"/>
              </w:rPr>
              <w:t>.</w:t>
            </w:r>
          </w:p>
          <w:p w14:paraId="7C1093B3" w14:textId="77777777" w:rsidR="00192A0C" w:rsidRDefault="00192A0C" w:rsidP="00B47486">
            <w:pPr>
              <w:pStyle w:val="12"/>
              <w:rPr>
                <w:rFonts w:ascii="Times New Roman" w:hAnsi="Times New Roman" w:cs="Times New Roman"/>
                <w:sz w:val="24"/>
                <w:szCs w:val="24"/>
                <w:lang w:val="kk-KZ"/>
              </w:rPr>
            </w:pPr>
          </w:p>
          <w:p w14:paraId="22FF3416"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3.Дене тәрбиесі</w:t>
            </w:r>
          </w:p>
          <w:p w14:paraId="337E05C9"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Педагог жоспары бойынша  </w:t>
            </w:r>
          </w:p>
          <w:p w14:paraId="04B0C90A" w14:textId="77777777" w:rsidR="00192A0C" w:rsidRPr="00AB42A5" w:rsidRDefault="00192A0C" w:rsidP="00B47486">
            <w:pPr>
              <w:pStyle w:val="12"/>
              <w:rPr>
                <w:rFonts w:ascii="Times New Roman" w:hAnsi="Times New Roman" w:cs="Times New Roman"/>
                <w:sz w:val="24"/>
                <w:szCs w:val="24"/>
                <w:lang w:val="kk-KZ"/>
              </w:rPr>
            </w:pPr>
          </w:p>
          <w:p w14:paraId="0D1D3005"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4.Қоршаған әлеммен таныстыру</w:t>
            </w:r>
          </w:p>
          <w:p w14:paraId="33C7E9D0"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AB42A5">
              <w:rPr>
                <w:rFonts w:ascii="Times New Roman" w:hAnsi="Times New Roman" w:cs="Times New Roman"/>
                <w:b/>
                <w:bCs/>
                <w:sz w:val="24"/>
                <w:szCs w:val="24"/>
                <w:lang w:val="kk-KZ"/>
              </w:rPr>
              <w:t>«Су, құм, күн, ай, саз»</w:t>
            </w:r>
          </w:p>
          <w:p w14:paraId="17619AAB" w14:textId="77777777" w:rsidR="00192A0C"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sz w:val="24"/>
                <w:szCs w:val="24"/>
                <w:lang w:val="kk-KZ"/>
              </w:rPr>
              <w:t>Мақсаты:Адам өмірі үшін судың, құмның, күн, ай сәулесінің, саздың, тастардың</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маңызын</w:t>
            </w:r>
            <w:r w:rsidRPr="00AB42A5">
              <w:rPr>
                <w:rFonts w:ascii="Times New Roman" w:hAnsi="Times New Roman" w:cs="Times New Roman"/>
                <w:spacing w:val="-1"/>
                <w:sz w:val="24"/>
                <w:szCs w:val="24"/>
                <w:lang w:val="kk-KZ"/>
              </w:rPr>
              <w:t xml:space="preserve"> </w:t>
            </w:r>
            <w:r w:rsidRPr="00AB42A5">
              <w:rPr>
                <w:rFonts w:ascii="Times New Roman" w:hAnsi="Times New Roman" w:cs="Times New Roman"/>
                <w:sz w:val="24"/>
                <w:szCs w:val="24"/>
                <w:lang w:val="kk-KZ"/>
              </w:rPr>
              <w:t>түсінуін жетілдіру.</w:t>
            </w:r>
          </w:p>
          <w:p w14:paraId="16775E40" w14:textId="77777777" w:rsidR="00192A0C" w:rsidRPr="00ED6783" w:rsidRDefault="00192A0C" w:rsidP="00B47486">
            <w:pPr>
              <w:pStyle w:val="12"/>
              <w:rPr>
                <w:rFonts w:ascii="Times New Roman" w:hAnsi="Times New Roman" w:cs="Times New Roman"/>
                <w:b/>
                <w:bCs/>
                <w:sz w:val="24"/>
                <w:szCs w:val="24"/>
                <w:lang w:val="kk-KZ"/>
              </w:rPr>
            </w:pPr>
            <w:r w:rsidRPr="00ED6783">
              <w:rPr>
                <w:rFonts w:ascii="Times New Roman" w:hAnsi="Times New Roman" w:cs="Times New Roman"/>
                <w:b/>
                <w:bCs/>
                <w:sz w:val="24"/>
                <w:szCs w:val="24"/>
                <w:lang w:val="kk-KZ"/>
              </w:rPr>
              <w:lastRenderedPageBreak/>
              <w:t xml:space="preserve">«Суды үнемде» </w:t>
            </w:r>
          </w:p>
          <w:p w14:paraId="7C6785B4" w14:textId="77777777" w:rsidR="00192A0C" w:rsidRPr="00ED6783" w:rsidRDefault="00192A0C" w:rsidP="00B47486">
            <w:pPr>
              <w:pStyle w:val="12"/>
              <w:rPr>
                <w:rFonts w:ascii="Times New Roman" w:hAnsi="Times New Roman" w:cs="Times New Roman"/>
                <w:sz w:val="24"/>
                <w:szCs w:val="24"/>
                <w:lang w:val="kk-KZ"/>
              </w:rPr>
            </w:pPr>
            <w:r w:rsidRPr="00ED6783">
              <w:rPr>
                <w:rFonts w:ascii="Times New Roman" w:hAnsi="Times New Roman" w:cs="Times New Roman"/>
                <w:sz w:val="24"/>
                <w:szCs w:val="24"/>
                <w:lang w:val="kk-KZ"/>
              </w:rPr>
              <w:t>Мақсаты: су ресурстарын қорғау туралы түсінік беру.</w:t>
            </w:r>
          </w:p>
          <w:p w14:paraId="2A813D08" w14:textId="77777777" w:rsidR="00192A0C" w:rsidRPr="00ED6783" w:rsidRDefault="00192A0C" w:rsidP="00B47486">
            <w:pPr>
              <w:pStyle w:val="12"/>
              <w:rPr>
                <w:rFonts w:ascii="Times New Roman" w:hAnsi="Times New Roman" w:cs="Times New Roman"/>
                <w:sz w:val="24"/>
                <w:szCs w:val="24"/>
                <w:lang w:val="kk-KZ"/>
              </w:rPr>
            </w:pPr>
            <w:r w:rsidRPr="00ED6783">
              <w:rPr>
                <w:rFonts w:ascii="Times New Roman" w:hAnsi="Times New Roman" w:cs="Times New Roman"/>
                <w:sz w:val="24"/>
                <w:szCs w:val="24"/>
                <w:lang w:val="kk-KZ"/>
              </w:rPr>
              <w:t xml:space="preserve">Ойын: «суды қалай үнемдеуге болады?» балалар ұсыныстар айтады. </w:t>
            </w:r>
          </w:p>
          <w:p w14:paraId="3B0F3273"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«Қимылмен көрсету»</w:t>
            </w:r>
          </w:p>
          <w:p w14:paraId="510F37C0"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 xml:space="preserve">Мақсаты: </w:t>
            </w:r>
            <w:r w:rsidRPr="00192A0C">
              <w:rPr>
                <w:rFonts w:ascii="Times New Roman" w:hAnsi="Times New Roman" w:cs="Times New Roman"/>
                <w:sz w:val="24"/>
                <w:szCs w:val="24"/>
                <w:lang w:val="kk-KZ"/>
              </w:rPr>
              <w:t>қимыл арқылы есте сақтау.</w:t>
            </w:r>
          </w:p>
          <w:p w14:paraId="4FDA8FA6"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 Су → қолдарды толқын сияқты қозғау</w:t>
            </w:r>
            <w:r w:rsidRPr="00192A0C">
              <w:rPr>
                <w:rFonts w:ascii="Times New Roman" w:hAnsi="Times New Roman" w:cs="Times New Roman"/>
                <w:sz w:val="24"/>
                <w:szCs w:val="24"/>
                <w:lang w:val="kk-KZ"/>
              </w:rPr>
              <w:br/>
              <w:t>– Құм → қолмен жерді сипау</w:t>
            </w:r>
            <w:r w:rsidRPr="00192A0C">
              <w:rPr>
                <w:rFonts w:ascii="Times New Roman" w:hAnsi="Times New Roman" w:cs="Times New Roman"/>
                <w:sz w:val="24"/>
                <w:szCs w:val="24"/>
                <w:lang w:val="kk-KZ"/>
              </w:rPr>
              <w:br/>
              <w:t>– Күн → қолмен жоғары көтеріп көрсету</w:t>
            </w:r>
            <w:r w:rsidRPr="00192A0C">
              <w:rPr>
                <w:rFonts w:ascii="Times New Roman" w:hAnsi="Times New Roman" w:cs="Times New Roman"/>
                <w:sz w:val="24"/>
                <w:szCs w:val="24"/>
                <w:lang w:val="kk-KZ"/>
              </w:rPr>
              <w:br/>
              <w:t>– Ай → қолмен жарты ай жасау</w:t>
            </w:r>
            <w:r w:rsidRPr="00192A0C">
              <w:rPr>
                <w:rFonts w:ascii="Times New Roman" w:hAnsi="Times New Roman" w:cs="Times New Roman"/>
                <w:sz w:val="24"/>
                <w:szCs w:val="24"/>
                <w:lang w:val="kk-KZ"/>
              </w:rPr>
              <w:br/>
              <w:t>– Саз → қолмен сазды ұстап, илеу қимылы</w:t>
            </w:r>
          </w:p>
          <w:p w14:paraId="0EC5B76A" w14:textId="77777777" w:rsidR="00192A0C" w:rsidRPr="00192A0C" w:rsidRDefault="00192A0C" w:rsidP="00B47486">
            <w:pPr>
              <w:pStyle w:val="12"/>
              <w:rPr>
                <w:rFonts w:ascii="Times New Roman" w:eastAsia="Times New Roman" w:hAnsi="Times New Roman" w:cs="Times New Roman"/>
                <w:color w:val="000000"/>
                <w:sz w:val="24"/>
                <w:szCs w:val="24"/>
                <w:lang w:val="kk-KZ" w:eastAsia="ru-RU"/>
              </w:rPr>
            </w:pPr>
          </w:p>
        </w:tc>
        <w:tc>
          <w:tcPr>
            <w:tcW w:w="2273" w:type="dxa"/>
            <w:gridSpan w:val="2"/>
          </w:tcPr>
          <w:p w14:paraId="521A0465"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lastRenderedPageBreak/>
              <w:t>1.Музыка</w:t>
            </w:r>
          </w:p>
          <w:p w14:paraId="4B277AF2" w14:textId="77777777" w:rsidR="00192A0C"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Педагог жоспары бойынша</w:t>
            </w:r>
          </w:p>
          <w:p w14:paraId="44A4711A" w14:textId="77777777" w:rsidR="00192A0C" w:rsidRDefault="00192A0C" w:rsidP="00B47486">
            <w:pPr>
              <w:pStyle w:val="a5"/>
              <w:rPr>
                <w:lang w:val="kk-KZ"/>
              </w:rPr>
            </w:pPr>
          </w:p>
          <w:p w14:paraId="7393CE74" w14:textId="77777777" w:rsidR="00192A0C" w:rsidRPr="00AB42A5" w:rsidRDefault="00192A0C" w:rsidP="00B47486">
            <w:pPr>
              <w:pStyle w:val="a5"/>
              <w:rPr>
                <w:lang w:val="kk-KZ"/>
              </w:rPr>
            </w:pPr>
          </w:p>
          <w:p w14:paraId="08643A72"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2.Көркем әдебиет</w:t>
            </w:r>
          </w:p>
          <w:p w14:paraId="0822D619" w14:textId="77777777" w:rsidR="00192A0C" w:rsidRPr="00AB42A5" w:rsidRDefault="00192A0C" w:rsidP="00B47486">
            <w:pPr>
              <w:pStyle w:val="12"/>
              <w:rPr>
                <w:rFonts w:ascii="Times New Roman" w:hAnsi="Times New Roman" w:cs="Times New Roman"/>
                <w:sz w:val="24"/>
                <w:szCs w:val="24"/>
                <w:lang w:val="kk-KZ"/>
              </w:rPr>
            </w:pPr>
            <w:r w:rsidRPr="00AB42A5">
              <w:rPr>
                <w:rFonts w:ascii="Times New Roman" w:hAnsi="Times New Roman" w:cs="Times New Roman"/>
                <w:b/>
                <w:bCs/>
                <w:sz w:val="24"/>
                <w:szCs w:val="24"/>
                <w:lang w:val="kk-KZ"/>
              </w:rPr>
              <w:t>Тақырыбы «Тіл алмаудың кесірі»</w:t>
            </w:r>
            <w:r w:rsidRPr="00AB42A5">
              <w:rPr>
                <w:rFonts w:ascii="Times New Roman" w:hAnsi="Times New Roman" w:cs="Times New Roman"/>
                <w:sz w:val="24"/>
                <w:szCs w:val="24"/>
                <w:lang w:val="kk-KZ"/>
              </w:rPr>
              <w:t xml:space="preserve"> Мақсаты: әңгіменің негізгі ойын жеткізу, түсіндіру. </w:t>
            </w:r>
          </w:p>
          <w:p w14:paraId="3B7C36C7"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«Дұрыс па, бұрыс па?»</w:t>
            </w:r>
          </w:p>
          <w:p w14:paraId="274E44E4"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Тәрбиеші жағдаятты оқиды немесе суретті көрсетеді.</w:t>
            </w:r>
            <w:r w:rsidRPr="002857BB">
              <w:rPr>
                <w:rFonts w:ascii="Times New Roman" w:hAnsi="Times New Roman" w:cs="Times New Roman"/>
                <w:sz w:val="24"/>
                <w:szCs w:val="24"/>
                <w:lang w:val="kk-KZ"/>
              </w:rPr>
              <w:br/>
              <w:t>Балалар:</w:t>
            </w:r>
          </w:p>
          <w:p w14:paraId="00B59515"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 xml:space="preserve">Жасыл карточка көтерсе – </w:t>
            </w:r>
            <w:r w:rsidRPr="002857BB">
              <w:rPr>
                <w:rFonts w:ascii="Times New Roman" w:hAnsi="Times New Roman" w:cs="Times New Roman"/>
                <w:i/>
                <w:iCs/>
                <w:sz w:val="24"/>
                <w:szCs w:val="24"/>
                <w:lang w:val="kk-KZ"/>
              </w:rPr>
              <w:t>дұрыс, тіл алды</w:t>
            </w:r>
          </w:p>
          <w:p w14:paraId="5124E739"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sz w:val="24"/>
                <w:szCs w:val="24"/>
                <w:lang w:val="kk-KZ"/>
              </w:rPr>
              <w:t xml:space="preserve">Қызыл карточка көтерсе – </w:t>
            </w:r>
            <w:r w:rsidRPr="002857BB">
              <w:rPr>
                <w:rFonts w:ascii="Times New Roman" w:hAnsi="Times New Roman" w:cs="Times New Roman"/>
                <w:i/>
                <w:iCs/>
                <w:sz w:val="24"/>
                <w:szCs w:val="24"/>
                <w:lang w:val="kk-KZ"/>
              </w:rPr>
              <w:t>бұрыс, тіл алмаған</w:t>
            </w:r>
          </w:p>
          <w:p w14:paraId="0FC75013" w14:textId="77777777" w:rsidR="00192A0C" w:rsidRPr="002857BB" w:rsidRDefault="00192A0C" w:rsidP="00B47486">
            <w:pPr>
              <w:pStyle w:val="12"/>
              <w:rPr>
                <w:rFonts w:ascii="Times New Roman" w:hAnsi="Times New Roman" w:cs="Times New Roman"/>
                <w:sz w:val="24"/>
                <w:szCs w:val="24"/>
                <w:lang w:val="kk-KZ"/>
              </w:rPr>
            </w:pPr>
            <w:r w:rsidRPr="002857BB">
              <w:rPr>
                <w:rFonts w:ascii="Times New Roman" w:hAnsi="Times New Roman" w:cs="Times New Roman"/>
                <w:b/>
                <w:bCs/>
                <w:sz w:val="24"/>
                <w:szCs w:val="24"/>
                <w:lang w:val="kk-KZ"/>
              </w:rPr>
              <w:t>Мысалы:</w:t>
            </w:r>
            <w:r w:rsidRPr="002857BB">
              <w:rPr>
                <w:rFonts w:ascii="Times New Roman" w:hAnsi="Times New Roman" w:cs="Times New Roman"/>
                <w:b/>
                <w:bCs/>
                <w:sz w:val="24"/>
                <w:szCs w:val="24"/>
                <w:lang w:val="kk-KZ"/>
              </w:rPr>
              <w:br/>
            </w:r>
            <w:r w:rsidRPr="002857BB">
              <w:rPr>
                <w:rFonts w:ascii="Times New Roman" w:hAnsi="Times New Roman" w:cs="Times New Roman"/>
                <w:sz w:val="24"/>
                <w:szCs w:val="24"/>
                <w:lang w:val="kk-KZ"/>
              </w:rPr>
              <w:t xml:space="preserve">Жағдаят: «Анасы: </w:t>
            </w:r>
            <w:r w:rsidRPr="002857BB">
              <w:rPr>
                <w:rFonts w:ascii="Times New Roman" w:hAnsi="Times New Roman" w:cs="Times New Roman"/>
                <w:sz w:val="24"/>
                <w:szCs w:val="24"/>
                <w:lang w:val="kk-KZ"/>
              </w:rPr>
              <w:t>жолға шықпа деді, бірақ бала жүгіріп кетті».</w:t>
            </w:r>
            <w:r w:rsidRPr="002857BB">
              <w:rPr>
                <w:rFonts w:ascii="Times New Roman" w:hAnsi="Times New Roman" w:cs="Times New Roman"/>
                <w:sz w:val="24"/>
                <w:szCs w:val="24"/>
                <w:lang w:val="kk-KZ"/>
              </w:rPr>
              <w:br/>
              <w:t>Балалар қызыл карточка көтереді.</w:t>
            </w:r>
            <w:r w:rsidRPr="002857BB">
              <w:rPr>
                <w:rFonts w:ascii="Times New Roman" w:hAnsi="Times New Roman" w:cs="Times New Roman"/>
                <w:sz w:val="24"/>
                <w:szCs w:val="24"/>
                <w:lang w:val="kk-KZ"/>
              </w:rPr>
              <w:br/>
              <w:t>Неліктен? – деп сұрап, балалар жауап береді.</w:t>
            </w:r>
          </w:p>
          <w:p w14:paraId="6C57AA16" w14:textId="77777777" w:rsidR="00192A0C" w:rsidRPr="002857BB" w:rsidRDefault="00192A0C" w:rsidP="00B47486">
            <w:pPr>
              <w:pStyle w:val="12"/>
              <w:rPr>
                <w:rFonts w:ascii="Times New Roman" w:hAnsi="Times New Roman" w:cs="Times New Roman"/>
                <w:sz w:val="24"/>
                <w:szCs w:val="24"/>
                <w:lang w:val="kk-KZ"/>
              </w:rPr>
            </w:pPr>
          </w:p>
          <w:p w14:paraId="7A250F3E" w14:textId="77777777" w:rsidR="00192A0C" w:rsidRPr="002857BB" w:rsidRDefault="00192A0C" w:rsidP="00B47486">
            <w:pPr>
              <w:pStyle w:val="12"/>
              <w:rPr>
                <w:rFonts w:ascii="Times New Roman" w:hAnsi="Times New Roman" w:cs="Times New Roman"/>
                <w:sz w:val="24"/>
                <w:szCs w:val="24"/>
                <w:lang w:val="kk-KZ"/>
              </w:rPr>
            </w:pPr>
          </w:p>
          <w:p w14:paraId="7AC6A419" w14:textId="77777777" w:rsidR="00192A0C" w:rsidRPr="002857BB" w:rsidRDefault="00192A0C" w:rsidP="00B47486">
            <w:pPr>
              <w:pStyle w:val="12"/>
              <w:rPr>
                <w:rFonts w:ascii="Times New Roman" w:hAnsi="Times New Roman" w:cs="Times New Roman"/>
                <w:b/>
                <w:bCs/>
                <w:sz w:val="24"/>
                <w:szCs w:val="24"/>
                <w:lang w:val="kk-KZ"/>
              </w:rPr>
            </w:pPr>
            <w:r w:rsidRPr="002857BB">
              <w:rPr>
                <w:rFonts w:ascii="Times New Roman" w:hAnsi="Times New Roman" w:cs="Times New Roman"/>
                <w:b/>
                <w:bCs/>
                <w:sz w:val="24"/>
                <w:szCs w:val="24"/>
                <w:lang w:val="kk-KZ"/>
              </w:rPr>
              <w:t>3. Сауат ашу негіздері</w:t>
            </w:r>
          </w:p>
          <w:p w14:paraId="3192468C" w14:textId="77777777" w:rsidR="00192A0C" w:rsidRPr="00AB42A5" w:rsidRDefault="00192A0C" w:rsidP="00B47486">
            <w:pPr>
              <w:pStyle w:val="12"/>
              <w:rPr>
                <w:rFonts w:ascii="Times New Roman" w:hAnsi="Times New Roman" w:cs="Times New Roman"/>
                <w:b/>
                <w:bCs/>
                <w:sz w:val="24"/>
                <w:szCs w:val="24"/>
                <w:lang w:val="kk-KZ"/>
              </w:rPr>
            </w:pPr>
            <w:r w:rsidRPr="00AB42A5">
              <w:rPr>
                <w:rFonts w:ascii="Times New Roman" w:hAnsi="Times New Roman" w:cs="Times New Roman"/>
                <w:b/>
                <w:bCs/>
                <w:sz w:val="24"/>
                <w:szCs w:val="24"/>
                <w:lang w:val="kk-KZ"/>
              </w:rPr>
              <w:t xml:space="preserve"> Тақырыбы: Буынға бөлейік.</w:t>
            </w:r>
          </w:p>
          <w:p w14:paraId="53A93F40" w14:textId="77777777" w:rsidR="00192A0C" w:rsidRDefault="00192A0C" w:rsidP="00B47486">
            <w:pPr>
              <w:pStyle w:val="12"/>
              <w:rPr>
                <w:rFonts w:ascii="Times New Roman" w:hAnsi="Times New Roman" w:cs="Times New Roman"/>
                <w:sz w:val="24"/>
                <w:szCs w:val="24"/>
                <w:lang w:val="kk-KZ"/>
              </w:rPr>
            </w:pPr>
            <w:r w:rsidRPr="00AB42A5">
              <w:rPr>
                <w:lang w:val="kk-KZ"/>
              </w:rPr>
              <w:t xml:space="preserve"> </w:t>
            </w:r>
            <w:r w:rsidRPr="006A20E8">
              <w:rPr>
                <w:rFonts w:ascii="Times New Roman" w:hAnsi="Times New Roman" w:cs="Times New Roman"/>
                <w:sz w:val="24"/>
                <w:szCs w:val="24"/>
                <w:lang w:val="kk-KZ"/>
              </w:rPr>
              <w:t>Мақсаты: Сөзде неше дауысты дыбыс болса, сонша буын болатынын түсіндіруді жалғастыру.</w:t>
            </w:r>
          </w:p>
          <w:p w14:paraId="1EEC64A7" w14:textId="77777777" w:rsidR="00192A0C" w:rsidRPr="002857BB" w:rsidRDefault="00192A0C" w:rsidP="00B47486">
            <w:pPr>
              <w:pStyle w:val="12"/>
              <w:rPr>
                <w:rFonts w:ascii="Times New Roman" w:eastAsia="Times New Roman" w:hAnsi="Times New Roman" w:cs="Times New Roman"/>
                <w:b/>
                <w:bCs/>
                <w:sz w:val="24"/>
                <w:szCs w:val="24"/>
                <w:lang w:val="kk-KZ"/>
              </w:rPr>
            </w:pPr>
            <w:r w:rsidRPr="006A20E8">
              <w:rPr>
                <w:rFonts w:ascii="Times New Roman" w:hAnsi="Times New Roman" w:cs="Times New Roman"/>
                <w:sz w:val="24"/>
                <w:szCs w:val="24"/>
                <w:lang w:val="kk-KZ"/>
              </w:rPr>
              <w:t xml:space="preserve"> </w:t>
            </w:r>
            <w:r w:rsidRPr="002857BB">
              <w:rPr>
                <w:rFonts w:ascii="Times New Roman" w:eastAsia="Times New Roman" w:hAnsi="Times New Roman" w:cs="Times New Roman"/>
                <w:b/>
                <w:bCs/>
                <w:sz w:val="24"/>
                <w:szCs w:val="24"/>
                <w:lang w:val="kk-KZ"/>
              </w:rPr>
              <w:t>«Бір буын артық»</w:t>
            </w:r>
          </w:p>
          <w:p w14:paraId="6DDE0B72" w14:textId="77777777" w:rsidR="00192A0C" w:rsidRPr="002857BB" w:rsidRDefault="00192A0C" w:rsidP="00B47486">
            <w:pPr>
              <w:pStyle w:val="12"/>
              <w:rPr>
                <w:rFonts w:ascii="Times New Roman" w:eastAsia="Times New Roman" w:hAnsi="Times New Roman" w:cs="Times New Roman"/>
                <w:sz w:val="24"/>
                <w:szCs w:val="24"/>
                <w:lang w:val="kk-KZ"/>
              </w:rPr>
            </w:pPr>
            <w:r w:rsidRPr="002857BB">
              <w:rPr>
                <w:rFonts w:ascii="Times New Roman" w:eastAsia="Times New Roman" w:hAnsi="Times New Roman" w:cs="Times New Roman"/>
                <w:sz w:val="24"/>
                <w:szCs w:val="24"/>
                <w:lang w:val="kk-KZ"/>
              </w:rPr>
              <w:t>Тәрбиеші 3 буын айтады, бірақ оның бірі артық.</w:t>
            </w:r>
            <w:r w:rsidRPr="002857BB">
              <w:rPr>
                <w:rFonts w:ascii="Times New Roman" w:eastAsia="Times New Roman" w:hAnsi="Times New Roman" w:cs="Times New Roman"/>
                <w:sz w:val="24"/>
                <w:szCs w:val="24"/>
                <w:lang w:val="kk-KZ"/>
              </w:rPr>
              <w:br/>
              <w:t>Балалар екі буынды біріктіріп сөз жасайды.</w:t>
            </w:r>
          </w:p>
          <w:p w14:paraId="7A69F7C4" w14:textId="77777777" w:rsidR="00192A0C" w:rsidRPr="00C3255F" w:rsidRDefault="00192A0C" w:rsidP="00B47486">
            <w:pPr>
              <w:pStyle w:val="12"/>
              <w:rPr>
                <w:rFonts w:ascii="Times New Roman" w:eastAsia="Times New Roman" w:hAnsi="Times New Roman" w:cs="Times New Roman"/>
                <w:sz w:val="24"/>
                <w:szCs w:val="24"/>
                <w:lang w:val="kk-KZ"/>
              </w:rPr>
            </w:pPr>
            <w:r w:rsidRPr="00C3255F">
              <w:rPr>
                <w:rFonts w:ascii="Times New Roman" w:eastAsia="Times New Roman" w:hAnsi="Times New Roman" w:cs="Times New Roman"/>
                <w:sz w:val="24"/>
                <w:szCs w:val="24"/>
                <w:lang w:val="kk-KZ"/>
              </w:rPr>
              <w:t>Мысалы:</w:t>
            </w:r>
          </w:p>
          <w:p w14:paraId="4E531503" w14:textId="77777777" w:rsidR="00192A0C" w:rsidRPr="00C3255F" w:rsidRDefault="00192A0C" w:rsidP="00B47486">
            <w:pPr>
              <w:pStyle w:val="12"/>
              <w:rPr>
                <w:rFonts w:ascii="Times New Roman" w:eastAsia="Times New Roman" w:hAnsi="Times New Roman" w:cs="Times New Roman"/>
                <w:sz w:val="24"/>
                <w:szCs w:val="24"/>
                <w:lang w:val="kk-KZ"/>
              </w:rPr>
            </w:pPr>
            <w:r w:rsidRPr="00C3255F">
              <w:rPr>
                <w:rFonts w:ascii="Times New Roman" w:eastAsia="Times New Roman" w:hAnsi="Times New Roman" w:cs="Times New Roman"/>
                <w:sz w:val="24"/>
                <w:szCs w:val="24"/>
                <w:lang w:val="kk-KZ"/>
              </w:rPr>
              <w:t xml:space="preserve">«ал – ма – ба» (артық: </w:t>
            </w:r>
            <w:r w:rsidRPr="00C3255F">
              <w:rPr>
                <w:rFonts w:ascii="Times New Roman" w:eastAsia="Times New Roman" w:hAnsi="Times New Roman" w:cs="Times New Roman"/>
                <w:i/>
                <w:iCs/>
                <w:sz w:val="24"/>
                <w:szCs w:val="24"/>
                <w:lang w:val="kk-KZ"/>
              </w:rPr>
              <w:t>ба</w:t>
            </w:r>
            <w:r w:rsidRPr="00C3255F">
              <w:rPr>
                <w:rFonts w:ascii="Times New Roman" w:eastAsia="Times New Roman" w:hAnsi="Times New Roman" w:cs="Times New Roman"/>
                <w:sz w:val="24"/>
                <w:szCs w:val="24"/>
                <w:lang w:val="kk-KZ"/>
              </w:rPr>
              <w:t>) → «ал-ма»</w:t>
            </w:r>
          </w:p>
          <w:p w14:paraId="6459E2D6" w14:textId="77777777" w:rsidR="00192A0C" w:rsidRPr="00C3255F" w:rsidRDefault="00192A0C" w:rsidP="00B47486">
            <w:pPr>
              <w:pStyle w:val="12"/>
              <w:rPr>
                <w:rFonts w:ascii="Times New Roman" w:eastAsia="Times New Roman" w:hAnsi="Times New Roman" w:cs="Times New Roman"/>
                <w:sz w:val="24"/>
                <w:szCs w:val="24"/>
                <w:lang w:val="kk-KZ"/>
              </w:rPr>
            </w:pPr>
            <w:r w:rsidRPr="00C3255F">
              <w:rPr>
                <w:rFonts w:ascii="Times New Roman" w:eastAsia="Times New Roman" w:hAnsi="Times New Roman" w:cs="Times New Roman"/>
                <w:sz w:val="24"/>
                <w:szCs w:val="24"/>
                <w:lang w:val="kk-KZ"/>
              </w:rPr>
              <w:lastRenderedPageBreak/>
              <w:t>«қой – ан – ла» → «қой-ан»</w:t>
            </w:r>
          </w:p>
          <w:p w14:paraId="67602845" w14:textId="77777777" w:rsidR="00192A0C" w:rsidRPr="00C3255F" w:rsidRDefault="00192A0C" w:rsidP="00B47486">
            <w:pPr>
              <w:pStyle w:val="12"/>
              <w:rPr>
                <w:rFonts w:ascii="Times New Roman" w:hAnsi="Times New Roman" w:cs="Times New Roman"/>
                <w:sz w:val="24"/>
                <w:szCs w:val="24"/>
                <w:lang w:val="kk-KZ"/>
              </w:rPr>
            </w:pPr>
          </w:p>
          <w:p w14:paraId="6EF5DAEC" w14:textId="77777777" w:rsidR="00192A0C" w:rsidRDefault="00192A0C" w:rsidP="00B47486">
            <w:pPr>
              <w:pStyle w:val="12"/>
              <w:rPr>
                <w:rFonts w:ascii="Times New Roman" w:hAnsi="Times New Roman" w:cs="Times New Roman"/>
                <w:color w:val="000000"/>
                <w:sz w:val="24"/>
                <w:szCs w:val="24"/>
                <w:lang w:val="kk-KZ"/>
              </w:rPr>
            </w:pPr>
            <w:r w:rsidRPr="00AB42A5">
              <w:rPr>
                <w:rFonts w:ascii="Times New Roman" w:hAnsi="Times New Roman" w:cs="Times New Roman"/>
                <w:b/>
                <w:bCs/>
                <w:iCs/>
                <w:color w:val="000000"/>
                <w:sz w:val="24"/>
                <w:szCs w:val="24"/>
                <w:lang w:val="kk-KZ" w:eastAsia="ru-RU"/>
              </w:rPr>
              <w:t>4.</w:t>
            </w:r>
            <w:r w:rsidRPr="00AB42A5">
              <w:rPr>
                <w:rFonts w:ascii="Times New Roman" w:hAnsi="Times New Roman" w:cs="Times New Roman"/>
                <w:b/>
                <w:bCs/>
                <w:color w:val="000000"/>
                <w:sz w:val="24"/>
                <w:szCs w:val="24"/>
                <w:lang w:val="kk-KZ"/>
              </w:rPr>
              <w:t xml:space="preserve"> Жапсыру</w:t>
            </w:r>
            <w:r w:rsidRPr="00AB42A5">
              <w:rPr>
                <w:rFonts w:ascii="Times New Roman" w:hAnsi="Times New Roman" w:cs="Times New Roman"/>
                <w:b/>
                <w:bCs/>
                <w:color w:val="000000"/>
                <w:sz w:val="24"/>
                <w:szCs w:val="24"/>
                <w:lang w:val="kk-KZ"/>
              </w:rPr>
              <w:br/>
              <w:t>Тақырыбы:</w:t>
            </w:r>
            <w:r w:rsidRPr="00AB42A5">
              <w:rPr>
                <w:rFonts w:ascii="Times New Roman" w:hAnsi="Times New Roman" w:cs="Times New Roman"/>
                <w:b/>
                <w:bCs/>
                <w:sz w:val="24"/>
                <w:szCs w:val="24"/>
                <w:lang w:val="kk-KZ"/>
              </w:rPr>
              <w:t xml:space="preserve"> </w:t>
            </w:r>
            <w:r w:rsidRPr="00AB42A5">
              <w:rPr>
                <w:rFonts w:ascii="Times New Roman" w:hAnsi="Times New Roman" w:cs="Times New Roman"/>
                <w:b/>
                <w:bCs/>
                <w:color w:val="000000"/>
                <w:sz w:val="24"/>
                <w:szCs w:val="24"/>
                <w:lang w:val="kk-KZ"/>
              </w:rPr>
              <w:t>Бұлттар</w:t>
            </w:r>
            <w:r w:rsidRPr="00AB42A5">
              <w:rPr>
                <w:rFonts w:ascii="Times New Roman" w:hAnsi="Times New Roman" w:cs="Times New Roman"/>
                <w:color w:val="000000"/>
                <w:sz w:val="24"/>
                <w:szCs w:val="24"/>
                <w:lang w:val="kk-KZ"/>
              </w:rPr>
              <w:t xml:space="preserve"> </w:t>
            </w:r>
          </w:p>
          <w:p w14:paraId="68DC733D" w14:textId="77777777" w:rsidR="00192A0C" w:rsidRDefault="00192A0C" w:rsidP="00B47486">
            <w:pPr>
              <w:pStyle w:val="12"/>
              <w:rPr>
                <w:rFonts w:ascii="Times New Roman" w:hAnsi="Times New Roman" w:cs="Times New Roman"/>
                <w:color w:val="000000"/>
                <w:sz w:val="24"/>
                <w:szCs w:val="24"/>
                <w:lang w:val="kk-KZ"/>
              </w:rPr>
            </w:pPr>
            <w:r w:rsidRPr="00AB42A5">
              <w:rPr>
                <w:rFonts w:ascii="Times New Roman" w:hAnsi="Times New Roman" w:cs="Times New Roman"/>
                <w:color w:val="000000"/>
                <w:sz w:val="24"/>
                <w:szCs w:val="24"/>
                <w:lang w:val="kk-KZ"/>
              </w:rPr>
              <w:t xml:space="preserve">Мақсаты: балаларға  қағазды жырту әдісін қолданып, бұлттың бейнесін жасауға  үйрету. </w:t>
            </w:r>
          </w:p>
          <w:p w14:paraId="6C3DCD64" w14:textId="77777777" w:rsidR="00192A0C" w:rsidRPr="006A20E8" w:rsidRDefault="00192A0C" w:rsidP="00B47486">
            <w:pPr>
              <w:pStyle w:val="a5"/>
              <w:rPr>
                <w:b/>
                <w:bCs/>
                <w:lang w:val="kk-KZ"/>
              </w:rPr>
            </w:pPr>
            <w:r w:rsidRPr="006A20E8">
              <w:rPr>
                <w:b/>
                <w:bCs/>
                <w:lang w:val="kk-KZ"/>
              </w:rPr>
              <w:t>«Бұлт қайдан пайда болады!»</w:t>
            </w:r>
          </w:p>
          <w:p w14:paraId="19FD5431" w14:textId="77777777" w:rsidR="00192A0C" w:rsidRPr="006A20E8" w:rsidRDefault="00192A0C" w:rsidP="00B47486">
            <w:pPr>
              <w:pStyle w:val="a5"/>
              <w:rPr>
                <w:lang w:val="kk-KZ"/>
              </w:rPr>
            </w:pPr>
            <w:r w:rsidRPr="006A20E8">
              <w:rPr>
                <w:lang w:val="kk-KZ"/>
              </w:rPr>
              <w:t>Мақсаты: булану мен конденсацияны көрсету.</w:t>
            </w:r>
          </w:p>
          <w:p w14:paraId="26938DC8" w14:textId="77777777" w:rsidR="00192A0C" w:rsidRPr="006A20E8" w:rsidRDefault="00192A0C" w:rsidP="00B47486">
            <w:pPr>
              <w:pStyle w:val="a5"/>
              <w:rPr>
                <w:lang w:val="kk-KZ"/>
              </w:rPr>
            </w:pPr>
            <w:r w:rsidRPr="006A20E8">
              <w:rPr>
                <w:lang w:val="kk-KZ"/>
              </w:rPr>
              <w:t>Ыстық суды ыдысқа құйып, үстіне қақпақ қояды-қақпақтың ішкі бетінде тамшылар «бұлт» сияқты жиналады.</w:t>
            </w:r>
          </w:p>
        </w:tc>
      </w:tr>
      <w:tr w:rsidR="00192A0C" w:rsidRPr="002857BB" w14:paraId="328854C5" w14:textId="77777777" w:rsidTr="00B47486">
        <w:trPr>
          <w:gridAfter w:val="1"/>
          <w:wAfter w:w="31"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3BF030CF" w14:textId="77777777" w:rsidR="00192A0C" w:rsidRPr="00033FFC" w:rsidRDefault="00192A0C" w:rsidP="00B47486">
            <w:pPr>
              <w:ind w:left="110"/>
              <w:rPr>
                <w:b/>
                <w:color w:val="000000"/>
                <w:sz w:val="24"/>
                <w:szCs w:val="24"/>
              </w:rPr>
            </w:pPr>
            <w:r w:rsidRPr="00033FFC">
              <w:rPr>
                <w:b/>
                <w:color w:val="000000"/>
                <w:sz w:val="24"/>
                <w:szCs w:val="24"/>
              </w:rPr>
              <w:lastRenderedPageBreak/>
              <w:t>Серуенге</w:t>
            </w:r>
            <w:r w:rsidRPr="00033FFC">
              <w:rPr>
                <w:b/>
                <w:color w:val="000000"/>
                <w:spacing w:val="-4"/>
                <w:sz w:val="24"/>
                <w:szCs w:val="24"/>
              </w:rPr>
              <w:t xml:space="preserve"> </w:t>
            </w:r>
            <w:r w:rsidRPr="00033FFC">
              <w:rPr>
                <w:b/>
                <w:color w:val="000000"/>
                <w:sz w:val="24"/>
                <w:szCs w:val="24"/>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088D3BEF" w14:textId="77777777" w:rsidR="00192A0C" w:rsidRPr="00033FFC" w:rsidRDefault="00192A0C" w:rsidP="00B47486">
            <w:pPr>
              <w:rPr>
                <w:b/>
                <w:bCs/>
                <w:color w:val="000000"/>
                <w:sz w:val="24"/>
                <w:szCs w:val="24"/>
              </w:rPr>
            </w:pPr>
            <w:r w:rsidRPr="00033FFC">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0E357D">
              <w:rPr>
                <w:b/>
                <w:bCs/>
                <w:color w:val="000000"/>
                <w:sz w:val="24"/>
                <w:szCs w:val="24"/>
              </w:rPr>
              <w:t>(</w:t>
            </w:r>
            <w:r w:rsidRPr="00033FFC">
              <w:rPr>
                <w:b/>
                <w:bCs/>
                <w:color w:val="000000"/>
                <w:sz w:val="24"/>
                <w:szCs w:val="24"/>
              </w:rPr>
              <w:t>өзіне-өзі қызмет ету дағдылары,  ұсақ моториканы дамыту</w:t>
            </w:r>
            <w:r w:rsidRPr="000E357D">
              <w:rPr>
                <w:b/>
                <w:bCs/>
                <w:color w:val="000000"/>
                <w:sz w:val="24"/>
                <w:szCs w:val="24"/>
              </w:rPr>
              <w:t>)</w:t>
            </w:r>
          </w:p>
          <w:p w14:paraId="2D410549"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274839C" w14:textId="77777777" w:rsidR="00192A0C" w:rsidRPr="00033FFC" w:rsidRDefault="00192A0C" w:rsidP="00B47486">
            <w:pPr>
              <w:rPr>
                <w:b/>
                <w:bCs/>
                <w:color w:val="000000"/>
                <w:sz w:val="24"/>
                <w:szCs w:val="24"/>
              </w:rPr>
            </w:pPr>
            <w:r w:rsidRPr="00033FFC">
              <w:rPr>
                <w:b/>
                <w:bCs/>
                <w:color w:val="000000"/>
                <w:sz w:val="24"/>
                <w:szCs w:val="24"/>
              </w:rPr>
              <w:t>Тәрбиеленушілер үшін қауіпсіз, жайлы,дамытушы білім беру ортасын құру</w:t>
            </w:r>
          </w:p>
          <w:p w14:paraId="3AE9B317" w14:textId="77777777" w:rsidR="00192A0C" w:rsidRPr="00033FFC" w:rsidRDefault="00192A0C" w:rsidP="00B47486">
            <w:pPr>
              <w:rPr>
                <w:color w:val="000000"/>
                <w:sz w:val="24"/>
                <w:szCs w:val="24"/>
              </w:rPr>
            </w:pPr>
          </w:p>
        </w:tc>
      </w:tr>
      <w:tr w:rsidR="00192A0C" w:rsidRPr="000E357D" w14:paraId="57871643" w14:textId="77777777" w:rsidTr="00B47486">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3328D41F" w14:textId="77777777" w:rsidR="00192A0C" w:rsidRPr="00033FFC" w:rsidRDefault="00192A0C" w:rsidP="00B47486">
            <w:pPr>
              <w:ind w:left="110"/>
              <w:rPr>
                <w:b/>
                <w:color w:val="000000"/>
                <w:sz w:val="24"/>
                <w:szCs w:val="24"/>
              </w:rPr>
            </w:pPr>
            <w:r w:rsidRPr="00033FFC">
              <w:rPr>
                <w:b/>
                <w:color w:val="000000"/>
                <w:sz w:val="24"/>
                <w:szCs w:val="24"/>
              </w:rPr>
              <w:t>Серуен</w:t>
            </w:r>
          </w:p>
        </w:tc>
        <w:tc>
          <w:tcPr>
            <w:tcW w:w="1986" w:type="dxa"/>
            <w:tcBorders>
              <w:top w:val="single" w:sz="4" w:space="0" w:color="000000"/>
              <w:left w:val="single" w:sz="4" w:space="0" w:color="000000"/>
              <w:bottom w:val="single" w:sz="4" w:space="0" w:color="000000"/>
              <w:right w:val="single" w:sz="4" w:space="0" w:color="000000"/>
            </w:tcBorders>
          </w:tcPr>
          <w:p w14:paraId="405E78D6" w14:textId="77777777" w:rsidR="00192A0C" w:rsidRPr="000E357D" w:rsidRDefault="00192A0C" w:rsidP="00B47486">
            <w:pPr>
              <w:jc w:val="center"/>
              <w:rPr>
                <w:rFonts w:eastAsia="Calibri"/>
                <w:color w:val="000000"/>
                <w:sz w:val="24"/>
                <w:szCs w:val="24"/>
              </w:rPr>
            </w:pPr>
            <w:r w:rsidRPr="000E357D">
              <w:rPr>
                <w:b/>
                <w:bCs/>
                <w:color w:val="000000"/>
                <w:sz w:val="24"/>
                <w:szCs w:val="24"/>
              </w:rPr>
              <w:t>Картотека №12</w:t>
            </w:r>
          </w:p>
        </w:tc>
        <w:tc>
          <w:tcPr>
            <w:tcW w:w="2609" w:type="dxa"/>
            <w:gridSpan w:val="2"/>
            <w:tcBorders>
              <w:top w:val="single" w:sz="4" w:space="0" w:color="000000"/>
              <w:left w:val="single" w:sz="4" w:space="0" w:color="000000"/>
              <w:bottom w:val="single" w:sz="4" w:space="0" w:color="000000"/>
              <w:right w:val="single" w:sz="4" w:space="0" w:color="000000"/>
            </w:tcBorders>
          </w:tcPr>
          <w:p w14:paraId="034E7FD7" w14:textId="77777777" w:rsidR="00192A0C" w:rsidRPr="000E357D" w:rsidRDefault="00192A0C" w:rsidP="00B47486">
            <w:pPr>
              <w:jc w:val="center"/>
              <w:rPr>
                <w:rFonts w:eastAsia="Calibri"/>
                <w:color w:val="000000"/>
                <w:sz w:val="24"/>
                <w:szCs w:val="24"/>
              </w:rPr>
            </w:pPr>
            <w:r w:rsidRPr="000E357D">
              <w:rPr>
                <w:b/>
                <w:bCs/>
                <w:color w:val="000000"/>
                <w:sz w:val="24"/>
                <w:szCs w:val="24"/>
              </w:rPr>
              <w:t>Картотека №13</w:t>
            </w:r>
          </w:p>
        </w:tc>
        <w:tc>
          <w:tcPr>
            <w:tcW w:w="2297" w:type="dxa"/>
            <w:gridSpan w:val="2"/>
            <w:tcBorders>
              <w:top w:val="single" w:sz="4" w:space="0" w:color="000000"/>
              <w:left w:val="single" w:sz="4" w:space="0" w:color="000000"/>
              <w:bottom w:val="single" w:sz="4" w:space="0" w:color="000000"/>
              <w:right w:val="single" w:sz="4" w:space="0" w:color="000000"/>
            </w:tcBorders>
          </w:tcPr>
          <w:p w14:paraId="758B0344" w14:textId="77777777" w:rsidR="00192A0C" w:rsidRPr="000E357D" w:rsidRDefault="00192A0C" w:rsidP="00B47486">
            <w:pPr>
              <w:jc w:val="center"/>
              <w:rPr>
                <w:rFonts w:eastAsia="Calibri"/>
                <w:color w:val="000000"/>
                <w:sz w:val="24"/>
                <w:szCs w:val="24"/>
              </w:rPr>
            </w:pPr>
            <w:r w:rsidRPr="000E357D">
              <w:rPr>
                <w:b/>
                <w:bCs/>
                <w:color w:val="000000"/>
                <w:sz w:val="24"/>
                <w:szCs w:val="24"/>
              </w:rPr>
              <w:t>Картотека №14</w:t>
            </w:r>
          </w:p>
        </w:tc>
        <w:tc>
          <w:tcPr>
            <w:tcW w:w="2298" w:type="dxa"/>
            <w:tcBorders>
              <w:top w:val="single" w:sz="4" w:space="0" w:color="000000"/>
              <w:left w:val="single" w:sz="4" w:space="0" w:color="000000"/>
              <w:bottom w:val="single" w:sz="4" w:space="0" w:color="000000"/>
              <w:right w:val="single" w:sz="4" w:space="0" w:color="000000"/>
            </w:tcBorders>
          </w:tcPr>
          <w:p w14:paraId="71092F54" w14:textId="77777777" w:rsidR="00192A0C" w:rsidRPr="000E357D" w:rsidRDefault="00192A0C" w:rsidP="00B47486">
            <w:pPr>
              <w:jc w:val="center"/>
              <w:rPr>
                <w:rFonts w:eastAsia="Calibri"/>
                <w:color w:val="000000"/>
                <w:sz w:val="24"/>
                <w:szCs w:val="24"/>
              </w:rPr>
            </w:pPr>
            <w:r w:rsidRPr="000E357D">
              <w:rPr>
                <w:b/>
                <w:bCs/>
                <w:color w:val="000000"/>
                <w:sz w:val="24"/>
                <w:szCs w:val="24"/>
              </w:rPr>
              <w:t>Картотека №15</w:t>
            </w:r>
          </w:p>
        </w:tc>
        <w:tc>
          <w:tcPr>
            <w:tcW w:w="2298" w:type="dxa"/>
            <w:gridSpan w:val="3"/>
            <w:tcBorders>
              <w:top w:val="single" w:sz="4" w:space="0" w:color="000000"/>
              <w:left w:val="single" w:sz="4" w:space="0" w:color="000000"/>
              <w:bottom w:val="single" w:sz="4" w:space="0" w:color="000000"/>
              <w:right w:val="single" w:sz="4" w:space="0" w:color="000000"/>
            </w:tcBorders>
          </w:tcPr>
          <w:p w14:paraId="0869A261"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№16</w:t>
            </w:r>
          </w:p>
        </w:tc>
      </w:tr>
      <w:tr w:rsidR="00192A0C" w:rsidRPr="00033FFC" w14:paraId="4E9AC408" w14:textId="77777777" w:rsidTr="00B47486">
        <w:trPr>
          <w:gridAfter w:val="1"/>
          <w:wAfter w:w="31"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746DFCED" w14:textId="77777777" w:rsidR="00192A0C" w:rsidRPr="00033FFC" w:rsidRDefault="00192A0C" w:rsidP="00B47486">
            <w:pPr>
              <w:ind w:left="110"/>
              <w:rPr>
                <w:b/>
                <w:color w:val="000000"/>
                <w:sz w:val="24"/>
                <w:szCs w:val="24"/>
              </w:rPr>
            </w:pPr>
            <w:r w:rsidRPr="00033FFC">
              <w:rPr>
                <w:b/>
                <w:color w:val="000000"/>
                <w:sz w:val="24"/>
                <w:szCs w:val="24"/>
              </w:rPr>
              <w:lastRenderedPageBreak/>
              <w:t>Серуеннен</w:t>
            </w:r>
            <w:r w:rsidRPr="00033FFC">
              <w:rPr>
                <w:b/>
                <w:color w:val="000000"/>
                <w:spacing w:val="-2"/>
                <w:sz w:val="24"/>
                <w:szCs w:val="24"/>
              </w:rPr>
              <w:t xml:space="preserve"> </w:t>
            </w:r>
            <w:r w:rsidRPr="00033FFC">
              <w:rPr>
                <w:b/>
                <w:color w:val="000000"/>
                <w:sz w:val="24"/>
                <w:szCs w:val="24"/>
              </w:rPr>
              <w:t>оралу</w:t>
            </w:r>
          </w:p>
        </w:tc>
        <w:tc>
          <w:tcPr>
            <w:tcW w:w="11488" w:type="dxa"/>
            <w:gridSpan w:val="9"/>
            <w:tcBorders>
              <w:top w:val="single" w:sz="4" w:space="0" w:color="000000"/>
              <w:left w:val="single" w:sz="4" w:space="0" w:color="000000"/>
              <w:bottom w:val="single" w:sz="4" w:space="0" w:color="000000"/>
              <w:right w:val="single" w:sz="4" w:space="0" w:color="000000"/>
            </w:tcBorders>
          </w:tcPr>
          <w:p w14:paraId="3A8D0237" w14:textId="77777777" w:rsidR="00192A0C" w:rsidRPr="00033FFC" w:rsidRDefault="00192A0C" w:rsidP="00B47486">
            <w:pPr>
              <w:rPr>
                <w:color w:val="000000"/>
                <w:sz w:val="24"/>
                <w:szCs w:val="24"/>
              </w:rPr>
            </w:pPr>
            <w:r w:rsidRPr="00033FFC">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33FFC">
              <w:rPr>
                <w:b/>
                <w:bCs/>
                <w:color w:val="000000"/>
                <w:sz w:val="24"/>
                <w:szCs w:val="24"/>
              </w:rPr>
              <w:t>дербес қимыл  әрекеті).</w:t>
            </w:r>
          </w:p>
        </w:tc>
      </w:tr>
      <w:tr w:rsidR="00192A0C" w:rsidRPr="002857BB" w14:paraId="1515B6D8" w14:textId="77777777" w:rsidTr="00B47486">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225F4EC2" w14:textId="77777777" w:rsidR="00192A0C" w:rsidRPr="00033FFC" w:rsidRDefault="00192A0C" w:rsidP="00B47486">
            <w:pPr>
              <w:ind w:left="110"/>
              <w:rPr>
                <w:b/>
                <w:color w:val="000000"/>
                <w:sz w:val="24"/>
                <w:szCs w:val="24"/>
              </w:rPr>
            </w:pPr>
            <w:r w:rsidRPr="00033FFC">
              <w:rPr>
                <w:b/>
                <w:color w:val="000000"/>
                <w:sz w:val="24"/>
                <w:szCs w:val="24"/>
              </w:rPr>
              <w:t>Түскі</w:t>
            </w:r>
            <w:r w:rsidRPr="00033FFC">
              <w:rPr>
                <w:b/>
                <w:color w:val="000000"/>
                <w:spacing w:val="-1"/>
                <w:sz w:val="24"/>
                <w:szCs w:val="24"/>
              </w:rPr>
              <w:t xml:space="preserve"> </w:t>
            </w:r>
            <w:r w:rsidRPr="00033FFC">
              <w:rPr>
                <w:b/>
                <w:color w:val="000000"/>
                <w:sz w:val="24"/>
                <w:szCs w:val="24"/>
              </w:rPr>
              <w:t>ас</w:t>
            </w:r>
          </w:p>
        </w:tc>
        <w:tc>
          <w:tcPr>
            <w:tcW w:w="11488" w:type="dxa"/>
            <w:gridSpan w:val="9"/>
            <w:tcBorders>
              <w:top w:val="single" w:sz="4" w:space="0" w:color="000000"/>
              <w:left w:val="single" w:sz="4" w:space="0" w:color="000000"/>
              <w:bottom w:val="single" w:sz="4" w:space="0" w:color="000000"/>
              <w:right w:val="single" w:sz="4" w:space="0" w:color="000000"/>
            </w:tcBorders>
          </w:tcPr>
          <w:p w14:paraId="3D5D38E0" w14:textId="77777777" w:rsidR="00192A0C" w:rsidRPr="00033FFC" w:rsidRDefault="00192A0C" w:rsidP="00B47486">
            <w:pPr>
              <w:rPr>
                <w:color w:val="000000"/>
                <w:sz w:val="24"/>
                <w:szCs w:val="24"/>
              </w:rPr>
            </w:pPr>
            <w:r w:rsidRPr="00033FFC">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C5BBF65" w14:textId="77777777" w:rsidR="00192A0C" w:rsidRPr="000E357D" w:rsidRDefault="00192A0C" w:rsidP="00B47486">
            <w:pPr>
              <w:rPr>
                <w:color w:val="000000"/>
                <w:sz w:val="24"/>
                <w:szCs w:val="24"/>
              </w:rPr>
            </w:pPr>
            <w:r w:rsidRPr="00033FFC">
              <w:rPr>
                <w:color w:val="000000"/>
                <w:sz w:val="24"/>
                <w:szCs w:val="24"/>
              </w:rPr>
              <w:t>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w:t>
            </w:r>
          </w:p>
          <w:p w14:paraId="26CA4D40" w14:textId="77777777" w:rsidR="00192A0C" w:rsidRPr="00033FFC" w:rsidRDefault="00192A0C" w:rsidP="00B47486">
            <w:pPr>
              <w:rPr>
                <w:b/>
                <w:bCs/>
                <w:color w:val="000000"/>
                <w:sz w:val="24"/>
                <w:szCs w:val="24"/>
              </w:rPr>
            </w:pPr>
            <w:r w:rsidRPr="00033FFC">
              <w:rPr>
                <w:color w:val="000000"/>
                <w:sz w:val="24"/>
                <w:szCs w:val="24"/>
              </w:rPr>
              <w:t xml:space="preserve"> </w:t>
            </w:r>
            <w:r w:rsidRPr="00033FFC">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3A0255A2" w14:textId="77777777" w:rsidR="00192A0C" w:rsidRPr="00033FFC" w:rsidRDefault="00192A0C" w:rsidP="00B47486">
            <w:pPr>
              <w:rPr>
                <w:color w:val="000000"/>
                <w:sz w:val="24"/>
                <w:szCs w:val="24"/>
              </w:rPr>
            </w:pPr>
            <w:r w:rsidRPr="00033FFC">
              <w:rPr>
                <w:color w:val="000000"/>
                <w:sz w:val="24"/>
                <w:szCs w:val="24"/>
              </w:rPr>
              <w:t>Ыстық тағамды үрлеп, абайлап жеу.</w:t>
            </w:r>
          </w:p>
          <w:p w14:paraId="069C0956" w14:textId="77777777" w:rsidR="00192A0C" w:rsidRPr="00033FFC" w:rsidRDefault="00192A0C" w:rsidP="00B47486">
            <w:pPr>
              <w:rPr>
                <w:color w:val="000000"/>
                <w:sz w:val="24"/>
                <w:szCs w:val="24"/>
              </w:rPr>
            </w:pPr>
            <w:r w:rsidRPr="00033FFC">
              <w:rPr>
                <w:color w:val="000000"/>
                <w:sz w:val="24"/>
                <w:szCs w:val="24"/>
              </w:rPr>
              <w:t>Қасықты, шанышқыны дұрыс ұстау, ас құралдарын ауызға салмай ойнамау.</w:t>
            </w:r>
          </w:p>
          <w:p w14:paraId="2B1EE7C8" w14:textId="77777777" w:rsidR="00192A0C" w:rsidRPr="00033FFC" w:rsidRDefault="00192A0C" w:rsidP="00B47486">
            <w:pPr>
              <w:rPr>
                <w:color w:val="000000"/>
                <w:sz w:val="24"/>
                <w:szCs w:val="24"/>
              </w:rPr>
            </w:pPr>
            <w:r w:rsidRPr="00033FFC">
              <w:rPr>
                <w:color w:val="000000"/>
                <w:sz w:val="24"/>
                <w:szCs w:val="24"/>
              </w:rPr>
              <w:t>Тамақты отырып, асықпай жеу.Тамақтану кезінде сөйлеспеу, тамақты шашпау.</w:t>
            </w:r>
          </w:p>
          <w:p w14:paraId="5BAEBEB1" w14:textId="77777777" w:rsidR="00192A0C" w:rsidRPr="00033FFC" w:rsidRDefault="00192A0C" w:rsidP="00B47486">
            <w:pPr>
              <w:rPr>
                <w:color w:val="000000"/>
                <w:sz w:val="24"/>
                <w:szCs w:val="24"/>
              </w:rPr>
            </w:pPr>
            <w:r w:rsidRPr="00033FFC">
              <w:rPr>
                <w:color w:val="000000"/>
                <w:sz w:val="24"/>
                <w:szCs w:val="24"/>
              </w:rPr>
              <w:t>Ас ішіп болған соң ас құралдарын үстелдің шетіне қою, ауызды майлықпен сүрту.</w:t>
            </w:r>
          </w:p>
          <w:p w14:paraId="59D680BD" w14:textId="77777777" w:rsidR="00192A0C" w:rsidRPr="00033FFC" w:rsidRDefault="00192A0C" w:rsidP="00B47486">
            <w:pPr>
              <w:rPr>
                <w:b/>
                <w:bCs/>
                <w:color w:val="000000"/>
                <w:sz w:val="24"/>
                <w:szCs w:val="24"/>
              </w:rPr>
            </w:pPr>
            <w:r w:rsidRPr="00033FFC">
              <w:rPr>
                <w:b/>
                <w:bCs/>
                <w:color w:val="000000"/>
                <w:sz w:val="24"/>
                <w:szCs w:val="24"/>
              </w:rPr>
              <w:t>Тәрбиеленушілер үшін қауіпсіз, жайлы,дамытушы білім беру ортасын құру</w:t>
            </w:r>
          </w:p>
        </w:tc>
      </w:tr>
      <w:tr w:rsidR="00192A0C" w:rsidRPr="00033FFC" w14:paraId="0181227D" w14:textId="77777777" w:rsidTr="00B47486">
        <w:trPr>
          <w:gridAfter w:val="1"/>
          <w:wAfter w:w="31"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7D142A52" w14:textId="77777777" w:rsidR="00192A0C" w:rsidRPr="00033FFC" w:rsidRDefault="00192A0C" w:rsidP="00B47486">
            <w:pPr>
              <w:ind w:left="110"/>
              <w:rPr>
                <w:b/>
                <w:color w:val="000000"/>
                <w:sz w:val="24"/>
                <w:szCs w:val="24"/>
              </w:rPr>
            </w:pPr>
            <w:r w:rsidRPr="00033FFC">
              <w:rPr>
                <w:b/>
                <w:color w:val="000000"/>
                <w:sz w:val="24"/>
                <w:szCs w:val="24"/>
              </w:rPr>
              <w:t>Күндізгі</w:t>
            </w:r>
            <w:r w:rsidRPr="00033FFC">
              <w:rPr>
                <w:b/>
                <w:color w:val="000000"/>
                <w:spacing w:val="-3"/>
                <w:sz w:val="24"/>
                <w:szCs w:val="24"/>
              </w:rPr>
              <w:t xml:space="preserve"> </w:t>
            </w:r>
            <w:r w:rsidRPr="00033FFC">
              <w:rPr>
                <w:b/>
                <w:color w:val="000000"/>
                <w:sz w:val="24"/>
                <w:szCs w:val="24"/>
              </w:rPr>
              <w:t>ұйқы</w:t>
            </w:r>
          </w:p>
        </w:tc>
        <w:tc>
          <w:tcPr>
            <w:tcW w:w="11488" w:type="dxa"/>
            <w:gridSpan w:val="9"/>
            <w:tcBorders>
              <w:top w:val="single" w:sz="4" w:space="0" w:color="000000"/>
              <w:left w:val="single" w:sz="4" w:space="0" w:color="000000"/>
              <w:bottom w:val="single" w:sz="4" w:space="0" w:color="000000"/>
              <w:right w:val="single" w:sz="4" w:space="0" w:color="000000"/>
            </w:tcBorders>
          </w:tcPr>
          <w:p w14:paraId="09A8924A" w14:textId="77777777" w:rsidR="00192A0C" w:rsidRPr="00033FFC" w:rsidRDefault="00192A0C" w:rsidP="00B47486">
            <w:pPr>
              <w:rPr>
                <w:color w:val="000000"/>
                <w:sz w:val="24"/>
                <w:szCs w:val="24"/>
                <w:lang w:eastAsia="ru-RU"/>
              </w:rPr>
            </w:pPr>
            <w:r w:rsidRPr="00033FFC">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2300D629" w14:textId="77777777" w:rsidR="00192A0C" w:rsidRPr="00033FFC" w:rsidRDefault="00192A0C" w:rsidP="00B47486">
            <w:pPr>
              <w:rPr>
                <w:color w:val="000000"/>
                <w:sz w:val="24"/>
                <w:szCs w:val="24"/>
                <w:lang w:eastAsia="ru-RU"/>
              </w:rPr>
            </w:pPr>
            <w:r w:rsidRPr="00033FFC">
              <w:rPr>
                <w:color w:val="000000"/>
                <w:sz w:val="24"/>
                <w:szCs w:val="24"/>
                <w:lang w:eastAsia="ru-RU"/>
              </w:rPr>
              <w:t>Балалардың  тыныш ұйықтауы үшін жайы баяу музыка тыңдау. Бесік жырын айтып беру (</w:t>
            </w:r>
            <w:r w:rsidRPr="00033FFC">
              <w:rPr>
                <w:b/>
                <w:bCs/>
                <w:color w:val="000000"/>
                <w:sz w:val="24"/>
                <w:szCs w:val="24"/>
                <w:lang w:eastAsia="ru-RU"/>
              </w:rPr>
              <w:t>өзіне-өзі қызмет ету дағдылары, ірі және ұсақ моториканы дамыту)</w:t>
            </w:r>
          </w:p>
          <w:p w14:paraId="72249BFD" w14:textId="77777777" w:rsidR="00192A0C" w:rsidRPr="00033FFC" w:rsidRDefault="00192A0C" w:rsidP="00B47486">
            <w:pPr>
              <w:rPr>
                <w:color w:val="000000"/>
                <w:sz w:val="24"/>
                <w:szCs w:val="24"/>
              </w:rPr>
            </w:pPr>
            <w:r w:rsidRPr="00033FFC">
              <w:rPr>
                <w:color w:val="000000"/>
                <w:sz w:val="24"/>
                <w:szCs w:val="24"/>
                <w:lang w:eastAsia="ru-RU"/>
              </w:rPr>
              <w:t xml:space="preserve">Балалардың  тыныш ұйықтауы үшін жайы баяу музыка тыңдау. </w:t>
            </w:r>
            <w:r w:rsidRPr="00033FFC">
              <w:rPr>
                <w:b/>
                <w:color w:val="000000"/>
                <w:sz w:val="24"/>
                <w:szCs w:val="24"/>
                <w:lang w:eastAsia="ru-RU"/>
              </w:rPr>
              <w:t>(Музыка)</w:t>
            </w:r>
          </w:p>
        </w:tc>
      </w:tr>
      <w:tr w:rsidR="00192A0C" w:rsidRPr="002857BB" w14:paraId="29E427BC" w14:textId="77777777" w:rsidTr="00B47486">
        <w:trPr>
          <w:gridAfter w:val="1"/>
          <w:wAfter w:w="31" w:type="dxa"/>
          <w:trHeight w:val="58"/>
        </w:trPr>
        <w:tc>
          <w:tcPr>
            <w:tcW w:w="3396" w:type="dxa"/>
            <w:vMerge w:val="restart"/>
            <w:tcBorders>
              <w:top w:val="single" w:sz="4" w:space="0" w:color="000000"/>
              <w:left w:val="single" w:sz="4" w:space="0" w:color="000000"/>
              <w:right w:val="single" w:sz="4" w:space="0" w:color="000000"/>
            </w:tcBorders>
            <w:hideMark/>
          </w:tcPr>
          <w:p w14:paraId="5214C656" w14:textId="77777777" w:rsidR="00192A0C" w:rsidRPr="00033FFC" w:rsidRDefault="00192A0C" w:rsidP="00B47486">
            <w:pPr>
              <w:ind w:left="110" w:right="1334"/>
              <w:rPr>
                <w:b/>
                <w:color w:val="000000"/>
                <w:sz w:val="24"/>
                <w:szCs w:val="24"/>
              </w:rPr>
            </w:pPr>
            <w:r w:rsidRPr="00033FFC">
              <w:rPr>
                <w:b/>
                <w:color w:val="000000"/>
                <w:sz w:val="24"/>
                <w:szCs w:val="24"/>
              </w:rPr>
              <w:t>Біртіндеп ұйқыдан</w:t>
            </w:r>
            <w:r w:rsidRPr="00033FFC">
              <w:rPr>
                <w:b/>
                <w:color w:val="000000"/>
                <w:spacing w:val="-57"/>
                <w:sz w:val="24"/>
                <w:szCs w:val="24"/>
              </w:rPr>
              <w:t xml:space="preserve"> </w:t>
            </w:r>
            <w:r w:rsidRPr="00033FFC">
              <w:rPr>
                <w:b/>
                <w:color w:val="000000"/>
                <w:sz w:val="24"/>
                <w:szCs w:val="24"/>
              </w:rPr>
              <w:t>ояту,</w:t>
            </w:r>
          </w:p>
          <w:p w14:paraId="0209C28A" w14:textId="77777777" w:rsidR="00192A0C" w:rsidRPr="00033FFC" w:rsidRDefault="00192A0C" w:rsidP="00B47486">
            <w:pPr>
              <w:ind w:left="110"/>
              <w:rPr>
                <w:b/>
                <w:color w:val="000000"/>
                <w:sz w:val="24"/>
                <w:szCs w:val="24"/>
              </w:rPr>
            </w:pPr>
            <w:r w:rsidRPr="00033FFC">
              <w:rPr>
                <w:b/>
                <w:color w:val="000000"/>
                <w:sz w:val="24"/>
                <w:szCs w:val="24"/>
              </w:rPr>
              <w:t>сауықтыру</w:t>
            </w:r>
            <w:r w:rsidRPr="00033FFC">
              <w:rPr>
                <w:b/>
                <w:color w:val="000000"/>
                <w:spacing w:val="-5"/>
                <w:sz w:val="24"/>
                <w:szCs w:val="24"/>
              </w:rPr>
              <w:t xml:space="preserve"> </w:t>
            </w:r>
            <w:r w:rsidRPr="00033FFC">
              <w:rPr>
                <w:b/>
                <w:color w:val="000000"/>
                <w:sz w:val="24"/>
                <w:szCs w:val="24"/>
              </w:rPr>
              <w:t>шаралары</w:t>
            </w:r>
          </w:p>
        </w:tc>
        <w:tc>
          <w:tcPr>
            <w:tcW w:w="11488" w:type="dxa"/>
            <w:gridSpan w:val="9"/>
            <w:tcBorders>
              <w:top w:val="single" w:sz="4" w:space="0" w:color="000000"/>
              <w:left w:val="single" w:sz="4" w:space="0" w:color="000000"/>
              <w:bottom w:val="single" w:sz="4" w:space="0" w:color="auto"/>
              <w:right w:val="single" w:sz="4" w:space="0" w:color="000000"/>
            </w:tcBorders>
          </w:tcPr>
          <w:p w14:paraId="4B78D949" w14:textId="77777777" w:rsidR="00192A0C" w:rsidRPr="000E357D" w:rsidRDefault="00192A0C" w:rsidP="00B47486">
            <w:pPr>
              <w:rPr>
                <w:color w:val="000000"/>
                <w:sz w:val="24"/>
                <w:szCs w:val="24"/>
                <w:lang w:eastAsia="ru-RU"/>
              </w:rPr>
            </w:pPr>
            <w:r w:rsidRPr="00033FFC">
              <w:rPr>
                <w:b/>
                <w:bCs/>
                <w:color w:val="000000"/>
                <w:sz w:val="24"/>
                <w:szCs w:val="24"/>
                <w:lang w:eastAsia="ru-RU"/>
              </w:rPr>
              <w:t>Біртіндеп ояту:</w:t>
            </w:r>
            <w:r w:rsidRPr="00033FFC">
              <w:rPr>
                <w:color w:val="000000"/>
                <w:sz w:val="24"/>
                <w:szCs w:val="24"/>
                <w:lang w:eastAsia="ru-RU"/>
              </w:rPr>
              <w:t xml:space="preserve"> Балаларды жұмсақ дауыспен, жағымды музыкамен ояту. </w:t>
            </w:r>
            <w:r w:rsidRPr="00033FFC">
              <w:rPr>
                <w:b/>
                <w:bCs/>
                <w:color w:val="000000"/>
                <w:sz w:val="24"/>
                <w:szCs w:val="24"/>
                <w:lang w:eastAsia="ru-RU"/>
              </w:rPr>
              <w:t>Сауықтыру жаттығулары:</w:t>
            </w:r>
            <w:r w:rsidRPr="00033FFC">
              <w:rPr>
                <w:color w:val="000000"/>
                <w:sz w:val="24"/>
                <w:szCs w:val="24"/>
                <w:lang w:eastAsia="ru-RU"/>
              </w:rPr>
              <w:t> Түйіршек және жұмсақ жолақшалармен жүру арқылы табан массажын жасау, жеңіл қимыл жаттығулары (денсаулықты нығайту, бұлшық етті сергіту).</w:t>
            </w:r>
          </w:p>
          <w:p w14:paraId="7634A55A" w14:textId="77777777" w:rsidR="00192A0C" w:rsidRPr="000E357D" w:rsidRDefault="00192A0C" w:rsidP="00B47486">
            <w:pPr>
              <w:rPr>
                <w:color w:val="000000"/>
                <w:sz w:val="24"/>
                <w:szCs w:val="24"/>
                <w:lang w:eastAsia="ru-RU"/>
              </w:rPr>
            </w:pPr>
            <w:r w:rsidRPr="00033FFC">
              <w:rPr>
                <w:color w:val="000000"/>
                <w:sz w:val="24"/>
                <w:szCs w:val="24"/>
                <w:lang w:eastAsia="ru-RU"/>
              </w:rPr>
              <w:t xml:space="preserve"> </w:t>
            </w:r>
            <w:r w:rsidRPr="00033FFC">
              <w:rPr>
                <w:b/>
                <w:bCs/>
                <w:color w:val="000000"/>
                <w:sz w:val="24"/>
                <w:szCs w:val="24"/>
                <w:lang w:eastAsia="ru-RU"/>
              </w:rPr>
              <w:t>Өзіне-өзі қызмет ету:</w:t>
            </w:r>
            <w:r w:rsidRPr="00033FFC">
              <w:rPr>
                <w:color w:val="000000"/>
                <w:sz w:val="24"/>
                <w:szCs w:val="24"/>
                <w:lang w:eastAsia="ru-RU"/>
              </w:rPr>
              <w:t xml:space="preserve"> Киімін ретімен кию, түймелерін қадау, сырмаларын сыру, аяқ киімін дұрыс кию (ірі және ұсақ моториканы дамыту). </w:t>
            </w:r>
          </w:p>
          <w:p w14:paraId="5CB86AC0" w14:textId="77777777" w:rsidR="00192A0C" w:rsidRPr="00033FFC" w:rsidRDefault="00192A0C" w:rsidP="00B47486">
            <w:pPr>
              <w:rPr>
                <w:color w:val="000000"/>
                <w:sz w:val="24"/>
                <w:szCs w:val="24"/>
                <w:lang w:eastAsia="ru-RU"/>
              </w:rPr>
            </w:pPr>
            <w:r w:rsidRPr="00033FFC">
              <w:rPr>
                <w:b/>
                <w:bCs/>
                <w:color w:val="000000"/>
                <w:sz w:val="24"/>
                <w:szCs w:val="24"/>
                <w:lang w:eastAsia="ru-RU"/>
              </w:rPr>
              <w:t>Мәдени-гигиеналық дағдылар:</w:t>
            </w:r>
            <w:r w:rsidRPr="00033FFC">
              <w:rPr>
                <w:color w:val="000000"/>
                <w:sz w:val="24"/>
                <w:szCs w:val="24"/>
                <w:lang w:eastAsia="ru-RU"/>
              </w:rPr>
              <w:t> Қолын сабындап жуу, құрғатып сүрту, сүлгіні орнына ілу (тазалыққа баулу).</w:t>
            </w:r>
          </w:p>
        </w:tc>
      </w:tr>
      <w:tr w:rsidR="00192A0C" w:rsidRPr="000E357D" w14:paraId="3C228BE5" w14:textId="77777777" w:rsidTr="00B47486">
        <w:trPr>
          <w:gridAfter w:val="1"/>
          <w:wAfter w:w="31" w:type="dxa"/>
          <w:trHeight w:val="276"/>
        </w:trPr>
        <w:tc>
          <w:tcPr>
            <w:tcW w:w="3396" w:type="dxa"/>
            <w:vMerge/>
            <w:tcBorders>
              <w:left w:val="single" w:sz="4" w:space="0" w:color="000000"/>
              <w:bottom w:val="single" w:sz="4" w:space="0" w:color="000000"/>
              <w:right w:val="single" w:sz="4" w:space="0" w:color="000000"/>
            </w:tcBorders>
          </w:tcPr>
          <w:p w14:paraId="30D524ED" w14:textId="77777777" w:rsidR="00192A0C" w:rsidRPr="000E357D" w:rsidRDefault="00192A0C" w:rsidP="00B47486">
            <w:pPr>
              <w:ind w:left="110" w:right="1334"/>
              <w:rPr>
                <w:b/>
                <w:color w:val="000000"/>
                <w:sz w:val="24"/>
                <w:szCs w:val="24"/>
              </w:rPr>
            </w:pPr>
          </w:p>
        </w:tc>
        <w:tc>
          <w:tcPr>
            <w:tcW w:w="1986" w:type="dxa"/>
            <w:tcBorders>
              <w:top w:val="single" w:sz="4" w:space="0" w:color="000000"/>
              <w:left w:val="single" w:sz="4" w:space="0" w:color="000000"/>
              <w:bottom w:val="single" w:sz="4" w:space="0" w:color="000000"/>
              <w:right w:val="single" w:sz="4" w:space="0" w:color="000000"/>
            </w:tcBorders>
          </w:tcPr>
          <w:p w14:paraId="7BF65277" w14:textId="77777777" w:rsidR="00192A0C" w:rsidRPr="000E357D" w:rsidRDefault="00192A0C" w:rsidP="00B47486">
            <w:pPr>
              <w:jc w:val="center"/>
              <w:rPr>
                <w:b/>
                <w:bCs/>
                <w:color w:val="000000"/>
                <w:sz w:val="24"/>
                <w:szCs w:val="24"/>
                <w:lang w:eastAsia="ru-RU"/>
              </w:rPr>
            </w:pPr>
            <w:r w:rsidRPr="000E357D">
              <w:rPr>
                <w:b/>
                <w:bCs/>
                <w:color w:val="000000"/>
                <w:sz w:val="24"/>
                <w:szCs w:val="24"/>
              </w:rPr>
              <w:t>Картотека №12</w:t>
            </w:r>
          </w:p>
        </w:tc>
        <w:tc>
          <w:tcPr>
            <w:tcW w:w="2609" w:type="dxa"/>
            <w:gridSpan w:val="2"/>
            <w:tcBorders>
              <w:top w:val="single" w:sz="4" w:space="0" w:color="000000"/>
              <w:left w:val="single" w:sz="4" w:space="0" w:color="000000"/>
              <w:bottom w:val="single" w:sz="4" w:space="0" w:color="000000"/>
              <w:right w:val="single" w:sz="4" w:space="0" w:color="000000"/>
            </w:tcBorders>
          </w:tcPr>
          <w:p w14:paraId="33C68C2D" w14:textId="77777777" w:rsidR="00192A0C" w:rsidRPr="000E357D" w:rsidRDefault="00192A0C" w:rsidP="00B47486">
            <w:pPr>
              <w:jc w:val="center"/>
              <w:rPr>
                <w:b/>
                <w:bCs/>
                <w:color w:val="000000"/>
                <w:sz w:val="24"/>
                <w:szCs w:val="24"/>
                <w:lang w:eastAsia="ru-RU"/>
              </w:rPr>
            </w:pPr>
            <w:r w:rsidRPr="000E357D">
              <w:rPr>
                <w:b/>
                <w:bCs/>
                <w:color w:val="000000"/>
                <w:sz w:val="24"/>
                <w:szCs w:val="24"/>
              </w:rPr>
              <w:t>Картотека №13</w:t>
            </w:r>
          </w:p>
        </w:tc>
        <w:tc>
          <w:tcPr>
            <w:tcW w:w="2297" w:type="dxa"/>
            <w:gridSpan w:val="2"/>
            <w:tcBorders>
              <w:top w:val="single" w:sz="4" w:space="0" w:color="000000"/>
              <w:left w:val="single" w:sz="4" w:space="0" w:color="000000"/>
              <w:bottom w:val="single" w:sz="4" w:space="0" w:color="000000"/>
              <w:right w:val="single" w:sz="4" w:space="0" w:color="000000"/>
            </w:tcBorders>
          </w:tcPr>
          <w:p w14:paraId="62FC7861" w14:textId="77777777" w:rsidR="00192A0C" w:rsidRPr="000E357D" w:rsidRDefault="00192A0C" w:rsidP="00B47486">
            <w:pPr>
              <w:jc w:val="center"/>
              <w:rPr>
                <w:b/>
                <w:bCs/>
                <w:color w:val="000000"/>
                <w:sz w:val="24"/>
                <w:szCs w:val="24"/>
                <w:lang w:eastAsia="ru-RU"/>
              </w:rPr>
            </w:pPr>
            <w:r w:rsidRPr="000E357D">
              <w:rPr>
                <w:b/>
                <w:bCs/>
                <w:color w:val="000000"/>
                <w:sz w:val="24"/>
                <w:szCs w:val="24"/>
              </w:rPr>
              <w:t>Картотека №14</w:t>
            </w:r>
          </w:p>
        </w:tc>
        <w:tc>
          <w:tcPr>
            <w:tcW w:w="2298" w:type="dxa"/>
            <w:tcBorders>
              <w:top w:val="single" w:sz="4" w:space="0" w:color="000000"/>
              <w:left w:val="single" w:sz="4" w:space="0" w:color="000000"/>
              <w:bottom w:val="single" w:sz="4" w:space="0" w:color="000000"/>
              <w:right w:val="single" w:sz="4" w:space="0" w:color="000000"/>
            </w:tcBorders>
          </w:tcPr>
          <w:p w14:paraId="0AA31FDF" w14:textId="77777777" w:rsidR="00192A0C" w:rsidRPr="000E357D" w:rsidRDefault="00192A0C" w:rsidP="00B47486">
            <w:pPr>
              <w:jc w:val="center"/>
              <w:rPr>
                <w:b/>
                <w:bCs/>
                <w:color w:val="000000"/>
                <w:sz w:val="24"/>
                <w:szCs w:val="24"/>
                <w:lang w:eastAsia="ru-RU"/>
              </w:rPr>
            </w:pPr>
            <w:r w:rsidRPr="000E357D">
              <w:rPr>
                <w:b/>
                <w:bCs/>
                <w:color w:val="000000"/>
                <w:sz w:val="24"/>
                <w:szCs w:val="24"/>
              </w:rPr>
              <w:t>Картотека №15</w:t>
            </w:r>
          </w:p>
        </w:tc>
        <w:tc>
          <w:tcPr>
            <w:tcW w:w="2298" w:type="dxa"/>
            <w:gridSpan w:val="3"/>
            <w:tcBorders>
              <w:top w:val="single" w:sz="4" w:space="0" w:color="000000"/>
              <w:left w:val="single" w:sz="4" w:space="0" w:color="000000"/>
              <w:bottom w:val="single" w:sz="4" w:space="0" w:color="000000"/>
              <w:right w:val="single" w:sz="4" w:space="0" w:color="000000"/>
            </w:tcBorders>
          </w:tcPr>
          <w:p w14:paraId="2F0A6071" w14:textId="77777777" w:rsidR="00192A0C" w:rsidRPr="000E357D" w:rsidRDefault="00192A0C" w:rsidP="00B47486">
            <w:pPr>
              <w:jc w:val="center"/>
              <w:rPr>
                <w:b/>
                <w:bCs/>
                <w:color w:val="000000"/>
                <w:sz w:val="24"/>
                <w:szCs w:val="24"/>
                <w:lang w:eastAsia="ru-RU"/>
              </w:rPr>
            </w:pPr>
            <w:r w:rsidRPr="000E357D">
              <w:rPr>
                <w:b/>
                <w:bCs/>
                <w:color w:val="000000"/>
                <w:sz w:val="24"/>
                <w:szCs w:val="24"/>
              </w:rPr>
              <w:t>Картотека №16</w:t>
            </w:r>
          </w:p>
        </w:tc>
      </w:tr>
      <w:tr w:rsidR="00192A0C" w:rsidRPr="002857BB" w14:paraId="13EE590A" w14:textId="77777777" w:rsidTr="00B47486">
        <w:trPr>
          <w:gridAfter w:val="1"/>
          <w:wAfter w:w="31" w:type="dxa"/>
          <w:trHeight w:val="966"/>
        </w:trPr>
        <w:tc>
          <w:tcPr>
            <w:tcW w:w="3396" w:type="dxa"/>
            <w:tcBorders>
              <w:top w:val="single" w:sz="4" w:space="0" w:color="000000"/>
              <w:left w:val="single" w:sz="4" w:space="0" w:color="000000"/>
              <w:right w:val="single" w:sz="4" w:space="0" w:color="000000"/>
            </w:tcBorders>
            <w:hideMark/>
          </w:tcPr>
          <w:p w14:paraId="145D968D" w14:textId="77777777" w:rsidR="00192A0C" w:rsidRPr="00033FFC" w:rsidRDefault="00192A0C" w:rsidP="00B47486">
            <w:pPr>
              <w:ind w:left="110"/>
              <w:rPr>
                <w:b/>
                <w:color w:val="000000"/>
                <w:sz w:val="24"/>
                <w:szCs w:val="24"/>
              </w:rPr>
            </w:pPr>
            <w:r w:rsidRPr="00033FFC">
              <w:rPr>
                <w:b/>
                <w:color w:val="000000"/>
                <w:sz w:val="24"/>
                <w:szCs w:val="24"/>
              </w:rPr>
              <w:t>Бесін</w:t>
            </w:r>
            <w:r w:rsidRPr="00033FFC">
              <w:rPr>
                <w:b/>
                <w:color w:val="000000"/>
                <w:spacing w:val="-2"/>
                <w:sz w:val="24"/>
                <w:szCs w:val="24"/>
              </w:rPr>
              <w:t xml:space="preserve"> </w:t>
            </w:r>
            <w:r w:rsidRPr="00033FFC">
              <w:rPr>
                <w:b/>
                <w:color w:val="000000"/>
                <w:sz w:val="24"/>
                <w:szCs w:val="24"/>
              </w:rPr>
              <w:t>ас</w:t>
            </w:r>
          </w:p>
        </w:tc>
        <w:tc>
          <w:tcPr>
            <w:tcW w:w="11488" w:type="dxa"/>
            <w:gridSpan w:val="9"/>
            <w:tcBorders>
              <w:top w:val="single" w:sz="4" w:space="0" w:color="auto"/>
              <w:left w:val="single" w:sz="4" w:space="0" w:color="000000"/>
              <w:bottom w:val="single" w:sz="4" w:space="0" w:color="000000"/>
              <w:right w:val="single" w:sz="4" w:space="0" w:color="000000"/>
            </w:tcBorders>
          </w:tcPr>
          <w:p w14:paraId="65656833" w14:textId="77777777" w:rsidR="00192A0C" w:rsidRPr="000E357D" w:rsidRDefault="00192A0C" w:rsidP="00B47486">
            <w:pPr>
              <w:rPr>
                <w:rFonts w:eastAsia="Calibri"/>
                <w:color w:val="000000"/>
                <w:sz w:val="24"/>
                <w:szCs w:val="24"/>
              </w:rPr>
            </w:pPr>
            <w:r w:rsidRPr="00033FFC">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33FFC">
              <w:rPr>
                <w:rFonts w:eastAsia="Calibri"/>
                <w:color w:val="000000"/>
                <w:sz w:val="24"/>
                <w:szCs w:val="24"/>
              </w:rPr>
              <w:t xml:space="preserve">балаларға табиғи ресурстардың шектеулі екенін түсіндіру, суды, жарықты, үнемдеуге үйрету. </w:t>
            </w:r>
          </w:p>
          <w:p w14:paraId="7E5B6994" w14:textId="77777777" w:rsidR="00192A0C" w:rsidRPr="00033FFC" w:rsidRDefault="00192A0C" w:rsidP="00B47486">
            <w:pPr>
              <w:rPr>
                <w:color w:val="000000"/>
                <w:sz w:val="24"/>
                <w:szCs w:val="24"/>
                <w:lang w:eastAsia="ru-RU"/>
              </w:rPr>
            </w:pPr>
            <w:r w:rsidRPr="00033FFC">
              <w:rPr>
                <w:rFonts w:eastAsia="Calibri"/>
                <w:b/>
                <w:bCs/>
                <w:color w:val="000000"/>
                <w:sz w:val="24"/>
                <w:szCs w:val="24"/>
              </w:rPr>
              <w:lastRenderedPageBreak/>
              <w:t xml:space="preserve">Мәдени-гигиеналық дағдылар, өзіне-өзі қызмет ету, кезекшілердің еңбек әрекеті, «Үнемді тұтыну» Адал азамат </w:t>
            </w:r>
          </w:p>
        </w:tc>
      </w:tr>
      <w:tr w:rsidR="00192A0C" w:rsidRPr="000E357D" w14:paraId="7D3B9330" w14:textId="77777777" w:rsidTr="00B47486">
        <w:trPr>
          <w:gridAfter w:val="1"/>
          <w:wAfter w:w="31" w:type="dxa"/>
          <w:trHeight w:val="843"/>
        </w:trPr>
        <w:tc>
          <w:tcPr>
            <w:tcW w:w="3396" w:type="dxa"/>
            <w:tcBorders>
              <w:top w:val="single" w:sz="4" w:space="0" w:color="000000"/>
              <w:left w:val="single" w:sz="4" w:space="0" w:color="000000"/>
              <w:bottom w:val="single" w:sz="4" w:space="0" w:color="000000"/>
              <w:right w:val="single" w:sz="4" w:space="0" w:color="000000"/>
            </w:tcBorders>
            <w:hideMark/>
          </w:tcPr>
          <w:p w14:paraId="39DA9B4A" w14:textId="77777777" w:rsidR="00192A0C" w:rsidRPr="00033FFC" w:rsidRDefault="00192A0C" w:rsidP="00B47486">
            <w:pPr>
              <w:ind w:left="110" w:right="576"/>
              <w:rPr>
                <w:b/>
                <w:color w:val="000000"/>
                <w:sz w:val="24"/>
                <w:szCs w:val="24"/>
              </w:rPr>
            </w:pPr>
            <w:r w:rsidRPr="00033FFC">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986" w:type="dxa"/>
            <w:tcBorders>
              <w:top w:val="single" w:sz="4" w:space="0" w:color="000000"/>
              <w:left w:val="single" w:sz="4" w:space="0" w:color="000000"/>
              <w:bottom w:val="single" w:sz="4" w:space="0" w:color="000000"/>
              <w:right w:val="single" w:sz="4" w:space="0" w:color="000000"/>
            </w:tcBorders>
          </w:tcPr>
          <w:p w14:paraId="12844ABD" w14:textId="77777777" w:rsidR="00192A0C" w:rsidRPr="000E357D" w:rsidRDefault="00192A0C" w:rsidP="00B47486">
            <w:pPr>
              <w:tabs>
                <w:tab w:val="left" w:pos="18995"/>
              </w:tabs>
              <w:rPr>
                <w:b/>
                <w:bCs/>
                <w:color w:val="000000"/>
                <w:sz w:val="24"/>
                <w:szCs w:val="24"/>
              </w:rPr>
            </w:pPr>
            <w:r w:rsidRPr="000E357D">
              <w:rPr>
                <w:b/>
                <w:bCs/>
                <w:color w:val="000000"/>
                <w:sz w:val="24"/>
                <w:szCs w:val="24"/>
              </w:rPr>
              <w:t xml:space="preserve">«Түстерді тап» </w:t>
            </w:r>
          </w:p>
          <w:p w14:paraId="7833FADD" w14:textId="77777777" w:rsidR="00192A0C" w:rsidRDefault="00192A0C" w:rsidP="00B47486">
            <w:pPr>
              <w:tabs>
                <w:tab w:val="left" w:pos="18995"/>
              </w:tabs>
              <w:rPr>
                <w:color w:val="000000"/>
                <w:sz w:val="24"/>
                <w:szCs w:val="24"/>
              </w:rPr>
            </w:pPr>
            <w:r>
              <w:rPr>
                <w:color w:val="000000"/>
                <w:sz w:val="24"/>
                <w:szCs w:val="24"/>
              </w:rPr>
              <w:t>Мақсаты: Түстерді ажырату, салыстыру, атау.</w:t>
            </w:r>
          </w:p>
          <w:p w14:paraId="7D2BF80D" w14:textId="77777777" w:rsidR="00192A0C" w:rsidRDefault="00192A0C" w:rsidP="00B47486">
            <w:pPr>
              <w:tabs>
                <w:tab w:val="left" w:pos="18995"/>
              </w:tabs>
              <w:rPr>
                <w:color w:val="000000"/>
                <w:sz w:val="24"/>
                <w:szCs w:val="24"/>
              </w:rPr>
            </w:pPr>
            <w:r>
              <w:rPr>
                <w:color w:val="000000"/>
                <w:sz w:val="24"/>
                <w:szCs w:val="24"/>
              </w:rPr>
              <w:t>Тәрбиеші түстерді көрсетеді, бала сәйкес түсті тауып береді.</w:t>
            </w:r>
          </w:p>
          <w:p w14:paraId="1AD81006" w14:textId="77777777" w:rsidR="00192A0C" w:rsidRPr="00033FFC" w:rsidRDefault="00192A0C" w:rsidP="00B47486">
            <w:pPr>
              <w:tabs>
                <w:tab w:val="left" w:pos="18995"/>
              </w:tabs>
              <w:rPr>
                <w:b/>
                <w:bCs/>
                <w:color w:val="000000"/>
                <w:sz w:val="24"/>
                <w:szCs w:val="24"/>
              </w:rPr>
            </w:pPr>
            <w:r w:rsidRPr="000E357D">
              <w:rPr>
                <w:b/>
                <w:bCs/>
                <w:color w:val="000000"/>
                <w:sz w:val="24"/>
                <w:szCs w:val="24"/>
              </w:rPr>
              <w:t>(дидактикалық ойын)</w:t>
            </w:r>
          </w:p>
        </w:tc>
        <w:tc>
          <w:tcPr>
            <w:tcW w:w="2126" w:type="dxa"/>
            <w:tcBorders>
              <w:top w:val="single" w:sz="4" w:space="0" w:color="000000"/>
              <w:left w:val="single" w:sz="4" w:space="0" w:color="000000"/>
              <w:bottom w:val="single" w:sz="4" w:space="0" w:color="000000"/>
              <w:right w:val="single" w:sz="4" w:space="0" w:color="000000"/>
            </w:tcBorders>
          </w:tcPr>
          <w:p w14:paraId="6DEB6F0C" w14:textId="77777777" w:rsidR="00192A0C" w:rsidRPr="000E357D" w:rsidRDefault="00192A0C" w:rsidP="00B47486">
            <w:pPr>
              <w:tabs>
                <w:tab w:val="left" w:pos="18995"/>
              </w:tabs>
              <w:rPr>
                <w:b/>
                <w:bCs/>
                <w:color w:val="000000"/>
                <w:sz w:val="24"/>
                <w:szCs w:val="24"/>
              </w:rPr>
            </w:pPr>
            <w:r w:rsidRPr="000E357D">
              <w:rPr>
                <w:b/>
                <w:bCs/>
                <w:color w:val="000000"/>
                <w:sz w:val="24"/>
                <w:szCs w:val="24"/>
              </w:rPr>
              <w:t xml:space="preserve">«Табиғат досы» </w:t>
            </w:r>
          </w:p>
          <w:p w14:paraId="7C101A63" w14:textId="77777777" w:rsidR="00192A0C" w:rsidRPr="00033FFC" w:rsidRDefault="00192A0C" w:rsidP="00B47486">
            <w:pPr>
              <w:tabs>
                <w:tab w:val="left" w:pos="18995"/>
              </w:tabs>
              <w:rPr>
                <w:b/>
                <w:bCs/>
                <w:color w:val="000000"/>
                <w:sz w:val="24"/>
                <w:szCs w:val="24"/>
              </w:rPr>
            </w:pPr>
            <w:r w:rsidRPr="000E357D">
              <w:rPr>
                <w:color w:val="000000"/>
                <w:sz w:val="24"/>
                <w:szCs w:val="24"/>
              </w:rPr>
              <w:t>Мақсаты: табиғатқа қамқорлық дағдыларын қалыптастыру. Балалар карточкаларды таңдап, әрекетті дұрыс немесе дұрыс емес деп бөледі.</w:t>
            </w:r>
            <w:r>
              <w:rPr>
                <w:color w:val="000000"/>
                <w:sz w:val="24"/>
                <w:szCs w:val="24"/>
              </w:rPr>
              <w:t xml:space="preserve"> </w:t>
            </w:r>
            <w:r w:rsidRPr="000E357D">
              <w:rPr>
                <w:b/>
                <w:bCs/>
                <w:color w:val="000000"/>
                <w:sz w:val="24"/>
                <w:szCs w:val="24"/>
              </w:rPr>
              <w:t>(экологиялық)</w:t>
            </w:r>
          </w:p>
        </w:tc>
        <w:tc>
          <w:tcPr>
            <w:tcW w:w="2265" w:type="dxa"/>
            <w:gridSpan w:val="2"/>
            <w:tcBorders>
              <w:top w:val="single" w:sz="4" w:space="0" w:color="000000"/>
              <w:left w:val="single" w:sz="4" w:space="0" w:color="000000"/>
              <w:bottom w:val="single" w:sz="4" w:space="0" w:color="000000"/>
              <w:right w:val="single" w:sz="4" w:space="0" w:color="000000"/>
            </w:tcBorders>
          </w:tcPr>
          <w:p w14:paraId="10D15210" w14:textId="77777777" w:rsidR="00192A0C" w:rsidRPr="000E357D" w:rsidRDefault="00192A0C" w:rsidP="00B47486">
            <w:pPr>
              <w:tabs>
                <w:tab w:val="left" w:pos="18995"/>
              </w:tabs>
              <w:rPr>
                <w:b/>
                <w:bCs/>
                <w:color w:val="000000"/>
                <w:sz w:val="24"/>
                <w:szCs w:val="24"/>
              </w:rPr>
            </w:pPr>
            <w:r w:rsidRPr="000E357D">
              <w:rPr>
                <w:b/>
                <w:bCs/>
                <w:color w:val="000000"/>
                <w:sz w:val="24"/>
                <w:szCs w:val="24"/>
              </w:rPr>
              <w:t>«Қояндар мен қасқырлар»</w:t>
            </w:r>
          </w:p>
          <w:p w14:paraId="4945DA4C" w14:textId="77777777" w:rsidR="00192A0C" w:rsidRDefault="00192A0C" w:rsidP="00B47486">
            <w:pPr>
              <w:tabs>
                <w:tab w:val="left" w:pos="18995"/>
              </w:tabs>
              <w:rPr>
                <w:color w:val="000000"/>
                <w:sz w:val="24"/>
                <w:szCs w:val="24"/>
              </w:rPr>
            </w:pPr>
            <w:r>
              <w:rPr>
                <w:color w:val="000000"/>
                <w:sz w:val="24"/>
                <w:szCs w:val="24"/>
              </w:rPr>
              <w:t>Мақсаты: жылдамдық, ептілік.</w:t>
            </w:r>
          </w:p>
          <w:p w14:paraId="17D46F14" w14:textId="77777777" w:rsidR="00192A0C" w:rsidRDefault="00192A0C" w:rsidP="00B47486">
            <w:pPr>
              <w:tabs>
                <w:tab w:val="left" w:pos="18995"/>
              </w:tabs>
              <w:rPr>
                <w:color w:val="000000"/>
                <w:sz w:val="24"/>
                <w:szCs w:val="24"/>
              </w:rPr>
            </w:pPr>
            <w:r>
              <w:rPr>
                <w:color w:val="000000"/>
                <w:sz w:val="24"/>
                <w:szCs w:val="24"/>
              </w:rPr>
              <w:t>Балалар-қояндар, тәрбиеші-қасқыр. Қасқырдың дауысын естігенде қояндар  «інге» тез жиналады.</w:t>
            </w:r>
          </w:p>
          <w:p w14:paraId="4BB60118" w14:textId="77777777" w:rsidR="00192A0C" w:rsidRPr="00033FFC" w:rsidRDefault="00192A0C" w:rsidP="00B47486">
            <w:pPr>
              <w:tabs>
                <w:tab w:val="left" w:pos="18995"/>
              </w:tabs>
              <w:rPr>
                <w:b/>
                <w:bCs/>
                <w:color w:val="000000"/>
                <w:sz w:val="24"/>
                <w:szCs w:val="24"/>
              </w:rPr>
            </w:pPr>
            <w:r w:rsidRPr="000E357D">
              <w:rPr>
                <w:b/>
                <w:bCs/>
                <w:color w:val="000000"/>
                <w:sz w:val="24"/>
                <w:szCs w:val="24"/>
              </w:rPr>
              <w:t>(қимылды ойын)</w:t>
            </w:r>
          </w:p>
        </w:tc>
        <w:tc>
          <w:tcPr>
            <w:tcW w:w="2838" w:type="dxa"/>
            <w:gridSpan w:val="3"/>
            <w:tcBorders>
              <w:top w:val="single" w:sz="4" w:space="0" w:color="000000"/>
              <w:left w:val="single" w:sz="4" w:space="0" w:color="000000"/>
              <w:bottom w:val="single" w:sz="4" w:space="0" w:color="000000"/>
              <w:right w:val="single" w:sz="4" w:space="0" w:color="000000"/>
            </w:tcBorders>
          </w:tcPr>
          <w:p w14:paraId="2054E3B7" w14:textId="77777777" w:rsidR="00192A0C" w:rsidRDefault="00192A0C" w:rsidP="00B47486">
            <w:pPr>
              <w:tabs>
                <w:tab w:val="left" w:pos="18995"/>
              </w:tabs>
              <w:rPr>
                <w:rFonts w:eastAsia="Calibri"/>
                <w:color w:val="000000"/>
                <w:sz w:val="24"/>
                <w:szCs w:val="24"/>
              </w:rPr>
            </w:pPr>
            <w:r w:rsidRPr="000E357D">
              <w:rPr>
                <w:rFonts w:eastAsia="Calibri"/>
                <w:b/>
                <w:bCs/>
                <w:color w:val="000000"/>
                <w:sz w:val="24"/>
                <w:szCs w:val="24"/>
              </w:rPr>
              <w:t>«Су қандай?»</w:t>
            </w:r>
            <w:r>
              <w:rPr>
                <w:rFonts w:eastAsia="Calibri"/>
                <w:color w:val="000000"/>
                <w:sz w:val="24"/>
                <w:szCs w:val="24"/>
              </w:rPr>
              <w:t xml:space="preserve"> (судың қасиеттері)</w:t>
            </w:r>
          </w:p>
          <w:p w14:paraId="73B0AFD4" w14:textId="77777777" w:rsidR="00192A0C" w:rsidRDefault="00192A0C" w:rsidP="00B47486">
            <w:pPr>
              <w:tabs>
                <w:tab w:val="left" w:pos="18995"/>
              </w:tabs>
              <w:rPr>
                <w:rFonts w:eastAsia="Calibri"/>
                <w:color w:val="000000"/>
                <w:sz w:val="24"/>
                <w:szCs w:val="24"/>
              </w:rPr>
            </w:pPr>
            <w:r>
              <w:rPr>
                <w:rFonts w:eastAsia="Calibri"/>
                <w:color w:val="000000"/>
                <w:sz w:val="24"/>
                <w:szCs w:val="24"/>
              </w:rPr>
              <w:t>Мақсаты: судың түссіз, иіссіз, мөлдір екенін түсіндіру.</w:t>
            </w:r>
          </w:p>
          <w:p w14:paraId="5C565BBD" w14:textId="77777777" w:rsidR="00192A0C" w:rsidRDefault="00192A0C" w:rsidP="00B47486">
            <w:pPr>
              <w:tabs>
                <w:tab w:val="left" w:pos="18995"/>
              </w:tabs>
              <w:rPr>
                <w:rFonts w:eastAsia="Calibri"/>
                <w:color w:val="000000"/>
                <w:sz w:val="24"/>
                <w:szCs w:val="24"/>
              </w:rPr>
            </w:pPr>
            <w:r>
              <w:rPr>
                <w:rFonts w:eastAsia="Calibri"/>
                <w:color w:val="000000"/>
                <w:sz w:val="24"/>
                <w:szCs w:val="24"/>
              </w:rPr>
              <w:t xml:space="preserve">Стаканды түрлі түсті қағаздың алдына қойып қарайды-су түссіз, мөлдір екендігін байқайды. </w:t>
            </w:r>
            <w:r w:rsidRPr="000E357D">
              <w:rPr>
                <w:rFonts w:eastAsia="Calibri"/>
                <w:b/>
                <w:bCs/>
                <w:color w:val="000000"/>
                <w:sz w:val="24"/>
                <w:szCs w:val="24"/>
              </w:rPr>
              <w:t>(эксперименттік жұмыс)</w:t>
            </w:r>
          </w:p>
          <w:p w14:paraId="780A4816" w14:textId="77777777" w:rsidR="00192A0C" w:rsidRPr="00033FFC" w:rsidRDefault="00192A0C" w:rsidP="00B47486">
            <w:pPr>
              <w:tabs>
                <w:tab w:val="left" w:pos="18995"/>
              </w:tabs>
              <w:rPr>
                <w:rFonts w:eastAsia="Calibri"/>
                <w:color w:val="000000"/>
                <w:sz w:val="24"/>
                <w:szCs w:val="24"/>
              </w:rPr>
            </w:pPr>
          </w:p>
        </w:tc>
        <w:tc>
          <w:tcPr>
            <w:tcW w:w="2273" w:type="dxa"/>
            <w:gridSpan w:val="2"/>
            <w:tcBorders>
              <w:top w:val="single" w:sz="4" w:space="0" w:color="000000"/>
              <w:left w:val="single" w:sz="4" w:space="0" w:color="000000"/>
              <w:bottom w:val="single" w:sz="4" w:space="0" w:color="000000"/>
              <w:right w:val="single" w:sz="4" w:space="0" w:color="000000"/>
            </w:tcBorders>
          </w:tcPr>
          <w:p w14:paraId="3D7C5972" w14:textId="77777777" w:rsidR="00192A0C" w:rsidRPr="00C46C4A" w:rsidRDefault="00192A0C" w:rsidP="00B47486">
            <w:pPr>
              <w:tabs>
                <w:tab w:val="left" w:pos="18995"/>
              </w:tabs>
              <w:rPr>
                <w:rFonts w:eastAsia="Calibri"/>
                <w:b/>
                <w:bCs/>
                <w:color w:val="000000"/>
                <w:sz w:val="24"/>
                <w:szCs w:val="24"/>
              </w:rPr>
            </w:pPr>
            <w:r w:rsidRPr="00C46C4A">
              <w:rPr>
                <w:rFonts w:eastAsia="Calibri"/>
                <w:b/>
                <w:bCs/>
                <w:color w:val="000000"/>
                <w:sz w:val="24"/>
                <w:szCs w:val="24"/>
              </w:rPr>
              <w:t xml:space="preserve">«Зообақ» </w:t>
            </w:r>
          </w:p>
          <w:p w14:paraId="66804227" w14:textId="77777777" w:rsidR="00192A0C" w:rsidRDefault="00192A0C" w:rsidP="00B47486">
            <w:pPr>
              <w:tabs>
                <w:tab w:val="left" w:pos="18995"/>
              </w:tabs>
              <w:rPr>
                <w:rFonts w:eastAsia="Calibri"/>
                <w:color w:val="000000"/>
                <w:sz w:val="24"/>
                <w:szCs w:val="24"/>
              </w:rPr>
            </w:pPr>
            <w:r>
              <w:rPr>
                <w:rFonts w:eastAsia="Calibri"/>
                <w:color w:val="000000"/>
                <w:sz w:val="24"/>
                <w:szCs w:val="24"/>
              </w:rPr>
              <w:t>Мақсаты: жануарлар туралы білімдерін кеңейту.</w:t>
            </w:r>
          </w:p>
          <w:p w14:paraId="6176C6E8" w14:textId="77777777" w:rsidR="00192A0C" w:rsidRDefault="00192A0C" w:rsidP="00B47486">
            <w:pPr>
              <w:tabs>
                <w:tab w:val="left" w:pos="18995"/>
              </w:tabs>
              <w:rPr>
                <w:rFonts w:eastAsia="Calibri"/>
                <w:color w:val="000000"/>
                <w:sz w:val="24"/>
                <w:szCs w:val="24"/>
              </w:rPr>
            </w:pPr>
            <w:r>
              <w:rPr>
                <w:rFonts w:eastAsia="Calibri"/>
                <w:color w:val="000000"/>
                <w:sz w:val="24"/>
                <w:szCs w:val="24"/>
              </w:rPr>
              <w:t>Рөлдерде қараушы, ветеринар, келушілер.</w:t>
            </w:r>
          </w:p>
          <w:p w14:paraId="24B98BF9" w14:textId="77777777" w:rsidR="00192A0C" w:rsidRPr="00033FFC" w:rsidRDefault="00192A0C" w:rsidP="00B47486">
            <w:pPr>
              <w:tabs>
                <w:tab w:val="left" w:pos="18995"/>
              </w:tabs>
              <w:rPr>
                <w:rFonts w:eastAsia="Calibri"/>
                <w:color w:val="000000"/>
                <w:sz w:val="24"/>
                <w:szCs w:val="24"/>
              </w:rPr>
            </w:pPr>
            <w:r>
              <w:rPr>
                <w:rFonts w:eastAsia="Calibri"/>
                <w:color w:val="000000"/>
                <w:sz w:val="24"/>
                <w:szCs w:val="24"/>
              </w:rPr>
              <w:t xml:space="preserve">Ойын: қараушы жануарларға жем береді, келушілер олар туралы айтып береді. </w:t>
            </w:r>
            <w:r w:rsidRPr="00C46C4A">
              <w:rPr>
                <w:rFonts w:eastAsia="Calibri"/>
                <w:b/>
                <w:bCs/>
                <w:color w:val="000000"/>
                <w:sz w:val="24"/>
                <w:szCs w:val="24"/>
              </w:rPr>
              <w:t>(сюжеттік-рөлдік ойын)</w:t>
            </w:r>
          </w:p>
        </w:tc>
      </w:tr>
      <w:tr w:rsidR="00192A0C" w:rsidRPr="002857BB" w14:paraId="6A90F146" w14:textId="77777777" w:rsidTr="00B47486">
        <w:trPr>
          <w:gridAfter w:val="1"/>
          <w:wAfter w:w="31"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718AA06E" w14:textId="77777777" w:rsidR="00192A0C" w:rsidRPr="00033FFC" w:rsidRDefault="00192A0C" w:rsidP="00B47486">
            <w:pPr>
              <w:ind w:left="110"/>
              <w:rPr>
                <w:b/>
                <w:color w:val="000000"/>
                <w:sz w:val="24"/>
                <w:szCs w:val="24"/>
              </w:rPr>
            </w:pPr>
            <w:r w:rsidRPr="00033FFC">
              <w:rPr>
                <w:b/>
                <w:color w:val="000000"/>
                <w:sz w:val="24"/>
                <w:szCs w:val="24"/>
              </w:rPr>
              <w:t>Балалармен</w:t>
            </w:r>
            <w:r w:rsidRPr="00033FFC">
              <w:rPr>
                <w:b/>
                <w:color w:val="000000"/>
                <w:spacing w:val="-2"/>
                <w:sz w:val="24"/>
                <w:szCs w:val="24"/>
              </w:rPr>
              <w:t xml:space="preserve"> </w:t>
            </w:r>
            <w:r w:rsidRPr="00033FFC">
              <w:rPr>
                <w:b/>
                <w:color w:val="000000"/>
                <w:sz w:val="24"/>
                <w:szCs w:val="24"/>
              </w:rPr>
              <w:t>жеке</w:t>
            </w:r>
            <w:r w:rsidRPr="00033FFC">
              <w:rPr>
                <w:b/>
                <w:color w:val="000000"/>
                <w:spacing w:val="-2"/>
                <w:sz w:val="24"/>
                <w:szCs w:val="24"/>
              </w:rPr>
              <w:t xml:space="preserve"> </w:t>
            </w:r>
            <w:r w:rsidRPr="00033FFC">
              <w:rPr>
                <w:b/>
                <w:color w:val="000000"/>
                <w:sz w:val="24"/>
                <w:szCs w:val="24"/>
              </w:rPr>
              <w:t>жұмыс</w:t>
            </w:r>
          </w:p>
        </w:tc>
        <w:tc>
          <w:tcPr>
            <w:tcW w:w="1986" w:type="dxa"/>
            <w:tcBorders>
              <w:top w:val="single" w:sz="4" w:space="0" w:color="000000"/>
              <w:left w:val="single" w:sz="4" w:space="0" w:color="000000"/>
              <w:bottom w:val="single" w:sz="4" w:space="0" w:color="000000"/>
              <w:right w:val="single" w:sz="4" w:space="0" w:color="000000"/>
            </w:tcBorders>
          </w:tcPr>
          <w:p w14:paraId="6E398FDF" w14:textId="77777777" w:rsidR="00192A0C" w:rsidRPr="00033FFC" w:rsidRDefault="00192A0C" w:rsidP="00B47486">
            <w:pPr>
              <w:rPr>
                <w:rFonts w:eastAsia="Calibri"/>
                <w:color w:val="000000"/>
                <w:sz w:val="24"/>
                <w:szCs w:val="24"/>
              </w:rPr>
            </w:pPr>
            <w:r w:rsidRPr="000E357D">
              <w:rPr>
                <w:rFonts w:eastAsia="Calibri"/>
                <w:b/>
                <w:bCs/>
                <w:color w:val="000000"/>
                <w:sz w:val="24"/>
                <w:szCs w:val="24"/>
              </w:rPr>
              <w:t xml:space="preserve">Нұрисламмен </w:t>
            </w:r>
            <w:r w:rsidRPr="000E357D">
              <w:rPr>
                <w:rFonts w:eastAsia="Calibri"/>
                <w:color w:val="000000"/>
                <w:sz w:val="24"/>
                <w:szCs w:val="24"/>
              </w:rPr>
              <w:t>«Шаршы құрастыр»</w:t>
            </w:r>
            <w:r w:rsidRPr="000E357D">
              <w:rPr>
                <w:rFonts w:eastAsia="Calibri"/>
                <w:color w:val="000000"/>
                <w:sz w:val="24"/>
                <w:szCs w:val="24"/>
              </w:rPr>
              <w:br/>
              <w:t>Балаларды бөлшектерден бүтін бір зат құрастыруға үйрету.</w:t>
            </w:r>
          </w:p>
        </w:tc>
        <w:tc>
          <w:tcPr>
            <w:tcW w:w="2126" w:type="dxa"/>
            <w:tcBorders>
              <w:top w:val="single" w:sz="4" w:space="0" w:color="000000"/>
              <w:left w:val="single" w:sz="4" w:space="0" w:color="000000"/>
              <w:bottom w:val="single" w:sz="4" w:space="0" w:color="000000"/>
              <w:right w:val="single" w:sz="4" w:space="0" w:color="000000"/>
            </w:tcBorders>
          </w:tcPr>
          <w:p w14:paraId="31515E37" w14:textId="77777777" w:rsidR="00192A0C" w:rsidRPr="00033FFC" w:rsidRDefault="00192A0C" w:rsidP="00B47486">
            <w:pPr>
              <w:tabs>
                <w:tab w:val="left" w:pos="18995"/>
              </w:tabs>
              <w:rPr>
                <w:rFonts w:eastAsia="Calibri"/>
                <w:color w:val="000000"/>
                <w:sz w:val="24"/>
                <w:szCs w:val="24"/>
              </w:rPr>
            </w:pPr>
            <w:r w:rsidRPr="000E357D">
              <w:rPr>
                <w:rFonts w:eastAsia="Calibri"/>
                <w:b/>
                <w:bCs/>
                <w:color w:val="000000"/>
                <w:sz w:val="24"/>
                <w:szCs w:val="24"/>
              </w:rPr>
              <w:t>Әділханмен</w:t>
            </w:r>
            <w:r>
              <w:rPr>
                <w:rFonts w:eastAsia="Calibri"/>
                <w:color w:val="000000"/>
                <w:sz w:val="24"/>
                <w:szCs w:val="24"/>
              </w:rPr>
              <w:t xml:space="preserve"> </w:t>
            </w:r>
            <w:r w:rsidRPr="00033FFC">
              <w:rPr>
                <w:rFonts w:eastAsia="Calibri"/>
                <w:color w:val="000000"/>
                <w:sz w:val="24"/>
                <w:szCs w:val="24"/>
              </w:rPr>
              <w:t>10 көлеміндегі сандарды тура және кері санауды үйрету</w:t>
            </w:r>
            <w:r>
              <w:rPr>
                <w:rFonts w:eastAsia="Calibri"/>
                <w:color w:val="000000"/>
                <w:sz w:val="24"/>
                <w:szCs w:val="24"/>
              </w:rPr>
              <w:t>.</w:t>
            </w:r>
          </w:p>
          <w:p w14:paraId="199835BB" w14:textId="77777777" w:rsidR="00192A0C" w:rsidRPr="00033FFC" w:rsidRDefault="00192A0C" w:rsidP="00B47486">
            <w:pPr>
              <w:tabs>
                <w:tab w:val="left" w:pos="18995"/>
              </w:tabs>
              <w:rPr>
                <w:color w:val="000000"/>
                <w:sz w:val="24"/>
                <w:szCs w:val="24"/>
              </w:rPr>
            </w:pPr>
          </w:p>
        </w:tc>
        <w:tc>
          <w:tcPr>
            <w:tcW w:w="2265" w:type="dxa"/>
            <w:gridSpan w:val="2"/>
            <w:tcBorders>
              <w:top w:val="single" w:sz="4" w:space="0" w:color="000000"/>
              <w:left w:val="single" w:sz="4" w:space="0" w:color="000000"/>
              <w:bottom w:val="single" w:sz="4" w:space="0" w:color="000000"/>
              <w:right w:val="single" w:sz="4" w:space="0" w:color="000000"/>
            </w:tcBorders>
          </w:tcPr>
          <w:p w14:paraId="7F5200ED" w14:textId="77777777" w:rsidR="00192A0C" w:rsidRPr="00033FFC" w:rsidRDefault="00192A0C" w:rsidP="00B47486">
            <w:pPr>
              <w:tabs>
                <w:tab w:val="left" w:pos="18995"/>
              </w:tabs>
              <w:rPr>
                <w:rFonts w:eastAsia="Calibri"/>
                <w:color w:val="000000"/>
                <w:sz w:val="24"/>
                <w:szCs w:val="24"/>
              </w:rPr>
            </w:pPr>
            <w:r w:rsidRPr="000E357D">
              <w:rPr>
                <w:rFonts w:eastAsia="Calibri"/>
                <w:b/>
                <w:bCs/>
                <w:color w:val="000000"/>
                <w:sz w:val="24"/>
                <w:szCs w:val="24"/>
              </w:rPr>
              <w:t>Ибрахиммен</w:t>
            </w:r>
            <w:r w:rsidRPr="00033FFC">
              <w:rPr>
                <w:rFonts w:eastAsia="Calibri"/>
                <w:color w:val="000000"/>
                <w:sz w:val="24"/>
                <w:szCs w:val="24"/>
              </w:rPr>
              <w:t xml:space="preserve"> заттардың пішіндерін өз еркімен анықтай алуға көмектесу</w:t>
            </w:r>
            <w:r>
              <w:rPr>
                <w:rFonts w:eastAsia="Calibri"/>
                <w:color w:val="000000"/>
                <w:sz w:val="24"/>
                <w:szCs w:val="24"/>
              </w:rPr>
              <w:t>.</w:t>
            </w:r>
          </w:p>
          <w:p w14:paraId="07FA7492" w14:textId="77777777" w:rsidR="00192A0C" w:rsidRPr="00033FFC" w:rsidRDefault="00192A0C" w:rsidP="00B47486">
            <w:pPr>
              <w:tabs>
                <w:tab w:val="left" w:pos="18995"/>
              </w:tabs>
              <w:rPr>
                <w:color w:val="000000"/>
                <w:sz w:val="24"/>
                <w:szCs w:val="24"/>
              </w:rPr>
            </w:pPr>
          </w:p>
        </w:tc>
        <w:tc>
          <w:tcPr>
            <w:tcW w:w="2838" w:type="dxa"/>
            <w:gridSpan w:val="3"/>
            <w:tcBorders>
              <w:top w:val="single" w:sz="4" w:space="0" w:color="000000"/>
              <w:left w:val="single" w:sz="4" w:space="0" w:color="000000"/>
              <w:bottom w:val="single" w:sz="4" w:space="0" w:color="000000"/>
              <w:right w:val="single" w:sz="4" w:space="0" w:color="000000"/>
            </w:tcBorders>
          </w:tcPr>
          <w:p w14:paraId="2E56AAE1" w14:textId="77777777" w:rsidR="00192A0C" w:rsidRPr="00033FFC" w:rsidRDefault="00192A0C" w:rsidP="00B47486">
            <w:pPr>
              <w:tabs>
                <w:tab w:val="left" w:pos="18995"/>
              </w:tabs>
              <w:rPr>
                <w:rFonts w:eastAsia="Calibri"/>
                <w:color w:val="000000"/>
                <w:sz w:val="24"/>
                <w:szCs w:val="24"/>
              </w:rPr>
            </w:pPr>
            <w:r w:rsidRPr="000E357D">
              <w:rPr>
                <w:rFonts w:eastAsia="Calibri"/>
                <w:b/>
                <w:bCs/>
                <w:color w:val="000000"/>
                <w:sz w:val="24"/>
                <w:szCs w:val="24"/>
              </w:rPr>
              <w:t xml:space="preserve">Нұржігітпен </w:t>
            </w:r>
            <w:r w:rsidRPr="00033FFC">
              <w:rPr>
                <w:rFonts w:eastAsia="Calibri"/>
                <w:color w:val="000000"/>
                <w:sz w:val="24"/>
                <w:szCs w:val="24"/>
              </w:rPr>
              <w:t>түстерді өз қалауы бойынша таңдай алуға көмектесу</w:t>
            </w:r>
            <w:r>
              <w:rPr>
                <w:rFonts w:eastAsia="Calibri"/>
                <w:color w:val="000000"/>
                <w:sz w:val="24"/>
                <w:szCs w:val="24"/>
              </w:rPr>
              <w:t>.</w:t>
            </w:r>
          </w:p>
          <w:p w14:paraId="4DE64929" w14:textId="77777777" w:rsidR="00192A0C" w:rsidRPr="00033FFC" w:rsidRDefault="00192A0C" w:rsidP="00B47486">
            <w:pPr>
              <w:tabs>
                <w:tab w:val="left" w:pos="18995"/>
              </w:tabs>
              <w:rPr>
                <w:color w:val="000000"/>
                <w:sz w:val="24"/>
                <w:szCs w:val="24"/>
              </w:rPr>
            </w:pPr>
          </w:p>
        </w:tc>
        <w:tc>
          <w:tcPr>
            <w:tcW w:w="2273" w:type="dxa"/>
            <w:gridSpan w:val="2"/>
            <w:tcBorders>
              <w:top w:val="single" w:sz="4" w:space="0" w:color="000000"/>
              <w:left w:val="single" w:sz="4" w:space="0" w:color="000000"/>
              <w:bottom w:val="single" w:sz="4" w:space="0" w:color="000000"/>
              <w:right w:val="single" w:sz="4" w:space="0" w:color="000000"/>
            </w:tcBorders>
          </w:tcPr>
          <w:p w14:paraId="1691986B" w14:textId="77777777" w:rsidR="00192A0C" w:rsidRPr="00033FFC" w:rsidRDefault="00192A0C" w:rsidP="00B47486">
            <w:pPr>
              <w:tabs>
                <w:tab w:val="left" w:pos="18995"/>
              </w:tabs>
              <w:rPr>
                <w:rFonts w:eastAsia="Calibri"/>
                <w:color w:val="000000"/>
                <w:sz w:val="24"/>
                <w:szCs w:val="24"/>
              </w:rPr>
            </w:pPr>
            <w:r w:rsidRPr="000E357D">
              <w:rPr>
                <w:rFonts w:eastAsia="Calibri"/>
                <w:b/>
                <w:bCs/>
                <w:color w:val="000000"/>
                <w:sz w:val="24"/>
                <w:szCs w:val="24"/>
              </w:rPr>
              <w:t>Арланмен</w:t>
            </w:r>
            <w:r>
              <w:rPr>
                <w:rFonts w:eastAsia="Calibri"/>
                <w:color w:val="000000"/>
                <w:sz w:val="24"/>
                <w:szCs w:val="24"/>
              </w:rPr>
              <w:t xml:space="preserve"> </w:t>
            </w:r>
            <w:r w:rsidRPr="00033FFC">
              <w:rPr>
                <w:rFonts w:eastAsia="Calibri"/>
                <w:color w:val="000000"/>
                <w:sz w:val="24"/>
                <w:szCs w:val="24"/>
              </w:rPr>
              <w:t xml:space="preserve"> еңбек етуде, шығармашылық әрекеттерде жақсы нәтижеге жетуге ұмтылдыру</w:t>
            </w:r>
            <w:r>
              <w:rPr>
                <w:rFonts w:eastAsia="Calibri"/>
                <w:color w:val="000000"/>
                <w:sz w:val="24"/>
                <w:szCs w:val="24"/>
              </w:rPr>
              <w:t>.</w:t>
            </w:r>
          </w:p>
        </w:tc>
      </w:tr>
      <w:tr w:rsidR="00192A0C" w:rsidRPr="002857BB" w14:paraId="3B3BDDBB" w14:textId="77777777" w:rsidTr="00B47486">
        <w:trPr>
          <w:gridAfter w:val="1"/>
          <w:wAfter w:w="31"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5584F14E" w14:textId="77777777" w:rsidR="00192A0C" w:rsidRPr="00033FFC" w:rsidRDefault="00192A0C" w:rsidP="00B47486">
            <w:pPr>
              <w:ind w:left="110"/>
              <w:rPr>
                <w:b/>
                <w:color w:val="000000"/>
                <w:sz w:val="24"/>
                <w:szCs w:val="24"/>
              </w:rPr>
            </w:pPr>
            <w:r w:rsidRPr="00033FFC">
              <w:rPr>
                <w:b/>
                <w:color w:val="000000"/>
                <w:sz w:val="24"/>
                <w:szCs w:val="24"/>
              </w:rPr>
              <w:t>Серуенге</w:t>
            </w:r>
            <w:r w:rsidRPr="00033FFC">
              <w:rPr>
                <w:b/>
                <w:color w:val="000000"/>
                <w:spacing w:val="-4"/>
                <w:sz w:val="24"/>
                <w:szCs w:val="24"/>
              </w:rPr>
              <w:t xml:space="preserve"> </w:t>
            </w:r>
            <w:r w:rsidRPr="00033FFC">
              <w:rPr>
                <w:b/>
                <w:color w:val="000000"/>
                <w:sz w:val="24"/>
                <w:szCs w:val="24"/>
              </w:rPr>
              <w:t>дайындық</w:t>
            </w:r>
          </w:p>
        </w:tc>
        <w:tc>
          <w:tcPr>
            <w:tcW w:w="11488" w:type="dxa"/>
            <w:gridSpan w:val="9"/>
            <w:tcBorders>
              <w:top w:val="single" w:sz="4" w:space="0" w:color="000000"/>
              <w:left w:val="single" w:sz="4" w:space="0" w:color="000000"/>
              <w:bottom w:val="single" w:sz="4" w:space="0" w:color="000000"/>
              <w:right w:val="single" w:sz="4" w:space="0" w:color="000000"/>
            </w:tcBorders>
            <w:hideMark/>
          </w:tcPr>
          <w:p w14:paraId="682A263C" w14:textId="77777777" w:rsidR="00192A0C" w:rsidRPr="00033FFC" w:rsidRDefault="00192A0C" w:rsidP="00B47486">
            <w:pPr>
              <w:rPr>
                <w:color w:val="000000"/>
                <w:sz w:val="24"/>
                <w:szCs w:val="24"/>
              </w:rPr>
            </w:pPr>
            <w:r w:rsidRPr="00033FFC">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409B107" w14:textId="77777777" w:rsidR="00192A0C" w:rsidRPr="00033FFC" w:rsidRDefault="00192A0C" w:rsidP="00B47486">
            <w:pPr>
              <w:rPr>
                <w:color w:val="000000"/>
                <w:sz w:val="24"/>
                <w:szCs w:val="24"/>
              </w:rPr>
            </w:pPr>
            <w:r w:rsidRPr="00033FFC">
              <w:rPr>
                <w:color w:val="000000"/>
                <w:sz w:val="24"/>
                <w:szCs w:val="24"/>
              </w:rPr>
              <w:t>Қатармен жұптасып жүруді, қатарды бұзбауды  үйрету. Таза ауада қандай ойындар ойнайтынын балалармен жоспарлау. (</w:t>
            </w:r>
            <w:r w:rsidRPr="00033FFC">
              <w:rPr>
                <w:b/>
                <w:bCs/>
                <w:color w:val="000000"/>
                <w:sz w:val="24"/>
                <w:szCs w:val="24"/>
              </w:rPr>
              <w:t>тіл дамыту, өзіне-өзі қызмет ету дағдылары, ірі және ұсақ моториканы дамыту)</w:t>
            </w:r>
            <w:r w:rsidRPr="00033FFC">
              <w:rPr>
                <w:color w:val="000000"/>
                <w:sz w:val="24"/>
                <w:szCs w:val="24"/>
              </w:rPr>
              <w:t>.</w:t>
            </w:r>
          </w:p>
          <w:p w14:paraId="72D91C3A"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E1CD03D" w14:textId="77777777" w:rsidR="00192A0C" w:rsidRPr="00033FFC" w:rsidRDefault="00192A0C" w:rsidP="00B47486">
            <w:pPr>
              <w:rPr>
                <w:b/>
                <w:bCs/>
                <w:color w:val="000000"/>
                <w:sz w:val="24"/>
                <w:szCs w:val="24"/>
              </w:rPr>
            </w:pPr>
            <w:r w:rsidRPr="00033FFC">
              <w:rPr>
                <w:b/>
                <w:bCs/>
                <w:color w:val="000000"/>
                <w:sz w:val="24"/>
                <w:szCs w:val="24"/>
              </w:rPr>
              <w:t>Тәрбиеленушілер үшін қауіпсіз, жайлы,дамытушы білім беру ортасын құру</w:t>
            </w:r>
          </w:p>
          <w:p w14:paraId="026D6EAF" w14:textId="77777777" w:rsidR="00192A0C" w:rsidRPr="00033FFC" w:rsidRDefault="00192A0C" w:rsidP="00B47486">
            <w:pPr>
              <w:rPr>
                <w:color w:val="000000"/>
                <w:sz w:val="24"/>
                <w:szCs w:val="24"/>
              </w:rPr>
            </w:pPr>
          </w:p>
        </w:tc>
      </w:tr>
      <w:tr w:rsidR="00192A0C" w:rsidRPr="000E357D" w14:paraId="42384575" w14:textId="77777777" w:rsidTr="00B47486">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2B62495" w14:textId="77777777" w:rsidR="00192A0C" w:rsidRPr="00033FFC" w:rsidRDefault="00192A0C" w:rsidP="00B47486">
            <w:pPr>
              <w:ind w:left="110"/>
              <w:rPr>
                <w:b/>
                <w:color w:val="000000"/>
                <w:sz w:val="24"/>
                <w:szCs w:val="24"/>
              </w:rPr>
            </w:pPr>
            <w:r w:rsidRPr="00033FFC">
              <w:rPr>
                <w:b/>
                <w:color w:val="000000"/>
                <w:sz w:val="24"/>
                <w:szCs w:val="24"/>
              </w:rPr>
              <w:lastRenderedPageBreak/>
              <w:t>Серуен</w:t>
            </w:r>
          </w:p>
        </w:tc>
        <w:tc>
          <w:tcPr>
            <w:tcW w:w="1986" w:type="dxa"/>
            <w:tcBorders>
              <w:top w:val="single" w:sz="4" w:space="0" w:color="000000"/>
              <w:left w:val="single" w:sz="4" w:space="0" w:color="000000"/>
              <w:bottom w:val="single" w:sz="4" w:space="0" w:color="000000"/>
              <w:right w:val="single" w:sz="4" w:space="0" w:color="000000"/>
            </w:tcBorders>
          </w:tcPr>
          <w:p w14:paraId="20A623D9" w14:textId="77777777" w:rsidR="00192A0C" w:rsidRPr="00033FFC" w:rsidRDefault="00192A0C" w:rsidP="00B47486">
            <w:pPr>
              <w:rPr>
                <w:rFonts w:eastAsia="Calibri"/>
                <w:color w:val="000000"/>
                <w:sz w:val="24"/>
                <w:szCs w:val="24"/>
              </w:rPr>
            </w:pPr>
            <w:r w:rsidRPr="000E357D">
              <w:rPr>
                <w:b/>
                <w:bCs/>
                <w:color w:val="000000"/>
                <w:sz w:val="24"/>
                <w:szCs w:val="24"/>
              </w:rPr>
              <w:t>Картотека №12</w:t>
            </w:r>
          </w:p>
        </w:tc>
        <w:tc>
          <w:tcPr>
            <w:tcW w:w="2126" w:type="dxa"/>
            <w:tcBorders>
              <w:top w:val="single" w:sz="4" w:space="0" w:color="000000"/>
              <w:left w:val="single" w:sz="4" w:space="0" w:color="000000"/>
              <w:bottom w:val="single" w:sz="4" w:space="0" w:color="000000"/>
              <w:right w:val="single" w:sz="4" w:space="0" w:color="000000"/>
            </w:tcBorders>
          </w:tcPr>
          <w:p w14:paraId="20BA0CC2" w14:textId="77777777" w:rsidR="00192A0C" w:rsidRPr="00033FFC" w:rsidRDefault="00192A0C" w:rsidP="00B47486">
            <w:pPr>
              <w:rPr>
                <w:rFonts w:eastAsia="Calibri"/>
                <w:color w:val="000000"/>
                <w:sz w:val="24"/>
                <w:szCs w:val="24"/>
              </w:rPr>
            </w:pPr>
            <w:r w:rsidRPr="000E357D">
              <w:rPr>
                <w:b/>
                <w:bCs/>
                <w:color w:val="000000"/>
                <w:sz w:val="24"/>
                <w:szCs w:val="24"/>
              </w:rPr>
              <w:t>Картотека №13</w:t>
            </w:r>
          </w:p>
        </w:tc>
        <w:tc>
          <w:tcPr>
            <w:tcW w:w="2265" w:type="dxa"/>
            <w:gridSpan w:val="2"/>
            <w:tcBorders>
              <w:top w:val="single" w:sz="4" w:space="0" w:color="000000"/>
              <w:left w:val="single" w:sz="4" w:space="0" w:color="000000"/>
              <w:bottom w:val="single" w:sz="4" w:space="0" w:color="000000"/>
              <w:right w:val="single" w:sz="4" w:space="0" w:color="000000"/>
            </w:tcBorders>
          </w:tcPr>
          <w:p w14:paraId="1C883F8D" w14:textId="77777777" w:rsidR="00192A0C" w:rsidRPr="00033FFC" w:rsidRDefault="00192A0C" w:rsidP="00B47486">
            <w:pPr>
              <w:rPr>
                <w:rFonts w:eastAsia="Calibri"/>
                <w:color w:val="000000"/>
                <w:sz w:val="24"/>
                <w:szCs w:val="24"/>
              </w:rPr>
            </w:pPr>
            <w:r w:rsidRPr="000E357D">
              <w:rPr>
                <w:b/>
                <w:bCs/>
                <w:color w:val="000000"/>
                <w:sz w:val="24"/>
                <w:szCs w:val="24"/>
              </w:rPr>
              <w:t>Картотека №14</w:t>
            </w:r>
          </w:p>
        </w:tc>
        <w:tc>
          <w:tcPr>
            <w:tcW w:w="2838" w:type="dxa"/>
            <w:gridSpan w:val="3"/>
            <w:tcBorders>
              <w:top w:val="single" w:sz="4" w:space="0" w:color="000000"/>
              <w:left w:val="single" w:sz="4" w:space="0" w:color="000000"/>
              <w:bottom w:val="single" w:sz="4" w:space="0" w:color="000000"/>
              <w:right w:val="single" w:sz="4" w:space="0" w:color="000000"/>
            </w:tcBorders>
          </w:tcPr>
          <w:p w14:paraId="31FACC3B" w14:textId="77777777" w:rsidR="00192A0C" w:rsidRPr="00033FFC" w:rsidRDefault="00192A0C" w:rsidP="00B47486">
            <w:pPr>
              <w:rPr>
                <w:rFonts w:eastAsia="Calibri"/>
                <w:color w:val="000000"/>
                <w:sz w:val="24"/>
                <w:szCs w:val="24"/>
              </w:rPr>
            </w:pPr>
            <w:r w:rsidRPr="000E357D">
              <w:rPr>
                <w:b/>
                <w:bCs/>
                <w:color w:val="000000"/>
                <w:sz w:val="24"/>
                <w:szCs w:val="24"/>
              </w:rPr>
              <w:t>Картотека №15</w:t>
            </w:r>
          </w:p>
        </w:tc>
        <w:tc>
          <w:tcPr>
            <w:tcW w:w="2273" w:type="dxa"/>
            <w:gridSpan w:val="2"/>
            <w:tcBorders>
              <w:top w:val="single" w:sz="4" w:space="0" w:color="000000"/>
              <w:left w:val="single" w:sz="4" w:space="0" w:color="000000"/>
              <w:bottom w:val="single" w:sz="4" w:space="0" w:color="000000"/>
              <w:right w:val="single" w:sz="4" w:space="0" w:color="000000"/>
            </w:tcBorders>
          </w:tcPr>
          <w:p w14:paraId="7D79BC43" w14:textId="77777777" w:rsidR="00192A0C" w:rsidRPr="00033FFC" w:rsidRDefault="00192A0C" w:rsidP="00B47486">
            <w:pPr>
              <w:rPr>
                <w:rFonts w:eastAsia="Calibri"/>
                <w:color w:val="000000"/>
                <w:sz w:val="24"/>
                <w:szCs w:val="24"/>
              </w:rPr>
            </w:pPr>
            <w:r w:rsidRPr="000E357D">
              <w:rPr>
                <w:b/>
                <w:bCs/>
                <w:color w:val="000000"/>
                <w:sz w:val="24"/>
                <w:szCs w:val="24"/>
              </w:rPr>
              <w:t>Картотека №16</w:t>
            </w:r>
          </w:p>
        </w:tc>
      </w:tr>
      <w:tr w:rsidR="00192A0C" w:rsidRPr="002857BB" w14:paraId="7BC37FF9" w14:textId="77777777" w:rsidTr="00B47486">
        <w:trPr>
          <w:gridAfter w:val="1"/>
          <w:wAfter w:w="31"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3CD81BC" w14:textId="77777777" w:rsidR="00192A0C" w:rsidRPr="00033FFC" w:rsidRDefault="00192A0C" w:rsidP="00B47486">
            <w:pPr>
              <w:ind w:left="110"/>
              <w:rPr>
                <w:b/>
                <w:color w:val="000000"/>
                <w:sz w:val="24"/>
                <w:szCs w:val="24"/>
              </w:rPr>
            </w:pPr>
            <w:r w:rsidRPr="00033FFC">
              <w:rPr>
                <w:b/>
                <w:color w:val="000000"/>
                <w:sz w:val="24"/>
                <w:szCs w:val="24"/>
              </w:rPr>
              <w:t>Серуеннен оралу</w:t>
            </w:r>
          </w:p>
        </w:tc>
        <w:tc>
          <w:tcPr>
            <w:tcW w:w="11488" w:type="dxa"/>
            <w:gridSpan w:val="9"/>
            <w:tcBorders>
              <w:top w:val="single" w:sz="4" w:space="0" w:color="000000"/>
              <w:left w:val="single" w:sz="4" w:space="0" w:color="000000"/>
              <w:bottom w:val="single" w:sz="4" w:space="0" w:color="000000"/>
              <w:right w:val="single" w:sz="4" w:space="0" w:color="000000"/>
            </w:tcBorders>
          </w:tcPr>
          <w:p w14:paraId="7DF6AFCE" w14:textId="77777777" w:rsidR="00192A0C" w:rsidRPr="00033FFC" w:rsidRDefault="00192A0C" w:rsidP="00B47486">
            <w:pPr>
              <w:rPr>
                <w:color w:val="000000"/>
                <w:sz w:val="24"/>
                <w:szCs w:val="24"/>
              </w:rPr>
            </w:pPr>
            <w:r w:rsidRPr="00033FFC">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33FFC">
              <w:rPr>
                <w:b/>
                <w:bCs/>
                <w:color w:val="000000"/>
                <w:sz w:val="24"/>
                <w:szCs w:val="24"/>
              </w:rPr>
              <w:t>(көркем әрекет, дербес ойын әрекеті).</w:t>
            </w:r>
          </w:p>
        </w:tc>
      </w:tr>
      <w:tr w:rsidR="00192A0C" w:rsidRPr="00033FFC" w14:paraId="3C0FD546" w14:textId="77777777" w:rsidTr="00B47486">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16116354" w14:textId="77777777" w:rsidR="00192A0C" w:rsidRPr="00033FFC" w:rsidRDefault="00192A0C" w:rsidP="00B47486">
            <w:pPr>
              <w:ind w:left="110"/>
              <w:rPr>
                <w:b/>
                <w:color w:val="000000"/>
                <w:sz w:val="24"/>
                <w:szCs w:val="24"/>
              </w:rPr>
            </w:pPr>
            <w:r w:rsidRPr="00033FFC">
              <w:rPr>
                <w:b/>
                <w:color w:val="000000"/>
                <w:sz w:val="24"/>
                <w:szCs w:val="24"/>
              </w:rPr>
              <w:t>Балалардың</w:t>
            </w:r>
            <w:r w:rsidRPr="00033FFC">
              <w:rPr>
                <w:b/>
                <w:color w:val="000000"/>
                <w:spacing w:val="-3"/>
                <w:sz w:val="24"/>
                <w:szCs w:val="24"/>
              </w:rPr>
              <w:t xml:space="preserve"> </w:t>
            </w:r>
            <w:r w:rsidRPr="00033FFC">
              <w:rPr>
                <w:b/>
                <w:color w:val="000000"/>
                <w:sz w:val="24"/>
                <w:szCs w:val="24"/>
              </w:rPr>
              <w:t>үйге</w:t>
            </w:r>
            <w:r w:rsidRPr="00033FFC">
              <w:rPr>
                <w:b/>
                <w:color w:val="000000"/>
                <w:spacing w:val="-3"/>
                <w:sz w:val="24"/>
                <w:szCs w:val="24"/>
              </w:rPr>
              <w:t xml:space="preserve"> </w:t>
            </w:r>
            <w:r w:rsidRPr="00033FFC">
              <w:rPr>
                <w:b/>
                <w:color w:val="000000"/>
                <w:sz w:val="24"/>
                <w:szCs w:val="24"/>
              </w:rPr>
              <w:t>қайтуы</w:t>
            </w:r>
          </w:p>
        </w:tc>
        <w:tc>
          <w:tcPr>
            <w:tcW w:w="11519" w:type="dxa"/>
            <w:gridSpan w:val="10"/>
            <w:tcBorders>
              <w:top w:val="single" w:sz="8" w:space="0" w:color="000000"/>
              <w:left w:val="single" w:sz="8" w:space="0" w:color="000000"/>
              <w:bottom w:val="single" w:sz="8" w:space="0" w:color="000000"/>
              <w:right w:val="single" w:sz="8" w:space="0" w:color="000000"/>
            </w:tcBorders>
          </w:tcPr>
          <w:p w14:paraId="341C4856" w14:textId="77777777" w:rsidR="00192A0C" w:rsidRPr="00033FFC" w:rsidRDefault="00192A0C" w:rsidP="00B47486">
            <w:pPr>
              <w:rPr>
                <w:b/>
                <w:bCs/>
                <w:color w:val="000000"/>
                <w:sz w:val="24"/>
                <w:szCs w:val="24"/>
                <w:lang w:eastAsia="ru-RU"/>
              </w:rPr>
            </w:pPr>
            <w:r w:rsidRPr="00033FFC">
              <w:rPr>
                <w:color w:val="000000"/>
                <w:sz w:val="24"/>
                <w:szCs w:val="24"/>
                <w:lang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4675A397" w14:textId="77777777" w:rsidR="00192A0C" w:rsidRDefault="00192A0C" w:rsidP="00192A0C">
      <w:pPr>
        <w:ind w:left="534" w:right="536"/>
        <w:jc w:val="center"/>
        <w:outlineLvl w:val="0"/>
        <w:rPr>
          <w:b/>
          <w:bCs/>
          <w:color w:val="000000"/>
          <w:kern w:val="36"/>
          <w:sz w:val="28"/>
          <w:szCs w:val="28"/>
          <w:lang w:eastAsia="ru-RU"/>
        </w:rPr>
      </w:pPr>
    </w:p>
    <w:p w14:paraId="2A11A46F" w14:textId="77777777" w:rsidR="00192A0C" w:rsidRDefault="00192A0C" w:rsidP="00192A0C">
      <w:pPr>
        <w:ind w:right="536"/>
        <w:outlineLvl w:val="0"/>
        <w:rPr>
          <w:b/>
          <w:bCs/>
          <w:color w:val="000000"/>
          <w:kern w:val="36"/>
          <w:sz w:val="28"/>
          <w:szCs w:val="28"/>
          <w:lang w:eastAsia="ru-RU"/>
        </w:rPr>
      </w:pPr>
    </w:p>
    <w:p w14:paraId="01DE023B" w14:textId="77777777" w:rsidR="00192A0C" w:rsidRDefault="00192A0C" w:rsidP="00192A0C">
      <w:pPr>
        <w:ind w:left="534" w:right="536"/>
        <w:jc w:val="center"/>
        <w:outlineLvl w:val="0"/>
        <w:rPr>
          <w:b/>
          <w:bCs/>
          <w:color w:val="000000"/>
          <w:kern w:val="36"/>
          <w:sz w:val="28"/>
          <w:szCs w:val="28"/>
          <w:lang w:eastAsia="ru-RU"/>
        </w:rPr>
      </w:pPr>
    </w:p>
    <w:p w14:paraId="3D0844FC" w14:textId="77777777" w:rsidR="00192A0C" w:rsidRPr="00033FFC" w:rsidRDefault="00192A0C" w:rsidP="00192A0C">
      <w:pPr>
        <w:ind w:left="534" w:right="536"/>
        <w:jc w:val="center"/>
        <w:outlineLvl w:val="0"/>
        <w:rPr>
          <w:b/>
          <w:bCs/>
          <w:color w:val="000000"/>
          <w:kern w:val="36"/>
          <w:sz w:val="28"/>
          <w:szCs w:val="28"/>
          <w:lang w:eastAsia="ru-RU"/>
        </w:rPr>
      </w:pPr>
    </w:p>
    <w:p w14:paraId="014B5032" w14:textId="77777777" w:rsidR="00192A0C" w:rsidRPr="00033FFC" w:rsidRDefault="00192A0C" w:rsidP="00192A0C">
      <w:pPr>
        <w:ind w:left="534" w:right="536"/>
        <w:jc w:val="center"/>
        <w:outlineLvl w:val="0"/>
        <w:rPr>
          <w:b/>
          <w:bCs/>
          <w:color w:val="000000"/>
          <w:kern w:val="36"/>
          <w:sz w:val="24"/>
          <w:szCs w:val="24"/>
          <w:lang w:eastAsia="ru-RU"/>
        </w:rPr>
      </w:pPr>
      <w:r w:rsidRPr="00033FFC">
        <w:rPr>
          <w:b/>
          <w:bCs/>
          <w:color w:val="000000"/>
          <w:kern w:val="36"/>
          <w:sz w:val="24"/>
          <w:szCs w:val="24"/>
          <w:lang w:eastAsia="ru-RU"/>
        </w:rPr>
        <w:t>Тәрбиелеу - білім беру процесінің циклограммасы</w:t>
      </w:r>
    </w:p>
    <w:p w14:paraId="41502DB6" w14:textId="77777777" w:rsidR="00192A0C" w:rsidRDefault="00192A0C" w:rsidP="00192A0C">
      <w:pPr>
        <w:jc w:val="center"/>
        <w:rPr>
          <w:b/>
          <w:bCs/>
          <w:color w:val="000000"/>
          <w:sz w:val="24"/>
          <w:szCs w:val="24"/>
          <w:u w:val="single"/>
          <w:lang w:eastAsia="ru-RU"/>
        </w:rPr>
      </w:pPr>
      <w:r w:rsidRPr="00033FFC">
        <w:rPr>
          <w:b/>
          <w:bCs/>
          <w:color w:val="000000"/>
          <w:sz w:val="24"/>
          <w:szCs w:val="24"/>
          <w:u w:val="single"/>
          <w:lang w:eastAsia="ru-RU"/>
        </w:rPr>
        <w:t xml:space="preserve">Қараша   айы 2025  жыл </w:t>
      </w:r>
    </w:p>
    <w:p w14:paraId="3BF664A7" w14:textId="77777777" w:rsidR="00192A0C" w:rsidRPr="00033FFC" w:rsidRDefault="00192A0C" w:rsidP="00192A0C">
      <w:pPr>
        <w:jc w:val="center"/>
        <w:rPr>
          <w:b/>
          <w:bCs/>
          <w:color w:val="000000"/>
          <w:sz w:val="24"/>
          <w:szCs w:val="24"/>
          <w:u w:val="single"/>
          <w:lang w:eastAsia="ru-RU"/>
        </w:rPr>
      </w:pPr>
    </w:p>
    <w:p w14:paraId="76802F2F" w14:textId="57C183A9" w:rsidR="00192A0C" w:rsidRPr="005666A6" w:rsidRDefault="00192A0C" w:rsidP="00192A0C">
      <w:pPr>
        <w:rPr>
          <w:rFonts w:eastAsia="等?"/>
          <w:color w:val="000000"/>
          <w:sz w:val="24"/>
          <w:szCs w:val="24"/>
        </w:rPr>
      </w:pPr>
      <w:r w:rsidRPr="005666A6">
        <w:rPr>
          <w:rFonts w:eastAsia="等?"/>
          <w:color w:val="000000"/>
          <w:sz w:val="24"/>
          <w:szCs w:val="24"/>
        </w:rPr>
        <w:t>Білім беру</w:t>
      </w:r>
      <w:r w:rsidR="00B47486">
        <w:rPr>
          <w:rFonts w:eastAsia="等?"/>
          <w:color w:val="000000"/>
          <w:sz w:val="24"/>
          <w:szCs w:val="24"/>
        </w:rPr>
        <w:t xml:space="preserve"> ұйымы </w:t>
      </w:r>
      <w:r w:rsidR="00B47486">
        <w:rPr>
          <w:rFonts w:eastAsia="Calibri"/>
          <w:iCs/>
          <w:color w:val="000000"/>
          <w:sz w:val="24"/>
          <w:szCs w:val="24"/>
        </w:rPr>
        <w:t>ЖШС «</w:t>
      </w:r>
      <w:r w:rsidR="00B47486" w:rsidRPr="00B515A2">
        <w:rPr>
          <w:rFonts w:eastAsia="Calibri"/>
          <w:iCs/>
          <w:color w:val="000000"/>
          <w:sz w:val="24"/>
          <w:szCs w:val="24"/>
        </w:rPr>
        <w:t>Baldirgan-2022</w:t>
      </w:r>
      <w:r w:rsidR="00B47486">
        <w:rPr>
          <w:rFonts w:eastAsia="Calibri"/>
          <w:iCs/>
          <w:color w:val="000000"/>
          <w:sz w:val="24"/>
          <w:szCs w:val="24"/>
        </w:rPr>
        <w:t xml:space="preserve">» балабақшасы </w:t>
      </w:r>
      <w:r w:rsidR="00B47486" w:rsidRPr="008E2116">
        <w:rPr>
          <w:rFonts w:eastAsia="Calibri"/>
          <w:iCs/>
          <w:color w:val="000000"/>
          <w:sz w:val="24"/>
          <w:szCs w:val="24"/>
        </w:rPr>
        <w:t xml:space="preserve"> </w:t>
      </w:r>
    </w:p>
    <w:p w14:paraId="2E9F1A15" w14:textId="37908410" w:rsidR="00192A0C" w:rsidRPr="005666A6" w:rsidRDefault="00B47486" w:rsidP="00192A0C">
      <w:pPr>
        <w:rPr>
          <w:rFonts w:eastAsia="等?"/>
          <w:color w:val="FF0000"/>
          <w:sz w:val="24"/>
          <w:szCs w:val="24"/>
        </w:rPr>
      </w:pPr>
      <w:r>
        <w:rPr>
          <w:rFonts w:eastAsia="等?"/>
          <w:color w:val="000000"/>
          <w:sz w:val="24"/>
          <w:szCs w:val="24"/>
        </w:rPr>
        <w:t>Топ «Қарлығаш</w:t>
      </w:r>
      <w:r w:rsidR="00192A0C" w:rsidRPr="005666A6">
        <w:rPr>
          <w:rFonts w:eastAsia="等?"/>
          <w:color w:val="000000"/>
          <w:sz w:val="24"/>
          <w:szCs w:val="24"/>
        </w:rPr>
        <w:t>» мектепалды  тобы</w:t>
      </w:r>
    </w:p>
    <w:p w14:paraId="28B862C9" w14:textId="77777777" w:rsidR="00192A0C" w:rsidRPr="005666A6" w:rsidRDefault="00192A0C" w:rsidP="00192A0C">
      <w:pPr>
        <w:rPr>
          <w:rFonts w:eastAsia="等?"/>
          <w:sz w:val="24"/>
          <w:szCs w:val="24"/>
        </w:rPr>
      </w:pPr>
      <w:r w:rsidRPr="005666A6">
        <w:rPr>
          <w:rFonts w:eastAsia="等?"/>
          <w:sz w:val="24"/>
          <w:szCs w:val="24"/>
        </w:rPr>
        <w:t>Балалардың жасы 5 жас</w:t>
      </w:r>
    </w:p>
    <w:p w14:paraId="44B2739D" w14:textId="77777777" w:rsidR="00192A0C" w:rsidRDefault="00192A0C" w:rsidP="00192A0C">
      <w:pPr>
        <w:rPr>
          <w:rFonts w:eastAsia="等?"/>
          <w:sz w:val="24"/>
          <w:szCs w:val="24"/>
        </w:rPr>
      </w:pPr>
      <w:r w:rsidRPr="005666A6">
        <w:rPr>
          <w:rFonts w:eastAsia="等?"/>
          <w:sz w:val="24"/>
          <w:szCs w:val="24"/>
        </w:rPr>
        <w:t xml:space="preserve">Жоспардың құрылу кезеңі  </w:t>
      </w:r>
      <w:r>
        <w:rPr>
          <w:rFonts w:eastAsia="等?"/>
          <w:sz w:val="24"/>
          <w:szCs w:val="24"/>
        </w:rPr>
        <w:t>24-28 қараша</w:t>
      </w:r>
      <w:r w:rsidRPr="005666A6">
        <w:rPr>
          <w:rFonts w:eastAsia="等?"/>
          <w:sz w:val="24"/>
          <w:szCs w:val="24"/>
        </w:rPr>
        <w:t xml:space="preserve"> 2025 жыл</w:t>
      </w:r>
    </w:p>
    <w:p w14:paraId="0D0A2987" w14:textId="77777777" w:rsidR="00192A0C" w:rsidRPr="00033FFC" w:rsidRDefault="00192A0C" w:rsidP="00192A0C">
      <w:pPr>
        <w:jc w:val="center"/>
        <w:rPr>
          <w:color w:val="000000"/>
          <w:sz w:val="24"/>
          <w:szCs w:val="24"/>
          <w:lang w:eastAsia="ru-RU"/>
        </w:rPr>
      </w:pPr>
    </w:p>
    <w:tbl>
      <w:tblPr>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3"/>
        <w:gridCol w:w="2131"/>
        <w:gridCol w:w="167"/>
        <w:gridCol w:w="1959"/>
        <w:gridCol w:w="339"/>
        <w:gridCol w:w="2212"/>
        <w:gridCol w:w="87"/>
        <w:gridCol w:w="2170"/>
        <w:gridCol w:w="128"/>
        <w:gridCol w:w="2283"/>
        <w:gridCol w:w="16"/>
        <w:gridCol w:w="30"/>
      </w:tblGrid>
      <w:tr w:rsidR="00192A0C" w:rsidRPr="00033FFC" w14:paraId="2C52F8F5" w14:textId="77777777" w:rsidTr="00B47486">
        <w:trPr>
          <w:gridAfter w:val="1"/>
          <w:wAfter w:w="30" w:type="dxa"/>
          <w:trHeight w:val="552"/>
        </w:trPr>
        <w:tc>
          <w:tcPr>
            <w:tcW w:w="3393" w:type="dxa"/>
            <w:tcBorders>
              <w:top w:val="single" w:sz="4" w:space="0" w:color="000000"/>
              <w:left w:val="single" w:sz="4" w:space="0" w:color="000000"/>
              <w:bottom w:val="single" w:sz="4" w:space="0" w:color="000000"/>
              <w:right w:val="single" w:sz="4" w:space="0" w:color="000000"/>
            </w:tcBorders>
            <w:hideMark/>
          </w:tcPr>
          <w:p w14:paraId="59E7CB33" w14:textId="77777777" w:rsidR="00192A0C" w:rsidRPr="00033FFC" w:rsidRDefault="00192A0C" w:rsidP="00B47486">
            <w:pPr>
              <w:ind w:left="638"/>
              <w:rPr>
                <w:b/>
                <w:color w:val="000000"/>
                <w:sz w:val="24"/>
                <w:szCs w:val="24"/>
              </w:rPr>
            </w:pPr>
            <w:r w:rsidRPr="00033FFC">
              <w:rPr>
                <w:b/>
                <w:color w:val="000000"/>
                <w:sz w:val="24"/>
                <w:szCs w:val="24"/>
              </w:rPr>
              <w:t>Күн</w:t>
            </w:r>
            <w:r w:rsidRPr="00033FFC">
              <w:rPr>
                <w:b/>
                <w:color w:val="000000"/>
                <w:spacing w:val="-2"/>
                <w:sz w:val="24"/>
                <w:szCs w:val="24"/>
              </w:rPr>
              <w:t xml:space="preserve"> </w:t>
            </w:r>
            <w:r w:rsidRPr="00033FFC">
              <w:rPr>
                <w:b/>
                <w:color w:val="000000"/>
                <w:sz w:val="24"/>
                <w:szCs w:val="24"/>
              </w:rPr>
              <w:t>тәртібі</w:t>
            </w:r>
          </w:p>
        </w:tc>
        <w:tc>
          <w:tcPr>
            <w:tcW w:w="2131" w:type="dxa"/>
            <w:tcBorders>
              <w:top w:val="single" w:sz="4" w:space="0" w:color="000000"/>
              <w:left w:val="single" w:sz="4" w:space="0" w:color="000000"/>
              <w:bottom w:val="single" w:sz="4" w:space="0" w:color="000000"/>
              <w:right w:val="single" w:sz="4" w:space="0" w:color="000000"/>
            </w:tcBorders>
            <w:hideMark/>
          </w:tcPr>
          <w:p w14:paraId="2C6B5558"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Дүйсенбі </w:t>
            </w:r>
          </w:p>
          <w:p w14:paraId="2CB5E770"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24.11.2025 ж</w:t>
            </w:r>
          </w:p>
          <w:p w14:paraId="597C7EB1" w14:textId="77777777" w:rsidR="00192A0C" w:rsidRPr="00033FFC" w:rsidRDefault="00192A0C" w:rsidP="00B47486">
            <w:pPr>
              <w:rPr>
                <w:b/>
                <w:color w:val="000000"/>
                <w:sz w:val="24"/>
                <w:szCs w:val="24"/>
                <w:lang w:eastAsia="ru-RU"/>
              </w:rPr>
            </w:pPr>
          </w:p>
          <w:p w14:paraId="18151F53" w14:textId="77777777" w:rsidR="00192A0C" w:rsidRPr="00033FFC" w:rsidRDefault="00192A0C" w:rsidP="00B47486">
            <w:pPr>
              <w:jc w:val="center"/>
              <w:rPr>
                <w:b/>
                <w:color w:val="000000"/>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7D5F7084"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Сейсенбі </w:t>
            </w:r>
          </w:p>
          <w:p w14:paraId="516C6F17"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25.11.2025 ж</w:t>
            </w:r>
          </w:p>
          <w:p w14:paraId="47EE9800" w14:textId="77777777" w:rsidR="00192A0C" w:rsidRPr="00033FFC" w:rsidRDefault="00192A0C" w:rsidP="00B47486">
            <w:pPr>
              <w:jc w:val="center"/>
              <w:rPr>
                <w:b/>
                <w:color w:val="000000"/>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274A1F41"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Сәрсенбі </w:t>
            </w:r>
          </w:p>
          <w:p w14:paraId="619DBFA0"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26.11.2025ж</w:t>
            </w:r>
          </w:p>
          <w:p w14:paraId="7BCD541C" w14:textId="77777777" w:rsidR="00192A0C" w:rsidRPr="00033FFC" w:rsidRDefault="00192A0C" w:rsidP="00B47486">
            <w:pPr>
              <w:jc w:val="center"/>
              <w:rPr>
                <w:b/>
                <w:color w:val="000000"/>
                <w:sz w:val="24"/>
                <w:szCs w:val="24"/>
                <w:lang w:eastAsia="ru-RU"/>
              </w:rPr>
            </w:pPr>
          </w:p>
        </w:tc>
        <w:tc>
          <w:tcPr>
            <w:tcW w:w="2257" w:type="dxa"/>
            <w:gridSpan w:val="2"/>
            <w:tcBorders>
              <w:top w:val="single" w:sz="4" w:space="0" w:color="000000"/>
              <w:left w:val="single" w:sz="4" w:space="0" w:color="000000"/>
              <w:bottom w:val="single" w:sz="4" w:space="0" w:color="000000"/>
              <w:right w:val="single" w:sz="4" w:space="0" w:color="000000"/>
            </w:tcBorders>
            <w:hideMark/>
          </w:tcPr>
          <w:p w14:paraId="0F20A119"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Бейсенбі </w:t>
            </w:r>
          </w:p>
          <w:p w14:paraId="71D0F759"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27.11.2025ж</w:t>
            </w:r>
          </w:p>
          <w:p w14:paraId="78AE052B" w14:textId="77777777" w:rsidR="00192A0C" w:rsidRPr="00033FFC" w:rsidRDefault="00192A0C" w:rsidP="00B47486">
            <w:pPr>
              <w:jc w:val="center"/>
              <w:rPr>
                <w:b/>
                <w:color w:val="000000"/>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47093BEE"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Жұма</w:t>
            </w:r>
          </w:p>
          <w:p w14:paraId="484CF64C"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28.11.2025ж</w:t>
            </w:r>
          </w:p>
          <w:p w14:paraId="4B919D79" w14:textId="77777777" w:rsidR="00192A0C" w:rsidRPr="00033FFC" w:rsidRDefault="00192A0C" w:rsidP="00B47486">
            <w:pPr>
              <w:jc w:val="center"/>
              <w:rPr>
                <w:b/>
                <w:color w:val="000000"/>
                <w:sz w:val="24"/>
                <w:szCs w:val="24"/>
                <w:lang w:eastAsia="ru-RU"/>
              </w:rPr>
            </w:pPr>
          </w:p>
        </w:tc>
      </w:tr>
      <w:tr w:rsidR="00192A0C" w:rsidRPr="002857BB" w14:paraId="49D677D9"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hideMark/>
          </w:tcPr>
          <w:p w14:paraId="0625AC38" w14:textId="77777777" w:rsidR="00192A0C" w:rsidRPr="00033FFC" w:rsidRDefault="00192A0C" w:rsidP="00B47486">
            <w:pPr>
              <w:ind w:left="110"/>
              <w:rPr>
                <w:b/>
                <w:color w:val="000000"/>
                <w:sz w:val="24"/>
                <w:szCs w:val="24"/>
              </w:rPr>
            </w:pPr>
            <w:r w:rsidRPr="00033FFC">
              <w:rPr>
                <w:b/>
                <w:color w:val="000000"/>
                <w:sz w:val="24"/>
                <w:szCs w:val="24"/>
              </w:rPr>
              <w:t>Балаларды</w:t>
            </w:r>
            <w:r w:rsidRPr="00033FFC">
              <w:rPr>
                <w:b/>
                <w:color w:val="000000"/>
                <w:spacing w:val="-1"/>
                <w:sz w:val="24"/>
                <w:szCs w:val="24"/>
              </w:rPr>
              <w:t xml:space="preserve"> </w:t>
            </w:r>
            <w:r w:rsidRPr="00033FFC">
              <w:rPr>
                <w:b/>
                <w:color w:val="000000"/>
                <w:sz w:val="24"/>
                <w:szCs w:val="24"/>
              </w:rPr>
              <w:t>қабылдау</w:t>
            </w:r>
          </w:p>
        </w:tc>
        <w:tc>
          <w:tcPr>
            <w:tcW w:w="11492" w:type="dxa"/>
            <w:gridSpan w:val="10"/>
            <w:tcBorders>
              <w:top w:val="single" w:sz="8" w:space="0" w:color="000000"/>
              <w:left w:val="single" w:sz="8" w:space="0" w:color="000000"/>
              <w:bottom w:val="single" w:sz="8" w:space="0" w:color="000000"/>
              <w:right w:val="single" w:sz="8" w:space="0" w:color="000000"/>
            </w:tcBorders>
          </w:tcPr>
          <w:p w14:paraId="6E4C9252"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 жылы қарсы алу, ата-аналарымен амандасу</w:t>
            </w:r>
          </w:p>
          <w:p w14:paraId="0A96338D"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Балалардың сыртқы келбетін, денсаулық жағдайын бақылау (көңіл-күйі, тазалығы, дене температурасы, т.б.)</w:t>
            </w:r>
          </w:p>
          <w:p w14:paraId="3F446118" w14:textId="77777777" w:rsidR="00192A0C" w:rsidRPr="00033FFC" w:rsidRDefault="00192A0C" w:rsidP="00B47486">
            <w:pPr>
              <w:rPr>
                <w:rFonts w:eastAsia="Calibri"/>
                <w:color w:val="000000"/>
                <w:sz w:val="24"/>
                <w:szCs w:val="24"/>
              </w:rPr>
            </w:pPr>
            <w:r w:rsidRPr="00033FFC">
              <w:rPr>
                <w:rFonts w:eastAsia="Calibri"/>
                <w:color w:val="000000"/>
                <w:sz w:val="24"/>
                <w:szCs w:val="24"/>
              </w:rPr>
              <w:t>Ата-аналардан баланың денсаулығы туралы қысқаша ақпарат алу</w:t>
            </w:r>
          </w:p>
          <w:p w14:paraId="3D4DAA63"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Балаларды жеке-жеке ойынға бағыттау, таңғы тыныш ойындарды ұйымдастыру</w:t>
            </w:r>
          </w:p>
          <w:p w14:paraId="678E7B8B"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Әлеуметтік қарым-қатынасын дамытуға жағдай жасау (құрдастарымен амандасу, әңгімелесу)</w:t>
            </w:r>
          </w:p>
          <w:p w14:paraId="60266CB2"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Қауіпсіздікті қамтамасыз ету (заттарын дұрыс орнына қою, тәртіп сақтау)</w:t>
            </w:r>
          </w:p>
          <w:p w14:paraId="3D24C367" w14:textId="77777777" w:rsidR="00192A0C" w:rsidRPr="00033FFC" w:rsidRDefault="00192A0C" w:rsidP="00B47486">
            <w:pPr>
              <w:rPr>
                <w:rFonts w:eastAsia="Calibri"/>
                <w:b/>
                <w:bCs/>
                <w:color w:val="000000"/>
                <w:sz w:val="24"/>
                <w:szCs w:val="24"/>
              </w:rPr>
            </w:pPr>
            <w:r w:rsidRPr="00033FFC">
              <w:rPr>
                <w:rFonts w:eastAsia="Calibri"/>
                <w:b/>
                <w:bCs/>
                <w:color w:val="000000"/>
                <w:sz w:val="24"/>
                <w:szCs w:val="24"/>
              </w:rPr>
              <w:t>Қауіпсіз,жайлы дамытушы білім беру ортасын құру</w:t>
            </w:r>
          </w:p>
          <w:p w14:paraId="46691EFC" w14:textId="77777777" w:rsidR="00192A0C" w:rsidRPr="00033FFC" w:rsidRDefault="00192A0C" w:rsidP="00B47486">
            <w:pPr>
              <w:rPr>
                <w:color w:val="000000"/>
                <w:sz w:val="24"/>
                <w:szCs w:val="24"/>
              </w:rPr>
            </w:pPr>
            <w:r w:rsidRPr="00033FFC">
              <w:rPr>
                <w:color w:val="000000"/>
                <w:sz w:val="24"/>
                <w:szCs w:val="24"/>
              </w:rPr>
              <w:lastRenderedPageBreak/>
              <w:t xml:space="preserve">Қазақ халқының  мәдени мұрасы домбыра күйлерін қосу </w:t>
            </w:r>
            <w:r w:rsidRPr="00033FFC">
              <w:rPr>
                <w:b/>
                <w:bCs/>
                <w:color w:val="000000"/>
                <w:sz w:val="24"/>
                <w:szCs w:val="24"/>
              </w:rPr>
              <w:t>Күй күмбірі</w:t>
            </w:r>
          </w:p>
        </w:tc>
      </w:tr>
      <w:tr w:rsidR="00192A0C" w:rsidRPr="002857BB" w14:paraId="2C4C8B3A" w14:textId="77777777" w:rsidTr="00B47486">
        <w:trPr>
          <w:gridAfter w:val="1"/>
          <w:wAfter w:w="30" w:type="dxa"/>
          <w:trHeight w:val="551"/>
        </w:trPr>
        <w:tc>
          <w:tcPr>
            <w:tcW w:w="3393" w:type="dxa"/>
            <w:tcBorders>
              <w:top w:val="single" w:sz="4" w:space="0" w:color="000000"/>
              <w:left w:val="single" w:sz="4" w:space="0" w:color="000000"/>
              <w:bottom w:val="single" w:sz="4" w:space="0" w:color="000000"/>
              <w:right w:val="single" w:sz="4" w:space="0" w:color="000000"/>
            </w:tcBorders>
          </w:tcPr>
          <w:p w14:paraId="43C0928E" w14:textId="77777777" w:rsidR="00192A0C" w:rsidRPr="00033FFC" w:rsidRDefault="00192A0C" w:rsidP="00B47486">
            <w:pPr>
              <w:ind w:left="110"/>
              <w:rPr>
                <w:b/>
                <w:bCs/>
                <w:color w:val="000000"/>
                <w:sz w:val="24"/>
                <w:szCs w:val="24"/>
              </w:rPr>
            </w:pPr>
            <w:r w:rsidRPr="00033FFC">
              <w:rPr>
                <w:b/>
                <w:bCs/>
                <w:color w:val="000000"/>
                <w:sz w:val="24"/>
                <w:szCs w:val="24"/>
              </w:rPr>
              <w:t>Ата-аналармен немесе баланың басқа заңды өкілдерімен әңгімелесу, кеңес беру</w:t>
            </w:r>
          </w:p>
        </w:tc>
        <w:tc>
          <w:tcPr>
            <w:tcW w:w="11492" w:type="dxa"/>
            <w:gridSpan w:val="10"/>
            <w:tcBorders>
              <w:top w:val="single" w:sz="8" w:space="0" w:color="000000"/>
              <w:left w:val="single" w:sz="8" w:space="0" w:color="000000"/>
              <w:bottom w:val="single" w:sz="8" w:space="0" w:color="000000"/>
              <w:right w:val="single" w:sz="8" w:space="0" w:color="000000"/>
            </w:tcBorders>
          </w:tcPr>
          <w:p w14:paraId="4DC31971" w14:textId="77777777" w:rsidR="00192A0C" w:rsidRPr="00033FFC" w:rsidRDefault="00192A0C" w:rsidP="00B47486">
            <w:pPr>
              <w:rPr>
                <w:color w:val="000000"/>
                <w:sz w:val="24"/>
                <w:szCs w:val="24"/>
                <w:lang w:eastAsia="ru-RU"/>
              </w:rPr>
            </w:pPr>
            <w:r w:rsidRPr="00033FFC">
              <w:rPr>
                <w:color w:val="000000"/>
                <w:sz w:val="24"/>
                <w:szCs w:val="24"/>
                <w:lang w:eastAsia="ru-RU"/>
              </w:rPr>
              <w:t>Ата-аналардың педагогикалық мәдениетін арттыру;</w:t>
            </w:r>
          </w:p>
          <w:p w14:paraId="50B3E54F" w14:textId="77777777" w:rsidR="00192A0C" w:rsidRPr="00033FFC" w:rsidRDefault="00192A0C" w:rsidP="00B47486">
            <w:pPr>
              <w:rPr>
                <w:color w:val="000000"/>
                <w:sz w:val="24"/>
                <w:szCs w:val="24"/>
                <w:lang w:eastAsia="ru-RU"/>
              </w:rPr>
            </w:pPr>
            <w:r w:rsidRPr="00033FFC">
              <w:rPr>
                <w:color w:val="000000"/>
                <w:sz w:val="24"/>
                <w:szCs w:val="24"/>
                <w:lang w:eastAsia="ru-RU"/>
              </w:rPr>
              <w:t>әр тәрбиеленушінің отбасымен әріптестік қарым-қатынасын орнату;</w:t>
            </w:r>
          </w:p>
          <w:p w14:paraId="2070D8B3" w14:textId="77777777" w:rsidR="00192A0C" w:rsidRPr="00033FFC" w:rsidRDefault="00192A0C" w:rsidP="00B47486">
            <w:pPr>
              <w:rPr>
                <w:color w:val="000000"/>
                <w:sz w:val="24"/>
                <w:szCs w:val="24"/>
                <w:lang w:eastAsia="ru-RU"/>
              </w:rPr>
            </w:pPr>
            <w:r w:rsidRPr="00033FFC">
              <w:rPr>
                <w:color w:val="000000"/>
                <w:sz w:val="24"/>
                <w:szCs w:val="24"/>
                <w:lang w:eastAsia="ru-RU"/>
              </w:rPr>
              <w:t>балаларды дамыту мен тәрбиелеу үшін отбасы мен МДҰ-ның күш-жігерін</w:t>
            </w:r>
          </w:p>
          <w:p w14:paraId="24360C11" w14:textId="77777777" w:rsidR="00192A0C" w:rsidRPr="00033FFC" w:rsidRDefault="00192A0C" w:rsidP="00B47486">
            <w:pPr>
              <w:rPr>
                <w:color w:val="000000"/>
                <w:sz w:val="24"/>
                <w:szCs w:val="24"/>
                <w:lang w:eastAsia="ru-RU"/>
              </w:rPr>
            </w:pPr>
            <w:r w:rsidRPr="00033FFC">
              <w:rPr>
                <w:color w:val="000000"/>
                <w:sz w:val="24"/>
                <w:szCs w:val="24"/>
                <w:lang w:eastAsia="ru-RU"/>
              </w:rPr>
              <w:t>біріктіру;ата-аналардың, МДҰ тәрбиеленушілері мен педагогтерінің қарым-</w:t>
            </w:r>
          </w:p>
          <w:p w14:paraId="4879B520" w14:textId="77777777" w:rsidR="00192A0C" w:rsidRPr="00033FFC" w:rsidRDefault="00192A0C" w:rsidP="00B47486">
            <w:pPr>
              <w:rPr>
                <w:color w:val="000000"/>
                <w:sz w:val="24"/>
                <w:szCs w:val="24"/>
                <w:lang w:eastAsia="ru-RU"/>
              </w:rPr>
            </w:pPr>
            <w:r w:rsidRPr="00033FFC">
              <w:rPr>
                <w:color w:val="000000"/>
                <w:sz w:val="24"/>
                <w:szCs w:val="24"/>
                <w:lang w:eastAsia="ru-RU"/>
              </w:rPr>
              <w:t>қатынасына оң көзқарас, ортақ мүдделер, өзара түсіністік атмосферасын құру.</w:t>
            </w:r>
          </w:p>
          <w:p w14:paraId="00267B60" w14:textId="77777777" w:rsidR="00192A0C" w:rsidRPr="00033FFC" w:rsidRDefault="00192A0C" w:rsidP="00B47486">
            <w:pPr>
              <w:rPr>
                <w:color w:val="000000"/>
                <w:sz w:val="24"/>
                <w:szCs w:val="24"/>
              </w:rPr>
            </w:pPr>
            <w:r w:rsidRPr="00033FFC">
              <w:rPr>
                <w:b/>
                <w:bCs/>
                <w:color w:val="000000"/>
                <w:sz w:val="24"/>
                <w:szCs w:val="24"/>
                <w:lang w:eastAsia="ru-RU"/>
              </w:rPr>
              <w:t>Ата-аналармен жұмысты ұйымдастыру</w:t>
            </w:r>
          </w:p>
          <w:p w14:paraId="5F57B0D2" w14:textId="77777777" w:rsidR="00192A0C" w:rsidRPr="00033FFC" w:rsidRDefault="00192A0C" w:rsidP="00B47486">
            <w:pPr>
              <w:rPr>
                <w:color w:val="000000"/>
                <w:sz w:val="24"/>
                <w:szCs w:val="24"/>
              </w:rPr>
            </w:pPr>
            <w:r w:rsidRPr="00033FFC">
              <w:rPr>
                <w:color w:val="000000"/>
                <w:sz w:val="24"/>
                <w:szCs w:val="24"/>
              </w:rPr>
              <w:t>Балаңызға өздігінен киінуге мүмкіндік беріңіз, аздап уақыт қалдырыңыз.</w:t>
            </w:r>
          </w:p>
          <w:p w14:paraId="422742CE" w14:textId="77777777" w:rsidR="00192A0C" w:rsidRPr="00033FFC" w:rsidRDefault="00192A0C" w:rsidP="00B47486">
            <w:pPr>
              <w:rPr>
                <w:color w:val="000000"/>
                <w:sz w:val="24"/>
                <w:szCs w:val="24"/>
              </w:rPr>
            </w:pPr>
            <w:r w:rsidRPr="00033FFC">
              <w:rPr>
                <w:color w:val="000000"/>
                <w:sz w:val="24"/>
                <w:szCs w:val="24"/>
              </w:rPr>
              <w:t>Баланың таңғы асын дәруменге бай етіп дайындаңыз.</w:t>
            </w:r>
          </w:p>
          <w:p w14:paraId="773AAAE1" w14:textId="77777777" w:rsidR="00192A0C" w:rsidRPr="00033FFC" w:rsidRDefault="00192A0C" w:rsidP="00B47486">
            <w:pPr>
              <w:rPr>
                <w:color w:val="000000"/>
                <w:sz w:val="24"/>
                <w:szCs w:val="24"/>
              </w:rPr>
            </w:pPr>
            <w:r w:rsidRPr="00033FFC">
              <w:rPr>
                <w:color w:val="000000"/>
                <w:sz w:val="24"/>
                <w:szCs w:val="24"/>
              </w:rPr>
              <w:t>Жылы тілектер айтып шығарып салыңыз, бұл сенімділік береді.</w:t>
            </w:r>
          </w:p>
          <w:p w14:paraId="20BA75F9" w14:textId="77777777" w:rsidR="00192A0C" w:rsidRPr="00033FFC" w:rsidRDefault="00192A0C" w:rsidP="00B47486">
            <w:pPr>
              <w:rPr>
                <w:color w:val="000000"/>
                <w:sz w:val="24"/>
                <w:szCs w:val="24"/>
              </w:rPr>
            </w:pPr>
            <w:r w:rsidRPr="00033FFC">
              <w:rPr>
                <w:color w:val="000000"/>
                <w:sz w:val="24"/>
                <w:szCs w:val="24"/>
              </w:rPr>
              <w:t>Киімін өзі таңдауына мүмкіндік беріңіз, бірақ ауа райына сай нұсқалар ұсыныңыз.</w:t>
            </w:r>
          </w:p>
        </w:tc>
      </w:tr>
      <w:tr w:rsidR="00192A0C" w:rsidRPr="00033FFC" w14:paraId="79892FB1" w14:textId="77777777" w:rsidTr="00B47486">
        <w:trPr>
          <w:gridAfter w:val="1"/>
          <w:wAfter w:w="30" w:type="dxa"/>
          <w:trHeight w:val="1678"/>
        </w:trPr>
        <w:tc>
          <w:tcPr>
            <w:tcW w:w="3393" w:type="dxa"/>
            <w:tcBorders>
              <w:top w:val="single" w:sz="4" w:space="0" w:color="000000"/>
              <w:left w:val="single" w:sz="4" w:space="0" w:color="000000"/>
              <w:bottom w:val="single" w:sz="4" w:space="0" w:color="000000"/>
              <w:right w:val="single" w:sz="4" w:space="0" w:color="000000"/>
            </w:tcBorders>
            <w:hideMark/>
          </w:tcPr>
          <w:p w14:paraId="0F860BA3" w14:textId="77777777" w:rsidR="00192A0C" w:rsidRPr="00033FFC" w:rsidRDefault="00192A0C" w:rsidP="00B47486">
            <w:pPr>
              <w:ind w:left="20"/>
              <w:rPr>
                <w:rFonts w:eastAsia="Calibri"/>
                <w:b/>
                <w:bCs/>
                <w:color w:val="000000"/>
                <w:sz w:val="24"/>
                <w:szCs w:val="24"/>
              </w:rPr>
            </w:pPr>
            <w:r w:rsidRPr="00033FFC">
              <w:rPr>
                <w:rFonts w:eastAsia="Calibri"/>
                <w:b/>
                <w:bCs/>
                <w:color w:val="000000"/>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24791E58" w14:textId="77777777" w:rsidR="00192A0C" w:rsidRPr="00033FFC" w:rsidRDefault="00192A0C" w:rsidP="00B47486">
            <w:pPr>
              <w:rPr>
                <w:rFonts w:eastAsia="Calibri"/>
                <w:color w:val="000000"/>
                <w:sz w:val="24"/>
                <w:szCs w:val="24"/>
              </w:rPr>
            </w:pPr>
            <w:r w:rsidRPr="00033FFC">
              <w:rPr>
                <w:rFonts w:eastAsia="Calibri"/>
                <w:b/>
                <w:bCs/>
                <w:color w:val="000000"/>
                <w:sz w:val="24"/>
                <w:szCs w:val="24"/>
              </w:rPr>
              <w:t>«Шаршы құрастыр»</w:t>
            </w:r>
            <w:r w:rsidRPr="00033FFC">
              <w:rPr>
                <w:rFonts w:eastAsia="Calibri"/>
                <w:b/>
                <w:bCs/>
                <w:color w:val="000000"/>
                <w:sz w:val="24"/>
                <w:szCs w:val="24"/>
              </w:rPr>
              <w:br/>
            </w:r>
            <w:r w:rsidRPr="00033FFC">
              <w:rPr>
                <w:rFonts w:eastAsia="Calibri"/>
                <w:color w:val="000000"/>
                <w:sz w:val="24"/>
                <w:szCs w:val="24"/>
              </w:rPr>
              <w:t>Балаларды бөлшектерден бүтін бір зат құрастыруға үйрету.</w:t>
            </w:r>
          </w:p>
          <w:p w14:paraId="558DDD4D" w14:textId="77777777" w:rsidR="00192A0C" w:rsidRPr="00033FFC" w:rsidRDefault="00192A0C" w:rsidP="00B47486">
            <w:pPr>
              <w:rPr>
                <w:rFonts w:eastAsia="Calibri"/>
                <w:b/>
                <w:bCs/>
                <w:color w:val="000000"/>
                <w:sz w:val="24"/>
                <w:szCs w:val="24"/>
              </w:rPr>
            </w:pPr>
            <w:r w:rsidRPr="00033FFC">
              <w:rPr>
                <w:rFonts w:eastAsia="Calibri"/>
                <w:b/>
                <w:bCs/>
                <w:color w:val="000000"/>
                <w:sz w:val="24"/>
                <w:szCs w:val="24"/>
              </w:rPr>
              <w:t>Математика негіздері</w:t>
            </w:r>
          </w:p>
        </w:tc>
        <w:tc>
          <w:tcPr>
            <w:tcW w:w="2126" w:type="dxa"/>
            <w:gridSpan w:val="2"/>
            <w:tcBorders>
              <w:top w:val="single" w:sz="4" w:space="0" w:color="000000"/>
              <w:left w:val="single" w:sz="4" w:space="0" w:color="000000"/>
              <w:bottom w:val="single" w:sz="4" w:space="0" w:color="000000"/>
              <w:right w:val="single" w:sz="4" w:space="0" w:color="000000"/>
            </w:tcBorders>
          </w:tcPr>
          <w:p w14:paraId="3E6FA9D1" w14:textId="77777777" w:rsidR="00192A0C" w:rsidRPr="00C61F21" w:rsidRDefault="00192A0C" w:rsidP="00B47486">
            <w:pPr>
              <w:rPr>
                <w:rFonts w:eastAsia="Calibri"/>
                <w:b/>
                <w:bCs/>
                <w:color w:val="000000"/>
                <w:sz w:val="24"/>
                <w:szCs w:val="24"/>
              </w:rPr>
            </w:pPr>
            <w:r w:rsidRPr="00C61F21">
              <w:rPr>
                <w:rFonts w:eastAsia="Calibri"/>
                <w:b/>
                <w:bCs/>
                <w:color w:val="000000"/>
                <w:sz w:val="24"/>
                <w:szCs w:val="24"/>
              </w:rPr>
              <w:t>«Сана-тап!»</w:t>
            </w:r>
          </w:p>
          <w:p w14:paraId="5CD27E68" w14:textId="77777777" w:rsidR="00192A0C" w:rsidRDefault="00192A0C" w:rsidP="00B47486">
            <w:pPr>
              <w:rPr>
                <w:rFonts w:eastAsia="Calibri"/>
                <w:color w:val="000000"/>
                <w:sz w:val="24"/>
                <w:szCs w:val="24"/>
              </w:rPr>
            </w:pPr>
            <w:r>
              <w:rPr>
                <w:rFonts w:eastAsia="Calibri"/>
                <w:color w:val="000000"/>
                <w:sz w:val="24"/>
                <w:szCs w:val="24"/>
              </w:rPr>
              <w:t>Мақсаты: 1-10 аралығындағы сандарды бекіту.</w:t>
            </w:r>
          </w:p>
          <w:p w14:paraId="12484090" w14:textId="77777777" w:rsidR="00192A0C" w:rsidRPr="00033FFC" w:rsidRDefault="00192A0C" w:rsidP="00B47486">
            <w:pPr>
              <w:rPr>
                <w:rFonts w:eastAsia="Calibri"/>
                <w:color w:val="000000"/>
                <w:sz w:val="24"/>
                <w:szCs w:val="24"/>
              </w:rPr>
            </w:pPr>
            <w:r>
              <w:rPr>
                <w:rFonts w:eastAsia="Calibri"/>
                <w:color w:val="000000"/>
                <w:sz w:val="24"/>
                <w:szCs w:val="24"/>
              </w:rPr>
              <w:t xml:space="preserve">Тәрбиеші сан көрсетеді. Балалар соған сәйкес заттарды санап береді. </w:t>
            </w:r>
            <w:r w:rsidRPr="00C61F21">
              <w:rPr>
                <w:rFonts w:eastAsia="Calibri"/>
                <w:b/>
                <w:bCs/>
                <w:color w:val="000000"/>
                <w:sz w:val="24"/>
                <w:szCs w:val="24"/>
              </w:rPr>
              <w:t>(</w:t>
            </w:r>
            <w:r>
              <w:rPr>
                <w:rFonts w:eastAsia="Calibri"/>
                <w:b/>
                <w:bCs/>
                <w:color w:val="000000"/>
                <w:sz w:val="24"/>
                <w:szCs w:val="24"/>
              </w:rPr>
              <w:t>математика негіздері</w:t>
            </w:r>
            <w:r w:rsidRPr="00C61F21">
              <w:rPr>
                <w:rFonts w:eastAsia="Calibri"/>
                <w:b/>
                <w:bCs/>
                <w:color w:val="000000"/>
                <w:sz w:val="24"/>
                <w:szCs w:val="24"/>
              </w:rPr>
              <w:t>)</w:t>
            </w:r>
          </w:p>
        </w:tc>
        <w:tc>
          <w:tcPr>
            <w:tcW w:w="2551" w:type="dxa"/>
            <w:gridSpan w:val="2"/>
            <w:tcBorders>
              <w:top w:val="single" w:sz="4" w:space="0" w:color="000000"/>
              <w:left w:val="single" w:sz="4" w:space="0" w:color="000000"/>
              <w:bottom w:val="single" w:sz="4" w:space="0" w:color="000000"/>
              <w:right w:val="single" w:sz="4" w:space="0" w:color="000000"/>
            </w:tcBorders>
          </w:tcPr>
          <w:p w14:paraId="78E1938D" w14:textId="77777777" w:rsidR="00192A0C" w:rsidRPr="00C61F21" w:rsidRDefault="00192A0C" w:rsidP="00B47486">
            <w:pPr>
              <w:rPr>
                <w:rFonts w:eastAsia="Calibri"/>
                <w:b/>
                <w:bCs/>
                <w:color w:val="000000"/>
                <w:sz w:val="24"/>
                <w:szCs w:val="24"/>
              </w:rPr>
            </w:pPr>
            <w:r w:rsidRPr="00C61F21">
              <w:rPr>
                <w:rFonts w:eastAsia="Calibri"/>
                <w:b/>
                <w:bCs/>
                <w:color w:val="000000"/>
                <w:sz w:val="24"/>
                <w:szCs w:val="24"/>
              </w:rPr>
              <w:t>«Сиқырлы қапшық»</w:t>
            </w:r>
          </w:p>
          <w:p w14:paraId="00E66DC1" w14:textId="77777777" w:rsidR="00192A0C" w:rsidRDefault="00192A0C" w:rsidP="00B47486">
            <w:pPr>
              <w:rPr>
                <w:rFonts w:eastAsia="Calibri"/>
                <w:color w:val="000000"/>
                <w:sz w:val="24"/>
                <w:szCs w:val="24"/>
              </w:rPr>
            </w:pPr>
            <w:r>
              <w:rPr>
                <w:rFonts w:eastAsia="Calibri"/>
                <w:color w:val="000000"/>
                <w:sz w:val="24"/>
                <w:szCs w:val="24"/>
              </w:rPr>
              <w:t>Мақсаты: сезім мүшелерін дамыту, тактильді сезіну.</w:t>
            </w:r>
          </w:p>
          <w:p w14:paraId="230D3D63" w14:textId="77777777" w:rsidR="00192A0C" w:rsidRPr="00033FFC" w:rsidRDefault="00192A0C" w:rsidP="00B47486">
            <w:pPr>
              <w:rPr>
                <w:rFonts w:eastAsia="Calibri"/>
                <w:color w:val="000000"/>
                <w:sz w:val="24"/>
                <w:szCs w:val="24"/>
              </w:rPr>
            </w:pPr>
            <w:r>
              <w:rPr>
                <w:rFonts w:eastAsia="Calibri"/>
                <w:color w:val="000000"/>
                <w:sz w:val="24"/>
                <w:szCs w:val="24"/>
              </w:rPr>
              <w:t>Түрлі пішіндегі ойыншықтар</w:t>
            </w:r>
            <w:r w:rsidRPr="00C61F21">
              <w:rPr>
                <w:rFonts w:eastAsia="Calibri"/>
                <w:color w:val="000000"/>
                <w:sz w:val="24"/>
                <w:szCs w:val="24"/>
              </w:rPr>
              <w:t>.</w:t>
            </w:r>
            <w:r w:rsidRPr="00C61F21">
              <w:rPr>
                <w:rFonts w:eastAsia="Calibri"/>
                <w:b/>
                <w:bCs/>
                <w:color w:val="000000"/>
                <w:sz w:val="24"/>
                <w:szCs w:val="24"/>
              </w:rPr>
              <w:t xml:space="preserve"> (тіл дамыту)</w:t>
            </w:r>
          </w:p>
        </w:tc>
        <w:tc>
          <w:tcPr>
            <w:tcW w:w="2257" w:type="dxa"/>
            <w:gridSpan w:val="2"/>
            <w:tcBorders>
              <w:top w:val="single" w:sz="4" w:space="0" w:color="000000"/>
              <w:left w:val="single" w:sz="4" w:space="0" w:color="000000"/>
              <w:bottom w:val="single" w:sz="4" w:space="0" w:color="000000"/>
              <w:right w:val="single" w:sz="4" w:space="0" w:color="000000"/>
            </w:tcBorders>
          </w:tcPr>
          <w:p w14:paraId="4DF8C240" w14:textId="77777777" w:rsidR="00192A0C" w:rsidRPr="00C61F21" w:rsidRDefault="00192A0C" w:rsidP="00B47486">
            <w:pPr>
              <w:rPr>
                <w:rFonts w:eastAsia="Calibri"/>
                <w:b/>
                <w:bCs/>
                <w:color w:val="000000"/>
                <w:sz w:val="24"/>
                <w:szCs w:val="24"/>
              </w:rPr>
            </w:pPr>
            <w:r w:rsidRPr="00C61F21">
              <w:rPr>
                <w:rFonts w:eastAsia="Calibri"/>
                <w:b/>
                <w:bCs/>
                <w:color w:val="000000"/>
                <w:sz w:val="24"/>
                <w:szCs w:val="24"/>
              </w:rPr>
              <w:t>«Құрастырушы»</w:t>
            </w:r>
          </w:p>
          <w:p w14:paraId="5B40FAEF" w14:textId="77777777" w:rsidR="00192A0C" w:rsidRDefault="00192A0C" w:rsidP="00B47486">
            <w:pPr>
              <w:rPr>
                <w:rFonts w:eastAsia="Calibri"/>
                <w:color w:val="000000"/>
                <w:sz w:val="24"/>
                <w:szCs w:val="24"/>
              </w:rPr>
            </w:pPr>
            <w:r>
              <w:rPr>
                <w:rFonts w:eastAsia="Calibri"/>
                <w:color w:val="000000"/>
                <w:sz w:val="24"/>
                <w:szCs w:val="24"/>
              </w:rPr>
              <w:t>Мақсаты: құрастыру, ұсақ моториканы, кеңістікті бағдарлау.</w:t>
            </w:r>
          </w:p>
          <w:p w14:paraId="66E797B6" w14:textId="77777777" w:rsidR="00192A0C" w:rsidRPr="00033FFC" w:rsidRDefault="00192A0C" w:rsidP="00B47486">
            <w:pPr>
              <w:rPr>
                <w:rFonts w:eastAsia="Calibri"/>
                <w:color w:val="000000"/>
                <w:sz w:val="24"/>
                <w:szCs w:val="24"/>
              </w:rPr>
            </w:pPr>
            <w:r>
              <w:rPr>
                <w:rFonts w:eastAsia="Calibri"/>
                <w:color w:val="000000"/>
                <w:sz w:val="24"/>
                <w:szCs w:val="24"/>
              </w:rPr>
              <w:t xml:space="preserve">Үлгі бойынша затты құрастыру. </w:t>
            </w:r>
            <w:r w:rsidRPr="00C61F21">
              <w:rPr>
                <w:rFonts w:eastAsia="Calibri"/>
                <w:b/>
                <w:bCs/>
                <w:color w:val="000000"/>
                <w:sz w:val="24"/>
                <w:szCs w:val="24"/>
              </w:rPr>
              <w:t>(құрастыру)</w:t>
            </w:r>
          </w:p>
        </w:tc>
        <w:tc>
          <w:tcPr>
            <w:tcW w:w="2427" w:type="dxa"/>
            <w:gridSpan w:val="3"/>
            <w:tcBorders>
              <w:top w:val="single" w:sz="4" w:space="0" w:color="000000"/>
              <w:left w:val="single" w:sz="4" w:space="0" w:color="000000"/>
              <w:bottom w:val="single" w:sz="4" w:space="0" w:color="000000"/>
              <w:right w:val="single" w:sz="4" w:space="0" w:color="000000"/>
            </w:tcBorders>
          </w:tcPr>
          <w:p w14:paraId="5DB408BE" w14:textId="77777777" w:rsidR="00192A0C" w:rsidRDefault="00192A0C" w:rsidP="00B47486">
            <w:pPr>
              <w:rPr>
                <w:rFonts w:eastAsia="Calibri"/>
                <w:color w:val="000000"/>
                <w:sz w:val="24"/>
                <w:szCs w:val="24"/>
              </w:rPr>
            </w:pPr>
            <w:r>
              <w:rPr>
                <w:rFonts w:eastAsia="Calibri"/>
                <w:color w:val="000000"/>
                <w:sz w:val="24"/>
                <w:szCs w:val="24"/>
              </w:rPr>
              <w:t xml:space="preserve">«Қай дыыбстан басталады?» </w:t>
            </w:r>
          </w:p>
          <w:p w14:paraId="5EC042E1" w14:textId="77777777" w:rsidR="00192A0C" w:rsidRDefault="00192A0C" w:rsidP="00B47486">
            <w:pPr>
              <w:rPr>
                <w:rFonts w:eastAsia="Calibri"/>
                <w:color w:val="000000"/>
                <w:sz w:val="24"/>
                <w:szCs w:val="24"/>
              </w:rPr>
            </w:pPr>
            <w:r>
              <w:rPr>
                <w:rFonts w:eastAsia="Calibri"/>
                <w:color w:val="000000"/>
                <w:sz w:val="24"/>
                <w:szCs w:val="24"/>
              </w:rPr>
              <w:t>Мақсаты: фонематикалық есту, дыбыстарды анықтау.</w:t>
            </w:r>
          </w:p>
          <w:p w14:paraId="10D2941F" w14:textId="77777777" w:rsidR="00192A0C" w:rsidRPr="00033FFC" w:rsidRDefault="00192A0C" w:rsidP="00B47486">
            <w:pPr>
              <w:rPr>
                <w:rFonts w:eastAsia="Calibri"/>
                <w:b/>
                <w:bCs/>
                <w:color w:val="000000"/>
                <w:sz w:val="24"/>
                <w:szCs w:val="24"/>
              </w:rPr>
            </w:pPr>
            <w:r w:rsidRPr="00C95437">
              <w:rPr>
                <w:rFonts w:eastAsia="Calibri"/>
                <w:b/>
                <w:bCs/>
                <w:color w:val="000000"/>
                <w:sz w:val="24"/>
                <w:szCs w:val="24"/>
              </w:rPr>
              <w:t>(сауат ашу негіздері)</w:t>
            </w:r>
          </w:p>
        </w:tc>
      </w:tr>
      <w:tr w:rsidR="00192A0C" w:rsidRPr="002857BB" w14:paraId="3C72045D" w14:textId="77777777" w:rsidTr="00B47486">
        <w:trPr>
          <w:gridAfter w:val="1"/>
          <w:wAfter w:w="30" w:type="dxa"/>
          <w:trHeight w:val="1242"/>
        </w:trPr>
        <w:tc>
          <w:tcPr>
            <w:tcW w:w="3393" w:type="dxa"/>
            <w:vMerge w:val="restart"/>
            <w:tcBorders>
              <w:top w:val="single" w:sz="4" w:space="0" w:color="000000"/>
              <w:left w:val="single" w:sz="4" w:space="0" w:color="000000"/>
              <w:right w:val="single" w:sz="4" w:space="0" w:color="000000"/>
            </w:tcBorders>
            <w:hideMark/>
          </w:tcPr>
          <w:p w14:paraId="1EF78F9D" w14:textId="77777777" w:rsidR="00192A0C" w:rsidRPr="00033FFC" w:rsidRDefault="00192A0C" w:rsidP="00B47486">
            <w:pPr>
              <w:ind w:left="110"/>
              <w:rPr>
                <w:b/>
                <w:color w:val="000000"/>
                <w:sz w:val="24"/>
                <w:szCs w:val="24"/>
              </w:rPr>
            </w:pPr>
            <w:r w:rsidRPr="00033FFC">
              <w:rPr>
                <w:b/>
                <w:color w:val="000000"/>
                <w:sz w:val="24"/>
                <w:szCs w:val="24"/>
              </w:rPr>
              <w:t>Ертеңгілік жаттығу</w:t>
            </w:r>
          </w:p>
        </w:tc>
        <w:tc>
          <w:tcPr>
            <w:tcW w:w="11492" w:type="dxa"/>
            <w:gridSpan w:val="10"/>
            <w:tcBorders>
              <w:top w:val="single" w:sz="4" w:space="0" w:color="000000"/>
              <w:left w:val="single" w:sz="4" w:space="0" w:color="000000"/>
              <w:bottom w:val="single" w:sz="4" w:space="0" w:color="000000"/>
              <w:right w:val="single" w:sz="4" w:space="0" w:color="000000"/>
            </w:tcBorders>
          </w:tcPr>
          <w:p w14:paraId="1A4D4CAF" w14:textId="77777777" w:rsidR="00192A0C" w:rsidRPr="00033FFC" w:rsidRDefault="00192A0C" w:rsidP="00B47486">
            <w:pPr>
              <w:rPr>
                <w:color w:val="000000"/>
                <w:sz w:val="24"/>
                <w:szCs w:val="24"/>
              </w:rPr>
            </w:pPr>
            <w:r w:rsidRPr="00033FFC">
              <w:rPr>
                <w:color w:val="000000"/>
                <w:sz w:val="24"/>
                <w:szCs w:val="24"/>
              </w:rPr>
              <w:t xml:space="preserve"> «Менің Қазақстаным» әнұран тыңдату,бірге орындау,жаттату </w:t>
            </w:r>
          </w:p>
          <w:p w14:paraId="22839677" w14:textId="77777777" w:rsidR="00192A0C" w:rsidRPr="00033FFC" w:rsidRDefault="00192A0C" w:rsidP="00B47486">
            <w:pPr>
              <w:rPr>
                <w:color w:val="000000"/>
                <w:sz w:val="24"/>
                <w:szCs w:val="24"/>
              </w:rPr>
            </w:pPr>
            <w:r w:rsidRPr="00033FFC">
              <w:rPr>
                <w:color w:val="000000"/>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D30123F" w14:textId="77777777" w:rsidR="00192A0C" w:rsidRDefault="00192A0C" w:rsidP="00B47486">
            <w:pPr>
              <w:rPr>
                <w:color w:val="000000"/>
                <w:sz w:val="24"/>
                <w:szCs w:val="24"/>
              </w:rPr>
            </w:pPr>
            <w:r>
              <w:rPr>
                <w:color w:val="000000"/>
                <w:sz w:val="24"/>
                <w:szCs w:val="24"/>
              </w:rPr>
              <w:t xml:space="preserve">Қараша </w:t>
            </w:r>
            <w:r w:rsidRPr="00033FFC">
              <w:rPr>
                <w:color w:val="000000"/>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2838CB83" w14:textId="77777777" w:rsidR="00192A0C" w:rsidRPr="00033FFC" w:rsidRDefault="00192A0C" w:rsidP="00B47486">
            <w:pPr>
              <w:rPr>
                <w:color w:val="000000"/>
                <w:sz w:val="24"/>
                <w:szCs w:val="24"/>
              </w:rPr>
            </w:pPr>
            <w:r w:rsidRPr="00033FFC">
              <w:rPr>
                <w:b/>
                <w:bCs/>
                <w:color w:val="000000"/>
                <w:sz w:val="24"/>
                <w:szCs w:val="24"/>
              </w:rPr>
              <w:t>Міндеті:</w:t>
            </w:r>
            <w:r w:rsidRPr="00033FFC">
              <w:rPr>
                <w:color w:val="000000"/>
                <w:sz w:val="24"/>
                <w:szCs w:val="24"/>
              </w:rPr>
              <w:t>Қозғалыс белсенділігін арттырумен қатар, күй ырғағын сезінуге, музыкалық есту қабілетін дамытуға ықпал ету.</w:t>
            </w:r>
          </w:p>
          <w:p w14:paraId="25E42527" w14:textId="77777777" w:rsidR="00192A0C" w:rsidRPr="00033FFC" w:rsidRDefault="00192A0C" w:rsidP="00B47486">
            <w:pPr>
              <w:rPr>
                <w:b/>
                <w:bCs/>
                <w:color w:val="000000"/>
                <w:sz w:val="24"/>
                <w:szCs w:val="24"/>
              </w:rPr>
            </w:pPr>
            <w:r w:rsidRPr="00033FFC">
              <w:rPr>
                <w:b/>
                <w:bCs/>
                <w:color w:val="000000"/>
                <w:sz w:val="24"/>
                <w:szCs w:val="24"/>
              </w:rPr>
              <w:t xml:space="preserve">Жалпы дамытушы жаттығулар, қимыл белсенділігі, ойын әрекеті, «Күй күмбірі» Адал азамат </w:t>
            </w:r>
          </w:p>
        </w:tc>
      </w:tr>
      <w:tr w:rsidR="00192A0C" w:rsidRPr="00033FFC" w14:paraId="6F0F6505" w14:textId="77777777" w:rsidTr="00B47486">
        <w:trPr>
          <w:gridAfter w:val="1"/>
          <w:wAfter w:w="30" w:type="dxa"/>
          <w:trHeight w:val="389"/>
        </w:trPr>
        <w:tc>
          <w:tcPr>
            <w:tcW w:w="3393" w:type="dxa"/>
            <w:vMerge/>
            <w:tcBorders>
              <w:left w:val="single" w:sz="4" w:space="0" w:color="000000"/>
              <w:bottom w:val="single" w:sz="4" w:space="0" w:color="000000"/>
              <w:right w:val="single" w:sz="4" w:space="0" w:color="000000"/>
            </w:tcBorders>
          </w:tcPr>
          <w:p w14:paraId="7D1E2A4A" w14:textId="77777777" w:rsidR="00192A0C" w:rsidRPr="00033FFC" w:rsidRDefault="00192A0C" w:rsidP="00B47486">
            <w:pPr>
              <w:ind w:left="110"/>
              <w:rPr>
                <w:b/>
                <w:color w:val="000000"/>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0949562B"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17</w:t>
            </w:r>
          </w:p>
        </w:tc>
        <w:tc>
          <w:tcPr>
            <w:tcW w:w="2298" w:type="dxa"/>
            <w:gridSpan w:val="2"/>
            <w:tcBorders>
              <w:top w:val="single" w:sz="4" w:space="0" w:color="000000"/>
              <w:left w:val="single" w:sz="4" w:space="0" w:color="000000"/>
              <w:bottom w:val="single" w:sz="4" w:space="0" w:color="000000"/>
              <w:right w:val="single" w:sz="4" w:space="0" w:color="000000"/>
            </w:tcBorders>
          </w:tcPr>
          <w:p w14:paraId="5D7B57B5" w14:textId="77777777" w:rsidR="00192A0C" w:rsidRPr="00033FFC" w:rsidRDefault="00192A0C" w:rsidP="00B47486">
            <w:pPr>
              <w:rPr>
                <w:color w:val="000000"/>
                <w:sz w:val="24"/>
                <w:szCs w:val="24"/>
              </w:rPr>
            </w:pPr>
            <w:r w:rsidRPr="000E357D">
              <w:rPr>
                <w:b/>
                <w:bCs/>
                <w:color w:val="000000"/>
                <w:sz w:val="24"/>
                <w:szCs w:val="24"/>
              </w:rPr>
              <w:t>Картотека №1</w:t>
            </w:r>
            <w:r>
              <w:rPr>
                <w:b/>
                <w:bCs/>
                <w:color w:val="000000"/>
                <w:sz w:val="24"/>
                <w:szCs w:val="24"/>
              </w:rPr>
              <w:t>8</w:t>
            </w:r>
          </w:p>
        </w:tc>
        <w:tc>
          <w:tcPr>
            <w:tcW w:w="2299" w:type="dxa"/>
            <w:gridSpan w:val="2"/>
            <w:tcBorders>
              <w:top w:val="single" w:sz="4" w:space="0" w:color="000000"/>
              <w:left w:val="single" w:sz="4" w:space="0" w:color="000000"/>
              <w:bottom w:val="single" w:sz="4" w:space="0" w:color="000000"/>
              <w:right w:val="single" w:sz="4" w:space="0" w:color="000000"/>
            </w:tcBorders>
          </w:tcPr>
          <w:p w14:paraId="5FE09B69"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19</w:t>
            </w:r>
          </w:p>
        </w:tc>
        <w:tc>
          <w:tcPr>
            <w:tcW w:w="2298" w:type="dxa"/>
            <w:gridSpan w:val="2"/>
            <w:tcBorders>
              <w:top w:val="single" w:sz="4" w:space="0" w:color="000000"/>
              <w:left w:val="single" w:sz="4" w:space="0" w:color="000000"/>
              <w:bottom w:val="single" w:sz="4" w:space="0" w:color="000000"/>
              <w:right w:val="single" w:sz="4" w:space="0" w:color="000000"/>
            </w:tcBorders>
          </w:tcPr>
          <w:p w14:paraId="46B6F11F"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20</w:t>
            </w:r>
          </w:p>
        </w:tc>
        <w:tc>
          <w:tcPr>
            <w:tcW w:w="2299" w:type="dxa"/>
            <w:gridSpan w:val="2"/>
            <w:tcBorders>
              <w:top w:val="single" w:sz="4" w:space="0" w:color="000000"/>
              <w:left w:val="single" w:sz="4" w:space="0" w:color="000000"/>
              <w:bottom w:val="single" w:sz="4" w:space="0" w:color="000000"/>
              <w:right w:val="single" w:sz="4" w:space="0" w:color="000000"/>
            </w:tcBorders>
          </w:tcPr>
          <w:p w14:paraId="734D1444"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21</w:t>
            </w:r>
          </w:p>
        </w:tc>
      </w:tr>
      <w:tr w:rsidR="00192A0C" w:rsidRPr="002857BB" w14:paraId="495C77F8" w14:textId="77777777" w:rsidTr="00B47486">
        <w:trPr>
          <w:gridAfter w:val="1"/>
          <w:wAfter w:w="30" w:type="dxa"/>
          <w:trHeight w:val="321"/>
        </w:trPr>
        <w:tc>
          <w:tcPr>
            <w:tcW w:w="3393" w:type="dxa"/>
            <w:tcBorders>
              <w:top w:val="single" w:sz="4" w:space="0" w:color="000000"/>
              <w:left w:val="single" w:sz="4" w:space="0" w:color="000000"/>
              <w:bottom w:val="single" w:sz="4" w:space="0" w:color="000000"/>
              <w:right w:val="single" w:sz="4" w:space="0" w:color="000000"/>
            </w:tcBorders>
            <w:hideMark/>
          </w:tcPr>
          <w:p w14:paraId="3CA35572" w14:textId="77777777" w:rsidR="00192A0C" w:rsidRPr="00033FFC" w:rsidRDefault="00192A0C" w:rsidP="00B47486">
            <w:pPr>
              <w:ind w:left="110"/>
              <w:rPr>
                <w:b/>
                <w:color w:val="000000"/>
                <w:sz w:val="24"/>
                <w:szCs w:val="24"/>
              </w:rPr>
            </w:pPr>
            <w:r w:rsidRPr="00033FFC">
              <w:rPr>
                <w:b/>
                <w:color w:val="000000"/>
                <w:sz w:val="24"/>
                <w:szCs w:val="24"/>
              </w:rPr>
              <w:lastRenderedPageBreak/>
              <w:t>Таңғы</w:t>
            </w:r>
            <w:r w:rsidRPr="00033FFC">
              <w:rPr>
                <w:b/>
                <w:color w:val="000000"/>
                <w:spacing w:val="-4"/>
                <w:sz w:val="24"/>
                <w:szCs w:val="24"/>
              </w:rPr>
              <w:t xml:space="preserve"> </w:t>
            </w:r>
            <w:r w:rsidRPr="00033FFC">
              <w:rPr>
                <w:b/>
                <w:color w:val="000000"/>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6111CE27" w14:textId="77777777" w:rsidR="00192A0C" w:rsidRDefault="00192A0C" w:rsidP="00B47486">
            <w:pPr>
              <w:rPr>
                <w:color w:val="000000"/>
                <w:sz w:val="24"/>
                <w:szCs w:val="24"/>
              </w:rPr>
            </w:pPr>
            <w:r w:rsidRPr="00033FFC">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31EA2E9" w14:textId="77777777" w:rsidR="00192A0C" w:rsidRPr="00033FFC" w:rsidRDefault="00192A0C" w:rsidP="00B47486">
            <w:pPr>
              <w:rPr>
                <w:b/>
                <w:bCs/>
                <w:color w:val="000000"/>
                <w:sz w:val="24"/>
                <w:szCs w:val="24"/>
              </w:rPr>
            </w:pPr>
            <w:r w:rsidRPr="00033FFC">
              <w:rPr>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2857BB" w14:paraId="16E61965" w14:textId="77777777" w:rsidTr="00B47486">
        <w:trPr>
          <w:gridAfter w:val="2"/>
          <w:wAfter w:w="46" w:type="dxa"/>
          <w:trHeight w:val="551"/>
        </w:trPr>
        <w:tc>
          <w:tcPr>
            <w:tcW w:w="3393" w:type="dxa"/>
            <w:tcBorders>
              <w:top w:val="single" w:sz="4" w:space="0" w:color="auto"/>
              <w:left w:val="single" w:sz="4" w:space="0" w:color="000000"/>
              <w:bottom w:val="single" w:sz="4" w:space="0" w:color="000000"/>
              <w:right w:val="single" w:sz="4" w:space="0" w:color="000000"/>
            </w:tcBorders>
            <w:hideMark/>
          </w:tcPr>
          <w:p w14:paraId="7B734F31" w14:textId="77777777" w:rsidR="00192A0C" w:rsidRPr="00033FFC" w:rsidRDefault="00192A0C" w:rsidP="00B47486">
            <w:pPr>
              <w:ind w:left="110"/>
              <w:rPr>
                <w:b/>
                <w:color w:val="000000"/>
                <w:sz w:val="24"/>
                <w:szCs w:val="24"/>
              </w:rPr>
            </w:pPr>
            <w:r w:rsidRPr="00033FFC">
              <w:rPr>
                <w:b/>
                <w:color w:val="000000"/>
                <w:sz w:val="24"/>
                <w:szCs w:val="24"/>
              </w:rPr>
              <w:t>Ұйымдастырылған</w:t>
            </w:r>
            <w:r w:rsidRPr="00033FFC">
              <w:rPr>
                <w:b/>
                <w:color w:val="000000"/>
                <w:spacing w:val="-2"/>
                <w:sz w:val="24"/>
                <w:szCs w:val="24"/>
              </w:rPr>
              <w:t xml:space="preserve"> </w:t>
            </w:r>
            <w:r w:rsidRPr="00033FFC">
              <w:rPr>
                <w:b/>
                <w:color w:val="000000"/>
                <w:sz w:val="24"/>
                <w:szCs w:val="24"/>
              </w:rPr>
              <w:t>іс-әрекетке</w:t>
            </w:r>
          </w:p>
          <w:p w14:paraId="11B20370" w14:textId="77777777" w:rsidR="00192A0C" w:rsidRPr="00033FFC" w:rsidRDefault="00192A0C" w:rsidP="00B47486">
            <w:pPr>
              <w:ind w:left="110"/>
              <w:rPr>
                <w:b/>
                <w:color w:val="000000"/>
                <w:sz w:val="24"/>
                <w:szCs w:val="24"/>
              </w:rPr>
            </w:pPr>
            <w:r w:rsidRPr="00033FFC">
              <w:rPr>
                <w:b/>
                <w:color w:val="000000"/>
                <w:sz w:val="24"/>
                <w:szCs w:val="24"/>
              </w:rPr>
              <w:t>дайындық</w:t>
            </w:r>
          </w:p>
        </w:tc>
        <w:tc>
          <w:tcPr>
            <w:tcW w:w="11476" w:type="dxa"/>
            <w:gridSpan w:val="9"/>
            <w:tcBorders>
              <w:top w:val="single" w:sz="8" w:space="0" w:color="000000"/>
              <w:left w:val="single" w:sz="8" w:space="0" w:color="000000"/>
              <w:bottom w:val="single" w:sz="8" w:space="0" w:color="000000"/>
            </w:tcBorders>
          </w:tcPr>
          <w:p w14:paraId="753AA43E" w14:textId="77777777" w:rsidR="00192A0C" w:rsidRPr="00033FFC" w:rsidRDefault="00192A0C" w:rsidP="00B47486">
            <w:pPr>
              <w:rPr>
                <w:color w:val="000000"/>
                <w:sz w:val="24"/>
                <w:szCs w:val="24"/>
              </w:rPr>
            </w:pPr>
            <w:r w:rsidRPr="00033FFC">
              <w:rPr>
                <w:color w:val="000000"/>
                <w:sz w:val="24"/>
                <w:szCs w:val="24"/>
              </w:rPr>
              <w:t xml:space="preserve">Балаларды </w:t>
            </w:r>
            <w:r w:rsidRPr="00033FFC">
              <w:rPr>
                <w:bCs/>
                <w:color w:val="000000"/>
                <w:sz w:val="24"/>
                <w:szCs w:val="24"/>
              </w:rPr>
              <w:t>ұйымдастырылған</w:t>
            </w:r>
            <w:r w:rsidRPr="00033FFC">
              <w:rPr>
                <w:bCs/>
                <w:color w:val="000000"/>
                <w:spacing w:val="-2"/>
                <w:sz w:val="24"/>
                <w:szCs w:val="24"/>
              </w:rPr>
              <w:t xml:space="preserve"> </w:t>
            </w:r>
            <w:r w:rsidRPr="00033FFC">
              <w:rPr>
                <w:bCs/>
                <w:color w:val="000000"/>
                <w:sz w:val="24"/>
                <w:szCs w:val="24"/>
              </w:rPr>
              <w:t>іс-әрекетке</w:t>
            </w:r>
            <w:r w:rsidRPr="00033FFC">
              <w:rPr>
                <w:b/>
                <w:color w:val="000000"/>
                <w:sz w:val="24"/>
                <w:szCs w:val="24"/>
              </w:rPr>
              <w:t xml:space="preserve"> </w:t>
            </w:r>
            <w:r w:rsidRPr="00033FFC">
              <w:rPr>
                <w:color w:val="000000"/>
                <w:sz w:val="24"/>
                <w:szCs w:val="24"/>
              </w:rPr>
              <w:t>психологиялық даярлау, құрал-жабдықтарды әзірлеу, назар аударту орындарын ұйымдастыру</w:t>
            </w:r>
          </w:p>
          <w:p w14:paraId="65BBE671" w14:textId="77777777" w:rsidR="00192A0C" w:rsidRPr="00033FFC" w:rsidRDefault="00192A0C" w:rsidP="00B47486">
            <w:pPr>
              <w:rPr>
                <w:color w:val="000000"/>
                <w:sz w:val="24"/>
                <w:szCs w:val="24"/>
              </w:rPr>
            </w:pPr>
            <w:r w:rsidRPr="00033FFC">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4846A12" w14:textId="77777777" w:rsidR="00192A0C" w:rsidRPr="00033FFC" w:rsidRDefault="00192A0C" w:rsidP="00B47486">
            <w:pPr>
              <w:rPr>
                <w:rFonts w:eastAsia="Calibri"/>
                <w:b/>
                <w:bCs/>
                <w:color w:val="000000"/>
                <w:sz w:val="24"/>
                <w:szCs w:val="24"/>
              </w:rPr>
            </w:pPr>
            <w:r w:rsidRPr="00033FFC">
              <w:rPr>
                <w:rFonts w:eastAsia="Calibri"/>
                <w:b/>
                <w:bCs/>
                <w:color w:val="000000"/>
                <w:sz w:val="24"/>
                <w:szCs w:val="24"/>
              </w:rPr>
              <w:t>Қауіпсіз,жайлы дамытушы білім беру ортасын құру</w:t>
            </w:r>
          </w:p>
        </w:tc>
      </w:tr>
      <w:tr w:rsidR="00192A0C" w:rsidRPr="002857BB" w14:paraId="3AB9AB21" w14:textId="77777777" w:rsidTr="00B47486">
        <w:trPr>
          <w:gridAfter w:val="1"/>
          <w:wAfter w:w="30" w:type="dxa"/>
          <w:trHeight w:val="1226"/>
        </w:trPr>
        <w:tc>
          <w:tcPr>
            <w:tcW w:w="3393" w:type="dxa"/>
            <w:tcBorders>
              <w:top w:val="single" w:sz="4" w:space="0" w:color="000000"/>
              <w:left w:val="single" w:sz="4" w:space="0" w:color="000000"/>
              <w:bottom w:val="single" w:sz="4" w:space="0" w:color="000000"/>
              <w:right w:val="single" w:sz="4" w:space="0" w:color="000000"/>
            </w:tcBorders>
            <w:hideMark/>
          </w:tcPr>
          <w:p w14:paraId="1468FE0D" w14:textId="77777777" w:rsidR="00192A0C" w:rsidRPr="00033FFC" w:rsidRDefault="00192A0C" w:rsidP="00B47486">
            <w:pPr>
              <w:ind w:left="110"/>
              <w:rPr>
                <w:b/>
                <w:color w:val="000000"/>
                <w:sz w:val="24"/>
                <w:szCs w:val="24"/>
              </w:rPr>
            </w:pPr>
            <w:r w:rsidRPr="00033FFC">
              <w:rPr>
                <w:b/>
                <w:bCs/>
                <w:color w:val="000000"/>
                <w:sz w:val="24"/>
                <w:szCs w:val="24"/>
              </w:rPr>
              <w:t>Кестеге сәйкес ҰІӘ</w:t>
            </w:r>
          </w:p>
        </w:tc>
        <w:tc>
          <w:tcPr>
            <w:tcW w:w="2131" w:type="dxa"/>
          </w:tcPr>
          <w:p w14:paraId="1AE701B5" w14:textId="77777777" w:rsidR="00192A0C" w:rsidRPr="00E0130D" w:rsidRDefault="00192A0C" w:rsidP="00B47486">
            <w:pPr>
              <w:pStyle w:val="12"/>
              <w:rPr>
                <w:rFonts w:ascii="Times New Roman" w:eastAsia="Times New Roman" w:hAnsi="Times New Roman" w:cs="Times New Roman"/>
                <w:b/>
                <w:bCs/>
                <w:sz w:val="24"/>
                <w:szCs w:val="24"/>
                <w:lang w:val="kk-KZ"/>
              </w:rPr>
            </w:pPr>
            <w:r w:rsidRPr="00E0130D">
              <w:rPr>
                <w:rFonts w:ascii="Times New Roman" w:hAnsi="Times New Roman" w:cs="Times New Roman"/>
                <w:b/>
                <w:bCs/>
                <w:iCs/>
                <w:color w:val="000000"/>
                <w:sz w:val="24"/>
                <w:szCs w:val="24"/>
                <w:lang w:val="kk-KZ" w:eastAsia="ru-RU"/>
              </w:rPr>
              <w:t>1.</w:t>
            </w:r>
            <w:r w:rsidRPr="00E0130D">
              <w:rPr>
                <w:rFonts w:ascii="Times New Roman" w:hAnsi="Times New Roman" w:cs="Times New Roman"/>
                <w:b/>
                <w:sz w:val="24"/>
                <w:szCs w:val="24"/>
                <w:lang w:val="kk-KZ" w:eastAsia="ru-RU"/>
              </w:rPr>
              <w:t xml:space="preserve"> Тіл  дамыту </w:t>
            </w:r>
            <w:r w:rsidRPr="00E0130D">
              <w:rPr>
                <w:rFonts w:ascii="Times New Roman" w:hAnsi="Times New Roman" w:cs="Times New Roman"/>
                <w:b/>
                <w:bCs/>
                <w:sz w:val="24"/>
                <w:szCs w:val="24"/>
                <w:lang w:val="kk-KZ" w:eastAsia="ru-RU"/>
              </w:rPr>
              <w:t>Тақырыбы:</w:t>
            </w:r>
            <w:r w:rsidRPr="00E0130D">
              <w:rPr>
                <w:rFonts w:ascii="Times New Roman" w:hAnsi="Times New Roman" w:cs="Times New Roman"/>
                <w:sz w:val="24"/>
                <w:szCs w:val="24"/>
                <w:lang w:val="kk-KZ" w:eastAsia="ru-RU"/>
              </w:rPr>
              <w:t xml:space="preserve"> Алғашқы қар. М.Жаманбалинов.</w:t>
            </w:r>
            <w:r w:rsidRPr="00E0130D">
              <w:rPr>
                <w:rFonts w:ascii="Times New Roman" w:hAnsi="Times New Roman" w:cs="Times New Roman"/>
                <w:b/>
                <w:sz w:val="24"/>
                <w:szCs w:val="24"/>
                <w:lang w:val="kk-KZ" w:eastAsia="ru-RU"/>
              </w:rPr>
              <w:t xml:space="preserve"> </w:t>
            </w: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Дауыссыз дыбыстардың дыбысталу ерекшеліктерін түсіндіру. </w:t>
            </w:r>
            <w:r w:rsidRPr="00E0130D">
              <w:rPr>
                <w:rFonts w:ascii="Times New Roman" w:eastAsia="Times New Roman" w:hAnsi="Times New Roman" w:cs="Times New Roman"/>
                <w:b/>
                <w:bCs/>
                <w:sz w:val="24"/>
                <w:szCs w:val="24"/>
                <w:lang w:val="kk-KZ"/>
              </w:rPr>
              <w:t>«Қар жауып тұр» – қозғалыс ойыны (ЖИ әдісі арқылы)</w:t>
            </w:r>
          </w:p>
          <w:p w14:paraId="2B392D16"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Мысалы:</w:t>
            </w:r>
            <w:r w:rsidRPr="00E0130D">
              <w:rPr>
                <w:rFonts w:ascii="Times New Roman" w:eastAsia="Times New Roman" w:hAnsi="Times New Roman" w:cs="Times New Roman"/>
                <w:sz w:val="24"/>
                <w:szCs w:val="24"/>
                <w:lang w:val="kk-KZ"/>
              </w:rPr>
              <w:br/>
              <w:t>– Қолдарыңды жайыңдар – қар ұшып келді.</w:t>
            </w:r>
            <w:r w:rsidRPr="00E0130D">
              <w:rPr>
                <w:rFonts w:ascii="Times New Roman" w:eastAsia="Times New Roman" w:hAnsi="Times New Roman" w:cs="Times New Roman"/>
                <w:sz w:val="24"/>
                <w:szCs w:val="24"/>
                <w:lang w:val="kk-KZ"/>
              </w:rPr>
              <w:br/>
              <w:t xml:space="preserve">– Тізелеріңді бүгіңдер – қар </w:t>
            </w:r>
            <w:r w:rsidRPr="00E0130D">
              <w:rPr>
                <w:rFonts w:ascii="Times New Roman" w:eastAsia="Times New Roman" w:hAnsi="Times New Roman" w:cs="Times New Roman"/>
                <w:sz w:val="24"/>
                <w:szCs w:val="24"/>
                <w:lang w:val="kk-KZ"/>
              </w:rPr>
              <w:lastRenderedPageBreak/>
              <w:t>жерге түсті.</w:t>
            </w:r>
            <w:r w:rsidRPr="00E0130D">
              <w:rPr>
                <w:rFonts w:ascii="Times New Roman" w:eastAsia="Times New Roman" w:hAnsi="Times New Roman" w:cs="Times New Roman"/>
                <w:sz w:val="24"/>
                <w:szCs w:val="24"/>
                <w:lang w:val="kk-KZ"/>
              </w:rPr>
              <w:br/>
              <w:t>– Бастарыңды шайқаңдар – қар иықтарыңа қонды.</w:t>
            </w:r>
          </w:p>
          <w:p w14:paraId="4B835E8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 xml:space="preserve">  ЖИ әдісі арқылы түстерді ажырату ойыны</w:t>
            </w:r>
            <w:r w:rsidRPr="00E0130D">
              <w:rPr>
                <w:rFonts w:ascii="Times New Roman" w:hAnsi="Times New Roman" w:cs="Times New Roman"/>
                <w:sz w:val="24"/>
                <w:szCs w:val="24"/>
                <w:lang w:val="kk-KZ"/>
              </w:rPr>
              <w:t xml:space="preserve"> («Қар мен басқа зат»)</w:t>
            </w:r>
          </w:p>
          <w:p w14:paraId="09CE9AC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Мақсаты: түстерді тану</w:t>
            </w:r>
            <w:r w:rsidRPr="00E0130D">
              <w:rPr>
                <w:rFonts w:ascii="Times New Roman" w:hAnsi="Times New Roman" w:cs="Times New Roman"/>
                <w:sz w:val="24"/>
                <w:szCs w:val="24"/>
                <w:lang w:val="kk-KZ"/>
              </w:rPr>
              <w:br/>
              <w:t>Тапсырма:</w:t>
            </w:r>
          </w:p>
          <w:p w14:paraId="56151C3C"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«Ақ түсті 5 затты аташы.»</w:t>
            </w:r>
          </w:p>
          <w:p w14:paraId="02E9165F"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Балалардан сұраңыз:</w:t>
            </w:r>
            <w:r w:rsidRPr="00E0130D">
              <w:rPr>
                <w:rFonts w:ascii="Times New Roman" w:hAnsi="Times New Roman" w:cs="Times New Roman"/>
                <w:sz w:val="24"/>
                <w:szCs w:val="24"/>
                <w:lang w:val="kk-KZ"/>
              </w:rPr>
              <w:br/>
              <w:t>– Қайсысы қарға ұқсайды?</w:t>
            </w:r>
            <w:r w:rsidRPr="00E0130D">
              <w:rPr>
                <w:rFonts w:ascii="Times New Roman" w:hAnsi="Times New Roman" w:cs="Times New Roman"/>
                <w:sz w:val="24"/>
                <w:szCs w:val="24"/>
                <w:lang w:val="kk-KZ"/>
              </w:rPr>
              <w:br/>
              <w:t>– Қайсысы ұқсамайды? Неге?</w:t>
            </w:r>
          </w:p>
          <w:p w14:paraId="430BF58E"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sz w:val="24"/>
                <w:szCs w:val="24"/>
                <w:lang w:val="kk-KZ"/>
              </w:rPr>
              <w:t xml:space="preserve">   </w:t>
            </w:r>
          </w:p>
          <w:p w14:paraId="3CD82786"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 xml:space="preserve">2.Дене тәрбиесі </w:t>
            </w:r>
          </w:p>
          <w:p w14:paraId="4B710F7A" w14:textId="77777777" w:rsidR="00192A0C" w:rsidRPr="00E0130D" w:rsidRDefault="00192A0C" w:rsidP="00B47486">
            <w:pPr>
              <w:pStyle w:val="12"/>
              <w:rPr>
                <w:rFonts w:ascii="Times New Roman" w:hAnsi="Times New Roman" w:cs="Times New Roman"/>
                <w:bCs/>
                <w:sz w:val="24"/>
                <w:szCs w:val="24"/>
                <w:lang w:val="kk-KZ" w:eastAsia="ru-RU"/>
              </w:rPr>
            </w:pPr>
            <w:r w:rsidRPr="00E0130D">
              <w:rPr>
                <w:rFonts w:ascii="Times New Roman" w:hAnsi="Times New Roman" w:cs="Times New Roman"/>
                <w:b/>
                <w:bCs/>
                <w:sz w:val="24"/>
                <w:szCs w:val="24"/>
                <w:lang w:val="kk-KZ"/>
              </w:rPr>
              <w:t xml:space="preserve"> </w:t>
            </w:r>
            <w:r w:rsidRPr="00E0130D">
              <w:rPr>
                <w:rFonts w:ascii="Times New Roman" w:hAnsi="Times New Roman" w:cs="Times New Roman"/>
                <w:bCs/>
                <w:sz w:val="24"/>
                <w:szCs w:val="24"/>
                <w:lang w:val="kk-KZ" w:eastAsia="ru-RU"/>
              </w:rPr>
              <w:t xml:space="preserve">Педагог жоспары бойынша    </w:t>
            </w:r>
          </w:p>
          <w:p w14:paraId="4B6BA651"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Cs/>
                <w:sz w:val="24"/>
                <w:szCs w:val="24"/>
                <w:lang w:val="kk-KZ" w:eastAsia="ru-RU"/>
              </w:rPr>
              <w:t xml:space="preserve">                         </w:t>
            </w:r>
          </w:p>
          <w:p w14:paraId="7BD859F3"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3.Қазақ тілі</w:t>
            </w:r>
          </w:p>
          <w:p w14:paraId="35FFA807"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Тақырыбы:</w:t>
            </w:r>
          </w:p>
          <w:p w14:paraId="2BDDEBFC"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«Қазақ</w:t>
            </w:r>
            <w:r w:rsidRPr="00E0130D">
              <w:rPr>
                <w:rFonts w:ascii="Times New Roman" w:hAnsi="Times New Roman" w:cs="Times New Roman"/>
                <w:b/>
                <w:bCs/>
                <w:spacing w:val="-5"/>
                <w:sz w:val="24"/>
                <w:szCs w:val="24"/>
                <w:lang w:val="kk-KZ"/>
              </w:rPr>
              <w:t xml:space="preserve"> </w:t>
            </w:r>
            <w:r w:rsidRPr="00E0130D">
              <w:rPr>
                <w:rFonts w:ascii="Times New Roman" w:hAnsi="Times New Roman" w:cs="Times New Roman"/>
                <w:b/>
                <w:bCs/>
                <w:sz w:val="24"/>
                <w:szCs w:val="24"/>
                <w:lang w:val="kk-KZ"/>
              </w:rPr>
              <w:t>халқының</w:t>
            </w:r>
            <w:r w:rsidRPr="00E0130D">
              <w:rPr>
                <w:rFonts w:ascii="Times New Roman" w:hAnsi="Times New Roman" w:cs="Times New Roman"/>
                <w:b/>
                <w:bCs/>
                <w:spacing w:val="-68"/>
                <w:sz w:val="24"/>
                <w:szCs w:val="24"/>
                <w:lang w:val="kk-KZ"/>
              </w:rPr>
              <w:t xml:space="preserve">       </w:t>
            </w:r>
            <w:r w:rsidRPr="00E0130D">
              <w:rPr>
                <w:rFonts w:ascii="Times New Roman" w:hAnsi="Times New Roman" w:cs="Times New Roman"/>
                <w:b/>
                <w:bCs/>
                <w:sz w:val="24"/>
                <w:szCs w:val="24"/>
                <w:lang w:val="kk-KZ"/>
              </w:rPr>
              <w:t>тұрмыстық</w:t>
            </w:r>
            <w:r w:rsidRPr="00E0130D">
              <w:rPr>
                <w:rFonts w:ascii="Times New Roman" w:hAnsi="Times New Roman" w:cs="Times New Roman"/>
                <w:b/>
                <w:bCs/>
                <w:spacing w:val="1"/>
                <w:sz w:val="24"/>
                <w:szCs w:val="24"/>
                <w:lang w:val="kk-KZ"/>
              </w:rPr>
              <w:t xml:space="preserve"> </w:t>
            </w:r>
            <w:r w:rsidRPr="00E0130D">
              <w:rPr>
                <w:rFonts w:ascii="Times New Roman" w:hAnsi="Times New Roman" w:cs="Times New Roman"/>
                <w:b/>
                <w:bCs/>
                <w:sz w:val="24"/>
                <w:szCs w:val="24"/>
                <w:lang w:val="kk-KZ"/>
              </w:rPr>
              <w:t>заттары»</w:t>
            </w:r>
          </w:p>
          <w:p w14:paraId="7BB2FB69"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hAnsi="Times New Roman" w:cs="Times New Roman"/>
                <w:sz w:val="24"/>
                <w:szCs w:val="24"/>
                <w:lang w:val="kk-KZ"/>
              </w:rPr>
              <w:t xml:space="preserve">Мақсаты: </w:t>
            </w:r>
            <w:r w:rsidRPr="00192A0C">
              <w:rPr>
                <w:rStyle w:val="a6"/>
                <w:rFonts w:eastAsia="Calibri"/>
                <w:lang w:val="kk-KZ"/>
              </w:rPr>
              <w:t xml:space="preserve">Қазақ </w:t>
            </w:r>
            <w:r w:rsidRPr="00192A0C">
              <w:rPr>
                <w:rStyle w:val="a6"/>
                <w:rFonts w:eastAsia="Calibri"/>
                <w:lang w:val="kk-KZ"/>
              </w:rPr>
              <w:lastRenderedPageBreak/>
              <w:t xml:space="preserve">халқының                                     тұрмыстық заттарымен, киім-кешегімен, азық-түлік өндірудегі тұрмыстық кәсібімен танысытыру. </w:t>
            </w:r>
            <w:r w:rsidRPr="00E0130D">
              <w:rPr>
                <w:rFonts w:ascii="Times New Roman" w:eastAsia="Times New Roman" w:hAnsi="Times New Roman" w:cs="Times New Roman"/>
                <w:b/>
                <w:bCs/>
                <w:sz w:val="24"/>
                <w:szCs w:val="24"/>
                <w:lang w:val="kk-KZ"/>
              </w:rPr>
              <w:t xml:space="preserve">ЖИ әдісі </w:t>
            </w:r>
            <w:r w:rsidRPr="00E0130D">
              <w:rPr>
                <w:rFonts w:ascii="Times New Roman" w:eastAsia="Times New Roman" w:hAnsi="Times New Roman" w:cs="Times New Roman"/>
                <w:sz w:val="24"/>
                <w:szCs w:val="24"/>
                <w:lang w:val="kk-KZ"/>
              </w:rPr>
              <w:t xml:space="preserve">арқылы </w:t>
            </w:r>
            <w:r w:rsidRPr="00E0130D">
              <w:rPr>
                <w:rFonts w:ascii="Times New Roman" w:eastAsia="Times New Roman" w:hAnsi="Times New Roman" w:cs="Times New Roman"/>
                <w:b/>
                <w:bCs/>
                <w:sz w:val="24"/>
                <w:szCs w:val="24"/>
                <w:lang w:val="kk-KZ"/>
              </w:rPr>
              <w:t xml:space="preserve">«Қай зат қайда тұрады?» </w:t>
            </w:r>
            <w:r w:rsidRPr="00E0130D">
              <w:rPr>
                <w:rFonts w:ascii="Times New Roman" w:eastAsia="Times New Roman" w:hAnsi="Times New Roman" w:cs="Times New Roman"/>
                <w:sz w:val="24"/>
                <w:szCs w:val="24"/>
                <w:lang w:val="kk-KZ"/>
              </w:rPr>
              <w:t>ойыны</w:t>
            </w:r>
          </w:p>
          <w:p w14:paraId="1C63D552"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Мақсаты: заттарды салыстыру, топтастыру</w:t>
            </w:r>
            <w:r w:rsidRPr="00E0130D">
              <w:rPr>
                <w:rFonts w:ascii="Times New Roman" w:eastAsia="Times New Roman" w:hAnsi="Times New Roman" w:cs="Times New Roman"/>
                <w:sz w:val="24"/>
                <w:szCs w:val="24"/>
                <w:lang w:val="kk-KZ"/>
              </w:rPr>
              <w:br/>
              <w:t>Тапсырма:</w:t>
            </w:r>
            <w:r w:rsidRPr="00E0130D">
              <w:rPr>
                <w:rFonts w:ascii="Times New Roman" w:eastAsia="Times New Roman" w:hAnsi="Times New Roman" w:cs="Times New Roman"/>
                <w:sz w:val="24"/>
                <w:szCs w:val="24"/>
                <w:lang w:val="kk-KZ"/>
              </w:rPr>
              <w:br/>
              <w:t>«Қазақ халқының тұрмыстық заттарын екі топқа бөл: тағам сақтайтындар және үйді әсемдейтіндер.»</w:t>
            </w:r>
          </w:p>
          <w:p w14:paraId="3CFB6D1A"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 xml:space="preserve">Мысалы,– </w:t>
            </w:r>
            <w:r w:rsidRPr="00E0130D">
              <w:rPr>
                <w:rFonts w:ascii="Times New Roman" w:eastAsia="Times New Roman" w:hAnsi="Times New Roman" w:cs="Times New Roman"/>
                <w:i/>
                <w:iCs/>
                <w:sz w:val="24"/>
                <w:szCs w:val="24"/>
                <w:lang w:val="kk-KZ"/>
              </w:rPr>
              <w:t>Тағам сақтайтын</w:t>
            </w:r>
            <w:r w:rsidRPr="00E0130D">
              <w:rPr>
                <w:rFonts w:ascii="Times New Roman" w:eastAsia="Times New Roman" w:hAnsi="Times New Roman" w:cs="Times New Roman"/>
                <w:sz w:val="24"/>
                <w:szCs w:val="24"/>
                <w:lang w:val="kk-KZ"/>
              </w:rPr>
              <w:t>: кебеже, аяққап</w:t>
            </w:r>
            <w:r w:rsidRPr="00E0130D">
              <w:rPr>
                <w:rFonts w:ascii="Times New Roman" w:eastAsia="Times New Roman" w:hAnsi="Times New Roman" w:cs="Times New Roman"/>
                <w:sz w:val="24"/>
                <w:szCs w:val="24"/>
                <w:lang w:val="kk-KZ"/>
              </w:rPr>
              <w:br/>
              <w:t xml:space="preserve">– </w:t>
            </w:r>
            <w:r w:rsidRPr="00E0130D">
              <w:rPr>
                <w:rFonts w:ascii="Times New Roman" w:eastAsia="Times New Roman" w:hAnsi="Times New Roman" w:cs="Times New Roman"/>
                <w:i/>
                <w:iCs/>
                <w:sz w:val="24"/>
                <w:szCs w:val="24"/>
                <w:lang w:val="kk-KZ"/>
              </w:rPr>
              <w:t>Әсемдейтін</w:t>
            </w:r>
            <w:r w:rsidRPr="00E0130D">
              <w:rPr>
                <w:rFonts w:ascii="Times New Roman" w:eastAsia="Times New Roman" w:hAnsi="Times New Roman" w:cs="Times New Roman"/>
                <w:sz w:val="24"/>
                <w:szCs w:val="24"/>
                <w:lang w:val="kk-KZ"/>
              </w:rPr>
              <w:t>: текемет, тұскиіз</w:t>
            </w:r>
          </w:p>
          <w:p w14:paraId="14954EC5"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Балалардан осы заттарды дұрыс топқа қоюды сұраңыз.</w:t>
            </w:r>
          </w:p>
          <w:p w14:paraId="3EFBAA9E" w14:textId="77777777" w:rsidR="00192A0C" w:rsidRPr="00E0130D" w:rsidRDefault="00192A0C" w:rsidP="00B47486">
            <w:pPr>
              <w:pStyle w:val="12"/>
              <w:rPr>
                <w:rFonts w:ascii="Times New Roman" w:hAnsi="Times New Roman" w:cs="Times New Roman"/>
                <w:b/>
                <w:bCs/>
                <w:sz w:val="24"/>
                <w:szCs w:val="24"/>
                <w:lang w:val="kk-KZ"/>
              </w:rPr>
            </w:pPr>
          </w:p>
          <w:p w14:paraId="57CD3B13" w14:textId="77777777" w:rsidR="00192A0C" w:rsidRPr="00E0130D" w:rsidRDefault="00192A0C" w:rsidP="00B47486">
            <w:pPr>
              <w:pStyle w:val="12"/>
              <w:rPr>
                <w:rFonts w:ascii="Times New Roman" w:hAnsi="Times New Roman" w:cs="Times New Roman"/>
                <w:b/>
                <w:sz w:val="24"/>
                <w:szCs w:val="24"/>
                <w:lang w:val="kk-KZ" w:eastAsia="ru-RU" w:bidi="en-US"/>
              </w:rPr>
            </w:pPr>
            <w:r w:rsidRPr="00E0130D">
              <w:rPr>
                <w:rFonts w:ascii="Times New Roman" w:hAnsi="Times New Roman" w:cs="Times New Roman"/>
                <w:b/>
                <w:bCs/>
                <w:sz w:val="24"/>
                <w:szCs w:val="24"/>
                <w:lang w:val="kk-KZ"/>
              </w:rPr>
              <w:t>4.</w:t>
            </w:r>
            <w:r w:rsidRPr="00E0130D">
              <w:rPr>
                <w:rFonts w:ascii="Times New Roman" w:hAnsi="Times New Roman" w:cs="Times New Roman"/>
                <w:b/>
                <w:sz w:val="24"/>
                <w:szCs w:val="24"/>
                <w:lang w:val="kk-KZ" w:eastAsia="ru-RU" w:bidi="en-US"/>
              </w:rPr>
              <w:t xml:space="preserve"> Математика негіздері</w:t>
            </w:r>
          </w:p>
          <w:p w14:paraId="7760334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Таңертең, күндіз, кеш, түн. Кеше, бүгін, ертең. </w:t>
            </w:r>
          </w:p>
          <w:p w14:paraId="409BE96F"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уақыт ұғымдары туралы білімдерін қалыптастыру. </w:t>
            </w:r>
          </w:p>
          <w:p w14:paraId="38571B78"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«Төрт суретті ретімен қой»</w:t>
            </w:r>
          </w:p>
          <w:p w14:paraId="00C5A3C3"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Мақсаты: тәуліктің бөліктерін ажырату</w:t>
            </w:r>
            <w:r w:rsidRPr="00E0130D">
              <w:rPr>
                <w:rFonts w:ascii="Times New Roman" w:hAnsi="Times New Roman" w:cs="Times New Roman"/>
                <w:sz w:val="24"/>
                <w:szCs w:val="24"/>
                <w:lang w:val="kk-KZ"/>
              </w:rPr>
              <w:br/>
              <w:t>Тапсырма:</w:t>
            </w:r>
            <w:r w:rsidRPr="00E0130D">
              <w:rPr>
                <w:rFonts w:ascii="Times New Roman" w:hAnsi="Times New Roman" w:cs="Times New Roman"/>
                <w:sz w:val="24"/>
                <w:szCs w:val="24"/>
                <w:lang w:val="kk-KZ"/>
              </w:rPr>
              <w:br/>
              <w:t>Тәрбиеші төрт сурет көрсетеді:</w:t>
            </w:r>
            <w:r w:rsidRPr="00E0130D">
              <w:rPr>
                <w:rFonts w:ascii="Times New Roman" w:hAnsi="Times New Roman" w:cs="Times New Roman"/>
                <w:sz w:val="24"/>
                <w:szCs w:val="24"/>
                <w:lang w:val="kk-KZ"/>
              </w:rPr>
              <w:br/>
              <w:t>– бала таңертең тіс жуып тұр,</w:t>
            </w:r>
            <w:r w:rsidRPr="00E0130D">
              <w:rPr>
                <w:rFonts w:ascii="Times New Roman" w:hAnsi="Times New Roman" w:cs="Times New Roman"/>
                <w:sz w:val="24"/>
                <w:szCs w:val="24"/>
                <w:lang w:val="kk-KZ"/>
              </w:rPr>
              <w:br/>
              <w:t>– күндіз ойнап жүр,</w:t>
            </w:r>
            <w:r w:rsidRPr="00E0130D">
              <w:rPr>
                <w:rFonts w:ascii="Times New Roman" w:hAnsi="Times New Roman" w:cs="Times New Roman"/>
                <w:sz w:val="24"/>
                <w:szCs w:val="24"/>
                <w:lang w:val="kk-KZ"/>
              </w:rPr>
              <w:br/>
              <w:t>– кешке тамақ ішіп отыр,</w:t>
            </w:r>
            <w:r w:rsidRPr="00E0130D">
              <w:rPr>
                <w:rFonts w:ascii="Times New Roman" w:hAnsi="Times New Roman" w:cs="Times New Roman"/>
                <w:sz w:val="24"/>
                <w:szCs w:val="24"/>
                <w:lang w:val="kk-KZ"/>
              </w:rPr>
              <w:br/>
              <w:t>– түнде ұйықтап жатыр.</w:t>
            </w:r>
          </w:p>
          <w:p w14:paraId="3928292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Балалар:</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суреттерді дұрыс ретімен орналастырады;</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lastRenderedPageBreak/>
              <w:t>👉</w:t>
            </w:r>
            <w:r w:rsidRPr="00E0130D">
              <w:rPr>
                <w:rFonts w:ascii="Times New Roman" w:hAnsi="Times New Roman" w:cs="Times New Roman"/>
                <w:sz w:val="24"/>
                <w:szCs w:val="24"/>
                <w:lang w:val="kk-KZ"/>
              </w:rPr>
              <w:t xml:space="preserve"> “Бұл қай уақыт?” деп атайды.</w:t>
            </w:r>
          </w:p>
        </w:tc>
        <w:tc>
          <w:tcPr>
            <w:tcW w:w="2126" w:type="dxa"/>
            <w:gridSpan w:val="2"/>
          </w:tcPr>
          <w:p w14:paraId="54BFE203"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lastRenderedPageBreak/>
              <w:t>1. Көркем әдебиет</w:t>
            </w:r>
          </w:p>
          <w:p w14:paraId="604E6368"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Тақырыбы:</w:t>
            </w:r>
          </w:p>
          <w:p w14:paraId="3A487036"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sz w:val="24"/>
                <w:szCs w:val="24"/>
                <w:lang w:val="kk-KZ"/>
              </w:rPr>
              <w:t>«Туған</w:t>
            </w:r>
            <w:r w:rsidRPr="00E0130D">
              <w:rPr>
                <w:rFonts w:ascii="Times New Roman" w:hAnsi="Times New Roman" w:cs="Times New Roman"/>
                <w:b/>
                <w:spacing w:val="-2"/>
                <w:sz w:val="24"/>
                <w:szCs w:val="24"/>
                <w:lang w:val="kk-KZ"/>
              </w:rPr>
              <w:t xml:space="preserve"> </w:t>
            </w:r>
            <w:r w:rsidRPr="00E0130D">
              <w:rPr>
                <w:rFonts w:ascii="Times New Roman" w:hAnsi="Times New Roman" w:cs="Times New Roman"/>
                <w:b/>
                <w:sz w:val="24"/>
                <w:szCs w:val="24"/>
                <w:lang w:val="kk-KZ"/>
              </w:rPr>
              <w:t>жер» Мақсаты:</w:t>
            </w:r>
          </w:p>
          <w:p w14:paraId="0805A2E2"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Мәнерлі, эмоциямен айтуды үйрету.              Міндеттері:</w:t>
            </w:r>
            <w:r w:rsidRPr="00E0130D">
              <w:rPr>
                <w:rFonts w:ascii="Times New Roman" w:hAnsi="Times New Roman" w:cs="Times New Roman"/>
                <w:b/>
                <w:sz w:val="24"/>
                <w:szCs w:val="24"/>
                <w:lang w:val="kk-KZ"/>
              </w:rPr>
              <w:t xml:space="preserve"> «Туған</w:t>
            </w:r>
            <w:r w:rsidRPr="00E0130D">
              <w:rPr>
                <w:rFonts w:ascii="Times New Roman" w:hAnsi="Times New Roman" w:cs="Times New Roman"/>
                <w:b/>
                <w:spacing w:val="-2"/>
                <w:sz w:val="24"/>
                <w:szCs w:val="24"/>
                <w:lang w:val="kk-KZ"/>
              </w:rPr>
              <w:t xml:space="preserve"> </w:t>
            </w:r>
            <w:r w:rsidRPr="00E0130D">
              <w:rPr>
                <w:rFonts w:ascii="Times New Roman" w:hAnsi="Times New Roman" w:cs="Times New Roman"/>
                <w:b/>
                <w:sz w:val="24"/>
                <w:szCs w:val="24"/>
                <w:lang w:val="kk-KZ"/>
              </w:rPr>
              <w:t>жер» жаттау</w:t>
            </w:r>
          </w:p>
          <w:p w14:paraId="5B4674B8" w14:textId="77777777" w:rsidR="00192A0C" w:rsidRPr="00E0130D" w:rsidRDefault="00192A0C" w:rsidP="00B47486">
            <w:pPr>
              <w:pStyle w:val="12"/>
              <w:rPr>
                <w:rFonts w:ascii="Times New Roman" w:hAnsi="Times New Roman" w:cs="Times New Roman"/>
                <w:spacing w:val="1"/>
                <w:sz w:val="24"/>
                <w:szCs w:val="24"/>
                <w:lang w:val="kk-KZ"/>
              </w:rPr>
            </w:pPr>
            <w:r w:rsidRPr="00E0130D">
              <w:rPr>
                <w:rFonts w:ascii="Times New Roman" w:hAnsi="Times New Roman" w:cs="Times New Roman"/>
                <w:sz w:val="24"/>
                <w:szCs w:val="24"/>
                <w:lang w:val="kk-KZ"/>
              </w:rPr>
              <w:t>Сүйем сені, туған жер,</w:t>
            </w:r>
          </w:p>
          <w:p w14:paraId="38F88EA9" w14:textId="77777777" w:rsidR="00192A0C" w:rsidRPr="00E0130D" w:rsidRDefault="00192A0C" w:rsidP="00B47486">
            <w:pPr>
              <w:pStyle w:val="12"/>
              <w:rPr>
                <w:rFonts w:ascii="Times New Roman" w:hAnsi="Times New Roman" w:cs="Times New Roman"/>
                <w:spacing w:val="-67"/>
                <w:sz w:val="24"/>
                <w:szCs w:val="24"/>
                <w:lang w:val="kk-KZ"/>
              </w:rPr>
            </w:pP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Байлық, бақыт тұнған жер</w:t>
            </w:r>
            <w:r w:rsidRPr="00E0130D">
              <w:rPr>
                <w:rFonts w:ascii="Times New Roman" w:hAnsi="Times New Roman" w:cs="Times New Roman"/>
                <w:spacing w:val="-67"/>
                <w:sz w:val="24"/>
                <w:szCs w:val="24"/>
                <w:lang w:val="kk-KZ"/>
              </w:rPr>
              <w:t xml:space="preserve"> </w:t>
            </w:r>
          </w:p>
          <w:p w14:paraId="3285BEB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Қамбасына Отанның</w:t>
            </w:r>
          </w:p>
          <w:p w14:paraId="4FF32E3A" w14:textId="77777777" w:rsidR="00192A0C" w:rsidRPr="00E0130D" w:rsidRDefault="00192A0C" w:rsidP="00B47486">
            <w:pPr>
              <w:pStyle w:val="12"/>
              <w:rPr>
                <w:rFonts w:ascii="Times New Roman" w:hAnsi="Times New Roman" w:cs="Times New Roman"/>
                <w:spacing w:val="-67"/>
                <w:sz w:val="24"/>
                <w:szCs w:val="24"/>
                <w:lang w:val="kk-KZ"/>
              </w:rPr>
            </w:pPr>
            <w:r w:rsidRPr="00E0130D">
              <w:rPr>
                <w:rFonts w:ascii="Times New Roman" w:hAnsi="Times New Roman" w:cs="Times New Roman"/>
                <w:sz w:val="24"/>
                <w:szCs w:val="24"/>
                <w:lang w:val="kk-KZ"/>
              </w:rPr>
              <w:t>Тау – тау астық құйған жер.</w:t>
            </w:r>
            <w:r w:rsidRPr="00E0130D">
              <w:rPr>
                <w:rFonts w:ascii="Times New Roman" w:hAnsi="Times New Roman" w:cs="Times New Roman"/>
                <w:spacing w:val="-67"/>
                <w:sz w:val="24"/>
                <w:szCs w:val="24"/>
                <w:lang w:val="kk-KZ"/>
              </w:rPr>
              <w:t xml:space="preserve"> </w:t>
            </w:r>
          </w:p>
          <w:p w14:paraId="3F41518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Сүйемм сені, </w:t>
            </w:r>
            <w:r w:rsidRPr="00E0130D">
              <w:rPr>
                <w:rFonts w:ascii="Times New Roman" w:hAnsi="Times New Roman" w:cs="Times New Roman"/>
                <w:sz w:val="24"/>
                <w:szCs w:val="24"/>
                <w:lang w:val="kk-KZ"/>
              </w:rPr>
              <w:lastRenderedPageBreak/>
              <w:t>туған жер,</w:t>
            </w:r>
            <w:r w:rsidRPr="00E0130D">
              <w:rPr>
                <w:rFonts w:ascii="Times New Roman" w:hAnsi="Times New Roman" w:cs="Times New Roman"/>
                <w:spacing w:val="1"/>
                <w:sz w:val="24"/>
                <w:szCs w:val="24"/>
                <w:lang w:val="kk-KZ"/>
              </w:rPr>
              <w:t xml:space="preserve"> </w:t>
            </w:r>
          </w:p>
          <w:p w14:paraId="47E21F9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Өнер,</w:t>
            </w:r>
            <w:r w:rsidRPr="00E0130D">
              <w:rPr>
                <w:rFonts w:ascii="Times New Roman" w:hAnsi="Times New Roman" w:cs="Times New Roman"/>
                <w:spacing w:val="-2"/>
                <w:sz w:val="24"/>
                <w:szCs w:val="24"/>
                <w:lang w:val="kk-KZ"/>
              </w:rPr>
              <w:t xml:space="preserve"> </w:t>
            </w:r>
            <w:r w:rsidRPr="00E0130D">
              <w:rPr>
                <w:rFonts w:ascii="Times New Roman" w:hAnsi="Times New Roman" w:cs="Times New Roman"/>
                <w:sz w:val="24"/>
                <w:szCs w:val="24"/>
                <w:lang w:val="kk-KZ"/>
              </w:rPr>
              <w:t>білім</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қуған</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жер.</w:t>
            </w:r>
          </w:p>
          <w:p w14:paraId="48E35C8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Ұшу</w:t>
            </w:r>
            <w:r w:rsidRPr="00E0130D">
              <w:rPr>
                <w:rFonts w:ascii="Times New Roman" w:hAnsi="Times New Roman" w:cs="Times New Roman"/>
                <w:spacing w:val="-3"/>
                <w:sz w:val="24"/>
                <w:szCs w:val="24"/>
                <w:lang w:val="kk-KZ"/>
              </w:rPr>
              <w:t xml:space="preserve"> </w:t>
            </w:r>
            <w:r w:rsidRPr="00E0130D">
              <w:rPr>
                <w:rFonts w:ascii="Times New Roman" w:hAnsi="Times New Roman" w:cs="Times New Roman"/>
                <w:sz w:val="24"/>
                <w:szCs w:val="24"/>
                <w:lang w:val="kk-KZ"/>
              </w:rPr>
              <w:t>үшін ғарышқа</w:t>
            </w:r>
          </w:p>
          <w:p w14:paraId="5562152A"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Тоқтар</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аға</w:t>
            </w:r>
            <w:r w:rsidRPr="00E0130D">
              <w:rPr>
                <w:rFonts w:ascii="Times New Roman" w:hAnsi="Times New Roman" w:cs="Times New Roman"/>
                <w:spacing w:val="-2"/>
                <w:sz w:val="24"/>
                <w:szCs w:val="24"/>
                <w:lang w:val="kk-KZ"/>
              </w:rPr>
              <w:t xml:space="preserve"> </w:t>
            </w:r>
            <w:r w:rsidRPr="00E0130D">
              <w:rPr>
                <w:rFonts w:ascii="Times New Roman" w:hAnsi="Times New Roman" w:cs="Times New Roman"/>
                <w:sz w:val="24"/>
                <w:szCs w:val="24"/>
                <w:lang w:val="kk-KZ"/>
              </w:rPr>
              <w:t>бел</w:t>
            </w:r>
            <w:r w:rsidRPr="00E0130D">
              <w:rPr>
                <w:rFonts w:ascii="Times New Roman" w:hAnsi="Times New Roman" w:cs="Times New Roman"/>
                <w:spacing w:val="-4"/>
                <w:sz w:val="24"/>
                <w:szCs w:val="24"/>
                <w:lang w:val="kk-KZ"/>
              </w:rPr>
              <w:t xml:space="preserve"> </w:t>
            </w:r>
            <w:r w:rsidRPr="00E0130D">
              <w:rPr>
                <w:rFonts w:ascii="Times New Roman" w:hAnsi="Times New Roman" w:cs="Times New Roman"/>
                <w:sz w:val="24"/>
                <w:szCs w:val="24"/>
                <w:lang w:val="kk-KZ"/>
              </w:rPr>
              <w:t>буған жер.</w:t>
            </w:r>
          </w:p>
          <w:p w14:paraId="2ED2CFD7" w14:textId="77777777" w:rsidR="00192A0C" w:rsidRPr="00E0130D" w:rsidRDefault="00192A0C" w:rsidP="00B47486">
            <w:pPr>
              <w:pStyle w:val="12"/>
              <w:rPr>
                <w:rFonts w:ascii="Times New Roman" w:hAnsi="Times New Roman" w:cs="Times New Roman"/>
                <w:i/>
                <w:sz w:val="24"/>
                <w:szCs w:val="24"/>
                <w:lang w:val="kk-KZ"/>
              </w:rPr>
            </w:pPr>
            <w:r w:rsidRPr="00E0130D">
              <w:rPr>
                <w:rFonts w:ascii="Times New Roman" w:hAnsi="Times New Roman" w:cs="Times New Roman"/>
                <w:i/>
                <w:sz w:val="24"/>
                <w:szCs w:val="24"/>
                <w:lang w:val="kk-KZ"/>
              </w:rPr>
              <w:t xml:space="preserve">        Оразақын</w:t>
            </w:r>
            <w:r w:rsidRPr="00E0130D">
              <w:rPr>
                <w:rFonts w:ascii="Times New Roman" w:hAnsi="Times New Roman" w:cs="Times New Roman"/>
                <w:i/>
                <w:spacing w:val="-2"/>
                <w:sz w:val="24"/>
                <w:szCs w:val="24"/>
                <w:lang w:val="kk-KZ"/>
              </w:rPr>
              <w:t xml:space="preserve"> </w:t>
            </w:r>
            <w:r w:rsidRPr="00E0130D">
              <w:rPr>
                <w:rFonts w:ascii="Times New Roman" w:hAnsi="Times New Roman" w:cs="Times New Roman"/>
                <w:i/>
                <w:sz w:val="24"/>
                <w:szCs w:val="24"/>
                <w:lang w:val="kk-KZ"/>
              </w:rPr>
              <w:t>Асқар</w:t>
            </w:r>
          </w:p>
          <w:p w14:paraId="687C2DF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Туған жерді бейнеле»</w:t>
            </w:r>
            <w:r w:rsidRPr="00E0130D">
              <w:rPr>
                <w:rFonts w:ascii="Times New Roman" w:hAnsi="Times New Roman" w:cs="Times New Roman"/>
                <w:sz w:val="24"/>
                <w:szCs w:val="24"/>
                <w:lang w:val="kk-KZ"/>
              </w:rPr>
              <w:t xml:space="preserve"> — сурет салу</w:t>
            </w:r>
          </w:p>
          <w:p w14:paraId="7EFB514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Мақсаты: қиял мен елестету</w:t>
            </w:r>
            <w:r w:rsidRPr="00E0130D">
              <w:rPr>
                <w:rFonts w:ascii="Times New Roman" w:hAnsi="Times New Roman" w:cs="Times New Roman"/>
                <w:sz w:val="24"/>
                <w:szCs w:val="24"/>
                <w:lang w:val="kk-KZ"/>
              </w:rPr>
              <w:br/>
              <w:t>Балалар туған жеріндегі:</w:t>
            </w:r>
            <w:r w:rsidRPr="00E0130D">
              <w:rPr>
                <w:rFonts w:ascii="Times New Roman" w:hAnsi="Times New Roman" w:cs="Times New Roman"/>
                <w:sz w:val="24"/>
                <w:szCs w:val="24"/>
                <w:lang w:val="kk-KZ"/>
              </w:rPr>
              <w:br/>
              <w:t>– үйін,</w:t>
            </w:r>
            <w:r w:rsidRPr="00E0130D">
              <w:rPr>
                <w:rFonts w:ascii="Times New Roman" w:hAnsi="Times New Roman" w:cs="Times New Roman"/>
                <w:sz w:val="24"/>
                <w:szCs w:val="24"/>
                <w:lang w:val="kk-KZ"/>
              </w:rPr>
              <w:br/>
              <w:t>– көше немесе табиғат көрінісін,</w:t>
            </w:r>
            <w:r w:rsidRPr="00E0130D">
              <w:rPr>
                <w:rFonts w:ascii="Times New Roman" w:hAnsi="Times New Roman" w:cs="Times New Roman"/>
                <w:sz w:val="24"/>
                <w:szCs w:val="24"/>
                <w:lang w:val="kk-KZ"/>
              </w:rPr>
              <w:br/>
              <w:t>– жақын тауды, өзенді</w:t>
            </w:r>
            <w:r w:rsidRPr="00E0130D">
              <w:rPr>
                <w:rFonts w:ascii="Times New Roman" w:hAnsi="Times New Roman" w:cs="Times New Roman"/>
                <w:sz w:val="24"/>
                <w:szCs w:val="24"/>
                <w:lang w:val="kk-KZ"/>
              </w:rPr>
              <w:br/>
              <w:t>салады.</w:t>
            </w:r>
          </w:p>
          <w:p w14:paraId="0A6A5C74"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Суреттерді көрсетіп, “Бұл не?” деп айтқызу.</w:t>
            </w:r>
          </w:p>
          <w:p w14:paraId="2D69763B" w14:textId="77777777" w:rsidR="00192A0C" w:rsidRPr="00E0130D" w:rsidRDefault="00192A0C" w:rsidP="00B47486">
            <w:pPr>
              <w:pStyle w:val="12"/>
              <w:rPr>
                <w:rFonts w:ascii="Times New Roman" w:hAnsi="Times New Roman" w:cs="Times New Roman"/>
                <w:b/>
                <w:bCs/>
                <w:sz w:val="24"/>
                <w:szCs w:val="24"/>
                <w:lang w:val="kk-KZ"/>
              </w:rPr>
            </w:pPr>
          </w:p>
          <w:p w14:paraId="41E96FBA"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2. Музыка</w:t>
            </w:r>
          </w:p>
          <w:p w14:paraId="3370188C"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Cs/>
                <w:sz w:val="24"/>
                <w:szCs w:val="24"/>
                <w:lang w:val="kk-KZ" w:eastAsia="ru-RU"/>
              </w:rPr>
              <w:t xml:space="preserve">Педагог жоспары бойынша                             </w:t>
            </w:r>
          </w:p>
          <w:p w14:paraId="6E6A94DD" w14:textId="77777777" w:rsidR="00192A0C" w:rsidRPr="00E0130D" w:rsidRDefault="00192A0C" w:rsidP="00B47486">
            <w:pPr>
              <w:pStyle w:val="12"/>
              <w:rPr>
                <w:rFonts w:ascii="Times New Roman" w:hAnsi="Times New Roman" w:cs="Times New Roman"/>
                <w:b/>
                <w:bCs/>
                <w:sz w:val="24"/>
                <w:szCs w:val="24"/>
                <w:lang w:val="kk-KZ"/>
              </w:rPr>
            </w:pPr>
          </w:p>
          <w:p w14:paraId="09DDD29B"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sz w:val="24"/>
                <w:szCs w:val="24"/>
                <w:lang w:val="kk-KZ"/>
              </w:rPr>
              <w:t xml:space="preserve">3. Сауат ашу негіздері </w:t>
            </w:r>
            <w:r w:rsidRPr="00E0130D">
              <w:rPr>
                <w:rFonts w:ascii="Times New Roman" w:hAnsi="Times New Roman" w:cs="Times New Roman"/>
                <w:b/>
                <w:bCs/>
                <w:sz w:val="24"/>
                <w:szCs w:val="24"/>
                <w:lang w:val="kk-KZ"/>
              </w:rPr>
              <w:lastRenderedPageBreak/>
              <w:t>Тақырыбы:</w:t>
            </w:r>
            <w:r w:rsidRPr="00E0130D">
              <w:rPr>
                <w:rFonts w:ascii="Times New Roman" w:hAnsi="Times New Roman" w:cs="Times New Roman"/>
                <w:sz w:val="24"/>
                <w:szCs w:val="24"/>
                <w:lang w:val="kk-KZ"/>
              </w:rPr>
              <w:t xml:space="preserve"> Ойнай отырып оқимыз.</w:t>
            </w:r>
            <w:r w:rsidRPr="00E0130D">
              <w:rPr>
                <w:rFonts w:ascii="Times New Roman" w:hAnsi="Times New Roman" w:cs="Times New Roman"/>
                <w:b/>
                <w:sz w:val="24"/>
                <w:szCs w:val="24"/>
                <w:lang w:val="kk-KZ"/>
              </w:rPr>
              <w:t xml:space="preserve">     </w:t>
            </w: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буындардан сөз құрауға үйрету. </w:t>
            </w:r>
          </w:p>
          <w:p w14:paraId="1DE54294" w14:textId="77777777" w:rsidR="00192A0C" w:rsidRPr="00E0130D" w:rsidRDefault="00192A0C" w:rsidP="00B47486">
            <w:pPr>
              <w:pStyle w:val="12"/>
              <w:rPr>
                <w:rFonts w:ascii="Times New Roman" w:hAnsi="Times New Roman" w:cs="Times New Roman"/>
                <w:b/>
                <w:bCs/>
                <w:sz w:val="24"/>
                <w:szCs w:val="24"/>
                <w:lang w:val="kk-KZ" w:eastAsia="ru-RU"/>
              </w:rPr>
            </w:pPr>
            <w:r w:rsidRPr="00E0130D">
              <w:rPr>
                <w:rFonts w:ascii="Times New Roman" w:hAnsi="Times New Roman" w:cs="Times New Roman"/>
                <w:sz w:val="24"/>
                <w:szCs w:val="24"/>
                <w:lang w:val="kk-KZ"/>
              </w:rPr>
              <w:t xml:space="preserve">Сөздерді буынға бөлу, буын санын ажырата алуға жаттықтыру. Дидактикалық ойындар арқылы буындардан сөз құрай алу дағдыларын дамыту. </w:t>
            </w:r>
            <w:r w:rsidRPr="00E0130D">
              <w:rPr>
                <w:rFonts w:ascii="Times New Roman" w:hAnsi="Times New Roman" w:cs="Times New Roman"/>
                <w:b/>
                <w:bCs/>
                <w:sz w:val="24"/>
                <w:szCs w:val="24"/>
                <w:lang w:val="kk-KZ"/>
              </w:rPr>
              <w:t xml:space="preserve"> </w:t>
            </w:r>
          </w:p>
          <w:p w14:paraId="7F37D911"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«Буындарды түске бөл»</w:t>
            </w:r>
          </w:p>
          <w:p w14:paraId="1C8F4EF3"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Мақсаты: көру арқылы есте сақтау</w:t>
            </w:r>
            <w:r w:rsidRPr="00E0130D">
              <w:rPr>
                <w:rFonts w:ascii="Times New Roman" w:hAnsi="Times New Roman" w:cs="Times New Roman"/>
                <w:sz w:val="24"/>
                <w:szCs w:val="24"/>
                <w:lang w:val="kk-KZ"/>
              </w:rPr>
              <w:br/>
              <w:t>Мұғалім түсті карточкалар береді:</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1-бірінші буын</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2-буыны</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3-буыны</w:t>
            </w:r>
          </w:p>
          <w:p w14:paraId="40D477C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Мысалы:</w:t>
            </w:r>
            <w:r w:rsidRPr="00E0130D">
              <w:rPr>
                <w:rFonts w:ascii="Times New Roman" w:hAnsi="Times New Roman" w:cs="Times New Roman"/>
                <w:sz w:val="24"/>
                <w:szCs w:val="24"/>
                <w:lang w:val="kk-KZ"/>
              </w:rPr>
              <w:br/>
              <w:t xml:space="preserve">– </w:t>
            </w:r>
            <w:r w:rsidRPr="00E0130D">
              <w:rPr>
                <w:rFonts w:ascii="Times New Roman" w:hAnsi="Times New Roman" w:cs="Times New Roman"/>
                <w:i/>
                <w:iCs/>
                <w:sz w:val="24"/>
                <w:szCs w:val="24"/>
                <w:lang w:val="kk-KZ"/>
              </w:rPr>
              <w:t>кі-тап</w:t>
            </w:r>
            <w:r w:rsidRPr="00E0130D">
              <w:rPr>
                <w:rFonts w:ascii="Times New Roman" w:hAnsi="Times New Roman" w:cs="Times New Roman"/>
                <w:sz w:val="24"/>
                <w:szCs w:val="24"/>
                <w:lang w:val="kk-KZ"/>
              </w:rPr>
              <w:t xml:space="preserve"> → (кі – көк, тап – сары)</w:t>
            </w:r>
            <w:r w:rsidRPr="00E0130D">
              <w:rPr>
                <w:rFonts w:ascii="Times New Roman" w:hAnsi="Times New Roman" w:cs="Times New Roman"/>
                <w:sz w:val="24"/>
                <w:szCs w:val="24"/>
                <w:lang w:val="kk-KZ"/>
              </w:rPr>
              <w:br/>
              <w:t xml:space="preserve">– </w:t>
            </w:r>
            <w:r w:rsidRPr="00E0130D">
              <w:rPr>
                <w:rFonts w:ascii="Times New Roman" w:hAnsi="Times New Roman" w:cs="Times New Roman"/>
                <w:i/>
                <w:iCs/>
                <w:sz w:val="24"/>
                <w:szCs w:val="24"/>
                <w:lang w:val="kk-KZ"/>
              </w:rPr>
              <w:t>ше-реу-ен</w:t>
            </w:r>
            <w:r w:rsidRPr="00E0130D">
              <w:rPr>
                <w:rFonts w:ascii="Times New Roman" w:hAnsi="Times New Roman" w:cs="Times New Roman"/>
                <w:sz w:val="24"/>
                <w:szCs w:val="24"/>
                <w:lang w:val="kk-KZ"/>
              </w:rPr>
              <w:t xml:space="preserve"> → (ше – көк, реу – </w:t>
            </w:r>
            <w:r w:rsidRPr="00E0130D">
              <w:rPr>
                <w:rFonts w:ascii="Times New Roman" w:hAnsi="Times New Roman" w:cs="Times New Roman"/>
                <w:sz w:val="24"/>
                <w:szCs w:val="24"/>
                <w:lang w:val="kk-KZ"/>
              </w:rPr>
              <w:lastRenderedPageBreak/>
              <w:t>сары, ен – қызыл)</w:t>
            </w:r>
          </w:p>
          <w:p w14:paraId="3204BDCD" w14:textId="77777777" w:rsidR="00192A0C" w:rsidRPr="00E0130D" w:rsidRDefault="00192A0C" w:rsidP="00B47486">
            <w:pPr>
              <w:pStyle w:val="12"/>
              <w:rPr>
                <w:rFonts w:ascii="Times New Roman" w:hAnsi="Times New Roman" w:cs="Times New Roman"/>
                <w:b/>
                <w:sz w:val="24"/>
                <w:szCs w:val="24"/>
                <w:lang w:val="kk-KZ"/>
              </w:rPr>
            </w:pPr>
          </w:p>
          <w:p w14:paraId="7AF24280"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sz w:val="24"/>
                <w:szCs w:val="24"/>
                <w:lang w:val="kk-KZ"/>
              </w:rPr>
              <w:t>4.Қоршаған әлеммен</w:t>
            </w:r>
          </w:p>
          <w:p w14:paraId="3AEE3152" w14:textId="77777777" w:rsidR="00192A0C" w:rsidRPr="00E0130D" w:rsidRDefault="00192A0C" w:rsidP="00B47486">
            <w:pPr>
              <w:pStyle w:val="12"/>
              <w:rPr>
                <w:rFonts w:ascii="Times New Roman" w:eastAsia="Times New Roman" w:hAnsi="Times New Roman" w:cs="Times New Roman"/>
                <w:b/>
                <w:bCs/>
                <w:sz w:val="24"/>
                <w:szCs w:val="24"/>
                <w:lang w:val="kk-KZ"/>
              </w:rPr>
            </w:pP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Арнайы көліктер. Жүк жəне жолаушылар көліктері</w:t>
            </w:r>
            <w:r w:rsidRPr="00E0130D">
              <w:rPr>
                <w:rFonts w:ascii="Times New Roman" w:hAnsi="Times New Roman" w:cs="Times New Roman"/>
                <w:sz w:val="24"/>
                <w:szCs w:val="24"/>
                <w:lang w:val="kk-KZ"/>
              </w:rPr>
              <w:t xml:space="preserve">. </w:t>
            </w:r>
            <w:r w:rsidRPr="00E0130D">
              <w:rPr>
                <w:rFonts w:ascii="Times New Roman" w:hAnsi="Times New Roman" w:cs="Times New Roman"/>
                <w:b/>
                <w:sz w:val="24"/>
                <w:szCs w:val="24"/>
                <w:lang w:val="kk-KZ"/>
              </w:rPr>
              <w:t xml:space="preserve"> Мақсаты:</w:t>
            </w:r>
            <w:r w:rsidRPr="00E0130D">
              <w:rPr>
                <w:rFonts w:ascii="Times New Roman" w:hAnsi="Times New Roman" w:cs="Times New Roman"/>
                <w:sz w:val="24"/>
                <w:szCs w:val="24"/>
                <w:lang w:val="kk-KZ"/>
              </w:rPr>
              <w:t>Көлік түрлерімен таныстыруды жалғастырып, олардың қарапайым   Арнайы көлік құралдарының түрлерін, белгілі бір жұмыс түрін орындау үшін олардың жабдықталуын түсіну.</w:t>
            </w:r>
            <w:r w:rsidRPr="00E0130D">
              <w:rPr>
                <w:rFonts w:ascii="Times New Roman" w:eastAsia="Times New Roman" w:hAnsi="Times New Roman" w:cs="Times New Roman"/>
                <w:b/>
                <w:bCs/>
                <w:sz w:val="24"/>
                <w:szCs w:val="24"/>
                <w:lang w:val="kk-KZ"/>
              </w:rPr>
              <w:t xml:space="preserve"> Арнайы көліктердің дауысы» — тыңдау ойыны</w:t>
            </w:r>
          </w:p>
          <w:p w14:paraId="5EE6E457"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b/>
                <w:bCs/>
                <w:sz w:val="24"/>
                <w:szCs w:val="24"/>
                <w:lang w:val="kk-KZ"/>
              </w:rPr>
              <w:t>Мақсаты:</w:t>
            </w:r>
            <w:r w:rsidRPr="00E0130D">
              <w:rPr>
                <w:rFonts w:ascii="Times New Roman" w:eastAsia="Times New Roman" w:hAnsi="Times New Roman" w:cs="Times New Roman"/>
                <w:sz w:val="24"/>
                <w:szCs w:val="24"/>
                <w:lang w:val="kk-KZ"/>
              </w:rPr>
              <w:t xml:space="preserve"> есту арқылы тану</w:t>
            </w:r>
            <w:r w:rsidRPr="00E0130D">
              <w:rPr>
                <w:rFonts w:ascii="Times New Roman" w:eastAsia="Times New Roman" w:hAnsi="Times New Roman" w:cs="Times New Roman"/>
                <w:sz w:val="24"/>
                <w:szCs w:val="24"/>
                <w:lang w:val="kk-KZ"/>
              </w:rPr>
              <w:br/>
              <w:t>Мұғалім айтады:</w:t>
            </w:r>
            <w:r w:rsidRPr="00E0130D">
              <w:rPr>
                <w:rFonts w:ascii="Times New Roman" w:eastAsia="Times New Roman" w:hAnsi="Times New Roman" w:cs="Times New Roman"/>
                <w:sz w:val="24"/>
                <w:szCs w:val="24"/>
                <w:lang w:val="kk-KZ"/>
              </w:rPr>
              <w:br/>
              <w:t>– «У–у–у–у!» – қай көлік?</w:t>
            </w:r>
            <w:r w:rsidRPr="00E0130D">
              <w:rPr>
                <w:rFonts w:ascii="Times New Roman" w:eastAsia="Times New Roman" w:hAnsi="Times New Roman" w:cs="Times New Roman"/>
                <w:sz w:val="24"/>
                <w:szCs w:val="24"/>
                <w:lang w:val="kk-KZ"/>
              </w:rPr>
              <w:br/>
            </w:r>
            <w:r w:rsidRPr="00E0130D">
              <w:rPr>
                <w:rFonts w:ascii="Times New Roman" w:eastAsia="Times New Roman" w:hAnsi="Times New Roman" w:cs="Times New Roman"/>
                <w:sz w:val="24"/>
                <w:szCs w:val="24"/>
                <w:lang w:val="kk-KZ"/>
              </w:rPr>
              <w:lastRenderedPageBreak/>
              <w:t>— Балалар: «Өрт сөндіру!»</w:t>
            </w:r>
            <w:r w:rsidRPr="00E0130D">
              <w:rPr>
                <w:rFonts w:ascii="Times New Roman" w:eastAsia="Times New Roman" w:hAnsi="Times New Roman" w:cs="Times New Roman"/>
                <w:sz w:val="24"/>
                <w:szCs w:val="24"/>
                <w:lang w:val="kk-KZ"/>
              </w:rPr>
              <w:br/>
              <w:t>– «Пи–па! Пи–па!»</w:t>
            </w:r>
            <w:r w:rsidRPr="00E0130D">
              <w:rPr>
                <w:rFonts w:ascii="Times New Roman" w:eastAsia="Times New Roman" w:hAnsi="Times New Roman" w:cs="Times New Roman"/>
                <w:sz w:val="24"/>
                <w:szCs w:val="24"/>
                <w:lang w:val="kk-KZ"/>
              </w:rPr>
              <w:br/>
              <w:t>— Балалар: «Полиция!»</w:t>
            </w:r>
            <w:r w:rsidRPr="00E0130D">
              <w:rPr>
                <w:rFonts w:ascii="Times New Roman" w:eastAsia="Times New Roman" w:hAnsi="Times New Roman" w:cs="Times New Roman"/>
                <w:sz w:val="24"/>
                <w:szCs w:val="24"/>
                <w:lang w:val="kk-KZ"/>
              </w:rPr>
              <w:br/>
              <w:t>– «Тың–тың!»</w:t>
            </w:r>
            <w:r w:rsidRPr="00E0130D">
              <w:rPr>
                <w:rFonts w:ascii="Times New Roman" w:eastAsia="Times New Roman" w:hAnsi="Times New Roman" w:cs="Times New Roman"/>
                <w:sz w:val="24"/>
                <w:szCs w:val="24"/>
                <w:lang w:val="kk-KZ"/>
              </w:rPr>
              <w:br/>
              <w:t>— «Жедел жәрдем!»</w:t>
            </w:r>
          </w:p>
        </w:tc>
        <w:tc>
          <w:tcPr>
            <w:tcW w:w="2551" w:type="dxa"/>
            <w:gridSpan w:val="2"/>
          </w:tcPr>
          <w:p w14:paraId="5AD2B75E"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lastRenderedPageBreak/>
              <w:t>1.Тіл  дамыту</w:t>
            </w:r>
          </w:p>
          <w:p w14:paraId="60D18237"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Менің Отаным.</w:t>
            </w:r>
            <w:r w:rsidRPr="00E0130D">
              <w:rPr>
                <w:rFonts w:ascii="Times New Roman" w:hAnsi="Times New Roman" w:cs="Times New Roman"/>
                <w:sz w:val="24"/>
                <w:szCs w:val="24"/>
                <w:lang w:val="kk-KZ"/>
              </w:rPr>
              <w:t xml:space="preserve"> (Хабарлы, лепті, сұраулы). </w:t>
            </w:r>
          </w:p>
          <w:p w14:paraId="607D557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Сөйлем түрлерін ажырата білуге үйрету. Дауыс ырғағына қарай оларды ажырата білу іскерлігін дамыту; </w:t>
            </w:r>
          </w:p>
          <w:p w14:paraId="434590A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Міндеттері: </w:t>
            </w:r>
          </w:p>
          <w:p w14:paraId="5ECA196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1. Тақырыпқа байланысты әңгіме құрай білуге үйрету.</w:t>
            </w:r>
          </w:p>
          <w:p w14:paraId="0A3D3EA4"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 2.Дауыс ырғағына қарай сөйлемдерді ажырата білу іскерлігін дамыту..</w:t>
            </w:r>
            <w:r w:rsidRPr="00E0130D">
              <w:rPr>
                <w:rFonts w:ascii="Times New Roman" w:hAnsi="Times New Roman" w:cs="Times New Roman"/>
                <w:b/>
                <w:sz w:val="24"/>
                <w:szCs w:val="24"/>
                <w:lang w:val="kk-KZ"/>
              </w:rPr>
              <w:t xml:space="preserve"> </w:t>
            </w:r>
          </w:p>
          <w:p w14:paraId="6A98D23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«Қай сөйлем екенін тап!»</w:t>
            </w:r>
            <w:r w:rsidRPr="00E0130D">
              <w:rPr>
                <w:rFonts w:ascii="Times New Roman" w:hAnsi="Times New Roman" w:cs="Times New Roman"/>
                <w:sz w:val="24"/>
                <w:szCs w:val="24"/>
                <w:lang w:val="kk-KZ"/>
              </w:rPr>
              <w:t xml:space="preserve"> (ауызша ойын)</w:t>
            </w:r>
          </w:p>
          <w:p w14:paraId="03C5BAD7"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lastRenderedPageBreak/>
              <w:t>Тәрбиеші  айтады:</w:t>
            </w:r>
          </w:p>
          <w:p w14:paraId="539D6D52"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i/>
                <w:iCs/>
                <w:sz w:val="24"/>
                <w:szCs w:val="24"/>
                <w:lang w:val="kk-KZ"/>
              </w:rPr>
              <w:t>Менің Отаным – Қазақстан.</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Хабарлы</w:t>
            </w:r>
          </w:p>
          <w:p w14:paraId="5977CAD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i/>
                <w:iCs/>
                <w:sz w:val="24"/>
                <w:szCs w:val="24"/>
                <w:lang w:val="kk-KZ"/>
              </w:rPr>
              <w:t>Қазақстан қандай әдемі ел!</w:t>
            </w:r>
            <w:r w:rsidRPr="00E0130D">
              <w:rPr>
                <w:rFonts w:ascii="Times New Roman" w:hAnsi="Times New Roman" w:cs="Times New Roman"/>
                <w:i/>
                <w:iCs/>
                <w:sz w:val="24"/>
                <w:szCs w:val="24"/>
                <w:lang w:val="kk-KZ"/>
              </w:rPr>
              <w:br/>
            </w:r>
            <w:r w:rsidRPr="00E0130D">
              <w:rPr>
                <w:rFonts w:ascii="Segoe UI Symbol" w:hAnsi="Segoe UI Symbol" w:cs="Segoe UI Symbol"/>
                <w:i/>
                <w:iCs/>
                <w:sz w:val="24"/>
                <w:szCs w:val="24"/>
                <w:lang w:val="kk-KZ"/>
              </w:rPr>
              <w:t>👉</w:t>
            </w:r>
            <w:r w:rsidRPr="00E0130D">
              <w:rPr>
                <w:rFonts w:ascii="Times New Roman" w:hAnsi="Times New Roman" w:cs="Times New Roman"/>
                <w:i/>
                <w:iCs/>
                <w:sz w:val="24"/>
                <w:szCs w:val="24"/>
                <w:lang w:val="kk-KZ"/>
              </w:rPr>
              <w:t xml:space="preserve"> Лепті</w:t>
            </w:r>
            <w:r w:rsidRPr="00E0130D">
              <w:rPr>
                <w:rFonts w:ascii="Times New Roman" w:hAnsi="Times New Roman" w:cs="Times New Roman"/>
                <w:sz w:val="24"/>
                <w:szCs w:val="24"/>
                <w:lang w:val="kk-KZ"/>
              </w:rPr>
              <w:t>*</w:t>
            </w:r>
          </w:p>
          <w:p w14:paraId="63AE659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i/>
                <w:iCs/>
                <w:sz w:val="24"/>
                <w:szCs w:val="24"/>
                <w:lang w:val="kk-KZ"/>
              </w:rPr>
              <w:t>Сенің Отаның қай ел?</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Сұраулы</w:t>
            </w:r>
          </w:p>
          <w:p w14:paraId="347C1B83"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Балалар қол көтеріп дұрыс түрін атайды.</w:t>
            </w:r>
          </w:p>
          <w:p w14:paraId="18383946"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«Өзің құра» — 3 сөйлем</w:t>
            </w:r>
          </w:p>
          <w:p w14:paraId="3FF9ED4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Балалардан сұраңыз:</w:t>
            </w:r>
          </w:p>
          <w:p w14:paraId="720F7A47"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Отан туралы бір хабарлы,</w:t>
            </w:r>
            <w:r w:rsidRPr="00E0130D">
              <w:rPr>
                <w:rFonts w:ascii="Times New Roman" w:hAnsi="Times New Roman" w:cs="Times New Roman"/>
                <w:sz w:val="24"/>
                <w:szCs w:val="24"/>
                <w:lang w:val="kk-KZ"/>
              </w:rPr>
              <w:br/>
              <w:t>– бір сұраулы,</w:t>
            </w:r>
            <w:r w:rsidRPr="00E0130D">
              <w:rPr>
                <w:rFonts w:ascii="Times New Roman" w:hAnsi="Times New Roman" w:cs="Times New Roman"/>
                <w:sz w:val="24"/>
                <w:szCs w:val="24"/>
                <w:lang w:val="kk-KZ"/>
              </w:rPr>
              <w:br/>
              <w:t>– бір лепті сөйлем құра.</w:t>
            </w:r>
          </w:p>
          <w:p w14:paraId="56D2E15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Мысалдар:</w:t>
            </w:r>
            <w:r w:rsidRPr="00E0130D">
              <w:rPr>
                <w:rFonts w:ascii="Times New Roman" w:hAnsi="Times New Roman" w:cs="Times New Roman"/>
                <w:sz w:val="24"/>
                <w:szCs w:val="24"/>
                <w:lang w:val="kk-KZ"/>
              </w:rPr>
              <w:br/>
            </w:r>
            <w:r w:rsidRPr="00E0130D">
              <w:rPr>
                <w:rFonts w:ascii="Segoe UI Emoji" w:hAnsi="Segoe UI Emoji" w:cs="Segoe UI Emoji"/>
                <w:sz w:val="24"/>
                <w:szCs w:val="24"/>
                <w:lang w:val="kk-KZ"/>
              </w:rPr>
              <w:t>✔</w:t>
            </w:r>
            <w:r w:rsidRPr="00E0130D">
              <w:rPr>
                <w:rFonts w:ascii="Times New Roman" w:hAnsi="Times New Roman" w:cs="Times New Roman"/>
                <w:sz w:val="24"/>
                <w:szCs w:val="24"/>
                <w:lang w:val="kk-KZ"/>
              </w:rPr>
              <w:t xml:space="preserve"> Хабарлы: </w:t>
            </w:r>
            <w:r w:rsidRPr="00E0130D">
              <w:rPr>
                <w:rFonts w:ascii="Times New Roman" w:hAnsi="Times New Roman" w:cs="Times New Roman"/>
                <w:i/>
                <w:iCs/>
                <w:sz w:val="24"/>
                <w:szCs w:val="24"/>
                <w:lang w:val="kk-KZ"/>
              </w:rPr>
              <w:t>Қазақстан – менің Отаным.</w:t>
            </w:r>
            <w:r w:rsidRPr="00E0130D">
              <w:rPr>
                <w:rFonts w:ascii="Times New Roman" w:hAnsi="Times New Roman" w:cs="Times New Roman"/>
                <w:sz w:val="24"/>
                <w:szCs w:val="24"/>
                <w:lang w:val="kk-KZ"/>
              </w:rPr>
              <w:br/>
            </w:r>
            <w:r w:rsidRPr="00E0130D">
              <w:rPr>
                <w:rFonts w:ascii="Segoe UI Emoji" w:hAnsi="Segoe UI Emoji" w:cs="Segoe UI Emoji"/>
                <w:sz w:val="24"/>
                <w:szCs w:val="24"/>
                <w:lang w:val="kk-KZ"/>
              </w:rPr>
              <w:t>✔</w:t>
            </w:r>
            <w:r w:rsidRPr="00E0130D">
              <w:rPr>
                <w:rFonts w:ascii="Times New Roman" w:hAnsi="Times New Roman" w:cs="Times New Roman"/>
                <w:sz w:val="24"/>
                <w:szCs w:val="24"/>
                <w:lang w:val="kk-KZ"/>
              </w:rPr>
              <w:t xml:space="preserve"> Сұраулы: </w:t>
            </w:r>
            <w:r w:rsidRPr="00E0130D">
              <w:rPr>
                <w:rFonts w:ascii="Times New Roman" w:hAnsi="Times New Roman" w:cs="Times New Roman"/>
                <w:i/>
                <w:iCs/>
                <w:sz w:val="24"/>
                <w:szCs w:val="24"/>
                <w:lang w:val="kk-KZ"/>
              </w:rPr>
              <w:t>Қазақстан қай материкте орналасқан?</w:t>
            </w:r>
            <w:r w:rsidRPr="00E0130D">
              <w:rPr>
                <w:rFonts w:ascii="Times New Roman" w:hAnsi="Times New Roman" w:cs="Times New Roman"/>
                <w:sz w:val="24"/>
                <w:szCs w:val="24"/>
                <w:lang w:val="kk-KZ"/>
              </w:rPr>
              <w:br/>
            </w:r>
            <w:r w:rsidRPr="00E0130D">
              <w:rPr>
                <w:rFonts w:ascii="Segoe UI Emoji" w:hAnsi="Segoe UI Emoji" w:cs="Segoe UI Emoji"/>
                <w:sz w:val="24"/>
                <w:szCs w:val="24"/>
                <w:lang w:val="kk-KZ"/>
              </w:rPr>
              <w:t>✔</w:t>
            </w:r>
            <w:r w:rsidRPr="00E0130D">
              <w:rPr>
                <w:rFonts w:ascii="Times New Roman" w:hAnsi="Times New Roman" w:cs="Times New Roman"/>
                <w:sz w:val="24"/>
                <w:szCs w:val="24"/>
                <w:lang w:val="kk-KZ"/>
              </w:rPr>
              <w:t xml:space="preserve"> Лепті: </w:t>
            </w:r>
            <w:r w:rsidRPr="00E0130D">
              <w:rPr>
                <w:rFonts w:ascii="Times New Roman" w:hAnsi="Times New Roman" w:cs="Times New Roman"/>
                <w:i/>
                <w:iCs/>
                <w:sz w:val="24"/>
                <w:szCs w:val="24"/>
                <w:lang w:val="kk-KZ"/>
              </w:rPr>
              <w:t>Мен Қазақстанды сүйемін!</w:t>
            </w:r>
          </w:p>
          <w:p w14:paraId="731AAD13"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(Балаларға жеңілірек: </w:t>
            </w:r>
            <w:r w:rsidRPr="00E0130D">
              <w:rPr>
                <w:rFonts w:ascii="Times New Roman" w:hAnsi="Times New Roman" w:cs="Times New Roman"/>
                <w:i/>
                <w:iCs/>
                <w:sz w:val="24"/>
                <w:szCs w:val="24"/>
                <w:lang w:val="kk-KZ"/>
              </w:rPr>
              <w:lastRenderedPageBreak/>
              <w:t>Мен Отанымды жақсы көремін!</w:t>
            </w:r>
            <w:r w:rsidRPr="00E0130D">
              <w:rPr>
                <w:rFonts w:ascii="Times New Roman" w:hAnsi="Times New Roman" w:cs="Times New Roman"/>
                <w:sz w:val="24"/>
                <w:szCs w:val="24"/>
                <w:lang w:val="kk-KZ"/>
              </w:rPr>
              <w:t>)</w:t>
            </w:r>
          </w:p>
          <w:p w14:paraId="616EAB22" w14:textId="77777777" w:rsidR="00192A0C" w:rsidRPr="00E0130D" w:rsidRDefault="00192A0C" w:rsidP="00B47486">
            <w:pPr>
              <w:pStyle w:val="12"/>
              <w:rPr>
                <w:rFonts w:ascii="Times New Roman" w:hAnsi="Times New Roman" w:cs="Times New Roman"/>
                <w:b/>
                <w:bCs/>
                <w:sz w:val="24"/>
                <w:szCs w:val="24"/>
                <w:lang w:val="kk-KZ"/>
              </w:rPr>
            </w:pPr>
          </w:p>
          <w:p w14:paraId="6DA833A8" w14:textId="77777777" w:rsidR="00192A0C" w:rsidRPr="00E0130D" w:rsidRDefault="00192A0C" w:rsidP="00B47486">
            <w:pPr>
              <w:pStyle w:val="12"/>
              <w:rPr>
                <w:rFonts w:ascii="Times New Roman" w:hAnsi="Times New Roman" w:cs="Times New Roman"/>
                <w:b/>
                <w:sz w:val="24"/>
                <w:szCs w:val="24"/>
                <w:lang w:val="kk-KZ" w:bidi="en-US"/>
              </w:rPr>
            </w:pPr>
            <w:r w:rsidRPr="00E0130D">
              <w:rPr>
                <w:rFonts w:ascii="Times New Roman" w:hAnsi="Times New Roman" w:cs="Times New Roman"/>
                <w:b/>
                <w:bCs/>
                <w:sz w:val="24"/>
                <w:szCs w:val="24"/>
                <w:lang w:val="kk-KZ"/>
              </w:rPr>
              <w:t>2.</w:t>
            </w:r>
            <w:r w:rsidRPr="00E0130D">
              <w:rPr>
                <w:rFonts w:ascii="Times New Roman" w:hAnsi="Times New Roman" w:cs="Times New Roman"/>
                <w:b/>
                <w:bCs/>
                <w:iCs/>
                <w:color w:val="000000"/>
                <w:sz w:val="24"/>
                <w:szCs w:val="24"/>
                <w:lang w:val="kk-KZ" w:eastAsia="ru-RU"/>
              </w:rPr>
              <w:t xml:space="preserve"> </w:t>
            </w:r>
            <w:r w:rsidRPr="00E0130D">
              <w:rPr>
                <w:rFonts w:ascii="Times New Roman" w:hAnsi="Times New Roman" w:cs="Times New Roman"/>
                <w:b/>
                <w:sz w:val="24"/>
                <w:szCs w:val="24"/>
                <w:lang w:val="kk-KZ" w:bidi="en-US"/>
              </w:rPr>
              <w:t>Қазақ тілі</w:t>
            </w:r>
          </w:p>
          <w:p w14:paraId="68D29AF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 xml:space="preserve">Менің Отаным.    </w:t>
            </w: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Отан туралы түсініктерін кеңейту. Білімділік міндеті: педагогтің үлгісі бойынша шағын мәтін құрастыруды дағдыландыру. Отан туралы тақпақ үйрету. </w:t>
            </w:r>
          </w:p>
          <w:p w14:paraId="72907F33"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sz w:val="24"/>
                <w:szCs w:val="24"/>
                <w:lang w:val="kk-KZ"/>
              </w:rPr>
              <w:t>Міндеттері:Қазақ тіліндегі сөздер мен сөйлемдерді түсініп және күнделікті өмірде қолдана білуге үйрету.</w:t>
            </w:r>
            <w:r w:rsidRPr="00E0130D">
              <w:rPr>
                <w:rFonts w:ascii="Times New Roman" w:hAnsi="Times New Roman" w:cs="Times New Roman"/>
                <w:b/>
                <w:sz w:val="24"/>
                <w:szCs w:val="24"/>
                <w:lang w:val="kk-KZ"/>
              </w:rPr>
              <w:t xml:space="preserve"> </w:t>
            </w:r>
          </w:p>
          <w:p w14:paraId="2C6CB693"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 xml:space="preserve">Тақпақ жаттау. </w:t>
            </w:r>
          </w:p>
          <w:p w14:paraId="61A4E05F"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Отан – сенің ата-анаң, </w:t>
            </w:r>
          </w:p>
          <w:p w14:paraId="0D40747B"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Отан – досың, бауырың, Отан – өлкең, астанаң,</w:t>
            </w:r>
          </w:p>
          <w:p w14:paraId="7CC14F9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Отан – аудан, ауылың. </w:t>
            </w:r>
          </w:p>
          <w:p w14:paraId="1F17944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Е. Өтетілеуұлы</w:t>
            </w:r>
          </w:p>
          <w:p w14:paraId="66A00649"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«Мен Отанымды жақсы көремін!»</w:t>
            </w:r>
            <w:r w:rsidRPr="00E0130D">
              <w:rPr>
                <w:rFonts w:ascii="Times New Roman" w:hAnsi="Times New Roman" w:cs="Times New Roman"/>
                <w:sz w:val="24"/>
                <w:szCs w:val="24"/>
                <w:lang w:val="kk-KZ"/>
              </w:rPr>
              <w:t xml:space="preserve"> — қимылды жаттығу</w:t>
            </w:r>
          </w:p>
          <w:p w14:paraId="241E1BF4"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 xml:space="preserve">Балалар қолдарын жүрекке қойып </w:t>
            </w:r>
            <w:r w:rsidRPr="00E0130D">
              <w:rPr>
                <w:rFonts w:ascii="Times New Roman" w:hAnsi="Times New Roman" w:cs="Times New Roman"/>
                <w:sz w:val="24"/>
                <w:szCs w:val="24"/>
                <w:lang w:val="kk-KZ"/>
              </w:rPr>
              <w:lastRenderedPageBreak/>
              <w:t>айтады:</w:t>
            </w:r>
            <w:r w:rsidRPr="00E0130D">
              <w:rPr>
                <w:rFonts w:ascii="Times New Roman" w:hAnsi="Times New Roman" w:cs="Times New Roman"/>
                <w:sz w:val="24"/>
                <w:szCs w:val="24"/>
                <w:lang w:val="kk-KZ"/>
              </w:rPr>
              <w:br/>
              <w:t xml:space="preserve">– </w:t>
            </w:r>
            <w:r w:rsidRPr="00E0130D">
              <w:rPr>
                <w:rFonts w:ascii="Times New Roman" w:hAnsi="Times New Roman" w:cs="Times New Roman"/>
                <w:i/>
                <w:iCs/>
                <w:sz w:val="24"/>
                <w:szCs w:val="24"/>
                <w:lang w:val="kk-KZ"/>
              </w:rPr>
              <w:t>Мен Отанымды жақсы көремін!</w:t>
            </w:r>
            <w:r w:rsidRPr="00E0130D">
              <w:rPr>
                <w:rFonts w:ascii="Times New Roman" w:hAnsi="Times New Roman" w:cs="Times New Roman"/>
                <w:sz w:val="24"/>
                <w:szCs w:val="24"/>
                <w:lang w:val="kk-KZ"/>
              </w:rPr>
              <w:br/>
              <w:t>Содан кейін қолдарын кең жайып:</w:t>
            </w:r>
            <w:r w:rsidRPr="00E0130D">
              <w:rPr>
                <w:rFonts w:ascii="Times New Roman" w:hAnsi="Times New Roman" w:cs="Times New Roman"/>
                <w:sz w:val="24"/>
                <w:szCs w:val="24"/>
                <w:lang w:val="kk-KZ"/>
              </w:rPr>
              <w:br/>
              <w:t xml:space="preserve">– </w:t>
            </w:r>
            <w:r w:rsidRPr="00E0130D">
              <w:rPr>
                <w:rFonts w:ascii="Times New Roman" w:hAnsi="Times New Roman" w:cs="Times New Roman"/>
                <w:i/>
                <w:iCs/>
                <w:sz w:val="24"/>
                <w:szCs w:val="24"/>
                <w:lang w:val="kk-KZ"/>
              </w:rPr>
              <w:t>Қазақстан – кең байтақ ел!</w:t>
            </w:r>
          </w:p>
          <w:p w14:paraId="322315AA"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sz w:val="24"/>
                <w:szCs w:val="24"/>
                <w:lang w:val="kk-KZ"/>
              </w:rPr>
              <w:t xml:space="preserve">«Отан туралы өлең» </w:t>
            </w:r>
            <w:r w:rsidRPr="00E0130D">
              <w:rPr>
                <w:rFonts w:ascii="Times New Roman" w:hAnsi="Times New Roman" w:cs="Times New Roman"/>
                <w:b/>
                <w:bCs/>
                <w:sz w:val="24"/>
                <w:szCs w:val="24"/>
                <w:lang w:val="kk-KZ"/>
              </w:rPr>
              <w:t>(ЖИ көмегімен)</w:t>
            </w:r>
          </w:p>
          <w:p w14:paraId="0702F32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Тәрбиеші  айтады:</w:t>
            </w:r>
          </w:p>
          <w:p w14:paraId="1737C5B7"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«Отан туралы 2–3 жолдан тұратын жеңіл өлең оқу.»</w:t>
            </w:r>
          </w:p>
          <w:p w14:paraId="51A8B214"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Мысалы:</w:t>
            </w:r>
            <w:r w:rsidRPr="00E0130D">
              <w:rPr>
                <w:rFonts w:ascii="Times New Roman" w:hAnsi="Times New Roman" w:cs="Times New Roman"/>
                <w:sz w:val="24"/>
                <w:szCs w:val="24"/>
                <w:lang w:val="kk-KZ"/>
              </w:rPr>
              <w:br/>
            </w:r>
            <w:r w:rsidRPr="00E0130D">
              <w:rPr>
                <w:rFonts w:ascii="Times New Roman" w:hAnsi="Times New Roman" w:cs="Times New Roman"/>
                <w:i/>
                <w:iCs/>
                <w:sz w:val="24"/>
                <w:szCs w:val="24"/>
                <w:lang w:val="kk-KZ"/>
              </w:rPr>
              <w:t>Менің туған елім бар,</w:t>
            </w:r>
            <w:r w:rsidRPr="00E0130D">
              <w:rPr>
                <w:rFonts w:ascii="Times New Roman" w:hAnsi="Times New Roman" w:cs="Times New Roman"/>
                <w:sz w:val="24"/>
                <w:szCs w:val="24"/>
                <w:lang w:val="kk-KZ"/>
              </w:rPr>
              <w:br/>
            </w:r>
            <w:r w:rsidRPr="00E0130D">
              <w:rPr>
                <w:rFonts w:ascii="Times New Roman" w:hAnsi="Times New Roman" w:cs="Times New Roman"/>
                <w:i/>
                <w:iCs/>
                <w:sz w:val="24"/>
                <w:szCs w:val="24"/>
                <w:lang w:val="kk-KZ"/>
              </w:rPr>
              <w:t>Кең дала мен көк аспан,</w:t>
            </w:r>
            <w:r w:rsidRPr="00E0130D">
              <w:rPr>
                <w:rFonts w:ascii="Times New Roman" w:hAnsi="Times New Roman" w:cs="Times New Roman"/>
                <w:sz w:val="24"/>
                <w:szCs w:val="24"/>
                <w:lang w:val="kk-KZ"/>
              </w:rPr>
              <w:br/>
            </w:r>
            <w:r w:rsidRPr="00E0130D">
              <w:rPr>
                <w:rFonts w:ascii="Times New Roman" w:hAnsi="Times New Roman" w:cs="Times New Roman"/>
                <w:i/>
                <w:iCs/>
                <w:sz w:val="24"/>
                <w:szCs w:val="24"/>
                <w:lang w:val="kk-KZ"/>
              </w:rPr>
              <w:t>Қазақстан – Отаным!</w:t>
            </w:r>
          </w:p>
          <w:p w14:paraId="4FC496BC" w14:textId="77777777" w:rsidR="00192A0C" w:rsidRPr="00E0130D" w:rsidRDefault="00192A0C" w:rsidP="00B47486">
            <w:pPr>
              <w:pStyle w:val="a5"/>
              <w:rPr>
                <w:lang w:val="kk-KZ"/>
              </w:rPr>
            </w:pPr>
          </w:p>
          <w:p w14:paraId="43D79299"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 xml:space="preserve">3.Дене тәрбиесі </w:t>
            </w:r>
          </w:p>
          <w:p w14:paraId="401FCB6D" w14:textId="77777777" w:rsidR="00192A0C" w:rsidRPr="00E0130D" w:rsidRDefault="00192A0C" w:rsidP="00B47486">
            <w:pPr>
              <w:pStyle w:val="12"/>
              <w:rPr>
                <w:rFonts w:ascii="Times New Roman" w:hAnsi="Times New Roman" w:cs="Times New Roman"/>
                <w:bCs/>
                <w:sz w:val="24"/>
                <w:szCs w:val="24"/>
                <w:lang w:val="kk-KZ"/>
              </w:rPr>
            </w:pPr>
            <w:r w:rsidRPr="00E0130D">
              <w:rPr>
                <w:rFonts w:ascii="Times New Roman" w:hAnsi="Times New Roman" w:cs="Times New Roman"/>
                <w:bCs/>
                <w:sz w:val="24"/>
                <w:szCs w:val="24"/>
                <w:lang w:val="kk-KZ"/>
              </w:rPr>
              <w:t xml:space="preserve">Педагог жоспары бойынша      </w:t>
            </w:r>
          </w:p>
          <w:p w14:paraId="1ECBF841"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Cs/>
                <w:sz w:val="24"/>
                <w:szCs w:val="24"/>
                <w:lang w:val="kk-KZ"/>
              </w:rPr>
              <w:t xml:space="preserve">                       </w:t>
            </w:r>
          </w:p>
          <w:p w14:paraId="11FF9F6C"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 xml:space="preserve">4.Математика негіздері    Тақырыбы: Апта күндері. </w:t>
            </w:r>
          </w:p>
          <w:p w14:paraId="1693A27E" w14:textId="77777777" w:rsidR="00192A0C" w:rsidRPr="00E0130D" w:rsidRDefault="00192A0C" w:rsidP="00B47486">
            <w:pPr>
              <w:pStyle w:val="12"/>
              <w:rPr>
                <w:rFonts w:ascii="Times New Roman" w:eastAsia="Times New Roman" w:hAnsi="Times New Roman" w:cs="Times New Roman"/>
                <w:b/>
                <w:bCs/>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апта күндері туралы білімдерін қалыптастыру. Уақыт </w:t>
            </w:r>
            <w:r w:rsidRPr="00E0130D">
              <w:rPr>
                <w:rFonts w:ascii="Times New Roman" w:hAnsi="Times New Roman" w:cs="Times New Roman"/>
                <w:sz w:val="24"/>
                <w:szCs w:val="24"/>
                <w:lang w:val="kk-KZ"/>
              </w:rPr>
              <w:lastRenderedPageBreak/>
              <w:t xml:space="preserve">туралы ұғымдарды қалыптастыру жұмысын жалғастыру; сандық және реттік санау дағдыларын жетілдіру. Зейін, есте сақтау, сойлеу, қолдың ұсақ моторикасын, логикалық ойлауды дамыту. </w:t>
            </w:r>
            <w:r w:rsidRPr="00E0130D">
              <w:rPr>
                <w:rFonts w:ascii="Times New Roman" w:eastAsia="Times New Roman" w:hAnsi="Times New Roman" w:cs="Times New Roman"/>
                <w:b/>
                <w:bCs/>
                <w:sz w:val="24"/>
                <w:szCs w:val="24"/>
                <w:lang w:val="kk-KZ"/>
              </w:rPr>
              <w:t>«Күндер әні» — музыкалық жаттығу</w:t>
            </w:r>
          </w:p>
          <w:p w14:paraId="38CD6E5A"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b/>
                <w:bCs/>
                <w:sz w:val="24"/>
                <w:szCs w:val="24"/>
                <w:lang w:val="kk-KZ"/>
              </w:rPr>
              <w:t>Мақсаты:</w:t>
            </w:r>
            <w:r w:rsidRPr="00E0130D">
              <w:rPr>
                <w:rFonts w:ascii="Times New Roman" w:eastAsia="Times New Roman" w:hAnsi="Times New Roman" w:cs="Times New Roman"/>
                <w:sz w:val="24"/>
                <w:szCs w:val="24"/>
                <w:lang w:val="kk-KZ"/>
              </w:rPr>
              <w:t xml:space="preserve"> есту, есте сақтау, көңілді атмосфера жасау.</w:t>
            </w:r>
          </w:p>
          <w:p w14:paraId="3C0F3D79"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Балалар аптаның күндерін әнмен немесе ырғақпен қайталайды.</w:t>
            </w:r>
          </w:p>
          <w:p w14:paraId="2FB62F70" w14:textId="77777777" w:rsidR="00192A0C" w:rsidRPr="00E0130D" w:rsidRDefault="00192A0C" w:rsidP="00B47486">
            <w:pPr>
              <w:pStyle w:val="12"/>
              <w:rPr>
                <w:rFonts w:ascii="Times New Roman" w:eastAsia="Times New Roman" w:hAnsi="Times New Roman" w:cs="Times New Roman"/>
                <w:b/>
                <w:bCs/>
                <w:sz w:val="24"/>
                <w:szCs w:val="24"/>
                <w:lang w:val="kk-KZ"/>
              </w:rPr>
            </w:pPr>
            <w:r w:rsidRPr="00E0130D">
              <w:rPr>
                <w:rFonts w:ascii="Times New Roman" w:eastAsia="Times New Roman" w:hAnsi="Times New Roman" w:cs="Times New Roman"/>
                <w:b/>
                <w:bCs/>
                <w:sz w:val="24"/>
                <w:szCs w:val="24"/>
                <w:lang w:val="kk-KZ"/>
              </w:rPr>
              <w:t>«Күнді көрсету» — қимылды ойын</w:t>
            </w:r>
          </w:p>
          <w:p w14:paraId="7B46A56A"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b/>
                <w:bCs/>
                <w:sz w:val="24"/>
                <w:szCs w:val="24"/>
                <w:lang w:val="kk-KZ"/>
              </w:rPr>
              <w:t>Мақсаты:</w:t>
            </w:r>
            <w:r w:rsidRPr="00E0130D">
              <w:rPr>
                <w:rFonts w:ascii="Times New Roman" w:eastAsia="Times New Roman" w:hAnsi="Times New Roman" w:cs="Times New Roman"/>
                <w:sz w:val="24"/>
                <w:szCs w:val="24"/>
                <w:lang w:val="kk-KZ"/>
              </w:rPr>
              <w:t xml:space="preserve"> қимыл арқылы есте сақтау.</w:t>
            </w:r>
          </w:p>
          <w:p w14:paraId="6044C985"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тәрбиеші айтады:</w:t>
            </w:r>
            <w:r w:rsidRPr="00E0130D">
              <w:rPr>
                <w:rFonts w:ascii="Times New Roman" w:eastAsia="Times New Roman" w:hAnsi="Times New Roman" w:cs="Times New Roman"/>
                <w:sz w:val="24"/>
                <w:szCs w:val="24"/>
                <w:lang w:val="kk-KZ"/>
              </w:rPr>
              <w:br/>
              <w:t>– Дүйсенбі – қолды жоғары көтеру</w:t>
            </w:r>
            <w:r w:rsidRPr="00E0130D">
              <w:rPr>
                <w:rFonts w:ascii="Times New Roman" w:eastAsia="Times New Roman" w:hAnsi="Times New Roman" w:cs="Times New Roman"/>
                <w:sz w:val="24"/>
                <w:szCs w:val="24"/>
                <w:lang w:val="kk-KZ"/>
              </w:rPr>
              <w:br/>
              <w:t>– Сейсенбі – қолды шынтақтан бүгеміз</w:t>
            </w:r>
            <w:r w:rsidRPr="00E0130D">
              <w:rPr>
                <w:rFonts w:ascii="Times New Roman" w:eastAsia="Times New Roman" w:hAnsi="Times New Roman" w:cs="Times New Roman"/>
                <w:sz w:val="24"/>
                <w:szCs w:val="24"/>
                <w:lang w:val="kk-KZ"/>
              </w:rPr>
              <w:br/>
              <w:t>– Жексенбі – қолды жүрекке қоямыз</w:t>
            </w:r>
          </w:p>
          <w:p w14:paraId="49F3D074"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 xml:space="preserve">Балалар қимылмен </w:t>
            </w:r>
            <w:r w:rsidRPr="00E0130D">
              <w:rPr>
                <w:rFonts w:ascii="Times New Roman" w:eastAsia="Times New Roman" w:hAnsi="Times New Roman" w:cs="Times New Roman"/>
                <w:sz w:val="24"/>
                <w:szCs w:val="24"/>
                <w:lang w:val="kk-KZ"/>
              </w:rPr>
              <w:lastRenderedPageBreak/>
              <w:t>көрсетеді.</w:t>
            </w:r>
          </w:p>
        </w:tc>
        <w:tc>
          <w:tcPr>
            <w:tcW w:w="2257" w:type="dxa"/>
            <w:gridSpan w:val="2"/>
          </w:tcPr>
          <w:p w14:paraId="2990C384"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lastRenderedPageBreak/>
              <w:t>Сауат ашу негіздері</w:t>
            </w:r>
          </w:p>
          <w:p w14:paraId="31A95C78"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Тақырыбы:</w:t>
            </w:r>
          </w:p>
          <w:p w14:paraId="494D464E"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 xml:space="preserve">«Туған жердің табиғаты» </w:t>
            </w:r>
          </w:p>
          <w:p w14:paraId="348EE897" w14:textId="77777777" w:rsidR="00192A0C" w:rsidRPr="00E0130D" w:rsidRDefault="00192A0C" w:rsidP="00B47486">
            <w:pPr>
              <w:pStyle w:val="12"/>
              <w:rPr>
                <w:rFonts w:ascii="Times New Roman" w:eastAsia="Times New Roman" w:hAnsi="Times New Roman" w:cs="Times New Roman"/>
                <w:b/>
                <w:bCs/>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оны сипаттау. Дауысты және</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дауыссыз</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дыбыстарды</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анықтауды пысықтау. Өздерінің тұратын жерлерінің көрікті жерлерінің суреттерін, видеоларын тамашалау.              Дауысты және</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дауыссыз</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t>дыбыстарды</w:t>
            </w:r>
            <w:r w:rsidRPr="00E0130D">
              <w:rPr>
                <w:rFonts w:ascii="Times New Roman" w:hAnsi="Times New Roman" w:cs="Times New Roman"/>
                <w:spacing w:val="-1"/>
                <w:sz w:val="24"/>
                <w:szCs w:val="24"/>
                <w:lang w:val="kk-KZ"/>
              </w:rPr>
              <w:t xml:space="preserve"> </w:t>
            </w:r>
            <w:r w:rsidRPr="00E0130D">
              <w:rPr>
                <w:rFonts w:ascii="Times New Roman" w:hAnsi="Times New Roman" w:cs="Times New Roman"/>
                <w:sz w:val="24"/>
                <w:szCs w:val="24"/>
                <w:lang w:val="kk-KZ"/>
              </w:rPr>
              <w:lastRenderedPageBreak/>
              <w:t xml:space="preserve">анықтауды пысықтау. </w:t>
            </w:r>
            <w:r w:rsidRPr="00E0130D">
              <w:rPr>
                <w:rFonts w:ascii="Times New Roman" w:eastAsia="Times New Roman" w:hAnsi="Times New Roman" w:cs="Times New Roman"/>
                <w:b/>
                <w:bCs/>
                <w:sz w:val="24"/>
                <w:szCs w:val="24"/>
                <w:lang w:val="kk-KZ"/>
              </w:rPr>
              <w:t>«Сөздермен сурет салу»</w:t>
            </w:r>
          </w:p>
          <w:p w14:paraId="697DC2EB"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b/>
                <w:bCs/>
                <w:sz w:val="24"/>
                <w:szCs w:val="24"/>
                <w:lang w:val="kk-KZ"/>
              </w:rPr>
              <w:t>Мақсаты:</w:t>
            </w:r>
            <w:r w:rsidRPr="00E0130D">
              <w:rPr>
                <w:rFonts w:ascii="Times New Roman" w:eastAsia="Times New Roman" w:hAnsi="Times New Roman" w:cs="Times New Roman"/>
                <w:sz w:val="24"/>
                <w:szCs w:val="24"/>
                <w:lang w:val="kk-KZ"/>
              </w:rPr>
              <w:t xml:space="preserve"> сөздік қорды дамыту.</w:t>
            </w:r>
          </w:p>
          <w:p w14:paraId="18AB97F3" w14:textId="77777777" w:rsidR="00192A0C" w:rsidRPr="00E0130D" w:rsidRDefault="00192A0C" w:rsidP="00B47486">
            <w:pPr>
              <w:pStyle w:val="12"/>
              <w:rPr>
                <w:rFonts w:ascii="Times New Roman" w:eastAsia="Times New Roman" w:hAnsi="Times New Roman" w:cs="Times New Roman"/>
                <w:sz w:val="24"/>
                <w:szCs w:val="24"/>
                <w:lang w:val="kk-KZ"/>
              </w:rPr>
            </w:pPr>
            <w:r w:rsidRPr="00E0130D">
              <w:rPr>
                <w:rFonts w:ascii="Times New Roman" w:eastAsia="Times New Roman" w:hAnsi="Times New Roman" w:cs="Times New Roman"/>
                <w:sz w:val="24"/>
                <w:szCs w:val="24"/>
                <w:lang w:val="kk-KZ"/>
              </w:rPr>
              <w:t>Балалар табиғат туралы сөздер айтады:</w:t>
            </w:r>
            <w:r w:rsidRPr="00E0130D">
              <w:rPr>
                <w:rFonts w:ascii="Times New Roman" w:eastAsia="Times New Roman" w:hAnsi="Times New Roman" w:cs="Times New Roman"/>
                <w:sz w:val="24"/>
                <w:szCs w:val="24"/>
                <w:lang w:val="kk-KZ"/>
              </w:rPr>
              <w:br/>
              <w:t>– Тау, өзен, көл, орман, гүл, ағаш, құс, жылқы</w:t>
            </w:r>
            <w:r w:rsidRPr="00E0130D">
              <w:rPr>
                <w:rFonts w:ascii="Times New Roman" w:eastAsia="Times New Roman" w:hAnsi="Times New Roman" w:cs="Times New Roman"/>
                <w:sz w:val="24"/>
                <w:szCs w:val="24"/>
                <w:lang w:val="kk-KZ"/>
              </w:rPr>
              <w:br/>
              <w:t>Содан кейін осы сөздерге сай сурет салады.</w:t>
            </w:r>
          </w:p>
          <w:p w14:paraId="09F1124F"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«Буынға бөлу»</w:t>
            </w:r>
          </w:p>
          <w:p w14:paraId="005809B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Туған жерге қатысты сөздерді буынға бөлу:</w:t>
            </w:r>
            <w:r w:rsidRPr="00E0130D">
              <w:rPr>
                <w:rFonts w:ascii="Times New Roman" w:hAnsi="Times New Roman" w:cs="Times New Roman"/>
                <w:sz w:val="24"/>
                <w:szCs w:val="24"/>
                <w:lang w:val="kk-KZ"/>
              </w:rPr>
              <w:br/>
              <w:t>– Та-у</w:t>
            </w:r>
            <w:r w:rsidRPr="00E0130D">
              <w:rPr>
                <w:rFonts w:ascii="Times New Roman" w:hAnsi="Times New Roman" w:cs="Times New Roman"/>
                <w:sz w:val="24"/>
                <w:szCs w:val="24"/>
                <w:lang w:val="kk-KZ"/>
              </w:rPr>
              <w:br/>
              <w:t>– Ө-зе-н</w:t>
            </w:r>
            <w:r w:rsidRPr="00E0130D">
              <w:rPr>
                <w:rFonts w:ascii="Times New Roman" w:hAnsi="Times New Roman" w:cs="Times New Roman"/>
                <w:sz w:val="24"/>
                <w:szCs w:val="24"/>
                <w:lang w:val="kk-KZ"/>
              </w:rPr>
              <w:br/>
              <w:t>– Ор-ман</w:t>
            </w:r>
            <w:r w:rsidRPr="00E0130D">
              <w:rPr>
                <w:rFonts w:ascii="Times New Roman" w:hAnsi="Times New Roman" w:cs="Times New Roman"/>
                <w:sz w:val="24"/>
                <w:szCs w:val="24"/>
                <w:lang w:val="kk-KZ"/>
              </w:rPr>
              <w:br/>
              <w:t>– Гүл</w:t>
            </w:r>
          </w:p>
          <w:p w14:paraId="4C786620" w14:textId="77777777" w:rsidR="00192A0C" w:rsidRPr="00E0130D" w:rsidRDefault="00192A0C" w:rsidP="00B47486">
            <w:pPr>
              <w:pStyle w:val="a5"/>
              <w:rPr>
                <w:lang w:val="kk-KZ"/>
              </w:rPr>
            </w:pPr>
          </w:p>
          <w:p w14:paraId="41F2B484" w14:textId="77777777" w:rsidR="00192A0C" w:rsidRPr="00E0130D" w:rsidRDefault="00192A0C" w:rsidP="00B47486">
            <w:pPr>
              <w:pStyle w:val="12"/>
              <w:rPr>
                <w:rFonts w:ascii="Times New Roman" w:hAnsi="Times New Roman" w:cs="Times New Roman"/>
                <w:b/>
                <w:sz w:val="24"/>
                <w:szCs w:val="24"/>
                <w:lang w:val="kk-KZ" w:bidi="en-US"/>
              </w:rPr>
            </w:pPr>
            <w:r w:rsidRPr="00E0130D">
              <w:rPr>
                <w:rFonts w:ascii="Times New Roman" w:hAnsi="Times New Roman" w:cs="Times New Roman"/>
                <w:b/>
                <w:sz w:val="24"/>
                <w:szCs w:val="24"/>
                <w:lang w:val="kk-KZ" w:bidi="en-US"/>
              </w:rPr>
              <w:t xml:space="preserve">2.Математика негіздері </w:t>
            </w: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Таңертең, күндіз, кеш, түн. Кеше, бүгін, ертең. бекіту</w:t>
            </w:r>
          </w:p>
          <w:p w14:paraId="1703FA7B"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уақыт ұғымдары туралы </w:t>
            </w:r>
            <w:r w:rsidRPr="00E0130D">
              <w:rPr>
                <w:rFonts w:ascii="Times New Roman" w:hAnsi="Times New Roman" w:cs="Times New Roman"/>
                <w:sz w:val="24"/>
                <w:szCs w:val="24"/>
                <w:lang w:val="kk-KZ"/>
              </w:rPr>
              <w:lastRenderedPageBreak/>
              <w:t>білімдерін қалыптастыру. Уақытты сипаттайтын сөздердің атауларын анықтау: таңертең, күндіз, кеш, түн бір тәулікті құрайтыны туралы түсінік беру; тәуліктің бөліктерін тану, атауды үйрену.</w:t>
            </w:r>
          </w:p>
          <w:p w14:paraId="0EAD01F3" w14:textId="77777777" w:rsidR="00192A0C" w:rsidRPr="00E0130D" w:rsidRDefault="00192A0C" w:rsidP="00B47486">
            <w:pPr>
              <w:pStyle w:val="12"/>
              <w:rPr>
                <w:rFonts w:ascii="Times New Roman" w:hAnsi="Times New Roman" w:cs="Times New Roman"/>
                <w:sz w:val="24"/>
                <w:szCs w:val="24"/>
                <w:lang w:val="kk-KZ"/>
              </w:rPr>
            </w:pPr>
            <w:r w:rsidRPr="00E0130D">
              <w:rPr>
                <w:sz w:val="24"/>
                <w:szCs w:val="24"/>
                <w:lang w:val="kk-KZ"/>
              </w:rPr>
              <w:t xml:space="preserve"> </w:t>
            </w:r>
            <w:r w:rsidRPr="00E0130D">
              <w:rPr>
                <w:rFonts w:ascii="Times New Roman" w:hAnsi="Times New Roman" w:cs="Times New Roman"/>
                <w:b/>
                <w:bCs/>
                <w:sz w:val="24"/>
                <w:szCs w:val="24"/>
                <w:lang w:val="kk-KZ"/>
              </w:rPr>
              <w:t>«Дыбыстық сигнал»</w:t>
            </w:r>
            <w:r w:rsidRPr="00E0130D">
              <w:rPr>
                <w:rFonts w:ascii="Times New Roman" w:hAnsi="Times New Roman" w:cs="Times New Roman"/>
                <w:sz w:val="24"/>
                <w:szCs w:val="24"/>
                <w:lang w:val="kk-KZ"/>
              </w:rPr>
              <w:t xml:space="preserve"> ойыны</w:t>
            </w:r>
          </w:p>
          <w:p w14:paraId="1E3082C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Мақсаты: тез ойлау</w:t>
            </w:r>
            <w:r w:rsidRPr="00E0130D">
              <w:rPr>
                <w:rFonts w:ascii="Times New Roman" w:hAnsi="Times New Roman" w:cs="Times New Roman"/>
                <w:sz w:val="24"/>
                <w:szCs w:val="24"/>
                <w:lang w:val="kk-KZ"/>
              </w:rPr>
              <w:br/>
              <w:t>тәрбиеші  айтады:</w:t>
            </w:r>
            <w:r w:rsidRPr="00E0130D">
              <w:rPr>
                <w:rFonts w:ascii="Times New Roman" w:hAnsi="Times New Roman" w:cs="Times New Roman"/>
                <w:sz w:val="24"/>
                <w:szCs w:val="24"/>
                <w:lang w:val="kk-KZ"/>
              </w:rPr>
              <w:br/>
              <w:t>– Егер “таңертең” десем — қол көтер,</w:t>
            </w:r>
            <w:r w:rsidRPr="00E0130D">
              <w:rPr>
                <w:rFonts w:ascii="Times New Roman" w:hAnsi="Times New Roman" w:cs="Times New Roman"/>
                <w:sz w:val="24"/>
                <w:szCs w:val="24"/>
                <w:lang w:val="kk-KZ"/>
              </w:rPr>
              <w:br/>
              <w:t>– “күндіз” десем — шапалақта,</w:t>
            </w:r>
            <w:r w:rsidRPr="00E0130D">
              <w:rPr>
                <w:rFonts w:ascii="Times New Roman" w:hAnsi="Times New Roman" w:cs="Times New Roman"/>
                <w:sz w:val="24"/>
                <w:szCs w:val="24"/>
                <w:lang w:val="kk-KZ"/>
              </w:rPr>
              <w:br/>
              <w:t>– “кеш” десем — аяқ топылдат,</w:t>
            </w:r>
            <w:r w:rsidRPr="00E0130D">
              <w:rPr>
                <w:rFonts w:ascii="Times New Roman" w:hAnsi="Times New Roman" w:cs="Times New Roman"/>
                <w:sz w:val="24"/>
                <w:szCs w:val="24"/>
                <w:lang w:val="kk-KZ"/>
              </w:rPr>
              <w:br/>
              <w:t>– “түн” десем — тыныш тұрып қал.</w:t>
            </w:r>
          </w:p>
          <w:p w14:paraId="4615A1F2"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Уақыт сөздерін салыстыру</w:t>
            </w:r>
          </w:p>
          <w:p w14:paraId="46F2ADB6"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ұғымдарды бекіту</w:t>
            </w:r>
            <w:r w:rsidRPr="00E0130D">
              <w:rPr>
                <w:rFonts w:ascii="Times New Roman" w:hAnsi="Times New Roman" w:cs="Times New Roman"/>
                <w:sz w:val="24"/>
                <w:szCs w:val="24"/>
                <w:lang w:val="kk-KZ"/>
              </w:rPr>
              <w:br/>
              <w:t>тәрбиеші  сөздерді атайды, балалар жұптастырады:</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lastRenderedPageBreak/>
              <w:t>🌅</w:t>
            </w:r>
            <w:r w:rsidRPr="00E0130D">
              <w:rPr>
                <w:rFonts w:ascii="Times New Roman" w:hAnsi="Times New Roman" w:cs="Times New Roman"/>
                <w:sz w:val="24"/>
                <w:szCs w:val="24"/>
                <w:lang w:val="kk-KZ"/>
              </w:rPr>
              <w:t xml:space="preserve"> Таңертең – адамдар оянады</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Күндіз – жарық</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Кеш – күн батады</w:t>
            </w:r>
            <w:r w:rsidRPr="00E0130D">
              <w:rPr>
                <w:rFonts w:ascii="Times New Roman" w:hAnsi="Times New Roman" w:cs="Times New Roman"/>
                <w:sz w:val="24"/>
                <w:szCs w:val="24"/>
                <w:lang w:val="kk-KZ"/>
              </w:rPr>
              <w:br/>
            </w:r>
            <w:r w:rsidRPr="00E0130D">
              <w:rPr>
                <w:rFonts w:ascii="Segoe UI Symbol" w:hAnsi="Segoe UI Symbol" w:cs="Segoe UI Symbol"/>
                <w:sz w:val="24"/>
                <w:szCs w:val="24"/>
                <w:lang w:val="kk-KZ"/>
              </w:rPr>
              <w:t>🌙</w:t>
            </w:r>
            <w:r w:rsidRPr="00E0130D">
              <w:rPr>
                <w:rFonts w:ascii="Times New Roman" w:hAnsi="Times New Roman" w:cs="Times New Roman"/>
                <w:sz w:val="24"/>
                <w:szCs w:val="24"/>
                <w:lang w:val="kk-KZ"/>
              </w:rPr>
              <w:t xml:space="preserve"> Түн – қараңғы</w:t>
            </w:r>
          </w:p>
          <w:p w14:paraId="66FEEF10" w14:textId="77777777" w:rsidR="00192A0C" w:rsidRPr="00E0130D" w:rsidRDefault="00192A0C" w:rsidP="00B47486">
            <w:pPr>
              <w:pStyle w:val="12"/>
              <w:rPr>
                <w:rFonts w:ascii="Times New Roman" w:hAnsi="Times New Roman" w:cs="Times New Roman"/>
                <w:b/>
                <w:bCs/>
                <w:sz w:val="24"/>
                <w:szCs w:val="24"/>
                <w:lang w:val="kk-KZ"/>
              </w:rPr>
            </w:pPr>
          </w:p>
          <w:p w14:paraId="5D2631BF"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3.Дене тәрбиесі</w:t>
            </w:r>
          </w:p>
          <w:p w14:paraId="1D4F4CAC"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Cs/>
                <w:sz w:val="24"/>
                <w:szCs w:val="24"/>
                <w:lang w:val="kk-KZ" w:eastAsia="ru-RU"/>
              </w:rPr>
              <w:t xml:space="preserve">Педагог жоспары бойынша                             </w:t>
            </w:r>
          </w:p>
          <w:p w14:paraId="063D25A0" w14:textId="77777777" w:rsidR="00192A0C" w:rsidRPr="00E0130D" w:rsidRDefault="00192A0C" w:rsidP="00B47486">
            <w:pPr>
              <w:pStyle w:val="12"/>
              <w:rPr>
                <w:rFonts w:ascii="Times New Roman" w:hAnsi="Times New Roman" w:cs="Times New Roman"/>
                <w:b/>
                <w:bCs/>
                <w:sz w:val="24"/>
                <w:szCs w:val="24"/>
                <w:lang w:val="kk-KZ"/>
              </w:rPr>
            </w:pPr>
          </w:p>
          <w:p w14:paraId="72D91502"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iCs/>
                <w:color w:val="000000"/>
                <w:sz w:val="24"/>
                <w:szCs w:val="24"/>
                <w:lang w:val="kk-KZ" w:eastAsia="ru-RU"/>
              </w:rPr>
              <w:t>4.</w:t>
            </w:r>
            <w:r w:rsidRPr="00E0130D">
              <w:rPr>
                <w:rFonts w:ascii="Times New Roman" w:hAnsi="Times New Roman" w:cs="Times New Roman"/>
                <w:b/>
                <w:bCs/>
                <w:sz w:val="24"/>
                <w:szCs w:val="24"/>
                <w:lang w:val="kk-KZ"/>
              </w:rPr>
              <w:t xml:space="preserve"> Қоршаған әлеммен таныстыру</w:t>
            </w:r>
          </w:p>
          <w:p w14:paraId="0D07DC2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 xml:space="preserve"> Тақырыбы:</w:t>
            </w:r>
            <w:r w:rsidRPr="00E0130D">
              <w:rPr>
                <w:rFonts w:ascii="Times New Roman" w:hAnsi="Times New Roman" w:cs="Times New Roman"/>
                <w:sz w:val="24"/>
                <w:szCs w:val="24"/>
                <w:lang w:val="kk-KZ"/>
              </w:rPr>
              <w:t xml:space="preserve"> </w:t>
            </w:r>
            <w:r w:rsidRPr="00E0130D">
              <w:rPr>
                <w:rFonts w:ascii="Times New Roman" w:hAnsi="Times New Roman" w:cs="Times New Roman"/>
                <w:b/>
                <w:bCs/>
                <w:sz w:val="24"/>
                <w:szCs w:val="24"/>
                <w:lang w:val="kk-KZ"/>
              </w:rPr>
              <w:t>Менің мекенжайым.</w:t>
            </w:r>
            <w:r w:rsidRPr="00E0130D">
              <w:rPr>
                <w:rFonts w:ascii="Times New Roman" w:hAnsi="Times New Roman" w:cs="Times New Roman"/>
                <w:sz w:val="24"/>
                <w:szCs w:val="24"/>
                <w:lang w:val="kk-KZ"/>
              </w:rPr>
              <w:t xml:space="preserve"> </w:t>
            </w:r>
          </w:p>
          <w:p w14:paraId="019653F0"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 балаларға өздері тұратын туған қала, балабақша орналасқан шағын аудан, көше туралы түсіндіру. </w:t>
            </w:r>
          </w:p>
          <w:p w14:paraId="7F1ECA64" w14:textId="77777777" w:rsidR="00192A0C" w:rsidRPr="00E0130D" w:rsidRDefault="00192A0C" w:rsidP="00B47486">
            <w:pPr>
              <w:pStyle w:val="12"/>
              <w:rPr>
                <w:rFonts w:ascii="Times New Roman" w:hAnsi="Times New Roman" w:cs="Times New Roman"/>
                <w:color w:val="000000"/>
                <w:sz w:val="24"/>
                <w:szCs w:val="24"/>
                <w:lang w:val="kk-KZ"/>
              </w:rPr>
            </w:pPr>
            <w:r w:rsidRPr="00E0130D">
              <w:rPr>
                <w:rFonts w:ascii="Times New Roman" w:hAnsi="Times New Roman" w:cs="Times New Roman"/>
                <w:sz w:val="24"/>
                <w:szCs w:val="24"/>
                <w:lang w:val="kk-KZ"/>
              </w:rPr>
              <w:t xml:space="preserve">Балалардың нақты мекенжайын, тұрғылықты жерін атай білу дағдыларын қалыптастыру. </w:t>
            </w:r>
          </w:p>
          <w:p w14:paraId="5B4764F9"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«Сәйкестендіру»</w:t>
            </w:r>
          </w:p>
          <w:p w14:paraId="5CF99992"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w:t>
            </w:r>
            <w:r w:rsidRPr="00192A0C">
              <w:rPr>
                <w:rFonts w:ascii="Times New Roman" w:hAnsi="Times New Roman" w:cs="Times New Roman"/>
                <w:sz w:val="24"/>
                <w:szCs w:val="24"/>
                <w:lang w:val="kk-KZ"/>
              </w:rPr>
              <w:lastRenderedPageBreak/>
              <w:t>логикалық ойлау.</w:t>
            </w:r>
          </w:p>
          <w:p w14:paraId="6E854C34"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Карточкалар беріледі:</w:t>
            </w:r>
            <w:r w:rsidRPr="00192A0C">
              <w:rPr>
                <w:rFonts w:ascii="Times New Roman" w:hAnsi="Times New Roman" w:cs="Times New Roman"/>
                <w:sz w:val="24"/>
                <w:szCs w:val="24"/>
                <w:lang w:val="kk-KZ"/>
              </w:rPr>
              <w:br/>
              <w:t>– Үй суреті</w:t>
            </w:r>
            <w:r w:rsidRPr="00192A0C">
              <w:rPr>
                <w:rFonts w:ascii="Times New Roman" w:hAnsi="Times New Roman" w:cs="Times New Roman"/>
                <w:sz w:val="24"/>
                <w:szCs w:val="24"/>
                <w:lang w:val="kk-KZ"/>
              </w:rPr>
              <w:br/>
              <w:t>– Көше суреті</w:t>
            </w:r>
            <w:r w:rsidRPr="00192A0C">
              <w:rPr>
                <w:rFonts w:ascii="Times New Roman" w:hAnsi="Times New Roman" w:cs="Times New Roman"/>
                <w:sz w:val="24"/>
                <w:szCs w:val="24"/>
                <w:lang w:val="kk-KZ"/>
              </w:rPr>
              <w:br/>
              <w:t>– Қала суреті</w:t>
            </w:r>
          </w:p>
          <w:p w14:paraId="0AC962C0"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Балалар мекенжай бөліктерімен сәйкестендіреді:</w:t>
            </w:r>
            <w:r w:rsidRPr="00192A0C">
              <w:rPr>
                <w:rFonts w:ascii="Times New Roman" w:hAnsi="Times New Roman" w:cs="Times New Roman"/>
                <w:sz w:val="24"/>
                <w:szCs w:val="24"/>
                <w:lang w:val="kk-KZ"/>
              </w:rPr>
              <w:br/>
              <w:t>– Үй → 12</w:t>
            </w:r>
            <w:r w:rsidRPr="00192A0C">
              <w:rPr>
                <w:rFonts w:ascii="Times New Roman" w:hAnsi="Times New Roman" w:cs="Times New Roman"/>
                <w:sz w:val="24"/>
                <w:szCs w:val="24"/>
                <w:lang w:val="kk-KZ"/>
              </w:rPr>
              <w:br/>
              <w:t>– Көше → Дос жолы</w:t>
            </w:r>
            <w:r w:rsidRPr="00192A0C">
              <w:rPr>
                <w:rFonts w:ascii="Times New Roman" w:hAnsi="Times New Roman" w:cs="Times New Roman"/>
                <w:sz w:val="24"/>
                <w:szCs w:val="24"/>
                <w:lang w:val="kk-KZ"/>
              </w:rPr>
              <w:br/>
              <w:t>– Қала → Алматы</w:t>
            </w:r>
          </w:p>
          <w:p w14:paraId="6ADE1CF7"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«Қимыл арқылы»</w:t>
            </w:r>
          </w:p>
          <w:p w14:paraId="660A18EE"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ойын арқылы есте сақтау.</w:t>
            </w:r>
          </w:p>
          <w:p w14:paraId="2C6B3D33"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Балалар:</w:t>
            </w:r>
            <w:r w:rsidRPr="00192A0C">
              <w:rPr>
                <w:rFonts w:ascii="Times New Roman" w:hAnsi="Times New Roman" w:cs="Times New Roman"/>
                <w:sz w:val="24"/>
                <w:szCs w:val="24"/>
                <w:lang w:val="kk-KZ"/>
              </w:rPr>
              <w:br/>
              <w:t>– Үйді көрсетеді → қолдарын қолтыққа қояды</w:t>
            </w:r>
            <w:r w:rsidRPr="00192A0C">
              <w:rPr>
                <w:rFonts w:ascii="Times New Roman" w:hAnsi="Times New Roman" w:cs="Times New Roman"/>
                <w:sz w:val="24"/>
                <w:szCs w:val="24"/>
                <w:lang w:val="kk-KZ"/>
              </w:rPr>
              <w:br/>
              <w:t>– Көшені көрсетеді → қолымен жол сызып көрсетеді</w:t>
            </w:r>
            <w:r w:rsidRPr="00192A0C">
              <w:rPr>
                <w:rFonts w:ascii="Times New Roman" w:hAnsi="Times New Roman" w:cs="Times New Roman"/>
                <w:sz w:val="24"/>
                <w:szCs w:val="24"/>
                <w:lang w:val="kk-KZ"/>
              </w:rPr>
              <w:br/>
              <w:t>– Қаланы көрсетеді → қолдарын жоғары көтереді</w:t>
            </w:r>
          </w:p>
          <w:p w14:paraId="2917A618" w14:textId="77777777" w:rsidR="00192A0C" w:rsidRPr="00192A0C" w:rsidRDefault="00192A0C" w:rsidP="00B47486">
            <w:pPr>
              <w:pStyle w:val="12"/>
              <w:rPr>
                <w:rFonts w:ascii="Times New Roman" w:hAnsi="Times New Roman" w:cs="Times New Roman"/>
                <w:color w:val="000000"/>
                <w:sz w:val="24"/>
                <w:szCs w:val="24"/>
                <w:lang w:val="kk-KZ"/>
              </w:rPr>
            </w:pPr>
          </w:p>
        </w:tc>
        <w:tc>
          <w:tcPr>
            <w:tcW w:w="2427" w:type="dxa"/>
            <w:gridSpan w:val="3"/>
          </w:tcPr>
          <w:p w14:paraId="0B4BB506"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lastRenderedPageBreak/>
              <w:t>1.Музыка</w:t>
            </w:r>
          </w:p>
          <w:p w14:paraId="726C5389"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Cs/>
                <w:sz w:val="24"/>
                <w:szCs w:val="24"/>
                <w:lang w:val="kk-KZ" w:eastAsia="ru-RU"/>
              </w:rPr>
              <w:t xml:space="preserve">Педагог жоспары бойынша                             </w:t>
            </w:r>
          </w:p>
          <w:p w14:paraId="40CD9CFD" w14:textId="77777777" w:rsidR="00192A0C" w:rsidRPr="00E0130D" w:rsidRDefault="00192A0C" w:rsidP="00B47486">
            <w:pPr>
              <w:pStyle w:val="12"/>
              <w:rPr>
                <w:rFonts w:ascii="Times New Roman" w:hAnsi="Times New Roman" w:cs="Times New Roman"/>
                <w:b/>
                <w:bCs/>
                <w:sz w:val="24"/>
                <w:szCs w:val="24"/>
                <w:lang w:val="kk-KZ"/>
              </w:rPr>
            </w:pPr>
          </w:p>
          <w:p w14:paraId="2B0C773E"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b/>
                <w:bCs/>
                <w:sz w:val="24"/>
                <w:szCs w:val="24"/>
                <w:lang w:val="kk-KZ"/>
              </w:rPr>
              <w:t>2.Көркем әдебиет</w:t>
            </w:r>
          </w:p>
          <w:p w14:paraId="18475D7E"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xml:space="preserve"> Ақымақ қасқыр.(қазақ халық ертегісі)</w:t>
            </w:r>
          </w:p>
          <w:p w14:paraId="04DA67B2"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bCs/>
                <w:sz w:val="24"/>
                <w:szCs w:val="24"/>
                <w:bdr w:val="none" w:sz="0" w:space="0" w:color="auto" w:frame="1"/>
                <w:lang w:val="kk-KZ"/>
              </w:rPr>
              <w:t>Мақсаты</w:t>
            </w:r>
            <w:r w:rsidRPr="00E0130D">
              <w:rPr>
                <w:rFonts w:ascii="Times New Roman" w:hAnsi="Times New Roman" w:cs="Times New Roman"/>
                <w:sz w:val="24"/>
                <w:szCs w:val="24"/>
                <w:lang w:val="kk-KZ"/>
              </w:rPr>
              <w:t xml:space="preserve">:  </w:t>
            </w:r>
          </w:p>
          <w:p w14:paraId="49C8BEA0" w14:textId="77777777" w:rsidR="00192A0C" w:rsidRPr="00E0130D" w:rsidRDefault="00192A0C" w:rsidP="00B47486">
            <w:pPr>
              <w:pStyle w:val="12"/>
              <w:rPr>
                <w:rFonts w:ascii="Times New Roman" w:hAnsi="Times New Roman" w:cs="Times New Roman"/>
                <w:b/>
                <w:bCs/>
                <w:sz w:val="24"/>
                <w:szCs w:val="24"/>
                <w:lang w:val="kk-KZ"/>
              </w:rPr>
            </w:pPr>
            <w:r w:rsidRPr="00E0130D">
              <w:rPr>
                <w:rFonts w:ascii="Times New Roman" w:hAnsi="Times New Roman" w:cs="Times New Roman"/>
                <w:sz w:val="24"/>
                <w:szCs w:val="24"/>
                <w:lang w:val="kk-KZ"/>
              </w:rPr>
              <w:t xml:space="preserve">Балаларға  ертегі туралы  түсінік беру, ертегі кейіпкерлерінің жағымды –жағымсыз қасиеттерін көре білуге үйрету.Өз ойларын жеткізе білуге баулу,  ертегі арқылы  жануарларғақамқор </w:t>
            </w:r>
            <w:r w:rsidRPr="00E0130D">
              <w:rPr>
                <w:rFonts w:ascii="Times New Roman" w:hAnsi="Times New Roman" w:cs="Times New Roman"/>
                <w:sz w:val="24"/>
                <w:szCs w:val="24"/>
                <w:lang w:val="kk-KZ"/>
              </w:rPr>
              <w:lastRenderedPageBreak/>
              <w:t>болуға  тәрбиелеу.    Ертегіні рөлдерге  бөліп ойнату.</w:t>
            </w:r>
            <w:r w:rsidRPr="00E0130D">
              <w:rPr>
                <w:rFonts w:ascii="Times New Roman" w:hAnsi="Times New Roman" w:cs="Times New Roman"/>
                <w:b/>
                <w:bCs/>
                <w:sz w:val="24"/>
                <w:szCs w:val="24"/>
                <w:lang w:val="kk-KZ"/>
              </w:rPr>
              <w:t xml:space="preserve"> </w:t>
            </w:r>
          </w:p>
          <w:p w14:paraId="3545EB59"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«Қасқыр мен басқа кейіпкерлерді тану»</w:t>
            </w:r>
          </w:p>
          <w:p w14:paraId="56628C66"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Мақсаты: кейіпкерлерді ажырату.</w:t>
            </w:r>
          </w:p>
          <w:p w14:paraId="1DB10172"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Балаларға суреттер көрсетіледі:</w:t>
            </w:r>
            <w:r w:rsidRPr="00192A0C">
              <w:rPr>
                <w:rFonts w:ascii="Times New Roman" w:hAnsi="Times New Roman" w:cs="Times New Roman"/>
                <w:sz w:val="24"/>
                <w:szCs w:val="24"/>
                <w:lang w:val="kk-KZ"/>
              </w:rPr>
              <w:br/>
              <w:t>– Қасқыр</w:t>
            </w:r>
            <w:r w:rsidRPr="00192A0C">
              <w:rPr>
                <w:rFonts w:ascii="Times New Roman" w:hAnsi="Times New Roman" w:cs="Times New Roman"/>
                <w:sz w:val="24"/>
                <w:szCs w:val="24"/>
                <w:lang w:val="kk-KZ"/>
              </w:rPr>
              <w:br/>
              <w:t>– Қоян</w:t>
            </w:r>
            <w:r w:rsidRPr="00192A0C">
              <w:rPr>
                <w:rFonts w:ascii="Times New Roman" w:hAnsi="Times New Roman" w:cs="Times New Roman"/>
                <w:sz w:val="24"/>
                <w:szCs w:val="24"/>
                <w:lang w:val="kk-KZ"/>
              </w:rPr>
              <w:br/>
              <w:t>– Түлкі</w:t>
            </w:r>
            <w:r w:rsidRPr="00192A0C">
              <w:rPr>
                <w:rFonts w:ascii="Times New Roman" w:hAnsi="Times New Roman" w:cs="Times New Roman"/>
                <w:sz w:val="24"/>
                <w:szCs w:val="24"/>
                <w:lang w:val="kk-KZ"/>
              </w:rPr>
              <w:br/>
              <w:t>Балалардан сұралады:</w:t>
            </w:r>
            <w:r w:rsidRPr="00192A0C">
              <w:rPr>
                <w:rFonts w:ascii="Times New Roman" w:hAnsi="Times New Roman" w:cs="Times New Roman"/>
                <w:sz w:val="24"/>
                <w:szCs w:val="24"/>
                <w:lang w:val="kk-KZ"/>
              </w:rPr>
              <w:br/>
              <w:t>– Бұл кім?</w:t>
            </w:r>
            <w:r w:rsidRPr="00192A0C">
              <w:rPr>
                <w:rFonts w:ascii="Times New Roman" w:hAnsi="Times New Roman" w:cs="Times New Roman"/>
                <w:sz w:val="24"/>
                <w:szCs w:val="24"/>
                <w:lang w:val="kk-KZ"/>
              </w:rPr>
              <w:br/>
              <w:t>– Қасқыр ақылды ма, ақымақ па?</w:t>
            </w:r>
          </w:p>
          <w:p w14:paraId="2A912478"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«Сөйлем құрастыру»</w:t>
            </w:r>
          </w:p>
          <w:p w14:paraId="1D30CFF6"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 xml:space="preserve">Мақсаты: </w:t>
            </w:r>
            <w:r w:rsidRPr="00192A0C">
              <w:rPr>
                <w:rFonts w:ascii="Times New Roman" w:hAnsi="Times New Roman" w:cs="Times New Roman"/>
                <w:sz w:val="24"/>
                <w:szCs w:val="24"/>
                <w:lang w:val="kk-KZ"/>
              </w:rPr>
              <w:t>сөйлеу тілін дамыту.</w:t>
            </w:r>
          </w:p>
          <w:p w14:paraId="74A6C4F7"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Балалар ертегіден алған мәліметке сөйлем құрайды:</w:t>
            </w:r>
            <w:r w:rsidRPr="00192A0C">
              <w:rPr>
                <w:rFonts w:ascii="Times New Roman" w:hAnsi="Times New Roman" w:cs="Times New Roman"/>
                <w:sz w:val="24"/>
                <w:szCs w:val="24"/>
                <w:lang w:val="kk-KZ"/>
              </w:rPr>
              <w:br/>
              <w:t xml:space="preserve">– </w:t>
            </w:r>
            <w:r w:rsidRPr="00192A0C">
              <w:rPr>
                <w:rFonts w:ascii="Times New Roman" w:hAnsi="Times New Roman" w:cs="Times New Roman"/>
                <w:i/>
                <w:iCs/>
                <w:sz w:val="24"/>
                <w:szCs w:val="24"/>
                <w:lang w:val="kk-KZ"/>
              </w:rPr>
              <w:t>Қасқыр ақымақ еді.</w:t>
            </w:r>
            <w:r w:rsidRPr="00192A0C">
              <w:rPr>
                <w:rFonts w:ascii="Times New Roman" w:hAnsi="Times New Roman" w:cs="Times New Roman"/>
                <w:sz w:val="24"/>
                <w:szCs w:val="24"/>
                <w:lang w:val="kk-KZ"/>
              </w:rPr>
              <w:br/>
              <w:t xml:space="preserve">– </w:t>
            </w:r>
            <w:r w:rsidRPr="00192A0C">
              <w:rPr>
                <w:rFonts w:ascii="Times New Roman" w:hAnsi="Times New Roman" w:cs="Times New Roman"/>
                <w:i/>
                <w:iCs/>
                <w:sz w:val="24"/>
                <w:szCs w:val="24"/>
                <w:lang w:val="kk-KZ"/>
              </w:rPr>
              <w:t>Түлкі қасқырға ақыл айтты.</w:t>
            </w:r>
          </w:p>
          <w:p w14:paraId="3CDF2534"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«Қимылды ойын»</w:t>
            </w:r>
          </w:p>
          <w:p w14:paraId="57A2FDE7"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қимыл </w:t>
            </w:r>
            <w:r w:rsidRPr="00192A0C">
              <w:rPr>
                <w:rFonts w:ascii="Times New Roman" w:hAnsi="Times New Roman" w:cs="Times New Roman"/>
                <w:sz w:val="24"/>
                <w:szCs w:val="24"/>
                <w:lang w:val="kk-KZ"/>
              </w:rPr>
              <w:lastRenderedPageBreak/>
              <w:t>арқылы оқуды ойынға айналдыру.</w:t>
            </w:r>
          </w:p>
          <w:p w14:paraId="22F361BC"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Балалар кейіпкерлердің әрекеттерін қайталайды:</w:t>
            </w:r>
            <w:r w:rsidRPr="00192A0C">
              <w:rPr>
                <w:rFonts w:ascii="Times New Roman" w:hAnsi="Times New Roman" w:cs="Times New Roman"/>
                <w:sz w:val="24"/>
                <w:szCs w:val="24"/>
                <w:lang w:val="kk-KZ"/>
              </w:rPr>
              <w:br/>
              <w:t>– Қасқыр жүгіру → төрт аяқпен жүру</w:t>
            </w:r>
            <w:r w:rsidRPr="00192A0C">
              <w:rPr>
                <w:rFonts w:ascii="Times New Roman" w:hAnsi="Times New Roman" w:cs="Times New Roman"/>
                <w:sz w:val="24"/>
                <w:szCs w:val="24"/>
                <w:lang w:val="kk-KZ"/>
              </w:rPr>
              <w:br/>
              <w:t>– Түлкі ойнау → қолдарын шапалақтау, секіру</w:t>
            </w:r>
            <w:r w:rsidRPr="00192A0C">
              <w:rPr>
                <w:rFonts w:ascii="Times New Roman" w:hAnsi="Times New Roman" w:cs="Times New Roman"/>
                <w:sz w:val="24"/>
                <w:szCs w:val="24"/>
                <w:lang w:val="kk-KZ"/>
              </w:rPr>
              <w:br/>
              <w:t>– Қоян ойнау → жеңіл секіру</w:t>
            </w:r>
          </w:p>
          <w:p w14:paraId="6DF92277" w14:textId="77777777" w:rsidR="00192A0C" w:rsidRPr="00192A0C" w:rsidRDefault="00192A0C" w:rsidP="00B47486">
            <w:pPr>
              <w:pStyle w:val="12"/>
              <w:rPr>
                <w:rFonts w:ascii="Times New Roman" w:hAnsi="Times New Roman" w:cs="Times New Roman"/>
                <w:sz w:val="24"/>
                <w:szCs w:val="24"/>
                <w:lang w:val="kk-KZ"/>
              </w:rPr>
            </w:pPr>
          </w:p>
          <w:p w14:paraId="09AC1FC7" w14:textId="77777777" w:rsidR="00192A0C" w:rsidRPr="00E0130D" w:rsidRDefault="00192A0C" w:rsidP="00B47486">
            <w:pPr>
              <w:pStyle w:val="12"/>
              <w:rPr>
                <w:rFonts w:ascii="Times New Roman" w:hAnsi="Times New Roman" w:cs="Times New Roman"/>
                <w:b/>
                <w:sz w:val="24"/>
                <w:szCs w:val="24"/>
                <w:lang w:val="kk-KZ"/>
              </w:rPr>
            </w:pPr>
            <w:r w:rsidRPr="00E0130D">
              <w:rPr>
                <w:rFonts w:ascii="Times New Roman" w:hAnsi="Times New Roman" w:cs="Times New Roman"/>
                <w:b/>
                <w:sz w:val="24"/>
                <w:szCs w:val="24"/>
                <w:lang w:val="kk-KZ"/>
              </w:rPr>
              <w:t xml:space="preserve">3.Сауат ашу негіздері </w:t>
            </w:r>
            <w:r w:rsidRPr="00E0130D">
              <w:rPr>
                <w:rFonts w:ascii="Times New Roman" w:hAnsi="Times New Roman" w:cs="Times New Roman"/>
                <w:b/>
                <w:bCs/>
                <w:sz w:val="24"/>
                <w:szCs w:val="24"/>
                <w:lang w:val="kk-KZ"/>
              </w:rPr>
              <w:t>Тақырыбы</w:t>
            </w:r>
            <w:r w:rsidRPr="00E0130D">
              <w:rPr>
                <w:rFonts w:ascii="Times New Roman" w:hAnsi="Times New Roman" w:cs="Times New Roman"/>
                <w:sz w:val="24"/>
                <w:szCs w:val="24"/>
                <w:lang w:val="kk-KZ"/>
              </w:rPr>
              <w:t>: «Қатаң дауыссыз дыбыстар.»</w:t>
            </w:r>
          </w:p>
          <w:p w14:paraId="2B4BC22D"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b/>
                <w:sz w:val="24"/>
                <w:szCs w:val="24"/>
                <w:lang w:val="kk-KZ"/>
              </w:rPr>
              <w:t>Мақсаты:</w:t>
            </w:r>
            <w:r w:rsidRPr="00E0130D">
              <w:rPr>
                <w:rFonts w:ascii="Times New Roman" w:hAnsi="Times New Roman" w:cs="Times New Roman"/>
                <w:sz w:val="24"/>
                <w:szCs w:val="24"/>
                <w:lang w:val="kk-KZ"/>
              </w:rPr>
              <w:t xml:space="preserve"> Қатаң дауыссыздарды қайталату арқылы естерінде сақтату. </w:t>
            </w:r>
          </w:p>
          <w:p w14:paraId="14650A9F" w14:textId="77777777" w:rsidR="00192A0C" w:rsidRPr="00E0130D" w:rsidRDefault="00192A0C" w:rsidP="00B47486">
            <w:pPr>
              <w:pStyle w:val="12"/>
              <w:rPr>
                <w:rFonts w:ascii="Times New Roman" w:hAnsi="Times New Roman" w:cs="Times New Roman"/>
                <w:sz w:val="24"/>
                <w:szCs w:val="24"/>
                <w:lang w:val="kk-KZ"/>
              </w:rPr>
            </w:pPr>
            <w:r w:rsidRPr="00E0130D">
              <w:rPr>
                <w:rFonts w:ascii="Times New Roman" w:hAnsi="Times New Roman" w:cs="Times New Roman"/>
                <w:sz w:val="24"/>
                <w:szCs w:val="24"/>
                <w:lang w:val="kk-KZ"/>
              </w:rPr>
              <w:t>Суреттер бойынша заттардың атын ататып, сол сөздердегі қатаң дауыссыз дыбыстан басталатын дыбыстарды ажыратып айтуға дағдыландыру.</w:t>
            </w:r>
          </w:p>
          <w:p w14:paraId="03553A2D" w14:textId="77777777" w:rsidR="00192A0C" w:rsidRPr="00E0130D" w:rsidRDefault="00192A0C" w:rsidP="00B47486">
            <w:pPr>
              <w:pStyle w:val="12"/>
              <w:rPr>
                <w:rFonts w:ascii="Times New Roman" w:hAnsi="Times New Roman" w:cs="Times New Roman"/>
                <w:b/>
                <w:bCs/>
                <w:sz w:val="24"/>
                <w:szCs w:val="24"/>
              </w:rPr>
            </w:pPr>
            <w:r w:rsidRPr="00E0130D">
              <w:rPr>
                <w:rFonts w:ascii="Times New Roman" w:hAnsi="Times New Roman" w:cs="Times New Roman"/>
                <w:b/>
                <w:bCs/>
                <w:sz w:val="24"/>
                <w:szCs w:val="24"/>
              </w:rPr>
              <w:lastRenderedPageBreak/>
              <w:t xml:space="preserve">«Сурет </w:t>
            </w:r>
            <w:proofErr w:type="spellStart"/>
            <w:r w:rsidRPr="00E0130D">
              <w:rPr>
                <w:rFonts w:ascii="Times New Roman" w:hAnsi="Times New Roman" w:cs="Times New Roman"/>
                <w:b/>
                <w:bCs/>
                <w:sz w:val="24"/>
                <w:szCs w:val="24"/>
              </w:rPr>
              <w:t>бойынша</w:t>
            </w:r>
            <w:proofErr w:type="spellEnd"/>
            <w:r w:rsidRPr="00E0130D">
              <w:rPr>
                <w:rFonts w:ascii="Times New Roman" w:hAnsi="Times New Roman" w:cs="Times New Roman"/>
                <w:b/>
                <w:bCs/>
                <w:sz w:val="24"/>
                <w:szCs w:val="24"/>
              </w:rPr>
              <w:t xml:space="preserve"> </w:t>
            </w:r>
            <w:proofErr w:type="spellStart"/>
            <w:r w:rsidRPr="00E0130D">
              <w:rPr>
                <w:rFonts w:ascii="Times New Roman" w:hAnsi="Times New Roman" w:cs="Times New Roman"/>
                <w:b/>
                <w:bCs/>
                <w:sz w:val="24"/>
                <w:szCs w:val="24"/>
              </w:rPr>
              <w:t>дыбысты</w:t>
            </w:r>
            <w:proofErr w:type="spellEnd"/>
            <w:r w:rsidRPr="00E0130D">
              <w:rPr>
                <w:rFonts w:ascii="Times New Roman" w:hAnsi="Times New Roman" w:cs="Times New Roman"/>
                <w:b/>
                <w:bCs/>
                <w:sz w:val="24"/>
                <w:szCs w:val="24"/>
              </w:rPr>
              <w:t xml:space="preserve"> табу»</w:t>
            </w:r>
          </w:p>
          <w:p w14:paraId="77A57D9A" w14:textId="77777777" w:rsidR="00192A0C" w:rsidRPr="00E0130D" w:rsidRDefault="00192A0C" w:rsidP="00B47486">
            <w:pPr>
              <w:pStyle w:val="12"/>
              <w:rPr>
                <w:rFonts w:ascii="Times New Roman" w:hAnsi="Times New Roman" w:cs="Times New Roman"/>
                <w:sz w:val="24"/>
                <w:szCs w:val="24"/>
              </w:rPr>
            </w:pPr>
            <w:proofErr w:type="spellStart"/>
            <w:r w:rsidRPr="00E0130D">
              <w:rPr>
                <w:rFonts w:ascii="Times New Roman" w:hAnsi="Times New Roman" w:cs="Times New Roman"/>
                <w:b/>
                <w:bCs/>
                <w:sz w:val="24"/>
                <w:szCs w:val="24"/>
              </w:rPr>
              <w:t>Мақсаты</w:t>
            </w:r>
            <w:proofErr w:type="spellEnd"/>
            <w:r w:rsidRPr="00E0130D">
              <w:rPr>
                <w:rFonts w:ascii="Times New Roman" w:hAnsi="Times New Roman" w:cs="Times New Roman"/>
                <w:b/>
                <w:bCs/>
                <w:sz w:val="24"/>
                <w:szCs w:val="24"/>
              </w:rPr>
              <w:t>:</w:t>
            </w:r>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фонематикалық</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есту</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және</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ойлау</w:t>
            </w:r>
            <w:proofErr w:type="spellEnd"/>
            <w:r w:rsidRPr="00E0130D">
              <w:rPr>
                <w:rFonts w:ascii="Times New Roman" w:hAnsi="Times New Roman" w:cs="Times New Roman"/>
                <w:sz w:val="24"/>
                <w:szCs w:val="24"/>
              </w:rPr>
              <w:t>.</w:t>
            </w:r>
          </w:p>
          <w:p w14:paraId="22D07210" w14:textId="77777777" w:rsidR="00192A0C" w:rsidRPr="00E0130D" w:rsidRDefault="00192A0C" w:rsidP="00B47486">
            <w:pPr>
              <w:pStyle w:val="12"/>
              <w:rPr>
                <w:rFonts w:ascii="Times New Roman" w:hAnsi="Times New Roman" w:cs="Times New Roman"/>
                <w:sz w:val="24"/>
                <w:szCs w:val="24"/>
              </w:rPr>
            </w:pPr>
            <w:proofErr w:type="spellStart"/>
            <w:r w:rsidRPr="00E0130D">
              <w:rPr>
                <w:rFonts w:ascii="Times New Roman" w:hAnsi="Times New Roman" w:cs="Times New Roman"/>
                <w:sz w:val="24"/>
                <w:szCs w:val="24"/>
              </w:rPr>
              <w:t>Суреттер</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пішін</w:t>
            </w:r>
            <w:proofErr w:type="spellEnd"/>
            <w:r w:rsidRPr="00E0130D">
              <w:rPr>
                <w:rFonts w:ascii="Times New Roman" w:hAnsi="Times New Roman" w:cs="Times New Roman"/>
                <w:sz w:val="24"/>
                <w:szCs w:val="24"/>
              </w:rPr>
              <w:t xml:space="preserve">, доп, </w:t>
            </w:r>
            <w:proofErr w:type="spellStart"/>
            <w:r w:rsidRPr="00E0130D">
              <w:rPr>
                <w:rFonts w:ascii="Times New Roman" w:hAnsi="Times New Roman" w:cs="Times New Roman"/>
                <w:sz w:val="24"/>
                <w:szCs w:val="24"/>
              </w:rPr>
              <w:t>үй</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кілем</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кеме</w:t>
            </w:r>
            <w:proofErr w:type="spellEnd"/>
            <w:r w:rsidRPr="00E0130D">
              <w:rPr>
                <w:rFonts w:ascii="Times New Roman" w:hAnsi="Times New Roman" w:cs="Times New Roman"/>
                <w:sz w:val="24"/>
                <w:szCs w:val="24"/>
              </w:rPr>
              <w:br/>
            </w:r>
            <w:proofErr w:type="spellStart"/>
            <w:r w:rsidRPr="00E0130D">
              <w:rPr>
                <w:rFonts w:ascii="Times New Roman" w:hAnsi="Times New Roman" w:cs="Times New Roman"/>
                <w:sz w:val="24"/>
                <w:szCs w:val="24"/>
              </w:rPr>
              <w:t>Балалардан</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сұралады</w:t>
            </w:r>
            <w:proofErr w:type="spellEnd"/>
            <w:r w:rsidRPr="00E0130D">
              <w:rPr>
                <w:rFonts w:ascii="Times New Roman" w:hAnsi="Times New Roman" w:cs="Times New Roman"/>
                <w:sz w:val="24"/>
                <w:szCs w:val="24"/>
              </w:rPr>
              <w:t>:</w:t>
            </w:r>
            <w:r w:rsidRPr="00E0130D">
              <w:rPr>
                <w:rFonts w:ascii="Times New Roman" w:hAnsi="Times New Roman" w:cs="Times New Roman"/>
                <w:sz w:val="24"/>
                <w:szCs w:val="24"/>
              </w:rPr>
              <w:br/>
              <w:t xml:space="preserve">– </w:t>
            </w:r>
            <w:proofErr w:type="spellStart"/>
            <w:r w:rsidRPr="00E0130D">
              <w:rPr>
                <w:rFonts w:ascii="Times New Roman" w:hAnsi="Times New Roman" w:cs="Times New Roman"/>
                <w:sz w:val="24"/>
                <w:szCs w:val="24"/>
              </w:rPr>
              <w:t>Бұл</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суреттің</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бірінші</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дыбысы</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қандай</w:t>
            </w:r>
            <w:proofErr w:type="spellEnd"/>
            <w:r w:rsidRPr="00E0130D">
              <w:rPr>
                <w:rFonts w:ascii="Times New Roman" w:hAnsi="Times New Roman" w:cs="Times New Roman"/>
                <w:sz w:val="24"/>
                <w:szCs w:val="24"/>
              </w:rPr>
              <w:t>?</w:t>
            </w:r>
            <w:r w:rsidRPr="00E0130D">
              <w:rPr>
                <w:rFonts w:ascii="Times New Roman" w:hAnsi="Times New Roman" w:cs="Times New Roman"/>
                <w:sz w:val="24"/>
                <w:szCs w:val="24"/>
              </w:rPr>
              <w:br/>
              <w:t xml:space="preserve">– Ол </w:t>
            </w:r>
            <w:proofErr w:type="spellStart"/>
            <w:r w:rsidRPr="00E0130D">
              <w:rPr>
                <w:rFonts w:ascii="Times New Roman" w:hAnsi="Times New Roman" w:cs="Times New Roman"/>
                <w:sz w:val="24"/>
                <w:szCs w:val="24"/>
              </w:rPr>
              <w:t>қатты</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немесе</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жұмсақ</w:t>
            </w:r>
            <w:proofErr w:type="spellEnd"/>
            <w:r w:rsidRPr="00E0130D">
              <w:rPr>
                <w:rFonts w:ascii="Times New Roman" w:hAnsi="Times New Roman" w:cs="Times New Roman"/>
                <w:sz w:val="24"/>
                <w:szCs w:val="24"/>
              </w:rPr>
              <w:t xml:space="preserve"> па?</w:t>
            </w:r>
          </w:p>
          <w:p w14:paraId="31B4969F" w14:textId="77777777" w:rsidR="00192A0C" w:rsidRPr="00E0130D" w:rsidRDefault="00192A0C" w:rsidP="00B47486">
            <w:pPr>
              <w:pStyle w:val="12"/>
              <w:rPr>
                <w:rFonts w:ascii="Times New Roman" w:hAnsi="Times New Roman" w:cs="Times New Roman"/>
                <w:b/>
                <w:bCs/>
                <w:sz w:val="24"/>
                <w:szCs w:val="24"/>
              </w:rPr>
            </w:pPr>
            <w:r w:rsidRPr="00E0130D">
              <w:rPr>
                <w:rFonts w:ascii="Times New Roman" w:hAnsi="Times New Roman" w:cs="Times New Roman"/>
                <w:b/>
                <w:bCs/>
                <w:sz w:val="24"/>
                <w:szCs w:val="24"/>
              </w:rPr>
              <w:t>«</w:t>
            </w:r>
            <w:proofErr w:type="spellStart"/>
            <w:r w:rsidRPr="00E0130D">
              <w:rPr>
                <w:rFonts w:ascii="Times New Roman" w:hAnsi="Times New Roman" w:cs="Times New Roman"/>
                <w:b/>
                <w:bCs/>
                <w:sz w:val="24"/>
                <w:szCs w:val="24"/>
              </w:rPr>
              <w:t>Дыбыстармен</w:t>
            </w:r>
            <w:proofErr w:type="spellEnd"/>
            <w:r w:rsidRPr="00E0130D">
              <w:rPr>
                <w:rFonts w:ascii="Times New Roman" w:hAnsi="Times New Roman" w:cs="Times New Roman"/>
                <w:b/>
                <w:bCs/>
                <w:sz w:val="24"/>
                <w:szCs w:val="24"/>
              </w:rPr>
              <w:t xml:space="preserve"> </w:t>
            </w:r>
            <w:proofErr w:type="spellStart"/>
            <w:r w:rsidRPr="00E0130D">
              <w:rPr>
                <w:rFonts w:ascii="Times New Roman" w:hAnsi="Times New Roman" w:cs="Times New Roman"/>
                <w:b/>
                <w:bCs/>
                <w:sz w:val="24"/>
                <w:szCs w:val="24"/>
              </w:rPr>
              <w:t>сөз</w:t>
            </w:r>
            <w:proofErr w:type="spellEnd"/>
            <w:r w:rsidRPr="00E0130D">
              <w:rPr>
                <w:rFonts w:ascii="Times New Roman" w:hAnsi="Times New Roman" w:cs="Times New Roman"/>
                <w:b/>
                <w:bCs/>
                <w:sz w:val="24"/>
                <w:szCs w:val="24"/>
              </w:rPr>
              <w:t xml:space="preserve"> </w:t>
            </w:r>
            <w:proofErr w:type="spellStart"/>
            <w:r w:rsidRPr="00E0130D">
              <w:rPr>
                <w:rFonts w:ascii="Times New Roman" w:hAnsi="Times New Roman" w:cs="Times New Roman"/>
                <w:b/>
                <w:bCs/>
                <w:sz w:val="24"/>
                <w:szCs w:val="24"/>
              </w:rPr>
              <w:t>құрастыру</w:t>
            </w:r>
            <w:proofErr w:type="spellEnd"/>
            <w:r w:rsidRPr="00E0130D">
              <w:rPr>
                <w:rFonts w:ascii="Times New Roman" w:hAnsi="Times New Roman" w:cs="Times New Roman"/>
                <w:b/>
                <w:bCs/>
                <w:sz w:val="24"/>
                <w:szCs w:val="24"/>
              </w:rPr>
              <w:t>»</w:t>
            </w:r>
          </w:p>
          <w:p w14:paraId="78031E2F" w14:textId="77777777" w:rsidR="00192A0C" w:rsidRPr="00E0130D" w:rsidRDefault="00192A0C" w:rsidP="00B47486">
            <w:pPr>
              <w:pStyle w:val="12"/>
              <w:rPr>
                <w:rFonts w:ascii="Times New Roman" w:hAnsi="Times New Roman" w:cs="Times New Roman"/>
                <w:sz w:val="24"/>
                <w:szCs w:val="24"/>
              </w:rPr>
            </w:pPr>
            <w:proofErr w:type="spellStart"/>
            <w:r w:rsidRPr="00E0130D">
              <w:rPr>
                <w:rFonts w:ascii="Times New Roman" w:hAnsi="Times New Roman" w:cs="Times New Roman"/>
                <w:b/>
                <w:bCs/>
                <w:sz w:val="24"/>
                <w:szCs w:val="24"/>
              </w:rPr>
              <w:t>Мақсаты</w:t>
            </w:r>
            <w:proofErr w:type="spellEnd"/>
            <w:r w:rsidRPr="00E0130D">
              <w:rPr>
                <w:rFonts w:ascii="Times New Roman" w:hAnsi="Times New Roman" w:cs="Times New Roman"/>
                <w:b/>
                <w:bCs/>
                <w:sz w:val="24"/>
                <w:szCs w:val="24"/>
              </w:rPr>
              <w:t>:</w:t>
            </w:r>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шығармашылық</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ойлау</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және</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сөйлеу</w:t>
            </w:r>
            <w:proofErr w:type="spellEnd"/>
            <w:r w:rsidRPr="00E0130D">
              <w:rPr>
                <w:rFonts w:ascii="Times New Roman" w:hAnsi="Times New Roman" w:cs="Times New Roman"/>
                <w:sz w:val="24"/>
                <w:szCs w:val="24"/>
              </w:rPr>
              <w:t>.</w:t>
            </w:r>
          </w:p>
          <w:p w14:paraId="2AA9FBC5" w14:textId="77777777" w:rsidR="00192A0C" w:rsidRPr="00E0130D" w:rsidRDefault="00192A0C" w:rsidP="00B47486">
            <w:pPr>
              <w:pStyle w:val="12"/>
              <w:rPr>
                <w:rFonts w:ascii="Times New Roman" w:hAnsi="Times New Roman" w:cs="Times New Roman"/>
                <w:sz w:val="24"/>
                <w:szCs w:val="24"/>
              </w:rPr>
            </w:pPr>
            <w:proofErr w:type="spellStart"/>
            <w:r w:rsidRPr="00E0130D">
              <w:rPr>
                <w:rFonts w:ascii="Times New Roman" w:hAnsi="Times New Roman" w:cs="Times New Roman"/>
                <w:sz w:val="24"/>
                <w:szCs w:val="24"/>
              </w:rPr>
              <w:t>Балалар</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қатаң</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дыбыстардан</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сөз</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құрады</w:t>
            </w:r>
            <w:proofErr w:type="spellEnd"/>
            <w:r w:rsidRPr="00E0130D">
              <w:rPr>
                <w:rFonts w:ascii="Times New Roman" w:hAnsi="Times New Roman" w:cs="Times New Roman"/>
                <w:sz w:val="24"/>
                <w:szCs w:val="24"/>
              </w:rPr>
              <w:t>:</w:t>
            </w:r>
            <w:r w:rsidRPr="00E0130D">
              <w:rPr>
                <w:rFonts w:ascii="Times New Roman" w:hAnsi="Times New Roman" w:cs="Times New Roman"/>
                <w:sz w:val="24"/>
                <w:szCs w:val="24"/>
              </w:rPr>
              <w:br/>
              <w:t xml:space="preserve">– п, т, к → тап, пак, </w:t>
            </w:r>
            <w:proofErr w:type="spellStart"/>
            <w:r w:rsidRPr="00E0130D">
              <w:rPr>
                <w:rFonts w:ascii="Times New Roman" w:hAnsi="Times New Roman" w:cs="Times New Roman"/>
                <w:sz w:val="24"/>
                <w:szCs w:val="24"/>
              </w:rPr>
              <w:t>кіт</w:t>
            </w:r>
            <w:proofErr w:type="spellEnd"/>
            <w:r w:rsidRPr="00E0130D">
              <w:rPr>
                <w:rFonts w:ascii="Times New Roman" w:hAnsi="Times New Roman" w:cs="Times New Roman"/>
                <w:sz w:val="24"/>
                <w:szCs w:val="24"/>
              </w:rPr>
              <w:br/>
              <w:t xml:space="preserve">– </w:t>
            </w:r>
            <w:proofErr w:type="spellStart"/>
            <w:r w:rsidRPr="00E0130D">
              <w:rPr>
                <w:rFonts w:ascii="Times New Roman" w:hAnsi="Times New Roman" w:cs="Times New Roman"/>
                <w:sz w:val="24"/>
                <w:szCs w:val="24"/>
              </w:rPr>
              <w:t>Әр</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сөзді</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айтып</w:t>
            </w:r>
            <w:proofErr w:type="spellEnd"/>
            <w:r w:rsidRPr="00E0130D">
              <w:rPr>
                <w:rFonts w:ascii="Times New Roman" w:hAnsi="Times New Roman" w:cs="Times New Roman"/>
                <w:sz w:val="24"/>
                <w:szCs w:val="24"/>
              </w:rPr>
              <w:t xml:space="preserve">, </w:t>
            </w:r>
            <w:proofErr w:type="spellStart"/>
            <w:r w:rsidRPr="00E0130D">
              <w:rPr>
                <w:rFonts w:ascii="Times New Roman" w:hAnsi="Times New Roman" w:cs="Times New Roman"/>
                <w:sz w:val="24"/>
                <w:szCs w:val="24"/>
              </w:rPr>
              <w:t>сурет</w:t>
            </w:r>
            <w:proofErr w:type="spellEnd"/>
            <w:r w:rsidRPr="00E0130D">
              <w:rPr>
                <w:rFonts w:ascii="Times New Roman" w:hAnsi="Times New Roman" w:cs="Times New Roman"/>
                <w:sz w:val="24"/>
                <w:szCs w:val="24"/>
              </w:rPr>
              <w:t xml:space="preserve"> салады.</w:t>
            </w:r>
          </w:p>
          <w:p w14:paraId="562C706F" w14:textId="77777777" w:rsidR="00192A0C" w:rsidRPr="00E0130D" w:rsidRDefault="00192A0C" w:rsidP="00B47486">
            <w:pPr>
              <w:pStyle w:val="12"/>
              <w:rPr>
                <w:rFonts w:ascii="Times New Roman" w:hAnsi="Times New Roman" w:cs="Times New Roman"/>
                <w:b/>
                <w:sz w:val="24"/>
                <w:szCs w:val="24"/>
              </w:rPr>
            </w:pPr>
          </w:p>
          <w:p w14:paraId="01E23130" w14:textId="77777777" w:rsidR="00192A0C" w:rsidRPr="00192A0C" w:rsidRDefault="00192A0C" w:rsidP="00B47486">
            <w:pPr>
              <w:pStyle w:val="12"/>
              <w:rPr>
                <w:rFonts w:ascii="Times New Roman" w:eastAsia="Times New Roman" w:hAnsi="Times New Roman" w:cs="Times New Roman"/>
                <w:b/>
                <w:bCs/>
                <w:sz w:val="24"/>
                <w:szCs w:val="24"/>
                <w:lang w:val="kk-KZ"/>
              </w:rPr>
            </w:pPr>
            <w:r w:rsidRPr="00E0130D">
              <w:rPr>
                <w:rFonts w:ascii="Times New Roman" w:hAnsi="Times New Roman" w:cs="Times New Roman"/>
                <w:b/>
                <w:bCs/>
                <w:sz w:val="24"/>
                <w:szCs w:val="24"/>
                <w:lang w:val="kk-KZ" w:eastAsia="ru-RU"/>
              </w:rPr>
              <w:t>4.</w:t>
            </w:r>
            <w:r w:rsidRPr="00E0130D">
              <w:rPr>
                <w:rFonts w:ascii="Times New Roman" w:hAnsi="Times New Roman" w:cs="Times New Roman"/>
                <w:b/>
                <w:color w:val="000000"/>
                <w:sz w:val="24"/>
                <w:szCs w:val="24"/>
                <w:lang w:val="kk-KZ"/>
              </w:rPr>
              <w:t xml:space="preserve"> Құрастыру</w:t>
            </w:r>
            <w:r w:rsidRPr="00E0130D">
              <w:rPr>
                <w:rFonts w:ascii="Times New Roman" w:hAnsi="Times New Roman" w:cs="Times New Roman"/>
                <w:b/>
                <w:color w:val="000000"/>
                <w:sz w:val="24"/>
                <w:szCs w:val="24"/>
                <w:lang w:val="kk-KZ"/>
              </w:rPr>
              <w:br/>
            </w:r>
            <w:r w:rsidRPr="00E0130D">
              <w:rPr>
                <w:rFonts w:ascii="Times New Roman" w:hAnsi="Times New Roman" w:cs="Times New Roman"/>
                <w:b/>
                <w:bCs/>
                <w:color w:val="000000"/>
                <w:sz w:val="24"/>
                <w:szCs w:val="24"/>
                <w:lang w:val="kk-KZ"/>
              </w:rPr>
              <w:t>Тақырыбы:</w:t>
            </w:r>
            <w:r w:rsidRPr="00E0130D">
              <w:rPr>
                <w:rFonts w:ascii="Times New Roman" w:hAnsi="Times New Roman" w:cs="Times New Roman"/>
                <w:sz w:val="24"/>
                <w:szCs w:val="24"/>
                <w:lang w:val="kk-KZ"/>
              </w:rPr>
              <w:t xml:space="preserve"> Менің үйім</w:t>
            </w:r>
            <w:r w:rsidRPr="00E0130D">
              <w:rPr>
                <w:rFonts w:ascii="Times New Roman" w:hAnsi="Times New Roman" w:cs="Times New Roman"/>
                <w:sz w:val="24"/>
                <w:szCs w:val="24"/>
                <w:lang w:val="kk-KZ"/>
              </w:rPr>
              <w:br/>
            </w:r>
            <w:r w:rsidRPr="00E0130D">
              <w:rPr>
                <w:rFonts w:ascii="Times New Roman" w:hAnsi="Times New Roman" w:cs="Times New Roman"/>
                <w:b/>
                <w:bCs/>
                <w:sz w:val="24"/>
                <w:szCs w:val="24"/>
                <w:lang w:val="kk-KZ"/>
              </w:rPr>
              <w:t>Мақсаты:</w:t>
            </w:r>
            <w:r w:rsidRPr="00E0130D">
              <w:rPr>
                <w:rFonts w:ascii="Times New Roman" w:hAnsi="Times New Roman" w:cs="Times New Roman"/>
                <w:sz w:val="24"/>
                <w:szCs w:val="24"/>
                <w:lang w:val="kk-KZ"/>
              </w:rPr>
              <w:t xml:space="preserve">Құрылыс материалдарынан </w:t>
            </w:r>
            <w:r w:rsidRPr="00E0130D">
              <w:rPr>
                <w:rFonts w:ascii="Times New Roman" w:hAnsi="Times New Roman" w:cs="Times New Roman"/>
                <w:sz w:val="24"/>
                <w:szCs w:val="24"/>
                <w:lang w:val="kk-KZ"/>
              </w:rPr>
              <w:lastRenderedPageBreak/>
              <w:t xml:space="preserve">құрастыру дағдыларын қалыптастыру, үй құрастыруда оның негізгі бөліктерін және оған тән бөлшектерін анықтай білуге үйрету.  </w:t>
            </w:r>
            <w:r w:rsidRPr="00E0130D">
              <w:rPr>
                <w:rFonts w:ascii="Times New Roman" w:hAnsi="Times New Roman" w:cs="Times New Roman"/>
                <w:sz w:val="24"/>
                <w:szCs w:val="24"/>
                <w:lang w:val="kk-KZ"/>
              </w:rPr>
              <w:br/>
            </w:r>
            <w:r w:rsidRPr="00192A0C">
              <w:rPr>
                <w:rFonts w:ascii="Times New Roman" w:eastAsia="Times New Roman" w:hAnsi="Times New Roman" w:cs="Times New Roman"/>
                <w:b/>
                <w:bCs/>
                <w:sz w:val="24"/>
                <w:szCs w:val="24"/>
                <w:lang w:val="kk-KZ"/>
              </w:rPr>
              <w:t>«Менің үйімді сипаттаймын»</w:t>
            </w:r>
          </w:p>
          <w:p w14:paraId="5D85B043" w14:textId="77777777" w:rsidR="00192A0C" w:rsidRPr="00192A0C" w:rsidRDefault="00192A0C" w:rsidP="00B47486">
            <w:pPr>
              <w:pStyle w:val="12"/>
              <w:rPr>
                <w:rFonts w:ascii="Times New Roman" w:eastAsia="Times New Roman" w:hAnsi="Times New Roman" w:cs="Times New Roman"/>
                <w:sz w:val="24"/>
                <w:szCs w:val="24"/>
                <w:lang w:val="kk-KZ"/>
              </w:rPr>
            </w:pPr>
            <w:r w:rsidRPr="00192A0C">
              <w:rPr>
                <w:rFonts w:ascii="Times New Roman" w:eastAsia="Times New Roman" w:hAnsi="Times New Roman" w:cs="Times New Roman"/>
                <w:b/>
                <w:bCs/>
                <w:sz w:val="24"/>
                <w:szCs w:val="24"/>
                <w:lang w:val="kk-KZ"/>
              </w:rPr>
              <w:t>Мақсаты:</w:t>
            </w:r>
            <w:r w:rsidRPr="00192A0C">
              <w:rPr>
                <w:rFonts w:ascii="Times New Roman" w:eastAsia="Times New Roman" w:hAnsi="Times New Roman" w:cs="Times New Roman"/>
                <w:sz w:val="24"/>
                <w:szCs w:val="24"/>
                <w:lang w:val="kk-KZ"/>
              </w:rPr>
              <w:t xml:space="preserve"> сөйлеу тілін дамыту, заттарды сипаттау.</w:t>
            </w:r>
          </w:p>
          <w:p w14:paraId="6CC7F286" w14:textId="77777777" w:rsidR="00192A0C" w:rsidRPr="00192A0C" w:rsidRDefault="00192A0C" w:rsidP="00B47486">
            <w:pPr>
              <w:pStyle w:val="12"/>
              <w:rPr>
                <w:rFonts w:ascii="Times New Roman" w:eastAsia="Times New Roman" w:hAnsi="Times New Roman" w:cs="Times New Roman"/>
                <w:sz w:val="24"/>
                <w:szCs w:val="24"/>
                <w:lang w:val="kk-KZ"/>
              </w:rPr>
            </w:pPr>
            <w:r w:rsidRPr="00192A0C">
              <w:rPr>
                <w:rFonts w:ascii="Times New Roman" w:eastAsia="Times New Roman" w:hAnsi="Times New Roman" w:cs="Times New Roman"/>
                <w:sz w:val="24"/>
                <w:szCs w:val="24"/>
                <w:lang w:val="kk-KZ"/>
              </w:rPr>
              <w:t>Балалардан сұралады:</w:t>
            </w:r>
            <w:r w:rsidRPr="00192A0C">
              <w:rPr>
                <w:rFonts w:ascii="Times New Roman" w:eastAsia="Times New Roman" w:hAnsi="Times New Roman" w:cs="Times New Roman"/>
                <w:sz w:val="24"/>
                <w:szCs w:val="24"/>
                <w:lang w:val="kk-KZ"/>
              </w:rPr>
              <w:br/>
              <w:t>– Сенің үйің қандай?</w:t>
            </w:r>
            <w:r w:rsidRPr="00192A0C">
              <w:rPr>
                <w:rFonts w:ascii="Times New Roman" w:eastAsia="Times New Roman" w:hAnsi="Times New Roman" w:cs="Times New Roman"/>
                <w:sz w:val="24"/>
                <w:szCs w:val="24"/>
                <w:lang w:val="kk-KZ"/>
              </w:rPr>
              <w:br/>
              <w:t>– Үйіңде қанша бөлме бар?</w:t>
            </w:r>
            <w:r w:rsidRPr="00192A0C">
              <w:rPr>
                <w:rFonts w:ascii="Times New Roman" w:eastAsia="Times New Roman" w:hAnsi="Times New Roman" w:cs="Times New Roman"/>
                <w:sz w:val="24"/>
                <w:szCs w:val="24"/>
                <w:lang w:val="kk-KZ"/>
              </w:rPr>
              <w:br/>
              <w:t>Балалар сөйлем құрайды:</w:t>
            </w:r>
            <w:r w:rsidRPr="00192A0C">
              <w:rPr>
                <w:rFonts w:ascii="Times New Roman" w:eastAsia="Times New Roman" w:hAnsi="Times New Roman" w:cs="Times New Roman"/>
                <w:sz w:val="24"/>
                <w:szCs w:val="24"/>
                <w:lang w:val="kk-KZ"/>
              </w:rPr>
              <w:br/>
              <w:t>– Менің үйім үлкен.</w:t>
            </w:r>
            <w:r w:rsidRPr="00192A0C">
              <w:rPr>
                <w:rFonts w:ascii="Times New Roman" w:eastAsia="Times New Roman" w:hAnsi="Times New Roman" w:cs="Times New Roman"/>
                <w:sz w:val="24"/>
                <w:szCs w:val="24"/>
                <w:lang w:val="kk-KZ"/>
              </w:rPr>
              <w:br/>
              <w:t>– Үйімде үш бөлме бар.</w:t>
            </w:r>
          </w:p>
          <w:p w14:paraId="4DAFFD02" w14:textId="77777777" w:rsidR="00192A0C" w:rsidRPr="00192A0C" w:rsidRDefault="00192A0C" w:rsidP="00B47486">
            <w:pPr>
              <w:pStyle w:val="12"/>
              <w:rPr>
                <w:rFonts w:ascii="Times New Roman" w:eastAsia="Times New Roman" w:hAnsi="Times New Roman" w:cs="Times New Roman"/>
                <w:sz w:val="24"/>
                <w:szCs w:val="24"/>
                <w:lang w:val="kk-KZ"/>
              </w:rPr>
            </w:pPr>
          </w:p>
          <w:p w14:paraId="738A1927" w14:textId="77777777" w:rsidR="00192A0C" w:rsidRPr="00192A0C" w:rsidRDefault="00192A0C" w:rsidP="00B47486">
            <w:pPr>
              <w:pStyle w:val="12"/>
              <w:rPr>
                <w:rFonts w:ascii="Times New Roman" w:eastAsia="Times New Roman" w:hAnsi="Times New Roman" w:cs="Times New Roman"/>
                <w:b/>
                <w:bCs/>
                <w:sz w:val="24"/>
                <w:szCs w:val="24"/>
                <w:lang w:val="kk-KZ"/>
              </w:rPr>
            </w:pPr>
            <w:r w:rsidRPr="00192A0C">
              <w:rPr>
                <w:rFonts w:ascii="Times New Roman" w:eastAsia="Times New Roman" w:hAnsi="Times New Roman" w:cs="Times New Roman"/>
                <w:b/>
                <w:bCs/>
                <w:sz w:val="24"/>
                <w:szCs w:val="24"/>
                <w:lang w:val="kk-KZ"/>
              </w:rPr>
              <w:t>2. «Сурет бойынша үйді табу»</w:t>
            </w:r>
          </w:p>
          <w:p w14:paraId="13F3EECC" w14:textId="77777777" w:rsidR="00192A0C" w:rsidRPr="00192A0C" w:rsidRDefault="00192A0C" w:rsidP="00B47486">
            <w:pPr>
              <w:pStyle w:val="12"/>
              <w:rPr>
                <w:rFonts w:ascii="Times New Roman" w:eastAsia="Times New Roman" w:hAnsi="Times New Roman" w:cs="Times New Roman"/>
                <w:sz w:val="24"/>
                <w:szCs w:val="24"/>
                <w:lang w:val="kk-KZ"/>
              </w:rPr>
            </w:pPr>
            <w:r w:rsidRPr="00192A0C">
              <w:rPr>
                <w:rFonts w:ascii="Times New Roman" w:eastAsia="Times New Roman" w:hAnsi="Times New Roman" w:cs="Times New Roman"/>
                <w:b/>
                <w:bCs/>
                <w:sz w:val="24"/>
                <w:szCs w:val="24"/>
                <w:lang w:val="kk-KZ"/>
              </w:rPr>
              <w:t>Мақсаты:</w:t>
            </w:r>
            <w:r w:rsidRPr="00192A0C">
              <w:rPr>
                <w:rFonts w:ascii="Times New Roman" w:eastAsia="Times New Roman" w:hAnsi="Times New Roman" w:cs="Times New Roman"/>
                <w:sz w:val="24"/>
                <w:szCs w:val="24"/>
                <w:lang w:val="kk-KZ"/>
              </w:rPr>
              <w:t xml:space="preserve"> визуалды қабылдауды дамыту.</w:t>
            </w:r>
          </w:p>
          <w:p w14:paraId="101CC4E1" w14:textId="77777777" w:rsidR="00192A0C" w:rsidRPr="00192A0C" w:rsidRDefault="00192A0C" w:rsidP="00B47486">
            <w:pPr>
              <w:pStyle w:val="12"/>
              <w:rPr>
                <w:rFonts w:ascii="Times New Roman" w:eastAsia="Times New Roman" w:hAnsi="Times New Roman" w:cs="Times New Roman"/>
                <w:sz w:val="24"/>
                <w:szCs w:val="24"/>
                <w:lang w:val="kk-KZ"/>
              </w:rPr>
            </w:pPr>
            <w:r w:rsidRPr="00192A0C">
              <w:rPr>
                <w:rFonts w:ascii="Times New Roman" w:eastAsia="Times New Roman" w:hAnsi="Times New Roman" w:cs="Times New Roman"/>
                <w:sz w:val="24"/>
                <w:szCs w:val="24"/>
                <w:lang w:val="kk-KZ"/>
              </w:rPr>
              <w:t>Балаларға әртүрлі үйлердің суреттері көрсетіледі.</w:t>
            </w:r>
            <w:r w:rsidRPr="00192A0C">
              <w:rPr>
                <w:rFonts w:ascii="Times New Roman" w:eastAsia="Times New Roman" w:hAnsi="Times New Roman" w:cs="Times New Roman"/>
                <w:sz w:val="24"/>
                <w:szCs w:val="24"/>
                <w:lang w:val="kk-KZ"/>
              </w:rPr>
              <w:br/>
              <w:t xml:space="preserve">– «Бұл сенің үйің </w:t>
            </w:r>
            <w:r w:rsidRPr="00192A0C">
              <w:rPr>
                <w:rFonts w:ascii="Times New Roman" w:eastAsia="Times New Roman" w:hAnsi="Times New Roman" w:cs="Times New Roman"/>
                <w:sz w:val="24"/>
                <w:szCs w:val="24"/>
                <w:lang w:val="kk-KZ"/>
              </w:rPr>
              <w:lastRenderedPageBreak/>
              <w:t>бе?»</w:t>
            </w:r>
            <w:r w:rsidRPr="00192A0C">
              <w:rPr>
                <w:rFonts w:ascii="Times New Roman" w:eastAsia="Times New Roman" w:hAnsi="Times New Roman" w:cs="Times New Roman"/>
                <w:sz w:val="24"/>
                <w:szCs w:val="24"/>
                <w:lang w:val="kk-KZ"/>
              </w:rPr>
              <w:br/>
              <w:t>– «Қайсысы сенің үйіңге ұқсайды?»</w:t>
            </w:r>
          </w:p>
        </w:tc>
      </w:tr>
      <w:tr w:rsidR="00192A0C" w:rsidRPr="002857BB" w14:paraId="36C69D2D" w14:textId="77777777" w:rsidTr="00B47486">
        <w:trPr>
          <w:gridAfter w:val="1"/>
          <w:wAfter w:w="30" w:type="dxa"/>
          <w:trHeight w:val="373"/>
        </w:trPr>
        <w:tc>
          <w:tcPr>
            <w:tcW w:w="3393" w:type="dxa"/>
            <w:tcBorders>
              <w:top w:val="single" w:sz="4" w:space="0" w:color="000000"/>
              <w:left w:val="single" w:sz="4" w:space="0" w:color="000000"/>
              <w:bottom w:val="single" w:sz="4" w:space="0" w:color="000000"/>
              <w:right w:val="single" w:sz="4" w:space="0" w:color="000000"/>
            </w:tcBorders>
            <w:hideMark/>
          </w:tcPr>
          <w:p w14:paraId="7FE6DE16" w14:textId="77777777" w:rsidR="00192A0C" w:rsidRPr="00033FFC" w:rsidRDefault="00192A0C" w:rsidP="00B47486">
            <w:pPr>
              <w:ind w:left="110"/>
              <w:rPr>
                <w:b/>
                <w:color w:val="000000"/>
                <w:sz w:val="24"/>
                <w:szCs w:val="24"/>
              </w:rPr>
            </w:pPr>
            <w:r w:rsidRPr="00033FFC">
              <w:rPr>
                <w:b/>
                <w:color w:val="000000"/>
                <w:sz w:val="24"/>
                <w:szCs w:val="24"/>
              </w:rPr>
              <w:lastRenderedPageBreak/>
              <w:t>Серуенге</w:t>
            </w:r>
            <w:r w:rsidRPr="00033FFC">
              <w:rPr>
                <w:b/>
                <w:color w:val="000000"/>
                <w:spacing w:val="-4"/>
                <w:sz w:val="24"/>
                <w:szCs w:val="24"/>
              </w:rPr>
              <w:t xml:space="preserve"> </w:t>
            </w:r>
            <w:r w:rsidRPr="00033FFC">
              <w:rPr>
                <w:b/>
                <w:color w:val="000000"/>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56E2EEAC" w14:textId="77777777" w:rsidR="00192A0C" w:rsidRPr="00033FFC" w:rsidRDefault="00192A0C" w:rsidP="00B47486">
            <w:pPr>
              <w:rPr>
                <w:b/>
                <w:bCs/>
                <w:color w:val="000000"/>
                <w:sz w:val="24"/>
                <w:szCs w:val="24"/>
              </w:rPr>
            </w:pPr>
            <w:r w:rsidRPr="00033FFC">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sz w:val="24"/>
                <w:szCs w:val="24"/>
              </w:rPr>
              <w:t>(</w:t>
            </w:r>
            <w:r w:rsidRPr="00033FFC">
              <w:rPr>
                <w:b/>
                <w:bCs/>
                <w:color w:val="000000"/>
                <w:sz w:val="24"/>
                <w:szCs w:val="24"/>
              </w:rPr>
              <w:t>өзіне-өзі қызмет ету дағдылары,  ұсақ моториканы дамыту</w:t>
            </w:r>
            <w:r>
              <w:rPr>
                <w:b/>
                <w:bCs/>
                <w:color w:val="000000"/>
                <w:sz w:val="24"/>
                <w:szCs w:val="24"/>
              </w:rPr>
              <w:t>)</w:t>
            </w:r>
          </w:p>
          <w:p w14:paraId="5AEB1FEA"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9342F46" w14:textId="77777777" w:rsidR="00192A0C" w:rsidRPr="00033FFC" w:rsidRDefault="00192A0C" w:rsidP="00B47486">
            <w:pPr>
              <w:rPr>
                <w:b/>
                <w:bCs/>
                <w:color w:val="000000"/>
                <w:sz w:val="24"/>
                <w:szCs w:val="24"/>
              </w:rPr>
            </w:pPr>
            <w:r w:rsidRPr="00033FFC">
              <w:rPr>
                <w:b/>
                <w:bCs/>
                <w:color w:val="000000"/>
                <w:sz w:val="24"/>
                <w:szCs w:val="24"/>
              </w:rPr>
              <w:t>Тәрбиеленушілер үшін қауіпсіз, жайлы,</w:t>
            </w:r>
            <w:r>
              <w:rPr>
                <w:b/>
                <w:bCs/>
                <w:color w:val="000000"/>
                <w:sz w:val="24"/>
                <w:szCs w:val="24"/>
              </w:rPr>
              <w:t xml:space="preserve"> </w:t>
            </w:r>
            <w:r w:rsidRPr="00033FFC">
              <w:rPr>
                <w:b/>
                <w:bCs/>
                <w:color w:val="000000"/>
                <w:sz w:val="24"/>
                <w:szCs w:val="24"/>
              </w:rPr>
              <w:t>дамытушы білім беру ортасын құру</w:t>
            </w:r>
          </w:p>
          <w:p w14:paraId="32064D0C" w14:textId="77777777" w:rsidR="00192A0C" w:rsidRPr="00033FFC" w:rsidRDefault="00192A0C" w:rsidP="00B47486">
            <w:pPr>
              <w:rPr>
                <w:color w:val="000000"/>
                <w:sz w:val="24"/>
                <w:szCs w:val="24"/>
              </w:rPr>
            </w:pPr>
          </w:p>
        </w:tc>
      </w:tr>
      <w:tr w:rsidR="00192A0C" w:rsidRPr="00033FFC" w14:paraId="0A766B68"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7C889CB0" w14:textId="77777777" w:rsidR="00192A0C" w:rsidRPr="00033FFC" w:rsidRDefault="00192A0C" w:rsidP="00B47486">
            <w:pPr>
              <w:ind w:left="110"/>
              <w:rPr>
                <w:b/>
                <w:color w:val="000000"/>
                <w:sz w:val="24"/>
                <w:szCs w:val="24"/>
              </w:rPr>
            </w:pPr>
            <w:r w:rsidRPr="00033FFC">
              <w:rPr>
                <w:b/>
                <w:color w:val="000000"/>
                <w:sz w:val="24"/>
                <w:szCs w:val="24"/>
              </w:rPr>
              <w:t>Серуен</w:t>
            </w:r>
          </w:p>
        </w:tc>
        <w:tc>
          <w:tcPr>
            <w:tcW w:w="2298" w:type="dxa"/>
            <w:gridSpan w:val="2"/>
            <w:tcBorders>
              <w:top w:val="single" w:sz="4" w:space="0" w:color="000000"/>
              <w:left w:val="single" w:sz="4" w:space="0" w:color="000000"/>
              <w:bottom w:val="single" w:sz="4" w:space="0" w:color="000000"/>
              <w:right w:val="single" w:sz="4" w:space="0" w:color="000000"/>
            </w:tcBorders>
          </w:tcPr>
          <w:p w14:paraId="1FF007DF"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17</w:t>
            </w:r>
          </w:p>
        </w:tc>
        <w:tc>
          <w:tcPr>
            <w:tcW w:w="2298" w:type="dxa"/>
            <w:gridSpan w:val="2"/>
            <w:tcBorders>
              <w:top w:val="single" w:sz="4" w:space="0" w:color="000000"/>
              <w:left w:val="single" w:sz="4" w:space="0" w:color="000000"/>
              <w:bottom w:val="single" w:sz="4" w:space="0" w:color="000000"/>
              <w:right w:val="single" w:sz="4" w:space="0" w:color="000000"/>
            </w:tcBorders>
          </w:tcPr>
          <w:p w14:paraId="566ABA45"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№1</w:t>
            </w:r>
            <w:r>
              <w:rPr>
                <w:b/>
                <w:bCs/>
                <w:color w:val="000000"/>
                <w:sz w:val="24"/>
                <w:szCs w:val="24"/>
              </w:rPr>
              <w:t>8</w:t>
            </w:r>
          </w:p>
        </w:tc>
        <w:tc>
          <w:tcPr>
            <w:tcW w:w="2299" w:type="dxa"/>
            <w:gridSpan w:val="2"/>
            <w:tcBorders>
              <w:top w:val="single" w:sz="4" w:space="0" w:color="000000"/>
              <w:left w:val="single" w:sz="4" w:space="0" w:color="000000"/>
              <w:bottom w:val="single" w:sz="4" w:space="0" w:color="000000"/>
              <w:right w:val="single" w:sz="4" w:space="0" w:color="000000"/>
            </w:tcBorders>
          </w:tcPr>
          <w:p w14:paraId="5778D51D"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19</w:t>
            </w:r>
          </w:p>
        </w:tc>
        <w:tc>
          <w:tcPr>
            <w:tcW w:w="2298" w:type="dxa"/>
            <w:gridSpan w:val="2"/>
            <w:tcBorders>
              <w:top w:val="single" w:sz="4" w:space="0" w:color="000000"/>
              <w:left w:val="single" w:sz="4" w:space="0" w:color="000000"/>
              <w:bottom w:val="single" w:sz="4" w:space="0" w:color="000000"/>
              <w:right w:val="single" w:sz="4" w:space="0" w:color="000000"/>
            </w:tcBorders>
          </w:tcPr>
          <w:p w14:paraId="51949087"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20</w:t>
            </w:r>
          </w:p>
        </w:tc>
        <w:tc>
          <w:tcPr>
            <w:tcW w:w="2299" w:type="dxa"/>
            <w:gridSpan w:val="2"/>
            <w:tcBorders>
              <w:top w:val="single" w:sz="4" w:space="0" w:color="000000"/>
              <w:left w:val="single" w:sz="4" w:space="0" w:color="000000"/>
              <w:bottom w:val="single" w:sz="4" w:space="0" w:color="000000"/>
              <w:right w:val="single" w:sz="4" w:space="0" w:color="000000"/>
            </w:tcBorders>
          </w:tcPr>
          <w:p w14:paraId="4B796076"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21</w:t>
            </w:r>
          </w:p>
        </w:tc>
      </w:tr>
      <w:tr w:rsidR="00192A0C" w:rsidRPr="00033FFC" w14:paraId="4C34F682" w14:textId="77777777" w:rsidTr="00B47486">
        <w:trPr>
          <w:gridAfter w:val="1"/>
          <w:wAfter w:w="30" w:type="dxa"/>
          <w:trHeight w:val="723"/>
        </w:trPr>
        <w:tc>
          <w:tcPr>
            <w:tcW w:w="3393" w:type="dxa"/>
            <w:tcBorders>
              <w:top w:val="single" w:sz="4" w:space="0" w:color="000000"/>
              <w:left w:val="single" w:sz="4" w:space="0" w:color="000000"/>
              <w:bottom w:val="single" w:sz="4" w:space="0" w:color="000000"/>
              <w:right w:val="single" w:sz="4" w:space="0" w:color="000000"/>
            </w:tcBorders>
            <w:hideMark/>
          </w:tcPr>
          <w:p w14:paraId="7C0334C4" w14:textId="77777777" w:rsidR="00192A0C" w:rsidRPr="00033FFC" w:rsidRDefault="00192A0C" w:rsidP="00B47486">
            <w:pPr>
              <w:ind w:left="110"/>
              <w:rPr>
                <w:b/>
                <w:color w:val="000000"/>
                <w:sz w:val="24"/>
                <w:szCs w:val="24"/>
              </w:rPr>
            </w:pPr>
            <w:r w:rsidRPr="00033FFC">
              <w:rPr>
                <w:b/>
                <w:color w:val="000000"/>
                <w:sz w:val="24"/>
                <w:szCs w:val="24"/>
              </w:rPr>
              <w:t>Серуеннен</w:t>
            </w:r>
            <w:r w:rsidRPr="00033FFC">
              <w:rPr>
                <w:b/>
                <w:color w:val="000000"/>
                <w:spacing w:val="-2"/>
                <w:sz w:val="24"/>
                <w:szCs w:val="24"/>
              </w:rPr>
              <w:t xml:space="preserve"> </w:t>
            </w:r>
            <w:r w:rsidRPr="00033FFC">
              <w:rPr>
                <w:b/>
                <w:color w:val="000000"/>
                <w:sz w:val="24"/>
                <w:szCs w:val="24"/>
              </w:rPr>
              <w:t>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220C480E" w14:textId="77777777" w:rsidR="00192A0C" w:rsidRPr="00033FFC" w:rsidRDefault="00192A0C" w:rsidP="00B47486">
            <w:pPr>
              <w:rPr>
                <w:color w:val="000000"/>
                <w:sz w:val="24"/>
                <w:szCs w:val="24"/>
              </w:rPr>
            </w:pPr>
            <w:r w:rsidRPr="00033FFC">
              <w:rPr>
                <w:color w:val="000000"/>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33FFC">
              <w:rPr>
                <w:b/>
                <w:bCs/>
                <w:color w:val="000000"/>
                <w:sz w:val="24"/>
                <w:szCs w:val="24"/>
              </w:rPr>
              <w:t>дербес қимыл  әрекеті).</w:t>
            </w:r>
          </w:p>
        </w:tc>
      </w:tr>
      <w:tr w:rsidR="00192A0C" w:rsidRPr="002857BB" w14:paraId="74CA0E4D"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26E1C6A0" w14:textId="77777777" w:rsidR="00192A0C" w:rsidRPr="00033FFC" w:rsidRDefault="00192A0C" w:rsidP="00B47486">
            <w:pPr>
              <w:ind w:left="110"/>
              <w:rPr>
                <w:b/>
                <w:color w:val="000000"/>
                <w:sz w:val="24"/>
                <w:szCs w:val="24"/>
              </w:rPr>
            </w:pPr>
            <w:r w:rsidRPr="00033FFC">
              <w:rPr>
                <w:b/>
                <w:color w:val="000000"/>
                <w:sz w:val="24"/>
                <w:szCs w:val="24"/>
              </w:rPr>
              <w:t>Түскі</w:t>
            </w:r>
            <w:r w:rsidRPr="00033FFC">
              <w:rPr>
                <w:b/>
                <w:color w:val="000000"/>
                <w:spacing w:val="-1"/>
                <w:sz w:val="24"/>
                <w:szCs w:val="24"/>
              </w:rPr>
              <w:t xml:space="preserve"> </w:t>
            </w:r>
            <w:r w:rsidRPr="00033FFC">
              <w:rPr>
                <w:b/>
                <w:color w:val="000000"/>
                <w:sz w:val="24"/>
                <w:szCs w:val="24"/>
              </w:rPr>
              <w:t>ас</w:t>
            </w:r>
          </w:p>
        </w:tc>
        <w:tc>
          <w:tcPr>
            <w:tcW w:w="11492" w:type="dxa"/>
            <w:gridSpan w:val="10"/>
            <w:tcBorders>
              <w:top w:val="single" w:sz="4" w:space="0" w:color="000000"/>
              <w:left w:val="single" w:sz="4" w:space="0" w:color="000000"/>
              <w:bottom w:val="single" w:sz="4" w:space="0" w:color="000000"/>
              <w:right w:val="single" w:sz="4" w:space="0" w:color="000000"/>
            </w:tcBorders>
          </w:tcPr>
          <w:p w14:paraId="3E8DA318" w14:textId="77777777" w:rsidR="00192A0C" w:rsidRPr="00033FFC" w:rsidRDefault="00192A0C" w:rsidP="00B47486">
            <w:pPr>
              <w:rPr>
                <w:color w:val="000000"/>
                <w:sz w:val="24"/>
                <w:szCs w:val="24"/>
              </w:rPr>
            </w:pPr>
            <w:r w:rsidRPr="00033FFC">
              <w:rPr>
                <w:color w:val="000000"/>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AB6A7AF" w14:textId="77777777" w:rsidR="00192A0C" w:rsidRDefault="00192A0C" w:rsidP="00B47486">
            <w:pPr>
              <w:rPr>
                <w:color w:val="000000"/>
                <w:sz w:val="24"/>
                <w:szCs w:val="24"/>
              </w:rPr>
            </w:pPr>
            <w:r w:rsidRPr="00033FFC">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C4BC7DB" w14:textId="77777777" w:rsidR="00192A0C" w:rsidRPr="00033FFC" w:rsidRDefault="00192A0C" w:rsidP="00B47486">
            <w:pPr>
              <w:rPr>
                <w:b/>
                <w:bCs/>
                <w:color w:val="000000"/>
                <w:sz w:val="24"/>
                <w:szCs w:val="24"/>
              </w:rPr>
            </w:pPr>
            <w:r w:rsidRPr="00033FFC">
              <w:rPr>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723EE9E2" w14:textId="77777777" w:rsidR="00192A0C" w:rsidRPr="00033FFC" w:rsidRDefault="00192A0C" w:rsidP="00B47486">
            <w:pPr>
              <w:rPr>
                <w:color w:val="000000"/>
                <w:sz w:val="24"/>
                <w:szCs w:val="24"/>
              </w:rPr>
            </w:pPr>
            <w:r w:rsidRPr="00033FFC">
              <w:rPr>
                <w:color w:val="000000"/>
                <w:sz w:val="24"/>
                <w:szCs w:val="24"/>
              </w:rPr>
              <w:t>Ыстық тағамды үрлеп, абайлап жеу.</w:t>
            </w:r>
          </w:p>
          <w:p w14:paraId="729F6E52" w14:textId="77777777" w:rsidR="00192A0C" w:rsidRPr="00033FFC" w:rsidRDefault="00192A0C" w:rsidP="00B47486">
            <w:pPr>
              <w:rPr>
                <w:color w:val="000000"/>
                <w:sz w:val="24"/>
                <w:szCs w:val="24"/>
              </w:rPr>
            </w:pPr>
            <w:r w:rsidRPr="00033FFC">
              <w:rPr>
                <w:color w:val="000000"/>
                <w:sz w:val="24"/>
                <w:szCs w:val="24"/>
              </w:rPr>
              <w:t>Қасықты, шанышқыны дұрыс ұстау, ас құралдарын ауызға салмай ойнамау.</w:t>
            </w:r>
          </w:p>
          <w:p w14:paraId="69583D4B" w14:textId="77777777" w:rsidR="00192A0C" w:rsidRPr="00033FFC" w:rsidRDefault="00192A0C" w:rsidP="00B47486">
            <w:pPr>
              <w:rPr>
                <w:color w:val="000000"/>
                <w:sz w:val="24"/>
                <w:szCs w:val="24"/>
              </w:rPr>
            </w:pPr>
            <w:r w:rsidRPr="00033FFC">
              <w:rPr>
                <w:color w:val="000000"/>
                <w:sz w:val="24"/>
                <w:szCs w:val="24"/>
              </w:rPr>
              <w:t>Тамақты отырып, асықпай жеу.Тамақтану кезінде сөйлеспеу, тамақты шашпау.</w:t>
            </w:r>
          </w:p>
          <w:p w14:paraId="793449AC" w14:textId="77777777" w:rsidR="00192A0C" w:rsidRPr="00033FFC" w:rsidRDefault="00192A0C" w:rsidP="00B47486">
            <w:pPr>
              <w:rPr>
                <w:color w:val="000000"/>
                <w:sz w:val="24"/>
                <w:szCs w:val="24"/>
              </w:rPr>
            </w:pPr>
            <w:r w:rsidRPr="00033FFC">
              <w:rPr>
                <w:color w:val="000000"/>
                <w:sz w:val="24"/>
                <w:szCs w:val="24"/>
              </w:rPr>
              <w:t>Ас ішіп болған соң ас құралдарын үстелдің шетіне қою, ауызды майлықпен сүрту.</w:t>
            </w:r>
          </w:p>
          <w:p w14:paraId="65FB4D1C" w14:textId="77777777" w:rsidR="00192A0C" w:rsidRPr="00033FFC" w:rsidRDefault="00192A0C" w:rsidP="00B47486">
            <w:pPr>
              <w:rPr>
                <w:b/>
                <w:bCs/>
                <w:color w:val="000000"/>
                <w:sz w:val="24"/>
                <w:szCs w:val="24"/>
              </w:rPr>
            </w:pPr>
            <w:r w:rsidRPr="00033FFC">
              <w:rPr>
                <w:b/>
                <w:bCs/>
                <w:color w:val="000000"/>
                <w:sz w:val="24"/>
                <w:szCs w:val="24"/>
              </w:rPr>
              <w:t>Тәрбиеленушілер үшін қауіпсіз, жайлы,дамытушы білім беру ортасын құру</w:t>
            </w:r>
          </w:p>
        </w:tc>
      </w:tr>
      <w:tr w:rsidR="00192A0C" w:rsidRPr="00033FFC" w14:paraId="1B3BD597" w14:textId="77777777" w:rsidTr="00B47486">
        <w:trPr>
          <w:gridAfter w:val="1"/>
          <w:wAfter w:w="30" w:type="dxa"/>
          <w:trHeight w:val="281"/>
        </w:trPr>
        <w:tc>
          <w:tcPr>
            <w:tcW w:w="3393" w:type="dxa"/>
            <w:tcBorders>
              <w:top w:val="single" w:sz="4" w:space="0" w:color="000000"/>
              <w:left w:val="single" w:sz="4" w:space="0" w:color="000000"/>
              <w:bottom w:val="single" w:sz="4" w:space="0" w:color="000000"/>
              <w:right w:val="single" w:sz="4" w:space="0" w:color="000000"/>
            </w:tcBorders>
            <w:hideMark/>
          </w:tcPr>
          <w:p w14:paraId="069385BB" w14:textId="77777777" w:rsidR="00192A0C" w:rsidRPr="00033FFC" w:rsidRDefault="00192A0C" w:rsidP="00B47486">
            <w:pPr>
              <w:ind w:left="110"/>
              <w:rPr>
                <w:b/>
                <w:color w:val="000000"/>
                <w:sz w:val="24"/>
                <w:szCs w:val="24"/>
              </w:rPr>
            </w:pPr>
            <w:r w:rsidRPr="00033FFC">
              <w:rPr>
                <w:b/>
                <w:color w:val="000000"/>
                <w:sz w:val="24"/>
                <w:szCs w:val="24"/>
              </w:rPr>
              <w:t>Күндізгі</w:t>
            </w:r>
            <w:r w:rsidRPr="00033FFC">
              <w:rPr>
                <w:b/>
                <w:color w:val="000000"/>
                <w:spacing w:val="-3"/>
                <w:sz w:val="24"/>
                <w:szCs w:val="24"/>
              </w:rPr>
              <w:t xml:space="preserve"> </w:t>
            </w:r>
            <w:r w:rsidRPr="00033FFC">
              <w:rPr>
                <w:b/>
                <w:color w:val="000000"/>
                <w:sz w:val="24"/>
                <w:szCs w:val="24"/>
              </w:rPr>
              <w:t>ұйқы</w:t>
            </w:r>
          </w:p>
        </w:tc>
        <w:tc>
          <w:tcPr>
            <w:tcW w:w="11492" w:type="dxa"/>
            <w:gridSpan w:val="10"/>
            <w:tcBorders>
              <w:top w:val="single" w:sz="4" w:space="0" w:color="000000"/>
              <w:left w:val="single" w:sz="4" w:space="0" w:color="000000"/>
              <w:bottom w:val="single" w:sz="4" w:space="0" w:color="000000"/>
              <w:right w:val="single" w:sz="4" w:space="0" w:color="000000"/>
            </w:tcBorders>
          </w:tcPr>
          <w:p w14:paraId="647DFDD2" w14:textId="77777777" w:rsidR="00192A0C" w:rsidRPr="00033FFC" w:rsidRDefault="00192A0C" w:rsidP="00B47486">
            <w:pPr>
              <w:rPr>
                <w:color w:val="000000"/>
                <w:sz w:val="24"/>
                <w:szCs w:val="24"/>
                <w:lang w:eastAsia="ru-RU"/>
              </w:rPr>
            </w:pPr>
            <w:r w:rsidRPr="00033FFC">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07F458B" w14:textId="77777777" w:rsidR="00192A0C" w:rsidRPr="00033FFC" w:rsidRDefault="00192A0C" w:rsidP="00B47486">
            <w:pPr>
              <w:rPr>
                <w:color w:val="000000"/>
                <w:sz w:val="24"/>
                <w:szCs w:val="24"/>
                <w:lang w:eastAsia="ru-RU"/>
              </w:rPr>
            </w:pPr>
            <w:r w:rsidRPr="00033FFC">
              <w:rPr>
                <w:color w:val="000000"/>
                <w:sz w:val="24"/>
                <w:szCs w:val="24"/>
                <w:lang w:eastAsia="ru-RU"/>
              </w:rPr>
              <w:t>Балалардың  тыныш ұйықтауы үшін жайы баяу музыка тыңдау. Бесік жырын айтып беру (</w:t>
            </w:r>
            <w:r w:rsidRPr="00033FFC">
              <w:rPr>
                <w:b/>
                <w:bCs/>
                <w:color w:val="000000"/>
                <w:sz w:val="24"/>
                <w:szCs w:val="24"/>
                <w:lang w:eastAsia="ru-RU"/>
              </w:rPr>
              <w:t>өзіне-өзі қызмет ету дағдылары, ірі және ұсақ моториканы дамыту)</w:t>
            </w:r>
          </w:p>
          <w:p w14:paraId="3D9BC0AF" w14:textId="77777777" w:rsidR="00192A0C" w:rsidRPr="00033FFC" w:rsidRDefault="00192A0C" w:rsidP="00B47486">
            <w:pPr>
              <w:rPr>
                <w:color w:val="000000"/>
                <w:sz w:val="24"/>
                <w:szCs w:val="24"/>
              </w:rPr>
            </w:pPr>
            <w:r w:rsidRPr="00033FFC">
              <w:rPr>
                <w:color w:val="000000"/>
                <w:sz w:val="24"/>
                <w:szCs w:val="24"/>
                <w:lang w:eastAsia="ru-RU"/>
              </w:rPr>
              <w:t xml:space="preserve">Балалардың  тыныш ұйықтауы үшін жайы баяу музыка тыңдау. </w:t>
            </w:r>
            <w:r w:rsidRPr="00033FFC">
              <w:rPr>
                <w:b/>
                <w:color w:val="000000"/>
                <w:sz w:val="24"/>
                <w:szCs w:val="24"/>
                <w:lang w:eastAsia="ru-RU"/>
              </w:rPr>
              <w:t>(Музыка)</w:t>
            </w:r>
          </w:p>
        </w:tc>
      </w:tr>
      <w:tr w:rsidR="00192A0C" w:rsidRPr="002857BB" w14:paraId="3BDCD1DF" w14:textId="77777777" w:rsidTr="00B47486">
        <w:trPr>
          <w:gridAfter w:val="1"/>
          <w:wAfter w:w="30" w:type="dxa"/>
          <w:trHeight w:val="1104"/>
        </w:trPr>
        <w:tc>
          <w:tcPr>
            <w:tcW w:w="3393" w:type="dxa"/>
            <w:vMerge w:val="restart"/>
            <w:tcBorders>
              <w:top w:val="single" w:sz="4" w:space="0" w:color="000000"/>
              <w:left w:val="single" w:sz="4" w:space="0" w:color="000000"/>
              <w:right w:val="single" w:sz="4" w:space="0" w:color="000000"/>
            </w:tcBorders>
            <w:hideMark/>
          </w:tcPr>
          <w:p w14:paraId="617DB76D" w14:textId="77777777" w:rsidR="00192A0C" w:rsidRPr="00033FFC" w:rsidRDefault="00192A0C" w:rsidP="00B47486">
            <w:pPr>
              <w:ind w:left="110" w:right="1334"/>
              <w:rPr>
                <w:b/>
                <w:color w:val="000000"/>
                <w:sz w:val="24"/>
                <w:szCs w:val="24"/>
              </w:rPr>
            </w:pPr>
            <w:r w:rsidRPr="00033FFC">
              <w:rPr>
                <w:b/>
                <w:color w:val="000000"/>
                <w:sz w:val="24"/>
                <w:szCs w:val="24"/>
              </w:rPr>
              <w:lastRenderedPageBreak/>
              <w:t>Біртіндеп ұйқыдан</w:t>
            </w:r>
            <w:r w:rsidRPr="00033FFC">
              <w:rPr>
                <w:b/>
                <w:color w:val="000000"/>
                <w:spacing w:val="-57"/>
                <w:sz w:val="24"/>
                <w:szCs w:val="24"/>
              </w:rPr>
              <w:t xml:space="preserve"> </w:t>
            </w:r>
            <w:r>
              <w:rPr>
                <w:b/>
                <w:color w:val="000000"/>
                <w:spacing w:val="-57"/>
                <w:sz w:val="24"/>
                <w:szCs w:val="24"/>
              </w:rPr>
              <w:t xml:space="preserve">    </w:t>
            </w:r>
            <w:r w:rsidRPr="00033FFC">
              <w:rPr>
                <w:b/>
                <w:color w:val="000000"/>
                <w:sz w:val="24"/>
                <w:szCs w:val="24"/>
              </w:rPr>
              <w:t>ояту,</w:t>
            </w:r>
          </w:p>
          <w:p w14:paraId="2EF2CBEE" w14:textId="77777777" w:rsidR="00192A0C" w:rsidRPr="00033FFC" w:rsidRDefault="00192A0C" w:rsidP="00B47486">
            <w:pPr>
              <w:ind w:left="110"/>
              <w:rPr>
                <w:b/>
                <w:color w:val="000000"/>
                <w:sz w:val="24"/>
                <w:szCs w:val="24"/>
              </w:rPr>
            </w:pPr>
            <w:r w:rsidRPr="00033FFC">
              <w:rPr>
                <w:b/>
                <w:color w:val="000000"/>
                <w:sz w:val="24"/>
                <w:szCs w:val="24"/>
              </w:rPr>
              <w:t>сауықтыру</w:t>
            </w:r>
            <w:r w:rsidRPr="00033FFC">
              <w:rPr>
                <w:b/>
                <w:color w:val="000000"/>
                <w:spacing w:val="-5"/>
                <w:sz w:val="24"/>
                <w:szCs w:val="24"/>
              </w:rPr>
              <w:t xml:space="preserve"> </w:t>
            </w:r>
            <w:r w:rsidRPr="00033FFC">
              <w:rPr>
                <w:b/>
                <w:color w:val="000000"/>
                <w:sz w:val="24"/>
                <w:szCs w:val="24"/>
              </w:rPr>
              <w:t>шаралары</w:t>
            </w:r>
          </w:p>
        </w:tc>
        <w:tc>
          <w:tcPr>
            <w:tcW w:w="11492" w:type="dxa"/>
            <w:gridSpan w:val="10"/>
            <w:tcBorders>
              <w:top w:val="single" w:sz="4" w:space="0" w:color="000000"/>
              <w:left w:val="single" w:sz="4" w:space="0" w:color="000000"/>
              <w:bottom w:val="single" w:sz="4" w:space="0" w:color="auto"/>
              <w:right w:val="single" w:sz="4" w:space="0" w:color="000000"/>
            </w:tcBorders>
          </w:tcPr>
          <w:p w14:paraId="3386428D" w14:textId="77777777" w:rsidR="00192A0C" w:rsidRDefault="00192A0C" w:rsidP="00B47486">
            <w:pPr>
              <w:rPr>
                <w:color w:val="000000"/>
                <w:sz w:val="24"/>
                <w:szCs w:val="24"/>
                <w:lang w:eastAsia="ru-RU"/>
              </w:rPr>
            </w:pPr>
            <w:r w:rsidRPr="00033FFC">
              <w:rPr>
                <w:b/>
                <w:bCs/>
                <w:color w:val="000000"/>
                <w:sz w:val="24"/>
                <w:szCs w:val="24"/>
                <w:lang w:eastAsia="ru-RU"/>
              </w:rPr>
              <w:t>Біртіндеп ояту:</w:t>
            </w:r>
            <w:r w:rsidRPr="00033FFC">
              <w:rPr>
                <w:color w:val="000000"/>
                <w:sz w:val="24"/>
                <w:szCs w:val="24"/>
                <w:lang w:eastAsia="ru-RU"/>
              </w:rPr>
              <w:t xml:space="preserve"> Балаларды жұмсақ дауыспен, жағымды музыкамен ояту. </w:t>
            </w:r>
          </w:p>
          <w:p w14:paraId="40B3F3F0" w14:textId="77777777" w:rsidR="00192A0C" w:rsidRDefault="00192A0C" w:rsidP="00B47486">
            <w:pPr>
              <w:rPr>
                <w:color w:val="000000"/>
                <w:sz w:val="24"/>
                <w:szCs w:val="24"/>
                <w:lang w:eastAsia="ru-RU"/>
              </w:rPr>
            </w:pPr>
            <w:r w:rsidRPr="00033FFC">
              <w:rPr>
                <w:b/>
                <w:bCs/>
                <w:color w:val="000000"/>
                <w:sz w:val="24"/>
                <w:szCs w:val="24"/>
                <w:lang w:eastAsia="ru-RU"/>
              </w:rPr>
              <w:t>Сауықтыру жаттығулары:</w:t>
            </w:r>
            <w:r w:rsidRPr="00033FFC">
              <w:rPr>
                <w:color w:val="000000"/>
                <w:sz w:val="24"/>
                <w:szCs w:val="24"/>
                <w:lang w:eastAsia="ru-RU"/>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p>
          <w:p w14:paraId="52A21A6C" w14:textId="77777777" w:rsidR="00192A0C" w:rsidRDefault="00192A0C" w:rsidP="00B47486">
            <w:pPr>
              <w:rPr>
                <w:color w:val="000000"/>
                <w:sz w:val="24"/>
                <w:szCs w:val="24"/>
                <w:lang w:eastAsia="ru-RU"/>
              </w:rPr>
            </w:pPr>
            <w:r w:rsidRPr="00033FFC">
              <w:rPr>
                <w:b/>
                <w:bCs/>
                <w:color w:val="000000"/>
                <w:sz w:val="24"/>
                <w:szCs w:val="24"/>
                <w:lang w:eastAsia="ru-RU"/>
              </w:rPr>
              <w:t>Өзіне-өзі қызмет ету:</w:t>
            </w:r>
            <w:r w:rsidRPr="00033FFC">
              <w:rPr>
                <w:color w:val="000000"/>
                <w:sz w:val="24"/>
                <w:szCs w:val="24"/>
                <w:lang w:eastAsia="ru-RU"/>
              </w:rPr>
              <w:t xml:space="preserve"> Киімін ретімен кию, түймелерін қадау, сырмаларын сыру, аяқ киімін дұрыс кию (ірі және ұсақ моториканы дамыту). </w:t>
            </w:r>
          </w:p>
          <w:p w14:paraId="2FDC9214" w14:textId="77777777" w:rsidR="00192A0C" w:rsidRPr="00033FFC" w:rsidRDefault="00192A0C" w:rsidP="00B47486">
            <w:pPr>
              <w:rPr>
                <w:color w:val="000000"/>
                <w:sz w:val="24"/>
                <w:szCs w:val="24"/>
                <w:lang w:eastAsia="ru-RU"/>
              </w:rPr>
            </w:pPr>
            <w:r w:rsidRPr="00033FFC">
              <w:rPr>
                <w:b/>
                <w:bCs/>
                <w:color w:val="000000"/>
                <w:sz w:val="24"/>
                <w:szCs w:val="24"/>
                <w:lang w:eastAsia="ru-RU"/>
              </w:rPr>
              <w:t>Мәдени-гигиеналық дағдылар:</w:t>
            </w:r>
            <w:r w:rsidRPr="00033FFC">
              <w:rPr>
                <w:color w:val="000000"/>
                <w:sz w:val="24"/>
                <w:szCs w:val="24"/>
                <w:lang w:eastAsia="ru-RU"/>
              </w:rPr>
              <w:t> Қолын сабындап жуу, құрғатып сүрту, сүлгіні орнына ілу (тазалыққа баулу).</w:t>
            </w:r>
          </w:p>
        </w:tc>
      </w:tr>
      <w:tr w:rsidR="00192A0C" w:rsidRPr="00033FFC" w14:paraId="5D8EC74E" w14:textId="77777777" w:rsidTr="00B47486">
        <w:trPr>
          <w:gridAfter w:val="1"/>
          <w:wAfter w:w="30" w:type="dxa"/>
          <w:trHeight w:val="317"/>
        </w:trPr>
        <w:tc>
          <w:tcPr>
            <w:tcW w:w="3393" w:type="dxa"/>
            <w:vMerge/>
            <w:tcBorders>
              <w:left w:val="single" w:sz="4" w:space="0" w:color="000000"/>
              <w:bottom w:val="single" w:sz="4" w:space="0" w:color="000000"/>
              <w:right w:val="single" w:sz="4" w:space="0" w:color="000000"/>
            </w:tcBorders>
          </w:tcPr>
          <w:p w14:paraId="216C323A" w14:textId="77777777" w:rsidR="00192A0C" w:rsidRPr="00033FFC" w:rsidRDefault="00192A0C" w:rsidP="00B47486">
            <w:pPr>
              <w:ind w:left="110" w:right="1334"/>
              <w:rPr>
                <w:b/>
                <w:color w:val="000000"/>
                <w:sz w:val="24"/>
                <w:szCs w:val="24"/>
              </w:rPr>
            </w:pPr>
          </w:p>
        </w:tc>
        <w:tc>
          <w:tcPr>
            <w:tcW w:w="2298" w:type="dxa"/>
            <w:gridSpan w:val="2"/>
            <w:tcBorders>
              <w:top w:val="single" w:sz="4" w:space="0" w:color="000000"/>
              <w:left w:val="single" w:sz="4" w:space="0" w:color="000000"/>
              <w:bottom w:val="single" w:sz="4" w:space="0" w:color="000000"/>
              <w:right w:val="single" w:sz="4" w:space="0" w:color="000000"/>
            </w:tcBorders>
          </w:tcPr>
          <w:p w14:paraId="4ECFA938" w14:textId="77777777" w:rsidR="00192A0C" w:rsidRPr="00033FFC" w:rsidRDefault="00192A0C" w:rsidP="00B47486">
            <w:pPr>
              <w:jc w:val="center"/>
              <w:rPr>
                <w:b/>
                <w:bCs/>
                <w:color w:val="000000"/>
                <w:sz w:val="24"/>
                <w:szCs w:val="24"/>
                <w:lang w:eastAsia="ru-RU"/>
              </w:rPr>
            </w:pPr>
            <w:r w:rsidRPr="000E357D">
              <w:rPr>
                <w:b/>
                <w:bCs/>
                <w:color w:val="000000"/>
                <w:sz w:val="24"/>
                <w:szCs w:val="24"/>
              </w:rPr>
              <w:t>Картотека №</w:t>
            </w:r>
            <w:r>
              <w:rPr>
                <w:b/>
                <w:bCs/>
                <w:color w:val="000000"/>
                <w:sz w:val="24"/>
                <w:szCs w:val="24"/>
              </w:rPr>
              <w:t>17</w:t>
            </w:r>
          </w:p>
        </w:tc>
        <w:tc>
          <w:tcPr>
            <w:tcW w:w="2298" w:type="dxa"/>
            <w:gridSpan w:val="2"/>
            <w:tcBorders>
              <w:top w:val="single" w:sz="4" w:space="0" w:color="000000"/>
              <w:left w:val="single" w:sz="4" w:space="0" w:color="000000"/>
              <w:bottom w:val="single" w:sz="4" w:space="0" w:color="000000"/>
              <w:right w:val="single" w:sz="4" w:space="0" w:color="000000"/>
            </w:tcBorders>
          </w:tcPr>
          <w:p w14:paraId="0F9BB47F" w14:textId="77777777" w:rsidR="00192A0C" w:rsidRPr="00033FFC" w:rsidRDefault="00192A0C" w:rsidP="00B47486">
            <w:pPr>
              <w:jc w:val="center"/>
              <w:rPr>
                <w:b/>
                <w:bCs/>
                <w:color w:val="000000"/>
                <w:sz w:val="24"/>
                <w:szCs w:val="24"/>
                <w:lang w:eastAsia="ru-RU"/>
              </w:rPr>
            </w:pPr>
            <w:r w:rsidRPr="000E357D">
              <w:rPr>
                <w:b/>
                <w:bCs/>
                <w:color w:val="000000"/>
                <w:sz w:val="24"/>
                <w:szCs w:val="24"/>
              </w:rPr>
              <w:t>Картотека №1</w:t>
            </w:r>
            <w:r>
              <w:rPr>
                <w:b/>
                <w:bCs/>
                <w:color w:val="000000"/>
                <w:sz w:val="24"/>
                <w:szCs w:val="24"/>
              </w:rPr>
              <w:t>8</w:t>
            </w:r>
          </w:p>
        </w:tc>
        <w:tc>
          <w:tcPr>
            <w:tcW w:w="2299" w:type="dxa"/>
            <w:gridSpan w:val="2"/>
            <w:tcBorders>
              <w:top w:val="single" w:sz="4" w:space="0" w:color="000000"/>
              <w:left w:val="single" w:sz="4" w:space="0" w:color="000000"/>
              <w:bottom w:val="single" w:sz="4" w:space="0" w:color="000000"/>
              <w:right w:val="single" w:sz="4" w:space="0" w:color="000000"/>
            </w:tcBorders>
          </w:tcPr>
          <w:p w14:paraId="636815DF" w14:textId="77777777" w:rsidR="00192A0C" w:rsidRPr="00033FFC" w:rsidRDefault="00192A0C" w:rsidP="00B47486">
            <w:pPr>
              <w:jc w:val="center"/>
              <w:rPr>
                <w:b/>
                <w:bCs/>
                <w:color w:val="000000"/>
                <w:sz w:val="24"/>
                <w:szCs w:val="24"/>
                <w:lang w:eastAsia="ru-RU"/>
              </w:rPr>
            </w:pPr>
            <w:r w:rsidRPr="000E357D">
              <w:rPr>
                <w:b/>
                <w:bCs/>
                <w:color w:val="000000"/>
                <w:sz w:val="24"/>
                <w:szCs w:val="24"/>
              </w:rPr>
              <w:t>Картотека №</w:t>
            </w:r>
            <w:r>
              <w:rPr>
                <w:b/>
                <w:bCs/>
                <w:color w:val="000000"/>
                <w:sz w:val="24"/>
                <w:szCs w:val="24"/>
              </w:rPr>
              <w:t>19</w:t>
            </w:r>
          </w:p>
        </w:tc>
        <w:tc>
          <w:tcPr>
            <w:tcW w:w="2298" w:type="dxa"/>
            <w:gridSpan w:val="2"/>
            <w:tcBorders>
              <w:top w:val="single" w:sz="4" w:space="0" w:color="000000"/>
              <w:left w:val="single" w:sz="4" w:space="0" w:color="000000"/>
              <w:bottom w:val="single" w:sz="4" w:space="0" w:color="000000"/>
              <w:right w:val="single" w:sz="4" w:space="0" w:color="000000"/>
            </w:tcBorders>
          </w:tcPr>
          <w:p w14:paraId="2B1BEC85" w14:textId="77777777" w:rsidR="00192A0C" w:rsidRPr="00033FFC" w:rsidRDefault="00192A0C" w:rsidP="00B47486">
            <w:pPr>
              <w:jc w:val="center"/>
              <w:rPr>
                <w:b/>
                <w:bCs/>
                <w:color w:val="000000"/>
                <w:sz w:val="24"/>
                <w:szCs w:val="24"/>
                <w:lang w:eastAsia="ru-RU"/>
              </w:rPr>
            </w:pPr>
            <w:r w:rsidRPr="000E357D">
              <w:rPr>
                <w:b/>
                <w:bCs/>
                <w:color w:val="000000"/>
                <w:sz w:val="24"/>
                <w:szCs w:val="24"/>
              </w:rPr>
              <w:t>Картотека №</w:t>
            </w:r>
            <w:r>
              <w:rPr>
                <w:b/>
                <w:bCs/>
                <w:color w:val="000000"/>
                <w:sz w:val="24"/>
                <w:szCs w:val="24"/>
              </w:rPr>
              <w:t>20</w:t>
            </w:r>
          </w:p>
        </w:tc>
        <w:tc>
          <w:tcPr>
            <w:tcW w:w="2299" w:type="dxa"/>
            <w:gridSpan w:val="2"/>
            <w:tcBorders>
              <w:top w:val="single" w:sz="4" w:space="0" w:color="000000"/>
              <w:left w:val="single" w:sz="4" w:space="0" w:color="000000"/>
              <w:bottom w:val="single" w:sz="4" w:space="0" w:color="000000"/>
              <w:right w:val="single" w:sz="4" w:space="0" w:color="000000"/>
            </w:tcBorders>
          </w:tcPr>
          <w:p w14:paraId="694D825B" w14:textId="77777777" w:rsidR="00192A0C" w:rsidRPr="00033FFC" w:rsidRDefault="00192A0C" w:rsidP="00B47486">
            <w:pPr>
              <w:jc w:val="center"/>
              <w:rPr>
                <w:b/>
                <w:bCs/>
                <w:color w:val="000000"/>
                <w:sz w:val="24"/>
                <w:szCs w:val="24"/>
                <w:lang w:eastAsia="ru-RU"/>
              </w:rPr>
            </w:pPr>
            <w:r w:rsidRPr="000E357D">
              <w:rPr>
                <w:b/>
                <w:bCs/>
                <w:color w:val="000000"/>
                <w:sz w:val="24"/>
                <w:szCs w:val="24"/>
              </w:rPr>
              <w:t>Картотека №</w:t>
            </w:r>
            <w:r>
              <w:rPr>
                <w:b/>
                <w:bCs/>
                <w:color w:val="000000"/>
                <w:sz w:val="24"/>
                <w:szCs w:val="24"/>
              </w:rPr>
              <w:t>21</w:t>
            </w:r>
          </w:p>
        </w:tc>
      </w:tr>
      <w:tr w:rsidR="00192A0C" w:rsidRPr="002857BB" w14:paraId="02B51A81"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4980EAE7" w14:textId="77777777" w:rsidR="00192A0C" w:rsidRPr="00033FFC" w:rsidRDefault="00192A0C" w:rsidP="00B47486">
            <w:pPr>
              <w:ind w:left="110"/>
              <w:rPr>
                <w:b/>
                <w:color w:val="000000"/>
                <w:sz w:val="24"/>
                <w:szCs w:val="24"/>
              </w:rPr>
            </w:pPr>
            <w:r w:rsidRPr="00033FFC">
              <w:rPr>
                <w:b/>
                <w:color w:val="000000"/>
                <w:sz w:val="24"/>
                <w:szCs w:val="24"/>
              </w:rPr>
              <w:t>Бесін</w:t>
            </w:r>
            <w:r w:rsidRPr="00033FFC">
              <w:rPr>
                <w:b/>
                <w:color w:val="000000"/>
                <w:spacing w:val="-2"/>
                <w:sz w:val="24"/>
                <w:szCs w:val="24"/>
              </w:rPr>
              <w:t xml:space="preserve"> </w:t>
            </w:r>
            <w:r w:rsidRPr="00033FFC">
              <w:rPr>
                <w:b/>
                <w:color w:val="000000"/>
                <w:sz w:val="24"/>
                <w:szCs w:val="24"/>
              </w:rPr>
              <w:t>ас</w:t>
            </w:r>
          </w:p>
        </w:tc>
        <w:tc>
          <w:tcPr>
            <w:tcW w:w="11492" w:type="dxa"/>
            <w:gridSpan w:val="10"/>
            <w:tcBorders>
              <w:top w:val="single" w:sz="4" w:space="0" w:color="auto"/>
              <w:left w:val="single" w:sz="4" w:space="0" w:color="000000"/>
              <w:bottom w:val="single" w:sz="4" w:space="0" w:color="000000"/>
              <w:right w:val="single" w:sz="4" w:space="0" w:color="000000"/>
            </w:tcBorders>
          </w:tcPr>
          <w:p w14:paraId="71C08B83" w14:textId="77777777" w:rsidR="00192A0C" w:rsidRPr="00033FFC" w:rsidRDefault="00192A0C" w:rsidP="00B47486">
            <w:pPr>
              <w:rPr>
                <w:color w:val="000000"/>
                <w:sz w:val="24"/>
                <w:szCs w:val="24"/>
                <w:lang w:eastAsia="ru-RU"/>
              </w:rPr>
            </w:pPr>
            <w:r w:rsidRPr="00033FFC">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33FFC">
              <w:rPr>
                <w:rFonts w:eastAsia="Calibri"/>
                <w:color w:val="000000"/>
                <w:sz w:val="24"/>
                <w:szCs w:val="24"/>
              </w:rPr>
              <w:t xml:space="preserve">балаларға табиғи ресурстардың шектеулі екенін түсіндіру, суды, жарықты, үнемдеуге үйрету. </w:t>
            </w:r>
            <w:r w:rsidRPr="00033FFC">
              <w:rPr>
                <w:rFonts w:eastAsia="Calibri"/>
                <w:b/>
                <w:bCs/>
                <w:color w:val="000000"/>
                <w:sz w:val="24"/>
                <w:szCs w:val="24"/>
              </w:rPr>
              <w:t xml:space="preserve">Мәдени-гигиеналық дағдылар, өзіне-өзі қызмет ету, кезекшілердің еңбек әрекеті, «Үнемді тұтыну» Адал азамат </w:t>
            </w:r>
          </w:p>
        </w:tc>
      </w:tr>
      <w:tr w:rsidR="00192A0C" w:rsidRPr="00033FFC" w14:paraId="522C8907" w14:textId="77777777" w:rsidTr="00B47486">
        <w:trPr>
          <w:gridAfter w:val="1"/>
          <w:wAfter w:w="30" w:type="dxa"/>
          <w:trHeight w:val="843"/>
        </w:trPr>
        <w:tc>
          <w:tcPr>
            <w:tcW w:w="3393" w:type="dxa"/>
            <w:tcBorders>
              <w:top w:val="single" w:sz="4" w:space="0" w:color="000000"/>
              <w:left w:val="single" w:sz="4" w:space="0" w:color="000000"/>
              <w:bottom w:val="single" w:sz="4" w:space="0" w:color="000000"/>
              <w:right w:val="single" w:sz="4" w:space="0" w:color="000000"/>
            </w:tcBorders>
            <w:hideMark/>
          </w:tcPr>
          <w:p w14:paraId="78C6685A" w14:textId="77777777" w:rsidR="00192A0C" w:rsidRPr="00033FFC" w:rsidRDefault="00192A0C" w:rsidP="00B47486">
            <w:pPr>
              <w:ind w:left="110" w:right="576"/>
              <w:rPr>
                <w:b/>
                <w:color w:val="000000"/>
                <w:sz w:val="24"/>
                <w:szCs w:val="24"/>
              </w:rPr>
            </w:pPr>
            <w:r w:rsidRPr="00033FFC">
              <w:rPr>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1" w:type="dxa"/>
            <w:tcBorders>
              <w:top w:val="single" w:sz="4" w:space="0" w:color="000000"/>
              <w:left w:val="single" w:sz="4" w:space="0" w:color="000000"/>
              <w:bottom w:val="single" w:sz="4" w:space="0" w:color="000000"/>
              <w:right w:val="single" w:sz="4" w:space="0" w:color="000000"/>
            </w:tcBorders>
          </w:tcPr>
          <w:p w14:paraId="6E9E4C51" w14:textId="77777777" w:rsidR="00192A0C" w:rsidRPr="00F93436" w:rsidRDefault="00192A0C" w:rsidP="00B47486">
            <w:pPr>
              <w:tabs>
                <w:tab w:val="left" w:pos="18995"/>
              </w:tabs>
              <w:rPr>
                <w:b/>
                <w:bCs/>
                <w:color w:val="000000"/>
                <w:sz w:val="24"/>
                <w:szCs w:val="24"/>
              </w:rPr>
            </w:pPr>
            <w:r w:rsidRPr="00F93436">
              <w:rPr>
                <w:b/>
                <w:bCs/>
                <w:color w:val="000000"/>
                <w:sz w:val="24"/>
                <w:szCs w:val="24"/>
              </w:rPr>
              <w:t xml:space="preserve">«Ұшты-ұшты» </w:t>
            </w:r>
          </w:p>
          <w:p w14:paraId="49E2A780" w14:textId="77777777" w:rsidR="00192A0C" w:rsidRPr="00F93436" w:rsidRDefault="00192A0C" w:rsidP="00B47486">
            <w:pPr>
              <w:tabs>
                <w:tab w:val="left" w:pos="18995"/>
              </w:tabs>
              <w:rPr>
                <w:color w:val="000000"/>
                <w:sz w:val="24"/>
                <w:szCs w:val="24"/>
              </w:rPr>
            </w:pPr>
            <w:r w:rsidRPr="00F93436">
              <w:rPr>
                <w:color w:val="000000"/>
                <w:sz w:val="24"/>
                <w:szCs w:val="24"/>
              </w:rPr>
              <w:t>Мақсаты: зейін, реакция жылдамдығы.</w:t>
            </w:r>
          </w:p>
          <w:p w14:paraId="1740BEE1" w14:textId="77777777" w:rsidR="00192A0C" w:rsidRPr="00033FFC" w:rsidRDefault="00192A0C" w:rsidP="00B47486">
            <w:pPr>
              <w:tabs>
                <w:tab w:val="left" w:pos="18995"/>
              </w:tabs>
              <w:rPr>
                <w:color w:val="000000"/>
                <w:sz w:val="24"/>
                <w:szCs w:val="24"/>
              </w:rPr>
            </w:pPr>
            <w:r w:rsidRPr="00F93436">
              <w:rPr>
                <w:color w:val="000000"/>
                <w:sz w:val="24"/>
                <w:szCs w:val="24"/>
              </w:rPr>
              <w:t>Тәрбиеші: «ұшты-ұшты-қарға ұшты» дегенде балалар қанаттарын  жаяды, ұшпайтын зат айтқанда қолдарын көтермеуі тиіс.</w:t>
            </w:r>
            <w:r>
              <w:rPr>
                <w:color w:val="000000"/>
                <w:sz w:val="24"/>
                <w:szCs w:val="24"/>
              </w:rPr>
              <w:t xml:space="preserve"> </w:t>
            </w:r>
            <w:r w:rsidRPr="0080670B">
              <w:rPr>
                <w:b/>
                <w:bCs/>
                <w:color w:val="000000"/>
                <w:sz w:val="24"/>
                <w:szCs w:val="24"/>
              </w:rPr>
              <w:t>(қимылды ойын)</w:t>
            </w:r>
          </w:p>
        </w:tc>
        <w:tc>
          <w:tcPr>
            <w:tcW w:w="2126" w:type="dxa"/>
            <w:gridSpan w:val="2"/>
            <w:tcBorders>
              <w:top w:val="single" w:sz="4" w:space="0" w:color="000000"/>
              <w:left w:val="single" w:sz="4" w:space="0" w:color="000000"/>
              <w:bottom w:val="single" w:sz="4" w:space="0" w:color="000000"/>
              <w:right w:val="single" w:sz="4" w:space="0" w:color="000000"/>
            </w:tcBorders>
          </w:tcPr>
          <w:p w14:paraId="29E78E5D" w14:textId="77777777" w:rsidR="00192A0C" w:rsidRPr="0080670B" w:rsidRDefault="00192A0C" w:rsidP="00B47486">
            <w:pPr>
              <w:tabs>
                <w:tab w:val="left" w:pos="18995"/>
              </w:tabs>
              <w:rPr>
                <w:b/>
                <w:bCs/>
                <w:color w:val="000000"/>
                <w:sz w:val="24"/>
                <w:szCs w:val="24"/>
              </w:rPr>
            </w:pPr>
            <w:r w:rsidRPr="0080670B">
              <w:rPr>
                <w:b/>
                <w:bCs/>
                <w:color w:val="000000"/>
                <w:sz w:val="24"/>
                <w:szCs w:val="24"/>
              </w:rPr>
              <w:t xml:space="preserve">«Ауа бар ма?» </w:t>
            </w:r>
          </w:p>
          <w:p w14:paraId="334D4A58" w14:textId="77777777" w:rsidR="00192A0C" w:rsidRDefault="00192A0C" w:rsidP="00B47486">
            <w:pPr>
              <w:tabs>
                <w:tab w:val="left" w:pos="18995"/>
              </w:tabs>
              <w:rPr>
                <w:color w:val="000000"/>
                <w:sz w:val="24"/>
                <w:szCs w:val="24"/>
              </w:rPr>
            </w:pPr>
            <w:r>
              <w:rPr>
                <w:color w:val="000000"/>
                <w:sz w:val="24"/>
                <w:szCs w:val="24"/>
              </w:rPr>
              <w:t>Мақсаты: ауаның бар екендігін көрсету.</w:t>
            </w:r>
          </w:p>
          <w:p w14:paraId="3729F387" w14:textId="77777777" w:rsidR="00192A0C" w:rsidRPr="00033FFC" w:rsidRDefault="00192A0C" w:rsidP="00B47486">
            <w:pPr>
              <w:tabs>
                <w:tab w:val="left" w:pos="18995"/>
              </w:tabs>
              <w:rPr>
                <w:color w:val="000000"/>
                <w:sz w:val="24"/>
                <w:szCs w:val="24"/>
              </w:rPr>
            </w:pPr>
            <w:r>
              <w:rPr>
                <w:color w:val="000000"/>
                <w:sz w:val="24"/>
                <w:szCs w:val="24"/>
              </w:rPr>
              <w:t xml:space="preserve">Пакет немесе шарды үрленегенде желмен толтырылады ауа көлем алады. </w:t>
            </w:r>
            <w:r w:rsidRPr="0080670B">
              <w:rPr>
                <w:b/>
                <w:bCs/>
                <w:color w:val="000000"/>
                <w:sz w:val="24"/>
                <w:szCs w:val="24"/>
              </w:rPr>
              <w:t>(эксперименттік жұмыс)</w:t>
            </w:r>
          </w:p>
        </w:tc>
        <w:tc>
          <w:tcPr>
            <w:tcW w:w="2551" w:type="dxa"/>
            <w:gridSpan w:val="2"/>
            <w:tcBorders>
              <w:top w:val="single" w:sz="4" w:space="0" w:color="000000"/>
              <w:left w:val="single" w:sz="4" w:space="0" w:color="000000"/>
              <w:bottom w:val="single" w:sz="4" w:space="0" w:color="000000"/>
              <w:right w:val="single" w:sz="4" w:space="0" w:color="000000"/>
            </w:tcBorders>
          </w:tcPr>
          <w:p w14:paraId="5F70488D" w14:textId="77777777" w:rsidR="00192A0C" w:rsidRPr="0080670B" w:rsidRDefault="00192A0C" w:rsidP="00B47486">
            <w:pPr>
              <w:tabs>
                <w:tab w:val="left" w:pos="18995"/>
              </w:tabs>
              <w:rPr>
                <w:rFonts w:eastAsia="Calibri"/>
                <w:b/>
                <w:bCs/>
                <w:color w:val="000000"/>
                <w:sz w:val="24"/>
                <w:szCs w:val="24"/>
              </w:rPr>
            </w:pPr>
            <w:r w:rsidRPr="0080670B">
              <w:rPr>
                <w:rFonts w:eastAsia="Calibri"/>
                <w:b/>
                <w:bCs/>
                <w:color w:val="000000"/>
                <w:sz w:val="24"/>
                <w:szCs w:val="24"/>
              </w:rPr>
              <w:t>«Пошта»</w:t>
            </w:r>
          </w:p>
          <w:p w14:paraId="719C2023" w14:textId="77777777" w:rsidR="00192A0C" w:rsidRDefault="00192A0C" w:rsidP="00B47486">
            <w:pPr>
              <w:tabs>
                <w:tab w:val="left" w:pos="18995"/>
              </w:tabs>
              <w:rPr>
                <w:rFonts w:eastAsia="Calibri"/>
                <w:color w:val="000000"/>
                <w:sz w:val="24"/>
                <w:szCs w:val="24"/>
              </w:rPr>
            </w:pPr>
            <w:r>
              <w:rPr>
                <w:rFonts w:eastAsia="Calibri"/>
                <w:color w:val="000000"/>
                <w:sz w:val="24"/>
                <w:szCs w:val="24"/>
              </w:rPr>
              <w:t>Мақсаты: хат жазу, хабарлама жіберу ұғымдарын бекіту.</w:t>
            </w:r>
          </w:p>
          <w:p w14:paraId="0D89D388" w14:textId="77777777" w:rsidR="00192A0C" w:rsidRDefault="00192A0C" w:rsidP="00B47486">
            <w:pPr>
              <w:tabs>
                <w:tab w:val="left" w:pos="18995"/>
              </w:tabs>
              <w:rPr>
                <w:rFonts w:eastAsia="Calibri"/>
                <w:color w:val="000000"/>
                <w:sz w:val="24"/>
                <w:szCs w:val="24"/>
              </w:rPr>
            </w:pPr>
            <w:r>
              <w:rPr>
                <w:rFonts w:eastAsia="Calibri"/>
                <w:color w:val="000000"/>
                <w:sz w:val="24"/>
                <w:szCs w:val="24"/>
              </w:rPr>
              <w:t>Рөлдер: пошташы, хат иесі, клиент.</w:t>
            </w:r>
          </w:p>
          <w:p w14:paraId="7B84C2C6" w14:textId="77777777" w:rsidR="00192A0C" w:rsidRDefault="00192A0C" w:rsidP="00B47486">
            <w:pPr>
              <w:tabs>
                <w:tab w:val="left" w:pos="18995"/>
              </w:tabs>
              <w:rPr>
                <w:rFonts w:eastAsia="Calibri"/>
                <w:color w:val="000000"/>
                <w:sz w:val="24"/>
                <w:szCs w:val="24"/>
              </w:rPr>
            </w:pPr>
            <w:r>
              <w:rPr>
                <w:rFonts w:eastAsia="Calibri"/>
                <w:color w:val="000000"/>
                <w:sz w:val="24"/>
                <w:szCs w:val="24"/>
              </w:rPr>
              <w:t>Балалар хат жазып, конвертке салып, пошташы оны жеткізеді.</w:t>
            </w:r>
          </w:p>
          <w:p w14:paraId="2F3112E0" w14:textId="77777777" w:rsidR="00192A0C" w:rsidRPr="00033FFC" w:rsidRDefault="00192A0C" w:rsidP="00B47486">
            <w:pPr>
              <w:tabs>
                <w:tab w:val="left" w:pos="18995"/>
              </w:tabs>
              <w:rPr>
                <w:rFonts w:eastAsia="Calibri"/>
                <w:b/>
                <w:bCs/>
                <w:color w:val="000000"/>
                <w:sz w:val="24"/>
                <w:szCs w:val="24"/>
              </w:rPr>
            </w:pPr>
            <w:r w:rsidRPr="0080670B">
              <w:rPr>
                <w:rFonts w:eastAsia="Calibri"/>
                <w:b/>
                <w:bCs/>
                <w:color w:val="000000"/>
                <w:sz w:val="24"/>
                <w:szCs w:val="24"/>
              </w:rPr>
              <w:t>(сюжеттік-рөлдік ойыны)</w:t>
            </w:r>
          </w:p>
        </w:tc>
        <w:tc>
          <w:tcPr>
            <w:tcW w:w="2257" w:type="dxa"/>
            <w:gridSpan w:val="2"/>
            <w:tcBorders>
              <w:top w:val="single" w:sz="4" w:space="0" w:color="000000"/>
              <w:left w:val="single" w:sz="4" w:space="0" w:color="000000"/>
              <w:bottom w:val="single" w:sz="4" w:space="0" w:color="000000"/>
              <w:right w:val="single" w:sz="4" w:space="0" w:color="000000"/>
            </w:tcBorders>
          </w:tcPr>
          <w:p w14:paraId="08ADF96A" w14:textId="77777777" w:rsidR="00192A0C" w:rsidRPr="0080670B" w:rsidRDefault="00192A0C" w:rsidP="00B47486">
            <w:pPr>
              <w:pStyle w:val="12"/>
              <w:rPr>
                <w:rFonts w:ascii="Times New Roman" w:eastAsia="Times New Roman" w:hAnsi="Times New Roman" w:cs="Times New Roman"/>
                <w:color w:val="000000"/>
                <w:sz w:val="24"/>
                <w:szCs w:val="24"/>
                <w:lang w:val="kk-KZ"/>
              </w:rPr>
            </w:pPr>
            <w:r w:rsidRPr="0080670B">
              <w:rPr>
                <w:rFonts w:ascii="Times New Roman" w:hAnsi="Times New Roman" w:cs="Times New Roman"/>
                <w:b/>
                <w:bCs/>
                <w:sz w:val="24"/>
                <w:szCs w:val="24"/>
                <w:lang w:val="kk-KZ"/>
              </w:rPr>
              <w:t>«Ақша жинақтайтын сандықша»</w:t>
            </w:r>
            <w:r w:rsidRPr="0080670B">
              <w:rPr>
                <w:rFonts w:ascii="Times New Roman" w:hAnsi="Times New Roman" w:cs="Times New Roman"/>
                <w:sz w:val="24"/>
                <w:szCs w:val="24"/>
                <w:lang w:val="kk-KZ"/>
              </w:rPr>
              <w:t xml:space="preserve">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w:t>
            </w:r>
            <w:r w:rsidRPr="0080670B">
              <w:rPr>
                <w:rFonts w:ascii="Times New Roman" w:hAnsi="Times New Roman" w:cs="Times New Roman"/>
                <w:sz w:val="24"/>
                <w:szCs w:val="24"/>
                <w:lang w:val="kk-KZ"/>
              </w:rPr>
              <w:lastRenderedPageBreak/>
              <w:t>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r>
              <w:rPr>
                <w:rFonts w:ascii="Times New Roman" w:hAnsi="Times New Roman" w:cs="Times New Roman"/>
                <w:sz w:val="24"/>
                <w:szCs w:val="24"/>
                <w:lang w:val="kk-KZ"/>
              </w:rPr>
              <w:t xml:space="preserve"> </w:t>
            </w:r>
            <w:r w:rsidRPr="0080670B">
              <w:rPr>
                <w:rFonts w:ascii="Times New Roman" w:hAnsi="Times New Roman" w:cs="Times New Roman"/>
                <w:b/>
                <w:bCs/>
                <w:sz w:val="24"/>
                <w:szCs w:val="24"/>
                <w:lang w:val="kk-KZ"/>
              </w:rPr>
              <w:t>(қаржылық сауаттылық)</w:t>
            </w:r>
          </w:p>
        </w:tc>
        <w:tc>
          <w:tcPr>
            <w:tcW w:w="2427" w:type="dxa"/>
            <w:gridSpan w:val="3"/>
            <w:tcBorders>
              <w:top w:val="single" w:sz="4" w:space="0" w:color="000000"/>
              <w:left w:val="single" w:sz="4" w:space="0" w:color="000000"/>
              <w:bottom w:val="single" w:sz="4" w:space="0" w:color="000000"/>
              <w:right w:val="single" w:sz="4" w:space="0" w:color="000000"/>
            </w:tcBorders>
          </w:tcPr>
          <w:p w14:paraId="1546096A" w14:textId="77777777" w:rsidR="00192A0C" w:rsidRDefault="00192A0C" w:rsidP="00B47486">
            <w:pPr>
              <w:pStyle w:val="12"/>
              <w:rPr>
                <w:rFonts w:ascii="Times New Roman" w:hAnsi="Times New Roman" w:cs="Times New Roman"/>
                <w:sz w:val="24"/>
                <w:szCs w:val="24"/>
              </w:rPr>
            </w:pPr>
            <w:r w:rsidRPr="0080670B">
              <w:rPr>
                <w:rFonts w:ascii="Times New Roman" w:hAnsi="Times New Roman" w:cs="Times New Roman"/>
                <w:b/>
                <w:bCs/>
                <w:sz w:val="24"/>
                <w:szCs w:val="24"/>
                <w:lang w:val="kk-KZ"/>
              </w:rPr>
              <w:lastRenderedPageBreak/>
              <w:t>«Құрметтеуді үйренеміз»</w:t>
            </w:r>
            <w:r w:rsidRPr="0080670B">
              <w:rPr>
                <w:rFonts w:ascii="Times New Roman" w:hAnsi="Times New Roman" w:cs="Times New Roman"/>
                <w:sz w:val="24"/>
                <w:szCs w:val="24"/>
                <w:lang w:val="kk-KZ"/>
              </w:rPr>
              <w:t xml:space="preserve"> Ойынның мақсаты: құрдастарына құрметпен қарауға тәрбиелеу. Педагог балалардан қандай адамгершілік қасиеттер құрметке лайық болып көрінетінін ойлануды және айтуды сұрайды. Содан кейін балалар шеңберге тұрып, бір-біріне допты беріп, доп берген баланы </w:t>
            </w:r>
            <w:r w:rsidRPr="0080670B">
              <w:rPr>
                <w:rFonts w:ascii="Times New Roman" w:hAnsi="Times New Roman" w:cs="Times New Roman"/>
                <w:sz w:val="24"/>
                <w:szCs w:val="24"/>
                <w:lang w:val="kk-KZ"/>
              </w:rPr>
              <w:lastRenderedPageBreak/>
              <w:t xml:space="preserve">не үшін құрметтейтінін айтады. </w:t>
            </w:r>
            <w:r w:rsidRPr="00C95437">
              <w:rPr>
                <w:rFonts w:ascii="Times New Roman" w:hAnsi="Times New Roman" w:cs="Times New Roman"/>
                <w:sz w:val="24"/>
                <w:szCs w:val="24"/>
                <w:lang w:val="kk-KZ"/>
              </w:rPr>
              <w:t>Ойын барлық қатысушылар айтып болғанша жалғасады</w:t>
            </w:r>
            <w:r w:rsidRPr="0080670B">
              <w:rPr>
                <w:rFonts w:ascii="Times New Roman" w:hAnsi="Times New Roman" w:cs="Times New Roman"/>
                <w:sz w:val="24"/>
                <w:szCs w:val="24"/>
              </w:rPr>
              <w:t>.</w:t>
            </w:r>
          </w:p>
          <w:p w14:paraId="3AE3D9EF" w14:textId="77777777" w:rsidR="00192A0C" w:rsidRPr="0080670B" w:rsidRDefault="00192A0C" w:rsidP="00B47486">
            <w:pPr>
              <w:pStyle w:val="a5"/>
              <w:rPr>
                <w:b/>
                <w:bCs/>
                <w:lang w:val="kk-KZ"/>
              </w:rPr>
            </w:pPr>
            <w:r w:rsidRPr="0080670B">
              <w:rPr>
                <w:b/>
                <w:bCs/>
                <w:lang w:val="kk-KZ"/>
              </w:rPr>
              <w:t>(адалдық әліппесі)</w:t>
            </w:r>
          </w:p>
        </w:tc>
      </w:tr>
      <w:tr w:rsidR="00192A0C" w:rsidRPr="002857BB" w14:paraId="0C16040A" w14:textId="77777777" w:rsidTr="00B47486">
        <w:trPr>
          <w:gridAfter w:val="1"/>
          <w:wAfter w:w="30" w:type="dxa"/>
          <w:trHeight w:val="1342"/>
        </w:trPr>
        <w:tc>
          <w:tcPr>
            <w:tcW w:w="3393" w:type="dxa"/>
            <w:tcBorders>
              <w:top w:val="single" w:sz="4" w:space="0" w:color="000000"/>
              <w:left w:val="single" w:sz="4" w:space="0" w:color="000000"/>
              <w:bottom w:val="single" w:sz="4" w:space="0" w:color="000000"/>
              <w:right w:val="single" w:sz="4" w:space="0" w:color="000000"/>
            </w:tcBorders>
            <w:hideMark/>
          </w:tcPr>
          <w:p w14:paraId="1191BE44" w14:textId="77777777" w:rsidR="00192A0C" w:rsidRPr="00033FFC" w:rsidRDefault="00192A0C" w:rsidP="00B47486">
            <w:pPr>
              <w:ind w:left="110"/>
              <w:rPr>
                <w:b/>
                <w:color w:val="000000"/>
                <w:sz w:val="24"/>
                <w:szCs w:val="24"/>
              </w:rPr>
            </w:pPr>
            <w:r w:rsidRPr="00033FFC">
              <w:rPr>
                <w:b/>
                <w:color w:val="000000"/>
                <w:sz w:val="24"/>
                <w:szCs w:val="24"/>
              </w:rPr>
              <w:t>Балалармен</w:t>
            </w:r>
            <w:r w:rsidRPr="00033FFC">
              <w:rPr>
                <w:b/>
                <w:color w:val="000000"/>
                <w:spacing w:val="-2"/>
                <w:sz w:val="24"/>
                <w:szCs w:val="24"/>
              </w:rPr>
              <w:t xml:space="preserve"> </w:t>
            </w:r>
            <w:r w:rsidRPr="00033FFC">
              <w:rPr>
                <w:b/>
                <w:color w:val="000000"/>
                <w:sz w:val="24"/>
                <w:szCs w:val="24"/>
              </w:rPr>
              <w:t>жеке</w:t>
            </w:r>
            <w:r w:rsidRPr="00033FFC">
              <w:rPr>
                <w:b/>
                <w:color w:val="000000"/>
                <w:spacing w:val="-2"/>
                <w:sz w:val="24"/>
                <w:szCs w:val="24"/>
              </w:rPr>
              <w:t xml:space="preserve"> </w:t>
            </w:r>
            <w:r w:rsidRPr="00033FFC">
              <w:rPr>
                <w:b/>
                <w:color w:val="000000"/>
                <w:sz w:val="24"/>
                <w:szCs w:val="24"/>
              </w:rPr>
              <w:t>жұмыс</w:t>
            </w:r>
          </w:p>
        </w:tc>
        <w:tc>
          <w:tcPr>
            <w:tcW w:w="2131" w:type="dxa"/>
            <w:tcBorders>
              <w:top w:val="single" w:sz="4" w:space="0" w:color="000000"/>
              <w:left w:val="single" w:sz="4" w:space="0" w:color="000000"/>
              <w:bottom w:val="single" w:sz="4" w:space="0" w:color="000000"/>
              <w:right w:val="single" w:sz="4" w:space="0" w:color="000000"/>
            </w:tcBorders>
          </w:tcPr>
          <w:p w14:paraId="1F3CFFB0" w14:textId="77777777" w:rsidR="00192A0C" w:rsidRPr="00033FFC" w:rsidRDefault="00192A0C" w:rsidP="00B47486">
            <w:pPr>
              <w:rPr>
                <w:color w:val="000000"/>
                <w:sz w:val="24"/>
                <w:szCs w:val="24"/>
              </w:rPr>
            </w:pPr>
            <w:r w:rsidRPr="0080670B">
              <w:rPr>
                <w:b/>
                <w:bCs/>
                <w:color w:val="000000"/>
                <w:sz w:val="24"/>
                <w:szCs w:val="24"/>
              </w:rPr>
              <w:t xml:space="preserve">Раянамен </w:t>
            </w:r>
            <w:r>
              <w:rPr>
                <w:color w:val="000000"/>
                <w:sz w:val="24"/>
                <w:szCs w:val="24"/>
              </w:rPr>
              <w:t>«Қайсысы артық» логикалық ойынын ойнау. 4-5 сурет беріледі. Артық суретті таңдайды.</w:t>
            </w:r>
          </w:p>
        </w:tc>
        <w:tc>
          <w:tcPr>
            <w:tcW w:w="2126" w:type="dxa"/>
            <w:gridSpan w:val="2"/>
          </w:tcPr>
          <w:p w14:paraId="0229B345" w14:textId="77777777" w:rsidR="00192A0C" w:rsidRPr="00C61F21" w:rsidRDefault="00192A0C" w:rsidP="00B47486">
            <w:pPr>
              <w:pStyle w:val="12"/>
              <w:rPr>
                <w:rFonts w:ascii="Times New Roman" w:hAnsi="Times New Roman" w:cs="Times New Roman"/>
                <w:bCs/>
                <w:sz w:val="24"/>
                <w:szCs w:val="24"/>
                <w:lang w:val="kk-KZ"/>
              </w:rPr>
            </w:pPr>
            <w:r w:rsidRPr="00C61F21">
              <w:rPr>
                <w:rFonts w:ascii="Times New Roman" w:hAnsi="Times New Roman" w:cs="Times New Roman"/>
                <w:b/>
                <w:bCs/>
                <w:sz w:val="24"/>
                <w:szCs w:val="24"/>
                <w:lang w:val="kk-KZ"/>
              </w:rPr>
              <w:t>Ханифаны</w:t>
            </w:r>
            <w:r w:rsidRPr="00C61F21">
              <w:rPr>
                <w:rFonts w:ascii="Times New Roman" w:hAnsi="Times New Roman" w:cs="Times New Roman"/>
                <w:sz w:val="24"/>
                <w:szCs w:val="24"/>
                <w:lang w:val="kk-KZ"/>
              </w:rPr>
              <w:t xml:space="preserve"> қылқаламды бір бағытта, солдан оңға, жоғарыдан (сәндік) төменге, қиғаш жүргізу арқылы суретті бояуға үйрету</w:t>
            </w:r>
            <w:r>
              <w:rPr>
                <w:rFonts w:ascii="Times New Roman" w:hAnsi="Times New Roman" w:cs="Times New Roman"/>
                <w:sz w:val="24"/>
                <w:szCs w:val="24"/>
                <w:lang w:val="kk-KZ"/>
              </w:rPr>
              <w:t>.</w:t>
            </w:r>
          </w:p>
        </w:tc>
        <w:tc>
          <w:tcPr>
            <w:tcW w:w="2551" w:type="dxa"/>
            <w:gridSpan w:val="2"/>
          </w:tcPr>
          <w:p w14:paraId="14CF179D" w14:textId="77777777" w:rsidR="00192A0C" w:rsidRPr="00C61F21" w:rsidRDefault="00192A0C" w:rsidP="00B47486">
            <w:pPr>
              <w:pStyle w:val="12"/>
              <w:rPr>
                <w:rFonts w:ascii="Times New Roman" w:eastAsia="Times New Roman" w:hAnsi="Times New Roman" w:cs="Times New Roman"/>
                <w:color w:val="000000"/>
                <w:sz w:val="24"/>
                <w:szCs w:val="24"/>
                <w:lang w:val="kk-KZ"/>
              </w:rPr>
            </w:pPr>
            <w:r w:rsidRPr="00C61F21">
              <w:rPr>
                <w:rFonts w:ascii="Times New Roman" w:hAnsi="Times New Roman" w:cs="Times New Roman"/>
                <w:b/>
                <w:bCs/>
                <w:sz w:val="24"/>
                <w:szCs w:val="24"/>
                <w:lang w:val="kk-KZ"/>
              </w:rPr>
              <w:t>Асылымды</w:t>
            </w:r>
            <w:r w:rsidRPr="00C61F21">
              <w:rPr>
                <w:rFonts w:ascii="Times New Roman" w:hAnsi="Times New Roman" w:cs="Times New Roman"/>
                <w:sz w:val="24"/>
                <w:szCs w:val="24"/>
                <w:lang w:val="kk-KZ"/>
              </w:rPr>
              <w:t xml:space="preserve"> өз отбасы туралы әңгімелей білуге дағдыландыру</w:t>
            </w:r>
            <w:r>
              <w:rPr>
                <w:rFonts w:ascii="Times New Roman" w:hAnsi="Times New Roman" w:cs="Times New Roman"/>
                <w:sz w:val="24"/>
                <w:szCs w:val="24"/>
                <w:lang w:val="kk-KZ"/>
              </w:rPr>
              <w:t>.</w:t>
            </w:r>
          </w:p>
        </w:tc>
        <w:tc>
          <w:tcPr>
            <w:tcW w:w="2257" w:type="dxa"/>
            <w:gridSpan w:val="2"/>
          </w:tcPr>
          <w:p w14:paraId="67C9A8B1" w14:textId="77777777" w:rsidR="00192A0C" w:rsidRPr="00C61F21" w:rsidRDefault="00192A0C" w:rsidP="00B47486">
            <w:pPr>
              <w:pStyle w:val="12"/>
              <w:rPr>
                <w:rFonts w:ascii="Times New Roman" w:eastAsia="Times New Roman" w:hAnsi="Times New Roman" w:cs="Times New Roman"/>
                <w:color w:val="000000"/>
                <w:sz w:val="24"/>
                <w:szCs w:val="24"/>
                <w:lang w:val="kk-KZ"/>
              </w:rPr>
            </w:pPr>
            <w:r w:rsidRPr="00C61F21">
              <w:rPr>
                <w:rFonts w:ascii="Times New Roman" w:hAnsi="Times New Roman" w:cs="Times New Roman"/>
                <w:b/>
                <w:bCs/>
                <w:sz w:val="24"/>
                <w:szCs w:val="24"/>
                <w:lang w:val="kk-KZ"/>
              </w:rPr>
              <w:t>Айзерені</w:t>
            </w:r>
            <w:r w:rsidRPr="00C61F21">
              <w:rPr>
                <w:rFonts w:ascii="Times New Roman" w:hAnsi="Times New Roman" w:cs="Times New Roman"/>
                <w:sz w:val="24"/>
                <w:szCs w:val="24"/>
                <w:lang w:val="kk-KZ"/>
              </w:rPr>
              <w:t xml:space="preserve"> шағын өлеңдерді мәнерлеп жатқа айтуға  үйрету,</w:t>
            </w:r>
            <w:r>
              <w:rPr>
                <w:rFonts w:ascii="Times New Roman" w:hAnsi="Times New Roman" w:cs="Times New Roman"/>
                <w:sz w:val="24"/>
                <w:szCs w:val="24"/>
                <w:lang w:val="kk-KZ"/>
              </w:rPr>
              <w:t xml:space="preserve"> </w:t>
            </w:r>
            <w:r w:rsidRPr="00C61F21">
              <w:rPr>
                <w:rFonts w:ascii="Times New Roman" w:hAnsi="Times New Roman" w:cs="Times New Roman"/>
                <w:sz w:val="24"/>
                <w:szCs w:val="24"/>
                <w:lang w:val="kk-KZ"/>
              </w:rPr>
              <w:t>жыл мезгілі туралы білімін жетілдіру</w:t>
            </w:r>
            <w:r>
              <w:rPr>
                <w:rFonts w:ascii="Times New Roman" w:hAnsi="Times New Roman" w:cs="Times New Roman"/>
                <w:sz w:val="24"/>
                <w:szCs w:val="24"/>
                <w:lang w:val="kk-KZ"/>
              </w:rPr>
              <w:t>.</w:t>
            </w:r>
          </w:p>
        </w:tc>
        <w:tc>
          <w:tcPr>
            <w:tcW w:w="2427" w:type="dxa"/>
            <w:gridSpan w:val="3"/>
          </w:tcPr>
          <w:p w14:paraId="3E598A28" w14:textId="77777777" w:rsidR="00192A0C" w:rsidRPr="00C61F21" w:rsidRDefault="00192A0C" w:rsidP="00B47486">
            <w:pPr>
              <w:pStyle w:val="12"/>
              <w:rPr>
                <w:rFonts w:ascii="Times New Roman" w:eastAsia="Times New Roman" w:hAnsi="Times New Roman" w:cs="Times New Roman"/>
                <w:color w:val="000000"/>
                <w:sz w:val="24"/>
                <w:szCs w:val="24"/>
                <w:lang w:val="kk-KZ"/>
              </w:rPr>
            </w:pPr>
            <w:r w:rsidRPr="00C61F21">
              <w:rPr>
                <w:rFonts w:ascii="Times New Roman" w:hAnsi="Times New Roman" w:cs="Times New Roman"/>
                <w:b/>
                <w:bCs/>
                <w:sz w:val="24"/>
                <w:szCs w:val="24"/>
                <w:lang w:val="kk-KZ"/>
              </w:rPr>
              <w:t>Айсұлтанды</w:t>
            </w:r>
            <w:r>
              <w:rPr>
                <w:rFonts w:ascii="Times New Roman" w:hAnsi="Times New Roman" w:cs="Times New Roman"/>
                <w:sz w:val="24"/>
                <w:szCs w:val="24"/>
                <w:lang w:val="kk-KZ"/>
              </w:rPr>
              <w:t xml:space="preserve"> </w:t>
            </w:r>
            <w:r w:rsidRPr="00C61F21">
              <w:rPr>
                <w:rFonts w:ascii="Times New Roman" w:hAnsi="Times New Roman" w:cs="Times New Roman"/>
                <w:sz w:val="24"/>
                <w:szCs w:val="24"/>
                <w:lang w:val="kk-KZ"/>
              </w:rPr>
              <w:t>заттармен және заттарсыз жалпы  дамытушы жаттығуларды орындауға үйрету</w:t>
            </w:r>
            <w:r>
              <w:rPr>
                <w:rFonts w:ascii="Times New Roman" w:hAnsi="Times New Roman" w:cs="Times New Roman"/>
                <w:sz w:val="24"/>
                <w:szCs w:val="24"/>
                <w:lang w:val="kk-KZ"/>
              </w:rPr>
              <w:t>.</w:t>
            </w:r>
          </w:p>
        </w:tc>
      </w:tr>
      <w:tr w:rsidR="00192A0C" w:rsidRPr="002857BB" w14:paraId="59672B6E" w14:textId="77777777" w:rsidTr="00B47486">
        <w:trPr>
          <w:gridAfter w:val="1"/>
          <w:wAfter w:w="30" w:type="dxa"/>
          <w:trHeight w:val="450"/>
        </w:trPr>
        <w:tc>
          <w:tcPr>
            <w:tcW w:w="3393" w:type="dxa"/>
            <w:tcBorders>
              <w:top w:val="single" w:sz="4" w:space="0" w:color="000000"/>
              <w:left w:val="single" w:sz="4" w:space="0" w:color="000000"/>
              <w:bottom w:val="single" w:sz="4" w:space="0" w:color="000000"/>
              <w:right w:val="single" w:sz="4" w:space="0" w:color="000000"/>
            </w:tcBorders>
            <w:hideMark/>
          </w:tcPr>
          <w:p w14:paraId="43A5AF80" w14:textId="77777777" w:rsidR="00192A0C" w:rsidRPr="00033FFC" w:rsidRDefault="00192A0C" w:rsidP="00B47486">
            <w:pPr>
              <w:ind w:left="110"/>
              <w:rPr>
                <w:b/>
                <w:color w:val="000000"/>
                <w:sz w:val="24"/>
                <w:szCs w:val="24"/>
              </w:rPr>
            </w:pPr>
            <w:r w:rsidRPr="00033FFC">
              <w:rPr>
                <w:b/>
                <w:color w:val="000000"/>
                <w:sz w:val="24"/>
                <w:szCs w:val="24"/>
              </w:rPr>
              <w:t>Серуенге</w:t>
            </w:r>
            <w:r w:rsidRPr="00033FFC">
              <w:rPr>
                <w:b/>
                <w:color w:val="000000"/>
                <w:spacing w:val="-4"/>
                <w:sz w:val="24"/>
                <w:szCs w:val="24"/>
              </w:rPr>
              <w:t xml:space="preserve"> </w:t>
            </w:r>
            <w:r w:rsidRPr="00033FFC">
              <w:rPr>
                <w:b/>
                <w:color w:val="000000"/>
                <w:sz w:val="24"/>
                <w:szCs w:val="24"/>
              </w:rPr>
              <w:t>дайындық</w:t>
            </w:r>
          </w:p>
        </w:tc>
        <w:tc>
          <w:tcPr>
            <w:tcW w:w="11492" w:type="dxa"/>
            <w:gridSpan w:val="10"/>
            <w:tcBorders>
              <w:top w:val="single" w:sz="4" w:space="0" w:color="000000"/>
              <w:left w:val="single" w:sz="4" w:space="0" w:color="000000"/>
              <w:bottom w:val="single" w:sz="4" w:space="0" w:color="000000"/>
              <w:right w:val="single" w:sz="4" w:space="0" w:color="000000"/>
            </w:tcBorders>
            <w:hideMark/>
          </w:tcPr>
          <w:p w14:paraId="464AA05C" w14:textId="77777777" w:rsidR="00192A0C" w:rsidRPr="00033FFC" w:rsidRDefault="00192A0C" w:rsidP="00B47486">
            <w:pPr>
              <w:rPr>
                <w:color w:val="000000"/>
                <w:sz w:val="24"/>
                <w:szCs w:val="24"/>
              </w:rPr>
            </w:pPr>
            <w:r w:rsidRPr="00033FFC">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7F6C19D" w14:textId="77777777" w:rsidR="00192A0C" w:rsidRPr="00033FFC" w:rsidRDefault="00192A0C" w:rsidP="00B47486">
            <w:pPr>
              <w:rPr>
                <w:color w:val="000000"/>
                <w:sz w:val="24"/>
                <w:szCs w:val="24"/>
              </w:rPr>
            </w:pPr>
            <w:r w:rsidRPr="00033FFC">
              <w:rPr>
                <w:color w:val="000000"/>
                <w:sz w:val="24"/>
                <w:szCs w:val="24"/>
              </w:rPr>
              <w:t>Қатармен жұптасып жүруді, қатарды бұзбауды  үйрету. Таза ауада қандай ойындар ойнайтынын балалармен жоспарлау. (</w:t>
            </w:r>
            <w:r w:rsidRPr="00033FFC">
              <w:rPr>
                <w:b/>
                <w:bCs/>
                <w:color w:val="000000"/>
                <w:sz w:val="24"/>
                <w:szCs w:val="24"/>
              </w:rPr>
              <w:t>тіл дамыту, өзіне-өзі қызмет ету дағдылары, ірі және ұсақ моториканы дамыту)</w:t>
            </w:r>
            <w:r w:rsidRPr="00033FFC">
              <w:rPr>
                <w:color w:val="000000"/>
                <w:sz w:val="24"/>
                <w:szCs w:val="24"/>
              </w:rPr>
              <w:t>.</w:t>
            </w:r>
          </w:p>
          <w:p w14:paraId="106E75DC"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8AC39E2" w14:textId="77777777" w:rsidR="00192A0C" w:rsidRPr="00033FFC" w:rsidRDefault="00192A0C" w:rsidP="00B47486">
            <w:pPr>
              <w:rPr>
                <w:b/>
                <w:bCs/>
                <w:color w:val="000000"/>
                <w:sz w:val="24"/>
                <w:szCs w:val="24"/>
              </w:rPr>
            </w:pPr>
            <w:r w:rsidRPr="00033FFC">
              <w:rPr>
                <w:b/>
                <w:bCs/>
                <w:color w:val="000000"/>
                <w:sz w:val="24"/>
                <w:szCs w:val="24"/>
              </w:rPr>
              <w:lastRenderedPageBreak/>
              <w:t>Тәрбиеленушілер үшін қауіпсіз, жайлы,дамытушы білім беру ортасын құру</w:t>
            </w:r>
          </w:p>
          <w:p w14:paraId="02357F74" w14:textId="77777777" w:rsidR="00192A0C" w:rsidRPr="00033FFC" w:rsidRDefault="00192A0C" w:rsidP="00B47486">
            <w:pPr>
              <w:rPr>
                <w:color w:val="000000"/>
                <w:sz w:val="24"/>
                <w:szCs w:val="24"/>
              </w:rPr>
            </w:pPr>
          </w:p>
        </w:tc>
      </w:tr>
      <w:tr w:rsidR="00192A0C" w:rsidRPr="00033FFC" w14:paraId="5EBBEE2D"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5F9EDD5" w14:textId="77777777" w:rsidR="00192A0C" w:rsidRPr="00033FFC" w:rsidRDefault="00192A0C" w:rsidP="00B47486">
            <w:pPr>
              <w:ind w:left="110"/>
              <w:rPr>
                <w:b/>
                <w:color w:val="000000"/>
                <w:sz w:val="24"/>
                <w:szCs w:val="24"/>
              </w:rPr>
            </w:pPr>
            <w:r w:rsidRPr="00033FFC">
              <w:rPr>
                <w:b/>
                <w:color w:val="000000"/>
                <w:sz w:val="24"/>
                <w:szCs w:val="24"/>
              </w:rPr>
              <w:t>Серуен</w:t>
            </w:r>
          </w:p>
        </w:tc>
        <w:tc>
          <w:tcPr>
            <w:tcW w:w="2131" w:type="dxa"/>
            <w:tcBorders>
              <w:top w:val="single" w:sz="4" w:space="0" w:color="000000"/>
              <w:left w:val="single" w:sz="4" w:space="0" w:color="000000"/>
              <w:bottom w:val="single" w:sz="4" w:space="0" w:color="000000"/>
              <w:right w:val="single" w:sz="4" w:space="0" w:color="000000"/>
            </w:tcBorders>
          </w:tcPr>
          <w:p w14:paraId="4025F12D"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17</w:t>
            </w:r>
          </w:p>
        </w:tc>
        <w:tc>
          <w:tcPr>
            <w:tcW w:w="2126" w:type="dxa"/>
            <w:gridSpan w:val="2"/>
            <w:tcBorders>
              <w:top w:val="single" w:sz="4" w:space="0" w:color="000000"/>
              <w:left w:val="single" w:sz="4" w:space="0" w:color="000000"/>
              <w:bottom w:val="single" w:sz="4" w:space="0" w:color="000000"/>
              <w:right w:val="single" w:sz="4" w:space="0" w:color="000000"/>
            </w:tcBorders>
          </w:tcPr>
          <w:p w14:paraId="0AA21B4D" w14:textId="77777777" w:rsidR="00192A0C" w:rsidRPr="00033FFC" w:rsidRDefault="00192A0C" w:rsidP="00B47486">
            <w:pPr>
              <w:rPr>
                <w:rFonts w:eastAsia="Calibri"/>
                <w:color w:val="000000"/>
                <w:sz w:val="24"/>
                <w:szCs w:val="24"/>
              </w:rPr>
            </w:pPr>
            <w:r w:rsidRPr="000E357D">
              <w:rPr>
                <w:b/>
                <w:bCs/>
                <w:color w:val="000000"/>
                <w:sz w:val="24"/>
                <w:szCs w:val="24"/>
              </w:rPr>
              <w:t>Картотека №1</w:t>
            </w:r>
            <w:r>
              <w:rPr>
                <w:b/>
                <w:bCs/>
                <w:color w:val="000000"/>
                <w:sz w:val="24"/>
                <w:szCs w:val="24"/>
              </w:rPr>
              <w:t>8</w:t>
            </w:r>
          </w:p>
        </w:tc>
        <w:tc>
          <w:tcPr>
            <w:tcW w:w="2551" w:type="dxa"/>
            <w:gridSpan w:val="2"/>
            <w:tcBorders>
              <w:top w:val="single" w:sz="4" w:space="0" w:color="000000"/>
              <w:left w:val="single" w:sz="4" w:space="0" w:color="000000"/>
              <w:bottom w:val="single" w:sz="4" w:space="0" w:color="000000"/>
              <w:right w:val="single" w:sz="4" w:space="0" w:color="000000"/>
            </w:tcBorders>
          </w:tcPr>
          <w:p w14:paraId="07FE052F"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19</w:t>
            </w:r>
          </w:p>
        </w:tc>
        <w:tc>
          <w:tcPr>
            <w:tcW w:w="2257" w:type="dxa"/>
            <w:gridSpan w:val="2"/>
            <w:tcBorders>
              <w:top w:val="single" w:sz="4" w:space="0" w:color="000000"/>
              <w:left w:val="single" w:sz="4" w:space="0" w:color="000000"/>
              <w:bottom w:val="single" w:sz="4" w:space="0" w:color="000000"/>
              <w:right w:val="single" w:sz="4" w:space="0" w:color="000000"/>
            </w:tcBorders>
          </w:tcPr>
          <w:p w14:paraId="371995FF"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20</w:t>
            </w:r>
          </w:p>
        </w:tc>
        <w:tc>
          <w:tcPr>
            <w:tcW w:w="2427" w:type="dxa"/>
            <w:gridSpan w:val="3"/>
            <w:tcBorders>
              <w:top w:val="single" w:sz="4" w:space="0" w:color="000000"/>
              <w:left w:val="single" w:sz="4" w:space="0" w:color="000000"/>
              <w:bottom w:val="single" w:sz="4" w:space="0" w:color="000000"/>
              <w:right w:val="single" w:sz="4" w:space="0" w:color="000000"/>
            </w:tcBorders>
          </w:tcPr>
          <w:p w14:paraId="6B9C1AC5"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21</w:t>
            </w:r>
          </w:p>
        </w:tc>
      </w:tr>
      <w:tr w:rsidR="00192A0C" w:rsidRPr="002857BB" w14:paraId="44E84A62" w14:textId="77777777" w:rsidTr="00B47486">
        <w:trPr>
          <w:gridAfter w:val="1"/>
          <w:wAfter w:w="30" w:type="dxa"/>
          <w:trHeight w:val="275"/>
        </w:trPr>
        <w:tc>
          <w:tcPr>
            <w:tcW w:w="3393" w:type="dxa"/>
            <w:tcBorders>
              <w:top w:val="single" w:sz="4" w:space="0" w:color="000000"/>
              <w:left w:val="single" w:sz="4" w:space="0" w:color="000000"/>
              <w:bottom w:val="single" w:sz="4" w:space="0" w:color="000000"/>
              <w:right w:val="single" w:sz="4" w:space="0" w:color="000000"/>
            </w:tcBorders>
            <w:hideMark/>
          </w:tcPr>
          <w:p w14:paraId="6AAD22DD" w14:textId="77777777" w:rsidR="00192A0C" w:rsidRPr="00033FFC" w:rsidRDefault="00192A0C" w:rsidP="00B47486">
            <w:pPr>
              <w:ind w:left="110"/>
              <w:rPr>
                <w:b/>
                <w:color w:val="000000"/>
                <w:sz w:val="24"/>
                <w:szCs w:val="24"/>
              </w:rPr>
            </w:pPr>
            <w:r w:rsidRPr="00033FFC">
              <w:rPr>
                <w:b/>
                <w:color w:val="000000"/>
                <w:sz w:val="24"/>
                <w:szCs w:val="24"/>
              </w:rPr>
              <w:t>Серуеннен оралу</w:t>
            </w:r>
          </w:p>
        </w:tc>
        <w:tc>
          <w:tcPr>
            <w:tcW w:w="11492" w:type="dxa"/>
            <w:gridSpan w:val="10"/>
            <w:tcBorders>
              <w:top w:val="single" w:sz="4" w:space="0" w:color="000000"/>
              <w:left w:val="single" w:sz="4" w:space="0" w:color="000000"/>
              <w:bottom w:val="single" w:sz="4" w:space="0" w:color="000000"/>
              <w:right w:val="single" w:sz="4" w:space="0" w:color="000000"/>
            </w:tcBorders>
          </w:tcPr>
          <w:p w14:paraId="0F1F756B" w14:textId="77777777" w:rsidR="00192A0C" w:rsidRPr="00033FFC" w:rsidRDefault="00192A0C" w:rsidP="00B47486">
            <w:pPr>
              <w:rPr>
                <w:color w:val="000000"/>
                <w:sz w:val="24"/>
                <w:szCs w:val="24"/>
              </w:rPr>
            </w:pPr>
            <w:r w:rsidRPr="00033FFC">
              <w:rPr>
                <w:color w:val="000000"/>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33FFC">
              <w:rPr>
                <w:b/>
                <w:bCs/>
                <w:color w:val="000000"/>
                <w:sz w:val="24"/>
                <w:szCs w:val="24"/>
              </w:rPr>
              <w:t>(көркем әрекет, дербес ойын әрекеті).</w:t>
            </w:r>
          </w:p>
        </w:tc>
      </w:tr>
      <w:tr w:rsidR="00192A0C" w:rsidRPr="00033FFC" w14:paraId="18DD799F" w14:textId="77777777" w:rsidTr="00B47486">
        <w:trPr>
          <w:trHeight w:val="280"/>
        </w:trPr>
        <w:tc>
          <w:tcPr>
            <w:tcW w:w="3393" w:type="dxa"/>
            <w:tcBorders>
              <w:top w:val="single" w:sz="4" w:space="0" w:color="000000"/>
              <w:left w:val="single" w:sz="4" w:space="0" w:color="000000"/>
              <w:bottom w:val="single" w:sz="4" w:space="0" w:color="000000"/>
              <w:right w:val="single" w:sz="4" w:space="0" w:color="000000"/>
            </w:tcBorders>
            <w:hideMark/>
          </w:tcPr>
          <w:p w14:paraId="1E7A7A81" w14:textId="77777777" w:rsidR="00192A0C" w:rsidRPr="00033FFC" w:rsidRDefault="00192A0C" w:rsidP="00B47486">
            <w:pPr>
              <w:ind w:left="110"/>
              <w:rPr>
                <w:b/>
                <w:color w:val="000000"/>
                <w:sz w:val="24"/>
                <w:szCs w:val="24"/>
              </w:rPr>
            </w:pPr>
            <w:r w:rsidRPr="00033FFC">
              <w:rPr>
                <w:b/>
                <w:color w:val="000000"/>
                <w:sz w:val="24"/>
                <w:szCs w:val="24"/>
              </w:rPr>
              <w:t>Балалардың</w:t>
            </w:r>
            <w:r w:rsidRPr="00033FFC">
              <w:rPr>
                <w:b/>
                <w:color w:val="000000"/>
                <w:spacing w:val="-3"/>
                <w:sz w:val="24"/>
                <w:szCs w:val="24"/>
              </w:rPr>
              <w:t xml:space="preserve"> </w:t>
            </w:r>
            <w:r w:rsidRPr="00033FFC">
              <w:rPr>
                <w:b/>
                <w:color w:val="000000"/>
                <w:sz w:val="24"/>
                <w:szCs w:val="24"/>
              </w:rPr>
              <w:t>үйге</w:t>
            </w:r>
            <w:r w:rsidRPr="00033FFC">
              <w:rPr>
                <w:b/>
                <w:color w:val="000000"/>
                <w:spacing w:val="-3"/>
                <w:sz w:val="24"/>
                <w:szCs w:val="24"/>
              </w:rPr>
              <w:t xml:space="preserve"> </w:t>
            </w:r>
            <w:r w:rsidRPr="00033FFC">
              <w:rPr>
                <w:b/>
                <w:color w:val="000000"/>
                <w:sz w:val="24"/>
                <w:szCs w:val="24"/>
              </w:rPr>
              <w:t>қайтуы</w:t>
            </w:r>
          </w:p>
        </w:tc>
        <w:tc>
          <w:tcPr>
            <w:tcW w:w="11522" w:type="dxa"/>
            <w:gridSpan w:val="11"/>
            <w:tcBorders>
              <w:top w:val="single" w:sz="8" w:space="0" w:color="000000"/>
              <w:left w:val="single" w:sz="8" w:space="0" w:color="000000"/>
              <w:bottom w:val="single" w:sz="8" w:space="0" w:color="000000"/>
              <w:right w:val="single" w:sz="8" w:space="0" w:color="000000"/>
            </w:tcBorders>
          </w:tcPr>
          <w:p w14:paraId="5BBA65BA" w14:textId="77777777" w:rsidR="00192A0C" w:rsidRPr="00033FFC" w:rsidRDefault="00192A0C" w:rsidP="00B47486">
            <w:pPr>
              <w:rPr>
                <w:b/>
                <w:bCs/>
                <w:color w:val="000000"/>
                <w:sz w:val="24"/>
                <w:szCs w:val="24"/>
                <w:lang w:eastAsia="ru-RU"/>
              </w:rPr>
            </w:pPr>
            <w:r w:rsidRPr="00033FFC">
              <w:rPr>
                <w:color w:val="000000"/>
                <w:sz w:val="24"/>
                <w:szCs w:val="24"/>
                <w:lang w:eastAsia="ru-RU"/>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беру.Ата-анамен бала тәрбиесіне байланысты қысқа кеңес беру.Балалардың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038F9591" w14:textId="77777777" w:rsidR="00192A0C" w:rsidRPr="00033FFC" w:rsidRDefault="00192A0C" w:rsidP="00192A0C">
      <w:pPr>
        <w:rPr>
          <w:rFonts w:eastAsia="Calibri"/>
          <w:color w:val="000000"/>
          <w:sz w:val="28"/>
          <w:szCs w:val="28"/>
        </w:rPr>
      </w:pPr>
    </w:p>
    <w:p w14:paraId="3669961F" w14:textId="77777777" w:rsidR="00192A0C" w:rsidRPr="00033FFC" w:rsidRDefault="00192A0C" w:rsidP="00192A0C">
      <w:pPr>
        <w:rPr>
          <w:rFonts w:eastAsia="Calibri"/>
          <w:color w:val="000000"/>
          <w:sz w:val="28"/>
          <w:szCs w:val="28"/>
        </w:rPr>
      </w:pPr>
    </w:p>
    <w:p w14:paraId="0BB0F0D1" w14:textId="77777777" w:rsidR="00192A0C" w:rsidRPr="00033FFC" w:rsidRDefault="00192A0C" w:rsidP="00192A0C">
      <w:pPr>
        <w:rPr>
          <w:rFonts w:eastAsia="Calibri"/>
          <w:color w:val="000000"/>
          <w:sz w:val="28"/>
          <w:szCs w:val="28"/>
        </w:rPr>
      </w:pPr>
    </w:p>
    <w:p w14:paraId="1E133554" w14:textId="77777777" w:rsidR="00192A0C" w:rsidRPr="00033FFC" w:rsidRDefault="00192A0C" w:rsidP="00192A0C"/>
    <w:p w14:paraId="61F1A238" w14:textId="77777777" w:rsidR="00192A0C" w:rsidRPr="00033FFC" w:rsidRDefault="00192A0C" w:rsidP="00192A0C"/>
    <w:p w14:paraId="5C88BD1D" w14:textId="77777777" w:rsidR="00192A0C" w:rsidRPr="00300425" w:rsidRDefault="00192A0C" w:rsidP="00192A0C">
      <w:pPr>
        <w:spacing w:before="1" w:line="319" w:lineRule="exact"/>
        <w:ind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04CBF707" w14:textId="77777777" w:rsidR="00192A0C" w:rsidRPr="00300425" w:rsidRDefault="00192A0C" w:rsidP="00192A0C">
      <w:pPr>
        <w:jc w:val="both"/>
        <w:rPr>
          <w:b/>
          <w:spacing w:val="1"/>
          <w:sz w:val="24"/>
          <w:szCs w:val="24"/>
          <w:lang w:eastAsia="ru-RU"/>
        </w:rPr>
      </w:pPr>
    </w:p>
    <w:p w14:paraId="1FD073D4" w14:textId="7DB98495" w:rsidR="00192A0C" w:rsidRPr="00300425" w:rsidRDefault="00192A0C" w:rsidP="00192A0C">
      <w:pPr>
        <w:jc w:val="both"/>
        <w:rPr>
          <w:bCs/>
          <w:sz w:val="24"/>
          <w:szCs w:val="24"/>
          <w:lang w:eastAsia="ru-RU"/>
        </w:rPr>
      </w:pPr>
      <w:r w:rsidRPr="00300425">
        <w:rPr>
          <w:b/>
          <w:spacing w:val="1"/>
          <w:sz w:val="24"/>
          <w:szCs w:val="24"/>
          <w:lang w:eastAsia="ru-RU"/>
        </w:rPr>
        <w:t xml:space="preserve">Мектепке дейінгі ұйым </w:t>
      </w:r>
      <w:r w:rsidR="00B47486">
        <w:rPr>
          <w:rFonts w:eastAsia="Calibri"/>
          <w:iCs/>
          <w:color w:val="000000"/>
          <w:sz w:val="24"/>
          <w:szCs w:val="24"/>
        </w:rPr>
        <w:t>ЖШС «</w:t>
      </w:r>
      <w:r w:rsidR="00B47486" w:rsidRPr="00B515A2">
        <w:rPr>
          <w:rFonts w:eastAsia="Calibri"/>
          <w:iCs/>
          <w:color w:val="000000"/>
          <w:sz w:val="24"/>
          <w:szCs w:val="24"/>
        </w:rPr>
        <w:t>Baldirgan-2022</w:t>
      </w:r>
      <w:r w:rsidR="00B47486">
        <w:rPr>
          <w:rFonts w:eastAsia="Calibri"/>
          <w:iCs/>
          <w:color w:val="000000"/>
          <w:sz w:val="24"/>
          <w:szCs w:val="24"/>
        </w:rPr>
        <w:t xml:space="preserve">» балабақшасы </w:t>
      </w:r>
      <w:r w:rsidR="00B47486" w:rsidRPr="008E2116">
        <w:rPr>
          <w:rFonts w:eastAsia="Calibri"/>
          <w:iCs/>
          <w:color w:val="000000"/>
          <w:sz w:val="24"/>
          <w:szCs w:val="24"/>
        </w:rPr>
        <w:t xml:space="preserve"> </w:t>
      </w:r>
    </w:p>
    <w:p w14:paraId="1AF84CE8" w14:textId="2FDE0BC2"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B47486">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42AB1F4C" w14:textId="77777777" w:rsidR="00192A0C" w:rsidRPr="00300425" w:rsidRDefault="00192A0C" w:rsidP="00192A0C">
      <w:pPr>
        <w:jc w:val="both"/>
        <w:rPr>
          <w:bCs/>
          <w:sz w:val="24"/>
          <w:szCs w:val="24"/>
          <w:lang w:eastAsia="ru-RU"/>
        </w:rPr>
      </w:pPr>
      <w:r w:rsidRPr="00300425">
        <w:rPr>
          <w:b/>
          <w:bCs/>
          <w:sz w:val="24"/>
          <w:szCs w:val="24"/>
          <w:lang w:eastAsia="ru-RU"/>
        </w:rPr>
        <w:t>Балалардың жасы</w:t>
      </w:r>
      <w:r w:rsidRPr="00300425">
        <w:rPr>
          <w:bCs/>
          <w:sz w:val="24"/>
          <w:szCs w:val="24"/>
          <w:lang w:eastAsia="ru-RU"/>
        </w:rPr>
        <w:t xml:space="preserve">: 5-6жас </w:t>
      </w:r>
    </w:p>
    <w:p w14:paraId="39DC773C" w14:textId="77777777" w:rsidR="00192A0C" w:rsidRPr="00300425"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Pr>
          <w:b/>
          <w:spacing w:val="1"/>
          <w:sz w:val="24"/>
          <w:szCs w:val="24"/>
          <w:lang w:eastAsia="ru-RU"/>
        </w:rPr>
        <w:t>)</w:t>
      </w:r>
      <w:r w:rsidRPr="00300425">
        <w:rPr>
          <w:b/>
          <w:bCs/>
          <w:sz w:val="24"/>
          <w:szCs w:val="24"/>
          <w:lang w:eastAsia="ru-RU"/>
        </w:rPr>
        <w:t xml:space="preserve">:  </w:t>
      </w:r>
      <w:r w:rsidRPr="00300425">
        <w:rPr>
          <w:bCs/>
          <w:sz w:val="24"/>
          <w:szCs w:val="24"/>
          <w:lang w:eastAsia="ru-RU"/>
        </w:rPr>
        <w:t>0</w:t>
      </w:r>
      <w:r w:rsidRPr="00D67375">
        <w:rPr>
          <w:bCs/>
          <w:sz w:val="24"/>
          <w:szCs w:val="24"/>
          <w:lang w:eastAsia="ru-RU"/>
        </w:rPr>
        <w:t>1</w:t>
      </w:r>
      <w:r w:rsidRPr="00300425">
        <w:rPr>
          <w:bCs/>
          <w:sz w:val="24"/>
          <w:szCs w:val="24"/>
          <w:lang w:eastAsia="ru-RU"/>
        </w:rPr>
        <w:t>.12-0</w:t>
      </w:r>
      <w:r>
        <w:rPr>
          <w:bCs/>
          <w:sz w:val="24"/>
          <w:szCs w:val="24"/>
          <w:lang w:eastAsia="ru-RU"/>
        </w:rPr>
        <w:t>5</w:t>
      </w:r>
      <w:r w:rsidRPr="00300425">
        <w:rPr>
          <w:bCs/>
          <w:sz w:val="24"/>
          <w:szCs w:val="24"/>
          <w:lang w:eastAsia="ru-RU"/>
        </w:rPr>
        <w:t>.12.202</w:t>
      </w:r>
      <w:r>
        <w:rPr>
          <w:bCs/>
          <w:sz w:val="24"/>
          <w:szCs w:val="24"/>
          <w:lang w:eastAsia="ru-RU"/>
        </w:rPr>
        <w:t>5</w:t>
      </w:r>
      <w:r w:rsidRPr="00300425">
        <w:rPr>
          <w:bCs/>
          <w:sz w:val="24"/>
          <w:szCs w:val="24"/>
          <w:lang w:eastAsia="ru-RU"/>
        </w:rPr>
        <w:t>ж</w:t>
      </w:r>
    </w:p>
    <w:p w14:paraId="59D6FD5B" w14:textId="77777777" w:rsidR="00192A0C" w:rsidRPr="00300425" w:rsidRDefault="00192A0C" w:rsidP="00192A0C">
      <w:pPr>
        <w:jc w:val="center"/>
        <w:rPr>
          <w:b/>
          <w:bCs/>
          <w:sz w:val="20"/>
          <w:szCs w:val="20"/>
          <w:u w:val="single"/>
          <w:lang w:eastAsia="ru-RU"/>
        </w:rPr>
      </w:pPr>
    </w:p>
    <w:tbl>
      <w:tblPr>
        <w:tblStyle w:val="TableNormal"/>
        <w:tblW w:w="15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3"/>
        <w:gridCol w:w="2542"/>
        <w:gridCol w:w="7"/>
        <w:gridCol w:w="2816"/>
        <w:gridCol w:w="20"/>
        <w:gridCol w:w="2542"/>
        <w:gridCol w:w="8"/>
        <w:gridCol w:w="2409"/>
        <w:gridCol w:w="13"/>
        <w:gridCol w:w="2410"/>
      </w:tblGrid>
      <w:tr w:rsidR="00192A0C" w:rsidRPr="00300425" w14:paraId="2BE66432"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27C26D9E"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549" w:type="dxa"/>
            <w:gridSpan w:val="2"/>
            <w:tcBorders>
              <w:top w:val="single" w:sz="4" w:space="0" w:color="000000"/>
              <w:left w:val="single" w:sz="4" w:space="0" w:color="000000"/>
              <w:bottom w:val="single" w:sz="4" w:space="0" w:color="000000"/>
              <w:right w:val="single" w:sz="4" w:space="0" w:color="000000"/>
            </w:tcBorders>
            <w:hideMark/>
          </w:tcPr>
          <w:p w14:paraId="68F40CE7" w14:textId="77777777" w:rsidR="00192A0C" w:rsidRPr="00300425" w:rsidRDefault="00192A0C" w:rsidP="00B47486">
            <w:pPr>
              <w:jc w:val="center"/>
              <w:rPr>
                <w:rFonts w:eastAsia="Calibri"/>
                <w:b/>
                <w:bCs/>
                <w:sz w:val="24"/>
                <w:szCs w:val="24"/>
              </w:rPr>
            </w:pPr>
            <w:r w:rsidRPr="00300425">
              <w:rPr>
                <w:rFonts w:eastAsia="Calibri"/>
                <w:b/>
                <w:bCs/>
                <w:sz w:val="24"/>
                <w:szCs w:val="24"/>
              </w:rPr>
              <w:t>Дүйсенбі</w:t>
            </w:r>
          </w:p>
          <w:p w14:paraId="759FF732"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1</w:t>
            </w:r>
            <w:r w:rsidRPr="00300425">
              <w:rPr>
                <w:rFonts w:eastAsia="Calibri"/>
                <w:b/>
                <w:bCs/>
                <w:sz w:val="24"/>
                <w:szCs w:val="24"/>
                <w:lang w:eastAsia="ru-RU"/>
              </w:rPr>
              <w:t>.12.202</w:t>
            </w:r>
            <w:r>
              <w:rPr>
                <w:rFonts w:eastAsia="Calibri"/>
                <w:b/>
                <w:bCs/>
                <w:sz w:val="24"/>
                <w:szCs w:val="24"/>
                <w:lang w:val="ru-RU" w:eastAsia="ru-RU"/>
              </w:rPr>
              <w:t>5</w:t>
            </w:r>
          </w:p>
        </w:tc>
        <w:tc>
          <w:tcPr>
            <w:tcW w:w="2836" w:type="dxa"/>
            <w:gridSpan w:val="2"/>
            <w:tcBorders>
              <w:top w:val="single" w:sz="4" w:space="0" w:color="000000"/>
              <w:left w:val="single" w:sz="4" w:space="0" w:color="000000"/>
              <w:bottom w:val="single" w:sz="4" w:space="0" w:color="000000"/>
              <w:right w:val="single" w:sz="4" w:space="0" w:color="000000"/>
            </w:tcBorders>
            <w:hideMark/>
          </w:tcPr>
          <w:p w14:paraId="14DB2DFB" w14:textId="77777777" w:rsidR="00192A0C" w:rsidRPr="00300425" w:rsidRDefault="00192A0C" w:rsidP="00B47486">
            <w:pPr>
              <w:jc w:val="center"/>
              <w:rPr>
                <w:rFonts w:eastAsia="Calibri"/>
                <w:b/>
                <w:bCs/>
                <w:sz w:val="24"/>
                <w:szCs w:val="24"/>
              </w:rPr>
            </w:pPr>
            <w:r w:rsidRPr="00300425">
              <w:rPr>
                <w:rFonts w:eastAsia="Calibri"/>
                <w:b/>
                <w:bCs/>
                <w:sz w:val="24"/>
                <w:szCs w:val="24"/>
              </w:rPr>
              <w:t>Сейсенбі</w:t>
            </w:r>
          </w:p>
          <w:p w14:paraId="377FB08E"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2</w:t>
            </w:r>
            <w:r w:rsidRPr="00300425">
              <w:rPr>
                <w:rFonts w:eastAsia="Calibri"/>
                <w:b/>
                <w:bCs/>
                <w:sz w:val="24"/>
                <w:szCs w:val="24"/>
                <w:lang w:eastAsia="ru-RU"/>
              </w:rPr>
              <w:t>.12.202</w:t>
            </w:r>
            <w:r>
              <w:rPr>
                <w:rFonts w:eastAsia="Calibri"/>
                <w:b/>
                <w:bCs/>
                <w:sz w:val="24"/>
                <w:szCs w:val="24"/>
                <w:lang w:val="ru-RU" w:eastAsia="ru-RU"/>
              </w:rPr>
              <w:t>5</w:t>
            </w:r>
          </w:p>
        </w:tc>
        <w:tc>
          <w:tcPr>
            <w:tcW w:w="2550" w:type="dxa"/>
            <w:gridSpan w:val="2"/>
            <w:tcBorders>
              <w:top w:val="single" w:sz="4" w:space="0" w:color="000000"/>
              <w:left w:val="single" w:sz="4" w:space="0" w:color="000000"/>
              <w:bottom w:val="single" w:sz="4" w:space="0" w:color="000000"/>
              <w:right w:val="single" w:sz="4" w:space="0" w:color="auto"/>
            </w:tcBorders>
            <w:hideMark/>
          </w:tcPr>
          <w:p w14:paraId="38A4FE2B" w14:textId="77777777" w:rsidR="00192A0C" w:rsidRPr="00300425" w:rsidRDefault="00192A0C" w:rsidP="00B47486">
            <w:pPr>
              <w:jc w:val="center"/>
              <w:rPr>
                <w:rFonts w:eastAsia="Calibri"/>
                <w:b/>
                <w:bCs/>
                <w:sz w:val="24"/>
                <w:szCs w:val="24"/>
              </w:rPr>
            </w:pPr>
            <w:r w:rsidRPr="00300425">
              <w:rPr>
                <w:rFonts w:eastAsia="Calibri"/>
                <w:b/>
                <w:bCs/>
                <w:sz w:val="24"/>
                <w:szCs w:val="24"/>
              </w:rPr>
              <w:t>Сәрсенбі</w:t>
            </w:r>
          </w:p>
          <w:p w14:paraId="2CB79582"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3</w:t>
            </w:r>
            <w:r w:rsidRPr="00300425">
              <w:rPr>
                <w:rFonts w:eastAsia="Calibri"/>
                <w:b/>
                <w:bCs/>
                <w:sz w:val="24"/>
                <w:szCs w:val="24"/>
                <w:lang w:eastAsia="ru-RU"/>
              </w:rPr>
              <w:t>.12.202</w:t>
            </w:r>
            <w:r>
              <w:rPr>
                <w:rFonts w:eastAsia="Calibri"/>
                <w:b/>
                <w:bCs/>
                <w:sz w:val="24"/>
                <w:szCs w:val="24"/>
                <w:lang w:val="ru-RU" w:eastAsia="ru-RU"/>
              </w:rPr>
              <w:t>5</w:t>
            </w:r>
          </w:p>
        </w:tc>
        <w:tc>
          <w:tcPr>
            <w:tcW w:w="2409" w:type="dxa"/>
            <w:tcBorders>
              <w:top w:val="single" w:sz="4" w:space="0" w:color="000000"/>
              <w:left w:val="single" w:sz="4" w:space="0" w:color="auto"/>
              <w:bottom w:val="single" w:sz="4" w:space="0" w:color="000000"/>
              <w:right w:val="single" w:sz="4" w:space="0" w:color="auto"/>
            </w:tcBorders>
            <w:hideMark/>
          </w:tcPr>
          <w:p w14:paraId="19EF668F" w14:textId="77777777" w:rsidR="00192A0C" w:rsidRPr="00300425" w:rsidRDefault="00192A0C" w:rsidP="00B47486">
            <w:pPr>
              <w:jc w:val="center"/>
              <w:rPr>
                <w:rFonts w:eastAsia="Calibri"/>
                <w:b/>
                <w:bCs/>
                <w:sz w:val="24"/>
                <w:szCs w:val="24"/>
              </w:rPr>
            </w:pPr>
            <w:r w:rsidRPr="00300425">
              <w:rPr>
                <w:rFonts w:eastAsia="Calibri"/>
                <w:b/>
                <w:bCs/>
                <w:sz w:val="24"/>
                <w:szCs w:val="24"/>
              </w:rPr>
              <w:t>Бейсенбі</w:t>
            </w:r>
          </w:p>
          <w:p w14:paraId="103E369F"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4</w:t>
            </w:r>
            <w:r w:rsidRPr="00300425">
              <w:rPr>
                <w:rFonts w:eastAsia="Calibri"/>
                <w:b/>
                <w:bCs/>
                <w:sz w:val="24"/>
                <w:szCs w:val="24"/>
                <w:lang w:eastAsia="ru-RU"/>
              </w:rPr>
              <w:t>.12.202</w:t>
            </w:r>
            <w:r>
              <w:rPr>
                <w:rFonts w:eastAsia="Calibri"/>
                <w:b/>
                <w:bCs/>
                <w:sz w:val="24"/>
                <w:szCs w:val="24"/>
                <w:lang w:val="ru-RU" w:eastAsia="ru-RU"/>
              </w:rPr>
              <w:t>5</w:t>
            </w:r>
          </w:p>
        </w:tc>
        <w:tc>
          <w:tcPr>
            <w:tcW w:w="2423" w:type="dxa"/>
            <w:gridSpan w:val="2"/>
            <w:tcBorders>
              <w:top w:val="single" w:sz="4" w:space="0" w:color="000000"/>
              <w:left w:val="single" w:sz="4" w:space="0" w:color="auto"/>
              <w:bottom w:val="single" w:sz="4" w:space="0" w:color="000000"/>
              <w:right w:val="single" w:sz="4" w:space="0" w:color="000000"/>
            </w:tcBorders>
            <w:hideMark/>
          </w:tcPr>
          <w:p w14:paraId="3DC22DDB" w14:textId="77777777" w:rsidR="00192A0C" w:rsidRPr="00300425" w:rsidRDefault="00192A0C" w:rsidP="00B47486">
            <w:pPr>
              <w:jc w:val="center"/>
              <w:rPr>
                <w:rFonts w:eastAsia="Calibri"/>
                <w:b/>
                <w:bCs/>
                <w:sz w:val="24"/>
                <w:szCs w:val="24"/>
              </w:rPr>
            </w:pPr>
            <w:r w:rsidRPr="00300425">
              <w:rPr>
                <w:rFonts w:eastAsia="Calibri"/>
                <w:b/>
                <w:bCs/>
                <w:sz w:val="24"/>
                <w:szCs w:val="24"/>
              </w:rPr>
              <w:t>Жұма</w:t>
            </w:r>
          </w:p>
          <w:p w14:paraId="5D65F7F5"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5</w:t>
            </w:r>
            <w:r w:rsidRPr="00300425">
              <w:rPr>
                <w:rFonts w:eastAsia="Calibri"/>
                <w:b/>
                <w:bCs/>
                <w:sz w:val="24"/>
                <w:szCs w:val="24"/>
                <w:lang w:eastAsia="ru-RU"/>
              </w:rPr>
              <w:t>.12.202</w:t>
            </w:r>
            <w:r>
              <w:rPr>
                <w:rFonts w:eastAsia="Calibri"/>
                <w:b/>
                <w:bCs/>
                <w:sz w:val="24"/>
                <w:szCs w:val="24"/>
                <w:lang w:val="ru-RU" w:eastAsia="ru-RU"/>
              </w:rPr>
              <w:t>5</w:t>
            </w:r>
          </w:p>
        </w:tc>
      </w:tr>
      <w:tr w:rsidR="00192A0C" w:rsidRPr="00D67375" w14:paraId="7979076E"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409EA51C" w14:textId="77777777" w:rsidR="00192A0C" w:rsidRPr="00300425" w:rsidRDefault="00192A0C" w:rsidP="00B47486">
            <w:pPr>
              <w:rPr>
                <w:b/>
                <w:bCs/>
                <w:sz w:val="24"/>
                <w:szCs w:val="24"/>
              </w:rPr>
            </w:pPr>
            <w:r w:rsidRPr="00300425">
              <w:rPr>
                <w:b/>
                <w:bCs/>
                <w:sz w:val="24"/>
                <w:szCs w:val="24"/>
                <w:lang w:eastAsia="ru-RU"/>
              </w:rPr>
              <w:t>Балаларды</w:t>
            </w:r>
            <w:r w:rsidRPr="00300425">
              <w:rPr>
                <w:b/>
                <w:bCs/>
                <w:spacing w:val="-1"/>
                <w:sz w:val="24"/>
                <w:szCs w:val="24"/>
                <w:lang w:eastAsia="ru-RU"/>
              </w:rPr>
              <w:t xml:space="preserve"> </w:t>
            </w:r>
            <w:r w:rsidRPr="00300425">
              <w:rPr>
                <w:b/>
                <w:bCs/>
                <w:sz w:val="24"/>
                <w:szCs w:val="24"/>
                <w:lang w:eastAsia="ru-RU"/>
              </w:rPr>
              <w:t>қабылдау</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2130FFEF" w14:textId="77777777" w:rsidR="00192A0C" w:rsidRPr="00D67375" w:rsidRDefault="00192A0C" w:rsidP="00B47486">
            <w:pPr>
              <w:rPr>
                <w:rFonts w:eastAsia="Calibri"/>
                <w:color w:val="000000" w:themeColor="text1"/>
                <w:sz w:val="24"/>
                <w:szCs w:val="24"/>
                <w:lang w:eastAsia="ru-RU"/>
              </w:rPr>
            </w:pPr>
            <w:r w:rsidRPr="00192A0C">
              <w:rPr>
                <w:sz w:val="24"/>
                <w:szCs w:val="24"/>
                <w:lang w:eastAsia="ru-RU"/>
              </w:rPr>
              <w:t>Таңғы</w:t>
            </w:r>
            <w:r w:rsidRPr="00300425">
              <w:rPr>
                <w:sz w:val="24"/>
                <w:szCs w:val="24"/>
                <w:lang w:eastAsia="ru-RU"/>
              </w:rPr>
              <w:t xml:space="preserve"> </w:t>
            </w:r>
            <w:r w:rsidRPr="00192A0C">
              <w:rPr>
                <w:sz w:val="24"/>
                <w:szCs w:val="24"/>
                <w:lang w:eastAsia="ru-RU"/>
              </w:rPr>
              <w:t>сүзгі</w:t>
            </w:r>
            <w:r w:rsidRPr="00300425">
              <w:rPr>
                <w:sz w:val="24"/>
                <w:szCs w:val="24"/>
                <w:lang w:eastAsia="ru-RU"/>
              </w:rPr>
              <w:t xml:space="preserve">: </w:t>
            </w:r>
            <w:r w:rsidRPr="00192A0C">
              <w:rPr>
                <w:sz w:val="24"/>
                <w:szCs w:val="24"/>
                <w:lang w:eastAsia="ru-RU"/>
              </w:rPr>
              <w:t>балалардың</w:t>
            </w:r>
            <w:r w:rsidRPr="00300425">
              <w:rPr>
                <w:sz w:val="24"/>
                <w:szCs w:val="24"/>
                <w:lang w:eastAsia="ru-RU"/>
              </w:rPr>
              <w:t xml:space="preserve"> </w:t>
            </w:r>
            <w:r w:rsidRPr="00192A0C">
              <w:rPr>
                <w:sz w:val="24"/>
                <w:szCs w:val="24"/>
                <w:lang w:eastAsia="ru-RU"/>
              </w:rPr>
              <w:t>терісін</w:t>
            </w:r>
            <w:r w:rsidRPr="00300425">
              <w:rPr>
                <w:sz w:val="24"/>
                <w:szCs w:val="24"/>
                <w:lang w:eastAsia="ru-RU"/>
              </w:rPr>
              <w:t xml:space="preserve">, </w:t>
            </w:r>
            <w:r w:rsidRPr="00192A0C">
              <w:rPr>
                <w:sz w:val="24"/>
                <w:szCs w:val="24"/>
                <w:lang w:eastAsia="ru-RU"/>
              </w:rPr>
              <w:t>дене</w:t>
            </w:r>
            <w:r w:rsidRPr="00300425">
              <w:rPr>
                <w:sz w:val="24"/>
                <w:szCs w:val="24"/>
                <w:lang w:eastAsia="ru-RU"/>
              </w:rPr>
              <w:t xml:space="preserve"> </w:t>
            </w:r>
            <w:r w:rsidRPr="00192A0C">
              <w:rPr>
                <w:sz w:val="24"/>
                <w:szCs w:val="24"/>
                <w:lang w:eastAsia="ru-RU"/>
              </w:rPr>
              <w:t>қызуын</w:t>
            </w:r>
            <w:r w:rsidRPr="00300425">
              <w:rPr>
                <w:sz w:val="24"/>
                <w:szCs w:val="24"/>
                <w:lang w:eastAsia="ru-RU"/>
              </w:rPr>
              <w:t xml:space="preserve">, </w:t>
            </w:r>
            <w:r w:rsidRPr="00192A0C">
              <w:rPr>
                <w:sz w:val="24"/>
                <w:szCs w:val="24"/>
                <w:lang w:eastAsia="ru-RU"/>
              </w:rPr>
              <w:t>сыртқы</w:t>
            </w:r>
            <w:r w:rsidRPr="00300425">
              <w:rPr>
                <w:sz w:val="24"/>
                <w:szCs w:val="24"/>
                <w:lang w:eastAsia="ru-RU"/>
              </w:rPr>
              <w:t xml:space="preserve"> </w:t>
            </w:r>
            <w:r w:rsidRPr="00192A0C">
              <w:rPr>
                <w:sz w:val="24"/>
                <w:szCs w:val="24"/>
                <w:lang w:eastAsia="ru-RU"/>
              </w:rPr>
              <w:t>көрінісін</w:t>
            </w:r>
            <w:r w:rsidRPr="00300425">
              <w:rPr>
                <w:sz w:val="24"/>
                <w:szCs w:val="24"/>
                <w:lang w:eastAsia="ru-RU"/>
              </w:rPr>
              <w:t xml:space="preserve"> </w:t>
            </w:r>
            <w:r w:rsidRPr="00192A0C">
              <w:rPr>
                <w:sz w:val="24"/>
                <w:szCs w:val="24"/>
                <w:lang w:eastAsia="ru-RU"/>
              </w:rPr>
              <w:t>тексеру</w:t>
            </w:r>
            <w:r w:rsidRPr="00300425">
              <w:rPr>
                <w:sz w:val="24"/>
                <w:szCs w:val="24"/>
                <w:lang w:eastAsia="ru-RU"/>
              </w:rPr>
              <w:t xml:space="preserve">. </w:t>
            </w:r>
          </w:p>
          <w:p w14:paraId="6FD748B7" w14:textId="77777777" w:rsidR="00192A0C" w:rsidRPr="00D67375" w:rsidRDefault="00192A0C" w:rsidP="00B47486">
            <w:pPr>
              <w:rPr>
                <w:sz w:val="24"/>
                <w:szCs w:val="24"/>
              </w:rPr>
            </w:pPr>
            <w:r w:rsidRPr="00D67375">
              <w:rPr>
                <w:sz w:val="24"/>
                <w:szCs w:val="24"/>
                <w:lang w:eastAsia="ru-RU"/>
              </w:rPr>
              <w:t xml:space="preserve"> Балаларды жақсы көңіл күймен қарсы алу және оларға қолайлы жағдай жасау.</w:t>
            </w:r>
          </w:p>
          <w:p w14:paraId="310D8CF7" w14:textId="77777777" w:rsidR="00192A0C" w:rsidRPr="00300425" w:rsidRDefault="00192A0C" w:rsidP="00B47486">
            <w:pPr>
              <w:rPr>
                <w:rFonts w:eastAsia="Calibri"/>
                <w:sz w:val="24"/>
                <w:szCs w:val="24"/>
                <w:lang w:eastAsia="ru-RU"/>
              </w:rPr>
            </w:pPr>
            <w:r w:rsidRPr="00300425">
              <w:rPr>
                <w:rFonts w:eastAsia="Calibri"/>
                <w:sz w:val="24"/>
                <w:szCs w:val="24"/>
                <w:lang w:eastAsia="ru-RU"/>
              </w:rPr>
              <w:t>Балалармен сәлемдесіп,</w:t>
            </w:r>
            <w:r>
              <w:rPr>
                <w:rFonts w:eastAsia="Calibri"/>
                <w:sz w:val="24"/>
                <w:szCs w:val="24"/>
                <w:lang w:eastAsia="ru-RU"/>
              </w:rPr>
              <w:t xml:space="preserve"> </w:t>
            </w:r>
            <w:r w:rsidRPr="00300425">
              <w:rPr>
                <w:rFonts w:eastAsia="Calibri"/>
                <w:sz w:val="24"/>
                <w:szCs w:val="24"/>
                <w:lang w:eastAsia="ru-RU"/>
              </w:rPr>
              <w:t>жылы шыраймен қабылдап алу. Көңіл күйлеріне назар аударып,</w:t>
            </w:r>
            <w:r>
              <w:rPr>
                <w:rFonts w:eastAsia="Calibri"/>
                <w:sz w:val="24"/>
                <w:szCs w:val="24"/>
                <w:lang w:eastAsia="ru-RU"/>
              </w:rPr>
              <w:t xml:space="preserve"> </w:t>
            </w:r>
            <w:r w:rsidRPr="00300425">
              <w:rPr>
                <w:rFonts w:eastAsia="Calibri"/>
                <w:sz w:val="24"/>
                <w:szCs w:val="24"/>
                <w:lang w:eastAsia="ru-RU"/>
              </w:rPr>
              <w:t xml:space="preserve">ата аналармен пікірлесу. </w:t>
            </w:r>
          </w:p>
          <w:p w14:paraId="6FE5BC90" w14:textId="77777777" w:rsidR="00192A0C" w:rsidRPr="00300425" w:rsidRDefault="00192A0C" w:rsidP="00B47486">
            <w:pPr>
              <w:rPr>
                <w:sz w:val="24"/>
                <w:szCs w:val="24"/>
              </w:rPr>
            </w:pPr>
            <w:r w:rsidRPr="00300425">
              <w:rPr>
                <w:sz w:val="24"/>
                <w:szCs w:val="24"/>
                <w:lang w:eastAsia="ru-RU"/>
              </w:rPr>
              <w:t>Балалар өз достары туралы әңгімелей алады,</w:t>
            </w:r>
            <w:r>
              <w:rPr>
                <w:sz w:val="24"/>
                <w:szCs w:val="24"/>
                <w:lang w:eastAsia="ru-RU"/>
              </w:rPr>
              <w:t xml:space="preserve"> </w:t>
            </w:r>
            <w:r w:rsidRPr="00300425">
              <w:rPr>
                <w:sz w:val="24"/>
                <w:szCs w:val="24"/>
                <w:lang w:eastAsia="ru-RU"/>
              </w:rPr>
              <w:t>көңілді ойындармен жаттығуларды орындайды</w:t>
            </w:r>
          </w:p>
          <w:p w14:paraId="5B7FE289" w14:textId="77777777" w:rsidR="00192A0C" w:rsidRDefault="00192A0C" w:rsidP="00B47486">
            <w:pPr>
              <w:rPr>
                <w:rFonts w:eastAsia="Calibri"/>
                <w:b/>
                <w:bCs/>
                <w:color w:val="000000"/>
                <w:sz w:val="24"/>
                <w:szCs w:val="24"/>
              </w:rPr>
            </w:pPr>
            <w:r w:rsidRPr="00300425">
              <w:rPr>
                <w:rFonts w:eastAsia="Calibri"/>
                <w:sz w:val="24"/>
                <w:szCs w:val="24"/>
                <w:lang w:eastAsia="ru-RU"/>
              </w:rPr>
              <w:t>Балалар көтеріңкі көңіл-күй орнатуға арналған ойындар ойнату,</w:t>
            </w:r>
            <w:r w:rsidRPr="00300425">
              <w:rPr>
                <w:rFonts w:eastAsia="Calibri"/>
                <w:color w:val="000000"/>
                <w:sz w:val="24"/>
                <w:szCs w:val="24"/>
                <w:shd w:val="clear" w:color="auto" w:fill="FFFFFF"/>
              </w:rPr>
              <w:t xml:space="preserve"> </w:t>
            </w:r>
            <w:r w:rsidRPr="00300425">
              <w:rPr>
                <w:sz w:val="24"/>
                <w:szCs w:val="24"/>
                <w:lang w:eastAsia="ru-RU"/>
              </w:rPr>
              <w:t>жеке пікірін, қызығушылығын анықтау.</w:t>
            </w:r>
            <w:r w:rsidRPr="007A2ECE">
              <w:rPr>
                <w:rFonts w:eastAsia="Calibri"/>
                <w:b/>
                <w:bCs/>
                <w:color w:val="000000"/>
                <w:sz w:val="24"/>
                <w:szCs w:val="24"/>
              </w:rPr>
              <w:t xml:space="preserve"> </w:t>
            </w:r>
          </w:p>
          <w:p w14:paraId="54229648" w14:textId="77777777" w:rsidR="00192A0C" w:rsidRPr="007A2ECE" w:rsidRDefault="00192A0C" w:rsidP="00B47486">
            <w:pPr>
              <w:rPr>
                <w:rFonts w:eastAsia="Calibri"/>
                <w:b/>
                <w:bCs/>
                <w:color w:val="000000"/>
                <w:sz w:val="24"/>
                <w:szCs w:val="24"/>
              </w:rPr>
            </w:pPr>
            <w:r>
              <w:rPr>
                <w:rFonts w:eastAsia="Calibri"/>
                <w:b/>
                <w:bCs/>
                <w:color w:val="000000"/>
                <w:sz w:val="24"/>
                <w:szCs w:val="24"/>
              </w:rPr>
              <w:t>(қ</w:t>
            </w:r>
            <w:r w:rsidRPr="007A2ECE">
              <w:rPr>
                <w:rFonts w:eastAsia="Calibri"/>
                <w:b/>
                <w:bCs/>
                <w:color w:val="000000"/>
                <w:sz w:val="24"/>
                <w:szCs w:val="24"/>
              </w:rPr>
              <w:t>ауіпсіз,</w:t>
            </w:r>
            <w:r>
              <w:rPr>
                <w:rFonts w:eastAsia="Calibri"/>
                <w:b/>
                <w:bCs/>
                <w:color w:val="000000"/>
                <w:sz w:val="24"/>
                <w:szCs w:val="24"/>
              </w:rPr>
              <w:t xml:space="preserve"> </w:t>
            </w:r>
            <w:r w:rsidRPr="007A2ECE">
              <w:rPr>
                <w:rFonts w:eastAsia="Calibri"/>
                <w:b/>
                <w:bCs/>
                <w:color w:val="000000"/>
                <w:sz w:val="24"/>
                <w:szCs w:val="24"/>
              </w:rPr>
              <w:t>жайлы дамытушы білім беру ортасын құру</w:t>
            </w:r>
            <w:r>
              <w:rPr>
                <w:rFonts w:eastAsia="Calibri"/>
                <w:b/>
                <w:bCs/>
                <w:color w:val="000000"/>
                <w:sz w:val="24"/>
                <w:szCs w:val="24"/>
              </w:rPr>
              <w:t>)</w:t>
            </w:r>
          </w:p>
          <w:p w14:paraId="4DEC334E" w14:textId="77777777" w:rsidR="00192A0C" w:rsidRPr="00AF26E0" w:rsidRDefault="00192A0C" w:rsidP="00B47486">
            <w:pPr>
              <w:rPr>
                <w:b/>
                <w:bCs/>
                <w:sz w:val="24"/>
                <w:szCs w:val="24"/>
                <w:lang w:eastAsia="ru-RU"/>
              </w:rPr>
            </w:pPr>
            <w:r>
              <w:rPr>
                <w:sz w:val="24"/>
                <w:szCs w:val="24"/>
                <w:lang w:eastAsia="ru-RU"/>
              </w:rPr>
              <w:t xml:space="preserve"> </w:t>
            </w:r>
            <w:r w:rsidRPr="007A2ECE">
              <w:rPr>
                <w:b/>
                <w:bCs/>
                <w:sz w:val="24"/>
                <w:szCs w:val="24"/>
                <w:lang w:eastAsia="ru-RU"/>
              </w:rPr>
              <w:t>Күй күмбірі «Сарыжайлау».</w:t>
            </w:r>
          </w:p>
        </w:tc>
      </w:tr>
      <w:tr w:rsidR="00192A0C" w:rsidRPr="00802A33" w14:paraId="205C19D5" w14:textId="77777777" w:rsidTr="00B47486">
        <w:trPr>
          <w:trHeight w:val="1790"/>
        </w:trPr>
        <w:tc>
          <w:tcPr>
            <w:tcW w:w="2543" w:type="dxa"/>
            <w:tcBorders>
              <w:top w:val="single" w:sz="4" w:space="0" w:color="000000"/>
              <w:left w:val="single" w:sz="4" w:space="0" w:color="000000"/>
              <w:bottom w:val="single" w:sz="4" w:space="0" w:color="000000"/>
              <w:right w:val="single" w:sz="4" w:space="0" w:color="000000"/>
            </w:tcBorders>
            <w:hideMark/>
          </w:tcPr>
          <w:p w14:paraId="331F0DD5" w14:textId="77777777" w:rsidR="00192A0C" w:rsidRPr="00300425" w:rsidRDefault="00192A0C" w:rsidP="00B47486">
            <w:pPr>
              <w:textAlignment w:val="baseline"/>
              <w:rPr>
                <w:b/>
                <w:spacing w:val="1"/>
                <w:lang w:eastAsia="ru-RU"/>
              </w:rPr>
            </w:pPr>
            <w:r w:rsidRPr="00300425">
              <w:rPr>
                <w:b/>
                <w:spacing w:val="1"/>
                <w:lang w:eastAsia="ru-RU"/>
              </w:rPr>
              <w:lastRenderedPageBreak/>
              <w:t>Ата-аналармен немесе баланың басқа заңды өкілдерімен әңгімелесу, кеңес беру</w:t>
            </w:r>
          </w:p>
        </w:tc>
        <w:tc>
          <w:tcPr>
            <w:tcW w:w="12767" w:type="dxa"/>
            <w:gridSpan w:val="9"/>
            <w:tcBorders>
              <w:top w:val="single" w:sz="4" w:space="0" w:color="000000"/>
              <w:left w:val="single" w:sz="4" w:space="0" w:color="000000"/>
              <w:bottom w:val="single" w:sz="4" w:space="0" w:color="auto"/>
              <w:right w:val="single" w:sz="4" w:space="0" w:color="000000"/>
            </w:tcBorders>
            <w:hideMark/>
          </w:tcPr>
          <w:p w14:paraId="49627C6B" w14:textId="77777777" w:rsidR="00192A0C" w:rsidRPr="007A2ECE" w:rsidRDefault="00192A0C" w:rsidP="00B47486">
            <w:pPr>
              <w:rPr>
                <w:color w:val="000000"/>
                <w:sz w:val="24"/>
                <w:szCs w:val="24"/>
                <w:lang w:eastAsia="ru-RU"/>
              </w:rPr>
            </w:pPr>
            <w:r w:rsidRPr="007A2ECE">
              <w:rPr>
                <w:rFonts w:eastAsia="DengXian Light"/>
                <w:color w:val="000000"/>
                <w:sz w:val="24"/>
                <w:szCs w:val="24"/>
                <w:lang w:eastAsia="ru-RU"/>
              </w:rPr>
              <w:t>Ата-аналардың педагогикалық мәдениетін арттыру;</w:t>
            </w:r>
          </w:p>
          <w:p w14:paraId="624BFF1E" w14:textId="77777777" w:rsidR="00192A0C" w:rsidRPr="007A2ECE" w:rsidRDefault="00192A0C" w:rsidP="00B47486">
            <w:pPr>
              <w:rPr>
                <w:color w:val="000000"/>
                <w:sz w:val="24"/>
                <w:szCs w:val="24"/>
                <w:lang w:eastAsia="ru-RU"/>
              </w:rPr>
            </w:pPr>
            <w:r w:rsidRPr="007A2ECE">
              <w:rPr>
                <w:rFonts w:eastAsia="DengXian Light"/>
                <w:color w:val="000000"/>
                <w:sz w:val="24"/>
                <w:szCs w:val="24"/>
                <w:lang w:eastAsia="ru-RU"/>
              </w:rPr>
              <w:t>әр тәрбиеленушінің отбасымен әріптестік қарым-қатынасын орнату;</w:t>
            </w:r>
          </w:p>
          <w:p w14:paraId="18871178" w14:textId="77777777" w:rsidR="00192A0C" w:rsidRPr="007A2ECE" w:rsidRDefault="00192A0C" w:rsidP="00B47486">
            <w:pPr>
              <w:rPr>
                <w:color w:val="000000"/>
                <w:sz w:val="24"/>
                <w:szCs w:val="24"/>
                <w:lang w:eastAsia="ru-RU"/>
              </w:rPr>
            </w:pPr>
            <w:r w:rsidRPr="007A2ECE">
              <w:rPr>
                <w:rFonts w:eastAsia="DengXian Light"/>
                <w:color w:val="000000"/>
                <w:sz w:val="24"/>
                <w:szCs w:val="24"/>
                <w:lang w:eastAsia="ru-RU"/>
              </w:rPr>
              <w:t>балаларды дамыту мен тәрбиелеу үшін отбасы мен МДҰ-ның күш-жігерін</w:t>
            </w:r>
          </w:p>
          <w:p w14:paraId="10B5EDD5" w14:textId="77777777" w:rsidR="00192A0C" w:rsidRPr="007A2ECE" w:rsidRDefault="00192A0C" w:rsidP="00B47486">
            <w:pPr>
              <w:rPr>
                <w:color w:val="000000"/>
                <w:sz w:val="24"/>
                <w:szCs w:val="24"/>
                <w:lang w:eastAsia="ru-RU"/>
              </w:rPr>
            </w:pPr>
            <w:r w:rsidRPr="007A2ECE">
              <w:rPr>
                <w:rFonts w:eastAsia="DengXian Light"/>
                <w:color w:val="000000"/>
                <w:sz w:val="24"/>
                <w:szCs w:val="24"/>
                <w:lang w:eastAsia="ru-RU"/>
              </w:rPr>
              <w:t>біріктіру;</w:t>
            </w:r>
            <w:r>
              <w:rPr>
                <w:rFonts w:eastAsia="DengXian Light"/>
                <w:color w:val="000000"/>
                <w:sz w:val="24"/>
                <w:szCs w:val="24"/>
                <w:lang w:eastAsia="ru-RU"/>
              </w:rPr>
              <w:t xml:space="preserve"> </w:t>
            </w:r>
            <w:r w:rsidRPr="007A2ECE">
              <w:rPr>
                <w:rFonts w:eastAsia="DengXian Light"/>
                <w:color w:val="000000"/>
                <w:sz w:val="24"/>
                <w:szCs w:val="24"/>
                <w:lang w:eastAsia="ru-RU"/>
              </w:rPr>
              <w:t>ата-аналардың, МДҰ тәрбиеленушілері мен педагогтерінің қарым-</w:t>
            </w:r>
          </w:p>
          <w:p w14:paraId="2E71B190" w14:textId="77777777" w:rsidR="00192A0C" w:rsidRPr="007A2ECE" w:rsidRDefault="00192A0C" w:rsidP="00B47486">
            <w:pPr>
              <w:rPr>
                <w:rFonts w:eastAsia="DengXian Light"/>
                <w:color w:val="000000"/>
                <w:sz w:val="24"/>
                <w:szCs w:val="24"/>
                <w:lang w:eastAsia="ru-RU"/>
              </w:rPr>
            </w:pPr>
            <w:r w:rsidRPr="007A2ECE">
              <w:rPr>
                <w:rFonts w:eastAsia="DengXian Light"/>
                <w:color w:val="000000"/>
                <w:sz w:val="24"/>
                <w:szCs w:val="24"/>
                <w:lang w:eastAsia="ru-RU"/>
              </w:rPr>
              <w:t>қатынасына оң көзқарас, ортақ мүдделер, өзара түсіністік атмосферасын құру.</w:t>
            </w:r>
          </w:p>
          <w:p w14:paraId="5AB5A918" w14:textId="77777777" w:rsidR="00192A0C" w:rsidRPr="007A2ECE" w:rsidRDefault="00192A0C" w:rsidP="00B47486">
            <w:pPr>
              <w:rPr>
                <w:color w:val="000000"/>
                <w:sz w:val="24"/>
                <w:szCs w:val="24"/>
              </w:rPr>
            </w:pPr>
            <w:r w:rsidRPr="007A2ECE">
              <w:rPr>
                <w:b/>
                <w:bCs/>
                <w:color w:val="000000"/>
                <w:sz w:val="24"/>
                <w:szCs w:val="24"/>
                <w:lang w:eastAsia="ru-RU"/>
              </w:rPr>
              <w:t>Ата-аналармен жұмысты ұйымдастыру</w:t>
            </w:r>
          </w:p>
          <w:p w14:paraId="0624D803" w14:textId="77777777" w:rsidR="00192A0C" w:rsidRPr="007A2ECE" w:rsidRDefault="00192A0C" w:rsidP="00B47486">
            <w:pPr>
              <w:rPr>
                <w:color w:val="000000"/>
                <w:sz w:val="24"/>
                <w:szCs w:val="24"/>
              </w:rPr>
            </w:pPr>
            <w:r w:rsidRPr="007A2ECE">
              <w:rPr>
                <w:color w:val="000000"/>
                <w:sz w:val="24"/>
                <w:szCs w:val="24"/>
              </w:rPr>
              <w:t>Балаңызға өздігінен киінуге мүмкіндік беріңіз, аздап уақыт қалдырыңыз.</w:t>
            </w:r>
          </w:p>
          <w:p w14:paraId="4E7F99D8" w14:textId="77777777" w:rsidR="00192A0C" w:rsidRPr="007A2ECE" w:rsidRDefault="00192A0C" w:rsidP="00B47486">
            <w:pPr>
              <w:rPr>
                <w:color w:val="000000"/>
                <w:sz w:val="24"/>
                <w:szCs w:val="24"/>
              </w:rPr>
            </w:pPr>
            <w:r w:rsidRPr="007A2ECE">
              <w:rPr>
                <w:color w:val="000000"/>
                <w:sz w:val="24"/>
                <w:szCs w:val="24"/>
              </w:rPr>
              <w:t>Баланың таңғы асын дәруменге бай етіп дайындаңыз.</w:t>
            </w:r>
          </w:p>
          <w:p w14:paraId="103DDA80" w14:textId="77777777" w:rsidR="00192A0C" w:rsidRPr="007A2ECE" w:rsidRDefault="00192A0C" w:rsidP="00B47486">
            <w:pPr>
              <w:rPr>
                <w:color w:val="000000"/>
                <w:sz w:val="24"/>
                <w:szCs w:val="24"/>
              </w:rPr>
            </w:pPr>
            <w:r w:rsidRPr="007A2ECE">
              <w:rPr>
                <w:color w:val="000000"/>
                <w:sz w:val="24"/>
                <w:szCs w:val="24"/>
              </w:rPr>
              <w:t>Жылы тілектер айтып шығарып салыңыз, бұл сенімділік береді.</w:t>
            </w:r>
          </w:p>
          <w:p w14:paraId="2FF40A9C" w14:textId="77777777" w:rsidR="00192A0C" w:rsidRDefault="00192A0C" w:rsidP="00B47486">
            <w:pPr>
              <w:rPr>
                <w:rFonts w:eastAsia="Calibri"/>
                <w:color w:val="000000"/>
                <w:sz w:val="24"/>
                <w:szCs w:val="24"/>
              </w:rPr>
            </w:pPr>
            <w:r w:rsidRPr="007A2ECE">
              <w:rPr>
                <w:rFonts w:eastAsia="Calibri"/>
                <w:color w:val="000000"/>
                <w:sz w:val="24"/>
                <w:szCs w:val="24"/>
              </w:rPr>
              <w:t>Киімін өзі таңдауына мүмкіндік беріңіз, бірақ ауа райына сай нұсқалар ұсыныңыз.</w:t>
            </w:r>
          </w:p>
          <w:p w14:paraId="4047DFA8" w14:textId="77777777" w:rsidR="00192A0C" w:rsidRPr="007A2ECE" w:rsidRDefault="00192A0C" w:rsidP="00B47486">
            <w:pPr>
              <w:rPr>
                <w:b/>
                <w:bCs/>
                <w:sz w:val="24"/>
                <w:szCs w:val="24"/>
              </w:rPr>
            </w:pPr>
          </w:p>
        </w:tc>
      </w:tr>
      <w:tr w:rsidR="00192A0C" w:rsidRPr="00300425" w14:paraId="705DC361" w14:textId="77777777" w:rsidTr="00B47486">
        <w:trPr>
          <w:trHeight w:val="552"/>
        </w:trPr>
        <w:tc>
          <w:tcPr>
            <w:tcW w:w="2543" w:type="dxa"/>
            <w:vMerge w:val="restart"/>
            <w:tcBorders>
              <w:top w:val="single" w:sz="4" w:space="0" w:color="000000"/>
              <w:left w:val="single" w:sz="4" w:space="0" w:color="000000"/>
              <w:right w:val="single" w:sz="4" w:space="0" w:color="000000"/>
            </w:tcBorders>
          </w:tcPr>
          <w:p w14:paraId="0857C624" w14:textId="77777777" w:rsidR="00192A0C" w:rsidRPr="00300425" w:rsidRDefault="00192A0C" w:rsidP="00B47486">
            <w:pPr>
              <w:spacing w:after="20"/>
              <w:ind w:left="20"/>
              <w:jc w:val="both"/>
              <w:rPr>
                <w:b/>
                <w:bCs/>
                <w:sz w:val="28"/>
                <w:szCs w:val="28"/>
              </w:rPr>
            </w:pPr>
            <w:r w:rsidRPr="00300425">
              <w:rPr>
                <w:b/>
                <w:bCs/>
                <w:color w:val="000000"/>
                <w:sz w:val="24"/>
                <w:szCs w:val="28"/>
              </w:rPr>
              <w:t>Балалардың іс-әрекеті</w:t>
            </w:r>
          </w:p>
          <w:p w14:paraId="2A590AAD" w14:textId="77777777" w:rsidR="00192A0C" w:rsidRPr="00300425" w:rsidRDefault="00192A0C" w:rsidP="00B47486">
            <w:pPr>
              <w:rPr>
                <w:b/>
                <w:bCs/>
                <w:sz w:val="24"/>
                <w:szCs w:val="24"/>
                <w:lang w:eastAsia="ru-RU"/>
              </w:rPr>
            </w:pPr>
            <w:r w:rsidRPr="00300425">
              <w:rPr>
                <w:b/>
                <w:bCs/>
                <w:color w:val="000000"/>
                <w:sz w:val="24"/>
                <w:szCs w:val="32"/>
                <w:lang w:eastAsia="ru-RU"/>
              </w:rPr>
              <w:t>(ойын, танымдық, коммуникативтік, шығармашылық, эксперименталдық, еңбек, қимыл, бейнелеу, дербес және басқалары)</w:t>
            </w:r>
          </w:p>
        </w:tc>
        <w:tc>
          <w:tcPr>
            <w:tcW w:w="2549" w:type="dxa"/>
            <w:gridSpan w:val="2"/>
            <w:tcBorders>
              <w:top w:val="single" w:sz="4" w:space="0" w:color="000000"/>
              <w:left w:val="single" w:sz="4" w:space="0" w:color="000000"/>
              <w:bottom w:val="nil"/>
              <w:right w:val="single" w:sz="4" w:space="0" w:color="auto"/>
            </w:tcBorders>
          </w:tcPr>
          <w:p w14:paraId="34FB6025" w14:textId="77777777" w:rsidR="00192A0C" w:rsidRDefault="00192A0C" w:rsidP="00B47486">
            <w:pPr>
              <w:rPr>
                <w:sz w:val="24"/>
                <w:szCs w:val="24"/>
              </w:rPr>
            </w:pPr>
            <w:r w:rsidRPr="000067C9">
              <w:rPr>
                <w:b/>
                <w:bCs/>
                <w:sz w:val="24"/>
                <w:szCs w:val="24"/>
              </w:rPr>
              <w:t>«Күй күмбірі»</w:t>
            </w:r>
            <w:r w:rsidRPr="000067C9">
              <w:rPr>
                <w:sz w:val="24"/>
                <w:szCs w:val="24"/>
              </w:rPr>
              <w:t xml:space="preserve"> - балалардың бойында музыканы тыңдауға қызығушылықтарын, музыканы эмоциона</w:t>
            </w:r>
            <w:r>
              <w:rPr>
                <w:sz w:val="24"/>
                <w:szCs w:val="24"/>
              </w:rPr>
              <w:t>л</w:t>
            </w:r>
            <w:r w:rsidRPr="000067C9">
              <w:rPr>
                <w:sz w:val="24"/>
                <w:szCs w:val="24"/>
              </w:rPr>
              <w:t>ды қабылдауды, түсінуді, қадірлей білуді қалыптастыру, ұлттық мәдениетке қызығушылықты арттыру, музыканы тыңдауға қызығушылықты қалыптастыру, музыканы эмоционалды көңіл-күймен қабылдау, ұлттық мәдениетті түсінуге, құрметтеуге, қызығушыл</w:t>
            </w:r>
            <w:r>
              <w:rPr>
                <w:sz w:val="24"/>
                <w:szCs w:val="24"/>
              </w:rPr>
              <w:t>ы</w:t>
            </w:r>
            <w:r w:rsidRPr="000067C9">
              <w:rPr>
                <w:sz w:val="24"/>
                <w:szCs w:val="24"/>
              </w:rPr>
              <w:t>ғын ар</w:t>
            </w:r>
            <w:r>
              <w:rPr>
                <w:sz w:val="24"/>
                <w:szCs w:val="24"/>
              </w:rPr>
              <w:t>т</w:t>
            </w:r>
            <w:r w:rsidRPr="000067C9">
              <w:rPr>
                <w:sz w:val="24"/>
                <w:szCs w:val="24"/>
              </w:rPr>
              <w:t xml:space="preserve">тыру </w:t>
            </w:r>
          </w:p>
          <w:p w14:paraId="2AA4485B" w14:textId="77777777" w:rsidR="00192A0C" w:rsidRPr="000067C9" w:rsidRDefault="00192A0C" w:rsidP="00B47486">
            <w:pPr>
              <w:rPr>
                <w:b/>
                <w:bCs/>
                <w:sz w:val="24"/>
                <w:szCs w:val="24"/>
              </w:rPr>
            </w:pPr>
            <w:r w:rsidRPr="000067C9">
              <w:rPr>
                <w:b/>
                <w:bCs/>
                <w:sz w:val="24"/>
                <w:szCs w:val="24"/>
              </w:rPr>
              <w:t>(музыка)</w:t>
            </w:r>
          </w:p>
          <w:p w14:paraId="7B788786" w14:textId="77777777" w:rsidR="00192A0C" w:rsidRPr="000067C9" w:rsidRDefault="00192A0C" w:rsidP="00B47486">
            <w:pPr>
              <w:rPr>
                <w:sz w:val="24"/>
                <w:szCs w:val="24"/>
              </w:rPr>
            </w:pPr>
            <w:r w:rsidRPr="000067C9">
              <w:rPr>
                <w:sz w:val="24"/>
                <w:szCs w:val="24"/>
              </w:rPr>
              <w:t xml:space="preserve">Шығармашылықпен </w:t>
            </w:r>
            <w:r w:rsidRPr="000067C9">
              <w:rPr>
                <w:sz w:val="24"/>
                <w:szCs w:val="24"/>
              </w:rPr>
              <w:lastRenderedPageBreak/>
              <w:t xml:space="preserve">айналысу барысында күй тыңдау. </w:t>
            </w:r>
          </w:p>
          <w:p w14:paraId="59F40FEC" w14:textId="77777777" w:rsidR="00192A0C" w:rsidRPr="000067C9" w:rsidRDefault="00192A0C" w:rsidP="00B47486">
            <w:pPr>
              <w:rPr>
                <w:sz w:val="24"/>
                <w:szCs w:val="24"/>
              </w:rPr>
            </w:pPr>
            <w:r w:rsidRPr="000067C9">
              <w:rPr>
                <w:sz w:val="24"/>
                <w:szCs w:val="24"/>
              </w:rPr>
              <w:t xml:space="preserve">Кейіпкерлерге қарап суреттерін салу, мүсіндерін жасау, оларға естелік ашық хат дайындау. </w:t>
            </w:r>
          </w:p>
          <w:p w14:paraId="0313AE79" w14:textId="77777777" w:rsidR="00192A0C" w:rsidRPr="000067C9" w:rsidRDefault="00192A0C" w:rsidP="00B47486">
            <w:pPr>
              <w:rPr>
                <w:b/>
                <w:bCs/>
                <w:sz w:val="24"/>
                <w:szCs w:val="24"/>
              </w:rPr>
            </w:pPr>
            <w:r>
              <w:rPr>
                <w:b/>
                <w:bCs/>
                <w:sz w:val="24"/>
                <w:szCs w:val="24"/>
              </w:rPr>
              <w:t>(б</w:t>
            </w:r>
            <w:r w:rsidRPr="000067C9">
              <w:rPr>
                <w:b/>
                <w:bCs/>
                <w:sz w:val="24"/>
                <w:szCs w:val="24"/>
              </w:rPr>
              <w:t xml:space="preserve">ейнелеу іс-әрекеті, шығармашылық іс-әрекеті) </w:t>
            </w:r>
          </w:p>
        </w:tc>
        <w:tc>
          <w:tcPr>
            <w:tcW w:w="2836" w:type="dxa"/>
            <w:gridSpan w:val="2"/>
            <w:tcBorders>
              <w:top w:val="single" w:sz="4" w:space="0" w:color="000000"/>
              <w:left w:val="single" w:sz="4" w:space="0" w:color="auto"/>
              <w:bottom w:val="nil"/>
              <w:right w:val="single" w:sz="4" w:space="0" w:color="auto"/>
            </w:tcBorders>
          </w:tcPr>
          <w:p w14:paraId="2519145A" w14:textId="77777777" w:rsidR="00192A0C" w:rsidRDefault="00192A0C" w:rsidP="00B47486">
            <w:pPr>
              <w:rPr>
                <w:sz w:val="24"/>
                <w:szCs w:val="24"/>
              </w:rPr>
            </w:pPr>
            <w:r w:rsidRPr="000067C9">
              <w:rPr>
                <w:b/>
                <w:bCs/>
                <w:sz w:val="24"/>
                <w:szCs w:val="24"/>
              </w:rPr>
              <w:lastRenderedPageBreak/>
              <w:t>Адал азамат.</w:t>
            </w:r>
            <w:r>
              <w:rPr>
                <w:sz w:val="24"/>
                <w:szCs w:val="24"/>
              </w:rPr>
              <w:t xml:space="preserve"> </w:t>
            </w:r>
            <w:r w:rsidRPr="00300425">
              <w:rPr>
                <w:sz w:val="24"/>
                <w:szCs w:val="24"/>
              </w:rPr>
              <w:t xml:space="preserve">Жануарлармен ойындар  (пазлдар), шашка, </w:t>
            </w:r>
          </w:p>
          <w:p w14:paraId="4E2E839C" w14:textId="77777777" w:rsidR="00192A0C" w:rsidRPr="00300425" w:rsidRDefault="00192A0C" w:rsidP="00B47486">
            <w:pPr>
              <w:rPr>
                <w:sz w:val="24"/>
                <w:szCs w:val="24"/>
              </w:rPr>
            </w:pPr>
            <w:r w:rsidRPr="000067C9">
              <w:rPr>
                <w:b/>
                <w:bCs/>
                <w:sz w:val="24"/>
                <w:szCs w:val="24"/>
              </w:rPr>
              <w:t xml:space="preserve">Ұлттық ойын «бестемше» </w:t>
            </w:r>
            <w:r w:rsidRPr="00300425">
              <w:rPr>
                <w:sz w:val="24"/>
                <w:szCs w:val="24"/>
              </w:rPr>
              <w:t xml:space="preserve">ойындарын ойнату. </w:t>
            </w:r>
          </w:p>
          <w:p w14:paraId="697BCA04" w14:textId="77777777" w:rsidR="00192A0C" w:rsidRPr="00300425" w:rsidRDefault="00192A0C" w:rsidP="00B47486">
            <w:pPr>
              <w:rPr>
                <w:sz w:val="24"/>
                <w:szCs w:val="24"/>
              </w:rPr>
            </w:pPr>
          </w:p>
          <w:p w14:paraId="4D01ED32" w14:textId="77777777" w:rsidR="00192A0C" w:rsidRPr="00300425" w:rsidRDefault="00192A0C" w:rsidP="00B47486">
            <w:pPr>
              <w:rPr>
                <w:sz w:val="24"/>
                <w:szCs w:val="24"/>
              </w:rPr>
            </w:pPr>
            <w:r w:rsidRPr="00300425">
              <w:rPr>
                <w:sz w:val="24"/>
                <w:szCs w:val="24"/>
              </w:rPr>
              <w:t>Балалармен жеке жұмыс.</w:t>
            </w:r>
          </w:p>
          <w:p w14:paraId="5DF566A9" w14:textId="77777777" w:rsidR="00192A0C" w:rsidRPr="00300425" w:rsidRDefault="00192A0C" w:rsidP="00B47486">
            <w:pPr>
              <w:rPr>
                <w:sz w:val="24"/>
                <w:szCs w:val="24"/>
              </w:rPr>
            </w:pPr>
            <w:r w:rsidRPr="00300425">
              <w:rPr>
                <w:b/>
                <w:bCs/>
                <w:sz w:val="24"/>
                <w:szCs w:val="24"/>
              </w:rPr>
              <w:t>(танымдық іс-әрекет)</w:t>
            </w:r>
          </w:p>
          <w:p w14:paraId="2A7056E2" w14:textId="77777777" w:rsidR="00192A0C" w:rsidRPr="00300425" w:rsidRDefault="00192A0C" w:rsidP="00B47486">
            <w:pPr>
              <w:rPr>
                <w:sz w:val="24"/>
                <w:szCs w:val="24"/>
              </w:rPr>
            </w:pPr>
          </w:p>
        </w:tc>
        <w:tc>
          <w:tcPr>
            <w:tcW w:w="2542" w:type="dxa"/>
            <w:tcBorders>
              <w:top w:val="single" w:sz="4" w:space="0" w:color="000000"/>
              <w:left w:val="single" w:sz="4" w:space="0" w:color="auto"/>
              <w:bottom w:val="nil"/>
              <w:right w:val="single" w:sz="4" w:space="0" w:color="auto"/>
            </w:tcBorders>
          </w:tcPr>
          <w:p w14:paraId="32C1EEC0" w14:textId="77777777" w:rsidR="00192A0C" w:rsidRDefault="00192A0C" w:rsidP="00B47486">
            <w:pPr>
              <w:rPr>
                <w:sz w:val="24"/>
                <w:szCs w:val="24"/>
              </w:rPr>
            </w:pPr>
            <w:r w:rsidRPr="00300425">
              <w:rPr>
                <w:sz w:val="24"/>
                <w:szCs w:val="24"/>
              </w:rPr>
              <w:t>Өнер орталығында сурет салу, суретті кітапшаларды бояуда түстерді</w:t>
            </w:r>
            <w:r w:rsidRPr="00300425">
              <w:rPr>
                <w:spacing w:val="-2"/>
                <w:sz w:val="24"/>
                <w:szCs w:val="24"/>
              </w:rPr>
              <w:t xml:space="preserve"> </w:t>
            </w:r>
            <w:r w:rsidRPr="00300425">
              <w:rPr>
                <w:sz w:val="24"/>
                <w:szCs w:val="24"/>
              </w:rPr>
              <w:t>өз</w:t>
            </w:r>
            <w:r w:rsidRPr="00300425">
              <w:rPr>
                <w:spacing w:val="-2"/>
                <w:sz w:val="24"/>
                <w:szCs w:val="24"/>
              </w:rPr>
              <w:t xml:space="preserve"> </w:t>
            </w:r>
            <w:r w:rsidRPr="00300425">
              <w:rPr>
                <w:sz w:val="24"/>
                <w:szCs w:val="24"/>
              </w:rPr>
              <w:t>қалауы бойынша таңдауын дамыту</w:t>
            </w:r>
            <w:r>
              <w:rPr>
                <w:sz w:val="24"/>
                <w:szCs w:val="24"/>
              </w:rPr>
              <w:t>.</w:t>
            </w:r>
          </w:p>
          <w:p w14:paraId="54F0FCA3" w14:textId="77777777" w:rsidR="00192A0C" w:rsidRPr="00300425" w:rsidRDefault="00192A0C" w:rsidP="00B47486">
            <w:pPr>
              <w:rPr>
                <w:b/>
                <w:bCs/>
                <w:sz w:val="24"/>
                <w:szCs w:val="24"/>
              </w:rPr>
            </w:pPr>
            <w:r w:rsidRPr="00300425">
              <w:rPr>
                <w:sz w:val="24"/>
                <w:szCs w:val="24"/>
              </w:rPr>
              <w:t xml:space="preserve"> </w:t>
            </w:r>
            <w:r w:rsidRPr="00300425">
              <w:rPr>
                <w:b/>
                <w:bCs/>
                <w:sz w:val="24"/>
                <w:szCs w:val="24"/>
              </w:rPr>
              <w:t>(бейнелеу іс-әрекеті)</w:t>
            </w:r>
          </w:p>
          <w:p w14:paraId="3C18DE98" w14:textId="77777777" w:rsidR="00192A0C" w:rsidRPr="00300425" w:rsidRDefault="00192A0C" w:rsidP="00B47486">
            <w:pPr>
              <w:rPr>
                <w:sz w:val="24"/>
                <w:szCs w:val="24"/>
              </w:rPr>
            </w:pPr>
            <w:r w:rsidRPr="00300425">
              <w:rPr>
                <w:sz w:val="24"/>
                <w:szCs w:val="24"/>
              </w:rPr>
              <w:t>Балалармен жеке жұмыс.</w:t>
            </w:r>
          </w:p>
          <w:p w14:paraId="21203DD8" w14:textId="77777777" w:rsidR="00192A0C" w:rsidRPr="00300425" w:rsidRDefault="00192A0C" w:rsidP="00B47486">
            <w:pPr>
              <w:rPr>
                <w:rFonts w:eastAsia="XMPQM+TimesNewRomanPSMT"/>
                <w:kern w:val="2"/>
                <w:sz w:val="24"/>
                <w:szCs w:val="24"/>
                <w:lang w:eastAsia="zh-TW"/>
              </w:rPr>
            </w:pPr>
            <w:r w:rsidRPr="00300425">
              <w:rPr>
                <w:kern w:val="2"/>
                <w:sz w:val="24"/>
                <w:szCs w:val="24"/>
                <w:lang w:eastAsia="zh-TW"/>
              </w:rPr>
              <w:t xml:space="preserve">Жұмыс барысында күй тыңдау. «Күй күмбірі» - </w:t>
            </w:r>
            <w:r w:rsidRPr="00300425">
              <w:rPr>
                <w:rFonts w:eastAsia="XMPQM+TimesNewRomanPSMT"/>
                <w:kern w:val="2"/>
                <w:sz w:val="24"/>
                <w:szCs w:val="24"/>
                <w:lang w:eastAsia="zh-TW"/>
              </w:rPr>
              <w:t>балалардың бойында музыканы тыңдауға,</w:t>
            </w:r>
            <w:r>
              <w:rPr>
                <w:rFonts w:eastAsia="XMPQM+TimesNewRomanPSMT"/>
                <w:kern w:val="2"/>
                <w:sz w:val="24"/>
                <w:szCs w:val="24"/>
                <w:lang w:eastAsia="zh-TW"/>
              </w:rPr>
              <w:t xml:space="preserve"> </w:t>
            </w:r>
            <w:r w:rsidRPr="00300425">
              <w:rPr>
                <w:rFonts w:eastAsia="XMPQM+TimesNewRomanPSMT"/>
                <w:kern w:val="2"/>
                <w:sz w:val="24"/>
                <w:szCs w:val="24"/>
                <w:lang w:eastAsia="zh-TW"/>
              </w:rPr>
              <w:t>т</w:t>
            </w:r>
            <w:r>
              <w:rPr>
                <w:rFonts w:eastAsia="XMPQM+TimesNewRomanPSMT"/>
                <w:kern w:val="2"/>
                <w:sz w:val="24"/>
                <w:szCs w:val="24"/>
                <w:lang w:eastAsia="zh-TW"/>
              </w:rPr>
              <w:t>ү</w:t>
            </w:r>
            <w:r w:rsidRPr="00300425">
              <w:rPr>
                <w:rFonts w:eastAsia="XMPQM+TimesNewRomanPSMT"/>
                <w:kern w:val="2"/>
                <w:sz w:val="24"/>
                <w:szCs w:val="24"/>
                <w:lang w:eastAsia="zh-TW"/>
              </w:rPr>
              <w:t>сінуге қызығушылықтарын</w:t>
            </w:r>
          </w:p>
          <w:p w14:paraId="6CF14C07" w14:textId="77777777" w:rsidR="00192A0C" w:rsidRPr="00300425" w:rsidRDefault="00192A0C" w:rsidP="00B47486">
            <w:pPr>
              <w:rPr>
                <w:b/>
                <w:bCs/>
                <w:sz w:val="24"/>
                <w:szCs w:val="24"/>
              </w:rPr>
            </w:pPr>
            <w:r w:rsidRPr="00300425">
              <w:rPr>
                <w:rFonts w:eastAsia="XMPQM+TimesNewRomanPSMT"/>
                <w:kern w:val="2"/>
                <w:sz w:val="24"/>
                <w:szCs w:val="24"/>
                <w:lang w:eastAsia="zh-TW"/>
              </w:rPr>
              <w:t>қалыптастыру</w:t>
            </w:r>
          </w:p>
        </w:tc>
        <w:tc>
          <w:tcPr>
            <w:tcW w:w="2417" w:type="dxa"/>
            <w:gridSpan w:val="2"/>
            <w:tcBorders>
              <w:top w:val="single" w:sz="4" w:space="0" w:color="000000"/>
              <w:left w:val="single" w:sz="4" w:space="0" w:color="auto"/>
              <w:bottom w:val="nil"/>
              <w:right w:val="single" w:sz="4" w:space="0" w:color="auto"/>
            </w:tcBorders>
          </w:tcPr>
          <w:p w14:paraId="7FFE8A19" w14:textId="77777777" w:rsidR="00192A0C" w:rsidRPr="00300425" w:rsidRDefault="00192A0C" w:rsidP="00B47486">
            <w:pPr>
              <w:rPr>
                <w:sz w:val="24"/>
                <w:szCs w:val="24"/>
              </w:rPr>
            </w:pPr>
            <w:r w:rsidRPr="00300425">
              <w:rPr>
                <w:sz w:val="24"/>
                <w:szCs w:val="24"/>
              </w:rPr>
              <w:t>Құрастыру материалдарымен, табиғи заттармен  құрастыру ойындарын ойнату.</w:t>
            </w:r>
          </w:p>
          <w:p w14:paraId="6304CE1A" w14:textId="77777777" w:rsidR="00192A0C" w:rsidRPr="00300425" w:rsidRDefault="00192A0C" w:rsidP="00B47486">
            <w:pPr>
              <w:rPr>
                <w:sz w:val="24"/>
                <w:szCs w:val="24"/>
              </w:rPr>
            </w:pPr>
            <w:r w:rsidRPr="00300425">
              <w:rPr>
                <w:sz w:val="24"/>
                <w:szCs w:val="24"/>
              </w:rPr>
              <w:t xml:space="preserve"> Балалармен жеке жұмыс.</w:t>
            </w:r>
          </w:p>
          <w:p w14:paraId="4A63A060" w14:textId="77777777" w:rsidR="00192A0C" w:rsidRPr="00300425" w:rsidRDefault="00192A0C" w:rsidP="00B47486">
            <w:pPr>
              <w:rPr>
                <w:sz w:val="24"/>
                <w:szCs w:val="24"/>
              </w:rPr>
            </w:pPr>
            <w:r w:rsidRPr="00300425">
              <w:rPr>
                <w:b/>
                <w:bCs/>
                <w:sz w:val="24"/>
                <w:szCs w:val="24"/>
              </w:rPr>
              <w:t>(танымдық, зерттеу  іс-әрекеттері)</w:t>
            </w:r>
          </w:p>
          <w:p w14:paraId="6B0C500D" w14:textId="77777777" w:rsidR="00192A0C" w:rsidRPr="00300425" w:rsidRDefault="00192A0C" w:rsidP="00B47486">
            <w:pPr>
              <w:rPr>
                <w:sz w:val="24"/>
                <w:szCs w:val="24"/>
              </w:rPr>
            </w:pPr>
          </w:p>
        </w:tc>
        <w:tc>
          <w:tcPr>
            <w:tcW w:w="2423" w:type="dxa"/>
            <w:gridSpan w:val="2"/>
            <w:tcBorders>
              <w:top w:val="single" w:sz="4" w:space="0" w:color="000000"/>
              <w:left w:val="single" w:sz="4" w:space="0" w:color="auto"/>
              <w:bottom w:val="nil"/>
              <w:right w:val="single" w:sz="4" w:space="0" w:color="000000"/>
            </w:tcBorders>
          </w:tcPr>
          <w:p w14:paraId="5267E002" w14:textId="77777777" w:rsidR="00192A0C" w:rsidRDefault="00192A0C" w:rsidP="00B47486">
            <w:pPr>
              <w:rPr>
                <w:sz w:val="24"/>
                <w:szCs w:val="24"/>
              </w:rPr>
            </w:pPr>
            <w:r w:rsidRPr="00300425">
              <w:rPr>
                <w:sz w:val="24"/>
                <w:szCs w:val="24"/>
              </w:rPr>
              <w:t>Кітаптарды қарау, балалардың</w:t>
            </w:r>
            <w:r w:rsidRPr="00300425">
              <w:rPr>
                <w:spacing w:val="-13"/>
                <w:sz w:val="24"/>
                <w:szCs w:val="24"/>
              </w:rPr>
              <w:t xml:space="preserve"> </w:t>
            </w:r>
            <w:r w:rsidRPr="00300425">
              <w:rPr>
                <w:sz w:val="24"/>
                <w:szCs w:val="24"/>
              </w:rPr>
              <w:t>назарын</w:t>
            </w:r>
            <w:r w:rsidRPr="00300425">
              <w:rPr>
                <w:spacing w:val="-10"/>
                <w:sz w:val="24"/>
                <w:szCs w:val="24"/>
              </w:rPr>
              <w:t xml:space="preserve"> </w:t>
            </w:r>
            <w:r w:rsidRPr="00300425">
              <w:rPr>
                <w:sz w:val="24"/>
                <w:szCs w:val="24"/>
              </w:rPr>
              <w:t>кітаптың</w:t>
            </w:r>
            <w:r w:rsidRPr="00300425">
              <w:rPr>
                <w:spacing w:val="-12"/>
                <w:sz w:val="24"/>
                <w:szCs w:val="24"/>
              </w:rPr>
              <w:t xml:space="preserve"> </w:t>
            </w:r>
            <w:r w:rsidRPr="00300425">
              <w:rPr>
                <w:sz w:val="24"/>
                <w:szCs w:val="24"/>
              </w:rPr>
              <w:t>безендірілуіне,</w:t>
            </w:r>
            <w:r w:rsidRPr="00300425">
              <w:rPr>
                <w:spacing w:val="-11"/>
                <w:sz w:val="24"/>
                <w:szCs w:val="24"/>
              </w:rPr>
              <w:t xml:space="preserve"> </w:t>
            </w:r>
            <w:r w:rsidRPr="00300425">
              <w:rPr>
                <w:sz w:val="24"/>
                <w:szCs w:val="24"/>
              </w:rPr>
              <w:t>иллюстрацияларына</w:t>
            </w:r>
            <w:r w:rsidRPr="00300425">
              <w:rPr>
                <w:spacing w:val="-13"/>
                <w:sz w:val="24"/>
                <w:szCs w:val="24"/>
              </w:rPr>
              <w:t xml:space="preserve"> </w:t>
            </w:r>
            <w:r w:rsidRPr="00300425">
              <w:rPr>
                <w:sz w:val="24"/>
                <w:szCs w:val="24"/>
              </w:rPr>
              <w:t xml:space="preserve">аудару.  </w:t>
            </w:r>
          </w:p>
          <w:p w14:paraId="76098C1B" w14:textId="77777777" w:rsidR="00192A0C" w:rsidRPr="00300425" w:rsidRDefault="00192A0C" w:rsidP="00B47486">
            <w:pPr>
              <w:rPr>
                <w:b/>
                <w:bCs/>
                <w:sz w:val="24"/>
                <w:szCs w:val="24"/>
              </w:rPr>
            </w:pPr>
            <w:r w:rsidRPr="00300425">
              <w:rPr>
                <w:b/>
                <w:bCs/>
                <w:sz w:val="24"/>
                <w:szCs w:val="24"/>
              </w:rPr>
              <w:t>(көркем әдебиет)</w:t>
            </w:r>
          </w:p>
          <w:p w14:paraId="6750F0C7" w14:textId="77777777" w:rsidR="00192A0C" w:rsidRPr="00300425" w:rsidRDefault="00192A0C" w:rsidP="00B47486">
            <w:pPr>
              <w:rPr>
                <w:sz w:val="24"/>
                <w:szCs w:val="24"/>
              </w:rPr>
            </w:pPr>
            <w:r w:rsidRPr="00300425">
              <w:rPr>
                <w:sz w:val="24"/>
                <w:szCs w:val="24"/>
              </w:rPr>
              <w:t>Табиғат бұрышындағы еңбек (бөлме өсімдіктеріне күтім жасату) Балалармен жеке жұмыс.</w:t>
            </w:r>
          </w:p>
          <w:p w14:paraId="2731DDA2" w14:textId="77777777" w:rsidR="00192A0C" w:rsidRPr="00300425" w:rsidRDefault="00192A0C" w:rsidP="00B47486">
            <w:pPr>
              <w:rPr>
                <w:sz w:val="24"/>
                <w:szCs w:val="24"/>
              </w:rPr>
            </w:pPr>
            <w:r w:rsidRPr="00300425">
              <w:rPr>
                <w:b/>
                <w:bCs/>
                <w:sz w:val="24"/>
                <w:szCs w:val="24"/>
              </w:rPr>
              <w:t>(танымдық іс-әрекет)</w:t>
            </w:r>
          </w:p>
          <w:p w14:paraId="3F105370" w14:textId="77777777" w:rsidR="00192A0C" w:rsidRPr="00300425" w:rsidRDefault="00192A0C" w:rsidP="00B47486">
            <w:pPr>
              <w:rPr>
                <w:sz w:val="24"/>
                <w:szCs w:val="24"/>
              </w:rPr>
            </w:pPr>
          </w:p>
        </w:tc>
      </w:tr>
      <w:tr w:rsidR="00192A0C" w:rsidRPr="00300425" w14:paraId="637F7DA4" w14:textId="77777777" w:rsidTr="00B47486">
        <w:trPr>
          <w:trHeight w:val="85"/>
        </w:trPr>
        <w:tc>
          <w:tcPr>
            <w:tcW w:w="2543" w:type="dxa"/>
            <w:vMerge/>
            <w:tcBorders>
              <w:left w:val="single" w:sz="4" w:space="0" w:color="000000"/>
              <w:bottom w:val="single" w:sz="4" w:space="0" w:color="000000"/>
              <w:right w:val="single" w:sz="4" w:space="0" w:color="000000"/>
            </w:tcBorders>
            <w:hideMark/>
          </w:tcPr>
          <w:p w14:paraId="581D5C52" w14:textId="77777777" w:rsidR="00192A0C" w:rsidRPr="00300425" w:rsidRDefault="00192A0C" w:rsidP="00B47486">
            <w:pPr>
              <w:rPr>
                <w:b/>
                <w:bCs/>
                <w:sz w:val="24"/>
                <w:szCs w:val="24"/>
              </w:rPr>
            </w:pPr>
          </w:p>
        </w:tc>
        <w:tc>
          <w:tcPr>
            <w:tcW w:w="2549" w:type="dxa"/>
            <w:gridSpan w:val="2"/>
            <w:tcBorders>
              <w:top w:val="nil"/>
              <w:left w:val="single" w:sz="4" w:space="0" w:color="000000"/>
              <w:bottom w:val="single" w:sz="4" w:space="0" w:color="000000"/>
              <w:right w:val="single" w:sz="4" w:space="0" w:color="auto"/>
            </w:tcBorders>
          </w:tcPr>
          <w:p w14:paraId="796B87D5" w14:textId="77777777" w:rsidR="00192A0C" w:rsidRPr="00300425" w:rsidRDefault="00192A0C" w:rsidP="00B47486">
            <w:pPr>
              <w:rPr>
                <w:b/>
                <w:bCs/>
                <w:sz w:val="24"/>
                <w:szCs w:val="24"/>
              </w:rPr>
            </w:pPr>
          </w:p>
        </w:tc>
        <w:tc>
          <w:tcPr>
            <w:tcW w:w="2836" w:type="dxa"/>
            <w:gridSpan w:val="2"/>
            <w:tcBorders>
              <w:top w:val="nil"/>
              <w:left w:val="single" w:sz="4" w:space="0" w:color="auto"/>
              <w:bottom w:val="single" w:sz="4" w:space="0" w:color="000000"/>
              <w:right w:val="single" w:sz="4" w:space="0" w:color="auto"/>
            </w:tcBorders>
          </w:tcPr>
          <w:p w14:paraId="2D46F29D" w14:textId="77777777" w:rsidR="00192A0C" w:rsidRPr="00300425" w:rsidRDefault="00192A0C" w:rsidP="00B47486">
            <w:pPr>
              <w:rPr>
                <w:b/>
                <w:bCs/>
                <w:sz w:val="24"/>
                <w:szCs w:val="24"/>
              </w:rPr>
            </w:pPr>
          </w:p>
        </w:tc>
        <w:tc>
          <w:tcPr>
            <w:tcW w:w="2550" w:type="dxa"/>
            <w:gridSpan w:val="2"/>
            <w:tcBorders>
              <w:top w:val="nil"/>
              <w:left w:val="single" w:sz="4" w:space="0" w:color="auto"/>
              <w:bottom w:val="single" w:sz="4" w:space="0" w:color="000000"/>
              <w:right w:val="single" w:sz="4" w:space="0" w:color="auto"/>
            </w:tcBorders>
          </w:tcPr>
          <w:p w14:paraId="15D62ACF" w14:textId="77777777" w:rsidR="00192A0C" w:rsidRPr="00300425" w:rsidRDefault="00192A0C" w:rsidP="00B47486">
            <w:pPr>
              <w:rPr>
                <w:b/>
                <w:bCs/>
                <w:sz w:val="24"/>
                <w:szCs w:val="24"/>
              </w:rPr>
            </w:pPr>
          </w:p>
        </w:tc>
        <w:tc>
          <w:tcPr>
            <w:tcW w:w="2409" w:type="dxa"/>
            <w:tcBorders>
              <w:top w:val="nil"/>
              <w:left w:val="single" w:sz="4" w:space="0" w:color="auto"/>
              <w:bottom w:val="single" w:sz="4" w:space="0" w:color="000000"/>
              <w:right w:val="single" w:sz="4" w:space="0" w:color="auto"/>
            </w:tcBorders>
          </w:tcPr>
          <w:p w14:paraId="5434FC66" w14:textId="77777777" w:rsidR="00192A0C" w:rsidRPr="00300425" w:rsidRDefault="00192A0C" w:rsidP="00B47486">
            <w:pPr>
              <w:rPr>
                <w:b/>
                <w:bCs/>
              </w:rPr>
            </w:pPr>
          </w:p>
        </w:tc>
        <w:tc>
          <w:tcPr>
            <w:tcW w:w="2423" w:type="dxa"/>
            <w:gridSpan w:val="2"/>
            <w:tcBorders>
              <w:top w:val="nil"/>
              <w:left w:val="single" w:sz="4" w:space="0" w:color="auto"/>
              <w:bottom w:val="single" w:sz="4" w:space="0" w:color="000000"/>
              <w:right w:val="single" w:sz="4" w:space="0" w:color="000000"/>
            </w:tcBorders>
          </w:tcPr>
          <w:p w14:paraId="0FC3AD8C" w14:textId="77777777" w:rsidR="00192A0C" w:rsidRPr="00300425" w:rsidRDefault="00192A0C" w:rsidP="00B47486">
            <w:pPr>
              <w:rPr>
                <w:sz w:val="24"/>
                <w:szCs w:val="24"/>
              </w:rPr>
            </w:pPr>
          </w:p>
          <w:p w14:paraId="60E59B30" w14:textId="77777777" w:rsidR="00192A0C" w:rsidRPr="00300425" w:rsidRDefault="00192A0C" w:rsidP="00B47486">
            <w:pPr>
              <w:rPr>
                <w:b/>
                <w:bCs/>
                <w:sz w:val="24"/>
                <w:szCs w:val="24"/>
              </w:rPr>
            </w:pPr>
          </w:p>
        </w:tc>
      </w:tr>
      <w:tr w:rsidR="00192A0C" w:rsidRPr="001C2A6B" w14:paraId="5C4523A6" w14:textId="77777777" w:rsidTr="00B47486">
        <w:trPr>
          <w:trHeight w:val="1739"/>
        </w:trPr>
        <w:tc>
          <w:tcPr>
            <w:tcW w:w="2543" w:type="dxa"/>
            <w:vMerge w:val="restart"/>
            <w:tcBorders>
              <w:top w:val="single" w:sz="4" w:space="0" w:color="000000"/>
              <w:left w:val="single" w:sz="4" w:space="0" w:color="000000"/>
              <w:right w:val="single" w:sz="4" w:space="0" w:color="000000"/>
            </w:tcBorders>
            <w:hideMark/>
          </w:tcPr>
          <w:p w14:paraId="2D03EA6D" w14:textId="77777777" w:rsidR="00192A0C" w:rsidRPr="00300425" w:rsidRDefault="00192A0C" w:rsidP="00B47486">
            <w:pPr>
              <w:rPr>
                <w:b/>
                <w:bCs/>
                <w:sz w:val="24"/>
                <w:szCs w:val="24"/>
              </w:rPr>
            </w:pPr>
            <w:r w:rsidRPr="00300425">
              <w:rPr>
                <w:b/>
                <w:bCs/>
                <w:sz w:val="24"/>
                <w:szCs w:val="24"/>
              </w:rPr>
              <w:t>Ертенгілік жаттығу</w:t>
            </w:r>
          </w:p>
        </w:tc>
        <w:tc>
          <w:tcPr>
            <w:tcW w:w="12767" w:type="dxa"/>
            <w:gridSpan w:val="9"/>
            <w:tcBorders>
              <w:top w:val="single" w:sz="4" w:space="0" w:color="000000"/>
              <w:left w:val="single" w:sz="4" w:space="0" w:color="000000"/>
              <w:bottom w:val="single" w:sz="4" w:space="0" w:color="000000"/>
              <w:right w:val="single" w:sz="4" w:space="0" w:color="000000"/>
            </w:tcBorders>
          </w:tcPr>
          <w:p w14:paraId="0A451604" w14:textId="77777777" w:rsidR="00192A0C" w:rsidRPr="0035482B" w:rsidRDefault="00192A0C" w:rsidP="00B47486">
            <w:pPr>
              <w:rPr>
                <w:color w:val="000000"/>
                <w:sz w:val="24"/>
                <w:szCs w:val="24"/>
              </w:rPr>
            </w:pPr>
            <w:r w:rsidRPr="0035482B">
              <w:rPr>
                <w:color w:val="000000"/>
                <w:sz w:val="24"/>
                <w:szCs w:val="24"/>
              </w:rPr>
              <w:t>«Менің Қазақстаным» әнұран тыңдату,</w:t>
            </w:r>
            <w:r>
              <w:rPr>
                <w:color w:val="000000"/>
                <w:sz w:val="24"/>
                <w:szCs w:val="24"/>
              </w:rPr>
              <w:t xml:space="preserve"> </w:t>
            </w:r>
            <w:r w:rsidRPr="0035482B">
              <w:rPr>
                <w:color w:val="000000"/>
                <w:sz w:val="24"/>
                <w:szCs w:val="24"/>
              </w:rPr>
              <w:t>бірге орындау,</w:t>
            </w:r>
            <w:r>
              <w:rPr>
                <w:color w:val="000000"/>
                <w:sz w:val="24"/>
                <w:szCs w:val="24"/>
              </w:rPr>
              <w:t xml:space="preserve"> </w:t>
            </w:r>
            <w:r w:rsidRPr="0035482B">
              <w:rPr>
                <w:color w:val="000000"/>
                <w:sz w:val="24"/>
                <w:szCs w:val="24"/>
              </w:rPr>
              <w:t xml:space="preserve">жаттату </w:t>
            </w:r>
          </w:p>
          <w:p w14:paraId="176A56B2" w14:textId="77777777" w:rsidR="00192A0C" w:rsidRPr="0035482B" w:rsidRDefault="00192A0C" w:rsidP="00B47486">
            <w:pPr>
              <w:rPr>
                <w:color w:val="000000"/>
                <w:sz w:val="24"/>
                <w:szCs w:val="24"/>
              </w:rPr>
            </w:pPr>
            <w:r w:rsidRPr="0035482B">
              <w:rPr>
                <w:color w:val="000000"/>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58CA9D4" w14:textId="77777777" w:rsidR="00192A0C" w:rsidRPr="0035482B" w:rsidRDefault="00192A0C" w:rsidP="00B47486">
            <w:pPr>
              <w:rPr>
                <w:color w:val="000000"/>
                <w:sz w:val="24"/>
                <w:szCs w:val="24"/>
              </w:rPr>
            </w:pPr>
            <w:r>
              <w:rPr>
                <w:color w:val="000000"/>
                <w:sz w:val="24"/>
                <w:szCs w:val="24"/>
              </w:rPr>
              <w:t>Желтоқсан</w:t>
            </w:r>
            <w:r w:rsidRPr="0035482B">
              <w:rPr>
                <w:color w:val="000000"/>
                <w:sz w:val="24"/>
                <w:szCs w:val="24"/>
              </w:rPr>
              <w:t xml:space="preserve"> айына арналған таңертеңгі жаттығулар кешені</w:t>
            </w:r>
            <w:r>
              <w:rPr>
                <w:color w:val="000000"/>
                <w:sz w:val="24"/>
                <w:szCs w:val="24"/>
              </w:rPr>
              <w:t>.</w:t>
            </w:r>
            <w:r w:rsidRPr="0035482B">
              <w:rPr>
                <w:color w:val="000000"/>
                <w:sz w:val="24"/>
                <w:szCs w:val="24"/>
              </w:rPr>
              <w:t xml:space="preserve"> Таңғы жаттығуларды ұлттық немесе заманауи ритмді күйлердің сүйемелдеуімен орындау.</w:t>
            </w:r>
          </w:p>
          <w:p w14:paraId="605C0893" w14:textId="77777777" w:rsidR="00192A0C" w:rsidRPr="0035482B" w:rsidRDefault="00192A0C" w:rsidP="00B47486">
            <w:pPr>
              <w:rPr>
                <w:color w:val="000000"/>
                <w:sz w:val="24"/>
                <w:szCs w:val="24"/>
              </w:rPr>
            </w:pPr>
            <w:r w:rsidRPr="0035482B">
              <w:rPr>
                <w:b/>
                <w:bCs/>
                <w:color w:val="000000"/>
                <w:sz w:val="24"/>
                <w:szCs w:val="24"/>
              </w:rPr>
              <w:t>Міндеті:</w:t>
            </w:r>
            <w:r>
              <w:rPr>
                <w:b/>
                <w:bCs/>
                <w:color w:val="000000"/>
                <w:sz w:val="24"/>
                <w:szCs w:val="24"/>
              </w:rPr>
              <w:t xml:space="preserve"> </w:t>
            </w:r>
            <w:r w:rsidRPr="0035482B">
              <w:rPr>
                <w:color w:val="000000"/>
                <w:sz w:val="24"/>
                <w:szCs w:val="24"/>
              </w:rPr>
              <w:t>Қозғалыс белсенділігін арттырумен қатар, күй ырғағын сезінуге, музыкалық есту қабілетін дамытуға ықпал ету.</w:t>
            </w:r>
          </w:p>
          <w:p w14:paraId="45C1D215" w14:textId="77777777" w:rsidR="00192A0C" w:rsidRDefault="00192A0C" w:rsidP="00B47486">
            <w:pPr>
              <w:rPr>
                <w:b/>
                <w:bCs/>
                <w:color w:val="000000"/>
                <w:sz w:val="24"/>
                <w:szCs w:val="24"/>
              </w:rPr>
            </w:pPr>
            <w:r>
              <w:rPr>
                <w:b/>
                <w:bCs/>
                <w:color w:val="000000"/>
                <w:sz w:val="24"/>
                <w:szCs w:val="24"/>
              </w:rPr>
              <w:t>(ж</w:t>
            </w:r>
            <w:r w:rsidRPr="0035482B">
              <w:rPr>
                <w:b/>
                <w:bCs/>
                <w:color w:val="000000"/>
                <w:sz w:val="24"/>
                <w:szCs w:val="24"/>
              </w:rPr>
              <w:t>алпы дамытушы жаттығулар, қимыл белсенділігі, ойын әрекеті, «Күй күмбірі»</w:t>
            </w:r>
            <w:r>
              <w:rPr>
                <w:b/>
                <w:bCs/>
                <w:color w:val="000000"/>
                <w:sz w:val="24"/>
                <w:szCs w:val="24"/>
              </w:rPr>
              <w:t>.</w:t>
            </w:r>
            <w:r w:rsidRPr="0035482B">
              <w:rPr>
                <w:b/>
                <w:bCs/>
                <w:color w:val="000000"/>
                <w:sz w:val="24"/>
                <w:szCs w:val="24"/>
              </w:rPr>
              <w:t xml:space="preserve"> Адал азамат</w:t>
            </w:r>
            <w:r>
              <w:rPr>
                <w:b/>
                <w:bCs/>
                <w:color w:val="000000"/>
                <w:sz w:val="24"/>
                <w:szCs w:val="24"/>
              </w:rPr>
              <w:t>).</w:t>
            </w:r>
          </w:p>
          <w:p w14:paraId="37A551F0" w14:textId="77777777" w:rsidR="00192A0C" w:rsidRPr="00300425" w:rsidRDefault="00192A0C" w:rsidP="00B47486">
            <w:pPr>
              <w:rPr>
                <w:b/>
                <w:bCs/>
              </w:rPr>
            </w:pPr>
          </w:p>
        </w:tc>
      </w:tr>
      <w:tr w:rsidR="00192A0C" w:rsidRPr="00D67375" w14:paraId="36B4A80C" w14:textId="77777777" w:rsidTr="00B47486">
        <w:trPr>
          <w:trHeight w:val="461"/>
        </w:trPr>
        <w:tc>
          <w:tcPr>
            <w:tcW w:w="2543" w:type="dxa"/>
            <w:vMerge/>
            <w:tcBorders>
              <w:left w:val="single" w:sz="4" w:space="0" w:color="000000"/>
              <w:bottom w:val="single" w:sz="4" w:space="0" w:color="000000"/>
              <w:right w:val="single" w:sz="4" w:space="0" w:color="000000"/>
            </w:tcBorders>
          </w:tcPr>
          <w:p w14:paraId="637591BC" w14:textId="77777777" w:rsidR="00192A0C" w:rsidRPr="00300425" w:rsidRDefault="00192A0C" w:rsidP="00B47486">
            <w:pPr>
              <w:rPr>
                <w:b/>
                <w:bCs/>
                <w:sz w:val="24"/>
                <w:szCs w:val="24"/>
              </w:rPr>
            </w:pPr>
          </w:p>
        </w:tc>
        <w:tc>
          <w:tcPr>
            <w:tcW w:w="2549" w:type="dxa"/>
            <w:gridSpan w:val="2"/>
            <w:tcBorders>
              <w:top w:val="single" w:sz="4" w:space="0" w:color="000000"/>
              <w:left w:val="single" w:sz="4" w:space="0" w:color="000000"/>
              <w:bottom w:val="single" w:sz="4" w:space="0" w:color="000000"/>
              <w:right w:val="single" w:sz="4" w:space="0" w:color="auto"/>
            </w:tcBorders>
          </w:tcPr>
          <w:p w14:paraId="3064D1DC" w14:textId="77777777" w:rsidR="00192A0C" w:rsidRPr="00CD5AA6" w:rsidRDefault="00192A0C" w:rsidP="00B47486">
            <w:pPr>
              <w:jc w:val="center"/>
              <w:rPr>
                <w:b/>
                <w:sz w:val="24"/>
                <w:szCs w:val="24"/>
              </w:rPr>
            </w:pPr>
            <w:r w:rsidRPr="00300425">
              <w:rPr>
                <w:b/>
                <w:sz w:val="24"/>
                <w:szCs w:val="24"/>
              </w:rPr>
              <w:t>Картотека№</w:t>
            </w:r>
            <w:r>
              <w:rPr>
                <w:b/>
                <w:sz w:val="24"/>
                <w:szCs w:val="24"/>
              </w:rPr>
              <w:t>22</w:t>
            </w:r>
          </w:p>
        </w:tc>
        <w:tc>
          <w:tcPr>
            <w:tcW w:w="2816" w:type="dxa"/>
            <w:tcBorders>
              <w:top w:val="single" w:sz="4" w:space="0" w:color="000000"/>
              <w:left w:val="single" w:sz="4" w:space="0" w:color="auto"/>
              <w:bottom w:val="single" w:sz="4" w:space="0" w:color="000000"/>
              <w:right w:val="single" w:sz="4" w:space="0" w:color="auto"/>
            </w:tcBorders>
          </w:tcPr>
          <w:p w14:paraId="26D3A25D" w14:textId="77777777" w:rsidR="00192A0C" w:rsidRPr="00CD5AA6" w:rsidRDefault="00192A0C" w:rsidP="00B47486">
            <w:pPr>
              <w:jc w:val="center"/>
              <w:rPr>
                <w:b/>
                <w:sz w:val="24"/>
                <w:szCs w:val="24"/>
              </w:rPr>
            </w:pPr>
            <w:r w:rsidRPr="00300425">
              <w:rPr>
                <w:b/>
                <w:sz w:val="24"/>
                <w:szCs w:val="24"/>
              </w:rPr>
              <w:t>Картотека№</w:t>
            </w:r>
            <w:r>
              <w:rPr>
                <w:b/>
                <w:sz w:val="24"/>
                <w:szCs w:val="24"/>
                <w:lang w:val="ru-RU"/>
              </w:rPr>
              <w:t>1</w:t>
            </w:r>
          </w:p>
        </w:tc>
        <w:tc>
          <w:tcPr>
            <w:tcW w:w="2562" w:type="dxa"/>
            <w:gridSpan w:val="2"/>
            <w:tcBorders>
              <w:top w:val="single" w:sz="4" w:space="0" w:color="000000"/>
              <w:left w:val="single" w:sz="4" w:space="0" w:color="auto"/>
              <w:bottom w:val="single" w:sz="4" w:space="0" w:color="000000"/>
              <w:right w:val="single" w:sz="4" w:space="0" w:color="auto"/>
            </w:tcBorders>
          </w:tcPr>
          <w:p w14:paraId="2008A187" w14:textId="77777777" w:rsidR="00192A0C" w:rsidRPr="0035482B" w:rsidRDefault="00192A0C" w:rsidP="00B47486">
            <w:pPr>
              <w:jc w:val="center"/>
              <w:rPr>
                <w:b/>
                <w:sz w:val="24"/>
                <w:szCs w:val="24"/>
              </w:rPr>
            </w:pPr>
            <w:r w:rsidRPr="00300425">
              <w:rPr>
                <w:b/>
                <w:sz w:val="24"/>
                <w:szCs w:val="24"/>
              </w:rPr>
              <w:t>Картотека№</w:t>
            </w:r>
            <w:r>
              <w:rPr>
                <w:b/>
                <w:sz w:val="24"/>
                <w:szCs w:val="24"/>
              </w:rPr>
              <w:t>2</w:t>
            </w:r>
          </w:p>
        </w:tc>
        <w:tc>
          <w:tcPr>
            <w:tcW w:w="2417" w:type="dxa"/>
            <w:gridSpan w:val="2"/>
            <w:tcBorders>
              <w:top w:val="single" w:sz="4" w:space="0" w:color="000000"/>
              <w:left w:val="single" w:sz="4" w:space="0" w:color="auto"/>
              <w:bottom w:val="single" w:sz="4" w:space="0" w:color="000000"/>
              <w:right w:val="single" w:sz="4" w:space="0" w:color="auto"/>
            </w:tcBorders>
          </w:tcPr>
          <w:p w14:paraId="0629866C" w14:textId="77777777" w:rsidR="00192A0C" w:rsidRPr="0035482B" w:rsidRDefault="00192A0C" w:rsidP="00B47486">
            <w:pPr>
              <w:jc w:val="center"/>
              <w:rPr>
                <w:b/>
                <w:sz w:val="24"/>
                <w:szCs w:val="24"/>
              </w:rPr>
            </w:pPr>
            <w:r w:rsidRPr="00300425">
              <w:rPr>
                <w:b/>
                <w:sz w:val="24"/>
                <w:szCs w:val="24"/>
              </w:rPr>
              <w:t>Картотека№</w:t>
            </w:r>
            <w:r>
              <w:rPr>
                <w:b/>
                <w:sz w:val="24"/>
                <w:szCs w:val="24"/>
              </w:rPr>
              <w:t>3</w:t>
            </w:r>
          </w:p>
        </w:tc>
        <w:tc>
          <w:tcPr>
            <w:tcW w:w="2423" w:type="dxa"/>
            <w:gridSpan w:val="2"/>
            <w:tcBorders>
              <w:top w:val="single" w:sz="4" w:space="0" w:color="000000"/>
              <w:left w:val="single" w:sz="4" w:space="0" w:color="auto"/>
              <w:bottom w:val="single" w:sz="4" w:space="0" w:color="000000"/>
              <w:right w:val="single" w:sz="4" w:space="0" w:color="000000"/>
            </w:tcBorders>
          </w:tcPr>
          <w:p w14:paraId="02169090" w14:textId="77777777" w:rsidR="00192A0C" w:rsidRPr="00CD5AA6" w:rsidRDefault="00192A0C" w:rsidP="00B47486">
            <w:pPr>
              <w:jc w:val="center"/>
              <w:rPr>
                <w:b/>
                <w:sz w:val="24"/>
                <w:szCs w:val="24"/>
              </w:rPr>
            </w:pPr>
            <w:r w:rsidRPr="00300425">
              <w:rPr>
                <w:b/>
                <w:sz w:val="24"/>
                <w:szCs w:val="24"/>
              </w:rPr>
              <w:t>Картотека№</w:t>
            </w:r>
            <w:r>
              <w:rPr>
                <w:b/>
                <w:sz w:val="24"/>
                <w:szCs w:val="24"/>
              </w:rPr>
              <w:t>4</w:t>
            </w:r>
          </w:p>
        </w:tc>
      </w:tr>
      <w:tr w:rsidR="00192A0C" w:rsidRPr="00D67375" w14:paraId="4383C791"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4B9FB5FE"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4915B5C1" w14:textId="77777777" w:rsidR="00192A0C" w:rsidRDefault="00192A0C" w:rsidP="00B47486">
            <w:pPr>
              <w:rPr>
                <w:sz w:val="24"/>
                <w:szCs w:val="24"/>
              </w:rPr>
            </w:pPr>
            <w:r w:rsidRPr="0035482B">
              <w:rPr>
                <w:sz w:val="24"/>
                <w:szCs w:val="24"/>
              </w:rPr>
              <w:t>Таңғы ас алдында қолдарын сумен сабындап жуу мәдениетін қалыптастыру.</w:t>
            </w:r>
          </w:p>
          <w:p w14:paraId="60EA76D7" w14:textId="77777777" w:rsidR="00192A0C" w:rsidRPr="0035482B" w:rsidRDefault="00192A0C" w:rsidP="00B47486">
            <w:pPr>
              <w:rPr>
                <w:sz w:val="24"/>
                <w:szCs w:val="24"/>
              </w:rPr>
            </w:pPr>
            <w:r w:rsidRPr="0035482B">
              <w:rPr>
                <w:sz w:val="24"/>
                <w:szCs w:val="24"/>
              </w:rPr>
              <w:t xml:space="preserve"> </w:t>
            </w:r>
            <w:r w:rsidRPr="0035482B">
              <w:rPr>
                <w:b/>
                <w:bCs/>
                <w:sz w:val="24"/>
                <w:szCs w:val="24"/>
              </w:rPr>
              <w:t>(мәдени-гигиеналық дағдылар, өзіне-өзі қызмет ету, кезекшілердің еңбек әрекеті)</w:t>
            </w:r>
          </w:p>
          <w:p w14:paraId="1DDE0C1F" w14:textId="77777777" w:rsidR="00192A0C" w:rsidRDefault="00192A0C" w:rsidP="00B47486">
            <w:pPr>
              <w:rPr>
                <w:sz w:val="24"/>
                <w:szCs w:val="24"/>
              </w:rPr>
            </w:pPr>
            <w:r w:rsidRPr="0035482B">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35482B">
              <w:rPr>
                <w:rFonts w:eastAsia="Calibri"/>
                <w:color w:val="000000"/>
                <w:kern w:val="24"/>
                <w:sz w:val="24"/>
                <w:szCs w:val="24"/>
              </w:rPr>
              <w:t xml:space="preserve"> </w:t>
            </w:r>
            <w:r w:rsidRPr="0035482B">
              <w:rPr>
                <w:sz w:val="24"/>
                <w:szCs w:val="24"/>
              </w:rPr>
              <w:t xml:space="preserve">Тамақтанып болғаннан кейін алғыс айту, ас қайыру. </w:t>
            </w:r>
          </w:p>
          <w:p w14:paraId="6A83B7F5" w14:textId="77777777" w:rsidR="00192A0C" w:rsidRDefault="00192A0C" w:rsidP="00B47486">
            <w:pPr>
              <w:rPr>
                <w:rFonts w:eastAsia="Calibri"/>
                <w:b/>
                <w:bCs/>
                <w:sz w:val="24"/>
                <w:szCs w:val="24"/>
              </w:rPr>
            </w:pPr>
            <w:r w:rsidRPr="0035482B">
              <w:rPr>
                <w:rFonts w:eastAsia="Calibri"/>
                <w:b/>
                <w:bCs/>
                <w:sz w:val="24"/>
                <w:szCs w:val="24"/>
              </w:rPr>
              <w:t>(тіл дамыту)</w:t>
            </w:r>
          </w:p>
          <w:p w14:paraId="5A3522C5" w14:textId="77777777" w:rsidR="00192A0C" w:rsidRPr="00300425" w:rsidRDefault="00192A0C" w:rsidP="00B47486">
            <w:pPr>
              <w:rPr>
                <w:b/>
                <w:bCs/>
                <w:sz w:val="24"/>
                <w:szCs w:val="24"/>
              </w:rPr>
            </w:pPr>
          </w:p>
        </w:tc>
      </w:tr>
      <w:tr w:rsidR="00192A0C" w:rsidRPr="00802A33" w14:paraId="5BAE8098"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318BE403" w14:textId="77777777" w:rsidR="00192A0C" w:rsidRPr="00300425" w:rsidRDefault="00192A0C" w:rsidP="00B47486">
            <w:pPr>
              <w:rPr>
                <w:b/>
                <w:bCs/>
                <w:sz w:val="24"/>
                <w:szCs w:val="24"/>
              </w:rPr>
            </w:pPr>
            <w:r w:rsidRPr="00300425">
              <w:rPr>
                <w:b/>
                <w:spacing w:val="1"/>
                <w:lang w:eastAsia="ru-RU"/>
              </w:rPr>
              <w:t>Ұйымдастырылған іс-әрекетті өткізуге дайындық (бұдан әрі – ҰІӘ)</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5EB714DD" w14:textId="77777777" w:rsidR="00192A0C" w:rsidRPr="0035482B" w:rsidRDefault="00192A0C" w:rsidP="00B47486">
            <w:pPr>
              <w:rPr>
                <w:color w:val="000000"/>
                <w:sz w:val="24"/>
                <w:szCs w:val="24"/>
              </w:rPr>
            </w:pPr>
            <w:r w:rsidRPr="0035482B">
              <w:rPr>
                <w:color w:val="000000"/>
                <w:sz w:val="24"/>
                <w:szCs w:val="24"/>
              </w:rPr>
              <w:t xml:space="preserve">Балаларды </w:t>
            </w:r>
            <w:r w:rsidRPr="0035482B">
              <w:rPr>
                <w:bCs/>
                <w:color w:val="000000"/>
                <w:sz w:val="24"/>
                <w:szCs w:val="24"/>
              </w:rPr>
              <w:t>ұйымдастырылған</w:t>
            </w:r>
            <w:r w:rsidRPr="0035482B">
              <w:rPr>
                <w:bCs/>
                <w:color w:val="000000"/>
                <w:spacing w:val="-2"/>
                <w:sz w:val="24"/>
                <w:szCs w:val="24"/>
              </w:rPr>
              <w:t xml:space="preserve"> </w:t>
            </w:r>
            <w:r w:rsidRPr="0035482B">
              <w:rPr>
                <w:bCs/>
                <w:color w:val="000000"/>
                <w:sz w:val="24"/>
                <w:szCs w:val="24"/>
              </w:rPr>
              <w:t>іс-әрекетке</w:t>
            </w:r>
            <w:r w:rsidRPr="0035482B">
              <w:rPr>
                <w:b/>
                <w:color w:val="000000"/>
                <w:sz w:val="24"/>
                <w:szCs w:val="24"/>
              </w:rPr>
              <w:t xml:space="preserve"> </w:t>
            </w:r>
            <w:r w:rsidRPr="0035482B">
              <w:rPr>
                <w:color w:val="000000"/>
                <w:sz w:val="24"/>
                <w:szCs w:val="24"/>
              </w:rPr>
              <w:t>психологиялық даярлау, құрал-жабдықтарды әзірлеу, назар аударту орындарын ұйымдастыру</w:t>
            </w:r>
            <w:r>
              <w:rPr>
                <w:color w:val="000000"/>
                <w:sz w:val="24"/>
                <w:szCs w:val="24"/>
              </w:rPr>
              <w:t>.</w:t>
            </w:r>
          </w:p>
          <w:p w14:paraId="30A850F5" w14:textId="77777777" w:rsidR="00192A0C" w:rsidRPr="0035482B" w:rsidRDefault="00192A0C" w:rsidP="00B47486">
            <w:pPr>
              <w:rPr>
                <w:color w:val="000000"/>
                <w:sz w:val="24"/>
                <w:szCs w:val="24"/>
              </w:rPr>
            </w:pPr>
            <w:r w:rsidRPr="0035482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r>
              <w:rPr>
                <w:color w:val="000000"/>
                <w:sz w:val="24"/>
                <w:szCs w:val="24"/>
              </w:rPr>
              <w:t>.</w:t>
            </w:r>
          </w:p>
          <w:p w14:paraId="44368558" w14:textId="77777777" w:rsidR="00192A0C" w:rsidRDefault="00192A0C" w:rsidP="00B47486">
            <w:pPr>
              <w:rPr>
                <w:rFonts w:eastAsia="Calibri"/>
                <w:b/>
                <w:bCs/>
                <w:color w:val="000000"/>
                <w:sz w:val="24"/>
                <w:szCs w:val="24"/>
              </w:rPr>
            </w:pPr>
            <w:r>
              <w:rPr>
                <w:rFonts w:eastAsia="Calibri"/>
                <w:b/>
                <w:bCs/>
                <w:color w:val="000000"/>
                <w:sz w:val="24"/>
                <w:szCs w:val="24"/>
              </w:rPr>
              <w:lastRenderedPageBreak/>
              <w:t>(қ</w:t>
            </w:r>
            <w:r w:rsidRPr="0035482B">
              <w:rPr>
                <w:rFonts w:eastAsia="Calibri"/>
                <w:b/>
                <w:bCs/>
                <w:color w:val="000000"/>
                <w:sz w:val="24"/>
                <w:szCs w:val="24"/>
              </w:rPr>
              <w:t>ауіпсіз,</w:t>
            </w:r>
            <w:r>
              <w:rPr>
                <w:rFonts w:eastAsia="Calibri"/>
                <w:b/>
                <w:bCs/>
                <w:color w:val="000000"/>
                <w:sz w:val="24"/>
                <w:szCs w:val="24"/>
              </w:rPr>
              <w:t xml:space="preserve"> </w:t>
            </w:r>
            <w:r w:rsidRPr="0035482B">
              <w:rPr>
                <w:rFonts w:eastAsia="Calibri"/>
                <w:b/>
                <w:bCs/>
                <w:color w:val="000000"/>
                <w:sz w:val="24"/>
                <w:szCs w:val="24"/>
              </w:rPr>
              <w:t>жайлы дамытушы білім беру ортасын құру</w:t>
            </w:r>
            <w:r>
              <w:rPr>
                <w:rFonts w:eastAsia="Calibri"/>
                <w:b/>
                <w:bCs/>
                <w:color w:val="000000"/>
                <w:sz w:val="24"/>
                <w:szCs w:val="24"/>
              </w:rPr>
              <w:t>).</w:t>
            </w:r>
          </w:p>
          <w:p w14:paraId="7AA65F9A" w14:textId="77777777" w:rsidR="00192A0C" w:rsidRPr="00300425" w:rsidRDefault="00192A0C" w:rsidP="00B47486">
            <w:pPr>
              <w:rPr>
                <w:sz w:val="24"/>
                <w:szCs w:val="24"/>
              </w:rPr>
            </w:pPr>
          </w:p>
        </w:tc>
      </w:tr>
      <w:tr w:rsidR="00192A0C" w:rsidRPr="00D67375" w14:paraId="4D99E743"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5088258E" w14:textId="77777777" w:rsidR="00192A0C" w:rsidRPr="00300425" w:rsidRDefault="00192A0C" w:rsidP="00B47486">
            <w:pPr>
              <w:rPr>
                <w:b/>
                <w:bCs/>
                <w:sz w:val="24"/>
                <w:szCs w:val="24"/>
              </w:rPr>
            </w:pPr>
            <w:r w:rsidRPr="00300425">
              <w:rPr>
                <w:b/>
                <w:spacing w:val="1"/>
                <w:lang w:eastAsia="ru-RU"/>
              </w:rPr>
              <w:t>Кестеге сәйкес ҰІӘ</w:t>
            </w:r>
          </w:p>
        </w:tc>
        <w:tc>
          <w:tcPr>
            <w:tcW w:w="2549" w:type="dxa"/>
            <w:gridSpan w:val="2"/>
            <w:tcBorders>
              <w:top w:val="single" w:sz="4" w:space="0" w:color="000000"/>
              <w:left w:val="single" w:sz="4" w:space="0" w:color="000000"/>
              <w:bottom w:val="single" w:sz="4" w:space="0" w:color="000000"/>
              <w:right w:val="single" w:sz="4" w:space="0" w:color="000000"/>
            </w:tcBorders>
          </w:tcPr>
          <w:p w14:paraId="1215865D" w14:textId="77777777" w:rsidR="00192A0C" w:rsidRPr="00300425" w:rsidRDefault="00192A0C" w:rsidP="00B47486">
            <w:pPr>
              <w:rPr>
                <w:b/>
                <w:bCs/>
                <w:sz w:val="24"/>
                <w:szCs w:val="24"/>
              </w:rPr>
            </w:pPr>
            <w:r>
              <w:rPr>
                <w:b/>
                <w:bCs/>
                <w:sz w:val="24"/>
                <w:szCs w:val="24"/>
              </w:rPr>
              <w:t>1</w:t>
            </w:r>
            <w:r w:rsidRPr="00300425">
              <w:rPr>
                <w:b/>
                <w:bCs/>
                <w:sz w:val="24"/>
                <w:szCs w:val="24"/>
              </w:rPr>
              <w:t xml:space="preserve">. Дене </w:t>
            </w:r>
            <w:r>
              <w:rPr>
                <w:b/>
                <w:bCs/>
                <w:sz w:val="24"/>
                <w:szCs w:val="24"/>
              </w:rPr>
              <w:t>тәрбиесі</w:t>
            </w:r>
            <w:r w:rsidRPr="00300425">
              <w:rPr>
                <w:b/>
                <w:bCs/>
                <w:sz w:val="24"/>
                <w:szCs w:val="24"/>
              </w:rPr>
              <w:t xml:space="preserve"> </w:t>
            </w:r>
          </w:p>
          <w:p w14:paraId="5ED06617" w14:textId="77777777" w:rsidR="00192A0C" w:rsidRDefault="00192A0C" w:rsidP="00B47486">
            <w:pPr>
              <w:jc w:val="both"/>
              <w:rPr>
                <w:b/>
                <w:iCs/>
                <w:sz w:val="24"/>
                <w:szCs w:val="24"/>
              </w:rPr>
            </w:pPr>
            <w:r>
              <w:rPr>
                <w:b/>
                <w:iCs/>
                <w:sz w:val="24"/>
                <w:szCs w:val="24"/>
              </w:rPr>
              <w:t>п</w:t>
            </w:r>
            <w:r w:rsidRPr="00300425">
              <w:rPr>
                <w:b/>
                <w:iCs/>
                <w:sz w:val="24"/>
                <w:szCs w:val="24"/>
              </w:rPr>
              <w:t xml:space="preserve">едагог жоспары бойынша </w:t>
            </w:r>
          </w:p>
          <w:p w14:paraId="7BE9650E" w14:textId="77777777" w:rsidR="00192A0C" w:rsidRPr="00300425" w:rsidRDefault="00192A0C" w:rsidP="00B47486">
            <w:pPr>
              <w:jc w:val="both"/>
              <w:rPr>
                <w:b/>
                <w:iCs/>
                <w:sz w:val="24"/>
                <w:szCs w:val="24"/>
              </w:rPr>
            </w:pPr>
          </w:p>
          <w:p w14:paraId="43D6CF15" w14:textId="77777777" w:rsidR="00192A0C" w:rsidRPr="00300425" w:rsidRDefault="00192A0C" w:rsidP="00B47486">
            <w:pPr>
              <w:rPr>
                <w:b/>
                <w:bCs/>
                <w:sz w:val="24"/>
                <w:szCs w:val="24"/>
              </w:rPr>
            </w:pPr>
            <w:r>
              <w:rPr>
                <w:b/>
                <w:bCs/>
                <w:sz w:val="24"/>
                <w:szCs w:val="24"/>
              </w:rPr>
              <w:t>2</w:t>
            </w:r>
            <w:r w:rsidRPr="00300425">
              <w:rPr>
                <w:b/>
                <w:bCs/>
                <w:sz w:val="24"/>
                <w:szCs w:val="24"/>
              </w:rPr>
              <w:t>.</w:t>
            </w:r>
            <w:r>
              <w:rPr>
                <w:b/>
                <w:bCs/>
                <w:sz w:val="24"/>
                <w:szCs w:val="24"/>
              </w:rPr>
              <w:t>Тіл</w:t>
            </w:r>
            <w:r w:rsidRPr="00300425">
              <w:rPr>
                <w:b/>
                <w:bCs/>
                <w:sz w:val="24"/>
                <w:szCs w:val="24"/>
              </w:rPr>
              <w:t xml:space="preserve"> дамыту</w:t>
            </w:r>
          </w:p>
          <w:p w14:paraId="22D3425B" w14:textId="77777777" w:rsidR="00192A0C" w:rsidRPr="0007737D" w:rsidRDefault="00192A0C" w:rsidP="00B47486">
            <w:pPr>
              <w:rPr>
                <w:b/>
                <w:bCs/>
                <w:sz w:val="24"/>
                <w:szCs w:val="24"/>
              </w:rPr>
            </w:pPr>
            <w:r w:rsidRPr="0007737D">
              <w:rPr>
                <w:b/>
                <w:bCs/>
                <w:sz w:val="24"/>
                <w:szCs w:val="24"/>
              </w:rPr>
              <w:t>«Қыс мезгілінің ерекшеліктері»</w:t>
            </w:r>
          </w:p>
          <w:p w14:paraId="1DA55BDA" w14:textId="77777777" w:rsidR="00192A0C" w:rsidRPr="00300425" w:rsidRDefault="00192A0C" w:rsidP="00B47486">
            <w:pPr>
              <w:rPr>
                <w:sz w:val="24"/>
                <w:szCs w:val="24"/>
              </w:rPr>
            </w:pPr>
            <w:r w:rsidRPr="00300425">
              <w:rPr>
                <w:b/>
                <w:sz w:val="24"/>
                <w:szCs w:val="24"/>
              </w:rPr>
              <w:t>Мақсаты:</w:t>
            </w:r>
            <w:r w:rsidRPr="00300425">
              <w:rPr>
                <w:sz w:val="24"/>
                <w:szCs w:val="24"/>
              </w:rPr>
              <w:t xml:space="preserve"> Қыс мезгілінің ерекшеліктері туралы әңгімелеу.</w:t>
            </w:r>
          </w:p>
          <w:p w14:paraId="6BC175E9" w14:textId="77777777" w:rsidR="00192A0C" w:rsidRPr="00300425" w:rsidRDefault="00192A0C" w:rsidP="00B47486">
            <w:pPr>
              <w:rPr>
                <w:sz w:val="24"/>
                <w:szCs w:val="24"/>
              </w:rPr>
            </w:pPr>
            <w:r w:rsidRPr="00300425">
              <w:rPr>
                <w:sz w:val="24"/>
                <w:szCs w:val="24"/>
              </w:rPr>
              <w:t>Ойын арқылы фонематикалық</w:t>
            </w:r>
            <w:r w:rsidRPr="00300425">
              <w:rPr>
                <w:spacing w:val="33"/>
                <w:sz w:val="24"/>
                <w:szCs w:val="24"/>
              </w:rPr>
              <w:t xml:space="preserve"> </w:t>
            </w:r>
            <w:r w:rsidRPr="00300425">
              <w:rPr>
                <w:sz w:val="24"/>
                <w:szCs w:val="24"/>
              </w:rPr>
              <w:t>естуді</w:t>
            </w:r>
            <w:r w:rsidRPr="00300425">
              <w:rPr>
                <w:spacing w:val="33"/>
                <w:sz w:val="24"/>
                <w:szCs w:val="24"/>
              </w:rPr>
              <w:t xml:space="preserve"> </w:t>
            </w:r>
            <w:r w:rsidRPr="00300425">
              <w:rPr>
                <w:sz w:val="24"/>
                <w:szCs w:val="24"/>
              </w:rPr>
              <w:t>дамыту,</w:t>
            </w:r>
            <w:r w:rsidRPr="00300425">
              <w:rPr>
                <w:spacing w:val="32"/>
                <w:sz w:val="24"/>
                <w:szCs w:val="24"/>
              </w:rPr>
              <w:t xml:space="preserve"> </w:t>
            </w:r>
            <w:r w:rsidRPr="00300425">
              <w:rPr>
                <w:sz w:val="24"/>
                <w:szCs w:val="24"/>
              </w:rPr>
              <w:t>сөздегі</w:t>
            </w:r>
            <w:r w:rsidRPr="00300425">
              <w:rPr>
                <w:spacing w:val="34"/>
                <w:sz w:val="24"/>
                <w:szCs w:val="24"/>
              </w:rPr>
              <w:t xml:space="preserve"> </w:t>
            </w:r>
            <w:r w:rsidRPr="00300425">
              <w:rPr>
                <w:sz w:val="24"/>
                <w:szCs w:val="24"/>
              </w:rPr>
              <w:t>дыбыстардың</w:t>
            </w:r>
            <w:r w:rsidRPr="00300425">
              <w:rPr>
                <w:spacing w:val="33"/>
                <w:sz w:val="24"/>
                <w:szCs w:val="24"/>
              </w:rPr>
              <w:t xml:space="preserve"> </w:t>
            </w:r>
            <w:r w:rsidRPr="00300425">
              <w:rPr>
                <w:sz w:val="24"/>
                <w:szCs w:val="24"/>
              </w:rPr>
              <w:t>орнын</w:t>
            </w:r>
            <w:r w:rsidRPr="00300425">
              <w:rPr>
                <w:spacing w:val="33"/>
                <w:sz w:val="24"/>
                <w:szCs w:val="24"/>
              </w:rPr>
              <w:t xml:space="preserve"> </w:t>
            </w:r>
            <w:r w:rsidRPr="00300425">
              <w:rPr>
                <w:sz w:val="24"/>
                <w:szCs w:val="24"/>
              </w:rPr>
              <w:t>анықтау</w:t>
            </w:r>
            <w:r w:rsidRPr="00300425">
              <w:rPr>
                <w:spacing w:val="-67"/>
                <w:sz w:val="24"/>
                <w:szCs w:val="24"/>
              </w:rPr>
              <w:t xml:space="preserve"> </w:t>
            </w:r>
            <w:r w:rsidRPr="00300425">
              <w:rPr>
                <w:sz w:val="24"/>
                <w:szCs w:val="24"/>
              </w:rPr>
              <w:t>(басы,</w:t>
            </w:r>
            <w:r w:rsidRPr="00300425">
              <w:rPr>
                <w:spacing w:val="-2"/>
                <w:sz w:val="24"/>
                <w:szCs w:val="24"/>
              </w:rPr>
              <w:t xml:space="preserve"> </w:t>
            </w:r>
            <w:r w:rsidRPr="00300425">
              <w:rPr>
                <w:sz w:val="24"/>
                <w:szCs w:val="24"/>
              </w:rPr>
              <w:t>ортасы,</w:t>
            </w:r>
            <w:r w:rsidRPr="00300425">
              <w:rPr>
                <w:spacing w:val="-1"/>
                <w:sz w:val="24"/>
                <w:szCs w:val="24"/>
              </w:rPr>
              <w:t xml:space="preserve"> </w:t>
            </w:r>
            <w:r w:rsidRPr="00300425">
              <w:rPr>
                <w:sz w:val="24"/>
                <w:szCs w:val="24"/>
              </w:rPr>
              <w:t>соңы).</w:t>
            </w:r>
            <w:r w:rsidRPr="00300425">
              <w:rPr>
                <w:spacing w:val="-1"/>
                <w:sz w:val="24"/>
                <w:szCs w:val="24"/>
              </w:rPr>
              <w:t xml:space="preserve"> </w:t>
            </w:r>
            <w:r w:rsidRPr="00300425">
              <w:rPr>
                <w:sz w:val="24"/>
                <w:szCs w:val="24"/>
              </w:rPr>
              <w:t>Артикуляциялық</w:t>
            </w:r>
            <w:r w:rsidRPr="00300425">
              <w:rPr>
                <w:spacing w:val="-3"/>
                <w:sz w:val="24"/>
                <w:szCs w:val="24"/>
              </w:rPr>
              <w:t xml:space="preserve"> </w:t>
            </w:r>
            <w:r w:rsidRPr="00300425">
              <w:rPr>
                <w:sz w:val="24"/>
                <w:szCs w:val="24"/>
              </w:rPr>
              <w:t>жаттығулар</w:t>
            </w:r>
            <w:r w:rsidRPr="00300425">
              <w:rPr>
                <w:spacing w:val="1"/>
                <w:sz w:val="24"/>
                <w:szCs w:val="24"/>
              </w:rPr>
              <w:t xml:space="preserve"> </w:t>
            </w:r>
            <w:r w:rsidRPr="00300425">
              <w:rPr>
                <w:sz w:val="24"/>
                <w:szCs w:val="24"/>
              </w:rPr>
              <w:t>жасату.</w:t>
            </w:r>
          </w:p>
          <w:p w14:paraId="77D562ED" w14:textId="77777777" w:rsidR="00192A0C" w:rsidRPr="00300425" w:rsidRDefault="00192A0C" w:rsidP="00B47486">
            <w:pPr>
              <w:rPr>
                <w:sz w:val="24"/>
                <w:szCs w:val="24"/>
              </w:rPr>
            </w:pPr>
            <w:r w:rsidRPr="00300425">
              <w:rPr>
                <w:sz w:val="24"/>
                <w:szCs w:val="24"/>
              </w:rPr>
              <w:t>ыс ыс ыс келіп жетті қыс</w:t>
            </w:r>
          </w:p>
          <w:p w14:paraId="504124E5" w14:textId="77777777" w:rsidR="00192A0C" w:rsidRPr="00300425" w:rsidRDefault="00192A0C" w:rsidP="00B47486">
            <w:pPr>
              <w:rPr>
                <w:sz w:val="24"/>
                <w:szCs w:val="24"/>
              </w:rPr>
            </w:pPr>
            <w:r w:rsidRPr="00300425">
              <w:rPr>
                <w:sz w:val="24"/>
                <w:szCs w:val="24"/>
              </w:rPr>
              <w:t>ар ар ар жауады қар</w:t>
            </w:r>
            <w:r>
              <w:rPr>
                <w:sz w:val="24"/>
                <w:szCs w:val="24"/>
              </w:rPr>
              <w:t>.</w:t>
            </w:r>
          </w:p>
          <w:p w14:paraId="6E313656" w14:textId="77777777" w:rsidR="00192A0C" w:rsidRPr="00300425" w:rsidRDefault="00192A0C" w:rsidP="00B47486">
            <w:pPr>
              <w:rPr>
                <w:sz w:val="24"/>
                <w:szCs w:val="24"/>
              </w:rPr>
            </w:pPr>
          </w:p>
          <w:p w14:paraId="70FE7694" w14:textId="77777777" w:rsidR="00192A0C" w:rsidRDefault="00192A0C" w:rsidP="00B47486">
            <w:pPr>
              <w:rPr>
                <w:b/>
                <w:bCs/>
                <w:sz w:val="24"/>
                <w:szCs w:val="24"/>
              </w:rPr>
            </w:pPr>
            <w:r>
              <w:rPr>
                <w:b/>
                <w:bCs/>
                <w:sz w:val="24"/>
                <w:szCs w:val="24"/>
              </w:rPr>
              <w:t>Дидактикалық ойын: «Сөздерді жалғастыр»</w:t>
            </w:r>
          </w:p>
          <w:p w14:paraId="6D17F6FC" w14:textId="77777777" w:rsidR="00192A0C" w:rsidRDefault="00192A0C" w:rsidP="00B47486">
            <w:pPr>
              <w:rPr>
                <w:b/>
                <w:bCs/>
                <w:sz w:val="24"/>
                <w:szCs w:val="24"/>
              </w:rPr>
            </w:pPr>
            <w:r>
              <w:rPr>
                <w:b/>
                <w:bCs/>
                <w:sz w:val="24"/>
                <w:szCs w:val="24"/>
              </w:rPr>
              <w:t>Мақсаты:</w:t>
            </w:r>
          </w:p>
          <w:p w14:paraId="4B6B1F0D" w14:textId="77777777" w:rsidR="00192A0C" w:rsidRDefault="00192A0C" w:rsidP="00B47486">
            <w:pPr>
              <w:rPr>
                <w:sz w:val="24"/>
                <w:szCs w:val="24"/>
              </w:rPr>
            </w:pPr>
            <w:r>
              <w:rPr>
                <w:sz w:val="24"/>
                <w:szCs w:val="24"/>
              </w:rPr>
              <w:t>Балалардың сөйлеу қабілетін дамыту.</w:t>
            </w:r>
          </w:p>
          <w:p w14:paraId="67931927" w14:textId="77777777" w:rsidR="00192A0C" w:rsidRDefault="00192A0C" w:rsidP="00B47486">
            <w:pPr>
              <w:rPr>
                <w:sz w:val="24"/>
                <w:szCs w:val="24"/>
              </w:rPr>
            </w:pPr>
            <w:r>
              <w:rPr>
                <w:sz w:val="24"/>
                <w:szCs w:val="24"/>
              </w:rPr>
              <w:t>Сөздік қорын байыту.</w:t>
            </w:r>
          </w:p>
          <w:p w14:paraId="1138C86F" w14:textId="77777777" w:rsidR="00192A0C" w:rsidRDefault="00192A0C" w:rsidP="00B47486">
            <w:pPr>
              <w:rPr>
                <w:sz w:val="24"/>
                <w:szCs w:val="24"/>
              </w:rPr>
            </w:pPr>
            <w:r>
              <w:rPr>
                <w:sz w:val="24"/>
                <w:szCs w:val="24"/>
              </w:rPr>
              <w:t>Ойын арқылы байланыстырып сөйлеуге үйрету.</w:t>
            </w:r>
          </w:p>
          <w:p w14:paraId="4A6E06F1" w14:textId="77777777" w:rsidR="00192A0C" w:rsidRDefault="00192A0C" w:rsidP="00B47486">
            <w:pPr>
              <w:rPr>
                <w:sz w:val="24"/>
                <w:szCs w:val="24"/>
              </w:rPr>
            </w:pPr>
            <w:r>
              <w:rPr>
                <w:sz w:val="24"/>
                <w:szCs w:val="24"/>
              </w:rPr>
              <w:lastRenderedPageBreak/>
              <w:t>Қажетті құралдар:</w:t>
            </w:r>
          </w:p>
          <w:p w14:paraId="7A0D235D" w14:textId="77777777" w:rsidR="00192A0C" w:rsidRDefault="00192A0C" w:rsidP="00B47486">
            <w:pPr>
              <w:rPr>
                <w:sz w:val="24"/>
                <w:szCs w:val="24"/>
              </w:rPr>
            </w:pPr>
            <w:r>
              <w:rPr>
                <w:sz w:val="24"/>
                <w:szCs w:val="24"/>
              </w:rPr>
              <w:t>Суретті карточкалар (жануарлар, көкөністер, ойыншықтар, табиғат көрінісі).</w:t>
            </w:r>
          </w:p>
          <w:p w14:paraId="6512A27D" w14:textId="77777777" w:rsidR="00192A0C" w:rsidRDefault="00192A0C" w:rsidP="00B47486">
            <w:pPr>
              <w:rPr>
                <w:sz w:val="24"/>
                <w:szCs w:val="24"/>
              </w:rPr>
            </w:pPr>
            <w:r>
              <w:rPr>
                <w:sz w:val="24"/>
                <w:szCs w:val="24"/>
              </w:rPr>
              <w:t>Ойын барысы:</w:t>
            </w:r>
          </w:p>
          <w:p w14:paraId="16F0916B" w14:textId="77777777" w:rsidR="00192A0C" w:rsidRDefault="00192A0C" w:rsidP="00B47486">
            <w:pPr>
              <w:rPr>
                <w:sz w:val="24"/>
                <w:szCs w:val="24"/>
              </w:rPr>
            </w:pPr>
            <w:r>
              <w:rPr>
                <w:sz w:val="24"/>
                <w:szCs w:val="24"/>
              </w:rPr>
              <w:t>Тәрбиеші балаларға сурет көрсетеді (мысалы, қоян).</w:t>
            </w:r>
          </w:p>
          <w:p w14:paraId="260780F3" w14:textId="77777777" w:rsidR="00192A0C" w:rsidRDefault="00192A0C" w:rsidP="00B47486">
            <w:pPr>
              <w:rPr>
                <w:sz w:val="24"/>
                <w:szCs w:val="24"/>
              </w:rPr>
            </w:pPr>
            <w:r>
              <w:rPr>
                <w:sz w:val="24"/>
                <w:szCs w:val="24"/>
              </w:rPr>
              <w:t xml:space="preserve"> «Бұл – қоян. Ол …» деп бастап береді.</w:t>
            </w:r>
          </w:p>
          <w:p w14:paraId="08EAC445" w14:textId="77777777" w:rsidR="00192A0C" w:rsidRDefault="00192A0C" w:rsidP="00B47486">
            <w:pPr>
              <w:rPr>
                <w:sz w:val="24"/>
                <w:szCs w:val="24"/>
              </w:rPr>
            </w:pPr>
            <w:r>
              <w:rPr>
                <w:sz w:val="24"/>
                <w:szCs w:val="24"/>
              </w:rPr>
              <w:t xml:space="preserve"> Балалар сөйлемді жалғастырады: «секіреді», «сәбіз жейді», «орманда тұрады».</w:t>
            </w:r>
          </w:p>
          <w:p w14:paraId="31784450" w14:textId="77777777" w:rsidR="00192A0C" w:rsidRDefault="00192A0C" w:rsidP="00B47486">
            <w:pPr>
              <w:rPr>
                <w:b/>
                <w:bCs/>
                <w:sz w:val="24"/>
                <w:szCs w:val="24"/>
              </w:rPr>
            </w:pPr>
            <w:r>
              <w:rPr>
                <w:sz w:val="24"/>
                <w:szCs w:val="24"/>
              </w:rPr>
              <w:t xml:space="preserve"> Әр бала кезекпен өз ойымен толықтырады</w:t>
            </w:r>
            <w:r>
              <w:rPr>
                <w:b/>
                <w:bCs/>
                <w:sz w:val="24"/>
                <w:szCs w:val="24"/>
              </w:rPr>
              <w:t>.</w:t>
            </w:r>
          </w:p>
          <w:p w14:paraId="6DE18235" w14:textId="77777777" w:rsidR="00192A0C" w:rsidRDefault="00192A0C" w:rsidP="00B47486">
            <w:pPr>
              <w:rPr>
                <w:b/>
                <w:bCs/>
                <w:sz w:val="24"/>
                <w:szCs w:val="24"/>
              </w:rPr>
            </w:pPr>
          </w:p>
          <w:p w14:paraId="7F4D2097" w14:textId="77777777" w:rsidR="00192A0C" w:rsidRPr="00300425" w:rsidRDefault="00192A0C" w:rsidP="00B47486">
            <w:pPr>
              <w:rPr>
                <w:b/>
                <w:iCs/>
                <w:sz w:val="24"/>
                <w:szCs w:val="24"/>
              </w:rPr>
            </w:pPr>
            <w:r w:rsidRPr="00300425">
              <w:rPr>
                <w:b/>
                <w:iCs/>
                <w:sz w:val="24"/>
                <w:szCs w:val="24"/>
              </w:rPr>
              <w:t>3.Қазақ тілі</w:t>
            </w:r>
          </w:p>
          <w:p w14:paraId="4CE82C14" w14:textId="77777777" w:rsidR="00192A0C" w:rsidRPr="0007737D" w:rsidRDefault="00192A0C" w:rsidP="00B47486">
            <w:pPr>
              <w:ind w:right="110"/>
              <w:rPr>
                <w:b/>
                <w:bCs/>
                <w:sz w:val="24"/>
                <w:szCs w:val="24"/>
              </w:rPr>
            </w:pPr>
            <w:r w:rsidRPr="0007737D">
              <w:rPr>
                <w:b/>
                <w:bCs/>
                <w:sz w:val="24"/>
                <w:szCs w:val="24"/>
              </w:rPr>
              <w:t>Қыс қызығы»</w:t>
            </w:r>
          </w:p>
          <w:p w14:paraId="01EFD269" w14:textId="77777777" w:rsidR="00192A0C" w:rsidRPr="00300425" w:rsidRDefault="00192A0C" w:rsidP="00B47486">
            <w:pPr>
              <w:ind w:right="110"/>
              <w:rPr>
                <w:sz w:val="24"/>
                <w:szCs w:val="24"/>
              </w:rPr>
            </w:pPr>
            <w:r w:rsidRPr="00300425">
              <w:rPr>
                <w:sz w:val="24"/>
                <w:szCs w:val="24"/>
              </w:rPr>
              <w:t>Мақсаты: Сөздерді жіктеп, тәуелдеп, септеп қолдана</w:t>
            </w:r>
            <w:r w:rsidRPr="00300425">
              <w:rPr>
                <w:spacing w:val="1"/>
                <w:sz w:val="24"/>
                <w:szCs w:val="24"/>
              </w:rPr>
              <w:t xml:space="preserve"> </w:t>
            </w:r>
            <w:r w:rsidRPr="00300425">
              <w:rPr>
                <w:sz w:val="24"/>
                <w:szCs w:val="24"/>
              </w:rPr>
              <w:t>білуді, интонациясы бойынша</w:t>
            </w:r>
            <w:r w:rsidRPr="00300425">
              <w:rPr>
                <w:spacing w:val="1"/>
                <w:sz w:val="24"/>
                <w:szCs w:val="24"/>
              </w:rPr>
              <w:t xml:space="preserve"> </w:t>
            </w:r>
            <w:r w:rsidRPr="00300425">
              <w:rPr>
                <w:sz w:val="24"/>
                <w:szCs w:val="24"/>
              </w:rPr>
              <w:t>сөйлемдерді (хабарлы, сұраулы, лепті) ажыратып, сөйлегенде қолдана білуді</w:t>
            </w:r>
            <w:r w:rsidRPr="00300425">
              <w:rPr>
                <w:spacing w:val="1"/>
                <w:sz w:val="24"/>
                <w:szCs w:val="24"/>
              </w:rPr>
              <w:t xml:space="preserve"> </w:t>
            </w:r>
            <w:r w:rsidRPr="00300425">
              <w:rPr>
                <w:sz w:val="24"/>
                <w:szCs w:val="24"/>
              </w:rPr>
              <w:t>жетілдіру.</w:t>
            </w:r>
          </w:p>
          <w:p w14:paraId="6867C322" w14:textId="77777777" w:rsidR="00192A0C" w:rsidRDefault="00192A0C" w:rsidP="00B47486">
            <w:pPr>
              <w:ind w:right="110"/>
              <w:rPr>
                <w:sz w:val="24"/>
                <w:szCs w:val="24"/>
              </w:rPr>
            </w:pPr>
            <w:r w:rsidRPr="00300425">
              <w:rPr>
                <w:sz w:val="24"/>
                <w:szCs w:val="24"/>
              </w:rPr>
              <w:t>Міндеттері: Өз</w:t>
            </w:r>
            <w:r w:rsidRPr="00300425">
              <w:rPr>
                <w:spacing w:val="-2"/>
                <w:sz w:val="24"/>
                <w:szCs w:val="24"/>
              </w:rPr>
              <w:t xml:space="preserve"> </w:t>
            </w:r>
            <w:r w:rsidRPr="00300425">
              <w:rPr>
                <w:sz w:val="24"/>
                <w:szCs w:val="24"/>
              </w:rPr>
              <w:t>ойын</w:t>
            </w:r>
            <w:r w:rsidRPr="00300425">
              <w:rPr>
                <w:spacing w:val="-4"/>
                <w:sz w:val="24"/>
                <w:szCs w:val="24"/>
              </w:rPr>
              <w:t xml:space="preserve"> </w:t>
            </w:r>
            <w:r w:rsidRPr="00300425">
              <w:rPr>
                <w:sz w:val="24"/>
                <w:szCs w:val="24"/>
              </w:rPr>
              <w:t>жайылма</w:t>
            </w:r>
            <w:r w:rsidRPr="00300425">
              <w:rPr>
                <w:spacing w:val="-1"/>
                <w:sz w:val="24"/>
                <w:szCs w:val="24"/>
              </w:rPr>
              <w:t xml:space="preserve"> </w:t>
            </w:r>
            <w:r w:rsidRPr="00300425">
              <w:rPr>
                <w:sz w:val="24"/>
                <w:szCs w:val="24"/>
              </w:rPr>
              <w:lastRenderedPageBreak/>
              <w:t>сөйлемдермен жеткізуге</w:t>
            </w:r>
            <w:r w:rsidRPr="00300425">
              <w:rPr>
                <w:spacing w:val="-1"/>
                <w:sz w:val="24"/>
                <w:szCs w:val="24"/>
              </w:rPr>
              <w:t xml:space="preserve"> </w:t>
            </w:r>
            <w:r w:rsidRPr="00300425">
              <w:rPr>
                <w:sz w:val="24"/>
                <w:szCs w:val="24"/>
              </w:rPr>
              <w:t>мүмкіндік</w:t>
            </w:r>
            <w:r w:rsidRPr="00300425">
              <w:rPr>
                <w:spacing w:val="-4"/>
                <w:sz w:val="24"/>
                <w:szCs w:val="24"/>
              </w:rPr>
              <w:t xml:space="preserve"> </w:t>
            </w:r>
            <w:r w:rsidRPr="00300425">
              <w:rPr>
                <w:sz w:val="24"/>
                <w:szCs w:val="24"/>
              </w:rPr>
              <w:t>беру. Терезеге қарап қыс туралы ойларын айтып, қыстың қызықты сәттері туралы әңгімелеу, ертегі құрастыру</w:t>
            </w:r>
            <w:r>
              <w:rPr>
                <w:sz w:val="24"/>
                <w:szCs w:val="24"/>
              </w:rPr>
              <w:t>.</w:t>
            </w:r>
          </w:p>
          <w:p w14:paraId="6FB5EA02" w14:textId="77777777" w:rsidR="00192A0C" w:rsidRDefault="00192A0C" w:rsidP="00B47486">
            <w:pPr>
              <w:ind w:right="110"/>
              <w:rPr>
                <w:sz w:val="24"/>
                <w:szCs w:val="24"/>
              </w:rPr>
            </w:pPr>
          </w:p>
          <w:p w14:paraId="30DF4CD5" w14:textId="77777777" w:rsidR="00192A0C" w:rsidRDefault="00192A0C" w:rsidP="00B47486">
            <w:pPr>
              <w:rPr>
                <w:sz w:val="24"/>
                <w:szCs w:val="24"/>
              </w:rPr>
            </w:pPr>
            <w:r w:rsidRPr="00727BFE">
              <w:rPr>
                <w:b/>
                <w:bCs/>
                <w:sz w:val="24"/>
                <w:szCs w:val="24"/>
              </w:rPr>
              <w:t xml:space="preserve">«Дыбыс бер» </w:t>
            </w:r>
            <w:r w:rsidRPr="00E80395">
              <w:rPr>
                <w:b/>
                <w:bCs/>
                <w:sz w:val="24"/>
                <w:szCs w:val="24"/>
              </w:rPr>
              <w:t>дидактикалық жаттығуы</w:t>
            </w:r>
          </w:p>
          <w:p w14:paraId="019355D5" w14:textId="77777777" w:rsidR="00192A0C" w:rsidRPr="00727BFE" w:rsidRDefault="00192A0C" w:rsidP="00B47486">
            <w:pPr>
              <w:rPr>
                <w:sz w:val="24"/>
                <w:szCs w:val="24"/>
              </w:rPr>
            </w:pPr>
            <w:r w:rsidRPr="00CC5460">
              <w:rPr>
                <w:sz w:val="24"/>
                <w:szCs w:val="24"/>
              </w:rPr>
              <w:t>Мақсаты:</w:t>
            </w:r>
            <w:r w:rsidRPr="00727BFE">
              <w:rPr>
                <w:sz w:val="24"/>
                <w:szCs w:val="24"/>
              </w:rPr>
              <w:t xml:space="preserve">– Мен сендерге сөздер айтамын, ұяң дауыстыдан басталған сөзді естісеңдер, қол шапалақтайсыңдар. – Парта, балық, вагон, сəбіз, тарақ, доп, жалау, шырша, таға, домбыра, гүл, бəтеңке. «Сөзге ұяң дауыссыздан басталатын сөзді қос» дидактикалық жаттығуы – Мен сендерге бірінші сөзді айтамын, ал сендер мағынасы бойынша келетін, ұяң дауыссыз дыбыстан басталатын сөзді жалғап айтуларың керек. </w:t>
            </w:r>
            <w:r w:rsidRPr="00727BFE">
              <w:rPr>
                <w:sz w:val="24"/>
                <w:szCs w:val="24"/>
              </w:rPr>
              <w:lastRenderedPageBreak/>
              <w:t>Мысалы: үстел ...(биік), қоян ... (жүйрік), сағат ... (домалақ), қызыл ...(доп), ала ...(жолбарыс), ақ-қара ... (жолақ), əдемі ... (гүл), ұзын ... (вагон), бақылдауық ... (бақа), білімді ... (ғалым), жайылып жүр ... (жылқы), күмбірлеген ...(домбыра), желбірейді ...(жалау), зымыран ... (ұшты), əдемі ... (зырылдауық) т.б</w:t>
            </w:r>
          </w:p>
          <w:p w14:paraId="0C5086AD" w14:textId="77777777" w:rsidR="00192A0C" w:rsidRPr="00300425" w:rsidRDefault="00192A0C" w:rsidP="00B47486">
            <w:pPr>
              <w:ind w:right="110"/>
              <w:rPr>
                <w:sz w:val="24"/>
                <w:szCs w:val="24"/>
              </w:rPr>
            </w:pPr>
            <w:r w:rsidRPr="00300425">
              <w:rPr>
                <w:sz w:val="24"/>
                <w:szCs w:val="24"/>
              </w:rPr>
              <w:t xml:space="preserve"> </w:t>
            </w:r>
          </w:p>
          <w:p w14:paraId="084B5A77" w14:textId="77777777" w:rsidR="00192A0C" w:rsidRPr="00300425" w:rsidRDefault="00192A0C" w:rsidP="00B47486">
            <w:pPr>
              <w:rPr>
                <w:b/>
                <w:bCs/>
                <w:sz w:val="24"/>
                <w:szCs w:val="24"/>
              </w:rPr>
            </w:pPr>
            <w:r w:rsidRPr="00300425">
              <w:rPr>
                <w:b/>
                <w:bCs/>
                <w:sz w:val="24"/>
                <w:szCs w:val="24"/>
              </w:rPr>
              <w:t>4.Математика негіздері</w:t>
            </w:r>
          </w:p>
          <w:p w14:paraId="4DDA4E60" w14:textId="77777777" w:rsidR="00192A0C" w:rsidRPr="0007737D" w:rsidRDefault="00192A0C" w:rsidP="00B47486">
            <w:pPr>
              <w:rPr>
                <w:b/>
                <w:bCs/>
                <w:sz w:val="24"/>
                <w:szCs w:val="24"/>
              </w:rPr>
            </w:pPr>
            <w:r w:rsidRPr="0007737D">
              <w:rPr>
                <w:b/>
                <w:bCs/>
                <w:sz w:val="24"/>
                <w:szCs w:val="24"/>
              </w:rPr>
              <w:t>«Ғажайып қоржын»</w:t>
            </w:r>
          </w:p>
          <w:p w14:paraId="4AFD917A" w14:textId="77777777" w:rsidR="00192A0C" w:rsidRPr="00300425" w:rsidRDefault="00192A0C" w:rsidP="00B47486">
            <w:pPr>
              <w:rPr>
                <w:sz w:val="24"/>
                <w:szCs w:val="24"/>
              </w:rPr>
            </w:pPr>
            <w:r w:rsidRPr="00300425">
              <w:rPr>
                <w:b/>
                <w:sz w:val="24"/>
                <w:szCs w:val="24"/>
              </w:rPr>
              <w:t>Мақсаты</w:t>
            </w:r>
            <w:r w:rsidRPr="00300425">
              <w:rPr>
                <w:sz w:val="24"/>
                <w:szCs w:val="24"/>
              </w:rPr>
              <w:t xml:space="preserve">: Ғажайып қоржыннан шыққан ойыншықтарды салыстыру, жиын жасау. </w:t>
            </w:r>
          </w:p>
          <w:p w14:paraId="7CC2DA52" w14:textId="77777777" w:rsidR="00192A0C" w:rsidRPr="00300425" w:rsidRDefault="00192A0C" w:rsidP="00B47486">
            <w:pPr>
              <w:rPr>
                <w:sz w:val="24"/>
                <w:szCs w:val="24"/>
              </w:rPr>
            </w:pPr>
            <w:r w:rsidRPr="00300425">
              <w:rPr>
                <w:sz w:val="24"/>
                <w:szCs w:val="24"/>
              </w:rPr>
              <w:t>Міндеттері: Жиынның</w:t>
            </w:r>
            <w:r w:rsidRPr="00300425">
              <w:rPr>
                <w:spacing w:val="1"/>
                <w:sz w:val="24"/>
                <w:szCs w:val="24"/>
              </w:rPr>
              <w:t xml:space="preserve"> </w:t>
            </w:r>
            <w:r w:rsidRPr="00300425">
              <w:rPr>
                <w:sz w:val="24"/>
                <w:szCs w:val="24"/>
              </w:rPr>
              <w:t>бөліктен</w:t>
            </w:r>
            <w:r w:rsidRPr="00300425">
              <w:rPr>
                <w:spacing w:val="1"/>
                <w:sz w:val="24"/>
                <w:szCs w:val="24"/>
              </w:rPr>
              <w:t xml:space="preserve"> </w:t>
            </w:r>
            <w:r w:rsidRPr="00300425">
              <w:rPr>
                <w:sz w:val="24"/>
                <w:szCs w:val="24"/>
              </w:rPr>
              <w:t>үлкен</w:t>
            </w:r>
            <w:r w:rsidRPr="00300425">
              <w:rPr>
                <w:spacing w:val="1"/>
                <w:sz w:val="24"/>
                <w:szCs w:val="24"/>
              </w:rPr>
              <w:t xml:space="preserve"> </w:t>
            </w:r>
            <w:r w:rsidRPr="00300425">
              <w:rPr>
                <w:sz w:val="24"/>
                <w:szCs w:val="24"/>
              </w:rPr>
              <w:t>екенін,</w:t>
            </w:r>
            <w:r w:rsidRPr="00300425">
              <w:rPr>
                <w:spacing w:val="1"/>
                <w:sz w:val="24"/>
                <w:szCs w:val="24"/>
              </w:rPr>
              <w:t xml:space="preserve"> </w:t>
            </w:r>
            <w:r w:rsidRPr="00300425">
              <w:rPr>
                <w:sz w:val="24"/>
                <w:szCs w:val="24"/>
              </w:rPr>
              <w:t>бөліктің</w:t>
            </w:r>
            <w:r w:rsidRPr="00300425">
              <w:rPr>
                <w:spacing w:val="1"/>
                <w:sz w:val="24"/>
                <w:szCs w:val="24"/>
              </w:rPr>
              <w:t xml:space="preserve"> </w:t>
            </w:r>
            <w:r w:rsidRPr="00300425">
              <w:rPr>
                <w:sz w:val="24"/>
                <w:szCs w:val="24"/>
              </w:rPr>
              <w:t>жиыннан</w:t>
            </w:r>
            <w:r w:rsidRPr="00300425">
              <w:rPr>
                <w:spacing w:val="1"/>
                <w:sz w:val="24"/>
                <w:szCs w:val="24"/>
              </w:rPr>
              <w:t xml:space="preserve"> </w:t>
            </w:r>
            <w:r w:rsidRPr="00300425">
              <w:rPr>
                <w:sz w:val="24"/>
                <w:szCs w:val="24"/>
              </w:rPr>
              <w:t>кіші</w:t>
            </w:r>
            <w:r w:rsidRPr="00300425">
              <w:rPr>
                <w:spacing w:val="1"/>
                <w:sz w:val="24"/>
                <w:szCs w:val="24"/>
              </w:rPr>
              <w:t xml:space="preserve"> </w:t>
            </w:r>
            <w:r w:rsidRPr="00300425">
              <w:rPr>
                <w:sz w:val="24"/>
                <w:szCs w:val="24"/>
              </w:rPr>
              <w:t>екенін салыстыруды үйрету</w:t>
            </w:r>
          </w:p>
          <w:p w14:paraId="5A3E764C" w14:textId="77777777" w:rsidR="00192A0C" w:rsidRDefault="00192A0C" w:rsidP="00B47486">
            <w:pPr>
              <w:ind w:right="114"/>
              <w:rPr>
                <w:sz w:val="24"/>
                <w:szCs w:val="24"/>
              </w:rPr>
            </w:pPr>
            <w:r w:rsidRPr="00300425">
              <w:rPr>
                <w:sz w:val="24"/>
                <w:szCs w:val="24"/>
              </w:rPr>
              <w:t>Нүктелерді салуға, тік және көлбеу таяқшаларды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 xml:space="preserve">сызуға </w:t>
            </w:r>
            <w:r w:rsidRPr="00300425">
              <w:rPr>
                <w:sz w:val="24"/>
                <w:szCs w:val="24"/>
              </w:rPr>
              <w:lastRenderedPageBreak/>
              <w:t>үйрету.</w:t>
            </w:r>
          </w:p>
          <w:p w14:paraId="294D1ADA" w14:textId="77777777" w:rsidR="00192A0C" w:rsidRDefault="00192A0C" w:rsidP="00B47486">
            <w:pPr>
              <w:ind w:right="114"/>
              <w:rPr>
                <w:sz w:val="24"/>
                <w:szCs w:val="24"/>
              </w:rPr>
            </w:pPr>
          </w:p>
          <w:p w14:paraId="0E0BDD7D" w14:textId="77777777" w:rsidR="00192A0C" w:rsidRPr="00E0211E" w:rsidRDefault="00192A0C" w:rsidP="00B47486">
            <w:pPr>
              <w:rPr>
                <w:sz w:val="24"/>
                <w:szCs w:val="24"/>
              </w:rPr>
            </w:pPr>
            <w:r w:rsidRPr="00E0211E">
              <w:rPr>
                <w:b/>
                <w:bCs/>
                <w:sz w:val="24"/>
                <w:szCs w:val="24"/>
              </w:rPr>
              <w:t>Дидактикалық ойын:</w:t>
            </w:r>
            <w:r w:rsidRPr="00E0211E">
              <w:rPr>
                <w:sz w:val="24"/>
                <w:szCs w:val="24"/>
              </w:rPr>
              <w:t xml:space="preserve"> </w:t>
            </w:r>
            <w:r w:rsidRPr="0007737D">
              <w:rPr>
                <w:b/>
                <w:bCs/>
                <w:sz w:val="24"/>
                <w:szCs w:val="24"/>
              </w:rPr>
              <w:t>«Жетіні табайық»</w:t>
            </w:r>
          </w:p>
          <w:p w14:paraId="783CB20A" w14:textId="77777777" w:rsidR="00192A0C" w:rsidRPr="00E0211E" w:rsidRDefault="00192A0C" w:rsidP="00B47486">
            <w:pPr>
              <w:jc w:val="both"/>
              <w:rPr>
                <w:sz w:val="24"/>
                <w:szCs w:val="24"/>
              </w:rPr>
            </w:pPr>
            <w:r w:rsidRPr="00E0211E">
              <w:rPr>
                <w:sz w:val="24"/>
                <w:szCs w:val="24"/>
              </w:rPr>
              <w:t>Мақсаты:</w:t>
            </w:r>
            <w:r>
              <w:rPr>
                <w:sz w:val="24"/>
                <w:szCs w:val="24"/>
              </w:rPr>
              <w:t xml:space="preserve"> </w:t>
            </w:r>
            <w:r w:rsidRPr="00E0211E">
              <w:rPr>
                <w:sz w:val="24"/>
                <w:szCs w:val="24"/>
              </w:rPr>
              <w:t xml:space="preserve">Балаларды </w:t>
            </w:r>
            <w:r>
              <w:rPr>
                <w:sz w:val="24"/>
                <w:szCs w:val="24"/>
              </w:rPr>
              <w:t>7</w:t>
            </w:r>
            <w:r w:rsidRPr="00E0211E">
              <w:rPr>
                <w:sz w:val="24"/>
                <w:szCs w:val="24"/>
              </w:rPr>
              <w:t xml:space="preserve"> санымен таныстыру.</w:t>
            </w:r>
          </w:p>
          <w:p w14:paraId="4B871B39" w14:textId="77777777" w:rsidR="00192A0C" w:rsidRPr="00E0211E" w:rsidRDefault="00192A0C" w:rsidP="00B47486">
            <w:pPr>
              <w:jc w:val="both"/>
              <w:rPr>
                <w:sz w:val="24"/>
                <w:szCs w:val="24"/>
              </w:rPr>
            </w:pPr>
            <w:r w:rsidRPr="00E0211E">
              <w:rPr>
                <w:sz w:val="24"/>
                <w:szCs w:val="24"/>
              </w:rPr>
              <w:t>Заттарды санағанда «</w:t>
            </w:r>
            <w:r>
              <w:rPr>
                <w:sz w:val="24"/>
                <w:szCs w:val="24"/>
              </w:rPr>
              <w:t>жеті</w:t>
            </w:r>
            <w:r w:rsidRPr="00E0211E">
              <w:rPr>
                <w:sz w:val="24"/>
                <w:szCs w:val="24"/>
              </w:rPr>
              <w:t>» ұғымын дұрыс қолдануға үйрету.</w:t>
            </w:r>
          </w:p>
          <w:p w14:paraId="192C41A3" w14:textId="77777777" w:rsidR="00192A0C" w:rsidRPr="00E0211E" w:rsidRDefault="00192A0C" w:rsidP="00B47486">
            <w:pPr>
              <w:jc w:val="both"/>
              <w:rPr>
                <w:sz w:val="24"/>
                <w:szCs w:val="24"/>
              </w:rPr>
            </w:pPr>
            <w:r w:rsidRPr="00E0211E">
              <w:rPr>
                <w:sz w:val="24"/>
                <w:szCs w:val="24"/>
              </w:rPr>
              <w:t>Зейінін, есте сақтау қабілетін дамыту.</w:t>
            </w:r>
          </w:p>
          <w:p w14:paraId="51DEBB38" w14:textId="77777777" w:rsidR="00192A0C" w:rsidRPr="00E0211E" w:rsidRDefault="00192A0C" w:rsidP="00B47486">
            <w:pPr>
              <w:jc w:val="both"/>
              <w:rPr>
                <w:sz w:val="24"/>
                <w:szCs w:val="24"/>
              </w:rPr>
            </w:pPr>
            <w:r w:rsidRPr="00E0211E">
              <w:rPr>
                <w:sz w:val="24"/>
                <w:szCs w:val="24"/>
              </w:rPr>
              <w:t>Қажетті құрал-жабдық:</w:t>
            </w:r>
          </w:p>
          <w:p w14:paraId="68C1253D" w14:textId="77777777" w:rsidR="00192A0C" w:rsidRDefault="00192A0C" w:rsidP="00B47486">
            <w:pPr>
              <w:rPr>
                <w:sz w:val="24"/>
                <w:szCs w:val="24"/>
              </w:rPr>
            </w:pPr>
            <w:r>
              <w:rPr>
                <w:sz w:val="24"/>
                <w:szCs w:val="24"/>
              </w:rPr>
              <w:t>7</w:t>
            </w:r>
            <w:r w:rsidRPr="00E0211E">
              <w:rPr>
                <w:sz w:val="24"/>
                <w:szCs w:val="24"/>
              </w:rPr>
              <w:t xml:space="preserve"> зат бейнеленген суреттер (</w:t>
            </w:r>
            <w:r>
              <w:rPr>
                <w:sz w:val="24"/>
                <w:szCs w:val="24"/>
              </w:rPr>
              <w:t>7</w:t>
            </w:r>
            <w:r w:rsidRPr="00E0211E">
              <w:rPr>
                <w:sz w:val="24"/>
                <w:szCs w:val="24"/>
              </w:rPr>
              <w:t xml:space="preserve"> алма, </w:t>
            </w:r>
            <w:r>
              <w:rPr>
                <w:sz w:val="24"/>
                <w:szCs w:val="24"/>
              </w:rPr>
              <w:t>7</w:t>
            </w:r>
            <w:r w:rsidRPr="00E0211E">
              <w:rPr>
                <w:sz w:val="24"/>
                <w:szCs w:val="24"/>
              </w:rPr>
              <w:t xml:space="preserve"> құс, </w:t>
            </w:r>
            <w:r>
              <w:rPr>
                <w:sz w:val="24"/>
                <w:szCs w:val="24"/>
              </w:rPr>
              <w:t>7</w:t>
            </w:r>
            <w:r w:rsidRPr="00E0211E">
              <w:rPr>
                <w:sz w:val="24"/>
                <w:szCs w:val="24"/>
              </w:rPr>
              <w:t xml:space="preserve"> гүл т.б.).</w:t>
            </w:r>
          </w:p>
          <w:p w14:paraId="54BE8374" w14:textId="77777777" w:rsidR="00192A0C" w:rsidRPr="00300425" w:rsidRDefault="00192A0C" w:rsidP="00B47486">
            <w:pPr>
              <w:tabs>
                <w:tab w:val="left" w:pos="1389"/>
              </w:tabs>
              <w:spacing w:before="1" w:line="322" w:lineRule="exact"/>
              <w:rPr>
                <w:b/>
                <w:bCs/>
              </w:rPr>
            </w:pPr>
          </w:p>
        </w:tc>
        <w:tc>
          <w:tcPr>
            <w:tcW w:w="2836" w:type="dxa"/>
            <w:gridSpan w:val="2"/>
            <w:tcBorders>
              <w:top w:val="single" w:sz="4" w:space="0" w:color="000000"/>
              <w:left w:val="single" w:sz="4" w:space="0" w:color="000000"/>
              <w:bottom w:val="single" w:sz="4" w:space="0" w:color="000000"/>
              <w:right w:val="single" w:sz="4" w:space="0" w:color="000000"/>
            </w:tcBorders>
          </w:tcPr>
          <w:p w14:paraId="2BC5E15E" w14:textId="77777777" w:rsidR="00192A0C" w:rsidRPr="00D67375" w:rsidRDefault="00192A0C" w:rsidP="00B47486">
            <w:pPr>
              <w:rPr>
                <w:b/>
                <w:bCs/>
              </w:rPr>
            </w:pPr>
            <w:r>
              <w:rPr>
                <w:b/>
                <w:bCs/>
              </w:rPr>
              <w:lastRenderedPageBreak/>
              <w:t>1.</w:t>
            </w:r>
            <w:r w:rsidRPr="00D67375">
              <w:rPr>
                <w:b/>
                <w:bCs/>
              </w:rPr>
              <w:t xml:space="preserve">Музыка </w:t>
            </w:r>
          </w:p>
          <w:p w14:paraId="6163A006" w14:textId="77777777" w:rsidR="00192A0C" w:rsidRDefault="00192A0C" w:rsidP="00B47486">
            <w:pPr>
              <w:rPr>
                <w:b/>
                <w:bCs/>
                <w:sz w:val="24"/>
                <w:szCs w:val="24"/>
              </w:rPr>
            </w:pPr>
            <w:r w:rsidRPr="00300425">
              <w:rPr>
                <w:b/>
                <w:bCs/>
                <w:sz w:val="24"/>
                <w:szCs w:val="24"/>
              </w:rPr>
              <w:t>Педагог жоспары бойынша</w:t>
            </w:r>
          </w:p>
          <w:p w14:paraId="45FEEDF5" w14:textId="77777777" w:rsidR="00192A0C" w:rsidRPr="00300425" w:rsidRDefault="00192A0C" w:rsidP="00B47486">
            <w:pPr>
              <w:rPr>
                <w:b/>
                <w:bCs/>
                <w:sz w:val="24"/>
                <w:szCs w:val="24"/>
              </w:rPr>
            </w:pPr>
          </w:p>
          <w:p w14:paraId="5FFB996F" w14:textId="77777777" w:rsidR="00192A0C" w:rsidRPr="00300425" w:rsidRDefault="00192A0C" w:rsidP="00B47486">
            <w:pPr>
              <w:rPr>
                <w:b/>
                <w:bCs/>
                <w:sz w:val="24"/>
                <w:szCs w:val="24"/>
              </w:rPr>
            </w:pPr>
            <w:r>
              <w:rPr>
                <w:b/>
                <w:bCs/>
                <w:sz w:val="24"/>
                <w:szCs w:val="24"/>
              </w:rPr>
              <w:t>2</w:t>
            </w:r>
            <w:r w:rsidRPr="00300425">
              <w:rPr>
                <w:b/>
                <w:bCs/>
                <w:sz w:val="24"/>
                <w:szCs w:val="24"/>
              </w:rPr>
              <w:t>.Көркем әдебиет</w:t>
            </w:r>
          </w:p>
          <w:p w14:paraId="523A1176" w14:textId="77777777" w:rsidR="00192A0C" w:rsidRPr="0007737D" w:rsidRDefault="00192A0C" w:rsidP="00B47486">
            <w:pPr>
              <w:ind w:right="106"/>
              <w:rPr>
                <w:b/>
                <w:bCs/>
                <w:sz w:val="24"/>
                <w:szCs w:val="24"/>
              </w:rPr>
            </w:pPr>
            <w:r w:rsidRPr="0007737D">
              <w:rPr>
                <w:b/>
                <w:bCs/>
                <w:sz w:val="24"/>
                <w:szCs w:val="24"/>
              </w:rPr>
              <w:t xml:space="preserve">«Жыл басына таласқан жануарлар» </w:t>
            </w:r>
          </w:p>
          <w:p w14:paraId="18BCC96A" w14:textId="77777777" w:rsidR="00192A0C" w:rsidRPr="00300425" w:rsidRDefault="00192A0C" w:rsidP="00B47486">
            <w:pPr>
              <w:ind w:right="106"/>
              <w:rPr>
                <w:sz w:val="24"/>
                <w:szCs w:val="24"/>
              </w:rPr>
            </w:pPr>
            <w:r w:rsidRPr="00300425">
              <w:rPr>
                <w:b/>
                <w:sz w:val="24"/>
                <w:szCs w:val="24"/>
              </w:rPr>
              <w:t>Мақсаты:</w:t>
            </w:r>
            <w:r>
              <w:rPr>
                <w:b/>
                <w:sz w:val="24"/>
                <w:szCs w:val="24"/>
              </w:rPr>
              <w:t xml:space="preserve"> </w:t>
            </w:r>
            <w:r w:rsidRPr="00300425">
              <w:rPr>
                <w:sz w:val="24"/>
                <w:szCs w:val="24"/>
              </w:rPr>
              <w:t>ертегіні үстел үсті театры арқылы көрсету.</w:t>
            </w:r>
          </w:p>
          <w:p w14:paraId="1D87B06A" w14:textId="77777777" w:rsidR="00192A0C" w:rsidRDefault="00192A0C" w:rsidP="00B47486">
            <w:pPr>
              <w:rPr>
                <w:b/>
                <w:bCs/>
                <w:sz w:val="24"/>
                <w:szCs w:val="24"/>
              </w:rPr>
            </w:pPr>
            <w:r w:rsidRPr="00300425">
              <w:rPr>
                <w:sz w:val="24"/>
                <w:szCs w:val="24"/>
              </w:rPr>
              <w:t xml:space="preserve"> Әдеби</w:t>
            </w:r>
            <w:r w:rsidRPr="00300425">
              <w:rPr>
                <w:spacing w:val="1"/>
                <w:sz w:val="24"/>
                <w:szCs w:val="24"/>
              </w:rPr>
              <w:t xml:space="preserve"> </w:t>
            </w:r>
            <w:r w:rsidRPr="00300425">
              <w:rPr>
                <w:sz w:val="24"/>
                <w:szCs w:val="24"/>
              </w:rPr>
              <w:t>кейіпкердің</w:t>
            </w:r>
            <w:r w:rsidRPr="00300425">
              <w:rPr>
                <w:spacing w:val="1"/>
                <w:sz w:val="24"/>
                <w:szCs w:val="24"/>
              </w:rPr>
              <w:t xml:space="preserve"> </w:t>
            </w:r>
            <w:r w:rsidRPr="00300425">
              <w:rPr>
                <w:sz w:val="24"/>
                <w:szCs w:val="24"/>
              </w:rPr>
              <w:t>белгілі</w:t>
            </w:r>
            <w:r w:rsidRPr="00300425">
              <w:rPr>
                <w:spacing w:val="1"/>
                <w:sz w:val="24"/>
                <w:szCs w:val="24"/>
              </w:rPr>
              <w:t xml:space="preserve"> </w:t>
            </w:r>
            <w:r w:rsidRPr="00300425">
              <w:rPr>
                <w:sz w:val="24"/>
                <w:szCs w:val="24"/>
              </w:rPr>
              <w:t>бір</w:t>
            </w:r>
            <w:r w:rsidRPr="00300425">
              <w:rPr>
                <w:spacing w:val="1"/>
                <w:sz w:val="24"/>
                <w:szCs w:val="24"/>
              </w:rPr>
              <w:t xml:space="preserve"> </w:t>
            </w:r>
            <w:r w:rsidRPr="00300425">
              <w:rPr>
                <w:sz w:val="24"/>
                <w:szCs w:val="24"/>
              </w:rPr>
              <w:t>әрекетін</w:t>
            </w:r>
            <w:r w:rsidRPr="00300425">
              <w:rPr>
                <w:spacing w:val="1"/>
                <w:sz w:val="24"/>
                <w:szCs w:val="24"/>
              </w:rPr>
              <w:t xml:space="preserve"> </w:t>
            </w:r>
            <w:r w:rsidRPr="00300425">
              <w:rPr>
                <w:sz w:val="24"/>
                <w:szCs w:val="24"/>
              </w:rPr>
              <w:t>өзінің</w:t>
            </w:r>
            <w:r w:rsidRPr="00300425">
              <w:rPr>
                <w:spacing w:val="1"/>
                <w:sz w:val="24"/>
                <w:szCs w:val="24"/>
              </w:rPr>
              <w:t xml:space="preserve"> </w:t>
            </w:r>
            <w:r w:rsidRPr="00300425">
              <w:rPr>
                <w:sz w:val="24"/>
                <w:szCs w:val="24"/>
              </w:rPr>
              <w:t>қалай</w:t>
            </w:r>
            <w:r w:rsidRPr="00300425">
              <w:rPr>
                <w:spacing w:val="1"/>
                <w:sz w:val="24"/>
                <w:szCs w:val="24"/>
              </w:rPr>
              <w:t xml:space="preserve"> </w:t>
            </w:r>
            <w:r w:rsidRPr="00300425">
              <w:rPr>
                <w:sz w:val="24"/>
                <w:szCs w:val="24"/>
              </w:rPr>
              <w:t>қабылдағаны</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айтуды,</w:t>
            </w:r>
            <w:r w:rsidRPr="00300425">
              <w:rPr>
                <w:spacing w:val="1"/>
                <w:sz w:val="24"/>
                <w:szCs w:val="24"/>
              </w:rPr>
              <w:t xml:space="preserve"> </w:t>
            </w:r>
            <w:r w:rsidRPr="00300425">
              <w:rPr>
                <w:sz w:val="24"/>
                <w:szCs w:val="24"/>
              </w:rPr>
              <w:t>кейіпкерлердің</w:t>
            </w:r>
            <w:r w:rsidRPr="00300425">
              <w:rPr>
                <w:spacing w:val="1"/>
                <w:sz w:val="24"/>
                <w:szCs w:val="24"/>
              </w:rPr>
              <w:t xml:space="preserve"> </w:t>
            </w:r>
            <w:r w:rsidRPr="00300425">
              <w:rPr>
                <w:sz w:val="24"/>
                <w:szCs w:val="24"/>
              </w:rPr>
              <w:t>жасырын</w:t>
            </w:r>
            <w:r w:rsidRPr="00300425">
              <w:rPr>
                <w:spacing w:val="1"/>
                <w:sz w:val="24"/>
                <w:szCs w:val="24"/>
              </w:rPr>
              <w:t xml:space="preserve"> </w:t>
            </w:r>
            <w:r w:rsidRPr="00300425">
              <w:rPr>
                <w:sz w:val="24"/>
                <w:szCs w:val="24"/>
              </w:rPr>
              <w:t>әрекетін</w:t>
            </w:r>
            <w:r w:rsidRPr="00300425">
              <w:rPr>
                <w:spacing w:val="-1"/>
                <w:sz w:val="24"/>
                <w:szCs w:val="24"/>
              </w:rPr>
              <w:t xml:space="preserve"> </w:t>
            </w:r>
            <w:r w:rsidRPr="00300425">
              <w:rPr>
                <w:sz w:val="24"/>
                <w:szCs w:val="24"/>
              </w:rPr>
              <w:t>түсінуін дамыту.</w:t>
            </w:r>
            <w:r w:rsidRPr="008E1DDD">
              <w:rPr>
                <w:b/>
                <w:bCs/>
                <w:sz w:val="24"/>
                <w:szCs w:val="24"/>
              </w:rPr>
              <w:t xml:space="preserve"> </w:t>
            </w:r>
          </w:p>
          <w:p w14:paraId="7987A23A" w14:textId="77777777" w:rsidR="00192A0C" w:rsidRDefault="00192A0C" w:rsidP="00B47486">
            <w:pPr>
              <w:rPr>
                <w:b/>
                <w:bCs/>
                <w:sz w:val="24"/>
                <w:szCs w:val="24"/>
              </w:rPr>
            </w:pPr>
          </w:p>
          <w:p w14:paraId="63679576" w14:textId="77777777" w:rsidR="00192A0C" w:rsidRPr="008E1DDD" w:rsidRDefault="00192A0C" w:rsidP="00B47486">
            <w:pPr>
              <w:rPr>
                <w:b/>
                <w:bCs/>
                <w:sz w:val="24"/>
                <w:szCs w:val="24"/>
              </w:rPr>
            </w:pPr>
            <w:r w:rsidRPr="008E1DDD">
              <w:rPr>
                <w:b/>
                <w:bCs/>
                <w:sz w:val="24"/>
                <w:szCs w:val="24"/>
              </w:rPr>
              <w:t>Қимылды ойын:</w:t>
            </w:r>
          </w:p>
          <w:p w14:paraId="17DDBC97" w14:textId="77777777" w:rsidR="00192A0C" w:rsidRPr="008E1DDD" w:rsidRDefault="00192A0C" w:rsidP="00B47486">
            <w:pPr>
              <w:rPr>
                <w:b/>
                <w:bCs/>
                <w:sz w:val="24"/>
                <w:szCs w:val="24"/>
              </w:rPr>
            </w:pPr>
            <w:r w:rsidRPr="008E1DDD">
              <w:rPr>
                <w:sz w:val="24"/>
                <w:szCs w:val="24"/>
              </w:rPr>
              <w:t xml:space="preserve"> </w:t>
            </w:r>
            <w:r w:rsidRPr="008E1DDD">
              <w:rPr>
                <w:b/>
                <w:bCs/>
                <w:sz w:val="24"/>
                <w:szCs w:val="24"/>
              </w:rPr>
              <w:t>«Кейіпкерді тап»</w:t>
            </w:r>
          </w:p>
          <w:p w14:paraId="3098B5D6" w14:textId="77777777" w:rsidR="00192A0C" w:rsidRPr="008E1DDD" w:rsidRDefault="00192A0C" w:rsidP="00B47486">
            <w:pPr>
              <w:rPr>
                <w:sz w:val="24"/>
                <w:szCs w:val="24"/>
              </w:rPr>
            </w:pPr>
            <w:r w:rsidRPr="008E1DDD">
              <w:rPr>
                <w:sz w:val="24"/>
                <w:szCs w:val="24"/>
              </w:rPr>
              <w:t>Мақсаты:</w:t>
            </w:r>
          </w:p>
          <w:p w14:paraId="6D84A96F" w14:textId="77777777" w:rsidR="00192A0C" w:rsidRPr="008E1DDD" w:rsidRDefault="00192A0C" w:rsidP="00B47486">
            <w:pPr>
              <w:rPr>
                <w:sz w:val="24"/>
                <w:szCs w:val="24"/>
              </w:rPr>
            </w:pPr>
            <w:r w:rsidRPr="008E1DDD">
              <w:rPr>
                <w:sz w:val="24"/>
                <w:szCs w:val="24"/>
              </w:rPr>
              <w:t>Балалардың көркем шығармадан алған білімін тексеру.</w:t>
            </w:r>
          </w:p>
          <w:p w14:paraId="1564E73C" w14:textId="77777777" w:rsidR="00192A0C" w:rsidRPr="008E1DDD" w:rsidRDefault="00192A0C" w:rsidP="00B47486">
            <w:pPr>
              <w:rPr>
                <w:sz w:val="24"/>
                <w:szCs w:val="24"/>
              </w:rPr>
            </w:pPr>
            <w:r w:rsidRPr="008E1DDD">
              <w:rPr>
                <w:sz w:val="24"/>
                <w:szCs w:val="24"/>
              </w:rPr>
              <w:t>Кейіпкерлерді есте сақтауға үйрету.</w:t>
            </w:r>
          </w:p>
          <w:p w14:paraId="5B07AF74" w14:textId="77777777" w:rsidR="00192A0C" w:rsidRPr="008E1DDD" w:rsidRDefault="00192A0C" w:rsidP="00B47486">
            <w:pPr>
              <w:rPr>
                <w:sz w:val="24"/>
                <w:szCs w:val="24"/>
              </w:rPr>
            </w:pPr>
            <w:r w:rsidRPr="008E1DDD">
              <w:rPr>
                <w:sz w:val="24"/>
                <w:szCs w:val="24"/>
              </w:rPr>
              <w:t>Зейінін, ойлау қабілетін дамыту.</w:t>
            </w:r>
          </w:p>
          <w:p w14:paraId="50E2D9FE" w14:textId="77777777" w:rsidR="00192A0C" w:rsidRPr="008E1DDD" w:rsidRDefault="00192A0C" w:rsidP="00B47486">
            <w:pPr>
              <w:rPr>
                <w:sz w:val="24"/>
                <w:szCs w:val="24"/>
              </w:rPr>
            </w:pPr>
            <w:r w:rsidRPr="008E1DDD">
              <w:rPr>
                <w:sz w:val="24"/>
                <w:szCs w:val="24"/>
              </w:rPr>
              <w:t>Ойын барысы:</w:t>
            </w:r>
          </w:p>
          <w:p w14:paraId="29D1D1D9" w14:textId="77777777" w:rsidR="00192A0C" w:rsidRPr="008E1DDD" w:rsidRDefault="00192A0C" w:rsidP="00B47486">
            <w:pPr>
              <w:rPr>
                <w:sz w:val="24"/>
                <w:szCs w:val="24"/>
              </w:rPr>
            </w:pPr>
            <w:r w:rsidRPr="008E1DDD">
              <w:rPr>
                <w:sz w:val="24"/>
                <w:szCs w:val="24"/>
              </w:rPr>
              <w:t xml:space="preserve">Тәрбиеші сипаттайды: «Бұл кейіпкер орманда </w:t>
            </w:r>
            <w:r w:rsidRPr="008E1DDD">
              <w:rPr>
                <w:sz w:val="24"/>
                <w:szCs w:val="24"/>
              </w:rPr>
              <w:lastRenderedPageBreak/>
              <w:t>жүреді, қасқырдан қашады, әжесіне асығады».</w:t>
            </w:r>
          </w:p>
          <w:p w14:paraId="716C2CDF" w14:textId="77777777" w:rsidR="00192A0C" w:rsidRPr="008E1DDD" w:rsidRDefault="00192A0C" w:rsidP="00B47486">
            <w:pPr>
              <w:rPr>
                <w:sz w:val="24"/>
                <w:szCs w:val="24"/>
              </w:rPr>
            </w:pPr>
            <w:r w:rsidRPr="008E1DDD">
              <w:rPr>
                <w:sz w:val="24"/>
                <w:szCs w:val="24"/>
              </w:rPr>
              <w:t>Балалар: «Бұл – Қызыл телпек!» деп жауап береді.</w:t>
            </w:r>
          </w:p>
          <w:p w14:paraId="5E026C4F" w14:textId="77777777" w:rsidR="00192A0C" w:rsidRPr="008E1DDD" w:rsidRDefault="00192A0C" w:rsidP="00B47486">
            <w:pPr>
              <w:rPr>
                <w:sz w:val="24"/>
                <w:szCs w:val="24"/>
              </w:rPr>
            </w:pPr>
            <w:r w:rsidRPr="008E1DDD">
              <w:rPr>
                <w:sz w:val="24"/>
                <w:szCs w:val="24"/>
              </w:rPr>
              <w:t>Кім көп кейіпкерді дұрыс тапса, жеңімпаз болады.</w:t>
            </w:r>
          </w:p>
          <w:p w14:paraId="1E01F1EF" w14:textId="77777777" w:rsidR="00192A0C" w:rsidRPr="00D67375" w:rsidRDefault="00192A0C" w:rsidP="00B47486">
            <w:pPr>
              <w:ind w:right="106"/>
              <w:rPr>
                <w:sz w:val="24"/>
                <w:szCs w:val="24"/>
              </w:rPr>
            </w:pPr>
          </w:p>
          <w:p w14:paraId="4BAB327E" w14:textId="77777777" w:rsidR="00192A0C" w:rsidRPr="00300425" w:rsidRDefault="00192A0C" w:rsidP="00B47486">
            <w:pPr>
              <w:rPr>
                <w:b/>
                <w:bCs/>
                <w:sz w:val="24"/>
                <w:szCs w:val="24"/>
              </w:rPr>
            </w:pPr>
            <w:r w:rsidRPr="00300425">
              <w:rPr>
                <w:b/>
                <w:bCs/>
                <w:sz w:val="24"/>
                <w:szCs w:val="24"/>
              </w:rPr>
              <w:t>3.Сауат ашу негіздері</w:t>
            </w:r>
          </w:p>
          <w:p w14:paraId="01BCEF5B" w14:textId="77777777" w:rsidR="00192A0C" w:rsidRPr="0007737D" w:rsidRDefault="00192A0C" w:rsidP="00B47486">
            <w:pPr>
              <w:rPr>
                <w:b/>
                <w:bCs/>
                <w:sz w:val="24"/>
                <w:szCs w:val="24"/>
              </w:rPr>
            </w:pPr>
            <w:r w:rsidRPr="0007737D">
              <w:rPr>
                <w:b/>
                <w:bCs/>
                <w:sz w:val="24"/>
                <w:szCs w:val="24"/>
              </w:rPr>
              <w:t>«Қыс мезгілі»</w:t>
            </w:r>
          </w:p>
          <w:p w14:paraId="483738E5" w14:textId="77777777" w:rsidR="00192A0C" w:rsidRPr="00300425" w:rsidRDefault="00192A0C" w:rsidP="00B47486">
            <w:pPr>
              <w:rPr>
                <w:sz w:val="24"/>
                <w:szCs w:val="24"/>
              </w:rPr>
            </w:pPr>
            <w:r w:rsidRPr="00300425">
              <w:rPr>
                <w:b/>
                <w:sz w:val="24"/>
                <w:szCs w:val="24"/>
              </w:rPr>
              <w:t>Мақсаты:</w:t>
            </w:r>
            <w:r w:rsidRPr="00300425">
              <w:rPr>
                <w:sz w:val="24"/>
                <w:szCs w:val="24"/>
              </w:rPr>
              <w:t xml:space="preserve"> Әр түрлі суреттер бар карточкаларды балаларға таратып беру. Өз бетінше суретті әңгімелеу. Міндеттері:</w:t>
            </w:r>
            <w:r>
              <w:rPr>
                <w:sz w:val="24"/>
                <w:szCs w:val="24"/>
              </w:rPr>
              <w:t xml:space="preserve"> </w:t>
            </w:r>
            <w:r w:rsidRPr="00300425">
              <w:rPr>
                <w:sz w:val="24"/>
                <w:szCs w:val="24"/>
              </w:rPr>
              <w:t>Сөз және 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w:t>
            </w:r>
            <w:r w:rsidRPr="00300425">
              <w:rPr>
                <w:sz w:val="24"/>
                <w:szCs w:val="24"/>
              </w:rPr>
              <w:t xml:space="preserve"> </w:t>
            </w:r>
          </w:p>
          <w:p w14:paraId="098E83F0" w14:textId="77777777" w:rsidR="00192A0C" w:rsidRDefault="00192A0C" w:rsidP="00B47486">
            <w:pPr>
              <w:ind w:right="107"/>
              <w:rPr>
                <w:sz w:val="24"/>
                <w:szCs w:val="24"/>
              </w:rPr>
            </w:pPr>
            <w:r w:rsidRPr="00300425">
              <w:rPr>
                <w:sz w:val="24"/>
                <w:szCs w:val="24"/>
              </w:rPr>
              <w:t>Қарындашты дұрыс,</w:t>
            </w:r>
            <w:r w:rsidRPr="00300425">
              <w:rPr>
                <w:spacing w:val="1"/>
                <w:sz w:val="24"/>
                <w:szCs w:val="24"/>
              </w:rPr>
              <w:t xml:space="preserve"> </w:t>
            </w:r>
            <w:r w:rsidRPr="00300425">
              <w:rPr>
                <w:sz w:val="24"/>
                <w:szCs w:val="24"/>
              </w:rPr>
              <w:t>еркін</w:t>
            </w:r>
            <w:r w:rsidRPr="00300425">
              <w:rPr>
                <w:spacing w:val="1"/>
                <w:sz w:val="24"/>
                <w:szCs w:val="24"/>
              </w:rPr>
              <w:t xml:space="preserve"> </w:t>
            </w:r>
            <w:r w:rsidRPr="00300425">
              <w:rPr>
                <w:sz w:val="24"/>
                <w:szCs w:val="24"/>
              </w:rPr>
              <w:t>ұстап,</w:t>
            </w:r>
            <w:r w:rsidRPr="00300425">
              <w:rPr>
                <w:spacing w:val="1"/>
                <w:sz w:val="24"/>
                <w:szCs w:val="24"/>
              </w:rPr>
              <w:t xml:space="preserve"> </w:t>
            </w:r>
            <w:r w:rsidRPr="00300425">
              <w:rPr>
                <w:sz w:val="24"/>
                <w:szCs w:val="24"/>
              </w:rPr>
              <w:t>үстінен</w:t>
            </w:r>
            <w:r w:rsidRPr="00300425">
              <w:rPr>
                <w:spacing w:val="1"/>
                <w:sz w:val="24"/>
                <w:szCs w:val="24"/>
              </w:rPr>
              <w:t xml:space="preserve"> </w:t>
            </w:r>
            <w:r w:rsidRPr="00300425">
              <w:rPr>
                <w:sz w:val="24"/>
                <w:szCs w:val="24"/>
              </w:rPr>
              <w:t>қатты</w:t>
            </w:r>
            <w:r w:rsidRPr="00300425">
              <w:rPr>
                <w:spacing w:val="1"/>
                <w:sz w:val="24"/>
                <w:szCs w:val="24"/>
              </w:rPr>
              <w:t xml:space="preserve"> </w:t>
            </w:r>
            <w:r w:rsidRPr="00300425">
              <w:rPr>
                <w:sz w:val="24"/>
                <w:szCs w:val="24"/>
              </w:rPr>
              <w:t>қысып</w:t>
            </w:r>
            <w:r w:rsidRPr="00300425">
              <w:rPr>
                <w:spacing w:val="1"/>
                <w:sz w:val="24"/>
                <w:szCs w:val="24"/>
              </w:rPr>
              <w:t xml:space="preserve"> </w:t>
            </w:r>
            <w:r w:rsidRPr="00300425">
              <w:rPr>
                <w:sz w:val="24"/>
                <w:szCs w:val="24"/>
              </w:rPr>
              <w:t>күш</w:t>
            </w:r>
            <w:r w:rsidRPr="00300425">
              <w:rPr>
                <w:spacing w:val="1"/>
                <w:sz w:val="24"/>
                <w:szCs w:val="24"/>
              </w:rPr>
              <w:t xml:space="preserve"> </w:t>
            </w:r>
            <w:r w:rsidRPr="00300425">
              <w:rPr>
                <w:sz w:val="24"/>
                <w:szCs w:val="24"/>
              </w:rPr>
              <w:t>түсірмей,</w:t>
            </w:r>
            <w:r w:rsidRPr="00300425">
              <w:rPr>
                <w:spacing w:val="1"/>
                <w:sz w:val="24"/>
                <w:szCs w:val="24"/>
              </w:rPr>
              <w:t xml:space="preserve"> </w:t>
            </w:r>
            <w:r w:rsidRPr="00300425">
              <w:rPr>
                <w:sz w:val="24"/>
                <w:szCs w:val="24"/>
              </w:rPr>
              <w:t>саусақтармен</w:t>
            </w:r>
            <w:r w:rsidRPr="00300425">
              <w:rPr>
                <w:spacing w:val="1"/>
                <w:sz w:val="24"/>
                <w:szCs w:val="24"/>
              </w:rPr>
              <w:t xml:space="preserve"> </w:t>
            </w:r>
            <w:r w:rsidRPr="00300425">
              <w:rPr>
                <w:sz w:val="24"/>
                <w:szCs w:val="24"/>
              </w:rPr>
              <w:t xml:space="preserve">біркелкі </w:t>
            </w:r>
            <w:r w:rsidRPr="00300425">
              <w:rPr>
                <w:spacing w:val="-67"/>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3B683108" w14:textId="77777777" w:rsidR="00192A0C" w:rsidRDefault="00192A0C" w:rsidP="00B47486">
            <w:pPr>
              <w:ind w:right="107"/>
              <w:rPr>
                <w:sz w:val="24"/>
                <w:szCs w:val="24"/>
              </w:rPr>
            </w:pPr>
          </w:p>
          <w:p w14:paraId="272DC524" w14:textId="77777777" w:rsidR="00192A0C" w:rsidRDefault="00192A0C" w:rsidP="00B47486">
            <w:pPr>
              <w:rPr>
                <w:b/>
                <w:bCs/>
                <w:sz w:val="24"/>
                <w:szCs w:val="24"/>
              </w:rPr>
            </w:pPr>
            <w:r w:rsidRPr="00AB0506">
              <w:rPr>
                <w:b/>
                <w:bCs/>
                <w:sz w:val="24"/>
                <w:szCs w:val="24"/>
              </w:rPr>
              <w:t>Сөз құра дидактикалық</w:t>
            </w:r>
            <w:r w:rsidRPr="00BE3AA0">
              <w:rPr>
                <w:sz w:val="24"/>
                <w:szCs w:val="24"/>
              </w:rPr>
              <w:t xml:space="preserve"> </w:t>
            </w:r>
            <w:r w:rsidRPr="00AB0506">
              <w:rPr>
                <w:b/>
                <w:bCs/>
                <w:sz w:val="24"/>
                <w:szCs w:val="24"/>
              </w:rPr>
              <w:t xml:space="preserve">ойыны.  </w:t>
            </w:r>
          </w:p>
          <w:p w14:paraId="21F0C9A0" w14:textId="77777777" w:rsidR="00192A0C" w:rsidRPr="00300425" w:rsidRDefault="00192A0C" w:rsidP="00B47486">
            <w:pPr>
              <w:rPr>
                <w:sz w:val="24"/>
                <w:szCs w:val="24"/>
              </w:rPr>
            </w:pPr>
            <w:r w:rsidRPr="00BE3AA0">
              <w:rPr>
                <w:sz w:val="24"/>
                <w:szCs w:val="24"/>
              </w:rPr>
              <w:t xml:space="preserve">Міндеттері: қолды жазуға дайындау: жазу кезінде арқаны дұрыс ұстау ережелерімен таныстыру. </w:t>
            </w:r>
          </w:p>
          <w:p w14:paraId="2D73C6E8" w14:textId="77777777" w:rsidR="00192A0C" w:rsidRPr="00300425" w:rsidRDefault="00192A0C" w:rsidP="00B47486">
            <w:pPr>
              <w:jc w:val="center"/>
              <w:rPr>
                <w:b/>
                <w:bCs/>
                <w:sz w:val="24"/>
                <w:szCs w:val="24"/>
              </w:rPr>
            </w:pPr>
          </w:p>
          <w:p w14:paraId="4DA28C92" w14:textId="77777777" w:rsidR="00192A0C" w:rsidRPr="00300425" w:rsidRDefault="00192A0C" w:rsidP="00B47486">
            <w:pPr>
              <w:rPr>
                <w:b/>
                <w:bCs/>
                <w:sz w:val="24"/>
                <w:szCs w:val="24"/>
              </w:rPr>
            </w:pPr>
            <w:r w:rsidRPr="00300425">
              <w:rPr>
                <w:b/>
                <w:bCs/>
                <w:sz w:val="24"/>
                <w:szCs w:val="24"/>
              </w:rPr>
              <w:t xml:space="preserve">4.Қоршаған </w:t>
            </w:r>
            <w:r>
              <w:rPr>
                <w:b/>
                <w:bCs/>
                <w:sz w:val="24"/>
                <w:szCs w:val="24"/>
              </w:rPr>
              <w:t xml:space="preserve">әлеммен </w:t>
            </w:r>
            <w:r w:rsidRPr="00300425">
              <w:rPr>
                <w:b/>
                <w:bCs/>
                <w:sz w:val="24"/>
                <w:szCs w:val="24"/>
              </w:rPr>
              <w:lastRenderedPageBreak/>
              <w:t>таныстыру</w:t>
            </w:r>
          </w:p>
          <w:p w14:paraId="6FF79228" w14:textId="77777777" w:rsidR="00192A0C" w:rsidRPr="00300425" w:rsidRDefault="00192A0C" w:rsidP="00B47486">
            <w:pPr>
              <w:tabs>
                <w:tab w:val="left" w:pos="1389"/>
              </w:tabs>
              <w:spacing w:before="1" w:line="322" w:lineRule="exact"/>
              <w:rPr>
                <w:sz w:val="24"/>
                <w:szCs w:val="24"/>
              </w:rPr>
            </w:pPr>
            <w:r w:rsidRPr="00300425">
              <w:rPr>
                <w:sz w:val="24"/>
                <w:szCs w:val="24"/>
              </w:rPr>
              <w:t>«</w:t>
            </w:r>
            <w:r w:rsidRPr="00300425">
              <w:rPr>
                <w:b/>
                <w:sz w:val="24"/>
                <w:szCs w:val="24"/>
              </w:rPr>
              <w:t>Шана»</w:t>
            </w:r>
          </w:p>
          <w:p w14:paraId="07AEEF90" w14:textId="77777777" w:rsidR="00192A0C" w:rsidRPr="00300425" w:rsidRDefault="00192A0C" w:rsidP="00B47486">
            <w:pPr>
              <w:tabs>
                <w:tab w:val="left" w:pos="1389"/>
              </w:tabs>
              <w:spacing w:before="1" w:line="322" w:lineRule="exact"/>
              <w:rPr>
                <w:sz w:val="24"/>
                <w:szCs w:val="24"/>
              </w:rPr>
            </w:pPr>
            <w:r w:rsidRPr="00300425">
              <w:rPr>
                <w:b/>
                <w:sz w:val="24"/>
                <w:szCs w:val="24"/>
              </w:rPr>
              <w:t>Мақсаты</w:t>
            </w:r>
            <w:r w:rsidRPr="00300425">
              <w:rPr>
                <w:sz w:val="24"/>
                <w:szCs w:val="24"/>
              </w:rPr>
              <w:t>: Шананың қандай материалдардан жасалғанын өз бетінше</w:t>
            </w:r>
            <w:r w:rsidRPr="00300425">
              <w:rPr>
                <w:spacing w:val="-67"/>
                <w:sz w:val="24"/>
                <w:szCs w:val="24"/>
              </w:rPr>
              <w:t xml:space="preserve">                       </w:t>
            </w:r>
            <w:r w:rsidRPr="00300425">
              <w:rPr>
                <w:sz w:val="24"/>
                <w:szCs w:val="24"/>
              </w:rPr>
              <w:t>анықтау</w:t>
            </w:r>
            <w:r w:rsidRPr="00300425">
              <w:rPr>
                <w:spacing w:val="-5"/>
                <w:sz w:val="24"/>
                <w:szCs w:val="24"/>
              </w:rPr>
              <w:t xml:space="preserve"> </w:t>
            </w:r>
            <w:r w:rsidRPr="00300425">
              <w:rPr>
                <w:sz w:val="24"/>
                <w:szCs w:val="24"/>
              </w:rPr>
              <w:t>және талдау,</w:t>
            </w:r>
            <w:r w:rsidRPr="00300425">
              <w:rPr>
                <w:spacing w:val="-2"/>
                <w:sz w:val="24"/>
                <w:szCs w:val="24"/>
              </w:rPr>
              <w:t xml:space="preserve"> </w:t>
            </w:r>
            <w:r w:rsidRPr="00300425">
              <w:rPr>
                <w:sz w:val="24"/>
                <w:szCs w:val="24"/>
              </w:rPr>
              <w:t>олардың сапалары</w:t>
            </w:r>
            <w:r w:rsidRPr="00300425">
              <w:rPr>
                <w:spacing w:val="-1"/>
                <w:sz w:val="24"/>
                <w:szCs w:val="24"/>
              </w:rPr>
              <w:t xml:space="preserve"> </w:t>
            </w:r>
            <w:r w:rsidRPr="00300425">
              <w:rPr>
                <w:sz w:val="24"/>
                <w:szCs w:val="24"/>
              </w:rPr>
              <w:t>мен</w:t>
            </w:r>
            <w:r w:rsidRPr="00300425">
              <w:rPr>
                <w:spacing w:val="-3"/>
                <w:sz w:val="24"/>
                <w:szCs w:val="24"/>
              </w:rPr>
              <w:t xml:space="preserve"> </w:t>
            </w:r>
            <w:r w:rsidRPr="00300425">
              <w:rPr>
                <w:sz w:val="24"/>
                <w:szCs w:val="24"/>
              </w:rPr>
              <w:t>қасиеттерін</w:t>
            </w:r>
            <w:r w:rsidRPr="00300425">
              <w:rPr>
                <w:spacing w:val="-1"/>
                <w:sz w:val="24"/>
                <w:szCs w:val="24"/>
              </w:rPr>
              <w:t xml:space="preserve"> </w:t>
            </w:r>
            <w:r w:rsidRPr="00300425">
              <w:rPr>
                <w:sz w:val="24"/>
                <w:szCs w:val="24"/>
              </w:rPr>
              <w:t xml:space="preserve">сипаттауды меңгерту. </w:t>
            </w:r>
          </w:p>
          <w:p w14:paraId="5D29117F" w14:textId="77777777" w:rsidR="00192A0C" w:rsidRDefault="00192A0C" w:rsidP="00B47486">
            <w:pPr>
              <w:tabs>
                <w:tab w:val="left" w:pos="1389"/>
              </w:tabs>
              <w:spacing w:before="1" w:line="322" w:lineRule="exact"/>
              <w:rPr>
                <w:sz w:val="24"/>
                <w:szCs w:val="24"/>
              </w:rPr>
            </w:pPr>
            <w:r w:rsidRPr="00300425">
              <w:rPr>
                <w:b/>
                <w:sz w:val="24"/>
                <w:szCs w:val="24"/>
              </w:rPr>
              <w:t>Міндеттері:</w:t>
            </w:r>
            <w:r w:rsidRPr="00300425">
              <w:rPr>
                <w:sz w:val="24"/>
                <w:szCs w:val="24"/>
              </w:rPr>
              <w:t xml:space="preserve"> Балалардың алып келген шаналарын қарап, салыстыру. </w:t>
            </w:r>
          </w:p>
          <w:p w14:paraId="0B911918" w14:textId="77777777" w:rsidR="00192A0C" w:rsidRDefault="00192A0C" w:rsidP="00B47486">
            <w:pPr>
              <w:tabs>
                <w:tab w:val="left" w:pos="1389"/>
              </w:tabs>
              <w:spacing w:before="1" w:line="322" w:lineRule="exact"/>
              <w:rPr>
                <w:sz w:val="24"/>
                <w:szCs w:val="24"/>
              </w:rPr>
            </w:pPr>
          </w:p>
          <w:p w14:paraId="587C6D08" w14:textId="77777777" w:rsidR="00192A0C" w:rsidRPr="00727BFE" w:rsidRDefault="00192A0C" w:rsidP="00B47486">
            <w:pPr>
              <w:rPr>
                <w:sz w:val="24"/>
                <w:szCs w:val="24"/>
              </w:rPr>
            </w:pPr>
            <w:r w:rsidRPr="00727BFE">
              <w:rPr>
                <w:b/>
                <w:sz w:val="24"/>
                <w:szCs w:val="24"/>
              </w:rPr>
              <w:t xml:space="preserve">Дидактикалық ойын: «Ғажайып қоржын». </w:t>
            </w:r>
            <w:r w:rsidRPr="00315980">
              <w:rPr>
                <w:bCs/>
                <w:sz w:val="24"/>
                <w:szCs w:val="24"/>
              </w:rPr>
              <w:t>Қоржынның екінші жағын ашады.</w:t>
            </w:r>
          </w:p>
          <w:p w14:paraId="386FB867" w14:textId="77777777" w:rsidR="00192A0C" w:rsidRPr="00315980" w:rsidRDefault="00192A0C" w:rsidP="00B47486">
            <w:pPr>
              <w:rPr>
                <w:iCs/>
                <w:sz w:val="24"/>
                <w:szCs w:val="24"/>
              </w:rPr>
            </w:pPr>
            <w:r w:rsidRPr="00315980">
              <w:rPr>
                <w:iCs/>
                <w:sz w:val="24"/>
                <w:szCs w:val="24"/>
              </w:rPr>
              <w:t>Педагог жемістерді бір-бірлеп алады, жаңа сөздермен таныстырады.</w:t>
            </w:r>
          </w:p>
          <w:p w14:paraId="310221DC" w14:textId="77777777" w:rsidR="00192A0C" w:rsidRPr="00727BFE" w:rsidRDefault="00192A0C" w:rsidP="00B47486">
            <w:pPr>
              <w:rPr>
                <w:sz w:val="24"/>
                <w:szCs w:val="24"/>
              </w:rPr>
            </w:pPr>
            <w:r w:rsidRPr="00727BFE">
              <w:rPr>
                <w:sz w:val="24"/>
                <w:szCs w:val="24"/>
              </w:rPr>
              <w:t>Күз мезгілінде жемістер піседі.</w:t>
            </w:r>
          </w:p>
          <w:p w14:paraId="39D9B19D" w14:textId="77777777" w:rsidR="00192A0C" w:rsidRPr="00727BFE" w:rsidRDefault="00192A0C" w:rsidP="00B47486">
            <w:pPr>
              <w:rPr>
                <w:sz w:val="24"/>
                <w:szCs w:val="24"/>
              </w:rPr>
            </w:pPr>
            <w:r w:rsidRPr="00727BFE">
              <w:rPr>
                <w:sz w:val="24"/>
                <w:szCs w:val="24"/>
              </w:rPr>
              <w:t>Мынау – өрік. Ік-ік – міне, өрік.</w:t>
            </w:r>
          </w:p>
          <w:p w14:paraId="6F7FB2D1" w14:textId="77777777" w:rsidR="00192A0C" w:rsidRPr="00727BFE" w:rsidRDefault="00192A0C" w:rsidP="00B47486">
            <w:pPr>
              <w:rPr>
                <w:sz w:val="24"/>
                <w:szCs w:val="24"/>
              </w:rPr>
            </w:pPr>
            <w:r w:rsidRPr="00727BFE">
              <w:rPr>
                <w:sz w:val="24"/>
                <w:szCs w:val="24"/>
              </w:rPr>
              <w:t>Мынау не?</w:t>
            </w:r>
          </w:p>
          <w:p w14:paraId="10FBF384" w14:textId="77777777" w:rsidR="00192A0C" w:rsidRPr="00727BFE" w:rsidRDefault="00192A0C" w:rsidP="00B47486">
            <w:pPr>
              <w:rPr>
                <w:sz w:val="24"/>
                <w:szCs w:val="24"/>
              </w:rPr>
            </w:pPr>
            <w:r w:rsidRPr="00727BFE">
              <w:rPr>
                <w:sz w:val="24"/>
                <w:szCs w:val="24"/>
              </w:rPr>
              <w:t>Мынау – өрік.</w:t>
            </w:r>
          </w:p>
          <w:p w14:paraId="2CB9BE89" w14:textId="77777777" w:rsidR="00192A0C" w:rsidRPr="00727BFE" w:rsidRDefault="00192A0C" w:rsidP="00B47486">
            <w:pPr>
              <w:rPr>
                <w:sz w:val="24"/>
                <w:szCs w:val="24"/>
              </w:rPr>
            </w:pPr>
            <w:r w:rsidRPr="00727BFE">
              <w:rPr>
                <w:sz w:val="24"/>
                <w:szCs w:val="24"/>
              </w:rPr>
              <w:t>Өрік – жеміс.</w:t>
            </w:r>
          </w:p>
          <w:p w14:paraId="6CCF4E5B" w14:textId="77777777" w:rsidR="00192A0C" w:rsidRPr="00727BFE" w:rsidRDefault="00192A0C" w:rsidP="00B47486">
            <w:pPr>
              <w:rPr>
                <w:sz w:val="24"/>
                <w:szCs w:val="24"/>
              </w:rPr>
            </w:pPr>
            <w:r w:rsidRPr="00727BFE">
              <w:rPr>
                <w:sz w:val="24"/>
                <w:szCs w:val="24"/>
              </w:rPr>
              <w:t>Өрік не?</w:t>
            </w:r>
          </w:p>
          <w:p w14:paraId="67FDE8ED" w14:textId="77777777" w:rsidR="00192A0C" w:rsidRPr="00727BFE" w:rsidRDefault="00192A0C" w:rsidP="00B47486">
            <w:pPr>
              <w:rPr>
                <w:sz w:val="24"/>
                <w:szCs w:val="24"/>
              </w:rPr>
            </w:pPr>
            <w:r w:rsidRPr="00727BFE">
              <w:rPr>
                <w:sz w:val="24"/>
                <w:szCs w:val="24"/>
              </w:rPr>
              <w:t>Өрік – жеміс.</w:t>
            </w:r>
          </w:p>
          <w:p w14:paraId="12DDAD48" w14:textId="77777777" w:rsidR="00192A0C" w:rsidRPr="00727BFE" w:rsidRDefault="00192A0C" w:rsidP="00B47486">
            <w:pPr>
              <w:rPr>
                <w:sz w:val="24"/>
                <w:szCs w:val="24"/>
              </w:rPr>
            </w:pPr>
            <w:r w:rsidRPr="00727BFE">
              <w:rPr>
                <w:sz w:val="24"/>
                <w:szCs w:val="24"/>
              </w:rPr>
              <w:t>Өрік дәмді.</w:t>
            </w:r>
          </w:p>
          <w:p w14:paraId="5D4D6D2F" w14:textId="77777777" w:rsidR="00192A0C" w:rsidRPr="00727BFE" w:rsidRDefault="00192A0C" w:rsidP="00B47486">
            <w:pPr>
              <w:rPr>
                <w:sz w:val="24"/>
                <w:szCs w:val="24"/>
              </w:rPr>
            </w:pPr>
            <w:r w:rsidRPr="00727BFE">
              <w:rPr>
                <w:sz w:val="24"/>
                <w:szCs w:val="24"/>
              </w:rPr>
              <w:lastRenderedPageBreak/>
              <w:t>Өрік қандай?</w:t>
            </w:r>
          </w:p>
          <w:p w14:paraId="7E628F98" w14:textId="77777777" w:rsidR="00192A0C" w:rsidRPr="00727BFE" w:rsidRDefault="00192A0C" w:rsidP="00B47486">
            <w:pPr>
              <w:rPr>
                <w:sz w:val="24"/>
                <w:szCs w:val="24"/>
              </w:rPr>
            </w:pPr>
            <w:r w:rsidRPr="00727BFE">
              <w:rPr>
                <w:sz w:val="24"/>
                <w:szCs w:val="24"/>
              </w:rPr>
              <w:t>Өрік дәмді.</w:t>
            </w:r>
          </w:p>
          <w:p w14:paraId="262BAD29" w14:textId="77777777" w:rsidR="00192A0C" w:rsidRPr="00727BFE" w:rsidRDefault="00192A0C" w:rsidP="00B47486">
            <w:pPr>
              <w:rPr>
                <w:sz w:val="24"/>
                <w:szCs w:val="24"/>
              </w:rPr>
            </w:pPr>
            <w:r w:rsidRPr="00727BFE">
              <w:rPr>
                <w:sz w:val="24"/>
                <w:szCs w:val="24"/>
              </w:rPr>
              <w:t>Мынау – анар</w:t>
            </w:r>
          </w:p>
          <w:p w14:paraId="749EC9F2" w14:textId="77777777" w:rsidR="00192A0C" w:rsidRPr="00727BFE" w:rsidRDefault="00192A0C" w:rsidP="00B47486">
            <w:pPr>
              <w:rPr>
                <w:sz w:val="24"/>
                <w:szCs w:val="24"/>
              </w:rPr>
            </w:pPr>
          </w:p>
          <w:p w14:paraId="0AB630C5" w14:textId="77777777" w:rsidR="00192A0C" w:rsidRPr="00300425" w:rsidRDefault="00192A0C" w:rsidP="00B47486">
            <w:pPr>
              <w:tabs>
                <w:tab w:val="left" w:pos="1389"/>
              </w:tabs>
              <w:spacing w:before="1" w:line="322" w:lineRule="exact"/>
              <w:rPr>
                <w:b/>
                <w:bCs/>
                <w:sz w:val="24"/>
                <w:szCs w:val="24"/>
              </w:rPr>
            </w:pPr>
          </w:p>
          <w:p w14:paraId="0A799FC1" w14:textId="77777777" w:rsidR="00192A0C" w:rsidRPr="00300425" w:rsidRDefault="00192A0C" w:rsidP="00B47486">
            <w:pPr>
              <w:jc w:val="both"/>
              <w:rPr>
                <w:b/>
                <w:bCs/>
                <w:sz w:val="24"/>
                <w:szCs w:val="24"/>
              </w:rPr>
            </w:pPr>
          </w:p>
          <w:p w14:paraId="76F26CB4" w14:textId="77777777" w:rsidR="00192A0C" w:rsidRPr="00300425" w:rsidRDefault="00192A0C" w:rsidP="00B47486">
            <w:pPr>
              <w:jc w:val="center"/>
              <w:rPr>
                <w:b/>
                <w:bCs/>
                <w:sz w:val="24"/>
                <w:szCs w:val="24"/>
              </w:rPr>
            </w:pPr>
          </w:p>
          <w:p w14:paraId="4D411B11" w14:textId="77777777" w:rsidR="00192A0C" w:rsidRPr="00300425" w:rsidRDefault="00192A0C" w:rsidP="00B47486">
            <w:pPr>
              <w:jc w:val="center"/>
              <w:rPr>
                <w:b/>
                <w:bCs/>
                <w:sz w:val="24"/>
                <w:szCs w:val="24"/>
              </w:rPr>
            </w:pPr>
          </w:p>
          <w:p w14:paraId="55B847BF" w14:textId="77777777" w:rsidR="00192A0C" w:rsidRPr="00300425" w:rsidRDefault="00192A0C" w:rsidP="00B47486">
            <w:pPr>
              <w:jc w:val="center"/>
              <w:rPr>
                <w:b/>
                <w:bCs/>
                <w:sz w:val="24"/>
                <w:szCs w:val="24"/>
              </w:rPr>
            </w:pPr>
          </w:p>
          <w:p w14:paraId="19A54BCC" w14:textId="77777777" w:rsidR="00192A0C" w:rsidRPr="00300425" w:rsidRDefault="00192A0C" w:rsidP="00B47486">
            <w:pPr>
              <w:jc w:val="center"/>
              <w:rPr>
                <w:b/>
                <w:bCs/>
                <w:sz w:val="24"/>
                <w:szCs w:val="24"/>
              </w:rPr>
            </w:pPr>
          </w:p>
          <w:p w14:paraId="755989AD" w14:textId="77777777" w:rsidR="00192A0C" w:rsidRPr="00300425" w:rsidRDefault="00192A0C" w:rsidP="00B47486">
            <w:pPr>
              <w:jc w:val="center"/>
              <w:rPr>
                <w:b/>
                <w:bCs/>
                <w:sz w:val="24"/>
                <w:szCs w:val="24"/>
              </w:rPr>
            </w:pPr>
          </w:p>
          <w:p w14:paraId="0703B760" w14:textId="77777777" w:rsidR="00192A0C" w:rsidRPr="00300425" w:rsidRDefault="00192A0C" w:rsidP="00B47486">
            <w:pPr>
              <w:jc w:val="center"/>
              <w:rPr>
                <w:b/>
                <w:bCs/>
                <w:sz w:val="24"/>
                <w:szCs w:val="24"/>
              </w:rPr>
            </w:pPr>
          </w:p>
          <w:p w14:paraId="349E855D" w14:textId="77777777" w:rsidR="00192A0C" w:rsidRPr="00300425" w:rsidRDefault="00192A0C" w:rsidP="00B47486">
            <w:pPr>
              <w:jc w:val="center"/>
              <w:rPr>
                <w:b/>
                <w:bCs/>
                <w:sz w:val="24"/>
                <w:szCs w:val="24"/>
              </w:rPr>
            </w:pPr>
          </w:p>
          <w:p w14:paraId="406F100F" w14:textId="77777777" w:rsidR="00192A0C" w:rsidRPr="00300425" w:rsidRDefault="00192A0C" w:rsidP="00B47486">
            <w:pPr>
              <w:jc w:val="center"/>
              <w:rPr>
                <w:b/>
                <w:bCs/>
                <w:sz w:val="24"/>
                <w:szCs w:val="24"/>
              </w:rPr>
            </w:pPr>
          </w:p>
          <w:p w14:paraId="7FC7F007" w14:textId="77777777" w:rsidR="00192A0C" w:rsidRPr="00300425" w:rsidRDefault="00192A0C" w:rsidP="00B47486">
            <w:pPr>
              <w:jc w:val="center"/>
              <w:rPr>
                <w:b/>
                <w:bCs/>
                <w:sz w:val="24"/>
                <w:szCs w:val="24"/>
              </w:rPr>
            </w:pPr>
          </w:p>
          <w:p w14:paraId="345041EB" w14:textId="77777777" w:rsidR="00192A0C" w:rsidRPr="00300425" w:rsidRDefault="00192A0C" w:rsidP="00B47486">
            <w:pPr>
              <w:ind w:right="116"/>
              <w:rPr>
                <w:sz w:val="24"/>
                <w:szCs w:val="24"/>
              </w:rPr>
            </w:pPr>
          </w:p>
          <w:p w14:paraId="05FD9424" w14:textId="77777777" w:rsidR="00192A0C" w:rsidRPr="00300425" w:rsidRDefault="00192A0C" w:rsidP="00B47486">
            <w:pPr>
              <w:rPr>
                <w:b/>
                <w:bCs/>
                <w:sz w:val="24"/>
                <w:szCs w:val="24"/>
              </w:rPr>
            </w:pPr>
          </w:p>
          <w:p w14:paraId="6C28CC4B" w14:textId="77777777" w:rsidR="00192A0C" w:rsidRPr="00300425" w:rsidRDefault="00192A0C" w:rsidP="00B47486">
            <w:pPr>
              <w:rPr>
                <w:b/>
                <w:bCs/>
                <w:sz w:val="24"/>
                <w:szCs w:val="24"/>
              </w:rPr>
            </w:pPr>
          </w:p>
        </w:tc>
        <w:tc>
          <w:tcPr>
            <w:tcW w:w="2550" w:type="dxa"/>
            <w:gridSpan w:val="2"/>
            <w:tcBorders>
              <w:top w:val="single" w:sz="4" w:space="0" w:color="000000"/>
              <w:left w:val="single" w:sz="4" w:space="0" w:color="000000"/>
              <w:bottom w:val="single" w:sz="4" w:space="0" w:color="000000"/>
              <w:right w:val="single" w:sz="4" w:space="0" w:color="000000"/>
            </w:tcBorders>
          </w:tcPr>
          <w:p w14:paraId="74324152" w14:textId="77777777" w:rsidR="00192A0C" w:rsidRPr="00300425" w:rsidRDefault="00192A0C" w:rsidP="00B47486">
            <w:pPr>
              <w:rPr>
                <w:b/>
                <w:bCs/>
                <w:sz w:val="24"/>
                <w:szCs w:val="24"/>
              </w:rPr>
            </w:pPr>
            <w:r>
              <w:rPr>
                <w:b/>
                <w:bCs/>
                <w:sz w:val="24"/>
                <w:szCs w:val="24"/>
              </w:rPr>
              <w:lastRenderedPageBreak/>
              <w:t>1</w:t>
            </w:r>
            <w:r w:rsidRPr="00300425">
              <w:rPr>
                <w:b/>
                <w:bCs/>
                <w:sz w:val="24"/>
                <w:szCs w:val="24"/>
              </w:rPr>
              <w:t xml:space="preserve">.Дене </w:t>
            </w:r>
            <w:r>
              <w:rPr>
                <w:b/>
                <w:bCs/>
                <w:sz w:val="24"/>
                <w:szCs w:val="24"/>
              </w:rPr>
              <w:t>тәрбиесі</w:t>
            </w:r>
          </w:p>
          <w:p w14:paraId="4700CC2B" w14:textId="77777777" w:rsidR="00192A0C" w:rsidRDefault="00192A0C" w:rsidP="00B47486">
            <w:pPr>
              <w:rPr>
                <w:b/>
                <w:iCs/>
                <w:sz w:val="24"/>
                <w:szCs w:val="24"/>
              </w:rPr>
            </w:pPr>
            <w:r>
              <w:rPr>
                <w:b/>
                <w:iCs/>
                <w:sz w:val="24"/>
                <w:szCs w:val="24"/>
              </w:rPr>
              <w:t>п</w:t>
            </w:r>
            <w:r w:rsidRPr="00300425">
              <w:rPr>
                <w:b/>
                <w:iCs/>
                <w:sz w:val="24"/>
                <w:szCs w:val="24"/>
              </w:rPr>
              <w:t xml:space="preserve">едагог жоспары бойынша </w:t>
            </w:r>
          </w:p>
          <w:p w14:paraId="04A55E53" w14:textId="77777777" w:rsidR="00192A0C" w:rsidRPr="00300425" w:rsidRDefault="00192A0C" w:rsidP="00B47486">
            <w:pPr>
              <w:rPr>
                <w:b/>
                <w:iCs/>
                <w:sz w:val="24"/>
                <w:szCs w:val="24"/>
              </w:rPr>
            </w:pPr>
          </w:p>
          <w:p w14:paraId="57203B51" w14:textId="77777777" w:rsidR="00192A0C" w:rsidRPr="00300425" w:rsidRDefault="00192A0C" w:rsidP="00B47486">
            <w:pPr>
              <w:rPr>
                <w:b/>
                <w:bCs/>
                <w:sz w:val="24"/>
                <w:szCs w:val="24"/>
              </w:rPr>
            </w:pPr>
            <w:r>
              <w:rPr>
                <w:b/>
                <w:bCs/>
                <w:sz w:val="24"/>
                <w:szCs w:val="24"/>
              </w:rPr>
              <w:t>2</w:t>
            </w:r>
            <w:r w:rsidRPr="00300425">
              <w:rPr>
                <w:b/>
                <w:bCs/>
                <w:sz w:val="24"/>
                <w:szCs w:val="24"/>
              </w:rPr>
              <w:t>.</w:t>
            </w:r>
            <w:r>
              <w:rPr>
                <w:b/>
                <w:bCs/>
                <w:sz w:val="24"/>
                <w:szCs w:val="24"/>
              </w:rPr>
              <w:t xml:space="preserve">Тіл </w:t>
            </w:r>
            <w:r w:rsidRPr="00300425">
              <w:rPr>
                <w:b/>
                <w:bCs/>
                <w:sz w:val="24"/>
                <w:szCs w:val="24"/>
              </w:rPr>
              <w:t>дамыту</w:t>
            </w:r>
          </w:p>
          <w:p w14:paraId="0A906FDD" w14:textId="77777777" w:rsidR="00192A0C" w:rsidRPr="00300425" w:rsidRDefault="00192A0C" w:rsidP="00B47486">
            <w:pPr>
              <w:rPr>
                <w:b/>
                <w:bCs/>
                <w:sz w:val="24"/>
                <w:szCs w:val="24"/>
                <w:bdr w:val="none" w:sz="0" w:space="0" w:color="auto" w:frame="1"/>
              </w:rPr>
            </w:pPr>
            <w:r w:rsidRPr="00300425">
              <w:rPr>
                <w:b/>
                <w:bCs/>
                <w:sz w:val="24"/>
                <w:szCs w:val="24"/>
                <w:bdr w:val="none" w:sz="0" w:space="0" w:color="auto" w:frame="1"/>
              </w:rPr>
              <w:t xml:space="preserve">«Бұл не  дыбыс» </w:t>
            </w:r>
          </w:p>
          <w:p w14:paraId="6220382A" w14:textId="77777777" w:rsidR="00192A0C" w:rsidRPr="00300425" w:rsidRDefault="00192A0C" w:rsidP="00B47486">
            <w:pPr>
              <w:rPr>
                <w:sz w:val="24"/>
                <w:szCs w:val="24"/>
              </w:rPr>
            </w:pPr>
            <w:r w:rsidRPr="00300425">
              <w:rPr>
                <w:b/>
                <w:sz w:val="24"/>
                <w:szCs w:val="24"/>
                <w:bdr w:val="none" w:sz="0" w:space="0" w:color="auto" w:frame="1"/>
              </w:rPr>
              <w:t>Мақсаты</w:t>
            </w:r>
            <w:r w:rsidRPr="00300425">
              <w:rPr>
                <w:sz w:val="24"/>
                <w:szCs w:val="24"/>
                <w:bdr w:val="none" w:sz="0" w:space="0" w:color="auto" w:frame="1"/>
              </w:rPr>
              <w:t>: ойыны арқылы</w:t>
            </w:r>
            <w:r w:rsidRPr="00300425">
              <w:rPr>
                <w:b/>
                <w:bCs/>
                <w:sz w:val="24"/>
                <w:szCs w:val="24"/>
                <w:bdr w:val="none" w:sz="0" w:space="0" w:color="auto" w:frame="1"/>
              </w:rPr>
              <w:t xml:space="preserve"> </w:t>
            </w:r>
            <w:r w:rsidRPr="00300425">
              <w:rPr>
                <w:sz w:val="24"/>
                <w:szCs w:val="24"/>
              </w:rPr>
              <w:t>бір дыбысты бір дыбыстан және сөздің басындағы дыбысты ажыратып айтуын үйрету.</w:t>
            </w:r>
          </w:p>
          <w:p w14:paraId="09179D05" w14:textId="77777777" w:rsidR="00192A0C" w:rsidRPr="00300425" w:rsidRDefault="00192A0C" w:rsidP="00B47486">
            <w:pPr>
              <w:rPr>
                <w:b/>
                <w:bCs/>
                <w:sz w:val="24"/>
                <w:szCs w:val="24"/>
              </w:rPr>
            </w:pPr>
            <w:r w:rsidRPr="00300425">
              <w:rPr>
                <w:sz w:val="24"/>
                <w:szCs w:val="24"/>
                <w:lang w:eastAsia="ru-RU"/>
              </w:rPr>
              <w:t>Фонематикалық</w:t>
            </w:r>
            <w:r w:rsidRPr="00300425">
              <w:rPr>
                <w:spacing w:val="33"/>
                <w:sz w:val="24"/>
                <w:szCs w:val="24"/>
                <w:lang w:eastAsia="ru-RU"/>
              </w:rPr>
              <w:t xml:space="preserve"> </w:t>
            </w:r>
            <w:r w:rsidRPr="00300425">
              <w:rPr>
                <w:sz w:val="24"/>
                <w:szCs w:val="24"/>
                <w:lang w:eastAsia="ru-RU"/>
              </w:rPr>
              <w:t>естуді</w:t>
            </w:r>
            <w:r w:rsidRPr="00300425">
              <w:rPr>
                <w:spacing w:val="33"/>
                <w:sz w:val="24"/>
                <w:szCs w:val="24"/>
                <w:lang w:eastAsia="ru-RU"/>
              </w:rPr>
              <w:t xml:space="preserve"> </w:t>
            </w:r>
            <w:r w:rsidRPr="00300425">
              <w:rPr>
                <w:sz w:val="24"/>
                <w:szCs w:val="24"/>
                <w:lang w:eastAsia="ru-RU"/>
              </w:rPr>
              <w:t>дамыту,</w:t>
            </w:r>
            <w:r w:rsidRPr="00300425">
              <w:rPr>
                <w:spacing w:val="32"/>
                <w:sz w:val="24"/>
                <w:szCs w:val="24"/>
                <w:lang w:eastAsia="ru-RU"/>
              </w:rPr>
              <w:t xml:space="preserve"> </w:t>
            </w:r>
            <w:r w:rsidRPr="00300425">
              <w:rPr>
                <w:sz w:val="24"/>
                <w:szCs w:val="24"/>
                <w:lang w:eastAsia="ru-RU"/>
              </w:rPr>
              <w:t>сөздегі</w:t>
            </w:r>
            <w:r w:rsidRPr="00300425">
              <w:rPr>
                <w:spacing w:val="34"/>
                <w:sz w:val="24"/>
                <w:szCs w:val="24"/>
                <w:lang w:eastAsia="ru-RU"/>
              </w:rPr>
              <w:t xml:space="preserve"> </w:t>
            </w:r>
            <w:r w:rsidRPr="00300425">
              <w:rPr>
                <w:sz w:val="24"/>
                <w:szCs w:val="24"/>
                <w:lang w:eastAsia="ru-RU"/>
              </w:rPr>
              <w:t>дыбыстардың</w:t>
            </w:r>
            <w:r w:rsidRPr="00300425">
              <w:rPr>
                <w:spacing w:val="33"/>
                <w:sz w:val="24"/>
                <w:szCs w:val="24"/>
                <w:lang w:eastAsia="ru-RU"/>
              </w:rPr>
              <w:t xml:space="preserve"> </w:t>
            </w:r>
            <w:r w:rsidRPr="00300425">
              <w:rPr>
                <w:sz w:val="24"/>
                <w:szCs w:val="24"/>
                <w:lang w:eastAsia="ru-RU"/>
              </w:rPr>
              <w:t>орнын</w:t>
            </w:r>
            <w:r w:rsidRPr="00300425">
              <w:rPr>
                <w:spacing w:val="33"/>
                <w:sz w:val="24"/>
                <w:szCs w:val="24"/>
                <w:lang w:eastAsia="ru-RU"/>
              </w:rPr>
              <w:t xml:space="preserve"> </w:t>
            </w:r>
            <w:r w:rsidRPr="00300425">
              <w:rPr>
                <w:sz w:val="24"/>
                <w:szCs w:val="24"/>
                <w:lang w:eastAsia="ru-RU"/>
              </w:rPr>
              <w:t>анықтау</w:t>
            </w:r>
            <w:r w:rsidRPr="00300425">
              <w:rPr>
                <w:spacing w:val="-67"/>
                <w:sz w:val="24"/>
                <w:szCs w:val="24"/>
                <w:lang w:eastAsia="ru-RU"/>
              </w:rPr>
              <w:t xml:space="preserve"> </w:t>
            </w:r>
            <w:r w:rsidRPr="00300425">
              <w:rPr>
                <w:sz w:val="24"/>
                <w:szCs w:val="24"/>
                <w:lang w:eastAsia="ru-RU"/>
              </w:rPr>
              <w:t>(басы,</w:t>
            </w:r>
            <w:r w:rsidRPr="00300425">
              <w:rPr>
                <w:spacing w:val="-2"/>
                <w:sz w:val="24"/>
                <w:szCs w:val="24"/>
                <w:lang w:eastAsia="ru-RU"/>
              </w:rPr>
              <w:t xml:space="preserve"> </w:t>
            </w:r>
            <w:r w:rsidRPr="00300425">
              <w:rPr>
                <w:sz w:val="24"/>
                <w:szCs w:val="24"/>
                <w:lang w:eastAsia="ru-RU"/>
              </w:rPr>
              <w:t>ортасы,</w:t>
            </w:r>
            <w:r w:rsidRPr="00300425">
              <w:rPr>
                <w:spacing w:val="-1"/>
                <w:sz w:val="24"/>
                <w:szCs w:val="24"/>
                <w:lang w:eastAsia="ru-RU"/>
              </w:rPr>
              <w:t xml:space="preserve"> </w:t>
            </w:r>
            <w:r w:rsidRPr="00300425">
              <w:rPr>
                <w:sz w:val="24"/>
                <w:szCs w:val="24"/>
                <w:lang w:eastAsia="ru-RU"/>
              </w:rPr>
              <w:t>соңы).</w:t>
            </w:r>
            <w:r w:rsidRPr="00300425">
              <w:rPr>
                <w:spacing w:val="-1"/>
                <w:sz w:val="24"/>
                <w:szCs w:val="24"/>
                <w:lang w:eastAsia="ru-RU"/>
              </w:rPr>
              <w:t xml:space="preserve"> </w:t>
            </w:r>
            <w:r w:rsidRPr="00300425">
              <w:rPr>
                <w:sz w:val="24"/>
                <w:szCs w:val="24"/>
                <w:lang w:eastAsia="ru-RU"/>
              </w:rPr>
              <w:t>Артикуляциялық</w:t>
            </w:r>
            <w:r w:rsidRPr="00300425">
              <w:rPr>
                <w:spacing w:val="-3"/>
                <w:sz w:val="24"/>
                <w:szCs w:val="24"/>
                <w:lang w:eastAsia="ru-RU"/>
              </w:rPr>
              <w:t xml:space="preserve"> </w:t>
            </w:r>
            <w:r w:rsidRPr="00300425">
              <w:rPr>
                <w:sz w:val="24"/>
                <w:szCs w:val="24"/>
                <w:lang w:eastAsia="ru-RU"/>
              </w:rPr>
              <w:t>жаттығулар</w:t>
            </w:r>
            <w:r w:rsidRPr="00300425">
              <w:rPr>
                <w:spacing w:val="1"/>
                <w:sz w:val="24"/>
                <w:szCs w:val="24"/>
                <w:lang w:eastAsia="ru-RU"/>
              </w:rPr>
              <w:t xml:space="preserve"> </w:t>
            </w:r>
            <w:r w:rsidRPr="00300425">
              <w:rPr>
                <w:sz w:val="24"/>
                <w:szCs w:val="24"/>
                <w:lang w:eastAsia="ru-RU"/>
              </w:rPr>
              <w:t>жасату</w:t>
            </w:r>
            <w:r>
              <w:rPr>
                <w:sz w:val="24"/>
                <w:szCs w:val="24"/>
                <w:lang w:eastAsia="ru-RU"/>
              </w:rPr>
              <w:t>.</w:t>
            </w:r>
          </w:p>
          <w:p w14:paraId="69EF82A9" w14:textId="77777777" w:rsidR="00192A0C" w:rsidRDefault="00192A0C" w:rsidP="00B47486">
            <w:pPr>
              <w:rPr>
                <w:b/>
                <w:bCs/>
                <w:sz w:val="24"/>
                <w:szCs w:val="24"/>
              </w:rPr>
            </w:pPr>
          </w:p>
          <w:p w14:paraId="24746FED" w14:textId="77777777" w:rsidR="00192A0C" w:rsidRPr="0007737D" w:rsidRDefault="00192A0C" w:rsidP="00B47486">
            <w:pPr>
              <w:rPr>
                <w:b/>
                <w:bCs/>
              </w:rPr>
            </w:pPr>
            <w:r w:rsidRPr="00BF30FC">
              <w:rPr>
                <w:b/>
                <w:bCs/>
                <w:sz w:val="24"/>
                <w:szCs w:val="24"/>
              </w:rPr>
              <w:t xml:space="preserve">Балаларға арналған сөйлеуді танитын ойындар: </w:t>
            </w:r>
            <w:r w:rsidRPr="0007737D">
              <w:rPr>
                <w:b/>
                <w:bCs/>
                <w:sz w:val="24"/>
                <w:szCs w:val="24"/>
              </w:rPr>
              <w:t>«Қай жануар дыбыстады?», «Қай әуен, тап?»</w:t>
            </w:r>
            <w:r w:rsidRPr="0007737D">
              <w:rPr>
                <w:b/>
                <w:bCs/>
              </w:rPr>
              <w:t xml:space="preserve"> </w:t>
            </w:r>
          </w:p>
          <w:p w14:paraId="21F6AB78" w14:textId="77777777" w:rsidR="00192A0C" w:rsidRPr="001832AF" w:rsidRDefault="00192A0C" w:rsidP="00B47486">
            <w:pPr>
              <w:rPr>
                <w:sz w:val="24"/>
                <w:szCs w:val="24"/>
              </w:rPr>
            </w:pPr>
            <w:r w:rsidRPr="001832AF">
              <w:rPr>
                <w:sz w:val="24"/>
                <w:szCs w:val="24"/>
              </w:rPr>
              <w:t>Мақсаты:</w:t>
            </w:r>
          </w:p>
          <w:p w14:paraId="0F1CE24E" w14:textId="77777777" w:rsidR="00192A0C" w:rsidRPr="001832AF" w:rsidRDefault="00192A0C" w:rsidP="00B47486">
            <w:pPr>
              <w:rPr>
                <w:sz w:val="24"/>
                <w:szCs w:val="24"/>
              </w:rPr>
            </w:pPr>
            <w:r w:rsidRPr="001832AF">
              <w:rPr>
                <w:sz w:val="24"/>
                <w:szCs w:val="24"/>
              </w:rPr>
              <w:t>Балаларды жаңа технологиямен таныстыру.</w:t>
            </w:r>
          </w:p>
          <w:p w14:paraId="6222774B" w14:textId="77777777" w:rsidR="00192A0C" w:rsidRPr="001832AF" w:rsidRDefault="00192A0C" w:rsidP="00B47486">
            <w:pPr>
              <w:rPr>
                <w:sz w:val="24"/>
                <w:szCs w:val="24"/>
              </w:rPr>
            </w:pPr>
            <w:r w:rsidRPr="001832AF">
              <w:rPr>
                <w:sz w:val="24"/>
                <w:szCs w:val="24"/>
              </w:rPr>
              <w:t>Ойлау қабілетін, тілін, қиялын дамыту.</w:t>
            </w:r>
          </w:p>
          <w:p w14:paraId="5F47517C" w14:textId="77777777" w:rsidR="00192A0C" w:rsidRPr="001832AF" w:rsidRDefault="00192A0C" w:rsidP="00B47486">
            <w:pPr>
              <w:rPr>
                <w:sz w:val="24"/>
                <w:szCs w:val="24"/>
              </w:rPr>
            </w:pPr>
            <w:r w:rsidRPr="001832AF">
              <w:rPr>
                <w:sz w:val="24"/>
                <w:szCs w:val="24"/>
              </w:rPr>
              <w:lastRenderedPageBreak/>
              <w:t>Болашақта ақпараттық сауаттылыққа қызығушылық қалыптастыру.</w:t>
            </w:r>
          </w:p>
          <w:p w14:paraId="4E0DE8B3" w14:textId="77777777" w:rsidR="00192A0C" w:rsidRPr="00BF30FC" w:rsidRDefault="00192A0C" w:rsidP="00B47486">
            <w:pPr>
              <w:rPr>
                <w:sz w:val="24"/>
                <w:szCs w:val="24"/>
              </w:rPr>
            </w:pPr>
            <w:r w:rsidRPr="001832AF">
              <w:rPr>
                <w:sz w:val="24"/>
                <w:szCs w:val="24"/>
              </w:rPr>
              <w:t>Жаңа білімді ойын түрінде меңгерту.</w:t>
            </w:r>
          </w:p>
          <w:p w14:paraId="06A4EF07" w14:textId="77777777" w:rsidR="00192A0C" w:rsidRPr="00BF30FC" w:rsidRDefault="00192A0C" w:rsidP="00B47486">
            <w:pPr>
              <w:rPr>
                <w:sz w:val="24"/>
                <w:szCs w:val="24"/>
              </w:rPr>
            </w:pPr>
            <w:r w:rsidRPr="00BF30FC">
              <w:rPr>
                <w:sz w:val="24"/>
                <w:szCs w:val="24"/>
              </w:rPr>
              <w:t>Робот  ойыншықпен сөйлесу, оған қарапайым тапсырма беру («жүр», «қол бұлға»).</w:t>
            </w:r>
          </w:p>
          <w:p w14:paraId="00728469" w14:textId="77777777" w:rsidR="00192A0C" w:rsidRPr="00043E74" w:rsidRDefault="00192A0C" w:rsidP="00B47486">
            <w:pPr>
              <w:rPr>
                <w:b/>
                <w:bCs/>
                <w:sz w:val="24"/>
                <w:szCs w:val="24"/>
              </w:rPr>
            </w:pPr>
            <w:r w:rsidRPr="00043E74">
              <w:rPr>
                <w:b/>
                <w:bCs/>
                <w:sz w:val="24"/>
                <w:szCs w:val="24"/>
              </w:rPr>
              <w:t>(</w:t>
            </w:r>
            <w:r w:rsidRPr="00BF30FC">
              <w:rPr>
                <w:b/>
                <w:bCs/>
                <w:sz w:val="24"/>
                <w:szCs w:val="24"/>
              </w:rPr>
              <w:t>Ж</w:t>
            </w:r>
            <w:r>
              <w:rPr>
                <w:b/>
                <w:bCs/>
                <w:sz w:val="24"/>
                <w:szCs w:val="24"/>
              </w:rPr>
              <w:t>И қолдау</w:t>
            </w:r>
            <w:r w:rsidRPr="00043E74">
              <w:rPr>
                <w:b/>
                <w:bCs/>
                <w:sz w:val="24"/>
                <w:szCs w:val="24"/>
              </w:rPr>
              <w:t>)</w:t>
            </w:r>
          </w:p>
          <w:p w14:paraId="444E71B5" w14:textId="77777777" w:rsidR="00192A0C" w:rsidRPr="00300425" w:rsidRDefault="00192A0C" w:rsidP="00B47486">
            <w:pPr>
              <w:rPr>
                <w:b/>
                <w:bCs/>
                <w:sz w:val="24"/>
                <w:szCs w:val="24"/>
              </w:rPr>
            </w:pPr>
          </w:p>
          <w:p w14:paraId="106D0420" w14:textId="77777777" w:rsidR="00192A0C" w:rsidRPr="00300425" w:rsidRDefault="00192A0C" w:rsidP="00B47486">
            <w:pPr>
              <w:rPr>
                <w:sz w:val="24"/>
                <w:szCs w:val="24"/>
              </w:rPr>
            </w:pPr>
            <w:r w:rsidRPr="00300425">
              <w:rPr>
                <w:b/>
                <w:bCs/>
                <w:sz w:val="24"/>
                <w:szCs w:val="24"/>
              </w:rPr>
              <w:t xml:space="preserve"> </w:t>
            </w:r>
            <w:r>
              <w:rPr>
                <w:b/>
                <w:bCs/>
                <w:sz w:val="24"/>
                <w:szCs w:val="24"/>
              </w:rPr>
              <w:t>3</w:t>
            </w:r>
            <w:r w:rsidRPr="00300425">
              <w:rPr>
                <w:b/>
                <w:bCs/>
                <w:sz w:val="24"/>
                <w:szCs w:val="24"/>
              </w:rPr>
              <w:t>.Қазақ тілі</w:t>
            </w:r>
          </w:p>
          <w:p w14:paraId="4143F69F" w14:textId="77777777" w:rsidR="00192A0C" w:rsidRPr="00300425" w:rsidRDefault="00192A0C" w:rsidP="00B47486">
            <w:pPr>
              <w:ind w:right="112"/>
              <w:rPr>
                <w:sz w:val="24"/>
                <w:szCs w:val="24"/>
              </w:rPr>
            </w:pPr>
            <w:r w:rsidRPr="00300425">
              <w:rPr>
                <w:sz w:val="24"/>
                <w:szCs w:val="24"/>
              </w:rPr>
              <w:t xml:space="preserve"> «Жыл басына таласқан жануарлар»</w:t>
            </w:r>
          </w:p>
          <w:p w14:paraId="67591809" w14:textId="77777777" w:rsidR="00192A0C" w:rsidRPr="00300425" w:rsidRDefault="00192A0C" w:rsidP="00B47486">
            <w:pPr>
              <w:ind w:right="112"/>
              <w:rPr>
                <w:sz w:val="24"/>
                <w:szCs w:val="24"/>
              </w:rPr>
            </w:pPr>
            <w:r w:rsidRPr="00300425">
              <w:rPr>
                <w:sz w:val="24"/>
                <w:szCs w:val="24"/>
              </w:rPr>
              <w:t>Мақсат</w:t>
            </w:r>
            <w:r>
              <w:rPr>
                <w:sz w:val="24"/>
                <w:szCs w:val="24"/>
              </w:rPr>
              <w:t>-м</w:t>
            </w:r>
            <w:r w:rsidRPr="00300425">
              <w:rPr>
                <w:sz w:val="24"/>
                <w:szCs w:val="24"/>
              </w:rPr>
              <w:t xml:space="preserve">індеттері: Ертегіні </w:t>
            </w:r>
            <w:r w:rsidRPr="00300425">
              <w:rPr>
                <w:spacing w:val="1"/>
                <w:sz w:val="24"/>
                <w:szCs w:val="24"/>
              </w:rPr>
              <w:t xml:space="preserve"> </w:t>
            </w:r>
            <w:r w:rsidRPr="00300425">
              <w:rPr>
                <w:sz w:val="24"/>
                <w:szCs w:val="24"/>
              </w:rPr>
              <w:t>рөлдерге</w:t>
            </w:r>
            <w:r w:rsidRPr="00300425">
              <w:rPr>
                <w:spacing w:val="1"/>
                <w:sz w:val="24"/>
                <w:szCs w:val="24"/>
              </w:rPr>
              <w:t xml:space="preserve"> </w:t>
            </w:r>
            <w:r w:rsidRPr="00300425">
              <w:rPr>
                <w:sz w:val="24"/>
                <w:szCs w:val="24"/>
              </w:rPr>
              <w:t>бөліп</w:t>
            </w:r>
            <w:r w:rsidRPr="00300425">
              <w:rPr>
                <w:spacing w:val="1"/>
                <w:sz w:val="24"/>
                <w:szCs w:val="24"/>
              </w:rPr>
              <w:t xml:space="preserve"> </w:t>
            </w:r>
            <w:r w:rsidRPr="00300425">
              <w:rPr>
                <w:sz w:val="24"/>
                <w:szCs w:val="24"/>
              </w:rPr>
              <w:t>сомдауға,</w:t>
            </w:r>
            <w:r w:rsidRPr="00300425">
              <w:rPr>
                <w:spacing w:val="1"/>
                <w:sz w:val="24"/>
                <w:szCs w:val="24"/>
              </w:rPr>
              <w:t xml:space="preserve"> </w:t>
            </w:r>
            <w:r w:rsidRPr="00300425">
              <w:rPr>
                <w:sz w:val="24"/>
                <w:szCs w:val="24"/>
              </w:rPr>
              <w:t>кейіпкерлердің</w:t>
            </w:r>
            <w:r w:rsidRPr="00300425">
              <w:rPr>
                <w:spacing w:val="1"/>
                <w:sz w:val="24"/>
                <w:szCs w:val="24"/>
              </w:rPr>
              <w:t xml:space="preserve"> </w:t>
            </w:r>
            <w:r w:rsidRPr="00300425">
              <w:rPr>
                <w:sz w:val="24"/>
                <w:szCs w:val="24"/>
              </w:rPr>
              <w:t>мінез-құлқын</w:t>
            </w:r>
            <w:r w:rsidRPr="00300425">
              <w:rPr>
                <w:spacing w:val="1"/>
                <w:sz w:val="24"/>
                <w:szCs w:val="24"/>
              </w:rPr>
              <w:t xml:space="preserve"> </w:t>
            </w:r>
            <w:r w:rsidRPr="00300425">
              <w:rPr>
                <w:sz w:val="24"/>
                <w:szCs w:val="24"/>
              </w:rPr>
              <w:t>жеткізуге</w:t>
            </w:r>
            <w:r w:rsidRPr="00300425">
              <w:rPr>
                <w:spacing w:val="1"/>
                <w:sz w:val="24"/>
                <w:szCs w:val="24"/>
              </w:rPr>
              <w:t xml:space="preserve"> </w:t>
            </w:r>
            <w:r w:rsidRPr="00300425">
              <w:rPr>
                <w:sz w:val="24"/>
                <w:szCs w:val="24"/>
              </w:rPr>
              <w:t>баулу.</w:t>
            </w:r>
          </w:p>
          <w:p w14:paraId="5FFC0F26" w14:textId="77777777" w:rsidR="00192A0C" w:rsidRDefault="00192A0C" w:rsidP="00B47486">
            <w:pPr>
              <w:ind w:right="112"/>
              <w:rPr>
                <w:sz w:val="24"/>
                <w:szCs w:val="24"/>
              </w:rPr>
            </w:pPr>
            <w:r w:rsidRPr="00300425">
              <w:rPr>
                <w:sz w:val="24"/>
                <w:szCs w:val="24"/>
              </w:rPr>
              <w:t xml:space="preserve"> Міндеттері:</w:t>
            </w:r>
            <w:r w:rsidRPr="00300425">
              <w:rPr>
                <w:spacing w:val="1"/>
                <w:sz w:val="24"/>
                <w:szCs w:val="24"/>
              </w:rPr>
              <w:t xml:space="preserve"> </w:t>
            </w:r>
            <w:r w:rsidRPr="00300425">
              <w:rPr>
                <w:sz w:val="24"/>
                <w:szCs w:val="24"/>
              </w:rPr>
              <w:t>шығарманы</w:t>
            </w:r>
            <w:r w:rsidRPr="00300425">
              <w:rPr>
                <w:spacing w:val="1"/>
                <w:sz w:val="24"/>
                <w:szCs w:val="24"/>
              </w:rPr>
              <w:t xml:space="preserve"> </w:t>
            </w:r>
            <w:r w:rsidRPr="00300425">
              <w:rPr>
                <w:sz w:val="24"/>
                <w:szCs w:val="24"/>
              </w:rPr>
              <w:t>еркін</w:t>
            </w:r>
            <w:r w:rsidRPr="00300425">
              <w:rPr>
                <w:spacing w:val="1"/>
                <w:sz w:val="24"/>
                <w:szCs w:val="24"/>
              </w:rPr>
              <w:t xml:space="preserve"> </w:t>
            </w:r>
            <w:r w:rsidRPr="00300425">
              <w:rPr>
                <w:sz w:val="24"/>
                <w:szCs w:val="24"/>
              </w:rPr>
              <w:t xml:space="preserve">талқылауға </w:t>
            </w:r>
            <w:r w:rsidRPr="00300425">
              <w:rPr>
                <w:spacing w:val="-67"/>
                <w:sz w:val="24"/>
                <w:szCs w:val="24"/>
              </w:rPr>
              <w:t xml:space="preserve">                    </w:t>
            </w:r>
            <w:r w:rsidRPr="00300425">
              <w:rPr>
                <w:sz w:val="24"/>
                <w:szCs w:val="24"/>
              </w:rPr>
              <w:t>мүмкіндік</w:t>
            </w:r>
            <w:r w:rsidRPr="00300425">
              <w:rPr>
                <w:spacing w:val="-1"/>
                <w:sz w:val="24"/>
                <w:szCs w:val="24"/>
              </w:rPr>
              <w:t xml:space="preserve"> </w:t>
            </w:r>
            <w:r w:rsidRPr="00300425">
              <w:rPr>
                <w:sz w:val="24"/>
                <w:szCs w:val="24"/>
              </w:rPr>
              <w:t>беру.</w:t>
            </w:r>
          </w:p>
          <w:p w14:paraId="63DE04A3" w14:textId="77777777" w:rsidR="00192A0C" w:rsidRDefault="00192A0C" w:rsidP="00B47486">
            <w:pPr>
              <w:ind w:right="112"/>
              <w:rPr>
                <w:sz w:val="24"/>
                <w:szCs w:val="24"/>
              </w:rPr>
            </w:pPr>
          </w:p>
          <w:p w14:paraId="5764C744" w14:textId="77777777" w:rsidR="00192A0C" w:rsidRPr="00F5229C" w:rsidRDefault="00192A0C" w:rsidP="00B47486">
            <w:pPr>
              <w:spacing w:line="259" w:lineRule="auto"/>
              <w:rPr>
                <w:b/>
                <w:bCs/>
                <w:sz w:val="24"/>
                <w:szCs w:val="24"/>
              </w:rPr>
            </w:pPr>
            <w:r w:rsidRPr="00F5229C">
              <w:rPr>
                <w:b/>
                <w:bCs/>
                <w:sz w:val="24"/>
                <w:szCs w:val="24"/>
              </w:rPr>
              <w:t>Дидактикалық ойын: «Сөздерді жалғастыр»</w:t>
            </w:r>
          </w:p>
          <w:p w14:paraId="503D64AD" w14:textId="77777777" w:rsidR="00192A0C" w:rsidRPr="00F5229C" w:rsidRDefault="00192A0C" w:rsidP="00B47486">
            <w:pPr>
              <w:spacing w:line="259" w:lineRule="auto"/>
              <w:rPr>
                <w:sz w:val="24"/>
                <w:szCs w:val="24"/>
              </w:rPr>
            </w:pPr>
            <w:r w:rsidRPr="00F5229C">
              <w:rPr>
                <w:sz w:val="24"/>
                <w:szCs w:val="24"/>
              </w:rPr>
              <w:t>Мақсаты:</w:t>
            </w:r>
          </w:p>
          <w:p w14:paraId="5E4C2D0B" w14:textId="77777777" w:rsidR="00192A0C" w:rsidRPr="00F5229C" w:rsidRDefault="00192A0C" w:rsidP="00B47486">
            <w:pPr>
              <w:spacing w:line="259" w:lineRule="auto"/>
              <w:rPr>
                <w:sz w:val="24"/>
                <w:szCs w:val="24"/>
              </w:rPr>
            </w:pPr>
            <w:r w:rsidRPr="00F5229C">
              <w:rPr>
                <w:sz w:val="24"/>
                <w:szCs w:val="24"/>
              </w:rPr>
              <w:t>Балалардың сөйлеу қабілетін дамыту.</w:t>
            </w:r>
          </w:p>
          <w:p w14:paraId="2B68E3ED" w14:textId="77777777" w:rsidR="00192A0C" w:rsidRPr="00F5229C" w:rsidRDefault="00192A0C" w:rsidP="00B47486">
            <w:pPr>
              <w:spacing w:line="259" w:lineRule="auto"/>
              <w:rPr>
                <w:sz w:val="24"/>
                <w:szCs w:val="24"/>
              </w:rPr>
            </w:pPr>
            <w:r w:rsidRPr="00F5229C">
              <w:rPr>
                <w:sz w:val="24"/>
                <w:szCs w:val="24"/>
              </w:rPr>
              <w:lastRenderedPageBreak/>
              <w:t>Сөздік қорын байыту.</w:t>
            </w:r>
          </w:p>
          <w:p w14:paraId="71FCC845" w14:textId="77777777" w:rsidR="00192A0C" w:rsidRPr="00F5229C" w:rsidRDefault="00192A0C" w:rsidP="00B47486">
            <w:pPr>
              <w:spacing w:line="259" w:lineRule="auto"/>
              <w:rPr>
                <w:sz w:val="24"/>
                <w:szCs w:val="24"/>
              </w:rPr>
            </w:pPr>
            <w:r w:rsidRPr="00F5229C">
              <w:rPr>
                <w:sz w:val="24"/>
                <w:szCs w:val="24"/>
              </w:rPr>
              <w:t>Ойын арқылы</w:t>
            </w:r>
            <w:r w:rsidRPr="00F5229C">
              <w:rPr>
                <w:b/>
                <w:bCs/>
                <w:sz w:val="24"/>
                <w:szCs w:val="24"/>
              </w:rPr>
              <w:t xml:space="preserve"> </w:t>
            </w:r>
            <w:r w:rsidRPr="00F5229C">
              <w:rPr>
                <w:sz w:val="24"/>
                <w:szCs w:val="24"/>
              </w:rPr>
              <w:t>байланыстырып сөйлеуге үйрету.</w:t>
            </w:r>
          </w:p>
          <w:p w14:paraId="099C02B8" w14:textId="77777777" w:rsidR="00192A0C" w:rsidRPr="00F5229C" w:rsidRDefault="00192A0C" w:rsidP="00B47486">
            <w:pPr>
              <w:spacing w:line="259" w:lineRule="auto"/>
              <w:rPr>
                <w:sz w:val="24"/>
                <w:szCs w:val="24"/>
              </w:rPr>
            </w:pPr>
            <w:r w:rsidRPr="00F5229C">
              <w:rPr>
                <w:sz w:val="24"/>
                <w:szCs w:val="24"/>
              </w:rPr>
              <w:t>Қажетті құралдар:</w:t>
            </w:r>
          </w:p>
          <w:p w14:paraId="412105DD" w14:textId="77777777" w:rsidR="00192A0C" w:rsidRPr="00F5229C" w:rsidRDefault="00192A0C" w:rsidP="00B47486">
            <w:pPr>
              <w:spacing w:line="259" w:lineRule="auto"/>
              <w:rPr>
                <w:sz w:val="24"/>
                <w:szCs w:val="24"/>
              </w:rPr>
            </w:pPr>
            <w:r w:rsidRPr="00F5229C">
              <w:rPr>
                <w:sz w:val="24"/>
                <w:szCs w:val="24"/>
              </w:rPr>
              <w:t>Суретті карточкалар (жануарлар, көкөністер, ойыншықтар, табиғат көрінісі).</w:t>
            </w:r>
          </w:p>
          <w:p w14:paraId="2AEAD1E4" w14:textId="77777777" w:rsidR="00192A0C" w:rsidRPr="00F5229C" w:rsidRDefault="00192A0C" w:rsidP="00B47486">
            <w:pPr>
              <w:spacing w:line="259" w:lineRule="auto"/>
              <w:rPr>
                <w:sz w:val="24"/>
                <w:szCs w:val="24"/>
              </w:rPr>
            </w:pPr>
            <w:r w:rsidRPr="00F5229C">
              <w:rPr>
                <w:sz w:val="24"/>
                <w:szCs w:val="24"/>
              </w:rPr>
              <w:t>Ойын барысы:</w:t>
            </w:r>
          </w:p>
          <w:p w14:paraId="0D82F32B" w14:textId="77777777" w:rsidR="00192A0C" w:rsidRPr="00F5229C" w:rsidRDefault="00192A0C" w:rsidP="00B47486">
            <w:pPr>
              <w:spacing w:line="259" w:lineRule="auto"/>
              <w:rPr>
                <w:sz w:val="24"/>
                <w:szCs w:val="24"/>
              </w:rPr>
            </w:pPr>
            <w:r w:rsidRPr="00F5229C">
              <w:rPr>
                <w:sz w:val="24"/>
                <w:szCs w:val="24"/>
              </w:rPr>
              <w:t>Тәрбиеші балаларға сурет көрсетеді (мысалы, қоян).</w:t>
            </w:r>
          </w:p>
          <w:p w14:paraId="73B77C34" w14:textId="77777777" w:rsidR="00192A0C" w:rsidRPr="00F5229C" w:rsidRDefault="00192A0C" w:rsidP="00B47486">
            <w:pPr>
              <w:spacing w:line="259" w:lineRule="auto"/>
              <w:rPr>
                <w:sz w:val="24"/>
                <w:szCs w:val="24"/>
              </w:rPr>
            </w:pPr>
            <w:r w:rsidRPr="00F5229C">
              <w:rPr>
                <w:sz w:val="24"/>
                <w:szCs w:val="24"/>
              </w:rPr>
              <w:t xml:space="preserve"> «Бұл – қоян. Ол …» деп бастап береді.</w:t>
            </w:r>
          </w:p>
          <w:p w14:paraId="6124D0F2" w14:textId="77777777" w:rsidR="00192A0C" w:rsidRPr="00F5229C" w:rsidRDefault="00192A0C" w:rsidP="00B47486">
            <w:pPr>
              <w:spacing w:line="259" w:lineRule="auto"/>
              <w:rPr>
                <w:sz w:val="24"/>
                <w:szCs w:val="24"/>
              </w:rPr>
            </w:pPr>
            <w:r w:rsidRPr="00F5229C">
              <w:rPr>
                <w:sz w:val="24"/>
                <w:szCs w:val="24"/>
              </w:rPr>
              <w:t xml:space="preserve"> Балалар сөйлемді жалғастырады: «секіреді», «сәбіз жейді», «орманда тұрады».</w:t>
            </w:r>
          </w:p>
          <w:p w14:paraId="5C70D012" w14:textId="77777777" w:rsidR="00192A0C" w:rsidRPr="00F5229C" w:rsidRDefault="00192A0C" w:rsidP="00B47486">
            <w:pPr>
              <w:spacing w:line="259" w:lineRule="auto"/>
              <w:rPr>
                <w:sz w:val="24"/>
                <w:szCs w:val="24"/>
              </w:rPr>
            </w:pPr>
            <w:r w:rsidRPr="00F5229C">
              <w:rPr>
                <w:sz w:val="24"/>
                <w:szCs w:val="24"/>
              </w:rPr>
              <w:t xml:space="preserve"> Әр бала кезекпен өз ойымен толықтырады.</w:t>
            </w:r>
          </w:p>
          <w:p w14:paraId="6EEB1B8D" w14:textId="77777777" w:rsidR="00192A0C" w:rsidRPr="00300425" w:rsidRDefault="00192A0C" w:rsidP="00B47486">
            <w:pPr>
              <w:ind w:right="112"/>
              <w:rPr>
                <w:sz w:val="24"/>
                <w:szCs w:val="24"/>
              </w:rPr>
            </w:pPr>
          </w:p>
          <w:p w14:paraId="4C8CE855" w14:textId="77777777" w:rsidR="00192A0C" w:rsidRPr="00300425" w:rsidRDefault="00192A0C" w:rsidP="00B47486">
            <w:pPr>
              <w:rPr>
                <w:b/>
                <w:bCs/>
                <w:sz w:val="24"/>
                <w:szCs w:val="24"/>
              </w:rPr>
            </w:pPr>
            <w:r w:rsidRPr="00300425">
              <w:rPr>
                <w:b/>
                <w:bCs/>
                <w:sz w:val="24"/>
                <w:szCs w:val="24"/>
              </w:rPr>
              <w:t>4. Математика негіздері</w:t>
            </w:r>
          </w:p>
          <w:p w14:paraId="54B9E550" w14:textId="77777777" w:rsidR="00192A0C" w:rsidRPr="0007737D" w:rsidRDefault="00192A0C" w:rsidP="00B47486">
            <w:pPr>
              <w:jc w:val="both"/>
              <w:rPr>
                <w:b/>
                <w:bCs/>
                <w:sz w:val="24"/>
                <w:szCs w:val="24"/>
              </w:rPr>
            </w:pPr>
            <w:r w:rsidRPr="0007737D">
              <w:rPr>
                <w:b/>
                <w:bCs/>
                <w:sz w:val="24"/>
                <w:szCs w:val="24"/>
              </w:rPr>
              <w:t>«9 саны»</w:t>
            </w:r>
          </w:p>
          <w:p w14:paraId="7A9EFF22" w14:textId="77777777" w:rsidR="00192A0C" w:rsidRPr="00300425" w:rsidRDefault="00192A0C" w:rsidP="00B47486">
            <w:pPr>
              <w:rPr>
                <w:sz w:val="24"/>
                <w:szCs w:val="24"/>
              </w:rPr>
            </w:pPr>
            <w:r w:rsidRPr="00300425">
              <w:rPr>
                <w:b/>
                <w:sz w:val="24"/>
                <w:szCs w:val="24"/>
              </w:rPr>
              <w:t>Мақсаты:</w:t>
            </w:r>
            <w:r w:rsidRPr="00300425">
              <w:rPr>
                <w:sz w:val="24"/>
                <w:szCs w:val="24"/>
              </w:rPr>
              <w:t xml:space="preserve"> Көрнекілік негізінде 9 санының пайда болуымен таныстыру. </w:t>
            </w:r>
          </w:p>
          <w:p w14:paraId="40AEA9B9" w14:textId="77777777" w:rsidR="00192A0C" w:rsidRPr="00300425" w:rsidRDefault="00192A0C" w:rsidP="00B47486">
            <w:pPr>
              <w:rPr>
                <w:sz w:val="24"/>
                <w:szCs w:val="24"/>
              </w:rPr>
            </w:pPr>
            <w:r w:rsidRPr="00300425">
              <w:rPr>
                <w:b/>
                <w:sz w:val="24"/>
                <w:szCs w:val="24"/>
              </w:rPr>
              <w:lastRenderedPageBreak/>
              <w:t xml:space="preserve">Міндеттері: </w:t>
            </w:r>
            <w:r w:rsidRPr="00300425">
              <w:rPr>
                <w:sz w:val="24"/>
                <w:szCs w:val="24"/>
              </w:rPr>
              <w:t>9 көлеміндегі санды тура және кері санауға үйрету.</w:t>
            </w:r>
          </w:p>
          <w:p w14:paraId="07B1E71E" w14:textId="77777777" w:rsidR="00192A0C" w:rsidRDefault="00192A0C" w:rsidP="00B47486">
            <w:pPr>
              <w:ind w:right="114"/>
              <w:rPr>
                <w:sz w:val="24"/>
                <w:szCs w:val="24"/>
              </w:rPr>
            </w:pPr>
            <w:r w:rsidRPr="00300425">
              <w:rPr>
                <w:sz w:val="24"/>
                <w:szCs w:val="24"/>
              </w:rPr>
              <w:t>Нүктелерді салуға, тік және көлбеу таяқшаларды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4EFC1342" w14:textId="77777777" w:rsidR="00192A0C" w:rsidRDefault="00192A0C" w:rsidP="00B47486">
            <w:pPr>
              <w:ind w:right="114"/>
              <w:rPr>
                <w:sz w:val="24"/>
                <w:szCs w:val="24"/>
              </w:rPr>
            </w:pPr>
          </w:p>
          <w:p w14:paraId="377BAF02" w14:textId="77777777" w:rsidR="00192A0C" w:rsidRPr="00F5229C" w:rsidRDefault="00192A0C" w:rsidP="00B47486">
            <w:pPr>
              <w:spacing w:line="259" w:lineRule="auto"/>
              <w:rPr>
                <w:b/>
                <w:bCs/>
                <w:sz w:val="24"/>
                <w:szCs w:val="24"/>
                <w:lang w:eastAsia="ru-RU"/>
              </w:rPr>
            </w:pPr>
            <w:r w:rsidRPr="00F5229C">
              <w:rPr>
                <w:b/>
                <w:bCs/>
                <w:sz w:val="24"/>
                <w:szCs w:val="24"/>
                <w:lang w:eastAsia="ru-RU"/>
              </w:rPr>
              <w:t xml:space="preserve">Ойын жаттығуы: «Дұрыс көрсет». </w:t>
            </w:r>
          </w:p>
          <w:p w14:paraId="1EF5A603" w14:textId="77777777" w:rsidR="00192A0C" w:rsidRPr="00F5229C" w:rsidRDefault="00192A0C" w:rsidP="00B47486">
            <w:pPr>
              <w:spacing w:line="259" w:lineRule="auto"/>
              <w:rPr>
                <w:sz w:val="24"/>
                <w:szCs w:val="24"/>
                <w:lang w:eastAsia="ru-RU"/>
              </w:rPr>
            </w:pPr>
            <w:r w:rsidRPr="00F5229C">
              <w:rPr>
                <w:sz w:val="24"/>
                <w:szCs w:val="24"/>
                <w:lang w:eastAsia="ru-RU"/>
              </w:rPr>
              <w:t>Сан мен цифрдың арақатынасы туралы, демонстрациялық материалдан саны бар карточканы көрсетеді. – Адамның қолында неше саусақ бар? (10 саусақ).</w:t>
            </w:r>
          </w:p>
          <w:p w14:paraId="50EE831A" w14:textId="77777777" w:rsidR="00192A0C" w:rsidRPr="00300425" w:rsidRDefault="00192A0C" w:rsidP="00B47486">
            <w:pPr>
              <w:ind w:right="114"/>
              <w:rPr>
                <w:sz w:val="24"/>
                <w:szCs w:val="24"/>
              </w:rPr>
            </w:pPr>
          </w:p>
          <w:p w14:paraId="69285742" w14:textId="77777777" w:rsidR="00192A0C" w:rsidRPr="00300425" w:rsidRDefault="00192A0C" w:rsidP="00B47486">
            <w:pPr>
              <w:jc w:val="center"/>
              <w:rPr>
                <w:b/>
                <w:bCs/>
                <w:sz w:val="24"/>
                <w:szCs w:val="24"/>
              </w:rPr>
            </w:pPr>
          </w:p>
        </w:tc>
        <w:tc>
          <w:tcPr>
            <w:tcW w:w="2409" w:type="dxa"/>
            <w:tcBorders>
              <w:top w:val="single" w:sz="4" w:space="0" w:color="000000"/>
              <w:left w:val="single" w:sz="4" w:space="0" w:color="000000"/>
              <w:bottom w:val="single" w:sz="4" w:space="0" w:color="000000"/>
              <w:right w:val="single" w:sz="4" w:space="0" w:color="auto"/>
            </w:tcBorders>
          </w:tcPr>
          <w:p w14:paraId="4BA85E82" w14:textId="77777777" w:rsidR="00192A0C" w:rsidRPr="00300425" w:rsidRDefault="00192A0C" w:rsidP="00B47486">
            <w:pPr>
              <w:jc w:val="both"/>
              <w:rPr>
                <w:b/>
                <w:sz w:val="24"/>
                <w:szCs w:val="24"/>
              </w:rPr>
            </w:pPr>
            <w:r>
              <w:rPr>
                <w:b/>
                <w:sz w:val="24"/>
                <w:szCs w:val="24"/>
              </w:rPr>
              <w:lastRenderedPageBreak/>
              <w:t>1</w:t>
            </w:r>
            <w:r w:rsidRPr="00300425">
              <w:rPr>
                <w:b/>
                <w:sz w:val="24"/>
                <w:szCs w:val="24"/>
              </w:rPr>
              <w:t xml:space="preserve">. Дене </w:t>
            </w:r>
            <w:r>
              <w:rPr>
                <w:b/>
                <w:sz w:val="24"/>
                <w:szCs w:val="24"/>
              </w:rPr>
              <w:t>тәрбиесі</w:t>
            </w:r>
          </w:p>
          <w:p w14:paraId="153E91C6" w14:textId="77777777" w:rsidR="00192A0C" w:rsidRDefault="00192A0C" w:rsidP="00B47486">
            <w:pPr>
              <w:jc w:val="both"/>
              <w:rPr>
                <w:b/>
                <w:sz w:val="24"/>
                <w:szCs w:val="24"/>
              </w:rPr>
            </w:pPr>
            <w:r>
              <w:rPr>
                <w:b/>
                <w:sz w:val="24"/>
                <w:szCs w:val="24"/>
              </w:rPr>
              <w:t>п</w:t>
            </w:r>
            <w:r w:rsidRPr="00300425">
              <w:rPr>
                <w:b/>
                <w:sz w:val="24"/>
                <w:szCs w:val="24"/>
              </w:rPr>
              <w:t>едагог жоспары бойынша</w:t>
            </w:r>
          </w:p>
          <w:p w14:paraId="1C6B05AA" w14:textId="77777777" w:rsidR="00192A0C" w:rsidRPr="00300425" w:rsidRDefault="00192A0C" w:rsidP="00B47486">
            <w:pPr>
              <w:jc w:val="both"/>
              <w:rPr>
                <w:b/>
                <w:sz w:val="24"/>
                <w:szCs w:val="24"/>
              </w:rPr>
            </w:pPr>
          </w:p>
          <w:p w14:paraId="50C50F17" w14:textId="77777777" w:rsidR="00192A0C" w:rsidRPr="00300425" w:rsidRDefault="00192A0C" w:rsidP="00B47486">
            <w:pPr>
              <w:rPr>
                <w:b/>
                <w:bCs/>
                <w:sz w:val="24"/>
                <w:szCs w:val="24"/>
              </w:rPr>
            </w:pPr>
            <w:r>
              <w:rPr>
                <w:b/>
                <w:bCs/>
                <w:sz w:val="24"/>
                <w:szCs w:val="24"/>
              </w:rPr>
              <w:t>2</w:t>
            </w:r>
            <w:r w:rsidRPr="00300425">
              <w:rPr>
                <w:b/>
                <w:bCs/>
                <w:sz w:val="24"/>
                <w:szCs w:val="24"/>
              </w:rPr>
              <w:t>.Сауат ашу негіздері</w:t>
            </w:r>
          </w:p>
          <w:p w14:paraId="32E0D85F" w14:textId="77777777" w:rsidR="00192A0C" w:rsidRPr="0007737D" w:rsidRDefault="00192A0C" w:rsidP="00B47486">
            <w:pPr>
              <w:rPr>
                <w:b/>
                <w:bCs/>
                <w:sz w:val="24"/>
                <w:szCs w:val="24"/>
              </w:rPr>
            </w:pPr>
            <w:r w:rsidRPr="0007737D">
              <w:rPr>
                <w:b/>
                <w:bCs/>
                <w:sz w:val="24"/>
                <w:szCs w:val="24"/>
              </w:rPr>
              <w:t xml:space="preserve">«Қыс қызығы» </w:t>
            </w:r>
          </w:p>
          <w:p w14:paraId="76D98761" w14:textId="77777777" w:rsidR="00192A0C" w:rsidRPr="00300425" w:rsidRDefault="00192A0C" w:rsidP="00B47486">
            <w:pPr>
              <w:rPr>
                <w:sz w:val="24"/>
                <w:szCs w:val="24"/>
              </w:rPr>
            </w:pPr>
            <w:r w:rsidRPr="00300425">
              <w:rPr>
                <w:b/>
                <w:sz w:val="24"/>
                <w:szCs w:val="24"/>
              </w:rPr>
              <w:t>Мақсаты</w:t>
            </w:r>
            <w:r w:rsidRPr="00300425">
              <w:rPr>
                <w:sz w:val="24"/>
                <w:szCs w:val="24"/>
              </w:rPr>
              <w:t>: 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w:t>
            </w:r>
            <w:r w:rsidRPr="00300425">
              <w:rPr>
                <w:sz w:val="24"/>
                <w:szCs w:val="24"/>
              </w:rPr>
              <w:t xml:space="preserve"> </w:t>
            </w:r>
          </w:p>
          <w:p w14:paraId="122B9066" w14:textId="77777777" w:rsidR="00192A0C" w:rsidRPr="00300425" w:rsidRDefault="00192A0C" w:rsidP="00B47486">
            <w:pPr>
              <w:ind w:right="107"/>
              <w:rPr>
                <w:sz w:val="24"/>
                <w:szCs w:val="24"/>
              </w:rPr>
            </w:pPr>
            <w:r>
              <w:rPr>
                <w:sz w:val="24"/>
                <w:szCs w:val="24"/>
              </w:rPr>
              <w:t>Сө</w:t>
            </w:r>
            <w:r w:rsidRPr="00300425">
              <w:rPr>
                <w:sz w:val="24"/>
                <w:szCs w:val="24"/>
              </w:rPr>
              <w:t>з құра дидактикалық ойынын ойнат</w:t>
            </w:r>
            <w:r>
              <w:rPr>
                <w:sz w:val="24"/>
                <w:szCs w:val="24"/>
              </w:rPr>
              <w:t>у</w:t>
            </w:r>
            <w:r w:rsidRPr="00300425">
              <w:rPr>
                <w:sz w:val="24"/>
                <w:szCs w:val="24"/>
              </w:rPr>
              <w:t xml:space="preserve">. Суреттерге қарап сөз. Сол сөздерден сөйлем құрау. </w:t>
            </w:r>
          </w:p>
          <w:p w14:paraId="2C4F4BC8" w14:textId="77777777" w:rsidR="00192A0C" w:rsidRDefault="00192A0C" w:rsidP="00B47486">
            <w:pPr>
              <w:ind w:right="107"/>
              <w:rPr>
                <w:sz w:val="24"/>
                <w:szCs w:val="24"/>
              </w:rPr>
            </w:pPr>
            <w:r w:rsidRPr="00300425">
              <w:rPr>
                <w:sz w:val="24"/>
                <w:szCs w:val="24"/>
              </w:rPr>
              <w:t>Қарындашты дұрыс,</w:t>
            </w:r>
            <w:r w:rsidRPr="00300425">
              <w:rPr>
                <w:spacing w:val="1"/>
                <w:sz w:val="24"/>
                <w:szCs w:val="24"/>
              </w:rPr>
              <w:t xml:space="preserve"> </w:t>
            </w:r>
            <w:r w:rsidRPr="00300425">
              <w:rPr>
                <w:sz w:val="24"/>
                <w:szCs w:val="24"/>
              </w:rPr>
              <w:t>еркін</w:t>
            </w:r>
            <w:r w:rsidRPr="00300425">
              <w:rPr>
                <w:spacing w:val="1"/>
                <w:sz w:val="24"/>
                <w:szCs w:val="24"/>
              </w:rPr>
              <w:t xml:space="preserve"> </w:t>
            </w:r>
            <w:r w:rsidRPr="00300425">
              <w:rPr>
                <w:sz w:val="24"/>
                <w:szCs w:val="24"/>
              </w:rPr>
              <w:t>ұстап,</w:t>
            </w:r>
            <w:r w:rsidRPr="00300425">
              <w:rPr>
                <w:spacing w:val="1"/>
                <w:sz w:val="24"/>
                <w:szCs w:val="24"/>
              </w:rPr>
              <w:t xml:space="preserve"> </w:t>
            </w:r>
            <w:r w:rsidRPr="00300425">
              <w:rPr>
                <w:sz w:val="24"/>
                <w:szCs w:val="24"/>
              </w:rPr>
              <w:t>үстінен</w:t>
            </w:r>
            <w:r w:rsidRPr="00300425">
              <w:rPr>
                <w:spacing w:val="1"/>
                <w:sz w:val="24"/>
                <w:szCs w:val="24"/>
              </w:rPr>
              <w:t xml:space="preserve"> </w:t>
            </w:r>
            <w:r w:rsidRPr="00300425">
              <w:rPr>
                <w:sz w:val="24"/>
                <w:szCs w:val="24"/>
              </w:rPr>
              <w:t>қатты</w:t>
            </w:r>
            <w:r w:rsidRPr="00300425">
              <w:rPr>
                <w:spacing w:val="1"/>
                <w:sz w:val="24"/>
                <w:szCs w:val="24"/>
              </w:rPr>
              <w:t xml:space="preserve"> </w:t>
            </w:r>
            <w:r w:rsidRPr="00300425">
              <w:rPr>
                <w:sz w:val="24"/>
                <w:szCs w:val="24"/>
              </w:rPr>
              <w:t>қысып</w:t>
            </w:r>
            <w:r w:rsidRPr="00300425">
              <w:rPr>
                <w:spacing w:val="1"/>
                <w:sz w:val="24"/>
                <w:szCs w:val="24"/>
              </w:rPr>
              <w:t xml:space="preserve"> </w:t>
            </w:r>
            <w:r w:rsidRPr="00300425">
              <w:rPr>
                <w:sz w:val="24"/>
                <w:szCs w:val="24"/>
              </w:rPr>
              <w:t>күш</w:t>
            </w:r>
            <w:r w:rsidRPr="00300425">
              <w:rPr>
                <w:spacing w:val="1"/>
                <w:sz w:val="24"/>
                <w:szCs w:val="24"/>
              </w:rPr>
              <w:t xml:space="preserve"> </w:t>
            </w:r>
            <w:r w:rsidRPr="00300425">
              <w:rPr>
                <w:sz w:val="24"/>
                <w:szCs w:val="24"/>
              </w:rPr>
              <w:t>түсірмей,</w:t>
            </w:r>
            <w:r w:rsidRPr="00300425">
              <w:rPr>
                <w:spacing w:val="1"/>
                <w:sz w:val="24"/>
                <w:szCs w:val="24"/>
              </w:rPr>
              <w:t xml:space="preserve"> </w:t>
            </w:r>
            <w:r w:rsidRPr="00300425">
              <w:rPr>
                <w:sz w:val="24"/>
                <w:szCs w:val="24"/>
              </w:rPr>
              <w:t>саусақтармен</w:t>
            </w:r>
            <w:r w:rsidRPr="00300425">
              <w:rPr>
                <w:spacing w:val="1"/>
                <w:sz w:val="24"/>
                <w:szCs w:val="24"/>
              </w:rPr>
              <w:t xml:space="preserve"> </w:t>
            </w:r>
            <w:r w:rsidRPr="00300425">
              <w:rPr>
                <w:sz w:val="24"/>
                <w:szCs w:val="24"/>
              </w:rPr>
              <w:t xml:space="preserve">біркелкі </w:t>
            </w:r>
            <w:r w:rsidRPr="00300425">
              <w:rPr>
                <w:spacing w:val="-67"/>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791B105E" w14:textId="77777777" w:rsidR="00192A0C" w:rsidRDefault="00192A0C" w:rsidP="00B47486">
            <w:pPr>
              <w:ind w:right="107"/>
              <w:rPr>
                <w:sz w:val="24"/>
                <w:szCs w:val="24"/>
              </w:rPr>
            </w:pPr>
          </w:p>
          <w:p w14:paraId="1E4FE8C0" w14:textId="77777777" w:rsidR="00192A0C" w:rsidRPr="00F5229C" w:rsidRDefault="00192A0C" w:rsidP="00B47486">
            <w:pPr>
              <w:spacing w:line="259" w:lineRule="auto"/>
              <w:rPr>
                <w:sz w:val="24"/>
                <w:szCs w:val="24"/>
              </w:rPr>
            </w:pPr>
            <w:r w:rsidRPr="00F5229C">
              <w:rPr>
                <w:b/>
                <w:bCs/>
                <w:sz w:val="24"/>
                <w:szCs w:val="24"/>
              </w:rPr>
              <w:t>Дидактикалық ойын:</w:t>
            </w:r>
            <w:r w:rsidRPr="00F5229C">
              <w:rPr>
                <w:sz w:val="24"/>
                <w:szCs w:val="24"/>
              </w:rPr>
              <w:t xml:space="preserve"> </w:t>
            </w:r>
            <w:r w:rsidRPr="00F5229C">
              <w:rPr>
                <w:b/>
                <w:bCs/>
                <w:sz w:val="24"/>
                <w:szCs w:val="24"/>
              </w:rPr>
              <w:t>«Дыбысты тап»</w:t>
            </w:r>
          </w:p>
          <w:p w14:paraId="7AA0D84D" w14:textId="77777777" w:rsidR="00192A0C" w:rsidRPr="00F5229C" w:rsidRDefault="00192A0C" w:rsidP="00B47486">
            <w:pPr>
              <w:spacing w:line="259" w:lineRule="auto"/>
              <w:rPr>
                <w:sz w:val="24"/>
                <w:szCs w:val="24"/>
              </w:rPr>
            </w:pPr>
            <w:r w:rsidRPr="00F5229C">
              <w:rPr>
                <w:sz w:val="24"/>
                <w:szCs w:val="24"/>
              </w:rPr>
              <w:t>Мақсаты:</w:t>
            </w:r>
          </w:p>
          <w:p w14:paraId="0796F7EA" w14:textId="77777777" w:rsidR="00192A0C" w:rsidRPr="00F5229C" w:rsidRDefault="00192A0C" w:rsidP="00B47486">
            <w:pPr>
              <w:spacing w:line="259" w:lineRule="auto"/>
              <w:rPr>
                <w:sz w:val="24"/>
                <w:szCs w:val="24"/>
              </w:rPr>
            </w:pPr>
            <w:r w:rsidRPr="00F5229C">
              <w:rPr>
                <w:sz w:val="24"/>
                <w:szCs w:val="24"/>
              </w:rPr>
              <w:t>Балаларды сөз ішінен белгілі бір дыбысты ести білуге үйрету.</w:t>
            </w:r>
          </w:p>
          <w:p w14:paraId="45B17BE3" w14:textId="77777777" w:rsidR="00192A0C" w:rsidRPr="00F5229C" w:rsidRDefault="00192A0C" w:rsidP="00B47486">
            <w:pPr>
              <w:spacing w:line="259" w:lineRule="auto"/>
              <w:rPr>
                <w:sz w:val="24"/>
                <w:szCs w:val="24"/>
              </w:rPr>
            </w:pPr>
            <w:r w:rsidRPr="00F5229C">
              <w:rPr>
                <w:sz w:val="24"/>
                <w:szCs w:val="24"/>
              </w:rPr>
              <w:lastRenderedPageBreak/>
              <w:t>Дыбыстарды дұрыс айтуға жаттықтыру.</w:t>
            </w:r>
          </w:p>
          <w:p w14:paraId="44EA8FED" w14:textId="77777777" w:rsidR="00192A0C" w:rsidRPr="00F5229C" w:rsidRDefault="00192A0C" w:rsidP="00B47486">
            <w:pPr>
              <w:spacing w:line="259" w:lineRule="auto"/>
              <w:rPr>
                <w:sz w:val="24"/>
                <w:szCs w:val="24"/>
              </w:rPr>
            </w:pPr>
            <w:r w:rsidRPr="00F5229C">
              <w:rPr>
                <w:sz w:val="24"/>
                <w:szCs w:val="24"/>
              </w:rPr>
              <w:t>Зейінін, есту қабілетін дамыту.</w:t>
            </w:r>
          </w:p>
          <w:p w14:paraId="75A0567A" w14:textId="77777777" w:rsidR="00192A0C" w:rsidRPr="00F5229C" w:rsidRDefault="00192A0C" w:rsidP="00B47486">
            <w:pPr>
              <w:spacing w:line="259" w:lineRule="auto"/>
              <w:rPr>
                <w:sz w:val="24"/>
                <w:szCs w:val="24"/>
              </w:rPr>
            </w:pPr>
            <w:r w:rsidRPr="00F5229C">
              <w:rPr>
                <w:sz w:val="24"/>
                <w:szCs w:val="24"/>
              </w:rPr>
              <w:t>Қажетті құрал-жабдық:</w:t>
            </w:r>
          </w:p>
          <w:p w14:paraId="23228F4B" w14:textId="77777777" w:rsidR="00192A0C" w:rsidRPr="00F5229C" w:rsidRDefault="00192A0C" w:rsidP="00B47486">
            <w:pPr>
              <w:spacing w:line="259" w:lineRule="auto"/>
              <w:rPr>
                <w:sz w:val="24"/>
                <w:szCs w:val="24"/>
              </w:rPr>
            </w:pPr>
            <w:r w:rsidRPr="00F5229C">
              <w:rPr>
                <w:sz w:val="24"/>
                <w:szCs w:val="24"/>
              </w:rPr>
              <w:t>Суретті карточкалар (алма, қоян, кітап, ат, т.б.)</w:t>
            </w:r>
          </w:p>
          <w:p w14:paraId="7FDFE538" w14:textId="77777777" w:rsidR="00192A0C" w:rsidRPr="00300425" w:rsidRDefault="00192A0C" w:rsidP="00B47486">
            <w:pPr>
              <w:ind w:right="107"/>
              <w:rPr>
                <w:sz w:val="24"/>
                <w:szCs w:val="24"/>
              </w:rPr>
            </w:pPr>
          </w:p>
          <w:p w14:paraId="4B697F4B" w14:textId="77777777" w:rsidR="00192A0C" w:rsidRPr="00300425" w:rsidRDefault="00192A0C" w:rsidP="00B47486">
            <w:pPr>
              <w:jc w:val="both"/>
              <w:rPr>
                <w:b/>
                <w:bCs/>
                <w:sz w:val="24"/>
                <w:szCs w:val="24"/>
              </w:rPr>
            </w:pPr>
            <w:r>
              <w:rPr>
                <w:b/>
                <w:bCs/>
                <w:sz w:val="24"/>
                <w:szCs w:val="24"/>
              </w:rPr>
              <w:t>3</w:t>
            </w:r>
            <w:r w:rsidRPr="00300425">
              <w:rPr>
                <w:b/>
                <w:bCs/>
                <w:sz w:val="24"/>
                <w:szCs w:val="24"/>
              </w:rPr>
              <w:t>.Математика негіздері</w:t>
            </w:r>
          </w:p>
          <w:p w14:paraId="29453418" w14:textId="77777777" w:rsidR="00192A0C" w:rsidRPr="00300425" w:rsidRDefault="00192A0C" w:rsidP="00B47486">
            <w:pPr>
              <w:rPr>
                <w:sz w:val="24"/>
                <w:szCs w:val="24"/>
              </w:rPr>
            </w:pPr>
            <w:r w:rsidRPr="0007737D">
              <w:rPr>
                <w:b/>
                <w:bCs/>
                <w:sz w:val="24"/>
                <w:szCs w:val="24"/>
              </w:rPr>
              <w:t>«Ғажайып қоржын»</w:t>
            </w:r>
            <w:r w:rsidRPr="00300425">
              <w:rPr>
                <w:sz w:val="24"/>
                <w:szCs w:val="24"/>
              </w:rPr>
              <w:t xml:space="preserve"> </w:t>
            </w:r>
            <w:r w:rsidRPr="00300425">
              <w:rPr>
                <w:b/>
                <w:sz w:val="24"/>
                <w:szCs w:val="24"/>
              </w:rPr>
              <w:t>Мақсаты:</w:t>
            </w:r>
            <w:r w:rsidRPr="00300425">
              <w:rPr>
                <w:sz w:val="24"/>
                <w:szCs w:val="24"/>
              </w:rPr>
              <w:t xml:space="preserve"> қоржыннан шыққан ойыншықтарды салыстыру, жиын жасау. </w:t>
            </w:r>
          </w:p>
          <w:p w14:paraId="5EEC3A02" w14:textId="77777777" w:rsidR="00192A0C" w:rsidRPr="00300425" w:rsidRDefault="00192A0C" w:rsidP="00B47486">
            <w:pPr>
              <w:rPr>
                <w:sz w:val="24"/>
                <w:szCs w:val="24"/>
              </w:rPr>
            </w:pPr>
            <w:r w:rsidRPr="00300425">
              <w:rPr>
                <w:sz w:val="24"/>
                <w:szCs w:val="24"/>
              </w:rPr>
              <w:t>Міндеттері: Жиынның</w:t>
            </w:r>
            <w:r w:rsidRPr="00300425">
              <w:rPr>
                <w:spacing w:val="1"/>
                <w:sz w:val="24"/>
                <w:szCs w:val="24"/>
              </w:rPr>
              <w:t xml:space="preserve"> </w:t>
            </w:r>
            <w:r w:rsidRPr="00300425">
              <w:rPr>
                <w:sz w:val="24"/>
                <w:szCs w:val="24"/>
              </w:rPr>
              <w:t>бөліктен</w:t>
            </w:r>
            <w:r w:rsidRPr="00300425">
              <w:rPr>
                <w:spacing w:val="1"/>
                <w:sz w:val="24"/>
                <w:szCs w:val="24"/>
              </w:rPr>
              <w:t xml:space="preserve"> </w:t>
            </w:r>
            <w:r w:rsidRPr="00300425">
              <w:rPr>
                <w:sz w:val="24"/>
                <w:szCs w:val="24"/>
              </w:rPr>
              <w:t>үлкен</w:t>
            </w:r>
            <w:r w:rsidRPr="00300425">
              <w:rPr>
                <w:spacing w:val="1"/>
                <w:sz w:val="24"/>
                <w:szCs w:val="24"/>
              </w:rPr>
              <w:t xml:space="preserve"> </w:t>
            </w:r>
            <w:r w:rsidRPr="00300425">
              <w:rPr>
                <w:sz w:val="24"/>
                <w:szCs w:val="24"/>
              </w:rPr>
              <w:t>екенін,</w:t>
            </w:r>
            <w:r w:rsidRPr="00300425">
              <w:rPr>
                <w:spacing w:val="1"/>
                <w:sz w:val="24"/>
                <w:szCs w:val="24"/>
              </w:rPr>
              <w:t xml:space="preserve"> </w:t>
            </w:r>
            <w:r w:rsidRPr="00300425">
              <w:rPr>
                <w:sz w:val="24"/>
                <w:szCs w:val="24"/>
              </w:rPr>
              <w:t>бөліктің</w:t>
            </w:r>
            <w:r w:rsidRPr="00300425">
              <w:rPr>
                <w:spacing w:val="1"/>
                <w:sz w:val="24"/>
                <w:szCs w:val="24"/>
              </w:rPr>
              <w:t xml:space="preserve"> </w:t>
            </w:r>
            <w:r w:rsidRPr="00300425">
              <w:rPr>
                <w:sz w:val="24"/>
                <w:szCs w:val="24"/>
              </w:rPr>
              <w:t>жиыннан</w:t>
            </w:r>
            <w:r w:rsidRPr="00300425">
              <w:rPr>
                <w:spacing w:val="1"/>
                <w:sz w:val="24"/>
                <w:szCs w:val="24"/>
              </w:rPr>
              <w:t xml:space="preserve"> </w:t>
            </w:r>
            <w:r w:rsidRPr="00300425">
              <w:rPr>
                <w:sz w:val="24"/>
                <w:szCs w:val="24"/>
              </w:rPr>
              <w:t>кіші</w:t>
            </w:r>
            <w:r w:rsidRPr="00300425">
              <w:rPr>
                <w:spacing w:val="1"/>
                <w:sz w:val="24"/>
                <w:szCs w:val="24"/>
              </w:rPr>
              <w:t xml:space="preserve"> </w:t>
            </w:r>
            <w:r w:rsidRPr="00300425">
              <w:rPr>
                <w:sz w:val="24"/>
                <w:szCs w:val="24"/>
              </w:rPr>
              <w:t>екенін салыстыруды дамыту</w:t>
            </w:r>
          </w:p>
          <w:p w14:paraId="277A4EE5" w14:textId="77777777" w:rsidR="00192A0C" w:rsidRDefault="00192A0C" w:rsidP="00B47486">
            <w:pPr>
              <w:ind w:right="114"/>
              <w:rPr>
                <w:sz w:val="24"/>
                <w:szCs w:val="24"/>
              </w:rPr>
            </w:pPr>
            <w:r w:rsidRPr="00300425">
              <w:rPr>
                <w:sz w:val="24"/>
                <w:szCs w:val="24"/>
              </w:rPr>
              <w:t>Нүктелерді салуға, тік және көлбеу таяқшаларды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1A317DD0" w14:textId="77777777" w:rsidR="00192A0C" w:rsidRPr="00300425" w:rsidRDefault="00192A0C" w:rsidP="00B47486">
            <w:pPr>
              <w:ind w:right="114"/>
              <w:rPr>
                <w:sz w:val="24"/>
                <w:szCs w:val="24"/>
              </w:rPr>
            </w:pPr>
          </w:p>
          <w:p w14:paraId="77B44723" w14:textId="77777777" w:rsidR="00192A0C" w:rsidRPr="00F5229C" w:rsidRDefault="00192A0C" w:rsidP="00B47486">
            <w:pPr>
              <w:spacing w:line="259" w:lineRule="auto"/>
              <w:rPr>
                <w:b/>
                <w:bCs/>
                <w:sz w:val="24"/>
                <w:szCs w:val="24"/>
              </w:rPr>
            </w:pPr>
            <w:r w:rsidRPr="00F5229C">
              <w:rPr>
                <w:b/>
                <w:bCs/>
                <w:sz w:val="24"/>
                <w:szCs w:val="24"/>
              </w:rPr>
              <w:t>Дид</w:t>
            </w:r>
            <w:r>
              <w:rPr>
                <w:b/>
                <w:bCs/>
                <w:sz w:val="24"/>
                <w:szCs w:val="24"/>
              </w:rPr>
              <w:t>а</w:t>
            </w:r>
            <w:r w:rsidRPr="00F5229C">
              <w:rPr>
                <w:b/>
                <w:bCs/>
                <w:sz w:val="24"/>
                <w:szCs w:val="24"/>
              </w:rPr>
              <w:t>ктикалық ойын «көршісін тап»</w:t>
            </w:r>
          </w:p>
          <w:p w14:paraId="5A19FADB" w14:textId="77777777" w:rsidR="00192A0C" w:rsidRPr="00F5229C" w:rsidRDefault="00192A0C" w:rsidP="00B47486">
            <w:pPr>
              <w:spacing w:line="259" w:lineRule="auto"/>
              <w:rPr>
                <w:b/>
                <w:bCs/>
                <w:sz w:val="24"/>
                <w:szCs w:val="24"/>
              </w:rPr>
            </w:pPr>
            <w:r w:rsidRPr="00F5229C">
              <w:rPr>
                <w:b/>
                <w:bCs/>
                <w:sz w:val="24"/>
                <w:szCs w:val="24"/>
              </w:rPr>
              <w:lastRenderedPageBreak/>
              <w:t>Мақсаты:</w:t>
            </w:r>
          </w:p>
          <w:p w14:paraId="31B98830" w14:textId="77777777" w:rsidR="00192A0C" w:rsidRPr="00F5229C" w:rsidRDefault="00192A0C" w:rsidP="00B47486">
            <w:pPr>
              <w:spacing w:line="259" w:lineRule="auto"/>
              <w:rPr>
                <w:sz w:val="24"/>
                <w:szCs w:val="24"/>
              </w:rPr>
            </w:pPr>
            <w:r w:rsidRPr="00F5229C">
              <w:rPr>
                <w:sz w:val="24"/>
                <w:szCs w:val="24"/>
              </w:rPr>
              <w:t>Балаларды сан қатарындағы алдыңғы және кейінгі сандарды дұрыс табуға үйрету.</w:t>
            </w:r>
          </w:p>
          <w:p w14:paraId="35AA711B" w14:textId="77777777" w:rsidR="00192A0C" w:rsidRPr="00F5229C" w:rsidRDefault="00192A0C" w:rsidP="00B47486">
            <w:pPr>
              <w:spacing w:line="259" w:lineRule="auto"/>
              <w:rPr>
                <w:sz w:val="24"/>
                <w:szCs w:val="24"/>
              </w:rPr>
            </w:pPr>
            <w:r w:rsidRPr="00F5229C">
              <w:rPr>
                <w:sz w:val="24"/>
                <w:szCs w:val="24"/>
              </w:rPr>
              <w:t>Сандық ұғымды меңгерту, математикалық білімін бекіту.</w:t>
            </w:r>
          </w:p>
          <w:p w14:paraId="66C1E037" w14:textId="77777777" w:rsidR="00192A0C" w:rsidRPr="00F5229C" w:rsidRDefault="00192A0C" w:rsidP="00B47486">
            <w:pPr>
              <w:spacing w:line="259" w:lineRule="auto"/>
              <w:rPr>
                <w:sz w:val="24"/>
                <w:szCs w:val="24"/>
              </w:rPr>
            </w:pPr>
            <w:r w:rsidRPr="00F5229C">
              <w:rPr>
                <w:sz w:val="24"/>
                <w:szCs w:val="24"/>
              </w:rPr>
              <w:t>Зейінін, есте сақтау қабілетін дамыту.</w:t>
            </w:r>
          </w:p>
          <w:p w14:paraId="36C37BCB" w14:textId="77777777" w:rsidR="00192A0C" w:rsidRPr="00F5229C" w:rsidRDefault="00192A0C" w:rsidP="00B47486">
            <w:pPr>
              <w:spacing w:line="259" w:lineRule="auto"/>
              <w:rPr>
                <w:sz w:val="24"/>
                <w:szCs w:val="24"/>
              </w:rPr>
            </w:pPr>
            <w:r w:rsidRPr="00F5229C">
              <w:rPr>
                <w:sz w:val="24"/>
                <w:szCs w:val="24"/>
              </w:rPr>
              <w:t>Шапшаң ойлап, дұрыс жауап беруге дағдыландыру</w:t>
            </w:r>
            <w:r>
              <w:rPr>
                <w:sz w:val="24"/>
                <w:szCs w:val="24"/>
              </w:rPr>
              <w:t>.</w:t>
            </w:r>
          </w:p>
          <w:p w14:paraId="0470DE1C" w14:textId="77777777" w:rsidR="00192A0C" w:rsidRPr="00300425" w:rsidRDefault="00192A0C" w:rsidP="00B47486">
            <w:pPr>
              <w:rPr>
                <w:b/>
                <w:bCs/>
                <w:sz w:val="24"/>
                <w:szCs w:val="24"/>
              </w:rPr>
            </w:pPr>
          </w:p>
          <w:p w14:paraId="790596F5" w14:textId="77777777" w:rsidR="00192A0C" w:rsidRPr="00300425" w:rsidRDefault="00192A0C" w:rsidP="00B47486">
            <w:pPr>
              <w:rPr>
                <w:sz w:val="24"/>
                <w:szCs w:val="24"/>
                <w:lang w:eastAsia="ru-RU"/>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r w:rsidRPr="00300425">
              <w:rPr>
                <w:b/>
                <w:bCs/>
                <w:sz w:val="24"/>
                <w:szCs w:val="24"/>
              </w:rPr>
              <w:br/>
            </w:r>
            <w:r w:rsidRPr="0007737D">
              <w:rPr>
                <w:b/>
                <w:bCs/>
                <w:sz w:val="24"/>
                <w:szCs w:val="24"/>
                <w:lang w:eastAsia="ru-RU"/>
              </w:rPr>
              <w:t>«Техника құралдары»</w:t>
            </w:r>
          </w:p>
          <w:p w14:paraId="667D3D72" w14:textId="77777777" w:rsidR="00192A0C" w:rsidRPr="00300425" w:rsidRDefault="00192A0C" w:rsidP="00B47486">
            <w:pPr>
              <w:rPr>
                <w:sz w:val="24"/>
                <w:szCs w:val="24"/>
              </w:rPr>
            </w:pPr>
            <w:r w:rsidRPr="00300425">
              <w:rPr>
                <w:sz w:val="24"/>
                <w:szCs w:val="24"/>
              </w:rPr>
              <w:t>Күнделікті қолданатын құралдар: ұялы</w:t>
            </w:r>
            <w:r w:rsidRPr="00300425">
              <w:rPr>
                <w:spacing w:val="1"/>
                <w:sz w:val="24"/>
                <w:szCs w:val="24"/>
              </w:rPr>
              <w:t xml:space="preserve"> </w:t>
            </w:r>
            <w:r w:rsidRPr="00300425">
              <w:rPr>
                <w:sz w:val="24"/>
                <w:szCs w:val="24"/>
              </w:rPr>
              <w:t>телефон,</w:t>
            </w:r>
            <w:r w:rsidRPr="00300425">
              <w:rPr>
                <w:spacing w:val="1"/>
                <w:sz w:val="24"/>
                <w:szCs w:val="24"/>
              </w:rPr>
              <w:t xml:space="preserve"> </w:t>
            </w:r>
            <w:r w:rsidRPr="00300425">
              <w:rPr>
                <w:sz w:val="24"/>
                <w:szCs w:val="24"/>
              </w:rPr>
              <w:t>смартфон,</w:t>
            </w:r>
            <w:r w:rsidRPr="00300425">
              <w:rPr>
                <w:spacing w:val="1"/>
                <w:sz w:val="24"/>
                <w:szCs w:val="24"/>
              </w:rPr>
              <w:t xml:space="preserve"> </w:t>
            </w:r>
            <w:r w:rsidRPr="00300425">
              <w:rPr>
                <w:sz w:val="24"/>
                <w:szCs w:val="24"/>
              </w:rPr>
              <w:t>компьютер,</w:t>
            </w:r>
            <w:r w:rsidRPr="00300425">
              <w:rPr>
                <w:spacing w:val="1"/>
                <w:sz w:val="24"/>
                <w:szCs w:val="24"/>
              </w:rPr>
              <w:t xml:space="preserve"> </w:t>
            </w:r>
            <w:r w:rsidRPr="00300425">
              <w:rPr>
                <w:sz w:val="24"/>
                <w:szCs w:val="24"/>
              </w:rPr>
              <w:t>ғаламтор,</w:t>
            </w:r>
            <w:r w:rsidRPr="00300425">
              <w:rPr>
                <w:spacing w:val="1"/>
                <w:sz w:val="24"/>
                <w:szCs w:val="24"/>
              </w:rPr>
              <w:t xml:space="preserve"> </w:t>
            </w:r>
            <w:r w:rsidRPr="00300425">
              <w:rPr>
                <w:sz w:val="24"/>
                <w:szCs w:val="24"/>
              </w:rPr>
              <w:t>теледидардың</w:t>
            </w:r>
            <w:r w:rsidRPr="00300425">
              <w:rPr>
                <w:spacing w:val="1"/>
                <w:sz w:val="24"/>
                <w:szCs w:val="24"/>
              </w:rPr>
              <w:t xml:space="preserve"> </w:t>
            </w:r>
            <w:r w:rsidRPr="00300425">
              <w:rPr>
                <w:sz w:val="24"/>
                <w:szCs w:val="24"/>
              </w:rPr>
              <w:t>қолданылуын</w:t>
            </w:r>
            <w:r w:rsidRPr="00300425">
              <w:rPr>
                <w:spacing w:val="1"/>
                <w:sz w:val="24"/>
                <w:szCs w:val="24"/>
              </w:rPr>
              <w:t xml:space="preserve"> </w:t>
            </w:r>
            <w:r w:rsidRPr="00300425">
              <w:rPr>
                <w:sz w:val="24"/>
                <w:szCs w:val="24"/>
              </w:rPr>
              <w:t>білу,</w:t>
            </w:r>
            <w:r w:rsidRPr="00300425">
              <w:rPr>
                <w:spacing w:val="1"/>
                <w:sz w:val="24"/>
                <w:szCs w:val="24"/>
              </w:rPr>
              <w:t xml:space="preserve"> </w:t>
            </w:r>
            <w:r w:rsidRPr="00300425">
              <w:rPr>
                <w:sz w:val="24"/>
                <w:szCs w:val="24"/>
              </w:rPr>
              <w:t>оларды</w:t>
            </w:r>
            <w:r w:rsidRPr="00300425">
              <w:rPr>
                <w:spacing w:val="1"/>
                <w:sz w:val="24"/>
                <w:szCs w:val="24"/>
              </w:rPr>
              <w:t xml:space="preserve"> </w:t>
            </w:r>
            <w:r w:rsidRPr="00300425">
              <w:rPr>
                <w:sz w:val="24"/>
                <w:szCs w:val="24"/>
              </w:rPr>
              <w:t>қолдануда</w:t>
            </w:r>
            <w:r w:rsidRPr="00300425">
              <w:rPr>
                <w:spacing w:val="1"/>
                <w:sz w:val="24"/>
                <w:szCs w:val="24"/>
              </w:rPr>
              <w:t xml:space="preserve"> </w:t>
            </w:r>
            <w:r w:rsidRPr="00300425">
              <w:rPr>
                <w:sz w:val="24"/>
                <w:szCs w:val="24"/>
              </w:rPr>
              <w:t>қауіпсіздікті</w:t>
            </w:r>
            <w:r w:rsidRPr="00300425">
              <w:rPr>
                <w:spacing w:val="1"/>
                <w:sz w:val="24"/>
                <w:szCs w:val="24"/>
              </w:rPr>
              <w:t xml:space="preserve"> </w:t>
            </w:r>
            <w:r w:rsidRPr="00300425">
              <w:rPr>
                <w:sz w:val="24"/>
                <w:szCs w:val="24"/>
              </w:rPr>
              <w:t>сақтауды ме</w:t>
            </w:r>
            <w:r>
              <w:rPr>
                <w:sz w:val="24"/>
                <w:szCs w:val="24"/>
              </w:rPr>
              <w:t>ң</w:t>
            </w:r>
            <w:r w:rsidRPr="00300425">
              <w:rPr>
                <w:sz w:val="24"/>
                <w:szCs w:val="24"/>
              </w:rPr>
              <w:t xml:space="preserve">герту. </w:t>
            </w:r>
            <w:r w:rsidRPr="00300425">
              <w:rPr>
                <w:sz w:val="24"/>
                <w:szCs w:val="24"/>
                <w:lang w:eastAsia="ru-RU"/>
              </w:rPr>
              <w:t>Міндеттері:</w:t>
            </w:r>
          </w:p>
          <w:p w14:paraId="6DAB35C6" w14:textId="77777777" w:rsidR="00192A0C" w:rsidRDefault="00192A0C" w:rsidP="00B47486">
            <w:pPr>
              <w:rPr>
                <w:kern w:val="2"/>
                <w:sz w:val="24"/>
                <w:szCs w:val="24"/>
                <w:lang w:eastAsia="zh-TW"/>
              </w:rPr>
            </w:pPr>
            <w:r w:rsidRPr="00300425">
              <w:rPr>
                <w:kern w:val="2"/>
                <w:sz w:val="24"/>
                <w:szCs w:val="24"/>
                <w:lang w:eastAsia="zh-TW"/>
              </w:rPr>
              <w:t xml:space="preserve">«Қауіпсіздік ережелері» тақырыбында </w:t>
            </w:r>
            <w:r w:rsidRPr="00300425">
              <w:rPr>
                <w:kern w:val="2"/>
                <w:sz w:val="24"/>
                <w:szCs w:val="24"/>
                <w:lang w:eastAsia="zh-TW"/>
              </w:rPr>
              <w:lastRenderedPageBreak/>
              <w:t xml:space="preserve">балалармен әңгімелесу. Балаларға ережелердің белгілерін жасату. </w:t>
            </w:r>
          </w:p>
          <w:p w14:paraId="5C3AD454" w14:textId="77777777" w:rsidR="00192A0C" w:rsidRDefault="00192A0C" w:rsidP="00B47486">
            <w:pPr>
              <w:rPr>
                <w:kern w:val="2"/>
                <w:sz w:val="24"/>
                <w:szCs w:val="24"/>
                <w:lang w:eastAsia="zh-TW"/>
              </w:rPr>
            </w:pPr>
          </w:p>
          <w:p w14:paraId="57F08DD4" w14:textId="77777777" w:rsidR="00192A0C" w:rsidRPr="00F5229C" w:rsidRDefault="00192A0C" w:rsidP="00B47486">
            <w:pPr>
              <w:spacing w:line="259" w:lineRule="auto"/>
              <w:rPr>
                <w:rFonts w:eastAsia="Calibri"/>
                <w:b/>
                <w:sz w:val="24"/>
                <w:szCs w:val="24"/>
              </w:rPr>
            </w:pPr>
            <w:r w:rsidRPr="00F5229C">
              <w:rPr>
                <w:rFonts w:eastAsia="Calibri"/>
                <w:b/>
                <w:sz w:val="24"/>
                <w:szCs w:val="24"/>
              </w:rPr>
              <w:t>Дидактикалық</w:t>
            </w:r>
            <w:r w:rsidRPr="00043E74">
              <w:rPr>
                <w:rFonts w:eastAsia="Calibri"/>
                <w:b/>
                <w:sz w:val="24"/>
                <w:szCs w:val="24"/>
              </w:rPr>
              <w:t xml:space="preserve"> </w:t>
            </w:r>
            <w:r w:rsidRPr="00F5229C">
              <w:rPr>
                <w:rFonts w:eastAsia="Calibri"/>
                <w:b/>
                <w:sz w:val="24"/>
                <w:szCs w:val="24"/>
              </w:rPr>
              <w:t>ойын:</w:t>
            </w:r>
            <w:r>
              <w:rPr>
                <w:rFonts w:eastAsia="Calibri"/>
                <w:b/>
                <w:sz w:val="24"/>
                <w:szCs w:val="24"/>
              </w:rPr>
              <w:t xml:space="preserve"> </w:t>
            </w:r>
            <w:r w:rsidRPr="00F5229C">
              <w:rPr>
                <w:rFonts w:eastAsia="Calibri"/>
                <w:b/>
                <w:sz w:val="24"/>
                <w:szCs w:val="24"/>
              </w:rPr>
              <w:t>«Бұл қандай ойыншық?»</w:t>
            </w:r>
          </w:p>
          <w:p w14:paraId="427DECC3"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Мақсаты:</w:t>
            </w:r>
            <w:r>
              <w:rPr>
                <w:rFonts w:eastAsia="Calibri"/>
                <w:bCs/>
                <w:sz w:val="24"/>
                <w:szCs w:val="24"/>
              </w:rPr>
              <w:t xml:space="preserve"> </w:t>
            </w:r>
            <w:r w:rsidRPr="00F5229C">
              <w:rPr>
                <w:rFonts w:eastAsia="Calibri"/>
                <w:bCs/>
                <w:sz w:val="24"/>
                <w:szCs w:val="24"/>
              </w:rPr>
              <w:t>Балалардың ой-өрісін, ойлау қабілетін дамыту.</w:t>
            </w:r>
          </w:p>
          <w:p w14:paraId="73F0BA25"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Заттардың түсін, пішінін, көлемін, санын ажырата білуге үйрету.</w:t>
            </w:r>
          </w:p>
          <w:p w14:paraId="75221E51"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Салыстыру, топтау, сәйкестендіру дағдыларын қалыптастыру.</w:t>
            </w:r>
          </w:p>
          <w:p w14:paraId="38F1F373"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Қоршаған орта туралы қарапайым ұғымдарын кеңейту.</w:t>
            </w:r>
          </w:p>
          <w:p w14:paraId="35155D84"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Ұсақ қол моторикасын жетілдіру.</w:t>
            </w:r>
          </w:p>
          <w:p w14:paraId="0FB16986" w14:textId="77777777" w:rsidR="00192A0C" w:rsidRPr="00F5229C" w:rsidRDefault="00192A0C" w:rsidP="00B47486">
            <w:pPr>
              <w:spacing w:line="259" w:lineRule="auto"/>
              <w:rPr>
                <w:rFonts w:eastAsia="Calibri"/>
                <w:bCs/>
                <w:sz w:val="24"/>
                <w:szCs w:val="24"/>
              </w:rPr>
            </w:pPr>
            <w:r w:rsidRPr="00F5229C">
              <w:rPr>
                <w:rFonts w:eastAsia="Calibri"/>
                <w:bCs/>
                <w:sz w:val="24"/>
                <w:szCs w:val="24"/>
              </w:rPr>
              <w:t>Шыдамдылыққа, ұқыптылыққа тәрбиелеу.</w:t>
            </w:r>
          </w:p>
          <w:p w14:paraId="2429E19E" w14:textId="77777777" w:rsidR="00192A0C" w:rsidRPr="00300425" w:rsidRDefault="00192A0C" w:rsidP="00B47486">
            <w:pPr>
              <w:rPr>
                <w:sz w:val="24"/>
                <w:szCs w:val="24"/>
              </w:rPr>
            </w:pPr>
            <w:r w:rsidRPr="00F5229C">
              <w:rPr>
                <w:rFonts w:eastAsia="Calibri"/>
                <w:b/>
                <w:sz w:val="24"/>
                <w:szCs w:val="24"/>
              </w:rPr>
              <w:t>Ойын шарты</w:t>
            </w:r>
            <w:r w:rsidRPr="00F5229C">
              <w:rPr>
                <w:rFonts w:eastAsia="Calibri"/>
                <w:sz w:val="24"/>
                <w:szCs w:val="24"/>
              </w:rPr>
              <w:t xml:space="preserve">: Қоржын ішінде бірнеше ойыншық болады. Балалар </w:t>
            </w:r>
            <w:r w:rsidRPr="00F5229C">
              <w:rPr>
                <w:rFonts w:eastAsia="Calibri"/>
                <w:sz w:val="24"/>
                <w:szCs w:val="24"/>
              </w:rPr>
              <w:lastRenderedPageBreak/>
              <w:t>қоржынға қолын салып, көрмей, сипап сезу арқылы қандай ойыншық екенін табады. Ойыншық туралы өз ойын айтады.</w:t>
            </w:r>
          </w:p>
          <w:p w14:paraId="75C13D1E" w14:textId="77777777" w:rsidR="00192A0C" w:rsidRPr="00300425" w:rsidRDefault="00192A0C" w:rsidP="00B47486">
            <w:pPr>
              <w:rPr>
                <w:b/>
                <w:bCs/>
                <w:sz w:val="24"/>
                <w:szCs w:val="24"/>
              </w:rPr>
            </w:pPr>
          </w:p>
        </w:tc>
        <w:tc>
          <w:tcPr>
            <w:tcW w:w="2423" w:type="dxa"/>
            <w:gridSpan w:val="2"/>
            <w:tcBorders>
              <w:top w:val="single" w:sz="4" w:space="0" w:color="000000"/>
              <w:left w:val="single" w:sz="4" w:space="0" w:color="auto"/>
              <w:bottom w:val="single" w:sz="4" w:space="0" w:color="000000"/>
              <w:right w:val="single" w:sz="4" w:space="0" w:color="000000"/>
            </w:tcBorders>
          </w:tcPr>
          <w:p w14:paraId="1152961F" w14:textId="77777777" w:rsidR="00192A0C" w:rsidRPr="00300425" w:rsidRDefault="00192A0C" w:rsidP="00B47486">
            <w:pPr>
              <w:rPr>
                <w:b/>
                <w:iCs/>
                <w:sz w:val="24"/>
                <w:szCs w:val="24"/>
              </w:rPr>
            </w:pPr>
            <w:r w:rsidRPr="00300425">
              <w:rPr>
                <w:b/>
                <w:bCs/>
                <w:sz w:val="24"/>
                <w:szCs w:val="24"/>
              </w:rPr>
              <w:lastRenderedPageBreak/>
              <w:t>1.Музыка</w:t>
            </w:r>
            <w:r w:rsidRPr="00300425">
              <w:rPr>
                <w:b/>
                <w:iCs/>
                <w:sz w:val="24"/>
                <w:szCs w:val="24"/>
              </w:rPr>
              <w:t xml:space="preserve"> </w:t>
            </w:r>
          </w:p>
          <w:p w14:paraId="2855DE3B" w14:textId="77777777" w:rsidR="00192A0C" w:rsidRPr="00300425" w:rsidRDefault="00192A0C" w:rsidP="00B47486">
            <w:pPr>
              <w:rPr>
                <w:b/>
                <w:iCs/>
                <w:sz w:val="24"/>
                <w:szCs w:val="24"/>
              </w:rPr>
            </w:pPr>
            <w:r>
              <w:rPr>
                <w:b/>
                <w:iCs/>
                <w:sz w:val="24"/>
                <w:szCs w:val="24"/>
              </w:rPr>
              <w:t>п</w:t>
            </w:r>
            <w:r w:rsidRPr="00300425">
              <w:rPr>
                <w:b/>
                <w:iCs/>
                <w:sz w:val="24"/>
                <w:szCs w:val="24"/>
              </w:rPr>
              <w:t xml:space="preserve">едагог жоспары бойынша </w:t>
            </w:r>
          </w:p>
          <w:p w14:paraId="013B5567" w14:textId="77777777" w:rsidR="00192A0C" w:rsidRPr="00300425" w:rsidRDefault="00192A0C" w:rsidP="00B47486">
            <w:pPr>
              <w:rPr>
                <w:b/>
                <w:bCs/>
                <w:sz w:val="24"/>
                <w:szCs w:val="24"/>
              </w:rPr>
            </w:pPr>
          </w:p>
          <w:p w14:paraId="5C480D55" w14:textId="77777777" w:rsidR="00192A0C" w:rsidRPr="00300425" w:rsidRDefault="00192A0C" w:rsidP="00B47486">
            <w:pPr>
              <w:rPr>
                <w:b/>
                <w:bCs/>
                <w:sz w:val="24"/>
                <w:szCs w:val="24"/>
              </w:rPr>
            </w:pPr>
            <w:r w:rsidRPr="00300425">
              <w:rPr>
                <w:b/>
                <w:bCs/>
                <w:sz w:val="24"/>
                <w:szCs w:val="24"/>
              </w:rPr>
              <w:t>2.Көркем әдебиет</w:t>
            </w:r>
          </w:p>
          <w:p w14:paraId="53346992" w14:textId="77777777" w:rsidR="00192A0C" w:rsidRDefault="00192A0C" w:rsidP="00B47486">
            <w:pPr>
              <w:ind w:right="106"/>
              <w:rPr>
                <w:sz w:val="24"/>
                <w:szCs w:val="24"/>
              </w:rPr>
            </w:pPr>
            <w:r w:rsidRPr="0007737D">
              <w:rPr>
                <w:b/>
                <w:bCs/>
                <w:sz w:val="24"/>
                <w:szCs w:val="24"/>
              </w:rPr>
              <w:t>«Кәрі аяз бен жас аяз»</w:t>
            </w:r>
            <w:r w:rsidRPr="00300425">
              <w:rPr>
                <w:sz w:val="24"/>
                <w:szCs w:val="24"/>
              </w:rPr>
              <w:t xml:space="preserve"> </w:t>
            </w:r>
          </w:p>
          <w:p w14:paraId="1CC2D65D" w14:textId="77777777" w:rsidR="00192A0C" w:rsidRDefault="00192A0C" w:rsidP="00B47486">
            <w:pPr>
              <w:ind w:right="106"/>
              <w:rPr>
                <w:sz w:val="24"/>
                <w:szCs w:val="24"/>
              </w:rPr>
            </w:pPr>
            <w:r w:rsidRPr="00300425">
              <w:rPr>
                <w:b/>
                <w:sz w:val="24"/>
                <w:szCs w:val="24"/>
              </w:rPr>
              <w:t>Мақсаты:</w:t>
            </w:r>
            <w:r w:rsidRPr="00300425">
              <w:rPr>
                <w:sz w:val="24"/>
                <w:szCs w:val="24"/>
              </w:rPr>
              <w:t xml:space="preserve"> ерт</w:t>
            </w:r>
            <w:r>
              <w:rPr>
                <w:sz w:val="24"/>
                <w:szCs w:val="24"/>
              </w:rPr>
              <w:t>ег</w:t>
            </w:r>
            <w:r w:rsidRPr="00300425">
              <w:rPr>
                <w:sz w:val="24"/>
                <w:szCs w:val="24"/>
              </w:rPr>
              <w:t>іні кітаптан оқып беру. Әдеби</w:t>
            </w:r>
            <w:r w:rsidRPr="00300425">
              <w:rPr>
                <w:spacing w:val="1"/>
                <w:sz w:val="24"/>
                <w:szCs w:val="24"/>
              </w:rPr>
              <w:t xml:space="preserve"> </w:t>
            </w:r>
            <w:r w:rsidRPr="00300425">
              <w:rPr>
                <w:sz w:val="24"/>
                <w:szCs w:val="24"/>
              </w:rPr>
              <w:t>кейіпкердің</w:t>
            </w:r>
            <w:r w:rsidRPr="00300425">
              <w:rPr>
                <w:spacing w:val="1"/>
                <w:sz w:val="24"/>
                <w:szCs w:val="24"/>
              </w:rPr>
              <w:t xml:space="preserve"> </w:t>
            </w:r>
            <w:r w:rsidRPr="00300425">
              <w:rPr>
                <w:sz w:val="24"/>
                <w:szCs w:val="24"/>
              </w:rPr>
              <w:t>белгілі</w:t>
            </w:r>
            <w:r w:rsidRPr="00300425">
              <w:rPr>
                <w:spacing w:val="1"/>
                <w:sz w:val="24"/>
                <w:szCs w:val="24"/>
              </w:rPr>
              <w:t xml:space="preserve"> </w:t>
            </w:r>
            <w:r w:rsidRPr="00300425">
              <w:rPr>
                <w:sz w:val="24"/>
                <w:szCs w:val="24"/>
              </w:rPr>
              <w:t>бір</w:t>
            </w:r>
            <w:r w:rsidRPr="00300425">
              <w:rPr>
                <w:spacing w:val="1"/>
                <w:sz w:val="24"/>
                <w:szCs w:val="24"/>
              </w:rPr>
              <w:t xml:space="preserve"> </w:t>
            </w:r>
            <w:r w:rsidRPr="00300425">
              <w:rPr>
                <w:sz w:val="24"/>
                <w:szCs w:val="24"/>
              </w:rPr>
              <w:t>әрекетін</w:t>
            </w:r>
            <w:r w:rsidRPr="00300425">
              <w:rPr>
                <w:spacing w:val="1"/>
                <w:sz w:val="24"/>
                <w:szCs w:val="24"/>
              </w:rPr>
              <w:t xml:space="preserve"> бала </w:t>
            </w:r>
            <w:r w:rsidRPr="00300425">
              <w:rPr>
                <w:sz w:val="24"/>
                <w:szCs w:val="24"/>
              </w:rPr>
              <w:t>қалай</w:t>
            </w:r>
            <w:r w:rsidRPr="00300425">
              <w:rPr>
                <w:spacing w:val="1"/>
                <w:sz w:val="24"/>
                <w:szCs w:val="24"/>
              </w:rPr>
              <w:t xml:space="preserve"> </w:t>
            </w:r>
            <w:r w:rsidRPr="00300425">
              <w:rPr>
                <w:sz w:val="24"/>
                <w:szCs w:val="24"/>
              </w:rPr>
              <w:t>қабылдағаны</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айтуды,</w:t>
            </w:r>
            <w:r w:rsidRPr="00300425">
              <w:rPr>
                <w:spacing w:val="1"/>
                <w:sz w:val="24"/>
                <w:szCs w:val="24"/>
              </w:rPr>
              <w:t xml:space="preserve"> </w:t>
            </w:r>
            <w:r w:rsidRPr="00300425">
              <w:rPr>
                <w:sz w:val="24"/>
                <w:szCs w:val="24"/>
              </w:rPr>
              <w:t>кейіпкерлердің</w:t>
            </w:r>
            <w:r w:rsidRPr="00300425">
              <w:rPr>
                <w:spacing w:val="1"/>
                <w:sz w:val="24"/>
                <w:szCs w:val="24"/>
              </w:rPr>
              <w:t xml:space="preserve"> </w:t>
            </w:r>
            <w:r w:rsidRPr="00300425">
              <w:rPr>
                <w:sz w:val="24"/>
                <w:szCs w:val="24"/>
              </w:rPr>
              <w:t>жасырын</w:t>
            </w:r>
            <w:r w:rsidRPr="00300425">
              <w:rPr>
                <w:spacing w:val="1"/>
                <w:sz w:val="24"/>
                <w:szCs w:val="24"/>
              </w:rPr>
              <w:t xml:space="preserve"> </w:t>
            </w:r>
            <w:r w:rsidRPr="00300425">
              <w:rPr>
                <w:sz w:val="24"/>
                <w:szCs w:val="24"/>
              </w:rPr>
              <w:t>әрекетін</w:t>
            </w:r>
            <w:r w:rsidRPr="00300425">
              <w:rPr>
                <w:spacing w:val="-1"/>
                <w:sz w:val="24"/>
                <w:szCs w:val="24"/>
              </w:rPr>
              <w:t xml:space="preserve"> </w:t>
            </w:r>
            <w:r w:rsidRPr="00300425">
              <w:rPr>
                <w:sz w:val="24"/>
                <w:szCs w:val="24"/>
              </w:rPr>
              <w:t>түсінуін дамыту.</w:t>
            </w:r>
          </w:p>
          <w:p w14:paraId="79A67CD5" w14:textId="77777777" w:rsidR="00192A0C" w:rsidRDefault="00192A0C" w:rsidP="00B47486">
            <w:pPr>
              <w:ind w:right="106"/>
              <w:rPr>
                <w:sz w:val="24"/>
                <w:szCs w:val="24"/>
              </w:rPr>
            </w:pPr>
          </w:p>
          <w:p w14:paraId="030FE96C" w14:textId="77777777" w:rsidR="00192A0C" w:rsidRPr="000D266A" w:rsidRDefault="00192A0C" w:rsidP="00B47486">
            <w:pPr>
              <w:spacing w:line="259" w:lineRule="auto"/>
              <w:rPr>
                <w:sz w:val="24"/>
                <w:szCs w:val="24"/>
                <w:lang w:eastAsia="ru-RU"/>
              </w:rPr>
            </w:pPr>
            <w:r w:rsidRPr="000D266A">
              <w:rPr>
                <w:b/>
                <w:bCs/>
                <w:sz w:val="24"/>
                <w:szCs w:val="24"/>
                <w:lang w:eastAsia="ru-RU"/>
              </w:rPr>
              <w:t>Дидактикалық ойын:</w:t>
            </w:r>
          </w:p>
          <w:p w14:paraId="147A9965" w14:textId="77777777" w:rsidR="00192A0C" w:rsidRPr="0007737D" w:rsidRDefault="00192A0C" w:rsidP="00B47486">
            <w:pPr>
              <w:spacing w:line="259" w:lineRule="auto"/>
              <w:rPr>
                <w:b/>
                <w:bCs/>
                <w:sz w:val="24"/>
                <w:szCs w:val="24"/>
              </w:rPr>
            </w:pPr>
            <w:r w:rsidRPr="0007737D">
              <w:rPr>
                <w:b/>
                <w:bCs/>
                <w:sz w:val="24"/>
                <w:szCs w:val="24"/>
              </w:rPr>
              <w:t>«Артық кейіпкерді тап»</w:t>
            </w:r>
          </w:p>
          <w:p w14:paraId="3E5B8445" w14:textId="77777777" w:rsidR="00192A0C" w:rsidRPr="000D266A" w:rsidRDefault="00192A0C" w:rsidP="00B47486">
            <w:pPr>
              <w:spacing w:line="259" w:lineRule="auto"/>
              <w:rPr>
                <w:sz w:val="24"/>
                <w:szCs w:val="24"/>
              </w:rPr>
            </w:pPr>
            <w:r w:rsidRPr="000D266A">
              <w:rPr>
                <w:sz w:val="24"/>
                <w:szCs w:val="24"/>
              </w:rPr>
              <w:t>Мақсаты:</w:t>
            </w:r>
          </w:p>
          <w:p w14:paraId="57EE2DF8" w14:textId="77777777" w:rsidR="00192A0C" w:rsidRPr="000D266A" w:rsidRDefault="00192A0C" w:rsidP="00B47486">
            <w:pPr>
              <w:spacing w:line="259" w:lineRule="auto"/>
              <w:rPr>
                <w:sz w:val="24"/>
                <w:szCs w:val="24"/>
              </w:rPr>
            </w:pPr>
            <w:r w:rsidRPr="000D266A">
              <w:rPr>
                <w:sz w:val="24"/>
                <w:szCs w:val="24"/>
              </w:rPr>
              <w:t>Балаларды ойлануға, салыстыруға үйрету.</w:t>
            </w:r>
          </w:p>
          <w:p w14:paraId="67667A4D" w14:textId="77777777" w:rsidR="00192A0C" w:rsidRPr="000D266A" w:rsidRDefault="00192A0C" w:rsidP="00B47486">
            <w:pPr>
              <w:spacing w:line="259" w:lineRule="auto"/>
              <w:rPr>
                <w:sz w:val="24"/>
                <w:szCs w:val="24"/>
              </w:rPr>
            </w:pPr>
            <w:r w:rsidRPr="000D266A">
              <w:rPr>
                <w:sz w:val="24"/>
                <w:szCs w:val="24"/>
              </w:rPr>
              <w:t>Әдеби кейіпкерлерді ажырата білу.</w:t>
            </w:r>
          </w:p>
          <w:p w14:paraId="616EDBCC" w14:textId="77777777" w:rsidR="00192A0C" w:rsidRPr="000D266A" w:rsidRDefault="00192A0C" w:rsidP="00B47486">
            <w:pPr>
              <w:spacing w:line="259" w:lineRule="auto"/>
              <w:rPr>
                <w:sz w:val="24"/>
                <w:szCs w:val="24"/>
              </w:rPr>
            </w:pPr>
            <w:r w:rsidRPr="000D266A">
              <w:rPr>
                <w:sz w:val="24"/>
                <w:szCs w:val="24"/>
              </w:rPr>
              <w:t>Ойын барысы:</w:t>
            </w:r>
          </w:p>
          <w:p w14:paraId="74F31CAA" w14:textId="77777777" w:rsidR="00192A0C" w:rsidRPr="000D266A" w:rsidRDefault="00192A0C" w:rsidP="00B47486">
            <w:pPr>
              <w:spacing w:line="259" w:lineRule="auto"/>
              <w:rPr>
                <w:sz w:val="24"/>
                <w:szCs w:val="24"/>
              </w:rPr>
            </w:pPr>
            <w:r w:rsidRPr="000D266A">
              <w:rPr>
                <w:sz w:val="24"/>
                <w:szCs w:val="24"/>
              </w:rPr>
              <w:t xml:space="preserve">Тәрбиеші үш кейіпкерді атайды: </w:t>
            </w:r>
            <w:r w:rsidRPr="000D266A">
              <w:rPr>
                <w:sz w:val="24"/>
                <w:szCs w:val="24"/>
              </w:rPr>
              <w:lastRenderedPageBreak/>
              <w:t>«Бауырсақ, Қызыл телпек, Қоян».</w:t>
            </w:r>
          </w:p>
          <w:p w14:paraId="2D9F93C1" w14:textId="77777777" w:rsidR="00192A0C" w:rsidRPr="000D266A" w:rsidRDefault="00192A0C" w:rsidP="00B47486">
            <w:pPr>
              <w:spacing w:line="259" w:lineRule="auto"/>
              <w:rPr>
                <w:sz w:val="24"/>
                <w:szCs w:val="24"/>
              </w:rPr>
            </w:pPr>
            <w:r w:rsidRPr="000D266A">
              <w:rPr>
                <w:sz w:val="24"/>
                <w:szCs w:val="24"/>
              </w:rPr>
              <w:t>Балалар артық кейіпкерді табады (мысалы, «Қызыл телпек – ол басқа ертегіден»).</w:t>
            </w:r>
          </w:p>
          <w:p w14:paraId="5DF41F77" w14:textId="77777777" w:rsidR="00192A0C" w:rsidRPr="000D266A" w:rsidRDefault="00192A0C" w:rsidP="00B47486">
            <w:pPr>
              <w:spacing w:line="259" w:lineRule="auto"/>
              <w:rPr>
                <w:sz w:val="24"/>
                <w:szCs w:val="24"/>
              </w:rPr>
            </w:pPr>
          </w:p>
          <w:p w14:paraId="7967F597" w14:textId="77777777" w:rsidR="00192A0C" w:rsidRPr="00300425" w:rsidRDefault="00192A0C" w:rsidP="00B47486">
            <w:pPr>
              <w:rPr>
                <w:b/>
                <w:bCs/>
                <w:sz w:val="24"/>
                <w:szCs w:val="24"/>
              </w:rPr>
            </w:pPr>
            <w:r w:rsidRPr="00300425">
              <w:rPr>
                <w:b/>
                <w:bCs/>
                <w:sz w:val="24"/>
                <w:szCs w:val="24"/>
              </w:rPr>
              <w:t>3.Сауат ашу негіздері</w:t>
            </w:r>
          </w:p>
          <w:p w14:paraId="24458822" w14:textId="77777777" w:rsidR="00192A0C" w:rsidRPr="0007737D" w:rsidRDefault="00192A0C" w:rsidP="00B47486">
            <w:pPr>
              <w:rPr>
                <w:b/>
                <w:bCs/>
                <w:sz w:val="24"/>
                <w:szCs w:val="24"/>
              </w:rPr>
            </w:pPr>
            <w:r w:rsidRPr="0007737D">
              <w:rPr>
                <w:b/>
                <w:bCs/>
                <w:sz w:val="24"/>
                <w:szCs w:val="24"/>
              </w:rPr>
              <w:t>«Менің қысқы киімім»</w:t>
            </w:r>
          </w:p>
          <w:p w14:paraId="1A8457F2" w14:textId="77777777" w:rsidR="00192A0C" w:rsidRPr="00300425" w:rsidRDefault="00192A0C" w:rsidP="00B47486">
            <w:pPr>
              <w:rPr>
                <w:sz w:val="24"/>
                <w:szCs w:val="24"/>
              </w:rPr>
            </w:pPr>
            <w:r w:rsidRPr="00300425">
              <w:rPr>
                <w:sz w:val="24"/>
                <w:szCs w:val="24"/>
              </w:rPr>
              <w:t>Мақсаты: 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қалыптастыруды жалғастыру. Міндеттері: Қысқы киімдерді танып, атату. Оларды қалай және қай кезде киеді к</w:t>
            </w:r>
            <w:r>
              <w:rPr>
                <w:sz w:val="24"/>
                <w:szCs w:val="24"/>
              </w:rPr>
              <w:t>ө</w:t>
            </w:r>
            <w:r w:rsidRPr="00300425">
              <w:rPr>
                <w:sz w:val="24"/>
                <w:szCs w:val="24"/>
              </w:rPr>
              <w:t>рсету, әңгімелеу. Сөйлемді дұрыс құрауын үйрету. Қарындашты дұрыс,</w:t>
            </w:r>
            <w:r w:rsidRPr="00300425">
              <w:rPr>
                <w:spacing w:val="1"/>
                <w:sz w:val="24"/>
                <w:szCs w:val="24"/>
              </w:rPr>
              <w:t xml:space="preserve"> </w:t>
            </w:r>
            <w:r w:rsidRPr="00300425">
              <w:rPr>
                <w:sz w:val="24"/>
                <w:szCs w:val="24"/>
              </w:rPr>
              <w:t>еркін</w:t>
            </w:r>
            <w:r w:rsidRPr="00300425">
              <w:rPr>
                <w:spacing w:val="1"/>
                <w:sz w:val="24"/>
                <w:szCs w:val="24"/>
              </w:rPr>
              <w:t xml:space="preserve"> </w:t>
            </w:r>
            <w:r w:rsidRPr="00300425">
              <w:rPr>
                <w:sz w:val="24"/>
                <w:szCs w:val="24"/>
              </w:rPr>
              <w:t>ұстап,</w:t>
            </w:r>
            <w:r w:rsidRPr="00300425">
              <w:rPr>
                <w:spacing w:val="1"/>
                <w:sz w:val="24"/>
                <w:szCs w:val="24"/>
              </w:rPr>
              <w:t xml:space="preserve"> </w:t>
            </w:r>
            <w:r w:rsidRPr="00300425">
              <w:rPr>
                <w:sz w:val="24"/>
                <w:szCs w:val="24"/>
              </w:rPr>
              <w:t>үстінен</w:t>
            </w:r>
            <w:r w:rsidRPr="00300425">
              <w:rPr>
                <w:spacing w:val="1"/>
                <w:sz w:val="24"/>
                <w:szCs w:val="24"/>
              </w:rPr>
              <w:t xml:space="preserve"> </w:t>
            </w:r>
            <w:r w:rsidRPr="00300425">
              <w:rPr>
                <w:sz w:val="24"/>
                <w:szCs w:val="24"/>
              </w:rPr>
              <w:t>қатты</w:t>
            </w:r>
            <w:r w:rsidRPr="00300425">
              <w:rPr>
                <w:spacing w:val="1"/>
                <w:sz w:val="24"/>
                <w:szCs w:val="24"/>
              </w:rPr>
              <w:t xml:space="preserve"> </w:t>
            </w:r>
            <w:r w:rsidRPr="00300425">
              <w:rPr>
                <w:sz w:val="24"/>
                <w:szCs w:val="24"/>
              </w:rPr>
              <w:t>қысып</w:t>
            </w:r>
            <w:r w:rsidRPr="00300425">
              <w:rPr>
                <w:spacing w:val="1"/>
                <w:sz w:val="24"/>
                <w:szCs w:val="24"/>
              </w:rPr>
              <w:t xml:space="preserve"> </w:t>
            </w:r>
            <w:r w:rsidRPr="00300425">
              <w:rPr>
                <w:sz w:val="24"/>
                <w:szCs w:val="24"/>
              </w:rPr>
              <w:t>күш</w:t>
            </w:r>
            <w:r w:rsidRPr="00300425">
              <w:rPr>
                <w:spacing w:val="1"/>
                <w:sz w:val="24"/>
                <w:szCs w:val="24"/>
              </w:rPr>
              <w:t xml:space="preserve"> </w:t>
            </w:r>
            <w:r w:rsidRPr="00300425">
              <w:rPr>
                <w:sz w:val="24"/>
                <w:szCs w:val="24"/>
              </w:rPr>
              <w:t>түсірмей,</w:t>
            </w:r>
            <w:r w:rsidRPr="00300425">
              <w:rPr>
                <w:spacing w:val="1"/>
                <w:sz w:val="24"/>
                <w:szCs w:val="24"/>
              </w:rPr>
              <w:t xml:space="preserve"> </w:t>
            </w:r>
            <w:r w:rsidRPr="00300425">
              <w:rPr>
                <w:sz w:val="24"/>
                <w:szCs w:val="24"/>
              </w:rPr>
              <w:t>саусақтармен</w:t>
            </w:r>
            <w:r w:rsidRPr="00300425">
              <w:rPr>
                <w:spacing w:val="1"/>
                <w:sz w:val="24"/>
                <w:szCs w:val="24"/>
              </w:rPr>
              <w:t xml:space="preserve"> </w:t>
            </w:r>
            <w:r w:rsidRPr="00300425">
              <w:rPr>
                <w:sz w:val="24"/>
                <w:szCs w:val="24"/>
              </w:rPr>
              <w:t>біркелкі</w:t>
            </w:r>
            <w:r w:rsidRPr="00300425">
              <w:rPr>
                <w:spacing w:val="-67"/>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622E9F5A" w14:textId="77777777" w:rsidR="00192A0C" w:rsidRPr="00300425" w:rsidRDefault="00192A0C" w:rsidP="00B47486">
            <w:pPr>
              <w:rPr>
                <w:sz w:val="24"/>
                <w:szCs w:val="24"/>
              </w:rPr>
            </w:pPr>
          </w:p>
          <w:p w14:paraId="31A421A1" w14:textId="77777777" w:rsidR="00192A0C" w:rsidRPr="00300425" w:rsidRDefault="00192A0C" w:rsidP="00B47486">
            <w:pPr>
              <w:rPr>
                <w:sz w:val="24"/>
                <w:szCs w:val="24"/>
              </w:rPr>
            </w:pPr>
            <w:r w:rsidRPr="00300425">
              <w:rPr>
                <w:sz w:val="24"/>
                <w:szCs w:val="24"/>
              </w:rPr>
              <w:t>4.</w:t>
            </w:r>
            <w:r w:rsidRPr="00300425">
              <w:rPr>
                <w:b/>
                <w:bCs/>
                <w:sz w:val="24"/>
                <w:szCs w:val="24"/>
              </w:rPr>
              <w:t xml:space="preserve"> Сурет салу</w:t>
            </w:r>
          </w:p>
          <w:p w14:paraId="00AAE07A" w14:textId="77777777" w:rsidR="00192A0C" w:rsidRPr="0007737D" w:rsidRDefault="00192A0C" w:rsidP="00B47486">
            <w:pPr>
              <w:ind w:right="116"/>
              <w:rPr>
                <w:b/>
                <w:bCs/>
                <w:sz w:val="24"/>
                <w:szCs w:val="24"/>
              </w:rPr>
            </w:pPr>
            <w:r w:rsidRPr="0007737D">
              <w:rPr>
                <w:b/>
                <w:bCs/>
                <w:sz w:val="24"/>
                <w:szCs w:val="24"/>
              </w:rPr>
              <w:t>«Жануарлар»</w:t>
            </w:r>
          </w:p>
          <w:p w14:paraId="36726AA2" w14:textId="77777777" w:rsidR="00192A0C" w:rsidRPr="00300425" w:rsidRDefault="00192A0C" w:rsidP="00B47486">
            <w:pPr>
              <w:rPr>
                <w:sz w:val="24"/>
                <w:szCs w:val="24"/>
              </w:rPr>
            </w:pPr>
            <w:r w:rsidRPr="00300425">
              <w:rPr>
                <w:b/>
                <w:sz w:val="24"/>
                <w:szCs w:val="24"/>
                <w:lang w:eastAsia="ru-RU"/>
              </w:rPr>
              <w:lastRenderedPageBreak/>
              <w:t>Мақсаты</w:t>
            </w:r>
            <w:r w:rsidRPr="00300425">
              <w:rPr>
                <w:sz w:val="24"/>
                <w:szCs w:val="24"/>
                <w:lang w:eastAsia="ru-RU"/>
              </w:rPr>
              <w:t>: Ертегі желісімен балалардың  өз таңдауы бойынша жануардың суретін салу</w:t>
            </w:r>
          </w:p>
          <w:p w14:paraId="5E71992D" w14:textId="77777777" w:rsidR="00192A0C" w:rsidRDefault="00192A0C" w:rsidP="00B47486">
            <w:pPr>
              <w:ind w:right="116"/>
              <w:rPr>
                <w:sz w:val="24"/>
                <w:szCs w:val="24"/>
              </w:rPr>
            </w:pPr>
            <w:r w:rsidRPr="00300425">
              <w:rPr>
                <w:b/>
                <w:sz w:val="24"/>
                <w:szCs w:val="24"/>
              </w:rPr>
              <w:t>Міндеттері</w:t>
            </w:r>
            <w:r w:rsidRPr="00300425">
              <w:rPr>
                <w:sz w:val="24"/>
                <w:szCs w:val="24"/>
              </w:rPr>
              <w:t>: Қанық түстер алу үшін қарындашты түрліше</w:t>
            </w:r>
            <w:r w:rsidRPr="00300425">
              <w:rPr>
                <w:spacing w:val="1"/>
                <w:sz w:val="24"/>
                <w:szCs w:val="24"/>
              </w:rPr>
              <w:t xml:space="preserve"> </w:t>
            </w:r>
            <w:r w:rsidRPr="00300425">
              <w:rPr>
                <w:sz w:val="24"/>
                <w:szCs w:val="24"/>
              </w:rPr>
              <w:t>басып бояу,</w:t>
            </w:r>
            <w:r w:rsidRPr="00300425">
              <w:rPr>
                <w:spacing w:val="-1"/>
                <w:sz w:val="24"/>
                <w:szCs w:val="24"/>
              </w:rPr>
              <w:t xml:space="preserve"> </w:t>
            </w:r>
            <w:r w:rsidRPr="00300425">
              <w:rPr>
                <w:sz w:val="24"/>
                <w:szCs w:val="24"/>
              </w:rPr>
              <w:t>өз</w:t>
            </w:r>
            <w:r w:rsidRPr="00300425">
              <w:rPr>
                <w:spacing w:val="-2"/>
                <w:sz w:val="24"/>
                <w:szCs w:val="24"/>
              </w:rPr>
              <w:t xml:space="preserve"> </w:t>
            </w:r>
            <w:r w:rsidRPr="00300425">
              <w:rPr>
                <w:sz w:val="24"/>
                <w:szCs w:val="24"/>
              </w:rPr>
              <w:t>жұмысының нәтижелерін бағалауды үйрету.</w:t>
            </w:r>
          </w:p>
          <w:p w14:paraId="470E2DDC" w14:textId="77777777" w:rsidR="00192A0C" w:rsidRDefault="00192A0C" w:rsidP="00B47486">
            <w:pPr>
              <w:ind w:right="116"/>
              <w:rPr>
                <w:sz w:val="24"/>
                <w:szCs w:val="24"/>
              </w:rPr>
            </w:pPr>
          </w:p>
          <w:p w14:paraId="06023AF3" w14:textId="77777777" w:rsidR="00192A0C" w:rsidRPr="00C47D43" w:rsidRDefault="00192A0C" w:rsidP="00B47486">
            <w:pPr>
              <w:ind w:right="116"/>
              <w:rPr>
                <w:b/>
                <w:bCs/>
                <w:sz w:val="24"/>
                <w:szCs w:val="24"/>
              </w:rPr>
            </w:pPr>
            <w:r w:rsidRPr="00C47D43">
              <w:rPr>
                <w:b/>
                <w:bCs/>
                <w:sz w:val="24"/>
                <w:szCs w:val="24"/>
              </w:rPr>
              <w:t xml:space="preserve">«Сиқырлы асықтар» дидактикалық ойыны. </w:t>
            </w:r>
          </w:p>
          <w:p w14:paraId="1E9C3094" w14:textId="77777777" w:rsidR="00192A0C" w:rsidRDefault="00192A0C" w:rsidP="00B47486">
            <w:pPr>
              <w:ind w:right="116"/>
              <w:rPr>
                <w:sz w:val="24"/>
                <w:szCs w:val="24"/>
              </w:rPr>
            </w:pPr>
            <w:r w:rsidRPr="00C47D43">
              <w:rPr>
                <w:b/>
                <w:bCs/>
                <w:sz w:val="24"/>
                <w:szCs w:val="24"/>
              </w:rPr>
              <w:t>Мақсаты:</w:t>
            </w:r>
            <w:r>
              <w:rPr>
                <w:sz w:val="24"/>
                <w:szCs w:val="24"/>
              </w:rPr>
              <w:t xml:space="preserve"> Балалардың суреттер арқылы қиялдарын ұштап, сөйлем құра білулерін дағдыландыру. Кюарды арқылы қимылдаған суреттерге сөйлем құрау, қимылдарды қайталау. </w:t>
            </w:r>
          </w:p>
          <w:p w14:paraId="69006F5C" w14:textId="77777777" w:rsidR="00192A0C" w:rsidRPr="00CD5AA6" w:rsidRDefault="00192A0C" w:rsidP="00B47486">
            <w:pPr>
              <w:ind w:right="116"/>
              <w:rPr>
                <w:b/>
                <w:bCs/>
                <w:sz w:val="24"/>
                <w:szCs w:val="24"/>
              </w:rPr>
            </w:pPr>
            <w:r w:rsidRPr="00CD5AA6">
              <w:rPr>
                <w:b/>
                <w:bCs/>
                <w:sz w:val="24"/>
                <w:szCs w:val="24"/>
              </w:rPr>
              <w:t>(ЖИ қолдану)</w:t>
            </w:r>
          </w:p>
          <w:p w14:paraId="50BD1535" w14:textId="77777777" w:rsidR="00192A0C" w:rsidRDefault="00192A0C" w:rsidP="00B47486">
            <w:pPr>
              <w:spacing w:line="259" w:lineRule="auto"/>
              <w:rPr>
                <w:sz w:val="24"/>
                <w:szCs w:val="24"/>
              </w:rPr>
            </w:pPr>
          </w:p>
          <w:p w14:paraId="00E3649B" w14:textId="77777777" w:rsidR="00192A0C" w:rsidRPr="00043E74" w:rsidRDefault="00192A0C" w:rsidP="00B47486">
            <w:pPr>
              <w:spacing w:line="259" w:lineRule="auto"/>
              <w:rPr>
                <w:b/>
                <w:bCs/>
                <w:sz w:val="24"/>
                <w:szCs w:val="24"/>
                <w:lang w:eastAsia="ru-RU"/>
              </w:rPr>
            </w:pPr>
            <w:r w:rsidRPr="000D266A">
              <w:rPr>
                <w:b/>
                <w:bCs/>
                <w:sz w:val="24"/>
                <w:szCs w:val="24"/>
                <w:lang w:eastAsia="ru-RU"/>
              </w:rPr>
              <w:t>Ұлттық ойын:</w:t>
            </w:r>
            <w:r w:rsidRPr="00043E74">
              <w:rPr>
                <w:b/>
                <w:bCs/>
                <w:sz w:val="24"/>
                <w:szCs w:val="24"/>
                <w:lang w:eastAsia="ru-RU"/>
              </w:rPr>
              <w:t xml:space="preserve"> “</w:t>
            </w:r>
            <w:r w:rsidRPr="000D266A">
              <w:rPr>
                <w:b/>
                <w:bCs/>
                <w:sz w:val="24"/>
                <w:szCs w:val="24"/>
                <w:lang w:eastAsia="ru-RU"/>
              </w:rPr>
              <w:t>Қыз қуу</w:t>
            </w:r>
            <w:r w:rsidRPr="00043E74">
              <w:rPr>
                <w:b/>
                <w:bCs/>
                <w:sz w:val="24"/>
                <w:szCs w:val="24"/>
                <w:lang w:eastAsia="ru-RU"/>
              </w:rPr>
              <w:t>”</w:t>
            </w:r>
          </w:p>
          <w:p w14:paraId="2E973353" w14:textId="77777777" w:rsidR="00192A0C" w:rsidRPr="00043E74" w:rsidRDefault="00192A0C" w:rsidP="00B47486">
            <w:pPr>
              <w:spacing w:line="259" w:lineRule="auto"/>
              <w:rPr>
                <w:sz w:val="24"/>
                <w:szCs w:val="24"/>
                <w:lang w:eastAsia="ru-RU"/>
              </w:rPr>
            </w:pPr>
            <w:r w:rsidRPr="000D266A">
              <w:rPr>
                <w:sz w:val="24"/>
                <w:szCs w:val="24"/>
                <w:lang w:eastAsia="ru-RU"/>
              </w:rPr>
              <w:lastRenderedPageBreak/>
              <w:t>М</w:t>
            </w:r>
            <w:r w:rsidRPr="00043E74">
              <w:rPr>
                <w:sz w:val="24"/>
                <w:szCs w:val="24"/>
                <w:lang w:eastAsia="ru-RU"/>
              </w:rPr>
              <w:t>ақсаты:</w:t>
            </w:r>
          </w:p>
          <w:p w14:paraId="7998C6A6" w14:textId="77777777" w:rsidR="00192A0C" w:rsidRPr="00043E74" w:rsidRDefault="00192A0C" w:rsidP="00B47486">
            <w:pPr>
              <w:spacing w:line="259" w:lineRule="auto"/>
              <w:rPr>
                <w:sz w:val="24"/>
                <w:szCs w:val="24"/>
                <w:lang w:eastAsia="ru-RU"/>
              </w:rPr>
            </w:pPr>
            <w:r w:rsidRPr="00043E74">
              <w:rPr>
                <w:sz w:val="24"/>
                <w:szCs w:val="24"/>
                <w:lang w:eastAsia="ru-RU"/>
              </w:rPr>
              <w:t>Балалардың шапшаңдық, ептілік, жылдамдық қасиеттерін дамыту.</w:t>
            </w:r>
          </w:p>
          <w:p w14:paraId="7509CF4A" w14:textId="77777777" w:rsidR="00192A0C" w:rsidRPr="00043E74" w:rsidRDefault="00192A0C" w:rsidP="00B47486">
            <w:pPr>
              <w:spacing w:line="259" w:lineRule="auto"/>
              <w:rPr>
                <w:sz w:val="24"/>
                <w:szCs w:val="24"/>
                <w:lang w:eastAsia="ru-RU"/>
              </w:rPr>
            </w:pPr>
            <w:r w:rsidRPr="00043E74">
              <w:rPr>
                <w:sz w:val="24"/>
                <w:szCs w:val="24"/>
                <w:lang w:eastAsia="ru-RU"/>
              </w:rPr>
              <w:t>Қимыл-қозғалыс координациясын жетілдіру.</w:t>
            </w:r>
          </w:p>
          <w:p w14:paraId="14625195" w14:textId="77777777" w:rsidR="00192A0C" w:rsidRPr="00043E74" w:rsidRDefault="00192A0C" w:rsidP="00B47486">
            <w:pPr>
              <w:spacing w:line="259" w:lineRule="auto"/>
              <w:rPr>
                <w:sz w:val="24"/>
                <w:szCs w:val="24"/>
                <w:lang w:eastAsia="ru-RU"/>
              </w:rPr>
            </w:pPr>
            <w:r w:rsidRPr="00043E74">
              <w:rPr>
                <w:sz w:val="24"/>
                <w:szCs w:val="24"/>
                <w:lang w:eastAsia="ru-RU"/>
              </w:rPr>
              <w:t>Ұлттық дәстүрге қызығушылықты арттыру.</w:t>
            </w:r>
          </w:p>
          <w:p w14:paraId="1AE072CF" w14:textId="77777777" w:rsidR="00192A0C" w:rsidRPr="00043E74" w:rsidRDefault="00192A0C" w:rsidP="00B47486">
            <w:pPr>
              <w:spacing w:line="259" w:lineRule="auto"/>
              <w:rPr>
                <w:sz w:val="24"/>
                <w:szCs w:val="24"/>
                <w:lang w:eastAsia="ru-RU"/>
              </w:rPr>
            </w:pPr>
            <w:r w:rsidRPr="00043E74">
              <w:rPr>
                <w:sz w:val="24"/>
                <w:szCs w:val="24"/>
                <w:lang w:eastAsia="ru-RU"/>
              </w:rPr>
              <w:t>Әділдікке, ойын шартын сақтауға тәрбиелеу.</w:t>
            </w:r>
          </w:p>
          <w:p w14:paraId="2FA13316" w14:textId="77777777" w:rsidR="00192A0C" w:rsidRPr="00043E74" w:rsidRDefault="00192A0C" w:rsidP="00B47486">
            <w:pPr>
              <w:spacing w:line="259" w:lineRule="auto"/>
              <w:rPr>
                <w:sz w:val="24"/>
                <w:szCs w:val="24"/>
                <w:lang w:val="ru-RU" w:eastAsia="ru-RU"/>
              </w:rPr>
            </w:pPr>
            <w:proofErr w:type="spellStart"/>
            <w:r w:rsidRPr="00043E74">
              <w:rPr>
                <w:sz w:val="24"/>
                <w:szCs w:val="24"/>
                <w:lang w:val="ru-RU" w:eastAsia="ru-RU"/>
              </w:rPr>
              <w:t>Балалар</w:t>
            </w:r>
            <w:proofErr w:type="spellEnd"/>
            <w:r w:rsidRPr="00043E74">
              <w:rPr>
                <w:sz w:val="24"/>
                <w:szCs w:val="24"/>
                <w:lang w:val="ru-RU" w:eastAsia="ru-RU"/>
              </w:rPr>
              <w:t xml:space="preserve"> </w:t>
            </w:r>
            <w:proofErr w:type="spellStart"/>
            <w:r w:rsidRPr="00043E74">
              <w:rPr>
                <w:sz w:val="24"/>
                <w:szCs w:val="24"/>
                <w:lang w:val="ru-RU" w:eastAsia="ru-RU"/>
              </w:rPr>
              <w:t>арасында</w:t>
            </w:r>
            <w:proofErr w:type="spellEnd"/>
            <w:r w:rsidRPr="00043E74">
              <w:rPr>
                <w:sz w:val="24"/>
                <w:szCs w:val="24"/>
                <w:lang w:val="ru-RU" w:eastAsia="ru-RU"/>
              </w:rPr>
              <w:t xml:space="preserve"> </w:t>
            </w:r>
            <w:proofErr w:type="spellStart"/>
            <w:r w:rsidRPr="00043E74">
              <w:rPr>
                <w:sz w:val="24"/>
                <w:szCs w:val="24"/>
                <w:lang w:val="ru-RU" w:eastAsia="ru-RU"/>
              </w:rPr>
              <w:t>достық</w:t>
            </w:r>
            <w:proofErr w:type="spellEnd"/>
            <w:r w:rsidRPr="00043E74">
              <w:rPr>
                <w:sz w:val="24"/>
                <w:szCs w:val="24"/>
                <w:lang w:val="ru-RU" w:eastAsia="ru-RU"/>
              </w:rPr>
              <w:t xml:space="preserve"> </w:t>
            </w:r>
            <w:proofErr w:type="spellStart"/>
            <w:r w:rsidRPr="00043E74">
              <w:rPr>
                <w:sz w:val="24"/>
                <w:szCs w:val="24"/>
                <w:lang w:val="ru-RU" w:eastAsia="ru-RU"/>
              </w:rPr>
              <w:t>қарым-қатынасты</w:t>
            </w:r>
            <w:proofErr w:type="spellEnd"/>
            <w:r w:rsidRPr="00043E74">
              <w:rPr>
                <w:sz w:val="24"/>
                <w:szCs w:val="24"/>
                <w:lang w:val="ru-RU" w:eastAsia="ru-RU"/>
              </w:rPr>
              <w:t xml:space="preserve"> </w:t>
            </w:r>
            <w:proofErr w:type="spellStart"/>
            <w:r w:rsidRPr="00043E74">
              <w:rPr>
                <w:sz w:val="24"/>
                <w:szCs w:val="24"/>
                <w:lang w:val="ru-RU" w:eastAsia="ru-RU"/>
              </w:rPr>
              <w:t>нығайту</w:t>
            </w:r>
            <w:proofErr w:type="spellEnd"/>
            <w:r w:rsidRPr="00043E74">
              <w:rPr>
                <w:sz w:val="24"/>
                <w:szCs w:val="24"/>
                <w:lang w:val="ru-RU" w:eastAsia="ru-RU"/>
              </w:rPr>
              <w:t>.</w:t>
            </w:r>
          </w:p>
          <w:p w14:paraId="56319C32" w14:textId="77777777" w:rsidR="00192A0C" w:rsidRPr="00043E74" w:rsidRDefault="00192A0C" w:rsidP="00B47486">
            <w:pPr>
              <w:spacing w:line="259" w:lineRule="auto"/>
              <w:rPr>
                <w:b/>
                <w:bCs/>
                <w:sz w:val="24"/>
                <w:szCs w:val="24"/>
                <w:lang w:val="ru-RU" w:eastAsia="ru-RU"/>
              </w:rPr>
            </w:pPr>
          </w:p>
          <w:p w14:paraId="484215C3" w14:textId="77777777" w:rsidR="00192A0C" w:rsidRPr="00043E74" w:rsidRDefault="00192A0C" w:rsidP="00B47486">
            <w:pPr>
              <w:ind w:right="116"/>
              <w:rPr>
                <w:sz w:val="24"/>
                <w:szCs w:val="24"/>
                <w:lang w:val="ru-RU"/>
              </w:rPr>
            </w:pPr>
          </w:p>
          <w:p w14:paraId="2A49AD63" w14:textId="77777777" w:rsidR="00192A0C" w:rsidRPr="00300425" w:rsidRDefault="00192A0C" w:rsidP="00B47486">
            <w:pPr>
              <w:jc w:val="center"/>
              <w:rPr>
                <w:sz w:val="24"/>
                <w:szCs w:val="24"/>
              </w:rPr>
            </w:pPr>
          </w:p>
          <w:p w14:paraId="678D76BE" w14:textId="77777777" w:rsidR="00192A0C" w:rsidRPr="00300425" w:rsidRDefault="00192A0C" w:rsidP="00B47486">
            <w:pPr>
              <w:rPr>
                <w:sz w:val="24"/>
                <w:szCs w:val="24"/>
                <w:u w:val="single"/>
              </w:rPr>
            </w:pPr>
          </w:p>
          <w:p w14:paraId="391157AD" w14:textId="77777777" w:rsidR="00192A0C" w:rsidRPr="00300425" w:rsidRDefault="00192A0C" w:rsidP="00B47486">
            <w:pPr>
              <w:jc w:val="center"/>
              <w:rPr>
                <w:b/>
                <w:bCs/>
                <w:sz w:val="24"/>
                <w:szCs w:val="24"/>
              </w:rPr>
            </w:pPr>
          </w:p>
          <w:p w14:paraId="695D5CF7" w14:textId="77777777" w:rsidR="00192A0C" w:rsidRPr="00300425" w:rsidRDefault="00192A0C" w:rsidP="00B47486">
            <w:pPr>
              <w:rPr>
                <w:sz w:val="24"/>
                <w:szCs w:val="24"/>
                <w:u w:val="single"/>
              </w:rPr>
            </w:pPr>
          </w:p>
          <w:p w14:paraId="3DC456C2" w14:textId="77777777" w:rsidR="00192A0C" w:rsidRPr="00300425" w:rsidRDefault="00192A0C" w:rsidP="00B47486">
            <w:pPr>
              <w:rPr>
                <w:sz w:val="24"/>
                <w:szCs w:val="24"/>
              </w:rPr>
            </w:pPr>
          </w:p>
          <w:p w14:paraId="304120F3" w14:textId="77777777" w:rsidR="00192A0C" w:rsidRPr="00300425" w:rsidRDefault="00192A0C" w:rsidP="00B47486">
            <w:pPr>
              <w:jc w:val="center"/>
              <w:rPr>
                <w:b/>
                <w:bCs/>
                <w:sz w:val="24"/>
                <w:szCs w:val="24"/>
              </w:rPr>
            </w:pPr>
          </w:p>
        </w:tc>
      </w:tr>
      <w:tr w:rsidR="00192A0C" w:rsidRPr="00802A33" w14:paraId="663035A9" w14:textId="77777777" w:rsidTr="00B47486">
        <w:trPr>
          <w:trHeight w:val="434"/>
        </w:trPr>
        <w:tc>
          <w:tcPr>
            <w:tcW w:w="2543" w:type="dxa"/>
            <w:tcBorders>
              <w:top w:val="single" w:sz="4" w:space="0" w:color="000000"/>
              <w:left w:val="single" w:sz="4" w:space="0" w:color="000000"/>
              <w:bottom w:val="single" w:sz="4" w:space="0" w:color="auto"/>
              <w:right w:val="single" w:sz="4" w:space="0" w:color="000000"/>
            </w:tcBorders>
            <w:hideMark/>
          </w:tcPr>
          <w:p w14:paraId="2449DF24" w14:textId="77777777" w:rsidR="00192A0C" w:rsidRPr="00300425" w:rsidRDefault="00192A0C" w:rsidP="00B47486">
            <w:pPr>
              <w:rPr>
                <w:bCs/>
                <w:sz w:val="24"/>
                <w:szCs w:val="24"/>
              </w:rPr>
            </w:pPr>
          </w:p>
          <w:p w14:paraId="41022DD6" w14:textId="77777777" w:rsidR="00192A0C" w:rsidRPr="00300425" w:rsidRDefault="00192A0C" w:rsidP="00B47486">
            <w:pPr>
              <w:rPr>
                <w:b/>
                <w:bCs/>
                <w:sz w:val="24"/>
                <w:szCs w:val="24"/>
              </w:rPr>
            </w:pPr>
            <w:r w:rsidRPr="00300425">
              <w:rPr>
                <w:b/>
                <w:bCs/>
                <w:sz w:val="24"/>
                <w:szCs w:val="24"/>
              </w:rPr>
              <w:t xml:space="preserve"> 2-ші таңғы ас</w:t>
            </w:r>
          </w:p>
        </w:tc>
        <w:tc>
          <w:tcPr>
            <w:tcW w:w="12767" w:type="dxa"/>
            <w:gridSpan w:val="9"/>
          </w:tcPr>
          <w:p w14:paraId="0BA548B5" w14:textId="77777777" w:rsidR="00192A0C" w:rsidRDefault="00192A0C" w:rsidP="00B47486">
            <w:pPr>
              <w:pStyle w:val="TableParagraph"/>
              <w:rPr>
                <w:color w:val="000000" w:themeColor="text1"/>
                <w:sz w:val="24"/>
                <w:szCs w:val="24"/>
              </w:rPr>
            </w:pPr>
            <w:r w:rsidRPr="0046434C">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EE2F2B0" w14:textId="77777777" w:rsidR="00192A0C" w:rsidRPr="0046434C" w:rsidRDefault="00192A0C" w:rsidP="00B47486">
            <w:pPr>
              <w:pStyle w:val="TableParagraph"/>
              <w:rPr>
                <w:b/>
                <w:bCs/>
                <w:color w:val="000000" w:themeColor="text1"/>
                <w:sz w:val="24"/>
                <w:szCs w:val="24"/>
              </w:rPr>
            </w:pPr>
            <w:r>
              <w:rPr>
                <w:color w:val="000000" w:themeColor="text1"/>
                <w:sz w:val="24"/>
                <w:szCs w:val="24"/>
              </w:rPr>
              <w:t>(</w:t>
            </w:r>
            <w:r>
              <w:rPr>
                <w:b/>
                <w:bCs/>
                <w:color w:val="000000" w:themeColor="text1"/>
                <w:sz w:val="24"/>
                <w:szCs w:val="24"/>
              </w:rPr>
              <w:t>м</w:t>
            </w:r>
            <w:r w:rsidRPr="0046434C">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438526D9" w14:textId="77777777" w:rsidR="00192A0C" w:rsidRPr="00300425" w:rsidRDefault="00192A0C" w:rsidP="00B47486">
            <w:pPr>
              <w:rPr>
                <w:b/>
                <w:bCs/>
                <w:sz w:val="24"/>
                <w:szCs w:val="24"/>
              </w:rPr>
            </w:pPr>
          </w:p>
        </w:tc>
      </w:tr>
      <w:tr w:rsidR="00192A0C" w:rsidRPr="00802A33" w14:paraId="2B05FA4A" w14:textId="77777777" w:rsidTr="00B47486">
        <w:trPr>
          <w:trHeight w:val="618"/>
        </w:trPr>
        <w:tc>
          <w:tcPr>
            <w:tcW w:w="2543" w:type="dxa"/>
            <w:tcBorders>
              <w:top w:val="single" w:sz="4" w:space="0" w:color="auto"/>
              <w:left w:val="single" w:sz="4" w:space="0" w:color="000000"/>
              <w:bottom w:val="single" w:sz="4" w:space="0" w:color="000000"/>
              <w:right w:val="single" w:sz="4" w:space="0" w:color="000000"/>
            </w:tcBorders>
          </w:tcPr>
          <w:p w14:paraId="628784A3"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767" w:type="dxa"/>
            <w:gridSpan w:val="9"/>
            <w:tcBorders>
              <w:top w:val="single" w:sz="4" w:space="0" w:color="auto"/>
              <w:left w:val="single" w:sz="4" w:space="0" w:color="000000"/>
              <w:bottom w:val="single" w:sz="4" w:space="0" w:color="000000"/>
              <w:right w:val="single" w:sz="4" w:space="0" w:color="000000"/>
            </w:tcBorders>
          </w:tcPr>
          <w:p w14:paraId="03F83ECE" w14:textId="77777777" w:rsidR="00192A0C" w:rsidRDefault="00192A0C" w:rsidP="00B47486">
            <w:pPr>
              <w:rPr>
                <w:color w:val="000000"/>
                <w:sz w:val="24"/>
                <w:szCs w:val="24"/>
              </w:rPr>
            </w:pPr>
            <w:r w:rsidRPr="000D266A">
              <w:rPr>
                <w:color w:val="000000"/>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sz w:val="24"/>
                <w:szCs w:val="24"/>
              </w:rPr>
              <w:t>.</w:t>
            </w:r>
          </w:p>
          <w:p w14:paraId="658E134A" w14:textId="77777777" w:rsidR="00192A0C" w:rsidRPr="000D266A" w:rsidRDefault="00192A0C" w:rsidP="00B47486">
            <w:pPr>
              <w:rPr>
                <w:b/>
                <w:bCs/>
                <w:color w:val="000000"/>
                <w:sz w:val="24"/>
                <w:szCs w:val="24"/>
              </w:rPr>
            </w:pPr>
            <w:r w:rsidRPr="000D266A">
              <w:rPr>
                <w:color w:val="000000"/>
                <w:sz w:val="24"/>
                <w:szCs w:val="24"/>
              </w:rPr>
              <w:t xml:space="preserve">  </w:t>
            </w:r>
            <w:r w:rsidRPr="000D266A">
              <w:rPr>
                <w:b/>
                <w:bCs/>
                <w:color w:val="000000"/>
                <w:sz w:val="24"/>
                <w:szCs w:val="24"/>
              </w:rPr>
              <w:t>(өзіне-өзі қызмет ету дағдылары,  ұсақ моториканы дамыту)</w:t>
            </w:r>
            <w:r>
              <w:rPr>
                <w:b/>
                <w:bCs/>
                <w:color w:val="000000"/>
                <w:sz w:val="24"/>
                <w:szCs w:val="24"/>
              </w:rPr>
              <w:t>.</w:t>
            </w:r>
          </w:p>
          <w:p w14:paraId="1686EF67" w14:textId="77777777" w:rsidR="00192A0C" w:rsidRPr="000D266A" w:rsidRDefault="00192A0C" w:rsidP="00B47486">
            <w:pPr>
              <w:rPr>
                <w:color w:val="000000"/>
                <w:sz w:val="24"/>
                <w:szCs w:val="24"/>
              </w:rPr>
            </w:pPr>
            <w:r w:rsidRPr="000D266A">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Pr>
                <w:color w:val="000000"/>
                <w:sz w:val="24"/>
                <w:szCs w:val="24"/>
              </w:rPr>
              <w:t>.</w:t>
            </w:r>
          </w:p>
          <w:p w14:paraId="519AFD03" w14:textId="77777777" w:rsidR="00192A0C" w:rsidRPr="000D266A" w:rsidRDefault="00192A0C" w:rsidP="00B47486">
            <w:pPr>
              <w:rPr>
                <w:b/>
                <w:bCs/>
                <w:color w:val="000000"/>
                <w:sz w:val="24"/>
                <w:szCs w:val="24"/>
              </w:rPr>
            </w:pPr>
            <w:r>
              <w:rPr>
                <w:b/>
                <w:bCs/>
                <w:color w:val="000000"/>
                <w:sz w:val="24"/>
                <w:szCs w:val="24"/>
              </w:rPr>
              <w:t>(т</w:t>
            </w:r>
            <w:r w:rsidRPr="000D266A">
              <w:rPr>
                <w:b/>
                <w:bCs/>
                <w:color w:val="000000"/>
                <w:sz w:val="24"/>
                <w:szCs w:val="24"/>
              </w:rPr>
              <w:t>әрбиеленушілер үшін қауіпсіз, жайлы,</w:t>
            </w:r>
            <w:r>
              <w:rPr>
                <w:b/>
                <w:bCs/>
                <w:color w:val="000000"/>
                <w:sz w:val="24"/>
                <w:szCs w:val="24"/>
              </w:rPr>
              <w:t xml:space="preserve"> </w:t>
            </w:r>
            <w:r w:rsidRPr="000D266A">
              <w:rPr>
                <w:b/>
                <w:bCs/>
                <w:color w:val="000000"/>
                <w:sz w:val="24"/>
                <w:szCs w:val="24"/>
              </w:rPr>
              <w:t>дамытушы білім беру ортасын құру</w:t>
            </w:r>
            <w:r>
              <w:rPr>
                <w:b/>
                <w:bCs/>
                <w:color w:val="000000"/>
                <w:sz w:val="24"/>
                <w:szCs w:val="24"/>
              </w:rPr>
              <w:t>).</w:t>
            </w:r>
          </w:p>
          <w:p w14:paraId="41E93794" w14:textId="77777777" w:rsidR="00192A0C" w:rsidRPr="00300425" w:rsidRDefault="00192A0C" w:rsidP="00B47486">
            <w:pPr>
              <w:rPr>
                <w:sz w:val="24"/>
                <w:szCs w:val="24"/>
              </w:rPr>
            </w:pPr>
          </w:p>
        </w:tc>
      </w:tr>
      <w:tr w:rsidR="00192A0C" w:rsidRPr="00300425" w14:paraId="50F31E87" w14:textId="77777777" w:rsidTr="00B47486">
        <w:trPr>
          <w:trHeight w:val="605"/>
        </w:trPr>
        <w:tc>
          <w:tcPr>
            <w:tcW w:w="2543" w:type="dxa"/>
            <w:tcBorders>
              <w:top w:val="single" w:sz="4" w:space="0" w:color="000000"/>
              <w:left w:val="single" w:sz="4" w:space="0" w:color="000000"/>
              <w:bottom w:val="single" w:sz="4" w:space="0" w:color="000000"/>
              <w:right w:val="single" w:sz="4" w:space="0" w:color="000000"/>
            </w:tcBorders>
            <w:hideMark/>
          </w:tcPr>
          <w:p w14:paraId="1F5FB457" w14:textId="77777777" w:rsidR="00192A0C" w:rsidRPr="00300425" w:rsidRDefault="00192A0C" w:rsidP="00B47486">
            <w:pPr>
              <w:rPr>
                <w:b/>
                <w:bCs/>
                <w:sz w:val="24"/>
                <w:szCs w:val="24"/>
              </w:rPr>
            </w:pPr>
            <w:r w:rsidRPr="00300425">
              <w:rPr>
                <w:b/>
                <w:bCs/>
                <w:sz w:val="24"/>
                <w:szCs w:val="24"/>
              </w:rPr>
              <w:t>Серуен</w:t>
            </w:r>
          </w:p>
        </w:tc>
        <w:tc>
          <w:tcPr>
            <w:tcW w:w="2549" w:type="dxa"/>
            <w:gridSpan w:val="2"/>
            <w:tcBorders>
              <w:top w:val="single" w:sz="4" w:space="0" w:color="000000"/>
              <w:left w:val="single" w:sz="4" w:space="0" w:color="000000"/>
              <w:bottom w:val="single" w:sz="4" w:space="0" w:color="000000"/>
              <w:right w:val="single" w:sz="4" w:space="0" w:color="auto"/>
            </w:tcBorders>
          </w:tcPr>
          <w:p w14:paraId="35961DB6" w14:textId="77777777" w:rsidR="00192A0C" w:rsidRPr="00300425" w:rsidRDefault="00192A0C" w:rsidP="00B47486">
            <w:pPr>
              <w:rPr>
                <w:b/>
                <w:sz w:val="24"/>
                <w:szCs w:val="24"/>
              </w:rPr>
            </w:pPr>
            <w:r w:rsidRPr="00300425">
              <w:rPr>
                <w:b/>
                <w:sz w:val="24"/>
                <w:szCs w:val="24"/>
              </w:rPr>
              <w:t>Картотека №1</w:t>
            </w:r>
          </w:p>
        </w:tc>
        <w:tc>
          <w:tcPr>
            <w:tcW w:w="2836" w:type="dxa"/>
            <w:gridSpan w:val="2"/>
            <w:tcBorders>
              <w:top w:val="single" w:sz="4" w:space="0" w:color="000000"/>
              <w:left w:val="single" w:sz="4" w:space="0" w:color="auto"/>
              <w:bottom w:val="single" w:sz="4" w:space="0" w:color="000000"/>
              <w:right w:val="single" w:sz="4" w:space="0" w:color="000000"/>
            </w:tcBorders>
          </w:tcPr>
          <w:p w14:paraId="5AFE9A1E" w14:textId="77777777" w:rsidR="00192A0C" w:rsidRPr="00300425" w:rsidRDefault="00192A0C" w:rsidP="00B47486">
            <w:pPr>
              <w:rPr>
                <w:b/>
                <w:bCs/>
                <w:sz w:val="24"/>
                <w:szCs w:val="24"/>
              </w:rPr>
            </w:pPr>
            <w:r w:rsidRPr="00300425">
              <w:rPr>
                <w:b/>
                <w:sz w:val="24"/>
                <w:szCs w:val="24"/>
              </w:rPr>
              <w:t>Картотека №2</w:t>
            </w:r>
          </w:p>
        </w:tc>
        <w:tc>
          <w:tcPr>
            <w:tcW w:w="2550" w:type="dxa"/>
            <w:gridSpan w:val="2"/>
            <w:tcBorders>
              <w:top w:val="single" w:sz="4" w:space="0" w:color="000000"/>
              <w:left w:val="single" w:sz="4" w:space="0" w:color="000000"/>
              <w:bottom w:val="single" w:sz="4" w:space="0" w:color="000000"/>
              <w:right w:val="single" w:sz="4" w:space="0" w:color="000000"/>
            </w:tcBorders>
          </w:tcPr>
          <w:p w14:paraId="746B6A48" w14:textId="77777777" w:rsidR="00192A0C" w:rsidRPr="00CD5AA6" w:rsidRDefault="00192A0C" w:rsidP="00B47486">
            <w:pPr>
              <w:spacing w:line="322" w:lineRule="exact"/>
              <w:rPr>
                <w:b/>
              </w:rPr>
            </w:pPr>
            <w:r w:rsidRPr="00300425">
              <w:rPr>
                <w:b/>
              </w:rPr>
              <w:t>Картотека №3</w:t>
            </w:r>
          </w:p>
        </w:tc>
        <w:tc>
          <w:tcPr>
            <w:tcW w:w="2409" w:type="dxa"/>
            <w:tcBorders>
              <w:top w:val="single" w:sz="4" w:space="0" w:color="000000"/>
              <w:left w:val="single" w:sz="4" w:space="0" w:color="000000"/>
              <w:bottom w:val="single" w:sz="4" w:space="0" w:color="000000"/>
              <w:right w:val="single" w:sz="4" w:space="0" w:color="000000"/>
            </w:tcBorders>
          </w:tcPr>
          <w:p w14:paraId="57D92FE2" w14:textId="77777777" w:rsidR="00192A0C" w:rsidRPr="00CD5AA6" w:rsidRDefault="00192A0C" w:rsidP="00B47486">
            <w:pPr>
              <w:rPr>
                <w:b/>
                <w:sz w:val="24"/>
                <w:szCs w:val="24"/>
                <w:lang w:eastAsia="ru-RU"/>
              </w:rPr>
            </w:pPr>
            <w:r w:rsidRPr="00300425">
              <w:rPr>
                <w:b/>
              </w:rPr>
              <w:t>Картотека №4</w:t>
            </w:r>
            <w:r w:rsidRPr="00300425">
              <w:rPr>
                <w:b/>
                <w:sz w:val="24"/>
                <w:szCs w:val="24"/>
                <w:lang w:eastAsia="ru-RU"/>
              </w:rPr>
              <w:br/>
            </w:r>
          </w:p>
        </w:tc>
        <w:tc>
          <w:tcPr>
            <w:tcW w:w="2423" w:type="dxa"/>
            <w:gridSpan w:val="2"/>
            <w:tcBorders>
              <w:top w:val="single" w:sz="4" w:space="0" w:color="000000"/>
              <w:left w:val="single" w:sz="4" w:space="0" w:color="000000"/>
              <w:bottom w:val="single" w:sz="4" w:space="0" w:color="000000"/>
              <w:right w:val="single" w:sz="4" w:space="0" w:color="000000"/>
            </w:tcBorders>
          </w:tcPr>
          <w:p w14:paraId="420EE850" w14:textId="77777777" w:rsidR="00192A0C" w:rsidRPr="00300425" w:rsidRDefault="00192A0C" w:rsidP="00B47486">
            <w:pPr>
              <w:rPr>
                <w:b/>
                <w:sz w:val="24"/>
                <w:szCs w:val="24"/>
                <w:lang w:eastAsia="ru-RU"/>
              </w:rPr>
            </w:pPr>
            <w:r w:rsidRPr="00300425">
              <w:rPr>
                <w:b/>
                <w:sz w:val="24"/>
                <w:szCs w:val="24"/>
              </w:rPr>
              <w:t>Картотека №5</w:t>
            </w:r>
          </w:p>
        </w:tc>
      </w:tr>
      <w:tr w:rsidR="00192A0C" w:rsidRPr="00802A33" w14:paraId="1723E655"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19E6F63D" w14:textId="77777777" w:rsidR="00192A0C" w:rsidRPr="00300425" w:rsidRDefault="00192A0C" w:rsidP="00B47486">
            <w:pPr>
              <w:rPr>
                <w:b/>
                <w:bCs/>
                <w:sz w:val="24"/>
                <w:szCs w:val="24"/>
              </w:rPr>
            </w:pPr>
            <w:r w:rsidRPr="00300425">
              <w:rPr>
                <w:b/>
                <w:bCs/>
                <w:sz w:val="24"/>
                <w:szCs w:val="24"/>
              </w:rPr>
              <w:lastRenderedPageBreak/>
              <w:t>Серуеннен</w:t>
            </w:r>
            <w:r w:rsidRPr="00300425">
              <w:rPr>
                <w:b/>
                <w:bCs/>
                <w:spacing w:val="-2"/>
                <w:sz w:val="24"/>
                <w:szCs w:val="24"/>
              </w:rPr>
              <w:t xml:space="preserve"> </w:t>
            </w:r>
            <w:r w:rsidRPr="00300425">
              <w:rPr>
                <w:b/>
                <w:bCs/>
                <w:sz w:val="24"/>
                <w:szCs w:val="24"/>
              </w:rPr>
              <w:t>оралу</w:t>
            </w:r>
          </w:p>
        </w:tc>
        <w:tc>
          <w:tcPr>
            <w:tcW w:w="12767" w:type="dxa"/>
            <w:gridSpan w:val="9"/>
            <w:tcBorders>
              <w:top w:val="single" w:sz="4" w:space="0" w:color="000000"/>
              <w:left w:val="single" w:sz="4" w:space="0" w:color="000000"/>
              <w:bottom w:val="single" w:sz="4" w:space="0" w:color="000000"/>
              <w:right w:val="single" w:sz="4" w:space="0" w:color="000000"/>
            </w:tcBorders>
          </w:tcPr>
          <w:p w14:paraId="4C8149CB" w14:textId="77777777" w:rsidR="00192A0C" w:rsidRDefault="00192A0C" w:rsidP="00B47486">
            <w:pPr>
              <w:rPr>
                <w:sz w:val="24"/>
                <w:szCs w:val="24"/>
              </w:rPr>
            </w:pPr>
            <w:r w:rsidRPr="000D266A">
              <w:rPr>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sz w:val="24"/>
                <w:szCs w:val="24"/>
              </w:rPr>
              <w:t>.</w:t>
            </w:r>
          </w:p>
          <w:p w14:paraId="16F8BD1A" w14:textId="77777777" w:rsidR="00192A0C" w:rsidRDefault="00192A0C" w:rsidP="00B47486">
            <w:pPr>
              <w:rPr>
                <w:b/>
                <w:bCs/>
                <w:sz w:val="24"/>
                <w:szCs w:val="24"/>
              </w:rPr>
            </w:pPr>
            <w:r w:rsidRPr="000D266A">
              <w:rPr>
                <w:sz w:val="24"/>
                <w:szCs w:val="24"/>
              </w:rPr>
              <w:t xml:space="preserve"> </w:t>
            </w:r>
            <w:r w:rsidRPr="000D266A">
              <w:rPr>
                <w:b/>
                <w:bCs/>
                <w:sz w:val="24"/>
                <w:szCs w:val="24"/>
              </w:rPr>
              <w:t>(көркем әрекет, дербес ойын әрекеті).</w:t>
            </w:r>
          </w:p>
          <w:p w14:paraId="5F7B4571" w14:textId="77777777" w:rsidR="00192A0C" w:rsidRPr="00300425" w:rsidRDefault="00192A0C" w:rsidP="00B47486">
            <w:pPr>
              <w:rPr>
                <w:sz w:val="24"/>
                <w:szCs w:val="24"/>
              </w:rPr>
            </w:pPr>
          </w:p>
        </w:tc>
      </w:tr>
      <w:tr w:rsidR="00192A0C" w:rsidRPr="00802A33" w14:paraId="57D3DB94"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5747FC08" w14:textId="77777777" w:rsidR="00192A0C" w:rsidRPr="00300425" w:rsidRDefault="00192A0C" w:rsidP="00B47486">
            <w:pPr>
              <w:rPr>
                <w:b/>
                <w:bCs/>
                <w:sz w:val="24"/>
                <w:szCs w:val="24"/>
              </w:rPr>
            </w:pPr>
            <w:r w:rsidRPr="00300425">
              <w:rPr>
                <w:b/>
                <w:bCs/>
                <w:sz w:val="24"/>
                <w:szCs w:val="24"/>
              </w:rPr>
              <w:t>Түскі</w:t>
            </w:r>
            <w:r w:rsidRPr="00300425">
              <w:rPr>
                <w:b/>
                <w:bCs/>
                <w:spacing w:val="-1"/>
                <w:sz w:val="24"/>
                <w:szCs w:val="24"/>
              </w:rPr>
              <w:t xml:space="preserve"> </w:t>
            </w:r>
            <w:r w:rsidRPr="00300425">
              <w:rPr>
                <w:b/>
                <w:bCs/>
                <w:sz w:val="24"/>
                <w:szCs w:val="24"/>
              </w:rPr>
              <w:t>ас</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7F9C9EBC" w14:textId="77777777" w:rsidR="00192A0C" w:rsidRPr="002369A5" w:rsidRDefault="00192A0C" w:rsidP="00B47486">
            <w:pPr>
              <w:rPr>
                <w:color w:val="000000"/>
                <w:sz w:val="24"/>
                <w:szCs w:val="24"/>
              </w:rPr>
            </w:pPr>
            <w:r w:rsidRPr="002369A5">
              <w:rPr>
                <w:color w:val="000000"/>
                <w:sz w:val="24"/>
                <w:szCs w:val="24"/>
              </w:rPr>
              <w:t>Түскі  ас алдында гиг</w:t>
            </w:r>
            <w:r>
              <w:rPr>
                <w:color w:val="000000"/>
                <w:sz w:val="24"/>
                <w:szCs w:val="24"/>
              </w:rPr>
              <w:t>и</w:t>
            </w:r>
            <w:r w:rsidRPr="002369A5">
              <w:rPr>
                <w:color w:val="000000"/>
                <w:sz w:val="24"/>
                <w:szCs w:val="24"/>
              </w:rPr>
              <w:t>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6829EB7" w14:textId="77777777" w:rsidR="00192A0C" w:rsidRPr="002369A5" w:rsidRDefault="00192A0C" w:rsidP="00B47486">
            <w:pPr>
              <w:rPr>
                <w:color w:val="000000"/>
                <w:sz w:val="24"/>
                <w:szCs w:val="24"/>
              </w:rPr>
            </w:pPr>
            <w:r w:rsidRPr="002369A5">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C0F953E" w14:textId="77777777" w:rsidR="00192A0C" w:rsidRPr="002369A5" w:rsidRDefault="00192A0C" w:rsidP="00B47486">
            <w:pPr>
              <w:rPr>
                <w:b/>
                <w:bCs/>
                <w:color w:val="000000"/>
                <w:sz w:val="24"/>
                <w:szCs w:val="24"/>
              </w:rPr>
            </w:pPr>
            <w:r>
              <w:rPr>
                <w:b/>
                <w:bCs/>
                <w:color w:val="000000"/>
                <w:sz w:val="24"/>
                <w:szCs w:val="24"/>
              </w:rPr>
              <w:t>(</w:t>
            </w:r>
            <w:r w:rsidRPr="002369A5">
              <w:rPr>
                <w:b/>
                <w:bCs/>
                <w:color w:val="000000"/>
                <w:sz w:val="24"/>
                <w:szCs w:val="24"/>
              </w:rPr>
              <w:t>Мәдени-гигиеналық дағдылар, өзіне-өзі қызмет ету, кезекшілердің еңбек әрекеті, «Үнемді тұтыну» Адал азамат</w:t>
            </w:r>
            <w:r>
              <w:rPr>
                <w:b/>
                <w:bCs/>
                <w:color w:val="000000"/>
                <w:sz w:val="24"/>
                <w:szCs w:val="24"/>
              </w:rPr>
              <w:t>).</w:t>
            </w:r>
            <w:r w:rsidRPr="002369A5">
              <w:rPr>
                <w:b/>
                <w:bCs/>
                <w:color w:val="000000"/>
                <w:sz w:val="24"/>
                <w:szCs w:val="24"/>
              </w:rPr>
              <w:t xml:space="preserve"> </w:t>
            </w:r>
          </w:p>
          <w:p w14:paraId="0CDD3F4C" w14:textId="77777777" w:rsidR="00192A0C" w:rsidRPr="002369A5" w:rsidRDefault="00192A0C" w:rsidP="00B47486">
            <w:pPr>
              <w:rPr>
                <w:color w:val="000000"/>
                <w:sz w:val="24"/>
                <w:szCs w:val="24"/>
              </w:rPr>
            </w:pPr>
            <w:r w:rsidRPr="002369A5">
              <w:rPr>
                <w:color w:val="000000"/>
                <w:sz w:val="24"/>
                <w:szCs w:val="24"/>
              </w:rPr>
              <w:t>Ыстық тағамды үрлеп, абайлап жеу.</w:t>
            </w:r>
          </w:p>
          <w:p w14:paraId="1ED1FCEF" w14:textId="77777777" w:rsidR="00192A0C" w:rsidRPr="002369A5" w:rsidRDefault="00192A0C" w:rsidP="00B47486">
            <w:pPr>
              <w:rPr>
                <w:color w:val="000000"/>
                <w:sz w:val="24"/>
                <w:szCs w:val="24"/>
              </w:rPr>
            </w:pPr>
            <w:r w:rsidRPr="002369A5">
              <w:rPr>
                <w:color w:val="000000"/>
                <w:sz w:val="24"/>
                <w:szCs w:val="24"/>
              </w:rPr>
              <w:t>Қасықты, шанышқыны дұрыс ұстау, ас құралдарын ауызға салмай ойнамау.</w:t>
            </w:r>
          </w:p>
          <w:p w14:paraId="78E12ABF" w14:textId="77777777" w:rsidR="00192A0C" w:rsidRPr="002369A5" w:rsidRDefault="00192A0C" w:rsidP="00B47486">
            <w:pPr>
              <w:rPr>
                <w:color w:val="000000"/>
                <w:sz w:val="24"/>
                <w:szCs w:val="24"/>
              </w:rPr>
            </w:pPr>
            <w:r w:rsidRPr="002369A5">
              <w:rPr>
                <w:color w:val="000000"/>
                <w:sz w:val="24"/>
                <w:szCs w:val="24"/>
              </w:rPr>
              <w:t>Тамақты отырып, асықпай жеу.</w:t>
            </w:r>
            <w:r>
              <w:rPr>
                <w:color w:val="000000"/>
                <w:sz w:val="24"/>
                <w:szCs w:val="24"/>
              </w:rPr>
              <w:t xml:space="preserve"> </w:t>
            </w:r>
            <w:r w:rsidRPr="002369A5">
              <w:rPr>
                <w:color w:val="000000"/>
                <w:sz w:val="24"/>
                <w:szCs w:val="24"/>
              </w:rPr>
              <w:t>Тамақтану кезінде сөйлеспеу, тамақты шашпау.</w:t>
            </w:r>
          </w:p>
          <w:p w14:paraId="7131DDFD" w14:textId="77777777" w:rsidR="00192A0C" w:rsidRPr="002369A5" w:rsidRDefault="00192A0C" w:rsidP="00B47486">
            <w:pPr>
              <w:rPr>
                <w:color w:val="000000"/>
                <w:sz w:val="24"/>
                <w:szCs w:val="24"/>
              </w:rPr>
            </w:pPr>
            <w:r w:rsidRPr="002369A5">
              <w:rPr>
                <w:color w:val="000000"/>
                <w:sz w:val="24"/>
                <w:szCs w:val="24"/>
              </w:rPr>
              <w:t>Ас ішіп болған соң ас құралдарын үстелдің шетіне қою, ауызды майлықпен сүрту.</w:t>
            </w:r>
          </w:p>
          <w:p w14:paraId="211E35D0" w14:textId="77777777" w:rsidR="00192A0C" w:rsidRDefault="00192A0C" w:rsidP="00B47486">
            <w:pPr>
              <w:jc w:val="both"/>
              <w:rPr>
                <w:b/>
                <w:bCs/>
                <w:color w:val="000000"/>
                <w:sz w:val="24"/>
                <w:szCs w:val="24"/>
              </w:rPr>
            </w:pPr>
            <w:r>
              <w:rPr>
                <w:b/>
                <w:bCs/>
                <w:color w:val="000000"/>
                <w:sz w:val="24"/>
                <w:szCs w:val="24"/>
              </w:rPr>
              <w:t>(т</w:t>
            </w:r>
            <w:r w:rsidRPr="002369A5">
              <w:rPr>
                <w:b/>
                <w:bCs/>
                <w:color w:val="000000"/>
                <w:sz w:val="24"/>
                <w:szCs w:val="24"/>
              </w:rPr>
              <w:t>әрбиеленушілер үшін қауіпсіз, жайлы,</w:t>
            </w:r>
            <w:r>
              <w:rPr>
                <w:b/>
                <w:bCs/>
                <w:color w:val="000000"/>
                <w:sz w:val="24"/>
                <w:szCs w:val="24"/>
              </w:rPr>
              <w:t xml:space="preserve"> </w:t>
            </w:r>
            <w:r w:rsidRPr="002369A5">
              <w:rPr>
                <w:b/>
                <w:bCs/>
                <w:color w:val="000000"/>
                <w:sz w:val="24"/>
                <w:szCs w:val="24"/>
              </w:rPr>
              <w:t>дамытушы білім беру ортасын құру</w:t>
            </w:r>
            <w:r>
              <w:rPr>
                <w:b/>
                <w:bCs/>
                <w:color w:val="000000"/>
                <w:sz w:val="24"/>
                <w:szCs w:val="24"/>
              </w:rPr>
              <w:t>).</w:t>
            </w:r>
          </w:p>
          <w:p w14:paraId="1F032CA1" w14:textId="77777777" w:rsidR="00192A0C" w:rsidRPr="00300425" w:rsidRDefault="00192A0C" w:rsidP="00B47486">
            <w:pPr>
              <w:jc w:val="both"/>
              <w:rPr>
                <w:b/>
                <w:bCs/>
                <w:sz w:val="24"/>
                <w:szCs w:val="24"/>
              </w:rPr>
            </w:pPr>
          </w:p>
        </w:tc>
      </w:tr>
      <w:tr w:rsidR="00192A0C" w:rsidRPr="00802A33" w14:paraId="2BA4C933"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759B945B"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767" w:type="dxa"/>
            <w:gridSpan w:val="9"/>
            <w:tcBorders>
              <w:top w:val="single" w:sz="4" w:space="0" w:color="000000"/>
              <w:left w:val="single" w:sz="4" w:space="0" w:color="000000"/>
              <w:bottom w:val="single" w:sz="4" w:space="0" w:color="000000"/>
              <w:right w:val="single" w:sz="4" w:space="0" w:color="000000"/>
            </w:tcBorders>
          </w:tcPr>
          <w:p w14:paraId="6C974DDC" w14:textId="77777777" w:rsidR="00192A0C" w:rsidRPr="002369A5" w:rsidRDefault="00192A0C" w:rsidP="00B47486">
            <w:pPr>
              <w:rPr>
                <w:sz w:val="24"/>
                <w:szCs w:val="24"/>
              </w:rPr>
            </w:pPr>
            <w:r w:rsidRPr="002369A5">
              <w:rPr>
                <w:sz w:val="24"/>
                <w:szCs w:val="24"/>
              </w:rPr>
              <w:t>Тамақтан соң ауыздарын сумен шаюды қалыптастыру.</w:t>
            </w:r>
          </w:p>
          <w:p w14:paraId="0392D2DB" w14:textId="77777777" w:rsidR="00192A0C" w:rsidRPr="002369A5" w:rsidRDefault="00192A0C" w:rsidP="00B47486">
            <w:pPr>
              <w:ind w:left="137"/>
              <w:rPr>
                <w:sz w:val="24"/>
                <w:szCs w:val="24"/>
              </w:rPr>
            </w:pPr>
            <w:r w:rsidRPr="002369A5">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2369A5">
              <w:rPr>
                <w:b/>
                <w:bCs/>
                <w:sz w:val="24"/>
                <w:szCs w:val="24"/>
              </w:rPr>
              <w:t>өзіне-өзі қызмет ету дағдылары, ірі және ұсақ моториканы дамыту)</w:t>
            </w:r>
          </w:p>
          <w:p w14:paraId="32AFDE9F" w14:textId="77777777" w:rsidR="00192A0C" w:rsidRDefault="00192A0C" w:rsidP="00B47486">
            <w:pPr>
              <w:rPr>
                <w:b/>
                <w:bCs/>
                <w:sz w:val="24"/>
                <w:szCs w:val="24"/>
              </w:rPr>
            </w:pPr>
            <w:r w:rsidRPr="002369A5">
              <w:rPr>
                <w:sz w:val="24"/>
                <w:szCs w:val="24"/>
              </w:rPr>
              <w:t xml:space="preserve">Балалардың  тыныш ұйықтауы үшін жайы баяу музыка тыңдау. Қазақ халық ертегілерін оқып беру </w:t>
            </w:r>
            <w:r w:rsidRPr="002369A5">
              <w:rPr>
                <w:b/>
                <w:bCs/>
                <w:sz w:val="24"/>
                <w:szCs w:val="24"/>
              </w:rPr>
              <w:t>(көркем әрекет)</w:t>
            </w:r>
          </w:p>
          <w:p w14:paraId="1FFC430B" w14:textId="77777777" w:rsidR="00192A0C" w:rsidRPr="00300425" w:rsidRDefault="00192A0C" w:rsidP="00B47486">
            <w:pPr>
              <w:rPr>
                <w:b/>
                <w:bCs/>
              </w:rPr>
            </w:pPr>
          </w:p>
        </w:tc>
      </w:tr>
      <w:tr w:rsidR="00192A0C" w:rsidRPr="00802A33" w14:paraId="0533973D" w14:textId="77777777" w:rsidTr="00B47486">
        <w:trPr>
          <w:trHeight w:val="552"/>
        </w:trPr>
        <w:tc>
          <w:tcPr>
            <w:tcW w:w="2543" w:type="dxa"/>
            <w:vMerge w:val="restart"/>
            <w:tcBorders>
              <w:top w:val="single" w:sz="4" w:space="0" w:color="000000"/>
              <w:left w:val="single" w:sz="4" w:space="0" w:color="000000"/>
              <w:right w:val="single" w:sz="4" w:space="0" w:color="000000"/>
            </w:tcBorders>
          </w:tcPr>
          <w:p w14:paraId="6BC778F3" w14:textId="77777777" w:rsidR="00192A0C" w:rsidRPr="002369A5" w:rsidRDefault="00192A0C" w:rsidP="00B47486">
            <w:pPr>
              <w:textAlignment w:val="baseline"/>
              <w:rPr>
                <w:b/>
                <w:bCs/>
                <w:sz w:val="24"/>
                <w:szCs w:val="24"/>
              </w:rPr>
            </w:pPr>
            <w:r w:rsidRPr="002369A5">
              <w:rPr>
                <w:b/>
                <w:spacing w:val="1"/>
                <w:lang w:eastAsia="ru-RU"/>
              </w:rPr>
              <w:t>Ұйқыдан біртіндеп ояту, сауықтыру шаралары</w:t>
            </w:r>
          </w:p>
        </w:tc>
        <w:tc>
          <w:tcPr>
            <w:tcW w:w="12767" w:type="dxa"/>
            <w:gridSpan w:val="9"/>
            <w:tcBorders>
              <w:top w:val="single" w:sz="4" w:space="0" w:color="000000"/>
              <w:left w:val="single" w:sz="4" w:space="0" w:color="000000"/>
              <w:bottom w:val="single" w:sz="4" w:space="0" w:color="000000"/>
              <w:right w:val="single" w:sz="4" w:space="0" w:color="000000"/>
            </w:tcBorders>
          </w:tcPr>
          <w:p w14:paraId="5E77F0CC" w14:textId="77777777" w:rsidR="00192A0C" w:rsidRPr="002369A5" w:rsidRDefault="00192A0C" w:rsidP="00B47486">
            <w:pPr>
              <w:rPr>
                <w:color w:val="000000"/>
                <w:sz w:val="24"/>
                <w:szCs w:val="24"/>
                <w:lang w:eastAsia="ru-RU"/>
              </w:rPr>
            </w:pPr>
            <w:r w:rsidRPr="002369A5">
              <w:rPr>
                <w:b/>
                <w:bCs/>
                <w:color w:val="000000"/>
                <w:sz w:val="24"/>
                <w:szCs w:val="24"/>
                <w:lang w:eastAsia="ru-RU"/>
              </w:rPr>
              <w:t>Біртіндеп ояту:</w:t>
            </w:r>
            <w:r w:rsidRPr="002369A5">
              <w:rPr>
                <w:color w:val="000000"/>
                <w:sz w:val="24"/>
                <w:szCs w:val="24"/>
                <w:lang w:eastAsia="ru-RU"/>
              </w:rPr>
              <w:t xml:space="preserve"> Балаларды жұмсақ дауыспен, жағымды музыкамен ояту. </w:t>
            </w:r>
          </w:p>
          <w:p w14:paraId="3A5D98F4" w14:textId="7475EA44" w:rsidR="00192A0C" w:rsidRPr="002369A5" w:rsidRDefault="00192A0C" w:rsidP="00B47486">
            <w:pPr>
              <w:rPr>
                <w:color w:val="000000"/>
                <w:sz w:val="24"/>
                <w:szCs w:val="24"/>
                <w:lang w:eastAsia="ru-RU"/>
              </w:rPr>
            </w:pPr>
            <w:r w:rsidRPr="002369A5">
              <w:rPr>
                <w:color w:val="000000"/>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33C19020" w14:textId="77777777" w:rsidR="00192A0C" w:rsidRPr="002369A5" w:rsidRDefault="00192A0C" w:rsidP="00B47486">
            <w:pPr>
              <w:rPr>
                <w:color w:val="000000"/>
                <w:sz w:val="24"/>
                <w:szCs w:val="24"/>
                <w:lang w:eastAsia="ru-RU"/>
              </w:rPr>
            </w:pPr>
            <w:r w:rsidRPr="002369A5">
              <w:rPr>
                <w:b/>
                <w:bCs/>
                <w:color w:val="000000"/>
                <w:sz w:val="24"/>
                <w:szCs w:val="24"/>
                <w:lang w:eastAsia="ru-RU"/>
              </w:rPr>
              <w:t>Өзіне-өзі қызмет ету:</w:t>
            </w:r>
            <w:r w:rsidRPr="002369A5">
              <w:rPr>
                <w:color w:val="000000"/>
                <w:sz w:val="24"/>
                <w:szCs w:val="24"/>
                <w:lang w:eastAsia="ru-RU"/>
              </w:rPr>
              <w:t xml:space="preserve"> Киімін ретімен кию, түймелерін қадау, сырмаларын сыру, аяқ киімін дұрыс кию (ірі және ұсақ моториканы дамыту). </w:t>
            </w:r>
          </w:p>
          <w:p w14:paraId="23C2DA0B" w14:textId="77777777" w:rsidR="00192A0C" w:rsidRPr="002369A5" w:rsidRDefault="00192A0C" w:rsidP="00B47486">
            <w:pPr>
              <w:rPr>
                <w:sz w:val="24"/>
                <w:szCs w:val="24"/>
              </w:rPr>
            </w:pPr>
            <w:r w:rsidRPr="002369A5">
              <w:rPr>
                <w:b/>
                <w:bCs/>
                <w:color w:val="000000"/>
                <w:sz w:val="24"/>
                <w:szCs w:val="24"/>
                <w:lang w:eastAsia="ru-RU"/>
              </w:rPr>
              <w:t>Мәдени-гигиеналық дағдылар:</w:t>
            </w:r>
            <w:r w:rsidRPr="002369A5">
              <w:rPr>
                <w:color w:val="000000"/>
                <w:sz w:val="24"/>
                <w:szCs w:val="24"/>
                <w:lang w:eastAsia="ru-RU"/>
              </w:rPr>
              <w:t> Қолын сабындап жуу, құрғатып сүрту, сүлгіні орнына ілу (тазалыққа баулу).</w:t>
            </w:r>
          </w:p>
        </w:tc>
      </w:tr>
      <w:tr w:rsidR="00192A0C" w:rsidRPr="00300425" w14:paraId="3768610D" w14:textId="77777777" w:rsidTr="00B47486">
        <w:trPr>
          <w:trHeight w:val="552"/>
        </w:trPr>
        <w:tc>
          <w:tcPr>
            <w:tcW w:w="2543" w:type="dxa"/>
            <w:vMerge/>
            <w:tcBorders>
              <w:left w:val="single" w:sz="4" w:space="0" w:color="000000"/>
              <w:bottom w:val="single" w:sz="4" w:space="0" w:color="000000"/>
              <w:right w:val="single" w:sz="4" w:space="0" w:color="000000"/>
            </w:tcBorders>
            <w:hideMark/>
          </w:tcPr>
          <w:p w14:paraId="273DBE54" w14:textId="77777777" w:rsidR="00192A0C" w:rsidRPr="002369A5" w:rsidRDefault="00192A0C" w:rsidP="00B47486">
            <w:pPr>
              <w:textAlignment w:val="baseline"/>
              <w:rPr>
                <w:b/>
                <w:spacing w:val="1"/>
                <w:lang w:eastAsia="ru-RU"/>
              </w:rPr>
            </w:pPr>
          </w:p>
        </w:tc>
        <w:tc>
          <w:tcPr>
            <w:tcW w:w="2542" w:type="dxa"/>
            <w:tcBorders>
              <w:top w:val="single" w:sz="4" w:space="0" w:color="000000"/>
              <w:left w:val="single" w:sz="4" w:space="0" w:color="000000"/>
              <w:bottom w:val="single" w:sz="4" w:space="0" w:color="000000"/>
              <w:right w:val="single" w:sz="4" w:space="0" w:color="auto"/>
            </w:tcBorders>
          </w:tcPr>
          <w:p w14:paraId="06BB54B7" w14:textId="6AA915E8" w:rsidR="00192A0C" w:rsidRPr="00CD5AA6" w:rsidRDefault="00192A0C" w:rsidP="00B47486">
            <w:pPr>
              <w:rPr>
                <w:b/>
                <w:sz w:val="24"/>
                <w:szCs w:val="24"/>
              </w:rPr>
            </w:pPr>
          </w:p>
        </w:tc>
        <w:tc>
          <w:tcPr>
            <w:tcW w:w="2843" w:type="dxa"/>
            <w:gridSpan w:val="3"/>
            <w:tcBorders>
              <w:top w:val="single" w:sz="4" w:space="0" w:color="000000"/>
              <w:left w:val="single" w:sz="4" w:space="0" w:color="auto"/>
              <w:bottom w:val="single" w:sz="4" w:space="0" w:color="000000"/>
              <w:right w:val="single" w:sz="4" w:space="0" w:color="auto"/>
            </w:tcBorders>
          </w:tcPr>
          <w:p w14:paraId="30CAF06B" w14:textId="77777777" w:rsidR="00192A0C" w:rsidRPr="00300425" w:rsidRDefault="00192A0C" w:rsidP="00B47486">
            <w:pPr>
              <w:rPr>
                <w:b/>
                <w:bCs/>
              </w:rPr>
            </w:pPr>
          </w:p>
        </w:tc>
        <w:tc>
          <w:tcPr>
            <w:tcW w:w="2542" w:type="dxa"/>
            <w:tcBorders>
              <w:top w:val="single" w:sz="4" w:space="0" w:color="000000"/>
              <w:left w:val="single" w:sz="4" w:space="0" w:color="auto"/>
              <w:bottom w:val="single" w:sz="4" w:space="0" w:color="000000"/>
              <w:right w:val="single" w:sz="4" w:space="0" w:color="auto"/>
            </w:tcBorders>
          </w:tcPr>
          <w:p w14:paraId="6CC4CF4F" w14:textId="77777777" w:rsidR="00192A0C" w:rsidRPr="00300425" w:rsidRDefault="00192A0C" w:rsidP="00B47486">
            <w:pPr>
              <w:rPr>
                <w:b/>
                <w:bCs/>
              </w:rPr>
            </w:pPr>
          </w:p>
        </w:tc>
        <w:tc>
          <w:tcPr>
            <w:tcW w:w="2430" w:type="dxa"/>
            <w:gridSpan w:val="3"/>
            <w:tcBorders>
              <w:top w:val="single" w:sz="4" w:space="0" w:color="000000"/>
              <w:left w:val="single" w:sz="4" w:space="0" w:color="auto"/>
              <w:bottom w:val="single" w:sz="4" w:space="0" w:color="000000"/>
              <w:right w:val="single" w:sz="4" w:space="0" w:color="auto"/>
            </w:tcBorders>
          </w:tcPr>
          <w:p w14:paraId="55520268" w14:textId="73BA5200" w:rsidR="00192A0C" w:rsidRPr="00CD5AA6" w:rsidRDefault="00192A0C" w:rsidP="00B47486">
            <w:pPr>
              <w:rPr>
                <w:b/>
                <w:sz w:val="24"/>
                <w:szCs w:val="24"/>
              </w:rPr>
            </w:pPr>
          </w:p>
        </w:tc>
        <w:tc>
          <w:tcPr>
            <w:tcW w:w="2410" w:type="dxa"/>
            <w:tcBorders>
              <w:top w:val="single" w:sz="4" w:space="0" w:color="000000"/>
              <w:left w:val="single" w:sz="4" w:space="0" w:color="auto"/>
              <w:bottom w:val="single" w:sz="4" w:space="0" w:color="000000"/>
              <w:right w:val="single" w:sz="4" w:space="0" w:color="000000"/>
            </w:tcBorders>
          </w:tcPr>
          <w:p w14:paraId="46334199" w14:textId="4DE8B958" w:rsidR="00192A0C" w:rsidRPr="00CD5AA6" w:rsidRDefault="00192A0C" w:rsidP="00B47486">
            <w:pPr>
              <w:rPr>
                <w:b/>
                <w:sz w:val="24"/>
                <w:szCs w:val="24"/>
              </w:rPr>
            </w:pPr>
          </w:p>
        </w:tc>
      </w:tr>
      <w:tr w:rsidR="00192A0C" w:rsidRPr="00802A33" w14:paraId="0012CFD9"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3A5FFABA"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0F228498" w14:textId="77777777" w:rsidR="00192A0C" w:rsidRPr="002369A5" w:rsidRDefault="00192A0C" w:rsidP="00B47486">
            <w:pPr>
              <w:rPr>
                <w:sz w:val="24"/>
                <w:szCs w:val="24"/>
              </w:rPr>
            </w:pPr>
            <w:r w:rsidRPr="002369A5">
              <w:rPr>
                <w:sz w:val="24"/>
                <w:szCs w:val="24"/>
              </w:rPr>
              <w:t>Кезекшілердің жұмысы ( асхана құралдарын, майлықтарды үстелге қою, соңынан жинау)</w:t>
            </w:r>
          </w:p>
          <w:p w14:paraId="3A457896" w14:textId="77777777" w:rsidR="00192A0C" w:rsidRPr="002369A5" w:rsidRDefault="00192A0C" w:rsidP="00B47486">
            <w:pPr>
              <w:rPr>
                <w:sz w:val="24"/>
                <w:szCs w:val="24"/>
              </w:rPr>
            </w:pPr>
            <w:r w:rsidRPr="002369A5">
              <w:rPr>
                <w:sz w:val="24"/>
                <w:szCs w:val="24"/>
              </w:rPr>
              <w:t>Таза және ұқыпты тамақтану. Тамақтану мәден</w:t>
            </w:r>
            <w:r>
              <w:rPr>
                <w:sz w:val="24"/>
                <w:szCs w:val="24"/>
              </w:rPr>
              <w:t>и</w:t>
            </w:r>
            <w:r w:rsidRPr="002369A5">
              <w:rPr>
                <w:sz w:val="24"/>
                <w:szCs w:val="24"/>
              </w:rPr>
              <w:t>етін қалыптастыру. Асты тауысып жеуге үйрету.</w:t>
            </w:r>
          </w:p>
          <w:p w14:paraId="162FE345" w14:textId="77777777" w:rsidR="00192A0C" w:rsidRDefault="00192A0C" w:rsidP="00B47486">
            <w:pPr>
              <w:rPr>
                <w:rFonts w:eastAsia="Calibri"/>
                <w:b/>
                <w:bCs/>
                <w:color w:val="000000"/>
                <w:sz w:val="24"/>
                <w:szCs w:val="24"/>
              </w:rPr>
            </w:pPr>
            <w:r w:rsidRPr="002369A5">
              <w:rPr>
                <w:sz w:val="24"/>
                <w:szCs w:val="24"/>
              </w:rPr>
              <w:t>(</w:t>
            </w:r>
            <w:r w:rsidRPr="002369A5">
              <w:rPr>
                <w:b/>
                <w:bCs/>
                <w:sz w:val="24"/>
                <w:szCs w:val="24"/>
              </w:rPr>
              <w:t>мәдени-гигиеналық дағдылар, өзіне-өзі қызмет ету, еңбек әрекеті)</w:t>
            </w:r>
            <w:r w:rsidRPr="00033FFC">
              <w:rPr>
                <w:rFonts w:eastAsia="Calibri"/>
                <w:b/>
                <w:bCs/>
                <w:color w:val="000000"/>
                <w:sz w:val="24"/>
                <w:szCs w:val="24"/>
              </w:rPr>
              <w:t xml:space="preserve"> «Үнемді тұтыну» Адал азамат</w:t>
            </w:r>
            <w:r>
              <w:rPr>
                <w:rFonts w:eastAsia="Calibri"/>
                <w:b/>
                <w:bCs/>
                <w:color w:val="000000"/>
                <w:sz w:val="24"/>
                <w:szCs w:val="24"/>
              </w:rPr>
              <w:t>.</w:t>
            </w:r>
          </w:p>
          <w:p w14:paraId="462E7A33" w14:textId="77777777" w:rsidR="00192A0C" w:rsidRPr="00300425" w:rsidRDefault="00192A0C" w:rsidP="00B47486">
            <w:pPr>
              <w:rPr>
                <w:b/>
                <w:bCs/>
                <w:sz w:val="24"/>
                <w:szCs w:val="24"/>
              </w:rPr>
            </w:pPr>
          </w:p>
        </w:tc>
      </w:tr>
      <w:tr w:rsidR="00192A0C" w:rsidRPr="00D67375" w14:paraId="72E1416D"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6CBC58B9" w14:textId="77777777" w:rsidR="00192A0C" w:rsidRPr="00300425" w:rsidRDefault="00192A0C" w:rsidP="00B47486">
            <w:pPr>
              <w:rPr>
                <w:b/>
                <w:bCs/>
                <w:sz w:val="24"/>
                <w:szCs w:val="24"/>
              </w:rPr>
            </w:pPr>
            <w:r w:rsidRPr="00300425">
              <w:rPr>
                <w:b/>
                <w:bCs/>
                <w:color w:val="000000"/>
                <w:sz w:val="24"/>
                <w:szCs w:val="28"/>
                <w:lang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49" w:type="dxa"/>
            <w:gridSpan w:val="2"/>
          </w:tcPr>
          <w:p w14:paraId="10A4A773" w14:textId="77777777" w:rsidR="00192A0C" w:rsidRPr="00091984" w:rsidRDefault="00192A0C" w:rsidP="00B47486">
            <w:pPr>
              <w:rPr>
                <w:b/>
                <w:bCs/>
                <w:sz w:val="24"/>
                <w:szCs w:val="24"/>
              </w:rPr>
            </w:pPr>
            <w:r w:rsidRPr="00091984">
              <w:rPr>
                <w:b/>
                <w:bCs/>
                <w:sz w:val="24"/>
                <w:szCs w:val="24"/>
              </w:rPr>
              <w:t>Д</w:t>
            </w:r>
            <w:r>
              <w:rPr>
                <w:b/>
                <w:bCs/>
                <w:sz w:val="24"/>
                <w:szCs w:val="24"/>
              </w:rPr>
              <w:t>идактикалық ойындар</w:t>
            </w:r>
            <w:r w:rsidRPr="00091984">
              <w:rPr>
                <w:b/>
                <w:bCs/>
                <w:sz w:val="24"/>
                <w:szCs w:val="24"/>
              </w:rPr>
              <w:t xml:space="preserve">  </w:t>
            </w:r>
          </w:p>
          <w:p w14:paraId="17B899CE" w14:textId="77777777" w:rsidR="00192A0C" w:rsidRPr="00091984" w:rsidRDefault="00192A0C" w:rsidP="00B47486">
            <w:pPr>
              <w:rPr>
                <w:b/>
                <w:bCs/>
                <w:sz w:val="24"/>
                <w:szCs w:val="24"/>
              </w:rPr>
            </w:pPr>
            <w:r w:rsidRPr="00091984">
              <w:rPr>
                <w:b/>
                <w:bCs/>
                <w:sz w:val="24"/>
                <w:szCs w:val="24"/>
              </w:rPr>
              <w:t xml:space="preserve">«Қымбат-арзан» </w:t>
            </w:r>
          </w:p>
          <w:p w14:paraId="1FF14210" w14:textId="77777777" w:rsidR="00192A0C" w:rsidRPr="00091984" w:rsidRDefault="00192A0C" w:rsidP="00B47486">
            <w:pPr>
              <w:rPr>
                <w:sz w:val="24"/>
                <w:szCs w:val="24"/>
              </w:rPr>
            </w:pPr>
            <w:r w:rsidRPr="00091984">
              <w:rPr>
                <w:sz w:val="24"/>
                <w:szCs w:val="24"/>
              </w:rPr>
              <w:t xml:space="preserve">Мақсаты: балаларға азық-түлік түрлері туралы түсінік беру; тауарды </w:t>
            </w:r>
          </w:p>
          <w:p w14:paraId="05802B92" w14:textId="77777777" w:rsidR="00192A0C" w:rsidRPr="00075E79" w:rsidRDefault="00192A0C" w:rsidP="00B47486">
            <w:pPr>
              <w:rPr>
                <w:sz w:val="24"/>
                <w:szCs w:val="24"/>
              </w:rPr>
            </w:pPr>
            <w:r w:rsidRPr="00075E79">
              <w:rPr>
                <w:sz w:val="24"/>
                <w:szCs w:val="24"/>
              </w:rPr>
              <w:t xml:space="preserve">талдауға, арзан заттан қымбат затқа қарай (немесе керісінше) ретімен </w:t>
            </w:r>
          </w:p>
          <w:p w14:paraId="211425A8" w14:textId="77777777" w:rsidR="00192A0C" w:rsidRPr="00075E79" w:rsidRDefault="00192A0C" w:rsidP="00B47486">
            <w:pPr>
              <w:rPr>
                <w:sz w:val="24"/>
                <w:szCs w:val="24"/>
              </w:rPr>
            </w:pPr>
            <w:r w:rsidRPr="00075E79">
              <w:rPr>
                <w:sz w:val="24"/>
                <w:szCs w:val="24"/>
              </w:rPr>
              <w:t xml:space="preserve">орналастыра отырып, арифметикалық әрекеттерді қолдануға үйрету.  </w:t>
            </w:r>
          </w:p>
          <w:p w14:paraId="1CF5588D" w14:textId="77777777" w:rsidR="00192A0C" w:rsidRDefault="00192A0C" w:rsidP="00B47486">
            <w:pPr>
              <w:rPr>
                <w:sz w:val="24"/>
                <w:szCs w:val="24"/>
                <w:lang w:val="ru-RU"/>
              </w:rPr>
            </w:pPr>
            <w:r w:rsidRPr="00091984">
              <w:rPr>
                <w:sz w:val="24"/>
                <w:szCs w:val="24"/>
                <w:lang w:val="ru-RU"/>
              </w:rPr>
              <w:t xml:space="preserve">Материал: </w:t>
            </w:r>
            <w:proofErr w:type="spellStart"/>
            <w:r w:rsidRPr="00091984">
              <w:rPr>
                <w:sz w:val="24"/>
                <w:szCs w:val="24"/>
                <w:lang w:val="ru-RU"/>
              </w:rPr>
              <w:t>азық-түлік</w:t>
            </w:r>
            <w:proofErr w:type="spellEnd"/>
            <w:r w:rsidRPr="00091984">
              <w:rPr>
                <w:sz w:val="24"/>
                <w:szCs w:val="24"/>
                <w:lang w:val="ru-RU"/>
              </w:rPr>
              <w:t xml:space="preserve"> </w:t>
            </w:r>
            <w:proofErr w:type="spellStart"/>
            <w:r w:rsidRPr="00091984">
              <w:rPr>
                <w:sz w:val="24"/>
                <w:szCs w:val="24"/>
                <w:lang w:val="ru-RU"/>
              </w:rPr>
              <w:t>өнімдері</w:t>
            </w:r>
            <w:proofErr w:type="spellEnd"/>
            <w:r w:rsidRPr="00091984">
              <w:rPr>
                <w:sz w:val="24"/>
                <w:szCs w:val="24"/>
                <w:lang w:val="ru-RU"/>
              </w:rPr>
              <w:t xml:space="preserve">, </w:t>
            </w:r>
            <w:proofErr w:type="spellStart"/>
            <w:r w:rsidRPr="00091984">
              <w:rPr>
                <w:sz w:val="24"/>
                <w:szCs w:val="24"/>
                <w:lang w:val="ru-RU"/>
              </w:rPr>
              <w:t>монеталар</w:t>
            </w:r>
            <w:proofErr w:type="spellEnd"/>
            <w:r w:rsidRPr="00091984">
              <w:rPr>
                <w:sz w:val="24"/>
                <w:szCs w:val="24"/>
                <w:lang w:val="ru-RU"/>
              </w:rPr>
              <w:t xml:space="preserve"> </w:t>
            </w:r>
            <w:proofErr w:type="spellStart"/>
            <w:r w:rsidRPr="00091984">
              <w:rPr>
                <w:sz w:val="24"/>
                <w:szCs w:val="24"/>
                <w:lang w:val="ru-RU"/>
              </w:rPr>
              <w:t>бейнеленген</w:t>
            </w:r>
            <w:proofErr w:type="spellEnd"/>
            <w:r w:rsidRPr="00091984">
              <w:rPr>
                <w:sz w:val="24"/>
                <w:szCs w:val="24"/>
                <w:lang w:val="ru-RU"/>
              </w:rPr>
              <w:t xml:space="preserve"> </w:t>
            </w:r>
            <w:proofErr w:type="spellStart"/>
            <w:r w:rsidRPr="00091984">
              <w:rPr>
                <w:sz w:val="24"/>
                <w:szCs w:val="24"/>
                <w:lang w:val="ru-RU"/>
              </w:rPr>
              <w:t>карточкалар</w:t>
            </w:r>
            <w:proofErr w:type="spellEnd"/>
            <w:r w:rsidRPr="00091984">
              <w:rPr>
                <w:sz w:val="24"/>
                <w:szCs w:val="24"/>
                <w:lang w:val="ru-RU"/>
              </w:rPr>
              <w:t xml:space="preserve">. </w:t>
            </w:r>
          </w:p>
          <w:p w14:paraId="0B52EDBF" w14:textId="77777777" w:rsidR="00192A0C" w:rsidRPr="00091984" w:rsidRDefault="00192A0C" w:rsidP="00B47486">
            <w:pPr>
              <w:rPr>
                <w:b/>
                <w:bCs/>
                <w:sz w:val="24"/>
                <w:szCs w:val="24"/>
                <w:lang w:val="ru-RU"/>
              </w:rPr>
            </w:pPr>
            <w:r w:rsidRPr="00091984">
              <w:rPr>
                <w:b/>
                <w:bCs/>
                <w:sz w:val="24"/>
                <w:szCs w:val="24"/>
              </w:rPr>
              <w:t>(Қаржылық сауаттылық)</w:t>
            </w:r>
            <w:r w:rsidRPr="00091984">
              <w:rPr>
                <w:b/>
                <w:bCs/>
                <w:sz w:val="24"/>
                <w:szCs w:val="24"/>
                <w:lang w:val="ru-RU"/>
              </w:rPr>
              <w:t xml:space="preserve"> </w:t>
            </w:r>
          </w:p>
          <w:p w14:paraId="077767AC" w14:textId="77777777" w:rsidR="00192A0C" w:rsidRPr="00091984" w:rsidRDefault="00192A0C" w:rsidP="00B47486">
            <w:pPr>
              <w:rPr>
                <w:b/>
                <w:bCs/>
                <w:sz w:val="24"/>
                <w:szCs w:val="24"/>
                <w:lang w:val="ru-RU"/>
              </w:rPr>
            </w:pPr>
          </w:p>
          <w:p w14:paraId="0AD0D634" w14:textId="77777777" w:rsidR="00192A0C" w:rsidRPr="00BE3AA0" w:rsidRDefault="00192A0C" w:rsidP="00B47486">
            <w:pPr>
              <w:rPr>
                <w:sz w:val="24"/>
                <w:szCs w:val="24"/>
              </w:rPr>
            </w:pPr>
          </w:p>
          <w:p w14:paraId="08B63C85" w14:textId="77777777" w:rsidR="00192A0C" w:rsidRPr="00300425" w:rsidRDefault="00192A0C" w:rsidP="00B47486">
            <w:pPr>
              <w:rPr>
                <w:b/>
                <w:bCs/>
                <w:sz w:val="24"/>
                <w:szCs w:val="24"/>
              </w:rPr>
            </w:pPr>
          </w:p>
        </w:tc>
        <w:tc>
          <w:tcPr>
            <w:tcW w:w="2836" w:type="dxa"/>
            <w:gridSpan w:val="2"/>
          </w:tcPr>
          <w:p w14:paraId="523C7390" w14:textId="77777777" w:rsidR="00192A0C" w:rsidRPr="00043E74" w:rsidRDefault="00192A0C" w:rsidP="00B47486">
            <w:pPr>
              <w:rPr>
                <w:b/>
                <w:bCs/>
                <w:sz w:val="24"/>
                <w:szCs w:val="24"/>
                <w:lang w:eastAsia="ru-RU"/>
              </w:rPr>
            </w:pPr>
            <w:r w:rsidRPr="00043E74">
              <w:rPr>
                <w:b/>
                <w:bCs/>
                <w:sz w:val="24"/>
                <w:szCs w:val="24"/>
                <w:lang w:eastAsia="ru-RU"/>
              </w:rPr>
              <w:t>«Суға батама, қалқама?»</w:t>
            </w:r>
          </w:p>
          <w:p w14:paraId="742A2C75" w14:textId="77777777" w:rsidR="00192A0C" w:rsidRPr="00043E74" w:rsidRDefault="00192A0C" w:rsidP="00B47486">
            <w:pPr>
              <w:rPr>
                <w:sz w:val="24"/>
                <w:szCs w:val="24"/>
                <w:lang w:eastAsia="ru-RU"/>
              </w:rPr>
            </w:pPr>
            <w:r w:rsidRPr="00043E74">
              <w:rPr>
                <w:sz w:val="24"/>
                <w:szCs w:val="24"/>
                <w:lang w:eastAsia="ru-RU"/>
              </w:rPr>
              <w:t>Мақсаты: балаларға заттардың қасиетін ажырата білуді үйрету.</w:t>
            </w:r>
          </w:p>
          <w:p w14:paraId="10F879D8" w14:textId="77777777" w:rsidR="00192A0C" w:rsidRPr="00043E74" w:rsidRDefault="00192A0C" w:rsidP="00B47486">
            <w:pPr>
              <w:rPr>
                <w:sz w:val="24"/>
                <w:szCs w:val="24"/>
                <w:lang w:eastAsia="ru-RU"/>
              </w:rPr>
            </w:pPr>
            <w:r w:rsidRPr="00043E74">
              <w:rPr>
                <w:sz w:val="24"/>
                <w:szCs w:val="24"/>
                <w:lang w:eastAsia="ru-RU"/>
              </w:rPr>
              <w:t>Құрал-жабдық: су толтырылған ыдыс, алма, тас, қасық, шар, пластилин.</w:t>
            </w:r>
          </w:p>
          <w:p w14:paraId="27671854" w14:textId="77777777" w:rsidR="00192A0C" w:rsidRPr="00043E74" w:rsidRDefault="00192A0C" w:rsidP="00B47486">
            <w:pPr>
              <w:rPr>
                <w:sz w:val="24"/>
                <w:szCs w:val="24"/>
                <w:lang w:val="ru-RU" w:eastAsia="ru-RU"/>
              </w:rPr>
            </w:pPr>
            <w:proofErr w:type="spellStart"/>
            <w:r w:rsidRPr="00043E74">
              <w:rPr>
                <w:sz w:val="24"/>
                <w:szCs w:val="24"/>
                <w:lang w:val="ru-RU" w:eastAsia="ru-RU"/>
              </w:rPr>
              <w:t>Барысы</w:t>
            </w:r>
            <w:proofErr w:type="spellEnd"/>
            <w:r w:rsidRPr="00043E74">
              <w:rPr>
                <w:sz w:val="24"/>
                <w:szCs w:val="24"/>
                <w:lang w:val="ru-RU" w:eastAsia="ru-RU"/>
              </w:rPr>
              <w:t>:</w:t>
            </w:r>
          </w:p>
          <w:p w14:paraId="391D2595" w14:textId="77777777" w:rsidR="00192A0C" w:rsidRPr="00043E74" w:rsidRDefault="00192A0C" w:rsidP="00B47486">
            <w:pPr>
              <w:rPr>
                <w:sz w:val="24"/>
                <w:szCs w:val="24"/>
                <w:lang w:val="ru-RU" w:eastAsia="ru-RU"/>
              </w:rPr>
            </w:pPr>
            <w:proofErr w:type="spellStart"/>
            <w:r w:rsidRPr="00043E74">
              <w:rPr>
                <w:sz w:val="24"/>
                <w:szCs w:val="24"/>
                <w:lang w:val="ru-RU" w:eastAsia="ru-RU"/>
              </w:rPr>
              <w:t>Балалар</w:t>
            </w:r>
            <w:proofErr w:type="spellEnd"/>
            <w:r w:rsidRPr="00043E74">
              <w:rPr>
                <w:sz w:val="24"/>
                <w:szCs w:val="24"/>
                <w:lang w:val="ru-RU" w:eastAsia="ru-RU"/>
              </w:rPr>
              <w:t xml:space="preserve"> </w:t>
            </w:r>
            <w:proofErr w:type="spellStart"/>
            <w:r w:rsidRPr="00043E74">
              <w:rPr>
                <w:sz w:val="24"/>
                <w:szCs w:val="24"/>
                <w:lang w:val="ru-RU" w:eastAsia="ru-RU"/>
              </w:rPr>
              <w:t>кезекпен</w:t>
            </w:r>
            <w:proofErr w:type="spellEnd"/>
            <w:r w:rsidRPr="00043E74">
              <w:rPr>
                <w:sz w:val="24"/>
                <w:szCs w:val="24"/>
                <w:lang w:val="ru-RU" w:eastAsia="ru-RU"/>
              </w:rPr>
              <w:t xml:space="preserve"> </w:t>
            </w:r>
            <w:proofErr w:type="spellStart"/>
            <w:r w:rsidRPr="00043E74">
              <w:rPr>
                <w:sz w:val="24"/>
                <w:szCs w:val="24"/>
                <w:lang w:val="ru-RU" w:eastAsia="ru-RU"/>
              </w:rPr>
              <w:t>заттарды</w:t>
            </w:r>
            <w:proofErr w:type="spellEnd"/>
            <w:r w:rsidRPr="00043E74">
              <w:rPr>
                <w:sz w:val="24"/>
                <w:szCs w:val="24"/>
                <w:lang w:val="ru-RU" w:eastAsia="ru-RU"/>
              </w:rPr>
              <w:t xml:space="preserve"> </w:t>
            </w:r>
            <w:proofErr w:type="spellStart"/>
            <w:r w:rsidRPr="00043E74">
              <w:rPr>
                <w:sz w:val="24"/>
                <w:szCs w:val="24"/>
                <w:lang w:val="ru-RU" w:eastAsia="ru-RU"/>
              </w:rPr>
              <w:t>суға</w:t>
            </w:r>
            <w:proofErr w:type="spellEnd"/>
            <w:r w:rsidRPr="00043E74">
              <w:rPr>
                <w:sz w:val="24"/>
                <w:szCs w:val="24"/>
                <w:lang w:val="ru-RU" w:eastAsia="ru-RU"/>
              </w:rPr>
              <w:t xml:space="preserve"> салады.</w:t>
            </w:r>
          </w:p>
          <w:p w14:paraId="2E37A184" w14:textId="77777777" w:rsidR="00192A0C" w:rsidRPr="00043E74" w:rsidRDefault="00192A0C" w:rsidP="00B47486">
            <w:pPr>
              <w:rPr>
                <w:sz w:val="24"/>
                <w:szCs w:val="24"/>
                <w:lang w:val="ru-RU" w:eastAsia="ru-RU"/>
              </w:rPr>
            </w:pPr>
            <w:proofErr w:type="spellStart"/>
            <w:r w:rsidRPr="00043E74">
              <w:rPr>
                <w:sz w:val="24"/>
                <w:szCs w:val="24"/>
                <w:lang w:val="ru-RU" w:eastAsia="ru-RU"/>
              </w:rPr>
              <w:t>Қайсысы</w:t>
            </w:r>
            <w:proofErr w:type="spellEnd"/>
            <w:r w:rsidRPr="00043E74">
              <w:rPr>
                <w:sz w:val="24"/>
                <w:szCs w:val="24"/>
                <w:lang w:val="ru-RU" w:eastAsia="ru-RU"/>
              </w:rPr>
              <w:t xml:space="preserve"> </w:t>
            </w:r>
            <w:proofErr w:type="spellStart"/>
            <w:r w:rsidRPr="00043E74">
              <w:rPr>
                <w:sz w:val="24"/>
                <w:szCs w:val="24"/>
                <w:lang w:val="ru-RU" w:eastAsia="ru-RU"/>
              </w:rPr>
              <w:t>батады</w:t>
            </w:r>
            <w:proofErr w:type="spellEnd"/>
            <w:r w:rsidRPr="00043E74">
              <w:rPr>
                <w:sz w:val="24"/>
                <w:szCs w:val="24"/>
                <w:lang w:val="ru-RU" w:eastAsia="ru-RU"/>
              </w:rPr>
              <w:t xml:space="preserve">, </w:t>
            </w:r>
            <w:proofErr w:type="spellStart"/>
            <w:r w:rsidRPr="00043E74">
              <w:rPr>
                <w:sz w:val="24"/>
                <w:szCs w:val="24"/>
                <w:lang w:val="ru-RU" w:eastAsia="ru-RU"/>
              </w:rPr>
              <w:t>қайсысы</w:t>
            </w:r>
            <w:proofErr w:type="spellEnd"/>
            <w:r w:rsidRPr="00043E74">
              <w:rPr>
                <w:sz w:val="24"/>
                <w:szCs w:val="24"/>
                <w:lang w:val="ru-RU" w:eastAsia="ru-RU"/>
              </w:rPr>
              <w:t xml:space="preserve"> </w:t>
            </w:r>
            <w:proofErr w:type="spellStart"/>
            <w:r w:rsidRPr="00043E74">
              <w:rPr>
                <w:sz w:val="24"/>
                <w:szCs w:val="24"/>
                <w:lang w:val="ru-RU" w:eastAsia="ru-RU"/>
              </w:rPr>
              <w:t>қалқиды</w:t>
            </w:r>
            <w:proofErr w:type="spellEnd"/>
            <w:r w:rsidRPr="00043E74">
              <w:rPr>
                <w:sz w:val="24"/>
                <w:szCs w:val="24"/>
                <w:lang w:val="ru-RU" w:eastAsia="ru-RU"/>
              </w:rPr>
              <w:t xml:space="preserve"> – </w:t>
            </w:r>
            <w:proofErr w:type="spellStart"/>
            <w:r w:rsidRPr="00043E74">
              <w:rPr>
                <w:sz w:val="24"/>
                <w:szCs w:val="24"/>
                <w:lang w:val="ru-RU" w:eastAsia="ru-RU"/>
              </w:rPr>
              <w:t>соны</w:t>
            </w:r>
            <w:proofErr w:type="spellEnd"/>
            <w:r w:rsidRPr="00043E74">
              <w:rPr>
                <w:sz w:val="24"/>
                <w:szCs w:val="24"/>
                <w:lang w:val="ru-RU" w:eastAsia="ru-RU"/>
              </w:rPr>
              <w:t xml:space="preserve"> </w:t>
            </w:r>
            <w:proofErr w:type="spellStart"/>
            <w:r w:rsidRPr="00043E74">
              <w:rPr>
                <w:sz w:val="24"/>
                <w:szCs w:val="24"/>
                <w:lang w:val="ru-RU" w:eastAsia="ru-RU"/>
              </w:rPr>
              <w:t>бақылайды</w:t>
            </w:r>
            <w:proofErr w:type="spellEnd"/>
            <w:r w:rsidRPr="00043E74">
              <w:rPr>
                <w:sz w:val="24"/>
                <w:szCs w:val="24"/>
                <w:lang w:val="ru-RU" w:eastAsia="ru-RU"/>
              </w:rPr>
              <w:t>.</w:t>
            </w:r>
          </w:p>
          <w:p w14:paraId="273C1D5F" w14:textId="77777777" w:rsidR="00192A0C" w:rsidRPr="00C26139" w:rsidRDefault="00192A0C" w:rsidP="00B47486">
            <w:pPr>
              <w:rPr>
                <w:b/>
                <w:bCs/>
                <w:sz w:val="24"/>
                <w:szCs w:val="24"/>
                <w:lang w:eastAsia="ru-RU"/>
              </w:rPr>
            </w:pPr>
            <w:proofErr w:type="spellStart"/>
            <w:r w:rsidRPr="00043E74">
              <w:rPr>
                <w:sz w:val="24"/>
                <w:szCs w:val="24"/>
                <w:lang w:val="ru-RU" w:eastAsia="ru-RU"/>
              </w:rPr>
              <w:t>Қорытынды</w:t>
            </w:r>
            <w:proofErr w:type="spellEnd"/>
            <w:r w:rsidRPr="00043E74">
              <w:rPr>
                <w:sz w:val="24"/>
                <w:szCs w:val="24"/>
                <w:lang w:val="ru-RU" w:eastAsia="ru-RU"/>
              </w:rPr>
              <w:t xml:space="preserve">: </w:t>
            </w:r>
            <w:proofErr w:type="spellStart"/>
            <w:r w:rsidRPr="00043E74">
              <w:rPr>
                <w:sz w:val="24"/>
                <w:szCs w:val="24"/>
                <w:lang w:val="ru-RU" w:eastAsia="ru-RU"/>
              </w:rPr>
              <w:t>ауыр</w:t>
            </w:r>
            <w:proofErr w:type="spellEnd"/>
            <w:r w:rsidRPr="00043E74">
              <w:rPr>
                <w:sz w:val="24"/>
                <w:szCs w:val="24"/>
                <w:lang w:val="ru-RU" w:eastAsia="ru-RU"/>
              </w:rPr>
              <w:t xml:space="preserve"> </w:t>
            </w:r>
            <w:proofErr w:type="spellStart"/>
            <w:r w:rsidRPr="00043E74">
              <w:rPr>
                <w:sz w:val="24"/>
                <w:szCs w:val="24"/>
                <w:lang w:val="ru-RU" w:eastAsia="ru-RU"/>
              </w:rPr>
              <w:t>зат</w:t>
            </w:r>
            <w:proofErr w:type="spellEnd"/>
            <w:r w:rsidRPr="00043E74">
              <w:rPr>
                <w:sz w:val="24"/>
                <w:szCs w:val="24"/>
                <w:lang w:val="ru-RU" w:eastAsia="ru-RU"/>
              </w:rPr>
              <w:t xml:space="preserve"> </w:t>
            </w:r>
            <w:proofErr w:type="spellStart"/>
            <w:r w:rsidRPr="00043E74">
              <w:rPr>
                <w:sz w:val="24"/>
                <w:szCs w:val="24"/>
                <w:lang w:val="ru-RU" w:eastAsia="ru-RU"/>
              </w:rPr>
              <w:t>батады</w:t>
            </w:r>
            <w:proofErr w:type="spellEnd"/>
            <w:r w:rsidRPr="00043E74">
              <w:rPr>
                <w:sz w:val="24"/>
                <w:szCs w:val="24"/>
                <w:lang w:val="ru-RU" w:eastAsia="ru-RU"/>
              </w:rPr>
              <w:t xml:space="preserve">, </w:t>
            </w:r>
            <w:proofErr w:type="spellStart"/>
            <w:r w:rsidRPr="00043E74">
              <w:rPr>
                <w:sz w:val="24"/>
                <w:szCs w:val="24"/>
                <w:lang w:val="ru-RU" w:eastAsia="ru-RU"/>
              </w:rPr>
              <w:t>жеңіл</w:t>
            </w:r>
            <w:proofErr w:type="spellEnd"/>
            <w:r w:rsidRPr="00043E74">
              <w:rPr>
                <w:sz w:val="24"/>
                <w:szCs w:val="24"/>
                <w:lang w:val="ru-RU" w:eastAsia="ru-RU"/>
              </w:rPr>
              <w:t xml:space="preserve"> </w:t>
            </w:r>
            <w:proofErr w:type="spellStart"/>
            <w:r w:rsidRPr="00043E74">
              <w:rPr>
                <w:sz w:val="24"/>
                <w:szCs w:val="24"/>
                <w:lang w:val="ru-RU" w:eastAsia="ru-RU"/>
              </w:rPr>
              <w:t>зат</w:t>
            </w:r>
            <w:proofErr w:type="spellEnd"/>
            <w:r w:rsidRPr="00043E74">
              <w:rPr>
                <w:sz w:val="24"/>
                <w:szCs w:val="24"/>
                <w:lang w:val="ru-RU" w:eastAsia="ru-RU"/>
              </w:rPr>
              <w:t xml:space="preserve"> </w:t>
            </w:r>
            <w:proofErr w:type="spellStart"/>
            <w:r w:rsidRPr="00043E74">
              <w:rPr>
                <w:sz w:val="24"/>
                <w:szCs w:val="24"/>
                <w:lang w:val="ru-RU" w:eastAsia="ru-RU"/>
              </w:rPr>
              <w:t>қалқиды</w:t>
            </w:r>
            <w:proofErr w:type="spellEnd"/>
            <w:r>
              <w:rPr>
                <w:b/>
                <w:bCs/>
                <w:sz w:val="24"/>
                <w:szCs w:val="24"/>
                <w:lang w:eastAsia="ru-RU"/>
              </w:rPr>
              <w:t>.</w:t>
            </w:r>
          </w:p>
          <w:p w14:paraId="483F85E0" w14:textId="77777777" w:rsidR="00192A0C" w:rsidRPr="00C26139" w:rsidRDefault="00192A0C" w:rsidP="00B47486">
            <w:pPr>
              <w:rPr>
                <w:sz w:val="24"/>
                <w:szCs w:val="24"/>
                <w:lang w:eastAsia="ru-RU"/>
              </w:rPr>
            </w:pPr>
            <w:r w:rsidRPr="00C26139">
              <w:rPr>
                <w:b/>
                <w:bCs/>
                <w:sz w:val="24"/>
                <w:szCs w:val="24"/>
                <w:lang w:eastAsia="ru-RU"/>
              </w:rPr>
              <w:t>(Эксперимент</w:t>
            </w:r>
            <w:r>
              <w:rPr>
                <w:sz w:val="24"/>
                <w:szCs w:val="24"/>
                <w:lang w:eastAsia="ru-RU"/>
              </w:rPr>
              <w:t>)</w:t>
            </w:r>
          </w:p>
          <w:p w14:paraId="47FFBD56" w14:textId="77777777" w:rsidR="00192A0C" w:rsidRPr="00300425" w:rsidRDefault="00192A0C" w:rsidP="00B47486">
            <w:pPr>
              <w:jc w:val="center"/>
              <w:rPr>
                <w:b/>
                <w:bCs/>
                <w:sz w:val="24"/>
                <w:szCs w:val="24"/>
              </w:rPr>
            </w:pPr>
          </w:p>
        </w:tc>
        <w:tc>
          <w:tcPr>
            <w:tcW w:w="2550" w:type="dxa"/>
            <w:gridSpan w:val="2"/>
          </w:tcPr>
          <w:p w14:paraId="390F79B7" w14:textId="77777777" w:rsidR="00192A0C" w:rsidRDefault="00192A0C" w:rsidP="00B47486">
            <w:pPr>
              <w:rPr>
                <w:sz w:val="24"/>
                <w:szCs w:val="24"/>
              </w:rPr>
            </w:pPr>
            <w:r w:rsidRPr="0073783A">
              <w:rPr>
                <w:b/>
                <w:bCs/>
                <w:sz w:val="24"/>
                <w:szCs w:val="24"/>
              </w:rPr>
              <w:t>«Мейірімділік ағашы»</w:t>
            </w:r>
          </w:p>
          <w:p w14:paraId="21BD236B" w14:textId="77777777" w:rsidR="00192A0C" w:rsidRDefault="00192A0C" w:rsidP="00B47486">
            <w:pPr>
              <w:rPr>
                <w:sz w:val="24"/>
                <w:szCs w:val="24"/>
              </w:rPr>
            </w:pPr>
            <w:r w:rsidRPr="0073783A">
              <w:rPr>
                <w:sz w:val="24"/>
                <w:szCs w:val="24"/>
              </w:rPr>
              <w:t xml:space="preserve"> Ойынның мақсаты: «игі істер» туралы түсінік қалыптастыру, зейін, есте сақтау қабілеттерін дамыту. Педагог балалардың назарын ватман парағына салынған «мейірімділік ағашына» аударады және олардан игі істер туралы айтып беруді сұрайды. 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p w14:paraId="700493B7" w14:textId="77777777" w:rsidR="00192A0C" w:rsidRPr="00300425" w:rsidRDefault="00192A0C" w:rsidP="00B47486">
            <w:pPr>
              <w:rPr>
                <w:b/>
                <w:bCs/>
                <w:sz w:val="24"/>
                <w:szCs w:val="24"/>
              </w:rPr>
            </w:pPr>
            <w:r w:rsidRPr="0073783A">
              <w:rPr>
                <w:b/>
                <w:bCs/>
                <w:sz w:val="24"/>
                <w:szCs w:val="24"/>
              </w:rPr>
              <w:t>(Адал азамат)</w:t>
            </w:r>
          </w:p>
        </w:tc>
        <w:tc>
          <w:tcPr>
            <w:tcW w:w="2409" w:type="dxa"/>
          </w:tcPr>
          <w:p w14:paraId="7AA3B722" w14:textId="77777777" w:rsidR="00192A0C" w:rsidRPr="00D925EB" w:rsidRDefault="00192A0C" w:rsidP="00B47486">
            <w:pPr>
              <w:rPr>
                <w:b/>
                <w:bCs/>
                <w:sz w:val="24"/>
                <w:szCs w:val="24"/>
                <w:lang w:eastAsia="ru-RU"/>
              </w:rPr>
            </w:pPr>
            <w:r w:rsidRPr="00D925EB">
              <w:rPr>
                <w:b/>
                <w:bCs/>
                <w:sz w:val="24"/>
                <w:szCs w:val="24"/>
                <w:lang w:eastAsia="ru-RU"/>
              </w:rPr>
              <w:t>«Орман дәрігері» ойыны</w:t>
            </w:r>
          </w:p>
          <w:p w14:paraId="75B583AB" w14:textId="77777777" w:rsidR="00192A0C" w:rsidRPr="00D925EB" w:rsidRDefault="00192A0C" w:rsidP="00B47486">
            <w:pPr>
              <w:rPr>
                <w:sz w:val="24"/>
                <w:szCs w:val="24"/>
                <w:lang w:eastAsia="ru-RU"/>
              </w:rPr>
            </w:pPr>
            <w:r w:rsidRPr="00D925EB">
              <w:rPr>
                <w:sz w:val="24"/>
                <w:szCs w:val="24"/>
                <w:lang w:eastAsia="ru-RU"/>
              </w:rPr>
              <w:t>Мақсаты: Балаларды табиғатқа қамқор болуға, ағаш пен гүлдерді қорғауға тәрбиелеу.</w:t>
            </w:r>
          </w:p>
          <w:p w14:paraId="4F891BC0" w14:textId="77777777" w:rsidR="00192A0C" w:rsidRPr="00D925EB" w:rsidRDefault="00192A0C" w:rsidP="00B47486">
            <w:pPr>
              <w:rPr>
                <w:sz w:val="24"/>
                <w:szCs w:val="24"/>
                <w:lang w:eastAsia="ru-RU"/>
              </w:rPr>
            </w:pPr>
            <w:r w:rsidRPr="00D925EB">
              <w:rPr>
                <w:sz w:val="24"/>
                <w:szCs w:val="24"/>
                <w:lang w:eastAsia="ru-RU"/>
              </w:rPr>
              <w:t>Ойын барысы:</w:t>
            </w:r>
          </w:p>
          <w:p w14:paraId="59FA6C7D" w14:textId="77777777" w:rsidR="00192A0C" w:rsidRPr="00D925EB" w:rsidRDefault="00192A0C" w:rsidP="00B47486">
            <w:pPr>
              <w:rPr>
                <w:sz w:val="24"/>
                <w:szCs w:val="24"/>
                <w:lang w:eastAsia="ru-RU"/>
              </w:rPr>
            </w:pPr>
            <w:r w:rsidRPr="00D925EB">
              <w:rPr>
                <w:sz w:val="24"/>
                <w:szCs w:val="24"/>
                <w:lang w:eastAsia="ru-RU"/>
              </w:rPr>
              <w:t>Тәрбиеші балаларға ормандағы «ауру ағаштар» (қағаздан жасалған сынған бұтақ, солған гүл суреті) барын айтады.</w:t>
            </w:r>
          </w:p>
          <w:p w14:paraId="7720EC25" w14:textId="77777777" w:rsidR="00192A0C" w:rsidRPr="00D925EB" w:rsidRDefault="00192A0C" w:rsidP="00B47486">
            <w:pPr>
              <w:rPr>
                <w:sz w:val="24"/>
                <w:szCs w:val="24"/>
                <w:lang w:eastAsia="ru-RU"/>
              </w:rPr>
            </w:pPr>
            <w:r w:rsidRPr="00D925EB">
              <w:rPr>
                <w:sz w:val="24"/>
                <w:szCs w:val="24"/>
                <w:lang w:eastAsia="ru-RU"/>
              </w:rPr>
              <w:t>Балалар дәрігерлер сияқты «емдейді»:</w:t>
            </w:r>
          </w:p>
          <w:p w14:paraId="4510477E" w14:textId="77777777" w:rsidR="00192A0C" w:rsidRPr="00D925EB" w:rsidRDefault="00192A0C" w:rsidP="00B47486">
            <w:pPr>
              <w:rPr>
                <w:sz w:val="24"/>
                <w:szCs w:val="24"/>
                <w:lang w:eastAsia="ru-RU"/>
              </w:rPr>
            </w:pPr>
            <w:r w:rsidRPr="00D925EB">
              <w:rPr>
                <w:sz w:val="24"/>
                <w:szCs w:val="24"/>
                <w:lang w:eastAsia="ru-RU"/>
              </w:rPr>
              <w:t>сынған бұтақтарды орнына қояды,</w:t>
            </w:r>
          </w:p>
          <w:p w14:paraId="1C9396F3" w14:textId="77777777" w:rsidR="00192A0C" w:rsidRPr="00D925EB" w:rsidRDefault="00192A0C" w:rsidP="00B47486">
            <w:pPr>
              <w:rPr>
                <w:sz w:val="24"/>
                <w:szCs w:val="24"/>
                <w:lang w:eastAsia="ru-RU"/>
              </w:rPr>
            </w:pPr>
            <w:r w:rsidRPr="00D925EB">
              <w:rPr>
                <w:sz w:val="24"/>
                <w:szCs w:val="24"/>
                <w:lang w:eastAsia="ru-RU"/>
              </w:rPr>
              <w:t>гүлге су құяды (суретке немесе ойыншық құмыраға),</w:t>
            </w:r>
          </w:p>
          <w:p w14:paraId="6512AA83" w14:textId="77777777" w:rsidR="00192A0C" w:rsidRPr="00D925EB" w:rsidRDefault="00192A0C" w:rsidP="00B47486">
            <w:pPr>
              <w:rPr>
                <w:sz w:val="24"/>
                <w:szCs w:val="24"/>
                <w:lang w:eastAsia="ru-RU"/>
              </w:rPr>
            </w:pPr>
            <w:r w:rsidRPr="00D925EB">
              <w:rPr>
                <w:sz w:val="24"/>
                <w:szCs w:val="24"/>
                <w:lang w:eastAsia="ru-RU"/>
              </w:rPr>
              <w:t>құстарға жем шашады.</w:t>
            </w:r>
          </w:p>
          <w:p w14:paraId="18245350" w14:textId="77777777" w:rsidR="00192A0C" w:rsidRDefault="00192A0C" w:rsidP="00B47486">
            <w:pPr>
              <w:rPr>
                <w:sz w:val="24"/>
                <w:szCs w:val="24"/>
                <w:lang w:eastAsia="ru-RU"/>
              </w:rPr>
            </w:pPr>
            <w:r w:rsidRPr="00D925EB">
              <w:rPr>
                <w:sz w:val="24"/>
                <w:szCs w:val="24"/>
                <w:lang w:eastAsia="ru-RU"/>
              </w:rPr>
              <w:t>Ойын соңында: «Ағашқа қамқор болсаң – ол саған таза ауа береді» деген қорытынды жасалады.</w:t>
            </w:r>
          </w:p>
          <w:p w14:paraId="449CD0DF" w14:textId="77777777" w:rsidR="00192A0C" w:rsidRPr="00D925EB" w:rsidRDefault="00192A0C" w:rsidP="00B47486">
            <w:pPr>
              <w:rPr>
                <w:b/>
              </w:rPr>
            </w:pPr>
            <w:r>
              <w:rPr>
                <w:sz w:val="24"/>
                <w:szCs w:val="24"/>
                <w:lang w:eastAsia="ru-RU"/>
              </w:rPr>
              <w:t>(</w:t>
            </w:r>
            <w:r w:rsidRPr="00D925EB">
              <w:rPr>
                <w:b/>
              </w:rPr>
              <w:t xml:space="preserve">Экологиялық тәрбие </w:t>
            </w:r>
            <w:r>
              <w:rPr>
                <w:sz w:val="24"/>
                <w:szCs w:val="24"/>
                <w:lang w:eastAsia="ru-RU"/>
              </w:rPr>
              <w:t>)</w:t>
            </w:r>
          </w:p>
          <w:p w14:paraId="4F05C650" w14:textId="77777777" w:rsidR="00192A0C" w:rsidRPr="00300425" w:rsidRDefault="00192A0C" w:rsidP="00B47486">
            <w:pPr>
              <w:rPr>
                <w:b/>
                <w:bCs/>
                <w:sz w:val="24"/>
                <w:szCs w:val="24"/>
              </w:rPr>
            </w:pPr>
          </w:p>
        </w:tc>
        <w:tc>
          <w:tcPr>
            <w:tcW w:w="2423" w:type="dxa"/>
            <w:gridSpan w:val="2"/>
          </w:tcPr>
          <w:p w14:paraId="2B95D9F5" w14:textId="77777777" w:rsidR="00192A0C" w:rsidRPr="00D925EB" w:rsidRDefault="00192A0C" w:rsidP="00B47486">
            <w:pPr>
              <w:rPr>
                <w:sz w:val="24"/>
                <w:szCs w:val="24"/>
                <w:lang w:eastAsia="ru-RU"/>
              </w:rPr>
            </w:pPr>
            <w:r>
              <w:rPr>
                <w:b/>
                <w:bCs/>
                <w:sz w:val="24"/>
                <w:szCs w:val="24"/>
                <w:lang w:eastAsia="ru-RU"/>
              </w:rPr>
              <w:t>Ұлттық ойын:</w:t>
            </w:r>
            <w:r w:rsidRPr="001F399F">
              <w:rPr>
                <w:b/>
                <w:bCs/>
                <w:sz w:val="24"/>
                <w:szCs w:val="24"/>
                <w:lang w:eastAsia="ru-RU"/>
              </w:rPr>
              <w:t xml:space="preserve"> </w:t>
            </w:r>
            <w:r w:rsidRPr="00D925EB">
              <w:rPr>
                <w:b/>
                <w:bCs/>
                <w:sz w:val="24"/>
                <w:szCs w:val="24"/>
                <w:lang w:eastAsia="ru-RU"/>
              </w:rPr>
              <w:t>«</w:t>
            </w:r>
            <w:r w:rsidRPr="00D925EB">
              <w:rPr>
                <w:b/>
                <w:bCs/>
              </w:rPr>
              <w:t>Аударыспақ</w:t>
            </w:r>
            <w:r w:rsidRPr="00D925EB">
              <w:rPr>
                <w:b/>
                <w:bCs/>
                <w:sz w:val="24"/>
                <w:szCs w:val="24"/>
                <w:lang w:eastAsia="ru-RU"/>
              </w:rPr>
              <w:t>»</w:t>
            </w:r>
            <w:r w:rsidRPr="00D925EB">
              <w:t xml:space="preserve"> </w:t>
            </w:r>
            <w:r w:rsidRPr="00D925EB">
              <w:rPr>
                <w:sz w:val="24"/>
                <w:szCs w:val="24"/>
                <w:lang w:eastAsia="ru-RU"/>
              </w:rPr>
              <w:t>Мақсаты:</w:t>
            </w:r>
          </w:p>
          <w:p w14:paraId="2ED75F40" w14:textId="77777777" w:rsidR="00192A0C" w:rsidRPr="00D925EB" w:rsidRDefault="00192A0C" w:rsidP="00B47486">
            <w:pPr>
              <w:rPr>
                <w:sz w:val="24"/>
                <w:szCs w:val="24"/>
                <w:lang w:eastAsia="ru-RU"/>
              </w:rPr>
            </w:pPr>
            <w:r w:rsidRPr="00D925EB">
              <w:rPr>
                <w:sz w:val="24"/>
                <w:szCs w:val="24"/>
                <w:lang w:eastAsia="ru-RU"/>
              </w:rPr>
              <w:t>Балалардың күшін, ептілігін, төзімділігін дамыту.</w:t>
            </w:r>
          </w:p>
          <w:p w14:paraId="176DEC86" w14:textId="77777777" w:rsidR="00192A0C" w:rsidRPr="00D925EB" w:rsidRDefault="00192A0C" w:rsidP="00B47486">
            <w:pPr>
              <w:rPr>
                <w:sz w:val="24"/>
                <w:szCs w:val="24"/>
                <w:lang w:eastAsia="ru-RU"/>
              </w:rPr>
            </w:pPr>
            <w:r w:rsidRPr="00D925EB">
              <w:rPr>
                <w:sz w:val="24"/>
                <w:szCs w:val="24"/>
                <w:lang w:eastAsia="ru-RU"/>
              </w:rPr>
              <w:t>Достыққа, әділдікке тәрбиелеу.</w:t>
            </w:r>
          </w:p>
          <w:p w14:paraId="6F179516" w14:textId="77777777" w:rsidR="00192A0C" w:rsidRPr="00D925EB" w:rsidRDefault="00192A0C" w:rsidP="00B47486">
            <w:pPr>
              <w:rPr>
                <w:sz w:val="24"/>
                <w:szCs w:val="24"/>
                <w:lang w:eastAsia="ru-RU"/>
              </w:rPr>
            </w:pPr>
            <w:r w:rsidRPr="00D925EB">
              <w:rPr>
                <w:sz w:val="24"/>
                <w:szCs w:val="24"/>
                <w:lang w:eastAsia="ru-RU"/>
              </w:rPr>
              <w:t>Ұлттық дәстүрді құрметтеуге үйрету.</w:t>
            </w:r>
          </w:p>
          <w:p w14:paraId="76BF66F9" w14:textId="77777777" w:rsidR="00192A0C" w:rsidRPr="00D925EB" w:rsidRDefault="00192A0C" w:rsidP="00B47486">
            <w:pPr>
              <w:rPr>
                <w:sz w:val="24"/>
                <w:szCs w:val="24"/>
                <w:lang w:eastAsia="ru-RU"/>
              </w:rPr>
            </w:pPr>
            <w:r w:rsidRPr="00D925EB">
              <w:rPr>
                <w:sz w:val="24"/>
                <w:szCs w:val="24"/>
                <w:lang w:eastAsia="ru-RU"/>
              </w:rPr>
              <w:t>Қажетті құрал-жабдық:</w:t>
            </w:r>
          </w:p>
          <w:p w14:paraId="27DE5392" w14:textId="77777777" w:rsidR="00192A0C" w:rsidRPr="00D925EB" w:rsidRDefault="00192A0C" w:rsidP="00B47486">
            <w:pPr>
              <w:rPr>
                <w:sz w:val="24"/>
                <w:szCs w:val="24"/>
                <w:lang w:eastAsia="ru-RU"/>
              </w:rPr>
            </w:pPr>
            <w:r w:rsidRPr="00D925EB">
              <w:rPr>
                <w:sz w:val="24"/>
                <w:szCs w:val="24"/>
                <w:lang w:eastAsia="ru-RU"/>
              </w:rPr>
              <w:t>Жұмсақ кілем немесе алаң.</w:t>
            </w:r>
          </w:p>
          <w:p w14:paraId="1738DE49" w14:textId="77777777" w:rsidR="00192A0C" w:rsidRPr="00D925EB" w:rsidRDefault="00192A0C" w:rsidP="00B47486">
            <w:pPr>
              <w:rPr>
                <w:sz w:val="24"/>
                <w:szCs w:val="24"/>
                <w:lang w:eastAsia="ru-RU"/>
              </w:rPr>
            </w:pPr>
            <w:r w:rsidRPr="00D925EB">
              <w:rPr>
                <w:sz w:val="24"/>
                <w:szCs w:val="24"/>
                <w:lang w:eastAsia="ru-RU"/>
              </w:rPr>
              <w:t>Белгілейтін сызық (ойын алаңы).</w:t>
            </w:r>
          </w:p>
          <w:p w14:paraId="7BB44C9D" w14:textId="77777777" w:rsidR="00192A0C" w:rsidRPr="00D925EB" w:rsidRDefault="00192A0C" w:rsidP="00B47486">
            <w:pPr>
              <w:rPr>
                <w:sz w:val="24"/>
                <w:szCs w:val="24"/>
                <w:lang w:eastAsia="ru-RU"/>
              </w:rPr>
            </w:pPr>
            <w:r w:rsidRPr="00D925EB">
              <w:rPr>
                <w:sz w:val="24"/>
                <w:szCs w:val="24"/>
                <w:lang w:eastAsia="ru-RU"/>
              </w:rPr>
              <w:t>Ойын ережесі:</w:t>
            </w:r>
          </w:p>
          <w:p w14:paraId="4EEC28C8" w14:textId="77777777" w:rsidR="00192A0C" w:rsidRPr="00D925EB" w:rsidRDefault="00192A0C" w:rsidP="00B47486">
            <w:pPr>
              <w:rPr>
                <w:sz w:val="24"/>
                <w:szCs w:val="24"/>
                <w:lang w:eastAsia="ru-RU"/>
              </w:rPr>
            </w:pPr>
            <w:r w:rsidRPr="00D925EB">
              <w:rPr>
                <w:sz w:val="24"/>
                <w:szCs w:val="24"/>
                <w:lang w:eastAsia="ru-RU"/>
              </w:rPr>
              <w:t>1. Балалар екі-екіден жұп болып отырады.</w:t>
            </w:r>
          </w:p>
          <w:p w14:paraId="54E56356" w14:textId="77777777" w:rsidR="00192A0C" w:rsidRPr="00D925EB" w:rsidRDefault="00192A0C" w:rsidP="00B47486">
            <w:pPr>
              <w:rPr>
                <w:sz w:val="24"/>
                <w:szCs w:val="24"/>
                <w:lang w:eastAsia="ru-RU"/>
              </w:rPr>
            </w:pPr>
            <w:r w:rsidRPr="00D925EB">
              <w:rPr>
                <w:sz w:val="24"/>
                <w:szCs w:val="24"/>
                <w:lang w:eastAsia="ru-RU"/>
              </w:rPr>
              <w:t>2. Белгі бойынша бір-бірін қолынан немесе белінен ұстап, аударып түсіруге тырысады.</w:t>
            </w:r>
          </w:p>
          <w:p w14:paraId="7F20BC8B" w14:textId="77777777" w:rsidR="00192A0C" w:rsidRPr="00D925EB" w:rsidRDefault="00192A0C" w:rsidP="00B47486">
            <w:pPr>
              <w:rPr>
                <w:sz w:val="24"/>
                <w:szCs w:val="24"/>
                <w:lang w:eastAsia="ru-RU"/>
              </w:rPr>
            </w:pPr>
            <w:r w:rsidRPr="00D925EB">
              <w:rPr>
                <w:sz w:val="24"/>
                <w:szCs w:val="24"/>
                <w:lang w:eastAsia="ru-RU"/>
              </w:rPr>
              <w:t>3. Кім қарсыласын аударып, жерге тигізсе – жеңімпаз болады.</w:t>
            </w:r>
          </w:p>
          <w:p w14:paraId="25EE2CB0" w14:textId="77777777" w:rsidR="00192A0C" w:rsidRPr="00D925EB" w:rsidRDefault="00192A0C" w:rsidP="00B47486">
            <w:pPr>
              <w:rPr>
                <w:sz w:val="24"/>
                <w:szCs w:val="24"/>
                <w:lang w:eastAsia="ru-RU"/>
              </w:rPr>
            </w:pPr>
            <w:r w:rsidRPr="00D925EB">
              <w:rPr>
                <w:sz w:val="24"/>
                <w:szCs w:val="24"/>
                <w:lang w:eastAsia="ru-RU"/>
              </w:rPr>
              <w:t>4. Ойын кезінде итеруге, жұлқуға болмайды – тек әдіспен аудару керек.</w:t>
            </w:r>
          </w:p>
          <w:p w14:paraId="3D353015" w14:textId="77777777" w:rsidR="00192A0C" w:rsidRDefault="00192A0C" w:rsidP="00B47486">
            <w:pPr>
              <w:rPr>
                <w:b/>
                <w:bCs/>
                <w:sz w:val="24"/>
                <w:szCs w:val="24"/>
              </w:rPr>
            </w:pPr>
            <w:r w:rsidRPr="001F399F">
              <w:rPr>
                <w:b/>
                <w:bCs/>
                <w:sz w:val="24"/>
                <w:szCs w:val="24"/>
              </w:rPr>
              <w:t>(Адалдық әліппесі)</w:t>
            </w:r>
          </w:p>
          <w:p w14:paraId="3C826ECB" w14:textId="77777777" w:rsidR="00192A0C" w:rsidRPr="00FA5B38" w:rsidRDefault="00192A0C" w:rsidP="00B47486">
            <w:pPr>
              <w:rPr>
                <w:b/>
                <w:bCs/>
                <w:sz w:val="24"/>
                <w:szCs w:val="24"/>
              </w:rPr>
            </w:pPr>
          </w:p>
        </w:tc>
      </w:tr>
      <w:tr w:rsidR="00192A0C" w:rsidRPr="00802A33" w14:paraId="534C1BB5" w14:textId="77777777" w:rsidTr="00B47486">
        <w:trPr>
          <w:trHeight w:val="1390"/>
        </w:trPr>
        <w:tc>
          <w:tcPr>
            <w:tcW w:w="2543" w:type="dxa"/>
            <w:tcBorders>
              <w:top w:val="single" w:sz="4" w:space="0" w:color="000000"/>
              <w:left w:val="single" w:sz="4" w:space="0" w:color="000000"/>
              <w:bottom w:val="single" w:sz="4" w:space="0" w:color="000000"/>
              <w:right w:val="single" w:sz="4" w:space="0" w:color="000000"/>
            </w:tcBorders>
            <w:hideMark/>
          </w:tcPr>
          <w:p w14:paraId="4697F114" w14:textId="77777777" w:rsidR="00192A0C" w:rsidRPr="00300425" w:rsidRDefault="00192A0C" w:rsidP="00B47486">
            <w:pPr>
              <w:rPr>
                <w:b/>
                <w:bCs/>
                <w:sz w:val="24"/>
                <w:szCs w:val="24"/>
              </w:rPr>
            </w:pPr>
            <w:r w:rsidRPr="00300425">
              <w:rPr>
                <w:b/>
                <w:bCs/>
                <w:sz w:val="24"/>
                <w:szCs w:val="24"/>
              </w:rPr>
              <w:lastRenderedPageBreak/>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549" w:type="dxa"/>
            <w:gridSpan w:val="2"/>
            <w:tcBorders>
              <w:top w:val="single" w:sz="4" w:space="0" w:color="000000"/>
              <w:left w:val="single" w:sz="4" w:space="0" w:color="000000"/>
              <w:bottom w:val="single" w:sz="4" w:space="0" w:color="000000"/>
              <w:right w:val="single" w:sz="4" w:space="0" w:color="000000"/>
            </w:tcBorders>
          </w:tcPr>
          <w:p w14:paraId="4E08571E" w14:textId="77777777" w:rsidR="00192A0C" w:rsidRPr="00300425" w:rsidRDefault="00192A0C" w:rsidP="00B47486">
            <w:pPr>
              <w:rPr>
                <w:bCs/>
                <w:sz w:val="24"/>
                <w:szCs w:val="24"/>
              </w:rPr>
            </w:pPr>
            <w:r>
              <w:rPr>
                <w:bCs/>
                <w:sz w:val="24"/>
                <w:szCs w:val="24"/>
              </w:rPr>
              <w:t>Ханифамен</w:t>
            </w:r>
            <w:r w:rsidRPr="00300425">
              <w:rPr>
                <w:bCs/>
                <w:sz w:val="24"/>
                <w:szCs w:val="24"/>
              </w:rPr>
              <w:t xml:space="preserve"> 10-ға дейінгі сандарды қайталату.</w:t>
            </w:r>
          </w:p>
        </w:tc>
        <w:tc>
          <w:tcPr>
            <w:tcW w:w="2836" w:type="dxa"/>
            <w:gridSpan w:val="2"/>
            <w:tcBorders>
              <w:top w:val="single" w:sz="4" w:space="0" w:color="000000"/>
              <w:left w:val="single" w:sz="4" w:space="0" w:color="000000"/>
              <w:bottom w:val="single" w:sz="4" w:space="0" w:color="000000"/>
              <w:right w:val="single" w:sz="4" w:space="0" w:color="000000"/>
            </w:tcBorders>
          </w:tcPr>
          <w:p w14:paraId="31030559" w14:textId="77777777" w:rsidR="00192A0C" w:rsidRPr="00300425" w:rsidRDefault="00192A0C" w:rsidP="00B47486">
            <w:pPr>
              <w:rPr>
                <w:bCs/>
                <w:sz w:val="24"/>
                <w:szCs w:val="24"/>
              </w:rPr>
            </w:pPr>
            <w:r w:rsidRPr="00300425">
              <w:rPr>
                <w:bCs/>
                <w:sz w:val="24"/>
                <w:szCs w:val="24"/>
              </w:rPr>
              <w:t>А</w:t>
            </w:r>
            <w:r>
              <w:rPr>
                <w:bCs/>
                <w:sz w:val="24"/>
                <w:szCs w:val="24"/>
              </w:rPr>
              <w:t>лтайды</w:t>
            </w:r>
            <w:r w:rsidRPr="00300425">
              <w:rPr>
                <w:bCs/>
                <w:sz w:val="24"/>
                <w:szCs w:val="24"/>
              </w:rPr>
              <w:t xml:space="preserve"> өз ойын жеткізе білуін дағдыландыру. </w:t>
            </w:r>
          </w:p>
          <w:p w14:paraId="5BF0ECF0" w14:textId="77777777" w:rsidR="00192A0C" w:rsidRPr="00300425" w:rsidRDefault="00192A0C" w:rsidP="00B47486">
            <w:pPr>
              <w:rPr>
                <w:bCs/>
                <w:sz w:val="24"/>
                <w:szCs w:val="24"/>
              </w:rPr>
            </w:pPr>
          </w:p>
        </w:tc>
        <w:tc>
          <w:tcPr>
            <w:tcW w:w="2550" w:type="dxa"/>
            <w:gridSpan w:val="2"/>
            <w:tcBorders>
              <w:top w:val="single" w:sz="4" w:space="0" w:color="000000"/>
              <w:left w:val="single" w:sz="4" w:space="0" w:color="000000"/>
              <w:bottom w:val="single" w:sz="4" w:space="0" w:color="000000"/>
              <w:right w:val="single" w:sz="4" w:space="0" w:color="000000"/>
            </w:tcBorders>
          </w:tcPr>
          <w:p w14:paraId="44BEA993" w14:textId="77777777" w:rsidR="00192A0C" w:rsidRPr="00300425" w:rsidRDefault="00192A0C" w:rsidP="00B47486">
            <w:pPr>
              <w:rPr>
                <w:bCs/>
                <w:sz w:val="24"/>
                <w:szCs w:val="24"/>
              </w:rPr>
            </w:pPr>
            <w:r>
              <w:rPr>
                <w:bCs/>
                <w:sz w:val="24"/>
                <w:szCs w:val="24"/>
              </w:rPr>
              <w:t>Әділханда</w:t>
            </w:r>
            <w:r w:rsidRPr="00300425">
              <w:rPr>
                <w:bCs/>
                <w:sz w:val="24"/>
                <w:szCs w:val="24"/>
              </w:rPr>
              <w:t xml:space="preserve"> шаманы салыстыруда үстіне және қасына қою тәсілдерін қолдануды қалыптастыру</w:t>
            </w:r>
          </w:p>
        </w:tc>
        <w:tc>
          <w:tcPr>
            <w:tcW w:w="2409" w:type="dxa"/>
            <w:tcBorders>
              <w:top w:val="single" w:sz="4" w:space="0" w:color="000000"/>
              <w:left w:val="single" w:sz="4" w:space="0" w:color="000000"/>
              <w:bottom w:val="single" w:sz="4" w:space="0" w:color="000000"/>
              <w:right w:val="single" w:sz="4" w:space="0" w:color="000000"/>
            </w:tcBorders>
          </w:tcPr>
          <w:p w14:paraId="617C45F1" w14:textId="77777777" w:rsidR="00192A0C" w:rsidRPr="00300425" w:rsidRDefault="00192A0C" w:rsidP="00B47486">
            <w:pPr>
              <w:rPr>
                <w:bCs/>
                <w:sz w:val="24"/>
                <w:szCs w:val="24"/>
              </w:rPr>
            </w:pPr>
            <w:r>
              <w:rPr>
                <w:bCs/>
                <w:sz w:val="24"/>
                <w:szCs w:val="24"/>
              </w:rPr>
              <w:t>Мансұрға</w:t>
            </w:r>
            <w:r w:rsidRPr="00300425">
              <w:rPr>
                <w:bCs/>
                <w:sz w:val="24"/>
                <w:szCs w:val="24"/>
              </w:rPr>
              <w:t xml:space="preserve"> тыңдалған музыкадан алған әсерлерімен бөлісе білуін үйрету</w:t>
            </w:r>
          </w:p>
          <w:p w14:paraId="77940AB6" w14:textId="77777777" w:rsidR="00192A0C" w:rsidRPr="00300425" w:rsidRDefault="00192A0C" w:rsidP="00B47486">
            <w:pPr>
              <w:rPr>
                <w:bCs/>
                <w:sz w:val="24"/>
                <w:szCs w:val="24"/>
              </w:rPr>
            </w:pPr>
          </w:p>
          <w:p w14:paraId="056BD1FF" w14:textId="77777777" w:rsidR="00192A0C" w:rsidRPr="00300425" w:rsidRDefault="00192A0C" w:rsidP="00B47486">
            <w:pPr>
              <w:rPr>
                <w:bCs/>
                <w:sz w:val="24"/>
                <w:szCs w:val="24"/>
              </w:rPr>
            </w:pPr>
          </w:p>
        </w:tc>
        <w:tc>
          <w:tcPr>
            <w:tcW w:w="2423" w:type="dxa"/>
            <w:gridSpan w:val="2"/>
            <w:tcBorders>
              <w:top w:val="single" w:sz="4" w:space="0" w:color="000000"/>
              <w:left w:val="single" w:sz="4" w:space="0" w:color="000000"/>
              <w:bottom w:val="single" w:sz="4" w:space="0" w:color="000000"/>
              <w:right w:val="single" w:sz="4" w:space="0" w:color="000000"/>
            </w:tcBorders>
          </w:tcPr>
          <w:p w14:paraId="1463CA14" w14:textId="77777777" w:rsidR="00192A0C" w:rsidRPr="00300425" w:rsidRDefault="00192A0C" w:rsidP="00B47486">
            <w:pPr>
              <w:rPr>
                <w:bCs/>
                <w:sz w:val="24"/>
                <w:szCs w:val="24"/>
              </w:rPr>
            </w:pPr>
            <w:r w:rsidRPr="00300425">
              <w:rPr>
                <w:bCs/>
                <w:sz w:val="24"/>
                <w:szCs w:val="24"/>
              </w:rPr>
              <w:t>Нұрисламның ойын ашық айтып, өзінің пікірін білдіріп, өзімен санасқанды, өзін құрметтегенді ұнат</w:t>
            </w:r>
            <w:r>
              <w:rPr>
                <w:bCs/>
                <w:sz w:val="24"/>
                <w:szCs w:val="24"/>
              </w:rPr>
              <w:t>уын</w:t>
            </w:r>
            <w:r w:rsidRPr="00300425">
              <w:rPr>
                <w:bCs/>
                <w:sz w:val="24"/>
                <w:szCs w:val="24"/>
              </w:rPr>
              <w:t xml:space="preserve"> дамыту </w:t>
            </w:r>
          </w:p>
        </w:tc>
      </w:tr>
      <w:tr w:rsidR="00192A0C" w:rsidRPr="00802A33" w14:paraId="3B4934C9"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29CFE2AB"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767" w:type="dxa"/>
            <w:gridSpan w:val="9"/>
            <w:tcBorders>
              <w:top w:val="single" w:sz="4" w:space="0" w:color="000000"/>
              <w:left w:val="single" w:sz="4" w:space="0" w:color="000000"/>
              <w:bottom w:val="single" w:sz="4" w:space="0" w:color="000000"/>
              <w:right w:val="single" w:sz="4" w:space="0" w:color="000000"/>
            </w:tcBorders>
          </w:tcPr>
          <w:p w14:paraId="273793E3" w14:textId="77777777" w:rsidR="00192A0C" w:rsidRPr="002369A5" w:rsidRDefault="00192A0C" w:rsidP="00B47486">
            <w:pPr>
              <w:spacing w:line="259" w:lineRule="auto"/>
              <w:rPr>
                <w:sz w:val="24"/>
                <w:szCs w:val="24"/>
              </w:rPr>
            </w:pPr>
            <w:r w:rsidRPr="002369A5">
              <w:rPr>
                <w:sz w:val="24"/>
                <w:szCs w:val="24"/>
              </w:rPr>
              <w:t>Киімдерін реттілік сақтап дұрыс киінуге үйрету. Достарына  көмектесу.</w:t>
            </w:r>
          </w:p>
          <w:p w14:paraId="1A31362C" w14:textId="77777777" w:rsidR="00192A0C" w:rsidRDefault="00192A0C" w:rsidP="00B47486">
            <w:pPr>
              <w:rPr>
                <w:sz w:val="24"/>
                <w:szCs w:val="24"/>
              </w:rPr>
            </w:pPr>
            <w:r w:rsidRPr="002369A5">
              <w:rPr>
                <w:sz w:val="24"/>
                <w:szCs w:val="24"/>
              </w:rPr>
              <w:t>Қатармен жұптасып жүруді, қатарды бұзбауды  үйрету. Таза ауада қандай ойындар ойнайтынын балалармен жоспарлау. (</w:t>
            </w:r>
            <w:r w:rsidRPr="002369A5">
              <w:rPr>
                <w:b/>
                <w:bCs/>
                <w:sz w:val="24"/>
                <w:szCs w:val="24"/>
              </w:rPr>
              <w:t>тіл дамыту, өзіне-өзі қызмет ету дағдылары, ірі және ұсақ моториканы дамыту)</w:t>
            </w:r>
            <w:r w:rsidRPr="002369A5">
              <w:rPr>
                <w:sz w:val="24"/>
                <w:szCs w:val="24"/>
              </w:rPr>
              <w:t>.</w:t>
            </w:r>
          </w:p>
          <w:p w14:paraId="6CF7ED21" w14:textId="77777777" w:rsidR="00192A0C" w:rsidRPr="009B1579" w:rsidRDefault="00192A0C" w:rsidP="00B47486">
            <w:pPr>
              <w:rPr>
                <w:color w:val="000000"/>
                <w:sz w:val="24"/>
                <w:szCs w:val="24"/>
              </w:rPr>
            </w:pPr>
            <w:r w:rsidRPr="009B1579">
              <w:rPr>
                <w:color w:val="000000"/>
                <w:sz w:val="24"/>
                <w:szCs w:val="24"/>
              </w:rPr>
              <w:t xml:space="preserve"> 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50FF33" w14:textId="77777777" w:rsidR="00192A0C" w:rsidRPr="009B1579" w:rsidRDefault="00192A0C" w:rsidP="00B47486">
            <w:pPr>
              <w:rPr>
                <w:b/>
                <w:bCs/>
                <w:color w:val="000000"/>
                <w:sz w:val="24"/>
                <w:szCs w:val="24"/>
              </w:rPr>
            </w:pPr>
            <w:r>
              <w:rPr>
                <w:b/>
                <w:bCs/>
                <w:color w:val="000000"/>
                <w:sz w:val="24"/>
                <w:szCs w:val="24"/>
              </w:rPr>
              <w:t>(т</w:t>
            </w:r>
            <w:r w:rsidRPr="009B1579">
              <w:rPr>
                <w:b/>
                <w:bCs/>
                <w:color w:val="000000"/>
                <w:sz w:val="24"/>
                <w:szCs w:val="24"/>
              </w:rPr>
              <w:t>әрбиеленушілер үшін қауіпсіз, жайлы</w:t>
            </w:r>
            <w:r>
              <w:rPr>
                <w:b/>
                <w:bCs/>
                <w:color w:val="000000"/>
                <w:sz w:val="24"/>
                <w:szCs w:val="24"/>
              </w:rPr>
              <w:t xml:space="preserve"> </w:t>
            </w:r>
            <w:r w:rsidRPr="009B1579">
              <w:rPr>
                <w:b/>
                <w:bCs/>
                <w:color w:val="000000"/>
                <w:sz w:val="24"/>
                <w:szCs w:val="24"/>
              </w:rPr>
              <w:t>дамытушы білім беру ортасын құру</w:t>
            </w:r>
            <w:r>
              <w:rPr>
                <w:b/>
                <w:bCs/>
                <w:color w:val="000000"/>
                <w:sz w:val="24"/>
                <w:szCs w:val="24"/>
              </w:rPr>
              <w:t>).</w:t>
            </w:r>
          </w:p>
          <w:p w14:paraId="045B3D3E" w14:textId="77777777" w:rsidR="00192A0C" w:rsidRPr="00300425" w:rsidRDefault="00192A0C" w:rsidP="00B47486">
            <w:pPr>
              <w:rPr>
                <w:b/>
                <w:bCs/>
                <w:sz w:val="24"/>
                <w:szCs w:val="24"/>
              </w:rPr>
            </w:pPr>
          </w:p>
        </w:tc>
      </w:tr>
      <w:tr w:rsidR="00192A0C" w:rsidRPr="00300425" w14:paraId="749BBC81" w14:textId="77777777" w:rsidTr="00B47486">
        <w:trPr>
          <w:trHeight w:val="542"/>
        </w:trPr>
        <w:tc>
          <w:tcPr>
            <w:tcW w:w="2543" w:type="dxa"/>
            <w:tcBorders>
              <w:top w:val="single" w:sz="4" w:space="0" w:color="000000"/>
              <w:left w:val="single" w:sz="4" w:space="0" w:color="000000"/>
              <w:bottom w:val="single" w:sz="4" w:space="0" w:color="auto"/>
              <w:right w:val="single" w:sz="4" w:space="0" w:color="000000"/>
            </w:tcBorders>
            <w:hideMark/>
          </w:tcPr>
          <w:p w14:paraId="027AE4E1" w14:textId="77777777" w:rsidR="00192A0C" w:rsidRPr="00CD5AA6" w:rsidRDefault="00192A0C" w:rsidP="00B47486">
            <w:pPr>
              <w:rPr>
                <w:b/>
                <w:bCs/>
                <w:sz w:val="24"/>
                <w:szCs w:val="24"/>
              </w:rPr>
            </w:pPr>
            <w:r w:rsidRPr="00300425">
              <w:rPr>
                <w:b/>
                <w:bCs/>
                <w:sz w:val="24"/>
                <w:szCs w:val="24"/>
              </w:rPr>
              <w:t>Серуен</w:t>
            </w:r>
          </w:p>
          <w:p w14:paraId="3FAB47C2" w14:textId="77777777" w:rsidR="00192A0C" w:rsidRPr="00300425" w:rsidRDefault="00192A0C" w:rsidP="00B47486">
            <w:pPr>
              <w:rPr>
                <w:b/>
                <w:bCs/>
                <w:sz w:val="24"/>
                <w:szCs w:val="24"/>
              </w:rPr>
            </w:pPr>
          </w:p>
        </w:tc>
        <w:tc>
          <w:tcPr>
            <w:tcW w:w="2549" w:type="dxa"/>
            <w:gridSpan w:val="2"/>
            <w:tcBorders>
              <w:top w:val="single" w:sz="4" w:space="0" w:color="000000"/>
              <w:left w:val="single" w:sz="4" w:space="0" w:color="000000"/>
              <w:bottom w:val="single" w:sz="4" w:space="0" w:color="auto"/>
              <w:right w:val="single" w:sz="4" w:space="0" w:color="auto"/>
            </w:tcBorders>
          </w:tcPr>
          <w:p w14:paraId="28ECA3EA" w14:textId="77777777" w:rsidR="00192A0C" w:rsidRPr="00300425" w:rsidRDefault="00192A0C" w:rsidP="00B47486">
            <w:pPr>
              <w:rPr>
                <w:b/>
                <w:bCs/>
                <w:sz w:val="24"/>
                <w:szCs w:val="24"/>
              </w:rPr>
            </w:pPr>
            <w:r w:rsidRPr="00300425">
              <w:rPr>
                <w:b/>
                <w:sz w:val="24"/>
                <w:szCs w:val="24"/>
              </w:rPr>
              <w:t>Картотека №1</w:t>
            </w:r>
          </w:p>
        </w:tc>
        <w:tc>
          <w:tcPr>
            <w:tcW w:w="2836" w:type="dxa"/>
            <w:gridSpan w:val="2"/>
            <w:tcBorders>
              <w:top w:val="single" w:sz="4" w:space="0" w:color="000000"/>
              <w:left w:val="single" w:sz="4" w:space="0" w:color="auto"/>
              <w:bottom w:val="single" w:sz="4" w:space="0" w:color="auto"/>
              <w:right w:val="single" w:sz="4" w:space="0" w:color="auto"/>
            </w:tcBorders>
          </w:tcPr>
          <w:p w14:paraId="19590899" w14:textId="77777777" w:rsidR="00192A0C" w:rsidRPr="009B1579" w:rsidRDefault="00192A0C" w:rsidP="00B47486">
            <w:pPr>
              <w:ind w:right="112"/>
              <w:rPr>
                <w:b/>
                <w:bCs/>
                <w:sz w:val="24"/>
                <w:szCs w:val="24"/>
              </w:rPr>
            </w:pPr>
            <w:r w:rsidRPr="009B1579">
              <w:rPr>
                <w:b/>
                <w:sz w:val="24"/>
                <w:szCs w:val="24"/>
              </w:rPr>
              <w:t>Картотека №2</w:t>
            </w:r>
          </w:p>
        </w:tc>
        <w:tc>
          <w:tcPr>
            <w:tcW w:w="2550" w:type="dxa"/>
            <w:gridSpan w:val="2"/>
            <w:tcBorders>
              <w:top w:val="single" w:sz="4" w:space="0" w:color="000000"/>
              <w:left w:val="single" w:sz="4" w:space="0" w:color="auto"/>
              <w:bottom w:val="single" w:sz="4" w:space="0" w:color="auto"/>
              <w:right w:val="single" w:sz="4" w:space="0" w:color="auto"/>
            </w:tcBorders>
          </w:tcPr>
          <w:p w14:paraId="07AB9F17" w14:textId="77777777" w:rsidR="00192A0C" w:rsidRPr="00300425" w:rsidRDefault="00192A0C" w:rsidP="00B47486">
            <w:pPr>
              <w:rPr>
                <w:b/>
                <w:bCs/>
              </w:rPr>
            </w:pPr>
            <w:r w:rsidRPr="00300425">
              <w:rPr>
                <w:b/>
              </w:rPr>
              <w:t>Картотека №3</w:t>
            </w:r>
          </w:p>
        </w:tc>
        <w:tc>
          <w:tcPr>
            <w:tcW w:w="2409" w:type="dxa"/>
            <w:tcBorders>
              <w:top w:val="single" w:sz="4" w:space="0" w:color="000000"/>
              <w:left w:val="single" w:sz="4" w:space="0" w:color="auto"/>
              <w:bottom w:val="single" w:sz="4" w:space="0" w:color="auto"/>
              <w:right w:val="single" w:sz="4" w:space="0" w:color="auto"/>
            </w:tcBorders>
          </w:tcPr>
          <w:p w14:paraId="5E02F019" w14:textId="77777777" w:rsidR="00192A0C" w:rsidRPr="00300425" w:rsidRDefault="00192A0C" w:rsidP="00B47486">
            <w:pPr>
              <w:rPr>
                <w:b/>
                <w:bCs/>
              </w:rPr>
            </w:pPr>
            <w:r w:rsidRPr="00300425">
              <w:rPr>
                <w:b/>
              </w:rPr>
              <w:t>Картотека №4</w:t>
            </w:r>
          </w:p>
        </w:tc>
        <w:tc>
          <w:tcPr>
            <w:tcW w:w="2423" w:type="dxa"/>
            <w:gridSpan w:val="2"/>
            <w:tcBorders>
              <w:top w:val="single" w:sz="4" w:space="0" w:color="000000"/>
              <w:left w:val="single" w:sz="4" w:space="0" w:color="auto"/>
              <w:bottom w:val="single" w:sz="4" w:space="0" w:color="auto"/>
              <w:right w:val="single" w:sz="4" w:space="0" w:color="000000"/>
            </w:tcBorders>
          </w:tcPr>
          <w:p w14:paraId="31C1D882" w14:textId="77777777" w:rsidR="00192A0C" w:rsidRPr="00300425" w:rsidRDefault="00192A0C" w:rsidP="00B47486">
            <w:pPr>
              <w:rPr>
                <w:b/>
                <w:bCs/>
                <w:sz w:val="24"/>
                <w:szCs w:val="24"/>
              </w:rPr>
            </w:pPr>
            <w:r w:rsidRPr="00300425">
              <w:rPr>
                <w:b/>
                <w:sz w:val="24"/>
                <w:szCs w:val="24"/>
              </w:rPr>
              <w:t>Картотека №5</w:t>
            </w:r>
          </w:p>
        </w:tc>
      </w:tr>
      <w:tr w:rsidR="00192A0C" w:rsidRPr="00802A33" w14:paraId="71C3D79F" w14:textId="77777777" w:rsidTr="00B47486">
        <w:trPr>
          <w:trHeight w:val="267"/>
        </w:trPr>
        <w:tc>
          <w:tcPr>
            <w:tcW w:w="2543" w:type="dxa"/>
            <w:tcBorders>
              <w:top w:val="single" w:sz="4" w:space="0" w:color="auto"/>
              <w:left w:val="single" w:sz="4" w:space="0" w:color="000000"/>
              <w:bottom w:val="single" w:sz="4" w:space="0" w:color="auto"/>
              <w:right w:val="single" w:sz="4" w:space="0" w:color="000000"/>
            </w:tcBorders>
          </w:tcPr>
          <w:p w14:paraId="159B936E" w14:textId="77777777" w:rsidR="00192A0C" w:rsidRPr="00300425" w:rsidRDefault="00192A0C" w:rsidP="00B47486">
            <w:pPr>
              <w:rPr>
                <w:b/>
                <w:bCs/>
                <w:sz w:val="24"/>
                <w:szCs w:val="24"/>
              </w:rPr>
            </w:pPr>
            <w:r w:rsidRPr="00300425">
              <w:rPr>
                <w:b/>
                <w:bCs/>
                <w:sz w:val="24"/>
                <w:szCs w:val="24"/>
              </w:rPr>
              <w:t>Серуеннен оралу</w:t>
            </w:r>
          </w:p>
        </w:tc>
        <w:tc>
          <w:tcPr>
            <w:tcW w:w="12767" w:type="dxa"/>
            <w:gridSpan w:val="9"/>
            <w:tcBorders>
              <w:top w:val="single" w:sz="4" w:space="0" w:color="auto"/>
              <w:left w:val="single" w:sz="4" w:space="0" w:color="000000"/>
              <w:bottom w:val="single" w:sz="4" w:space="0" w:color="auto"/>
              <w:right w:val="single" w:sz="4" w:space="0" w:color="000000"/>
            </w:tcBorders>
          </w:tcPr>
          <w:p w14:paraId="0C73B277" w14:textId="77777777" w:rsidR="00192A0C" w:rsidRDefault="00192A0C" w:rsidP="00B47486">
            <w:pPr>
              <w:rPr>
                <w:color w:val="000000"/>
                <w:sz w:val="24"/>
                <w:szCs w:val="24"/>
              </w:rPr>
            </w:pPr>
            <w:r w:rsidRPr="009B1579">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sz w:val="24"/>
                <w:szCs w:val="24"/>
              </w:rPr>
              <w:t>.</w:t>
            </w:r>
          </w:p>
          <w:p w14:paraId="4D9227FE" w14:textId="77777777" w:rsidR="00192A0C" w:rsidRDefault="00192A0C" w:rsidP="00B47486">
            <w:pPr>
              <w:rPr>
                <w:b/>
                <w:bCs/>
                <w:color w:val="000000"/>
                <w:sz w:val="24"/>
                <w:szCs w:val="24"/>
              </w:rPr>
            </w:pPr>
            <w:r w:rsidRPr="009B1579">
              <w:rPr>
                <w:color w:val="000000"/>
                <w:sz w:val="24"/>
                <w:szCs w:val="24"/>
              </w:rPr>
              <w:t xml:space="preserve"> </w:t>
            </w:r>
            <w:r w:rsidRPr="009B1579">
              <w:rPr>
                <w:b/>
                <w:bCs/>
                <w:color w:val="000000"/>
                <w:sz w:val="24"/>
                <w:szCs w:val="24"/>
              </w:rPr>
              <w:t>(көркем әрекет, дербес ойын әрекеті).</w:t>
            </w:r>
          </w:p>
          <w:p w14:paraId="7B150DEB" w14:textId="77777777" w:rsidR="00192A0C" w:rsidRPr="00300425" w:rsidRDefault="00192A0C" w:rsidP="00B47486">
            <w:pPr>
              <w:rPr>
                <w:b/>
                <w:sz w:val="24"/>
                <w:szCs w:val="24"/>
              </w:rPr>
            </w:pPr>
          </w:p>
        </w:tc>
      </w:tr>
      <w:tr w:rsidR="00192A0C" w:rsidRPr="009B1579" w14:paraId="6268269A" w14:textId="77777777" w:rsidTr="00B47486">
        <w:trPr>
          <w:trHeight w:val="552"/>
        </w:trPr>
        <w:tc>
          <w:tcPr>
            <w:tcW w:w="2543" w:type="dxa"/>
            <w:tcBorders>
              <w:top w:val="single" w:sz="4" w:space="0" w:color="000000"/>
              <w:left w:val="single" w:sz="4" w:space="0" w:color="000000"/>
              <w:bottom w:val="single" w:sz="4" w:space="0" w:color="000000"/>
              <w:right w:val="single" w:sz="4" w:space="0" w:color="000000"/>
            </w:tcBorders>
            <w:hideMark/>
          </w:tcPr>
          <w:p w14:paraId="0133D44B" w14:textId="77777777" w:rsidR="00192A0C" w:rsidRPr="00300425" w:rsidRDefault="00192A0C" w:rsidP="00B47486">
            <w:pPr>
              <w:rPr>
                <w:b/>
                <w:bCs/>
                <w:sz w:val="24"/>
                <w:szCs w:val="24"/>
              </w:rPr>
            </w:pPr>
            <w:r w:rsidRPr="00300425">
              <w:rPr>
                <w:b/>
                <w:bCs/>
                <w:sz w:val="24"/>
                <w:szCs w:val="24"/>
              </w:rPr>
              <w:t>Балалардың</w:t>
            </w:r>
            <w:r w:rsidRPr="00300425">
              <w:rPr>
                <w:b/>
                <w:bCs/>
                <w:spacing w:val="-3"/>
                <w:sz w:val="24"/>
                <w:szCs w:val="24"/>
              </w:rPr>
              <w:t xml:space="preserve"> </w:t>
            </w:r>
            <w:r w:rsidRPr="00300425">
              <w:rPr>
                <w:b/>
                <w:bCs/>
                <w:sz w:val="24"/>
                <w:szCs w:val="24"/>
              </w:rPr>
              <w:t>үйге</w:t>
            </w:r>
            <w:r w:rsidRPr="00300425">
              <w:rPr>
                <w:b/>
                <w:bCs/>
                <w:spacing w:val="-3"/>
                <w:sz w:val="24"/>
                <w:szCs w:val="24"/>
              </w:rPr>
              <w:t xml:space="preserve"> </w:t>
            </w:r>
            <w:r w:rsidRPr="00300425">
              <w:rPr>
                <w:b/>
                <w:bCs/>
                <w:sz w:val="24"/>
                <w:szCs w:val="24"/>
              </w:rPr>
              <w:t>қайтуы</w:t>
            </w:r>
          </w:p>
        </w:tc>
        <w:tc>
          <w:tcPr>
            <w:tcW w:w="12767" w:type="dxa"/>
            <w:gridSpan w:val="9"/>
            <w:tcBorders>
              <w:top w:val="single" w:sz="4" w:space="0" w:color="000000"/>
              <w:left w:val="single" w:sz="4" w:space="0" w:color="000000"/>
              <w:bottom w:val="single" w:sz="4" w:space="0" w:color="000000"/>
              <w:right w:val="single" w:sz="4" w:space="0" w:color="000000"/>
            </w:tcBorders>
            <w:hideMark/>
          </w:tcPr>
          <w:p w14:paraId="3C63F985" w14:textId="77777777" w:rsidR="00192A0C" w:rsidRPr="00300425" w:rsidRDefault="00192A0C" w:rsidP="00B47486">
            <w:pPr>
              <w:rPr>
                <w:b/>
                <w:bCs/>
                <w:sz w:val="24"/>
                <w:szCs w:val="24"/>
              </w:rPr>
            </w:pPr>
            <w:r w:rsidRPr="009B1579">
              <w:rPr>
                <w:color w:val="000000"/>
                <w:sz w:val="24"/>
                <w:szCs w:val="24"/>
                <w:lang w:eastAsia="ru-RU"/>
              </w:rPr>
              <w:t>Балаларды ата-анасына жылы қарсы алып, тапсыру.</w:t>
            </w:r>
            <w:r>
              <w:rPr>
                <w:color w:val="000000"/>
                <w:sz w:val="24"/>
                <w:szCs w:val="24"/>
                <w:lang w:eastAsia="ru-RU"/>
              </w:rPr>
              <w:t xml:space="preserve"> </w:t>
            </w:r>
            <w:r w:rsidRPr="009B1579">
              <w:rPr>
                <w:color w:val="000000"/>
                <w:sz w:val="24"/>
                <w:szCs w:val="24"/>
                <w:lang w:eastAsia="ru-RU"/>
              </w:rPr>
              <w:t>Ата-аналарға баланың күн ішіндегі көңіл-күйі, жетістігі, іс-әрекеті туралы қысқаша ақпарат беру.</w:t>
            </w:r>
            <w:r>
              <w:rPr>
                <w:color w:val="000000"/>
                <w:sz w:val="24"/>
                <w:szCs w:val="24"/>
                <w:lang w:eastAsia="ru-RU"/>
              </w:rPr>
              <w:t xml:space="preserve"> </w:t>
            </w:r>
            <w:r w:rsidRPr="009B1579">
              <w:rPr>
                <w:color w:val="000000"/>
                <w:sz w:val="24"/>
                <w:szCs w:val="24"/>
                <w:lang w:eastAsia="ru-RU"/>
              </w:rPr>
              <w:t>Балалардың жеке заттарын (киім, аяқ киім, қолөнер жұмыстары) дайындап беру.</w:t>
            </w:r>
            <w:r>
              <w:rPr>
                <w:color w:val="000000"/>
                <w:sz w:val="24"/>
                <w:szCs w:val="24"/>
                <w:lang w:eastAsia="ru-RU"/>
              </w:rPr>
              <w:t xml:space="preserve"> </w:t>
            </w:r>
            <w:r w:rsidRPr="009B1579">
              <w:rPr>
                <w:color w:val="000000"/>
                <w:sz w:val="24"/>
                <w:szCs w:val="24"/>
                <w:lang w:eastAsia="ru-RU"/>
              </w:rPr>
              <w:t>Ата-анамен бала тәрбиесіне байланысты қысқа кеңес беру.</w:t>
            </w:r>
            <w:r>
              <w:rPr>
                <w:color w:val="000000"/>
                <w:sz w:val="24"/>
                <w:szCs w:val="24"/>
                <w:lang w:eastAsia="ru-RU"/>
              </w:rPr>
              <w:t xml:space="preserve"> </w:t>
            </w:r>
            <w:r w:rsidRPr="009B1579">
              <w:rPr>
                <w:color w:val="000000"/>
                <w:sz w:val="24"/>
                <w:szCs w:val="24"/>
                <w:lang w:eastAsia="ru-RU"/>
              </w:rPr>
              <w:t>Балалардың қауіпсіздігін қадағалау (ата-анасына немесе сенімді адамға ғана тапсыру). Қоштасу дәстүрін қалыптастыру (амандасу, «сау болыңыз» деп айту)</w:t>
            </w:r>
            <w:r>
              <w:rPr>
                <w:color w:val="000000"/>
                <w:sz w:val="24"/>
                <w:szCs w:val="24"/>
                <w:lang w:eastAsia="ru-RU"/>
              </w:rPr>
              <w:t>.</w:t>
            </w:r>
          </w:p>
        </w:tc>
      </w:tr>
    </w:tbl>
    <w:p w14:paraId="509DCB98" w14:textId="77777777" w:rsidR="00192A0C" w:rsidRPr="00300425" w:rsidRDefault="00192A0C" w:rsidP="00192A0C">
      <w:pPr>
        <w:jc w:val="center"/>
        <w:rPr>
          <w:b/>
          <w:bCs/>
          <w:sz w:val="20"/>
          <w:szCs w:val="20"/>
          <w:u w:val="single"/>
          <w:lang w:eastAsia="ru-RU"/>
        </w:rPr>
      </w:pPr>
    </w:p>
    <w:p w14:paraId="50986467" w14:textId="77777777" w:rsidR="00192A0C" w:rsidRPr="00300425" w:rsidRDefault="00192A0C" w:rsidP="00192A0C">
      <w:pPr>
        <w:spacing w:before="1" w:line="319" w:lineRule="exact"/>
        <w:ind w:right="535"/>
        <w:outlineLvl w:val="0"/>
        <w:rPr>
          <w:b/>
          <w:bCs/>
          <w:sz w:val="24"/>
          <w:szCs w:val="24"/>
        </w:rPr>
      </w:pPr>
      <w:r w:rsidRPr="00300425">
        <w:rPr>
          <w:b/>
          <w:bCs/>
          <w:sz w:val="24"/>
          <w:szCs w:val="24"/>
        </w:rPr>
        <w:t xml:space="preserve">                                                                        </w:t>
      </w:r>
    </w:p>
    <w:p w14:paraId="0150A9A0" w14:textId="77777777" w:rsidR="00192A0C" w:rsidRDefault="00192A0C" w:rsidP="00192A0C">
      <w:pPr>
        <w:spacing w:before="1" w:line="319" w:lineRule="exact"/>
        <w:ind w:left="534" w:right="535"/>
        <w:jc w:val="center"/>
        <w:outlineLvl w:val="0"/>
        <w:rPr>
          <w:b/>
          <w:bCs/>
          <w:sz w:val="24"/>
          <w:szCs w:val="24"/>
        </w:rPr>
      </w:pPr>
    </w:p>
    <w:p w14:paraId="0E880950" w14:textId="77777777" w:rsidR="00192A0C" w:rsidRDefault="00192A0C" w:rsidP="00192A0C">
      <w:pPr>
        <w:spacing w:before="1" w:line="319" w:lineRule="exact"/>
        <w:ind w:left="534" w:right="535"/>
        <w:jc w:val="center"/>
        <w:outlineLvl w:val="0"/>
        <w:rPr>
          <w:b/>
          <w:bCs/>
          <w:sz w:val="24"/>
          <w:szCs w:val="24"/>
        </w:rPr>
      </w:pPr>
    </w:p>
    <w:p w14:paraId="13D9FFA8" w14:textId="77777777" w:rsidR="00192A0C" w:rsidRDefault="00192A0C" w:rsidP="00192A0C">
      <w:pPr>
        <w:spacing w:before="1" w:line="319" w:lineRule="exact"/>
        <w:ind w:left="534" w:right="535"/>
        <w:jc w:val="center"/>
        <w:outlineLvl w:val="0"/>
        <w:rPr>
          <w:b/>
          <w:bCs/>
          <w:sz w:val="24"/>
          <w:szCs w:val="24"/>
        </w:rPr>
      </w:pPr>
    </w:p>
    <w:p w14:paraId="2D319AD9" w14:textId="77777777" w:rsidR="00192A0C" w:rsidRDefault="00192A0C" w:rsidP="00192A0C">
      <w:pPr>
        <w:spacing w:before="1" w:line="319" w:lineRule="exact"/>
        <w:ind w:right="535"/>
        <w:outlineLvl w:val="0"/>
        <w:rPr>
          <w:b/>
          <w:bCs/>
          <w:sz w:val="24"/>
          <w:szCs w:val="24"/>
        </w:rPr>
      </w:pPr>
    </w:p>
    <w:p w14:paraId="630E4B9D" w14:textId="77777777" w:rsidR="00192A0C" w:rsidRDefault="00192A0C" w:rsidP="00192A0C">
      <w:pPr>
        <w:spacing w:before="1" w:line="319" w:lineRule="exact"/>
        <w:ind w:right="535"/>
        <w:outlineLvl w:val="0"/>
        <w:rPr>
          <w:b/>
          <w:bCs/>
          <w:sz w:val="24"/>
          <w:szCs w:val="24"/>
        </w:rPr>
      </w:pPr>
    </w:p>
    <w:p w14:paraId="3677A0E3" w14:textId="77777777" w:rsidR="00192A0C" w:rsidRDefault="00192A0C" w:rsidP="00192A0C">
      <w:pPr>
        <w:spacing w:before="1" w:line="319" w:lineRule="exact"/>
        <w:ind w:right="535"/>
        <w:jc w:val="center"/>
        <w:outlineLvl w:val="0"/>
        <w:rPr>
          <w:b/>
          <w:bCs/>
          <w:sz w:val="24"/>
          <w:szCs w:val="24"/>
        </w:rPr>
      </w:pPr>
    </w:p>
    <w:p w14:paraId="2663F457" w14:textId="77777777" w:rsidR="00192A0C" w:rsidRDefault="00192A0C" w:rsidP="00192A0C">
      <w:pPr>
        <w:spacing w:before="1" w:line="319" w:lineRule="exact"/>
        <w:ind w:right="535"/>
        <w:jc w:val="center"/>
        <w:outlineLvl w:val="0"/>
        <w:rPr>
          <w:b/>
          <w:bCs/>
          <w:sz w:val="24"/>
          <w:szCs w:val="24"/>
        </w:rPr>
      </w:pPr>
    </w:p>
    <w:p w14:paraId="63A17935" w14:textId="77777777" w:rsidR="00192A0C" w:rsidRDefault="00192A0C" w:rsidP="00192A0C">
      <w:pPr>
        <w:spacing w:before="1" w:line="319" w:lineRule="exact"/>
        <w:ind w:right="535"/>
        <w:jc w:val="center"/>
        <w:outlineLvl w:val="0"/>
        <w:rPr>
          <w:b/>
          <w:bCs/>
          <w:sz w:val="24"/>
          <w:szCs w:val="24"/>
        </w:rPr>
      </w:pPr>
    </w:p>
    <w:p w14:paraId="44B3CAA8" w14:textId="77777777" w:rsidR="00192A0C" w:rsidRDefault="00192A0C" w:rsidP="00192A0C">
      <w:pPr>
        <w:spacing w:before="1" w:line="319" w:lineRule="exact"/>
        <w:ind w:right="535"/>
        <w:jc w:val="center"/>
        <w:outlineLvl w:val="0"/>
        <w:rPr>
          <w:b/>
          <w:bCs/>
          <w:sz w:val="24"/>
          <w:szCs w:val="24"/>
        </w:rPr>
      </w:pPr>
    </w:p>
    <w:p w14:paraId="40727828" w14:textId="77777777" w:rsidR="00192A0C" w:rsidRDefault="00192A0C" w:rsidP="00192A0C">
      <w:pPr>
        <w:spacing w:before="1" w:line="319" w:lineRule="exact"/>
        <w:ind w:right="535"/>
        <w:jc w:val="center"/>
        <w:outlineLvl w:val="0"/>
        <w:rPr>
          <w:b/>
          <w:bCs/>
          <w:sz w:val="24"/>
          <w:szCs w:val="24"/>
        </w:rPr>
      </w:pPr>
    </w:p>
    <w:p w14:paraId="02786A4E" w14:textId="77777777" w:rsidR="00192A0C" w:rsidRPr="00300425" w:rsidRDefault="00192A0C" w:rsidP="00192A0C">
      <w:pPr>
        <w:spacing w:before="1" w:line="319" w:lineRule="exact"/>
        <w:ind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6092E8A8" w14:textId="77777777" w:rsidR="00192A0C" w:rsidRPr="00300425" w:rsidRDefault="00192A0C" w:rsidP="00192A0C">
      <w:pPr>
        <w:jc w:val="both"/>
        <w:rPr>
          <w:b/>
          <w:spacing w:val="1"/>
          <w:sz w:val="24"/>
          <w:szCs w:val="24"/>
          <w:lang w:eastAsia="ru-RU"/>
        </w:rPr>
      </w:pPr>
    </w:p>
    <w:p w14:paraId="7EF46952" w14:textId="587D6546" w:rsidR="00192A0C" w:rsidRPr="00300425" w:rsidRDefault="00192A0C" w:rsidP="00192A0C">
      <w:pPr>
        <w:jc w:val="both"/>
        <w:rPr>
          <w:bCs/>
          <w:sz w:val="24"/>
          <w:szCs w:val="24"/>
          <w:lang w:eastAsia="ru-RU"/>
        </w:rPr>
      </w:pPr>
      <w:r w:rsidRPr="00300425">
        <w:rPr>
          <w:b/>
          <w:spacing w:val="1"/>
          <w:sz w:val="24"/>
          <w:szCs w:val="24"/>
          <w:lang w:eastAsia="ru-RU"/>
        </w:rPr>
        <w:t>Мектепке дейінгі ұйым (білім беру ұйымының атауы</w:t>
      </w:r>
      <w:r>
        <w:rPr>
          <w:b/>
          <w:spacing w:val="1"/>
          <w:sz w:val="24"/>
          <w:szCs w:val="24"/>
          <w:lang w:eastAsia="ru-RU"/>
        </w:rPr>
        <w:t>)</w:t>
      </w:r>
      <w:r w:rsidR="00B47486">
        <w:rPr>
          <w:bCs/>
          <w:sz w:val="24"/>
          <w:szCs w:val="24"/>
          <w:lang w:eastAsia="ru-RU"/>
        </w:rPr>
        <w:t xml:space="preserve">: </w:t>
      </w:r>
      <w:r w:rsidR="00B47486">
        <w:rPr>
          <w:rFonts w:eastAsia="Calibri"/>
          <w:iCs/>
          <w:color w:val="000000"/>
          <w:sz w:val="24"/>
          <w:szCs w:val="24"/>
        </w:rPr>
        <w:t>ЖШС «</w:t>
      </w:r>
      <w:r w:rsidR="00B47486" w:rsidRPr="00B515A2">
        <w:rPr>
          <w:rFonts w:eastAsia="Calibri"/>
          <w:iCs/>
          <w:color w:val="000000"/>
          <w:sz w:val="24"/>
          <w:szCs w:val="24"/>
        </w:rPr>
        <w:t>Baldirgan-2022</w:t>
      </w:r>
      <w:r w:rsidR="00B47486">
        <w:rPr>
          <w:rFonts w:eastAsia="Calibri"/>
          <w:iCs/>
          <w:color w:val="000000"/>
          <w:sz w:val="24"/>
          <w:szCs w:val="24"/>
        </w:rPr>
        <w:t xml:space="preserve">» балабақшасы </w:t>
      </w:r>
      <w:r w:rsidR="00B47486" w:rsidRPr="008E2116">
        <w:rPr>
          <w:rFonts w:eastAsia="Calibri"/>
          <w:iCs/>
          <w:color w:val="000000"/>
          <w:sz w:val="24"/>
          <w:szCs w:val="24"/>
        </w:rPr>
        <w:t xml:space="preserve"> </w:t>
      </w:r>
    </w:p>
    <w:p w14:paraId="01795C0A" w14:textId="1FEFCB08"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B47486">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27CC98D1" w14:textId="77777777" w:rsidR="00192A0C" w:rsidRPr="00300425" w:rsidRDefault="00192A0C" w:rsidP="00192A0C">
      <w:pPr>
        <w:jc w:val="both"/>
        <w:rPr>
          <w:bCs/>
          <w:sz w:val="24"/>
          <w:szCs w:val="24"/>
          <w:lang w:eastAsia="ru-RU"/>
        </w:rPr>
      </w:pPr>
      <w:r w:rsidRPr="00300425">
        <w:rPr>
          <w:b/>
          <w:bCs/>
          <w:sz w:val="24"/>
          <w:szCs w:val="24"/>
          <w:lang w:eastAsia="ru-RU"/>
        </w:rPr>
        <w:t>Балалардың жасы</w:t>
      </w:r>
      <w:r w:rsidRPr="00300425">
        <w:rPr>
          <w:bCs/>
          <w:sz w:val="24"/>
          <w:szCs w:val="24"/>
          <w:lang w:eastAsia="ru-RU"/>
        </w:rPr>
        <w:t xml:space="preserve">: 5-6жас </w:t>
      </w:r>
    </w:p>
    <w:p w14:paraId="6F0F51B5" w14:textId="77777777" w:rsidR="00192A0C" w:rsidRPr="00300425"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Pr>
          <w:b/>
          <w:spacing w:val="1"/>
          <w:sz w:val="24"/>
          <w:szCs w:val="24"/>
          <w:lang w:eastAsia="ru-RU"/>
        </w:rPr>
        <w:t>)</w:t>
      </w:r>
      <w:r w:rsidRPr="00300425">
        <w:rPr>
          <w:b/>
          <w:bCs/>
          <w:sz w:val="24"/>
          <w:szCs w:val="24"/>
          <w:lang w:eastAsia="ru-RU"/>
        </w:rPr>
        <w:t xml:space="preserve">:  </w:t>
      </w:r>
      <w:r w:rsidRPr="00300425">
        <w:rPr>
          <w:bCs/>
          <w:sz w:val="24"/>
          <w:szCs w:val="24"/>
          <w:lang w:eastAsia="ru-RU"/>
        </w:rPr>
        <w:t>0</w:t>
      </w:r>
      <w:r>
        <w:rPr>
          <w:bCs/>
          <w:sz w:val="24"/>
          <w:szCs w:val="24"/>
          <w:lang w:eastAsia="ru-RU"/>
        </w:rPr>
        <w:t>8</w:t>
      </w:r>
      <w:r w:rsidRPr="00300425">
        <w:rPr>
          <w:bCs/>
          <w:sz w:val="24"/>
          <w:szCs w:val="24"/>
          <w:lang w:eastAsia="ru-RU"/>
        </w:rPr>
        <w:t>.12-1</w:t>
      </w:r>
      <w:r>
        <w:rPr>
          <w:bCs/>
          <w:sz w:val="24"/>
          <w:szCs w:val="24"/>
          <w:lang w:eastAsia="ru-RU"/>
        </w:rPr>
        <w:t>2</w:t>
      </w:r>
      <w:r w:rsidRPr="00300425">
        <w:rPr>
          <w:bCs/>
          <w:sz w:val="24"/>
          <w:szCs w:val="24"/>
          <w:lang w:eastAsia="ru-RU"/>
        </w:rPr>
        <w:t>.12.202</w:t>
      </w:r>
      <w:r>
        <w:rPr>
          <w:bCs/>
          <w:sz w:val="24"/>
          <w:szCs w:val="24"/>
          <w:lang w:eastAsia="ru-RU"/>
        </w:rPr>
        <w:t>5</w:t>
      </w:r>
      <w:r w:rsidRPr="00300425">
        <w:rPr>
          <w:bCs/>
          <w:sz w:val="24"/>
          <w:szCs w:val="24"/>
          <w:lang w:eastAsia="ru-RU"/>
        </w:rPr>
        <w:t>ж</w:t>
      </w:r>
      <w:r>
        <w:rPr>
          <w:bCs/>
          <w:sz w:val="24"/>
          <w:szCs w:val="24"/>
          <w:lang w:eastAsia="ru-RU"/>
        </w:rPr>
        <w:t>.</w:t>
      </w:r>
    </w:p>
    <w:p w14:paraId="39BE728B" w14:textId="77777777" w:rsidR="00192A0C" w:rsidRPr="00300425" w:rsidRDefault="00192A0C" w:rsidP="00192A0C">
      <w:pPr>
        <w:spacing w:before="6"/>
        <w:rPr>
          <w:sz w:val="20"/>
          <w:szCs w:val="20"/>
        </w:rPr>
      </w:pPr>
    </w:p>
    <w:tbl>
      <w:tblPr>
        <w:tblStyle w:val="TableNormal"/>
        <w:tblW w:w="1531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1"/>
        <w:gridCol w:w="2132"/>
        <w:gridCol w:w="2823"/>
        <w:gridCol w:w="13"/>
        <w:gridCol w:w="2552"/>
        <w:gridCol w:w="2269"/>
        <w:gridCol w:w="2980"/>
      </w:tblGrid>
      <w:tr w:rsidR="00192A0C" w:rsidRPr="00300425" w14:paraId="25BB5018" w14:textId="77777777" w:rsidTr="00B47486">
        <w:trPr>
          <w:trHeight w:val="552"/>
        </w:trPr>
        <w:tc>
          <w:tcPr>
            <w:tcW w:w="2541" w:type="dxa"/>
            <w:tcBorders>
              <w:top w:val="single" w:sz="4" w:space="0" w:color="000000"/>
              <w:left w:val="single" w:sz="4" w:space="0" w:color="000000"/>
              <w:bottom w:val="single" w:sz="4" w:space="0" w:color="000000"/>
              <w:right w:val="single" w:sz="4" w:space="0" w:color="000000"/>
            </w:tcBorders>
          </w:tcPr>
          <w:p w14:paraId="5A3D2260"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132" w:type="dxa"/>
            <w:tcBorders>
              <w:top w:val="single" w:sz="4" w:space="0" w:color="000000"/>
              <w:left w:val="single" w:sz="4" w:space="0" w:color="000000"/>
              <w:bottom w:val="single" w:sz="4" w:space="0" w:color="000000"/>
              <w:right w:val="single" w:sz="4" w:space="0" w:color="000000"/>
            </w:tcBorders>
            <w:hideMark/>
          </w:tcPr>
          <w:p w14:paraId="765C9B95" w14:textId="77777777" w:rsidR="00192A0C" w:rsidRPr="00300425" w:rsidRDefault="00192A0C" w:rsidP="00B47486">
            <w:pPr>
              <w:jc w:val="center"/>
              <w:rPr>
                <w:rFonts w:eastAsia="Calibri"/>
                <w:b/>
                <w:bCs/>
                <w:sz w:val="24"/>
                <w:szCs w:val="24"/>
              </w:rPr>
            </w:pPr>
            <w:r w:rsidRPr="00300425">
              <w:rPr>
                <w:rFonts w:eastAsia="Calibri"/>
                <w:b/>
                <w:bCs/>
                <w:sz w:val="24"/>
                <w:szCs w:val="24"/>
              </w:rPr>
              <w:t>Дүйсенбі</w:t>
            </w:r>
          </w:p>
          <w:p w14:paraId="59C993BF"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8</w:t>
            </w:r>
            <w:r w:rsidRPr="00300425">
              <w:rPr>
                <w:rFonts w:eastAsia="Calibri"/>
                <w:b/>
                <w:bCs/>
                <w:sz w:val="24"/>
                <w:szCs w:val="24"/>
                <w:lang w:eastAsia="ru-RU"/>
              </w:rPr>
              <w:t>.12.202</w:t>
            </w:r>
            <w:r>
              <w:rPr>
                <w:rFonts w:eastAsia="Calibri"/>
                <w:b/>
                <w:bCs/>
                <w:sz w:val="24"/>
                <w:szCs w:val="24"/>
                <w:lang w:val="ru-RU" w:eastAsia="ru-RU"/>
              </w:rPr>
              <w:t>5</w:t>
            </w:r>
          </w:p>
        </w:tc>
        <w:tc>
          <w:tcPr>
            <w:tcW w:w="2836" w:type="dxa"/>
            <w:gridSpan w:val="2"/>
            <w:tcBorders>
              <w:top w:val="single" w:sz="4" w:space="0" w:color="000000"/>
              <w:left w:val="single" w:sz="4" w:space="0" w:color="000000"/>
              <w:bottom w:val="single" w:sz="4" w:space="0" w:color="000000"/>
              <w:right w:val="single" w:sz="4" w:space="0" w:color="000000"/>
            </w:tcBorders>
            <w:hideMark/>
          </w:tcPr>
          <w:p w14:paraId="2535E087" w14:textId="77777777" w:rsidR="00192A0C" w:rsidRPr="00300425" w:rsidRDefault="00192A0C" w:rsidP="00B47486">
            <w:pPr>
              <w:jc w:val="center"/>
              <w:rPr>
                <w:rFonts w:eastAsia="Calibri"/>
                <w:b/>
                <w:bCs/>
                <w:sz w:val="24"/>
                <w:szCs w:val="24"/>
              </w:rPr>
            </w:pPr>
            <w:r w:rsidRPr="00300425">
              <w:rPr>
                <w:rFonts w:eastAsia="Calibri"/>
                <w:b/>
                <w:bCs/>
                <w:sz w:val="24"/>
                <w:szCs w:val="24"/>
              </w:rPr>
              <w:t>Сейсенбі</w:t>
            </w:r>
          </w:p>
          <w:p w14:paraId="1EF3623A" w14:textId="77777777" w:rsidR="00192A0C" w:rsidRPr="00FA5B38" w:rsidRDefault="00192A0C" w:rsidP="00B47486">
            <w:pPr>
              <w:jc w:val="center"/>
              <w:rPr>
                <w:b/>
                <w:bCs/>
                <w:sz w:val="24"/>
                <w:szCs w:val="24"/>
                <w:lang w:val="ru-RU"/>
              </w:rPr>
            </w:pPr>
            <w:r w:rsidRPr="00300425">
              <w:rPr>
                <w:rFonts w:eastAsia="Calibri"/>
                <w:b/>
                <w:bCs/>
                <w:sz w:val="24"/>
                <w:szCs w:val="24"/>
                <w:lang w:eastAsia="ru-RU"/>
              </w:rPr>
              <w:t>0</w:t>
            </w:r>
            <w:r>
              <w:rPr>
                <w:rFonts w:eastAsia="Calibri"/>
                <w:b/>
                <w:bCs/>
                <w:sz w:val="24"/>
                <w:szCs w:val="24"/>
                <w:lang w:val="ru-RU" w:eastAsia="ru-RU"/>
              </w:rPr>
              <w:t>9</w:t>
            </w:r>
            <w:r w:rsidRPr="00300425">
              <w:rPr>
                <w:rFonts w:eastAsia="Calibri"/>
                <w:b/>
                <w:bCs/>
                <w:sz w:val="24"/>
                <w:szCs w:val="24"/>
                <w:lang w:eastAsia="ru-RU"/>
              </w:rPr>
              <w:t>.12.202</w:t>
            </w:r>
            <w:r>
              <w:rPr>
                <w:rFonts w:eastAsia="Calibri"/>
                <w:b/>
                <w:bCs/>
                <w:sz w:val="24"/>
                <w:szCs w:val="24"/>
                <w:lang w:val="ru-RU" w:eastAsia="ru-RU"/>
              </w:rPr>
              <w:t>5</w:t>
            </w:r>
          </w:p>
        </w:tc>
        <w:tc>
          <w:tcPr>
            <w:tcW w:w="2552" w:type="dxa"/>
            <w:tcBorders>
              <w:top w:val="single" w:sz="4" w:space="0" w:color="000000"/>
              <w:left w:val="single" w:sz="4" w:space="0" w:color="000000"/>
              <w:bottom w:val="single" w:sz="4" w:space="0" w:color="000000"/>
              <w:right w:val="single" w:sz="4" w:space="0" w:color="000000"/>
            </w:tcBorders>
            <w:hideMark/>
          </w:tcPr>
          <w:p w14:paraId="7A0C13F9" w14:textId="77777777" w:rsidR="00192A0C" w:rsidRPr="00300425" w:rsidRDefault="00192A0C" w:rsidP="00B47486">
            <w:pPr>
              <w:jc w:val="center"/>
              <w:rPr>
                <w:rFonts w:eastAsia="Calibri"/>
                <w:b/>
                <w:bCs/>
                <w:sz w:val="24"/>
                <w:szCs w:val="24"/>
              </w:rPr>
            </w:pPr>
            <w:r w:rsidRPr="00300425">
              <w:rPr>
                <w:rFonts w:eastAsia="Calibri"/>
                <w:b/>
                <w:bCs/>
                <w:sz w:val="24"/>
                <w:szCs w:val="24"/>
              </w:rPr>
              <w:t>Сәрсенбі</w:t>
            </w:r>
          </w:p>
          <w:p w14:paraId="3C672D8B" w14:textId="77777777" w:rsidR="00192A0C" w:rsidRPr="00FA5B38" w:rsidRDefault="00192A0C" w:rsidP="00B47486">
            <w:pPr>
              <w:jc w:val="center"/>
              <w:rPr>
                <w:b/>
                <w:bCs/>
                <w:sz w:val="24"/>
                <w:szCs w:val="24"/>
                <w:lang w:val="ru-RU"/>
              </w:rPr>
            </w:pPr>
            <w:r w:rsidRPr="00300425">
              <w:rPr>
                <w:rFonts w:eastAsia="Calibri"/>
                <w:b/>
                <w:bCs/>
                <w:sz w:val="24"/>
                <w:szCs w:val="24"/>
                <w:lang w:eastAsia="ru-RU"/>
              </w:rPr>
              <w:t>1</w:t>
            </w:r>
            <w:r>
              <w:rPr>
                <w:rFonts w:eastAsia="Calibri"/>
                <w:b/>
                <w:bCs/>
                <w:sz w:val="24"/>
                <w:szCs w:val="24"/>
                <w:lang w:val="ru-RU" w:eastAsia="ru-RU"/>
              </w:rPr>
              <w:t>0</w:t>
            </w:r>
            <w:r w:rsidRPr="00300425">
              <w:rPr>
                <w:rFonts w:eastAsia="Calibri"/>
                <w:b/>
                <w:bCs/>
                <w:sz w:val="24"/>
                <w:szCs w:val="24"/>
                <w:lang w:eastAsia="ru-RU"/>
              </w:rPr>
              <w:t>.12.202</w:t>
            </w:r>
            <w:r>
              <w:rPr>
                <w:rFonts w:eastAsia="Calibri"/>
                <w:b/>
                <w:bCs/>
                <w:sz w:val="24"/>
                <w:szCs w:val="24"/>
                <w:lang w:val="ru-RU" w:eastAsia="ru-RU"/>
              </w:rPr>
              <w:t>5</w:t>
            </w:r>
          </w:p>
        </w:tc>
        <w:tc>
          <w:tcPr>
            <w:tcW w:w="2269" w:type="dxa"/>
            <w:tcBorders>
              <w:top w:val="single" w:sz="4" w:space="0" w:color="000000"/>
              <w:left w:val="single" w:sz="4" w:space="0" w:color="000000"/>
              <w:bottom w:val="single" w:sz="4" w:space="0" w:color="000000"/>
              <w:right w:val="single" w:sz="4" w:space="0" w:color="000000"/>
            </w:tcBorders>
            <w:hideMark/>
          </w:tcPr>
          <w:p w14:paraId="5D4B1186" w14:textId="77777777" w:rsidR="00192A0C" w:rsidRPr="00300425" w:rsidRDefault="00192A0C" w:rsidP="00B47486">
            <w:pPr>
              <w:jc w:val="center"/>
              <w:rPr>
                <w:rFonts w:eastAsia="Calibri"/>
                <w:b/>
                <w:bCs/>
                <w:sz w:val="24"/>
                <w:szCs w:val="24"/>
              </w:rPr>
            </w:pPr>
            <w:r w:rsidRPr="00300425">
              <w:rPr>
                <w:rFonts w:eastAsia="Calibri"/>
                <w:b/>
                <w:bCs/>
                <w:sz w:val="24"/>
                <w:szCs w:val="24"/>
              </w:rPr>
              <w:t>Бейсенбі</w:t>
            </w:r>
          </w:p>
          <w:p w14:paraId="23EC2E54" w14:textId="77777777" w:rsidR="00192A0C" w:rsidRPr="00FA5B38" w:rsidRDefault="00192A0C" w:rsidP="00B47486">
            <w:pPr>
              <w:jc w:val="center"/>
              <w:rPr>
                <w:b/>
                <w:bCs/>
                <w:sz w:val="24"/>
                <w:szCs w:val="24"/>
                <w:lang w:val="ru-RU"/>
              </w:rPr>
            </w:pPr>
            <w:r w:rsidRPr="00300425">
              <w:rPr>
                <w:rFonts w:eastAsia="Calibri"/>
                <w:b/>
                <w:bCs/>
                <w:sz w:val="24"/>
                <w:szCs w:val="24"/>
                <w:lang w:eastAsia="ru-RU"/>
              </w:rPr>
              <w:t>1</w:t>
            </w:r>
            <w:r>
              <w:rPr>
                <w:rFonts w:eastAsia="Calibri"/>
                <w:b/>
                <w:bCs/>
                <w:sz w:val="24"/>
                <w:szCs w:val="24"/>
                <w:lang w:val="ru-RU" w:eastAsia="ru-RU"/>
              </w:rPr>
              <w:t>1</w:t>
            </w:r>
            <w:r w:rsidRPr="00300425">
              <w:rPr>
                <w:rFonts w:eastAsia="Calibri"/>
                <w:b/>
                <w:bCs/>
                <w:sz w:val="24"/>
                <w:szCs w:val="24"/>
                <w:lang w:eastAsia="ru-RU"/>
              </w:rPr>
              <w:t>.12.202</w:t>
            </w:r>
            <w:r>
              <w:rPr>
                <w:rFonts w:eastAsia="Calibri"/>
                <w:b/>
                <w:bCs/>
                <w:sz w:val="24"/>
                <w:szCs w:val="24"/>
                <w:lang w:val="ru-RU" w:eastAsia="ru-RU"/>
              </w:rPr>
              <w:t>5</w:t>
            </w:r>
          </w:p>
        </w:tc>
        <w:tc>
          <w:tcPr>
            <w:tcW w:w="2980" w:type="dxa"/>
            <w:tcBorders>
              <w:top w:val="single" w:sz="4" w:space="0" w:color="000000"/>
              <w:left w:val="single" w:sz="4" w:space="0" w:color="000000"/>
              <w:bottom w:val="single" w:sz="4" w:space="0" w:color="000000"/>
              <w:right w:val="single" w:sz="4" w:space="0" w:color="000000"/>
            </w:tcBorders>
            <w:hideMark/>
          </w:tcPr>
          <w:p w14:paraId="36BA0E87" w14:textId="77777777" w:rsidR="00192A0C" w:rsidRPr="00300425" w:rsidRDefault="00192A0C" w:rsidP="00B47486">
            <w:pPr>
              <w:jc w:val="center"/>
              <w:rPr>
                <w:rFonts w:eastAsia="Calibri"/>
                <w:b/>
                <w:bCs/>
                <w:sz w:val="24"/>
                <w:szCs w:val="24"/>
              </w:rPr>
            </w:pPr>
            <w:r w:rsidRPr="00300425">
              <w:rPr>
                <w:rFonts w:eastAsia="Calibri"/>
                <w:b/>
                <w:bCs/>
                <w:sz w:val="24"/>
                <w:szCs w:val="24"/>
              </w:rPr>
              <w:t>Жұма</w:t>
            </w:r>
          </w:p>
          <w:p w14:paraId="1ACC2BDC" w14:textId="77777777" w:rsidR="00192A0C" w:rsidRPr="00FA5B38" w:rsidRDefault="00192A0C" w:rsidP="00B47486">
            <w:pPr>
              <w:jc w:val="center"/>
              <w:rPr>
                <w:b/>
                <w:bCs/>
                <w:sz w:val="24"/>
                <w:szCs w:val="24"/>
                <w:lang w:val="ru-RU"/>
              </w:rPr>
            </w:pPr>
            <w:r w:rsidRPr="00300425">
              <w:rPr>
                <w:rFonts w:eastAsia="Calibri"/>
                <w:b/>
                <w:bCs/>
                <w:sz w:val="24"/>
                <w:szCs w:val="24"/>
                <w:lang w:eastAsia="ru-RU"/>
              </w:rPr>
              <w:t>1</w:t>
            </w:r>
            <w:r>
              <w:rPr>
                <w:rFonts w:eastAsia="Calibri"/>
                <w:b/>
                <w:bCs/>
                <w:sz w:val="24"/>
                <w:szCs w:val="24"/>
                <w:lang w:val="ru-RU" w:eastAsia="ru-RU"/>
              </w:rPr>
              <w:t>2</w:t>
            </w:r>
            <w:r w:rsidRPr="00300425">
              <w:rPr>
                <w:rFonts w:eastAsia="Calibri"/>
                <w:b/>
                <w:bCs/>
                <w:sz w:val="24"/>
                <w:szCs w:val="24"/>
                <w:lang w:eastAsia="ru-RU"/>
              </w:rPr>
              <w:t>.12.202</w:t>
            </w:r>
            <w:r>
              <w:rPr>
                <w:rFonts w:eastAsia="Calibri"/>
                <w:b/>
                <w:bCs/>
                <w:sz w:val="24"/>
                <w:szCs w:val="24"/>
                <w:lang w:val="ru-RU" w:eastAsia="ru-RU"/>
              </w:rPr>
              <w:t>5</w:t>
            </w:r>
          </w:p>
        </w:tc>
      </w:tr>
      <w:tr w:rsidR="00192A0C" w:rsidRPr="00FA5B38" w14:paraId="2202FC22" w14:textId="77777777" w:rsidTr="00B47486">
        <w:trPr>
          <w:trHeight w:val="277"/>
        </w:trPr>
        <w:tc>
          <w:tcPr>
            <w:tcW w:w="2541" w:type="dxa"/>
            <w:tcBorders>
              <w:top w:val="single" w:sz="4" w:space="0" w:color="000000"/>
              <w:left w:val="single" w:sz="4" w:space="0" w:color="000000"/>
              <w:bottom w:val="single" w:sz="4" w:space="0" w:color="000000"/>
              <w:right w:val="single" w:sz="4" w:space="0" w:color="000000"/>
            </w:tcBorders>
          </w:tcPr>
          <w:p w14:paraId="1DFC72E6" w14:textId="77777777" w:rsidR="00192A0C" w:rsidRPr="00300425" w:rsidRDefault="00192A0C" w:rsidP="00B47486">
            <w:pPr>
              <w:rPr>
                <w:b/>
                <w:bCs/>
                <w:sz w:val="24"/>
                <w:szCs w:val="24"/>
              </w:rPr>
            </w:pPr>
            <w:r w:rsidRPr="00300425">
              <w:rPr>
                <w:b/>
                <w:bCs/>
                <w:sz w:val="24"/>
                <w:szCs w:val="24"/>
                <w:lang w:eastAsia="ru-RU"/>
              </w:rPr>
              <w:t>Балаларды</w:t>
            </w:r>
            <w:r w:rsidRPr="00300425">
              <w:rPr>
                <w:b/>
                <w:bCs/>
                <w:spacing w:val="-1"/>
                <w:sz w:val="24"/>
                <w:szCs w:val="24"/>
                <w:lang w:eastAsia="ru-RU"/>
              </w:rPr>
              <w:t xml:space="preserve"> </w:t>
            </w:r>
            <w:r w:rsidRPr="00300425">
              <w:rPr>
                <w:b/>
                <w:bCs/>
                <w:sz w:val="24"/>
                <w:szCs w:val="24"/>
                <w:lang w:eastAsia="ru-RU"/>
              </w:rPr>
              <w:t>қабылдау</w:t>
            </w:r>
          </w:p>
        </w:tc>
        <w:tc>
          <w:tcPr>
            <w:tcW w:w="12769" w:type="dxa"/>
            <w:gridSpan w:val="6"/>
            <w:tcBorders>
              <w:top w:val="single" w:sz="4" w:space="0" w:color="000000"/>
              <w:left w:val="single" w:sz="4" w:space="0" w:color="000000"/>
              <w:bottom w:val="single" w:sz="4" w:space="0" w:color="000000"/>
              <w:right w:val="single" w:sz="4" w:space="0" w:color="000000"/>
            </w:tcBorders>
          </w:tcPr>
          <w:p w14:paraId="78D0B4A6" w14:textId="77777777" w:rsidR="00192A0C" w:rsidRDefault="00192A0C" w:rsidP="00B47486">
            <w:pPr>
              <w:tabs>
                <w:tab w:val="left" w:pos="6096"/>
              </w:tabs>
              <w:jc w:val="both"/>
              <w:rPr>
                <w:b/>
                <w:bCs/>
                <w:sz w:val="24"/>
                <w:szCs w:val="24"/>
              </w:rPr>
            </w:pPr>
            <w:r w:rsidRPr="00BE3AA0">
              <w:rPr>
                <w:sz w:val="24"/>
                <w:szCs w:val="24"/>
              </w:rPr>
              <w:t xml:space="preserve">Балаларды көтеріңкі көңіл-күймен  келуіне жағдай жасау. Баладан қандай көңіл күймен келгенін сұрап, баланы жеке пікірін білдіруге тарту  </w:t>
            </w:r>
            <w:r w:rsidRPr="00BE3AA0">
              <w:rPr>
                <w:b/>
                <w:bCs/>
                <w:sz w:val="24"/>
                <w:szCs w:val="24"/>
              </w:rPr>
              <w:t>(</w:t>
            </w:r>
            <w:r w:rsidRPr="00043E74">
              <w:rPr>
                <w:b/>
                <w:bCs/>
                <w:sz w:val="24"/>
                <w:szCs w:val="24"/>
              </w:rPr>
              <w:t>т</w:t>
            </w:r>
            <w:r>
              <w:rPr>
                <w:b/>
                <w:bCs/>
                <w:sz w:val="24"/>
                <w:szCs w:val="24"/>
              </w:rPr>
              <w:t>іл</w:t>
            </w:r>
            <w:r w:rsidRPr="00BE3AA0">
              <w:rPr>
                <w:b/>
                <w:bCs/>
                <w:sz w:val="24"/>
                <w:szCs w:val="24"/>
              </w:rPr>
              <w:t xml:space="preserve"> дамыту). </w:t>
            </w:r>
          </w:p>
          <w:p w14:paraId="79AF2F00" w14:textId="77777777" w:rsidR="00192A0C" w:rsidRPr="00BE3AA0" w:rsidRDefault="00192A0C" w:rsidP="00B47486">
            <w:pPr>
              <w:tabs>
                <w:tab w:val="left" w:pos="6096"/>
              </w:tabs>
              <w:jc w:val="both"/>
              <w:rPr>
                <w:sz w:val="24"/>
                <w:szCs w:val="24"/>
              </w:rPr>
            </w:pPr>
            <w:r w:rsidRPr="00BE3AA0">
              <w:rPr>
                <w:sz w:val="24"/>
                <w:szCs w:val="24"/>
              </w:rPr>
              <w:t>С</w:t>
            </w:r>
            <w:r>
              <w:rPr>
                <w:sz w:val="24"/>
                <w:szCs w:val="24"/>
              </w:rPr>
              <w:t>и</w:t>
            </w:r>
            <w:r w:rsidRPr="00BE3AA0">
              <w:rPr>
                <w:sz w:val="24"/>
                <w:szCs w:val="24"/>
              </w:rPr>
              <w:t>қ</w:t>
            </w:r>
            <w:r>
              <w:rPr>
                <w:sz w:val="24"/>
                <w:szCs w:val="24"/>
              </w:rPr>
              <w:t>ы</w:t>
            </w:r>
            <w:r w:rsidRPr="00BE3AA0">
              <w:rPr>
                <w:sz w:val="24"/>
                <w:szCs w:val="24"/>
              </w:rPr>
              <w:t xml:space="preserve">рлы сандықты көрсетіп  одан ертегілер әлемінен келген кейіпкерді алып таныстыру. Ертегі айтып беру және қуыршақ немесе үстел үсті театрын қолданып ойнауына жағдай жасау. </w:t>
            </w:r>
          </w:p>
          <w:p w14:paraId="50AB0604" w14:textId="77777777" w:rsidR="00192A0C" w:rsidRPr="00BE3AA0" w:rsidRDefault="00192A0C" w:rsidP="00B47486">
            <w:pPr>
              <w:rPr>
                <w:sz w:val="24"/>
                <w:szCs w:val="24"/>
              </w:rPr>
            </w:pPr>
            <w:r w:rsidRPr="00BE3AA0">
              <w:rPr>
                <w:sz w:val="24"/>
                <w:szCs w:val="24"/>
              </w:rPr>
              <w:t>Отаны бірдің жүрегі бір</w:t>
            </w:r>
          </w:p>
          <w:p w14:paraId="4C129A66" w14:textId="77777777" w:rsidR="00192A0C" w:rsidRDefault="00192A0C" w:rsidP="00B47486">
            <w:pPr>
              <w:rPr>
                <w:sz w:val="24"/>
                <w:szCs w:val="24"/>
              </w:rPr>
            </w:pPr>
            <w:r w:rsidRPr="00BE3AA0">
              <w:rPr>
                <w:sz w:val="24"/>
                <w:szCs w:val="24"/>
              </w:rPr>
              <w:t>Жүрегі бірдің тілегі бір</w:t>
            </w:r>
            <w:r>
              <w:rPr>
                <w:sz w:val="24"/>
                <w:szCs w:val="24"/>
              </w:rPr>
              <w:t>.</w:t>
            </w:r>
          </w:p>
          <w:p w14:paraId="00BA17D2" w14:textId="77777777" w:rsidR="00192A0C" w:rsidRDefault="00192A0C" w:rsidP="00B47486">
            <w:pPr>
              <w:rPr>
                <w:color w:val="000000" w:themeColor="text1"/>
                <w:sz w:val="24"/>
                <w:szCs w:val="24"/>
              </w:rPr>
            </w:pPr>
            <w:r w:rsidRPr="000A2690">
              <w:rPr>
                <w:color w:val="000000" w:themeColor="text1"/>
                <w:sz w:val="24"/>
                <w:szCs w:val="24"/>
              </w:rPr>
              <w:t>Әлеуметтік қарым-қатынасын дамытуға жағдай жасау (құрдастарымен амандасу, әңгімелесу)</w:t>
            </w:r>
          </w:p>
          <w:p w14:paraId="7E3081D1" w14:textId="77777777" w:rsidR="00192A0C" w:rsidRPr="000A2690" w:rsidRDefault="00192A0C" w:rsidP="00B47486">
            <w:pPr>
              <w:rPr>
                <w:color w:val="000000" w:themeColor="text1"/>
                <w:sz w:val="24"/>
                <w:szCs w:val="24"/>
              </w:rPr>
            </w:pPr>
            <w:r w:rsidRPr="000A2690">
              <w:rPr>
                <w:color w:val="000000" w:themeColor="text1"/>
                <w:sz w:val="24"/>
                <w:szCs w:val="24"/>
              </w:rPr>
              <w:t>Қауіпсіздікті қамтамасыз ету (заттарын дұрыс орнына қою, тәртіп сақтау)</w:t>
            </w:r>
          </w:p>
          <w:p w14:paraId="25F1276A" w14:textId="77777777" w:rsidR="00192A0C" w:rsidRPr="000A2690" w:rsidRDefault="00192A0C" w:rsidP="00B47486">
            <w:pPr>
              <w:rPr>
                <w:b/>
                <w:bCs/>
                <w:color w:val="000000" w:themeColor="text1"/>
                <w:sz w:val="24"/>
                <w:szCs w:val="24"/>
              </w:rPr>
            </w:pPr>
            <w:r>
              <w:rPr>
                <w:b/>
                <w:bCs/>
                <w:color w:val="000000" w:themeColor="text1"/>
                <w:sz w:val="24"/>
                <w:szCs w:val="24"/>
              </w:rPr>
              <w:t>(</w:t>
            </w:r>
            <w:r w:rsidRPr="000A2690">
              <w:rPr>
                <w:b/>
                <w:bCs/>
                <w:color w:val="000000" w:themeColor="text1"/>
                <w:sz w:val="24"/>
                <w:szCs w:val="24"/>
              </w:rPr>
              <w:t>Қауіпсіз,</w:t>
            </w:r>
            <w:r>
              <w:rPr>
                <w:b/>
                <w:bCs/>
                <w:color w:val="000000" w:themeColor="text1"/>
                <w:sz w:val="24"/>
                <w:szCs w:val="24"/>
              </w:rPr>
              <w:t xml:space="preserve"> </w:t>
            </w:r>
            <w:r w:rsidRPr="000A2690">
              <w:rPr>
                <w:b/>
                <w:bCs/>
                <w:color w:val="000000" w:themeColor="text1"/>
                <w:sz w:val="24"/>
                <w:szCs w:val="24"/>
              </w:rPr>
              <w:t>жайлы дамытушы білім беру ортасын құру</w:t>
            </w:r>
            <w:r>
              <w:rPr>
                <w:b/>
                <w:bCs/>
                <w:color w:val="000000" w:themeColor="text1"/>
                <w:sz w:val="24"/>
                <w:szCs w:val="24"/>
              </w:rPr>
              <w:t>).</w:t>
            </w:r>
          </w:p>
          <w:p w14:paraId="2F81CF85" w14:textId="77777777" w:rsidR="00192A0C" w:rsidRPr="005D70F6" w:rsidRDefault="00192A0C" w:rsidP="00B47486">
            <w:pPr>
              <w:rPr>
                <w:sz w:val="24"/>
                <w:szCs w:val="24"/>
              </w:rPr>
            </w:pPr>
            <w:r w:rsidRPr="005D70F6">
              <w:rPr>
                <w:color w:val="000000" w:themeColor="text1"/>
                <w:sz w:val="24"/>
                <w:szCs w:val="24"/>
              </w:rPr>
              <w:t>Қазақ халқының  мәдени мұрасы домбыра күйлерін қосу</w:t>
            </w:r>
            <w:r>
              <w:rPr>
                <w:color w:val="000000" w:themeColor="text1"/>
                <w:sz w:val="24"/>
                <w:szCs w:val="24"/>
              </w:rPr>
              <w:t>.</w:t>
            </w:r>
            <w:r w:rsidRPr="005D70F6">
              <w:rPr>
                <w:color w:val="000000" w:themeColor="text1"/>
                <w:sz w:val="24"/>
                <w:szCs w:val="24"/>
              </w:rPr>
              <w:t xml:space="preserve"> </w:t>
            </w:r>
            <w:r w:rsidRPr="005D70F6">
              <w:rPr>
                <w:b/>
                <w:bCs/>
                <w:color w:val="000000" w:themeColor="text1"/>
                <w:sz w:val="24"/>
                <w:szCs w:val="24"/>
              </w:rPr>
              <w:t>Күй күмбірі</w:t>
            </w:r>
            <w:r>
              <w:rPr>
                <w:b/>
                <w:bCs/>
                <w:color w:val="000000" w:themeColor="text1"/>
                <w:sz w:val="24"/>
                <w:szCs w:val="24"/>
              </w:rPr>
              <w:t>.</w:t>
            </w:r>
          </w:p>
        </w:tc>
      </w:tr>
      <w:tr w:rsidR="00192A0C" w:rsidRPr="00802A33" w14:paraId="5428D932" w14:textId="77777777" w:rsidTr="00B47486">
        <w:trPr>
          <w:trHeight w:val="551"/>
        </w:trPr>
        <w:tc>
          <w:tcPr>
            <w:tcW w:w="2541" w:type="dxa"/>
            <w:tcBorders>
              <w:top w:val="single" w:sz="4" w:space="0" w:color="000000"/>
              <w:left w:val="single" w:sz="4" w:space="0" w:color="000000"/>
              <w:bottom w:val="single" w:sz="4" w:space="0" w:color="000000"/>
              <w:right w:val="single" w:sz="4" w:space="0" w:color="000000"/>
            </w:tcBorders>
          </w:tcPr>
          <w:p w14:paraId="678F5D85" w14:textId="77777777" w:rsidR="00192A0C" w:rsidRPr="00300425" w:rsidRDefault="00192A0C" w:rsidP="00B47486">
            <w:pPr>
              <w:rPr>
                <w:b/>
                <w:bCs/>
                <w:sz w:val="24"/>
                <w:szCs w:val="24"/>
              </w:rPr>
            </w:pPr>
            <w:r w:rsidRPr="00300425">
              <w:rPr>
                <w:b/>
                <w:bCs/>
                <w:sz w:val="24"/>
                <w:szCs w:val="24"/>
                <w:lang w:eastAsia="ru-RU"/>
              </w:rPr>
              <w:t>Ата-аналармен</w:t>
            </w:r>
            <w:r w:rsidRPr="00300425">
              <w:rPr>
                <w:b/>
                <w:bCs/>
                <w:spacing w:val="-15"/>
                <w:sz w:val="24"/>
                <w:szCs w:val="24"/>
                <w:lang w:eastAsia="ru-RU"/>
              </w:rPr>
              <w:t xml:space="preserve"> </w:t>
            </w:r>
            <w:r w:rsidRPr="00300425">
              <w:rPr>
                <w:b/>
                <w:bCs/>
                <w:sz w:val="24"/>
                <w:szCs w:val="24"/>
                <w:lang w:eastAsia="ru-RU"/>
              </w:rPr>
              <w:t>немесе</w:t>
            </w:r>
            <w:r w:rsidRPr="00300425">
              <w:rPr>
                <w:b/>
                <w:bCs/>
                <w:spacing w:val="-57"/>
                <w:sz w:val="24"/>
                <w:szCs w:val="24"/>
                <w:lang w:eastAsia="ru-RU"/>
              </w:rPr>
              <w:t xml:space="preserve"> </w:t>
            </w:r>
            <w:r w:rsidRPr="00300425">
              <w:rPr>
                <w:b/>
                <w:bCs/>
                <w:sz w:val="24"/>
                <w:szCs w:val="24"/>
                <w:lang w:eastAsia="ru-RU"/>
              </w:rPr>
              <w:t>баланың басқа заңды</w:t>
            </w:r>
            <w:r w:rsidRPr="00300425">
              <w:rPr>
                <w:b/>
                <w:bCs/>
                <w:spacing w:val="1"/>
                <w:sz w:val="24"/>
                <w:szCs w:val="24"/>
                <w:lang w:eastAsia="ru-RU"/>
              </w:rPr>
              <w:t xml:space="preserve"> </w:t>
            </w:r>
            <w:r w:rsidRPr="00300425">
              <w:rPr>
                <w:b/>
                <w:bCs/>
                <w:sz w:val="24"/>
                <w:szCs w:val="24"/>
                <w:lang w:eastAsia="ru-RU"/>
              </w:rPr>
              <w:t>өкілдерімен, кеңес,</w:t>
            </w:r>
            <w:r w:rsidRPr="00300425">
              <w:rPr>
                <w:b/>
                <w:bCs/>
                <w:spacing w:val="53"/>
                <w:sz w:val="24"/>
                <w:szCs w:val="24"/>
                <w:lang w:eastAsia="ru-RU"/>
              </w:rPr>
              <w:t xml:space="preserve"> </w:t>
            </w:r>
            <w:r w:rsidRPr="00300425">
              <w:rPr>
                <w:b/>
                <w:bCs/>
                <w:sz w:val="24"/>
                <w:szCs w:val="24"/>
                <w:lang w:eastAsia="ru-RU"/>
              </w:rPr>
              <w:t>әңгімелесу</w:t>
            </w:r>
          </w:p>
        </w:tc>
        <w:tc>
          <w:tcPr>
            <w:tcW w:w="12769" w:type="dxa"/>
            <w:gridSpan w:val="6"/>
            <w:tcBorders>
              <w:top w:val="single" w:sz="8" w:space="0" w:color="000000"/>
              <w:left w:val="single" w:sz="8" w:space="0" w:color="000000"/>
              <w:bottom w:val="single" w:sz="8" w:space="0" w:color="000000"/>
              <w:right w:val="single" w:sz="8" w:space="0" w:color="000000"/>
            </w:tcBorders>
          </w:tcPr>
          <w:p w14:paraId="0203A7DD" w14:textId="77777777" w:rsidR="00192A0C" w:rsidRPr="00043E74" w:rsidRDefault="00192A0C" w:rsidP="00B47486">
            <w:pPr>
              <w:pStyle w:val="p1"/>
              <w:rPr>
                <w:sz w:val="24"/>
                <w:szCs w:val="24"/>
                <w:lang w:val="ru-RU"/>
              </w:rPr>
            </w:pPr>
            <w:r w:rsidRPr="005D70F6">
              <w:rPr>
                <w:rStyle w:val="s1"/>
                <w:rFonts w:eastAsiaTheme="majorEastAsia"/>
                <w:sz w:val="24"/>
                <w:szCs w:val="24"/>
              </w:rPr>
              <w:t>А</w:t>
            </w:r>
            <w:r w:rsidRPr="00043E74">
              <w:rPr>
                <w:rStyle w:val="s1"/>
                <w:rFonts w:eastAsiaTheme="majorEastAsia"/>
                <w:sz w:val="24"/>
                <w:szCs w:val="24"/>
                <w:lang w:val="ru-RU"/>
              </w:rPr>
              <w:t>та-</w:t>
            </w:r>
            <w:proofErr w:type="spellStart"/>
            <w:r w:rsidRPr="00043E74">
              <w:rPr>
                <w:rStyle w:val="s1"/>
                <w:rFonts w:eastAsiaTheme="majorEastAsia"/>
                <w:sz w:val="24"/>
                <w:szCs w:val="24"/>
                <w:lang w:val="ru-RU"/>
              </w:rPr>
              <w:t>аналардың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педагогикалық</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мәдениетін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арттыру</w:t>
            </w:r>
            <w:proofErr w:type="spellEnd"/>
            <w:r w:rsidRPr="00043E74">
              <w:rPr>
                <w:rStyle w:val="s1"/>
                <w:rFonts w:eastAsiaTheme="majorEastAsia"/>
                <w:sz w:val="24"/>
                <w:szCs w:val="24"/>
                <w:lang w:val="ru-RU"/>
              </w:rPr>
              <w:t>;</w:t>
            </w:r>
          </w:p>
          <w:p w14:paraId="614B7604" w14:textId="77777777" w:rsidR="00192A0C" w:rsidRPr="00043E74" w:rsidRDefault="00192A0C" w:rsidP="00B47486">
            <w:pPr>
              <w:pStyle w:val="p1"/>
              <w:rPr>
                <w:sz w:val="24"/>
                <w:szCs w:val="24"/>
                <w:lang w:val="ru-RU"/>
              </w:rPr>
            </w:pPr>
            <w:proofErr w:type="spellStart"/>
            <w:r w:rsidRPr="00043E74">
              <w:rPr>
                <w:rStyle w:val="s1"/>
                <w:rFonts w:eastAsiaTheme="majorEastAsia"/>
                <w:sz w:val="24"/>
                <w:szCs w:val="24"/>
                <w:lang w:val="ru-RU"/>
              </w:rPr>
              <w:t>әр</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тәрбиеленушінің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отбасымен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әріптестік</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қарым-қатынасын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орнату</w:t>
            </w:r>
            <w:proofErr w:type="spellEnd"/>
            <w:r w:rsidRPr="00043E74">
              <w:rPr>
                <w:rStyle w:val="s1"/>
                <w:rFonts w:eastAsiaTheme="majorEastAsia"/>
                <w:sz w:val="24"/>
                <w:szCs w:val="24"/>
                <w:lang w:val="ru-RU"/>
              </w:rPr>
              <w:t>;</w:t>
            </w:r>
          </w:p>
          <w:p w14:paraId="26FB6228" w14:textId="77777777" w:rsidR="00192A0C" w:rsidRPr="00043E74" w:rsidRDefault="00192A0C" w:rsidP="00B47486">
            <w:pPr>
              <w:pStyle w:val="p1"/>
              <w:rPr>
                <w:sz w:val="24"/>
                <w:szCs w:val="24"/>
                <w:lang w:val="ru-RU"/>
              </w:rPr>
            </w:pPr>
            <w:proofErr w:type="spellStart"/>
            <w:r w:rsidRPr="00043E74">
              <w:rPr>
                <w:rStyle w:val="s1"/>
                <w:rFonts w:eastAsiaTheme="majorEastAsia"/>
                <w:sz w:val="24"/>
                <w:szCs w:val="24"/>
                <w:lang w:val="ru-RU"/>
              </w:rPr>
              <w:t>балаларды</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дамыту</w:t>
            </w:r>
            <w:proofErr w:type="spellEnd"/>
            <w:r w:rsidRPr="00043E74">
              <w:rPr>
                <w:rStyle w:val="s1"/>
                <w:rFonts w:eastAsiaTheme="majorEastAsia"/>
                <w:sz w:val="24"/>
                <w:szCs w:val="24"/>
                <w:lang w:val="ru-RU"/>
              </w:rPr>
              <w:t xml:space="preserve"> мен </w:t>
            </w:r>
            <w:proofErr w:type="spellStart"/>
            <w:r w:rsidRPr="00043E74">
              <w:rPr>
                <w:rStyle w:val="s1"/>
                <w:rFonts w:eastAsiaTheme="majorEastAsia"/>
                <w:sz w:val="24"/>
                <w:szCs w:val="24"/>
                <w:lang w:val="ru-RU"/>
              </w:rPr>
              <w:t>тәрбиелеу</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үшін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отбасы</w:t>
            </w:r>
            <w:proofErr w:type="spellEnd"/>
            <w:r w:rsidRPr="00043E74">
              <w:rPr>
                <w:rStyle w:val="s1"/>
                <w:rFonts w:eastAsiaTheme="majorEastAsia"/>
                <w:sz w:val="24"/>
                <w:szCs w:val="24"/>
                <w:lang w:val="ru-RU"/>
              </w:rPr>
              <w:t xml:space="preserve"> мен МДҰ-</w:t>
            </w:r>
            <w:proofErr w:type="spellStart"/>
            <w:r w:rsidRPr="00043E74">
              <w:rPr>
                <w:rStyle w:val="s1"/>
                <w:rFonts w:eastAsiaTheme="majorEastAsia"/>
                <w:sz w:val="24"/>
                <w:szCs w:val="24"/>
                <w:lang w:val="ru-RU"/>
              </w:rPr>
              <w:t>ның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күш-жігерін</w:t>
            </w:r>
            <w:proofErr w:type="spellEnd"/>
          </w:p>
          <w:p w14:paraId="14F155D3" w14:textId="77777777" w:rsidR="00192A0C" w:rsidRPr="00043E74" w:rsidRDefault="00192A0C" w:rsidP="00B47486">
            <w:pPr>
              <w:pStyle w:val="p1"/>
              <w:rPr>
                <w:sz w:val="24"/>
                <w:szCs w:val="24"/>
                <w:lang w:val="ru-RU"/>
              </w:rPr>
            </w:pPr>
            <w:proofErr w:type="spellStart"/>
            <w:proofErr w:type="gramStart"/>
            <w:r w:rsidRPr="00043E74">
              <w:rPr>
                <w:rStyle w:val="s1"/>
                <w:rFonts w:eastAsiaTheme="majorEastAsia"/>
                <w:sz w:val="24"/>
                <w:szCs w:val="24"/>
                <w:lang w:val="ru-RU"/>
              </w:rPr>
              <w:t>біріктіру;ата</w:t>
            </w:r>
            <w:proofErr w:type="gramEnd"/>
            <w:r w:rsidRPr="00043E74">
              <w:rPr>
                <w:rStyle w:val="s1"/>
                <w:rFonts w:eastAsiaTheme="majorEastAsia"/>
                <w:sz w:val="24"/>
                <w:szCs w:val="24"/>
                <w:lang w:val="ru-RU"/>
              </w:rPr>
              <w:t>-аналардың</w:t>
            </w:r>
            <w:proofErr w:type="spellEnd"/>
            <w:r w:rsidRPr="00043E74">
              <w:rPr>
                <w:rStyle w:val="s1"/>
                <w:rFonts w:eastAsiaTheme="majorEastAsia"/>
                <w:sz w:val="24"/>
                <w:szCs w:val="24"/>
                <w:lang w:val="ru-RU"/>
              </w:rPr>
              <w:t xml:space="preserve">, МДҰ </w:t>
            </w:r>
            <w:proofErr w:type="spellStart"/>
            <w:r w:rsidRPr="00043E74">
              <w:rPr>
                <w:rStyle w:val="s1"/>
                <w:rFonts w:eastAsiaTheme="majorEastAsia"/>
                <w:sz w:val="24"/>
                <w:szCs w:val="24"/>
                <w:lang w:val="ru-RU"/>
              </w:rPr>
              <w:t>тәрбиеленушілері</w:t>
            </w:r>
            <w:proofErr w:type="spellEnd"/>
            <w:r w:rsidRPr="00043E74">
              <w:rPr>
                <w:rStyle w:val="s1"/>
                <w:rFonts w:eastAsiaTheme="majorEastAsia"/>
                <w:sz w:val="24"/>
                <w:szCs w:val="24"/>
                <w:lang w:val="ru-RU"/>
              </w:rPr>
              <w:t xml:space="preserve"> мен </w:t>
            </w:r>
            <w:proofErr w:type="spellStart"/>
            <w:r w:rsidRPr="00043E74">
              <w:rPr>
                <w:rStyle w:val="s1"/>
                <w:rFonts w:eastAsiaTheme="majorEastAsia"/>
                <w:sz w:val="24"/>
                <w:szCs w:val="24"/>
                <w:lang w:val="ru-RU"/>
              </w:rPr>
              <w:t>педагогтерінің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қарым</w:t>
            </w:r>
            <w:proofErr w:type="spellEnd"/>
            <w:r w:rsidRPr="00043E74">
              <w:rPr>
                <w:rStyle w:val="s1"/>
                <w:rFonts w:eastAsiaTheme="majorEastAsia"/>
                <w:sz w:val="24"/>
                <w:szCs w:val="24"/>
                <w:lang w:val="ru-RU"/>
              </w:rPr>
              <w:t>-</w:t>
            </w:r>
          </w:p>
          <w:p w14:paraId="09764976" w14:textId="77777777" w:rsidR="00192A0C" w:rsidRPr="005D70F6" w:rsidRDefault="00192A0C" w:rsidP="00B47486">
            <w:pPr>
              <w:pStyle w:val="p1"/>
              <w:rPr>
                <w:rStyle w:val="s1"/>
                <w:rFonts w:eastAsiaTheme="majorEastAsia"/>
                <w:sz w:val="24"/>
                <w:szCs w:val="24"/>
              </w:rPr>
            </w:pPr>
            <w:proofErr w:type="spellStart"/>
            <w:r w:rsidRPr="00043E74">
              <w:rPr>
                <w:rStyle w:val="s1"/>
                <w:rFonts w:eastAsiaTheme="majorEastAsia"/>
                <w:sz w:val="24"/>
                <w:szCs w:val="24"/>
                <w:lang w:val="ru-RU"/>
              </w:rPr>
              <w:t>қатынасына</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көзқарас</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ортақ</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мүдделер</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өзара</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түсіністік</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атмосферасын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құру</w:t>
            </w:r>
            <w:proofErr w:type="spellEnd"/>
            <w:r w:rsidRPr="00043E74">
              <w:rPr>
                <w:rStyle w:val="s1"/>
                <w:rFonts w:eastAsiaTheme="majorEastAsia"/>
                <w:sz w:val="24"/>
                <w:szCs w:val="24"/>
                <w:lang w:val="ru-RU"/>
              </w:rPr>
              <w:t>.</w:t>
            </w:r>
          </w:p>
          <w:p w14:paraId="19ECE420" w14:textId="77777777" w:rsidR="00192A0C" w:rsidRPr="005D70F6" w:rsidRDefault="00192A0C" w:rsidP="00B47486">
            <w:pPr>
              <w:pStyle w:val="TableParagraph"/>
              <w:rPr>
                <w:color w:val="000000"/>
                <w:sz w:val="24"/>
                <w:szCs w:val="24"/>
              </w:rPr>
            </w:pPr>
            <w:r w:rsidRPr="005D70F6">
              <w:rPr>
                <w:b/>
                <w:bCs/>
                <w:color w:val="000000"/>
                <w:sz w:val="24"/>
                <w:szCs w:val="24"/>
                <w:lang w:eastAsia="ru-RU"/>
              </w:rPr>
              <w:t>Ата-аналармен жұмысты ұйымдастыру</w:t>
            </w:r>
          </w:p>
          <w:p w14:paraId="2FF85234" w14:textId="77777777" w:rsidR="00192A0C" w:rsidRPr="005D70F6" w:rsidRDefault="00192A0C" w:rsidP="00B47486">
            <w:pPr>
              <w:pStyle w:val="TableParagraph"/>
              <w:rPr>
                <w:color w:val="000000" w:themeColor="text1"/>
                <w:sz w:val="24"/>
                <w:szCs w:val="24"/>
              </w:rPr>
            </w:pPr>
            <w:r w:rsidRPr="005D70F6">
              <w:rPr>
                <w:color w:val="000000"/>
                <w:sz w:val="24"/>
                <w:szCs w:val="24"/>
              </w:rPr>
              <w:t>Балаңызға өздігінен киінуге мүмкіндік беріңіз, аздап уақыт қалдырыңыз.</w:t>
            </w:r>
          </w:p>
          <w:p w14:paraId="64765FAB" w14:textId="77777777" w:rsidR="00192A0C" w:rsidRPr="005D70F6" w:rsidRDefault="00192A0C" w:rsidP="00B47486">
            <w:pPr>
              <w:pStyle w:val="TableParagraph"/>
              <w:rPr>
                <w:color w:val="000000" w:themeColor="text1"/>
                <w:sz w:val="24"/>
                <w:szCs w:val="24"/>
              </w:rPr>
            </w:pPr>
            <w:r w:rsidRPr="005D70F6">
              <w:rPr>
                <w:color w:val="000000"/>
                <w:sz w:val="24"/>
                <w:szCs w:val="24"/>
              </w:rPr>
              <w:lastRenderedPageBreak/>
              <w:t>Баланың таңғы асын дәруменге бай етіп дайындаңыз.</w:t>
            </w:r>
          </w:p>
          <w:p w14:paraId="2C41079A" w14:textId="77777777" w:rsidR="00192A0C" w:rsidRPr="005D70F6" w:rsidRDefault="00192A0C" w:rsidP="00B47486">
            <w:pPr>
              <w:pStyle w:val="TableParagraph"/>
              <w:rPr>
                <w:color w:val="000000" w:themeColor="text1"/>
                <w:sz w:val="24"/>
                <w:szCs w:val="24"/>
              </w:rPr>
            </w:pPr>
            <w:r w:rsidRPr="005D70F6">
              <w:rPr>
                <w:color w:val="000000"/>
                <w:sz w:val="24"/>
                <w:szCs w:val="24"/>
              </w:rPr>
              <w:t>Жылы тілектер айтып шығарып салыңыз, бұл сенімділік береді.</w:t>
            </w:r>
          </w:p>
          <w:p w14:paraId="55CD68AC" w14:textId="77777777" w:rsidR="00192A0C" w:rsidRDefault="00192A0C" w:rsidP="00B47486">
            <w:pPr>
              <w:rPr>
                <w:color w:val="000000"/>
                <w:sz w:val="24"/>
                <w:szCs w:val="24"/>
              </w:rPr>
            </w:pPr>
            <w:r w:rsidRPr="005D70F6">
              <w:rPr>
                <w:color w:val="000000"/>
                <w:sz w:val="24"/>
                <w:szCs w:val="24"/>
              </w:rPr>
              <w:t>Киімін өзі таңдауына мүмкіндік беріңіз, бірақ ауа райына сай нұсқалар ұсыныңыз.</w:t>
            </w:r>
          </w:p>
          <w:p w14:paraId="4435847F" w14:textId="77777777" w:rsidR="00192A0C" w:rsidRPr="005D70F6" w:rsidRDefault="00192A0C" w:rsidP="00B47486">
            <w:pPr>
              <w:rPr>
                <w:sz w:val="24"/>
                <w:szCs w:val="24"/>
              </w:rPr>
            </w:pPr>
          </w:p>
        </w:tc>
      </w:tr>
      <w:tr w:rsidR="00192A0C" w:rsidRPr="00FA5B38" w14:paraId="6DE66203" w14:textId="77777777" w:rsidTr="00B47486">
        <w:trPr>
          <w:trHeight w:val="551"/>
        </w:trPr>
        <w:tc>
          <w:tcPr>
            <w:tcW w:w="2541" w:type="dxa"/>
            <w:tcBorders>
              <w:top w:val="single" w:sz="4" w:space="0" w:color="000000"/>
              <w:left w:val="single" w:sz="4" w:space="0" w:color="000000"/>
              <w:right w:val="single" w:sz="4" w:space="0" w:color="000000"/>
            </w:tcBorders>
          </w:tcPr>
          <w:p w14:paraId="3E2143EE" w14:textId="77777777" w:rsidR="00192A0C" w:rsidRPr="00300425" w:rsidRDefault="00192A0C" w:rsidP="00B47486">
            <w:pPr>
              <w:spacing w:after="20"/>
              <w:ind w:left="20"/>
              <w:jc w:val="both"/>
              <w:rPr>
                <w:b/>
                <w:bCs/>
                <w:sz w:val="28"/>
                <w:szCs w:val="28"/>
              </w:rPr>
            </w:pPr>
            <w:r w:rsidRPr="00300425">
              <w:rPr>
                <w:b/>
                <w:bCs/>
                <w:color w:val="000000"/>
                <w:sz w:val="24"/>
                <w:szCs w:val="28"/>
              </w:rPr>
              <w:t>Балалардың дербес әрекеті</w:t>
            </w:r>
          </w:p>
          <w:p w14:paraId="1D37E977" w14:textId="77777777" w:rsidR="00192A0C" w:rsidRPr="00300425" w:rsidRDefault="00192A0C" w:rsidP="00B47486">
            <w:pPr>
              <w:rPr>
                <w:b/>
                <w:bCs/>
                <w:sz w:val="24"/>
                <w:szCs w:val="24"/>
                <w:lang w:eastAsia="ru-RU"/>
              </w:rPr>
            </w:pPr>
            <w:r w:rsidRPr="00300425">
              <w:rPr>
                <w:b/>
                <w:bCs/>
                <w:color w:val="000000"/>
                <w:sz w:val="24"/>
                <w:szCs w:val="32"/>
                <w:lang w:eastAsia="ru-RU"/>
              </w:rPr>
              <w:t>(ойын, танымдық, коммуникативтік, шығармашылық, , еңбек, қимыл, бейнелеу, дербес және басқалары)</w:t>
            </w:r>
          </w:p>
        </w:tc>
        <w:tc>
          <w:tcPr>
            <w:tcW w:w="2132" w:type="dxa"/>
          </w:tcPr>
          <w:p w14:paraId="05043235" w14:textId="77777777" w:rsidR="00192A0C" w:rsidRPr="00AA795B" w:rsidRDefault="00192A0C" w:rsidP="00B47486">
            <w:pPr>
              <w:rPr>
                <w:b/>
                <w:bCs/>
                <w:sz w:val="24"/>
                <w:szCs w:val="24"/>
              </w:rPr>
            </w:pPr>
            <w:r w:rsidRPr="00AA795B">
              <w:rPr>
                <w:b/>
                <w:bCs/>
                <w:sz w:val="24"/>
                <w:szCs w:val="24"/>
              </w:rPr>
              <w:t>«Қоқысты сұрыптайық» ойыны</w:t>
            </w:r>
            <w:r>
              <w:rPr>
                <w:b/>
                <w:bCs/>
                <w:sz w:val="24"/>
                <w:szCs w:val="24"/>
              </w:rPr>
              <w:t>.</w:t>
            </w:r>
          </w:p>
          <w:p w14:paraId="0D06C2AB" w14:textId="77777777" w:rsidR="00192A0C" w:rsidRPr="00AA795B" w:rsidRDefault="00192A0C" w:rsidP="00B47486">
            <w:pPr>
              <w:rPr>
                <w:sz w:val="24"/>
                <w:szCs w:val="24"/>
              </w:rPr>
            </w:pPr>
            <w:r w:rsidRPr="00AA795B">
              <w:rPr>
                <w:sz w:val="24"/>
                <w:szCs w:val="24"/>
              </w:rPr>
              <w:t>Мақсаты: Балаларға қоқысты ажыратып тастау дағдыларын үйрету, тазалыққа баулу.</w:t>
            </w:r>
          </w:p>
          <w:p w14:paraId="5766E26D" w14:textId="77777777" w:rsidR="00192A0C" w:rsidRPr="00AA795B" w:rsidRDefault="00192A0C" w:rsidP="00B47486">
            <w:pPr>
              <w:rPr>
                <w:sz w:val="24"/>
                <w:szCs w:val="24"/>
              </w:rPr>
            </w:pPr>
            <w:r w:rsidRPr="00AA795B">
              <w:rPr>
                <w:sz w:val="24"/>
                <w:szCs w:val="24"/>
              </w:rPr>
              <w:t>Ойын барысы:</w:t>
            </w:r>
          </w:p>
          <w:p w14:paraId="2109544E" w14:textId="77777777" w:rsidR="00192A0C" w:rsidRPr="00AA795B" w:rsidRDefault="00192A0C" w:rsidP="00B47486">
            <w:pPr>
              <w:rPr>
                <w:sz w:val="24"/>
                <w:szCs w:val="24"/>
              </w:rPr>
            </w:pPr>
            <w:r w:rsidRPr="00AA795B">
              <w:rPr>
                <w:sz w:val="24"/>
                <w:szCs w:val="24"/>
              </w:rPr>
              <w:t>Үш қорап қойылады: «Пластик», «Қағаз», «Шыны».</w:t>
            </w:r>
          </w:p>
          <w:p w14:paraId="7DF3EC9B" w14:textId="77777777" w:rsidR="00192A0C" w:rsidRPr="00AA795B" w:rsidRDefault="00192A0C" w:rsidP="00B47486">
            <w:pPr>
              <w:rPr>
                <w:sz w:val="24"/>
                <w:szCs w:val="24"/>
              </w:rPr>
            </w:pPr>
            <w:r w:rsidRPr="00AA795B">
              <w:rPr>
                <w:sz w:val="24"/>
                <w:szCs w:val="24"/>
              </w:rPr>
              <w:t>Балаларға түрлі суреттер (пластик бөтелке, қағаз, банка т.б.) беріледі.</w:t>
            </w:r>
          </w:p>
          <w:p w14:paraId="11C8DFF6" w14:textId="77777777" w:rsidR="00192A0C" w:rsidRPr="00AA795B" w:rsidRDefault="00192A0C" w:rsidP="00B47486">
            <w:pPr>
              <w:rPr>
                <w:sz w:val="24"/>
                <w:szCs w:val="24"/>
              </w:rPr>
            </w:pPr>
            <w:r w:rsidRPr="00AA795B">
              <w:rPr>
                <w:sz w:val="24"/>
                <w:szCs w:val="24"/>
              </w:rPr>
              <w:t>Әр бала суретін дұрыс қорапқа салады.</w:t>
            </w:r>
          </w:p>
          <w:p w14:paraId="62449856" w14:textId="77777777" w:rsidR="00192A0C" w:rsidRPr="005D70F6" w:rsidRDefault="00192A0C" w:rsidP="00B47486">
            <w:pPr>
              <w:rPr>
                <w:sz w:val="24"/>
                <w:szCs w:val="24"/>
              </w:rPr>
            </w:pPr>
            <w:r w:rsidRPr="00AA795B">
              <w:rPr>
                <w:sz w:val="24"/>
                <w:szCs w:val="24"/>
              </w:rPr>
              <w:t>Дұрыс тастаған балаға «Жасыл жұлдызша» беріледі.</w:t>
            </w:r>
            <w:r w:rsidRPr="00AA795B">
              <w:rPr>
                <w:sz w:val="24"/>
                <w:szCs w:val="24"/>
                <w:lang w:eastAsia="ru-RU"/>
              </w:rPr>
              <w:t xml:space="preserve"> </w:t>
            </w:r>
            <w:r w:rsidRPr="00AA795B">
              <w:rPr>
                <w:b/>
                <w:bCs/>
                <w:sz w:val="24"/>
                <w:szCs w:val="24"/>
              </w:rPr>
              <w:t>(</w:t>
            </w:r>
            <w:r w:rsidRPr="00AA795B">
              <w:rPr>
                <w:b/>
                <w:sz w:val="24"/>
                <w:szCs w:val="24"/>
              </w:rPr>
              <w:t>Экологиялық тәрбие</w:t>
            </w:r>
            <w:r>
              <w:rPr>
                <w:b/>
                <w:sz w:val="24"/>
                <w:szCs w:val="24"/>
              </w:rPr>
              <w:t>)</w:t>
            </w:r>
          </w:p>
        </w:tc>
        <w:tc>
          <w:tcPr>
            <w:tcW w:w="2836" w:type="dxa"/>
            <w:gridSpan w:val="2"/>
          </w:tcPr>
          <w:p w14:paraId="7C950F61" w14:textId="77777777" w:rsidR="00192A0C" w:rsidRDefault="00192A0C" w:rsidP="00B47486">
            <w:pPr>
              <w:rPr>
                <w:sz w:val="24"/>
                <w:szCs w:val="24"/>
                <w:lang w:eastAsia="ru-RU"/>
              </w:rPr>
            </w:pPr>
            <w:r w:rsidRPr="00A67E89">
              <w:rPr>
                <w:b/>
                <w:bCs/>
                <w:sz w:val="24"/>
                <w:szCs w:val="24"/>
                <w:lang w:eastAsia="ru-RU"/>
              </w:rPr>
              <w:t>«Құрметтеуді үйренеміз»</w:t>
            </w:r>
            <w:r w:rsidRPr="00A67E89">
              <w:rPr>
                <w:sz w:val="24"/>
                <w:szCs w:val="24"/>
                <w:lang w:eastAsia="ru-RU"/>
              </w:rPr>
              <w:t xml:space="preserve"> Ойынның мақсаты: құрдастарына құрметпен қарауға тәрбиелеу. Педагог балалардан қандай адамгершілік қасиеттер құрметке лайық болып көрінетінін ойлануды және айтуды сұрайды. Содан кейін балалар шеңберге тұрып, бір-біріне допты беріп, доп берген баланы не үшін құрметтейтінін айтады. Ойын барлық қатысушылар айтып болғанша жалғасады.</w:t>
            </w:r>
          </w:p>
          <w:p w14:paraId="7D7BEAE7" w14:textId="77777777" w:rsidR="00192A0C" w:rsidRPr="005D70F6" w:rsidRDefault="00192A0C" w:rsidP="00B47486">
            <w:pPr>
              <w:rPr>
                <w:sz w:val="24"/>
                <w:szCs w:val="24"/>
              </w:rPr>
            </w:pPr>
            <w:r w:rsidRPr="00A67E89">
              <w:rPr>
                <w:b/>
                <w:bCs/>
                <w:sz w:val="24"/>
                <w:szCs w:val="24"/>
                <w:lang w:eastAsia="ru-RU"/>
              </w:rPr>
              <w:t>(Адал азам</w:t>
            </w:r>
            <w:r>
              <w:rPr>
                <w:b/>
                <w:bCs/>
                <w:sz w:val="24"/>
                <w:szCs w:val="24"/>
                <w:lang w:eastAsia="ru-RU"/>
              </w:rPr>
              <w:t>а</w:t>
            </w:r>
            <w:r w:rsidRPr="00A67E89">
              <w:rPr>
                <w:b/>
                <w:bCs/>
                <w:sz w:val="24"/>
                <w:szCs w:val="24"/>
                <w:lang w:eastAsia="ru-RU"/>
              </w:rPr>
              <w:t>т)</w:t>
            </w:r>
          </w:p>
        </w:tc>
        <w:tc>
          <w:tcPr>
            <w:tcW w:w="2552" w:type="dxa"/>
          </w:tcPr>
          <w:p w14:paraId="15EFAB10" w14:textId="77777777" w:rsidR="00192A0C" w:rsidRPr="00AA795B" w:rsidRDefault="00192A0C" w:rsidP="00B47486">
            <w:pPr>
              <w:rPr>
                <w:b/>
                <w:bCs/>
                <w:sz w:val="24"/>
                <w:szCs w:val="24"/>
                <w:lang w:eastAsia="ru-RU"/>
              </w:rPr>
            </w:pPr>
            <w:r>
              <w:rPr>
                <w:b/>
                <w:bCs/>
                <w:sz w:val="24"/>
                <w:szCs w:val="24"/>
                <w:lang w:eastAsia="ru-RU"/>
              </w:rPr>
              <w:t>Д</w:t>
            </w:r>
            <w:r w:rsidRPr="00AA795B">
              <w:rPr>
                <w:b/>
                <w:bCs/>
                <w:sz w:val="24"/>
                <w:szCs w:val="24"/>
                <w:lang w:eastAsia="ru-RU"/>
              </w:rPr>
              <w:t>идактикалық ойын</w:t>
            </w:r>
            <w:r>
              <w:rPr>
                <w:b/>
                <w:bCs/>
                <w:sz w:val="24"/>
                <w:szCs w:val="24"/>
                <w:lang w:eastAsia="ru-RU"/>
              </w:rPr>
              <w:t>:</w:t>
            </w:r>
          </w:p>
          <w:p w14:paraId="26824421" w14:textId="77777777" w:rsidR="00192A0C" w:rsidRPr="00AA795B" w:rsidRDefault="00192A0C" w:rsidP="00B47486">
            <w:pPr>
              <w:rPr>
                <w:b/>
                <w:bCs/>
                <w:sz w:val="24"/>
                <w:szCs w:val="24"/>
                <w:lang w:eastAsia="ru-RU"/>
              </w:rPr>
            </w:pPr>
            <w:r w:rsidRPr="00AA795B">
              <w:rPr>
                <w:b/>
                <w:bCs/>
                <w:sz w:val="24"/>
                <w:szCs w:val="24"/>
                <w:lang w:eastAsia="ru-RU"/>
              </w:rPr>
              <w:t xml:space="preserve">«Мамандық» </w:t>
            </w:r>
          </w:p>
          <w:p w14:paraId="6E7C6C1E" w14:textId="77777777" w:rsidR="00192A0C" w:rsidRPr="00AA795B" w:rsidRDefault="00192A0C" w:rsidP="00B47486">
            <w:pPr>
              <w:rPr>
                <w:sz w:val="24"/>
                <w:szCs w:val="24"/>
                <w:lang w:eastAsia="ru-RU"/>
              </w:rPr>
            </w:pPr>
            <w:r w:rsidRPr="00AA795B">
              <w:rPr>
                <w:sz w:val="24"/>
                <w:szCs w:val="24"/>
                <w:lang w:eastAsia="ru-RU"/>
              </w:rPr>
              <w:t xml:space="preserve">Мақсаты: балаларды еңбектің нәтижелері мен адамның мамандығы </w:t>
            </w:r>
          </w:p>
          <w:p w14:paraId="364CBBB3" w14:textId="77777777" w:rsidR="00192A0C" w:rsidRPr="00AA795B" w:rsidRDefault="00192A0C" w:rsidP="00B47486">
            <w:pPr>
              <w:rPr>
                <w:sz w:val="24"/>
                <w:szCs w:val="24"/>
                <w:lang w:eastAsia="ru-RU"/>
              </w:rPr>
            </w:pPr>
            <w:r w:rsidRPr="00AA795B">
              <w:rPr>
                <w:sz w:val="24"/>
                <w:szCs w:val="24"/>
                <w:lang w:eastAsia="ru-RU"/>
              </w:rPr>
              <w:t xml:space="preserve">арасында байланыс орнатуға үйрету. Балалардың әртүрлі мамандықтарға </w:t>
            </w:r>
          </w:p>
          <w:p w14:paraId="38C9A529" w14:textId="77777777" w:rsidR="00192A0C" w:rsidRPr="00AA795B" w:rsidRDefault="00192A0C" w:rsidP="00B47486">
            <w:pPr>
              <w:rPr>
                <w:sz w:val="24"/>
                <w:szCs w:val="24"/>
                <w:lang w:eastAsia="ru-RU"/>
              </w:rPr>
            </w:pPr>
            <w:r w:rsidRPr="00AA795B">
              <w:rPr>
                <w:sz w:val="24"/>
                <w:szCs w:val="24"/>
                <w:lang w:eastAsia="ru-RU"/>
              </w:rPr>
              <w:t>және олардың адам өміріндегі маңызын білуге</w:t>
            </w:r>
            <w:r>
              <w:rPr>
                <w:sz w:val="24"/>
                <w:szCs w:val="24"/>
                <w:lang w:eastAsia="ru-RU"/>
              </w:rPr>
              <w:t xml:space="preserve"> </w:t>
            </w:r>
            <w:r w:rsidRPr="00AA795B">
              <w:rPr>
                <w:sz w:val="24"/>
                <w:szCs w:val="24"/>
                <w:lang w:eastAsia="ru-RU"/>
              </w:rPr>
              <w:t xml:space="preserve">қызығушылығын ояту.  </w:t>
            </w:r>
          </w:p>
          <w:p w14:paraId="2AD1D549" w14:textId="77777777" w:rsidR="00192A0C" w:rsidRPr="00AA795B" w:rsidRDefault="00192A0C" w:rsidP="00B47486">
            <w:pPr>
              <w:rPr>
                <w:sz w:val="24"/>
                <w:szCs w:val="24"/>
                <w:lang w:eastAsia="ru-RU"/>
              </w:rPr>
            </w:pPr>
            <w:r w:rsidRPr="00AA795B">
              <w:rPr>
                <w:sz w:val="24"/>
                <w:szCs w:val="24"/>
                <w:lang w:eastAsia="ru-RU"/>
              </w:rPr>
              <w:t xml:space="preserve">Материал: әртүрлі мамандықтар және мамандық иелері қолданатын </w:t>
            </w:r>
          </w:p>
          <w:p w14:paraId="4EF01E9F" w14:textId="77777777" w:rsidR="00192A0C" w:rsidRPr="00AA795B" w:rsidRDefault="00192A0C" w:rsidP="00B47486">
            <w:pPr>
              <w:rPr>
                <w:sz w:val="24"/>
                <w:szCs w:val="24"/>
                <w:lang w:val="ru-RU" w:eastAsia="ru-RU"/>
              </w:rPr>
            </w:pPr>
            <w:proofErr w:type="spellStart"/>
            <w:r w:rsidRPr="00AA795B">
              <w:rPr>
                <w:sz w:val="24"/>
                <w:szCs w:val="24"/>
                <w:lang w:val="ru-RU" w:eastAsia="ru-RU"/>
              </w:rPr>
              <w:t>құралдар</w:t>
            </w:r>
            <w:proofErr w:type="spellEnd"/>
            <w:r w:rsidRPr="00AA795B">
              <w:rPr>
                <w:sz w:val="24"/>
                <w:szCs w:val="24"/>
                <w:lang w:val="ru-RU" w:eastAsia="ru-RU"/>
              </w:rPr>
              <w:t xml:space="preserve"> мен </w:t>
            </w:r>
            <w:proofErr w:type="spellStart"/>
            <w:r w:rsidRPr="00AA795B">
              <w:rPr>
                <w:sz w:val="24"/>
                <w:szCs w:val="24"/>
                <w:lang w:val="ru-RU" w:eastAsia="ru-RU"/>
              </w:rPr>
              <w:t>заттар</w:t>
            </w:r>
            <w:proofErr w:type="spellEnd"/>
            <w:r w:rsidRPr="00AA795B">
              <w:rPr>
                <w:sz w:val="24"/>
                <w:szCs w:val="24"/>
                <w:lang w:val="ru-RU" w:eastAsia="ru-RU"/>
              </w:rPr>
              <w:t xml:space="preserve"> </w:t>
            </w:r>
            <w:proofErr w:type="spellStart"/>
            <w:r w:rsidRPr="00AA795B">
              <w:rPr>
                <w:sz w:val="24"/>
                <w:szCs w:val="24"/>
                <w:lang w:val="ru-RU" w:eastAsia="ru-RU"/>
              </w:rPr>
              <w:t>бейнеленген</w:t>
            </w:r>
            <w:proofErr w:type="spellEnd"/>
            <w:r w:rsidRPr="00AA795B">
              <w:rPr>
                <w:sz w:val="24"/>
                <w:szCs w:val="24"/>
                <w:lang w:val="ru-RU" w:eastAsia="ru-RU"/>
              </w:rPr>
              <w:t xml:space="preserve"> </w:t>
            </w:r>
            <w:proofErr w:type="spellStart"/>
            <w:r w:rsidRPr="00AA795B">
              <w:rPr>
                <w:sz w:val="24"/>
                <w:szCs w:val="24"/>
                <w:lang w:val="ru-RU" w:eastAsia="ru-RU"/>
              </w:rPr>
              <w:t>карточкалар</w:t>
            </w:r>
            <w:proofErr w:type="spellEnd"/>
            <w:r w:rsidRPr="00AA795B">
              <w:rPr>
                <w:sz w:val="24"/>
                <w:szCs w:val="24"/>
                <w:lang w:val="ru-RU" w:eastAsia="ru-RU"/>
              </w:rPr>
              <w:t xml:space="preserve">.  </w:t>
            </w:r>
          </w:p>
          <w:p w14:paraId="6CD39014" w14:textId="77777777" w:rsidR="00192A0C" w:rsidRPr="00AA795B" w:rsidRDefault="00192A0C" w:rsidP="00B47486">
            <w:pPr>
              <w:rPr>
                <w:sz w:val="24"/>
                <w:szCs w:val="24"/>
                <w:lang w:val="ru-RU" w:eastAsia="ru-RU"/>
              </w:rPr>
            </w:pPr>
            <w:proofErr w:type="spellStart"/>
            <w:r w:rsidRPr="00AA795B">
              <w:rPr>
                <w:sz w:val="24"/>
                <w:szCs w:val="24"/>
                <w:lang w:val="ru-RU" w:eastAsia="ru-RU"/>
              </w:rPr>
              <w:t>Барысы</w:t>
            </w:r>
            <w:proofErr w:type="spellEnd"/>
            <w:r w:rsidRPr="00AA795B">
              <w:rPr>
                <w:sz w:val="24"/>
                <w:szCs w:val="24"/>
                <w:lang w:val="ru-RU" w:eastAsia="ru-RU"/>
              </w:rPr>
              <w:t xml:space="preserve">: бала </w:t>
            </w:r>
            <w:proofErr w:type="spellStart"/>
            <w:r w:rsidRPr="00AA795B">
              <w:rPr>
                <w:sz w:val="24"/>
                <w:szCs w:val="24"/>
                <w:lang w:val="ru-RU" w:eastAsia="ru-RU"/>
              </w:rPr>
              <w:t>мамандықты</w:t>
            </w:r>
            <w:proofErr w:type="spellEnd"/>
            <w:r w:rsidRPr="00AA795B">
              <w:rPr>
                <w:sz w:val="24"/>
                <w:szCs w:val="24"/>
                <w:lang w:val="ru-RU" w:eastAsia="ru-RU"/>
              </w:rPr>
              <w:t xml:space="preserve"> </w:t>
            </w:r>
            <w:proofErr w:type="spellStart"/>
            <w:r w:rsidRPr="00AA795B">
              <w:rPr>
                <w:sz w:val="24"/>
                <w:szCs w:val="24"/>
                <w:lang w:val="ru-RU" w:eastAsia="ru-RU"/>
              </w:rPr>
              <w:t>сол</w:t>
            </w:r>
            <w:proofErr w:type="spellEnd"/>
            <w:r w:rsidRPr="00AA795B">
              <w:rPr>
                <w:sz w:val="24"/>
                <w:szCs w:val="24"/>
                <w:lang w:val="ru-RU" w:eastAsia="ru-RU"/>
              </w:rPr>
              <w:t xml:space="preserve"> </w:t>
            </w:r>
            <w:proofErr w:type="spellStart"/>
            <w:r w:rsidRPr="00AA795B">
              <w:rPr>
                <w:sz w:val="24"/>
                <w:szCs w:val="24"/>
                <w:lang w:val="ru-RU" w:eastAsia="ru-RU"/>
              </w:rPr>
              <w:t>мамандық</w:t>
            </w:r>
            <w:proofErr w:type="spellEnd"/>
            <w:r w:rsidRPr="00AA795B">
              <w:rPr>
                <w:sz w:val="24"/>
                <w:szCs w:val="24"/>
                <w:lang w:val="ru-RU" w:eastAsia="ru-RU"/>
              </w:rPr>
              <w:t xml:space="preserve"> </w:t>
            </w:r>
            <w:proofErr w:type="spellStart"/>
            <w:r w:rsidRPr="00AA795B">
              <w:rPr>
                <w:sz w:val="24"/>
                <w:szCs w:val="24"/>
                <w:lang w:val="ru-RU" w:eastAsia="ru-RU"/>
              </w:rPr>
              <w:t>иесі</w:t>
            </w:r>
            <w:proofErr w:type="spellEnd"/>
            <w:r w:rsidRPr="00AA795B">
              <w:rPr>
                <w:sz w:val="24"/>
                <w:szCs w:val="24"/>
                <w:lang w:val="ru-RU" w:eastAsia="ru-RU"/>
              </w:rPr>
              <w:t xml:space="preserve"> </w:t>
            </w:r>
            <w:proofErr w:type="spellStart"/>
            <w:r w:rsidRPr="00AA795B">
              <w:rPr>
                <w:sz w:val="24"/>
                <w:szCs w:val="24"/>
                <w:lang w:val="ru-RU" w:eastAsia="ru-RU"/>
              </w:rPr>
              <w:t>қолданатын</w:t>
            </w:r>
            <w:proofErr w:type="spellEnd"/>
            <w:r w:rsidRPr="00AA795B">
              <w:rPr>
                <w:sz w:val="24"/>
                <w:szCs w:val="24"/>
                <w:lang w:val="ru-RU" w:eastAsia="ru-RU"/>
              </w:rPr>
              <w:t xml:space="preserve"> </w:t>
            </w:r>
            <w:proofErr w:type="spellStart"/>
            <w:r w:rsidRPr="00AA795B">
              <w:rPr>
                <w:sz w:val="24"/>
                <w:szCs w:val="24"/>
                <w:lang w:val="ru-RU" w:eastAsia="ru-RU"/>
              </w:rPr>
              <w:t>заттармен</w:t>
            </w:r>
            <w:proofErr w:type="spellEnd"/>
            <w:r w:rsidRPr="00AA795B">
              <w:rPr>
                <w:sz w:val="24"/>
                <w:szCs w:val="24"/>
                <w:lang w:val="ru-RU" w:eastAsia="ru-RU"/>
              </w:rPr>
              <w:t xml:space="preserve"> </w:t>
            </w:r>
          </w:p>
          <w:p w14:paraId="0B4B32B3" w14:textId="77777777" w:rsidR="00192A0C" w:rsidRPr="00AA795B" w:rsidRDefault="00192A0C" w:rsidP="00B47486">
            <w:pPr>
              <w:rPr>
                <w:sz w:val="24"/>
                <w:szCs w:val="24"/>
                <w:lang w:val="ru-RU" w:eastAsia="ru-RU"/>
              </w:rPr>
            </w:pPr>
            <w:proofErr w:type="spellStart"/>
            <w:r w:rsidRPr="00AA795B">
              <w:rPr>
                <w:sz w:val="24"/>
                <w:szCs w:val="24"/>
                <w:lang w:val="ru-RU" w:eastAsia="ru-RU"/>
              </w:rPr>
              <w:t>және</w:t>
            </w:r>
            <w:proofErr w:type="spellEnd"/>
            <w:r w:rsidRPr="00AA795B">
              <w:rPr>
                <w:sz w:val="24"/>
                <w:szCs w:val="24"/>
                <w:lang w:val="ru-RU" w:eastAsia="ru-RU"/>
              </w:rPr>
              <w:t xml:space="preserve"> </w:t>
            </w:r>
            <w:proofErr w:type="spellStart"/>
            <w:r w:rsidRPr="00AA795B">
              <w:rPr>
                <w:sz w:val="24"/>
                <w:szCs w:val="24"/>
                <w:lang w:val="ru-RU" w:eastAsia="ru-RU"/>
              </w:rPr>
              <w:t>құралдармен</w:t>
            </w:r>
            <w:proofErr w:type="spellEnd"/>
            <w:r w:rsidRPr="00AA795B">
              <w:rPr>
                <w:sz w:val="24"/>
                <w:szCs w:val="24"/>
                <w:lang w:val="ru-RU" w:eastAsia="ru-RU"/>
              </w:rPr>
              <w:t xml:space="preserve"> </w:t>
            </w:r>
            <w:proofErr w:type="spellStart"/>
            <w:r w:rsidRPr="00AA795B">
              <w:rPr>
                <w:sz w:val="24"/>
                <w:szCs w:val="24"/>
                <w:lang w:val="ru-RU" w:eastAsia="ru-RU"/>
              </w:rPr>
              <w:t>сәйкестендіреді</w:t>
            </w:r>
            <w:proofErr w:type="spellEnd"/>
            <w:r w:rsidRPr="00AA795B">
              <w:rPr>
                <w:sz w:val="24"/>
                <w:szCs w:val="24"/>
                <w:lang w:val="ru-RU" w:eastAsia="ru-RU"/>
              </w:rPr>
              <w:t xml:space="preserve">.  </w:t>
            </w:r>
          </w:p>
          <w:p w14:paraId="5EE4B200" w14:textId="77777777" w:rsidR="00192A0C" w:rsidRPr="00AA795B" w:rsidRDefault="00192A0C" w:rsidP="00B47486">
            <w:pPr>
              <w:rPr>
                <w:sz w:val="24"/>
                <w:szCs w:val="24"/>
                <w:lang w:val="ru-RU" w:eastAsia="ru-RU"/>
              </w:rPr>
            </w:pPr>
            <w:proofErr w:type="spellStart"/>
            <w:r w:rsidRPr="00AA795B">
              <w:rPr>
                <w:sz w:val="24"/>
                <w:szCs w:val="24"/>
                <w:lang w:val="ru-RU" w:eastAsia="ru-RU"/>
              </w:rPr>
              <w:t>Карточкаларды</w:t>
            </w:r>
            <w:proofErr w:type="spellEnd"/>
            <w:r w:rsidRPr="00AA795B">
              <w:rPr>
                <w:sz w:val="24"/>
                <w:szCs w:val="24"/>
                <w:lang w:val="ru-RU" w:eastAsia="ru-RU"/>
              </w:rPr>
              <w:t xml:space="preserve"> </w:t>
            </w:r>
            <w:proofErr w:type="spellStart"/>
            <w:r w:rsidRPr="00AA795B">
              <w:rPr>
                <w:sz w:val="24"/>
                <w:szCs w:val="24"/>
                <w:lang w:val="ru-RU" w:eastAsia="ru-RU"/>
              </w:rPr>
              <w:t>сәйкестендіре</w:t>
            </w:r>
            <w:proofErr w:type="spellEnd"/>
            <w:r w:rsidRPr="00AA795B">
              <w:rPr>
                <w:sz w:val="24"/>
                <w:szCs w:val="24"/>
                <w:lang w:val="ru-RU" w:eastAsia="ru-RU"/>
              </w:rPr>
              <w:t xml:space="preserve"> </w:t>
            </w:r>
            <w:proofErr w:type="spellStart"/>
            <w:r w:rsidRPr="00AA795B">
              <w:rPr>
                <w:sz w:val="24"/>
                <w:szCs w:val="24"/>
                <w:lang w:val="ru-RU" w:eastAsia="ru-RU"/>
              </w:rPr>
              <w:t>отырып</w:t>
            </w:r>
            <w:proofErr w:type="spellEnd"/>
            <w:r w:rsidRPr="00AA795B">
              <w:rPr>
                <w:sz w:val="24"/>
                <w:szCs w:val="24"/>
                <w:lang w:val="ru-RU" w:eastAsia="ru-RU"/>
              </w:rPr>
              <w:t xml:space="preserve">, </w:t>
            </w:r>
            <w:r w:rsidRPr="00AA795B">
              <w:rPr>
                <w:sz w:val="24"/>
                <w:szCs w:val="24"/>
                <w:lang w:val="ru-RU" w:eastAsia="ru-RU"/>
              </w:rPr>
              <w:lastRenderedPageBreak/>
              <w:t xml:space="preserve">бала осы </w:t>
            </w:r>
            <w:proofErr w:type="spellStart"/>
            <w:r w:rsidRPr="00AA795B">
              <w:rPr>
                <w:sz w:val="24"/>
                <w:szCs w:val="24"/>
                <w:lang w:val="ru-RU" w:eastAsia="ru-RU"/>
              </w:rPr>
              <w:t>мамандықтың</w:t>
            </w:r>
            <w:proofErr w:type="spellEnd"/>
            <w:r w:rsidRPr="00AA795B">
              <w:rPr>
                <w:sz w:val="24"/>
                <w:szCs w:val="24"/>
                <w:lang w:val="ru-RU" w:eastAsia="ru-RU"/>
              </w:rPr>
              <w:t xml:space="preserve"> </w:t>
            </w:r>
          </w:p>
          <w:p w14:paraId="068D93F4" w14:textId="77777777" w:rsidR="00192A0C" w:rsidRPr="00AA795B" w:rsidRDefault="00192A0C" w:rsidP="00B47486">
            <w:pPr>
              <w:rPr>
                <w:sz w:val="24"/>
                <w:szCs w:val="24"/>
                <w:lang w:val="ru-RU" w:eastAsia="ru-RU"/>
              </w:rPr>
            </w:pPr>
            <w:proofErr w:type="spellStart"/>
            <w:r w:rsidRPr="00AA795B">
              <w:rPr>
                <w:sz w:val="24"/>
                <w:szCs w:val="24"/>
                <w:lang w:val="ru-RU" w:eastAsia="ru-RU"/>
              </w:rPr>
              <w:t>маңыздылығы</w:t>
            </w:r>
            <w:proofErr w:type="spellEnd"/>
            <w:r w:rsidRPr="00AA795B">
              <w:rPr>
                <w:sz w:val="24"/>
                <w:szCs w:val="24"/>
                <w:lang w:val="ru-RU" w:eastAsia="ru-RU"/>
              </w:rPr>
              <w:t xml:space="preserve"> </w:t>
            </w:r>
            <w:proofErr w:type="spellStart"/>
            <w:r w:rsidRPr="00AA795B">
              <w:rPr>
                <w:sz w:val="24"/>
                <w:szCs w:val="24"/>
                <w:lang w:val="ru-RU" w:eastAsia="ru-RU"/>
              </w:rPr>
              <w:t>туралы</w:t>
            </w:r>
            <w:proofErr w:type="spellEnd"/>
            <w:r w:rsidRPr="00AA795B">
              <w:rPr>
                <w:sz w:val="24"/>
                <w:szCs w:val="24"/>
                <w:lang w:val="ru-RU" w:eastAsia="ru-RU"/>
              </w:rPr>
              <w:t xml:space="preserve"> </w:t>
            </w:r>
            <w:proofErr w:type="spellStart"/>
            <w:r w:rsidRPr="00AA795B">
              <w:rPr>
                <w:sz w:val="24"/>
                <w:szCs w:val="24"/>
                <w:lang w:val="ru-RU" w:eastAsia="ru-RU"/>
              </w:rPr>
              <w:t>немесе</w:t>
            </w:r>
            <w:proofErr w:type="spellEnd"/>
            <w:r w:rsidRPr="00AA795B">
              <w:rPr>
                <w:sz w:val="24"/>
                <w:szCs w:val="24"/>
                <w:lang w:val="ru-RU" w:eastAsia="ru-RU"/>
              </w:rPr>
              <w:t xml:space="preserve"> осы </w:t>
            </w:r>
            <w:proofErr w:type="spellStart"/>
            <w:r w:rsidRPr="00AA795B">
              <w:rPr>
                <w:sz w:val="24"/>
                <w:szCs w:val="24"/>
                <w:lang w:val="ru-RU" w:eastAsia="ru-RU"/>
              </w:rPr>
              <w:t>мамандық</w:t>
            </w:r>
            <w:proofErr w:type="spellEnd"/>
            <w:r w:rsidRPr="00AA795B">
              <w:rPr>
                <w:sz w:val="24"/>
                <w:szCs w:val="24"/>
                <w:lang w:val="ru-RU" w:eastAsia="ru-RU"/>
              </w:rPr>
              <w:t xml:space="preserve"> </w:t>
            </w:r>
            <w:proofErr w:type="spellStart"/>
            <w:r w:rsidRPr="00AA795B">
              <w:rPr>
                <w:sz w:val="24"/>
                <w:szCs w:val="24"/>
                <w:lang w:val="ru-RU" w:eastAsia="ru-RU"/>
              </w:rPr>
              <w:t>бойынша</w:t>
            </w:r>
            <w:proofErr w:type="spellEnd"/>
            <w:r w:rsidRPr="00AA795B">
              <w:rPr>
                <w:sz w:val="24"/>
                <w:szCs w:val="24"/>
                <w:lang w:val="ru-RU" w:eastAsia="ru-RU"/>
              </w:rPr>
              <w:t xml:space="preserve"> </w:t>
            </w:r>
            <w:proofErr w:type="spellStart"/>
            <w:r w:rsidRPr="00AA795B">
              <w:rPr>
                <w:sz w:val="24"/>
                <w:szCs w:val="24"/>
                <w:lang w:val="ru-RU" w:eastAsia="ru-RU"/>
              </w:rPr>
              <w:t>жұмыс</w:t>
            </w:r>
            <w:proofErr w:type="spellEnd"/>
            <w:r w:rsidRPr="00AA795B">
              <w:rPr>
                <w:sz w:val="24"/>
                <w:szCs w:val="24"/>
                <w:lang w:val="ru-RU" w:eastAsia="ru-RU"/>
              </w:rPr>
              <w:t xml:space="preserve"> </w:t>
            </w:r>
            <w:proofErr w:type="spellStart"/>
            <w:r w:rsidRPr="00AA795B">
              <w:rPr>
                <w:sz w:val="24"/>
                <w:szCs w:val="24"/>
                <w:lang w:val="ru-RU" w:eastAsia="ru-RU"/>
              </w:rPr>
              <w:t>істейтін</w:t>
            </w:r>
            <w:proofErr w:type="spellEnd"/>
            <w:r w:rsidRPr="00AA795B">
              <w:rPr>
                <w:sz w:val="24"/>
                <w:szCs w:val="24"/>
                <w:lang w:val="ru-RU" w:eastAsia="ru-RU"/>
              </w:rPr>
              <w:t xml:space="preserve"> </w:t>
            </w:r>
            <w:proofErr w:type="spellStart"/>
            <w:r w:rsidRPr="00AA795B">
              <w:rPr>
                <w:sz w:val="24"/>
                <w:szCs w:val="24"/>
                <w:lang w:val="ru-RU" w:eastAsia="ru-RU"/>
              </w:rPr>
              <w:t>ата</w:t>
            </w:r>
            <w:proofErr w:type="spellEnd"/>
          </w:p>
          <w:p w14:paraId="0071A4FA" w14:textId="77777777" w:rsidR="00192A0C" w:rsidRDefault="00192A0C" w:rsidP="00B47486">
            <w:pPr>
              <w:rPr>
                <w:b/>
                <w:bCs/>
                <w:sz w:val="24"/>
                <w:szCs w:val="24"/>
                <w:lang w:eastAsia="ru-RU"/>
              </w:rPr>
            </w:pPr>
            <w:proofErr w:type="spellStart"/>
            <w:r w:rsidRPr="00AA795B">
              <w:rPr>
                <w:sz w:val="24"/>
                <w:szCs w:val="24"/>
                <w:lang w:val="ru-RU" w:eastAsia="ru-RU"/>
              </w:rPr>
              <w:t>аналары</w:t>
            </w:r>
            <w:proofErr w:type="spellEnd"/>
            <w:r w:rsidRPr="00AA795B">
              <w:rPr>
                <w:sz w:val="24"/>
                <w:szCs w:val="24"/>
                <w:lang w:val="ru-RU" w:eastAsia="ru-RU"/>
              </w:rPr>
              <w:t xml:space="preserve"> </w:t>
            </w:r>
            <w:proofErr w:type="spellStart"/>
            <w:r w:rsidRPr="00AA795B">
              <w:rPr>
                <w:sz w:val="24"/>
                <w:szCs w:val="24"/>
                <w:lang w:val="ru-RU" w:eastAsia="ru-RU"/>
              </w:rPr>
              <w:t>туралы</w:t>
            </w:r>
            <w:proofErr w:type="spellEnd"/>
            <w:r w:rsidRPr="00AA795B">
              <w:rPr>
                <w:sz w:val="24"/>
                <w:szCs w:val="24"/>
                <w:lang w:val="ru-RU" w:eastAsia="ru-RU"/>
              </w:rPr>
              <w:t xml:space="preserve"> </w:t>
            </w:r>
            <w:proofErr w:type="spellStart"/>
            <w:r w:rsidRPr="00AA795B">
              <w:rPr>
                <w:sz w:val="24"/>
                <w:szCs w:val="24"/>
                <w:lang w:val="ru-RU" w:eastAsia="ru-RU"/>
              </w:rPr>
              <w:t>айтады</w:t>
            </w:r>
            <w:proofErr w:type="spellEnd"/>
            <w:r w:rsidRPr="00AA795B">
              <w:rPr>
                <w:sz w:val="24"/>
                <w:szCs w:val="24"/>
                <w:lang w:val="ru-RU" w:eastAsia="ru-RU"/>
              </w:rPr>
              <w:t xml:space="preserve">. </w:t>
            </w:r>
            <w:r w:rsidRPr="00043E74">
              <w:rPr>
                <w:b/>
                <w:bCs/>
                <w:sz w:val="24"/>
                <w:szCs w:val="24"/>
                <w:lang w:val="ru-RU" w:eastAsia="ru-RU"/>
              </w:rPr>
              <w:t>(</w:t>
            </w:r>
            <w:r>
              <w:rPr>
                <w:b/>
                <w:bCs/>
                <w:sz w:val="24"/>
                <w:szCs w:val="24"/>
                <w:lang w:eastAsia="ru-RU"/>
              </w:rPr>
              <w:t>Қаржылық сауаттылық</w:t>
            </w:r>
            <w:r w:rsidRPr="00043E74">
              <w:rPr>
                <w:b/>
                <w:bCs/>
                <w:sz w:val="24"/>
                <w:szCs w:val="24"/>
                <w:lang w:val="ru-RU" w:eastAsia="ru-RU"/>
              </w:rPr>
              <w:t>)</w:t>
            </w:r>
          </w:p>
          <w:p w14:paraId="22D2BA2D" w14:textId="77777777" w:rsidR="00192A0C" w:rsidRPr="004C001E" w:rsidRDefault="00192A0C" w:rsidP="00B47486">
            <w:pPr>
              <w:rPr>
                <w:sz w:val="24"/>
                <w:szCs w:val="24"/>
              </w:rPr>
            </w:pPr>
          </w:p>
        </w:tc>
        <w:tc>
          <w:tcPr>
            <w:tcW w:w="2269" w:type="dxa"/>
          </w:tcPr>
          <w:p w14:paraId="093D2266" w14:textId="77777777" w:rsidR="00192A0C" w:rsidRPr="00D131FD" w:rsidRDefault="00192A0C" w:rsidP="00B47486">
            <w:pPr>
              <w:rPr>
                <w:b/>
                <w:bCs/>
                <w:sz w:val="24"/>
                <w:szCs w:val="24"/>
                <w:lang w:eastAsia="ru-RU"/>
              </w:rPr>
            </w:pPr>
            <w:r w:rsidRPr="00D131FD">
              <w:rPr>
                <w:b/>
                <w:bCs/>
                <w:sz w:val="24"/>
                <w:szCs w:val="24"/>
                <w:lang w:eastAsia="ru-RU"/>
              </w:rPr>
              <w:lastRenderedPageBreak/>
              <w:t>Ұлттық ойын:</w:t>
            </w:r>
          </w:p>
          <w:p w14:paraId="095D5E10" w14:textId="77777777" w:rsidR="00192A0C" w:rsidRDefault="00192A0C" w:rsidP="00B47486">
            <w:pPr>
              <w:rPr>
                <w:b/>
                <w:bCs/>
                <w:sz w:val="24"/>
                <w:szCs w:val="24"/>
                <w:lang w:eastAsia="ru-RU"/>
              </w:rPr>
            </w:pPr>
            <w:r w:rsidRPr="001E68B3">
              <w:rPr>
                <w:b/>
                <w:bCs/>
                <w:sz w:val="24"/>
                <w:szCs w:val="24"/>
                <w:lang w:eastAsia="ru-RU"/>
              </w:rPr>
              <w:t>«Тақия тастамақ»</w:t>
            </w:r>
          </w:p>
          <w:p w14:paraId="5DEE5414" w14:textId="77777777" w:rsidR="00192A0C" w:rsidRPr="00BA6B18" w:rsidRDefault="00192A0C" w:rsidP="00B47486">
            <w:pPr>
              <w:rPr>
                <w:sz w:val="24"/>
                <w:szCs w:val="24"/>
                <w:lang w:eastAsia="ru-RU"/>
              </w:rPr>
            </w:pPr>
            <w:r>
              <w:rPr>
                <w:sz w:val="24"/>
                <w:szCs w:val="24"/>
                <w:lang w:eastAsia="ru-RU"/>
              </w:rPr>
              <w:t>М</w:t>
            </w:r>
            <w:r w:rsidRPr="00BA6B18">
              <w:rPr>
                <w:sz w:val="24"/>
                <w:szCs w:val="24"/>
                <w:lang w:eastAsia="ru-RU"/>
              </w:rPr>
              <w:t>ақсаты</w:t>
            </w:r>
            <w:r>
              <w:rPr>
                <w:sz w:val="24"/>
                <w:szCs w:val="24"/>
                <w:lang w:eastAsia="ru-RU"/>
              </w:rPr>
              <w:t>:</w:t>
            </w:r>
          </w:p>
          <w:p w14:paraId="1B1C77AB" w14:textId="77777777" w:rsidR="00192A0C" w:rsidRPr="00BA6B18" w:rsidRDefault="00192A0C" w:rsidP="00B47486">
            <w:pPr>
              <w:rPr>
                <w:sz w:val="24"/>
                <w:szCs w:val="24"/>
                <w:lang w:eastAsia="ru-RU"/>
              </w:rPr>
            </w:pPr>
            <w:r w:rsidRPr="00BA6B18">
              <w:rPr>
                <w:sz w:val="24"/>
                <w:szCs w:val="24"/>
                <w:lang w:eastAsia="ru-RU"/>
              </w:rPr>
              <w:t>Балаларды ұлттық дәстүр мен ойынға қызықтыру.</w:t>
            </w:r>
          </w:p>
          <w:p w14:paraId="2E27A899" w14:textId="77777777" w:rsidR="00192A0C" w:rsidRPr="00BA6B18" w:rsidRDefault="00192A0C" w:rsidP="00B47486">
            <w:pPr>
              <w:rPr>
                <w:sz w:val="24"/>
                <w:szCs w:val="24"/>
                <w:lang w:eastAsia="ru-RU"/>
              </w:rPr>
            </w:pPr>
            <w:r w:rsidRPr="00BA6B18">
              <w:rPr>
                <w:sz w:val="24"/>
                <w:szCs w:val="24"/>
                <w:lang w:eastAsia="ru-RU"/>
              </w:rPr>
              <w:t>Шапшаңдыққа, байқампаздыққа, ептілікке тәрбиелеу.</w:t>
            </w:r>
          </w:p>
          <w:p w14:paraId="427BC861" w14:textId="77777777" w:rsidR="00192A0C" w:rsidRPr="00BA6B18" w:rsidRDefault="00192A0C" w:rsidP="00B47486">
            <w:pPr>
              <w:rPr>
                <w:sz w:val="24"/>
                <w:szCs w:val="24"/>
                <w:lang w:eastAsia="ru-RU"/>
              </w:rPr>
            </w:pPr>
            <w:r>
              <w:rPr>
                <w:sz w:val="24"/>
                <w:szCs w:val="24"/>
                <w:lang w:eastAsia="ru-RU"/>
              </w:rPr>
              <w:t>Д</w:t>
            </w:r>
            <w:r w:rsidRPr="00BA6B18">
              <w:rPr>
                <w:sz w:val="24"/>
                <w:szCs w:val="24"/>
                <w:lang w:eastAsia="ru-RU"/>
              </w:rPr>
              <w:t>остық қарым-қатынасқа, әділдікке үйрету.</w:t>
            </w:r>
          </w:p>
          <w:p w14:paraId="21C30011" w14:textId="77777777" w:rsidR="00192A0C" w:rsidRPr="00BA6B18" w:rsidRDefault="00192A0C" w:rsidP="00B47486">
            <w:pPr>
              <w:rPr>
                <w:sz w:val="24"/>
                <w:szCs w:val="24"/>
                <w:lang w:eastAsia="ru-RU"/>
              </w:rPr>
            </w:pPr>
            <w:r w:rsidRPr="00BA6B18">
              <w:rPr>
                <w:sz w:val="24"/>
                <w:szCs w:val="24"/>
                <w:lang w:eastAsia="ru-RU"/>
              </w:rPr>
              <w:t>Қимыл-қозғалысын дамытып, денсаулығын нығайту.</w:t>
            </w:r>
          </w:p>
          <w:p w14:paraId="50E642F3" w14:textId="77777777" w:rsidR="00192A0C" w:rsidRPr="00BA6B18" w:rsidRDefault="00192A0C" w:rsidP="00B47486">
            <w:pPr>
              <w:rPr>
                <w:sz w:val="24"/>
                <w:szCs w:val="24"/>
                <w:lang w:eastAsia="ru-RU"/>
              </w:rPr>
            </w:pPr>
            <w:r w:rsidRPr="00BA6B18">
              <w:rPr>
                <w:sz w:val="24"/>
                <w:szCs w:val="24"/>
                <w:lang w:eastAsia="ru-RU"/>
              </w:rPr>
              <w:t>Бір-бірін сыйлауға, ұйымшылдыққа баулу.</w:t>
            </w:r>
          </w:p>
          <w:p w14:paraId="2CA335A7" w14:textId="77777777" w:rsidR="00192A0C" w:rsidRPr="001E68B3" w:rsidRDefault="00192A0C" w:rsidP="00B47486">
            <w:pPr>
              <w:rPr>
                <w:sz w:val="24"/>
                <w:szCs w:val="24"/>
                <w:lang w:eastAsia="ru-RU"/>
              </w:rPr>
            </w:pPr>
            <w:r w:rsidRPr="001E68B3">
              <w:rPr>
                <w:sz w:val="24"/>
                <w:szCs w:val="24"/>
                <w:lang w:eastAsia="ru-RU"/>
              </w:rPr>
              <w:t>Балалар шеңбер жасап отырады.</w:t>
            </w:r>
          </w:p>
          <w:p w14:paraId="0C4E0530" w14:textId="77777777" w:rsidR="00192A0C" w:rsidRPr="001E68B3" w:rsidRDefault="00192A0C" w:rsidP="00B47486">
            <w:pPr>
              <w:rPr>
                <w:sz w:val="24"/>
                <w:szCs w:val="24"/>
                <w:lang w:eastAsia="ru-RU"/>
              </w:rPr>
            </w:pPr>
            <w:r w:rsidRPr="001E68B3">
              <w:rPr>
                <w:sz w:val="24"/>
                <w:szCs w:val="24"/>
                <w:lang w:eastAsia="ru-RU"/>
              </w:rPr>
              <w:t>Жүргізуші қолындағы тақияны байқатпай біреудің артына қояды.</w:t>
            </w:r>
          </w:p>
          <w:p w14:paraId="2829BAC9" w14:textId="77777777" w:rsidR="00192A0C" w:rsidRPr="001E68B3" w:rsidRDefault="00192A0C" w:rsidP="00B47486">
            <w:pPr>
              <w:rPr>
                <w:sz w:val="24"/>
                <w:szCs w:val="24"/>
                <w:lang w:eastAsia="ru-RU"/>
              </w:rPr>
            </w:pPr>
            <w:r w:rsidRPr="001E68B3">
              <w:rPr>
                <w:sz w:val="24"/>
                <w:szCs w:val="24"/>
                <w:lang w:eastAsia="ru-RU"/>
              </w:rPr>
              <w:t xml:space="preserve">Ол бала байқаса – жүргізушіні қуады, байқамаса – ойын </w:t>
            </w:r>
            <w:r w:rsidRPr="001E68B3">
              <w:rPr>
                <w:sz w:val="24"/>
                <w:szCs w:val="24"/>
                <w:lang w:eastAsia="ru-RU"/>
              </w:rPr>
              <w:lastRenderedPageBreak/>
              <w:t>жалғасады.</w:t>
            </w:r>
          </w:p>
          <w:p w14:paraId="63EF7B46" w14:textId="77777777" w:rsidR="00192A0C" w:rsidRPr="005D70F6" w:rsidRDefault="00192A0C" w:rsidP="00B47486">
            <w:pPr>
              <w:rPr>
                <w:sz w:val="24"/>
                <w:szCs w:val="24"/>
              </w:rPr>
            </w:pPr>
            <w:r w:rsidRPr="001E68B3">
              <w:rPr>
                <w:b/>
                <w:bCs/>
                <w:sz w:val="24"/>
                <w:szCs w:val="24"/>
                <w:lang w:val="ru-RU" w:eastAsia="ru-RU"/>
              </w:rPr>
              <w:t>(</w:t>
            </w:r>
            <w:r w:rsidRPr="001E68B3">
              <w:rPr>
                <w:b/>
                <w:bCs/>
                <w:sz w:val="24"/>
                <w:szCs w:val="24"/>
                <w:lang w:eastAsia="ru-RU"/>
              </w:rPr>
              <w:t>Адалдық әліппесі</w:t>
            </w:r>
            <w:r w:rsidRPr="001E68B3">
              <w:rPr>
                <w:b/>
                <w:bCs/>
                <w:sz w:val="24"/>
                <w:szCs w:val="24"/>
                <w:lang w:val="ru-RU" w:eastAsia="ru-RU"/>
              </w:rPr>
              <w:t>)</w:t>
            </w:r>
          </w:p>
        </w:tc>
        <w:tc>
          <w:tcPr>
            <w:tcW w:w="2980" w:type="dxa"/>
          </w:tcPr>
          <w:p w14:paraId="7559067E" w14:textId="77777777" w:rsidR="00192A0C" w:rsidRPr="008F0C40" w:rsidRDefault="00192A0C" w:rsidP="00B47486">
            <w:pPr>
              <w:rPr>
                <w:b/>
                <w:bCs/>
                <w:sz w:val="24"/>
                <w:szCs w:val="24"/>
                <w:lang w:eastAsia="ru-RU"/>
              </w:rPr>
            </w:pPr>
            <w:r w:rsidRPr="008F0C40">
              <w:rPr>
                <w:b/>
                <w:bCs/>
                <w:sz w:val="24"/>
                <w:szCs w:val="24"/>
                <w:lang w:eastAsia="ru-RU"/>
              </w:rPr>
              <w:lastRenderedPageBreak/>
              <w:t xml:space="preserve"> «Сиқырлы түстер»</w:t>
            </w:r>
          </w:p>
          <w:p w14:paraId="735AF659" w14:textId="77777777" w:rsidR="00192A0C" w:rsidRPr="008F0C40" w:rsidRDefault="00192A0C" w:rsidP="00B47486">
            <w:pPr>
              <w:rPr>
                <w:sz w:val="24"/>
                <w:szCs w:val="24"/>
                <w:lang w:eastAsia="ru-RU"/>
              </w:rPr>
            </w:pPr>
            <w:r w:rsidRPr="008F0C40">
              <w:rPr>
                <w:sz w:val="24"/>
                <w:szCs w:val="24"/>
                <w:lang w:eastAsia="ru-RU"/>
              </w:rPr>
              <w:t>Мақсаты: түстердің араласуын бақылау.</w:t>
            </w:r>
          </w:p>
          <w:p w14:paraId="03A9A7CD" w14:textId="77777777" w:rsidR="00192A0C" w:rsidRPr="008F0C40" w:rsidRDefault="00192A0C" w:rsidP="00B47486">
            <w:pPr>
              <w:rPr>
                <w:sz w:val="24"/>
                <w:szCs w:val="24"/>
                <w:lang w:eastAsia="ru-RU"/>
              </w:rPr>
            </w:pPr>
            <w:r w:rsidRPr="008F0C40">
              <w:rPr>
                <w:sz w:val="24"/>
                <w:szCs w:val="24"/>
                <w:lang w:eastAsia="ru-RU"/>
              </w:rPr>
              <w:t>Құрал-жабдық: су, стақан, түрлі-түсті гуашь немесе акварель бояулары.</w:t>
            </w:r>
          </w:p>
          <w:p w14:paraId="1E971381" w14:textId="77777777" w:rsidR="00192A0C" w:rsidRPr="008F0C40" w:rsidRDefault="00192A0C" w:rsidP="00B47486">
            <w:pPr>
              <w:rPr>
                <w:sz w:val="24"/>
                <w:szCs w:val="24"/>
                <w:lang w:eastAsia="ru-RU"/>
              </w:rPr>
            </w:pPr>
            <w:r w:rsidRPr="008F0C40">
              <w:rPr>
                <w:sz w:val="24"/>
                <w:szCs w:val="24"/>
                <w:lang w:eastAsia="ru-RU"/>
              </w:rPr>
              <w:t>Барысы:</w:t>
            </w:r>
          </w:p>
          <w:p w14:paraId="24D3FFE6" w14:textId="77777777" w:rsidR="00192A0C" w:rsidRPr="008F0C40" w:rsidRDefault="00192A0C" w:rsidP="00B47486">
            <w:pPr>
              <w:rPr>
                <w:sz w:val="24"/>
                <w:szCs w:val="24"/>
                <w:lang w:eastAsia="ru-RU"/>
              </w:rPr>
            </w:pPr>
            <w:r w:rsidRPr="008F0C40">
              <w:rPr>
                <w:sz w:val="24"/>
                <w:szCs w:val="24"/>
                <w:lang w:eastAsia="ru-RU"/>
              </w:rPr>
              <w:t>Бір стақанға қызыл, екіншісіне сары бояуды салады.</w:t>
            </w:r>
          </w:p>
          <w:p w14:paraId="740CF1B2" w14:textId="77777777" w:rsidR="00192A0C" w:rsidRDefault="00192A0C" w:rsidP="00B47486">
            <w:pPr>
              <w:rPr>
                <w:b/>
                <w:bCs/>
                <w:sz w:val="24"/>
                <w:szCs w:val="24"/>
                <w:lang w:eastAsia="ru-RU"/>
              </w:rPr>
            </w:pPr>
            <w:r w:rsidRPr="008F0C40">
              <w:rPr>
                <w:sz w:val="24"/>
                <w:szCs w:val="24"/>
                <w:lang w:eastAsia="ru-RU"/>
              </w:rPr>
              <w:t>Екеуін араластырғанда қызыл + сары = қызғылт сары түсті көріп балалар қуанады</w:t>
            </w:r>
            <w:r>
              <w:rPr>
                <w:sz w:val="24"/>
                <w:szCs w:val="24"/>
                <w:lang w:eastAsia="ru-RU"/>
              </w:rPr>
              <w:t>.</w:t>
            </w:r>
          </w:p>
          <w:p w14:paraId="2FA11D05" w14:textId="77777777" w:rsidR="00192A0C" w:rsidRPr="008F0C40" w:rsidRDefault="00192A0C" w:rsidP="00B47486">
            <w:pPr>
              <w:rPr>
                <w:sz w:val="24"/>
                <w:szCs w:val="24"/>
                <w:lang w:eastAsia="ru-RU"/>
              </w:rPr>
            </w:pPr>
            <w:r w:rsidRPr="008F0C40">
              <w:rPr>
                <w:b/>
                <w:bCs/>
                <w:sz w:val="24"/>
                <w:szCs w:val="24"/>
                <w:lang w:eastAsia="ru-RU"/>
              </w:rPr>
              <w:t>(Эксперимент</w:t>
            </w:r>
            <w:r>
              <w:rPr>
                <w:sz w:val="24"/>
                <w:szCs w:val="24"/>
                <w:lang w:eastAsia="ru-RU"/>
              </w:rPr>
              <w:t>)</w:t>
            </w:r>
          </w:p>
          <w:p w14:paraId="52E31D42" w14:textId="77777777" w:rsidR="00192A0C" w:rsidRPr="005D70F6" w:rsidRDefault="00192A0C" w:rsidP="00B47486">
            <w:pPr>
              <w:rPr>
                <w:sz w:val="24"/>
                <w:szCs w:val="24"/>
              </w:rPr>
            </w:pPr>
          </w:p>
        </w:tc>
      </w:tr>
      <w:tr w:rsidR="00192A0C" w:rsidRPr="00802A33" w14:paraId="11EE5E26" w14:textId="77777777" w:rsidTr="00B47486">
        <w:trPr>
          <w:trHeight w:val="551"/>
        </w:trPr>
        <w:tc>
          <w:tcPr>
            <w:tcW w:w="2541" w:type="dxa"/>
            <w:vMerge w:val="restart"/>
            <w:tcBorders>
              <w:top w:val="single" w:sz="4" w:space="0" w:color="000000"/>
              <w:left w:val="single" w:sz="4" w:space="0" w:color="000000"/>
              <w:right w:val="single" w:sz="4" w:space="0" w:color="000000"/>
            </w:tcBorders>
          </w:tcPr>
          <w:p w14:paraId="3A4B02A7" w14:textId="77777777" w:rsidR="00192A0C" w:rsidRDefault="00192A0C" w:rsidP="00B47486">
            <w:pPr>
              <w:rPr>
                <w:b/>
                <w:bCs/>
                <w:sz w:val="24"/>
                <w:szCs w:val="24"/>
              </w:rPr>
            </w:pPr>
            <w:r w:rsidRPr="00300425">
              <w:rPr>
                <w:b/>
                <w:bCs/>
                <w:sz w:val="24"/>
                <w:szCs w:val="24"/>
              </w:rPr>
              <w:t>Ертеңгілік жаттығу</w:t>
            </w:r>
          </w:p>
          <w:p w14:paraId="6AB19A5B" w14:textId="77777777" w:rsidR="00192A0C" w:rsidRPr="00145B59" w:rsidRDefault="00192A0C" w:rsidP="00B47486">
            <w:pPr>
              <w:rPr>
                <w:sz w:val="24"/>
                <w:szCs w:val="28"/>
              </w:rPr>
            </w:pPr>
          </w:p>
          <w:p w14:paraId="3A7B7F28" w14:textId="77777777" w:rsidR="00192A0C" w:rsidRPr="00145B59" w:rsidRDefault="00192A0C" w:rsidP="00B47486">
            <w:pPr>
              <w:rPr>
                <w:sz w:val="24"/>
                <w:szCs w:val="28"/>
              </w:rPr>
            </w:pPr>
          </w:p>
          <w:p w14:paraId="2ECA032A" w14:textId="77777777" w:rsidR="00192A0C" w:rsidRPr="00145B59" w:rsidRDefault="00192A0C" w:rsidP="00B47486">
            <w:pPr>
              <w:rPr>
                <w:sz w:val="24"/>
                <w:szCs w:val="28"/>
              </w:rPr>
            </w:pPr>
          </w:p>
          <w:p w14:paraId="16E82FBD" w14:textId="77777777" w:rsidR="00192A0C" w:rsidRPr="00145B59" w:rsidRDefault="00192A0C" w:rsidP="00B47486">
            <w:pPr>
              <w:rPr>
                <w:sz w:val="24"/>
                <w:szCs w:val="28"/>
              </w:rPr>
            </w:pPr>
          </w:p>
        </w:tc>
        <w:tc>
          <w:tcPr>
            <w:tcW w:w="12769" w:type="dxa"/>
            <w:gridSpan w:val="6"/>
            <w:tcBorders>
              <w:top w:val="single" w:sz="4" w:space="0" w:color="000000"/>
              <w:left w:val="single" w:sz="4" w:space="0" w:color="000000"/>
              <w:bottom w:val="single" w:sz="4" w:space="0" w:color="000000"/>
              <w:right w:val="single" w:sz="4" w:space="0" w:color="000000"/>
            </w:tcBorders>
          </w:tcPr>
          <w:p w14:paraId="647C1217" w14:textId="77777777" w:rsidR="00192A0C" w:rsidRPr="00277E33" w:rsidRDefault="00192A0C" w:rsidP="00B47486">
            <w:pPr>
              <w:rPr>
                <w:color w:val="000000"/>
                <w:sz w:val="24"/>
                <w:szCs w:val="24"/>
              </w:rPr>
            </w:pPr>
            <w:r w:rsidRPr="00277E33">
              <w:rPr>
                <w:color w:val="000000"/>
                <w:sz w:val="24"/>
                <w:szCs w:val="24"/>
              </w:rPr>
              <w:t>«Менің Қазақстаным» әнұран тыңдату,</w:t>
            </w:r>
            <w:r>
              <w:rPr>
                <w:color w:val="000000"/>
                <w:sz w:val="24"/>
                <w:szCs w:val="24"/>
              </w:rPr>
              <w:t xml:space="preserve"> </w:t>
            </w:r>
            <w:r w:rsidRPr="00277E33">
              <w:rPr>
                <w:color w:val="000000"/>
                <w:sz w:val="24"/>
                <w:szCs w:val="24"/>
              </w:rPr>
              <w:t>бірге орындау,</w:t>
            </w:r>
            <w:r>
              <w:rPr>
                <w:color w:val="000000"/>
                <w:sz w:val="24"/>
                <w:szCs w:val="24"/>
              </w:rPr>
              <w:t xml:space="preserve"> </w:t>
            </w:r>
            <w:r w:rsidRPr="00277E33">
              <w:rPr>
                <w:color w:val="000000"/>
                <w:sz w:val="24"/>
                <w:szCs w:val="24"/>
              </w:rPr>
              <w:t>жаттату</w:t>
            </w:r>
            <w:r>
              <w:rPr>
                <w:color w:val="000000"/>
                <w:sz w:val="24"/>
                <w:szCs w:val="24"/>
              </w:rPr>
              <w:t>.</w:t>
            </w:r>
            <w:r w:rsidRPr="00277E33">
              <w:rPr>
                <w:color w:val="000000"/>
                <w:sz w:val="24"/>
                <w:szCs w:val="24"/>
              </w:rPr>
              <w:t xml:space="preserve"> </w:t>
            </w:r>
          </w:p>
          <w:p w14:paraId="06CEF18C" w14:textId="77777777" w:rsidR="00192A0C" w:rsidRPr="00277E33" w:rsidRDefault="00192A0C" w:rsidP="00B47486">
            <w:pPr>
              <w:rPr>
                <w:color w:val="000000"/>
                <w:sz w:val="24"/>
                <w:szCs w:val="24"/>
              </w:rPr>
            </w:pPr>
            <w:r w:rsidRPr="00277E33">
              <w:rPr>
                <w:color w:val="000000"/>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153EA2" w14:textId="77777777" w:rsidR="00192A0C" w:rsidRPr="00277E33" w:rsidRDefault="00192A0C" w:rsidP="00B47486">
            <w:pPr>
              <w:rPr>
                <w:color w:val="000000"/>
                <w:sz w:val="24"/>
                <w:szCs w:val="24"/>
              </w:rPr>
            </w:pPr>
            <w:r w:rsidRPr="00277E33">
              <w:rPr>
                <w:color w:val="000000"/>
                <w:sz w:val="24"/>
                <w:szCs w:val="24"/>
              </w:rPr>
              <w:t>Қараша айына арналған таңертеңгі жаттығулар кешені. Таңғы жаттығуларды ұлттық немесе заманауи ритмді күйлердің сүйемелдеуімен орындау.</w:t>
            </w:r>
          </w:p>
          <w:p w14:paraId="66109E39" w14:textId="77777777" w:rsidR="00192A0C" w:rsidRPr="00277E33" w:rsidRDefault="00192A0C" w:rsidP="00B47486">
            <w:pPr>
              <w:rPr>
                <w:color w:val="000000"/>
                <w:sz w:val="24"/>
                <w:szCs w:val="24"/>
              </w:rPr>
            </w:pPr>
            <w:r w:rsidRPr="00277E33">
              <w:rPr>
                <w:rFonts w:eastAsia="DengXian Light"/>
                <w:b/>
                <w:bCs/>
                <w:color w:val="000000"/>
                <w:sz w:val="24"/>
                <w:szCs w:val="24"/>
              </w:rPr>
              <w:t>Міндеті:</w:t>
            </w:r>
            <w:r>
              <w:rPr>
                <w:rFonts w:eastAsia="DengXian Light"/>
                <w:b/>
                <w:bCs/>
                <w:color w:val="000000"/>
                <w:sz w:val="24"/>
                <w:szCs w:val="24"/>
              </w:rPr>
              <w:t xml:space="preserve"> </w:t>
            </w:r>
            <w:r w:rsidRPr="00277E33">
              <w:rPr>
                <w:color w:val="000000"/>
                <w:sz w:val="24"/>
                <w:szCs w:val="24"/>
              </w:rPr>
              <w:t>Қозғалыс белсенділігін арттырумен қатар, күй ырғағын сезінуге, музыкалық есту қабілетін дамытуға ықпал ету.</w:t>
            </w:r>
          </w:p>
          <w:p w14:paraId="2692D497" w14:textId="77777777" w:rsidR="00192A0C" w:rsidRDefault="00192A0C" w:rsidP="00B47486">
            <w:pPr>
              <w:pStyle w:val="a5"/>
              <w:rPr>
                <w:b/>
                <w:bCs/>
                <w:color w:val="000000"/>
                <w:lang w:val="kk-KZ"/>
              </w:rPr>
            </w:pPr>
            <w:r>
              <w:rPr>
                <w:b/>
                <w:bCs/>
                <w:color w:val="000000"/>
                <w:lang w:val="kk-KZ"/>
              </w:rPr>
              <w:t>(ж</w:t>
            </w:r>
            <w:r w:rsidRPr="00277E33">
              <w:rPr>
                <w:b/>
                <w:bCs/>
                <w:color w:val="000000"/>
                <w:lang w:val="kk-KZ"/>
              </w:rPr>
              <w:t>алпы дамытушы жаттығулар, қимыл белсенділігі, ойын әрекеті, «Күй күмбірі» Адал азама</w:t>
            </w:r>
            <w:r>
              <w:rPr>
                <w:b/>
                <w:bCs/>
                <w:color w:val="000000"/>
                <w:lang w:val="kk-KZ"/>
              </w:rPr>
              <w:t>т).</w:t>
            </w:r>
          </w:p>
          <w:p w14:paraId="69F25D33" w14:textId="77777777" w:rsidR="00192A0C" w:rsidRPr="00277E33" w:rsidRDefault="00192A0C" w:rsidP="00B47486">
            <w:pPr>
              <w:pStyle w:val="a5"/>
              <w:rPr>
                <w:rStyle w:val="a9"/>
                <w:color w:val="000000"/>
                <w:lang w:val="kk-KZ"/>
              </w:rPr>
            </w:pPr>
          </w:p>
        </w:tc>
      </w:tr>
      <w:tr w:rsidR="00192A0C" w:rsidRPr="00FA5B38" w14:paraId="1B4997EF" w14:textId="77777777" w:rsidTr="00B47486">
        <w:trPr>
          <w:trHeight w:val="755"/>
        </w:trPr>
        <w:tc>
          <w:tcPr>
            <w:tcW w:w="2541" w:type="dxa"/>
            <w:vMerge/>
            <w:tcBorders>
              <w:left w:val="single" w:sz="4" w:space="0" w:color="000000"/>
              <w:bottom w:val="single" w:sz="4" w:space="0" w:color="000000"/>
              <w:right w:val="single" w:sz="4" w:space="0" w:color="000000"/>
            </w:tcBorders>
          </w:tcPr>
          <w:p w14:paraId="009E8B82" w14:textId="77777777" w:rsidR="00192A0C" w:rsidRPr="00277E33" w:rsidRDefault="00192A0C" w:rsidP="00B47486">
            <w:pPr>
              <w:rPr>
                <w:b/>
                <w:bCs/>
                <w:sz w:val="24"/>
                <w:szCs w:val="24"/>
              </w:rPr>
            </w:pPr>
          </w:p>
        </w:tc>
        <w:tc>
          <w:tcPr>
            <w:tcW w:w="2132" w:type="dxa"/>
            <w:tcBorders>
              <w:top w:val="single" w:sz="4" w:space="0" w:color="000000"/>
              <w:left w:val="single" w:sz="4" w:space="0" w:color="000000"/>
              <w:bottom w:val="single" w:sz="4" w:space="0" w:color="000000"/>
              <w:right w:val="single" w:sz="4" w:space="0" w:color="auto"/>
            </w:tcBorders>
          </w:tcPr>
          <w:p w14:paraId="5D5ABA70" w14:textId="77777777" w:rsidR="00192A0C" w:rsidRPr="00151A43" w:rsidRDefault="00192A0C" w:rsidP="00B47486">
            <w:pPr>
              <w:jc w:val="center"/>
              <w:rPr>
                <w:b/>
                <w:sz w:val="24"/>
                <w:szCs w:val="24"/>
                <w:lang w:val="ru-RU"/>
              </w:rPr>
            </w:pPr>
            <w:r w:rsidRPr="00300425">
              <w:rPr>
                <w:b/>
                <w:sz w:val="24"/>
                <w:szCs w:val="24"/>
              </w:rPr>
              <w:t>Картотека№</w:t>
            </w:r>
            <w:r>
              <w:rPr>
                <w:b/>
                <w:sz w:val="24"/>
                <w:szCs w:val="24"/>
                <w:lang w:val="ru-RU"/>
              </w:rPr>
              <w:t>5</w:t>
            </w:r>
          </w:p>
          <w:p w14:paraId="7CAF4E13" w14:textId="77777777" w:rsidR="00192A0C" w:rsidRPr="0076353B" w:rsidRDefault="00192A0C" w:rsidP="00B47486">
            <w:pPr>
              <w:rPr>
                <w:sz w:val="24"/>
                <w:szCs w:val="24"/>
              </w:rPr>
            </w:pPr>
          </w:p>
        </w:tc>
        <w:tc>
          <w:tcPr>
            <w:tcW w:w="2836" w:type="dxa"/>
            <w:gridSpan w:val="2"/>
            <w:tcBorders>
              <w:top w:val="single" w:sz="4" w:space="0" w:color="000000"/>
              <w:left w:val="single" w:sz="4" w:space="0" w:color="auto"/>
              <w:bottom w:val="single" w:sz="4" w:space="0" w:color="000000"/>
              <w:right w:val="single" w:sz="4" w:space="0" w:color="auto"/>
            </w:tcBorders>
          </w:tcPr>
          <w:p w14:paraId="6C533014" w14:textId="77777777" w:rsidR="00192A0C" w:rsidRDefault="00192A0C" w:rsidP="00B47486">
            <w:pPr>
              <w:rPr>
                <w:b/>
                <w:sz w:val="24"/>
                <w:szCs w:val="24"/>
              </w:rPr>
            </w:pPr>
            <w:r>
              <w:rPr>
                <w:b/>
                <w:sz w:val="24"/>
                <w:szCs w:val="24"/>
              </w:rPr>
              <w:t xml:space="preserve">  </w:t>
            </w:r>
            <w:r w:rsidRPr="00300425">
              <w:rPr>
                <w:b/>
                <w:sz w:val="24"/>
                <w:szCs w:val="24"/>
              </w:rPr>
              <w:t>Картотека№</w:t>
            </w:r>
            <w:r>
              <w:rPr>
                <w:b/>
                <w:sz w:val="24"/>
                <w:szCs w:val="24"/>
              </w:rPr>
              <w:t>6</w:t>
            </w:r>
          </w:p>
          <w:p w14:paraId="4E684ECC" w14:textId="77777777" w:rsidR="00192A0C" w:rsidRPr="0076353B" w:rsidRDefault="00192A0C" w:rsidP="00B47486">
            <w:pPr>
              <w:rPr>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12A3D8BB" w14:textId="77777777" w:rsidR="00192A0C" w:rsidRDefault="00192A0C" w:rsidP="00B47486">
            <w:pPr>
              <w:jc w:val="center"/>
              <w:rPr>
                <w:b/>
                <w:sz w:val="24"/>
                <w:szCs w:val="24"/>
              </w:rPr>
            </w:pPr>
            <w:r w:rsidRPr="00300425">
              <w:rPr>
                <w:b/>
                <w:sz w:val="24"/>
                <w:szCs w:val="24"/>
              </w:rPr>
              <w:t>Картотека№</w:t>
            </w:r>
            <w:r>
              <w:rPr>
                <w:b/>
                <w:sz w:val="24"/>
                <w:szCs w:val="24"/>
              </w:rPr>
              <w:t>7</w:t>
            </w:r>
          </w:p>
          <w:p w14:paraId="32BE31A3" w14:textId="77777777" w:rsidR="00192A0C" w:rsidRDefault="00192A0C" w:rsidP="00B47486">
            <w:pPr>
              <w:rPr>
                <w:sz w:val="24"/>
                <w:szCs w:val="24"/>
              </w:rPr>
            </w:pPr>
          </w:p>
          <w:p w14:paraId="4582FA6E" w14:textId="77777777" w:rsidR="00192A0C" w:rsidRPr="0076353B" w:rsidRDefault="00192A0C" w:rsidP="00B47486">
            <w:pPr>
              <w:rPr>
                <w:sz w:val="24"/>
                <w:szCs w:val="24"/>
              </w:rPr>
            </w:pPr>
          </w:p>
        </w:tc>
        <w:tc>
          <w:tcPr>
            <w:tcW w:w="2269" w:type="dxa"/>
            <w:tcBorders>
              <w:top w:val="single" w:sz="4" w:space="0" w:color="000000"/>
              <w:left w:val="single" w:sz="4" w:space="0" w:color="auto"/>
              <w:bottom w:val="single" w:sz="4" w:space="0" w:color="000000"/>
              <w:right w:val="single" w:sz="4" w:space="0" w:color="auto"/>
            </w:tcBorders>
          </w:tcPr>
          <w:p w14:paraId="4CCE1AFD" w14:textId="77777777" w:rsidR="00192A0C" w:rsidRPr="00145B59" w:rsidRDefault="00192A0C" w:rsidP="00B47486">
            <w:pPr>
              <w:jc w:val="center"/>
              <w:rPr>
                <w:b/>
                <w:sz w:val="24"/>
                <w:szCs w:val="24"/>
              </w:rPr>
            </w:pPr>
            <w:r w:rsidRPr="00300425">
              <w:rPr>
                <w:b/>
                <w:sz w:val="24"/>
                <w:szCs w:val="24"/>
              </w:rPr>
              <w:t>Картотека№</w:t>
            </w:r>
            <w:r>
              <w:rPr>
                <w:b/>
                <w:sz w:val="24"/>
                <w:szCs w:val="24"/>
              </w:rPr>
              <w:t>8</w:t>
            </w:r>
          </w:p>
        </w:tc>
        <w:tc>
          <w:tcPr>
            <w:tcW w:w="2980" w:type="dxa"/>
            <w:tcBorders>
              <w:top w:val="single" w:sz="4" w:space="0" w:color="000000"/>
              <w:left w:val="single" w:sz="4" w:space="0" w:color="auto"/>
              <w:bottom w:val="single" w:sz="4" w:space="0" w:color="000000"/>
              <w:right w:val="single" w:sz="4" w:space="0" w:color="000000"/>
            </w:tcBorders>
          </w:tcPr>
          <w:p w14:paraId="19EE2B43" w14:textId="77777777" w:rsidR="00192A0C" w:rsidRDefault="00192A0C" w:rsidP="00B47486">
            <w:pPr>
              <w:jc w:val="center"/>
              <w:rPr>
                <w:b/>
                <w:sz w:val="24"/>
                <w:szCs w:val="24"/>
              </w:rPr>
            </w:pPr>
            <w:r w:rsidRPr="00300425">
              <w:rPr>
                <w:b/>
                <w:sz w:val="24"/>
                <w:szCs w:val="24"/>
              </w:rPr>
              <w:t>Картотека№</w:t>
            </w:r>
            <w:r>
              <w:rPr>
                <w:b/>
                <w:sz w:val="24"/>
                <w:szCs w:val="24"/>
              </w:rPr>
              <w:t>9</w:t>
            </w:r>
          </w:p>
          <w:p w14:paraId="60FE6A87" w14:textId="77777777" w:rsidR="00192A0C" w:rsidRPr="00DA667F" w:rsidRDefault="00192A0C" w:rsidP="00B47486">
            <w:pPr>
              <w:rPr>
                <w:sz w:val="24"/>
                <w:szCs w:val="24"/>
              </w:rPr>
            </w:pPr>
          </w:p>
        </w:tc>
      </w:tr>
      <w:tr w:rsidR="00192A0C" w:rsidRPr="00802A33" w14:paraId="7EC4AEF5" w14:textId="77777777" w:rsidTr="00B47486">
        <w:trPr>
          <w:trHeight w:val="321"/>
        </w:trPr>
        <w:tc>
          <w:tcPr>
            <w:tcW w:w="2541" w:type="dxa"/>
            <w:tcBorders>
              <w:top w:val="single" w:sz="4" w:space="0" w:color="000000"/>
              <w:left w:val="single" w:sz="4" w:space="0" w:color="000000"/>
              <w:bottom w:val="single" w:sz="4" w:space="0" w:color="000000"/>
              <w:right w:val="single" w:sz="4" w:space="0" w:color="000000"/>
            </w:tcBorders>
          </w:tcPr>
          <w:p w14:paraId="71566BF6"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769" w:type="dxa"/>
            <w:gridSpan w:val="6"/>
            <w:tcBorders>
              <w:top w:val="single" w:sz="4" w:space="0" w:color="000000"/>
              <w:left w:val="single" w:sz="4" w:space="0" w:color="000000"/>
              <w:bottom w:val="single" w:sz="4" w:space="0" w:color="000000"/>
              <w:right w:val="single" w:sz="4" w:space="0" w:color="000000"/>
            </w:tcBorders>
          </w:tcPr>
          <w:p w14:paraId="1B78A8CA" w14:textId="77777777" w:rsidR="00192A0C" w:rsidRDefault="00192A0C" w:rsidP="00B47486">
            <w:pPr>
              <w:pStyle w:val="TableParagraph"/>
              <w:rPr>
                <w:color w:val="000000" w:themeColor="text1"/>
                <w:sz w:val="24"/>
                <w:szCs w:val="24"/>
              </w:rPr>
            </w:pPr>
            <w:r w:rsidRPr="0046434C">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EF020ED" w14:textId="77777777" w:rsidR="00192A0C" w:rsidRPr="0046434C" w:rsidRDefault="00192A0C" w:rsidP="00B47486">
            <w:pPr>
              <w:pStyle w:val="TableParagraph"/>
              <w:rPr>
                <w:b/>
                <w:bCs/>
                <w:color w:val="000000" w:themeColor="text1"/>
                <w:sz w:val="24"/>
                <w:szCs w:val="24"/>
              </w:rPr>
            </w:pPr>
            <w:r>
              <w:rPr>
                <w:color w:val="000000" w:themeColor="text1"/>
                <w:sz w:val="24"/>
                <w:szCs w:val="24"/>
              </w:rPr>
              <w:t>(</w:t>
            </w:r>
            <w:r>
              <w:rPr>
                <w:b/>
                <w:bCs/>
                <w:color w:val="000000" w:themeColor="text1"/>
                <w:sz w:val="24"/>
                <w:szCs w:val="24"/>
              </w:rPr>
              <w:t>м</w:t>
            </w:r>
            <w:r w:rsidRPr="0046434C">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5D2C123E" w14:textId="77777777" w:rsidR="00192A0C" w:rsidRPr="00300425" w:rsidRDefault="00192A0C" w:rsidP="00B47486">
            <w:pPr>
              <w:rPr>
                <w:sz w:val="24"/>
                <w:szCs w:val="24"/>
              </w:rPr>
            </w:pPr>
          </w:p>
        </w:tc>
      </w:tr>
      <w:tr w:rsidR="00192A0C" w:rsidRPr="00802A33" w14:paraId="4F792315" w14:textId="77777777" w:rsidTr="00B47486">
        <w:trPr>
          <w:trHeight w:val="551"/>
        </w:trPr>
        <w:tc>
          <w:tcPr>
            <w:tcW w:w="2541" w:type="dxa"/>
            <w:tcBorders>
              <w:top w:val="single" w:sz="4" w:space="0" w:color="000000"/>
              <w:left w:val="single" w:sz="4" w:space="0" w:color="000000"/>
              <w:bottom w:val="single" w:sz="4" w:space="0" w:color="000000"/>
              <w:right w:val="single" w:sz="4" w:space="0" w:color="000000"/>
            </w:tcBorders>
          </w:tcPr>
          <w:p w14:paraId="5A78F66C" w14:textId="77777777" w:rsidR="00192A0C" w:rsidRPr="00300425" w:rsidRDefault="00192A0C" w:rsidP="00B47486">
            <w:pPr>
              <w:rPr>
                <w:b/>
                <w:bCs/>
                <w:sz w:val="24"/>
                <w:szCs w:val="24"/>
              </w:rPr>
            </w:pPr>
            <w:r w:rsidRPr="00300425">
              <w:rPr>
                <w:b/>
                <w:spacing w:val="1"/>
                <w:lang w:eastAsia="ru-RU"/>
              </w:rPr>
              <w:t>Ұйымдастырылған іс-әрекетті өткізуге дайындық (бұдан әрі – ҰІӘ)</w:t>
            </w:r>
          </w:p>
        </w:tc>
        <w:tc>
          <w:tcPr>
            <w:tcW w:w="12769" w:type="dxa"/>
            <w:gridSpan w:val="6"/>
            <w:tcBorders>
              <w:top w:val="single" w:sz="4" w:space="0" w:color="000000"/>
              <w:left w:val="single" w:sz="4" w:space="0" w:color="000000"/>
              <w:bottom w:val="single" w:sz="4" w:space="0" w:color="000000"/>
              <w:right w:val="single" w:sz="4" w:space="0" w:color="000000"/>
            </w:tcBorders>
          </w:tcPr>
          <w:p w14:paraId="6D926C2B" w14:textId="77777777" w:rsidR="00192A0C" w:rsidRPr="0046434C" w:rsidRDefault="00192A0C" w:rsidP="00B47486">
            <w:pPr>
              <w:rPr>
                <w:color w:val="000000"/>
                <w:sz w:val="24"/>
                <w:szCs w:val="24"/>
              </w:rPr>
            </w:pPr>
            <w:r w:rsidRPr="0046434C">
              <w:rPr>
                <w:color w:val="000000"/>
                <w:sz w:val="24"/>
                <w:szCs w:val="24"/>
              </w:rPr>
              <w:t xml:space="preserve">Балаларды </w:t>
            </w:r>
            <w:r w:rsidRPr="0046434C">
              <w:rPr>
                <w:bCs/>
                <w:color w:val="000000" w:themeColor="text1"/>
                <w:sz w:val="24"/>
                <w:szCs w:val="24"/>
              </w:rPr>
              <w:t>ұйымдастырылған</w:t>
            </w:r>
            <w:r w:rsidRPr="0046434C">
              <w:rPr>
                <w:bCs/>
                <w:color w:val="000000" w:themeColor="text1"/>
                <w:spacing w:val="-2"/>
                <w:sz w:val="24"/>
                <w:szCs w:val="24"/>
              </w:rPr>
              <w:t xml:space="preserve"> </w:t>
            </w:r>
            <w:r w:rsidRPr="0046434C">
              <w:rPr>
                <w:bCs/>
                <w:color w:val="000000" w:themeColor="text1"/>
                <w:sz w:val="24"/>
                <w:szCs w:val="24"/>
              </w:rPr>
              <w:t>іс-әрекетке</w:t>
            </w:r>
            <w:r w:rsidRPr="0046434C">
              <w:rPr>
                <w:b/>
                <w:color w:val="000000" w:themeColor="text1"/>
                <w:sz w:val="24"/>
                <w:szCs w:val="24"/>
              </w:rPr>
              <w:t xml:space="preserve"> </w:t>
            </w:r>
            <w:r w:rsidRPr="0046434C">
              <w:rPr>
                <w:color w:val="000000"/>
                <w:sz w:val="24"/>
                <w:szCs w:val="24"/>
              </w:rPr>
              <w:t>психологиялық даярлау, құрал-жабдықтарды әзірлеу, назар аударту орындарын ұйымдастыру</w:t>
            </w:r>
          </w:p>
          <w:p w14:paraId="254C8CC8" w14:textId="77777777" w:rsidR="00192A0C" w:rsidRPr="0046434C" w:rsidRDefault="00192A0C" w:rsidP="00B47486">
            <w:pPr>
              <w:rPr>
                <w:color w:val="000000"/>
                <w:sz w:val="24"/>
                <w:szCs w:val="24"/>
              </w:rPr>
            </w:pPr>
            <w:r w:rsidRPr="0046434C">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4C1A283" w14:textId="77777777" w:rsidR="00192A0C" w:rsidRPr="0046434C" w:rsidRDefault="00192A0C" w:rsidP="00B47486">
            <w:pPr>
              <w:rPr>
                <w:rFonts w:eastAsia="Calibri"/>
                <w:b/>
                <w:bCs/>
                <w:color w:val="000000" w:themeColor="text1"/>
                <w:sz w:val="24"/>
                <w:szCs w:val="24"/>
              </w:rPr>
            </w:pPr>
            <w:r>
              <w:rPr>
                <w:rFonts w:eastAsia="Calibri"/>
                <w:b/>
                <w:bCs/>
                <w:color w:val="000000" w:themeColor="text1"/>
                <w:sz w:val="24"/>
                <w:szCs w:val="24"/>
              </w:rPr>
              <w:t>(қ</w:t>
            </w:r>
            <w:r w:rsidRPr="0046434C">
              <w:rPr>
                <w:rFonts w:eastAsia="Calibri"/>
                <w:b/>
                <w:bCs/>
                <w:color w:val="000000" w:themeColor="text1"/>
                <w:sz w:val="24"/>
                <w:szCs w:val="24"/>
              </w:rPr>
              <w:t>ауіпсіз,</w:t>
            </w:r>
            <w:r>
              <w:rPr>
                <w:rFonts w:eastAsia="Calibri"/>
                <w:b/>
                <w:bCs/>
                <w:color w:val="000000" w:themeColor="text1"/>
                <w:sz w:val="24"/>
                <w:szCs w:val="24"/>
              </w:rPr>
              <w:t xml:space="preserve"> </w:t>
            </w:r>
            <w:r w:rsidRPr="0046434C">
              <w:rPr>
                <w:rFonts w:eastAsia="Calibri"/>
                <w:b/>
                <w:bCs/>
                <w:color w:val="000000" w:themeColor="text1"/>
                <w:sz w:val="24"/>
                <w:szCs w:val="24"/>
              </w:rPr>
              <w:t>жайлы дамытушы білім беру ортасын құру</w:t>
            </w:r>
            <w:r>
              <w:rPr>
                <w:rFonts w:eastAsia="Calibri"/>
                <w:b/>
                <w:bCs/>
                <w:color w:val="000000" w:themeColor="text1"/>
                <w:sz w:val="24"/>
                <w:szCs w:val="24"/>
              </w:rPr>
              <w:t>)</w:t>
            </w:r>
            <w:r w:rsidRPr="0046434C">
              <w:rPr>
                <w:rFonts w:eastAsia="Calibri"/>
                <w:b/>
                <w:bCs/>
                <w:color w:val="000000" w:themeColor="text1"/>
                <w:sz w:val="24"/>
                <w:szCs w:val="24"/>
              </w:rPr>
              <w:t>.</w:t>
            </w:r>
          </w:p>
          <w:p w14:paraId="13842481" w14:textId="77777777" w:rsidR="00192A0C" w:rsidRPr="00300425" w:rsidRDefault="00192A0C" w:rsidP="00B47486">
            <w:pPr>
              <w:rPr>
                <w:sz w:val="24"/>
                <w:szCs w:val="24"/>
              </w:rPr>
            </w:pPr>
          </w:p>
        </w:tc>
      </w:tr>
      <w:tr w:rsidR="00192A0C" w:rsidRPr="00FA5B38" w14:paraId="322FFD14" w14:textId="77777777" w:rsidTr="00B47486">
        <w:trPr>
          <w:trHeight w:val="990"/>
        </w:trPr>
        <w:tc>
          <w:tcPr>
            <w:tcW w:w="2541" w:type="dxa"/>
            <w:tcBorders>
              <w:top w:val="single" w:sz="4" w:space="0" w:color="000000"/>
              <w:left w:val="single" w:sz="4" w:space="0" w:color="000000"/>
              <w:bottom w:val="single" w:sz="4" w:space="0" w:color="000000"/>
              <w:right w:val="single" w:sz="4" w:space="0" w:color="000000"/>
            </w:tcBorders>
          </w:tcPr>
          <w:p w14:paraId="7543BBA3" w14:textId="77777777" w:rsidR="00192A0C" w:rsidRPr="00300425" w:rsidRDefault="00192A0C" w:rsidP="00B47486">
            <w:pPr>
              <w:rPr>
                <w:b/>
                <w:bCs/>
                <w:sz w:val="24"/>
                <w:szCs w:val="24"/>
              </w:rPr>
            </w:pPr>
            <w:r w:rsidRPr="00300425">
              <w:rPr>
                <w:b/>
                <w:spacing w:val="1"/>
                <w:lang w:eastAsia="ru-RU"/>
              </w:rPr>
              <w:t>Кестеге сәйкес ҰІӘ</w:t>
            </w:r>
          </w:p>
        </w:tc>
        <w:tc>
          <w:tcPr>
            <w:tcW w:w="2132" w:type="dxa"/>
            <w:tcBorders>
              <w:top w:val="single" w:sz="4" w:space="0" w:color="000000"/>
              <w:left w:val="single" w:sz="4" w:space="0" w:color="000000"/>
              <w:bottom w:val="single" w:sz="4" w:space="0" w:color="000000"/>
              <w:right w:val="single" w:sz="4" w:space="0" w:color="000000"/>
            </w:tcBorders>
          </w:tcPr>
          <w:p w14:paraId="42824258"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1A37F3A0" w14:textId="77777777" w:rsidR="00192A0C" w:rsidRPr="00300425" w:rsidRDefault="00192A0C" w:rsidP="00B47486">
            <w:pPr>
              <w:spacing w:before="1"/>
              <w:ind w:right="108"/>
              <w:rPr>
                <w:b/>
                <w:sz w:val="24"/>
                <w:szCs w:val="24"/>
              </w:rPr>
            </w:pPr>
            <w:r w:rsidRPr="00300425">
              <w:rPr>
                <w:b/>
                <w:sz w:val="24"/>
                <w:szCs w:val="24"/>
              </w:rPr>
              <w:t>«Мемлекеттік рәміздер»</w:t>
            </w:r>
          </w:p>
          <w:p w14:paraId="6F8A09CE" w14:textId="77777777" w:rsidR="00192A0C" w:rsidRPr="00300425" w:rsidRDefault="00192A0C" w:rsidP="00B47486">
            <w:pPr>
              <w:spacing w:before="1"/>
              <w:ind w:right="108"/>
              <w:rPr>
                <w:sz w:val="24"/>
                <w:szCs w:val="24"/>
              </w:rPr>
            </w:pPr>
            <w:r w:rsidRPr="00300425">
              <w:rPr>
                <w:sz w:val="24"/>
                <w:szCs w:val="24"/>
              </w:rPr>
              <w:t>Мақсаты:</w:t>
            </w:r>
            <w:r>
              <w:rPr>
                <w:sz w:val="24"/>
                <w:szCs w:val="24"/>
              </w:rPr>
              <w:t xml:space="preserve"> </w:t>
            </w:r>
            <w:r w:rsidRPr="00300425">
              <w:rPr>
                <w:sz w:val="24"/>
                <w:szCs w:val="24"/>
              </w:rPr>
              <w:t xml:space="preserve">Рәміздерді тану, атау. </w:t>
            </w:r>
          </w:p>
          <w:p w14:paraId="1DA70505" w14:textId="77777777" w:rsidR="00192A0C" w:rsidRDefault="00192A0C" w:rsidP="00B47486">
            <w:pPr>
              <w:spacing w:before="1"/>
              <w:ind w:right="108"/>
              <w:rPr>
                <w:sz w:val="24"/>
                <w:szCs w:val="24"/>
              </w:rPr>
            </w:pPr>
            <w:r w:rsidRPr="00300425">
              <w:rPr>
                <w:sz w:val="24"/>
                <w:szCs w:val="24"/>
              </w:rPr>
              <w:t xml:space="preserve">Міндеттері: Қазақстанның мемлекеттік рәміздерін көрсету. Оларды </w:t>
            </w:r>
            <w:r w:rsidRPr="00300425">
              <w:rPr>
                <w:spacing w:val="-10"/>
                <w:sz w:val="24"/>
                <w:szCs w:val="24"/>
              </w:rPr>
              <w:t xml:space="preserve"> </w:t>
            </w:r>
            <w:r w:rsidRPr="00300425">
              <w:rPr>
                <w:sz w:val="24"/>
                <w:szCs w:val="24"/>
              </w:rPr>
              <w:t>сипаттауға,</w:t>
            </w:r>
            <w:r w:rsidRPr="00300425">
              <w:rPr>
                <w:spacing w:val="-12"/>
                <w:sz w:val="24"/>
                <w:szCs w:val="24"/>
              </w:rPr>
              <w:t xml:space="preserve"> </w:t>
            </w:r>
            <w:r w:rsidRPr="00300425">
              <w:rPr>
                <w:sz w:val="24"/>
                <w:szCs w:val="24"/>
              </w:rPr>
              <w:t>қарым-қатынас</w:t>
            </w:r>
            <w:r w:rsidRPr="00300425">
              <w:rPr>
                <w:spacing w:val="-12"/>
                <w:sz w:val="24"/>
                <w:szCs w:val="24"/>
              </w:rPr>
              <w:t xml:space="preserve"> </w:t>
            </w:r>
            <w:r w:rsidRPr="00300425">
              <w:rPr>
                <w:sz w:val="24"/>
                <w:szCs w:val="24"/>
              </w:rPr>
              <w:t>жасауға</w:t>
            </w:r>
            <w:r w:rsidRPr="00300425">
              <w:rPr>
                <w:spacing w:val="-10"/>
                <w:sz w:val="24"/>
                <w:szCs w:val="24"/>
              </w:rPr>
              <w:t xml:space="preserve"> </w:t>
            </w:r>
            <w:r w:rsidRPr="00300425">
              <w:rPr>
                <w:sz w:val="24"/>
                <w:szCs w:val="24"/>
              </w:rPr>
              <w:t>қажетті</w:t>
            </w:r>
            <w:r w:rsidRPr="00300425">
              <w:rPr>
                <w:spacing w:val="-12"/>
                <w:sz w:val="24"/>
                <w:szCs w:val="24"/>
              </w:rPr>
              <w:t xml:space="preserve"> </w:t>
            </w:r>
            <w:r w:rsidRPr="00300425">
              <w:rPr>
                <w:sz w:val="24"/>
                <w:szCs w:val="24"/>
              </w:rPr>
              <w:t>сөздерді</w:t>
            </w:r>
            <w:r w:rsidRPr="00300425">
              <w:rPr>
                <w:spacing w:val="-68"/>
                <w:sz w:val="24"/>
                <w:szCs w:val="24"/>
              </w:rPr>
              <w:t xml:space="preserve"> </w:t>
            </w:r>
            <w:r w:rsidRPr="00300425">
              <w:rPr>
                <w:sz w:val="24"/>
                <w:szCs w:val="24"/>
              </w:rPr>
              <w:t>қолдану</w:t>
            </w:r>
            <w:r w:rsidRPr="00300425">
              <w:rPr>
                <w:spacing w:val="1"/>
                <w:sz w:val="24"/>
                <w:szCs w:val="24"/>
              </w:rPr>
              <w:t xml:space="preserve"> </w:t>
            </w:r>
            <w:r w:rsidRPr="00300425">
              <w:rPr>
                <w:sz w:val="24"/>
                <w:szCs w:val="24"/>
              </w:rPr>
              <w:t>және</w:t>
            </w:r>
            <w:r w:rsidRPr="00300425">
              <w:rPr>
                <w:spacing w:val="1"/>
                <w:sz w:val="24"/>
                <w:szCs w:val="24"/>
              </w:rPr>
              <w:t xml:space="preserve"> </w:t>
            </w:r>
            <w:r w:rsidRPr="00300425">
              <w:rPr>
                <w:sz w:val="24"/>
                <w:szCs w:val="24"/>
              </w:rPr>
              <w:t>түсіну,</w:t>
            </w:r>
            <w:r w:rsidRPr="00300425">
              <w:rPr>
                <w:spacing w:val="1"/>
                <w:sz w:val="24"/>
                <w:szCs w:val="24"/>
              </w:rPr>
              <w:t xml:space="preserve"> </w:t>
            </w:r>
            <w:r w:rsidRPr="00300425">
              <w:rPr>
                <w:sz w:val="24"/>
                <w:szCs w:val="24"/>
              </w:rPr>
              <w:t>олар жайлы</w:t>
            </w:r>
            <w:r w:rsidRPr="00300425">
              <w:rPr>
                <w:spacing w:val="1"/>
                <w:sz w:val="24"/>
                <w:szCs w:val="24"/>
              </w:rPr>
              <w:t xml:space="preserve"> </w:t>
            </w:r>
            <w:r w:rsidRPr="00300425">
              <w:rPr>
                <w:sz w:val="24"/>
                <w:szCs w:val="24"/>
              </w:rPr>
              <w:t>сөйлегенде</w:t>
            </w:r>
            <w:r w:rsidRPr="00300425">
              <w:rPr>
                <w:spacing w:val="1"/>
                <w:sz w:val="24"/>
                <w:szCs w:val="24"/>
              </w:rPr>
              <w:t xml:space="preserve"> </w:t>
            </w:r>
            <w:r w:rsidRPr="00300425">
              <w:rPr>
                <w:sz w:val="24"/>
                <w:szCs w:val="24"/>
              </w:rPr>
              <w:t>белсенді</w:t>
            </w:r>
            <w:r w:rsidRPr="00300425">
              <w:rPr>
                <w:spacing w:val="1"/>
                <w:sz w:val="24"/>
                <w:szCs w:val="24"/>
              </w:rPr>
              <w:t xml:space="preserve"> </w:t>
            </w:r>
            <w:r w:rsidRPr="00300425">
              <w:rPr>
                <w:sz w:val="24"/>
                <w:szCs w:val="24"/>
              </w:rPr>
              <w:t>қолдану</w:t>
            </w:r>
            <w:r w:rsidRPr="00300425">
              <w:rPr>
                <w:spacing w:val="1"/>
                <w:sz w:val="24"/>
                <w:szCs w:val="24"/>
              </w:rPr>
              <w:t xml:space="preserve"> </w:t>
            </w:r>
            <w:r w:rsidRPr="00300425">
              <w:rPr>
                <w:sz w:val="24"/>
                <w:szCs w:val="24"/>
              </w:rPr>
              <w:t>дағдыларын</w:t>
            </w:r>
            <w:r w:rsidRPr="00300425">
              <w:rPr>
                <w:spacing w:val="1"/>
                <w:sz w:val="24"/>
                <w:szCs w:val="24"/>
              </w:rPr>
              <w:t xml:space="preserve"> </w:t>
            </w:r>
            <w:r w:rsidRPr="00300425">
              <w:rPr>
                <w:sz w:val="24"/>
                <w:szCs w:val="24"/>
              </w:rPr>
              <w:t>қалыптастыру.</w:t>
            </w:r>
          </w:p>
          <w:p w14:paraId="2B785AEC" w14:textId="77777777" w:rsidR="00192A0C" w:rsidRDefault="00192A0C" w:rsidP="00B47486">
            <w:pPr>
              <w:spacing w:before="1"/>
              <w:ind w:right="108"/>
              <w:rPr>
                <w:sz w:val="24"/>
                <w:szCs w:val="24"/>
              </w:rPr>
            </w:pPr>
          </w:p>
          <w:p w14:paraId="4344DBDD" w14:textId="77777777" w:rsidR="00192A0C" w:rsidRDefault="00192A0C" w:rsidP="00B47486">
            <w:pPr>
              <w:rPr>
                <w:sz w:val="24"/>
                <w:szCs w:val="24"/>
              </w:rPr>
            </w:pPr>
            <w:r w:rsidRPr="00420842">
              <w:rPr>
                <w:b/>
                <w:bCs/>
                <w:sz w:val="24"/>
                <w:szCs w:val="24"/>
              </w:rPr>
              <w:t>Дидактикалық ойын</w:t>
            </w:r>
            <w:r>
              <w:rPr>
                <w:b/>
                <w:bCs/>
                <w:sz w:val="24"/>
                <w:szCs w:val="24"/>
              </w:rPr>
              <w:t>:</w:t>
            </w:r>
          </w:p>
          <w:p w14:paraId="43B375BE" w14:textId="77777777" w:rsidR="00192A0C" w:rsidRPr="007F4212" w:rsidRDefault="00192A0C" w:rsidP="00B47486">
            <w:pPr>
              <w:rPr>
                <w:b/>
                <w:bCs/>
                <w:sz w:val="24"/>
                <w:szCs w:val="24"/>
              </w:rPr>
            </w:pPr>
            <w:r w:rsidRPr="007F4212">
              <w:rPr>
                <w:b/>
                <w:bCs/>
                <w:sz w:val="24"/>
                <w:szCs w:val="24"/>
              </w:rPr>
              <w:t xml:space="preserve"> "Сиқырлы қапшық" </w:t>
            </w:r>
          </w:p>
          <w:p w14:paraId="56B8C64D" w14:textId="77777777" w:rsidR="00192A0C" w:rsidRPr="00420842" w:rsidRDefault="00192A0C" w:rsidP="00B47486">
            <w:pPr>
              <w:rPr>
                <w:sz w:val="24"/>
                <w:szCs w:val="24"/>
              </w:rPr>
            </w:pPr>
            <w:r w:rsidRPr="00420842">
              <w:rPr>
                <w:sz w:val="24"/>
                <w:szCs w:val="24"/>
              </w:rPr>
              <w:t>Мақсаты: Балалардың сөздік қорын молайту, заттарды сипаттап айтуға үйрету.</w:t>
            </w:r>
          </w:p>
          <w:p w14:paraId="099C4E5E" w14:textId="77777777" w:rsidR="00192A0C" w:rsidRPr="00420842" w:rsidRDefault="00192A0C" w:rsidP="00B47486">
            <w:pPr>
              <w:rPr>
                <w:sz w:val="24"/>
                <w:szCs w:val="24"/>
              </w:rPr>
            </w:pPr>
            <w:r w:rsidRPr="00420842">
              <w:rPr>
                <w:sz w:val="24"/>
                <w:szCs w:val="24"/>
              </w:rPr>
              <w:lastRenderedPageBreak/>
              <w:t>Ойын барысы:</w:t>
            </w:r>
          </w:p>
          <w:p w14:paraId="4C77302F" w14:textId="77777777" w:rsidR="00192A0C" w:rsidRPr="00420842" w:rsidRDefault="00192A0C" w:rsidP="00B47486">
            <w:pPr>
              <w:rPr>
                <w:sz w:val="24"/>
                <w:szCs w:val="24"/>
              </w:rPr>
            </w:pPr>
            <w:r w:rsidRPr="00420842">
              <w:rPr>
                <w:sz w:val="24"/>
                <w:szCs w:val="24"/>
              </w:rPr>
              <w:t>Қапшықтың ішіне ойыншықтар немесе түрлі заттарды (қуыршақ, қасық, доп, тарақ т.б.) салады.</w:t>
            </w:r>
          </w:p>
          <w:p w14:paraId="13805238" w14:textId="77777777" w:rsidR="00192A0C" w:rsidRPr="00300425" w:rsidRDefault="00192A0C" w:rsidP="00B47486">
            <w:pPr>
              <w:rPr>
                <w:sz w:val="24"/>
                <w:szCs w:val="24"/>
              </w:rPr>
            </w:pPr>
            <w:r w:rsidRPr="00420842">
              <w:rPr>
                <w:sz w:val="24"/>
                <w:szCs w:val="24"/>
              </w:rPr>
              <w:t>Бала ішінен бір затты қолымен алып шығады да, атын атап, сипаттап береді: «Бұл – қасық. Ол ас ішуге керек».</w:t>
            </w:r>
          </w:p>
          <w:p w14:paraId="3CDEEB56" w14:textId="77777777" w:rsidR="00192A0C" w:rsidRPr="00300425" w:rsidRDefault="00192A0C" w:rsidP="00B47486">
            <w:pPr>
              <w:jc w:val="center"/>
              <w:rPr>
                <w:b/>
                <w:bCs/>
                <w:sz w:val="24"/>
                <w:szCs w:val="24"/>
              </w:rPr>
            </w:pPr>
          </w:p>
          <w:p w14:paraId="4EF71689" w14:textId="77777777" w:rsidR="00192A0C" w:rsidRPr="00300425" w:rsidRDefault="00192A0C" w:rsidP="00B47486">
            <w:pPr>
              <w:rPr>
                <w:b/>
                <w:bCs/>
                <w:sz w:val="24"/>
                <w:szCs w:val="24"/>
              </w:rPr>
            </w:pPr>
            <w:r w:rsidRPr="00300425">
              <w:rPr>
                <w:b/>
                <w:bCs/>
                <w:sz w:val="24"/>
                <w:szCs w:val="24"/>
              </w:rPr>
              <w:t xml:space="preserve">2.Дене </w:t>
            </w:r>
            <w:r>
              <w:rPr>
                <w:b/>
                <w:bCs/>
                <w:sz w:val="24"/>
                <w:szCs w:val="24"/>
              </w:rPr>
              <w:t>тәрбиесі</w:t>
            </w:r>
          </w:p>
          <w:p w14:paraId="78286CDE" w14:textId="77777777" w:rsidR="00192A0C" w:rsidRDefault="00192A0C" w:rsidP="00B47486">
            <w:pPr>
              <w:rPr>
                <w:b/>
                <w:bCs/>
                <w:sz w:val="24"/>
                <w:szCs w:val="24"/>
              </w:rPr>
            </w:pPr>
            <w:r>
              <w:rPr>
                <w:b/>
                <w:bCs/>
                <w:sz w:val="24"/>
                <w:szCs w:val="24"/>
              </w:rPr>
              <w:t>п</w:t>
            </w:r>
            <w:r w:rsidRPr="00300425">
              <w:rPr>
                <w:b/>
                <w:bCs/>
                <w:sz w:val="24"/>
                <w:szCs w:val="24"/>
              </w:rPr>
              <w:t>едагог жоспары бойынша</w:t>
            </w:r>
          </w:p>
          <w:p w14:paraId="41E57E74" w14:textId="77777777" w:rsidR="00192A0C" w:rsidRPr="00300425" w:rsidRDefault="00192A0C" w:rsidP="00B47486">
            <w:pPr>
              <w:jc w:val="center"/>
              <w:rPr>
                <w:b/>
                <w:bCs/>
                <w:sz w:val="24"/>
                <w:szCs w:val="24"/>
              </w:rPr>
            </w:pPr>
          </w:p>
          <w:p w14:paraId="1C310115" w14:textId="77777777" w:rsidR="00192A0C" w:rsidRPr="00300425" w:rsidRDefault="00192A0C" w:rsidP="00B47486">
            <w:pPr>
              <w:rPr>
                <w:b/>
                <w:bCs/>
                <w:sz w:val="24"/>
                <w:szCs w:val="24"/>
              </w:rPr>
            </w:pPr>
            <w:r w:rsidRPr="00300425">
              <w:rPr>
                <w:b/>
                <w:bCs/>
                <w:sz w:val="24"/>
                <w:szCs w:val="24"/>
              </w:rPr>
              <w:t xml:space="preserve"> 3. Қазақ тілі</w:t>
            </w:r>
          </w:p>
          <w:p w14:paraId="1F034D69" w14:textId="77777777" w:rsidR="00192A0C" w:rsidRPr="00300425" w:rsidRDefault="00192A0C" w:rsidP="00B47486">
            <w:pPr>
              <w:ind w:right="112"/>
              <w:rPr>
                <w:sz w:val="24"/>
                <w:szCs w:val="24"/>
              </w:rPr>
            </w:pPr>
            <w:r w:rsidRPr="00300425">
              <w:rPr>
                <w:sz w:val="24"/>
                <w:szCs w:val="24"/>
              </w:rPr>
              <w:t>«</w:t>
            </w:r>
            <w:r w:rsidRPr="00300425">
              <w:rPr>
                <w:b/>
                <w:sz w:val="24"/>
                <w:szCs w:val="24"/>
              </w:rPr>
              <w:t>Тәуелсіздік»</w:t>
            </w:r>
          </w:p>
          <w:p w14:paraId="5CBD7342" w14:textId="77777777" w:rsidR="00192A0C" w:rsidRPr="00300425" w:rsidRDefault="00192A0C" w:rsidP="00B47486">
            <w:pPr>
              <w:ind w:right="112"/>
              <w:rPr>
                <w:sz w:val="24"/>
                <w:szCs w:val="24"/>
              </w:rPr>
            </w:pPr>
            <w:r w:rsidRPr="00300425">
              <w:rPr>
                <w:sz w:val="24"/>
                <w:szCs w:val="24"/>
              </w:rPr>
              <w:t xml:space="preserve">Мақсаты: Тәуелсіздік туралы ақпарат беру. Балалардың өз ойын еркін жеткізе білуін дамыту. </w:t>
            </w:r>
          </w:p>
          <w:p w14:paraId="6AFB9B11" w14:textId="77777777" w:rsidR="00192A0C" w:rsidRDefault="00192A0C" w:rsidP="00B47486">
            <w:pPr>
              <w:ind w:right="112"/>
              <w:rPr>
                <w:sz w:val="24"/>
                <w:szCs w:val="24"/>
              </w:rPr>
            </w:pPr>
            <w:r w:rsidRPr="00300425">
              <w:rPr>
                <w:sz w:val="24"/>
                <w:szCs w:val="24"/>
              </w:rPr>
              <w:t xml:space="preserve">Міндеттері: Тәуелсіздік туралы әңгімелесу. Мереке туралы ақпарат беру. </w:t>
            </w:r>
            <w:r w:rsidRPr="00300425">
              <w:rPr>
                <w:sz w:val="24"/>
                <w:szCs w:val="24"/>
              </w:rPr>
              <w:lastRenderedPageBreak/>
              <w:t>Фонематикалық естуді дамыту,</w:t>
            </w:r>
            <w:r w:rsidRPr="00300425">
              <w:rPr>
                <w:spacing w:val="1"/>
                <w:sz w:val="24"/>
                <w:szCs w:val="24"/>
              </w:rPr>
              <w:t xml:space="preserve"> </w:t>
            </w:r>
            <w:r w:rsidRPr="00300425">
              <w:rPr>
                <w:sz w:val="24"/>
                <w:szCs w:val="24"/>
              </w:rPr>
              <w:t>сөздегі</w:t>
            </w:r>
            <w:r w:rsidRPr="00300425">
              <w:rPr>
                <w:spacing w:val="-3"/>
                <w:sz w:val="24"/>
                <w:szCs w:val="24"/>
              </w:rPr>
              <w:t xml:space="preserve"> </w:t>
            </w:r>
            <w:r w:rsidRPr="00300425">
              <w:rPr>
                <w:sz w:val="24"/>
                <w:szCs w:val="24"/>
              </w:rPr>
              <w:t>дыбыстардың орнын анықтау</w:t>
            </w:r>
            <w:r w:rsidRPr="00300425">
              <w:rPr>
                <w:spacing w:val="-4"/>
                <w:sz w:val="24"/>
                <w:szCs w:val="24"/>
              </w:rPr>
              <w:t xml:space="preserve"> дағдысын дамыту</w:t>
            </w:r>
            <w:r w:rsidRPr="00300425">
              <w:rPr>
                <w:sz w:val="24"/>
                <w:szCs w:val="24"/>
              </w:rPr>
              <w:t>(басы,</w:t>
            </w:r>
            <w:r w:rsidRPr="00300425">
              <w:rPr>
                <w:spacing w:val="-2"/>
                <w:sz w:val="24"/>
                <w:szCs w:val="24"/>
              </w:rPr>
              <w:t xml:space="preserve"> </w:t>
            </w:r>
            <w:r w:rsidRPr="00300425">
              <w:rPr>
                <w:sz w:val="24"/>
                <w:szCs w:val="24"/>
              </w:rPr>
              <w:t>ортасы,</w:t>
            </w:r>
            <w:r w:rsidRPr="00300425">
              <w:rPr>
                <w:spacing w:val="-1"/>
                <w:sz w:val="24"/>
                <w:szCs w:val="24"/>
              </w:rPr>
              <w:t xml:space="preserve"> </w:t>
            </w:r>
            <w:r w:rsidRPr="00300425">
              <w:rPr>
                <w:sz w:val="24"/>
                <w:szCs w:val="24"/>
              </w:rPr>
              <w:t>соңы).</w:t>
            </w:r>
          </w:p>
          <w:p w14:paraId="5178D130" w14:textId="77777777" w:rsidR="00192A0C" w:rsidRDefault="00192A0C" w:rsidP="00B47486">
            <w:pPr>
              <w:ind w:right="112"/>
              <w:rPr>
                <w:sz w:val="24"/>
                <w:szCs w:val="24"/>
              </w:rPr>
            </w:pPr>
          </w:p>
          <w:p w14:paraId="22FDFB93" w14:textId="77777777" w:rsidR="00192A0C" w:rsidRPr="006A5FE5" w:rsidRDefault="00192A0C" w:rsidP="00B47486">
            <w:pPr>
              <w:rPr>
                <w:b/>
                <w:bCs/>
                <w:sz w:val="24"/>
                <w:szCs w:val="24"/>
              </w:rPr>
            </w:pPr>
            <w:r w:rsidRPr="006A5FE5">
              <w:rPr>
                <w:b/>
                <w:bCs/>
                <w:sz w:val="24"/>
                <w:szCs w:val="24"/>
              </w:rPr>
              <w:t>Дамытушы ойын:</w:t>
            </w:r>
          </w:p>
          <w:p w14:paraId="04A907C7" w14:textId="77777777" w:rsidR="00192A0C" w:rsidRPr="006A5FE5" w:rsidRDefault="00192A0C" w:rsidP="00B47486">
            <w:pPr>
              <w:rPr>
                <w:b/>
                <w:bCs/>
                <w:sz w:val="24"/>
                <w:szCs w:val="24"/>
              </w:rPr>
            </w:pPr>
            <w:r w:rsidRPr="006A5FE5">
              <w:rPr>
                <w:b/>
                <w:bCs/>
                <w:sz w:val="24"/>
                <w:szCs w:val="24"/>
              </w:rPr>
              <w:t>"Кім көп біледі?"</w:t>
            </w:r>
          </w:p>
          <w:p w14:paraId="639C1ACF" w14:textId="77777777" w:rsidR="00192A0C" w:rsidRPr="006A5FE5" w:rsidRDefault="00192A0C" w:rsidP="00B47486">
            <w:pPr>
              <w:rPr>
                <w:sz w:val="24"/>
                <w:szCs w:val="24"/>
              </w:rPr>
            </w:pPr>
            <w:r w:rsidRPr="006A5FE5">
              <w:rPr>
                <w:sz w:val="24"/>
                <w:szCs w:val="24"/>
              </w:rPr>
              <w:t>Мақсаты: Сөздік қорды молайту, ойлау қабілетін дамыту.</w:t>
            </w:r>
          </w:p>
          <w:p w14:paraId="76BD55E8" w14:textId="77777777" w:rsidR="00192A0C" w:rsidRPr="006A5FE5" w:rsidRDefault="00192A0C" w:rsidP="00B47486">
            <w:pPr>
              <w:rPr>
                <w:sz w:val="24"/>
                <w:szCs w:val="24"/>
              </w:rPr>
            </w:pPr>
            <w:r w:rsidRPr="006A5FE5">
              <w:rPr>
                <w:sz w:val="24"/>
                <w:szCs w:val="24"/>
              </w:rPr>
              <w:t>Ойын барысы:</w:t>
            </w:r>
          </w:p>
          <w:p w14:paraId="589595E6" w14:textId="77777777" w:rsidR="00192A0C" w:rsidRPr="006A5FE5" w:rsidRDefault="00192A0C" w:rsidP="00B47486">
            <w:pPr>
              <w:rPr>
                <w:sz w:val="24"/>
                <w:szCs w:val="24"/>
              </w:rPr>
            </w:pPr>
            <w:r w:rsidRPr="006A5FE5">
              <w:rPr>
                <w:sz w:val="24"/>
                <w:szCs w:val="24"/>
              </w:rPr>
              <w:t>Тәрбиеші тақырып береді: "Жемістер".</w:t>
            </w:r>
          </w:p>
          <w:p w14:paraId="7DA472B1" w14:textId="77777777" w:rsidR="00192A0C" w:rsidRPr="006A5FE5" w:rsidRDefault="00192A0C" w:rsidP="00B47486">
            <w:pPr>
              <w:rPr>
                <w:sz w:val="24"/>
                <w:szCs w:val="24"/>
              </w:rPr>
            </w:pPr>
            <w:r w:rsidRPr="006A5FE5">
              <w:rPr>
                <w:sz w:val="24"/>
                <w:szCs w:val="24"/>
              </w:rPr>
              <w:t>Балалар кезекпен жеміс атайды: алма, алмұрт, өрік, шие...</w:t>
            </w:r>
          </w:p>
          <w:p w14:paraId="28D0DDD9" w14:textId="77777777" w:rsidR="00192A0C" w:rsidRPr="00300425" w:rsidRDefault="00192A0C" w:rsidP="00B47486">
            <w:pPr>
              <w:rPr>
                <w:sz w:val="24"/>
                <w:szCs w:val="24"/>
              </w:rPr>
            </w:pPr>
            <w:r w:rsidRPr="006A5FE5">
              <w:rPr>
                <w:sz w:val="24"/>
                <w:szCs w:val="24"/>
              </w:rPr>
              <w:t>Қай бала көп атаса – сол жеңімпаз.</w:t>
            </w:r>
          </w:p>
          <w:p w14:paraId="6FDB96E2" w14:textId="77777777" w:rsidR="00192A0C" w:rsidRPr="00300425" w:rsidRDefault="00192A0C" w:rsidP="00B47486">
            <w:pPr>
              <w:rPr>
                <w:b/>
                <w:bCs/>
                <w:sz w:val="24"/>
                <w:szCs w:val="24"/>
              </w:rPr>
            </w:pPr>
          </w:p>
          <w:p w14:paraId="56386020" w14:textId="77777777" w:rsidR="00192A0C" w:rsidRPr="00300425" w:rsidRDefault="00192A0C" w:rsidP="00B47486">
            <w:pPr>
              <w:rPr>
                <w:b/>
                <w:bCs/>
                <w:sz w:val="24"/>
                <w:szCs w:val="24"/>
              </w:rPr>
            </w:pPr>
            <w:r w:rsidRPr="00300425">
              <w:rPr>
                <w:b/>
                <w:bCs/>
                <w:sz w:val="24"/>
                <w:szCs w:val="24"/>
              </w:rPr>
              <w:t>4.Математика негіздері</w:t>
            </w:r>
          </w:p>
          <w:p w14:paraId="4BCC8790" w14:textId="77777777" w:rsidR="00192A0C" w:rsidRPr="007F4212" w:rsidRDefault="00192A0C" w:rsidP="00B47486">
            <w:pPr>
              <w:jc w:val="both"/>
              <w:rPr>
                <w:b/>
                <w:bCs/>
                <w:sz w:val="24"/>
                <w:szCs w:val="24"/>
              </w:rPr>
            </w:pPr>
            <w:r w:rsidRPr="007F4212">
              <w:rPr>
                <w:b/>
                <w:bCs/>
                <w:sz w:val="24"/>
                <w:szCs w:val="24"/>
              </w:rPr>
              <w:t>«Рәміздер»</w:t>
            </w:r>
          </w:p>
          <w:p w14:paraId="00797449" w14:textId="77777777" w:rsidR="00192A0C" w:rsidRPr="00300425" w:rsidRDefault="00192A0C" w:rsidP="00B47486">
            <w:pPr>
              <w:jc w:val="both"/>
              <w:rPr>
                <w:b/>
                <w:bCs/>
                <w:sz w:val="24"/>
                <w:szCs w:val="24"/>
              </w:rPr>
            </w:pPr>
            <w:r w:rsidRPr="00300425">
              <w:rPr>
                <w:sz w:val="24"/>
                <w:szCs w:val="24"/>
              </w:rPr>
              <w:t xml:space="preserve">Мақсаты: Рәміздерде кездесетін заттардың топта болуы, олардың </w:t>
            </w:r>
            <w:r w:rsidRPr="00300425">
              <w:rPr>
                <w:sz w:val="24"/>
                <w:szCs w:val="24"/>
              </w:rPr>
              <w:lastRenderedPageBreak/>
              <w:t>пішіндері қандай. Міндеттері:</w:t>
            </w:r>
            <w:r>
              <w:rPr>
                <w:sz w:val="24"/>
                <w:szCs w:val="24"/>
              </w:rPr>
              <w:t xml:space="preserve"> </w:t>
            </w:r>
            <w:r w:rsidRPr="00300425">
              <w:rPr>
                <w:sz w:val="24"/>
                <w:szCs w:val="24"/>
              </w:rPr>
              <w:t xml:space="preserve">Оларды </w:t>
            </w:r>
            <w:r w:rsidRPr="00300425">
              <w:rPr>
                <w:spacing w:val="1"/>
                <w:sz w:val="24"/>
                <w:szCs w:val="24"/>
              </w:rPr>
              <w:t xml:space="preserve"> </w:t>
            </w:r>
            <w:r w:rsidRPr="00300425">
              <w:rPr>
                <w:sz w:val="24"/>
                <w:szCs w:val="24"/>
              </w:rPr>
              <w:t>әртүрлі</w:t>
            </w:r>
            <w:r w:rsidRPr="00300425">
              <w:rPr>
                <w:spacing w:val="1"/>
                <w:sz w:val="24"/>
                <w:szCs w:val="24"/>
              </w:rPr>
              <w:t xml:space="preserve"> </w:t>
            </w:r>
            <w:r w:rsidRPr="00300425">
              <w:rPr>
                <w:sz w:val="24"/>
                <w:szCs w:val="24"/>
              </w:rPr>
              <w:t>белгілері</w:t>
            </w:r>
            <w:r w:rsidRPr="00300425">
              <w:rPr>
                <w:spacing w:val="1"/>
                <w:sz w:val="24"/>
                <w:szCs w:val="24"/>
              </w:rPr>
              <w:t xml:space="preserve"> </w:t>
            </w:r>
            <w:r w:rsidRPr="00300425">
              <w:rPr>
                <w:sz w:val="24"/>
                <w:szCs w:val="24"/>
              </w:rPr>
              <w:t>бойынша</w:t>
            </w:r>
            <w:r w:rsidRPr="00300425">
              <w:rPr>
                <w:spacing w:val="1"/>
                <w:sz w:val="24"/>
                <w:szCs w:val="24"/>
              </w:rPr>
              <w:t xml:space="preserve"> </w:t>
            </w:r>
            <w:r w:rsidRPr="00300425">
              <w:rPr>
                <w:sz w:val="24"/>
                <w:szCs w:val="24"/>
              </w:rPr>
              <w:t>Міндеттері:</w:t>
            </w:r>
            <w:r>
              <w:rPr>
                <w:sz w:val="24"/>
                <w:szCs w:val="24"/>
              </w:rPr>
              <w:t xml:space="preserve"> </w:t>
            </w:r>
            <w:r w:rsidRPr="00300425">
              <w:rPr>
                <w:sz w:val="24"/>
                <w:szCs w:val="24"/>
              </w:rPr>
              <w:t>(түсі,</w:t>
            </w:r>
            <w:r w:rsidRPr="00300425">
              <w:rPr>
                <w:spacing w:val="1"/>
                <w:sz w:val="24"/>
                <w:szCs w:val="24"/>
              </w:rPr>
              <w:t xml:space="preserve"> </w:t>
            </w:r>
            <w:r w:rsidRPr="00300425">
              <w:rPr>
                <w:sz w:val="24"/>
                <w:szCs w:val="24"/>
              </w:rPr>
              <w:t>пішіні,</w:t>
            </w:r>
            <w:r w:rsidRPr="00300425">
              <w:rPr>
                <w:spacing w:val="1"/>
                <w:sz w:val="24"/>
                <w:szCs w:val="24"/>
              </w:rPr>
              <w:t xml:space="preserve"> </w:t>
            </w:r>
            <w:r w:rsidRPr="00300425">
              <w:rPr>
                <w:sz w:val="24"/>
                <w:szCs w:val="24"/>
              </w:rPr>
              <w:t>өлшемі,</w:t>
            </w:r>
            <w:r w:rsidRPr="00300425">
              <w:rPr>
                <w:spacing w:val="1"/>
                <w:sz w:val="24"/>
                <w:szCs w:val="24"/>
              </w:rPr>
              <w:t xml:space="preserve"> </w:t>
            </w:r>
            <w:r w:rsidRPr="00300425">
              <w:rPr>
                <w:sz w:val="24"/>
                <w:szCs w:val="24"/>
              </w:rPr>
              <w:t>материалы,</w:t>
            </w:r>
            <w:r w:rsidRPr="00300425">
              <w:rPr>
                <w:spacing w:val="-67"/>
                <w:sz w:val="24"/>
                <w:szCs w:val="24"/>
              </w:rPr>
              <w:t xml:space="preserve"> </w:t>
            </w:r>
            <w:r w:rsidRPr="00300425">
              <w:rPr>
                <w:sz w:val="24"/>
                <w:szCs w:val="24"/>
              </w:rPr>
              <w:t>қолданылуы) салыстыра білуге үйрету</w:t>
            </w:r>
          </w:p>
          <w:p w14:paraId="4E6EC73F" w14:textId="77777777" w:rsidR="00192A0C" w:rsidRDefault="00192A0C" w:rsidP="00B47486">
            <w:pPr>
              <w:ind w:right="114"/>
              <w:rPr>
                <w:sz w:val="24"/>
                <w:szCs w:val="24"/>
              </w:rPr>
            </w:pPr>
            <w:r w:rsidRPr="00300425">
              <w:rPr>
                <w:sz w:val="24"/>
                <w:szCs w:val="24"/>
              </w:rPr>
              <w:t>Қисық және</w:t>
            </w:r>
            <w:r w:rsidRPr="00300425">
              <w:rPr>
                <w:spacing w:val="1"/>
                <w:sz w:val="24"/>
                <w:szCs w:val="24"/>
              </w:rPr>
              <w:t xml:space="preserve"> </w:t>
            </w:r>
            <w:r w:rsidRPr="00300425">
              <w:rPr>
                <w:sz w:val="24"/>
                <w:szCs w:val="24"/>
              </w:rPr>
              <w:t>қиғаш</w:t>
            </w:r>
            <w:r w:rsidRPr="00300425">
              <w:rPr>
                <w:spacing w:val="-1"/>
                <w:sz w:val="24"/>
                <w:szCs w:val="24"/>
              </w:rPr>
              <w:t xml:space="preserve"> </w:t>
            </w:r>
            <w:r w:rsidRPr="00300425">
              <w:rPr>
                <w:sz w:val="24"/>
                <w:szCs w:val="24"/>
              </w:rPr>
              <w:t>сызықтарды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0ADE949B" w14:textId="77777777" w:rsidR="00192A0C" w:rsidRDefault="00192A0C" w:rsidP="00B47486">
            <w:pPr>
              <w:ind w:right="114"/>
              <w:rPr>
                <w:sz w:val="24"/>
                <w:szCs w:val="24"/>
              </w:rPr>
            </w:pPr>
          </w:p>
          <w:p w14:paraId="17F7BFA6" w14:textId="77777777" w:rsidR="00192A0C" w:rsidRPr="001C2A6B" w:rsidRDefault="00192A0C" w:rsidP="00B47486">
            <w:pPr>
              <w:rPr>
                <w:b/>
                <w:bCs/>
                <w:sz w:val="24"/>
                <w:szCs w:val="24"/>
              </w:rPr>
            </w:pPr>
            <w:r w:rsidRPr="001C2A6B">
              <w:rPr>
                <w:b/>
                <w:bCs/>
                <w:sz w:val="24"/>
                <w:szCs w:val="24"/>
              </w:rPr>
              <w:t>Сөздік ойын: «</w:t>
            </w:r>
            <w:r w:rsidRPr="001C2A6B">
              <w:rPr>
                <w:b/>
                <w:sz w:val="24"/>
                <w:szCs w:val="24"/>
              </w:rPr>
              <w:t>Сиқырлы орындық</w:t>
            </w:r>
            <w:r w:rsidRPr="001C2A6B">
              <w:rPr>
                <w:b/>
                <w:bCs/>
                <w:sz w:val="24"/>
                <w:szCs w:val="24"/>
              </w:rPr>
              <w:t xml:space="preserve">» </w:t>
            </w:r>
          </w:p>
          <w:p w14:paraId="168005C5" w14:textId="77777777" w:rsidR="00192A0C" w:rsidRPr="001C2A6B" w:rsidRDefault="00192A0C" w:rsidP="00B47486">
            <w:pPr>
              <w:rPr>
                <w:sz w:val="24"/>
                <w:szCs w:val="24"/>
              </w:rPr>
            </w:pPr>
            <w:r w:rsidRPr="001C2A6B">
              <w:rPr>
                <w:sz w:val="24"/>
                <w:szCs w:val="24"/>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отырса, </w:t>
            </w:r>
            <w:r w:rsidRPr="001C2A6B">
              <w:rPr>
                <w:sz w:val="24"/>
                <w:szCs w:val="24"/>
              </w:rPr>
              <w:lastRenderedPageBreak/>
              <w:t xml:space="preserve">айналасындағылар бұл адам (бала) туралы бірден жақсы сөздер айта бастайды». </w:t>
            </w:r>
          </w:p>
          <w:p w14:paraId="486A0E76" w14:textId="77777777" w:rsidR="00192A0C" w:rsidRPr="001C2A6B" w:rsidRDefault="00192A0C" w:rsidP="00B47486">
            <w:pPr>
              <w:rPr>
                <w:sz w:val="24"/>
                <w:szCs w:val="24"/>
              </w:rPr>
            </w:pPr>
            <w:r w:rsidRPr="001C2A6B">
              <w:rPr>
                <w:sz w:val="24"/>
                <w:szCs w:val="24"/>
              </w:rPr>
              <w:t>«Мейірімділік ағашы»</w:t>
            </w:r>
          </w:p>
          <w:p w14:paraId="27B9B20A" w14:textId="77777777" w:rsidR="00192A0C" w:rsidRPr="001C2A6B" w:rsidRDefault="00192A0C" w:rsidP="00B47486">
            <w:pPr>
              <w:ind w:right="114"/>
              <w:rPr>
                <w:sz w:val="24"/>
                <w:szCs w:val="24"/>
              </w:rPr>
            </w:pPr>
          </w:p>
          <w:p w14:paraId="19EFF610" w14:textId="77777777" w:rsidR="00192A0C" w:rsidRPr="00300425" w:rsidRDefault="00192A0C" w:rsidP="00B47486">
            <w:pPr>
              <w:rPr>
                <w:b/>
                <w:bCs/>
                <w:sz w:val="24"/>
                <w:szCs w:val="24"/>
              </w:rPr>
            </w:pPr>
          </w:p>
        </w:tc>
        <w:tc>
          <w:tcPr>
            <w:tcW w:w="2836" w:type="dxa"/>
            <w:gridSpan w:val="2"/>
            <w:tcBorders>
              <w:top w:val="single" w:sz="4" w:space="0" w:color="000000"/>
              <w:left w:val="single" w:sz="4" w:space="0" w:color="000000"/>
              <w:bottom w:val="single" w:sz="4" w:space="0" w:color="000000"/>
              <w:right w:val="single" w:sz="4" w:space="0" w:color="000000"/>
            </w:tcBorders>
          </w:tcPr>
          <w:p w14:paraId="25BF81C8" w14:textId="77777777" w:rsidR="00192A0C" w:rsidRPr="00300425" w:rsidRDefault="00192A0C" w:rsidP="00B47486">
            <w:pPr>
              <w:rPr>
                <w:b/>
                <w:bCs/>
                <w:sz w:val="24"/>
                <w:szCs w:val="24"/>
              </w:rPr>
            </w:pPr>
            <w:r w:rsidRPr="00300425">
              <w:rPr>
                <w:b/>
                <w:bCs/>
                <w:sz w:val="24"/>
                <w:szCs w:val="24"/>
              </w:rPr>
              <w:lastRenderedPageBreak/>
              <w:t>1.Көркем әдебиет</w:t>
            </w:r>
          </w:p>
          <w:p w14:paraId="3EE29173" w14:textId="77777777" w:rsidR="00192A0C" w:rsidRPr="00300425" w:rsidRDefault="00192A0C" w:rsidP="00B47486">
            <w:pPr>
              <w:rPr>
                <w:b/>
                <w:sz w:val="24"/>
                <w:szCs w:val="24"/>
              </w:rPr>
            </w:pPr>
            <w:r w:rsidRPr="00300425">
              <w:rPr>
                <w:b/>
                <w:sz w:val="24"/>
                <w:szCs w:val="24"/>
              </w:rPr>
              <w:t xml:space="preserve">«Не қымбат?» </w:t>
            </w:r>
          </w:p>
          <w:p w14:paraId="14F2C0AC" w14:textId="77777777" w:rsidR="00192A0C" w:rsidRPr="00300425" w:rsidRDefault="00192A0C" w:rsidP="00B47486">
            <w:pPr>
              <w:rPr>
                <w:sz w:val="24"/>
                <w:szCs w:val="24"/>
              </w:rPr>
            </w:pPr>
            <w:r w:rsidRPr="00300425">
              <w:rPr>
                <w:sz w:val="24"/>
                <w:szCs w:val="24"/>
              </w:rPr>
              <w:t xml:space="preserve">Мақсаты: ертегіні сахналауды жетілдіру.  </w:t>
            </w:r>
          </w:p>
          <w:p w14:paraId="3FD63C6F" w14:textId="77777777" w:rsidR="00192A0C" w:rsidRDefault="00192A0C" w:rsidP="00B47486">
            <w:pPr>
              <w:rPr>
                <w:sz w:val="24"/>
                <w:szCs w:val="24"/>
              </w:rPr>
            </w:pPr>
            <w:r w:rsidRPr="00300425">
              <w:rPr>
                <w:sz w:val="24"/>
                <w:szCs w:val="24"/>
              </w:rPr>
              <w:t>Міндеттері: халық ертегісін оқып беру. Көркем</w:t>
            </w:r>
            <w:r w:rsidRPr="00300425">
              <w:rPr>
                <w:spacing w:val="-17"/>
                <w:sz w:val="24"/>
                <w:szCs w:val="24"/>
              </w:rPr>
              <w:t xml:space="preserve"> </w:t>
            </w:r>
            <w:r w:rsidRPr="00300425">
              <w:rPr>
                <w:sz w:val="24"/>
                <w:szCs w:val="24"/>
              </w:rPr>
              <w:t>шығарманы</w:t>
            </w:r>
            <w:r w:rsidRPr="00300425">
              <w:rPr>
                <w:spacing w:val="-15"/>
                <w:sz w:val="24"/>
                <w:szCs w:val="24"/>
              </w:rPr>
              <w:t xml:space="preserve"> </w:t>
            </w:r>
            <w:r w:rsidRPr="00300425">
              <w:rPr>
                <w:sz w:val="24"/>
                <w:szCs w:val="24"/>
              </w:rPr>
              <w:t xml:space="preserve">рөлдерге </w:t>
            </w:r>
            <w:r w:rsidRPr="00300425">
              <w:rPr>
                <w:spacing w:val="-68"/>
                <w:sz w:val="24"/>
                <w:szCs w:val="24"/>
              </w:rPr>
              <w:t xml:space="preserve">       </w:t>
            </w:r>
            <w:r w:rsidRPr="00300425">
              <w:rPr>
                <w:spacing w:val="-1"/>
                <w:sz w:val="24"/>
                <w:szCs w:val="24"/>
              </w:rPr>
              <w:t>бөліп,</w:t>
            </w:r>
            <w:r w:rsidRPr="00300425">
              <w:rPr>
                <w:spacing w:val="-18"/>
                <w:sz w:val="24"/>
                <w:szCs w:val="24"/>
              </w:rPr>
              <w:t xml:space="preserve"> </w:t>
            </w:r>
            <w:r w:rsidRPr="00300425">
              <w:rPr>
                <w:spacing w:val="-1"/>
                <w:sz w:val="24"/>
                <w:szCs w:val="24"/>
              </w:rPr>
              <w:t>сахналау,</w:t>
            </w:r>
            <w:r w:rsidRPr="00300425">
              <w:rPr>
                <w:spacing w:val="-18"/>
                <w:sz w:val="24"/>
                <w:szCs w:val="24"/>
              </w:rPr>
              <w:t xml:space="preserve"> </w:t>
            </w:r>
            <w:r w:rsidRPr="00300425">
              <w:rPr>
                <w:spacing w:val="-1"/>
                <w:sz w:val="24"/>
                <w:szCs w:val="24"/>
              </w:rPr>
              <w:t>рөлдерде</w:t>
            </w:r>
            <w:r w:rsidRPr="00300425">
              <w:rPr>
                <w:spacing w:val="-20"/>
                <w:sz w:val="24"/>
                <w:szCs w:val="24"/>
              </w:rPr>
              <w:t xml:space="preserve"> </w:t>
            </w:r>
            <w:r w:rsidRPr="00300425">
              <w:rPr>
                <w:spacing w:val="-1"/>
                <w:sz w:val="24"/>
                <w:szCs w:val="24"/>
              </w:rPr>
              <w:t>кейіпкердің</w:t>
            </w:r>
            <w:r w:rsidRPr="00300425">
              <w:rPr>
                <w:spacing w:val="-17"/>
                <w:sz w:val="24"/>
                <w:szCs w:val="24"/>
              </w:rPr>
              <w:t xml:space="preserve"> </w:t>
            </w:r>
            <w:r w:rsidRPr="00300425">
              <w:rPr>
                <w:sz w:val="24"/>
                <w:szCs w:val="24"/>
              </w:rPr>
              <w:t>көңіл</w:t>
            </w:r>
            <w:r w:rsidRPr="00300425">
              <w:rPr>
                <w:spacing w:val="-19"/>
                <w:sz w:val="24"/>
                <w:szCs w:val="24"/>
              </w:rPr>
              <w:t xml:space="preserve"> </w:t>
            </w:r>
            <w:r w:rsidRPr="00300425">
              <w:rPr>
                <w:sz w:val="24"/>
                <w:szCs w:val="24"/>
              </w:rPr>
              <w:t>күйі</w:t>
            </w:r>
            <w:r w:rsidRPr="00300425">
              <w:rPr>
                <w:spacing w:val="-17"/>
                <w:sz w:val="24"/>
                <w:szCs w:val="24"/>
              </w:rPr>
              <w:t xml:space="preserve"> </w:t>
            </w:r>
            <w:r w:rsidRPr="00300425">
              <w:rPr>
                <w:sz w:val="24"/>
                <w:szCs w:val="24"/>
              </w:rPr>
              <w:t>мен</w:t>
            </w:r>
            <w:r w:rsidRPr="00300425">
              <w:rPr>
                <w:spacing w:val="-17"/>
                <w:sz w:val="24"/>
                <w:szCs w:val="24"/>
              </w:rPr>
              <w:t xml:space="preserve"> </w:t>
            </w:r>
            <w:r w:rsidRPr="00300425">
              <w:rPr>
                <w:sz w:val="24"/>
                <w:szCs w:val="24"/>
              </w:rPr>
              <w:t>мінезін,</w:t>
            </w:r>
            <w:r w:rsidRPr="00300425">
              <w:rPr>
                <w:spacing w:val="-18"/>
                <w:sz w:val="24"/>
                <w:szCs w:val="24"/>
              </w:rPr>
              <w:t xml:space="preserve"> </w:t>
            </w:r>
            <w:r w:rsidRPr="00300425">
              <w:rPr>
                <w:sz w:val="24"/>
                <w:szCs w:val="24"/>
              </w:rPr>
              <w:t>бейненің</w:t>
            </w:r>
            <w:r w:rsidRPr="00300425">
              <w:rPr>
                <w:spacing w:val="-16"/>
                <w:sz w:val="24"/>
                <w:szCs w:val="24"/>
              </w:rPr>
              <w:t xml:space="preserve"> </w:t>
            </w:r>
            <w:r w:rsidRPr="00300425">
              <w:rPr>
                <w:sz w:val="24"/>
                <w:szCs w:val="24"/>
              </w:rPr>
              <w:t>қимылын,</w:t>
            </w:r>
            <w:r w:rsidRPr="00300425">
              <w:rPr>
                <w:spacing w:val="-68"/>
                <w:sz w:val="24"/>
                <w:szCs w:val="24"/>
              </w:rPr>
              <w:t xml:space="preserve"> </w:t>
            </w:r>
            <w:r w:rsidRPr="00300425">
              <w:rPr>
                <w:sz w:val="24"/>
                <w:szCs w:val="24"/>
              </w:rPr>
              <w:t>интонациясы мен мимикасын беруді меңгерту.</w:t>
            </w:r>
          </w:p>
          <w:p w14:paraId="18D93FC6" w14:textId="77777777" w:rsidR="00192A0C" w:rsidRDefault="00192A0C" w:rsidP="00B47486">
            <w:pPr>
              <w:rPr>
                <w:sz w:val="24"/>
                <w:szCs w:val="24"/>
              </w:rPr>
            </w:pPr>
          </w:p>
          <w:p w14:paraId="6170536A" w14:textId="77777777" w:rsidR="00192A0C" w:rsidRPr="00933B36" w:rsidRDefault="00192A0C" w:rsidP="00B47486">
            <w:pPr>
              <w:rPr>
                <w:b/>
                <w:bCs/>
                <w:sz w:val="24"/>
                <w:szCs w:val="24"/>
              </w:rPr>
            </w:pPr>
            <w:r w:rsidRPr="00933B36">
              <w:rPr>
                <w:b/>
                <w:bCs/>
                <w:sz w:val="24"/>
                <w:szCs w:val="24"/>
              </w:rPr>
              <w:t>Дамытушы ойын:</w:t>
            </w:r>
          </w:p>
          <w:p w14:paraId="2D3CE419" w14:textId="77777777" w:rsidR="00192A0C" w:rsidRPr="007F4212" w:rsidRDefault="00192A0C" w:rsidP="00B47486">
            <w:pPr>
              <w:rPr>
                <w:b/>
                <w:bCs/>
                <w:sz w:val="24"/>
                <w:szCs w:val="24"/>
              </w:rPr>
            </w:pPr>
            <w:r w:rsidRPr="007F4212">
              <w:rPr>
                <w:b/>
                <w:bCs/>
                <w:sz w:val="24"/>
                <w:szCs w:val="24"/>
              </w:rPr>
              <w:t>"Кейіпкерді тап"</w:t>
            </w:r>
          </w:p>
          <w:p w14:paraId="14075DB7" w14:textId="77777777" w:rsidR="00192A0C" w:rsidRPr="00933B36" w:rsidRDefault="00192A0C" w:rsidP="00B47486">
            <w:pPr>
              <w:rPr>
                <w:sz w:val="24"/>
                <w:szCs w:val="24"/>
              </w:rPr>
            </w:pPr>
            <w:r w:rsidRPr="00933B36">
              <w:rPr>
                <w:sz w:val="24"/>
                <w:szCs w:val="24"/>
              </w:rPr>
              <w:t>Мақсаты: Ертегідегі кейіпкерлерді есте сақтауға, сипаттап айтуға үйрету.</w:t>
            </w:r>
          </w:p>
          <w:p w14:paraId="79A2E5A8" w14:textId="77777777" w:rsidR="00192A0C" w:rsidRPr="00933B36" w:rsidRDefault="00192A0C" w:rsidP="00B47486">
            <w:pPr>
              <w:rPr>
                <w:sz w:val="24"/>
                <w:szCs w:val="24"/>
              </w:rPr>
            </w:pPr>
            <w:r w:rsidRPr="00933B36">
              <w:rPr>
                <w:sz w:val="24"/>
                <w:szCs w:val="24"/>
              </w:rPr>
              <w:t>Ойын барысы:</w:t>
            </w:r>
          </w:p>
          <w:p w14:paraId="7951565D" w14:textId="77777777" w:rsidR="00192A0C" w:rsidRPr="00933B36" w:rsidRDefault="00192A0C" w:rsidP="00B47486">
            <w:pPr>
              <w:rPr>
                <w:sz w:val="24"/>
                <w:szCs w:val="24"/>
              </w:rPr>
            </w:pPr>
            <w:r w:rsidRPr="00933B36">
              <w:rPr>
                <w:sz w:val="24"/>
                <w:szCs w:val="24"/>
              </w:rPr>
              <w:t>Тәрбиеші ертегіден үзінді оқып береді.</w:t>
            </w:r>
          </w:p>
          <w:p w14:paraId="406B2333" w14:textId="77777777" w:rsidR="00192A0C" w:rsidRPr="00933B36" w:rsidRDefault="00192A0C" w:rsidP="00B47486">
            <w:pPr>
              <w:rPr>
                <w:sz w:val="24"/>
                <w:szCs w:val="24"/>
              </w:rPr>
            </w:pPr>
            <w:r w:rsidRPr="00933B36">
              <w:rPr>
                <w:sz w:val="24"/>
                <w:szCs w:val="24"/>
              </w:rPr>
              <w:t>Балалар қай кейіпкер туралы айтылып жатқанын табады.</w:t>
            </w:r>
          </w:p>
          <w:p w14:paraId="69322747" w14:textId="77777777" w:rsidR="00192A0C" w:rsidRPr="00BE3AA0" w:rsidRDefault="00192A0C" w:rsidP="00B47486">
            <w:pPr>
              <w:rPr>
                <w:sz w:val="24"/>
                <w:szCs w:val="24"/>
              </w:rPr>
            </w:pPr>
            <w:r w:rsidRPr="00933B36">
              <w:rPr>
                <w:sz w:val="24"/>
                <w:szCs w:val="24"/>
              </w:rPr>
              <w:t>Мысалы: "Бұл аң орманда секіріп жүреді, ұзын құлағы бар..." – Балалар: Қоян!</w:t>
            </w:r>
          </w:p>
          <w:p w14:paraId="4419C122" w14:textId="77777777" w:rsidR="00192A0C" w:rsidRPr="00300425" w:rsidRDefault="00192A0C" w:rsidP="00B47486">
            <w:pPr>
              <w:rPr>
                <w:sz w:val="24"/>
                <w:szCs w:val="24"/>
              </w:rPr>
            </w:pPr>
          </w:p>
          <w:p w14:paraId="2B13163C" w14:textId="77777777" w:rsidR="00192A0C" w:rsidRPr="00300425" w:rsidRDefault="00192A0C" w:rsidP="00B47486">
            <w:pPr>
              <w:rPr>
                <w:b/>
                <w:bCs/>
                <w:sz w:val="24"/>
                <w:szCs w:val="24"/>
              </w:rPr>
            </w:pPr>
            <w:r w:rsidRPr="00300425">
              <w:rPr>
                <w:b/>
                <w:bCs/>
                <w:sz w:val="24"/>
                <w:szCs w:val="24"/>
              </w:rPr>
              <w:t>2.Музыка</w:t>
            </w:r>
          </w:p>
          <w:p w14:paraId="1648D052" w14:textId="77777777" w:rsidR="00192A0C" w:rsidRPr="00300425" w:rsidRDefault="00192A0C" w:rsidP="00B47486">
            <w:pPr>
              <w:rPr>
                <w:b/>
                <w:bCs/>
                <w:sz w:val="24"/>
                <w:szCs w:val="24"/>
              </w:rPr>
            </w:pPr>
            <w:r>
              <w:rPr>
                <w:b/>
                <w:bCs/>
                <w:sz w:val="24"/>
                <w:szCs w:val="24"/>
              </w:rPr>
              <w:t>п</w:t>
            </w:r>
            <w:r w:rsidRPr="00300425">
              <w:rPr>
                <w:b/>
                <w:bCs/>
                <w:sz w:val="24"/>
                <w:szCs w:val="24"/>
              </w:rPr>
              <w:t xml:space="preserve">едагог жоспары бойынша </w:t>
            </w:r>
          </w:p>
          <w:p w14:paraId="026C8913" w14:textId="77777777" w:rsidR="00192A0C" w:rsidRPr="00300425" w:rsidRDefault="00192A0C" w:rsidP="00B47486">
            <w:pPr>
              <w:jc w:val="center"/>
              <w:rPr>
                <w:b/>
                <w:bCs/>
                <w:sz w:val="24"/>
                <w:szCs w:val="24"/>
              </w:rPr>
            </w:pPr>
          </w:p>
          <w:p w14:paraId="18D3429F" w14:textId="77777777" w:rsidR="00192A0C" w:rsidRPr="00300425" w:rsidRDefault="00192A0C" w:rsidP="00B47486">
            <w:pPr>
              <w:rPr>
                <w:b/>
                <w:bCs/>
                <w:sz w:val="24"/>
                <w:szCs w:val="24"/>
              </w:rPr>
            </w:pPr>
            <w:r w:rsidRPr="00300425">
              <w:rPr>
                <w:b/>
                <w:bCs/>
                <w:sz w:val="24"/>
                <w:szCs w:val="24"/>
              </w:rPr>
              <w:t>3.Сауат ашу негіздері</w:t>
            </w:r>
          </w:p>
          <w:p w14:paraId="7BAF8163" w14:textId="77777777" w:rsidR="00192A0C" w:rsidRPr="00300425" w:rsidRDefault="00192A0C" w:rsidP="00B47486">
            <w:pPr>
              <w:shd w:val="clear" w:color="auto" w:fill="FFFFFF"/>
              <w:rPr>
                <w:b/>
                <w:bCs/>
                <w:sz w:val="24"/>
                <w:szCs w:val="24"/>
                <w:lang w:eastAsia="ru-RU"/>
              </w:rPr>
            </w:pPr>
            <w:r>
              <w:rPr>
                <w:b/>
                <w:bCs/>
                <w:sz w:val="24"/>
                <w:szCs w:val="24"/>
                <w:lang w:eastAsia="ru-RU"/>
              </w:rPr>
              <w:t>«</w:t>
            </w:r>
            <w:r w:rsidRPr="00300425">
              <w:rPr>
                <w:b/>
                <w:bCs/>
                <w:sz w:val="24"/>
                <w:szCs w:val="24"/>
                <w:lang w:eastAsia="ru-RU"/>
              </w:rPr>
              <w:t>Жеті байлық</w:t>
            </w:r>
            <w:r>
              <w:rPr>
                <w:b/>
                <w:bCs/>
                <w:sz w:val="24"/>
                <w:szCs w:val="24"/>
                <w:lang w:eastAsia="ru-RU"/>
              </w:rPr>
              <w:t>»</w:t>
            </w:r>
          </w:p>
          <w:p w14:paraId="1703A994" w14:textId="77777777" w:rsidR="00192A0C" w:rsidRPr="00300425" w:rsidRDefault="00192A0C" w:rsidP="00B47486">
            <w:pPr>
              <w:rPr>
                <w:sz w:val="24"/>
                <w:szCs w:val="24"/>
              </w:rPr>
            </w:pPr>
            <w:r w:rsidRPr="00300425">
              <w:rPr>
                <w:sz w:val="24"/>
                <w:szCs w:val="24"/>
              </w:rPr>
              <w:t>Мақсаты:</w:t>
            </w:r>
            <w:r>
              <w:rPr>
                <w:sz w:val="24"/>
                <w:szCs w:val="24"/>
              </w:rPr>
              <w:t xml:space="preserve"> </w:t>
            </w:r>
            <w:r w:rsidRPr="00300425">
              <w:rPr>
                <w:sz w:val="24"/>
                <w:szCs w:val="24"/>
              </w:rPr>
              <w:t>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 xml:space="preserve"> </w:t>
            </w:r>
            <w:r w:rsidRPr="00300425">
              <w:rPr>
                <w:sz w:val="24"/>
                <w:szCs w:val="24"/>
              </w:rPr>
              <w:t>(грамматикалық</w:t>
            </w:r>
            <w:r w:rsidRPr="00300425">
              <w:rPr>
                <w:spacing w:val="1"/>
                <w:sz w:val="24"/>
                <w:szCs w:val="24"/>
              </w:rPr>
              <w:t xml:space="preserve"> </w:t>
            </w:r>
            <w:r w:rsidRPr="00300425">
              <w:rPr>
                <w:sz w:val="24"/>
                <w:szCs w:val="24"/>
              </w:rPr>
              <w:t>анықтамасыз).</w:t>
            </w:r>
          </w:p>
          <w:p w14:paraId="028D5AED"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rPr>
              <w:t>Міндеттері:</w:t>
            </w:r>
          </w:p>
          <w:p w14:paraId="03E5E681"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1.Бірінші байлық - денсаулық</w:t>
            </w:r>
            <w:r w:rsidRPr="00300425">
              <w:rPr>
                <w:sz w:val="24"/>
                <w:szCs w:val="24"/>
                <w:lang w:eastAsia="ru-RU"/>
              </w:rPr>
              <w:br/>
              <w:t>2. Екінші байлық - еркіндік</w:t>
            </w:r>
            <w:r w:rsidRPr="00300425">
              <w:rPr>
                <w:sz w:val="24"/>
                <w:szCs w:val="24"/>
                <w:lang w:eastAsia="ru-RU"/>
              </w:rPr>
              <w:br/>
              <w:t>3. Үшінші байлық - тіл байлық</w:t>
            </w:r>
            <w:r w:rsidRPr="00300425">
              <w:rPr>
                <w:sz w:val="24"/>
                <w:szCs w:val="24"/>
                <w:lang w:eastAsia="ru-RU"/>
              </w:rPr>
              <w:br/>
              <w:t>4. Төртінші байлық - қайрат-күш</w:t>
            </w:r>
            <w:r w:rsidRPr="00300425">
              <w:rPr>
                <w:sz w:val="24"/>
                <w:szCs w:val="24"/>
                <w:lang w:eastAsia="ru-RU"/>
              </w:rPr>
              <w:br/>
              <w:t>5. Бесінші байлық - ақ жаулық</w:t>
            </w:r>
          </w:p>
          <w:p w14:paraId="25C8A361"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6. Алтыншы байлық - балаңыз</w:t>
            </w:r>
            <w:r w:rsidRPr="00300425">
              <w:rPr>
                <w:sz w:val="24"/>
                <w:szCs w:val="24"/>
                <w:lang w:eastAsia="ru-RU"/>
              </w:rPr>
              <w:br/>
              <w:t xml:space="preserve">7. Жетінші байлық - жүз саулық туралы түсіндіру. </w:t>
            </w:r>
          </w:p>
          <w:p w14:paraId="1D3099C5" w14:textId="77777777" w:rsidR="00192A0C" w:rsidRDefault="00192A0C" w:rsidP="00B47486">
            <w:pPr>
              <w:ind w:right="107"/>
              <w:rPr>
                <w:sz w:val="24"/>
                <w:szCs w:val="24"/>
              </w:rPr>
            </w:pPr>
            <w:r w:rsidRPr="00300425">
              <w:rPr>
                <w:sz w:val="24"/>
                <w:szCs w:val="24"/>
              </w:rPr>
              <w:t>Жазуды көзбен қадағалай отырып, саусақтармен</w:t>
            </w:r>
            <w:r w:rsidRPr="00300425">
              <w:rPr>
                <w:spacing w:val="1"/>
                <w:sz w:val="24"/>
                <w:szCs w:val="24"/>
              </w:rPr>
              <w:t xml:space="preserve"> </w:t>
            </w:r>
            <w:r w:rsidRPr="00300425">
              <w:rPr>
                <w:sz w:val="24"/>
                <w:szCs w:val="24"/>
              </w:rPr>
              <w:t>біркелкі</w:t>
            </w:r>
            <w:r w:rsidRPr="00300425">
              <w:rPr>
                <w:spacing w:val="-67"/>
                <w:sz w:val="24"/>
                <w:szCs w:val="24"/>
              </w:rPr>
              <w:t xml:space="preserve"> </w:t>
            </w:r>
            <w:r w:rsidRPr="00300425">
              <w:rPr>
                <w:sz w:val="24"/>
                <w:szCs w:val="24"/>
              </w:rPr>
              <w:t>жоғарыдан</w:t>
            </w:r>
            <w:r w:rsidRPr="00300425">
              <w:rPr>
                <w:spacing w:val="-4"/>
                <w:sz w:val="24"/>
                <w:szCs w:val="24"/>
              </w:rPr>
              <w:t xml:space="preserve"> </w:t>
            </w:r>
            <w:r w:rsidRPr="00300425">
              <w:rPr>
                <w:sz w:val="24"/>
                <w:szCs w:val="24"/>
              </w:rPr>
              <w:t>төменге,</w:t>
            </w:r>
            <w:r w:rsidRPr="00300425">
              <w:rPr>
                <w:spacing w:val="-6"/>
                <w:sz w:val="24"/>
                <w:szCs w:val="24"/>
              </w:rPr>
              <w:t xml:space="preserve"> </w:t>
            </w:r>
            <w:r w:rsidRPr="00300425">
              <w:rPr>
                <w:sz w:val="24"/>
                <w:szCs w:val="24"/>
              </w:rPr>
              <w:t>солдан</w:t>
            </w:r>
            <w:r w:rsidRPr="00300425">
              <w:rPr>
                <w:spacing w:val="-4"/>
                <w:sz w:val="24"/>
                <w:szCs w:val="24"/>
              </w:rPr>
              <w:t xml:space="preserve"> </w:t>
            </w:r>
            <w:r w:rsidRPr="00300425">
              <w:rPr>
                <w:sz w:val="24"/>
                <w:szCs w:val="24"/>
              </w:rPr>
              <w:t>оңға</w:t>
            </w:r>
            <w:r w:rsidRPr="00300425">
              <w:rPr>
                <w:spacing w:val="-4"/>
                <w:sz w:val="24"/>
                <w:szCs w:val="24"/>
              </w:rPr>
              <w:t xml:space="preserve"> </w:t>
            </w:r>
            <w:r w:rsidRPr="00300425">
              <w:rPr>
                <w:sz w:val="24"/>
                <w:szCs w:val="24"/>
              </w:rPr>
              <w:t>қимылдарды</w:t>
            </w:r>
            <w:r w:rsidRPr="00300425">
              <w:rPr>
                <w:spacing w:val="-4"/>
                <w:sz w:val="24"/>
                <w:szCs w:val="24"/>
              </w:rPr>
              <w:t xml:space="preserve"> </w:t>
            </w:r>
            <w:r w:rsidRPr="00300425">
              <w:rPr>
                <w:sz w:val="24"/>
                <w:szCs w:val="24"/>
              </w:rPr>
              <w:t>орындап,</w:t>
            </w:r>
            <w:r w:rsidRPr="00300425">
              <w:rPr>
                <w:spacing w:val="-5"/>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 xml:space="preserve">салуды </w:t>
            </w:r>
            <w:r w:rsidRPr="00300425">
              <w:rPr>
                <w:sz w:val="24"/>
                <w:szCs w:val="24"/>
              </w:rPr>
              <w:lastRenderedPageBreak/>
              <w:t>дамыту.</w:t>
            </w:r>
          </w:p>
          <w:p w14:paraId="6C87E77A" w14:textId="77777777" w:rsidR="00192A0C" w:rsidRDefault="00192A0C" w:rsidP="00B47486">
            <w:pPr>
              <w:ind w:right="107"/>
              <w:rPr>
                <w:sz w:val="24"/>
                <w:szCs w:val="24"/>
              </w:rPr>
            </w:pPr>
          </w:p>
          <w:p w14:paraId="34C831C3" w14:textId="77777777" w:rsidR="00192A0C" w:rsidRPr="002330E9" w:rsidRDefault="00192A0C" w:rsidP="00B47486">
            <w:pPr>
              <w:rPr>
                <w:sz w:val="24"/>
                <w:szCs w:val="24"/>
                <w:lang w:eastAsia="ru-RU"/>
              </w:rPr>
            </w:pPr>
            <w:r w:rsidRPr="002330E9">
              <w:rPr>
                <w:b/>
                <w:bCs/>
                <w:sz w:val="24"/>
                <w:szCs w:val="24"/>
                <w:lang w:eastAsia="ru-RU"/>
              </w:rPr>
              <w:t>Дидактикалық ойын:</w:t>
            </w:r>
          </w:p>
          <w:p w14:paraId="7F29E06D" w14:textId="77777777" w:rsidR="00192A0C" w:rsidRPr="002330E9" w:rsidRDefault="00192A0C" w:rsidP="00B47486">
            <w:pPr>
              <w:rPr>
                <w:b/>
                <w:bCs/>
                <w:sz w:val="24"/>
                <w:szCs w:val="24"/>
                <w:lang w:eastAsia="ru-RU"/>
              </w:rPr>
            </w:pPr>
            <w:r w:rsidRPr="002330E9">
              <w:rPr>
                <w:b/>
                <w:bCs/>
                <w:sz w:val="24"/>
                <w:szCs w:val="24"/>
                <w:lang w:eastAsia="ru-RU"/>
              </w:rPr>
              <w:t>"Қай әріп?"</w:t>
            </w:r>
          </w:p>
          <w:p w14:paraId="0493A698" w14:textId="77777777" w:rsidR="00192A0C" w:rsidRPr="002330E9" w:rsidRDefault="00192A0C" w:rsidP="00B47486">
            <w:pPr>
              <w:rPr>
                <w:sz w:val="24"/>
                <w:szCs w:val="24"/>
                <w:lang w:eastAsia="ru-RU"/>
              </w:rPr>
            </w:pPr>
            <w:r w:rsidRPr="002330E9">
              <w:rPr>
                <w:sz w:val="24"/>
                <w:szCs w:val="24"/>
                <w:lang w:eastAsia="ru-RU"/>
              </w:rPr>
              <w:t>Мақсаты: Әріпті танып, сөзден ажыратуға үйрету.</w:t>
            </w:r>
          </w:p>
          <w:p w14:paraId="2F6AC566" w14:textId="77777777" w:rsidR="00192A0C" w:rsidRPr="002330E9" w:rsidRDefault="00192A0C" w:rsidP="00B47486">
            <w:pPr>
              <w:rPr>
                <w:sz w:val="24"/>
                <w:szCs w:val="24"/>
                <w:lang w:eastAsia="ru-RU"/>
              </w:rPr>
            </w:pPr>
            <w:r w:rsidRPr="002330E9">
              <w:rPr>
                <w:sz w:val="24"/>
                <w:szCs w:val="24"/>
                <w:lang w:eastAsia="ru-RU"/>
              </w:rPr>
              <w:t>Ойын барысы:</w:t>
            </w:r>
          </w:p>
          <w:p w14:paraId="2E23AC07" w14:textId="77777777" w:rsidR="00192A0C" w:rsidRPr="002330E9" w:rsidRDefault="00192A0C" w:rsidP="00B47486">
            <w:pPr>
              <w:rPr>
                <w:sz w:val="24"/>
                <w:szCs w:val="24"/>
                <w:lang w:eastAsia="ru-RU"/>
              </w:rPr>
            </w:pPr>
            <w:r w:rsidRPr="002330E9">
              <w:rPr>
                <w:sz w:val="24"/>
                <w:szCs w:val="24"/>
                <w:lang w:eastAsia="ru-RU"/>
              </w:rPr>
              <w:t>Тәрбиеші сөз айтады (алма).</w:t>
            </w:r>
          </w:p>
          <w:p w14:paraId="298B5772" w14:textId="77777777" w:rsidR="00192A0C" w:rsidRPr="002330E9" w:rsidRDefault="00192A0C" w:rsidP="00B47486">
            <w:pPr>
              <w:rPr>
                <w:sz w:val="24"/>
                <w:szCs w:val="24"/>
                <w:lang w:eastAsia="ru-RU"/>
              </w:rPr>
            </w:pPr>
            <w:r w:rsidRPr="002330E9">
              <w:rPr>
                <w:sz w:val="24"/>
                <w:szCs w:val="24"/>
                <w:lang w:eastAsia="ru-RU"/>
              </w:rPr>
              <w:t>Балалар сол сөздің бірінші әрпін табады (А).</w:t>
            </w:r>
          </w:p>
          <w:p w14:paraId="61A66E27" w14:textId="77777777" w:rsidR="00192A0C" w:rsidRPr="00300425" w:rsidRDefault="00192A0C" w:rsidP="00B47486">
            <w:pPr>
              <w:rPr>
                <w:sz w:val="24"/>
                <w:szCs w:val="24"/>
                <w:lang w:eastAsia="ru-RU"/>
              </w:rPr>
            </w:pPr>
            <w:r w:rsidRPr="002330E9">
              <w:rPr>
                <w:sz w:val="24"/>
                <w:szCs w:val="24"/>
                <w:lang w:eastAsia="ru-RU"/>
              </w:rPr>
              <w:t>Басқа сөздерден де сол әріпті табады (ата, арба).</w:t>
            </w:r>
          </w:p>
          <w:p w14:paraId="48DCC1C8" w14:textId="77777777" w:rsidR="00192A0C" w:rsidRPr="00300425" w:rsidRDefault="00192A0C" w:rsidP="00B47486">
            <w:pPr>
              <w:jc w:val="center"/>
              <w:rPr>
                <w:b/>
                <w:bCs/>
                <w:sz w:val="24"/>
                <w:szCs w:val="24"/>
              </w:rPr>
            </w:pPr>
          </w:p>
          <w:p w14:paraId="5802F9E9" w14:textId="77777777" w:rsidR="00192A0C" w:rsidRPr="00300425" w:rsidRDefault="00192A0C" w:rsidP="00B47486">
            <w:pPr>
              <w:rPr>
                <w:b/>
                <w:bCs/>
                <w:sz w:val="24"/>
                <w:szCs w:val="24"/>
              </w:rPr>
            </w:pPr>
            <w:r w:rsidRPr="00300425">
              <w:rPr>
                <w:b/>
                <w:bCs/>
                <w:sz w:val="24"/>
                <w:szCs w:val="24"/>
              </w:rPr>
              <w:t>4.Қоршаған</w:t>
            </w:r>
            <w:r>
              <w:rPr>
                <w:b/>
                <w:bCs/>
                <w:sz w:val="24"/>
                <w:szCs w:val="24"/>
              </w:rPr>
              <w:t xml:space="preserve"> әлеммен</w:t>
            </w:r>
            <w:r w:rsidRPr="00300425">
              <w:rPr>
                <w:b/>
                <w:bCs/>
                <w:sz w:val="24"/>
                <w:szCs w:val="24"/>
              </w:rPr>
              <w:t xml:space="preserve"> таныстыру</w:t>
            </w:r>
          </w:p>
          <w:p w14:paraId="053A3AD6" w14:textId="77777777" w:rsidR="00192A0C" w:rsidRDefault="00192A0C" w:rsidP="00B47486">
            <w:pPr>
              <w:rPr>
                <w:sz w:val="24"/>
                <w:szCs w:val="24"/>
              </w:rPr>
            </w:pPr>
            <w:r w:rsidRPr="007F4212">
              <w:rPr>
                <w:b/>
                <w:bCs/>
                <w:sz w:val="24"/>
                <w:szCs w:val="24"/>
              </w:rPr>
              <w:t>«Қазақстанның табиғаты»</w:t>
            </w:r>
            <w:r w:rsidRPr="00300425">
              <w:rPr>
                <w:sz w:val="24"/>
                <w:szCs w:val="24"/>
              </w:rPr>
              <w:t xml:space="preserve"> </w:t>
            </w:r>
          </w:p>
          <w:p w14:paraId="25EFD965" w14:textId="77777777" w:rsidR="00192A0C" w:rsidRDefault="00192A0C" w:rsidP="00B47486">
            <w:pPr>
              <w:rPr>
                <w:sz w:val="24"/>
                <w:szCs w:val="24"/>
              </w:rPr>
            </w:pPr>
            <w:r w:rsidRPr="00300425">
              <w:rPr>
                <w:sz w:val="24"/>
                <w:szCs w:val="24"/>
              </w:rPr>
              <w:t>Мақсаты: Қазақстанның табиғаты жайлы картаны көрсету. Сирек кездесетін, қызыл кітапқа енген өсімдіктермен таныстыру. Міндеттері:</w:t>
            </w:r>
            <w:r>
              <w:rPr>
                <w:sz w:val="24"/>
                <w:szCs w:val="24"/>
              </w:rPr>
              <w:t xml:space="preserve"> </w:t>
            </w:r>
            <w:r w:rsidRPr="00300425">
              <w:rPr>
                <w:sz w:val="24"/>
                <w:szCs w:val="24"/>
              </w:rPr>
              <w:t>Өсімдіктердің</w:t>
            </w:r>
            <w:r w:rsidRPr="00300425">
              <w:rPr>
                <w:spacing w:val="1"/>
                <w:sz w:val="24"/>
                <w:szCs w:val="24"/>
              </w:rPr>
              <w:t xml:space="preserve"> </w:t>
            </w:r>
            <w:r w:rsidRPr="00300425">
              <w:rPr>
                <w:sz w:val="24"/>
                <w:szCs w:val="24"/>
              </w:rPr>
              <w:t>өсуі</w:t>
            </w:r>
            <w:r w:rsidRPr="00300425">
              <w:rPr>
                <w:spacing w:val="1"/>
                <w:sz w:val="24"/>
                <w:szCs w:val="24"/>
              </w:rPr>
              <w:t xml:space="preserve"> </w:t>
            </w:r>
            <w:r w:rsidRPr="00300425">
              <w:rPr>
                <w:sz w:val="24"/>
                <w:szCs w:val="24"/>
              </w:rPr>
              <w:t>үшін</w:t>
            </w:r>
            <w:r w:rsidRPr="00300425">
              <w:rPr>
                <w:spacing w:val="1"/>
                <w:sz w:val="24"/>
                <w:szCs w:val="24"/>
              </w:rPr>
              <w:t xml:space="preserve"> </w:t>
            </w:r>
            <w:r w:rsidRPr="00300425">
              <w:rPr>
                <w:sz w:val="24"/>
                <w:szCs w:val="24"/>
              </w:rPr>
              <w:t>ылғалдың,</w:t>
            </w:r>
            <w:r w:rsidRPr="00300425">
              <w:rPr>
                <w:spacing w:val="1"/>
                <w:sz w:val="24"/>
                <w:szCs w:val="24"/>
              </w:rPr>
              <w:t xml:space="preserve"> </w:t>
            </w:r>
            <w:r w:rsidRPr="00300425">
              <w:rPr>
                <w:sz w:val="24"/>
                <w:szCs w:val="24"/>
              </w:rPr>
              <w:t>жарықтың,</w:t>
            </w:r>
            <w:r w:rsidRPr="00300425">
              <w:rPr>
                <w:spacing w:val="1"/>
                <w:sz w:val="24"/>
                <w:szCs w:val="24"/>
              </w:rPr>
              <w:t xml:space="preserve"> </w:t>
            </w:r>
            <w:r w:rsidRPr="00300425">
              <w:rPr>
                <w:sz w:val="24"/>
                <w:szCs w:val="24"/>
              </w:rPr>
              <w:t>жылу</w:t>
            </w:r>
            <w:r w:rsidRPr="00300425">
              <w:rPr>
                <w:spacing w:val="1"/>
                <w:sz w:val="24"/>
                <w:szCs w:val="24"/>
              </w:rPr>
              <w:t xml:space="preserve"> </w:t>
            </w:r>
            <w:r w:rsidRPr="00300425">
              <w:rPr>
                <w:sz w:val="24"/>
                <w:szCs w:val="24"/>
              </w:rPr>
              <w:t>мен</w:t>
            </w:r>
            <w:r w:rsidRPr="00300425">
              <w:rPr>
                <w:spacing w:val="1"/>
                <w:sz w:val="24"/>
                <w:szCs w:val="24"/>
              </w:rPr>
              <w:t xml:space="preserve"> </w:t>
            </w:r>
            <w:r w:rsidRPr="00300425">
              <w:rPr>
                <w:sz w:val="24"/>
                <w:szCs w:val="24"/>
              </w:rPr>
              <w:t>тыңайтқыштың</w:t>
            </w:r>
            <w:r w:rsidRPr="00300425">
              <w:rPr>
                <w:spacing w:val="1"/>
                <w:sz w:val="24"/>
                <w:szCs w:val="24"/>
              </w:rPr>
              <w:t xml:space="preserve"> </w:t>
            </w:r>
            <w:r w:rsidRPr="00300425">
              <w:rPr>
                <w:sz w:val="24"/>
                <w:szCs w:val="24"/>
              </w:rPr>
              <w:t>қажеттігі</w:t>
            </w:r>
            <w:r w:rsidRPr="00300425">
              <w:rPr>
                <w:spacing w:val="1"/>
                <w:sz w:val="24"/>
                <w:szCs w:val="24"/>
              </w:rPr>
              <w:t xml:space="preserve"> </w:t>
            </w:r>
            <w:r w:rsidRPr="00300425">
              <w:rPr>
                <w:sz w:val="24"/>
                <w:szCs w:val="24"/>
              </w:rPr>
              <w:t>олардың</w:t>
            </w:r>
            <w:r w:rsidRPr="00300425">
              <w:rPr>
                <w:spacing w:val="1"/>
                <w:sz w:val="24"/>
                <w:szCs w:val="24"/>
              </w:rPr>
              <w:t xml:space="preserve"> </w:t>
            </w:r>
            <w:r w:rsidRPr="00300425">
              <w:rPr>
                <w:sz w:val="24"/>
                <w:szCs w:val="24"/>
              </w:rPr>
              <w:t>жылуды,</w:t>
            </w:r>
            <w:r w:rsidRPr="00300425">
              <w:rPr>
                <w:spacing w:val="1"/>
                <w:sz w:val="24"/>
                <w:szCs w:val="24"/>
              </w:rPr>
              <w:t xml:space="preserve"> </w:t>
            </w:r>
            <w:r w:rsidRPr="00300425">
              <w:rPr>
                <w:sz w:val="24"/>
                <w:szCs w:val="24"/>
              </w:rPr>
              <w:t>суықты,</w:t>
            </w:r>
            <w:r w:rsidRPr="00300425">
              <w:rPr>
                <w:spacing w:val="1"/>
                <w:sz w:val="24"/>
                <w:szCs w:val="24"/>
              </w:rPr>
              <w:t xml:space="preserve"> </w:t>
            </w:r>
            <w:r w:rsidRPr="00300425">
              <w:rPr>
                <w:sz w:val="24"/>
                <w:szCs w:val="24"/>
              </w:rPr>
              <w:t>күнді</w:t>
            </w:r>
            <w:r w:rsidRPr="00300425">
              <w:rPr>
                <w:spacing w:val="1"/>
                <w:sz w:val="24"/>
                <w:szCs w:val="24"/>
              </w:rPr>
              <w:t xml:space="preserve"> </w:t>
            </w:r>
            <w:r w:rsidRPr="00300425">
              <w:rPr>
                <w:sz w:val="24"/>
                <w:szCs w:val="24"/>
              </w:rPr>
              <w:t>немесе</w:t>
            </w:r>
            <w:r w:rsidRPr="00300425">
              <w:rPr>
                <w:spacing w:val="1"/>
                <w:sz w:val="24"/>
                <w:szCs w:val="24"/>
              </w:rPr>
              <w:t xml:space="preserve"> </w:t>
            </w:r>
            <w:r w:rsidRPr="00300425">
              <w:rPr>
                <w:sz w:val="24"/>
                <w:szCs w:val="24"/>
              </w:rPr>
              <w:t>бұлтты</w:t>
            </w:r>
            <w:r w:rsidRPr="00300425">
              <w:rPr>
                <w:spacing w:val="1"/>
                <w:sz w:val="24"/>
                <w:szCs w:val="24"/>
              </w:rPr>
              <w:t xml:space="preserve"> </w:t>
            </w:r>
            <w:r w:rsidRPr="00300425">
              <w:rPr>
                <w:sz w:val="24"/>
                <w:szCs w:val="24"/>
              </w:rPr>
              <w:t>ауа-райын</w:t>
            </w:r>
            <w:r w:rsidRPr="00300425">
              <w:rPr>
                <w:spacing w:val="1"/>
                <w:sz w:val="24"/>
                <w:szCs w:val="24"/>
              </w:rPr>
              <w:t xml:space="preserve"> </w:t>
            </w:r>
            <w:r w:rsidRPr="00300425">
              <w:rPr>
                <w:sz w:val="24"/>
                <w:szCs w:val="24"/>
              </w:rPr>
              <w:t>сезуі,</w:t>
            </w:r>
            <w:r w:rsidRPr="00300425">
              <w:rPr>
                <w:spacing w:val="1"/>
                <w:sz w:val="24"/>
                <w:szCs w:val="24"/>
              </w:rPr>
              <w:t xml:space="preserve"> </w:t>
            </w:r>
            <w:r w:rsidRPr="00300425">
              <w:rPr>
                <w:sz w:val="24"/>
                <w:szCs w:val="24"/>
              </w:rPr>
              <w:t>олардың</w:t>
            </w:r>
            <w:r w:rsidRPr="00300425">
              <w:rPr>
                <w:spacing w:val="-4"/>
                <w:sz w:val="24"/>
                <w:szCs w:val="24"/>
              </w:rPr>
              <w:t xml:space="preserve"> </w:t>
            </w:r>
            <w:r w:rsidRPr="00300425">
              <w:rPr>
                <w:sz w:val="24"/>
                <w:szCs w:val="24"/>
              </w:rPr>
              <w:t>өсуі</w:t>
            </w:r>
            <w:r w:rsidRPr="00300425">
              <w:rPr>
                <w:spacing w:val="1"/>
                <w:sz w:val="24"/>
                <w:szCs w:val="24"/>
              </w:rPr>
              <w:t xml:space="preserve"> </w:t>
            </w:r>
            <w:r w:rsidRPr="00300425">
              <w:rPr>
                <w:sz w:val="24"/>
                <w:szCs w:val="24"/>
              </w:rPr>
              <w:t>және көбеюін түсіндіру</w:t>
            </w:r>
            <w:r>
              <w:rPr>
                <w:sz w:val="24"/>
                <w:szCs w:val="24"/>
              </w:rPr>
              <w:t>.</w:t>
            </w:r>
          </w:p>
          <w:p w14:paraId="7D73AD43" w14:textId="77777777" w:rsidR="00192A0C" w:rsidRDefault="00192A0C" w:rsidP="00B47486">
            <w:pPr>
              <w:jc w:val="center"/>
              <w:rPr>
                <w:sz w:val="24"/>
                <w:szCs w:val="24"/>
              </w:rPr>
            </w:pPr>
          </w:p>
          <w:p w14:paraId="59CADEAC" w14:textId="77777777" w:rsidR="00192A0C" w:rsidRPr="001C2A6B" w:rsidRDefault="00192A0C" w:rsidP="00B47486">
            <w:pPr>
              <w:rPr>
                <w:b/>
                <w:bCs/>
                <w:sz w:val="24"/>
                <w:szCs w:val="24"/>
              </w:rPr>
            </w:pPr>
            <w:r w:rsidRPr="001C2A6B">
              <w:rPr>
                <w:b/>
                <w:bCs/>
                <w:sz w:val="24"/>
                <w:szCs w:val="24"/>
              </w:rPr>
              <w:lastRenderedPageBreak/>
              <w:t>Дидактикалық ойыны.</w:t>
            </w:r>
          </w:p>
          <w:p w14:paraId="56CD45B9" w14:textId="77777777" w:rsidR="00192A0C" w:rsidRPr="001C2A6B" w:rsidRDefault="00192A0C" w:rsidP="00B47486">
            <w:pPr>
              <w:rPr>
                <w:sz w:val="24"/>
                <w:szCs w:val="24"/>
              </w:rPr>
            </w:pPr>
            <w:r w:rsidRPr="001C2A6B">
              <w:rPr>
                <w:b/>
                <w:bCs/>
                <w:sz w:val="24"/>
                <w:szCs w:val="24"/>
              </w:rPr>
              <w:t>"</w:t>
            </w:r>
            <w:r w:rsidRPr="001C2A6B">
              <w:rPr>
                <w:sz w:val="24"/>
                <w:szCs w:val="24"/>
              </w:rPr>
              <w:t>Қазақ ою-өрнектерінің орнын тап".</w:t>
            </w:r>
          </w:p>
          <w:p w14:paraId="1BF8B0DC" w14:textId="77777777" w:rsidR="00192A0C" w:rsidRPr="001C2A6B" w:rsidRDefault="00192A0C" w:rsidP="00B47486">
            <w:pPr>
              <w:rPr>
                <w:sz w:val="24"/>
                <w:szCs w:val="24"/>
              </w:rPr>
            </w:pPr>
            <w:r w:rsidRPr="001C2A6B">
              <w:rPr>
                <w:sz w:val="24"/>
                <w:szCs w:val="24"/>
              </w:rPr>
              <w:t xml:space="preserve">Мақсаты: Балаларды ұлттық құндылықтарды дәріптеуге ынталандыру. </w:t>
            </w:r>
          </w:p>
          <w:p w14:paraId="2EA5BBEB" w14:textId="77777777" w:rsidR="00192A0C" w:rsidRPr="00300425" w:rsidRDefault="00192A0C" w:rsidP="00B47486">
            <w:pPr>
              <w:jc w:val="center"/>
              <w:rPr>
                <w:b/>
                <w:bCs/>
                <w:sz w:val="24"/>
                <w:szCs w:val="24"/>
              </w:rPr>
            </w:pPr>
          </w:p>
          <w:p w14:paraId="2726F19A" w14:textId="77777777" w:rsidR="00192A0C" w:rsidRPr="00300425" w:rsidRDefault="00192A0C" w:rsidP="00B47486">
            <w:pPr>
              <w:jc w:val="center"/>
              <w:rPr>
                <w:b/>
                <w:bCs/>
                <w:sz w:val="24"/>
                <w:szCs w:val="24"/>
              </w:rPr>
            </w:pPr>
          </w:p>
          <w:p w14:paraId="1C0F6283" w14:textId="77777777" w:rsidR="00192A0C" w:rsidRPr="00300425"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auto"/>
            </w:tcBorders>
          </w:tcPr>
          <w:p w14:paraId="1542EC99" w14:textId="77777777" w:rsidR="00192A0C" w:rsidRPr="00300425" w:rsidRDefault="00192A0C" w:rsidP="00B47486">
            <w:pPr>
              <w:rPr>
                <w:b/>
                <w:bCs/>
                <w:sz w:val="24"/>
                <w:szCs w:val="24"/>
              </w:rPr>
            </w:pPr>
            <w:r w:rsidRPr="00300425">
              <w:rPr>
                <w:b/>
                <w:bCs/>
                <w:sz w:val="24"/>
                <w:szCs w:val="24"/>
              </w:rPr>
              <w:lastRenderedPageBreak/>
              <w:t xml:space="preserve">1. </w:t>
            </w:r>
            <w:r>
              <w:rPr>
                <w:b/>
                <w:bCs/>
                <w:sz w:val="24"/>
                <w:szCs w:val="24"/>
              </w:rPr>
              <w:t>Тіл</w:t>
            </w:r>
            <w:r w:rsidRPr="00300425">
              <w:rPr>
                <w:b/>
                <w:bCs/>
                <w:sz w:val="24"/>
                <w:szCs w:val="24"/>
              </w:rPr>
              <w:t xml:space="preserve"> дамыту</w:t>
            </w:r>
          </w:p>
          <w:p w14:paraId="437B551E" w14:textId="77777777" w:rsidR="00192A0C" w:rsidRPr="00300425" w:rsidRDefault="00192A0C" w:rsidP="00B47486">
            <w:pPr>
              <w:rPr>
                <w:b/>
                <w:bCs/>
                <w:sz w:val="24"/>
                <w:szCs w:val="24"/>
              </w:rPr>
            </w:pPr>
            <w:r w:rsidRPr="00300425">
              <w:rPr>
                <w:b/>
                <w:bCs/>
                <w:sz w:val="24"/>
                <w:szCs w:val="24"/>
              </w:rPr>
              <w:t>«Қазақстан»</w:t>
            </w:r>
          </w:p>
          <w:p w14:paraId="6D7D27D4" w14:textId="77777777" w:rsidR="00192A0C" w:rsidRPr="00300425" w:rsidRDefault="00192A0C" w:rsidP="00B47486">
            <w:pPr>
              <w:rPr>
                <w:b/>
                <w:bCs/>
                <w:sz w:val="24"/>
                <w:szCs w:val="24"/>
              </w:rPr>
            </w:pPr>
            <w:r w:rsidRPr="00300425">
              <w:rPr>
                <w:sz w:val="24"/>
                <w:szCs w:val="24"/>
                <w:lang w:eastAsia="ru-RU"/>
              </w:rPr>
              <w:t>Мақсаты: тақпақ жаттау, Қазақстан менің елім тақырыбында жеке әңгімелер жүргізу. Суреттер қарау.</w:t>
            </w:r>
          </w:p>
          <w:p w14:paraId="756DD83D" w14:textId="77777777" w:rsidR="00192A0C" w:rsidRDefault="00192A0C" w:rsidP="00B47486">
            <w:pPr>
              <w:rPr>
                <w:spacing w:val="-67"/>
                <w:sz w:val="24"/>
                <w:szCs w:val="24"/>
              </w:rPr>
            </w:pPr>
            <w:r w:rsidRPr="00300425">
              <w:rPr>
                <w:sz w:val="24"/>
                <w:szCs w:val="24"/>
                <w:lang w:eastAsia="ru-RU"/>
              </w:rPr>
              <w:t>Міндеттері:</w:t>
            </w:r>
            <w:r>
              <w:rPr>
                <w:sz w:val="24"/>
                <w:szCs w:val="24"/>
                <w:lang w:eastAsia="ru-RU"/>
              </w:rPr>
              <w:t xml:space="preserve"> </w:t>
            </w:r>
            <w:r w:rsidRPr="00300425">
              <w:rPr>
                <w:sz w:val="24"/>
                <w:szCs w:val="24"/>
              </w:rPr>
              <w:t>Кең даласын</w:t>
            </w:r>
            <w:r w:rsidRPr="00300425">
              <w:rPr>
                <w:spacing w:val="1"/>
                <w:sz w:val="24"/>
                <w:szCs w:val="24"/>
              </w:rPr>
              <w:t xml:space="preserve"> ,</w:t>
            </w:r>
            <w:r w:rsidRPr="00300425">
              <w:rPr>
                <w:sz w:val="24"/>
                <w:szCs w:val="24"/>
              </w:rPr>
              <w:t>егін жапқан,</w:t>
            </w:r>
            <w:r w:rsidRPr="00300425">
              <w:rPr>
                <w:spacing w:val="1"/>
                <w:sz w:val="24"/>
                <w:szCs w:val="24"/>
              </w:rPr>
              <w:t xml:space="preserve"> </w:t>
            </w:r>
            <w:r w:rsidRPr="00300425">
              <w:rPr>
                <w:sz w:val="24"/>
                <w:szCs w:val="24"/>
              </w:rPr>
              <w:t>Бар баласы,</w:t>
            </w:r>
            <w:r w:rsidRPr="00300425">
              <w:rPr>
                <w:spacing w:val="1"/>
                <w:sz w:val="24"/>
                <w:szCs w:val="24"/>
              </w:rPr>
              <w:t xml:space="preserve"> </w:t>
            </w:r>
            <w:r w:rsidRPr="00300425">
              <w:rPr>
                <w:sz w:val="24"/>
                <w:szCs w:val="24"/>
              </w:rPr>
              <w:t>бақыт тапқан.</w:t>
            </w:r>
            <w:r w:rsidRPr="00300425">
              <w:rPr>
                <w:spacing w:val="-67"/>
                <w:sz w:val="24"/>
                <w:szCs w:val="24"/>
              </w:rPr>
              <w:t xml:space="preserve"> </w:t>
            </w:r>
          </w:p>
          <w:p w14:paraId="120D8F7A" w14:textId="77777777" w:rsidR="00192A0C" w:rsidRDefault="00192A0C" w:rsidP="00B47486">
            <w:pPr>
              <w:rPr>
                <w:spacing w:val="1"/>
                <w:sz w:val="24"/>
                <w:szCs w:val="24"/>
              </w:rPr>
            </w:pPr>
            <w:r w:rsidRPr="00300425">
              <w:rPr>
                <w:sz w:val="24"/>
                <w:szCs w:val="24"/>
              </w:rPr>
              <w:t>Менің жерім,</w:t>
            </w:r>
            <w:r w:rsidRPr="00300425">
              <w:rPr>
                <w:spacing w:val="1"/>
                <w:sz w:val="24"/>
                <w:szCs w:val="24"/>
              </w:rPr>
              <w:t xml:space="preserve"> </w:t>
            </w:r>
            <w:r w:rsidRPr="00300425">
              <w:rPr>
                <w:sz w:val="24"/>
                <w:szCs w:val="24"/>
              </w:rPr>
              <w:t>тұған жерім,</w:t>
            </w:r>
            <w:r w:rsidRPr="00300425">
              <w:rPr>
                <w:spacing w:val="1"/>
                <w:sz w:val="24"/>
                <w:szCs w:val="24"/>
              </w:rPr>
              <w:t xml:space="preserve"> </w:t>
            </w:r>
          </w:p>
          <w:p w14:paraId="2D4603C7" w14:textId="77777777" w:rsidR="00192A0C" w:rsidRPr="00300425" w:rsidRDefault="00192A0C" w:rsidP="00B47486">
            <w:pPr>
              <w:rPr>
                <w:sz w:val="24"/>
                <w:szCs w:val="24"/>
              </w:rPr>
            </w:pPr>
            <w:r w:rsidRPr="00300425">
              <w:rPr>
                <w:sz w:val="24"/>
                <w:szCs w:val="24"/>
              </w:rPr>
              <w:t>Туған елім</w:t>
            </w:r>
            <w:r w:rsidRPr="00300425">
              <w:rPr>
                <w:spacing w:val="-1"/>
                <w:sz w:val="24"/>
                <w:szCs w:val="24"/>
              </w:rPr>
              <w:t xml:space="preserve"> </w:t>
            </w:r>
            <w:r w:rsidRPr="00300425">
              <w:rPr>
                <w:sz w:val="24"/>
                <w:szCs w:val="24"/>
              </w:rPr>
              <w:t>–</w:t>
            </w:r>
          </w:p>
          <w:p w14:paraId="720BB591" w14:textId="77777777" w:rsidR="00192A0C" w:rsidRPr="00300425" w:rsidRDefault="00192A0C" w:rsidP="00B47486">
            <w:pPr>
              <w:rPr>
                <w:sz w:val="24"/>
                <w:szCs w:val="24"/>
              </w:rPr>
            </w:pPr>
            <w:r w:rsidRPr="00300425">
              <w:rPr>
                <w:sz w:val="24"/>
                <w:szCs w:val="24"/>
              </w:rPr>
              <w:t>Күн</w:t>
            </w:r>
            <w:r w:rsidRPr="00300425">
              <w:rPr>
                <w:spacing w:val="-2"/>
                <w:sz w:val="24"/>
                <w:szCs w:val="24"/>
              </w:rPr>
              <w:t xml:space="preserve"> </w:t>
            </w:r>
            <w:r w:rsidRPr="00300425">
              <w:rPr>
                <w:sz w:val="24"/>
                <w:szCs w:val="24"/>
              </w:rPr>
              <w:t>сәулелі</w:t>
            </w:r>
            <w:r w:rsidRPr="00300425">
              <w:rPr>
                <w:spacing w:val="-1"/>
                <w:sz w:val="24"/>
                <w:szCs w:val="24"/>
              </w:rPr>
              <w:t xml:space="preserve"> </w:t>
            </w:r>
            <w:r w:rsidRPr="00300425">
              <w:rPr>
                <w:sz w:val="24"/>
                <w:szCs w:val="24"/>
              </w:rPr>
              <w:t>Қазақстан!</w:t>
            </w:r>
          </w:p>
          <w:p w14:paraId="4641786E" w14:textId="77777777" w:rsidR="00192A0C" w:rsidRPr="00300425" w:rsidRDefault="00192A0C" w:rsidP="00B47486">
            <w:pPr>
              <w:rPr>
                <w:sz w:val="24"/>
                <w:szCs w:val="24"/>
              </w:rPr>
            </w:pPr>
            <w:r w:rsidRPr="00300425">
              <w:rPr>
                <w:i/>
                <w:sz w:val="24"/>
                <w:szCs w:val="24"/>
              </w:rPr>
              <w:t>Ж.Молдағалиева</w:t>
            </w:r>
            <w:r w:rsidRPr="00300425">
              <w:rPr>
                <w:sz w:val="24"/>
                <w:szCs w:val="24"/>
              </w:rPr>
              <w:t xml:space="preserve"> </w:t>
            </w:r>
          </w:p>
          <w:p w14:paraId="58B5FE6F" w14:textId="77777777" w:rsidR="00192A0C" w:rsidRPr="00300425" w:rsidRDefault="00192A0C" w:rsidP="00B47486">
            <w:pPr>
              <w:rPr>
                <w:sz w:val="24"/>
                <w:szCs w:val="24"/>
              </w:rPr>
            </w:pPr>
            <w:r w:rsidRPr="00300425">
              <w:rPr>
                <w:sz w:val="24"/>
                <w:szCs w:val="24"/>
              </w:rPr>
              <w:t xml:space="preserve">Тақпақты жаттату. Қазақстаның тәуелсіздік  күні туралы білімдерін жетілдіру. </w:t>
            </w:r>
          </w:p>
          <w:p w14:paraId="58EEC66F" w14:textId="77777777" w:rsidR="00192A0C" w:rsidRDefault="00192A0C" w:rsidP="00B47486">
            <w:pPr>
              <w:rPr>
                <w:sz w:val="24"/>
                <w:szCs w:val="24"/>
              </w:rPr>
            </w:pPr>
            <w:r w:rsidRPr="00300425">
              <w:rPr>
                <w:sz w:val="24"/>
                <w:szCs w:val="24"/>
              </w:rPr>
              <w:t>Түбірлес сөздерді жасау және қолдана</w:t>
            </w:r>
            <w:r w:rsidRPr="00300425">
              <w:rPr>
                <w:spacing w:val="1"/>
                <w:sz w:val="24"/>
                <w:szCs w:val="24"/>
              </w:rPr>
              <w:t xml:space="preserve"> </w:t>
            </w:r>
            <w:r w:rsidRPr="00300425">
              <w:rPr>
                <w:sz w:val="24"/>
                <w:szCs w:val="24"/>
              </w:rPr>
              <w:t>білу, етістіктерді жалғаулармен</w:t>
            </w:r>
            <w:r w:rsidRPr="00300425">
              <w:rPr>
                <w:spacing w:val="1"/>
                <w:sz w:val="24"/>
                <w:szCs w:val="24"/>
              </w:rPr>
              <w:t xml:space="preserve"> </w:t>
            </w:r>
            <w:r w:rsidRPr="00300425">
              <w:rPr>
                <w:sz w:val="24"/>
                <w:szCs w:val="24"/>
              </w:rPr>
              <w:t>қолдану, сөйлеу әдебін, жай және жайылма сөйлемдерді қолдану дағдыларын</w:t>
            </w:r>
            <w:r w:rsidRPr="00300425">
              <w:rPr>
                <w:spacing w:val="1"/>
                <w:sz w:val="24"/>
                <w:szCs w:val="24"/>
              </w:rPr>
              <w:t xml:space="preserve"> </w:t>
            </w:r>
            <w:r w:rsidRPr="00300425">
              <w:rPr>
                <w:sz w:val="24"/>
                <w:szCs w:val="24"/>
              </w:rPr>
              <w:t>қалыптастыру.</w:t>
            </w:r>
          </w:p>
          <w:p w14:paraId="5B3F6F8F" w14:textId="77777777" w:rsidR="00192A0C" w:rsidRPr="00300425" w:rsidRDefault="00192A0C" w:rsidP="00B47486">
            <w:pPr>
              <w:rPr>
                <w:sz w:val="24"/>
                <w:szCs w:val="24"/>
              </w:rPr>
            </w:pPr>
          </w:p>
          <w:p w14:paraId="2BA7959F" w14:textId="77777777" w:rsidR="00192A0C" w:rsidRPr="00043E74" w:rsidRDefault="00192A0C" w:rsidP="00B47486">
            <w:pPr>
              <w:keepNext/>
              <w:keepLines/>
              <w:outlineLvl w:val="2"/>
              <w:rPr>
                <w:rFonts w:eastAsiaTheme="majorEastAsia"/>
                <w:color w:val="000000"/>
                <w:kern w:val="2"/>
                <w:sz w:val="24"/>
                <w:szCs w:val="24"/>
                <w14:ligatures w14:val="standardContextual"/>
              </w:rPr>
            </w:pPr>
            <w:r w:rsidRPr="00043E74">
              <w:rPr>
                <w:rFonts w:eastAsiaTheme="majorEastAsia"/>
                <w:b/>
                <w:bCs/>
                <w:color w:val="000000"/>
                <w:kern w:val="2"/>
                <w:sz w:val="24"/>
                <w:szCs w:val="24"/>
                <w14:ligatures w14:val="standardContextual"/>
              </w:rPr>
              <w:t xml:space="preserve">Сөйлеудің дыбыстық </w:t>
            </w:r>
            <w:r w:rsidRPr="00043E74">
              <w:rPr>
                <w:rFonts w:eastAsiaTheme="majorEastAsia"/>
                <w:b/>
                <w:bCs/>
                <w:color w:val="000000"/>
                <w:kern w:val="2"/>
                <w:sz w:val="24"/>
                <w:szCs w:val="24"/>
                <w14:ligatures w14:val="standardContextual"/>
              </w:rPr>
              <w:lastRenderedPageBreak/>
              <w:t>мәдениеті:</w:t>
            </w:r>
          </w:p>
          <w:p w14:paraId="5723B1FA" w14:textId="77777777" w:rsidR="00192A0C" w:rsidRPr="00043E74" w:rsidRDefault="00192A0C" w:rsidP="00B47486">
            <w:pPr>
              <w:rPr>
                <w:color w:val="000000"/>
                <w:sz w:val="24"/>
                <w:szCs w:val="24"/>
                <w:lang w:eastAsia="ru-RU"/>
              </w:rPr>
            </w:pPr>
            <w:r w:rsidRPr="00043E74">
              <w:rPr>
                <w:rFonts w:eastAsiaTheme="majorEastAsia"/>
                <w:i/>
                <w:iCs/>
                <w:color w:val="000000"/>
                <w:sz w:val="24"/>
                <w:szCs w:val="24"/>
                <w:lang w:eastAsia="ru-RU"/>
              </w:rPr>
              <w:t>Ө, қ</w:t>
            </w:r>
            <w:r w:rsidRPr="00043E74">
              <w:rPr>
                <w:rFonts w:eastAsiaTheme="majorEastAsia"/>
                <w:color w:val="000000"/>
                <w:sz w:val="24"/>
                <w:szCs w:val="24"/>
                <w:lang w:eastAsia="ru-RU"/>
              </w:rPr>
              <w:t> </w:t>
            </w:r>
            <w:r w:rsidRPr="00043E74">
              <w:rPr>
                <w:color w:val="000000"/>
                <w:sz w:val="24"/>
                <w:szCs w:val="24"/>
                <w:lang w:eastAsia="ru-RU"/>
              </w:rPr>
              <w:t>дыбыстарын сөз ішінде анық айту:</w:t>
            </w:r>
            <w:r w:rsidRPr="00043E74">
              <w:rPr>
                <w:color w:val="000000"/>
                <w:sz w:val="24"/>
                <w:szCs w:val="24"/>
                <w:lang w:eastAsia="ru-RU"/>
              </w:rPr>
              <w:br/>
            </w:r>
            <w:r w:rsidRPr="00043E74">
              <w:rPr>
                <w:rFonts w:eastAsiaTheme="majorEastAsia"/>
                <w:b/>
                <w:bCs/>
                <w:color w:val="000000"/>
                <w:sz w:val="24"/>
                <w:szCs w:val="24"/>
                <w:lang w:eastAsia="ru-RU"/>
              </w:rPr>
              <w:t>өлке, өзен, қырат, қонақ.</w:t>
            </w:r>
            <w:r w:rsidRPr="00043E74">
              <w:rPr>
                <w:color w:val="000000"/>
                <w:sz w:val="24"/>
                <w:szCs w:val="24"/>
                <w:lang w:eastAsia="ru-RU"/>
              </w:rPr>
              <w:br/>
              <w:t>Фонематикалық естуді дамыту үшін:</w:t>
            </w:r>
            <w:r w:rsidRPr="00043E74">
              <w:rPr>
                <w:color w:val="000000"/>
                <w:sz w:val="24"/>
                <w:szCs w:val="24"/>
                <w:lang w:eastAsia="ru-RU"/>
              </w:rPr>
              <w:br/>
              <w:t>– «Ө» дыбысы бар сөзді көтер (алақаныңды көтер)</w:t>
            </w:r>
            <w:r w:rsidRPr="00043E74">
              <w:rPr>
                <w:color w:val="000000"/>
                <w:sz w:val="24"/>
                <w:szCs w:val="24"/>
                <w:lang w:eastAsia="ru-RU"/>
              </w:rPr>
              <w:br/>
              <w:t>– «Қ» дыбысы бар сөзді бүк</w:t>
            </w:r>
          </w:p>
          <w:p w14:paraId="0F6FAD06" w14:textId="77777777" w:rsidR="00192A0C" w:rsidRPr="00043E74" w:rsidRDefault="00192A0C" w:rsidP="00B47486">
            <w:pPr>
              <w:keepNext/>
              <w:keepLines/>
              <w:outlineLvl w:val="2"/>
              <w:rPr>
                <w:rFonts w:eastAsiaTheme="majorEastAsia"/>
                <w:color w:val="000000"/>
                <w:kern w:val="2"/>
                <w:sz w:val="24"/>
                <w:szCs w:val="24"/>
                <w14:ligatures w14:val="standardContextual"/>
              </w:rPr>
            </w:pPr>
            <w:r w:rsidRPr="00043E74">
              <w:rPr>
                <w:rFonts w:eastAsiaTheme="majorEastAsia"/>
                <w:b/>
                <w:bCs/>
                <w:color w:val="000000"/>
                <w:kern w:val="2"/>
                <w:sz w:val="24"/>
                <w:szCs w:val="24"/>
                <w14:ligatures w14:val="standardContextual"/>
              </w:rPr>
              <w:t>Сөздік қор:</w:t>
            </w:r>
          </w:p>
          <w:p w14:paraId="4A4D738E" w14:textId="77777777" w:rsidR="00192A0C" w:rsidRPr="00043E74" w:rsidRDefault="00192A0C" w:rsidP="00B47486">
            <w:pPr>
              <w:rPr>
                <w:color w:val="000000"/>
                <w:sz w:val="24"/>
                <w:szCs w:val="24"/>
                <w:lang w:eastAsia="ru-RU"/>
              </w:rPr>
            </w:pPr>
            <w:r w:rsidRPr="00043E74">
              <w:rPr>
                <w:color w:val="000000"/>
                <w:sz w:val="24"/>
                <w:szCs w:val="24"/>
                <w:lang w:eastAsia="ru-RU"/>
              </w:rPr>
              <w:t>Жаңа сөздер:</w:t>
            </w:r>
            <w:r w:rsidRPr="00043E74">
              <w:rPr>
                <w:rFonts w:eastAsiaTheme="majorEastAsia"/>
                <w:color w:val="000000"/>
                <w:sz w:val="24"/>
                <w:szCs w:val="24"/>
                <w:lang w:eastAsia="ru-RU"/>
              </w:rPr>
              <w:t> </w:t>
            </w:r>
            <w:r w:rsidRPr="00043E74">
              <w:rPr>
                <w:rFonts w:eastAsiaTheme="majorEastAsia"/>
                <w:i/>
                <w:iCs/>
                <w:color w:val="000000"/>
                <w:sz w:val="24"/>
                <w:szCs w:val="24"/>
                <w:lang w:eastAsia="ru-RU"/>
              </w:rPr>
              <w:t>өлке, өзен, ауыл, көше, мекен.</w:t>
            </w:r>
            <w:r w:rsidRPr="00043E74">
              <w:rPr>
                <w:color w:val="000000"/>
                <w:sz w:val="24"/>
                <w:szCs w:val="24"/>
                <w:lang w:eastAsia="ru-RU"/>
              </w:rPr>
              <w:br/>
              <w:t>Шағын жаңылтпаш:</w:t>
            </w:r>
            <w:r w:rsidRPr="00043E74">
              <w:rPr>
                <w:color w:val="000000"/>
                <w:sz w:val="24"/>
                <w:szCs w:val="24"/>
                <w:lang w:eastAsia="ru-RU"/>
              </w:rPr>
              <w:br/>
            </w:r>
            <w:r w:rsidRPr="00043E74">
              <w:rPr>
                <w:rFonts w:eastAsiaTheme="majorEastAsia"/>
                <w:b/>
                <w:bCs/>
                <w:color w:val="000000"/>
                <w:sz w:val="24"/>
                <w:szCs w:val="24"/>
                <w:lang w:eastAsia="ru-RU"/>
              </w:rPr>
              <w:t>Өзен өтіп, өрге шықтым.</w:t>
            </w:r>
          </w:p>
          <w:p w14:paraId="1856E727" w14:textId="77777777" w:rsidR="00192A0C" w:rsidRPr="00043E74" w:rsidRDefault="00192A0C" w:rsidP="00B47486">
            <w:pPr>
              <w:keepNext/>
              <w:keepLines/>
              <w:outlineLvl w:val="2"/>
              <w:rPr>
                <w:rFonts w:eastAsiaTheme="majorEastAsia"/>
                <w:color w:val="000000"/>
                <w:kern w:val="2"/>
                <w:sz w:val="24"/>
                <w:szCs w:val="24"/>
                <w14:ligatures w14:val="standardContextual"/>
              </w:rPr>
            </w:pPr>
            <w:r w:rsidRPr="00043E74">
              <w:rPr>
                <w:rFonts w:eastAsiaTheme="majorEastAsia"/>
                <w:b/>
                <w:bCs/>
                <w:color w:val="000000"/>
                <w:kern w:val="2"/>
                <w:sz w:val="24"/>
                <w:szCs w:val="24"/>
                <w14:ligatures w14:val="standardContextual"/>
              </w:rPr>
              <w:t>Грамматикалық құрылым:</w:t>
            </w:r>
          </w:p>
          <w:p w14:paraId="58EE9178" w14:textId="77777777" w:rsidR="00192A0C" w:rsidRPr="00043E74" w:rsidRDefault="00192A0C" w:rsidP="00B47486">
            <w:pPr>
              <w:rPr>
                <w:color w:val="000000"/>
                <w:sz w:val="24"/>
                <w:szCs w:val="24"/>
                <w:lang w:eastAsia="ru-RU"/>
              </w:rPr>
            </w:pPr>
            <w:r w:rsidRPr="00043E74">
              <w:rPr>
                <w:color w:val="000000"/>
                <w:sz w:val="24"/>
                <w:szCs w:val="24"/>
                <w:lang w:eastAsia="ru-RU"/>
              </w:rPr>
              <w:t>Болымсыз түр:</w:t>
            </w:r>
            <w:r w:rsidRPr="00043E74">
              <w:rPr>
                <w:color w:val="000000"/>
                <w:sz w:val="24"/>
                <w:szCs w:val="24"/>
                <w:lang w:eastAsia="ru-RU"/>
              </w:rPr>
              <w:br/>
              <w:t>– «Бұл ауыл</w:t>
            </w:r>
            <w:r w:rsidRPr="00043E74">
              <w:rPr>
                <w:rFonts w:eastAsiaTheme="majorEastAsia"/>
                <w:color w:val="000000"/>
                <w:sz w:val="24"/>
                <w:szCs w:val="24"/>
                <w:lang w:eastAsia="ru-RU"/>
              </w:rPr>
              <w:t> </w:t>
            </w:r>
            <w:r w:rsidRPr="00043E74">
              <w:rPr>
                <w:rFonts w:eastAsiaTheme="majorEastAsia"/>
                <w:b/>
                <w:bCs/>
                <w:color w:val="000000"/>
                <w:sz w:val="24"/>
                <w:szCs w:val="24"/>
                <w:lang w:eastAsia="ru-RU"/>
              </w:rPr>
              <w:t>емес</w:t>
            </w:r>
            <w:r w:rsidRPr="00043E74">
              <w:rPr>
                <w:color w:val="000000"/>
                <w:sz w:val="24"/>
                <w:szCs w:val="24"/>
                <w:lang w:eastAsia="ru-RU"/>
              </w:rPr>
              <w:t>»</w:t>
            </w:r>
            <w:r w:rsidRPr="00043E74">
              <w:rPr>
                <w:color w:val="000000"/>
                <w:sz w:val="24"/>
                <w:szCs w:val="24"/>
                <w:lang w:eastAsia="ru-RU"/>
              </w:rPr>
              <w:br/>
              <w:t>– «Мен суды ішпеймін»</w:t>
            </w:r>
          </w:p>
          <w:p w14:paraId="534F7B50" w14:textId="77777777" w:rsidR="00192A0C" w:rsidRPr="00043E74" w:rsidRDefault="00192A0C" w:rsidP="00B47486">
            <w:pPr>
              <w:keepNext/>
              <w:keepLines/>
              <w:outlineLvl w:val="2"/>
              <w:rPr>
                <w:rFonts w:eastAsiaTheme="majorEastAsia"/>
                <w:color w:val="000000"/>
                <w:kern w:val="2"/>
                <w:sz w:val="24"/>
                <w:szCs w:val="24"/>
                <w14:ligatures w14:val="standardContextual"/>
              </w:rPr>
            </w:pPr>
            <w:r w:rsidRPr="00043E74">
              <w:rPr>
                <w:rFonts w:eastAsiaTheme="majorEastAsia"/>
                <w:b/>
                <w:bCs/>
                <w:color w:val="000000"/>
                <w:kern w:val="2"/>
                <w:sz w:val="24"/>
                <w:szCs w:val="24"/>
                <w14:ligatures w14:val="standardContextual"/>
              </w:rPr>
              <w:t>Байланыстырып сөйлеу:</w:t>
            </w:r>
          </w:p>
          <w:p w14:paraId="2B3A9A49" w14:textId="77777777" w:rsidR="00192A0C" w:rsidRPr="00043E74" w:rsidRDefault="00192A0C" w:rsidP="00B47486">
            <w:pPr>
              <w:rPr>
                <w:color w:val="000000"/>
                <w:sz w:val="24"/>
                <w:szCs w:val="24"/>
                <w:lang w:eastAsia="ru-RU"/>
              </w:rPr>
            </w:pPr>
            <w:r w:rsidRPr="00043E74">
              <w:rPr>
                <w:color w:val="000000"/>
                <w:sz w:val="24"/>
                <w:szCs w:val="24"/>
                <w:lang w:eastAsia="ru-RU"/>
              </w:rPr>
              <w:t>«Менің өлкем» суреттеріне қарап 2–3 сөйлеммен әңгімелеу.</w:t>
            </w:r>
            <w:r w:rsidRPr="00043E74">
              <w:rPr>
                <w:color w:val="000000"/>
                <w:sz w:val="24"/>
                <w:szCs w:val="24"/>
                <w:lang w:eastAsia="ru-RU"/>
              </w:rPr>
              <w:br/>
              <w:t>Мысалы:</w:t>
            </w:r>
            <w:r w:rsidRPr="00043E74">
              <w:rPr>
                <w:rFonts w:eastAsiaTheme="majorEastAsia"/>
                <w:color w:val="000000"/>
                <w:sz w:val="24"/>
                <w:szCs w:val="24"/>
                <w:lang w:eastAsia="ru-RU"/>
              </w:rPr>
              <w:t> </w:t>
            </w:r>
            <w:r w:rsidRPr="00043E74">
              <w:rPr>
                <w:rFonts w:eastAsiaTheme="majorEastAsia"/>
                <w:i/>
                <w:iCs/>
                <w:color w:val="000000"/>
                <w:sz w:val="24"/>
                <w:szCs w:val="24"/>
                <w:lang w:eastAsia="ru-RU"/>
              </w:rPr>
              <w:t>«Біздің ауылда өзен бар. Көк төбе биік.»</w:t>
            </w:r>
          </w:p>
          <w:p w14:paraId="023D9D6B" w14:textId="77777777" w:rsidR="00192A0C" w:rsidRPr="000212D3" w:rsidRDefault="00192A0C" w:rsidP="00B47486">
            <w:pPr>
              <w:rPr>
                <w:sz w:val="24"/>
                <w:szCs w:val="24"/>
              </w:rPr>
            </w:pPr>
          </w:p>
          <w:p w14:paraId="10CCBC82" w14:textId="77777777" w:rsidR="00192A0C" w:rsidRPr="00300425" w:rsidRDefault="00192A0C" w:rsidP="00B47486">
            <w:pPr>
              <w:rPr>
                <w:b/>
                <w:bCs/>
                <w:sz w:val="24"/>
                <w:szCs w:val="24"/>
              </w:rPr>
            </w:pPr>
            <w:r w:rsidRPr="00300425">
              <w:rPr>
                <w:b/>
                <w:bCs/>
                <w:sz w:val="24"/>
                <w:szCs w:val="24"/>
              </w:rPr>
              <w:lastRenderedPageBreak/>
              <w:t>2.Қазақ тілі</w:t>
            </w:r>
          </w:p>
          <w:p w14:paraId="19688845" w14:textId="77777777" w:rsidR="00192A0C" w:rsidRPr="007F4212" w:rsidRDefault="00192A0C" w:rsidP="00B47486">
            <w:pPr>
              <w:ind w:right="112"/>
              <w:rPr>
                <w:b/>
                <w:bCs/>
                <w:sz w:val="24"/>
                <w:szCs w:val="24"/>
              </w:rPr>
            </w:pPr>
            <w:r w:rsidRPr="007F4212">
              <w:rPr>
                <w:b/>
                <w:bCs/>
                <w:sz w:val="24"/>
                <w:szCs w:val="24"/>
              </w:rPr>
              <w:t>«Тәуелсіз Қазақстан»</w:t>
            </w:r>
          </w:p>
          <w:p w14:paraId="5A407CA8" w14:textId="77777777" w:rsidR="00192A0C" w:rsidRDefault="00192A0C" w:rsidP="00B47486">
            <w:pPr>
              <w:ind w:right="112"/>
              <w:rPr>
                <w:sz w:val="24"/>
                <w:szCs w:val="24"/>
              </w:rPr>
            </w:pPr>
            <w:r w:rsidRPr="00300425">
              <w:rPr>
                <w:sz w:val="24"/>
                <w:szCs w:val="24"/>
              </w:rPr>
              <w:t>Мақсаты: Тәуелсіздік күні туралы әңгімелесу. Міндеттері: Мереке туралы ақпарат беру. Фонематикалық естуді дамыту,</w:t>
            </w:r>
            <w:r w:rsidRPr="00300425">
              <w:rPr>
                <w:spacing w:val="1"/>
                <w:sz w:val="24"/>
                <w:szCs w:val="24"/>
              </w:rPr>
              <w:t xml:space="preserve"> </w:t>
            </w:r>
            <w:r w:rsidRPr="00300425">
              <w:rPr>
                <w:sz w:val="24"/>
                <w:szCs w:val="24"/>
              </w:rPr>
              <w:t>сөздегі</w:t>
            </w:r>
            <w:r w:rsidRPr="00300425">
              <w:rPr>
                <w:spacing w:val="-3"/>
                <w:sz w:val="24"/>
                <w:szCs w:val="24"/>
              </w:rPr>
              <w:t xml:space="preserve"> </w:t>
            </w:r>
            <w:r w:rsidRPr="00300425">
              <w:rPr>
                <w:sz w:val="24"/>
                <w:szCs w:val="24"/>
              </w:rPr>
              <w:t>дыбыстардың орнын анықтау</w:t>
            </w:r>
            <w:r w:rsidRPr="00300425">
              <w:rPr>
                <w:spacing w:val="-4"/>
                <w:sz w:val="24"/>
                <w:szCs w:val="24"/>
              </w:rPr>
              <w:t xml:space="preserve"> дағдысын дамыту</w:t>
            </w:r>
            <w:r w:rsidRPr="00300425">
              <w:rPr>
                <w:sz w:val="24"/>
                <w:szCs w:val="24"/>
              </w:rPr>
              <w:t>(басы,</w:t>
            </w:r>
            <w:r w:rsidRPr="00300425">
              <w:rPr>
                <w:spacing w:val="-2"/>
                <w:sz w:val="24"/>
                <w:szCs w:val="24"/>
              </w:rPr>
              <w:t xml:space="preserve"> </w:t>
            </w:r>
            <w:r w:rsidRPr="00300425">
              <w:rPr>
                <w:sz w:val="24"/>
                <w:szCs w:val="24"/>
              </w:rPr>
              <w:t>ортасы,</w:t>
            </w:r>
            <w:r w:rsidRPr="00300425">
              <w:rPr>
                <w:spacing w:val="-1"/>
                <w:sz w:val="24"/>
                <w:szCs w:val="24"/>
              </w:rPr>
              <w:t xml:space="preserve"> </w:t>
            </w:r>
            <w:r w:rsidRPr="00300425">
              <w:rPr>
                <w:sz w:val="24"/>
                <w:szCs w:val="24"/>
              </w:rPr>
              <w:t>соңы).</w:t>
            </w:r>
          </w:p>
          <w:p w14:paraId="76FB1EB5" w14:textId="77777777" w:rsidR="00192A0C" w:rsidRPr="00300425" w:rsidRDefault="00192A0C" w:rsidP="00B47486">
            <w:pPr>
              <w:ind w:right="112"/>
              <w:rPr>
                <w:sz w:val="24"/>
                <w:szCs w:val="24"/>
              </w:rPr>
            </w:pPr>
          </w:p>
          <w:p w14:paraId="1AD5F241" w14:textId="77777777" w:rsidR="00192A0C" w:rsidRPr="006A5FE5" w:rsidRDefault="00192A0C" w:rsidP="00B47486">
            <w:pPr>
              <w:rPr>
                <w:sz w:val="24"/>
                <w:szCs w:val="24"/>
              </w:rPr>
            </w:pPr>
            <w:r w:rsidRPr="006A5FE5">
              <w:rPr>
                <w:b/>
                <w:bCs/>
                <w:sz w:val="24"/>
                <w:szCs w:val="24"/>
              </w:rPr>
              <w:t>Дидактикалық ойын:</w:t>
            </w:r>
          </w:p>
          <w:p w14:paraId="1CBB5BB1" w14:textId="77777777" w:rsidR="00192A0C" w:rsidRPr="006A5FE5" w:rsidRDefault="00192A0C" w:rsidP="00B47486">
            <w:pPr>
              <w:rPr>
                <w:b/>
                <w:bCs/>
                <w:sz w:val="24"/>
                <w:szCs w:val="24"/>
              </w:rPr>
            </w:pPr>
            <w:r w:rsidRPr="00043E74">
              <w:rPr>
                <w:b/>
                <w:bCs/>
                <w:sz w:val="24"/>
                <w:szCs w:val="24"/>
              </w:rPr>
              <w:t>“</w:t>
            </w:r>
            <w:r w:rsidRPr="006A5FE5">
              <w:rPr>
                <w:b/>
                <w:bCs/>
                <w:sz w:val="24"/>
                <w:szCs w:val="24"/>
              </w:rPr>
              <w:t>Артығын тап"</w:t>
            </w:r>
          </w:p>
          <w:p w14:paraId="5AB951FE" w14:textId="77777777" w:rsidR="00192A0C" w:rsidRPr="006A5FE5" w:rsidRDefault="00192A0C" w:rsidP="00B47486">
            <w:pPr>
              <w:rPr>
                <w:sz w:val="24"/>
                <w:szCs w:val="24"/>
              </w:rPr>
            </w:pPr>
            <w:r w:rsidRPr="006A5FE5">
              <w:rPr>
                <w:sz w:val="24"/>
                <w:szCs w:val="24"/>
              </w:rPr>
              <w:t>Мақсаты: Ұқсас сөздерді ажыратуға үйрету.</w:t>
            </w:r>
          </w:p>
          <w:p w14:paraId="128B5C10" w14:textId="77777777" w:rsidR="00192A0C" w:rsidRPr="006A5FE5" w:rsidRDefault="00192A0C" w:rsidP="00B47486">
            <w:pPr>
              <w:rPr>
                <w:sz w:val="24"/>
                <w:szCs w:val="24"/>
              </w:rPr>
            </w:pPr>
            <w:r w:rsidRPr="006A5FE5">
              <w:rPr>
                <w:sz w:val="24"/>
                <w:szCs w:val="24"/>
              </w:rPr>
              <w:t>Ойын барысы:</w:t>
            </w:r>
          </w:p>
          <w:p w14:paraId="07577CAD" w14:textId="77777777" w:rsidR="00192A0C" w:rsidRPr="006A5FE5" w:rsidRDefault="00192A0C" w:rsidP="00B47486">
            <w:pPr>
              <w:rPr>
                <w:sz w:val="24"/>
                <w:szCs w:val="24"/>
              </w:rPr>
            </w:pPr>
            <w:r w:rsidRPr="006A5FE5">
              <w:rPr>
                <w:sz w:val="24"/>
                <w:szCs w:val="24"/>
              </w:rPr>
              <w:t>Тәрбиеші бірнеше сөзді айтады: сиыр, жылқы, қой, алма.</w:t>
            </w:r>
          </w:p>
          <w:p w14:paraId="4256A86D" w14:textId="77777777" w:rsidR="00192A0C" w:rsidRDefault="00192A0C" w:rsidP="00B47486">
            <w:pPr>
              <w:rPr>
                <w:sz w:val="24"/>
                <w:szCs w:val="24"/>
              </w:rPr>
            </w:pPr>
            <w:r w:rsidRPr="006A5FE5">
              <w:rPr>
                <w:sz w:val="24"/>
                <w:szCs w:val="24"/>
              </w:rPr>
              <w:t>Балалар артық сөзді</w:t>
            </w:r>
            <w:r>
              <w:rPr>
                <w:sz w:val="24"/>
                <w:szCs w:val="24"/>
              </w:rPr>
              <w:t xml:space="preserve"> </w:t>
            </w:r>
            <w:r w:rsidRPr="006A5FE5">
              <w:rPr>
                <w:sz w:val="24"/>
                <w:szCs w:val="24"/>
              </w:rPr>
              <w:t>табуы керек (алма).</w:t>
            </w:r>
          </w:p>
          <w:p w14:paraId="1188448D" w14:textId="77777777" w:rsidR="00192A0C" w:rsidRPr="00300425" w:rsidRDefault="00192A0C" w:rsidP="00B47486">
            <w:pPr>
              <w:rPr>
                <w:b/>
                <w:bCs/>
                <w:sz w:val="24"/>
                <w:szCs w:val="24"/>
              </w:rPr>
            </w:pPr>
          </w:p>
          <w:p w14:paraId="33BA9EBA" w14:textId="77777777" w:rsidR="00192A0C" w:rsidRPr="00300425" w:rsidRDefault="00192A0C" w:rsidP="00B47486">
            <w:pPr>
              <w:rPr>
                <w:b/>
                <w:bCs/>
                <w:sz w:val="24"/>
                <w:szCs w:val="24"/>
              </w:rPr>
            </w:pPr>
            <w:r w:rsidRPr="00300425">
              <w:rPr>
                <w:b/>
                <w:bCs/>
                <w:sz w:val="24"/>
                <w:szCs w:val="24"/>
              </w:rPr>
              <w:t xml:space="preserve">3.Дене </w:t>
            </w:r>
            <w:r>
              <w:rPr>
                <w:b/>
                <w:bCs/>
                <w:sz w:val="24"/>
                <w:szCs w:val="24"/>
              </w:rPr>
              <w:t>тәрбиесі</w:t>
            </w:r>
          </w:p>
          <w:p w14:paraId="196826AE" w14:textId="77777777" w:rsidR="00192A0C" w:rsidRPr="00300425" w:rsidRDefault="00192A0C" w:rsidP="00B47486">
            <w:pPr>
              <w:rPr>
                <w:b/>
                <w:bCs/>
                <w:sz w:val="24"/>
                <w:szCs w:val="24"/>
              </w:rPr>
            </w:pPr>
            <w:r>
              <w:rPr>
                <w:b/>
                <w:bCs/>
                <w:sz w:val="24"/>
                <w:szCs w:val="24"/>
              </w:rPr>
              <w:t>п</w:t>
            </w:r>
            <w:r w:rsidRPr="00300425">
              <w:rPr>
                <w:b/>
                <w:bCs/>
                <w:sz w:val="24"/>
                <w:szCs w:val="24"/>
              </w:rPr>
              <w:t xml:space="preserve">едагог жоспары бойынша </w:t>
            </w:r>
          </w:p>
          <w:p w14:paraId="4BA0A445" w14:textId="77777777" w:rsidR="00192A0C" w:rsidRPr="00300425" w:rsidRDefault="00192A0C" w:rsidP="00B47486">
            <w:pPr>
              <w:jc w:val="center"/>
              <w:rPr>
                <w:b/>
                <w:bCs/>
                <w:sz w:val="24"/>
                <w:szCs w:val="24"/>
              </w:rPr>
            </w:pPr>
          </w:p>
          <w:p w14:paraId="6CCADAB5" w14:textId="77777777" w:rsidR="00192A0C" w:rsidRPr="00300425" w:rsidRDefault="00192A0C" w:rsidP="00B47486">
            <w:pPr>
              <w:rPr>
                <w:sz w:val="24"/>
                <w:szCs w:val="24"/>
              </w:rPr>
            </w:pPr>
            <w:r w:rsidRPr="00300425">
              <w:rPr>
                <w:b/>
                <w:bCs/>
                <w:sz w:val="24"/>
                <w:szCs w:val="24"/>
              </w:rPr>
              <w:t xml:space="preserve"> 4.Математика негіздері</w:t>
            </w:r>
            <w:r w:rsidRPr="00300425">
              <w:rPr>
                <w:sz w:val="24"/>
                <w:szCs w:val="24"/>
              </w:rPr>
              <w:t xml:space="preserve"> </w:t>
            </w:r>
          </w:p>
          <w:p w14:paraId="3D354452" w14:textId="77777777" w:rsidR="00192A0C" w:rsidRPr="007F4212" w:rsidRDefault="00192A0C" w:rsidP="00B47486">
            <w:pPr>
              <w:jc w:val="both"/>
              <w:rPr>
                <w:b/>
                <w:bCs/>
                <w:sz w:val="24"/>
                <w:szCs w:val="24"/>
              </w:rPr>
            </w:pPr>
            <w:r w:rsidRPr="007F4212">
              <w:rPr>
                <w:b/>
                <w:bCs/>
                <w:sz w:val="24"/>
                <w:szCs w:val="24"/>
              </w:rPr>
              <w:lastRenderedPageBreak/>
              <w:t>«9 саны»</w:t>
            </w:r>
          </w:p>
          <w:p w14:paraId="3F8ACD4A" w14:textId="77777777" w:rsidR="00192A0C" w:rsidRPr="00300425" w:rsidRDefault="00192A0C" w:rsidP="00B47486">
            <w:pPr>
              <w:jc w:val="both"/>
              <w:rPr>
                <w:sz w:val="24"/>
                <w:szCs w:val="24"/>
              </w:rPr>
            </w:pPr>
            <w:r w:rsidRPr="00300425">
              <w:rPr>
                <w:sz w:val="24"/>
                <w:szCs w:val="24"/>
              </w:rPr>
              <w:t>Мақсаты: 9 көлеміндегі санды тура және кері санауға үйрету Міндеттері:</w:t>
            </w:r>
            <w:r>
              <w:rPr>
                <w:sz w:val="24"/>
                <w:szCs w:val="24"/>
              </w:rPr>
              <w:t xml:space="preserve"> </w:t>
            </w:r>
            <w:r w:rsidRPr="00300425">
              <w:rPr>
                <w:sz w:val="24"/>
                <w:szCs w:val="24"/>
              </w:rPr>
              <w:t>Көрнекіліпен 9 санының пайда</w:t>
            </w:r>
            <w:r>
              <w:rPr>
                <w:sz w:val="24"/>
                <w:szCs w:val="24"/>
              </w:rPr>
              <w:t xml:space="preserve"> </w:t>
            </w:r>
            <w:r w:rsidRPr="00300425">
              <w:rPr>
                <w:sz w:val="24"/>
                <w:szCs w:val="24"/>
              </w:rPr>
              <w:t>болуымен таныстыру.9</w:t>
            </w:r>
            <w:r>
              <w:rPr>
                <w:sz w:val="24"/>
                <w:szCs w:val="24"/>
              </w:rPr>
              <w:t xml:space="preserve"> </w:t>
            </w:r>
            <w:r w:rsidRPr="00300425">
              <w:rPr>
                <w:sz w:val="24"/>
                <w:szCs w:val="24"/>
              </w:rPr>
              <w:t xml:space="preserve">көлеміндегі санды тура және кері санауға үйрету. </w:t>
            </w:r>
          </w:p>
          <w:p w14:paraId="4AF25F02" w14:textId="77777777" w:rsidR="00192A0C" w:rsidRDefault="00192A0C" w:rsidP="00B47486">
            <w:pPr>
              <w:ind w:right="114"/>
              <w:rPr>
                <w:sz w:val="24"/>
                <w:szCs w:val="24"/>
              </w:rPr>
            </w:pPr>
            <w:r w:rsidRPr="00300425">
              <w:rPr>
                <w:sz w:val="24"/>
                <w:szCs w:val="24"/>
              </w:rPr>
              <w:t>Қисық және</w:t>
            </w:r>
            <w:r w:rsidRPr="00300425">
              <w:rPr>
                <w:spacing w:val="1"/>
                <w:sz w:val="24"/>
                <w:szCs w:val="24"/>
              </w:rPr>
              <w:t xml:space="preserve"> </w:t>
            </w:r>
            <w:r w:rsidRPr="00300425">
              <w:rPr>
                <w:sz w:val="24"/>
                <w:szCs w:val="24"/>
              </w:rPr>
              <w:t>қиғаш</w:t>
            </w:r>
            <w:r w:rsidRPr="00300425">
              <w:rPr>
                <w:spacing w:val="-1"/>
                <w:sz w:val="24"/>
                <w:szCs w:val="24"/>
              </w:rPr>
              <w:t xml:space="preserve"> </w:t>
            </w:r>
            <w:r w:rsidRPr="00300425">
              <w:rPr>
                <w:sz w:val="24"/>
                <w:szCs w:val="24"/>
              </w:rPr>
              <w:t>сызықтарды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4F33A25F" w14:textId="77777777" w:rsidR="00192A0C" w:rsidRPr="00300425" w:rsidRDefault="00192A0C" w:rsidP="00B47486">
            <w:pPr>
              <w:ind w:right="114"/>
              <w:rPr>
                <w:sz w:val="24"/>
                <w:szCs w:val="24"/>
              </w:rPr>
            </w:pPr>
          </w:p>
          <w:p w14:paraId="0AE8FDC4" w14:textId="77777777" w:rsidR="00192A0C" w:rsidRPr="00FC49F8" w:rsidRDefault="00192A0C" w:rsidP="00B47486">
            <w:pPr>
              <w:rPr>
                <w:sz w:val="24"/>
                <w:szCs w:val="24"/>
                <w:lang w:eastAsia="ru-RU"/>
              </w:rPr>
            </w:pPr>
            <w:r w:rsidRPr="00FC49F8">
              <w:rPr>
                <w:b/>
                <w:bCs/>
                <w:sz w:val="24"/>
                <w:szCs w:val="24"/>
                <w:lang w:eastAsia="ru-RU"/>
              </w:rPr>
              <w:t>Ойын:</w:t>
            </w:r>
            <w:r w:rsidRPr="00FC49F8">
              <w:rPr>
                <w:sz w:val="24"/>
                <w:szCs w:val="24"/>
                <w:lang w:eastAsia="ru-RU"/>
              </w:rPr>
              <w:t xml:space="preserve"> «Суретті сана»</w:t>
            </w:r>
          </w:p>
          <w:p w14:paraId="275C0738" w14:textId="77777777" w:rsidR="00192A0C" w:rsidRPr="00FC49F8" w:rsidRDefault="00192A0C" w:rsidP="00B47486">
            <w:pPr>
              <w:rPr>
                <w:sz w:val="24"/>
                <w:szCs w:val="24"/>
                <w:lang w:eastAsia="ru-RU"/>
              </w:rPr>
            </w:pPr>
            <w:r w:rsidRPr="00FC49F8">
              <w:rPr>
                <w:sz w:val="24"/>
                <w:szCs w:val="24"/>
                <w:lang w:eastAsia="ru-RU"/>
              </w:rPr>
              <w:t>Мақсаты:</w:t>
            </w:r>
          </w:p>
          <w:p w14:paraId="108DBFF8" w14:textId="77777777" w:rsidR="00192A0C" w:rsidRPr="00FC49F8" w:rsidRDefault="00192A0C" w:rsidP="00B47486">
            <w:pPr>
              <w:rPr>
                <w:sz w:val="24"/>
                <w:szCs w:val="24"/>
                <w:lang w:eastAsia="ru-RU"/>
              </w:rPr>
            </w:pPr>
            <w:r w:rsidRPr="00FC49F8">
              <w:rPr>
                <w:sz w:val="24"/>
                <w:szCs w:val="24"/>
                <w:lang w:eastAsia="ru-RU"/>
              </w:rPr>
              <w:t>Балаларды 1–5 сандарына қатысты санауға үйрету.</w:t>
            </w:r>
          </w:p>
          <w:p w14:paraId="290A51A8" w14:textId="77777777" w:rsidR="00192A0C" w:rsidRPr="00FC49F8" w:rsidRDefault="00192A0C" w:rsidP="00B47486">
            <w:pPr>
              <w:rPr>
                <w:sz w:val="24"/>
                <w:szCs w:val="24"/>
                <w:lang w:eastAsia="ru-RU"/>
              </w:rPr>
            </w:pPr>
            <w:r w:rsidRPr="00FC49F8">
              <w:rPr>
                <w:sz w:val="24"/>
                <w:szCs w:val="24"/>
                <w:lang w:eastAsia="ru-RU"/>
              </w:rPr>
              <w:t>Заттарды салыстыруға, санын ажыратуға машықтандыру.</w:t>
            </w:r>
          </w:p>
          <w:p w14:paraId="0BEB553A" w14:textId="77777777" w:rsidR="00192A0C" w:rsidRPr="008B707E" w:rsidRDefault="00192A0C" w:rsidP="00B47486">
            <w:pPr>
              <w:rPr>
                <w:sz w:val="24"/>
                <w:szCs w:val="24"/>
                <w:lang w:val="ru-RU" w:eastAsia="ru-RU"/>
              </w:rPr>
            </w:pPr>
            <w:proofErr w:type="spellStart"/>
            <w:proofErr w:type="gramStart"/>
            <w:r>
              <w:rPr>
                <w:sz w:val="24"/>
                <w:szCs w:val="24"/>
                <w:lang w:val="ru-RU" w:eastAsia="ru-RU"/>
              </w:rPr>
              <w:t>теледидардан</w:t>
            </w:r>
            <w:proofErr w:type="spellEnd"/>
            <w:r w:rsidRPr="008B707E">
              <w:rPr>
                <w:sz w:val="24"/>
                <w:szCs w:val="24"/>
                <w:lang w:val="ru-RU" w:eastAsia="ru-RU"/>
              </w:rPr>
              <w:t xml:space="preserve">  </w:t>
            </w:r>
            <w:proofErr w:type="spellStart"/>
            <w:r w:rsidRPr="008B707E">
              <w:rPr>
                <w:sz w:val="24"/>
                <w:szCs w:val="24"/>
                <w:lang w:val="ru-RU" w:eastAsia="ru-RU"/>
              </w:rPr>
              <w:t>жасанды</w:t>
            </w:r>
            <w:proofErr w:type="spellEnd"/>
            <w:proofErr w:type="gramEnd"/>
            <w:r w:rsidRPr="008B707E">
              <w:rPr>
                <w:sz w:val="24"/>
                <w:szCs w:val="24"/>
                <w:lang w:val="ru-RU" w:eastAsia="ru-RU"/>
              </w:rPr>
              <w:t xml:space="preserve"> интеллект </w:t>
            </w:r>
            <w:proofErr w:type="spellStart"/>
            <w:r w:rsidRPr="008B707E">
              <w:rPr>
                <w:sz w:val="24"/>
                <w:szCs w:val="24"/>
                <w:lang w:val="ru-RU" w:eastAsia="ru-RU"/>
              </w:rPr>
              <w:t>арқылы</w:t>
            </w:r>
            <w:proofErr w:type="spellEnd"/>
            <w:r w:rsidRPr="008B707E">
              <w:rPr>
                <w:sz w:val="24"/>
                <w:szCs w:val="24"/>
                <w:lang w:val="ru-RU" w:eastAsia="ru-RU"/>
              </w:rPr>
              <w:t xml:space="preserve"> </w:t>
            </w:r>
            <w:proofErr w:type="spellStart"/>
            <w:r w:rsidRPr="008B707E">
              <w:rPr>
                <w:sz w:val="24"/>
                <w:szCs w:val="24"/>
                <w:lang w:val="ru-RU" w:eastAsia="ru-RU"/>
              </w:rPr>
              <w:t>суреттер</w:t>
            </w:r>
            <w:proofErr w:type="spellEnd"/>
            <w:r w:rsidRPr="008B707E">
              <w:rPr>
                <w:sz w:val="24"/>
                <w:szCs w:val="24"/>
                <w:lang w:val="ru-RU" w:eastAsia="ru-RU"/>
              </w:rPr>
              <w:t xml:space="preserve"> </w:t>
            </w:r>
            <w:proofErr w:type="spellStart"/>
            <w:r w:rsidRPr="008B707E">
              <w:rPr>
                <w:sz w:val="24"/>
                <w:szCs w:val="24"/>
                <w:lang w:val="ru-RU" w:eastAsia="ru-RU"/>
              </w:rPr>
              <w:t>көрсетіледі</w:t>
            </w:r>
            <w:proofErr w:type="spellEnd"/>
            <w:r w:rsidRPr="008B707E">
              <w:rPr>
                <w:sz w:val="24"/>
                <w:szCs w:val="24"/>
                <w:lang w:val="ru-RU" w:eastAsia="ru-RU"/>
              </w:rPr>
              <w:t xml:space="preserve"> (1 робот, 2 </w:t>
            </w:r>
            <w:proofErr w:type="spellStart"/>
            <w:r w:rsidRPr="008B707E">
              <w:rPr>
                <w:sz w:val="24"/>
                <w:szCs w:val="24"/>
                <w:lang w:val="ru-RU" w:eastAsia="ru-RU"/>
              </w:rPr>
              <w:t>алма</w:t>
            </w:r>
            <w:proofErr w:type="spellEnd"/>
            <w:r w:rsidRPr="008B707E">
              <w:rPr>
                <w:sz w:val="24"/>
                <w:szCs w:val="24"/>
                <w:lang w:val="ru-RU" w:eastAsia="ru-RU"/>
              </w:rPr>
              <w:t xml:space="preserve">, 3 машина, 4 </w:t>
            </w:r>
            <w:proofErr w:type="spellStart"/>
            <w:r w:rsidRPr="008B707E">
              <w:rPr>
                <w:sz w:val="24"/>
                <w:szCs w:val="24"/>
                <w:lang w:val="ru-RU" w:eastAsia="ru-RU"/>
              </w:rPr>
              <w:t>құс</w:t>
            </w:r>
            <w:proofErr w:type="spellEnd"/>
            <w:r w:rsidRPr="008B707E">
              <w:rPr>
                <w:sz w:val="24"/>
                <w:szCs w:val="24"/>
                <w:lang w:val="ru-RU" w:eastAsia="ru-RU"/>
              </w:rPr>
              <w:t>, 5 шар).</w:t>
            </w:r>
          </w:p>
          <w:p w14:paraId="5E315894" w14:textId="77777777" w:rsidR="00192A0C" w:rsidRPr="00642CC5" w:rsidRDefault="00192A0C" w:rsidP="00B47486">
            <w:pPr>
              <w:rPr>
                <w:b/>
                <w:bCs/>
                <w:sz w:val="24"/>
                <w:szCs w:val="24"/>
                <w:lang w:eastAsia="ru-RU"/>
              </w:rPr>
            </w:pPr>
            <w:r w:rsidRPr="008B707E">
              <w:rPr>
                <w:sz w:val="24"/>
                <w:szCs w:val="24"/>
                <w:lang w:val="ru-RU" w:eastAsia="ru-RU"/>
              </w:rPr>
              <w:t xml:space="preserve">– </w:t>
            </w:r>
            <w:proofErr w:type="spellStart"/>
            <w:r w:rsidRPr="008B707E">
              <w:rPr>
                <w:sz w:val="24"/>
                <w:szCs w:val="24"/>
                <w:lang w:val="ru-RU" w:eastAsia="ru-RU"/>
              </w:rPr>
              <w:t>Балалар</w:t>
            </w:r>
            <w:proofErr w:type="spellEnd"/>
            <w:r w:rsidRPr="008B707E">
              <w:rPr>
                <w:sz w:val="24"/>
                <w:szCs w:val="24"/>
                <w:lang w:val="ru-RU" w:eastAsia="ru-RU"/>
              </w:rPr>
              <w:t xml:space="preserve"> </w:t>
            </w:r>
            <w:proofErr w:type="spellStart"/>
            <w:r w:rsidRPr="008B707E">
              <w:rPr>
                <w:sz w:val="24"/>
                <w:szCs w:val="24"/>
                <w:lang w:val="ru-RU" w:eastAsia="ru-RU"/>
              </w:rPr>
              <w:t>әр</w:t>
            </w:r>
            <w:proofErr w:type="spellEnd"/>
            <w:r w:rsidRPr="008B707E">
              <w:rPr>
                <w:sz w:val="24"/>
                <w:szCs w:val="24"/>
                <w:lang w:val="ru-RU" w:eastAsia="ru-RU"/>
              </w:rPr>
              <w:t xml:space="preserve"> </w:t>
            </w:r>
            <w:proofErr w:type="spellStart"/>
            <w:r w:rsidRPr="008B707E">
              <w:rPr>
                <w:sz w:val="24"/>
                <w:szCs w:val="24"/>
                <w:lang w:val="ru-RU" w:eastAsia="ru-RU"/>
              </w:rPr>
              <w:t>суретті</w:t>
            </w:r>
            <w:proofErr w:type="spellEnd"/>
            <w:r w:rsidRPr="008B707E">
              <w:rPr>
                <w:sz w:val="24"/>
                <w:szCs w:val="24"/>
                <w:lang w:val="ru-RU" w:eastAsia="ru-RU"/>
              </w:rPr>
              <w:t xml:space="preserve"> </w:t>
            </w:r>
            <w:proofErr w:type="spellStart"/>
            <w:r w:rsidRPr="008B707E">
              <w:rPr>
                <w:sz w:val="24"/>
                <w:szCs w:val="24"/>
                <w:lang w:val="ru-RU" w:eastAsia="ru-RU"/>
              </w:rPr>
              <w:t>санап</w:t>
            </w:r>
            <w:proofErr w:type="spellEnd"/>
            <w:r w:rsidRPr="008B707E">
              <w:rPr>
                <w:sz w:val="24"/>
                <w:szCs w:val="24"/>
                <w:lang w:val="ru-RU" w:eastAsia="ru-RU"/>
              </w:rPr>
              <w:t xml:space="preserve">, </w:t>
            </w:r>
            <w:proofErr w:type="spellStart"/>
            <w:r w:rsidRPr="008B707E">
              <w:rPr>
                <w:sz w:val="24"/>
                <w:szCs w:val="24"/>
                <w:lang w:val="ru-RU" w:eastAsia="ru-RU"/>
              </w:rPr>
              <w:t>санын</w:t>
            </w:r>
            <w:proofErr w:type="spellEnd"/>
            <w:r w:rsidRPr="008B707E">
              <w:rPr>
                <w:sz w:val="24"/>
                <w:szCs w:val="24"/>
                <w:lang w:val="ru-RU" w:eastAsia="ru-RU"/>
              </w:rPr>
              <w:t xml:space="preserve"> </w:t>
            </w:r>
            <w:proofErr w:type="spellStart"/>
            <w:r w:rsidRPr="008B707E">
              <w:rPr>
                <w:sz w:val="24"/>
                <w:szCs w:val="24"/>
                <w:lang w:val="ru-RU" w:eastAsia="ru-RU"/>
              </w:rPr>
              <w:t>атайды</w:t>
            </w:r>
            <w:proofErr w:type="spellEnd"/>
            <w:r w:rsidRPr="008B707E">
              <w:rPr>
                <w:sz w:val="24"/>
                <w:szCs w:val="24"/>
                <w:lang w:val="ru-RU" w:eastAsia="ru-RU"/>
              </w:rPr>
              <w:t>.</w:t>
            </w:r>
            <w:r w:rsidRPr="00043E74">
              <w:rPr>
                <w:b/>
                <w:bCs/>
                <w:sz w:val="24"/>
                <w:szCs w:val="24"/>
                <w:lang w:val="ru-RU" w:eastAsia="ru-RU"/>
              </w:rPr>
              <w:t xml:space="preserve"> </w:t>
            </w:r>
            <w:r>
              <w:rPr>
                <w:b/>
                <w:bCs/>
                <w:sz w:val="24"/>
                <w:szCs w:val="24"/>
                <w:lang w:eastAsia="ru-RU"/>
              </w:rPr>
              <w:t>(</w:t>
            </w:r>
            <w:r w:rsidRPr="008B707E">
              <w:rPr>
                <w:b/>
                <w:bCs/>
                <w:sz w:val="24"/>
                <w:szCs w:val="24"/>
                <w:lang w:val="ru-RU" w:eastAsia="ru-RU"/>
              </w:rPr>
              <w:t>Ж</w:t>
            </w:r>
            <w:r>
              <w:rPr>
                <w:b/>
                <w:bCs/>
                <w:sz w:val="24"/>
                <w:szCs w:val="24"/>
                <w:lang w:eastAsia="ru-RU"/>
              </w:rPr>
              <w:t>И қолдану)</w:t>
            </w:r>
          </w:p>
          <w:p w14:paraId="261FFCAF" w14:textId="77777777" w:rsidR="00192A0C" w:rsidRPr="00300425" w:rsidRDefault="00192A0C" w:rsidP="00B47486">
            <w:pPr>
              <w:jc w:val="both"/>
              <w:rPr>
                <w:b/>
                <w:bCs/>
                <w:sz w:val="24"/>
                <w:szCs w:val="24"/>
              </w:rPr>
            </w:pPr>
          </w:p>
        </w:tc>
        <w:tc>
          <w:tcPr>
            <w:tcW w:w="2269" w:type="dxa"/>
            <w:tcBorders>
              <w:top w:val="single" w:sz="4" w:space="0" w:color="000000"/>
              <w:left w:val="single" w:sz="4" w:space="0" w:color="auto"/>
              <w:bottom w:val="single" w:sz="4" w:space="0" w:color="000000"/>
              <w:right w:val="single" w:sz="4" w:space="0" w:color="000000"/>
            </w:tcBorders>
          </w:tcPr>
          <w:p w14:paraId="342D9406" w14:textId="77777777" w:rsidR="00192A0C" w:rsidRPr="00300425" w:rsidRDefault="00192A0C" w:rsidP="00B47486">
            <w:pPr>
              <w:rPr>
                <w:b/>
                <w:bCs/>
                <w:sz w:val="24"/>
                <w:szCs w:val="24"/>
              </w:rPr>
            </w:pPr>
            <w:r w:rsidRPr="00300425">
              <w:rPr>
                <w:sz w:val="24"/>
                <w:szCs w:val="24"/>
              </w:rPr>
              <w:lastRenderedPageBreak/>
              <w:t>1</w:t>
            </w:r>
            <w:r w:rsidRPr="00300425">
              <w:rPr>
                <w:b/>
                <w:bCs/>
                <w:sz w:val="24"/>
                <w:szCs w:val="24"/>
              </w:rPr>
              <w:t>.Сауат ашу негіздері</w:t>
            </w:r>
          </w:p>
          <w:p w14:paraId="53948AD6" w14:textId="77777777" w:rsidR="00192A0C" w:rsidRPr="00300425" w:rsidRDefault="00192A0C" w:rsidP="00B47486">
            <w:pPr>
              <w:shd w:val="clear" w:color="auto" w:fill="FFFFFF"/>
              <w:rPr>
                <w:b/>
                <w:bCs/>
                <w:sz w:val="24"/>
                <w:szCs w:val="24"/>
                <w:lang w:eastAsia="ru-RU"/>
              </w:rPr>
            </w:pPr>
            <w:r w:rsidRPr="00300425">
              <w:rPr>
                <w:b/>
                <w:bCs/>
                <w:sz w:val="24"/>
                <w:szCs w:val="24"/>
                <w:lang w:eastAsia="ru-RU"/>
              </w:rPr>
              <w:t>Жеті байлық</w:t>
            </w:r>
          </w:p>
          <w:p w14:paraId="049F19B9" w14:textId="77777777" w:rsidR="00192A0C" w:rsidRPr="00300425" w:rsidRDefault="00192A0C" w:rsidP="00B47486">
            <w:pPr>
              <w:rPr>
                <w:sz w:val="24"/>
                <w:szCs w:val="24"/>
              </w:rPr>
            </w:pPr>
            <w:r w:rsidRPr="00300425">
              <w:rPr>
                <w:sz w:val="24"/>
                <w:szCs w:val="24"/>
              </w:rPr>
              <w:t>Мақсаты:</w:t>
            </w:r>
            <w:r>
              <w:rPr>
                <w:sz w:val="24"/>
                <w:szCs w:val="24"/>
              </w:rPr>
              <w:t xml:space="preserve"> </w:t>
            </w:r>
            <w:r w:rsidRPr="00300425">
              <w:rPr>
                <w:sz w:val="24"/>
                <w:szCs w:val="24"/>
              </w:rPr>
              <w:t>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 xml:space="preserve"> </w:t>
            </w:r>
            <w:r w:rsidRPr="00300425">
              <w:rPr>
                <w:sz w:val="24"/>
                <w:szCs w:val="24"/>
              </w:rPr>
              <w:t>(грамматикалық</w:t>
            </w:r>
            <w:r w:rsidRPr="00300425">
              <w:rPr>
                <w:spacing w:val="1"/>
                <w:sz w:val="24"/>
                <w:szCs w:val="24"/>
              </w:rPr>
              <w:t xml:space="preserve"> </w:t>
            </w:r>
            <w:r w:rsidRPr="00300425">
              <w:rPr>
                <w:sz w:val="24"/>
                <w:szCs w:val="24"/>
              </w:rPr>
              <w:t>анықтамасыз).</w:t>
            </w:r>
          </w:p>
          <w:p w14:paraId="66AA89D9"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rPr>
              <w:t>Міндеттері:</w:t>
            </w:r>
          </w:p>
          <w:p w14:paraId="37773A26"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1.Бірінші байлық - денсаулық</w:t>
            </w:r>
            <w:r w:rsidRPr="00300425">
              <w:rPr>
                <w:sz w:val="24"/>
                <w:szCs w:val="24"/>
                <w:lang w:eastAsia="ru-RU"/>
              </w:rPr>
              <w:br/>
              <w:t>2. Екінші байлық - еркіндік</w:t>
            </w:r>
            <w:r w:rsidRPr="00300425">
              <w:rPr>
                <w:sz w:val="24"/>
                <w:szCs w:val="24"/>
                <w:lang w:eastAsia="ru-RU"/>
              </w:rPr>
              <w:br/>
              <w:t>3. Үшінші байлық - тіл байлық</w:t>
            </w:r>
            <w:r w:rsidRPr="00300425">
              <w:rPr>
                <w:sz w:val="24"/>
                <w:szCs w:val="24"/>
                <w:lang w:eastAsia="ru-RU"/>
              </w:rPr>
              <w:br/>
              <w:t>4. Төртінші байлық - қайрат-күш</w:t>
            </w:r>
            <w:r w:rsidRPr="00300425">
              <w:rPr>
                <w:sz w:val="24"/>
                <w:szCs w:val="24"/>
                <w:lang w:eastAsia="ru-RU"/>
              </w:rPr>
              <w:br/>
              <w:t>5. Бесінші байлық - ақ жаулық</w:t>
            </w:r>
          </w:p>
          <w:p w14:paraId="73FEA85B"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6. Алтыншы байлық - балаңыз</w:t>
            </w:r>
            <w:r w:rsidRPr="00300425">
              <w:rPr>
                <w:sz w:val="24"/>
                <w:szCs w:val="24"/>
                <w:lang w:eastAsia="ru-RU"/>
              </w:rPr>
              <w:br/>
              <w:t xml:space="preserve">7. Жетінші байлық - жүз саулық туралы түсіндіру. </w:t>
            </w:r>
          </w:p>
          <w:p w14:paraId="0B8DA220" w14:textId="77777777" w:rsidR="00192A0C" w:rsidRDefault="00192A0C" w:rsidP="00B47486">
            <w:pPr>
              <w:ind w:right="107"/>
              <w:rPr>
                <w:sz w:val="24"/>
                <w:szCs w:val="24"/>
              </w:rPr>
            </w:pPr>
            <w:r w:rsidRPr="00300425">
              <w:rPr>
                <w:sz w:val="24"/>
                <w:szCs w:val="24"/>
              </w:rPr>
              <w:t>Жазуды көзбен қадағалай отырып, саусақтармен</w:t>
            </w:r>
            <w:r w:rsidRPr="00300425">
              <w:rPr>
                <w:spacing w:val="1"/>
                <w:sz w:val="24"/>
                <w:szCs w:val="24"/>
              </w:rPr>
              <w:t xml:space="preserve"> </w:t>
            </w:r>
            <w:r w:rsidRPr="00300425">
              <w:rPr>
                <w:sz w:val="24"/>
                <w:szCs w:val="24"/>
              </w:rPr>
              <w:t>біркелкі</w:t>
            </w:r>
            <w:r w:rsidRPr="00300425">
              <w:rPr>
                <w:spacing w:val="-67"/>
                <w:sz w:val="24"/>
                <w:szCs w:val="24"/>
              </w:rPr>
              <w:t xml:space="preserve"> </w:t>
            </w:r>
            <w:r w:rsidRPr="00300425">
              <w:rPr>
                <w:sz w:val="24"/>
                <w:szCs w:val="24"/>
              </w:rPr>
              <w:t>жоғарыдан</w:t>
            </w:r>
            <w:r w:rsidRPr="00300425">
              <w:rPr>
                <w:spacing w:val="-4"/>
                <w:sz w:val="24"/>
                <w:szCs w:val="24"/>
              </w:rPr>
              <w:t xml:space="preserve"> </w:t>
            </w:r>
            <w:r w:rsidRPr="00300425">
              <w:rPr>
                <w:sz w:val="24"/>
                <w:szCs w:val="24"/>
              </w:rPr>
              <w:t>төменге,</w:t>
            </w:r>
            <w:r w:rsidRPr="00300425">
              <w:rPr>
                <w:spacing w:val="-6"/>
                <w:sz w:val="24"/>
                <w:szCs w:val="24"/>
              </w:rPr>
              <w:t xml:space="preserve"> </w:t>
            </w:r>
            <w:r w:rsidRPr="00300425">
              <w:rPr>
                <w:sz w:val="24"/>
                <w:szCs w:val="24"/>
              </w:rPr>
              <w:t>солдан</w:t>
            </w:r>
            <w:r w:rsidRPr="00300425">
              <w:rPr>
                <w:spacing w:val="-4"/>
                <w:sz w:val="24"/>
                <w:szCs w:val="24"/>
              </w:rPr>
              <w:t xml:space="preserve"> </w:t>
            </w:r>
            <w:r w:rsidRPr="00300425">
              <w:rPr>
                <w:sz w:val="24"/>
                <w:szCs w:val="24"/>
              </w:rPr>
              <w:t>оңға</w:t>
            </w:r>
            <w:r w:rsidRPr="00300425">
              <w:rPr>
                <w:spacing w:val="-4"/>
                <w:sz w:val="24"/>
                <w:szCs w:val="24"/>
              </w:rPr>
              <w:t xml:space="preserve"> </w:t>
            </w:r>
            <w:r w:rsidRPr="00300425">
              <w:rPr>
                <w:sz w:val="24"/>
                <w:szCs w:val="24"/>
              </w:rPr>
              <w:lastRenderedPageBreak/>
              <w:t>қимылдарды</w:t>
            </w:r>
            <w:r w:rsidRPr="00300425">
              <w:rPr>
                <w:spacing w:val="-4"/>
                <w:sz w:val="24"/>
                <w:szCs w:val="24"/>
              </w:rPr>
              <w:t xml:space="preserve"> </w:t>
            </w:r>
            <w:r w:rsidRPr="00300425">
              <w:rPr>
                <w:sz w:val="24"/>
                <w:szCs w:val="24"/>
              </w:rPr>
              <w:t>орындап,</w:t>
            </w:r>
            <w:r w:rsidRPr="00300425">
              <w:rPr>
                <w:spacing w:val="-5"/>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53914ADD" w14:textId="77777777" w:rsidR="00192A0C" w:rsidRDefault="00192A0C" w:rsidP="00B47486">
            <w:pPr>
              <w:ind w:right="107"/>
              <w:rPr>
                <w:sz w:val="24"/>
                <w:szCs w:val="24"/>
              </w:rPr>
            </w:pPr>
          </w:p>
          <w:p w14:paraId="07F1E4B1" w14:textId="77777777" w:rsidR="00192A0C" w:rsidRPr="002330E9" w:rsidRDefault="00192A0C" w:rsidP="00B47486">
            <w:pPr>
              <w:rPr>
                <w:sz w:val="24"/>
                <w:szCs w:val="24"/>
                <w:lang w:eastAsia="ru-RU"/>
              </w:rPr>
            </w:pPr>
            <w:r w:rsidRPr="002330E9">
              <w:rPr>
                <w:b/>
                <w:bCs/>
                <w:sz w:val="24"/>
                <w:szCs w:val="24"/>
                <w:lang w:eastAsia="ru-RU"/>
              </w:rPr>
              <w:t>Дидактикалық ойын:</w:t>
            </w:r>
          </w:p>
          <w:p w14:paraId="65DF1D0F" w14:textId="77777777" w:rsidR="00192A0C" w:rsidRPr="002330E9" w:rsidRDefault="00192A0C" w:rsidP="00B47486">
            <w:pPr>
              <w:rPr>
                <w:b/>
                <w:bCs/>
                <w:sz w:val="24"/>
                <w:szCs w:val="24"/>
                <w:lang w:eastAsia="ru-RU"/>
              </w:rPr>
            </w:pPr>
            <w:r w:rsidRPr="002330E9">
              <w:rPr>
                <w:b/>
                <w:bCs/>
                <w:sz w:val="24"/>
                <w:szCs w:val="24"/>
                <w:lang w:eastAsia="ru-RU"/>
              </w:rPr>
              <w:t>"Әріптен сөз құра"</w:t>
            </w:r>
          </w:p>
          <w:p w14:paraId="3B6AC295" w14:textId="77777777" w:rsidR="00192A0C" w:rsidRPr="002330E9" w:rsidRDefault="00192A0C" w:rsidP="00B47486">
            <w:pPr>
              <w:rPr>
                <w:sz w:val="24"/>
                <w:szCs w:val="24"/>
                <w:lang w:eastAsia="ru-RU"/>
              </w:rPr>
            </w:pPr>
            <w:r w:rsidRPr="002330E9">
              <w:rPr>
                <w:sz w:val="24"/>
                <w:szCs w:val="24"/>
                <w:lang w:eastAsia="ru-RU"/>
              </w:rPr>
              <w:t>Мақсаты: Әріптерден сөз құрастыруға дағдыландыру.</w:t>
            </w:r>
          </w:p>
          <w:p w14:paraId="09B7AAD2" w14:textId="77777777" w:rsidR="00192A0C" w:rsidRPr="002330E9" w:rsidRDefault="00192A0C" w:rsidP="00B47486">
            <w:pPr>
              <w:rPr>
                <w:sz w:val="24"/>
                <w:szCs w:val="24"/>
                <w:lang w:eastAsia="ru-RU"/>
              </w:rPr>
            </w:pPr>
            <w:r w:rsidRPr="002330E9">
              <w:rPr>
                <w:sz w:val="24"/>
                <w:szCs w:val="24"/>
                <w:lang w:eastAsia="ru-RU"/>
              </w:rPr>
              <w:t>Ойын барысы:</w:t>
            </w:r>
          </w:p>
          <w:p w14:paraId="6620E1D9" w14:textId="77777777" w:rsidR="00192A0C" w:rsidRPr="002330E9" w:rsidRDefault="00192A0C" w:rsidP="00B47486">
            <w:pPr>
              <w:rPr>
                <w:sz w:val="24"/>
                <w:szCs w:val="24"/>
                <w:lang w:eastAsia="ru-RU"/>
              </w:rPr>
            </w:pPr>
            <w:r w:rsidRPr="002330E9">
              <w:rPr>
                <w:sz w:val="24"/>
                <w:szCs w:val="24"/>
                <w:lang w:eastAsia="ru-RU"/>
              </w:rPr>
              <w:t>Балаларға әріптер жазылған карточка таратылады.</w:t>
            </w:r>
          </w:p>
          <w:p w14:paraId="16853E71" w14:textId="77777777" w:rsidR="00192A0C" w:rsidRPr="002330E9" w:rsidRDefault="00192A0C" w:rsidP="00B47486">
            <w:pPr>
              <w:rPr>
                <w:sz w:val="24"/>
                <w:szCs w:val="24"/>
                <w:lang w:eastAsia="ru-RU"/>
              </w:rPr>
            </w:pPr>
            <w:r w:rsidRPr="002330E9">
              <w:rPr>
                <w:sz w:val="24"/>
                <w:szCs w:val="24"/>
                <w:lang w:eastAsia="ru-RU"/>
              </w:rPr>
              <w:t>«А», «Т», «А» әріптерін алған бала АТА сөзін құрайды.</w:t>
            </w:r>
          </w:p>
          <w:p w14:paraId="10B92B27" w14:textId="77777777" w:rsidR="00192A0C" w:rsidRPr="00300425" w:rsidRDefault="00192A0C" w:rsidP="00B47486">
            <w:pPr>
              <w:rPr>
                <w:sz w:val="24"/>
                <w:szCs w:val="24"/>
                <w:lang w:eastAsia="ru-RU"/>
              </w:rPr>
            </w:pPr>
            <w:r w:rsidRPr="002330E9">
              <w:rPr>
                <w:sz w:val="24"/>
                <w:szCs w:val="24"/>
                <w:lang w:eastAsia="ru-RU"/>
              </w:rPr>
              <w:t>Жеңімпаз – дұрыс әрі тез құрастырған бала.</w:t>
            </w:r>
          </w:p>
          <w:p w14:paraId="2AB93031" w14:textId="77777777" w:rsidR="00192A0C" w:rsidRPr="00300425" w:rsidRDefault="00192A0C" w:rsidP="00B47486">
            <w:pPr>
              <w:rPr>
                <w:sz w:val="24"/>
                <w:szCs w:val="24"/>
              </w:rPr>
            </w:pPr>
          </w:p>
          <w:p w14:paraId="1D7A840C" w14:textId="77777777" w:rsidR="00192A0C" w:rsidRPr="00300425" w:rsidRDefault="00192A0C" w:rsidP="00B47486">
            <w:pPr>
              <w:rPr>
                <w:b/>
                <w:bCs/>
                <w:sz w:val="24"/>
                <w:szCs w:val="24"/>
              </w:rPr>
            </w:pPr>
            <w:r w:rsidRPr="00300425">
              <w:rPr>
                <w:b/>
                <w:bCs/>
                <w:sz w:val="24"/>
                <w:szCs w:val="24"/>
              </w:rPr>
              <w:t>2.Математика негіздері</w:t>
            </w:r>
          </w:p>
          <w:p w14:paraId="00287557" w14:textId="77777777" w:rsidR="00192A0C" w:rsidRPr="00300425" w:rsidRDefault="00192A0C" w:rsidP="00B47486">
            <w:pPr>
              <w:jc w:val="both"/>
              <w:rPr>
                <w:sz w:val="24"/>
                <w:szCs w:val="24"/>
              </w:rPr>
            </w:pPr>
            <w:r w:rsidRPr="00300425">
              <w:rPr>
                <w:sz w:val="24"/>
                <w:szCs w:val="24"/>
              </w:rPr>
              <w:t>«</w:t>
            </w:r>
            <w:r w:rsidRPr="00300425">
              <w:rPr>
                <w:b/>
                <w:sz w:val="24"/>
                <w:szCs w:val="24"/>
              </w:rPr>
              <w:t>Қазақстан картасы</w:t>
            </w:r>
            <w:r w:rsidRPr="00300425">
              <w:rPr>
                <w:sz w:val="24"/>
                <w:szCs w:val="24"/>
              </w:rPr>
              <w:t>»</w:t>
            </w:r>
          </w:p>
          <w:p w14:paraId="2B2A27D4" w14:textId="77777777" w:rsidR="00192A0C" w:rsidRPr="00300425" w:rsidRDefault="00192A0C" w:rsidP="00B47486">
            <w:pPr>
              <w:jc w:val="both"/>
              <w:rPr>
                <w:b/>
                <w:bCs/>
                <w:sz w:val="24"/>
                <w:szCs w:val="24"/>
              </w:rPr>
            </w:pPr>
            <w:r w:rsidRPr="00300425">
              <w:rPr>
                <w:sz w:val="24"/>
                <w:szCs w:val="24"/>
              </w:rPr>
              <w:t>Мақсаты: салыстыру дағдысын жетілдіру.  Міндеттері:</w:t>
            </w:r>
            <w:r>
              <w:rPr>
                <w:sz w:val="24"/>
                <w:szCs w:val="24"/>
              </w:rPr>
              <w:t xml:space="preserve"> </w:t>
            </w:r>
            <w:r w:rsidRPr="00300425">
              <w:rPr>
                <w:sz w:val="24"/>
                <w:szCs w:val="24"/>
              </w:rPr>
              <w:t xml:space="preserve">Қазақстанның картасын көрсету. Картада бейнеленген тау суды табу, </w:t>
            </w:r>
            <w:r w:rsidRPr="00300425">
              <w:rPr>
                <w:sz w:val="24"/>
                <w:szCs w:val="24"/>
              </w:rPr>
              <w:lastRenderedPageBreak/>
              <w:t xml:space="preserve">олардың пішіндері қандай. Оларды </w:t>
            </w:r>
            <w:r w:rsidRPr="00300425">
              <w:rPr>
                <w:spacing w:val="1"/>
                <w:sz w:val="24"/>
                <w:szCs w:val="24"/>
              </w:rPr>
              <w:t xml:space="preserve"> </w:t>
            </w:r>
            <w:r w:rsidRPr="00300425">
              <w:rPr>
                <w:sz w:val="24"/>
                <w:szCs w:val="24"/>
              </w:rPr>
              <w:t>әртүрлі</w:t>
            </w:r>
            <w:r w:rsidRPr="00300425">
              <w:rPr>
                <w:spacing w:val="1"/>
                <w:sz w:val="24"/>
                <w:szCs w:val="24"/>
              </w:rPr>
              <w:t xml:space="preserve"> </w:t>
            </w:r>
            <w:r w:rsidRPr="00300425">
              <w:rPr>
                <w:sz w:val="24"/>
                <w:szCs w:val="24"/>
              </w:rPr>
              <w:t>белгілері</w:t>
            </w:r>
            <w:r w:rsidRPr="00300425">
              <w:rPr>
                <w:spacing w:val="1"/>
                <w:sz w:val="24"/>
                <w:szCs w:val="24"/>
              </w:rPr>
              <w:t xml:space="preserve"> </w:t>
            </w:r>
            <w:r w:rsidRPr="00300425">
              <w:rPr>
                <w:sz w:val="24"/>
                <w:szCs w:val="24"/>
              </w:rPr>
              <w:t>бойынша</w:t>
            </w:r>
            <w:r w:rsidRPr="00300425">
              <w:rPr>
                <w:spacing w:val="1"/>
                <w:sz w:val="24"/>
                <w:szCs w:val="24"/>
              </w:rPr>
              <w:t xml:space="preserve"> </w:t>
            </w:r>
            <w:r w:rsidRPr="00300425">
              <w:rPr>
                <w:sz w:val="24"/>
                <w:szCs w:val="24"/>
              </w:rPr>
              <w:t>(түсі,</w:t>
            </w:r>
            <w:r w:rsidRPr="00300425">
              <w:rPr>
                <w:spacing w:val="1"/>
                <w:sz w:val="24"/>
                <w:szCs w:val="24"/>
              </w:rPr>
              <w:t xml:space="preserve"> </w:t>
            </w:r>
            <w:r w:rsidRPr="00300425">
              <w:rPr>
                <w:sz w:val="24"/>
                <w:szCs w:val="24"/>
              </w:rPr>
              <w:t>пішіні,</w:t>
            </w:r>
            <w:r w:rsidRPr="00300425">
              <w:rPr>
                <w:spacing w:val="1"/>
                <w:sz w:val="24"/>
                <w:szCs w:val="24"/>
              </w:rPr>
              <w:t xml:space="preserve"> </w:t>
            </w:r>
            <w:r w:rsidRPr="00300425">
              <w:rPr>
                <w:sz w:val="24"/>
                <w:szCs w:val="24"/>
              </w:rPr>
              <w:t>өлшемі,</w:t>
            </w:r>
            <w:r w:rsidRPr="00300425">
              <w:rPr>
                <w:spacing w:val="1"/>
                <w:sz w:val="24"/>
                <w:szCs w:val="24"/>
              </w:rPr>
              <w:t xml:space="preserve"> </w:t>
            </w:r>
            <w:r w:rsidRPr="00300425">
              <w:rPr>
                <w:sz w:val="24"/>
                <w:szCs w:val="24"/>
              </w:rPr>
              <w:t>материалы,</w:t>
            </w:r>
            <w:r w:rsidRPr="00300425">
              <w:rPr>
                <w:spacing w:val="-67"/>
                <w:sz w:val="24"/>
                <w:szCs w:val="24"/>
              </w:rPr>
              <w:t xml:space="preserve"> </w:t>
            </w:r>
            <w:r w:rsidRPr="00300425">
              <w:rPr>
                <w:sz w:val="24"/>
                <w:szCs w:val="24"/>
              </w:rPr>
              <w:t>қолданылуы) салыстыра білуге үйрету</w:t>
            </w:r>
          </w:p>
          <w:p w14:paraId="0B46C3B7" w14:textId="77777777" w:rsidR="00192A0C" w:rsidRDefault="00192A0C" w:rsidP="00B47486">
            <w:pPr>
              <w:ind w:right="114"/>
              <w:rPr>
                <w:sz w:val="24"/>
                <w:szCs w:val="24"/>
              </w:rPr>
            </w:pPr>
            <w:r w:rsidRPr="00300425">
              <w:rPr>
                <w:sz w:val="24"/>
                <w:szCs w:val="24"/>
              </w:rPr>
              <w:t>Қисық және</w:t>
            </w:r>
            <w:r w:rsidRPr="00300425">
              <w:rPr>
                <w:spacing w:val="1"/>
                <w:sz w:val="24"/>
                <w:szCs w:val="24"/>
              </w:rPr>
              <w:t xml:space="preserve"> </w:t>
            </w:r>
            <w:r w:rsidRPr="00300425">
              <w:rPr>
                <w:sz w:val="24"/>
                <w:szCs w:val="24"/>
              </w:rPr>
              <w:t>қиғаш</w:t>
            </w:r>
            <w:r w:rsidRPr="00300425">
              <w:rPr>
                <w:spacing w:val="-1"/>
                <w:sz w:val="24"/>
                <w:szCs w:val="24"/>
              </w:rPr>
              <w:t xml:space="preserve"> </w:t>
            </w:r>
            <w:r w:rsidRPr="00300425">
              <w:rPr>
                <w:sz w:val="24"/>
                <w:szCs w:val="24"/>
              </w:rPr>
              <w:t>сызықтарды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34CF0139" w14:textId="77777777" w:rsidR="00192A0C" w:rsidRDefault="00192A0C" w:rsidP="00B47486">
            <w:pPr>
              <w:ind w:right="114"/>
              <w:rPr>
                <w:sz w:val="24"/>
                <w:szCs w:val="24"/>
              </w:rPr>
            </w:pPr>
          </w:p>
          <w:p w14:paraId="046EB4F6" w14:textId="77777777" w:rsidR="00192A0C" w:rsidRDefault="00192A0C" w:rsidP="00B47486">
            <w:pPr>
              <w:rPr>
                <w:sz w:val="24"/>
                <w:szCs w:val="24"/>
                <w:lang w:eastAsia="ru-RU"/>
              </w:rPr>
            </w:pPr>
            <w:r w:rsidRPr="00A67E89">
              <w:rPr>
                <w:b/>
                <w:bCs/>
                <w:sz w:val="24"/>
                <w:szCs w:val="24"/>
                <w:lang w:eastAsia="ru-RU"/>
              </w:rPr>
              <w:t>Дидактикалық ойын</w:t>
            </w:r>
            <w:r>
              <w:rPr>
                <w:sz w:val="24"/>
                <w:szCs w:val="24"/>
                <w:lang w:eastAsia="ru-RU"/>
              </w:rPr>
              <w:t>:</w:t>
            </w:r>
            <w:r w:rsidRPr="00BE3AA0">
              <w:rPr>
                <w:sz w:val="24"/>
                <w:szCs w:val="24"/>
                <w:lang w:eastAsia="ru-RU"/>
              </w:rPr>
              <w:t xml:space="preserve"> </w:t>
            </w:r>
            <w:r w:rsidRPr="002330E9">
              <w:rPr>
                <w:b/>
                <w:bCs/>
                <w:sz w:val="24"/>
                <w:szCs w:val="24"/>
                <w:lang w:eastAsia="ru-RU"/>
              </w:rPr>
              <w:t>«Сағатта қай сан жоқ»</w:t>
            </w:r>
            <w:r w:rsidRPr="00BE3AA0">
              <w:rPr>
                <w:sz w:val="24"/>
                <w:szCs w:val="24"/>
                <w:lang w:eastAsia="ru-RU"/>
              </w:rPr>
              <w:t xml:space="preserve"> </w:t>
            </w:r>
          </w:p>
          <w:p w14:paraId="2620FF43" w14:textId="77777777" w:rsidR="00192A0C" w:rsidRPr="00BE3AA0" w:rsidRDefault="00192A0C" w:rsidP="00B47486">
            <w:pPr>
              <w:rPr>
                <w:sz w:val="24"/>
                <w:szCs w:val="24"/>
                <w:lang w:eastAsia="ru-RU"/>
              </w:rPr>
            </w:pPr>
            <w:r>
              <w:rPr>
                <w:sz w:val="24"/>
                <w:szCs w:val="24"/>
                <w:lang w:eastAsia="ru-RU"/>
              </w:rPr>
              <w:t>Мақсаты: С</w:t>
            </w:r>
            <w:r w:rsidRPr="00BE3AA0">
              <w:rPr>
                <w:sz w:val="24"/>
                <w:szCs w:val="24"/>
                <w:lang w:eastAsia="ru-RU"/>
              </w:rPr>
              <w:t xml:space="preserve">андарды жасырып, қай сан екенін сұрау. </w:t>
            </w:r>
          </w:p>
          <w:p w14:paraId="5AED622A" w14:textId="77777777" w:rsidR="00192A0C" w:rsidRDefault="00192A0C" w:rsidP="00B47486">
            <w:pPr>
              <w:jc w:val="both"/>
              <w:rPr>
                <w:sz w:val="24"/>
                <w:szCs w:val="24"/>
              </w:rPr>
            </w:pPr>
            <w:r w:rsidRPr="00BE3AA0">
              <w:rPr>
                <w:sz w:val="24"/>
                <w:szCs w:val="24"/>
              </w:rPr>
              <w:t>тік және көлбеу таяқшаларды, қисық және сынық сызықтарды дәптердің тор көзіне сызуға үйрету.</w:t>
            </w:r>
          </w:p>
          <w:p w14:paraId="5FDBC145" w14:textId="77777777" w:rsidR="00192A0C" w:rsidRDefault="00192A0C" w:rsidP="00B47486">
            <w:pPr>
              <w:ind w:right="114"/>
              <w:rPr>
                <w:sz w:val="24"/>
                <w:szCs w:val="24"/>
              </w:rPr>
            </w:pPr>
          </w:p>
          <w:p w14:paraId="0C925002" w14:textId="77777777" w:rsidR="00192A0C" w:rsidRPr="00300425" w:rsidRDefault="00192A0C" w:rsidP="00B47486">
            <w:pPr>
              <w:rPr>
                <w:b/>
                <w:bCs/>
                <w:sz w:val="24"/>
                <w:szCs w:val="24"/>
              </w:rPr>
            </w:pPr>
            <w:r w:rsidRPr="00300425">
              <w:rPr>
                <w:b/>
                <w:bCs/>
                <w:sz w:val="24"/>
                <w:szCs w:val="24"/>
              </w:rPr>
              <w:t xml:space="preserve">3.Дене </w:t>
            </w:r>
            <w:r>
              <w:rPr>
                <w:b/>
                <w:bCs/>
                <w:sz w:val="24"/>
                <w:szCs w:val="24"/>
              </w:rPr>
              <w:t>тәрбиесі</w:t>
            </w:r>
          </w:p>
          <w:p w14:paraId="64140B55" w14:textId="77777777" w:rsidR="00192A0C" w:rsidRDefault="00192A0C" w:rsidP="00B47486">
            <w:pPr>
              <w:rPr>
                <w:b/>
                <w:bCs/>
                <w:sz w:val="24"/>
                <w:szCs w:val="24"/>
              </w:rPr>
            </w:pPr>
            <w:r>
              <w:rPr>
                <w:b/>
                <w:bCs/>
                <w:sz w:val="24"/>
                <w:szCs w:val="24"/>
              </w:rPr>
              <w:t>п</w:t>
            </w:r>
            <w:r w:rsidRPr="00300425">
              <w:rPr>
                <w:b/>
                <w:bCs/>
                <w:sz w:val="24"/>
                <w:szCs w:val="24"/>
              </w:rPr>
              <w:t xml:space="preserve">едагог жоспары бойынша </w:t>
            </w:r>
          </w:p>
          <w:p w14:paraId="700394F7" w14:textId="77777777" w:rsidR="00192A0C" w:rsidRPr="00300425" w:rsidRDefault="00192A0C" w:rsidP="00B47486">
            <w:pPr>
              <w:rPr>
                <w:b/>
                <w:bCs/>
                <w:sz w:val="24"/>
                <w:szCs w:val="24"/>
              </w:rPr>
            </w:pPr>
          </w:p>
          <w:p w14:paraId="5476C6CF" w14:textId="77777777" w:rsidR="00192A0C" w:rsidRPr="00300425" w:rsidRDefault="00192A0C" w:rsidP="00B47486">
            <w:pPr>
              <w:rPr>
                <w:b/>
                <w:bCs/>
                <w:sz w:val="24"/>
                <w:szCs w:val="24"/>
              </w:rPr>
            </w:pPr>
            <w:r w:rsidRPr="00300425">
              <w:rPr>
                <w:b/>
                <w:bCs/>
                <w:sz w:val="24"/>
                <w:szCs w:val="24"/>
              </w:rPr>
              <w:lastRenderedPageBreak/>
              <w:t xml:space="preserve">4.Қоршаған </w:t>
            </w:r>
            <w:r>
              <w:rPr>
                <w:b/>
                <w:bCs/>
                <w:sz w:val="24"/>
                <w:szCs w:val="24"/>
              </w:rPr>
              <w:t>әлеммен</w:t>
            </w:r>
            <w:r w:rsidRPr="00300425">
              <w:rPr>
                <w:b/>
                <w:bCs/>
                <w:sz w:val="24"/>
                <w:szCs w:val="24"/>
              </w:rPr>
              <w:t xml:space="preserve"> таныстыру</w:t>
            </w:r>
          </w:p>
          <w:p w14:paraId="6BB5CF6F" w14:textId="77777777" w:rsidR="00192A0C" w:rsidRPr="00300425" w:rsidRDefault="00192A0C" w:rsidP="00B47486">
            <w:pPr>
              <w:spacing w:before="1"/>
              <w:ind w:right="106"/>
              <w:rPr>
                <w:b/>
                <w:sz w:val="24"/>
                <w:szCs w:val="24"/>
              </w:rPr>
            </w:pPr>
            <w:r w:rsidRPr="00300425">
              <w:rPr>
                <w:b/>
                <w:sz w:val="24"/>
                <w:szCs w:val="24"/>
              </w:rPr>
              <w:t>Құстар</w:t>
            </w:r>
          </w:p>
          <w:p w14:paraId="38E3C62B" w14:textId="77777777" w:rsidR="00192A0C" w:rsidRPr="00300425" w:rsidRDefault="00192A0C" w:rsidP="00B47486">
            <w:pPr>
              <w:spacing w:before="1"/>
              <w:ind w:right="106"/>
              <w:rPr>
                <w:sz w:val="24"/>
                <w:szCs w:val="24"/>
              </w:rPr>
            </w:pPr>
            <w:r w:rsidRPr="00300425">
              <w:rPr>
                <w:sz w:val="24"/>
                <w:szCs w:val="24"/>
              </w:rPr>
              <w:t xml:space="preserve">Мақсаты: Қазақстанды мекендейтін құстарды таныстыру </w:t>
            </w:r>
          </w:p>
          <w:p w14:paraId="15362861" w14:textId="77777777" w:rsidR="00192A0C" w:rsidRDefault="00192A0C" w:rsidP="00B47486">
            <w:pPr>
              <w:spacing w:before="1"/>
              <w:ind w:right="106"/>
              <w:rPr>
                <w:sz w:val="24"/>
                <w:szCs w:val="24"/>
              </w:rPr>
            </w:pPr>
            <w:r w:rsidRPr="00300425">
              <w:rPr>
                <w:sz w:val="24"/>
                <w:szCs w:val="24"/>
              </w:rPr>
              <w:t>Міндеттері:</w:t>
            </w:r>
            <w:r>
              <w:rPr>
                <w:sz w:val="24"/>
                <w:szCs w:val="24"/>
              </w:rPr>
              <w:t xml:space="preserve"> </w:t>
            </w:r>
            <w:r w:rsidRPr="00300425">
              <w:rPr>
                <w:sz w:val="24"/>
                <w:szCs w:val="24"/>
              </w:rPr>
              <w:t>Фламинго, қыран құстары туралы толық ақпарат беру. Жыл</w:t>
            </w:r>
            <w:r w:rsidRPr="00300425">
              <w:rPr>
                <w:spacing w:val="1"/>
                <w:sz w:val="24"/>
                <w:szCs w:val="24"/>
              </w:rPr>
              <w:t xml:space="preserve"> </w:t>
            </w:r>
            <w:r w:rsidRPr="00300425">
              <w:rPr>
                <w:sz w:val="24"/>
                <w:szCs w:val="24"/>
              </w:rPr>
              <w:t>құстары</w:t>
            </w:r>
            <w:r w:rsidRPr="00300425">
              <w:rPr>
                <w:spacing w:val="1"/>
                <w:sz w:val="24"/>
                <w:szCs w:val="24"/>
              </w:rPr>
              <w:t xml:space="preserve"> </w:t>
            </w:r>
            <w:r w:rsidRPr="00300425">
              <w:rPr>
                <w:sz w:val="24"/>
                <w:szCs w:val="24"/>
              </w:rPr>
              <w:t>мен</w:t>
            </w:r>
            <w:r w:rsidRPr="00300425">
              <w:rPr>
                <w:spacing w:val="1"/>
                <w:sz w:val="24"/>
                <w:szCs w:val="24"/>
              </w:rPr>
              <w:t xml:space="preserve"> </w:t>
            </w:r>
            <w:r w:rsidRPr="00300425">
              <w:rPr>
                <w:sz w:val="24"/>
                <w:szCs w:val="24"/>
              </w:rPr>
              <w:t>қыстайтын</w:t>
            </w:r>
            <w:r w:rsidRPr="00300425">
              <w:rPr>
                <w:spacing w:val="1"/>
                <w:sz w:val="24"/>
                <w:szCs w:val="24"/>
              </w:rPr>
              <w:t xml:space="preserve"> </w:t>
            </w:r>
            <w:r w:rsidRPr="00300425">
              <w:rPr>
                <w:sz w:val="24"/>
                <w:szCs w:val="24"/>
              </w:rPr>
              <w:t>құстарды</w:t>
            </w:r>
            <w:r w:rsidRPr="00300425">
              <w:rPr>
                <w:spacing w:val="1"/>
                <w:sz w:val="24"/>
                <w:szCs w:val="24"/>
              </w:rPr>
              <w:t xml:space="preserve"> </w:t>
            </w:r>
            <w:r w:rsidRPr="00300425">
              <w:rPr>
                <w:sz w:val="24"/>
                <w:szCs w:val="24"/>
              </w:rPr>
              <w:t>ажырата</w:t>
            </w:r>
            <w:r w:rsidRPr="00300425">
              <w:rPr>
                <w:spacing w:val="1"/>
                <w:sz w:val="24"/>
                <w:szCs w:val="24"/>
              </w:rPr>
              <w:t xml:space="preserve"> </w:t>
            </w:r>
            <w:r w:rsidRPr="00300425">
              <w:rPr>
                <w:sz w:val="24"/>
                <w:szCs w:val="24"/>
              </w:rPr>
              <w:t>білу,</w:t>
            </w:r>
            <w:r w:rsidRPr="00300425">
              <w:rPr>
                <w:spacing w:val="1"/>
                <w:sz w:val="24"/>
                <w:szCs w:val="24"/>
              </w:rPr>
              <w:t xml:space="preserve"> </w:t>
            </w:r>
            <w:r w:rsidRPr="00300425">
              <w:rPr>
                <w:sz w:val="24"/>
                <w:szCs w:val="24"/>
              </w:rPr>
              <w:t>құстардың</w:t>
            </w:r>
            <w:r w:rsidRPr="00300425">
              <w:rPr>
                <w:spacing w:val="1"/>
                <w:sz w:val="24"/>
                <w:szCs w:val="24"/>
              </w:rPr>
              <w:t xml:space="preserve"> </w:t>
            </w:r>
            <w:r w:rsidRPr="00300425">
              <w:rPr>
                <w:sz w:val="24"/>
                <w:szCs w:val="24"/>
              </w:rPr>
              <w:t>пайдасы</w:t>
            </w:r>
            <w:r w:rsidRPr="00300425">
              <w:rPr>
                <w:spacing w:val="-1"/>
                <w:sz w:val="24"/>
                <w:szCs w:val="24"/>
              </w:rPr>
              <w:t xml:space="preserve"> </w:t>
            </w:r>
            <w:r w:rsidRPr="00300425">
              <w:rPr>
                <w:sz w:val="24"/>
                <w:szCs w:val="24"/>
              </w:rPr>
              <w:t>туралы білу,</w:t>
            </w:r>
            <w:r w:rsidRPr="00300425">
              <w:rPr>
                <w:spacing w:val="-1"/>
                <w:sz w:val="24"/>
                <w:szCs w:val="24"/>
              </w:rPr>
              <w:t xml:space="preserve"> </w:t>
            </w:r>
            <w:r w:rsidRPr="00300425">
              <w:rPr>
                <w:sz w:val="24"/>
                <w:szCs w:val="24"/>
              </w:rPr>
              <w:t>оларға</w:t>
            </w:r>
            <w:r w:rsidRPr="00300425">
              <w:rPr>
                <w:spacing w:val="-1"/>
                <w:sz w:val="24"/>
                <w:szCs w:val="24"/>
              </w:rPr>
              <w:t xml:space="preserve"> </w:t>
            </w:r>
            <w:r w:rsidRPr="00300425">
              <w:rPr>
                <w:sz w:val="24"/>
                <w:szCs w:val="24"/>
              </w:rPr>
              <w:t>қамқорлық</w:t>
            </w:r>
            <w:r w:rsidRPr="00300425">
              <w:rPr>
                <w:spacing w:val="-2"/>
                <w:sz w:val="24"/>
                <w:szCs w:val="24"/>
              </w:rPr>
              <w:t xml:space="preserve"> </w:t>
            </w:r>
            <w:r w:rsidRPr="00300425">
              <w:rPr>
                <w:sz w:val="24"/>
                <w:szCs w:val="24"/>
              </w:rPr>
              <w:t>жасауды үйрету.</w:t>
            </w:r>
          </w:p>
          <w:p w14:paraId="59B7D306" w14:textId="77777777" w:rsidR="00192A0C" w:rsidRPr="00300425" w:rsidRDefault="00192A0C" w:rsidP="00B47486">
            <w:pPr>
              <w:spacing w:before="1"/>
              <w:ind w:right="106"/>
              <w:rPr>
                <w:sz w:val="24"/>
                <w:szCs w:val="24"/>
              </w:rPr>
            </w:pPr>
          </w:p>
          <w:p w14:paraId="7C277973" w14:textId="77777777" w:rsidR="00192A0C" w:rsidRPr="00D131FD" w:rsidRDefault="00192A0C" w:rsidP="00B47486">
            <w:pPr>
              <w:jc w:val="both"/>
              <w:rPr>
                <w:b/>
                <w:bCs/>
                <w:sz w:val="24"/>
                <w:szCs w:val="24"/>
              </w:rPr>
            </w:pPr>
            <w:r w:rsidRPr="00D131FD">
              <w:rPr>
                <w:b/>
                <w:bCs/>
                <w:sz w:val="24"/>
                <w:szCs w:val="24"/>
              </w:rPr>
              <w:t>Ұлттық ойын:</w:t>
            </w:r>
          </w:p>
          <w:p w14:paraId="116B1CAD" w14:textId="77777777" w:rsidR="00192A0C" w:rsidRDefault="00192A0C" w:rsidP="00B47486">
            <w:pPr>
              <w:rPr>
                <w:b/>
                <w:bCs/>
                <w:sz w:val="24"/>
                <w:szCs w:val="24"/>
                <w:lang w:eastAsia="ru-RU"/>
              </w:rPr>
            </w:pPr>
            <w:r w:rsidRPr="00D131FD">
              <w:rPr>
                <w:b/>
                <w:bCs/>
                <w:sz w:val="24"/>
                <w:szCs w:val="24"/>
                <w:lang w:eastAsia="ru-RU"/>
              </w:rPr>
              <w:t xml:space="preserve"> «Арқан тартыс»</w:t>
            </w:r>
          </w:p>
          <w:p w14:paraId="5537E1E7" w14:textId="77777777" w:rsidR="00192A0C" w:rsidRPr="008B707E" w:rsidRDefault="00192A0C" w:rsidP="00B47486">
            <w:pPr>
              <w:rPr>
                <w:sz w:val="24"/>
                <w:szCs w:val="24"/>
                <w:lang w:eastAsia="ru-RU"/>
              </w:rPr>
            </w:pPr>
            <w:r>
              <w:rPr>
                <w:sz w:val="24"/>
                <w:szCs w:val="24"/>
                <w:lang w:eastAsia="ru-RU"/>
              </w:rPr>
              <w:t>М</w:t>
            </w:r>
            <w:r w:rsidRPr="008B707E">
              <w:rPr>
                <w:sz w:val="24"/>
                <w:szCs w:val="24"/>
                <w:lang w:eastAsia="ru-RU"/>
              </w:rPr>
              <w:t>ақсаты</w:t>
            </w:r>
            <w:r>
              <w:rPr>
                <w:sz w:val="24"/>
                <w:szCs w:val="24"/>
                <w:lang w:eastAsia="ru-RU"/>
              </w:rPr>
              <w:t xml:space="preserve">: </w:t>
            </w:r>
            <w:r w:rsidRPr="008B707E">
              <w:rPr>
                <w:sz w:val="24"/>
                <w:szCs w:val="24"/>
                <w:lang w:eastAsia="ru-RU"/>
              </w:rPr>
              <w:t>Балаларды күштілікке, ептілікке,</w:t>
            </w:r>
            <w:r>
              <w:rPr>
                <w:sz w:val="24"/>
                <w:szCs w:val="24"/>
                <w:lang w:eastAsia="ru-RU"/>
              </w:rPr>
              <w:t xml:space="preserve"> </w:t>
            </w:r>
            <w:r w:rsidRPr="008B707E">
              <w:rPr>
                <w:sz w:val="24"/>
                <w:szCs w:val="24"/>
                <w:lang w:eastAsia="ru-RU"/>
              </w:rPr>
              <w:t>төзімділікке тәрбиелеу.</w:t>
            </w:r>
          </w:p>
          <w:p w14:paraId="5BE23894" w14:textId="77777777" w:rsidR="00192A0C" w:rsidRPr="008B707E" w:rsidRDefault="00192A0C" w:rsidP="00B47486">
            <w:pPr>
              <w:rPr>
                <w:sz w:val="24"/>
                <w:szCs w:val="24"/>
                <w:lang w:eastAsia="ru-RU"/>
              </w:rPr>
            </w:pPr>
            <w:r w:rsidRPr="008B707E">
              <w:rPr>
                <w:sz w:val="24"/>
                <w:szCs w:val="24"/>
                <w:lang w:eastAsia="ru-RU"/>
              </w:rPr>
              <w:t>Ұжымдық бірлікке, топпен жұмыс жасауға үйрету.</w:t>
            </w:r>
          </w:p>
          <w:p w14:paraId="10A1618E" w14:textId="77777777" w:rsidR="00192A0C" w:rsidRPr="008B707E" w:rsidRDefault="00192A0C" w:rsidP="00B47486">
            <w:pPr>
              <w:rPr>
                <w:sz w:val="24"/>
                <w:szCs w:val="24"/>
                <w:lang w:eastAsia="ru-RU"/>
              </w:rPr>
            </w:pPr>
            <w:r w:rsidRPr="008B707E">
              <w:rPr>
                <w:sz w:val="24"/>
                <w:szCs w:val="24"/>
                <w:lang w:eastAsia="ru-RU"/>
              </w:rPr>
              <w:t>Қимыл-қозғалысын дамытып, денсаулығын нығайту.</w:t>
            </w:r>
          </w:p>
          <w:p w14:paraId="1A284B9F" w14:textId="77777777" w:rsidR="00192A0C" w:rsidRPr="008B707E" w:rsidRDefault="00192A0C" w:rsidP="00B47486">
            <w:pPr>
              <w:rPr>
                <w:sz w:val="24"/>
                <w:szCs w:val="24"/>
                <w:lang w:eastAsia="ru-RU"/>
              </w:rPr>
            </w:pPr>
            <w:r w:rsidRPr="008B707E">
              <w:rPr>
                <w:sz w:val="24"/>
                <w:szCs w:val="24"/>
                <w:lang w:eastAsia="ru-RU"/>
              </w:rPr>
              <w:lastRenderedPageBreak/>
              <w:t>Достық қарым-қатынасқа, әділдікке баулу.</w:t>
            </w:r>
          </w:p>
          <w:p w14:paraId="16E9CDBC" w14:textId="77777777" w:rsidR="00192A0C" w:rsidRPr="00D131FD" w:rsidRDefault="00192A0C" w:rsidP="00B47486">
            <w:pPr>
              <w:rPr>
                <w:sz w:val="24"/>
                <w:szCs w:val="24"/>
                <w:lang w:eastAsia="ru-RU"/>
              </w:rPr>
            </w:pPr>
            <w:r w:rsidRPr="00D131FD">
              <w:rPr>
                <w:sz w:val="24"/>
                <w:szCs w:val="24"/>
                <w:lang w:eastAsia="ru-RU"/>
              </w:rPr>
              <w:t>Екі топ арқанның екі жағынан ұстап, өз жағына қарай тартады.</w:t>
            </w:r>
          </w:p>
          <w:p w14:paraId="228656E7" w14:textId="77777777" w:rsidR="00192A0C" w:rsidRDefault="00192A0C" w:rsidP="00B47486">
            <w:pPr>
              <w:rPr>
                <w:sz w:val="24"/>
                <w:szCs w:val="24"/>
                <w:lang w:eastAsia="ru-RU"/>
              </w:rPr>
            </w:pPr>
            <w:r w:rsidRPr="00D131FD">
              <w:rPr>
                <w:sz w:val="24"/>
                <w:szCs w:val="24"/>
                <w:lang w:eastAsia="ru-RU"/>
              </w:rPr>
              <w:t>Балаларға күшпен қатар ұйымшылдық қажет.</w:t>
            </w:r>
          </w:p>
          <w:p w14:paraId="16C098D6" w14:textId="77777777" w:rsidR="00192A0C" w:rsidRPr="00300425" w:rsidRDefault="00192A0C" w:rsidP="00B47486">
            <w:pPr>
              <w:rPr>
                <w:b/>
                <w:bCs/>
                <w:sz w:val="24"/>
                <w:szCs w:val="24"/>
              </w:rPr>
            </w:pPr>
          </w:p>
        </w:tc>
        <w:tc>
          <w:tcPr>
            <w:tcW w:w="2980" w:type="dxa"/>
            <w:tcBorders>
              <w:top w:val="single" w:sz="4" w:space="0" w:color="000000"/>
              <w:left w:val="single" w:sz="4" w:space="0" w:color="000000"/>
              <w:bottom w:val="single" w:sz="4" w:space="0" w:color="000000"/>
              <w:right w:val="single" w:sz="4" w:space="0" w:color="000000"/>
            </w:tcBorders>
          </w:tcPr>
          <w:p w14:paraId="75B41711" w14:textId="77777777" w:rsidR="00192A0C" w:rsidRPr="00300425" w:rsidRDefault="00192A0C" w:rsidP="00B47486">
            <w:pPr>
              <w:rPr>
                <w:b/>
                <w:bCs/>
                <w:sz w:val="24"/>
                <w:szCs w:val="24"/>
              </w:rPr>
            </w:pPr>
            <w:r w:rsidRPr="00300425">
              <w:rPr>
                <w:b/>
                <w:bCs/>
                <w:sz w:val="24"/>
                <w:szCs w:val="24"/>
              </w:rPr>
              <w:lastRenderedPageBreak/>
              <w:t>2.Музыка</w:t>
            </w:r>
          </w:p>
          <w:p w14:paraId="18E5D267" w14:textId="77777777" w:rsidR="00192A0C" w:rsidRPr="00300425" w:rsidRDefault="00192A0C" w:rsidP="00B47486">
            <w:pPr>
              <w:jc w:val="center"/>
              <w:rPr>
                <w:b/>
                <w:bCs/>
                <w:sz w:val="24"/>
                <w:szCs w:val="24"/>
              </w:rPr>
            </w:pPr>
            <w:r>
              <w:rPr>
                <w:b/>
                <w:bCs/>
                <w:sz w:val="24"/>
                <w:szCs w:val="24"/>
              </w:rPr>
              <w:t>п</w:t>
            </w:r>
            <w:r w:rsidRPr="00300425">
              <w:rPr>
                <w:b/>
                <w:bCs/>
                <w:sz w:val="24"/>
                <w:szCs w:val="24"/>
              </w:rPr>
              <w:t xml:space="preserve">едагог жоспары бойынша </w:t>
            </w:r>
          </w:p>
          <w:p w14:paraId="43C56A32" w14:textId="77777777" w:rsidR="00192A0C" w:rsidRDefault="00192A0C" w:rsidP="00B47486">
            <w:pPr>
              <w:rPr>
                <w:b/>
                <w:bCs/>
                <w:sz w:val="24"/>
                <w:szCs w:val="24"/>
              </w:rPr>
            </w:pPr>
          </w:p>
          <w:p w14:paraId="0787E386" w14:textId="77777777" w:rsidR="00192A0C" w:rsidRPr="00300425" w:rsidRDefault="00192A0C" w:rsidP="00B47486">
            <w:pPr>
              <w:rPr>
                <w:b/>
                <w:bCs/>
                <w:sz w:val="24"/>
                <w:szCs w:val="24"/>
              </w:rPr>
            </w:pPr>
            <w:r w:rsidRPr="00300425">
              <w:rPr>
                <w:b/>
                <w:bCs/>
                <w:sz w:val="24"/>
                <w:szCs w:val="24"/>
              </w:rPr>
              <w:t>1.Көркем әдебиет</w:t>
            </w:r>
          </w:p>
          <w:p w14:paraId="0330399D" w14:textId="77777777" w:rsidR="00192A0C" w:rsidRPr="00300425" w:rsidRDefault="00192A0C" w:rsidP="00B47486">
            <w:pPr>
              <w:rPr>
                <w:b/>
                <w:sz w:val="24"/>
                <w:szCs w:val="24"/>
              </w:rPr>
            </w:pPr>
            <w:r w:rsidRPr="00300425">
              <w:rPr>
                <w:b/>
                <w:sz w:val="24"/>
                <w:szCs w:val="24"/>
              </w:rPr>
              <w:t xml:space="preserve">«Не қымбат?» </w:t>
            </w:r>
          </w:p>
          <w:p w14:paraId="6C1EFCC5" w14:textId="77777777" w:rsidR="00192A0C" w:rsidRPr="00300425" w:rsidRDefault="00192A0C" w:rsidP="00B47486">
            <w:pPr>
              <w:rPr>
                <w:sz w:val="24"/>
                <w:szCs w:val="24"/>
              </w:rPr>
            </w:pPr>
            <w:r w:rsidRPr="00300425">
              <w:rPr>
                <w:sz w:val="24"/>
                <w:szCs w:val="24"/>
              </w:rPr>
              <w:t xml:space="preserve">Мақсаты: ертегіні сахналауды жетілдіру.  </w:t>
            </w:r>
          </w:p>
          <w:p w14:paraId="7BD40F5F" w14:textId="77777777" w:rsidR="00192A0C" w:rsidRPr="00300425" w:rsidRDefault="00192A0C" w:rsidP="00B47486">
            <w:pPr>
              <w:rPr>
                <w:sz w:val="24"/>
                <w:szCs w:val="24"/>
              </w:rPr>
            </w:pPr>
            <w:r w:rsidRPr="00300425">
              <w:rPr>
                <w:sz w:val="24"/>
                <w:szCs w:val="24"/>
              </w:rPr>
              <w:t>Міндеттері: халық ертегісін оқып беру. Көркем</w:t>
            </w:r>
            <w:r w:rsidRPr="00300425">
              <w:rPr>
                <w:spacing w:val="-17"/>
                <w:sz w:val="24"/>
                <w:szCs w:val="24"/>
              </w:rPr>
              <w:t xml:space="preserve"> </w:t>
            </w:r>
            <w:r w:rsidRPr="00300425">
              <w:rPr>
                <w:sz w:val="24"/>
                <w:szCs w:val="24"/>
              </w:rPr>
              <w:t>шығарманы</w:t>
            </w:r>
            <w:r w:rsidRPr="00300425">
              <w:rPr>
                <w:spacing w:val="-15"/>
                <w:sz w:val="24"/>
                <w:szCs w:val="24"/>
              </w:rPr>
              <w:t xml:space="preserve"> </w:t>
            </w:r>
            <w:r w:rsidRPr="00300425">
              <w:rPr>
                <w:sz w:val="24"/>
                <w:szCs w:val="24"/>
              </w:rPr>
              <w:t xml:space="preserve">рөлдерге </w:t>
            </w:r>
            <w:r w:rsidRPr="00300425">
              <w:rPr>
                <w:spacing w:val="-68"/>
                <w:sz w:val="24"/>
                <w:szCs w:val="24"/>
              </w:rPr>
              <w:t xml:space="preserve">       </w:t>
            </w:r>
            <w:r w:rsidRPr="00300425">
              <w:rPr>
                <w:spacing w:val="-1"/>
                <w:sz w:val="24"/>
                <w:szCs w:val="24"/>
              </w:rPr>
              <w:t>бөліп,</w:t>
            </w:r>
            <w:r w:rsidRPr="00300425">
              <w:rPr>
                <w:spacing w:val="-18"/>
                <w:sz w:val="24"/>
                <w:szCs w:val="24"/>
              </w:rPr>
              <w:t xml:space="preserve"> </w:t>
            </w:r>
            <w:r w:rsidRPr="00300425">
              <w:rPr>
                <w:spacing w:val="-1"/>
                <w:sz w:val="24"/>
                <w:szCs w:val="24"/>
              </w:rPr>
              <w:t>сахналау,</w:t>
            </w:r>
            <w:r w:rsidRPr="00300425">
              <w:rPr>
                <w:spacing w:val="-18"/>
                <w:sz w:val="24"/>
                <w:szCs w:val="24"/>
              </w:rPr>
              <w:t xml:space="preserve"> </w:t>
            </w:r>
            <w:r w:rsidRPr="00300425">
              <w:rPr>
                <w:spacing w:val="-1"/>
                <w:sz w:val="24"/>
                <w:szCs w:val="24"/>
              </w:rPr>
              <w:t>рөлдерде</w:t>
            </w:r>
            <w:r w:rsidRPr="00300425">
              <w:rPr>
                <w:spacing w:val="-20"/>
                <w:sz w:val="24"/>
                <w:szCs w:val="24"/>
              </w:rPr>
              <w:t xml:space="preserve"> </w:t>
            </w:r>
            <w:r w:rsidRPr="00300425">
              <w:rPr>
                <w:spacing w:val="-1"/>
                <w:sz w:val="24"/>
                <w:szCs w:val="24"/>
              </w:rPr>
              <w:t>кейіпкердің</w:t>
            </w:r>
            <w:r w:rsidRPr="00300425">
              <w:rPr>
                <w:spacing w:val="-17"/>
                <w:sz w:val="24"/>
                <w:szCs w:val="24"/>
              </w:rPr>
              <w:t xml:space="preserve"> </w:t>
            </w:r>
            <w:r w:rsidRPr="00300425">
              <w:rPr>
                <w:sz w:val="24"/>
                <w:szCs w:val="24"/>
              </w:rPr>
              <w:t>көңіл</w:t>
            </w:r>
            <w:r w:rsidRPr="00300425">
              <w:rPr>
                <w:spacing w:val="-19"/>
                <w:sz w:val="24"/>
                <w:szCs w:val="24"/>
              </w:rPr>
              <w:t xml:space="preserve"> </w:t>
            </w:r>
            <w:r w:rsidRPr="00300425">
              <w:rPr>
                <w:sz w:val="24"/>
                <w:szCs w:val="24"/>
              </w:rPr>
              <w:t>күйі</w:t>
            </w:r>
            <w:r w:rsidRPr="00300425">
              <w:rPr>
                <w:spacing w:val="-17"/>
                <w:sz w:val="24"/>
                <w:szCs w:val="24"/>
              </w:rPr>
              <w:t xml:space="preserve"> </w:t>
            </w:r>
            <w:r w:rsidRPr="00300425">
              <w:rPr>
                <w:sz w:val="24"/>
                <w:szCs w:val="24"/>
              </w:rPr>
              <w:t>мен</w:t>
            </w:r>
            <w:r w:rsidRPr="00300425">
              <w:rPr>
                <w:spacing w:val="-17"/>
                <w:sz w:val="24"/>
                <w:szCs w:val="24"/>
              </w:rPr>
              <w:t xml:space="preserve"> </w:t>
            </w:r>
            <w:r w:rsidRPr="00300425">
              <w:rPr>
                <w:sz w:val="24"/>
                <w:szCs w:val="24"/>
              </w:rPr>
              <w:t>мінезін,</w:t>
            </w:r>
            <w:r w:rsidRPr="00300425">
              <w:rPr>
                <w:spacing w:val="-18"/>
                <w:sz w:val="24"/>
                <w:szCs w:val="24"/>
              </w:rPr>
              <w:t xml:space="preserve"> </w:t>
            </w:r>
            <w:r w:rsidRPr="00300425">
              <w:rPr>
                <w:sz w:val="24"/>
                <w:szCs w:val="24"/>
              </w:rPr>
              <w:t>бейненің</w:t>
            </w:r>
            <w:r w:rsidRPr="00300425">
              <w:rPr>
                <w:spacing w:val="-16"/>
                <w:sz w:val="24"/>
                <w:szCs w:val="24"/>
              </w:rPr>
              <w:t xml:space="preserve"> </w:t>
            </w:r>
            <w:r w:rsidRPr="00300425">
              <w:rPr>
                <w:sz w:val="24"/>
                <w:szCs w:val="24"/>
              </w:rPr>
              <w:t>қимылын,</w:t>
            </w:r>
            <w:r w:rsidRPr="00300425">
              <w:rPr>
                <w:spacing w:val="-68"/>
                <w:sz w:val="24"/>
                <w:szCs w:val="24"/>
              </w:rPr>
              <w:t xml:space="preserve"> </w:t>
            </w:r>
            <w:r w:rsidRPr="00300425">
              <w:rPr>
                <w:sz w:val="24"/>
                <w:szCs w:val="24"/>
              </w:rPr>
              <w:t>интонациясы мен мимикасын беруді меңгерту.</w:t>
            </w:r>
          </w:p>
          <w:p w14:paraId="115E9F62" w14:textId="77777777" w:rsidR="00192A0C" w:rsidRDefault="00192A0C" w:rsidP="00B47486">
            <w:pPr>
              <w:jc w:val="both"/>
              <w:rPr>
                <w:b/>
                <w:bCs/>
                <w:sz w:val="24"/>
                <w:szCs w:val="24"/>
              </w:rPr>
            </w:pPr>
          </w:p>
          <w:p w14:paraId="76152D6B" w14:textId="77777777" w:rsidR="00192A0C" w:rsidRPr="00933B36" w:rsidRDefault="00192A0C" w:rsidP="00B47486">
            <w:pPr>
              <w:jc w:val="both"/>
              <w:rPr>
                <w:sz w:val="24"/>
                <w:szCs w:val="24"/>
              </w:rPr>
            </w:pPr>
            <w:r w:rsidRPr="00933B36">
              <w:rPr>
                <w:b/>
                <w:bCs/>
                <w:sz w:val="24"/>
                <w:szCs w:val="24"/>
              </w:rPr>
              <w:t>Дидактикалық ойын:</w:t>
            </w:r>
          </w:p>
          <w:p w14:paraId="257C5244" w14:textId="77777777" w:rsidR="00192A0C" w:rsidRPr="007F4212" w:rsidRDefault="00192A0C" w:rsidP="00B47486">
            <w:pPr>
              <w:rPr>
                <w:b/>
                <w:bCs/>
                <w:sz w:val="24"/>
                <w:szCs w:val="24"/>
              </w:rPr>
            </w:pPr>
            <w:r w:rsidRPr="007F4212">
              <w:rPr>
                <w:b/>
                <w:bCs/>
                <w:sz w:val="24"/>
                <w:szCs w:val="24"/>
              </w:rPr>
              <w:t>"Ертегіні жалғастыр"</w:t>
            </w:r>
          </w:p>
          <w:p w14:paraId="2D6CBFDD" w14:textId="77777777" w:rsidR="00192A0C" w:rsidRPr="00933B36" w:rsidRDefault="00192A0C" w:rsidP="00B47486">
            <w:pPr>
              <w:rPr>
                <w:sz w:val="24"/>
                <w:szCs w:val="24"/>
              </w:rPr>
            </w:pPr>
            <w:r w:rsidRPr="00933B36">
              <w:rPr>
                <w:sz w:val="24"/>
                <w:szCs w:val="24"/>
              </w:rPr>
              <w:t>Мақсаты: Байланыстырып сөйлеу, шығармашылық қабілетті дамыту.</w:t>
            </w:r>
          </w:p>
          <w:p w14:paraId="40094DDD" w14:textId="77777777" w:rsidR="00192A0C" w:rsidRPr="00933B36" w:rsidRDefault="00192A0C" w:rsidP="00B47486">
            <w:pPr>
              <w:rPr>
                <w:sz w:val="24"/>
                <w:szCs w:val="24"/>
              </w:rPr>
            </w:pPr>
            <w:r w:rsidRPr="00933B36">
              <w:rPr>
                <w:sz w:val="24"/>
                <w:szCs w:val="24"/>
              </w:rPr>
              <w:t>Ойын барысы:</w:t>
            </w:r>
          </w:p>
          <w:p w14:paraId="3FFCE330" w14:textId="77777777" w:rsidR="00192A0C" w:rsidRPr="00933B36" w:rsidRDefault="00192A0C" w:rsidP="00B47486">
            <w:pPr>
              <w:rPr>
                <w:sz w:val="24"/>
                <w:szCs w:val="24"/>
              </w:rPr>
            </w:pPr>
            <w:r w:rsidRPr="00933B36">
              <w:rPr>
                <w:sz w:val="24"/>
                <w:szCs w:val="24"/>
              </w:rPr>
              <w:t>Тәрбиеші ертегінің басын оқиды: "Ертеде бір қарт пен кемпір болыпты..."</w:t>
            </w:r>
          </w:p>
          <w:p w14:paraId="63A48259" w14:textId="77777777" w:rsidR="00192A0C" w:rsidRPr="00933B36" w:rsidRDefault="00192A0C" w:rsidP="00B47486">
            <w:pPr>
              <w:rPr>
                <w:sz w:val="24"/>
                <w:szCs w:val="24"/>
              </w:rPr>
            </w:pPr>
            <w:r w:rsidRPr="00933B36">
              <w:rPr>
                <w:sz w:val="24"/>
                <w:szCs w:val="24"/>
              </w:rPr>
              <w:t>Балалар кезекпен жалғастырып айтады.</w:t>
            </w:r>
          </w:p>
          <w:p w14:paraId="39298F56" w14:textId="77777777" w:rsidR="00192A0C" w:rsidRPr="00933B36" w:rsidRDefault="00192A0C" w:rsidP="00B47486">
            <w:pPr>
              <w:rPr>
                <w:sz w:val="24"/>
                <w:szCs w:val="24"/>
              </w:rPr>
            </w:pPr>
            <w:r w:rsidRPr="00933B36">
              <w:rPr>
                <w:sz w:val="24"/>
                <w:szCs w:val="24"/>
              </w:rPr>
              <w:t>Соңында бәрі бірге ойдан шыққан әңгіме құрайды.</w:t>
            </w:r>
          </w:p>
          <w:p w14:paraId="0A6CAB84" w14:textId="77777777" w:rsidR="00192A0C" w:rsidRPr="00BE3AA0" w:rsidRDefault="00192A0C" w:rsidP="00B47486">
            <w:pPr>
              <w:rPr>
                <w:sz w:val="24"/>
                <w:szCs w:val="24"/>
              </w:rPr>
            </w:pPr>
          </w:p>
          <w:p w14:paraId="05FC8F32" w14:textId="77777777" w:rsidR="00192A0C" w:rsidRPr="00300425" w:rsidRDefault="00192A0C" w:rsidP="00B47486">
            <w:pPr>
              <w:rPr>
                <w:b/>
                <w:bCs/>
                <w:sz w:val="24"/>
                <w:szCs w:val="24"/>
              </w:rPr>
            </w:pPr>
            <w:r w:rsidRPr="00300425">
              <w:rPr>
                <w:b/>
                <w:bCs/>
                <w:sz w:val="24"/>
                <w:szCs w:val="24"/>
              </w:rPr>
              <w:lastRenderedPageBreak/>
              <w:t>3.Сауат ашу негіздері</w:t>
            </w:r>
          </w:p>
          <w:p w14:paraId="450E1308" w14:textId="77777777" w:rsidR="00192A0C" w:rsidRPr="00300425" w:rsidRDefault="00192A0C" w:rsidP="00B47486">
            <w:pPr>
              <w:shd w:val="clear" w:color="auto" w:fill="FFFFFF"/>
              <w:rPr>
                <w:b/>
                <w:bCs/>
                <w:sz w:val="24"/>
                <w:szCs w:val="24"/>
                <w:lang w:eastAsia="ru-RU"/>
              </w:rPr>
            </w:pPr>
            <w:r w:rsidRPr="00300425">
              <w:rPr>
                <w:b/>
                <w:bCs/>
                <w:sz w:val="24"/>
                <w:szCs w:val="24"/>
                <w:lang w:eastAsia="ru-RU"/>
              </w:rPr>
              <w:t>Жеті байлық</w:t>
            </w:r>
          </w:p>
          <w:p w14:paraId="47FCF7A4" w14:textId="77777777" w:rsidR="00192A0C" w:rsidRPr="00300425" w:rsidRDefault="00192A0C" w:rsidP="00B47486">
            <w:pPr>
              <w:rPr>
                <w:sz w:val="24"/>
                <w:szCs w:val="24"/>
              </w:rPr>
            </w:pPr>
            <w:r w:rsidRPr="00300425">
              <w:rPr>
                <w:sz w:val="24"/>
                <w:szCs w:val="24"/>
              </w:rPr>
              <w:t>Мақсаты:</w:t>
            </w:r>
            <w:r>
              <w:rPr>
                <w:sz w:val="24"/>
                <w:szCs w:val="24"/>
              </w:rPr>
              <w:t xml:space="preserve"> </w:t>
            </w:r>
            <w:r w:rsidRPr="00300425">
              <w:rPr>
                <w:sz w:val="24"/>
                <w:szCs w:val="24"/>
              </w:rPr>
              <w:t>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 xml:space="preserve"> </w:t>
            </w:r>
            <w:r w:rsidRPr="00300425">
              <w:rPr>
                <w:sz w:val="24"/>
                <w:szCs w:val="24"/>
              </w:rPr>
              <w:t>(грамматикалық</w:t>
            </w:r>
            <w:r w:rsidRPr="00300425">
              <w:rPr>
                <w:spacing w:val="1"/>
                <w:sz w:val="24"/>
                <w:szCs w:val="24"/>
              </w:rPr>
              <w:t xml:space="preserve"> </w:t>
            </w:r>
            <w:r w:rsidRPr="00300425">
              <w:rPr>
                <w:sz w:val="24"/>
                <w:szCs w:val="24"/>
              </w:rPr>
              <w:t>анықтамасыз).</w:t>
            </w:r>
          </w:p>
          <w:p w14:paraId="4EB53155"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rPr>
              <w:t>Міндеттері:</w:t>
            </w:r>
          </w:p>
          <w:p w14:paraId="18327328"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1.Бірінші байлық - денсаулық</w:t>
            </w:r>
            <w:r w:rsidRPr="00300425">
              <w:rPr>
                <w:sz w:val="24"/>
                <w:szCs w:val="24"/>
                <w:lang w:eastAsia="ru-RU"/>
              </w:rPr>
              <w:br/>
              <w:t>2. Екінші байлық - еркіндік</w:t>
            </w:r>
            <w:r w:rsidRPr="00300425">
              <w:rPr>
                <w:sz w:val="24"/>
                <w:szCs w:val="24"/>
                <w:lang w:eastAsia="ru-RU"/>
              </w:rPr>
              <w:br/>
              <w:t>3. Үшінші байлық - тіл байлық</w:t>
            </w:r>
            <w:r w:rsidRPr="00300425">
              <w:rPr>
                <w:sz w:val="24"/>
                <w:szCs w:val="24"/>
                <w:lang w:eastAsia="ru-RU"/>
              </w:rPr>
              <w:br/>
              <w:t>4. Төртінші байлық - қайрат-күш</w:t>
            </w:r>
            <w:r w:rsidRPr="00300425">
              <w:rPr>
                <w:sz w:val="24"/>
                <w:szCs w:val="24"/>
                <w:lang w:eastAsia="ru-RU"/>
              </w:rPr>
              <w:br/>
              <w:t>5. Бесінші байлық - ақ жаулық</w:t>
            </w:r>
          </w:p>
          <w:p w14:paraId="627880DF" w14:textId="77777777" w:rsidR="00192A0C" w:rsidRPr="00300425" w:rsidRDefault="00192A0C" w:rsidP="00B47486">
            <w:pPr>
              <w:shd w:val="clear" w:color="auto" w:fill="FFFFFF"/>
              <w:rPr>
                <w:rFonts w:ascii="Open Sans" w:hAnsi="Open Sans" w:cs="Open Sans"/>
                <w:sz w:val="24"/>
                <w:szCs w:val="24"/>
                <w:lang w:eastAsia="ru-RU"/>
              </w:rPr>
            </w:pPr>
            <w:r w:rsidRPr="00300425">
              <w:rPr>
                <w:sz w:val="24"/>
                <w:szCs w:val="24"/>
                <w:lang w:eastAsia="ru-RU"/>
              </w:rPr>
              <w:t>6. Алтыншы байлық - балаңыз</w:t>
            </w:r>
            <w:r w:rsidRPr="00300425">
              <w:rPr>
                <w:sz w:val="24"/>
                <w:szCs w:val="24"/>
                <w:lang w:eastAsia="ru-RU"/>
              </w:rPr>
              <w:br/>
              <w:t xml:space="preserve">7. Жетінші байлық - жүз саулық туралы түсіндіру. </w:t>
            </w:r>
          </w:p>
          <w:p w14:paraId="43F4E5D2" w14:textId="77777777" w:rsidR="00192A0C" w:rsidRDefault="00192A0C" w:rsidP="00B47486">
            <w:pPr>
              <w:ind w:right="107"/>
              <w:rPr>
                <w:sz w:val="24"/>
                <w:szCs w:val="24"/>
              </w:rPr>
            </w:pPr>
            <w:r w:rsidRPr="00300425">
              <w:rPr>
                <w:sz w:val="24"/>
                <w:szCs w:val="24"/>
              </w:rPr>
              <w:t>Жазуды көзбен қадағалай отырып, саусақтармен</w:t>
            </w:r>
            <w:r w:rsidRPr="00300425">
              <w:rPr>
                <w:spacing w:val="1"/>
                <w:sz w:val="24"/>
                <w:szCs w:val="24"/>
              </w:rPr>
              <w:t xml:space="preserve"> </w:t>
            </w:r>
            <w:r w:rsidRPr="00300425">
              <w:rPr>
                <w:sz w:val="24"/>
                <w:szCs w:val="24"/>
              </w:rPr>
              <w:t>біркелкі</w:t>
            </w:r>
            <w:r w:rsidRPr="00300425">
              <w:rPr>
                <w:spacing w:val="-67"/>
                <w:sz w:val="24"/>
                <w:szCs w:val="24"/>
              </w:rPr>
              <w:t xml:space="preserve"> </w:t>
            </w:r>
            <w:r w:rsidRPr="00300425">
              <w:rPr>
                <w:sz w:val="24"/>
                <w:szCs w:val="24"/>
              </w:rPr>
              <w:t>жоғарыдан</w:t>
            </w:r>
            <w:r w:rsidRPr="00300425">
              <w:rPr>
                <w:spacing w:val="-4"/>
                <w:sz w:val="24"/>
                <w:szCs w:val="24"/>
              </w:rPr>
              <w:t xml:space="preserve"> </w:t>
            </w:r>
            <w:r w:rsidRPr="00300425">
              <w:rPr>
                <w:sz w:val="24"/>
                <w:szCs w:val="24"/>
              </w:rPr>
              <w:t>төменге,</w:t>
            </w:r>
            <w:r w:rsidRPr="00300425">
              <w:rPr>
                <w:spacing w:val="-6"/>
                <w:sz w:val="24"/>
                <w:szCs w:val="24"/>
              </w:rPr>
              <w:t xml:space="preserve"> </w:t>
            </w:r>
            <w:r w:rsidRPr="00300425">
              <w:rPr>
                <w:sz w:val="24"/>
                <w:szCs w:val="24"/>
              </w:rPr>
              <w:t>солдан</w:t>
            </w:r>
            <w:r w:rsidRPr="00300425">
              <w:rPr>
                <w:spacing w:val="-4"/>
                <w:sz w:val="24"/>
                <w:szCs w:val="24"/>
              </w:rPr>
              <w:t xml:space="preserve"> </w:t>
            </w:r>
            <w:r w:rsidRPr="00300425">
              <w:rPr>
                <w:sz w:val="24"/>
                <w:szCs w:val="24"/>
              </w:rPr>
              <w:t>оңға</w:t>
            </w:r>
            <w:r w:rsidRPr="00300425">
              <w:rPr>
                <w:spacing w:val="-4"/>
                <w:sz w:val="24"/>
                <w:szCs w:val="24"/>
              </w:rPr>
              <w:t xml:space="preserve"> </w:t>
            </w:r>
            <w:r w:rsidRPr="00300425">
              <w:rPr>
                <w:sz w:val="24"/>
                <w:szCs w:val="24"/>
              </w:rPr>
              <w:t>қимылдарды</w:t>
            </w:r>
            <w:r w:rsidRPr="00300425">
              <w:rPr>
                <w:spacing w:val="-4"/>
                <w:sz w:val="24"/>
                <w:szCs w:val="24"/>
              </w:rPr>
              <w:t xml:space="preserve"> </w:t>
            </w:r>
            <w:r w:rsidRPr="00300425">
              <w:rPr>
                <w:sz w:val="24"/>
                <w:szCs w:val="24"/>
              </w:rPr>
              <w:t>орындап,</w:t>
            </w:r>
            <w:r w:rsidRPr="00300425">
              <w:rPr>
                <w:spacing w:val="-5"/>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252177F7" w14:textId="77777777" w:rsidR="00192A0C" w:rsidRPr="00300425" w:rsidRDefault="00192A0C" w:rsidP="00B47486">
            <w:pPr>
              <w:ind w:right="107"/>
              <w:rPr>
                <w:sz w:val="24"/>
                <w:szCs w:val="24"/>
              </w:rPr>
            </w:pPr>
          </w:p>
          <w:p w14:paraId="10040DEF" w14:textId="77777777" w:rsidR="00192A0C" w:rsidRPr="002330E9" w:rsidRDefault="00192A0C" w:rsidP="00B47486">
            <w:pPr>
              <w:rPr>
                <w:sz w:val="24"/>
                <w:szCs w:val="24"/>
                <w:lang w:eastAsia="ru-RU"/>
              </w:rPr>
            </w:pPr>
            <w:r w:rsidRPr="002330E9">
              <w:rPr>
                <w:b/>
                <w:bCs/>
                <w:sz w:val="24"/>
                <w:szCs w:val="24"/>
                <w:lang w:eastAsia="ru-RU"/>
              </w:rPr>
              <w:t>Дидактикалық ойын:</w:t>
            </w:r>
          </w:p>
          <w:p w14:paraId="06973D14" w14:textId="77777777" w:rsidR="00192A0C" w:rsidRPr="002330E9" w:rsidRDefault="00192A0C" w:rsidP="00B47486">
            <w:pPr>
              <w:rPr>
                <w:b/>
                <w:bCs/>
                <w:sz w:val="24"/>
                <w:szCs w:val="24"/>
              </w:rPr>
            </w:pPr>
            <w:r w:rsidRPr="002330E9">
              <w:rPr>
                <w:b/>
                <w:bCs/>
                <w:sz w:val="24"/>
                <w:szCs w:val="24"/>
              </w:rPr>
              <w:t>"Сөзді жалғастыр"</w:t>
            </w:r>
          </w:p>
          <w:p w14:paraId="730EE508" w14:textId="77777777" w:rsidR="00192A0C" w:rsidRPr="002330E9" w:rsidRDefault="00192A0C" w:rsidP="00B47486">
            <w:pPr>
              <w:rPr>
                <w:sz w:val="24"/>
                <w:szCs w:val="24"/>
              </w:rPr>
            </w:pPr>
            <w:r w:rsidRPr="002330E9">
              <w:rPr>
                <w:sz w:val="24"/>
                <w:szCs w:val="24"/>
              </w:rPr>
              <w:t xml:space="preserve">Мақсаты: Сөздік қорды </w:t>
            </w:r>
            <w:r w:rsidRPr="002330E9">
              <w:rPr>
                <w:sz w:val="24"/>
                <w:szCs w:val="24"/>
              </w:rPr>
              <w:lastRenderedPageBreak/>
              <w:t>молайту.</w:t>
            </w:r>
          </w:p>
          <w:p w14:paraId="1D7549A9" w14:textId="77777777" w:rsidR="00192A0C" w:rsidRPr="002330E9" w:rsidRDefault="00192A0C" w:rsidP="00B47486">
            <w:pPr>
              <w:rPr>
                <w:sz w:val="24"/>
                <w:szCs w:val="24"/>
              </w:rPr>
            </w:pPr>
            <w:r w:rsidRPr="002330E9">
              <w:rPr>
                <w:sz w:val="24"/>
                <w:szCs w:val="24"/>
              </w:rPr>
              <w:t>Ойын барысы:</w:t>
            </w:r>
          </w:p>
          <w:p w14:paraId="3797A5A5" w14:textId="77777777" w:rsidR="00192A0C" w:rsidRPr="002330E9" w:rsidRDefault="00192A0C" w:rsidP="00B47486">
            <w:pPr>
              <w:rPr>
                <w:sz w:val="24"/>
                <w:szCs w:val="24"/>
              </w:rPr>
            </w:pPr>
            <w:r w:rsidRPr="002330E9">
              <w:rPr>
                <w:sz w:val="24"/>
                <w:szCs w:val="24"/>
              </w:rPr>
              <w:t>Бір бала сөз айтады (қой).</w:t>
            </w:r>
          </w:p>
          <w:p w14:paraId="4FBA8F32" w14:textId="77777777" w:rsidR="00192A0C" w:rsidRPr="002330E9" w:rsidRDefault="00192A0C" w:rsidP="00B47486">
            <w:pPr>
              <w:rPr>
                <w:sz w:val="24"/>
                <w:szCs w:val="24"/>
              </w:rPr>
            </w:pPr>
            <w:r w:rsidRPr="002330E9">
              <w:rPr>
                <w:sz w:val="24"/>
                <w:szCs w:val="24"/>
              </w:rPr>
              <w:t>Келесі бала соңғы әріптен басталатын сөз айтады (йен, немесе «йенкі» деп айтуға болады).</w:t>
            </w:r>
          </w:p>
          <w:p w14:paraId="43144C5A" w14:textId="77777777" w:rsidR="00192A0C" w:rsidRPr="002330E9" w:rsidRDefault="00192A0C" w:rsidP="00B47486">
            <w:pPr>
              <w:rPr>
                <w:sz w:val="24"/>
                <w:szCs w:val="24"/>
              </w:rPr>
            </w:pPr>
            <w:r w:rsidRPr="002330E9">
              <w:rPr>
                <w:sz w:val="24"/>
                <w:szCs w:val="24"/>
              </w:rPr>
              <w:t>Ойын осылай жалғасады.</w:t>
            </w:r>
          </w:p>
          <w:p w14:paraId="7CC1F4B4" w14:textId="77777777" w:rsidR="00192A0C" w:rsidRPr="00300425" w:rsidRDefault="00192A0C" w:rsidP="00B47486">
            <w:pPr>
              <w:rPr>
                <w:b/>
                <w:bCs/>
                <w:sz w:val="24"/>
                <w:szCs w:val="24"/>
              </w:rPr>
            </w:pPr>
          </w:p>
          <w:p w14:paraId="37D59FB1" w14:textId="77777777" w:rsidR="00192A0C" w:rsidRPr="00300425" w:rsidRDefault="00192A0C" w:rsidP="00B47486">
            <w:pPr>
              <w:rPr>
                <w:b/>
                <w:bCs/>
                <w:sz w:val="24"/>
                <w:szCs w:val="24"/>
              </w:rPr>
            </w:pPr>
            <w:r w:rsidRPr="00300425">
              <w:rPr>
                <w:b/>
                <w:bCs/>
                <w:sz w:val="24"/>
                <w:szCs w:val="24"/>
              </w:rPr>
              <w:t xml:space="preserve">4.Мүсіндеу </w:t>
            </w:r>
          </w:p>
          <w:p w14:paraId="195C1E59" w14:textId="77777777" w:rsidR="00192A0C" w:rsidRPr="004274CA" w:rsidRDefault="00192A0C" w:rsidP="00B47486">
            <w:pPr>
              <w:ind w:right="116"/>
              <w:rPr>
                <w:b/>
                <w:bCs/>
                <w:sz w:val="24"/>
                <w:szCs w:val="24"/>
              </w:rPr>
            </w:pPr>
            <w:r w:rsidRPr="00300425">
              <w:rPr>
                <w:sz w:val="24"/>
                <w:szCs w:val="24"/>
              </w:rPr>
              <w:t xml:space="preserve"> </w:t>
            </w:r>
            <w:r w:rsidRPr="004274CA">
              <w:rPr>
                <w:b/>
                <w:bCs/>
                <w:sz w:val="24"/>
                <w:szCs w:val="24"/>
              </w:rPr>
              <w:t>«Қымбат зат»</w:t>
            </w:r>
          </w:p>
          <w:p w14:paraId="7E04F606" w14:textId="77777777" w:rsidR="00192A0C" w:rsidRPr="00300425" w:rsidRDefault="00192A0C" w:rsidP="00B47486">
            <w:pPr>
              <w:rPr>
                <w:sz w:val="24"/>
                <w:szCs w:val="24"/>
                <w:lang w:eastAsia="ru-RU"/>
              </w:rPr>
            </w:pPr>
            <w:r w:rsidRPr="00300425">
              <w:rPr>
                <w:sz w:val="24"/>
                <w:szCs w:val="24"/>
                <w:lang w:eastAsia="ru-RU"/>
              </w:rPr>
              <w:t>Мақсаты:</w:t>
            </w:r>
          </w:p>
          <w:p w14:paraId="1F5F3F24" w14:textId="77777777" w:rsidR="00192A0C" w:rsidRDefault="00192A0C" w:rsidP="00B47486">
            <w:pPr>
              <w:rPr>
                <w:sz w:val="24"/>
                <w:szCs w:val="24"/>
              </w:rPr>
            </w:pPr>
            <w:r w:rsidRPr="00300425">
              <w:rPr>
                <w:sz w:val="24"/>
                <w:szCs w:val="24"/>
              </w:rPr>
              <w:t>Бағалы заттарды мүсіндеу. Міндеттері:</w:t>
            </w:r>
            <w:r>
              <w:rPr>
                <w:sz w:val="24"/>
                <w:szCs w:val="24"/>
              </w:rPr>
              <w:t xml:space="preserve"> </w:t>
            </w:r>
            <w:r w:rsidRPr="00300425">
              <w:rPr>
                <w:sz w:val="24"/>
                <w:szCs w:val="24"/>
              </w:rPr>
              <w:t>Мүсіндеудің әртүрлі әдістерін қолдануды жетілдіру: құрылымдық (жеке бөліктерден)</w:t>
            </w:r>
            <w:r w:rsidRPr="00300425">
              <w:rPr>
                <w:spacing w:val="1"/>
                <w:sz w:val="24"/>
                <w:szCs w:val="24"/>
              </w:rPr>
              <w:t xml:space="preserve"> </w:t>
            </w:r>
            <w:r w:rsidRPr="00300425">
              <w:rPr>
                <w:sz w:val="24"/>
                <w:szCs w:val="24"/>
              </w:rPr>
              <w:t>және мүсіндік (негізгі бөліктерді тұтас кесектен жасау).</w:t>
            </w:r>
          </w:p>
          <w:p w14:paraId="2405FE67" w14:textId="77777777" w:rsidR="00192A0C" w:rsidRPr="00300425" w:rsidRDefault="00192A0C" w:rsidP="00B47486">
            <w:pPr>
              <w:rPr>
                <w:sz w:val="24"/>
                <w:szCs w:val="24"/>
              </w:rPr>
            </w:pPr>
          </w:p>
          <w:p w14:paraId="14FD8359" w14:textId="77777777" w:rsidR="00192A0C" w:rsidRPr="001C2A6B" w:rsidRDefault="00192A0C" w:rsidP="00B47486">
            <w:pPr>
              <w:jc w:val="both"/>
              <w:rPr>
                <w:b/>
                <w:bCs/>
                <w:sz w:val="24"/>
                <w:szCs w:val="24"/>
              </w:rPr>
            </w:pPr>
            <w:r w:rsidRPr="001C2A6B">
              <w:rPr>
                <w:b/>
                <w:bCs/>
                <w:sz w:val="24"/>
                <w:szCs w:val="24"/>
              </w:rPr>
              <w:t>Дидактикалық ойын "Сандықтағы қазына".</w:t>
            </w:r>
          </w:p>
          <w:p w14:paraId="5CA49D36" w14:textId="77777777" w:rsidR="00192A0C" w:rsidRPr="00300425" w:rsidRDefault="00192A0C" w:rsidP="00B47486">
            <w:pPr>
              <w:ind w:right="111"/>
              <w:rPr>
                <w:b/>
                <w:bCs/>
                <w:sz w:val="24"/>
                <w:szCs w:val="24"/>
              </w:rPr>
            </w:pPr>
            <w:r w:rsidRPr="001C2A6B">
              <w:rPr>
                <w:sz w:val="24"/>
                <w:szCs w:val="24"/>
              </w:rPr>
              <w:t>Мақсат-міндеттер: балалардың зейінін, ойлау қабілетін дамыту. Ойын шарты: сандықтағы тапсырмаларды орындау.</w:t>
            </w:r>
          </w:p>
        </w:tc>
      </w:tr>
      <w:tr w:rsidR="00192A0C" w:rsidRPr="00802A33" w14:paraId="0BEA6AEF" w14:textId="77777777" w:rsidTr="00B47486">
        <w:trPr>
          <w:trHeight w:val="267"/>
        </w:trPr>
        <w:tc>
          <w:tcPr>
            <w:tcW w:w="2541" w:type="dxa"/>
            <w:tcBorders>
              <w:top w:val="single" w:sz="4" w:space="0" w:color="000000"/>
              <w:left w:val="single" w:sz="4" w:space="0" w:color="000000"/>
              <w:bottom w:val="single" w:sz="4" w:space="0" w:color="auto"/>
              <w:right w:val="single" w:sz="4" w:space="0" w:color="000000"/>
            </w:tcBorders>
          </w:tcPr>
          <w:p w14:paraId="760CC7A5" w14:textId="77777777" w:rsidR="00192A0C" w:rsidRPr="00300425" w:rsidRDefault="00192A0C" w:rsidP="00B47486">
            <w:pPr>
              <w:rPr>
                <w:b/>
                <w:bCs/>
                <w:sz w:val="24"/>
                <w:szCs w:val="24"/>
              </w:rPr>
            </w:pPr>
          </w:p>
          <w:p w14:paraId="63540DE9"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769" w:type="dxa"/>
            <w:gridSpan w:val="6"/>
            <w:tcBorders>
              <w:top w:val="single" w:sz="4" w:space="0" w:color="000000"/>
              <w:left w:val="single" w:sz="4" w:space="0" w:color="000000"/>
              <w:bottom w:val="single" w:sz="4" w:space="0" w:color="auto"/>
              <w:right w:val="single" w:sz="4" w:space="0" w:color="000000"/>
            </w:tcBorders>
          </w:tcPr>
          <w:p w14:paraId="2AA67EFC" w14:textId="77777777" w:rsidR="00192A0C" w:rsidRDefault="00192A0C" w:rsidP="00B47486">
            <w:pPr>
              <w:pStyle w:val="TableParagraph"/>
              <w:rPr>
                <w:color w:val="000000" w:themeColor="text1"/>
                <w:sz w:val="24"/>
                <w:szCs w:val="24"/>
              </w:rPr>
            </w:pPr>
            <w:r w:rsidRPr="00704478">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w:t>
            </w:r>
          </w:p>
          <w:p w14:paraId="50624D22" w14:textId="77777777" w:rsidR="00192A0C" w:rsidRPr="00704478" w:rsidRDefault="00192A0C" w:rsidP="00B47486">
            <w:pPr>
              <w:pStyle w:val="TableParagraph"/>
              <w:rPr>
                <w:b/>
                <w:bCs/>
                <w:color w:val="000000" w:themeColor="text1"/>
                <w:sz w:val="24"/>
                <w:szCs w:val="24"/>
              </w:rPr>
            </w:pPr>
            <w:r>
              <w:rPr>
                <w:color w:val="000000" w:themeColor="text1"/>
                <w:sz w:val="24"/>
                <w:szCs w:val="24"/>
              </w:rPr>
              <w:t>(</w:t>
            </w:r>
            <w:r w:rsidRPr="00704478">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6635E50B" w14:textId="77777777" w:rsidR="00192A0C" w:rsidRPr="00704478" w:rsidRDefault="00192A0C" w:rsidP="00B47486">
            <w:pPr>
              <w:pStyle w:val="TableParagraph"/>
              <w:rPr>
                <w:color w:val="000000" w:themeColor="text1"/>
                <w:sz w:val="24"/>
                <w:szCs w:val="24"/>
              </w:rPr>
            </w:pPr>
            <w:r w:rsidRPr="00704478">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CA0D314" w14:textId="77777777" w:rsidR="00192A0C" w:rsidRPr="00704478" w:rsidRDefault="00192A0C" w:rsidP="00B47486">
            <w:pPr>
              <w:pStyle w:val="TableParagraph"/>
              <w:rPr>
                <w:b/>
                <w:bCs/>
                <w:color w:val="000000" w:themeColor="text1"/>
                <w:sz w:val="24"/>
                <w:szCs w:val="24"/>
              </w:rPr>
            </w:pPr>
            <w:r>
              <w:rPr>
                <w:b/>
                <w:bCs/>
                <w:color w:val="000000" w:themeColor="text1"/>
                <w:sz w:val="24"/>
                <w:szCs w:val="24"/>
              </w:rPr>
              <w:t>(т</w:t>
            </w:r>
            <w:r w:rsidRPr="00704478">
              <w:rPr>
                <w:b/>
                <w:bCs/>
                <w:color w:val="000000" w:themeColor="text1"/>
                <w:sz w:val="24"/>
                <w:szCs w:val="24"/>
              </w:rPr>
              <w:t>әрбиеленушілер үшін қауіпсіз, жайлы,</w:t>
            </w:r>
            <w:r>
              <w:rPr>
                <w:b/>
                <w:bCs/>
                <w:color w:val="000000" w:themeColor="text1"/>
                <w:sz w:val="24"/>
                <w:szCs w:val="24"/>
              </w:rPr>
              <w:t xml:space="preserve"> </w:t>
            </w:r>
            <w:r w:rsidRPr="00704478">
              <w:rPr>
                <w:b/>
                <w:bCs/>
                <w:color w:val="000000" w:themeColor="text1"/>
                <w:sz w:val="24"/>
                <w:szCs w:val="24"/>
              </w:rPr>
              <w:t>дамытушы білім беру ортасын құру</w:t>
            </w:r>
            <w:r>
              <w:rPr>
                <w:b/>
                <w:bCs/>
                <w:color w:val="000000" w:themeColor="text1"/>
                <w:sz w:val="24"/>
                <w:szCs w:val="24"/>
              </w:rPr>
              <w:t>).</w:t>
            </w:r>
          </w:p>
          <w:p w14:paraId="00CE7851" w14:textId="77777777" w:rsidR="00192A0C" w:rsidRPr="00300425" w:rsidRDefault="00192A0C" w:rsidP="00B47486">
            <w:pPr>
              <w:rPr>
                <w:b/>
                <w:sz w:val="24"/>
                <w:szCs w:val="24"/>
              </w:rPr>
            </w:pPr>
          </w:p>
        </w:tc>
      </w:tr>
      <w:tr w:rsidR="00192A0C" w:rsidRPr="00802A33" w14:paraId="1CCB4D00" w14:textId="77777777" w:rsidTr="00B47486">
        <w:trPr>
          <w:trHeight w:val="1646"/>
        </w:trPr>
        <w:tc>
          <w:tcPr>
            <w:tcW w:w="2541" w:type="dxa"/>
            <w:tcBorders>
              <w:top w:val="single" w:sz="4" w:space="0" w:color="auto"/>
              <w:left w:val="single" w:sz="4" w:space="0" w:color="000000"/>
              <w:bottom w:val="single" w:sz="4" w:space="0" w:color="000000"/>
              <w:right w:val="single" w:sz="4" w:space="0" w:color="000000"/>
            </w:tcBorders>
          </w:tcPr>
          <w:p w14:paraId="3B150C72" w14:textId="77777777" w:rsidR="00192A0C" w:rsidRPr="00300425" w:rsidRDefault="00192A0C" w:rsidP="00B47486">
            <w:pPr>
              <w:rPr>
                <w:b/>
                <w:bCs/>
                <w:sz w:val="24"/>
                <w:szCs w:val="24"/>
              </w:rPr>
            </w:pPr>
            <w:r w:rsidRPr="00300425">
              <w:rPr>
                <w:b/>
                <w:bCs/>
                <w:sz w:val="24"/>
                <w:szCs w:val="24"/>
              </w:rPr>
              <w:t>2- таңғы ас</w:t>
            </w:r>
          </w:p>
        </w:tc>
        <w:tc>
          <w:tcPr>
            <w:tcW w:w="12769" w:type="dxa"/>
            <w:gridSpan w:val="6"/>
            <w:tcBorders>
              <w:top w:val="single" w:sz="4" w:space="0" w:color="auto"/>
              <w:left w:val="single" w:sz="4" w:space="0" w:color="000000"/>
              <w:bottom w:val="single" w:sz="4" w:space="0" w:color="000000"/>
              <w:right w:val="single" w:sz="4" w:space="0" w:color="000000"/>
            </w:tcBorders>
          </w:tcPr>
          <w:p w14:paraId="318B4A8B" w14:textId="77777777" w:rsidR="00192A0C" w:rsidRDefault="00192A0C" w:rsidP="00B47486">
            <w:pPr>
              <w:pStyle w:val="TableParagraph"/>
              <w:rPr>
                <w:color w:val="000000" w:themeColor="text1"/>
                <w:sz w:val="24"/>
                <w:szCs w:val="24"/>
              </w:rPr>
            </w:pPr>
            <w:r w:rsidRPr="0046434C">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47B77F7A" w14:textId="77777777" w:rsidR="00192A0C" w:rsidRPr="0046434C" w:rsidRDefault="00192A0C" w:rsidP="00B47486">
            <w:pPr>
              <w:pStyle w:val="TableParagraph"/>
              <w:rPr>
                <w:b/>
                <w:bCs/>
                <w:color w:val="000000" w:themeColor="text1"/>
                <w:sz w:val="24"/>
                <w:szCs w:val="24"/>
              </w:rPr>
            </w:pPr>
            <w:r>
              <w:rPr>
                <w:color w:val="000000" w:themeColor="text1"/>
                <w:sz w:val="24"/>
                <w:szCs w:val="24"/>
              </w:rPr>
              <w:t>(</w:t>
            </w:r>
            <w:r>
              <w:rPr>
                <w:b/>
                <w:bCs/>
                <w:color w:val="000000" w:themeColor="text1"/>
                <w:sz w:val="24"/>
                <w:szCs w:val="24"/>
              </w:rPr>
              <w:t>м</w:t>
            </w:r>
            <w:r w:rsidRPr="0046434C">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65A24203" w14:textId="77777777" w:rsidR="00192A0C" w:rsidRPr="00300425" w:rsidRDefault="00192A0C" w:rsidP="00B47486">
            <w:pPr>
              <w:rPr>
                <w:sz w:val="24"/>
                <w:szCs w:val="24"/>
              </w:rPr>
            </w:pPr>
          </w:p>
        </w:tc>
      </w:tr>
      <w:tr w:rsidR="00192A0C" w:rsidRPr="00300425" w14:paraId="41FB361B" w14:textId="77777777" w:rsidTr="00B47486">
        <w:trPr>
          <w:trHeight w:val="275"/>
        </w:trPr>
        <w:tc>
          <w:tcPr>
            <w:tcW w:w="2541" w:type="dxa"/>
            <w:tcBorders>
              <w:top w:val="single" w:sz="4" w:space="0" w:color="000000"/>
              <w:left w:val="single" w:sz="4" w:space="0" w:color="000000"/>
              <w:bottom w:val="single" w:sz="4" w:space="0" w:color="000000"/>
              <w:right w:val="single" w:sz="4" w:space="0" w:color="000000"/>
            </w:tcBorders>
          </w:tcPr>
          <w:p w14:paraId="3E55BFA8" w14:textId="77777777" w:rsidR="00192A0C" w:rsidRPr="00300425" w:rsidRDefault="00192A0C" w:rsidP="00B47486">
            <w:pPr>
              <w:rPr>
                <w:b/>
                <w:bCs/>
                <w:sz w:val="24"/>
                <w:szCs w:val="24"/>
              </w:rPr>
            </w:pPr>
            <w:r w:rsidRPr="00300425">
              <w:rPr>
                <w:b/>
                <w:bCs/>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7AA674E2" w14:textId="77777777" w:rsidR="00192A0C" w:rsidRPr="00300425" w:rsidRDefault="00192A0C" w:rsidP="00B47486">
            <w:pPr>
              <w:rPr>
                <w:b/>
                <w:sz w:val="24"/>
                <w:szCs w:val="24"/>
              </w:rPr>
            </w:pPr>
            <w:r w:rsidRPr="00300425">
              <w:rPr>
                <w:b/>
                <w:sz w:val="24"/>
                <w:szCs w:val="24"/>
              </w:rPr>
              <w:t>Картотека №6</w:t>
            </w:r>
          </w:p>
          <w:p w14:paraId="5EDEEEAC" w14:textId="77777777" w:rsidR="00192A0C" w:rsidRPr="00300425" w:rsidRDefault="00192A0C" w:rsidP="00B47486">
            <w:pPr>
              <w:rPr>
                <w:b/>
                <w:sz w:val="24"/>
                <w:szCs w:val="24"/>
              </w:rPr>
            </w:pPr>
          </w:p>
        </w:tc>
        <w:tc>
          <w:tcPr>
            <w:tcW w:w="2836" w:type="dxa"/>
            <w:gridSpan w:val="2"/>
            <w:tcBorders>
              <w:top w:val="single" w:sz="4" w:space="0" w:color="000000"/>
              <w:left w:val="single" w:sz="4" w:space="0" w:color="000000"/>
              <w:bottom w:val="single" w:sz="4" w:space="0" w:color="000000"/>
              <w:right w:val="single" w:sz="4" w:space="0" w:color="000000"/>
            </w:tcBorders>
          </w:tcPr>
          <w:p w14:paraId="29771DF8" w14:textId="77777777" w:rsidR="00192A0C" w:rsidRPr="00300425" w:rsidRDefault="00192A0C" w:rsidP="00B47486">
            <w:pPr>
              <w:rPr>
                <w:b/>
              </w:rPr>
            </w:pPr>
            <w:r w:rsidRPr="00300425">
              <w:rPr>
                <w:b/>
                <w:bCs/>
                <w:sz w:val="24"/>
                <w:szCs w:val="24"/>
              </w:rPr>
              <w:t>Картотека</w:t>
            </w:r>
            <w:r w:rsidRPr="00300425">
              <w:rPr>
                <w:b/>
              </w:rPr>
              <w:t>№7</w:t>
            </w:r>
          </w:p>
        </w:tc>
        <w:tc>
          <w:tcPr>
            <w:tcW w:w="2552" w:type="dxa"/>
            <w:tcBorders>
              <w:top w:val="single" w:sz="4" w:space="0" w:color="000000"/>
              <w:left w:val="single" w:sz="4" w:space="0" w:color="000000"/>
              <w:bottom w:val="single" w:sz="4" w:space="0" w:color="000000"/>
              <w:right w:val="single" w:sz="4" w:space="0" w:color="000000"/>
            </w:tcBorders>
          </w:tcPr>
          <w:p w14:paraId="59C572A2" w14:textId="77777777" w:rsidR="00192A0C" w:rsidRPr="00300425" w:rsidRDefault="00192A0C" w:rsidP="00B47486">
            <w:pPr>
              <w:rPr>
                <w:b/>
                <w:sz w:val="24"/>
                <w:szCs w:val="24"/>
              </w:rPr>
            </w:pPr>
            <w:r w:rsidRPr="00300425">
              <w:rPr>
                <w:b/>
                <w:sz w:val="24"/>
                <w:szCs w:val="24"/>
              </w:rPr>
              <w:t>Картотека №8</w:t>
            </w:r>
          </w:p>
        </w:tc>
        <w:tc>
          <w:tcPr>
            <w:tcW w:w="2269" w:type="dxa"/>
            <w:tcBorders>
              <w:top w:val="single" w:sz="4" w:space="0" w:color="000000"/>
              <w:left w:val="single" w:sz="4" w:space="0" w:color="000000"/>
              <w:bottom w:val="single" w:sz="4" w:space="0" w:color="000000"/>
              <w:right w:val="single" w:sz="4" w:space="0" w:color="000000"/>
            </w:tcBorders>
          </w:tcPr>
          <w:p w14:paraId="06CB8BE5" w14:textId="77777777" w:rsidR="00192A0C" w:rsidRPr="00300425" w:rsidRDefault="00192A0C" w:rsidP="00B47486">
            <w:pPr>
              <w:rPr>
                <w:b/>
                <w:sz w:val="24"/>
                <w:szCs w:val="24"/>
              </w:rPr>
            </w:pPr>
            <w:r w:rsidRPr="00300425">
              <w:rPr>
                <w:b/>
                <w:sz w:val="24"/>
                <w:szCs w:val="24"/>
              </w:rPr>
              <w:t>Картотека №9</w:t>
            </w:r>
          </w:p>
          <w:p w14:paraId="49C277E7" w14:textId="77777777" w:rsidR="00192A0C" w:rsidRPr="00300425" w:rsidRDefault="00192A0C" w:rsidP="00B47486">
            <w:pPr>
              <w:rPr>
                <w:b/>
                <w:bCs/>
                <w:sz w:val="24"/>
                <w:szCs w:val="24"/>
              </w:rPr>
            </w:pPr>
            <w:r w:rsidRPr="00300425">
              <w:rPr>
                <w:b/>
                <w:bCs/>
                <w:sz w:val="24"/>
                <w:szCs w:val="24"/>
              </w:rPr>
              <w:t xml:space="preserve"> </w:t>
            </w:r>
          </w:p>
          <w:p w14:paraId="447EBD19" w14:textId="77777777" w:rsidR="00192A0C" w:rsidRPr="00300425" w:rsidRDefault="00192A0C" w:rsidP="00B47486">
            <w:pPr>
              <w:rPr>
                <w:b/>
                <w:sz w:val="24"/>
                <w:szCs w:val="24"/>
              </w:rPr>
            </w:pPr>
          </w:p>
        </w:tc>
        <w:tc>
          <w:tcPr>
            <w:tcW w:w="2980" w:type="dxa"/>
            <w:tcBorders>
              <w:top w:val="single" w:sz="4" w:space="0" w:color="000000"/>
              <w:left w:val="single" w:sz="4" w:space="0" w:color="000000"/>
              <w:bottom w:val="single" w:sz="4" w:space="0" w:color="000000"/>
              <w:right w:val="single" w:sz="4" w:space="0" w:color="000000"/>
            </w:tcBorders>
          </w:tcPr>
          <w:p w14:paraId="4D293C4D" w14:textId="77777777" w:rsidR="00192A0C" w:rsidRPr="00300425" w:rsidRDefault="00192A0C" w:rsidP="00B47486">
            <w:pPr>
              <w:rPr>
                <w:b/>
              </w:rPr>
            </w:pPr>
            <w:r w:rsidRPr="00300425">
              <w:rPr>
                <w:b/>
              </w:rPr>
              <w:t>Картотека №</w:t>
            </w:r>
            <w:r>
              <w:rPr>
                <w:b/>
              </w:rPr>
              <w:t>1</w:t>
            </w:r>
            <w:r w:rsidRPr="00300425">
              <w:rPr>
                <w:b/>
              </w:rPr>
              <w:t>0</w:t>
            </w:r>
          </w:p>
        </w:tc>
      </w:tr>
      <w:tr w:rsidR="00192A0C" w:rsidRPr="00FA5B38" w14:paraId="7AF1F835" w14:textId="77777777" w:rsidTr="00B47486">
        <w:trPr>
          <w:trHeight w:val="275"/>
        </w:trPr>
        <w:tc>
          <w:tcPr>
            <w:tcW w:w="2541" w:type="dxa"/>
            <w:tcBorders>
              <w:top w:val="single" w:sz="4" w:space="0" w:color="000000"/>
              <w:left w:val="single" w:sz="4" w:space="0" w:color="000000"/>
              <w:bottom w:val="single" w:sz="4" w:space="0" w:color="000000"/>
              <w:right w:val="single" w:sz="4" w:space="0" w:color="000000"/>
            </w:tcBorders>
          </w:tcPr>
          <w:p w14:paraId="5D57855F" w14:textId="77777777" w:rsidR="00192A0C" w:rsidRPr="00300425" w:rsidRDefault="00192A0C" w:rsidP="00B47486">
            <w:pPr>
              <w:rPr>
                <w:b/>
                <w:bCs/>
                <w:sz w:val="24"/>
                <w:szCs w:val="24"/>
              </w:rPr>
            </w:pPr>
            <w:r w:rsidRPr="00300425">
              <w:rPr>
                <w:b/>
                <w:bCs/>
                <w:sz w:val="24"/>
                <w:szCs w:val="24"/>
              </w:rPr>
              <w:t>Серуеннен</w:t>
            </w:r>
            <w:r w:rsidRPr="00300425">
              <w:rPr>
                <w:b/>
                <w:bCs/>
                <w:spacing w:val="-2"/>
                <w:sz w:val="24"/>
                <w:szCs w:val="24"/>
              </w:rPr>
              <w:t xml:space="preserve"> </w:t>
            </w:r>
            <w:r w:rsidRPr="00300425">
              <w:rPr>
                <w:b/>
                <w:bCs/>
                <w:sz w:val="24"/>
                <w:szCs w:val="24"/>
              </w:rPr>
              <w:t>оралу</w:t>
            </w:r>
          </w:p>
        </w:tc>
        <w:tc>
          <w:tcPr>
            <w:tcW w:w="12769" w:type="dxa"/>
            <w:gridSpan w:val="6"/>
            <w:tcBorders>
              <w:top w:val="single" w:sz="4" w:space="0" w:color="000000"/>
              <w:left w:val="single" w:sz="4" w:space="0" w:color="000000"/>
              <w:bottom w:val="single" w:sz="4" w:space="0" w:color="000000"/>
              <w:right w:val="single" w:sz="4" w:space="0" w:color="000000"/>
            </w:tcBorders>
          </w:tcPr>
          <w:p w14:paraId="01A46602" w14:textId="77777777" w:rsidR="00192A0C" w:rsidRDefault="00192A0C" w:rsidP="00B47486">
            <w:pPr>
              <w:pStyle w:val="TableParagraph"/>
              <w:rPr>
                <w:color w:val="000000" w:themeColor="text1"/>
                <w:sz w:val="24"/>
                <w:szCs w:val="24"/>
              </w:rPr>
            </w:pPr>
            <w:r w:rsidRPr="00704478">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AE9FBB3" w14:textId="77777777" w:rsidR="00192A0C" w:rsidRPr="00704478" w:rsidRDefault="00192A0C" w:rsidP="00B47486">
            <w:pPr>
              <w:pStyle w:val="TableParagraph"/>
              <w:rPr>
                <w:color w:val="000000" w:themeColor="text1"/>
                <w:sz w:val="24"/>
                <w:szCs w:val="24"/>
              </w:rPr>
            </w:pPr>
            <w:r w:rsidRPr="00704478">
              <w:rPr>
                <w:color w:val="000000" w:themeColor="text1"/>
                <w:sz w:val="24"/>
                <w:szCs w:val="24"/>
              </w:rPr>
              <w:t>(</w:t>
            </w:r>
            <w:r w:rsidRPr="00704478">
              <w:rPr>
                <w:b/>
                <w:bCs/>
                <w:color w:val="000000" w:themeColor="text1"/>
                <w:sz w:val="24"/>
                <w:szCs w:val="24"/>
              </w:rPr>
              <w:t>дербес қимыл  әрекеті).</w:t>
            </w:r>
          </w:p>
          <w:p w14:paraId="1D69B282" w14:textId="77777777" w:rsidR="00192A0C" w:rsidRPr="00300425" w:rsidRDefault="00192A0C" w:rsidP="00B47486">
            <w:pPr>
              <w:rPr>
                <w:sz w:val="24"/>
                <w:szCs w:val="24"/>
              </w:rPr>
            </w:pPr>
          </w:p>
        </w:tc>
      </w:tr>
      <w:tr w:rsidR="00192A0C" w:rsidRPr="00FA5B38" w14:paraId="0174516C" w14:textId="77777777" w:rsidTr="00B47486">
        <w:trPr>
          <w:trHeight w:val="275"/>
        </w:trPr>
        <w:tc>
          <w:tcPr>
            <w:tcW w:w="2541" w:type="dxa"/>
            <w:tcBorders>
              <w:top w:val="single" w:sz="4" w:space="0" w:color="000000"/>
              <w:left w:val="single" w:sz="4" w:space="0" w:color="000000"/>
              <w:bottom w:val="single" w:sz="4" w:space="0" w:color="000000"/>
              <w:right w:val="single" w:sz="4" w:space="0" w:color="000000"/>
            </w:tcBorders>
          </w:tcPr>
          <w:p w14:paraId="2FCBFCAF" w14:textId="77777777" w:rsidR="00192A0C" w:rsidRPr="00300425" w:rsidRDefault="00192A0C" w:rsidP="00B47486">
            <w:pPr>
              <w:rPr>
                <w:b/>
                <w:bCs/>
                <w:sz w:val="24"/>
                <w:szCs w:val="24"/>
              </w:rPr>
            </w:pPr>
            <w:r w:rsidRPr="00300425">
              <w:rPr>
                <w:b/>
                <w:bCs/>
                <w:sz w:val="24"/>
                <w:szCs w:val="24"/>
              </w:rPr>
              <w:lastRenderedPageBreak/>
              <w:t>Түскі</w:t>
            </w:r>
            <w:r w:rsidRPr="00300425">
              <w:rPr>
                <w:b/>
                <w:bCs/>
                <w:spacing w:val="-1"/>
                <w:sz w:val="24"/>
                <w:szCs w:val="24"/>
              </w:rPr>
              <w:t xml:space="preserve"> </w:t>
            </w:r>
            <w:r w:rsidRPr="00300425">
              <w:rPr>
                <w:b/>
                <w:bCs/>
                <w:sz w:val="24"/>
                <w:szCs w:val="24"/>
              </w:rPr>
              <w:t>ас</w:t>
            </w:r>
          </w:p>
        </w:tc>
        <w:tc>
          <w:tcPr>
            <w:tcW w:w="12769" w:type="dxa"/>
            <w:gridSpan w:val="6"/>
            <w:tcBorders>
              <w:top w:val="single" w:sz="4" w:space="0" w:color="000000"/>
              <w:left w:val="single" w:sz="4" w:space="0" w:color="000000"/>
              <w:bottom w:val="single" w:sz="4" w:space="0" w:color="000000"/>
              <w:right w:val="single" w:sz="4" w:space="0" w:color="000000"/>
            </w:tcBorders>
            <w:hideMark/>
          </w:tcPr>
          <w:p w14:paraId="3FA98557" w14:textId="77777777" w:rsidR="00192A0C" w:rsidRPr="00192A0C" w:rsidRDefault="00192A0C" w:rsidP="00B47486">
            <w:pPr>
              <w:pStyle w:val="TableParagraph"/>
              <w:rPr>
                <w:sz w:val="24"/>
                <w:szCs w:val="24"/>
              </w:rPr>
            </w:pPr>
            <w:r w:rsidRPr="00192A0C">
              <w:rPr>
                <w:sz w:val="24"/>
                <w:szCs w:val="24"/>
              </w:rPr>
              <w:t xml:space="preserve">Түскі  ас алдында гигиеналық шараларды  орындау </w:t>
            </w:r>
            <w:r w:rsidRPr="008E2116">
              <w:rPr>
                <w:sz w:val="24"/>
                <w:szCs w:val="24"/>
              </w:rPr>
              <w:t xml:space="preserve">: </w:t>
            </w:r>
            <w:r w:rsidRPr="00192A0C">
              <w:rPr>
                <w:sz w:val="24"/>
                <w:szCs w:val="24"/>
              </w:rPr>
              <w:t>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56D242F" w14:textId="77777777" w:rsidR="00192A0C" w:rsidRPr="00192A0C" w:rsidRDefault="00192A0C" w:rsidP="00B47486">
            <w:pPr>
              <w:pStyle w:val="TableParagraph"/>
              <w:rPr>
                <w:sz w:val="24"/>
                <w:szCs w:val="24"/>
              </w:rPr>
            </w:pPr>
            <w:r w:rsidRPr="00192A0C">
              <w:rPr>
                <w:sz w:val="24"/>
                <w:szCs w:val="24"/>
              </w:rPr>
              <w:t>Кезекшілердің жұмысы ( асхана құралдарын, майлықтарды үстелге қою)</w:t>
            </w:r>
          </w:p>
          <w:p w14:paraId="27120727" w14:textId="77777777" w:rsidR="00192A0C" w:rsidRDefault="00192A0C" w:rsidP="00B47486">
            <w:pPr>
              <w:pStyle w:val="a3"/>
              <w:ind w:left="0"/>
              <w:rPr>
                <w:sz w:val="24"/>
                <w:szCs w:val="24"/>
              </w:rPr>
            </w:pPr>
            <w:r w:rsidRPr="00192A0C">
              <w:rPr>
                <w:sz w:val="24"/>
                <w:szCs w:val="24"/>
              </w:rPr>
              <w:t>Тамақтану (өз орнын білу,  дұрыс отыру, асхана құралдарын дұрыс ұстай білу,  ұқыпты тамақтану ,  сөйлеспеу,   алғыс айту)</w:t>
            </w:r>
            <w:r>
              <w:rPr>
                <w:sz w:val="24"/>
                <w:szCs w:val="24"/>
              </w:rPr>
              <w:t>.</w:t>
            </w:r>
          </w:p>
          <w:p w14:paraId="79A9221B" w14:textId="77777777" w:rsidR="00192A0C" w:rsidRPr="000A2690" w:rsidRDefault="00192A0C" w:rsidP="00B47486">
            <w:pPr>
              <w:pStyle w:val="a3"/>
              <w:ind w:left="0"/>
              <w:rPr>
                <w:b/>
                <w:bCs/>
                <w:color w:val="000000" w:themeColor="text1"/>
                <w:sz w:val="24"/>
                <w:szCs w:val="24"/>
              </w:rPr>
            </w:pPr>
            <w:r w:rsidRPr="004274CA">
              <w:rPr>
                <w:sz w:val="24"/>
                <w:szCs w:val="24"/>
              </w:rPr>
              <w:t xml:space="preserve"> (</w:t>
            </w:r>
            <w:r w:rsidRPr="004274CA">
              <w:rPr>
                <w:b/>
                <w:bCs/>
                <w:sz w:val="24"/>
                <w:szCs w:val="24"/>
              </w:rPr>
              <w:t>мәдени-гигиеналық дағдылар, өзіне-өзі қызмет ету, еңбек әрекеті)</w:t>
            </w:r>
            <w:r w:rsidRPr="000A2690">
              <w:rPr>
                <w:b/>
                <w:bCs/>
                <w:color w:val="000000" w:themeColor="text1"/>
              </w:rPr>
              <w:t xml:space="preserve"> </w:t>
            </w:r>
            <w:r w:rsidRPr="000A2690">
              <w:rPr>
                <w:b/>
                <w:bCs/>
                <w:color w:val="000000" w:themeColor="text1"/>
                <w:sz w:val="24"/>
                <w:szCs w:val="24"/>
              </w:rPr>
              <w:t>«Үнемді тұтыну» Адал азамат</w:t>
            </w:r>
            <w:r>
              <w:rPr>
                <w:b/>
                <w:bCs/>
                <w:color w:val="000000" w:themeColor="text1"/>
                <w:sz w:val="24"/>
                <w:szCs w:val="24"/>
              </w:rPr>
              <w:t>.</w:t>
            </w:r>
            <w:r w:rsidRPr="000A2690">
              <w:rPr>
                <w:b/>
                <w:bCs/>
                <w:color w:val="000000" w:themeColor="text1"/>
                <w:sz w:val="24"/>
                <w:szCs w:val="24"/>
              </w:rPr>
              <w:t xml:space="preserve"> </w:t>
            </w:r>
          </w:p>
          <w:p w14:paraId="688E55D3" w14:textId="77777777" w:rsidR="00192A0C" w:rsidRPr="00043E74" w:rsidRDefault="00192A0C" w:rsidP="00B47486">
            <w:pPr>
              <w:rPr>
                <w:sz w:val="24"/>
                <w:szCs w:val="24"/>
                <w:lang w:val="ru-RU"/>
              </w:rPr>
            </w:pPr>
            <w:proofErr w:type="spellStart"/>
            <w:r w:rsidRPr="00043E74">
              <w:rPr>
                <w:sz w:val="24"/>
                <w:szCs w:val="24"/>
                <w:lang w:val="ru-RU"/>
              </w:rPr>
              <w:t>Ереже</w:t>
            </w:r>
            <w:proofErr w:type="spellEnd"/>
            <w:r w:rsidRPr="00043E74">
              <w:rPr>
                <w:sz w:val="24"/>
                <w:szCs w:val="24"/>
                <w:lang w:val="ru-RU"/>
              </w:rPr>
              <w:t xml:space="preserve">: </w:t>
            </w:r>
          </w:p>
          <w:p w14:paraId="377F6EC6" w14:textId="77777777" w:rsidR="00192A0C" w:rsidRPr="00043E74" w:rsidRDefault="00192A0C" w:rsidP="00B47486">
            <w:pPr>
              <w:rPr>
                <w:sz w:val="24"/>
                <w:szCs w:val="24"/>
                <w:lang w:val="ru-RU"/>
              </w:rPr>
            </w:pPr>
            <w:proofErr w:type="spellStart"/>
            <w:r w:rsidRPr="00043E74">
              <w:rPr>
                <w:sz w:val="24"/>
                <w:szCs w:val="24"/>
                <w:lang w:val="ru-RU"/>
              </w:rPr>
              <w:t>Тамақ</w:t>
            </w:r>
            <w:proofErr w:type="spellEnd"/>
            <w:r w:rsidRPr="00043E74">
              <w:rPr>
                <w:sz w:val="24"/>
                <w:szCs w:val="24"/>
                <w:lang w:val="ru-RU"/>
              </w:rPr>
              <w:t xml:space="preserve"> </w:t>
            </w:r>
            <w:proofErr w:type="spellStart"/>
            <w:r w:rsidRPr="00043E74">
              <w:rPr>
                <w:sz w:val="24"/>
                <w:szCs w:val="24"/>
                <w:lang w:val="ru-RU"/>
              </w:rPr>
              <w:t>ішер</w:t>
            </w:r>
            <w:proofErr w:type="spellEnd"/>
            <w:r w:rsidRPr="00043E74">
              <w:rPr>
                <w:sz w:val="24"/>
                <w:szCs w:val="24"/>
                <w:lang w:val="ru-RU"/>
              </w:rPr>
              <w:t xml:space="preserve"> </w:t>
            </w:r>
            <w:proofErr w:type="spellStart"/>
            <w:r w:rsidRPr="00043E74">
              <w:rPr>
                <w:sz w:val="24"/>
                <w:szCs w:val="24"/>
                <w:lang w:val="ru-RU"/>
              </w:rPr>
              <w:t>кезде</w:t>
            </w:r>
            <w:proofErr w:type="spellEnd"/>
            <w:r w:rsidRPr="00043E74">
              <w:rPr>
                <w:sz w:val="24"/>
                <w:szCs w:val="24"/>
                <w:lang w:val="ru-RU"/>
              </w:rPr>
              <w:t xml:space="preserve"> </w:t>
            </w:r>
            <w:proofErr w:type="spellStart"/>
            <w:r w:rsidRPr="00043E74">
              <w:rPr>
                <w:sz w:val="24"/>
                <w:szCs w:val="24"/>
                <w:lang w:val="ru-RU"/>
              </w:rPr>
              <w:t>енді</w:t>
            </w:r>
            <w:proofErr w:type="spellEnd"/>
            <w:r w:rsidRPr="00043E74">
              <w:rPr>
                <w:sz w:val="24"/>
                <w:szCs w:val="24"/>
                <w:lang w:val="ru-RU"/>
              </w:rPr>
              <w:t xml:space="preserve">, </w:t>
            </w:r>
          </w:p>
          <w:p w14:paraId="2EC963B8" w14:textId="77777777" w:rsidR="00192A0C" w:rsidRPr="00043E74" w:rsidRDefault="00192A0C" w:rsidP="00B47486">
            <w:pPr>
              <w:rPr>
                <w:sz w:val="24"/>
                <w:szCs w:val="24"/>
                <w:lang w:val="ru-RU"/>
              </w:rPr>
            </w:pPr>
            <w:proofErr w:type="spellStart"/>
            <w:r w:rsidRPr="00043E74">
              <w:rPr>
                <w:sz w:val="24"/>
                <w:szCs w:val="24"/>
                <w:lang w:val="ru-RU"/>
              </w:rPr>
              <w:t>Сөйлемейміз</w:t>
            </w:r>
            <w:proofErr w:type="spellEnd"/>
            <w:r w:rsidRPr="00043E74">
              <w:rPr>
                <w:sz w:val="24"/>
                <w:szCs w:val="24"/>
                <w:lang w:val="ru-RU"/>
              </w:rPr>
              <w:t xml:space="preserve"> </w:t>
            </w:r>
            <w:proofErr w:type="spellStart"/>
            <w:r w:rsidRPr="00043E74">
              <w:rPr>
                <w:sz w:val="24"/>
                <w:szCs w:val="24"/>
                <w:lang w:val="ru-RU"/>
              </w:rPr>
              <w:t>күлмейміз</w:t>
            </w:r>
            <w:proofErr w:type="spellEnd"/>
            <w:r w:rsidRPr="00043E74">
              <w:rPr>
                <w:sz w:val="24"/>
                <w:szCs w:val="24"/>
                <w:lang w:val="ru-RU"/>
              </w:rPr>
              <w:t>.</w:t>
            </w:r>
          </w:p>
          <w:p w14:paraId="7F034FC0" w14:textId="77777777" w:rsidR="00192A0C" w:rsidRPr="00043E74" w:rsidRDefault="00192A0C" w:rsidP="00B47486">
            <w:pPr>
              <w:rPr>
                <w:sz w:val="24"/>
                <w:szCs w:val="24"/>
                <w:lang w:val="ru-RU"/>
              </w:rPr>
            </w:pPr>
            <w:r w:rsidRPr="00043E74">
              <w:rPr>
                <w:sz w:val="24"/>
                <w:szCs w:val="24"/>
                <w:lang w:val="ru-RU"/>
              </w:rPr>
              <w:t xml:space="preserve">Астан </w:t>
            </w:r>
            <w:proofErr w:type="spellStart"/>
            <w:r w:rsidRPr="00043E74">
              <w:rPr>
                <w:sz w:val="24"/>
                <w:szCs w:val="24"/>
                <w:lang w:val="ru-RU"/>
              </w:rPr>
              <w:t>басқа</w:t>
            </w:r>
            <w:proofErr w:type="spellEnd"/>
            <w:r w:rsidRPr="00043E74">
              <w:rPr>
                <w:sz w:val="24"/>
                <w:szCs w:val="24"/>
                <w:lang w:val="ru-RU"/>
              </w:rPr>
              <w:t xml:space="preserve"> </w:t>
            </w:r>
            <w:proofErr w:type="spellStart"/>
            <w:r w:rsidRPr="00043E74">
              <w:rPr>
                <w:sz w:val="24"/>
                <w:szCs w:val="24"/>
                <w:lang w:val="ru-RU"/>
              </w:rPr>
              <w:t>өзгені</w:t>
            </w:r>
            <w:proofErr w:type="spellEnd"/>
            <w:r w:rsidRPr="00043E74">
              <w:rPr>
                <w:sz w:val="24"/>
                <w:szCs w:val="24"/>
                <w:lang w:val="ru-RU"/>
              </w:rPr>
              <w:t>,</w:t>
            </w:r>
          </w:p>
          <w:p w14:paraId="3D1764A6" w14:textId="77777777" w:rsidR="00192A0C" w:rsidRDefault="00192A0C" w:rsidP="00B47486">
            <w:pPr>
              <w:pStyle w:val="TableParagraph"/>
              <w:rPr>
                <w:b/>
                <w:bCs/>
                <w:sz w:val="24"/>
                <w:szCs w:val="24"/>
              </w:rPr>
            </w:pPr>
            <w:r w:rsidRPr="004A0D03">
              <w:rPr>
                <w:sz w:val="24"/>
                <w:szCs w:val="24"/>
              </w:rPr>
              <w:t xml:space="preserve">Елемейміз, білмейміз. </w:t>
            </w:r>
            <w:r w:rsidRPr="004A0D03">
              <w:rPr>
                <w:b/>
                <w:bCs/>
                <w:sz w:val="24"/>
                <w:szCs w:val="24"/>
              </w:rPr>
              <w:t>(сөйлеуді дамыту)</w:t>
            </w:r>
          </w:p>
          <w:p w14:paraId="457CFD5C" w14:textId="77777777" w:rsidR="00192A0C" w:rsidRPr="004A0D03" w:rsidRDefault="00192A0C" w:rsidP="00B47486">
            <w:pPr>
              <w:pStyle w:val="TableParagraph"/>
              <w:rPr>
                <w:b/>
                <w:bCs/>
                <w:sz w:val="24"/>
                <w:szCs w:val="24"/>
                <w:lang w:val="en-US"/>
              </w:rPr>
            </w:pPr>
          </w:p>
          <w:p w14:paraId="67109015" w14:textId="77777777" w:rsidR="00192A0C" w:rsidRPr="00300425" w:rsidRDefault="00192A0C" w:rsidP="00B47486">
            <w:pPr>
              <w:rPr>
                <w:sz w:val="24"/>
                <w:szCs w:val="24"/>
              </w:rPr>
            </w:pPr>
          </w:p>
        </w:tc>
      </w:tr>
      <w:tr w:rsidR="00192A0C" w:rsidRPr="004274CA" w14:paraId="32CFBE01" w14:textId="77777777" w:rsidTr="00B47486">
        <w:trPr>
          <w:trHeight w:val="281"/>
        </w:trPr>
        <w:tc>
          <w:tcPr>
            <w:tcW w:w="2541" w:type="dxa"/>
            <w:tcBorders>
              <w:top w:val="single" w:sz="4" w:space="0" w:color="000000"/>
              <w:left w:val="single" w:sz="4" w:space="0" w:color="000000"/>
              <w:bottom w:val="single" w:sz="4" w:space="0" w:color="000000"/>
              <w:right w:val="single" w:sz="4" w:space="0" w:color="000000"/>
            </w:tcBorders>
          </w:tcPr>
          <w:p w14:paraId="66643CE7"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769" w:type="dxa"/>
            <w:gridSpan w:val="6"/>
            <w:tcBorders>
              <w:top w:val="single" w:sz="4" w:space="0" w:color="000000"/>
              <w:left w:val="single" w:sz="4" w:space="0" w:color="000000"/>
              <w:bottom w:val="single" w:sz="4" w:space="0" w:color="000000"/>
              <w:right w:val="single" w:sz="4" w:space="0" w:color="000000"/>
            </w:tcBorders>
            <w:hideMark/>
          </w:tcPr>
          <w:p w14:paraId="2E814B41" w14:textId="77777777" w:rsidR="00192A0C" w:rsidRPr="004A0D03" w:rsidRDefault="00192A0C" w:rsidP="00B47486">
            <w:pPr>
              <w:rPr>
                <w:color w:val="000000" w:themeColor="text1"/>
                <w:sz w:val="24"/>
                <w:szCs w:val="24"/>
                <w:lang w:eastAsia="ru-RU"/>
              </w:rPr>
            </w:pPr>
            <w:r w:rsidRPr="004A0D03">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130B9AE" w14:textId="77777777" w:rsidR="00192A0C" w:rsidRDefault="00192A0C" w:rsidP="00B47486">
            <w:pPr>
              <w:rPr>
                <w:color w:val="000000" w:themeColor="text1"/>
                <w:sz w:val="24"/>
                <w:szCs w:val="24"/>
                <w:lang w:eastAsia="ru-RU"/>
              </w:rPr>
            </w:pPr>
            <w:r w:rsidRPr="004A0D03">
              <w:rPr>
                <w:color w:val="000000" w:themeColor="text1"/>
                <w:sz w:val="24"/>
                <w:szCs w:val="24"/>
                <w:lang w:eastAsia="ru-RU"/>
              </w:rPr>
              <w:t>Балалардың  тыныш ұйықтауы үшін жайы баяу музыка тыңдау. Бесік жырын айтып беру</w:t>
            </w:r>
            <w:r>
              <w:rPr>
                <w:color w:val="000000" w:themeColor="text1"/>
                <w:sz w:val="24"/>
                <w:szCs w:val="24"/>
                <w:lang w:eastAsia="ru-RU"/>
              </w:rPr>
              <w:t>.</w:t>
            </w:r>
          </w:p>
          <w:p w14:paraId="35502379" w14:textId="77777777" w:rsidR="00192A0C" w:rsidRPr="004A0D03" w:rsidRDefault="00192A0C" w:rsidP="00B47486">
            <w:pPr>
              <w:rPr>
                <w:color w:val="000000" w:themeColor="text1"/>
                <w:sz w:val="24"/>
                <w:szCs w:val="24"/>
                <w:lang w:eastAsia="ru-RU"/>
              </w:rPr>
            </w:pPr>
            <w:r w:rsidRPr="004A0D03">
              <w:rPr>
                <w:color w:val="000000" w:themeColor="text1"/>
                <w:sz w:val="24"/>
                <w:szCs w:val="24"/>
                <w:lang w:eastAsia="ru-RU"/>
              </w:rPr>
              <w:t xml:space="preserve"> (</w:t>
            </w:r>
            <w:r w:rsidRPr="004A0D03">
              <w:rPr>
                <w:b/>
                <w:bCs/>
                <w:color w:val="000000" w:themeColor="text1"/>
                <w:sz w:val="24"/>
                <w:szCs w:val="24"/>
                <w:lang w:eastAsia="ru-RU"/>
              </w:rPr>
              <w:t>өзіне-өзі қызмет ету дағдылары, ірі және ұсақ моториканы дамыту)</w:t>
            </w:r>
          </w:p>
          <w:p w14:paraId="5E6DBBF0" w14:textId="77777777" w:rsidR="00192A0C" w:rsidRPr="004274CA" w:rsidRDefault="00192A0C" w:rsidP="00B47486">
            <w:pPr>
              <w:rPr>
                <w:sz w:val="24"/>
                <w:szCs w:val="24"/>
              </w:rPr>
            </w:pPr>
            <w:r w:rsidRPr="004A0D03">
              <w:rPr>
                <w:color w:val="000000" w:themeColor="text1"/>
                <w:sz w:val="24"/>
                <w:szCs w:val="24"/>
                <w:lang w:eastAsia="ru-RU"/>
              </w:rPr>
              <w:t>Балалардың  тыныш ұйықтауы үшін жай</w:t>
            </w:r>
            <w:r>
              <w:rPr>
                <w:color w:val="000000" w:themeColor="text1"/>
                <w:sz w:val="24"/>
                <w:szCs w:val="24"/>
                <w:lang w:eastAsia="ru-RU"/>
              </w:rPr>
              <w:t>л</w:t>
            </w:r>
            <w:r w:rsidRPr="004A0D03">
              <w:rPr>
                <w:color w:val="000000" w:themeColor="text1"/>
                <w:sz w:val="24"/>
                <w:szCs w:val="24"/>
                <w:lang w:eastAsia="ru-RU"/>
              </w:rPr>
              <w:t xml:space="preserve">ы баяу музыка тыңдау. </w:t>
            </w:r>
            <w:r w:rsidRPr="004274CA">
              <w:rPr>
                <w:b/>
                <w:color w:val="000000" w:themeColor="text1"/>
                <w:sz w:val="24"/>
                <w:szCs w:val="24"/>
                <w:lang w:eastAsia="ru-RU"/>
              </w:rPr>
              <w:t>(Музыка)</w:t>
            </w:r>
          </w:p>
        </w:tc>
      </w:tr>
      <w:tr w:rsidR="00192A0C" w:rsidRPr="00802A33" w14:paraId="49DD4F8B" w14:textId="77777777" w:rsidTr="00B47486">
        <w:trPr>
          <w:trHeight w:val="281"/>
        </w:trPr>
        <w:tc>
          <w:tcPr>
            <w:tcW w:w="2541" w:type="dxa"/>
            <w:vMerge w:val="restart"/>
            <w:tcBorders>
              <w:top w:val="single" w:sz="4" w:space="0" w:color="000000"/>
              <w:left w:val="single" w:sz="4" w:space="0" w:color="000000"/>
              <w:right w:val="single" w:sz="4" w:space="0" w:color="000000"/>
            </w:tcBorders>
          </w:tcPr>
          <w:p w14:paraId="66B901B4" w14:textId="77777777" w:rsidR="00192A0C" w:rsidRPr="00300425" w:rsidRDefault="00192A0C" w:rsidP="00B47486">
            <w:pPr>
              <w:rPr>
                <w:b/>
                <w:bCs/>
                <w:sz w:val="24"/>
                <w:szCs w:val="24"/>
              </w:rPr>
            </w:pPr>
            <w:r w:rsidRPr="00300425">
              <w:rPr>
                <w:b/>
                <w:bCs/>
                <w:sz w:val="24"/>
                <w:szCs w:val="24"/>
              </w:rPr>
              <w:t>Біртіндеп ұйқыдан</w:t>
            </w:r>
            <w:r w:rsidRPr="00300425">
              <w:rPr>
                <w:b/>
                <w:bCs/>
                <w:spacing w:val="-57"/>
                <w:sz w:val="24"/>
                <w:szCs w:val="24"/>
              </w:rPr>
              <w:t xml:space="preserve"> </w:t>
            </w:r>
            <w:r w:rsidRPr="00300425">
              <w:rPr>
                <w:b/>
                <w:bCs/>
                <w:sz w:val="24"/>
                <w:szCs w:val="24"/>
              </w:rPr>
              <w:t>ояту,</w:t>
            </w:r>
          </w:p>
          <w:p w14:paraId="62835252" w14:textId="77777777" w:rsidR="00192A0C" w:rsidRDefault="00192A0C" w:rsidP="00B47486">
            <w:pPr>
              <w:rPr>
                <w:b/>
                <w:bCs/>
                <w:sz w:val="24"/>
                <w:szCs w:val="24"/>
              </w:rPr>
            </w:pPr>
            <w:r w:rsidRPr="00300425">
              <w:rPr>
                <w:b/>
                <w:bCs/>
                <w:sz w:val="24"/>
                <w:szCs w:val="24"/>
              </w:rPr>
              <w:t>сауықтыру</w:t>
            </w:r>
            <w:r w:rsidRPr="00300425">
              <w:rPr>
                <w:b/>
                <w:bCs/>
                <w:spacing w:val="-5"/>
                <w:sz w:val="24"/>
                <w:szCs w:val="24"/>
              </w:rPr>
              <w:t xml:space="preserve"> </w:t>
            </w:r>
            <w:r w:rsidRPr="00300425">
              <w:rPr>
                <w:b/>
                <w:bCs/>
                <w:sz w:val="24"/>
                <w:szCs w:val="24"/>
              </w:rPr>
              <w:t>шаралары</w:t>
            </w:r>
          </w:p>
          <w:p w14:paraId="62F9FE43" w14:textId="77777777" w:rsidR="00192A0C" w:rsidRPr="004A0D03" w:rsidRDefault="00192A0C" w:rsidP="00B47486">
            <w:pPr>
              <w:rPr>
                <w:sz w:val="24"/>
                <w:szCs w:val="24"/>
              </w:rPr>
            </w:pPr>
          </w:p>
          <w:p w14:paraId="2B9C2E74" w14:textId="77777777" w:rsidR="00192A0C" w:rsidRDefault="00192A0C" w:rsidP="00B47486">
            <w:pPr>
              <w:rPr>
                <w:b/>
                <w:bCs/>
                <w:sz w:val="24"/>
                <w:szCs w:val="24"/>
              </w:rPr>
            </w:pPr>
          </w:p>
          <w:p w14:paraId="21AED103" w14:textId="77777777" w:rsidR="00192A0C" w:rsidRPr="004A0D03" w:rsidRDefault="00192A0C" w:rsidP="00B47486">
            <w:pPr>
              <w:rPr>
                <w:sz w:val="24"/>
                <w:szCs w:val="24"/>
                <w:lang w:val="ru-RU"/>
              </w:rPr>
            </w:pPr>
          </w:p>
        </w:tc>
        <w:tc>
          <w:tcPr>
            <w:tcW w:w="12769" w:type="dxa"/>
            <w:gridSpan w:val="6"/>
            <w:tcBorders>
              <w:top w:val="single" w:sz="4" w:space="0" w:color="000000"/>
              <w:left w:val="single" w:sz="4" w:space="0" w:color="000000"/>
              <w:bottom w:val="single" w:sz="4" w:space="0" w:color="auto"/>
              <w:right w:val="single" w:sz="4" w:space="0" w:color="000000"/>
            </w:tcBorders>
          </w:tcPr>
          <w:p w14:paraId="4A9534C2"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Біртіндеп ояту:</w:t>
            </w:r>
            <w:r w:rsidRPr="000A2690">
              <w:rPr>
                <w:rStyle w:val="apple-converted-space"/>
                <w:rFonts w:eastAsiaTheme="majorEastAsia"/>
                <w:color w:val="000000" w:themeColor="text1"/>
                <w:lang w:val="kk-KZ"/>
              </w:rPr>
              <w:t> </w:t>
            </w:r>
            <w:r w:rsidRPr="000A2690">
              <w:rPr>
                <w:color w:val="000000" w:themeColor="text1"/>
                <w:lang w:val="kk-KZ"/>
              </w:rPr>
              <w:t xml:space="preserve">Балаларды жұмсақ дауыспен, жағымды музыкамен ояту. </w:t>
            </w:r>
          </w:p>
          <w:p w14:paraId="5915DA0E"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Сауықтыру жаттығулары:</w:t>
            </w:r>
            <w:r w:rsidRPr="000A2690">
              <w:rPr>
                <w:rStyle w:val="apple-converted-space"/>
                <w:rFonts w:eastAsiaTheme="majorEastAsia"/>
                <w:color w:val="000000" w:themeColor="text1"/>
                <w:lang w:val="kk-KZ"/>
              </w:rPr>
              <w:t> </w:t>
            </w:r>
            <w:r w:rsidRPr="000A269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365B3449"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Өзіне-өзі қызмет ету:</w:t>
            </w:r>
            <w:r w:rsidRPr="000A2690">
              <w:rPr>
                <w:rStyle w:val="apple-converted-space"/>
                <w:rFonts w:eastAsiaTheme="majorEastAsia"/>
                <w:color w:val="000000" w:themeColor="text1"/>
                <w:lang w:val="kk-KZ"/>
              </w:rPr>
              <w:t> </w:t>
            </w:r>
            <w:r w:rsidRPr="000A269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63F1AF41" w14:textId="77777777" w:rsidR="00192A0C" w:rsidRPr="007C5573"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Мәдени-гигиеналық дағдылар:</w:t>
            </w:r>
            <w:r w:rsidRPr="000A2690">
              <w:rPr>
                <w:rStyle w:val="apple-converted-space"/>
                <w:rFonts w:eastAsiaTheme="majorEastAsia"/>
                <w:color w:val="000000" w:themeColor="text1"/>
                <w:lang w:val="kk-KZ"/>
              </w:rPr>
              <w:t> </w:t>
            </w:r>
            <w:r w:rsidRPr="000A2690">
              <w:rPr>
                <w:color w:val="000000" w:themeColor="text1"/>
                <w:lang w:val="kk-KZ"/>
              </w:rPr>
              <w:t>Қолын сабындап жуу, құрғатып сүрту, сүлгіні орнына ілу (тазалыққа баулу).</w:t>
            </w:r>
          </w:p>
        </w:tc>
      </w:tr>
      <w:tr w:rsidR="00192A0C" w:rsidRPr="00300425" w14:paraId="644D4EA5" w14:textId="77777777" w:rsidTr="00B47486">
        <w:trPr>
          <w:trHeight w:val="441"/>
        </w:trPr>
        <w:tc>
          <w:tcPr>
            <w:tcW w:w="2541" w:type="dxa"/>
            <w:vMerge/>
            <w:tcBorders>
              <w:left w:val="single" w:sz="4" w:space="0" w:color="000000"/>
              <w:bottom w:val="single" w:sz="4" w:space="0" w:color="000000"/>
              <w:right w:val="single" w:sz="4" w:space="0" w:color="000000"/>
            </w:tcBorders>
          </w:tcPr>
          <w:p w14:paraId="4A4155CC" w14:textId="77777777" w:rsidR="00192A0C" w:rsidRPr="00300425" w:rsidRDefault="00192A0C" w:rsidP="00B47486">
            <w:pPr>
              <w:rPr>
                <w:b/>
                <w:bCs/>
                <w:sz w:val="24"/>
                <w:szCs w:val="24"/>
              </w:rPr>
            </w:pPr>
          </w:p>
        </w:tc>
        <w:tc>
          <w:tcPr>
            <w:tcW w:w="2132" w:type="dxa"/>
            <w:tcBorders>
              <w:top w:val="single" w:sz="4" w:space="0" w:color="000000"/>
              <w:left w:val="single" w:sz="4" w:space="0" w:color="000000"/>
              <w:bottom w:val="single" w:sz="4" w:space="0" w:color="000000"/>
              <w:right w:val="single" w:sz="4" w:space="0" w:color="auto"/>
            </w:tcBorders>
          </w:tcPr>
          <w:p w14:paraId="478545D4" w14:textId="77777777" w:rsidR="00192A0C" w:rsidRPr="004A0D03" w:rsidRDefault="00192A0C" w:rsidP="00B47486">
            <w:pPr>
              <w:ind w:left="137"/>
              <w:rPr>
                <w:b/>
                <w:sz w:val="24"/>
                <w:szCs w:val="24"/>
                <w:lang w:val="ru-RU"/>
              </w:rPr>
            </w:pPr>
            <w:r w:rsidRPr="00300425">
              <w:rPr>
                <w:b/>
                <w:sz w:val="24"/>
                <w:szCs w:val="24"/>
              </w:rPr>
              <w:t xml:space="preserve">Картотека № </w:t>
            </w:r>
            <w:r>
              <w:rPr>
                <w:b/>
                <w:sz w:val="24"/>
                <w:szCs w:val="24"/>
                <w:lang w:val="ru-RU"/>
              </w:rPr>
              <w:t>6</w:t>
            </w:r>
          </w:p>
        </w:tc>
        <w:tc>
          <w:tcPr>
            <w:tcW w:w="2836" w:type="dxa"/>
            <w:gridSpan w:val="2"/>
            <w:tcBorders>
              <w:top w:val="single" w:sz="4" w:space="0" w:color="000000"/>
              <w:left w:val="single" w:sz="4" w:space="0" w:color="auto"/>
              <w:bottom w:val="single" w:sz="4" w:space="0" w:color="auto"/>
              <w:right w:val="single" w:sz="4" w:space="0" w:color="auto"/>
            </w:tcBorders>
          </w:tcPr>
          <w:p w14:paraId="5ED4C43C" w14:textId="77777777" w:rsidR="00192A0C" w:rsidRPr="004A0D03" w:rsidRDefault="00192A0C" w:rsidP="00B47486">
            <w:pPr>
              <w:ind w:left="137"/>
              <w:rPr>
                <w:b/>
                <w:sz w:val="24"/>
                <w:szCs w:val="24"/>
              </w:rPr>
            </w:pPr>
            <w:r w:rsidRPr="00300425">
              <w:rPr>
                <w:b/>
                <w:sz w:val="24"/>
                <w:szCs w:val="24"/>
              </w:rPr>
              <w:t xml:space="preserve">Картотека № </w:t>
            </w:r>
            <w:r>
              <w:rPr>
                <w:b/>
                <w:sz w:val="24"/>
                <w:szCs w:val="24"/>
              </w:rPr>
              <w:t>7</w:t>
            </w:r>
          </w:p>
        </w:tc>
        <w:tc>
          <w:tcPr>
            <w:tcW w:w="2552" w:type="dxa"/>
            <w:tcBorders>
              <w:top w:val="single" w:sz="4" w:space="0" w:color="000000"/>
              <w:left w:val="single" w:sz="4" w:space="0" w:color="auto"/>
              <w:bottom w:val="single" w:sz="4" w:space="0" w:color="000000"/>
              <w:right w:val="single" w:sz="4" w:space="0" w:color="auto"/>
            </w:tcBorders>
          </w:tcPr>
          <w:p w14:paraId="2379130E" w14:textId="77777777" w:rsidR="00192A0C" w:rsidRPr="004A0D03" w:rsidRDefault="00192A0C" w:rsidP="00B47486">
            <w:pPr>
              <w:ind w:left="137"/>
              <w:rPr>
                <w:b/>
                <w:sz w:val="24"/>
                <w:szCs w:val="24"/>
              </w:rPr>
            </w:pPr>
            <w:r w:rsidRPr="00300425">
              <w:rPr>
                <w:b/>
                <w:sz w:val="24"/>
                <w:szCs w:val="24"/>
              </w:rPr>
              <w:t xml:space="preserve">Картотека № </w:t>
            </w:r>
            <w:r>
              <w:rPr>
                <w:b/>
                <w:sz w:val="24"/>
                <w:szCs w:val="24"/>
              </w:rPr>
              <w:t>8</w:t>
            </w:r>
          </w:p>
        </w:tc>
        <w:tc>
          <w:tcPr>
            <w:tcW w:w="2269" w:type="dxa"/>
            <w:tcBorders>
              <w:top w:val="single" w:sz="4" w:space="0" w:color="000000"/>
              <w:left w:val="single" w:sz="4" w:space="0" w:color="auto"/>
              <w:bottom w:val="single" w:sz="4" w:space="0" w:color="auto"/>
              <w:right w:val="single" w:sz="4" w:space="0" w:color="auto"/>
            </w:tcBorders>
          </w:tcPr>
          <w:p w14:paraId="76DCD115" w14:textId="77777777" w:rsidR="00192A0C" w:rsidRPr="00300425" w:rsidRDefault="00192A0C" w:rsidP="00B47486">
            <w:pPr>
              <w:ind w:left="137"/>
              <w:rPr>
                <w:b/>
                <w:sz w:val="24"/>
                <w:szCs w:val="24"/>
              </w:rPr>
            </w:pPr>
            <w:r w:rsidRPr="00300425">
              <w:rPr>
                <w:b/>
                <w:sz w:val="24"/>
                <w:szCs w:val="24"/>
              </w:rPr>
              <w:t xml:space="preserve">Картотека № </w:t>
            </w:r>
            <w:r>
              <w:rPr>
                <w:b/>
                <w:sz w:val="24"/>
                <w:szCs w:val="24"/>
              </w:rPr>
              <w:t>9</w:t>
            </w:r>
          </w:p>
          <w:p w14:paraId="104DFA08" w14:textId="77777777" w:rsidR="00192A0C" w:rsidRPr="00300425" w:rsidRDefault="00192A0C" w:rsidP="00B47486">
            <w:pPr>
              <w:jc w:val="both"/>
              <w:rPr>
                <w:sz w:val="24"/>
                <w:szCs w:val="24"/>
              </w:rPr>
            </w:pPr>
          </w:p>
        </w:tc>
        <w:tc>
          <w:tcPr>
            <w:tcW w:w="2980" w:type="dxa"/>
            <w:tcBorders>
              <w:top w:val="single" w:sz="4" w:space="0" w:color="000000"/>
              <w:left w:val="single" w:sz="4" w:space="0" w:color="auto"/>
              <w:bottom w:val="single" w:sz="4" w:space="0" w:color="000000"/>
              <w:right w:val="single" w:sz="4" w:space="0" w:color="000000"/>
            </w:tcBorders>
          </w:tcPr>
          <w:p w14:paraId="1A7DD1DC" w14:textId="77777777" w:rsidR="00192A0C" w:rsidRPr="00300425" w:rsidRDefault="00192A0C" w:rsidP="00B47486">
            <w:pPr>
              <w:ind w:left="137"/>
              <w:rPr>
                <w:b/>
                <w:sz w:val="24"/>
                <w:szCs w:val="24"/>
              </w:rPr>
            </w:pPr>
            <w:r w:rsidRPr="00300425">
              <w:rPr>
                <w:b/>
                <w:sz w:val="24"/>
                <w:szCs w:val="24"/>
              </w:rPr>
              <w:t xml:space="preserve">Картотека № </w:t>
            </w:r>
            <w:r>
              <w:rPr>
                <w:b/>
                <w:sz w:val="24"/>
                <w:szCs w:val="24"/>
              </w:rPr>
              <w:t>10</w:t>
            </w:r>
          </w:p>
          <w:p w14:paraId="67E8AD4D" w14:textId="77777777" w:rsidR="00192A0C" w:rsidRPr="00300425" w:rsidRDefault="00192A0C" w:rsidP="00B47486">
            <w:pPr>
              <w:jc w:val="both"/>
              <w:rPr>
                <w:sz w:val="24"/>
                <w:szCs w:val="24"/>
              </w:rPr>
            </w:pPr>
          </w:p>
        </w:tc>
      </w:tr>
      <w:tr w:rsidR="00192A0C" w:rsidRPr="00802A33" w14:paraId="65F8354C" w14:textId="77777777" w:rsidTr="00B47486">
        <w:trPr>
          <w:trHeight w:val="275"/>
        </w:trPr>
        <w:tc>
          <w:tcPr>
            <w:tcW w:w="2541" w:type="dxa"/>
            <w:tcBorders>
              <w:top w:val="single" w:sz="4" w:space="0" w:color="000000"/>
              <w:left w:val="single" w:sz="4" w:space="0" w:color="000000"/>
              <w:bottom w:val="single" w:sz="4" w:space="0" w:color="000000"/>
              <w:right w:val="single" w:sz="4" w:space="0" w:color="000000"/>
            </w:tcBorders>
          </w:tcPr>
          <w:p w14:paraId="04CEEA75"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769" w:type="dxa"/>
            <w:gridSpan w:val="6"/>
            <w:tcBorders>
              <w:top w:val="single" w:sz="4" w:space="0" w:color="000000"/>
              <w:left w:val="single" w:sz="4" w:space="0" w:color="000000"/>
              <w:bottom w:val="single" w:sz="4" w:space="0" w:color="000000"/>
              <w:right w:val="single" w:sz="4" w:space="0" w:color="000000"/>
            </w:tcBorders>
            <w:hideMark/>
          </w:tcPr>
          <w:p w14:paraId="11054E2B" w14:textId="77777777" w:rsidR="00192A0C" w:rsidRDefault="00192A0C" w:rsidP="00B47486">
            <w:pPr>
              <w:rPr>
                <w:color w:val="000000" w:themeColor="text1"/>
                <w:sz w:val="24"/>
                <w:szCs w:val="24"/>
              </w:rPr>
            </w:pPr>
            <w:r w:rsidRPr="004A0D03">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themeColor="text1"/>
                <w:sz w:val="24"/>
                <w:szCs w:val="24"/>
                <w:lang w:eastAsia="ru-RU"/>
              </w:rPr>
              <w:t xml:space="preserve"> </w:t>
            </w:r>
            <w:r w:rsidRPr="004A0D03">
              <w:rPr>
                <w:color w:val="000000" w:themeColor="text1"/>
                <w:sz w:val="24"/>
                <w:szCs w:val="24"/>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sz w:val="24"/>
                <w:szCs w:val="24"/>
                <w:lang w:eastAsia="ru-RU"/>
              </w:rPr>
              <w:t xml:space="preserve"> </w:t>
            </w:r>
            <w:r w:rsidRPr="004A0D03">
              <w:rPr>
                <w:color w:val="000000" w:themeColor="text1"/>
                <w:sz w:val="24"/>
                <w:szCs w:val="24"/>
              </w:rPr>
              <w:t xml:space="preserve">балаларға табиғи ресурстардың шектеулі екенін түсіндіру, суды, жарықты, үнемдеуге үйрету. </w:t>
            </w:r>
          </w:p>
          <w:p w14:paraId="13947BED" w14:textId="77777777" w:rsidR="00192A0C" w:rsidRDefault="00192A0C" w:rsidP="00B47486">
            <w:pPr>
              <w:rPr>
                <w:b/>
                <w:bCs/>
                <w:color w:val="000000" w:themeColor="text1"/>
                <w:sz w:val="24"/>
                <w:szCs w:val="24"/>
              </w:rPr>
            </w:pPr>
            <w:r>
              <w:rPr>
                <w:b/>
                <w:bCs/>
                <w:color w:val="000000" w:themeColor="text1"/>
                <w:sz w:val="24"/>
                <w:szCs w:val="24"/>
              </w:rPr>
              <w:t>(м</w:t>
            </w:r>
            <w:r w:rsidRPr="004A0D03">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4262DE55" w14:textId="77777777" w:rsidR="00192A0C" w:rsidRPr="004A0D03" w:rsidRDefault="00192A0C" w:rsidP="00B47486">
            <w:pPr>
              <w:rPr>
                <w:sz w:val="24"/>
                <w:szCs w:val="24"/>
              </w:rPr>
            </w:pPr>
          </w:p>
        </w:tc>
      </w:tr>
      <w:tr w:rsidR="00192A0C" w:rsidRPr="00300425" w14:paraId="496C246B" w14:textId="77777777" w:rsidTr="00B47486">
        <w:trPr>
          <w:trHeight w:val="1655"/>
        </w:trPr>
        <w:tc>
          <w:tcPr>
            <w:tcW w:w="2541" w:type="dxa"/>
            <w:tcBorders>
              <w:top w:val="single" w:sz="4" w:space="0" w:color="000000"/>
              <w:left w:val="single" w:sz="4" w:space="0" w:color="000000"/>
              <w:bottom w:val="single" w:sz="4" w:space="0" w:color="000000"/>
              <w:right w:val="single" w:sz="4" w:space="0" w:color="000000"/>
            </w:tcBorders>
          </w:tcPr>
          <w:p w14:paraId="7E219D51" w14:textId="77777777" w:rsidR="00192A0C" w:rsidRPr="00300425" w:rsidRDefault="00192A0C" w:rsidP="00B47486">
            <w:pPr>
              <w:rPr>
                <w:b/>
                <w:bCs/>
                <w:sz w:val="24"/>
                <w:szCs w:val="24"/>
              </w:rPr>
            </w:pPr>
            <w:r w:rsidRPr="00300425">
              <w:rPr>
                <w:b/>
                <w:bCs/>
                <w:color w:val="000000"/>
                <w:sz w:val="24"/>
                <w:szCs w:val="28"/>
                <w:lang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6A9D1E2A" w14:textId="77777777" w:rsidR="00192A0C" w:rsidRPr="00043E74" w:rsidRDefault="00192A0C" w:rsidP="00B47486">
            <w:pPr>
              <w:pStyle w:val="a5"/>
              <w:rPr>
                <w:lang w:val="kk-KZ"/>
              </w:rPr>
            </w:pPr>
            <w:r w:rsidRPr="005D70F6">
              <w:rPr>
                <w:rStyle w:val="a9"/>
                <w:color w:val="000000"/>
                <w:lang w:val="kk-KZ"/>
              </w:rPr>
              <w:t>Ерте кәсіптік бағдар беру</w:t>
            </w:r>
          </w:p>
          <w:p w14:paraId="289B2746" w14:textId="77777777" w:rsidR="00192A0C" w:rsidRPr="00043E74" w:rsidRDefault="00192A0C" w:rsidP="00B47486">
            <w:pPr>
              <w:pStyle w:val="a5"/>
              <w:rPr>
                <w:lang w:val="kk-KZ"/>
              </w:rPr>
            </w:pPr>
            <w:r w:rsidRPr="00043E74">
              <w:rPr>
                <w:rStyle w:val="a9"/>
                <w:color w:val="000000"/>
                <w:lang w:val="kk-KZ"/>
              </w:rPr>
              <w:t>«Қай құрал қай маманға?»</w:t>
            </w:r>
          </w:p>
          <w:p w14:paraId="633E5F20" w14:textId="77777777" w:rsidR="00192A0C" w:rsidRPr="005D70F6" w:rsidRDefault="00192A0C" w:rsidP="00B47486">
            <w:pPr>
              <w:pStyle w:val="a5"/>
            </w:pPr>
            <w:r w:rsidRPr="00043E74">
              <w:rPr>
                <w:rStyle w:val="a9"/>
                <w:color w:val="000000"/>
                <w:lang w:val="kk-KZ"/>
              </w:rPr>
              <w:t>Шарты:</w:t>
            </w:r>
            <w:r w:rsidRPr="00043E74">
              <w:rPr>
                <w:lang w:val="kk-KZ"/>
              </w:rPr>
              <w:br/>
              <w:t xml:space="preserve">Үстелге құралдардың суреттері қойылады (балға, қасық, шланг, термометр, бояу қылқаламы). Балалар соған сай маманның суретін табады (құрылысшы, аспаз, өрт сөндіруші, дәрігер, суретші). </w:t>
            </w:r>
            <w:proofErr w:type="spellStart"/>
            <w:r w:rsidRPr="005D70F6">
              <w:t>Әр</w:t>
            </w:r>
            <w:proofErr w:type="spellEnd"/>
            <w:r w:rsidRPr="005D70F6">
              <w:t xml:space="preserve"> </w:t>
            </w:r>
            <w:proofErr w:type="spellStart"/>
            <w:r w:rsidRPr="005D70F6">
              <w:t>жұп</w:t>
            </w:r>
            <w:proofErr w:type="spellEnd"/>
            <w:r w:rsidRPr="005D70F6">
              <w:t xml:space="preserve"> </w:t>
            </w:r>
            <w:proofErr w:type="spellStart"/>
            <w:r w:rsidRPr="005D70F6">
              <w:t>дұрыс</w:t>
            </w:r>
            <w:proofErr w:type="spellEnd"/>
            <w:r w:rsidRPr="005D70F6">
              <w:t xml:space="preserve"> </w:t>
            </w:r>
            <w:proofErr w:type="spellStart"/>
            <w:r w:rsidRPr="005D70F6">
              <w:t>табылса</w:t>
            </w:r>
            <w:proofErr w:type="spellEnd"/>
            <w:r w:rsidRPr="005D70F6">
              <w:t xml:space="preserve"> – </w:t>
            </w:r>
            <w:proofErr w:type="spellStart"/>
            <w:r w:rsidRPr="005D70F6">
              <w:t>жұлдызша</w:t>
            </w:r>
            <w:proofErr w:type="spellEnd"/>
            <w:r w:rsidRPr="005D70F6">
              <w:t xml:space="preserve"> </w:t>
            </w:r>
            <w:proofErr w:type="spellStart"/>
            <w:r w:rsidRPr="005D70F6">
              <w:t>беріледі</w:t>
            </w:r>
            <w:proofErr w:type="spellEnd"/>
            <w:r w:rsidRPr="005D70F6">
              <w:t>.</w:t>
            </w:r>
          </w:p>
          <w:p w14:paraId="6AD43F64" w14:textId="77777777" w:rsidR="00192A0C" w:rsidRPr="00300425" w:rsidRDefault="00192A0C" w:rsidP="00B47486">
            <w:pPr>
              <w:rPr>
                <w:sz w:val="24"/>
                <w:szCs w:val="24"/>
                <w:lang w:eastAsia="ru-RU"/>
              </w:rPr>
            </w:pPr>
          </w:p>
        </w:tc>
        <w:tc>
          <w:tcPr>
            <w:tcW w:w="2823" w:type="dxa"/>
            <w:tcBorders>
              <w:top w:val="single" w:sz="4" w:space="0" w:color="000000"/>
              <w:left w:val="single" w:sz="4" w:space="0" w:color="000000"/>
              <w:bottom w:val="single" w:sz="4" w:space="0" w:color="000000"/>
              <w:right w:val="single" w:sz="4" w:space="0" w:color="000000"/>
            </w:tcBorders>
          </w:tcPr>
          <w:p w14:paraId="6B90C754" w14:textId="77777777" w:rsidR="00192A0C" w:rsidRPr="005D70F6" w:rsidRDefault="00192A0C" w:rsidP="00B47486">
            <w:pPr>
              <w:pStyle w:val="a5"/>
              <w:rPr>
                <w:lang w:val="kk-KZ"/>
              </w:rPr>
            </w:pPr>
            <w:r w:rsidRPr="005D70F6">
              <w:rPr>
                <w:rStyle w:val="a9"/>
                <w:color w:val="000000"/>
                <w:lang w:val="kk-KZ"/>
              </w:rPr>
              <w:t>Адалдық әліппесі</w:t>
            </w:r>
          </w:p>
          <w:p w14:paraId="2C3BBFDA" w14:textId="77777777" w:rsidR="00192A0C" w:rsidRPr="005D70F6" w:rsidRDefault="00192A0C" w:rsidP="00B47486">
            <w:pPr>
              <w:pStyle w:val="a5"/>
              <w:rPr>
                <w:lang w:val="kk-KZ"/>
              </w:rPr>
            </w:pPr>
            <w:r w:rsidRPr="005D70F6">
              <w:rPr>
                <w:rStyle w:val="a9"/>
                <w:color w:val="000000"/>
                <w:lang w:val="kk-KZ"/>
              </w:rPr>
              <w:t>«Ізгі іс себеті»</w:t>
            </w:r>
          </w:p>
          <w:p w14:paraId="0B3BDC0D" w14:textId="77777777" w:rsidR="00192A0C" w:rsidRPr="005D70F6" w:rsidRDefault="00192A0C" w:rsidP="00B47486">
            <w:pPr>
              <w:pStyle w:val="a5"/>
              <w:rPr>
                <w:lang w:val="kk-KZ"/>
              </w:rPr>
            </w:pPr>
            <w:r w:rsidRPr="005D70F6">
              <w:rPr>
                <w:rStyle w:val="a9"/>
                <w:color w:val="000000"/>
                <w:lang w:val="kk-KZ"/>
              </w:rPr>
              <w:t>Шарты:</w:t>
            </w:r>
            <w:r w:rsidRPr="005D70F6">
              <w:rPr>
                <w:lang w:val="kk-KZ"/>
              </w:rPr>
              <w:br/>
              <w:t>Тәрбиеші себетке түрлі жағдай жазылған қағаздар салады:</w:t>
            </w:r>
            <w:r w:rsidRPr="005D70F6">
              <w:rPr>
                <w:lang w:val="kk-KZ"/>
              </w:rPr>
              <w:br/>
              <w:t>«Досымның ойыншығын көтеріп бердім»,</w:t>
            </w:r>
            <w:r w:rsidRPr="005D70F6">
              <w:rPr>
                <w:lang w:val="kk-KZ"/>
              </w:rPr>
              <w:br/>
              <w:t>«Кішкентайға жол бердім»,</w:t>
            </w:r>
            <w:r w:rsidRPr="005D70F6">
              <w:rPr>
                <w:lang w:val="kk-KZ"/>
              </w:rPr>
              <w:br/>
              <w:t>«Айқайладым»,</w:t>
            </w:r>
            <w:r w:rsidRPr="005D70F6">
              <w:rPr>
                <w:lang w:val="kk-KZ"/>
              </w:rPr>
              <w:br/>
              <w:t>—«Өтірік айттым»,</w:t>
            </w:r>
            <w:r w:rsidRPr="005D70F6">
              <w:rPr>
                <w:lang w:val="kk-KZ"/>
              </w:rPr>
              <w:br/>
              <w:t>«Көмектестім».</w:t>
            </w:r>
            <w:r w:rsidRPr="005D70F6">
              <w:rPr>
                <w:lang w:val="kk-KZ"/>
              </w:rPr>
              <w:br/>
              <w:t>Балалар бір қағазды алып оқиды да, ол әрекет адал азаматқа тән бе, жоқ па – айтып, дұрыс болса «Ізгі іс» себетіне салады.</w:t>
            </w:r>
          </w:p>
          <w:p w14:paraId="127587A3" w14:textId="77777777" w:rsidR="00192A0C" w:rsidRPr="00300425" w:rsidRDefault="00192A0C" w:rsidP="00B47486">
            <w:pPr>
              <w:rPr>
                <w:sz w:val="24"/>
                <w:szCs w:val="24"/>
              </w:rPr>
            </w:pPr>
          </w:p>
        </w:tc>
        <w:tc>
          <w:tcPr>
            <w:tcW w:w="2565" w:type="dxa"/>
            <w:gridSpan w:val="2"/>
            <w:tcBorders>
              <w:top w:val="single" w:sz="4" w:space="0" w:color="000000"/>
              <w:left w:val="single" w:sz="4" w:space="0" w:color="000000"/>
              <w:bottom w:val="single" w:sz="4" w:space="0" w:color="000000"/>
              <w:right w:val="single" w:sz="4" w:space="0" w:color="000000"/>
            </w:tcBorders>
          </w:tcPr>
          <w:p w14:paraId="41E1326F" w14:textId="77777777" w:rsidR="00192A0C" w:rsidRPr="005D70F6" w:rsidRDefault="00192A0C" w:rsidP="00B47486">
            <w:pPr>
              <w:pStyle w:val="a5"/>
              <w:rPr>
                <w:lang w:val="kk-KZ"/>
              </w:rPr>
            </w:pPr>
            <w:r w:rsidRPr="005D70F6">
              <w:rPr>
                <w:rStyle w:val="a9"/>
                <w:color w:val="000000"/>
                <w:lang w:val="kk-KZ"/>
              </w:rPr>
              <w:t>Адал азам</w:t>
            </w:r>
            <w:r>
              <w:rPr>
                <w:rStyle w:val="a9"/>
                <w:color w:val="000000"/>
                <w:lang w:val="kk-KZ"/>
              </w:rPr>
              <w:t>ат.</w:t>
            </w:r>
          </w:p>
          <w:p w14:paraId="7758AB55" w14:textId="77777777" w:rsidR="00192A0C" w:rsidRPr="00043E74" w:rsidRDefault="00192A0C" w:rsidP="00B47486">
            <w:pPr>
              <w:pStyle w:val="a5"/>
              <w:rPr>
                <w:lang w:val="kk-KZ"/>
              </w:rPr>
            </w:pPr>
            <w:r w:rsidRPr="00043E74">
              <w:rPr>
                <w:rStyle w:val="a9"/>
                <w:color w:val="000000"/>
                <w:lang w:val="kk-KZ"/>
              </w:rPr>
              <w:t>«Менің отбасым және менің міндетім»</w:t>
            </w:r>
          </w:p>
          <w:p w14:paraId="1FB1C202" w14:textId="77777777" w:rsidR="00192A0C" w:rsidRPr="004274CA" w:rsidRDefault="00192A0C" w:rsidP="00B47486">
            <w:pPr>
              <w:pStyle w:val="a5"/>
              <w:rPr>
                <w:lang w:val="kk-KZ"/>
              </w:rPr>
            </w:pPr>
            <w:r w:rsidRPr="00043E74">
              <w:rPr>
                <w:rStyle w:val="a9"/>
                <w:color w:val="000000"/>
                <w:lang w:val="kk-KZ"/>
              </w:rPr>
              <w:t>Тақырыбы:</w:t>
            </w:r>
            <w:r w:rsidRPr="00043E74">
              <w:rPr>
                <w:rStyle w:val="apple-converted-space"/>
                <w:color w:val="000000"/>
                <w:lang w:val="kk-KZ"/>
              </w:rPr>
              <w:t> </w:t>
            </w:r>
            <w:r w:rsidRPr="00043E74">
              <w:rPr>
                <w:lang w:val="kk-KZ"/>
              </w:rPr>
              <w:t>Отбасындағы жауапкершілік</w:t>
            </w:r>
            <w:r w:rsidRPr="00043E74">
              <w:rPr>
                <w:lang w:val="kk-KZ"/>
              </w:rPr>
              <w:br/>
            </w:r>
            <w:r w:rsidRPr="00043E74">
              <w:rPr>
                <w:rStyle w:val="a9"/>
                <w:color w:val="000000"/>
                <w:lang w:val="kk-KZ"/>
              </w:rPr>
              <w:t>Міндеті:</w:t>
            </w:r>
            <w:r w:rsidRPr="00043E74">
              <w:rPr>
                <w:lang w:val="kk-KZ"/>
              </w:rPr>
              <w:br/>
              <w:t>Баланың отбасы мүшелерін, өз орнын және күнделікті міндетін түсінуіне жағдай жасау.</w:t>
            </w:r>
            <w:r w:rsidRPr="00043E74">
              <w:rPr>
                <w:lang w:val="kk-KZ"/>
              </w:rPr>
              <w:br/>
            </w:r>
            <w:r w:rsidRPr="00043E74">
              <w:rPr>
                <w:rStyle w:val="a9"/>
                <w:color w:val="000000"/>
                <w:lang w:val="kk-KZ"/>
              </w:rPr>
              <w:t>Шарты:</w:t>
            </w:r>
            <w:r w:rsidRPr="00043E74">
              <w:rPr>
                <w:lang w:val="kk-KZ"/>
              </w:rPr>
              <w:br/>
              <w:t xml:space="preserve">Отбасы мүшелерінің суреттері беріледі. Балалар әр суретке бір әрекет таңдайды: ана – “ас дайындайды”, әке – “жөндейді”, бала – “ойыншық жинайды”. </w:t>
            </w:r>
            <w:proofErr w:type="spellStart"/>
            <w:r w:rsidRPr="005D70F6">
              <w:t>Әр</w:t>
            </w:r>
            <w:proofErr w:type="spellEnd"/>
            <w:r w:rsidRPr="005D70F6">
              <w:t xml:space="preserve"> </w:t>
            </w:r>
            <w:proofErr w:type="spellStart"/>
            <w:r w:rsidRPr="005D70F6">
              <w:t>бала</w:t>
            </w:r>
            <w:proofErr w:type="spellEnd"/>
            <w:r w:rsidRPr="005D70F6">
              <w:t xml:space="preserve"> </w:t>
            </w:r>
            <w:proofErr w:type="spellStart"/>
            <w:r w:rsidRPr="005D70F6">
              <w:t>өз</w:t>
            </w:r>
            <w:proofErr w:type="spellEnd"/>
            <w:r w:rsidRPr="005D70F6">
              <w:t xml:space="preserve"> </w:t>
            </w:r>
            <w:proofErr w:type="spellStart"/>
            <w:r w:rsidRPr="005D70F6">
              <w:t>отбасы</w:t>
            </w:r>
            <w:proofErr w:type="spellEnd"/>
            <w:r w:rsidRPr="005D70F6">
              <w:t xml:space="preserve"> </w:t>
            </w:r>
            <w:proofErr w:type="spellStart"/>
            <w:r w:rsidRPr="005D70F6">
              <w:t>міндетін</w:t>
            </w:r>
            <w:proofErr w:type="spellEnd"/>
            <w:r w:rsidRPr="005D70F6">
              <w:t xml:space="preserve"> </w:t>
            </w:r>
            <w:proofErr w:type="spellStart"/>
            <w:r w:rsidRPr="005D70F6">
              <w:t>айтып</w:t>
            </w:r>
            <w:proofErr w:type="spellEnd"/>
            <w:r w:rsidRPr="005D70F6">
              <w:t xml:space="preserve"> </w:t>
            </w:r>
            <w:proofErr w:type="spellStart"/>
            <w:r w:rsidRPr="005D70F6">
              <w:t>шығады</w:t>
            </w:r>
            <w:proofErr w:type="spellEnd"/>
            <w:r>
              <w:rPr>
                <w:lang w:val="kk-KZ"/>
              </w:rPr>
              <w:t>.</w:t>
            </w:r>
          </w:p>
          <w:p w14:paraId="016C9063" w14:textId="77777777" w:rsidR="00192A0C" w:rsidRPr="00300425" w:rsidRDefault="00192A0C" w:rsidP="00B47486">
            <w:pPr>
              <w:rPr>
                <w:sz w:val="24"/>
                <w:szCs w:val="24"/>
              </w:rPr>
            </w:pPr>
          </w:p>
        </w:tc>
        <w:tc>
          <w:tcPr>
            <w:tcW w:w="2269" w:type="dxa"/>
            <w:tcBorders>
              <w:top w:val="single" w:sz="4" w:space="0" w:color="000000"/>
              <w:left w:val="single" w:sz="4" w:space="0" w:color="000000"/>
              <w:bottom w:val="single" w:sz="4" w:space="0" w:color="000000"/>
              <w:right w:val="single" w:sz="4" w:space="0" w:color="000000"/>
            </w:tcBorders>
          </w:tcPr>
          <w:p w14:paraId="3CEBC848" w14:textId="77777777" w:rsidR="00192A0C" w:rsidRPr="00043E74" w:rsidRDefault="00192A0C" w:rsidP="00B47486">
            <w:pPr>
              <w:pStyle w:val="a5"/>
              <w:rPr>
                <w:lang w:val="kk-KZ"/>
              </w:rPr>
            </w:pPr>
            <w:r w:rsidRPr="005D70F6">
              <w:rPr>
                <w:rStyle w:val="a9"/>
                <w:color w:val="000000"/>
                <w:lang w:val="kk-KZ"/>
              </w:rPr>
              <w:t>Құқықтық сауаттылық</w:t>
            </w:r>
          </w:p>
          <w:p w14:paraId="3C6F5357" w14:textId="77777777" w:rsidR="00192A0C" w:rsidRPr="00043E74" w:rsidRDefault="00192A0C" w:rsidP="00B47486">
            <w:pPr>
              <w:pStyle w:val="a5"/>
              <w:rPr>
                <w:lang w:val="kk-KZ"/>
              </w:rPr>
            </w:pPr>
            <w:r w:rsidRPr="00043E74">
              <w:rPr>
                <w:rStyle w:val="a9"/>
                <w:color w:val="000000"/>
                <w:lang w:val="kk-KZ"/>
              </w:rPr>
              <w:t>«Менің ережем»</w:t>
            </w:r>
          </w:p>
          <w:p w14:paraId="15DD061A" w14:textId="77777777" w:rsidR="00192A0C" w:rsidRPr="00043E74" w:rsidRDefault="00192A0C" w:rsidP="00B47486">
            <w:pPr>
              <w:pStyle w:val="a5"/>
              <w:rPr>
                <w:lang w:val="kk-KZ"/>
              </w:rPr>
            </w:pPr>
            <w:r w:rsidRPr="00043E74">
              <w:rPr>
                <w:rStyle w:val="a9"/>
                <w:color w:val="000000"/>
                <w:lang w:val="kk-KZ"/>
              </w:rPr>
              <w:t>Шарты:</w:t>
            </w:r>
            <w:r w:rsidRPr="00043E74">
              <w:rPr>
                <w:lang w:val="kk-KZ"/>
              </w:rPr>
              <w:br/>
              <w:t>Тәрбиеші бірнеше ереже суреттерін көрсетеді:</w:t>
            </w:r>
            <w:r w:rsidRPr="00043E74">
              <w:rPr>
                <w:lang w:val="kk-KZ"/>
              </w:rPr>
              <w:br/>
              <w:t>ойыншықты бөлісу</w:t>
            </w:r>
            <w:r w:rsidRPr="00043E74">
              <w:rPr>
                <w:lang w:val="kk-KZ"/>
              </w:rPr>
              <w:br/>
              <w:t>кезекпен тұру</w:t>
            </w:r>
            <w:r w:rsidRPr="00043E74">
              <w:rPr>
                <w:lang w:val="kk-KZ"/>
              </w:rPr>
              <w:br/>
              <w:t>ұрып-соқпау</w:t>
            </w:r>
            <w:r w:rsidRPr="00043E74">
              <w:rPr>
                <w:lang w:val="kk-KZ"/>
              </w:rPr>
              <w:br/>
              <w:t>таза жүру</w:t>
            </w:r>
            <w:r w:rsidRPr="00043E74">
              <w:rPr>
                <w:lang w:val="kk-KZ"/>
              </w:rPr>
              <w:br/>
              <w:t>Балалар «Мен қандай ережені орындай аламын?» деп өз ережесін таңдап айтып береді.</w:t>
            </w:r>
          </w:p>
          <w:p w14:paraId="5B3FD096" w14:textId="77777777" w:rsidR="00192A0C" w:rsidRPr="00300425" w:rsidRDefault="00192A0C" w:rsidP="00B47486">
            <w:pPr>
              <w:rPr>
                <w:sz w:val="24"/>
                <w:szCs w:val="24"/>
              </w:rPr>
            </w:pPr>
          </w:p>
        </w:tc>
        <w:tc>
          <w:tcPr>
            <w:tcW w:w="2980" w:type="dxa"/>
            <w:tcBorders>
              <w:top w:val="single" w:sz="4" w:space="0" w:color="000000"/>
              <w:left w:val="single" w:sz="4" w:space="0" w:color="000000"/>
              <w:bottom w:val="single" w:sz="4" w:space="0" w:color="000000"/>
              <w:right w:val="single" w:sz="4" w:space="0" w:color="000000"/>
            </w:tcBorders>
          </w:tcPr>
          <w:p w14:paraId="3A31ECB9" w14:textId="77777777" w:rsidR="00192A0C" w:rsidRPr="00043E74" w:rsidRDefault="00192A0C" w:rsidP="00B47486">
            <w:pPr>
              <w:pStyle w:val="a5"/>
              <w:rPr>
                <w:lang w:val="kk-KZ"/>
              </w:rPr>
            </w:pPr>
            <w:r w:rsidRPr="00043E74">
              <w:rPr>
                <w:rStyle w:val="a9"/>
                <w:color w:val="000000"/>
                <w:lang w:val="kk-KZ"/>
              </w:rPr>
              <w:t>Қаржылық сауаттылық</w:t>
            </w:r>
          </w:p>
          <w:p w14:paraId="28535411" w14:textId="77777777" w:rsidR="00192A0C" w:rsidRPr="00043E74" w:rsidRDefault="00192A0C" w:rsidP="00B47486">
            <w:pPr>
              <w:pStyle w:val="a5"/>
              <w:rPr>
                <w:lang w:val="kk-KZ"/>
              </w:rPr>
            </w:pPr>
            <w:r w:rsidRPr="00043E74">
              <w:rPr>
                <w:rStyle w:val="a9"/>
                <w:color w:val="000000"/>
                <w:lang w:val="kk-KZ"/>
              </w:rPr>
              <w:t>«Дұрыс сатып ал»</w:t>
            </w:r>
          </w:p>
          <w:p w14:paraId="1FCCE85E" w14:textId="77777777" w:rsidR="00192A0C" w:rsidRPr="005D70F6" w:rsidRDefault="00192A0C" w:rsidP="00B47486">
            <w:pPr>
              <w:pStyle w:val="a5"/>
            </w:pPr>
            <w:r w:rsidRPr="00043E74">
              <w:rPr>
                <w:rStyle w:val="a9"/>
                <w:color w:val="000000"/>
                <w:lang w:val="kk-KZ"/>
              </w:rPr>
              <w:t>Шарты:</w:t>
            </w:r>
            <w:r w:rsidRPr="00043E74">
              <w:rPr>
                <w:lang w:val="kk-KZ"/>
              </w:rPr>
              <w:br/>
              <w:t>Тәрбиеші дүкен ойынын ұйымдастырады. Сөреге екі түрлі зат қойылады:</w:t>
            </w:r>
            <w:r w:rsidRPr="00043E74">
              <w:rPr>
                <w:lang w:val="kk-KZ"/>
              </w:rPr>
              <w:br/>
            </w:r>
            <w:r w:rsidRPr="00043E74">
              <w:rPr>
                <w:rStyle w:val="a9"/>
                <w:color w:val="000000"/>
                <w:lang w:val="kk-KZ"/>
              </w:rPr>
              <w:t>Қажетті заттар:</w:t>
            </w:r>
            <w:r w:rsidRPr="00043E74">
              <w:rPr>
                <w:rStyle w:val="apple-converted-space"/>
                <w:color w:val="000000"/>
                <w:lang w:val="kk-KZ"/>
              </w:rPr>
              <w:t> </w:t>
            </w:r>
            <w:r w:rsidRPr="00043E74">
              <w:rPr>
                <w:lang w:val="kk-KZ"/>
              </w:rPr>
              <w:t>нан, су, киім, кітап.</w:t>
            </w:r>
            <w:r w:rsidRPr="00043E74">
              <w:rPr>
                <w:lang w:val="kk-KZ"/>
              </w:rPr>
              <w:br/>
            </w:r>
            <w:r w:rsidRPr="00043E74">
              <w:rPr>
                <w:rStyle w:val="a9"/>
                <w:color w:val="000000"/>
                <w:lang w:val="kk-KZ"/>
              </w:rPr>
              <w:t>Қалау заттар:</w:t>
            </w:r>
            <w:r w:rsidRPr="00043E74">
              <w:rPr>
                <w:rStyle w:val="apple-converted-space"/>
                <w:color w:val="000000"/>
                <w:lang w:val="kk-KZ"/>
              </w:rPr>
              <w:t> </w:t>
            </w:r>
            <w:r w:rsidRPr="00043E74">
              <w:rPr>
                <w:lang w:val="kk-KZ"/>
              </w:rPr>
              <w:t>кәмпит, шар, ойыншық.</w:t>
            </w:r>
            <w:r w:rsidRPr="00043E74">
              <w:rPr>
                <w:lang w:val="kk-KZ"/>
              </w:rPr>
              <w:br/>
              <w:t xml:space="preserve">Балаларға ойын ақша беріледі. Тапсырма: алдымен қажетті заттарды сатып алу. </w:t>
            </w:r>
            <w:proofErr w:type="spellStart"/>
            <w:r w:rsidRPr="005D70F6">
              <w:t>Не</w:t>
            </w:r>
            <w:proofErr w:type="spellEnd"/>
            <w:r>
              <w:rPr>
                <w:lang w:val="kk-KZ"/>
              </w:rPr>
              <w:t xml:space="preserve"> </w:t>
            </w:r>
            <w:proofErr w:type="spellStart"/>
            <w:r w:rsidRPr="005D70F6">
              <w:t>таңдағанын</w:t>
            </w:r>
            <w:proofErr w:type="spellEnd"/>
            <w:r w:rsidRPr="005D70F6">
              <w:t xml:space="preserve"> </w:t>
            </w:r>
            <w:proofErr w:type="spellStart"/>
            <w:r w:rsidRPr="005D70F6">
              <w:t>түсіндіріп</w:t>
            </w:r>
            <w:proofErr w:type="spellEnd"/>
            <w:r w:rsidRPr="005D70F6">
              <w:t xml:space="preserve"> </w:t>
            </w:r>
            <w:proofErr w:type="spellStart"/>
            <w:r w:rsidRPr="005D70F6">
              <w:t>айту</w:t>
            </w:r>
            <w:proofErr w:type="spellEnd"/>
            <w:r w:rsidRPr="005D70F6">
              <w:t>.</w:t>
            </w:r>
          </w:p>
          <w:p w14:paraId="12FB2FF9" w14:textId="77777777" w:rsidR="00192A0C" w:rsidRPr="00300425" w:rsidRDefault="00192A0C" w:rsidP="00B47486">
            <w:pPr>
              <w:rPr>
                <w:sz w:val="24"/>
                <w:szCs w:val="24"/>
              </w:rPr>
            </w:pPr>
          </w:p>
        </w:tc>
      </w:tr>
      <w:tr w:rsidR="00192A0C" w:rsidRPr="00802A33" w14:paraId="6923A3D0" w14:textId="77777777" w:rsidTr="00B47486">
        <w:trPr>
          <w:trHeight w:val="448"/>
        </w:trPr>
        <w:tc>
          <w:tcPr>
            <w:tcW w:w="2541" w:type="dxa"/>
            <w:tcBorders>
              <w:top w:val="single" w:sz="4" w:space="0" w:color="000000"/>
              <w:left w:val="single" w:sz="4" w:space="0" w:color="000000"/>
              <w:bottom w:val="single" w:sz="4" w:space="0" w:color="000000"/>
              <w:right w:val="single" w:sz="4" w:space="0" w:color="000000"/>
            </w:tcBorders>
          </w:tcPr>
          <w:p w14:paraId="54BE0937" w14:textId="77777777" w:rsidR="00192A0C" w:rsidRPr="00300425" w:rsidRDefault="00192A0C" w:rsidP="00B47486">
            <w:pPr>
              <w:rPr>
                <w:b/>
                <w:bCs/>
                <w:sz w:val="24"/>
                <w:szCs w:val="24"/>
              </w:rPr>
            </w:pPr>
            <w:r w:rsidRPr="00300425">
              <w:rPr>
                <w:b/>
                <w:bCs/>
                <w:sz w:val="24"/>
                <w:szCs w:val="24"/>
              </w:rPr>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197475D9" w14:textId="77777777" w:rsidR="00192A0C" w:rsidRPr="00715F25" w:rsidRDefault="00192A0C" w:rsidP="00B47486">
            <w:pPr>
              <w:pStyle w:val="a5"/>
              <w:rPr>
                <w:color w:val="000000"/>
                <w:spacing w:val="2"/>
                <w:lang w:val="kk-KZ"/>
              </w:rPr>
            </w:pPr>
            <w:r>
              <w:rPr>
                <w:lang w:val="kk-KZ"/>
              </w:rPr>
              <w:t xml:space="preserve">Аминаға </w:t>
            </w:r>
            <w:r w:rsidRPr="00715F25">
              <w:rPr>
                <w:color w:val="000000"/>
                <w:spacing w:val="2"/>
                <w:lang w:val="kk-KZ"/>
              </w:rPr>
              <w:t>шығарма жанрларын (тақпақ, ертегі, әңгіме және тағы басқа) ажыратуға;</w:t>
            </w:r>
          </w:p>
          <w:p w14:paraId="23D9CAC5" w14:textId="77777777" w:rsidR="00192A0C" w:rsidRPr="00715F25" w:rsidRDefault="00192A0C" w:rsidP="00B47486">
            <w:pPr>
              <w:rPr>
                <w:sz w:val="24"/>
                <w:szCs w:val="24"/>
              </w:rPr>
            </w:pPr>
            <w:r w:rsidRPr="00715F25">
              <w:rPr>
                <w:sz w:val="24"/>
                <w:szCs w:val="24"/>
              </w:rPr>
              <w:t>-</w:t>
            </w:r>
            <w:r w:rsidRPr="00715F25">
              <w:rPr>
                <w:color w:val="000000"/>
                <w:spacing w:val="2"/>
                <w:sz w:val="24"/>
                <w:szCs w:val="24"/>
              </w:rPr>
              <w:t xml:space="preserve"> сөздерде дауысты (а, ә, е, о, ұ) және кейбір дауыссыз (п-б, к-қ, т-д, ж-ш, с-з) дыбыстарды анық </w:t>
            </w:r>
            <w:r w:rsidRPr="00715F25">
              <w:rPr>
                <w:color w:val="000000"/>
                <w:spacing w:val="2"/>
                <w:sz w:val="24"/>
                <w:szCs w:val="24"/>
              </w:rPr>
              <w:lastRenderedPageBreak/>
              <w:t>айта білуін қалыптастыру.</w:t>
            </w:r>
          </w:p>
        </w:tc>
        <w:tc>
          <w:tcPr>
            <w:tcW w:w="2836" w:type="dxa"/>
            <w:gridSpan w:val="2"/>
            <w:tcBorders>
              <w:top w:val="single" w:sz="4" w:space="0" w:color="000000"/>
              <w:left w:val="single" w:sz="4" w:space="0" w:color="000000"/>
              <w:bottom w:val="single" w:sz="4" w:space="0" w:color="000000"/>
              <w:right w:val="single" w:sz="4" w:space="0" w:color="000000"/>
            </w:tcBorders>
          </w:tcPr>
          <w:p w14:paraId="75449F3C" w14:textId="77777777" w:rsidR="00192A0C" w:rsidRPr="00715F25" w:rsidRDefault="00192A0C" w:rsidP="00B47486">
            <w:pPr>
              <w:pStyle w:val="a5"/>
              <w:rPr>
                <w:color w:val="000000"/>
                <w:spacing w:val="2"/>
                <w:lang w:val="kk-KZ"/>
              </w:rPr>
            </w:pPr>
            <w:r>
              <w:rPr>
                <w:color w:val="000000" w:themeColor="text1"/>
                <w:lang w:val="kk-KZ"/>
              </w:rPr>
              <w:lastRenderedPageBreak/>
              <w:t xml:space="preserve">Асылымға </w:t>
            </w:r>
            <w:r w:rsidRPr="00715F25">
              <w:rPr>
                <w:color w:val="000000"/>
                <w:spacing w:val="2"/>
                <w:lang w:val="kk-KZ"/>
              </w:rPr>
              <w:t>шағын тақпақтар мен өлеңдерді жатта</w:t>
            </w:r>
            <w:r>
              <w:rPr>
                <w:color w:val="000000"/>
                <w:spacing w:val="2"/>
                <w:lang w:val="kk-KZ"/>
              </w:rPr>
              <w:t>т</w:t>
            </w:r>
            <w:r w:rsidRPr="00715F25">
              <w:rPr>
                <w:color w:val="000000"/>
                <w:spacing w:val="2"/>
                <w:lang w:val="kk-KZ"/>
              </w:rPr>
              <w:t>у;</w:t>
            </w:r>
          </w:p>
          <w:p w14:paraId="649DBF6C" w14:textId="77777777" w:rsidR="00192A0C" w:rsidRPr="00715F25" w:rsidRDefault="00192A0C" w:rsidP="00B47486">
            <w:pPr>
              <w:pStyle w:val="a5"/>
              <w:rPr>
                <w:color w:val="000000"/>
                <w:spacing w:val="2"/>
                <w:lang w:val="kk-KZ"/>
              </w:rPr>
            </w:pPr>
            <w:r w:rsidRPr="00715F25">
              <w:rPr>
                <w:color w:val="000000"/>
                <w:spacing w:val="2"/>
                <w:lang w:val="kk-KZ"/>
              </w:rPr>
              <w:t>-тілдік қарым-қатынас мәдениетін дұрыс қолдану;</w:t>
            </w:r>
          </w:p>
          <w:p w14:paraId="12C5918A" w14:textId="77777777" w:rsidR="00192A0C" w:rsidRPr="00715F25" w:rsidRDefault="00192A0C" w:rsidP="00B47486">
            <w:pPr>
              <w:rPr>
                <w:sz w:val="24"/>
                <w:szCs w:val="24"/>
              </w:rPr>
            </w:pPr>
            <w:r w:rsidRPr="00715F25">
              <w:rPr>
                <w:color w:val="000000"/>
                <w:spacing w:val="2"/>
                <w:sz w:val="24"/>
                <w:szCs w:val="24"/>
              </w:rPr>
              <w:t>-оқиғаны эмоционалды қабылдауға ынталандыру.</w:t>
            </w:r>
          </w:p>
        </w:tc>
        <w:tc>
          <w:tcPr>
            <w:tcW w:w="2552" w:type="dxa"/>
            <w:tcBorders>
              <w:top w:val="single" w:sz="4" w:space="0" w:color="000000"/>
              <w:left w:val="single" w:sz="4" w:space="0" w:color="000000"/>
              <w:bottom w:val="single" w:sz="4" w:space="0" w:color="000000"/>
              <w:right w:val="single" w:sz="4" w:space="0" w:color="000000"/>
            </w:tcBorders>
          </w:tcPr>
          <w:p w14:paraId="406D25E9" w14:textId="77777777" w:rsidR="00192A0C" w:rsidRPr="00715F25" w:rsidRDefault="00192A0C" w:rsidP="00B47486">
            <w:pPr>
              <w:rPr>
                <w:sz w:val="24"/>
                <w:szCs w:val="24"/>
              </w:rPr>
            </w:pPr>
            <w:r>
              <w:rPr>
                <w:color w:val="000000" w:themeColor="text1"/>
                <w:sz w:val="24"/>
                <w:szCs w:val="24"/>
              </w:rPr>
              <w:t xml:space="preserve">Арланның </w:t>
            </w:r>
            <w:r w:rsidRPr="00715F25">
              <w:rPr>
                <w:sz w:val="24"/>
                <w:szCs w:val="24"/>
              </w:rPr>
              <w:t>геометриялық пішіндер туралы білімдерін нақтылау: дөңгелек, шаршы, үшбұрыш.</w:t>
            </w:r>
          </w:p>
          <w:p w14:paraId="36544020" w14:textId="77777777" w:rsidR="00192A0C" w:rsidRPr="00715F25" w:rsidRDefault="00192A0C" w:rsidP="00B47486">
            <w:pPr>
              <w:rPr>
                <w:sz w:val="24"/>
                <w:szCs w:val="24"/>
              </w:rPr>
            </w:pPr>
            <w:r w:rsidRPr="00715F25">
              <w:rPr>
                <w:sz w:val="24"/>
                <w:szCs w:val="24"/>
              </w:rPr>
              <w:t>-Құрылыс материалдарынан құрастыруды үйрету.</w:t>
            </w:r>
          </w:p>
        </w:tc>
        <w:tc>
          <w:tcPr>
            <w:tcW w:w="2269" w:type="dxa"/>
            <w:tcBorders>
              <w:top w:val="single" w:sz="4" w:space="0" w:color="000000"/>
              <w:left w:val="single" w:sz="4" w:space="0" w:color="000000"/>
              <w:bottom w:val="single" w:sz="4" w:space="0" w:color="000000"/>
              <w:right w:val="single" w:sz="4" w:space="0" w:color="000000"/>
            </w:tcBorders>
          </w:tcPr>
          <w:p w14:paraId="592CD55A" w14:textId="77777777" w:rsidR="00192A0C" w:rsidRPr="00715F25" w:rsidRDefault="00192A0C" w:rsidP="00B47486">
            <w:pPr>
              <w:rPr>
                <w:sz w:val="24"/>
                <w:szCs w:val="24"/>
              </w:rPr>
            </w:pPr>
            <w:r>
              <w:rPr>
                <w:sz w:val="24"/>
                <w:szCs w:val="24"/>
              </w:rPr>
              <w:t xml:space="preserve">Ұлпанға </w:t>
            </w:r>
            <w:r w:rsidRPr="00715F25">
              <w:rPr>
                <w:sz w:val="24"/>
                <w:szCs w:val="24"/>
              </w:rPr>
              <w:t>дәстүрден тыс сурет салуды (құмда саусақпен немесе таяқшамен, алақандарымен, асфальтта түрлі-түсті борлармен салуды үйрету.</w:t>
            </w:r>
          </w:p>
        </w:tc>
        <w:tc>
          <w:tcPr>
            <w:tcW w:w="2980" w:type="dxa"/>
            <w:tcBorders>
              <w:top w:val="single" w:sz="4" w:space="0" w:color="000000"/>
              <w:left w:val="single" w:sz="4" w:space="0" w:color="000000"/>
              <w:bottom w:val="single" w:sz="4" w:space="0" w:color="000000"/>
              <w:right w:val="single" w:sz="4" w:space="0" w:color="000000"/>
            </w:tcBorders>
          </w:tcPr>
          <w:p w14:paraId="2801D3B6" w14:textId="77777777" w:rsidR="00192A0C" w:rsidRPr="00715F25" w:rsidRDefault="00192A0C" w:rsidP="00B47486">
            <w:pPr>
              <w:rPr>
                <w:sz w:val="24"/>
                <w:szCs w:val="24"/>
              </w:rPr>
            </w:pPr>
            <w:r>
              <w:rPr>
                <w:sz w:val="24"/>
                <w:szCs w:val="24"/>
              </w:rPr>
              <w:t>Раянада</w:t>
            </w:r>
            <w:r w:rsidRPr="00715F25">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r>
      <w:tr w:rsidR="00192A0C" w:rsidRPr="00802A33" w14:paraId="3B599DC5" w14:textId="77777777" w:rsidTr="00B47486">
        <w:trPr>
          <w:trHeight w:val="448"/>
        </w:trPr>
        <w:tc>
          <w:tcPr>
            <w:tcW w:w="2541" w:type="dxa"/>
            <w:tcBorders>
              <w:top w:val="single" w:sz="4" w:space="0" w:color="000000"/>
              <w:left w:val="single" w:sz="4" w:space="0" w:color="000000"/>
              <w:bottom w:val="single" w:sz="4" w:space="0" w:color="000000"/>
              <w:right w:val="single" w:sz="4" w:space="0" w:color="000000"/>
            </w:tcBorders>
          </w:tcPr>
          <w:p w14:paraId="17505355"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769" w:type="dxa"/>
            <w:gridSpan w:val="6"/>
            <w:tcBorders>
              <w:top w:val="single" w:sz="4" w:space="0" w:color="000000"/>
              <w:left w:val="single" w:sz="4" w:space="0" w:color="000000"/>
              <w:bottom w:val="single" w:sz="4" w:space="0" w:color="000000"/>
              <w:right w:val="single" w:sz="4" w:space="0" w:color="000000"/>
            </w:tcBorders>
          </w:tcPr>
          <w:p w14:paraId="7F99A583" w14:textId="77777777" w:rsidR="00192A0C" w:rsidRPr="00715F25" w:rsidRDefault="00192A0C" w:rsidP="00B47486">
            <w:pPr>
              <w:pStyle w:val="TableParagraph"/>
              <w:rPr>
                <w:color w:val="000000" w:themeColor="text1"/>
                <w:sz w:val="24"/>
                <w:szCs w:val="24"/>
              </w:rPr>
            </w:pPr>
            <w:r w:rsidRPr="00715F2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46F974A" w14:textId="77777777" w:rsidR="00192A0C" w:rsidRPr="00715F25" w:rsidRDefault="00192A0C" w:rsidP="00B47486">
            <w:pPr>
              <w:pStyle w:val="TableParagraph"/>
              <w:rPr>
                <w:color w:val="000000" w:themeColor="text1"/>
                <w:sz w:val="24"/>
                <w:szCs w:val="24"/>
              </w:rPr>
            </w:pPr>
            <w:r w:rsidRPr="00715F2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715F25">
              <w:rPr>
                <w:b/>
                <w:bCs/>
                <w:color w:val="000000" w:themeColor="text1"/>
                <w:sz w:val="24"/>
                <w:szCs w:val="24"/>
              </w:rPr>
              <w:t>тіл дамыту, өзіне-өзі қызмет ету дағдылары, ірі және ұсақ моториканы дамыту)</w:t>
            </w:r>
            <w:r w:rsidRPr="00715F25">
              <w:rPr>
                <w:color w:val="000000" w:themeColor="text1"/>
                <w:sz w:val="24"/>
                <w:szCs w:val="24"/>
              </w:rPr>
              <w:t>.</w:t>
            </w:r>
          </w:p>
          <w:p w14:paraId="080BBFBD" w14:textId="77777777" w:rsidR="00192A0C" w:rsidRPr="00715F25" w:rsidRDefault="00192A0C" w:rsidP="00B47486">
            <w:pPr>
              <w:pStyle w:val="TableParagraph"/>
              <w:rPr>
                <w:color w:val="000000" w:themeColor="text1"/>
                <w:sz w:val="24"/>
                <w:szCs w:val="24"/>
              </w:rPr>
            </w:pPr>
            <w:r w:rsidRPr="00715F2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C75E92" w14:textId="77777777" w:rsidR="00192A0C" w:rsidRPr="00715F25" w:rsidRDefault="00192A0C" w:rsidP="00B47486">
            <w:pPr>
              <w:pStyle w:val="TableParagraph"/>
              <w:rPr>
                <w:b/>
                <w:bCs/>
                <w:color w:val="000000" w:themeColor="text1"/>
                <w:sz w:val="24"/>
                <w:szCs w:val="24"/>
              </w:rPr>
            </w:pPr>
            <w:r>
              <w:rPr>
                <w:b/>
                <w:bCs/>
                <w:color w:val="000000" w:themeColor="text1"/>
                <w:sz w:val="24"/>
                <w:szCs w:val="24"/>
              </w:rPr>
              <w:t>(т</w:t>
            </w:r>
            <w:r w:rsidRPr="00715F25">
              <w:rPr>
                <w:b/>
                <w:bCs/>
                <w:color w:val="000000" w:themeColor="text1"/>
                <w:sz w:val="24"/>
                <w:szCs w:val="24"/>
              </w:rPr>
              <w:t>әрбиеленушілер үшін қауіпсіз, жайлы,</w:t>
            </w:r>
            <w:r>
              <w:rPr>
                <w:b/>
                <w:bCs/>
                <w:color w:val="000000" w:themeColor="text1"/>
                <w:sz w:val="24"/>
                <w:szCs w:val="24"/>
              </w:rPr>
              <w:t xml:space="preserve"> </w:t>
            </w:r>
            <w:r w:rsidRPr="00715F25">
              <w:rPr>
                <w:b/>
                <w:bCs/>
                <w:color w:val="000000" w:themeColor="text1"/>
                <w:sz w:val="24"/>
                <w:szCs w:val="24"/>
              </w:rPr>
              <w:t>дамытушы білім беру ортасын құру</w:t>
            </w:r>
            <w:r>
              <w:rPr>
                <w:b/>
                <w:bCs/>
                <w:color w:val="000000" w:themeColor="text1"/>
                <w:sz w:val="24"/>
                <w:szCs w:val="24"/>
              </w:rPr>
              <w:t>).</w:t>
            </w:r>
          </w:p>
          <w:p w14:paraId="0C83E7A0" w14:textId="77777777" w:rsidR="00192A0C" w:rsidRPr="00715F25" w:rsidRDefault="00192A0C" w:rsidP="00B47486">
            <w:pPr>
              <w:rPr>
                <w:sz w:val="24"/>
                <w:szCs w:val="24"/>
              </w:rPr>
            </w:pPr>
          </w:p>
        </w:tc>
      </w:tr>
      <w:tr w:rsidR="00192A0C" w:rsidRPr="00300425" w14:paraId="1DDC8279" w14:textId="77777777" w:rsidTr="00B47486">
        <w:trPr>
          <w:trHeight w:val="448"/>
        </w:trPr>
        <w:tc>
          <w:tcPr>
            <w:tcW w:w="2541" w:type="dxa"/>
            <w:tcBorders>
              <w:top w:val="single" w:sz="4" w:space="0" w:color="000000"/>
              <w:left w:val="single" w:sz="4" w:space="0" w:color="000000"/>
              <w:bottom w:val="single" w:sz="4" w:space="0" w:color="000000"/>
              <w:right w:val="single" w:sz="4" w:space="0" w:color="000000"/>
            </w:tcBorders>
          </w:tcPr>
          <w:p w14:paraId="780674B1" w14:textId="77777777" w:rsidR="00192A0C" w:rsidRPr="00300425" w:rsidRDefault="00192A0C" w:rsidP="00B47486">
            <w:pPr>
              <w:rPr>
                <w:b/>
                <w:bCs/>
                <w:sz w:val="24"/>
                <w:szCs w:val="24"/>
              </w:rPr>
            </w:pPr>
            <w:r w:rsidRPr="00300425">
              <w:rPr>
                <w:b/>
                <w:bCs/>
                <w:sz w:val="24"/>
                <w:szCs w:val="24"/>
              </w:rPr>
              <w:t>Серуен</w:t>
            </w:r>
          </w:p>
        </w:tc>
        <w:tc>
          <w:tcPr>
            <w:tcW w:w="2132" w:type="dxa"/>
            <w:tcBorders>
              <w:top w:val="single" w:sz="4" w:space="0" w:color="000000"/>
              <w:left w:val="single" w:sz="4" w:space="0" w:color="000000"/>
              <w:bottom w:val="single" w:sz="4" w:space="0" w:color="000000"/>
              <w:right w:val="single" w:sz="4" w:space="0" w:color="auto"/>
            </w:tcBorders>
          </w:tcPr>
          <w:p w14:paraId="2AB79A3F" w14:textId="77777777" w:rsidR="00192A0C" w:rsidRPr="00300425" w:rsidRDefault="00192A0C" w:rsidP="00B47486">
            <w:pPr>
              <w:rPr>
                <w:b/>
                <w:sz w:val="24"/>
                <w:szCs w:val="24"/>
              </w:rPr>
            </w:pPr>
            <w:r w:rsidRPr="00300425">
              <w:rPr>
                <w:b/>
                <w:sz w:val="24"/>
                <w:szCs w:val="24"/>
              </w:rPr>
              <w:t>Картотека №6</w:t>
            </w:r>
          </w:p>
        </w:tc>
        <w:tc>
          <w:tcPr>
            <w:tcW w:w="2836" w:type="dxa"/>
            <w:gridSpan w:val="2"/>
            <w:tcBorders>
              <w:top w:val="single" w:sz="4" w:space="0" w:color="000000"/>
              <w:left w:val="single" w:sz="4" w:space="0" w:color="auto"/>
              <w:bottom w:val="single" w:sz="4" w:space="0" w:color="000000"/>
              <w:right w:val="single" w:sz="4" w:space="0" w:color="auto"/>
            </w:tcBorders>
          </w:tcPr>
          <w:p w14:paraId="60A524BF" w14:textId="77777777" w:rsidR="00192A0C" w:rsidRPr="00300425" w:rsidRDefault="00192A0C" w:rsidP="00B47486">
            <w:pPr>
              <w:rPr>
                <w:b/>
                <w:sz w:val="24"/>
                <w:szCs w:val="24"/>
              </w:rPr>
            </w:pPr>
            <w:r w:rsidRPr="00300425">
              <w:rPr>
                <w:b/>
                <w:sz w:val="24"/>
                <w:szCs w:val="24"/>
              </w:rPr>
              <w:t>Картотека№7</w:t>
            </w:r>
          </w:p>
        </w:tc>
        <w:tc>
          <w:tcPr>
            <w:tcW w:w="2552" w:type="dxa"/>
            <w:tcBorders>
              <w:top w:val="single" w:sz="4" w:space="0" w:color="000000"/>
              <w:left w:val="single" w:sz="4" w:space="0" w:color="auto"/>
              <w:bottom w:val="single" w:sz="4" w:space="0" w:color="000000"/>
              <w:right w:val="single" w:sz="4" w:space="0" w:color="auto"/>
            </w:tcBorders>
          </w:tcPr>
          <w:p w14:paraId="3A7FA6A1" w14:textId="77777777" w:rsidR="00192A0C" w:rsidRPr="00300425" w:rsidRDefault="00192A0C" w:rsidP="00B47486">
            <w:pPr>
              <w:rPr>
                <w:b/>
                <w:sz w:val="24"/>
                <w:szCs w:val="24"/>
                <w:lang w:eastAsia="ru-RU"/>
              </w:rPr>
            </w:pPr>
            <w:r w:rsidRPr="00300425">
              <w:rPr>
                <w:b/>
                <w:sz w:val="24"/>
                <w:szCs w:val="24"/>
                <w:lang w:eastAsia="ru-RU"/>
              </w:rPr>
              <w:t>Картотека №8</w:t>
            </w:r>
          </w:p>
        </w:tc>
        <w:tc>
          <w:tcPr>
            <w:tcW w:w="2269" w:type="dxa"/>
            <w:tcBorders>
              <w:top w:val="single" w:sz="4" w:space="0" w:color="000000"/>
              <w:left w:val="single" w:sz="4" w:space="0" w:color="auto"/>
              <w:bottom w:val="single" w:sz="4" w:space="0" w:color="000000"/>
              <w:right w:val="single" w:sz="4" w:space="0" w:color="auto"/>
            </w:tcBorders>
          </w:tcPr>
          <w:p w14:paraId="4E282FE6" w14:textId="77777777" w:rsidR="00192A0C" w:rsidRPr="00300425" w:rsidRDefault="00192A0C" w:rsidP="00B47486">
            <w:pPr>
              <w:rPr>
                <w:b/>
                <w:sz w:val="24"/>
                <w:szCs w:val="24"/>
                <w:lang w:eastAsia="ru-RU"/>
              </w:rPr>
            </w:pPr>
            <w:r w:rsidRPr="00300425">
              <w:rPr>
                <w:b/>
                <w:sz w:val="24"/>
                <w:szCs w:val="24"/>
                <w:lang w:eastAsia="ru-RU"/>
              </w:rPr>
              <w:t>Картотека №9</w:t>
            </w:r>
          </w:p>
        </w:tc>
        <w:tc>
          <w:tcPr>
            <w:tcW w:w="2980" w:type="dxa"/>
            <w:tcBorders>
              <w:top w:val="single" w:sz="4" w:space="0" w:color="000000"/>
              <w:left w:val="single" w:sz="4" w:space="0" w:color="auto"/>
              <w:bottom w:val="single" w:sz="4" w:space="0" w:color="000000"/>
              <w:right w:val="single" w:sz="4" w:space="0" w:color="000000"/>
            </w:tcBorders>
          </w:tcPr>
          <w:p w14:paraId="76C27A58" w14:textId="77777777" w:rsidR="00192A0C" w:rsidRPr="00300425" w:rsidRDefault="00192A0C" w:rsidP="00B47486">
            <w:pPr>
              <w:rPr>
                <w:b/>
                <w:sz w:val="24"/>
                <w:szCs w:val="24"/>
              </w:rPr>
            </w:pPr>
            <w:r w:rsidRPr="00300425">
              <w:rPr>
                <w:b/>
                <w:sz w:val="24"/>
                <w:szCs w:val="24"/>
              </w:rPr>
              <w:t>Картотека №</w:t>
            </w:r>
            <w:r>
              <w:rPr>
                <w:b/>
                <w:sz w:val="24"/>
                <w:szCs w:val="24"/>
              </w:rPr>
              <w:t>1</w:t>
            </w:r>
            <w:r w:rsidRPr="00300425">
              <w:rPr>
                <w:b/>
                <w:sz w:val="24"/>
                <w:szCs w:val="24"/>
              </w:rPr>
              <w:t>0</w:t>
            </w:r>
          </w:p>
        </w:tc>
      </w:tr>
      <w:tr w:rsidR="00192A0C" w:rsidRPr="00802A33" w14:paraId="403AAABC" w14:textId="77777777" w:rsidTr="00B47486">
        <w:trPr>
          <w:trHeight w:val="1006"/>
        </w:trPr>
        <w:tc>
          <w:tcPr>
            <w:tcW w:w="2541" w:type="dxa"/>
            <w:tcBorders>
              <w:top w:val="single" w:sz="4" w:space="0" w:color="000000"/>
              <w:left w:val="single" w:sz="4" w:space="0" w:color="000000"/>
              <w:bottom w:val="single" w:sz="4" w:space="0" w:color="auto"/>
              <w:right w:val="single" w:sz="4" w:space="0" w:color="000000"/>
            </w:tcBorders>
          </w:tcPr>
          <w:p w14:paraId="2F862337" w14:textId="77777777" w:rsidR="00192A0C" w:rsidRPr="00300425" w:rsidRDefault="00192A0C" w:rsidP="00B47486">
            <w:pPr>
              <w:rPr>
                <w:b/>
                <w:bCs/>
                <w:sz w:val="24"/>
                <w:szCs w:val="24"/>
              </w:rPr>
            </w:pPr>
            <w:r w:rsidRPr="00300425">
              <w:rPr>
                <w:b/>
                <w:bCs/>
                <w:sz w:val="24"/>
                <w:szCs w:val="24"/>
              </w:rPr>
              <w:t>Серуеннен оралу</w:t>
            </w:r>
          </w:p>
        </w:tc>
        <w:tc>
          <w:tcPr>
            <w:tcW w:w="12769" w:type="dxa"/>
            <w:gridSpan w:val="6"/>
            <w:tcBorders>
              <w:top w:val="single" w:sz="4" w:space="0" w:color="000000"/>
              <w:left w:val="single" w:sz="4" w:space="0" w:color="000000"/>
              <w:bottom w:val="single" w:sz="4" w:space="0" w:color="auto"/>
              <w:right w:val="single" w:sz="4" w:space="0" w:color="000000"/>
            </w:tcBorders>
            <w:hideMark/>
          </w:tcPr>
          <w:p w14:paraId="4801C4DB" w14:textId="77777777" w:rsidR="00192A0C" w:rsidRDefault="00192A0C" w:rsidP="00B47486">
            <w:pPr>
              <w:pStyle w:val="TableParagraph"/>
              <w:rPr>
                <w:color w:val="000000" w:themeColor="text1"/>
                <w:sz w:val="24"/>
                <w:szCs w:val="24"/>
              </w:rPr>
            </w:pPr>
            <w:r w:rsidRPr="00715F25">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themeColor="text1"/>
                <w:sz w:val="24"/>
                <w:szCs w:val="24"/>
              </w:rPr>
              <w:t>.</w:t>
            </w:r>
          </w:p>
          <w:p w14:paraId="06E9D12A" w14:textId="77777777" w:rsidR="00192A0C" w:rsidRPr="00715F25" w:rsidRDefault="00192A0C" w:rsidP="00B47486">
            <w:pPr>
              <w:pStyle w:val="TableParagraph"/>
              <w:rPr>
                <w:color w:val="000000" w:themeColor="text1"/>
                <w:sz w:val="24"/>
                <w:szCs w:val="24"/>
              </w:rPr>
            </w:pPr>
            <w:r w:rsidRPr="00715F25">
              <w:rPr>
                <w:color w:val="000000" w:themeColor="text1"/>
                <w:sz w:val="24"/>
                <w:szCs w:val="24"/>
              </w:rPr>
              <w:t xml:space="preserve"> </w:t>
            </w:r>
            <w:r w:rsidRPr="00715F25">
              <w:rPr>
                <w:b/>
                <w:bCs/>
                <w:color w:val="000000" w:themeColor="text1"/>
                <w:sz w:val="24"/>
                <w:szCs w:val="24"/>
              </w:rPr>
              <w:t>(көркем әрекет, дербес ойын әрекеті).</w:t>
            </w:r>
          </w:p>
          <w:p w14:paraId="5309F64C" w14:textId="77777777" w:rsidR="00192A0C" w:rsidRPr="00300425" w:rsidRDefault="00192A0C" w:rsidP="00B47486">
            <w:pPr>
              <w:rPr>
                <w:sz w:val="24"/>
                <w:szCs w:val="24"/>
              </w:rPr>
            </w:pPr>
          </w:p>
        </w:tc>
      </w:tr>
      <w:tr w:rsidR="00192A0C" w:rsidRPr="00FA5B38" w14:paraId="055D0637" w14:textId="77777777" w:rsidTr="00B47486">
        <w:trPr>
          <w:trHeight w:val="300"/>
        </w:trPr>
        <w:tc>
          <w:tcPr>
            <w:tcW w:w="2541" w:type="dxa"/>
            <w:tcBorders>
              <w:top w:val="single" w:sz="4" w:space="0" w:color="auto"/>
              <w:left w:val="single" w:sz="4" w:space="0" w:color="000000"/>
              <w:bottom w:val="single" w:sz="4" w:space="0" w:color="000000"/>
              <w:right w:val="single" w:sz="4" w:space="0" w:color="000000"/>
            </w:tcBorders>
          </w:tcPr>
          <w:p w14:paraId="25B4C212" w14:textId="77777777" w:rsidR="00192A0C" w:rsidRPr="00300425" w:rsidRDefault="00192A0C" w:rsidP="00B47486">
            <w:pPr>
              <w:rPr>
                <w:b/>
                <w:bCs/>
                <w:sz w:val="24"/>
                <w:szCs w:val="24"/>
              </w:rPr>
            </w:pPr>
            <w:r w:rsidRPr="00300425">
              <w:rPr>
                <w:b/>
                <w:bCs/>
                <w:sz w:val="24"/>
                <w:szCs w:val="24"/>
              </w:rPr>
              <w:t>Балалардың үйге қайтуы</w:t>
            </w:r>
          </w:p>
        </w:tc>
        <w:tc>
          <w:tcPr>
            <w:tcW w:w="12769" w:type="dxa"/>
            <w:gridSpan w:val="6"/>
            <w:tcBorders>
              <w:top w:val="single" w:sz="4" w:space="0" w:color="auto"/>
              <w:left w:val="single" w:sz="4" w:space="0" w:color="000000"/>
              <w:bottom w:val="single" w:sz="4" w:space="0" w:color="000000"/>
              <w:right w:val="single" w:sz="4" w:space="0" w:color="000000"/>
            </w:tcBorders>
          </w:tcPr>
          <w:p w14:paraId="2285E2DD" w14:textId="77777777" w:rsidR="00192A0C" w:rsidRPr="00715F25" w:rsidRDefault="00192A0C" w:rsidP="00B47486">
            <w:pPr>
              <w:rPr>
                <w:sz w:val="24"/>
                <w:szCs w:val="24"/>
              </w:rPr>
            </w:pPr>
            <w:r w:rsidRPr="00715F25">
              <w:rPr>
                <w:sz w:val="24"/>
                <w:szCs w:val="24"/>
              </w:rPr>
              <w:t>Балаларды ата-анасына жылы қарсы алып, тапсыру.</w:t>
            </w:r>
            <w:r>
              <w:rPr>
                <w:sz w:val="24"/>
                <w:szCs w:val="24"/>
              </w:rPr>
              <w:t xml:space="preserve"> </w:t>
            </w:r>
            <w:r w:rsidRPr="00715F25">
              <w:rPr>
                <w:sz w:val="24"/>
                <w:szCs w:val="24"/>
              </w:rPr>
              <w:t>Ата-аналарға баланың күн ішіндегі көңіл-күйі, жетістігі, іс-әрекеті туралы қысқаша ақпарат беру.</w:t>
            </w:r>
            <w:r>
              <w:rPr>
                <w:sz w:val="24"/>
                <w:szCs w:val="24"/>
              </w:rPr>
              <w:t xml:space="preserve"> </w:t>
            </w:r>
            <w:r w:rsidRPr="00715F25">
              <w:rPr>
                <w:sz w:val="24"/>
                <w:szCs w:val="24"/>
              </w:rPr>
              <w:t>Балалардың жеке заттарын (киім, аяқ киім, қолөнер жұмыстары) дайындап беру.Ата-анамен бала тәрбиесіне байланысты қысқа кеңес беру.</w:t>
            </w:r>
            <w:r>
              <w:rPr>
                <w:sz w:val="24"/>
                <w:szCs w:val="24"/>
              </w:rPr>
              <w:t xml:space="preserve"> </w:t>
            </w:r>
            <w:r w:rsidRPr="00715F25">
              <w:rPr>
                <w:sz w:val="24"/>
                <w:szCs w:val="24"/>
              </w:rPr>
              <w:t>Балалардың қауіпсіздігін қадағалау (ата-анасына немесе сенімді адамға ғана тапсыру). Қоштасу дәстүрін қалыптастыру (амандасу, «сау болыңыз» деп айту)</w:t>
            </w:r>
            <w:r>
              <w:rPr>
                <w:sz w:val="24"/>
                <w:szCs w:val="24"/>
              </w:rPr>
              <w:t>.</w:t>
            </w:r>
          </w:p>
        </w:tc>
      </w:tr>
    </w:tbl>
    <w:p w14:paraId="5CC41BDC" w14:textId="77777777" w:rsidR="00192A0C" w:rsidRPr="00300425" w:rsidRDefault="00192A0C" w:rsidP="00192A0C">
      <w:pPr>
        <w:rPr>
          <w:sz w:val="20"/>
          <w:szCs w:val="20"/>
        </w:rPr>
        <w:sectPr w:rsidR="00192A0C" w:rsidRPr="00300425" w:rsidSect="00B47486">
          <w:footerReference w:type="default" r:id="rId9"/>
          <w:pgSz w:w="16838" w:h="11906" w:orient="landscape" w:code="9"/>
          <w:pgMar w:top="1000" w:right="1640" w:bottom="1000" w:left="1040" w:header="0" w:footer="1366" w:gutter="0"/>
          <w:cols w:space="720"/>
          <w:titlePg/>
          <w:docGrid w:linePitch="299"/>
        </w:sectPr>
      </w:pPr>
    </w:p>
    <w:p w14:paraId="6A6DA362" w14:textId="77777777" w:rsidR="00192A0C" w:rsidRPr="0057269A" w:rsidRDefault="00192A0C" w:rsidP="00192A0C">
      <w:pPr>
        <w:pStyle w:val="1"/>
        <w:spacing w:before="1" w:line="319" w:lineRule="exact"/>
        <w:ind w:left="534" w:right="535"/>
        <w:jc w:val="center"/>
        <w:rPr>
          <w:b w:val="0"/>
          <w:bCs w:val="0"/>
          <w:sz w:val="24"/>
          <w:szCs w:val="24"/>
        </w:rPr>
      </w:pPr>
      <w:r w:rsidRPr="0057269A">
        <w:rPr>
          <w:sz w:val="24"/>
          <w:szCs w:val="24"/>
        </w:rPr>
        <w:lastRenderedPageBreak/>
        <w:t>Тәрбиелеу</w:t>
      </w:r>
      <w:r w:rsidRPr="0057269A">
        <w:rPr>
          <w:spacing w:val="-2"/>
          <w:sz w:val="24"/>
          <w:szCs w:val="24"/>
        </w:rPr>
        <w:t xml:space="preserve"> </w:t>
      </w:r>
      <w:r w:rsidRPr="0057269A">
        <w:rPr>
          <w:sz w:val="24"/>
          <w:szCs w:val="24"/>
        </w:rPr>
        <w:t>-</w:t>
      </w:r>
      <w:r w:rsidRPr="0057269A">
        <w:rPr>
          <w:spacing w:val="-3"/>
          <w:sz w:val="24"/>
          <w:szCs w:val="24"/>
        </w:rPr>
        <w:t xml:space="preserve"> </w:t>
      </w:r>
      <w:r w:rsidRPr="0057269A">
        <w:rPr>
          <w:sz w:val="24"/>
          <w:szCs w:val="24"/>
        </w:rPr>
        <w:t>білім</w:t>
      </w:r>
      <w:r w:rsidRPr="0057269A">
        <w:rPr>
          <w:spacing w:val="-5"/>
          <w:sz w:val="24"/>
          <w:szCs w:val="24"/>
        </w:rPr>
        <w:t xml:space="preserve"> </w:t>
      </w:r>
      <w:r w:rsidRPr="0057269A">
        <w:rPr>
          <w:sz w:val="24"/>
          <w:szCs w:val="24"/>
        </w:rPr>
        <w:t>беру</w:t>
      </w:r>
      <w:r w:rsidRPr="0057269A">
        <w:rPr>
          <w:spacing w:val="-1"/>
          <w:sz w:val="24"/>
          <w:szCs w:val="24"/>
        </w:rPr>
        <w:t xml:space="preserve"> </w:t>
      </w:r>
      <w:r w:rsidRPr="0057269A">
        <w:rPr>
          <w:sz w:val="24"/>
          <w:szCs w:val="24"/>
        </w:rPr>
        <w:t>процесінің</w:t>
      </w:r>
      <w:r w:rsidRPr="0057269A">
        <w:rPr>
          <w:spacing w:val="-3"/>
          <w:sz w:val="24"/>
          <w:szCs w:val="24"/>
        </w:rPr>
        <w:t xml:space="preserve"> </w:t>
      </w:r>
      <w:r w:rsidRPr="0057269A">
        <w:rPr>
          <w:sz w:val="24"/>
          <w:szCs w:val="24"/>
        </w:rPr>
        <w:t>циклограммасы</w:t>
      </w:r>
    </w:p>
    <w:p w14:paraId="0B21C5FD" w14:textId="77777777" w:rsidR="00192A0C" w:rsidRPr="00715F25" w:rsidRDefault="00192A0C" w:rsidP="00192A0C">
      <w:pPr>
        <w:rPr>
          <w:lang w:eastAsia="zh-CN"/>
        </w:rPr>
      </w:pPr>
    </w:p>
    <w:p w14:paraId="29B53727" w14:textId="153FBAED" w:rsidR="00192A0C" w:rsidRPr="00B47486" w:rsidRDefault="00192A0C" w:rsidP="00192A0C">
      <w:pPr>
        <w:pStyle w:val="a5"/>
        <w:jc w:val="both"/>
        <w:rPr>
          <w:bCs/>
          <w:lang w:val="kk-KZ"/>
        </w:rPr>
      </w:pPr>
      <w:r w:rsidRPr="00715F25">
        <w:rPr>
          <w:b/>
          <w:spacing w:val="1"/>
          <w:lang w:val="kk-KZ"/>
        </w:rPr>
        <w:t>Мектепке дейінгі ұйым (білім беру ұйымының атауы</w:t>
      </w:r>
      <w:r>
        <w:rPr>
          <w:b/>
          <w:spacing w:val="1"/>
          <w:lang w:val="kk-KZ"/>
        </w:rPr>
        <w:t>)</w:t>
      </w:r>
      <w:r w:rsidRPr="00715F25">
        <w:rPr>
          <w:bCs/>
          <w:lang w:val="kk-KZ"/>
        </w:rPr>
        <w:t xml:space="preserve">: </w:t>
      </w:r>
      <w:r w:rsidR="00B47486" w:rsidRPr="00B47486">
        <w:rPr>
          <w:rFonts w:eastAsia="Calibri"/>
          <w:iCs/>
          <w:color w:val="000000"/>
          <w:lang w:val="kk-KZ"/>
        </w:rPr>
        <w:t xml:space="preserve">ЖШС «Baldirgan-2022» балабақшасы  </w:t>
      </w:r>
    </w:p>
    <w:p w14:paraId="2811AE82" w14:textId="0D57828E" w:rsidR="00192A0C" w:rsidRPr="00715F25" w:rsidRDefault="00192A0C" w:rsidP="00192A0C">
      <w:pPr>
        <w:pStyle w:val="a5"/>
        <w:jc w:val="both"/>
        <w:rPr>
          <w:bCs/>
          <w:lang w:val="kk-KZ"/>
        </w:rPr>
      </w:pPr>
      <w:r w:rsidRPr="00715F25">
        <w:rPr>
          <w:b/>
          <w:bCs/>
          <w:lang w:val="kk-KZ"/>
        </w:rPr>
        <w:t>Топ</w:t>
      </w:r>
      <w:r w:rsidR="00B47486">
        <w:rPr>
          <w:bCs/>
          <w:lang w:val="kk-KZ"/>
        </w:rPr>
        <w:t>: Қарлығаш</w:t>
      </w:r>
      <w:r w:rsidRPr="00715F25">
        <w:rPr>
          <w:bCs/>
          <w:lang w:val="kk-KZ"/>
        </w:rPr>
        <w:t>» мектепалды тобы</w:t>
      </w:r>
    </w:p>
    <w:p w14:paraId="496074D0" w14:textId="77777777" w:rsidR="00192A0C" w:rsidRPr="00715F25" w:rsidRDefault="00192A0C" w:rsidP="00192A0C">
      <w:pPr>
        <w:pStyle w:val="a5"/>
        <w:jc w:val="both"/>
        <w:rPr>
          <w:bCs/>
          <w:lang w:val="kk-KZ"/>
        </w:rPr>
      </w:pPr>
      <w:r w:rsidRPr="00715F25">
        <w:rPr>
          <w:b/>
          <w:bCs/>
          <w:lang w:val="kk-KZ"/>
        </w:rPr>
        <w:t>Балалардың жасы</w:t>
      </w:r>
      <w:r w:rsidRPr="00715F25">
        <w:rPr>
          <w:bCs/>
          <w:lang w:val="kk-KZ"/>
        </w:rPr>
        <w:t xml:space="preserve">: 5-6жас </w:t>
      </w:r>
    </w:p>
    <w:p w14:paraId="146E2343" w14:textId="77777777" w:rsidR="00192A0C" w:rsidRPr="00715F25" w:rsidRDefault="00192A0C" w:rsidP="00192A0C">
      <w:pPr>
        <w:pStyle w:val="a5"/>
        <w:jc w:val="both"/>
        <w:rPr>
          <w:bCs/>
          <w:lang w:val="kk-KZ"/>
        </w:rPr>
      </w:pPr>
      <w:r w:rsidRPr="00715F25">
        <w:rPr>
          <w:b/>
          <w:spacing w:val="1"/>
          <w:lang w:val="kk-KZ"/>
        </w:rPr>
        <w:t>Қандай кезеңге жасалды (апта күндерін, айды, жылды көрсету</w:t>
      </w:r>
      <w:r>
        <w:rPr>
          <w:b/>
          <w:spacing w:val="1"/>
          <w:lang w:val="kk-KZ"/>
        </w:rPr>
        <w:t>)</w:t>
      </w:r>
      <w:r w:rsidRPr="00715F25">
        <w:rPr>
          <w:b/>
          <w:bCs/>
          <w:lang w:val="kk-KZ"/>
        </w:rPr>
        <w:t>:</w:t>
      </w:r>
      <w:r>
        <w:rPr>
          <w:b/>
          <w:bCs/>
          <w:lang w:val="kk-KZ"/>
        </w:rPr>
        <w:t xml:space="preserve"> </w:t>
      </w:r>
      <w:r w:rsidRPr="00715F25">
        <w:rPr>
          <w:bCs/>
          <w:lang w:val="kk-KZ"/>
        </w:rPr>
        <w:t>1</w:t>
      </w:r>
      <w:r>
        <w:rPr>
          <w:bCs/>
          <w:lang w:val="kk-KZ"/>
        </w:rPr>
        <w:t>5</w:t>
      </w:r>
      <w:r w:rsidRPr="00715F25">
        <w:rPr>
          <w:bCs/>
          <w:lang w:val="kk-KZ"/>
        </w:rPr>
        <w:t>.12-</w:t>
      </w:r>
      <w:r>
        <w:rPr>
          <w:bCs/>
          <w:lang w:val="kk-KZ"/>
        </w:rPr>
        <w:t>19</w:t>
      </w:r>
      <w:r w:rsidRPr="00715F25">
        <w:rPr>
          <w:bCs/>
          <w:lang w:val="kk-KZ"/>
        </w:rPr>
        <w:t>.12.202</w:t>
      </w:r>
      <w:r>
        <w:rPr>
          <w:bCs/>
          <w:lang w:val="kk-KZ"/>
        </w:rPr>
        <w:t xml:space="preserve">5 </w:t>
      </w:r>
      <w:r w:rsidRPr="00715F25">
        <w:rPr>
          <w:bCs/>
          <w:lang w:val="kk-KZ"/>
        </w:rPr>
        <w:t>ж</w:t>
      </w:r>
      <w:r>
        <w:rPr>
          <w:bCs/>
          <w:lang w:val="kk-KZ"/>
        </w:rPr>
        <w:t>.</w:t>
      </w:r>
    </w:p>
    <w:p w14:paraId="604B70B1" w14:textId="77777777" w:rsidR="00192A0C" w:rsidRPr="00715F25" w:rsidRDefault="00192A0C" w:rsidP="00192A0C">
      <w:pPr>
        <w:pStyle w:val="a3"/>
        <w:spacing w:before="6"/>
        <w:ind w:left="0"/>
        <w:rPr>
          <w:sz w:val="24"/>
          <w:szCs w:val="24"/>
        </w:rPr>
      </w:pPr>
    </w:p>
    <w:tbl>
      <w:tblPr>
        <w:tblStyle w:val="TableNormal"/>
        <w:tblW w:w="149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6"/>
        <w:gridCol w:w="2081"/>
        <w:gridCol w:w="2628"/>
        <w:gridCol w:w="2500"/>
        <w:gridCol w:w="2340"/>
        <w:gridCol w:w="2372"/>
      </w:tblGrid>
      <w:tr w:rsidR="00192A0C" w:rsidRPr="00715F25" w14:paraId="32A5EDBE" w14:textId="77777777" w:rsidTr="00B47486">
        <w:trPr>
          <w:trHeight w:val="552"/>
        </w:trPr>
        <w:tc>
          <w:tcPr>
            <w:tcW w:w="3026" w:type="dxa"/>
            <w:tcBorders>
              <w:top w:val="single" w:sz="4" w:space="0" w:color="000000"/>
              <w:left w:val="single" w:sz="4" w:space="0" w:color="000000"/>
              <w:bottom w:val="single" w:sz="4" w:space="0" w:color="000000"/>
              <w:right w:val="single" w:sz="4" w:space="0" w:color="000000"/>
            </w:tcBorders>
            <w:hideMark/>
          </w:tcPr>
          <w:p w14:paraId="492F2EB6" w14:textId="77777777" w:rsidR="00192A0C" w:rsidRPr="00715F25" w:rsidRDefault="00192A0C" w:rsidP="00B47486">
            <w:pPr>
              <w:pStyle w:val="a5"/>
              <w:rPr>
                <w:b/>
                <w:bCs/>
              </w:rPr>
            </w:pPr>
            <w:proofErr w:type="spellStart"/>
            <w:r w:rsidRPr="00715F25">
              <w:rPr>
                <w:b/>
                <w:bCs/>
              </w:rPr>
              <w:t>Күн</w:t>
            </w:r>
            <w:proofErr w:type="spellEnd"/>
            <w:r w:rsidRPr="00715F25">
              <w:rPr>
                <w:b/>
                <w:bCs/>
                <w:spacing w:val="-2"/>
              </w:rPr>
              <w:t xml:space="preserve"> </w:t>
            </w:r>
            <w:proofErr w:type="spellStart"/>
            <w:r w:rsidRPr="00715F25">
              <w:rPr>
                <w:b/>
                <w:bCs/>
              </w:rPr>
              <w:t>тәртібінің</w:t>
            </w:r>
            <w:proofErr w:type="spellEnd"/>
            <w:r w:rsidRPr="00715F25">
              <w:rPr>
                <w:b/>
                <w:bCs/>
                <w:spacing w:val="-1"/>
              </w:rPr>
              <w:t xml:space="preserve"> </w:t>
            </w:r>
            <w:proofErr w:type="spellStart"/>
            <w:r w:rsidRPr="00715F25">
              <w:rPr>
                <w:b/>
                <w:bCs/>
              </w:rPr>
              <w:t>кезе</w:t>
            </w:r>
            <w:proofErr w:type="spellEnd"/>
            <w:r w:rsidRPr="00715F25">
              <w:rPr>
                <w:b/>
                <w:bCs/>
                <w:lang w:val="kk-KZ"/>
              </w:rPr>
              <w:t>ңдері</w:t>
            </w:r>
            <w:r w:rsidRPr="00715F25">
              <w:rPr>
                <w:b/>
                <w:bCs/>
              </w:rPr>
              <w:t xml:space="preserve">  </w:t>
            </w:r>
          </w:p>
        </w:tc>
        <w:tc>
          <w:tcPr>
            <w:tcW w:w="2081" w:type="dxa"/>
            <w:tcBorders>
              <w:top w:val="single" w:sz="4" w:space="0" w:color="000000"/>
              <w:left w:val="single" w:sz="4" w:space="0" w:color="000000"/>
              <w:bottom w:val="single" w:sz="4" w:space="0" w:color="000000"/>
              <w:right w:val="single" w:sz="4" w:space="0" w:color="auto"/>
            </w:tcBorders>
            <w:hideMark/>
          </w:tcPr>
          <w:p w14:paraId="321FD1FC" w14:textId="77777777" w:rsidR="00192A0C" w:rsidRPr="00715F25" w:rsidRDefault="00192A0C" w:rsidP="00B47486">
            <w:pPr>
              <w:jc w:val="center"/>
              <w:rPr>
                <w:rFonts w:eastAsia="Calibri"/>
                <w:b/>
                <w:bCs/>
                <w:sz w:val="24"/>
                <w:szCs w:val="24"/>
              </w:rPr>
            </w:pPr>
            <w:r w:rsidRPr="00715F25">
              <w:rPr>
                <w:rFonts w:eastAsia="Calibri"/>
                <w:b/>
                <w:bCs/>
                <w:sz w:val="24"/>
                <w:szCs w:val="24"/>
              </w:rPr>
              <w:t>Дүйсенбі</w:t>
            </w:r>
          </w:p>
          <w:p w14:paraId="09C79089" w14:textId="77777777" w:rsidR="00192A0C" w:rsidRPr="0057269A" w:rsidRDefault="00192A0C" w:rsidP="00B47486">
            <w:pPr>
              <w:pStyle w:val="a5"/>
              <w:jc w:val="center"/>
              <w:rPr>
                <w:b/>
                <w:bCs/>
                <w:lang w:val="ru-RU"/>
              </w:rPr>
            </w:pPr>
            <w:r w:rsidRPr="00715F25">
              <w:rPr>
                <w:b/>
                <w:bCs/>
              </w:rPr>
              <w:t>1</w:t>
            </w:r>
            <w:r>
              <w:rPr>
                <w:b/>
                <w:bCs/>
                <w:lang w:val="ru-RU"/>
              </w:rPr>
              <w:t>5</w:t>
            </w:r>
            <w:r w:rsidRPr="00715F25">
              <w:rPr>
                <w:b/>
                <w:bCs/>
              </w:rPr>
              <w:t>.12.202</w:t>
            </w:r>
            <w:r>
              <w:rPr>
                <w:b/>
                <w:bCs/>
                <w:lang w:val="ru-RU"/>
              </w:rPr>
              <w:t>5</w:t>
            </w:r>
          </w:p>
        </w:tc>
        <w:tc>
          <w:tcPr>
            <w:tcW w:w="2628" w:type="dxa"/>
            <w:tcBorders>
              <w:top w:val="single" w:sz="4" w:space="0" w:color="000000"/>
              <w:left w:val="single" w:sz="4" w:space="0" w:color="auto"/>
              <w:bottom w:val="single" w:sz="4" w:space="0" w:color="000000"/>
              <w:right w:val="single" w:sz="4" w:space="0" w:color="000000"/>
            </w:tcBorders>
            <w:hideMark/>
          </w:tcPr>
          <w:p w14:paraId="48007F08" w14:textId="77777777" w:rsidR="00192A0C" w:rsidRPr="00715F25" w:rsidRDefault="00192A0C" w:rsidP="00B47486">
            <w:pPr>
              <w:jc w:val="center"/>
              <w:rPr>
                <w:rFonts w:eastAsia="Calibri"/>
                <w:b/>
                <w:bCs/>
                <w:sz w:val="24"/>
                <w:szCs w:val="24"/>
              </w:rPr>
            </w:pPr>
            <w:r w:rsidRPr="00715F25">
              <w:rPr>
                <w:rFonts w:eastAsia="Calibri"/>
                <w:b/>
                <w:bCs/>
                <w:sz w:val="24"/>
                <w:szCs w:val="24"/>
              </w:rPr>
              <w:t>Сейсенбі</w:t>
            </w:r>
          </w:p>
          <w:p w14:paraId="561636A3" w14:textId="77777777" w:rsidR="00192A0C" w:rsidRPr="0057269A" w:rsidRDefault="00192A0C" w:rsidP="00B47486">
            <w:pPr>
              <w:pStyle w:val="a5"/>
              <w:jc w:val="center"/>
              <w:rPr>
                <w:b/>
                <w:bCs/>
                <w:lang w:val="ru-RU"/>
              </w:rPr>
            </w:pPr>
            <w:r w:rsidRPr="00715F25">
              <w:rPr>
                <w:b/>
                <w:bCs/>
              </w:rPr>
              <w:t>1</w:t>
            </w:r>
            <w:r>
              <w:rPr>
                <w:b/>
                <w:bCs/>
                <w:lang w:val="ru-RU"/>
              </w:rPr>
              <w:t>6</w:t>
            </w:r>
            <w:r w:rsidRPr="00715F25">
              <w:rPr>
                <w:b/>
                <w:bCs/>
              </w:rPr>
              <w:t>.12.202</w:t>
            </w:r>
            <w:r>
              <w:rPr>
                <w:b/>
                <w:bCs/>
                <w:lang w:val="ru-RU"/>
              </w:rPr>
              <w:t>5</w:t>
            </w:r>
          </w:p>
        </w:tc>
        <w:tc>
          <w:tcPr>
            <w:tcW w:w="2500" w:type="dxa"/>
            <w:tcBorders>
              <w:top w:val="single" w:sz="4" w:space="0" w:color="000000"/>
              <w:left w:val="single" w:sz="4" w:space="0" w:color="000000"/>
              <w:bottom w:val="single" w:sz="4" w:space="0" w:color="000000"/>
              <w:right w:val="single" w:sz="4" w:space="0" w:color="000000"/>
            </w:tcBorders>
            <w:hideMark/>
          </w:tcPr>
          <w:p w14:paraId="2D3AF829" w14:textId="77777777" w:rsidR="00192A0C" w:rsidRPr="00715F25" w:rsidRDefault="00192A0C" w:rsidP="00B47486">
            <w:pPr>
              <w:jc w:val="center"/>
              <w:rPr>
                <w:rFonts w:eastAsia="Calibri"/>
                <w:b/>
                <w:bCs/>
                <w:sz w:val="24"/>
                <w:szCs w:val="24"/>
              </w:rPr>
            </w:pPr>
            <w:r w:rsidRPr="00715F25">
              <w:rPr>
                <w:rFonts w:eastAsia="Calibri"/>
                <w:b/>
                <w:bCs/>
                <w:sz w:val="24"/>
                <w:szCs w:val="24"/>
              </w:rPr>
              <w:t>Сәрсенбі</w:t>
            </w:r>
          </w:p>
          <w:p w14:paraId="4A4F1AC8" w14:textId="77777777" w:rsidR="00192A0C" w:rsidRPr="0057269A" w:rsidRDefault="00192A0C" w:rsidP="00B47486">
            <w:pPr>
              <w:pStyle w:val="a5"/>
              <w:jc w:val="center"/>
              <w:rPr>
                <w:b/>
                <w:bCs/>
                <w:lang w:val="ru-RU"/>
              </w:rPr>
            </w:pPr>
            <w:r w:rsidRPr="00715F25">
              <w:rPr>
                <w:b/>
                <w:bCs/>
              </w:rPr>
              <w:t>1</w:t>
            </w:r>
            <w:r>
              <w:rPr>
                <w:b/>
                <w:bCs/>
                <w:lang w:val="ru-RU"/>
              </w:rPr>
              <w:t>7</w:t>
            </w:r>
            <w:r w:rsidRPr="00715F25">
              <w:rPr>
                <w:b/>
                <w:bCs/>
              </w:rPr>
              <w:t>.12.202</w:t>
            </w:r>
            <w:r>
              <w:rPr>
                <w:b/>
                <w:bCs/>
                <w:lang w:val="ru-RU"/>
              </w:rPr>
              <w:t>5</w:t>
            </w:r>
          </w:p>
        </w:tc>
        <w:tc>
          <w:tcPr>
            <w:tcW w:w="2340" w:type="dxa"/>
            <w:tcBorders>
              <w:top w:val="single" w:sz="4" w:space="0" w:color="000000"/>
              <w:left w:val="single" w:sz="4" w:space="0" w:color="000000"/>
              <w:bottom w:val="single" w:sz="4" w:space="0" w:color="000000"/>
              <w:right w:val="single" w:sz="4" w:space="0" w:color="auto"/>
            </w:tcBorders>
            <w:hideMark/>
          </w:tcPr>
          <w:p w14:paraId="57C334FC" w14:textId="77777777" w:rsidR="00192A0C" w:rsidRPr="00715F25" w:rsidRDefault="00192A0C" w:rsidP="00B47486">
            <w:pPr>
              <w:jc w:val="center"/>
              <w:rPr>
                <w:rFonts w:eastAsia="Calibri"/>
                <w:b/>
                <w:bCs/>
                <w:sz w:val="24"/>
                <w:szCs w:val="24"/>
              </w:rPr>
            </w:pPr>
            <w:r w:rsidRPr="00715F25">
              <w:rPr>
                <w:rFonts w:eastAsia="Calibri"/>
                <w:b/>
                <w:bCs/>
                <w:sz w:val="24"/>
                <w:szCs w:val="24"/>
              </w:rPr>
              <w:t>Бейсенбі</w:t>
            </w:r>
          </w:p>
          <w:p w14:paraId="76D48893" w14:textId="77777777" w:rsidR="00192A0C" w:rsidRPr="0057269A" w:rsidRDefault="00192A0C" w:rsidP="00B47486">
            <w:pPr>
              <w:pStyle w:val="a5"/>
              <w:jc w:val="center"/>
              <w:rPr>
                <w:b/>
                <w:bCs/>
                <w:lang w:val="ru-RU"/>
              </w:rPr>
            </w:pPr>
            <w:r w:rsidRPr="00715F25">
              <w:rPr>
                <w:b/>
                <w:bCs/>
              </w:rPr>
              <w:t>1</w:t>
            </w:r>
            <w:r>
              <w:rPr>
                <w:b/>
                <w:bCs/>
                <w:lang w:val="ru-RU"/>
              </w:rPr>
              <w:t>8</w:t>
            </w:r>
            <w:r w:rsidRPr="00715F25">
              <w:rPr>
                <w:b/>
                <w:bCs/>
              </w:rPr>
              <w:t>.12.202</w:t>
            </w:r>
            <w:r>
              <w:rPr>
                <w:b/>
                <w:bCs/>
                <w:lang w:val="ru-RU"/>
              </w:rPr>
              <w:t>5</w:t>
            </w:r>
          </w:p>
        </w:tc>
        <w:tc>
          <w:tcPr>
            <w:tcW w:w="2372" w:type="dxa"/>
            <w:tcBorders>
              <w:top w:val="single" w:sz="4" w:space="0" w:color="000000"/>
              <w:left w:val="single" w:sz="4" w:space="0" w:color="auto"/>
              <w:bottom w:val="single" w:sz="4" w:space="0" w:color="000000"/>
              <w:right w:val="single" w:sz="4" w:space="0" w:color="000000"/>
            </w:tcBorders>
            <w:hideMark/>
          </w:tcPr>
          <w:p w14:paraId="52887838" w14:textId="77777777" w:rsidR="00192A0C" w:rsidRPr="00715F25" w:rsidRDefault="00192A0C" w:rsidP="00B47486">
            <w:pPr>
              <w:jc w:val="center"/>
              <w:rPr>
                <w:rFonts w:eastAsia="Calibri"/>
                <w:b/>
                <w:bCs/>
                <w:sz w:val="24"/>
                <w:szCs w:val="24"/>
              </w:rPr>
            </w:pPr>
            <w:r w:rsidRPr="00715F25">
              <w:rPr>
                <w:rFonts w:eastAsia="Calibri"/>
                <w:b/>
                <w:bCs/>
                <w:sz w:val="24"/>
                <w:szCs w:val="24"/>
              </w:rPr>
              <w:t>Жұма</w:t>
            </w:r>
          </w:p>
          <w:p w14:paraId="5878F042" w14:textId="77777777" w:rsidR="00192A0C" w:rsidRPr="0057269A" w:rsidRDefault="00192A0C" w:rsidP="00B47486">
            <w:pPr>
              <w:pStyle w:val="a5"/>
              <w:jc w:val="center"/>
              <w:rPr>
                <w:b/>
                <w:bCs/>
                <w:lang w:val="ru-RU"/>
              </w:rPr>
            </w:pPr>
            <w:r>
              <w:rPr>
                <w:b/>
                <w:bCs/>
                <w:lang w:val="ru-RU"/>
              </w:rPr>
              <w:t>19</w:t>
            </w:r>
            <w:r w:rsidRPr="00715F25">
              <w:rPr>
                <w:b/>
                <w:bCs/>
              </w:rPr>
              <w:t>.12.202</w:t>
            </w:r>
            <w:r>
              <w:rPr>
                <w:b/>
                <w:bCs/>
                <w:lang w:val="ru-RU"/>
              </w:rPr>
              <w:t>5</w:t>
            </w:r>
          </w:p>
        </w:tc>
      </w:tr>
      <w:tr w:rsidR="00192A0C" w:rsidRPr="00802A33" w14:paraId="0DC15194" w14:textId="77777777" w:rsidTr="00B47486">
        <w:trPr>
          <w:trHeight w:val="277"/>
        </w:trPr>
        <w:tc>
          <w:tcPr>
            <w:tcW w:w="3026" w:type="dxa"/>
            <w:tcBorders>
              <w:top w:val="single" w:sz="4" w:space="0" w:color="000000"/>
              <w:left w:val="single" w:sz="4" w:space="0" w:color="000000"/>
              <w:bottom w:val="single" w:sz="4" w:space="0" w:color="000000"/>
              <w:right w:val="single" w:sz="4" w:space="0" w:color="000000"/>
            </w:tcBorders>
            <w:hideMark/>
          </w:tcPr>
          <w:p w14:paraId="229E5CBB" w14:textId="77777777" w:rsidR="00192A0C" w:rsidRPr="00715F25" w:rsidRDefault="00192A0C" w:rsidP="00B47486">
            <w:pPr>
              <w:pStyle w:val="a5"/>
              <w:rPr>
                <w:b/>
                <w:bCs/>
              </w:rPr>
            </w:pPr>
            <w:proofErr w:type="spellStart"/>
            <w:r w:rsidRPr="00715F25">
              <w:rPr>
                <w:b/>
                <w:bCs/>
              </w:rPr>
              <w:t>Балаларды</w:t>
            </w:r>
            <w:proofErr w:type="spellEnd"/>
            <w:r w:rsidRPr="00715F25">
              <w:rPr>
                <w:b/>
                <w:bCs/>
                <w:spacing w:val="-1"/>
              </w:rPr>
              <w:t xml:space="preserve"> </w:t>
            </w:r>
            <w:proofErr w:type="spellStart"/>
            <w:r w:rsidRPr="00715F25">
              <w:rPr>
                <w:b/>
                <w:bCs/>
              </w:rPr>
              <w:t>қабылдау</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hideMark/>
          </w:tcPr>
          <w:p w14:paraId="30582915" w14:textId="77777777" w:rsidR="00192A0C" w:rsidRPr="0057269A" w:rsidRDefault="00192A0C" w:rsidP="00B47486">
            <w:pPr>
              <w:rPr>
                <w:b/>
                <w:bCs/>
                <w:sz w:val="24"/>
                <w:szCs w:val="24"/>
              </w:rPr>
            </w:pPr>
            <w:r w:rsidRPr="0057269A">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баладан балабақшаға келе жатқанда табиғаттан қандай өзгерістер байқағаны туралы жеке жеке сұрау. </w:t>
            </w:r>
            <w:r w:rsidRPr="0057269A">
              <w:rPr>
                <w:b/>
                <w:bCs/>
                <w:sz w:val="24"/>
                <w:szCs w:val="24"/>
              </w:rPr>
              <w:t>(сөйлеуді дамыту).</w:t>
            </w:r>
          </w:p>
          <w:p w14:paraId="412CD87B" w14:textId="77777777" w:rsidR="00192A0C" w:rsidRPr="0057269A" w:rsidRDefault="00192A0C" w:rsidP="00B47486">
            <w:pPr>
              <w:tabs>
                <w:tab w:val="left" w:pos="6096"/>
              </w:tabs>
              <w:jc w:val="both"/>
              <w:rPr>
                <w:sz w:val="24"/>
                <w:szCs w:val="24"/>
              </w:rPr>
            </w:pPr>
            <w:r w:rsidRPr="0057269A">
              <w:rPr>
                <w:sz w:val="24"/>
                <w:szCs w:val="24"/>
              </w:rPr>
              <w:t>Сәлемдесіп, балаға бір орталықта ренжіп, жылып тұрған эмодзи суретін көрсетіп оның жинаған құрастырмалы ойыншықтары шалып қалғанын көрсетіп көмек беруді ұсыну. Мозайка немесе Лего ойыншықтарымен әрекет жасауын ұйымдастыру.</w:t>
            </w:r>
          </w:p>
          <w:p w14:paraId="7079B5F5" w14:textId="77777777" w:rsidR="00192A0C" w:rsidRPr="0057269A" w:rsidRDefault="00192A0C" w:rsidP="00B47486">
            <w:pPr>
              <w:rPr>
                <w:b/>
              </w:rPr>
            </w:pPr>
            <w:r w:rsidRPr="0057269A">
              <w:rPr>
                <w:b/>
                <w:sz w:val="24"/>
                <w:szCs w:val="24"/>
              </w:rPr>
              <w:t>«Күй күмбірі» - шығармашылық дағдыларды қалыптастыру қабылдау барысында күй тыңдау</w:t>
            </w:r>
            <w:r w:rsidRPr="0057269A">
              <w:rPr>
                <w:b/>
              </w:rPr>
              <w:t>.</w:t>
            </w:r>
          </w:p>
          <w:p w14:paraId="08465897" w14:textId="77777777" w:rsidR="00192A0C" w:rsidRPr="00AF26E0" w:rsidRDefault="00192A0C" w:rsidP="00B47486">
            <w:pPr>
              <w:rPr>
                <w:rFonts w:eastAsia="Calibri"/>
                <w:b/>
                <w:bCs/>
                <w:color w:val="000000" w:themeColor="text1"/>
                <w:sz w:val="24"/>
                <w:szCs w:val="24"/>
              </w:rPr>
            </w:pPr>
            <w:r>
              <w:rPr>
                <w:rFonts w:eastAsia="Calibri"/>
                <w:b/>
                <w:bCs/>
                <w:color w:val="000000" w:themeColor="text1"/>
                <w:sz w:val="24"/>
                <w:szCs w:val="24"/>
              </w:rPr>
              <w:t>(</w:t>
            </w:r>
            <w:r w:rsidRPr="0057269A">
              <w:rPr>
                <w:rFonts w:eastAsia="Calibri"/>
                <w:b/>
                <w:bCs/>
                <w:color w:val="000000" w:themeColor="text1"/>
                <w:sz w:val="24"/>
                <w:szCs w:val="24"/>
              </w:rPr>
              <w:t>Қауіпсіз,</w:t>
            </w:r>
            <w:r>
              <w:rPr>
                <w:rFonts w:eastAsia="Calibri"/>
                <w:b/>
                <w:bCs/>
                <w:color w:val="000000" w:themeColor="text1"/>
                <w:sz w:val="24"/>
                <w:szCs w:val="24"/>
              </w:rPr>
              <w:t xml:space="preserve"> </w:t>
            </w:r>
            <w:r w:rsidRPr="0057269A">
              <w:rPr>
                <w:rFonts w:eastAsia="Calibri"/>
                <w:b/>
                <w:bCs/>
                <w:color w:val="000000" w:themeColor="text1"/>
                <w:sz w:val="24"/>
                <w:szCs w:val="24"/>
              </w:rPr>
              <w:t>жайлы дамытушы білім беру ортасын құру</w:t>
            </w:r>
            <w:r>
              <w:rPr>
                <w:rFonts w:eastAsia="Calibri"/>
                <w:b/>
                <w:bCs/>
                <w:color w:val="000000" w:themeColor="text1"/>
                <w:sz w:val="24"/>
                <w:szCs w:val="24"/>
              </w:rPr>
              <w:t>).</w:t>
            </w:r>
          </w:p>
        </w:tc>
      </w:tr>
      <w:tr w:rsidR="00192A0C" w:rsidRPr="00802A33" w14:paraId="2BE55D6D" w14:textId="77777777" w:rsidTr="00B47486">
        <w:trPr>
          <w:trHeight w:val="551"/>
        </w:trPr>
        <w:tc>
          <w:tcPr>
            <w:tcW w:w="3026" w:type="dxa"/>
            <w:tcBorders>
              <w:top w:val="single" w:sz="4" w:space="0" w:color="000000"/>
              <w:left w:val="single" w:sz="4" w:space="0" w:color="000000"/>
              <w:bottom w:val="single" w:sz="4" w:space="0" w:color="000000"/>
              <w:right w:val="single" w:sz="4" w:space="0" w:color="000000"/>
            </w:tcBorders>
            <w:hideMark/>
          </w:tcPr>
          <w:p w14:paraId="4C63617F" w14:textId="77777777" w:rsidR="00192A0C" w:rsidRPr="00715F25" w:rsidRDefault="00192A0C" w:rsidP="00B47486">
            <w:pPr>
              <w:pStyle w:val="a5"/>
              <w:rPr>
                <w:b/>
                <w:bCs/>
                <w:lang w:val="ru-RU"/>
              </w:rPr>
            </w:pPr>
            <w:proofErr w:type="spellStart"/>
            <w:r w:rsidRPr="00715F25">
              <w:rPr>
                <w:b/>
                <w:bCs/>
                <w:lang w:val="ru-RU"/>
              </w:rPr>
              <w:t>Ата-аналармен</w:t>
            </w:r>
            <w:proofErr w:type="spellEnd"/>
            <w:r w:rsidRPr="00715F25">
              <w:rPr>
                <w:b/>
                <w:bCs/>
                <w:spacing w:val="-15"/>
                <w:lang w:val="ru-RU"/>
              </w:rPr>
              <w:t xml:space="preserve"> </w:t>
            </w:r>
            <w:proofErr w:type="spellStart"/>
            <w:r w:rsidRPr="00715F25">
              <w:rPr>
                <w:b/>
                <w:bCs/>
                <w:lang w:val="ru-RU"/>
              </w:rPr>
              <w:t>немесе</w:t>
            </w:r>
            <w:proofErr w:type="spellEnd"/>
            <w:r w:rsidRPr="00715F25">
              <w:rPr>
                <w:b/>
                <w:bCs/>
                <w:spacing w:val="-57"/>
                <w:lang w:val="ru-RU"/>
              </w:rPr>
              <w:t xml:space="preserve"> </w:t>
            </w:r>
            <w:proofErr w:type="spellStart"/>
            <w:r w:rsidRPr="00715F25">
              <w:rPr>
                <w:b/>
                <w:bCs/>
                <w:lang w:val="ru-RU"/>
              </w:rPr>
              <w:t>баланың</w:t>
            </w:r>
            <w:proofErr w:type="spellEnd"/>
            <w:r w:rsidRPr="00715F25">
              <w:rPr>
                <w:b/>
                <w:bCs/>
                <w:lang w:val="ru-RU"/>
              </w:rPr>
              <w:t xml:space="preserve"> </w:t>
            </w:r>
            <w:proofErr w:type="spellStart"/>
            <w:r w:rsidRPr="00715F25">
              <w:rPr>
                <w:b/>
                <w:bCs/>
                <w:lang w:val="ru-RU"/>
              </w:rPr>
              <w:t>басқа</w:t>
            </w:r>
            <w:proofErr w:type="spellEnd"/>
            <w:r w:rsidRPr="00715F25">
              <w:rPr>
                <w:b/>
                <w:bCs/>
                <w:lang w:val="ru-RU"/>
              </w:rPr>
              <w:t xml:space="preserve"> </w:t>
            </w:r>
            <w:proofErr w:type="spellStart"/>
            <w:r w:rsidRPr="00715F25">
              <w:rPr>
                <w:b/>
                <w:bCs/>
                <w:lang w:val="ru-RU"/>
              </w:rPr>
              <w:t>заңды</w:t>
            </w:r>
            <w:proofErr w:type="spellEnd"/>
            <w:r w:rsidRPr="00715F25">
              <w:rPr>
                <w:b/>
                <w:bCs/>
                <w:spacing w:val="1"/>
                <w:lang w:val="ru-RU"/>
              </w:rPr>
              <w:t xml:space="preserve"> </w:t>
            </w:r>
            <w:proofErr w:type="spellStart"/>
            <w:r w:rsidRPr="00715F25">
              <w:rPr>
                <w:b/>
                <w:bCs/>
                <w:lang w:val="ru-RU"/>
              </w:rPr>
              <w:t>өкілдерімен</w:t>
            </w:r>
            <w:proofErr w:type="spellEnd"/>
            <w:r w:rsidRPr="00715F25">
              <w:rPr>
                <w:b/>
                <w:bCs/>
                <w:lang w:val="ru-RU"/>
              </w:rPr>
              <w:t>,</w:t>
            </w:r>
          </w:p>
          <w:p w14:paraId="1BA030F6" w14:textId="77777777" w:rsidR="00192A0C" w:rsidRPr="00715F25" w:rsidRDefault="00192A0C" w:rsidP="00B47486">
            <w:pPr>
              <w:pStyle w:val="a5"/>
              <w:rPr>
                <w:b/>
                <w:bCs/>
              </w:rPr>
            </w:pPr>
            <w:proofErr w:type="spellStart"/>
            <w:r w:rsidRPr="00715F25">
              <w:rPr>
                <w:b/>
                <w:bCs/>
              </w:rPr>
              <w:t>кеңес</w:t>
            </w:r>
            <w:proofErr w:type="spellEnd"/>
            <w:r w:rsidRPr="00715F25">
              <w:rPr>
                <w:b/>
                <w:bCs/>
              </w:rPr>
              <w:t>,</w:t>
            </w:r>
            <w:r w:rsidRPr="00715F25">
              <w:rPr>
                <w:b/>
                <w:bCs/>
                <w:spacing w:val="53"/>
              </w:rPr>
              <w:t xml:space="preserve"> </w:t>
            </w:r>
            <w:proofErr w:type="spellStart"/>
            <w:r w:rsidRPr="00715F25">
              <w:rPr>
                <w:b/>
                <w:bCs/>
              </w:rPr>
              <w:t>әңгімелесу</w:t>
            </w:r>
            <w:proofErr w:type="spellEnd"/>
          </w:p>
        </w:tc>
        <w:tc>
          <w:tcPr>
            <w:tcW w:w="11921" w:type="dxa"/>
            <w:gridSpan w:val="5"/>
            <w:tcBorders>
              <w:top w:val="single" w:sz="8" w:space="0" w:color="000000"/>
              <w:left w:val="single" w:sz="8" w:space="0" w:color="000000"/>
              <w:bottom w:val="single" w:sz="8" w:space="0" w:color="000000"/>
              <w:right w:val="single" w:sz="8" w:space="0" w:color="000000"/>
            </w:tcBorders>
            <w:hideMark/>
          </w:tcPr>
          <w:p w14:paraId="6B830F74" w14:textId="77777777" w:rsidR="00192A0C" w:rsidRPr="00043E74" w:rsidRDefault="00192A0C" w:rsidP="00B47486">
            <w:pPr>
              <w:pStyle w:val="p1"/>
              <w:rPr>
                <w:sz w:val="24"/>
                <w:szCs w:val="24"/>
                <w:lang w:val="ru-RU"/>
              </w:rPr>
            </w:pPr>
            <w:r w:rsidRPr="0057269A">
              <w:rPr>
                <w:rStyle w:val="s1"/>
                <w:rFonts w:eastAsiaTheme="majorEastAsia"/>
                <w:sz w:val="24"/>
                <w:szCs w:val="24"/>
              </w:rPr>
              <w:t>А</w:t>
            </w:r>
            <w:r w:rsidRPr="00043E74">
              <w:rPr>
                <w:rStyle w:val="s1"/>
                <w:rFonts w:eastAsiaTheme="majorEastAsia"/>
                <w:sz w:val="24"/>
                <w:szCs w:val="24"/>
                <w:lang w:val="ru-RU"/>
              </w:rPr>
              <w:t>та-</w:t>
            </w:r>
            <w:proofErr w:type="spellStart"/>
            <w:r w:rsidRPr="00043E74">
              <w:rPr>
                <w:rStyle w:val="s1"/>
                <w:rFonts w:eastAsiaTheme="majorEastAsia"/>
                <w:sz w:val="24"/>
                <w:szCs w:val="24"/>
                <w:lang w:val="ru-RU"/>
              </w:rPr>
              <w:t>аналардың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педагогикалық</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мәдениетін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арттыру</w:t>
            </w:r>
            <w:proofErr w:type="spellEnd"/>
            <w:r w:rsidRPr="00043E74">
              <w:rPr>
                <w:rStyle w:val="s1"/>
                <w:rFonts w:eastAsiaTheme="majorEastAsia"/>
                <w:sz w:val="24"/>
                <w:szCs w:val="24"/>
                <w:lang w:val="ru-RU"/>
              </w:rPr>
              <w:t>;</w:t>
            </w:r>
          </w:p>
          <w:p w14:paraId="1DF4B6ED" w14:textId="77777777" w:rsidR="00192A0C" w:rsidRPr="00043E74" w:rsidRDefault="00192A0C" w:rsidP="00B47486">
            <w:pPr>
              <w:pStyle w:val="p1"/>
              <w:rPr>
                <w:sz w:val="24"/>
                <w:szCs w:val="24"/>
                <w:lang w:val="ru-RU"/>
              </w:rPr>
            </w:pPr>
            <w:proofErr w:type="spellStart"/>
            <w:r w:rsidRPr="00043E74">
              <w:rPr>
                <w:rStyle w:val="s1"/>
                <w:rFonts w:eastAsiaTheme="majorEastAsia"/>
                <w:sz w:val="24"/>
                <w:szCs w:val="24"/>
                <w:lang w:val="ru-RU"/>
              </w:rPr>
              <w:t>әр</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тәрбиеленушінің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отбасымен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әріптестік</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қарым-қатынасын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орнату</w:t>
            </w:r>
            <w:proofErr w:type="spellEnd"/>
            <w:r w:rsidRPr="00043E74">
              <w:rPr>
                <w:rStyle w:val="s1"/>
                <w:rFonts w:eastAsiaTheme="majorEastAsia"/>
                <w:sz w:val="24"/>
                <w:szCs w:val="24"/>
                <w:lang w:val="ru-RU"/>
              </w:rPr>
              <w:t>;</w:t>
            </w:r>
          </w:p>
          <w:p w14:paraId="501A5739" w14:textId="77777777" w:rsidR="00192A0C" w:rsidRPr="00043E74" w:rsidRDefault="00192A0C" w:rsidP="00B47486">
            <w:pPr>
              <w:pStyle w:val="p1"/>
              <w:rPr>
                <w:sz w:val="24"/>
                <w:szCs w:val="24"/>
                <w:lang w:val="ru-RU"/>
              </w:rPr>
            </w:pPr>
            <w:proofErr w:type="spellStart"/>
            <w:r w:rsidRPr="00043E74">
              <w:rPr>
                <w:rStyle w:val="s1"/>
                <w:rFonts w:eastAsiaTheme="majorEastAsia"/>
                <w:sz w:val="24"/>
                <w:szCs w:val="24"/>
                <w:lang w:val="ru-RU"/>
              </w:rPr>
              <w:t>балаларды</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дамыту</w:t>
            </w:r>
            <w:proofErr w:type="spellEnd"/>
            <w:r w:rsidRPr="00043E74">
              <w:rPr>
                <w:rStyle w:val="s1"/>
                <w:rFonts w:eastAsiaTheme="majorEastAsia"/>
                <w:sz w:val="24"/>
                <w:szCs w:val="24"/>
                <w:lang w:val="ru-RU"/>
              </w:rPr>
              <w:t xml:space="preserve"> мен </w:t>
            </w:r>
            <w:proofErr w:type="spellStart"/>
            <w:r w:rsidRPr="00043E74">
              <w:rPr>
                <w:rStyle w:val="s1"/>
                <w:rFonts w:eastAsiaTheme="majorEastAsia"/>
                <w:sz w:val="24"/>
                <w:szCs w:val="24"/>
                <w:lang w:val="ru-RU"/>
              </w:rPr>
              <w:t>тәрбиелеу</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үшін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отбасы</w:t>
            </w:r>
            <w:proofErr w:type="spellEnd"/>
            <w:r w:rsidRPr="00043E74">
              <w:rPr>
                <w:rStyle w:val="s1"/>
                <w:rFonts w:eastAsiaTheme="majorEastAsia"/>
                <w:sz w:val="24"/>
                <w:szCs w:val="24"/>
                <w:lang w:val="ru-RU"/>
              </w:rPr>
              <w:t xml:space="preserve"> мен МДҰ-</w:t>
            </w:r>
            <w:proofErr w:type="spellStart"/>
            <w:r w:rsidRPr="00043E74">
              <w:rPr>
                <w:rStyle w:val="s1"/>
                <w:rFonts w:eastAsiaTheme="majorEastAsia"/>
                <w:sz w:val="24"/>
                <w:szCs w:val="24"/>
                <w:lang w:val="ru-RU"/>
              </w:rPr>
              <w:t>ның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күш-жігерін</w:t>
            </w:r>
            <w:proofErr w:type="spellEnd"/>
          </w:p>
          <w:p w14:paraId="1D90F73B" w14:textId="77777777" w:rsidR="00192A0C" w:rsidRPr="00043E74" w:rsidRDefault="00192A0C" w:rsidP="00B47486">
            <w:pPr>
              <w:pStyle w:val="p1"/>
              <w:rPr>
                <w:sz w:val="24"/>
                <w:szCs w:val="24"/>
                <w:lang w:val="ru-RU"/>
              </w:rPr>
            </w:pPr>
            <w:proofErr w:type="spellStart"/>
            <w:proofErr w:type="gramStart"/>
            <w:r w:rsidRPr="00043E74">
              <w:rPr>
                <w:rStyle w:val="s1"/>
                <w:rFonts w:eastAsiaTheme="majorEastAsia"/>
                <w:sz w:val="24"/>
                <w:szCs w:val="24"/>
                <w:lang w:val="ru-RU"/>
              </w:rPr>
              <w:t>біріктіру;ата</w:t>
            </w:r>
            <w:proofErr w:type="gramEnd"/>
            <w:r w:rsidRPr="00043E74">
              <w:rPr>
                <w:rStyle w:val="s1"/>
                <w:rFonts w:eastAsiaTheme="majorEastAsia"/>
                <w:sz w:val="24"/>
                <w:szCs w:val="24"/>
                <w:lang w:val="ru-RU"/>
              </w:rPr>
              <w:t>-аналардың</w:t>
            </w:r>
            <w:proofErr w:type="spellEnd"/>
            <w:r w:rsidRPr="00043E74">
              <w:rPr>
                <w:rStyle w:val="s1"/>
                <w:rFonts w:eastAsiaTheme="majorEastAsia"/>
                <w:sz w:val="24"/>
                <w:szCs w:val="24"/>
                <w:lang w:val="ru-RU"/>
              </w:rPr>
              <w:t xml:space="preserve">, МДҰ </w:t>
            </w:r>
            <w:proofErr w:type="spellStart"/>
            <w:r w:rsidRPr="00043E74">
              <w:rPr>
                <w:rStyle w:val="s1"/>
                <w:rFonts w:eastAsiaTheme="majorEastAsia"/>
                <w:sz w:val="24"/>
                <w:szCs w:val="24"/>
                <w:lang w:val="ru-RU"/>
              </w:rPr>
              <w:t>тәрбиеленушілері</w:t>
            </w:r>
            <w:proofErr w:type="spellEnd"/>
            <w:r w:rsidRPr="00043E74">
              <w:rPr>
                <w:rStyle w:val="s1"/>
                <w:rFonts w:eastAsiaTheme="majorEastAsia"/>
                <w:sz w:val="24"/>
                <w:szCs w:val="24"/>
                <w:lang w:val="ru-RU"/>
              </w:rPr>
              <w:t xml:space="preserve"> мен </w:t>
            </w:r>
            <w:proofErr w:type="spellStart"/>
            <w:r w:rsidRPr="00043E74">
              <w:rPr>
                <w:rStyle w:val="s1"/>
                <w:rFonts w:eastAsiaTheme="majorEastAsia"/>
                <w:sz w:val="24"/>
                <w:szCs w:val="24"/>
                <w:lang w:val="ru-RU"/>
              </w:rPr>
              <w:t>педагогтерінің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қарым</w:t>
            </w:r>
            <w:proofErr w:type="spellEnd"/>
            <w:r w:rsidRPr="00043E74">
              <w:rPr>
                <w:rStyle w:val="s1"/>
                <w:rFonts w:eastAsiaTheme="majorEastAsia"/>
                <w:sz w:val="24"/>
                <w:szCs w:val="24"/>
                <w:lang w:val="ru-RU"/>
              </w:rPr>
              <w:t>-</w:t>
            </w:r>
          </w:p>
          <w:p w14:paraId="5D695DE3" w14:textId="77777777" w:rsidR="00192A0C" w:rsidRPr="0057269A" w:rsidRDefault="00192A0C" w:rsidP="00B47486">
            <w:pPr>
              <w:pStyle w:val="p1"/>
              <w:rPr>
                <w:rStyle w:val="s1"/>
                <w:rFonts w:eastAsiaTheme="majorEastAsia"/>
                <w:sz w:val="24"/>
                <w:szCs w:val="24"/>
              </w:rPr>
            </w:pPr>
            <w:proofErr w:type="spellStart"/>
            <w:r w:rsidRPr="00043E74">
              <w:rPr>
                <w:rStyle w:val="s1"/>
                <w:rFonts w:eastAsiaTheme="majorEastAsia"/>
                <w:sz w:val="24"/>
                <w:szCs w:val="24"/>
                <w:lang w:val="ru-RU"/>
              </w:rPr>
              <w:t>қатынасына</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оң</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көзқарас</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ортақ</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мүдделер</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өзара</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түсіністік</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атмосферасын</w:t>
            </w:r>
            <w:proofErr w:type="spellEnd"/>
            <w:r w:rsidRPr="00043E74">
              <w:rPr>
                <w:rStyle w:val="s1"/>
                <w:rFonts w:eastAsiaTheme="majorEastAsia"/>
                <w:sz w:val="24"/>
                <w:szCs w:val="24"/>
                <w:lang w:val="ru-RU"/>
              </w:rPr>
              <w:t xml:space="preserve"> </w:t>
            </w:r>
            <w:proofErr w:type="spellStart"/>
            <w:r w:rsidRPr="00043E74">
              <w:rPr>
                <w:rStyle w:val="s1"/>
                <w:rFonts w:eastAsiaTheme="majorEastAsia"/>
                <w:sz w:val="24"/>
                <w:szCs w:val="24"/>
                <w:lang w:val="ru-RU"/>
              </w:rPr>
              <w:t>құру</w:t>
            </w:r>
            <w:proofErr w:type="spellEnd"/>
            <w:r w:rsidRPr="00043E74">
              <w:rPr>
                <w:rStyle w:val="s1"/>
                <w:rFonts w:eastAsiaTheme="majorEastAsia"/>
                <w:sz w:val="24"/>
                <w:szCs w:val="24"/>
                <w:lang w:val="ru-RU"/>
              </w:rPr>
              <w:t>.</w:t>
            </w:r>
          </w:p>
          <w:p w14:paraId="2E43A3EF" w14:textId="77777777" w:rsidR="00192A0C" w:rsidRPr="0057269A" w:rsidRDefault="00192A0C" w:rsidP="00B47486">
            <w:pPr>
              <w:pStyle w:val="TableParagraph"/>
              <w:rPr>
                <w:color w:val="000000"/>
                <w:sz w:val="24"/>
                <w:szCs w:val="24"/>
              </w:rPr>
            </w:pPr>
            <w:r w:rsidRPr="0057269A">
              <w:rPr>
                <w:b/>
                <w:bCs/>
                <w:color w:val="000000"/>
                <w:sz w:val="24"/>
                <w:szCs w:val="24"/>
                <w:lang w:eastAsia="ru-RU"/>
              </w:rPr>
              <w:t>Ата-аналармен жұмысты ұйымдастыру</w:t>
            </w:r>
          </w:p>
          <w:p w14:paraId="73F4D2D3" w14:textId="77777777" w:rsidR="00192A0C" w:rsidRPr="0057269A" w:rsidRDefault="00192A0C" w:rsidP="00B47486">
            <w:pPr>
              <w:pStyle w:val="TableParagraph"/>
              <w:rPr>
                <w:color w:val="000000" w:themeColor="text1"/>
                <w:sz w:val="24"/>
                <w:szCs w:val="24"/>
              </w:rPr>
            </w:pPr>
            <w:r w:rsidRPr="0057269A">
              <w:rPr>
                <w:color w:val="000000"/>
                <w:sz w:val="24"/>
                <w:szCs w:val="24"/>
              </w:rPr>
              <w:t>Балаңызға өздігінен киінуге мүмкіндік беріңіз, аздап уақыт қалдырыңыз.</w:t>
            </w:r>
          </w:p>
          <w:p w14:paraId="1248E20A" w14:textId="77777777" w:rsidR="00192A0C" w:rsidRPr="0057269A" w:rsidRDefault="00192A0C" w:rsidP="00B47486">
            <w:pPr>
              <w:pStyle w:val="TableParagraph"/>
              <w:rPr>
                <w:color w:val="000000" w:themeColor="text1"/>
                <w:sz w:val="24"/>
                <w:szCs w:val="24"/>
              </w:rPr>
            </w:pPr>
            <w:r w:rsidRPr="0057269A">
              <w:rPr>
                <w:color w:val="000000"/>
                <w:sz w:val="24"/>
                <w:szCs w:val="24"/>
              </w:rPr>
              <w:t>Баланың таңғы асын дәруменге бай етіп дайындаңыз.</w:t>
            </w:r>
          </w:p>
          <w:p w14:paraId="11145701" w14:textId="77777777" w:rsidR="00192A0C" w:rsidRPr="0057269A" w:rsidRDefault="00192A0C" w:rsidP="00B47486">
            <w:pPr>
              <w:pStyle w:val="TableParagraph"/>
              <w:rPr>
                <w:color w:val="000000" w:themeColor="text1"/>
                <w:sz w:val="24"/>
                <w:szCs w:val="24"/>
              </w:rPr>
            </w:pPr>
            <w:r w:rsidRPr="0057269A">
              <w:rPr>
                <w:color w:val="000000"/>
                <w:sz w:val="24"/>
                <w:szCs w:val="24"/>
              </w:rPr>
              <w:t>Жылы тілектер айтып шығарып салыңыз, бұл сенімділік береді.</w:t>
            </w:r>
          </w:p>
          <w:p w14:paraId="545A6BC6" w14:textId="77777777" w:rsidR="00192A0C" w:rsidRPr="0057269A" w:rsidRDefault="00192A0C" w:rsidP="00B47486">
            <w:pPr>
              <w:pStyle w:val="TableParagraph"/>
              <w:rPr>
                <w:kern w:val="2"/>
                <w:sz w:val="24"/>
                <w:szCs w:val="24"/>
                <w:lang w:eastAsia="zh-TW"/>
              </w:rPr>
            </w:pPr>
            <w:r w:rsidRPr="0057269A">
              <w:rPr>
                <w:color w:val="000000"/>
                <w:sz w:val="24"/>
                <w:szCs w:val="24"/>
              </w:rPr>
              <w:t>Киімін өзі таңдауына мүмкіндік беріңіз, бірақ ауа райына сай нұсқалар ұсыныңыз.</w:t>
            </w:r>
          </w:p>
        </w:tc>
      </w:tr>
      <w:tr w:rsidR="00192A0C" w:rsidRPr="00715F25" w14:paraId="061C9DC9" w14:textId="77777777" w:rsidTr="00B47486">
        <w:trPr>
          <w:trHeight w:val="6501"/>
        </w:trPr>
        <w:tc>
          <w:tcPr>
            <w:tcW w:w="3026" w:type="dxa"/>
            <w:tcBorders>
              <w:top w:val="single" w:sz="4" w:space="0" w:color="000000"/>
              <w:left w:val="single" w:sz="4" w:space="0" w:color="000000"/>
              <w:bottom w:val="single" w:sz="4" w:space="0" w:color="000000"/>
              <w:right w:val="single" w:sz="4" w:space="0" w:color="000000"/>
            </w:tcBorders>
            <w:hideMark/>
          </w:tcPr>
          <w:p w14:paraId="193DF7EA" w14:textId="77777777" w:rsidR="00192A0C" w:rsidRPr="00715F25" w:rsidRDefault="00192A0C" w:rsidP="00B47486">
            <w:pPr>
              <w:pStyle w:val="a5"/>
              <w:rPr>
                <w:b/>
                <w:bCs/>
                <w:lang w:val="kk-KZ"/>
              </w:rPr>
            </w:pPr>
            <w:r w:rsidRPr="00715F25">
              <w:rPr>
                <w:b/>
                <w:spacing w:val="1"/>
                <w:lang w:val="kk-KZ"/>
              </w:rPr>
              <w:lastRenderedPageBreak/>
              <w:t>Балалардың іс-әрекеті</w:t>
            </w:r>
            <w:r w:rsidRPr="00715F25">
              <w:rPr>
                <w:b/>
                <w:spacing w:val="1"/>
                <w:lang w:val="kk-KZ"/>
              </w:rPr>
              <w:br/>
              <w:t>(ойын, танымдық, коммуникативтік, шығармашылық, эксперименталдық, еңбек, қимыл, бейнелеу, дербес және басқалары)</w:t>
            </w:r>
          </w:p>
        </w:tc>
        <w:tc>
          <w:tcPr>
            <w:tcW w:w="2081" w:type="dxa"/>
            <w:tcBorders>
              <w:top w:val="single" w:sz="4" w:space="0" w:color="000000"/>
              <w:left w:val="single" w:sz="4" w:space="0" w:color="000000"/>
              <w:bottom w:val="single" w:sz="4" w:space="0" w:color="000000"/>
              <w:right w:val="single" w:sz="4" w:space="0" w:color="000000"/>
            </w:tcBorders>
            <w:hideMark/>
          </w:tcPr>
          <w:p w14:paraId="795C9343" w14:textId="77777777" w:rsidR="00192A0C" w:rsidRPr="0057269A" w:rsidRDefault="00192A0C" w:rsidP="00B47486">
            <w:pPr>
              <w:pStyle w:val="a5"/>
              <w:rPr>
                <w:rStyle w:val="a9"/>
                <w:color w:val="000000"/>
                <w:lang w:val="kk-KZ"/>
              </w:rPr>
            </w:pPr>
            <w:r w:rsidRPr="0057269A">
              <w:rPr>
                <w:rStyle w:val="a9"/>
                <w:color w:val="000000"/>
                <w:lang w:val="kk-KZ"/>
              </w:rPr>
              <w:t>Қауіпсіздік бағыты бойынша ойын</w:t>
            </w:r>
          </w:p>
          <w:p w14:paraId="6F8A6793" w14:textId="77777777" w:rsidR="00192A0C" w:rsidRDefault="00192A0C" w:rsidP="00B47486">
            <w:pPr>
              <w:pStyle w:val="a5"/>
              <w:rPr>
                <w:lang w:val="kk-KZ"/>
              </w:rPr>
            </w:pPr>
            <w:r w:rsidRPr="0057269A">
              <w:rPr>
                <w:lang w:val="kk-KZ"/>
              </w:rPr>
              <w:t>Қауіпсіз – Қауіпті</w:t>
            </w:r>
            <w:r w:rsidRPr="0057269A">
              <w:rPr>
                <w:lang w:val="kk-KZ"/>
              </w:rPr>
              <w:br/>
            </w:r>
            <w:r w:rsidRPr="0057269A">
              <w:rPr>
                <w:rStyle w:val="a9"/>
                <w:color w:val="000000"/>
                <w:lang w:val="kk-KZ"/>
              </w:rPr>
              <w:t>Шарты:</w:t>
            </w:r>
            <w:r w:rsidRPr="0057269A">
              <w:rPr>
                <w:rStyle w:val="apple-converted-space"/>
                <w:color w:val="000000"/>
                <w:lang w:val="kk-KZ"/>
              </w:rPr>
              <w:t> </w:t>
            </w:r>
            <w:r w:rsidRPr="0057269A">
              <w:rPr>
                <w:lang w:val="kk-KZ"/>
              </w:rPr>
              <w:t xml:space="preserve">Тәрбиеші түрлі жағдаяттық суреттерді көрсетеді (розетканы ұстап тұрған бала, жолдан өту, ыстыққа қол тигізу, тыныш ойнау, терезеге шығу, сіріңке, жаяу жүргінші жолы). Балалар суреттерді «Қауіпсіз» және «Қауіпті» деп екі топқа бөледі. Әр таңдауды балалар өз сөздерімен түсіндіреді. </w:t>
            </w:r>
            <w:proofErr w:type="spellStart"/>
            <w:r w:rsidRPr="0057269A">
              <w:t>Соңында</w:t>
            </w:r>
            <w:proofErr w:type="spellEnd"/>
            <w:r w:rsidRPr="0057269A">
              <w:t xml:space="preserve"> </w:t>
            </w:r>
            <w:proofErr w:type="spellStart"/>
            <w:r w:rsidRPr="0057269A">
              <w:t>қауіпсіздік</w:t>
            </w:r>
            <w:proofErr w:type="spellEnd"/>
            <w:r w:rsidRPr="0057269A">
              <w:t xml:space="preserve"> </w:t>
            </w:r>
            <w:proofErr w:type="spellStart"/>
            <w:r w:rsidRPr="0057269A">
              <w:t>ережесі</w:t>
            </w:r>
            <w:proofErr w:type="spellEnd"/>
            <w:r w:rsidRPr="0057269A">
              <w:t xml:space="preserve"> </w:t>
            </w:r>
            <w:proofErr w:type="spellStart"/>
            <w:r w:rsidRPr="0057269A">
              <w:t>бірге</w:t>
            </w:r>
            <w:proofErr w:type="spellEnd"/>
            <w:r w:rsidRPr="0057269A">
              <w:t xml:space="preserve"> </w:t>
            </w:r>
            <w:proofErr w:type="spellStart"/>
            <w:r w:rsidRPr="0057269A">
              <w:t>қайталанады</w:t>
            </w:r>
            <w:proofErr w:type="spellEnd"/>
            <w:r w:rsidRPr="0057269A">
              <w:t>.</w:t>
            </w:r>
          </w:p>
          <w:p w14:paraId="2BB46485" w14:textId="77777777" w:rsidR="00192A0C" w:rsidRPr="004274CA" w:rsidRDefault="00192A0C" w:rsidP="00B47486">
            <w:pPr>
              <w:pStyle w:val="a5"/>
              <w:rPr>
                <w:lang w:val="kk-KZ"/>
              </w:rPr>
            </w:pPr>
          </w:p>
          <w:p w14:paraId="42810E5E" w14:textId="77777777" w:rsidR="00192A0C" w:rsidRPr="0057269A" w:rsidRDefault="00192A0C" w:rsidP="00B47486">
            <w:pPr>
              <w:rPr>
                <w:b/>
                <w:bCs/>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6C1113FF" w14:textId="77777777" w:rsidR="00192A0C" w:rsidRPr="0057269A" w:rsidRDefault="00192A0C" w:rsidP="00B47486">
            <w:pPr>
              <w:pStyle w:val="a5"/>
              <w:ind w:left="137"/>
              <w:rPr>
                <w:lang w:val="kk-KZ"/>
              </w:rPr>
            </w:pPr>
          </w:p>
        </w:tc>
        <w:tc>
          <w:tcPr>
            <w:tcW w:w="2500" w:type="dxa"/>
            <w:tcBorders>
              <w:top w:val="single" w:sz="4" w:space="0" w:color="000000"/>
              <w:left w:val="single" w:sz="4" w:space="0" w:color="000000"/>
              <w:bottom w:val="single" w:sz="4" w:space="0" w:color="000000"/>
              <w:right w:val="single" w:sz="4" w:space="0" w:color="000000"/>
            </w:tcBorders>
          </w:tcPr>
          <w:p w14:paraId="66391465" w14:textId="77777777" w:rsidR="00192A0C" w:rsidRPr="0057269A" w:rsidRDefault="00192A0C" w:rsidP="00B47486">
            <w:pPr>
              <w:pStyle w:val="a5"/>
              <w:rPr>
                <w:lang w:val="kk-KZ"/>
              </w:rPr>
            </w:pPr>
            <w:r w:rsidRPr="0057269A">
              <w:rPr>
                <w:lang w:val="kk-KZ"/>
              </w:rPr>
              <w:t>«Сөйлемді аяқта»</w:t>
            </w:r>
          </w:p>
          <w:p w14:paraId="36D06326" w14:textId="77777777" w:rsidR="00192A0C" w:rsidRPr="0057269A" w:rsidRDefault="00192A0C" w:rsidP="00B47486">
            <w:pPr>
              <w:pStyle w:val="a5"/>
              <w:rPr>
                <w:lang w:val="kk-KZ"/>
              </w:rPr>
            </w:pPr>
            <w:r w:rsidRPr="0057269A">
              <w:rPr>
                <w:rStyle w:val="a9"/>
                <w:color w:val="000000"/>
                <w:lang w:val="kk-KZ"/>
              </w:rPr>
              <w:t>Міндеті:</w:t>
            </w:r>
            <w:r w:rsidRPr="0057269A">
              <w:rPr>
                <w:lang w:val="kk-KZ"/>
              </w:rPr>
              <w:br/>
              <w:t>Сөйлеу мәдениетін, сөз байланыстыру қабілетін және сөздік қорын дамыту.</w:t>
            </w:r>
            <w:r w:rsidRPr="0057269A">
              <w:rPr>
                <w:lang w:val="kk-KZ"/>
              </w:rPr>
              <w:br/>
            </w:r>
            <w:r w:rsidRPr="0057269A">
              <w:rPr>
                <w:rStyle w:val="a9"/>
                <w:color w:val="000000"/>
                <w:lang w:val="kk-KZ"/>
              </w:rPr>
              <w:t>Шарты:</w:t>
            </w:r>
            <w:r w:rsidRPr="0057269A">
              <w:rPr>
                <w:lang w:val="kk-KZ"/>
              </w:rPr>
              <w:br/>
              <w:t>Тәрбиеші сөйлем бастайды:</w:t>
            </w:r>
            <w:r w:rsidRPr="0057269A">
              <w:rPr>
                <w:rStyle w:val="apple-converted-space"/>
                <w:color w:val="000000"/>
                <w:lang w:val="kk-KZ"/>
              </w:rPr>
              <w:t> </w:t>
            </w:r>
            <w:r w:rsidRPr="0057269A">
              <w:rPr>
                <w:rStyle w:val="af4"/>
                <w:rFonts w:eastAsiaTheme="majorEastAsia"/>
                <w:color w:val="000000"/>
                <w:lang w:val="kk-KZ"/>
              </w:rPr>
              <w:t>«Мен бүгін…», «Маған ұнайтын ойын…»</w:t>
            </w:r>
            <w:r w:rsidRPr="0057269A">
              <w:rPr>
                <w:rStyle w:val="apple-converted-space"/>
                <w:color w:val="000000"/>
                <w:lang w:val="kk-KZ"/>
              </w:rPr>
              <w:t> </w:t>
            </w:r>
            <w:r w:rsidRPr="0057269A">
              <w:rPr>
                <w:lang w:val="kk-KZ"/>
              </w:rPr>
              <w:t>Балалар әрекетке сәйкес сөйлемді аяқтайды.</w:t>
            </w:r>
          </w:p>
          <w:p w14:paraId="73787754" w14:textId="77777777" w:rsidR="00192A0C" w:rsidRPr="0057269A" w:rsidRDefault="00192A0C" w:rsidP="00B47486">
            <w:pPr>
              <w:pStyle w:val="TableParagraph"/>
              <w:ind w:left="144"/>
              <w:rPr>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6F86B924" w14:textId="77777777" w:rsidR="00192A0C" w:rsidRPr="00043E74" w:rsidRDefault="00192A0C" w:rsidP="00B47486">
            <w:pPr>
              <w:pStyle w:val="a5"/>
              <w:rPr>
                <w:lang w:val="kk-KZ"/>
              </w:rPr>
            </w:pPr>
            <w:r w:rsidRPr="00043E74">
              <w:rPr>
                <w:lang w:val="kk-KZ"/>
              </w:rPr>
              <w:t>«Қағаздан қар ұшқыны»</w:t>
            </w:r>
          </w:p>
          <w:p w14:paraId="1E797C03" w14:textId="77777777" w:rsidR="00192A0C" w:rsidRPr="00043E74" w:rsidRDefault="00192A0C" w:rsidP="00B47486">
            <w:pPr>
              <w:pStyle w:val="a5"/>
              <w:rPr>
                <w:lang w:val="kk-KZ"/>
              </w:rPr>
            </w:pPr>
            <w:r w:rsidRPr="00043E74">
              <w:rPr>
                <w:rStyle w:val="a9"/>
                <w:color w:val="000000"/>
                <w:lang w:val="kk-KZ"/>
              </w:rPr>
              <w:t>Міндеті:</w:t>
            </w:r>
            <w:r w:rsidRPr="00043E74">
              <w:rPr>
                <w:lang w:val="kk-KZ"/>
              </w:rPr>
              <w:br/>
              <w:t>Қолдың ұсақ моторикасын, қиял мен эстетикалық талғамды дамыту.</w:t>
            </w:r>
            <w:r w:rsidRPr="00043E74">
              <w:rPr>
                <w:lang w:val="kk-KZ"/>
              </w:rPr>
              <w:br/>
            </w:r>
            <w:r w:rsidRPr="00043E74">
              <w:rPr>
                <w:rStyle w:val="a9"/>
                <w:color w:val="000000"/>
                <w:lang w:val="kk-KZ"/>
              </w:rPr>
              <w:t>Шарты:</w:t>
            </w:r>
            <w:r w:rsidRPr="00043E74">
              <w:rPr>
                <w:lang w:val="kk-KZ"/>
              </w:rPr>
              <w:br/>
              <w:t>Балалар қағазды бүктеп, тәрбиеші көрсеткендей өрнек кеседі. Ашқанда әдемі қар ұшқыны пайда болады.</w:t>
            </w:r>
          </w:p>
          <w:p w14:paraId="35974227" w14:textId="77777777" w:rsidR="00192A0C" w:rsidRPr="0057269A" w:rsidRDefault="00192A0C" w:rsidP="00B47486">
            <w:pPr>
              <w:pStyle w:val="TableParagraph"/>
              <w:ind w:left="144"/>
              <w:rPr>
                <w:sz w:val="24"/>
                <w:szCs w:val="24"/>
              </w:rPr>
            </w:pPr>
          </w:p>
        </w:tc>
        <w:tc>
          <w:tcPr>
            <w:tcW w:w="2372" w:type="dxa"/>
            <w:tcBorders>
              <w:top w:val="single" w:sz="4" w:space="0" w:color="000000"/>
              <w:left w:val="single" w:sz="4" w:space="0" w:color="000000"/>
              <w:bottom w:val="single" w:sz="4" w:space="0" w:color="000000"/>
              <w:right w:val="single" w:sz="4" w:space="0" w:color="000000"/>
            </w:tcBorders>
          </w:tcPr>
          <w:p w14:paraId="06D19B74" w14:textId="77777777" w:rsidR="00192A0C" w:rsidRPr="00043E74" w:rsidRDefault="00192A0C" w:rsidP="00B47486">
            <w:pPr>
              <w:pStyle w:val="a5"/>
              <w:rPr>
                <w:lang w:val="kk-KZ"/>
              </w:rPr>
            </w:pPr>
            <w:r w:rsidRPr="00043E74">
              <w:rPr>
                <w:lang w:val="kk-KZ"/>
              </w:rPr>
              <w:t xml:space="preserve"> «Желдің күші»</w:t>
            </w:r>
          </w:p>
          <w:p w14:paraId="324556FB" w14:textId="77777777" w:rsidR="00192A0C" w:rsidRPr="00043E74" w:rsidRDefault="00192A0C" w:rsidP="00B47486">
            <w:pPr>
              <w:pStyle w:val="a5"/>
              <w:rPr>
                <w:lang w:val="kk-KZ"/>
              </w:rPr>
            </w:pPr>
            <w:r w:rsidRPr="00043E74">
              <w:rPr>
                <w:rStyle w:val="a9"/>
                <w:color w:val="000000"/>
                <w:lang w:val="kk-KZ"/>
              </w:rPr>
              <w:t>Міндеті:</w:t>
            </w:r>
            <w:r w:rsidRPr="00043E74">
              <w:rPr>
                <w:lang w:val="kk-KZ"/>
              </w:rPr>
              <w:br/>
              <w:t>Балаларға желдің әсерін көрсету, табиғи құбылыстарды түсінуге жағдай жасау.</w:t>
            </w:r>
            <w:r w:rsidRPr="00043E74">
              <w:rPr>
                <w:lang w:val="kk-KZ"/>
              </w:rPr>
              <w:br/>
            </w:r>
            <w:r w:rsidRPr="00043E74">
              <w:rPr>
                <w:rStyle w:val="a9"/>
                <w:color w:val="000000"/>
                <w:lang w:val="kk-KZ"/>
              </w:rPr>
              <w:t>Шарты:</w:t>
            </w:r>
            <w:r w:rsidRPr="00043E74">
              <w:rPr>
                <w:lang w:val="kk-KZ"/>
              </w:rPr>
              <w:br/>
              <w:t>Балалар жеңіл заттарды (қауырсын, парақ, мақта) үрлейді. Қайсысы тез қозғалады, қайсысы баяу бақылау жасайды.</w:t>
            </w:r>
          </w:p>
          <w:p w14:paraId="2926AA9C" w14:textId="77777777" w:rsidR="00192A0C" w:rsidRPr="0057269A" w:rsidRDefault="00192A0C" w:rsidP="00B47486">
            <w:pPr>
              <w:pStyle w:val="a5"/>
            </w:pPr>
            <w:proofErr w:type="spellStart"/>
            <w:r w:rsidRPr="0057269A">
              <w:rPr>
                <w:rStyle w:val="a9"/>
                <w:color w:val="000000"/>
              </w:rPr>
              <w:t>Эксперименталдық</w:t>
            </w:r>
            <w:proofErr w:type="spellEnd"/>
            <w:r w:rsidRPr="0057269A">
              <w:rPr>
                <w:rStyle w:val="a9"/>
                <w:color w:val="000000"/>
              </w:rPr>
              <w:t xml:space="preserve"> </w:t>
            </w:r>
            <w:proofErr w:type="spellStart"/>
            <w:r w:rsidRPr="0057269A">
              <w:rPr>
                <w:rStyle w:val="a9"/>
                <w:color w:val="000000"/>
              </w:rPr>
              <w:t>әрекет</w:t>
            </w:r>
            <w:proofErr w:type="spellEnd"/>
          </w:p>
          <w:p w14:paraId="4B6BEAD4" w14:textId="77777777" w:rsidR="00192A0C" w:rsidRPr="0057269A" w:rsidRDefault="00192A0C" w:rsidP="00B47486">
            <w:pPr>
              <w:ind w:left="137"/>
              <w:rPr>
                <w:sz w:val="24"/>
                <w:szCs w:val="24"/>
              </w:rPr>
            </w:pPr>
          </w:p>
        </w:tc>
      </w:tr>
      <w:tr w:rsidR="00192A0C" w:rsidRPr="00802A33" w14:paraId="66C4E74C" w14:textId="77777777" w:rsidTr="00B47486">
        <w:trPr>
          <w:trHeight w:val="325"/>
        </w:trPr>
        <w:tc>
          <w:tcPr>
            <w:tcW w:w="3026" w:type="dxa"/>
            <w:tcBorders>
              <w:top w:val="single" w:sz="4" w:space="0" w:color="000000"/>
              <w:left w:val="single" w:sz="4" w:space="0" w:color="000000"/>
              <w:bottom w:val="single" w:sz="4" w:space="0" w:color="000000"/>
              <w:right w:val="single" w:sz="4" w:space="0" w:color="000000"/>
            </w:tcBorders>
            <w:hideMark/>
          </w:tcPr>
          <w:p w14:paraId="12DDE889" w14:textId="77777777" w:rsidR="00192A0C" w:rsidRPr="00715F25" w:rsidRDefault="00192A0C" w:rsidP="00B47486">
            <w:pPr>
              <w:pStyle w:val="a5"/>
              <w:rPr>
                <w:b/>
                <w:bCs/>
              </w:rPr>
            </w:pPr>
            <w:proofErr w:type="spellStart"/>
            <w:r w:rsidRPr="00715F25">
              <w:rPr>
                <w:b/>
                <w:bCs/>
              </w:rPr>
              <w:t>Ерте</w:t>
            </w:r>
            <w:proofErr w:type="spellEnd"/>
            <w:r w:rsidRPr="00715F25">
              <w:rPr>
                <w:b/>
                <w:bCs/>
                <w:lang w:val="kk-KZ"/>
              </w:rPr>
              <w:t xml:space="preserve">ңгілік </w:t>
            </w:r>
            <w:proofErr w:type="spellStart"/>
            <w:r w:rsidRPr="00715F25">
              <w:rPr>
                <w:b/>
                <w:bCs/>
              </w:rPr>
              <w:t>жаттығу</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hideMark/>
          </w:tcPr>
          <w:p w14:paraId="662E924E" w14:textId="77777777" w:rsidR="00192A0C" w:rsidRPr="008F6749" w:rsidRDefault="00192A0C" w:rsidP="00B47486">
            <w:pPr>
              <w:rPr>
                <w:color w:val="000000" w:themeColor="text1"/>
                <w:sz w:val="24"/>
                <w:szCs w:val="24"/>
              </w:rPr>
            </w:pPr>
            <w:r w:rsidRPr="008F6749">
              <w:rPr>
                <w:color w:val="000000" w:themeColor="text1"/>
                <w:sz w:val="24"/>
                <w:szCs w:val="24"/>
              </w:rPr>
              <w:t>«Менің Қазақстаным» әнұран тыңдату,</w:t>
            </w:r>
            <w:r>
              <w:rPr>
                <w:color w:val="000000" w:themeColor="text1"/>
                <w:sz w:val="24"/>
                <w:szCs w:val="24"/>
              </w:rPr>
              <w:t xml:space="preserve"> </w:t>
            </w:r>
            <w:r w:rsidRPr="008F6749">
              <w:rPr>
                <w:color w:val="000000" w:themeColor="text1"/>
                <w:sz w:val="24"/>
                <w:szCs w:val="24"/>
              </w:rPr>
              <w:t>бірге орындау,</w:t>
            </w:r>
            <w:r>
              <w:rPr>
                <w:color w:val="000000" w:themeColor="text1"/>
                <w:sz w:val="24"/>
                <w:szCs w:val="24"/>
              </w:rPr>
              <w:t xml:space="preserve"> </w:t>
            </w:r>
            <w:r w:rsidRPr="008F6749">
              <w:rPr>
                <w:color w:val="000000" w:themeColor="text1"/>
                <w:sz w:val="24"/>
                <w:szCs w:val="24"/>
              </w:rPr>
              <w:t xml:space="preserve">жаттату </w:t>
            </w:r>
          </w:p>
          <w:p w14:paraId="23AF9F91" w14:textId="77777777" w:rsidR="00192A0C" w:rsidRPr="008F6749" w:rsidRDefault="00192A0C" w:rsidP="00B47486">
            <w:pPr>
              <w:rPr>
                <w:color w:val="000000" w:themeColor="text1"/>
                <w:sz w:val="24"/>
                <w:szCs w:val="24"/>
              </w:rPr>
            </w:pPr>
            <w:r w:rsidRPr="008F674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389405D" w14:textId="77777777" w:rsidR="00192A0C" w:rsidRPr="008F6749" w:rsidRDefault="00192A0C" w:rsidP="00B47486">
            <w:pPr>
              <w:rPr>
                <w:color w:val="000000" w:themeColor="text1"/>
                <w:sz w:val="24"/>
                <w:szCs w:val="24"/>
              </w:rPr>
            </w:pPr>
            <w:r w:rsidRPr="008F6749">
              <w:rPr>
                <w:color w:val="000000" w:themeColor="text1"/>
                <w:sz w:val="24"/>
                <w:szCs w:val="24"/>
              </w:rPr>
              <w:t>Желтоқсан</w:t>
            </w:r>
            <w:r>
              <w:rPr>
                <w:color w:val="000000" w:themeColor="text1"/>
                <w:sz w:val="24"/>
                <w:szCs w:val="24"/>
              </w:rPr>
              <w:t xml:space="preserve"> </w:t>
            </w:r>
            <w:r w:rsidRPr="008F6749">
              <w:rPr>
                <w:color w:val="000000" w:themeColor="text1"/>
                <w:sz w:val="24"/>
                <w:szCs w:val="24"/>
              </w:rPr>
              <w:t>айына арналған таңертеңгі жаттығулар кешені</w:t>
            </w:r>
            <w:r>
              <w:rPr>
                <w:color w:val="000000" w:themeColor="text1"/>
                <w:sz w:val="24"/>
                <w:szCs w:val="24"/>
              </w:rPr>
              <w:t>.</w:t>
            </w:r>
            <w:r w:rsidRPr="008F6749">
              <w:rPr>
                <w:color w:val="000000" w:themeColor="text1"/>
                <w:sz w:val="24"/>
                <w:szCs w:val="24"/>
              </w:rPr>
              <w:t xml:space="preserve"> Таңғы жаттығуларды ұлттық немесе заманауи ритмді күйлердің сүйемелдеуімен орындау.</w:t>
            </w:r>
            <w:r>
              <w:rPr>
                <w:color w:val="000000" w:themeColor="text1"/>
                <w:sz w:val="24"/>
                <w:szCs w:val="24"/>
              </w:rPr>
              <w:t xml:space="preserve"> </w:t>
            </w:r>
            <w:r w:rsidRPr="008F6749">
              <w:rPr>
                <w:rFonts w:eastAsiaTheme="majorEastAsia"/>
                <w:b/>
                <w:bCs/>
                <w:color w:val="000000" w:themeColor="text1"/>
                <w:sz w:val="24"/>
                <w:szCs w:val="24"/>
              </w:rPr>
              <w:t xml:space="preserve">Міндеті: </w:t>
            </w:r>
            <w:r w:rsidRPr="008F674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6376FC96" w14:textId="77777777" w:rsidR="00192A0C" w:rsidRPr="00715F25" w:rsidRDefault="00192A0C" w:rsidP="00B47486">
            <w:pPr>
              <w:rPr>
                <w:sz w:val="24"/>
                <w:szCs w:val="24"/>
              </w:rPr>
            </w:pPr>
            <w:r>
              <w:rPr>
                <w:b/>
                <w:bCs/>
                <w:color w:val="000000" w:themeColor="text1"/>
                <w:sz w:val="24"/>
                <w:szCs w:val="24"/>
              </w:rPr>
              <w:lastRenderedPageBreak/>
              <w:t>(ж</w:t>
            </w:r>
            <w:r w:rsidRPr="008F6749">
              <w:rPr>
                <w:b/>
                <w:bCs/>
                <w:color w:val="000000" w:themeColor="text1"/>
                <w:sz w:val="24"/>
                <w:szCs w:val="24"/>
              </w:rPr>
              <w:t>алпы дамытушы жаттығулар, қимыл белсенділігі, ойын әрекеті, «Күй күмбірі» Адал азама</w:t>
            </w:r>
            <w:r>
              <w:rPr>
                <w:b/>
                <w:bCs/>
                <w:color w:val="000000" w:themeColor="text1"/>
                <w:sz w:val="24"/>
                <w:szCs w:val="24"/>
              </w:rPr>
              <w:t>т).</w:t>
            </w:r>
          </w:p>
        </w:tc>
      </w:tr>
      <w:tr w:rsidR="00192A0C" w:rsidRPr="00715F25" w14:paraId="4F5F4B30" w14:textId="77777777" w:rsidTr="00B47486">
        <w:trPr>
          <w:trHeight w:val="325"/>
        </w:trPr>
        <w:tc>
          <w:tcPr>
            <w:tcW w:w="3026" w:type="dxa"/>
            <w:tcBorders>
              <w:top w:val="single" w:sz="4" w:space="0" w:color="000000"/>
              <w:left w:val="single" w:sz="4" w:space="0" w:color="000000"/>
              <w:bottom w:val="single" w:sz="4" w:space="0" w:color="000000"/>
              <w:right w:val="single" w:sz="4" w:space="0" w:color="000000"/>
            </w:tcBorders>
          </w:tcPr>
          <w:p w14:paraId="2AEA4286" w14:textId="77777777" w:rsidR="00192A0C" w:rsidRPr="008F6749" w:rsidRDefault="00192A0C" w:rsidP="00B47486">
            <w:pPr>
              <w:pStyle w:val="a5"/>
              <w:rPr>
                <w:b/>
                <w:bCs/>
                <w:lang w:val="kk-KZ"/>
              </w:rPr>
            </w:pPr>
          </w:p>
        </w:tc>
        <w:tc>
          <w:tcPr>
            <w:tcW w:w="2081" w:type="dxa"/>
            <w:tcBorders>
              <w:top w:val="single" w:sz="4" w:space="0" w:color="000000"/>
              <w:left w:val="single" w:sz="4" w:space="0" w:color="000000"/>
              <w:bottom w:val="single" w:sz="4" w:space="0" w:color="000000"/>
              <w:right w:val="single" w:sz="4" w:space="0" w:color="auto"/>
            </w:tcBorders>
          </w:tcPr>
          <w:p w14:paraId="7806E871" w14:textId="77777777" w:rsidR="00192A0C" w:rsidRPr="003B7B7A" w:rsidRDefault="00192A0C" w:rsidP="00B47486">
            <w:pPr>
              <w:jc w:val="center"/>
              <w:rPr>
                <w:b/>
                <w:bCs/>
                <w:iCs/>
                <w:sz w:val="24"/>
                <w:szCs w:val="24"/>
                <w:lang w:val="ru-RU" w:eastAsia="ru-RU"/>
              </w:rPr>
            </w:pPr>
            <w:r w:rsidRPr="00715F25">
              <w:rPr>
                <w:b/>
                <w:bCs/>
                <w:iCs/>
                <w:sz w:val="24"/>
                <w:szCs w:val="24"/>
                <w:lang w:eastAsia="ru-RU"/>
              </w:rPr>
              <w:t>Картотека №</w:t>
            </w:r>
            <w:r>
              <w:rPr>
                <w:b/>
                <w:bCs/>
                <w:iCs/>
                <w:sz w:val="24"/>
                <w:szCs w:val="24"/>
                <w:lang w:eastAsia="ru-RU"/>
              </w:rPr>
              <w:t>10</w:t>
            </w:r>
          </w:p>
        </w:tc>
        <w:tc>
          <w:tcPr>
            <w:tcW w:w="2628" w:type="dxa"/>
            <w:tcBorders>
              <w:top w:val="single" w:sz="4" w:space="0" w:color="000000"/>
              <w:left w:val="single" w:sz="4" w:space="0" w:color="auto"/>
              <w:bottom w:val="single" w:sz="4" w:space="0" w:color="000000"/>
              <w:right w:val="single" w:sz="4" w:space="0" w:color="auto"/>
            </w:tcBorders>
          </w:tcPr>
          <w:p w14:paraId="3C10281E" w14:textId="77777777" w:rsidR="00192A0C" w:rsidRPr="00715F25" w:rsidRDefault="00192A0C" w:rsidP="00B47486">
            <w:pPr>
              <w:rPr>
                <w:b/>
                <w:bCs/>
                <w:iCs/>
                <w:sz w:val="24"/>
                <w:szCs w:val="24"/>
                <w:lang w:eastAsia="ru-RU"/>
              </w:rPr>
            </w:pPr>
          </w:p>
        </w:tc>
        <w:tc>
          <w:tcPr>
            <w:tcW w:w="2500" w:type="dxa"/>
            <w:tcBorders>
              <w:top w:val="single" w:sz="4" w:space="0" w:color="000000"/>
              <w:left w:val="single" w:sz="4" w:space="0" w:color="auto"/>
              <w:bottom w:val="single" w:sz="4" w:space="0" w:color="000000"/>
              <w:right w:val="single" w:sz="4" w:space="0" w:color="auto"/>
            </w:tcBorders>
          </w:tcPr>
          <w:p w14:paraId="52DFE47C" w14:textId="77777777" w:rsidR="00192A0C" w:rsidRPr="00715F25" w:rsidRDefault="00192A0C" w:rsidP="00B47486">
            <w:pPr>
              <w:jc w:val="center"/>
              <w:rPr>
                <w:b/>
                <w:bCs/>
                <w:iCs/>
                <w:sz w:val="24"/>
                <w:szCs w:val="24"/>
                <w:lang w:eastAsia="ru-RU"/>
              </w:rPr>
            </w:pPr>
            <w:r w:rsidRPr="00715F25">
              <w:rPr>
                <w:b/>
                <w:bCs/>
                <w:iCs/>
                <w:sz w:val="24"/>
                <w:szCs w:val="24"/>
                <w:lang w:eastAsia="ru-RU"/>
              </w:rPr>
              <w:t>Картотека №</w:t>
            </w:r>
            <w:r>
              <w:rPr>
                <w:b/>
                <w:bCs/>
                <w:iCs/>
                <w:sz w:val="24"/>
                <w:szCs w:val="24"/>
                <w:lang w:eastAsia="ru-RU"/>
              </w:rPr>
              <w:t>11</w:t>
            </w:r>
          </w:p>
        </w:tc>
        <w:tc>
          <w:tcPr>
            <w:tcW w:w="2340" w:type="dxa"/>
            <w:tcBorders>
              <w:top w:val="single" w:sz="4" w:space="0" w:color="000000"/>
              <w:left w:val="single" w:sz="4" w:space="0" w:color="auto"/>
              <w:bottom w:val="single" w:sz="4" w:space="0" w:color="000000"/>
              <w:right w:val="single" w:sz="4" w:space="0" w:color="auto"/>
            </w:tcBorders>
          </w:tcPr>
          <w:p w14:paraId="724D3DDD" w14:textId="77777777" w:rsidR="00192A0C" w:rsidRPr="00715F25" w:rsidRDefault="00192A0C" w:rsidP="00B47486">
            <w:pPr>
              <w:rPr>
                <w:b/>
                <w:bCs/>
                <w:iCs/>
                <w:sz w:val="24"/>
                <w:szCs w:val="24"/>
                <w:lang w:eastAsia="ru-RU"/>
              </w:rPr>
            </w:pPr>
            <w:r w:rsidRPr="00715F25">
              <w:rPr>
                <w:b/>
                <w:bCs/>
                <w:iCs/>
                <w:sz w:val="24"/>
                <w:szCs w:val="24"/>
                <w:lang w:eastAsia="ru-RU"/>
              </w:rPr>
              <w:t>Картотека №</w:t>
            </w:r>
            <w:r>
              <w:rPr>
                <w:b/>
                <w:bCs/>
                <w:iCs/>
                <w:sz w:val="24"/>
                <w:szCs w:val="24"/>
                <w:lang w:eastAsia="ru-RU"/>
              </w:rPr>
              <w:t>12</w:t>
            </w:r>
          </w:p>
          <w:p w14:paraId="184B38CE" w14:textId="77777777" w:rsidR="00192A0C" w:rsidRPr="00715F25" w:rsidRDefault="00192A0C" w:rsidP="00B47486">
            <w:pPr>
              <w:rPr>
                <w:b/>
                <w:bCs/>
                <w:iCs/>
                <w:sz w:val="24"/>
                <w:szCs w:val="24"/>
                <w:lang w:eastAsia="ru-RU"/>
              </w:rPr>
            </w:pPr>
          </w:p>
        </w:tc>
        <w:tc>
          <w:tcPr>
            <w:tcW w:w="2372" w:type="dxa"/>
            <w:tcBorders>
              <w:top w:val="single" w:sz="4" w:space="0" w:color="000000"/>
              <w:left w:val="single" w:sz="4" w:space="0" w:color="auto"/>
              <w:bottom w:val="single" w:sz="4" w:space="0" w:color="000000"/>
              <w:right w:val="single" w:sz="4" w:space="0" w:color="000000"/>
            </w:tcBorders>
          </w:tcPr>
          <w:p w14:paraId="18CEF182" w14:textId="77777777" w:rsidR="00192A0C" w:rsidRPr="00715F25" w:rsidRDefault="00192A0C" w:rsidP="00B47486">
            <w:pPr>
              <w:rPr>
                <w:b/>
                <w:bCs/>
                <w:iCs/>
                <w:sz w:val="24"/>
                <w:szCs w:val="24"/>
                <w:lang w:eastAsia="ru-RU"/>
              </w:rPr>
            </w:pPr>
            <w:r w:rsidRPr="00715F25">
              <w:rPr>
                <w:b/>
                <w:bCs/>
                <w:iCs/>
                <w:sz w:val="24"/>
                <w:szCs w:val="24"/>
                <w:lang w:eastAsia="ru-RU"/>
              </w:rPr>
              <w:t>Картотека №</w:t>
            </w:r>
            <w:r>
              <w:rPr>
                <w:b/>
                <w:bCs/>
                <w:iCs/>
                <w:sz w:val="24"/>
                <w:szCs w:val="24"/>
                <w:lang w:eastAsia="ru-RU"/>
              </w:rPr>
              <w:t>13</w:t>
            </w:r>
          </w:p>
          <w:p w14:paraId="5613C451" w14:textId="77777777" w:rsidR="00192A0C" w:rsidRPr="00715F25" w:rsidRDefault="00192A0C" w:rsidP="00B47486">
            <w:pPr>
              <w:rPr>
                <w:b/>
                <w:bCs/>
                <w:iCs/>
                <w:sz w:val="24"/>
                <w:szCs w:val="24"/>
                <w:lang w:eastAsia="ru-RU"/>
              </w:rPr>
            </w:pPr>
          </w:p>
        </w:tc>
      </w:tr>
      <w:tr w:rsidR="00192A0C" w:rsidRPr="00802A33" w14:paraId="6685E454" w14:textId="77777777" w:rsidTr="00B47486">
        <w:trPr>
          <w:trHeight w:val="321"/>
        </w:trPr>
        <w:tc>
          <w:tcPr>
            <w:tcW w:w="3026" w:type="dxa"/>
            <w:tcBorders>
              <w:top w:val="single" w:sz="4" w:space="0" w:color="000000"/>
              <w:left w:val="single" w:sz="4" w:space="0" w:color="000000"/>
              <w:bottom w:val="single" w:sz="4" w:space="0" w:color="000000"/>
              <w:right w:val="single" w:sz="4" w:space="0" w:color="000000"/>
            </w:tcBorders>
            <w:hideMark/>
          </w:tcPr>
          <w:p w14:paraId="15D462A2" w14:textId="77777777" w:rsidR="00192A0C" w:rsidRPr="00715F25" w:rsidRDefault="00192A0C" w:rsidP="00B47486">
            <w:pPr>
              <w:pStyle w:val="a5"/>
              <w:rPr>
                <w:b/>
                <w:bCs/>
              </w:rPr>
            </w:pPr>
            <w:proofErr w:type="spellStart"/>
            <w:r w:rsidRPr="00715F25">
              <w:rPr>
                <w:b/>
                <w:bCs/>
              </w:rPr>
              <w:t>Таңғы</w:t>
            </w:r>
            <w:proofErr w:type="spellEnd"/>
            <w:r w:rsidRPr="00715F25">
              <w:rPr>
                <w:b/>
                <w:bCs/>
                <w:spacing w:val="-4"/>
              </w:rPr>
              <w:t xml:space="preserve"> </w:t>
            </w:r>
            <w:proofErr w:type="spellStart"/>
            <w:r w:rsidRPr="00715F25">
              <w:rPr>
                <w:b/>
                <w:bCs/>
              </w:rPr>
              <w:t>ас</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hideMark/>
          </w:tcPr>
          <w:p w14:paraId="0FD88D70" w14:textId="77777777" w:rsidR="00192A0C" w:rsidRDefault="00192A0C" w:rsidP="00B47486">
            <w:pPr>
              <w:rPr>
                <w:color w:val="000000" w:themeColor="text1"/>
                <w:sz w:val="24"/>
                <w:szCs w:val="24"/>
              </w:rPr>
            </w:pPr>
            <w:r w:rsidRPr="003B7B7A">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01B6B817" w14:textId="77777777" w:rsidR="00192A0C" w:rsidRDefault="00192A0C" w:rsidP="00B47486">
            <w:pPr>
              <w:rPr>
                <w:b/>
                <w:bCs/>
                <w:color w:val="000000" w:themeColor="text1"/>
                <w:sz w:val="24"/>
                <w:szCs w:val="24"/>
              </w:rPr>
            </w:pPr>
            <w:r>
              <w:rPr>
                <w:color w:val="000000" w:themeColor="text1"/>
                <w:sz w:val="24"/>
                <w:szCs w:val="24"/>
              </w:rPr>
              <w:t>(</w:t>
            </w:r>
            <w:r>
              <w:rPr>
                <w:b/>
                <w:bCs/>
                <w:color w:val="000000" w:themeColor="text1"/>
                <w:sz w:val="24"/>
                <w:szCs w:val="24"/>
              </w:rPr>
              <w:t>м</w:t>
            </w:r>
            <w:r w:rsidRPr="004274CA">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4274CA">
              <w:rPr>
                <w:b/>
                <w:bCs/>
                <w:color w:val="000000" w:themeColor="text1"/>
                <w:sz w:val="24"/>
                <w:szCs w:val="24"/>
              </w:rPr>
              <w:t>.</w:t>
            </w:r>
          </w:p>
          <w:p w14:paraId="59C0F8E2" w14:textId="77777777" w:rsidR="00192A0C" w:rsidRPr="004C001E" w:rsidRDefault="00192A0C" w:rsidP="00B47486">
            <w:pPr>
              <w:rPr>
                <w:b/>
                <w:bCs/>
                <w:color w:val="000000" w:themeColor="text1"/>
                <w:sz w:val="24"/>
                <w:szCs w:val="24"/>
              </w:rPr>
            </w:pPr>
          </w:p>
          <w:p w14:paraId="5B18EE96" w14:textId="77777777" w:rsidR="00192A0C" w:rsidRPr="004274CA" w:rsidRDefault="00192A0C" w:rsidP="00B47486">
            <w:pPr>
              <w:rPr>
                <w:b/>
                <w:bCs/>
                <w:iCs/>
                <w:sz w:val="24"/>
                <w:szCs w:val="24"/>
                <w:lang w:eastAsia="ru-RU"/>
              </w:rPr>
            </w:pPr>
          </w:p>
        </w:tc>
      </w:tr>
      <w:tr w:rsidR="00192A0C" w:rsidRPr="00802A33" w14:paraId="121965B3" w14:textId="77777777" w:rsidTr="00B47486">
        <w:trPr>
          <w:trHeight w:val="551"/>
        </w:trPr>
        <w:tc>
          <w:tcPr>
            <w:tcW w:w="3026" w:type="dxa"/>
            <w:tcBorders>
              <w:top w:val="single" w:sz="4" w:space="0" w:color="000000"/>
              <w:left w:val="single" w:sz="4" w:space="0" w:color="000000"/>
              <w:bottom w:val="single" w:sz="4" w:space="0" w:color="000000"/>
              <w:right w:val="single" w:sz="4" w:space="0" w:color="000000"/>
            </w:tcBorders>
            <w:hideMark/>
          </w:tcPr>
          <w:p w14:paraId="399563AD" w14:textId="77777777" w:rsidR="00192A0C" w:rsidRPr="00715F25" w:rsidRDefault="00192A0C" w:rsidP="00B47486">
            <w:pPr>
              <w:pStyle w:val="a5"/>
              <w:rPr>
                <w:b/>
                <w:bCs/>
                <w:lang w:val="kk-KZ"/>
              </w:rPr>
            </w:pPr>
            <w:r w:rsidRPr="00715F25">
              <w:rPr>
                <w:b/>
                <w:spacing w:val="1"/>
                <w:lang w:val="kk-KZ"/>
              </w:rPr>
              <w:t>Ұйымдастырылған іс-әрекетті өткізуге дайындық (бұдан әрі – ҰІӘ)</w:t>
            </w:r>
          </w:p>
        </w:tc>
        <w:tc>
          <w:tcPr>
            <w:tcW w:w="11921" w:type="dxa"/>
            <w:gridSpan w:val="5"/>
            <w:tcBorders>
              <w:top w:val="single" w:sz="4" w:space="0" w:color="000000"/>
              <w:left w:val="single" w:sz="4" w:space="0" w:color="000000"/>
              <w:bottom w:val="single" w:sz="4" w:space="0" w:color="000000"/>
              <w:right w:val="single" w:sz="4" w:space="0" w:color="000000"/>
            </w:tcBorders>
            <w:hideMark/>
          </w:tcPr>
          <w:p w14:paraId="331DB2AC" w14:textId="77777777" w:rsidR="00192A0C" w:rsidRPr="003B7B7A" w:rsidRDefault="00192A0C" w:rsidP="00B47486">
            <w:pPr>
              <w:rPr>
                <w:color w:val="000000"/>
                <w:sz w:val="24"/>
                <w:szCs w:val="24"/>
              </w:rPr>
            </w:pPr>
            <w:r w:rsidRPr="003B7B7A">
              <w:rPr>
                <w:color w:val="000000"/>
                <w:sz w:val="24"/>
                <w:szCs w:val="24"/>
              </w:rPr>
              <w:t xml:space="preserve">Балаларды </w:t>
            </w:r>
            <w:r w:rsidRPr="003B7B7A">
              <w:rPr>
                <w:bCs/>
                <w:color w:val="000000" w:themeColor="text1"/>
                <w:sz w:val="24"/>
                <w:szCs w:val="24"/>
              </w:rPr>
              <w:t>ұйымдастырылған</w:t>
            </w:r>
            <w:r w:rsidRPr="003B7B7A">
              <w:rPr>
                <w:bCs/>
                <w:color w:val="000000" w:themeColor="text1"/>
                <w:spacing w:val="-2"/>
                <w:sz w:val="24"/>
                <w:szCs w:val="24"/>
              </w:rPr>
              <w:t xml:space="preserve"> </w:t>
            </w:r>
            <w:r w:rsidRPr="003B7B7A">
              <w:rPr>
                <w:bCs/>
                <w:color w:val="000000" w:themeColor="text1"/>
                <w:sz w:val="24"/>
                <w:szCs w:val="24"/>
              </w:rPr>
              <w:t>іс-әрекетке</w:t>
            </w:r>
            <w:r w:rsidRPr="003B7B7A">
              <w:rPr>
                <w:b/>
                <w:color w:val="000000" w:themeColor="text1"/>
                <w:sz w:val="24"/>
                <w:szCs w:val="24"/>
              </w:rPr>
              <w:t xml:space="preserve"> </w:t>
            </w:r>
            <w:r w:rsidRPr="003B7B7A">
              <w:rPr>
                <w:color w:val="000000"/>
                <w:sz w:val="24"/>
                <w:szCs w:val="24"/>
              </w:rPr>
              <w:t>психологиялық даярлау, құрал-жабдықтарды әзірлеу, назар аударту орындарын ұйымдастыру</w:t>
            </w:r>
          </w:p>
          <w:p w14:paraId="155C4DA0" w14:textId="77777777" w:rsidR="00192A0C" w:rsidRPr="003B7B7A" w:rsidRDefault="00192A0C" w:rsidP="00B47486">
            <w:pPr>
              <w:rPr>
                <w:color w:val="000000"/>
                <w:sz w:val="24"/>
                <w:szCs w:val="24"/>
              </w:rPr>
            </w:pPr>
            <w:r w:rsidRPr="003B7B7A">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11A9E23" w14:textId="77777777" w:rsidR="00192A0C" w:rsidRDefault="00192A0C" w:rsidP="00B47486">
            <w:pPr>
              <w:rPr>
                <w:rFonts w:eastAsia="Calibri"/>
                <w:b/>
                <w:bCs/>
                <w:color w:val="000000" w:themeColor="text1"/>
                <w:sz w:val="24"/>
                <w:szCs w:val="24"/>
              </w:rPr>
            </w:pPr>
            <w:r>
              <w:rPr>
                <w:rFonts w:eastAsia="Calibri"/>
                <w:b/>
                <w:bCs/>
                <w:color w:val="000000" w:themeColor="text1"/>
                <w:sz w:val="24"/>
                <w:szCs w:val="24"/>
              </w:rPr>
              <w:t>(қ</w:t>
            </w:r>
            <w:r w:rsidRPr="003B7B7A">
              <w:rPr>
                <w:rFonts w:eastAsia="Calibri"/>
                <w:b/>
                <w:bCs/>
                <w:color w:val="000000" w:themeColor="text1"/>
                <w:sz w:val="24"/>
                <w:szCs w:val="24"/>
              </w:rPr>
              <w:t>ауіпсіз,</w:t>
            </w:r>
            <w:r>
              <w:rPr>
                <w:rFonts w:eastAsia="Calibri"/>
                <w:b/>
                <w:bCs/>
                <w:color w:val="000000" w:themeColor="text1"/>
                <w:sz w:val="24"/>
                <w:szCs w:val="24"/>
              </w:rPr>
              <w:t xml:space="preserve"> </w:t>
            </w:r>
            <w:r w:rsidRPr="003B7B7A">
              <w:rPr>
                <w:rFonts w:eastAsia="Calibri"/>
                <w:b/>
                <w:bCs/>
                <w:color w:val="000000" w:themeColor="text1"/>
                <w:sz w:val="24"/>
                <w:szCs w:val="24"/>
              </w:rPr>
              <w:t>жайлы дамытушы білім беру ортасын құру</w:t>
            </w:r>
            <w:r>
              <w:rPr>
                <w:rFonts w:eastAsia="Calibri"/>
                <w:b/>
                <w:bCs/>
                <w:color w:val="000000" w:themeColor="text1"/>
                <w:sz w:val="24"/>
                <w:szCs w:val="24"/>
              </w:rPr>
              <w:t>).</w:t>
            </w:r>
          </w:p>
          <w:p w14:paraId="4531623B" w14:textId="77777777" w:rsidR="00192A0C" w:rsidRPr="003B7B7A" w:rsidRDefault="00192A0C" w:rsidP="00B47486">
            <w:pPr>
              <w:rPr>
                <w:rFonts w:eastAsia="Calibri"/>
                <w:b/>
                <w:bCs/>
                <w:color w:val="000000" w:themeColor="text1"/>
                <w:sz w:val="24"/>
                <w:szCs w:val="24"/>
              </w:rPr>
            </w:pPr>
          </w:p>
          <w:p w14:paraId="12925025" w14:textId="77777777" w:rsidR="00192A0C" w:rsidRPr="00715F25" w:rsidRDefault="00192A0C" w:rsidP="00B47486">
            <w:pPr>
              <w:rPr>
                <w:sz w:val="24"/>
                <w:szCs w:val="24"/>
              </w:rPr>
            </w:pPr>
          </w:p>
        </w:tc>
      </w:tr>
      <w:tr w:rsidR="00192A0C" w:rsidRPr="00000329" w14:paraId="744B1789" w14:textId="77777777" w:rsidTr="00B47486">
        <w:trPr>
          <w:trHeight w:val="1975"/>
        </w:trPr>
        <w:tc>
          <w:tcPr>
            <w:tcW w:w="3026" w:type="dxa"/>
            <w:tcBorders>
              <w:top w:val="single" w:sz="4" w:space="0" w:color="000000"/>
              <w:left w:val="single" w:sz="4" w:space="0" w:color="000000"/>
              <w:bottom w:val="single" w:sz="4" w:space="0" w:color="000000"/>
              <w:right w:val="single" w:sz="4" w:space="0" w:color="000000"/>
            </w:tcBorders>
            <w:hideMark/>
          </w:tcPr>
          <w:p w14:paraId="735F37BA" w14:textId="77777777" w:rsidR="00192A0C" w:rsidRPr="00715F25" w:rsidRDefault="00192A0C" w:rsidP="00B47486">
            <w:pPr>
              <w:pStyle w:val="a5"/>
              <w:rPr>
                <w:b/>
                <w:bCs/>
                <w:lang w:val="kk-KZ"/>
              </w:rPr>
            </w:pPr>
            <w:r w:rsidRPr="00715F25">
              <w:rPr>
                <w:b/>
                <w:spacing w:val="1"/>
                <w:lang w:val="kk-KZ"/>
              </w:rPr>
              <w:t>Кестеге сәйкес ҰІӘ</w:t>
            </w:r>
          </w:p>
        </w:tc>
        <w:tc>
          <w:tcPr>
            <w:tcW w:w="2081" w:type="dxa"/>
            <w:tcBorders>
              <w:top w:val="single" w:sz="4" w:space="0" w:color="000000"/>
              <w:left w:val="single" w:sz="4" w:space="0" w:color="000000"/>
              <w:bottom w:val="single" w:sz="4" w:space="0" w:color="000000"/>
              <w:right w:val="single" w:sz="4" w:space="0" w:color="000000"/>
            </w:tcBorders>
            <w:hideMark/>
          </w:tcPr>
          <w:p w14:paraId="26E9C126"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70A39BE7" w14:textId="77777777" w:rsidR="00192A0C" w:rsidRPr="00300425" w:rsidRDefault="00192A0C" w:rsidP="00B47486">
            <w:pPr>
              <w:spacing w:before="1"/>
              <w:ind w:right="108"/>
              <w:rPr>
                <w:b/>
                <w:sz w:val="24"/>
                <w:szCs w:val="24"/>
              </w:rPr>
            </w:pPr>
            <w:r w:rsidRPr="00300425">
              <w:rPr>
                <w:b/>
                <w:sz w:val="24"/>
                <w:szCs w:val="24"/>
              </w:rPr>
              <w:t>«Ме</w:t>
            </w:r>
            <w:r>
              <w:rPr>
                <w:b/>
                <w:sz w:val="24"/>
                <w:szCs w:val="24"/>
              </w:rPr>
              <w:t>нің Отаным</w:t>
            </w:r>
            <w:r>
              <w:rPr>
                <w:b/>
                <w:sz w:val="24"/>
                <w:szCs w:val="24"/>
                <w:lang w:val="ru-RU"/>
              </w:rPr>
              <w:t>-</w:t>
            </w:r>
            <w:r>
              <w:rPr>
                <w:b/>
                <w:sz w:val="24"/>
                <w:szCs w:val="24"/>
              </w:rPr>
              <w:t>Қазақстан</w:t>
            </w:r>
            <w:r w:rsidRPr="00300425">
              <w:rPr>
                <w:b/>
                <w:sz w:val="24"/>
                <w:szCs w:val="24"/>
              </w:rPr>
              <w:t>»</w:t>
            </w:r>
          </w:p>
          <w:p w14:paraId="4FA0E999" w14:textId="77777777" w:rsidR="00192A0C" w:rsidRDefault="00192A0C" w:rsidP="00B47486">
            <w:pPr>
              <w:pStyle w:val="a7"/>
              <w:spacing w:before="0" w:beforeAutospacing="0" w:after="0" w:afterAutospacing="0"/>
              <w:rPr>
                <w:color w:val="000000"/>
                <w:lang w:val="kk-KZ"/>
              </w:rPr>
            </w:pPr>
            <w:r w:rsidRPr="00300425">
              <w:rPr>
                <w:lang w:val="kk-KZ"/>
              </w:rPr>
              <w:t>Мақсаты</w:t>
            </w:r>
            <w:r w:rsidRPr="003B7B7A">
              <w:rPr>
                <w:lang w:val="kk-KZ"/>
              </w:rPr>
              <w:t xml:space="preserve">: </w:t>
            </w:r>
            <w:r w:rsidRPr="00043E74">
              <w:rPr>
                <w:color w:val="000000"/>
                <w:lang w:val="kk-KZ"/>
              </w:rPr>
              <w:t>Балалар «Отан», «Қазақстан» сөздерінің мағынасын түсінеді, туған жері туралы әңгімелейді.</w:t>
            </w:r>
            <w:r w:rsidRPr="00043E74">
              <w:rPr>
                <w:color w:val="000000"/>
                <w:lang w:val="kk-KZ"/>
              </w:rPr>
              <w:br/>
              <w:t>Карта мен суреттерді қарап, Қазақстанның көрікті жерлерін атайды.</w:t>
            </w:r>
          </w:p>
          <w:p w14:paraId="6B2E7602" w14:textId="77777777" w:rsidR="00192A0C" w:rsidRPr="005B3226" w:rsidRDefault="00192A0C" w:rsidP="00B47486">
            <w:pPr>
              <w:pStyle w:val="a7"/>
              <w:spacing w:before="0" w:beforeAutospacing="0" w:after="0" w:afterAutospacing="0"/>
              <w:rPr>
                <w:color w:val="000000"/>
                <w:lang w:val="kk-KZ"/>
              </w:rPr>
            </w:pPr>
            <w:r w:rsidRPr="005B3226">
              <w:rPr>
                <w:b/>
                <w:bCs/>
                <w:color w:val="000000"/>
                <w:lang w:val="kk-KZ"/>
              </w:rPr>
              <w:t xml:space="preserve">(ЖИ </w:t>
            </w:r>
            <w:r>
              <w:rPr>
                <w:color w:val="000000"/>
                <w:lang w:val="kk-KZ"/>
              </w:rPr>
              <w:t xml:space="preserve">арқылы Отан </w:t>
            </w:r>
            <w:r>
              <w:rPr>
                <w:color w:val="000000"/>
                <w:lang w:val="kk-KZ"/>
              </w:rPr>
              <w:lastRenderedPageBreak/>
              <w:t>туралы сұрақтарға жауап беру)</w:t>
            </w:r>
          </w:p>
          <w:p w14:paraId="70722C5A" w14:textId="77777777" w:rsidR="00192A0C" w:rsidRPr="00043E74" w:rsidRDefault="00192A0C" w:rsidP="00B47486">
            <w:pPr>
              <w:pStyle w:val="a7"/>
              <w:spacing w:before="0" w:beforeAutospacing="0" w:after="0" w:afterAutospacing="0"/>
              <w:rPr>
                <w:color w:val="000000"/>
                <w:lang w:val="kk-KZ"/>
              </w:rPr>
            </w:pPr>
          </w:p>
          <w:p w14:paraId="671C5BD3" w14:textId="77777777" w:rsidR="00192A0C" w:rsidRDefault="00192A0C" w:rsidP="00B47486">
            <w:pPr>
              <w:rPr>
                <w:sz w:val="24"/>
                <w:szCs w:val="24"/>
              </w:rPr>
            </w:pPr>
            <w:r w:rsidRPr="00420842">
              <w:rPr>
                <w:b/>
                <w:bCs/>
                <w:sz w:val="24"/>
                <w:szCs w:val="24"/>
              </w:rPr>
              <w:t>Дидактикалық ойын</w:t>
            </w:r>
            <w:r>
              <w:rPr>
                <w:b/>
                <w:bCs/>
                <w:sz w:val="24"/>
                <w:szCs w:val="24"/>
              </w:rPr>
              <w:t>:</w:t>
            </w:r>
          </w:p>
          <w:p w14:paraId="45FB937B" w14:textId="77777777" w:rsidR="00192A0C" w:rsidRPr="004274CA" w:rsidRDefault="00192A0C" w:rsidP="00B47486">
            <w:pPr>
              <w:rPr>
                <w:b/>
                <w:bCs/>
                <w:sz w:val="24"/>
                <w:szCs w:val="24"/>
              </w:rPr>
            </w:pPr>
            <w:r w:rsidRPr="004274CA">
              <w:rPr>
                <w:b/>
                <w:bCs/>
                <w:sz w:val="24"/>
                <w:szCs w:val="24"/>
              </w:rPr>
              <w:t xml:space="preserve"> "Сиқырлы қапшық" </w:t>
            </w:r>
          </w:p>
          <w:p w14:paraId="5F55A9C0" w14:textId="77777777" w:rsidR="00192A0C" w:rsidRPr="00420842" w:rsidRDefault="00192A0C" w:rsidP="00B47486">
            <w:pPr>
              <w:rPr>
                <w:sz w:val="24"/>
                <w:szCs w:val="24"/>
              </w:rPr>
            </w:pPr>
            <w:r w:rsidRPr="00420842">
              <w:rPr>
                <w:sz w:val="24"/>
                <w:szCs w:val="24"/>
              </w:rPr>
              <w:t>Мақсаты: Балалардың сөздік қорын молайту, заттарды сипаттап айтуға үйрету.</w:t>
            </w:r>
          </w:p>
          <w:p w14:paraId="745E234F" w14:textId="77777777" w:rsidR="00192A0C" w:rsidRPr="00420842" w:rsidRDefault="00192A0C" w:rsidP="00B47486">
            <w:pPr>
              <w:rPr>
                <w:sz w:val="24"/>
                <w:szCs w:val="24"/>
              </w:rPr>
            </w:pPr>
            <w:r w:rsidRPr="00420842">
              <w:rPr>
                <w:sz w:val="24"/>
                <w:szCs w:val="24"/>
              </w:rPr>
              <w:t>Ойын барысы:</w:t>
            </w:r>
          </w:p>
          <w:p w14:paraId="5A7D7181" w14:textId="77777777" w:rsidR="00192A0C" w:rsidRPr="00420842" w:rsidRDefault="00192A0C" w:rsidP="00B47486">
            <w:pPr>
              <w:rPr>
                <w:sz w:val="24"/>
                <w:szCs w:val="24"/>
              </w:rPr>
            </w:pPr>
            <w:r w:rsidRPr="00420842">
              <w:rPr>
                <w:sz w:val="24"/>
                <w:szCs w:val="24"/>
              </w:rPr>
              <w:t>Қапшықтың ішіне  түрлі заттарды (</w:t>
            </w:r>
            <w:r>
              <w:rPr>
                <w:sz w:val="24"/>
                <w:szCs w:val="24"/>
              </w:rPr>
              <w:t>ту, елтаңба</w:t>
            </w:r>
            <w:r w:rsidRPr="00420842">
              <w:rPr>
                <w:sz w:val="24"/>
                <w:szCs w:val="24"/>
              </w:rPr>
              <w:t xml:space="preserve">, </w:t>
            </w:r>
            <w:r>
              <w:rPr>
                <w:sz w:val="24"/>
                <w:szCs w:val="24"/>
              </w:rPr>
              <w:t>бәйтерек</w:t>
            </w:r>
            <w:r w:rsidRPr="00420842">
              <w:rPr>
                <w:sz w:val="24"/>
                <w:szCs w:val="24"/>
              </w:rPr>
              <w:t xml:space="preserve">, </w:t>
            </w:r>
            <w:r>
              <w:rPr>
                <w:sz w:val="24"/>
                <w:szCs w:val="24"/>
              </w:rPr>
              <w:t xml:space="preserve">Хан шатыр </w:t>
            </w:r>
            <w:r w:rsidRPr="00420842">
              <w:rPr>
                <w:sz w:val="24"/>
                <w:szCs w:val="24"/>
              </w:rPr>
              <w:t>т.б.) салады.</w:t>
            </w:r>
          </w:p>
          <w:p w14:paraId="1978399B" w14:textId="77777777" w:rsidR="00192A0C" w:rsidRPr="00300425" w:rsidRDefault="00192A0C" w:rsidP="00B47486">
            <w:pPr>
              <w:rPr>
                <w:sz w:val="24"/>
                <w:szCs w:val="24"/>
              </w:rPr>
            </w:pPr>
            <w:r w:rsidRPr="00420842">
              <w:rPr>
                <w:sz w:val="24"/>
                <w:szCs w:val="24"/>
              </w:rPr>
              <w:t xml:space="preserve">Бала ішінен бір затты қолымен алып шығады да, атын атап, сипаттап береді: «Бұл – </w:t>
            </w:r>
            <w:r>
              <w:rPr>
                <w:sz w:val="24"/>
                <w:szCs w:val="24"/>
              </w:rPr>
              <w:t>Бәйтерек</w:t>
            </w:r>
            <w:r w:rsidRPr="00420842">
              <w:rPr>
                <w:sz w:val="24"/>
                <w:szCs w:val="24"/>
              </w:rPr>
              <w:t xml:space="preserve">. Ол </w:t>
            </w:r>
            <w:r>
              <w:rPr>
                <w:sz w:val="24"/>
                <w:szCs w:val="24"/>
              </w:rPr>
              <w:t>Астанада орналасқан, көрікті ғимарат</w:t>
            </w:r>
            <w:r w:rsidRPr="00420842">
              <w:rPr>
                <w:sz w:val="24"/>
                <w:szCs w:val="24"/>
              </w:rPr>
              <w:t>».</w:t>
            </w:r>
          </w:p>
          <w:p w14:paraId="3446BDAF" w14:textId="77777777" w:rsidR="00192A0C" w:rsidRPr="00300425" w:rsidRDefault="00192A0C" w:rsidP="00B47486">
            <w:pPr>
              <w:jc w:val="center"/>
              <w:rPr>
                <w:b/>
                <w:bCs/>
                <w:sz w:val="24"/>
                <w:szCs w:val="24"/>
              </w:rPr>
            </w:pPr>
          </w:p>
          <w:p w14:paraId="18E7BC44" w14:textId="77777777" w:rsidR="00192A0C" w:rsidRPr="00300425" w:rsidRDefault="00192A0C" w:rsidP="00B47486">
            <w:pPr>
              <w:rPr>
                <w:b/>
                <w:bCs/>
                <w:sz w:val="24"/>
                <w:szCs w:val="24"/>
              </w:rPr>
            </w:pPr>
            <w:r w:rsidRPr="00300425">
              <w:rPr>
                <w:b/>
                <w:bCs/>
                <w:sz w:val="24"/>
                <w:szCs w:val="24"/>
              </w:rPr>
              <w:t xml:space="preserve">2.Дене </w:t>
            </w:r>
            <w:r>
              <w:rPr>
                <w:b/>
                <w:bCs/>
                <w:sz w:val="24"/>
                <w:szCs w:val="24"/>
              </w:rPr>
              <w:t>тәрбиесі</w:t>
            </w:r>
          </w:p>
          <w:p w14:paraId="0D2E4071" w14:textId="77777777" w:rsidR="00192A0C" w:rsidRDefault="00192A0C" w:rsidP="00B47486">
            <w:pPr>
              <w:rPr>
                <w:b/>
                <w:bCs/>
                <w:sz w:val="24"/>
                <w:szCs w:val="24"/>
              </w:rPr>
            </w:pPr>
            <w:r>
              <w:rPr>
                <w:b/>
                <w:bCs/>
                <w:sz w:val="24"/>
                <w:szCs w:val="24"/>
              </w:rPr>
              <w:t>п</w:t>
            </w:r>
            <w:r w:rsidRPr="00300425">
              <w:rPr>
                <w:b/>
                <w:bCs/>
                <w:sz w:val="24"/>
                <w:szCs w:val="24"/>
              </w:rPr>
              <w:t>едагог жоспары бойынша</w:t>
            </w:r>
          </w:p>
          <w:p w14:paraId="426AEA52" w14:textId="77777777" w:rsidR="00192A0C" w:rsidRPr="00300425" w:rsidRDefault="00192A0C" w:rsidP="00B47486">
            <w:pPr>
              <w:jc w:val="center"/>
              <w:rPr>
                <w:b/>
                <w:bCs/>
                <w:sz w:val="24"/>
                <w:szCs w:val="24"/>
              </w:rPr>
            </w:pPr>
          </w:p>
          <w:p w14:paraId="1AAC1944" w14:textId="77777777" w:rsidR="00192A0C" w:rsidRPr="00300425" w:rsidRDefault="00192A0C" w:rsidP="00B47486">
            <w:pPr>
              <w:rPr>
                <w:b/>
                <w:bCs/>
                <w:sz w:val="24"/>
                <w:szCs w:val="24"/>
              </w:rPr>
            </w:pPr>
            <w:r w:rsidRPr="00300425">
              <w:rPr>
                <w:b/>
                <w:bCs/>
                <w:sz w:val="24"/>
                <w:szCs w:val="24"/>
              </w:rPr>
              <w:t xml:space="preserve"> 3. Қазақ тілі</w:t>
            </w:r>
          </w:p>
          <w:p w14:paraId="5752187F" w14:textId="77777777" w:rsidR="00192A0C" w:rsidRPr="00715F25" w:rsidRDefault="00192A0C" w:rsidP="00B47486">
            <w:pPr>
              <w:rPr>
                <w:sz w:val="24"/>
                <w:szCs w:val="24"/>
              </w:rPr>
            </w:pPr>
            <w:r w:rsidRPr="004274CA">
              <w:rPr>
                <w:b/>
                <w:bCs/>
                <w:sz w:val="24"/>
                <w:szCs w:val="24"/>
              </w:rPr>
              <w:lastRenderedPageBreak/>
              <w:t>Жеті шелпек туралы әңгімелесу</w:t>
            </w:r>
            <w:r w:rsidRPr="00715F25">
              <w:rPr>
                <w:sz w:val="24"/>
                <w:szCs w:val="24"/>
              </w:rPr>
              <w:t xml:space="preserve">. </w:t>
            </w:r>
          </w:p>
          <w:p w14:paraId="0382B554" w14:textId="77777777" w:rsidR="00192A0C" w:rsidRPr="00715F25" w:rsidRDefault="00192A0C" w:rsidP="00B47486">
            <w:pPr>
              <w:rPr>
                <w:spacing w:val="1"/>
                <w:sz w:val="24"/>
                <w:szCs w:val="24"/>
              </w:rPr>
            </w:pPr>
            <w:r w:rsidRPr="00715F25">
              <w:rPr>
                <w:sz w:val="24"/>
                <w:szCs w:val="24"/>
              </w:rPr>
              <w:t>Міндеттері:</w:t>
            </w:r>
            <w:r>
              <w:rPr>
                <w:sz w:val="24"/>
                <w:szCs w:val="24"/>
              </w:rPr>
              <w:t xml:space="preserve"> </w:t>
            </w:r>
            <w:r w:rsidRPr="00715F25">
              <w:rPr>
                <w:sz w:val="24"/>
                <w:szCs w:val="24"/>
              </w:rPr>
              <w:t>Сөйлем</w:t>
            </w:r>
            <w:r w:rsidRPr="00715F25">
              <w:rPr>
                <w:spacing w:val="1"/>
                <w:sz w:val="24"/>
                <w:szCs w:val="24"/>
              </w:rPr>
              <w:t xml:space="preserve"> </w:t>
            </w:r>
            <w:r w:rsidRPr="00715F25">
              <w:rPr>
                <w:sz w:val="24"/>
                <w:szCs w:val="24"/>
              </w:rPr>
              <w:t>туралы</w:t>
            </w:r>
            <w:r w:rsidRPr="00715F25">
              <w:rPr>
                <w:spacing w:val="1"/>
                <w:sz w:val="24"/>
                <w:szCs w:val="24"/>
              </w:rPr>
              <w:t xml:space="preserve"> </w:t>
            </w:r>
            <w:r w:rsidRPr="00715F25">
              <w:rPr>
                <w:sz w:val="24"/>
                <w:szCs w:val="24"/>
              </w:rPr>
              <w:t>бастапқы</w:t>
            </w:r>
            <w:r w:rsidRPr="00715F25">
              <w:rPr>
                <w:spacing w:val="1"/>
                <w:sz w:val="24"/>
                <w:szCs w:val="24"/>
              </w:rPr>
              <w:t xml:space="preserve"> </w:t>
            </w:r>
            <w:r w:rsidRPr="00715F25">
              <w:rPr>
                <w:sz w:val="24"/>
                <w:szCs w:val="24"/>
              </w:rPr>
              <w:t>түсініктерді</w:t>
            </w:r>
            <w:r w:rsidRPr="00715F25">
              <w:rPr>
                <w:spacing w:val="1"/>
                <w:sz w:val="24"/>
                <w:szCs w:val="24"/>
              </w:rPr>
              <w:t xml:space="preserve"> </w:t>
            </w:r>
            <w:r w:rsidRPr="00715F25">
              <w:rPr>
                <w:sz w:val="24"/>
                <w:szCs w:val="24"/>
              </w:rPr>
              <w:t>қалыптастыру</w:t>
            </w:r>
            <w:r w:rsidRPr="00715F25">
              <w:rPr>
                <w:spacing w:val="1"/>
                <w:sz w:val="24"/>
                <w:szCs w:val="24"/>
              </w:rPr>
              <w:t>.</w:t>
            </w:r>
          </w:p>
          <w:p w14:paraId="48730E4A" w14:textId="77777777" w:rsidR="00192A0C" w:rsidRPr="00715F25" w:rsidRDefault="00192A0C" w:rsidP="00B47486">
            <w:pPr>
              <w:pStyle w:val="a3"/>
              <w:ind w:left="0" w:right="107"/>
              <w:rPr>
                <w:sz w:val="24"/>
                <w:szCs w:val="24"/>
              </w:rPr>
            </w:pPr>
            <w:r w:rsidRPr="00715F25">
              <w:rPr>
                <w:sz w:val="24"/>
                <w:szCs w:val="24"/>
              </w:rPr>
              <w:t>Жазуды көзбен қадағалай отырып, қаламды немесе қарындашты дұрыс,</w:t>
            </w:r>
            <w:r w:rsidRPr="00715F25">
              <w:rPr>
                <w:spacing w:val="1"/>
                <w:sz w:val="24"/>
                <w:szCs w:val="24"/>
              </w:rPr>
              <w:t xml:space="preserve"> </w:t>
            </w:r>
            <w:r w:rsidRPr="00715F25">
              <w:rPr>
                <w:sz w:val="24"/>
                <w:szCs w:val="24"/>
              </w:rPr>
              <w:t>еркін</w:t>
            </w:r>
            <w:r w:rsidRPr="00715F25">
              <w:rPr>
                <w:spacing w:val="1"/>
                <w:sz w:val="24"/>
                <w:szCs w:val="24"/>
              </w:rPr>
              <w:t xml:space="preserve"> </w:t>
            </w:r>
            <w:r w:rsidRPr="00715F25">
              <w:rPr>
                <w:sz w:val="24"/>
                <w:szCs w:val="24"/>
              </w:rPr>
              <w:t>ұстауды дамыту.</w:t>
            </w:r>
          </w:p>
          <w:p w14:paraId="00F7FE42" w14:textId="77777777" w:rsidR="00192A0C" w:rsidRPr="00715F25" w:rsidRDefault="00192A0C" w:rsidP="00B47486">
            <w:pPr>
              <w:pStyle w:val="a5"/>
              <w:rPr>
                <w:b/>
                <w:bCs/>
                <w:lang w:val="kk-KZ"/>
              </w:rPr>
            </w:pPr>
          </w:p>
          <w:p w14:paraId="44E1E77E" w14:textId="77777777" w:rsidR="00192A0C" w:rsidRPr="002330E9" w:rsidRDefault="00192A0C" w:rsidP="00B47486">
            <w:pPr>
              <w:rPr>
                <w:sz w:val="24"/>
                <w:szCs w:val="24"/>
                <w:lang w:eastAsia="ru-RU"/>
              </w:rPr>
            </w:pPr>
            <w:r w:rsidRPr="002330E9">
              <w:rPr>
                <w:b/>
                <w:bCs/>
                <w:sz w:val="24"/>
                <w:szCs w:val="24"/>
                <w:lang w:eastAsia="ru-RU"/>
              </w:rPr>
              <w:t>Дидактикалық ойын:</w:t>
            </w:r>
          </w:p>
          <w:p w14:paraId="297AAB7C" w14:textId="77777777" w:rsidR="00192A0C" w:rsidRPr="002330E9" w:rsidRDefault="00192A0C" w:rsidP="00B47486">
            <w:pPr>
              <w:rPr>
                <w:b/>
                <w:bCs/>
                <w:sz w:val="24"/>
                <w:szCs w:val="24"/>
                <w:lang w:eastAsia="ru-RU"/>
              </w:rPr>
            </w:pPr>
            <w:r w:rsidRPr="002330E9">
              <w:rPr>
                <w:b/>
                <w:bCs/>
                <w:sz w:val="24"/>
                <w:szCs w:val="24"/>
                <w:lang w:eastAsia="ru-RU"/>
              </w:rPr>
              <w:t>"Қай әріп?"</w:t>
            </w:r>
          </w:p>
          <w:p w14:paraId="621189C3" w14:textId="77777777" w:rsidR="00192A0C" w:rsidRPr="002330E9" w:rsidRDefault="00192A0C" w:rsidP="00B47486">
            <w:pPr>
              <w:rPr>
                <w:sz w:val="24"/>
                <w:szCs w:val="24"/>
                <w:lang w:eastAsia="ru-RU"/>
              </w:rPr>
            </w:pPr>
            <w:r w:rsidRPr="002330E9">
              <w:rPr>
                <w:sz w:val="24"/>
                <w:szCs w:val="24"/>
                <w:lang w:eastAsia="ru-RU"/>
              </w:rPr>
              <w:t>Мақсаты: Әріпті танып, сөзден ажыратуға үйрету.</w:t>
            </w:r>
          </w:p>
          <w:p w14:paraId="55DEF640" w14:textId="77777777" w:rsidR="00192A0C" w:rsidRPr="002330E9" w:rsidRDefault="00192A0C" w:rsidP="00B47486">
            <w:pPr>
              <w:rPr>
                <w:sz w:val="24"/>
                <w:szCs w:val="24"/>
                <w:lang w:eastAsia="ru-RU"/>
              </w:rPr>
            </w:pPr>
            <w:r w:rsidRPr="002330E9">
              <w:rPr>
                <w:sz w:val="24"/>
                <w:szCs w:val="24"/>
                <w:lang w:eastAsia="ru-RU"/>
              </w:rPr>
              <w:t>Ойын барысы:</w:t>
            </w:r>
          </w:p>
          <w:p w14:paraId="6599CB1E" w14:textId="77777777" w:rsidR="00192A0C" w:rsidRPr="002330E9" w:rsidRDefault="00192A0C" w:rsidP="00B47486">
            <w:pPr>
              <w:rPr>
                <w:sz w:val="24"/>
                <w:szCs w:val="24"/>
                <w:lang w:eastAsia="ru-RU"/>
              </w:rPr>
            </w:pPr>
            <w:r w:rsidRPr="002330E9">
              <w:rPr>
                <w:sz w:val="24"/>
                <w:szCs w:val="24"/>
                <w:lang w:eastAsia="ru-RU"/>
              </w:rPr>
              <w:t xml:space="preserve">Тәрбиеші </w:t>
            </w:r>
            <w:r>
              <w:rPr>
                <w:sz w:val="24"/>
                <w:szCs w:val="24"/>
                <w:lang w:eastAsia="ru-RU"/>
              </w:rPr>
              <w:t xml:space="preserve">Отанға байланысты сөздер </w:t>
            </w:r>
            <w:r w:rsidRPr="002330E9">
              <w:rPr>
                <w:sz w:val="24"/>
                <w:szCs w:val="24"/>
                <w:lang w:eastAsia="ru-RU"/>
              </w:rPr>
              <w:t>айтады (</w:t>
            </w:r>
            <w:r>
              <w:rPr>
                <w:sz w:val="24"/>
                <w:szCs w:val="24"/>
                <w:lang w:eastAsia="ru-RU"/>
              </w:rPr>
              <w:t>Астана</w:t>
            </w:r>
            <w:r w:rsidRPr="002330E9">
              <w:rPr>
                <w:sz w:val="24"/>
                <w:szCs w:val="24"/>
                <w:lang w:eastAsia="ru-RU"/>
              </w:rPr>
              <w:t>).</w:t>
            </w:r>
          </w:p>
          <w:p w14:paraId="58121DE1" w14:textId="77777777" w:rsidR="00192A0C" w:rsidRPr="002330E9" w:rsidRDefault="00192A0C" w:rsidP="00B47486">
            <w:pPr>
              <w:rPr>
                <w:sz w:val="24"/>
                <w:szCs w:val="24"/>
                <w:lang w:eastAsia="ru-RU"/>
              </w:rPr>
            </w:pPr>
            <w:r w:rsidRPr="002330E9">
              <w:rPr>
                <w:sz w:val="24"/>
                <w:szCs w:val="24"/>
                <w:lang w:eastAsia="ru-RU"/>
              </w:rPr>
              <w:t>Балалар сол сөздің бірінші әрпін табады (А).</w:t>
            </w:r>
          </w:p>
          <w:p w14:paraId="4A1134BA" w14:textId="77777777" w:rsidR="00192A0C" w:rsidRPr="002330E9" w:rsidRDefault="00192A0C" w:rsidP="00B47486">
            <w:pPr>
              <w:rPr>
                <w:sz w:val="24"/>
                <w:szCs w:val="24"/>
                <w:lang w:eastAsia="ru-RU"/>
              </w:rPr>
            </w:pPr>
            <w:r w:rsidRPr="002330E9">
              <w:rPr>
                <w:sz w:val="24"/>
                <w:szCs w:val="24"/>
                <w:lang w:eastAsia="ru-RU"/>
              </w:rPr>
              <w:t>Басқа сөздерден де сол әріпті табады .</w:t>
            </w:r>
          </w:p>
          <w:p w14:paraId="1120A44E" w14:textId="77777777" w:rsidR="00192A0C" w:rsidRPr="00300425" w:rsidRDefault="00192A0C" w:rsidP="00B47486">
            <w:pPr>
              <w:rPr>
                <w:b/>
                <w:bCs/>
                <w:sz w:val="24"/>
                <w:szCs w:val="24"/>
              </w:rPr>
            </w:pPr>
          </w:p>
          <w:p w14:paraId="2C4C0AEB" w14:textId="77777777" w:rsidR="00192A0C" w:rsidRPr="00300425" w:rsidRDefault="00192A0C" w:rsidP="00B47486">
            <w:pPr>
              <w:rPr>
                <w:b/>
                <w:bCs/>
                <w:sz w:val="24"/>
                <w:szCs w:val="24"/>
              </w:rPr>
            </w:pPr>
            <w:r w:rsidRPr="00300425">
              <w:rPr>
                <w:b/>
                <w:bCs/>
                <w:sz w:val="24"/>
                <w:szCs w:val="24"/>
              </w:rPr>
              <w:t>4.Математика негіздері</w:t>
            </w:r>
          </w:p>
          <w:p w14:paraId="7C4BB741" w14:textId="77777777" w:rsidR="00192A0C" w:rsidRPr="004274CA" w:rsidRDefault="00192A0C" w:rsidP="00B47486">
            <w:pPr>
              <w:jc w:val="both"/>
              <w:rPr>
                <w:b/>
                <w:bCs/>
                <w:sz w:val="24"/>
                <w:szCs w:val="24"/>
              </w:rPr>
            </w:pPr>
            <w:r w:rsidRPr="004274CA">
              <w:rPr>
                <w:b/>
                <w:bCs/>
                <w:sz w:val="24"/>
                <w:szCs w:val="24"/>
              </w:rPr>
              <w:t>«Рәміздер»</w:t>
            </w:r>
          </w:p>
          <w:p w14:paraId="7FC2294D" w14:textId="77777777" w:rsidR="00192A0C" w:rsidRPr="00300425" w:rsidRDefault="00192A0C" w:rsidP="00B47486">
            <w:pPr>
              <w:jc w:val="both"/>
              <w:rPr>
                <w:b/>
                <w:bCs/>
                <w:sz w:val="24"/>
                <w:szCs w:val="24"/>
              </w:rPr>
            </w:pPr>
            <w:r w:rsidRPr="00300425">
              <w:rPr>
                <w:sz w:val="24"/>
                <w:szCs w:val="24"/>
              </w:rPr>
              <w:lastRenderedPageBreak/>
              <w:t>Мақсаты: Рәміздерде кездесетін заттардың топта болуы, олардың пішіндері қандай. Міндеттері:</w:t>
            </w:r>
            <w:r>
              <w:rPr>
                <w:sz w:val="24"/>
                <w:szCs w:val="24"/>
              </w:rPr>
              <w:t xml:space="preserve"> </w:t>
            </w:r>
            <w:r w:rsidRPr="00300425">
              <w:rPr>
                <w:sz w:val="24"/>
                <w:szCs w:val="24"/>
              </w:rPr>
              <w:t xml:space="preserve">Оларды </w:t>
            </w:r>
            <w:r w:rsidRPr="00300425">
              <w:rPr>
                <w:spacing w:val="1"/>
                <w:sz w:val="24"/>
                <w:szCs w:val="24"/>
              </w:rPr>
              <w:t xml:space="preserve"> </w:t>
            </w:r>
            <w:r w:rsidRPr="00300425">
              <w:rPr>
                <w:sz w:val="24"/>
                <w:szCs w:val="24"/>
              </w:rPr>
              <w:t>әртүрлі</w:t>
            </w:r>
            <w:r w:rsidRPr="00300425">
              <w:rPr>
                <w:spacing w:val="1"/>
                <w:sz w:val="24"/>
                <w:szCs w:val="24"/>
              </w:rPr>
              <w:t xml:space="preserve"> </w:t>
            </w:r>
            <w:r w:rsidRPr="00300425">
              <w:rPr>
                <w:sz w:val="24"/>
                <w:szCs w:val="24"/>
              </w:rPr>
              <w:t>белгілері</w:t>
            </w:r>
            <w:r w:rsidRPr="00300425">
              <w:rPr>
                <w:spacing w:val="1"/>
                <w:sz w:val="24"/>
                <w:szCs w:val="24"/>
              </w:rPr>
              <w:t xml:space="preserve"> </w:t>
            </w:r>
            <w:r w:rsidRPr="00300425">
              <w:rPr>
                <w:sz w:val="24"/>
                <w:szCs w:val="24"/>
              </w:rPr>
              <w:t>бойынша</w:t>
            </w:r>
            <w:r w:rsidRPr="00300425">
              <w:rPr>
                <w:spacing w:val="1"/>
                <w:sz w:val="24"/>
                <w:szCs w:val="24"/>
              </w:rPr>
              <w:t xml:space="preserve"> </w:t>
            </w:r>
            <w:r w:rsidRPr="00300425">
              <w:rPr>
                <w:sz w:val="24"/>
                <w:szCs w:val="24"/>
              </w:rPr>
              <w:t>Міндеттері:</w:t>
            </w:r>
            <w:r>
              <w:rPr>
                <w:sz w:val="24"/>
                <w:szCs w:val="24"/>
              </w:rPr>
              <w:t xml:space="preserve"> </w:t>
            </w:r>
            <w:r w:rsidRPr="00300425">
              <w:rPr>
                <w:sz w:val="24"/>
                <w:szCs w:val="24"/>
              </w:rPr>
              <w:t>(түсі,</w:t>
            </w:r>
            <w:r w:rsidRPr="00300425">
              <w:rPr>
                <w:spacing w:val="1"/>
                <w:sz w:val="24"/>
                <w:szCs w:val="24"/>
              </w:rPr>
              <w:t xml:space="preserve"> </w:t>
            </w:r>
            <w:r w:rsidRPr="00300425">
              <w:rPr>
                <w:sz w:val="24"/>
                <w:szCs w:val="24"/>
              </w:rPr>
              <w:t>пішіні,</w:t>
            </w:r>
            <w:r w:rsidRPr="00300425">
              <w:rPr>
                <w:spacing w:val="1"/>
                <w:sz w:val="24"/>
                <w:szCs w:val="24"/>
              </w:rPr>
              <w:t xml:space="preserve"> </w:t>
            </w:r>
            <w:r w:rsidRPr="00300425">
              <w:rPr>
                <w:sz w:val="24"/>
                <w:szCs w:val="24"/>
              </w:rPr>
              <w:t>өлшемі,</w:t>
            </w:r>
            <w:r w:rsidRPr="00300425">
              <w:rPr>
                <w:spacing w:val="1"/>
                <w:sz w:val="24"/>
                <w:szCs w:val="24"/>
              </w:rPr>
              <w:t xml:space="preserve"> </w:t>
            </w:r>
            <w:r w:rsidRPr="00300425">
              <w:rPr>
                <w:sz w:val="24"/>
                <w:szCs w:val="24"/>
              </w:rPr>
              <w:t>материалы,</w:t>
            </w:r>
            <w:r w:rsidRPr="00300425">
              <w:rPr>
                <w:spacing w:val="-67"/>
                <w:sz w:val="24"/>
                <w:szCs w:val="24"/>
              </w:rPr>
              <w:t xml:space="preserve"> </w:t>
            </w:r>
            <w:r w:rsidRPr="00300425">
              <w:rPr>
                <w:sz w:val="24"/>
                <w:szCs w:val="24"/>
              </w:rPr>
              <w:t>қолданылуы) салыстыра білуге үйрету</w:t>
            </w:r>
          </w:p>
          <w:p w14:paraId="56B7765E" w14:textId="77777777" w:rsidR="00192A0C" w:rsidRDefault="00192A0C" w:rsidP="00B47486">
            <w:pPr>
              <w:ind w:right="114"/>
              <w:rPr>
                <w:sz w:val="24"/>
                <w:szCs w:val="24"/>
              </w:rPr>
            </w:pPr>
            <w:r w:rsidRPr="00300425">
              <w:rPr>
                <w:sz w:val="24"/>
                <w:szCs w:val="24"/>
              </w:rPr>
              <w:t>Қисық және</w:t>
            </w:r>
            <w:r w:rsidRPr="00300425">
              <w:rPr>
                <w:spacing w:val="1"/>
                <w:sz w:val="24"/>
                <w:szCs w:val="24"/>
              </w:rPr>
              <w:t xml:space="preserve"> </w:t>
            </w:r>
            <w:r w:rsidRPr="00300425">
              <w:rPr>
                <w:sz w:val="24"/>
                <w:szCs w:val="24"/>
              </w:rPr>
              <w:t>қиғаш</w:t>
            </w:r>
            <w:r w:rsidRPr="00300425">
              <w:rPr>
                <w:spacing w:val="-1"/>
                <w:sz w:val="24"/>
                <w:szCs w:val="24"/>
              </w:rPr>
              <w:t xml:space="preserve"> </w:t>
            </w:r>
            <w:r w:rsidRPr="00300425">
              <w:rPr>
                <w:sz w:val="24"/>
                <w:szCs w:val="24"/>
              </w:rPr>
              <w:t>сызықтарды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5744D6AE" w14:textId="77777777" w:rsidR="00192A0C" w:rsidRPr="00314C40" w:rsidRDefault="00192A0C" w:rsidP="00B47486">
            <w:pPr>
              <w:rPr>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06ECA596" w14:textId="77777777" w:rsidR="00192A0C" w:rsidRPr="00715F25" w:rsidRDefault="00192A0C" w:rsidP="00B47486">
            <w:pPr>
              <w:rPr>
                <w:sz w:val="24"/>
                <w:szCs w:val="24"/>
              </w:rPr>
            </w:pPr>
          </w:p>
          <w:p w14:paraId="3F990CD6" w14:textId="77777777" w:rsidR="00192A0C" w:rsidRPr="00715F25" w:rsidRDefault="00192A0C" w:rsidP="00B47486">
            <w:pPr>
              <w:rPr>
                <w:b/>
                <w:bCs/>
                <w:sz w:val="24"/>
                <w:szCs w:val="24"/>
              </w:rPr>
            </w:pPr>
          </w:p>
        </w:tc>
        <w:tc>
          <w:tcPr>
            <w:tcW w:w="2500" w:type="dxa"/>
            <w:tcBorders>
              <w:top w:val="single" w:sz="4" w:space="0" w:color="000000"/>
              <w:left w:val="single" w:sz="4" w:space="0" w:color="000000"/>
              <w:bottom w:val="single" w:sz="4" w:space="0" w:color="000000"/>
              <w:right w:val="single" w:sz="4" w:space="0" w:color="000000"/>
            </w:tcBorders>
          </w:tcPr>
          <w:p w14:paraId="6D8E410F" w14:textId="77777777" w:rsidR="00192A0C" w:rsidRPr="00715F25" w:rsidRDefault="00192A0C" w:rsidP="00B47486">
            <w:pPr>
              <w:pStyle w:val="a5"/>
              <w:rPr>
                <w:b/>
                <w:bCs/>
                <w:lang w:val="kk-KZ"/>
              </w:rPr>
            </w:pPr>
            <w:r w:rsidRPr="00715F25">
              <w:rPr>
                <w:b/>
                <w:bCs/>
                <w:lang w:val="kk-KZ"/>
              </w:rPr>
              <w:t>1.</w:t>
            </w:r>
            <w:r>
              <w:rPr>
                <w:b/>
                <w:bCs/>
                <w:lang w:val="kk-KZ"/>
              </w:rPr>
              <w:t xml:space="preserve">Тіл </w:t>
            </w:r>
            <w:r w:rsidRPr="00715F25">
              <w:rPr>
                <w:b/>
                <w:bCs/>
                <w:lang w:val="kk-KZ"/>
              </w:rPr>
              <w:t>дамыту</w:t>
            </w:r>
            <w:r w:rsidRPr="00715F25">
              <w:rPr>
                <w:lang w:val="kk-KZ"/>
              </w:rPr>
              <w:t xml:space="preserve"> </w:t>
            </w:r>
          </w:p>
          <w:p w14:paraId="0562DC0E" w14:textId="77777777" w:rsidR="00192A0C" w:rsidRPr="004274CA" w:rsidRDefault="00192A0C" w:rsidP="00B47486">
            <w:pPr>
              <w:jc w:val="both"/>
              <w:rPr>
                <w:b/>
                <w:bCs/>
                <w:sz w:val="24"/>
                <w:szCs w:val="24"/>
                <w:lang w:val="ru-RU"/>
              </w:rPr>
            </w:pPr>
            <w:r w:rsidRPr="004274CA">
              <w:rPr>
                <w:b/>
                <w:bCs/>
                <w:sz w:val="24"/>
                <w:szCs w:val="24"/>
                <w:lang w:val="ru-RU"/>
              </w:rPr>
              <w:t>«Бата»</w:t>
            </w:r>
          </w:p>
          <w:p w14:paraId="3CA0C573" w14:textId="77777777" w:rsidR="00192A0C" w:rsidRDefault="00192A0C" w:rsidP="00B47486">
            <w:pPr>
              <w:jc w:val="both"/>
              <w:rPr>
                <w:sz w:val="24"/>
                <w:szCs w:val="24"/>
              </w:rPr>
            </w:pPr>
            <w:proofErr w:type="spellStart"/>
            <w:r w:rsidRPr="00715F25">
              <w:rPr>
                <w:sz w:val="24"/>
                <w:szCs w:val="24"/>
                <w:lang w:val="ru-RU"/>
              </w:rPr>
              <w:t>Мақсаты</w:t>
            </w:r>
            <w:proofErr w:type="spellEnd"/>
            <w:r w:rsidRPr="00715F25">
              <w:rPr>
                <w:sz w:val="24"/>
                <w:szCs w:val="24"/>
                <w:lang w:val="ru-RU"/>
              </w:rPr>
              <w:t xml:space="preserve">: Бата беру </w:t>
            </w:r>
            <w:proofErr w:type="spellStart"/>
            <w:r w:rsidRPr="00715F25">
              <w:rPr>
                <w:sz w:val="24"/>
                <w:szCs w:val="24"/>
                <w:lang w:val="ru-RU"/>
              </w:rPr>
              <w:t>туралы</w:t>
            </w:r>
            <w:proofErr w:type="spellEnd"/>
            <w:r>
              <w:rPr>
                <w:sz w:val="24"/>
                <w:szCs w:val="24"/>
              </w:rPr>
              <w:t xml:space="preserve"> </w:t>
            </w:r>
            <w:proofErr w:type="spellStart"/>
            <w:r w:rsidRPr="00715F25">
              <w:rPr>
                <w:sz w:val="24"/>
                <w:szCs w:val="24"/>
                <w:lang w:val="ru-RU"/>
              </w:rPr>
              <w:t>әңгімелесу</w:t>
            </w:r>
            <w:proofErr w:type="spellEnd"/>
            <w:r w:rsidRPr="00715F25">
              <w:rPr>
                <w:sz w:val="24"/>
                <w:szCs w:val="24"/>
                <w:lang w:val="ru-RU"/>
              </w:rPr>
              <w:t xml:space="preserve">. </w:t>
            </w:r>
            <w:proofErr w:type="spellStart"/>
            <w:r w:rsidRPr="00715F25">
              <w:rPr>
                <w:sz w:val="24"/>
                <w:szCs w:val="24"/>
                <w:lang w:val="ru-RU"/>
              </w:rPr>
              <w:t>Міндеттері</w:t>
            </w:r>
            <w:proofErr w:type="spellEnd"/>
            <w:r w:rsidRPr="00715F25">
              <w:rPr>
                <w:sz w:val="24"/>
                <w:szCs w:val="24"/>
                <w:lang w:val="ru-RU"/>
              </w:rPr>
              <w:t>: «</w:t>
            </w:r>
            <w:proofErr w:type="spellStart"/>
            <w:r w:rsidRPr="00715F25">
              <w:rPr>
                <w:sz w:val="24"/>
                <w:szCs w:val="24"/>
                <w:lang w:val="ru-RU"/>
              </w:rPr>
              <w:t>Батамен</w:t>
            </w:r>
            <w:proofErr w:type="spellEnd"/>
            <w:r w:rsidRPr="00715F25">
              <w:rPr>
                <w:sz w:val="24"/>
                <w:szCs w:val="24"/>
                <w:lang w:val="ru-RU"/>
              </w:rPr>
              <w:t xml:space="preserve"> ел</w:t>
            </w:r>
            <w:r>
              <w:rPr>
                <w:sz w:val="24"/>
                <w:szCs w:val="24"/>
              </w:rPr>
              <w:t xml:space="preserve">   </w:t>
            </w:r>
            <w:r w:rsidRPr="00715F25">
              <w:rPr>
                <w:sz w:val="24"/>
                <w:szCs w:val="24"/>
                <w:lang w:val="ru-RU"/>
              </w:rPr>
              <w:t xml:space="preserve"> </w:t>
            </w:r>
            <w:proofErr w:type="spellStart"/>
            <w:r w:rsidRPr="00715F25">
              <w:rPr>
                <w:sz w:val="24"/>
                <w:szCs w:val="24"/>
                <w:lang w:val="ru-RU"/>
              </w:rPr>
              <w:t>көгерер</w:t>
            </w:r>
            <w:proofErr w:type="spellEnd"/>
            <w:r w:rsidRPr="00715F25">
              <w:rPr>
                <w:sz w:val="24"/>
                <w:szCs w:val="24"/>
                <w:lang w:val="ru-RU"/>
              </w:rPr>
              <w:t xml:space="preserve">, </w:t>
            </w:r>
            <w:proofErr w:type="spellStart"/>
            <w:r w:rsidRPr="00715F25">
              <w:rPr>
                <w:sz w:val="24"/>
                <w:szCs w:val="24"/>
                <w:lang w:val="ru-RU"/>
              </w:rPr>
              <w:t>жауынмен</w:t>
            </w:r>
            <w:proofErr w:type="spellEnd"/>
            <w:r w:rsidRPr="00715F25">
              <w:rPr>
                <w:sz w:val="24"/>
                <w:szCs w:val="24"/>
                <w:lang w:val="ru-RU"/>
              </w:rPr>
              <w:t xml:space="preserve"> </w:t>
            </w:r>
            <w:proofErr w:type="spellStart"/>
            <w:r w:rsidRPr="00715F25">
              <w:rPr>
                <w:sz w:val="24"/>
                <w:szCs w:val="24"/>
                <w:lang w:val="ru-RU"/>
              </w:rPr>
              <w:t>жер</w:t>
            </w:r>
            <w:proofErr w:type="spellEnd"/>
            <w:r w:rsidRPr="00715F25">
              <w:rPr>
                <w:sz w:val="24"/>
                <w:szCs w:val="24"/>
                <w:lang w:val="ru-RU"/>
              </w:rPr>
              <w:t xml:space="preserve"> </w:t>
            </w:r>
            <w:proofErr w:type="spellStart"/>
            <w:r w:rsidRPr="00715F25">
              <w:rPr>
                <w:sz w:val="24"/>
                <w:szCs w:val="24"/>
                <w:lang w:val="ru-RU"/>
              </w:rPr>
              <w:t>көгерер</w:t>
            </w:r>
            <w:proofErr w:type="spellEnd"/>
            <w:r w:rsidRPr="00715F25">
              <w:rPr>
                <w:sz w:val="24"/>
                <w:szCs w:val="24"/>
                <w:lang w:val="ru-RU"/>
              </w:rPr>
              <w:t xml:space="preserve">» </w:t>
            </w:r>
            <w:proofErr w:type="spellStart"/>
            <w:r w:rsidRPr="00715F25">
              <w:rPr>
                <w:sz w:val="24"/>
                <w:szCs w:val="24"/>
                <w:lang w:val="ru-RU"/>
              </w:rPr>
              <w:t>мақалын</w:t>
            </w:r>
            <w:proofErr w:type="spellEnd"/>
            <w:r w:rsidRPr="00715F25">
              <w:rPr>
                <w:sz w:val="24"/>
                <w:szCs w:val="24"/>
                <w:lang w:val="ru-RU"/>
              </w:rPr>
              <w:t xml:space="preserve"> </w:t>
            </w:r>
            <w:proofErr w:type="spellStart"/>
            <w:r w:rsidRPr="00715F25">
              <w:rPr>
                <w:sz w:val="24"/>
                <w:szCs w:val="24"/>
                <w:lang w:val="ru-RU"/>
              </w:rPr>
              <w:t>жаттау</w:t>
            </w:r>
            <w:proofErr w:type="spellEnd"/>
            <w:r w:rsidRPr="00715F25">
              <w:rPr>
                <w:sz w:val="24"/>
                <w:szCs w:val="24"/>
                <w:lang w:val="ru-RU"/>
              </w:rPr>
              <w:t xml:space="preserve">. </w:t>
            </w:r>
            <w:proofErr w:type="spellStart"/>
            <w:r w:rsidRPr="00715F25">
              <w:rPr>
                <w:sz w:val="24"/>
                <w:szCs w:val="24"/>
                <w:lang w:val="ru-RU"/>
              </w:rPr>
              <w:t>Мағынасын</w:t>
            </w:r>
            <w:proofErr w:type="spellEnd"/>
            <w:r w:rsidRPr="00715F25">
              <w:rPr>
                <w:sz w:val="24"/>
                <w:szCs w:val="24"/>
                <w:lang w:val="ru-RU"/>
              </w:rPr>
              <w:t xml:space="preserve"> </w:t>
            </w:r>
            <w:proofErr w:type="spellStart"/>
            <w:r w:rsidRPr="00715F25">
              <w:rPr>
                <w:sz w:val="24"/>
                <w:szCs w:val="24"/>
                <w:lang w:val="ru-RU"/>
              </w:rPr>
              <w:t>түсіндіру</w:t>
            </w:r>
            <w:proofErr w:type="spellEnd"/>
            <w:r w:rsidRPr="00715F25">
              <w:rPr>
                <w:sz w:val="24"/>
                <w:szCs w:val="24"/>
                <w:lang w:val="ru-RU"/>
              </w:rPr>
              <w:t xml:space="preserve">. </w:t>
            </w:r>
            <w:proofErr w:type="spellStart"/>
            <w:r w:rsidRPr="00715F25">
              <w:rPr>
                <w:sz w:val="24"/>
                <w:szCs w:val="24"/>
                <w:lang w:val="ru-RU"/>
              </w:rPr>
              <w:t>Негізгі</w:t>
            </w:r>
            <w:proofErr w:type="spellEnd"/>
            <w:r w:rsidRPr="00715F25">
              <w:rPr>
                <w:sz w:val="24"/>
                <w:szCs w:val="24"/>
                <w:lang w:val="ru-RU"/>
              </w:rPr>
              <w:t xml:space="preserve"> </w:t>
            </w:r>
            <w:proofErr w:type="spellStart"/>
            <w:r w:rsidRPr="00715F25">
              <w:rPr>
                <w:sz w:val="24"/>
                <w:szCs w:val="24"/>
                <w:lang w:val="ru-RU"/>
              </w:rPr>
              <w:t>ойды</w:t>
            </w:r>
            <w:proofErr w:type="spellEnd"/>
            <w:r w:rsidRPr="00715F25">
              <w:rPr>
                <w:sz w:val="24"/>
                <w:szCs w:val="24"/>
                <w:lang w:val="ru-RU"/>
              </w:rPr>
              <w:t xml:space="preserve"> </w:t>
            </w:r>
            <w:proofErr w:type="spellStart"/>
            <w:r w:rsidRPr="00715F25">
              <w:rPr>
                <w:sz w:val="24"/>
                <w:szCs w:val="24"/>
                <w:lang w:val="ru-RU"/>
              </w:rPr>
              <w:t>дұрыс</w:t>
            </w:r>
            <w:proofErr w:type="spellEnd"/>
            <w:r w:rsidRPr="00715F25">
              <w:rPr>
                <w:sz w:val="24"/>
                <w:szCs w:val="24"/>
                <w:lang w:val="ru-RU"/>
              </w:rPr>
              <w:t xml:space="preserve"> </w:t>
            </w:r>
            <w:proofErr w:type="spellStart"/>
            <w:r w:rsidRPr="00715F25">
              <w:rPr>
                <w:sz w:val="24"/>
                <w:szCs w:val="24"/>
                <w:lang w:val="ru-RU"/>
              </w:rPr>
              <w:t>жеткізе</w:t>
            </w:r>
            <w:proofErr w:type="spellEnd"/>
            <w:r w:rsidRPr="00715F25">
              <w:rPr>
                <w:sz w:val="24"/>
                <w:szCs w:val="24"/>
                <w:lang w:val="ru-RU"/>
              </w:rPr>
              <w:t xml:space="preserve"> </w:t>
            </w:r>
            <w:proofErr w:type="spellStart"/>
            <w:r w:rsidRPr="00715F25">
              <w:rPr>
                <w:sz w:val="24"/>
                <w:szCs w:val="24"/>
                <w:lang w:val="ru-RU"/>
              </w:rPr>
              <w:t>білу</w:t>
            </w:r>
            <w:proofErr w:type="spellEnd"/>
            <w:r w:rsidRPr="00715F25">
              <w:rPr>
                <w:sz w:val="24"/>
                <w:szCs w:val="24"/>
                <w:lang w:val="ru-RU"/>
              </w:rPr>
              <w:t xml:space="preserve">, </w:t>
            </w:r>
            <w:proofErr w:type="spellStart"/>
            <w:r w:rsidRPr="00715F25">
              <w:rPr>
                <w:sz w:val="24"/>
                <w:szCs w:val="24"/>
                <w:lang w:val="ru-RU"/>
              </w:rPr>
              <w:t>монологты</w:t>
            </w:r>
            <w:proofErr w:type="spellEnd"/>
            <w:r w:rsidRPr="00715F25">
              <w:rPr>
                <w:sz w:val="24"/>
                <w:szCs w:val="24"/>
                <w:lang w:val="ru-RU"/>
              </w:rPr>
              <w:t xml:space="preserve"> </w:t>
            </w:r>
            <w:proofErr w:type="spellStart"/>
            <w:r w:rsidRPr="00715F25">
              <w:rPr>
                <w:sz w:val="24"/>
                <w:szCs w:val="24"/>
                <w:lang w:val="ru-RU"/>
              </w:rPr>
              <w:t>байланыстырып</w:t>
            </w:r>
            <w:proofErr w:type="spellEnd"/>
            <w:r w:rsidRPr="00715F25">
              <w:rPr>
                <w:sz w:val="24"/>
                <w:szCs w:val="24"/>
                <w:lang w:val="ru-RU"/>
              </w:rPr>
              <w:t xml:space="preserve"> </w:t>
            </w:r>
            <w:proofErr w:type="spellStart"/>
            <w:r w:rsidRPr="00715F25">
              <w:rPr>
                <w:sz w:val="24"/>
                <w:szCs w:val="24"/>
                <w:lang w:val="ru-RU"/>
              </w:rPr>
              <w:t>құра</w:t>
            </w:r>
            <w:proofErr w:type="spellEnd"/>
            <w:r w:rsidRPr="00715F25">
              <w:rPr>
                <w:sz w:val="24"/>
                <w:szCs w:val="24"/>
                <w:lang w:val="ru-RU"/>
              </w:rPr>
              <w:t xml:space="preserve"> </w:t>
            </w:r>
            <w:proofErr w:type="spellStart"/>
            <w:r w:rsidRPr="00715F25">
              <w:rPr>
                <w:sz w:val="24"/>
                <w:szCs w:val="24"/>
                <w:lang w:val="ru-RU"/>
              </w:rPr>
              <w:t>білуді</w:t>
            </w:r>
            <w:proofErr w:type="spellEnd"/>
            <w:r w:rsidRPr="00715F25">
              <w:rPr>
                <w:sz w:val="24"/>
                <w:szCs w:val="24"/>
                <w:lang w:val="ru-RU"/>
              </w:rPr>
              <w:t xml:space="preserve"> </w:t>
            </w:r>
            <w:proofErr w:type="spellStart"/>
            <w:r w:rsidRPr="00715F25">
              <w:rPr>
                <w:sz w:val="24"/>
                <w:szCs w:val="24"/>
                <w:lang w:val="ru-RU"/>
              </w:rPr>
              <w:t>дамыту</w:t>
            </w:r>
            <w:proofErr w:type="spellEnd"/>
            <w:r>
              <w:rPr>
                <w:sz w:val="24"/>
                <w:szCs w:val="24"/>
              </w:rPr>
              <w:t xml:space="preserve">. </w:t>
            </w:r>
          </w:p>
          <w:p w14:paraId="7EC3A7BD" w14:textId="77777777" w:rsidR="00192A0C" w:rsidRPr="005B3226" w:rsidRDefault="00192A0C" w:rsidP="00B47486">
            <w:pPr>
              <w:jc w:val="both"/>
              <w:rPr>
                <w:b/>
                <w:bCs/>
                <w:sz w:val="24"/>
                <w:szCs w:val="24"/>
              </w:rPr>
            </w:pPr>
            <w:r w:rsidRPr="005B3226">
              <w:rPr>
                <w:b/>
                <w:bCs/>
                <w:sz w:val="24"/>
                <w:szCs w:val="24"/>
              </w:rPr>
              <w:t>(ЖИ қолдану,</w:t>
            </w:r>
            <w:r>
              <w:rPr>
                <w:sz w:val="24"/>
                <w:szCs w:val="24"/>
              </w:rPr>
              <w:t xml:space="preserve"> </w:t>
            </w:r>
            <w:r w:rsidRPr="005B3226">
              <w:rPr>
                <w:b/>
                <w:bCs/>
                <w:sz w:val="24"/>
                <w:szCs w:val="24"/>
              </w:rPr>
              <w:t>Атаның бата беруін тыңдау)</w:t>
            </w:r>
          </w:p>
          <w:p w14:paraId="3306EB22" w14:textId="77777777" w:rsidR="00192A0C" w:rsidRPr="005B3226" w:rsidRDefault="00192A0C" w:rsidP="00B47486">
            <w:pPr>
              <w:jc w:val="both"/>
              <w:rPr>
                <w:b/>
                <w:bCs/>
                <w:sz w:val="24"/>
                <w:szCs w:val="24"/>
              </w:rPr>
            </w:pPr>
          </w:p>
          <w:p w14:paraId="2B77395D" w14:textId="77777777" w:rsidR="00192A0C" w:rsidRPr="00F5482C" w:rsidRDefault="00192A0C" w:rsidP="00B47486">
            <w:r w:rsidRPr="00F5482C">
              <w:rPr>
                <w:b/>
                <w:bCs/>
              </w:rPr>
              <w:lastRenderedPageBreak/>
              <w:t>Дидактикалық ойын</w:t>
            </w:r>
            <w:r w:rsidRPr="00F5482C">
              <w:t xml:space="preserve"> </w:t>
            </w:r>
            <w:r w:rsidRPr="002330E9">
              <w:rPr>
                <w:b/>
                <w:bCs/>
              </w:rPr>
              <w:t>"Сандықтағы қазына"</w:t>
            </w:r>
          </w:p>
          <w:p w14:paraId="17E07F9A" w14:textId="77777777" w:rsidR="00192A0C" w:rsidRPr="00F5482C" w:rsidRDefault="00192A0C" w:rsidP="00B47486">
            <w:r w:rsidRPr="00F5482C">
              <w:t>Мақсат-міндеттер: балалардың зейінін, ойлау қабілетін дамыту.</w:t>
            </w:r>
          </w:p>
          <w:p w14:paraId="1A8BF01E" w14:textId="77777777" w:rsidR="00192A0C" w:rsidRPr="0064402E" w:rsidRDefault="00192A0C" w:rsidP="00B47486">
            <w:proofErr w:type="spellStart"/>
            <w:r w:rsidRPr="00F5482C">
              <w:rPr>
                <w:lang w:val="ru-RU"/>
              </w:rPr>
              <w:t>Ойын</w:t>
            </w:r>
            <w:proofErr w:type="spellEnd"/>
            <w:r w:rsidRPr="00F5482C">
              <w:rPr>
                <w:lang w:val="ru-RU"/>
              </w:rPr>
              <w:t xml:space="preserve"> </w:t>
            </w:r>
            <w:proofErr w:type="spellStart"/>
            <w:r w:rsidRPr="00F5482C">
              <w:rPr>
                <w:lang w:val="ru-RU"/>
              </w:rPr>
              <w:t>шарты</w:t>
            </w:r>
            <w:proofErr w:type="spellEnd"/>
            <w:r w:rsidRPr="00F5482C">
              <w:rPr>
                <w:lang w:val="ru-RU"/>
              </w:rPr>
              <w:t xml:space="preserve">: </w:t>
            </w:r>
            <w:proofErr w:type="spellStart"/>
            <w:r w:rsidRPr="00F5482C">
              <w:rPr>
                <w:lang w:val="ru-RU"/>
              </w:rPr>
              <w:t>сандықтағы</w:t>
            </w:r>
            <w:proofErr w:type="spellEnd"/>
            <w:r w:rsidRPr="00F5482C">
              <w:rPr>
                <w:lang w:val="ru-RU"/>
              </w:rPr>
              <w:t xml:space="preserve"> </w:t>
            </w:r>
            <w:proofErr w:type="spellStart"/>
            <w:r w:rsidRPr="00F5482C">
              <w:rPr>
                <w:lang w:val="ru-RU"/>
              </w:rPr>
              <w:t>тапсырмаларды</w:t>
            </w:r>
            <w:proofErr w:type="spellEnd"/>
            <w:r w:rsidRPr="00F5482C">
              <w:rPr>
                <w:lang w:val="ru-RU"/>
              </w:rPr>
              <w:t xml:space="preserve"> </w:t>
            </w:r>
            <w:proofErr w:type="spellStart"/>
            <w:r w:rsidRPr="00F5482C">
              <w:rPr>
                <w:lang w:val="ru-RU"/>
              </w:rPr>
              <w:t>орындау</w:t>
            </w:r>
            <w:proofErr w:type="spellEnd"/>
            <w:r w:rsidRPr="00F5482C">
              <w:rPr>
                <w:lang w:val="ru-RU"/>
              </w:rPr>
              <w:t>.</w:t>
            </w:r>
          </w:p>
          <w:p w14:paraId="05877915" w14:textId="77777777" w:rsidR="00192A0C" w:rsidRPr="00715F25" w:rsidRDefault="00192A0C" w:rsidP="00B47486">
            <w:pPr>
              <w:rPr>
                <w:b/>
                <w:bCs/>
                <w:sz w:val="24"/>
                <w:szCs w:val="24"/>
                <w:lang w:val="ru-RU"/>
              </w:rPr>
            </w:pPr>
          </w:p>
          <w:p w14:paraId="393CC75D" w14:textId="77777777" w:rsidR="00192A0C" w:rsidRPr="00715F25" w:rsidRDefault="00192A0C" w:rsidP="00B47486">
            <w:pPr>
              <w:rPr>
                <w:b/>
                <w:bCs/>
                <w:sz w:val="24"/>
                <w:szCs w:val="24"/>
                <w:lang w:val="ru-RU"/>
              </w:rPr>
            </w:pPr>
            <w:r w:rsidRPr="00715F25">
              <w:rPr>
                <w:b/>
                <w:bCs/>
                <w:sz w:val="24"/>
                <w:szCs w:val="24"/>
                <w:lang w:val="ru-RU"/>
              </w:rPr>
              <w:t xml:space="preserve">2.Қазақ </w:t>
            </w:r>
            <w:proofErr w:type="spellStart"/>
            <w:r w:rsidRPr="00715F25">
              <w:rPr>
                <w:b/>
                <w:bCs/>
                <w:sz w:val="24"/>
                <w:szCs w:val="24"/>
                <w:lang w:val="ru-RU"/>
              </w:rPr>
              <w:t>тілі</w:t>
            </w:r>
            <w:proofErr w:type="spellEnd"/>
          </w:p>
          <w:p w14:paraId="6BB8FF1E" w14:textId="77777777" w:rsidR="00192A0C" w:rsidRPr="004274CA" w:rsidRDefault="00192A0C" w:rsidP="00B47486">
            <w:pPr>
              <w:rPr>
                <w:b/>
                <w:bCs/>
                <w:sz w:val="24"/>
                <w:szCs w:val="24"/>
                <w:lang w:val="ru-RU"/>
              </w:rPr>
            </w:pPr>
            <w:r w:rsidRPr="004274CA">
              <w:rPr>
                <w:b/>
                <w:bCs/>
                <w:sz w:val="24"/>
                <w:szCs w:val="24"/>
                <w:lang w:val="ru-RU"/>
              </w:rPr>
              <w:t>«</w:t>
            </w:r>
            <w:proofErr w:type="spellStart"/>
            <w:r w:rsidRPr="004274CA">
              <w:rPr>
                <w:b/>
                <w:bCs/>
                <w:sz w:val="24"/>
                <w:szCs w:val="24"/>
                <w:lang w:val="ru-RU"/>
              </w:rPr>
              <w:t>Киіз</w:t>
            </w:r>
            <w:proofErr w:type="spellEnd"/>
            <w:r w:rsidRPr="004274CA">
              <w:rPr>
                <w:b/>
                <w:bCs/>
                <w:sz w:val="24"/>
                <w:szCs w:val="24"/>
                <w:lang w:val="ru-RU"/>
              </w:rPr>
              <w:t xml:space="preserve"> </w:t>
            </w:r>
            <w:proofErr w:type="spellStart"/>
            <w:r w:rsidRPr="004274CA">
              <w:rPr>
                <w:b/>
                <w:bCs/>
                <w:sz w:val="24"/>
                <w:szCs w:val="24"/>
                <w:lang w:val="ru-RU"/>
              </w:rPr>
              <w:t>үй</w:t>
            </w:r>
            <w:proofErr w:type="spellEnd"/>
            <w:r w:rsidRPr="004274CA">
              <w:rPr>
                <w:b/>
                <w:bCs/>
                <w:sz w:val="24"/>
                <w:szCs w:val="24"/>
                <w:lang w:val="ru-RU"/>
              </w:rPr>
              <w:t>»</w:t>
            </w:r>
          </w:p>
          <w:p w14:paraId="332014EA" w14:textId="77777777" w:rsidR="00192A0C" w:rsidRPr="00715F25" w:rsidRDefault="00192A0C" w:rsidP="00B47486">
            <w:pPr>
              <w:rPr>
                <w:sz w:val="24"/>
                <w:szCs w:val="24"/>
                <w:lang w:val="ru-RU"/>
              </w:rPr>
            </w:pPr>
            <w:proofErr w:type="spellStart"/>
            <w:r w:rsidRPr="00715F25">
              <w:rPr>
                <w:sz w:val="24"/>
                <w:szCs w:val="24"/>
                <w:lang w:val="ru-RU"/>
              </w:rPr>
              <w:t>Мақсат</w:t>
            </w:r>
            <w:proofErr w:type="spellEnd"/>
            <w:r w:rsidRPr="00715F25">
              <w:rPr>
                <w:sz w:val="24"/>
                <w:szCs w:val="24"/>
                <w:lang w:val="ru-RU"/>
              </w:rPr>
              <w:t xml:space="preserve">- </w:t>
            </w:r>
            <w:r>
              <w:rPr>
                <w:sz w:val="24"/>
                <w:szCs w:val="24"/>
              </w:rPr>
              <w:t>м</w:t>
            </w:r>
            <w:proofErr w:type="spellStart"/>
            <w:r w:rsidRPr="00715F25">
              <w:rPr>
                <w:sz w:val="24"/>
                <w:szCs w:val="24"/>
                <w:lang w:val="ru-RU"/>
              </w:rPr>
              <w:t>індеттері</w:t>
            </w:r>
            <w:proofErr w:type="spellEnd"/>
            <w:r w:rsidRPr="00715F25">
              <w:rPr>
                <w:sz w:val="24"/>
                <w:szCs w:val="24"/>
                <w:lang w:val="ru-RU"/>
              </w:rPr>
              <w:t>:</w:t>
            </w:r>
            <w:r>
              <w:rPr>
                <w:sz w:val="24"/>
                <w:szCs w:val="24"/>
              </w:rPr>
              <w:t xml:space="preserve"> </w:t>
            </w:r>
            <w:proofErr w:type="spellStart"/>
            <w:r w:rsidRPr="00715F25">
              <w:rPr>
                <w:sz w:val="24"/>
                <w:szCs w:val="24"/>
                <w:lang w:val="ru-RU"/>
              </w:rPr>
              <w:t>Қазақ</w:t>
            </w:r>
            <w:proofErr w:type="spellEnd"/>
            <w:r w:rsidRPr="00715F25">
              <w:rPr>
                <w:sz w:val="24"/>
                <w:szCs w:val="24"/>
                <w:lang w:val="ru-RU"/>
              </w:rPr>
              <w:t xml:space="preserve"> </w:t>
            </w:r>
            <w:proofErr w:type="spellStart"/>
            <w:r w:rsidRPr="00715F25">
              <w:rPr>
                <w:sz w:val="24"/>
                <w:szCs w:val="24"/>
                <w:lang w:val="ru-RU"/>
              </w:rPr>
              <w:t>халқы</w:t>
            </w:r>
            <w:proofErr w:type="spellEnd"/>
            <w:r w:rsidRPr="00715F25">
              <w:rPr>
                <w:sz w:val="24"/>
                <w:szCs w:val="24"/>
                <w:lang w:val="ru-RU"/>
              </w:rPr>
              <w:t xml:space="preserve"> </w:t>
            </w:r>
            <w:proofErr w:type="spellStart"/>
            <w:r w:rsidRPr="00715F25">
              <w:rPr>
                <w:sz w:val="24"/>
                <w:szCs w:val="24"/>
                <w:lang w:val="ru-RU"/>
              </w:rPr>
              <w:t>қолөнер</w:t>
            </w:r>
            <w:proofErr w:type="spellEnd"/>
            <w:r w:rsidRPr="00715F25">
              <w:rPr>
                <w:sz w:val="24"/>
                <w:szCs w:val="24"/>
                <w:lang w:val="ru-RU"/>
              </w:rPr>
              <w:t xml:space="preserve"> </w:t>
            </w:r>
            <w:proofErr w:type="spellStart"/>
            <w:r w:rsidRPr="00715F25">
              <w:rPr>
                <w:sz w:val="24"/>
                <w:szCs w:val="24"/>
                <w:lang w:val="ru-RU"/>
              </w:rPr>
              <w:t>шеберлерімен</w:t>
            </w:r>
            <w:proofErr w:type="spellEnd"/>
            <w:r w:rsidRPr="00715F25">
              <w:rPr>
                <w:sz w:val="24"/>
                <w:szCs w:val="24"/>
                <w:lang w:val="ru-RU"/>
              </w:rPr>
              <w:t xml:space="preserve"> </w:t>
            </w:r>
            <w:proofErr w:type="spellStart"/>
            <w:r w:rsidRPr="00715F25">
              <w:rPr>
                <w:sz w:val="24"/>
                <w:szCs w:val="24"/>
                <w:lang w:val="ru-RU"/>
              </w:rPr>
              <w:t>жасалған</w:t>
            </w:r>
            <w:proofErr w:type="spellEnd"/>
            <w:r w:rsidRPr="00715F25">
              <w:rPr>
                <w:sz w:val="24"/>
                <w:szCs w:val="24"/>
                <w:lang w:val="ru-RU"/>
              </w:rPr>
              <w:t xml:space="preserve"> </w:t>
            </w:r>
            <w:proofErr w:type="spellStart"/>
            <w:r w:rsidRPr="00715F25">
              <w:rPr>
                <w:sz w:val="24"/>
                <w:szCs w:val="24"/>
                <w:lang w:val="ru-RU"/>
              </w:rPr>
              <w:t>киіз</w:t>
            </w:r>
            <w:proofErr w:type="spellEnd"/>
            <w:r w:rsidRPr="00715F25">
              <w:rPr>
                <w:sz w:val="24"/>
                <w:szCs w:val="24"/>
                <w:lang w:val="ru-RU"/>
              </w:rPr>
              <w:t xml:space="preserve"> </w:t>
            </w:r>
            <w:proofErr w:type="spellStart"/>
            <w:r w:rsidRPr="00715F25">
              <w:rPr>
                <w:sz w:val="24"/>
                <w:szCs w:val="24"/>
                <w:lang w:val="ru-RU"/>
              </w:rPr>
              <w:t>үйдің</w:t>
            </w:r>
            <w:proofErr w:type="spellEnd"/>
            <w:r w:rsidRPr="00715F25">
              <w:rPr>
                <w:sz w:val="24"/>
                <w:szCs w:val="24"/>
                <w:lang w:val="ru-RU"/>
              </w:rPr>
              <w:t xml:space="preserve"> </w:t>
            </w:r>
            <w:proofErr w:type="spellStart"/>
            <w:r w:rsidRPr="00715F25">
              <w:rPr>
                <w:sz w:val="24"/>
                <w:szCs w:val="24"/>
                <w:lang w:val="ru-RU"/>
              </w:rPr>
              <w:t>заттарын</w:t>
            </w:r>
            <w:proofErr w:type="spellEnd"/>
            <w:r w:rsidRPr="00715F25">
              <w:rPr>
                <w:sz w:val="24"/>
                <w:szCs w:val="24"/>
                <w:lang w:val="ru-RU"/>
              </w:rPr>
              <w:t xml:space="preserve"> </w:t>
            </w:r>
            <w:proofErr w:type="spellStart"/>
            <w:r w:rsidRPr="00715F25">
              <w:rPr>
                <w:sz w:val="24"/>
                <w:szCs w:val="24"/>
                <w:lang w:val="ru-RU"/>
              </w:rPr>
              <w:t>және</w:t>
            </w:r>
            <w:proofErr w:type="spellEnd"/>
            <w:r w:rsidRPr="00715F25">
              <w:rPr>
                <w:spacing w:val="1"/>
                <w:sz w:val="24"/>
                <w:szCs w:val="24"/>
                <w:lang w:val="ru-RU"/>
              </w:rPr>
              <w:t xml:space="preserve"> </w:t>
            </w:r>
            <w:proofErr w:type="spellStart"/>
            <w:r w:rsidRPr="00715F25">
              <w:rPr>
                <w:sz w:val="24"/>
                <w:szCs w:val="24"/>
                <w:lang w:val="ru-RU"/>
              </w:rPr>
              <w:t>тұрмыстық</w:t>
            </w:r>
            <w:proofErr w:type="spellEnd"/>
            <w:r w:rsidRPr="00715F25">
              <w:rPr>
                <w:spacing w:val="1"/>
                <w:sz w:val="24"/>
                <w:szCs w:val="24"/>
                <w:lang w:val="ru-RU"/>
              </w:rPr>
              <w:t xml:space="preserve"> </w:t>
            </w:r>
            <w:proofErr w:type="spellStart"/>
            <w:r w:rsidRPr="00715F25">
              <w:rPr>
                <w:sz w:val="24"/>
                <w:szCs w:val="24"/>
                <w:lang w:val="ru-RU"/>
              </w:rPr>
              <w:t>заттарды</w:t>
            </w:r>
            <w:proofErr w:type="spellEnd"/>
            <w:r w:rsidRPr="00715F25">
              <w:rPr>
                <w:sz w:val="24"/>
                <w:szCs w:val="24"/>
                <w:lang w:val="ru-RU"/>
              </w:rPr>
              <w:t xml:space="preserve"> </w:t>
            </w:r>
            <w:proofErr w:type="spellStart"/>
            <w:r w:rsidRPr="00715F25">
              <w:rPr>
                <w:sz w:val="24"/>
                <w:szCs w:val="24"/>
                <w:lang w:val="ru-RU"/>
              </w:rPr>
              <w:t>білдіретін</w:t>
            </w:r>
            <w:proofErr w:type="spellEnd"/>
            <w:r w:rsidRPr="00715F25">
              <w:rPr>
                <w:sz w:val="24"/>
                <w:szCs w:val="24"/>
                <w:lang w:val="ru-RU"/>
              </w:rPr>
              <w:t xml:space="preserve"> (</w:t>
            </w:r>
            <w:proofErr w:type="spellStart"/>
            <w:r w:rsidRPr="00715F25">
              <w:rPr>
                <w:sz w:val="24"/>
                <w:szCs w:val="24"/>
                <w:lang w:val="ru-RU"/>
              </w:rPr>
              <w:t>кереге</w:t>
            </w:r>
            <w:proofErr w:type="spellEnd"/>
            <w:r w:rsidRPr="00715F25">
              <w:rPr>
                <w:sz w:val="24"/>
                <w:szCs w:val="24"/>
                <w:lang w:val="ru-RU"/>
              </w:rPr>
              <w:t xml:space="preserve">, </w:t>
            </w:r>
            <w:proofErr w:type="spellStart"/>
            <w:r w:rsidRPr="00715F25">
              <w:rPr>
                <w:sz w:val="24"/>
                <w:szCs w:val="24"/>
                <w:lang w:val="ru-RU"/>
              </w:rPr>
              <w:t>уық</w:t>
            </w:r>
            <w:proofErr w:type="spellEnd"/>
            <w:r w:rsidRPr="00715F25">
              <w:rPr>
                <w:sz w:val="24"/>
                <w:szCs w:val="24"/>
                <w:lang w:val="ru-RU"/>
              </w:rPr>
              <w:t xml:space="preserve">, </w:t>
            </w:r>
            <w:proofErr w:type="spellStart"/>
            <w:r w:rsidRPr="00715F25">
              <w:rPr>
                <w:sz w:val="24"/>
                <w:szCs w:val="24"/>
                <w:lang w:val="ru-RU"/>
              </w:rPr>
              <w:t>шаңырақ</w:t>
            </w:r>
            <w:proofErr w:type="spellEnd"/>
            <w:r w:rsidRPr="00715F25">
              <w:rPr>
                <w:sz w:val="24"/>
                <w:szCs w:val="24"/>
                <w:lang w:val="ru-RU"/>
              </w:rPr>
              <w:t xml:space="preserve">, </w:t>
            </w:r>
            <w:proofErr w:type="spellStart"/>
            <w:r w:rsidRPr="00715F25">
              <w:rPr>
                <w:sz w:val="24"/>
                <w:szCs w:val="24"/>
                <w:lang w:val="ru-RU"/>
              </w:rPr>
              <w:t>ағаш</w:t>
            </w:r>
            <w:proofErr w:type="spellEnd"/>
            <w:r w:rsidRPr="00715F25">
              <w:rPr>
                <w:sz w:val="24"/>
                <w:szCs w:val="24"/>
                <w:lang w:val="ru-RU"/>
              </w:rPr>
              <w:t xml:space="preserve"> </w:t>
            </w:r>
            <w:proofErr w:type="spellStart"/>
            <w:r w:rsidRPr="00715F25">
              <w:rPr>
                <w:sz w:val="24"/>
                <w:szCs w:val="24"/>
                <w:lang w:val="ru-RU"/>
              </w:rPr>
              <w:t>керует</w:t>
            </w:r>
            <w:proofErr w:type="spellEnd"/>
            <w:r w:rsidRPr="00715F25">
              <w:rPr>
                <w:sz w:val="24"/>
                <w:szCs w:val="24"/>
                <w:lang w:val="ru-RU"/>
              </w:rPr>
              <w:t xml:space="preserve">, </w:t>
            </w:r>
            <w:proofErr w:type="spellStart"/>
            <w:r w:rsidRPr="00715F25">
              <w:rPr>
                <w:sz w:val="24"/>
                <w:szCs w:val="24"/>
                <w:lang w:val="ru-RU"/>
              </w:rPr>
              <w:t>кебеже</w:t>
            </w:r>
            <w:proofErr w:type="spellEnd"/>
            <w:r w:rsidRPr="00715F25">
              <w:rPr>
                <w:sz w:val="24"/>
                <w:szCs w:val="24"/>
                <w:lang w:val="ru-RU"/>
              </w:rPr>
              <w:t>,</w:t>
            </w:r>
            <w:r w:rsidRPr="00715F25">
              <w:rPr>
                <w:spacing w:val="1"/>
                <w:sz w:val="24"/>
                <w:szCs w:val="24"/>
                <w:lang w:val="ru-RU"/>
              </w:rPr>
              <w:t xml:space="preserve"> </w:t>
            </w:r>
            <w:proofErr w:type="spellStart"/>
            <w:r w:rsidRPr="00715F25">
              <w:rPr>
                <w:sz w:val="24"/>
                <w:szCs w:val="24"/>
                <w:lang w:val="ru-RU"/>
              </w:rPr>
              <w:t>сандық</w:t>
            </w:r>
            <w:proofErr w:type="spellEnd"/>
            <w:r w:rsidRPr="00715F25">
              <w:rPr>
                <w:sz w:val="24"/>
                <w:szCs w:val="24"/>
                <w:lang w:val="ru-RU"/>
              </w:rPr>
              <w:t>,</w:t>
            </w:r>
            <w:r w:rsidRPr="00715F25">
              <w:rPr>
                <w:spacing w:val="-15"/>
                <w:sz w:val="24"/>
                <w:szCs w:val="24"/>
                <w:lang w:val="ru-RU"/>
              </w:rPr>
              <w:t xml:space="preserve"> </w:t>
            </w:r>
            <w:proofErr w:type="spellStart"/>
            <w:r w:rsidRPr="00715F25">
              <w:rPr>
                <w:sz w:val="24"/>
                <w:szCs w:val="24"/>
                <w:lang w:val="ru-RU"/>
              </w:rPr>
              <w:t>кілем</w:t>
            </w:r>
            <w:proofErr w:type="spellEnd"/>
            <w:r w:rsidRPr="00715F25">
              <w:rPr>
                <w:sz w:val="24"/>
                <w:szCs w:val="24"/>
                <w:lang w:val="ru-RU"/>
              </w:rPr>
              <w:t>,</w:t>
            </w:r>
            <w:r w:rsidRPr="00715F25">
              <w:rPr>
                <w:spacing w:val="-14"/>
                <w:sz w:val="24"/>
                <w:szCs w:val="24"/>
                <w:lang w:val="ru-RU"/>
              </w:rPr>
              <w:t xml:space="preserve"> </w:t>
            </w:r>
            <w:proofErr w:type="spellStart"/>
            <w:r w:rsidRPr="00715F25">
              <w:rPr>
                <w:sz w:val="24"/>
                <w:szCs w:val="24"/>
                <w:lang w:val="ru-RU"/>
              </w:rPr>
              <w:t>сырмақ</w:t>
            </w:r>
            <w:proofErr w:type="spellEnd"/>
            <w:r w:rsidRPr="00715F25">
              <w:rPr>
                <w:sz w:val="24"/>
                <w:szCs w:val="24"/>
                <w:lang w:val="ru-RU"/>
              </w:rPr>
              <w:t>,</w:t>
            </w:r>
            <w:r w:rsidRPr="00715F25">
              <w:rPr>
                <w:spacing w:val="-14"/>
                <w:sz w:val="24"/>
                <w:szCs w:val="24"/>
                <w:lang w:val="ru-RU"/>
              </w:rPr>
              <w:t xml:space="preserve"> </w:t>
            </w:r>
            <w:r w:rsidRPr="00715F25">
              <w:rPr>
                <w:sz w:val="24"/>
                <w:szCs w:val="24"/>
                <w:lang w:val="ru-RU"/>
              </w:rPr>
              <w:t>алаша,</w:t>
            </w:r>
            <w:r w:rsidRPr="00715F25">
              <w:rPr>
                <w:spacing w:val="-14"/>
                <w:sz w:val="24"/>
                <w:szCs w:val="24"/>
                <w:lang w:val="ru-RU"/>
              </w:rPr>
              <w:t xml:space="preserve"> </w:t>
            </w:r>
            <w:r w:rsidRPr="00715F25">
              <w:rPr>
                <w:sz w:val="24"/>
                <w:szCs w:val="24"/>
                <w:lang w:val="ru-RU"/>
              </w:rPr>
              <w:t>ши,</w:t>
            </w:r>
            <w:r w:rsidRPr="00715F25">
              <w:rPr>
                <w:spacing w:val="-14"/>
                <w:sz w:val="24"/>
                <w:szCs w:val="24"/>
                <w:lang w:val="ru-RU"/>
              </w:rPr>
              <w:t xml:space="preserve"> </w:t>
            </w:r>
            <w:proofErr w:type="spellStart"/>
            <w:r w:rsidRPr="00715F25">
              <w:rPr>
                <w:sz w:val="24"/>
                <w:szCs w:val="24"/>
                <w:lang w:val="ru-RU"/>
              </w:rPr>
              <w:t>бау</w:t>
            </w:r>
            <w:proofErr w:type="spellEnd"/>
            <w:r w:rsidRPr="00715F25">
              <w:rPr>
                <w:sz w:val="24"/>
                <w:szCs w:val="24"/>
                <w:lang w:val="ru-RU"/>
              </w:rPr>
              <w:t>,</w:t>
            </w:r>
            <w:r w:rsidRPr="00715F25">
              <w:rPr>
                <w:spacing w:val="-14"/>
                <w:sz w:val="24"/>
                <w:szCs w:val="24"/>
                <w:lang w:val="ru-RU"/>
              </w:rPr>
              <w:t xml:space="preserve"> </w:t>
            </w:r>
            <w:proofErr w:type="spellStart"/>
            <w:r w:rsidRPr="00715F25">
              <w:rPr>
                <w:sz w:val="24"/>
                <w:szCs w:val="24"/>
                <w:lang w:val="ru-RU"/>
              </w:rPr>
              <w:t>басқұр</w:t>
            </w:r>
            <w:proofErr w:type="spellEnd"/>
            <w:r w:rsidRPr="00715F25">
              <w:rPr>
                <w:sz w:val="24"/>
                <w:szCs w:val="24"/>
                <w:lang w:val="ru-RU"/>
              </w:rPr>
              <w:t>,</w:t>
            </w:r>
            <w:r w:rsidRPr="00715F25">
              <w:rPr>
                <w:spacing w:val="-15"/>
                <w:sz w:val="24"/>
                <w:szCs w:val="24"/>
                <w:lang w:val="ru-RU"/>
              </w:rPr>
              <w:t xml:space="preserve"> </w:t>
            </w:r>
            <w:proofErr w:type="spellStart"/>
            <w:r w:rsidRPr="00715F25">
              <w:rPr>
                <w:sz w:val="24"/>
                <w:szCs w:val="24"/>
                <w:lang w:val="ru-RU"/>
              </w:rPr>
              <w:t>арқан</w:t>
            </w:r>
            <w:proofErr w:type="spellEnd"/>
            <w:r w:rsidRPr="00715F25">
              <w:rPr>
                <w:sz w:val="24"/>
                <w:szCs w:val="24"/>
                <w:lang w:val="ru-RU"/>
              </w:rPr>
              <w:t>,</w:t>
            </w:r>
            <w:r w:rsidRPr="00715F25">
              <w:rPr>
                <w:spacing w:val="-14"/>
                <w:sz w:val="24"/>
                <w:szCs w:val="24"/>
                <w:lang w:val="ru-RU"/>
              </w:rPr>
              <w:t xml:space="preserve"> </w:t>
            </w:r>
            <w:proofErr w:type="spellStart"/>
            <w:r w:rsidRPr="00715F25">
              <w:rPr>
                <w:sz w:val="24"/>
                <w:szCs w:val="24"/>
                <w:lang w:val="ru-RU"/>
              </w:rPr>
              <w:t>жіп</w:t>
            </w:r>
            <w:proofErr w:type="spellEnd"/>
            <w:r w:rsidRPr="00715F25">
              <w:rPr>
                <w:sz w:val="24"/>
                <w:szCs w:val="24"/>
                <w:lang w:val="ru-RU"/>
              </w:rPr>
              <w:t xml:space="preserve">), </w:t>
            </w:r>
            <w:proofErr w:type="spellStart"/>
            <w:r w:rsidRPr="00715F25">
              <w:rPr>
                <w:sz w:val="24"/>
                <w:szCs w:val="24"/>
                <w:lang w:val="ru-RU"/>
              </w:rPr>
              <w:t>сөздермен</w:t>
            </w:r>
            <w:proofErr w:type="spellEnd"/>
            <w:r w:rsidRPr="00715F25">
              <w:rPr>
                <w:sz w:val="24"/>
                <w:szCs w:val="24"/>
                <w:lang w:val="ru-RU"/>
              </w:rPr>
              <w:t xml:space="preserve"> </w:t>
            </w:r>
            <w:proofErr w:type="spellStart"/>
            <w:r w:rsidRPr="00715F25">
              <w:rPr>
                <w:sz w:val="24"/>
                <w:szCs w:val="24"/>
                <w:lang w:val="ru-RU"/>
              </w:rPr>
              <w:t>таныстыру</w:t>
            </w:r>
            <w:proofErr w:type="spellEnd"/>
            <w:r w:rsidRPr="00715F25">
              <w:rPr>
                <w:sz w:val="24"/>
                <w:szCs w:val="24"/>
                <w:lang w:val="ru-RU"/>
              </w:rPr>
              <w:t xml:space="preserve">, </w:t>
            </w:r>
            <w:proofErr w:type="spellStart"/>
            <w:r w:rsidRPr="00715F25">
              <w:rPr>
                <w:sz w:val="24"/>
                <w:szCs w:val="24"/>
                <w:lang w:val="ru-RU"/>
              </w:rPr>
              <w:t>толықтыру</w:t>
            </w:r>
            <w:proofErr w:type="spellEnd"/>
            <w:r w:rsidRPr="00715F25">
              <w:rPr>
                <w:sz w:val="24"/>
                <w:szCs w:val="24"/>
                <w:lang w:val="ru-RU"/>
              </w:rPr>
              <w:t>.</w:t>
            </w:r>
          </w:p>
          <w:p w14:paraId="70CF27F3" w14:textId="77777777" w:rsidR="00192A0C" w:rsidRPr="00715F25" w:rsidRDefault="00192A0C" w:rsidP="00B47486">
            <w:pPr>
              <w:pStyle w:val="a5"/>
              <w:rPr>
                <w:b/>
                <w:bCs/>
                <w:lang w:val="kk-KZ"/>
              </w:rPr>
            </w:pPr>
          </w:p>
          <w:p w14:paraId="563C9867" w14:textId="77777777" w:rsidR="00192A0C" w:rsidRPr="00715F25" w:rsidRDefault="00192A0C" w:rsidP="00B47486">
            <w:pPr>
              <w:pStyle w:val="a5"/>
              <w:rPr>
                <w:b/>
                <w:bCs/>
                <w:lang w:val="kk-KZ"/>
              </w:rPr>
            </w:pPr>
            <w:r w:rsidRPr="00715F25">
              <w:rPr>
                <w:b/>
                <w:bCs/>
                <w:lang w:val="kk-KZ"/>
              </w:rPr>
              <w:t xml:space="preserve">3.Дене </w:t>
            </w:r>
            <w:r>
              <w:rPr>
                <w:b/>
                <w:bCs/>
                <w:lang w:val="kk-KZ"/>
              </w:rPr>
              <w:t>тәрбиесі</w:t>
            </w:r>
          </w:p>
          <w:p w14:paraId="6DAF7C76" w14:textId="77777777" w:rsidR="00192A0C" w:rsidRPr="00715F25" w:rsidRDefault="00192A0C" w:rsidP="00B47486">
            <w:pPr>
              <w:rPr>
                <w:b/>
                <w:bCs/>
                <w:sz w:val="24"/>
                <w:szCs w:val="24"/>
                <w:lang w:val="ru-RU"/>
              </w:rPr>
            </w:pPr>
            <w:r>
              <w:rPr>
                <w:b/>
                <w:bCs/>
                <w:sz w:val="24"/>
                <w:szCs w:val="24"/>
              </w:rPr>
              <w:t>п</w:t>
            </w:r>
            <w:proofErr w:type="spellStart"/>
            <w:r w:rsidRPr="00715F25">
              <w:rPr>
                <w:b/>
                <w:bCs/>
                <w:sz w:val="24"/>
                <w:szCs w:val="24"/>
                <w:lang w:val="ru-RU"/>
              </w:rPr>
              <w:t>едагог</w:t>
            </w:r>
            <w:proofErr w:type="spellEnd"/>
            <w:r w:rsidRPr="00715F25">
              <w:rPr>
                <w:b/>
                <w:bCs/>
                <w:sz w:val="24"/>
                <w:szCs w:val="24"/>
                <w:lang w:val="ru-RU"/>
              </w:rPr>
              <w:t xml:space="preserve"> </w:t>
            </w:r>
            <w:proofErr w:type="spellStart"/>
            <w:r w:rsidRPr="00715F25">
              <w:rPr>
                <w:b/>
                <w:bCs/>
                <w:sz w:val="24"/>
                <w:szCs w:val="24"/>
                <w:lang w:val="ru-RU"/>
              </w:rPr>
              <w:t>жоспары</w:t>
            </w:r>
            <w:proofErr w:type="spellEnd"/>
            <w:r w:rsidRPr="00715F25">
              <w:rPr>
                <w:b/>
                <w:bCs/>
                <w:sz w:val="24"/>
                <w:szCs w:val="24"/>
                <w:lang w:val="ru-RU"/>
              </w:rPr>
              <w:t xml:space="preserve"> </w:t>
            </w:r>
            <w:proofErr w:type="spellStart"/>
            <w:r w:rsidRPr="00715F25">
              <w:rPr>
                <w:b/>
                <w:bCs/>
                <w:sz w:val="24"/>
                <w:szCs w:val="24"/>
                <w:lang w:val="ru-RU"/>
              </w:rPr>
              <w:t>бойынша</w:t>
            </w:r>
            <w:proofErr w:type="spellEnd"/>
            <w:r w:rsidRPr="00715F25">
              <w:rPr>
                <w:b/>
                <w:bCs/>
                <w:sz w:val="24"/>
                <w:szCs w:val="24"/>
                <w:lang w:val="ru-RU"/>
              </w:rPr>
              <w:t xml:space="preserve"> </w:t>
            </w:r>
          </w:p>
          <w:p w14:paraId="00469AEE" w14:textId="77777777" w:rsidR="00192A0C" w:rsidRPr="00715F25" w:rsidRDefault="00192A0C" w:rsidP="00B47486">
            <w:pPr>
              <w:rPr>
                <w:b/>
                <w:bCs/>
                <w:sz w:val="24"/>
                <w:szCs w:val="24"/>
                <w:lang w:val="ru-RU"/>
              </w:rPr>
            </w:pPr>
          </w:p>
          <w:p w14:paraId="2FB24AD8" w14:textId="77777777" w:rsidR="00192A0C" w:rsidRPr="00715F25" w:rsidRDefault="00192A0C" w:rsidP="00B47486">
            <w:pPr>
              <w:jc w:val="both"/>
              <w:rPr>
                <w:b/>
                <w:bCs/>
                <w:sz w:val="24"/>
                <w:szCs w:val="24"/>
                <w:lang w:val="ru-RU"/>
              </w:rPr>
            </w:pPr>
            <w:r w:rsidRPr="00715F25">
              <w:rPr>
                <w:b/>
                <w:bCs/>
                <w:sz w:val="24"/>
                <w:szCs w:val="24"/>
                <w:lang w:val="ru-RU"/>
              </w:rPr>
              <w:t xml:space="preserve">4.Математика </w:t>
            </w:r>
            <w:proofErr w:type="spellStart"/>
            <w:r w:rsidRPr="00715F25">
              <w:rPr>
                <w:b/>
                <w:bCs/>
                <w:sz w:val="24"/>
                <w:szCs w:val="24"/>
                <w:lang w:val="ru-RU"/>
              </w:rPr>
              <w:t>негіздері</w:t>
            </w:r>
            <w:proofErr w:type="spellEnd"/>
          </w:p>
          <w:p w14:paraId="65EE04A7" w14:textId="77777777" w:rsidR="00192A0C" w:rsidRPr="004274CA" w:rsidRDefault="00192A0C" w:rsidP="00B47486">
            <w:pPr>
              <w:rPr>
                <w:b/>
                <w:bCs/>
                <w:sz w:val="24"/>
                <w:szCs w:val="24"/>
                <w:lang w:val="ru-RU"/>
              </w:rPr>
            </w:pPr>
            <w:r w:rsidRPr="004274CA">
              <w:rPr>
                <w:b/>
                <w:bCs/>
                <w:sz w:val="24"/>
                <w:szCs w:val="24"/>
                <w:lang w:val="ru-RU"/>
              </w:rPr>
              <w:t xml:space="preserve">«9 саны» </w:t>
            </w:r>
          </w:p>
          <w:p w14:paraId="77356E21" w14:textId="77777777" w:rsidR="00192A0C" w:rsidRPr="00715F25" w:rsidRDefault="00192A0C" w:rsidP="00B47486">
            <w:pPr>
              <w:rPr>
                <w:sz w:val="24"/>
                <w:szCs w:val="24"/>
                <w:lang w:val="ru-RU"/>
              </w:rPr>
            </w:pPr>
            <w:proofErr w:type="spellStart"/>
            <w:r w:rsidRPr="00715F25">
              <w:rPr>
                <w:sz w:val="24"/>
                <w:szCs w:val="24"/>
                <w:lang w:val="ru-RU"/>
              </w:rPr>
              <w:t>Мақсаты</w:t>
            </w:r>
            <w:proofErr w:type="spellEnd"/>
            <w:r w:rsidRPr="00715F25">
              <w:rPr>
                <w:sz w:val="24"/>
                <w:szCs w:val="24"/>
                <w:lang w:val="ru-RU"/>
              </w:rPr>
              <w:t xml:space="preserve">: </w:t>
            </w:r>
            <w:proofErr w:type="spellStart"/>
            <w:r w:rsidRPr="00715F25">
              <w:rPr>
                <w:sz w:val="24"/>
                <w:szCs w:val="24"/>
                <w:lang w:val="ru-RU"/>
              </w:rPr>
              <w:t>Көрнекілік</w:t>
            </w:r>
            <w:proofErr w:type="spellEnd"/>
            <w:r w:rsidRPr="00715F25">
              <w:rPr>
                <w:sz w:val="24"/>
                <w:szCs w:val="24"/>
                <w:lang w:val="ru-RU"/>
              </w:rPr>
              <w:t xml:space="preserve"> </w:t>
            </w:r>
            <w:proofErr w:type="spellStart"/>
            <w:r w:rsidRPr="00715F25">
              <w:rPr>
                <w:sz w:val="24"/>
                <w:szCs w:val="24"/>
                <w:lang w:val="ru-RU"/>
              </w:rPr>
              <w:t>негізінде</w:t>
            </w:r>
            <w:proofErr w:type="spellEnd"/>
            <w:r w:rsidRPr="00715F25">
              <w:rPr>
                <w:sz w:val="24"/>
                <w:szCs w:val="24"/>
                <w:lang w:val="ru-RU"/>
              </w:rPr>
              <w:t xml:space="preserve"> 9 </w:t>
            </w:r>
            <w:proofErr w:type="spellStart"/>
            <w:r w:rsidRPr="00715F25">
              <w:rPr>
                <w:sz w:val="24"/>
                <w:szCs w:val="24"/>
                <w:lang w:val="ru-RU"/>
              </w:rPr>
              <w:t>санының</w:t>
            </w:r>
            <w:proofErr w:type="spellEnd"/>
            <w:r w:rsidRPr="00715F25">
              <w:rPr>
                <w:sz w:val="24"/>
                <w:szCs w:val="24"/>
                <w:lang w:val="ru-RU"/>
              </w:rPr>
              <w:t xml:space="preserve"> </w:t>
            </w:r>
            <w:proofErr w:type="spellStart"/>
            <w:r w:rsidRPr="00715F25">
              <w:rPr>
                <w:sz w:val="24"/>
                <w:szCs w:val="24"/>
                <w:lang w:val="ru-RU"/>
              </w:rPr>
              <w:t>пайда</w:t>
            </w:r>
            <w:proofErr w:type="spellEnd"/>
            <w:r w:rsidRPr="00715F25">
              <w:rPr>
                <w:sz w:val="24"/>
                <w:szCs w:val="24"/>
                <w:lang w:val="ru-RU"/>
              </w:rPr>
              <w:t xml:space="preserve"> </w:t>
            </w:r>
            <w:proofErr w:type="spellStart"/>
            <w:r w:rsidRPr="00715F25">
              <w:rPr>
                <w:sz w:val="24"/>
                <w:szCs w:val="24"/>
                <w:lang w:val="ru-RU"/>
              </w:rPr>
              <w:t>болуымен</w:t>
            </w:r>
            <w:proofErr w:type="spellEnd"/>
            <w:r w:rsidRPr="00715F25">
              <w:rPr>
                <w:sz w:val="24"/>
                <w:szCs w:val="24"/>
                <w:lang w:val="ru-RU"/>
              </w:rPr>
              <w:t xml:space="preserve"> </w:t>
            </w:r>
            <w:proofErr w:type="spellStart"/>
            <w:r w:rsidRPr="00715F25">
              <w:rPr>
                <w:sz w:val="24"/>
                <w:szCs w:val="24"/>
                <w:lang w:val="ru-RU"/>
              </w:rPr>
              <w:t>таныстыру</w:t>
            </w:r>
            <w:proofErr w:type="spellEnd"/>
            <w:r w:rsidRPr="00715F25">
              <w:rPr>
                <w:sz w:val="24"/>
                <w:szCs w:val="24"/>
                <w:lang w:val="ru-RU"/>
              </w:rPr>
              <w:t xml:space="preserve">. </w:t>
            </w:r>
            <w:r w:rsidRPr="00715F25">
              <w:rPr>
                <w:sz w:val="24"/>
                <w:szCs w:val="24"/>
                <w:lang w:val="ru-RU"/>
              </w:rPr>
              <w:lastRenderedPageBreak/>
              <w:t xml:space="preserve">Міндеттері:9 </w:t>
            </w:r>
            <w:proofErr w:type="spellStart"/>
            <w:r w:rsidRPr="00715F25">
              <w:rPr>
                <w:sz w:val="24"/>
                <w:szCs w:val="24"/>
                <w:lang w:val="ru-RU"/>
              </w:rPr>
              <w:t>көлеміндегі</w:t>
            </w:r>
            <w:proofErr w:type="spellEnd"/>
            <w:r w:rsidRPr="00715F25">
              <w:rPr>
                <w:sz w:val="24"/>
                <w:szCs w:val="24"/>
                <w:lang w:val="ru-RU"/>
              </w:rPr>
              <w:t xml:space="preserve"> </w:t>
            </w:r>
            <w:proofErr w:type="spellStart"/>
            <w:r w:rsidRPr="00715F25">
              <w:rPr>
                <w:sz w:val="24"/>
                <w:szCs w:val="24"/>
                <w:lang w:val="ru-RU"/>
              </w:rPr>
              <w:t>санды</w:t>
            </w:r>
            <w:proofErr w:type="spellEnd"/>
            <w:r w:rsidRPr="00715F25">
              <w:rPr>
                <w:sz w:val="24"/>
                <w:szCs w:val="24"/>
                <w:lang w:val="ru-RU"/>
              </w:rPr>
              <w:t xml:space="preserve"> тура </w:t>
            </w:r>
            <w:proofErr w:type="spellStart"/>
            <w:r w:rsidRPr="00715F25">
              <w:rPr>
                <w:sz w:val="24"/>
                <w:szCs w:val="24"/>
                <w:lang w:val="ru-RU"/>
              </w:rPr>
              <w:t>және</w:t>
            </w:r>
            <w:proofErr w:type="spellEnd"/>
            <w:r w:rsidRPr="00715F25">
              <w:rPr>
                <w:sz w:val="24"/>
                <w:szCs w:val="24"/>
                <w:lang w:val="ru-RU"/>
              </w:rPr>
              <w:t xml:space="preserve"> </w:t>
            </w:r>
            <w:proofErr w:type="spellStart"/>
            <w:r w:rsidRPr="00715F25">
              <w:rPr>
                <w:sz w:val="24"/>
                <w:szCs w:val="24"/>
                <w:lang w:val="ru-RU"/>
              </w:rPr>
              <w:t>кері</w:t>
            </w:r>
            <w:proofErr w:type="spellEnd"/>
            <w:r w:rsidRPr="00715F25">
              <w:rPr>
                <w:sz w:val="24"/>
                <w:szCs w:val="24"/>
                <w:lang w:val="ru-RU"/>
              </w:rPr>
              <w:t xml:space="preserve"> </w:t>
            </w:r>
            <w:proofErr w:type="spellStart"/>
            <w:r w:rsidRPr="00715F25">
              <w:rPr>
                <w:sz w:val="24"/>
                <w:szCs w:val="24"/>
                <w:lang w:val="ru-RU"/>
              </w:rPr>
              <w:t>санауға</w:t>
            </w:r>
            <w:proofErr w:type="spellEnd"/>
            <w:r w:rsidRPr="00715F25">
              <w:rPr>
                <w:sz w:val="24"/>
                <w:szCs w:val="24"/>
                <w:lang w:val="ru-RU"/>
              </w:rPr>
              <w:t xml:space="preserve"> </w:t>
            </w:r>
            <w:proofErr w:type="spellStart"/>
            <w:r w:rsidRPr="00715F25">
              <w:rPr>
                <w:sz w:val="24"/>
                <w:szCs w:val="24"/>
                <w:lang w:val="ru-RU"/>
              </w:rPr>
              <w:t>үйрету</w:t>
            </w:r>
            <w:proofErr w:type="spellEnd"/>
            <w:r w:rsidRPr="00715F25">
              <w:rPr>
                <w:sz w:val="24"/>
                <w:szCs w:val="24"/>
                <w:lang w:val="ru-RU"/>
              </w:rPr>
              <w:t xml:space="preserve">. </w:t>
            </w:r>
          </w:p>
          <w:p w14:paraId="57CEE4AB" w14:textId="77777777" w:rsidR="00192A0C" w:rsidRDefault="00192A0C" w:rsidP="00B47486">
            <w:pPr>
              <w:pStyle w:val="a3"/>
              <w:ind w:left="0" w:right="114"/>
              <w:rPr>
                <w:sz w:val="24"/>
                <w:szCs w:val="24"/>
              </w:rPr>
            </w:pPr>
            <w:r w:rsidRPr="00715F25">
              <w:rPr>
                <w:sz w:val="24"/>
                <w:szCs w:val="24"/>
              </w:rPr>
              <w:t>Қисық және</w:t>
            </w:r>
            <w:r w:rsidRPr="00715F25">
              <w:rPr>
                <w:spacing w:val="1"/>
                <w:sz w:val="24"/>
                <w:szCs w:val="24"/>
              </w:rPr>
              <w:t xml:space="preserve"> </w:t>
            </w:r>
            <w:r w:rsidRPr="00715F25">
              <w:rPr>
                <w:sz w:val="24"/>
                <w:szCs w:val="24"/>
              </w:rPr>
              <w:t>қиғаш</w:t>
            </w:r>
            <w:r w:rsidRPr="00715F25">
              <w:rPr>
                <w:spacing w:val="-1"/>
                <w:sz w:val="24"/>
                <w:szCs w:val="24"/>
              </w:rPr>
              <w:t xml:space="preserve"> </w:t>
            </w:r>
            <w:r w:rsidRPr="00715F25">
              <w:rPr>
                <w:sz w:val="24"/>
                <w:szCs w:val="24"/>
              </w:rPr>
              <w:t>сызықтарды</w:t>
            </w:r>
            <w:r w:rsidRPr="00715F25">
              <w:rPr>
                <w:spacing w:val="-3"/>
                <w:sz w:val="24"/>
                <w:szCs w:val="24"/>
              </w:rPr>
              <w:t xml:space="preserve"> </w:t>
            </w:r>
            <w:r w:rsidRPr="00715F25">
              <w:rPr>
                <w:sz w:val="24"/>
                <w:szCs w:val="24"/>
              </w:rPr>
              <w:t>дәптердің</w:t>
            </w:r>
            <w:r w:rsidRPr="00715F25">
              <w:rPr>
                <w:spacing w:val="-1"/>
                <w:sz w:val="24"/>
                <w:szCs w:val="24"/>
              </w:rPr>
              <w:t xml:space="preserve"> </w:t>
            </w:r>
            <w:r w:rsidRPr="00715F25">
              <w:rPr>
                <w:sz w:val="24"/>
                <w:szCs w:val="24"/>
              </w:rPr>
              <w:t>тор</w:t>
            </w:r>
            <w:r w:rsidRPr="00715F25">
              <w:rPr>
                <w:spacing w:val="1"/>
                <w:sz w:val="24"/>
                <w:szCs w:val="24"/>
              </w:rPr>
              <w:t xml:space="preserve"> </w:t>
            </w:r>
            <w:r w:rsidRPr="00715F25">
              <w:rPr>
                <w:sz w:val="24"/>
                <w:szCs w:val="24"/>
              </w:rPr>
              <w:t>көзінде</w:t>
            </w:r>
            <w:r w:rsidRPr="00715F25">
              <w:rPr>
                <w:spacing w:val="-1"/>
                <w:sz w:val="24"/>
                <w:szCs w:val="24"/>
              </w:rPr>
              <w:t xml:space="preserve"> </w:t>
            </w:r>
            <w:r w:rsidRPr="00715F25">
              <w:rPr>
                <w:sz w:val="24"/>
                <w:szCs w:val="24"/>
              </w:rPr>
              <w:t>сызуға үйрету.</w:t>
            </w:r>
          </w:p>
          <w:p w14:paraId="3727578D" w14:textId="77777777" w:rsidR="00192A0C" w:rsidRPr="00715F25" w:rsidRDefault="00192A0C" w:rsidP="00B47486">
            <w:pPr>
              <w:pStyle w:val="a3"/>
              <w:ind w:left="0" w:right="114"/>
              <w:rPr>
                <w:sz w:val="24"/>
                <w:szCs w:val="24"/>
              </w:rPr>
            </w:pPr>
          </w:p>
          <w:p w14:paraId="7B56977B" w14:textId="77777777" w:rsidR="00192A0C" w:rsidRPr="0064402E" w:rsidRDefault="00192A0C" w:rsidP="00B47486">
            <w:pPr>
              <w:pStyle w:val="a7"/>
              <w:spacing w:before="0" w:beforeAutospacing="0" w:after="0" w:afterAutospacing="0"/>
              <w:rPr>
                <w:b/>
                <w:bCs/>
                <w:color w:val="000000"/>
                <w:lang w:val="kk-KZ"/>
              </w:rPr>
            </w:pPr>
            <w:r w:rsidRPr="0064402E">
              <w:rPr>
                <w:b/>
                <w:bCs/>
                <w:color w:val="000000"/>
                <w:lang w:val="kk-KZ"/>
              </w:rPr>
              <w:t>Ойын «Ұлттық сандық»</w:t>
            </w:r>
          </w:p>
          <w:p w14:paraId="43FE5307" w14:textId="77777777" w:rsidR="00192A0C" w:rsidRPr="0064402E" w:rsidRDefault="00192A0C" w:rsidP="00B47486">
            <w:pPr>
              <w:pStyle w:val="a7"/>
              <w:spacing w:before="0" w:beforeAutospacing="0" w:after="0" w:afterAutospacing="0"/>
              <w:rPr>
                <w:color w:val="000000"/>
              </w:rPr>
            </w:pPr>
            <w:r w:rsidRPr="0064402E">
              <w:rPr>
                <w:color w:val="000000"/>
                <w:lang w:val="kk-KZ"/>
              </w:rPr>
              <w:t xml:space="preserve">Мақсаты: Балаларға санауда жаңылмай, ретімен санауды дағдыландыру, заттарды айырмашылықтарына қарай топтастыруға үйрету. </w:t>
            </w:r>
            <w:proofErr w:type="spellStart"/>
            <w:r w:rsidRPr="0064402E">
              <w:rPr>
                <w:color w:val="000000"/>
              </w:rPr>
              <w:t>Санап</w:t>
            </w:r>
            <w:proofErr w:type="spellEnd"/>
            <w:r w:rsidRPr="0064402E">
              <w:rPr>
                <w:color w:val="000000"/>
              </w:rPr>
              <w:t xml:space="preserve">, </w:t>
            </w:r>
            <w:proofErr w:type="spellStart"/>
            <w:r w:rsidRPr="0064402E">
              <w:rPr>
                <w:color w:val="000000"/>
              </w:rPr>
              <w:t>ұлттық</w:t>
            </w:r>
            <w:proofErr w:type="spellEnd"/>
            <w:r w:rsidRPr="0064402E">
              <w:rPr>
                <w:color w:val="000000"/>
              </w:rPr>
              <w:t xml:space="preserve"> </w:t>
            </w:r>
            <w:proofErr w:type="spellStart"/>
            <w:r w:rsidRPr="0064402E">
              <w:rPr>
                <w:color w:val="000000"/>
              </w:rPr>
              <w:t>бұйымдарды</w:t>
            </w:r>
            <w:proofErr w:type="spellEnd"/>
            <w:r w:rsidRPr="0064402E">
              <w:rPr>
                <w:color w:val="000000"/>
              </w:rPr>
              <w:t xml:space="preserve"> </w:t>
            </w:r>
            <w:proofErr w:type="spellStart"/>
            <w:r w:rsidRPr="0064402E">
              <w:rPr>
                <w:color w:val="000000"/>
              </w:rPr>
              <w:t>топтау</w:t>
            </w:r>
            <w:proofErr w:type="spellEnd"/>
            <w:r w:rsidRPr="0064402E">
              <w:rPr>
                <w:color w:val="000000"/>
              </w:rPr>
              <w:t xml:space="preserve"> (</w:t>
            </w:r>
            <w:proofErr w:type="spellStart"/>
            <w:r w:rsidRPr="0064402E">
              <w:rPr>
                <w:color w:val="000000"/>
              </w:rPr>
              <w:t>ыдыстар</w:t>
            </w:r>
            <w:proofErr w:type="spellEnd"/>
            <w:r w:rsidRPr="0064402E">
              <w:rPr>
                <w:color w:val="000000"/>
              </w:rPr>
              <w:t xml:space="preserve">, </w:t>
            </w:r>
            <w:proofErr w:type="spellStart"/>
            <w:r w:rsidRPr="0064402E">
              <w:rPr>
                <w:color w:val="000000"/>
              </w:rPr>
              <w:t>оюлар</w:t>
            </w:r>
            <w:proofErr w:type="spellEnd"/>
            <w:r w:rsidRPr="0064402E">
              <w:rPr>
                <w:color w:val="000000"/>
              </w:rPr>
              <w:t>).</w:t>
            </w:r>
          </w:p>
          <w:p w14:paraId="0EC40B70" w14:textId="77777777" w:rsidR="00192A0C" w:rsidRPr="0064402E" w:rsidRDefault="00192A0C" w:rsidP="00B47486">
            <w:pPr>
              <w:jc w:val="both"/>
              <w:rPr>
                <w:b/>
                <w:bCs/>
                <w:sz w:val="24"/>
                <w:szCs w:val="24"/>
              </w:rPr>
            </w:pPr>
          </w:p>
        </w:tc>
        <w:tc>
          <w:tcPr>
            <w:tcW w:w="2340" w:type="dxa"/>
            <w:tcBorders>
              <w:top w:val="single" w:sz="4" w:space="0" w:color="000000"/>
              <w:left w:val="single" w:sz="4" w:space="0" w:color="000000"/>
              <w:bottom w:val="single" w:sz="4" w:space="0" w:color="000000"/>
              <w:right w:val="single" w:sz="4" w:space="0" w:color="000000"/>
            </w:tcBorders>
          </w:tcPr>
          <w:p w14:paraId="11F77DA4" w14:textId="77777777" w:rsidR="00192A0C" w:rsidRPr="00715F25" w:rsidRDefault="00192A0C" w:rsidP="00B47486">
            <w:pPr>
              <w:pStyle w:val="a5"/>
              <w:rPr>
                <w:b/>
                <w:bCs/>
                <w:lang w:val="kk-KZ"/>
              </w:rPr>
            </w:pPr>
            <w:r w:rsidRPr="00715F25">
              <w:rPr>
                <w:b/>
                <w:bCs/>
                <w:lang w:val="kk-KZ"/>
              </w:rPr>
              <w:lastRenderedPageBreak/>
              <w:t>1.Сауат ашу негіздері</w:t>
            </w:r>
          </w:p>
          <w:p w14:paraId="5E9BA7A9" w14:textId="77777777" w:rsidR="00192A0C" w:rsidRPr="004274CA" w:rsidRDefault="00192A0C" w:rsidP="00B47486">
            <w:pPr>
              <w:rPr>
                <w:b/>
                <w:bCs/>
                <w:sz w:val="24"/>
                <w:szCs w:val="24"/>
              </w:rPr>
            </w:pPr>
            <w:r w:rsidRPr="004274CA">
              <w:rPr>
                <w:b/>
                <w:bCs/>
                <w:sz w:val="24"/>
                <w:szCs w:val="24"/>
              </w:rPr>
              <w:t>«</w:t>
            </w:r>
            <w:r w:rsidRPr="00192A0C">
              <w:rPr>
                <w:b/>
                <w:bCs/>
                <w:sz w:val="24"/>
                <w:szCs w:val="24"/>
              </w:rPr>
              <w:t>Жеті</w:t>
            </w:r>
            <w:r w:rsidRPr="004274CA">
              <w:rPr>
                <w:b/>
                <w:bCs/>
                <w:sz w:val="24"/>
                <w:szCs w:val="24"/>
              </w:rPr>
              <w:t xml:space="preserve"> </w:t>
            </w:r>
            <w:r w:rsidRPr="00192A0C">
              <w:rPr>
                <w:b/>
                <w:bCs/>
                <w:sz w:val="24"/>
                <w:szCs w:val="24"/>
              </w:rPr>
              <w:t>күн</w:t>
            </w:r>
            <w:r w:rsidRPr="004274CA">
              <w:rPr>
                <w:b/>
                <w:bCs/>
                <w:sz w:val="24"/>
                <w:szCs w:val="24"/>
              </w:rPr>
              <w:t>»</w:t>
            </w:r>
          </w:p>
          <w:p w14:paraId="147BE93F" w14:textId="77777777" w:rsidR="00192A0C" w:rsidRPr="0007737D" w:rsidRDefault="00192A0C" w:rsidP="00B47486">
            <w:pPr>
              <w:rPr>
                <w:spacing w:val="1"/>
                <w:sz w:val="24"/>
                <w:szCs w:val="24"/>
              </w:rPr>
            </w:pPr>
            <w:r w:rsidRPr="00192A0C">
              <w:rPr>
                <w:sz w:val="24"/>
                <w:szCs w:val="24"/>
              </w:rPr>
              <w:t>Мақсаты</w:t>
            </w:r>
            <w:r w:rsidRPr="00A8526F">
              <w:rPr>
                <w:sz w:val="24"/>
                <w:szCs w:val="24"/>
              </w:rPr>
              <w:t xml:space="preserve">: </w:t>
            </w:r>
            <w:r w:rsidRPr="00192A0C">
              <w:rPr>
                <w:sz w:val="24"/>
                <w:szCs w:val="24"/>
              </w:rPr>
              <w:t>Жеті</w:t>
            </w:r>
            <w:r w:rsidRPr="00A8526F">
              <w:rPr>
                <w:sz w:val="24"/>
                <w:szCs w:val="24"/>
              </w:rPr>
              <w:t xml:space="preserve"> </w:t>
            </w:r>
            <w:r w:rsidRPr="00192A0C">
              <w:rPr>
                <w:sz w:val="24"/>
                <w:szCs w:val="24"/>
              </w:rPr>
              <w:t>күн</w:t>
            </w:r>
            <w:r w:rsidRPr="00A8526F">
              <w:rPr>
                <w:sz w:val="24"/>
                <w:szCs w:val="24"/>
              </w:rPr>
              <w:t xml:space="preserve"> </w:t>
            </w:r>
            <w:r w:rsidRPr="00192A0C">
              <w:rPr>
                <w:sz w:val="24"/>
                <w:szCs w:val="24"/>
              </w:rPr>
              <w:t>туралы</w:t>
            </w:r>
            <w:r w:rsidRPr="00A8526F">
              <w:rPr>
                <w:sz w:val="24"/>
                <w:szCs w:val="24"/>
              </w:rPr>
              <w:t xml:space="preserve"> </w:t>
            </w:r>
            <w:r w:rsidRPr="00192A0C">
              <w:rPr>
                <w:sz w:val="24"/>
                <w:szCs w:val="24"/>
              </w:rPr>
              <w:t>әңгімелесу</w:t>
            </w:r>
            <w:r w:rsidRPr="00A8526F">
              <w:rPr>
                <w:sz w:val="24"/>
                <w:szCs w:val="24"/>
              </w:rPr>
              <w:t xml:space="preserve">. </w:t>
            </w:r>
            <w:r w:rsidRPr="00192A0C">
              <w:rPr>
                <w:sz w:val="24"/>
                <w:szCs w:val="24"/>
              </w:rPr>
              <w:t>Міндеттері</w:t>
            </w:r>
            <w:r w:rsidRPr="0007737D">
              <w:rPr>
                <w:sz w:val="24"/>
                <w:szCs w:val="24"/>
              </w:rPr>
              <w:t>:</w:t>
            </w:r>
            <w:r>
              <w:rPr>
                <w:sz w:val="24"/>
                <w:szCs w:val="24"/>
              </w:rPr>
              <w:t xml:space="preserve"> </w:t>
            </w:r>
            <w:r w:rsidRPr="00192A0C">
              <w:rPr>
                <w:sz w:val="24"/>
                <w:szCs w:val="24"/>
              </w:rPr>
              <w:t>Жетілік</w:t>
            </w:r>
            <w:r w:rsidRPr="0007737D">
              <w:rPr>
                <w:sz w:val="24"/>
                <w:szCs w:val="24"/>
              </w:rPr>
              <w:t xml:space="preserve"> </w:t>
            </w:r>
            <w:r w:rsidRPr="00192A0C">
              <w:rPr>
                <w:sz w:val="24"/>
                <w:szCs w:val="24"/>
              </w:rPr>
              <w:t>ұғымын</w:t>
            </w:r>
            <w:r w:rsidRPr="0007737D">
              <w:rPr>
                <w:sz w:val="24"/>
                <w:szCs w:val="24"/>
              </w:rPr>
              <w:t xml:space="preserve"> </w:t>
            </w:r>
            <w:r w:rsidRPr="00192A0C">
              <w:rPr>
                <w:sz w:val="24"/>
                <w:szCs w:val="24"/>
              </w:rPr>
              <w:t>түсіндіру</w:t>
            </w:r>
            <w:r w:rsidRPr="0007737D">
              <w:rPr>
                <w:sz w:val="24"/>
                <w:szCs w:val="24"/>
              </w:rPr>
              <w:t xml:space="preserve">. </w:t>
            </w:r>
            <w:r w:rsidRPr="00192A0C">
              <w:rPr>
                <w:sz w:val="24"/>
                <w:szCs w:val="24"/>
              </w:rPr>
              <w:t>Сөйлем</w:t>
            </w:r>
            <w:r w:rsidRPr="0007737D">
              <w:rPr>
                <w:spacing w:val="1"/>
                <w:sz w:val="24"/>
                <w:szCs w:val="24"/>
              </w:rPr>
              <w:t xml:space="preserve"> </w:t>
            </w:r>
            <w:r w:rsidRPr="00192A0C">
              <w:rPr>
                <w:sz w:val="24"/>
                <w:szCs w:val="24"/>
              </w:rPr>
              <w:t>туралы</w:t>
            </w:r>
            <w:r w:rsidRPr="0007737D">
              <w:rPr>
                <w:spacing w:val="1"/>
                <w:sz w:val="24"/>
                <w:szCs w:val="24"/>
              </w:rPr>
              <w:t xml:space="preserve"> </w:t>
            </w:r>
            <w:r w:rsidRPr="00192A0C">
              <w:rPr>
                <w:sz w:val="24"/>
                <w:szCs w:val="24"/>
              </w:rPr>
              <w:t>бастапқы</w:t>
            </w:r>
            <w:r w:rsidRPr="0007737D">
              <w:rPr>
                <w:spacing w:val="1"/>
                <w:sz w:val="24"/>
                <w:szCs w:val="24"/>
              </w:rPr>
              <w:t xml:space="preserve"> </w:t>
            </w:r>
            <w:r w:rsidRPr="00192A0C">
              <w:rPr>
                <w:sz w:val="24"/>
                <w:szCs w:val="24"/>
              </w:rPr>
              <w:t>түсініктерді</w:t>
            </w:r>
            <w:r w:rsidRPr="0007737D">
              <w:rPr>
                <w:spacing w:val="1"/>
                <w:sz w:val="24"/>
                <w:szCs w:val="24"/>
              </w:rPr>
              <w:t xml:space="preserve"> </w:t>
            </w:r>
            <w:r w:rsidRPr="00192A0C">
              <w:rPr>
                <w:sz w:val="24"/>
                <w:szCs w:val="24"/>
              </w:rPr>
              <w:t>қалыптастыру</w:t>
            </w:r>
            <w:r w:rsidRPr="0007737D">
              <w:rPr>
                <w:spacing w:val="1"/>
                <w:sz w:val="24"/>
                <w:szCs w:val="24"/>
              </w:rPr>
              <w:t>.</w:t>
            </w:r>
          </w:p>
          <w:p w14:paraId="70AFCA1C" w14:textId="77777777" w:rsidR="00192A0C" w:rsidRDefault="00192A0C" w:rsidP="00B47486">
            <w:pPr>
              <w:pStyle w:val="a5"/>
              <w:rPr>
                <w:lang w:val="kk-KZ"/>
              </w:rPr>
            </w:pPr>
            <w:r w:rsidRPr="00715F25">
              <w:rPr>
                <w:lang w:val="kk-KZ"/>
              </w:rPr>
              <w:t>Жазуды көзбен қадағалай отырып, қаламды немесе қарындашты дұрыс,</w:t>
            </w:r>
            <w:r w:rsidRPr="00715F25">
              <w:rPr>
                <w:spacing w:val="1"/>
                <w:lang w:val="kk-KZ"/>
              </w:rPr>
              <w:t xml:space="preserve"> </w:t>
            </w:r>
            <w:r w:rsidRPr="00715F25">
              <w:rPr>
                <w:lang w:val="kk-KZ"/>
              </w:rPr>
              <w:t>еркін</w:t>
            </w:r>
            <w:r w:rsidRPr="00715F25">
              <w:rPr>
                <w:spacing w:val="1"/>
                <w:lang w:val="kk-KZ"/>
              </w:rPr>
              <w:t xml:space="preserve"> </w:t>
            </w:r>
            <w:r w:rsidRPr="00715F25">
              <w:rPr>
                <w:lang w:val="kk-KZ"/>
              </w:rPr>
              <w:t>ұстауды дамыту</w:t>
            </w:r>
            <w:r>
              <w:rPr>
                <w:lang w:val="kk-KZ"/>
              </w:rPr>
              <w:t>.</w:t>
            </w:r>
          </w:p>
          <w:p w14:paraId="22E9852A" w14:textId="77777777" w:rsidR="00192A0C" w:rsidRDefault="00192A0C" w:rsidP="00B47486">
            <w:pPr>
              <w:rPr>
                <w:b/>
                <w:sz w:val="24"/>
                <w:szCs w:val="24"/>
              </w:rPr>
            </w:pPr>
          </w:p>
          <w:p w14:paraId="73A672CC" w14:textId="77777777" w:rsidR="00192A0C" w:rsidRPr="005B3226" w:rsidRDefault="00192A0C" w:rsidP="00B47486">
            <w:pPr>
              <w:rPr>
                <w:sz w:val="24"/>
                <w:szCs w:val="24"/>
              </w:rPr>
            </w:pPr>
            <w:r w:rsidRPr="005B3226">
              <w:rPr>
                <w:b/>
                <w:sz w:val="24"/>
                <w:szCs w:val="24"/>
              </w:rPr>
              <w:t>Сөздік ойын: «Жалғасын тап</w:t>
            </w:r>
            <w:r w:rsidRPr="005B3226">
              <w:rPr>
                <w:sz w:val="24"/>
                <w:szCs w:val="24"/>
              </w:rPr>
              <w:t>». Суреттерді көрсетеді, суретке байланысты заттың атын атайды, сол сөзге сөзді байланыстырып жалғап, сөйлем құрайды.</w:t>
            </w:r>
          </w:p>
          <w:p w14:paraId="538EF471" w14:textId="77777777" w:rsidR="00192A0C" w:rsidRPr="005B3226" w:rsidRDefault="00192A0C" w:rsidP="00B47486">
            <w:pPr>
              <w:pStyle w:val="a5"/>
              <w:rPr>
                <w:b/>
                <w:bCs/>
                <w:lang w:val="kk-KZ"/>
              </w:rPr>
            </w:pPr>
          </w:p>
          <w:p w14:paraId="2E448877" w14:textId="77777777" w:rsidR="00192A0C" w:rsidRPr="00715F25" w:rsidRDefault="00192A0C" w:rsidP="00B47486">
            <w:pPr>
              <w:pStyle w:val="a5"/>
              <w:rPr>
                <w:lang w:val="kk-KZ"/>
              </w:rPr>
            </w:pPr>
            <w:r w:rsidRPr="00715F25">
              <w:rPr>
                <w:b/>
                <w:bCs/>
                <w:lang w:val="kk-KZ"/>
              </w:rPr>
              <w:t>2. Математика негіздері</w:t>
            </w:r>
            <w:r w:rsidRPr="00715F25">
              <w:rPr>
                <w:lang w:val="kk-KZ"/>
              </w:rPr>
              <w:t xml:space="preserve"> </w:t>
            </w:r>
          </w:p>
          <w:p w14:paraId="163408E9" w14:textId="77777777" w:rsidR="00192A0C" w:rsidRPr="00134AFF" w:rsidRDefault="00192A0C" w:rsidP="00B47486">
            <w:pPr>
              <w:jc w:val="both"/>
              <w:rPr>
                <w:b/>
                <w:bCs/>
                <w:sz w:val="24"/>
                <w:szCs w:val="24"/>
              </w:rPr>
            </w:pPr>
            <w:r w:rsidRPr="00134AFF">
              <w:rPr>
                <w:b/>
                <w:bCs/>
                <w:sz w:val="24"/>
                <w:szCs w:val="24"/>
              </w:rPr>
              <w:t>«Роботтар елінде»</w:t>
            </w:r>
          </w:p>
          <w:p w14:paraId="654697A7" w14:textId="77777777" w:rsidR="00192A0C" w:rsidRPr="00715F25" w:rsidRDefault="00192A0C" w:rsidP="00B47486">
            <w:pPr>
              <w:jc w:val="both"/>
              <w:rPr>
                <w:sz w:val="24"/>
                <w:szCs w:val="24"/>
              </w:rPr>
            </w:pPr>
            <w:r w:rsidRPr="00715F25">
              <w:rPr>
                <w:sz w:val="24"/>
                <w:szCs w:val="24"/>
              </w:rPr>
              <w:t>Мақсаты: Робот құралдарымен ойындар ұйымдастыру.</w:t>
            </w:r>
          </w:p>
          <w:p w14:paraId="6034C6AB" w14:textId="77777777" w:rsidR="00192A0C" w:rsidRPr="00715F25" w:rsidRDefault="00192A0C" w:rsidP="00B47486">
            <w:pPr>
              <w:jc w:val="both"/>
              <w:rPr>
                <w:sz w:val="24"/>
                <w:szCs w:val="24"/>
              </w:rPr>
            </w:pPr>
            <w:r w:rsidRPr="00715F25">
              <w:rPr>
                <w:sz w:val="24"/>
                <w:szCs w:val="24"/>
              </w:rPr>
              <w:t>Міндеттері:</w:t>
            </w:r>
            <w:r>
              <w:rPr>
                <w:sz w:val="24"/>
                <w:szCs w:val="24"/>
              </w:rPr>
              <w:t xml:space="preserve"> </w:t>
            </w:r>
            <w:r w:rsidRPr="00715F25">
              <w:rPr>
                <w:sz w:val="24"/>
                <w:szCs w:val="24"/>
              </w:rPr>
              <w:t>Танымдық-зерттеушілік</w:t>
            </w:r>
            <w:r w:rsidRPr="00715F25">
              <w:rPr>
                <w:spacing w:val="1"/>
                <w:sz w:val="24"/>
                <w:szCs w:val="24"/>
              </w:rPr>
              <w:t xml:space="preserve"> </w:t>
            </w:r>
            <w:r w:rsidRPr="00715F25">
              <w:rPr>
                <w:sz w:val="24"/>
                <w:szCs w:val="24"/>
              </w:rPr>
              <w:t>қызығушылықты,</w:t>
            </w:r>
            <w:r w:rsidRPr="00715F25">
              <w:rPr>
                <w:spacing w:val="1"/>
                <w:sz w:val="24"/>
                <w:szCs w:val="24"/>
              </w:rPr>
              <w:t xml:space="preserve"> </w:t>
            </w:r>
            <w:r w:rsidRPr="00715F25">
              <w:rPr>
                <w:sz w:val="24"/>
                <w:szCs w:val="24"/>
              </w:rPr>
              <w:t>ойлауды,</w:t>
            </w:r>
            <w:r w:rsidRPr="00715F25">
              <w:rPr>
                <w:spacing w:val="1"/>
                <w:sz w:val="24"/>
                <w:szCs w:val="24"/>
              </w:rPr>
              <w:t xml:space="preserve"> </w:t>
            </w:r>
            <w:r w:rsidRPr="00715F25">
              <w:rPr>
                <w:sz w:val="24"/>
                <w:szCs w:val="24"/>
              </w:rPr>
              <w:t>алдына</w:t>
            </w:r>
            <w:r w:rsidRPr="00715F25">
              <w:rPr>
                <w:spacing w:val="1"/>
                <w:sz w:val="24"/>
                <w:szCs w:val="24"/>
              </w:rPr>
              <w:t xml:space="preserve"> </w:t>
            </w:r>
            <w:r w:rsidRPr="00715F25">
              <w:rPr>
                <w:sz w:val="24"/>
                <w:szCs w:val="24"/>
              </w:rPr>
              <w:t>қойылған</w:t>
            </w:r>
            <w:r w:rsidRPr="00715F25">
              <w:rPr>
                <w:spacing w:val="1"/>
                <w:sz w:val="24"/>
                <w:szCs w:val="24"/>
              </w:rPr>
              <w:t xml:space="preserve"> </w:t>
            </w:r>
            <w:r w:rsidRPr="00715F25">
              <w:rPr>
                <w:sz w:val="24"/>
                <w:szCs w:val="24"/>
              </w:rPr>
              <w:t>міндетті шешуде не істеу, қалай істеу керек екенін түсінуге, күрделі формадағы</w:t>
            </w:r>
            <w:r w:rsidRPr="00715F25">
              <w:rPr>
                <w:spacing w:val="1"/>
                <w:sz w:val="24"/>
                <w:szCs w:val="24"/>
              </w:rPr>
              <w:t xml:space="preserve"> </w:t>
            </w:r>
            <w:r w:rsidRPr="00715F25">
              <w:rPr>
                <w:sz w:val="24"/>
                <w:szCs w:val="24"/>
              </w:rPr>
              <w:t>заттарды өз бетінше зерттеуге мүмкіндік беру</w:t>
            </w:r>
          </w:p>
          <w:p w14:paraId="63B688A1" w14:textId="77777777" w:rsidR="00192A0C" w:rsidRDefault="00192A0C" w:rsidP="00B47486">
            <w:pPr>
              <w:pStyle w:val="a3"/>
              <w:ind w:left="0" w:right="114"/>
              <w:rPr>
                <w:sz w:val="24"/>
                <w:szCs w:val="24"/>
              </w:rPr>
            </w:pPr>
            <w:r w:rsidRPr="00715F25">
              <w:rPr>
                <w:sz w:val="24"/>
                <w:szCs w:val="24"/>
              </w:rPr>
              <w:t>Тік және көлбеу таяқшаларды</w:t>
            </w:r>
            <w:r w:rsidRPr="00715F25">
              <w:rPr>
                <w:spacing w:val="-3"/>
                <w:sz w:val="24"/>
                <w:szCs w:val="24"/>
              </w:rPr>
              <w:t xml:space="preserve"> </w:t>
            </w:r>
            <w:r w:rsidRPr="00715F25">
              <w:rPr>
                <w:sz w:val="24"/>
                <w:szCs w:val="24"/>
              </w:rPr>
              <w:t>дәптердің</w:t>
            </w:r>
            <w:r w:rsidRPr="00715F25">
              <w:rPr>
                <w:spacing w:val="-1"/>
                <w:sz w:val="24"/>
                <w:szCs w:val="24"/>
              </w:rPr>
              <w:t xml:space="preserve"> </w:t>
            </w:r>
            <w:r w:rsidRPr="00715F25">
              <w:rPr>
                <w:sz w:val="24"/>
                <w:szCs w:val="24"/>
              </w:rPr>
              <w:t>тор</w:t>
            </w:r>
            <w:r w:rsidRPr="00715F25">
              <w:rPr>
                <w:spacing w:val="1"/>
                <w:sz w:val="24"/>
                <w:szCs w:val="24"/>
              </w:rPr>
              <w:t xml:space="preserve"> </w:t>
            </w:r>
            <w:r w:rsidRPr="00715F25">
              <w:rPr>
                <w:sz w:val="24"/>
                <w:szCs w:val="24"/>
              </w:rPr>
              <w:lastRenderedPageBreak/>
              <w:t>көзінде</w:t>
            </w:r>
            <w:r w:rsidRPr="00715F25">
              <w:rPr>
                <w:spacing w:val="-1"/>
                <w:sz w:val="24"/>
                <w:szCs w:val="24"/>
              </w:rPr>
              <w:t xml:space="preserve"> </w:t>
            </w:r>
            <w:r w:rsidRPr="00715F25">
              <w:rPr>
                <w:sz w:val="24"/>
                <w:szCs w:val="24"/>
              </w:rPr>
              <w:t>сызуға үйрету.</w:t>
            </w:r>
          </w:p>
          <w:p w14:paraId="6CA461A7" w14:textId="77777777" w:rsidR="00192A0C" w:rsidRPr="00715F25" w:rsidRDefault="00192A0C" w:rsidP="00B47486">
            <w:pPr>
              <w:pStyle w:val="a3"/>
              <w:ind w:left="0" w:right="114"/>
              <w:rPr>
                <w:sz w:val="24"/>
                <w:szCs w:val="24"/>
              </w:rPr>
            </w:pPr>
          </w:p>
          <w:p w14:paraId="79432359" w14:textId="77777777" w:rsidR="00192A0C" w:rsidRPr="005B3226" w:rsidRDefault="00192A0C" w:rsidP="00B47486">
            <w:pPr>
              <w:rPr>
                <w:b/>
                <w:bCs/>
                <w:sz w:val="24"/>
                <w:szCs w:val="24"/>
              </w:rPr>
            </w:pPr>
            <w:r>
              <w:rPr>
                <w:b/>
                <w:bCs/>
                <w:sz w:val="24"/>
                <w:szCs w:val="24"/>
              </w:rPr>
              <w:t xml:space="preserve">Дидактикалық ойын </w:t>
            </w:r>
            <w:r w:rsidRPr="005B3226">
              <w:rPr>
                <w:b/>
                <w:bCs/>
                <w:sz w:val="24"/>
                <w:szCs w:val="24"/>
              </w:rPr>
              <w:t>«Артық затты тап» кестесі.</w:t>
            </w:r>
          </w:p>
          <w:p w14:paraId="1FB00BE3" w14:textId="77777777" w:rsidR="00192A0C" w:rsidRPr="005B3226" w:rsidRDefault="00192A0C" w:rsidP="00B47486">
            <w:pPr>
              <w:rPr>
                <w:rFonts w:eastAsia="SimSun"/>
                <w:sz w:val="24"/>
                <w:szCs w:val="24"/>
                <w:lang w:eastAsia="ru-RU"/>
              </w:rPr>
            </w:pPr>
            <w:r w:rsidRPr="005B3226">
              <w:rPr>
                <w:sz w:val="24"/>
                <w:szCs w:val="24"/>
              </w:rPr>
              <w:t xml:space="preserve">Мақсаты: </w:t>
            </w:r>
            <w:r w:rsidRPr="005B3226">
              <w:rPr>
                <w:bCs/>
                <w:sz w:val="24"/>
                <w:szCs w:val="24"/>
              </w:rPr>
              <w:t>Балалардың байқағыштық сезімдерін нығайтып, зейіндерін дамыту.</w:t>
            </w:r>
          </w:p>
          <w:p w14:paraId="3FC4D55D" w14:textId="77777777" w:rsidR="00192A0C" w:rsidRPr="005B3226" w:rsidRDefault="00192A0C" w:rsidP="00B47486">
            <w:pPr>
              <w:rPr>
                <w:rFonts w:eastAsia="SimSun"/>
                <w:sz w:val="24"/>
                <w:szCs w:val="24"/>
                <w:lang w:eastAsia="ru-RU"/>
              </w:rPr>
            </w:pPr>
            <w:r w:rsidRPr="005B3226">
              <w:rPr>
                <w:sz w:val="24"/>
                <w:szCs w:val="24"/>
              </w:rPr>
              <w:t>Төрт суреттің әрқайсысынан артық затты тап. Неліктен оның артық екенін түсіндіріңдер.</w:t>
            </w:r>
          </w:p>
          <w:p w14:paraId="7D3A18B7" w14:textId="77777777" w:rsidR="00192A0C" w:rsidRPr="00715F25" w:rsidRDefault="00192A0C" w:rsidP="00B47486">
            <w:pPr>
              <w:pStyle w:val="a3"/>
              <w:ind w:left="0" w:right="114"/>
              <w:rPr>
                <w:sz w:val="24"/>
                <w:szCs w:val="24"/>
              </w:rPr>
            </w:pPr>
          </w:p>
          <w:p w14:paraId="38D30CB5" w14:textId="77777777" w:rsidR="00192A0C" w:rsidRPr="00715F25" w:rsidRDefault="00192A0C" w:rsidP="00B47486">
            <w:pPr>
              <w:rPr>
                <w:b/>
                <w:bCs/>
                <w:sz w:val="24"/>
                <w:szCs w:val="24"/>
              </w:rPr>
            </w:pPr>
            <w:r w:rsidRPr="00715F25">
              <w:rPr>
                <w:b/>
                <w:bCs/>
                <w:sz w:val="24"/>
                <w:szCs w:val="24"/>
              </w:rPr>
              <w:t xml:space="preserve"> 3.Дене</w:t>
            </w:r>
            <w:r>
              <w:rPr>
                <w:b/>
                <w:bCs/>
                <w:sz w:val="24"/>
                <w:szCs w:val="24"/>
              </w:rPr>
              <w:t xml:space="preserve"> тәрбиесі</w:t>
            </w:r>
          </w:p>
          <w:p w14:paraId="139B48B5" w14:textId="77777777" w:rsidR="00192A0C" w:rsidRPr="00715F25" w:rsidRDefault="00192A0C" w:rsidP="00B47486">
            <w:pPr>
              <w:rPr>
                <w:b/>
                <w:bCs/>
                <w:sz w:val="24"/>
                <w:szCs w:val="24"/>
              </w:rPr>
            </w:pPr>
            <w:r>
              <w:rPr>
                <w:b/>
                <w:bCs/>
                <w:sz w:val="24"/>
                <w:szCs w:val="24"/>
              </w:rPr>
              <w:t>п</w:t>
            </w:r>
            <w:r w:rsidRPr="00715F25">
              <w:rPr>
                <w:b/>
                <w:bCs/>
                <w:sz w:val="24"/>
                <w:szCs w:val="24"/>
              </w:rPr>
              <w:t xml:space="preserve">едагог жоспары бойынша </w:t>
            </w:r>
          </w:p>
          <w:p w14:paraId="47411022" w14:textId="77777777" w:rsidR="00192A0C" w:rsidRPr="00715F25" w:rsidRDefault="00192A0C" w:rsidP="00B47486">
            <w:pPr>
              <w:rPr>
                <w:b/>
                <w:bCs/>
                <w:sz w:val="24"/>
                <w:szCs w:val="24"/>
              </w:rPr>
            </w:pPr>
          </w:p>
          <w:p w14:paraId="2614D407" w14:textId="77777777" w:rsidR="00192A0C" w:rsidRPr="00715F25" w:rsidRDefault="00192A0C" w:rsidP="00B47486">
            <w:pPr>
              <w:pStyle w:val="a5"/>
              <w:rPr>
                <w:b/>
                <w:bCs/>
                <w:lang w:val="kk-KZ"/>
              </w:rPr>
            </w:pPr>
            <w:r w:rsidRPr="00715F25">
              <w:rPr>
                <w:b/>
                <w:bCs/>
                <w:lang w:val="kk-KZ"/>
              </w:rPr>
              <w:t xml:space="preserve">4.Қоршаған </w:t>
            </w:r>
            <w:r>
              <w:rPr>
                <w:b/>
                <w:bCs/>
                <w:lang w:val="kk-KZ"/>
              </w:rPr>
              <w:t>әлеммен</w:t>
            </w:r>
            <w:r w:rsidRPr="00715F25">
              <w:rPr>
                <w:b/>
                <w:bCs/>
                <w:lang w:val="kk-KZ"/>
              </w:rPr>
              <w:t xml:space="preserve"> таныстыру</w:t>
            </w:r>
          </w:p>
          <w:p w14:paraId="0816C4B2" w14:textId="77777777" w:rsidR="00192A0C" w:rsidRPr="00134AFF" w:rsidRDefault="00192A0C" w:rsidP="00B47486">
            <w:pPr>
              <w:tabs>
                <w:tab w:val="left" w:pos="1410"/>
              </w:tabs>
              <w:ind w:right="105"/>
              <w:rPr>
                <w:b/>
                <w:bCs/>
                <w:sz w:val="24"/>
                <w:szCs w:val="24"/>
              </w:rPr>
            </w:pPr>
            <w:r w:rsidRPr="00134AFF">
              <w:rPr>
                <w:b/>
                <w:bCs/>
                <w:sz w:val="24"/>
                <w:szCs w:val="24"/>
              </w:rPr>
              <w:t>«Адамзат»</w:t>
            </w:r>
          </w:p>
          <w:p w14:paraId="6C84A452" w14:textId="77777777" w:rsidR="00192A0C" w:rsidRDefault="00192A0C" w:rsidP="00B47486">
            <w:pPr>
              <w:tabs>
                <w:tab w:val="left" w:pos="1410"/>
              </w:tabs>
              <w:ind w:right="105"/>
              <w:rPr>
                <w:sz w:val="24"/>
                <w:szCs w:val="24"/>
              </w:rPr>
            </w:pPr>
            <w:r w:rsidRPr="00715F25">
              <w:rPr>
                <w:sz w:val="24"/>
                <w:szCs w:val="24"/>
              </w:rPr>
              <w:t>Міндеттері:</w:t>
            </w:r>
            <w:r>
              <w:rPr>
                <w:sz w:val="24"/>
                <w:szCs w:val="24"/>
              </w:rPr>
              <w:t xml:space="preserve"> </w:t>
            </w:r>
            <w:r w:rsidRPr="00715F25">
              <w:rPr>
                <w:sz w:val="24"/>
                <w:szCs w:val="24"/>
              </w:rPr>
              <w:t>Адамның табиғаттың бір бөлігі</w:t>
            </w:r>
            <w:r w:rsidRPr="00715F25">
              <w:rPr>
                <w:spacing w:val="1"/>
                <w:sz w:val="24"/>
                <w:szCs w:val="24"/>
              </w:rPr>
              <w:t xml:space="preserve"> </w:t>
            </w:r>
            <w:r w:rsidRPr="00715F25">
              <w:rPr>
                <w:sz w:val="24"/>
                <w:szCs w:val="24"/>
              </w:rPr>
              <w:t>екенін және оны қорғау, сақтау керек екенін, күн мен ауаның адам, жануарлар</w:t>
            </w:r>
            <w:r w:rsidRPr="00715F25">
              <w:rPr>
                <w:spacing w:val="1"/>
                <w:sz w:val="24"/>
                <w:szCs w:val="24"/>
              </w:rPr>
              <w:t xml:space="preserve"> </w:t>
            </w:r>
            <w:r w:rsidRPr="00715F25">
              <w:rPr>
                <w:sz w:val="24"/>
                <w:szCs w:val="24"/>
              </w:rPr>
              <w:t>мен</w:t>
            </w:r>
            <w:r w:rsidRPr="00715F25">
              <w:rPr>
                <w:spacing w:val="1"/>
                <w:sz w:val="24"/>
                <w:szCs w:val="24"/>
              </w:rPr>
              <w:t xml:space="preserve"> </w:t>
            </w:r>
            <w:r w:rsidRPr="00715F25">
              <w:rPr>
                <w:sz w:val="24"/>
                <w:szCs w:val="24"/>
              </w:rPr>
              <w:t>өсімдіктер</w:t>
            </w:r>
            <w:r w:rsidRPr="00715F25">
              <w:rPr>
                <w:spacing w:val="1"/>
                <w:sz w:val="24"/>
                <w:szCs w:val="24"/>
              </w:rPr>
              <w:t xml:space="preserve"> </w:t>
            </w:r>
            <w:r w:rsidRPr="00715F25">
              <w:rPr>
                <w:sz w:val="24"/>
                <w:szCs w:val="24"/>
              </w:rPr>
              <w:t>өміріндегі</w:t>
            </w:r>
            <w:r w:rsidRPr="00715F25">
              <w:rPr>
                <w:spacing w:val="1"/>
                <w:sz w:val="24"/>
                <w:szCs w:val="24"/>
              </w:rPr>
              <w:t xml:space="preserve"> </w:t>
            </w:r>
            <w:r w:rsidRPr="00715F25">
              <w:rPr>
                <w:sz w:val="24"/>
                <w:szCs w:val="24"/>
              </w:rPr>
              <w:t>маңызы</w:t>
            </w:r>
            <w:r w:rsidRPr="00715F25">
              <w:rPr>
                <w:spacing w:val="1"/>
                <w:sz w:val="24"/>
                <w:szCs w:val="24"/>
              </w:rPr>
              <w:t xml:space="preserve"> </w:t>
            </w:r>
            <w:r w:rsidRPr="00715F25">
              <w:rPr>
                <w:sz w:val="24"/>
                <w:szCs w:val="24"/>
              </w:rPr>
              <w:t>туралы,</w:t>
            </w:r>
            <w:r w:rsidRPr="00715F25">
              <w:rPr>
                <w:spacing w:val="1"/>
                <w:sz w:val="24"/>
                <w:szCs w:val="24"/>
              </w:rPr>
              <w:t xml:space="preserve"> </w:t>
            </w:r>
            <w:r w:rsidRPr="00715F25">
              <w:rPr>
                <w:sz w:val="24"/>
                <w:szCs w:val="24"/>
              </w:rPr>
              <w:t>табиғатпен</w:t>
            </w:r>
            <w:r w:rsidRPr="00715F25">
              <w:rPr>
                <w:spacing w:val="1"/>
                <w:sz w:val="24"/>
                <w:szCs w:val="24"/>
              </w:rPr>
              <w:t xml:space="preserve"> </w:t>
            </w:r>
            <w:r w:rsidRPr="00715F25">
              <w:rPr>
                <w:sz w:val="24"/>
                <w:szCs w:val="24"/>
              </w:rPr>
              <w:t>қарым-</w:t>
            </w:r>
            <w:r w:rsidRPr="00715F25">
              <w:rPr>
                <w:sz w:val="24"/>
                <w:szCs w:val="24"/>
              </w:rPr>
              <w:lastRenderedPageBreak/>
              <w:t>қатынас</w:t>
            </w:r>
            <w:r w:rsidRPr="00715F25">
              <w:rPr>
                <w:spacing w:val="1"/>
                <w:sz w:val="24"/>
                <w:szCs w:val="24"/>
              </w:rPr>
              <w:t xml:space="preserve"> </w:t>
            </w:r>
            <w:r w:rsidRPr="00715F25">
              <w:rPr>
                <w:sz w:val="24"/>
                <w:szCs w:val="24"/>
              </w:rPr>
              <w:t>барысында</w:t>
            </w:r>
            <w:r w:rsidRPr="00715F25">
              <w:rPr>
                <w:spacing w:val="-10"/>
                <w:sz w:val="24"/>
                <w:szCs w:val="24"/>
              </w:rPr>
              <w:t xml:space="preserve"> </w:t>
            </w:r>
            <w:r w:rsidRPr="00715F25">
              <w:rPr>
                <w:sz w:val="24"/>
                <w:szCs w:val="24"/>
              </w:rPr>
              <w:t>денсаулықты</w:t>
            </w:r>
            <w:r w:rsidRPr="00715F25">
              <w:rPr>
                <w:spacing w:val="-8"/>
                <w:sz w:val="24"/>
                <w:szCs w:val="24"/>
              </w:rPr>
              <w:t xml:space="preserve"> </w:t>
            </w:r>
            <w:r w:rsidRPr="00715F25">
              <w:rPr>
                <w:sz w:val="24"/>
                <w:szCs w:val="24"/>
              </w:rPr>
              <w:t>нығайтуды,</w:t>
            </w:r>
            <w:r w:rsidRPr="00715F25">
              <w:rPr>
                <w:spacing w:val="-3"/>
                <w:sz w:val="24"/>
                <w:szCs w:val="24"/>
              </w:rPr>
              <w:t xml:space="preserve"> </w:t>
            </w:r>
            <w:r w:rsidRPr="00715F25">
              <w:rPr>
                <w:sz w:val="24"/>
                <w:szCs w:val="24"/>
              </w:rPr>
              <w:t>табиғатты</w:t>
            </w:r>
            <w:r w:rsidRPr="00715F25">
              <w:rPr>
                <w:spacing w:val="-7"/>
                <w:sz w:val="24"/>
                <w:szCs w:val="24"/>
              </w:rPr>
              <w:t xml:space="preserve"> </w:t>
            </w:r>
            <w:r w:rsidRPr="00715F25">
              <w:rPr>
                <w:sz w:val="24"/>
                <w:szCs w:val="24"/>
              </w:rPr>
              <w:t>сақтауда</w:t>
            </w:r>
            <w:r w:rsidRPr="00715F25">
              <w:rPr>
                <w:spacing w:val="-7"/>
                <w:sz w:val="24"/>
                <w:szCs w:val="24"/>
              </w:rPr>
              <w:t xml:space="preserve"> </w:t>
            </w:r>
            <w:r w:rsidRPr="00715F25">
              <w:rPr>
                <w:sz w:val="24"/>
                <w:szCs w:val="24"/>
              </w:rPr>
              <w:t>жауапкершілікті</w:t>
            </w:r>
            <w:r w:rsidRPr="00715F25">
              <w:rPr>
                <w:spacing w:val="-7"/>
                <w:sz w:val="24"/>
                <w:szCs w:val="24"/>
              </w:rPr>
              <w:t xml:space="preserve"> </w:t>
            </w:r>
            <w:r w:rsidRPr="00715F25">
              <w:rPr>
                <w:sz w:val="24"/>
                <w:szCs w:val="24"/>
              </w:rPr>
              <w:t>сезіне</w:t>
            </w:r>
            <w:r w:rsidRPr="00715F25">
              <w:rPr>
                <w:spacing w:val="-67"/>
                <w:sz w:val="24"/>
                <w:szCs w:val="24"/>
              </w:rPr>
              <w:t xml:space="preserve"> </w:t>
            </w:r>
            <w:r w:rsidRPr="00715F25">
              <w:rPr>
                <w:sz w:val="24"/>
                <w:szCs w:val="24"/>
              </w:rPr>
              <w:t>білуін пысықтау.</w:t>
            </w:r>
          </w:p>
          <w:p w14:paraId="37A0DED1" w14:textId="77777777" w:rsidR="00192A0C" w:rsidRPr="00715F25" w:rsidRDefault="00192A0C" w:rsidP="00B47486">
            <w:pPr>
              <w:tabs>
                <w:tab w:val="left" w:pos="1410"/>
              </w:tabs>
              <w:ind w:right="105"/>
              <w:rPr>
                <w:sz w:val="24"/>
                <w:szCs w:val="24"/>
              </w:rPr>
            </w:pPr>
          </w:p>
          <w:p w14:paraId="3190C9AC" w14:textId="77777777" w:rsidR="00192A0C" w:rsidRPr="005B3226" w:rsidRDefault="00192A0C" w:rsidP="00B47486">
            <w:pPr>
              <w:rPr>
                <w:b/>
                <w:sz w:val="24"/>
                <w:szCs w:val="24"/>
              </w:rPr>
            </w:pPr>
            <w:r w:rsidRPr="005B3226">
              <w:rPr>
                <w:b/>
                <w:sz w:val="24"/>
                <w:szCs w:val="24"/>
              </w:rPr>
              <w:t>«Қайсы менің үйім?» дидактикалық ойыны.</w:t>
            </w:r>
          </w:p>
          <w:p w14:paraId="1A95ABD8" w14:textId="77777777" w:rsidR="00192A0C" w:rsidRPr="00715F25" w:rsidRDefault="00192A0C" w:rsidP="00B47486">
            <w:pPr>
              <w:rPr>
                <w:b/>
                <w:bCs/>
                <w:sz w:val="24"/>
                <w:szCs w:val="24"/>
              </w:rPr>
            </w:pPr>
            <w:r w:rsidRPr="005B3226">
              <w:rPr>
                <w:b/>
                <w:sz w:val="24"/>
                <w:szCs w:val="24"/>
              </w:rPr>
              <w:t xml:space="preserve">Мақсаты: </w:t>
            </w:r>
            <w:r w:rsidRPr="005B3226">
              <w:rPr>
                <w:bCs/>
                <w:sz w:val="24"/>
                <w:szCs w:val="24"/>
              </w:rPr>
              <w:t>Қиялдарын, сөздік қорларын арттыру</w:t>
            </w:r>
            <w:r>
              <w:rPr>
                <w:bCs/>
                <w:sz w:val="24"/>
                <w:szCs w:val="24"/>
              </w:rPr>
              <w:t>, қала, ауыл үйлерінің айырмашылығын түсіндіру.</w:t>
            </w:r>
          </w:p>
        </w:tc>
        <w:tc>
          <w:tcPr>
            <w:tcW w:w="2372" w:type="dxa"/>
            <w:tcBorders>
              <w:top w:val="single" w:sz="4" w:space="0" w:color="000000"/>
              <w:left w:val="single" w:sz="4" w:space="0" w:color="000000"/>
              <w:bottom w:val="single" w:sz="4" w:space="0" w:color="000000"/>
              <w:right w:val="single" w:sz="4" w:space="0" w:color="000000"/>
            </w:tcBorders>
          </w:tcPr>
          <w:p w14:paraId="7AEE4792" w14:textId="77777777" w:rsidR="00192A0C" w:rsidRPr="00715F25" w:rsidRDefault="00192A0C" w:rsidP="00B47486">
            <w:pPr>
              <w:rPr>
                <w:b/>
                <w:bCs/>
                <w:sz w:val="24"/>
                <w:szCs w:val="24"/>
                <w:lang w:val="ru-RU"/>
              </w:rPr>
            </w:pPr>
            <w:r w:rsidRPr="00715F25">
              <w:rPr>
                <w:b/>
                <w:bCs/>
                <w:sz w:val="24"/>
                <w:szCs w:val="24"/>
                <w:lang w:val="ru-RU"/>
              </w:rPr>
              <w:lastRenderedPageBreak/>
              <w:t>1.Музыка</w:t>
            </w:r>
          </w:p>
          <w:p w14:paraId="223C9E88" w14:textId="77777777" w:rsidR="00192A0C" w:rsidRPr="00715F25" w:rsidRDefault="00192A0C" w:rsidP="00B47486">
            <w:pPr>
              <w:rPr>
                <w:b/>
                <w:bCs/>
                <w:sz w:val="24"/>
                <w:szCs w:val="24"/>
                <w:lang w:val="ru-RU"/>
              </w:rPr>
            </w:pPr>
            <w:r>
              <w:rPr>
                <w:b/>
                <w:bCs/>
                <w:sz w:val="24"/>
                <w:szCs w:val="24"/>
              </w:rPr>
              <w:t>п</w:t>
            </w:r>
            <w:proofErr w:type="spellStart"/>
            <w:r w:rsidRPr="00715F25">
              <w:rPr>
                <w:b/>
                <w:bCs/>
                <w:sz w:val="24"/>
                <w:szCs w:val="24"/>
                <w:lang w:val="ru-RU"/>
              </w:rPr>
              <w:t>едагог</w:t>
            </w:r>
            <w:proofErr w:type="spellEnd"/>
            <w:r w:rsidRPr="00715F25">
              <w:rPr>
                <w:b/>
                <w:bCs/>
                <w:sz w:val="24"/>
                <w:szCs w:val="24"/>
                <w:lang w:val="ru-RU"/>
              </w:rPr>
              <w:t xml:space="preserve"> </w:t>
            </w:r>
            <w:proofErr w:type="spellStart"/>
            <w:r w:rsidRPr="00715F25">
              <w:rPr>
                <w:b/>
                <w:bCs/>
                <w:sz w:val="24"/>
                <w:szCs w:val="24"/>
                <w:lang w:val="ru-RU"/>
              </w:rPr>
              <w:t>жоспары</w:t>
            </w:r>
            <w:proofErr w:type="spellEnd"/>
            <w:r w:rsidRPr="00715F25">
              <w:rPr>
                <w:b/>
                <w:bCs/>
                <w:sz w:val="24"/>
                <w:szCs w:val="24"/>
                <w:lang w:val="ru-RU"/>
              </w:rPr>
              <w:t xml:space="preserve"> </w:t>
            </w:r>
            <w:proofErr w:type="spellStart"/>
            <w:r w:rsidRPr="00715F25">
              <w:rPr>
                <w:b/>
                <w:bCs/>
                <w:sz w:val="24"/>
                <w:szCs w:val="24"/>
                <w:lang w:val="ru-RU"/>
              </w:rPr>
              <w:t>бойынша</w:t>
            </w:r>
            <w:proofErr w:type="spellEnd"/>
            <w:r w:rsidRPr="00715F25">
              <w:rPr>
                <w:b/>
                <w:bCs/>
                <w:sz w:val="24"/>
                <w:szCs w:val="24"/>
                <w:lang w:val="ru-RU"/>
              </w:rPr>
              <w:t xml:space="preserve"> </w:t>
            </w:r>
          </w:p>
          <w:p w14:paraId="0A9A8FDE" w14:textId="77777777" w:rsidR="00192A0C" w:rsidRPr="00715F25" w:rsidRDefault="00192A0C" w:rsidP="00B47486">
            <w:pPr>
              <w:rPr>
                <w:b/>
                <w:bCs/>
                <w:sz w:val="24"/>
                <w:szCs w:val="24"/>
                <w:lang w:val="ru-RU"/>
              </w:rPr>
            </w:pPr>
          </w:p>
          <w:p w14:paraId="668DDD8F" w14:textId="77777777" w:rsidR="00192A0C" w:rsidRPr="00715F25" w:rsidRDefault="00192A0C" w:rsidP="00B47486">
            <w:pPr>
              <w:rPr>
                <w:b/>
                <w:bCs/>
                <w:sz w:val="24"/>
                <w:szCs w:val="24"/>
                <w:lang w:val="ru-RU"/>
              </w:rPr>
            </w:pPr>
            <w:r w:rsidRPr="00715F25">
              <w:rPr>
                <w:b/>
                <w:bCs/>
                <w:sz w:val="24"/>
                <w:szCs w:val="24"/>
                <w:lang w:val="ru-RU"/>
              </w:rPr>
              <w:t xml:space="preserve">2.Көркем </w:t>
            </w:r>
            <w:proofErr w:type="spellStart"/>
            <w:r w:rsidRPr="00715F25">
              <w:rPr>
                <w:b/>
                <w:bCs/>
                <w:sz w:val="24"/>
                <w:szCs w:val="24"/>
                <w:lang w:val="ru-RU"/>
              </w:rPr>
              <w:t>әдебиет</w:t>
            </w:r>
            <w:proofErr w:type="spellEnd"/>
          </w:p>
          <w:p w14:paraId="6B79B3B4" w14:textId="77777777" w:rsidR="00192A0C" w:rsidRPr="004274CA" w:rsidRDefault="00192A0C" w:rsidP="00B47486">
            <w:pPr>
              <w:rPr>
                <w:b/>
                <w:bCs/>
                <w:sz w:val="24"/>
                <w:szCs w:val="24"/>
                <w:lang w:val="ru-RU"/>
              </w:rPr>
            </w:pPr>
            <w:r w:rsidRPr="004274CA">
              <w:rPr>
                <w:b/>
                <w:bCs/>
                <w:sz w:val="24"/>
                <w:szCs w:val="24"/>
                <w:lang w:val="ru-RU"/>
              </w:rPr>
              <w:t>«</w:t>
            </w:r>
            <w:proofErr w:type="spellStart"/>
            <w:r w:rsidRPr="004274CA">
              <w:rPr>
                <w:b/>
                <w:bCs/>
                <w:sz w:val="24"/>
                <w:szCs w:val="24"/>
                <w:lang w:val="ru-RU"/>
              </w:rPr>
              <w:t>Еңбекпен</w:t>
            </w:r>
            <w:proofErr w:type="spellEnd"/>
            <w:r w:rsidRPr="004274CA">
              <w:rPr>
                <w:b/>
                <w:bCs/>
                <w:sz w:val="24"/>
                <w:szCs w:val="24"/>
                <w:lang w:val="ru-RU"/>
              </w:rPr>
              <w:t xml:space="preserve"> </w:t>
            </w:r>
            <w:proofErr w:type="spellStart"/>
            <w:r w:rsidRPr="004274CA">
              <w:rPr>
                <w:b/>
                <w:bCs/>
                <w:sz w:val="24"/>
                <w:szCs w:val="24"/>
                <w:lang w:val="ru-RU"/>
              </w:rPr>
              <w:t>келген</w:t>
            </w:r>
            <w:proofErr w:type="spellEnd"/>
            <w:r w:rsidRPr="004274CA">
              <w:rPr>
                <w:b/>
                <w:bCs/>
                <w:sz w:val="24"/>
                <w:szCs w:val="24"/>
                <w:lang w:val="ru-RU"/>
              </w:rPr>
              <w:t xml:space="preserve"> </w:t>
            </w:r>
            <w:proofErr w:type="spellStart"/>
            <w:r w:rsidRPr="004274CA">
              <w:rPr>
                <w:b/>
                <w:bCs/>
                <w:sz w:val="24"/>
                <w:szCs w:val="24"/>
                <w:lang w:val="ru-RU"/>
              </w:rPr>
              <w:t>ақша</w:t>
            </w:r>
            <w:proofErr w:type="spellEnd"/>
            <w:r w:rsidRPr="004274CA">
              <w:rPr>
                <w:b/>
                <w:bCs/>
                <w:sz w:val="24"/>
                <w:szCs w:val="24"/>
                <w:lang w:val="ru-RU"/>
              </w:rPr>
              <w:t>»</w:t>
            </w:r>
          </w:p>
          <w:p w14:paraId="36EFEACA" w14:textId="77777777" w:rsidR="00192A0C" w:rsidRDefault="00192A0C" w:rsidP="00B47486">
            <w:pPr>
              <w:rPr>
                <w:sz w:val="24"/>
                <w:szCs w:val="24"/>
              </w:rPr>
            </w:pPr>
            <w:proofErr w:type="spellStart"/>
            <w:r w:rsidRPr="00715F25">
              <w:rPr>
                <w:sz w:val="24"/>
                <w:szCs w:val="24"/>
                <w:lang w:val="ru-RU"/>
              </w:rPr>
              <w:t>Мақсаты</w:t>
            </w:r>
            <w:proofErr w:type="spellEnd"/>
            <w:r w:rsidRPr="00715F25">
              <w:rPr>
                <w:sz w:val="24"/>
                <w:szCs w:val="24"/>
                <w:lang w:val="ru-RU"/>
              </w:rPr>
              <w:t xml:space="preserve">: </w:t>
            </w:r>
            <w:proofErr w:type="spellStart"/>
            <w:r w:rsidRPr="00715F25">
              <w:rPr>
                <w:sz w:val="24"/>
                <w:szCs w:val="24"/>
                <w:lang w:val="ru-RU"/>
              </w:rPr>
              <w:t>ертегіні</w:t>
            </w:r>
            <w:proofErr w:type="spellEnd"/>
            <w:r w:rsidRPr="00715F25">
              <w:rPr>
                <w:sz w:val="24"/>
                <w:szCs w:val="24"/>
                <w:lang w:val="ru-RU"/>
              </w:rPr>
              <w:t xml:space="preserve"> </w:t>
            </w:r>
            <w:proofErr w:type="spellStart"/>
            <w:r w:rsidRPr="00715F25">
              <w:rPr>
                <w:sz w:val="24"/>
                <w:szCs w:val="24"/>
                <w:lang w:val="ru-RU"/>
              </w:rPr>
              <w:t>сахналау</w:t>
            </w:r>
            <w:proofErr w:type="spellEnd"/>
            <w:r w:rsidRPr="00715F25">
              <w:rPr>
                <w:sz w:val="24"/>
                <w:szCs w:val="24"/>
                <w:lang w:val="ru-RU"/>
              </w:rPr>
              <w:t xml:space="preserve">.  </w:t>
            </w:r>
          </w:p>
          <w:p w14:paraId="2D0F1E87" w14:textId="77777777" w:rsidR="00192A0C" w:rsidRDefault="00192A0C" w:rsidP="00B47486">
            <w:pPr>
              <w:rPr>
                <w:sz w:val="24"/>
                <w:szCs w:val="24"/>
              </w:rPr>
            </w:pPr>
            <w:r w:rsidRPr="00BC6660">
              <w:rPr>
                <w:sz w:val="24"/>
                <w:szCs w:val="24"/>
              </w:rPr>
              <w:t>Міндеттері:</w:t>
            </w:r>
            <w:r>
              <w:rPr>
                <w:sz w:val="24"/>
                <w:szCs w:val="24"/>
              </w:rPr>
              <w:t xml:space="preserve"> </w:t>
            </w:r>
            <w:r w:rsidRPr="00BC6660">
              <w:rPr>
                <w:sz w:val="24"/>
                <w:szCs w:val="24"/>
              </w:rPr>
              <w:t>ертегісін оқып беру. Көркем</w:t>
            </w:r>
            <w:r w:rsidRPr="00BC6660">
              <w:rPr>
                <w:spacing w:val="-17"/>
                <w:sz w:val="24"/>
                <w:szCs w:val="24"/>
              </w:rPr>
              <w:t xml:space="preserve"> </w:t>
            </w:r>
            <w:r w:rsidRPr="00BC6660">
              <w:rPr>
                <w:sz w:val="24"/>
                <w:szCs w:val="24"/>
              </w:rPr>
              <w:t>шығарманы</w:t>
            </w:r>
            <w:r w:rsidRPr="00BC6660">
              <w:rPr>
                <w:spacing w:val="-15"/>
                <w:sz w:val="24"/>
                <w:szCs w:val="24"/>
              </w:rPr>
              <w:t xml:space="preserve"> </w:t>
            </w:r>
            <w:r w:rsidRPr="00BC6660">
              <w:rPr>
                <w:sz w:val="24"/>
                <w:szCs w:val="24"/>
              </w:rPr>
              <w:t>рөлдерге</w:t>
            </w:r>
            <w:r w:rsidRPr="00BC6660">
              <w:rPr>
                <w:spacing w:val="-68"/>
                <w:sz w:val="24"/>
                <w:szCs w:val="24"/>
              </w:rPr>
              <w:t xml:space="preserve">       </w:t>
            </w:r>
            <w:r w:rsidRPr="00BC6660">
              <w:rPr>
                <w:spacing w:val="-1"/>
                <w:sz w:val="24"/>
                <w:szCs w:val="24"/>
              </w:rPr>
              <w:t>бөліп,</w:t>
            </w:r>
            <w:r w:rsidRPr="00BC6660">
              <w:rPr>
                <w:spacing w:val="-18"/>
                <w:sz w:val="24"/>
                <w:szCs w:val="24"/>
              </w:rPr>
              <w:t xml:space="preserve"> </w:t>
            </w:r>
            <w:r w:rsidRPr="00BC6660">
              <w:rPr>
                <w:spacing w:val="-1"/>
                <w:sz w:val="24"/>
                <w:szCs w:val="24"/>
              </w:rPr>
              <w:t>сахналау,</w:t>
            </w:r>
            <w:r w:rsidRPr="00BC6660">
              <w:rPr>
                <w:spacing w:val="-18"/>
                <w:sz w:val="24"/>
                <w:szCs w:val="24"/>
              </w:rPr>
              <w:t xml:space="preserve"> </w:t>
            </w:r>
            <w:r w:rsidRPr="00BC6660">
              <w:rPr>
                <w:spacing w:val="-1"/>
                <w:sz w:val="24"/>
                <w:szCs w:val="24"/>
              </w:rPr>
              <w:t>рөлдерде</w:t>
            </w:r>
            <w:r w:rsidRPr="00BC6660">
              <w:rPr>
                <w:spacing w:val="-20"/>
                <w:sz w:val="24"/>
                <w:szCs w:val="24"/>
              </w:rPr>
              <w:t xml:space="preserve"> </w:t>
            </w:r>
            <w:r w:rsidRPr="00BC6660">
              <w:rPr>
                <w:spacing w:val="-1"/>
                <w:sz w:val="24"/>
                <w:szCs w:val="24"/>
              </w:rPr>
              <w:t>кейіпкердің</w:t>
            </w:r>
            <w:r w:rsidRPr="00BC6660">
              <w:rPr>
                <w:spacing w:val="-17"/>
                <w:sz w:val="24"/>
                <w:szCs w:val="24"/>
              </w:rPr>
              <w:t xml:space="preserve"> </w:t>
            </w:r>
            <w:r w:rsidRPr="00BC6660">
              <w:rPr>
                <w:sz w:val="24"/>
                <w:szCs w:val="24"/>
              </w:rPr>
              <w:t>көңіл</w:t>
            </w:r>
            <w:r w:rsidRPr="00BC6660">
              <w:rPr>
                <w:spacing w:val="-19"/>
                <w:sz w:val="24"/>
                <w:szCs w:val="24"/>
              </w:rPr>
              <w:t xml:space="preserve"> </w:t>
            </w:r>
            <w:r w:rsidRPr="00BC6660">
              <w:rPr>
                <w:sz w:val="24"/>
                <w:szCs w:val="24"/>
              </w:rPr>
              <w:t>күйі</w:t>
            </w:r>
            <w:r w:rsidRPr="00BC6660">
              <w:rPr>
                <w:spacing w:val="-17"/>
                <w:sz w:val="24"/>
                <w:szCs w:val="24"/>
              </w:rPr>
              <w:t xml:space="preserve"> </w:t>
            </w:r>
            <w:r w:rsidRPr="00BC6660">
              <w:rPr>
                <w:sz w:val="24"/>
                <w:szCs w:val="24"/>
              </w:rPr>
              <w:t>мен</w:t>
            </w:r>
            <w:r w:rsidRPr="00BC6660">
              <w:rPr>
                <w:spacing w:val="-17"/>
                <w:sz w:val="24"/>
                <w:szCs w:val="24"/>
              </w:rPr>
              <w:t xml:space="preserve"> </w:t>
            </w:r>
            <w:r w:rsidRPr="00BC6660">
              <w:rPr>
                <w:sz w:val="24"/>
                <w:szCs w:val="24"/>
              </w:rPr>
              <w:t>мінезін,</w:t>
            </w:r>
            <w:r w:rsidRPr="00BC6660">
              <w:rPr>
                <w:spacing w:val="-18"/>
                <w:sz w:val="24"/>
                <w:szCs w:val="24"/>
              </w:rPr>
              <w:t xml:space="preserve"> </w:t>
            </w:r>
            <w:r w:rsidRPr="00BC6660">
              <w:rPr>
                <w:sz w:val="24"/>
                <w:szCs w:val="24"/>
              </w:rPr>
              <w:t>бейненің</w:t>
            </w:r>
            <w:r w:rsidRPr="00BC6660">
              <w:rPr>
                <w:spacing w:val="-16"/>
                <w:sz w:val="24"/>
                <w:szCs w:val="24"/>
              </w:rPr>
              <w:t xml:space="preserve"> </w:t>
            </w:r>
            <w:r w:rsidRPr="00BC6660">
              <w:rPr>
                <w:sz w:val="24"/>
                <w:szCs w:val="24"/>
              </w:rPr>
              <w:t>қимылын,</w:t>
            </w:r>
            <w:r w:rsidRPr="00BC6660">
              <w:rPr>
                <w:spacing w:val="-68"/>
                <w:sz w:val="24"/>
                <w:szCs w:val="24"/>
              </w:rPr>
              <w:t xml:space="preserve"> </w:t>
            </w:r>
            <w:r w:rsidRPr="00BC6660">
              <w:rPr>
                <w:sz w:val="24"/>
                <w:szCs w:val="24"/>
              </w:rPr>
              <w:lastRenderedPageBreak/>
              <w:t>интонациясы мен мимикасын беруді меңгерту</w:t>
            </w:r>
            <w:r>
              <w:rPr>
                <w:sz w:val="24"/>
                <w:szCs w:val="24"/>
              </w:rPr>
              <w:t>.</w:t>
            </w:r>
          </w:p>
          <w:p w14:paraId="3812DE09" w14:textId="77777777" w:rsidR="00192A0C" w:rsidRPr="005B3226" w:rsidRDefault="00192A0C" w:rsidP="00B47486">
            <w:pPr>
              <w:rPr>
                <w:sz w:val="24"/>
                <w:szCs w:val="24"/>
              </w:rPr>
            </w:pPr>
          </w:p>
          <w:p w14:paraId="46DCD390" w14:textId="77777777" w:rsidR="00192A0C" w:rsidRPr="005B3226" w:rsidRDefault="00192A0C" w:rsidP="00B47486">
            <w:pPr>
              <w:shd w:val="clear" w:color="auto" w:fill="FFFFFF"/>
              <w:rPr>
                <w:sz w:val="24"/>
                <w:szCs w:val="24"/>
              </w:rPr>
            </w:pPr>
            <w:r w:rsidRPr="005B3226">
              <w:rPr>
                <w:b/>
                <w:sz w:val="24"/>
                <w:szCs w:val="24"/>
              </w:rPr>
              <w:t>«Кім көп біледі?» ойынын ойнату</w:t>
            </w:r>
            <w:r w:rsidRPr="005B3226">
              <w:rPr>
                <w:sz w:val="24"/>
                <w:szCs w:val="24"/>
              </w:rPr>
              <w:t>. Ойлаған сөздеріңді буынға бөлейік. – Әр буында бір дауысты дыбыс болады. Дауысты дыбыстарды қызыл түспен, ал дауыссыз дыбыстарды көк түспен белгілейміз (балаларға көрсету).</w:t>
            </w:r>
          </w:p>
          <w:p w14:paraId="20AD226B" w14:textId="77777777" w:rsidR="00192A0C" w:rsidRPr="005B3226" w:rsidRDefault="00192A0C" w:rsidP="00B47486">
            <w:pPr>
              <w:jc w:val="both"/>
              <w:rPr>
                <w:sz w:val="24"/>
                <w:szCs w:val="24"/>
              </w:rPr>
            </w:pPr>
          </w:p>
          <w:p w14:paraId="2D0E13F3" w14:textId="77777777" w:rsidR="00192A0C" w:rsidRPr="00715F25" w:rsidRDefault="00192A0C" w:rsidP="00B47486">
            <w:pPr>
              <w:pStyle w:val="a5"/>
              <w:rPr>
                <w:b/>
                <w:bCs/>
                <w:lang w:val="kk-KZ"/>
              </w:rPr>
            </w:pPr>
            <w:r w:rsidRPr="00715F25">
              <w:rPr>
                <w:b/>
                <w:bCs/>
                <w:lang w:val="kk-KZ"/>
              </w:rPr>
              <w:t>3.Сауат ашу негіздері</w:t>
            </w:r>
          </w:p>
          <w:p w14:paraId="10202A25" w14:textId="77777777" w:rsidR="00192A0C" w:rsidRPr="00715F25" w:rsidRDefault="00192A0C" w:rsidP="00B47486">
            <w:pPr>
              <w:pStyle w:val="a5"/>
              <w:rPr>
                <w:b/>
                <w:bCs/>
                <w:lang w:val="kk-KZ"/>
              </w:rPr>
            </w:pPr>
            <w:r w:rsidRPr="00715F25">
              <w:rPr>
                <w:b/>
                <w:bCs/>
                <w:lang w:val="kk-KZ"/>
              </w:rPr>
              <w:t>Ізгі сөздер</w:t>
            </w:r>
          </w:p>
          <w:p w14:paraId="3CFD9141" w14:textId="77777777" w:rsidR="00192A0C" w:rsidRPr="00043E74" w:rsidRDefault="00192A0C" w:rsidP="00B47486">
            <w:pPr>
              <w:rPr>
                <w:sz w:val="24"/>
                <w:szCs w:val="24"/>
              </w:rPr>
            </w:pPr>
            <w:r w:rsidRPr="00043E74">
              <w:rPr>
                <w:sz w:val="24"/>
                <w:szCs w:val="24"/>
              </w:rPr>
              <w:t xml:space="preserve">Мақсаты: Ізгі сөздермен таныстыру. </w:t>
            </w:r>
          </w:p>
          <w:p w14:paraId="66BA2CD9" w14:textId="77777777" w:rsidR="00192A0C" w:rsidRPr="0007737D" w:rsidRDefault="00192A0C" w:rsidP="00B47486">
            <w:pPr>
              <w:rPr>
                <w:sz w:val="24"/>
                <w:szCs w:val="24"/>
              </w:rPr>
            </w:pPr>
            <w:r w:rsidRPr="00A8526F">
              <w:rPr>
                <w:sz w:val="24"/>
                <w:szCs w:val="24"/>
              </w:rPr>
              <w:t>Міндеттері:</w:t>
            </w:r>
            <w:r>
              <w:rPr>
                <w:sz w:val="24"/>
                <w:szCs w:val="24"/>
              </w:rPr>
              <w:t xml:space="preserve"> </w:t>
            </w:r>
            <w:r w:rsidRPr="00A8526F">
              <w:rPr>
                <w:sz w:val="24"/>
                <w:szCs w:val="24"/>
              </w:rPr>
              <w:t xml:space="preserve">Жақсы сөз жарым ырыс. </w:t>
            </w:r>
            <w:r w:rsidRPr="0007737D">
              <w:rPr>
                <w:sz w:val="24"/>
                <w:szCs w:val="24"/>
              </w:rPr>
              <w:t>Жылы киім тәнді жылытар, жылы сөз жанды жыл</w:t>
            </w:r>
            <w:r>
              <w:rPr>
                <w:sz w:val="24"/>
                <w:szCs w:val="24"/>
              </w:rPr>
              <w:t>ы</w:t>
            </w:r>
            <w:r w:rsidRPr="0007737D">
              <w:rPr>
                <w:sz w:val="24"/>
                <w:szCs w:val="24"/>
              </w:rPr>
              <w:t xml:space="preserve">тар. Жалқаулық ең жаман әдет. </w:t>
            </w:r>
            <w:r w:rsidRPr="0007737D">
              <w:rPr>
                <w:kern w:val="2"/>
                <w:sz w:val="24"/>
                <w:szCs w:val="24"/>
                <w:lang w:eastAsia="zh-TW"/>
              </w:rPr>
              <w:t>Сыйлап үлкен кісіні, аялағың кішіні.</w:t>
            </w:r>
          </w:p>
          <w:p w14:paraId="0F57708E" w14:textId="77777777" w:rsidR="00192A0C" w:rsidRPr="0007737D" w:rsidRDefault="00192A0C" w:rsidP="00B47486">
            <w:pPr>
              <w:rPr>
                <w:spacing w:val="1"/>
                <w:sz w:val="24"/>
                <w:szCs w:val="24"/>
              </w:rPr>
            </w:pPr>
            <w:r w:rsidRPr="0007737D">
              <w:rPr>
                <w:sz w:val="24"/>
                <w:szCs w:val="24"/>
              </w:rPr>
              <w:t>Сөйлем</w:t>
            </w:r>
            <w:r w:rsidRPr="0007737D">
              <w:rPr>
                <w:spacing w:val="1"/>
                <w:sz w:val="24"/>
                <w:szCs w:val="24"/>
              </w:rPr>
              <w:t xml:space="preserve"> </w:t>
            </w:r>
            <w:r w:rsidRPr="0007737D">
              <w:rPr>
                <w:sz w:val="24"/>
                <w:szCs w:val="24"/>
              </w:rPr>
              <w:t>туралы</w:t>
            </w:r>
            <w:r w:rsidRPr="0007737D">
              <w:rPr>
                <w:spacing w:val="1"/>
                <w:sz w:val="24"/>
                <w:szCs w:val="24"/>
              </w:rPr>
              <w:t xml:space="preserve"> </w:t>
            </w:r>
            <w:r w:rsidRPr="0007737D">
              <w:rPr>
                <w:sz w:val="24"/>
                <w:szCs w:val="24"/>
              </w:rPr>
              <w:t>бастапқы</w:t>
            </w:r>
            <w:r w:rsidRPr="0007737D">
              <w:rPr>
                <w:spacing w:val="1"/>
                <w:sz w:val="24"/>
                <w:szCs w:val="24"/>
              </w:rPr>
              <w:t xml:space="preserve"> </w:t>
            </w:r>
            <w:r w:rsidRPr="0007737D">
              <w:rPr>
                <w:sz w:val="24"/>
                <w:szCs w:val="24"/>
              </w:rPr>
              <w:t>түсініктерді</w:t>
            </w:r>
            <w:r w:rsidRPr="0007737D">
              <w:rPr>
                <w:spacing w:val="1"/>
                <w:sz w:val="24"/>
                <w:szCs w:val="24"/>
              </w:rPr>
              <w:t xml:space="preserve"> </w:t>
            </w:r>
            <w:r w:rsidRPr="0007737D">
              <w:rPr>
                <w:sz w:val="24"/>
                <w:szCs w:val="24"/>
              </w:rPr>
              <w:t>қалыптастыру</w:t>
            </w:r>
            <w:r w:rsidRPr="0007737D">
              <w:rPr>
                <w:spacing w:val="1"/>
                <w:sz w:val="24"/>
                <w:szCs w:val="24"/>
              </w:rPr>
              <w:t>.</w:t>
            </w:r>
          </w:p>
          <w:p w14:paraId="2885A465" w14:textId="77777777" w:rsidR="00192A0C" w:rsidRDefault="00192A0C" w:rsidP="00B47486">
            <w:pPr>
              <w:pStyle w:val="a3"/>
              <w:ind w:left="0" w:right="107"/>
              <w:rPr>
                <w:sz w:val="24"/>
                <w:szCs w:val="24"/>
              </w:rPr>
            </w:pPr>
            <w:r w:rsidRPr="00715F25">
              <w:rPr>
                <w:sz w:val="24"/>
                <w:szCs w:val="24"/>
              </w:rPr>
              <w:t xml:space="preserve">Жазуды көзбен қадағалай отырып, </w:t>
            </w:r>
            <w:r w:rsidRPr="00715F25">
              <w:rPr>
                <w:sz w:val="24"/>
                <w:szCs w:val="24"/>
              </w:rPr>
              <w:lastRenderedPageBreak/>
              <w:t>қаламды немесе қарындашты дұрыс,</w:t>
            </w:r>
            <w:r w:rsidRPr="00715F25">
              <w:rPr>
                <w:spacing w:val="1"/>
                <w:sz w:val="24"/>
                <w:szCs w:val="24"/>
              </w:rPr>
              <w:t xml:space="preserve"> </w:t>
            </w:r>
            <w:r w:rsidRPr="00715F25">
              <w:rPr>
                <w:sz w:val="24"/>
                <w:szCs w:val="24"/>
              </w:rPr>
              <w:t>еркін</w:t>
            </w:r>
            <w:r w:rsidRPr="00715F25">
              <w:rPr>
                <w:spacing w:val="1"/>
                <w:sz w:val="24"/>
                <w:szCs w:val="24"/>
              </w:rPr>
              <w:t xml:space="preserve"> </w:t>
            </w:r>
            <w:r w:rsidRPr="00715F25">
              <w:rPr>
                <w:sz w:val="24"/>
                <w:szCs w:val="24"/>
              </w:rPr>
              <w:t>ұстауды дамыту.</w:t>
            </w:r>
          </w:p>
          <w:p w14:paraId="2A0081FF" w14:textId="77777777" w:rsidR="00192A0C" w:rsidRPr="00715F25" w:rsidRDefault="00192A0C" w:rsidP="00B47486">
            <w:pPr>
              <w:pStyle w:val="a3"/>
              <w:ind w:left="0" w:right="107"/>
              <w:rPr>
                <w:sz w:val="24"/>
                <w:szCs w:val="24"/>
              </w:rPr>
            </w:pPr>
          </w:p>
          <w:p w14:paraId="7087DC2A" w14:textId="77777777" w:rsidR="00192A0C" w:rsidRPr="00314C40" w:rsidRDefault="00192A0C" w:rsidP="00B47486">
            <w:pPr>
              <w:rPr>
                <w:b/>
                <w:bCs/>
                <w:color w:val="000000"/>
                <w:sz w:val="24"/>
                <w:szCs w:val="24"/>
              </w:rPr>
            </w:pPr>
            <w:r w:rsidRPr="00314C40">
              <w:rPr>
                <w:b/>
                <w:bCs/>
                <w:color w:val="000000"/>
                <w:sz w:val="24"/>
                <w:szCs w:val="24"/>
              </w:rPr>
              <w:t>Дидактикалық ойын «Сиқырлы пішіндер»</w:t>
            </w:r>
          </w:p>
          <w:p w14:paraId="271630DE" w14:textId="77777777" w:rsidR="00192A0C" w:rsidRDefault="00192A0C" w:rsidP="00B47486">
            <w:pPr>
              <w:rPr>
                <w:color w:val="000000"/>
                <w:sz w:val="24"/>
                <w:szCs w:val="24"/>
              </w:rPr>
            </w:pPr>
            <w:r>
              <w:rPr>
                <w:color w:val="000000"/>
                <w:sz w:val="24"/>
                <w:szCs w:val="24"/>
              </w:rPr>
              <w:t xml:space="preserve">Мақсаты: балаларды заттарға байланысты пішіндерді ажырата білу дағдыларын қалыптастыру. </w:t>
            </w:r>
            <w:r w:rsidRPr="00314C40">
              <w:rPr>
                <w:color w:val="000000"/>
                <w:sz w:val="24"/>
                <w:szCs w:val="24"/>
              </w:rPr>
              <w:t>Пішіндермен жұмыс: дөңгелек (Елтаңба), тікбұрыш (Ту), үшбұрыш (сәуле).</w:t>
            </w:r>
          </w:p>
          <w:p w14:paraId="195D86FF" w14:textId="77777777" w:rsidR="00192A0C" w:rsidRPr="0007737D" w:rsidRDefault="00192A0C" w:rsidP="00B47486">
            <w:pPr>
              <w:rPr>
                <w:b/>
                <w:bCs/>
                <w:sz w:val="24"/>
                <w:szCs w:val="24"/>
              </w:rPr>
            </w:pPr>
          </w:p>
          <w:p w14:paraId="3410B004" w14:textId="77777777" w:rsidR="00192A0C" w:rsidRPr="00715F25" w:rsidRDefault="00192A0C" w:rsidP="00B47486">
            <w:pPr>
              <w:pStyle w:val="a5"/>
              <w:rPr>
                <w:b/>
                <w:bCs/>
                <w:lang w:val="kk-KZ"/>
              </w:rPr>
            </w:pPr>
            <w:r w:rsidRPr="00715F25">
              <w:rPr>
                <w:b/>
                <w:bCs/>
                <w:lang w:val="kk-KZ"/>
              </w:rPr>
              <w:t>4.Жапсыру</w:t>
            </w:r>
          </w:p>
          <w:p w14:paraId="7F3D58F3" w14:textId="77777777" w:rsidR="00192A0C" w:rsidRPr="00134AFF" w:rsidRDefault="00192A0C" w:rsidP="00B47486">
            <w:pPr>
              <w:rPr>
                <w:b/>
                <w:bCs/>
                <w:sz w:val="24"/>
                <w:szCs w:val="24"/>
              </w:rPr>
            </w:pPr>
            <w:r w:rsidRPr="00715F25">
              <w:rPr>
                <w:sz w:val="24"/>
                <w:szCs w:val="24"/>
              </w:rPr>
              <w:t xml:space="preserve"> </w:t>
            </w:r>
            <w:r w:rsidRPr="00134AFF">
              <w:rPr>
                <w:b/>
                <w:bCs/>
                <w:sz w:val="24"/>
                <w:szCs w:val="24"/>
              </w:rPr>
              <w:t>Тақырыбы: «Өрнектер»</w:t>
            </w:r>
          </w:p>
          <w:p w14:paraId="6F8A57C3" w14:textId="77777777" w:rsidR="00192A0C" w:rsidRDefault="00192A0C" w:rsidP="00B47486">
            <w:pPr>
              <w:rPr>
                <w:sz w:val="24"/>
                <w:szCs w:val="24"/>
              </w:rPr>
            </w:pPr>
            <w:r w:rsidRPr="004274CA">
              <w:rPr>
                <w:sz w:val="24"/>
                <w:szCs w:val="24"/>
              </w:rPr>
              <w:t>Мақсаты: қарапайым</w:t>
            </w:r>
            <w:r w:rsidRPr="004274CA">
              <w:rPr>
                <w:spacing w:val="1"/>
                <w:sz w:val="24"/>
                <w:szCs w:val="24"/>
              </w:rPr>
              <w:t xml:space="preserve"> </w:t>
            </w:r>
            <w:r w:rsidRPr="004274CA">
              <w:rPr>
                <w:sz w:val="24"/>
                <w:szCs w:val="24"/>
              </w:rPr>
              <w:t>өрнектерді қиып, құрастырып үйрену. Міндеттері:</w:t>
            </w:r>
            <w:r>
              <w:rPr>
                <w:sz w:val="24"/>
                <w:szCs w:val="24"/>
              </w:rPr>
              <w:t xml:space="preserve"> </w:t>
            </w:r>
            <w:r w:rsidRPr="004274CA">
              <w:rPr>
                <w:sz w:val="24"/>
                <w:szCs w:val="24"/>
              </w:rPr>
              <w:t xml:space="preserve">Топты жаңа жыл мерекесіне арнап сәндеу. </w:t>
            </w:r>
          </w:p>
          <w:p w14:paraId="2955CCDA" w14:textId="77777777" w:rsidR="00192A0C" w:rsidRPr="00134AFF" w:rsidRDefault="00192A0C" w:rsidP="00B47486">
            <w:pPr>
              <w:rPr>
                <w:b/>
                <w:bCs/>
                <w:sz w:val="24"/>
                <w:szCs w:val="24"/>
              </w:rPr>
            </w:pPr>
          </w:p>
          <w:p w14:paraId="5BA08828" w14:textId="77777777" w:rsidR="00192A0C" w:rsidRPr="00134AFF" w:rsidRDefault="00192A0C" w:rsidP="00B47486">
            <w:pPr>
              <w:rPr>
                <w:b/>
                <w:bCs/>
                <w:sz w:val="24"/>
                <w:szCs w:val="24"/>
              </w:rPr>
            </w:pPr>
            <w:r w:rsidRPr="00134AFF">
              <w:rPr>
                <w:b/>
                <w:bCs/>
                <w:sz w:val="24"/>
                <w:szCs w:val="24"/>
              </w:rPr>
              <w:t>«Сиқырлы оюлар»</w:t>
            </w:r>
            <w:r>
              <w:rPr>
                <w:b/>
                <w:bCs/>
                <w:sz w:val="24"/>
                <w:szCs w:val="24"/>
              </w:rPr>
              <w:t xml:space="preserve"> ойыны.</w:t>
            </w:r>
          </w:p>
          <w:p w14:paraId="389452E1" w14:textId="77777777" w:rsidR="00192A0C" w:rsidRPr="005B3226" w:rsidRDefault="00192A0C" w:rsidP="00B47486">
            <w:pPr>
              <w:rPr>
                <w:sz w:val="24"/>
                <w:szCs w:val="24"/>
              </w:rPr>
            </w:pPr>
            <w:r>
              <w:rPr>
                <w:sz w:val="24"/>
                <w:szCs w:val="24"/>
              </w:rPr>
              <w:t xml:space="preserve">Мақсаты: Балаларды ою түрлерімен таныстыра отырып, </w:t>
            </w:r>
            <w:r>
              <w:rPr>
                <w:sz w:val="24"/>
                <w:szCs w:val="24"/>
              </w:rPr>
              <w:lastRenderedPageBreak/>
              <w:t>ұсақ қол моторикасын дамыту. Қызығушылықтарын арттыру. Инемен жұмыс жасай білуге үйрету.</w:t>
            </w:r>
          </w:p>
          <w:p w14:paraId="2D3C4E3E" w14:textId="77777777" w:rsidR="00192A0C" w:rsidRPr="00000329" w:rsidRDefault="00192A0C" w:rsidP="00B47486">
            <w:pPr>
              <w:rPr>
                <w:b/>
                <w:sz w:val="24"/>
                <w:szCs w:val="24"/>
              </w:rPr>
            </w:pPr>
          </w:p>
          <w:p w14:paraId="7D926574" w14:textId="77777777" w:rsidR="00192A0C" w:rsidRPr="00000329" w:rsidRDefault="00192A0C" w:rsidP="00B47486">
            <w:pPr>
              <w:rPr>
                <w:b/>
                <w:bCs/>
                <w:sz w:val="24"/>
                <w:szCs w:val="24"/>
              </w:rPr>
            </w:pPr>
          </w:p>
        </w:tc>
      </w:tr>
      <w:tr w:rsidR="00192A0C" w:rsidRPr="00802A33" w14:paraId="7573B1D8" w14:textId="77777777" w:rsidTr="00B47486">
        <w:trPr>
          <w:trHeight w:val="369"/>
        </w:trPr>
        <w:tc>
          <w:tcPr>
            <w:tcW w:w="3026" w:type="dxa"/>
            <w:tcBorders>
              <w:top w:val="single" w:sz="4" w:space="0" w:color="000000"/>
              <w:left w:val="single" w:sz="4" w:space="0" w:color="000000"/>
              <w:bottom w:val="single" w:sz="4" w:space="0" w:color="auto"/>
              <w:right w:val="single" w:sz="4" w:space="0" w:color="000000"/>
            </w:tcBorders>
            <w:hideMark/>
          </w:tcPr>
          <w:p w14:paraId="7FD2E178" w14:textId="77777777" w:rsidR="00192A0C" w:rsidRPr="00715F25" w:rsidRDefault="00192A0C" w:rsidP="00B47486">
            <w:pPr>
              <w:pStyle w:val="a5"/>
              <w:rPr>
                <w:b/>
                <w:bCs/>
                <w:lang w:val="kk-KZ"/>
              </w:rPr>
            </w:pPr>
            <w:r w:rsidRPr="00715F25">
              <w:rPr>
                <w:b/>
                <w:bCs/>
                <w:lang w:val="kk-KZ"/>
              </w:rPr>
              <w:lastRenderedPageBreak/>
              <w:t>2- ші таңғы ас</w:t>
            </w:r>
          </w:p>
        </w:tc>
        <w:tc>
          <w:tcPr>
            <w:tcW w:w="11921" w:type="dxa"/>
            <w:gridSpan w:val="5"/>
            <w:tcBorders>
              <w:top w:val="single" w:sz="4" w:space="0" w:color="000000"/>
              <w:left w:val="single" w:sz="4" w:space="0" w:color="000000"/>
              <w:bottom w:val="single" w:sz="4" w:space="0" w:color="auto"/>
              <w:right w:val="single" w:sz="4" w:space="0" w:color="000000"/>
            </w:tcBorders>
          </w:tcPr>
          <w:p w14:paraId="5820BECA" w14:textId="77777777" w:rsidR="00192A0C" w:rsidRDefault="00192A0C" w:rsidP="00B47486">
            <w:pPr>
              <w:rPr>
                <w:color w:val="000000" w:themeColor="text1"/>
                <w:sz w:val="24"/>
                <w:szCs w:val="24"/>
              </w:rPr>
            </w:pPr>
            <w:r w:rsidRPr="00000329">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B443182" w14:textId="77777777" w:rsidR="00192A0C" w:rsidRPr="00000329" w:rsidRDefault="00192A0C" w:rsidP="00B47486">
            <w:pPr>
              <w:rPr>
                <w:b/>
                <w:bCs/>
                <w:color w:val="000000" w:themeColor="text1"/>
                <w:sz w:val="24"/>
                <w:szCs w:val="24"/>
              </w:rPr>
            </w:pPr>
            <w:r>
              <w:rPr>
                <w:color w:val="000000" w:themeColor="text1"/>
                <w:sz w:val="24"/>
                <w:szCs w:val="24"/>
              </w:rPr>
              <w:t>(</w:t>
            </w:r>
            <w:r>
              <w:rPr>
                <w:b/>
                <w:bCs/>
                <w:color w:val="000000" w:themeColor="text1"/>
                <w:sz w:val="24"/>
                <w:szCs w:val="24"/>
              </w:rPr>
              <w:t>м</w:t>
            </w:r>
            <w:r w:rsidRPr="00000329">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000329">
              <w:rPr>
                <w:b/>
                <w:bCs/>
                <w:color w:val="000000" w:themeColor="text1"/>
                <w:sz w:val="24"/>
                <w:szCs w:val="24"/>
              </w:rPr>
              <w:t>.</w:t>
            </w:r>
          </w:p>
          <w:p w14:paraId="022C382C" w14:textId="77777777" w:rsidR="00192A0C" w:rsidRPr="00715F25" w:rsidRDefault="00192A0C" w:rsidP="00B47486">
            <w:pPr>
              <w:pStyle w:val="TableParagraph"/>
              <w:rPr>
                <w:sz w:val="24"/>
                <w:szCs w:val="24"/>
              </w:rPr>
            </w:pPr>
          </w:p>
        </w:tc>
      </w:tr>
      <w:tr w:rsidR="00192A0C" w:rsidRPr="00802A33" w14:paraId="3A4907E0" w14:textId="77777777" w:rsidTr="00B47486">
        <w:trPr>
          <w:trHeight w:val="1122"/>
        </w:trPr>
        <w:tc>
          <w:tcPr>
            <w:tcW w:w="3026" w:type="dxa"/>
            <w:tcBorders>
              <w:top w:val="single" w:sz="4" w:space="0" w:color="auto"/>
              <w:left w:val="single" w:sz="4" w:space="0" w:color="000000"/>
              <w:bottom w:val="single" w:sz="4" w:space="0" w:color="000000"/>
              <w:right w:val="single" w:sz="4" w:space="0" w:color="000000"/>
            </w:tcBorders>
            <w:hideMark/>
          </w:tcPr>
          <w:p w14:paraId="727A9EB5" w14:textId="77777777" w:rsidR="00192A0C" w:rsidRPr="00715F25" w:rsidRDefault="00192A0C" w:rsidP="00B47486">
            <w:pPr>
              <w:pStyle w:val="a5"/>
              <w:rPr>
                <w:b/>
                <w:bCs/>
              </w:rPr>
            </w:pPr>
            <w:proofErr w:type="spellStart"/>
            <w:r w:rsidRPr="00715F25">
              <w:rPr>
                <w:b/>
                <w:bCs/>
              </w:rPr>
              <w:t>Серуенге</w:t>
            </w:r>
            <w:proofErr w:type="spellEnd"/>
            <w:r w:rsidRPr="00715F25">
              <w:rPr>
                <w:b/>
                <w:bCs/>
                <w:spacing w:val="-4"/>
              </w:rPr>
              <w:t xml:space="preserve"> </w:t>
            </w:r>
            <w:proofErr w:type="spellStart"/>
            <w:r w:rsidRPr="00715F25">
              <w:rPr>
                <w:b/>
                <w:bCs/>
              </w:rPr>
              <w:t>дайындық</w:t>
            </w:r>
            <w:proofErr w:type="spellEnd"/>
          </w:p>
        </w:tc>
        <w:tc>
          <w:tcPr>
            <w:tcW w:w="11921" w:type="dxa"/>
            <w:gridSpan w:val="5"/>
            <w:tcBorders>
              <w:top w:val="single" w:sz="4" w:space="0" w:color="auto"/>
              <w:left w:val="single" w:sz="4" w:space="0" w:color="000000"/>
              <w:bottom w:val="single" w:sz="4" w:space="0" w:color="000000"/>
              <w:right w:val="single" w:sz="4" w:space="0" w:color="000000"/>
            </w:tcBorders>
          </w:tcPr>
          <w:p w14:paraId="6527849B" w14:textId="77777777" w:rsidR="00192A0C" w:rsidRDefault="00192A0C" w:rsidP="00B47486">
            <w:pPr>
              <w:pStyle w:val="TableParagraph"/>
              <w:rPr>
                <w:color w:val="000000" w:themeColor="text1"/>
                <w:sz w:val="24"/>
                <w:szCs w:val="24"/>
              </w:rPr>
            </w:pPr>
            <w:r w:rsidRPr="00000329">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w:t>
            </w:r>
          </w:p>
          <w:p w14:paraId="38171C14" w14:textId="77777777" w:rsidR="00192A0C" w:rsidRPr="00000329" w:rsidRDefault="00192A0C" w:rsidP="00B47486">
            <w:pPr>
              <w:pStyle w:val="TableParagraph"/>
              <w:rPr>
                <w:b/>
                <w:bCs/>
                <w:color w:val="000000" w:themeColor="text1"/>
                <w:sz w:val="24"/>
                <w:szCs w:val="24"/>
              </w:rPr>
            </w:pPr>
            <w:r>
              <w:rPr>
                <w:color w:val="000000" w:themeColor="text1"/>
                <w:sz w:val="24"/>
                <w:szCs w:val="24"/>
              </w:rPr>
              <w:t>(</w:t>
            </w:r>
            <w:r w:rsidRPr="00000329">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699D0913" w14:textId="77777777" w:rsidR="00192A0C" w:rsidRPr="00000329" w:rsidRDefault="00192A0C" w:rsidP="00B47486">
            <w:pPr>
              <w:pStyle w:val="TableParagraph"/>
              <w:rPr>
                <w:color w:val="000000" w:themeColor="text1"/>
                <w:sz w:val="24"/>
                <w:szCs w:val="24"/>
              </w:rPr>
            </w:pPr>
            <w:r w:rsidRPr="0000032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87207A0" w14:textId="77777777" w:rsidR="00192A0C" w:rsidRPr="00000329" w:rsidRDefault="00192A0C" w:rsidP="00B47486">
            <w:pPr>
              <w:pStyle w:val="TableParagraph"/>
              <w:rPr>
                <w:b/>
                <w:bCs/>
                <w:color w:val="000000" w:themeColor="text1"/>
                <w:sz w:val="24"/>
                <w:szCs w:val="24"/>
              </w:rPr>
            </w:pPr>
            <w:r>
              <w:rPr>
                <w:b/>
                <w:bCs/>
                <w:color w:val="000000" w:themeColor="text1"/>
                <w:sz w:val="24"/>
                <w:szCs w:val="24"/>
              </w:rPr>
              <w:lastRenderedPageBreak/>
              <w:t>(т</w:t>
            </w:r>
            <w:r w:rsidRPr="00000329">
              <w:rPr>
                <w:b/>
                <w:bCs/>
                <w:color w:val="000000" w:themeColor="text1"/>
                <w:sz w:val="24"/>
                <w:szCs w:val="24"/>
              </w:rPr>
              <w:t>әрбиеленушілер үшін қауіпсіз, жайлы,</w:t>
            </w:r>
            <w:r>
              <w:rPr>
                <w:b/>
                <w:bCs/>
                <w:color w:val="000000" w:themeColor="text1"/>
                <w:sz w:val="24"/>
                <w:szCs w:val="24"/>
              </w:rPr>
              <w:t xml:space="preserve"> </w:t>
            </w:r>
            <w:r w:rsidRPr="00000329">
              <w:rPr>
                <w:b/>
                <w:bCs/>
                <w:color w:val="000000" w:themeColor="text1"/>
                <w:sz w:val="24"/>
                <w:szCs w:val="24"/>
              </w:rPr>
              <w:t>дамытушы білім беру ортасын құру</w:t>
            </w:r>
            <w:r>
              <w:rPr>
                <w:b/>
                <w:bCs/>
                <w:color w:val="000000" w:themeColor="text1"/>
                <w:sz w:val="24"/>
                <w:szCs w:val="24"/>
              </w:rPr>
              <w:t>).</w:t>
            </w:r>
          </w:p>
          <w:p w14:paraId="599B6A47" w14:textId="77777777" w:rsidR="00192A0C" w:rsidRPr="00715F25" w:rsidRDefault="00192A0C" w:rsidP="00B47486">
            <w:pPr>
              <w:pStyle w:val="TableParagraph"/>
              <w:rPr>
                <w:sz w:val="24"/>
                <w:szCs w:val="24"/>
              </w:rPr>
            </w:pPr>
          </w:p>
        </w:tc>
      </w:tr>
      <w:tr w:rsidR="00192A0C" w:rsidRPr="00715F25" w14:paraId="19BC7CD6" w14:textId="77777777" w:rsidTr="00B47486">
        <w:trPr>
          <w:trHeight w:val="642"/>
        </w:trPr>
        <w:tc>
          <w:tcPr>
            <w:tcW w:w="3026" w:type="dxa"/>
            <w:tcBorders>
              <w:top w:val="single" w:sz="4" w:space="0" w:color="000000"/>
              <w:left w:val="single" w:sz="4" w:space="0" w:color="000000"/>
              <w:bottom w:val="single" w:sz="4" w:space="0" w:color="000000"/>
              <w:right w:val="single" w:sz="4" w:space="0" w:color="000000"/>
            </w:tcBorders>
            <w:hideMark/>
          </w:tcPr>
          <w:p w14:paraId="1EBFED4D" w14:textId="77777777" w:rsidR="00192A0C" w:rsidRPr="00715F25" w:rsidRDefault="00192A0C" w:rsidP="00B47486">
            <w:pPr>
              <w:pStyle w:val="a5"/>
              <w:rPr>
                <w:b/>
                <w:bCs/>
              </w:rPr>
            </w:pPr>
            <w:proofErr w:type="spellStart"/>
            <w:r w:rsidRPr="00715F25">
              <w:rPr>
                <w:b/>
                <w:bCs/>
              </w:rPr>
              <w:t>Серуен</w:t>
            </w:r>
            <w:proofErr w:type="spellEnd"/>
          </w:p>
        </w:tc>
        <w:tc>
          <w:tcPr>
            <w:tcW w:w="2081" w:type="dxa"/>
            <w:tcBorders>
              <w:top w:val="single" w:sz="4" w:space="0" w:color="000000"/>
              <w:left w:val="single" w:sz="4" w:space="0" w:color="000000"/>
              <w:bottom w:val="single" w:sz="4" w:space="0" w:color="000000"/>
              <w:right w:val="single" w:sz="4" w:space="0" w:color="000000"/>
            </w:tcBorders>
          </w:tcPr>
          <w:p w14:paraId="43FF5D0B" w14:textId="77777777" w:rsidR="00192A0C" w:rsidRPr="00000329" w:rsidRDefault="00192A0C" w:rsidP="00B47486">
            <w:pPr>
              <w:pStyle w:val="a5"/>
              <w:rPr>
                <w:b/>
                <w:lang w:val="ru-RU"/>
              </w:rPr>
            </w:pPr>
            <w:r w:rsidRPr="00715F25">
              <w:rPr>
                <w:b/>
                <w:lang w:val="kk-KZ"/>
              </w:rPr>
              <w:t>Картотека №</w:t>
            </w:r>
            <w:r>
              <w:rPr>
                <w:b/>
                <w:lang w:val="ru-RU"/>
              </w:rPr>
              <w:t>11</w:t>
            </w:r>
          </w:p>
        </w:tc>
        <w:tc>
          <w:tcPr>
            <w:tcW w:w="2628" w:type="dxa"/>
            <w:tcBorders>
              <w:top w:val="single" w:sz="4" w:space="0" w:color="000000"/>
              <w:left w:val="single" w:sz="4" w:space="0" w:color="000000"/>
              <w:bottom w:val="single" w:sz="4" w:space="0" w:color="000000"/>
              <w:right w:val="single" w:sz="4" w:space="0" w:color="auto"/>
            </w:tcBorders>
            <w:hideMark/>
          </w:tcPr>
          <w:p w14:paraId="36A14012" w14:textId="77777777" w:rsidR="00192A0C" w:rsidRPr="00715F25" w:rsidRDefault="00192A0C" w:rsidP="00B47486">
            <w:pPr>
              <w:pStyle w:val="a5"/>
              <w:rPr>
                <w:b/>
              </w:rPr>
            </w:pPr>
          </w:p>
        </w:tc>
        <w:tc>
          <w:tcPr>
            <w:tcW w:w="2500" w:type="dxa"/>
            <w:tcBorders>
              <w:top w:val="single" w:sz="4" w:space="0" w:color="000000"/>
              <w:left w:val="single" w:sz="4" w:space="0" w:color="auto"/>
              <w:bottom w:val="single" w:sz="4" w:space="0" w:color="000000"/>
              <w:right w:val="single" w:sz="4" w:space="0" w:color="000000"/>
            </w:tcBorders>
            <w:hideMark/>
          </w:tcPr>
          <w:p w14:paraId="6323BA8B" w14:textId="77777777" w:rsidR="00192A0C" w:rsidRPr="00000329" w:rsidRDefault="00192A0C" w:rsidP="00B47486">
            <w:pPr>
              <w:pStyle w:val="a3"/>
              <w:spacing w:line="321" w:lineRule="exact"/>
              <w:ind w:left="0"/>
              <w:rPr>
                <w:b/>
                <w:sz w:val="24"/>
                <w:szCs w:val="24"/>
                <w:lang w:val="ru-RU"/>
              </w:rPr>
            </w:pPr>
            <w:r w:rsidRPr="00715F25">
              <w:rPr>
                <w:b/>
                <w:sz w:val="24"/>
                <w:szCs w:val="24"/>
              </w:rPr>
              <w:t>Картотека №</w:t>
            </w:r>
            <w:r>
              <w:rPr>
                <w:b/>
                <w:sz w:val="24"/>
                <w:szCs w:val="24"/>
                <w:lang w:val="ru-RU"/>
              </w:rPr>
              <w:t>12</w:t>
            </w:r>
          </w:p>
        </w:tc>
        <w:tc>
          <w:tcPr>
            <w:tcW w:w="2340" w:type="dxa"/>
            <w:tcBorders>
              <w:top w:val="single" w:sz="4" w:space="0" w:color="000000"/>
              <w:left w:val="single" w:sz="4" w:space="0" w:color="000000"/>
              <w:bottom w:val="single" w:sz="4" w:space="0" w:color="000000"/>
              <w:right w:val="single" w:sz="4" w:space="0" w:color="000000"/>
            </w:tcBorders>
          </w:tcPr>
          <w:p w14:paraId="6CB855B0" w14:textId="77777777" w:rsidR="00192A0C" w:rsidRPr="00715F25" w:rsidRDefault="00192A0C" w:rsidP="00B47486">
            <w:pPr>
              <w:pStyle w:val="a5"/>
              <w:rPr>
                <w:b/>
                <w:bCs/>
                <w:lang w:val="kk-KZ"/>
              </w:rPr>
            </w:pPr>
            <w:r w:rsidRPr="00715F25">
              <w:rPr>
                <w:b/>
                <w:lang w:val="kk-KZ"/>
              </w:rPr>
              <w:t>Картотека №</w:t>
            </w:r>
            <w:r>
              <w:rPr>
                <w:b/>
                <w:lang w:val="kk-KZ"/>
              </w:rPr>
              <w:t>13</w:t>
            </w:r>
          </w:p>
          <w:p w14:paraId="76BC300E" w14:textId="77777777" w:rsidR="00192A0C" w:rsidRPr="00715F25" w:rsidRDefault="00192A0C" w:rsidP="00B47486">
            <w:pPr>
              <w:pStyle w:val="a5"/>
              <w:rPr>
                <w:b/>
                <w:bCs/>
                <w:lang w:val="kk-KZ"/>
              </w:rPr>
            </w:pPr>
          </w:p>
          <w:p w14:paraId="2C8C7150" w14:textId="77777777" w:rsidR="00192A0C" w:rsidRPr="00715F25" w:rsidRDefault="00192A0C" w:rsidP="00B47486">
            <w:pPr>
              <w:rPr>
                <w:b/>
                <w:sz w:val="24"/>
                <w:szCs w:val="24"/>
              </w:rPr>
            </w:pPr>
          </w:p>
        </w:tc>
        <w:tc>
          <w:tcPr>
            <w:tcW w:w="2372" w:type="dxa"/>
            <w:tcBorders>
              <w:top w:val="single" w:sz="4" w:space="0" w:color="000000"/>
              <w:left w:val="single" w:sz="4" w:space="0" w:color="000000"/>
              <w:bottom w:val="single" w:sz="4" w:space="0" w:color="000000"/>
              <w:right w:val="single" w:sz="4" w:space="0" w:color="000000"/>
            </w:tcBorders>
            <w:hideMark/>
          </w:tcPr>
          <w:p w14:paraId="22E3D704" w14:textId="77777777" w:rsidR="00192A0C" w:rsidRPr="00715F25" w:rsidRDefault="00192A0C" w:rsidP="00B47486">
            <w:pPr>
              <w:pStyle w:val="a5"/>
              <w:rPr>
                <w:b/>
              </w:rPr>
            </w:pPr>
            <w:r w:rsidRPr="00715F25">
              <w:rPr>
                <w:b/>
                <w:lang w:val="kk-KZ"/>
              </w:rPr>
              <w:t xml:space="preserve"> Картотека №</w:t>
            </w:r>
            <w:r>
              <w:rPr>
                <w:b/>
                <w:lang w:val="kk-KZ"/>
              </w:rPr>
              <w:t>14</w:t>
            </w:r>
          </w:p>
        </w:tc>
      </w:tr>
      <w:tr w:rsidR="00192A0C" w:rsidRPr="00000329" w14:paraId="6F00A1F4" w14:textId="77777777" w:rsidTr="00B47486">
        <w:trPr>
          <w:trHeight w:val="275"/>
        </w:trPr>
        <w:tc>
          <w:tcPr>
            <w:tcW w:w="3026" w:type="dxa"/>
            <w:tcBorders>
              <w:top w:val="single" w:sz="4" w:space="0" w:color="000000"/>
              <w:left w:val="single" w:sz="4" w:space="0" w:color="000000"/>
              <w:bottom w:val="single" w:sz="4" w:space="0" w:color="000000"/>
              <w:right w:val="single" w:sz="4" w:space="0" w:color="000000"/>
            </w:tcBorders>
            <w:hideMark/>
          </w:tcPr>
          <w:p w14:paraId="6F0DE30C" w14:textId="77777777" w:rsidR="00192A0C" w:rsidRPr="00715F25" w:rsidRDefault="00192A0C" w:rsidP="00B47486">
            <w:pPr>
              <w:pStyle w:val="a5"/>
              <w:rPr>
                <w:b/>
                <w:bCs/>
              </w:rPr>
            </w:pPr>
            <w:proofErr w:type="spellStart"/>
            <w:r w:rsidRPr="00715F25">
              <w:rPr>
                <w:b/>
                <w:bCs/>
              </w:rPr>
              <w:t>Серуеннен</w:t>
            </w:r>
            <w:proofErr w:type="spellEnd"/>
            <w:r w:rsidRPr="00715F25">
              <w:rPr>
                <w:b/>
                <w:bCs/>
                <w:spacing w:val="-2"/>
              </w:rPr>
              <w:t xml:space="preserve"> </w:t>
            </w:r>
            <w:proofErr w:type="spellStart"/>
            <w:r w:rsidRPr="00715F25">
              <w:rPr>
                <w:b/>
                <w:bCs/>
              </w:rPr>
              <w:t>оралу</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tcPr>
          <w:p w14:paraId="02CC443D" w14:textId="77777777" w:rsidR="00192A0C" w:rsidRPr="00000329" w:rsidRDefault="00192A0C" w:rsidP="00B47486">
            <w:pPr>
              <w:pStyle w:val="TableParagraph"/>
              <w:rPr>
                <w:color w:val="000000" w:themeColor="text1"/>
                <w:sz w:val="24"/>
                <w:szCs w:val="24"/>
              </w:rPr>
            </w:pPr>
            <w:r w:rsidRPr="0000032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000329">
              <w:rPr>
                <w:b/>
                <w:bCs/>
                <w:color w:val="000000" w:themeColor="text1"/>
                <w:sz w:val="24"/>
                <w:szCs w:val="24"/>
              </w:rPr>
              <w:t>дербес қимыл  әрекеті).</w:t>
            </w:r>
          </w:p>
          <w:p w14:paraId="71629BD1" w14:textId="77777777" w:rsidR="00192A0C" w:rsidRPr="00715F25" w:rsidRDefault="00192A0C" w:rsidP="00B47486">
            <w:pPr>
              <w:rPr>
                <w:sz w:val="24"/>
                <w:szCs w:val="24"/>
              </w:rPr>
            </w:pPr>
          </w:p>
        </w:tc>
      </w:tr>
      <w:tr w:rsidR="00192A0C" w:rsidRPr="00802A33" w14:paraId="1DFA86F0" w14:textId="77777777" w:rsidTr="00B47486">
        <w:trPr>
          <w:trHeight w:val="275"/>
        </w:trPr>
        <w:tc>
          <w:tcPr>
            <w:tcW w:w="3026" w:type="dxa"/>
            <w:tcBorders>
              <w:top w:val="single" w:sz="4" w:space="0" w:color="000000"/>
              <w:left w:val="single" w:sz="4" w:space="0" w:color="000000"/>
              <w:bottom w:val="single" w:sz="4" w:space="0" w:color="000000"/>
              <w:right w:val="single" w:sz="4" w:space="0" w:color="000000"/>
            </w:tcBorders>
            <w:hideMark/>
          </w:tcPr>
          <w:p w14:paraId="0651F652" w14:textId="77777777" w:rsidR="00192A0C" w:rsidRPr="00715F25" w:rsidRDefault="00192A0C" w:rsidP="00B47486">
            <w:pPr>
              <w:pStyle w:val="a5"/>
              <w:rPr>
                <w:b/>
                <w:bCs/>
              </w:rPr>
            </w:pPr>
            <w:proofErr w:type="spellStart"/>
            <w:r w:rsidRPr="00715F25">
              <w:rPr>
                <w:b/>
                <w:bCs/>
              </w:rPr>
              <w:t>Түскі</w:t>
            </w:r>
            <w:proofErr w:type="spellEnd"/>
            <w:r w:rsidRPr="00715F25">
              <w:rPr>
                <w:b/>
                <w:bCs/>
                <w:spacing w:val="-1"/>
              </w:rPr>
              <w:t xml:space="preserve"> </w:t>
            </w:r>
            <w:proofErr w:type="spellStart"/>
            <w:r w:rsidRPr="00715F25">
              <w:rPr>
                <w:b/>
                <w:bCs/>
              </w:rPr>
              <w:t>ас</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tcPr>
          <w:p w14:paraId="116351D4" w14:textId="77777777" w:rsidR="00192A0C" w:rsidRPr="00151A43" w:rsidRDefault="00192A0C" w:rsidP="00B47486">
            <w:pPr>
              <w:pStyle w:val="TableParagraph"/>
              <w:rPr>
                <w:color w:val="000000" w:themeColor="text1"/>
                <w:sz w:val="24"/>
                <w:szCs w:val="24"/>
              </w:rPr>
            </w:pPr>
            <w:r w:rsidRPr="00151A43">
              <w:rPr>
                <w:color w:val="000000" w:themeColor="text1"/>
                <w:sz w:val="24"/>
                <w:szCs w:val="24"/>
              </w:rPr>
              <w:t>Түскі ас алдында гиг</w:t>
            </w:r>
            <w:r>
              <w:rPr>
                <w:color w:val="000000" w:themeColor="text1"/>
                <w:sz w:val="24"/>
                <w:szCs w:val="24"/>
                <w:lang w:val="ru-RU"/>
              </w:rPr>
              <w:t>и</w:t>
            </w:r>
            <w:r w:rsidRPr="00151A43">
              <w:rPr>
                <w:color w:val="000000" w:themeColor="text1"/>
                <w:sz w:val="24"/>
                <w:szCs w:val="24"/>
              </w:rPr>
              <w:t>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A46E1AC" w14:textId="77777777" w:rsidR="00192A0C" w:rsidRPr="00043E74" w:rsidRDefault="00192A0C" w:rsidP="00B47486">
            <w:pPr>
              <w:pStyle w:val="TableParagraph"/>
              <w:rPr>
                <w:color w:val="000000" w:themeColor="text1"/>
                <w:sz w:val="24"/>
                <w:szCs w:val="24"/>
              </w:rPr>
            </w:pPr>
            <w:r w:rsidRPr="00151A43">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7C4C4B0A" w14:textId="77777777" w:rsidR="00192A0C" w:rsidRPr="00151A43" w:rsidRDefault="00192A0C" w:rsidP="00B47486">
            <w:pPr>
              <w:pStyle w:val="TableParagraph"/>
              <w:rPr>
                <w:b/>
                <w:bCs/>
                <w:color w:val="000000" w:themeColor="text1"/>
                <w:sz w:val="24"/>
                <w:szCs w:val="24"/>
              </w:rPr>
            </w:pPr>
            <w:r>
              <w:rPr>
                <w:b/>
                <w:bCs/>
                <w:color w:val="000000" w:themeColor="text1"/>
                <w:sz w:val="24"/>
                <w:szCs w:val="24"/>
              </w:rPr>
              <w:t>(м</w:t>
            </w:r>
            <w:r w:rsidRPr="00151A43">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15E7AA62" w14:textId="77777777" w:rsidR="00192A0C" w:rsidRPr="00151A43" w:rsidRDefault="00192A0C" w:rsidP="00B47486">
            <w:pPr>
              <w:pStyle w:val="TableParagraph"/>
              <w:rPr>
                <w:color w:val="000000" w:themeColor="text1"/>
                <w:sz w:val="24"/>
                <w:szCs w:val="24"/>
              </w:rPr>
            </w:pPr>
            <w:r w:rsidRPr="00151A43">
              <w:rPr>
                <w:color w:val="000000" w:themeColor="text1"/>
                <w:sz w:val="24"/>
                <w:szCs w:val="24"/>
              </w:rPr>
              <w:t>Ыстық тағамды үрлеп, абайлап жеу.</w:t>
            </w:r>
          </w:p>
          <w:p w14:paraId="73802CDE" w14:textId="77777777" w:rsidR="00192A0C" w:rsidRPr="00151A43" w:rsidRDefault="00192A0C" w:rsidP="00B47486">
            <w:pPr>
              <w:pStyle w:val="TableParagraph"/>
              <w:rPr>
                <w:color w:val="000000" w:themeColor="text1"/>
                <w:sz w:val="24"/>
                <w:szCs w:val="24"/>
              </w:rPr>
            </w:pPr>
            <w:r w:rsidRPr="00151A43">
              <w:rPr>
                <w:color w:val="000000" w:themeColor="text1"/>
                <w:sz w:val="24"/>
                <w:szCs w:val="24"/>
              </w:rPr>
              <w:t>Қасықты, шанышқыны дұрыс ұстау, ас құралдарын ауызға салмай ойнамау.</w:t>
            </w:r>
          </w:p>
          <w:p w14:paraId="1746347E" w14:textId="77777777" w:rsidR="00192A0C" w:rsidRPr="00151A43" w:rsidRDefault="00192A0C" w:rsidP="00B47486">
            <w:pPr>
              <w:pStyle w:val="TableParagraph"/>
              <w:rPr>
                <w:color w:val="000000" w:themeColor="text1"/>
                <w:sz w:val="24"/>
                <w:szCs w:val="24"/>
              </w:rPr>
            </w:pPr>
            <w:r w:rsidRPr="00151A43">
              <w:rPr>
                <w:color w:val="000000" w:themeColor="text1"/>
                <w:sz w:val="24"/>
                <w:szCs w:val="24"/>
              </w:rPr>
              <w:t>Тамақты отырып, асықпай жеу. Тамақтану кезінде сөйлеспеу, тамақты шашпау.</w:t>
            </w:r>
          </w:p>
          <w:p w14:paraId="7B58725A" w14:textId="77777777" w:rsidR="00192A0C" w:rsidRPr="00151A43" w:rsidRDefault="00192A0C" w:rsidP="00B47486">
            <w:pPr>
              <w:pStyle w:val="TableParagraph"/>
              <w:rPr>
                <w:color w:val="000000" w:themeColor="text1"/>
                <w:sz w:val="24"/>
                <w:szCs w:val="24"/>
              </w:rPr>
            </w:pPr>
            <w:r w:rsidRPr="00151A43">
              <w:rPr>
                <w:color w:val="000000" w:themeColor="text1"/>
                <w:sz w:val="24"/>
                <w:szCs w:val="24"/>
              </w:rPr>
              <w:t>Ас ішіп болған соң ас құралдарын үстелдің шетіне қою, ауызды майлықпен сүрту.</w:t>
            </w:r>
          </w:p>
          <w:p w14:paraId="0B27E9D3" w14:textId="77777777" w:rsidR="00192A0C" w:rsidRPr="00151A43" w:rsidRDefault="00192A0C" w:rsidP="00B47486">
            <w:pPr>
              <w:pStyle w:val="TableParagraph"/>
              <w:rPr>
                <w:b/>
                <w:bCs/>
                <w:color w:val="000000" w:themeColor="text1"/>
                <w:sz w:val="24"/>
                <w:szCs w:val="24"/>
              </w:rPr>
            </w:pPr>
            <w:r>
              <w:rPr>
                <w:b/>
                <w:bCs/>
                <w:color w:val="000000" w:themeColor="text1"/>
                <w:sz w:val="24"/>
                <w:szCs w:val="24"/>
              </w:rPr>
              <w:t>(</w:t>
            </w:r>
            <w:r w:rsidRPr="00151A43">
              <w:rPr>
                <w:b/>
                <w:bCs/>
                <w:color w:val="000000" w:themeColor="text1"/>
                <w:sz w:val="24"/>
                <w:szCs w:val="24"/>
              </w:rPr>
              <w:t>Тәрбиеленушілер үшін қауіпсіз, жайлы, дамытушы білім беру ортасын құру</w:t>
            </w:r>
            <w:r>
              <w:rPr>
                <w:b/>
                <w:bCs/>
                <w:color w:val="000000" w:themeColor="text1"/>
                <w:sz w:val="24"/>
                <w:szCs w:val="24"/>
              </w:rPr>
              <w:t>).</w:t>
            </w:r>
          </w:p>
          <w:p w14:paraId="1541F256" w14:textId="77777777" w:rsidR="00192A0C" w:rsidRPr="00151A43" w:rsidRDefault="00192A0C" w:rsidP="00B47486">
            <w:pPr>
              <w:pStyle w:val="TableParagraph"/>
              <w:ind w:left="150"/>
              <w:rPr>
                <w:sz w:val="24"/>
                <w:szCs w:val="24"/>
              </w:rPr>
            </w:pPr>
          </w:p>
        </w:tc>
      </w:tr>
      <w:tr w:rsidR="00192A0C" w:rsidRPr="00715F25" w14:paraId="0931670A" w14:textId="77777777" w:rsidTr="00B47486">
        <w:trPr>
          <w:trHeight w:val="281"/>
        </w:trPr>
        <w:tc>
          <w:tcPr>
            <w:tcW w:w="3026" w:type="dxa"/>
            <w:tcBorders>
              <w:top w:val="single" w:sz="4" w:space="0" w:color="000000"/>
              <w:left w:val="single" w:sz="4" w:space="0" w:color="000000"/>
              <w:bottom w:val="single" w:sz="4" w:space="0" w:color="000000"/>
              <w:right w:val="single" w:sz="4" w:space="0" w:color="000000"/>
            </w:tcBorders>
            <w:hideMark/>
          </w:tcPr>
          <w:p w14:paraId="2F1779C8" w14:textId="77777777" w:rsidR="00192A0C" w:rsidRPr="00715F25" w:rsidRDefault="00192A0C" w:rsidP="00B47486">
            <w:pPr>
              <w:pStyle w:val="a5"/>
              <w:rPr>
                <w:b/>
                <w:bCs/>
              </w:rPr>
            </w:pPr>
            <w:proofErr w:type="spellStart"/>
            <w:r w:rsidRPr="00715F25">
              <w:rPr>
                <w:b/>
                <w:bCs/>
              </w:rPr>
              <w:t>Күндізгі</w:t>
            </w:r>
            <w:proofErr w:type="spellEnd"/>
            <w:r w:rsidRPr="00715F25">
              <w:rPr>
                <w:b/>
                <w:bCs/>
                <w:spacing w:val="-3"/>
              </w:rPr>
              <w:t xml:space="preserve"> </w:t>
            </w:r>
            <w:proofErr w:type="spellStart"/>
            <w:r w:rsidRPr="00715F25">
              <w:rPr>
                <w:b/>
                <w:bCs/>
              </w:rPr>
              <w:t>ұйқы</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tcPr>
          <w:p w14:paraId="32A7CA45" w14:textId="77777777" w:rsidR="00192A0C" w:rsidRPr="00BE3AA0" w:rsidRDefault="00192A0C" w:rsidP="00B47486">
            <w:pPr>
              <w:rPr>
                <w:sz w:val="24"/>
                <w:szCs w:val="24"/>
              </w:rPr>
            </w:pPr>
            <w:r w:rsidRPr="00BE3AA0">
              <w:rPr>
                <w:sz w:val="24"/>
                <w:szCs w:val="24"/>
              </w:rPr>
              <w:t>Тамақтан соң ауыздарын сумен шаюды қалыптастыру.</w:t>
            </w:r>
          </w:p>
          <w:p w14:paraId="6A078005" w14:textId="77777777" w:rsidR="00192A0C" w:rsidRDefault="00192A0C" w:rsidP="00B47486">
            <w:pPr>
              <w:rPr>
                <w:sz w:val="24"/>
                <w:szCs w:val="24"/>
              </w:rPr>
            </w:pPr>
            <w:r w:rsidRPr="00BE3AA0">
              <w:rPr>
                <w:sz w:val="24"/>
                <w:szCs w:val="24"/>
              </w:rPr>
              <w:t xml:space="preserve">Киім түймелерін, сырмаларын өздігінше ағыту. Киімдерін ұқыпты орындыққа іліп (немесе арнайы сөреге) қоюды үйрету. Өз төсек орнын тауып жатуды үйрету. </w:t>
            </w:r>
          </w:p>
          <w:p w14:paraId="3CC7408B" w14:textId="77777777" w:rsidR="00192A0C" w:rsidRPr="00BE3AA0" w:rsidRDefault="00192A0C" w:rsidP="00B47486">
            <w:pPr>
              <w:rPr>
                <w:sz w:val="24"/>
                <w:szCs w:val="24"/>
              </w:rPr>
            </w:pPr>
            <w:r w:rsidRPr="00BE3AA0">
              <w:rPr>
                <w:sz w:val="24"/>
                <w:szCs w:val="24"/>
              </w:rPr>
              <w:t>(</w:t>
            </w:r>
            <w:r w:rsidRPr="00BE3AA0">
              <w:rPr>
                <w:b/>
                <w:bCs/>
                <w:sz w:val="24"/>
                <w:szCs w:val="24"/>
              </w:rPr>
              <w:t>өзіне-өзі қызмет ету дағдылары, ірі және ұсақ моториканы дамыту)</w:t>
            </w:r>
            <w:r>
              <w:rPr>
                <w:b/>
                <w:bCs/>
                <w:sz w:val="24"/>
                <w:szCs w:val="24"/>
              </w:rPr>
              <w:t>.</w:t>
            </w:r>
          </w:p>
          <w:p w14:paraId="4303F095" w14:textId="77777777" w:rsidR="00192A0C" w:rsidRPr="00151A43" w:rsidRDefault="00192A0C" w:rsidP="00B47486">
            <w:pPr>
              <w:rPr>
                <w:sz w:val="24"/>
                <w:szCs w:val="24"/>
                <w:lang w:val="ru-RU"/>
              </w:rPr>
            </w:pPr>
            <w:r w:rsidRPr="00BE3AA0">
              <w:rPr>
                <w:sz w:val="24"/>
                <w:szCs w:val="24"/>
              </w:rPr>
              <w:t xml:space="preserve">Балалардың  тыныш ұйықтауы үшін жайы баяу музыка тыңдау. Шалқан, мақта қыз бен мысық  ертегілерін  оқып беру. Электронды құрылғыдан ертегі тыңдату. </w:t>
            </w:r>
            <w:r w:rsidRPr="00BE3AA0">
              <w:rPr>
                <w:b/>
                <w:bCs/>
                <w:sz w:val="24"/>
                <w:szCs w:val="24"/>
              </w:rPr>
              <w:t>(көркем әдебиет)</w:t>
            </w:r>
          </w:p>
        </w:tc>
      </w:tr>
      <w:tr w:rsidR="00192A0C" w:rsidRPr="00802A33" w14:paraId="4CA58827" w14:textId="77777777" w:rsidTr="00B47486">
        <w:trPr>
          <w:trHeight w:val="281"/>
        </w:trPr>
        <w:tc>
          <w:tcPr>
            <w:tcW w:w="3026" w:type="dxa"/>
            <w:vMerge w:val="restart"/>
            <w:tcBorders>
              <w:top w:val="single" w:sz="4" w:space="0" w:color="000000"/>
              <w:left w:val="single" w:sz="4" w:space="0" w:color="000000"/>
              <w:right w:val="single" w:sz="4" w:space="0" w:color="000000"/>
            </w:tcBorders>
          </w:tcPr>
          <w:p w14:paraId="474A951E" w14:textId="77777777" w:rsidR="00192A0C" w:rsidRPr="00192A0C" w:rsidRDefault="00192A0C" w:rsidP="00B47486">
            <w:pPr>
              <w:pStyle w:val="a5"/>
              <w:rPr>
                <w:b/>
                <w:bCs/>
                <w:lang w:val="kk-KZ"/>
              </w:rPr>
            </w:pPr>
            <w:r w:rsidRPr="00715F25">
              <w:rPr>
                <w:b/>
                <w:spacing w:val="1"/>
                <w:lang w:val="kk-KZ"/>
              </w:rPr>
              <w:t>Ұйқыдан біртіндеп ояту, сауықтыру шаралары</w:t>
            </w:r>
          </w:p>
        </w:tc>
        <w:tc>
          <w:tcPr>
            <w:tcW w:w="11921" w:type="dxa"/>
            <w:gridSpan w:val="5"/>
            <w:tcBorders>
              <w:top w:val="single" w:sz="4" w:space="0" w:color="000000"/>
              <w:left w:val="single" w:sz="4" w:space="0" w:color="000000"/>
              <w:bottom w:val="single" w:sz="4" w:space="0" w:color="000000"/>
              <w:right w:val="single" w:sz="4" w:space="0" w:color="000000"/>
            </w:tcBorders>
          </w:tcPr>
          <w:p w14:paraId="1347795E" w14:textId="77777777" w:rsidR="00192A0C" w:rsidRDefault="00192A0C" w:rsidP="00B47486">
            <w:pPr>
              <w:rPr>
                <w:color w:val="000000"/>
                <w:sz w:val="24"/>
                <w:szCs w:val="24"/>
                <w:lang w:eastAsia="ru-RU"/>
              </w:rPr>
            </w:pPr>
            <w:r w:rsidRPr="00033FFC">
              <w:rPr>
                <w:b/>
                <w:bCs/>
                <w:color w:val="000000"/>
                <w:sz w:val="24"/>
                <w:szCs w:val="24"/>
                <w:lang w:eastAsia="ru-RU"/>
              </w:rPr>
              <w:t>Біртіндеп ояту:</w:t>
            </w:r>
            <w:r w:rsidRPr="00033FFC">
              <w:rPr>
                <w:color w:val="000000"/>
                <w:sz w:val="24"/>
                <w:szCs w:val="24"/>
                <w:lang w:eastAsia="ru-RU"/>
              </w:rPr>
              <w:t xml:space="preserve"> Балаларды жұмсақ дауыспен, жағымды музыкамен ояту. </w:t>
            </w:r>
          </w:p>
          <w:p w14:paraId="3807B9FB" w14:textId="7138447F" w:rsidR="00192A0C" w:rsidRPr="000E357D" w:rsidRDefault="00192A0C" w:rsidP="00B47486">
            <w:pPr>
              <w:rPr>
                <w:color w:val="000000"/>
                <w:sz w:val="24"/>
                <w:szCs w:val="24"/>
                <w:lang w:eastAsia="ru-RU"/>
              </w:rPr>
            </w:pPr>
            <w:r w:rsidRPr="00033FFC">
              <w:rPr>
                <w:color w:val="000000"/>
                <w:sz w:val="24"/>
                <w:szCs w:val="24"/>
                <w:lang w:eastAsia="ru-RU"/>
              </w:rPr>
              <w:t>Түйіршек және жұмсақ жолақшалармен жүру арқылы табан массажын жасау, жеңіл қимыл жаттығулары (денсаулықты нығайту, бұлшық етті сергіту).</w:t>
            </w:r>
          </w:p>
          <w:p w14:paraId="1B7699D1" w14:textId="77777777" w:rsidR="00192A0C" w:rsidRPr="000E357D" w:rsidRDefault="00192A0C" w:rsidP="00B47486">
            <w:pPr>
              <w:rPr>
                <w:color w:val="000000"/>
                <w:sz w:val="24"/>
                <w:szCs w:val="24"/>
                <w:lang w:eastAsia="ru-RU"/>
              </w:rPr>
            </w:pPr>
            <w:r w:rsidRPr="00033FFC">
              <w:rPr>
                <w:color w:val="000000"/>
                <w:sz w:val="24"/>
                <w:szCs w:val="24"/>
                <w:lang w:eastAsia="ru-RU"/>
              </w:rPr>
              <w:t xml:space="preserve"> </w:t>
            </w:r>
            <w:r w:rsidRPr="00033FFC">
              <w:rPr>
                <w:b/>
                <w:bCs/>
                <w:color w:val="000000"/>
                <w:sz w:val="24"/>
                <w:szCs w:val="24"/>
                <w:lang w:eastAsia="ru-RU"/>
              </w:rPr>
              <w:t>Өзіне-өзі қызмет ету:</w:t>
            </w:r>
            <w:r w:rsidRPr="00033FFC">
              <w:rPr>
                <w:color w:val="000000"/>
                <w:sz w:val="24"/>
                <w:szCs w:val="24"/>
                <w:lang w:eastAsia="ru-RU"/>
              </w:rPr>
              <w:t xml:space="preserve"> Киімін ретімен кию, түймелерін қадау, сырмаларын сыру, аяқ киімін дұрыс кию (ірі және </w:t>
            </w:r>
            <w:r w:rsidRPr="00033FFC">
              <w:rPr>
                <w:color w:val="000000"/>
                <w:sz w:val="24"/>
                <w:szCs w:val="24"/>
                <w:lang w:eastAsia="ru-RU"/>
              </w:rPr>
              <w:lastRenderedPageBreak/>
              <w:t xml:space="preserve">ұсақ моториканы дамыту). </w:t>
            </w:r>
          </w:p>
          <w:p w14:paraId="2FF7B347" w14:textId="77777777" w:rsidR="00192A0C" w:rsidRPr="00BE3AA0" w:rsidRDefault="00192A0C" w:rsidP="00B47486">
            <w:pPr>
              <w:rPr>
                <w:sz w:val="24"/>
                <w:szCs w:val="24"/>
              </w:rPr>
            </w:pPr>
            <w:r w:rsidRPr="00033FFC">
              <w:rPr>
                <w:b/>
                <w:bCs/>
                <w:color w:val="000000"/>
                <w:sz w:val="24"/>
                <w:szCs w:val="24"/>
                <w:lang w:eastAsia="ru-RU"/>
              </w:rPr>
              <w:t>Мәдени-гигиеналық дағдылар:</w:t>
            </w:r>
            <w:r w:rsidRPr="00033FFC">
              <w:rPr>
                <w:color w:val="000000"/>
                <w:sz w:val="24"/>
                <w:szCs w:val="24"/>
                <w:lang w:eastAsia="ru-RU"/>
              </w:rPr>
              <w:t> Қолын сабындап жуу, құрғатып сүрту, сүлгіні орнына ілу (тазалыққа баулу).</w:t>
            </w:r>
          </w:p>
        </w:tc>
      </w:tr>
      <w:tr w:rsidR="00B47486" w:rsidRPr="00715F25" w14:paraId="39F7A81D" w14:textId="77777777" w:rsidTr="00B47486">
        <w:trPr>
          <w:trHeight w:val="829"/>
        </w:trPr>
        <w:tc>
          <w:tcPr>
            <w:tcW w:w="3026" w:type="dxa"/>
            <w:vMerge/>
            <w:tcBorders>
              <w:left w:val="single" w:sz="4" w:space="0" w:color="000000"/>
              <w:bottom w:val="single" w:sz="4" w:space="0" w:color="000000"/>
              <w:right w:val="single" w:sz="4" w:space="0" w:color="000000"/>
            </w:tcBorders>
            <w:hideMark/>
          </w:tcPr>
          <w:p w14:paraId="05652673" w14:textId="77777777" w:rsidR="00B47486" w:rsidRPr="00715F25" w:rsidRDefault="00B47486" w:rsidP="00B47486">
            <w:pPr>
              <w:pStyle w:val="a5"/>
              <w:rPr>
                <w:b/>
                <w:bCs/>
                <w:lang w:val="kk-KZ"/>
              </w:rPr>
            </w:pPr>
          </w:p>
        </w:tc>
        <w:tc>
          <w:tcPr>
            <w:tcW w:w="11921" w:type="dxa"/>
            <w:gridSpan w:val="5"/>
            <w:tcBorders>
              <w:top w:val="single" w:sz="4" w:space="0" w:color="000000"/>
              <w:left w:val="single" w:sz="4" w:space="0" w:color="000000"/>
              <w:bottom w:val="single" w:sz="4" w:space="0" w:color="000000"/>
              <w:right w:val="single" w:sz="4" w:space="0" w:color="000000"/>
            </w:tcBorders>
          </w:tcPr>
          <w:p w14:paraId="5549728C" w14:textId="72EB07E9" w:rsidR="00B47486" w:rsidRPr="00B47486" w:rsidRDefault="00B47486" w:rsidP="00B47486">
            <w:pPr>
              <w:rPr>
                <w:b/>
                <w:sz w:val="24"/>
                <w:szCs w:val="24"/>
              </w:rPr>
            </w:pPr>
          </w:p>
          <w:p w14:paraId="7DBC4032" w14:textId="77777777" w:rsidR="00B47486" w:rsidRPr="00715F25" w:rsidRDefault="00B47486" w:rsidP="00B47486">
            <w:pPr>
              <w:ind w:left="150"/>
              <w:rPr>
                <w:sz w:val="24"/>
                <w:szCs w:val="24"/>
              </w:rPr>
            </w:pPr>
          </w:p>
        </w:tc>
      </w:tr>
      <w:tr w:rsidR="00192A0C" w:rsidRPr="00802A33" w14:paraId="3AD937C5" w14:textId="77777777" w:rsidTr="00B47486">
        <w:trPr>
          <w:trHeight w:val="275"/>
        </w:trPr>
        <w:tc>
          <w:tcPr>
            <w:tcW w:w="3026" w:type="dxa"/>
            <w:tcBorders>
              <w:top w:val="single" w:sz="4" w:space="0" w:color="000000"/>
              <w:left w:val="single" w:sz="4" w:space="0" w:color="000000"/>
              <w:bottom w:val="single" w:sz="4" w:space="0" w:color="000000"/>
              <w:right w:val="single" w:sz="4" w:space="0" w:color="000000"/>
            </w:tcBorders>
            <w:hideMark/>
          </w:tcPr>
          <w:p w14:paraId="6CF93461" w14:textId="77777777" w:rsidR="00192A0C" w:rsidRPr="00715F25" w:rsidRDefault="00192A0C" w:rsidP="00B47486">
            <w:pPr>
              <w:pStyle w:val="a5"/>
              <w:rPr>
                <w:b/>
                <w:bCs/>
              </w:rPr>
            </w:pPr>
            <w:proofErr w:type="spellStart"/>
            <w:r w:rsidRPr="00715F25">
              <w:rPr>
                <w:b/>
                <w:bCs/>
              </w:rPr>
              <w:t>Бесін</w:t>
            </w:r>
            <w:proofErr w:type="spellEnd"/>
            <w:r w:rsidRPr="00715F25">
              <w:rPr>
                <w:b/>
                <w:bCs/>
                <w:spacing w:val="-2"/>
              </w:rPr>
              <w:t xml:space="preserve"> </w:t>
            </w:r>
            <w:proofErr w:type="spellStart"/>
            <w:r w:rsidRPr="00715F25">
              <w:rPr>
                <w:b/>
                <w:bCs/>
              </w:rPr>
              <w:t>ас</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hideMark/>
          </w:tcPr>
          <w:p w14:paraId="2F5B50E5" w14:textId="77777777" w:rsidR="00192A0C" w:rsidRPr="00BE3AA0" w:rsidRDefault="00192A0C" w:rsidP="00B47486">
            <w:pPr>
              <w:rPr>
                <w:sz w:val="24"/>
                <w:szCs w:val="24"/>
              </w:rPr>
            </w:pPr>
            <w:r w:rsidRPr="00BE3AA0">
              <w:rPr>
                <w:sz w:val="24"/>
                <w:szCs w:val="24"/>
              </w:rPr>
              <w:t>Кезекшілердің жұмысы ( асхана құралдарын, майлықтарды үстелге қою, соңынан жинау)</w:t>
            </w:r>
          </w:p>
          <w:p w14:paraId="5D3B2B25" w14:textId="77777777" w:rsidR="00192A0C" w:rsidRPr="00BE3AA0" w:rsidRDefault="00192A0C" w:rsidP="00B47486">
            <w:pPr>
              <w:rPr>
                <w:sz w:val="24"/>
                <w:szCs w:val="24"/>
              </w:rPr>
            </w:pPr>
            <w:r w:rsidRPr="00BE3AA0">
              <w:rPr>
                <w:sz w:val="24"/>
                <w:szCs w:val="24"/>
              </w:rPr>
              <w:t>Таза және ұқыпты тамақтану. Тамақтану мәден</w:t>
            </w:r>
            <w:r>
              <w:rPr>
                <w:sz w:val="24"/>
                <w:szCs w:val="24"/>
              </w:rPr>
              <w:t>и</w:t>
            </w:r>
            <w:r w:rsidRPr="00BE3AA0">
              <w:rPr>
                <w:sz w:val="24"/>
                <w:szCs w:val="24"/>
              </w:rPr>
              <w:t>етін қалыптастыру. Асты тауысып жеуге үйрету.</w:t>
            </w:r>
          </w:p>
          <w:p w14:paraId="41F30EFF" w14:textId="77777777" w:rsidR="00192A0C" w:rsidRDefault="00192A0C" w:rsidP="00B47486">
            <w:pPr>
              <w:rPr>
                <w:b/>
                <w:bCs/>
                <w:sz w:val="24"/>
                <w:szCs w:val="24"/>
              </w:rPr>
            </w:pPr>
            <w:r w:rsidRPr="00BE3AA0">
              <w:rPr>
                <w:sz w:val="24"/>
                <w:szCs w:val="24"/>
              </w:rPr>
              <w:t>(</w:t>
            </w:r>
            <w:r w:rsidRPr="00BE3AA0">
              <w:rPr>
                <w:b/>
                <w:bCs/>
                <w:sz w:val="24"/>
                <w:szCs w:val="24"/>
              </w:rPr>
              <w:t>мәдени-гиг</w:t>
            </w:r>
            <w:r>
              <w:rPr>
                <w:b/>
                <w:bCs/>
                <w:sz w:val="24"/>
                <w:szCs w:val="24"/>
              </w:rPr>
              <w:t>и</w:t>
            </w:r>
            <w:r w:rsidRPr="00BE3AA0">
              <w:rPr>
                <w:b/>
                <w:bCs/>
                <w:sz w:val="24"/>
                <w:szCs w:val="24"/>
              </w:rPr>
              <w:t>еналық дағдылар, өзіне-өзі қызмет ету, еңбек әрекеті)</w:t>
            </w:r>
          </w:p>
          <w:p w14:paraId="24931D56" w14:textId="77777777" w:rsidR="00192A0C" w:rsidRPr="00715F25" w:rsidRDefault="00192A0C" w:rsidP="00B47486">
            <w:pPr>
              <w:rPr>
                <w:sz w:val="24"/>
                <w:szCs w:val="24"/>
              </w:rPr>
            </w:pPr>
          </w:p>
        </w:tc>
      </w:tr>
      <w:tr w:rsidR="00192A0C" w:rsidRPr="00802A33" w14:paraId="2EA23688" w14:textId="77777777" w:rsidTr="00B47486">
        <w:trPr>
          <w:trHeight w:val="267"/>
        </w:trPr>
        <w:tc>
          <w:tcPr>
            <w:tcW w:w="3026" w:type="dxa"/>
            <w:tcBorders>
              <w:top w:val="single" w:sz="4" w:space="0" w:color="000000"/>
              <w:left w:val="single" w:sz="4" w:space="0" w:color="000000"/>
              <w:bottom w:val="single" w:sz="4" w:space="0" w:color="000000"/>
              <w:right w:val="single" w:sz="4" w:space="0" w:color="000000"/>
            </w:tcBorders>
            <w:hideMark/>
          </w:tcPr>
          <w:p w14:paraId="3A3D5E01" w14:textId="77777777" w:rsidR="00192A0C" w:rsidRPr="00715F25" w:rsidRDefault="00192A0C" w:rsidP="00B47486">
            <w:pPr>
              <w:pStyle w:val="a5"/>
              <w:rPr>
                <w:b/>
                <w:bCs/>
                <w:lang w:val="kk-KZ"/>
              </w:rPr>
            </w:pPr>
            <w:r w:rsidRPr="00715F25">
              <w:rPr>
                <w:b/>
                <w:bCs/>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081" w:type="dxa"/>
            <w:tcBorders>
              <w:top w:val="single" w:sz="4" w:space="0" w:color="000000"/>
              <w:left w:val="single" w:sz="4" w:space="0" w:color="000000"/>
              <w:bottom w:val="single" w:sz="4" w:space="0" w:color="000000"/>
              <w:right w:val="single" w:sz="4" w:space="0" w:color="000000"/>
            </w:tcBorders>
          </w:tcPr>
          <w:p w14:paraId="5F4C133E" w14:textId="77777777" w:rsidR="00192A0C" w:rsidRPr="00715F25" w:rsidRDefault="00192A0C" w:rsidP="00B47486">
            <w:pPr>
              <w:rPr>
                <w:b/>
                <w:bCs/>
                <w:sz w:val="24"/>
                <w:szCs w:val="24"/>
              </w:rPr>
            </w:pPr>
            <w:r w:rsidRPr="00715F25">
              <w:rPr>
                <w:sz w:val="24"/>
                <w:szCs w:val="24"/>
              </w:rPr>
              <w:t>Қазақ халқының табиғи материалдардан жасалған тұрмыстық</w:t>
            </w:r>
            <w:r w:rsidRPr="00715F25">
              <w:rPr>
                <w:spacing w:val="1"/>
                <w:sz w:val="24"/>
                <w:szCs w:val="24"/>
              </w:rPr>
              <w:t xml:space="preserve"> </w:t>
            </w:r>
            <w:r w:rsidRPr="00715F25">
              <w:rPr>
                <w:sz w:val="24"/>
                <w:szCs w:val="24"/>
              </w:rPr>
              <w:t>заттарымен таныстыру,</w:t>
            </w:r>
            <w:r w:rsidRPr="00715F25">
              <w:rPr>
                <w:spacing w:val="1"/>
                <w:sz w:val="24"/>
                <w:szCs w:val="24"/>
              </w:rPr>
              <w:t xml:space="preserve"> </w:t>
            </w:r>
            <w:r w:rsidRPr="00715F25">
              <w:rPr>
                <w:sz w:val="24"/>
                <w:szCs w:val="24"/>
              </w:rPr>
              <w:t>олардың</w:t>
            </w:r>
            <w:r w:rsidRPr="00715F25">
              <w:rPr>
                <w:spacing w:val="-1"/>
                <w:sz w:val="24"/>
                <w:szCs w:val="24"/>
              </w:rPr>
              <w:t xml:space="preserve"> </w:t>
            </w:r>
            <w:r w:rsidRPr="00715F25">
              <w:rPr>
                <w:sz w:val="24"/>
                <w:szCs w:val="24"/>
              </w:rPr>
              <w:t>қандай</w:t>
            </w:r>
            <w:r w:rsidRPr="00715F25">
              <w:rPr>
                <w:spacing w:val="1"/>
                <w:sz w:val="24"/>
                <w:szCs w:val="24"/>
              </w:rPr>
              <w:t xml:space="preserve"> </w:t>
            </w:r>
            <w:r w:rsidRPr="00715F25">
              <w:rPr>
                <w:sz w:val="24"/>
                <w:szCs w:val="24"/>
              </w:rPr>
              <w:t>материалдан жасалғанын</w:t>
            </w:r>
            <w:r w:rsidRPr="00715F25">
              <w:rPr>
                <w:spacing w:val="-1"/>
                <w:sz w:val="24"/>
                <w:szCs w:val="24"/>
              </w:rPr>
              <w:t xml:space="preserve"> </w:t>
            </w:r>
            <w:r w:rsidRPr="00715F25">
              <w:rPr>
                <w:sz w:val="24"/>
                <w:szCs w:val="24"/>
              </w:rPr>
              <w:t>зерттеуін ұйымдастыру</w:t>
            </w:r>
          </w:p>
          <w:p w14:paraId="048B2B49" w14:textId="77777777" w:rsidR="00192A0C" w:rsidRDefault="00192A0C" w:rsidP="00B47486">
            <w:pPr>
              <w:tabs>
                <w:tab w:val="left" w:pos="1574"/>
              </w:tabs>
              <w:ind w:right="105"/>
              <w:rPr>
                <w:sz w:val="24"/>
                <w:szCs w:val="24"/>
              </w:rPr>
            </w:pPr>
            <w:r w:rsidRPr="00715F25">
              <w:rPr>
                <w:sz w:val="24"/>
                <w:szCs w:val="24"/>
              </w:rPr>
              <w:t>Үйдегі,</w:t>
            </w:r>
            <w:r w:rsidRPr="00715F25">
              <w:rPr>
                <w:spacing w:val="1"/>
                <w:sz w:val="24"/>
                <w:szCs w:val="24"/>
              </w:rPr>
              <w:t xml:space="preserve"> </w:t>
            </w:r>
            <w:r w:rsidRPr="00715F25">
              <w:rPr>
                <w:sz w:val="24"/>
                <w:szCs w:val="24"/>
              </w:rPr>
              <w:t>балабақша тобындағы міндеттері туралы түсініктерін кеңейту. Ненің «дұрыс»</w:t>
            </w:r>
            <w:r w:rsidRPr="00715F25">
              <w:rPr>
                <w:spacing w:val="1"/>
                <w:sz w:val="24"/>
                <w:szCs w:val="24"/>
              </w:rPr>
              <w:t xml:space="preserve"> </w:t>
            </w:r>
            <w:r w:rsidRPr="00715F25">
              <w:rPr>
                <w:sz w:val="24"/>
                <w:szCs w:val="24"/>
              </w:rPr>
              <w:t>немесе «дұрыс емес», «жақсы» немесе «жаман» екенін түсінуге және ажырата</w:t>
            </w:r>
            <w:r w:rsidRPr="00715F25">
              <w:rPr>
                <w:spacing w:val="1"/>
                <w:sz w:val="24"/>
                <w:szCs w:val="24"/>
              </w:rPr>
              <w:t xml:space="preserve"> </w:t>
            </w:r>
            <w:r w:rsidRPr="00715F25">
              <w:rPr>
                <w:sz w:val="24"/>
                <w:szCs w:val="24"/>
              </w:rPr>
              <w:t>білуге</w:t>
            </w:r>
            <w:r w:rsidRPr="00715F25">
              <w:rPr>
                <w:spacing w:val="-1"/>
                <w:sz w:val="24"/>
                <w:szCs w:val="24"/>
              </w:rPr>
              <w:t xml:space="preserve"> </w:t>
            </w:r>
            <w:r w:rsidRPr="00715F25">
              <w:rPr>
                <w:sz w:val="24"/>
                <w:szCs w:val="24"/>
              </w:rPr>
              <w:t>үйрету.</w:t>
            </w:r>
          </w:p>
          <w:p w14:paraId="6A08495D" w14:textId="77777777" w:rsidR="00192A0C" w:rsidRPr="003C74D7" w:rsidRDefault="00192A0C" w:rsidP="00B47486">
            <w:pPr>
              <w:tabs>
                <w:tab w:val="left" w:pos="1574"/>
              </w:tabs>
              <w:ind w:right="105"/>
              <w:rPr>
                <w:b/>
                <w:bCs/>
                <w:sz w:val="24"/>
                <w:szCs w:val="24"/>
              </w:rPr>
            </w:pPr>
            <w:r>
              <w:rPr>
                <w:b/>
                <w:bCs/>
                <w:sz w:val="24"/>
                <w:szCs w:val="24"/>
              </w:rPr>
              <w:t>(э</w:t>
            </w:r>
            <w:r w:rsidRPr="003C74D7">
              <w:rPr>
                <w:b/>
                <w:bCs/>
                <w:sz w:val="24"/>
                <w:szCs w:val="24"/>
              </w:rPr>
              <w:t>ксперимент</w:t>
            </w:r>
            <w:r>
              <w:rPr>
                <w:b/>
                <w:bCs/>
                <w:sz w:val="24"/>
                <w:szCs w:val="24"/>
              </w:rPr>
              <w:t>,</w:t>
            </w:r>
          </w:p>
          <w:p w14:paraId="5AF35751" w14:textId="77777777" w:rsidR="00192A0C" w:rsidRDefault="00192A0C" w:rsidP="00B47486">
            <w:pPr>
              <w:pStyle w:val="a5"/>
              <w:rPr>
                <w:b/>
                <w:bCs/>
                <w:lang w:val="kk-KZ"/>
              </w:rPr>
            </w:pPr>
            <w:r>
              <w:rPr>
                <w:b/>
                <w:bCs/>
                <w:lang w:val="kk-KZ"/>
              </w:rPr>
              <w:lastRenderedPageBreak/>
              <w:t>т</w:t>
            </w:r>
            <w:r w:rsidRPr="00715F25">
              <w:rPr>
                <w:b/>
                <w:bCs/>
                <w:lang w:val="kk-KZ"/>
              </w:rPr>
              <w:t>анымдық, зерттеу іс-әрекет )</w:t>
            </w:r>
          </w:p>
          <w:p w14:paraId="446992CC" w14:textId="77777777" w:rsidR="00192A0C" w:rsidRPr="00715F25" w:rsidRDefault="00192A0C" w:rsidP="00B47486">
            <w:pPr>
              <w:pStyle w:val="a5"/>
              <w:rPr>
                <w:lang w:val="kk-KZ"/>
              </w:rPr>
            </w:pPr>
          </w:p>
        </w:tc>
        <w:tc>
          <w:tcPr>
            <w:tcW w:w="2628" w:type="dxa"/>
            <w:tcBorders>
              <w:top w:val="single" w:sz="4" w:space="0" w:color="000000"/>
              <w:left w:val="single" w:sz="4" w:space="0" w:color="000000"/>
              <w:bottom w:val="single" w:sz="4" w:space="0" w:color="000000"/>
              <w:right w:val="single" w:sz="4" w:space="0" w:color="000000"/>
            </w:tcBorders>
          </w:tcPr>
          <w:p w14:paraId="213163D1" w14:textId="77777777" w:rsidR="00192A0C" w:rsidRPr="00715F25" w:rsidRDefault="00192A0C" w:rsidP="00B47486">
            <w:pPr>
              <w:pStyle w:val="a5"/>
              <w:rPr>
                <w:lang w:val="kk-KZ"/>
              </w:rPr>
            </w:pPr>
          </w:p>
        </w:tc>
        <w:tc>
          <w:tcPr>
            <w:tcW w:w="2500" w:type="dxa"/>
            <w:tcBorders>
              <w:top w:val="single" w:sz="4" w:space="0" w:color="000000"/>
              <w:left w:val="single" w:sz="4" w:space="0" w:color="000000"/>
              <w:bottom w:val="single" w:sz="4" w:space="0" w:color="000000"/>
              <w:right w:val="single" w:sz="4" w:space="0" w:color="000000"/>
            </w:tcBorders>
          </w:tcPr>
          <w:p w14:paraId="7ECF1C3E" w14:textId="77777777" w:rsidR="00192A0C" w:rsidRDefault="00192A0C" w:rsidP="00B47486">
            <w:pPr>
              <w:pStyle w:val="a5"/>
              <w:rPr>
                <w:lang w:val="kk-KZ"/>
              </w:rPr>
            </w:pPr>
            <w:r>
              <w:rPr>
                <w:lang w:val="kk-KZ"/>
              </w:rPr>
              <w:t>Адал азамат7</w:t>
            </w:r>
          </w:p>
          <w:p w14:paraId="6A7B7620" w14:textId="77777777" w:rsidR="00192A0C" w:rsidRPr="00715F25" w:rsidRDefault="00192A0C" w:rsidP="00B47486">
            <w:pPr>
              <w:pStyle w:val="a5"/>
              <w:rPr>
                <w:b/>
                <w:bCs/>
                <w:lang w:val="kk-KZ"/>
              </w:rPr>
            </w:pPr>
            <w:r w:rsidRPr="00715F25">
              <w:rPr>
                <w:lang w:val="kk-KZ"/>
              </w:rPr>
              <w:t xml:space="preserve">Кітаптардан жеті қазынаның  суреттерін көріп, эмоционалды-бейнелік мазмұнын қабылдауға, баяндау сипатын сезінуге баулу. </w:t>
            </w:r>
          </w:p>
          <w:p w14:paraId="1D6F905B" w14:textId="77777777" w:rsidR="00192A0C" w:rsidRPr="00715F25" w:rsidRDefault="00192A0C" w:rsidP="00B47486">
            <w:pPr>
              <w:pStyle w:val="a5"/>
              <w:rPr>
                <w:b/>
                <w:bCs/>
                <w:lang w:val="kk-KZ"/>
              </w:rPr>
            </w:pPr>
            <w:r w:rsidRPr="00715F25">
              <w:rPr>
                <w:b/>
                <w:bCs/>
                <w:lang w:val="kk-KZ"/>
              </w:rPr>
              <w:t>(</w:t>
            </w:r>
            <w:r>
              <w:rPr>
                <w:b/>
                <w:bCs/>
                <w:lang w:val="kk-KZ"/>
              </w:rPr>
              <w:t>қ</w:t>
            </w:r>
            <w:r w:rsidRPr="00715F25">
              <w:rPr>
                <w:b/>
                <w:bCs/>
                <w:lang w:val="kk-KZ"/>
              </w:rPr>
              <w:t xml:space="preserve">арым-қатынас іс-әрекеті) </w:t>
            </w:r>
          </w:p>
          <w:p w14:paraId="5C01A7A8" w14:textId="77777777" w:rsidR="00192A0C" w:rsidRPr="00715F25" w:rsidRDefault="00192A0C" w:rsidP="00B47486">
            <w:pPr>
              <w:pStyle w:val="a5"/>
              <w:rPr>
                <w:b/>
                <w:bCs/>
                <w:lang w:val="kk-KZ"/>
              </w:rPr>
            </w:pPr>
          </w:p>
          <w:p w14:paraId="4689C580" w14:textId="77777777" w:rsidR="00192A0C" w:rsidRPr="00715F25" w:rsidRDefault="00192A0C" w:rsidP="00B47486">
            <w:pPr>
              <w:pStyle w:val="a5"/>
              <w:rPr>
                <w:b/>
                <w:bCs/>
                <w:lang w:val="kk-KZ"/>
              </w:rPr>
            </w:pPr>
          </w:p>
          <w:p w14:paraId="2E6AA7CD" w14:textId="77777777" w:rsidR="00192A0C" w:rsidRPr="00715F25" w:rsidRDefault="00192A0C" w:rsidP="00B47486">
            <w:pPr>
              <w:pStyle w:val="a5"/>
              <w:rPr>
                <w:lang w:val="kk-KZ"/>
              </w:rPr>
            </w:pPr>
            <w:r w:rsidRPr="00715F25">
              <w:rPr>
                <w:lang w:val="kk-KZ"/>
              </w:rPr>
              <w:t xml:space="preserve"> </w:t>
            </w:r>
          </w:p>
        </w:tc>
        <w:tc>
          <w:tcPr>
            <w:tcW w:w="2340" w:type="dxa"/>
            <w:tcBorders>
              <w:top w:val="single" w:sz="4" w:space="0" w:color="000000"/>
              <w:left w:val="single" w:sz="4" w:space="0" w:color="000000"/>
              <w:bottom w:val="single" w:sz="4" w:space="0" w:color="000000"/>
              <w:right w:val="single" w:sz="4" w:space="0" w:color="auto"/>
            </w:tcBorders>
          </w:tcPr>
          <w:p w14:paraId="4CB43751" w14:textId="77777777" w:rsidR="00192A0C" w:rsidRPr="00715F25" w:rsidRDefault="00192A0C" w:rsidP="00B47486">
            <w:pPr>
              <w:pStyle w:val="a5"/>
              <w:rPr>
                <w:b/>
                <w:bCs/>
                <w:lang w:val="kk-KZ"/>
              </w:rPr>
            </w:pPr>
            <w:r w:rsidRPr="00715F25">
              <w:rPr>
                <w:lang w:val="kk-KZ"/>
              </w:rPr>
              <w:t>Табиғи және қалдық материалдардан, қағаздардан  өзінің қысқы табиғат жайында шығармашылық жұмысын  жасату</w:t>
            </w:r>
          </w:p>
          <w:p w14:paraId="38BB0215" w14:textId="77777777" w:rsidR="00192A0C" w:rsidRPr="00715F25" w:rsidRDefault="00192A0C" w:rsidP="00B47486">
            <w:pPr>
              <w:pStyle w:val="a5"/>
              <w:rPr>
                <w:b/>
                <w:bCs/>
                <w:lang w:val="kk-KZ"/>
              </w:rPr>
            </w:pPr>
            <w:r w:rsidRPr="00715F25">
              <w:rPr>
                <w:b/>
                <w:bCs/>
                <w:lang w:val="kk-KZ"/>
              </w:rPr>
              <w:t>(</w:t>
            </w:r>
            <w:r>
              <w:rPr>
                <w:b/>
                <w:bCs/>
                <w:lang w:val="kk-KZ"/>
              </w:rPr>
              <w:t>т</w:t>
            </w:r>
            <w:r w:rsidRPr="00715F25">
              <w:rPr>
                <w:b/>
                <w:bCs/>
                <w:lang w:val="kk-KZ"/>
              </w:rPr>
              <w:t xml:space="preserve">анымдық,  шығармашылық іс-әрекеттер) </w:t>
            </w:r>
          </w:p>
          <w:p w14:paraId="794BA96E" w14:textId="77777777" w:rsidR="00192A0C" w:rsidRPr="00715F25" w:rsidRDefault="00192A0C" w:rsidP="00B47486">
            <w:pPr>
              <w:pStyle w:val="a5"/>
              <w:rPr>
                <w:b/>
                <w:bCs/>
                <w:lang w:val="kk-KZ"/>
              </w:rPr>
            </w:pPr>
          </w:p>
          <w:p w14:paraId="66AFDDF0" w14:textId="77777777" w:rsidR="00192A0C" w:rsidRPr="00715F25" w:rsidRDefault="00192A0C" w:rsidP="00B47486">
            <w:pPr>
              <w:jc w:val="both"/>
              <w:rPr>
                <w:sz w:val="24"/>
                <w:szCs w:val="24"/>
              </w:rPr>
            </w:pPr>
            <w:r w:rsidRPr="00715F25">
              <w:rPr>
                <w:sz w:val="24"/>
                <w:szCs w:val="24"/>
              </w:rPr>
              <w:t>Таныс дене жаттығуларын музыка әуенімен әсем және ырғақты орындау.</w:t>
            </w:r>
            <w:r w:rsidRPr="00715F25">
              <w:rPr>
                <w:spacing w:val="1"/>
                <w:sz w:val="24"/>
                <w:szCs w:val="24"/>
              </w:rPr>
              <w:t xml:space="preserve"> </w:t>
            </w:r>
            <w:r w:rsidRPr="00715F25">
              <w:rPr>
                <w:sz w:val="24"/>
                <w:szCs w:val="24"/>
              </w:rPr>
              <w:t>Қимылдардың</w:t>
            </w:r>
            <w:r w:rsidRPr="00715F25">
              <w:rPr>
                <w:spacing w:val="1"/>
                <w:sz w:val="24"/>
                <w:szCs w:val="24"/>
              </w:rPr>
              <w:t xml:space="preserve"> </w:t>
            </w:r>
            <w:r w:rsidRPr="00715F25">
              <w:rPr>
                <w:sz w:val="24"/>
                <w:szCs w:val="24"/>
              </w:rPr>
              <w:t>ырғағын</w:t>
            </w:r>
            <w:r w:rsidRPr="00715F25">
              <w:rPr>
                <w:spacing w:val="1"/>
                <w:sz w:val="24"/>
                <w:szCs w:val="24"/>
              </w:rPr>
              <w:t xml:space="preserve"> </w:t>
            </w:r>
            <w:r w:rsidRPr="00715F25">
              <w:rPr>
                <w:sz w:val="24"/>
                <w:szCs w:val="24"/>
              </w:rPr>
              <w:t>музыка әуенімен</w:t>
            </w:r>
            <w:r w:rsidRPr="00715F25">
              <w:rPr>
                <w:spacing w:val="1"/>
                <w:sz w:val="24"/>
                <w:szCs w:val="24"/>
              </w:rPr>
              <w:t xml:space="preserve">  </w:t>
            </w:r>
            <w:r w:rsidRPr="00715F25">
              <w:rPr>
                <w:sz w:val="24"/>
                <w:szCs w:val="24"/>
              </w:rPr>
              <w:t>үйлестіруді дамыту.</w:t>
            </w:r>
          </w:p>
          <w:p w14:paraId="03E23F7F" w14:textId="77777777" w:rsidR="00192A0C" w:rsidRPr="00715F25" w:rsidRDefault="00192A0C" w:rsidP="00B47486">
            <w:pPr>
              <w:jc w:val="both"/>
              <w:rPr>
                <w:b/>
                <w:bCs/>
                <w:sz w:val="24"/>
                <w:szCs w:val="24"/>
              </w:rPr>
            </w:pPr>
            <w:r w:rsidRPr="00715F25">
              <w:rPr>
                <w:b/>
                <w:bCs/>
                <w:sz w:val="24"/>
                <w:szCs w:val="24"/>
              </w:rPr>
              <w:t>(музыка)</w:t>
            </w:r>
          </w:p>
          <w:p w14:paraId="19AA8F8E" w14:textId="77777777" w:rsidR="00192A0C" w:rsidRPr="00715F25" w:rsidRDefault="00192A0C" w:rsidP="00B47486">
            <w:pPr>
              <w:pStyle w:val="TableParagraph"/>
              <w:rPr>
                <w:sz w:val="24"/>
                <w:szCs w:val="24"/>
              </w:rPr>
            </w:pPr>
          </w:p>
        </w:tc>
        <w:tc>
          <w:tcPr>
            <w:tcW w:w="2372" w:type="dxa"/>
            <w:tcBorders>
              <w:top w:val="single" w:sz="4" w:space="0" w:color="000000"/>
              <w:left w:val="single" w:sz="4" w:space="0" w:color="auto"/>
              <w:bottom w:val="single" w:sz="4" w:space="0" w:color="000000"/>
              <w:right w:val="single" w:sz="4" w:space="0" w:color="000000"/>
            </w:tcBorders>
          </w:tcPr>
          <w:p w14:paraId="3F51F8B4" w14:textId="77777777" w:rsidR="00192A0C" w:rsidRPr="00715F25" w:rsidRDefault="00192A0C" w:rsidP="00B47486">
            <w:pPr>
              <w:pStyle w:val="a5"/>
              <w:rPr>
                <w:lang w:val="kk-KZ"/>
              </w:rPr>
            </w:pPr>
            <w:r w:rsidRPr="00715F25">
              <w:rPr>
                <w:lang w:val="kk-KZ"/>
              </w:rPr>
              <w:t>Киіз үйге ішіндегі заттарын жапсыру.</w:t>
            </w:r>
          </w:p>
          <w:p w14:paraId="46BEDB1F" w14:textId="77777777" w:rsidR="00192A0C" w:rsidRPr="00715F25" w:rsidRDefault="00192A0C" w:rsidP="00B47486">
            <w:pPr>
              <w:pStyle w:val="a5"/>
              <w:rPr>
                <w:lang w:val="kk-KZ"/>
              </w:rPr>
            </w:pPr>
            <w:r w:rsidRPr="00715F25">
              <w:rPr>
                <w:lang w:val="kk-KZ"/>
              </w:rPr>
              <w:t xml:space="preserve">Ермексаздан ұлттық ыдыстарды жасау. </w:t>
            </w:r>
          </w:p>
          <w:p w14:paraId="22E903EA" w14:textId="77777777" w:rsidR="00192A0C" w:rsidRPr="00715F25" w:rsidRDefault="00192A0C" w:rsidP="00B47486">
            <w:pPr>
              <w:pStyle w:val="TableParagraph"/>
              <w:rPr>
                <w:b/>
                <w:bCs/>
                <w:sz w:val="24"/>
                <w:szCs w:val="24"/>
              </w:rPr>
            </w:pPr>
            <w:r w:rsidRPr="00715F25">
              <w:rPr>
                <w:b/>
                <w:bCs/>
                <w:sz w:val="24"/>
                <w:szCs w:val="24"/>
              </w:rPr>
              <w:t>(</w:t>
            </w:r>
            <w:r>
              <w:rPr>
                <w:b/>
                <w:bCs/>
                <w:sz w:val="24"/>
                <w:szCs w:val="24"/>
              </w:rPr>
              <w:t>ш</w:t>
            </w:r>
            <w:r w:rsidRPr="00715F25">
              <w:rPr>
                <w:b/>
                <w:bCs/>
                <w:sz w:val="24"/>
                <w:szCs w:val="24"/>
              </w:rPr>
              <w:t>ығармашылық іс-әрекеті)</w:t>
            </w:r>
          </w:p>
          <w:p w14:paraId="6047DEB4" w14:textId="77777777" w:rsidR="00192A0C" w:rsidRPr="00715F25" w:rsidRDefault="00192A0C" w:rsidP="00B47486">
            <w:pPr>
              <w:pStyle w:val="TableParagraph"/>
              <w:rPr>
                <w:sz w:val="24"/>
                <w:szCs w:val="24"/>
              </w:rPr>
            </w:pPr>
          </w:p>
          <w:p w14:paraId="40379028" w14:textId="77777777" w:rsidR="00192A0C" w:rsidRPr="00715F25" w:rsidRDefault="00192A0C" w:rsidP="00B47486">
            <w:pPr>
              <w:pStyle w:val="a5"/>
              <w:rPr>
                <w:lang w:val="kk-KZ"/>
              </w:rPr>
            </w:pPr>
          </w:p>
        </w:tc>
      </w:tr>
      <w:tr w:rsidR="00192A0C" w:rsidRPr="00802A33" w14:paraId="676C51F3" w14:textId="77777777" w:rsidTr="00B47486">
        <w:trPr>
          <w:trHeight w:val="448"/>
        </w:trPr>
        <w:tc>
          <w:tcPr>
            <w:tcW w:w="3026" w:type="dxa"/>
            <w:tcBorders>
              <w:top w:val="single" w:sz="4" w:space="0" w:color="000000"/>
              <w:left w:val="single" w:sz="4" w:space="0" w:color="000000"/>
              <w:bottom w:val="single" w:sz="4" w:space="0" w:color="000000"/>
              <w:right w:val="single" w:sz="4" w:space="0" w:color="000000"/>
            </w:tcBorders>
            <w:hideMark/>
          </w:tcPr>
          <w:p w14:paraId="2012DDBE" w14:textId="77777777" w:rsidR="00192A0C" w:rsidRPr="00715F25" w:rsidRDefault="00192A0C" w:rsidP="00B47486">
            <w:pPr>
              <w:pStyle w:val="a5"/>
              <w:rPr>
                <w:b/>
                <w:bCs/>
              </w:rPr>
            </w:pPr>
            <w:proofErr w:type="spellStart"/>
            <w:r w:rsidRPr="00715F25">
              <w:rPr>
                <w:b/>
                <w:bCs/>
              </w:rPr>
              <w:t>Балалармен</w:t>
            </w:r>
            <w:proofErr w:type="spellEnd"/>
            <w:r w:rsidRPr="00715F25">
              <w:rPr>
                <w:b/>
                <w:bCs/>
                <w:spacing w:val="-2"/>
              </w:rPr>
              <w:t xml:space="preserve"> </w:t>
            </w:r>
            <w:proofErr w:type="spellStart"/>
            <w:r w:rsidRPr="00715F25">
              <w:rPr>
                <w:b/>
                <w:bCs/>
              </w:rPr>
              <w:t>жеке</w:t>
            </w:r>
            <w:proofErr w:type="spellEnd"/>
            <w:r w:rsidRPr="00715F25">
              <w:rPr>
                <w:b/>
                <w:bCs/>
                <w:spacing w:val="-2"/>
              </w:rPr>
              <w:t xml:space="preserve"> </w:t>
            </w:r>
            <w:proofErr w:type="spellStart"/>
            <w:r w:rsidRPr="00715F25">
              <w:rPr>
                <w:b/>
                <w:bCs/>
              </w:rPr>
              <w:t>жұмыс</w:t>
            </w:r>
            <w:proofErr w:type="spellEnd"/>
          </w:p>
        </w:tc>
        <w:tc>
          <w:tcPr>
            <w:tcW w:w="2081" w:type="dxa"/>
            <w:tcBorders>
              <w:top w:val="single" w:sz="4" w:space="0" w:color="000000"/>
              <w:left w:val="single" w:sz="4" w:space="0" w:color="000000"/>
              <w:bottom w:val="single" w:sz="4" w:space="0" w:color="000000"/>
              <w:right w:val="single" w:sz="4" w:space="0" w:color="000000"/>
            </w:tcBorders>
          </w:tcPr>
          <w:p w14:paraId="0ED18FCD" w14:textId="77777777" w:rsidR="00192A0C" w:rsidRPr="003C74D7" w:rsidRDefault="00192A0C" w:rsidP="00B47486">
            <w:pPr>
              <w:ind w:right="121"/>
              <w:rPr>
                <w:color w:val="000000"/>
                <w:spacing w:val="2"/>
                <w:sz w:val="24"/>
                <w:szCs w:val="24"/>
                <w:lang w:eastAsia="ru-RU"/>
              </w:rPr>
            </w:pPr>
            <w:r>
              <w:rPr>
                <w:sz w:val="24"/>
                <w:szCs w:val="24"/>
              </w:rPr>
              <w:t xml:space="preserve">Аяланың </w:t>
            </w:r>
            <w:r w:rsidRPr="003C74D7">
              <w:rPr>
                <w:b/>
                <w:sz w:val="24"/>
                <w:szCs w:val="24"/>
              </w:rPr>
              <w:t>т</w:t>
            </w:r>
            <w:r w:rsidRPr="003C74D7">
              <w:rPr>
                <w:color w:val="000000"/>
                <w:spacing w:val="2"/>
                <w:sz w:val="24"/>
                <w:szCs w:val="24"/>
                <w:lang w:eastAsia="ru-RU"/>
              </w:rPr>
              <w:t>ілдегі дыбыстарды дұрыс айта білуін және зейін қойып тыңдауын жетілдіру.</w:t>
            </w:r>
          </w:p>
          <w:p w14:paraId="188673C8" w14:textId="77777777" w:rsidR="00192A0C" w:rsidRPr="003C74D7" w:rsidRDefault="00192A0C" w:rsidP="00B47486">
            <w:pPr>
              <w:pStyle w:val="TableParagraph"/>
              <w:rPr>
                <w:sz w:val="24"/>
                <w:szCs w:val="24"/>
              </w:rPr>
            </w:pPr>
          </w:p>
        </w:tc>
        <w:tc>
          <w:tcPr>
            <w:tcW w:w="2628" w:type="dxa"/>
            <w:tcBorders>
              <w:top w:val="single" w:sz="4" w:space="0" w:color="000000"/>
              <w:left w:val="single" w:sz="4" w:space="0" w:color="000000"/>
              <w:bottom w:val="single" w:sz="4" w:space="0" w:color="000000"/>
              <w:right w:val="single" w:sz="4" w:space="0" w:color="000000"/>
            </w:tcBorders>
          </w:tcPr>
          <w:p w14:paraId="79147DFE" w14:textId="77777777" w:rsidR="00192A0C" w:rsidRPr="003C74D7" w:rsidRDefault="00192A0C" w:rsidP="00B47486">
            <w:pPr>
              <w:pStyle w:val="a5"/>
              <w:rPr>
                <w:color w:val="000000"/>
                <w:spacing w:val="2"/>
                <w:lang w:val="kk-KZ"/>
              </w:rPr>
            </w:pPr>
            <w:r w:rsidRPr="003C74D7">
              <w:rPr>
                <w:color w:val="000000"/>
                <w:spacing w:val="2"/>
                <w:lang w:val="kk-KZ"/>
              </w:rPr>
              <w:t xml:space="preserve"> </w:t>
            </w:r>
            <w:r>
              <w:rPr>
                <w:lang w:val="kk-KZ"/>
              </w:rPr>
              <w:t xml:space="preserve">Нұрсаяға </w:t>
            </w:r>
            <w:r w:rsidRPr="003C74D7">
              <w:rPr>
                <w:color w:val="000000"/>
                <w:spacing w:val="2"/>
                <w:lang w:val="kk-KZ"/>
              </w:rPr>
              <w:t>сөйлеу қарқынын өзгерте білуге үйрету: баяу</w:t>
            </w:r>
          </w:p>
          <w:p w14:paraId="22327E46" w14:textId="77777777" w:rsidR="00192A0C" w:rsidRPr="003C74D7" w:rsidRDefault="00192A0C" w:rsidP="00B47486">
            <w:pPr>
              <w:pStyle w:val="a5"/>
              <w:rPr>
                <w:color w:val="000000"/>
                <w:spacing w:val="2"/>
                <w:lang w:val="kk-KZ"/>
              </w:rPr>
            </w:pPr>
            <w:r w:rsidRPr="003C74D7">
              <w:rPr>
                <w:color w:val="000000"/>
                <w:spacing w:val="2"/>
                <w:lang w:val="kk-KZ"/>
              </w:rPr>
              <w:t>сөйлеу.</w:t>
            </w:r>
          </w:p>
          <w:p w14:paraId="062306CB" w14:textId="77777777" w:rsidR="00192A0C" w:rsidRPr="003C74D7" w:rsidRDefault="00192A0C" w:rsidP="00B47486">
            <w:pPr>
              <w:pStyle w:val="TableParagraph"/>
              <w:rPr>
                <w:sz w:val="24"/>
                <w:szCs w:val="24"/>
              </w:rPr>
            </w:pPr>
            <w:r w:rsidRPr="003C74D7">
              <w:rPr>
                <w:color w:val="000000"/>
                <w:spacing w:val="2"/>
                <w:sz w:val="24"/>
                <w:szCs w:val="24"/>
                <w:lang w:eastAsia="ru-RU"/>
              </w:rPr>
              <w:t>-суреттер бойынша таныс шығармаларды тануға, сұрақтарға жауап беруге үйрету</w:t>
            </w:r>
          </w:p>
        </w:tc>
        <w:tc>
          <w:tcPr>
            <w:tcW w:w="2500" w:type="dxa"/>
            <w:tcBorders>
              <w:top w:val="single" w:sz="4" w:space="0" w:color="000000"/>
              <w:left w:val="single" w:sz="4" w:space="0" w:color="000000"/>
              <w:bottom w:val="single" w:sz="4" w:space="0" w:color="000000"/>
              <w:right w:val="single" w:sz="4" w:space="0" w:color="000000"/>
            </w:tcBorders>
          </w:tcPr>
          <w:p w14:paraId="08C8588A" w14:textId="77777777" w:rsidR="00192A0C" w:rsidRPr="003C74D7" w:rsidRDefault="00192A0C" w:rsidP="00B47486">
            <w:pPr>
              <w:pStyle w:val="TableParagraph"/>
              <w:rPr>
                <w:sz w:val="24"/>
                <w:szCs w:val="24"/>
              </w:rPr>
            </w:pPr>
            <w:r>
              <w:rPr>
                <w:sz w:val="24"/>
                <w:szCs w:val="24"/>
              </w:rPr>
              <w:t xml:space="preserve">Нұржігітке </w:t>
            </w:r>
            <w:r w:rsidRPr="003C74D7">
              <w:rPr>
                <w:color w:val="000000"/>
                <w:spacing w:val="2"/>
                <w:sz w:val="24"/>
                <w:szCs w:val="24"/>
              </w:rPr>
              <w:t xml:space="preserve"> сөздерде дауысты (а, ә, е, о, ұ) және кейбір дауыссыз (п-б, к-қ, т-д, ж-ш, с-з) дыбыстарды анық айта білуін қалыптастыру.</w:t>
            </w:r>
          </w:p>
        </w:tc>
        <w:tc>
          <w:tcPr>
            <w:tcW w:w="2340" w:type="dxa"/>
            <w:tcBorders>
              <w:top w:val="single" w:sz="4" w:space="0" w:color="000000"/>
              <w:left w:val="single" w:sz="4" w:space="0" w:color="000000"/>
              <w:bottom w:val="single" w:sz="4" w:space="0" w:color="000000"/>
              <w:right w:val="single" w:sz="4" w:space="0" w:color="000000"/>
            </w:tcBorders>
          </w:tcPr>
          <w:p w14:paraId="08F961DB" w14:textId="77777777" w:rsidR="00192A0C" w:rsidRDefault="00192A0C" w:rsidP="00B47486">
            <w:pPr>
              <w:pStyle w:val="TableParagraph"/>
              <w:rPr>
                <w:sz w:val="24"/>
                <w:szCs w:val="24"/>
              </w:rPr>
            </w:pPr>
            <w:r>
              <w:rPr>
                <w:sz w:val="24"/>
                <w:szCs w:val="24"/>
              </w:rPr>
              <w:t xml:space="preserve">Сартайға </w:t>
            </w:r>
            <w:r w:rsidRPr="003C74D7">
              <w:rPr>
                <w:sz w:val="24"/>
                <w:szCs w:val="24"/>
              </w:rPr>
              <w:t>екі тең немесе тең емес заттар тобын салыстыра білу, бір топтағы заттарды екінші топтағы заттарға беттестіру және тұстастыру тәсілдерін пайдалануды үйрету.</w:t>
            </w:r>
          </w:p>
          <w:p w14:paraId="622BB91E" w14:textId="77777777" w:rsidR="00192A0C" w:rsidRPr="003C74D7" w:rsidRDefault="00192A0C" w:rsidP="00B47486">
            <w:pPr>
              <w:pStyle w:val="TableParagraph"/>
              <w:rPr>
                <w:sz w:val="24"/>
                <w:szCs w:val="24"/>
              </w:rPr>
            </w:pPr>
          </w:p>
        </w:tc>
        <w:tc>
          <w:tcPr>
            <w:tcW w:w="2372" w:type="dxa"/>
            <w:tcBorders>
              <w:top w:val="single" w:sz="4" w:space="0" w:color="000000"/>
              <w:left w:val="single" w:sz="4" w:space="0" w:color="000000"/>
              <w:bottom w:val="single" w:sz="4" w:space="0" w:color="000000"/>
              <w:right w:val="single" w:sz="4" w:space="0" w:color="000000"/>
            </w:tcBorders>
          </w:tcPr>
          <w:p w14:paraId="42699455" w14:textId="77777777" w:rsidR="00192A0C" w:rsidRPr="003C74D7" w:rsidRDefault="00192A0C" w:rsidP="00B47486">
            <w:pPr>
              <w:pStyle w:val="TableParagraph"/>
              <w:rPr>
                <w:sz w:val="24"/>
                <w:szCs w:val="24"/>
              </w:rPr>
            </w:pPr>
            <w:r>
              <w:rPr>
                <w:sz w:val="24"/>
                <w:szCs w:val="24"/>
              </w:rPr>
              <w:t>Алтайдың</w:t>
            </w:r>
            <w:r w:rsidRPr="003C74D7">
              <w:rPr>
                <w:sz w:val="24"/>
                <w:szCs w:val="24"/>
              </w:rPr>
              <w:t xml:space="preserve"> Сан. "Көп", "біреу", "бір-бірден", "бір де біреуі жоқ" ұғымдарын ажырату дағдыларын жетілдіру.</w:t>
            </w:r>
          </w:p>
        </w:tc>
      </w:tr>
      <w:tr w:rsidR="00192A0C" w:rsidRPr="00802A33" w14:paraId="153E0BCD" w14:textId="77777777" w:rsidTr="00B47486">
        <w:trPr>
          <w:trHeight w:val="448"/>
        </w:trPr>
        <w:tc>
          <w:tcPr>
            <w:tcW w:w="3026" w:type="dxa"/>
            <w:tcBorders>
              <w:top w:val="single" w:sz="4" w:space="0" w:color="000000"/>
              <w:left w:val="single" w:sz="4" w:space="0" w:color="000000"/>
              <w:bottom w:val="single" w:sz="4" w:space="0" w:color="000000"/>
              <w:right w:val="single" w:sz="4" w:space="0" w:color="000000"/>
            </w:tcBorders>
            <w:hideMark/>
          </w:tcPr>
          <w:p w14:paraId="4190C5A6" w14:textId="77777777" w:rsidR="00192A0C" w:rsidRPr="00715F25" w:rsidRDefault="00192A0C" w:rsidP="00B47486">
            <w:pPr>
              <w:pStyle w:val="a5"/>
              <w:rPr>
                <w:b/>
                <w:bCs/>
              </w:rPr>
            </w:pPr>
            <w:proofErr w:type="spellStart"/>
            <w:r w:rsidRPr="00715F25">
              <w:rPr>
                <w:b/>
                <w:bCs/>
              </w:rPr>
              <w:t>Серуенге</w:t>
            </w:r>
            <w:proofErr w:type="spellEnd"/>
            <w:r w:rsidRPr="00715F25">
              <w:rPr>
                <w:b/>
                <w:bCs/>
                <w:spacing w:val="-4"/>
              </w:rPr>
              <w:t xml:space="preserve"> </w:t>
            </w:r>
            <w:proofErr w:type="spellStart"/>
            <w:r w:rsidRPr="00715F25">
              <w:rPr>
                <w:b/>
                <w:bCs/>
              </w:rPr>
              <w:t>дайындық</w:t>
            </w:r>
            <w:proofErr w:type="spellEnd"/>
          </w:p>
        </w:tc>
        <w:tc>
          <w:tcPr>
            <w:tcW w:w="11921" w:type="dxa"/>
            <w:gridSpan w:val="5"/>
            <w:tcBorders>
              <w:top w:val="single" w:sz="4" w:space="0" w:color="000000"/>
              <w:left w:val="single" w:sz="4" w:space="0" w:color="000000"/>
              <w:bottom w:val="single" w:sz="4" w:space="0" w:color="000000"/>
              <w:right w:val="single" w:sz="4" w:space="0" w:color="000000"/>
            </w:tcBorders>
          </w:tcPr>
          <w:p w14:paraId="69FB3A22" w14:textId="77777777" w:rsidR="00192A0C" w:rsidRPr="00033FFC" w:rsidRDefault="00192A0C" w:rsidP="00B47486">
            <w:pPr>
              <w:rPr>
                <w:color w:val="000000"/>
                <w:sz w:val="24"/>
                <w:szCs w:val="24"/>
              </w:rPr>
            </w:pPr>
            <w:r w:rsidRPr="00033FFC">
              <w:rPr>
                <w:color w:val="000000"/>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5F21978" w14:textId="77777777" w:rsidR="00192A0C" w:rsidRDefault="00192A0C" w:rsidP="00B47486">
            <w:pPr>
              <w:rPr>
                <w:color w:val="000000"/>
                <w:sz w:val="24"/>
                <w:szCs w:val="24"/>
              </w:rPr>
            </w:pPr>
            <w:r w:rsidRPr="00033FFC">
              <w:rPr>
                <w:color w:val="000000"/>
                <w:sz w:val="24"/>
                <w:szCs w:val="24"/>
              </w:rPr>
              <w:t xml:space="preserve">Қатармен жұптасып жүруді, қатарды бұзбауды  үйрету. Таза ауада қандай ойындар ойнайтынын балалармен жоспарлау. </w:t>
            </w:r>
          </w:p>
          <w:p w14:paraId="13C7F8BF" w14:textId="77777777" w:rsidR="00192A0C" w:rsidRPr="00033FFC" w:rsidRDefault="00192A0C" w:rsidP="00B47486">
            <w:pPr>
              <w:rPr>
                <w:color w:val="000000"/>
                <w:sz w:val="24"/>
                <w:szCs w:val="24"/>
              </w:rPr>
            </w:pPr>
            <w:r w:rsidRPr="00033FFC">
              <w:rPr>
                <w:color w:val="000000"/>
                <w:sz w:val="24"/>
                <w:szCs w:val="24"/>
              </w:rPr>
              <w:t>(</w:t>
            </w:r>
            <w:r w:rsidRPr="00033FFC">
              <w:rPr>
                <w:b/>
                <w:bCs/>
                <w:color w:val="000000"/>
                <w:sz w:val="24"/>
                <w:szCs w:val="24"/>
              </w:rPr>
              <w:t>тіл дамыту, өзіне-өзі қызмет ету дағдылары, ірі және ұсақ моториканы дамыту)</w:t>
            </w:r>
            <w:r w:rsidRPr="00033FFC">
              <w:rPr>
                <w:color w:val="000000"/>
                <w:sz w:val="24"/>
                <w:szCs w:val="24"/>
              </w:rPr>
              <w:t>.</w:t>
            </w:r>
          </w:p>
          <w:p w14:paraId="799E7D4B"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0399224" w14:textId="77777777" w:rsidR="00192A0C" w:rsidRPr="00033FFC" w:rsidRDefault="00192A0C" w:rsidP="00B47486">
            <w:pPr>
              <w:rPr>
                <w:b/>
                <w:bCs/>
                <w:color w:val="000000"/>
                <w:sz w:val="24"/>
                <w:szCs w:val="24"/>
              </w:rPr>
            </w:pPr>
            <w:r>
              <w:rPr>
                <w:b/>
                <w:bCs/>
                <w:color w:val="000000"/>
                <w:sz w:val="24"/>
                <w:szCs w:val="24"/>
              </w:rPr>
              <w:t>(т</w:t>
            </w:r>
            <w:r w:rsidRPr="00033FFC">
              <w:rPr>
                <w:b/>
                <w:bCs/>
                <w:color w:val="000000"/>
                <w:sz w:val="24"/>
                <w:szCs w:val="24"/>
              </w:rPr>
              <w:t>әрбиеленушілер үшін қауіпсіз, жайлы,</w:t>
            </w:r>
            <w:r>
              <w:rPr>
                <w:b/>
                <w:bCs/>
                <w:color w:val="000000"/>
                <w:sz w:val="24"/>
                <w:szCs w:val="24"/>
              </w:rPr>
              <w:t xml:space="preserve"> </w:t>
            </w:r>
            <w:r w:rsidRPr="00033FFC">
              <w:rPr>
                <w:b/>
                <w:bCs/>
                <w:color w:val="000000"/>
                <w:sz w:val="24"/>
                <w:szCs w:val="24"/>
              </w:rPr>
              <w:t>дамытушы білім беру ортасын құру</w:t>
            </w:r>
            <w:r>
              <w:rPr>
                <w:b/>
                <w:bCs/>
                <w:color w:val="000000"/>
                <w:sz w:val="24"/>
                <w:szCs w:val="24"/>
              </w:rPr>
              <w:t>).</w:t>
            </w:r>
          </w:p>
          <w:p w14:paraId="4BA85E7F" w14:textId="77777777" w:rsidR="00192A0C" w:rsidRPr="00715F25" w:rsidRDefault="00192A0C" w:rsidP="00B47486">
            <w:pPr>
              <w:pStyle w:val="TableParagraph"/>
              <w:rPr>
                <w:sz w:val="24"/>
                <w:szCs w:val="24"/>
              </w:rPr>
            </w:pPr>
          </w:p>
        </w:tc>
      </w:tr>
      <w:tr w:rsidR="00192A0C" w:rsidRPr="00715F25" w14:paraId="365199B1" w14:textId="77777777" w:rsidTr="00B47486">
        <w:trPr>
          <w:trHeight w:val="607"/>
        </w:trPr>
        <w:tc>
          <w:tcPr>
            <w:tcW w:w="3026" w:type="dxa"/>
            <w:tcBorders>
              <w:top w:val="single" w:sz="4" w:space="0" w:color="000000"/>
              <w:left w:val="single" w:sz="4" w:space="0" w:color="000000"/>
              <w:bottom w:val="single" w:sz="4" w:space="0" w:color="auto"/>
              <w:right w:val="single" w:sz="4" w:space="0" w:color="000000"/>
            </w:tcBorders>
          </w:tcPr>
          <w:p w14:paraId="08576CE6" w14:textId="77777777" w:rsidR="00192A0C" w:rsidRPr="00715F25" w:rsidRDefault="00192A0C" w:rsidP="00B47486">
            <w:pPr>
              <w:pStyle w:val="a5"/>
              <w:rPr>
                <w:b/>
                <w:bCs/>
              </w:rPr>
            </w:pPr>
            <w:proofErr w:type="spellStart"/>
            <w:r w:rsidRPr="00715F25">
              <w:rPr>
                <w:b/>
                <w:bCs/>
              </w:rPr>
              <w:t>Серуен</w:t>
            </w:r>
            <w:proofErr w:type="spellEnd"/>
          </w:p>
          <w:p w14:paraId="1CF97A97" w14:textId="77777777" w:rsidR="00192A0C" w:rsidRPr="003C74D7" w:rsidRDefault="00192A0C" w:rsidP="00B47486">
            <w:pPr>
              <w:pStyle w:val="a5"/>
              <w:rPr>
                <w:b/>
                <w:bCs/>
                <w:lang w:val="kk-KZ"/>
              </w:rPr>
            </w:pPr>
          </w:p>
        </w:tc>
        <w:tc>
          <w:tcPr>
            <w:tcW w:w="2081" w:type="dxa"/>
            <w:tcBorders>
              <w:top w:val="single" w:sz="4" w:space="0" w:color="000000"/>
              <w:left w:val="single" w:sz="4" w:space="0" w:color="000000"/>
              <w:bottom w:val="single" w:sz="4" w:space="0" w:color="000000"/>
              <w:right w:val="single" w:sz="4" w:space="0" w:color="000000"/>
            </w:tcBorders>
          </w:tcPr>
          <w:p w14:paraId="29E0ADD3" w14:textId="77777777" w:rsidR="00192A0C" w:rsidRPr="00715F25" w:rsidRDefault="00192A0C" w:rsidP="00B47486">
            <w:pPr>
              <w:pStyle w:val="a5"/>
            </w:pPr>
            <w:r w:rsidRPr="00715F25">
              <w:rPr>
                <w:b/>
                <w:lang w:val="kk-KZ"/>
              </w:rPr>
              <w:t>Картотека №</w:t>
            </w:r>
            <w:r>
              <w:rPr>
                <w:b/>
                <w:lang w:val="ru-RU"/>
              </w:rPr>
              <w:t>11</w:t>
            </w:r>
          </w:p>
        </w:tc>
        <w:tc>
          <w:tcPr>
            <w:tcW w:w="2628" w:type="dxa"/>
            <w:tcBorders>
              <w:top w:val="single" w:sz="4" w:space="0" w:color="000000"/>
              <w:left w:val="single" w:sz="4" w:space="0" w:color="000000"/>
              <w:bottom w:val="single" w:sz="4" w:space="0" w:color="000000"/>
              <w:right w:val="single" w:sz="4" w:space="0" w:color="auto"/>
            </w:tcBorders>
            <w:hideMark/>
          </w:tcPr>
          <w:p w14:paraId="2B794F9F" w14:textId="77777777" w:rsidR="00192A0C" w:rsidRPr="00715F25" w:rsidRDefault="00192A0C" w:rsidP="00B47486">
            <w:pPr>
              <w:pStyle w:val="a5"/>
              <w:rPr>
                <w:b/>
                <w:lang w:val="kk-KZ"/>
              </w:rPr>
            </w:pPr>
          </w:p>
        </w:tc>
        <w:tc>
          <w:tcPr>
            <w:tcW w:w="2500" w:type="dxa"/>
            <w:tcBorders>
              <w:top w:val="single" w:sz="4" w:space="0" w:color="000000"/>
              <w:left w:val="single" w:sz="4" w:space="0" w:color="auto"/>
              <w:bottom w:val="single" w:sz="4" w:space="0" w:color="000000"/>
              <w:right w:val="single" w:sz="4" w:space="0" w:color="000000"/>
            </w:tcBorders>
            <w:hideMark/>
          </w:tcPr>
          <w:p w14:paraId="67F043AD" w14:textId="77777777" w:rsidR="00192A0C" w:rsidRPr="00715F25" w:rsidRDefault="00192A0C" w:rsidP="00B47486">
            <w:pPr>
              <w:pStyle w:val="a5"/>
              <w:rPr>
                <w:b/>
              </w:rPr>
            </w:pPr>
            <w:proofErr w:type="spellStart"/>
            <w:r w:rsidRPr="00715F25">
              <w:rPr>
                <w:b/>
              </w:rPr>
              <w:t>Картотека</w:t>
            </w:r>
            <w:proofErr w:type="spellEnd"/>
            <w:r w:rsidRPr="00715F25">
              <w:rPr>
                <w:b/>
              </w:rPr>
              <w:t xml:space="preserve"> №</w:t>
            </w:r>
            <w:r>
              <w:rPr>
                <w:b/>
                <w:lang w:val="ru-RU"/>
              </w:rPr>
              <w:t>12</w:t>
            </w:r>
          </w:p>
        </w:tc>
        <w:tc>
          <w:tcPr>
            <w:tcW w:w="2340" w:type="dxa"/>
            <w:tcBorders>
              <w:top w:val="single" w:sz="4" w:space="0" w:color="000000"/>
              <w:left w:val="single" w:sz="4" w:space="0" w:color="000000"/>
              <w:bottom w:val="single" w:sz="4" w:space="0" w:color="000000"/>
              <w:right w:val="single" w:sz="4" w:space="0" w:color="000000"/>
            </w:tcBorders>
            <w:hideMark/>
          </w:tcPr>
          <w:p w14:paraId="0761378A" w14:textId="77777777" w:rsidR="00192A0C" w:rsidRPr="00715F25" w:rsidRDefault="00192A0C" w:rsidP="00B47486">
            <w:pPr>
              <w:pStyle w:val="a5"/>
              <w:rPr>
                <w:b/>
                <w:bCs/>
                <w:lang w:val="kk-KZ"/>
              </w:rPr>
            </w:pPr>
            <w:r w:rsidRPr="00715F25">
              <w:rPr>
                <w:b/>
                <w:lang w:val="kk-KZ"/>
              </w:rPr>
              <w:t>Картотека №</w:t>
            </w:r>
            <w:r>
              <w:rPr>
                <w:b/>
                <w:lang w:val="kk-KZ"/>
              </w:rPr>
              <w:t>13</w:t>
            </w:r>
          </w:p>
          <w:p w14:paraId="379C6DFE" w14:textId="77777777" w:rsidR="00192A0C" w:rsidRPr="00715F25" w:rsidRDefault="00192A0C" w:rsidP="00B47486">
            <w:pPr>
              <w:pStyle w:val="a5"/>
              <w:rPr>
                <w:b/>
                <w:bCs/>
                <w:lang w:val="kk-KZ"/>
              </w:rPr>
            </w:pPr>
          </w:p>
          <w:p w14:paraId="07348058" w14:textId="77777777" w:rsidR="00192A0C" w:rsidRPr="00715F25" w:rsidRDefault="00192A0C" w:rsidP="00B47486">
            <w:pPr>
              <w:pStyle w:val="TableParagraph"/>
              <w:rPr>
                <w:b/>
                <w:sz w:val="24"/>
                <w:szCs w:val="24"/>
              </w:rPr>
            </w:pPr>
          </w:p>
        </w:tc>
        <w:tc>
          <w:tcPr>
            <w:tcW w:w="2372" w:type="dxa"/>
            <w:tcBorders>
              <w:top w:val="single" w:sz="4" w:space="0" w:color="000000"/>
              <w:left w:val="single" w:sz="4" w:space="0" w:color="000000"/>
              <w:bottom w:val="single" w:sz="4" w:space="0" w:color="000000"/>
              <w:right w:val="single" w:sz="4" w:space="0" w:color="000000"/>
            </w:tcBorders>
            <w:hideMark/>
          </w:tcPr>
          <w:p w14:paraId="042C65FF" w14:textId="77777777" w:rsidR="00192A0C" w:rsidRPr="00715F25" w:rsidRDefault="00192A0C" w:rsidP="00B47486">
            <w:pPr>
              <w:pStyle w:val="a5"/>
              <w:rPr>
                <w:b/>
              </w:rPr>
            </w:pPr>
            <w:r w:rsidRPr="00715F25">
              <w:rPr>
                <w:b/>
                <w:lang w:val="kk-KZ"/>
              </w:rPr>
              <w:t xml:space="preserve"> Картотека №</w:t>
            </w:r>
            <w:r>
              <w:rPr>
                <w:b/>
                <w:lang w:val="kk-KZ"/>
              </w:rPr>
              <w:t>14</w:t>
            </w:r>
          </w:p>
        </w:tc>
      </w:tr>
      <w:tr w:rsidR="00192A0C" w:rsidRPr="00802A33" w14:paraId="7A92601A" w14:textId="77777777" w:rsidTr="00B47486">
        <w:trPr>
          <w:trHeight w:val="1125"/>
        </w:trPr>
        <w:tc>
          <w:tcPr>
            <w:tcW w:w="3026" w:type="dxa"/>
            <w:tcBorders>
              <w:top w:val="single" w:sz="4" w:space="0" w:color="auto"/>
              <w:left w:val="single" w:sz="4" w:space="0" w:color="000000"/>
              <w:bottom w:val="single" w:sz="4" w:space="0" w:color="auto"/>
              <w:right w:val="single" w:sz="4" w:space="0" w:color="000000"/>
            </w:tcBorders>
            <w:hideMark/>
          </w:tcPr>
          <w:p w14:paraId="7381DBA9" w14:textId="77777777" w:rsidR="00192A0C" w:rsidRPr="00715F25" w:rsidRDefault="00192A0C" w:rsidP="00B47486">
            <w:pPr>
              <w:pStyle w:val="a5"/>
              <w:rPr>
                <w:b/>
                <w:bCs/>
                <w:lang w:val="kk-KZ"/>
              </w:rPr>
            </w:pPr>
            <w:r w:rsidRPr="00715F25">
              <w:rPr>
                <w:b/>
                <w:bCs/>
                <w:lang w:val="kk-KZ"/>
              </w:rPr>
              <w:t>Серуеннен оралу</w:t>
            </w:r>
          </w:p>
        </w:tc>
        <w:tc>
          <w:tcPr>
            <w:tcW w:w="11921" w:type="dxa"/>
            <w:gridSpan w:val="5"/>
            <w:tcBorders>
              <w:top w:val="single" w:sz="4" w:space="0" w:color="auto"/>
              <w:left w:val="single" w:sz="4" w:space="0" w:color="000000"/>
              <w:bottom w:val="single" w:sz="4" w:space="0" w:color="auto"/>
              <w:right w:val="single" w:sz="4" w:space="0" w:color="000000"/>
            </w:tcBorders>
          </w:tcPr>
          <w:p w14:paraId="57D4E3B8" w14:textId="77777777" w:rsidR="00192A0C" w:rsidRDefault="00192A0C" w:rsidP="00B47486">
            <w:pPr>
              <w:pStyle w:val="TableParagraph"/>
              <w:rPr>
                <w:color w:val="000000" w:themeColor="text1"/>
                <w:sz w:val="24"/>
                <w:szCs w:val="24"/>
              </w:rPr>
            </w:pPr>
            <w:r w:rsidRPr="003C74D7">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themeColor="text1"/>
                <w:sz w:val="24"/>
                <w:szCs w:val="24"/>
              </w:rPr>
              <w:t>.</w:t>
            </w:r>
          </w:p>
          <w:p w14:paraId="1D30F777" w14:textId="77777777" w:rsidR="00192A0C" w:rsidRPr="003C74D7" w:rsidRDefault="00192A0C" w:rsidP="00B47486">
            <w:pPr>
              <w:pStyle w:val="TableParagraph"/>
              <w:rPr>
                <w:color w:val="000000" w:themeColor="text1"/>
                <w:sz w:val="24"/>
                <w:szCs w:val="24"/>
              </w:rPr>
            </w:pPr>
            <w:r w:rsidRPr="003C74D7">
              <w:rPr>
                <w:color w:val="000000" w:themeColor="text1"/>
                <w:sz w:val="24"/>
                <w:szCs w:val="24"/>
              </w:rPr>
              <w:t xml:space="preserve"> </w:t>
            </w:r>
            <w:r w:rsidRPr="003C74D7">
              <w:rPr>
                <w:b/>
                <w:bCs/>
                <w:color w:val="000000" w:themeColor="text1"/>
                <w:sz w:val="24"/>
                <w:szCs w:val="24"/>
              </w:rPr>
              <w:t>(көркем әрекет, дербес ойын әрекеті).</w:t>
            </w:r>
          </w:p>
        </w:tc>
      </w:tr>
      <w:tr w:rsidR="00192A0C" w:rsidRPr="00802A33" w14:paraId="6D34ED50" w14:textId="77777777" w:rsidTr="00B47486">
        <w:trPr>
          <w:trHeight w:val="1128"/>
        </w:trPr>
        <w:tc>
          <w:tcPr>
            <w:tcW w:w="3026" w:type="dxa"/>
            <w:tcBorders>
              <w:top w:val="single" w:sz="4" w:space="0" w:color="auto"/>
              <w:left w:val="single" w:sz="4" w:space="0" w:color="000000"/>
              <w:bottom w:val="single" w:sz="4" w:space="0" w:color="000000"/>
              <w:right w:val="single" w:sz="4" w:space="0" w:color="000000"/>
            </w:tcBorders>
          </w:tcPr>
          <w:p w14:paraId="5C7DB769" w14:textId="77777777" w:rsidR="00192A0C" w:rsidRPr="00715F25" w:rsidRDefault="00192A0C" w:rsidP="00B47486">
            <w:pPr>
              <w:pStyle w:val="a5"/>
              <w:rPr>
                <w:b/>
                <w:bCs/>
                <w:lang w:val="kk-KZ"/>
              </w:rPr>
            </w:pPr>
            <w:r w:rsidRPr="00715F25">
              <w:rPr>
                <w:b/>
                <w:bCs/>
                <w:lang w:val="kk-KZ"/>
              </w:rPr>
              <w:t>Балалардың үйге қайтуы</w:t>
            </w:r>
          </w:p>
        </w:tc>
        <w:tc>
          <w:tcPr>
            <w:tcW w:w="11921" w:type="dxa"/>
            <w:gridSpan w:val="5"/>
            <w:tcBorders>
              <w:top w:val="single" w:sz="4" w:space="0" w:color="auto"/>
              <w:left w:val="single" w:sz="4" w:space="0" w:color="000000"/>
              <w:bottom w:val="single" w:sz="4" w:space="0" w:color="000000"/>
              <w:right w:val="single" w:sz="4" w:space="0" w:color="000000"/>
            </w:tcBorders>
          </w:tcPr>
          <w:p w14:paraId="5DF21B9F" w14:textId="77777777" w:rsidR="00192A0C" w:rsidRPr="00BE3AA0" w:rsidRDefault="00192A0C" w:rsidP="00B47486">
            <w:pPr>
              <w:rPr>
                <w:sz w:val="24"/>
                <w:szCs w:val="24"/>
              </w:rPr>
            </w:pPr>
            <w:r w:rsidRPr="00BE3AA0">
              <w:rPr>
                <w:sz w:val="24"/>
                <w:szCs w:val="24"/>
              </w:rPr>
              <w:t xml:space="preserve">Үйде ертегі кітаптарының суретіне қарап, ертегі айтып беруін сұрауды ұсыну. </w:t>
            </w:r>
          </w:p>
          <w:p w14:paraId="2C1A92DB" w14:textId="77777777" w:rsidR="00192A0C" w:rsidRPr="00BE3AA0" w:rsidRDefault="00192A0C" w:rsidP="00B47486">
            <w:pPr>
              <w:rPr>
                <w:sz w:val="24"/>
                <w:szCs w:val="24"/>
              </w:rPr>
            </w:pPr>
            <w:r w:rsidRPr="00BE3AA0">
              <w:rPr>
                <w:sz w:val="24"/>
                <w:szCs w:val="24"/>
              </w:rPr>
              <w:t xml:space="preserve">Алған әсерлерімен бөлісу. </w:t>
            </w:r>
          </w:p>
          <w:p w14:paraId="1280AB36" w14:textId="77777777" w:rsidR="00192A0C" w:rsidRPr="00715F25" w:rsidRDefault="00192A0C" w:rsidP="00B47486">
            <w:pPr>
              <w:pStyle w:val="TableParagraph"/>
              <w:rPr>
                <w:iCs/>
                <w:sz w:val="24"/>
                <w:szCs w:val="24"/>
              </w:rPr>
            </w:pPr>
            <w:r w:rsidRPr="00BE3AA0">
              <w:rPr>
                <w:sz w:val="24"/>
                <w:szCs w:val="24"/>
              </w:rPr>
              <w:t>Апта бойы жасалған жұмыстар жайлы балалармен әңгімелесуге кеңес беру.</w:t>
            </w:r>
          </w:p>
        </w:tc>
      </w:tr>
    </w:tbl>
    <w:p w14:paraId="228106D5" w14:textId="77777777" w:rsidR="00192A0C" w:rsidRPr="00715F25" w:rsidRDefault="00192A0C" w:rsidP="00192A0C">
      <w:pPr>
        <w:pStyle w:val="1"/>
        <w:spacing w:before="1" w:line="319" w:lineRule="exact"/>
        <w:ind w:right="535"/>
        <w:rPr>
          <w:sz w:val="24"/>
          <w:szCs w:val="24"/>
        </w:rPr>
      </w:pPr>
    </w:p>
    <w:p w14:paraId="4AEFDB17" w14:textId="77777777" w:rsidR="00192A0C" w:rsidRPr="00715F25" w:rsidRDefault="00192A0C" w:rsidP="00192A0C">
      <w:pPr>
        <w:pStyle w:val="1"/>
        <w:spacing w:before="1" w:line="319" w:lineRule="exact"/>
        <w:ind w:left="534" w:right="535"/>
        <w:jc w:val="center"/>
        <w:rPr>
          <w:sz w:val="24"/>
          <w:szCs w:val="24"/>
        </w:rPr>
      </w:pPr>
    </w:p>
    <w:p w14:paraId="0585075C" w14:textId="77777777" w:rsidR="00192A0C" w:rsidRDefault="00192A0C" w:rsidP="00B47486">
      <w:pPr>
        <w:ind w:right="536"/>
        <w:outlineLvl w:val="0"/>
        <w:rPr>
          <w:b/>
          <w:bCs/>
          <w:color w:val="000000"/>
          <w:kern w:val="36"/>
          <w:sz w:val="24"/>
          <w:szCs w:val="24"/>
          <w:lang w:eastAsia="ru-RU"/>
        </w:rPr>
      </w:pPr>
    </w:p>
    <w:p w14:paraId="5B780D97" w14:textId="77777777" w:rsidR="00192A0C" w:rsidRDefault="00192A0C" w:rsidP="00192A0C">
      <w:pPr>
        <w:ind w:right="536"/>
        <w:jc w:val="center"/>
        <w:outlineLvl w:val="0"/>
        <w:rPr>
          <w:b/>
          <w:bCs/>
          <w:color w:val="000000"/>
          <w:kern w:val="36"/>
          <w:sz w:val="24"/>
          <w:szCs w:val="24"/>
          <w:lang w:eastAsia="ru-RU"/>
        </w:rPr>
      </w:pPr>
    </w:p>
    <w:p w14:paraId="27AE4A66" w14:textId="77777777" w:rsidR="00192A0C" w:rsidRDefault="00192A0C" w:rsidP="00192A0C">
      <w:pPr>
        <w:ind w:right="536"/>
        <w:jc w:val="center"/>
        <w:outlineLvl w:val="0"/>
        <w:rPr>
          <w:b/>
          <w:bCs/>
          <w:color w:val="000000"/>
          <w:kern w:val="36"/>
          <w:sz w:val="24"/>
          <w:szCs w:val="24"/>
          <w:lang w:eastAsia="ru-RU"/>
        </w:rPr>
      </w:pPr>
    </w:p>
    <w:p w14:paraId="6468FE26" w14:textId="77777777" w:rsidR="00192A0C" w:rsidRPr="00033FFC" w:rsidRDefault="00192A0C" w:rsidP="00192A0C">
      <w:pPr>
        <w:ind w:right="536"/>
        <w:jc w:val="center"/>
        <w:outlineLvl w:val="0"/>
        <w:rPr>
          <w:b/>
          <w:bCs/>
          <w:color w:val="000000"/>
          <w:kern w:val="36"/>
          <w:sz w:val="24"/>
          <w:szCs w:val="24"/>
          <w:lang w:eastAsia="ru-RU"/>
        </w:rPr>
      </w:pPr>
      <w:r w:rsidRPr="00033FFC">
        <w:rPr>
          <w:b/>
          <w:bCs/>
          <w:color w:val="000000"/>
          <w:kern w:val="36"/>
          <w:sz w:val="24"/>
          <w:szCs w:val="24"/>
          <w:lang w:eastAsia="ru-RU"/>
        </w:rPr>
        <w:t>Тәрбиелеу - білім беру процесінің циклограммасы</w:t>
      </w:r>
    </w:p>
    <w:p w14:paraId="2AEAE281" w14:textId="77777777" w:rsidR="00192A0C" w:rsidRDefault="00192A0C" w:rsidP="00192A0C">
      <w:pPr>
        <w:jc w:val="center"/>
        <w:rPr>
          <w:b/>
          <w:bCs/>
          <w:color w:val="000000"/>
          <w:sz w:val="24"/>
          <w:szCs w:val="24"/>
          <w:u w:val="single"/>
          <w:lang w:eastAsia="ru-RU"/>
        </w:rPr>
      </w:pPr>
    </w:p>
    <w:p w14:paraId="10003B85" w14:textId="77777777" w:rsidR="00192A0C" w:rsidRPr="00033FFC" w:rsidRDefault="00192A0C" w:rsidP="00192A0C">
      <w:pPr>
        <w:jc w:val="center"/>
        <w:rPr>
          <w:b/>
          <w:bCs/>
          <w:color w:val="000000"/>
          <w:sz w:val="24"/>
          <w:szCs w:val="24"/>
          <w:u w:val="single"/>
          <w:lang w:eastAsia="ru-RU"/>
        </w:rPr>
      </w:pPr>
    </w:p>
    <w:p w14:paraId="73F809D2" w14:textId="32EB468E" w:rsidR="00192A0C" w:rsidRPr="00B47486" w:rsidRDefault="00192A0C" w:rsidP="00192A0C">
      <w:pPr>
        <w:pStyle w:val="a5"/>
        <w:jc w:val="both"/>
        <w:rPr>
          <w:bCs/>
          <w:lang w:val="kk-KZ"/>
        </w:rPr>
      </w:pPr>
      <w:r w:rsidRPr="00472466">
        <w:rPr>
          <w:spacing w:val="1"/>
          <w:lang w:val="kk-KZ"/>
        </w:rPr>
        <w:t>Мектепке дейінгі ұйым (білім беру ұйымының атауы)</w:t>
      </w:r>
      <w:r w:rsidR="00B47486">
        <w:rPr>
          <w:bCs/>
          <w:lang w:val="kk-KZ"/>
        </w:rPr>
        <w:t xml:space="preserve">: </w:t>
      </w:r>
      <w:r w:rsidR="00B47486" w:rsidRPr="00B47486">
        <w:rPr>
          <w:rFonts w:eastAsia="Calibri"/>
          <w:iCs/>
          <w:color w:val="000000"/>
          <w:lang w:val="kk-KZ"/>
        </w:rPr>
        <w:t xml:space="preserve">ЖШС «Baldirgan-2022» балабақшасы  </w:t>
      </w:r>
    </w:p>
    <w:p w14:paraId="0D9DB973" w14:textId="5473B61E" w:rsidR="00192A0C" w:rsidRPr="00472466" w:rsidRDefault="00B47486" w:rsidP="00192A0C">
      <w:pPr>
        <w:pStyle w:val="a5"/>
        <w:jc w:val="both"/>
        <w:rPr>
          <w:bCs/>
          <w:lang w:val="kk-KZ"/>
        </w:rPr>
      </w:pPr>
      <w:r>
        <w:rPr>
          <w:bCs/>
          <w:lang w:val="kk-KZ"/>
        </w:rPr>
        <w:t>Топ: «Қарлығаш</w:t>
      </w:r>
      <w:r w:rsidR="00192A0C" w:rsidRPr="00472466">
        <w:rPr>
          <w:bCs/>
          <w:lang w:val="kk-KZ"/>
        </w:rPr>
        <w:t>» мектепалды тобы</w:t>
      </w:r>
    </w:p>
    <w:p w14:paraId="76E02380" w14:textId="77777777" w:rsidR="00192A0C" w:rsidRPr="00472466" w:rsidRDefault="00192A0C" w:rsidP="00192A0C">
      <w:pPr>
        <w:pStyle w:val="a5"/>
        <w:jc w:val="both"/>
        <w:rPr>
          <w:bCs/>
          <w:lang w:val="kk-KZ"/>
        </w:rPr>
      </w:pPr>
      <w:r w:rsidRPr="00472466">
        <w:rPr>
          <w:bCs/>
          <w:lang w:val="kk-KZ"/>
        </w:rPr>
        <w:t xml:space="preserve">Балалардың жасы: 5-6жас </w:t>
      </w:r>
    </w:p>
    <w:p w14:paraId="0FBEE495" w14:textId="77777777" w:rsidR="00192A0C" w:rsidRPr="00472466" w:rsidRDefault="00192A0C" w:rsidP="00192A0C">
      <w:pPr>
        <w:rPr>
          <w:rFonts w:eastAsia="等?"/>
          <w:sz w:val="24"/>
          <w:szCs w:val="24"/>
        </w:rPr>
      </w:pPr>
      <w:r w:rsidRPr="00472466">
        <w:rPr>
          <w:spacing w:val="1"/>
          <w:sz w:val="24"/>
          <w:szCs w:val="24"/>
        </w:rPr>
        <w:t>Қандай кезеңге жасалды (апта күндерін, айды, жылды көрсету)</w:t>
      </w:r>
      <w:r w:rsidRPr="00472466">
        <w:rPr>
          <w:bCs/>
          <w:sz w:val="24"/>
          <w:szCs w:val="24"/>
        </w:rPr>
        <w:t xml:space="preserve">: </w:t>
      </w:r>
      <w:r w:rsidRPr="00472466">
        <w:rPr>
          <w:rFonts w:eastAsia="等?"/>
          <w:sz w:val="24"/>
          <w:szCs w:val="24"/>
        </w:rPr>
        <w:t>22-26 желтоқсан 2025 жыл</w:t>
      </w:r>
    </w:p>
    <w:p w14:paraId="2953DE01" w14:textId="77777777" w:rsidR="00192A0C" w:rsidRPr="00033FFC" w:rsidRDefault="00192A0C" w:rsidP="00192A0C">
      <w:pPr>
        <w:jc w:val="center"/>
        <w:rPr>
          <w:color w:val="000000"/>
          <w:sz w:val="24"/>
          <w:szCs w:val="24"/>
          <w:lang w:eastAsia="ru-RU"/>
        </w:rPr>
      </w:pPr>
    </w:p>
    <w:tbl>
      <w:tblPr>
        <w:tblW w:w="15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269"/>
        <w:gridCol w:w="167"/>
        <w:gridCol w:w="1959"/>
        <w:gridCol w:w="339"/>
        <w:gridCol w:w="2212"/>
        <w:gridCol w:w="87"/>
        <w:gridCol w:w="2170"/>
        <w:gridCol w:w="128"/>
        <w:gridCol w:w="2283"/>
        <w:gridCol w:w="16"/>
        <w:gridCol w:w="30"/>
      </w:tblGrid>
      <w:tr w:rsidR="00192A0C" w:rsidRPr="00033FFC" w14:paraId="720CD456" w14:textId="77777777" w:rsidTr="00B47486">
        <w:trPr>
          <w:gridAfter w:val="1"/>
          <w:wAfter w:w="30" w:type="dxa"/>
          <w:trHeight w:val="552"/>
        </w:trPr>
        <w:tc>
          <w:tcPr>
            <w:tcW w:w="3402" w:type="dxa"/>
            <w:tcBorders>
              <w:top w:val="single" w:sz="4" w:space="0" w:color="000000"/>
              <w:left w:val="single" w:sz="4" w:space="0" w:color="000000"/>
              <w:bottom w:val="single" w:sz="4" w:space="0" w:color="000000"/>
              <w:right w:val="single" w:sz="4" w:space="0" w:color="000000"/>
            </w:tcBorders>
            <w:hideMark/>
          </w:tcPr>
          <w:p w14:paraId="117896D8" w14:textId="77777777" w:rsidR="00192A0C" w:rsidRPr="00033FFC" w:rsidRDefault="00192A0C" w:rsidP="00B47486">
            <w:pPr>
              <w:ind w:left="638"/>
              <w:rPr>
                <w:b/>
                <w:color w:val="000000"/>
                <w:sz w:val="24"/>
                <w:szCs w:val="24"/>
              </w:rPr>
            </w:pPr>
            <w:r w:rsidRPr="00033FFC">
              <w:rPr>
                <w:b/>
                <w:color w:val="000000"/>
                <w:sz w:val="24"/>
                <w:szCs w:val="24"/>
              </w:rPr>
              <w:t>Күн</w:t>
            </w:r>
            <w:r w:rsidRPr="00033FFC">
              <w:rPr>
                <w:b/>
                <w:color w:val="000000"/>
                <w:spacing w:val="-2"/>
                <w:sz w:val="24"/>
                <w:szCs w:val="24"/>
              </w:rPr>
              <w:t xml:space="preserve"> </w:t>
            </w:r>
            <w:r w:rsidRPr="00033FFC">
              <w:rPr>
                <w:b/>
                <w:color w:val="000000"/>
                <w:sz w:val="24"/>
                <w:szCs w:val="24"/>
              </w:rPr>
              <w:t>тәртібі</w:t>
            </w:r>
          </w:p>
        </w:tc>
        <w:tc>
          <w:tcPr>
            <w:tcW w:w="2269" w:type="dxa"/>
            <w:tcBorders>
              <w:top w:val="single" w:sz="4" w:space="0" w:color="000000"/>
              <w:left w:val="single" w:sz="4" w:space="0" w:color="000000"/>
              <w:bottom w:val="single" w:sz="4" w:space="0" w:color="000000"/>
              <w:right w:val="single" w:sz="4" w:space="0" w:color="000000"/>
            </w:tcBorders>
            <w:hideMark/>
          </w:tcPr>
          <w:p w14:paraId="5A3FA513"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Дүйсенбі </w:t>
            </w:r>
          </w:p>
          <w:p w14:paraId="56ACA41D"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w:t>
            </w:r>
            <w:r>
              <w:rPr>
                <w:b/>
                <w:color w:val="000000"/>
                <w:sz w:val="24"/>
                <w:szCs w:val="24"/>
                <w:lang w:eastAsia="ru-RU"/>
              </w:rPr>
              <w:t>2</w:t>
            </w:r>
            <w:r w:rsidRPr="00033FFC">
              <w:rPr>
                <w:b/>
                <w:color w:val="000000"/>
                <w:sz w:val="24"/>
                <w:szCs w:val="24"/>
                <w:lang w:eastAsia="ru-RU"/>
              </w:rPr>
              <w:t>.1</w:t>
            </w:r>
            <w:r>
              <w:rPr>
                <w:b/>
                <w:color w:val="000000"/>
                <w:sz w:val="24"/>
                <w:szCs w:val="24"/>
                <w:lang w:eastAsia="ru-RU"/>
              </w:rPr>
              <w:t>2</w:t>
            </w:r>
            <w:r w:rsidRPr="00033FFC">
              <w:rPr>
                <w:b/>
                <w:color w:val="000000"/>
                <w:sz w:val="24"/>
                <w:szCs w:val="24"/>
                <w:lang w:eastAsia="ru-RU"/>
              </w:rPr>
              <w:t>.2025 ж</w:t>
            </w:r>
          </w:p>
          <w:p w14:paraId="3820E10D" w14:textId="77777777" w:rsidR="00192A0C" w:rsidRPr="00033FFC" w:rsidRDefault="00192A0C" w:rsidP="00B47486">
            <w:pPr>
              <w:rPr>
                <w:b/>
                <w:color w:val="000000"/>
                <w:sz w:val="24"/>
                <w:szCs w:val="24"/>
                <w:lang w:eastAsia="ru-RU"/>
              </w:rPr>
            </w:pPr>
          </w:p>
          <w:p w14:paraId="60667481" w14:textId="77777777" w:rsidR="00192A0C" w:rsidRPr="00033FFC" w:rsidRDefault="00192A0C" w:rsidP="00B47486">
            <w:pPr>
              <w:jc w:val="center"/>
              <w:rPr>
                <w:b/>
                <w:color w:val="000000"/>
                <w:sz w:val="24"/>
                <w:szCs w:val="24"/>
                <w:lang w:eastAsia="ru-RU"/>
              </w:rPr>
            </w:pPr>
          </w:p>
        </w:tc>
        <w:tc>
          <w:tcPr>
            <w:tcW w:w="2126" w:type="dxa"/>
            <w:gridSpan w:val="2"/>
            <w:tcBorders>
              <w:top w:val="single" w:sz="4" w:space="0" w:color="auto"/>
              <w:left w:val="single" w:sz="4" w:space="0" w:color="000000"/>
              <w:bottom w:val="single" w:sz="4" w:space="0" w:color="000000"/>
              <w:right w:val="single" w:sz="4" w:space="0" w:color="000000"/>
            </w:tcBorders>
            <w:hideMark/>
          </w:tcPr>
          <w:p w14:paraId="55906F53"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Сейсенбі </w:t>
            </w:r>
          </w:p>
          <w:p w14:paraId="210BA3AA"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w:t>
            </w:r>
            <w:r>
              <w:rPr>
                <w:b/>
                <w:color w:val="000000"/>
                <w:sz w:val="24"/>
                <w:szCs w:val="24"/>
                <w:lang w:eastAsia="ru-RU"/>
              </w:rPr>
              <w:t>3</w:t>
            </w:r>
            <w:r w:rsidRPr="00033FFC">
              <w:rPr>
                <w:b/>
                <w:color w:val="000000"/>
                <w:sz w:val="24"/>
                <w:szCs w:val="24"/>
                <w:lang w:eastAsia="ru-RU"/>
              </w:rPr>
              <w:t>.1</w:t>
            </w:r>
            <w:r>
              <w:rPr>
                <w:b/>
                <w:color w:val="000000"/>
                <w:sz w:val="24"/>
                <w:szCs w:val="24"/>
                <w:lang w:eastAsia="ru-RU"/>
              </w:rPr>
              <w:t>2</w:t>
            </w:r>
            <w:r w:rsidRPr="00033FFC">
              <w:rPr>
                <w:b/>
                <w:color w:val="000000"/>
                <w:sz w:val="24"/>
                <w:szCs w:val="24"/>
                <w:lang w:eastAsia="ru-RU"/>
              </w:rPr>
              <w:t>.2025 ж</w:t>
            </w:r>
          </w:p>
          <w:p w14:paraId="5692626F" w14:textId="77777777" w:rsidR="00192A0C" w:rsidRPr="00033FFC" w:rsidRDefault="00192A0C" w:rsidP="00B47486">
            <w:pPr>
              <w:jc w:val="center"/>
              <w:rPr>
                <w:b/>
                <w:color w:val="000000"/>
                <w:sz w:val="24"/>
                <w:szCs w:val="24"/>
                <w:lang w:eastAsia="ru-RU"/>
              </w:rPr>
            </w:pPr>
          </w:p>
        </w:tc>
        <w:tc>
          <w:tcPr>
            <w:tcW w:w="2551" w:type="dxa"/>
            <w:gridSpan w:val="2"/>
            <w:tcBorders>
              <w:top w:val="single" w:sz="4" w:space="0" w:color="000000"/>
              <w:left w:val="single" w:sz="4" w:space="0" w:color="000000"/>
              <w:bottom w:val="single" w:sz="4" w:space="0" w:color="000000"/>
              <w:right w:val="single" w:sz="4" w:space="0" w:color="000000"/>
            </w:tcBorders>
            <w:hideMark/>
          </w:tcPr>
          <w:p w14:paraId="48D72693"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Сәрсенбі </w:t>
            </w:r>
          </w:p>
          <w:p w14:paraId="00EF9E9D"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w:t>
            </w:r>
            <w:r>
              <w:rPr>
                <w:b/>
                <w:color w:val="000000"/>
                <w:sz w:val="24"/>
                <w:szCs w:val="24"/>
                <w:lang w:eastAsia="ru-RU"/>
              </w:rPr>
              <w:t>4</w:t>
            </w:r>
            <w:r w:rsidRPr="00033FFC">
              <w:rPr>
                <w:b/>
                <w:color w:val="000000"/>
                <w:sz w:val="24"/>
                <w:szCs w:val="24"/>
                <w:lang w:eastAsia="ru-RU"/>
              </w:rPr>
              <w:t>.1</w:t>
            </w:r>
            <w:r>
              <w:rPr>
                <w:b/>
                <w:color w:val="000000"/>
                <w:sz w:val="24"/>
                <w:szCs w:val="24"/>
                <w:lang w:eastAsia="ru-RU"/>
              </w:rPr>
              <w:t>2</w:t>
            </w:r>
            <w:r w:rsidRPr="00033FFC">
              <w:rPr>
                <w:b/>
                <w:color w:val="000000"/>
                <w:sz w:val="24"/>
                <w:szCs w:val="24"/>
                <w:lang w:eastAsia="ru-RU"/>
              </w:rPr>
              <w:t>.2025ж</w:t>
            </w:r>
          </w:p>
          <w:p w14:paraId="03A48BE9" w14:textId="77777777" w:rsidR="00192A0C" w:rsidRPr="00033FFC" w:rsidRDefault="00192A0C" w:rsidP="00B47486">
            <w:pPr>
              <w:jc w:val="center"/>
              <w:rPr>
                <w:b/>
                <w:color w:val="000000"/>
                <w:sz w:val="24"/>
                <w:szCs w:val="24"/>
                <w:lang w:eastAsia="ru-RU"/>
              </w:rPr>
            </w:pPr>
          </w:p>
        </w:tc>
        <w:tc>
          <w:tcPr>
            <w:tcW w:w="2257" w:type="dxa"/>
            <w:gridSpan w:val="2"/>
            <w:tcBorders>
              <w:top w:val="single" w:sz="4" w:space="0" w:color="000000"/>
              <w:left w:val="single" w:sz="4" w:space="0" w:color="000000"/>
              <w:bottom w:val="single" w:sz="4" w:space="0" w:color="000000"/>
              <w:right w:val="single" w:sz="4" w:space="0" w:color="000000"/>
            </w:tcBorders>
            <w:hideMark/>
          </w:tcPr>
          <w:p w14:paraId="5A9816D3"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 xml:space="preserve">Бейсенбі </w:t>
            </w:r>
          </w:p>
          <w:p w14:paraId="17B0964C"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w:t>
            </w:r>
            <w:r>
              <w:rPr>
                <w:b/>
                <w:color w:val="000000"/>
                <w:sz w:val="24"/>
                <w:szCs w:val="24"/>
                <w:lang w:eastAsia="ru-RU"/>
              </w:rPr>
              <w:t>5</w:t>
            </w:r>
            <w:r w:rsidRPr="00033FFC">
              <w:rPr>
                <w:b/>
                <w:color w:val="000000"/>
                <w:sz w:val="24"/>
                <w:szCs w:val="24"/>
                <w:lang w:eastAsia="ru-RU"/>
              </w:rPr>
              <w:t>.1</w:t>
            </w:r>
            <w:r>
              <w:rPr>
                <w:b/>
                <w:color w:val="000000"/>
                <w:sz w:val="24"/>
                <w:szCs w:val="24"/>
                <w:lang w:eastAsia="ru-RU"/>
              </w:rPr>
              <w:t>2</w:t>
            </w:r>
            <w:r w:rsidRPr="00033FFC">
              <w:rPr>
                <w:b/>
                <w:color w:val="000000"/>
                <w:sz w:val="24"/>
                <w:szCs w:val="24"/>
                <w:lang w:eastAsia="ru-RU"/>
              </w:rPr>
              <w:t>.2025ж</w:t>
            </w:r>
          </w:p>
          <w:p w14:paraId="6C829C93" w14:textId="77777777" w:rsidR="00192A0C" w:rsidRPr="00033FFC" w:rsidRDefault="00192A0C" w:rsidP="00B47486">
            <w:pPr>
              <w:jc w:val="center"/>
              <w:rPr>
                <w:b/>
                <w:color w:val="000000"/>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69BDB1BB"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Жұма</w:t>
            </w:r>
          </w:p>
          <w:p w14:paraId="2D58365D" w14:textId="77777777" w:rsidR="00192A0C" w:rsidRPr="00033FFC" w:rsidRDefault="00192A0C" w:rsidP="00B47486">
            <w:pPr>
              <w:jc w:val="center"/>
              <w:rPr>
                <w:b/>
                <w:color w:val="000000"/>
                <w:sz w:val="24"/>
                <w:szCs w:val="24"/>
                <w:lang w:eastAsia="ru-RU"/>
              </w:rPr>
            </w:pPr>
            <w:r w:rsidRPr="00033FFC">
              <w:rPr>
                <w:b/>
                <w:color w:val="000000"/>
                <w:sz w:val="24"/>
                <w:szCs w:val="24"/>
                <w:lang w:eastAsia="ru-RU"/>
              </w:rPr>
              <w:t>2</w:t>
            </w:r>
            <w:r>
              <w:rPr>
                <w:b/>
                <w:color w:val="000000"/>
                <w:sz w:val="24"/>
                <w:szCs w:val="24"/>
                <w:lang w:eastAsia="ru-RU"/>
              </w:rPr>
              <w:t>6</w:t>
            </w:r>
            <w:r w:rsidRPr="00033FFC">
              <w:rPr>
                <w:b/>
                <w:color w:val="000000"/>
                <w:sz w:val="24"/>
                <w:szCs w:val="24"/>
                <w:lang w:eastAsia="ru-RU"/>
              </w:rPr>
              <w:t>.1</w:t>
            </w:r>
            <w:r>
              <w:rPr>
                <w:b/>
                <w:color w:val="000000"/>
                <w:sz w:val="24"/>
                <w:szCs w:val="24"/>
                <w:lang w:eastAsia="ru-RU"/>
              </w:rPr>
              <w:t>2</w:t>
            </w:r>
            <w:r w:rsidRPr="00033FFC">
              <w:rPr>
                <w:b/>
                <w:color w:val="000000"/>
                <w:sz w:val="24"/>
                <w:szCs w:val="24"/>
                <w:lang w:eastAsia="ru-RU"/>
              </w:rPr>
              <w:t>.2025ж</w:t>
            </w:r>
          </w:p>
          <w:p w14:paraId="2C2A690D" w14:textId="77777777" w:rsidR="00192A0C" w:rsidRPr="00033FFC" w:rsidRDefault="00192A0C" w:rsidP="00B47486">
            <w:pPr>
              <w:jc w:val="center"/>
              <w:rPr>
                <w:b/>
                <w:color w:val="000000"/>
                <w:sz w:val="24"/>
                <w:szCs w:val="24"/>
                <w:lang w:eastAsia="ru-RU"/>
              </w:rPr>
            </w:pPr>
          </w:p>
        </w:tc>
      </w:tr>
      <w:tr w:rsidR="00192A0C" w:rsidRPr="001925F2" w14:paraId="523C1355" w14:textId="77777777" w:rsidTr="00B47486">
        <w:trPr>
          <w:gridAfter w:val="1"/>
          <w:wAfter w:w="30" w:type="dxa"/>
          <w:trHeight w:val="551"/>
        </w:trPr>
        <w:tc>
          <w:tcPr>
            <w:tcW w:w="3402" w:type="dxa"/>
            <w:tcBorders>
              <w:top w:val="single" w:sz="4" w:space="0" w:color="000000"/>
              <w:left w:val="single" w:sz="4" w:space="0" w:color="000000"/>
              <w:bottom w:val="single" w:sz="4" w:space="0" w:color="000000"/>
              <w:right w:val="single" w:sz="4" w:space="0" w:color="000000"/>
            </w:tcBorders>
            <w:hideMark/>
          </w:tcPr>
          <w:p w14:paraId="713AE56B" w14:textId="77777777" w:rsidR="00192A0C" w:rsidRPr="00033FFC" w:rsidRDefault="00192A0C" w:rsidP="00B47486">
            <w:pPr>
              <w:ind w:left="110"/>
              <w:rPr>
                <w:b/>
                <w:color w:val="000000"/>
                <w:sz w:val="24"/>
                <w:szCs w:val="24"/>
              </w:rPr>
            </w:pPr>
            <w:r w:rsidRPr="00033FFC">
              <w:rPr>
                <w:b/>
                <w:color w:val="000000"/>
                <w:sz w:val="24"/>
                <w:szCs w:val="24"/>
              </w:rPr>
              <w:t>Балаларды</w:t>
            </w:r>
            <w:r w:rsidRPr="00033FFC">
              <w:rPr>
                <w:b/>
                <w:color w:val="000000"/>
                <w:spacing w:val="-1"/>
                <w:sz w:val="24"/>
                <w:szCs w:val="24"/>
              </w:rPr>
              <w:t xml:space="preserve"> </w:t>
            </w:r>
            <w:r w:rsidRPr="00033FFC">
              <w:rPr>
                <w:b/>
                <w:color w:val="000000"/>
                <w:sz w:val="24"/>
                <w:szCs w:val="24"/>
              </w:rPr>
              <w:t>қабылдау</w:t>
            </w:r>
          </w:p>
        </w:tc>
        <w:tc>
          <w:tcPr>
            <w:tcW w:w="11630" w:type="dxa"/>
            <w:gridSpan w:val="10"/>
            <w:tcBorders>
              <w:top w:val="single" w:sz="8" w:space="0" w:color="000000"/>
              <w:left w:val="single" w:sz="8" w:space="0" w:color="000000"/>
              <w:bottom w:val="single" w:sz="8" w:space="0" w:color="000000"/>
              <w:right w:val="single" w:sz="8" w:space="0" w:color="000000"/>
            </w:tcBorders>
          </w:tcPr>
          <w:p w14:paraId="7B803593"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 жылы қарсы алу, ата-аналарымен амандасу</w:t>
            </w:r>
          </w:p>
          <w:p w14:paraId="0094446A" w14:textId="77777777" w:rsidR="00192A0C" w:rsidRPr="00033FFC" w:rsidRDefault="00192A0C" w:rsidP="00B47486">
            <w:pPr>
              <w:rPr>
                <w:rFonts w:eastAsia="Calibri"/>
                <w:color w:val="000000"/>
                <w:sz w:val="24"/>
                <w:szCs w:val="24"/>
              </w:rPr>
            </w:pPr>
            <w:r w:rsidRPr="00033FFC">
              <w:rPr>
                <w:rFonts w:eastAsia="Calibri"/>
                <w:color w:val="000000"/>
                <w:sz w:val="24"/>
                <w:szCs w:val="24"/>
              </w:rPr>
              <w:t>Балалардың сыртқы келбетін, денсаулық жағдайын бақылау (көңіл-күйі, тазалығы, дене температурасы, т.б.)</w:t>
            </w:r>
          </w:p>
          <w:p w14:paraId="53113B4C" w14:textId="77777777" w:rsidR="00192A0C" w:rsidRPr="00033FFC" w:rsidRDefault="00192A0C" w:rsidP="00B47486">
            <w:pPr>
              <w:rPr>
                <w:rFonts w:eastAsia="Calibri"/>
                <w:color w:val="000000"/>
                <w:sz w:val="24"/>
                <w:szCs w:val="24"/>
              </w:rPr>
            </w:pPr>
            <w:r w:rsidRPr="00033FFC">
              <w:rPr>
                <w:rFonts w:eastAsia="Calibri"/>
                <w:color w:val="000000"/>
                <w:sz w:val="24"/>
                <w:szCs w:val="24"/>
              </w:rPr>
              <w:t>Ата-аналардан баланың денсаулығы туралы қысқаша ақпарат алу</w:t>
            </w:r>
          </w:p>
          <w:p w14:paraId="571CB391"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Балаларды жеке-жеке ойынға бағыттау, таңғы тыныш ойындарды ұйымдастыру</w:t>
            </w:r>
          </w:p>
          <w:p w14:paraId="0321A8A2"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Әлеуметтік қарым-қатынасын дамытуға жағдай жасау (құрдастарымен амандасу, әңгімелесу)</w:t>
            </w:r>
          </w:p>
          <w:p w14:paraId="3D4EF1FE" w14:textId="77777777" w:rsidR="00192A0C" w:rsidRPr="00033FFC" w:rsidRDefault="00192A0C" w:rsidP="00B47486">
            <w:pPr>
              <w:rPr>
                <w:rFonts w:eastAsia="Calibri"/>
                <w:color w:val="000000"/>
                <w:sz w:val="24"/>
                <w:szCs w:val="24"/>
              </w:rPr>
            </w:pPr>
            <w:r w:rsidRPr="00033FFC">
              <w:rPr>
                <w:rFonts w:eastAsia="Calibri"/>
                <w:color w:val="000000"/>
                <w:sz w:val="24"/>
                <w:szCs w:val="24"/>
              </w:rPr>
              <w:t xml:space="preserve"> Қауіпсіздікті қамтамасыз ету (заттарын дұрыс орнына қою, тәртіп сақтау)</w:t>
            </w:r>
          </w:p>
          <w:p w14:paraId="18A67E63" w14:textId="77777777" w:rsidR="00192A0C" w:rsidRPr="00033FFC" w:rsidRDefault="00192A0C" w:rsidP="00B47486">
            <w:pPr>
              <w:rPr>
                <w:rFonts w:eastAsia="Calibri"/>
                <w:b/>
                <w:bCs/>
                <w:color w:val="000000"/>
                <w:sz w:val="24"/>
                <w:szCs w:val="24"/>
              </w:rPr>
            </w:pPr>
            <w:r>
              <w:rPr>
                <w:rFonts w:eastAsia="Calibri"/>
                <w:b/>
                <w:bCs/>
                <w:color w:val="000000"/>
                <w:sz w:val="24"/>
                <w:szCs w:val="24"/>
              </w:rPr>
              <w:t>(қ</w:t>
            </w:r>
            <w:r w:rsidRPr="00033FFC">
              <w:rPr>
                <w:rFonts w:eastAsia="Calibri"/>
                <w:b/>
                <w:bCs/>
                <w:color w:val="000000"/>
                <w:sz w:val="24"/>
                <w:szCs w:val="24"/>
              </w:rPr>
              <w:t>ауіпсіз,</w:t>
            </w:r>
            <w:r>
              <w:rPr>
                <w:rFonts w:eastAsia="Calibri"/>
                <w:b/>
                <w:bCs/>
                <w:color w:val="000000"/>
                <w:sz w:val="24"/>
                <w:szCs w:val="24"/>
              </w:rPr>
              <w:t xml:space="preserve"> </w:t>
            </w:r>
            <w:r w:rsidRPr="00033FFC">
              <w:rPr>
                <w:rFonts w:eastAsia="Calibri"/>
                <w:b/>
                <w:bCs/>
                <w:color w:val="000000"/>
                <w:sz w:val="24"/>
                <w:szCs w:val="24"/>
              </w:rPr>
              <w:t>жайлы дамытушы білім беру ортасын құру</w:t>
            </w:r>
            <w:r>
              <w:rPr>
                <w:rFonts w:eastAsia="Calibri"/>
                <w:b/>
                <w:bCs/>
                <w:color w:val="000000"/>
                <w:sz w:val="24"/>
                <w:szCs w:val="24"/>
              </w:rPr>
              <w:t>).</w:t>
            </w:r>
          </w:p>
          <w:p w14:paraId="464B4FAA" w14:textId="77777777" w:rsidR="00192A0C" w:rsidRPr="00033FFC" w:rsidRDefault="00192A0C" w:rsidP="00B47486">
            <w:pPr>
              <w:rPr>
                <w:color w:val="000000"/>
                <w:sz w:val="24"/>
                <w:szCs w:val="24"/>
              </w:rPr>
            </w:pPr>
            <w:r w:rsidRPr="00033FFC">
              <w:rPr>
                <w:color w:val="000000"/>
                <w:sz w:val="24"/>
                <w:szCs w:val="24"/>
              </w:rPr>
              <w:t>Қазақ халқының  мәдени мұрасы домбыра күйлерін қосу</w:t>
            </w:r>
            <w:r>
              <w:rPr>
                <w:color w:val="000000"/>
                <w:sz w:val="24"/>
                <w:szCs w:val="24"/>
              </w:rPr>
              <w:t>.</w:t>
            </w:r>
            <w:r w:rsidRPr="00033FFC">
              <w:rPr>
                <w:color w:val="000000"/>
                <w:sz w:val="24"/>
                <w:szCs w:val="24"/>
              </w:rPr>
              <w:t xml:space="preserve"> </w:t>
            </w:r>
            <w:r w:rsidRPr="00033FFC">
              <w:rPr>
                <w:b/>
                <w:bCs/>
                <w:color w:val="000000"/>
                <w:sz w:val="24"/>
                <w:szCs w:val="24"/>
              </w:rPr>
              <w:t>Күй күмбірі</w:t>
            </w:r>
          </w:p>
        </w:tc>
      </w:tr>
      <w:tr w:rsidR="00192A0C" w:rsidRPr="00802A33" w14:paraId="24F4FB0B" w14:textId="77777777" w:rsidTr="00B47486">
        <w:trPr>
          <w:gridAfter w:val="1"/>
          <w:wAfter w:w="30" w:type="dxa"/>
          <w:trHeight w:val="551"/>
        </w:trPr>
        <w:tc>
          <w:tcPr>
            <w:tcW w:w="3402" w:type="dxa"/>
            <w:tcBorders>
              <w:top w:val="single" w:sz="4" w:space="0" w:color="000000"/>
              <w:left w:val="single" w:sz="4" w:space="0" w:color="000000"/>
              <w:bottom w:val="single" w:sz="4" w:space="0" w:color="000000"/>
              <w:right w:val="single" w:sz="4" w:space="0" w:color="000000"/>
            </w:tcBorders>
          </w:tcPr>
          <w:p w14:paraId="65BE9744" w14:textId="77777777" w:rsidR="00192A0C" w:rsidRPr="00033FFC" w:rsidRDefault="00192A0C" w:rsidP="00B47486">
            <w:pPr>
              <w:ind w:left="110"/>
              <w:rPr>
                <w:b/>
                <w:bCs/>
                <w:color w:val="000000"/>
                <w:sz w:val="24"/>
                <w:szCs w:val="24"/>
              </w:rPr>
            </w:pPr>
            <w:r w:rsidRPr="00033FFC">
              <w:rPr>
                <w:b/>
                <w:bCs/>
                <w:color w:val="000000"/>
                <w:sz w:val="24"/>
                <w:szCs w:val="24"/>
              </w:rPr>
              <w:t>Ата-аналармен немесе баланың басқа заңды өкілдерімен әңгімелесу, кеңес беру</w:t>
            </w:r>
          </w:p>
        </w:tc>
        <w:tc>
          <w:tcPr>
            <w:tcW w:w="11630" w:type="dxa"/>
            <w:gridSpan w:val="10"/>
            <w:tcBorders>
              <w:top w:val="single" w:sz="8" w:space="0" w:color="000000"/>
              <w:left w:val="single" w:sz="8" w:space="0" w:color="000000"/>
              <w:bottom w:val="single" w:sz="8" w:space="0" w:color="000000"/>
              <w:right w:val="single" w:sz="8" w:space="0" w:color="000000"/>
            </w:tcBorders>
          </w:tcPr>
          <w:p w14:paraId="5BBE016A" w14:textId="77777777" w:rsidR="00192A0C" w:rsidRPr="00033FFC" w:rsidRDefault="00192A0C" w:rsidP="00B47486">
            <w:pPr>
              <w:rPr>
                <w:color w:val="000000"/>
                <w:sz w:val="24"/>
                <w:szCs w:val="24"/>
                <w:lang w:eastAsia="ru-RU"/>
              </w:rPr>
            </w:pPr>
            <w:r w:rsidRPr="00033FFC">
              <w:rPr>
                <w:color w:val="000000"/>
                <w:sz w:val="24"/>
                <w:szCs w:val="24"/>
                <w:lang w:eastAsia="ru-RU"/>
              </w:rPr>
              <w:t>Ата-аналардың педагогикалық мәдениетін арттыру;</w:t>
            </w:r>
          </w:p>
          <w:p w14:paraId="23492710" w14:textId="77777777" w:rsidR="00192A0C" w:rsidRPr="00033FFC" w:rsidRDefault="00192A0C" w:rsidP="00B47486">
            <w:pPr>
              <w:rPr>
                <w:color w:val="000000"/>
                <w:sz w:val="24"/>
                <w:szCs w:val="24"/>
                <w:lang w:eastAsia="ru-RU"/>
              </w:rPr>
            </w:pPr>
            <w:r w:rsidRPr="00033FFC">
              <w:rPr>
                <w:color w:val="000000"/>
                <w:sz w:val="24"/>
                <w:szCs w:val="24"/>
                <w:lang w:eastAsia="ru-RU"/>
              </w:rPr>
              <w:t>әр тәрбиеленушінің отбасымен әріптестік қарым-қатынасын орнату;</w:t>
            </w:r>
          </w:p>
          <w:p w14:paraId="486C4556" w14:textId="77777777" w:rsidR="00192A0C" w:rsidRPr="00033FFC" w:rsidRDefault="00192A0C" w:rsidP="00B47486">
            <w:pPr>
              <w:rPr>
                <w:color w:val="000000"/>
                <w:sz w:val="24"/>
                <w:szCs w:val="24"/>
                <w:lang w:eastAsia="ru-RU"/>
              </w:rPr>
            </w:pPr>
            <w:r w:rsidRPr="00033FFC">
              <w:rPr>
                <w:color w:val="000000"/>
                <w:sz w:val="24"/>
                <w:szCs w:val="24"/>
                <w:lang w:eastAsia="ru-RU"/>
              </w:rPr>
              <w:t>балаларды дамыту мен тәрбиелеу үшін отбасы мен МДҰ-ның күш-жігерін</w:t>
            </w:r>
          </w:p>
          <w:p w14:paraId="7CACDABE" w14:textId="77777777" w:rsidR="00192A0C" w:rsidRPr="00033FFC" w:rsidRDefault="00192A0C" w:rsidP="00B47486">
            <w:pPr>
              <w:rPr>
                <w:color w:val="000000"/>
                <w:sz w:val="24"/>
                <w:szCs w:val="24"/>
                <w:lang w:eastAsia="ru-RU"/>
              </w:rPr>
            </w:pPr>
            <w:r w:rsidRPr="00033FFC">
              <w:rPr>
                <w:color w:val="000000"/>
                <w:sz w:val="24"/>
                <w:szCs w:val="24"/>
                <w:lang w:eastAsia="ru-RU"/>
              </w:rPr>
              <w:t>біріктіру;</w:t>
            </w:r>
            <w:r>
              <w:rPr>
                <w:color w:val="000000"/>
                <w:sz w:val="24"/>
                <w:szCs w:val="24"/>
                <w:lang w:eastAsia="ru-RU"/>
              </w:rPr>
              <w:t xml:space="preserve"> </w:t>
            </w:r>
            <w:r w:rsidRPr="00033FFC">
              <w:rPr>
                <w:color w:val="000000"/>
                <w:sz w:val="24"/>
                <w:szCs w:val="24"/>
                <w:lang w:eastAsia="ru-RU"/>
              </w:rPr>
              <w:t>ата-аналардың, МДҰ тәрбиеленушілері мен педагогтерінің қарым-</w:t>
            </w:r>
          </w:p>
          <w:p w14:paraId="0E509773" w14:textId="77777777" w:rsidR="00192A0C" w:rsidRPr="00033FFC" w:rsidRDefault="00192A0C" w:rsidP="00B47486">
            <w:pPr>
              <w:rPr>
                <w:color w:val="000000"/>
                <w:sz w:val="24"/>
                <w:szCs w:val="24"/>
                <w:lang w:eastAsia="ru-RU"/>
              </w:rPr>
            </w:pPr>
            <w:r w:rsidRPr="00033FFC">
              <w:rPr>
                <w:color w:val="000000"/>
                <w:sz w:val="24"/>
                <w:szCs w:val="24"/>
                <w:lang w:eastAsia="ru-RU"/>
              </w:rPr>
              <w:t>қатынасына оң көзқарас, ортақ мүдделер, өзара түсіністік атмосферасын құру.</w:t>
            </w:r>
          </w:p>
          <w:p w14:paraId="44CEC3F6" w14:textId="77777777" w:rsidR="00192A0C" w:rsidRPr="00033FFC" w:rsidRDefault="00192A0C" w:rsidP="00B47486">
            <w:pPr>
              <w:rPr>
                <w:color w:val="000000"/>
                <w:sz w:val="24"/>
                <w:szCs w:val="24"/>
              </w:rPr>
            </w:pPr>
            <w:r w:rsidRPr="00033FFC">
              <w:rPr>
                <w:b/>
                <w:bCs/>
                <w:color w:val="000000"/>
                <w:sz w:val="24"/>
                <w:szCs w:val="24"/>
                <w:lang w:eastAsia="ru-RU"/>
              </w:rPr>
              <w:t>Ата-аналармен жұмысты ұйымдастыру</w:t>
            </w:r>
          </w:p>
          <w:p w14:paraId="4B407C26" w14:textId="77777777" w:rsidR="00192A0C" w:rsidRPr="00033FFC" w:rsidRDefault="00192A0C" w:rsidP="00B47486">
            <w:pPr>
              <w:rPr>
                <w:color w:val="000000"/>
                <w:sz w:val="24"/>
                <w:szCs w:val="24"/>
              </w:rPr>
            </w:pPr>
            <w:r w:rsidRPr="00033FFC">
              <w:rPr>
                <w:color w:val="000000"/>
                <w:sz w:val="24"/>
                <w:szCs w:val="24"/>
              </w:rPr>
              <w:t>Балаңызға өздігінен киінуге мүмкіндік беріңіз, аздап уақыт қалдырыңыз.</w:t>
            </w:r>
          </w:p>
          <w:p w14:paraId="03E79819" w14:textId="77777777" w:rsidR="00192A0C" w:rsidRPr="00033FFC" w:rsidRDefault="00192A0C" w:rsidP="00B47486">
            <w:pPr>
              <w:rPr>
                <w:color w:val="000000"/>
                <w:sz w:val="24"/>
                <w:szCs w:val="24"/>
              </w:rPr>
            </w:pPr>
            <w:r w:rsidRPr="00033FFC">
              <w:rPr>
                <w:color w:val="000000"/>
                <w:sz w:val="24"/>
                <w:szCs w:val="24"/>
              </w:rPr>
              <w:t>Баланың таңғы асын дәруменге бай етіп дайындаңыз.</w:t>
            </w:r>
          </w:p>
          <w:p w14:paraId="66C2A5D6" w14:textId="77777777" w:rsidR="00192A0C" w:rsidRPr="00033FFC" w:rsidRDefault="00192A0C" w:rsidP="00B47486">
            <w:pPr>
              <w:rPr>
                <w:color w:val="000000"/>
                <w:sz w:val="24"/>
                <w:szCs w:val="24"/>
              </w:rPr>
            </w:pPr>
            <w:r w:rsidRPr="00033FFC">
              <w:rPr>
                <w:color w:val="000000"/>
                <w:sz w:val="24"/>
                <w:szCs w:val="24"/>
              </w:rPr>
              <w:t>Жылы тілектер айтып шығарып салыңыз, бұл сенімділік береді.</w:t>
            </w:r>
          </w:p>
          <w:p w14:paraId="5460E9C5" w14:textId="77777777" w:rsidR="00192A0C" w:rsidRPr="00033FFC" w:rsidRDefault="00192A0C" w:rsidP="00B47486">
            <w:pPr>
              <w:rPr>
                <w:color w:val="000000"/>
                <w:sz w:val="24"/>
                <w:szCs w:val="24"/>
              </w:rPr>
            </w:pPr>
            <w:r w:rsidRPr="00033FFC">
              <w:rPr>
                <w:color w:val="000000"/>
                <w:sz w:val="24"/>
                <w:szCs w:val="24"/>
              </w:rPr>
              <w:lastRenderedPageBreak/>
              <w:t>Киімін өзі таңдауына мүмкіндік беріңіз, бірақ ауа райына сай нұсқалар ұсыныңыз.</w:t>
            </w:r>
          </w:p>
        </w:tc>
      </w:tr>
      <w:tr w:rsidR="00192A0C" w:rsidRPr="0061651D" w14:paraId="4EE9084B" w14:textId="77777777" w:rsidTr="00B47486">
        <w:trPr>
          <w:gridAfter w:val="1"/>
          <w:wAfter w:w="30" w:type="dxa"/>
          <w:trHeight w:val="1678"/>
        </w:trPr>
        <w:tc>
          <w:tcPr>
            <w:tcW w:w="3402" w:type="dxa"/>
            <w:tcBorders>
              <w:top w:val="single" w:sz="4" w:space="0" w:color="000000"/>
              <w:left w:val="single" w:sz="4" w:space="0" w:color="000000"/>
              <w:bottom w:val="single" w:sz="4" w:space="0" w:color="000000"/>
              <w:right w:val="single" w:sz="4" w:space="0" w:color="000000"/>
            </w:tcBorders>
            <w:hideMark/>
          </w:tcPr>
          <w:p w14:paraId="654F8B9E" w14:textId="77777777" w:rsidR="00192A0C" w:rsidRPr="00033FFC" w:rsidRDefault="00192A0C" w:rsidP="00B47486">
            <w:pPr>
              <w:ind w:left="20"/>
              <w:rPr>
                <w:rFonts w:eastAsia="Calibri"/>
                <w:b/>
                <w:bCs/>
                <w:color w:val="000000"/>
                <w:sz w:val="24"/>
                <w:szCs w:val="24"/>
              </w:rPr>
            </w:pPr>
            <w:r w:rsidRPr="00033FFC">
              <w:rPr>
                <w:rFonts w:eastAsia="Calibri"/>
                <w:b/>
                <w:bCs/>
                <w:color w:val="000000"/>
                <w:sz w:val="24"/>
                <w:szCs w:val="24"/>
              </w:rPr>
              <w:t>Балалардың іс-әрекеті (ойын, танымдық, коммуникативтік, шығармашылық, эксперименталдық, еңбек, қимыл, бейнелеу, дербес және басқалары</w:t>
            </w:r>
          </w:p>
        </w:tc>
        <w:tc>
          <w:tcPr>
            <w:tcW w:w="2269" w:type="dxa"/>
            <w:tcBorders>
              <w:top w:val="single" w:sz="4" w:space="0" w:color="000000"/>
              <w:left w:val="single" w:sz="4" w:space="0" w:color="000000"/>
              <w:bottom w:val="single" w:sz="4" w:space="0" w:color="000000"/>
              <w:right w:val="single" w:sz="4" w:space="0" w:color="auto"/>
            </w:tcBorders>
          </w:tcPr>
          <w:p w14:paraId="37AC1633" w14:textId="77777777" w:rsidR="00192A0C" w:rsidRPr="0061651D" w:rsidRDefault="00192A0C" w:rsidP="00B47486">
            <w:pPr>
              <w:pStyle w:val="12"/>
              <w:rPr>
                <w:rFonts w:ascii="Times New Roman" w:hAnsi="Times New Roman" w:cs="Times New Roman"/>
                <w:b/>
                <w:bCs/>
                <w:sz w:val="24"/>
                <w:szCs w:val="24"/>
                <w:lang w:val="kk-KZ"/>
              </w:rPr>
            </w:pPr>
            <w:r w:rsidRPr="0061651D">
              <w:rPr>
                <w:rFonts w:ascii="Times New Roman" w:hAnsi="Times New Roman" w:cs="Times New Roman"/>
                <w:b/>
                <w:bCs/>
                <w:sz w:val="24"/>
                <w:szCs w:val="24"/>
                <w:lang w:val="kk-KZ"/>
              </w:rPr>
              <w:t>«Білгім келеді»</w:t>
            </w:r>
          </w:p>
          <w:p w14:paraId="5FDC6849" w14:textId="77777777" w:rsidR="00192A0C" w:rsidRPr="00EB0C5E" w:rsidRDefault="00192A0C"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Мақсаты: к</w:t>
            </w:r>
            <w:r w:rsidRPr="00EB0C5E">
              <w:rPr>
                <w:rFonts w:ascii="Times New Roman" w:hAnsi="Times New Roman" w:cs="Times New Roman"/>
                <w:sz w:val="24"/>
                <w:szCs w:val="24"/>
                <w:lang w:val="kk-KZ"/>
              </w:rPr>
              <w:t xml:space="preserve">ітаптардан балалардың сұранысы бойынша ертегі, тақпақтар, әңгімелер оқып беру. Олардың сюжеттік бірізділігін сақтай отырып, мазмұндауын балаларға үйрету. </w:t>
            </w:r>
          </w:p>
          <w:p w14:paraId="2599967B" w14:textId="77777777" w:rsidR="00192A0C" w:rsidRPr="00EB0C5E" w:rsidRDefault="00192A0C" w:rsidP="00B47486">
            <w:pPr>
              <w:pStyle w:val="12"/>
              <w:rPr>
                <w:rFonts w:ascii="Times New Roman" w:hAnsi="Times New Roman" w:cs="Times New Roman"/>
                <w:b/>
                <w:bCs/>
                <w:color w:val="000000"/>
                <w:sz w:val="24"/>
                <w:szCs w:val="24"/>
                <w:lang w:val="kk-KZ"/>
              </w:rPr>
            </w:pPr>
            <w:r w:rsidRPr="00EB0C5E">
              <w:rPr>
                <w:rFonts w:ascii="Times New Roman" w:hAnsi="Times New Roman" w:cs="Times New Roman"/>
                <w:b/>
                <w:bCs/>
                <w:sz w:val="24"/>
                <w:szCs w:val="24"/>
                <w:lang w:val="kk-KZ"/>
              </w:rPr>
              <w:t>(</w:t>
            </w:r>
            <w:r>
              <w:rPr>
                <w:rFonts w:ascii="Times New Roman" w:hAnsi="Times New Roman" w:cs="Times New Roman"/>
                <w:b/>
                <w:bCs/>
                <w:sz w:val="24"/>
                <w:szCs w:val="24"/>
                <w:lang w:val="kk-KZ"/>
              </w:rPr>
              <w:t>қ</w:t>
            </w:r>
            <w:r w:rsidRPr="00EB0C5E">
              <w:rPr>
                <w:rFonts w:ascii="Times New Roman" w:hAnsi="Times New Roman" w:cs="Times New Roman"/>
                <w:b/>
                <w:bCs/>
                <w:sz w:val="24"/>
                <w:szCs w:val="24"/>
                <w:lang w:val="kk-KZ"/>
              </w:rPr>
              <w:t>арым-қатынас іс-әрекеті)</w:t>
            </w:r>
          </w:p>
        </w:tc>
        <w:tc>
          <w:tcPr>
            <w:tcW w:w="2126" w:type="dxa"/>
            <w:gridSpan w:val="2"/>
            <w:tcBorders>
              <w:top w:val="single" w:sz="4" w:space="0" w:color="000000"/>
              <w:left w:val="single" w:sz="4" w:space="0" w:color="auto"/>
              <w:bottom w:val="single" w:sz="4" w:space="0" w:color="000000"/>
              <w:right w:val="single" w:sz="4" w:space="0" w:color="auto"/>
            </w:tcBorders>
          </w:tcPr>
          <w:p w14:paraId="102EBDFC" w14:textId="77777777" w:rsidR="00192A0C" w:rsidRPr="00EB0C5E" w:rsidRDefault="00192A0C" w:rsidP="00B47486">
            <w:pPr>
              <w:pStyle w:val="12"/>
              <w:rPr>
                <w:rFonts w:ascii="Times New Roman" w:hAnsi="Times New Roman" w:cs="Times New Roman"/>
                <w:b/>
                <w:bCs/>
                <w:kern w:val="2"/>
                <w:sz w:val="24"/>
                <w:szCs w:val="24"/>
                <w:lang w:val="kk-KZ" w:eastAsia="zh-TW"/>
              </w:rPr>
            </w:pPr>
            <w:r w:rsidRPr="00EB0C5E">
              <w:rPr>
                <w:rFonts w:ascii="Times New Roman" w:hAnsi="Times New Roman" w:cs="Times New Roman"/>
                <w:b/>
                <w:bCs/>
                <w:kern w:val="2"/>
                <w:sz w:val="24"/>
                <w:szCs w:val="24"/>
                <w:lang w:val="kk-KZ" w:eastAsia="zh-TW"/>
              </w:rPr>
              <w:t xml:space="preserve">«Қауіпсіздік ережелері» </w:t>
            </w:r>
          </w:p>
          <w:p w14:paraId="6C3B2318" w14:textId="77777777" w:rsidR="00192A0C" w:rsidRPr="0061651D" w:rsidRDefault="00192A0C" w:rsidP="00B47486">
            <w:pPr>
              <w:pStyle w:val="12"/>
              <w:rPr>
                <w:rFonts w:ascii="Times New Roman" w:hAnsi="Times New Roman" w:cs="Times New Roman"/>
                <w:sz w:val="24"/>
                <w:szCs w:val="24"/>
                <w:lang w:val="kk-KZ"/>
              </w:rPr>
            </w:pPr>
            <w:r>
              <w:rPr>
                <w:rFonts w:ascii="Times New Roman" w:hAnsi="Times New Roman" w:cs="Times New Roman"/>
                <w:sz w:val="24"/>
                <w:szCs w:val="24"/>
                <w:lang w:val="kk-KZ"/>
              </w:rPr>
              <w:t>Мақсаты: ө</w:t>
            </w:r>
            <w:r w:rsidRPr="0061651D">
              <w:rPr>
                <w:rFonts w:ascii="Times New Roman" w:hAnsi="Times New Roman" w:cs="Times New Roman"/>
                <w:sz w:val="24"/>
                <w:szCs w:val="24"/>
                <w:lang w:val="kk-KZ"/>
              </w:rPr>
              <w:t>з</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өмірінің</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қауіпсіздігін</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сақтауды пысықтау</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(бейтаныс</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адамдармен</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сөйлеспеу,</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ойнамау,</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бөтен</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машиналарға отырмау, бейтаныс адамдардың өтініштерін орындамау, олардың</w:t>
            </w:r>
            <w:r w:rsidRPr="0061651D">
              <w:rPr>
                <w:rFonts w:ascii="Times New Roman" w:hAnsi="Times New Roman" w:cs="Times New Roman"/>
                <w:spacing w:val="1"/>
                <w:sz w:val="24"/>
                <w:szCs w:val="24"/>
                <w:lang w:val="kk-KZ"/>
              </w:rPr>
              <w:t xml:space="preserve"> </w:t>
            </w:r>
            <w:r w:rsidRPr="0061651D">
              <w:rPr>
                <w:rFonts w:ascii="Times New Roman" w:hAnsi="Times New Roman" w:cs="Times New Roman"/>
                <w:sz w:val="24"/>
                <w:szCs w:val="24"/>
                <w:lang w:val="kk-KZ"/>
              </w:rPr>
              <w:t>соңынан ермеу). Негізгі ережелерді үйрету</w:t>
            </w:r>
          </w:p>
          <w:p w14:paraId="33BE328D" w14:textId="77777777" w:rsidR="00192A0C" w:rsidRDefault="00192A0C" w:rsidP="00B47486">
            <w:pPr>
              <w:pStyle w:val="12"/>
              <w:rPr>
                <w:rFonts w:ascii="Times New Roman" w:hAnsi="Times New Roman" w:cs="Times New Roman"/>
                <w:b/>
                <w:bCs/>
                <w:sz w:val="24"/>
                <w:szCs w:val="24"/>
                <w:lang w:val="kk-KZ"/>
              </w:rPr>
            </w:pPr>
            <w:r w:rsidRPr="0061651D">
              <w:rPr>
                <w:rFonts w:ascii="Times New Roman" w:hAnsi="Times New Roman" w:cs="Times New Roman"/>
                <w:b/>
                <w:bCs/>
                <w:sz w:val="24"/>
                <w:szCs w:val="24"/>
                <w:lang w:val="kk-KZ"/>
              </w:rPr>
              <w:t>(</w:t>
            </w:r>
            <w:r>
              <w:rPr>
                <w:rFonts w:ascii="Times New Roman" w:hAnsi="Times New Roman" w:cs="Times New Roman"/>
                <w:b/>
                <w:bCs/>
                <w:sz w:val="24"/>
                <w:szCs w:val="24"/>
                <w:lang w:val="kk-KZ"/>
              </w:rPr>
              <w:t>т</w:t>
            </w:r>
            <w:r w:rsidRPr="0061651D">
              <w:rPr>
                <w:rFonts w:ascii="Times New Roman" w:hAnsi="Times New Roman" w:cs="Times New Roman"/>
                <w:b/>
                <w:bCs/>
                <w:sz w:val="24"/>
                <w:szCs w:val="24"/>
                <w:lang w:val="kk-KZ"/>
              </w:rPr>
              <w:t>анымдық  іс-әрекеті)</w:t>
            </w:r>
          </w:p>
          <w:p w14:paraId="22A6152E" w14:textId="77777777" w:rsidR="00192A0C" w:rsidRPr="0061651D" w:rsidRDefault="00192A0C" w:rsidP="00B47486">
            <w:pPr>
              <w:pStyle w:val="a5"/>
              <w:rPr>
                <w:lang w:val="kk-KZ"/>
              </w:rPr>
            </w:pPr>
          </w:p>
        </w:tc>
        <w:tc>
          <w:tcPr>
            <w:tcW w:w="2551" w:type="dxa"/>
            <w:gridSpan w:val="2"/>
            <w:tcBorders>
              <w:top w:val="single" w:sz="4" w:space="0" w:color="000000"/>
              <w:left w:val="single" w:sz="4" w:space="0" w:color="auto"/>
              <w:bottom w:val="nil"/>
              <w:right w:val="single" w:sz="4" w:space="0" w:color="auto"/>
            </w:tcBorders>
          </w:tcPr>
          <w:p w14:paraId="588743E6" w14:textId="77777777" w:rsidR="00192A0C" w:rsidRPr="0009774F" w:rsidRDefault="00192A0C" w:rsidP="00B47486">
            <w:pPr>
              <w:rPr>
                <w:sz w:val="24"/>
                <w:szCs w:val="24"/>
              </w:rPr>
            </w:pPr>
            <w:r w:rsidRPr="0009774F">
              <w:rPr>
                <w:b/>
                <w:bCs/>
                <w:sz w:val="24"/>
                <w:szCs w:val="24"/>
              </w:rPr>
              <w:t>«Достық  көмек» ойыны</w:t>
            </w:r>
          </w:p>
          <w:p w14:paraId="5844C59D" w14:textId="77777777" w:rsidR="00192A0C" w:rsidRPr="0009774F" w:rsidRDefault="00192A0C" w:rsidP="00B47486">
            <w:pPr>
              <w:rPr>
                <w:sz w:val="24"/>
                <w:szCs w:val="24"/>
              </w:rPr>
            </w:pPr>
            <w:r w:rsidRPr="0009774F">
              <w:rPr>
                <w:sz w:val="24"/>
                <w:szCs w:val="24"/>
              </w:rPr>
              <w:t>Мақсаты:</w:t>
            </w:r>
          </w:p>
          <w:p w14:paraId="615E09ED" w14:textId="77777777" w:rsidR="00192A0C" w:rsidRPr="0009774F" w:rsidRDefault="00192A0C" w:rsidP="00B47486">
            <w:pPr>
              <w:rPr>
                <w:sz w:val="24"/>
                <w:szCs w:val="24"/>
              </w:rPr>
            </w:pPr>
            <w:r w:rsidRPr="0009774F">
              <w:rPr>
                <w:sz w:val="24"/>
                <w:szCs w:val="24"/>
              </w:rPr>
              <w:t>Ойын балалар достық көмек жасаудың мәнін тереңірек түсініп, бір-біріне көмектесуге</w:t>
            </w:r>
          </w:p>
          <w:p w14:paraId="6FAFA688" w14:textId="77777777" w:rsidR="00192A0C" w:rsidRPr="0009774F" w:rsidRDefault="00192A0C" w:rsidP="00B47486">
            <w:pPr>
              <w:rPr>
                <w:sz w:val="24"/>
                <w:szCs w:val="24"/>
              </w:rPr>
            </w:pPr>
            <w:r w:rsidRPr="0009774F">
              <w:rPr>
                <w:sz w:val="24"/>
                <w:szCs w:val="24"/>
              </w:rPr>
              <w:t>әрқашан әзір болуға тәрбиелеу.</w:t>
            </w:r>
            <w:r>
              <w:rPr>
                <w:sz w:val="24"/>
                <w:szCs w:val="24"/>
              </w:rPr>
              <w:t xml:space="preserve">            </w:t>
            </w:r>
            <w:r w:rsidRPr="0009774F">
              <w:rPr>
                <w:b/>
                <w:bCs/>
                <w:sz w:val="24"/>
                <w:szCs w:val="24"/>
              </w:rPr>
              <w:t>(адал</w:t>
            </w:r>
            <w:r>
              <w:rPr>
                <w:b/>
                <w:bCs/>
                <w:sz w:val="24"/>
                <w:szCs w:val="24"/>
              </w:rPr>
              <w:t xml:space="preserve"> азамат</w:t>
            </w:r>
            <w:r w:rsidRPr="0009774F">
              <w:rPr>
                <w:b/>
                <w:bCs/>
                <w:sz w:val="24"/>
                <w:szCs w:val="24"/>
              </w:rPr>
              <w:t>)</w:t>
            </w:r>
          </w:p>
          <w:p w14:paraId="40949CA7" w14:textId="77777777" w:rsidR="00192A0C" w:rsidRPr="00EB0C5E" w:rsidRDefault="00192A0C" w:rsidP="00B47486">
            <w:pPr>
              <w:pStyle w:val="12"/>
              <w:rPr>
                <w:rFonts w:ascii="Times New Roman" w:hAnsi="Times New Roman" w:cs="Times New Roman"/>
                <w:color w:val="000000"/>
                <w:sz w:val="24"/>
                <w:szCs w:val="24"/>
                <w:lang w:val="kk-KZ"/>
              </w:rPr>
            </w:pPr>
          </w:p>
        </w:tc>
        <w:tc>
          <w:tcPr>
            <w:tcW w:w="2257" w:type="dxa"/>
            <w:gridSpan w:val="2"/>
            <w:tcBorders>
              <w:top w:val="single" w:sz="4" w:space="0" w:color="000000"/>
              <w:left w:val="single" w:sz="4" w:space="0" w:color="auto"/>
              <w:bottom w:val="nil"/>
              <w:right w:val="single" w:sz="4" w:space="0" w:color="auto"/>
            </w:tcBorders>
          </w:tcPr>
          <w:p w14:paraId="204A8637" w14:textId="77777777" w:rsidR="00192A0C" w:rsidRPr="0061651D" w:rsidRDefault="00192A0C" w:rsidP="00B47486">
            <w:pPr>
              <w:rPr>
                <w:b/>
                <w:bCs/>
                <w:sz w:val="24"/>
                <w:szCs w:val="24"/>
                <w:lang w:eastAsia="ru-RU"/>
              </w:rPr>
            </w:pPr>
            <w:r w:rsidRPr="0061651D">
              <w:rPr>
                <w:b/>
                <w:bCs/>
                <w:sz w:val="24"/>
                <w:szCs w:val="24"/>
                <w:lang w:eastAsia="ru-RU"/>
              </w:rPr>
              <w:t>Дидактикалық ойын:</w:t>
            </w:r>
          </w:p>
          <w:p w14:paraId="660BB3C3" w14:textId="77777777" w:rsidR="00192A0C" w:rsidRPr="0061651D" w:rsidRDefault="00192A0C" w:rsidP="00B47486">
            <w:pPr>
              <w:rPr>
                <w:b/>
                <w:bCs/>
                <w:sz w:val="24"/>
                <w:szCs w:val="24"/>
                <w:lang w:eastAsia="ru-RU"/>
              </w:rPr>
            </w:pPr>
            <w:r>
              <w:rPr>
                <w:b/>
                <w:bCs/>
                <w:sz w:val="24"/>
                <w:szCs w:val="24"/>
                <w:lang w:eastAsia="ru-RU"/>
              </w:rPr>
              <w:t>«</w:t>
            </w:r>
            <w:r w:rsidRPr="0061651D">
              <w:rPr>
                <w:b/>
                <w:bCs/>
                <w:sz w:val="24"/>
                <w:szCs w:val="24"/>
                <w:lang w:eastAsia="ru-RU"/>
              </w:rPr>
              <w:t>Үй жануарлары не істейді?</w:t>
            </w:r>
            <w:r>
              <w:rPr>
                <w:b/>
                <w:bCs/>
                <w:sz w:val="24"/>
                <w:szCs w:val="24"/>
                <w:lang w:eastAsia="ru-RU"/>
              </w:rPr>
              <w:t>»</w:t>
            </w:r>
          </w:p>
          <w:p w14:paraId="69FC1A20" w14:textId="77777777" w:rsidR="00192A0C" w:rsidRPr="0061651D" w:rsidRDefault="00192A0C" w:rsidP="00B47486">
            <w:pPr>
              <w:rPr>
                <w:sz w:val="24"/>
                <w:szCs w:val="24"/>
                <w:lang w:eastAsia="ru-RU"/>
              </w:rPr>
            </w:pPr>
            <w:r w:rsidRPr="0061651D">
              <w:rPr>
                <w:sz w:val="24"/>
                <w:szCs w:val="24"/>
                <w:lang w:eastAsia="ru-RU"/>
              </w:rPr>
              <w:t>Мақсаты</w:t>
            </w:r>
            <w:r>
              <w:rPr>
                <w:sz w:val="24"/>
                <w:szCs w:val="24"/>
                <w:lang w:eastAsia="ru-RU"/>
              </w:rPr>
              <w:t>:</w:t>
            </w:r>
          </w:p>
          <w:p w14:paraId="0783391C" w14:textId="77777777" w:rsidR="00192A0C" w:rsidRPr="0061651D" w:rsidRDefault="00192A0C" w:rsidP="00B47486">
            <w:pPr>
              <w:rPr>
                <w:sz w:val="24"/>
                <w:szCs w:val="24"/>
                <w:lang w:eastAsia="ru-RU"/>
              </w:rPr>
            </w:pPr>
            <w:r>
              <w:rPr>
                <w:sz w:val="24"/>
                <w:szCs w:val="24"/>
                <w:lang w:eastAsia="ru-RU"/>
              </w:rPr>
              <w:t>с</w:t>
            </w:r>
            <w:r w:rsidRPr="0061651D">
              <w:rPr>
                <w:sz w:val="24"/>
                <w:szCs w:val="24"/>
                <w:lang w:eastAsia="ru-RU"/>
              </w:rPr>
              <w:t>ұраққа бөгелмей жауап берген жолдастарының айтқанын қайталамауға,</w:t>
            </w:r>
          </w:p>
          <w:p w14:paraId="5032A7D6" w14:textId="77777777" w:rsidR="00192A0C" w:rsidRDefault="00192A0C" w:rsidP="00B47486">
            <w:pPr>
              <w:pStyle w:val="12"/>
              <w:rPr>
                <w:rFonts w:ascii="Times New Roman" w:eastAsiaTheme="minorHAnsi" w:hAnsi="Times New Roman" w:cs="Times New Roman"/>
                <w:sz w:val="24"/>
                <w:szCs w:val="24"/>
                <w:lang w:val="kk-KZ" w:eastAsia="ru-RU"/>
              </w:rPr>
            </w:pPr>
            <w:r w:rsidRPr="0061651D">
              <w:rPr>
                <w:rFonts w:ascii="Times New Roman" w:eastAsiaTheme="minorHAnsi" w:hAnsi="Times New Roman" w:cs="Times New Roman"/>
                <w:sz w:val="24"/>
                <w:szCs w:val="24"/>
                <w:lang w:val="kk-KZ" w:eastAsia="ru-RU"/>
              </w:rPr>
              <w:t>тапқырлыққа, зейінділікке үйрету.</w:t>
            </w:r>
          </w:p>
          <w:p w14:paraId="425D8D37" w14:textId="77777777" w:rsidR="00192A0C" w:rsidRPr="0061651D" w:rsidRDefault="00192A0C" w:rsidP="00B47486">
            <w:pPr>
              <w:pStyle w:val="a5"/>
              <w:rPr>
                <w:b/>
                <w:bCs/>
                <w:lang w:val="kk-KZ"/>
              </w:rPr>
            </w:pPr>
            <w:r w:rsidRPr="0061651D">
              <w:rPr>
                <w:b/>
                <w:bCs/>
                <w:lang w:val="kk-KZ"/>
              </w:rPr>
              <w:t>(адал әліппесі)</w:t>
            </w:r>
          </w:p>
        </w:tc>
        <w:tc>
          <w:tcPr>
            <w:tcW w:w="2427" w:type="dxa"/>
            <w:gridSpan w:val="3"/>
            <w:tcBorders>
              <w:top w:val="single" w:sz="4" w:space="0" w:color="000000"/>
              <w:left w:val="single" w:sz="4" w:space="0" w:color="auto"/>
              <w:bottom w:val="nil"/>
              <w:right w:val="single" w:sz="4" w:space="0" w:color="000000"/>
            </w:tcBorders>
          </w:tcPr>
          <w:p w14:paraId="19FF53F8" w14:textId="77777777" w:rsidR="00192A0C" w:rsidRPr="0061651D" w:rsidRDefault="00192A0C" w:rsidP="00B47486">
            <w:pPr>
              <w:pStyle w:val="12"/>
              <w:rPr>
                <w:rFonts w:ascii="Times New Roman" w:eastAsia="Times New Roman" w:hAnsi="Times New Roman" w:cs="Times New Roman"/>
                <w:b/>
                <w:bCs/>
                <w:sz w:val="24"/>
                <w:szCs w:val="24"/>
                <w:lang w:val="kk-KZ" w:eastAsia="ru-RU"/>
              </w:rPr>
            </w:pPr>
            <w:r w:rsidRPr="0061651D">
              <w:rPr>
                <w:rFonts w:ascii="Times New Roman" w:eastAsia="Times New Roman" w:hAnsi="Times New Roman" w:cs="Times New Roman"/>
                <w:b/>
                <w:bCs/>
                <w:sz w:val="24"/>
                <w:szCs w:val="24"/>
                <w:lang w:val="kk-KZ" w:eastAsia="ru-RU"/>
              </w:rPr>
              <w:t>«Жасыл әлем»</w:t>
            </w:r>
          </w:p>
          <w:p w14:paraId="73451487" w14:textId="77777777" w:rsidR="00192A0C" w:rsidRDefault="00192A0C" w:rsidP="00B47486">
            <w:pPr>
              <w:pStyle w:val="1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 т</w:t>
            </w:r>
            <w:r w:rsidRPr="0061651D">
              <w:rPr>
                <w:rFonts w:ascii="Times New Roman" w:eastAsia="Times New Roman" w:hAnsi="Times New Roman" w:cs="Times New Roman"/>
                <w:sz w:val="24"/>
                <w:szCs w:val="24"/>
                <w:lang w:val="kk-KZ" w:eastAsia="ru-RU"/>
              </w:rPr>
              <w:t>абиғат бұрышындағы өсімдіктер, оларға күтім жасау (топ</w:t>
            </w:r>
            <w:r>
              <w:rPr>
                <w:rFonts w:ascii="Times New Roman" w:eastAsia="Times New Roman" w:hAnsi="Times New Roman" w:cs="Times New Roman"/>
                <w:sz w:val="24"/>
                <w:szCs w:val="24"/>
                <w:lang w:val="kk-KZ" w:eastAsia="ru-RU"/>
              </w:rPr>
              <w:t>ы</w:t>
            </w:r>
            <w:r w:rsidRPr="0061651D">
              <w:rPr>
                <w:rFonts w:ascii="Times New Roman" w:eastAsia="Times New Roman" w:hAnsi="Times New Roman" w:cs="Times New Roman"/>
                <w:sz w:val="24"/>
                <w:szCs w:val="24"/>
                <w:lang w:val="kk-KZ" w:eastAsia="ru-RU"/>
              </w:rPr>
              <w:t xml:space="preserve">рағын қопсыту, суару, жапырақтардың шаңын сүрту) туралы түсінікті дамыту. </w:t>
            </w:r>
          </w:p>
          <w:p w14:paraId="3C316B2A" w14:textId="77777777" w:rsidR="00192A0C" w:rsidRPr="0061651D" w:rsidRDefault="00192A0C" w:rsidP="00B47486">
            <w:pPr>
              <w:pStyle w:val="a5"/>
              <w:rPr>
                <w:b/>
                <w:bCs/>
                <w:lang w:val="kk-KZ"/>
              </w:rPr>
            </w:pPr>
            <w:r w:rsidRPr="0061651D">
              <w:rPr>
                <w:b/>
                <w:bCs/>
                <w:lang w:val="kk-KZ"/>
              </w:rPr>
              <w:t>(экологиялық тәрбие)</w:t>
            </w:r>
          </w:p>
        </w:tc>
      </w:tr>
      <w:tr w:rsidR="00192A0C" w:rsidRPr="00802A33" w14:paraId="343F0E27" w14:textId="77777777" w:rsidTr="00B47486">
        <w:trPr>
          <w:gridAfter w:val="1"/>
          <w:wAfter w:w="30" w:type="dxa"/>
          <w:trHeight w:val="1242"/>
        </w:trPr>
        <w:tc>
          <w:tcPr>
            <w:tcW w:w="3402" w:type="dxa"/>
            <w:vMerge w:val="restart"/>
            <w:tcBorders>
              <w:top w:val="single" w:sz="4" w:space="0" w:color="000000"/>
              <w:left w:val="single" w:sz="4" w:space="0" w:color="000000"/>
              <w:right w:val="single" w:sz="4" w:space="0" w:color="000000"/>
            </w:tcBorders>
            <w:hideMark/>
          </w:tcPr>
          <w:p w14:paraId="5CEFFD83" w14:textId="77777777" w:rsidR="00192A0C" w:rsidRPr="00033FFC" w:rsidRDefault="00192A0C" w:rsidP="00B47486">
            <w:pPr>
              <w:ind w:left="110"/>
              <w:rPr>
                <w:b/>
                <w:color w:val="000000"/>
                <w:sz w:val="24"/>
                <w:szCs w:val="24"/>
              </w:rPr>
            </w:pPr>
            <w:r w:rsidRPr="00033FFC">
              <w:rPr>
                <w:b/>
                <w:color w:val="000000"/>
                <w:sz w:val="24"/>
                <w:szCs w:val="24"/>
              </w:rPr>
              <w:t>Ертеңгілік жаттығу</w:t>
            </w:r>
          </w:p>
        </w:tc>
        <w:tc>
          <w:tcPr>
            <w:tcW w:w="11630" w:type="dxa"/>
            <w:gridSpan w:val="10"/>
            <w:tcBorders>
              <w:top w:val="single" w:sz="4" w:space="0" w:color="000000"/>
              <w:left w:val="single" w:sz="4" w:space="0" w:color="000000"/>
              <w:bottom w:val="single" w:sz="4" w:space="0" w:color="000000"/>
              <w:right w:val="single" w:sz="4" w:space="0" w:color="000000"/>
            </w:tcBorders>
          </w:tcPr>
          <w:p w14:paraId="7DDD6360" w14:textId="77777777" w:rsidR="00192A0C" w:rsidRPr="00033FFC" w:rsidRDefault="00192A0C" w:rsidP="00B47486">
            <w:pPr>
              <w:rPr>
                <w:color w:val="000000"/>
                <w:sz w:val="24"/>
                <w:szCs w:val="24"/>
              </w:rPr>
            </w:pPr>
            <w:r w:rsidRPr="00033FFC">
              <w:rPr>
                <w:color w:val="000000"/>
                <w:sz w:val="24"/>
                <w:szCs w:val="24"/>
              </w:rPr>
              <w:t>«Менің Қазақстаным» әнұран тыңдату,</w:t>
            </w:r>
            <w:r>
              <w:rPr>
                <w:color w:val="000000"/>
                <w:sz w:val="24"/>
                <w:szCs w:val="24"/>
              </w:rPr>
              <w:t xml:space="preserve"> </w:t>
            </w:r>
            <w:r w:rsidRPr="00033FFC">
              <w:rPr>
                <w:color w:val="000000"/>
                <w:sz w:val="24"/>
                <w:szCs w:val="24"/>
              </w:rPr>
              <w:t>бірге орындау,</w:t>
            </w:r>
            <w:r>
              <w:rPr>
                <w:color w:val="000000"/>
                <w:sz w:val="24"/>
                <w:szCs w:val="24"/>
              </w:rPr>
              <w:t xml:space="preserve"> </w:t>
            </w:r>
            <w:r w:rsidRPr="00033FFC">
              <w:rPr>
                <w:color w:val="000000"/>
                <w:sz w:val="24"/>
                <w:szCs w:val="24"/>
              </w:rPr>
              <w:t>жаттату</w:t>
            </w:r>
            <w:r>
              <w:rPr>
                <w:color w:val="000000"/>
                <w:sz w:val="24"/>
                <w:szCs w:val="24"/>
              </w:rPr>
              <w:t>.</w:t>
            </w:r>
            <w:r w:rsidRPr="00033FFC">
              <w:rPr>
                <w:color w:val="000000"/>
                <w:sz w:val="24"/>
                <w:szCs w:val="24"/>
              </w:rPr>
              <w:t xml:space="preserve"> </w:t>
            </w:r>
          </w:p>
          <w:p w14:paraId="313A6372" w14:textId="77777777" w:rsidR="00192A0C" w:rsidRPr="00033FFC" w:rsidRDefault="00192A0C" w:rsidP="00B47486">
            <w:pPr>
              <w:rPr>
                <w:color w:val="000000"/>
                <w:sz w:val="24"/>
                <w:szCs w:val="24"/>
              </w:rPr>
            </w:pPr>
            <w:r w:rsidRPr="00033FFC">
              <w:rPr>
                <w:color w:val="000000"/>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805D2C6" w14:textId="77777777" w:rsidR="00192A0C" w:rsidRDefault="00192A0C" w:rsidP="00B47486">
            <w:pPr>
              <w:rPr>
                <w:color w:val="000000"/>
                <w:sz w:val="24"/>
                <w:szCs w:val="24"/>
              </w:rPr>
            </w:pPr>
            <w:r>
              <w:rPr>
                <w:color w:val="000000"/>
                <w:sz w:val="24"/>
                <w:szCs w:val="24"/>
              </w:rPr>
              <w:t xml:space="preserve">Қараша </w:t>
            </w:r>
            <w:r w:rsidRPr="00033FFC">
              <w:rPr>
                <w:color w:val="000000"/>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0273BEEA" w14:textId="77777777" w:rsidR="00192A0C" w:rsidRPr="00033FFC" w:rsidRDefault="00192A0C" w:rsidP="00B47486">
            <w:pPr>
              <w:rPr>
                <w:color w:val="000000"/>
                <w:sz w:val="24"/>
                <w:szCs w:val="24"/>
              </w:rPr>
            </w:pPr>
            <w:r w:rsidRPr="00033FFC">
              <w:rPr>
                <w:b/>
                <w:bCs/>
                <w:color w:val="000000"/>
                <w:sz w:val="24"/>
                <w:szCs w:val="24"/>
              </w:rPr>
              <w:t>Міндеті:</w:t>
            </w:r>
            <w:r>
              <w:rPr>
                <w:b/>
                <w:bCs/>
                <w:color w:val="000000"/>
                <w:sz w:val="24"/>
                <w:szCs w:val="24"/>
              </w:rPr>
              <w:t xml:space="preserve"> </w:t>
            </w:r>
            <w:r w:rsidRPr="00033FFC">
              <w:rPr>
                <w:color w:val="000000"/>
                <w:sz w:val="24"/>
                <w:szCs w:val="24"/>
              </w:rPr>
              <w:t>Қозғалыс белсенділігін арттырумен қатар, күй ырғағын сезінуге, музыкалық есту қабілетін дамытуға ықпал ету.</w:t>
            </w:r>
          </w:p>
          <w:p w14:paraId="2D6FC757" w14:textId="77777777" w:rsidR="00192A0C" w:rsidRPr="00033FFC" w:rsidRDefault="00192A0C" w:rsidP="00B47486">
            <w:pPr>
              <w:rPr>
                <w:b/>
                <w:bCs/>
                <w:color w:val="000000"/>
                <w:sz w:val="24"/>
                <w:szCs w:val="24"/>
              </w:rPr>
            </w:pPr>
            <w:r>
              <w:rPr>
                <w:b/>
                <w:bCs/>
                <w:color w:val="000000"/>
                <w:sz w:val="24"/>
                <w:szCs w:val="24"/>
              </w:rPr>
              <w:t>(ж</w:t>
            </w:r>
            <w:r w:rsidRPr="00033FFC">
              <w:rPr>
                <w:b/>
                <w:bCs/>
                <w:color w:val="000000"/>
                <w:sz w:val="24"/>
                <w:szCs w:val="24"/>
              </w:rPr>
              <w:t>алпы дамытушы жаттығулар, қимыл белсенділігі, ойын әрекеті, «К</w:t>
            </w:r>
            <w:r>
              <w:rPr>
                <w:b/>
                <w:bCs/>
                <w:color w:val="000000"/>
                <w:sz w:val="24"/>
                <w:szCs w:val="24"/>
              </w:rPr>
              <w:t>ү</w:t>
            </w:r>
            <w:r w:rsidRPr="00033FFC">
              <w:rPr>
                <w:b/>
                <w:bCs/>
                <w:color w:val="000000"/>
                <w:sz w:val="24"/>
                <w:szCs w:val="24"/>
              </w:rPr>
              <w:t>й күмбірі» Адал азамат</w:t>
            </w:r>
            <w:r>
              <w:rPr>
                <w:b/>
                <w:bCs/>
                <w:color w:val="000000"/>
                <w:sz w:val="24"/>
                <w:szCs w:val="24"/>
              </w:rPr>
              <w:t>).</w:t>
            </w:r>
          </w:p>
        </w:tc>
      </w:tr>
      <w:tr w:rsidR="00192A0C" w:rsidRPr="00033FFC" w14:paraId="5E934FB0" w14:textId="77777777" w:rsidTr="00B47486">
        <w:trPr>
          <w:gridAfter w:val="1"/>
          <w:wAfter w:w="30" w:type="dxa"/>
          <w:trHeight w:val="389"/>
        </w:trPr>
        <w:tc>
          <w:tcPr>
            <w:tcW w:w="3402" w:type="dxa"/>
            <w:vMerge/>
            <w:tcBorders>
              <w:left w:val="single" w:sz="4" w:space="0" w:color="000000"/>
              <w:bottom w:val="single" w:sz="4" w:space="0" w:color="000000"/>
              <w:right w:val="single" w:sz="4" w:space="0" w:color="000000"/>
            </w:tcBorders>
          </w:tcPr>
          <w:p w14:paraId="720ECBD3" w14:textId="77777777" w:rsidR="00192A0C" w:rsidRPr="00033FFC" w:rsidRDefault="00192A0C" w:rsidP="00B47486">
            <w:pPr>
              <w:ind w:left="110"/>
              <w:rPr>
                <w:b/>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Pr>
          <w:p w14:paraId="3CAE5FCE" w14:textId="77777777" w:rsidR="00192A0C" w:rsidRPr="0067350D" w:rsidRDefault="00192A0C" w:rsidP="00B47486">
            <w:pPr>
              <w:rPr>
                <w:color w:val="000000"/>
                <w:sz w:val="24"/>
                <w:szCs w:val="24"/>
              </w:rPr>
            </w:pPr>
            <w:r w:rsidRPr="000E357D">
              <w:rPr>
                <w:b/>
                <w:bCs/>
                <w:color w:val="000000"/>
                <w:sz w:val="24"/>
                <w:szCs w:val="24"/>
              </w:rPr>
              <w:t>Картотека №</w:t>
            </w:r>
            <w:r>
              <w:rPr>
                <w:b/>
                <w:bCs/>
                <w:color w:val="000000"/>
                <w:sz w:val="24"/>
                <w:szCs w:val="24"/>
              </w:rPr>
              <w:t>14</w:t>
            </w:r>
          </w:p>
        </w:tc>
        <w:tc>
          <w:tcPr>
            <w:tcW w:w="2298" w:type="dxa"/>
            <w:gridSpan w:val="2"/>
            <w:tcBorders>
              <w:top w:val="single" w:sz="4" w:space="0" w:color="000000"/>
              <w:left w:val="single" w:sz="4" w:space="0" w:color="000000"/>
              <w:bottom w:val="single" w:sz="4" w:space="0" w:color="000000"/>
              <w:right w:val="single" w:sz="4" w:space="0" w:color="000000"/>
            </w:tcBorders>
          </w:tcPr>
          <w:p w14:paraId="089E28F2" w14:textId="77777777" w:rsidR="00192A0C" w:rsidRPr="00033FFC" w:rsidRDefault="00192A0C" w:rsidP="00B47486">
            <w:pPr>
              <w:rPr>
                <w:color w:val="000000"/>
                <w:sz w:val="24"/>
                <w:szCs w:val="24"/>
              </w:rPr>
            </w:pPr>
            <w:r w:rsidRPr="000E357D">
              <w:rPr>
                <w:b/>
                <w:bCs/>
                <w:color w:val="000000"/>
                <w:sz w:val="24"/>
                <w:szCs w:val="24"/>
              </w:rPr>
              <w:t>Картотека №1</w:t>
            </w:r>
            <w:r>
              <w:rPr>
                <w:b/>
                <w:bCs/>
                <w:color w:val="000000"/>
                <w:sz w:val="24"/>
                <w:szCs w:val="24"/>
              </w:rPr>
              <w:t>5</w:t>
            </w:r>
          </w:p>
        </w:tc>
        <w:tc>
          <w:tcPr>
            <w:tcW w:w="2299" w:type="dxa"/>
            <w:gridSpan w:val="2"/>
            <w:tcBorders>
              <w:top w:val="single" w:sz="4" w:space="0" w:color="000000"/>
              <w:left w:val="single" w:sz="4" w:space="0" w:color="000000"/>
              <w:bottom w:val="single" w:sz="4" w:space="0" w:color="000000"/>
              <w:right w:val="single" w:sz="4" w:space="0" w:color="000000"/>
            </w:tcBorders>
          </w:tcPr>
          <w:p w14:paraId="36958DDA"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16</w:t>
            </w:r>
          </w:p>
        </w:tc>
        <w:tc>
          <w:tcPr>
            <w:tcW w:w="2298" w:type="dxa"/>
            <w:gridSpan w:val="2"/>
            <w:tcBorders>
              <w:top w:val="single" w:sz="4" w:space="0" w:color="000000"/>
              <w:left w:val="single" w:sz="4" w:space="0" w:color="000000"/>
              <w:bottom w:val="single" w:sz="4" w:space="0" w:color="000000"/>
              <w:right w:val="single" w:sz="4" w:space="0" w:color="000000"/>
            </w:tcBorders>
          </w:tcPr>
          <w:p w14:paraId="226FB80B"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17</w:t>
            </w:r>
          </w:p>
        </w:tc>
        <w:tc>
          <w:tcPr>
            <w:tcW w:w="2299" w:type="dxa"/>
            <w:gridSpan w:val="2"/>
            <w:tcBorders>
              <w:top w:val="single" w:sz="4" w:space="0" w:color="000000"/>
              <w:left w:val="single" w:sz="4" w:space="0" w:color="000000"/>
              <w:bottom w:val="single" w:sz="4" w:space="0" w:color="000000"/>
              <w:right w:val="single" w:sz="4" w:space="0" w:color="000000"/>
            </w:tcBorders>
          </w:tcPr>
          <w:p w14:paraId="32F43B4A" w14:textId="77777777" w:rsidR="00192A0C" w:rsidRPr="00033FFC" w:rsidRDefault="00192A0C" w:rsidP="00B47486">
            <w:pPr>
              <w:rPr>
                <w:color w:val="000000"/>
                <w:sz w:val="24"/>
                <w:szCs w:val="24"/>
              </w:rPr>
            </w:pPr>
            <w:r w:rsidRPr="000E357D">
              <w:rPr>
                <w:b/>
                <w:bCs/>
                <w:color w:val="000000"/>
                <w:sz w:val="24"/>
                <w:szCs w:val="24"/>
              </w:rPr>
              <w:t>Картотека №</w:t>
            </w:r>
            <w:r>
              <w:rPr>
                <w:b/>
                <w:bCs/>
                <w:color w:val="000000"/>
                <w:sz w:val="24"/>
                <w:szCs w:val="24"/>
              </w:rPr>
              <w:t>18</w:t>
            </w:r>
          </w:p>
        </w:tc>
      </w:tr>
      <w:tr w:rsidR="00192A0C" w:rsidRPr="00802A33" w14:paraId="2959814C" w14:textId="77777777" w:rsidTr="00B47486">
        <w:trPr>
          <w:gridAfter w:val="1"/>
          <w:wAfter w:w="30" w:type="dxa"/>
          <w:trHeight w:val="321"/>
        </w:trPr>
        <w:tc>
          <w:tcPr>
            <w:tcW w:w="3402" w:type="dxa"/>
            <w:tcBorders>
              <w:top w:val="single" w:sz="4" w:space="0" w:color="000000"/>
              <w:left w:val="single" w:sz="4" w:space="0" w:color="000000"/>
              <w:bottom w:val="single" w:sz="4" w:space="0" w:color="000000"/>
              <w:right w:val="single" w:sz="4" w:space="0" w:color="000000"/>
            </w:tcBorders>
            <w:hideMark/>
          </w:tcPr>
          <w:p w14:paraId="5464E98E" w14:textId="77777777" w:rsidR="00192A0C" w:rsidRPr="00033FFC" w:rsidRDefault="00192A0C" w:rsidP="00B47486">
            <w:pPr>
              <w:ind w:left="110"/>
              <w:rPr>
                <w:b/>
                <w:color w:val="000000"/>
                <w:sz w:val="24"/>
                <w:szCs w:val="24"/>
              </w:rPr>
            </w:pPr>
            <w:r w:rsidRPr="00033FFC">
              <w:rPr>
                <w:b/>
                <w:color w:val="000000"/>
                <w:sz w:val="24"/>
                <w:szCs w:val="24"/>
              </w:rPr>
              <w:t>Таңғы</w:t>
            </w:r>
            <w:r w:rsidRPr="00033FFC">
              <w:rPr>
                <w:b/>
                <w:color w:val="000000"/>
                <w:spacing w:val="-4"/>
                <w:sz w:val="24"/>
                <w:szCs w:val="24"/>
              </w:rPr>
              <w:t xml:space="preserve"> </w:t>
            </w:r>
            <w:r w:rsidRPr="00033FFC">
              <w:rPr>
                <w:b/>
                <w:color w:val="000000"/>
                <w:sz w:val="24"/>
                <w:szCs w:val="24"/>
              </w:rPr>
              <w:t>ас</w:t>
            </w:r>
          </w:p>
        </w:tc>
        <w:tc>
          <w:tcPr>
            <w:tcW w:w="11630" w:type="dxa"/>
            <w:gridSpan w:val="10"/>
            <w:tcBorders>
              <w:top w:val="single" w:sz="4" w:space="0" w:color="000000"/>
              <w:left w:val="single" w:sz="4" w:space="0" w:color="000000"/>
              <w:bottom w:val="single" w:sz="4" w:space="0" w:color="000000"/>
              <w:right w:val="single" w:sz="4" w:space="0" w:color="000000"/>
            </w:tcBorders>
          </w:tcPr>
          <w:p w14:paraId="3E60C587" w14:textId="77777777" w:rsidR="00192A0C" w:rsidRDefault="00192A0C" w:rsidP="00B47486">
            <w:pPr>
              <w:rPr>
                <w:color w:val="000000"/>
                <w:sz w:val="24"/>
                <w:szCs w:val="24"/>
              </w:rPr>
            </w:pPr>
            <w:r w:rsidRPr="00033FFC">
              <w:rPr>
                <w:color w:val="000000"/>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18696D3" w14:textId="77777777" w:rsidR="00192A0C" w:rsidRDefault="00192A0C" w:rsidP="00B47486">
            <w:pPr>
              <w:rPr>
                <w:b/>
                <w:bCs/>
                <w:color w:val="000000"/>
                <w:sz w:val="24"/>
                <w:szCs w:val="24"/>
              </w:rPr>
            </w:pPr>
            <w:r>
              <w:rPr>
                <w:b/>
                <w:bCs/>
                <w:color w:val="000000"/>
                <w:sz w:val="24"/>
                <w:szCs w:val="24"/>
              </w:rPr>
              <w:t>(м</w:t>
            </w:r>
            <w:r w:rsidRPr="00033FFC">
              <w:rPr>
                <w:b/>
                <w:bCs/>
                <w:color w:val="000000"/>
                <w:sz w:val="24"/>
                <w:szCs w:val="24"/>
              </w:rPr>
              <w:t>әдени-гигиеналық дағдылар, өзіне-өзі қызмет ету, кезекшілердің еңбек әрекеті</w:t>
            </w:r>
            <w:r>
              <w:rPr>
                <w:b/>
                <w:bCs/>
                <w:color w:val="000000"/>
                <w:sz w:val="24"/>
                <w:szCs w:val="24"/>
              </w:rPr>
              <w:t>)</w:t>
            </w:r>
            <w:r w:rsidRPr="00033FFC">
              <w:rPr>
                <w:b/>
                <w:bCs/>
                <w:color w:val="000000"/>
                <w:sz w:val="24"/>
                <w:szCs w:val="24"/>
              </w:rPr>
              <w:t xml:space="preserve"> «Үнемді тұтыну» Адал азамат</w:t>
            </w:r>
            <w:r>
              <w:rPr>
                <w:b/>
                <w:bCs/>
                <w:color w:val="000000"/>
                <w:sz w:val="24"/>
                <w:szCs w:val="24"/>
              </w:rPr>
              <w:t>.</w:t>
            </w:r>
            <w:r w:rsidRPr="00033FFC">
              <w:rPr>
                <w:b/>
                <w:bCs/>
                <w:color w:val="000000"/>
                <w:sz w:val="24"/>
                <w:szCs w:val="24"/>
              </w:rPr>
              <w:t xml:space="preserve"> </w:t>
            </w:r>
          </w:p>
          <w:p w14:paraId="4354DAC5" w14:textId="77777777" w:rsidR="00192A0C" w:rsidRPr="00033FFC" w:rsidRDefault="00192A0C" w:rsidP="00B47486">
            <w:pPr>
              <w:rPr>
                <w:b/>
                <w:bCs/>
                <w:color w:val="000000"/>
                <w:sz w:val="24"/>
                <w:szCs w:val="24"/>
              </w:rPr>
            </w:pPr>
          </w:p>
        </w:tc>
      </w:tr>
      <w:tr w:rsidR="00192A0C" w:rsidRPr="00802A33" w14:paraId="3400D857" w14:textId="77777777" w:rsidTr="00B47486">
        <w:trPr>
          <w:gridAfter w:val="2"/>
          <w:wAfter w:w="46" w:type="dxa"/>
          <w:trHeight w:val="551"/>
        </w:trPr>
        <w:tc>
          <w:tcPr>
            <w:tcW w:w="3402" w:type="dxa"/>
            <w:tcBorders>
              <w:top w:val="single" w:sz="4" w:space="0" w:color="auto"/>
              <w:left w:val="single" w:sz="4" w:space="0" w:color="000000"/>
              <w:bottom w:val="single" w:sz="4" w:space="0" w:color="000000"/>
              <w:right w:val="single" w:sz="4" w:space="0" w:color="000000"/>
            </w:tcBorders>
            <w:hideMark/>
          </w:tcPr>
          <w:p w14:paraId="69C21042" w14:textId="77777777" w:rsidR="00192A0C" w:rsidRPr="00033FFC" w:rsidRDefault="00192A0C" w:rsidP="00B47486">
            <w:pPr>
              <w:ind w:left="110"/>
              <w:rPr>
                <w:b/>
                <w:color w:val="000000"/>
                <w:sz w:val="24"/>
                <w:szCs w:val="24"/>
              </w:rPr>
            </w:pPr>
            <w:r w:rsidRPr="00033FFC">
              <w:rPr>
                <w:b/>
                <w:color w:val="000000"/>
                <w:sz w:val="24"/>
                <w:szCs w:val="24"/>
              </w:rPr>
              <w:t>Ұйымдастырылған</w:t>
            </w:r>
            <w:r w:rsidRPr="00033FFC">
              <w:rPr>
                <w:b/>
                <w:color w:val="000000"/>
                <w:spacing w:val="-2"/>
                <w:sz w:val="24"/>
                <w:szCs w:val="24"/>
              </w:rPr>
              <w:t xml:space="preserve"> </w:t>
            </w:r>
            <w:r w:rsidRPr="00033FFC">
              <w:rPr>
                <w:b/>
                <w:color w:val="000000"/>
                <w:sz w:val="24"/>
                <w:szCs w:val="24"/>
              </w:rPr>
              <w:t>іс-әрекетке</w:t>
            </w:r>
          </w:p>
          <w:p w14:paraId="54F69109" w14:textId="77777777" w:rsidR="00192A0C" w:rsidRPr="00033FFC" w:rsidRDefault="00192A0C" w:rsidP="00B47486">
            <w:pPr>
              <w:ind w:left="110"/>
              <w:rPr>
                <w:b/>
                <w:color w:val="000000"/>
                <w:sz w:val="24"/>
                <w:szCs w:val="24"/>
              </w:rPr>
            </w:pPr>
            <w:r w:rsidRPr="00033FFC">
              <w:rPr>
                <w:b/>
                <w:color w:val="000000"/>
                <w:sz w:val="24"/>
                <w:szCs w:val="24"/>
              </w:rPr>
              <w:t>дайындық</w:t>
            </w:r>
          </w:p>
        </w:tc>
        <w:tc>
          <w:tcPr>
            <w:tcW w:w="11614" w:type="dxa"/>
            <w:gridSpan w:val="9"/>
            <w:tcBorders>
              <w:top w:val="single" w:sz="8" w:space="0" w:color="000000"/>
              <w:left w:val="single" w:sz="8" w:space="0" w:color="000000"/>
              <w:bottom w:val="single" w:sz="8" w:space="0" w:color="000000"/>
            </w:tcBorders>
          </w:tcPr>
          <w:p w14:paraId="1226F70A" w14:textId="77777777" w:rsidR="00192A0C" w:rsidRPr="00033FFC" w:rsidRDefault="00192A0C" w:rsidP="00B47486">
            <w:pPr>
              <w:rPr>
                <w:color w:val="000000"/>
                <w:sz w:val="24"/>
                <w:szCs w:val="24"/>
              </w:rPr>
            </w:pPr>
            <w:r w:rsidRPr="00033FFC">
              <w:rPr>
                <w:color w:val="000000"/>
                <w:sz w:val="24"/>
                <w:szCs w:val="24"/>
              </w:rPr>
              <w:t xml:space="preserve">Балаларды </w:t>
            </w:r>
            <w:r w:rsidRPr="00033FFC">
              <w:rPr>
                <w:bCs/>
                <w:color w:val="000000"/>
                <w:sz w:val="24"/>
                <w:szCs w:val="24"/>
              </w:rPr>
              <w:t>ұйымдастырылған</w:t>
            </w:r>
            <w:r w:rsidRPr="00033FFC">
              <w:rPr>
                <w:bCs/>
                <w:color w:val="000000"/>
                <w:spacing w:val="-2"/>
                <w:sz w:val="24"/>
                <w:szCs w:val="24"/>
              </w:rPr>
              <w:t xml:space="preserve"> </w:t>
            </w:r>
            <w:r w:rsidRPr="00033FFC">
              <w:rPr>
                <w:bCs/>
                <w:color w:val="000000"/>
                <w:sz w:val="24"/>
                <w:szCs w:val="24"/>
              </w:rPr>
              <w:t>іс-әрекетке</w:t>
            </w:r>
            <w:r w:rsidRPr="00033FFC">
              <w:rPr>
                <w:b/>
                <w:color w:val="000000"/>
                <w:sz w:val="24"/>
                <w:szCs w:val="24"/>
              </w:rPr>
              <w:t xml:space="preserve"> </w:t>
            </w:r>
            <w:r w:rsidRPr="00033FFC">
              <w:rPr>
                <w:color w:val="000000"/>
                <w:sz w:val="24"/>
                <w:szCs w:val="24"/>
              </w:rPr>
              <w:t>психологиялық даярлау, құрал-жабдықтарды әзірлеу, назар аударту орындарын ұйымдастыру</w:t>
            </w:r>
          </w:p>
          <w:p w14:paraId="7BDFFC44" w14:textId="77777777" w:rsidR="00192A0C" w:rsidRPr="00033FFC" w:rsidRDefault="00192A0C" w:rsidP="00B47486">
            <w:pPr>
              <w:rPr>
                <w:color w:val="000000"/>
                <w:sz w:val="24"/>
                <w:szCs w:val="24"/>
              </w:rPr>
            </w:pPr>
            <w:r w:rsidRPr="00033FFC">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ADDC166" w14:textId="77777777" w:rsidR="00192A0C" w:rsidRDefault="00192A0C" w:rsidP="00B47486">
            <w:pPr>
              <w:rPr>
                <w:rFonts w:eastAsia="Calibri"/>
                <w:b/>
                <w:bCs/>
                <w:color w:val="000000"/>
                <w:sz w:val="24"/>
                <w:szCs w:val="24"/>
              </w:rPr>
            </w:pPr>
            <w:r>
              <w:rPr>
                <w:rFonts w:eastAsia="Calibri"/>
                <w:b/>
                <w:bCs/>
                <w:color w:val="000000"/>
                <w:sz w:val="24"/>
                <w:szCs w:val="24"/>
              </w:rPr>
              <w:t>(қ</w:t>
            </w:r>
            <w:r w:rsidRPr="00033FFC">
              <w:rPr>
                <w:rFonts w:eastAsia="Calibri"/>
                <w:b/>
                <w:bCs/>
                <w:color w:val="000000"/>
                <w:sz w:val="24"/>
                <w:szCs w:val="24"/>
              </w:rPr>
              <w:t>ауіпсіз,</w:t>
            </w:r>
            <w:r>
              <w:rPr>
                <w:rFonts w:eastAsia="Calibri"/>
                <w:b/>
                <w:bCs/>
                <w:color w:val="000000"/>
                <w:sz w:val="24"/>
                <w:szCs w:val="24"/>
              </w:rPr>
              <w:t xml:space="preserve"> </w:t>
            </w:r>
            <w:r w:rsidRPr="00033FFC">
              <w:rPr>
                <w:rFonts w:eastAsia="Calibri"/>
                <w:b/>
                <w:bCs/>
                <w:color w:val="000000"/>
                <w:sz w:val="24"/>
                <w:szCs w:val="24"/>
              </w:rPr>
              <w:t>жайлы дамытушы білім беру ортасын құру</w:t>
            </w:r>
            <w:r>
              <w:rPr>
                <w:rFonts w:eastAsia="Calibri"/>
                <w:b/>
                <w:bCs/>
                <w:color w:val="000000"/>
                <w:sz w:val="24"/>
                <w:szCs w:val="24"/>
              </w:rPr>
              <w:t>).</w:t>
            </w:r>
          </w:p>
          <w:p w14:paraId="08515A46" w14:textId="77777777" w:rsidR="00192A0C" w:rsidRPr="00033FFC" w:rsidRDefault="00192A0C" w:rsidP="00B47486">
            <w:pPr>
              <w:rPr>
                <w:rFonts w:eastAsia="Calibri"/>
                <w:b/>
                <w:bCs/>
                <w:color w:val="000000"/>
                <w:sz w:val="24"/>
                <w:szCs w:val="24"/>
              </w:rPr>
            </w:pPr>
          </w:p>
        </w:tc>
      </w:tr>
      <w:tr w:rsidR="00192A0C" w:rsidRPr="00802A33" w14:paraId="14E3A173" w14:textId="77777777" w:rsidTr="00B47486">
        <w:trPr>
          <w:gridAfter w:val="1"/>
          <w:wAfter w:w="30" w:type="dxa"/>
          <w:trHeight w:val="1226"/>
        </w:trPr>
        <w:tc>
          <w:tcPr>
            <w:tcW w:w="3402" w:type="dxa"/>
            <w:tcBorders>
              <w:top w:val="single" w:sz="4" w:space="0" w:color="000000"/>
              <w:left w:val="single" w:sz="4" w:space="0" w:color="000000"/>
              <w:bottom w:val="single" w:sz="4" w:space="0" w:color="000000"/>
              <w:right w:val="single" w:sz="4" w:space="0" w:color="000000"/>
            </w:tcBorders>
            <w:hideMark/>
          </w:tcPr>
          <w:p w14:paraId="1F786231" w14:textId="77777777" w:rsidR="00192A0C" w:rsidRPr="00033FFC" w:rsidRDefault="00192A0C" w:rsidP="00B47486">
            <w:pPr>
              <w:ind w:left="110"/>
              <w:rPr>
                <w:b/>
                <w:color w:val="000000"/>
                <w:sz w:val="24"/>
                <w:szCs w:val="24"/>
              </w:rPr>
            </w:pPr>
            <w:r w:rsidRPr="00033FFC">
              <w:rPr>
                <w:b/>
                <w:bCs/>
                <w:color w:val="000000"/>
                <w:sz w:val="24"/>
                <w:szCs w:val="24"/>
              </w:rPr>
              <w:t>Кестеге сәйкес ҰІӘ</w:t>
            </w:r>
          </w:p>
        </w:tc>
        <w:tc>
          <w:tcPr>
            <w:tcW w:w="2269" w:type="dxa"/>
            <w:tcBorders>
              <w:top w:val="single" w:sz="4" w:space="0" w:color="000000"/>
              <w:left w:val="single" w:sz="4" w:space="0" w:color="000000"/>
              <w:bottom w:val="single" w:sz="4" w:space="0" w:color="000000"/>
              <w:right w:val="single" w:sz="4" w:space="0" w:color="000000"/>
            </w:tcBorders>
          </w:tcPr>
          <w:p w14:paraId="685BAA72" w14:textId="77777777" w:rsidR="00192A0C" w:rsidRPr="0067350D" w:rsidRDefault="00192A0C" w:rsidP="00B47486">
            <w:pPr>
              <w:pStyle w:val="12"/>
              <w:rPr>
                <w:rFonts w:ascii="Times New Roman" w:hAnsi="Times New Roman" w:cs="Times New Roman"/>
                <w:b/>
                <w:bCs/>
                <w:sz w:val="24"/>
                <w:szCs w:val="24"/>
                <w:lang w:val="kk-KZ"/>
              </w:rPr>
            </w:pPr>
            <w:r w:rsidRPr="0067350D">
              <w:rPr>
                <w:rFonts w:ascii="Times New Roman" w:eastAsia="Times New Roman" w:hAnsi="Times New Roman" w:cs="Times New Roman"/>
                <w:bCs/>
                <w:sz w:val="24"/>
                <w:szCs w:val="24"/>
                <w:lang w:val="kk-KZ" w:eastAsia="ru-RU"/>
              </w:rPr>
              <w:t>1.</w:t>
            </w:r>
            <w:r w:rsidRPr="0067350D">
              <w:rPr>
                <w:rFonts w:ascii="Times New Roman" w:hAnsi="Times New Roman" w:cs="Times New Roman"/>
                <w:sz w:val="24"/>
                <w:szCs w:val="24"/>
                <w:lang w:val="kk-KZ"/>
              </w:rPr>
              <w:t xml:space="preserve"> </w:t>
            </w:r>
            <w:r w:rsidRPr="0067350D">
              <w:rPr>
                <w:rFonts w:ascii="Times New Roman" w:hAnsi="Times New Roman" w:cs="Times New Roman"/>
                <w:b/>
                <w:bCs/>
                <w:sz w:val="24"/>
                <w:szCs w:val="24"/>
                <w:lang w:val="kk-KZ"/>
              </w:rPr>
              <w:t>Тіл дамыту</w:t>
            </w:r>
          </w:p>
          <w:p w14:paraId="1FA6BD8B" w14:textId="77777777" w:rsidR="00192A0C" w:rsidRPr="0067350D" w:rsidRDefault="00192A0C" w:rsidP="00B47486">
            <w:pPr>
              <w:pStyle w:val="12"/>
              <w:rPr>
                <w:rFonts w:ascii="Times New Roman" w:hAnsi="Times New Roman" w:cs="Times New Roman"/>
                <w:b/>
                <w:bCs/>
                <w:sz w:val="24"/>
                <w:szCs w:val="24"/>
                <w:lang w:val="kk-KZ"/>
              </w:rPr>
            </w:pPr>
            <w:r w:rsidRPr="0067350D">
              <w:rPr>
                <w:rFonts w:ascii="Times New Roman" w:hAnsi="Times New Roman" w:cs="Times New Roman"/>
                <w:b/>
                <w:bCs/>
                <w:sz w:val="24"/>
                <w:szCs w:val="24"/>
                <w:lang w:val="kk-KZ"/>
              </w:rPr>
              <w:t xml:space="preserve">Тақырыбы: </w:t>
            </w:r>
            <w:r>
              <w:rPr>
                <w:rFonts w:ascii="Times New Roman" w:hAnsi="Times New Roman" w:cs="Times New Roman"/>
                <w:b/>
                <w:bCs/>
                <w:sz w:val="24"/>
                <w:szCs w:val="24"/>
                <w:lang w:val="kk-KZ"/>
              </w:rPr>
              <w:t>«</w:t>
            </w:r>
            <w:r w:rsidRPr="0067350D">
              <w:rPr>
                <w:rFonts w:ascii="Times New Roman" w:hAnsi="Times New Roman" w:cs="Times New Roman"/>
                <w:b/>
                <w:bCs/>
                <w:sz w:val="24"/>
                <w:szCs w:val="24"/>
                <w:lang w:val="kk-KZ"/>
              </w:rPr>
              <w:t>Біз де ойнаймыз</w:t>
            </w:r>
            <w:r>
              <w:rPr>
                <w:rFonts w:ascii="Times New Roman" w:hAnsi="Times New Roman" w:cs="Times New Roman"/>
                <w:b/>
                <w:bCs/>
                <w:sz w:val="24"/>
                <w:szCs w:val="24"/>
                <w:lang w:val="kk-KZ"/>
              </w:rPr>
              <w:t>»</w:t>
            </w:r>
            <w:r w:rsidRPr="0067350D">
              <w:rPr>
                <w:rFonts w:ascii="Times New Roman" w:hAnsi="Times New Roman" w:cs="Times New Roman"/>
                <w:b/>
                <w:bCs/>
                <w:sz w:val="24"/>
                <w:szCs w:val="24"/>
                <w:lang w:val="kk-KZ"/>
              </w:rPr>
              <w:t xml:space="preserve">. М.Төрежанов. </w:t>
            </w:r>
          </w:p>
          <w:p w14:paraId="5AC24713"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b/>
                <w:bCs/>
                <w:sz w:val="24"/>
                <w:szCs w:val="24"/>
                <w:lang w:val="kk-KZ"/>
              </w:rPr>
              <w:t>Мақсаты:</w:t>
            </w:r>
            <w:r w:rsidRPr="0067350D">
              <w:rPr>
                <w:rFonts w:ascii="Times New Roman" w:hAnsi="Times New Roman" w:cs="Times New Roman"/>
                <w:sz w:val="24"/>
                <w:szCs w:val="24"/>
                <w:lang w:val="kk-KZ"/>
              </w:rPr>
              <w:t xml:space="preserve"> Дидактикалық ойындар арқылы дыбыс туралы алған білімдерін бекіту. </w:t>
            </w:r>
          </w:p>
          <w:p w14:paraId="6A2D8BFA"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 xml:space="preserve">Әңгімемен   таныстырып, мазмұнын айтуға үйрету.  </w:t>
            </w:r>
          </w:p>
          <w:p w14:paraId="705FDB1F"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 xml:space="preserve">Ой-өрісін кеңейту, есте сақтау қабілетін дамыту.  </w:t>
            </w:r>
          </w:p>
          <w:p w14:paraId="28662448" w14:textId="77777777" w:rsidR="00192A0C" w:rsidRDefault="00192A0C" w:rsidP="00B47486">
            <w:pPr>
              <w:pStyle w:val="12"/>
              <w:rPr>
                <w:rFonts w:ascii="Times New Roman" w:eastAsiaTheme="minorHAnsi" w:hAnsi="Times New Roman" w:cs="Times New Roman"/>
                <w:sz w:val="24"/>
                <w:szCs w:val="24"/>
                <w:lang w:val="kk-KZ"/>
              </w:rPr>
            </w:pPr>
            <w:r w:rsidRPr="0067350D">
              <w:rPr>
                <w:rFonts w:ascii="Times New Roman" w:eastAsiaTheme="minorHAnsi" w:hAnsi="Times New Roman" w:cs="Times New Roman"/>
                <w:sz w:val="24"/>
                <w:szCs w:val="24"/>
                <w:lang w:val="kk-KZ"/>
              </w:rPr>
              <w:t xml:space="preserve">Туған жердің </w:t>
            </w:r>
            <w:r w:rsidRPr="0067350D">
              <w:rPr>
                <w:rFonts w:ascii="Times New Roman" w:eastAsiaTheme="minorHAnsi" w:hAnsi="Times New Roman" w:cs="Times New Roman"/>
                <w:sz w:val="24"/>
                <w:szCs w:val="24"/>
                <w:lang w:val="kk-KZ"/>
              </w:rPr>
              <w:lastRenderedPageBreak/>
              <w:t>табиғатына қамқор бола білуге тәрбиелеу</w:t>
            </w:r>
            <w:r>
              <w:rPr>
                <w:rFonts w:ascii="Times New Roman" w:eastAsiaTheme="minorHAnsi" w:hAnsi="Times New Roman" w:cs="Times New Roman"/>
                <w:sz w:val="24"/>
                <w:szCs w:val="24"/>
                <w:lang w:val="kk-KZ"/>
              </w:rPr>
              <w:t>.</w:t>
            </w:r>
          </w:p>
          <w:p w14:paraId="718AA6E9" w14:textId="77777777" w:rsidR="00192A0C" w:rsidRPr="00F17656" w:rsidRDefault="00192A0C" w:rsidP="00B47486">
            <w:pPr>
              <w:pStyle w:val="a5"/>
              <w:rPr>
                <w:lang w:val="kk-KZ"/>
              </w:rPr>
            </w:pPr>
          </w:p>
          <w:p w14:paraId="6F3220CB" w14:textId="77777777" w:rsidR="00192A0C" w:rsidRPr="00F17656" w:rsidRDefault="00192A0C" w:rsidP="00B47486">
            <w:pPr>
              <w:rPr>
                <w:b/>
                <w:bCs/>
                <w:sz w:val="24"/>
                <w:szCs w:val="24"/>
              </w:rPr>
            </w:pPr>
            <w:r w:rsidRPr="00F17656">
              <w:rPr>
                <w:b/>
                <w:bCs/>
                <w:sz w:val="24"/>
                <w:szCs w:val="24"/>
              </w:rPr>
              <w:t>Қимылды ойын: «Түлкіні ұстап алайық»</w:t>
            </w:r>
          </w:p>
          <w:p w14:paraId="7120F82A" w14:textId="77777777" w:rsidR="00192A0C" w:rsidRPr="00F17656" w:rsidRDefault="00192A0C" w:rsidP="00B47486">
            <w:pPr>
              <w:rPr>
                <w:sz w:val="24"/>
                <w:szCs w:val="24"/>
              </w:rPr>
            </w:pPr>
            <w:r w:rsidRPr="00F17656">
              <w:rPr>
                <w:b/>
                <w:bCs/>
                <w:sz w:val="24"/>
                <w:szCs w:val="24"/>
              </w:rPr>
              <w:t xml:space="preserve">Мақсаты: </w:t>
            </w:r>
            <w:r w:rsidRPr="00F17656">
              <w:rPr>
                <w:sz w:val="24"/>
                <w:szCs w:val="24"/>
              </w:rPr>
              <w:t>Балалар топпен ойнауға, ұйымшылдыққа үйренеді.</w:t>
            </w:r>
          </w:p>
          <w:p w14:paraId="18DD5D2B" w14:textId="77777777" w:rsidR="00192A0C" w:rsidRPr="0067350D" w:rsidRDefault="00192A0C" w:rsidP="00B47486">
            <w:pPr>
              <w:pStyle w:val="a5"/>
              <w:rPr>
                <w:lang w:val="kk-KZ"/>
              </w:rPr>
            </w:pPr>
          </w:p>
          <w:p w14:paraId="7F4C0279"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2.Дене тәрбиесі</w:t>
            </w:r>
          </w:p>
          <w:p w14:paraId="2207E394" w14:textId="77777777" w:rsidR="00192A0C" w:rsidRPr="0067350D" w:rsidRDefault="00192A0C" w:rsidP="00B47486">
            <w:pPr>
              <w:pStyle w:val="12"/>
              <w:rPr>
                <w:rFonts w:ascii="Times New Roman" w:hAnsi="Times New Roman" w:cs="Times New Roman"/>
                <w:b/>
                <w:sz w:val="24"/>
                <w:szCs w:val="24"/>
                <w:lang w:val="kk-KZ"/>
              </w:rPr>
            </w:pPr>
            <w:r>
              <w:rPr>
                <w:rFonts w:ascii="Times New Roman" w:hAnsi="Times New Roman" w:cs="Times New Roman"/>
                <w:b/>
                <w:sz w:val="24"/>
                <w:szCs w:val="24"/>
                <w:lang w:val="kk-KZ"/>
              </w:rPr>
              <w:t>п</w:t>
            </w:r>
            <w:r w:rsidRPr="0067350D">
              <w:rPr>
                <w:rFonts w:ascii="Times New Roman" w:hAnsi="Times New Roman" w:cs="Times New Roman"/>
                <w:b/>
                <w:sz w:val="24"/>
                <w:szCs w:val="24"/>
                <w:lang w:val="kk-KZ"/>
              </w:rPr>
              <w:t>едагог жоспары бойынша</w:t>
            </w:r>
          </w:p>
          <w:p w14:paraId="23B275EA" w14:textId="77777777" w:rsidR="00192A0C" w:rsidRPr="0067350D" w:rsidRDefault="00192A0C" w:rsidP="00B47486">
            <w:pPr>
              <w:pStyle w:val="12"/>
              <w:rPr>
                <w:rFonts w:ascii="Times New Roman" w:hAnsi="Times New Roman" w:cs="Times New Roman"/>
                <w:bCs/>
                <w:sz w:val="24"/>
                <w:szCs w:val="24"/>
                <w:lang w:val="kk-KZ"/>
              </w:rPr>
            </w:pPr>
          </w:p>
          <w:p w14:paraId="106260FC"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3.Қазақ тілі</w:t>
            </w:r>
          </w:p>
          <w:p w14:paraId="292F6842"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«Ақша қар мен аяз атаның киімдері»</w:t>
            </w:r>
          </w:p>
          <w:p w14:paraId="1ABF751C"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киімдердің атауларын атай білуін пысықтау. </w:t>
            </w:r>
          </w:p>
          <w:p w14:paraId="3DFC7170"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Қазақ</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 xml:space="preserve">халқының </w:t>
            </w:r>
            <w:r w:rsidRPr="0067350D">
              <w:rPr>
                <w:rFonts w:ascii="Times New Roman" w:hAnsi="Times New Roman" w:cs="Times New Roman"/>
                <w:spacing w:val="-68"/>
                <w:sz w:val="24"/>
                <w:szCs w:val="24"/>
                <w:lang w:val="kk-KZ"/>
              </w:rPr>
              <w:t xml:space="preserve"> </w:t>
            </w:r>
            <w:r w:rsidRPr="0067350D">
              <w:rPr>
                <w:rFonts w:ascii="Times New Roman" w:hAnsi="Times New Roman" w:cs="Times New Roman"/>
                <w:sz w:val="24"/>
                <w:szCs w:val="24"/>
                <w:lang w:val="kk-KZ"/>
              </w:rPr>
              <w:t>тұрмыстық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заттарымен,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киім-кешегімен,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 ақша қар мен аяз атаның киімдерімен салыстыру</w:t>
            </w:r>
            <w:r>
              <w:rPr>
                <w:rFonts w:ascii="Times New Roman" w:hAnsi="Times New Roman" w:cs="Times New Roman"/>
                <w:sz w:val="24"/>
                <w:szCs w:val="24"/>
                <w:lang w:val="kk-KZ"/>
              </w:rPr>
              <w:t>,</w:t>
            </w:r>
            <w:r w:rsidRPr="0067350D">
              <w:rPr>
                <w:rFonts w:ascii="Times New Roman" w:hAnsi="Times New Roman" w:cs="Times New Roman"/>
                <w:sz w:val="24"/>
                <w:szCs w:val="24"/>
                <w:lang w:val="kk-KZ"/>
              </w:rPr>
              <w:t xml:space="preserve"> атауларын атау. </w:t>
            </w:r>
          </w:p>
          <w:p w14:paraId="1898AD5B" w14:textId="77777777" w:rsidR="00192A0C" w:rsidRPr="0067350D" w:rsidRDefault="00192A0C" w:rsidP="00B47486">
            <w:pPr>
              <w:pStyle w:val="12"/>
              <w:rPr>
                <w:rFonts w:ascii="Times New Roman" w:hAnsi="Times New Roman" w:cs="Times New Roman"/>
                <w:bCs/>
                <w:sz w:val="24"/>
                <w:szCs w:val="24"/>
                <w:lang w:val="kk-KZ"/>
              </w:rPr>
            </w:pPr>
          </w:p>
          <w:p w14:paraId="343F4377"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lastRenderedPageBreak/>
              <w:t xml:space="preserve">4.Математика </w:t>
            </w:r>
            <w:proofErr w:type="spellStart"/>
            <w:r w:rsidRPr="0067350D">
              <w:rPr>
                <w:rFonts w:ascii="Times New Roman" w:hAnsi="Times New Roman" w:cs="Times New Roman"/>
                <w:b/>
                <w:sz w:val="24"/>
                <w:szCs w:val="24"/>
              </w:rPr>
              <w:t>негіздері</w:t>
            </w:r>
            <w:proofErr w:type="spellEnd"/>
          </w:p>
          <w:p w14:paraId="7A0C0A0A"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t>«</w:t>
            </w:r>
            <w:proofErr w:type="spellStart"/>
            <w:r w:rsidRPr="0067350D">
              <w:rPr>
                <w:rFonts w:ascii="Times New Roman" w:hAnsi="Times New Roman" w:cs="Times New Roman"/>
                <w:b/>
                <w:sz w:val="24"/>
                <w:szCs w:val="24"/>
              </w:rPr>
              <w:t>Ертегі</w:t>
            </w:r>
            <w:proofErr w:type="spellEnd"/>
            <w:r w:rsidRPr="0067350D">
              <w:rPr>
                <w:rFonts w:ascii="Times New Roman" w:hAnsi="Times New Roman" w:cs="Times New Roman"/>
                <w:b/>
                <w:sz w:val="24"/>
                <w:szCs w:val="24"/>
              </w:rPr>
              <w:t xml:space="preserve"> </w:t>
            </w:r>
            <w:proofErr w:type="spellStart"/>
            <w:r w:rsidRPr="0067350D">
              <w:rPr>
                <w:rFonts w:ascii="Times New Roman" w:hAnsi="Times New Roman" w:cs="Times New Roman"/>
                <w:b/>
                <w:sz w:val="24"/>
                <w:szCs w:val="24"/>
              </w:rPr>
              <w:t>кейіпкерлерін</w:t>
            </w:r>
            <w:proofErr w:type="spellEnd"/>
            <w:r w:rsidRPr="0067350D">
              <w:rPr>
                <w:rFonts w:ascii="Times New Roman" w:hAnsi="Times New Roman" w:cs="Times New Roman"/>
                <w:b/>
                <w:sz w:val="24"/>
                <w:szCs w:val="24"/>
              </w:rPr>
              <w:t xml:space="preserve"> </w:t>
            </w:r>
            <w:proofErr w:type="spellStart"/>
            <w:r w:rsidRPr="0067350D">
              <w:rPr>
                <w:rFonts w:ascii="Times New Roman" w:hAnsi="Times New Roman" w:cs="Times New Roman"/>
                <w:b/>
                <w:sz w:val="24"/>
                <w:szCs w:val="24"/>
              </w:rPr>
              <w:t>санау</w:t>
            </w:r>
            <w:proofErr w:type="spellEnd"/>
            <w:r w:rsidRPr="0067350D">
              <w:rPr>
                <w:rFonts w:ascii="Times New Roman" w:hAnsi="Times New Roman" w:cs="Times New Roman"/>
                <w:b/>
                <w:sz w:val="24"/>
                <w:szCs w:val="24"/>
              </w:rPr>
              <w:t xml:space="preserve">». </w:t>
            </w:r>
          </w:p>
          <w:p w14:paraId="3AEA0B5B" w14:textId="77777777" w:rsidR="00192A0C" w:rsidRPr="00472466" w:rsidRDefault="00192A0C" w:rsidP="00B47486">
            <w:pPr>
              <w:pStyle w:val="12"/>
              <w:rPr>
                <w:rFonts w:ascii="Times New Roman" w:hAnsi="Times New Roman" w:cs="Times New Roman"/>
                <w:sz w:val="24"/>
                <w:szCs w:val="24"/>
                <w:lang w:val="kk-KZ"/>
              </w:rPr>
            </w:pPr>
            <w:proofErr w:type="spellStart"/>
            <w:r w:rsidRPr="0067350D">
              <w:rPr>
                <w:rFonts w:ascii="Times New Roman" w:hAnsi="Times New Roman" w:cs="Times New Roman"/>
                <w:b/>
                <w:sz w:val="24"/>
                <w:szCs w:val="24"/>
              </w:rPr>
              <w:t>Мақсаты</w:t>
            </w:r>
            <w:proofErr w:type="spellEnd"/>
            <w:r w:rsidRPr="0067350D">
              <w:rPr>
                <w:rFonts w:ascii="Times New Roman" w:hAnsi="Times New Roman" w:cs="Times New Roman"/>
                <w:b/>
                <w:sz w:val="24"/>
                <w:szCs w:val="24"/>
              </w:rPr>
              <w:t>:</w:t>
            </w:r>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кеңістікте</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бағдарлау</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дағдыларын</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жетілдіру</w:t>
            </w:r>
            <w:proofErr w:type="spellEnd"/>
            <w:r w:rsidRPr="0067350D">
              <w:rPr>
                <w:rFonts w:ascii="Times New Roman" w:hAnsi="Times New Roman" w:cs="Times New Roman"/>
                <w:sz w:val="24"/>
                <w:szCs w:val="24"/>
              </w:rPr>
              <w:t>.</w:t>
            </w:r>
            <w:r>
              <w:rPr>
                <w:rFonts w:ascii="Times New Roman" w:hAnsi="Times New Roman" w:cs="Times New Roman"/>
                <w:sz w:val="24"/>
                <w:szCs w:val="24"/>
                <w:lang w:val="kk-KZ"/>
              </w:rPr>
              <w:t xml:space="preserve"> </w:t>
            </w:r>
            <w:r w:rsidRPr="0023470A">
              <w:rPr>
                <w:rFonts w:ascii="Times New Roman" w:hAnsi="Times New Roman" w:cs="Times New Roman"/>
                <w:sz w:val="24"/>
                <w:szCs w:val="24"/>
                <w:lang w:val="kk-KZ"/>
              </w:rPr>
              <w:t xml:space="preserve">Олардың қолғаптың айналасындағы орындарын атау. </w:t>
            </w:r>
            <w:r w:rsidRPr="00472466">
              <w:rPr>
                <w:rFonts w:ascii="Times New Roman" w:hAnsi="Times New Roman" w:cs="Times New Roman"/>
                <w:sz w:val="24"/>
                <w:szCs w:val="24"/>
                <w:lang w:val="kk-KZ"/>
              </w:rPr>
              <w:t>Сөйлеуде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белгілі</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бір</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заттың</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өзіне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немесе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басқа</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затқа</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қатысты</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орнын</w:t>
            </w:r>
            <w:r w:rsidRPr="00472466">
              <w:rPr>
                <w:rFonts w:ascii="Times New Roman" w:hAnsi="Times New Roman" w:cs="Times New Roman"/>
                <w:spacing w:val="-67"/>
                <w:sz w:val="24"/>
                <w:szCs w:val="24"/>
                <w:lang w:val="kk-KZ"/>
              </w:rPr>
              <w:t xml:space="preserve">                                                                                                                                         </w:t>
            </w:r>
            <w:r w:rsidRPr="00472466">
              <w:rPr>
                <w:rFonts w:ascii="Times New Roman" w:hAnsi="Times New Roman" w:cs="Times New Roman"/>
                <w:sz w:val="24"/>
                <w:szCs w:val="24"/>
                <w:lang w:val="kk-KZ"/>
              </w:rPr>
              <w:t>көрсете білуге үйрету.</w:t>
            </w:r>
          </w:p>
          <w:p w14:paraId="3FC28749" w14:textId="77777777" w:rsidR="00192A0C" w:rsidRPr="00472466" w:rsidRDefault="00192A0C" w:rsidP="00B47486">
            <w:pPr>
              <w:pStyle w:val="12"/>
              <w:rPr>
                <w:rFonts w:ascii="Times New Roman" w:hAnsi="Times New Roman" w:cs="Times New Roman"/>
                <w:sz w:val="24"/>
                <w:szCs w:val="24"/>
                <w:lang w:val="kk-KZ"/>
              </w:rPr>
            </w:pPr>
            <w:r w:rsidRPr="00472466">
              <w:rPr>
                <w:rFonts w:ascii="Times New Roman" w:hAnsi="Times New Roman" w:cs="Times New Roman"/>
                <w:sz w:val="24"/>
                <w:szCs w:val="24"/>
                <w:lang w:val="kk-KZ"/>
              </w:rPr>
              <w:t>Нүктелерді, өрнектерді салуға, тік және көлбеу таяқшаларды дәптердің</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тор</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көзінде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сызуға үйрету.</w:t>
            </w:r>
          </w:p>
          <w:p w14:paraId="24CCE492" w14:textId="77777777" w:rsidR="00192A0C" w:rsidRPr="00472466" w:rsidRDefault="00192A0C" w:rsidP="00B47486">
            <w:pPr>
              <w:pStyle w:val="12"/>
              <w:rPr>
                <w:rFonts w:ascii="Times New Roman" w:hAnsi="Times New Roman" w:cs="Times New Roman"/>
                <w:sz w:val="24"/>
                <w:szCs w:val="24"/>
                <w:lang w:val="kk-KZ"/>
              </w:rPr>
            </w:pPr>
          </w:p>
          <w:p w14:paraId="636981D7" w14:textId="77777777" w:rsidR="00192A0C" w:rsidRPr="0023470A" w:rsidRDefault="00192A0C" w:rsidP="00B47486">
            <w:pPr>
              <w:rPr>
                <w:b/>
                <w:bCs/>
                <w:sz w:val="24"/>
                <w:szCs w:val="24"/>
                <w:lang w:eastAsia="ru-RU"/>
              </w:rPr>
            </w:pPr>
            <w:r w:rsidRPr="0023470A">
              <w:rPr>
                <w:b/>
                <w:bCs/>
                <w:sz w:val="24"/>
                <w:szCs w:val="24"/>
                <w:lang w:eastAsia="ru-RU"/>
              </w:rPr>
              <w:t>«Сан және санау, жиын».</w:t>
            </w:r>
          </w:p>
          <w:p w14:paraId="61A6F5E9" w14:textId="77777777" w:rsidR="00192A0C" w:rsidRPr="0023470A" w:rsidRDefault="00192A0C" w:rsidP="00B47486">
            <w:pPr>
              <w:rPr>
                <w:sz w:val="24"/>
                <w:szCs w:val="24"/>
                <w:lang w:eastAsia="ru-RU"/>
              </w:rPr>
            </w:pPr>
            <w:r w:rsidRPr="0023470A">
              <w:rPr>
                <w:b/>
                <w:bCs/>
                <w:sz w:val="24"/>
                <w:szCs w:val="24"/>
                <w:lang w:eastAsia="ru-RU"/>
              </w:rPr>
              <w:t>Мақсаты:</w:t>
            </w:r>
            <w:r w:rsidRPr="0023470A">
              <w:rPr>
                <w:sz w:val="24"/>
                <w:szCs w:val="24"/>
                <w:lang w:eastAsia="ru-RU"/>
              </w:rPr>
              <w:t xml:space="preserve"> Шыршадағы ойыншықтарды санау, олардан </w:t>
            </w:r>
            <w:r w:rsidRPr="0023470A">
              <w:rPr>
                <w:sz w:val="24"/>
                <w:szCs w:val="24"/>
                <w:lang w:eastAsia="ru-RU"/>
              </w:rPr>
              <w:lastRenderedPageBreak/>
              <w:t xml:space="preserve">қандай жиындар жасауға болатынын анықтау. Бірдей сандағы ойыншықтарды табу. </w:t>
            </w:r>
          </w:p>
          <w:p w14:paraId="5D34DF8F" w14:textId="77777777" w:rsidR="00192A0C" w:rsidRPr="0067350D" w:rsidRDefault="00192A0C" w:rsidP="00B47486">
            <w:pPr>
              <w:pStyle w:val="12"/>
              <w:rPr>
                <w:rFonts w:ascii="Times New Roman" w:hAnsi="Times New Roman" w:cs="Times New Roman"/>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50714AB6"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lastRenderedPageBreak/>
              <w:t>1.Көркем әдебиет</w:t>
            </w:r>
          </w:p>
          <w:p w14:paraId="254C1930"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 xml:space="preserve">«Қолғап» </w:t>
            </w:r>
          </w:p>
          <w:p w14:paraId="736EFD95" w14:textId="77777777" w:rsidR="00192A0C" w:rsidRDefault="00192A0C" w:rsidP="00B47486">
            <w:pPr>
              <w:rPr>
                <w:sz w:val="24"/>
                <w:szCs w:val="24"/>
              </w:rPr>
            </w:pPr>
            <w:r w:rsidRPr="0067350D">
              <w:rPr>
                <w:b/>
                <w:sz w:val="24"/>
                <w:szCs w:val="24"/>
              </w:rPr>
              <w:t>Мақсаты:</w:t>
            </w:r>
            <w:r w:rsidRPr="0067350D">
              <w:rPr>
                <w:sz w:val="24"/>
                <w:szCs w:val="24"/>
              </w:rPr>
              <w:t xml:space="preserve"> ертегісін рөлдерге</w:t>
            </w:r>
            <w:r w:rsidRPr="0067350D">
              <w:rPr>
                <w:spacing w:val="-68"/>
                <w:sz w:val="24"/>
                <w:szCs w:val="24"/>
              </w:rPr>
              <w:t xml:space="preserve">                          </w:t>
            </w:r>
            <w:r w:rsidRPr="0067350D">
              <w:rPr>
                <w:spacing w:val="-1"/>
                <w:sz w:val="24"/>
                <w:szCs w:val="24"/>
              </w:rPr>
              <w:t>бөліп,</w:t>
            </w:r>
            <w:r w:rsidRPr="0067350D">
              <w:rPr>
                <w:spacing w:val="-18"/>
                <w:sz w:val="24"/>
                <w:szCs w:val="24"/>
              </w:rPr>
              <w:t xml:space="preserve"> </w:t>
            </w:r>
            <w:r w:rsidRPr="0067350D">
              <w:rPr>
                <w:spacing w:val="-1"/>
                <w:sz w:val="24"/>
                <w:szCs w:val="24"/>
              </w:rPr>
              <w:t>сахналауды меңгерту</w:t>
            </w:r>
            <w:r>
              <w:rPr>
                <w:sz w:val="24"/>
                <w:szCs w:val="24"/>
              </w:rPr>
              <w:t xml:space="preserve">, </w:t>
            </w:r>
            <w:r w:rsidRPr="0067350D">
              <w:rPr>
                <w:sz w:val="24"/>
                <w:szCs w:val="24"/>
              </w:rPr>
              <w:t xml:space="preserve">балалардың бір бірімен келісе алуын қалыптастыру. Рөлдерді кейіпкерге сәйкес орындау. </w:t>
            </w:r>
          </w:p>
          <w:p w14:paraId="04033159" w14:textId="77777777" w:rsidR="00192A0C" w:rsidRDefault="00192A0C" w:rsidP="00B47486">
            <w:pPr>
              <w:rPr>
                <w:sz w:val="24"/>
                <w:szCs w:val="24"/>
              </w:rPr>
            </w:pPr>
          </w:p>
          <w:p w14:paraId="0988CC52" w14:textId="77777777" w:rsidR="00192A0C" w:rsidRPr="00441BC3" w:rsidRDefault="00192A0C" w:rsidP="00B47486">
            <w:pPr>
              <w:rPr>
                <w:b/>
                <w:bCs/>
                <w:sz w:val="24"/>
                <w:szCs w:val="24"/>
                <w:lang w:eastAsia="ru-RU"/>
              </w:rPr>
            </w:pPr>
            <w:r w:rsidRPr="00441BC3">
              <w:rPr>
                <w:b/>
                <w:bCs/>
                <w:sz w:val="24"/>
                <w:szCs w:val="24"/>
                <w:lang w:eastAsia="ru-RU"/>
              </w:rPr>
              <w:t>«Тоши» мультфил</w:t>
            </w:r>
            <w:r>
              <w:rPr>
                <w:b/>
                <w:bCs/>
                <w:sz w:val="24"/>
                <w:szCs w:val="24"/>
                <w:lang w:eastAsia="ru-RU"/>
              </w:rPr>
              <w:t>ьі</w:t>
            </w:r>
            <w:r w:rsidRPr="00441BC3">
              <w:rPr>
                <w:b/>
                <w:bCs/>
                <w:sz w:val="24"/>
                <w:szCs w:val="24"/>
                <w:lang w:eastAsia="ru-RU"/>
              </w:rPr>
              <w:t xml:space="preserve">мін тамашалату. </w:t>
            </w:r>
          </w:p>
          <w:p w14:paraId="601326FA" w14:textId="77777777" w:rsidR="00192A0C" w:rsidRDefault="00192A0C" w:rsidP="00B47486">
            <w:pPr>
              <w:rPr>
                <w:sz w:val="24"/>
                <w:szCs w:val="24"/>
                <w:lang w:eastAsia="ru-RU"/>
              </w:rPr>
            </w:pPr>
            <w:r w:rsidRPr="00441BC3">
              <w:rPr>
                <w:b/>
                <w:bCs/>
                <w:sz w:val="24"/>
                <w:szCs w:val="24"/>
                <w:lang w:eastAsia="ru-RU"/>
              </w:rPr>
              <w:t>Мақсаты:</w:t>
            </w:r>
            <w:r w:rsidRPr="00441BC3">
              <w:rPr>
                <w:sz w:val="24"/>
                <w:szCs w:val="24"/>
                <w:lang w:eastAsia="ru-RU"/>
              </w:rPr>
              <w:t xml:space="preserve"> Әдеби </w:t>
            </w:r>
            <w:r w:rsidRPr="00441BC3">
              <w:rPr>
                <w:sz w:val="24"/>
                <w:szCs w:val="24"/>
                <w:lang w:eastAsia="ru-RU"/>
              </w:rPr>
              <w:lastRenderedPageBreak/>
              <w:t>кейіпкерлердің әрекеттеріне өзінің көзқарасын білдірту.</w:t>
            </w:r>
            <w:r>
              <w:rPr>
                <w:sz w:val="24"/>
                <w:szCs w:val="24"/>
                <w:lang w:eastAsia="ru-RU"/>
              </w:rPr>
              <w:t xml:space="preserve"> </w:t>
            </w:r>
            <w:r w:rsidRPr="00441BC3">
              <w:rPr>
                <w:sz w:val="24"/>
                <w:szCs w:val="24"/>
                <w:lang w:eastAsia="ru-RU"/>
              </w:rPr>
              <w:t>Ойлау. қайта жаңғыртып еске түсіру арқылы қиялдай білуге үйрету. Ертегі арқылы балаларды адамгершілікке, мейірімділікке және еңбексүйгіштікке тәрбиелеу. Мәнерлеп сөйлеуге, шығармашылыққа баулу.</w:t>
            </w:r>
          </w:p>
          <w:p w14:paraId="59CB1FB5" w14:textId="77777777" w:rsidR="00192A0C" w:rsidRPr="00441BC3" w:rsidRDefault="00192A0C" w:rsidP="00B47486">
            <w:pPr>
              <w:rPr>
                <w:b/>
                <w:bCs/>
                <w:sz w:val="24"/>
                <w:szCs w:val="24"/>
                <w:lang w:eastAsia="ru-RU"/>
              </w:rPr>
            </w:pPr>
            <w:r w:rsidRPr="00441BC3">
              <w:rPr>
                <w:b/>
                <w:bCs/>
                <w:sz w:val="24"/>
                <w:szCs w:val="24"/>
                <w:lang w:eastAsia="ru-RU"/>
              </w:rPr>
              <w:t>(ЖИ арқылы көрсету)</w:t>
            </w:r>
          </w:p>
          <w:p w14:paraId="608C4941" w14:textId="77777777" w:rsidR="00192A0C" w:rsidRPr="0067350D" w:rsidRDefault="00192A0C" w:rsidP="00B47486">
            <w:pPr>
              <w:pStyle w:val="12"/>
              <w:rPr>
                <w:rFonts w:ascii="Times New Roman" w:hAnsi="Times New Roman" w:cs="Times New Roman"/>
                <w:sz w:val="24"/>
                <w:szCs w:val="24"/>
                <w:lang w:val="kk-KZ"/>
              </w:rPr>
            </w:pPr>
          </w:p>
          <w:p w14:paraId="00E32F0A" w14:textId="77777777" w:rsidR="00192A0C" w:rsidRPr="00441BC3" w:rsidRDefault="00192A0C" w:rsidP="00B47486">
            <w:pPr>
              <w:pStyle w:val="12"/>
              <w:rPr>
                <w:rFonts w:ascii="Times New Roman" w:hAnsi="Times New Roman" w:cs="Times New Roman"/>
                <w:b/>
                <w:sz w:val="24"/>
                <w:szCs w:val="24"/>
                <w:lang w:val="kk-KZ"/>
              </w:rPr>
            </w:pPr>
            <w:r w:rsidRPr="00441BC3">
              <w:rPr>
                <w:rFonts w:ascii="Times New Roman" w:hAnsi="Times New Roman" w:cs="Times New Roman"/>
                <w:b/>
                <w:sz w:val="24"/>
                <w:szCs w:val="24"/>
                <w:lang w:val="kk-KZ"/>
              </w:rPr>
              <w:t>2.Музыка</w:t>
            </w:r>
          </w:p>
          <w:p w14:paraId="26903FBE" w14:textId="77777777" w:rsidR="00192A0C" w:rsidRPr="00441BC3" w:rsidRDefault="00192A0C" w:rsidP="00B47486">
            <w:pPr>
              <w:pStyle w:val="12"/>
              <w:rPr>
                <w:rFonts w:ascii="Times New Roman" w:hAnsi="Times New Roman" w:cs="Times New Roman"/>
                <w:b/>
                <w:sz w:val="24"/>
                <w:szCs w:val="24"/>
                <w:lang w:val="kk-KZ"/>
              </w:rPr>
            </w:pPr>
            <w:r>
              <w:rPr>
                <w:rFonts w:ascii="Times New Roman" w:hAnsi="Times New Roman" w:cs="Times New Roman"/>
                <w:b/>
                <w:sz w:val="24"/>
                <w:szCs w:val="24"/>
                <w:lang w:val="kk-KZ"/>
              </w:rPr>
              <w:t>п</w:t>
            </w:r>
            <w:r w:rsidRPr="00441BC3">
              <w:rPr>
                <w:rFonts w:ascii="Times New Roman" w:hAnsi="Times New Roman" w:cs="Times New Roman"/>
                <w:b/>
                <w:sz w:val="24"/>
                <w:szCs w:val="24"/>
                <w:lang w:val="kk-KZ"/>
              </w:rPr>
              <w:t>едагог жоспары бойынша</w:t>
            </w:r>
          </w:p>
          <w:p w14:paraId="06EA1CD7" w14:textId="77777777" w:rsidR="00192A0C" w:rsidRPr="0067350D" w:rsidRDefault="00192A0C" w:rsidP="00B47486">
            <w:pPr>
              <w:pStyle w:val="12"/>
              <w:rPr>
                <w:rFonts w:ascii="Times New Roman" w:hAnsi="Times New Roman" w:cs="Times New Roman"/>
                <w:bCs/>
                <w:sz w:val="24"/>
                <w:szCs w:val="24"/>
                <w:lang w:val="kk-KZ"/>
              </w:rPr>
            </w:pPr>
            <w:r w:rsidRPr="0067350D">
              <w:rPr>
                <w:rFonts w:ascii="Times New Roman" w:hAnsi="Times New Roman" w:cs="Times New Roman"/>
                <w:bCs/>
                <w:sz w:val="24"/>
                <w:szCs w:val="24"/>
                <w:lang w:val="kk-KZ"/>
              </w:rPr>
              <w:t xml:space="preserve"> </w:t>
            </w:r>
          </w:p>
          <w:p w14:paraId="5E6127A7"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3.Сауат ашу негіздері</w:t>
            </w:r>
          </w:p>
          <w:p w14:paraId="503B150F"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«Жаңа жыл мерекесі»</w:t>
            </w:r>
          </w:p>
          <w:p w14:paraId="05A3CB73" w14:textId="77777777" w:rsidR="00192A0C" w:rsidRPr="0067350D"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Жаңа жыл мерекесі туралы суреттерді </w:t>
            </w:r>
            <w:r w:rsidRPr="0067350D">
              <w:rPr>
                <w:rFonts w:ascii="Times New Roman" w:hAnsi="Times New Roman" w:cs="Times New Roman"/>
                <w:sz w:val="24"/>
                <w:szCs w:val="24"/>
                <w:lang w:val="kk-KZ"/>
              </w:rPr>
              <w:lastRenderedPageBreak/>
              <w:t>қарау, әңгімелесу. Сөйлем</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туралы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бастапқы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түсініктерді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қалыптастыру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(грамматикалық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анықтамасыз), сөйлем сөздерден тұратынын түсінуін дамыту. </w:t>
            </w:r>
          </w:p>
          <w:p w14:paraId="77C0BCF0"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Жазуды көзбен қадағалай отырып, қаламды немесе қарындашты дұрыс,</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еркін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ұстап,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үстінен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қатты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қысып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күш</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түсірмей,</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саусақтармен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біркелкі</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жоғарыдан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төменге,</w:t>
            </w:r>
            <w:r w:rsidRPr="0067350D">
              <w:rPr>
                <w:rFonts w:ascii="Times New Roman" w:hAnsi="Times New Roman" w:cs="Times New Roman"/>
                <w:spacing w:val="-6"/>
                <w:sz w:val="24"/>
                <w:szCs w:val="24"/>
                <w:lang w:val="kk-KZ"/>
              </w:rPr>
              <w:t xml:space="preserve"> </w:t>
            </w:r>
            <w:r w:rsidRPr="0067350D">
              <w:rPr>
                <w:rFonts w:ascii="Times New Roman" w:hAnsi="Times New Roman" w:cs="Times New Roman"/>
                <w:sz w:val="24"/>
                <w:szCs w:val="24"/>
                <w:lang w:val="kk-KZ"/>
              </w:rPr>
              <w:t>солдан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оңға</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қимылдарды</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орындап,</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сызықтарды</w:t>
            </w:r>
            <w:r w:rsidRPr="0067350D">
              <w:rPr>
                <w:rFonts w:ascii="Times New Roman" w:hAnsi="Times New Roman" w:cs="Times New Roman"/>
                <w:spacing w:val="-7"/>
                <w:sz w:val="24"/>
                <w:szCs w:val="24"/>
                <w:lang w:val="kk-KZ"/>
              </w:rPr>
              <w:t xml:space="preserve"> </w:t>
            </w:r>
            <w:r w:rsidRPr="0067350D">
              <w:rPr>
                <w:rFonts w:ascii="Times New Roman" w:hAnsi="Times New Roman" w:cs="Times New Roman"/>
                <w:sz w:val="24"/>
                <w:szCs w:val="24"/>
                <w:lang w:val="kk-KZ"/>
              </w:rPr>
              <w:t>үзбей</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салуды дамыту.</w:t>
            </w:r>
          </w:p>
          <w:p w14:paraId="381D2BF0" w14:textId="77777777" w:rsidR="00192A0C" w:rsidRPr="00F17656" w:rsidRDefault="00192A0C" w:rsidP="00B47486">
            <w:pPr>
              <w:rPr>
                <w:b/>
                <w:bCs/>
                <w:sz w:val="24"/>
                <w:szCs w:val="24"/>
              </w:rPr>
            </w:pPr>
            <w:r w:rsidRPr="00F17656">
              <w:rPr>
                <w:b/>
                <w:bCs/>
                <w:sz w:val="24"/>
                <w:szCs w:val="24"/>
              </w:rPr>
              <w:t>«Өз үйіңді тап»</w:t>
            </w:r>
          </w:p>
          <w:p w14:paraId="522B6DA1" w14:textId="77777777" w:rsidR="00192A0C" w:rsidRDefault="00192A0C" w:rsidP="00B47486">
            <w:pPr>
              <w:rPr>
                <w:b/>
                <w:bCs/>
                <w:sz w:val="24"/>
                <w:szCs w:val="24"/>
              </w:rPr>
            </w:pPr>
            <w:r w:rsidRPr="00F17656">
              <w:rPr>
                <w:b/>
                <w:bCs/>
                <w:sz w:val="24"/>
                <w:szCs w:val="24"/>
              </w:rPr>
              <w:t>дидактикалық ойын</w:t>
            </w:r>
            <w:r>
              <w:rPr>
                <w:b/>
                <w:bCs/>
                <w:sz w:val="24"/>
                <w:szCs w:val="24"/>
              </w:rPr>
              <w:t>ы</w:t>
            </w:r>
          </w:p>
          <w:p w14:paraId="6719925A" w14:textId="77777777" w:rsidR="00192A0C" w:rsidRPr="00F17656" w:rsidRDefault="00192A0C" w:rsidP="00B47486">
            <w:pPr>
              <w:rPr>
                <w:b/>
                <w:bCs/>
                <w:sz w:val="24"/>
                <w:szCs w:val="24"/>
              </w:rPr>
            </w:pPr>
            <w:r>
              <w:rPr>
                <w:b/>
                <w:bCs/>
                <w:sz w:val="24"/>
                <w:szCs w:val="24"/>
              </w:rPr>
              <w:t xml:space="preserve">Мақсаты: </w:t>
            </w:r>
            <w:r w:rsidRPr="00F17656">
              <w:rPr>
                <w:sz w:val="24"/>
                <w:szCs w:val="24"/>
              </w:rPr>
              <w:t xml:space="preserve">Түстерді ажыратуға </w:t>
            </w:r>
            <w:r w:rsidRPr="00F17656">
              <w:rPr>
                <w:sz w:val="24"/>
                <w:szCs w:val="24"/>
              </w:rPr>
              <w:lastRenderedPageBreak/>
              <w:t xml:space="preserve">жаттықтыру; қабылдауын дамыту; ойынның ережесін сақтауға үйрету. </w:t>
            </w:r>
          </w:p>
          <w:p w14:paraId="5B1070DE" w14:textId="77777777" w:rsidR="00192A0C" w:rsidRPr="00F17656" w:rsidRDefault="00192A0C" w:rsidP="00B47486">
            <w:pPr>
              <w:rPr>
                <w:sz w:val="24"/>
                <w:szCs w:val="24"/>
              </w:rPr>
            </w:pPr>
            <w:r w:rsidRPr="00F17656">
              <w:rPr>
                <w:sz w:val="24"/>
                <w:szCs w:val="24"/>
              </w:rPr>
              <w:t>Еңбекке баулу</w:t>
            </w:r>
          </w:p>
          <w:p w14:paraId="20C6DD40" w14:textId="77777777" w:rsidR="00192A0C" w:rsidRPr="00F17656" w:rsidRDefault="00192A0C" w:rsidP="00B47486">
            <w:pPr>
              <w:rPr>
                <w:sz w:val="24"/>
                <w:szCs w:val="24"/>
              </w:rPr>
            </w:pPr>
            <w:r w:rsidRPr="00F17656">
              <w:rPr>
                <w:sz w:val="24"/>
                <w:szCs w:val="24"/>
              </w:rPr>
              <w:t>Таныс мамандық иелеріне құрметпен қарау, олардың еңбек нәтижелеріне қамқорлық таныту.</w:t>
            </w:r>
          </w:p>
          <w:p w14:paraId="0822A99C" w14:textId="77777777" w:rsidR="00192A0C" w:rsidRPr="0067350D" w:rsidRDefault="00192A0C" w:rsidP="00B47486">
            <w:pPr>
              <w:pStyle w:val="12"/>
              <w:rPr>
                <w:rFonts w:ascii="Times New Roman" w:hAnsi="Times New Roman" w:cs="Times New Roman"/>
                <w:sz w:val="24"/>
                <w:szCs w:val="24"/>
                <w:lang w:val="kk-KZ"/>
              </w:rPr>
            </w:pPr>
          </w:p>
          <w:p w14:paraId="34D1727B"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4. Қоршаған әлеммен таныстыру</w:t>
            </w:r>
          </w:p>
          <w:p w14:paraId="6221A3FC"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«Ережелер»</w:t>
            </w:r>
          </w:p>
          <w:p w14:paraId="3F9CE971" w14:textId="77777777" w:rsidR="00192A0C" w:rsidRPr="0067350D" w:rsidRDefault="00192A0C" w:rsidP="00B47486">
            <w:pPr>
              <w:pStyle w:val="12"/>
              <w:rPr>
                <w:rFonts w:ascii="Times New Roman" w:hAnsi="Times New Roman" w:cs="Times New Roman"/>
                <w:spacing w:val="-67"/>
                <w:sz w:val="24"/>
                <w:szCs w:val="24"/>
                <w:lang w:val="kk-KZ"/>
              </w:rPr>
            </w:pPr>
            <w:r w:rsidRPr="0023470A">
              <w:rPr>
                <w:rFonts w:ascii="Times New Roman" w:hAnsi="Times New Roman" w:cs="Times New Roman"/>
                <w:b/>
                <w:sz w:val="24"/>
                <w:szCs w:val="24"/>
                <w:lang w:val="kk-KZ"/>
              </w:rPr>
              <w:t>Мақса</w:t>
            </w:r>
            <w:r>
              <w:rPr>
                <w:rFonts w:ascii="Times New Roman" w:hAnsi="Times New Roman" w:cs="Times New Roman"/>
                <w:b/>
                <w:sz w:val="24"/>
                <w:szCs w:val="24"/>
                <w:lang w:val="kk-KZ"/>
              </w:rPr>
              <w:t>ты</w:t>
            </w:r>
            <w:r w:rsidRPr="0023470A">
              <w:rPr>
                <w:rFonts w:ascii="Times New Roman" w:hAnsi="Times New Roman" w:cs="Times New Roman"/>
                <w:b/>
                <w:sz w:val="24"/>
                <w:szCs w:val="24"/>
                <w:lang w:val="kk-KZ"/>
              </w:rPr>
              <w:t>:</w:t>
            </w:r>
            <w:r w:rsidRPr="0067350D">
              <w:rPr>
                <w:rFonts w:ascii="Times New Roman" w:hAnsi="Times New Roman" w:cs="Times New Roman"/>
                <w:sz w:val="24"/>
                <w:szCs w:val="24"/>
                <w:lang w:val="kk-KZ"/>
              </w:rPr>
              <w:t xml:space="preserve"> Балаларды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жалпы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қабылданған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нормалар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ережелерді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саналы</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түрде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орындауға</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баулуды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жалғастыру.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Ережелер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барлығына</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жақсы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болуы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(қарапайым, жайлы, қауіпсіз) үшін </w:t>
            </w:r>
            <w:r w:rsidRPr="0067350D">
              <w:rPr>
                <w:rFonts w:ascii="Times New Roman" w:hAnsi="Times New Roman" w:cs="Times New Roman"/>
                <w:sz w:val="24"/>
                <w:szCs w:val="24"/>
                <w:lang w:val="kk-KZ"/>
              </w:rPr>
              <w:lastRenderedPageBreak/>
              <w:t>жасалатынын меңгерту Егер белгілі бір ережелер сақталмаған жағдайда не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болатынын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талқылап ұғындыру.</w:t>
            </w:r>
          </w:p>
          <w:p w14:paraId="01B4674D" w14:textId="77777777" w:rsidR="00192A0C" w:rsidRPr="0067350D" w:rsidRDefault="00192A0C" w:rsidP="00B47486">
            <w:pPr>
              <w:pStyle w:val="12"/>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00EBA0E3" w14:textId="77777777" w:rsidR="00192A0C" w:rsidRPr="0067350D" w:rsidRDefault="00192A0C" w:rsidP="00B47486">
            <w:pPr>
              <w:pStyle w:val="12"/>
              <w:rPr>
                <w:rFonts w:ascii="Times New Roman" w:hAnsi="Times New Roman" w:cs="Times New Roman"/>
                <w:b/>
                <w:bCs/>
                <w:sz w:val="24"/>
                <w:szCs w:val="24"/>
                <w:lang w:val="kk-KZ"/>
              </w:rPr>
            </w:pPr>
            <w:r w:rsidRPr="0067350D">
              <w:rPr>
                <w:rFonts w:ascii="Times New Roman" w:hAnsi="Times New Roman" w:cs="Times New Roman"/>
                <w:b/>
                <w:bCs/>
                <w:sz w:val="24"/>
                <w:szCs w:val="24"/>
                <w:lang w:val="kk-KZ"/>
              </w:rPr>
              <w:lastRenderedPageBreak/>
              <w:t>1.Тіл дамыту</w:t>
            </w:r>
          </w:p>
          <w:p w14:paraId="6A87C283" w14:textId="77777777" w:rsidR="00192A0C" w:rsidRPr="0067350D" w:rsidRDefault="00192A0C" w:rsidP="00B47486">
            <w:pPr>
              <w:pStyle w:val="12"/>
              <w:rPr>
                <w:rFonts w:ascii="Times New Roman" w:hAnsi="Times New Roman" w:cs="Times New Roman"/>
                <w:b/>
                <w:bCs/>
                <w:sz w:val="24"/>
                <w:szCs w:val="24"/>
                <w:lang w:val="kk-KZ"/>
              </w:rPr>
            </w:pPr>
            <w:r w:rsidRPr="0067350D">
              <w:rPr>
                <w:rFonts w:ascii="Times New Roman" w:hAnsi="Times New Roman" w:cs="Times New Roman"/>
                <w:b/>
                <w:bCs/>
                <w:sz w:val="24"/>
                <w:szCs w:val="24"/>
                <w:lang w:val="kk-KZ"/>
              </w:rPr>
              <w:t>«Жаңа жыл ертеңгілігі».</w:t>
            </w:r>
          </w:p>
          <w:p w14:paraId="753E0634"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b/>
                <w:bCs/>
                <w:sz w:val="24"/>
                <w:szCs w:val="24"/>
                <w:lang w:val="kk-KZ"/>
              </w:rPr>
              <w:t>М</w:t>
            </w:r>
            <w:r>
              <w:rPr>
                <w:rFonts w:ascii="Times New Roman" w:hAnsi="Times New Roman" w:cs="Times New Roman"/>
                <w:b/>
                <w:bCs/>
                <w:sz w:val="24"/>
                <w:szCs w:val="24"/>
                <w:lang w:val="kk-KZ"/>
              </w:rPr>
              <w:t>ақсаты</w:t>
            </w:r>
            <w:r w:rsidRPr="0067350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67350D">
              <w:rPr>
                <w:rFonts w:ascii="Times New Roman" w:hAnsi="Times New Roman" w:cs="Times New Roman"/>
                <w:sz w:val="24"/>
                <w:szCs w:val="24"/>
                <w:lang w:val="kk-KZ"/>
              </w:rPr>
              <w:t>Өздерінің ертеңгіліктері туралы суреттер арқылы айтып  беруін ұйымдастыру. Шығармашылықпен әңгімелеп беруді жетілдіру:</w:t>
            </w:r>
          </w:p>
          <w:p w14:paraId="6780F831" w14:textId="77777777" w:rsidR="00192A0C"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бақылаулар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суреттер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бойынша</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сипаттау және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хабарлау әңгімелерін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құрастыру дағдыларын жетілдіру</w:t>
            </w:r>
            <w:r>
              <w:rPr>
                <w:rFonts w:ascii="Times New Roman" w:hAnsi="Times New Roman" w:cs="Times New Roman"/>
                <w:sz w:val="24"/>
                <w:szCs w:val="24"/>
                <w:lang w:val="kk-KZ"/>
              </w:rPr>
              <w:t>.</w:t>
            </w:r>
          </w:p>
          <w:p w14:paraId="59BE6104" w14:textId="77777777" w:rsidR="00192A0C" w:rsidRPr="00F17656" w:rsidRDefault="00192A0C" w:rsidP="00B47486">
            <w:pPr>
              <w:pStyle w:val="a5"/>
              <w:rPr>
                <w:lang w:val="kk-KZ"/>
              </w:rPr>
            </w:pPr>
          </w:p>
          <w:p w14:paraId="779CC1E6" w14:textId="77777777" w:rsidR="00192A0C" w:rsidRDefault="00192A0C" w:rsidP="00B47486">
            <w:pPr>
              <w:rPr>
                <w:rFonts w:eastAsia="Calibri"/>
                <w:sz w:val="24"/>
                <w:szCs w:val="24"/>
                <w:shd w:val="clear" w:color="auto" w:fill="FFFFFF"/>
              </w:rPr>
            </w:pPr>
            <w:r>
              <w:rPr>
                <w:rFonts w:eastAsia="Calibri"/>
                <w:b/>
                <w:bCs/>
                <w:sz w:val="24"/>
                <w:szCs w:val="24"/>
                <w:shd w:val="clear" w:color="auto" w:fill="FFFFFF"/>
              </w:rPr>
              <w:t>Ойын: «Ғажайып қоржын</w:t>
            </w:r>
            <w:r>
              <w:rPr>
                <w:rFonts w:eastAsia="Calibri"/>
                <w:sz w:val="24"/>
                <w:szCs w:val="24"/>
                <w:shd w:val="clear" w:color="auto" w:fill="FFFFFF"/>
              </w:rPr>
              <w:t xml:space="preserve">» атты ойын ойнаймыз.   </w:t>
            </w:r>
            <w:r w:rsidRPr="00F17656">
              <w:rPr>
                <w:rFonts w:eastAsia="Calibri"/>
                <w:b/>
                <w:bCs/>
                <w:sz w:val="24"/>
                <w:szCs w:val="24"/>
                <w:shd w:val="clear" w:color="auto" w:fill="FFFFFF"/>
              </w:rPr>
              <w:t>Мақсаты:</w:t>
            </w:r>
            <w:r>
              <w:rPr>
                <w:rFonts w:eastAsia="Calibri"/>
                <w:sz w:val="24"/>
                <w:szCs w:val="24"/>
                <w:shd w:val="clear" w:color="auto" w:fill="FFFFFF"/>
              </w:rPr>
              <w:t xml:space="preserve"> Ойынның шарты бойынша көздеріңді жұмып қоржыннан кез - келген ойыншықты аласыңдар. Алған ойыншықтарыңның атын, неден жасалғанын, түсін, қатты, жұмсақ екенін айтып, жақсы мейірімді тілек білдіресіңдер.</w:t>
            </w:r>
          </w:p>
          <w:p w14:paraId="53C78087"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2.Қазақ тілі</w:t>
            </w:r>
          </w:p>
          <w:p w14:paraId="279A8B25"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«Қыстық киім»</w:t>
            </w:r>
          </w:p>
          <w:p w14:paraId="6ED8C495" w14:textId="77777777" w:rsidR="00192A0C"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Ұлттық киімдерді таныстыру. Қазақ</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 xml:space="preserve">халқының </w:t>
            </w:r>
            <w:r w:rsidRPr="0067350D">
              <w:rPr>
                <w:rFonts w:ascii="Times New Roman" w:hAnsi="Times New Roman" w:cs="Times New Roman"/>
                <w:spacing w:val="-68"/>
                <w:sz w:val="24"/>
                <w:szCs w:val="24"/>
                <w:lang w:val="kk-KZ"/>
              </w:rPr>
              <w:t xml:space="preserve"> </w:t>
            </w:r>
            <w:r w:rsidRPr="0067350D">
              <w:rPr>
                <w:rFonts w:ascii="Times New Roman" w:hAnsi="Times New Roman" w:cs="Times New Roman"/>
                <w:sz w:val="24"/>
                <w:szCs w:val="24"/>
                <w:lang w:val="kk-KZ"/>
              </w:rPr>
              <w:t>тұрмыстық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заттарымен,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киім-кешегімен балалардың киімдерін күнделікті қолданатын заттарын салыстыру.</w:t>
            </w:r>
          </w:p>
          <w:p w14:paraId="0CFA8689" w14:textId="77777777" w:rsidR="00192A0C" w:rsidRPr="0023470A" w:rsidRDefault="00192A0C" w:rsidP="00B47486">
            <w:pPr>
              <w:pStyle w:val="a5"/>
              <w:rPr>
                <w:lang w:val="kk-KZ"/>
              </w:rPr>
            </w:pPr>
          </w:p>
          <w:p w14:paraId="0207F9BC" w14:textId="77777777" w:rsidR="00192A0C" w:rsidRPr="00441BC3" w:rsidRDefault="00192A0C" w:rsidP="00B47486">
            <w:pPr>
              <w:rPr>
                <w:b/>
                <w:bCs/>
                <w:sz w:val="24"/>
                <w:szCs w:val="24"/>
                <w:lang w:eastAsia="ru-RU"/>
              </w:rPr>
            </w:pPr>
            <w:r w:rsidRPr="00441BC3">
              <w:rPr>
                <w:b/>
                <w:bCs/>
                <w:sz w:val="24"/>
                <w:szCs w:val="24"/>
                <w:lang w:eastAsia="ru-RU"/>
              </w:rPr>
              <w:t>Дидактикалық ойын</w:t>
            </w:r>
          </w:p>
          <w:p w14:paraId="07044B1C" w14:textId="77777777" w:rsidR="00192A0C" w:rsidRPr="00441BC3" w:rsidRDefault="00192A0C" w:rsidP="00B47486">
            <w:pPr>
              <w:rPr>
                <w:b/>
                <w:bCs/>
                <w:sz w:val="24"/>
                <w:szCs w:val="24"/>
                <w:lang w:eastAsia="ru-RU"/>
              </w:rPr>
            </w:pPr>
            <w:r w:rsidRPr="00441BC3">
              <w:rPr>
                <w:b/>
                <w:bCs/>
                <w:sz w:val="24"/>
                <w:szCs w:val="24"/>
                <w:lang w:eastAsia="ru-RU"/>
              </w:rPr>
              <w:t xml:space="preserve"> «Кім жылдам жұбын табады» </w:t>
            </w:r>
          </w:p>
          <w:p w14:paraId="4AC23249" w14:textId="77777777" w:rsidR="00192A0C" w:rsidRPr="00441BC3" w:rsidRDefault="00192A0C" w:rsidP="00B47486">
            <w:pPr>
              <w:rPr>
                <w:sz w:val="24"/>
                <w:szCs w:val="24"/>
                <w:lang w:eastAsia="ru-RU"/>
              </w:rPr>
            </w:pPr>
            <w:r w:rsidRPr="00441BC3">
              <w:rPr>
                <w:b/>
                <w:bCs/>
                <w:sz w:val="24"/>
                <w:szCs w:val="24"/>
                <w:lang w:eastAsia="ru-RU"/>
              </w:rPr>
              <w:lastRenderedPageBreak/>
              <w:t xml:space="preserve">Мақсаты: </w:t>
            </w:r>
            <w:r w:rsidRPr="00441BC3">
              <w:rPr>
                <w:sz w:val="24"/>
                <w:szCs w:val="24"/>
                <w:lang w:eastAsia="ru-RU"/>
              </w:rPr>
              <w:t>Балалардың зейіндерін, ынталарын, байқағыштықтарын арттыру.</w:t>
            </w:r>
          </w:p>
          <w:p w14:paraId="17100570" w14:textId="77777777" w:rsidR="00192A0C" w:rsidRPr="00441BC3" w:rsidRDefault="00192A0C" w:rsidP="00B47486">
            <w:pPr>
              <w:pStyle w:val="12"/>
              <w:rPr>
                <w:rFonts w:ascii="Times New Roman" w:hAnsi="Times New Roman" w:cs="Times New Roman"/>
                <w:bCs/>
                <w:sz w:val="24"/>
                <w:szCs w:val="24"/>
                <w:lang w:val="kk-KZ"/>
              </w:rPr>
            </w:pPr>
          </w:p>
          <w:p w14:paraId="5CAD4598"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3.Дене тәрбиесі</w:t>
            </w:r>
          </w:p>
          <w:p w14:paraId="7E53C2FD" w14:textId="77777777" w:rsidR="00192A0C" w:rsidRPr="0023470A" w:rsidRDefault="00192A0C" w:rsidP="00B47486">
            <w:pPr>
              <w:pStyle w:val="12"/>
              <w:rPr>
                <w:rFonts w:ascii="Times New Roman" w:hAnsi="Times New Roman" w:cs="Times New Roman"/>
                <w:b/>
                <w:sz w:val="24"/>
                <w:szCs w:val="24"/>
                <w:lang w:val="kk-KZ"/>
              </w:rPr>
            </w:pPr>
            <w:r>
              <w:rPr>
                <w:rFonts w:ascii="Times New Roman" w:hAnsi="Times New Roman" w:cs="Times New Roman"/>
                <w:b/>
                <w:sz w:val="24"/>
                <w:szCs w:val="24"/>
                <w:lang w:val="kk-KZ"/>
              </w:rPr>
              <w:t>п</w:t>
            </w:r>
            <w:r w:rsidRPr="0023470A">
              <w:rPr>
                <w:rFonts w:ascii="Times New Roman" w:hAnsi="Times New Roman" w:cs="Times New Roman"/>
                <w:b/>
                <w:sz w:val="24"/>
                <w:szCs w:val="24"/>
                <w:lang w:val="kk-KZ"/>
              </w:rPr>
              <w:t>едагог жоспары бойынша</w:t>
            </w:r>
          </w:p>
          <w:p w14:paraId="6E6C5DE4" w14:textId="77777777" w:rsidR="00192A0C" w:rsidRPr="0023470A" w:rsidRDefault="00192A0C" w:rsidP="00B47486">
            <w:pPr>
              <w:pStyle w:val="12"/>
              <w:rPr>
                <w:rFonts w:ascii="Times New Roman" w:hAnsi="Times New Roman" w:cs="Times New Roman"/>
                <w:bCs/>
                <w:sz w:val="24"/>
                <w:szCs w:val="24"/>
                <w:lang w:val="kk-KZ"/>
              </w:rPr>
            </w:pPr>
          </w:p>
          <w:p w14:paraId="4E5AE8F1" w14:textId="77777777" w:rsidR="00192A0C" w:rsidRPr="0023470A" w:rsidRDefault="00192A0C" w:rsidP="00B47486">
            <w:pPr>
              <w:pStyle w:val="12"/>
              <w:rPr>
                <w:rFonts w:ascii="Times New Roman" w:hAnsi="Times New Roman" w:cs="Times New Roman"/>
                <w:b/>
                <w:sz w:val="24"/>
                <w:szCs w:val="24"/>
              </w:rPr>
            </w:pPr>
            <w:r w:rsidRPr="0023470A">
              <w:rPr>
                <w:rFonts w:ascii="Times New Roman" w:hAnsi="Times New Roman" w:cs="Times New Roman"/>
                <w:b/>
                <w:sz w:val="24"/>
                <w:szCs w:val="24"/>
              </w:rPr>
              <w:t xml:space="preserve">4.Математика </w:t>
            </w:r>
            <w:proofErr w:type="spellStart"/>
            <w:r w:rsidRPr="0023470A">
              <w:rPr>
                <w:rFonts w:ascii="Times New Roman" w:hAnsi="Times New Roman" w:cs="Times New Roman"/>
                <w:b/>
                <w:sz w:val="24"/>
                <w:szCs w:val="24"/>
              </w:rPr>
              <w:t>негіздері</w:t>
            </w:r>
            <w:proofErr w:type="spellEnd"/>
            <w:r w:rsidRPr="0023470A">
              <w:rPr>
                <w:rFonts w:ascii="Times New Roman" w:hAnsi="Times New Roman" w:cs="Times New Roman"/>
                <w:b/>
                <w:sz w:val="24"/>
                <w:szCs w:val="24"/>
              </w:rPr>
              <w:t xml:space="preserve"> </w:t>
            </w:r>
          </w:p>
          <w:p w14:paraId="10A73BCC" w14:textId="77777777" w:rsidR="00192A0C" w:rsidRPr="0023470A" w:rsidRDefault="00192A0C" w:rsidP="00B47486">
            <w:pPr>
              <w:pStyle w:val="12"/>
              <w:rPr>
                <w:rFonts w:ascii="Times New Roman" w:hAnsi="Times New Roman" w:cs="Times New Roman"/>
                <w:b/>
                <w:spacing w:val="1"/>
                <w:sz w:val="24"/>
                <w:szCs w:val="24"/>
              </w:rPr>
            </w:pPr>
            <w:r w:rsidRPr="0023470A">
              <w:rPr>
                <w:rFonts w:ascii="Times New Roman" w:hAnsi="Times New Roman" w:cs="Times New Roman"/>
                <w:b/>
                <w:sz w:val="24"/>
                <w:szCs w:val="24"/>
              </w:rPr>
              <w:t>«</w:t>
            </w:r>
            <w:proofErr w:type="spellStart"/>
            <w:r w:rsidRPr="0023470A">
              <w:rPr>
                <w:rFonts w:ascii="Times New Roman" w:hAnsi="Times New Roman" w:cs="Times New Roman"/>
                <w:b/>
                <w:sz w:val="24"/>
                <w:szCs w:val="24"/>
              </w:rPr>
              <w:t>Тәулік</w:t>
            </w:r>
            <w:proofErr w:type="spellEnd"/>
            <w:r w:rsidRPr="0023470A">
              <w:rPr>
                <w:rFonts w:ascii="Times New Roman" w:hAnsi="Times New Roman" w:cs="Times New Roman"/>
                <w:b/>
                <w:spacing w:val="1"/>
                <w:sz w:val="24"/>
                <w:szCs w:val="24"/>
              </w:rPr>
              <w:t>»</w:t>
            </w:r>
          </w:p>
          <w:p w14:paraId="7AADB734" w14:textId="77777777" w:rsidR="00192A0C" w:rsidRPr="0023470A" w:rsidRDefault="00192A0C" w:rsidP="00B47486">
            <w:pPr>
              <w:pStyle w:val="12"/>
              <w:rPr>
                <w:rFonts w:ascii="Times New Roman" w:hAnsi="Times New Roman" w:cs="Times New Roman"/>
                <w:spacing w:val="1"/>
                <w:sz w:val="24"/>
                <w:szCs w:val="24"/>
                <w:lang w:val="kk-KZ"/>
              </w:rPr>
            </w:pPr>
            <w:proofErr w:type="spellStart"/>
            <w:r w:rsidRPr="0023470A">
              <w:rPr>
                <w:rFonts w:ascii="Times New Roman" w:hAnsi="Times New Roman" w:cs="Times New Roman"/>
                <w:b/>
                <w:sz w:val="24"/>
                <w:szCs w:val="24"/>
              </w:rPr>
              <w:t>Мақсаты</w:t>
            </w:r>
            <w:proofErr w:type="spellEnd"/>
            <w:r w:rsidRPr="0023470A">
              <w:rPr>
                <w:rFonts w:ascii="Times New Roman" w:hAnsi="Times New Roman" w:cs="Times New Roman"/>
                <w:b/>
                <w:sz w:val="24"/>
                <w:szCs w:val="24"/>
              </w:rPr>
              <w:t>:</w:t>
            </w:r>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тәулік</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бөліктерін</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атау</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пысықтау</w:t>
            </w:r>
            <w:proofErr w:type="spellEnd"/>
            <w:r>
              <w:rPr>
                <w:rFonts w:ascii="Times New Roman" w:hAnsi="Times New Roman" w:cs="Times New Roman"/>
                <w:sz w:val="24"/>
                <w:szCs w:val="24"/>
                <w:lang w:val="kk-KZ"/>
              </w:rPr>
              <w:t xml:space="preserve">. </w:t>
            </w:r>
            <w:r w:rsidRPr="0023470A">
              <w:rPr>
                <w:rFonts w:ascii="Times New Roman" w:hAnsi="Times New Roman" w:cs="Times New Roman"/>
                <w:sz w:val="24"/>
                <w:szCs w:val="24"/>
                <w:lang w:val="kk-KZ"/>
              </w:rPr>
              <w:t>Тәулік</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бөліктерінің</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ауысуын</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(«кеше»,</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«бүгін»,</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«ертең»),</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оқиғалардың</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ретін</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(«алдымен –</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содан кейін»,</w:t>
            </w:r>
            <w:r w:rsidRPr="0023470A">
              <w:rPr>
                <w:rFonts w:ascii="Times New Roman" w:hAnsi="Times New Roman" w:cs="Times New Roman"/>
                <w:spacing w:val="-2"/>
                <w:sz w:val="24"/>
                <w:szCs w:val="24"/>
                <w:lang w:val="kk-KZ"/>
              </w:rPr>
              <w:t xml:space="preserve"> </w:t>
            </w:r>
            <w:r w:rsidRPr="0023470A">
              <w:rPr>
                <w:rFonts w:ascii="Times New Roman" w:hAnsi="Times New Roman" w:cs="Times New Roman"/>
                <w:sz w:val="24"/>
                <w:szCs w:val="24"/>
                <w:lang w:val="kk-KZ"/>
              </w:rPr>
              <w:t>«бұрын</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w:t>
            </w:r>
            <w:r w:rsidRPr="0023470A">
              <w:rPr>
                <w:rFonts w:ascii="Times New Roman" w:hAnsi="Times New Roman" w:cs="Times New Roman"/>
                <w:spacing w:val="-1"/>
                <w:sz w:val="24"/>
                <w:szCs w:val="24"/>
                <w:lang w:val="kk-KZ"/>
              </w:rPr>
              <w:t xml:space="preserve"> </w:t>
            </w:r>
            <w:r w:rsidRPr="0023470A">
              <w:rPr>
                <w:rFonts w:ascii="Times New Roman" w:hAnsi="Times New Roman" w:cs="Times New Roman"/>
                <w:sz w:val="24"/>
                <w:szCs w:val="24"/>
                <w:lang w:val="kk-KZ"/>
              </w:rPr>
              <w:t>кейінірек»)</w:t>
            </w:r>
            <w:r w:rsidRPr="0023470A">
              <w:rPr>
                <w:rFonts w:ascii="Times New Roman" w:hAnsi="Times New Roman" w:cs="Times New Roman"/>
                <w:spacing w:val="-2"/>
                <w:sz w:val="24"/>
                <w:szCs w:val="24"/>
                <w:lang w:val="kk-KZ"/>
              </w:rPr>
              <w:t xml:space="preserve"> </w:t>
            </w:r>
            <w:r w:rsidRPr="0023470A">
              <w:rPr>
                <w:rFonts w:ascii="Times New Roman" w:hAnsi="Times New Roman" w:cs="Times New Roman"/>
                <w:sz w:val="24"/>
                <w:szCs w:val="24"/>
                <w:lang w:val="kk-KZ"/>
              </w:rPr>
              <w:t>анықтауды.</w:t>
            </w:r>
          </w:p>
          <w:p w14:paraId="755A4BA2" w14:textId="77777777" w:rsidR="00192A0C" w:rsidRDefault="00192A0C" w:rsidP="00B47486">
            <w:pPr>
              <w:pStyle w:val="12"/>
              <w:rPr>
                <w:rFonts w:ascii="Times New Roman" w:hAnsi="Times New Roman" w:cs="Times New Roman"/>
                <w:sz w:val="24"/>
                <w:szCs w:val="24"/>
                <w:lang w:val="kk-KZ"/>
              </w:rPr>
            </w:pPr>
            <w:r w:rsidRPr="00472466">
              <w:rPr>
                <w:rFonts w:ascii="Times New Roman" w:hAnsi="Times New Roman" w:cs="Times New Roman"/>
                <w:sz w:val="24"/>
                <w:szCs w:val="24"/>
                <w:lang w:val="kk-KZ"/>
              </w:rPr>
              <w:t>Қисық және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қиғаш</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сызықтарды</w:t>
            </w:r>
            <w:r w:rsidRPr="00472466">
              <w:rPr>
                <w:rFonts w:ascii="Times New Roman" w:hAnsi="Times New Roman" w:cs="Times New Roman"/>
                <w:spacing w:val="-3"/>
                <w:sz w:val="24"/>
                <w:szCs w:val="24"/>
                <w:lang w:val="kk-KZ"/>
              </w:rPr>
              <w:t xml:space="preserve"> </w:t>
            </w:r>
            <w:r w:rsidRPr="00472466">
              <w:rPr>
                <w:rFonts w:ascii="Times New Roman" w:hAnsi="Times New Roman" w:cs="Times New Roman"/>
                <w:sz w:val="24"/>
                <w:szCs w:val="24"/>
                <w:lang w:val="kk-KZ"/>
              </w:rPr>
              <w:t>дәптердің</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тор</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көзінде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сызуға үйрету.</w:t>
            </w:r>
          </w:p>
          <w:p w14:paraId="24148EE6" w14:textId="77777777" w:rsidR="00192A0C" w:rsidRPr="00441BC3" w:rsidRDefault="00192A0C" w:rsidP="00B47486">
            <w:pPr>
              <w:pStyle w:val="a5"/>
              <w:rPr>
                <w:lang w:val="kk-KZ"/>
              </w:rPr>
            </w:pPr>
          </w:p>
          <w:p w14:paraId="43BAC993" w14:textId="77777777" w:rsidR="00192A0C" w:rsidRPr="00441BC3" w:rsidRDefault="00192A0C" w:rsidP="00B47486">
            <w:pPr>
              <w:rPr>
                <w:b/>
                <w:bCs/>
                <w:sz w:val="24"/>
                <w:szCs w:val="24"/>
              </w:rPr>
            </w:pPr>
            <w:r w:rsidRPr="00441BC3">
              <w:rPr>
                <w:b/>
                <w:bCs/>
                <w:sz w:val="24"/>
                <w:szCs w:val="24"/>
              </w:rPr>
              <w:t xml:space="preserve">Дидактикалық ойын </w:t>
            </w:r>
          </w:p>
          <w:p w14:paraId="6FD3D2D5" w14:textId="77777777" w:rsidR="00192A0C" w:rsidRPr="00441BC3" w:rsidRDefault="00192A0C" w:rsidP="00B47486">
            <w:pPr>
              <w:rPr>
                <w:b/>
                <w:bCs/>
                <w:sz w:val="24"/>
                <w:szCs w:val="24"/>
                <w:lang w:bidi="en-US"/>
              </w:rPr>
            </w:pPr>
            <w:r w:rsidRPr="00441BC3">
              <w:rPr>
                <w:b/>
                <w:bCs/>
                <w:sz w:val="24"/>
                <w:szCs w:val="24"/>
                <w:lang w:bidi="en-US"/>
              </w:rPr>
              <w:t>«Тез жауап бер»</w:t>
            </w:r>
          </w:p>
          <w:p w14:paraId="2C4C2BB1" w14:textId="77777777" w:rsidR="00192A0C" w:rsidRPr="00441BC3" w:rsidRDefault="00192A0C" w:rsidP="00B47486">
            <w:pPr>
              <w:rPr>
                <w:b/>
                <w:bCs/>
                <w:sz w:val="24"/>
                <w:szCs w:val="24"/>
                <w:lang w:bidi="en-US"/>
              </w:rPr>
            </w:pPr>
            <w:r w:rsidRPr="00441BC3">
              <w:rPr>
                <w:b/>
                <w:bCs/>
                <w:sz w:val="24"/>
                <w:szCs w:val="24"/>
                <w:lang w:bidi="en-US"/>
              </w:rPr>
              <w:t>Мақсаты:</w:t>
            </w:r>
          </w:p>
          <w:p w14:paraId="0134F7F3" w14:textId="77777777" w:rsidR="00192A0C" w:rsidRPr="00441BC3" w:rsidRDefault="00192A0C" w:rsidP="00B47486">
            <w:pPr>
              <w:rPr>
                <w:sz w:val="24"/>
                <w:szCs w:val="24"/>
                <w:lang w:bidi="en-US"/>
              </w:rPr>
            </w:pPr>
            <w:r w:rsidRPr="00441BC3">
              <w:rPr>
                <w:sz w:val="24"/>
                <w:szCs w:val="24"/>
                <w:lang w:bidi="en-US"/>
              </w:rPr>
              <w:lastRenderedPageBreak/>
              <w:t>Түстерді, пішіндерді дұрыс атай білуге дағдыландыру.</w:t>
            </w:r>
          </w:p>
          <w:p w14:paraId="6818E62A" w14:textId="77777777" w:rsidR="00192A0C" w:rsidRPr="00441BC3" w:rsidRDefault="00192A0C" w:rsidP="00B47486">
            <w:pPr>
              <w:rPr>
                <w:bCs/>
                <w:sz w:val="24"/>
                <w:szCs w:val="24"/>
              </w:rPr>
            </w:pPr>
            <w:r w:rsidRPr="00441BC3">
              <w:rPr>
                <w:bCs/>
                <w:sz w:val="24"/>
                <w:szCs w:val="24"/>
              </w:rPr>
              <w:t>Заттардың айырмашылықтары мен атауларын, олардың көлемін, түсін, пішінін қарастыру мен зерттеу дағдыларын қалыптастыру.</w:t>
            </w:r>
          </w:p>
          <w:p w14:paraId="1E42BEA4" w14:textId="77777777" w:rsidR="00192A0C" w:rsidRPr="0067350D" w:rsidRDefault="00192A0C" w:rsidP="00B47486">
            <w:pPr>
              <w:pStyle w:val="12"/>
              <w:rPr>
                <w:rFonts w:ascii="Times New Roman" w:eastAsia="Times New Roman" w:hAnsi="Times New Roman" w:cs="Times New Roman"/>
                <w:sz w:val="24"/>
                <w:szCs w:val="24"/>
                <w:lang w:val="kk-KZ"/>
              </w:rPr>
            </w:pPr>
          </w:p>
        </w:tc>
        <w:tc>
          <w:tcPr>
            <w:tcW w:w="2257" w:type="dxa"/>
            <w:gridSpan w:val="2"/>
            <w:tcBorders>
              <w:top w:val="single" w:sz="4" w:space="0" w:color="000000"/>
              <w:left w:val="single" w:sz="4" w:space="0" w:color="000000"/>
              <w:bottom w:val="single" w:sz="4" w:space="0" w:color="000000"/>
              <w:right w:val="single" w:sz="4" w:space="0" w:color="000000"/>
            </w:tcBorders>
          </w:tcPr>
          <w:p w14:paraId="01984F4E"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lastRenderedPageBreak/>
              <w:t>1.Сауат ашу негіздері</w:t>
            </w:r>
          </w:p>
          <w:p w14:paraId="4B271FE1"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 xml:space="preserve">«Қарша қыз» </w:t>
            </w:r>
          </w:p>
          <w:p w14:paraId="36FECB97"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Қарша қыз туралы мультфильм көру. Сөйлем</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туралы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бастапқы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түсініктерді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қалыптастыру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(грамматикалық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анықтамасыз), сөйлем сөздерден тұратынын түсінуін дамыту. </w:t>
            </w:r>
          </w:p>
          <w:p w14:paraId="67D51E6B"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 xml:space="preserve">Жазуды көзбен қадағалай отырып, қаламды немесе </w:t>
            </w:r>
            <w:r w:rsidRPr="0067350D">
              <w:rPr>
                <w:rFonts w:ascii="Times New Roman" w:hAnsi="Times New Roman" w:cs="Times New Roman"/>
                <w:sz w:val="24"/>
                <w:szCs w:val="24"/>
                <w:lang w:val="kk-KZ"/>
              </w:rPr>
              <w:lastRenderedPageBreak/>
              <w:t>қарындашты дұрыс,</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еркін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ұстап,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үстінен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қатты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қысып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күш</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түсірмей,</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саусақтармен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біркелкі</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жоғарыдан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төменге,</w:t>
            </w:r>
            <w:r w:rsidRPr="0067350D">
              <w:rPr>
                <w:rFonts w:ascii="Times New Roman" w:hAnsi="Times New Roman" w:cs="Times New Roman"/>
                <w:spacing w:val="-6"/>
                <w:sz w:val="24"/>
                <w:szCs w:val="24"/>
                <w:lang w:val="kk-KZ"/>
              </w:rPr>
              <w:t xml:space="preserve"> </w:t>
            </w:r>
            <w:r w:rsidRPr="0067350D">
              <w:rPr>
                <w:rFonts w:ascii="Times New Roman" w:hAnsi="Times New Roman" w:cs="Times New Roman"/>
                <w:sz w:val="24"/>
                <w:szCs w:val="24"/>
                <w:lang w:val="kk-KZ"/>
              </w:rPr>
              <w:t>солдан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оңға</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қимылдарды</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орындап,</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сызықтарды</w:t>
            </w:r>
            <w:r w:rsidRPr="0067350D">
              <w:rPr>
                <w:rFonts w:ascii="Times New Roman" w:hAnsi="Times New Roman" w:cs="Times New Roman"/>
                <w:spacing w:val="-7"/>
                <w:sz w:val="24"/>
                <w:szCs w:val="24"/>
                <w:lang w:val="kk-KZ"/>
              </w:rPr>
              <w:t xml:space="preserve"> </w:t>
            </w:r>
            <w:r w:rsidRPr="0067350D">
              <w:rPr>
                <w:rFonts w:ascii="Times New Roman" w:hAnsi="Times New Roman" w:cs="Times New Roman"/>
                <w:sz w:val="24"/>
                <w:szCs w:val="24"/>
                <w:lang w:val="kk-KZ"/>
              </w:rPr>
              <w:t>үзбей</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 xml:space="preserve">салуды </w:t>
            </w:r>
          </w:p>
          <w:p w14:paraId="75FCE268" w14:textId="77777777" w:rsidR="00192A0C" w:rsidRDefault="00192A0C" w:rsidP="00B47486">
            <w:pPr>
              <w:pStyle w:val="12"/>
              <w:rPr>
                <w:rFonts w:ascii="Times New Roman" w:hAnsi="Times New Roman" w:cs="Times New Roman"/>
                <w:sz w:val="24"/>
                <w:szCs w:val="24"/>
                <w:lang w:val="kk-KZ"/>
              </w:rPr>
            </w:pPr>
          </w:p>
          <w:p w14:paraId="0186B36F"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 xml:space="preserve">2.Математика негіздері </w:t>
            </w:r>
          </w:p>
          <w:p w14:paraId="279E6259" w14:textId="77777777" w:rsidR="00192A0C" w:rsidRPr="0067350D"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sz w:val="24"/>
                <w:szCs w:val="24"/>
                <w:lang w:val="kk-KZ"/>
              </w:rPr>
              <w:t>«Тәулік</w:t>
            </w:r>
            <w:r w:rsidRPr="0023470A">
              <w:rPr>
                <w:rFonts w:ascii="Times New Roman" w:hAnsi="Times New Roman" w:cs="Times New Roman"/>
                <w:b/>
                <w:spacing w:val="1"/>
                <w:sz w:val="24"/>
                <w:szCs w:val="24"/>
                <w:lang w:val="kk-KZ"/>
              </w:rPr>
              <w:t xml:space="preserve"> </w:t>
            </w:r>
            <w:r w:rsidRPr="0023470A">
              <w:rPr>
                <w:rFonts w:ascii="Times New Roman" w:hAnsi="Times New Roman" w:cs="Times New Roman"/>
                <w:b/>
                <w:sz w:val="24"/>
                <w:szCs w:val="24"/>
                <w:lang w:val="kk-KZ"/>
              </w:rPr>
              <w:t>бөліктерінің</w:t>
            </w:r>
            <w:r w:rsidRPr="0023470A">
              <w:rPr>
                <w:rFonts w:ascii="Times New Roman" w:hAnsi="Times New Roman" w:cs="Times New Roman"/>
                <w:b/>
                <w:spacing w:val="1"/>
                <w:sz w:val="24"/>
                <w:szCs w:val="24"/>
                <w:lang w:val="kk-KZ"/>
              </w:rPr>
              <w:t xml:space="preserve"> </w:t>
            </w:r>
            <w:r w:rsidRPr="0023470A">
              <w:rPr>
                <w:rFonts w:ascii="Times New Roman" w:hAnsi="Times New Roman" w:cs="Times New Roman"/>
                <w:b/>
                <w:sz w:val="24"/>
                <w:szCs w:val="24"/>
                <w:lang w:val="kk-KZ"/>
              </w:rPr>
              <w:t>ауысуы»</w:t>
            </w:r>
            <w:r w:rsidRPr="0023470A">
              <w:rPr>
                <w:rFonts w:ascii="Times New Roman" w:hAnsi="Times New Roman" w:cs="Times New Roman"/>
                <w:b/>
                <w:spacing w:val="1"/>
                <w:sz w:val="24"/>
                <w:szCs w:val="24"/>
                <w:lang w:val="kk-KZ"/>
              </w:rPr>
              <w:t xml:space="preserve"> </w:t>
            </w:r>
            <w:r w:rsidRPr="0023470A">
              <w:rPr>
                <w:rFonts w:ascii="Times New Roman" w:hAnsi="Times New Roman" w:cs="Times New Roman"/>
                <w:b/>
                <w:sz w:val="24"/>
                <w:szCs w:val="24"/>
                <w:lang w:val="kk-KZ"/>
              </w:rPr>
              <w:t>М</w:t>
            </w:r>
            <w:r>
              <w:rPr>
                <w:rFonts w:ascii="Times New Roman" w:hAnsi="Times New Roman" w:cs="Times New Roman"/>
                <w:b/>
                <w:sz w:val="24"/>
                <w:szCs w:val="24"/>
                <w:lang w:val="kk-KZ"/>
              </w:rPr>
              <w:t>ақсаты</w:t>
            </w:r>
            <w:r w:rsidRPr="0023470A">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67350D">
              <w:rPr>
                <w:rFonts w:ascii="Times New Roman" w:hAnsi="Times New Roman" w:cs="Times New Roman"/>
                <w:sz w:val="24"/>
                <w:szCs w:val="24"/>
                <w:lang w:val="kk-KZ"/>
              </w:rPr>
              <w:t>Тәулік</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бөліктерінің</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ауысуын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(«кеше»,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«бүгін»,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«ертең»),</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оқиғалардың</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ретін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(«алдымен –</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содан кейін»,</w:t>
            </w:r>
            <w:r w:rsidRPr="0067350D">
              <w:rPr>
                <w:rFonts w:ascii="Times New Roman" w:hAnsi="Times New Roman" w:cs="Times New Roman"/>
                <w:spacing w:val="-2"/>
                <w:sz w:val="24"/>
                <w:szCs w:val="24"/>
                <w:lang w:val="kk-KZ"/>
              </w:rPr>
              <w:t xml:space="preserve"> </w:t>
            </w:r>
            <w:r w:rsidRPr="0067350D">
              <w:rPr>
                <w:rFonts w:ascii="Times New Roman" w:hAnsi="Times New Roman" w:cs="Times New Roman"/>
                <w:sz w:val="24"/>
                <w:szCs w:val="24"/>
                <w:lang w:val="kk-KZ"/>
              </w:rPr>
              <w:t>«бұрын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кейінірек»)</w:t>
            </w:r>
            <w:r w:rsidRPr="0067350D">
              <w:rPr>
                <w:rFonts w:ascii="Times New Roman" w:hAnsi="Times New Roman" w:cs="Times New Roman"/>
                <w:spacing w:val="-2"/>
                <w:sz w:val="24"/>
                <w:szCs w:val="24"/>
                <w:lang w:val="kk-KZ"/>
              </w:rPr>
              <w:t xml:space="preserve"> </w:t>
            </w:r>
            <w:r w:rsidRPr="0067350D">
              <w:rPr>
                <w:rFonts w:ascii="Times New Roman" w:hAnsi="Times New Roman" w:cs="Times New Roman"/>
                <w:sz w:val="24"/>
                <w:szCs w:val="24"/>
                <w:lang w:val="kk-KZ"/>
              </w:rPr>
              <w:t>анықтауды.</w:t>
            </w:r>
          </w:p>
          <w:p w14:paraId="022FAC94" w14:textId="77777777" w:rsidR="00192A0C"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Қисық және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қиғаш</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сызықтарды</w:t>
            </w:r>
            <w:r w:rsidRPr="0067350D">
              <w:rPr>
                <w:rFonts w:ascii="Times New Roman" w:hAnsi="Times New Roman" w:cs="Times New Roman"/>
                <w:spacing w:val="-3"/>
                <w:sz w:val="24"/>
                <w:szCs w:val="24"/>
                <w:lang w:val="kk-KZ"/>
              </w:rPr>
              <w:t xml:space="preserve"> </w:t>
            </w:r>
            <w:r w:rsidRPr="0067350D">
              <w:rPr>
                <w:rFonts w:ascii="Times New Roman" w:hAnsi="Times New Roman" w:cs="Times New Roman"/>
                <w:sz w:val="24"/>
                <w:szCs w:val="24"/>
                <w:lang w:val="kk-KZ"/>
              </w:rPr>
              <w:t>дәптердің</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тор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көзінде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сызуға үйрету.</w:t>
            </w:r>
          </w:p>
          <w:p w14:paraId="79FC6A3D" w14:textId="77777777" w:rsidR="00192A0C" w:rsidRPr="00F17656" w:rsidRDefault="00192A0C" w:rsidP="00B47486">
            <w:pPr>
              <w:pStyle w:val="a5"/>
              <w:rPr>
                <w:lang w:val="kk-KZ"/>
              </w:rPr>
            </w:pPr>
          </w:p>
          <w:p w14:paraId="63849EC2" w14:textId="77777777" w:rsidR="00192A0C" w:rsidRPr="00F17656" w:rsidRDefault="00192A0C" w:rsidP="00B47486">
            <w:pPr>
              <w:rPr>
                <w:b/>
                <w:bCs/>
                <w:sz w:val="24"/>
                <w:szCs w:val="24"/>
              </w:rPr>
            </w:pPr>
            <w:r w:rsidRPr="00F17656">
              <w:rPr>
                <w:b/>
                <w:bCs/>
                <w:sz w:val="24"/>
                <w:szCs w:val="24"/>
              </w:rPr>
              <w:lastRenderedPageBreak/>
              <w:t xml:space="preserve">Танымдық үстел үсті ойыны: «Көлеңкесін тап?» </w:t>
            </w:r>
          </w:p>
          <w:p w14:paraId="71CB63B2" w14:textId="77777777" w:rsidR="00192A0C" w:rsidRPr="00F17656" w:rsidRDefault="00192A0C" w:rsidP="00B47486">
            <w:pPr>
              <w:rPr>
                <w:sz w:val="24"/>
                <w:szCs w:val="24"/>
              </w:rPr>
            </w:pPr>
            <w:r w:rsidRPr="00F17656">
              <w:rPr>
                <w:b/>
                <w:bCs/>
                <w:sz w:val="24"/>
                <w:szCs w:val="24"/>
              </w:rPr>
              <w:t>Мақсаты:</w:t>
            </w:r>
            <w:r w:rsidRPr="00F17656">
              <w:rPr>
                <w:sz w:val="24"/>
                <w:szCs w:val="24"/>
              </w:rPr>
              <w:t xml:space="preserve"> Балалардың есте сақтау, көру қабілетін дамыту. Тиянақтылыққа және ұқыптылыққа үйрету. </w:t>
            </w:r>
          </w:p>
          <w:p w14:paraId="22BCA119" w14:textId="77777777" w:rsidR="00192A0C" w:rsidRPr="00F17656" w:rsidRDefault="00192A0C" w:rsidP="00B47486">
            <w:pPr>
              <w:rPr>
                <w:sz w:val="24"/>
                <w:szCs w:val="24"/>
              </w:rPr>
            </w:pPr>
            <w:r w:rsidRPr="00F17656">
              <w:rPr>
                <w:sz w:val="24"/>
                <w:szCs w:val="24"/>
              </w:rPr>
              <w:t>салыстыру нәтижелерін ұзындығы бойынша ұзын-қысқа сөздерімен белгілеу.</w:t>
            </w:r>
          </w:p>
          <w:p w14:paraId="397CF242" w14:textId="77777777" w:rsidR="00192A0C" w:rsidRPr="0067350D" w:rsidRDefault="00192A0C" w:rsidP="00B47486">
            <w:pPr>
              <w:pStyle w:val="12"/>
              <w:rPr>
                <w:rFonts w:ascii="Times New Roman" w:hAnsi="Times New Roman" w:cs="Times New Roman"/>
                <w:sz w:val="24"/>
                <w:szCs w:val="24"/>
                <w:lang w:val="kk-KZ"/>
              </w:rPr>
            </w:pPr>
          </w:p>
          <w:p w14:paraId="09668DF8"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 xml:space="preserve">3. Дене </w:t>
            </w:r>
            <w:r>
              <w:rPr>
                <w:rFonts w:ascii="Times New Roman" w:hAnsi="Times New Roman" w:cs="Times New Roman"/>
                <w:b/>
                <w:sz w:val="24"/>
                <w:szCs w:val="24"/>
                <w:lang w:val="kk-KZ"/>
              </w:rPr>
              <w:t>тәрбиесі</w:t>
            </w:r>
          </w:p>
          <w:p w14:paraId="3E611B37" w14:textId="77777777" w:rsidR="00192A0C" w:rsidRDefault="00192A0C" w:rsidP="00B47486">
            <w:pPr>
              <w:pStyle w:val="12"/>
              <w:rPr>
                <w:rFonts w:ascii="Times New Roman" w:hAnsi="Times New Roman" w:cs="Times New Roman"/>
                <w:b/>
                <w:sz w:val="24"/>
                <w:szCs w:val="24"/>
                <w:lang w:val="kk-KZ"/>
              </w:rPr>
            </w:pPr>
            <w:r>
              <w:rPr>
                <w:rFonts w:ascii="Times New Roman" w:hAnsi="Times New Roman" w:cs="Times New Roman"/>
                <w:b/>
                <w:sz w:val="24"/>
                <w:szCs w:val="24"/>
                <w:lang w:val="kk-KZ"/>
              </w:rPr>
              <w:t>п</w:t>
            </w:r>
            <w:r w:rsidRPr="0023470A">
              <w:rPr>
                <w:rFonts w:ascii="Times New Roman" w:hAnsi="Times New Roman" w:cs="Times New Roman"/>
                <w:b/>
                <w:sz w:val="24"/>
                <w:szCs w:val="24"/>
                <w:lang w:val="kk-KZ"/>
              </w:rPr>
              <w:t>едагог жоспары бойынша</w:t>
            </w:r>
          </w:p>
          <w:p w14:paraId="2E5DE8B2" w14:textId="77777777" w:rsidR="00192A0C" w:rsidRPr="0023470A" w:rsidRDefault="00192A0C" w:rsidP="00B47486">
            <w:pPr>
              <w:pStyle w:val="a5"/>
              <w:rPr>
                <w:lang w:val="kk-KZ"/>
              </w:rPr>
            </w:pPr>
          </w:p>
          <w:p w14:paraId="63B4B4BA"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 xml:space="preserve">4.Қоршаған </w:t>
            </w:r>
            <w:r>
              <w:rPr>
                <w:rFonts w:ascii="Times New Roman" w:hAnsi="Times New Roman" w:cs="Times New Roman"/>
                <w:b/>
                <w:sz w:val="24"/>
                <w:szCs w:val="24"/>
                <w:lang w:val="kk-KZ"/>
              </w:rPr>
              <w:t>әлеммен</w:t>
            </w:r>
            <w:r w:rsidRPr="0023470A">
              <w:rPr>
                <w:rFonts w:ascii="Times New Roman" w:hAnsi="Times New Roman" w:cs="Times New Roman"/>
                <w:b/>
                <w:sz w:val="24"/>
                <w:szCs w:val="24"/>
                <w:lang w:val="kk-KZ"/>
              </w:rPr>
              <w:t xml:space="preserve"> таныстыру</w:t>
            </w:r>
          </w:p>
          <w:p w14:paraId="26862906"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«Жаңа жыл мерекесі»</w:t>
            </w:r>
          </w:p>
          <w:p w14:paraId="03E0A2C6" w14:textId="77777777" w:rsidR="00192A0C" w:rsidRPr="0067350D"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Мемлекеттік</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мерекелердің</w:t>
            </w:r>
            <w:r w:rsidRPr="0067350D">
              <w:rPr>
                <w:rFonts w:ascii="Times New Roman" w:hAnsi="Times New Roman" w:cs="Times New Roman"/>
                <w:spacing w:val="1"/>
                <w:sz w:val="24"/>
                <w:szCs w:val="24"/>
                <w:lang w:val="kk-KZ"/>
              </w:rPr>
              <w:t xml:space="preserve"> </w:t>
            </w:r>
          </w:p>
          <w:p w14:paraId="5BD1465E"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маңыздылығын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түсіну,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оларға белсенді қатысуды ұйымдастыру. </w:t>
            </w:r>
          </w:p>
          <w:p w14:paraId="06856615" w14:textId="77777777" w:rsidR="00192A0C"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lastRenderedPageBreak/>
              <w:t xml:space="preserve">Міндеттері: қандай мерекелерді білетіндерін сұрау. қай мереке несімен ұнайды айту. суреттер арқылы мерекелерді тану. </w:t>
            </w:r>
            <w:r w:rsidRPr="00472466">
              <w:rPr>
                <w:rFonts w:ascii="Times New Roman" w:hAnsi="Times New Roman" w:cs="Times New Roman"/>
                <w:sz w:val="24"/>
                <w:szCs w:val="24"/>
                <w:lang w:val="kk-KZ"/>
              </w:rPr>
              <w:t>Жаңа жыл мерекесіне арнап топты сәндеу.</w:t>
            </w:r>
          </w:p>
          <w:p w14:paraId="46A9F69D" w14:textId="77777777" w:rsidR="00192A0C" w:rsidRDefault="00192A0C" w:rsidP="00B47486">
            <w:pPr>
              <w:pStyle w:val="a5"/>
              <w:rPr>
                <w:lang w:val="kk-KZ"/>
              </w:rPr>
            </w:pPr>
          </w:p>
          <w:p w14:paraId="0166CDB7" w14:textId="77777777" w:rsidR="00192A0C" w:rsidRPr="00441BC3" w:rsidRDefault="00192A0C" w:rsidP="00B47486">
            <w:pPr>
              <w:rPr>
                <w:sz w:val="24"/>
                <w:szCs w:val="24"/>
              </w:rPr>
            </w:pPr>
            <w:r w:rsidRPr="00441BC3">
              <w:rPr>
                <w:b/>
                <w:bCs/>
                <w:sz w:val="24"/>
                <w:szCs w:val="24"/>
              </w:rPr>
              <w:t>Дидактикалық ойын: «Үйін тап</w:t>
            </w:r>
            <w:r w:rsidRPr="00441BC3">
              <w:rPr>
                <w:sz w:val="24"/>
                <w:szCs w:val="24"/>
              </w:rPr>
              <w:t xml:space="preserve"> </w:t>
            </w:r>
          </w:p>
          <w:p w14:paraId="5FEE8F70" w14:textId="77777777" w:rsidR="00192A0C" w:rsidRDefault="00192A0C" w:rsidP="00B47486">
            <w:pPr>
              <w:rPr>
                <w:sz w:val="24"/>
                <w:szCs w:val="24"/>
              </w:rPr>
            </w:pPr>
            <w:r w:rsidRPr="00441BC3">
              <w:rPr>
                <w:b/>
                <w:bCs/>
                <w:sz w:val="24"/>
                <w:szCs w:val="24"/>
              </w:rPr>
              <w:t>Мақсаты</w:t>
            </w:r>
            <w:r w:rsidRPr="00441BC3">
              <w:rPr>
                <w:sz w:val="24"/>
                <w:szCs w:val="24"/>
              </w:rPr>
              <w:t>: Берілген суреттер бойынша жануарлардың мекенін, үйін табуға үйретіп, есте сақтауларын дамыту.</w:t>
            </w:r>
          </w:p>
          <w:p w14:paraId="5E01B11A" w14:textId="77777777" w:rsidR="00192A0C" w:rsidRPr="00441BC3" w:rsidRDefault="00192A0C" w:rsidP="00B47486">
            <w:pPr>
              <w:rPr>
                <w:b/>
                <w:bCs/>
                <w:sz w:val="24"/>
                <w:szCs w:val="24"/>
              </w:rPr>
            </w:pPr>
            <w:r w:rsidRPr="00441BC3">
              <w:rPr>
                <w:b/>
                <w:bCs/>
                <w:sz w:val="24"/>
                <w:szCs w:val="24"/>
              </w:rPr>
              <w:t>(ЖИ арқылы жануарларды қимылдатып көрсету)</w:t>
            </w:r>
          </w:p>
          <w:p w14:paraId="01F40997" w14:textId="77777777" w:rsidR="00192A0C" w:rsidRPr="00441BC3" w:rsidRDefault="00192A0C" w:rsidP="00B47486">
            <w:pPr>
              <w:pStyle w:val="a5"/>
              <w:rPr>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0A20A2DA"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lastRenderedPageBreak/>
              <w:t>1.Музыка</w:t>
            </w:r>
          </w:p>
          <w:p w14:paraId="21143322"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t xml:space="preserve"> </w:t>
            </w:r>
            <w:r>
              <w:rPr>
                <w:rFonts w:ascii="Times New Roman" w:hAnsi="Times New Roman" w:cs="Times New Roman"/>
                <w:b/>
                <w:sz w:val="24"/>
                <w:szCs w:val="24"/>
                <w:lang w:val="kk-KZ"/>
              </w:rPr>
              <w:t>п</w:t>
            </w:r>
            <w:proofErr w:type="spellStart"/>
            <w:r w:rsidRPr="0067350D">
              <w:rPr>
                <w:rFonts w:ascii="Times New Roman" w:hAnsi="Times New Roman" w:cs="Times New Roman"/>
                <w:b/>
                <w:sz w:val="24"/>
                <w:szCs w:val="24"/>
              </w:rPr>
              <w:t>едагог</w:t>
            </w:r>
            <w:proofErr w:type="spellEnd"/>
            <w:r w:rsidRPr="0067350D">
              <w:rPr>
                <w:rFonts w:ascii="Times New Roman" w:hAnsi="Times New Roman" w:cs="Times New Roman"/>
                <w:b/>
                <w:sz w:val="24"/>
                <w:szCs w:val="24"/>
              </w:rPr>
              <w:t xml:space="preserve"> </w:t>
            </w:r>
            <w:proofErr w:type="spellStart"/>
            <w:r w:rsidRPr="0067350D">
              <w:rPr>
                <w:rFonts w:ascii="Times New Roman" w:hAnsi="Times New Roman" w:cs="Times New Roman"/>
                <w:b/>
                <w:sz w:val="24"/>
                <w:szCs w:val="24"/>
              </w:rPr>
              <w:t>жоспары</w:t>
            </w:r>
            <w:proofErr w:type="spellEnd"/>
            <w:r w:rsidRPr="0067350D">
              <w:rPr>
                <w:rFonts w:ascii="Times New Roman" w:hAnsi="Times New Roman" w:cs="Times New Roman"/>
                <w:b/>
                <w:sz w:val="24"/>
                <w:szCs w:val="24"/>
              </w:rPr>
              <w:t xml:space="preserve"> </w:t>
            </w:r>
            <w:proofErr w:type="spellStart"/>
            <w:r w:rsidRPr="0067350D">
              <w:rPr>
                <w:rFonts w:ascii="Times New Roman" w:hAnsi="Times New Roman" w:cs="Times New Roman"/>
                <w:b/>
                <w:sz w:val="24"/>
                <w:szCs w:val="24"/>
              </w:rPr>
              <w:t>бойынша</w:t>
            </w:r>
            <w:proofErr w:type="spellEnd"/>
          </w:p>
          <w:p w14:paraId="1EFA50B9" w14:textId="77777777" w:rsidR="00192A0C" w:rsidRPr="0067350D" w:rsidRDefault="00192A0C" w:rsidP="00B47486">
            <w:pPr>
              <w:pStyle w:val="12"/>
              <w:rPr>
                <w:rFonts w:ascii="Times New Roman" w:hAnsi="Times New Roman" w:cs="Times New Roman"/>
                <w:bCs/>
                <w:sz w:val="24"/>
                <w:szCs w:val="24"/>
              </w:rPr>
            </w:pPr>
          </w:p>
          <w:p w14:paraId="03F78857"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t xml:space="preserve">2.Көркем </w:t>
            </w:r>
            <w:proofErr w:type="spellStart"/>
            <w:r w:rsidRPr="0067350D">
              <w:rPr>
                <w:rFonts w:ascii="Times New Roman" w:hAnsi="Times New Roman" w:cs="Times New Roman"/>
                <w:b/>
                <w:sz w:val="24"/>
                <w:szCs w:val="24"/>
              </w:rPr>
              <w:t>әдебиет</w:t>
            </w:r>
            <w:proofErr w:type="spellEnd"/>
          </w:p>
          <w:p w14:paraId="4A361323" w14:textId="77777777" w:rsidR="00192A0C" w:rsidRPr="0067350D" w:rsidRDefault="00192A0C" w:rsidP="00B47486">
            <w:pPr>
              <w:pStyle w:val="12"/>
              <w:rPr>
                <w:rFonts w:ascii="Times New Roman" w:hAnsi="Times New Roman" w:cs="Times New Roman"/>
                <w:b/>
                <w:sz w:val="24"/>
                <w:szCs w:val="24"/>
              </w:rPr>
            </w:pPr>
            <w:r w:rsidRPr="0067350D">
              <w:rPr>
                <w:rFonts w:ascii="Times New Roman" w:hAnsi="Times New Roman" w:cs="Times New Roman"/>
                <w:b/>
                <w:sz w:val="24"/>
                <w:szCs w:val="24"/>
              </w:rPr>
              <w:t>«</w:t>
            </w:r>
            <w:proofErr w:type="spellStart"/>
            <w:r w:rsidRPr="0067350D">
              <w:rPr>
                <w:rFonts w:ascii="Times New Roman" w:hAnsi="Times New Roman" w:cs="Times New Roman"/>
                <w:b/>
                <w:sz w:val="24"/>
                <w:szCs w:val="24"/>
              </w:rPr>
              <w:t>Қолғап</w:t>
            </w:r>
            <w:proofErr w:type="spellEnd"/>
            <w:r w:rsidRPr="0067350D">
              <w:rPr>
                <w:rFonts w:ascii="Times New Roman" w:hAnsi="Times New Roman" w:cs="Times New Roman"/>
                <w:b/>
                <w:sz w:val="24"/>
                <w:szCs w:val="24"/>
              </w:rPr>
              <w:t>»</w:t>
            </w:r>
          </w:p>
          <w:p w14:paraId="1788F747" w14:textId="77777777" w:rsidR="00192A0C" w:rsidRDefault="00192A0C" w:rsidP="00B47486">
            <w:pPr>
              <w:pStyle w:val="12"/>
              <w:rPr>
                <w:rFonts w:ascii="Times New Roman" w:hAnsi="Times New Roman" w:cs="Times New Roman"/>
                <w:sz w:val="24"/>
                <w:szCs w:val="24"/>
                <w:lang w:val="kk-KZ"/>
              </w:rPr>
            </w:pPr>
            <w:proofErr w:type="spellStart"/>
            <w:r w:rsidRPr="0067350D">
              <w:rPr>
                <w:rFonts w:ascii="Times New Roman" w:hAnsi="Times New Roman" w:cs="Times New Roman"/>
                <w:b/>
                <w:sz w:val="24"/>
                <w:szCs w:val="24"/>
              </w:rPr>
              <w:t>Мақсаты</w:t>
            </w:r>
            <w:proofErr w:type="spellEnd"/>
            <w:r w:rsidRPr="0067350D">
              <w:rPr>
                <w:rFonts w:ascii="Times New Roman" w:hAnsi="Times New Roman" w:cs="Times New Roman"/>
                <w:b/>
                <w:sz w:val="24"/>
                <w:szCs w:val="24"/>
              </w:rPr>
              <w:t>:</w:t>
            </w:r>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Ертегіні</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түсіну</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мазмұнын</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рөлдік</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ойын</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арқылы</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жеткізе</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білу</w:t>
            </w:r>
            <w:proofErr w:type="spellEnd"/>
            <w:r>
              <w:rPr>
                <w:rFonts w:ascii="Times New Roman" w:hAnsi="Times New Roman" w:cs="Times New Roman"/>
                <w:sz w:val="24"/>
                <w:szCs w:val="24"/>
                <w:lang w:val="kk-KZ"/>
              </w:rPr>
              <w:t>,</w:t>
            </w:r>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ертегі</w:t>
            </w:r>
            <w:proofErr w:type="spellEnd"/>
            <w:r>
              <w:rPr>
                <w:rFonts w:ascii="Times New Roman" w:hAnsi="Times New Roman" w:cs="Times New Roman"/>
                <w:sz w:val="24"/>
                <w:szCs w:val="24"/>
                <w:lang w:val="kk-KZ"/>
              </w:rPr>
              <w:t>ні</w:t>
            </w:r>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с</w:t>
            </w:r>
            <w:r w:rsidRPr="0067350D">
              <w:rPr>
                <w:rFonts w:ascii="Times New Roman" w:hAnsi="Times New Roman" w:cs="Times New Roman"/>
                <w:spacing w:val="-1"/>
                <w:sz w:val="24"/>
                <w:szCs w:val="24"/>
              </w:rPr>
              <w:t>ахналауда</w:t>
            </w:r>
            <w:proofErr w:type="spellEnd"/>
            <w:r w:rsidRPr="0067350D">
              <w:rPr>
                <w:rFonts w:ascii="Times New Roman" w:hAnsi="Times New Roman" w:cs="Times New Roman"/>
                <w:spacing w:val="-1"/>
                <w:sz w:val="24"/>
                <w:szCs w:val="24"/>
              </w:rPr>
              <w:t xml:space="preserve"> </w:t>
            </w:r>
            <w:proofErr w:type="spellStart"/>
            <w:r w:rsidRPr="0067350D">
              <w:rPr>
                <w:rFonts w:ascii="Times New Roman" w:hAnsi="Times New Roman" w:cs="Times New Roman"/>
                <w:spacing w:val="-1"/>
                <w:sz w:val="24"/>
                <w:szCs w:val="24"/>
              </w:rPr>
              <w:t>рөлдерде</w:t>
            </w:r>
            <w:proofErr w:type="spellEnd"/>
            <w:r w:rsidRPr="0067350D">
              <w:rPr>
                <w:rFonts w:ascii="Times New Roman" w:hAnsi="Times New Roman" w:cs="Times New Roman"/>
                <w:spacing w:val="-20"/>
                <w:sz w:val="24"/>
                <w:szCs w:val="24"/>
              </w:rPr>
              <w:t xml:space="preserve"> </w:t>
            </w:r>
            <w:proofErr w:type="spellStart"/>
            <w:r w:rsidRPr="0067350D">
              <w:rPr>
                <w:rFonts w:ascii="Times New Roman" w:hAnsi="Times New Roman" w:cs="Times New Roman"/>
                <w:spacing w:val="-1"/>
                <w:sz w:val="24"/>
                <w:szCs w:val="24"/>
              </w:rPr>
              <w:t>кейіпкердің</w:t>
            </w:r>
            <w:proofErr w:type="spellEnd"/>
            <w:r w:rsidRPr="0067350D">
              <w:rPr>
                <w:rFonts w:ascii="Times New Roman" w:hAnsi="Times New Roman" w:cs="Times New Roman"/>
                <w:spacing w:val="-17"/>
                <w:sz w:val="24"/>
                <w:szCs w:val="24"/>
              </w:rPr>
              <w:t xml:space="preserve"> </w:t>
            </w:r>
            <w:proofErr w:type="spellStart"/>
            <w:r w:rsidRPr="0067350D">
              <w:rPr>
                <w:rFonts w:ascii="Times New Roman" w:hAnsi="Times New Roman" w:cs="Times New Roman"/>
                <w:sz w:val="24"/>
                <w:szCs w:val="24"/>
              </w:rPr>
              <w:t>көңіл</w:t>
            </w:r>
            <w:proofErr w:type="spellEnd"/>
            <w:r w:rsidRPr="0067350D">
              <w:rPr>
                <w:rFonts w:ascii="Times New Roman" w:hAnsi="Times New Roman" w:cs="Times New Roman"/>
                <w:spacing w:val="-19"/>
                <w:sz w:val="24"/>
                <w:szCs w:val="24"/>
              </w:rPr>
              <w:t xml:space="preserve"> </w:t>
            </w:r>
            <w:proofErr w:type="spellStart"/>
            <w:r w:rsidRPr="0067350D">
              <w:rPr>
                <w:rFonts w:ascii="Times New Roman" w:hAnsi="Times New Roman" w:cs="Times New Roman"/>
                <w:sz w:val="24"/>
                <w:szCs w:val="24"/>
              </w:rPr>
              <w:t>күйі</w:t>
            </w:r>
            <w:proofErr w:type="spellEnd"/>
            <w:r w:rsidRPr="0067350D">
              <w:rPr>
                <w:rFonts w:ascii="Times New Roman" w:hAnsi="Times New Roman" w:cs="Times New Roman"/>
                <w:spacing w:val="-17"/>
                <w:sz w:val="24"/>
                <w:szCs w:val="24"/>
              </w:rPr>
              <w:t xml:space="preserve"> </w:t>
            </w:r>
            <w:r w:rsidRPr="0067350D">
              <w:rPr>
                <w:rFonts w:ascii="Times New Roman" w:hAnsi="Times New Roman" w:cs="Times New Roman"/>
                <w:sz w:val="24"/>
                <w:szCs w:val="24"/>
              </w:rPr>
              <w:t>мен</w:t>
            </w:r>
            <w:r w:rsidRPr="0067350D">
              <w:rPr>
                <w:rFonts w:ascii="Times New Roman" w:hAnsi="Times New Roman" w:cs="Times New Roman"/>
                <w:spacing w:val="-17"/>
                <w:sz w:val="24"/>
                <w:szCs w:val="24"/>
              </w:rPr>
              <w:t xml:space="preserve"> </w:t>
            </w:r>
            <w:proofErr w:type="spellStart"/>
            <w:r w:rsidRPr="0067350D">
              <w:rPr>
                <w:rFonts w:ascii="Times New Roman" w:hAnsi="Times New Roman" w:cs="Times New Roman"/>
                <w:sz w:val="24"/>
                <w:szCs w:val="24"/>
              </w:rPr>
              <w:t>мінезін</w:t>
            </w:r>
            <w:proofErr w:type="spellEnd"/>
            <w:r w:rsidRPr="0067350D">
              <w:rPr>
                <w:rFonts w:ascii="Times New Roman" w:hAnsi="Times New Roman" w:cs="Times New Roman"/>
                <w:sz w:val="24"/>
                <w:szCs w:val="24"/>
              </w:rPr>
              <w:t>,</w:t>
            </w:r>
            <w:r w:rsidRPr="0067350D">
              <w:rPr>
                <w:rFonts w:ascii="Times New Roman" w:hAnsi="Times New Roman" w:cs="Times New Roman"/>
                <w:spacing w:val="-18"/>
                <w:sz w:val="24"/>
                <w:szCs w:val="24"/>
              </w:rPr>
              <w:t xml:space="preserve"> </w:t>
            </w:r>
            <w:proofErr w:type="spellStart"/>
            <w:r w:rsidRPr="0067350D">
              <w:rPr>
                <w:rFonts w:ascii="Times New Roman" w:hAnsi="Times New Roman" w:cs="Times New Roman"/>
                <w:sz w:val="24"/>
                <w:szCs w:val="24"/>
              </w:rPr>
              <w:t>бейненің</w:t>
            </w:r>
            <w:proofErr w:type="spellEnd"/>
            <w:r w:rsidRPr="0067350D">
              <w:rPr>
                <w:rFonts w:ascii="Times New Roman" w:hAnsi="Times New Roman" w:cs="Times New Roman"/>
                <w:spacing w:val="-16"/>
                <w:sz w:val="24"/>
                <w:szCs w:val="24"/>
              </w:rPr>
              <w:t xml:space="preserve"> </w:t>
            </w:r>
            <w:proofErr w:type="spellStart"/>
            <w:r w:rsidRPr="0067350D">
              <w:rPr>
                <w:rFonts w:ascii="Times New Roman" w:hAnsi="Times New Roman" w:cs="Times New Roman"/>
                <w:sz w:val="24"/>
                <w:szCs w:val="24"/>
              </w:rPr>
              <w:t>қимылын</w:t>
            </w:r>
            <w:proofErr w:type="spellEnd"/>
            <w:r w:rsidRPr="0067350D">
              <w:rPr>
                <w:rFonts w:ascii="Times New Roman" w:hAnsi="Times New Roman" w:cs="Times New Roman"/>
                <w:sz w:val="24"/>
                <w:szCs w:val="24"/>
              </w:rPr>
              <w:t>,</w:t>
            </w:r>
            <w:r w:rsidRPr="0067350D">
              <w:rPr>
                <w:rFonts w:ascii="Times New Roman" w:hAnsi="Times New Roman" w:cs="Times New Roman"/>
                <w:spacing w:val="-68"/>
                <w:sz w:val="24"/>
                <w:szCs w:val="24"/>
              </w:rPr>
              <w:t xml:space="preserve"> </w:t>
            </w:r>
            <w:proofErr w:type="spellStart"/>
            <w:r w:rsidRPr="0067350D">
              <w:rPr>
                <w:rFonts w:ascii="Times New Roman" w:hAnsi="Times New Roman" w:cs="Times New Roman"/>
                <w:sz w:val="24"/>
                <w:szCs w:val="24"/>
              </w:rPr>
              <w:t>интонациясы</w:t>
            </w:r>
            <w:proofErr w:type="spellEnd"/>
            <w:r w:rsidRPr="0067350D">
              <w:rPr>
                <w:rFonts w:ascii="Times New Roman" w:hAnsi="Times New Roman" w:cs="Times New Roman"/>
                <w:sz w:val="24"/>
                <w:szCs w:val="24"/>
              </w:rPr>
              <w:t xml:space="preserve"> мен </w:t>
            </w:r>
            <w:proofErr w:type="spellStart"/>
            <w:r w:rsidRPr="0067350D">
              <w:rPr>
                <w:rFonts w:ascii="Times New Roman" w:hAnsi="Times New Roman" w:cs="Times New Roman"/>
                <w:sz w:val="24"/>
                <w:szCs w:val="24"/>
              </w:rPr>
              <w:t>мимикасын</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беруді</w:t>
            </w:r>
            <w:proofErr w:type="spellEnd"/>
            <w:r w:rsidRPr="0067350D">
              <w:rPr>
                <w:rFonts w:ascii="Times New Roman" w:hAnsi="Times New Roman" w:cs="Times New Roman"/>
                <w:sz w:val="24"/>
                <w:szCs w:val="24"/>
              </w:rPr>
              <w:t xml:space="preserve"> </w:t>
            </w:r>
            <w:proofErr w:type="spellStart"/>
            <w:r w:rsidRPr="0067350D">
              <w:rPr>
                <w:rFonts w:ascii="Times New Roman" w:hAnsi="Times New Roman" w:cs="Times New Roman"/>
                <w:sz w:val="24"/>
                <w:szCs w:val="24"/>
              </w:rPr>
              <w:t>меңгерту</w:t>
            </w:r>
            <w:proofErr w:type="spellEnd"/>
            <w:r>
              <w:rPr>
                <w:rFonts w:ascii="Times New Roman" w:hAnsi="Times New Roman" w:cs="Times New Roman"/>
                <w:sz w:val="24"/>
                <w:szCs w:val="24"/>
                <w:lang w:val="kk-KZ"/>
              </w:rPr>
              <w:t>.</w:t>
            </w:r>
          </w:p>
          <w:p w14:paraId="7C831A95" w14:textId="77777777" w:rsidR="00192A0C" w:rsidRPr="00441BC3" w:rsidRDefault="00192A0C" w:rsidP="00B47486">
            <w:pPr>
              <w:pStyle w:val="a5"/>
              <w:rPr>
                <w:lang w:val="kk-KZ"/>
              </w:rPr>
            </w:pPr>
          </w:p>
          <w:p w14:paraId="4C9FC462" w14:textId="77777777" w:rsidR="00192A0C" w:rsidRPr="00441BC3" w:rsidRDefault="00192A0C" w:rsidP="00B47486">
            <w:pPr>
              <w:rPr>
                <w:sz w:val="24"/>
                <w:szCs w:val="24"/>
              </w:rPr>
            </w:pPr>
            <w:r w:rsidRPr="00441BC3">
              <w:rPr>
                <w:b/>
                <w:bCs/>
                <w:sz w:val="24"/>
                <w:szCs w:val="24"/>
              </w:rPr>
              <w:lastRenderedPageBreak/>
              <w:t>Дидактикалық ойын:</w:t>
            </w:r>
          </w:p>
          <w:p w14:paraId="283DBFFD" w14:textId="77777777" w:rsidR="00192A0C" w:rsidRPr="00441BC3" w:rsidRDefault="00192A0C" w:rsidP="00B47486">
            <w:pPr>
              <w:rPr>
                <w:rFonts w:eastAsia="Calibri"/>
                <w:b/>
                <w:sz w:val="24"/>
                <w:szCs w:val="24"/>
              </w:rPr>
            </w:pPr>
            <w:r w:rsidRPr="00441BC3">
              <w:rPr>
                <w:rFonts w:eastAsia="Calibri"/>
                <w:b/>
                <w:bCs/>
                <w:sz w:val="24"/>
                <w:szCs w:val="24"/>
              </w:rPr>
              <w:t>«Көлеңкесін тап?».</w:t>
            </w:r>
            <w:r w:rsidRPr="00441BC3">
              <w:rPr>
                <w:rFonts w:eastAsia="Calibri"/>
                <w:b/>
                <w:sz w:val="24"/>
                <w:szCs w:val="24"/>
              </w:rPr>
              <w:t xml:space="preserve"> </w:t>
            </w:r>
            <w:r w:rsidRPr="00441BC3">
              <w:rPr>
                <w:rFonts w:eastAsia="Calibri"/>
                <w:b/>
                <w:bCs/>
                <w:sz w:val="24"/>
                <w:szCs w:val="24"/>
              </w:rPr>
              <w:t>Мақсаты:</w:t>
            </w:r>
            <w:r w:rsidRPr="00441BC3">
              <w:rPr>
                <w:rFonts w:eastAsia="Calibri"/>
                <w:bCs/>
                <w:sz w:val="24"/>
                <w:szCs w:val="24"/>
              </w:rPr>
              <w:t xml:space="preserve"> </w:t>
            </w:r>
            <w:r w:rsidRPr="00441BC3">
              <w:rPr>
                <w:rFonts w:eastAsia="Calibri"/>
                <w:sz w:val="24"/>
                <w:szCs w:val="24"/>
              </w:rPr>
              <w:t>Балалардың есте сақтау,</w:t>
            </w:r>
            <w:r>
              <w:rPr>
                <w:rFonts w:eastAsia="Calibri"/>
                <w:sz w:val="24"/>
                <w:szCs w:val="24"/>
              </w:rPr>
              <w:t xml:space="preserve"> </w:t>
            </w:r>
            <w:r w:rsidRPr="00441BC3">
              <w:rPr>
                <w:rFonts w:eastAsia="Calibri"/>
                <w:sz w:val="24"/>
                <w:szCs w:val="24"/>
              </w:rPr>
              <w:t xml:space="preserve">көру қабілетін дамыту. Тиянақтылыққа және ұқыптылыққа үйрету. </w:t>
            </w:r>
          </w:p>
          <w:p w14:paraId="63FB2553" w14:textId="77777777" w:rsidR="00192A0C" w:rsidRPr="0023470A" w:rsidRDefault="00192A0C" w:rsidP="00B47486">
            <w:pPr>
              <w:pStyle w:val="12"/>
              <w:rPr>
                <w:rFonts w:ascii="Times New Roman" w:hAnsi="Times New Roman" w:cs="Times New Roman"/>
                <w:b/>
                <w:bCs/>
                <w:sz w:val="24"/>
                <w:szCs w:val="24"/>
                <w:lang w:val="kk-KZ"/>
              </w:rPr>
            </w:pPr>
            <w:r w:rsidRPr="0023470A">
              <w:rPr>
                <w:rFonts w:ascii="Times New Roman" w:hAnsi="Times New Roman" w:cs="Times New Roman"/>
                <w:b/>
                <w:bCs/>
                <w:sz w:val="24"/>
                <w:szCs w:val="24"/>
                <w:lang w:val="kk-KZ"/>
              </w:rPr>
              <w:t>3. Сауат ашу негіздері</w:t>
            </w:r>
          </w:p>
          <w:p w14:paraId="34D3C7E1" w14:textId="77777777" w:rsidR="00192A0C" w:rsidRPr="0067350D"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bCs/>
                <w:sz w:val="24"/>
                <w:szCs w:val="24"/>
                <w:lang w:val="kk-KZ"/>
              </w:rPr>
              <w:t>«Сөйлем»</w:t>
            </w:r>
            <w:r w:rsidRPr="0023470A">
              <w:rPr>
                <w:rFonts w:ascii="Times New Roman" w:hAnsi="Times New Roman" w:cs="Times New Roman"/>
                <w:b/>
                <w:bCs/>
                <w:spacing w:val="1"/>
                <w:sz w:val="24"/>
                <w:szCs w:val="24"/>
                <w:lang w:val="kk-KZ"/>
              </w:rPr>
              <w:t xml:space="preserve"> </w:t>
            </w:r>
            <w:r w:rsidRPr="0023470A">
              <w:rPr>
                <w:rFonts w:ascii="Times New Roman" w:hAnsi="Times New Roman" w:cs="Times New Roman"/>
                <w:b/>
                <w:bCs/>
                <w:sz w:val="24"/>
                <w:szCs w:val="24"/>
                <w:lang w:val="kk-KZ"/>
              </w:rPr>
              <w:t>М</w:t>
            </w:r>
            <w:r>
              <w:rPr>
                <w:rFonts w:ascii="Times New Roman" w:hAnsi="Times New Roman" w:cs="Times New Roman"/>
                <w:b/>
                <w:bCs/>
                <w:sz w:val="24"/>
                <w:szCs w:val="24"/>
                <w:lang w:val="kk-KZ"/>
              </w:rPr>
              <w:t>ақсаты</w:t>
            </w:r>
            <w:r w:rsidRPr="0023470A">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 </w:t>
            </w:r>
            <w:r w:rsidRPr="0067350D">
              <w:rPr>
                <w:rFonts w:ascii="Times New Roman" w:hAnsi="Times New Roman" w:cs="Times New Roman"/>
                <w:sz w:val="24"/>
                <w:szCs w:val="24"/>
                <w:lang w:val="kk-KZ"/>
              </w:rPr>
              <w:t>Сөйлем</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туралы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бастапқы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түсініктерді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қалыптастыру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(грамматикалық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анықтамасыз), сөйлем сөздерден тұратынын түсінуін дамыту. </w:t>
            </w:r>
          </w:p>
          <w:p w14:paraId="3BA7DDB4" w14:textId="77777777" w:rsidR="00192A0C" w:rsidRPr="0067350D"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Жазуды көзбен қадағалай отырып, қаламды немесе қарындашты дұрыс,</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еркін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ұстап,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үстінен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қатты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қысып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күш</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түсірмей,</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саусақтармен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біркелкі</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жоғарыдан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төменге,</w:t>
            </w:r>
            <w:r w:rsidRPr="0067350D">
              <w:rPr>
                <w:rFonts w:ascii="Times New Roman" w:hAnsi="Times New Roman" w:cs="Times New Roman"/>
                <w:spacing w:val="-6"/>
                <w:sz w:val="24"/>
                <w:szCs w:val="24"/>
                <w:lang w:val="kk-KZ"/>
              </w:rPr>
              <w:t xml:space="preserve"> </w:t>
            </w:r>
            <w:r w:rsidRPr="0067350D">
              <w:rPr>
                <w:rFonts w:ascii="Times New Roman" w:hAnsi="Times New Roman" w:cs="Times New Roman"/>
                <w:sz w:val="24"/>
                <w:szCs w:val="24"/>
                <w:lang w:val="kk-KZ"/>
              </w:rPr>
              <w:t>солдан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оңға</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қимылдарды</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lastRenderedPageBreak/>
              <w:t>орындап,</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сызықтарды</w:t>
            </w:r>
            <w:r w:rsidRPr="0067350D">
              <w:rPr>
                <w:rFonts w:ascii="Times New Roman" w:hAnsi="Times New Roman" w:cs="Times New Roman"/>
                <w:spacing w:val="-7"/>
                <w:sz w:val="24"/>
                <w:szCs w:val="24"/>
                <w:lang w:val="kk-KZ"/>
              </w:rPr>
              <w:t xml:space="preserve"> </w:t>
            </w:r>
            <w:r w:rsidRPr="0067350D">
              <w:rPr>
                <w:rFonts w:ascii="Times New Roman" w:hAnsi="Times New Roman" w:cs="Times New Roman"/>
                <w:sz w:val="24"/>
                <w:szCs w:val="24"/>
                <w:lang w:val="kk-KZ"/>
              </w:rPr>
              <w:t>үзбей</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салуды дамыту.</w:t>
            </w:r>
          </w:p>
          <w:p w14:paraId="31F10980" w14:textId="77777777" w:rsidR="00192A0C" w:rsidRPr="0067350D" w:rsidRDefault="00192A0C" w:rsidP="00B47486">
            <w:pPr>
              <w:pStyle w:val="12"/>
              <w:rPr>
                <w:rFonts w:ascii="Times New Roman" w:hAnsi="Times New Roman" w:cs="Times New Roman"/>
                <w:sz w:val="24"/>
                <w:szCs w:val="24"/>
                <w:lang w:val="kk-KZ"/>
              </w:rPr>
            </w:pPr>
          </w:p>
          <w:p w14:paraId="07063571" w14:textId="77777777" w:rsidR="00192A0C" w:rsidRPr="0023470A" w:rsidRDefault="00192A0C" w:rsidP="00B47486">
            <w:pPr>
              <w:pStyle w:val="12"/>
              <w:rPr>
                <w:rFonts w:ascii="Times New Roman" w:hAnsi="Times New Roman" w:cs="Times New Roman"/>
                <w:b/>
                <w:bCs/>
                <w:sz w:val="24"/>
                <w:szCs w:val="24"/>
                <w:lang w:val="kk-KZ"/>
              </w:rPr>
            </w:pPr>
            <w:r w:rsidRPr="0023470A">
              <w:rPr>
                <w:rFonts w:ascii="Times New Roman" w:hAnsi="Times New Roman" w:cs="Times New Roman"/>
                <w:b/>
                <w:bCs/>
                <w:sz w:val="24"/>
                <w:szCs w:val="24"/>
                <w:lang w:val="kk-KZ"/>
              </w:rPr>
              <w:t xml:space="preserve">4. Құрастыру </w:t>
            </w:r>
          </w:p>
          <w:p w14:paraId="143CDD89" w14:textId="77777777" w:rsidR="00192A0C" w:rsidRPr="0023470A" w:rsidRDefault="00192A0C" w:rsidP="00B47486">
            <w:pPr>
              <w:pStyle w:val="12"/>
              <w:rPr>
                <w:rFonts w:ascii="Times New Roman" w:hAnsi="Times New Roman" w:cs="Times New Roman"/>
                <w:b/>
                <w:bCs/>
                <w:sz w:val="24"/>
                <w:szCs w:val="24"/>
                <w:lang w:val="kk-KZ"/>
              </w:rPr>
            </w:pPr>
            <w:r w:rsidRPr="0023470A">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w:t>
            </w:r>
            <w:r w:rsidRPr="0023470A">
              <w:rPr>
                <w:rFonts w:ascii="Times New Roman" w:hAnsi="Times New Roman" w:cs="Times New Roman"/>
                <w:b/>
                <w:bCs/>
                <w:sz w:val="24"/>
                <w:szCs w:val="24"/>
                <w:lang w:val="kk-KZ"/>
              </w:rPr>
              <w:t>Менің арманым</w:t>
            </w:r>
            <w:r>
              <w:rPr>
                <w:rFonts w:ascii="Times New Roman" w:hAnsi="Times New Roman" w:cs="Times New Roman"/>
                <w:b/>
                <w:bCs/>
                <w:sz w:val="24"/>
                <w:szCs w:val="24"/>
                <w:lang w:val="kk-KZ"/>
              </w:rPr>
              <w:t>»</w:t>
            </w:r>
          </w:p>
          <w:p w14:paraId="7E0B8E0F" w14:textId="77777777" w:rsidR="00192A0C" w:rsidRPr="0023470A"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bCs/>
                <w:sz w:val="24"/>
                <w:szCs w:val="24"/>
                <w:lang w:val="kk-KZ"/>
              </w:rPr>
              <w:t>Мақсаты:</w:t>
            </w:r>
            <w:r w:rsidRPr="0067350D">
              <w:rPr>
                <w:rFonts w:ascii="Times New Roman" w:hAnsi="Times New Roman" w:cs="Times New Roman"/>
                <w:sz w:val="24"/>
                <w:szCs w:val="24"/>
                <w:lang w:val="kk-KZ"/>
              </w:rPr>
              <w:t xml:space="preserve"> </w:t>
            </w:r>
            <w:r w:rsidRPr="0023470A">
              <w:rPr>
                <w:rFonts w:ascii="Times New Roman" w:hAnsi="Times New Roman" w:cs="Times New Roman"/>
                <w:sz w:val="24"/>
                <w:szCs w:val="24"/>
                <w:lang w:val="kk-KZ"/>
              </w:rPr>
              <w:t>Балалардың қалуы бойынша құрылыс материалдарынан құрастыру. Құрылыс материалдарын пайдаланып өз еріктерінше құрастыра білуді бекіту.</w:t>
            </w:r>
          </w:p>
          <w:p w14:paraId="1C55C59F" w14:textId="77777777" w:rsidR="00192A0C" w:rsidRPr="0023470A"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sz w:val="24"/>
                <w:szCs w:val="24"/>
                <w:lang w:val="kk-KZ"/>
              </w:rPr>
              <w:t>Топтық жұмыс</w:t>
            </w:r>
          </w:p>
          <w:p w14:paraId="218B1518" w14:textId="77777777" w:rsidR="00192A0C" w:rsidRPr="0023470A" w:rsidRDefault="00192A0C" w:rsidP="00B47486">
            <w:pPr>
              <w:pStyle w:val="a5"/>
              <w:rPr>
                <w:lang w:val="kk-KZ"/>
              </w:rPr>
            </w:pPr>
          </w:p>
          <w:p w14:paraId="6FB4F343" w14:textId="77777777" w:rsidR="00192A0C" w:rsidRPr="0023470A" w:rsidRDefault="00192A0C" w:rsidP="00B47486">
            <w:pPr>
              <w:rPr>
                <w:b/>
                <w:bCs/>
                <w:sz w:val="24"/>
                <w:szCs w:val="24"/>
                <w:lang w:eastAsia="ru-RU"/>
              </w:rPr>
            </w:pPr>
            <w:r w:rsidRPr="0023470A">
              <w:rPr>
                <w:b/>
                <w:bCs/>
                <w:sz w:val="24"/>
                <w:szCs w:val="24"/>
                <w:lang w:eastAsia="ru-RU"/>
              </w:rPr>
              <w:t>Дидактикалық ойын:</w:t>
            </w:r>
          </w:p>
          <w:p w14:paraId="0BE53E5D" w14:textId="77777777" w:rsidR="00192A0C" w:rsidRPr="0023470A" w:rsidRDefault="00192A0C" w:rsidP="00B47486">
            <w:pPr>
              <w:rPr>
                <w:b/>
                <w:bCs/>
                <w:sz w:val="24"/>
                <w:szCs w:val="24"/>
                <w:lang w:eastAsia="ru-RU"/>
              </w:rPr>
            </w:pPr>
            <w:r w:rsidRPr="0023470A">
              <w:rPr>
                <w:b/>
                <w:bCs/>
                <w:sz w:val="24"/>
                <w:szCs w:val="24"/>
                <w:lang w:eastAsia="ru-RU"/>
              </w:rPr>
              <w:t>«Сиқырлы суреттер»</w:t>
            </w:r>
          </w:p>
          <w:p w14:paraId="74963459" w14:textId="77777777" w:rsidR="00192A0C" w:rsidRPr="0023470A" w:rsidRDefault="00192A0C" w:rsidP="00B47486">
            <w:pPr>
              <w:rPr>
                <w:sz w:val="24"/>
                <w:szCs w:val="24"/>
                <w:lang w:eastAsia="ru-RU"/>
              </w:rPr>
            </w:pPr>
            <w:r w:rsidRPr="0023470A">
              <w:rPr>
                <w:b/>
                <w:bCs/>
                <w:sz w:val="24"/>
                <w:szCs w:val="24"/>
                <w:lang w:eastAsia="ru-RU"/>
              </w:rPr>
              <w:t>Мақсаты:</w:t>
            </w:r>
            <w:r w:rsidRPr="0023470A">
              <w:rPr>
                <w:sz w:val="24"/>
                <w:szCs w:val="24"/>
                <w:lang w:eastAsia="ru-RU"/>
              </w:rPr>
              <w:t xml:space="preserve"> балаларды осы обьектілердің жеке бөлшектерінің схемалық бейнелерін қабылдау негізінде өз қиялындағы заттардың бейнелерін жасауға үйрету.</w:t>
            </w:r>
          </w:p>
          <w:p w14:paraId="41632DDF" w14:textId="77777777" w:rsidR="00192A0C" w:rsidRPr="0067350D" w:rsidRDefault="00192A0C" w:rsidP="00B47486">
            <w:pPr>
              <w:pStyle w:val="12"/>
              <w:rPr>
                <w:rFonts w:ascii="Times New Roman" w:eastAsia="Times New Roman" w:hAnsi="Times New Roman" w:cs="Times New Roman"/>
                <w:sz w:val="24"/>
                <w:szCs w:val="24"/>
                <w:lang w:val="kk-KZ"/>
              </w:rPr>
            </w:pPr>
          </w:p>
        </w:tc>
      </w:tr>
      <w:tr w:rsidR="00192A0C" w:rsidRPr="00802A33" w14:paraId="02EEAAAB" w14:textId="77777777" w:rsidTr="00B47486">
        <w:trPr>
          <w:gridAfter w:val="1"/>
          <w:wAfter w:w="30" w:type="dxa"/>
          <w:trHeight w:val="1226"/>
        </w:trPr>
        <w:tc>
          <w:tcPr>
            <w:tcW w:w="3402" w:type="dxa"/>
            <w:tcBorders>
              <w:top w:val="single" w:sz="4" w:space="0" w:color="000000"/>
              <w:left w:val="single" w:sz="4" w:space="0" w:color="000000"/>
              <w:bottom w:val="single" w:sz="4" w:space="0" w:color="auto"/>
              <w:right w:val="single" w:sz="4" w:space="0" w:color="000000"/>
            </w:tcBorders>
          </w:tcPr>
          <w:p w14:paraId="7BB57FA8" w14:textId="77777777" w:rsidR="00192A0C" w:rsidRPr="00033FFC" w:rsidRDefault="00192A0C" w:rsidP="00B47486">
            <w:pPr>
              <w:ind w:left="110"/>
              <w:rPr>
                <w:b/>
                <w:bCs/>
                <w:color w:val="000000"/>
                <w:sz w:val="24"/>
                <w:szCs w:val="24"/>
              </w:rPr>
            </w:pPr>
            <w:r w:rsidRPr="00715F25">
              <w:rPr>
                <w:b/>
                <w:bCs/>
                <w:sz w:val="24"/>
                <w:szCs w:val="24"/>
              </w:rPr>
              <w:lastRenderedPageBreak/>
              <w:t>2- ші таңғы ас</w:t>
            </w:r>
          </w:p>
        </w:tc>
        <w:tc>
          <w:tcPr>
            <w:tcW w:w="11630" w:type="dxa"/>
            <w:gridSpan w:val="10"/>
            <w:tcBorders>
              <w:top w:val="single" w:sz="4" w:space="0" w:color="000000"/>
              <w:left w:val="single" w:sz="4" w:space="0" w:color="000000"/>
              <w:bottom w:val="single" w:sz="4" w:space="0" w:color="auto"/>
              <w:right w:val="single" w:sz="4" w:space="0" w:color="000000"/>
            </w:tcBorders>
          </w:tcPr>
          <w:p w14:paraId="7CEF49C9" w14:textId="77777777" w:rsidR="00192A0C" w:rsidRPr="0043782A" w:rsidRDefault="00192A0C" w:rsidP="00B47486">
            <w:pPr>
              <w:rPr>
                <w:color w:val="000000" w:themeColor="text1"/>
                <w:sz w:val="24"/>
                <w:szCs w:val="24"/>
              </w:rPr>
            </w:pPr>
            <w:r w:rsidRPr="00000329">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color w:val="000000" w:themeColor="text1"/>
                <w:sz w:val="24"/>
                <w:szCs w:val="24"/>
              </w:rPr>
              <w:t xml:space="preserve">                             (</w:t>
            </w:r>
            <w:r>
              <w:rPr>
                <w:b/>
                <w:bCs/>
                <w:color w:val="000000" w:themeColor="text1"/>
                <w:sz w:val="24"/>
                <w:szCs w:val="24"/>
              </w:rPr>
              <w:t>м</w:t>
            </w:r>
            <w:r w:rsidRPr="00000329">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r w:rsidRPr="00000329">
              <w:rPr>
                <w:b/>
                <w:bCs/>
                <w:color w:val="000000" w:themeColor="text1"/>
                <w:sz w:val="24"/>
                <w:szCs w:val="24"/>
              </w:rPr>
              <w:t>.</w:t>
            </w:r>
          </w:p>
        </w:tc>
      </w:tr>
      <w:tr w:rsidR="00192A0C" w:rsidRPr="00802A33" w14:paraId="0701A42E" w14:textId="77777777" w:rsidTr="00B47486">
        <w:trPr>
          <w:gridAfter w:val="1"/>
          <w:wAfter w:w="30" w:type="dxa"/>
          <w:trHeight w:val="373"/>
        </w:trPr>
        <w:tc>
          <w:tcPr>
            <w:tcW w:w="3402" w:type="dxa"/>
            <w:tcBorders>
              <w:top w:val="single" w:sz="4" w:space="0" w:color="000000"/>
              <w:left w:val="single" w:sz="4" w:space="0" w:color="000000"/>
              <w:bottom w:val="single" w:sz="4" w:space="0" w:color="000000"/>
              <w:right w:val="single" w:sz="4" w:space="0" w:color="000000"/>
            </w:tcBorders>
            <w:hideMark/>
          </w:tcPr>
          <w:p w14:paraId="19162556" w14:textId="77777777" w:rsidR="00192A0C" w:rsidRPr="00033FFC" w:rsidRDefault="00192A0C" w:rsidP="00B47486">
            <w:pPr>
              <w:ind w:left="110"/>
              <w:rPr>
                <w:b/>
                <w:color w:val="000000"/>
                <w:sz w:val="24"/>
                <w:szCs w:val="24"/>
              </w:rPr>
            </w:pPr>
            <w:r w:rsidRPr="00033FFC">
              <w:rPr>
                <w:b/>
                <w:color w:val="000000"/>
                <w:sz w:val="24"/>
                <w:szCs w:val="24"/>
              </w:rPr>
              <w:t>Серуенге</w:t>
            </w:r>
            <w:r w:rsidRPr="00033FFC">
              <w:rPr>
                <w:b/>
                <w:color w:val="000000"/>
                <w:spacing w:val="-4"/>
                <w:sz w:val="24"/>
                <w:szCs w:val="24"/>
              </w:rPr>
              <w:t xml:space="preserve"> </w:t>
            </w:r>
            <w:r w:rsidRPr="00033FFC">
              <w:rPr>
                <w:b/>
                <w:color w:val="000000"/>
                <w:sz w:val="24"/>
                <w:szCs w:val="24"/>
              </w:rPr>
              <w:t>дайындық</w:t>
            </w:r>
          </w:p>
        </w:tc>
        <w:tc>
          <w:tcPr>
            <w:tcW w:w="11630" w:type="dxa"/>
            <w:gridSpan w:val="10"/>
            <w:tcBorders>
              <w:top w:val="single" w:sz="4" w:space="0" w:color="000000"/>
              <w:left w:val="single" w:sz="4" w:space="0" w:color="000000"/>
              <w:bottom w:val="single" w:sz="4" w:space="0" w:color="000000"/>
              <w:right w:val="single" w:sz="4" w:space="0" w:color="000000"/>
            </w:tcBorders>
            <w:hideMark/>
          </w:tcPr>
          <w:p w14:paraId="01A3051A" w14:textId="77777777" w:rsidR="00192A0C" w:rsidRPr="00033FFC" w:rsidRDefault="00192A0C" w:rsidP="00B47486">
            <w:pPr>
              <w:rPr>
                <w:b/>
                <w:bCs/>
                <w:color w:val="000000"/>
                <w:sz w:val="24"/>
                <w:szCs w:val="24"/>
              </w:rPr>
            </w:pPr>
            <w:r w:rsidRPr="00033FFC">
              <w:rPr>
                <w:color w:val="000000"/>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color w:val="000000"/>
                <w:sz w:val="24"/>
                <w:szCs w:val="24"/>
              </w:rPr>
              <w:t>(</w:t>
            </w:r>
            <w:r w:rsidRPr="00033FFC">
              <w:rPr>
                <w:b/>
                <w:bCs/>
                <w:color w:val="000000"/>
                <w:sz w:val="24"/>
                <w:szCs w:val="24"/>
              </w:rPr>
              <w:t>өзіне-өзі қызмет ету дағдылары,  ұсақ моториканы дамыту</w:t>
            </w:r>
            <w:r>
              <w:rPr>
                <w:b/>
                <w:bCs/>
                <w:color w:val="000000"/>
                <w:sz w:val="24"/>
                <w:szCs w:val="24"/>
              </w:rPr>
              <w:t>)</w:t>
            </w:r>
          </w:p>
          <w:p w14:paraId="66076B0B"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5A27278" w14:textId="77777777" w:rsidR="00192A0C" w:rsidRDefault="00192A0C" w:rsidP="00B47486">
            <w:pPr>
              <w:rPr>
                <w:b/>
                <w:bCs/>
                <w:color w:val="000000"/>
                <w:sz w:val="24"/>
                <w:szCs w:val="24"/>
              </w:rPr>
            </w:pPr>
            <w:r w:rsidRPr="00033FFC">
              <w:rPr>
                <w:b/>
                <w:bCs/>
                <w:color w:val="000000"/>
                <w:sz w:val="24"/>
                <w:szCs w:val="24"/>
              </w:rPr>
              <w:t>Тәрбиеленушілер үшін қауіпсіз, жайлы,</w:t>
            </w:r>
            <w:r>
              <w:rPr>
                <w:b/>
                <w:bCs/>
                <w:color w:val="000000"/>
                <w:sz w:val="24"/>
                <w:szCs w:val="24"/>
              </w:rPr>
              <w:t xml:space="preserve"> </w:t>
            </w:r>
            <w:r w:rsidRPr="00033FFC">
              <w:rPr>
                <w:b/>
                <w:bCs/>
                <w:color w:val="000000"/>
                <w:sz w:val="24"/>
                <w:szCs w:val="24"/>
              </w:rPr>
              <w:t>дамытушы білім беру ортасын құру</w:t>
            </w:r>
          </w:p>
          <w:p w14:paraId="040E3300" w14:textId="77777777" w:rsidR="00192A0C" w:rsidRPr="00033FFC" w:rsidRDefault="00192A0C" w:rsidP="00B47486">
            <w:pPr>
              <w:rPr>
                <w:b/>
                <w:bCs/>
                <w:color w:val="000000"/>
                <w:sz w:val="24"/>
                <w:szCs w:val="24"/>
              </w:rPr>
            </w:pPr>
          </w:p>
          <w:p w14:paraId="2FC72C77" w14:textId="77777777" w:rsidR="00192A0C" w:rsidRPr="00033FFC" w:rsidRDefault="00192A0C" w:rsidP="00B47486">
            <w:pPr>
              <w:rPr>
                <w:color w:val="000000"/>
                <w:sz w:val="24"/>
                <w:szCs w:val="24"/>
              </w:rPr>
            </w:pPr>
          </w:p>
        </w:tc>
      </w:tr>
      <w:tr w:rsidR="00192A0C" w:rsidRPr="00033FFC" w14:paraId="279A458D"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65042F1B" w14:textId="77777777" w:rsidR="00192A0C" w:rsidRPr="00033FFC" w:rsidRDefault="00192A0C" w:rsidP="00B47486">
            <w:pPr>
              <w:ind w:left="110"/>
              <w:rPr>
                <w:b/>
                <w:color w:val="000000"/>
                <w:sz w:val="24"/>
                <w:szCs w:val="24"/>
              </w:rPr>
            </w:pPr>
            <w:r w:rsidRPr="00033FFC">
              <w:rPr>
                <w:b/>
                <w:color w:val="000000"/>
                <w:sz w:val="24"/>
                <w:szCs w:val="24"/>
              </w:rPr>
              <w:t>Серуен</w:t>
            </w:r>
          </w:p>
        </w:tc>
        <w:tc>
          <w:tcPr>
            <w:tcW w:w="2436" w:type="dxa"/>
            <w:gridSpan w:val="2"/>
            <w:tcBorders>
              <w:top w:val="single" w:sz="4" w:space="0" w:color="000000"/>
              <w:left w:val="single" w:sz="4" w:space="0" w:color="000000"/>
              <w:bottom w:val="single" w:sz="4" w:space="0" w:color="000000"/>
              <w:right w:val="single" w:sz="4" w:space="0" w:color="000000"/>
            </w:tcBorders>
          </w:tcPr>
          <w:p w14:paraId="6C901A10" w14:textId="77777777" w:rsidR="00192A0C" w:rsidRPr="00F17656"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15</w:t>
            </w:r>
          </w:p>
        </w:tc>
        <w:tc>
          <w:tcPr>
            <w:tcW w:w="2298" w:type="dxa"/>
            <w:gridSpan w:val="2"/>
            <w:tcBorders>
              <w:top w:val="single" w:sz="4" w:space="0" w:color="000000"/>
              <w:left w:val="single" w:sz="4" w:space="0" w:color="000000"/>
              <w:bottom w:val="single" w:sz="4" w:space="0" w:color="000000"/>
              <w:right w:val="single" w:sz="4" w:space="0" w:color="000000"/>
            </w:tcBorders>
          </w:tcPr>
          <w:p w14:paraId="6F44D04B"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№1</w:t>
            </w:r>
            <w:r>
              <w:rPr>
                <w:b/>
                <w:bCs/>
                <w:color w:val="000000"/>
                <w:sz w:val="24"/>
                <w:szCs w:val="24"/>
              </w:rPr>
              <w:t>6</w:t>
            </w:r>
          </w:p>
        </w:tc>
        <w:tc>
          <w:tcPr>
            <w:tcW w:w="2299" w:type="dxa"/>
            <w:gridSpan w:val="2"/>
            <w:tcBorders>
              <w:top w:val="single" w:sz="4" w:space="0" w:color="000000"/>
              <w:left w:val="single" w:sz="4" w:space="0" w:color="000000"/>
              <w:bottom w:val="single" w:sz="4" w:space="0" w:color="000000"/>
              <w:right w:val="single" w:sz="4" w:space="0" w:color="000000"/>
            </w:tcBorders>
          </w:tcPr>
          <w:p w14:paraId="3DF7D072"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17</w:t>
            </w:r>
          </w:p>
        </w:tc>
        <w:tc>
          <w:tcPr>
            <w:tcW w:w="2298" w:type="dxa"/>
            <w:gridSpan w:val="2"/>
            <w:tcBorders>
              <w:top w:val="single" w:sz="4" w:space="0" w:color="000000"/>
              <w:left w:val="single" w:sz="4" w:space="0" w:color="000000"/>
              <w:bottom w:val="single" w:sz="4" w:space="0" w:color="000000"/>
              <w:right w:val="single" w:sz="4" w:space="0" w:color="000000"/>
            </w:tcBorders>
          </w:tcPr>
          <w:p w14:paraId="67048159" w14:textId="77777777" w:rsidR="00192A0C" w:rsidRPr="00033FFC" w:rsidRDefault="00192A0C" w:rsidP="00B47486">
            <w:pPr>
              <w:jc w:val="center"/>
              <w:rPr>
                <w:rFonts w:eastAsia="Calibri"/>
                <w:color w:val="000000"/>
                <w:sz w:val="24"/>
                <w:szCs w:val="24"/>
              </w:rPr>
            </w:pPr>
            <w:r w:rsidRPr="000E357D">
              <w:rPr>
                <w:b/>
                <w:bCs/>
                <w:color w:val="000000"/>
                <w:sz w:val="24"/>
                <w:szCs w:val="24"/>
              </w:rPr>
              <w:t>Картотека №</w:t>
            </w:r>
            <w:r>
              <w:rPr>
                <w:b/>
                <w:bCs/>
                <w:color w:val="000000"/>
                <w:sz w:val="24"/>
                <w:szCs w:val="24"/>
              </w:rPr>
              <w:t>18</w:t>
            </w:r>
          </w:p>
        </w:tc>
        <w:tc>
          <w:tcPr>
            <w:tcW w:w="2299" w:type="dxa"/>
            <w:gridSpan w:val="2"/>
            <w:tcBorders>
              <w:top w:val="single" w:sz="4" w:space="0" w:color="000000"/>
              <w:left w:val="single" w:sz="4" w:space="0" w:color="000000"/>
              <w:bottom w:val="single" w:sz="4" w:space="0" w:color="000000"/>
              <w:right w:val="single" w:sz="4" w:space="0" w:color="000000"/>
            </w:tcBorders>
          </w:tcPr>
          <w:p w14:paraId="32E32EAA" w14:textId="77777777" w:rsidR="00192A0C" w:rsidRDefault="00192A0C" w:rsidP="00B47486">
            <w:pPr>
              <w:jc w:val="center"/>
              <w:rPr>
                <w:b/>
                <w:bCs/>
                <w:color w:val="000000"/>
                <w:sz w:val="24"/>
                <w:szCs w:val="24"/>
              </w:rPr>
            </w:pPr>
            <w:r w:rsidRPr="000E357D">
              <w:rPr>
                <w:b/>
                <w:bCs/>
                <w:color w:val="000000"/>
                <w:sz w:val="24"/>
                <w:szCs w:val="24"/>
              </w:rPr>
              <w:t>Картотека №</w:t>
            </w:r>
            <w:r>
              <w:rPr>
                <w:b/>
                <w:bCs/>
                <w:color w:val="000000"/>
                <w:sz w:val="24"/>
                <w:szCs w:val="24"/>
              </w:rPr>
              <w:t>1</w:t>
            </w:r>
          </w:p>
          <w:p w14:paraId="508208D9" w14:textId="77777777" w:rsidR="00192A0C" w:rsidRPr="00033FFC" w:rsidRDefault="00192A0C" w:rsidP="00B47486">
            <w:pPr>
              <w:jc w:val="center"/>
              <w:rPr>
                <w:rFonts w:eastAsia="Calibri"/>
                <w:color w:val="000000"/>
                <w:sz w:val="24"/>
                <w:szCs w:val="24"/>
              </w:rPr>
            </w:pPr>
          </w:p>
        </w:tc>
      </w:tr>
      <w:tr w:rsidR="00192A0C" w:rsidRPr="00033FFC" w14:paraId="4A02A683" w14:textId="77777777" w:rsidTr="00B47486">
        <w:trPr>
          <w:gridAfter w:val="1"/>
          <w:wAfter w:w="30" w:type="dxa"/>
          <w:trHeight w:val="723"/>
        </w:trPr>
        <w:tc>
          <w:tcPr>
            <w:tcW w:w="3402" w:type="dxa"/>
            <w:tcBorders>
              <w:top w:val="single" w:sz="4" w:space="0" w:color="000000"/>
              <w:left w:val="single" w:sz="4" w:space="0" w:color="000000"/>
              <w:bottom w:val="single" w:sz="4" w:space="0" w:color="000000"/>
              <w:right w:val="single" w:sz="4" w:space="0" w:color="000000"/>
            </w:tcBorders>
            <w:hideMark/>
          </w:tcPr>
          <w:p w14:paraId="646AE818" w14:textId="77777777" w:rsidR="00192A0C" w:rsidRPr="00033FFC" w:rsidRDefault="00192A0C" w:rsidP="00B47486">
            <w:pPr>
              <w:ind w:left="110"/>
              <w:rPr>
                <w:b/>
                <w:color w:val="000000"/>
                <w:sz w:val="24"/>
                <w:szCs w:val="24"/>
              </w:rPr>
            </w:pPr>
            <w:r w:rsidRPr="00033FFC">
              <w:rPr>
                <w:b/>
                <w:color w:val="000000"/>
                <w:sz w:val="24"/>
                <w:szCs w:val="24"/>
              </w:rPr>
              <w:t>Серуеннен</w:t>
            </w:r>
            <w:r w:rsidRPr="00033FFC">
              <w:rPr>
                <w:b/>
                <w:color w:val="000000"/>
                <w:spacing w:val="-2"/>
                <w:sz w:val="24"/>
                <w:szCs w:val="24"/>
              </w:rPr>
              <w:t xml:space="preserve"> </w:t>
            </w:r>
            <w:r w:rsidRPr="00033FFC">
              <w:rPr>
                <w:b/>
                <w:color w:val="000000"/>
                <w:sz w:val="24"/>
                <w:szCs w:val="24"/>
              </w:rPr>
              <w:t>оралу</w:t>
            </w:r>
          </w:p>
        </w:tc>
        <w:tc>
          <w:tcPr>
            <w:tcW w:w="11630" w:type="dxa"/>
            <w:gridSpan w:val="10"/>
            <w:tcBorders>
              <w:top w:val="single" w:sz="4" w:space="0" w:color="000000"/>
              <w:left w:val="single" w:sz="4" w:space="0" w:color="000000"/>
              <w:bottom w:val="single" w:sz="4" w:space="0" w:color="000000"/>
              <w:right w:val="single" w:sz="4" w:space="0" w:color="000000"/>
            </w:tcBorders>
          </w:tcPr>
          <w:p w14:paraId="7456D18F" w14:textId="77777777" w:rsidR="00192A0C" w:rsidRDefault="00192A0C" w:rsidP="00B47486">
            <w:pPr>
              <w:rPr>
                <w:color w:val="000000"/>
                <w:sz w:val="24"/>
                <w:szCs w:val="24"/>
              </w:rPr>
            </w:pPr>
            <w:r w:rsidRPr="00033FFC">
              <w:rPr>
                <w:color w:val="000000"/>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41B249EB" w14:textId="77777777" w:rsidR="00192A0C" w:rsidRDefault="00192A0C" w:rsidP="00B47486">
            <w:pPr>
              <w:rPr>
                <w:b/>
                <w:bCs/>
                <w:color w:val="000000"/>
                <w:sz w:val="24"/>
                <w:szCs w:val="24"/>
              </w:rPr>
            </w:pPr>
            <w:r w:rsidRPr="00033FFC">
              <w:rPr>
                <w:color w:val="000000"/>
                <w:sz w:val="24"/>
                <w:szCs w:val="24"/>
              </w:rPr>
              <w:t>(</w:t>
            </w:r>
            <w:r w:rsidRPr="00033FFC">
              <w:rPr>
                <w:b/>
                <w:bCs/>
                <w:color w:val="000000"/>
                <w:sz w:val="24"/>
                <w:szCs w:val="24"/>
              </w:rPr>
              <w:t>дербес қимыл  әрекеті).</w:t>
            </w:r>
          </w:p>
          <w:p w14:paraId="6FCA96A8" w14:textId="77777777" w:rsidR="00192A0C" w:rsidRPr="00033FFC" w:rsidRDefault="00192A0C" w:rsidP="00B47486">
            <w:pPr>
              <w:rPr>
                <w:color w:val="000000"/>
                <w:sz w:val="24"/>
                <w:szCs w:val="24"/>
              </w:rPr>
            </w:pPr>
          </w:p>
        </w:tc>
      </w:tr>
      <w:tr w:rsidR="00192A0C" w:rsidRPr="00802A33" w14:paraId="3B0CA60A"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62BAD69D" w14:textId="77777777" w:rsidR="00192A0C" w:rsidRPr="00033FFC" w:rsidRDefault="00192A0C" w:rsidP="00B47486">
            <w:pPr>
              <w:ind w:left="110"/>
              <w:rPr>
                <w:b/>
                <w:color w:val="000000"/>
                <w:sz w:val="24"/>
                <w:szCs w:val="24"/>
              </w:rPr>
            </w:pPr>
            <w:r w:rsidRPr="00033FFC">
              <w:rPr>
                <w:b/>
                <w:color w:val="000000"/>
                <w:sz w:val="24"/>
                <w:szCs w:val="24"/>
              </w:rPr>
              <w:t>Түскі</w:t>
            </w:r>
            <w:r w:rsidRPr="00033FFC">
              <w:rPr>
                <w:b/>
                <w:color w:val="000000"/>
                <w:spacing w:val="-1"/>
                <w:sz w:val="24"/>
                <w:szCs w:val="24"/>
              </w:rPr>
              <w:t xml:space="preserve"> </w:t>
            </w:r>
            <w:r w:rsidRPr="00033FFC">
              <w:rPr>
                <w:b/>
                <w:color w:val="000000"/>
                <w:sz w:val="24"/>
                <w:szCs w:val="24"/>
              </w:rPr>
              <w:t>ас</w:t>
            </w:r>
          </w:p>
        </w:tc>
        <w:tc>
          <w:tcPr>
            <w:tcW w:w="11630" w:type="dxa"/>
            <w:gridSpan w:val="10"/>
            <w:tcBorders>
              <w:top w:val="single" w:sz="4" w:space="0" w:color="000000"/>
              <w:left w:val="single" w:sz="4" w:space="0" w:color="000000"/>
              <w:bottom w:val="single" w:sz="4" w:space="0" w:color="000000"/>
              <w:right w:val="single" w:sz="4" w:space="0" w:color="000000"/>
            </w:tcBorders>
          </w:tcPr>
          <w:p w14:paraId="34C83BDF" w14:textId="77777777" w:rsidR="00192A0C" w:rsidRPr="00033FFC" w:rsidRDefault="00192A0C" w:rsidP="00B47486">
            <w:pPr>
              <w:rPr>
                <w:color w:val="000000"/>
                <w:sz w:val="24"/>
                <w:szCs w:val="24"/>
              </w:rPr>
            </w:pPr>
            <w:r w:rsidRPr="00033FFC">
              <w:rPr>
                <w:color w:val="000000"/>
                <w:sz w:val="24"/>
                <w:szCs w:val="24"/>
              </w:rPr>
              <w:t xml:space="preserve"> Түскі  ас алдында гиг</w:t>
            </w:r>
            <w:r>
              <w:rPr>
                <w:color w:val="000000"/>
                <w:sz w:val="24"/>
                <w:szCs w:val="24"/>
              </w:rPr>
              <w:t>и</w:t>
            </w:r>
            <w:r w:rsidRPr="00033FFC">
              <w:rPr>
                <w:color w:val="000000"/>
                <w:sz w:val="24"/>
                <w:szCs w:val="24"/>
              </w:rPr>
              <w:t>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0ADB700" w14:textId="77777777" w:rsidR="00192A0C" w:rsidRDefault="00192A0C" w:rsidP="00B47486">
            <w:pPr>
              <w:rPr>
                <w:color w:val="000000"/>
                <w:sz w:val="24"/>
                <w:szCs w:val="24"/>
              </w:rPr>
            </w:pPr>
            <w:r w:rsidRPr="00033FFC">
              <w:rPr>
                <w:color w:val="000000"/>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3523E70" w14:textId="77777777" w:rsidR="00192A0C" w:rsidRDefault="00192A0C" w:rsidP="00B47486">
            <w:pPr>
              <w:rPr>
                <w:b/>
                <w:bCs/>
                <w:color w:val="000000"/>
                <w:sz w:val="24"/>
                <w:szCs w:val="24"/>
              </w:rPr>
            </w:pPr>
            <w:r>
              <w:rPr>
                <w:b/>
                <w:bCs/>
                <w:color w:val="000000"/>
                <w:sz w:val="24"/>
                <w:szCs w:val="24"/>
              </w:rPr>
              <w:t>(м</w:t>
            </w:r>
            <w:r w:rsidRPr="00033FFC">
              <w:rPr>
                <w:b/>
                <w:bCs/>
                <w:color w:val="000000"/>
                <w:sz w:val="24"/>
                <w:szCs w:val="24"/>
              </w:rPr>
              <w:t>әдени-гигиеналық дағдылар, өзіне-өзі қызмет ету, кезекшілердің еңбек әрекеті</w:t>
            </w:r>
            <w:r>
              <w:rPr>
                <w:b/>
                <w:bCs/>
                <w:color w:val="000000"/>
                <w:sz w:val="24"/>
                <w:szCs w:val="24"/>
              </w:rPr>
              <w:t>)</w:t>
            </w:r>
          </w:p>
          <w:p w14:paraId="25321473" w14:textId="77777777" w:rsidR="00192A0C" w:rsidRPr="00033FFC" w:rsidRDefault="00192A0C" w:rsidP="00B47486">
            <w:pPr>
              <w:rPr>
                <w:b/>
                <w:bCs/>
                <w:color w:val="000000"/>
                <w:sz w:val="24"/>
                <w:szCs w:val="24"/>
              </w:rPr>
            </w:pPr>
            <w:r w:rsidRPr="00033FFC">
              <w:rPr>
                <w:b/>
                <w:bCs/>
                <w:color w:val="000000"/>
                <w:sz w:val="24"/>
                <w:szCs w:val="24"/>
              </w:rPr>
              <w:t xml:space="preserve"> «Үнемді тұтыну» Адал азамат </w:t>
            </w:r>
          </w:p>
          <w:p w14:paraId="0D4742E1" w14:textId="77777777" w:rsidR="00192A0C" w:rsidRPr="00033FFC" w:rsidRDefault="00192A0C" w:rsidP="00B47486">
            <w:pPr>
              <w:rPr>
                <w:color w:val="000000"/>
                <w:sz w:val="24"/>
                <w:szCs w:val="24"/>
              </w:rPr>
            </w:pPr>
            <w:r w:rsidRPr="00033FFC">
              <w:rPr>
                <w:color w:val="000000"/>
                <w:sz w:val="24"/>
                <w:szCs w:val="24"/>
              </w:rPr>
              <w:t>Ыстық тағамды үрлеп, абайлап жеу.</w:t>
            </w:r>
          </w:p>
          <w:p w14:paraId="01DD6B53" w14:textId="77777777" w:rsidR="00192A0C" w:rsidRPr="00033FFC" w:rsidRDefault="00192A0C" w:rsidP="00B47486">
            <w:pPr>
              <w:rPr>
                <w:color w:val="000000"/>
                <w:sz w:val="24"/>
                <w:szCs w:val="24"/>
              </w:rPr>
            </w:pPr>
            <w:r w:rsidRPr="00033FFC">
              <w:rPr>
                <w:color w:val="000000"/>
                <w:sz w:val="24"/>
                <w:szCs w:val="24"/>
              </w:rPr>
              <w:t>Қасықты, шанышқыны дұрыс ұстау, ас құралдарын ауызға салмай ойнамау.</w:t>
            </w:r>
          </w:p>
          <w:p w14:paraId="266B061D" w14:textId="77777777" w:rsidR="00192A0C" w:rsidRPr="00033FFC" w:rsidRDefault="00192A0C" w:rsidP="00B47486">
            <w:pPr>
              <w:rPr>
                <w:color w:val="000000"/>
                <w:sz w:val="24"/>
                <w:szCs w:val="24"/>
              </w:rPr>
            </w:pPr>
            <w:r w:rsidRPr="00033FFC">
              <w:rPr>
                <w:color w:val="000000"/>
                <w:sz w:val="24"/>
                <w:szCs w:val="24"/>
              </w:rPr>
              <w:t>Тамақты отырып, асықпай жеу.Тамақтану кезінде сөйлеспеу, тамақты шашпау.</w:t>
            </w:r>
          </w:p>
          <w:p w14:paraId="72D65625" w14:textId="77777777" w:rsidR="00192A0C" w:rsidRPr="00033FFC" w:rsidRDefault="00192A0C" w:rsidP="00B47486">
            <w:pPr>
              <w:rPr>
                <w:color w:val="000000"/>
                <w:sz w:val="24"/>
                <w:szCs w:val="24"/>
              </w:rPr>
            </w:pPr>
            <w:r w:rsidRPr="00033FFC">
              <w:rPr>
                <w:color w:val="000000"/>
                <w:sz w:val="24"/>
                <w:szCs w:val="24"/>
              </w:rPr>
              <w:t>Ас ішіп болған соң ас құралдарын үстелдің шетіне қою, ауызды майлықпен сүрту.</w:t>
            </w:r>
          </w:p>
          <w:p w14:paraId="23B3CD34" w14:textId="77777777" w:rsidR="00192A0C" w:rsidRDefault="00192A0C" w:rsidP="00B47486">
            <w:pPr>
              <w:rPr>
                <w:b/>
                <w:bCs/>
                <w:color w:val="000000"/>
                <w:sz w:val="24"/>
                <w:szCs w:val="24"/>
              </w:rPr>
            </w:pPr>
            <w:r>
              <w:rPr>
                <w:b/>
                <w:bCs/>
                <w:color w:val="000000"/>
                <w:sz w:val="24"/>
                <w:szCs w:val="24"/>
              </w:rPr>
              <w:t>(т</w:t>
            </w:r>
            <w:r w:rsidRPr="00033FFC">
              <w:rPr>
                <w:b/>
                <w:bCs/>
                <w:color w:val="000000"/>
                <w:sz w:val="24"/>
                <w:szCs w:val="24"/>
              </w:rPr>
              <w:t>әрбиеленушілер үшін қауіпсіз, жайлы,</w:t>
            </w:r>
            <w:r>
              <w:rPr>
                <w:b/>
                <w:bCs/>
                <w:color w:val="000000"/>
                <w:sz w:val="24"/>
                <w:szCs w:val="24"/>
              </w:rPr>
              <w:t xml:space="preserve"> </w:t>
            </w:r>
            <w:r w:rsidRPr="00033FFC">
              <w:rPr>
                <w:b/>
                <w:bCs/>
                <w:color w:val="000000"/>
                <w:sz w:val="24"/>
                <w:szCs w:val="24"/>
              </w:rPr>
              <w:t>дамытушы білім беру ортасын құру</w:t>
            </w:r>
            <w:r>
              <w:rPr>
                <w:b/>
                <w:bCs/>
                <w:color w:val="000000"/>
                <w:sz w:val="24"/>
                <w:szCs w:val="24"/>
              </w:rPr>
              <w:t>).</w:t>
            </w:r>
          </w:p>
          <w:p w14:paraId="43D41A95" w14:textId="77777777" w:rsidR="00192A0C" w:rsidRPr="00033FFC" w:rsidRDefault="00192A0C" w:rsidP="00B47486">
            <w:pPr>
              <w:rPr>
                <w:b/>
                <w:bCs/>
                <w:color w:val="000000"/>
                <w:sz w:val="24"/>
                <w:szCs w:val="24"/>
              </w:rPr>
            </w:pPr>
          </w:p>
        </w:tc>
      </w:tr>
      <w:tr w:rsidR="00192A0C" w:rsidRPr="00033FFC" w14:paraId="188E3A43" w14:textId="77777777" w:rsidTr="00B47486">
        <w:trPr>
          <w:gridAfter w:val="1"/>
          <w:wAfter w:w="30" w:type="dxa"/>
          <w:trHeight w:val="281"/>
        </w:trPr>
        <w:tc>
          <w:tcPr>
            <w:tcW w:w="3402" w:type="dxa"/>
            <w:tcBorders>
              <w:top w:val="single" w:sz="4" w:space="0" w:color="000000"/>
              <w:left w:val="single" w:sz="4" w:space="0" w:color="000000"/>
              <w:bottom w:val="single" w:sz="4" w:space="0" w:color="000000"/>
              <w:right w:val="single" w:sz="4" w:space="0" w:color="000000"/>
            </w:tcBorders>
            <w:hideMark/>
          </w:tcPr>
          <w:p w14:paraId="6F4A944A" w14:textId="77777777" w:rsidR="00192A0C" w:rsidRPr="00033FFC" w:rsidRDefault="00192A0C" w:rsidP="00B47486">
            <w:pPr>
              <w:ind w:left="110"/>
              <w:rPr>
                <w:b/>
                <w:color w:val="000000"/>
                <w:sz w:val="24"/>
                <w:szCs w:val="24"/>
              </w:rPr>
            </w:pPr>
            <w:r w:rsidRPr="00033FFC">
              <w:rPr>
                <w:b/>
                <w:color w:val="000000"/>
                <w:sz w:val="24"/>
                <w:szCs w:val="24"/>
              </w:rPr>
              <w:t>Күндізгі</w:t>
            </w:r>
            <w:r w:rsidRPr="00033FFC">
              <w:rPr>
                <w:b/>
                <w:color w:val="000000"/>
                <w:spacing w:val="-3"/>
                <w:sz w:val="24"/>
                <w:szCs w:val="24"/>
              </w:rPr>
              <w:t xml:space="preserve"> </w:t>
            </w:r>
            <w:r w:rsidRPr="00033FFC">
              <w:rPr>
                <w:b/>
                <w:color w:val="000000"/>
                <w:sz w:val="24"/>
                <w:szCs w:val="24"/>
              </w:rPr>
              <w:t>ұйқы</w:t>
            </w:r>
          </w:p>
        </w:tc>
        <w:tc>
          <w:tcPr>
            <w:tcW w:w="11630" w:type="dxa"/>
            <w:gridSpan w:val="10"/>
            <w:tcBorders>
              <w:top w:val="single" w:sz="4" w:space="0" w:color="000000"/>
              <w:left w:val="single" w:sz="4" w:space="0" w:color="000000"/>
              <w:bottom w:val="single" w:sz="4" w:space="0" w:color="000000"/>
              <w:right w:val="single" w:sz="4" w:space="0" w:color="000000"/>
            </w:tcBorders>
          </w:tcPr>
          <w:p w14:paraId="1B27BFBD" w14:textId="77777777" w:rsidR="00192A0C" w:rsidRPr="00033FFC" w:rsidRDefault="00192A0C" w:rsidP="00B47486">
            <w:pPr>
              <w:rPr>
                <w:color w:val="000000"/>
                <w:sz w:val="24"/>
                <w:szCs w:val="24"/>
                <w:lang w:eastAsia="ru-RU"/>
              </w:rPr>
            </w:pPr>
            <w:r w:rsidRPr="00033FFC">
              <w:rPr>
                <w:color w:val="000000"/>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5EF37C04" w14:textId="77777777" w:rsidR="00192A0C" w:rsidRDefault="00192A0C" w:rsidP="00B47486">
            <w:pPr>
              <w:rPr>
                <w:color w:val="000000"/>
                <w:sz w:val="24"/>
                <w:szCs w:val="24"/>
                <w:lang w:eastAsia="ru-RU"/>
              </w:rPr>
            </w:pPr>
            <w:r w:rsidRPr="00033FFC">
              <w:rPr>
                <w:color w:val="000000"/>
                <w:sz w:val="24"/>
                <w:szCs w:val="24"/>
                <w:lang w:eastAsia="ru-RU"/>
              </w:rPr>
              <w:t>Балалардың  тыныш ұйықтауы үшін жайы баяу музыка тыңдау. Бесік жырын айтып беру</w:t>
            </w:r>
            <w:r>
              <w:rPr>
                <w:color w:val="000000"/>
                <w:sz w:val="24"/>
                <w:szCs w:val="24"/>
                <w:lang w:eastAsia="ru-RU"/>
              </w:rPr>
              <w:t>.</w:t>
            </w:r>
          </w:p>
          <w:p w14:paraId="3DE994CC" w14:textId="77777777" w:rsidR="00192A0C" w:rsidRPr="00033FFC" w:rsidRDefault="00192A0C" w:rsidP="00B47486">
            <w:pPr>
              <w:rPr>
                <w:color w:val="000000"/>
                <w:sz w:val="24"/>
                <w:szCs w:val="24"/>
                <w:lang w:eastAsia="ru-RU"/>
              </w:rPr>
            </w:pPr>
            <w:r w:rsidRPr="00033FFC">
              <w:rPr>
                <w:color w:val="000000"/>
                <w:sz w:val="24"/>
                <w:szCs w:val="24"/>
                <w:lang w:eastAsia="ru-RU"/>
              </w:rPr>
              <w:t>(</w:t>
            </w:r>
            <w:r w:rsidRPr="00033FFC">
              <w:rPr>
                <w:b/>
                <w:bCs/>
                <w:color w:val="000000"/>
                <w:sz w:val="24"/>
                <w:szCs w:val="24"/>
                <w:lang w:eastAsia="ru-RU"/>
              </w:rPr>
              <w:t>өзіне-өзі қызмет ету дағдылары, ірі және ұсақ моториканы дамыту)</w:t>
            </w:r>
          </w:p>
          <w:p w14:paraId="44FE2CCD" w14:textId="77777777" w:rsidR="00192A0C" w:rsidRDefault="00192A0C" w:rsidP="00B47486">
            <w:pPr>
              <w:rPr>
                <w:b/>
                <w:color w:val="000000"/>
                <w:sz w:val="24"/>
                <w:szCs w:val="24"/>
                <w:lang w:eastAsia="ru-RU"/>
              </w:rPr>
            </w:pPr>
            <w:r w:rsidRPr="00033FFC">
              <w:rPr>
                <w:color w:val="000000"/>
                <w:sz w:val="24"/>
                <w:szCs w:val="24"/>
                <w:lang w:eastAsia="ru-RU"/>
              </w:rPr>
              <w:t xml:space="preserve">Балалардың  тыныш ұйықтауы үшін жайы баяу музыка тыңдау. </w:t>
            </w:r>
            <w:r w:rsidRPr="00033FFC">
              <w:rPr>
                <w:b/>
                <w:color w:val="000000"/>
                <w:sz w:val="24"/>
                <w:szCs w:val="24"/>
                <w:lang w:eastAsia="ru-RU"/>
              </w:rPr>
              <w:t>(</w:t>
            </w:r>
            <w:r>
              <w:rPr>
                <w:b/>
                <w:color w:val="000000"/>
                <w:sz w:val="24"/>
                <w:szCs w:val="24"/>
                <w:lang w:eastAsia="ru-RU"/>
              </w:rPr>
              <w:t>м</w:t>
            </w:r>
            <w:r w:rsidRPr="00033FFC">
              <w:rPr>
                <w:b/>
                <w:color w:val="000000"/>
                <w:sz w:val="24"/>
                <w:szCs w:val="24"/>
                <w:lang w:eastAsia="ru-RU"/>
              </w:rPr>
              <w:t>узыка)</w:t>
            </w:r>
          </w:p>
          <w:p w14:paraId="66099461" w14:textId="77777777" w:rsidR="00192A0C" w:rsidRPr="00D26FA4" w:rsidRDefault="00192A0C" w:rsidP="00B47486">
            <w:pPr>
              <w:rPr>
                <w:b/>
                <w:color w:val="000000"/>
                <w:sz w:val="24"/>
                <w:szCs w:val="24"/>
                <w:lang w:eastAsia="ru-RU"/>
              </w:rPr>
            </w:pPr>
          </w:p>
        </w:tc>
      </w:tr>
      <w:tr w:rsidR="00192A0C" w:rsidRPr="00802A33" w14:paraId="09557A5D" w14:textId="77777777" w:rsidTr="00B47486">
        <w:trPr>
          <w:gridAfter w:val="1"/>
          <w:wAfter w:w="30" w:type="dxa"/>
          <w:trHeight w:val="1104"/>
        </w:trPr>
        <w:tc>
          <w:tcPr>
            <w:tcW w:w="3402" w:type="dxa"/>
            <w:vMerge w:val="restart"/>
            <w:tcBorders>
              <w:top w:val="single" w:sz="4" w:space="0" w:color="000000"/>
              <w:left w:val="single" w:sz="4" w:space="0" w:color="000000"/>
              <w:right w:val="single" w:sz="4" w:space="0" w:color="000000"/>
            </w:tcBorders>
            <w:hideMark/>
          </w:tcPr>
          <w:p w14:paraId="235DDAD5" w14:textId="77777777" w:rsidR="00192A0C" w:rsidRPr="00033FFC" w:rsidRDefault="00192A0C" w:rsidP="00B47486">
            <w:pPr>
              <w:ind w:left="110" w:right="1334"/>
              <w:rPr>
                <w:b/>
                <w:color w:val="000000"/>
                <w:sz w:val="24"/>
                <w:szCs w:val="24"/>
              </w:rPr>
            </w:pPr>
            <w:r w:rsidRPr="00033FFC">
              <w:rPr>
                <w:b/>
                <w:color w:val="000000"/>
                <w:sz w:val="24"/>
                <w:szCs w:val="24"/>
              </w:rPr>
              <w:t>Біртіндеп ұйқыдан</w:t>
            </w:r>
            <w:r w:rsidRPr="00033FFC">
              <w:rPr>
                <w:b/>
                <w:color w:val="000000"/>
                <w:spacing w:val="-57"/>
                <w:sz w:val="24"/>
                <w:szCs w:val="24"/>
              </w:rPr>
              <w:t xml:space="preserve"> </w:t>
            </w:r>
            <w:r>
              <w:rPr>
                <w:b/>
                <w:color w:val="000000"/>
                <w:spacing w:val="-57"/>
                <w:sz w:val="24"/>
                <w:szCs w:val="24"/>
              </w:rPr>
              <w:t xml:space="preserve">    </w:t>
            </w:r>
            <w:r w:rsidRPr="00033FFC">
              <w:rPr>
                <w:b/>
                <w:color w:val="000000"/>
                <w:sz w:val="24"/>
                <w:szCs w:val="24"/>
              </w:rPr>
              <w:t>ояту,</w:t>
            </w:r>
          </w:p>
          <w:p w14:paraId="62A0E396" w14:textId="77777777" w:rsidR="00192A0C" w:rsidRPr="00033FFC" w:rsidRDefault="00192A0C" w:rsidP="00B47486">
            <w:pPr>
              <w:ind w:left="110"/>
              <w:rPr>
                <w:b/>
                <w:color w:val="000000"/>
                <w:sz w:val="24"/>
                <w:szCs w:val="24"/>
              </w:rPr>
            </w:pPr>
            <w:r w:rsidRPr="00033FFC">
              <w:rPr>
                <w:b/>
                <w:color w:val="000000"/>
                <w:sz w:val="24"/>
                <w:szCs w:val="24"/>
              </w:rPr>
              <w:t>сауықтыру</w:t>
            </w:r>
            <w:r w:rsidRPr="00033FFC">
              <w:rPr>
                <w:b/>
                <w:color w:val="000000"/>
                <w:spacing w:val="-5"/>
                <w:sz w:val="24"/>
                <w:szCs w:val="24"/>
              </w:rPr>
              <w:t xml:space="preserve"> </w:t>
            </w:r>
            <w:r w:rsidRPr="00033FFC">
              <w:rPr>
                <w:b/>
                <w:color w:val="000000"/>
                <w:sz w:val="24"/>
                <w:szCs w:val="24"/>
              </w:rPr>
              <w:t>шаралары</w:t>
            </w:r>
          </w:p>
        </w:tc>
        <w:tc>
          <w:tcPr>
            <w:tcW w:w="11630" w:type="dxa"/>
            <w:gridSpan w:val="10"/>
            <w:tcBorders>
              <w:top w:val="single" w:sz="4" w:space="0" w:color="000000"/>
              <w:left w:val="single" w:sz="4" w:space="0" w:color="000000"/>
              <w:bottom w:val="single" w:sz="4" w:space="0" w:color="auto"/>
              <w:right w:val="single" w:sz="4" w:space="0" w:color="000000"/>
            </w:tcBorders>
          </w:tcPr>
          <w:p w14:paraId="5147D2E6" w14:textId="77777777" w:rsidR="00192A0C" w:rsidRDefault="00192A0C" w:rsidP="00B47486">
            <w:pPr>
              <w:rPr>
                <w:color w:val="000000"/>
                <w:sz w:val="24"/>
                <w:szCs w:val="24"/>
                <w:lang w:eastAsia="ru-RU"/>
              </w:rPr>
            </w:pPr>
            <w:r w:rsidRPr="00033FFC">
              <w:rPr>
                <w:b/>
                <w:bCs/>
                <w:color w:val="000000"/>
                <w:sz w:val="24"/>
                <w:szCs w:val="24"/>
                <w:lang w:eastAsia="ru-RU"/>
              </w:rPr>
              <w:t>Біртіндеп ояту:</w:t>
            </w:r>
            <w:r w:rsidRPr="00033FFC">
              <w:rPr>
                <w:color w:val="000000"/>
                <w:sz w:val="24"/>
                <w:szCs w:val="24"/>
                <w:lang w:eastAsia="ru-RU"/>
              </w:rPr>
              <w:t xml:space="preserve"> Балаларды жұмсақ дауыспен, жағымды музыкамен ояту. </w:t>
            </w:r>
          </w:p>
          <w:p w14:paraId="4B72A07D" w14:textId="761E8C3D" w:rsidR="00192A0C" w:rsidRDefault="00192A0C" w:rsidP="00B47486">
            <w:pPr>
              <w:rPr>
                <w:color w:val="000000"/>
                <w:sz w:val="24"/>
                <w:szCs w:val="24"/>
                <w:lang w:eastAsia="ru-RU"/>
              </w:rPr>
            </w:pPr>
            <w:r w:rsidRPr="00033FFC">
              <w:rPr>
                <w:color w:val="000000"/>
                <w:sz w:val="24"/>
                <w:szCs w:val="24"/>
                <w:lang w:eastAsia="ru-RU"/>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0783BA93" w14:textId="77777777" w:rsidR="00192A0C" w:rsidRDefault="00192A0C" w:rsidP="00B47486">
            <w:pPr>
              <w:rPr>
                <w:color w:val="000000"/>
                <w:sz w:val="24"/>
                <w:szCs w:val="24"/>
                <w:lang w:eastAsia="ru-RU"/>
              </w:rPr>
            </w:pPr>
            <w:r w:rsidRPr="00033FFC">
              <w:rPr>
                <w:b/>
                <w:bCs/>
                <w:color w:val="000000"/>
                <w:sz w:val="24"/>
                <w:szCs w:val="24"/>
                <w:lang w:eastAsia="ru-RU"/>
              </w:rPr>
              <w:t>Өзіне-өзі қызмет ету:</w:t>
            </w:r>
            <w:r w:rsidRPr="00033FFC">
              <w:rPr>
                <w:color w:val="000000"/>
                <w:sz w:val="24"/>
                <w:szCs w:val="24"/>
                <w:lang w:eastAsia="ru-RU"/>
              </w:rPr>
              <w:t xml:space="preserve"> Киімін ретімен кию, түймелерін қадау, сырмаларын сыру, аяқ киімін дұрыс кию (ірі және ұсақ моториканы дамыту). </w:t>
            </w:r>
          </w:p>
          <w:p w14:paraId="639940BD" w14:textId="77777777" w:rsidR="00192A0C" w:rsidRPr="00033FFC" w:rsidRDefault="00192A0C" w:rsidP="00B47486">
            <w:pPr>
              <w:rPr>
                <w:color w:val="000000"/>
                <w:sz w:val="24"/>
                <w:szCs w:val="24"/>
                <w:lang w:eastAsia="ru-RU"/>
              </w:rPr>
            </w:pPr>
            <w:r w:rsidRPr="00033FFC">
              <w:rPr>
                <w:b/>
                <w:bCs/>
                <w:color w:val="000000"/>
                <w:sz w:val="24"/>
                <w:szCs w:val="24"/>
                <w:lang w:eastAsia="ru-RU"/>
              </w:rPr>
              <w:t>Мәдени-гигиеналық дағдылар:</w:t>
            </w:r>
            <w:r w:rsidRPr="00033FFC">
              <w:rPr>
                <w:color w:val="000000"/>
                <w:sz w:val="24"/>
                <w:szCs w:val="24"/>
                <w:lang w:eastAsia="ru-RU"/>
              </w:rPr>
              <w:t> Қолын сабындап жуу, құрғатып сүрту, сүлгіні орнына ілу (тазалыққа баулу).</w:t>
            </w:r>
          </w:p>
        </w:tc>
      </w:tr>
      <w:tr w:rsidR="00192A0C" w:rsidRPr="00033FFC" w14:paraId="33F21186" w14:textId="77777777" w:rsidTr="00B47486">
        <w:trPr>
          <w:gridAfter w:val="1"/>
          <w:wAfter w:w="30" w:type="dxa"/>
          <w:trHeight w:val="317"/>
        </w:trPr>
        <w:tc>
          <w:tcPr>
            <w:tcW w:w="3402" w:type="dxa"/>
            <w:vMerge/>
            <w:tcBorders>
              <w:left w:val="single" w:sz="4" w:space="0" w:color="000000"/>
              <w:bottom w:val="single" w:sz="4" w:space="0" w:color="000000"/>
              <w:right w:val="single" w:sz="4" w:space="0" w:color="000000"/>
            </w:tcBorders>
          </w:tcPr>
          <w:p w14:paraId="2F44043F" w14:textId="77777777" w:rsidR="00192A0C" w:rsidRPr="00033FFC" w:rsidRDefault="00192A0C" w:rsidP="00B47486">
            <w:pPr>
              <w:ind w:left="110" w:right="1334"/>
              <w:rPr>
                <w:b/>
                <w:color w:val="000000"/>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Pr>
          <w:p w14:paraId="5F63C325" w14:textId="3DFFB3E0" w:rsidR="00192A0C" w:rsidRPr="00D26FA4" w:rsidRDefault="00192A0C" w:rsidP="00B47486">
            <w:pPr>
              <w:jc w:val="center"/>
              <w:rPr>
                <w:b/>
                <w:bCs/>
                <w:color w:val="000000"/>
                <w:sz w:val="24"/>
                <w:szCs w:val="24"/>
                <w:lang w:eastAsia="ru-RU"/>
              </w:rPr>
            </w:pPr>
          </w:p>
        </w:tc>
        <w:tc>
          <w:tcPr>
            <w:tcW w:w="2298" w:type="dxa"/>
            <w:gridSpan w:val="2"/>
            <w:tcBorders>
              <w:top w:val="single" w:sz="4" w:space="0" w:color="000000"/>
              <w:left w:val="single" w:sz="4" w:space="0" w:color="000000"/>
              <w:bottom w:val="single" w:sz="4" w:space="0" w:color="000000"/>
              <w:right w:val="single" w:sz="4" w:space="0" w:color="000000"/>
            </w:tcBorders>
          </w:tcPr>
          <w:p w14:paraId="11424F9D" w14:textId="4618BC61" w:rsidR="00192A0C" w:rsidRPr="00033FFC" w:rsidRDefault="00192A0C" w:rsidP="00B47486">
            <w:pPr>
              <w:jc w:val="center"/>
              <w:rPr>
                <w:b/>
                <w:bCs/>
                <w:color w:val="000000"/>
                <w:sz w:val="24"/>
                <w:szCs w:val="24"/>
                <w:lang w:eastAsia="ru-RU"/>
              </w:rPr>
            </w:pPr>
          </w:p>
        </w:tc>
        <w:tc>
          <w:tcPr>
            <w:tcW w:w="2299" w:type="dxa"/>
            <w:gridSpan w:val="2"/>
            <w:tcBorders>
              <w:top w:val="single" w:sz="4" w:space="0" w:color="000000"/>
              <w:left w:val="single" w:sz="4" w:space="0" w:color="000000"/>
              <w:bottom w:val="single" w:sz="4" w:space="0" w:color="000000"/>
              <w:right w:val="single" w:sz="4" w:space="0" w:color="000000"/>
            </w:tcBorders>
          </w:tcPr>
          <w:p w14:paraId="37F50676" w14:textId="1192C192" w:rsidR="00192A0C" w:rsidRPr="00033FFC" w:rsidRDefault="00192A0C" w:rsidP="00B47486">
            <w:pPr>
              <w:jc w:val="center"/>
              <w:rPr>
                <w:b/>
                <w:bCs/>
                <w:color w:val="000000"/>
                <w:sz w:val="24"/>
                <w:szCs w:val="24"/>
                <w:lang w:eastAsia="ru-RU"/>
              </w:rPr>
            </w:pPr>
          </w:p>
        </w:tc>
        <w:tc>
          <w:tcPr>
            <w:tcW w:w="2298" w:type="dxa"/>
            <w:gridSpan w:val="2"/>
            <w:tcBorders>
              <w:top w:val="single" w:sz="4" w:space="0" w:color="000000"/>
              <w:left w:val="single" w:sz="4" w:space="0" w:color="000000"/>
              <w:bottom w:val="single" w:sz="4" w:space="0" w:color="000000"/>
              <w:right w:val="single" w:sz="4" w:space="0" w:color="000000"/>
            </w:tcBorders>
          </w:tcPr>
          <w:p w14:paraId="4E05C132" w14:textId="6349641E" w:rsidR="00192A0C" w:rsidRPr="00033FFC" w:rsidRDefault="00192A0C" w:rsidP="00B47486">
            <w:pPr>
              <w:jc w:val="center"/>
              <w:rPr>
                <w:b/>
                <w:bCs/>
                <w:color w:val="000000"/>
                <w:sz w:val="24"/>
                <w:szCs w:val="24"/>
                <w:lang w:eastAsia="ru-RU"/>
              </w:rPr>
            </w:pPr>
          </w:p>
        </w:tc>
        <w:tc>
          <w:tcPr>
            <w:tcW w:w="2299" w:type="dxa"/>
            <w:gridSpan w:val="2"/>
            <w:tcBorders>
              <w:top w:val="single" w:sz="4" w:space="0" w:color="000000"/>
              <w:left w:val="single" w:sz="4" w:space="0" w:color="000000"/>
              <w:bottom w:val="single" w:sz="4" w:space="0" w:color="000000"/>
              <w:right w:val="single" w:sz="4" w:space="0" w:color="000000"/>
            </w:tcBorders>
          </w:tcPr>
          <w:p w14:paraId="78C18AAD" w14:textId="77777777" w:rsidR="00192A0C" w:rsidRPr="00033FFC" w:rsidRDefault="00192A0C" w:rsidP="00B47486">
            <w:pPr>
              <w:jc w:val="center"/>
              <w:rPr>
                <w:b/>
                <w:bCs/>
                <w:color w:val="000000"/>
                <w:sz w:val="24"/>
                <w:szCs w:val="24"/>
                <w:lang w:eastAsia="ru-RU"/>
              </w:rPr>
            </w:pPr>
          </w:p>
        </w:tc>
      </w:tr>
      <w:tr w:rsidR="00192A0C" w:rsidRPr="001925F2" w14:paraId="14860FF5"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68971320" w14:textId="77777777" w:rsidR="00192A0C" w:rsidRPr="00033FFC" w:rsidRDefault="00192A0C" w:rsidP="00B47486">
            <w:pPr>
              <w:ind w:left="110"/>
              <w:rPr>
                <w:b/>
                <w:color w:val="000000"/>
                <w:sz w:val="24"/>
                <w:szCs w:val="24"/>
              </w:rPr>
            </w:pPr>
            <w:r w:rsidRPr="00033FFC">
              <w:rPr>
                <w:b/>
                <w:color w:val="000000"/>
                <w:sz w:val="24"/>
                <w:szCs w:val="24"/>
              </w:rPr>
              <w:t>Бесін</w:t>
            </w:r>
            <w:r w:rsidRPr="00033FFC">
              <w:rPr>
                <w:b/>
                <w:color w:val="000000"/>
                <w:spacing w:val="-2"/>
                <w:sz w:val="24"/>
                <w:szCs w:val="24"/>
              </w:rPr>
              <w:t xml:space="preserve"> </w:t>
            </w:r>
            <w:r w:rsidRPr="00033FFC">
              <w:rPr>
                <w:b/>
                <w:color w:val="000000"/>
                <w:sz w:val="24"/>
                <w:szCs w:val="24"/>
              </w:rPr>
              <w:t>ас</w:t>
            </w:r>
          </w:p>
        </w:tc>
        <w:tc>
          <w:tcPr>
            <w:tcW w:w="11630" w:type="dxa"/>
            <w:gridSpan w:val="10"/>
            <w:tcBorders>
              <w:top w:val="single" w:sz="4" w:space="0" w:color="auto"/>
              <w:left w:val="single" w:sz="4" w:space="0" w:color="000000"/>
              <w:bottom w:val="single" w:sz="4" w:space="0" w:color="000000"/>
              <w:right w:val="single" w:sz="4" w:space="0" w:color="000000"/>
            </w:tcBorders>
          </w:tcPr>
          <w:p w14:paraId="06C59D7A" w14:textId="77777777" w:rsidR="00192A0C" w:rsidRDefault="00192A0C" w:rsidP="00B47486">
            <w:pPr>
              <w:rPr>
                <w:rFonts w:eastAsia="Calibri"/>
                <w:b/>
                <w:bCs/>
                <w:color w:val="000000"/>
                <w:sz w:val="24"/>
                <w:szCs w:val="24"/>
              </w:rPr>
            </w:pPr>
            <w:r w:rsidRPr="00033FFC">
              <w:rPr>
                <w:color w:val="000000"/>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sz w:val="24"/>
                <w:szCs w:val="24"/>
                <w:lang w:eastAsia="ru-RU"/>
              </w:rPr>
              <w:t xml:space="preserve"> </w:t>
            </w:r>
            <w:r w:rsidRPr="00033FFC">
              <w:rPr>
                <w:color w:val="000000"/>
                <w:sz w:val="24"/>
                <w:szCs w:val="24"/>
                <w:lang w:eastAsia="ru-RU"/>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sz w:val="24"/>
                <w:szCs w:val="24"/>
                <w:lang w:eastAsia="ru-RU"/>
              </w:rPr>
              <w:t xml:space="preserve"> </w:t>
            </w:r>
            <w:r w:rsidRPr="00033FFC">
              <w:rPr>
                <w:rFonts w:eastAsia="Calibri"/>
                <w:color w:val="000000"/>
                <w:sz w:val="24"/>
                <w:szCs w:val="24"/>
              </w:rPr>
              <w:t xml:space="preserve">балаларға табиғи ресурстардың шектеулі екенін түсіндіру, суды, жарықты, үнемдеуге үйрету. </w:t>
            </w:r>
            <w:r>
              <w:rPr>
                <w:rFonts w:eastAsia="Calibri"/>
                <w:color w:val="000000"/>
                <w:sz w:val="24"/>
                <w:szCs w:val="24"/>
              </w:rPr>
              <w:t>(</w:t>
            </w:r>
            <w:r>
              <w:rPr>
                <w:rFonts w:eastAsia="Calibri"/>
                <w:b/>
                <w:bCs/>
                <w:color w:val="000000"/>
                <w:sz w:val="24"/>
                <w:szCs w:val="24"/>
              </w:rPr>
              <w:t>м</w:t>
            </w:r>
            <w:r w:rsidRPr="00033FFC">
              <w:rPr>
                <w:rFonts w:eastAsia="Calibri"/>
                <w:b/>
                <w:bCs/>
                <w:color w:val="000000"/>
                <w:sz w:val="24"/>
                <w:szCs w:val="24"/>
              </w:rPr>
              <w:t>әдени-гигиеналық дағдылар, өзіне-өзі қызмет ету, кезекшілердің еңбек әрекеті</w:t>
            </w:r>
            <w:r>
              <w:rPr>
                <w:rFonts w:eastAsia="Calibri"/>
                <w:b/>
                <w:bCs/>
                <w:color w:val="000000"/>
                <w:sz w:val="24"/>
                <w:szCs w:val="24"/>
              </w:rPr>
              <w:t>).</w:t>
            </w:r>
          </w:p>
          <w:p w14:paraId="6637058B" w14:textId="77777777" w:rsidR="00192A0C" w:rsidRDefault="00192A0C" w:rsidP="00B47486">
            <w:pPr>
              <w:rPr>
                <w:rFonts w:eastAsia="Calibri"/>
                <w:b/>
                <w:bCs/>
                <w:color w:val="000000"/>
                <w:sz w:val="24"/>
                <w:szCs w:val="24"/>
              </w:rPr>
            </w:pPr>
            <w:r>
              <w:rPr>
                <w:rFonts w:eastAsia="Calibri"/>
                <w:b/>
                <w:bCs/>
                <w:color w:val="000000"/>
                <w:sz w:val="24"/>
                <w:szCs w:val="24"/>
              </w:rPr>
              <w:t xml:space="preserve"> </w:t>
            </w:r>
            <w:r w:rsidRPr="00033FFC">
              <w:rPr>
                <w:rFonts w:eastAsia="Calibri"/>
                <w:b/>
                <w:bCs/>
                <w:color w:val="000000"/>
                <w:sz w:val="24"/>
                <w:szCs w:val="24"/>
              </w:rPr>
              <w:t xml:space="preserve">«Үнемді тұтыну» Адал азамат </w:t>
            </w:r>
          </w:p>
          <w:p w14:paraId="67DC967C" w14:textId="77777777" w:rsidR="00192A0C" w:rsidRPr="00D26FA4" w:rsidRDefault="00192A0C" w:rsidP="00B47486">
            <w:pPr>
              <w:rPr>
                <w:rFonts w:eastAsia="Calibri"/>
                <w:b/>
                <w:bCs/>
                <w:color w:val="000000"/>
                <w:sz w:val="24"/>
                <w:szCs w:val="24"/>
              </w:rPr>
            </w:pPr>
          </w:p>
        </w:tc>
      </w:tr>
      <w:tr w:rsidR="00192A0C" w:rsidRPr="00033FFC" w14:paraId="3A8DD666" w14:textId="77777777" w:rsidTr="00B47486">
        <w:trPr>
          <w:gridAfter w:val="1"/>
          <w:wAfter w:w="30" w:type="dxa"/>
          <w:trHeight w:val="843"/>
        </w:trPr>
        <w:tc>
          <w:tcPr>
            <w:tcW w:w="3402" w:type="dxa"/>
            <w:tcBorders>
              <w:top w:val="single" w:sz="4" w:space="0" w:color="000000"/>
              <w:left w:val="single" w:sz="4" w:space="0" w:color="000000"/>
              <w:bottom w:val="single" w:sz="4" w:space="0" w:color="000000"/>
              <w:right w:val="single" w:sz="4" w:space="0" w:color="000000"/>
            </w:tcBorders>
            <w:hideMark/>
          </w:tcPr>
          <w:p w14:paraId="761ED59C" w14:textId="77777777" w:rsidR="00192A0C" w:rsidRPr="00033FFC" w:rsidRDefault="00192A0C" w:rsidP="00B47486">
            <w:pPr>
              <w:ind w:left="110" w:right="576"/>
              <w:rPr>
                <w:b/>
                <w:color w:val="000000"/>
                <w:sz w:val="24"/>
                <w:szCs w:val="24"/>
              </w:rPr>
            </w:pPr>
            <w:r w:rsidRPr="00033FFC">
              <w:rPr>
                <w:b/>
                <w:bCs/>
                <w:color w:val="000000"/>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9" w:type="dxa"/>
            <w:tcBorders>
              <w:top w:val="single" w:sz="4" w:space="0" w:color="000000"/>
              <w:left w:val="single" w:sz="4" w:space="0" w:color="000000"/>
              <w:bottom w:val="single" w:sz="4" w:space="0" w:color="000000"/>
              <w:right w:val="single" w:sz="4" w:space="0" w:color="000000"/>
            </w:tcBorders>
          </w:tcPr>
          <w:p w14:paraId="17F5B6F0" w14:textId="77777777" w:rsidR="00192A0C" w:rsidRPr="00D26FA4" w:rsidRDefault="00192A0C" w:rsidP="00B47486">
            <w:pPr>
              <w:pStyle w:val="12"/>
              <w:rPr>
                <w:rFonts w:ascii="Times New Roman" w:hAnsi="Times New Roman" w:cs="Times New Roman"/>
                <w:b/>
                <w:bCs/>
                <w:sz w:val="24"/>
                <w:szCs w:val="24"/>
                <w:lang w:val="kk-KZ"/>
              </w:rPr>
            </w:pPr>
            <w:r w:rsidRPr="00D26FA4">
              <w:rPr>
                <w:rFonts w:ascii="Times New Roman" w:hAnsi="Times New Roman" w:cs="Times New Roman"/>
                <w:sz w:val="24"/>
                <w:szCs w:val="24"/>
                <w:lang w:val="kk-KZ"/>
              </w:rPr>
              <w:t xml:space="preserve">Қағазды қиып қар ұлпаларын  жасау. Оларды терезелерге жапсыру. </w:t>
            </w:r>
          </w:p>
          <w:p w14:paraId="4877D301" w14:textId="77777777" w:rsidR="00192A0C" w:rsidRPr="00D26FA4" w:rsidRDefault="00192A0C" w:rsidP="00B47486">
            <w:pPr>
              <w:pStyle w:val="12"/>
              <w:rPr>
                <w:rFonts w:ascii="Times New Roman" w:hAnsi="Times New Roman" w:cs="Times New Roman"/>
                <w:sz w:val="24"/>
                <w:szCs w:val="24"/>
                <w:lang w:val="kk-KZ"/>
              </w:rPr>
            </w:pPr>
            <w:r w:rsidRPr="00D26FA4">
              <w:rPr>
                <w:rFonts w:ascii="Times New Roman" w:hAnsi="Times New Roman" w:cs="Times New Roman"/>
                <w:sz w:val="24"/>
                <w:szCs w:val="24"/>
                <w:lang w:val="kk-KZ"/>
              </w:rPr>
              <w:t xml:space="preserve">Жасаған ұлпаларды  әр түрлі бояулармен </w:t>
            </w:r>
          </w:p>
          <w:p w14:paraId="37E6A195" w14:textId="77777777" w:rsidR="00192A0C" w:rsidRPr="00D26FA4" w:rsidRDefault="00192A0C" w:rsidP="00B47486">
            <w:pPr>
              <w:pStyle w:val="12"/>
              <w:rPr>
                <w:rFonts w:ascii="Times New Roman" w:hAnsi="Times New Roman" w:cs="Times New Roman"/>
                <w:sz w:val="24"/>
                <w:szCs w:val="24"/>
                <w:lang w:val="kk-KZ"/>
              </w:rPr>
            </w:pPr>
            <w:r w:rsidRPr="00D26FA4">
              <w:rPr>
                <w:rFonts w:ascii="Times New Roman" w:hAnsi="Times New Roman" w:cs="Times New Roman"/>
                <w:sz w:val="24"/>
                <w:szCs w:val="24"/>
                <w:lang w:val="kk-KZ"/>
              </w:rPr>
              <w:t xml:space="preserve">сәндеу </w:t>
            </w:r>
          </w:p>
          <w:p w14:paraId="25D1B144" w14:textId="77777777" w:rsidR="00192A0C" w:rsidRPr="00D26FA4" w:rsidRDefault="00192A0C" w:rsidP="00B47486">
            <w:pPr>
              <w:pStyle w:val="12"/>
              <w:rPr>
                <w:rFonts w:ascii="Times New Roman" w:hAnsi="Times New Roman" w:cs="Times New Roman"/>
                <w:sz w:val="24"/>
                <w:szCs w:val="24"/>
                <w:lang w:val="kk-KZ"/>
              </w:rPr>
            </w:pPr>
            <w:r w:rsidRPr="00D26FA4">
              <w:rPr>
                <w:rFonts w:ascii="Times New Roman" w:hAnsi="Times New Roman" w:cs="Times New Roman"/>
                <w:sz w:val="24"/>
                <w:szCs w:val="24"/>
                <w:lang w:val="kk-KZ"/>
              </w:rPr>
              <w:t>Қар түйіршіктерінің  мүсінін ермексаздан жасау</w:t>
            </w:r>
          </w:p>
          <w:p w14:paraId="788A32E6" w14:textId="77777777" w:rsidR="00192A0C" w:rsidRPr="00D26FA4" w:rsidRDefault="00192A0C" w:rsidP="00B47486">
            <w:pPr>
              <w:pStyle w:val="12"/>
              <w:rPr>
                <w:rFonts w:ascii="Times New Roman" w:hAnsi="Times New Roman" w:cs="Times New Roman"/>
                <w:b/>
                <w:bCs/>
                <w:sz w:val="24"/>
                <w:szCs w:val="24"/>
                <w:lang w:val="kk-KZ"/>
              </w:rPr>
            </w:pPr>
            <w:r w:rsidRPr="00D26FA4">
              <w:rPr>
                <w:rFonts w:ascii="Times New Roman" w:hAnsi="Times New Roman" w:cs="Times New Roman"/>
                <w:b/>
                <w:bCs/>
                <w:sz w:val="24"/>
                <w:szCs w:val="24"/>
                <w:lang w:val="kk-KZ"/>
              </w:rPr>
              <w:t>(</w:t>
            </w:r>
            <w:r>
              <w:rPr>
                <w:rFonts w:ascii="Times New Roman" w:hAnsi="Times New Roman" w:cs="Times New Roman"/>
                <w:b/>
                <w:bCs/>
                <w:sz w:val="24"/>
                <w:szCs w:val="24"/>
                <w:lang w:val="kk-KZ"/>
              </w:rPr>
              <w:t>б</w:t>
            </w:r>
            <w:r w:rsidRPr="00D26FA4">
              <w:rPr>
                <w:rFonts w:ascii="Times New Roman" w:hAnsi="Times New Roman" w:cs="Times New Roman"/>
                <w:b/>
                <w:bCs/>
                <w:sz w:val="24"/>
                <w:szCs w:val="24"/>
                <w:lang w:val="kk-KZ"/>
              </w:rPr>
              <w:t>ейнелеу</w:t>
            </w:r>
            <w:r>
              <w:rPr>
                <w:rFonts w:ascii="Times New Roman" w:hAnsi="Times New Roman" w:cs="Times New Roman"/>
                <w:b/>
                <w:bCs/>
                <w:sz w:val="24"/>
                <w:szCs w:val="24"/>
                <w:lang w:val="kk-KZ"/>
              </w:rPr>
              <w:t>,</w:t>
            </w:r>
          </w:p>
          <w:p w14:paraId="68CFA068" w14:textId="77777777" w:rsidR="00192A0C" w:rsidRPr="00D26FA4" w:rsidRDefault="00192A0C" w:rsidP="00B47486">
            <w:pPr>
              <w:pStyle w:val="12"/>
              <w:rPr>
                <w:rFonts w:ascii="Times New Roman" w:hAnsi="Times New Roman" w:cs="Times New Roman"/>
                <w:b/>
                <w:bCs/>
                <w:sz w:val="24"/>
                <w:szCs w:val="24"/>
                <w:lang w:val="kk-KZ"/>
              </w:rPr>
            </w:pPr>
            <w:r>
              <w:rPr>
                <w:rFonts w:ascii="Times New Roman" w:hAnsi="Times New Roman" w:cs="Times New Roman"/>
                <w:b/>
                <w:bCs/>
                <w:sz w:val="24"/>
                <w:szCs w:val="24"/>
                <w:lang w:val="kk-KZ"/>
              </w:rPr>
              <w:t>ш</w:t>
            </w:r>
            <w:r w:rsidRPr="00D26FA4">
              <w:rPr>
                <w:rFonts w:ascii="Times New Roman" w:hAnsi="Times New Roman" w:cs="Times New Roman"/>
                <w:b/>
                <w:bCs/>
                <w:sz w:val="24"/>
                <w:szCs w:val="24"/>
                <w:lang w:val="kk-KZ"/>
              </w:rPr>
              <w:t xml:space="preserve">ығармашылық іс-әрекеті) </w:t>
            </w:r>
          </w:p>
          <w:p w14:paraId="0049A38E" w14:textId="77777777" w:rsidR="00192A0C" w:rsidRPr="00D26FA4" w:rsidRDefault="00192A0C" w:rsidP="00B47486">
            <w:pPr>
              <w:pStyle w:val="12"/>
              <w:rPr>
                <w:rFonts w:ascii="Times New Roman" w:eastAsia="Times New Roman" w:hAnsi="Times New Roman" w:cs="Times New Roman"/>
                <w:color w:val="000000"/>
                <w:sz w:val="24"/>
                <w:szCs w:val="24"/>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14:paraId="24143609" w14:textId="77777777" w:rsidR="00192A0C" w:rsidRPr="00472466" w:rsidRDefault="00192A0C" w:rsidP="00B47486">
            <w:pPr>
              <w:pStyle w:val="12"/>
              <w:rPr>
                <w:rFonts w:ascii="Times New Roman" w:hAnsi="Times New Roman" w:cs="Times New Roman"/>
                <w:kern w:val="2"/>
                <w:sz w:val="24"/>
                <w:szCs w:val="24"/>
                <w:lang w:val="kk-KZ" w:eastAsia="zh-TW"/>
              </w:rPr>
            </w:pPr>
            <w:r w:rsidRPr="00472466">
              <w:rPr>
                <w:rFonts w:ascii="Times New Roman" w:hAnsi="Times New Roman" w:cs="Times New Roman"/>
                <w:kern w:val="2"/>
                <w:sz w:val="24"/>
                <w:szCs w:val="24"/>
                <w:lang w:val="kk-KZ" w:eastAsia="zh-TW"/>
              </w:rPr>
              <w:t xml:space="preserve">«Қауіпсіздік ережелері» </w:t>
            </w:r>
          </w:p>
          <w:p w14:paraId="3669BAA2" w14:textId="77777777" w:rsidR="00192A0C" w:rsidRPr="00472466" w:rsidRDefault="00192A0C" w:rsidP="00B47486">
            <w:pPr>
              <w:pStyle w:val="12"/>
              <w:rPr>
                <w:rFonts w:ascii="Times New Roman" w:hAnsi="Times New Roman" w:cs="Times New Roman"/>
                <w:sz w:val="24"/>
                <w:szCs w:val="24"/>
                <w:lang w:val="kk-KZ"/>
              </w:rPr>
            </w:pPr>
            <w:r w:rsidRPr="00472466">
              <w:rPr>
                <w:rFonts w:ascii="Times New Roman" w:hAnsi="Times New Roman" w:cs="Times New Roman"/>
                <w:sz w:val="24"/>
                <w:szCs w:val="24"/>
                <w:lang w:val="kk-KZ"/>
              </w:rPr>
              <w:t>Шыршаны сәндеуге ойыншықтар жасату. Қайшы</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мен</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желімді</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дұрыс</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қолдану</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дағдыларын</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жетілдіру,</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еңбек</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қауіпсіздігі мен жеке</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гигиена ережелерін</w:t>
            </w:r>
            <w:r w:rsidRPr="00472466">
              <w:rPr>
                <w:rFonts w:ascii="Times New Roman" w:hAnsi="Times New Roman" w:cs="Times New Roman"/>
                <w:spacing w:val="-1"/>
                <w:sz w:val="24"/>
                <w:szCs w:val="24"/>
                <w:lang w:val="kk-KZ"/>
              </w:rPr>
              <w:t xml:space="preserve"> </w:t>
            </w:r>
            <w:r w:rsidRPr="00472466">
              <w:rPr>
                <w:rFonts w:ascii="Times New Roman" w:hAnsi="Times New Roman" w:cs="Times New Roman"/>
                <w:sz w:val="24"/>
                <w:szCs w:val="24"/>
                <w:lang w:val="kk-KZ"/>
              </w:rPr>
              <w:t>сақтауын қадағалау.</w:t>
            </w:r>
          </w:p>
          <w:p w14:paraId="1129A608" w14:textId="77777777" w:rsidR="00192A0C" w:rsidRPr="00472466" w:rsidRDefault="00192A0C" w:rsidP="00B47486">
            <w:pPr>
              <w:pStyle w:val="12"/>
              <w:rPr>
                <w:rFonts w:ascii="Times New Roman" w:hAnsi="Times New Roman" w:cs="Times New Roman"/>
                <w:b/>
                <w:bCs/>
                <w:sz w:val="24"/>
                <w:szCs w:val="24"/>
                <w:lang w:val="kk-KZ"/>
              </w:rPr>
            </w:pPr>
            <w:r w:rsidRPr="00472466">
              <w:rPr>
                <w:rFonts w:ascii="Times New Roman" w:hAnsi="Times New Roman" w:cs="Times New Roman"/>
                <w:b/>
                <w:bCs/>
                <w:sz w:val="24"/>
                <w:szCs w:val="24"/>
                <w:lang w:val="kk-KZ"/>
              </w:rPr>
              <w:t>(жапсыру)</w:t>
            </w:r>
          </w:p>
          <w:p w14:paraId="05D337D5" w14:textId="77777777" w:rsidR="00192A0C" w:rsidRPr="00472466" w:rsidRDefault="00192A0C" w:rsidP="00B47486">
            <w:pPr>
              <w:pStyle w:val="12"/>
              <w:rPr>
                <w:rFonts w:ascii="Times New Roman" w:hAnsi="Times New Roman" w:cs="Times New Roman"/>
                <w:b/>
                <w:bCs/>
                <w:sz w:val="24"/>
                <w:szCs w:val="24"/>
                <w:lang w:val="kk-KZ"/>
              </w:rPr>
            </w:pPr>
          </w:p>
          <w:p w14:paraId="13119F54" w14:textId="77777777" w:rsidR="00192A0C" w:rsidRPr="00D26FA4" w:rsidRDefault="00192A0C" w:rsidP="00B47486">
            <w:pPr>
              <w:pStyle w:val="12"/>
              <w:rPr>
                <w:rFonts w:ascii="Times New Roman" w:eastAsia="Times New Roman" w:hAnsi="Times New Roman" w:cs="Times New Roman"/>
                <w:color w:val="000000"/>
                <w:sz w:val="24"/>
                <w:szCs w:val="24"/>
                <w:lang w:val="kk-KZ"/>
              </w:rPr>
            </w:pPr>
            <w:r w:rsidRPr="00D26FA4">
              <w:rPr>
                <w:rFonts w:ascii="Times New Roman" w:hAnsi="Times New Roman" w:cs="Times New Roman"/>
                <w:sz w:val="24"/>
                <w:szCs w:val="24"/>
                <w:lang w:val="kk-KZ"/>
              </w:rPr>
              <w:t>Жаңа жылдық тақпақтарын қайталау.</w:t>
            </w:r>
          </w:p>
        </w:tc>
        <w:tc>
          <w:tcPr>
            <w:tcW w:w="2551" w:type="dxa"/>
            <w:gridSpan w:val="2"/>
            <w:tcBorders>
              <w:top w:val="single" w:sz="4" w:space="0" w:color="000000"/>
              <w:left w:val="single" w:sz="4" w:space="0" w:color="000000"/>
              <w:bottom w:val="single" w:sz="4" w:space="0" w:color="000000"/>
              <w:right w:val="single" w:sz="4" w:space="0" w:color="auto"/>
            </w:tcBorders>
          </w:tcPr>
          <w:p w14:paraId="261A0ECB" w14:textId="77777777" w:rsidR="00192A0C" w:rsidRPr="00D26FA4" w:rsidRDefault="00192A0C" w:rsidP="00B47486">
            <w:pPr>
              <w:pStyle w:val="12"/>
              <w:rPr>
                <w:rFonts w:ascii="Times New Roman" w:hAnsi="Times New Roman" w:cs="Times New Roman"/>
                <w:sz w:val="24"/>
                <w:szCs w:val="24"/>
                <w:lang w:val="kk-KZ"/>
              </w:rPr>
            </w:pPr>
            <w:r w:rsidRPr="00D26FA4">
              <w:rPr>
                <w:rFonts w:ascii="Times New Roman" w:hAnsi="Times New Roman" w:cs="Times New Roman"/>
                <w:sz w:val="24"/>
                <w:szCs w:val="24"/>
                <w:lang w:val="kk-KZ"/>
              </w:rPr>
              <w:t>Қазақ</w:t>
            </w:r>
            <w:r w:rsidRPr="00D26FA4">
              <w:rPr>
                <w:rFonts w:ascii="Times New Roman" w:hAnsi="Times New Roman" w:cs="Times New Roman"/>
                <w:spacing w:val="-5"/>
                <w:sz w:val="24"/>
                <w:szCs w:val="24"/>
                <w:lang w:val="kk-KZ"/>
              </w:rPr>
              <w:t xml:space="preserve"> </w:t>
            </w:r>
            <w:r w:rsidRPr="00D26FA4">
              <w:rPr>
                <w:rFonts w:ascii="Times New Roman" w:hAnsi="Times New Roman" w:cs="Times New Roman"/>
                <w:sz w:val="24"/>
                <w:szCs w:val="24"/>
                <w:lang w:val="kk-KZ"/>
              </w:rPr>
              <w:t xml:space="preserve">халқының </w:t>
            </w:r>
            <w:r w:rsidRPr="00D26FA4">
              <w:rPr>
                <w:rFonts w:ascii="Times New Roman" w:hAnsi="Times New Roman" w:cs="Times New Roman"/>
                <w:spacing w:val="-68"/>
                <w:sz w:val="24"/>
                <w:szCs w:val="24"/>
                <w:lang w:val="kk-KZ"/>
              </w:rPr>
              <w:t xml:space="preserve"> </w:t>
            </w:r>
            <w:r w:rsidRPr="00D26FA4">
              <w:rPr>
                <w:rFonts w:ascii="Times New Roman" w:hAnsi="Times New Roman" w:cs="Times New Roman"/>
                <w:sz w:val="24"/>
                <w:szCs w:val="24"/>
                <w:lang w:val="kk-KZ"/>
              </w:rPr>
              <w:t>тұрмыстық</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заттарымен,</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киім-кешегімен,</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азық-түлік</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өндірудегі</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тұрмыстық</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кәсібімен, тұрмыста, аң аулауда, мал өсіруде және егіншілікке қажетті құрал</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жабдықтарымен</w:t>
            </w:r>
            <w:r w:rsidRPr="00D26FA4">
              <w:rPr>
                <w:rFonts w:ascii="Times New Roman" w:hAnsi="Times New Roman" w:cs="Times New Roman"/>
                <w:spacing w:val="-1"/>
                <w:sz w:val="24"/>
                <w:szCs w:val="24"/>
                <w:lang w:val="kk-KZ"/>
              </w:rPr>
              <w:t xml:space="preserve"> </w:t>
            </w:r>
            <w:r w:rsidRPr="00D26FA4">
              <w:rPr>
                <w:rFonts w:ascii="Times New Roman" w:hAnsi="Times New Roman" w:cs="Times New Roman"/>
                <w:sz w:val="24"/>
                <w:szCs w:val="24"/>
                <w:lang w:val="kk-KZ"/>
              </w:rPr>
              <w:t>жабдықталған</w:t>
            </w:r>
            <w:r w:rsidRPr="00D26FA4">
              <w:rPr>
                <w:rFonts w:ascii="Times New Roman" w:hAnsi="Times New Roman" w:cs="Times New Roman"/>
                <w:spacing w:val="-3"/>
                <w:sz w:val="24"/>
                <w:szCs w:val="24"/>
                <w:lang w:val="kk-KZ"/>
              </w:rPr>
              <w:t xml:space="preserve"> </w:t>
            </w:r>
            <w:r w:rsidRPr="00D26FA4">
              <w:rPr>
                <w:rFonts w:ascii="Times New Roman" w:hAnsi="Times New Roman" w:cs="Times New Roman"/>
                <w:sz w:val="24"/>
                <w:szCs w:val="24"/>
                <w:lang w:val="kk-KZ"/>
              </w:rPr>
              <w:t xml:space="preserve">орта құруды үйрету. Заттардың мүсінін жасау немесе суретін салуын ұйымдастыру. </w:t>
            </w:r>
          </w:p>
          <w:p w14:paraId="50B63AD7" w14:textId="77777777" w:rsidR="00192A0C" w:rsidRPr="00D26FA4" w:rsidRDefault="00192A0C" w:rsidP="00B47486">
            <w:pPr>
              <w:pStyle w:val="12"/>
              <w:rPr>
                <w:rFonts w:ascii="Times New Roman" w:hAnsi="Times New Roman" w:cs="Times New Roman"/>
                <w:b/>
                <w:bCs/>
                <w:sz w:val="24"/>
                <w:szCs w:val="24"/>
                <w:lang w:val="kk-KZ"/>
              </w:rPr>
            </w:pPr>
            <w:r w:rsidRPr="00D26FA4">
              <w:rPr>
                <w:rFonts w:ascii="Times New Roman" w:hAnsi="Times New Roman" w:cs="Times New Roman"/>
                <w:b/>
                <w:bCs/>
                <w:sz w:val="24"/>
                <w:szCs w:val="24"/>
                <w:lang w:val="kk-KZ"/>
              </w:rPr>
              <w:t>(</w:t>
            </w:r>
            <w:r>
              <w:rPr>
                <w:rFonts w:ascii="Times New Roman" w:hAnsi="Times New Roman" w:cs="Times New Roman"/>
                <w:b/>
                <w:bCs/>
                <w:sz w:val="24"/>
                <w:szCs w:val="24"/>
                <w:lang w:val="kk-KZ"/>
              </w:rPr>
              <w:t>т</w:t>
            </w:r>
            <w:r w:rsidRPr="00D26FA4">
              <w:rPr>
                <w:rFonts w:ascii="Times New Roman" w:hAnsi="Times New Roman" w:cs="Times New Roman"/>
                <w:b/>
                <w:bCs/>
                <w:sz w:val="24"/>
                <w:szCs w:val="24"/>
                <w:lang w:val="kk-KZ"/>
              </w:rPr>
              <w:t>анымдық,  шығармашылық іс-әрекеті</w:t>
            </w:r>
            <w:r>
              <w:rPr>
                <w:rFonts w:ascii="Times New Roman" w:hAnsi="Times New Roman" w:cs="Times New Roman"/>
                <w:b/>
                <w:bCs/>
                <w:sz w:val="24"/>
                <w:szCs w:val="24"/>
                <w:lang w:val="kk-KZ"/>
              </w:rPr>
              <w:t>, экологиялық тәрбие</w:t>
            </w:r>
            <w:r w:rsidRPr="00D26FA4">
              <w:rPr>
                <w:rFonts w:ascii="Times New Roman" w:hAnsi="Times New Roman" w:cs="Times New Roman"/>
                <w:b/>
                <w:bCs/>
                <w:sz w:val="24"/>
                <w:szCs w:val="24"/>
                <w:lang w:val="kk-KZ"/>
              </w:rPr>
              <w:t>)</w:t>
            </w:r>
          </w:p>
          <w:p w14:paraId="79FC33AD" w14:textId="77777777" w:rsidR="00192A0C" w:rsidRPr="00D26FA4" w:rsidRDefault="00192A0C" w:rsidP="00B47486">
            <w:pPr>
              <w:pStyle w:val="12"/>
              <w:rPr>
                <w:rFonts w:ascii="Times New Roman" w:hAnsi="Times New Roman" w:cs="Times New Roman"/>
                <w:b/>
                <w:bCs/>
                <w:color w:val="000000"/>
                <w:sz w:val="24"/>
                <w:szCs w:val="24"/>
                <w:lang w:val="kk-KZ"/>
              </w:rPr>
            </w:pPr>
          </w:p>
        </w:tc>
        <w:tc>
          <w:tcPr>
            <w:tcW w:w="2257" w:type="dxa"/>
            <w:gridSpan w:val="2"/>
            <w:tcBorders>
              <w:top w:val="single" w:sz="4" w:space="0" w:color="000000"/>
              <w:left w:val="single" w:sz="4" w:space="0" w:color="000000"/>
              <w:bottom w:val="single" w:sz="4" w:space="0" w:color="000000"/>
              <w:right w:val="single" w:sz="4" w:space="0" w:color="000000"/>
            </w:tcBorders>
          </w:tcPr>
          <w:p w14:paraId="5B57716D" w14:textId="77777777" w:rsidR="00192A0C" w:rsidRDefault="00192A0C" w:rsidP="00B47486">
            <w:pPr>
              <w:pStyle w:val="12"/>
              <w:rPr>
                <w:rFonts w:ascii="Times New Roman" w:hAnsi="Times New Roman" w:cs="Times New Roman"/>
                <w:b/>
                <w:bCs/>
                <w:sz w:val="24"/>
                <w:szCs w:val="24"/>
                <w:lang w:val="kk-KZ"/>
              </w:rPr>
            </w:pPr>
            <w:r w:rsidRPr="0080670B">
              <w:rPr>
                <w:rFonts w:ascii="Times New Roman" w:hAnsi="Times New Roman" w:cs="Times New Roman"/>
                <w:b/>
                <w:bCs/>
                <w:sz w:val="24"/>
                <w:szCs w:val="24"/>
                <w:lang w:val="kk-KZ"/>
              </w:rPr>
              <w:t>«Ақша жинақтайтын сандықша»</w:t>
            </w:r>
            <w:r w:rsidRPr="0080670B">
              <w:rPr>
                <w:rFonts w:ascii="Times New Roman" w:hAnsi="Times New Roman" w:cs="Times New Roman"/>
                <w:sz w:val="24"/>
                <w:szCs w:val="24"/>
                <w:lang w:val="kk-KZ"/>
              </w:rPr>
              <w:t xml:space="preserve"> </w:t>
            </w:r>
            <w:r w:rsidRPr="00D26FA4">
              <w:rPr>
                <w:rFonts w:ascii="Times New Roman" w:hAnsi="Times New Roman" w:cs="Times New Roman"/>
                <w:b/>
                <w:bCs/>
                <w:sz w:val="24"/>
                <w:szCs w:val="24"/>
                <w:lang w:val="kk-KZ"/>
              </w:rPr>
              <w:t>дидактикалық ойын Мақсаты:</w:t>
            </w:r>
            <w:r w:rsidRPr="0080670B">
              <w:rPr>
                <w:rFonts w:ascii="Times New Roman" w:hAnsi="Times New Roman" w:cs="Times New Roman"/>
                <w:sz w:val="24"/>
                <w:szCs w:val="24"/>
                <w:lang w:val="kk-KZ"/>
              </w:rPr>
              <w:t xml:space="preserve">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r>
              <w:rPr>
                <w:rFonts w:ascii="Times New Roman" w:hAnsi="Times New Roman" w:cs="Times New Roman"/>
                <w:sz w:val="24"/>
                <w:szCs w:val="24"/>
                <w:lang w:val="kk-KZ"/>
              </w:rPr>
              <w:t xml:space="preserve"> </w:t>
            </w:r>
            <w:r w:rsidRPr="0080670B">
              <w:rPr>
                <w:rFonts w:ascii="Times New Roman" w:hAnsi="Times New Roman" w:cs="Times New Roman"/>
                <w:b/>
                <w:bCs/>
                <w:sz w:val="24"/>
                <w:szCs w:val="24"/>
                <w:lang w:val="kk-KZ"/>
              </w:rPr>
              <w:t xml:space="preserve">(қаржылық </w:t>
            </w:r>
            <w:r w:rsidRPr="0080670B">
              <w:rPr>
                <w:rFonts w:ascii="Times New Roman" w:hAnsi="Times New Roman" w:cs="Times New Roman"/>
                <w:b/>
                <w:bCs/>
                <w:sz w:val="24"/>
                <w:szCs w:val="24"/>
                <w:lang w:val="kk-KZ"/>
              </w:rPr>
              <w:lastRenderedPageBreak/>
              <w:t>сауаттылық)</w:t>
            </w:r>
          </w:p>
          <w:p w14:paraId="44A74CEC" w14:textId="77777777" w:rsidR="00192A0C" w:rsidRPr="0043782A" w:rsidRDefault="00192A0C" w:rsidP="00B47486">
            <w:pPr>
              <w:pStyle w:val="a5"/>
              <w:rPr>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613EC9E8" w14:textId="77777777" w:rsidR="00192A0C" w:rsidRDefault="00192A0C" w:rsidP="00B47486">
            <w:pPr>
              <w:pStyle w:val="12"/>
              <w:rPr>
                <w:rFonts w:ascii="Times New Roman" w:hAnsi="Times New Roman" w:cs="Times New Roman"/>
                <w:sz w:val="24"/>
                <w:szCs w:val="24"/>
              </w:rPr>
            </w:pPr>
            <w:r w:rsidRPr="0080670B">
              <w:rPr>
                <w:rFonts w:ascii="Times New Roman" w:hAnsi="Times New Roman" w:cs="Times New Roman"/>
                <w:b/>
                <w:bCs/>
                <w:sz w:val="24"/>
                <w:szCs w:val="24"/>
                <w:lang w:val="kk-KZ"/>
              </w:rPr>
              <w:lastRenderedPageBreak/>
              <w:t>«Құрметтеуді үйренеміз»</w:t>
            </w:r>
            <w:r w:rsidRPr="0080670B">
              <w:rPr>
                <w:rFonts w:ascii="Times New Roman" w:hAnsi="Times New Roman" w:cs="Times New Roman"/>
                <w:sz w:val="24"/>
                <w:szCs w:val="24"/>
                <w:lang w:val="kk-KZ"/>
              </w:rPr>
              <w:t xml:space="preserve"> Ойынның мақсаты: құрдастарына құрметпен қарауға тәрбиелеу. Педагог балалардан қандай адамгершілік қасиеттер құрметке лайық болып көрінетінін ойлануды және айтуды сұрайды. Содан кейін балалар шеңберге тұрып, бір-біріне допты беріп, доп берген баланы не үшін құрметтейтінін айтады. </w:t>
            </w:r>
            <w:r w:rsidRPr="00C95437">
              <w:rPr>
                <w:rFonts w:ascii="Times New Roman" w:hAnsi="Times New Roman" w:cs="Times New Roman"/>
                <w:sz w:val="24"/>
                <w:szCs w:val="24"/>
                <w:lang w:val="kk-KZ"/>
              </w:rPr>
              <w:t>Ойын барлық қатысушылар айтып болғанша жалғасады</w:t>
            </w:r>
            <w:r w:rsidRPr="0080670B">
              <w:rPr>
                <w:rFonts w:ascii="Times New Roman" w:hAnsi="Times New Roman" w:cs="Times New Roman"/>
                <w:sz w:val="24"/>
                <w:szCs w:val="24"/>
              </w:rPr>
              <w:t>.</w:t>
            </w:r>
          </w:p>
          <w:p w14:paraId="40D4B0C2" w14:textId="77777777" w:rsidR="00192A0C" w:rsidRPr="0080670B" w:rsidRDefault="00192A0C" w:rsidP="00B47486">
            <w:pPr>
              <w:pStyle w:val="a5"/>
              <w:rPr>
                <w:b/>
                <w:bCs/>
                <w:lang w:val="kk-KZ"/>
              </w:rPr>
            </w:pPr>
            <w:r w:rsidRPr="0080670B">
              <w:rPr>
                <w:b/>
                <w:bCs/>
                <w:lang w:val="kk-KZ"/>
              </w:rPr>
              <w:t>(адалдық әліппесі)</w:t>
            </w:r>
          </w:p>
        </w:tc>
      </w:tr>
      <w:tr w:rsidR="00192A0C" w:rsidRPr="00802A33" w14:paraId="1E9CA0CA" w14:textId="77777777" w:rsidTr="00B47486">
        <w:trPr>
          <w:gridAfter w:val="1"/>
          <w:wAfter w:w="30" w:type="dxa"/>
          <w:trHeight w:val="1342"/>
        </w:trPr>
        <w:tc>
          <w:tcPr>
            <w:tcW w:w="3402" w:type="dxa"/>
            <w:tcBorders>
              <w:top w:val="single" w:sz="4" w:space="0" w:color="000000"/>
              <w:left w:val="single" w:sz="4" w:space="0" w:color="000000"/>
              <w:bottom w:val="single" w:sz="4" w:space="0" w:color="000000"/>
              <w:right w:val="single" w:sz="4" w:space="0" w:color="000000"/>
            </w:tcBorders>
            <w:hideMark/>
          </w:tcPr>
          <w:p w14:paraId="6E66CB50" w14:textId="77777777" w:rsidR="00192A0C" w:rsidRPr="00033FFC" w:rsidRDefault="00192A0C" w:rsidP="00B47486">
            <w:pPr>
              <w:ind w:left="110"/>
              <w:rPr>
                <w:b/>
                <w:color w:val="000000"/>
                <w:sz w:val="24"/>
                <w:szCs w:val="24"/>
              </w:rPr>
            </w:pPr>
            <w:r w:rsidRPr="00033FFC">
              <w:rPr>
                <w:b/>
                <w:color w:val="000000"/>
                <w:sz w:val="24"/>
                <w:szCs w:val="24"/>
              </w:rPr>
              <w:t>Балалармен</w:t>
            </w:r>
            <w:r w:rsidRPr="00033FFC">
              <w:rPr>
                <w:b/>
                <w:color w:val="000000"/>
                <w:spacing w:val="-2"/>
                <w:sz w:val="24"/>
                <w:szCs w:val="24"/>
              </w:rPr>
              <w:t xml:space="preserve"> </w:t>
            </w:r>
            <w:r w:rsidRPr="00033FFC">
              <w:rPr>
                <w:b/>
                <w:color w:val="000000"/>
                <w:sz w:val="24"/>
                <w:szCs w:val="24"/>
              </w:rPr>
              <w:t>жеке</w:t>
            </w:r>
            <w:r w:rsidRPr="00033FFC">
              <w:rPr>
                <w:b/>
                <w:color w:val="000000"/>
                <w:spacing w:val="-2"/>
                <w:sz w:val="24"/>
                <w:szCs w:val="24"/>
              </w:rPr>
              <w:t xml:space="preserve"> </w:t>
            </w:r>
            <w:r w:rsidRPr="00033FFC">
              <w:rPr>
                <w:b/>
                <w:color w:val="000000"/>
                <w:sz w:val="24"/>
                <w:szCs w:val="24"/>
              </w:rPr>
              <w:t>жұмыс</w:t>
            </w:r>
          </w:p>
        </w:tc>
        <w:tc>
          <w:tcPr>
            <w:tcW w:w="2269" w:type="dxa"/>
            <w:tcBorders>
              <w:top w:val="single" w:sz="4" w:space="0" w:color="000000"/>
              <w:left w:val="single" w:sz="4" w:space="0" w:color="000000"/>
              <w:bottom w:val="single" w:sz="4" w:space="0" w:color="000000"/>
              <w:right w:val="single" w:sz="4" w:space="0" w:color="000000"/>
            </w:tcBorders>
          </w:tcPr>
          <w:p w14:paraId="7892A81B" w14:textId="77777777" w:rsidR="00192A0C" w:rsidRDefault="00192A0C" w:rsidP="00B47486">
            <w:pPr>
              <w:pStyle w:val="TableParagraph"/>
              <w:rPr>
                <w:sz w:val="24"/>
                <w:szCs w:val="24"/>
              </w:rPr>
            </w:pPr>
            <w:r w:rsidRPr="0043782A">
              <w:rPr>
                <w:sz w:val="24"/>
                <w:szCs w:val="24"/>
              </w:rPr>
              <w:t>Айзереге өзінің жасаған іс-әрекетінің ағзаға әсерін, тістерді тазалаудың пайдасын, суық тимеудің алдын-алуға болатынын түсіндіру.</w:t>
            </w:r>
          </w:p>
          <w:p w14:paraId="2D481151" w14:textId="77777777" w:rsidR="00192A0C" w:rsidRPr="0043782A" w:rsidRDefault="00192A0C" w:rsidP="00B47486">
            <w:pPr>
              <w:pStyle w:val="TableParagraph"/>
              <w:rPr>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tcPr>
          <w:p w14:paraId="40CD0D7E" w14:textId="77777777" w:rsidR="00192A0C" w:rsidRPr="0043782A" w:rsidRDefault="00192A0C" w:rsidP="00B47486">
            <w:pPr>
              <w:pStyle w:val="TableParagraph"/>
              <w:rPr>
                <w:sz w:val="24"/>
                <w:szCs w:val="24"/>
              </w:rPr>
            </w:pPr>
            <w:r w:rsidRPr="0043782A">
              <w:rPr>
                <w:sz w:val="24"/>
                <w:szCs w:val="24"/>
              </w:rPr>
              <w:t>Аялаға еркін ойындарда таныс кейіпкерлердің образын өздігінен сомдауды үйрету.</w:t>
            </w:r>
          </w:p>
          <w:p w14:paraId="158B760A" w14:textId="77777777" w:rsidR="00192A0C" w:rsidRPr="0043782A" w:rsidRDefault="00192A0C" w:rsidP="00B47486">
            <w:pPr>
              <w:pStyle w:val="12"/>
              <w:rPr>
                <w:rFonts w:ascii="Times New Roman" w:hAnsi="Times New Roman" w:cs="Times New Roman"/>
                <w:bCs/>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tcPr>
          <w:p w14:paraId="223C1A40" w14:textId="77777777" w:rsidR="00192A0C" w:rsidRPr="0043782A" w:rsidRDefault="00192A0C" w:rsidP="00B47486">
            <w:pPr>
              <w:pStyle w:val="TableParagraph"/>
              <w:rPr>
                <w:sz w:val="24"/>
                <w:szCs w:val="24"/>
              </w:rPr>
            </w:pPr>
            <w:r w:rsidRPr="0043782A">
              <w:rPr>
                <w:sz w:val="24"/>
                <w:szCs w:val="24"/>
              </w:rPr>
              <w:t>Нұрисламның «бүгін», «кеше», «ертең» ұғымдарын ажыратуын қалыптастыру.</w:t>
            </w:r>
          </w:p>
          <w:p w14:paraId="76C7E110" w14:textId="77777777" w:rsidR="00192A0C" w:rsidRPr="0043782A" w:rsidRDefault="00192A0C" w:rsidP="00B47486">
            <w:pPr>
              <w:pStyle w:val="12"/>
              <w:rPr>
                <w:rFonts w:ascii="Times New Roman" w:eastAsia="Times New Roman" w:hAnsi="Times New Roman" w:cs="Times New Roman"/>
                <w:color w:val="000000"/>
                <w:sz w:val="24"/>
                <w:szCs w:val="24"/>
                <w:lang w:val="kk-KZ"/>
              </w:rPr>
            </w:pPr>
          </w:p>
        </w:tc>
        <w:tc>
          <w:tcPr>
            <w:tcW w:w="2257" w:type="dxa"/>
            <w:gridSpan w:val="2"/>
            <w:tcBorders>
              <w:top w:val="single" w:sz="4" w:space="0" w:color="000000"/>
              <w:left w:val="single" w:sz="4" w:space="0" w:color="000000"/>
              <w:bottom w:val="single" w:sz="4" w:space="0" w:color="000000"/>
              <w:right w:val="single" w:sz="4" w:space="0" w:color="000000"/>
            </w:tcBorders>
          </w:tcPr>
          <w:p w14:paraId="6D121E84" w14:textId="77777777" w:rsidR="00192A0C" w:rsidRPr="0043782A" w:rsidRDefault="00192A0C" w:rsidP="00B47486">
            <w:pPr>
              <w:pStyle w:val="TableParagraph"/>
              <w:rPr>
                <w:sz w:val="24"/>
                <w:szCs w:val="24"/>
              </w:rPr>
            </w:pPr>
            <w:r w:rsidRPr="0043782A">
              <w:rPr>
                <w:sz w:val="24"/>
                <w:szCs w:val="24"/>
              </w:rPr>
              <w:t>Асылымға табиғи және қалдық заттардан құрастыруда шығармашылық танытуын дамыту.</w:t>
            </w:r>
          </w:p>
          <w:p w14:paraId="6B29A9F5" w14:textId="77777777" w:rsidR="00192A0C" w:rsidRPr="0043782A" w:rsidRDefault="00192A0C" w:rsidP="00B47486">
            <w:pPr>
              <w:pStyle w:val="12"/>
              <w:rPr>
                <w:rFonts w:ascii="Times New Roman" w:eastAsia="Times New Roman" w:hAnsi="Times New Roman" w:cs="Times New Roman"/>
                <w:color w:val="000000"/>
                <w:sz w:val="24"/>
                <w:szCs w:val="24"/>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386A0D85" w14:textId="77777777" w:rsidR="00192A0C" w:rsidRPr="0043782A" w:rsidRDefault="00192A0C" w:rsidP="00B47486">
            <w:pPr>
              <w:pStyle w:val="TableParagraph"/>
              <w:rPr>
                <w:sz w:val="24"/>
                <w:szCs w:val="24"/>
              </w:rPr>
            </w:pPr>
            <w:r w:rsidRPr="0043782A">
              <w:rPr>
                <w:sz w:val="24"/>
                <w:szCs w:val="24"/>
              </w:rPr>
              <w:t>Ұлпанға өзара көмек беруге, ренжіген балаға жанашырлық танытуға үйрету.</w:t>
            </w:r>
          </w:p>
          <w:p w14:paraId="57958859" w14:textId="77777777" w:rsidR="00192A0C" w:rsidRPr="0043782A" w:rsidRDefault="00192A0C" w:rsidP="00B47486">
            <w:pPr>
              <w:pStyle w:val="12"/>
              <w:rPr>
                <w:rFonts w:ascii="Times New Roman" w:eastAsia="Times New Roman" w:hAnsi="Times New Roman" w:cs="Times New Roman"/>
                <w:color w:val="000000"/>
                <w:sz w:val="24"/>
                <w:szCs w:val="24"/>
                <w:lang w:val="kk-KZ"/>
              </w:rPr>
            </w:pPr>
          </w:p>
        </w:tc>
      </w:tr>
      <w:tr w:rsidR="00192A0C" w:rsidRPr="00802A33" w14:paraId="2D8F9CD5" w14:textId="77777777" w:rsidTr="00B47486">
        <w:trPr>
          <w:gridAfter w:val="1"/>
          <w:wAfter w:w="30" w:type="dxa"/>
          <w:trHeight w:val="450"/>
        </w:trPr>
        <w:tc>
          <w:tcPr>
            <w:tcW w:w="3402" w:type="dxa"/>
            <w:tcBorders>
              <w:top w:val="single" w:sz="4" w:space="0" w:color="000000"/>
              <w:left w:val="single" w:sz="4" w:space="0" w:color="000000"/>
              <w:bottom w:val="single" w:sz="4" w:space="0" w:color="000000"/>
              <w:right w:val="single" w:sz="4" w:space="0" w:color="000000"/>
            </w:tcBorders>
            <w:hideMark/>
          </w:tcPr>
          <w:p w14:paraId="79D132C8" w14:textId="77777777" w:rsidR="00192A0C" w:rsidRPr="00033FFC" w:rsidRDefault="00192A0C" w:rsidP="00B47486">
            <w:pPr>
              <w:ind w:left="110"/>
              <w:rPr>
                <w:b/>
                <w:color w:val="000000"/>
                <w:sz w:val="24"/>
                <w:szCs w:val="24"/>
              </w:rPr>
            </w:pPr>
            <w:r w:rsidRPr="00033FFC">
              <w:rPr>
                <w:b/>
                <w:color w:val="000000"/>
                <w:sz w:val="24"/>
                <w:szCs w:val="24"/>
              </w:rPr>
              <w:t>Серуенге</w:t>
            </w:r>
            <w:r w:rsidRPr="00033FFC">
              <w:rPr>
                <w:b/>
                <w:color w:val="000000"/>
                <w:spacing w:val="-4"/>
                <w:sz w:val="24"/>
                <w:szCs w:val="24"/>
              </w:rPr>
              <w:t xml:space="preserve"> </w:t>
            </w:r>
            <w:r w:rsidRPr="00033FFC">
              <w:rPr>
                <w:b/>
                <w:color w:val="000000"/>
                <w:sz w:val="24"/>
                <w:szCs w:val="24"/>
              </w:rPr>
              <w:t>дайындық</w:t>
            </w:r>
          </w:p>
        </w:tc>
        <w:tc>
          <w:tcPr>
            <w:tcW w:w="11630" w:type="dxa"/>
            <w:gridSpan w:val="10"/>
            <w:tcBorders>
              <w:top w:val="single" w:sz="4" w:space="0" w:color="000000"/>
              <w:left w:val="single" w:sz="4" w:space="0" w:color="000000"/>
              <w:bottom w:val="single" w:sz="4" w:space="0" w:color="000000"/>
              <w:right w:val="single" w:sz="4" w:space="0" w:color="000000"/>
            </w:tcBorders>
            <w:hideMark/>
          </w:tcPr>
          <w:p w14:paraId="699614D8" w14:textId="77777777" w:rsidR="00192A0C" w:rsidRPr="00033FFC" w:rsidRDefault="00192A0C" w:rsidP="00B47486">
            <w:pPr>
              <w:rPr>
                <w:color w:val="000000"/>
                <w:sz w:val="24"/>
                <w:szCs w:val="24"/>
              </w:rPr>
            </w:pPr>
            <w:r w:rsidRPr="00033FFC">
              <w:rPr>
                <w:color w:val="000000"/>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DAA9BC7" w14:textId="77777777" w:rsidR="00192A0C" w:rsidRDefault="00192A0C" w:rsidP="00B47486">
            <w:pPr>
              <w:rPr>
                <w:color w:val="000000"/>
                <w:sz w:val="24"/>
                <w:szCs w:val="24"/>
              </w:rPr>
            </w:pPr>
            <w:r w:rsidRPr="00033FFC">
              <w:rPr>
                <w:color w:val="000000"/>
                <w:sz w:val="24"/>
                <w:szCs w:val="24"/>
              </w:rPr>
              <w:t xml:space="preserve">Қатармен жұптасып жүруді, қатарды бұзбауды  үйрету. Таза ауада қандай ойындар ойнайтынын балалармен жоспарлау. </w:t>
            </w:r>
          </w:p>
          <w:p w14:paraId="5526FE0E" w14:textId="77777777" w:rsidR="00192A0C" w:rsidRPr="00033FFC" w:rsidRDefault="00192A0C" w:rsidP="00B47486">
            <w:pPr>
              <w:rPr>
                <w:color w:val="000000"/>
                <w:sz w:val="24"/>
                <w:szCs w:val="24"/>
              </w:rPr>
            </w:pPr>
            <w:r w:rsidRPr="00033FFC">
              <w:rPr>
                <w:color w:val="000000"/>
                <w:sz w:val="24"/>
                <w:szCs w:val="24"/>
              </w:rPr>
              <w:t>(</w:t>
            </w:r>
            <w:r w:rsidRPr="00033FFC">
              <w:rPr>
                <w:b/>
                <w:bCs/>
                <w:color w:val="000000"/>
                <w:sz w:val="24"/>
                <w:szCs w:val="24"/>
              </w:rPr>
              <w:t>тіл дамыту, өзіне-өзі қызмет ету дағдылары, ірі және ұсақ моториканы дамыту)</w:t>
            </w:r>
            <w:r w:rsidRPr="00033FFC">
              <w:rPr>
                <w:color w:val="000000"/>
                <w:sz w:val="24"/>
                <w:szCs w:val="24"/>
              </w:rPr>
              <w:t>.</w:t>
            </w:r>
          </w:p>
          <w:p w14:paraId="53ED33FB" w14:textId="77777777" w:rsidR="00192A0C" w:rsidRPr="00033FFC" w:rsidRDefault="00192A0C" w:rsidP="00B47486">
            <w:pPr>
              <w:rPr>
                <w:color w:val="000000"/>
                <w:sz w:val="24"/>
                <w:szCs w:val="24"/>
              </w:rPr>
            </w:pPr>
            <w:r w:rsidRPr="00033FFC">
              <w:rPr>
                <w:color w:val="000000"/>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EFF64E" w14:textId="77777777" w:rsidR="00192A0C" w:rsidRDefault="00192A0C" w:rsidP="00B47486">
            <w:pPr>
              <w:rPr>
                <w:b/>
                <w:bCs/>
                <w:color w:val="000000"/>
                <w:sz w:val="24"/>
                <w:szCs w:val="24"/>
              </w:rPr>
            </w:pPr>
            <w:r>
              <w:rPr>
                <w:b/>
                <w:bCs/>
                <w:color w:val="000000"/>
                <w:sz w:val="24"/>
                <w:szCs w:val="24"/>
              </w:rPr>
              <w:t>(т</w:t>
            </w:r>
            <w:r w:rsidRPr="00033FFC">
              <w:rPr>
                <w:b/>
                <w:bCs/>
                <w:color w:val="000000"/>
                <w:sz w:val="24"/>
                <w:szCs w:val="24"/>
              </w:rPr>
              <w:t>әрбиеленушілер үшін қауіпсіз, жайлы,</w:t>
            </w:r>
            <w:r>
              <w:rPr>
                <w:b/>
                <w:bCs/>
                <w:color w:val="000000"/>
                <w:sz w:val="24"/>
                <w:szCs w:val="24"/>
              </w:rPr>
              <w:t xml:space="preserve"> </w:t>
            </w:r>
            <w:r w:rsidRPr="00033FFC">
              <w:rPr>
                <w:b/>
                <w:bCs/>
                <w:color w:val="000000"/>
                <w:sz w:val="24"/>
                <w:szCs w:val="24"/>
              </w:rPr>
              <w:t>дамытушы білім беру ортасын құру</w:t>
            </w:r>
            <w:r>
              <w:rPr>
                <w:b/>
                <w:bCs/>
                <w:color w:val="000000"/>
                <w:sz w:val="24"/>
                <w:szCs w:val="24"/>
              </w:rPr>
              <w:t>).</w:t>
            </w:r>
          </w:p>
          <w:p w14:paraId="09C8EB2D" w14:textId="77777777" w:rsidR="00192A0C" w:rsidRPr="00033FFC" w:rsidRDefault="00192A0C" w:rsidP="00B47486">
            <w:pPr>
              <w:rPr>
                <w:b/>
                <w:bCs/>
                <w:color w:val="000000"/>
                <w:sz w:val="24"/>
                <w:szCs w:val="24"/>
              </w:rPr>
            </w:pPr>
          </w:p>
          <w:p w14:paraId="7BF2D2D8" w14:textId="77777777" w:rsidR="00192A0C" w:rsidRPr="00033FFC" w:rsidRDefault="00192A0C" w:rsidP="00B47486">
            <w:pPr>
              <w:rPr>
                <w:color w:val="000000"/>
                <w:sz w:val="24"/>
                <w:szCs w:val="24"/>
              </w:rPr>
            </w:pPr>
          </w:p>
        </w:tc>
      </w:tr>
      <w:tr w:rsidR="00192A0C" w:rsidRPr="00033FFC" w14:paraId="0BD371DF"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798074A9" w14:textId="77777777" w:rsidR="00192A0C" w:rsidRPr="00033FFC" w:rsidRDefault="00192A0C" w:rsidP="00B47486">
            <w:pPr>
              <w:ind w:left="110"/>
              <w:rPr>
                <w:b/>
                <w:color w:val="000000"/>
                <w:sz w:val="24"/>
                <w:szCs w:val="24"/>
              </w:rPr>
            </w:pPr>
            <w:r w:rsidRPr="00033FFC">
              <w:rPr>
                <w:b/>
                <w:color w:val="000000"/>
                <w:sz w:val="24"/>
                <w:szCs w:val="24"/>
              </w:rPr>
              <w:t>Серуен</w:t>
            </w:r>
          </w:p>
        </w:tc>
        <w:tc>
          <w:tcPr>
            <w:tcW w:w="2269" w:type="dxa"/>
            <w:tcBorders>
              <w:top w:val="single" w:sz="4" w:space="0" w:color="000000"/>
              <w:left w:val="single" w:sz="4" w:space="0" w:color="000000"/>
              <w:bottom w:val="single" w:sz="4" w:space="0" w:color="000000"/>
              <w:right w:val="single" w:sz="4" w:space="0" w:color="000000"/>
            </w:tcBorders>
          </w:tcPr>
          <w:p w14:paraId="50087D11"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15</w:t>
            </w:r>
          </w:p>
        </w:tc>
        <w:tc>
          <w:tcPr>
            <w:tcW w:w="2126" w:type="dxa"/>
            <w:gridSpan w:val="2"/>
            <w:tcBorders>
              <w:top w:val="single" w:sz="4" w:space="0" w:color="000000"/>
              <w:left w:val="single" w:sz="4" w:space="0" w:color="000000"/>
              <w:bottom w:val="single" w:sz="4" w:space="0" w:color="000000"/>
              <w:right w:val="single" w:sz="4" w:space="0" w:color="000000"/>
            </w:tcBorders>
          </w:tcPr>
          <w:p w14:paraId="70B2D0CF" w14:textId="77777777" w:rsidR="00192A0C" w:rsidRPr="00033FFC" w:rsidRDefault="00192A0C" w:rsidP="00B47486">
            <w:pPr>
              <w:rPr>
                <w:rFonts w:eastAsia="Calibri"/>
                <w:color w:val="000000"/>
                <w:sz w:val="24"/>
                <w:szCs w:val="24"/>
              </w:rPr>
            </w:pPr>
            <w:r w:rsidRPr="000E357D">
              <w:rPr>
                <w:b/>
                <w:bCs/>
                <w:color w:val="000000"/>
                <w:sz w:val="24"/>
                <w:szCs w:val="24"/>
              </w:rPr>
              <w:t>Картотека №1</w:t>
            </w:r>
            <w:r>
              <w:rPr>
                <w:b/>
                <w:bCs/>
                <w:color w:val="000000"/>
                <w:sz w:val="24"/>
                <w:szCs w:val="24"/>
              </w:rPr>
              <w:t>6</w:t>
            </w:r>
          </w:p>
        </w:tc>
        <w:tc>
          <w:tcPr>
            <w:tcW w:w="2551" w:type="dxa"/>
            <w:gridSpan w:val="2"/>
            <w:tcBorders>
              <w:top w:val="single" w:sz="4" w:space="0" w:color="000000"/>
              <w:left w:val="single" w:sz="4" w:space="0" w:color="000000"/>
              <w:bottom w:val="single" w:sz="4" w:space="0" w:color="000000"/>
              <w:right w:val="single" w:sz="4" w:space="0" w:color="000000"/>
            </w:tcBorders>
          </w:tcPr>
          <w:p w14:paraId="17019B06"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17</w:t>
            </w:r>
          </w:p>
        </w:tc>
        <w:tc>
          <w:tcPr>
            <w:tcW w:w="2257" w:type="dxa"/>
            <w:gridSpan w:val="2"/>
            <w:tcBorders>
              <w:top w:val="single" w:sz="4" w:space="0" w:color="000000"/>
              <w:left w:val="single" w:sz="4" w:space="0" w:color="000000"/>
              <w:bottom w:val="single" w:sz="4" w:space="0" w:color="000000"/>
              <w:right w:val="single" w:sz="4" w:space="0" w:color="000000"/>
            </w:tcBorders>
          </w:tcPr>
          <w:p w14:paraId="33A4F88B" w14:textId="77777777" w:rsidR="00192A0C" w:rsidRPr="00033FFC" w:rsidRDefault="00192A0C" w:rsidP="00B47486">
            <w:pPr>
              <w:rPr>
                <w:rFonts w:eastAsia="Calibri"/>
                <w:color w:val="000000"/>
                <w:sz w:val="24"/>
                <w:szCs w:val="24"/>
              </w:rPr>
            </w:pPr>
            <w:r w:rsidRPr="000E357D">
              <w:rPr>
                <w:b/>
                <w:bCs/>
                <w:color w:val="000000"/>
                <w:sz w:val="24"/>
                <w:szCs w:val="24"/>
              </w:rPr>
              <w:t>Картотека №</w:t>
            </w:r>
            <w:r>
              <w:rPr>
                <w:b/>
                <w:bCs/>
                <w:color w:val="000000"/>
                <w:sz w:val="24"/>
                <w:szCs w:val="24"/>
              </w:rPr>
              <w:t>18</w:t>
            </w:r>
          </w:p>
        </w:tc>
        <w:tc>
          <w:tcPr>
            <w:tcW w:w="2427" w:type="dxa"/>
            <w:gridSpan w:val="3"/>
            <w:tcBorders>
              <w:top w:val="single" w:sz="4" w:space="0" w:color="000000"/>
              <w:left w:val="single" w:sz="4" w:space="0" w:color="000000"/>
              <w:bottom w:val="single" w:sz="4" w:space="0" w:color="000000"/>
              <w:right w:val="single" w:sz="4" w:space="0" w:color="000000"/>
            </w:tcBorders>
          </w:tcPr>
          <w:p w14:paraId="5ADFAB49" w14:textId="77777777" w:rsidR="00192A0C" w:rsidRDefault="00192A0C" w:rsidP="00B47486">
            <w:pPr>
              <w:rPr>
                <w:b/>
                <w:bCs/>
                <w:color w:val="000000"/>
                <w:sz w:val="24"/>
                <w:szCs w:val="24"/>
              </w:rPr>
            </w:pPr>
            <w:r w:rsidRPr="000E357D">
              <w:rPr>
                <w:b/>
                <w:bCs/>
                <w:color w:val="000000"/>
                <w:sz w:val="24"/>
                <w:szCs w:val="24"/>
              </w:rPr>
              <w:t>Картотека №</w:t>
            </w:r>
            <w:r>
              <w:rPr>
                <w:b/>
                <w:bCs/>
                <w:color w:val="000000"/>
                <w:sz w:val="24"/>
                <w:szCs w:val="24"/>
              </w:rPr>
              <w:t>1</w:t>
            </w:r>
          </w:p>
          <w:p w14:paraId="51BAF19A" w14:textId="77777777" w:rsidR="00192A0C" w:rsidRPr="0043782A" w:rsidRDefault="00192A0C" w:rsidP="00B47486">
            <w:pPr>
              <w:rPr>
                <w:b/>
                <w:bCs/>
                <w:color w:val="000000"/>
                <w:sz w:val="24"/>
                <w:szCs w:val="24"/>
              </w:rPr>
            </w:pPr>
          </w:p>
        </w:tc>
      </w:tr>
      <w:tr w:rsidR="00192A0C" w:rsidRPr="00802A33" w14:paraId="74652338"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49C43215" w14:textId="77777777" w:rsidR="00192A0C" w:rsidRPr="00033FFC" w:rsidRDefault="00192A0C" w:rsidP="00B47486">
            <w:pPr>
              <w:ind w:left="110"/>
              <w:rPr>
                <w:b/>
                <w:color w:val="000000"/>
                <w:sz w:val="24"/>
                <w:szCs w:val="24"/>
              </w:rPr>
            </w:pPr>
            <w:r w:rsidRPr="00033FFC">
              <w:rPr>
                <w:b/>
                <w:color w:val="000000"/>
                <w:sz w:val="24"/>
                <w:szCs w:val="24"/>
              </w:rPr>
              <w:t>Серуеннен оралу</w:t>
            </w:r>
          </w:p>
        </w:tc>
        <w:tc>
          <w:tcPr>
            <w:tcW w:w="11630" w:type="dxa"/>
            <w:gridSpan w:val="10"/>
            <w:tcBorders>
              <w:top w:val="single" w:sz="4" w:space="0" w:color="000000"/>
              <w:left w:val="single" w:sz="4" w:space="0" w:color="000000"/>
              <w:bottom w:val="single" w:sz="4" w:space="0" w:color="000000"/>
              <w:right w:val="single" w:sz="4" w:space="0" w:color="000000"/>
            </w:tcBorders>
          </w:tcPr>
          <w:p w14:paraId="06C220B5" w14:textId="77777777" w:rsidR="00192A0C" w:rsidRDefault="00192A0C" w:rsidP="00B47486">
            <w:pPr>
              <w:rPr>
                <w:color w:val="000000"/>
                <w:sz w:val="24"/>
                <w:szCs w:val="24"/>
              </w:rPr>
            </w:pPr>
            <w:r w:rsidRPr="00033FFC">
              <w:rPr>
                <w:color w:val="000000"/>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sz w:val="24"/>
                <w:szCs w:val="24"/>
              </w:rPr>
              <w:t>.</w:t>
            </w:r>
          </w:p>
          <w:p w14:paraId="606D6165" w14:textId="77777777" w:rsidR="00192A0C" w:rsidRDefault="00192A0C" w:rsidP="00B47486">
            <w:pPr>
              <w:rPr>
                <w:b/>
                <w:bCs/>
                <w:color w:val="000000"/>
                <w:sz w:val="24"/>
                <w:szCs w:val="24"/>
              </w:rPr>
            </w:pPr>
            <w:r w:rsidRPr="00033FFC">
              <w:rPr>
                <w:b/>
                <w:bCs/>
                <w:color w:val="000000"/>
                <w:sz w:val="24"/>
                <w:szCs w:val="24"/>
              </w:rPr>
              <w:t>(көркем әрекет, дербес ойын әрекеті).</w:t>
            </w:r>
          </w:p>
          <w:p w14:paraId="5F3E4EE2" w14:textId="77777777" w:rsidR="00192A0C" w:rsidRPr="00033FFC" w:rsidRDefault="00192A0C" w:rsidP="00B47486">
            <w:pPr>
              <w:rPr>
                <w:color w:val="000000"/>
                <w:sz w:val="24"/>
                <w:szCs w:val="24"/>
              </w:rPr>
            </w:pPr>
          </w:p>
        </w:tc>
      </w:tr>
      <w:tr w:rsidR="00192A0C" w:rsidRPr="0043782A" w14:paraId="015C82A3" w14:textId="77777777" w:rsidTr="00B47486">
        <w:trPr>
          <w:trHeight w:val="280"/>
        </w:trPr>
        <w:tc>
          <w:tcPr>
            <w:tcW w:w="3402" w:type="dxa"/>
            <w:tcBorders>
              <w:top w:val="single" w:sz="4" w:space="0" w:color="000000"/>
              <w:left w:val="single" w:sz="4" w:space="0" w:color="000000"/>
              <w:bottom w:val="single" w:sz="4" w:space="0" w:color="000000"/>
              <w:right w:val="single" w:sz="4" w:space="0" w:color="000000"/>
            </w:tcBorders>
            <w:hideMark/>
          </w:tcPr>
          <w:p w14:paraId="6705037E" w14:textId="77777777" w:rsidR="00192A0C" w:rsidRPr="00033FFC" w:rsidRDefault="00192A0C" w:rsidP="00B47486">
            <w:pPr>
              <w:ind w:left="110"/>
              <w:rPr>
                <w:b/>
                <w:color w:val="000000"/>
                <w:sz w:val="24"/>
                <w:szCs w:val="24"/>
              </w:rPr>
            </w:pPr>
            <w:r w:rsidRPr="00033FFC">
              <w:rPr>
                <w:b/>
                <w:color w:val="000000"/>
                <w:sz w:val="24"/>
                <w:szCs w:val="24"/>
              </w:rPr>
              <w:t>Балалардың</w:t>
            </w:r>
            <w:r w:rsidRPr="00033FFC">
              <w:rPr>
                <w:b/>
                <w:color w:val="000000"/>
                <w:spacing w:val="-3"/>
                <w:sz w:val="24"/>
                <w:szCs w:val="24"/>
              </w:rPr>
              <w:t xml:space="preserve"> </w:t>
            </w:r>
            <w:r w:rsidRPr="00033FFC">
              <w:rPr>
                <w:b/>
                <w:color w:val="000000"/>
                <w:sz w:val="24"/>
                <w:szCs w:val="24"/>
              </w:rPr>
              <w:t>үйге</w:t>
            </w:r>
            <w:r w:rsidRPr="00033FFC">
              <w:rPr>
                <w:b/>
                <w:color w:val="000000"/>
                <w:spacing w:val="-3"/>
                <w:sz w:val="24"/>
                <w:szCs w:val="24"/>
              </w:rPr>
              <w:t xml:space="preserve"> </w:t>
            </w:r>
            <w:r w:rsidRPr="00033FFC">
              <w:rPr>
                <w:b/>
                <w:color w:val="000000"/>
                <w:sz w:val="24"/>
                <w:szCs w:val="24"/>
              </w:rPr>
              <w:t>қайтуы</w:t>
            </w:r>
          </w:p>
        </w:tc>
        <w:tc>
          <w:tcPr>
            <w:tcW w:w="11660" w:type="dxa"/>
            <w:gridSpan w:val="11"/>
            <w:tcBorders>
              <w:top w:val="single" w:sz="8" w:space="0" w:color="000000"/>
              <w:left w:val="single" w:sz="8" w:space="0" w:color="000000"/>
              <w:bottom w:val="single" w:sz="8" w:space="0" w:color="000000"/>
              <w:right w:val="single" w:sz="8" w:space="0" w:color="000000"/>
            </w:tcBorders>
          </w:tcPr>
          <w:p w14:paraId="4663E532" w14:textId="77777777" w:rsidR="00192A0C" w:rsidRPr="00033FFC" w:rsidRDefault="00192A0C" w:rsidP="00B47486">
            <w:pPr>
              <w:rPr>
                <w:b/>
                <w:bCs/>
                <w:color w:val="000000"/>
                <w:sz w:val="24"/>
                <w:szCs w:val="24"/>
                <w:lang w:eastAsia="ru-RU"/>
              </w:rPr>
            </w:pPr>
            <w:r w:rsidRPr="00033FFC">
              <w:rPr>
                <w:color w:val="000000"/>
                <w:sz w:val="24"/>
                <w:szCs w:val="24"/>
                <w:lang w:eastAsia="ru-RU"/>
              </w:rPr>
              <w:t>Балаларды ата-анасына жылы қарсы алып, тапсыру.</w:t>
            </w:r>
            <w:r>
              <w:rPr>
                <w:color w:val="000000"/>
                <w:sz w:val="24"/>
                <w:szCs w:val="24"/>
                <w:lang w:eastAsia="ru-RU"/>
              </w:rPr>
              <w:t xml:space="preserve"> </w:t>
            </w:r>
            <w:r w:rsidRPr="00033FFC">
              <w:rPr>
                <w:color w:val="000000"/>
                <w:sz w:val="24"/>
                <w:szCs w:val="24"/>
                <w:lang w:eastAsia="ru-RU"/>
              </w:rPr>
              <w:t>Ата-аналарға баланың күн ішіндегі көңіл-күйі, жетістігі, іс-әрекеті туралы қысқаша ақпарат беру.</w:t>
            </w:r>
            <w:r>
              <w:rPr>
                <w:color w:val="000000"/>
                <w:sz w:val="24"/>
                <w:szCs w:val="24"/>
                <w:lang w:eastAsia="ru-RU"/>
              </w:rPr>
              <w:t xml:space="preserve"> </w:t>
            </w:r>
            <w:r w:rsidRPr="00033FFC">
              <w:rPr>
                <w:color w:val="000000"/>
                <w:sz w:val="24"/>
                <w:szCs w:val="24"/>
                <w:lang w:eastAsia="ru-RU"/>
              </w:rPr>
              <w:t>Балалардың жеке заттарын (киім, аяқ киім, қолөнер жұмыстары) дайындап беру.</w:t>
            </w:r>
            <w:r>
              <w:rPr>
                <w:color w:val="000000"/>
                <w:sz w:val="24"/>
                <w:szCs w:val="24"/>
                <w:lang w:eastAsia="ru-RU"/>
              </w:rPr>
              <w:t xml:space="preserve"> </w:t>
            </w:r>
            <w:r w:rsidRPr="00033FFC">
              <w:rPr>
                <w:color w:val="000000"/>
                <w:sz w:val="24"/>
                <w:szCs w:val="24"/>
                <w:lang w:eastAsia="ru-RU"/>
              </w:rPr>
              <w:t>Ата-анамен бала тәрбиесіне байланысты қысқа кеңес беру.</w:t>
            </w:r>
            <w:r>
              <w:rPr>
                <w:color w:val="000000"/>
                <w:sz w:val="24"/>
                <w:szCs w:val="24"/>
                <w:lang w:eastAsia="ru-RU"/>
              </w:rPr>
              <w:t xml:space="preserve"> </w:t>
            </w:r>
            <w:r w:rsidRPr="00033FFC">
              <w:rPr>
                <w:color w:val="000000"/>
                <w:sz w:val="24"/>
                <w:szCs w:val="24"/>
                <w:lang w:eastAsia="ru-RU"/>
              </w:rPr>
              <w:t xml:space="preserve">Балалардың қауіпсіздігін қадағалау </w:t>
            </w:r>
            <w:r w:rsidRPr="00033FFC">
              <w:rPr>
                <w:color w:val="000000"/>
                <w:sz w:val="24"/>
                <w:szCs w:val="24"/>
                <w:lang w:eastAsia="ru-RU"/>
              </w:rPr>
              <w:lastRenderedPageBreak/>
              <w:t xml:space="preserve">(ата-анасына немесе сенімді адамға ғана тапсыру). Қоштасу дәстүрін қалыптастыру (амандасу, «сау болыңыз» деп айту) </w:t>
            </w:r>
          </w:p>
        </w:tc>
      </w:tr>
    </w:tbl>
    <w:p w14:paraId="205FE254" w14:textId="77777777" w:rsidR="00192A0C" w:rsidRDefault="00192A0C" w:rsidP="00B47486">
      <w:pPr>
        <w:rPr>
          <w:b/>
          <w:bCs/>
          <w:color w:val="000000" w:themeColor="text1"/>
          <w:kern w:val="36"/>
          <w:sz w:val="24"/>
          <w:szCs w:val="24"/>
          <w:lang w:eastAsia="ru-RU"/>
        </w:rPr>
      </w:pPr>
    </w:p>
    <w:p w14:paraId="197A82F0" w14:textId="77777777" w:rsidR="00192A0C" w:rsidRPr="002C5A14" w:rsidRDefault="00192A0C" w:rsidP="00192A0C">
      <w:pPr>
        <w:jc w:val="center"/>
        <w:rPr>
          <w:b/>
          <w:bCs/>
          <w:color w:val="000000" w:themeColor="text1"/>
          <w:kern w:val="36"/>
          <w:sz w:val="24"/>
          <w:szCs w:val="24"/>
          <w:lang w:eastAsia="ru-RU"/>
        </w:rPr>
      </w:pPr>
      <w:r w:rsidRPr="002C5A14">
        <w:rPr>
          <w:b/>
          <w:bCs/>
          <w:color w:val="000000" w:themeColor="text1"/>
          <w:kern w:val="36"/>
          <w:sz w:val="24"/>
          <w:szCs w:val="24"/>
          <w:lang w:eastAsia="ru-RU"/>
        </w:rPr>
        <w:t>Тәрбиелеу - білім беру процесінің циклограммасы</w:t>
      </w:r>
    </w:p>
    <w:p w14:paraId="0BFE038A" w14:textId="77777777" w:rsidR="00192A0C" w:rsidRPr="002C5A14" w:rsidRDefault="00192A0C" w:rsidP="00192A0C">
      <w:pPr>
        <w:jc w:val="center"/>
        <w:rPr>
          <w:b/>
          <w:bCs/>
          <w:color w:val="000000" w:themeColor="text1"/>
          <w:sz w:val="24"/>
          <w:szCs w:val="24"/>
          <w:u w:val="single"/>
          <w:lang w:eastAsia="ru-RU"/>
        </w:rPr>
      </w:pPr>
    </w:p>
    <w:p w14:paraId="2ADA6A26" w14:textId="3DCFBAB2" w:rsidR="00192A0C" w:rsidRPr="002C5A14" w:rsidRDefault="00192A0C" w:rsidP="00192A0C">
      <w:pPr>
        <w:pStyle w:val="a5"/>
        <w:jc w:val="both"/>
        <w:rPr>
          <w:bCs/>
          <w:lang w:val="kk-KZ"/>
        </w:rPr>
      </w:pPr>
      <w:r w:rsidRPr="002C5A14">
        <w:rPr>
          <w:spacing w:val="1"/>
          <w:lang w:val="kk-KZ"/>
        </w:rPr>
        <w:t>Мектепке дейінгі ұйым (білім беру ұйымының атауы)</w:t>
      </w:r>
      <w:r w:rsidR="00B47486">
        <w:rPr>
          <w:bCs/>
          <w:lang w:val="kk-KZ"/>
        </w:rPr>
        <w:t xml:space="preserve">: </w:t>
      </w:r>
      <w:r w:rsidR="00B47486" w:rsidRPr="00B47486">
        <w:rPr>
          <w:rFonts w:eastAsia="Calibri"/>
          <w:iCs/>
          <w:color w:val="000000"/>
          <w:lang w:val="kk-KZ"/>
        </w:rPr>
        <w:t xml:space="preserve">ЖШС «Baldirgan-2022» балабақшасы  </w:t>
      </w:r>
    </w:p>
    <w:p w14:paraId="1827034E" w14:textId="2D4F7452" w:rsidR="00192A0C" w:rsidRPr="002C5A14" w:rsidRDefault="00B47486" w:rsidP="00192A0C">
      <w:pPr>
        <w:pStyle w:val="a5"/>
        <w:jc w:val="both"/>
        <w:rPr>
          <w:bCs/>
          <w:lang w:val="kk-KZ"/>
        </w:rPr>
      </w:pPr>
      <w:r>
        <w:rPr>
          <w:bCs/>
          <w:lang w:val="kk-KZ"/>
        </w:rPr>
        <w:t>Топ: «Қарлығаш</w:t>
      </w:r>
      <w:r w:rsidR="00192A0C" w:rsidRPr="002C5A14">
        <w:rPr>
          <w:bCs/>
          <w:lang w:val="kk-KZ"/>
        </w:rPr>
        <w:t>» мектепалды тобы</w:t>
      </w:r>
    </w:p>
    <w:p w14:paraId="2BB69676" w14:textId="77777777" w:rsidR="00192A0C" w:rsidRPr="002C5A14" w:rsidRDefault="00192A0C" w:rsidP="00192A0C">
      <w:pPr>
        <w:pStyle w:val="a5"/>
        <w:jc w:val="both"/>
        <w:rPr>
          <w:bCs/>
          <w:lang w:val="kk-KZ"/>
        </w:rPr>
      </w:pPr>
      <w:r w:rsidRPr="002C5A14">
        <w:rPr>
          <w:bCs/>
          <w:lang w:val="kk-KZ"/>
        </w:rPr>
        <w:t xml:space="preserve">Балалардың жасы: 5-6жас </w:t>
      </w:r>
    </w:p>
    <w:p w14:paraId="16B6FF84" w14:textId="77777777" w:rsidR="00192A0C" w:rsidRDefault="00192A0C" w:rsidP="00192A0C">
      <w:pPr>
        <w:rPr>
          <w:rFonts w:eastAsia="等?"/>
          <w:sz w:val="24"/>
          <w:szCs w:val="24"/>
        </w:rPr>
      </w:pPr>
      <w:r w:rsidRPr="002C5A14">
        <w:rPr>
          <w:spacing w:val="1"/>
          <w:sz w:val="24"/>
          <w:szCs w:val="24"/>
        </w:rPr>
        <w:t>Қандай кезеңге жасалды (апта күндерін, айды, жылды көрсету)</w:t>
      </w:r>
      <w:r w:rsidRPr="002C5A14">
        <w:rPr>
          <w:bCs/>
          <w:sz w:val="24"/>
          <w:szCs w:val="24"/>
        </w:rPr>
        <w:t xml:space="preserve">: </w:t>
      </w:r>
      <w:r w:rsidRPr="002C5A14">
        <w:rPr>
          <w:rFonts w:eastAsia="等?"/>
          <w:sz w:val="24"/>
          <w:szCs w:val="24"/>
        </w:rPr>
        <w:t>29-31 желтоқсан 2025 жыл</w:t>
      </w:r>
    </w:p>
    <w:p w14:paraId="05752BD8" w14:textId="77777777" w:rsidR="00192A0C" w:rsidRPr="002C5A14" w:rsidRDefault="00192A0C" w:rsidP="00192A0C">
      <w:pPr>
        <w:rPr>
          <w:rFonts w:eastAsia="等?"/>
          <w:sz w:val="24"/>
          <w:szCs w:val="24"/>
        </w:rPr>
      </w:pPr>
    </w:p>
    <w:tbl>
      <w:tblPr>
        <w:tblW w:w="15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2"/>
        <w:gridCol w:w="2410"/>
        <w:gridCol w:w="26"/>
        <w:gridCol w:w="2298"/>
        <w:gridCol w:w="86"/>
        <w:gridCol w:w="2213"/>
        <w:gridCol w:w="55"/>
        <w:gridCol w:w="2115"/>
        <w:gridCol w:w="128"/>
        <w:gridCol w:w="2283"/>
        <w:gridCol w:w="16"/>
        <w:gridCol w:w="30"/>
      </w:tblGrid>
      <w:tr w:rsidR="00192A0C" w:rsidRPr="000A2690" w14:paraId="62BC0156" w14:textId="77777777" w:rsidTr="00B47486">
        <w:trPr>
          <w:gridAfter w:val="1"/>
          <w:wAfter w:w="30" w:type="dxa"/>
          <w:trHeight w:val="617"/>
        </w:trPr>
        <w:tc>
          <w:tcPr>
            <w:tcW w:w="3402" w:type="dxa"/>
            <w:tcBorders>
              <w:top w:val="single" w:sz="4" w:space="0" w:color="000000"/>
              <w:left w:val="single" w:sz="4" w:space="0" w:color="000000"/>
              <w:bottom w:val="single" w:sz="4" w:space="0" w:color="000000"/>
              <w:right w:val="single" w:sz="4" w:space="0" w:color="000000"/>
            </w:tcBorders>
            <w:hideMark/>
          </w:tcPr>
          <w:p w14:paraId="7B1FBC7B"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Күн</w:t>
            </w:r>
            <w:r w:rsidRPr="000A2690">
              <w:rPr>
                <w:b/>
                <w:color w:val="000000" w:themeColor="text1"/>
                <w:spacing w:val="-2"/>
                <w:sz w:val="24"/>
                <w:szCs w:val="24"/>
              </w:rPr>
              <w:t xml:space="preserve"> </w:t>
            </w:r>
            <w:r w:rsidRPr="000A2690">
              <w:rPr>
                <w:b/>
                <w:color w:val="000000" w:themeColor="text1"/>
                <w:sz w:val="24"/>
                <w:szCs w:val="24"/>
              </w:rPr>
              <w:t>тәртібі</w:t>
            </w:r>
          </w:p>
        </w:tc>
        <w:tc>
          <w:tcPr>
            <w:tcW w:w="2410" w:type="dxa"/>
            <w:tcBorders>
              <w:top w:val="single" w:sz="4" w:space="0" w:color="000000"/>
              <w:left w:val="single" w:sz="4" w:space="0" w:color="000000"/>
              <w:bottom w:val="single" w:sz="4" w:space="0" w:color="000000"/>
              <w:right w:val="single" w:sz="4" w:space="0" w:color="000000"/>
            </w:tcBorders>
            <w:hideMark/>
          </w:tcPr>
          <w:p w14:paraId="0B8EB1AC"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Дүйсенбі</w:t>
            </w:r>
          </w:p>
          <w:p w14:paraId="7C42D80A" w14:textId="77777777" w:rsidR="00192A0C" w:rsidRPr="000A2690" w:rsidRDefault="00192A0C" w:rsidP="00B47486">
            <w:pPr>
              <w:jc w:val="center"/>
              <w:rPr>
                <w:b/>
                <w:color w:val="000000" w:themeColor="text1"/>
                <w:sz w:val="24"/>
                <w:szCs w:val="24"/>
                <w:lang w:eastAsia="ru-RU"/>
              </w:rPr>
            </w:pPr>
            <w:r>
              <w:rPr>
                <w:b/>
                <w:color w:val="000000" w:themeColor="text1"/>
                <w:sz w:val="24"/>
                <w:szCs w:val="24"/>
                <w:lang w:eastAsia="ru-RU"/>
              </w:rPr>
              <w:t>29</w:t>
            </w:r>
            <w:r w:rsidRPr="000A2690">
              <w:rPr>
                <w:b/>
                <w:color w:val="000000" w:themeColor="text1"/>
                <w:sz w:val="24"/>
                <w:szCs w:val="24"/>
                <w:lang w:eastAsia="ru-RU"/>
              </w:rPr>
              <w:t>.1</w:t>
            </w:r>
            <w:r>
              <w:rPr>
                <w:b/>
                <w:color w:val="000000" w:themeColor="text1"/>
                <w:sz w:val="24"/>
                <w:szCs w:val="24"/>
                <w:lang w:eastAsia="ru-RU"/>
              </w:rPr>
              <w:t>2</w:t>
            </w:r>
            <w:r w:rsidRPr="000A2690">
              <w:rPr>
                <w:b/>
                <w:color w:val="000000" w:themeColor="text1"/>
                <w:sz w:val="24"/>
                <w:szCs w:val="24"/>
                <w:lang w:eastAsia="ru-RU"/>
              </w:rPr>
              <w:t>.2025 ж</w:t>
            </w:r>
          </w:p>
          <w:p w14:paraId="2B66FF8E" w14:textId="77777777" w:rsidR="00192A0C" w:rsidRPr="000A2690" w:rsidRDefault="00192A0C" w:rsidP="00B47486">
            <w:pPr>
              <w:jc w:val="center"/>
              <w:rPr>
                <w:b/>
                <w:color w:val="000000" w:themeColor="text1"/>
                <w:sz w:val="24"/>
                <w:szCs w:val="24"/>
                <w:lang w:eastAsia="ru-RU"/>
              </w:rPr>
            </w:pPr>
          </w:p>
        </w:tc>
        <w:tc>
          <w:tcPr>
            <w:tcW w:w="2410" w:type="dxa"/>
            <w:gridSpan w:val="3"/>
            <w:tcBorders>
              <w:top w:val="single" w:sz="4" w:space="0" w:color="auto"/>
              <w:left w:val="single" w:sz="4" w:space="0" w:color="000000"/>
              <w:bottom w:val="single" w:sz="4" w:space="0" w:color="000000"/>
              <w:right w:val="single" w:sz="4" w:space="0" w:color="000000"/>
            </w:tcBorders>
            <w:hideMark/>
          </w:tcPr>
          <w:p w14:paraId="2966B13F"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Сейсенбі</w:t>
            </w:r>
          </w:p>
          <w:p w14:paraId="63AA7C60" w14:textId="77777777" w:rsidR="00192A0C" w:rsidRPr="000A2690" w:rsidRDefault="00192A0C" w:rsidP="00B47486">
            <w:pPr>
              <w:jc w:val="center"/>
              <w:rPr>
                <w:b/>
                <w:color w:val="000000" w:themeColor="text1"/>
                <w:sz w:val="24"/>
                <w:szCs w:val="24"/>
                <w:lang w:eastAsia="ru-RU"/>
              </w:rPr>
            </w:pPr>
            <w:r>
              <w:rPr>
                <w:b/>
                <w:color w:val="000000" w:themeColor="text1"/>
                <w:sz w:val="24"/>
                <w:szCs w:val="24"/>
                <w:lang w:eastAsia="ru-RU"/>
              </w:rPr>
              <w:t>30</w:t>
            </w:r>
            <w:r w:rsidRPr="000A2690">
              <w:rPr>
                <w:b/>
                <w:color w:val="000000" w:themeColor="text1"/>
                <w:sz w:val="24"/>
                <w:szCs w:val="24"/>
                <w:lang w:eastAsia="ru-RU"/>
              </w:rPr>
              <w:t>.1</w:t>
            </w:r>
            <w:r>
              <w:rPr>
                <w:b/>
                <w:color w:val="000000" w:themeColor="text1"/>
                <w:sz w:val="24"/>
                <w:szCs w:val="24"/>
                <w:lang w:eastAsia="ru-RU"/>
              </w:rPr>
              <w:t>2</w:t>
            </w:r>
            <w:r w:rsidRPr="000A2690">
              <w:rPr>
                <w:b/>
                <w:color w:val="000000" w:themeColor="text1"/>
                <w:sz w:val="24"/>
                <w:szCs w:val="24"/>
                <w:lang w:eastAsia="ru-RU"/>
              </w:rPr>
              <w:t>.2025 ж</w:t>
            </w:r>
          </w:p>
          <w:p w14:paraId="1E725B73" w14:textId="77777777" w:rsidR="00192A0C" w:rsidRPr="000A2690" w:rsidRDefault="00192A0C" w:rsidP="00B47486">
            <w:pPr>
              <w:jc w:val="center"/>
              <w:rPr>
                <w:b/>
                <w:color w:val="000000" w:themeColor="text1"/>
                <w:sz w:val="24"/>
                <w:szCs w:val="24"/>
                <w:lang w:eastAsia="ru-RU"/>
              </w:rPr>
            </w:pP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242B05D3"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Сәрсенбі</w:t>
            </w:r>
          </w:p>
          <w:p w14:paraId="218B283A" w14:textId="77777777" w:rsidR="00192A0C" w:rsidRPr="000A2690" w:rsidRDefault="00192A0C" w:rsidP="00B47486">
            <w:pPr>
              <w:jc w:val="center"/>
              <w:rPr>
                <w:b/>
                <w:color w:val="000000" w:themeColor="text1"/>
                <w:sz w:val="24"/>
                <w:szCs w:val="24"/>
                <w:lang w:eastAsia="ru-RU"/>
              </w:rPr>
            </w:pPr>
            <w:r>
              <w:rPr>
                <w:b/>
                <w:color w:val="000000" w:themeColor="text1"/>
                <w:sz w:val="24"/>
                <w:szCs w:val="24"/>
                <w:lang w:eastAsia="ru-RU"/>
              </w:rPr>
              <w:t>31</w:t>
            </w:r>
            <w:r w:rsidRPr="000A2690">
              <w:rPr>
                <w:b/>
                <w:color w:val="000000" w:themeColor="text1"/>
                <w:sz w:val="24"/>
                <w:szCs w:val="24"/>
                <w:lang w:eastAsia="ru-RU"/>
              </w:rPr>
              <w:t>.1</w:t>
            </w:r>
            <w:r>
              <w:rPr>
                <w:b/>
                <w:color w:val="000000" w:themeColor="text1"/>
                <w:sz w:val="24"/>
                <w:szCs w:val="24"/>
                <w:lang w:eastAsia="ru-RU"/>
              </w:rPr>
              <w:t>2</w:t>
            </w:r>
            <w:r w:rsidRPr="000A2690">
              <w:rPr>
                <w:b/>
                <w:color w:val="000000" w:themeColor="text1"/>
                <w:sz w:val="24"/>
                <w:szCs w:val="24"/>
                <w:lang w:eastAsia="ru-RU"/>
              </w:rPr>
              <w:t>.2025ж</w:t>
            </w:r>
          </w:p>
          <w:p w14:paraId="7292F1DD" w14:textId="77777777" w:rsidR="00192A0C" w:rsidRPr="000A2690" w:rsidRDefault="00192A0C" w:rsidP="00B47486">
            <w:pPr>
              <w:jc w:val="center"/>
              <w:rPr>
                <w:b/>
                <w:color w:val="000000" w:themeColor="text1"/>
                <w:sz w:val="24"/>
                <w:szCs w:val="24"/>
                <w:lang w:eastAsia="ru-RU"/>
              </w:rPr>
            </w:pPr>
          </w:p>
        </w:tc>
        <w:tc>
          <w:tcPr>
            <w:tcW w:w="2115" w:type="dxa"/>
            <w:tcBorders>
              <w:top w:val="single" w:sz="4" w:space="0" w:color="000000"/>
              <w:left w:val="single" w:sz="4" w:space="0" w:color="000000"/>
              <w:bottom w:val="single" w:sz="4" w:space="0" w:color="000000"/>
              <w:right w:val="single" w:sz="4" w:space="0" w:color="000000"/>
            </w:tcBorders>
            <w:hideMark/>
          </w:tcPr>
          <w:p w14:paraId="0A559F5A"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Бейсенбі</w:t>
            </w:r>
          </w:p>
          <w:p w14:paraId="11CF011C"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w:t>
            </w:r>
            <w:r>
              <w:rPr>
                <w:b/>
                <w:color w:val="000000" w:themeColor="text1"/>
                <w:sz w:val="24"/>
                <w:szCs w:val="24"/>
                <w:lang w:eastAsia="ru-RU"/>
              </w:rPr>
              <w:t>1</w:t>
            </w:r>
            <w:r w:rsidRPr="000A2690">
              <w:rPr>
                <w:b/>
                <w:color w:val="000000" w:themeColor="text1"/>
                <w:sz w:val="24"/>
                <w:szCs w:val="24"/>
                <w:lang w:eastAsia="ru-RU"/>
              </w:rPr>
              <w:t>.</w:t>
            </w:r>
            <w:r>
              <w:rPr>
                <w:b/>
                <w:color w:val="000000" w:themeColor="text1"/>
                <w:sz w:val="24"/>
                <w:szCs w:val="24"/>
                <w:lang w:eastAsia="ru-RU"/>
              </w:rPr>
              <w:t>01</w:t>
            </w:r>
            <w:r w:rsidRPr="000A2690">
              <w:rPr>
                <w:b/>
                <w:color w:val="000000" w:themeColor="text1"/>
                <w:sz w:val="24"/>
                <w:szCs w:val="24"/>
                <w:lang w:eastAsia="ru-RU"/>
              </w:rPr>
              <w:t>.202</w:t>
            </w:r>
            <w:r>
              <w:rPr>
                <w:b/>
                <w:color w:val="000000" w:themeColor="text1"/>
                <w:sz w:val="24"/>
                <w:szCs w:val="24"/>
                <w:lang w:eastAsia="ru-RU"/>
              </w:rPr>
              <w:t>6</w:t>
            </w:r>
            <w:r w:rsidRPr="000A2690">
              <w:rPr>
                <w:b/>
                <w:color w:val="000000" w:themeColor="text1"/>
                <w:sz w:val="24"/>
                <w:szCs w:val="24"/>
                <w:lang w:eastAsia="ru-RU"/>
              </w:rPr>
              <w:t>ж</w:t>
            </w:r>
          </w:p>
          <w:p w14:paraId="4D6A589A" w14:textId="77777777" w:rsidR="00192A0C" w:rsidRPr="000A2690" w:rsidRDefault="00192A0C" w:rsidP="00B47486">
            <w:pPr>
              <w:jc w:val="center"/>
              <w:rPr>
                <w:b/>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hideMark/>
          </w:tcPr>
          <w:p w14:paraId="03D5E617"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Жұма</w:t>
            </w:r>
          </w:p>
          <w:p w14:paraId="3FE8A12D" w14:textId="77777777" w:rsidR="00192A0C" w:rsidRPr="000A2690" w:rsidRDefault="00192A0C" w:rsidP="00B47486">
            <w:pPr>
              <w:jc w:val="center"/>
              <w:rPr>
                <w:b/>
                <w:color w:val="000000" w:themeColor="text1"/>
                <w:sz w:val="24"/>
                <w:szCs w:val="24"/>
                <w:lang w:eastAsia="ru-RU"/>
              </w:rPr>
            </w:pPr>
            <w:r w:rsidRPr="000A2690">
              <w:rPr>
                <w:b/>
                <w:color w:val="000000" w:themeColor="text1"/>
                <w:sz w:val="24"/>
                <w:szCs w:val="24"/>
                <w:lang w:eastAsia="ru-RU"/>
              </w:rPr>
              <w:t>0</w:t>
            </w:r>
            <w:r>
              <w:rPr>
                <w:b/>
                <w:color w:val="000000" w:themeColor="text1"/>
                <w:sz w:val="24"/>
                <w:szCs w:val="24"/>
                <w:lang w:eastAsia="ru-RU"/>
              </w:rPr>
              <w:t>2</w:t>
            </w:r>
            <w:r w:rsidRPr="000A2690">
              <w:rPr>
                <w:b/>
                <w:color w:val="000000" w:themeColor="text1"/>
                <w:sz w:val="24"/>
                <w:szCs w:val="24"/>
                <w:lang w:eastAsia="ru-RU"/>
              </w:rPr>
              <w:t>.</w:t>
            </w:r>
            <w:r>
              <w:rPr>
                <w:b/>
                <w:color w:val="000000" w:themeColor="text1"/>
                <w:sz w:val="24"/>
                <w:szCs w:val="24"/>
                <w:lang w:eastAsia="ru-RU"/>
              </w:rPr>
              <w:t>01</w:t>
            </w:r>
            <w:r w:rsidRPr="000A2690">
              <w:rPr>
                <w:b/>
                <w:color w:val="000000" w:themeColor="text1"/>
                <w:sz w:val="24"/>
                <w:szCs w:val="24"/>
                <w:lang w:eastAsia="ru-RU"/>
              </w:rPr>
              <w:t>.202</w:t>
            </w:r>
            <w:r>
              <w:rPr>
                <w:b/>
                <w:color w:val="000000" w:themeColor="text1"/>
                <w:sz w:val="24"/>
                <w:szCs w:val="24"/>
                <w:lang w:eastAsia="ru-RU"/>
              </w:rPr>
              <w:t>6</w:t>
            </w:r>
            <w:r w:rsidRPr="000A2690">
              <w:rPr>
                <w:b/>
                <w:color w:val="000000" w:themeColor="text1"/>
                <w:sz w:val="24"/>
                <w:szCs w:val="24"/>
                <w:lang w:eastAsia="ru-RU"/>
              </w:rPr>
              <w:t>ж</w:t>
            </w:r>
          </w:p>
          <w:p w14:paraId="5A7C0440" w14:textId="77777777" w:rsidR="00192A0C" w:rsidRPr="000A2690" w:rsidRDefault="00192A0C" w:rsidP="00B47486">
            <w:pPr>
              <w:jc w:val="center"/>
              <w:rPr>
                <w:b/>
                <w:color w:val="000000" w:themeColor="text1"/>
                <w:sz w:val="24"/>
                <w:szCs w:val="24"/>
                <w:lang w:eastAsia="ru-RU"/>
              </w:rPr>
            </w:pPr>
          </w:p>
        </w:tc>
      </w:tr>
      <w:tr w:rsidR="00192A0C" w:rsidRPr="00140304" w14:paraId="715C5128" w14:textId="77777777" w:rsidTr="00B47486">
        <w:trPr>
          <w:gridAfter w:val="1"/>
          <w:wAfter w:w="30" w:type="dxa"/>
          <w:trHeight w:val="551"/>
        </w:trPr>
        <w:tc>
          <w:tcPr>
            <w:tcW w:w="3402" w:type="dxa"/>
            <w:tcBorders>
              <w:top w:val="single" w:sz="4" w:space="0" w:color="000000"/>
              <w:left w:val="single" w:sz="4" w:space="0" w:color="000000"/>
              <w:bottom w:val="single" w:sz="4" w:space="0" w:color="000000"/>
              <w:right w:val="single" w:sz="4" w:space="0" w:color="000000"/>
            </w:tcBorders>
            <w:hideMark/>
          </w:tcPr>
          <w:p w14:paraId="618C2445"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w:t>
            </w:r>
            <w:r w:rsidRPr="000A2690">
              <w:rPr>
                <w:b/>
                <w:color w:val="000000" w:themeColor="text1"/>
                <w:spacing w:val="-1"/>
                <w:sz w:val="24"/>
                <w:szCs w:val="24"/>
              </w:rPr>
              <w:t xml:space="preserve"> </w:t>
            </w:r>
            <w:r w:rsidRPr="000A2690">
              <w:rPr>
                <w:b/>
                <w:color w:val="000000" w:themeColor="text1"/>
                <w:sz w:val="24"/>
                <w:szCs w:val="24"/>
              </w:rPr>
              <w:t>қабылдау</w:t>
            </w:r>
          </w:p>
        </w:tc>
        <w:tc>
          <w:tcPr>
            <w:tcW w:w="11630" w:type="dxa"/>
            <w:gridSpan w:val="10"/>
            <w:tcBorders>
              <w:top w:val="single" w:sz="8" w:space="0" w:color="000000"/>
              <w:left w:val="single" w:sz="8" w:space="0" w:color="000000"/>
              <w:bottom w:val="single" w:sz="8" w:space="0" w:color="000000"/>
              <w:right w:val="single" w:sz="8" w:space="0" w:color="000000"/>
            </w:tcBorders>
          </w:tcPr>
          <w:p w14:paraId="585857B6" w14:textId="77777777" w:rsidR="00192A0C" w:rsidRPr="000A2690" w:rsidRDefault="00192A0C" w:rsidP="00B47486">
            <w:pPr>
              <w:rPr>
                <w:color w:val="000000" w:themeColor="text1"/>
                <w:sz w:val="24"/>
                <w:szCs w:val="24"/>
              </w:rPr>
            </w:pPr>
            <w:r w:rsidRPr="000A2690">
              <w:rPr>
                <w:color w:val="000000" w:themeColor="text1"/>
                <w:sz w:val="24"/>
                <w:szCs w:val="24"/>
              </w:rPr>
              <w:t>Балаларды жылы қарсы алу, ата-аналарымен амандасу</w:t>
            </w:r>
          </w:p>
          <w:p w14:paraId="5029C97E" w14:textId="77777777" w:rsidR="00192A0C" w:rsidRPr="000A2690" w:rsidRDefault="00192A0C" w:rsidP="00B47486">
            <w:pPr>
              <w:rPr>
                <w:color w:val="000000" w:themeColor="text1"/>
                <w:sz w:val="24"/>
                <w:szCs w:val="24"/>
              </w:rPr>
            </w:pPr>
            <w:r w:rsidRPr="000A2690">
              <w:rPr>
                <w:color w:val="000000" w:themeColor="text1"/>
                <w:sz w:val="24"/>
                <w:szCs w:val="24"/>
              </w:rPr>
              <w:t>Балалардың сыртқы келбетін, денсаулық жағдайын бақылау (көңіл-күйі, тазалығы, дене температурасы, т.б.)</w:t>
            </w:r>
          </w:p>
          <w:p w14:paraId="6E23C196" w14:textId="77777777" w:rsidR="00192A0C" w:rsidRPr="000A2690" w:rsidRDefault="00192A0C" w:rsidP="00B47486">
            <w:pPr>
              <w:rPr>
                <w:color w:val="000000" w:themeColor="text1"/>
                <w:sz w:val="24"/>
                <w:szCs w:val="24"/>
              </w:rPr>
            </w:pPr>
            <w:r w:rsidRPr="000A2690">
              <w:rPr>
                <w:color w:val="000000" w:themeColor="text1"/>
                <w:sz w:val="24"/>
                <w:szCs w:val="24"/>
              </w:rPr>
              <w:t>Ата-аналардан баланың денсаулығы туралы қысқаша ақпарат алу</w:t>
            </w:r>
          </w:p>
          <w:p w14:paraId="6CC67706" w14:textId="77777777" w:rsidR="00192A0C" w:rsidRPr="000A2690" w:rsidRDefault="00192A0C" w:rsidP="00B47486">
            <w:pPr>
              <w:rPr>
                <w:color w:val="000000" w:themeColor="text1"/>
                <w:sz w:val="24"/>
                <w:szCs w:val="24"/>
              </w:rPr>
            </w:pPr>
            <w:r w:rsidRPr="000A2690">
              <w:rPr>
                <w:color w:val="000000" w:themeColor="text1"/>
                <w:sz w:val="24"/>
                <w:szCs w:val="24"/>
              </w:rPr>
              <w:t xml:space="preserve"> Балаларды жеке-жеке ойынға бағыттау, таңғы тыныш ойындарды ұйымдастыру</w:t>
            </w:r>
          </w:p>
          <w:p w14:paraId="14D111CD" w14:textId="77777777" w:rsidR="00192A0C" w:rsidRPr="000A2690" w:rsidRDefault="00192A0C" w:rsidP="00B47486">
            <w:pPr>
              <w:rPr>
                <w:color w:val="000000" w:themeColor="text1"/>
                <w:sz w:val="24"/>
                <w:szCs w:val="24"/>
              </w:rPr>
            </w:pPr>
            <w:r w:rsidRPr="000A2690">
              <w:rPr>
                <w:color w:val="000000" w:themeColor="text1"/>
                <w:sz w:val="24"/>
                <w:szCs w:val="24"/>
              </w:rPr>
              <w:t xml:space="preserve"> Әлеуметтік қарым-қатынасын дамытуға жағдай жасау (құрдастарымен амандасу, әңгімелесу)</w:t>
            </w:r>
          </w:p>
          <w:p w14:paraId="33A49940" w14:textId="77777777" w:rsidR="00192A0C" w:rsidRPr="000A2690" w:rsidRDefault="00192A0C" w:rsidP="00B47486">
            <w:pPr>
              <w:rPr>
                <w:color w:val="000000" w:themeColor="text1"/>
                <w:sz w:val="24"/>
                <w:szCs w:val="24"/>
              </w:rPr>
            </w:pPr>
            <w:r w:rsidRPr="000A2690">
              <w:rPr>
                <w:color w:val="000000" w:themeColor="text1"/>
                <w:sz w:val="24"/>
                <w:szCs w:val="24"/>
              </w:rPr>
              <w:t xml:space="preserve"> Қауіпсіздікті қамтамасыз ету (заттарын дұрыс орнына қою, тәртіп сақтау)</w:t>
            </w:r>
          </w:p>
          <w:p w14:paraId="4C97F36E" w14:textId="77777777" w:rsidR="00192A0C" w:rsidRPr="000A2690" w:rsidRDefault="00192A0C" w:rsidP="00B47486">
            <w:pPr>
              <w:rPr>
                <w:b/>
                <w:bCs/>
                <w:color w:val="000000" w:themeColor="text1"/>
                <w:sz w:val="24"/>
                <w:szCs w:val="24"/>
              </w:rPr>
            </w:pPr>
            <w:r>
              <w:rPr>
                <w:b/>
                <w:bCs/>
                <w:color w:val="000000" w:themeColor="text1"/>
                <w:sz w:val="24"/>
                <w:szCs w:val="24"/>
              </w:rPr>
              <w:t>(қ</w:t>
            </w:r>
            <w:r w:rsidRPr="000A2690">
              <w:rPr>
                <w:b/>
                <w:bCs/>
                <w:color w:val="000000" w:themeColor="text1"/>
                <w:sz w:val="24"/>
                <w:szCs w:val="24"/>
              </w:rPr>
              <w:t>ауіпсіз,жайлы дамытушы білім беру ортасын құру</w:t>
            </w:r>
            <w:r>
              <w:rPr>
                <w:b/>
                <w:bCs/>
                <w:color w:val="000000" w:themeColor="text1"/>
                <w:sz w:val="24"/>
                <w:szCs w:val="24"/>
              </w:rPr>
              <w:t>)</w:t>
            </w:r>
          </w:p>
          <w:p w14:paraId="7C62B23A"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Қазақ халқының  мәдени мұрасы домбыра күйлерін қосу</w:t>
            </w:r>
            <w:r>
              <w:rPr>
                <w:color w:val="000000" w:themeColor="text1"/>
                <w:sz w:val="24"/>
                <w:szCs w:val="24"/>
              </w:rPr>
              <w:t>.</w:t>
            </w:r>
            <w:r w:rsidRPr="000A2690">
              <w:rPr>
                <w:color w:val="000000" w:themeColor="text1"/>
                <w:sz w:val="24"/>
                <w:szCs w:val="24"/>
              </w:rPr>
              <w:t xml:space="preserve"> </w:t>
            </w:r>
            <w:r w:rsidRPr="000A2690">
              <w:rPr>
                <w:b/>
                <w:bCs/>
                <w:color w:val="000000" w:themeColor="text1"/>
                <w:sz w:val="24"/>
                <w:szCs w:val="24"/>
              </w:rPr>
              <w:t>Күй күмбірі</w:t>
            </w:r>
            <w:r>
              <w:rPr>
                <w:b/>
                <w:bCs/>
                <w:color w:val="000000" w:themeColor="text1"/>
                <w:sz w:val="24"/>
                <w:szCs w:val="24"/>
              </w:rPr>
              <w:t xml:space="preserve"> «Адай»</w:t>
            </w:r>
          </w:p>
        </w:tc>
      </w:tr>
      <w:tr w:rsidR="00192A0C" w:rsidRPr="00802A33" w14:paraId="5BB0A98E" w14:textId="77777777" w:rsidTr="00B47486">
        <w:trPr>
          <w:gridAfter w:val="1"/>
          <w:wAfter w:w="30" w:type="dxa"/>
          <w:trHeight w:val="551"/>
        </w:trPr>
        <w:tc>
          <w:tcPr>
            <w:tcW w:w="3402" w:type="dxa"/>
            <w:tcBorders>
              <w:top w:val="single" w:sz="4" w:space="0" w:color="000000"/>
              <w:left w:val="single" w:sz="4" w:space="0" w:color="000000"/>
              <w:bottom w:val="single" w:sz="4" w:space="0" w:color="000000"/>
              <w:right w:val="single" w:sz="4" w:space="0" w:color="000000"/>
            </w:tcBorders>
          </w:tcPr>
          <w:p w14:paraId="7DA24F8F"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Ата-аналармен немесе баланың басқа заңды өкілдерімен әңгімелесу, кеңес беру</w:t>
            </w:r>
          </w:p>
        </w:tc>
        <w:tc>
          <w:tcPr>
            <w:tcW w:w="11630" w:type="dxa"/>
            <w:gridSpan w:val="10"/>
            <w:tcBorders>
              <w:top w:val="single" w:sz="8" w:space="0" w:color="000000"/>
              <w:left w:val="single" w:sz="8" w:space="0" w:color="000000"/>
              <w:bottom w:val="single" w:sz="8" w:space="0" w:color="000000"/>
              <w:right w:val="single" w:sz="8" w:space="0" w:color="000000"/>
            </w:tcBorders>
          </w:tcPr>
          <w:p w14:paraId="56D30DAB"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Ата-аналардың педагогикалық мәдениетін арттыру;</w:t>
            </w:r>
          </w:p>
          <w:p w14:paraId="79C04889"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әр тәрбиеленушінің отбасымен әріптестік қарым-қатынасын орнату;</w:t>
            </w:r>
          </w:p>
          <w:p w14:paraId="60ABB3CB"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балаларды дамыту мен тәрбиелеу үшін отбасы мен МДҰ-ның күш-жігерін</w:t>
            </w:r>
          </w:p>
          <w:p w14:paraId="361D4EAF" w14:textId="77777777" w:rsidR="00192A0C" w:rsidRPr="000A2690" w:rsidRDefault="00192A0C" w:rsidP="00B47486">
            <w:pPr>
              <w:pStyle w:val="p1"/>
              <w:rPr>
                <w:color w:val="000000" w:themeColor="text1"/>
                <w:sz w:val="24"/>
                <w:szCs w:val="24"/>
              </w:rPr>
            </w:pPr>
            <w:r w:rsidRPr="000A2690">
              <w:rPr>
                <w:rFonts w:eastAsiaTheme="majorEastAsia"/>
                <w:color w:val="000000" w:themeColor="text1"/>
                <w:sz w:val="24"/>
                <w:szCs w:val="24"/>
              </w:rPr>
              <w:t>біріктіру;ата-аналардың, МДҰ тәрбиеленушілері мен педагогтерінің қарым-</w:t>
            </w:r>
          </w:p>
          <w:p w14:paraId="1D60648C" w14:textId="77777777" w:rsidR="00192A0C" w:rsidRPr="000A2690" w:rsidRDefault="00192A0C" w:rsidP="00B47486">
            <w:pPr>
              <w:pStyle w:val="p1"/>
              <w:rPr>
                <w:rFonts w:eastAsiaTheme="majorEastAsia"/>
                <w:color w:val="000000" w:themeColor="text1"/>
                <w:sz w:val="24"/>
                <w:szCs w:val="24"/>
              </w:rPr>
            </w:pPr>
            <w:r w:rsidRPr="000A2690">
              <w:rPr>
                <w:rFonts w:eastAsiaTheme="majorEastAsia"/>
                <w:color w:val="000000" w:themeColor="text1"/>
                <w:sz w:val="24"/>
                <w:szCs w:val="24"/>
              </w:rPr>
              <w:t>қатынасына оң көзқарас, ортақ мүдделер, өзара түсіністік атмосферасын құру.</w:t>
            </w:r>
          </w:p>
          <w:p w14:paraId="15FE0197" w14:textId="77777777" w:rsidR="00192A0C" w:rsidRPr="000A2690" w:rsidRDefault="00192A0C" w:rsidP="00B47486">
            <w:pPr>
              <w:pStyle w:val="a3"/>
              <w:ind w:left="0"/>
              <w:rPr>
                <w:color w:val="000000" w:themeColor="text1"/>
                <w:sz w:val="24"/>
                <w:szCs w:val="24"/>
              </w:rPr>
            </w:pPr>
            <w:r w:rsidRPr="000A2690">
              <w:rPr>
                <w:b/>
                <w:bCs/>
                <w:color w:val="000000" w:themeColor="text1"/>
                <w:sz w:val="24"/>
                <w:szCs w:val="24"/>
                <w:lang w:eastAsia="ru-RU"/>
              </w:rPr>
              <w:t>Ата-аналармен жұмысты ұйымдастыру</w:t>
            </w:r>
          </w:p>
          <w:p w14:paraId="4C8FB035"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Балаңызға өздігінен киінуге мүмкіндік беріңіз, аздап уақыт қалдырыңыз.</w:t>
            </w:r>
          </w:p>
          <w:p w14:paraId="3F67BD7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Баланың таңғы асын дәруменге бай етіп дайындаңыз.</w:t>
            </w:r>
          </w:p>
          <w:p w14:paraId="09DD5541"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Жылы тілектер айтып шығарып салыңыз, бұл сенімділік береді.</w:t>
            </w:r>
          </w:p>
          <w:p w14:paraId="0B1C673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Киімін өзі таңдауына мүмкіндік беріңіз, бірақ ауа райына сай нұсқалар ұсыныңыз.</w:t>
            </w:r>
          </w:p>
        </w:tc>
      </w:tr>
      <w:tr w:rsidR="00192A0C" w:rsidRPr="00C82153" w14:paraId="2B636DEA" w14:textId="77777777" w:rsidTr="00B47486">
        <w:trPr>
          <w:gridAfter w:val="1"/>
          <w:wAfter w:w="30" w:type="dxa"/>
          <w:trHeight w:val="1678"/>
        </w:trPr>
        <w:tc>
          <w:tcPr>
            <w:tcW w:w="3402" w:type="dxa"/>
            <w:tcBorders>
              <w:top w:val="single" w:sz="4" w:space="0" w:color="000000"/>
              <w:left w:val="single" w:sz="4" w:space="0" w:color="000000"/>
              <w:bottom w:val="single" w:sz="4" w:space="0" w:color="000000"/>
              <w:right w:val="single" w:sz="4" w:space="0" w:color="000000"/>
            </w:tcBorders>
            <w:hideMark/>
          </w:tcPr>
          <w:p w14:paraId="2365A11A" w14:textId="77777777" w:rsidR="00192A0C" w:rsidRPr="000A2690" w:rsidRDefault="00192A0C" w:rsidP="00B47486">
            <w:pPr>
              <w:rPr>
                <w:b/>
                <w:bCs/>
                <w:color w:val="000000" w:themeColor="text1"/>
                <w:sz w:val="24"/>
                <w:szCs w:val="24"/>
              </w:rPr>
            </w:pPr>
            <w:r w:rsidRPr="000A2690">
              <w:rPr>
                <w:b/>
                <w:bCs/>
                <w:color w:val="000000" w:themeColor="text1"/>
                <w:sz w:val="24"/>
                <w:szCs w:val="24"/>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0CE2273C"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Дербес ойын</w:t>
            </w:r>
          </w:p>
          <w:p w14:paraId="5B07D288"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«Қуыршақты тамақтандыр».</w:t>
            </w:r>
          </w:p>
          <w:p w14:paraId="56248BEA" w14:textId="77777777" w:rsidR="00192A0C" w:rsidRPr="001A3267" w:rsidRDefault="00192A0C" w:rsidP="00B47486">
            <w:pPr>
              <w:adjustRightInd w:val="0"/>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Pr>
                <w:rFonts w:eastAsia="Calibri"/>
                <w:b/>
                <w:bCs/>
                <w:color w:val="000000" w:themeColor="text1"/>
                <w:sz w:val="24"/>
                <w:szCs w:val="24"/>
              </w:rPr>
              <w:t xml:space="preserve"> </w:t>
            </w:r>
            <w:r w:rsidRPr="000A2690">
              <w:rPr>
                <w:rFonts w:eastAsia="Calibri"/>
                <w:color w:val="000000" w:themeColor="text1"/>
                <w:sz w:val="24"/>
                <w:szCs w:val="24"/>
              </w:rPr>
              <w:t>Балалардың ойынға деген қызығушылығын арттыру.</w:t>
            </w:r>
            <w:r>
              <w:rPr>
                <w:rFonts w:eastAsia="Calibri"/>
                <w:color w:val="000000" w:themeColor="text1"/>
                <w:sz w:val="24"/>
                <w:szCs w:val="24"/>
              </w:rPr>
              <w:t xml:space="preserve"> Ермексаздан түрлі тағамдар жасау.</w:t>
            </w:r>
          </w:p>
          <w:p w14:paraId="5318680C" w14:textId="77777777" w:rsidR="00192A0C" w:rsidRPr="00C82153" w:rsidRDefault="00192A0C" w:rsidP="00B47486">
            <w:pPr>
              <w:adjustRightInd w:val="0"/>
              <w:rPr>
                <w:rFonts w:eastAsia="Calibri"/>
                <w:b/>
                <w:bCs/>
                <w:color w:val="000000" w:themeColor="text1"/>
                <w:sz w:val="24"/>
                <w:szCs w:val="24"/>
              </w:rPr>
            </w:pPr>
            <w:r w:rsidRPr="00C82153">
              <w:rPr>
                <w:rFonts w:eastAsia="Calibri"/>
                <w:b/>
                <w:bCs/>
                <w:color w:val="000000" w:themeColor="text1"/>
                <w:sz w:val="24"/>
                <w:szCs w:val="24"/>
              </w:rPr>
              <w:t>(</w:t>
            </w:r>
            <w:r>
              <w:rPr>
                <w:rFonts w:eastAsia="Calibri"/>
                <w:b/>
                <w:bCs/>
                <w:color w:val="000000" w:themeColor="text1"/>
                <w:sz w:val="24"/>
                <w:szCs w:val="24"/>
              </w:rPr>
              <w:t>м</w:t>
            </w:r>
            <w:r w:rsidRPr="00C82153">
              <w:rPr>
                <w:rFonts w:eastAsia="Calibri"/>
                <w:b/>
                <w:bCs/>
                <w:color w:val="000000" w:themeColor="text1"/>
                <w:sz w:val="24"/>
                <w:szCs w:val="24"/>
              </w:rPr>
              <w:t>үсіндеу)</w:t>
            </w:r>
          </w:p>
          <w:p w14:paraId="6A5C7E9B" w14:textId="77777777" w:rsidR="00192A0C" w:rsidRPr="000A2690" w:rsidRDefault="00192A0C" w:rsidP="00B47486">
            <w:pPr>
              <w:pStyle w:val="a7"/>
              <w:spacing w:before="0" w:beforeAutospacing="0" w:after="0" w:afterAutospacing="0"/>
              <w:rPr>
                <w:color w:val="000000" w:themeColor="text1"/>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971EFE0"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Танымдық-қимылды ойын:</w:t>
            </w:r>
          </w:p>
          <w:p w14:paraId="230C4FF9"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«Аңдар жүрісі»</w:t>
            </w:r>
          </w:p>
          <w:p w14:paraId="2A64D701" w14:textId="77777777" w:rsidR="00192A0C" w:rsidRPr="000A2690" w:rsidRDefault="00192A0C" w:rsidP="00B47486">
            <w:pPr>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Pr>
                <w:rFonts w:eastAsia="Calibri"/>
                <w:b/>
                <w:bCs/>
                <w:color w:val="000000" w:themeColor="text1"/>
                <w:sz w:val="24"/>
                <w:szCs w:val="24"/>
              </w:rPr>
              <w:t xml:space="preserve"> </w:t>
            </w:r>
            <w:r w:rsidRPr="000A2690">
              <w:rPr>
                <w:rFonts w:eastAsia="Calibri"/>
                <w:color w:val="000000" w:themeColor="text1"/>
                <w:sz w:val="24"/>
                <w:szCs w:val="24"/>
              </w:rPr>
              <w:t>Балалар аңдардың жүрісін салып, санай алады.</w:t>
            </w:r>
          </w:p>
          <w:p w14:paraId="79990924" w14:textId="77777777" w:rsidR="00192A0C" w:rsidRPr="00C82153" w:rsidRDefault="00192A0C" w:rsidP="00B47486">
            <w:pPr>
              <w:adjustRightInd w:val="0"/>
              <w:rPr>
                <w:b/>
                <w:bCs/>
                <w:color w:val="000000" w:themeColor="text1"/>
                <w:sz w:val="24"/>
                <w:szCs w:val="24"/>
              </w:rPr>
            </w:pPr>
            <w:r w:rsidRPr="00C82153">
              <w:rPr>
                <w:b/>
                <w:bCs/>
                <w:color w:val="000000" w:themeColor="text1"/>
                <w:sz w:val="24"/>
                <w:szCs w:val="24"/>
              </w:rPr>
              <w:t>(</w:t>
            </w:r>
            <w:r>
              <w:rPr>
                <w:b/>
                <w:bCs/>
                <w:color w:val="000000" w:themeColor="text1"/>
                <w:sz w:val="24"/>
                <w:szCs w:val="24"/>
              </w:rPr>
              <w:t>қ</w:t>
            </w:r>
            <w:r w:rsidRPr="00C82153">
              <w:rPr>
                <w:b/>
                <w:bCs/>
                <w:color w:val="000000" w:themeColor="text1"/>
                <w:sz w:val="24"/>
                <w:szCs w:val="24"/>
              </w:rPr>
              <w:t>оршаған әлеммен танысу)</w:t>
            </w:r>
          </w:p>
        </w:tc>
        <w:tc>
          <w:tcPr>
            <w:tcW w:w="2268" w:type="dxa"/>
            <w:gridSpan w:val="2"/>
            <w:tcBorders>
              <w:top w:val="single" w:sz="4" w:space="0" w:color="000000"/>
              <w:left w:val="single" w:sz="4" w:space="0" w:color="000000"/>
              <w:bottom w:val="single" w:sz="4" w:space="0" w:color="000000"/>
              <w:right w:val="single" w:sz="4" w:space="0" w:color="000000"/>
            </w:tcBorders>
          </w:tcPr>
          <w:p w14:paraId="7F00AABA" w14:textId="77777777" w:rsidR="00192A0C" w:rsidRPr="000A2690" w:rsidRDefault="00192A0C" w:rsidP="00B47486">
            <w:pPr>
              <w:rPr>
                <w:rFonts w:eastAsia="Calibri"/>
                <w:b/>
                <w:bCs/>
                <w:color w:val="000000" w:themeColor="text1"/>
                <w:sz w:val="24"/>
                <w:szCs w:val="24"/>
              </w:rPr>
            </w:pPr>
            <w:r w:rsidRPr="000A2690">
              <w:rPr>
                <w:rFonts w:eastAsia="Calibri"/>
                <w:b/>
                <w:bCs/>
                <w:color w:val="000000" w:themeColor="text1"/>
                <w:sz w:val="24"/>
                <w:szCs w:val="24"/>
              </w:rPr>
              <w:t xml:space="preserve">Суреттік боямалар </w:t>
            </w:r>
          </w:p>
          <w:p w14:paraId="57A29D20" w14:textId="77777777" w:rsidR="00192A0C" w:rsidRPr="000A2690" w:rsidRDefault="00192A0C" w:rsidP="00B47486">
            <w:pPr>
              <w:rPr>
                <w:rFonts w:eastAsia="Calibri"/>
                <w:color w:val="000000" w:themeColor="text1"/>
                <w:sz w:val="24"/>
                <w:szCs w:val="24"/>
              </w:rPr>
            </w:pPr>
            <w:r w:rsidRPr="000A2690">
              <w:rPr>
                <w:rFonts w:eastAsia="Calibri"/>
                <w:color w:val="000000" w:themeColor="text1"/>
                <w:sz w:val="24"/>
                <w:szCs w:val="24"/>
              </w:rPr>
              <w:t>«Кім,</w:t>
            </w:r>
            <w:r>
              <w:rPr>
                <w:rFonts w:eastAsia="Calibri"/>
                <w:color w:val="000000" w:themeColor="text1"/>
                <w:sz w:val="24"/>
                <w:szCs w:val="24"/>
              </w:rPr>
              <w:t xml:space="preserve"> </w:t>
            </w:r>
            <w:r w:rsidRPr="000A2690">
              <w:rPr>
                <w:rFonts w:eastAsia="Calibri"/>
                <w:color w:val="000000" w:themeColor="text1"/>
                <w:sz w:val="24"/>
                <w:szCs w:val="24"/>
              </w:rPr>
              <w:t>қайда өмір сүреді»</w:t>
            </w:r>
          </w:p>
          <w:p w14:paraId="1472C2B3" w14:textId="77777777" w:rsidR="00192A0C" w:rsidRPr="000A2690" w:rsidRDefault="00192A0C" w:rsidP="00B47486">
            <w:pPr>
              <w:rPr>
                <w:rFonts w:eastAsia="Calibri"/>
                <w:color w:val="000000" w:themeColor="text1"/>
                <w:sz w:val="24"/>
                <w:szCs w:val="24"/>
              </w:rPr>
            </w:pPr>
            <w:r>
              <w:rPr>
                <w:rFonts w:eastAsia="Calibri"/>
                <w:b/>
                <w:bCs/>
                <w:color w:val="000000" w:themeColor="text1"/>
                <w:sz w:val="24"/>
                <w:szCs w:val="24"/>
              </w:rPr>
              <w:t>Мақсаты</w:t>
            </w:r>
            <w:r w:rsidRPr="000A2690">
              <w:rPr>
                <w:rFonts w:eastAsia="Calibri"/>
                <w:b/>
                <w:bCs/>
                <w:color w:val="000000" w:themeColor="text1"/>
                <w:sz w:val="24"/>
                <w:szCs w:val="24"/>
              </w:rPr>
              <w:t>:</w:t>
            </w:r>
            <w:r>
              <w:rPr>
                <w:rFonts w:eastAsia="Calibri"/>
                <w:b/>
                <w:bCs/>
                <w:color w:val="000000" w:themeColor="text1"/>
                <w:sz w:val="24"/>
                <w:szCs w:val="24"/>
              </w:rPr>
              <w:t xml:space="preserve"> </w:t>
            </w:r>
            <w:r w:rsidRPr="000A2690">
              <w:rPr>
                <w:rFonts w:eastAsia="Calibri"/>
                <w:color w:val="000000" w:themeColor="text1"/>
                <w:sz w:val="24"/>
                <w:szCs w:val="24"/>
              </w:rPr>
              <w:t>Балалар суретті таза бояп, туған жеріндегі жан-жануарлардың мекендерімен таныса алады.</w:t>
            </w:r>
          </w:p>
          <w:p w14:paraId="11A3F9FD" w14:textId="77777777" w:rsidR="00192A0C" w:rsidRPr="00C82153" w:rsidRDefault="00192A0C" w:rsidP="00B47486">
            <w:pPr>
              <w:rPr>
                <w:rFonts w:eastAsia="Calibri"/>
                <w:b/>
                <w:bCs/>
                <w:color w:val="000000" w:themeColor="text1"/>
                <w:sz w:val="24"/>
                <w:szCs w:val="24"/>
              </w:rPr>
            </w:pPr>
            <w:r w:rsidRPr="00C82153">
              <w:rPr>
                <w:rFonts w:eastAsia="Calibri"/>
                <w:b/>
                <w:bCs/>
                <w:color w:val="000000" w:themeColor="text1"/>
                <w:sz w:val="24"/>
                <w:szCs w:val="24"/>
              </w:rPr>
              <w:t>(</w:t>
            </w:r>
            <w:r>
              <w:rPr>
                <w:rFonts w:eastAsia="Calibri"/>
                <w:b/>
                <w:bCs/>
                <w:color w:val="000000" w:themeColor="text1"/>
                <w:sz w:val="24"/>
                <w:szCs w:val="24"/>
              </w:rPr>
              <w:t>с</w:t>
            </w:r>
            <w:r w:rsidRPr="00C82153">
              <w:rPr>
                <w:rFonts w:eastAsia="Calibri"/>
                <w:b/>
                <w:bCs/>
                <w:color w:val="000000" w:themeColor="text1"/>
                <w:sz w:val="24"/>
                <w:szCs w:val="24"/>
              </w:rPr>
              <w:t>урет салу)</w:t>
            </w:r>
          </w:p>
          <w:p w14:paraId="5ABA11C9" w14:textId="77777777" w:rsidR="00192A0C" w:rsidRPr="000A2690" w:rsidRDefault="00192A0C" w:rsidP="00B47486">
            <w:pPr>
              <w:rPr>
                <w:color w:val="000000" w:themeColor="text1"/>
                <w:sz w:val="24"/>
                <w:szCs w:val="24"/>
                <w:lang w:eastAsia="ru-RU"/>
              </w:rPr>
            </w:pPr>
          </w:p>
        </w:tc>
        <w:tc>
          <w:tcPr>
            <w:tcW w:w="2115" w:type="dxa"/>
            <w:tcBorders>
              <w:top w:val="single" w:sz="4" w:space="0" w:color="000000"/>
              <w:left w:val="single" w:sz="4" w:space="0" w:color="000000"/>
              <w:bottom w:val="single" w:sz="4" w:space="0" w:color="000000"/>
              <w:right w:val="single" w:sz="4" w:space="0" w:color="000000"/>
            </w:tcBorders>
          </w:tcPr>
          <w:p w14:paraId="2F4932AC" w14:textId="77777777" w:rsidR="00192A0C" w:rsidRPr="000A2690" w:rsidRDefault="00192A0C" w:rsidP="00B47486">
            <w:pPr>
              <w:rPr>
                <w:color w:val="000000" w:themeColor="text1"/>
                <w:sz w:val="24"/>
                <w:szCs w:val="24"/>
                <w:lang w:eastAsia="ru-RU"/>
              </w:rPr>
            </w:pPr>
          </w:p>
        </w:tc>
        <w:tc>
          <w:tcPr>
            <w:tcW w:w="2427" w:type="dxa"/>
            <w:gridSpan w:val="3"/>
            <w:tcBorders>
              <w:top w:val="single" w:sz="4" w:space="0" w:color="000000"/>
              <w:left w:val="single" w:sz="4" w:space="0" w:color="000000"/>
              <w:bottom w:val="single" w:sz="4" w:space="0" w:color="000000"/>
              <w:right w:val="single" w:sz="4" w:space="0" w:color="000000"/>
            </w:tcBorders>
          </w:tcPr>
          <w:p w14:paraId="2629C47B" w14:textId="77777777" w:rsidR="00192A0C" w:rsidRPr="000A2690" w:rsidRDefault="00192A0C" w:rsidP="00B47486">
            <w:pPr>
              <w:rPr>
                <w:color w:val="000000" w:themeColor="text1"/>
                <w:sz w:val="24"/>
                <w:szCs w:val="24"/>
                <w:lang w:eastAsia="ru-RU"/>
              </w:rPr>
            </w:pPr>
          </w:p>
        </w:tc>
      </w:tr>
      <w:tr w:rsidR="00192A0C" w:rsidRPr="00802A33" w14:paraId="0CC6842A" w14:textId="77777777" w:rsidTr="00B47486">
        <w:trPr>
          <w:gridAfter w:val="1"/>
          <w:wAfter w:w="30" w:type="dxa"/>
          <w:trHeight w:val="1104"/>
        </w:trPr>
        <w:tc>
          <w:tcPr>
            <w:tcW w:w="3402" w:type="dxa"/>
            <w:vMerge w:val="restart"/>
            <w:tcBorders>
              <w:top w:val="single" w:sz="4" w:space="0" w:color="000000"/>
              <w:left w:val="single" w:sz="4" w:space="0" w:color="000000"/>
              <w:right w:val="single" w:sz="4" w:space="0" w:color="000000"/>
            </w:tcBorders>
            <w:hideMark/>
          </w:tcPr>
          <w:p w14:paraId="207C6B93"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Ертеңгілік жаттығу</w:t>
            </w:r>
          </w:p>
        </w:tc>
        <w:tc>
          <w:tcPr>
            <w:tcW w:w="11630" w:type="dxa"/>
            <w:gridSpan w:val="10"/>
            <w:tcBorders>
              <w:top w:val="single" w:sz="4" w:space="0" w:color="000000"/>
              <w:left w:val="single" w:sz="4" w:space="0" w:color="000000"/>
              <w:bottom w:val="single" w:sz="4" w:space="0" w:color="000000"/>
              <w:right w:val="single" w:sz="4" w:space="0" w:color="000000"/>
            </w:tcBorders>
          </w:tcPr>
          <w:p w14:paraId="6037976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«Менің Қазақстаным» әнұран тыңдату,</w:t>
            </w:r>
            <w:r>
              <w:rPr>
                <w:color w:val="000000" w:themeColor="text1"/>
                <w:sz w:val="24"/>
                <w:szCs w:val="24"/>
              </w:rPr>
              <w:t xml:space="preserve"> </w:t>
            </w:r>
            <w:r w:rsidRPr="000A2690">
              <w:rPr>
                <w:color w:val="000000" w:themeColor="text1"/>
                <w:sz w:val="24"/>
                <w:szCs w:val="24"/>
              </w:rPr>
              <w:t>бірге орындау,</w:t>
            </w:r>
            <w:r>
              <w:rPr>
                <w:color w:val="000000" w:themeColor="text1"/>
                <w:sz w:val="24"/>
                <w:szCs w:val="24"/>
              </w:rPr>
              <w:t xml:space="preserve"> </w:t>
            </w:r>
            <w:r w:rsidRPr="000A2690">
              <w:rPr>
                <w:color w:val="000000" w:themeColor="text1"/>
                <w:sz w:val="24"/>
                <w:szCs w:val="24"/>
              </w:rPr>
              <w:t>жаттату</w:t>
            </w:r>
            <w:r>
              <w:rPr>
                <w:color w:val="000000" w:themeColor="text1"/>
                <w:sz w:val="24"/>
                <w:szCs w:val="24"/>
              </w:rPr>
              <w:t>.</w:t>
            </w:r>
          </w:p>
          <w:p w14:paraId="4FB842A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E2D524" w14:textId="77777777" w:rsidR="00192A0C" w:rsidRDefault="00192A0C" w:rsidP="00B47486">
            <w:pPr>
              <w:pStyle w:val="a3"/>
              <w:ind w:left="0"/>
              <w:rPr>
                <w:color w:val="000000" w:themeColor="text1"/>
                <w:sz w:val="24"/>
                <w:szCs w:val="24"/>
              </w:rPr>
            </w:pPr>
            <w:r>
              <w:rPr>
                <w:color w:val="000000" w:themeColor="text1"/>
                <w:sz w:val="24"/>
                <w:szCs w:val="24"/>
              </w:rPr>
              <w:t xml:space="preserve">Қараша </w:t>
            </w:r>
            <w:r w:rsidRPr="000A2690">
              <w:rPr>
                <w:color w:val="000000" w:themeColor="text1"/>
                <w:sz w:val="24"/>
                <w:szCs w:val="24"/>
              </w:rPr>
              <w:t xml:space="preserve"> айына арналған таңертеңгі жаттығулар кешені</w:t>
            </w:r>
            <w:r>
              <w:rPr>
                <w:color w:val="000000" w:themeColor="text1"/>
                <w:sz w:val="24"/>
                <w:szCs w:val="24"/>
              </w:rPr>
              <w:t>, т</w:t>
            </w:r>
            <w:r w:rsidRPr="000A2690">
              <w:rPr>
                <w:color w:val="000000" w:themeColor="text1"/>
                <w:sz w:val="24"/>
                <w:szCs w:val="24"/>
              </w:rPr>
              <w:t>аңғы жаттығуларды ұлттық немесе заманауи ритмді күйлердің сүйемелдеуімен орындау.</w:t>
            </w:r>
          </w:p>
          <w:p w14:paraId="1B17AE4E" w14:textId="77777777" w:rsidR="00192A0C" w:rsidRDefault="00192A0C" w:rsidP="00B47486">
            <w:pPr>
              <w:pStyle w:val="a3"/>
              <w:ind w:left="0"/>
              <w:rPr>
                <w:color w:val="000000" w:themeColor="text1"/>
                <w:sz w:val="24"/>
                <w:szCs w:val="24"/>
              </w:rPr>
            </w:pPr>
            <w:r w:rsidRPr="000A2690">
              <w:rPr>
                <w:rStyle w:val="a9"/>
                <w:rFonts w:eastAsiaTheme="majorEastAsia"/>
                <w:color w:val="000000" w:themeColor="text1"/>
                <w:sz w:val="24"/>
                <w:szCs w:val="24"/>
              </w:rPr>
              <w:t>Міндеті:</w:t>
            </w:r>
            <w:r>
              <w:rPr>
                <w:rStyle w:val="a9"/>
                <w:rFonts w:eastAsiaTheme="majorEastAsia"/>
                <w:color w:val="000000" w:themeColor="text1"/>
                <w:sz w:val="24"/>
                <w:szCs w:val="24"/>
              </w:rPr>
              <w:t xml:space="preserve"> </w:t>
            </w:r>
            <w:r w:rsidRPr="000A269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686B349" w14:textId="77777777" w:rsidR="00192A0C" w:rsidRDefault="00192A0C" w:rsidP="00B47486">
            <w:pPr>
              <w:pStyle w:val="a3"/>
              <w:ind w:left="0"/>
              <w:rPr>
                <w:b/>
                <w:bCs/>
                <w:color w:val="000000" w:themeColor="text1"/>
                <w:sz w:val="24"/>
                <w:szCs w:val="24"/>
              </w:rPr>
            </w:pPr>
            <w:r>
              <w:rPr>
                <w:b/>
                <w:bCs/>
                <w:color w:val="000000" w:themeColor="text1"/>
                <w:sz w:val="24"/>
                <w:szCs w:val="24"/>
              </w:rPr>
              <w:t>(ж</w:t>
            </w:r>
            <w:r w:rsidRPr="000A2690">
              <w:rPr>
                <w:b/>
                <w:bCs/>
                <w:color w:val="000000" w:themeColor="text1"/>
                <w:sz w:val="24"/>
                <w:szCs w:val="24"/>
              </w:rPr>
              <w:t>алпы дамытушы жаттығулар, қимыл белсенділігі, ойын әрекеті</w:t>
            </w:r>
            <w:r>
              <w:rPr>
                <w:b/>
                <w:bCs/>
                <w:color w:val="000000" w:themeColor="text1"/>
                <w:sz w:val="24"/>
                <w:szCs w:val="24"/>
              </w:rPr>
              <w:t>)</w:t>
            </w:r>
            <w:r w:rsidRPr="000A2690">
              <w:rPr>
                <w:b/>
                <w:bCs/>
                <w:color w:val="000000" w:themeColor="text1"/>
                <w:sz w:val="24"/>
                <w:szCs w:val="24"/>
              </w:rPr>
              <w:t xml:space="preserve"> «Күй күмбірі» Адал азамат </w:t>
            </w:r>
          </w:p>
          <w:p w14:paraId="2898E644" w14:textId="77777777" w:rsidR="00192A0C" w:rsidRPr="002B5C1D" w:rsidRDefault="00192A0C" w:rsidP="00B47486">
            <w:pPr>
              <w:pStyle w:val="a3"/>
              <w:ind w:left="0"/>
              <w:rPr>
                <w:color w:val="000000" w:themeColor="text1"/>
                <w:sz w:val="24"/>
                <w:szCs w:val="24"/>
              </w:rPr>
            </w:pPr>
          </w:p>
        </w:tc>
      </w:tr>
      <w:tr w:rsidR="00192A0C" w:rsidRPr="000A2690" w14:paraId="656C449D" w14:textId="77777777" w:rsidTr="00B47486">
        <w:trPr>
          <w:gridAfter w:val="1"/>
          <w:wAfter w:w="30" w:type="dxa"/>
          <w:trHeight w:val="143"/>
        </w:trPr>
        <w:tc>
          <w:tcPr>
            <w:tcW w:w="3402" w:type="dxa"/>
            <w:vMerge/>
            <w:tcBorders>
              <w:left w:val="single" w:sz="4" w:space="0" w:color="000000"/>
              <w:bottom w:val="single" w:sz="4" w:space="0" w:color="000000"/>
              <w:right w:val="single" w:sz="4" w:space="0" w:color="000000"/>
            </w:tcBorders>
          </w:tcPr>
          <w:p w14:paraId="36C90158" w14:textId="77777777" w:rsidR="00192A0C" w:rsidRPr="000A2690" w:rsidRDefault="00192A0C" w:rsidP="00B47486">
            <w:pPr>
              <w:pStyle w:val="a3"/>
              <w:ind w:left="0"/>
              <w:rPr>
                <w:b/>
                <w:color w:val="000000" w:themeColor="text1"/>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Pr>
          <w:p w14:paraId="58456EC0" w14:textId="77777777" w:rsidR="00192A0C" w:rsidRPr="003B6C72" w:rsidRDefault="00192A0C" w:rsidP="00B47486">
            <w:pPr>
              <w:pStyle w:val="a3"/>
              <w:ind w:left="0"/>
              <w:jc w:val="center"/>
              <w:rPr>
                <w:b/>
                <w:bCs/>
                <w:color w:val="000000" w:themeColor="text1"/>
                <w:sz w:val="24"/>
                <w:szCs w:val="24"/>
                <w:lang w:val="ru-RU"/>
              </w:rPr>
            </w:pPr>
            <w:r w:rsidRPr="003C1298">
              <w:rPr>
                <w:b/>
                <w:bCs/>
                <w:color w:val="000000" w:themeColor="text1"/>
                <w:sz w:val="24"/>
                <w:szCs w:val="24"/>
              </w:rPr>
              <w:t>Картотека №</w:t>
            </w:r>
            <w:r>
              <w:rPr>
                <w:b/>
                <w:bCs/>
                <w:color w:val="000000" w:themeColor="text1"/>
                <w:sz w:val="24"/>
                <w:szCs w:val="24"/>
                <w:lang w:val="ru-RU"/>
              </w:rPr>
              <w:t>19</w:t>
            </w:r>
          </w:p>
        </w:tc>
        <w:tc>
          <w:tcPr>
            <w:tcW w:w="2298" w:type="dxa"/>
            <w:tcBorders>
              <w:top w:val="single" w:sz="4" w:space="0" w:color="000000"/>
              <w:left w:val="single" w:sz="4" w:space="0" w:color="000000"/>
              <w:bottom w:val="single" w:sz="4" w:space="0" w:color="000000"/>
              <w:right w:val="single" w:sz="4" w:space="0" w:color="000000"/>
            </w:tcBorders>
          </w:tcPr>
          <w:p w14:paraId="7AB69729" w14:textId="77777777" w:rsidR="00192A0C" w:rsidRPr="003B6C72" w:rsidRDefault="00192A0C" w:rsidP="00B47486">
            <w:pPr>
              <w:pStyle w:val="a3"/>
              <w:ind w:left="0"/>
              <w:jc w:val="center"/>
              <w:rPr>
                <w:b/>
                <w:bCs/>
                <w:color w:val="000000" w:themeColor="text1"/>
                <w:sz w:val="24"/>
                <w:szCs w:val="24"/>
                <w:lang w:val="ru-RU"/>
              </w:rPr>
            </w:pPr>
            <w:r w:rsidRPr="003C1298">
              <w:rPr>
                <w:b/>
                <w:bCs/>
                <w:color w:val="000000" w:themeColor="text1"/>
                <w:sz w:val="24"/>
                <w:szCs w:val="24"/>
              </w:rPr>
              <w:t>Картотека №</w:t>
            </w:r>
            <w:r>
              <w:rPr>
                <w:b/>
                <w:bCs/>
                <w:color w:val="000000" w:themeColor="text1"/>
                <w:sz w:val="24"/>
                <w:szCs w:val="24"/>
                <w:lang w:val="ru-RU"/>
              </w:rPr>
              <w:t>20</w:t>
            </w:r>
          </w:p>
        </w:tc>
        <w:tc>
          <w:tcPr>
            <w:tcW w:w="2299" w:type="dxa"/>
            <w:gridSpan w:val="2"/>
            <w:tcBorders>
              <w:top w:val="single" w:sz="4" w:space="0" w:color="000000"/>
              <w:left w:val="single" w:sz="4" w:space="0" w:color="000000"/>
              <w:bottom w:val="single" w:sz="4" w:space="0" w:color="000000"/>
              <w:right w:val="single" w:sz="4" w:space="0" w:color="000000"/>
            </w:tcBorders>
          </w:tcPr>
          <w:p w14:paraId="49D1F0D0" w14:textId="77777777" w:rsidR="00192A0C" w:rsidRPr="003B6C72" w:rsidRDefault="00192A0C" w:rsidP="00B47486">
            <w:pPr>
              <w:pStyle w:val="a3"/>
              <w:ind w:left="0"/>
              <w:jc w:val="center"/>
              <w:rPr>
                <w:b/>
                <w:bCs/>
                <w:color w:val="000000" w:themeColor="text1"/>
                <w:sz w:val="24"/>
                <w:szCs w:val="24"/>
                <w:lang w:val="ru-RU"/>
              </w:rPr>
            </w:pPr>
            <w:r w:rsidRPr="003C1298">
              <w:rPr>
                <w:b/>
                <w:bCs/>
                <w:color w:val="000000" w:themeColor="text1"/>
                <w:sz w:val="24"/>
                <w:szCs w:val="24"/>
              </w:rPr>
              <w:t>Картотека №</w:t>
            </w:r>
            <w:r>
              <w:rPr>
                <w:b/>
                <w:bCs/>
                <w:color w:val="000000" w:themeColor="text1"/>
                <w:sz w:val="24"/>
                <w:szCs w:val="24"/>
                <w:lang w:val="ru-RU"/>
              </w:rPr>
              <w:t>21</w:t>
            </w:r>
          </w:p>
        </w:tc>
        <w:tc>
          <w:tcPr>
            <w:tcW w:w="2298" w:type="dxa"/>
            <w:gridSpan w:val="3"/>
            <w:tcBorders>
              <w:top w:val="single" w:sz="4" w:space="0" w:color="000000"/>
              <w:left w:val="single" w:sz="4" w:space="0" w:color="000000"/>
              <w:bottom w:val="single" w:sz="4" w:space="0" w:color="000000"/>
              <w:right w:val="single" w:sz="4" w:space="0" w:color="000000"/>
            </w:tcBorders>
          </w:tcPr>
          <w:p w14:paraId="16102B37" w14:textId="77777777" w:rsidR="00192A0C" w:rsidRPr="003C1298" w:rsidRDefault="00192A0C" w:rsidP="00B47486">
            <w:pPr>
              <w:pStyle w:val="a3"/>
              <w:ind w:left="0"/>
              <w:jc w:val="center"/>
              <w:rPr>
                <w:b/>
                <w:bCs/>
                <w:color w:val="000000" w:themeColor="text1"/>
                <w:sz w:val="24"/>
                <w:szCs w:val="24"/>
              </w:rPr>
            </w:pPr>
          </w:p>
        </w:tc>
        <w:tc>
          <w:tcPr>
            <w:tcW w:w="2299" w:type="dxa"/>
            <w:gridSpan w:val="2"/>
            <w:tcBorders>
              <w:top w:val="single" w:sz="4" w:space="0" w:color="000000"/>
              <w:left w:val="single" w:sz="4" w:space="0" w:color="000000"/>
              <w:bottom w:val="single" w:sz="4" w:space="0" w:color="000000"/>
              <w:right w:val="single" w:sz="4" w:space="0" w:color="000000"/>
            </w:tcBorders>
          </w:tcPr>
          <w:p w14:paraId="055693AF" w14:textId="77777777" w:rsidR="00192A0C" w:rsidRPr="003C1298" w:rsidRDefault="00192A0C" w:rsidP="00B47486">
            <w:pPr>
              <w:pStyle w:val="a3"/>
              <w:ind w:left="0"/>
              <w:jc w:val="center"/>
              <w:rPr>
                <w:b/>
                <w:bCs/>
                <w:color w:val="000000" w:themeColor="text1"/>
                <w:sz w:val="24"/>
                <w:szCs w:val="24"/>
              </w:rPr>
            </w:pPr>
          </w:p>
        </w:tc>
      </w:tr>
      <w:tr w:rsidR="00192A0C" w:rsidRPr="00140304" w14:paraId="7BEB7A4F" w14:textId="77777777" w:rsidTr="00B47486">
        <w:trPr>
          <w:gridAfter w:val="1"/>
          <w:wAfter w:w="30" w:type="dxa"/>
          <w:trHeight w:val="321"/>
        </w:trPr>
        <w:tc>
          <w:tcPr>
            <w:tcW w:w="3402" w:type="dxa"/>
            <w:tcBorders>
              <w:top w:val="single" w:sz="4" w:space="0" w:color="000000"/>
              <w:left w:val="single" w:sz="4" w:space="0" w:color="000000"/>
              <w:bottom w:val="single" w:sz="4" w:space="0" w:color="000000"/>
              <w:right w:val="single" w:sz="4" w:space="0" w:color="000000"/>
            </w:tcBorders>
            <w:hideMark/>
          </w:tcPr>
          <w:p w14:paraId="0591230A"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Таңғы</w:t>
            </w:r>
            <w:r w:rsidRPr="000A2690">
              <w:rPr>
                <w:b/>
                <w:color w:val="000000" w:themeColor="text1"/>
                <w:spacing w:val="-4"/>
                <w:sz w:val="24"/>
                <w:szCs w:val="24"/>
              </w:rPr>
              <w:t xml:space="preserve"> </w:t>
            </w:r>
            <w:r w:rsidRPr="000A2690">
              <w:rPr>
                <w:b/>
                <w:color w:val="000000" w:themeColor="text1"/>
                <w:sz w:val="24"/>
                <w:szCs w:val="24"/>
              </w:rPr>
              <w:t>ас</w:t>
            </w:r>
          </w:p>
        </w:tc>
        <w:tc>
          <w:tcPr>
            <w:tcW w:w="11630" w:type="dxa"/>
            <w:gridSpan w:val="10"/>
            <w:tcBorders>
              <w:top w:val="single" w:sz="4" w:space="0" w:color="000000"/>
              <w:left w:val="single" w:sz="4" w:space="0" w:color="000000"/>
              <w:bottom w:val="single" w:sz="4" w:space="0" w:color="000000"/>
              <w:right w:val="single" w:sz="4" w:space="0" w:color="000000"/>
            </w:tcBorders>
          </w:tcPr>
          <w:p w14:paraId="2BF9EE9B"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2E437E16" w14:textId="77777777" w:rsidR="00192A0C" w:rsidRDefault="00192A0C" w:rsidP="00B47486">
            <w:pPr>
              <w:pStyle w:val="a3"/>
              <w:ind w:left="0"/>
              <w:rPr>
                <w:b/>
                <w:bCs/>
                <w:color w:val="000000" w:themeColor="text1"/>
                <w:sz w:val="24"/>
                <w:szCs w:val="24"/>
              </w:rPr>
            </w:pPr>
            <w:r>
              <w:rPr>
                <w:b/>
                <w:bCs/>
                <w:color w:val="000000" w:themeColor="text1"/>
                <w:sz w:val="24"/>
                <w:szCs w:val="24"/>
              </w:rPr>
              <w:t>(м</w:t>
            </w:r>
            <w:r w:rsidRPr="000A2690">
              <w:rPr>
                <w:b/>
                <w:bCs/>
                <w:color w:val="000000" w:themeColor="text1"/>
                <w:sz w:val="24"/>
                <w:szCs w:val="24"/>
              </w:rPr>
              <w:t>әдени-гигиеналық дағдылар, өзіне-өзі қызмет ету, кезекшілердің еңбек әрекеті</w:t>
            </w:r>
            <w:r>
              <w:rPr>
                <w:b/>
                <w:bCs/>
                <w:color w:val="000000" w:themeColor="text1"/>
                <w:sz w:val="24"/>
                <w:szCs w:val="24"/>
              </w:rPr>
              <w:t>)</w:t>
            </w:r>
          </w:p>
          <w:p w14:paraId="6E48DA4C" w14:textId="77777777" w:rsidR="00192A0C" w:rsidRPr="000A2690" w:rsidRDefault="00192A0C" w:rsidP="00B47486">
            <w:pPr>
              <w:pStyle w:val="a3"/>
              <w:ind w:left="0"/>
              <w:rPr>
                <w:color w:val="000000" w:themeColor="text1"/>
                <w:sz w:val="24"/>
                <w:szCs w:val="24"/>
              </w:rPr>
            </w:pPr>
            <w:r w:rsidRPr="000A2690">
              <w:rPr>
                <w:b/>
                <w:bCs/>
                <w:color w:val="000000" w:themeColor="text1"/>
                <w:sz w:val="24"/>
                <w:szCs w:val="24"/>
              </w:rPr>
              <w:t xml:space="preserve">«Үнемді тұтыну» Адал азамат </w:t>
            </w:r>
          </w:p>
        </w:tc>
      </w:tr>
      <w:tr w:rsidR="00192A0C" w:rsidRPr="00802A33" w14:paraId="1C6C03AC" w14:textId="77777777" w:rsidTr="00B47486">
        <w:trPr>
          <w:gridAfter w:val="2"/>
          <w:wAfter w:w="46" w:type="dxa"/>
          <w:trHeight w:val="551"/>
        </w:trPr>
        <w:tc>
          <w:tcPr>
            <w:tcW w:w="3402" w:type="dxa"/>
            <w:tcBorders>
              <w:top w:val="single" w:sz="4" w:space="0" w:color="auto"/>
              <w:left w:val="single" w:sz="4" w:space="0" w:color="000000"/>
              <w:bottom w:val="single" w:sz="4" w:space="0" w:color="000000"/>
              <w:right w:val="single" w:sz="4" w:space="0" w:color="000000"/>
            </w:tcBorders>
            <w:hideMark/>
          </w:tcPr>
          <w:p w14:paraId="13C02DB3"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Ұйымдастырылған</w:t>
            </w:r>
            <w:r w:rsidRPr="000A2690">
              <w:rPr>
                <w:b/>
                <w:color w:val="000000" w:themeColor="text1"/>
                <w:spacing w:val="-2"/>
                <w:sz w:val="24"/>
                <w:szCs w:val="24"/>
              </w:rPr>
              <w:t xml:space="preserve"> </w:t>
            </w:r>
            <w:r w:rsidRPr="000A2690">
              <w:rPr>
                <w:b/>
                <w:color w:val="000000" w:themeColor="text1"/>
                <w:sz w:val="24"/>
                <w:szCs w:val="24"/>
              </w:rPr>
              <w:t>іс-әрекетке</w:t>
            </w:r>
          </w:p>
          <w:p w14:paraId="4EA5EF63"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дайындық</w:t>
            </w:r>
          </w:p>
        </w:tc>
        <w:tc>
          <w:tcPr>
            <w:tcW w:w="11614" w:type="dxa"/>
            <w:gridSpan w:val="9"/>
            <w:tcBorders>
              <w:top w:val="single" w:sz="8" w:space="0" w:color="000000"/>
              <w:left w:val="single" w:sz="8" w:space="0" w:color="000000"/>
              <w:bottom w:val="single" w:sz="8" w:space="0" w:color="000000"/>
            </w:tcBorders>
          </w:tcPr>
          <w:p w14:paraId="4EDD8E1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Балаларды </w:t>
            </w:r>
            <w:r w:rsidRPr="000A2690">
              <w:rPr>
                <w:bCs/>
                <w:color w:val="000000" w:themeColor="text1"/>
                <w:sz w:val="24"/>
                <w:szCs w:val="24"/>
              </w:rPr>
              <w:t>ұйымдастырылған</w:t>
            </w:r>
            <w:r w:rsidRPr="000A2690">
              <w:rPr>
                <w:bCs/>
                <w:color w:val="000000" w:themeColor="text1"/>
                <w:spacing w:val="-2"/>
                <w:sz w:val="24"/>
                <w:szCs w:val="24"/>
              </w:rPr>
              <w:t xml:space="preserve"> </w:t>
            </w:r>
            <w:r w:rsidRPr="000A2690">
              <w:rPr>
                <w:bCs/>
                <w:color w:val="000000" w:themeColor="text1"/>
                <w:sz w:val="24"/>
                <w:szCs w:val="24"/>
              </w:rPr>
              <w:t>іс-әрекетке</w:t>
            </w:r>
            <w:r w:rsidRPr="000A2690">
              <w:rPr>
                <w:b/>
                <w:color w:val="000000" w:themeColor="text1"/>
                <w:sz w:val="24"/>
                <w:szCs w:val="24"/>
              </w:rPr>
              <w:t xml:space="preserve"> </w:t>
            </w:r>
            <w:r w:rsidRPr="000A2690">
              <w:rPr>
                <w:color w:val="000000" w:themeColor="text1"/>
                <w:sz w:val="24"/>
                <w:szCs w:val="24"/>
              </w:rPr>
              <w:t>психологиялық даярлау, құрал-жабдықтарды әзірлеу, назар аударту орындарын ұйымдастыру</w:t>
            </w:r>
          </w:p>
          <w:p w14:paraId="24A1F6FB"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48CCC1A" w14:textId="77777777" w:rsidR="00192A0C" w:rsidRDefault="00192A0C" w:rsidP="00B47486">
            <w:pPr>
              <w:rPr>
                <w:b/>
                <w:bCs/>
                <w:color w:val="000000" w:themeColor="text1"/>
                <w:sz w:val="24"/>
                <w:szCs w:val="24"/>
              </w:rPr>
            </w:pPr>
            <w:r>
              <w:rPr>
                <w:b/>
                <w:bCs/>
                <w:color w:val="000000" w:themeColor="text1"/>
                <w:sz w:val="24"/>
                <w:szCs w:val="24"/>
              </w:rPr>
              <w:lastRenderedPageBreak/>
              <w:t>(қ</w:t>
            </w:r>
            <w:r w:rsidRPr="000A2690">
              <w:rPr>
                <w:b/>
                <w:bCs/>
                <w:color w:val="000000" w:themeColor="text1"/>
                <w:sz w:val="24"/>
                <w:szCs w:val="24"/>
              </w:rPr>
              <w:t>ауіпсіз,</w:t>
            </w:r>
            <w:r>
              <w:rPr>
                <w:b/>
                <w:bCs/>
                <w:color w:val="000000" w:themeColor="text1"/>
                <w:sz w:val="24"/>
                <w:szCs w:val="24"/>
              </w:rPr>
              <w:t xml:space="preserve"> </w:t>
            </w:r>
            <w:r w:rsidRPr="000A2690">
              <w:rPr>
                <w:b/>
                <w:bCs/>
                <w:color w:val="000000" w:themeColor="text1"/>
                <w:sz w:val="24"/>
                <w:szCs w:val="24"/>
              </w:rPr>
              <w:t>жайлы дамытушы білім беру ортасын құру</w:t>
            </w:r>
            <w:r>
              <w:rPr>
                <w:b/>
                <w:bCs/>
                <w:color w:val="000000" w:themeColor="text1"/>
                <w:sz w:val="24"/>
                <w:szCs w:val="24"/>
              </w:rPr>
              <w:t>)</w:t>
            </w:r>
          </w:p>
          <w:p w14:paraId="587F083D" w14:textId="77777777" w:rsidR="00192A0C" w:rsidRPr="006A651A" w:rsidRDefault="00192A0C" w:rsidP="00B47486">
            <w:pPr>
              <w:rPr>
                <w:b/>
                <w:bCs/>
                <w:color w:val="000000" w:themeColor="text1"/>
                <w:sz w:val="24"/>
                <w:szCs w:val="24"/>
              </w:rPr>
            </w:pPr>
          </w:p>
        </w:tc>
      </w:tr>
      <w:tr w:rsidR="00192A0C" w:rsidRPr="00140304" w14:paraId="33719B3E" w14:textId="77777777" w:rsidTr="00B47486">
        <w:trPr>
          <w:gridAfter w:val="1"/>
          <w:wAfter w:w="30" w:type="dxa"/>
          <w:trHeight w:val="1258"/>
        </w:trPr>
        <w:tc>
          <w:tcPr>
            <w:tcW w:w="3402" w:type="dxa"/>
            <w:tcBorders>
              <w:top w:val="single" w:sz="4" w:space="0" w:color="000000"/>
              <w:left w:val="single" w:sz="4" w:space="0" w:color="000000"/>
              <w:bottom w:val="single" w:sz="4" w:space="0" w:color="000000"/>
              <w:right w:val="single" w:sz="4" w:space="0" w:color="000000"/>
            </w:tcBorders>
            <w:hideMark/>
          </w:tcPr>
          <w:p w14:paraId="76D5AC75"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t>Кестеге сәйкес ҰІӘ</w:t>
            </w:r>
          </w:p>
        </w:tc>
        <w:tc>
          <w:tcPr>
            <w:tcW w:w="2410" w:type="dxa"/>
          </w:tcPr>
          <w:p w14:paraId="7E45EF93" w14:textId="77777777" w:rsidR="00192A0C" w:rsidRPr="00E9791B" w:rsidRDefault="00192A0C" w:rsidP="00B47486">
            <w:pPr>
              <w:pStyle w:val="12"/>
              <w:rPr>
                <w:rFonts w:ascii="Times New Roman" w:hAnsi="Times New Roman" w:cs="Times New Roman"/>
                <w:b/>
                <w:bCs/>
                <w:sz w:val="24"/>
                <w:szCs w:val="24"/>
                <w:lang w:val="kk-KZ"/>
              </w:rPr>
            </w:pPr>
            <w:r w:rsidRPr="00472466">
              <w:rPr>
                <w:rFonts w:ascii="Times New Roman" w:hAnsi="Times New Roman" w:cs="Times New Roman"/>
                <w:b/>
                <w:bCs/>
                <w:sz w:val="24"/>
                <w:szCs w:val="24"/>
                <w:lang w:val="kk-KZ"/>
              </w:rPr>
              <w:t>1</w:t>
            </w:r>
            <w:r w:rsidRPr="00E9791B">
              <w:rPr>
                <w:rFonts w:ascii="Times New Roman" w:hAnsi="Times New Roman" w:cs="Times New Roman"/>
                <w:b/>
                <w:bCs/>
                <w:sz w:val="24"/>
                <w:szCs w:val="24"/>
                <w:lang w:val="kk-KZ"/>
              </w:rPr>
              <w:t>.Тіл дамыту</w:t>
            </w:r>
          </w:p>
          <w:p w14:paraId="5C04C9F8"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«Қыс мезгілінің ерекшеліктері»</w:t>
            </w:r>
          </w:p>
          <w:p w14:paraId="3EC51AC4"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b/>
                <w:bCs/>
                <w:sz w:val="24"/>
                <w:szCs w:val="24"/>
                <w:lang w:val="kk-KZ"/>
              </w:rPr>
              <w:t>Мақсаты:</w:t>
            </w:r>
            <w:r w:rsidRPr="00E9791B">
              <w:rPr>
                <w:rFonts w:ascii="Times New Roman" w:hAnsi="Times New Roman" w:cs="Times New Roman"/>
                <w:sz w:val="24"/>
                <w:szCs w:val="24"/>
                <w:lang w:val="kk-KZ"/>
              </w:rPr>
              <w:t xml:space="preserve"> Қыс мезгілінің ерекшеліктері туралы әңгімелеу.</w:t>
            </w:r>
          </w:p>
          <w:p w14:paraId="2AA0ABB8"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Ойын арқылы фонематикалық</w:t>
            </w:r>
            <w:r w:rsidRPr="00E9791B">
              <w:rPr>
                <w:rFonts w:ascii="Times New Roman" w:hAnsi="Times New Roman" w:cs="Times New Roman"/>
                <w:spacing w:val="33"/>
                <w:sz w:val="24"/>
                <w:szCs w:val="24"/>
                <w:lang w:val="kk-KZ"/>
              </w:rPr>
              <w:t xml:space="preserve"> </w:t>
            </w:r>
            <w:r w:rsidRPr="00E9791B">
              <w:rPr>
                <w:rFonts w:ascii="Times New Roman" w:hAnsi="Times New Roman" w:cs="Times New Roman"/>
                <w:sz w:val="24"/>
                <w:szCs w:val="24"/>
                <w:lang w:val="kk-KZ"/>
              </w:rPr>
              <w:t>естуді</w:t>
            </w:r>
            <w:r w:rsidRPr="00E9791B">
              <w:rPr>
                <w:rFonts w:ascii="Times New Roman" w:hAnsi="Times New Roman" w:cs="Times New Roman"/>
                <w:spacing w:val="33"/>
                <w:sz w:val="24"/>
                <w:szCs w:val="24"/>
                <w:lang w:val="kk-KZ"/>
              </w:rPr>
              <w:t xml:space="preserve"> </w:t>
            </w:r>
            <w:r w:rsidRPr="00E9791B">
              <w:rPr>
                <w:rFonts w:ascii="Times New Roman" w:hAnsi="Times New Roman" w:cs="Times New Roman"/>
                <w:sz w:val="24"/>
                <w:szCs w:val="24"/>
                <w:lang w:val="kk-KZ"/>
              </w:rPr>
              <w:t>дамыту,</w:t>
            </w:r>
            <w:r w:rsidRPr="00E9791B">
              <w:rPr>
                <w:rFonts w:ascii="Times New Roman" w:hAnsi="Times New Roman" w:cs="Times New Roman"/>
                <w:spacing w:val="32"/>
                <w:sz w:val="24"/>
                <w:szCs w:val="24"/>
                <w:lang w:val="kk-KZ"/>
              </w:rPr>
              <w:t xml:space="preserve"> </w:t>
            </w:r>
            <w:r w:rsidRPr="00E9791B">
              <w:rPr>
                <w:rFonts w:ascii="Times New Roman" w:hAnsi="Times New Roman" w:cs="Times New Roman"/>
                <w:sz w:val="24"/>
                <w:szCs w:val="24"/>
                <w:lang w:val="kk-KZ"/>
              </w:rPr>
              <w:t>сөздегі</w:t>
            </w:r>
            <w:r w:rsidRPr="00E9791B">
              <w:rPr>
                <w:rFonts w:ascii="Times New Roman" w:hAnsi="Times New Roman" w:cs="Times New Roman"/>
                <w:spacing w:val="34"/>
                <w:sz w:val="24"/>
                <w:szCs w:val="24"/>
                <w:lang w:val="kk-KZ"/>
              </w:rPr>
              <w:t xml:space="preserve"> </w:t>
            </w:r>
            <w:r w:rsidRPr="00E9791B">
              <w:rPr>
                <w:rFonts w:ascii="Times New Roman" w:hAnsi="Times New Roman" w:cs="Times New Roman"/>
                <w:sz w:val="24"/>
                <w:szCs w:val="24"/>
                <w:lang w:val="kk-KZ"/>
              </w:rPr>
              <w:t>дыбыстардың</w:t>
            </w:r>
            <w:r w:rsidRPr="00E9791B">
              <w:rPr>
                <w:rFonts w:ascii="Times New Roman" w:hAnsi="Times New Roman" w:cs="Times New Roman"/>
                <w:spacing w:val="33"/>
                <w:sz w:val="24"/>
                <w:szCs w:val="24"/>
                <w:lang w:val="kk-KZ"/>
              </w:rPr>
              <w:t xml:space="preserve"> </w:t>
            </w:r>
            <w:r w:rsidRPr="00E9791B">
              <w:rPr>
                <w:rFonts w:ascii="Times New Roman" w:hAnsi="Times New Roman" w:cs="Times New Roman"/>
                <w:sz w:val="24"/>
                <w:szCs w:val="24"/>
                <w:lang w:val="kk-KZ"/>
              </w:rPr>
              <w:t>орнын</w:t>
            </w:r>
            <w:r w:rsidRPr="00E9791B">
              <w:rPr>
                <w:rFonts w:ascii="Times New Roman" w:hAnsi="Times New Roman" w:cs="Times New Roman"/>
                <w:spacing w:val="33"/>
                <w:sz w:val="24"/>
                <w:szCs w:val="24"/>
                <w:lang w:val="kk-KZ"/>
              </w:rPr>
              <w:t xml:space="preserve"> </w:t>
            </w:r>
            <w:r w:rsidRPr="00E9791B">
              <w:rPr>
                <w:rFonts w:ascii="Times New Roman" w:hAnsi="Times New Roman" w:cs="Times New Roman"/>
                <w:sz w:val="24"/>
                <w:szCs w:val="24"/>
                <w:lang w:val="kk-KZ"/>
              </w:rPr>
              <w:t>анықтау</w:t>
            </w:r>
            <w:r w:rsidRPr="00E9791B">
              <w:rPr>
                <w:rFonts w:ascii="Times New Roman" w:hAnsi="Times New Roman" w:cs="Times New Roman"/>
                <w:spacing w:val="-67"/>
                <w:sz w:val="24"/>
                <w:szCs w:val="24"/>
                <w:lang w:val="kk-KZ"/>
              </w:rPr>
              <w:t xml:space="preserve"> </w:t>
            </w:r>
            <w:r w:rsidRPr="00E9791B">
              <w:rPr>
                <w:rFonts w:ascii="Times New Roman" w:hAnsi="Times New Roman" w:cs="Times New Roman"/>
                <w:sz w:val="24"/>
                <w:szCs w:val="24"/>
                <w:lang w:val="kk-KZ"/>
              </w:rPr>
              <w:t>(басы,</w:t>
            </w:r>
            <w:r w:rsidRPr="00E9791B">
              <w:rPr>
                <w:rFonts w:ascii="Times New Roman" w:hAnsi="Times New Roman" w:cs="Times New Roman"/>
                <w:spacing w:val="-2"/>
                <w:sz w:val="24"/>
                <w:szCs w:val="24"/>
                <w:lang w:val="kk-KZ"/>
              </w:rPr>
              <w:t xml:space="preserve"> </w:t>
            </w:r>
            <w:r w:rsidRPr="00E9791B">
              <w:rPr>
                <w:rFonts w:ascii="Times New Roman" w:hAnsi="Times New Roman" w:cs="Times New Roman"/>
                <w:sz w:val="24"/>
                <w:szCs w:val="24"/>
                <w:lang w:val="kk-KZ"/>
              </w:rPr>
              <w:t>ортасы,</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соңы).</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Артикуляциялық</w:t>
            </w:r>
            <w:r w:rsidRPr="00E9791B">
              <w:rPr>
                <w:rFonts w:ascii="Times New Roman" w:hAnsi="Times New Roman" w:cs="Times New Roman"/>
                <w:spacing w:val="-3"/>
                <w:sz w:val="24"/>
                <w:szCs w:val="24"/>
                <w:lang w:val="kk-KZ"/>
              </w:rPr>
              <w:t xml:space="preserve"> </w:t>
            </w:r>
            <w:r w:rsidRPr="00E9791B">
              <w:rPr>
                <w:rFonts w:ascii="Times New Roman" w:hAnsi="Times New Roman" w:cs="Times New Roman"/>
                <w:sz w:val="24"/>
                <w:szCs w:val="24"/>
                <w:lang w:val="kk-KZ"/>
              </w:rPr>
              <w:t>жаттығулар</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жасату.</w:t>
            </w:r>
          </w:p>
          <w:p w14:paraId="70E87580"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ыс ыс ыс келіп жетті қыс</w:t>
            </w:r>
          </w:p>
          <w:p w14:paraId="20F0B087"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ар ар ар жауады қар.</w:t>
            </w:r>
          </w:p>
          <w:p w14:paraId="4CB0FCCA" w14:textId="77777777" w:rsidR="00192A0C" w:rsidRPr="00E9791B" w:rsidRDefault="00192A0C" w:rsidP="00B47486">
            <w:pPr>
              <w:pStyle w:val="12"/>
              <w:rPr>
                <w:rFonts w:ascii="Times New Roman" w:hAnsi="Times New Roman" w:cs="Times New Roman"/>
                <w:sz w:val="24"/>
                <w:szCs w:val="24"/>
                <w:lang w:val="kk-KZ"/>
              </w:rPr>
            </w:pPr>
          </w:p>
          <w:p w14:paraId="3CDEB1BE"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Дидактикалық ойын: «Сөздерді жалғастыр»</w:t>
            </w:r>
          </w:p>
          <w:p w14:paraId="46559021"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Мақсаты:</w:t>
            </w:r>
          </w:p>
          <w:p w14:paraId="5B870E1D"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Балалардың сөйлеу қабілетін дамыту.</w:t>
            </w:r>
          </w:p>
          <w:p w14:paraId="67355D5A"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Сөздік қорын байыту.</w:t>
            </w:r>
          </w:p>
          <w:p w14:paraId="054B3857"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Ойын арқылы байланыстырып сөйлеуге үйрету.</w:t>
            </w:r>
          </w:p>
          <w:p w14:paraId="31BD11A3"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lastRenderedPageBreak/>
              <w:t>Қажетті құралдар:</w:t>
            </w:r>
          </w:p>
          <w:p w14:paraId="3D5A5E40"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Суретті карточкалар (жануарлар, көкөністер, ойыншықтар, табиғат көрінісі).</w:t>
            </w:r>
          </w:p>
          <w:p w14:paraId="4EDE9464"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Ойын барысы:</w:t>
            </w:r>
          </w:p>
          <w:p w14:paraId="4BEFA3AF"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Тәрбиеші балаларға сурет көрсетеді (мысалы, қоян).</w:t>
            </w:r>
          </w:p>
          <w:p w14:paraId="436744DE"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 xml:space="preserve"> «Бұл – қоян. Ол …» деп бастап береді.</w:t>
            </w:r>
          </w:p>
          <w:p w14:paraId="6BC9DFBF"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 xml:space="preserve"> Балалар сөйлемді жалғастырады: «секіреді», «сәбіз жейді», «орманда тұрады».</w:t>
            </w:r>
          </w:p>
          <w:p w14:paraId="3A99A031" w14:textId="77777777" w:rsidR="00192A0C"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 xml:space="preserve"> Әр бала кезекпен өз ойымен толықтырады.</w:t>
            </w:r>
          </w:p>
          <w:p w14:paraId="32A350BE" w14:textId="77777777" w:rsidR="00192A0C" w:rsidRPr="00E9791B" w:rsidRDefault="00192A0C" w:rsidP="00B47486">
            <w:pPr>
              <w:pStyle w:val="a5"/>
              <w:rPr>
                <w:lang w:val="kk-KZ"/>
              </w:rPr>
            </w:pPr>
          </w:p>
          <w:p w14:paraId="3E5D53CD" w14:textId="77777777" w:rsidR="00192A0C" w:rsidRPr="00E9791B" w:rsidRDefault="00192A0C" w:rsidP="00B47486">
            <w:pPr>
              <w:pStyle w:val="12"/>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E9791B">
              <w:rPr>
                <w:rFonts w:ascii="Times New Roman" w:hAnsi="Times New Roman" w:cs="Times New Roman"/>
                <w:b/>
                <w:bCs/>
                <w:sz w:val="24"/>
                <w:szCs w:val="24"/>
                <w:lang w:val="kk-KZ"/>
              </w:rPr>
              <w:t xml:space="preserve">. Дене тәрбиесі </w:t>
            </w:r>
          </w:p>
          <w:p w14:paraId="1D64C3F4" w14:textId="77777777" w:rsidR="00192A0C" w:rsidRPr="00E9791B" w:rsidRDefault="00192A0C" w:rsidP="00B47486">
            <w:pPr>
              <w:pStyle w:val="12"/>
              <w:rPr>
                <w:rFonts w:ascii="Times New Roman" w:hAnsi="Times New Roman" w:cs="Times New Roman"/>
                <w:b/>
                <w:bCs/>
                <w:iCs/>
                <w:sz w:val="24"/>
                <w:szCs w:val="24"/>
                <w:lang w:val="kk-KZ"/>
              </w:rPr>
            </w:pPr>
            <w:r w:rsidRPr="00E9791B">
              <w:rPr>
                <w:rFonts w:ascii="Times New Roman" w:hAnsi="Times New Roman" w:cs="Times New Roman"/>
                <w:b/>
                <w:bCs/>
                <w:iCs/>
                <w:sz w:val="24"/>
                <w:szCs w:val="24"/>
                <w:lang w:val="kk-KZ"/>
              </w:rPr>
              <w:t xml:space="preserve">педагог жоспары бойынша </w:t>
            </w:r>
          </w:p>
          <w:p w14:paraId="3DBE315F" w14:textId="77777777" w:rsidR="00192A0C" w:rsidRPr="00E9791B" w:rsidRDefault="00192A0C" w:rsidP="00B47486">
            <w:pPr>
              <w:pStyle w:val="12"/>
              <w:rPr>
                <w:rFonts w:ascii="Times New Roman" w:hAnsi="Times New Roman" w:cs="Times New Roman"/>
                <w:sz w:val="24"/>
                <w:szCs w:val="24"/>
                <w:lang w:val="kk-KZ"/>
              </w:rPr>
            </w:pPr>
          </w:p>
          <w:p w14:paraId="4478D929" w14:textId="77777777" w:rsidR="00192A0C" w:rsidRPr="00E9791B" w:rsidRDefault="00192A0C" w:rsidP="00B47486">
            <w:pPr>
              <w:pStyle w:val="12"/>
              <w:rPr>
                <w:rFonts w:ascii="Times New Roman" w:hAnsi="Times New Roman" w:cs="Times New Roman"/>
                <w:b/>
                <w:bCs/>
                <w:iCs/>
                <w:sz w:val="24"/>
                <w:szCs w:val="24"/>
                <w:lang w:val="kk-KZ"/>
              </w:rPr>
            </w:pPr>
            <w:r w:rsidRPr="00E9791B">
              <w:rPr>
                <w:rFonts w:ascii="Times New Roman" w:hAnsi="Times New Roman" w:cs="Times New Roman"/>
                <w:b/>
                <w:bCs/>
                <w:iCs/>
                <w:sz w:val="24"/>
                <w:szCs w:val="24"/>
                <w:lang w:val="kk-KZ"/>
              </w:rPr>
              <w:t>3.Қазақ тілі</w:t>
            </w:r>
          </w:p>
          <w:p w14:paraId="6B2FD6F4"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Қыс қызығы»</w:t>
            </w:r>
          </w:p>
          <w:p w14:paraId="25563F69"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b/>
                <w:bCs/>
                <w:sz w:val="24"/>
                <w:szCs w:val="24"/>
                <w:lang w:val="kk-KZ"/>
              </w:rPr>
              <w:t>Мақсаты:</w:t>
            </w:r>
            <w:r w:rsidRPr="00E9791B">
              <w:rPr>
                <w:rFonts w:ascii="Times New Roman" w:hAnsi="Times New Roman" w:cs="Times New Roman"/>
                <w:sz w:val="24"/>
                <w:szCs w:val="24"/>
                <w:lang w:val="kk-KZ"/>
              </w:rPr>
              <w:t xml:space="preserve"> Сөздерді жіктеп, тәуелдеп, септеп қолдана</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білуді, интонациясы бойынша</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 xml:space="preserve">сөйлемдерді </w:t>
            </w:r>
            <w:r w:rsidRPr="00E9791B">
              <w:rPr>
                <w:rFonts w:ascii="Times New Roman" w:hAnsi="Times New Roman" w:cs="Times New Roman"/>
                <w:sz w:val="24"/>
                <w:szCs w:val="24"/>
                <w:lang w:val="kk-KZ"/>
              </w:rPr>
              <w:lastRenderedPageBreak/>
              <w:t>(хабарлы, сұраулы, лепті) ажыратып, сөйлегенде қолдана білуді</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жетілдіру.</w:t>
            </w:r>
          </w:p>
          <w:p w14:paraId="78CB60DA"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Міндеттері: Өз</w:t>
            </w:r>
            <w:r w:rsidRPr="00E9791B">
              <w:rPr>
                <w:rFonts w:ascii="Times New Roman" w:hAnsi="Times New Roman" w:cs="Times New Roman"/>
                <w:spacing w:val="-2"/>
                <w:sz w:val="24"/>
                <w:szCs w:val="24"/>
                <w:lang w:val="kk-KZ"/>
              </w:rPr>
              <w:t xml:space="preserve"> </w:t>
            </w:r>
            <w:r w:rsidRPr="00E9791B">
              <w:rPr>
                <w:rFonts w:ascii="Times New Roman" w:hAnsi="Times New Roman" w:cs="Times New Roman"/>
                <w:sz w:val="24"/>
                <w:szCs w:val="24"/>
                <w:lang w:val="kk-KZ"/>
              </w:rPr>
              <w:t>ойын</w:t>
            </w:r>
            <w:r w:rsidRPr="00E9791B">
              <w:rPr>
                <w:rFonts w:ascii="Times New Roman" w:hAnsi="Times New Roman" w:cs="Times New Roman"/>
                <w:spacing w:val="-4"/>
                <w:sz w:val="24"/>
                <w:szCs w:val="24"/>
                <w:lang w:val="kk-KZ"/>
              </w:rPr>
              <w:t xml:space="preserve"> </w:t>
            </w:r>
            <w:r w:rsidRPr="00E9791B">
              <w:rPr>
                <w:rFonts w:ascii="Times New Roman" w:hAnsi="Times New Roman" w:cs="Times New Roman"/>
                <w:sz w:val="24"/>
                <w:szCs w:val="24"/>
                <w:lang w:val="kk-KZ"/>
              </w:rPr>
              <w:t>жайылма</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сөйлемдермен жеткізуге</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мүмкіндік</w:t>
            </w:r>
            <w:r w:rsidRPr="00E9791B">
              <w:rPr>
                <w:rFonts w:ascii="Times New Roman" w:hAnsi="Times New Roman" w:cs="Times New Roman"/>
                <w:spacing w:val="-4"/>
                <w:sz w:val="24"/>
                <w:szCs w:val="24"/>
                <w:lang w:val="kk-KZ"/>
              </w:rPr>
              <w:t xml:space="preserve"> </w:t>
            </w:r>
            <w:r w:rsidRPr="00E9791B">
              <w:rPr>
                <w:rFonts w:ascii="Times New Roman" w:hAnsi="Times New Roman" w:cs="Times New Roman"/>
                <w:sz w:val="24"/>
                <w:szCs w:val="24"/>
                <w:lang w:val="kk-KZ"/>
              </w:rPr>
              <w:t>беру. Терезеге қарап қыс туралы ойларын айтып, қыстың қызықты сәттері туралы әңгімелеу, ертегі құрастыру.</w:t>
            </w:r>
          </w:p>
          <w:p w14:paraId="2D4F96DD" w14:textId="77777777" w:rsidR="00192A0C" w:rsidRPr="00E9791B" w:rsidRDefault="00192A0C" w:rsidP="00B47486">
            <w:pPr>
              <w:pStyle w:val="12"/>
              <w:rPr>
                <w:rFonts w:ascii="Times New Roman" w:hAnsi="Times New Roman" w:cs="Times New Roman"/>
                <w:sz w:val="24"/>
                <w:szCs w:val="24"/>
                <w:lang w:val="kk-KZ"/>
              </w:rPr>
            </w:pPr>
          </w:p>
          <w:p w14:paraId="615B65F0"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«Дыбыс бер» дидактикалық жаттығуы</w:t>
            </w:r>
          </w:p>
          <w:p w14:paraId="0A62973C" w14:textId="77777777" w:rsidR="00192A0C"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b/>
                <w:bCs/>
                <w:sz w:val="24"/>
                <w:szCs w:val="24"/>
                <w:lang w:val="kk-KZ"/>
              </w:rPr>
              <w:t>Мақсаты:–</w:t>
            </w:r>
            <w:r w:rsidRPr="00E9791B">
              <w:rPr>
                <w:rFonts w:ascii="Times New Roman" w:hAnsi="Times New Roman" w:cs="Times New Roman"/>
                <w:sz w:val="24"/>
                <w:szCs w:val="24"/>
                <w:lang w:val="kk-KZ"/>
              </w:rPr>
              <w:t xml:space="preserve"> Мен сендерге сөздер айтамын, ұяң дауыстыдан басталған сөзді естісеңдер, қол шапалақтайсыңдар. – Парта, балық, вагон, сəбіз, тарақ, доп, жалау, шырша, таға, домбыра, гүл, бəтеңке. «Сөзге ұяң дауыссыздан басталатын сөзді қос» дидактикалық </w:t>
            </w:r>
            <w:r w:rsidRPr="00E9791B">
              <w:rPr>
                <w:rFonts w:ascii="Times New Roman" w:hAnsi="Times New Roman" w:cs="Times New Roman"/>
                <w:sz w:val="24"/>
                <w:szCs w:val="24"/>
                <w:lang w:val="kk-KZ"/>
              </w:rPr>
              <w:lastRenderedPageBreak/>
              <w:t>жаттығуы – Мен сендерге бірінші сөзді айтамын, ал сендер мағынасы бойынша келетін, ұяң дауыссыз дыбыстан басталатын сөзді жалғап айтуларың керек. Мысалы: үстел ...(биік), қоян ... (жүйрік), сағат ... (домалақ), қызыл ...(доп), ала ...(жолбарыс), ақ-қара ... (жолақ), əдемі ... (гүл), ұзын ... (вагон), бақылдауық ... (бақа), білімді ... (ғалым), жайылып жүр ... (жылқы), күмбірлеген ...(домбыра), желбірейді ...(жалау), зымыран ... (ұшты), əдемі ... (зырылдауық) т.б</w:t>
            </w:r>
            <w:r>
              <w:rPr>
                <w:rFonts w:ascii="Times New Roman" w:hAnsi="Times New Roman" w:cs="Times New Roman"/>
                <w:sz w:val="24"/>
                <w:szCs w:val="24"/>
                <w:lang w:val="kk-KZ"/>
              </w:rPr>
              <w:t>.</w:t>
            </w:r>
          </w:p>
          <w:p w14:paraId="0350939F" w14:textId="77777777" w:rsidR="00192A0C" w:rsidRPr="00E9791B" w:rsidRDefault="00192A0C" w:rsidP="00B47486">
            <w:pPr>
              <w:pStyle w:val="a5"/>
              <w:rPr>
                <w:lang w:val="kk-KZ"/>
              </w:rPr>
            </w:pPr>
          </w:p>
          <w:p w14:paraId="453BDE6D" w14:textId="77777777" w:rsidR="00192A0C" w:rsidRPr="0000091B" w:rsidRDefault="00192A0C" w:rsidP="00B47486">
            <w:pPr>
              <w:pStyle w:val="12"/>
              <w:rPr>
                <w:rFonts w:ascii="Times New Roman" w:hAnsi="Times New Roman" w:cs="Times New Roman"/>
                <w:b/>
                <w:bCs/>
                <w:iCs/>
                <w:sz w:val="24"/>
                <w:szCs w:val="24"/>
                <w:lang w:val="kk-KZ"/>
              </w:rPr>
            </w:pPr>
            <w:r w:rsidRPr="00E9791B">
              <w:rPr>
                <w:rFonts w:ascii="Times New Roman" w:hAnsi="Times New Roman" w:cs="Times New Roman"/>
                <w:sz w:val="24"/>
                <w:szCs w:val="24"/>
                <w:lang w:val="kk-KZ"/>
              </w:rPr>
              <w:t xml:space="preserve"> </w:t>
            </w:r>
            <w:r w:rsidRPr="00E9791B">
              <w:rPr>
                <w:rFonts w:ascii="Times New Roman" w:hAnsi="Times New Roman" w:cs="Times New Roman"/>
                <w:b/>
                <w:bCs/>
                <w:sz w:val="24"/>
                <w:szCs w:val="24"/>
                <w:lang w:val="kk-KZ"/>
              </w:rPr>
              <w:t>4.Математика негіздері</w:t>
            </w:r>
          </w:p>
          <w:p w14:paraId="24D0E720"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«Ғажайып қоржын»</w:t>
            </w:r>
          </w:p>
          <w:p w14:paraId="7D3F73D7"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b/>
                <w:bCs/>
                <w:sz w:val="24"/>
                <w:szCs w:val="24"/>
                <w:lang w:val="kk-KZ"/>
              </w:rPr>
              <w:lastRenderedPageBreak/>
              <w:t>Мақсаты:</w:t>
            </w:r>
            <w:r w:rsidRPr="00E9791B">
              <w:rPr>
                <w:rFonts w:ascii="Times New Roman" w:hAnsi="Times New Roman" w:cs="Times New Roman"/>
                <w:sz w:val="24"/>
                <w:szCs w:val="24"/>
                <w:lang w:val="kk-KZ"/>
              </w:rPr>
              <w:t xml:space="preserve"> Ғажайып қоржыннан шыққан ойыншықтарды салыстыру, жиын жасау. </w:t>
            </w:r>
          </w:p>
          <w:p w14:paraId="064BE84F"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Міндеттері: Жиынның</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бөліктен</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үлкен</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екенін,</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бөліктің</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жиыннан</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кіші</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екенін салыстыруды үйрету</w:t>
            </w:r>
          </w:p>
          <w:p w14:paraId="291BD313"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Нүктелерді салуға, тік және көлбеу таяқшаларды</w:t>
            </w:r>
            <w:r w:rsidRPr="00E9791B">
              <w:rPr>
                <w:rFonts w:ascii="Times New Roman" w:hAnsi="Times New Roman" w:cs="Times New Roman"/>
                <w:spacing w:val="-3"/>
                <w:sz w:val="24"/>
                <w:szCs w:val="24"/>
                <w:lang w:val="kk-KZ"/>
              </w:rPr>
              <w:t xml:space="preserve"> </w:t>
            </w:r>
            <w:r w:rsidRPr="00E9791B">
              <w:rPr>
                <w:rFonts w:ascii="Times New Roman" w:hAnsi="Times New Roman" w:cs="Times New Roman"/>
                <w:sz w:val="24"/>
                <w:szCs w:val="24"/>
                <w:lang w:val="kk-KZ"/>
              </w:rPr>
              <w:t>дәптердің</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тор</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көзінде</w:t>
            </w:r>
            <w:r w:rsidRPr="00E9791B">
              <w:rPr>
                <w:rFonts w:ascii="Times New Roman" w:hAnsi="Times New Roman" w:cs="Times New Roman"/>
                <w:spacing w:val="-1"/>
                <w:sz w:val="24"/>
                <w:szCs w:val="24"/>
                <w:lang w:val="kk-KZ"/>
              </w:rPr>
              <w:t xml:space="preserve"> </w:t>
            </w:r>
            <w:r w:rsidRPr="00E9791B">
              <w:rPr>
                <w:rFonts w:ascii="Times New Roman" w:hAnsi="Times New Roman" w:cs="Times New Roman"/>
                <w:sz w:val="24"/>
                <w:szCs w:val="24"/>
                <w:lang w:val="kk-KZ"/>
              </w:rPr>
              <w:t>сызуға үйрету.</w:t>
            </w:r>
          </w:p>
          <w:p w14:paraId="2B7D5878" w14:textId="77777777" w:rsidR="00192A0C" w:rsidRPr="00E9791B" w:rsidRDefault="00192A0C" w:rsidP="00B47486">
            <w:pPr>
              <w:pStyle w:val="12"/>
              <w:rPr>
                <w:rFonts w:ascii="Times New Roman" w:hAnsi="Times New Roman" w:cs="Times New Roman"/>
                <w:sz w:val="24"/>
                <w:szCs w:val="24"/>
                <w:lang w:val="kk-KZ"/>
              </w:rPr>
            </w:pPr>
          </w:p>
          <w:p w14:paraId="02B7C1E6" w14:textId="77777777" w:rsidR="00192A0C" w:rsidRPr="00E9791B" w:rsidRDefault="00192A0C" w:rsidP="00B47486">
            <w:pPr>
              <w:pStyle w:val="12"/>
              <w:rPr>
                <w:rFonts w:ascii="Times New Roman" w:hAnsi="Times New Roman" w:cs="Times New Roman"/>
                <w:b/>
                <w:bCs/>
                <w:sz w:val="24"/>
                <w:szCs w:val="24"/>
                <w:lang w:val="kk-KZ"/>
              </w:rPr>
            </w:pPr>
            <w:r w:rsidRPr="00E9791B">
              <w:rPr>
                <w:rFonts w:ascii="Times New Roman" w:hAnsi="Times New Roman" w:cs="Times New Roman"/>
                <w:b/>
                <w:bCs/>
                <w:sz w:val="24"/>
                <w:szCs w:val="24"/>
                <w:lang w:val="kk-KZ"/>
              </w:rPr>
              <w:t>Дидактикалық ойын: «Жетіні табайық»</w:t>
            </w:r>
          </w:p>
          <w:p w14:paraId="5E9640E9"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b/>
                <w:bCs/>
                <w:sz w:val="24"/>
                <w:szCs w:val="24"/>
                <w:lang w:val="kk-KZ"/>
              </w:rPr>
              <w:t>Мақсаты:</w:t>
            </w:r>
            <w:r w:rsidRPr="00E9791B">
              <w:rPr>
                <w:rFonts w:ascii="Times New Roman" w:hAnsi="Times New Roman" w:cs="Times New Roman"/>
                <w:sz w:val="24"/>
                <w:szCs w:val="24"/>
                <w:lang w:val="kk-KZ"/>
              </w:rPr>
              <w:t xml:space="preserve"> Балаларды 7 санымен таныстыру.</w:t>
            </w:r>
          </w:p>
          <w:p w14:paraId="454518DE"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Заттарды санағанда «жеті» ұғымын дұрыс қолдануға үйрету.</w:t>
            </w:r>
          </w:p>
          <w:p w14:paraId="06D7CE8D"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Зейінін, есте сақтау қабілетін дамыту.</w:t>
            </w:r>
          </w:p>
          <w:p w14:paraId="201B98CB"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Қажетті құрал-жабдық:</w:t>
            </w:r>
          </w:p>
          <w:p w14:paraId="5DC1659B" w14:textId="77777777" w:rsidR="00192A0C" w:rsidRPr="00E9791B" w:rsidRDefault="00192A0C" w:rsidP="00B47486">
            <w:pPr>
              <w:pStyle w:val="12"/>
              <w:rPr>
                <w:rFonts w:ascii="Times New Roman" w:hAnsi="Times New Roman" w:cs="Times New Roman"/>
                <w:sz w:val="24"/>
                <w:szCs w:val="24"/>
                <w:lang w:val="kk-KZ"/>
              </w:rPr>
            </w:pPr>
            <w:r w:rsidRPr="00E9791B">
              <w:rPr>
                <w:rFonts w:ascii="Times New Roman" w:hAnsi="Times New Roman" w:cs="Times New Roman"/>
                <w:sz w:val="24"/>
                <w:szCs w:val="24"/>
                <w:lang w:val="kk-KZ"/>
              </w:rPr>
              <w:t xml:space="preserve">7 зат бейнеленген </w:t>
            </w:r>
            <w:r w:rsidRPr="00E9791B">
              <w:rPr>
                <w:rFonts w:ascii="Times New Roman" w:hAnsi="Times New Roman" w:cs="Times New Roman"/>
                <w:sz w:val="24"/>
                <w:szCs w:val="24"/>
                <w:lang w:val="kk-KZ"/>
              </w:rPr>
              <w:lastRenderedPageBreak/>
              <w:t>суреттер (7 алма, 7 құс, 7 гүл т.б.).</w:t>
            </w:r>
          </w:p>
        </w:tc>
        <w:tc>
          <w:tcPr>
            <w:tcW w:w="2410" w:type="dxa"/>
            <w:gridSpan w:val="3"/>
          </w:tcPr>
          <w:p w14:paraId="5F63DE8C"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lastRenderedPageBreak/>
              <w:t>1.Көркем әдебиет</w:t>
            </w:r>
          </w:p>
          <w:p w14:paraId="155D88A3" w14:textId="77777777" w:rsidR="00192A0C" w:rsidRPr="0067350D" w:rsidRDefault="00192A0C" w:rsidP="00B47486">
            <w:pPr>
              <w:pStyle w:val="12"/>
              <w:rPr>
                <w:rFonts w:ascii="Times New Roman" w:hAnsi="Times New Roman" w:cs="Times New Roman"/>
                <w:b/>
                <w:sz w:val="24"/>
                <w:szCs w:val="24"/>
                <w:lang w:val="kk-KZ"/>
              </w:rPr>
            </w:pPr>
            <w:r w:rsidRPr="0067350D">
              <w:rPr>
                <w:rFonts w:ascii="Times New Roman" w:hAnsi="Times New Roman" w:cs="Times New Roman"/>
                <w:b/>
                <w:sz w:val="24"/>
                <w:szCs w:val="24"/>
                <w:lang w:val="kk-KZ"/>
              </w:rPr>
              <w:t xml:space="preserve">«Қолғап» </w:t>
            </w:r>
          </w:p>
          <w:p w14:paraId="404F9EA5" w14:textId="77777777" w:rsidR="00192A0C" w:rsidRDefault="00192A0C" w:rsidP="00B47486">
            <w:pPr>
              <w:rPr>
                <w:sz w:val="24"/>
                <w:szCs w:val="24"/>
              </w:rPr>
            </w:pPr>
            <w:r w:rsidRPr="0067350D">
              <w:rPr>
                <w:b/>
                <w:sz w:val="24"/>
                <w:szCs w:val="24"/>
              </w:rPr>
              <w:t>Мақсаты:</w:t>
            </w:r>
            <w:r w:rsidRPr="0067350D">
              <w:rPr>
                <w:sz w:val="24"/>
                <w:szCs w:val="24"/>
              </w:rPr>
              <w:t xml:space="preserve"> ертегісін рөлдерге</w:t>
            </w:r>
            <w:r w:rsidRPr="0067350D">
              <w:rPr>
                <w:spacing w:val="-68"/>
                <w:sz w:val="24"/>
                <w:szCs w:val="24"/>
              </w:rPr>
              <w:t xml:space="preserve">                          </w:t>
            </w:r>
            <w:r w:rsidRPr="0067350D">
              <w:rPr>
                <w:spacing w:val="-1"/>
                <w:sz w:val="24"/>
                <w:szCs w:val="24"/>
              </w:rPr>
              <w:t>бөліп,</w:t>
            </w:r>
            <w:r w:rsidRPr="0067350D">
              <w:rPr>
                <w:spacing w:val="-18"/>
                <w:sz w:val="24"/>
                <w:szCs w:val="24"/>
              </w:rPr>
              <w:t xml:space="preserve"> </w:t>
            </w:r>
            <w:r w:rsidRPr="0067350D">
              <w:rPr>
                <w:spacing w:val="-1"/>
                <w:sz w:val="24"/>
                <w:szCs w:val="24"/>
              </w:rPr>
              <w:t>сахналауды меңгерту</w:t>
            </w:r>
            <w:r>
              <w:rPr>
                <w:sz w:val="24"/>
                <w:szCs w:val="24"/>
              </w:rPr>
              <w:t xml:space="preserve">, </w:t>
            </w:r>
            <w:r w:rsidRPr="0067350D">
              <w:rPr>
                <w:sz w:val="24"/>
                <w:szCs w:val="24"/>
              </w:rPr>
              <w:t xml:space="preserve">балалардың бір бірімен келісе алуын қалыптастыру. Рөлдерді кейіпкерге сәйкес орындау. </w:t>
            </w:r>
          </w:p>
          <w:p w14:paraId="4985FA14" w14:textId="77777777" w:rsidR="00192A0C" w:rsidRDefault="00192A0C" w:rsidP="00B47486">
            <w:pPr>
              <w:rPr>
                <w:sz w:val="24"/>
                <w:szCs w:val="24"/>
              </w:rPr>
            </w:pPr>
          </w:p>
          <w:p w14:paraId="33D7BED0" w14:textId="77777777" w:rsidR="00192A0C" w:rsidRPr="00441BC3" w:rsidRDefault="00192A0C" w:rsidP="00B47486">
            <w:pPr>
              <w:rPr>
                <w:b/>
                <w:bCs/>
                <w:sz w:val="24"/>
                <w:szCs w:val="24"/>
                <w:lang w:eastAsia="ru-RU"/>
              </w:rPr>
            </w:pPr>
            <w:r w:rsidRPr="00441BC3">
              <w:rPr>
                <w:b/>
                <w:bCs/>
                <w:sz w:val="24"/>
                <w:szCs w:val="24"/>
                <w:lang w:eastAsia="ru-RU"/>
              </w:rPr>
              <w:t>«Тоши» мультфил</w:t>
            </w:r>
            <w:r>
              <w:rPr>
                <w:b/>
                <w:bCs/>
                <w:sz w:val="24"/>
                <w:szCs w:val="24"/>
                <w:lang w:eastAsia="ru-RU"/>
              </w:rPr>
              <w:t>ьі-</w:t>
            </w:r>
            <w:r w:rsidRPr="00441BC3">
              <w:rPr>
                <w:b/>
                <w:bCs/>
                <w:sz w:val="24"/>
                <w:szCs w:val="24"/>
                <w:lang w:eastAsia="ru-RU"/>
              </w:rPr>
              <w:t xml:space="preserve">мін тамашалату. </w:t>
            </w:r>
          </w:p>
          <w:p w14:paraId="76BFFA77" w14:textId="77777777" w:rsidR="00192A0C" w:rsidRDefault="00192A0C" w:rsidP="00B47486">
            <w:pPr>
              <w:rPr>
                <w:sz w:val="24"/>
                <w:szCs w:val="24"/>
                <w:lang w:eastAsia="ru-RU"/>
              </w:rPr>
            </w:pPr>
            <w:r w:rsidRPr="00441BC3">
              <w:rPr>
                <w:b/>
                <w:bCs/>
                <w:sz w:val="24"/>
                <w:szCs w:val="24"/>
                <w:lang w:eastAsia="ru-RU"/>
              </w:rPr>
              <w:t>Мақсаты:</w:t>
            </w:r>
            <w:r w:rsidRPr="00441BC3">
              <w:rPr>
                <w:sz w:val="24"/>
                <w:szCs w:val="24"/>
                <w:lang w:eastAsia="ru-RU"/>
              </w:rPr>
              <w:t xml:space="preserve"> Әдеби кейіпкерлердің әрекеттеріне өзінің көзқарасын білдірту.</w:t>
            </w:r>
            <w:r>
              <w:rPr>
                <w:sz w:val="24"/>
                <w:szCs w:val="24"/>
                <w:lang w:eastAsia="ru-RU"/>
              </w:rPr>
              <w:t xml:space="preserve"> </w:t>
            </w:r>
            <w:r w:rsidRPr="00441BC3">
              <w:rPr>
                <w:sz w:val="24"/>
                <w:szCs w:val="24"/>
                <w:lang w:eastAsia="ru-RU"/>
              </w:rPr>
              <w:t>Ойлау. қайта жаңғыртып еске түсіру арқылы қиялдай білуге үйрету. Ертегі арқылы балаларды адамгершілікке</w:t>
            </w:r>
            <w:r>
              <w:rPr>
                <w:sz w:val="24"/>
                <w:szCs w:val="24"/>
                <w:lang w:eastAsia="ru-RU"/>
              </w:rPr>
              <w:t xml:space="preserve">, </w:t>
            </w:r>
            <w:r w:rsidRPr="00441BC3">
              <w:rPr>
                <w:sz w:val="24"/>
                <w:szCs w:val="24"/>
                <w:lang w:eastAsia="ru-RU"/>
              </w:rPr>
              <w:t xml:space="preserve">мейірімділікке және еңбексүйгіштікке тәрбиелеу. Мәнерлеп сөйлеуге, шығармашылыққа </w:t>
            </w:r>
            <w:r w:rsidRPr="00441BC3">
              <w:rPr>
                <w:sz w:val="24"/>
                <w:szCs w:val="24"/>
                <w:lang w:eastAsia="ru-RU"/>
              </w:rPr>
              <w:lastRenderedPageBreak/>
              <w:t>баулу.</w:t>
            </w:r>
          </w:p>
          <w:p w14:paraId="3DF89D51" w14:textId="77777777" w:rsidR="00192A0C" w:rsidRPr="00441BC3" w:rsidRDefault="00192A0C" w:rsidP="00B47486">
            <w:pPr>
              <w:rPr>
                <w:b/>
                <w:bCs/>
                <w:sz w:val="24"/>
                <w:szCs w:val="24"/>
                <w:lang w:eastAsia="ru-RU"/>
              </w:rPr>
            </w:pPr>
            <w:r w:rsidRPr="00441BC3">
              <w:rPr>
                <w:b/>
                <w:bCs/>
                <w:sz w:val="24"/>
                <w:szCs w:val="24"/>
                <w:lang w:eastAsia="ru-RU"/>
              </w:rPr>
              <w:t>(ЖИ арқылы көрсету)</w:t>
            </w:r>
          </w:p>
          <w:p w14:paraId="05B81075" w14:textId="77777777" w:rsidR="00192A0C" w:rsidRPr="0067350D" w:rsidRDefault="00192A0C" w:rsidP="00B47486">
            <w:pPr>
              <w:pStyle w:val="12"/>
              <w:rPr>
                <w:rFonts w:ascii="Times New Roman" w:hAnsi="Times New Roman" w:cs="Times New Roman"/>
                <w:sz w:val="24"/>
                <w:szCs w:val="24"/>
                <w:lang w:val="kk-KZ"/>
              </w:rPr>
            </w:pPr>
          </w:p>
          <w:p w14:paraId="015C1ECA" w14:textId="77777777" w:rsidR="00192A0C" w:rsidRPr="00441BC3" w:rsidRDefault="00192A0C" w:rsidP="00B47486">
            <w:pPr>
              <w:pStyle w:val="12"/>
              <w:rPr>
                <w:rFonts w:ascii="Times New Roman" w:hAnsi="Times New Roman" w:cs="Times New Roman"/>
                <w:b/>
                <w:sz w:val="24"/>
                <w:szCs w:val="24"/>
                <w:lang w:val="kk-KZ"/>
              </w:rPr>
            </w:pPr>
            <w:r w:rsidRPr="00441BC3">
              <w:rPr>
                <w:rFonts w:ascii="Times New Roman" w:hAnsi="Times New Roman" w:cs="Times New Roman"/>
                <w:b/>
                <w:sz w:val="24"/>
                <w:szCs w:val="24"/>
                <w:lang w:val="kk-KZ"/>
              </w:rPr>
              <w:t>2.Музыка</w:t>
            </w:r>
          </w:p>
          <w:p w14:paraId="4615ED65" w14:textId="77777777" w:rsidR="00192A0C" w:rsidRPr="00441BC3" w:rsidRDefault="00192A0C" w:rsidP="00B47486">
            <w:pPr>
              <w:pStyle w:val="12"/>
              <w:rPr>
                <w:rFonts w:ascii="Times New Roman" w:hAnsi="Times New Roman" w:cs="Times New Roman"/>
                <w:b/>
                <w:sz w:val="24"/>
                <w:szCs w:val="24"/>
                <w:lang w:val="kk-KZ"/>
              </w:rPr>
            </w:pPr>
            <w:r>
              <w:rPr>
                <w:rFonts w:ascii="Times New Roman" w:hAnsi="Times New Roman" w:cs="Times New Roman"/>
                <w:b/>
                <w:sz w:val="24"/>
                <w:szCs w:val="24"/>
                <w:lang w:val="kk-KZ"/>
              </w:rPr>
              <w:t>п</w:t>
            </w:r>
            <w:r w:rsidRPr="00441BC3">
              <w:rPr>
                <w:rFonts w:ascii="Times New Roman" w:hAnsi="Times New Roman" w:cs="Times New Roman"/>
                <w:b/>
                <w:sz w:val="24"/>
                <w:szCs w:val="24"/>
                <w:lang w:val="kk-KZ"/>
              </w:rPr>
              <w:t>едагог жоспары бойынша</w:t>
            </w:r>
          </w:p>
          <w:p w14:paraId="52411681" w14:textId="77777777" w:rsidR="00192A0C" w:rsidRPr="0067350D" w:rsidRDefault="00192A0C" w:rsidP="00B47486">
            <w:pPr>
              <w:pStyle w:val="12"/>
              <w:rPr>
                <w:rFonts w:ascii="Times New Roman" w:hAnsi="Times New Roman" w:cs="Times New Roman"/>
                <w:bCs/>
                <w:sz w:val="24"/>
                <w:szCs w:val="24"/>
                <w:lang w:val="kk-KZ"/>
              </w:rPr>
            </w:pPr>
            <w:r w:rsidRPr="0067350D">
              <w:rPr>
                <w:rFonts w:ascii="Times New Roman" w:hAnsi="Times New Roman" w:cs="Times New Roman"/>
                <w:bCs/>
                <w:sz w:val="24"/>
                <w:szCs w:val="24"/>
                <w:lang w:val="kk-KZ"/>
              </w:rPr>
              <w:t xml:space="preserve"> </w:t>
            </w:r>
          </w:p>
          <w:p w14:paraId="26093DDD"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3.Сауат ашу негіздері</w:t>
            </w:r>
          </w:p>
          <w:p w14:paraId="4B970972"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«Жаңа жыл мерекесі»</w:t>
            </w:r>
          </w:p>
          <w:p w14:paraId="7C524329" w14:textId="77777777" w:rsidR="00192A0C" w:rsidRPr="0067350D" w:rsidRDefault="00192A0C" w:rsidP="00B47486">
            <w:pPr>
              <w:pStyle w:val="12"/>
              <w:rPr>
                <w:rFonts w:ascii="Times New Roman" w:hAnsi="Times New Roman" w:cs="Times New Roman"/>
                <w:sz w:val="24"/>
                <w:szCs w:val="24"/>
                <w:lang w:val="kk-KZ"/>
              </w:rPr>
            </w:pPr>
            <w:r w:rsidRPr="0023470A">
              <w:rPr>
                <w:rFonts w:ascii="Times New Roman" w:hAnsi="Times New Roman" w:cs="Times New Roman"/>
                <w:b/>
                <w:sz w:val="24"/>
                <w:szCs w:val="24"/>
                <w:lang w:val="kk-KZ"/>
              </w:rPr>
              <w:t>Мақсаты:</w:t>
            </w:r>
            <w:r w:rsidRPr="0067350D">
              <w:rPr>
                <w:rFonts w:ascii="Times New Roman" w:hAnsi="Times New Roman" w:cs="Times New Roman"/>
                <w:sz w:val="24"/>
                <w:szCs w:val="24"/>
                <w:lang w:val="kk-KZ"/>
              </w:rPr>
              <w:t xml:space="preserve"> Жаңа жыл мерекесі туралы суреттерді қарау, әңгімелесу. Сөйлем</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туралы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бастапқы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түсініктерді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қалыптастыру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(грамматикалық</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 xml:space="preserve">анықтамасыз), сөйлем сөздерден тұратынын түсінуін дамыту. </w:t>
            </w:r>
          </w:p>
          <w:p w14:paraId="7AE7798C" w14:textId="77777777" w:rsidR="00192A0C" w:rsidRDefault="00192A0C" w:rsidP="00B47486">
            <w:pPr>
              <w:pStyle w:val="12"/>
              <w:rPr>
                <w:rFonts w:ascii="Times New Roman" w:hAnsi="Times New Roman" w:cs="Times New Roman"/>
                <w:sz w:val="24"/>
                <w:szCs w:val="24"/>
                <w:lang w:val="kk-KZ"/>
              </w:rPr>
            </w:pPr>
            <w:r w:rsidRPr="0067350D">
              <w:rPr>
                <w:rFonts w:ascii="Times New Roman" w:hAnsi="Times New Roman" w:cs="Times New Roman"/>
                <w:sz w:val="24"/>
                <w:szCs w:val="24"/>
                <w:lang w:val="kk-KZ"/>
              </w:rPr>
              <w:t>Жазуды көзбен қадағалай отырып, қаламды немесе қарындашты дұрыс,</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еркін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ұстап,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үстінен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қатты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қысып</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күш</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түсірмей,</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саусақтармен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біркелкі</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жоғарыдан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lastRenderedPageBreak/>
              <w:t>төменге,</w:t>
            </w:r>
            <w:r w:rsidRPr="0067350D">
              <w:rPr>
                <w:rFonts w:ascii="Times New Roman" w:hAnsi="Times New Roman" w:cs="Times New Roman"/>
                <w:spacing w:val="-6"/>
                <w:sz w:val="24"/>
                <w:szCs w:val="24"/>
                <w:lang w:val="kk-KZ"/>
              </w:rPr>
              <w:t xml:space="preserve"> </w:t>
            </w:r>
            <w:r w:rsidRPr="0067350D">
              <w:rPr>
                <w:rFonts w:ascii="Times New Roman" w:hAnsi="Times New Roman" w:cs="Times New Roman"/>
                <w:sz w:val="24"/>
                <w:szCs w:val="24"/>
                <w:lang w:val="kk-KZ"/>
              </w:rPr>
              <w:t>солдан</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оңға</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қимылдарды</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орындап,</w:t>
            </w:r>
            <w:r w:rsidRPr="0067350D">
              <w:rPr>
                <w:rFonts w:ascii="Times New Roman" w:hAnsi="Times New Roman" w:cs="Times New Roman"/>
                <w:spacing w:val="-5"/>
                <w:sz w:val="24"/>
                <w:szCs w:val="24"/>
                <w:lang w:val="kk-KZ"/>
              </w:rPr>
              <w:t xml:space="preserve"> </w:t>
            </w:r>
            <w:r w:rsidRPr="0067350D">
              <w:rPr>
                <w:rFonts w:ascii="Times New Roman" w:hAnsi="Times New Roman" w:cs="Times New Roman"/>
                <w:sz w:val="24"/>
                <w:szCs w:val="24"/>
                <w:lang w:val="kk-KZ"/>
              </w:rPr>
              <w:t>сызықтарды</w:t>
            </w:r>
            <w:r w:rsidRPr="0067350D">
              <w:rPr>
                <w:rFonts w:ascii="Times New Roman" w:hAnsi="Times New Roman" w:cs="Times New Roman"/>
                <w:spacing w:val="-7"/>
                <w:sz w:val="24"/>
                <w:szCs w:val="24"/>
                <w:lang w:val="kk-KZ"/>
              </w:rPr>
              <w:t xml:space="preserve"> </w:t>
            </w:r>
            <w:r w:rsidRPr="0067350D">
              <w:rPr>
                <w:rFonts w:ascii="Times New Roman" w:hAnsi="Times New Roman" w:cs="Times New Roman"/>
                <w:sz w:val="24"/>
                <w:szCs w:val="24"/>
                <w:lang w:val="kk-KZ"/>
              </w:rPr>
              <w:t>үзбей</w:t>
            </w:r>
            <w:r w:rsidRPr="0067350D">
              <w:rPr>
                <w:rFonts w:ascii="Times New Roman" w:hAnsi="Times New Roman" w:cs="Times New Roman"/>
                <w:spacing w:val="-4"/>
                <w:sz w:val="24"/>
                <w:szCs w:val="24"/>
                <w:lang w:val="kk-KZ"/>
              </w:rPr>
              <w:t xml:space="preserve"> </w:t>
            </w:r>
            <w:r w:rsidRPr="0067350D">
              <w:rPr>
                <w:rFonts w:ascii="Times New Roman" w:hAnsi="Times New Roman" w:cs="Times New Roman"/>
                <w:sz w:val="24"/>
                <w:szCs w:val="24"/>
                <w:lang w:val="kk-KZ"/>
              </w:rPr>
              <w:t>салуды дамыту.</w:t>
            </w:r>
          </w:p>
          <w:p w14:paraId="1D2EE13A" w14:textId="77777777" w:rsidR="00192A0C" w:rsidRPr="003B6C72" w:rsidRDefault="00192A0C" w:rsidP="00B47486">
            <w:pPr>
              <w:pStyle w:val="a5"/>
              <w:rPr>
                <w:lang w:val="kk-KZ"/>
              </w:rPr>
            </w:pPr>
          </w:p>
          <w:p w14:paraId="2A83412B" w14:textId="77777777" w:rsidR="00192A0C" w:rsidRPr="00F17656" w:rsidRDefault="00192A0C" w:rsidP="00B47486">
            <w:pPr>
              <w:rPr>
                <w:b/>
                <w:bCs/>
                <w:sz w:val="24"/>
                <w:szCs w:val="24"/>
              </w:rPr>
            </w:pPr>
            <w:r w:rsidRPr="00F17656">
              <w:rPr>
                <w:b/>
                <w:bCs/>
                <w:sz w:val="24"/>
                <w:szCs w:val="24"/>
              </w:rPr>
              <w:t>«Өз үйіңді тап»</w:t>
            </w:r>
          </w:p>
          <w:p w14:paraId="0867D2F6" w14:textId="77777777" w:rsidR="00192A0C" w:rsidRDefault="00192A0C" w:rsidP="00B47486">
            <w:pPr>
              <w:rPr>
                <w:b/>
                <w:bCs/>
                <w:sz w:val="24"/>
                <w:szCs w:val="24"/>
              </w:rPr>
            </w:pPr>
            <w:r w:rsidRPr="00F17656">
              <w:rPr>
                <w:b/>
                <w:bCs/>
                <w:sz w:val="24"/>
                <w:szCs w:val="24"/>
              </w:rPr>
              <w:t>дидактикалық ойын</w:t>
            </w:r>
            <w:r>
              <w:rPr>
                <w:b/>
                <w:bCs/>
                <w:sz w:val="24"/>
                <w:szCs w:val="24"/>
              </w:rPr>
              <w:t>ы</w:t>
            </w:r>
          </w:p>
          <w:p w14:paraId="1214CDA9" w14:textId="77777777" w:rsidR="00192A0C" w:rsidRPr="00F17656" w:rsidRDefault="00192A0C" w:rsidP="00B47486">
            <w:pPr>
              <w:rPr>
                <w:b/>
                <w:bCs/>
                <w:sz w:val="24"/>
                <w:szCs w:val="24"/>
              </w:rPr>
            </w:pPr>
            <w:r>
              <w:rPr>
                <w:b/>
                <w:bCs/>
                <w:sz w:val="24"/>
                <w:szCs w:val="24"/>
              </w:rPr>
              <w:t xml:space="preserve">Мақсаты: </w:t>
            </w:r>
            <w:r w:rsidRPr="00F17656">
              <w:rPr>
                <w:sz w:val="24"/>
                <w:szCs w:val="24"/>
              </w:rPr>
              <w:t xml:space="preserve">Түстерді ажыратуға жаттықтыру; қабылдауын дамыту; ойынның ережесін сақтауға үйрету. </w:t>
            </w:r>
          </w:p>
          <w:p w14:paraId="432278E7" w14:textId="77777777" w:rsidR="00192A0C" w:rsidRPr="00F17656" w:rsidRDefault="00192A0C" w:rsidP="00B47486">
            <w:pPr>
              <w:rPr>
                <w:sz w:val="24"/>
                <w:szCs w:val="24"/>
              </w:rPr>
            </w:pPr>
            <w:r w:rsidRPr="00F17656">
              <w:rPr>
                <w:sz w:val="24"/>
                <w:szCs w:val="24"/>
              </w:rPr>
              <w:t>Еңбекке баулу</w:t>
            </w:r>
          </w:p>
          <w:p w14:paraId="1C850BB7" w14:textId="77777777" w:rsidR="00192A0C" w:rsidRPr="00F17656" w:rsidRDefault="00192A0C" w:rsidP="00B47486">
            <w:pPr>
              <w:rPr>
                <w:sz w:val="24"/>
                <w:szCs w:val="24"/>
              </w:rPr>
            </w:pPr>
            <w:r w:rsidRPr="00F17656">
              <w:rPr>
                <w:sz w:val="24"/>
                <w:szCs w:val="24"/>
              </w:rPr>
              <w:t>Таныс мамандық иелеріне құрметпен қарау, олардың еңбек нәтижелеріне қамқорлық таныту.</w:t>
            </w:r>
          </w:p>
          <w:p w14:paraId="371F1E22" w14:textId="77777777" w:rsidR="00192A0C" w:rsidRPr="0067350D" w:rsidRDefault="00192A0C" w:rsidP="00B47486">
            <w:pPr>
              <w:pStyle w:val="12"/>
              <w:rPr>
                <w:rFonts w:ascii="Times New Roman" w:hAnsi="Times New Roman" w:cs="Times New Roman"/>
                <w:sz w:val="24"/>
                <w:szCs w:val="24"/>
                <w:lang w:val="kk-KZ"/>
              </w:rPr>
            </w:pPr>
          </w:p>
          <w:p w14:paraId="3FD3D019"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4. Қоршаған әлеммен таныстыру</w:t>
            </w:r>
          </w:p>
          <w:p w14:paraId="3BE32F71" w14:textId="77777777" w:rsidR="00192A0C" w:rsidRPr="0023470A" w:rsidRDefault="00192A0C" w:rsidP="00B47486">
            <w:pPr>
              <w:pStyle w:val="12"/>
              <w:rPr>
                <w:rFonts w:ascii="Times New Roman" w:hAnsi="Times New Roman" w:cs="Times New Roman"/>
                <w:b/>
                <w:sz w:val="24"/>
                <w:szCs w:val="24"/>
                <w:lang w:val="kk-KZ"/>
              </w:rPr>
            </w:pPr>
            <w:r w:rsidRPr="0023470A">
              <w:rPr>
                <w:rFonts w:ascii="Times New Roman" w:hAnsi="Times New Roman" w:cs="Times New Roman"/>
                <w:b/>
                <w:sz w:val="24"/>
                <w:szCs w:val="24"/>
                <w:lang w:val="kk-KZ"/>
              </w:rPr>
              <w:t>«Ережелер»</w:t>
            </w:r>
          </w:p>
          <w:p w14:paraId="159FCC28" w14:textId="77777777" w:rsidR="00192A0C" w:rsidRPr="0067350D" w:rsidRDefault="00192A0C" w:rsidP="00B47486">
            <w:pPr>
              <w:pStyle w:val="12"/>
              <w:rPr>
                <w:rFonts w:ascii="Times New Roman" w:hAnsi="Times New Roman" w:cs="Times New Roman"/>
                <w:spacing w:val="-67"/>
                <w:sz w:val="24"/>
                <w:szCs w:val="24"/>
                <w:lang w:val="kk-KZ"/>
              </w:rPr>
            </w:pPr>
            <w:r w:rsidRPr="0023470A">
              <w:rPr>
                <w:rFonts w:ascii="Times New Roman" w:hAnsi="Times New Roman" w:cs="Times New Roman"/>
                <w:b/>
                <w:sz w:val="24"/>
                <w:szCs w:val="24"/>
                <w:lang w:val="kk-KZ"/>
              </w:rPr>
              <w:t>Мақса</w:t>
            </w:r>
            <w:r>
              <w:rPr>
                <w:rFonts w:ascii="Times New Roman" w:hAnsi="Times New Roman" w:cs="Times New Roman"/>
                <w:b/>
                <w:sz w:val="24"/>
                <w:szCs w:val="24"/>
                <w:lang w:val="kk-KZ"/>
              </w:rPr>
              <w:t>ты</w:t>
            </w:r>
            <w:r w:rsidRPr="0023470A">
              <w:rPr>
                <w:rFonts w:ascii="Times New Roman" w:hAnsi="Times New Roman" w:cs="Times New Roman"/>
                <w:b/>
                <w:sz w:val="24"/>
                <w:szCs w:val="24"/>
                <w:lang w:val="kk-KZ"/>
              </w:rPr>
              <w:t>:</w:t>
            </w:r>
            <w:r w:rsidRPr="0067350D">
              <w:rPr>
                <w:rFonts w:ascii="Times New Roman" w:hAnsi="Times New Roman" w:cs="Times New Roman"/>
                <w:sz w:val="24"/>
                <w:szCs w:val="24"/>
                <w:lang w:val="kk-KZ"/>
              </w:rPr>
              <w:t xml:space="preserve"> Балаларды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жалпы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қабылданған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нормалар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мен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ережелерді</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саналы</w:t>
            </w:r>
            <w:r w:rsidRPr="0067350D">
              <w:rPr>
                <w:rFonts w:ascii="Times New Roman" w:hAnsi="Times New Roman" w:cs="Times New Roman"/>
                <w:spacing w:val="-67"/>
                <w:sz w:val="24"/>
                <w:szCs w:val="24"/>
                <w:lang w:val="kk-KZ"/>
              </w:rPr>
              <w:t xml:space="preserve">                                                                                               </w:t>
            </w:r>
            <w:r w:rsidRPr="0067350D">
              <w:rPr>
                <w:rFonts w:ascii="Times New Roman" w:hAnsi="Times New Roman" w:cs="Times New Roman"/>
                <w:sz w:val="24"/>
                <w:szCs w:val="24"/>
                <w:lang w:val="kk-KZ"/>
              </w:rPr>
              <w:t>түрде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орындауға</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баулуды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lastRenderedPageBreak/>
              <w:t>жалғастыру.</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Ережелер</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барлығына</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жақсы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болуы</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(қарапайым, жайлы, қауіпсіз) үшін жасалатынын меңгерту Егер белгілі бір ережелер сақталмаған жағдайда не</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болатынын</w:t>
            </w:r>
            <w:r w:rsidRPr="0067350D">
              <w:rPr>
                <w:rFonts w:ascii="Times New Roman" w:hAnsi="Times New Roman" w:cs="Times New Roman"/>
                <w:spacing w:val="1"/>
                <w:sz w:val="24"/>
                <w:szCs w:val="24"/>
                <w:lang w:val="kk-KZ"/>
              </w:rPr>
              <w:t xml:space="preserve"> </w:t>
            </w:r>
            <w:r w:rsidRPr="0067350D">
              <w:rPr>
                <w:rFonts w:ascii="Times New Roman" w:hAnsi="Times New Roman" w:cs="Times New Roman"/>
                <w:sz w:val="24"/>
                <w:szCs w:val="24"/>
                <w:lang w:val="kk-KZ"/>
              </w:rPr>
              <w:t>талқылап ұғындыру.</w:t>
            </w:r>
          </w:p>
          <w:p w14:paraId="2E67E6A9" w14:textId="77777777" w:rsidR="00192A0C" w:rsidRPr="00505594" w:rsidRDefault="00192A0C" w:rsidP="00B47486">
            <w:pPr>
              <w:pStyle w:val="12"/>
              <w:rPr>
                <w:rFonts w:ascii="Times New Roman" w:hAnsi="Times New Roman" w:cs="Times New Roman"/>
                <w:lang w:val="kk-KZ"/>
              </w:rPr>
            </w:pPr>
          </w:p>
        </w:tc>
        <w:tc>
          <w:tcPr>
            <w:tcW w:w="2268" w:type="dxa"/>
            <w:gridSpan w:val="2"/>
          </w:tcPr>
          <w:p w14:paraId="6308A9D9" w14:textId="77777777" w:rsidR="00192A0C" w:rsidRPr="00715F25" w:rsidRDefault="00192A0C" w:rsidP="00B47486">
            <w:pPr>
              <w:pStyle w:val="a5"/>
              <w:rPr>
                <w:b/>
                <w:bCs/>
                <w:lang w:val="kk-KZ"/>
              </w:rPr>
            </w:pPr>
            <w:r w:rsidRPr="00715F25">
              <w:rPr>
                <w:b/>
                <w:bCs/>
                <w:lang w:val="kk-KZ"/>
              </w:rPr>
              <w:lastRenderedPageBreak/>
              <w:t>1.</w:t>
            </w:r>
            <w:r>
              <w:rPr>
                <w:b/>
                <w:bCs/>
                <w:lang w:val="kk-KZ"/>
              </w:rPr>
              <w:t xml:space="preserve">Тіл </w:t>
            </w:r>
            <w:r w:rsidRPr="00715F25">
              <w:rPr>
                <w:b/>
                <w:bCs/>
                <w:lang w:val="kk-KZ"/>
              </w:rPr>
              <w:t>дамыту</w:t>
            </w:r>
            <w:r w:rsidRPr="00715F25">
              <w:rPr>
                <w:lang w:val="kk-KZ"/>
              </w:rPr>
              <w:t xml:space="preserve"> </w:t>
            </w:r>
          </w:p>
          <w:p w14:paraId="5E68DC79" w14:textId="77777777" w:rsidR="00192A0C" w:rsidRPr="00472466" w:rsidRDefault="00192A0C" w:rsidP="00B47486">
            <w:pPr>
              <w:jc w:val="both"/>
              <w:rPr>
                <w:b/>
                <w:bCs/>
                <w:sz w:val="24"/>
                <w:szCs w:val="24"/>
              </w:rPr>
            </w:pPr>
            <w:r w:rsidRPr="004274CA">
              <w:rPr>
                <w:b/>
                <w:bCs/>
                <w:sz w:val="24"/>
                <w:szCs w:val="24"/>
              </w:rPr>
              <w:t>«</w:t>
            </w:r>
            <w:r w:rsidRPr="0000091B">
              <w:rPr>
                <w:b/>
                <w:bCs/>
                <w:sz w:val="24"/>
                <w:szCs w:val="24"/>
              </w:rPr>
              <w:t>Бата»</w:t>
            </w:r>
            <w:r>
              <w:rPr>
                <w:b/>
                <w:bCs/>
                <w:sz w:val="24"/>
                <w:szCs w:val="24"/>
              </w:rPr>
              <w:t xml:space="preserve">           </w:t>
            </w:r>
            <w:r w:rsidRPr="00E9791B">
              <w:rPr>
                <w:b/>
                <w:bCs/>
                <w:sz w:val="24"/>
                <w:szCs w:val="24"/>
              </w:rPr>
              <w:t>Мақсаты:</w:t>
            </w:r>
            <w:r w:rsidRPr="00715F25">
              <w:rPr>
                <w:sz w:val="24"/>
                <w:szCs w:val="24"/>
              </w:rPr>
              <w:t xml:space="preserve"> Бата беру туралы</w:t>
            </w:r>
            <w:r>
              <w:rPr>
                <w:sz w:val="24"/>
                <w:szCs w:val="24"/>
              </w:rPr>
              <w:t xml:space="preserve"> </w:t>
            </w:r>
            <w:r w:rsidRPr="00715F25">
              <w:rPr>
                <w:sz w:val="24"/>
                <w:szCs w:val="24"/>
              </w:rPr>
              <w:t>әңгімелесу. Міндеттері: «Батамен ел</w:t>
            </w:r>
            <w:r>
              <w:rPr>
                <w:sz w:val="24"/>
                <w:szCs w:val="24"/>
              </w:rPr>
              <w:t xml:space="preserve">   </w:t>
            </w:r>
            <w:r w:rsidRPr="00715F25">
              <w:rPr>
                <w:sz w:val="24"/>
                <w:szCs w:val="24"/>
              </w:rPr>
              <w:t xml:space="preserve"> көгерер, жауынмен жер көгерер» мақалын жаттау. Мағынасын түсіндіру. Негізгі ойды дұрыс жеткізе білу, монологты байланыстырып құра білуді дамыту</w:t>
            </w:r>
            <w:r>
              <w:rPr>
                <w:sz w:val="24"/>
                <w:szCs w:val="24"/>
              </w:rPr>
              <w:t xml:space="preserve">.     </w:t>
            </w:r>
            <w:r w:rsidRPr="005B3226">
              <w:rPr>
                <w:b/>
                <w:bCs/>
                <w:sz w:val="24"/>
                <w:szCs w:val="24"/>
              </w:rPr>
              <w:t>(ЖИ қолдану,</w:t>
            </w:r>
            <w:r>
              <w:rPr>
                <w:sz w:val="24"/>
                <w:szCs w:val="24"/>
              </w:rPr>
              <w:t xml:space="preserve"> </w:t>
            </w:r>
            <w:r w:rsidRPr="005B3226">
              <w:rPr>
                <w:b/>
                <w:bCs/>
                <w:sz w:val="24"/>
                <w:szCs w:val="24"/>
              </w:rPr>
              <w:t>Атаның бата беруін тыңдау)</w:t>
            </w:r>
          </w:p>
          <w:p w14:paraId="77DEE459" w14:textId="77777777" w:rsidR="00192A0C" w:rsidRPr="0064402E" w:rsidRDefault="00192A0C" w:rsidP="00B47486">
            <w:r w:rsidRPr="00E9791B">
              <w:rPr>
                <w:b/>
                <w:bCs/>
                <w:sz w:val="24"/>
                <w:szCs w:val="24"/>
              </w:rPr>
              <w:t>Дидактикалық ойын</w:t>
            </w:r>
            <w:r w:rsidRPr="00E9791B">
              <w:rPr>
                <w:sz w:val="24"/>
                <w:szCs w:val="24"/>
              </w:rPr>
              <w:t xml:space="preserve"> </w:t>
            </w:r>
            <w:r w:rsidRPr="00E9791B">
              <w:rPr>
                <w:b/>
                <w:bCs/>
                <w:sz w:val="24"/>
                <w:szCs w:val="24"/>
              </w:rPr>
              <w:t>"Сандықтағы қазына"</w:t>
            </w:r>
            <w:r w:rsidRPr="00E9791B">
              <w:rPr>
                <w:sz w:val="24"/>
                <w:szCs w:val="24"/>
              </w:rPr>
              <w:t xml:space="preserve">           </w:t>
            </w:r>
            <w:r w:rsidRPr="00E9791B">
              <w:rPr>
                <w:b/>
                <w:bCs/>
                <w:sz w:val="24"/>
                <w:szCs w:val="24"/>
              </w:rPr>
              <w:t>Мақсаты:</w:t>
            </w:r>
            <w:r w:rsidRPr="00E9791B">
              <w:rPr>
                <w:sz w:val="24"/>
                <w:szCs w:val="24"/>
              </w:rPr>
              <w:t xml:space="preserve"> балалардың зейінін, ойлау қабілетін дамыту</w:t>
            </w:r>
            <w:r w:rsidRPr="00F5482C">
              <w:t>.</w:t>
            </w:r>
            <w:r>
              <w:t xml:space="preserve"> </w:t>
            </w:r>
            <w:r w:rsidRPr="00472466">
              <w:rPr>
                <w:sz w:val="24"/>
                <w:szCs w:val="24"/>
              </w:rPr>
              <w:t>Ойын шарты: сандықтағы тапсырмаларды орындау</w:t>
            </w:r>
            <w:r w:rsidRPr="00472466">
              <w:t>.</w:t>
            </w:r>
          </w:p>
          <w:p w14:paraId="3CEB14BB" w14:textId="77777777" w:rsidR="00192A0C" w:rsidRPr="00E9791B" w:rsidRDefault="00192A0C" w:rsidP="00B47486">
            <w:pPr>
              <w:rPr>
                <w:b/>
                <w:bCs/>
                <w:sz w:val="24"/>
                <w:szCs w:val="24"/>
              </w:rPr>
            </w:pPr>
            <w:r w:rsidRPr="00E9791B">
              <w:rPr>
                <w:b/>
                <w:bCs/>
                <w:sz w:val="24"/>
                <w:szCs w:val="24"/>
              </w:rPr>
              <w:lastRenderedPageBreak/>
              <w:t>2.Қазақ тілі</w:t>
            </w:r>
            <w:r w:rsidRPr="003B6C72">
              <w:rPr>
                <w:b/>
                <w:bCs/>
                <w:sz w:val="24"/>
                <w:szCs w:val="24"/>
              </w:rPr>
              <w:t xml:space="preserve">      </w:t>
            </w:r>
            <w:r w:rsidRPr="00E9791B">
              <w:rPr>
                <w:b/>
                <w:bCs/>
                <w:sz w:val="24"/>
                <w:szCs w:val="24"/>
              </w:rPr>
              <w:t>«Киіз үй»</w:t>
            </w:r>
            <w:r w:rsidRPr="003B6C72">
              <w:rPr>
                <w:b/>
                <w:bCs/>
                <w:sz w:val="24"/>
                <w:szCs w:val="24"/>
              </w:rPr>
              <w:t xml:space="preserve">  </w:t>
            </w:r>
            <w:r w:rsidRPr="00E9791B">
              <w:rPr>
                <w:b/>
                <w:bCs/>
                <w:sz w:val="24"/>
                <w:szCs w:val="24"/>
              </w:rPr>
              <w:t>Мақсат</w:t>
            </w:r>
            <w:r w:rsidRPr="003B6C72">
              <w:rPr>
                <w:b/>
                <w:bCs/>
                <w:sz w:val="24"/>
                <w:szCs w:val="24"/>
              </w:rPr>
              <w:t>ы</w:t>
            </w:r>
            <w:r w:rsidRPr="00E9791B">
              <w:rPr>
                <w:b/>
                <w:bCs/>
                <w:sz w:val="24"/>
                <w:szCs w:val="24"/>
              </w:rPr>
              <w:t>:</w:t>
            </w:r>
            <w:r w:rsidRPr="003B6C72">
              <w:rPr>
                <w:sz w:val="24"/>
                <w:szCs w:val="24"/>
              </w:rPr>
              <w:t xml:space="preserve"> </w:t>
            </w:r>
            <w:r w:rsidRPr="00E9791B">
              <w:rPr>
                <w:sz w:val="24"/>
                <w:szCs w:val="24"/>
              </w:rPr>
              <w:t>Қазақ халқы қолөнер шеберлерімен жасалған киіз үйдің заттарын және</w:t>
            </w:r>
            <w:r w:rsidRPr="00E9791B">
              <w:rPr>
                <w:spacing w:val="1"/>
                <w:sz w:val="24"/>
                <w:szCs w:val="24"/>
              </w:rPr>
              <w:t xml:space="preserve"> </w:t>
            </w:r>
            <w:r w:rsidRPr="00E9791B">
              <w:rPr>
                <w:sz w:val="24"/>
                <w:szCs w:val="24"/>
              </w:rPr>
              <w:t>тұрмыстық</w:t>
            </w:r>
            <w:r w:rsidRPr="00E9791B">
              <w:rPr>
                <w:spacing w:val="1"/>
                <w:sz w:val="24"/>
                <w:szCs w:val="24"/>
              </w:rPr>
              <w:t xml:space="preserve"> </w:t>
            </w:r>
            <w:r w:rsidRPr="00E9791B">
              <w:rPr>
                <w:sz w:val="24"/>
                <w:szCs w:val="24"/>
              </w:rPr>
              <w:t>заттарды білдіретін (кереге, уық, шаңырақ, ағаш керует, кебеже,</w:t>
            </w:r>
            <w:r w:rsidRPr="00E9791B">
              <w:rPr>
                <w:spacing w:val="1"/>
                <w:sz w:val="24"/>
                <w:szCs w:val="24"/>
              </w:rPr>
              <w:t xml:space="preserve"> </w:t>
            </w:r>
            <w:r w:rsidRPr="00E9791B">
              <w:rPr>
                <w:sz w:val="24"/>
                <w:szCs w:val="24"/>
              </w:rPr>
              <w:t>сандық,</w:t>
            </w:r>
            <w:r w:rsidRPr="00E9791B">
              <w:rPr>
                <w:spacing w:val="-15"/>
                <w:sz w:val="24"/>
                <w:szCs w:val="24"/>
              </w:rPr>
              <w:t xml:space="preserve"> </w:t>
            </w:r>
            <w:r w:rsidRPr="00E9791B">
              <w:rPr>
                <w:sz w:val="24"/>
                <w:szCs w:val="24"/>
              </w:rPr>
              <w:t>кілем,</w:t>
            </w:r>
            <w:r w:rsidRPr="00E9791B">
              <w:rPr>
                <w:spacing w:val="-14"/>
                <w:sz w:val="24"/>
                <w:szCs w:val="24"/>
              </w:rPr>
              <w:t xml:space="preserve"> </w:t>
            </w:r>
            <w:r w:rsidRPr="00E9791B">
              <w:rPr>
                <w:sz w:val="24"/>
                <w:szCs w:val="24"/>
              </w:rPr>
              <w:t>сырмақ,</w:t>
            </w:r>
            <w:r w:rsidRPr="00E9791B">
              <w:rPr>
                <w:spacing w:val="-14"/>
                <w:sz w:val="24"/>
                <w:szCs w:val="24"/>
              </w:rPr>
              <w:t xml:space="preserve"> </w:t>
            </w:r>
            <w:r w:rsidRPr="00E9791B">
              <w:rPr>
                <w:sz w:val="24"/>
                <w:szCs w:val="24"/>
              </w:rPr>
              <w:t>алаша,</w:t>
            </w:r>
            <w:r w:rsidRPr="00E9791B">
              <w:rPr>
                <w:spacing w:val="-14"/>
                <w:sz w:val="24"/>
                <w:szCs w:val="24"/>
              </w:rPr>
              <w:t xml:space="preserve"> </w:t>
            </w:r>
            <w:r w:rsidRPr="00E9791B">
              <w:rPr>
                <w:sz w:val="24"/>
                <w:szCs w:val="24"/>
              </w:rPr>
              <w:t>ши,</w:t>
            </w:r>
            <w:r w:rsidRPr="00E9791B">
              <w:rPr>
                <w:spacing w:val="-14"/>
                <w:sz w:val="24"/>
                <w:szCs w:val="24"/>
              </w:rPr>
              <w:t xml:space="preserve"> </w:t>
            </w:r>
            <w:r w:rsidRPr="00E9791B">
              <w:rPr>
                <w:sz w:val="24"/>
                <w:szCs w:val="24"/>
              </w:rPr>
              <w:t>бау,</w:t>
            </w:r>
            <w:r w:rsidRPr="00E9791B">
              <w:rPr>
                <w:spacing w:val="-14"/>
                <w:sz w:val="24"/>
                <w:szCs w:val="24"/>
              </w:rPr>
              <w:t xml:space="preserve"> </w:t>
            </w:r>
            <w:r w:rsidRPr="00E9791B">
              <w:rPr>
                <w:sz w:val="24"/>
                <w:szCs w:val="24"/>
              </w:rPr>
              <w:t>басқұр,</w:t>
            </w:r>
            <w:r w:rsidRPr="00E9791B">
              <w:rPr>
                <w:spacing w:val="-15"/>
                <w:sz w:val="24"/>
                <w:szCs w:val="24"/>
              </w:rPr>
              <w:t xml:space="preserve"> </w:t>
            </w:r>
            <w:r w:rsidRPr="00E9791B">
              <w:rPr>
                <w:sz w:val="24"/>
                <w:szCs w:val="24"/>
              </w:rPr>
              <w:t>арқан,</w:t>
            </w:r>
            <w:r w:rsidRPr="00E9791B">
              <w:rPr>
                <w:spacing w:val="-14"/>
                <w:sz w:val="24"/>
                <w:szCs w:val="24"/>
              </w:rPr>
              <w:t xml:space="preserve"> </w:t>
            </w:r>
            <w:r w:rsidRPr="00E9791B">
              <w:rPr>
                <w:sz w:val="24"/>
                <w:szCs w:val="24"/>
              </w:rPr>
              <w:t>жіп), сөздермен таныстыру, толықтыру.</w:t>
            </w:r>
          </w:p>
          <w:p w14:paraId="21872114" w14:textId="77777777" w:rsidR="00192A0C" w:rsidRPr="00715F25" w:rsidRDefault="00192A0C" w:rsidP="00B47486">
            <w:pPr>
              <w:pStyle w:val="a5"/>
              <w:rPr>
                <w:b/>
                <w:bCs/>
                <w:lang w:val="kk-KZ"/>
              </w:rPr>
            </w:pPr>
            <w:r w:rsidRPr="00715F25">
              <w:rPr>
                <w:b/>
                <w:bCs/>
                <w:lang w:val="kk-KZ"/>
              </w:rPr>
              <w:t xml:space="preserve">3.Дене </w:t>
            </w:r>
            <w:r>
              <w:rPr>
                <w:b/>
                <w:bCs/>
                <w:lang w:val="kk-KZ"/>
              </w:rPr>
              <w:t>тәрбиесі</w:t>
            </w:r>
          </w:p>
          <w:p w14:paraId="580CB942" w14:textId="77777777" w:rsidR="00192A0C" w:rsidRPr="00715F25" w:rsidRDefault="00192A0C" w:rsidP="00B47486">
            <w:pPr>
              <w:rPr>
                <w:b/>
                <w:bCs/>
                <w:sz w:val="24"/>
                <w:szCs w:val="24"/>
              </w:rPr>
            </w:pPr>
            <w:r>
              <w:rPr>
                <w:b/>
                <w:bCs/>
                <w:sz w:val="24"/>
                <w:szCs w:val="24"/>
              </w:rPr>
              <w:t>п</w:t>
            </w:r>
            <w:r w:rsidRPr="00715F25">
              <w:rPr>
                <w:b/>
                <w:bCs/>
                <w:sz w:val="24"/>
                <w:szCs w:val="24"/>
              </w:rPr>
              <w:t xml:space="preserve">едагог жоспары бойынша </w:t>
            </w:r>
          </w:p>
          <w:p w14:paraId="7B2BED45"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4.Математика негіздері</w:t>
            </w:r>
            <w:r w:rsidRPr="003B6C72">
              <w:rPr>
                <w:rFonts w:ascii="Times New Roman" w:hAnsi="Times New Roman" w:cs="Times New Roman"/>
                <w:b/>
                <w:bCs/>
                <w:sz w:val="24"/>
                <w:szCs w:val="24"/>
                <w:lang w:val="kk-KZ"/>
              </w:rPr>
              <w:t xml:space="preserve">                        </w:t>
            </w:r>
            <w:r w:rsidRPr="00192A0C">
              <w:rPr>
                <w:rFonts w:ascii="Times New Roman" w:hAnsi="Times New Roman" w:cs="Times New Roman"/>
                <w:b/>
                <w:bCs/>
                <w:sz w:val="24"/>
                <w:szCs w:val="24"/>
                <w:lang w:val="kk-KZ"/>
              </w:rPr>
              <w:t>«9</w:t>
            </w:r>
            <w:r>
              <w:rPr>
                <w:rFonts w:ascii="Times New Roman" w:hAnsi="Times New Roman" w:cs="Times New Roman"/>
                <w:b/>
                <w:bCs/>
                <w:sz w:val="24"/>
                <w:szCs w:val="24"/>
                <w:lang w:val="kk-KZ"/>
              </w:rPr>
              <w:t xml:space="preserve"> </w:t>
            </w:r>
            <w:r w:rsidRPr="00192A0C">
              <w:rPr>
                <w:rFonts w:ascii="Times New Roman" w:hAnsi="Times New Roman" w:cs="Times New Roman"/>
                <w:b/>
                <w:bCs/>
                <w:sz w:val="24"/>
                <w:szCs w:val="24"/>
                <w:lang w:val="kk-KZ"/>
              </w:rPr>
              <w:t xml:space="preserve">саны» </w:t>
            </w:r>
            <w:r w:rsidRPr="003B6C72">
              <w:rPr>
                <w:rFonts w:ascii="Times New Roman" w:hAnsi="Times New Roman" w:cs="Times New Roman"/>
                <w:b/>
                <w:bCs/>
                <w:sz w:val="24"/>
                <w:szCs w:val="24"/>
                <w:lang w:val="kk-KZ"/>
              </w:rPr>
              <w:t xml:space="preserve">      </w:t>
            </w: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Көрнекілік негізінде 9 санының пайда болуымен таныстыру. Міндеттері:9 көлеміндегі санды тура және кері </w:t>
            </w:r>
            <w:r w:rsidRPr="00192A0C">
              <w:rPr>
                <w:rFonts w:ascii="Times New Roman" w:hAnsi="Times New Roman" w:cs="Times New Roman"/>
                <w:sz w:val="24"/>
                <w:szCs w:val="24"/>
                <w:lang w:val="kk-KZ"/>
              </w:rPr>
              <w:lastRenderedPageBreak/>
              <w:t>санауға үйрету. Қисық және</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қиғаш</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сызықтарды</w:t>
            </w:r>
            <w:r w:rsidRPr="00192A0C">
              <w:rPr>
                <w:rFonts w:ascii="Times New Roman" w:hAnsi="Times New Roman" w:cs="Times New Roman"/>
                <w:spacing w:val="-3"/>
                <w:sz w:val="24"/>
                <w:szCs w:val="24"/>
                <w:lang w:val="kk-KZ"/>
              </w:rPr>
              <w:t xml:space="preserve"> </w:t>
            </w:r>
            <w:r w:rsidRPr="00192A0C">
              <w:rPr>
                <w:rFonts w:ascii="Times New Roman" w:hAnsi="Times New Roman" w:cs="Times New Roman"/>
                <w:sz w:val="24"/>
                <w:szCs w:val="24"/>
                <w:lang w:val="kk-KZ"/>
              </w:rPr>
              <w:t>дәптердің</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тор</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көзінде</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сызуға үйрету.</w:t>
            </w:r>
          </w:p>
          <w:p w14:paraId="5F3A572B" w14:textId="77777777" w:rsidR="00192A0C" w:rsidRPr="00715F25" w:rsidRDefault="00192A0C" w:rsidP="00B47486">
            <w:pPr>
              <w:pStyle w:val="a3"/>
              <w:ind w:left="0" w:right="114"/>
              <w:rPr>
                <w:sz w:val="24"/>
                <w:szCs w:val="24"/>
              </w:rPr>
            </w:pPr>
          </w:p>
          <w:p w14:paraId="5C2EE410" w14:textId="77777777" w:rsidR="00192A0C" w:rsidRPr="0064402E" w:rsidRDefault="00192A0C" w:rsidP="00B47486">
            <w:pPr>
              <w:pStyle w:val="a7"/>
              <w:spacing w:before="0" w:beforeAutospacing="0" w:after="0" w:afterAutospacing="0"/>
              <w:rPr>
                <w:b/>
                <w:bCs/>
                <w:color w:val="000000"/>
                <w:lang w:val="kk-KZ"/>
              </w:rPr>
            </w:pPr>
            <w:r w:rsidRPr="0064402E">
              <w:rPr>
                <w:b/>
                <w:bCs/>
                <w:color w:val="000000"/>
                <w:lang w:val="kk-KZ"/>
              </w:rPr>
              <w:t>Ойын «Ұлттық сандық»</w:t>
            </w:r>
          </w:p>
          <w:p w14:paraId="0DF012AE" w14:textId="77777777" w:rsidR="00192A0C" w:rsidRPr="0064402E" w:rsidRDefault="00192A0C" w:rsidP="00B47486">
            <w:pPr>
              <w:pStyle w:val="a7"/>
              <w:spacing w:before="0" w:beforeAutospacing="0" w:after="0" w:afterAutospacing="0"/>
              <w:rPr>
                <w:color w:val="000000"/>
              </w:rPr>
            </w:pPr>
            <w:r w:rsidRPr="0064402E">
              <w:rPr>
                <w:color w:val="000000"/>
                <w:lang w:val="kk-KZ"/>
              </w:rPr>
              <w:t xml:space="preserve">Мақсаты: Балаларға санауда жаңылмай, ретімен санауды дағдыландыру, заттарды айырмашылықтарына қарай топтастыруға үйрету. </w:t>
            </w:r>
            <w:proofErr w:type="spellStart"/>
            <w:r w:rsidRPr="0064402E">
              <w:rPr>
                <w:color w:val="000000"/>
              </w:rPr>
              <w:t>Санап</w:t>
            </w:r>
            <w:proofErr w:type="spellEnd"/>
            <w:r w:rsidRPr="0064402E">
              <w:rPr>
                <w:color w:val="000000"/>
              </w:rPr>
              <w:t xml:space="preserve">, </w:t>
            </w:r>
            <w:proofErr w:type="spellStart"/>
            <w:r w:rsidRPr="0064402E">
              <w:rPr>
                <w:color w:val="000000"/>
              </w:rPr>
              <w:t>ұлттық</w:t>
            </w:r>
            <w:proofErr w:type="spellEnd"/>
            <w:r w:rsidRPr="0064402E">
              <w:rPr>
                <w:color w:val="000000"/>
              </w:rPr>
              <w:t xml:space="preserve"> </w:t>
            </w:r>
            <w:proofErr w:type="spellStart"/>
            <w:r w:rsidRPr="0064402E">
              <w:rPr>
                <w:color w:val="000000"/>
              </w:rPr>
              <w:t>бұйымдарды</w:t>
            </w:r>
            <w:proofErr w:type="spellEnd"/>
            <w:r w:rsidRPr="0064402E">
              <w:rPr>
                <w:color w:val="000000"/>
              </w:rPr>
              <w:t xml:space="preserve"> </w:t>
            </w:r>
            <w:proofErr w:type="spellStart"/>
            <w:r w:rsidRPr="0064402E">
              <w:rPr>
                <w:color w:val="000000"/>
              </w:rPr>
              <w:t>топтау</w:t>
            </w:r>
            <w:proofErr w:type="spellEnd"/>
            <w:r w:rsidRPr="0064402E">
              <w:rPr>
                <w:color w:val="000000"/>
              </w:rPr>
              <w:t xml:space="preserve"> (</w:t>
            </w:r>
            <w:proofErr w:type="spellStart"/>
            <w:r w:rsidRPr="0064402E">
              <w:rPr>
                <w:color w:val="000000"/>
              </w:rPr>
              <w:t>ыдыстар</w:t>
            </w:r>
            <w:proofErr w:type="spellEnd"/>
            <w:r w:rsidRPr="0064402E">
              <w:rPr>
                <w:color w:val="000000"/>
              </w:rPr>
              <w:t xml:space="preserve">, </w:t>
            </w:r>
            <w:proofErr w:type="spellStart"/>
            <w:r w:rsidRPr="0064402E">
              <w:rPr>
                <w:color w:val="000000"/>
              </w:rPr>
              <w:t>оюлар</w:t>
            </w:r>
            <w:proofErr w:type="spellEnd"/>
            <w:r w:rsidRPr="0064402E">
              <w:rPr>
                <w:color w:val="000000"/>
              </w:rPr>
              <w:t>).</w:t>
            </w:r>
          </w:p>
          <w:p w14:paraId="4E096105" w14:textId="77777777" w:rsidR="00192A0C" w:rsidRPr="00AE5B4B" w:rsidRDefault="00192A0C" w:rsidP="00B47486">
            <w:pPr>
              <w:pStyle w:val="12"/>
              <w:rPr>
                <w:lang w:val="kk-KZ"/>
              </w:rPr>
            </w:pPr>
          </w:p>
        </w:tc>
        <w:tc>
          <w:tcPr>
            <w:tcW w:w="2115" w:type="dxa"/>
          </w:tcPr>
          <w:p w14:paraId="58DBE56A" w14:textId="77777777" w:rsidR="00192A0C" w:rsidRPr="00DD02E9" w:rsidRDefault="00192A0C" w:rsidP="00B47486">
            <w:pPr>
              <w:pStyle w:val="12"/>
              <w:rPr>
                <w:rFonts w:ascii="Times New Roman" w:hAnsi="Times New Roman" w:cs="Times New Roman"/>
                <w:color w:val="000000" w:themeColor="text1"/>
                <w:sz w:val="24"/>
                <w:szCs w:val="24"/>
                <w:lang w:val="kk-KZ"/>
              </w:rPr>
            </w:pPr>
          </w:p>
        </w:tc>
        <w:tc>
          <w:tcPr>
            <w:tcW w:w="2427" w:type="dxa"/>
            <w:gridSpan w:val="3"/>
          </w:tcPr>
          <w:p w14:paraId="06FD033B" w14:textId="77777777" w:rsidR="00192A0C" w:rsidRPr="00967E55" w:rsidRDefault="00192A0C" w:rsidP="00B47486">
            <w:pPr>
              <w:pStyle w:val="12"/>
              <w:rPr>
                <w:rFonts w:ascii="Times New Roman" w:hAnsi="Times New Roman" w:cs="Times New Roman"/>
                <w:lang w:val="kk-KZ"/>
              </w:rPr>
            </w:pPr>
          </w:p>
        </w:tc>
      </w:tr>
      <w:tr w:rsidR="00192A0C" w:rsidRPr="00802A33" w14:paraId="13F35D15" w14:textId="77777777" w:rsidTr="00B47486">
        <w:trPr>
          <w:gridAfter w:val="1"/>
          <w:wAfter w:w="30" w:type="dxa"/>
          <w:trHeight w:val="1258"/>
        </w:trPr>
        <w:tc>
          <w:tcPr>
            <w:tcW w:w="3402" w:type="dxa"/>
            <w:tcBorders>
              <w:top w:val="single" w:sz="4" w:space="0" w:color="000000"/>
              <w:left w:val="single" w:sz="4" w:space="0" w:color="000000"/>
              <w:bottom w:val="single" w:sz="4" w:space="0" w:color="auto"/>
              <w:right w:val="single" w:sz="4" w:space="0" w:color="000000"/>
            </w:tcBorders>
          </w:tcPr>
          <w:p w14:paraId="285D64D4" w14:textId="77777777" w:rsidR="00192A0C" w:rsidRPr="000A2690" w:rsidRDefault="00192A0C" w:rsidP="00B47486">
            <w:pPr>
              <w:pStyle w:val="a3"/>
              <w:ind w:left="0"/>
              <w:rPr>
                <w:b/>
                <w:bCs/>
                <w:color w:val="000000" w:themeColor="text1"/>
                <w:sz w:val="24"/>
                <w:szCs w:val="24"/>
              </w:rPr>
            </w:pPr>
            <w:r w:rsidRPr="00715F25">
              <w:rPr>
                <w:b/>
                <w:bCs/>
                <w:sz w:val="24"/>
                <w:szCs w:val="24"/>
              </w:rPr>
              <w:lastRenderedPageBreak/>
              <w:t>2- ші таңғы ас</w:t>
            </w:r>
          </w:p>
        </w:tc>
        <w:tc>
          <w:tcPr>
            <w:tcW w:w="11630" w:type="dxa"/>
            <w:gridSpan w:val="10"/>
            <w:tcBorders>
              <w:top w:val="single" w:sz="4" w:space="0" w:color="000000"/>
              <w:left w:val="single" w:sz="4" w:space="0" w:color="000000"/>
              <w:bottom w:val="single" w:sz="4" w:space="0" w:color="auto"/>
              <w:right w:val="single" w:sz="4" w:space="0" w:color="000000"/>
            </w:tcBorders>
          </w:tcPr>
          <w:p w14:paraId="21F1E18C" w14:textId="77777777" w:rsidR="00192A0C" w:rsidRDefault="00192A0C" w:rsidP="00B47486">
            <w:pPr>
              <w:pStyle w:val="12"/>
              <w:rPr>
                <w:rFonts w:ascii="Times New Roman" w:hAnsi="Times New Roman" w:cs="Times New Roman"/>
                <w:b/>
                <w:bCs/>
                <w:color w:val="000000" w:themeColor="text1"/>
                <w:sz w:val="24"/>
                <w:szCs w:val="24"/>
                <w:lang w:val="kk-KZ"/>
              </w:rPr>
            </w:pPr>
            <w:r w:rsidRPr="00000329">
              <w:rPr>
                <w:rFonts w:ascii="Times New Roman" w:hAnsi="Times New Roman" w:cs="Times New Roman"/>
                <w:color w:val="000000" w:themeColor="text1"/>
                <w:sz w:val="24"/>
                <w:szCs w:val="24"/>
                <w:lang w:val="kk-KZ"/>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rFonts w:ascii="Times New Roman" w:hAnsi="Times New Roman" w:cs="Times New Roman"/>
                <w:color w:val="000000" w:themeColor="text1"/>
                <w:sz w:val="24"/>
                <w:szCs w:val="24"/>
                <w:lang w:val="kk-KZ"/>
              </w:rPr>
              <w:t xml:space="preserve">                             (</w:t>
            </w:r>
            <w:r>
              <w:rPr>
                <w:rFonts w:ascii="Times New Roman" w:hAnsi="Times New Roman" w:cs="Times New Roman"/>
                <w:b/>
                <w:bCs/>
                <w:color w:val="000000" w:themeColor="text1"/>
                <w:sz w:val="24"/>
                <w:szCs w:val="24"/>
                <w:lang w:val="kk-KZ"/>
              </w:rPr>
              <w:t>м</w:t>
            </w:r>
            <w:r w:rsidRPr="00000329">
              <w:rPr>
                <w:rFonts w:ascii="Times New Roman" w:hAnsi="Times New Roman" w:cs="Times New Roman"/>
                <w:b/>
                <w:bCs/>
                <w:color w:val="000000" w:themeColor="text1"/>
                <w:sz w:val="24"/>
                <w:szCs w:val="24"/>
                <w:lang w:val="kk-KZ"/>
              </w:rPr>
              <w:t>әдени-гигиеналық дағдылар, өзіне-өзі қызмет ету, кезекшілердің еңбек әрекеті, «Үнемді тұтыну» Адал азамат</w:t>
            </w:r>
            <w:r>
              <w:rPr>
                <w:rFonts w:ascii="Times New Roman" w:hAnsi="Times New Roman" w:cs="Times New Roman"/>
                <w:b/>
                <w:bCs/>
                <w:color w:val="000000" w:themeColor="text1"/>
                <w:sz w:val="24"/>
                <w:szCs w:val="24"/>
                <w:lang w:val="kk-KZ"/>
              </w:rPr>
              <w:t>)</w:t>
            </w:r>
            <w:r w:rsidRPr="00000329">
              <w:rPr>
                <w:rFonts w:ascii="Times New Roman" w:hAnsi="Times New Roman" w:cs="Times New Roman"/>
                <w:b/>
                <w:bCs/>
                <w:color w:val="000000" w:themeColor="text1"/>
                <w:sz w:val="24"/>
                <w:szCs w:val="24"/>
                <w:lang w:val="kk-KZ"/>
              </w:rPr>
              <w:t>.</w:t>
            </w:r>
          </w:p>
          <w:p w14:paraId="57668B1B" w14:textId="77777777" w:rsidR="00192A0C" w:rsidRPr="0024272C" w:rsidRDefault="00192A0C" w:rsidP="00B47486">
            <w:pPr>
              <w:pStyle w:val="a5"/>
              <w:rPr>
                <w:lang w:val="kk-KZ"/>
              </w:rPr>
            </w:pPr>
          </w:p>
        </w:tc>
      </w:tr>
      <w:tr w:rsidR="00192A0C" w:rsidRPr="00802A33" w14:paraId="64C76FCA" w14:textId="77777777" w:rsidTr="00B47486">
        <w:trPr>
          <w:gridAfter w:val="1"/>
          <w:wAfter w:w="30" w:type="dxa"/>
          <w:trHeight w:val="373"/>
        </w:trPr>
        <w:tc>
          <w:tcPr>
            <w:tcW w:w="3402" w:type="dxa"/>
            <w:tcBorders>
              <w:top w:val="single" w:sz="4" w:space="0" w:color="000000"/>
              <w:left w:val="single" w:sz="4" w:space="0" w:color="000000"/>
              <w:bottom w:val="single" w:sz="4" w:space="0" w:color="000000"/>
              <w:right w:val="single" w:sz="4" w:space="0" w:color="000000"/>
            </w:tcBorders>
            <w:hideMark/>
          </w:tcPr>
          <w:p w14:paraId="7A46B309"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630" w:type="dxa"/>
            <w:gridSpan w:val="10"/>
            <w:tcBorders>
              <w:top w:val="single" w:sz="4" w:space="0" w:color="000000"/>
              <w:left w:val="single" w:sz="4" w:space="0" w:color="000000"/>
              <w:bottom w:val="single" w:sz="4" w:space="0" w:color="000000"/>
              <w:right w:val="single" w:sz="4" w:space="0" w:color="000000"/>
            </w:tcBorders>
            <w:hideMark/>
          </w:tcPr>
          <w:p w14:paraId="054F5A42" w14:textId="77777777" w:rsidR="00192A0C" w:rsidRDefault="00192A0C" w:rsidP="00B47486">
            <w:pPr>
              <w:pStyle w:val="a3"/>
              <w:ind w:left="0"/>
              <w:rPr>
                <w:color w:val="000000" w:themeColor="text1"/>
                <w:sz w:val="24"/>
                <w:szCs w:val="24"/>
              </w:rPr>
            </w:pPr>
            <w:r w:rsidRPr="000A2690">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w:t>
            </w:r>
          </w:p>
          <w:p w14:paraId="50463E5D" w14:textId="77777777" w:rsidR="00192A0C" w:rsidRPr="000A2690" w:rsidRDefault="00192A0C" w:rsidP="00B47486">
            <w:pPr>
              <w:pStyle w:val="a3"/>
              <w:ind w:left="0"/>
              <w:rPr>
                <w:b/>
                <w:bCs/>
                <w:color w:val="000000" w:themeColor="text1"/>
                <w:sz w:val="24"/>
                <w:szCs w:val="24"/>
              </w:rPr>
            </w:pPr>
            <w:r>
              <w:rPr>
                <w:color w:val="000000" w:themeColor="text1"/>
                <w:sz w:val="24"/>
                <w:szCs w:val="24"/>
              </w:rPr>
              <w:t xml:space="preserve"> </w:t>
            </w:r>
            <w:r w:rsidRPr="001A3267">
              <w:rPr>
                <w:b/>
                <w:bCs/>
                <w:color w:val="000000" w:themeColor="text1"/>
                <w:sz w:val="24"/>
                <w:szCs w:val="24"/>
              </w:rPr>
              <w:t>(</w:t>
            </w:r>
            <w:r w:rsidRPr="000A269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31D34BF4"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Pr>
                <w:color w:val="000000" w:themeColor="text1"/>
                <w:sz w:val="24"/>
                <w:szCs w:val="24"/>
              </w:rPr>
              <w:t>.</w:t>
            </w:r>
          </w:p>
          <w:p w14:paraId="1215A523" w14:textId="77777777" w:rsidR="00192A0C" w:rsidRPr="000A2690" w:rsidRDefault="00192A0C" w:rsidP="00B47486">
            <w:pPr>
              <w:pStyle w:val="a3"/>
              <w:ind w:left="0"/>
              <w:rPr>
                <w:b/>
                <w:bCs/>
                <w:color w:val="000000" w:themeColor="text1"/>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w:t>
            </w:r>
            <w:r>
              <w:rPr>
                <w:b/>
                <w:bCs/>
                <w:color w:val="000000" w:themeColor="text1"/>
                <w:sz w:val="24"/>
                <w:szCs w:val="24"/>
              </w:rPr>
              <w:t xml:space="preserve"> </w:t>
            </w:r>
            <w:r w:rsidRPr="000A2690">
              <w:rPr>
                <w:b/>
                <w:bCs/>
                <w:color w:val="000000" w:themeColor="text1"/>
                <w:sz w:val="24"/>
                <w:szCs w:val="24"/>
              </w:rPr>
              <w:t>дамытушы білім беру ортасын құру</w:t>
            </w:r>
            <w:r>
              <w:rPr>
                <w:b/>
                <w:bCs/>
                <w:color w:val="000000" w:themeColor="text1"/>
                <w:sz w:val="24"/>
                <w:szCs w:val="24"/>
              </w:rPr>
              <w:t>).</w:t>
            </w:r>
          </w:p>
          <w:p w14:paraId="636CECDB" w14:textId="77777777" w:rsidR="00192A0C" w:rsidRPr="000A2690" w:rsidRDefault="00192A0C" w:rsidP="00B47486">
            <w:pPr>
              <w:pStyle w:val="a3"/>
              <w:ind w:left="0"/>
              <w:rPr>
                <w:color w:val="000000" w:themeColor="text1"/>
                <w:sz w:val="24"/>
                <w:szCs w:val="24"/>
              </w:rPr>
            </w:pPr>
          </w:p>
        </w:tc>
      </w:tr>
      <w:tr w:rsidR="00192A0C" w:rsidRPr="000A2690" w14:paraId="070FCA3D"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5218773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436" w:type="dxa"/>
            <w:gridSpan w:val="2"/>
            <w:tcBorders>
              <w:top w:val="single" w:sz="4" w:space="0" w:color="000000"/>
              <w:left w:val="single" w:sz="4" w:space="0" w:color="000000"/>
              <w:bottom w:val="single" w:sz="4" w:space="0" w:color="000000"/>
              <w:right w:val="single" w:sz="4" w:space="0" w:color="000000"/>
            </w:tcBorders>
          </w:tcPr>
          <w:p w14:paraId="0FA35DB8"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№2</w:t>
            </w:r>
          </w:p>
        </w:tc>
        <w:tc>
          <w:tcPr>
            <w:tcW w:w="2298" w:type="dxa"/>
            <w:tcBorders>
              <w:top w:val="single" w:sz="4" w:space="0" w:color="000000"/>
              <w:left w:val="single" w:sz="4" w:space="0" w:color="000000"/>
              <w:bottom w:val="single" w:sz="4" w:space="0" w:color="000000"/>
              <w:right w:val="single" w:sz="4" w:space="0" w:color="000000"/>
            </w:tcBorders>
          </w:tcPr>
          <w:p w14:paraId="094F074E"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№3</w:t>
            </w:r>
          </w:p>
        </w:tc>
        <w:tc>
          <w:tcPr>
            <w:tcW w:w="2299" w:type="dxa"/>
            <w:gridSpan w:val="2"/>
            <w:tcBorders>
              <w:top w:val="single" w:sz="4" w:space="0" w:color="000000"/>
              <w:left w:val="single" w:sz="4" w:space="0" w:color="000000"/>
              <w:bottom w:val="single" w:sz="4" w:space="0" w:color="000000"/>
              <w:right w:val="single" w:sz="4" w:space="0" w:color="000000"/>
            </w:tcBorders>
          </w:tcPr>
          <w:p w14:paraId="37D7FC4D"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№4</w:t>
            </w:r>
          </w:p>
        </w:tc>
        <w:tc>
          <w:tcPr>
            <w:tcW w:w="2298" w:type="dxa"/>
            <w:gridSpan w:val="3"/>
            <w:tcBorders>
              <w:top w:val="single" w:sz="4" w:space="0" w:color="000000"/>
              <w:left w:val="single" w:sz="4" w:space="0" w:color="000000"/>
              <w:bottom w:val="single" w:sz="4" w:space="0" w:color="000000"/>
              <w:right w:val="single" w:sz="4" w:space="0" w:color="000000"/>
            </w:tcBorders>
          </w:tcPr>
          <w:p w14:paraId="73F6DBF4" w14:textId="77777777" w:rsidR="00192A0C" w:rsidRPr="000A2690" w:rsidRDefault="00192A0C" w:rsidP="00B47486">
            <w:pPr>
              <w:jc w:val="center"/>
              <w:rPr>
                <w:b/>
                <w:bCs/>
                <w:color w:val="000000" w:themeColor="text1"/>
                <w:sz w:val="24"/>
                <w:szCs w:val="24"/>
              </w:rPr>
            </w:pPr>
          </w:p>
        </w:tc>
        <w:tc>
          <w:tcPr>
            <w:tcW w:w="2299" w:type="dxa"/>
            <w:gridSpan w:val="2"/>
            <w:tcBorders>
              <w:top w:val="single" w:sz="4" w:space="0" w:color="000000"/>
              <w:left w:val="single" w:sz="4" w:space="0" w:color="000000"/>
              <w:bottom w:val="single" w:sz="4" w:space="0" w:color="000000"/>
              <w:right w:val="single" w:sz="4" w:space="0" w:color="000000"/>
            </w:tcBorders>
          </w:tcPr>
          <w:p w14:paraId="60611281" w14:textId="77777777" w:rsidR="00192A0C" w:rsidRPr="000A2690" w:rsidRDefault="00192A0C" w:rsidP="00B47486">
            <w:pPr>
              <w:jc w:val="center"/>
              <w:rPr>
                <w:b/>
                <w:bCs/>
                <w:color w:val="000000" w:themeColor="text1"/>
                <w:sz w:val="24"/>
                <w:szCs w:val="24"/>
              </w:rPr>
            </w:pPr>
          </w:p>
        </w:tc>
      </w:tr>
      <w:tr w:rsidR="00192A0C" w:rsidRPr="000A2690" w14:paraId="5E5F4BD3" w14:textId="77777777" w:rsidTr="00B47486">
        <w:trPr>
          <w:gridAfter w:val="1"/>
          <w:wAfter w:w="30" w:type="dxa"/>
          <w:trHeight w:val="723"/>
        </w:trPr>
        <w:tc>
          <w:tcPr>
            <w:tcW w:w="3402" w:type="dxa"/>
            <w:tcBorders>
              <w:top w:val="single" w:sz="4" w:space="0" w:color="000000"/>
              <w:left w:val="single" w:sz="4" w:space="0" w:color="000000"/>
              <w:bottom w:val="single" w:sz="4" w:space="0" w:color="000000"/>
              <w:right w:val="single" w:sz="4" w:space="0" w:color="000000"/>
            </w:tcBorders>
            <w:hideMark/>
          </w:tcPr>
          <w:p w14:paraId="03CE44C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w:t>
            </w:r>
            <w:r w:rsidRPr="000A2690">
              <w:rPr>
                <w:b/>
                <w:color w:val="000000" w:themeColor="text1"/>
                <w:spacing w:val="-2"/>
                <w:sz w:val="24"/>
                <w:szCs w:val="24"/>
              </w:rPr>
              <w:t xml:space="preserve"> </w:t>
            </w:r>
            <w:r w:rsidRPr="000A2690">
              <w:rPr>
                <w:b/>
                <w:color w:val="000000" w:themeColor="text1"/>
                <w:sz w:val="24"/>
                <w:szCs w:val="24"/>
              </w:rPr>
              <w:t>оралу</w:t>
            </w:r>
          </w:p>
        </w:tc>
        <w:tc>
          <w:tcPr>
            <w:tcW w:w="11630" w:type="dxa"/>
            <w:gridSpan w:val="10"/>
            <w:tcBorders>
              <w:top w:val="single" w:sz="4" w:space="0" w:color="000000"/>
              <w:left w:val="single" w:sz="4" w:space="0" w:color="000000"/>
              <w:bottom w:val="single" w:sz="4" w:space="0" w:color="000000"/>
              <w:right w:val="single" w:sz="4" w:space="0" w:color="000000"/>
            </w:tcBorders>
          </w:tcPr>
          <w:p w14:paraId="1B32409F"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71E5C68F" w14:textId="77777777" w:rsidR="00192A0C" w:rsidRDefault="00192A0C" w:rsidP="00B47486">
            <w:pPr>
              <w:pStyle w:val="a3"/>
              <w:ind w:left="0"/>
              <w:rPr>
                <w:b/>
                <w:bCs/>
                <w:color w:val="000000" w:themeColor="text1"/>
                <w:sz w:val="24"/>
                <w:szCs w:val="24"/>
              </w:rPr>
            </w:pPr>
            <w:r w:rsidRPr="000A2690">
              <w:rPr>
                <w:color w:val="000000" w:themeColor="text1"/>
                <w:sz w:val="24"/>
                <w:szCs w:val="24"/>
              </w:rPr>
              <w:t>(</w:t>
            </w:r>
            <w:r w:rsidRPr="000A2690">
              <w:rPr>
                <w:b/>
                <w:bCs/>
                <w:color w:val="000000" w:themeColor="text1"/>
                <w:sz w:val="24"/>
                <w:szCs w:val="24"/>
              </w:rPr>
              <w:t>дербес қимыл  әрекеті).</w:t>
            </w:r>
          </w:p>
          <w:p w14:paraId="16FF6200" w14:textId="77777777" w:rsidR="00192A0C" w:rsidRPr="000A2690" w:rsidRDefault="00192A0C" w:rsidP="00B47486">
            <w:pPr>
              <w:pStyle w:val="a3"/>
              <w:ind w:left="0"/>
              <w:rPr>
                <w:color w:val="000000" w:themeColor="text1"/>
                <w:sz w:val="24"/>
                <w:szCs w:val="24"/>
              </w:rPr>
            </w:pPr>
          </w:p>
        </w:tc>
      </w:tr>
      <w:tr w:rsidR="00192A0C" w:rsidRPr="00802A33" w14:paraId="36786B23"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8ECD5D7"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Түскі</w:t>
            </w:r>
            <w:r w:rsidRPr="000A2690">
              <w:rPr>
                <w:b/>
                <w:color w:val="000000" w:themeColor="text1"/>
                <w:spacing w:val="-1"/>
                <w:sz w:val="24"/>
                <w:szCs w:val="24"/>
              </w:rPr>
              <w:t xml:space="preserve"> </w:t>
            </w:r>
            <w:r w:rsidRPr="000A2690">
              <w:rPr>
                <w:b/>
                <w:color w:val="000000" w:themeColor="text1"/>
                <w:sz w:val="24"/>
                <w:szCs w:val="24"/>
              </w:rPr>
              <w:t>ас</w:t>
            </w:r>
          </w:p>
        </w:tc>
        <w:tc>
          <w:tcPr>
            <w:tcW w:w="11630" w:type="dxa"/>
            <w:gridSpan w:val="10"/>
            <w:tcBorders>
              <w:top w:val="single" w:sz="4" w:space="0" w:color="000000"/>
              <w:left w:val="single" w:sz="4" w:space="0" w:color="000000"/>
              <w:bottom w:val="single" w:sz="4" w:space="0" w:color="000000"/>
              <w:right w:val="single" w:sz="4" w:space="0" w:color="000000"/>
            </w:tcBorders>
          </w:tcPr>
          <w:p w14:paraId="00D45A13"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D902A85"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EBC232F" w14:textId="77777777" w:rsidR="00192A0C" w:rsidRDefault="00192A0C" w:rsidP="00B47486">
            <w:pPr>
              <w:pStyle w:val="a3"/>
              <w:ind w:left="0"/>
              <w:rPr>
                <w:b/>
                <w:bCs/>
                <w:color w:val="000000" w:themeColor="text1"/>
                <w:sz w:val="24"/>
                <w:szCs w:val="24"/>
              </w:rPr>
            </w:pPr>
            <w:r>
              <w:rPr>
                <w:b/>
                <w:bCs/>
                <w:color w:val="000000" w:themeColor="text1"/>
                <w:sz w:val="24"/>
                <w:szCs w:val="24"/>
              </w:rPr>
              <w:t>(м</w:t>
            </w:r>
            <w:r w:rsidRPr="000A2690">
              <w:rPr>
                <w:b/>
                <w:bCs/>
                <w:color w:val="000000" w:themeColor="text1"/>
                <w:sz w:val="24"/>
                <w:szCs w:val="24"/>
              </w:rPr>
              <w:t>әдени-гигиеналық дағдылар, өзіне-өзі қызмет ету, кезекшілердің еңбек әрекеті</w:t>
            </w:r>
            <w:r>
              <w:rPr>
                <w:b/>
                <w:bCs/>
                <w:color w:val="000000" w:themeColor="text1"/>
                <w:sz w:val="24"/>
                <w:szCs w:val="24"/>
              </w:rPr>
              <w:t>).</w:t>
            </w:r>
          </w:p>
          <w:p w14:paraId="229E92A0" w14:textId="77777777" w:rsidR="00192A0C" w:rsidRPr="000A2690" w:rsidRDefault="00192A0C" w:rsidP="00B47486">
            <w:pPr>
              <w:pStyle w:val="a3"/>
              <w:ind w:left="0"/>
              <w:rPr>
                <w:b/>
                <w:bCs/>
                <w:color w:val="000000" w:themeColor="text1"/>
                <w:sz w:val="24"/>
                <w:szCs w:val="24"/>
              </w:rPr>
            </w:pPr>
            <w:r w:rsidRPr="000A2690">
              <w:rPr>
                <w:b/>
                <w:bCs/>
                <w:color w:val="000000" w:themeColor="text1"/>
                <w:sz w:val="24"/>
                <w:szCs w:val="24"/>
              </w:rPr>
              <w:t xml:space="preserve"> «Үнемді тұтыну» Адал азамат </w:t>
            </w:r>
          </w:p>
          <w:p w14:paraId="386BC1B8"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Ыстық тағамды үрлеп, абайлап жеу.</w:t>
            </w:r>
          </w:p>
          <w:p w14:paraId="18F36F2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Қасықты, шанышқыны дұрыс ұстау, ас құралдарын ауызға салмай ойнамау.</w:t>
            </w:r>
          </w:p>
          <w:p w14:paraId="4DFC3E0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Тамақты отырып, асықпай жеу.Тамақтану кезінде сөйлеспеу, тамақты шашпау.</w:t>
            </w:r>
          </w:p>
          <w:p w14:paraId="60E46CFB"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lastRenderedPageBreak/>
              <w:t>Ас ішіп болған соң ас құралдарын үстелдің шетіне қою, ауызды майлықпен сүрту.</w:t>
            </w:r>
          </w:p>
          <w:p w14:paraId="3635BC3D" w14:textId="77777777" w:rsidR="00192A0C" w:rsidRDefault="00192A0C" w:rsidP="00B47486">
            <w:pPr>
              <w:pStyle w:val="a3"/>
              <w:ind w:left="0"/>
              <w:rPr>
                <w:b/>
                <w:bCs/>
                <w:color w:val="000000" w:themeColor="text1"/>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жайлы,дамытушы білім беру ортасын құру</w:t>
            </w:r>
            <w:r>
              <w:rPr>
                <w:b/>
                <w:bCs/>
                <w:color w:val="000000" w:themeColor="text1"/>
                <w:sz w:val="24"/>
                <w:szCs w:val="24"/>
              </w:rPr>
              <w:t>).</w:t>
            </w:r>
          </w:p>
          <w:p w14:paraId="46834EF2" w14:textId="77777777" w:rsidR="00192A0C" w:rsidRPr="000A2690" w:rsidRDefault="00192A0C" w:rsidP="00B47486">
            <w:pPr>
              <w:pStyle w:val="a3"/>
              <w:ind w:left="0"/>
              <w:rPr>
                <w:b/>
                <w:bCs/>
                <w:color w:val="000000" w:themeColor="text1"/>
                <w:sz w:val="24"/>
                <w:szCs w:val="24"/>
              </w:rPr>
            </w:pPr>
          </w:p>
        </w:tc>
      </w:tr>
      <w:tr w:rsidR="00192A0C" w:rsidRPr="000A2690" w14:paraId="0EFF8D16" w14:textId="77777777" w:rsidTr="00B47486">
        <w:trPr>
          <w:gridAfter w:val="1"/>
          <w:wAfter w:w="30" w:type="dxa"/>
          <w:trHeight w:val="281"/>
        </w:trPr>
        <w:tc>
          <w:tcPr>
            <w:tcW w:w="3402" w:type="dxa"/>
            <w:tcBorders>
              <w:top w:val="single" w:sz="4" w:space="0" w:color="000000"/>
              <w:left w:val="single" w:sz="4" w:space="0" w:color="000000"/>
              <w:bottom w:val="single" w:sz="4" w:space="0" w:color="000000"/>
              <w:right w:val="single" w:sz="4" w:space="0" w:color="000000"/>
            </w:tcBorders>
            <w:hideMark/>
          </w:tcPr>
          <w:p w14:paraId="44B2F3A8"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Күндізгі</w:t>
            </w:r>
            <w:r w:rsidRPr="000A2690">
              <w:rPr>
                <w:b/>
                <w:color w:val="000000" w:themeColor="text1"/>
                <w:spacing w:val="-3"/>
                <w:sz w:val="24"/>
                <w:szCs w:val="24"/>
              </w:rPr>
              <w:t xml:space="preserve"> </w:t>
            </w:r>
            <w:r w:rsidRPr="000A2690">
              <w:rPr>
                <w:b/>
                <w:color w:val="000000" w:themeColor="text1"/>
                <w:sz w:val="24"/>
                <w:szCs w:val="24"/>
              </w:rPr>
              <w:t>ұйқы</w:t>
            </w:r>
          </w:p>
        </w:tc>
        <w:tc>
          <w:tcPr>
            <w:tcW w:w="11630" w:type="dxa"/>
            <w:gridSpan w:val="10"/>
            <w:tcBorders>
              <w:top w:val="single" w:sz="4" w:space="0" w:color="000000"/>
              <w:left w:val="single" w:sz="4" w:space="0" w:color="000000"/>
              <w:bottom w:val="single" w:sz="4" w:space="0" w:color="000000"/>
              <w:right w:val="single" w:sz="4" w:space="0" w:color="000000"/>
            </w:tcBorders>
          </w:tcPr>
          <w:p w14:paraId="203A5AFC"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9C13F0C" w14:textId="77777777" w:rsidR="00192A0C" w:rsidRDefault="00192A0C" w:rsidP="00B47486">
            <w:pPr>
              <w:rPr>
                <w:color w:val="000000" w:themeColor="text1"/>
                <w:sz w:val="24"/>
                <w:szCs w:val="24"/>
                <w:lang w:eastAsia="ru-RU"/>
              </w:rPr>
            </w:pPr>
            <w:r w:rsidRPr="000A2690">
              <w:rPr>
                <w:color w:val="000000" w:themeColor="text1"/>
                <w:sz w:val="24"/>
                <w:szCs w:val="24"/>
                <w:lang w:eastAsia="ru-RU"/>
              </w:rPr>
              <w:t>Балалардың  тыныш ұйықтауы үшін жайы баяу музыка тыңдау. Бесік жырын айтып беру</w:t>
            </w:r>
            <w:r>
              <w:rPr>
                <w:color w:val="000000" w:themeColor="text1"/>
                <w:sz w:val="24"/>
                <w:szCs w:val="24"/>
                <w:lang w:eastAsia="ru-RU"/>
              </w:rPr>
              <w:t>.</w:t>
            </w:r>
          </w:p>
          <w:p w14:paraId="059CB6D5" w14:textId="77777777" w:rsidR="00192A0C" w:rsidRPr="000A2690" w:rsidRDefault="00192A0C" w:rsidP="00B47486">
            <w:pPr>
              <w:rPr>
                <w:color w:val="000000" w:themeColor="text1"/>
                <w:sz w:val="24"/>
                <w:szCs w:val="24"/>
                <w:lang w:eastAsia="ru-RU"/>
              </w:rPr>
            </w:pPr>
            <w:r w:rsidRPr="000A2690">
              <w:rPr>
                <w:color w:val="000000" w:themeColor="text1"/>
                <w:sz w:val="24"/>
                <w:szCs w:val="24"/>
                <w:lang w:eastAsia="ru-RU"/>
              </w:rPr>
              <w:t>(</w:t>
            </w:r>
            <w:r w:rsidRPr="000A2690">
              <w:rPr>
                <w:b/>
                <w:bCs/>
                <w:color w:val="000000" w:themeColor="text1"/>
                <w:sz w:val="24"/>
                <w:szCs w:val="24"/>
                <w:lang w:eastAsia="ru-RU"/>
              </w:rPr>
              <w:t>өзіне-өзі қызмет ету дағдылары, ірі және ұсақ моториканы дамыту)</w:t>
            </w:r>
          </w:p>
          <w:p w14:paraId="681ECC70" w14:textId="77777777" w:rsidR="00192A0C" w:rsidRDefault="00192A0C" w:rsidP="00B47486">
            <w:pPr>
              <w:pStyle w:val="a3"/>
              <w:ind w:left="0"/>
              <w:rPr>
                <w:b/>
                <w:color w:val="000000" w:themeColor="text1"/>
                <w:sz w:val="24"/>
                <w:szCs w:val="24"/>
                <w:lang w:eastAsia="ru-RU"/>
              </w:rPr>
            </w:pPr>
            <w:r w:rsidRPr="000A2690">
              <w:rPr>
                <w:color w:val="000000" w:themeColor="text1"/>
                <w:sz w:val="24"/>
                <w:szCs w:val="24"/>
                <w:lang w:eastAsia="ru-RU"/>
              </w:rPr>
              <w:t xml:space="preserve">Балалардың  тыныш ұйықтауы үшін жайы баяу музыка тыңдау. </w:t>
            </w:r>
            <w:r w:rsidRPr="000A2690">
              <w:rPr>
                <w:b/>
                <w:color w:val="000000" w:themeColor="text1"/>
                <w:sz w:val="24"/>
                <w:szCs w:val="24"/>
                <w:lang w:eastAsia="ru-RU"/>
              </w:rPr>
              <w:t>(</w:t>
            </w:r>
            <w:r>
              <w:rPr>
                <w:b/>
                <w:color w:val="000000" w:themeColor="text1"/>
                <w:sz w:val="24"/>
                <w:szCs w:val="24"/>
                <w:lang w:eastAsia="ru-RU"/>
              </w:rPr>
              <w:t>м</w:t>
            </w:r>
            <w:r w:rsidRPr="000A2690">
              <w:rPr>
                <w:b/>
                <w:color w:val="000000" w:themeColor="text1"/>
                <w:sz w:val="24"/>
                <w:szCs w:val="24"/>
                <w:lang w:eastAsia="ru-RU"/>
              </w:rPr>
              <w:t>узыка)</w:t>
            </w:r>
          </w:p>
          <w:p w14:paraId="0095D456" w14:textId="77777777" w:rsidR="00192A0C" w:rsidRPr="000A2690" w:rsidRDefault="00192A0C" w:rsidP="00B47486">
            <w:pPr>
              <w:pStyle w:val="a3"/>
              <w:ind w:left="0"/>
              <w:rPr>
                <w:color w:val="000000" w:themeColor="text1"/>
                <w:sz w:val="24"/>
                <w:szCs w:val="24"/>
              </w:rPr>
            </w:pPr>
          </w:p>
        </w:tc>
      </w:tr>
      <w:tr w:rsidR="00192A0C" w:rsidRPr="00802A33" w14:paraId="631067E3" w14:textId="77777777" w:rsidTr="00B47486">
        <w:trPr>
          <w:gridAfter w:val="1"/>
          <w:wAfter w:w="30" w:type="dxa"/>
          <w:trHeight w:val="828"/>
        </w:trPr>
        <w:tc>
          <w:tcPr>
            <w:tcW w:w="3402" w:type="dxa"/>
            <w:vMerge w:val="restart"/>
            <w:tcBorders>
              <w:top w:val="single" w:sz="4" w:space="0" w:color="000000"/>
              <w:left w:val="single" w:sz="4" w:space="0" w:color="000000"/>
              <w:right w:val="single" w:sz="4" w:space="0" w:color="000000"/>
            </w:tcBorders>
            <w:hideMark/>
          </w:tcPr>
          <w:p w14:paraId="7CD42E0D"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Біртіндеп ұйқыдан</w:t>
            </w:r>
            <w:r w:rsidRPr="000A2690">
              <w:rPr>
                <w:b/>
                <w:color w:val="000000" w:themeColor="text1"/>
                <w:spacing w:val="-57"/>
                <w:sz w:val="24"/>
                <w:szCs w:val="24"/>
              </w:rPr>
              <w:t xml:space="preserve"> </w:t>
            </w:r>
            <w:r w:rsidRPr="000A2690">
              <w:rPr>
                <w:b/>
                <w:color w:val="000000" w:themeColor="text1"/>
                <w:sz w:val="24"/>
                <w:szCs w:val="24"/>
              </w:rPr>
              <w:t>ояту,</w:t>
            </w:r>
          </w:p>
          <w:p w14:paraId="72F7A2B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сауықтыру</w:t>
            </w:r>
            <w:r w:rsidRPr="000A2690">
              <w:rPr>
                <w:b/>
                <w:color w:val="000000" w:themeColor="text1"/>
                <w:spacing w:val="-5"/>
                <w:sz w:val="24"/>
                <w:szCs w:val="24"/>
              </w:rPr>
              <w:t xml:space="preserve"> </w:t>
            </w:r>
            <w:r w:rsidRPr="000A2690">
              <w:rPr>
                <w:b/>
                <w:color w:val="000000" w:themeColor="text1"/>
                <w:sz w:val="24"/>
                <w:szCs w:val="24"/>
              </w:rPr>
              <w:t>шаралары</w:t>
            </w:r>
          </w:p>
        </w:tc>
        <w:tc>
          <w:tcPr>
            <w:tcW w:w="11630" w:type="dxa"/>
            <w:gridSpan w:val="10"/>
            <w:tcBorders>
              <w:top w:val="single" w:sz="4" w:space="0" w:color="000000"/>
              <w:left w:val="single" w:sz="4" w:space="0" w:color="000000"/>
              <w:bottom w:val="single" w:sz="4" w:space="0" w:color="auto"/>
              <w:right w:val="single" w:sz="4" w:space="0" w:color="000000"/>
            </w:tcBorders>
          </w:tcPr>
          <w:p w14:paraId="212B388E"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Біртіндеп ояту:</w:t>
            </w:r>
            <w:r w:rsidRPr="000A2690">
              <w:rPr>
                <w:rStyle w:val="apple-converted-space"/>
                <w:rFonts w:eastAsiaTheme="majorEastAsia"/>
                <w:color w:val="000000" w:themeColor="text1"/>
                <w:lang w:val="kk-KZ"/>
              </w:rPr>
              <w:t> </w:t>
            </w:r>
            <w:r w:rsidRPr="000A2690">
              <w:rPr>
                <w:color w:val="000000" w:themeColor="text1"/>
                <w:lang w:val="kk-KZ"/>
              </w:rPr>
              <w:t xml:space="preserve">Балаларды жұмсақ дауыспен, жағымды музыкамен ояту. </w:t>
            </w:r>
          </w:p>
          <w:p w14:paraId="122557DC"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Сауықтыру жаттығулары:</w:t>
            </w:r>
            <w:r w:rsidRPr="000A2690">
              <w:rPr>
                <w:rStyle w:val="apple-converted-space"/>
                <w:rFonts w:eastAsiaTheme="majorEastAsia"/>
                <w:color w:val="000000" w:themeColor="text1"/>
                <w:lang w:val="kk-KZ"/>
              </w:rPr>
              <w:t> </w:t>
            </w:r>
            <w:r w:rsidRPr="000A2690">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3DA85635" w14:textId="77777777" w:rsidR="00192A0C"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Өзіне-өзі қызмет ету:</w:t>
            </w:r>
            <w:r w:rsidRPr="000A2690">
              <w:rPr>
                <w:rStyle w:val="apple-converted-space"/>
                <w:rFonts w:eastAsiaTheme="majorEastAsia"/>
                <w:color w:val="000000" w:themeColor="text1"/>
                <w:lang w:val="kk-KZ"/>
              </w:rPr>
              <w:t> </w:t>
            </w:r>
            <w:r w:rsidRPr="000A2690">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7E000D6F" w14:textId="77777777" w:rsidR="00192A0C" w:rsidRPr="000A2690" w:rsidRDefault="00192A0C" w:rsidP="00B47486">
            <w:pPr>
              <w:pStyle w:val="a7"/>
              <w:spacing w:before="0" w:beforeAutospacing="0" w:after="0" w:afterAutospacing="0"/>
              <w:rPr>
                <w:color w:val="000000" w:themeColor="text1"/>
                <w:lang w:val="kk-KZ"/>
              </w:rPr>
            </w:pPr>
            <w:r w:rsidRPr="000A2690">
              <w:rPr>
                <w:rStyle w:val="a9"/>
                <w:rFonts w:eastAsiaTheme="majorEastAsia"/>
                <w:color w:val="000000" w:themeColor="text1"/>
                <w:lang w:val="kk-KZ"/>
              </w:rPr>
              <w:t>Мәдени-гигиеналық дағдылар:</w:t>
            </w:r>
            <w:r w:rsidRPr="000A2690">
              <w:rPr>
                <w:rStyle w:val="apple-converted-space"/>
                <w:rFonts w:eastAsiaTheme="majorEastAsia"/>
                <w:color w:val="000000" w:themeColor="text1"/>
                <w:lang w:val="kk-KZ"/>
              </w:rPr>
              <w:t> </w:t>
            </w:r>
            <w:r w:rsidRPr="000A2690">
              <w:rPr>
                <w:color w:val="000000" w:themeColor="text1"/>
                <w:lang w:val="kk-KZ"/>
              </w:rPr>
              <w:t>Қолын сабындап жуу, құрғатып сүрту, сүлгіні орнына ілу (тазалыққа баулу).</w:t>
            </w:r>
          </w:p>
        </w:tc>
      </w:tr>
      <w:tr w:rsidR="00192A0C" w:rsidRPr="000A2690" w14:paraId="675D58F7" w14:textId="77777777" w:rsidTr="00B47486">
        <w:trPr>
          <w:gridAfter w:val="1"/>
          <w:wAfter w:w="30" w:type="dxa"/>
          <w:trHeight w:val="307"/>
        </w:trPr>
        <w:tc>
          <w:tcPr>
            <w:tcW w:w="3402" w:type="dxa"/>
            <w:vMerge/>
            <w:tcBorders>
              <w:left w:val="single" w:sz="4" w:space="0" w:color="000000"/>
              <w:bottom w:val="single" w:sz="4" w:space="0" w:color="000000"/>
              <w:right w:val="single" w:sz="4" w:space="0" w:color="000000"/>
            </w:tcBorders>
          </w:tcPr>
          <w:p w14:paraId="076E6661" w14:textId="77777777" w:rsidR="00192A0C" w:rsidRPr="000A2690" w:rsidRDefault="00192A0C" w:rsidP="00B47486">
            <w:pPr>
              <w:pStyle w:val="a3"/>
              <w:ind w:left="0"/>
              <w:rPr>
                <w:b/>
                <w:color w:val="000000" w:themeColor="text1"/>
                <w:sz w:val="24"/>
                <w:szCs w:val="24"/>
              </w:rPr>
            </w:pPr>
          </w:p>
        </w:tc>
        <w:tc>
          <w:tcPr>
            <w:tcW w:w="2436" w:type="dxa"/>
            <w:gridSpan w:val="2"/>
            <w:tcBorders>
              <w:top w:val="single" w:sz="4" w:space="0" w:color="000000"/>
              <w:left w:val="single" w:sz="4" w:space="0" w:color="000000"/>
              <w:bottom w:val="single" w:sz="4" w:space="0" w:color="000000"/>
              <w:right w:val="single" w:sz="4" w:space="0" w:color="000000"/>
            </w:tcBorders>
          </w:tcPr>
          <w:p w14:paraId="315A54D5" w14:textId="77777777"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r w:rsidRPr="003C1298">
              <w:rPr>
                <w:b/>
                <w:bCs/>
                <w:color w:val="000000" w:themeColor="text1"/>
              </w:rPr>
              <w:t>Картотека №2</w:t>
            </w:r>
            <w:r>
              <w:rPr>
                <w:b/>
                <w:bCs/>
                <w:color w:val="000000" w:themeColor="text1"/>
              </w:rPr>
              <w:t>0</w:t>
            </w:r>
          </w:p>
        </w:tc>
        <w:tc>
          <w:tcPr>
            <w:tcW w:w="2298" w:type="dxa"/>
            <w:tcBorders>
              <w:top w:val="single" w:sz="4" w:space="0" w:color="000000"/>
              <w:left w:val="single" w:sz="4" w:space="0" w:color="000000"/>
              <w:bottom w:val="single" w:sz="4" w:space="0" w:color="000000"/>
              <w:right w:val="single" w:sz="4" w:space="0" w:color="000000"/>
            </w:tcBorders>
          </w:tcPr>
          <w:p w14:paraId="71752EB1" w14:textId="77777777"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r w:rsidRPr="003C1298">
              <w:rPr>
                <w:b/>
                <w:bCs/>
                <w:color w:val="000000" w:themeColor="text1"/>
              </w:rPr>
              <w:t>Картотека №</w:t>
            </w:r>
            <w:r>
              <w:rPr>
                <w:b/>
                <w:bCs/>
                <w:color w:val="000000" w:themeColor="text1"/>
              </w:rPr>
              <w:t>21</w:t>
            </w:r>
          </w:p>
        </w:tc>
        <w:tc>
          <w:tcPr>
            <w:tcW w:w="2299" w:type="dxa"/>
            <w:gridSpan w:val="2"/>
            <w:tcBorders>
              <w:top w:val="single" w:sz="4" w:space="0" w:color="000000"/>
              <w:left w:val="single" w:sz="4" w:space="0" w:color="000000"/>
              <w:bottom w:val="single" w:sz="4" w:space="0" w:color="000000"/>
              <w:right w:val="single" w:sz="4" w:space="0" w:color="000000"/>
            </w:tcBorders>
          </w:tcPr>
          <w:p w14:paraId="378D28CC" w14:textId="77777777" w:rsidR="00192A0C" w:rsidRDefault="00192A0C" w:rsidP="00B47486">
            <w:pPr>
              <w:pStyle w:val="a7"/>
              <w:widowControl w:val="0"/>
              <w:autoSpaceDE w:val="0"/>
              <w:autoSpaceDN w:val="0"/>
              <w:spacing w:before="0" w:beforeAutospacing="0" w:after="0" w:afterAutospacing="0"/>
              <w:jc w:val="center"/>
              <w:rPr>
                <w:b/>
                <w:bCs/>
                <w:color w:val="000000" w:themeColor="text1"/>
                <w:lang w:val="kk-KZ"/>
              </w:rPr>
            </w:pPr>
            <w:r w:rsidRPr="003C1298">
              <w:rPr>
                <w:b/>
                <w:bCs/>
                <w:color w:val="000000" w:themeColor="text1"/>
              </w:rPr>
              <w:t>Картотека №</w:t>
            </w:r>
            <w:r>
              <w:rPr>
                <w:b/>
                <w:bCs/>
                <w:color w:val="000000" w:themeColor="text1"/>
              </w:rPr>
              <w:t>22</w:t>
            </w:r>
          </w:p>
          <w:p w14:paraId="3D62F48C" w14:textId="77777777" w:rsidR="00192A0C" w:rsidRPr="0000091B"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8" w:type="dxa"/>
            <w:gridSpan w:val="3"/>
            <w:tcBorders>
              <w:top w:val="single" w:sz="4" w:space="0" w:color="000000"/>
              <w:left w:val="single" w:sz="4" w:space="0" w:color="000000"/>
              <w:bottom w:val="single" w:sz="4" w:space="0" w:color="000000"/>
              <w:right w:val="single" w:sz="4" w:space="0" w:color="000000"/>
            </w:tcBorders>
          </w:tcPr>
          <w:p w14:paraId="184C81EB" w14:textId="77777777" w:rsidR="00192A0C" w:rsidRPr="003C1298" w:rsidRDefault="00192A0C" w:rsidP="00B47486">
            <w:pPr>
              <w:pStyle w:val="a7"/>
              <w:widowControl w:val="0"/>
              <w:autoSpaceDE w:val="0"/>
              <w:autoSpaceDN w:val="0"/>
              <w:spacing w:before="0" w:beforeAutospacing="0" w:after="0" w:afterAutospacing="0"/>
              <w:jc w:val="center"/>
              <w:rPr>
                <w:rStyle w:val="a9"/>
                <w:rFonts w:eastAsiaTheme="majorEastAsia"/>
                <w:b w:val="0"/>
                <w:bCs w:val="0"/>
                <w:color w:val="000000" w:themeColor="text1"/>
                <w:lang w:val="kk-KZ"/>
              </w:rPr>
            </w:pPr>
          </w:p>
        </w:tc>
        <w:tc>
          <w:tcPr>
            <w:tcW w:w="2299" w:type="dxa"/>
            <w:gridSpan w:val="2"/>
            <w:tcBorders>
              <w:top w:val="single" w:sz="4" w:space="0" w:color="000000"/>
              <w:left w:val="single" w:sz="4" w:space="0" w:color="000000"/>
              <w:bottom w:val="single" w:sz="4" w:space="0" w:color="000000"/>
              <w:right w:val="single" w:sz="4" w:space="0" w:color="000000"/>
            </w:tcBorders>
          </w:tcPr>
          <w:p w14:paraId="4A20CCCB" w14:textId="77777777" w:rsidR="00192A0C" w:rsidRPr="003C1298" w:rsidRDefault="00192A0C" w:rsidP="00B47486">
            <w:pPr>
              <w:pStyle w:val="a7"/>
              <w:spacing w:before="0" w:beforeAutospacing="0" w:after="0" w:afterAutospacing="0"/>
              <w:jc w:val="center"/>
              <w:rPr>
                <w:rStyle w:val="a9"/>
                <w:rFonts w:eastAsiaTheme="majorEastAsia"/>
                <w:b w:val="0"/>
                <w:bCs w:val="0"/>
                <w:color w:val="000000" w:themeColor="text1"/>
                <w:lang w:val="kk-KZ"/>
              </w:rPr>
            </w:pPr>
          </w:p>
        </w:tc>
      </w:tr>
      <w:tr w:rsidR="00192A0C" w:rsidRPr="00140304" w14:paraId="09EFDEEF"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32AF80A"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Бесін</w:t>
            </w:r>
            <w:r w:rsidRPr="000A2690">
              <w:rPr>
                <w:b/>
                <w:color w:val="000000" w:themeColor="text1"/>
                <w:spacing w:val="-2"/>
                <w:sz w:val="24"/>
                <w:szCs w:val="24"/>
              </w:rPr>
              <w:t xml:space="preserve"> </w:t>
            </w:r>
            <w:r w:rsidRPr="000A2690">
              <w:rPr>
                <w:b/>
                <w:color w:val="000000" w:themeColor="text1"/>
                <w:sz w:val="24"/>
                <w:szCs w:val="24"/>
              </w:rPr>
              <w:t>ас</w:t>
            </w:r>
          </w:p>
        </w:tc>
        <w:tc>
          <w:tcPr>
            <w:tcW w:w="11630" w:type="dxa"/>
            <w:gridSpan w:val="10"/>
            <w:tcBorders>
              <w:top w:val="single" w:sz="4" w:space="0" w:color="auto"/>
              <w:left w:val="single" w:sz="4" w:space="0" w:color="000000"/>
              <w:bottom w:val="single" w:sz="4" w:space="0" w:color="000000"/>
              <w:right w:val="single" w:sz="4" w:space="0" w:color="000000"/>
            </w:tcBorders>
          </w:tcPr>
          <w:p w14:paraId="227A5839" w14:textId="77777777" w:rsidR="00192A0C" w:rsidRDefault="00192A0C" w:rsidP="00B47486">
            <w:pPr>
              <w:rPr>
                <w:b/>
                <w:bCs/>
                <w:color w:val="000000" w:themeColor="text1"/>
                <w:sz w:val="24"/>
                <w:szCs w:val="24"/>
              </w:rPr>
            </w:pPr>
            <w:r w:rsidRPr="000A2690">
              <w:rPr>
                <w:color w:val="000000" w:themeColor="text1"/>
                <w:sz w:val="24"/>
                <w:szCs w:val="24"/>
                <w:lang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0A2690">
              <w:rPr>
                <w:color w:val="000000" w:themeColor="text1"/>
                <w:sz w:val="24"/>
                <w:szCs w:val="24"/>
              </w:rPr>
              <w:t xml:space="preserve">балаларға табиғи ресурстардың шектеулі екенін түсіндіру, суды, жарықты, үнемдеуге үйрету. </w:t>
            </w:r>
            <w:r>
              <w:rPr>
                <w:color w:val="000000" w:themeColor="text1"/>
                <w:sz w:val="24"/>
                <w:szCs w:val="24"/>
              </w:rPr>
              <w:t>(</w:t>
            </w:r>
            <w:r>
              <w:rPr>
                <w:b/>
                <w:bCs/>
                <w:color w:val="000000" w:themeColor="text1"/>
                <w:sz w:val="24"/>
                <w:szCs w:val="24"/>
              </w:rPr>
              <w:t>м</w:t>
            </w:r>
            <w:r w:rsidRPr="000A2690">
              <w:rPr>
                <w:b/>
                <w:bCs/>
                <w:color w:val="000000" w:themeColor="text1"/>
                <w:sz w:val="24"/>
                <w:szCs w:val="24"/>
              </w:rPr>
              <w:t>әдени-гигиеналық дағдылар, өзіне-өзі қызмет ету, кезекшілердің еңбек әрекеті</w:t>
            </w:r>
            <w:r>
              <w:rPr>
                <w:b/>
                <w:bCs/>
                <w:color w:val="000000" w:themeColor="text1"/>
                <w:sz w:val="24"/>
                <w:szCs w:val="24"/>
              </w:rPr>
              <w:t>)</w:t>
            </w:r>
          </w:p>
          <w:p w14:paraId="4A974C37" w14:textId="77777777" w:rsidR="00192A0C" w:rsidRDefault="00192A0C" w:rsidP="00B47486">
            <w:pPr>
              <w:rPr>
                <w:b/>
                <w:bCs/>
                <w:color w:val="000000" w:themeColor="text1"/>
                <w:sz w:val="24"/>
                <w:szCs w:val="24"/>
              </w:rPr>
            </w:pPr>
            <w:r w:rsidRPr="000A2690">
              <w:rPr>
                <w:b/>
                <w:bCs/>
                <w:color w:val="000000" w:themeColor="text1"/>
                <w:sz w:val="24"/>
                <w:szCs w:val="24"/>
              </w:rPr>
              <w:t>«Үнемді тұтыну» Адал азамат</w:t>
            </w:r>
            <w:r>
              <w:rPr>
                <w:b/>
                <w:bCs/>
                <w:color w:val="000000" w:themeColor="text1"/>
                <w:sz w:val="24"/>
                <w:szCs w:val="24"/>
              </w:rPr>
              <w:t>.</w:t>
            </w:r>
          </w:p>
          <w:p w14:paraId="2953ABBB" w14:textId="77777777" w:rsidR="00192A0C" w:rsidRPr="000A2690" w:rsidRDefault="00192A0C" w:rsidP="00B47486">
            <w:pPr>
              <w:rPr>
                <w:color w:val="000000" w:themeColor="text1"/>
                <w:sz w:val="24"/>
                <w:szCs w:val="24"/>
                <w:lang w:eastAsia="ru-RU"/>
              </w:rPr>
            </w:pPr>
          </w:p>
        </w:tc>
      </w:tr>
      <w:tr w:rsidR="00192A0C" w:rsidRPr="000A2690" w14:paraId="7BA611E6" w14:textId="77777777" w:rsidTr="00B47486">
        <w:trPr>
          <w:gridAfter w:val="1"/>
          <w:wAfter w:w="30" w:type="dxa"/>
          <w:trHeight w:val="416"/>
        </w:trPr>
        <w:tc>
          <w:tcPr>
            <w:tcW w:w="3402" w:type="dxa"/>
            <w:tcBorders>
              <w:top w:val="single" w:sz="4" w:space="0" w:color="000000"/>
              <w:left w:val="single" w:sz="4" w:space="0" w:color="000000"/>
              <w:bottom w:val="single" w:sz="4" w:space="0" w:color="000000"/>
              <w:right w:val="single" w:sz="4" w:space="0" w:color="000000"/>
            </w:tcBorders>
            <w:hideMark/>
          </w:tcPr>
          <w:p w14:paraId="52481A90" w14:textId="77777777" w:rsidR="00192A0C" w:rsidRPr="000A2690" w:rsidRDefault="00192A0C" w:rsidP="00B47486">
            <w:pPr>
              <w:pStyle w:val="a3"/>
              <w:ind w:left="0"/>
              <w:rPr>
                <w:b/>
                <w:color w:val="000000" w:themeColor="text1"/>
                <w:sz w:val="24"/>
                <w:szCs w:val="24"/>
              </w:rPr>
            </w:pPr>
            <w:r w:rsidRPr="000A2690">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tcBorders>
              <w:top w:val="single" w:sz="4" w:space="0" w:color="000000"/>
              <w:left w:val="single" w:sz="4" w:space="0" w:color="000000"/>
              <w:bottom w:val="single" w:sz="4" w:space="0" w:color="000000"/>
              <w:right w:val="single" w:sz="4" w:space="0" w:color="000000"/>
            </w:tcBorders>
          </w:tcPr>
          <w:p w14:paraId="332FF8CE" w14:textId="77777777" w:rsidR="00192A0C" w:rsidRDefault="00192A0C" w:rsidP="00B47486">
            <w:pPr>
              <w:pStyle w:val="a5"/>
              <w:rPr>
                <w:lang w:val="kk-KZ"/>
              </w:rPr>
            </w:pPr>
            <w:r w:rsidRPr="00CF20B9">
              <w:rPr>
                <w:b/>
                <w:bCs/>
                <w:lang w:val="kk-KZ"/>
              </w:rPr>
              <w:t>«Шындық жолы»</w:t>
            </w:r>
          </w:p>
          <w:p w14:paraId="5268BF4A" w14:textId="77777777" w:rsidR="00192A0C" w:rsidRPr="006A651A" w:rsidRDefault="00192A0C" w:rsidP="00B47486">
            <w:pPr>
              <w:pStyle w:val="a5"/>
              <w:rPr>
                <w:b/>
                <w:bCs/>
                <w:lang w:val="kk-KZ"/>
              </w:rPr>
            </w:pPr>
            <w:r w:rsidRPr="006A651A">
              <w:rPr>
                <w:lang w:val="kk-KZ"/>
              </w:rPr>
              <w:t>Тәрбиеші әртүрлі жағдаяттарды айтады.</w:t>
            </w:r>
            <w:r w:rsidRPr="006A651A">
              <w:rPr>
                <w:lang w:val="kk-KZ"/>
              </w:rPr>
              <w:br/>
              <w:t>Мысалы:</w:t>
            </w:r>
            <w:r w:rsidRPr="006A651A">
              <w:rPr>
                <w:lang w:val="kk-KZ"/>
              </w:rPr>
              <w:br/>
              <w:t>– «Бала қателесіп, мойындады»</w:t>
            </w:r>
            <w:r w:rsidRPr="006A651A">
              <w:rPr>
                <w:lang w:val="kk-KZ"/>
              </w:rPr>
              <w:br/>
              <w:t xml:space="preserve">– «Бала достарының </w:t>
            </w:r>
            <w:r w:rsidRPr="006A651A">
              <w:rPr>
                <w:lang w:val="kk-KZ"/>
              </w:rPr>
              <w:lastRenderedPageBreak/>
              <w:t>затын алып қойды»</w:t>
            </w:r>
            <w:r w:rsidRPr="006A651A">
              <w:rPr>
                <w:lang w:val="kk-KZ"/>
              </w:rPr>
              <w:br/>
              <w:t>Балалар дұрыс жауап бойынша «шындық жолымен» жүреді.</w:t>
            </w:r>
            <w:r w:rsidRPr="006A651A">
              <w:rPr>
                <w:lang w:val="kk-KZ"/>
              </w:rPr>
              <w:br/>
            </w:r>
            <w:r w:rsidRPr="006A651A">
              <w:rPr>
                <w:b/>
                <w:bCs/>
                <w:lang w:val="kk-KZ"/>
              </w:rPr>
              <w:t>(</w:t>
            </w:r>
            <w:r>
              <w:rPr>
                <w:b/>
                <w:bCs/>
                <w:lang w:val="kk-KZ"/>
              </w:rPr>
              <w:t>а</w:t>
            </w:r>
            <w:r w:rsidRPr="006A651A">
              <w:rPr>
                <w:b/>
                <w:bCs/>
                <w:lang w:val="kk-KZ"/>
              </w:rPr>
              <w:t>далдық әліппесі)</w:t>
            </w:r>
          </w:p>
          <w:p w14:paraId="177F6C87" w14:textId="77777777" w:rsidR="00192A0C" w:rsidRPr="006A651A" w:rsidRDefault="00192A0C" w:rsidP="00B47486">
            <w:pPr>
              <w:pStyle w:val="a5"/>
              <w:rPr>
                <w:lang w:val="kk-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0E732713" w14:textId="77777777" w:rsidR="00192A0C" w:rsidRPr="009E766B" w:rsidRDefault="00192A0C" w:rsidP="00B47486">
            <w:pPr>
              <w:pStyle w:val="12"/>
              <w:rPr>
                <w:rFonts w:ascii="Times New Roman" w:hAnsi="Times New Roman" w:cs="Times New Roman"/>
                <w:b/>
                <w:bCs/>
                <w:sz w:val="24"/>
                <w:szCs w:val="24"/>
                <w:lang w:val="kk-KZ"/>
              </w:rPr>
            </w:pPr>
            <w:r w:rsidRPr="009E766B">
              <w:rPr>
                <w:rFonts w:ascii="Times New Roman" w:hAnsi="Times New Roman" w:cs="Times New Roman"/>
                <w:b/>
                <w:bCs/>
                <w:sz w:val="24"/>
                <w:szCs w:val="24"/>
                <w:lang w:val="kk-KZ"/>
              </w:rPr>
              <w:lastRenderedPageBreak/>
              <w:t>Қимылды ойын</w:t>
            </w:r>
          </w:p>
          <w:p w14:paraId="72AEC7EF" w14:textId="77777777" w:rsidR="00192A0C" w:rsidRPr="009E766B" w:rsidRDefault="00192A0C" w:rsidP="00B47486">
            <w:pPr>
              <w:pStyle w:val="12"/>
              <w:rPr>
                <w:rFonts w:ascii="Times New Roman" w:hAnsi="Times New Roman" w:cs="Times New Roman"/>
                <w:sz w:val="24"/>
                <w:szCs w:val="24"/>
                <w:lang w:val="kk-KZ"/>
              </w:rPr>
            </w:pPr>
            <w:r w:rsidRPr="009E766B">
              <w:rPr>
                <w:rFonts w:ascii="Times New Roman" w:hAnsi="Times New Roman" w:cs="Times New Roman"/>
                <w:sz w:val="24"/>
                <w:szCs w:val="24"/>
                <w:lang w:val="kk-KZ"/>
              </w:rPr>
              <w:t>«Жел мен жапырақ»</w:t>
            </w:r>
          </w:p>
          <w:p w14:paraId="36391954" w14:textId="77777777" w:rsidR="00192A0C" w:rsidRPr="009E766B" w:rsidRDefault="00192A0C" w:rsidP="00B47486">
            <w:pPr>
              <w:pStyle w:val="12"/>
              <w:rPr>
                <w:rFonts w:ascii="Times New Roman" w:hAnsi="Times New Roman" w:cs="Times New Roman"/>
                <w:sz w:val="24"/>
                <w:szCs w:val="24"/>
                <w:lang w:val="kk-KZ"/>
              </w:rPr>
            </w:pPr>
            <w:r w:rsidRPr="009E766B">
              <w:rPr>
                <w:rFonts w:ascii="Times New Roman" w:hAnsi="Times New Roman" w:cs="Times New Roman"/>
                <w:b/>
                <w:bCs/>
                <w:sz w:val="24"/>
                <w:szCs w:val="24"/>
                <w:lang w:val="kk-KZ"/>
              </w:rPr>
              <w:t>Мақсаты:</w:t>
            </w:r>
            <w:r w:rsidRPr="009E766B">
              <w:rPr>
                <w:rFonts w:ascii="Times New Roman" w:hAnsi="Times New Roman" w:cs="Times New Roman"/>
                <w:sz w:val="24"/>
                <w:szCs w:val="24"/>
                <w:lang w:val="kk-KZ"/>
              </w:rPr>
              <w:t xml:space="preserve"> табиғат құбылыстарын қимылмен бейнелеу, ептілікті дамыту.</w:t>
            </w:r>
          </w:p>
          <w:p w14:paraId="478D8EF2" w14:textId="77777777" w:rsidR="00192A0C" w:rsidRPr="009E766B" w:rsidRDefault="00192A0C" w:rsidP="00B47486">
            <w:pPr>
              <w:pStyle w:val="12"/>
              <w:rPr>
                <w:rFonts w:ascii="Times New Roman" w:hAnsi="Times New Roman" w:cs="Times New Roman"/>
                <w:lang w:val="kk-KZ"/>
              </w:rPr>
            </w:pPr>
            <w:r w:rsidRPr="009E766B">
              <w:rPr>
                <w:rFonts w:ascii="Times New Roman" w:hAnsi="Times New Roman" w:cs="Times New Roman"/>
                <w:b/>
                <w:bCs/>
                <w:sz w:val="24"/>
                <w:szCs w:val="24"/>
                <w:lang w:val="kk-KZ"/>
              </w:rPr>
              <w:t>Шарты:</w:t>
            </w:r>
            <w:r w:rsidRPr="009E766B">
              <w:rPr>
                <w:rFonts w:ascii="Times New Roman" w:hAnsi="Times New Roman" w:cs="Times New Roman"/>
                <w:sz w:val="24"/>
                <w:szCs w:val="24"/>
                <w:lang w:val="kk-KZ"/>
              </w:rPr>
              <w:t xml:space="preserve"> балалар жапырақ, тәрбиеші </w:t>
            </w:r>
            <w:r w:rsidRPr="009E766B">
              <w:rPr>
                <w:rFonts w:ascii="Times New Roman" w:hAnsi="Times New Roman" w:cs="Times New Roman"/>
                <w:sz w:val="24"/>
                <w:szCs w:val="24"/>
                <w:lang w:val="kk-KZ"/>
              </w:rPr>
              <w:lastRenderedPageBreak/>
              <w:t>«жел соқты» десе балалар айналып әр тарапқа жүгіріп кетеді. « Жел басылды» десе, бәрі тоқтайды.</w:t>
            </w:r>
          </w:p>
        </w:tc>
        <w:tc>
          <w:tcPr>
            <w:tcW w:w="2268" w:type="dxa"/>
            <w:gridSpan w:val="2"/>
            <w:tcBorders>
              <w:top w:val="single" w:sz="4" w:space="0" w:color="000000"/>
              <w:left w:val="single" w:sz="4" w:space="0" w:color="000000"/>
              <w:bottom w:val="single" w:sz="4" w:space="0" w:color="000000"/>
              <w:right w:val="single" w:sz="4" w:space="0" w:color="000000"/>
            </w:tcBorders>
          </w:tcPr>
          <w:p w14:paraId="1CB1B52E" w14:textId="77777777" w:rsidR="00192A0C" w:rsidRPr="006A651A" w:rsidRDefault="00192A0C" w:rsidP="00B47486">
            <w:pPr>
              <w:pStyle w:val="a5"/>
              <w:rPr>
                <w:lang w:val="kk-KZ"/>
              </w:rPr>
            </w:pPr>
            <w:r w:rsidRPr="0000091B">
              <w:rPr>
                <w:b/>
                <w:bCs/>
                <w:lang w:val="kk-KZ"/>
              </w:rPr>
              <w:lastRenderedPageBreak/>
              <w:t>«Біздің мектеп – біздің үй»</w:t>
            </w:r>
            <w:r w:rsidRPr="0000091B">
              <w:rPr>
                <w:b/>
                <w:bCs/>
                <w:lang w:val="kk-KZ"/>
              </w:rPr>
              <w:br/>
            </w:r>
            <w:r w:rsidRPr="006A651A">
              <w:rPr>
                <w:lang w:val="kk-KZ"/>
              </w:rPr>
              <w:t>Балалар бірге үлкен «үй» құрастырады. Әр бөлікті жапсырған сайын тәрбиеші сұрайды:</w:t>
            </w:r>
            <w:r w:rsidRPr="006A651A">
              <w:rPr>
                <w:lang w:val="kk-KZ"/>
              </w:rPr>
              <w:br/>
              <w:t xml:space="preserve">– «Бұл үй не </w:t>
            </w:r>
            <w:r w:rsidRPr="006A651A">
              <w:rPr>
                <w:lang w:val="kk-KZ"/>
              </w:rPr>
              <w:lastRenderedPageBreak/>
              <w:t>үшін?»</w:t>
            </w:r>
            <w:r w:rsidRPr="006A651A">
              <w:rPr>
                <w:lang w:val="kk-KZ"/>
              </w:rPr>
              <w:br/>
              <w:t>– «Біз бірге не үйрендік?»</w:t>
            </w:r>
          </w:p>
          <w:p w14:paraId="68806253" w14:textId="77777777" w:rsidR="00192A0C" w:rsidRPr="006A651A" w:rsidRDefault="00192A0C" w:rsidP="00B47486">
            <w:pPr>
              <w:pStyle w:val="a5"/>
              <w:rPr>
                <w:b/>
                <w:bCs/>
                <w:lang w:val="kk-KZ"/>
              </w:rPr>
            </w:pPr>
            <w:r w:rsidRPr="006A651A">
              <w:rPr>
                <w:b/>
                <w:bCs/>
                <w:lang w:val="kk-KZ"/>
              </w:rPr>
              <w:t>(</w:t>
            </w:r>
            <w:r>
              <w:rPr>
                <w:b/>
                <w:bCs/>
                <w:lang w:val="kk-KZ"/>
              </w:rPr>
              <w:t>а</w:t>
            </w:r>
            <w:r w:rsidRPr="006A651A">
              <w:rPr>
                <w:b/>
                <w:bCs/>
                <w:lang w:val="kk-KZ"/>
              </w:rPr>
              <w:t xml:space="preserve">дал азамат) </w:t>
            </w:r>
          </w:p>
          <w:p w14:paraId="20490855" w14:textId="77777777" w:rsidR="00192A0C" w:rsidRPr="006A651A" w:rsidRDefault="00192A0C" w:rsidP="00B47486">
            <w:pPr>
              <w:pStyle w:val="a5"/>
              <w:rPr>
                <w:lang w:val="kk-KZ"/>
              </w:rPr>
            </w:pPr>
          </w:p>
        </w:tc>
        <w:tc>
          <w:tcPr>
            <w:tcW w:w="2115" w:type="dxa"/>
            <w:tcBorders>
              <w:top w:val="single" w:sz="4" w:space="0" w:color="000000"/>
              <w:left w:val="single" w:sz="4" w:space="0" w:color="000000"/>
              <w:bottom w:val="single" w:sz="4" w:space="0" w:color="000000"/>
              <w:right w:val="single" w:sz="4" w:space="0" w:color="000000"/>
            </w:tcBorders>
          </w:tcPr>
          <w:p w14:paraId="2CD17A39" w14:textId="77777777" w:rsidR="00192A0C" w:rsidRPr="006A651A" w:rsidRDefault="00192A0C" w:rsidP="00B47486">
            <w:pPr>
              <w:pStyle w:val="a5"/>
              <w:rPr>
                <w:lang w:val="kk-KZ"/>
              </w:rPr>
            </w:pPr>
          </w:p>
        </w:tc>
        <w:tc>
          <w:tcPr>
            <w:tcW w:w="2427" w:type="dxa"/>
            <w:gridSpan w:val="3"/>
            <w:tcBorders>
              <w:top w:val="single" w:sz="4" w:space="0" w:color="000000"/>
              <w:left w:val="single" w:sz="4" w:space="0" w:color="000000"/>
              <w:bottom w:val="single" w:sz="4" w:space="0" w:color="000000"/>
              <w:right w:val="single" w:sz="4" w:space="0" w:color="000000"/>
            </w:tcBorders>
          </w:tcPr>
          <w:p w14:paraId="7B4AB246" w14:textId="77777777" w:rsidR="00192A0C" w:rsidRPr="000B10C5" w:rsidRDefault="00192A0C" w:rsidP="00B47486">
            <w:pPr>
              <w:pStyle w:val="a5"/>
              <w:rPr>
                <w:lang w:val="kk-KZ"/>
              </w:rPr>
            </w:pPr>
          </w:p>
        </w:tc>
      </w:tr>
      <w:tr w:rsidR="00192A0C" w:rsidRPr="00802A33" w14:paraId="0A4DB27B" w14:textId="77777777" w:rsidTr="00B47486">
        <w:trPr>
          <w:gridAfter w:val="1"/>
          <w:wAfter w:w="30" w:type="dxa"/>
          <w:trHeight w:val="1342"/>
        </w:trPr>
        <w:tc>
          <w:tcPr>
            <w:tcW w:w="3402" w:type="dxa"/>
            <w:tcBorders>
              <w:top w:val="single" w:sz="4" w:space="0" w:color="000000"/>
              <w:left w:val="single" w:sz="4" w:space="0" w:color="000000"/>
              <w:bottom w:val="single" w:sz="4" w:space="0" w:color="000000"/>
              <w:right w:val="single" w:sz="4" w:space="0" w:color="000000"/>
            </w:tcBorders>
            <w:hideMark/>
          </w:tcPr>
          <w:p w14:paraId="2D09A91B"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Балалармен</w:t>
            </w:r>
            <w:r w:rsidRPr="000A2690">
              <w:rPr>
                <w:b/>
                <w:color w:val="000000" w:themeColor="text1"/>
                <w:spacing w:val="-2"/>
                <w:sz w:val="24"/>
                <w:szCs w:val="24"/>
              </w:rPr>
              <w:t xml:space="preserve"> </w:t>
            </w:r>
            <w:r w:rsidRPr="000A2690">
              <w:rPr>
                <w:b/>
                <w:color w:val="000000" w:themeColor="text1"/>
                <w:sz w:val="24"/>
                <w:szCs w:val="24"/>
              </w:rPr>
              <w:t>жеке</w:t>
            </w:r>
            <w:r w:rsidRPr="000A2690">
              <w:rPr>
                <w:b/>
                <w:color w:val="000000" w:themeColor="text1"/>
                <w:spacing w:val="-2"/>
                <w:sz w:val="24"/>
                <w:szCs w:val="24"/>
              </w:rPr>
              <w:t xml:space="preserve"> </w:t>
            </w:r>
            <w:r w:rsidRPr="000A2690">
              <w:rPr>
                <w:b/>
                <w:color w:val="000000" w:themeColor="text1"/>
                <w:sz w:val="24"/>
                <w:szCs w:val="24"/>
              </w:rPr>
              <w:t>жұмыс</w:t>
            </w:r>
          </w:p>
        </w:tc>
        <w:tc>
          <w:tcPr>
            <w:tcW w:w="2410" w:type="dxa"/>
            <w:tcBorders>
              <w:top w:val="single" w:sz="4" w:space="0" w:color="000000"/>
              <w:left w:val="single" w:sz="4" w:space="0" w:color="000000"/>
              <w:bottom w:val="single" w:sz="4" w:space="0" w:color="000000"/>
              <w:right w:val="single" w:sz="4" w:space="0" w:color="000000"/>
            </w:tcBorders>
          </w:tcPr>
          <w:p w14:paraId="66A930B8" w14:textId="77777777" w:rsidR="00192A0C" w:rsidRPr="000A2690" w:rsidRDefault="00192A0C" w:rsidP="00B47486">
            <w:pPr>
              <w:rPr>
                <w:b/>
                <w:bCs/>
                <w:color w:val="000000" w:themeColor="text1"/>
                <w:sz w:val="24"/>
                <w:szCs w:val="24"/>
                <w:lang w:eastAsia="ru-RU"/>
              </w:rPr>
            </w:pPr>
            <w:r w:rsidRPr="000A2690">
              <w:rPr>
                <w:b/>
                <w:bCs/>
                <w:color w:val="000000" w:themeColor="text1"/>
                <w:sz w:val="24"/>
                <w:szCs w:val="24"/>
                <w:lang w:eastAsia="ru-RU"/>
              </w:rPr>
              <w:t xml:space="preserve">Арланмен </w:t>
            </w:r>
          </w:p>
          <w:p w14:paraId="03BF00BA" w14:textId="77777777" w:rsidR="00192A0C" w:rsidRPr="000A2690" w:rsidRDefault="00192A0C" w:rsidP="00B47486">
            <w:pPr>
              <w:rPr>
                <w:color w:val="000000" w:themeColor="text1"/>
                <w:sz w:val="24"/>
                <w:szCs w:val="24"/>
                <w:lang w:eastAsia="ru-RU"/>
              </w:rPr>
            </w:pPr>
            <w:r>
              <w:rPr>
                <w:color w:val="000000" w:themeColor="text1"/>
                <w:sz w:val="24"/>
                <w:szCs w:val="24"/>
                <w:lang w:eastAsia="ru-RU"/>
              </w:rPr>
              <w:t>з</w:t>
            </w:r>
            <w:r w:rsidRPr="000A2690">
              <w:rPr>
                <w:color w:val="000000" w:themeColor="text1"/>
                <w:sz w:val="24"/>
                <w:szCs w:val="24"/>
                <w:lang w:eastAsia="ru-RU"/>
              </w:rPr>
              <w:t xml:space="preserve">аттардың түсі, көлемі, пішінін өз бетінше зерттеу </w:t>
            </w:r>
            <w:r>
              <w:rPr>
                <w:color w:val="000000" w:themeColor="text1"/>
                <w:sz w:val="24"/>
                <w:szCs w:val="24"/>
                <w:lang w:eastAsia="ru-RU"/>
              </w:rPr>
              <w:t>және салыстыруға үйрету.</w:t>
            </w:r>
            <w:r w:rsidRPr="000A2690">
              <w:rPr>
                <w:color w:val="000000" w:themeColor="text1"/>
                <w:sz w:val="24"/>
                <w:szCs w:val="24"/>
                <w:lang w:eastAsia="ru-RU"/>
              </w:rPr>
              <w:t xml:space="preserve"> </w:t>
            </w:r>
          </w:p>
        </w:tc>
        <w:tc>
          <w:tcPr>
            <w:tcW w:w="2410" w:type="dxa"/>
            <w:gridSpan w:val="3"/>
            <w:tcBorders>
              <w:top w:val="single" w:sz="4" w:space="0" w:color="000000"/>
              <w:left w:val="single" w:sz="4" w:space="0" w:color="000000"/>
              <w:bottom w:val="single" w:sz="4" w:space="0" w:color="000000"/>
              <w:right w:val="single" w:sz="4" w:space="0" w:color="000000"/>
            </w:tcBorders>
          </w:tcPr>
          <w:p w14:paraId="518B990A" w14:textId="77777777" w:rsidR="00192A0C" w:rsidRDefault="00192A0C" w:rsidP="00B47486">
            <w:pPr>
              <w:rPr>
                <w:color w:val="000000" w:themeColor="text1"/>
                <w:sz w:val="24"/>
                <w:szCs w:val="24"/>
              </w:rPr>
            </w:pPr>
            <w:r w:rsidRPr="000A2690">
              <w:rPr>
                <w:b/>
                <w:bCs/>
                <w:color w:val="000000" w:themeColor="text1"/>
                <w:sz w:val="24"/>
                <w:szCs w:val="24"/>
                <w:lang w:eastAsia="ru-RU"/>
              </w:rPr>
              <w:t xml:space="preserve">Зеремен </w:t>
            </w:r>
          </w:p>
          <w:p w14:paraId="737AFAAF" w14:textId="77777777" w:rsidR="00192A0C" w:rsidRDefault="00192A0C" w:rsidP="00B47486">
            <w:pPr>
              <w:rPr>
                <w:color w:val="000000" w:themeColor="text1"/>
                <w:sz w:val="24"/>
                <w:szCs w:val="24"/>
              </w:rPr>
            </w:pPr>
            <w:r w:rsidRPr="000A2690">
              <w:rPr>
                <w:color w:val="000000" w:themeColor="text1"/>
                <w:sz w:val="24"/>
                <w:szCs w:val="24"/>
              </w:rPr>
              <w:t>ермексазды пайдаланып кішкентай дөңгелектер жасау арқылы,</w:t>
            </w:r>
            <w:r>
              <w:rPr>
                <w:color w:val="000000" w:themeColor="text1"/>
                <w:sz w:val="24"/>
                <w:szCs w:val="24"/>
              </w:rPr>
              <w:t xml:space="preserve">  </w:t>
            </w:r>
            <w:r w:rsidRPr="000A2690">
              <w:rPr>
                <w:color w:val="000000" w:themeColor="text1"/>
                <w:sz w:val="24"/>
                <w:szCs w:val="24"/>
              </w:rPr>
              <w:t xml:space="preserve">қолдың моторикасын дамыту. </w:t>
            </w:r>
          </w:p>
          <w:p w14:paraId="4FEFF48C" w14:textId="77777777" w:rsidR="00192A0C" w:rsidRPr="000A2690" w:rsidRDefault="00192A0C" w:rsidP="00B47486">
            <w:pPr>
              <w:rPr>
                <w:color w:val="000000" w:themeColor="text1"/>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tcPr>
          <w:p w14:paraId="43858B22" w14:textId="77777777" w:rsidR="00192A0C" w:rsidRPr="000A2690" w:rsidRDefault="00192A0C" w:rsidP="00B47486">
            <w:pPr>
              <w:rPr>
                <w:color w:val="000000" w:themeColor="text1"/>
                <w:sz w:val="24"/>
                <w:szCs w:val="24"/>
              </w:rPr>
            </w:pPr>
            <w:r w:rsidRPr="000A2690">
              <w:rPr>
                <w:b/>
                <w:bCs/>
                <w:color w:val="000000" w:themeColor="text1"/>
                <w:sz w:val="24"/>
                <w:szCs w:val="24"/>
                <w:lang w:eastAsia="ru-RU"/>
              </w:rPr>
              <w:t xml:space="preserve">Алтаймен </w:t>
            </w:r>
          </w:p>
          <w:p w14:paraId="75375CE2" w14:textId="77777777" w:rsidR="00192A0C" w:rsidRPr="000A2690" w:rsidRDefault="00192A0C" w:rsidP="00B47486">
            <w:pPr>
              <w:rPr>
                <w:color w:val="000000" w:themeColor="text1"/>
                <w:sz w:val="24"/>
                <w:szCs w:val="24"/>
              </w:rPr>
            </w:pPr>
            <w:r>
              <w:rPr>
                <w:color w:val="000000" w:themeColor="text1"/>
                <w:sz w:val="24"/>
                <w:szCs w:val="24"/>
              </w:rPr>
              <w:t>д</w:t>
            </w:r>
            <w:r w:rsidRPr="000A2690">
              <w:rPr>
                <w:color w:val="000000" w:themeColor="text1"/>
                <w:sz w:val="24"/>
                <w:szCs w:val="24"/>
              </w:rPr>
              <w:t>өңгелек, үшбұрыш, шаршы, тіктөртбұр</w:t>
            </w:r>
            <w:r>
              <w:rPr>
                <w:color w:val="000000" w:themeColor="text1"/>
                <w:sz w:val="24"/>
                <w:szCs w:val="24"/>
              </w:rPr>
              <w:t>ыштардың жапсырмаларын қолдануға үйрету.</w:t>
            </w:r>
          </w:p>
        </w:tc>
        <w:tc>
          <w:tcPr>
            <w:tcW w:w="2115" w:type="dxa"/>
            <w:tcBorders>
              <w:top w:val="single" w:sz="4" w:space="0" w:color="000000"/>
              <w:left w:val="single" w:sz="4" w:space="0" w:color="000000"/>
              <w:bottom w:val="single" w:sz="4" w:space="0" w:color="000000"/>
              <w:right w:val="single" w:sz="4" w:space="0" w:color="000000"/>
            </w:tcBorders>
          </w:tcPr>
          <w:p w14:paraId="67F33985" w14:textId="77777777" w:rsidR="00192A0C" w:rsidRPr="000A2690" w:rsidRDefault="00192A0C" w:rsidP="00B47486">
            <w:pPr>
              <w:rPr>
                <w:color w:val="000000" w:themeColor="text1"/>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78F2810C" w14:textId="77777777" w:rsidR="00192A0C" w:rsidRPr="000A2690" w:rsidRDefault="00192A0C" w:rsidP="00B47486">
            <w:pPr>
              <w:rPr>
                <w:color w:val="000000" w:themeColor="text1"/>
                <w:sz w:val="24"/>
                <w:szCs w:val="24"/>
              </w:rPr>
            </w:pPr>
          </w:p>
        </w:tc>
      </w:tr>
      <w:tr w:rsidR="00192A0C" w:rsidRPr="00802A33" w14:paraId="105A4BF1" w14:textId="77777777" w:rsidTr="00B47486">
        <w:trPr>
          <w:gridAfter w:val="1"/>
          <w:wAfter w:w="30" w:type="dxa"/>
          <w:trHeight w:val="450"/>
        </w:trPr>
        <w:tc>
          <w:tcPr>
            <w:tcW w:w="3402" w:type="dxa"/>
            <w:tcBorders>
              <w:top w:val="single" w:sz="4" w:space="0" w:color="000000"/>
              <w:left w:val="single" w:sz="4" w:space="0" w:color="000000"/>
              <w:bottom w:val="single" w:sz="4" w:space="0" w:color="000000"/>
              <w:right w:val="single" w:sz="4" w:space="0" w:color="000000"/>
            </w:tcBorders>
            <w:hideMark/>
          </w:tcPr>
          <w:p w14:paraId="61C4DBBE"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Серуенге</w:t>
            </w:r>
            <w:r w:rsidRPr="000A2690">
              <w:rPr>
                <w:b/>
                <w:color w:val="000000" w:themeColor="text1"/>
                <w:spacing w:val="-4"/>
                <w:sz w:val="24"/>
                <w:szCs w:val="24"/>
              </w:rPr>
              <w:t xml:space="preserve"> </w:t>
            </w:r>
            <w:r w:rsidRPr="000A2690">
              <w:rPr>
                <w:b/>
                <w:color w:val="000000" w:themeColor="text1"/>
                <w:sz w:val="24"/>
                <w:szCs w:val="24"/>
              </w:rPr>
              <w:t>дайындық</w:t>
            </w:r>
          </w:p>
        </w:tc>
        <w:tc>
          <w:tcPr>
            <w:tcW w:w="11630" w:type="dxa"/>
            <w:gridSpan w:val="10"/>
            <w:tcBorders>
              <w:top w:val="single" w:sz="4" w:space="0" w:color="000000"/>
              <w:left w:val="single" w:sz="4" w:space="0" w:color="000000"/>
              <w:bottom w:val="single" w:sz="4" w:space="0" w:color="000000"/>
              <w:right w:val="single" w:sz="4" w:space="0" w:color="000000"/>
            </w:tcBorders>
            <w:hideMark/>
          </w:tcPr>
          <w:p w14:paraId="582EF7AA"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CE02753" w14:textId="77777777" w:rsidR="00192A0C" w:rsidRPr="00472466" w:rsidRDefault="00192A0C" w:rsidP="00B47486">
            <w:pPr>
              <w:pStyle w:val="a3"/>
              <w:ind w:left="0"/>
              <w:rPr>
                <w:color w:val="000000" w:themeColor="text1"/>
                <w:sz w:val="24"/>
                <w:szCs w:val="24"/>
              </w:rPr>
            </w:pPr>
            <w:r w:rsidRPr="000A2690">
              <w:rPr>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p>
          <w:p w14:paraId="5E516A93"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w:t>
            </w:r>
            <w:r w:rsidRPr="000A2690">
              <w:rPr>
                <w:b/>
                <w:bCs/>
                <w:color w:val="000000" w:themeColor="text1"/>
                <w:sz w:val="24"/>
                <w:szCs w:val="24"/>
              </w:rPr>
              <w:t>тіл дамыту, өзіне-өзі қызмет ету дағдылары, ірі және ұсақ моториканы дамыту)</w:t>
            </w:r>
            <w:r w:rsidRPr="000A2690">
              <w:rPr>
                <w:color w:val="000000" w:themeColor="text1"/>
                <w:sz w:val="24"/>
                <w:szCs w:val="24"/>
              </w:rPr>
              <w:t>.</w:t>
            </w:r>
          </w:p>
          <w:p w14:paraId="747277EB"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6F6F80" w14:textId="77777777" w:rsidR="00192A0C" w:rsidRDefault="00192A0C" w:rsidP="00B47486">
            <w:pPr>
              <w:pStyle w:val="a3"/>
              <w:ind w:left="0"/>
              <w:rPr>
                <w:b/>
                <w:bCs/>
                <w:color w:val="000000" w:themeColor="text1"/>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w:t>
            </w:r>
            <w:r>
              <w:rPr>
                <w:b/>
                <w:bCs/>
                <w:color w:val="000000" w:themeColor="text1"/>
                <w:sz w:val="24"/>
                <w:szCs w:val="24"/>
              </w:rPr>
              <w:t xml:space="preserve"> </w:t>
            </w:r>
            <w:r w:rsidRPr="000A2690">
              <w:rPr>
                <w:b/>
                <w:bCs/>
                <w:color w:val="000000" w:themeColor="text1"/>
                <w:sz w:val="24"/>
                <w:szCs w:val="24"/>
              </w:rPr>
              <w:t>дамытушы білім беру ортасын құру</w:t>
            </w:r>
            <w:r>
              <w:rPr>
                <w:b/>
                <w:bCs/>
                <w:color w:val="000000" w:themeColor="text1"/>
                <w:sz w:val="24"/>
                <w:szCs w:val="24"/>
              </w:rPr>
              <w:t>).</w:t>
            </w:r>
          </w:p>
          <w:p w14:paraId="5C156886" w14:textId="77777777" w:rsidR="00192A0C" w:rsidRPr="0000091B" w:rsidRDefault="00192A0C" w:rsidP="00B47486">
            <w:pPr>
              <w:pStyle w:val="a3"/>
              <w:ind w:left="0"/>
              <w:rPr>
                <w:b/>
                <w:bCs/>
                <w:color w:val="000000" w:themeColor="text1"/>
                <w:sz w:val="24"/>
                <w:szCs w:val="24"/>
              </w:rPr>
            </w:pPr>
          </w:p>
          <w:p w14:paraId="3C57D384" w14:textId="77777777" w:rsidR="00192A0C" w:rsidRPr="000A2690" w:rsidRDefault="00192A0C" w:rsidP="00B47486">
            <w:pPr>
              <w:pStyle w:val="a3"/>
              <w:ind w:left="0"/>
              <w:rPr>
                <w:color w:val="000000" w:themeColor="text1"/>
                <w:sz w:val="24"/>
                <w:szCs w:val="24"/>
              </w:rPr>
            </w:pPr>
          </w:p>
        </w:tc>
      </w:tr>
      <w:tr w:rsidR="00192A0C" w:rsidRPr="000A2690" w14:paraId="4D820132"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73201FFC"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w:t>
            </w:r>
          </w:p>
        </w:tc>
        <w:tc>
          <w:tcPr>
            <w:tcW w:w="2410" w:type="dxa"/>
            <w:tcBorders>
              <w:top w:val="single" w:sz="4" w:space="0" w:color="000000"/>
              <w:left w:val="single" w:sz="4" w:space="0" w:color="000000"/>
              <w:bottom w:val="single" w:sz="4" w:space="0" w:color="000000"/>
              <w:right w:val="single" w:sz="4" w:space="0" w:color="000000"/>
            </w:tcBorders>
          </w:tcPr>
          <w:p w14:paraId="3277F2AB"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№2</w:t>
            </w:r>
          </w:p>
        </w:tc>
        <w:tc>
          <w:tcPr>
            <w:tcW w:w="2410" w:type="dxa"/>
            <w:gridSpan w:val="3"/>
            <w:tcBorders>
              <w:top w:val="single" w:sz="4" w:space="0" w:color="000000"/>
              <w:left w:val="single" w:sz="4" w:space="0" w:color="000000"/>
              <w:bottom w:val="single" w:sz="4" w:space="0" w:color="000000"/>
              <w:right w:val="single" w:sz="4" w:space="0" w:color="000000"/>
            </w:tcBorders>
          </w:tcPr>
          <w:p w14:paraId="3EA56828"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№3</w:t>
            </w:r>
          </w:p>
        </w:tc>
        <w:tc>
          <w:tcPr>
            <w:tcW w:w="2268" w:type="dxa"/>
            <w:gridSpan w:val="2"/>
            <w:tcBorders>
              <w:top w:val="single" w:sz="4" w:space="0" w:color="000000"/>
              <w:left w:val="single" w:sz="4" w:space="0" w:color="000000"/>
              <w:bottom w:val="single" w:sz="4" w:space="0" w:color="000000"/>
              <w:right w:val="single" w:sz="4" w:space="0" w:color="000000"/>
            </w:tcBorders>
          </w:tcPr>
          <w:p w14:paraId="6A999ECB" w14:textId="77777777" w:rsidR="00192A0C" w:rsidRPr="000A2690" w:rsidRDefault="00192A0C" w:rsidP="00B47486">
            <w:pPr>
              <w:jc w:val="center"/>
              <w:rPr>
                <w:b/>
                <w:bCs/>
                <w:color w:val="000000" w:themeColor="text1"/>
                <w:sz w:val="24"/>
                <w:szCs w:val="24"/>
              </w:rPr>
            </w:pPr>
            <w:r w:rsidRPr="000A2690">
              <w:rPr>
                <w:b/>
                <w:bCs/>
                <w:color w:val="000000" w:themeColor="text1"/>
                <w:sz w:val="24"/>
                <w:szCs w:val="24"/>
              </w:rPr>
              <w:t>Картотека №4</w:t>
            </w:r>
          </w:p>
        </w:tc>
        <w:tc>
          <w:tcPr>
            <w:tcW w:w="2115" w:type="dxa"/>
            <w:tcBorders>
              <w:top w:val="single" w:sz="4" w:space="0" w:color="000000"/>
              <w:left w:val="single" w:sz="4" w:space="0" w:color="000000"/>
              <w:bottom w:val="single" w:sz="4" w:space="0" w:color="000000"/>
              <w:right w:val="single" w:sz="4" w:space="0" w:color="000000"/>
            </w:tcBorders>
          </w:tcPr>
          <w:p w14:paraId="226DD0E7" w14:textId="77777777" w:rsidR="00192A0C" w:rsidRPr="000A2690" w:rsidRDefault="00192A0C" w:rsidP="00B47486">
            <w:pPr>
              <w:jc w:val="center"/>
              <w:rPr>
                <w:b/>
                <w:bCs/>
                <w:color w:val="000000" w:themeColor="text1"/>
                <w:sz w:val="24"/>
                <w:szCs w:val="24"/>
              </w:rPr>
            </w:pPr>
          </w:p>
        </w:tc>
        <w:tc>
          <w:tcPr>
            <w:tcW w:w="2427" w:type="dxa"/>
            <w:gridSpan w:val="3"/>
            <w:tcBorders>
              <w:top w:val="single" w:sz="4" w:space="0" w:color="000000"/>
              <w:left w:val="single" w:sz="4" w:space="0" w:color="000000"/>
              <w:bottom w:val="single" w:sz="4" w:space="0" w:color="000000"/>
              <w:right w:val="single" w:sz="4" w:space="0" w:color="000000"/>
            </w:tcBorders>
          </w:tcPr>
          <w:p w14:paraId="69F3EAC2" w14:textId="77777777" w:rsidR="00192A0C" w:rsidRPr="000A2690" w:rsidRDefault="00192A0C" w:rsidP="00B47486">
            <w:pPr>
              <w:jc w:val="center"/>
              <w:rPr>
                <w:b/>
                <w:bCs/>
                <w:color w:val="000000" w:themeColor="text1"/>
                <w:sz w:val="24"/>
                <w:szCs w:val="24"/>
              </w:rPr>
            </w:pPr>
          </w:p>
        </w:tc>
      </w:tr>
      <w:tr w:rsidR="00192A0C" w:rsidRPr="00802A33" w14:paraId="5A60EE6A" w14:textId="77777777" w:rsidTr="00B47486">
        <w:trPr>
          <w:gridAfter w:val="1"/>
          <w:wAfter w:w="30" w:type="dxa"/>
          <w:trHeight w:val="275"/>
        </w:trPr>
        <w:tc>
          <w:tcPr>
            <w:tcW w:w="3402" w:type="dxa"/>
            <w:tcBorders>
              <w:top w:val="single" w:sz="4" w:space="0" w:color="000000"/>
              <w:left w:val="single" w:sz="4" w:space="0" w:color="000000"/>
              <w:bottom w:val="single" w:sz="4" w:space="0" w:color="000000"/>
              <w:right w:val="single" w:sz="4" w:space="0" w:color="000000"/>
            </w:tcBorders>
            <w:hideMark/>
          </w:tcPr>
          <w:p w14:paraId="0F74CA83"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Серуеннен оралу</w:t>
            </w:r>
          </w:p>
        </w:tc>
        <w:tc>
          <w:tcPr>
            <w:tcW w:w="11630" w:type="dxa"/>
            <w:gridSpan w:val="10"/>
            <w:tcBorders>
              <w:top w:val="single" w:sz="4" w:space="0" w:color="000000"/>
              <w:left w:val="single" w:sz="4" w:space="0" w:color="000000"/>
              <w:bottom w:val="single" w:sz="4" w:space="0" w:color="000000"/>
              <w:right w:val="single" w:sz="4" w:space="0" w:color="000000"/>
            </w:tcBorders>
          </w:tcPr>
          <w:p w14:paraId="0E89B3EC" w14:textId="77777777" w:rsidR="00192A0C" w:rsidRDefault="00192A0C" w:rsidP="00B47486">
            <w:pPr>
              <w:pStyle w:val="a3"/>
              <w:ind w:left="0"/>
              <w:rPr>
                <w:color w:val="000000" w:themeColor="text1"/>
                <w:sz w:val="24"/>
                <w:szCs w:val="24"/>
              </w:rPr>
            </w:pPr>
            <w:r w:rsidRPr="000A2690">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themeColor="text1"/>
                <w:sz w:val="24"/>
                <w:szCs w:val="24"/>
              </w:rPr>
              <w:t>.</w:t>
            </w:r>
          </w:p>
          <w:p w14:paraId="53C81E47" w14:textId="77777777" w:rsidR="00192A0C" w:rsidRDefault="00192A0C" w:rsidP="00B47486">
            <w:pPr>
              <w:pStyle w:val="a3"/>
              <w:ind w:left="0"/>
              <w:rPr>
                <w:b/>
                <w:bCs/>
                <w:color w:val="000000" w:themeColor="text1"/>
                <w:sz w:val="24"/>
                <w:szCs w:val="24"/>
              </w:rPr>
            </w:pPr>
            <w:r w:rsidRPr="000A2690">
              <w:rPr>
                <w:color w:val="000000" w:themeColor="text1"/>
                <w:sz w:val="24"/>
                <w:szCs w:val="24"/>
              </w:rPr>
              <w:t xml:space="preserve"> </w:t>
            </w:r>
            <w:r w:rsidRPr="000A2690">
              <w:rPr>
                <w:b/>
                <w:bCs/>
                <w:color w:val="000000" w:themeColor="text1"/>
                <w:sz w:val="24"/>
                <w:szCs w:val="24"/>
              </w:rPr>
              <w:t>(көркем әрекет, дербес ойын әрекеті).</w:t>
            </w:r>
          </w:p>
          <w:p w14:paraId="3F3E76D0" w14:textId="77777777" w:rsidR="00192A0C" w:rsidRPr="000A2690" w:rsidRDefault="00192A0C" w:rsidP="00B47486">
            <w:pPr>
              <w:pStyle w:val="a3"/>
              <w:ind w:left="0"/>
              <w:rPr>
                <w:color w:val="000000" w:themeColor="text1"/>
                <w:sz w:val="24"/>
                <w:szCs w:val="24"/>
              </w:rPr>
            </w:pPr>
          </w:p>
        </w:tc>
      </w:tr>
      <w:tr w:rsidR="00192A0C" w:rsidRPr="0000091B" w14:paraId="7271326A" w14:textId="77777777" w:rsidTr="00B47486">
        <w:trPr>
          <w:trHeight w:val="280"/>
        </w:trPr>
        <w:tc>
          <w:tcPr>
            <w:tcW w:w="3402" w:type="dxa"/>
            <w:tcBorders>
              <w:top w:val="single" w:sz="4" w:space="0" w:color="000000"/>
              <w:left w:val="single" w:sz="4" w:space="0" w:color="000000"/>
              <w:bottom w:val="single" w:sz="4" w:space="0" w:color="000000"/>
              <w:right w:val="single" w:sz="4" w:space="0" w:color="000000"/>
            </w:tcBorders>
            <w:hideMark/>
          </w:tcPr>
          <w:p w14:paraId="53A74514" w14:textId="77777777" w:rsidR="00192A0C" w:rsidRPr="000A2690" w:rsidRDefault="00192A0C" w:rsidP="00B47486">
            <w:pPr>
              <w:pStyle w:val="a3"/>
              <w:ind w:left="0"/>
              <w:rPr>
                <w:b/>
                <w:color w:val="000000" w:themeColor="text1"/>
                <w:sz w:val="24"/>
                <w:szCs w:val="24"/>
              </w:rPr>
            </w:pPr>
            <w:r w:rsidRPr="000A2690">
              <w:rPr>
                <w:b/>
                <w:color w:val="000000" w:themeColor="text1"/>
                <w:sz w:val="24"/>
                <w:szCs w:val="24"/>
              </w:rPr>
              <w:t>Балалардың</w:t>
            </w:r>
            <w:r w:rsidRPr="000A2690">
              <w:rPr>
                <w:b/>
                <w:color w:val="000000" w:themeColor="text1"/>
                <w:spacing w:val="-3"/>
                <w:sz w:val="24"/>
                <w:szCs w:val="24"/>
              </w:rPr>
              <w:t xml:space="preserve"> </w:t>
            </w:r>
            <w:r w:rsidRPr="000A2690">
              <w:rPr>
                <w:b/>
                <w:color w:val="000000" w:themeColor="text1"/>
                <w:sz w:val="24"/>
                <w:szCs w:val="24"/>
              </w:rPr>
              <w:t>үйге</w:t>
            </w:r>
            <w:r w:rsidRPr="000A2690">
              <w:rPr>
                <w:b/>
                <w:color w:val="000000" w:themeColor="text1"/>
                <w:spacing w:val="-3"/>
                <w:sz w:val="24"/>
                <w:szCs w:val="24"/>
              </w:rPr>
              <w:t xml:space="preserve"> </w:t>
            </w:r>
            <w:r w:rsidRPr="000A2690">
              <w:rPr>
                <w:b/>
                <w:color w:val="000000" w:themeColor="text1"/>
                <w:sz w:val="24"/>
                <w:szCs w:val="24"/>
              </w:rPr>
              <w:t>қайтуы</w:t>
            </w:r>
          </w:p>
        </w:tc>
        <w:tc>
          <w:tcPr>
            <w:tcW w:w="11660" w:type="dxa"/>
            <w:gridSpan w:val="11"/>
            <w:tcBorders>
              <w:top w:val="single" w:sz="8" w:space="0" w:color="000000"/>
              <w:left w:val="single" w:sz="8" w:space="0" w:color="000000"/>
              <w:bottom w:val="single" w:sz="8" w:space="0" w:color="000000"/>
              <w:right w:val="single" w:sz="8" w:space="0" w:color="000000"/>
            </w:tcBorders>
          </w:tcPr>
          <w:p w14:paraId="5311F1AC" w14:textId="77777777" w:rsidR="00192A0C" w:rsidRPr="000A2690" w:rsidRDefault="00192A0C" w:rsidP="00B47486">
            <w:pPr>
              <w:pStyle w:val="a7"/>
              <w:spacing w:before="0" w:beforeAutospacing="0" w:after="0" w:afterAutospacing="0"/>
              <w:rPr>
                <w:b/>
                <w:bCs/>
                <w:color w:val="000000" w:themeColor="text1"/>
                <w:lang w:val="kk-KZ"/>
              </w:rPr>
            </w:pPr>
            <w:r w:rsidRPr="000A2690">
              <w:rPr>
                <w:color w:val="000000" w:themeColor="text1"/>
                <w:lang w:val="kk-KZ"/>
              </w:rPr>
              <w:t>Балаларды ата-анасына жылы қарсы алып, тапсыру.</w:t>
            </w:r>
            <w:r>
              <w:rPr>
                <w:color w:val="000000" w:themeColor="text1"/>
                <w:lang w:val="kk-KZ"/>
              </w:rPr>
              <w:t xml:space="preserve"> </w:t>
            </w:r>
            <w:r w:rsidRPr="000A2690">
              <w:rPr>
                <w:color w:val="000000" w:themeColor="text1"/>
                <w:lang w:val="kk-KZ"/>
              </w:rPr>
              <w:t xml:space="preserve">Ата-аналарға баланың күн ішіндегі көңіл-күйі, жетістігі, </w:t>
            </w:r>
            <w:r w:rsidRPr="000A2690">
              <w:rPr>
                <w:color w:val="000000" w:themeColor="text1"/>
                <w:lang w:val="kk-KZ"/>
              </w:rPr>
              <w:lastRenderedPageBreak/>
              <w:t>іс-әрекеті туралы қысқаша ақпарат беру.</w:t>
            </w:r>
            <w:r>
              <w:rPr>
                <w:color w:val="000000" w:themeColor="text1"/>
                <w:lang w:val="kk-KZ"/>
              </w:rPr>
              <w:t xml:space="preserve"> </w:t>
            </w:r>
            <w:r w:rsidRPr="000A2690">
              <w:rPr>
                <w:color w:val="000000" w:themeColor="text1"/>
                <w:lang w:val="kk-KZ"/>
              </w:rPr>
              <w:t>Балалардың жеке заттарын (киім, аяқ киім, қолөнер жұмыстары) дайындап беру.</w:t>
            </w:r>
            <w:r>
              <w:rPr>
                <w:color w:val="000000" w:themeColor="text1"/>
                <w:lang w:val="kk-KZ"/>
              </w:rPr>
              <w:t xml:space="preserve"> </w:t>
            </w:r>
            <w:r w:rsidRPr="000A2690">
              <w:rPr>
                <w:color w:val="000000" w:themeColor="text1"/>
                <w:lang w:val="kk-KZ"/>
              </w:rPr>
              <w:t>Ата-анамен бала тәрбиесіне байланысты қысқа кеңес беру.</w:t>
            </w:r>
            <w:r>
              <w:rPr>
                <w:color w:val="000000" w:themeColor="text1"/>
                <w:lang w:val="kk-KZ"/>
              </w:rPr>
              <w:t xml:space="preserve"> </w:t>
            </w:r>
            <w:r w:rsidRPr="000A2690">
              <w:rPr>
                <w:color w:val="000000" w:themeColor="text1"/>
                <w:lang w:val="kk-KZ"/>
              </w:rPr>
              <w:t xml:space="preserve">Балалардың қауіпсіздігін қадағалау (ата-анасына немесе сенімді адамға ғана тапсыру). Қоштасу дәстүрін қалыптастыру (амандасу, «сау болыңыз» деп айту) </w:t>
            </w:r>
          </w:p>
        </w:tc>
      </w:tr>
    </w:tbl>
    <w:p w14:paraId="7BA81207" w14:textId="77777777" w:rsidR="00192A0C" w:rsidRPr="0043782A" w:rsidRDefault="00192A0C" w:rsidP="00192A0C">
      <w:pPr>
        <w:rPr>
          <w:rFonts w:eastAsia="Calibri"/>
          <w:color w:val="000000"/>
          <w:sz w:val="28"/>
          <w:szCs w:val="28"/>
        </w:rPr>
      </w:pPr>
    </w:p>
    <w:p w14:paraId="79C88AC1" w14:textId="77777777" w:rsidR="00192A0C" w:rsidRPr="0043782A" w:rsidRDefault="00192A0C" w:rsidP="00192A0C"/>
    <w:p w14:paraId="1D8003D4" w14:textId="77777777" w:rsidR="00192A0C" w:rsidRPr="0043782A" w:rsidRDefault="00192A0C" w:rsidP="00192A0C"/>
    <w:p w14:paraId="531F9D47" w14:textId="77777777" w:rsidR="00192A0C" w:rsidRPr="00715F25" w:rsidRDefault="00192A0C" w:rsidP="00192A0C">
      <w:pPr>
        <w:rPr>
          <w:sz w:val="24"/>
          <w:szCs w:val="24"/>
        </w:rPr>
      </w:pPr>
    </w:p>
    <w:p w14:paraId="17E6A48D" w14:textId="77777777" w:rsidR="00192A0C" w:rsidRPr="00300425" w:rsidRDefault="00192A0C" w:rsidP="00192A0C">
      <w:pPr>
        <w:spacing w:before="1" w:line="319" w:lineRule="exact"/>
        <w:ind w:left="534"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06436315" w14:textId="77777777" w:rsidR="00192A0C" w:rsidRPr="00300425" w:rsidRDefault="00192A0C" w:rsidP="00192A0C">
      <w:pPr>
        <w:jc w:val="both"/>
        <w:rPr>
          <w:b/>
          <w:spacing w:val="1"/>
          <w:sz w:val="24"/>
          <w:szCs w:val="24"/>
          <w:lang w:eastAsia="ru-RU"/>
        </w:rPr>
      </w:pPr>
    </w:p>
    <w:p w14:paraId="623CD666" w14:textId="09768435" w:rsidR="00192A0C" w:rsidRPr="00300425" w:rsidRDefault="00192A0C" w:rsidP="00192A0C">
      <w:pPr>
        <w:jc w:val="both"/>
        <w:rPr>
          <w:bCs/>
          <w:sz w:val="24"/>
          <w:szCs w:val="24"/>
          <w:lang w:eastAsia="ru-RU"/>
        </w:rPr>
      </w:pPr>
      <w:r w:rsidRPr="00300425">
        <w:rPr>
          <w:b/>
          <w:spacing w:val="1"/>
          <w:sz w:val="24"/>
          <w:szCs w:val="24"/>
          <w:lang w:eastAsia="ru-RU"/>
        </w:rPr>
        <w:t>Мектепке дейінгі ұйым (білім беру ұйымының атауы</w:t>
      </w:r>
      <w:r w:rsidR="002D7621" w:rsidRPr="002D7621">
        <w:rPr>
          <w:rFonts w:eastAsia="Calibri"/>
          <w:iCs/>
          <w:color w:val="000000"/>
          <w:sz w:val="24"/>
          <w:szCs w:val="24"/>
        </w:rPr>
        <w:t xml:space="preserve"> </w:t>
      </w:r>
      <w:r w:rsidR="002D7621" w:rsidRPr="00B47486">
        <w:rPr>
          <w:rFonts w:eastAsia="Calibri"/>
          <w:iCs/>
          <w:color w:val="000000"/>
          <w:sz w:val="24"/>
          <w:szCs w:val="24"/>
        </w:rPr>
        <w:t xml:space="preserve">ЖШС «Baldirgan-2022» балабақшасы  </w:t>
      </w:r>
    </w:p>
    <w:p w14:paraId="52F9E29E" w14:textId="67FAC057"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2D7621">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57779FE3" w14:textId="77777777" w:rsidR="00192A0C" w:rsidRPr="00300425" w:rsidRDefault="00192A0C" w:rsidP="00192A0C">
      <w:pPr>
        <w:jc w:val="both"/>
        <w:rPr>
          <w:bCs/>
          <w:sz w:val="24"/>
          <w:szCs w:val="24"/>
          <w:lang w:eastAsia="ru-RU"/>
        </w:rPr>
      </w:pPr>
      <w:r w:rsidRPr="00300425">
        <w:rPr>
          <w:b/>
          <w:bCs/>
          <w:sz w:val="24"/>
          <w:szCs w:val="24"/>
          <w:lang w:eastAsia="ru-RU"/>
        </w:rPr>
        <w:t>Балалардың жасы</w:t>
      </w:r>
      <w:r w:rsidRPr="00300425">
        <w:rPr>
          <w:bCs/>
          <w:sz w:val="24"/>
          <w:szCs w:val="24"/>
          <w:lang w:eastAsia="ru-RU"/>
        </w:rPr>
        <w:t xml:space="preserve">: 5-6жас </w:t>
      </w:r>
    </w:p>
    <w:p w14:paraId="233DB529" w14:textId="77777777" w:rsidR="00192A0C" w:rsidRPr="000C58ED"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Pr>
          <w:b/>
          <w:spacing w:val="1"/>
          <w:sz w:val="24"/>
          <w:szCs w:val="24"/>
          <w:lang w:eastAsia="ru-RU"/>
        </w:rPr>
        <w:t>)</w:t>
      </w:r>
      <w:r w:rsidRPr="00300425">
        <w:rPr>
          <w:b/>
          <w:bCs/>
          <w:sz w:val="24"/>
          <w:szCs w:val="24"/>
          <w:lang w:eastAsia="ru-RU"/>
        </w:rPr>
        <w:t xml:space="preserve">:  </w:t>
      </w:r>
      <w:r w:rsidRPr="00300425">
        <w:rPr>
          <w:bCs/>
          <w:sz w:val="24"/>
          <w:szCs w:val="24"/>
          <w:lang w:eastAsia="ru-RU"/>
        </w:rPr>
        <w:t>0</w:t>
      </w:r>
      <w:r>
        <w:rPr>
          <w:bCs/>
          <w:sz w:val="24"/>
          <w:szCs w:val="24"/>
          <w:lang w:eastAsia="ru-RU"/>
        </w:rPr>
        <w:t>5</w:t>
      </w:r>
      <w:r w:rsidRPr="00300425">
        <w:rPr>
          <w:bCs/>
          <w:sz w:val="24"/>
          <w:szCs w:val="24"/>
          <w:lang w:eastAsia="ru-RU"/>
        </w:rPr>
        <w:t>.</w:t>
      </w:r>
      <w:r>
        <w:rPr>
          <w:bCs/>
          <w:sz w:val="24"/>
          <w:szCs w:val="24"/>
          <w:lang w:eastAsia="ru-RU"/>
        </w:rPr>
        <w:t>01</w:t>
      </w:r>
      <w:r w:rsidRPr="00300425">
        <w:rPr>
          <w:bCs/>
          <w:sz w:val="24"/>
          <w:szCs w:val="24"/>
          <w:lang w:eastAsia="ru-RU"/>
        </w:rPr>
        <w:t>-</w:t>
      </w:r>
      <w:r>
        <w:rPr>
          <w:bCs/>
          <w:sz w:val="24"/>
          <w:szCs w:val="24"/>
          <w:lang w:eastAsia="ru-RU"/>
        </w:rPr>
        <w:t>09</w:t>
      </w:r>
      <w:r w:rsidRPr="00300425">
        <w:rPr>
          <w:bCs/>
          <w:sz w:val="24"/>
          <w:szCs w:val="24"/>
          <w:lang w:eastAsia="ru-RU"/>
        </w:rPr>
        <w:t>.</w:t>
      </w:r>
      <w:r>
        <w:rPr>
          <w:bCs/>
          <w:sz w:val="24"/>
          <w:szCs w:val="24"/>
          <w:lang w:eastAsia="ru-RU"/>
        </w:rPr>
        <w:t>01</w:t>
      </w:r>
      <w:r w:rsidRPr="00300425">
        <w:rPr>
          <w:bCs/>
          <w:sz w:val="24"/>
          <w:szCs w:val="24"/>
          <w:lang w:eastAsia="ru-RU"/>
        </w:rPr>
        <w:t>.202</w:t>
      </w:r>
      <w:r>
        <w:rPr>
          <w:bCs/>
          <w:sz w:val="24"/>
          <w:szCs w:val="24"/>
          <w:lang w:eastAsia="ru-RU"/>
        </w:rPr>
        <w:t xml:space="preserve">6 </w:t>
      </w:r>
      <w:r w:rsidRPr="00300425">
        <w:rPr>
          <w:bCs/>
          <w:sz w:val="24"/>
          <w:szCs w:val="24"/>
          <w:lang w:eastAsia="ru-RU"/>
        </w:rPr>
        <w:t>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14:paraId="2DDE7AB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15BBCBD"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07646625" w14:textId="77777777" w:rsidR="00192A0C" w:rsidRPr="00300425" w:rsidRDefault="00192A0C" w:rsidP="00B47486">
            <w:pPr>
              <w:jc w:val="center"/>
              <w:rPr>
                <w:rFonts w:eastAsia="Calibri"/>
                <w:b/>
                <w:bCs/>
                <w:sz w:val="24"/>
                <w:szCs w:val="24"/>
              </w:rPr>
            </w:pPr>
            <w:r>
              <w:rPr>
                <w:rFonts w:eastAsia="Calibri"/>
                <w:b/>
                <w:bCs/>
                <w:sz w:val="24"/>
                <w:szCs w:val="24"/>
              </w:rPr>
              <w:t>Дүй</w:t>
            </w:r>
            <w:r w:rsidRPr="00300425">
              <w:rPr>
                <w:rFonts w:eastAsia="Calibri"/>
                <w:b/>
                <w:bCs/>
                <w:sz w:val="24"/>
                <w:szCs w:val="24"/>
              </w:rPr>
              <w:t>сенбі</w:t>
            </w:r>
          </w:p>
          <w:p w14:paraId="31AF57DC" w14:textId="77777777" w:rsidR="00192A0C" w:rsidRPr="00300425" w:rsidRDefault="00192A0C" w:rsidP="00B47486">
            <w:pPr>
              <w:jc w:val="center"/>
              <w:rPr>
                <w:b/>
                <w:bCs/>
                <w:sz w:val="24"/>
                <w:szCs w:val="24"/>
              </w:rPr>
            </w:pPr>
            <w:r w:rsidRPr="00300425">
              <w:rPr>
                <w:rFonts w:eastAsia="Calibri"/>
                <w:b/>
                <w:bCs/>
                <w:sz w:val="24"/>
                <w:szCs w:val="24"/>
              </w:rPr>
              <w:t>0</w:t>
            </w:r>
            <w:r>
              <w:rPr>
                <w:rFonts w:eastAsia="Calibri"/>
                <w:b/>
                <w:bCs/>
                <w:sz w:val="24"/>
                <w:szCs w:val="24"/>
              </w:rPr>
              <w:t>5</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14:paraId="2ECA522A" w14:textId="77777777" w:rsidR="00192A0C" w:rsidRDefault="00192A0C" w:rsidP="00B47486">
            <w:pPr>
              <w:jc w:val="center"/>
              <w:rPr>
                <w:rFonts w:eastAsia="Calibri"/>
                <w:b/>
                <w:bCs/>
                <w:sz w:val="24"/>
                <w:szCs w:val="24"/>
              </w:rPr>
            </w:pPr>
            <w:r>
              <w:rPr>
                <w:rFonts w:eastAsia="Calibri"/>
                <w:b/>
                <w:bCs/>
                <w:sz w:val="24"/>
                <w:szCs w:val="24"/>
              </w:rPr>
              <w:t>Сейсенбі</w:t>
            </w:r>
          </w:p>
          <w:p w14:paraId="22BED46D" w14:textId="77777777" w:rsidR="00192A0C" w:rsidRPr="00300425" w:rsidRDefault="00192A0C" w:rsidP="00B47486">
            <w:pPr>
              <w:jc w:val="center"/>
              <w:rPr>
                <w:b/>
                <w:bCs/>
                <w:sz w:val="24"/>
                <w:szCs w:val="24"/>
              </w:rPr>
            </w:pPr>
            <w:r w:rsidRPr="00300425">
              <w:rPr>
                <w:rFonts w:eastAsia="Calibri"/>
                <w:b/>
                <w:bCs/>
                <w:sz w:val="24"/>
                <w:szCs w:val="24"/>
              </w:rPr>
              <w:t>0</w:t>
            </w:r>
            <w:r>
              <w:rPr>
                <w:rFonts w:eastAsia="Calibri"/>
                <w:b/>
                <w:bCs/>
                <w:sz w:val="24"/>
                <w:szCs w:val="24"/>
              </w:rPr>
              <w:t>6</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552" w:type="dxa"/>
            <w:tcBorders>
              <w:top w:val="single" w:sz="4" w:space="0" w:color="000000"/>
              <w:left w:val="single" w:sz="4" w:space="0" w:color="000000"/>
              <w:bottom w:val="single" w:sz="4" w:space="0" w:color="000000"/>
              <w:right w:val="single" w:sz="4" w:space="0" w:color="auto"/>
            </w:tcBorders>
          </w:tcPr>
          <w:p w14:paraId="0DE811CC" w14:textId="77777777" w:rsidR="00192A0C" w:rsidRPr="00300425" w:rsidRDefault="00192A0C" w:rsidP="00B47486">
            <w:pPr>
              <w:jc w:val="center"/>
              <w:rPr>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1AFF7B6E" w14:textId="77777777" w:rsidR="00192A0C" w:rsidRPr="00EF5151" w:rsidRDefault="00192A0C" w:rsidP="00B47486">
            <w:pPr>
              <w:jc w:val="center"/>
              <w:rPr>
                <w:rFonts w:eastAsia="Calibri"/>
                <w:b/>
                <w:bCs/>
                <w:sz w:val="24"/>
                <w:szCs w:val="24"/>
              </w:rPr>
            </w:pPr>
            <w:r w:rsidRPr="00EF5151">
              <w:rPr>
                <w:rFonts w:eastAsia="Calibri"/>
                <w:b/>
                <w:bCs/>
                <w:sz w:val="24"/>
                <w:szCs w:val="24"/>
              </w:rPr>
              <w:t>Бейсенбі</w:t>
            </w:r>
          </w:p>
          <w:p w14:paraId="562EE6E7" w14:textId="77777777" w:rsidR="00192A0C" w:rsidRPr="00300425" w:rsidRDefault="00192A0C" w:rsidP="00B47486">
            <w:pPr>
              <w:jc w:val="center"/>
              <w:rPr>
                <w:b/>
                <w:bCs/>
                <w:sz w:val="24"/>
                <w:szCs w:val="24"/>
              </w:rPr>
            </w:pPr>
            <w:r w:rsidRPr="00300425">
              <w:rPr>
                <w:rFonts w:eastAsia="Calibri"/>
                <w:b/>
                <w:bCs/>
                <w:sz w:val="24"/>
                <w:szCs w:val="24"/>
              </w:rPr>
              <w:t>0</w:t>
            </w:r>
            <w:r>
              <w:rPr>
                <w:rFonts w:eastAsia="Calibri"/>
                <w:b/>
                <w:bCs/>
                <w:sz w:val="24"/>
                <w:szCs w:val="24"/>
              </w:rPr>
              <w:t>8</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09" w:type="dxa"/>
            <w:tcBorders>
              <w:top w:val="single" w:sz="4" w:space="0" w:color="000000"/>
              <w:left w:val="single" w:sz="4" w:space="0" w:color="auto"/>
              <w:bottom w:val="single" w:sz="4" w:space="0" w:color="000000"/>
              <w:right w:val="single" w:sz="4" w:space="0" w:color="000000"/>
            </w:tcBorders>
          </w:tcPr>
          <w:p w14:paraId="605D11BE" w14:textId="77777777" w:rsidR="00192A0C" w:rsidRDefault="00192A0C" w:rsidP="00B47486">
            <w:pPr>
              <w:jc w:val="center"/>
              <w:rPr>
                <w:b/>
                <w:bCs/>
                <w:sz w:val="24"/>
                <w:szCs w:val="24"/>
              </w:rPr>
            </w:pPr>
            <w:r>
              <w:rPr>
                <w:b/>
                <w:bCs/>
                <w:sz w:val="24"/>
                <w:szCs w:val="24"/>
              </w:rPr>
              <w:t>Жұма</w:t>
            </w:r>
          </w:p>
          <w:p w14:paraId="6D7EA074" w14:textId="77777777" w:rsidR="00192A0C" w:rsidRPr="00EF5151" w:rsidRDefault="00192A0C" w:rsidP="00B47486">
            <w:pPr>
              <w:jc w:val="center"/>
              <w:rPr>
                <w:b/>
                <w:bCs/>
                <w:sz w:val="24"/>
                <w:szCs w:val="24"/>
              </w:rPr>
            </w:pPr>
            <w:r>
              <w:rPr>
                <w:b/>
                <w:bCs/>
                <w:sz w:val="24"/>
                <w:szCs w:val="24"/>
              </w:rPr>
              <w:t>09.01.2026</w:t>
            </w:r>
          </w:p>
        </w:tc>
      </w:tr>
      <w:tr w:rsidR="00192A0C" w:rsidRPr="00C70CA6" w14:paraId="1E3FE0A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B1608E8" w14:textId="77777777" w:rsidR="00192A0C" w:rsidRPr="00300425" w:rsidRDefault="00192A0C" w:rsidP="00B47486">
            <w:pPr>
              <w:rPr>
                <w:b/>
                <w:bCs/>
                <w:sz w:val="24"/>
                <w:szCs w:val="24"/>
              </w:rPr>
            </w:pPr>
            <w:r w:rsidRPr="00300425">
              <w:rPr>
                <w:b/>
                <w:bCs/>
                <w:sz w:val="24"/>
                <w:szCs w:val="24"/>
              </w:rPr>
              <w:t>Балаларды</w:t>
            </w:r>
            <w:r w:rsidRPr="00300425">
              <w:rPr>
                <w:b/>
                <w:bCs/>
                <w:spacing w:val="-1"/>
                <w:sz w:val="24"/>
                <w:szCs w:val="24"/>
              </w:rPr>
              <w:t xml:space="preserve"> </w:t>
            </w:r>
            <w:r w:rsidRPr="00300425">
              <w:rPr>
                <w:b/>
                <w:bCs/>
                <w:sz w:val="24"/>
                <w:szCs w:val="24"/>
              </w:rPr>
              <w:t>қабылдау</w:t>
            </w:r>
          </w:p>
        </w:tc>
        <w:tc>
          <w:tcPr>
            <w:tcW w:w="12899" w:type="dxa"/>
            <w:gridSpan w:val="5"/>
          </w:tcPr>
          <w:p w14:paraId="27608AFE"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Күй күмбірі;  А. Еңсепов  «Ұлы жібек жолы» </w:t>
            </w:r>
          </w:p>
          <w:p w14:paraId="3DC0FC87"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көңіл-күйін, оның жеке пікірін, қызығушылығын анықтау. Музыка әуенімен балаларды қабылдау, амандасуға үйрету, жақсы көңіл күй орнату (музыка)</w:t>
            </w:r>
            <w:r w:rsidRPr="00192A0C">
              <w:rPr>
                <w:rFonts w:ascii="Times New Roman" w:hAnsi="Times New Roman" w:cs="Times New Roman"/>
                <w:b/>
                <w:bCs/>
                <w:color w:val="000000" w:themeColor="text1"/>
                <w:sz w:val="24"/>
                <w:szCs w:val="24"/>
                <w:lang w:val="kk-KZ"/>
              </w:rPr>
              <w:t xml:space="preserve"> </w:t>
            </w:r>
          </w:p>
          <w:p w14:paraId="2FA4A11C"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b/>
                <w:bCs/>
                <w:color w:val="000000" w:themeColor="text1"/>
                <w:sz w:val="24"/>
                <w:szCs w:val="24"/>
                <w:lang w:val="kk-KZ"/>
              </w:rPr>
              <w:t>(қауіпсіз, жайлы дамытушы білім беру ортасын құру).</w:t>
            </w:r>
          </w:p>
          <w:p w14:paraId="59C56F62"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Сөздік қор:</w:t>
            </w:r>
            <w:r w:rsidRPr="00192A0C">
              <w:rPr>
                <w:rFonts w:ascii="Times New Roman" w:hAnsi="Times New Roman" w:cs="Times New Roman"/>
                <w:sz w:val="24"/>
                <w:szCs w:val="24"/>
                <w:lang w:val="kk-KZ"/>
              </w:rPr>
              <w:t xml:space="preserve"> Балабақша Сәлеметсіз бе! Қайырлы таң! Сау болыңыз! Рахмет!</w:t>
            </w:r>
          </w:p>
          <w:p w14:paraId="064EF5FF" w14:textId="77777777" w:rsidR="00192A0C" w:rsidRPr="00F97098" w:rsidRDefault="00192A0C" w:rsidP="00B47486">
            <w:pPr>
              <w:rPr>
                <w:b/>
                <w:bCs/>
                <w:sz w:val="24"/>
                <w:szCs w:val="24"/>
              </w:rPr>
            </w:pPr>
          </w:p>
        </w:tc>
      </w:tr>
      <w:tr w:rsidR="00192A0C" w:rsidRPr="00C70CA6" w14:paraId="47BDA7E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3991B51" w14:textId="77777777" w:rsidR="00192A0C" w:rsidRPr="00B10B02" w:rsidRDefault="00192A0C" w:rsidP="00B47486">
            <w:pPr>
              <w:rPr>
                <w:b/>
                <w:spacing w:val="1"/>
                <w:sz w:val="24"/>
                <w:szCs w:val="24"/>
              </w:rPr>
            </w:pPr>
            <w:r w:rsidRPr="000C58ED">
              <w:rPr>
                <w:b/>
                <w:spacing w:val="1"/>
                <w:sz w:val="24"/>
                <w:szCs w:val="24"/>
              </w:rPr>
              <w:t>Ата-аналармен немесе баланың басқа заңды өкілдерімен әңгімелесу, кеңес беру</w:t>
            </w:r>
          </w:p>
        </w:tc>
        <w:tc>
          <w:tcPr>
            <w:tcW w:w="12899" w:type="dxa"/>
            <w:gridSpan w:val="5"/>
          </w:tcPr>
          <w:p w14:paraId="73B9A6F3" w14:textId="77777777" w:rsidR="00192A0C" w:rsidRPr="00DF0A0B" w:rsidRDefault="00192A0C" w:rsidP="00B47486">
            <w:pPr>
              <w:rPr>
                <w:sz w:val="24"/>
                <w:szCs w:val="24"/>
              </w:rPr>
            </w:pPr>
            <w:r w:rsidRPr="00DF0A0B">
              <w:rPr>
                <w:sz w:val="24"/>
                <w:szCs w:val="24"/>
              </w:rPr>
              <w:t>Ата-аналардың педагогикалық мәдениетін арттыру;</w:t>
            </w:r>
          </w:p>
          <w:p w14:paraId="34469EC8" w14:textId="77777777" w:rsidR="00192A0C" w:rsidRPr="00DF0A0B" w:rsidRDefault="00192A0C" w:rsidP="00B47486">
            <w:pPr>
              <w:rPr>
                <w:sz w:val="24"/>
                <w:szCs w:val="24"/>
              </w:rPr>
            </w:pPr>
            <w:r w:rsidRPr="00DF0A0B">
              <w:rPr>
                <w:sz w:val="24"/>
                <w:szCs w:val="24"/>
              </w:rPr>
              <w:t>әр тәрбиеленушінің отбасымен әріптестік қарым-қатынасын орнату;</w:t>
            </w:r>
          </w:p>
          <w:p w14:paraId="144624B8" w14:textId="77777777" w:rsidR="00192A0C" w:rsidRPr="00DF0A0B" w:rsidRDefault="00192A0C" w:rsidP="00B47486">
            <w:pPr>
              <w:rPr>
                <w:sz w:val="24"/>
                <w:szCs w:val="24"/>
              </w:rPr>
            </w:pPr>
            <w:r w:rsidRPr="00DF0A0B">
              <w:rPr>
                <w:sz w:val="24"/>
                <w:szCs w:val="24"/>
              </w:rPr>
              <w:t>балаларды дамыту мен тәрбиелеу үшін отбасы мен МДҰ-ның күш-жігерін</w:t>
            </w:r>
          </w:p>
          <w:p w14:paraId="61FB53F3" w14:textId="77777777" w:rsidR="00192A0C" w:rsidRPr="00DF0A0B" w:rsidRDefault="00192A0C" w:rsidP="00B47486">
            <w:pPr>
              <w:rPr>
                <w:sz w:val="24"/>
                <w:szCs w:val="24"/>
              </w:rPr>
            </w:pPr>
            <w:r w:rsidRPr="00DF0A0B">
              <w:rPr>
                <w:sz w:val="24"/>
                <w:szCs w:val="24"/>
              </w:rPr>
              <w:t>біріктіру;</w:t>
            </w:r>
            <w:r>
              <w:rPr>
                <w:sz w:val="24"/>
                <w:szCs w:val="24"/>
              </w:rPr>
              <w:t xml:space="preserve"> </w:t>
            </w:r>
            <w:r w:rsidRPr="00DF0A0B">
              <w:rPr>
                <w:sz w:val="24"/>
                <w:szCs w:val="24"/>
              </w:rPr>
              <w:t>ата-аналардың, МДҰ тәрбиеленушілері мен педагогтерінің қарым-</w:t>
            </w:r>
          </w:p>
          <w:p w14:paraId="01D07875" w14:textId="77777777" w:rsidR="00192A0C" w:rsidRPr="00DF0A0B" w:rsidRDefault="00192A0C" w:rsidP="00B47486">
            <w:pPr>
              <w:rPr>
                <w:sz w:val="24"/>
                <w:szCs w:val="24"/>
              </w:rPr>
            </w:pPr>
            <w:r w:rsidRPr="00DF0A0B">
              <w:rPr>
                <w:sz w:val="24"/>
                <w:szCs w:val="24"/>
              </w:rPr>
              <w:t>қатынасына оң көзқарас, ортақ мүдделер, өзара түсіністік атмосферасын құру.</w:t>
            </w:r>
          </w:p>
          <w:p w14:paraId="35A9D88D" w14:textId="77777777" w:rsidR="00192A0C" w:rsidRPr="00DF0A0B" w:rsidRDefault="00192A0C" w:rsidP="00B47486">
            <w:pPr>
              <w:rPr>
                <w:b/>
                <w:bCs/>
                <w:sz w:val="24"/>
                <w:szCs w:val="24"/>
              </w:rPr>
            </w:pPr>
            <w:r w:rsidRPr="00DF0A0B">
              <w:rPr>
                <w:b/>
                <w:bCs/>
                <w:sz w:val="24"/>
                <w:szCs w:val="24"/>
              </w:rPr>
              <w:t>Ата-аналармен жұмысты ұйымдастыру</w:t>
            </w:r>
          </w:p>
          <w:p w14:paraId="4FE56DF8" w14:textId="77777777" w:rsidR="00192A0C" w:rsidRPr="00DF0A0B" w:rsidRDefault="00192A0C" w:rsidP="00B47486">
            <w:pPr>
              <w:rPr>
                <w:sz w:val="24"/>
                <w:szCs w:val="24"/>
              </w:rPr>
            </w:pPr>
            <w:r w:rsidRPr="00DF0A0B">
              <w:rPr>
                <w:sz w:val="24"/>
                <w:szCs w:val="24"/>
              </w:rPr>
              <w:t>Балаңызға өздігінен киінуге мүмкіндік беріңіз, аздап уақыт қалдырыңыз.</w:t>
            </w:r>
          </w:p>
          <w:p w14:paraId="2FB89E48" w14:textId="77777777" w:rsidR="00192A0C" w:rsidRPr="00DF0A0B" w:rsidRDefault="00192A0C" w:rsidP="00B47486">
            <w:pPr>
              <w:rPr>
                <w:sz w:val="24"/>
                <w:szCs w:val="24"/>
              </w:rPr>
            </w:pPr>
            <w:r w:rsidRPr="00DF0A0B">
              <w:rPr>
                <w:sz w:val="24"/>
                <w:szCs w:val="24"/>
              </w:rPr>
              <w:t>Баланың таңғы асын дәруменге бай етіп дайындаңыз.</w:t>
            </w:r>
          </w:p>
          <w:p w14:paraId="589D0C2B" w14:textId="77777777" w:rsidR="00192A0C" w:rsidRPr="00DF0A0B" w:rsidRDefault="00192A0C" w:rsidP="00B47486">
            <w:pPr>
              <w:rPr>
                <w:sz w:val="24"/>
                <w:szCs w:val="24"/>
              </w:rPr>
            </w:pPr>
            <w:r w:rsidRPr="00DF0A0B">
              <w:rPr>
                <w:sz w:val="24"/>
                <w:szCs w:val="24"/>
              </w:rPr>
              <w:t>Жылы тілектер айтып шығарып салыңыз, бұл сенімділік береді.</w:t>
            </w:r>
          </w:p>
          <w:p w14:paraId="1BE8A990" w14:textId="77777777" w:rsidR="00192A0C" w:rsidRPr="00002C54" w:rsidRDefault="00192A0C" w:rsidP="00B47486">
            <w:pPr>
              <w:pStyle w:val="TableParagraph"/>
              <w:rPr>
                <w:sz w:val="24"/>
                <w:szCs w:val="24"/>
              </w:rPr>
            </w:pPr>
            <w:r w:rsidRPr="00DF0A0B">
              <w:rPr>
                <w:sz w:val="24"/>
                <w:szCs w:val="24"/>
              </w:rPr>
              <w:t>Киімін өзі таңдауына мүмкіндік беріңіз, бірақ ауа райына сай нұсқалар ұсыныңыз.</w:t>
            </w:r>
          </w:p>
        </w:tc>
      </w:tr>
      <w:tr w:rsidR="00192A0C" w14:paraId="70EF92A7" w14:textId="77777777" w:rsidTr="00B47486">
        <w:tc>
          <w:tcPr>
            <w:tcW w:w="2405" w:type="dxa"/>
            <w:tcBorders>
              <w:top w:val="single" w:sz="4" w:space="0" w:color="000000"/>
              <w:left w:val="single" w:sz="4" w:space="0" w:color="000000"/>
              <w:right w:val="single" w:sz="4" w:space="0" w:color="000000"/>
            </w:tcBorders>
          </w:tcPr>
          <w:p w14:paraId="51DFBB76" w14:textId="77777777" w:rsidR="00192A0C" w:rsidRPr="00300425" w:rsidRDefault="00192A0C" w:rsidP="00B47486">
            <w:pPr>
              <w:spacing w:after="20"/>
              <w:ind w:left="20"/>
              <w:jc w:val="both"/>
              <w:rPr>
                <w:b/>
                <w:bCs/>
                <w:sz w:val="28"/>
                <w:szCs w:val="28"/>
              </w:rPr>
            </w:pPr>
            <w:r w:rsidRPr="00300425">
              <w:rPr>
                <w:b/>
                <w:bCs/>
                <w:color w:val="000000"/>
                <w:sz w:val="24"/>
                <w:szCs w:val="28"/>
              </w:rPr>
              <w:lastRenderedPageBreak/>
              <w:t>Балалардың іс-әрекеті</w:t>
            </w:r>
          </w:p>
          <w:p w14:paraId="0F277696" w14:textId="77777777" w:rsidR="00192A0C" w:rsidRPr="00300425" w:rsidRDefault="00192A0C" w:rsidP="00B47486">
            <w:pPr>
              <w:rPr>
                <w:b/>
                <w:bCs/>
                <w:sz w:val="24"/>
                <w:szCs w:val="24"/>
              </w:rPr>
            </w:pPr>
            <w:r w:rsidRPr="00300425">
              <w:rPr>
                <w:b/>
                <w:bCs/>
                <w:color w:val="000000"/>
                <w:sz w:val="24"/>
                <w:szCs w:val="32"/>
              </w:rPr>
              <w:t>(ойын, танымдық, коммуникативтік, шығармашылық, эксперименталдық, еңбек, қимыл, бейнелеу, дербес және басқалары)</w:t>
            </w:r>
          </w:p>
        </w:tc>
        <w:tc>
          <w:tcPr>
            <w:tcW w:w="2693" w:type="dxa"/>
            <w:tcBorders>
              <w:right w:val="single" w:sz="4" w:space="0" w:color="auto"/>
            </w:tcBorders>
          </w:tcPr>
          <w:p w14:paraId="77FD0E5D" w14:textId="77777777" w:rsidR="00192A0C" w:rsidRPr="00FB7FD4" w:rsidRDefault="00192A0C" w:rsidP="00B47486">
            <w:pPr>
              <w:rPr>
                <w:b/>
                <w:bCs/>
                <w:kern w:val="2"/>
                <w:sz w:val="24"/>
                <w:szCs w:val="24"/>
                <w:lang w:eastAsia="zh-TW"/>
              </w:rPr>
            </w:pPr>
            <w:r w:rsidRPr="00FB7FD4">
              <w:rPr>
                <w:b/>
                <w:bCs/>
                <w:kern w:val="2"/>
                <w:sz w:val="24"/>
                <w:szCs w:val="24"/>
                <w:lang w:eastAsia="zh-TW"/>
              </w:rPr>
              <w:t>«Қауіпсіздік ережелері»</w:t>
            </w:r>
          </w:p>
          <w:p w14:paraId="421CF6A1" w14:textId="77777777" w:rsidR="00192A0C" w:rsidRDefault="00192A0C" w:rsidP="00B47486">
            <w:pPr>
              <w:pStyle w:val="a5"/>
              <w:rPr>
                <w:lang w:val="kk-KZ"/>
              </w:rPr>
            </w:pPr>
            <w:r w:rsidRPr="00DF0A0B">
              <w:rPr>
                <w:lang w:val="kk-KZ"/>
              </w:rPr>
              <w:t>Балаларды</w:t>
            </w:r>
            <w:r w:rsidRPr="00DF0A0B">
              <w:rPr>
                <w:spacing w:val="1"/>
                <w:lang w:val="kk-KZ"/>
              </w:rPr>
              <w:t xml:space="preserve"> </w:t>
            </w:r>
            <w:r w:rsidRPr="00DF0A0B">
              <w:rPr>
                <w:lang w:val="kk-KZ"/>
              </w:rPr>
              <w:t>жалпы</w:t>
            </w:r>
            <w:r w:rsidRPr="00DF0A0B">
              <w:rPr>
                <w:spacing w:val="1"/>
                <w:lang w:val="kk-KZ"/>
              </w:rPr>
              <w:t xml:space="preserve"> </w:t>
            </w:r>
            <w:r w:rsidRPr="00DF0A0B">
              <w:rPr>
                <w:lang w:val="kk-KZ"/>
              </w:rPr>
              <w:t>қабылданған</w:t>
            </w:r>
            <w:r w:rsidRPr="00DF0A0B">
              <w:rPr>
                <w:spacing w:val="1"/>
                <w:lang w:val="kk-KZ"/>
              </w:rPr>
              <w:t xml:space="preserve"> </w:t>
            </w:r>
            <w:r w:rsidRPr="00DF0A0B">
              <w:rPr>
                <w:lang w:val="kk-KZ"/>
              </w:rPr>
              <w:t>нормалар</w:t>
            </w:r>
            <w:r w:rsidRPr="00DF0A0B">
              <w:rPr>
                <w:spacing w:val="1"/>
                <w:lang w:val="kk-KZ"/>
              </w:rPr>
              <w:t xml:space="preserve"> </w:t>
            </w:r>
            <w:r w:rsidRPr="00DF0A0B">
              <w:rPr>
                <w:lang w:val="kk-KZ"/>
              </w:rPr>
              <w:t>мен</w:t>
            </w:r>
            <w:r w:rsidRPr="00DF0A0B">
              <w:rPr>
                <w:spacing w:val="1"/>
                <w:lang w:val="kk-KZ"/>
              </w:rPr>
              <w:t xml:space="preserve"> </w:t>
            </w:r>
            <w:r w:rsidRPr="00DF0A0B">
              <w:rPr>
                <w:lang w:val="kk-KZ"/>
              </w:rPr>
              <w:t>ережелерді</w:t>
            </w:r>
            <w:r w:rsidRPr="00DF0A0B">
              <w:rPr>
                <w:spacing w:val="1"/>
                <w:lang w:val="kk-KZ"/>
              </w:rPr>
              <w:t xml:space="preserve"> </w:t>
            </w:r>
            <w:r w:rsidRPr="00DF0A0B">
              <w:rPr>
                <w:lang w:val="kk-KZ"/>
              </w:rPr>
              <w:t>саналы</w:t>
            </w:r>
            <w:r w:rsidRPr="00DF0A0B">
              <w:rPr>
                <w:spacing w:val="-67"/>
                <w:lang w:val="kk-KZ"/>
              </w:rPr>
              <w:t xml:space="preserve"> </w:t>
            </w:r>
            <w:r w:rsidRPr="00DF0A0B">
              <w:rPr>
                <w:lang w:val="kk-KZ"/>
              </w:rPr>
              <w:t>түрде</w:t>
            </w:r>
            <w:r w:rsidRPr="00DF0A0B">
              <w:rPr>
                <w:spacing w:val="1"/>
                <w:lang w:val="kk-KZ"/>
              </w:rPr>
              <w:t xml:space="preserve"> </w:t>
            </w:r>
            <w:r w:rsidRPr="00DF0A0B">
              <w:rPr>
                <w:lang w:val="kk-KZ"/>
              </w:rPr>
              <w:t>орындауға</w:t>
            </w:r>
            <w:r w:rsidRPr="00DF0A0B">
              <w:rPr>
                <w:spacing w:val="1"/>
                <w:lang w:val="kk-KZ"/>
              </w:rPr>
              <w:t xml:space="preserve"> </w:t>
            </w:r>
            <w:r w:rsidRPr="00DF0A0B">
              <w:rPr>
                <w:lang w:val="kk-KZ"/>
              </w:rPr>
              <w:t>баулуды</w:t>
            </w:r>
            <w:r w:rsidRPr="00DF0A0B">
              <w:rPr>
                <w:spacing w:val="1"/>
                <w:lang w:val="kk-KZ"/>
              </w:rPr>
              <w:t xml:space="preserve"> </w:t>
            </w:r>
            <w:r w:rsidRPr="00DF0A0B">
              <w:rPr>
                <w:lang w:val="kk-KZ"/>
              </w:rPr>
              <w:t>жалғастыру.</w:t>
            </w:r>
            <w:r w:rsidRPr="00DF0A0B">
              <w:rPr>
                <w:spacing w:val="1"/>
                <w:lang w:val="kk-KZ"/>
              </w:rPr>
              <w:t xml:space="preserve"> </w:t>
            </w:r>
            <w:r w:rsidRPr="00DF0A0B">
              <w:rPr>
                <w:lang w:val="kk-KZ"/>
              </w:rPr>
              <w:t>Ережелер</w:t>
            </w:r>
            <w:r w:rsidRPr="00DF0A0B">
              <w:rPr>
                <w:spacing w:val="1"/>
                <w:lang w:val="kk-KZ"/>
              </w:rPr>
              <w:t xml:space="preserve"> </w:t>
            </w:r>
            <w:r w:rsidRPr="00DF0A0B">
              <w:rPr>
                <w:lang w:val="kk-KZ"/>
              </w:rPr>
              <w:t>барлығына</w:t>
            </w:r>
            <w:r w:rsidRPr="00DF0A0B">
              <w:rPr>
                <w:spacing w:val="1"/>
                <w:lang w:val="kk-KZ"/>
              </w:rPr>
              <w:t xml:space="preserve"> </w:t>
            </w:r>
            <w:r w:rsidRPr="00DF0A0B">
              <w:rPr>
                <w:lang w:val="kk-KZ"/>
              </w:rPr>
              <w:t>жақсы</w:t>
            </w:r>
            <w:r w:rsidRPr="00DF0A0B">
              <w:rPr>
                <w:spacing w:val="1"/>
                <w:lang w:val="kk-KZ"/>
              </w:rPr>
              <w:t xml:space="preserve"> </w:t>
            </w:r>
            <w:r w:rsidRPr="00DF0A0B">
              <w:rPr>
                <w:lang w:val="kk-KZ"/>
              </w:rPr>
              <w:t>болуы</w:t>
            </w:r>
            <w:r w:rsidRPr="00DF0A0B">
              <w:rPr>
                <w:spacing w:val="1"/>
                <w:lang w:val="kk-KZ"/>
              </w:rPr>
              <w:t xml:space="preserve"> </w:t>
            </w:r>
            <w:r w:rsidRPr="00DF0A0B">
              <w:rPr>
                <w:lang w:val="kk-KZ"/>
              </w:rPr>
              <w:t>(қарапайым, жайлы, қауіпсіз) үшін жасалатынын балалардың түсінуі маңызды.</w:t>
            </w:r>
            <w:r w:rsidRPr="00DF0A0B">
              <w:rPr>
                <w:spacing w:val="1"/>
                <w:lang w:val="kk-KZ"/>
              </w:rPr>
              <w:t xml:space="preserve"> </w:t>
            </w:r>
            <w:r w:rsidRPr="00DF0A0B">
              <w:rPr>
                <w:lang w:val="kk-KZ"/>
              </w:rPr>
              <w:t>Егер белгілі бір ережелер сақталмаған жағдайда не</w:t>
            </w:r>
            <w:r w:rsidRPr="00DF0A0B">
              <w:rPr>
                <w:spacing w:val="1"/>
                <w:lang w:val="kk-KZ"/>
              </w:rPr>
              <w:t xml:space="preserve"> </w:t>
            </w:r>
            <w:r w:rsidRPr="00DF0A0B">
              <w:rPr>
                <w:lang w:val="kk-KZ"/>
              </w:rPr>
              <w:t>болатынын</w:t>
            </w:r>
            <w:r w:rsidRPr="00DF0A0B">
              <w:rPr>
                <w:spacing w:val="1"/>
                <w:lang w:val="kk-KZ"/>
              </w:rPr>
              <w:t xml:space="preserve"> </w:t>
            </w:r>
            <w:r w:rsidRPr="00DF0A0B">
              <w:rPr>
                <w:lang w:val="kk-KZ"/>
              </w:rPr>
              <w:t>балалармен</w:t>
            </w:r>
            <w:r w:rsidRPr="00DF0A0B">
              <w:rPr>
                <w:spacing w:val="1"/>
                <w:lang w:val="kk-KZ"/>
              </w:rPr>
              <w:t xml:space="preserve"> </w:t>
            </w:r>
            <w:r w:rsidRPr="00DF0A0B">
              <w:rPr>
                <w:lang w:val="kk-KZ"/>
              </w:rPr>
              <w:t>талқылау.</w:t>
            </w:r>
          </w:p>
          <w:p w14:paraId="6C2E473E" w14:textId="77777777" w:rsidR="00192A0C" w:rsidRPr="00DF0A0B" w:rsidRDefault="00192A0C" w:rsidP="00B47486">
            <w:pPr>
              <w:pStyle w:val="a5"/>
              <w:rPr>
                <w:lang w:val="kk-KZ"/>
              </w:rPr>
            </w:pPr>
            <w:r w:rsidRPr="00F139E7">
              <w:rPr>
                <w:lang w:val="kk-KZ"/>
              </w:rPr>
              <w:t>(</w:t>
            </w:r>
            <w:r w:rsidRPr="001F112D">
              <w:rPr>
                <w:b/>
                <w:bCs/>
                <w:lang w:val="kk-KZ"/>
              </w:rPr>
              <w:t>сөйлеуді дамыту, дербес ойын әрекеті</w:t>
            </w:r>
            <w:r w:rsidRPr="00F139E7">
              <w:rPr>
                <w:lang w:val="kk-KZ"/>
              </w:rPr>
              <w:t>)</w:t>
            </w:r>
          </w:p>
        </w:tc>
        <w:tc>
          <w:tcPr>
            <w:tcW w:w="2835" w:type="dxa"/>
            <w:tcBorders>
              <w:left w:val="single" w:sz="4" w:space="0" w:color="auto"/>
              <w:right w:val="single" w:sz="4" w:space="0" w:color="auto"/>
            </w:tcBorders>
          </w:tcPr>
          <w:p w14:paraId="466FFDAC" w14:textId="77777777" w:rsidR="00192A0C" w:rsidRPr="00002C54" w:rsidRDefault="00192A0C" w:rsidP="00B47486">
            <w:pPr>
              <w:rPr>
                <w:sz w:val="24"/>
                <w:szCs w:val="24"/>
              </w:rPr>
            </w:pPr>
            <w:r w:rsidRPr="00002C54">
              <w:rPr>
                <w:sz w:val="24"/>
                <w:szCs w:val="24"/>
              </w:rPr>
              <w:t>Топта балалар арасында достық қарым-қатынасты тәрбиелеу шін</w:t>
            </w:r>
          </w:p>
          <w:p w14:paraId="51639BE8" w14:textId="77777777" w:rsidR="00192A0C" w:rsidRPr="00F139E7" w:rsidRDefault="00192A0C" w:rsidP="00B47486">
            <w:pPr>
              <w:rPr>
                <w:sz w:val="24"/>
                <w:szCs w:val="24"/>
              </w:rPr>
            </w:pPr>
            <w:r w:rsidRPr="00002C54">
              <w:rPr>
                <w:sz w:val="24"/>
                <w:szCs w:val="24"/>
              </w:rPr>
              <w:t>балалармен шағын ойын орталықтарында еркін ойындарды ұй</w:t>
            </w:r>
            <w:r w:rsidRPr="00F139E7">
              <w:rPr>
                <w:sz w:val="24"/>
                <w:szCs w:val="24"/>
              </w:rPr>
              <w:t xml:space="preserve">ымдастыру, үстел үсті ойындары, логикалық ойындар. </w:t>
            </w:r>
          </w:p>
          <w:p w14:paraId="7560E6C0" w14:textId="77777777" w:rsidR="00192A0C" w:rsidRPr="002320DC" w:rsidRDefault="00192A0C" w:rsidP="00B47486">
            <w:pPr>
              <w:rPr>
                <w:sz w:val="24"/>
                <w:szCs w:val="24"/>
              </w:rPr>
            </w:pPr>
            <w:r w:rsidRPr="002320DC">
              <w:rPr>
                <w:sz w:val="24"/>
                <w:szCs w:val="24"/>
              </w:rPr>
              <w:t>Қазақстанның карталарын қарату. (жануарлар құстар, өсімдіктері бар)</w:t>
            </w:r>
          </w:p>
          <w:p w14:paraId="21813AEE" w14:textId="77777777" w:rsidR="00192A0C" w:rsidRPr="00002C54" w:rsidRDefault="00192A0C" w:rsidP="00B47486">
            <w:pPr>
              <w:rPr>
                <w:sz w:val="24"/>
                <w:szCs w:val="24"/>
              </w:rPr>
            </w:pPr>
            <w:r w:rsidRPr="00002C54">
              <w:rPr>
                <w:b/>
                <w:bCs/>
                <w:sz w:val="24"/>
                <w:szCs w:val="24"/>
              </w:rPr>
              <w:t>(танымдық іс әрекет</w:t>
            </w:r>
            <w:r>
              <w:rPr>
                <w:b/>
                <w:bCs/>
                <w:sz w:val="24"/>
                <w:szCs w:val="24"/>
              </w:rPr>
              <w:t>і</w:t>
            </w:r>
            <w:r w:rsidRPr="00002C54">
              <w:rPr>
                <w:b/>
                <w:bCs/>
                <w:sz w:val="24"/>
                <w:szCs w:val="24"/>
              </w:rPr>
              <w:t>)</w:t>
            </w:r>
          </w:p>
        </w:tc>
        <w:tc>
          <w:tcPr>
            <w:tcW w:w="2552" w:type="dxa"/>
            <w:tcBorders>
              <w:left w:val="single" w:sz="4" w:space="0" w:color="auto"/>
              <w:right w:val="single" w:sz="4" w:space="0" w:color="auto"/>
            </w:tcBorders>
          </w:tcPr>
          <w:p w14:paraId="75BE7494" w14:textId="77777777" w:rsidR="00192A0C" w:rsidRPr="00002C54" w:rsidRDefault="00192A0C" w:rsidP="00B47486">
            <w:pPr>
              <w:pStyle w:val="a5"/>
            </w:pPr>
          </w:p>
        </w:tc>
        <w:tc>
          <w:tcPr>
            <w:tcW w:w="2410" w:type="dxa"/>
            <w:tcBorders>
              <w:left w:val="single" w:sz="4" w:space="0" w:color="auto"/>
              <w:right w:val="single" w:sz="4" w:space="0" w:color="auto"/>
            </w:tcBorders>
          </w:tcPr>
          <w:p w14:paraId="268B53D8" w14:textId="77777777" w:rsidR="00192A0C" w:rsidRPr="00DF0A0B" w:rsidRDefault="00192A0C" w:rsidP="00B47486">
            <w:pPr>
              <w:pStyle w:val="a5"/>
              <w:rPr>
                <w:lang w:val="kk-KZ"/>
              </w:rPr>
            </w:pPr>
            <w:r w:rsidRPr="00DF0A0B">
              <w:rPr>
                <w:lang w:val="kk-KZ"/>
              </w:rPr>
              <w:t>Кітаптарды қарау, балалардың</w:t>
            </w:r>
            <w:r w:rsidRPr="00DF0A0B">
              <w:rPr>
                <w:spacing w:val="-13"/>
                <w:lang w:val="kk-KZ"/>
              </w:rPr>
              <w:t xml:space="preserve"> </w:t>
            </w:r>
            <w:r w:rsidRPr="00DF0A0B">
              <w:rPr>
                <w:lang w:val="kk-KZ"/>
              </w:rPr>
              <w:t>назарын</w:t>
            </w:r>
            <w:r w:rsidRPr="00DF0A0B">
              <w:rPr>
                <w:spacing w:val="-10"/>
                <w:lang w:val="kk-KZ"/>
              </w:rPr>
              <w:t xml:space="preserve"> </w:t>
            </w:r>
            <w:r w:rsidRPr="00DF0A0B">
              <w:rPr>
                <w:lang w:val="kk-KZ"/>
              </w:rPr>
              <w:t>кітаптың</w:t>
            </w:r>
            <w:r w:rsidRPr="00DF0A0B">
              <w:rPr>
                <w:spacing w:val="-12"/>
                <w:lang w:val="kk-KZ"/>
              </w:rPr>
              <w:t xml:space="preserve"> </w:t>
            </w:r>
            <w:r w:rsidRPr="00DF0A0B">
              <w:rPr>
                <w:lang w:val="kk-KZ"/>
              </w:rPr>
              <w:t>безендірілуіне,</w:t>
            </w:r>
            <w:r w:rsidRPr="00DF0A0B">
              <w:rPr>
                <w:spacing w:val="-11"/>
                <w:lang w:val="kk-KZ"/>
              </w:rPr>
              <w:t xml:space="preserve"> </w:t>
            </w:r>
            <w:r w:rsidRPr="00DF0A0B">
              <w:rPr>
                <w:lang w:val="kk-KZ"/>
              </w:rPr>
              <w:t>иллюстрацияларына</w:t>
            </w:r>
            <w:r w:rsidRPr="00DF0A0B">
              <w:rPr>
                <w:spacing w:val="-13"/>
                <w:lang w:val="kk-KZ"/>
              </w:rPr>
              <w:t xml:space="preserve"> </w:t>
            </w:r>
            <w:r w:rsidRPr="00DF0A0B">
              <w:rPr>
                <w:lang w:val="kk-KZ"/>
              </w:rPr>
              <w:t xml:space="preserve">аудару.  </w:t>
            </w:r>
          </w:p>
          <w:p w14:paraId="4A1C4588" w14:textId="77777777" w:rsidR="00192A0C" w:rsidRPr="00DF0A0B" w:rsidRDefault="00192A0C" w:rsidP="00B47486">
            <w:pPr>
              <w:pStyle w:val="a5"/>
              <w:rPr>
                <w:b/>
                <w:bCs/>
                <w:lang w:val="kk-KZ"/>
              </w:rPr>
            </w:pPr>
            <w:r w:rsidRPr="00DF0A0B">
              <w:rPr>
                <w:b/>
                <w:bCs/>
                <w:lang w:val="kk-KZ"/>
              </w:rPr>
              <w:t>(көркем әдебиет)</w:t>
            </w:r>
          </w:p>
          <w:p w14:paraId="39A457DC" w14:textId="77777777" w:rsidR="00192A0C" w:rsidRPr="00002C54" w:rsidRDefault="00192A0C" w:rsidP="00B47486">
            <w:pPr>
              <w:pStyle w:val="a3"/>
              <w:spacing w:before="2"/>
              <w:ind w:left="0" w:right="113"/>
              <w:rPr>
                <w:sz w:val="24"/>
                <w:szCs w:val="24"/>
              </w:rPr>
            </w:pPr>
            <w:r w:rsidRPr="00002C54">
              <w:rPr>
                <w:sz w:val="24"/>
                <w:szCs w:val="24"/>
              </w:rPr>
              <w:t>Өсімдіктерге қажеттіліктеріне сәйкес күтім жасау әдістерін білуді үйрету: оларды</w:t>
            </w:r>
            <w:r w:rsidRPr="00002C54">
              <w:rPr>
                <w:spacing w:val="1"/>
                <w:sz w:val="24"/>
                <w:szCs w:val="24"/>
              </w:rPr>
              <w:t xml:space="preserve"> </w:t>
            </w:r>
            <w:r w:rsidRPr="00002C54">
              <w:rPr>
                <w:sz w:val="24"/>
                <w:szCs w:val="24"/>
              </w:rPr>
              <w:t>суару,</w:t>
            </w:r>
            <w:r w:rsidRPr="00002C54">
              <w:rPr>
                <w:spacing w:val="-2"/>
                <w:sz w:val="24"/>
                <w:szCs w:val="24"/>
              </w:rPr>
              <w:t xml:space="preserve"> </w:t>
            </w:r>
            <w:r w:rsidRPr="00002C54">
              <w:rPr>
                <w:sz w:val="24"/>
                <w:szCs w:val="24"/>
              </w:rPr>
              <w:t>түбін қопсыту,</w:t>
            </w:r>
            <w:r w:rsidRPr="00002C54">
              <w:rPr>
                <w:spacing w:val="-2"/>
                <w:sz w:val="24"/>
                <w:szCs w:val="24"/>
              </w:rPr>
              <w:t xml:space="preserve"> </w:t>
            </w:r>
            <w:r w:rsidRPr="00002C54">
              <w:rPr>
                <w:sz w:val="24"/>
                <w:szCs w:val="24"/>
              </w:rPr>
              <w:t>жапырақтың шаңын сүрту.</w:t>
            </w:r>
          </w:p>
          <w:p w14:paraId="70CB6A83" w14:textId="77777777" w:rsidR="00192A0C" w:rsidRPr="00002C54" w:rsidRDefault="00192A0C" w:rsidP="00B47486">
            <w:pPr>
              <w:pStyle w:val="TableParagraph"/>
              <w:rPr>
                <w:sz w:val="24"/>
                <w:szCs w:val="24"/>
              </w:rPr>
            </w:pPr>
            <w:r>
              <w:rPr>
                <w:b/>
                <w:bCs/>
                <w:sz w:val="24"/>
                <w:szCs w:val="24"/>
              </w:rPr>
              <w:t>(б</w:t>
            </w:r>
            <w:r w:rsidRPr="00002C54">
              <w:rPr>
                <w:b/>
                <w:bCs/>
                <w:sz w:val="24"/>
                <w:szCs w:val="24"/>
              </w:rPr>
              <w:t>алалармен жеке жұмыс</w:t>
            </w:r>
            <w:r>
              <w:rPr>
                <w:b/>
                <w:bCs/>
                <w:sz w:val="24"/>
                <w:szCs w:val="24"/>
              </w:rPr>
              <w:t>)</w:t>
            </w:r>
          </w:p>
          <w:p w14:paraId="46C20A64" w14:textId="77777777" w:rsidR="00192A0C" w:rsidRPr="00002C54" w:rsidRDefault="00192A0C" w:rsidP="00B47486">
            <w:pPr>
              <w:pStyle w:val="TableParagraph"/>
              <w:rPr>
                <w:sz w:val="24"/>
                <w:szCs w:val="24"/>
              </w:rPr>
            </w:pPr>
          </w:p>
        </w:tc>
        <w:tc>
          <w:tcPr>
            <w:tcW w:w="2409" w:type="dxa"/>
            <w:tcBorders>
              <w:left w:val="single" w:sz="4" w:space="0" w:color="auto"/>
            </w:tcBorders>
          </w:tcPr>
          <w:p w14:paraId="1D158043" w14:textId="77777777" w:rsidR="00192A0C" w:rsidRPr="00FB7FD4" w:rsidRDefault="00192A0C" w:rsidP="00B47486">
            <w:pPr>
              <w:rPr>
                <w:sz w:val="24"/>
                <w:szCs w:val="24"/>
              </w:rPr>
            </w:pPr>
            <w:r w:rsidRPr="00F139E7">
              <w:rPr>
                <w:b/>
                <w:bCs/>
                <w:sz w:val="24"/>
                <w:szCs w:val="24"/>
              </w:rPr>
              <w:t>"Комплимент"</w:t>
            </w:r>
            <w:r w:rsidRPr="00FB7FD4">
              <w:rPr>
                <w:sz w:val="24"/>
                <w:szCs w:val="24"/>
              </w:rPr>
              <w:t xml:space="preserve"> сәлемдесу </w:t>
            </w:r>
          </w:p>
          <w:p w14:paraId="5CE64D53" w14:textId="77777777" w:rsidR="00192A0C" w:rsidRPr="00FB7FD4" w:rsidRDefault="00192A0C" w:rsidP="00B47486">
            <w:pPr>
              <w:rPr>
                <w:sz w:val="24"/>
                <w:szCs w:val="24"/>
              </w:rPr>
            </w:pPr>
            <w:r w:rsidRPr="00FB7FD4">
              <w:rPr>
                <w:sz w:val="24"/>
                <w:szCs w:val="24"/>
              </w:rPr>
              <w:t>Мақсаты: өзіне деген сенімділікті арттыруға ықпал ету. Балалар допты шеңберге өткізіп, бір – біріне мақтау айтады-бұл адамға айтқысы келетін жағымды, жылы сөздер. (қоршаған ортамен танысу)</w:t>
            </w:r>
          </w:p>
          <w:p w14:paraId="0A3151D5" w14:textId="77777777" w:rsidR="00192A0C" w:rsidRPr="00002C54" w:rsidRDefault="00192A0C" w:rsidP="00B47486">
            <w:pPr>
              <w:pStyle w:val="TableParagraph"/>
              <w:rPr>
                <w:sz w:val="24"/>
                <w:szCs w:val="24"/>
              </w:rPr>
            </w:pPr>
            <w:r>
              <w:rPr>
                <w:b/>
                <w:bCs/>
                <w:sz w:val="24"/>
                <w:szCs w:val="24"/>
              </w:rPr>
              <w:t>(б</w:t>
            </w:r>
            <w:r w:rsidRPr="00002C54">
              <w:rPr>
                <w:b/>
                <w:bCs/>
                <w:sz w:val="24"/>
                <w:szCs w:val="24"/>
              </w:rPr>
              <w:t>алалармен жеке жұмыс</w:t>
            </w:r>
            <w:r>
              <w:rPr>
                <w:b/>
                <w:bCs/>
                <w:sz w:val="24"/>
                <w:szCs w:val="24"/>
              </w:rPr>
              <w:t>)</w:t>
            </w:r>
          </w:p>
          <w:p w14:paraId="211D0257" w14:textId="77777777" w:rsidR="00192A0C" w:rsidRPr="00002C54" w:rsidRDefault="00192A0C" w:rsidP="00B47486">
            <w:pPr>
              <w:pStyle w:val="TableParagraph"/>
              <w:rPr>
                <w:sz w:val="24"/>
                <w:szCs w:val="24"/>
              </w:rPr>
            </w:pPr>
          </w:p>
        </w:tc>
      </w:tr>
      <w:tr w:rsidR="00192A0C" w:rsidRPr="00C70CA6" w14:paraId="5072D067" w14:textId="77777777" w:rsidTr="00B47486">
        <w:tc>
          <w:tcPr>
            <w:tcW w:w="2405" w:type="dxa"/>
            <w:vMerge w:val="restart"/>
            <w:tcBorders>
              <w:top w:val="single" w:sz="4" w:space="0" w:color="000000"/>
              <w:left w:val="single" w:sz="4" w:space="0" w:color="000000"/>
              <w:right w:val="single" w:sz="4" w:space="0" w:color="000000"/>
            </w:tcBorders>
          </w:tcPr>
          <w:p w14:paraId="31DA02B6" w14:textId="77777777" w:rsidR="00192A0C" w:rsidRPr="00300425" w:rsidRDefault="00192A0C" w:rsidP="00B47486">
            <w:pPr>
              <w:rPr>
                <w:b/>
                <w:bCs/>
                <w:sz w:val="24"/>
                <w:szCs w:val="24"/>
              </w:rPr>
            </w:pPr>
            <w:r w:rsidRPr="00300425">
              <w:rPr>
                <w:b/>
                <w:bCs/>
                <w:sz w:val="24"/>
                <w:szCs w:val="24"/>
              </w:rPr>
              <w:t>Ерте</w:t>
            </w:r>
            <w:r>
              <w:rPr>
                <w:b/>
                <w:bCs/>
                <w:sz w:val="24"/>
                <w:szCs w:val="24"/>
              </w:rPr>
              <w:t>ң</w:t>
            </w:r>
            <w:r w:rsidRPr="00300425">
              <w:rPr>
                <w:b/>
                <w:bCs/>
                <w:sz w:val="24"/>
                <w:szCs w:val="24"/>
              </w:rPr>
              <w:t>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13A6C54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«Менің Қазақстаным» әнұран тыңдату,</w:t>
            </w:r>
            <w:r w:rsidRPr="00CB217F">
              <w:rPr>
                <w:color w:val="000000" w:themeColor="text1"/>
                <w:sz w:val="24"/>
                <w:szCs w:val="24"/>
              </w:rPr>
              <w:t xml:space="preserve"> </w:t>
            </w:r>
            <w:r w:rsidRPr="000A2690">
              <w:rPr>
                <w:color w:val="000000" w:themeColor="text1"/>
                <w:sz w:val="24"/>
                <w:szCs w:val="24"/>
              </w:rPr>
              <w:t>бірге орындау,</w:t>
            </w:r>
            <w:r w:rsidRPr="00CB217F">
              <w:rPr>
                <w:color w:val="000000" w:themeColor="text1"/>
                <w:sz w:val="24"/>
                <w:szCs w:val="24"/>
              </w:rPr>
              <w:t xml:space="preserve"> </w:t>
            </w:r>
            <w:r w:rsidRPr="000A2690">
              <w:rPr>
                <w:color w:val="000000" w:themeColor="text1"/>
                <w:sz w:val="24"/>
                <w:szCs w:val="24"/>
              </w:rPr>
              <w:t xml:space="preserve">жаттату </w:t>
            </w:r>
          </w:p>
          <w:p w14:paraId="7FEB015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5A06569" w14:textId="77777777" w:rsidR="00192A0C" w:rsidRDefault="00192A0C" w:rsidP="00B47486">
            <w:pPr>
              <w:pStyle w:val="a3"/>
              <w:ind w:left="0"/>
              <w:rPr>
                <w:color w:val="000000" w:themeColor="text1"/>
                <w:sz w:val="24"/>
                <w:szCs w:val="24"/>
              </w:rPr>
            </w:pPr>
            <w:r>
              <w:rPr>
                <w:color w:val="000000" w:themeColor="text1"/>
                <w:sz w:val="24"/>
                <w:szCs w:val="24"/>
              </w:rPr>
              <w:t xml:space="preserve">Қаңтар </w:t>
            </w:r>
            <w:r w:rsidRPr="000A2690">
              <w:rPr>
                <w:color w:val="000000" w:themeColor="text1"/>
                <w:sz w:val="24"/>
                <w:szCs w:val="24"/>
              </w:rPr>
              <w:t xml:space="preserve"> айына арналған таңертеңгі жаттығулар кешені</w:t>
            </w:r>
            <w:r>
              <w:rPr>
                <w:color w:val="000000" w:themeColor="text1"/>
                <w:sz w:val="24"/>
                <w:szCs w:val="24"/>
              </w:rPr>
              <w:t>, т</w:t>
            </w:r>
            <w:r w:rsidRPr="000A2690">
              <w:rPr>
                <w:color w:val="000000" w:themeColor="text1"/>
                <w:sz w:val="24"/>
                <w:szCs w:val="24"/>
              </w:rPr>
              <w:t>аңғы жаттығуларды ұлттық немесе заманауи ритмді күйлердің сүйемелдеуімен орындау.</w:t>
            </w:r>
          </w:p>
          <w:p w14:paraId="255F6D80" w14:textId="77777777" w:rsidR="00192A0C" w:rsidRPr="000A2690" w:rsidRDefault="00192A0C" w:rsidP="00B47486">
            <w:pPr>
              <w:pStyle w:val="a3"/>
              <w:ind w:left="0"/>
              <w:rPr>
                <w:color w:val="000000" w:themeColor="text1"/>
                <w:sz w:val="24"/>
                <w:szCs w:val="24"/>
              </w:rPr>
            </w:pPr>
            <w:r w:rsidRPr="000A2690">
              <w:rPr>
                <w:rStyle w:val="a9"/>
                <w:rFonts w:eastAsiaTheme="majorEastAsia"/>
                <w:color w:val="000000" w:themeColor="text1"/>
                <w:sz w:val="24"/>
                <w:szCs w:val="24"/>
              </w:rPr>
              <w:t>Міндеті:</w:t>
            </w:r>
            <w:r w:rsidRPr="00CB217F">
              <w:rPr>
                <w:rStyle w:val="a9"/>
                <w:rFonts w:eastAsiaTheme="majorEastAsia"/>
                <w:color w:val="000000" w:themeColor="text1"/>
                <w:sz w:val="24"/>
                <w:szCs w:val="24"/>
              </w:rPr>
              <w:t xml:space="preserve"> </w:t>
            </w:r>
            <w:r w:rsidRPr="000A269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8F880D2" w14:textId="77777777" w:rsidR="00192A0C" w:rsidRPr="00CB217F" w:rsidRDefault="00192A0C" w:rsidP="00B47486">
            <w:pPr>
              <w:rPr>
                <w:b/>
                <w:bCs/>
              </w:rPr>
            </w:pPr>
            <w:r>
              <w:rPr>
                <w:b/>
                <w:bCs/>
                <w:color w:val="000000" w:themeColor="text1"/>
                <w:sz w:val="24"/>
                <w:szCs w:val="24"/>
              </w:rPr>
              <w:t>(ж</w:t>
            </w:r>
            <w:r w:rsidRPr="00CB217F">
              <w:rPr>
                <w:b/>
                <w:bCs/>
                <w:color w:val="000000" w:themeColor="text1"/>
                <w:sz w:val="24"/>
                <w:szCs w:val="24"/>
              </w:rPr>
              <w:t>алпы дамытушы жаттығулар, қимыл белсенділігі, ойын әрекеті, «Күй күмбірі» Адал азамат</w:t>
            </w:r>
            <w:r>
              <w:rPr>
                <w:b/>
                <w:bCs/>
                <w:color w:val="000000" w:themeColor="text1"/>
                <w:sz w:val="24"/>
                <w:szCs w:val="24"/>
              </w:rPr>
              <w:t>)</w:t>
            </w:r>
          </w:p>
        </w:tc>
      </w:tr>
      <w:tr w:rsidR="00192A0C" w:rsidRPr="00EF5151" w14:paraId="619386D2" w14:textId="77777777" w:rsidTr="00B47486">
        <w:tc>
          <w:tcPr>
            <w:tcW w:w="2405" w:type="dxa"/>
            <w:vMerge/>
            <w:tcBorders>
              <w:left w:val="single" w:sz="4" w:space="0" w:color="000000"/>
              <w:bottom w:val="single" w:sz="4" w:space="0" w:color="000000"/>
              <w:right w:val="single" w:sz="4" w:space="0" w:color="000000"/>
            </w:tcBorders>
          </w:tcPr>
          <w:p w14:paraId="5FB1F0A2"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4869624C" w14:textId="77777777" w:rsidR="00192A0C" w:rsidRPr="00CB217F" w:rsidRDefault="00192A0C" w:rsidP="00B47486">
            <w:pPr>
              <w:jc w:val="center"/>
              <w:rPr>
                <w:b/>
                <w:sz w:val="24"/>
                <w:szCs w:val="24"/>
              </w:rPr>
            </w:pPr>
            <w:r w:rsidRPr="00300425">
              <w:rPr>
                <w:b/>
                <w:sz w:val="24"/>
                <w:szCs w:val="24"/>
              </w:rPr>
              <w:t>Картотека№</w:t>
            </w:r>
            <w:r>
              <w:rPr>
                <w:b/>
                <w:sz w:val="24"/>
                <w:szCs w:val="24"/>
              </w:rPr>
              <w:t>1</w:t>
            </w:r>
          </w:p>
          <w:p w14:paraId="0DECE996" w14:textId="77777777" w:rsidR="00192A0C" w:rsidRPr="00300425" w:rsidRDefault="00192A0C" w:rsidP="00B47486">
            <w:pPr>
              <w:jc w:val="center"/>
              <w:rPr>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54C9C927" w14:textId="77777777" w:rsidR="00192A0C" w:rsidRPr="00300425" w:rsidRDefault="00192A0C" w:rsidP="00B47486">
            <w:pPr>
              <w:jc w:val="center"/>
              <w:rPr>
                <w:b/>
                <w:sz w:val="24"/>
                <w:szCs w:val="24"/>
              </w:rPr>
            </w:pPr>
            <w:r w:rsidRPr="00300425">
              <w:rPr>
                <w:b/>
                <w:sz w:val="24"/>
                <w:szCs w:val="24"/>
              </w:rPr>
              <w:t>Картотека№</w:t>
            </w:r>
            <w:r>
              <w:rPr>
                <w:b/>
                <w:sz w:val="24"/>
                <w:szCs w:val="24"/>
              </w:rPr>
              <w:t>2</w:t>
            </w:r>
          </w:p>
          <w:p w14:paraId="5C36B6B5" w14:textId="77777777" w:rsidR="00192A0C" w:rsidRPr="00300425" w:rsidRDefault="00192A0C" w:rsidP="00B47486">
            <w:pPr>
              <w:jc w:val="center"/>
              <w:rPr>
                <w:b/>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3A0C19EB" w14:textId="77777777" w:rsidR="00192A0C" w:rsidRPr="00300425" w:rsidRDefault="00192A0C" w:rsidP="00B47486">
            <w:pPr>
              <w:jc w:val="center"/>
              <w:rPr>
                <w:b/>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7D4B0FE1" w14:textId="77777777" w:rsidR="00192A0C" w:rsidRPr="00300425" w:rsidRDefault="00192A0C" w:rsidP="00B47486">
            <w:pPr>
              <w:jc w:val="center"/>
              <w:rPr>
                <w:b/>
                <w:sz w:val="24"/>
                <w:szCs w:val="24"/>
              </w:rPr>
            </w:pPr>
            <w:r w:rsidRPr="00300425">
              <w:rPr>
                <w:b/>
                <w:sz w:val="24"/>
                <w:szCs w:val="24"/>
              </w:rPr>
              <w:t>Картотека№</w:t>
            </w:r>
            <w:r>
              <w:rPr>
                <w:b/>
                <w:sz w:val="24"/>
                <w:szCs w:val="24"/>
              </w:rPr>
              <w:t>3</w:t>
            </w:r>
          </w:p>
          <w:p w14:paraId="43AD1DD4" w14:textId="77777777" w:rsidR="00192A0C" w:rsidRPr="00300425" w:rsidRDefault="00192A0C" w:rsidP="00B47486">
            <w:pPr>
              <w:jc w:val="center"/>
              <w:rPr>
                <w:b/>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635E27DA" w14:textId="77777777" w:rsidR="00192A0C" w:rsidRPr="00300425" w:rsidRDefault="00192A0C" w:rsidP="00B47486">
            <w:pPr>
              <w:jc w:val="center"/>
              <w:rPr>
                <w:b/>
                <w:sz w:val="24"/>
                <w:szCs w:val="24"/>
              </w:rPr>
            </w:pPr>
            <w:r w:rsidRPr="00300425">
              <w:rPr>
                <w:b/>
                <w:sz w:val="24"/>
                <w:szCs w:val="24"/>
              </w:rPr>
              <w:t>Картотека№</w:t>
            </w:r>
            <w:r>
              <w:rPr>
                <w:b/>
                <w:sz w:val="24"/>
                <w:szCs w:val="24"/>
              </w:rPr>
              <w:t>4</w:t>
            </w:r>
          </w:p>
          <w:p w14:paraId="2E2BCE3B" w14:textId="77777777" w:rsidR="00192A0C" w:rsidRPr="00300425" w:rsidRDefault="00192A0C" w:rsidP="00B47486">
            <w:pPr>
              <w:jc w:val="center"/>
              <w:rPr>
                <w:b/>
                <w:sz w:val="24"/>
                <w:szCs w:val="24"/>
              </w:rPr>
            </w:pPr>
          </w:p>
        </w:tc>
      </w:tr>
      <w:tr w:rsidR="00192A0C" w:rsidRPr="00C70CA6" w14:paraId="7F0BA9F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3A81AE0"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899" w:type="dxa"/>
            <w:gridSpan w:val="5"/>
          </w:tcPr>
          <w:p w14:paraId="131BF57E" w14:textId="77777777" w:rsidR="00192A0C" w:rsidRDefault="00192A0C" w:rsidP="00B47486">
            <w:pPr>
              <w:pStyle w:val="TableParagraph"/>
              <w:spacing w:before="10" w:after="10"/>
              <w:rPr>
                <w:sz w:val="24"/>
                <w:szCs w:val="24"/>
              </w:rPr>
            </w:pPr>
            <w:r w:rsidRPr="00D432AA">
              <w:rPr>
                <w:sz w:val="24"/>
                <w:szCs w:val="24"/>
              </w:rPr>
              <w:t xml:space="preserve">Гигиеналық шаралар (қолды дұрыс жуу, сүлгінің орнын білу, қолды дұрыс сүрту және сүлгіні іліп қою). </w:t>
            </w:r>
          </w:p>
          <w:p w14:paraId="32A5AED4" w14:textId="77777777" w:rsidR="00192A0C" w:rsidRDefault="00192A0C" w:rsidP="00B47486">
            <w:pPr>
              <w:pStyle w:val="TableParagraph"/>
              <w:spacing w:before="10" w:after="10"/>
              <w:rPr>
                <w:sz w:val="24"/>
                <w:szCs w:val="24"/>
              </w:rPr>
            </w:pPr>
            <w:r w:rsidRPr="00D432AA">
              <w:rPr>
                <w:sz w:val="24"/>
                <w:szCs w:val="24"/>
              </w:rPr>
              <w:t xml:space="preserve">Тамақтану балалардың назарын тағамға аудару; тамақтану мәдениетін тәрбиелеу бойынша жеке жұмыс. </w:t>
            </w:r>
          </w:p>
          <w:p w14:paraId="1930BC81" w14:textId="77777777" w:rsidR="00192A0C" w:rsidRPr="00D432AA" w:rsidRDefault="00192A0C" w:rsidP="00B47486">
            <w:pPr>
              <w:pStyle w:val="TableParagraph"/>
              <w:spacing w:before="10" w:after="10"/>
              <w:rPr>
                <w:sz w:val="24"/>
                <w:szCs w:val="24"/>
              </w:rPr>
            </w:pPr>
            <w:r w:rsidRPr="00D432AA">
              <w:rPr>
                <w:sz w:val="24"/>
                <w:szCs w:val="24"/>
              </w:rPr>
              <w:t xml:space="preserve">Әдептілікті сақтау. Балалардың ұқыптылығын бағалау. </w:t>
            </w:r>
            <w:r w:rsidRPr="00D432AA">
              <w:rPr>
                <w:b/>
                <w:sz w:val="24"/>
                <w:szCs w:val="24"/>
              </w:rPr>
              <w:t>( қарым-қатынас іс-әрекеті)</w:t>
            </w:r>
          </w:p>
          <w:p w14:paraId="7DBC7142" w14:textId="77777777" w:rsidR="00192A0C" w:rsidRDefault="00192A0C" w:rsidP="00B47486">
            <w:pPr>
              <w:rPr>
                <w:rFonts w:eastAsia="Calibri"/>
                <w:bCs/>
                <w:sz w:val="24"/>
                <w:szCs w:val="24"/>
              </w:rPr>
            </w:pPr>
            <w:r w:rsidRPr="00CB217F">
              <w:rPr>
                <w:rFonts w:eastAsia="Calibri"/>
                <w:b/>
                <w:bCs/>
                <w:sz w:val="24"/>
                <w:szCs w:val="24"/>
              </w:rPr>
              <w:t>Қазақ тілін меңгерту үшін қажетті сөздік қоры:</w:t>
            </w:r>
            <w:r w:rsidRPr="00CB217F">
              <w:rPr>
                <w:rFonts w:eastAsia="Calibri"/>
                <w:sz w:val="24"/>
                <w:szCs w:val="24"/>
              </w:rPr>
              <w:t xml:space="preserve"> Ас болсын!</w:t>
            </w:r>
            <w:r w:rsidRPr="00CB217F">
              <w:rPr>
                <w:rFonts w:eastAsia="Calibri"/>
                <w:iCs/>
                <w:sz w:val="24"/>
                <w:szCs w:val="24"/>
              </w:rPr>
              <w:t xml:space="preserve"> дәмді, ащы, тұз, тәтті, қант,</w:t>
            </w:r>
            <w:r w:rsidRPr="00CB217F">
              <w:rPr>
                <w:rFonts w:eastAsia="Calibri"/>
                <w:bCs/>
                <w:sz w:val="24"/>
                <w:szCs w:val="24"/>
              </w:rPr>
              <w:t xml:space="preserve"> ауыздарыңды жауып </w:t>
            </w:r>
            <w:r w:rsidRPr="00CB217F">
              <w:rPr>
                <w:rFonts w:eastAsia="Calibri"/>
                <w:bCs/>
                <w:sz w:val="24"/>
                <w:szCs w:val="24"/>
              </w:rPr>
              <w:lastRenderedPageBreak/>
              <w:t>шайнаңдар, әбден шайнап жеңдер, майлықпен сүртіңдер, төкпей-шашпай ішіңдер</w:t>
            </w:r>
            <w:r>
              <w:rPr>
                <w:rFonts w:eastAsia="Calibri"/>
                <w:bCs/>
                <w:sz w:val="24"/>
                <w:szCs w:val="24"/>
              </w:rPr>
              <w:t>.</w:t>
            </w:r>
          </w:p>
          <w:p w14:paraId="4151ED5C" w14:textId="77777777" w:rsidR="00192A0C" w:rsidRPr="00CB217F" w:rsidRDefault="00192A0C" w:rsidP="00B47486">
            <w:pPr>
              <w:rPr>
                <w:sz w:val="24"/>
                <w:szCs w:val="24"/>
              </w:rPr>
            </w:pPr>
            <w:r w:rsidRPr="00B3783C">
              <w:rPr>
                <w:b/>
                <w:bCs/>
                <w:sz w:val="24"/>
                <w:szCs w:val="24"/>
              </w:rPr>
              <w:t>(мәдени-гигиеналық дағдылар, өзіне-өзі қызмет ету, кезекшілердің еңбек әрекеті</w:t>
            </w:r>
            <w:r>
              <w:rPr>
                <w:b/>
                <w:bCs/>
                <w:sz w:val="24"/>
                <w:szCs w:val="24"/>
              </w:rPr>
              <w:t xml:space="preserve">, </w:t>
            </w:r>
            <w:r w:rsidRPr="00CB217F">
              <w:rPr>
                <w:b/>
                <w:bCs/>
                <w:color w:val="000000" w:themeColor="text1"/>
                <w:sz w:val="24"/>
                <w:szCs w:val="24"/>
              </w:rPr>
              <w:t>«Үнемді тұтыну» Адал азамат</w:t>
            </w:r>
            <w:r>
              <w:rPr>
                <w:b/>
                <w:bCs/>
                <w:color w:val="000000" w:themeColor="text1"/>
                <w:sz w:val="24"/>
                <w:szCs w:val="24"/>
              </w:rPr>
              <w:t>.</w:t>
            </w:r>
          </w:p>
        </w:tc>
      </w:tr>
      <w:tr w:rsidR="00192A0C" w:rsidRPr="00C70CA6" w14:paraId="056BB82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D84C790" w14:textId="77777777" w:rsidR="00192A0C" w:rsidRPr="000C58ED" w:rsidRDefault="00192A0C" w:rsidP="00B47486">
            <w:pPr>
              <w:rPr>
                <w:b/>
                <w:bCs/>
                <w:sz w:val="24"/>
                <w:szCs w:val="24"/>
              </w:rPr>
            </w:pPr>
            <w:r w:rsidRPr="000C58ED">
              <w:rPr>
                <w:b/>
                <w:spacing w:val="1"/>
                <w:sz w:val="24"/>
                <w:szCs w:val="24"/>
              </w:rPr>
              <w:t>Ұйымдастырылған іс-әрекетті өткізуге дайындық (бұдан әрі – ҰІӘ)</w:t>
            </w:r>
          </w:p>
        </w:tc>
        <w:tc>
          <w:tcPr>
            <w:tcW w:w="12899" w:type="dxa"/>
            <w:gridSpan w:val="5"/>
          </w:tcPr>
          <w:p w14:paraId="69E8E74E" w14:textId="77777777" w:rsidR="00192A0C" w:rsidRPr="00C96398" w:rsidRDefault="00192A0C" w:rsidP="00B47486">
            <w:pPr>
              <w:pStyle w:val="a5"/>
              <w:rPr>
                <w:lang w:val="kk-KZ"/>
              </w:rPr>
            </w:pPr>
            <w:r w:rsidRPr="00C96398">
              <w:rPr>
                <w:lang w:val="kk-KZ"/>
              </w:rPr>
              <w:t>Балаларды ұйымдастырылған іс-әрекетке психологиялық даярлау, құрал-жабдықтарды әзірлеу, назар аударту орындарын ұйымдастыру</w:t>
            </w:r>
          </w:p>
          <w:p w14:paraId="26FE8F40" w14:textId="77777777" w:rsidR="00192A0C" w:rsidRPr="00C96398" w:rsidRDefault="00192A0C" w:rsidP="00B47486">
            <w:pPr>
              <w:pStyle w:val="a5"/>
              <w:rPr>
                <w:lang w:val="kk-KZ"/>
              </w:rPr>
            </w:pPr>
            <w:r w:rsidRPr="00C96398">
              <w:rPr>
                <w:lang w:val="kk-KZ"/>
              </w:rPr>
              <w:t>Балалардың танымдық, коммуникативтік, әлеуметтік, шығармашылық және дене дағдыларын жоспарға сәйкес қалыптастыру әрекеттері</w:t>
            </w:r>
          </w:p>
          <w:p w14:paraId="0ECA6404" w14:textId="77777777" w:rsidR="00192A0C" w:rsidRPr="00C96398" w:rsidRDefault="00192A0C" w:rsidP="00B47486">
            <w:pPr>
              <w:rPr>
                <w:b/>
                <w:bCs/>
                <w:sz w:val="24"/>
                <w:szCs w:val="24"/>
              </w:rPr>
            </w:pPr>
            <w:r>
              <w:rPr>
                <w:b/>
                <w:bCs/>
                <w:sz w:val="24"/>
                <w:szCs w:val="24"/>
              </w:rPr>
              <w:t>(қ</w:t>
            </w:r>
            <w:r w:rsidRPr="00C96398">
              <w:rPr>
                <w:b/>
                <w:bCs/>
                <w:sz w:val="24"/>
                <w:szCs w:val="24"/>
              </w:rPr>
              <w:t>ауіпсіз, жайлы дамытушы білім беру ортасын құру</w:t>
            </w:r>
            <w:r>
              <w:rPr>
                <w:b/>
                <w:bCs/>
                <w:sz w:val="24"/>
                <w:szCs w:val="24"/>
              </w:rPr>
              <w:t>).</w:t>
            </w:r>
          </w:p>
        </w:tc>
      </w:tr>
      <w:tr w:rsidR="00192A0C" w:rsidRPr="00C70CA6" w14:paraId="35D1D67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084B40C" w14:textId="77777777" w:rsidR="00192A0C" w:rsidRPr="00300425" w:rsidRDefault="00192A0C" w:rsidP="00B47486">
            <w:pPr>
              <w:rPr>
                <w:b/>
                <w:bCs/>
                <w:sz w:val="24"/>
                <w:szCs w:val="24"/>
              </w:rPr>
            </w:pPr>
            <w:r w:rsidRPr="00300425">
              <w:rPr>
                <w:b/>
                <w:spacing w:val="1"/>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4DFBD7D9"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51946F1B" w14:textId="77777777" w:rsidR="00192A0C" w:rsidRDefault="00192A0C" w:rsidP="00B47486">
            <w:pPr>
              <w:spacing w:before="1"/>
              <w:ind w:right="108"/>
              <w:rPr>
                <w:sz w:val="24"/>
                <w:szCs w:val="24"/>
              </w:rPr>
            </w:pPr>
            <w:r w:rsidRPr="00D22E4E">
              <w:rPr>
                <w:b/>
                <w:bCs/>
                <w:sz w:val="24"/>
                <w:szCs w:val="24"/>
              </w:rPr>
              <w:t>Тақырыбы: «Алтын сандық». Алтын сандықтан әр балаға бір зат алуды ұсыну.  Мақсаты:</w:t>
            </w:r>
            <w:r>
              <w:rPr>
                <w:sz w:val="24"/>
                <w:szCs w:val="24"/>
              </w:rPr>
              <w:t xml:space="preserve"> </w:t>
            </w:r>
            <w:r w:rsidRPr="00214B93">
              <w:rPr>
                <w:sz w:val="24"/>
                <w:szCs w:val="24"/>
              </w:rPr>
              <w:t xml:space="preserve">Оларды көрмей ұстау арқылы </w:t>
            </w:r>
            <w:r w:rsidRPr="00214B93">
              <w:rPr>
                <w:spacing w:val="-10"/>
                <w:sz w:val="24"/>
                <w:szCs w:val="24"/>
              </w:rPr>
              <w:t xml:space="preserve"> </w:t>
            </w:r>
            <w:r w:rsidRPr="00214B93">
              <w:rPr>
                <w:sz w:val="24"/>
                <w:szCs w:val="24"/>
              </w:rPr>
              <w:t xml:space="preserve">сипаттауға үйрету. </w:t>
            </w:r>
            <w:r>
              <w:rPr>
                <w:sz w:val="24"/>
                <w:szCs w:val="24"/>
              </w:rPr>
              <w:t>Олардың қандай материалдан, қатты, жүмсақ екенін салыстыру. Сөздерден сөйлем, әңгіме құрау.</w:t>
            </w:r>
          </w:p>
          <w:p w14:paraId="46773F64" w14:textId="77777777" w:rsidR="00192A0C" w:rsidRPr="00214B93" w:rsidRDefault="00192A0C" w:rsidP="00B47486">
            <w:pPr>
              <w:spacing w:before="1"/>
              <w:ind w:right="108"/>
              <w:rPr>
                <w:sz w:val="24"/>
                <w:szCs w:val="24"/>
              </w:rPr>
            </w:pPr>
          </w:p>
          <w:p w14:paraId="67C7BE56" w14:textId="77777777" w:rsidR="00192A0C" w:rsidRPr="00D432AA" w:rsidRDefault="00192A0C" w:rsidP="00B47486">
            <w:pPr>
              <w:spacing w:before="10" w:after="10"/>
              <w:rPr>
                <w:bCs/>
                <w:sz w:val="24"/>
                <w:szCs w:val="24"/>
              </w:rPr>
            </w:pPr>
            <w:r w:rsidRPr="00D432AA">
              <w:rPr>
                <w:rStyle w:val="a9"/>
                <w:sz w:val="24"/>
                <w:szCs w:val="24"/>
                <w:shd w:val="clear" w:color="auto" w:fill="FFFFFF"/>
              </w:rPr>
              <w:t>Саусақ гимнастикасы. «Қарға, қарға, қарғалар».</w:t>
            </w:r>
            <w:r w:rsidRPr="00D432AA">
              <w:rPr>
                <w:sz w:val="24"/>
                <w:szCs w:val="24"/>
              </w:rPr>
              <w:br/>
            </w:r>
            <w:r w:rsidRPr="00D432AA">
              <w:rPr>
                <w:sz w:val="24"/>
                <w:szCs w:val="24"/>
                <w:shd w:val="clear" w:color="auto" w:fill="FFFFFF"/>
              </w:rPr>
              <w:t>Қарға, қарға, қарғалар,</w:t>
            </w:r>
            <w:r w:rsidRPr="00D432AA">
              <w:rPr>
                <w:sz w:val="24"/>
                <w:szCs w:val="24"/>
              </w:rPr>
              <w:br/>
            </w:r>
            <w:r w:rsidRPr="00D432AA">
              <w:rPr>
                <w:sz w:val="24"/>
                <w:szCs w:val="24"/>
                <w:shd w:val="clear" w:color="auto" w:fill="FFFFFF"/>
              </w:rPr>
              <w:t>Қар үстінде жорғалар.</w:t>
            </w:r>
            <w:r w:rsidRPr="00D432AA">
              <w:rPr>
                <w:sz w:val="24"/>
                <w:szCs w:val="24"/>
              </w:rPr>
              <w:br/>
            </w:r>
            <w:r w:rsidRPr="00D432AA">
              <w:rPr>
                <w:sz w:val="24"/>
                <w:szCs w:val="24"/>
                <w:shd w:val="clear" w:color="auto" w:fill="FFFFFF"/>
              </w:rPr>
              <w:t>Олар тамақ пісірді,</w:t>
            </w:r>
            <w:r w:rsidRPr="00D432AA">
              <w:rPr>
                <w:sz w:val="24"/>
                <w:szCs w:val="24"/>
              </w:rPr>
              <w:br/>
            </w:r>
            <w:r w:rsidRPr="00D432AA">
              <w:rPr>
                <w:sz w:val="24"/>
                <w:szCs w:val="24"/>
                <w:shd w:val="clear" w:color="auto" w:fill="FFFFFF"/>
              </w:rPr>
              <w:t>Су әкелді,</w:t>
            </w:r>
            <w:r w:rsidRPr="00D432AA">
              <w:rPr>
                <w:sz w:val="24"/>
                <w:szCs w:val="24"/>
              </w:rPr>
              <w:br/>
            </w:r>
            <w:r w:rsidRPr="00D432AA">
              <w:rPr>
                <w:sz w:val="24"/>
                <w:szCs w:val="24"/>
                <w:shd w:val="clear" w:color="auto" w:fill="FFFFFF"/>
              </w:rPr>
              <w:t>Ағаш жарды,</w:t>
            </w:r>
            <w:r w:rsidRPr="00D432AA">
              <w:rPr>
                <w:sz w:val="24"/>
                <w:szCs w:val="24"/>
              </w:rPr>
              <w:br/>
            </w:r>
            <w:r w:rsidRPr="00D432AA">
              <w:rPr>
                <w:sz w:val="24"/>
                <w:szCs w:val="24"/>
                <w:shd w:val="clear" w:color="auto" w:fill="FFFFFF"/>
              </w:rPr>
              <w:t>Балаларға тамақ берді.</w:t>
            </w:r>
          </w:p>
          <w:p w14:paraId="74DDCF5E" w14:textId="77777777" w:rsidR="00192A0C" w:rsidRPr="00300425" w:rsidRDefault="00192A0C" w:rsidP="00B47486">
            <w:pPr>
              <w:rPr>
                <w:sz w:val="24"/>
                <w:szCs w:val="24"/>
              </w:rPr>
            </w:pPr>
          </w:p>
          <w:p w14:paraId="7C693917" w14:textId="77777777" w:rsidR="00192A0C" w:rsidRPr="00EF5151" w:rsidRDefault="00192A0C" w:rsidP="00B47486">
            <w:pPr>
              <w:rPr>
                <w:b/>
                <w:bCs/>
                <w:sz w:val="24"/>
                <w:szCs w:val="24"/>
              </w:rPr>
            </w:pPr>
            <w:r w:rsidRPr="00EF5151">
              <w:rPr>
                <w:b/>
                <w:bCs/>
                <w:sz w:val="24"/>
                <w:szCs w:val="24"/>
              </w:rPr>
              <w:t>2.Дене тәрбиесі</w:t>
            </w:r>
          </w:p>
          <w:p w14:paraId="6BC00F94" w14:textId="77777777" w:rsidR="00192A0C" w:rsidRPr="00EF5151" w:rsidRDefault="00192A0C" w:rsidP="00B47486">
            <w:pPr>
              <w:rPr>
                <w:sz w:val="24"/>
                <w:szCs w:val="24"/>
              </w:rPr>
            </w:pPr>
            <w:r>
              <w:rPr>
                <w:sz w:val="24"/>
                <w:szCs w:val="24"/>
              </w:rPr>
              <w:lastRenderedPageBreak/>
              <w:t>маман</w:t>
            </w:r>
            <w:r w:rsidRPr="00EF5151">
              <w:rPr>
                <w:sz w:val="24"/>
                <w:szCs w:val="24"/>
              </w:rPr>
              <w:t xml:space="preserve"> жоспары</w:t>
            </w:r>
          </w:p>
          <w:p w14:paraId="42229415" w14:textId="77777777" w:rsidR="00192A0C" w:rsidRPr="00EF5151" w:rsidRDefault="00192A0C" w:rsidP="00B47486">
            <w:pPr>
              <w:rPr>
                <w:sz w:val="24"/>
                <w:szCs w:val="24"/>
              </w:rPr>
            </w:pPr>
            <w:r w:rsidRPr="00EF5151">
              <w:rPr>
                <w:sz w:val="24"/>
                <w:szCs w:val="24"/>
              </w:rPr>
              <w:t xml:space="preserve"> бойынша</w:t>
            </w:r>
          </w:p>
          <w:p w14:paraId="4397B216" w14:textId="77777777" w:rsidR="00192A0C" w:rsidRPr="00192A0C" w:rsidRDefault="00192A0C" w:rsidP="00B47486">
            <w:pPr>
              <w:pStyle w:val="12"/>
              <w:rPr>
                <w:rStyle w:val="af4"/>
                <w:i w:val="0"/>
                <w:iCs w:val="0"/>
                <w:lang w:val="kk-KZ"/>
              </w:rPr>
            </w:pPr>
          </w:p>
          <w:p w14:paraId="2D97C245" w14:textId="77777777" w:rsidR="00192A0C" w:rsidRPr="00300425" w:rsidRDefault="00192A0C" w:rsidP="00B47486">
            <w:pPr>
              <w:rPr>
                <w:b/>
                <w:iCs/>
                <w:sz w:val="24"/>
                <w:szCs w:val="24"/>
              </w:rPr>
            </w:pPr>
            <w:r w:rsidRPr="00300425">
              <w:rPr>
                <w:b/>
                <w:iCs/>
                <w:sz w:val="24"/>
                <w:szCs w:val="24"/>
              </w:rPr>
              <w:t>3.Қазақ тілі</w:t>
            </w:r>
          </w:p>
          <w:p w14:paraId="3204A776" w14:textId="77777777" w:rsidR="00192A0C" w:rsidRDefault="00192A0C" w:rsidP="00B47486">
            <w:pPr>
              <w:tabs>
                <w:tab w:val="left" w:pos="1388"/>
              </w:tabs>
              <w:spacing w:line="321" w:lineRule="exact"/>
              <w:rPr>
                <w:b/>
                <w:bCs/>
                <w:sz w:val="24"/>
                <w:szCs w:val="24"/>
              </w:rPr>
            </w:pPr>
            <w:r w:rsidRPr="00D22E4E">
              <w:rPr>
                <w:b/>
                <w:bCs/>
                <w:sz w:val="24"/>
                <w:szCs w:val="24"/>
              </w:rPr>
              <w:t xml:space="preserve">Тақырыбы: «Футбол» ойыны. </w:t>
            </w:r>
          </w:p>
          <w:p w14:paraId="77991DE6" w14:textId="77777777" w:rsidR="00192A0C" w:rsidRDefault="00192A0C" w:rsidP="00B47486">
            <w:pPr>
              <w:tabs>
                <w:tab w:val="left" w:pos="1388"/>
              </w:tabs>
              <w:spacing w:line="321" w:lineRule="exact"/>
              <w:rPr>
                <w:sz w:val="24"/>
                <w:szCs w:val="24"/>
              </w:rPr>
            </w:pPr>
            <w:r w:rsidRPr="00D22E4E">
              <w:rPr>
                <w:b/>
                <w:bCs/>
                <w:sz w:val="24"/>
                <w:szCs w:val="24"/>
              </w:rPr>
              <w:t>Мақсаты:</w:t>
            </w:r>
            <w:r w:rsidRPr="00352B24">
              <w:rPr>
                <w:sz w:val="24"/>
                <w:szCs w:val="24"/>
              </w:rPr>
              <w:t xml:space="preserve"> Ауызды жауып, тілдің ұшымен кезек кезек біресе оңға біресе сол жақ бетке тигізу.</w:t>
            </w:r>
            <w:r>
              <w:rPr>
                <w:sz w:val="24"/>
                <w:szCs w:val="24"/>
              </w:rPr>
              <w:t xml:space="preserve"> </w:t>
            </w:r>
            <w:r w:rsidRPr="00352B24">
              <w:rPr>
                <w:sz w:val="24"/>
                <w:szCs w:val="24"/>
              </w:rPr>
              <w:t>Тілдік</w:t>
            </w:r>
            <w:r w:rsidRPr="00352B24">
              <w:rPr>
                <w:spacing w:val="-6"/>
                <w:sz w:val="24"/>
                <w:szCs w:val="24"/>
              </w:rPr>
              <w:t xml:space="preserve"> </w:t>
            </w:r>
            <w:r w:rsidRPr="00352B24">
              <w:rPr>
                <w:sz w:val="24"/>
                <w:szCs w:val="24"/>
              </w:rPr>
              <w:t>және</w:t>
            </w:r>
            <w:r w:rsidRPr="00352B24">
              <w:rPr>
                <w:spacing w:val="-7"/>
                <w:sz w:val="24"/>
                <w:szCs w:val="24"/>
              </w:rPr>
              <w:t xml:space="preserve"> </w:t>
            </w:r>
            <w:r w:rsidRPr="00352B24">
              <w:rPr>
                <w:sz w:val="24"/>
                <w:szCs w:val="24"/>
              </w:rPr>
              <w:t>артикуляциялық</w:t>
            </w:r>
            <w:r w:rsidRPr="00352B24">
              <w:rPr>
                <w:spacing w:val="-6"/>
                <w:sz w:val="24"/>
                <w:szCs w:val="24"/>
              </w:rPr>
              <w:t xml:space="preserve"> </w:t>
            </w:r>
            <w:r w:rsidRPr="00352B24">
              <w:rPr>
                <w:sz w:val="24"/>
                <w:szCs w:val="24"/>
              </w:rPr>
              <w:t>аппаратты,</w:t>
            </w:r>
            <w:r w:rsidRPr="00352B24">
              <w:rPr>
                <w:spacing w:val="-10"/>
                <w:sz w:val="24"/>
                <w:szCs w:val="24"/>
              </w:rPr>
              <w:t xml:space="preserve"> </w:t>
            </w:r>
            <w:r w:rsidRPr="00352B24">
              <w:rPr>
                <w:sz w:val="24"/>
                <w:szCs w:val="24"/>
              </w:rPr>
              <w:t>тыныс</w:t>
            </w:r>
            <w:r w:rsidRPr="00352B24">
              <w:rPr>
                <w:spacing w:val="-7"/>
                <w:sz w:val="24"/>
                <w:szCs w:val="24"/>
              </w:rPr>
              <w:t xml:space="preserve"> </w:t>
            </w:r>
            <w:r w:rsidRPr="00352B24">
              <w:rPr>
                <w:sz w:val="24"/>
                <w:szCs w:val="24"/>
              </w:rPr>
              <w:t>алуды</w:t>
            </w:r>
            <w:r w:rsidRPr="00352B24">
              <w:rPr>
                <w:spacing w:val="-6"/>
                <w:sz w:val="24"/>
                <w:szCs w:val="24"/>
              </w:rPr>
              <w:t xml:space="preserve"> </w:t>
            </w:r>
            <w:r w:rsidRPr="00352B24">
              <w:rPr>
                <w:sz w:val="24"/>
                <w:szCs w:val="24"/>
              </w:rPr>
              <w:t>және</w:t>
            </w:r>
            <w:r w:rsidRPr="00352B24">
              <w:rPr>
                <w:spacing w:val="-7"/>
                <w:sz w:val="24"/>
                <w:szCs w:val="24"/>
              </w:rPr>
              <w:t xml:space="preserve"> анық </w:t>
            </w:r>
            <w:r w:rsidRPr="00352B24">
              <w:rPr>
                <w:sz w:val="24"/>
                <w:szCs w:val="24"/>
              </w:rPr>
              <w:t>дикцияны</w:t>
            </w:r>
            <w:r>
              <w:rPr>
                <w:sz w:val="24"/>
                <w:szCs w:val="24"/>
              </w:rPr>
              <w:t xml:space="preserve"> </w:t>
            </w:r>
            <w:r w:rsidRPr="00352B24">
              <w:rPr>
                <w:spacing w:val="-68"/>
                <w:sz w:val="24"/>
                <w:szCs w:val="24"/>
              </w:rPr>
              <w:t xml:space="preserve">      </w:t>
            </w:r>
            <w:r>
              <w:rPr>
                <w:spacing w:val="-68"/>
                <w:sz w:val="24"/>
                <w:szCs w:val="24"/>
              </w:rPr>
              <w:t xml:space="preserve">      </w:t>
            </w:r>
            <w:r w:rsidRPr="00352B24">
              <w:rPr>
                <w:sz w:val="24"/>
                <w:szCs w:val="24"/>
              </w:rPr>
              <w:t xml:space="preserve">дамыту. </w:t>
            </w:r>
          </w:p>
          <w:p w14:paraId="481CFE0F" w14:textId="77777777" w:rsidR="00192A0C" w:rsidRPr="00352B24" w:rsidRDefault="00192A0C" w:rsidP="00B47486">
            <w:pPr>
              <w:tabs>
                <w:tab w:val="left" w:pos="1388"/>
              </w:tabs>
              <w:spacing w:line="321" w:lineRule="exact"/>
              <w:rPr>
                <w:b/>
                <w:bCs/>
                <w:sz w:val="24"/>
                <w:szCs w:val="24"/>
              </w:rPr>
            </w:pPr>
          </w:p>
          <w:p w14:paraId="1B4B68E2" w14:textId="77777777" w:rsidR="00192A0C" w:rsidRPr="00D432AA" w:rsidRDefault="00192A0C" w:rsidP="00B47486">
            <w:pPr>
              <w:spacing w:before="10" w:after="10"/>
              <w:rPr>
                <w:sz w:val="24"/>
                <w:szCs w:val="24"/>
                <w:shd w:val="clear" w:color="auto" w:fill="FFFFFF"/>
              </w:rPr>
            </w:pPr>
            <w:r w:rsidRPr="00D432AA">
              <w:rPr>
                <w:rStyle w:val="a9"/>
                <w:sz w:val="24"/>
                <w:szCs w:val="24"/>
                <w:shd w:val="clear" w:color="auto" w:fill="FFFFFF"/>
              </w:rPr>
              <w:t>Д\о:</w:t>
            </w:r>
            <w:r>
              <w:rPr>
                <w:rStyle w:val="a9"/>
                <w:sz w:val="24"/>
                <w:szCs w:val="24"/>
                <w:shd w:val="clear" w:color="auto" w:fill="FFFFFF"/>
              </w:rPr>
              <w:t xml:space="preserve"> </w:t>
            </w:r>
            <w:r w:rsidRPr="00D432AA">
              <w:rPr>
                <w:rStyle w:val="a9"/>
                <w:sz w:val="24"/>
                <w:szCs w:val="24"/>
                <w:shd w:val="clear" w:color="auto" w:fill="FFFFFF"/>
              </w:rPr>
              <w:t xml:space="preserve">«Не естідің?» </w:t>
            </w:r>
            <w:r w:rsidRPr="00D432AA">
              <w:rPr>
                <w:sz w:val="24"/>
                <w:szCs w:val="24"/>
              </w:rPr>
              <w:br/>
            </w:r>
            <w:r w:rsidRPr="00D22E4E">
              <w:rPr>
                <w:b/>
                <w:bCs/>
                <w:sz w:val="24"/>
                <w:szCs w:val="24"/>
                <w:shd w:val="clear" w:color="auto" w:fill="FFFFFF"/>
              </w:rPr>
              <w:t>Мақсаты:</w:t>
            </w:r>
            <w:r w:rsidRPr="00D432AA">
              <w:rPr>
                <w:sz w:val="24"/>
                <w:szCs w:val="24"/>
                <w:shd w:val="clear" w:color="auto" w:fill="FFFFFF"/>
              </w:rPr>
              <w:t xml:space="preserve"> аудио жазбадан жануарлардың дауыстарын және балғаның дауысын тыңдатып, ненің дауысы екенін ажырату</w:t>
            </w:r>
            <w:r>
              <w:rPr>
                <w:sz w:val="24"/>
                <w:szCs w:val="24"/>
                <w:shd w:val="clear" w:color="auto" w:fill="FFFFFF"/>
              </w:rPr>
              <w:t xml:space="preserve">. </w:t>
            </w:r>
            <w:r w:rsidRPr="00D432AA">
              <w:rPr>
                <w:sz w:val="24"/>
                <w:szCs w:val="24"/>
                <w:shd w:val="clear" w:color="auto" w:fill="FFFFFF"/>
              </w:rPr>
              <w:t> </w:t>
            </w:r>
          </w:p>
          <w:p w14:paraId="37035B00" w14:textId="77777777" w:rsidR="00192A0C" w:rsidRPr="00300425" w:rsidRDefault="00192A0C" w:rsidP="00B47486">
            <w:pPr>
              <w:rPr>
                <w:b/>
                <w:iCs/>
                <w:sz w:val="24"/>
                <w:szCs w:val="24"/>
              </w:rPr>
            </w:pPr>
          </w:p>
          <w:p w14:paraId="16C6F1FC" w14:textId="77777777" w:rsidR="00192A0C" w:rsidRPr="00300425" w:rsidRDefault="00192A0C" w:rsidP="00B47486">
            <w:pPr>
              <w:rPr>
                <w:b/>
                <w:bCs/>
                <w:sz w:val="24"/>
                <w:szCs w:val="24"/>
              </w:rPr>
            </w:pPr>
            <w:r w:rsidRPr="00300425">
              <w:rPr>
                <w:b/>
                <w:bCs/>
                <w:sz w:val="24"/>
                <w:szCs w:val="24"/>
              </w:rPr>
              <w:t>4.Математика негіздері</w:t>
            </w:r>
          </w:p>
          <w:p w14:paraId="693E01FF" w14:textId="77777777" w:rsidR="00192A0C" w:rsidRPr="00D22E4E" w:rsidRDefault="00192A0C" w:rsidP="00B47486">
            <w:pPr>
              <w:rPr>
                <w:b/>
                <w:bCs/>
                <w:sz w:val="24"/>
                <w:szCs w:val="24"/>
              </w:rPr>
            </w:pPr>
            <w:r w:rsidRPr="00D22E4E">
              <w:rPr>
                <w:b/>
                <w:bCs/>
                <w:sz w:val="24"/>
                <w:szCs w:val="24"/>
              </w:rPr>
              <w:t xml:space="preserve">Тақырыбы: «10  саны» </w:t>
            </w:r>
          </w:p>
          <w:p w14:paraId="0ADF8F59" w14:textId="77777777" w:rsidR="00192A0C" w:rsidRPr="00352B24" w:rsidRDefault="00192A0C" w:rsidP="00B47486">
            <w:pPr>
              <w:rPr>
                <w:sz w:val="24"/>
                <w:szCs w:val="24"/>
              </w:rPr>
            </w:pPr>
            <w:r w:rsidRPr="00D22E4E">
              <w:rPr>
                <w:b/>
                <w:bCs/>
                <w:sz w:val="24"/>
                <w:szCs w:val="24"/>
              </w:rPr>
              <w:t>Мақсаты:</w:t>
            </w:r>
            <w:r w:rsidRPr="00352B24">
              <w:rPr>
                <w:sz w:val="24"/>
                <w:szCs w:val="24"/>
              </w:rPr>
              <w:t xml:space="preserve"> Көрнекілік </w:t>
            </w:r>
            <w:r w:rsidRPr="00352B24">
              <w:rPr>
                <w:sz w:val="24"/>
                <w:szCs w:val="24"/>
              </w:rPr>
              <w:lastRenderedPageBreak/>
              <w:t xml:space="preserve">негізінде 10  санының пайда болуымен таныстыру. </w:t>
            </w:r>
          </w:p>
          <w:p w14:paraId="3D8AF88A" w14:textId="77777777" w:rsidR="00192A0C" w:rsidRPr="00352B24" w:rsidRDefault="00192A0C" w:rsidP="00B47486">
            <w:pPr>
              <w:rPr>
                <w:sz w:val="24"/>
                <w:szCs w:val="24"/>
              </w:rPr>
            </w:pPr>
            <w:r>
              <w:rPr>
                <w:sz w:val="24"/>
                <w:szCs w:val="24"/>
              </w:rPr>
              <w:t>Т</w:t>
            </w:r>
            <w:r w:rsidRPr="00352B24">
              <w:rPr>
                <w:sz w:val="24"/>
                <w:szCs w:val="24"/>
              </w:rPr>
              <w:t>ік және көлбеу таяқшаларды</w:t>
            </w:r>
          </w:p>
          <w:p w14:paraId="176D8A3F" w14:textId="77777777" w:rsidR="00192A0C" w:rsidRDefault="00192A0C" w:rsidP="00B47486">
            <w:pPr>
              <w:ind w:right="114"/>
              <w:rPr>
                <w:sz w:val="24"/>
                <w:szCs w:val="24"/>
              </w:rPr>
            </w:pPr>
            <w:r w:rsidRPr="00352B24">
              <w:rPr>
                <w:sz w:val="24"/>
                <w:szCs w:val="24"/>
              </w:rPr>
              <w:t>сызуға үйрету.</w:t>
            </w:r>
            <w:r>
              <w:rPr>
                <w:sz w:val="24"/>
                <w:szCs w:val="24"/>
              </w:rPr>
              <w:t xml:space="preserve"> </w:t>
            </w:r>
            <w:r w:rsidRPr="00300425">
              <w:rPr>
                <w:sz w:val="24"/>
                <w:szCs w:val="24"/>
              </w:rPr>
              <w:t>Нүктелерді салуға, тік және көлбеу таяқшаларды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t>көзінде</w:t>
            </w:r>
            <w:r w:rsidRPr="00300425">
              <w:rPr>
                <w:spacing w:val="-1"/>
                <w:sz w:val="24"/>
                <w:szCs w:val="24"/>
              </w:rPr>
              <w:t xml:space="preserve"> </w:t>
            </w:r>
            <w:r w:rsidRPr="00300425">
              <w:rPr>
                <w:sz w:val="24"/>
                <w:szCs w:val="24"/>
              </w:rPr>
              <w:t>сызуға үйрету.</w:t>
            </w:r>
          </w:p>
          <w:p w14:paraId="605D4AA2" w14:textId="77777777" w:rsidR="00192A0C" w:rsidRPr="00300425" w:rsidRDefault="00192A0C" w:rsidP="00B47486">
            <w:pPr>
              <w:ind w:right="114"/>
              <w:rPr>
                <w:sz w:val="24"/>
                <w:szCs w:val="24"/>
              </w:rPr>
            </w:pPr>
          </w:p>
          <w:p w14:paraId="76050815" w14:textId="77777777" w:rsidR="00192A0C" w:rsidRPr="00300425" w:rsidRDefault="00192A0C" w:rsidP="00B47486">
            <w:pPr>
              <w:rPr>
                <w:b/>
                <w:bCs/>
                <w:sz w:val="24"/>
                <w:szCs w:val="24"/>
              </w:rPr>
            </w:pPr>
            <w:r>
              <w:rPr>
                <w:rStyle w:val="a9"/>
                <w:sz w:val="24"/>
                <w:szCs w:val="24"/>
                <w:shd w:val="clear" w:color="auto" w:fill="FFFFFF"/>
              </w:rPr>
              <w:t xml:space="preserve">Дидактикалық ойын </w:t>
            </w:r>
            <w:r w:rsidRPr="00D432AA">
              <w:rPr>
                <w:rStyle w:val="a9"/>
                <w:sz w:val="24"/>
                <w:szCs w:val="24"/>
                <w:shd w:val="clear" w:color="auto" w:fill="FFFFFF"/>
              </w:rPr>
              <w:t>«Адасқан сандар»</w:t>
            </w:r>
            <w:r>
              <w:rPr>
                <w:rStyle w:val="a9"/>
                <w:sz w:val="24"/>
                <w:szCs w:val="24"/>
                <w:shd w:val="clear" w:color="auto" w:fill="FFFFFF"/>
              </w:rPr>
              <w:t>:</w:t>
            </w:r>
            <w:r w:rsidRPr="00D432AA">
              <w:rPr>
                <w:sz w:val="24"/>
                <w:szCs w:val="24"/>
              </w:rPr>
              <w:br/>
            </w:r>
            <w:r w:rsidRPr="007A71A6">
              <w:rPr>
                <w:b/>
                <w:bCs/>
                <w:sz w:val="24"/>
                <w:szCs w:val="24"/>
                <w:shd w:val="clear" w:color="auto" w:fill="FFFFFF"/>
              </w:rPr>
              <w:t>Мақсаты:</w:t>
            </w:r>
            <w:r>
              <w:rPr>
                <w:sz w:val="24"/>
                <w:szCs w:val="24"/>
                <w:shd w:val="clear" w:color="auto" w:fill="FFFFFF"/>
              </w:rPr>
              <w:t xml:space="preserve"> </w:t>
            </w:r>
            <w:r w:rsidRPr="00D432AA">
              <w:rPr>
                <w:sz w:val="24"/>
                <w:szCs w:val="24"/>
                <w:shd w:val="clear" w:color="auto" w:fill="FFFFFF"/>
              </w:rPr>
              <w:t>Сандар қатарымен тура және кері санау дағдысын жетілдіру</w:t>
            </w:r>
            <w:r>
              <w:rPr>
                <w:sz w:val="24"/>
                <w:szCs w:val="24"/>
                <w:shd w:val="clear" w:color="auto" w:fill="FFFFFF"/>
              </w:rPr>
              <w:t>,</w:t>
            </w:r>
            <w:r>
              <w:rPr>
                <w:sz w:val="24"/>
                <w:szCs w:val="24"/>
              </w:rPr>
              <w:t xml:space="preserve"> </w:t>
            </w:r>
            <w:r w:rsidRPr="00D432AA">
              <w:rPr>
                <w:sz w:val="24"/>
                <w:szCs w:val="24"/>
                <w:shd w:val="clear" w:color="auto" w:fill="FFFFFF"/>
              </w:rPr>
              <w:t>балаларға үлестірмелі сандар жинақтары</w:t>
            </w:r>
            <w:r>
              <w:rPr>
                <w:sz w:val="24"/>
                <w:szCs w:val="24"/>
                <w:shd w:val="clear" w:color="auto" w:fill="FFFFFF"/>
              </w:rPr>
              <w:t xml:space="preserve"> арқылы көрші сандардың орнын анықтауға үйрету.</w:t>
            </w:r>
            <w:r w:rsidRPr="00D432AA">
              <w:rPr>
                <w:sz w:val="24"/>
                <w:szCs w:val="24"/>
              </w:rPr>
              <w:br/>
            </w:r>
            <w:r w:rsidRPr="00D432AA">
              <w:rPr>
                <w:sz w:val="24"/>
                <w:szCs w:val="24"/>
                <w:shd w:val="clear" w:color="auto" w:fill="FFFFFF"/>
              </w:rPr>
              <w:t>Шарты.</w:t>
            </w:r>
            <w:r w:rsidRPr="00D432AA">
              <w:rPr>
                <w:sz w:val="24"/>
                <w:szCs w:val="24"/>
              </w:rPr>
              <w:br/>
            </w:r>
            <w:r w:rsidRPr="00D432AA">
              <w:rPr>
                <w:sz w:val="24"/>
                <w:szCs w:val="24"/>
                <w:shd w:val="clear" w:color="auto" w:fill="FFFFFF"/>
              </w:rPr>
              <w:t>Бірден онға дейін тура және кері ретпен қатесіз санау.</w:t>
            </w:r>
            <w:r w:rsidRPr="00D432AA">
              <w:rPr>
                <w:sz w:val="24"/>
                <w:szCs w:val="24"/>
              </w:rPr>
              <w:br/>
            </w:r>
            <w:r w:rsidRPr="00D432AA">
              <w:rPr>
                <w:sz w:val="24"/>
                <w:szCs w:val="24"/>
                <w:shd w:val="clear" w:color="auto" w:fill="FFFFFF"/>
              </w:rPr>
              <w:t>1-ден 5-ке дейін санаймыз.</w:t>
            </w:r>
          </w:p>
          <w:p w14:paraId="3A1408A9" w14:textId="77777777" w:rsidR="00192A0C" w:rsidRPr="00300425" w:rsidRDefault="00192A0C" w:rsidP="00B47486">
            <w:pPr>
              <w:tabs>
                <w:tab w:val="left" w:pos="1389"/>
              </w:tabs>
              <w:spacing w:before="1" w:line="322" w:lineRule="exact"/>
              <w:rPr>
                <w:b/>
                <w:bCs/>
              </w:rPr>
            </w:pPr>
          </w:p>
        </w:tc>
        <w:tc>
          <w:tcPr>
            <w:tcW w:w="2835" w:type="dxa"/>
            <w:tcBorders>
              <w:top w:val="single" w:sz="4" w:space="0" w:color="000000"/>
              <w:left w:val="single" w:sz="4" w:space="0" w:color="000000"/>
              <w:bottom w:val="single" w:sz="4" w:space="0" w:color="000000"/>
              <w:right w:val="single" w:sz="4" w:space="0" w:color="000000"/>
            </w:tcBorders>
          </w:tcPr>
          <w:p w14:paraId="2D9D1F20" w14:textId="77777777" w:rsidR="00192A0C" w:rsidRPr="00300425" w:rsidRDefault="00192A0C" w:rsidP="00B47486">
            <w:pPr>
              <w:rPr>
                <w:b/>
                <w:bCs/>
                <w:sz w:val="24"/>
                <w:szCs w:val="24"/>
              </w:rPr>
            </w:pPr>
            <w:r w:rsidRPr="00300425">
              <w:rPr>
                <w:b/>
                <w:bCs/>
                <w:sz w:val="24"/>
                <w:szCs w:val="24"/>
              </w:rPr>
              <w:lastRenderedPageBreak/>
              <w:t>1.Көркем әдебиет</w:t>
            </w:r>
          </w:p>
          <w:p w14:paraId="7FBFDF65" w14:textId="77777777" w:rsidR="00192A0C" w:rsidRPr="007A71A6" w:rsidRDefault="00192A0C" w:rsidP="00B47486">
            <w:pPr>
              <w:rPr>
                <w:b/>
                <w:bCs/>
                <w:spacing w:val="-67"/>
                <w:sz w:val="24"/>
                <w:szCs w:val="24"/>
              </w:rPr>
            </w:pPr>
            <w:r w:rsidRPr="007A71A6">
              <w:rPr>
                <w:b/>
                <w:bCs/>
                <w:sz w:val="24"/>
                <w:szCs w:val="24"/>
              </w:rPr>
              <w:t>Тақырыбы: Қонжық</w:t>
            </w:r>
            <w:r w:rsidRPr="007A71A6">
              <w:rPr>
                <w:b/>
                <w:bCs/>
                <w:spacing w:val="-67"/>
                <w:sz w:val="24"/>
                <w:szCs w:val="24"/>
              </w:rPr>
              <w:t xml:space="preserve"> </w:t>
            </w:r>
          </w:p>
          <w:p w14:paraId="7EEA1E8C" w14:textId="77777777" w:rsidR="00192A0C" w:rsidRPr="00214B93" w:rsidRDefault="00192A0C" w:rsidP="00B47486">
            <w:pPr>
              <w:rPr>
                <w:spacing w:val="1"/>
                <w:sz w:val="24"/>
                <w:szCs w:val="24"/>
              </w:rPr>
            </w:pPr>
            <w:r w:rsidRPr="00214B93">
              <w:rPr>
                <w:sz w:val="24"/>
                <w:szCs w:val="24"/>
              </w:rPr>
              <w:t>Қорбаң, қорбаң етеді,</w:t>
            </w:r>
            <w:r w:rsidRPr="00214B93">
              <w:rPr>
                <w:spacing w:val="1"/>
                <w:sz w:val="24"/>
                <w:szCs w:val="24"/>
              </w:rPr>
              <w:t xml:space="preserve"> </w:t>
            </w:r>
            <w:r w:rsidRPr="00214B93">
              <w:rPr>
                <w:sz w:val="24"/>
                <w:szCs w:val="24"/>
              </w:rPr>
              <w:t>Тәттіні жақсы көреді.</w:t>
            </w:r>
            <w:r w:rsidRPr="00214B93">
              <w:rPr>
                <w:spacing w:val="1"/>
                <w:sz w:val="24"/>
                <w:szCs w:val="24"/>
              </w:rPr>
              <w:t xml:space="preserve"> </w:t>
            </w:r>
          </w:p>
          <w:p w14:paraId="76A2E09C" w14:textId="77777777" w:rsidR="00192A0C" w:rsidRPr="00214B93" w:rsidRDefault="00192A0C" w:rsidP="00B47486">
            <w:pPr>
              <w:rPr>
                <w:sz w:val="24"/>
                <w:szCs w:val="24"/>
              </w:rPr>
            </w:pPr>
            <w:r w:rsidRPr="00214B93">
              <w:rPr>
                <w:sz w:val="24"/>
                <w:szCs w:val="24"/>
              </w:rPr>
              <w:t>Қазір</w:t>
            </w:r>
            <w:r w:rsidRPr="00214B93">
              <w:rPr>
                <w:spacing w:val="-2"/>
                <w:sz w:val="24"/>
                <w:szCs w:val="24"/>
              </w:rPr>
              <w:t xml:space="preserve"> </w:t>
            </w:r>
            <w:r w:rsidRPr="00214B93">
              <w:rPr>
                <w:sz w:val="24"/>
                <w:szCs w:val="24"/>
              </w:rPr>
              <w:t>де</w:t>
            </w:r>
            <w:r w:rsidRPr="00214B93">
              <w:rPr>
                <w:spacing w:val="-4"/>
                <w:sz w:val="24"/>
                <w:szCs w:val="24"/>
              </w:rPr>
              <w:t xml:space="preserve"> </w:t>
            </w:r>
            <w:r w:rsidRPr="00214B93">
              <w:rPr>
                <w:sz w:val="24"/>
                <w:szCs w:val="24"/>
              </w:rPr>
              <w:t>ол</w:t>
            </w:r>
            <w:r w:rsidRPr="00214B93">
              <w:rPr>
                <w:spacing w:val="-2"/>
                <w:sz w:val="24"/>
                <w:szCs w:val="24"/>
              </w:rPr>
              <w:t xml:space="preserve"> </w:t>
            </w:r>
            <w:r w:rsidRPr="00214B93">
              <w:rPr>
                <w:sz w:val="24"/>
                <w:szCs w:val="24"/>
              </w:rPr>
              <w:t>бүлдірген</w:t>
            </w:r>
          </w:p>
          <w:p w14:paraId="618FB555" w14:textId="77777777" w:rsidR="00192A0C" w:rsidRPr="00214B93" w:rsidRDefault="00192A0C" w:rsidP="00B47486">
            <w:pPr>
              <w:rPr>
                <w:sz w:val="24"/>
                <w:szCs w:val="24"/>
              </w:rPr>
            </w:pPr>
            <w:r w:rsidRPr="00214B93">
              <w:rPr>
                <w:sz w:val="24"/>
                <w:szCs w:val="24"/>
              </w:rPr>
              <w:t>Іздеп</w:t>
            </w:r>
            <w:r w:rsidRPr="00214B93">
              <w:rPr>
                <w:spacing w:val="-3"/>
                <w:sz w:val="24"/>
                <w:szCs w:val="24"/>
              </w:rPr>
              <w:t xml:space="preserve"> </w:t>
            </w:r>
            <w:r w:rsidRPr="00214B93">
              <w:rPr>
                <w:sz w:val="24"/>
                <w:szCs w:val="24"/>
              </w:rPr>
              <w:t>жүр</w:t>
            </w:r>
            <w:r w:rsidRPr="00214B93">
              <w:rPr>
                <w:spacing w:val="-1"/>
                <w:sz w:val="24"/>
                <w:szCs w:val="24"/>
              </w:rPr>
              <w:t xml:space="preserve"> </w:t>
            </w:r>
            <w:r w:rsidRPr="00214B93">
              <w:rPr>
                <w:sz w:val="24"/>
                <w:szCs w:val="24"/>
              </w:rPr>
              <w:t>ме,</w:t>
            </w:r>
            <w:r w:rsidRPr="00214B93">
              <w:rPr>
                <w:spacing w:val="-2"/>
                <w:sz w:val="24"/>
                <w:szCs w:val="24"/>
              </w:rPr>
              <w:t xml:space="preserve"> </w:t>
            </w:r>
            <w:r w:rsidRPr="00214B93">
              <w:rPr>
                <w:sz w:val="24"/>
                <w:szCs w:val="24"/>
              </w:rPr>
              <w:t>кім</w:t>
            </w:r>
            <w:r w:rsidRPr="00214B93">
              <w:rPr>
                <w:spacing w:val="-1"/>
                <w:sz w:val="24"/>
                <w:szCs w:val="24"/>
              </w:rPr>
              <w:t xml:space="preserve"> </w:t>
            </w:r>
            <w:r w:rsidRPr="00214B93">
              <w:rPr>
                <w:sz w:val="24"/>
                <w:szCs w:val="24"/>
              </w:rPr>
              <w:t>білген?</w:t>
            </w:r>
          </w:p>
          <w:p w14:paraId="612C7709" w14:textId="77777777" w:rsidR="00192A0C" w:rsidRDefault="00192A0C" w:rsidP="00B47486">
            <w:pPr>
              <w:rPr>
                <w:sz w:val="24"/>
                <w:szCs w:val="24"/>
              </w:rPr>
            </w:pPr>
            <w:r w:rsidRPr="007A71A6">
              <w:rPr>
                <w:b/>
                <w:bCs/>
                <w:sz w:val="24"/>
                <w:szCs w:val="24"/>
              </w:rPr>
              <w:t>Мақсаты:</w:t>
            </w:r>
            <w:r w:rsidRPr="00214B93">
              <w:rPr>
                <w:sz w:val="24"/>
                <w:szCs w:val="24"/>
              </w:rPr>
              <w:t xml:space="preserve"> Өлеңді</w:t>
            </w:r>
            <w:r w:rsidRPr="00214B93">
              <w:rPr>
                <w:spacing w:val="-16"/>
                <w:sz w:val="24"/>
                <w:szCs w:val="24"/>
              </w:rPr>
              <w:t xml:space="preserve"> </w:t>
            </w:r>
            <w:r w:rsidRPr="00214B93">
              <w:rPr>
                <w:sz w:val="24"/>
                <w:szCs w:val="24"/>
              </w:rPr>
              <w:t>жатқа,</w:t>
            </w:r>
            <w:r w:rsidRPr="00214B93">
              <w:rPr>
                <w:spacing w:val="-16"/>
                <w:sz w:val="24"/>
                <w:szCs w:val="24"/>
              </w:rPr>
              <w:t xml:space="preserve"> </w:t>
            </w:r>
            <w:r w:rsidRPr="00214B93">
              <w:rPr>
                <w:sz w:val="24"/>
                <w:szCs w:val="24"/>
              </w:rPr>
              <w:t>мәнерлеп,</w:t>
            </w:r>
            <w:r>
              <w:rPr>
                <w:sz w:val="24"/>
                <w:szCs w:val="24"/>
              </w:rPr>
              <w:t xml:space="preserve"> </w:t>
            </w:r>
            <w:r w:rsidRPr="00214B93">
              <w:rPr>
                <w:sz w:val="24"/>
                <w:szCs w:val="24"/>
              </w:rPr>
              <w:t>интонациямен</w:t>
            </w:r>
            <w:r w:rsidRPr="00214B93">
              <w:rPr>
                <w:spacing w:val="-15"/>
                <w:sz w:val="24"/>
                <w:szCs w:val="24"/>
              </w:rPr>
              <w:t xml:space="preserve"> </w:t>
            </w:r>
            <w:r w:rsidRPr="00214B93">
              <w:rPr>
                <w:sz w:val="24"/>
                <w:szCs w:val="24"/>
              </w:rPr>
              <w:t>айтуды</w:t>
            </w:r>
            <w:r>
              <w:rPr>
                <w:b/>
                <w:bCs/>
                <w:sz w:val="24"/>
                <w:szCs w:val="24"/>
              </w:rPr>
              <w:t xml:space="preserve"> </w:t>
            </w:r>
            <w:r w:rsidRPr="00214B93">
              <w:rPr>
                <w:sz w:val="24"/>
                <w:szCs w:val="24"/>
              </w:rPr>
              <w:t>үйрету</w:t>
            </w:r>
            <w:r>
              <w:rPr>
                <w:sz w:val="24"/>
                <w:szCs w:val="24"/>
              </w:rPr>
              <w:t>,</w:t>
            </w:r>
            <w:r w:rsidRPr="00300425">
              <w:rPr>
                <w:sz w:val="24"/>
                <w:szCs w:val="24"/>
              </w:rPr>
              <w:t xml:space="preserve"> есте сақтау қабілетін, ақыл-ой қабілетін дамыту; баланың сөздік қорын толықтыру</w:t>
            </w:r>
            <w:r>
              <w:rPr>
                <w:sz w:val="24"/>
                <w:szCs w:val="24"/>
              </w:rPr>
              <w:t>.</w:t>
            </w:r>
          </w:p>
          <w:p w14:paraId="01DF8976" w14:textId="77777777" w:rsidR="00192A0C" w:rsidRPr="00DC4CBB" w:rsidRDefault="00192A0C" w:rsidP="00B47486">
            <w:pPr>
              <w:rPr>
                <w:b/>
                <w:bCs/>
                <w:sz w:val="24"/>
                <w:szCs w:val="24"/>
              </w:rPr>
            </w:pPr>
          </w:p>
          <w:p w14:paraId="77A92AA3" w14:textId="77777777" w:rsidR="00192A0C" w:rsidRPr="00D432AA" w:rsidRDefault="00192A0C" w:rsidP="00B47486">
            <w:pPr>
              <w:spacing w:before="10" w:after="10"/>
              <w:rPr>
                <w:b/>
                <w:sz w:val="24"/>
                <w:szCs w:val="24"/>
              </w:rPr>
            </w:pPr>
            <w:r w:rsidRPr="00D432AA">
              <w:rPr>
                <w:b/>
                <w:sz w:val="24"/>
                <w:szCs w:val="24"/>
              </w:rPr>
              <w:t xml:space="preserve">Д\о </w:t>
            </w:r>
            <w:r>
              <w:rPr>
                <w:b/>
                <w:sz w:val="24"/>
                <w:szCs w:val="24"/>
              </w:rPr>
              <w:t>«</w:t>
            </w:r>
            <w:r w:rsidRPr="00D432AA">
              <w:rPr>
                <w:b/>
                <w:sz w:val="24"/>
                <w:szCs w:val="24"/>
              </w:rPr>
              <w:t>Бізге келген қонақтар</w:t>
            </w:r>
            <w:r>
              <w:rPr>
                <w:b/>
                <w:sz w:val="24"/>
                <w:szCs w:val="24"/>
              </w:rPr>
              <w:t>»</w:t>
            </w:r>
          </w:p>
          <w:p w14:paraId="2FD5A6F4" w14:textId="77777777" w:rsidR="00192A0C" w:rsidRDefault="00192A0C" w:rsidP="00B47486">
            <w:pPr>
              <w:rPr>
                <w:bCs/>
                <w:sz w:val="24"/>
                <w:szCs w:val="24"/>
              </w:rPr>
            </w:pPr>
            <w:r w:rsidRPr="00D432AA">
              <w:rPr>
                <w:b/>
                <w:sz w:val="24"/>
                <w:szCs w:val="24"/>
              </w:rPr>
              <w:t xml:space="preserve">Мақсаты: </w:t>
            </w:r>
            <w:r w:rsidRPr="00D432AA">
              <w:rPr>
                <w:sz w:val="24"/>
                <w:szCs w:val="24"/>
              </w:rPr>
              <w:t>Кейіпкердің мінезіне сай</w:t>
            </w:r>
            <w:r>
              <w:rPr>
                <w:sz w:val="24"/>
                <w:szCs w:val="24"/>
              </w:rPr>
              <w:t xml:space="preserve"> </w:t>
            </w:r>
            <w:r w:rsidRPr="00D432AA">
              <w:rPr>
                <w:sz w:val="24"/>
                <w:szCs w:val="24"/>
              </w:rPr>
              <w:t>әуенді ажырата білуге үйрету</w:t>
            </w:r>
            <w:r w:rsidRPr="00D432AA">
              <w:rPr>
                <w:b/>
                <w:sz w:val="24"/>
                <w:szCs w:val="24"/>
              </w:rPr>
              <w:t>.</w:t>
            </w:r>
            <w:r>
              <w:rPr>
                <w:b/>
                <w:sz w:val="24"/>
                <w:szCs w:val="24"/>
              </w:rPr>
              <w:t xml:space="preserve"> ЖИ арқылы </w:t>
            </w:r>
            <w:r w:rsidRPr="003C1093">
              <w:rPr>
                <w:bCs/>
                <w:sz w:val="24"/>
                <w:szCs w:val="24"/>
              </w:rPr>
              <w:t>жануарларды көрсету, жануарларға сәйкес әуендерді таңдау.</w:t>
            </w:r>
          </w:p>
          <w:p w14:paraId="3272B33C" w14:textId="77777777" w:rsidR="00192A0C" w:rsidRPr="003C1093" w:rsidRDefault="00192A0C" w:rsidP="00B47486">
            <w:pPr>
              <w:rPr>
                <w:bCs/>
                <w:sz w:val="24"/>
                <w:szCs w:val="24"/>
              </w:rPr>
            </w:pPr>
          </w:p>
          <w:p w14:paraId="7552E168" w14:textId="77777777" w:rsidR="00192A0C" w:rsidRPr="003C1093" w:rsidRDefault="00192A0C" w:rsidP="00B47486">
            <w:pPr>
              <w:rPr>
                <w:b/>
                <w:sz w:val="24"/>
                <w:szCs w:val="24"/>
              </w:rPr>
            </w:pPr>
            <w:r w:rsidRPr="003C1093">
              <w:rPr>
                <w:b/>
                <w:sz w:val="24"/>
                <w:szCs w:val="24"/>
              </w:rPr>
              <w:t xml:space="preserve">2.Музыка </w:t>
            </w:r>
          </w:p>
          <w:p w14:paraId="079E401B" w14:textId="77777777" w:rsidR="00192A0C" w:rsidRDefault="00192A0C" w:rsidP="00B47486">
            <w:pPr>
              <w:rPr>
                <w:sz w:val="24"/>
                <w:szCs w:val="24"/>
              </w:rPr>
            </w:pPr>
            <w:r>
              <w:rPr>
                <w:sz w:val="24"/>
                <w:szCs w:val="24"/>
              </w:rPr>
              <w:t>маман</w:t>
            </w:r>
            <w:r w:rsidRPr="00C76703">
              <w:rPr>
                <w:sz w:val="24"/>
                <w:szCs w:val="24"/>
              </w:rPr>
              <w:t xml:space="preserve"> жоспары</w:t>
            </w:r>
          </w:p>
          <w:p w14:paraId="5D0DFFE2" w14:textId="77777777" w:rsidR="00192A0C" w:rsidRPr="00C76703" w:rsidRDefault="00192A0C" w:rsidP="00B47486">
            <w:pPr>
              <w:rPr>
                <w:sz w:val="24"/>
                <w:szCs w:val="24"/>
              </w:rPr>
            </w:pPr>
            <w:r w:rsidRPr="00C76703">
              <w:rPr>
                <w:sz w:val="24"/>
                <w:szCs w:val="24"/>
              </w:rPr>
              <w:t xml:space="preserve"> бойынша</w:t>
            </w:r>
          </w:p>
          <w:p w14:paraId="7D1E6427" w14:textId="77777777" w:rsidR="00192A0C" w:rsidRPr="00300425" w:rsidRDefault="00192A0C" w:rsidP="00B47486">
            <w:pPr>
              <w:jc w:val="center"/>
              <w:rPr>
                <w:b/>
                <w:bCs/>
                <w:sz w:val="24"/>
                <w:szCs w:val="24"/>
              </w:rPr>
            </w:pPr>
            <w:r w:rsidRPr="00300425">
              <w:rPr>
                <w:b/>
                <w:bCs/>
                <w:sz w:val="24"/>
                <w:szCs w:val="24"/>
              </w:rPr>
              <w:t xml:space="preserve"> </w:t>
            </w:r>
          </w:p>
          <w:p w14:paraId="11F53152" w14:textId="77777777" w:rsidR="00192A0C" w:rsidRPr="00300425" w:rsidRDefault="00192A0C" w:rsidP="00B47486">
            <w:pPr>
              <w:rPr>
                <w:b/>
                <w:bCs/>
                <w:sz w:val="24"/>
                <w:szCs w:val="24"/>
              </w:rPr>
            </w:pPr>
            <w:r w:rsidRPr="00300425">
              <w:rPr>
                <w:b/>
                <w:bCs/>
                <w:sz w:val="24"/>
                <w:szCs w:val="24"/>
              </w:rPr>
              <w:t>3.Сауат ашу негіздері</w:t>
            </w:r>
          </w:p>
          <w:p w14:paraId="0671C1BA" w14:textId="77777777" w:rsidR="00192A0C" w:rsidRPr="003C1093" w:rsidRDefault="00192A0C" w:rsidP="00B47486">
            <w:pPr>
              <w:rPr>
                <w:b/>
                <w:bCs/>
                <w:sz w:val="24"/>
                <w:szCs w:val="24"/>
              </w:rPr>
            </w:pPr>
            <w:r w:rsidRPr="003C1093">
              <w:rPr>
                <w:b/>
                <w:bCs/>
                <w:sz w:val="24"/>
                <w:szCs w:val="24"/>
              </w:rPr>
              <w:t>Тақырыбы: «Қыс мезгілі»</w:t>
            </w:r>
          </w:p>
          <w:p w14:paraId="5521B31E" w14:textId="77777777" w:rsidR="00192A0C" w:rsidRPr="00300425" w:rsidRDefault="00192A0C" w:rsidP="00B47486">
            <w:pPr>
              <w:rPr>
                <w:sz w:val="24"/>
                <w:szCs w:val="24"/>
              </w:rPr>
            </w:pPr>
            <w:r w:rsidRPr="00300425">
              <w:rPr>
                <w:b/>
                <w:sz w:val="24"/>
                <w:szCs w:val="24"/>
              </w:rPr>
              <w:t>Мақсаты:</w:t>
            </w:r>
            <w:r w:rsidRPr="00300425">
              <w:rPr>
                <w:sz w:val="24"/>
                <w:szCs w:val="24"/>
              </w:rPr>
              <w:t xml:space="preserve"> Әр түрлі суреттер</w:t>
            </w:r>
            <w:r>
              <w:rPr>
                <w:sz w:val="24"/>
                <w:szCs w:val="24"/>
              </w:rPr>
              <w:t>і</w:t>
            </w:r>
            <w:r w:rsidRPr="00300425">
              <w:rPr>
                <w:sz w:val="24"/>
                <w:szCs w:val="24"/>
              </w:rPr>
              <w:t xml:space="preserve"> бар карточкаларды балаларға таратып беру. Өз бетінше суретті әңгімелеу.</w:t>
            </w:r>
            <w:r>
              <w:rPr>
                <w:sz w:val="24"/>
                <w:szCs w:val="24"/>
              </w:rPr>
              <w:t xml:space="preserve"> </w:t>
            </w:r>
            <w:r w:rsidRPr="00300425">
              <w:rPr>
                <w:sz w:val="24"/>
                <w:szCs w:val="24"/>
              </w:rPr>
              <w:t>Сөз және сөйлем</w:t>
            </w:r>
            <w:r w:rsidRPr="00300425">
              <w:rPr>
                <w:spacing w:val="1"/>
                <w:sz w:val="24"/>
                <w:szCs w:val="24"/>
              </w:rPr>
              <w:t xml:space="preserve"> </w:t>
            </w:r>
            <w:r w:rsidRPr="00300425">
              <w:rPr>
                <w:sz w:val="24"/>
                <w:szCs w:val="24"/>
              </w:rPr>
              <w:t>туралы</w:t>
            </w:r>
            <w:r w:rsidRPr="00300425">
              <w:rPr>
                <w:spacing w:val="1"/>
                <w:sz w:val="24"/>
                <w:szCs w:val="24"/>
              </w:rPr>
              <w:t xml:space="preserve"> </w:t>
            </w:r>
            <w:r w:rsidRPr="00300425">
              <w:rPr>
                <w:sz w:val="24"/>
                <w:szCs w:val="24"/>
              </w:rPr>
              <w:t>бастапқы</w:t>
            </w:r>
            <w:r w:rsidRPr="00300425">
              <w:rPr>
                <w:spacing w:val="1"/>
                <w:sz w:val="24"/>
                <w:szCs w:val="24"/>
              </w:rPr>
              <w:t xml:space="preserve"> </w:t>
            </w:r>
            <w:r w:rsidRPr="00300425">
              <w:rPr>
                <w:sz w:val="24"/>
                <w:szCs w:val="24"/>
              </w:rPr>
              <w:t>түсініктерді</w:t>
            </w:r>
            <w:r w:rsidRPr="00300425">
              <w:rPr>
                <w:spacing w:val="1"/>
                <w:sz w:val="24"/>
                <w:szCs w:val="24"/>
              </w:rPr>
              <w:t xml:space="preserve"> </w:t>
            </w:r>
            <w:r w:rsidRPr="00300425">
              <w:rPr>
                <w:sz w:val="24"/>
                <w:szCs w:val="24"/>
              </w:rPr>
              <w:t>қалыптастыру</w:t>
            </w:r>
            <w:r w:rsidRPr="00300425">
              <w:rPr>
                <w:spacing w:val="1"/>
                <w:sz w:val="24"/>
                <w:szCs w:val="24"/>
              </w:rPr>
              <w:t>.</w:t>
            </w:r>
            <w:r w:rsidRPr="00300425">
              <w:rPr>
                <w:sz w:val="24"/>
                <w:szCs w:val="24"/>
              </w:rPr>
              <w:t xml:space="preserve"> </w:t>
            </w:r>
          </w:p>
          <w:p w14:paraId="08E168BC" w14:textId="77777777" w:rsidR="00192A0C" w:rsidRPr="00300425" w:rsidRDefault="00192A0C" w:rsidP="00B47486">
            <w:pPr>
              <w:ind w:right="107"/>
              <w:rPr>
                <w:sz w:val="24"/>
                <w:szCs w:val="24"/>
              </w:rPr>
            </w:pPr>
            <w:r w:rsidRPr="00300425">
              <w:rPr>
                <w:sz w:val="24"/>
                <w:szCs w:val="24"/>
              </w:rPr>
              <w:t>Қарындашты дұрыс,</w:t>
            </w:r>
            <w:r w:rsidRPr="00300425">
              <w:rPr>
                <w:spacing w:val="1"/>
                <w:sz w:val="24"/>
                <w:szCs w:val="24"/>
              </w:rPr>
              <w:t xml:space="preserve"> </w:t>
            </w:r>
            <w:r w:rsidRPr="00300425">
              <w:rPr>
                <w:sz w:val="24"/>
                <w:szCs w:val="24"/>
              </w:rPr>
              <w:t>еркін</w:t>
            </w:r>
            <w:r w:rsidRPr="00300425">
              <w:rPr>
                <w:spacing w:val="1"/>
                <w:sz w:val="24"/>
                <w:szCs w:val="24"/>
              </w:rPr>
              <w:t xml:space="preserve"> </w:t>
            </w:r>
            <w:r w:rsidRPr="00300425">
              <w:rPr>
                <w:sz w:val="24"/>
                <w:szCs w:val="24"/>
              </w:rPr>
              <w:t>ұстап,</w:t>
            </w:r>
            <w:r w:rsidRPr="00300425">
              <w:rPr>
                <w:spacing w:val="1"/>
                <w:sz w:val="24"/>
                <w:szCs w:val="24"/>
              </w:rPr>
              <w:t xml:space="preserve"> </w:t>
            </w:r>
            <w:r w:rsidRPr="00300425">
              <w:rPr>
                <w:sz w:val="24"/>
                <w:szCs w:val="24"/>
              </w:rPr>
              <w:t>үстінен</w:t>
            </w:r>
            <w:r w:rsidRPr="00300425">
              <w:rPr>
                <w:spacing w:val="1"/>
                <w:sz w:val="24"/>
                <w:szCs w:val="24"/>
              </w:rPr>
              <w:t xml:space="preserve"> </w:t>
            </w:r>
            <w:r w:rsidRPr="00300425">
              <w:rPr>
                <w:sz w:val="24"/>
                <w:szCs w:val="24"/>
              </w:rPr>
              <w:t>қатты</w:t>
            </w:r>
            <w:r w:rsidRPr="00300425">
              <w:rPr>
                <w:spacing w:val="1"/>
                <w:sz w:val="24"/>
                <w:szCs w:val="24"/>
              </w:rPr>
              <w:t xml:space="preserve"> </w:t>
            </w:r>
            <w:r w:rsidRPr="00300425">
              <w:rPr>
                <w:sz w:val="24"/>
                <w:szCs w:val="24"/>
              </w:rPr>
              <w:t>қысып</w:t>
            </w:r>
            <w:r w:rsidRPr="00300425">
              <w:rPr>
                <w:spacing w:val="1"/>
                <w:sz w:val="24"/>
                <w:szCs w:val="24"/>
              </w:rPr>
              <w:t xml:space="preserve"> </w:t>
            </w:r>
            <w:r w:rsidRPr="00300425">
              <w:rPr>
                <w:sz w:val="24"/>
                <w:szCs w:val="24"/>
              </w:rPr>
              <w:t>күш</w:t>
            </w:r>
            <w:r w:rsidRPr="00300425">
              <w:rPr>
                <w:spacing w:val="1"/>
                <w:sz w:val="24"/>
                <w:szCs w:val="24"/>
              </w:rPr>
              <w:t xml:space="preserve"> </w:t>
            </w:r>
            <w:r w:rsidRPr="00300425">
              <w:rPr>
                <w:sz w:val="24"/>
                <w:szCs w:val="24"/>
              </w:rPr>
              <w:t>түсірмей,</w:t>
            </w:r>
            <w:r w:rsidRPr="00300425">
              <w:rPr>
                <w:spacing w:val="1"/>
                <w:sz w:val="24"/>
                <w:szCs w:val="24"/>
              </w:rPr>
              <w:t xml:space="preserve"> </w:t>
            </w:r>
            <w:r w:rsidRPr="00300425">
              <w:rPr>
                <w:sz w:val="24"/>
                <w:szCs w:val="24"/>
              </w:rPr>
              <w:t>саусақтармен</w:t>
            </w:r>
            <w:r w:rsidRPr="00300425">
              <w:rPr>
                <w:spacing w:val="1"/>
                <w:sz w:val="24"/>
                <w:szCs w:val="24"/>
              </w:rPr>
              <w:t xml:space="preserve"> </w:t>
            </w:r>
            <w:r w:rsidRPr="00300425">
              <w:rPr>
                <w:sz w:val="24"/>
                <w:szCs w:val="24"/>
              </w:rPr>
              <w:t xml:space="preserve">біркелкі </w:t>
            </w:r>
            <w:r w:rsidRPr="00300425">
              <w:rPr>
                <w:spacing w:val="-67"/>
                <w:sz w:val="24"/>
                <w:szCs w:val="24"/>
              </w:rPr>
              <w:t xml:space="preserve">      </w:t>
            </w:r>
            <w:r w:rsidRPr="00300425">
              <w:rPr>
                <w:sz w:val="24"/>
                <w:szCs w:val="24"/>
              </w:rPr>
              <w:t>сызықтарды</w:t>
            </w:r>
            <w:r w:rsidRPr="00300425">
              <w:rPr>
                <w:spacing w:val="-7"/>
                <w:sz w:val="24"/>
                <w:szCs w:val="24"/>
              </w:rPr>
              <w:t xml:space="preserve"> </w:t>
            </w:r>
            <w:r w:rsidRPr="00300425">
              <w:rPr>
                <w:sz w:val="24"/>
                <w:szCs w:val="24"/>
              </w:rPr>
              <w:t>үзбей</w:t>
            </w:r>
            <w:r w:rsidRPr="00300425">
              <w:rPr>
                <w:spacing w:val="-4"/>
                <w:sz w:val="24"/>
                <w:szCs w:val="24"/>
              </w:rPr>
              <w:t xml:space="preserve"> </w:t>
            </w:r>
            <w:r w:rsidRPr="00300425">
              <w:rPr>
                <w:sz w:val="24"/>
                <w:szCs w:val="24"/>
              </w:rPr>
              <w:t>салуды дамыту.</w:t>
            </w:r>
          </w:p>
          <w:p w14:paraId="4A7B97D0" w14:textId="77777777" w:rsidR="00192A0C" w:rsidRPr="00300425" w:rsidRDefault="00192A0C" w:rsidP="00B47486">
            <w:pPr>
              <w:jc w:val="center"/>
              <w:rPr>
                <w:b/>
                <w:bCs/>
                <w:sz w:val="24"/>
                <w:szCs w:val="24"/>
              </w:rPr>
            </w:pPr>
          </w:p>
          <w:p w14:paraId="027BE427" w14:textId="77777777" w:rsidR="00192A0C" w:rsidRPr="00300425" w:rsidRDefault="00192A0C" w:rsidP="00B47486">
            <w:pPr>
              <w:rPr>
                <w:b/>
                <w:bCs/>
                <w:sz w:val="24"/>
                <w:szCs w:val="24"/>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p>
          <w:p w14:paraId="65EC5A9F" w14:textId="77777777" w:rsidR="00192A0C" w:rsidRPr="007A71A6" w:rsidRDefault="00192A0C" w:rsidP="00B47486">
            <w:pPr>
              <w:rPr>
                <w:b/>
                <w:bCs/>
                <w:sz w:val="24"/>
                <w:szCs w:val="24"/>
              </w:rPr>
            </w:pPr>
            <w:r w:rsidRPr="007A71A6">
              <w:rPr>
                <w:b/>
                <w:bCs/>
                <w:sz w:val="24"/>
                <w:szCs w:val="24"/>
              </w:rPr>
              <w:t>Тақырыбы: «Жануарлар»</w:t>
            </w:r>
          </w:p>
          <w:p w14:paraId="375D7748" w14:textId="77777777" w:rsidR="00192A0C" w:rsidRPr="00FB7FD4" w:rsidRDefault="00192A0C" w:rsidP="00B47486">
            <w:pPr>
              <w:rPr>
                <w:sz w:val="24"/>
                <w:szCs w:val="24"/>
              </w:rPr>
            </w:pPr>
            <w:r w:rsidRPr="007A71A6">
              <w:rPr>
                <w:b/>
                <w:bCs/>
                <w:sz w:val="24"/>
                <w:szCs w:val="24"/>
              </w:rPr>
              <w:t>Мақсаты:</w:t>
            </w:r>
            <w:r>
              <w:rPr>
                <w:sz w:val="24"/>
                <w:szCs w:val="24"/>
              </w:rPr>
              <w:t xml:space="preserve"> </w:t>
            </w:r>
            <w:r w:rsidRPr="00C03424">
              <w:rPr>
                <w:sz w:val="24"/>
                <w:szCs w:val="24"/>
              </w:rPr>
              <w:t xml:space="preserve">Жануарлардың суреттерін салу. </w:t>
            </w:r>
          </w:p>
          <w:p w14:paraId="17B5D6C2" w14:textId="77777777" w:rsidR="00192A0C" w:rsidRPr="00C03424" w:rsidRDefault="00192A0C" w:rsidP="00B47486">
            <w:pPr>
              <w:rPr>
                <w:sz w:val="24"/>
                <w:szCs w:val="24"/>
              </w:rPr>
            </w:pPr>
            <w:r w:rsidRPr="00FB7FD4">
              <w:rPr>
                <w:sz w:val="24"/>
                <w:szCs w:val="24"/>
              </w:rPr>
              <w:t>М</w:t>
            </w:r>
            <w:r w:rsidRPr="00C03424">
              <w:rPr>
                <w:sz w:val="24"/>
                <w:szCs w:val="24"/>
              </w:rPr>
              <w:t>індетте</w:t>
            </w:r>
            <w:r w:rsidRPr="00FB7FD4">
              <w:rPr>
                <w:sz w:val="24"/>
                <w:szCs w:val="24"/>
              </w:rPr>
              <w:t>р</w:t>
            </w:r>
            <w:r>
              <w:rPr>
                <w:sz w:val="24"/>
                <w:szCs w:val="24"/>
              </w:rPr>
              <w:t>і:</w:t>
            </w:r>
            <w:r w:rsidRPr="00FB7FD4">
              <w:rPr>
                <w:sz w:val="24"/>
                <w:szCs w:val="24"/>
              </w:rPr>
              <w:t xml:space="preserve"> </w:t>
            </w:r>
            <w:r w:rsidRPr="00C03424">
              <w:rPr>
                <w:sz w:val="24"/>
                <w:szCs w:val="24"/>
              </w:rPr>
              <w:t xml:space="preserve">Жаңа түстерді (күлгін) </w:t>
            </w:r>
          </w:p>
          <w:p w14:paraId="35FC7C89" w14:textId="77777777" w:rsidR="00192A0C" w:rsidRPr="00C03424" w:rsidRDefault="00192A0C" w:rsidP="00B47486">
            <w:pPr>
              <w:ind w:right="114"/>
              <w:rPr>
                <w:sz w:val="24"/>
                <w:szCs w:val="24"/>
              </w:rPr>
            </w:pPr>
            <w:r w:rsidRPr="00C03424">
              <w:rPr>
                <w:sz w:val="24"/>
                <w:szCs w:val="24"/>
              </w:rPr>
              <w:t>бояуды</w:t>
            </w:r>
            <w:r w:rsidRPr="00C03424">
              <w:rPr>
                <w:spacing w:val="1"/>
                <w:sz w:val="24"/>
                <w:szCs w:val="24"/>
              </w:rPr>
              <w:t xml:space="preserve"> </w:t>
            </w:r>
            <w:r w:rsidRPr="00C03424">
              <w:rPr>
                <w:sz w:val="24"/>
                <w:szCs w:val="24"/>
              </w:rPr>
              <w:t>араластыру</w:t>
            </w:r>
            <w:r w:rsidRPr="00C03424">
              <w:rPr>
                <w:spacing w:val="-4"/>
                <w:sz w:val="24"/>
                <w:szCs w:val="24"/>
              </w:rPr>
              <w:t xml:space="preserve"> </w:t>
            </w:r>
            <w:r w:rsidRPr="00C03424">
              <w:rPr>
                <w:sz w:val="24"/>
                <w:szCs w:val="24"/>
              </w:rPr>
              <w:t>арқылы</w:t>
            </w:r>
            <w:r w:rsidRPr="00C03424">
              <w:rPr>
                <w:spacing w:val="-4"/>
                <w:sz w:val="24"/>
                <w:szCs w:val="24"/>
              </w:rPr>
              <w:t xml:space="preserve"> </w:t>
            </w:r>
            <w:r w:rsidRPr="00C03424">
              <w:rPr>
                <w:sz w:val="24"/>
                <w:szCs w:val="24"/>
              </w:rPr>
              <w:t>шығаруды үйрету</w:t>
            </w:r>
            <w:r w:rsidRPr="00C03424">
              <w:rPr>
                <w:spacing w:val="-4"/>
                <w:sz w:val="24"/>
                <w:szCs w:val="24"/>
              </w:rPr>
              <w:t xml:space="preserve"> </w:t>
            </w:r>
            <w:r w:rsidRPr="00C03424">
              <w:rPr>
                <w:sz w:val="24"/>
                <w:szCs w:val="24"/>
              </w:rPr>
              <w:t>(гуашпен</w:t>
            </w:r>
            <w:r w:rsidRPr="00C03424">
              <w:rPr>
                <w:spacing w:val="1"/>
                <w:sz w:val="24"/>
                <w:szCs w:val="24"/>
              </w:rPr>
              <w:t xml:space="preserve"> </w:t>
            </w:r>
            <w:r w:rsidRPr="00C03424">
              <w:rPr>
                <w:sz w:val="24"/>
                <w:szCs w:val="24"/>
              </w:rPr>
              <w:t xml:space="preserve">сурет </w:t>
            </w:r>
            <w:r w:rsidRPr="00C03424">
              <w:rPr>
                <w:sz w:val="24"/>
                <w:szCs w:val="24"/>
              </w:rPr>
              <w:lastRenderedPageBreak/>
              <w:t>салу</w:t>
            </w:r>
            <w:r w:rsidRPr="00C03424">
              <w:rPr>
                <w:spacing w:val="-4"/>
                <w:sz w:val="24"/>
                <w:szCs w:val="24"/>
              </w:rPr>
              <w:t xml:space="preserve"> </w:t>
            </w:r>
            <w:r w:rsidRPr="00C03424">
              <w:rPr>
                <w:sz w:val="24"/>
                <w:szCs w:val="24"/>
              </w:rPr>
              <w:t>кезінде).</w:t>
            </w:r>
          </w:p>
          <w:p w14:paraId="3242661E" w14:textId="77777777" w:rsidR="00192A0C" w:rsidRPr="00300425" w:rsidRDefault="00192A0C" w:rsidP="00B47486">
            <w:pPr>
              <w:jc w:val="both"/>
              <w:rPr>
                <w:b/>
                <w:bCs/>
                <w:sz w:val="24"/>
                <w:szCs w:val="24"/>
              </w:rPr>
            </w:pPr>
          </w:p>
          <w:p w14:paraId="38545847" w14:textId="77777777" w:rsidR="00192A0C" w:rsidRPr="001C0BFC" w:rsidRDefault="00192A0C" w:rsidP="00B47486">
            <w:pPr>
              <w:shd w:val="clear" w:color="auto" w:fill="FFFFFF"/>
              <w:rPr>
                <w:rFonts w:ascii="Calibri" w:hAnsi="Calibri" w:cs="Calibri"/>
                <w:color w:val="000000"/>
                <w:sz w:val="24"/>
                <w:szCs w:val="24"/>
              </w:rPr>
            </w:pPr>
            <w:r>
              <w:rPr>
                <w:b/>
                <w:bCs/>
                <w:color w:val="000000"/>
                <w:sz w:val="24"/>
                <w:szCs w:val="24"/>
              </w:rPr>
              <w:t>Т</w:t>
            </w:r>
            <w:r w:rsidRPr="001C0BFC">
              <w:rPr>
                <w:b/>
                <w:bCs/>
                <w:color w:val="000000"/>
                <w:sz w:val="24"/>
                <w:szCs w:val="24"/>
              </w:rPr>
              <w:t xml:space="preserve">әжірибе "Біз </w:t>
            </w:r>
            <w:r>
              <w:rPr>
                <w:b/>
                <w:bCs/>
                <w:color w:val="000000"/>
                <w:sz w:val="24"/>
                <w:szCs w:val="24"/>
              </w:rPr>
              <w:t>ұлпа қармыз</w:t>
            </w:r>
            <w:r w:rsidRPr="001C0BFC">
              <w:rPr>
                <w:b/>
                <w:bCs/>
                <w:color w:val="000000"/>
                <w:sz w:val="24"/>
                <w:szCs w:val="24"/>
              </w:rPr>
              <w:t>"</w:t>
            </w:r>
          </w:p>
          <w:p w14:paraId="16CB6B4B" w14:textId="77777777" w:rsidR="00192A0C" w:rsidRPr="001C0BFC" w:rsidRDefault="00192A0C" w:rsidP="00B47486">
            <w:pPr>
              <w:shd w:val="clear" w:color="auto" w:fill="FFFFFF"/>
              <w:rPr>
                <w:rFonts w:ascii="Calibri" w:hAnsi="Calibri" w:cs="Calibri"/>
                <w:color w:val="000000"/>
                <w:sz w:val="24"/>
                <w:szCs w:val="24"/>
              </w:rPr>
            </w:pPr>
            <w:r w:rsidRPr="001C0BFC">
              <w:rPr>
                <w:b/>
                <w:bCs/>
                <w:color w:val="000000"/>
                <w:sz w:val="24"/>
                <w:szCs w:val="24"/>
              </w:rPr>
              <w:t>Мақсаты:</w:t>
            </w:r>
            <w:r w:rsidRPr="001C0BFC">
              <w:rPr>
                <w:color w:val="000000"/>
                <w:sz w:val="24"/>
                <w:szCs w:val="24"/>
              </w:rPr>
              <w:t> Тәжірибе барысында балаларға қардың жылы жерде қалай еріп, суға айналатынын көрсету.</w:t>
            </w:r>
          </w:p>
          <w:p w14:paraId="14DFEB60" w14:textId="77777777" w:rsidR="00192A0C" w:rsidRDefault="00192A0C" w:rsidP="00B47486">
            <w:pPr>
              <w:shd w:val="clear" w:color="auto" w:fill="FFFFFF"/>
              <w:rPr>
                <w:color w:val="000000"/>
                <w:sz w:val="24"/>
                <w:szCs w:val="24"/>
              </w:rPr>
            </w:pPr>
            <w:r w:rsidRPr="001C0BFC">
              <w:rPr>
                <w:b/>
                <w:bCs/>
                <w:color w:val="000000"/>
                <w:sz w:val="24"/>
                <w:szCs w:val="24"/>
              </w:rPr>
              <w:t>Жабдық: </w:t>
            </w:r>
            <w:r w:rsidRPr="001C0BFC">
              <w:rPr>
                <w:color w:val="000000"/>
                <w:sz w:val="24"/>
                <w:szCs w:val="24"/>
              </w:rPr>
              <w:t>Қар толтырылған ыдыс, жылы және салқын су құйылған банкалар, екі тығын.</w:t>
            </w:r>
          </w:p>
          <w:p w14:paraId="6D556E28" w14:textId="77777777" w:rsidR="00192A0C" w:rsidRPr="001C0BFC" w:rsidRDefault="00192A0C" w:rsidP="00B47486">
            <w:pPr>
              <w:shd w:val="clear" w:color="auto" w:fill="FFFFFF"/>
              <w:rPr>
                <w:rFonts w:ascii="Calibri" w:hAnsi="Calibri" w:cs="Calibri"/>
                <w:color w:val="000000"/>
                <w:sz w:val="24"/>
                <w:szCs w:val="24"/>
              </w:rPr>
            </w:pPr>
          </w:p>
          <w:p w14:paraId="016FDBC9" w14:textId="77777777" w:rsidR="00192A0C" w:rsidRPr="001C0BFC" w:rsidRDefault="00192A0C" w:rsidP="00B47486">
            <w:pPr>
              <w:shd w:val="clear" w:color="auto" w:fill="FFFFFF"/>
              <w:rPr>
                <w:rFonts w:ascii="Calibri" w:hAnsi="Calibri" w:cs="Calibri"/>
                <w:color w:val="000000"/>
                <w:sz w:val="24"/>
                <w:szCs w:val="24"/>
              </w:rPr>
            </w:pPr>
            <w:r w:rsidRPr="001C0BFC">
              <w:rPr>
                <w:b/>
                <w:bCs/>
                <w:color w:val="000000"/>
                <w:sz w:val="24"/>
                <w:szCs w:val="24"/>
              </w:rPr>
              <w:t>Тәжірибенің сипаттамасы:</w:t>
            </w:r>
          </w:p>
          <w:p w14:paraId="3B4F6D2F" w14:textId="77777777" w:rsidR="00192A0C" w:rsidRPr="001C0BFC" w:rsidRDefault="00192A0C" w:rsidP="00B47486">
            <w:pPr>
              <w:shd w:val="clear" w:color="auto" w:fill="FFFFFF"/>
              <w:rPr>
                <w:rFonts w:ascii="Calibri" w:hAnsi="Calibri" w:cs="Calibri"/>
                <w:color w:val="000000"/>
                <w:sz w:val="24"/>
                <w:szCs w:val="24"/>
              </w:rPr>
            </w:pPr>
            <w:r w:rsidRPr="001C0BFC">
              <w:rPr>
                <w:b/>
                <w:bCs/>
                <w:color w:val="000000"/>
                <w:sz w:val="24"/>
                <w:szCs w:val="24"/>
              </w:rPr>
              <w:t>Жұмбақты тыңда.</w:t>
            </w:r>
          </w:p>
          <w:p w14:paraId="711C82A2"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Бұл үлпілдек күміс</w:t>
            </w:r>
          </w:p>
          <w:p w14:paraId="6DCC6EFE"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Бірақ оны қолыңызбен ұстамаңыз</w:t>
            </w:r>
          </w:p>
          <w:p w14:paraId="56CB0713"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Бұл таза тамшыға айналады</w:t>
            </w:r>
          </w:p>
          <w:p w14:paraId="45DB4708"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Алақанға қалай салуға болады</w:t>
            </w:r>
          </w:p>
          <w:p w14:paraId="0840E3AA"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Бұл не?</w:t>
            </w:r>
          </w:p>
          <w:p w14:paraId="3C6A977F" w14:textId="77777777" w:rsidR="00192A0C" w:rsidRPr="001C0BFC" w:rsidRDefault="00192A0C" w:rsidP="00B47486">
            <w:pPr>
              <w:shd w:val="clear" w:color="auto" w:fill="FFFFFF"/>
              <w:rPr>
                <w:rFonts w:ascii="Calibri" w:hAnsi="Calibri" w:cs="Calibri"/>
                <w:color w:val="000000"/>
                <w:sz w:val="24"/>
                <w:szCs w:val="24"/>
              </w:rPr>
            </w:pPr>
            <w:r w:rsidRPr="001C0BFC">
              <w:rPr>
                <w:i/>
                <w:iCs/>
                <w:color w:val="000000"/>
                <w:sz w:val="24"/>
                <w:szCs w:val="24"/>
              </w:rPr>
              <w:t>Қар.</w:t>
            </w:r>
          </w:p>
          <w:p w14:paraId="6042B974" w14:textId="77777777" w:rsidR="00192A0C" w:rsidRPr="001C0BFC" w:rsidRDefault="00192A0C" w:rsidP="00B47486">
            <w:pPr>
              <w:jc w:val="center"/>
              <w:rPr>
                <w:b/>
                <w:bCs/>
                <w:sz w:val="24"/>
                <w:szCs w:val="24"/>
              </w:rPr>
            </w:pPr>
          </w:p>
          <w:p w14:paraId="7AD17A91" w14:textId="77777777" w:rsidR="00192A0C" w:rsidRPr="001C0BFC" w:rsidRDefault="00192A0C" w:rsidP="00B47486">
            <w:pPr>
              <w:jc w:val="center"/>
              <w:rPr>
                <w:b/>
                <w:bCs/>
                <w:sz w:val="24"/>
                <w:szCs w:val="24"/>
              </w:rPr>
            </w:pPr>
          </w:p>
          <w:p w14:paraId="51580E4D" w14:textId="77777777" w:rsidR="00192A0C" w:rsidRPr="001C0BFC" w:rsidRDefault="00192A0C" w:rsidP="00B47486">
            <w:pPr>
              <w:jc w:val="center"/>
              <w:rPr>
                <w:b/>
                <w:bCs/>
                <w:sz w:val="24"/>
                <w:szCs w:val="24"/>
              </w:rPr>
            </w:pPr>
          </w:p>
          <w:p w14:paraId="3A29831A" w14:textId="77777777" w:rsidR="00192A0C" w:rsidRPr="00300425" w:rsidRDefault="00192A0C" w:rsidP="00B47486">
            <w:pPr>
              <w:jc w:val="center"/>
              <w:rPr>
                <w:b/>
                <w:bCs/>
                <w:sz w:val="24"/>
                <w:szCs w:val="24"/>
              </w:rPr>
            </w:pPr>
          </w:p>
          <w:p w14:paraId="65976232" w14:textId="77777777" w:rsidR="00192A0C" w:rsidRPr="00300425" w:rsidRDefault="00192A0C" w:rsidP="00B47486">
            <w:pPr>
              <w:jc w:val="center"/>
              <w:rPr>
                <w:b/>
                <w:bCs/>
                <w:sz w:val="24"/>
                <w:szCs w:val="24"/>
              </w:rPr>
            </w:pPr>
          </w:p>
          <w:p w14:paraId="7B9F0BA0" w14:textId="77777777" w:rsidR="00192A0C" w:rsidRPr="00300425" w:rsidRDefault="00192A0C" w:rsidP="00B47486">
            <w:pPr>
              <w:jc w:val="center"/>
              <w:rPr>
                <w:b/>
                <w:bCs/>
                <w:sz w:val="24"/>
                <w:szCs w:val="24"/>
              </w:rPr>
            </w:pPr>
          </w:p>
          <w:p w14:paraId="1F8DF5CF" w14:textId="77777777" w:rsidR="00192A0C" w:rsidRPr="00300425" w:rsidRDefault="00192A0C" w:rsidP="00B47486">
            <w:pPr>
              <w:jc w:val="center"/>
              <w:rPr>
                <w:b/>
                <w:bCs/>
                <w:sz w:val="24"/>
                <w:szCs w:val="24"/>
              </w:rPr>
            </w:pPr>
          </w:p>
          <w:p w14:paraId="241BC345" w14:textId="77777777" w:rsidR="00192A0C" w:rsidRPr="00300425" w:rsidRDefault="00192A0C" w:rsidP="00B47486">
            <w:pPr>
              <w:jc w:val="center"/>
              <w:rPr>
                <w:b/>
                <w:bCs/>
                <w:sz w:val="24"/>
                <w:szCs w:val="24"/>
              </w:rPr>
            </w:pPr>
          </w:p>
          <w:p w14:paraId="581EE2F7" w14:textId="77777777" w:rsidR="00192A0C" w:rsidRPr="00300425" w:rsidRDefault="00192A0C" w:rsidP="00B47486">
            <w:pPr>
              <w:jc w:val="center"/>
              <w:rPr>
                <w:b/>
                <w:bCs/>
                <w:sz w:val="24"/>
                <w:szCs w:val="24"/>
              </w:rPr>
            </w:pPr>
          </w:p>
          <w:p w14:paraId="33F600B6" w14:textId="77777777" w:rsidR="00192A0C" w:rsidRPr="00300425" w:rsidRDefault="00192A0C" w:rsidP="00B47486">
            <w:pPr>
              <w:ind w:right="116"/>
              <w:rPr>
                <w:sz w:val="24"/>
                <w:szCs w:val="24"/>
              </w:rPr>
            </w:pPr>
          </w:p>
          <w:p w14:paraId="7F861DEE" w14:textId="77777777" w:rsidR="00192A0C" w:rsidRPr="00300425" w:rsidRDefault="00192A0C" w:rsidP="00B47486">
            <w:pPr>
              <w:rPr>
                <w:b/>
                <w:bCs/>
                <w:sz w:val="24"/>
                <w:szCs w:val="24"/>
              </w:rPr>
            </w:pPr>
          </w:p>
          <w:p w14:paraId="57372F2B" w14:textId="77777777" w:rsidR="00192A0C" w:rsidRPr="00300425"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B195A43" w14:textId="77777777" w:rsidR="00192A0C" w:rsidRPr="00300425" w:rsidRDefault="00192A0C" w:rsidP="00B47486">
            <w:pPr>
              <w:jc w:val="center"/>
              <w:rPr>
                <w:b/>
                <w:bCs/>
                <w:sz w:val="24"/>
                <w:szCs w:val="24"/>
              </w:rPr>
            </w:pPr>
          </w:p>
        </w:tc>
        <w:tc>
          <w:tcPr>
            <w:tcW w:w="2410" w:type="dxa"/>
            <w:tcBorders>
              <w:top w:val="single" w:sz="4" w:space="0" w:color="000000"/>
              <w:left w:val="single" w:sz="4" w:space="0" w:color="000000"/>
              <w:bottom w:val="single" w:sz="4" w:space="0" w:color="000000"/>
              <w:right w:val="single" w:sz="4" w:space="0" w:color="auto"/>
            </w:tcBorders>
          </w:tcPr>
          <w:p w14:paraId="16A8ADC9" w14:textId="77777777" w:rsidR="00192A0C" w:rsidRPr="00300425" w:rsidRDefault="00192A0C" w:rsidP="00B47486">
            <w:pPr>
              <w:rPr>
                <w:b/>
                <w:bCs/>
                <w:sz w:val="24"/>
                <w:szCs w:val="24"/>
              </w:rPr>
            </w:pPr>
            <w:r w:rsidRPr="00300425">
              <w:rPr>
                <w:b/>
                <w:bCs/>
                <w:sz w:val="24"/>
                <w:szCs w:val="24"/>
              </w:rPr>
              <w:t>1.Сауат ашу негіздері</w:t>
            </w:r>
          </w:p>
          <w:p w14:paraId="601FABCB" w14:textId="77777777" w:rsidR="00192A0C" w:rsidRPr="007A71A6" w:rsidRDefault="00192A0C" w:rsidP="00B47486">
            <w:pPr>
              <w:rPr>
                <w:b/>
                <w:bCs/>
                <w:sz w:val="24"/>
                <w:szCs w:val="24"/>
              </w:rPr>
            </w:pPr>
            <w:r w:rsidRPr="007A71A6">
              <w:rPr>
                <w:b/>
                <w:bCs/>
                <w:sz w:val="24"/>
                <w:szCs w:val="24"/>
              </w:rPr>
              <w:t xml:space="preserve">Тақырыбы: Карточкалармен жұмыс. </w:t>
            </w:r>
          </w:p>
          <w:p w14:paraId="3A0E784B" w14:textId="77777777" w:rsidR="00192A0C" w:rsidRPr="007A71A6" w:rsidRDefault="00192A0C" w:rsidP="00B47486">
            <w:pPr>
              <w:rPr>
                <w:b/>
                <w:bCs/>
                <w:sz w:val="24"/>
                <w:szCs w:val="24"/>
              </w:rPr>
            </w:pPr>
            <w:r w:rsidRPr="007A71A6">
              <w:rPr>
                <w:b/>
                <w:bCs/>
                <w:sz w:val="24"/>
                <w:szCs w:val="24"/>
              </w:rPr>
              <w:t xml:space="preserve">Мақсаты: </w:t>
            </w:r>
          </w:p>
          <w:p w14:paraId="58299E26" w14:textId="77777777" w:rsidR="00192A0C" w:rsidRDefault="00192A0C" w:rsidP="00B47486">
            <w:pPr>
              <w:rPr>
                <w:sz w:val="24"/>
                <w:szCs w:val="24"/>
              </w:rPr>
            </w:pPr>
            <w:r w:rsidRPr="00C76703">
              <w:rPr>
                <w:sz w:val="24"/>
                <w:szCs w:val="24"/>
              </w:rPr>
              <w:t>Әр түрлі суреттер бейнеленген карточкалармен жеке жұмыс.</w:t>
            </w:r>
          </w:p>
          <w:p w14:paraId="4FA50DE4" w14:textId="77777777" w:rsidR="00192A0C" w:rsidRPr="00C76703" w:rsidRDefault="00192A0C" w:rsidP="00B47486">
            <w:pPr>
              <w:rPr>
                <w:sz w:val="24"/>
                <w:szCs w:val="24"/>
              </w:rPr>
            </w:pPr>
            <w:r w:rsidRPr="00C76703">
              <w:rPr>
                <w:sz w:val="24"/>
                <w:szCs w:val="24"/>
              </w:rPr>
              <w:t>Сөйлемді ауызша талдау:</w:t>
            </w:r>
            <w:r w:rsidRPr="00C76703">
              <w:rPr>
                <w:spacing w:val="1"/>
                <w:sz w:val="24"/>
                <w:szCs w:val="24"/>
              </w:rPr>
              <w:t xml:space="preserve"> </w:t>
            </w:r>
            <w:r w:rsidRPr="00C76703">
              <w:rPr>
                <w:sz w:val="24"/>
                <w:szCs w:val="24"/>
              </w:rPr>
              <w:t xml:space="preserve">жай сөйлемдерді сөздерге бөлу, </w:t>
            </w:r>
          </w:p>
          <w:p w14:paraId="0A12C7DC" w14:textId="77777777" w:rsidR="00192A0C" w:rsidRPr="00C76703" w:rsidRDefault="00192A0C" w:rsidP="00B47486">
            <w:pPr>
              <w:rPr>
                <w:sz w:val="24"/>
                <w:szCs w:val="24"/>
              </w:rPr>
            </w:pPr>
            <w:r w:rsidRPr="00C76703">
              <w:rPr>
                <w:sz w:val="24"/>
                <w:szCs w:val="24"/>
              </w:rPr>
              <w:t>Әртүрлі</w:t>
            </w:r>
            <w:r w:rsidRPr="00C76703">
              <w:rPr>
                <w:spacing w:val="-9"/>
                <w:sz w:val="24"/>
                <w:szCs w:val="24"/>
              </w:rPr>
              <w:t xml:space="preserve"> </w:t>
            </w:r>
            <w:r w:rsidRPr="00C76703">
              <w:rPr>
                <w:sz w:val="24"/>
                <w:szCs w:val="24"/>
              </w:rPr>
              <w:t>бағыттағы</w:t>
            </w:r>
          </w:p>
          <w:p w14:paraId="0D8A0935" w14:textId="77777777" w:rsidR="00192A0C" w:rsidRPr="00C76703" w:rsidRDefault="00192A0C" w:rsidP="00B47486">
            <w:pPr>
              <w:rPr>
                <w:sz w:val="24"/>
                <w:szCs w:val="24"/>
              </w:rPr>
            </w:pPr>
            <w:r w:rsidRPr="00C76703">
              <w:rPr>
                <w:sz w:val="24"/>
                <w:szCs w:val="24"/>
              </w:rPr>
              <w:t xml:space="preserve">толқынды, ирек сызықтарды, нүктелерді, </w:t>
            </w:r>
          </w:p>
          <w:p w14:paraId="038FF845" w14:textId="77777777" w:rsidR="00192A0C" w:rsidRDefault="00192A0C" w:rsidP="00B47486">
            <w:pPr>
              <w:jc w:val="both"/>
              <w:rPr>
                <w:sz w:val="24"/>
                <w:szCs w:val="24"/>
              </w:rPr>
            </w:pPr>
            <w:r w:rsidRPr="00C76703">
              <w:rPr>
                <w:sz w:val="24"/>
                <w:szCs w:val="24"/>
              </w:rPr>
              <w:t>жазуға</w:t>
            </w:r>
            <w:r>
              <w:rPr>
                <w:sz w:val="24"/>
                <w:szCs w:val="24"/>
              </w:rPr>
              <w:t xml:space="preserve"> </w:t>
            </w:r>
            <w:r w:rsidRPr="00C76703">
              <w:rPr>
                <w:sz w:val="24"/>
                <w:szCs w:val="24"/>
              </w:rPr>
              <w:t>мүмкіндік</w:t>
            </w:r>
            <w:r w:rsidRPr="00C76703">
              <w:rPr>
                <w:spacing w:val="-3"/>
                <w:sz w:val="24"/>
                <w:szCs w:val="24"/>
              </w:rPr>
              <w:t xml:space="preserve"> </w:t>
            </w:r>
            <w:r w:rsidRPr="00C76703">
              <w:rPr>
                <w:sz w:val="24"/>
                <w:szCs w:val="24"/>
              </w:rPr>
              <w:t>беру</w:t>
            </w:r>
            <w:r>
              <w:rPr>
                <w:sz w:val="24"/>
                <w:szCs w:val="24"/>
              </w:rPr>
              <w:t>.</w:t>
            </w:r>
          </w:p>
          <w:p w14:paraId="45342384" w14:textId="77777777" w:rsidR="00192A0C" w:rsidRDefault="00192A0C" w:rsidP="00B47486">
            <w:pPr>
              <w:jc w:val="both"/>
              <w:rPr>
                <w:sz w:val="24"/>
                <w:szCs w:val="24"/>
              </w:rPr>
            </w:pPr>
          </w:p>
          <w:p w14:paraId="7C435E7C" w14:textId="77777777" w:rsidR="00192A0C" w:rsidRPr="00D432AA" w:rsidRDefault="00192A0C" w:rsidP="00B47486">
            <w:pPr>
              <w:shd w:val="clear" w:color="auto" w:fill="FFFFFF"/>
              <w:spacing w:before="10" w:after="10"/>
              <w:rPr>
                <w:sz w:val="24"/>
                <w:szCs w:val="24"/>
              </w:rPr>
            </w:pPr>
            <w:r w:rsidRPr="00D432AA">
              <w:rPr>
                <w:b/>
                <w:sz w:val="24"/>
                <w:szCs w:val="24"/>
              </w:rPr>
              <w:t>Д\о:</w:t>
            </w:r>
            <w:r>
              <w:rPr>
                <w:b/>
                <w:sz w:val="24"/>
                <w:szCs w:val="24"/>
              </w:rPr>
              <w:t xml:space="preserve"> </w:t>
            </w:r>
            <w:r w:rsidRPr="00D432AA">
              <w:rPr>
                <w:b/>
                <w:sz w:val="24"/>
                <w:szCs w:val="24"/>
              </w:rPr>
              <w:t>«Кім көп сөз ойлайды»</w:t>
            </w:r>
            <w:r w:rsidRPr="00D432AA">
              <w:rPr>
                <w:sz w:val="24"/>
                <w:szCs w:val="24"/>
              </w:rPr>
              <w:t xml:space="preserve"> </w:t>
            </w:r>
          </w:p>
          <w:p w14:paraId="3F8CAB97" w14:textId="77777777" w:rsidR="00192A0C" w:rsidRPr="00D432AA" w:rsidRDefault="00192A0C" w:rsidP="00B47486">
            <w:pPr>
              <w:shd w:val="clear" w:color="auto" w:fill="FFFFFF"/>
              <w:spacing w:before="10" w:after="10"/>
              <w:rPr>
                <w:sz w:val="24"/>
                <w:szCs w:val="24"/>
              </w:rPr>
            </w:pPr>
            <w:r w:rsidRPr="00D432AA">
              <w:rPr>
                <w:sz w:val="24"/>
                <w:szCs w:val="24"/>
              </w:rPr>
              <w:t>«Н»</w:t>
            </w:r>
            <w:r>
              <w:rPr>
                <w:sz w:val="24"/>
                <w:szCs w:val="24"/>
              </w:rPr>
              <w:t xml:space="preserve"> </w:t>
            </w:r>
            <w:r w:rsidRPr="00D432AA">
              <w:rPr>
                <w:sz w:val="24"/>
                <w:szCs w:val="24"/>
              </w:rPr>
              <w:t>дыбысынан басталатын сөздер ойлап айтыңдар.</w:t>
            </w:r>
          </w:p>
          <w:p w14:paraId="129F931B" w14:textId="77777777" w:rsidR="00192A0C" w:rsidRPr="00D432AA" w:rsidRDefault="00192A0C" w:rsidP="00B47486">
            <w:pPr>
              <w:pStyle w:val="a7"/>
              <w:spacing w:before="10" w:after="10"/>
            </w:pPr>
            <w:r w:rsidRPr="00D432AA">
              <w:lastRenderedPageBreak/>
              <w:t xml:space="preserve">Жуан, </w:t>
            </w:r>
            <w:proofErr w:type="spellStart"/>
            <w:r w:rsidRPr="00D432AA">
              <w:t>жіңішке</w:t>
            </w:r>
            <w:proofErr w:type="spellEnd"/>
            <w:r w:rsidRPr="00D432AA">
              <w:t xml:space="preserve"> </w:t>
            </w:r>
            <w:proofErr w:type="spellStart"/>
            <w:r w:rsidRPr="00D432AA">
              <w:t>дауысты</w:t>
            </w:r>
            <w:proofErr w:type="spellEnd"/>
            <w:r w:rsidRPr="00D432AA">
              <w:t xml:space="preserve"> </w:t>
            </w:r>
            <w:proofErr w:type="spellStart"/>
            <w:r w:rsidRPr="00D432AA">
              <w:t>дыбыстарды</w:t>
            </w:r>
            <w:proofErr w:type="spellEnd"/>
            <w:r w:rsidRPr="00D432AA">
              <w:t xml:space="preserve"> </w:t>
            </w:r>
            <w:proofErr w:type="spellStart"/>
            <w:r w:rsidRPr="00D432AA">
              <w:t>пайдаланып</w:t>
            </w:r>
            <w:proofErr w:type="spellEnd"/>
            <w:r w:rsidRPr="00D432AA">
              <w:t xml:space="preserve">. </w:t>
            </w:r>
            <w:r w:rsidRPr="00D432AA">
              <w:br/>
            </w:r>
            <w:proofErr w:type="spellStart"/>
            <w:r w:rsidRPr="00D432AA">
              <w:t>Тіл</w:t>
            </w:r>
            <w:proofErr w:type="spellEnd"/>
            <w:r w:rsidRPr="00D432AA">
              <w:t xml:space="preserve"> </w:t>
            </w:r>
            <w:proofErr w:type="spellStart"/>
            <w:r w:rsidRPr="00D432AA">
              <w:t>ұстарту</w:t>
            </w:r>
            <w:proofErr w:type="spellEnd"/>
            <w:r w:rsidRPr="00D432AA">
              <w:t xml:space="preserve"> </w:t>
            </w:r>
            <w:proofErr w:type="spellStart"/>
            <w:r w:rsidRPr="00D432AA">
              <w:t>жаттығулары</w:t>
            </w:r>
            <w:proofErr w:type="spellEnd"/>
            <w:r w:rsidRPr="00D432AA">
              <w:t>: </w:t>
            </w:r>
            <w:r w:rsidRPr="00D432AA">
              <w:br/>
              <w:t xml:space="preserve">На – на – на, </w:t>
            </w:r>
          </w:p>
          <w:p w14:paraId="0EDB1EB8" w14:textId="77777777" w:rsidR="00192A0C" w:rsidRPr="00D432AA" w:rsidRDefault="00192A0C" w:rsidP="00B47486">
            <w:pPr>
              <w:pStyle w:val="a7"/>
              <w:spacing w:before="10" w:after="10"/>
            </w:pPr>
            <w:proofErr w:type="spellStart"/>
            <w:r w:rsidRPr="00D432AA">
              <w:t>зулайды</w:t>
            </w:r>
            <w:proofErr w:type="spellEnd"/>
            <w:r w:rsidRPr="00D432AA">
              <w:t xml:space="preserve"> </w:t>
            </w:r>
            <w:proofErr w:type="spellStart"/>
            <w:r w:rsidRPr="00D432AA">
              <w:t>шана</w:t>
            </w:r>
            <w:proofErr w:type="spellEnd"/>
            <w:r w:rsidRPr="00D432AA">
              <w:t>.</w:t>
            </w:r>
          </w:p>
          <w:p w14:paraId="07363D42" w14:textId="77777777" w:rsidR="00192A0C" w:rsidRPr="00D432AA" w:rsidRDefault="00192A0C" w:rsidP="00B47486">
            <w:pPr>
              <w:shd w:val="clear" w:color="auto" w:fill="FFFFFF"/>
              <w:spacing w:before="10" w:after="10"/>
              <w:rPr>
                <w:sz w:val="24"/>
                <w:szCs w:val="24"/>
              </w:rPr>
            </w:pPr>
            <w:r w:rsidRPr="00D432AA">
              <w:rPr>
                <w:sz w:val="24"/>
                <w:szCs w:val="24"/>
              </w:rPr>
              <w:t xml:space="preserve">1.Штрихта </w:t>
            </w:r>
          </w:p>
          <w:p w14:paraId="46D8BA3C" w14:textId="77777777" w:rsidR="00192A0C" w:rsidRPr="00D432AA" w:rsidRDefault="00192A0C" w:rsidP="00B47486">
            <w:pPr>
              <w:shd w:val="clear" w:color="auto" w:fill="FFFFFF"/>
              <w:spacing w:before="10" w:after="10"/>
              <w:rPr>
                <w:sz w:val="24"/>
                <w:szCs w:val="24"/>
              </w:rPr>
            </w:pPr>
            <w:r w:rsidRPr="00D432AA">
              <w:rPr>
                <w:sz w:val="24"/>
                <w:szCs w:val="24"/>
              </w:rPr>
              <w:t xml:space="preserve"> 2.Үзік сызықтарды бастыр</w:t>
            </w:r>
          </w:p>
          <w:p w14:paraId="036D5E8D" w14:textId="77777777" w:rsidR="00192A0C" w:rsidRDefault="00192A0C" w:rsidP="00B47486">
            <w:pPr>
              <w:jc w:val="both"/>
              <w:rPr>
                <w:sz w:val="24"/>
                <w:szCs w:val="24"/>
              </w:rPr>
            </w:pPr>
          </w:p>
          <w:p w14:paraId="15D0F708" w14:textId="77777777" w:rsidR="00192A0C" w:rsidRPr="00300425" w:rsidRDefault="00192A0C" w:rsidP="00B47486">
            <w:pPr>
              <w:jc w:val="both"/>
              <w:rPr>
                <w:b/>
                <w:bCs/>
                <w:sz w:val="24"/>
                <w:szCs w:val="24"/>
              </w:rPr>
            </w:pPr>
            <w:r w:rsidRPr="00C76703">
              <w:rPr>
                <w:sz w:val="24"/>
                <w:szCs w:val="24"/>
              </w:rPr>
              <w:t>2</w:t>
            </w:r>
            <w:r w:rsidRPr="00300425">
              <w:rPr>
                <w:b/>
                <w:bCs/>
                <w:sz w:val="24"/>
                <w:szCs w:val="24"/>
              </w:rPr>
              <w:t>.Математика негіздері</w:t>
            </w:r>
          </w:p>
          <w:p w14:paraId="0CA19D0A" w14:textId="77777777" w:rsidR="00192A0C" w:rsidRPr="00300425" w:rsidRDefault="00192A0C" w:rsidP="00B47486">
            <w:pPr>
              <w:rPr>
                <w:sz w:val="24"/>
                <w:szCs w:val="24"/>
              </w:rPr>
            </w:pPr>
            <w:r w:rsidRPr="007A71A6">
              <w:rPr>
                <w:b/>
                <w:bCs/>
                <w:sz w:val="24"/>
                <w:szCs w:val="24"/>
              </w:rPr>
              <w:t>Тақырыбы: «Ғажайып қоржын»</w:t>
            </w:r>
            <w:r w:rsidRPr="00300425">
              <w:rPr>
                <w:sz w:val="24"/>
                <w:szCs w:val="24"/>
              </w:rPr>
              <w:t xml:space="preserve"> </w:t>
            </w:r>
            <w:r w:rsidRPr="00300425">
              <w:rPr>
                <w:b/>
                <w:sz w:val="24"/>
                <w:szCs w:val="24"/>
              </w:rPr>
              <w:t>Мақсаты:</w:t>
            </w:r>
            <w:r w:rsidRPr="00300425">
              <w:rPr>
                <w:sz w:val="24"/>
                <w:szCs w:val="24"/>
              </w:rPr>
              <w:t xml:space="preserve"> қоржыннан шыққан ойыншықтарды салыстыру, жиын жасау. Жиынның</w:t>
            </w:r>
            <w:r w:rsidRPr="00300425">
              <w:rPr>
                <w:spacing w:val="1"/>
                <w:sz w:val="24"/>
                <w:szCs w:val="24"/>
              </w:rPr>
              <w:t xml:space="preserve"> </w:t>
            </w:r>
            <w:r w:rsidRPr="00300425">
              <w:rPr>
                <w:sz w:val="24"/>
                <w:szCs w:val="24"/>
              </w:rPr>
              <w:t>бөліктен</w:t>
            </w:r>
            <w:r w:rsidRPr="00300425">
              <w:rPr>
                <w:spacing w:val="1"/>
                <w:sz w:val="24"/>
                <w:szCs w:val="24"/>
              </w:rPr>
              <w:t xml:space="preserve"> </w:t>
            </w:r>
            <w:r w:rsidRPr="00300425">
              <w:rPr>
                <w:sz w:val="24"/>
                <w:szCs w:val="24"/>
              </w:rPr>
              <w:t>үлкен</w:t>
            </w:r>
            <w:r w:rsidRPr="00300425">
              <w:rPr>
                <w:spacing w:val="1"/>
                <w:sz w:val="24"/>
                <w:szCs w:val="24"/>
              </w:rPr>
              <w:t xml:space="preserve"> </w:t>
            </w:r>
            <w:r w:rsidRPr="00300425">
              <w:rPr>
                <w:sz w:val="24"/>
                <w:szCs w:val="24"/>
              </w:rPr>
              <w:t>екенін,</w:t>
            </w:r>
            <w:r w:rsidRPr="00300425">
              <w:rPr>
                <w:spacing w:val="1"/>
                <w:sz w:val="24"/>
                <w:szCs w:val="24"/>
              </w:rPr>
              <w:t xml:space="preserve"> </w:t>
            </w:r>
            <w:r w:rsidRPr="00300425">
              <w:rPr>
                <w:sz w:val="24"/>
                <w:szCs w:val="24"/>
              </w:rPr>
              <w:t>бөліктің</w:t>
            </w:r>
            <w:r w:rsidRPr="00300425">
              <w:rPr>
                <w:spacing w:val="1"/>
                <w:sz w:val="24"/>
                <w:szCs w:val="24"/>
              </w:rPr>
              <w:t xml:space="preserve"> </w:t>
            </w:r>
            <w:r w:rsidRPr="00300425">
              <w:rPr>
                <w:sz w:val="24"/>
                <w:szCs w:val="24"/>
              </w:rPr>
              <w:t>жиыннан</w:t>
            </w:r>
            <w:r w:rsidRPr="00300425">
              <w:rPr>
                <w:spacing w:val="1"/>
                <w:sz w:val="24"/>
                <w:szCs w:val="24"/>
              </w:rPr>
              <w:t xml:space="preserve"> </w:t>
            </w:r>
            <w:r w:rsidRPr="00300425">
              <w:rPr>
                <w:sz w:val="24"/>
                <w:szCs w:val="24"/>
              </w:rPr>
              <w:t>кіші</w:t>
            </w:r>
            <w:r w:rsidRPr="00300425">
              <w:rPr>
                <w:spacing w:val="1"/>
                <w:sz w:val="24"/>
                <w:szCs w:val="24"/>
              </w:rPr>
              <w:t xml:space="preserve"> </w:t>
            </w:r>
            <w:r w:rsidRPr="00300425">
              <w:rPr>
                <w:sz w:val="24"/>
                <w:szCs w:val="24"/>
              </w:rPr>
              <w:t>екенін салыстыруды дамыту</w:t>
            </w:r>
            <w:r>
              <w:rPr>
                <w:sz w:val="24"/>
                <w:szCs w:val="24"/>
              </w:rPr>
              <w:t>.</w:t>
            </w:r>
          </w:p>
          <w:p w14:paraId="2F1245C7" w14:textId="77777777" w:rsidR="00192A0C" w:rsidRPr="00300425" w:rsidRDefault="00192A0C" w:rsidP="00B47486">
            <w:pPr>
              <w:ind w:right="114"/>
              <w:rPr>
                <w:sz w:val="24"/>
                <w:szCs w:val="24"/>
              </w:rPr>
            </w:pPr>
            <w:r w:rsidRPr="00300425">
              <w:rPr>
                <w:sz w:val="24"/>
                <w:szCs w:val="24"/>
              </w:rPr>
              <w:t>Нүктелерді салуға, тік және көлбеу таяқшаларды</w:t>
            </w:r>
            <w:r w:rsidRPr="00300425">
              <w:rPr>
                <w:spacing w:val="-3"/>
                <w:sz w:val="24"/>
                <w:szCs w:val="24"/>
              </w:rPr>
              <w:t xml:space="preserve"> </w:t>
            </w:r>
            <w:r w:rsidRPr="00300425">
              <w:rPr>
                <w:sz w:val="24"/>
                <w:szCs w:val="24"/>
              </w:rPr>
              <w:t>дәптердің</w:t>
            </w:r>
            <w:r w:rsidRPr="00300425">
              <w:rPr>
                <w:spacing w:val="-1"/>
                <w:sz w:val="24"/>
                <w:szCs w:val="24"/>
              </w:rPr>
              <w:t xml:space="preserve"> </w:t>
            </w:r>
            <w:r w:rsidRPr="00300425">
              <w:rPr>
                <w:sz w:val="24"/>
                <w:szCs w:val="24"/>
              </w:rPr>
              <w:t>тор</w:t>
            </w:r>
            <w:r w:rsidRPr="00300425">
              <w:rPr>
                <w:spacing w:val="1"/>
                <w:sz w:val="24"/>
                <w:szCs w:val="24"/>
              </w:rPr>
              <w:t xml:space="preserve"> </w:t>
            </w:r>
            <w:r w:rsidRPr="00300425">
              <w:rPr>
                <w:sz w:val="24"/>
                <w:szCs w:val="24"/>
              </w:rPr>
              <w:lastRenderedPageBreak/>
              <w:t>көзінде</w:t>
            </w:r>
            <w:r w:rsidRPr="00300425">
              <w:rPr>
                <w:spacing w:val="-1"/>
                <w:sz w:val="24"/>
                <w:szCs w:val="24"/>
              </w:rPr>
              <w:t xml:space="preserve"> </w:t>
            </w:r>
            <w:r w:rsidRPr="00300425">
              <w:rPr>
                <w:sz w:val="24"/>
                <w:szCs w:val="24"/>
              </w:rPr>
              <w:t>сызуға үйрету.</w:t>
            </w:r>
          </w:p>
          <w:p w14:paraId="6B0B9F29" w14:textId="77777777" w:rsidR="00192A0C" w:rsidRPr="00300425" w:rsidRDefault="00192A0C" w:rsidP="00B47486">
            <w:pPr>
              <w:rPr>
                <w:sz w:val="24"/>
                <w:szCs w:val="24"/>
              </w:rPr>
            </w:pPr>
          </w:p>
          <w:p w14:paraId="37E5C6C1" w14:textId="77777777" w:rsidR="00192A0C" w:rsidRPr="001C0BFC" w:rsidRDefault="00192A0C" w:rsidP="00B47486">
            <w:pPr>
              <w:pStyle w:val="a5"/>
              <w:rPr>
                <w:b/>
                <w:bCs/>
                <w:lang w:val="kk-KZ" w:eastAsia="en-US"/>
              </w:rPr>
            </w:pPr>
            <w:r w:rsidRPr="001C0BFC">
              <w:rPr>
                <w:b/>
                <w:lang w:val="kk-KZ"/>
              </w:rPr>
              <w:t>3.</w:t>
            </w:r>
            <w:r w:rsidRPr="001C0BFC">
              <w:rPr>
                <w:b/>
                <w:bCs/>
                <w:lang w:val="kk-KZ" w:eastAsia="en-US"/>
              </w:rPr>
              <w:t>Дене тәрбиесі</w:t>
            </w:r>
          </w:p>
          <w:p w14:paraId="0506B275" w14:textId="77777777" w:rsidR="00192A0C" w:rsidRPr="001C0BFC" w:rsidRDefault="00192A0C" w:rsidP="00B47486">
            <w:pPr>
              <w:rPr>
                <w:sz w:val="24"/>
                <w:szCs w:val="24"/>
              </w:rPr>
            </w:pPr>
            <w:r>
              <w:rPr>
                <w:sz w:val="24"/>
                <w:szCs w:val="24"/>
              </w:rPr>
              <w:t>маман</w:t>
            </w:r>
            <w:r w:rsidRPr="001C0BFC">
              <w:rPr>
                <w:sz w:val="24"/>
                <w:szCs w:val="24"/>
              </w:rPr>
              <w:t xml:space="preserve"> жоспары</w:t>
            </w:r>
          </w:p>
          <w:p w14:paraId="6CF8EBE6" w14:textId="77777777" w:rsidR="00192A0C" w:rsidRPr="001C0BFC" w:rsidRDefault="00192A0C" w:rsidP="00B47486">
            <w:pPr>
              <w:rPr>
                <w:sz w:val="24"/>
                <w:szCs w:val="24"/>
              </w:rPr>
            </w:pPr>
            <w:r w:rsidRPr="001C0BFC">
              <w:rPr>
                <w:sz w:val="24"/>
                <w:szCs w:val="24"/>
              </w:rPr>
              <w:t xml:space="preserve"> бойынша</w:t>
            </w:r>
          </w:p>
          <w:p w14:paraId="247EB5A4" w14:textId="77777777" w:rsidR="00192A0C" w:rsidRPr="00300425" w:rsidRDefault="00192A0C" w:rsidP="00B47486">
            <w:pPr>
              <w:rPr>
                <w:sz w:val="24"/>
                <w:szCs w:val="24"/>
                <w:u w:val="single"/>
              </w:rPr>
            </w:pPr>
          </w:p>
          <w:p w14:paraId="2C0B1B63" w14:textId="77777777" w:rsidR="00192A0C" w:rsidRPr="007A71A6" w:rsidRDefault="00192A0C" w:rsidP="00B47486">
            <w:pPr>
              <w:pStyle w:val="a5"/>
              <w:rPr>
                <w:b/>
                <w:bCs/>
                <w:lang w:val="kk-KZ"/>
              </w:rPr>
            </w:pPr>
            <w:r w:rsidRPr="005D114E">
              <w:rPr>
                <w:b/>
                <w:bCs/>
                <w:lang w:val="kk-KZ"/>
              </w:rPr>
              <w:t xml:space="preserve">4.Қоршаған </w:t>
            </w:r>
            <w:r>
              <w:rPr>
                <w:b/>
                <w:bCs/>
                <w:lang w:val="kk-KZ"/>
              </w:rPr>
              <w:t>әлеммен</w:t>
            </w:r>
            <w:r w:rsidRPr="005D114E">
              <w:rPr>
                <w:b/>
                <w:bCs/>
                <w:lang w:val="kk-KZ"/>
              </w:rPr>
              <w:t xml:space="preserve"> таныстыру</w:t>
            </w:r>
            <w:r w:rsidRPr="005D114E">
              <w:rPr>
                <w:b/>
                <w:bCs/>
                <w:lang w:val="kk-KZ"/>
              </w:rPr>
              <w:br/>
            </w:r>
            <w:r w:rsidRPr="005D114E">
              <w:rPr>
                <w:lang w:val="kk-KZ"/>
              </w:rPr>
              <w:t xml:space="preserve"> </w:t>
            </w:r>
            <w:r w:rsidRPr="007A71A6">
              <w:rPr>
                <w:b/>
                <w:bCs/>
                <w:lang w:val="kk-KZ"/>
              </w:rPr>
              <w:t>Тақырыбы: «Жануарлар»</w:t>
            </w:r>
          </w:p>
          <w:p w14:paraId="41267164" w14:textId="77777777" w:rsidR="00192A0C" w:rsidRPr="00C03424" w:rsidRDefault="00192A0C" w:rsidP="00B47486">
            <w:pPr>
              <w:rPr>
                <w:sz w:val="24"/>
                <w:szCs w:val="24"/>
              </w:rPr>
            </w:pPr>
            <w:r w:rsidRPr="007A71A6">
              <w:rPr>
                <w:b/>
                <w:bCs/>
                <w:sz w:val="24"/>
                <w:szCs w:val="24"/>
              </w:rPr>
              <w:t>Мақсаты:</w:t>
            </w:r>
            <w:r w:rsidRPr="00C03424">
              <w:rPr>
                <w:sz w:val="24"/>
                <w:szCs w:val="24"/>
              </w:rPr>
              <w:t xml:space="preserve"> Жануарларды</w:t>
            </w:r>
          </w:p>
          <w:p w14:paraId="7AD8EDA7" w14:textId="77777777" w:rsidR="00192A0C" w:rsidRPr="005D114E" w:rsidRDefault="00192A0C" w:rsidP="00B47486">
            <w:pPr>
              <w:ind w:right="106"/>
              <w:rPr>
                <w:b/>
                <w:bCs/>
                <w:sz w:val="24"/>
                <w:szCs w:val="24"/>
              </w:rPr>
            </w:pPr>
            <w:r w:rsidRPr="00C03424">
              <w:rPr>
                <w:sz w:val="24"/>
                <w:szCs w:val="24"/>
              </w:rPr>
              <w:t>табиғи-климаттық</w:t>
            </w:r>
            <w:r w:rsidRPr="00C03424">
              <w:rPr>
                <w:spacing w:val="20"/>
                <w:sz w:val="24"/>
                <w:szCs w:val="24"/>
              </w:rPr>
              <w:t xml:space="preserve"> </w:t>
            </w:r>
            <w:r w:rsidRPr="00C03424">
              <w:rPr>
                <w:sz w:val="24"/>
                <w:szCs w:val="24"/>
              </w:rPr>
              <w:t>аймақтар</w:t>
            </w:r>
            <w:r w:rsidRPr="00C03424">
              <w:rPr>
                <w:spacing w:val="21"/>
                <w:sz w:val="24"/>
                <w:szCs w:val="24"/>
              </w:rPr>
              <w:t xml:space="preserve"> </w:t>
            </w:r>
            <w:r w:rsidRPr="00C03424">
              <w:rPr>
                <w:sz w:val="24"/>
                <w:szCs w:val="24"/>
              </w:rPr>
              <w:t>(ақ</w:t>
            </w:r>
            <w:r w:rsidRPr="00C03424">
              <w:rPr>
                <w:spacing w:val="21"/>
                <w:sz w:val="24"/>
                <w:szCs w:val="24"/>
              </w:rPr>
              <w:t xml:space="preserve"> </w:t>
            </w:r>
            <w:r w:rsidRPr="00C03424">
              <w:rPr>
                <w:sz w:val="24"/>
                <w:szCs w:val="24"/>
              </w:rPr>
              <w:t>аю, итбалық,</w:t>
            </w:r>
            <w:r w:rsidRPr="00C03424">
              <w:rPr>
                <w:spacing w:val="-3"/>
                <w:sz w:val="24"/>
                <w:szCs w:val="24"/>
              </w:rPr>
              <w:t xml:space="preserve"> </w:t>
            </w:r>
            <w:r w:rsidRPr="00C03424">
              <w:rPr>
                <w:sz w:val="24"/>
                <w:szCs w:val="24"/>
              </w:rPr>
              <w:t>пингвин,</w:t>
            </w:r>
            <w:r w:rsidRPr="00C03424">
              <w:rPr>
                <w:spacing w:val="-3"/>
                <w:sz w:val="24"/>
                <w:szCs w:val="24"/>
              </w:rPr>
              <w:t xml:space="preserve"> </w:t>
            </w:r>
            <w:r>
              <w:rPr>
                <w:sz w:val="24"/>
                <w:szCs w:val="24"/>
              </w:rPr>
              <w:t>керік</w:t>
            </w:r>
            <w:r w:rsidRPr="00C03424">
              <w:rPr>
                <w:sz w:val="24"/>
                <w:szCs w:val="24"/>
              </w:rPr>
              <w:t>,</w:t>
            </w:r>
            <w:r w:rsidRPr="00C03424">
              <w:rPr>
                <w:spacing w:val="-2"/>
                <w:sz w:val="24"/>
                <w:szCs w:val="24"/>
              </w:rPr>
              <w:t xml:space="preserve"> </w:t>
            </w:r>
            <w:r w:rsidRPr="00C03424">
              <w:rPr>
                <w:sz w:val="24"/>
                <w:szCs w:val="24"/>
              </w:rPr>
              <w:t>піл,</w:t>
            </w:r>
            <w:r w:rsidRPr="00C03424">
              <w:rPr>
                <w:spacing w:val="-3"/>
                <w:sz w:val="24"/>
                <w:szCs w:val="24"/>
              </w:rPr>
              <w:t xml:space="preserve"> </w:t>
            </w:r>
            <w:r w:rsidRPr="00C03424">
              <w:rPr>
                <w:sz w:val="24"/>
                <w:szCs w:val="24"/>
              </w:rPr>
              <w:t>маймыл)</w:t>
            </w:r>
            <w:r w:rsidRPr="00C03424">
              <w:rPr>
                <w:spacing w:val="-2"/>
                <w:sz w:val="24"/>
                <w:szCs w:val="24"/>
              </w:rPr>
              <w:t xml:space="preserve"> </w:t>
            </w:r>
            <w:r w:rsidRPr="00C03424">
              <w:rPr>
                <w:sz w:val="24"/>
                <w:szCs w:val="24"/>
              </w:rPr>
              <w:t>бойынша</w:t>
            </w:r>
            <w:r w:rsidRPr="00C03424">
              <w:rPr>
                <w:spacing w:val="-2"/>
                <w:sz w:val="24"/>
                <w:szCs w:val="24"/>
              </w:rPr>
              <w:t xml:space="preserve"> </w:t>
            </w:r>
            <w:r w:rsidRPr="00C03424">
              <w:rPr>
                <w:sz w:val="24"/>
                <w:szCs w:val="24"/>
              </w:rPr>
              <w:t>топтастыруды меңгерту.</w:t>
            </w:r>
          </w:p>
          <w:p w14:paraId="6F22282F" w14:textId="77777777" w:rsidR="00192A0C" w:rsidRDefault="00192A0C" w:rsidP="00B47486">
            <w:pPr>
              <w:rPr>
                <w:sz w:val="24"/>
                <w:szCs w:val="24"/>
              </w:rPr>
            </w:pPr>
            <w:r w:rsidRPr="00C03424">
              <w:rPr>
                <w:sz w:val="24"/>
                <w:szCs w:val="24"/>
              </w:rPr>
              <w:t xml:space="preserve">Жылы елдердегі жануарлар қыста не істейді. </w:t>
            </w:r>
          </w:p>
          <w:p w14:paraId="0C6C917B" w14:textId="77777777" w:rsidR="00192A0C" w:rsidRPr="00B10B02" w:rsidRDefault="00192A0C" w:rsidP="00B47486">
            <w:pPr>
              <w:rPr>
                <w:sz w:val="24"/>
                <w:szCs w:val="24"/>
              </w:rPr>
            </w:pPr>
            <w:r w:rsidRPr="005D114E">
              <w:rPr>
                <w:b/>
                <w:bCs/>
                <w:sz w:val="24"/>
                <w:szCs w:val="24"/>
              </w:rPr>
              <w:t>ЖИ арқылы фильм қарау.</w:t>
            </w:r>
          </w:p>
        </w:tc>
        <w:tc>
          <w:tcPr>
            <w:tcW w:w="2409" w:type="dxa"/>
            <w:tcBorders>
              <w:top w:val="single" w:sz="4" w:space="0" w:color="000000"/>
              <w:left w:val="single" w:sz="4" w:space="0" w:color="auto"/>
              <w:bottom w:val="single" w:sz="4" w:space="0" w:color="000000"/>
              <w:right w:val="single" w:sz="4" w:space="0" w:color="000000"/>
            </w:tcBorders>
          </w:tcPr>
          <w:p w14:paraId="3C15DFA5" w14:textId="77777777" w:rsidR="00192A0C" w:rsidRPr="00352B24" w:rsidRDefault="00192A0C" w:rsidP="00B47486">
            <w:pPr>
              <w:rPr>
                <w:b/>
                <w:bCs/>
                <w:iCs/>
                <w:sz w:val="24"/>
                <w:szCs w:val="24"/>
              </w:rPr>
            </w:pPr>
            <w:r w:rsidRPr="00352B24">
              <w:rPr>
                <w:b/>
                <w:bCs/>
                <w:sz w:val="24"/>
                <w:szCs w:val="24"/>
              </w:rPr>
              <w:lastRenderedPageBreak/>
              <w:t>1.Музыка</w:t>
            </w:r>
            <w:r w:rsidRPr="00352B24">
              <w:rPr>
                <w:b/>
                <w:bCs/>
                <w:iCs/>
                <w:sz w:val="24"/>
                <w:szCs w:val="24"/>
              </w:rPr>
              <w:t xml:space="preserve"> </w:t>
            </w:r>
          </w:p>
          <w:p w14:paraId="2E318D1E" w14:textId="77777777" w:rsidR="00192A0C" w:rsidRPr="00C76703" w:rsidRDefault="00192A0C" w:rsidP="00B47486">
            <w:pPr>
              <w:rPr>
                <w:iCs/>
                <w:sz w:val="24"/>
                <w:szCs w:val="24"/>
              </w:rPr>
            </w:pPr>
            <w:r>
              <w:rPr>
                <w:iCs/>
                <w:sz w:val="24"/>
                <w:szCs w:val="24"/>
              </w:rPr>
              <w:t>маман</w:t>
            </w:r>
            <w:r w:rsidRPr="00C76703">
              <w:rPr>
                <w:iCs/>
                <w:sz w:val="24"/>
                <w:szCs w:val="24"/>
              </w:rPr>
              <w:t xml:space="preserve"> жоспары бойынша </w:t>
            </w:r>
          </w:p>
          <w:p w14:paraId="3DFF7903" w14:textId="77777777" w:rsidR="00192A0C" w:rsidRPr="00C76703" w:rsidRDefault="00192A0C" w:rsidP="00B47486">
            <w:pPr>
              <w:rPr>
                <w:sz w:val="24"/>
                <w:szCs w:val="24"/>
              </w:rPr>
            </w:pPr>
          </w:p>
          <w:p w14:paraId="0CD23C03" w14:textId="77777777" w:rsidR="00192A0C" w:rsidRPr="00C76703" w:rsidRDefault="00192A0C" w:rsidP="00B47486">
            <w:pPr>
              <w:rPr>
                <w:b/>
                <w:bCs/>
                <w:sz w:val="24"/>
                <w:szCs w:val="24"/>
              </w:rPr>
            </w:pPr>
            <w:r w:rsidRPr="00C76703">
              <w:rPr>
                <w:b/>
                <w:bCs/>
                <w:sz w:val="24"/>
                <w:szCs w:val="24"/>
              </w:rPr>
              <w:t>2.Көркем әдебиет</w:t>
            </w:r>
          </w:p>
          <w:p w14:paraId="78550359" w14:textId="77777777" w:rsidR="00192A0C" w:rsidRPr="007A71A6" w:rsidRDefault="00192A0C" w:rsidP="00B47486">
            <w:pPr>
              <w:rPr>
                <w:b/>
                <w:bCs/>
                <w:sz w:val="24"/>
                <w:szCs w:val="24"/>
              </w:rPr>
            </w:pPr>
            <w:r w:rsidRPr="007A71A6">
              <w:rPr>
                <w:b/>
                <w:bCs/>
                <w:sz w:val="24"/>
                <w:szCs w:val="24"/>
              </w:rPr>
              <w:t xml:space="preserve">Тақырыбы: «Жеті лақ» </w:t>
            </w:r>
          </w:p>
          <w:p w14:paraId="706E5960" w14:textId="77777777" w:rsidR="00192A0C" w:rsidRPr="00C76703" w:rsidRDefault="00192A0C" w:rsidP="00B47486">
            <w:pPr>
              <w:rPr>
                <w:sz w:val="24"/>
                <w:szCs w:val="24"/>
              </w:rPr>
            </w:pPr>
            <w:r w:rsidRPr="007A71A6">
              <w:rPr>
                <w:b/>
                <w:bCs/>
                <w:sz w:val="24"/>
                <w:szCs w:val="24"/>
              </w:rPr>
              <w:t>Мақсаты:</w:t>
            </w:r>
            <w:r w:rsidRPr="00C76703">
              <w:rPr>
                <w:sz w:val="24"/>
                <w:szCs w:val="24"/>
              </w:rPr>
              <w:t xml:space="preserve"> Балалардың қалауы бойынша немесе «Жеті лақ» ертегісін рөлдерге</w:t>
            </w:r>
            <w:r>
              <w:rPr>
                <w:sz w:val="24"/>
                <w:szCs w:val="24"/>
              </w:rPr>
              <w:t xml:space="preserve"> </w:t>
            </w:r>
            <w:r w:rsidRPr="00C76703">
              <w:rPr>
                <w:spacing w:val="-68"/>
                <w:sz w:val="24"/>
                <w:szCs w:val="24"/>
              </w:rPr>
              <w:t xml:space="preserve">     </w:t>
            </w:r>
            <w:r w:rsidRPr="00C76703">
              <w:rPr>
                <w:spacing w:val="-1"/>
                <w:sz w:val="24"/>
                <w:szCs w:val="24"/>
              </w:rPr>
              <w:t>бөліп,</w:t>
            </w:r>
            <w:r w:rsidRPr="00C76703">
              <w:rPr>
                <w:spacing w:val="-18"/>
                <w:sz w:val="24"/>
                <w:szCs w:val="24"/>
              </w:rPr>
              <w:t xml:space="preserve"> </w:t>
            </w:r>
            <w:r w:rsidRPr="00C76703">
              <w:rPr>
                <w:spacing w:val="-1"/>
                <w:sz w:val="24"/>
                <w:szCs w:val="24"/>
              </w:rPr>
              <w:t>сахналауды</w:t>
            </w:r>
          </w:p>
          <w:p w14:paraId="5467B561" w14:textId="77777777" w:rsidR="00192A0C" w:rsidRPr="00C76703" w:rsidRDefault="00192A0C" w:rsidP="00B47486">
            <w:pPr>
              <w:spacing w:before="1"/>
              <w:ind w:right="112"/>
              <w:rPr>
                <w:sz w:val="24"/>
                <w:szCs w:val="24"/>
              </w:rPr>
            </w:pPr>
            <w:r w:rsidRPr="00C76703">
              <w:rPr>
                <w:sz w:val="24"/>
                <w:szCs w:val="24"/>
              </w:rPr>
              <w:t>үйрету.</w:t>
            </w:r>
          </w:p>
          <w:p w14:paraId="29A62DAB" w14:textId="77777777" w:rsidR="00192A0C" w:rsidRDefault="00192A0C" w:rsidP="00B47486">
            <w:pPr>
              <w:ind w:right="106"/>
              <w:rPr>
                <w:sz w:val="24"/>
                <w:szCs w:val="24"/>
              </w:rPr>
            </w:pPr>
            <w:r w:rsidRPr="00C76703">
              <w:rPr>
                <w:sz w:val="24"/>
                <w:szCs w:val="24"/>
              </w:rPr>
              <w:t>Әдеби</w:t>
            </w:r>
            <w:r w:rsidRPr="00C76703">
              <w:rPr>
                <w:spacing w:val="1"/>
                <w:sz w:val="24"/>
                <w:szCs w:val="24"/>
              </w:rPr>
              <w:t xml:space="preserve"> </w:t>
            </w:r>
            <w:r w:rsidRPr="00C76703">
              <w:rPr>
                <w:sz w:val="24"/>
                <w:szCs w:val="24"/>
              </w:rPr>
              <w:t>кейіпкердің</w:t>
            </w:r>
            <w:r w:rsidRPr="00C76703">
              <w:rPr>
                <w:spacing w:val="1"/>
                <w:sz w:val="24"/>
                <w:szCs w:val="24"/>
              </w:rPr>
              <w:t xml:space="preserve"> </w:t>
            </w:r>
            <w:r w:rsidRPr="00C76703">
              <w:rPr>
                <w:sz w:val="24"/>
                <w:szCs w:val="24"/>
              </w:rPr>
              <w:t>белгілі</w:t>
            </w:r>
            <w:r w:rsidRPr="00C76703">
              <w:rPr>
                <w:spacing w:val="1"/>
                <w:sz w:val="24"/>
                <w:szCs w:val="24"/>
              </w:rPr>
              <w:t xml:space="preserve"> </w:t>
            </w:r>
            <w:r w:rsidRPr="00C76703">
              <w:rPr>
                <w:sz w:val="24"/>
                <w:szCs w:val="24"/>
              </w:rPr>
              <w:t>бір</w:t>
            </w:r>
            <w:r w:rsidRPr="00C76703">
              <w:rPr>
                <w:spacing w:val="1"/>
                <w:sz w:val="24"/>
                <w:szCs w:val="24"/>
              </w:rPr>
              <w:t xml:space="preserve"> </w:t>
            </w:r>
            <w:r w:rsidRPr="00C76703">
              <w:rPr>
                <w:sz w:val="24"/>
                <w:szCs w:val="24"/>
              </w:rPr>
              <w:t>әрекетін</w:t>
            </w:r>
            <w:r w:rsidRPr="00C76703">
              <w:rPr>
                <w:spacing w:val="1"/>
                <w:sz w:val="24"/>
                <w:szCs w:val="24"/>
              </w:rPr>
              <w:t xml:space="preserve"> бала </w:t>
            </w:r>
            <w:r w:rsidRPr="00C76703">
              <w:rPr>
                <w:sz w:val="24"/>
                <w:szCs w:val="24"/>
              </w:rPr>
              <w:t>қалай</w:t>
            </w:r>
            <w:r w:rsidRPr="00C76703">
              <w:rPr>
                <w:spacing w:val="1"/>
                <w:sz w:val="24"/>
                <w:szCs w:val="24"/>
              </w:rPr>
              <w:t xml:space="preserve"> </w:t>
            </w:r>
            <w:r w:rsidRPr="00C76703">
              <w:rPr>
                <w:sz w:val="24"/>
                <w:szCs w:val="24"/>
              </w:rPr>
              <w:t>қабылдағаны</w:t>
            </w:r>
            <w:r w:rsidRPr="00C76703">
              <w:rPr>
                <w:spacing w:val="1"/>
                <w:sz w:val="24"/>
                <w:szCs w:val="24"/>
              </w:rPr>
              <w:t xml:space="preserve"> </w:t>
            </w:r>
            <w:r w:rsidRPr="00C76703">
              <w:rPr>
                <w:sz w:val="24"/>
                <w:szCs w:val="24"/>
              </w:rPr>
              <w:t>туралы</w:t>
            </w:r>
            <w:r w:rsidRPr="00C76703">
              <w:rPr>
                <w:spacing w:val="1"/>
                <w:sz w:val="24"/>
                <w:szCs w:val="24"/>
              </w:rPr>
              <w:t xml:space="preserve"> </w:t>
            </w:r>
            <w:r w:rsidRPr="00C76703">
              <w:rPr>
                <w:sz w:val="24"/>
                <w:szCs w:val="24"/>
              </w:rPr>
              <w:t>айтуды,</w:t>
            </w:r>
            <w:r w:rsidRPr="00C76703">
              <w:rPr>
                <w:spacing w:val="1"/>
                <w:sz w:val="24"/>
                <w:szCs w:val="24"/>
              </w:rPr>
              <w:t xml:space="preserve"> </w:t>
            </w:r>
            <w:r w:rsidRPr="00C76703">
              <w:rPr>
                <w:sz w:val="24"/>
                <w:szCs w:val="24"/>
              </w:rPr>
              <w:t>кейіпкерлердің</w:t>
            </w:r>
            <w:r w:rsidRPr="00C76703">
              <w:rPr>
                <w:spacing w:val="1"/>
                <w:sz w:val="24"/>
                <w:szCs w:val="24"/>
              </w:rPr>
              <w:t xml:space="preserve"> </w:t>
            </w:r>
            <w:r w:rsidRPr="00C76703">
              <w:rPr>
                <w:sz w:val="24"/>
                <w:szCs w:val="24"/>
              </w:rPr>
              <w:t>жасырын</w:t>
            </w:r>
            <w:r w:rsidRPr="00C76703">
              <w:rPr>
                <w:spacing w:val="1"/>
                <w:sz w:val="24"/>
                <w:szCs w:val="24"/>
              </w:rPr>
              <w:t xml:space="preserve"> </w:t>
            </w:r>
            <w:r w:rsidRPr="00C76703">
              <w:rPr>
                <w:sz w:val="24"/>
                <w:szCs w:val="24"/>
              </w:rPr>
              <w:t>әрекетін</w:t>
            </w:r>
            <w:r w:rsidRPr="00C76703">
              <w:rPr>
                <w:spacing w:val="-1"/>
                <w:sz w:val="24"/>
                <w:szCs w:val="24"/>
              </w:rPr>
              <w:t xml:space="preserve"> </w:t>
            </w:r>
            <w:r w:rsidRPr="00C76703">
              <w:rPr>
                <w:sz w:val="24"/>
                <w:szCs w:val="24"/>
              </w:rPr>
              <w:t>түсінуін дамыту.</w:t>
            </w:r>
          </w:p>
          <w:p w14:paraId="6732D462" w14:textId="77777777" w:rsidR="00192A0C" w:rsidRPr="00C76703" w:rsidRDefault="00192A0C" w:rsidP="00B47486">
            <w:pPr>
              <w:ind w:right="106"/>
              <w:rPr>
                <w:sz w:val="24"/>
                <w:szCs w:val="24"/>
              </w:rPr>
            </w:pPr>
          </w:p>
          <w:p w14:paraId="240A9695" w14:textId="77777777" w:rsidR="00192A0C" w:rsidRPr="00D432AA" w:rsidRDefault="00192A0C" w:rsidP="00B47486">
            <w:pPr>
              <w:spacing w:before="10" w:after="10"/>
              <w:rPr>
                <w:b/>
                <w:bCs/>
                <w:sz w:val="24"/>
                <w:szCs w:val="24"/>
                <w:u w:val="single"/>
              </w:rPr>
            </w:pPr>
            <w:r w:rsidRPr="0016051A">
              <w:rPr>
                <w:b/>
                <w:bCs/>
                <w:sz w:val="24"/>
                <w:szCs w:val="24"/>
              </w:rPr>
              <w:t>«Логикалық есептер»</w:t>
            </w:r>
          </w:p>
          <w:p w14:paraId="453FA9F2" w14:textId="77777777" w:rsidR="00192A0C" w:rsidRPr="00D432AA" w:rsidRDefault="00192A0C" w:rsidP="00B47486">
            <w:pPr>
              <w:spacing w:before="10" w:after="10"/>
              <w:rPr>
                <w:sz w:val="24"/>
                <w:szCs w:val="24"/>
              </w:rPr>
            </w:pPr>
            <w:r w:rsidRPr="007A71A6">
              <w:rPr>
                <w:b/>
                <w:bCs/>
                <w:sz w:val="24"/>
                <w:szCs w:val="24"/>
              </w:rPr>
              <w:t>Мақсаты:</w:t>
            </w:r>
            <w:r w:rsidRPr="00D432AA">
              <w:rPr>
                <w:sz w:val="24"/>
                <w:szCs w:val="24"/>
              </w:rPr>
              <w:t xml:space="preserve"> </w:t>
            </w:r>
            <w:r w:rsidRPr="00D432AA">
              <w:rPr>
                <w:sz w:val="24"/>
                <w:szCs w:val="24"/>
              </w:rPr>
              <w:t>балалардың ойлау қабілеттерін дамыту.</w:t>
            </w:r>
          </w:p>
          <w:p w14:paraId="36677E42" w14:textId="77777777" w:rsidR="00192A0C" w:rsidRPr="00D432AA" w:rsidRDefault="00192A0C" w:rsidP="00B47486">
            <w:pPr>
              <w:spacing w:before="10" w:after="10"/>
              <w:rPr>
                <w:sz w:val="24"/>
                <w:szCs w:val="24"/>
              </w:rPr>
            </w:pPr>
            <w:r w:rsidRPr="00D432AA">
              <w:rPr>
                <w:sz w:val="24"/>
                <w:szCs w:val="24"/>
              </w:rPr>
              <w:t>Тәрбиеші балаларға логикалық ойлуды қажет ететін сұрақтар қояды. Мысалы: Бір адамда неше аяқ болады?  Үш мысық болыпты, біреуі сұр кетіп қалыпты, екіншісі қара түсті екен. Үшінші сары мысық  құстарды қуып кетіпті. Қандай түсті мысық қалып қойды? Бір бөлмеде  әр бұрышты бір мысықтан отыр. Бөлмеде неше мысық бар?</w:t>
            </w:r>
          </w:p>
          <w:p w14:paraId="3B637F8C" w14:textId="77777777" w:rsidR="00192A0C" w:rsidRPr="00C76703" w:rsidRDefault="00192A0C" w:rsidP="00B47486">
            <w:pPr>
              <w:jc w:val="center"/>
              <w:rPr>
                <w:sz w:val="24"/>
                <w:szCs w:val="24"/>
              </w:rPr>
            </w:pPr>
          </w:p>
          <w:p w14:paraId="7320E1F7" w14:textId="77777777" w:rsidR="00192A0C" w:rsidRPr="00C76703" w:rsidRDefault="00192A0C" w:rsidP="00B47486">
            <w:pPr>
              <w:rPr>
                <w:b/>
                <w:bCs/>
                <w:sz w:val="24"/>
                <w:szCs w:val="24"/>
              </w:rPr>
            </w:pPr>
            <w:r w:rsidRPr="00C76703">
              <w:rPr>
                <w:b/>
                <w:bCs/>
                <w:sz w:val="24"/>
                <w:szCs w:val="24"/>
              </w:rPr>
              <w:t>3.Сауат ашу негіздері</w:t>
            </w:r>
          </w:p>
          <w:p w14:paraId="4F89C534" w14:textId="77777777" w:rsidR="00192A0C" w:rsidRPr="007A71A6" w:rsidRDefault="00192A0C" w:rsidP="00B47486">
            <w:pPr>
              <w:rPr>
                <w:b/>
                <w:bCs/>
                <w:sz w:val="24"/>
                <w:szCs w:val="24"/>
              </w:rPr>
            </w:pPr>
            <w:r w:rsidRPr="007A71A6">
              <w:rPr>
                <w:b/>
                <w:bCs/>
                <w:sz w:val="24"/>
                <w:szCs w:val="24"/>
              </w:rPr>
              <w:t>Тақырыбы: «Қысқы жануарлардың тіршілігі»</w:t>
            </w:r>
          </w:p>
          <w:p w14:paraId="735F3B1F" w14:textId="77777777" w:rsidR="00192A0C" w:rsidRPr="00C76703" w:rsidRDefault="00192A0C" w:rsidP="00B47486">
            <w:pPr>
              <w:rPr>
                <w:sz w:val="24"/>
                <w:szCs w:val="24"/>
              </w:rPr>
            </w:pPr>
            <w:r w:rsidRPr="007A71A6">
              <w:rPr>
                <w:b/>
                <w:bCs/>
                <w:sz w:val="24"/>
                <w:szCs w:val="24"/>
              </w:rPr>
              <w:t>Мақсаты:</w:t>
            </w:r>
            <w:r w:rsidRPr="00C76703">
              <w:rPr>
                <w:sz w:val="24"/>
                <w:szCs w:val="24"/>
              </w:rPr>
              <w:t xml:space="preserve"> Қысқы жануарлардың тіршілігі туралы суреттер көру. </w:t>
            </w:r>
          </w:p>
          <w:p w14:paraId="276C0F4C" w14:textId="77777777" w:rsidR="00192A0C" w:rsidRPr="00C76703" w:rsidRDefault="00192A0C" w:rsidP="00B47486">
            <w:pPr>
              <w:rPr>
                <w:sz w:val="24"/>
                <w:szCs w:val="24"/>
              </w:rPr>
            </w:pPr>
            <w:r w:rsidRPr="00C76703">
              <w:rPr>
                <w:sz w:val="24"/>
                <w:szCs w:val="24"/>
              </w:rPr>
              <w:t xml:space="preserve">Сөйлемді ауызша </w:t>
            </w:r>
            <w:r w:rsidRPr="00C76703">
              <w:rPr>
                <w:sz w:val="24"/>
                <w:szCs w:val="24"/>
              </w:rPr>
              <w:lastRenderedPageBreak/>
              <w:t>талдау:</w:t>
            </w:r>
            <w:r w:rsidRPr="00C76703">
              <w:rPr>
                <w:spacing w:val="1"/>
                <w:sz w:val="24"/>
                <w:szCs w:val="24"/>
              </w:rPr>
              <w:t xml:space="preserve"> </w:t>
            </w:r>
            <w:r w:rsidRPr="00C76703">
              <w:rPr>
                <w:sz w:val="24"/>
                <w:szCs w:val="24"/>
              </w:rPr>
              <w:t xml:space="preserve">жай сөйлемдерді сөздерге бөлу, </w:t>
            </w:r>
          </w:p>
          <w:p w14:paraId="779393F9" w14:textId="77777777" w:rsidR="00192A0C" w:rsidRPr="00C76703" w:rsidRDefault="00192A0C" w:rsidP="00B47486">
            <w:pPr>
              <w:rPr>
                <w:sz w:val="24"/>
                <w:szCs w:val="24"/>
              </w:rPr>
            </w:pPr>
            <w:r w:rsidRPr="00C76703">
              <w:rPr>
                <w:sz w:val="24"/>
                <w:szCs w:val="24"/>
              </w:rPr>
              <w:t>Әртүрлі</w:t>
            </w:r>
            <w:r w:rsidRPr="00C76703">
              <w:rPr>
                <w:spacing w:val="-9"/>
                <w:sz w:val="24"/>
                <w:szCs w:val="24"/>
              </w:rPr>
              <w:t xml:space="preserve"> </w:t>
            </w:r>
            <w:r w:rsidRPr="00C76703">
              <w:rPr>
                <w:sz w:val="24"/>
                <w:szCs w:val="24"/>
              </w:rPr>
              <w:t>бағыттағы</w:t>
            </w:r>
          </w:p>
          <w:p w14:paraId="73A0AE97" w14:textId="77777777" w:rsidR="00192A0C" w:rsidRPr="00C76703" w:rsidRDefault="00192A0C" w:rsidP="00B47486">
            <w:pPr>
              <w:rPr>
                <w:sz w:val="24"/>
                <w:szCs w:val="24"/>
              </w:rPr>
            </w:pPr>
            <w:r w:rsidRPr="00C76703">
              <w:rPr>
                <w:sz w:val="24"/>
                <w:szCs w:val="24"/>
              </w:rPr>
              <w:t xml:space="preserve">толқынды, ирек сызықтарды, нүктелерді, </w:t>
            </w:r>
          </w:p>
          <w:p w14:paraId="7656CFDD" w14:textId="77777777" w:rsidR="00192A0C" w:rsidRDefault="00192A0C" w:rsidP="00B47486">
            <w:pPr>
              <w:rPr>
                <w:sz w:val="24"/>
                <w:szCs w:val="24"/>
              </w:rPr>
            </w:pPr>
            <w:r w:rsidRPr="00C76703">
              <w:rPr>
                <w:sz w:val="24"/>
                <w:szCs w:val="24"/>
              </w:rPr>
              <w:t>жазуға мүмкіндік</w:t>
            </w:r>
            <w:r w:rsidRPr="00C76703">
              <w:rPr>
                <w:spacing w:val="-3"/>
                <w:sz w:val="24"/>
                <w:szCs w:val="24"/>
              </w:rPr>
              <w:t xml:space="preserve"> </w:t>
            </w:r>
            <w:r w:rsidRPr="00C76703">
              <w:rPr>
                <w:sz w:val="24"/>
                <w:szCs w:val="24"/>
              </w:rPr>
              <w:t>беру</w:t>
            </w:r>
            <w:r>
              <w:rPr>
                <w:sz w:val="24"/>
                <w:szCs w:val="24"/>
              </w:rPr>
              <w:t>.</w:t>
            </w:r>
          </w:p>
          <w:p w14:paraId="7B71389C" w14:textId="77777777" w:rsidR="00192A0C" w:rsidRDefault="00192A0C" w:rsidP="00B47486">
            <w:pPr>
              <w:rPr>
                <w:sz w:val="24"/>
                <w:szCs w:val="24"/>
              </w:rPr>
            </w:pPr>
          </w:p>
          <w:p w14:paraId="4195A518" w14:textId="77777777" w:rsidR="00192A0C" w:rsidRDefault="00192A0C" w:rsidP="00B47486">
            <w:pPr>
              <w:spacing w:before="10" w:after="10"/>
              <w:rPr>
                <w:sz w:val="24"/>
                <w:szCs w:val="24"/>
              </w:rPr>
            </w:pPr>
            <w:r>
              <w:rPr>
                <w:b/>
                <w:sz w:val="24"/>
                <w:szCs w:val="24"/>
              </w:rPr>
              <w:t xml:space="preserve">Дидактикалық ойын </w:t>
            </w:r>
            <w:r w:rsidRPr="00D432AA">
              <w:rPr>
                <w:b/>
                <w:sz w:val="24"/>
                <w:szCs w:val="24"/>
              </w:rPr>
              <w:t>«Жалпы атауын ата»</w:t>
            </w:r>
            <w:r>
              <w:rPr>
                <w:sz w:val="24"/>
                <w:szCs w:val="24"/>
              </w:rPr>
              <w:t>:</w:t>
            </w:r>
          </w:p>
          <w:p w14:paraId="24EB5D44" w14:textId="77777777" w:rsidR="00192A0C" w:rsidRPr="00D432AA" w:rsidRDefault="00192A0C" w:rsidP="00B47486">
            <w:pPr>
              <w:spacing w:before="10" w:after="10"/>
              <w:rPr>
                <w:sz w:val="24"/>
                <w:szCs w:val="24"/>
              </w:rPr>
            </w:pPr>
            <w:r w:rsidRPr="007A71A6">
              <w:rPr>
                <w:b/>
                <w:bCs/>
                <w:sz w:val="24"/>
                <w:szCs w:val="24"/>
              </w:rPr>
              <w:t>Мақсаты:</w:t>
            </w:r>
            <w:r w:rsidRPr="00D432AA">
              <w:rPr>
                <w:sz w:val="24"/>
                <w:szCs w:val="24"/>
              </w:rPr>
              <w:t xml:space="preserve"> Балалар заттарды жеке-жеке атауын бір сөзбен айта алады.</w:t>
            </w:r>
            <w:r>
              <w:rPr>
                <w:sz w:val="24"/>
                <w:szCs w:val="24"/>
              </w:rPr>
              <w:t xml:space="preserve"> Мұқияттылыққа үйренеді.</w:t>
            </w:r>
          </w:p>
          <w:p w14:paraId="7465C17B" w14:textId="77777777" w:rsidR="00192A0C" w:rsidRPr="00D432AA" w:rsidRDefault="00192A0C" w:rsidP="00B47486">
            <w:pPr>
              <w:spacing w:before="10" w:after="10"/>
              <w:rPr>
                <w:sz w:val="24"/>
                <w:szCs w:val="24"/>
              </w:rPr>
            </w:pPr>
            <w:r w:rsidRPr="00D432AA">
              <w:rPr>
                <w:sz w:val="24"/>
                <w:szCs w:val="24"/>
              </w:rPr>
              <w:t xml:space="preserve"> </w:t>
            </w:r>
          </w:p>
          <w:p w14:paraId="7EBC8C55" w14:textId="77777777" w:rsidR="00192A0C" w:rsidRPr="00C03424" w:rsidRDefault="00192A0C" w:rsidP="00B47486">
            <w:pPr>
              <w:rPr>
                <w:b/>
                <w:bCs/>
                <w:sz w:val="24"/>
                <w:szCs w:val="24"/>
              </w:rPr>
            </w:pPr>
            <w:r w:rsidRPr="00C03424">
              <w:rPr>
                <w:b/>
                <w:bCs/>
                <w:sz w:val="24"/>
                <w:szCs w:val="24"/>
              </w:rPr>
              <w:t>4. Сурет салу</w:t>
            </w:r>
          </w:p>
          <w:p w14:paraId="22609470" w14:textId="77777777" w:rsidR="00192A0C" w:rsidRPr="007A71A6" w:rsidRDefault="00192A0C" w:rsidP="00B47486">
            <w:pPr>
              <w:ind w:right="116"/>
              <w:rPr>
                <w:b/>
                <w:bCs/>
                <w:sz w:val="24"/>
                <w:szCs w:val="24"/>
              </w:rPr>
            </w:pPr>
            <w:r w:rsidRPr="007A71A6">
              <w:rPr>
                <w:b/>
                <w:bCs/>
                <w:sz w:val="24"/>
                <w:szCs w:val="24"/>
              </w:rPr>
              <w:t>Тақырыбы: «Жануарлар»</w:t>
            </w:r>
          </w:p>
          <w:p w14:paraId="6E2B5464" w14:textId="77777777" w:rsidR="00192A0C" w:rsidRPr="00C76703" w:rsidRDefault="00192A0C" w:rsidP="00B47486">
            <w:pPr>
              <w:rPr>
                <w:sz w:val="24"/>
                <w:szCs w:val="24"/>
              </w:rPr>
            </w:pPr>
            <w:r w:rsidRPr="007A71A6">
              <w:rPr>
                <w:b/>
                <w:bCs/>
                <w:sz w:val="24"/>
                <w:szCs w:val="24"/>
              </w:rPr>
              <w:t>Мақсаты:</w:t>
            </w:r>
            <w:r w:rsidRPr="00C76703">
              <w:rPr>
                <w:sz w:val="24"/>
                <w:szCs w:val="24"/>
              </w:rPr>
              <w:t xml:space="preserve"> Ертегі желісімен балалардың  өз таңдауы бойынша жануардың суретін салу</w:t>
            </w:r>
            <w:r>
              <w:rPr>
                <w:sz w:val="24"/>
                <w:szCs w:val="24"/>
              </w:rPr>
              <w:t xml:space="preserve">. </w:t>
            </w:r>
            <w:r w:rsidRPr="00C76703">
              <w:rPr>
                <w:sz w:val="24"/>
                <w:szCs w:val="24"/>
              </w:rPr>
              <w:t>Қанық түстер алу үшін қарындашты түрліше</w:t>
            </w:r>
            <w:r w:rsidRPr="00C76703">
              <w:rPr>
                <w:spacing w:val="1"/>
                <w:sz w:val="24"/>
                <w:szCs w:val="24"/>
              </w:rPr>
              <w:t xml:space="preserve"> </w:t>
            </w:r>
            <w:r w:rsidRPr="00C76703">
              <w:rPr>
                <w:sz w:val="24"/>
                <w:szCs w:val="24"/>
              </w:rPr>
              <w:t>басып бояу,</w:t>
            </w:r>
            <w:r w:rsidRPr="00C76703">
              <w:rPr>
                <w:spacing w:val="-1"/>
                <w:sz w:val="24"/>
                <w:szCs w:val="24"/>
              </w:rPr>
              <w:t xml:space="preserve"> </w:t>
            </w:r>
            <w:r w:rsidRPr="00C76703">
              <w:rPr>
                <w:sz w:val="24"/>
                <w:szCs w:val="24"/>
              </w:rPr>
              <w:t>өз</w:t>
            </w:r>
            <w:r w:rsidRPr="00C76703">
              <w:rPr>
                <w:spacing w:val="-2"/>
                <w:sz w:val="24"/>
                <w:szCs w:val="24"/>
              </w:rPr>
              <w:t xml:space="preserve"> </w:t>
            </w:r>
            <w:r w:rsidRPr="00C76703">
              <w:rPr>
                <w:sz w:val="24"/>
                <w:szCs w:val="24"/>
              </w:rPr>
              <w:t xml:space="preserve">жұмысының </w:t>
            </w:r>
            <w:r w:rsidRPr="00C76703">
              <w:rPr>
                <w:sz w:val="24"/>
                <w:szCs w:val="24"/>
              </w:rPr>
              <w:lastRenderedPageBreak/>
              <w:t>нәтижелерін бағалауды үйрету.</w:t>
            </w:r>
          </w:p>
          <w:p w14:paraId="0F517A04" w14:textId="77777777" w:rsidR="00192A0C" w:rsidRPr="00C76703" w:rsidRDefault="00192A0C" w:rsidP="00B47486">
            <w:pPr>
              <w:jc w:val="center"/>
              <w:rPr>
                <w:sz w:val="24"/>
                <w:szCs w:val="24"/>
              </w:rPr>
            </w:pPr>
          </w:p>
          <w:p w14:paraId="43C29E54" w14:textId="77777777" w:rsidR="00192A0C" w:rsidRPr="00C76703" w:rsidRDefault="00192A0C" w:rsidP="00B47486">
            <w:pPr>
              <w:rPr>
                <w:sz w:val="24"/>
                <w:szCs w:val="24"/>
                <w:u w:val="single"/>
              </w:rPr>
            </w:pPr>
          </w:p>
          <w:p w14:paraId="1C40E32B" w14:textId="77777777" w:rsidR="00192A0C" w:rsidRPr="00C76703" w:rsidRDefault="00192A0C" w:rsidP="00B47486">
            <w:pPr>
              <w:jc w:val="center"/>
              <w:rPr>
                <w:sz w:val="24"/>
                <w:szCs w:val="24"/>
              </w:rPr>
            </w:pPr>
          </w:p>
          <w:p w14:paraId="0057BC9F" w14:textId="77777777" w:rsidR="00192A0C" w:rsidRPr="00C76703" w:rsidRDefault="00192A0C" w:rsidP="00B47486">
            <w:pPr>
              <w:rPr>
                <w:sz w:val="24"/>
                <w:szCs w:val="24"/>
                <w:u w:val="single"/>
              </w:rPr>
            </w:pPr>
          </w:p>
          <w:p w14:paraId="40EBC4A0" w14:textId="77777777" w:rsidR="00192A0C" w:rsidRPr="00C76703" w:rsidRDefault="00192A0C" w:rsidP="00B47486">
            <w:pPr>
              <w:rPr>
                <w:sz w:val="24"/>
                <w:szCs w:val="24"/>
              </w:rPr>
            </w:pPr>
          </w:p>
          <w:p w14:paraId="2FE3160E" w14:textId="77777777" w:rsidR="00192A0C" w:rsidRPr="00C76703" w:rsidRDefault="00192A0C" w:rsidP="00B47486">
            <w:pPr>
              <w:jc w:val="center"/>
              <w:rPr>
                <w:sz w:val="24"/>
                <w:szCs w:val="24"/>
              </w:rPr>
            </w:pPr>
          </w:p>
        </w:tc>
      </w:tr>
      <w:tr w:rsidR="00192A0C" w:rsidRPr="00C70CA6" w14:paraId="2160179E" w14:textId="77777777" w:rsidTr="00B47486">
        <w:tc>
          <w:tcPr>
            <w:tcW w:w="2405" w:type="dxa"/>
            <w:tcBorders>
              <w:top w:val="single" w:sz="4" w:space="0" w:color="000000"/>
              <w:left w:val="single" w:sz="4" w:space="0" w:color="000000"/>
              <w:bottom w:val="single" w:sz="4" w:space="0" w:color="auto"/>
              <w:right w:val="single" w:sz="4" w:space="0" w:color="000000"/>
            </w:tcBorders>
          </w:tcPr>
          <w:p w14:paraId="4E1DD36C" w14:textId="77777777" w:rsidR="00192A0C" w:rsidRPr="00300425" w:rsidRDefault="00192A0C" w:rsidP="00B47486">
            <w:pPr>
              <w:rPr>
                <w:b/>
                <w:bCs/>
                <w:sz w:val="24"/>
                <w:szCs w:val="24"/>
              </w:rPr>
            </w:pPr>
            <w:r w:rsidRPr="00300425">
              <w:rPr>
                <w:b/>
                <w:bCs/>
                <w:sz w:val="24"/>
                <w:szCs w:val="24"/>
              </w:rPr>
              <w:lastRenderedPageBreak/>
              <w:t>2-ші таңғы ас</w:t>
            </w:r>
          </w:p>
        </w:tc>
        <w:tc>
          <w:tcPr>
            <w:tcW w:w="12899" w:type="dxa"/>
            <w:gridSpan w:val="5"/>
            <w:tcBorders>
              <w:top w:val="single" w:sz="4" w:space="0" w:color="000000"/>
              <w:left w:val="single" w:sz="4" w:space="0" w:color="000000"/>
              <w:bottom w:val="single" w:sz="4" w:space="0" w:color="auto"/>
              <w:right w:val="single" w:sz="4" w:space="0" w:color="000000"/>
            </w:tcBorders>
          </w:tcPr>
          <w:p w14:paraId="6944AC8D" w14:textId="77777777" w:rsidR="00192A0C" w:rsidRPr="00300425" w:rsidRDefault="00192A0C" w:rsidP="00B47486">
            <w:pPr>
              <w:rPr>
                <w:b/>
                <w:bCs/>
                <w:sz w:val="24"/>
                <w:szCs w:val="24"/>
              </w:rPr>
            </w:pPr>
            <w:r w:rsidRPr="00300425">
              <w:rPr>
                <w:rFonts w:eastAsia="Calibri"/>
                <w:iCs/>
                <w:sz w:val="24"/>
                <w:szCs w:val="24"/>
              </w:rPr>
              <w:t>Қолдарын сабындап жуып, өз сүлгілеріне сүртінуді, сүлгілерін өз ұяшықтарына ілуді үйрету</w:t>
            </w:r>
          </w:p>
          <w:p w14:paraId="0A9C80A8" w14:textId="77777777" w:rsidR="00192A0C" w:rsidRPr="00300425" w:rsidRDefault="00192A0C" w:rsidP="00B47486">
            <w:pPr>
              <w:rPr>
                <w:b/>
                <w:bCs/>
                <w:sz w:val="24"/>
                <w:szCs w:val="24"/>
              </w:rPr>
            </w:pPr>
            <w:r w:rsidRPr="00300425">
              <w:rPr>
                <w:sz w:val="24"/>
                <w:szCs w:val="24"/>
              </w:rPr>
              <w:t>Таза және ұқыпты тамақтану.</w:t>
            </w:r>
          </w:p>
          <w:p w14:paraId="310061EF" w14:textId="77777777" w:rsidR="00192A0C" w:rsidRPr="00300425" w:rsidRDefault="00192A0C" w:rsidP="00B47486">
            <w:pPr>
              <w:rPr>
                <w:b/>
                <w:bCs/>
                <w:sz w:val="24"/>
                <w:szCs w:val="24"/>
              </w:rPr>
            </w:pPr>
            <w:r w:rsidRPr="00300425">
              <w:rPr>
                <w:sz w:val="24"/>
                <w:szCs w:val="24"/>
              </w:rPr>
              <w:t>Тамақтану мәдениетін қалыптастыру «Асты қадірле» әңгімелесу</w:t>
            </w:r>
          </w:p>
          <w:p w14:paraId="76B9CA70" w14:textId="77777777" w:rsidR="00192A0C" w:rsidRPr="00300425" w:rsidRDefault="00192A0C" w:rsidP="00B47486">
            <w:pPr>
              <w:rPr>
                <w:b/>
                <w:bCs/>
                <w:sz w:val="24"/>
                <w:szCs w:val="24"/>
              </w:rPr>
            </w:pPr>
            <w:r w:rsidRPr="00300425">
              <w:rPr>
                <w:rFonts w:eastAsia="Calibri"/>
                <w:sz w:val="24"/>
                <w:szCs w:val="24"/>
              </w:rPr>
              <w:t xml:space="preserve">Астың құрамындағы дәрумендер жайында айта отырып, асты тауысып жеуге   кеңес беру..      </w:t>
            </w:r>
          </w:p>
          <w:p w14:paraId="509828DE" w14:textId="77777777" w:rsidR="00192A0C" w:rsidRPr="00300425" w:rsidRDefault="00192A0C" w:rsidP="00B47486">
            <w:pPr>
              <w:rPr>
                <w:rFonts w:eastAsia="Calibri"/>
                <w:sz w:val="24"/>
                <w:szCs w:val="24"/>
              </w:rPr>
            </w:pPr>
            <w:r w:rsidRPr="00300425">
              <w:rPr>
                <w:rFonts w:eastAsia="Calibri"/>
                <w:sz w:val="24"/>
                <w:szCs w:val="24"/>
              </w:rPr>
              <w:t xml:space="preserve">Әдептілік ережелерін  түсіндіру. </w:t>
            </w:r>
          </w:p>
          <w:p w14:paraId="7864A1FD" w14:textId="77777777" w:rsidR="00192A0C" w:rsidRPr="00300425" w:rsidRDefault="00192A0C" w:rsidP="00B47486">
            <w:pPr>
              <w:rPr>
                <w:rFonts w:eastAsia="Calibri"/>
                <w:sz w:val="24"/>
                <w:szCs w:val="24"/>
              </w:rPr>
            </w:pPr>
            <w:r w:rsidRPr="00300425">
              <w:rPr>
                <w:rFonts w:eastAsia="Calibri"/>
                <w:sz w:val="24"/>
                <w:szCs w:val="24"/>
              </w:rPr>
              <w:t xml:space="preserve">Тәтті тамақ жейміз, </w:t>
            </w:r>
          </w:p>
          <w:p w14:paraId="47A762D7" w14:textId="77777777" w:rsidR="00192A0C" w:rsidRPr="00192A0C" w:rsidRDefault="00192A0C" w:rsidP="00B47486">
            <w:pPr>
              <w:pStyle w:val="12"/>
              <w:rPr>
                <w:rFonts w:ascii="Times New Roman" w:hAnsi="Times New Roman" w:cs="Times New Roman"/>
                <w:color w:val="000000" w:themeColor="text1"/>
                <w:sz w:val="24"/>
                <w:szCs w:val="24"/>
                <w:lang w:val="kk-KZ"/>
              </w:rPr>
            </w:pPr>
            <w:r w:rsidRPr="00192A0C">
              <w:rPr>
                <w:rFonts w:ascii="Times New Roman" w:hAnsi="Times New Roman" w:cs="Times New Roman"/>
                <w:sz w:val="24"/>
                <w:szCs w:val="24"/>
                <w:lang w:val="kk-KZ"/>
              </w:rPr>
              <w:t>Рақмет аспаз дейміз</w:t>
            </w:r>
            <w:r w:rsidRPr="00192A0C">
              <w:rPr>
                <w:rFonts w:ascii="Times New Roman" w:hAnsi="Times New Roman" w:cs="Times New Roman"/>
                <w:color w:val="000000" w:themeColor="text1"/>
                <w:sz w:val="24"/>
                <w:szCs w:val="24"/>
                <w:lang w:val="kk-KZ"/>
              </w:rPr>
              <w:t xml:space="preserve">.                             </w:t>
            </w:r>
          </w:p>
          <w:p w14:paraId="7B87BCBA"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color w:val="000000" w:themeColor="text1"/>
                <w:sz w:val="24"/>
                <w:szCs w:val="24"/>
                <w:lang w:val="kk-KZ"/>
              </w:rPr>
              <w:t>(</w:t>
            </w:r>
            <w:r w:rsidRPr="00192A0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w:t>
            </w:r>
          </w:p>
        </w:tc>
      </w:tr>
      <w:tr w:rsidR="00192A0C" w:rsidRPr="00C70CA6" w14:paraId="4F99C3FE" w14:textId="77777777" w:rsidTr="00B47486">
        <w:tc>
          <w:tcPr>
            <w:tcW w:w="2405" w:type="dxa"/>
            <w:tcBorders>
              <w:top w:val="single" w:sz="4" w:space="0" w:color="auto"/>
              <w:left w:val="single" w:sz="4" w:space="0" w:color="000000"/>
              <w:bottom w:val="single" w:sz="4" w:space="0" w:color="000000"/>
              <w:right w:val="single" w:sz="4" w:space="0" w:color="000000"/>
            </w:tcBorders>
          </w:tcPr>
          <w:p w14:paraId="7E76DF89"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Pr>
          <w:p w14:paraId="316A947D" w14:textId="77777777" w:rsidR="00192A0C" w:rsidRPr="00F41A70" w:rsidRDefault="00192A0C" w:rsidP="00B47486">
            <w:pPr>
              <w:pStyle w:val="TableParagraph"/>
              <w:rPr>
                <w:sz w:val="24"/>
                <w:szCs w:val="24"/>
              </w:rPr>
            </w:pPr>
            <w:r w:rsidRPr="00C67541">
              <w:rPr>
                <w:sz w:val="24"/>
                <w:szCs w:val="24"/>
              </w:rPr>
              <w:t>Балалардың дербес қимыл белсенділігі үшін жағдай жасау, ойын  құрал-жабдықтады дұрыс пайдалану туралы әңгімелесу.</w:t>
            </w:r>
            <w:r>
              <w:rPr>
                <w:sz w:val="24"/>
                <w:szCs w:val="24"/>
              </w:rPr>
              <w:t xml:space="preserve">          </w:t>
            </w:r>
          </w:p>
          <w:p w14:paraId="60CF53DA" w14:textId="77777777" w:rsidR="00192A0C" w:rsidRDefault="00192A0C" w:rsidP="00B47486">
            <w:pPr>
              <w:pStyle w:val="a3"/>
              <w:ind w:left="0"/>
              <w:rPr>
                <w:color w:val="000000" w:themeColor="text1"/>
                <w:sz w:val="24"/>
                <w:szCs w:val="24"/>
              </w:rPr>
            </w:pPr>
            <w:r w:rsidRPr="00C67541">
              <w:rPr>
                <w:sz w:val="24"/>
                <w:szCs w:val="24"/>
              </w:rPr>
              <w:t>Балалардың  ретімен киінуін, ауа-райы жағдайына  байланысты жылы  киінуін бақылау.  Киім шкафтарын таза ұстау және жинауды қалыптастыру</w:t>
            </w:r>
            <w:r w:rsidRPr="000A2690">
              <w:rPr>
                <w:color w:val="000000" w:themeColor="text1"/>
              </w:rPr>
              <w:t xml:space="preserve"> </w:t>
            </w:r>
            <w:r w:rsidRPr="000A2690">
              <w:rPr>
                <w:color w:val="000000" w:themeColor="text1"/>
                <w:sz w:val="24"/>
                <w:szCs w:val="24"/>
              </w:rPr>
              <w:t>қалыптастыру</w:t>
            </w:r>
            <w:r>
              <w:rPr>
                <w:color w:val="000000" w:themeColor="text1"/>
                <w:sz w:val="24"/>
                <w:szCs w:val="24"/>
              </w:rPr>
              <w:t xml:space="preserve">. </w:t>
            </w:r>
          </w:p>
          <w:p w14:paraId="0CD0C73D" w14:textId="77777777" w:rsidR="00192A0C" w:rsidRPr="002C49BD" w:rsidRDefault="00192A0C" w:rsidP="00B47486">
            <w:pPr>
              <w:pStyle w:val="a3"/>
              <w:ind w:left="0"/>
              <w:rPr>
                <w:color w:val="000000" w:themeColor="text1"/>
                <w:sz w:val="24"/>
                <w:szCs w:val="24"/>
              </w:rPr>
            </w:pPr>
            <w:r w:rsidRPr="000A2690">
              <w:rPr>
                <w:color w:val="000000" w:themeColor="text1"/>
                <w:sz w:val="24"/>
                <w:szCs w:val="24"/>
              </w:rPr>
              <w:t xml:space="preserve"> </w:t>
            </w:r>
            <w:r w:rsidRPr="001A3267">
              <w:rPr>
                <w:b/>
                <w:bCs/>
                <w:color w:val="000000" w:themeColor="text1"/>
                <w:sz w:val="24"/>
                <w:szCs w:val="24"/>
              </w:rPr>
              <w:t>(</w:t>
            </w:r>
            <w:r w:rsidRPr="000A2690">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407817FF"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A3D6B40" w14:textId="77777777" w:rsidR="00192A0C" w:rsidRPr="000A2690" w:rsidRDefault="00192A0C" w:rsidP="00B47486">
            <w:pPr>
              <w:pStyle w:val="a3"/>
              <w:ind w:left="0"/>
              <w:rPr>
                <w:b/>
                <w:bCs/>
                <w:color w:val="000000" w:themeColor="text1"/>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w:t>
            </w:r>
            <w:r>
              <w:rPr>
                <w:b/>
                <w:bCs/>
                <w:color w:val="000000" w:themeColor="text1"/>
                <w:sz w:val="24"/>
                <w:szCs w:val="24"/>
              </w:rPr>
              <w:t xml:space="preserve"> </w:t>
            </w:r>
            <w:r w:rsidRPr="000A2690">
              <w:rPr>
                <w:b/>
                <w:bCs/>
                <w:color w:val="000000" w:themeColor="text1"/>
                <w:sz w:val="24"/>
                <w:szCs w:val="24"/>
              </w:rPr>
              <w:t>дамытушы білім беру ортасын құру</w:t>
            </w:r>
            <w:r>
              <w:rPr>
                <w:b/>
                <w:bCs/>
                <w:color w:val="000000" w:themeColor="text1"/>
                <w:sz w:val="24"/>
                <w:szCs w:val="24"/>
              </w:rPr>
              <w:t>).</w:t>
            </w:r>
          </w:p>
          <w:p w14:paraId="01485962" w14:textId="77777777" w:rsidR="00192A0C" w:rsidRPr="00EA0BD4" w:rsidRDefault="00192A0C" w:rsidP="00B47486">
            <w:pPr>
              <w:pStyle w:val="a5"/>
              <w:rPr>
                <w:lang w:val="kk-KZ"/>
              </w:rPr>
            </w:pPr>
          </w:p>
        </w:tc>
      </w:tr>
      <w:tr w:rsidR="00192A0C" w14:paraId="4D15FA7D"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5900B460" w14:textId="77777777" w:rsidR="00192A0C" w:rsidRPr="000C58ED" w:rsidRDefault="00192A0C" w:rsidP="00B47486">
            <w:pPr>
              <w:rPr>
                <w:b/>
                <w:bCs/>
                <w:sz w:val="24"/>
                <w:szCs w:val="24"/>
              </w:rPr>
            </w:pPr>
            <w:r w:rsidRPr="00300425">
              <w:rPr>
                <w:b/>
                <w:bCs/>
                <w:sz w:val="24"/>
                <w:szCs w:val="24"/>
              </w:rPr>
              <w:t>Серуе</w:t>
            </w:r>
            <w:r>
              <w:rPr>
                <w:b/>
                <w:bCs/>
                <w:sz w:val="24"/>
                <w:szCs w:val="24"/>
              </w:rPr>
              <w:t>н</w:t>
            </w:r>
          </w:p>
        </w:tc>
        <w:tc>
          <w:tcPr>
            <w:tcW w:w="2693" w:type="dxa"/>
            <w:tcBorders>
              <w:top w:val="single" w:sz="4" w:space="0" w:color="000000"/>
              <w:left w:val="single" w:sz="4" w:space="0" w:color="000000"/>
              <w:bottom w:val="single" w:sz="4" w:space="0" w:color="000000"/>
              <w:right w:val="single" w:sz="4" w:space="0" w:color="auto"/>
            </w:tcBorders>
          </w:tcPr>
          <w:p w14:paraId="0B14A8A9" w14:textId="77777777" w:rsidR="00192A0C" w:rsidRPr="002C49BD" w:rsidRDefault="00192A0C" w:rsidP="00B47486">
            <w:pPr>
              <w:rPr>
                <w:b/>
                <w:sz w:val="24"/>
                <w:szCs w:val="24"/>
              </w:rPr>
            </w:pPr>
            <w:r w:rsidRPr="00300425">
              <w:rPr>
                <w:b/>
                <w:sz w:val="24"/>
                <w:szCs w:val="24"/>
              </w:rPr>
              <w:t>Картотека №</w:t>
            </w:r>
            <w:r>
              <w:rPr>
                <w:b/>
                <w:sz w:val="24"/>
                <w:szCs w:val="24"/>
              </w:rPr>
              <w:t>5</w:t>
            </w:r>
          </w:p>
        </w:tc>
        <w:tc>
          <w:tcPr>
            <w:tcW w:w="2835" w:type="dxa"/>
            <w:tcBorders>
              <w:top w:val="single" w:sz="4" w:space="0" w:color="000000"/>
              <w:left w:val="single" w:sz="4" w:space="0" w:color="auto"/>
              <w:bottom w:val="single" w:sz="4" w:space="0" w:color="000000"/>
              <w:right w:val="single" w:sz="4" w:space="0" w:color="000000"/>
            </w:tcBorders>
          </w:tcPr>
          <w:p w14:paraId="32971072" w14:textId="77777777" w:rsidR="00192A0C" w:rsidRPr="00300425" w:rsidRDefault="00192A0C" w:rsidP="00B47486">
            <w:pPr>
              <w:rPr>
                <w:b/>
                <w:bCs/>
                <w:sz w:val="24"/>
                <w:szCs w:val="24"/>
              </w:rPr>
            </w:pPr>
            <w:r w:rsidRPr="00300425">
              <w:rPr>
                <w:b/>
                <w:sz w:val="24"/>
                <w:szCs w:val="24"/>
              </w:rPr>
              <w:t>Картотека №</w:t>
            </w:r>
            <w:r>
              <w:rPr>
                <w:b/>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685EAFF7" w14:textId="77777777" w:rsidR="00192A0C" w:rsidRPr="00300425" w:rsidRDefault="00192A0C" w:rsidP="00B47486">
            <w:pPr>
              <w:spacing w:line="322" w:lineRule="exact"/>
              <w:rPr>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3918CAC" w14:textId="77777777" w:rsidR="00192A0C" w:rsidRPr="007A71A6" w:rsidRDefault="00192A0C" w:rsidP="00B47486">
            <w:pPr>
              <w:rPr>
                <w:b/>
                <w:sz w:val="24"/>
                <w:szCs w:val="24"/>
              </w:rPr>
            </w:pPr>
            <w:r w:rsidRPr="007A71A6">
              <w:rPr>
                <w:b/>
                <w:sz w:val="24"/>
                <w:szCs w:val="24"/>
              </w:rPr>
              <w:t>Картотека №7</w:t>
            </w:r>
            <w:r w:rsidRPr="007A71A6">
              <w:rPr>
                <w:b/>
                <w:sz w:val="24"/>
                <w:szCs w:val="24"/>
              </w:rPr>
              <w:br/>
            </w:r>
          </w:p>
          <w:p w14:paraId="51CE5237" w14:textId="77777777" w:rsidR="00192A0C" w:rsidRPr="00300425" w:rsidRDefault="00192A0C" w:rsidP="00B47486">
            <w:pPr>
              <w:ind w:right="112"/>
              <w:jc w:val="center"/>
              <w:rPr>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334D681" w14:textId="77777777" w:rsidR="00192A0C" w:rsidRPr="00300425" w:rsidRDefault="00192A0C" w:rsidP="00B47486">
            <w:pPr>
              <w:rPr>
                <w:b/>
                <w:sz w:val="24"/>
                <w:szCs w:val="24"/>
              </w:rPr>
            </w:pPr>
            <w:r w:rsidRPr="00300425">
              <w:rPr>
                <w:b/>
                <w:sz w:val="24"/>
                <w:szCs w:val="24"/>
              </w:rPr>
              <w:t>Картотека №</w:t>
            </w:r>
            <w:r>
              <w:rPr>
                <w:b/>
                <w:sz w:val="24"/>
                <w:szCs w:val="24"/>
              </w:rPr>
              <w:t>8</w:t>
            </w:r>
          </w:p>
        </w:tc>
      </w:tr>
      <w:tr w:rsidR="00192A0C" w:rsidRPr="00C70CA6" w14:paraId="1A642F0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F376F57" w14:textId="77777777" w:rsidR="00192A0C" w:rsidRPr="00300425" w:rsidRDefault="00192A0C" w:rsidP="00B47486">
            <w:pPr>
              <w:rPr>
                <w:b/>
                <w:bCs/>
                <w:sz w:val="24"/>
                <w:szCs w:val="24"/>
              </w:rPr>
            </w:pPr>
            <w:r w:rsidRPr="00300425">
              <w:rPr>
                <w:b/>
                <w:bCs/>
                <w:sz w:val="24"/>
                <w:szCs w:val="24"/>
              </w:rPr>
              <w:t>Серуеннен</w:t>
            </w:r>
            <w:r w:rsidRPr="00300425">
              <w:rPr>
                <w:b/>
                <w:bCs/>
                <w:spacing w:val="-2"/>
                <w:sz w:val="24"/>
                <w:szCs w:val="24"/>
              </w:rPr>
              <w:t xml:space="preserve"> </w:t>
            </w:r>
            <w:r w:rsidRPr="00300425">
              <w:rPr>
                <w:b/>
                <w:bCs/>
                <w:sz w:val="24"/>
                <w:szCs w:val="24"/>
              </w:rPr>
              <w:t>оралу</w:t>
            </w:r>
          </w:p>
        </w:tc>
        <w:tc>
          <w:tcPr>
            <w:tcW w:w="12899" w:type="dxa"/>
            <w:gridSpan w:val="5"/>
          </w:tcPr>
          <w:p w14:paraId="6CB745F4" w14:textId="77777777" w:rsidR="00192A0C" w:rsidRPr="00D432AA" w:rsidRDefault="00192A0C" w:rsidP="00B47486">
            <w:pPr>
              <w:pStyle w:val="TableParagraph"/>
              <w:spacing w:before="10" w:after="10"/>
              <w:rPr>
                <w:sz w:val="24"/>
                <w:szCs w:val="24"/>
              </w:rPr>
            </w:pPr>
            <w:r w:rsidRPr="00D432A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4E038A51" w14:textId="77777777" w:rsidR="00192A0C" w:rsidRPr="00D432AA" w:rsidRDefault="00192A0C" w:rsidP="00B47486">
            <w:pPr>
              <w:pStyle w:val="TableParagraph"/>
              <w:spacing w:before="10" w:after="10"/>
              <w:rPr>
                <w:sz w:val="24"/>
                <w:szCs w:val="24"/>
              </w:rPr>
            </w:pPr>
            <w:r w:rsidRPr="00D432AA">
              <w:rPr>
                <w:sz w:val="24"/>
                <w:szCs w:val="24"/>
              </w:rPr>
              <w:t>(</w:t>
            </w:r>
            <w:r w:rsidRPr="00D432AA">
              <w:rPr>
                <w:b/>
                <w:bCs/>
                <w:sz w:val="24"/>
                <w:szCs w:val="24"/>
              </w:rPr>
              <w:t>еңбек іс әрекеті).</w:t>
            </w:r>
          </w:p>
          <w:p w14:paraId="78DE15D2" w14:textId="77777777" w:rsidR="00192A0C" w:rsidRPr="00D432AA" w:rsidRDefault="00192A0C" w:rsidP="00B47486">
            <w:pPr>
              <w:pStyle w:val="TableParagraph"/>
              <w:spacing w:before="10" w:after="10"/>
              <w:rPr>
                <w:sz w:val="24"/>
                <w:szCs w:val="24"/>
              </w:rPr>
            </w:pPr>
            <w:r w:rsidRPr="00D432AA">
              <w:rPr>
                <w:sz w:val="24"/>
                <w:szCs w:val="24"/>
              </w:rPr>
              <w:t>Жүйелі түрде шешіну, киімді шкафқа салу, қолды жуу.</w:t>
            </w:r>
          </w:p>
          <w:p w14:paraId="7AF815AB" w14:textId="77777777" w:rsidR="00192A0C" w:rsidRPr="00C67541" w:rsidRDefault="00192A0C" w:rsidP="00B47486">
            <w:pPr>
              <w:pStyle w:val="TableParagraph"/>
              <w:rPr>
                <w:sz w:val="24"/>
                <w:szCs w:val="24"/>
              </w:rPr>
            </w:pPr>
            <w:r w:rsidRPr="00D432AA">
              <w:rPr>
                <w:rFonts w:eastAsia="Calibri"/>
                <w:b/>
                <w:bCs/>
                <w:sz w:val="24"/>
                <w:szCs w:val="24"/>
              </w:rPr>
              <w:t xml:space="preserve">Қазақ тілін меңгерту үшін қажетті сөздік қоры: </w:t>
            </w:r>
            <w:r w:rsidRPr="00D432AA">
              <w:rPr>
                <w:rFonts w:eastAsia="Calibri"/>
                <w:bCs/>
                <w:sz w:val="24"/>
                <w:szCs w:val="24"/>
              </w:rPr>
              <w:t>жолдасына көмектесу, киімдерін ұқыпты жинау</w:t>
            </w:r>
            <w:r w:rsidRPr="00D432AA">
              <w:rPr>
                <w:rFonts w:eastAsia="Calibri"/>
                <w:sz w:val="24"/>
                <w:szCs w:val="24"/>
              </w:rPr>
              <w:t>.</w:t>
            </w:r>
          </w:p>
        </w:tc>
      </w:tr>
      <w:tr w:rsidR="00192A0C" w:rsidRPr="00C70CA6" w14:paraId="3EF6D5E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06D7E75" w14:textId="77777777" w:rsidR="00192A0C" w:rsidRPr="00300425" w:rsidRDefault="00192A0C" w:rsidP="00B47486">
            <w:pPr>
              <w:rPr>
                <w:b/>
                <w:bCs/>
                <w:sz w:val="24"/>
                <w:szCs w:val="24"/>
              </w:rPr>
            </w:pPr>
            <w:r w:rsidRPr="00300425">
              <w:rPr>
                <w:b/>
                <w:bCs/>
                <w:sz w:val="24"/>
                <w:szCs w:val="24"/>
              </w:rPr>
              <w:t>Түскі</w:t>
            </w:r>
            <w:r w:rsidRPr="00300425">
              <w:rPr>
                <w:b/>
                <w:bCs/>
                <w:spacing w:val="-1"/>
                <w:sz w:val="24"/>
                <w:szCs w:val="24"/>
              </w:rPr>
              <w:t xml:space="preserve"> </w:t>
            </w:r>
            <w:r w:rsidRPr="00300425">
              <w:rPr>
                <w:b/>
                <w:bCs/>
                <w:sz w:val="24"/>
                <w:szCs w:val="24"/>
              </w:rPr>
              <w:t>ас</w:t>
            </w:r>
          </w:p>
        </w:tc>
        <w:tc>
          <w:tcPr>
            <w:tcW w:w="12899" w:type="dxa"/>
            <w:gridSpan w:val="5"/>
          </w:tcPr>
          <w:p w14:paraId="53991097"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 xml:space="preserve">Түскі  ас алдында гигеналық шараларды  орындау : қолды дұрыс жуу, өз орамалының орнын білу,  қолды дұрыс сүрту, </w:t>
            </w:r>
            <w:r w:rsidRPr="000A2690">
              <w:rPr>
                <w:color w:val="000000" w:themeColor="text1"/>
                <w:sz w:val="24"/>
                <w:szCs w:val="24"/>
              </w:rPr>
              <w:lastRenderedPageBreak/>
              <w:t>орамалды ілу көркем сөз қолдану, мысалы «Сылдырлайды мөлдір су, мөлдір суға қолыңды жу»</w:t>
            </w:r>
          </w:p>
          <w:p w14:paraId="321E52A3" w14:textId="77777777" w:rsidR="00192A0C" w:rsidRDefault="00192A0C" w:rsidP="00B47486">
            <w:pPr>
              <w:pStyle w:val="a3"/>
              <w:ind w:left="0"/>
              <w:rPr>
                <w:color w:val="000000" w:themeColor="text1"/>
                <w:sz w:val="24"/>
                <w:szCs w:val="24"/>
              </w:rPr>
            </w:pPr>
            <w:r w:rsidRPr="000A2690">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505512A0" w14:textId="77777777" w:rsidR="00192A0C" w:rsidRPr="000A2690" w:rsidRDefault="00192A0C" w:rsidP="00B47486">
            <w:pPr>
              <w:pStyle w:val="a3"/>
              <w:ind w:left="0"/>
              <w:rPr>
                <w:b/>
                <w:bCs/>
                <w:color w:val="000000" w:themeColor="text1"/>
                <w:sz w:val="24"/>
                <w:szCs w:val="24"/>
              </w:rPr>
            </w:pPr>
            <w:r>
              <w:rPr>
                <w:b/>
                <w:bCs/>
                <w:color w:val="000000" w:themeColor="text1"/>
                <w:sz w:val="24"/>
                <w:szCs w:val="24"/>
              </w:rPr>
              <w:t>(</w:t>
            </w:r>
            <w:r w:rsidRPr="002C49BD">
              <w:rPr>
                <w:b/>
                <w:bCs/>
                <w:color w:val="000000" w:themeColor="text1"/>
                <w:sz w:val="24"/>
                <w:szCs w:val="24"/>
              </w:rPr>
              <w:t>м</w:t>
            </w:r>
            <w:r w:rsidRPr="000A2690">
              <w:rPr>
                <w:b/>
                <w:bCs/>
                <w:color w:val="000000" w:themeColor="text1"/>
                <w:sz w:val="24"/>
                <w:szCs w:val="24"/>
              </w:rPr>
              <w:t>әдени-гигиеналық дағдылар, өзіне-өзі қызмет ету, кезекшілердің еңбек әрекеті</w:t>
            </w:r>
            <w:r>
              <w:rPr>
                <w:b/>
                <w:bCs/>
                <w:color w:val="000000" w:themeColor="text1"/>
                <w:sz w:val="24"/>
                <w:szCs w:val="24"/>
              </w:rPr>
              <w:t xml:space="preserve">) </w:t>
            </w:r>
            <w:r w:rsidRPr="000A2690">
              <w:rPr>
                <w:b/>
                <w:bCs/>
                <w:color w:val="000000" w:themeColor="text1"/>
                <w:sz w:val="24"/>
                <w:szCs w:val="24"/>
              </w:rPr>
              <w:t xml:space="preserve">«Үнемді тұтыну» Адал азамат </w:t>
            </w:r>
          </w:p>
          <w:p w14:paraId="6AB8750A"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Ыстық тағамды үрлеп, абайлап жеу.</w:t>
            </w:r>
          </w:p>
          <w:p w14:paraId="416EF692"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Қасықты, шанышқыны дұрыс ұстау, ас құралдарын ауызға салмай ойнамау.</w:t>
            </w:r>
          </w:p>
          <w:p w14:paraId="58F61521"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Тамақты отырып, асықпай жеу.</w:t>
            </w:r>
            <w:r>
              <w:rPr>
                <w:color w:val="000000" w:themeColor="text1"/>
                <w:sz w:val="24"/>
                <w:szCs w:val="24"/>
              </w:rPr>
              <w:t xml:space="preserve"> </w:t>
            </w:r>
            <w:r w:rsidRPr="000A2690">
              <w:rPr>
                <w:color w:val="000000" w:themeColor="text1"/>
                <w:sz w:val="24"/>
                <w:szCs w:val="24"/>
              </w:rPr>
              <w:t>Тамақтану кезінде сөйлеспеу, тамақты шашпау.</w:t>
            </w:r>
          </w:p>
          <w:p w14:paraId="739587E0"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Ас ішіп болған соң ас құралдарын үстелдің шетіне қою, ауызды майлықпен сүрту.</w:t>
            </w:r>
          </w:p>
          <w:p w14:paraId="4A8A8400" w14:textId="77777777" w:rsidR="00192A0C" w:rsidRPr="0011729A" w:rsidRDefault="00192A0C" w:rsidP="00B47486">
            <w:pPr>
              <w:pStyle w:val="TableParagraph"/>
              <w:rPr>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w:t>
            </w:r>
            <w:r>
              <w:rPr>
                <w:b/>
                <w:bCs/>
                <w:color w:val="000000" w:themeColor="text1"/>
                <w:sz w:val="24"/>
                <w:szCs w:val="24"/>
              </w:rPr>
              <w:t xml:space="preserve"> </w:t>
            </w:r>
            <w:r w:rsidRPr="000A2690">
              <w:rPr>
                <w:b/>
                <w:bCs/>
                <w:color w:val="000000" w:themeColor="text1"/>
                <w:sz w:val="24"/>
                <w:szCs w:val="24"/>
              </w:rPr>
              <w:t>дамытушы білім беру ортасын құру</w:t>
            </w:r>
            <w:r>
              <w:rPr>
                <w:b/>
                <w:bCs/>
                <w:color w:val="000000" w:themeColor="text1"/>
                <w:sz w:val="24"/>
                <w:szCs w:val="24"/>
              </w:rPr>
              <w:t>)</w:t>
            </w:r>
          </w:p>
        </w:tc>
      </w:tr>
      <w:tr w:rsidR="00192A0C" w:rsidRPr="00EF5151" w14:paraId="0A9FFA0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E79F4D0"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899" w:type="dxa"/>
            <w:gridSpan w:val="5"/>
          </w:tcPr>
          <w:p w14:paraId="47B191E0" w14:textId="77777777" w:rsidR="00192A0C" w:rsidRPr="000A2690" w:rsidRDefault="00192A0C" w:rsidP="00B47486">
            <w:pPr>
              <w:rPr>
                <w:color w:val="000000" w:themeColor="text1"/>
                <w:sz w:val="24"/>
                <w:szCs w:val="24"/>
              </w:rPr>
            </w:pPr>
            <w:r w:rsidRPr="000A2690">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2360EB4" w14:textId="77777777" w:rsidR="00192A0C" w:rsidRDefault="00192A0C" w:rsidP="00B47486">
            <w:pPr>
              <w:rPr>
                <w:color w:val="000000" w:themeColor="text1"/>
                <w:sz w:val="24"/>
                <w:szCs w:val="24"/>
              </w:rPr>
            </w:pPr>
            <w:r w:rsidRPr="000A2690">
              <w:rPr>
                <w:color w:val="000000" w:themeColor="text1"/>
                <w:sz w:val="24"/>
                <w:szCs w:val="24"/>
              </w:rPr>
              <w:t>Балалардың  тыныш ұйықтауы үшін жайы баяу музыка тыңдау. Бесік жырын айтып беру</w:t>
            </w:r>
            <w:r>
              <w:rPr>
                <w:color w:val="000000" w:themeColor="text1"/>
                <w:sz w:val="24"/>
                <w:szCs w:val="24"/>
              </w:rPr>
              <w:t>.</w:t>
            </w:r>
          </w:p>
          <w:p w14:paraId="6EDEB813" w14:textId="77777777" w:rsidR="00192A0C" w:rsidRPr="000A2690" w:rsidRDefault="00192A0C" w:rsidP="00B47486">
            <w:pPr>
              <w:rPr>
                <w:color w:val="000000" w:themeColor="text1"/>
                <w:sz w:val="24"/>
                <w:szCs w:val="24"/>
              </w:rPr>
            </w:pPr>
            <w:r w:rsidRPr="000A2690">
              <w:rPr>
                <w:color w:val="000000" w:themeColor="text1"/>
                <w:sz w:val="24"/>
                <w:szCs w:val="24"/>
              </w:rPr>
              <w:t>(</w:t>
            </w:r>
            <w:r w:rsidRPr="000A2690">
              <w:rPr>
                <w:b/>
                <w:bCs/>
                <w:color w:val="000000" w:themeColor="text1"/>
                <w:sz w:val="24"/>
                <w:szCs w:val="24"/>
              </w:rPr>
              <w:t>өзіне-өзі қызмет ету дағдылары, ірі және ұсақ моториканы дамыту)</w:t>
            </w:r>
          </w:p>
          <w:p w14:paraId="7148A2F1" w14:textId="77777777" w:rsidR="00192A0C" w:rsidRPr="00FB7FD4" w:rsidRDefault="00192A0C" w:rsidP="00B47486">
            <w:pPr>
              <w:rPr>
                <w:sz w:val="24"/>
                <w:szCs w:val="24"/>
              </w:rPr>
            </w:pPr>
            <w:r w:rsidRPr="002C49BD">
              <w:rPr>
                <w:color w:val="000000" w:themeColor="text1"/>
                <w:sz w:val="24"/>
                <w:szCs w:val="24"/>
              </w:rPr>
              <w:t xml:space="preserve">Балалардың  тыныш ұйықтауы үшін жайы баяу музыка тыңдау. </w:t>
            </w:r>
            <w:r w:rsidRPr="000A2690">
              <w:rPr>
                <w:b/>
                <w:color w:val="000000" w:themeColor="text1"/>
                <w:sz w:val="24"/>
                <w:szCs w:val="24"/>
              </w:rPr>
              <w:t>(Музыка)</w:t>
            </w:r>
          </w:p>
        </w:tc>
      </w:tr>
      <w:tr w:rsidR="00192A0C" w:rsidRPr="00C70CA6" w14:paraId="66D8D1A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646B4FB" w14:textId="77777777" w:rsidR="00192A0C" w:rsidRPr="000C58ED" w:rsidRDefault="00192A0C" w:rsidP="00B47486">
            <w:pPr>
              <w:textAlignment w:val="baseline"/>
              <w:rPr>
                <w:b/>
                <w:spacing w:val="1"/>
                <w:sz w:val="24"/>
                <w:szCs w:val="24"/>
              </w:rPr>
            </w:pPr>
            <w:r w:rsidRPr="000C58ED">
              <w:rPr>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5199D900" w14:textId="77777777" w:rsidR="00192A0C" w:rsidRPr="00580D8B" w:rsidRDefault="00192A0C" w:rsidP="00B47486">
            <w:pPr>
              <w:rPr>
                <w:sz w:val="24"/>
                <w:szCs w:val="24"/>
              </w:rPr>
            </w:pPr>
            <w:r w:rsidRPr="00580D8B">
              <w:rPr>
                <w:b/>
                <w:bCs/>
                <w:sz w:val="24"/>
                <w:szCs w:val="24"/>
              </w:rPr>
              <w:t>Біртіндеп ояту:</w:t>
            </w:r>
            <w:r w:rsidRPr="00580D8B">
              <w:rPr>
                <w:sz w:val="24"/>
                <w:szCs w:val="24"/>
              </w:rPr>
              <w:t xml:space="preserve"> Балаларды жұмсақ дауыспен, жағымды музыкамен ояту. </w:t>
            </w:r>
          </w:p>
          <w:p w14:paraId="1626AA59" w14:textId="19B1B46B" w:rsidR="00192A0C" w:rsidRPr="00580D8B" w:rsidRDefault="00192A0C" w:rsidP="00B47486">
            <w:pPr>
              <w:rPr>
                <w:sz w:val="24"/>
                <w:szCs w:val="24"/>
              </w:rPr>
            </w:pPr>
            <w:r w:rsidRPr="00580D8B">
              <w:rPr>
                <w:sz w:val="24"/>
                <w:szCs w:val="24"/>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461C789" w14:textId="77777777" w:rsidR="00192A0C" w:rsidRPr="00580D8B" w:rsidRDefault="00192A0C" w:rsidP="00B47486">
            <w:pPr>
              <w:rPr>
                <w:sz w:val="24"/>
                <w:szCs w:val="24"/>
              </w:rPr>
            </w:pPr>
            <w:r w:rsidRPr="00580D8B">
              <w:rPr>
                <w:b/>
                <w:bCs/>
                <w:sz w:val="24"/>
                <w:szCs w:val="24"/>
              </w:rPr>
              <w:t>Өзіне-өзі қызмет ету:</w:t>
            </w:r>
            <w:r w:rsidRPr="00580D8B">
              <w:rPr>
                <w:sz w:val="24"/>
                <w:szCs w:val="24"/>
              </w:rPr>
              <w:t xml:space="preserve"> Киімін ретімен кию, түймелерін қадау, сырмаларын сыру, аяқ киімін дұрыс кию (ірі және ұсақ моториканы дамыту). </w:t>
            </w:r>
          </w:p>
          <w:p w14:paraId="1630BD3F" w14:textId="77777777" w:rsidR="00192A0C" w:rsidRPr="002C49BD" w:rsidRDefault="00192A0C" w:rsidP="00B47486">
            <w:r w:rsidRPr="00580D8B">
              <w:rPr>
                <w:b/>
                <w:bCs/>
                <w:sz w:val="24"/>
                <w:szCs w:val="24"/>
              </w:rPr>
              <w:t>Мәдени-гигиеналық дағдылар:</w:t>
            </w:r>
            <w:r w:rsidRPr="00580D8B">
              <w:rPr>
                <w:sz w:val="24"/>
                <w:szCs w:val="24"/>
              </w:rPr>
              <w:t xml:space="preserve"> Қолын сабындап жуу, құрғатып сүрту, сүлгіні орнына ілу (тазалыққа баулу).</w:t>
            </w:r>
          </w:p>
        </w:tc>
      </w:tr>
      <w:tr w:rsidR="00192A0C" w14:paraId="1EAE8E6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6EF1316" w14:textId="77777777" w:rsidR="00192A0C" w:rsidRPr="000C58ED" w:rsidRDefault="00192A0C" w:rsidP="00B47486">
            <w:pPr>
              <w:textAlignment w:val="baseline"/>
              <w:rPr>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147EC1FA" w14:textId="77777777" w:rsidR="00192A0C" w:rsidRPr="00300425" w:rsidRDefault="00192A0C" w:rsidP="002D7621">
            <w:pPr>
              <w:rPr>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5DE456A8" w14:textId="516330C1" w:rsidR="00192A0C" w:rsidRPr="002D53A5" w:rsidRDefault="00192A0C" w:rsidP="00B47486">
            <w:pPr>
              <w:rPr>
                <w:b/>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1BDD45C6" w14:textId="77777777" w:rsidR="00192A0C" w:rsidRPr="002D53A5" w:rsidRDefault="00192A0C" w:rsidP="00B47486">
            <w:pPr>
              <w:rPr>
                <w:b/>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12CA6F22" w14:textId="65524BAE" w:rsidR="00192A0C" w:rsidRPr="002D53A5" w:rsidRDefault="00192A0C" w:rsidP="00B47486">
            <w:pPr>
              <w:rPr>
                <w:b/>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7B1639A6" w14:textId="212E3DCF" w:rsidR="00192A0C" w:rsidRPr="002D53A5" w:rsidRDefault="00192A0C" w:rsidP="00B47486">
            <w:pPr>
              <w:rPr>
                <w:b/>
                <w:sz w:val="24"/>
                <w:szCs w:val="24"/>
              </w:rPr>
            </w:pPr>
          </w:p>
        </w:tc>
      </w:tr>
      <w:tr w:rsidR="00192A0C" w:rsidRPr="00C70CA6" w14:paraId="1693BFD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9995A30"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899" w:type="dxa"/>
            <w:gridSpan w:val="5"/>
          </w:tcPr>
          <w:p w14:paraId="7B259E54" w14:textId="77777777" w:rsidR="00192A0C" w:rsidRDefault="00192A0C" w:rsidP="00B47486">
            <w:pPr>
              <w:rPr>
                <w:color w:val="000000" w:themeColor="text1"/>
                <w:sz w:val="24"/>
                <w:szCs w:val="24"/>
              </w:rPr>
            </w:pPr>
            <w:r w:rsidRPr="000A2690">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 </w:t>
            </w:r>
          </w:p>
          <w:p w14:paraId="6D37F3E0" w14:textId="77777777" w:rsidR="00192A0C" w:rsidRPr="002C49BD" w:rsidRDefault="00192A0C" w:rsidP="00B47486">
            <w:pPr>
              <w:rPr>
                <w:sz w:val="24"/>
                <w:szCs w:val="24"/>
              </w:rPr>
            </w:pPr>
            <w:r>
              <w:rPr>
                <w:color w:val="000000" w:themeColor="text1"/>
                <w:sz w:val="24"/>
                <w:szCs w:val="24"/>
              </w:rPr>
              <w:t>(</w:t>
            </w:r>
            <w:r>
              <w:rPr>
                <w:b/>
                <w:bCs/>
                <w:color w:val="000000" w:themeColor="text1"/>
                <w:sz w:val="24"/>
                <w:szCs w:val="24"/>
              </w:rPr>
              <w:t>м</w:t>
            </w:r>
            <w:r w:rsidRPr="000A2690">
              <w:rPr>
                <w:b/>
                <w:bCs/>
                <w:color w:val="000000" w:themeColor="text1"/>
                <w:sz w:val="24"/>
                <w:szCs w:val="24"/>
              </w:rPr>
              <w:t>әдени-гигиеналық дағдылар, өзіне-өзі қызмет ету, кезекшілердің еңбек әрекеті</w:t>
            </w:r>
            <w:r>
              <w:rPr>
                <w:b/>
                <w:bCs/>
                <w:color w:val="000000" w:themeColor="text1"/>
                <w:sz w:val="24"/>
                <w:szCs w:val="24"/>
              </w:rPr>
              <w:t>)</w:t>
            </w:r>
            <w:r w:rsidRPr="000A2690">
              <w:rPr>
                <w:b/>
                <w:bCs/>
                <w:color w:val="000000" w:themeColor="text1"/>
                <w:sz w:val="24"/>
                <w:szCs w:val="24"/>
              </w:rPr>
              <w:t xml:space="preserve"> «Үнемді тұтыну» Адал азамат</w:t>
            </w:r>
          </w:p>
        </w:tc>
      </w:tr>
      <w:tr w:rsidR="00192A0C" w:rsidRPr="00EF5151" w14:paraId="534B6E5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D33E231" w14:textId="77777777" w:rsidR="00192A0C" w:rsidRPr="000C58ED" w:rsidRDefault="00192A0C" w:rsidP="00B47486">
            <w:pPr>
              <w:rPr>
                <w:b/>
                <w:bCs/>
              </w:rPr>
            </w:pPr>
            <w:r w:rsidRPr="000C58ED">
              <w:rPr>
                <w:b/>
                <w:bCs/>
                <w:color w:val="000000"/>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0C58ED">
              <w:rPr>
                <w:b/>
                <w:bCs/>
                <w:color w:val="000000"/>
              </w:rPr>
              <w:lastRenderedPageBreak/>
              <w:t>басқалары)</w:t>
            </w:r>
          </w:p>
        </w:tc>
        <w:tc>
          <w:tcPr>
            <w:tcW w:w="2693" w:type="dxa"/>
          </w:tcPr>
          <w:p w14:paraId="0A793D08" w14:textId="77777777" w:rsidR="00192A0C" w:rsidRPr="00256D3C" w:rsidRDefault="00192A0C" w:rsidP="00B47486">
            <w:pPr>
              <w:rPr>
                <w:sz w:val="24"/>
                <w:szCs w:val="24"/>
              </w:rPr>
            </w:pPr>
            <w:r w:rsidRPr="00256D3C">
              <w:rPr>
                <w:sz w:val="24"/>
                <w:szCs w:val="24"/>
              </w:rPr>
              <w:lastRenderedPageBreak/>
              <w:t xml:space="preserve">Кітаптарды қарату, </w:t>
            </w:r>
          </w:p>
          <w:p w14:paraId="68271D77" w14:textId="77777777" w:rsidR="00192A0C" w:rsidRPr="00256D3C" w:rsidRDefault="00192A0C" w:rsidP="00B47486">
            <w:pPr>
              <w:tabs>
                <w:tab w:val="left" w:pos="1389"/>
              </w:tabs>
              <w:spacing w:before="1" w:line="322" w:lineRule="exact"/>
              <w:rPr>
                <w:b/>
                <w:bCs/>
                <w:sz w:val="24"/>
                <w:szCs w:val="24"/>
              </w:rPr>
            </w:pPr>
            <w:r w:rsidRPr="007A71A6">
              <w:rPr>
                <w:b/>
                <w:bCs/>
                <w:sz w:val="24"/>
                <w:szCs w:val="24"/>
              </w:rPr>
              <w:t>«Аю мен тышқан»</w:t>
            </w:r>
            <w:r w:rsidRPr="00256D3C">
              <w:rPr>
                <w:sz w:val="24"/>
                <w:szCs w:val="24"/>
              </w:rPr>
              <w:t xml:space="preserve"> ертегісін оқып беру. Рөлдерге бөліп ойнату.  </w:t>
            </w:r>
          </w:p>
          <w:p w14:paraId="3FA25BF6" w14:textId="77777777" w:rsidR="00192A0C" w:rsidRPr="00256D3C" w:rsidRDefault="00192A0C" w:rsidP="00B47486">
            <w:pPr>
              <w:rPr>
                <w:b/>
                <w:bCs/>
                <w:sz w:val="24"/>
                <w:szCs w:val="24"/>
              </w:rPr>
            </w:pPr>
            <w:r w:rsidRPr="00256D3C">
              <w:rPr>
                <w:b/>
                <w:bCs/>
                <w:sz w:val="24"/>
                <w:szCs w:val="24"/>
              </w:rPr>
              <w:t>(</w:t>
            </w:r>
            <w:r>
              <w:rPr>
                <w:b/>
                <w:bCs/>
                <w:sz w:val="24"/>
                <w:szCs w:val="24"/>
              </w:rPr>
              <w:t>адалдық әліппесі</w:t>
            </w:r>
            <w:r w:rsidRPr="00256D3C">
              <w:rPr>
                <w:b/>
                <w:bCs/>
                <w:sz w:val="24"/>
                <w:szCs w:val="24"/>
              </w:rPr>
              <w:t>)</w:t>
            </w:r>
          </w:p>
          <w:p w14:paraId="52AEBE43" w14:textId="77777777" w:rsidR="00192A0C" w:rsidRPr="00256D3C" w:rsidRDefault="00192A0C" w:rsidP="00B47486">
            <w:pPr>
              <w:rPr>
                <w:b/>
                <w:bCs/>
                <w:sz w:val="24"/>
                <w:szCs w:val="24"/>
              </w:rPr>
            </w:pPr>
          </w:p>
          <w:p w14:paraId="14C5FEA3" w14:textId="77777777" w:rsidR="00192A0C" w:rsidRPr="00256D3C" w:rsidRDefault="00192A0C" w:rsidP="00B47486">
            <w:pPr>
              <w:rPr>
                <w:sz w:val="24"/>
                <w:szCs w:val="24"/>
              </w:rPr>
            </w:pPr>
            <w:r w:rsidRPr="00256D3C">
              <w:rPr>
                <w:sz w:val="24"/>
                <w:szCs w:val="24"/>
              </w:rPr>
              <w:lastRenderedPageBreak/>
              <w:t xml:space="preserve">Балалардың қалауы бойынша орталықтарға бөлініп аю мен тышқанның  мүсінін жасату. Қағаздан қиып жапсыру. </w:t>
            </w:r>
          </w:p>
          <w:p w14:paraId="0AC67515" w14:textId="77777777" w:rsidR="00192A0C" w:rsidRPr="00256D3C" w:rsidRDefault="00192A0C" w:rsidP="00B47486">
            <w:pPr>
              <w:pStyle w:val="a5"/>
              <w:rPr>
                <w:b/>
                <w:bCs/>
                <w:lang w:val="kk-KZ"/>
              </w:rPr>
            </w:pPr>
            <w:r w:rsidRPr="00256D3C">
              <w:rPr>
                <w:b/>
                <w:bCs/>
                <w:lang w:val="kk-KZ"/>
              </w:rPr>
              <w:t>(</w:t>
            </w:r>
            <w:r>
              <w:rPr>
                <w:b/>
                <w:bCs/>
                <w:lang w:val="kk-KZ"/>
              </w:rPr>
              <w:t>ш</w:t>
            </w:r>
            <w:r w:rsidRPr="00256D3C">
              <w:rPr>
                <w:b/>
                <w:bCs/>
                <w:lang w:val="kk-KZ"/>
              </w:rPr>
              <w:t>ығармашылық іс-әрекет</w:t>
            </w:r>
            <w:r w:rsidRPr="00256D3C">
              <w:rPr>
                <w:lang w:val="kk-KZ"/>
              </w:rPr>
              <w:t xml:space="preserve">) </w:t>
            </w:r>
          </w:p>
          <w:p w14:paraId="7A864D24" w14:textId="77777777" w:rsidR="00192A0C" w:rsidRPr="00256D3C" w:rsidRDefault="00192A0C" w:rsidP="00B47486">
            <w:pPr>
              <w:rPr>
                <w:sz w:val="24"/>
                <w:szCs w:val="24"/>
              </w:rPr>
            </w:pPr>
          </w:p>
        </w:tc>
        <w:tc>
          <w:tcPr>
            <w:tcW w:w="2835" w:type="dxa"/>
          </w:tcPr>
          <w:p w14:paraId="0D4A45DB" w14:textId="77777777" w:rsidR="00192A0C" w:rsidRPr="00256D3C" w:rsidRDefault="00192A0C" w:rsidP="00B47486">
            <w:pPr>
              <w:pStyle w:val="a5"/>
              <w:rPr>
                <w:b/>
                <w:spacing w:val="1"/>
                <w:lang w:val="kk-KZ"/>
              </w:rPr>
            </w:pPr>
            <w:r w:rsidRPr="00256D3C">
              <w:rPr>
                <w:b/>
                <w:lang w:val="kk-KZ"/>
              </w:rPr>
              <w:lastRenderedPageBreak/>
              <w:t>Ақ қоян</w:t>
            </w:r>
            <w:r w:rsidRPr="00256D3C">
              <w:rPr>
                <w:b/>
                <w:spacing w:val="1"/>
                <w:lang w:val="kk-KZ"/>
              </w:rPr>
              <w:t xml:space="preserve"> </w:t>
            </w:r>
          </w:p>
          <w:p w14:paraId="7566AC0F" w14:textId="77777777" w:rsidR="00192A0C" w:rsidRPr="00256D3C" w:rsidRDefault="00192A0C" w:rsidP="00B47486">
            <w:pPr>
              <w:pStyle w:val="a5"/>
              <w:rPr>
                <w:lang w:val="kk-KZ"/>
              </w:rPr>
            </w:pPr>
            <w:r w:rsidRPr="00256D3C">
              <w:rPr>
                <w:lang w:val="kk-KZ"/>
              </w:rPr>
              <w:t>Ақ қоян-ау, ақ қоян,</w:t>
            </w:r>
            <w:r w:rsidRPr="00256D3C">
              <w:rPr>
                <w:spacing w:val="1"/>
                <w:lang w:val="kk-KZ"/>
              </w:rPr>
              <w:t xml:space="preserve"> </w:t>
            </w:r>
            <w:r w:rsidRPr="00256D3C">
              <w:rPr>
                <w:lang w:val="kk-KZ"/>
              </w:rPr>
              <w:t>Арғымақша</w:t>
            </w:r>
            <w:r w:rsidRPr="00256D3C">
              <w:rPr>
                <w:spacing w:val="-5"/>
                <w:lang w:val="kk-KZ"/>
              </w:rPr>
              <w:t xml:space="preserve"> </w:t>
            </w:r>
            <w:r w:rsidRPr="00256D3C">
              <w:rPr>
                <w:lang w:val="kk-KZ"/>
              </w:rPr>
              <w:t>шап</w:t>
            </w:r>
            <w:r w:rsidRPr="00256D3C">
              <w:rPr>
                <w:spacing w:val="-5"/>
                <w:lang w:val="kk-KZ"/>
              </w:rPr>
              <w:t xml:space="preserve"> </w:t>
            </w:r>
            <w:r w:rsidRPr="00256D3C">
              <w:rPr>
                <w:lang w:val="kk-KZ"/>
              </w:rPr>
              <w:t>қоян.</w:t>
            </w:r>
            <w:r w:rsidRPr="00256D3C">
              <w:rPr>
                <w:spacing w:val="-67"/>
                <w:lang w:val="kk-KZ"/>
              </w:rPr>
              <w:t xml:space="preserve"> </w:t>
            </w:r>
            <w:r w:rsidRPr="00256D3C">
              <w:rPr>
                <w:lang w:val="kk-KZ"/>
              </w:rPr>
              <w:t>Озып</w:t>
            </w:r>
            <w:r w:rsidRPr="00256D3C">
              <w:rPr>
                <w:spacing w:val="-1"/>
                <w:lang w:val="kk-KZ"/>
              </w:rPr>
              <w:t xml:space="preserve"> </w:t>
            </w:r>
            <w:r w:rsidRPr="00256D3C">
              <w:rPr>
                <w:lang w:val="kk-KZ"/>
              </w:rPr>
              <w:t>келсең</w:t>
            </w:r>
            <w:r w:rsidRPr="00256D3C">
              <w:rPr>
                <w:spacing w:val="-2"/>
                <w:lang w:val="kk-KZ"/>
              </w:rPr>
              <w:t xml:space="preserve"> </w:t>
            </w:r>
            <w:r w:rsidRPr="00256D3C">
              <w:rPr>
                <w:lang w:val="kk-KZ"/>
              </w:rPr>
              <w:t>мен</w:t>
            </w:r>
            <w:r w:rsidRPr="00256D3C">
              <w:rPr>
                <w:spacing w:val="-2"/>
                <w:lang w:val="kk-KZ"/>
              </w:rPr>
              <w:t xml:space="preserve"> </w:t>
            </w:r>
            <w:r w:rsidRPr="00256D3C">
              <w:rPr>
                <w:lang w:val="kk-KZ"/>
              </w:rPr>
              <w:t>саған,</w:t>
            </w:r>
          </w:p>
          <w:p w14:paraId="7EE3C2EB" w14:textId="77777777" w:rsidR="00192A0C" w:rsidRPr="00256D3C" w:rsidRDefault="00192A0C" w:rsidP="00B47486">
            <w:pPr>
              <w:pStyle w:val="a5"/>
              <w:rPr>
                <w:lang w:val="kk-KZ"/>
              </w:rPr>
            </w:pPr>
            <w:r w:rsidRPr="00256D3C">
              <w:rPr>
                <w:lang w:val="kk-KZ"/>
              </w:rPr>
              <w:t>«Жеңімпаз» деп ат қоям.</w:t>
            </w:r>
            <w:r w:rsidRPr="00256D3C">
              <w:rPr>
                <w:spacing w:val="-67"/>
                <w:lang w:val="kk-KZ"/>
              </w:rPr>
              <w:t xml:space="preserve"> </w:t>
            </w:r>
            <w:r w:rsidRPr="00256D3C">
              <w:rPr>
                <w:lang w:val="kk-KZ"/>
              </w:rPr>
              <w:t>Құлақтары</w:t>
            </w:r>
            <w:r w:rsidRPr="00256D3C">
              <w:rPr>
                <w:spacing w:val="1"/>
                <w:lang w:val="kk-KZ"/>
              </w:rPr>
              <w:t xml:space="preserve"> </w:t>
            </w:r>
            <w:r w:rsidRPr="00256D3C">
              <w:rPr>
                <w:lang w:val="kk-KZ"/>
              </w:rPr>
              <w:t>тік</w:t>
            </w:r>
            <w:r w:rsidRPr="00256D3C">
              <w:rPr>
                <w:spacing w:val="-3"/>
                <w:lang w:val="kk-KZ"/>
              </w:rPr>
              <w:t xml:space="preserve"> </w:t>
            </w:r>
            <w:r w:rsidRPr="00256D3C">
              <w:rPr>
                <w:lang w:val="kk-KZ"/>
              </w:rPr>
              <w:t>қоян,</w:t>
            </w:r>
          </w:p>
          <w:p w14:paraId="02B99ACD" w14:textId="77777777" w:rsidR="00192A0C" w:rsidRPr="00256D3C" w:rsidRDefault="00192A0C" w:rsidP="00B47486">
            <w:pPr>
              <w:pStyle w:val="a5"/>
              <w:rPr>
                <w:spacing w:val="1"/>
                <w:lang w:val="kk-KZ"/>
              </w:rPr>
            </w:pPr>
            <w:r w:rsidRPr="00256D3C">
              <w:rPr>
                <w:lang w:val="kk-KZ"/>
              </w:rPr>
              <w:lastRenderedPageBreak/>
              <w:t>Аяқтары</w:t>
            </w:r>
            <w:r w:rsidRPr="00256D3C">
              <w:rPr>
                <w:spacing w:val="1"/>
                <w:lang w:val="kk-KZ"/>
              </w:rPr>
              <w:t xml:space="preserve"> </w:t>
            </w:r>
            <w:r w:rsidRPr="00256D3C">
              <w:rPr>
                <w:lang w:val="kk-KZ"/>
              </w:rPr>
              <w:t>ұп</w:t>
            </w:r>
            <w:r w:rsidRPr="00256D3C">
              <w:rPr>
                <w:spacing w:val="70"/>
                <w:lang w:val="kk-KZ"/>
              </w:rPr>
              <w:t xml:space="preserve"> </w:t>
            </w:r>
            <w:r w:rsidRPr="00256D3C">
              <w:rPr>
                <w:lang w:val="kk-KZ"/>
              </w:rPr>
              <w:t>қоян.</w:t>
            </w:r>
            <w:r w:rsidRPr="00256D3C">
              <w:rPr>
                <w:spacing w:val="1"/>
                <w:lang w:val="kk-KZ"/>
              </w:rPr>
              <w:t xml:space="preserve"> </w:t>
            </w:r>
          </w:p>
          <w:p w14:paraId="25744D77" w14:textId="77777777" w:rsidR="00192A0C" w:rsidRPr="00256D3C" w:rsidRDefault="00192A0C" w:rsidP="00B47486">
            <w:pPr>
              <w:pStyle w:val="a5"/>
              <w:rPr>
                <w:lang w:val="kk-KZ"/>
              </w:rPr>
            </w:pPr>
            <w:r w:rsidRPr="00256D3C">
              <w:rPr>
                <w:lang w:val="kk-KZ"/>
              </w:rPr>
              <w:t>Мұнша желіп жортасың,</w:t>
            </w:r>
            <w:r w:rsidRPr="00256D3C">
              <w:rPr>
                <w:spacing w:val="-67"/>
                <w:lang w:val="kk-KZ"/>
              </w:rPr>
              <w:t xml:space="preserve"> </w:t>
            </w:r>
            <w:r w:rsidRPr="00256D3C">
              <w:rPr>
                <w:lang w:val="kk-KZ"/>
              </w:rPr>
              <w:t>Сендей жүйрік жоқ қоян.</w:t>
            </w:r>
            <w:r w:rsidRPr="00256D3C">
              <w:rPr>
                <w:spacing w:val="-67"/>
                <w:lang w:val="kk-KZ"/>
              </w:rPr>
              <w:t xml:space="preserve"> </w:t>
            </w:r>
            <w:r w:rsidRPr="00256D3C">
              <w:rPr>
                <w:lang w:val="kk-KZ"/>
              </w:rPr>
              <w:t>Ақ</w:t>
            </w:r>
            <w:r w:rsidRPr="00256D3C">
              <w:rPr>
                <w:spacing w:val="-1"/>
                <w:lang w:val="kk-KZ"/>
              </w:rPr>
              <w:t xml:space="preserve"> </w:t>
            </w:r>
            <w:r w:rsidRPr="00256D3C">
              <w:rPr>
                <w:lang w:val="kk-KZ"/>
              </w:rPr>
              <w:t>қоян-ау,</w:t>
            </w:r>
            <w:r w:rsidRPr="00256D3C">
              <w:rPr>
                <w:spacing w:val="-1"/>
                <w:lang w:val="kk-KZ"/>
              </w:rPr>
              <w:t xml:space="preserve"> </w:t>
            </w:r>
            <w:r w:rsidRPr="00256D3C">
              <w:rPr>
                <w:lang w:val="kk-KZ"/>
              </w:rPr>
              <w:t>ақ қоян,</w:t>
            </w:r>
          </w:p>
          <w:p w14:paraId="79CCA166" w14:textId="77777777" w:rsidR="00192A0C" w:rsidRPr="00256D3C" w:rsidRDefault="00192A0C" w:rsidP="00B47486">
            <w:pPr>
              <w:pStyle w:val="a5"/>
              <w:rPr>
                <w:lang w:val="kk-KZ"/>
              </w:rPr>
            </w:pPr>
            <w:r w:rsidRPr="00256D3C">
              <w:rPr>
                <w:lang w:val="kk-KZ"/>
              </w:rPr>
              <w:t>Жүнің мамық, пәк қоян.</w:t>
            </w:r>
            <w:r w:rsidRPr="00256D3C">
              <w:rPr>
                <w:spacing w:val="-67"/>
                <w:lang w:val="kk-KZ"/>
              </w:rPr>
              <w:t xml:space="preserve"> </w:t>
            </w:r>
            <w:r w:rsidRPr="00256D3C">
              <w:rPr>
                <w:lang w:val="kk-KZ"/>
              </w:rPr>
              <w:t>Жылы</w:t>
            </w:r>
            <w:r w:rsidRPr="00256D3C">
              <w:rPr>
                <w:spacing w:val="-3"/>
                <w:lang w:val="kk-KZ"/>
              </w:rPr>
              <w:t xml:space="preserve"> </w:t>
            </w:r>
            <w:r w:rsidRPr="00256D3C">
              <w:rPr>
                <w:lang w:val="kk-KZ"/>
              </w:rPr>
              <w:t>үйіңде</w:t>
            </w:r>
            <w:r w:rsidRPr="00256D3C">
              <w:rPr>
                <w:spacing w:val="-3"/>
                <w:lang w:val="kk-KZ"/>
              </w:rPr>
              <w:t xml:space="preserve"> </w:t>
            </w:r>
            <w:r w:rsidRPr="00256D3C">
              <w:rPr>
                <w:lang w:val="kk-KZ"/>
              </w:rPr>
              <w:t>алаңсыз,</w:t>
            </w:r>
          </w:p>
          <w:p w14:paraId="3A58CEB9" w14:textId="77777777" w:rsidR="00192A0C" w:rsidRPr="00256D3C" w:rsidRDefault="00192A0C" w:rsidP="00B47486">
            <w:pPr>
              <w:pStyle w:val="a5"/>
              <w:rPr>
                <w:lang w:val="kk-KZ"/>
              </w:rPr>
            </w:pPr>
            <w:r w:rsidRPr="00256D3C">
              <w:rPr>
                <w:lang w:val="kk-KZ"/>
              </w:rPr>
              <w:t>Ұйықтап</w:t>
            </w:r>
            <w:r w:rsidRPr="00256D3C">
              <w:rPr>
                <w:spacing w:val="-1"/>
                <w:lang w:val="kk-KZ"/>
              </w:rPr>
              <w:t xml:space="preserve"> </w:t>
            </w:r>
            <w:r w:rsidRPr="00256D3C">
              <w:rPr>
                <w:lang w:val="kk-KZ"/>
              </w:rPr>
              <w:t>шықшы</w:t>
            </w:r>
            <w:r w:rsidRPr="00256D3C">
              <w:rPr>
                <w:spacing w:val="-2"/>
                <w:lang w:val="kk-KZ"/>
              </w:rPr>
              <w:t xml:space="preserve"> </w:t>
            </w:r>
            <w:r w:rsidRPr="00256D3C">
              <w:rPr>
                <w:lang w:val="kk-KZ"/>
              </w:rPr>
              <w:t>сақ</w:t>
            </w:r>
            <w:r w:rsidRPr="00256D3C">
              <w:rPr>
                <w:spacing w:val="-2"/>
                <w:lang w:val="kk-KZ"/>
              </w:rPr>
              <w:t xml:space="preserve"> </w:t>
            </w:r>
            <w:r w:rsidRPr="00256D3C">
              <w:rPr>
                <w:lang w:val="kk-KZ"/>
              </w:rPr>
              <w:t>қоян.</w:t>
            </w:r>
          </w:p>
          <w:p w14:paraId="7BFF7508" w14:textId="77777777" w:rsidR="00192A0C" w:rsidRPr="00256D3C" w:rsidRDefault="00192A0C" w:rsidP="00B47486">
            <w:pPr>
              <w:pStyle w:val="a5"/>
              <w:rPr>
                <w:i/>
                <w:lang w:val="kk-KZ"/>
              </w:rPr>
            </w:pPr>
            <w:r w:rsidRPr="00256D3C">
              <w:rPr>
                <w:i/>
                <w:lang w:val="kk-KZ"/>
              </w:rPr>
              <w:t>Л.Қыраубайқызы</w:t>
            </w:r>
          </w:p>
          <w:p w14:paraId="1239AE58" w14:textId="77777777" w:rsidR="00192A0C" w:rsidRPr="00256D3C" w:rsidRDefault="00192A0C" w:rsidP="00B47486">
            <w:pPr>
              <w:pStyle w:val="a5"/>
              <w:rPr>
                <w:lang w:val="kk-KZ"/>
              </w:rPr>
            </w:pPr>
            <w:r w:rsidRPr="00256D3C">
              <w:rPr>
                <w:lang w:val="kk-KZ"/>
              </w:rPr>
              <w:t xml:space="preserve">Тақпақты жаттату. Бір біріне айтып беруін ұйымдастыру. </w:t>
            </w:r>
          </w:p>
          <w:p w14:paraId="49E211F4" w14:textId="77777777" w:rsidR="00192A0C" w:rsidRPr="00256D3C" w:rsidRDefault="00192A0C" w:rsidP="00B47486">
            <w:pPr>
              <w:pStyle w:val="a5"/>
              <w:rPr>
                <w:lang w:val="kk-KZ"/>
              </w:rPr>
            </w:pPr>
            <w:r w:rsidRPr="00256D3C">
              <w:rPr>
                <w:b/>
                <w:bCs/>
                <w:lang w:val="kk-KZ"/>
              </w:rPr>
              <w:t>(</w:t>
            </w:r>
            <w:r>
              <w:rPr>
                <w:b/>
                <w:bCs/>
                <w:lang w:val="kk-KZ"/>
              </w:rPr>
              <w:t>қ</w:t>
            </w:r>
            <w:r w:rsidRPr="00256D3C">
              <w:rPr>
                <w:b/>
                <w:bCs/>
                <w:lang w:val="kk-KZ"/>
              </w:rPr>
              <w:t>арым-қатынас  және танымдық іс-әрекет)</w:t>
            </w:r>
          </w:p>
        </w:tc>
        <w:tc>
          <w:tcPr>
            <w:tcW w:w="2552" w:type="dxa"/>
          </w:tcPr>
          <w:p w14:paraId="00D78906" w14:textId="77777777" w:rsidR="00192A0C" w:rsidRDefault="00192A0C" w:rsidP="00B47486">
            <w:pPr>
              <w:pStyle w:val="a5"/>
              <w:rPr>
                <w:kern w:val="2"/>
                <w:lang w:val="kk-KZ" w:eastAsia="zh-TW"/>
              </w:rPr>
            </w:pPr>
            <w:r w:rsidRPr="007A71A6">
              <w:rPr>
                <w:b/>
                <w:bCs/>
                <w:kern w:val="2"/>
                <w:lang w:val="kk-KZ" w:eastAsia="zh-TW"/>
              </w:rPr>
              <w:lastRenderedPageBreak/>
              <w:t>«Теңге алу», «Айырмашылығын тап»</w:t>
            </w:r>
            <w:r>
              <w:rPr>
                <w:kern w:val="2"/>
                <w:lang w:val="kk-KZ" w:eastAsia="zh-TW"/>
              </w:rPr>
              <w:t xml:space="preserve"> </w:t>
            </w:r>
            <w:r w:rsidRPr="00256D3C">
              <w:rPr>
                <w:kern w:val="2"/>
                <w:lang w:val="kk-KZ" w:eastAsia="zh-TW"/>
              </w:rPr>
              <w:t xml:space="preserve">ойындары </w:t>
            </w:r>
            <w:r>
              <w:rPr>
                <w:kern w:val="2"/>
                <w:lang w:val="kk-KZ" w:eastAsia="zh-TW"/>
              </w:rPr>
              <w:t xml:space="preserve">Мақсаты:  </w:t>
            </w:r>
            <w:r w:rsidRPr="00256D3C">
              <w:rPr>
                <w:kern w:val="2"/>
                <w:lang w:val="kk-KZ" w:eastAsia="zh-TW"/>
              </w:rPr>
              <w:t xml:space="preserve">қаржылық сауаттылық бойынша қарапайым білімдерді </w:t>
            </w:r>
            <w:r w:rsidRPr="00256D3C">
              <w:rPr>
                <w:kern w:val="2"/>
                <w:lang w:val="kk-KZ" w:eastAsia="zh-TW"/>
              </w:rPr>
              <w:lastRenderedPageBreak/>
              <w:t>(заттарды тексеріп қарау, зерделеу, олардың көлемін көзбен өлшеу, көзбен көріп ойлауды, есте сақтауды, қиялды, ұсақ қол моторикасын дамыту</w:t>
            </w:r>
            <w:r>
              <w:rPr>
                <w:kern w:val="2"/>
                <w:lang w:val="kk-KZ" w:eastAsia="zh-TW"/>
              </w:rPr>
              <w:t>.</w:t>
            </w:r>
          </w:p>
          <w:p w14:paraId="67B05450" w14:textId="77777777" w:rsidR="00192A0C" w:rsidRPr="00256D3C" w:rsidRDefault="00192A0C" w:rsidP="00B47486">
            <w:pPr>
              <w:pStyle w:val="a5"/>
              <w:rPr>
                <w:b/>
                <w:bCs/>
                <w:lang w:val="kk-KZ"/>
              </w:rPr>
            </w:pPr>
            <w:r w:rsidRPr="00256D3C">
              <w:rPr>
                <w:b/>
                <w:bCs/>
                <w:kern w:val="2"/>
                <w:lang w:val="kk-KZ" w:eastAsia="zh-TW"/>
              </w:rPr>
              <w:t>(</w:t>
            </w:r>
            <w:r>
              <w:rPr>
                <w:b/>
                <w:bCs/>
                <w:kern w:val="2"/>
                <w:lang w:val="kk-KZ" w:eastAsia="zh-TW"/>
              </w:rPr>
              <w:t>қ</w:t>
            </w:r>
            <w:r w:rsidRPr="00256D3C">
              <w:rPr>
                <w:b/>
                <w:bCs/>
                <w:kern w:val="2"/>
                <w:lang w:val="kk-KZ" w:eastAsia="zh-TW"/>
              </w:rPr>
              <w:t>аржылық сауаттылық)</w:t>
            </w:r>
          </w:p>
        </w:tc>
        <w:tc>
          <w:tcPr>
            <w:tcW w:w="2410" w:type="dxa"/>
          </w:tcPr>
          <w:p w14:paraId="729F768C" w14:textId="77777777" w:rsidR="00192A0C" w:rsidRDefault="00192A0C" w:rsidP="00B47486">
            <w:pPr>
              <w:pStyle w:val="a5"/>
              <w:rPr>
                <w:kern w:val="2"/>
                <w:lang w:val="kk-KZ" w:eastAsia="zh-TW"/>
              </w:rPr>
            </w:pPr>
            <w:r w:rsidRPr="007A71A6">
              <w:rPr>
                <w:b/>
                <w:bCs/>
                <w:kern w:val="2"/>
                <w:lang w:val="kk-KZ" w:eastAsia="zh-TW"/>
              </w:rPr>
              <w:lastRenderedPageBreak/>
              <w:t>«Банкомат», «Ақшаны жұмсауды үйренеміз»</w:t>
            </w:r>
            <w:r>
              <w:rPr>
                <w:b/>
                <w:bCs/>
                <w:kern w:val="2"/>
                <w:lang w:val="kk-KZ" w:eastAsia="zh-TW"/>
              </w:rPr>
              <w:t xml:space="preserve"> </w:t>
            </w:r>
            <w:r w:rsidRPr="00256D3C">
              <w:rPr>
                <w:kern w:val="2"/>
                <w:lang w:val="kk-KZ" w:eastAsia="zh-TW"/>
              </w:rPr>
              <w:t xml:space="preserve">ойындары </w:t>
            </w:r>
          </w:p>
          <w:p w14:paraId="6A93DD55" w14:textId="77777777" w:rsidR="00192A0C" w:rsidRDefault="00192A0C" w:rsidP="00B47486">
            <w:pPr>
              <w:pStyle w:val="a5"/>
              <w:rPr>
                <w:kern w:val="2"/>
                <w:lang w:val="kk-KZ" w:eastAsia="zh-TW"/>
              </w:rPr>
            </w:pPr>
            <w:r>
              <w:rPr>
                <w:kern w:val="2"/>
                <w:lang w:val="kk-KZ" w:eastAsia="zh-TW"/>
              </w:rPr>
              <w:t>Мақсаты: з</w:t>
            </w:r>
            <w:r w:rsidRPr="00256D3C">
              <w:rPr>
                <w:kern w:val="2"/>
                <w:lang w:val="kk-KZ" w:eastAsia="zh-TW"/>
              </w:rPr>
              <w:t xml:space="preserve">аттарды </w:t>
            </w:r>
            <w:r w:rsidRPr="00256D3C">
              <w:rPr>
                <w:kern w:val="2"/>
                <w:lang w:val="kk-KZ" w:eastAsia="zh-TW"/>
              </w:rPr>
              <w:lastRenderedPageBreak/>
              <w:t>тексеріп қарау, зерделеу, олардың көлемін көзбен өлшеу, көзбен көріп ойлауды, есте сақтауды, қиялды, ұсақ қол моторикасын дамыту</w:t>
            </w:r>
            <w:r>
              <w:rPr>
                <w:kern w:val="2"/>
                <w:lang w:val="kk-KZ" w:eastAsia="zh-TW"/>
              </w:rPr>
              <w:t>.</w:t>
            </w:r>
          </w:p>
          <w:p w14:paraId="459EE51D" w14:textId="77777777" w:rsidR="00192A0C" w:rsidRPr="00256D3C" w:rsidRDefault="00192A0C" w:rsidP="00B47486">
            <w:pPr>
              <w:pStyle w:val="a5"/>
              <w:rPr>
                <w:lang w:val="kk-KZ"/>
              </w:rPr>
            </w:pPr>
            <w:r w:rsidRPr="00256D3C">
              <w:rPr>
                <w:b/>
                <w:bCs/>
                <w:kern w:val="2"/>
                <w:lang w:val="kk-KZ" w:eastAsia="zh-TW"/>
              </w:rPr>
              <w:t>(</w:t>
            </w:r>
            <w:r>
              <w:rPr>
                <w:b/>
                <w:bCs/>
                <w:kern w:val="2"/>
                <w:lang w:val="kk-KZ" w:eastAsia="zh-TW"/>
              </w:rPr>
              <w:t>қ</w:t>
            </w:r>
            <w:r w:rsidRPr="00256D3C">
              <w:rPr>
                <w:b/>
                <w:bCs/>
                <w:kern w:val="2"/>
                <w:lang w:val="kk-KZ" w:eastAsia="zh-TW"/>
              </w:rPr>
              <w:t>аржылық сауаттылық)</w:t>
            </w:r>
          </w:p>
        </w:tc>
        <w:tc>
          <w:tcPr>
            <w:tcW w:w="2409" w:type="dxa"/>
          </w:tcPr>
          <w:p w14:paraId="7BC85E33" w14:textId="77777777" w:rsidR="00192A0C" w:rsidRPr="00E34D33" w:rsidRDefault="00192A0C" w:rsidP="00B47486">
            <w:pPr>
              <w:pStyle w:val="c9"/>
              <w:shd w:val="clear" w:color="auto" w:fill="FFFFFF"/>
              <w:spacing w:before="10" w:beforeAutospacing="0" w:after="10" w:afterAutospacing="0"/>
              <w:rPr>
                <w:rStyle w:val="c0"/>
                <w:rFonts w:eastAsiaTheme="majorEastAsia"/>
                <w:b/>
                <w:bCs/>
                <w:color w:val="000000"/>
                <w:lang w:val="kk-KZ"/>
              </w:rPr>
            </w:pPr>
            <w:r w:rsidRPr="00E34D33">
              <w:rPr>
                <w:rStyle w:val="c0"/>
                <w:rFonts w:eastAsiaTheme="majorEastAsia"/>
                <w:b/>
                <w:bCs/>
                <w:color w:val="000000"/>
                <w:lang w:val="kk-KZ"/>
              </w:rPr>
              <w:lastRenderedPageBreak/>
              <w:t xml:space="preserve">«Схема бойынша құрастыр» </w:t>
            </w:r>
            <w:r>
              <w:rPr>
                <w:rStyle w:val="c0"/>
                <w:rFonts w:eastAsiaTheme="majorEastAsia"/>
                <w:color w:val="000000"/>
                <w:lang w:val="kk-KZ"/>
              </w:rPr>
              <w:t>М</w:t>
            </w:r>
            <w:r w:rsidRPr="000D0879">
              <w:rPr>
                <w:rStyle w:val="c0"/>
                <w:rFonts w:eastAsiaTheme="majorEastAsia"/>
                <w:color w:val="000000"/>
                <w:lang w:val="kk-KZ"/>
              </w:rPr>
              <w:t>ақсаты</w:t>
            </w:r>
            <w:r w:rsidRPr="00E34D33">
              <w:rPr>
                <w:rStyle w:val="c0"/>
                <w:rFonts w:eastAsiaTheme="majorEastAsia"/>
                <w:b/>
                <w:bCs/>
                <w:color w:val="000000"/>
                <w:lang w:val="kk-KZ"/>
              </w:rPr>
              <w:t>: </w:t>
            </w:r>
          </w:p>
          <w:p w14:paraId="50D2D478" w14:textId="77777777" w:rsidR="00192A0C" w:rsidRPr="00E34D33" w:rsidRDefault="00192A0C" w:rsidP="00B47486">
            <w:pPr>
              <w:pStyle w:val="a5"/>
              <w:rPr>
                <w:b/>
                <w:bCs/>
                <w:lang w:val="kk-KZ"/>
              </w:rPr>
            </w:pPr>
            <w:r w:rsidRPr="00E34D33">
              <w:rPr>
                <w:rFonts w:eastAsiaTheme="majorEastAsia"/>
                <w:color w:val="000000"/>
                <w:lang w:val="kk-KZ"/>
              </w:rPr>
              <w:t>Балалармен құрылыс бөлшектерін есте сақтаңыз,</w:t>
            </w:r>
            <w:r w:rsidRPr="00E34D33">
              <w:rPr>
                <w:rStyle w:val="c0"/>
                <w:rFonts w:eastAsiaTheme="majorEastAsia"/>
                <w:b/>
                <w:bCs/>
                <w:color w:val="000000"/>
                <w:lang w:val="kk-KZ"/>
              </w:rPr>
              <w:t> </w:t>
            </w:r>
            <w:r w:rsidRPr="00E34D33">
              <w:rPr>
                <w:rFonts w:eastAsiaTheme="majorEastAsia"/>
                <w:color w:val="000000"/>
                <w:lang w:val="kk-KZ"/>
              </w:rPr>
              <w:t xml:space="preserve">олар </w:t>
            </w:r>
            <w:r w:rsidRPr="00E34D33">
              <w:rPr>
                <w:rFonts w:eastAsiaTheme="majorEastAsia"/>
                <w:color w:val="000000"/>
                <w:lang w:val="kk-KZ"/>
              </w:rPr>
              <w:lastRenderedPageBreak/>
              <w:t>білетін қасиеттерін оларға</w:t>
            </w:r>
            <w:r>
              <w:rPr>
                <w:rFonts w:eastAsiaTheme="majorEastAsia"/>
                <w:color w:val="000000"/>
                <w:lang w:val="kk-KZ"/>
              </w:rPr>
              <w:t xml:space="preserve"> </w:t>
            </w:r>
            <w:r w:rsidRPr="00E34D33">
              <w:rPr>
                <w:rFonts w:eastAsiaTheme="majorEastAsia"/>
                <w:color w:val="000000"/>
                <w:lang w:val="kk-KZ"/>
              </w:rPr>
              <w:t>көрсетіңіз. Карточканы көрсетіңіз, онда не бейнеленгенін сұраңыз, ғимараттың қандай бөлшектерінен жасалғанын қарастыруды және айтуды ұсыныңыз. Құрылыс бөлшектерінен сол ғимараттарды салуды сұраңыз. Бөлшектердің толық көлемде бейнеленуі маңызды.</w:t>
            </w:r>
          </w:p>
          <w:p w14:paraId="432DE8DE" w14:textId="77777777" w:rsidR="00192A0C" w:rsidRPr="00E34D33" w:rsidRDefault="00192A0C" w:rsidP="00B47486">
            <w:pPr>
              <w:pStyle w:val="a5"/>
              <w:rPr>
                <w:b/>
                <w:bCs/>
                <w:lang w:val="kk-KZ"/>
              </w:rPr>
            </w:pPr>
            <w:r>
              <w:rPr>
                <w:b/>
                <w:bCs/>
              </w:rPr>
              <w:t>(қ</w:t>
            </w:r>
            <w:r w:rsidRPr="00E34D33">
              <w:rPr>
                <w:b/>
                <w:bCs/>
                <w:lang w:val="kk-KZ"/>
              </w:rPr>
              <w:t>ұрылыс ойындары</w:t>
            </w:r>
            <w:r>
              <w:rPr>
                <w:b/>
                <w:bCs/>
              </w:rPr>
              <w:t>)</w:t>
            </w:r>
            <w:r w:rsidRPr="00E34D33">
              <w:rPr>
                <w:b/>
                <w:bCs/>
                <w:lang w:val="kk-KZ"/>
              </w:rPr>
              <w:t xml:space="preserve"> </w:t>
            </w:r>
            <w:r w:rsidRPr="00E34D33">
              <w:rPr>
                <w:rStyle w:val="c0"/>
                <w:rFonts w:eastAsiaTheme="majorEastAsia"/>
                <w:b/>
                <w:bCs/>
                <w:color w:val="000000"/>
                <w:lang w:val="kk-KZ"/>
              </w:rPr>
              <w:t xml:space="preserve"> </w:t>
            </w:r>
          </w:p>
        </w:tc>
      </w:tr>
      <w:tr w:rsidR="00192A0C" w:rsidRPr="00C70CA6" w14:paraId="5FA22FB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FD56D82" w14:textId="77777777" w:rsidR="00192A0C" w:rsidRPr="00300425" w:rsidRDefault="00192A0C" w:rsidP="00B47486">
            <w:pPr>
              <w:rPr>
                <w:b/>
                <w:bCs/>
                <w:sz w:val="24"/>
                <w:szCs w:val="24"/>
              </w:rPr>
            </w:pPr>
            <w:r w:rsidRPr="00300425">
              <w:rPr>
                <w:b/>
                <w:bCs/>
                <w:sz w:val="24"/>
                <w:szCs w:val="24"/>
              </w:rPr>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693" w:type="dxa"/>
          </w:tcPr>
          <w:p w14:paraId="09D6BC8B" w14:textId="77777777" w:rsidR="00192A0C" w:rsidRPr="00C67541" w:rsidRDefault="00192A0C" w:rsidP="00B47486">
            <w:pPr>
              <w:pStyle w:val="TableParagraph"/>
              <w:rPr>
                <w:sz w:val="24"/>
                <w:szCs w:val="24"/>
              </w:rPr>
            </w:pPr>
            <w:r>
              <w:rPr>
                <w:sz w:val="24"/>
                <w:szCs w:val="24"/>
              </w:rPr>
              <w:t xml:space="preserve">Раянаны </w:t>
            </w:r>
            <w:r w:rsidRPr="00C67541">
              <w:rPr>
                <w:sz w:val="24"/>
                <w:szCs w:val="24"/>
              </w:rPr>
              <w:t>доптармен, секіргіштермен, құрсаулармен қимылды ойындарды ойнауға қызықтыру</w:t>
            </w:r>
            <w:r>
              <w:rPr>
                <w:sz w:val="24"/>
                <w:szCs w:val="24"/>
              </w:rPr>
              <w:t>.</w:t>
            </w:r>
            <w:r w:rsidRPr="00C67541">
              <w:rPr>
                <w:sz w:val="24"/>
                <w:szCs w:val="24"/>
              </w:rPr>
              <w:t xml:space="preserve"> </w:t>
            </w:r>
          </w:p>
        </w:tc>
        <w:tc>
          <w:tcPr>
            <w:tcW w:w="2835" w:type="dxa"/>
          </w:tcPr>
          <w:p w14:paraId="0E0BC956" w14:textId="77777777" w:rsidR="00192A0C" w:rsidRPr="00C67541" w:rsidRDefault="00192A0C" w:rsidP="00B47486">
            <w:pPr>
              <w:pStyle w:val="TableParagraph"/>
              <w:rPr>
                <w:sz w:val="24"/>
                <w:szCs w:val="24"/>
              </w:rPr>
            </w:pPr>
            <w:r>
              <w:rPr>
                <w:sz w:val="24"/>
                <w:szCs w:val="24"/>
              </w:rPr>
              <w:t xml:space="preserve">Аяланы </w:t>
            </w:r>
            <w:r w:rsidRPr="00C67541">
              <w:rPr>
                <w:sz w:val="24"/>
                <w:szCs w:val="24"/>
              </w:rPr>
              <w:t>ересектермен бірге ертегі мен әңгіменің басын, соңын ойдан құрастыруын жетілдіру</w:t>
            </w:r>
            <w:r>
              <w:rPr>
                <w:sz w:val="24"/>
                <w:szCs w:val="24"/>
              </w:rPr>
              <w:t>.</w:t>
            </w:r>
          </w:p>
        </w:tc>
        <w:tc>
          <w:tcPr>
            <w:tcW w:w="2552" w:type="dxa"/>
          </w:tcPr>
          <w:p w14:paraId="75379B7D" w14:textId="77777777" w:rsidR="00192A0C" w:rsidRPr="00C67541" w:rsidRDefault="00192A0C" w:rsidP="00B47486">
            <w:pPr>
              <w:pStyle w:val="TableParagraph"/>
              <w:rPr>
                <w:sz w:val="24"/>
                <w:szCs w:val="24"/>
              </w:rPr>
            </w:pPr>
            <w:r>
              <w:rPr>
                <w:sz w:val="24"/>
                <w:szCs w:val="24"/>
              </w:rPr>
              <w:t>Алтайды 10</w:t>
            </w:r>
            <w:r w:rsidRPr="00C67541">
              <w:rPr>
                <w:sz w:val="24"/>
                <w:szCs w:val="24"/>
              </w:rPr>
              <w:t xml:space="preserve"> көлемінде санап, сандарды ретімен атауын дамыту</w:t>
            </w:r>
            <w:r>
              <w:rPr>
                <w:sz w:val="24"/>
                <w:szCs w:val="24"/>
              </w:rPr>
              <w:t>.</w:t>
            </w:r>
          </w:p>
          <w:p w14:paraId="715513E7" w14:textId="77777777" w:rsidR="00192A0C" w:rsidRPr="00C67541" w:rsidRDefault="00192A0C" w:rsidP="00B47486">
            <w:pPr>
              <w:pStyle w:val="TableParagraph"/>
              <w:rPr>
                <w:sz w:val="24"/>
                <w:szCs w:val="24"/>
              </w:rPr>
            </w:pPr>
          </w:p>
        </w:tc>
        <w:tc>
          <w:tcPr>
            <w:tcW w:w="2410" w:type="dxa"/>
          </w:tcPr>
          <w:p w14:paraId="67E96ABE" w14:textId="77777777" w:rsidR="00192A0C" w:rsidRPr="00C67541" w:rsidRDefault="00192A0C" w:rsidP="00B47486">
            <w:pPr>
              <w:pStyle w:val="TableParagraph"/>
              <w:rPr>
                <w:sz w:val="24"/>
                <w:szCs w:val="24"/>
              </w:rPr>
            </w:pPr>
            <w:r>
              <w:rPr>
                <w:sz w:val="24"/>
                <w:szCs w:val="24"/>
              </w:rPr>
              <w:t xml:space="preserve">Айзерені </w:t>
            </w:r>
            <w:r w:rsidRPr="00C67541">
              <w:rPr>
                <w:sz w:val="24"/>
                <w:szCs w:val="24"/>
              </w:rPr>
              <w:t>ұлттық би өнеріне қызығушылық танытып</w:t>
            </w:r>
            <w:r>
              <w:rPr>
                <w:sz w:val="24"/>
                <w:szCs w:val="24"/>
              </w:rPr>
              <w:t>,</w:t>
            </w:r>
            <w:r w:rsidRPr="00C67541">
              <w:rPr>
                <w:sz w:val="24"/>
                <w:szCs w:val="24"/>
              </w:rPr>
              <w:t xml:space="preserve"> дағдыландыру</w:t>
            </w:r>
            <w:r>
              <w:rPr>
                <w:sz w:val="24"/>
                <w:szCs w:val="24"/>
              </w:rPr>
              <w:t>.</w:t>
            </w:r>
          </w:p>
        </w:tc>
        <w:tc>
          <w:tcPr>
            <w:tcW w:w="2409" w:type="dxa"/>
          </w:tcPr>
          <w:p w14:paraId="00B0F589" w14:textId="77777777" w:rsidR="00192A0C" w:rsidRDefault="00192A0C" w:rsidP="00B47486">
            <w:pPr>
              <w:pStyle w:val="TableParagraph"/>
              <w:rPr>
                <w:b/>
                <w:bCs/>
                <w:sz w:val="24"/>
                <w:szCs w:val="24"/>
              </w:rPr>
            </w:pPr>
            <w:r>
              <w:rPr>
                <w:sz w:val="24"/>
                <w:szCs w:val="24"/>
              </w:rPr>
              <w:t xml:space="preserve">Ибраһимнің </w:t>
            </w:r>
            <w:r w:rsidRPr="00C67541">
              <w:rPr>
                <w:sz w:val="24"/>
                <w:szCs w:val="24"/>
              </w:rPr>
              <w:t>қоғамдық көліктегі мінез-құлық мәдениетінің ережелерін жетілдіру</w:t>
            </w:r>
            <w:r>
              <w:rPr>
                <w:sz w:val="24"/>
                <w:szCs w:val="24"/>
              </w:rPr>
              <w:t>.</w:t>
            </w:r>
            <w:r w:rsidRPr="00E34D33">
              <w:rPr>
                <w:b/>
                <w:bCs/>
                <w:sz w:val="24"/>
                <w:szCs w:val="24"/>
              </w:rPr>
              <w:t xml:space="preserve"> </w:t>
            </w:r>
          </w:p>
          <w:p w14:paraId="1FC83B93" w14:textId="77777777" w:rsidR="00192A0C" w:rsidRPr="00C67541" w:rsidRDefault="00192A0C" w:rsidP="00B47486">
            <w:pPr>
              <w:pStyle w:val="TableParagraph"/>
              <w:rPr>
                <w:sz w:val="24"/>
                <w:szCs w:val="24"/>
              </w:rPr>
            </w:pPr>
          </w:p>
        </w:tc>
      </w:tr>
      <w:tr w:rsidR="00192A0C" w:rsidRPr="00C70CA6" w14:paraId="4B7080D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C0DAFD2"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Pr>
          <w:p w14:paraId="641F0B1D"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5FA533F"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A2690">
              <w:rPr>
                <w:b/>
                <w:bCs/>
                <w:color w:val="000000" w:themeColor="text1"/>
                <w:sz w:val="24"/>
                <w:szCs w:val="24"/>
              </w:rPr>
              <w:t>тіл дамыту, өзіне-өзі қызмет ету дағдылары, ірі және ұсақ моториканы дамыту)</w:t>
            </w:r>
            <w:r w:rsidRPr="000A2690">
              <w:rPr>
                <w:color w:val="000000" w:themeColor="text1"/>
                <w:sz w:val="24"/>
                <w:szCs w:val="24"/>
              </w:rPr>
              <w:t>.</w:t>
            </w:r>
          </w:p>
          <w:p w14:paraId="3F584718"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Pr>
                <w:color w:val="000000" w:themeColor="text1"/>
                <w:sz w:val="24"/>
                <w:szCs w:val="24"/>
              </w:rPr>
              <w:t>.</w:t>
            </w:r>
          </w:p>
          <w:p w14:paraId="38AC27D4" w14:textId="77777777" w:rsidR="00192A0C" w:rsidRPr="000A2690" w:rsidRDefault="00192A0C" w:rsidP="00B47486">
            <w:pPr>
              <w:pStyle w:val="a3"/>
              <w:ind w:left="0"/>
              <w:rPr>
                <w:b/>
                <w:bCs/>
                <w:color w:val="000000" w:themeColor="text1"/>
                <w:sz w:val="24"/>
                <w:szCs w:val="24"/>
              </w:rPr>
            </w:pPr>
            <w:r>
              <w:rPr>
                <w:b/>
                <w:bCs/>
                <w:color w:val="000000" w:themeColor="text1"/>
                <w:sz w:val="24"/>
                <w:szCs w:val="24"/>
              </w:rPr>
              <w:lastRenderedPageBreak/>
              <w:t>(т</w:t>
            </w:r>
            <w:r w:rsidRPr="000A2690">
              <w:rPr>
                <w:b/>
                <w:bCs/>
                <w:color w:val="000000" w:themeColor="text1"/>
                <w:sz w:val="24"/>
                <w:szCs w:val="24"/>
              </w:rPr>
              <w:t>әрбиеленушілер үшін қауіпсіз, жайлы,дамытушы білім беру ортасын құру</w:t>
            </w:r>
            <w:r>
              <w:rPr>
                <w:b/>
                <w:bCs/>
                <w:color w:val="000000" w:themeColor="text1"/>
                <w:sz w:val="24"/>
                <w:szCs w:val="24"/>
              </w:rPr>
              <w:t>)</w:t>
            </w:r>
          </w:p>
          <w:p w14:paraId="3F80CE20" w14:textId="77777777" w:rsidR="00192A0C" w:rsidRPr="00C96DB9" w:rsidRDefault="00192A0C" w:rsidP="00B47486"/>
        </w:tc>
      </w:tr>
      <w:tr w:rsidR="00192A0C" w14:paraId="7AC0C3E8" w14:textId="77777777" w:rsidTr="00B47486">
        <w:tc>
          <w:tcPr>
            <w:tcW w:w="2405" w:type="dxa"/>
            <w:tcBorders>
              <w:top w:val="single" w:sz="4" w:space="0" w:color="000000"/>
              <w:left w:val="single" w:sz="4" w:space="0" w:color="000000"/>
              <w:bottom w:val="single" w:sz="4" w:space="0" w:color="auto"/>
              <w:right w:val="single" w:sz="4" w:space="0" w:color="000000"/>
            </w:tcBorders>
          </w:tcPr>
          <w:p w14:paraId="360C4C97" w14:textId="77777777" w:rsidR="00192A0C" w:rsidRPr="00B10B02" w:rsidRDefault="00192A0C" w:rsidP="00B47486">
            <w:pPr>
              <w:rPr>
                <w:b/>
                <w:bCs/>
                <w:sz w:val="24"/>
                <w:szCs w:val="24"/>
              </w:rPr>
            </w:pPr>
            <w:r w:rsidRPr="00300425">
              <w:rPr>
                <w:b/>
                <w:bCs/>
                <w:sz w:val="24"/>
                <w:szCs w:val="24"/>
              </w:rPr>
              <w:t>Серуе</w:t>
            </w:r>
            <w:r>
              <w:rPr>
                <w:b/>
                <w:bCs/>
                <w:sz w:val="24"/>
                <w:szCs w:val="24"/>
              </w:rPr>
              <w:t>н</w:t>
            </w:r>
          </w:p>
        </w:tc>
        <w:tc>
          <w:tcPr>
            <w:tcW w:w="2693" w:type="dxa"/>
            <w:tcBorders>
              <w:top w:val="single" w:sz="4" w:space="0" w:color="000000"/>
              <w:left w:val="single" w:sz="4" w:space="0" w:color="000000"/>
              <w:bottom w:val="single" w:sz="4" w:space="0" w:color="000000"/>
              <w:right w:val="single" w:sz="4" w:space="0" w:color="auto"/>
            </w:tcBorders>
          </w:tcPr>
          <w:p w14:paraId="10E32070" w14:textId="77777777" w:rsidR="00192A0C" w:rsidRPr="002C49BD" w:rsidRDefault="00192A0C" w:rsidP="00B47486">
            <w:pPr>
              <w:rPr>
                <w:b/>
                <w:sz w:val="24"/>
                <w:szCs w:val="24"/>
              </w:rPr>
            </w:pPr>
            <w:r w:rsidRPr="00300425">
              <w:rPr>
                <w:b/>
                <w:sz w:val="24"/>
                <w:szCs w:val="24"/>
              </w:rPr>
              <w:t>Картотека № 1</w:t>
            </w:r>
          </w:p>
          <w:p w14:paraId="74602B85" w14:textId="77777777" w:rsidR="00192A0C" w:rsidRPr="00300425" w:rsidRDefault="00192A0C" w:rsidP="00B47486">
            <w:pPr>
              <w:rPr>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28728E6B" w14:textId="77777777" w:rsidR="00192A0C" w:rsidRPr="00300425" w:rsidRDefault="00192A0C" w:rsidP="00B47486">
            <w:pPr>
              <w:rPr>
                <w:b/>
                <w:bCs/>
                <w:sz w:val="24"/>
                <w:szCs w:val="24"/>
              </w:rPr>
            </w:pPr>
            <w:r w:rsidRPr="002D53A5">
              <w:rPr>
                <w:b/>
                <w:sz w:val="24"/>
                <w:szCs w:val="24"/>
              </w:rPr>
              <w:t xml:space="preserve">Картотека № </w:t>
            </w:r>
            <w:r>
              <w:rPr>
                <w:b/>
                <w:sz w:val="24"/>
                <w:szCs w:val="24"/>
              </w:rPr>
              <w:t>2</w:t>
            </w:r>
          </w:p>
        </w:tc>
        <w:tc>
          <w:tcPr>
            <w:tcW w:w="2552" w:type="dxa"/>
            <w:tcBorders>
              <w:top w:val="single" w:sz="4" w:space="0" w:color="000000"/>
              <w:left w:val="single" w:sz="4" w:space="0" w:color="auto"/>
              <w:bottom w:val="single" w:sz="4" w:space="0" w:color="000000"/>
              <w:right w:val="single" w:sz="4" w:space="0" w:color="auto"/>
            </w:tcBorders>
          </w:tcPr>
          <w:p w14:paraId="4DCE7783" w14:textId="77777777" w:rsidR="00192A0C" w:rsidRPr="00300425" w:rsidRDefault="00192A0C" w:rsidP="00B47486">
            <w:pPr>
              <w:spacing w:line="322" w:lineRule="exact"/>
              <w:rPr>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04CBB1DD" w14:textId="77777777" w:rsidR="00192A0C" w:rsidRPr="00300425" w:rsidRDefault="00192A0C" w:rsidP="00B47486">
            <w:pPr>
              <w:ind w:right="112"/>
              <w:jc w:val="center"/>
              <w:rPr>
                <w:b/>
                <w:bCs/>
                <w:sz w:val="24"/>
                <w:szCs w:val="24"/>
              </w:rPr>
            </w:pPr>
            <w:r w:rsidRPr="002D53A5">
              <w:rPr>
                <w:b/>
                <w:sz w:val="24"/>
                <w:szCs w:val="24"/>
              </w:rPr>
              <w:t xml:space="preserve">Картотека № </w:t>
            </w:r>
            <w:r>
              <w:rPr>
                <w:b/>
                <w:sz w:val="24"/>
                <w:szCs w:val="24"/>
              </w:rPr>
              <w:t>3</w:t>
            </w:r>
          </w:p>
        </w:tc>
        <w:tc>
          <w:tcPr>
            <w:tcW w:w="2409" w:type="dxa"/>
            <w:tcBorders>
              <w:top w:val="single" w:sz="4" w:space="0" w:color="000000"/>
              <w:left w:val="single" w:sz="4" w:space="0" w:color="auto"/>
              <w:bottom w:val="single" w:sz="4" w:space="0" w:color="000000"/>
              <w:right w:val="single" w:sz="4" w:space="0" w:color="000000"/>
            </w:tcBorders>
          </w:tcPr>
          <w:p w14:paraId="15731386" w14:textId="77777777" w:rsidR="00192A0C" w:rsidRPr="000C58ED" w:rsidRDefault="00192A0C" w:rsidP="00B47486">
            <w:pPr>
              <w:rPr>
                <w:b/>
                <w:sz w:val="24"/>
                <w:szCs w:val="24"/>
              </w:rPr>
            </w:pPr>
            <w:r w:rsidRPr="002D53A5">
              <w:rPr>
                <w:b/>
                <w:sz w:val="24"/>
                <w:szCs w:val="24"/>
              </w:rPr>
              <w:t xml:space="preserve">Картотека № </w:t>
            </w:r>
            <w:r>
              <w:rPr>
                <w:b/>
                <w:sz w:val="24"/>
                <w:szCs w:val="24"/>
              </w:rPr>
              <w:t>4</w:t>
            </w:r>
          </w:p>
        </w:tc>
      </w:tr>
      <w:tr w:rsidR="00192A0C" w:rsidRPr="00C70CA6" w14:paraId="4AD1654E" w14:textId="77777777" w:rsidTr="00B47486">
        <w:tc>
          <w:tcPr>
            <w:tcW w:w="2405" w:type="dxa"/>
            <w:tcBorders>
              <w:top w:val="single" w:sz="4" w:space="0" w:color="auto"/>
              <w:left w:val="single" w:sz="4" w:space="0" w:color="000000"/>
              <w:bottom w:val="single" w:sz="4" w:space="0" w:color="auto"/>
              <w:right w:val="single" w:sz="4" w:space="0" w:color="000000"/>
            </w:tcBorders>
          </w:tcPr>
          <w:p w14:paraId="50289F61" w14:textId="77777777" w:rsidR="00192A0C" w:rsidRPr="00300425" w:rsidRDefault="00192A0C" w:rsidP="00B47486">
            <w:pPr>
              <w:rPr>
                <w:b/>
                <w:bCs/>
                <w:sz w:val="24"/>
                <w:szCs w:val="24"/>
              </w:rPr>
            </w:pPr>
            <w:r w:rsidRPr="00300425">
              <w:rPr>
                <w:b/>
                <w:bCs/>
                <w:sz w:val="24"/>
                <w:szCs w:val="24"/>
              </w:rPr>
              <w:t>Серуеннен оралу</w:t>
            </w:r>
          </w:p>
        </w:tc>
        <w:tc>
          <w:tcPr>
            <w:tcW w:w="12899" w:type="dxa"/>
            <w:gridSpan w:val="5"/>
            <w:tcBorders>
              <w:top w:val="single" w:sz="4" w:space="0" w:color="auto"/>
              <w:left w:val="single" w:sz="4" w:space="0" w:color="000000"/>
              <w:bottom w:val="single" w:sz="4" w:space="0" w:color="auto"/>
              <w:right w:val="single" w:sz="4" w:space="0" w:color="000000"/>
            </w:tcBorders>
          </w:tcPr>
          <w:p w14:paraId="41772F12" w14:textId="77777777" w:rsidR="00192A0C" w:rsidRPr="00D432AA" w:rsidRDefault="00192A0C" w:rsidP="00B47486">
            <w:pPr>
              <w:pStyle w:val="TableParagraph"/>
              <w:spacing w:before="10" w:after="10"/>
              <w:rPr>
                <w:sz w:val="24"/>
                <w:szCs w:val="24"/>
              </w:rPr>
            </w:pPr>
            <w:r w:rsidRPr="00D432AA">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4558F6C" w14:textId="77777777" w:rsidR="00192A0C" w:rsidRPr="00D432AA" w:rsidRDefault="00192A0C" w:rsidP="00B47486">
            <w:pPr>
              <w:pStyle w:val="TableParagraph"/>
              <w:spacing w:before="10" w:after="10"/>
              <w:rPr>
                <w:sz w:val="24"/>
                <w:szCs w:val="24"/>
              </w:rPr>
            </w:pPr>
            <w:r w:rsidRPr="00D432AA">
              <w:rPr>
                <w:sz w:val="24"/>
                <w:szCs w:val="24"/>
              </w:rPr>
              <w:t>(</w:t>
            </w:r>
            <w:r w:rsidRPr="00D432AA">
              <w:rPr>
                <w:b/>
                <w:bCs/>
                <w:sz w:val="24"/>
                <w:szCs w:val="24"/>
              </w:rPr>
              <w:t>еңбек іс әрекеті).</w:t>
            </w:r>
          </w:p>
          <w:p w14:paraId="316BD975" w14:textId="77777777" w:rsidR="00192A0C" w:rsidRPr="00D432AA" w:rsidRDefault="00192A0C" w:rsidP="00B47486">
            <w:pPr>
              <w:pStyle w:val="TableParagraph"/>
              <w:spacing w:before="10" w:after="10"/>
              <w:rPr>
                <w:sz w:val="24"/>
                <w:szCs w:val="24"/>
              </w:rPr>
            </w:pPr>
            <w:r w:rsidRPr="00D432AA">
              <w:rPr>
                <w:sz w:val="24"/>
                <w:szCs w:val="24"/>
              </w:rPr>
              <w:t>Жүйелі түрде шешіну, киімді шкафқа салу, қолды жуу.</w:t>
            </w:r>
          </w:p>
          <w:p w14:paraId="11823253" w14:textId="77777777" w:rsidR="00192A0C" w:rsidRPr="00E34D33" w:rsidRDefault="00192A0C" w:rsidP="00B47486">
            <w:pPr>
              <w:rPr>
                <w:b/>
                <w:sz w:val="24"/>
                <w:szCs w:val="24"/>
              </w:rPr>
            </w:pPr>
            <w:r w:rsidRPr="00E34D33">
              <w:rPr>
                <w:rFonts w:eastAsia="Calibri"/>
                <w:b/>
                <w:bCs/>
                <w:sz w:val="24"/>
                <w:szCs w:val="24"/>
              </w:rPr>
              <w:t xml:space="preserve">Қазақ тілін меңгерту үшін қажетті сөздік қоры: </w:t>
            </w:r>
            <w:r w:rsidRPr="00E34D33">
              <w:rPr>
                <w:rFonts w:eastAsia="Calibri"/>
                <w:bCs/>
                <w:sz w:val="24"/>
                <w:szCs w:val="24"/>
              </w:rPr>
              <w:t>жолдасына көмектесу, киімдерін ұқыпты жинау</w:t>
            </w:r>
            <w:r w:rsidRPr="00E34D33">
              <w:rPr>
                <w:rFonts w:eastAsia="Calibri"/>
                <w:sz w:val="24"/>
                <w:szCs w:val="24"/>
              </w:rPr>
              <w:t>.</w:t>
            </w:r>
          </w:p>
        </w:tc>
      </w:tr>
      <w:tr w:rsidR="00192A0C" w:rsidRPr="00EF5151" w14:paraId="179B7DA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E28424B" w14:textId="77777777" w:rsidR="00192A0C" w:rsidRPr="00300425" w:rsidRDefault="00192A0C" w:rsidP="00B47486">
            <w:pPr>
              <w:rPr>
                <w:b/>
                <w:bCs/>
                <w:sz w:val="24"/>
                <w:szCs w:val="24"/>
              </w:rPr>
            </w:pPr>
            <w:r w:rsidRPr="00300425">
              <w:rPr>
                <w:b/>
                <w:bCs/>
                <w:sz w:val="24"/>
                <w:szCs w:val="24"/>
              </w:rPr>
              <w:t>Балалардың</w:t>
            </w:r>
            <w:r w:rsidRPr="00300425">
              <w:rPr>
                <w:b/>
                <w:bCs/>
                <w:spacing w:val="-3"/>
                <w:sz w:val="24"/>
                <w:szCs w:val="24"/>
              </w:rPr>
              <w:t xml:space="preserve"> </w:t>
            </w:r>
            <w:r w:rsidRPr="00300425">
              <w:rPr>
                <w:b/>
                <w:bCs/>
                <w:sz w:val="24"/>
                <w:szCs w:val="24"/>
              </w:rPr>
              <w:t>үйге</w:t>
            </w:r>
            <w:r w:rsidRPr="00300425">
              <w:rPr>
                <w:b/>
                <w:bCs/>
                <w:spacing w:val="-3"/>
                <w:sz w:val="24"/>
                <w:szCs w:val="24"/>
              </w:rPr>
              <w:t xml:space="preserve"> </w:t>
            </w:r>
            <w:r w:rsidRPr="00300425">
              <w:rPr>
                <w:b/>
                <w:bCs/>
                <w:sz w:val="24"/>
                <w:szCs w:val="24"/>
              </w:rPr>
              <w:t>қайтуы</w:t>
            </w:r>
          </w:p>
        </w:tc>
        <w:tc>
          <w:tcPr>
            <w:tcW w:w="12899" w:type="dxa"/>
            <w:gridSpan w:val="5"/>
          </w:tcPr>
          <w:p w14:paraId="498412BC" w14:textId="77777777" w:rsidR="00192A0C" w:rsidRPr="00D143EF" w:rsidRDefault="00192A0C" w:rsidP="00B47486">
            <w:pPr>
              <w:pStyle w:val="TableParagraph"/>
              <w:rPr>
                <w:sz w:val="24"/>
                <w:szCs w:val="24"/>
              </w:rPr>
            </w:pPr>
            <w:r w:rsidRPr="00D143EF">
              <w:rPr>
                <w:sz w:val="24"/>
                <w:szCs w:val="24"/>
              </w:rPr>
              <w:t xml:space="preserve">Үйде ертегі кітаптарының суретіне қарап, ертегі айтып беруін  өтіну, ұсыну. </w:t>
            </w:r>
          </w:p>
          <w:p w14:paraId="6ACF87D1" w14:textId="77777777" w:rsidR="00192A0C" w:rsidRPr="00D143EF" w:rsidRDefault="00192A0C" w:rsidP="00B47486">
            <w:pPr>
              <w:pStyle w:val="TableParagraph"/>
              <w:rPr>
                <w:sz w:val="24"/>
                <w:szCs w:val="24"/>
              </w:rPr>
            </w:pPr>
            <w:r w:rsidRPr="00D143EF">
              <w:rPr>
                <w:sz w:val="24"/>
                <w:szCs w:val="24"/>
              </w:rPr>
              <w:t xml:space="preserve">Өз бетінше кітап жазса оның аты қандай болады, әңгімелесу. </w:t>
            </w:r>
          </w:p>
          <w:p w14:paraId="369A4EBE" w14:textId="77777777" w:rsidR="00192A0C" w:rsidRPr="00D143EF" w:rsidRDefault="00192A0C" w:rsidP="00B47486">
            <w:pPr>
              <w:pStyle w:val="TableParagraph"/>
              <w:rPr>
                <w:sz w:val="24"/>
                <w:szCs w:val="24"/>
              </w:rPr>
            </w:pPr>
            <w:r w:rsidRPr="00D143EF">
              <w:rPr>
                <w:sz w:val="24"/>
                <w:szCs w:val="24"/>
              </w:rPr>
              <w:t xml:space="preserve">Апта бойы </w:t>
            </w:r>
            <w:r>
              <w:rPr>
                <w:sz w:val="24"/>
                <w:szCs w:val="24"/>
              </w:rPr>
              <w:t xml:space="preserve">жаңа жылда </w:t>
            </w:r>
            <w:r w:rsidRPr="00D143EF">
              <w:rPr>
                <w:sz w:val="24"/>
                <w:szCs w:val="24"/>
              </w:rPr>
              <w:t>алған әсерлерімен бөлісу, жасалған жұмыстар жайлы балалармен әңгімелесуге кеңес беру</w:t>
            </w:r>
            <w:r>
              <w:rPr>
                <w:sz w:val="24"/>
                <w:szCs w:val="24"/>
              </w:rPr>
              <w:t>.</w:t>
            </w:r>
          </w:p>
          <w:p w14:paraId="58CBA590" w14:textId="77777777" w:rsidR="00192A0C" w:rsidRPr="00D143EF" w:rsidRDefault="00192A0C" w:rsidP="00B47486">
            <w:pPr>
              <w:pStyle w:val="TableParagraph"/>
              <w:rPr>
                <w:sz w:val="24"/>
                <w:szCs w:val="24"/>
              </w:rPr>
            </w:pPr>
            <w:r w:rsidRPr="00D143EF">
              <w:rPr>
                <w:kern w:val="2"/>
                <w:sz w:val="24"/>
                <w:szCs w:val="24"/>
                <w:lang w:eastAsia="zh-TW"/>
              </w:rPr>
              <w:t>«Өнегелі 15 минут» - балалардың ересектермен емін-еркін қарым-қатынас жасау</w:t>
            </w:r>
            <w:r>
              <w:rPr>
                <w:kern w:val="2"/>
                <w:sz w:val="24"/>
                <w:szCs w:val="24"/>
                <w:lang w:eastAsia="zh-TW"/>
              </w:rPr>
              <w:t>.</w:t>
            </w:r>
            <w:r w:rsidRPr="000A2690">
              <w:rPr>
                <w:color w:val="000000" w:themeColor="text1"/>
              </w:rPr>
              <w:t xml:space="preserve">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43301834" w14:textId="77777777" w:rsidR="00192A0C" w:rsidRDefault="00192A0C" w:rsidP="00192A0C">
      <w:pPr>
        <w:spacing w:before="1" w:line="319" w:lineRule="exact"/>
        <w:ind w:right="535"/>
        <w:outlineLvl w:val="0"/>
        <w:rPr>
          <w:sz w:val="24"/>
          <w:szCs w:val="24"/>
        </w:rPr>
      </w:pPr>
    </w:p>
    <w:p w14:paraId="271D66FF" w14:textId="77777777" w:rsidR="00192A0C" w:rsidRDefault="00192A0C" w:rsidP="00192A0C">
      <w:pPr>
        <w:spacing w:before="1" w:line="319" w:lineRule="exact"/>
        <w:ind w:left="534" w:right="535"/>
        <w:jc w:val="center"/>
        <w:outlineLvl w:val="0"/>
        <w:rPr>
          <w:sz w:val="24"/>
          <w:szCs w:val="24"/>
        </w:rPr>
      </w:pPr>
    </w:p>
    <w:p w14:paraId="2E0511E4" w14:textId="77777777" w:rsidR="00192A0C" w:rsidRDefault="00192A0C" w:rsidP="00192A0C"/>
    <w:p w14:paraId="138C15B9" w14:textId="77777777" w:rsidR="00192A0C" w:rsidRDefault="00192A0C" w:rsidP="00192A0C"/>
    <w:p w14:paraId="002A0F09" w14:textId="77777777" w:rsidR="00192A0C" w:rsidRDefault="00192A0C" w:rsidP="00192A0C"/>
    <w:p w14:paraId="688F81EB" w14:textId="77777777" w:rsidR="00192A0C" w:rsidRDefault="00192A0C" w:rsidP="00192A0C"/>
    <w:p w14:paraId="6477F04F" w14:textId="77777777" w:rsidR="00192A0C" w:rsidRDefault="00192A0C" w:rsidP="00192A0C"/>
    <w:p w14:paraId="684AEA0D" w14:textId="77777777" w:rsidR="00192A0C" w:rsidRDefault="00192A0C" w:rsidP="00192A0C"/>
    <w:p w14:paraId="1D01EF62" w14:textId="77777777" w:rsidR="00192A0C" w:rsidRDefault="00192A0C" w:rsidP="00192A0C"/>
    <w:p w14:paraId="6E494356" w14:textId="77777777" w:rsidR="00192A0C" w:rsidRDefault="00192A0C" w:rsidP="00192A0C"/>
    <w:p w14:paraId="0BA9380D" w14:textId="77777777" w:rsidR="00192A0C" w:rsidRDefault="00192A0C" w:rsidP="00192A0C"/>
    <w:p w14:paraId="75D7FD4C" w14:textId="77777777" w:rsidR="00192A0C" w:rsidRDefault="00192A0C" w:rsidP="00192A0C"/>
    <w:p w14:paraId="7A1D3DBF" w14:textId="77777777" w:rsidR="00192A0C" w:rsidRDefault="00192A0C" w:rsidP="00192A0C"/>
    <w:p w14:paraId="4ED6D361" w14:textId="77777777" w:rsidR="00192A0C" w:rsidRDefault="00192A0C" w:rsidP="00192A0C"/>
    <w:p w14:paraId="227807FB" w14:textId="77777777" w:rsidR="00192A0C" w:rsidRDefault="00192A0C" w:rsidP="00192A0C"/>
    <w:p w14:paraId="71D6F68E" w14:textId="77777777" w:rsidR="00192A0C" w:rsidRDefault="00192A0C" w:rsidP="00192A0C">
      <w:pPr>
        <w:spacing w:before="1" w:line="319" w:lineRule="exact"/>
        <w:ind w:right="535"/>
        <w:outlineLvl w:val="0"/>
      </w:pPr>
    </w:p>
    <w:p w14:paraId="5EBDA5A3" w14:textId="77777777" w:rsidR="00192A0C" w:rsidRPr="00300425" w:rsidRDefault="00192A0C" w:rsidP="00192A0C">
      <w:pPr>
        <w:spacing w:before="1" w:line="319" w:lineRule="exact"/>
        <w:ind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2C884864" w14:textId="77777777" w:rsidR="00192A0C" w:rsidRPr="00300425" w:rsidRDefault="00192A0C" w:rsidP="00192A0C">
      <w:pPr>
        <w:jc w:val="both"/>
        <w:rPr>
          <w:b/>
          <w:spacing w:val="1"/>
          <w:sz w:val="24"/>
          <w:szCs w:val="24"/>
          <w:lang w:eastAsia="ru-RU"/>
        </w:rPr>
      </w:pPr>
    </w:p>
    <w:p w14:paraId="034DE692" w14:textId="2DC6E2C4" w:rsidR="00192A0C" w:rsidRPr="00300425" w:rsidRDefault="00192A0C" w:rsidP="00192A0C">
      <w:pPr>
        <w:jc w:val="both"/>
        <w:rPr>
          <w:bCs/>
          <w:sz w:val="24"/>
          <w:szCs w:val="24"/>
          <w:lang w:eastAsia="ru-RU"/>
        </w:rPr>
      </w:pPr>
      <w:r w:rsidRPr="00300425">
        <w:rPr>
          <w:b/>
          <w:spacing w:val="1"/>
          <w:sz w:val="24"/>
          <w:szCs w:val="24"/>
          <w:lang w:eastAsia="ru-RU"/>
        </w:rPr>
        <w:t>Мектепке дейінгі ұйым (білім беру ұйымының атауы</w:t>
      </w:r>
      <w:r w:rsidR="002D7621">
        <w:rPr>
          <w:bCs/>
          <w:sz w:val="24"/>
          <w:szCs w:val="24"/>
          <w:lang w:eastAsia="ru-RU"/>
        </w:rPr>
        <w:t xml:space="preserve">: </w:t>
      </w:r>
      <w:r w:rsidR="002D7621" w:rsidRPr="00B47486">
        <w:rPr>
          <w:rFonts w:eastAsia="Calibri"/>
          <w:iCs/>
          <w:color w:val="000000"/>
          <w:sz w:val="24"/>
          <w:szCs w:val="24"/>
        </w:rPr>
        <w:t xml:space="preserve">ЖШС «Baldirgan-2022» балабақшасы  </w:t>
      </w:r>
    </w:p>
    <w:p w14:paraId="5E931207" w14:textId="7C88BAB0"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2D7621">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4B279014" w14:textId="77777777" w:rsidR="00192A0C" w:rsidRPr="00A8461D" w:rsidRDefault="00192A0C" w:rsidP="00192A0C">
      <w:pPr>
        <w:tabs>
          <w:tab w:val="left" w:pos="4918"/>
        </w:tabs>
        <w:jc w:val="both"/>
        <w:rPr>
          <w:bCs/>
          <w:sz w:val="24"/>
          <w:szCs w:val="24"/>
          <w:lang w:eastAsia="ru-RU"/>
        </w:rPr>
      </w:pPr>
      <w:r w:rsidRPr="00300425">
        <w:rPr>
          <w:b/>
          <w:bCs/>
          <w:sz w:val="24"/>
          <w:szCs w:val="24"/>
          <w:lang w:eastAsia="ru-RU"/>
        </w:rPr>
        <w:lastRenderedPageBreak/>
        <w:t>Балалардың жасы</w:t>
      </w:r>
      <w:r w:rsidRPr="00300425">
        <w:rPr>
          <w:bCs/>
          <w:sz w:val="24"/>
          <w:szCs w:val="24"/>
          <w:lang w:eastAsia="ru-RU"/>
        </w:rPr>
        <w:t>: 5-6жас</w:t>
      </w:r>
    </w:p>
    <w:p w14:paraId="47CF3192" w14:textId="77777777" w:rsidR="00192A0C" w:rsidRPr="0048463B"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sidRPr="00300425">
        <w:rPr>
          <w:b/>
          <w:bCs/>
          <w:sz w:val="24"/>
          <w:szCs w:val="24"/>
          <w:lang w:eastAsia="ru-RU"/>
        </w:rPr>
        <w:t xml:space="preserve">:  </w:t>
      </w:r>
      <w:r>
        <w:rPr>
          <w:bCs/>
          <w:sz w:val="24"/>
          <w:szCs w:val="24"/>
          <w:lang w:eastAsia="ru-RU"/>
        </w:rPr>
        <w:t>12</w:t>
      </w:r>
      <w:r w:rsidRPr="00300425">
        <w:rPr>
          <w:bCs/>
          <w:sz w:val="24"/>
          <w:szCs w:val="24"/>
          <w:lang w:eastAsia="ru-RU"/>
        </w:rPr>
        <w:t>.</w:t>
      </w:r>
      <w:r>
        <w:rPr>
          <w:bCs/>
          <w:sz w:val="24"/>
          <w:szCs w:val="24"/>
          <w:lang w:eastAsia="ru-RU"/>
        </w:rPr>
        <w:t>01</w:t>
      </w:r>
      <w:r w:rsidRPr="00300425">
        <w:rPr>
          <w:bCs/>
          <w:sz w:val="24"/>
          <w:szCs w:val="24"/>
          <w:lang w:eastAsia="ru-RU"/>
        </w:rPr>
        <w:t>-1</w:t>
      </w:r>
      <w:r>
        <w:rPr>
          <w:bCs/>
          <w:sz w:val="24"/>
          <w:szCs w:val="24"/>
          <w:lang w:eastAsia="ru-RU"/>
        </w:rPr>
        <w:t>6</w:t>
      </w:r>
      <w:r w:rsidRPr="00300425">
        <w:rPr>
          <w:bCs/>
          <w:sz w:val="24"/>
          <w:szCs w:val="24"/>
          <w:lang w:eastAsia="ru-RU"/>
        </w:rPr>
        <w:t>.</w:t>
      </w:r>
      <w:r>
        <w:rPr>
          <w:bCs/>
          <w:sz w:val="24"/>
          <w:szCs w:val="24"/>
          <w:lang w:eastAsia="ru-RU"/>
        </w:rPr>
        <w:t>01</w:t>
      </w:r>
      <w:r w:rsidRPr="00300425">
        <w:rPr>
          <w:bCs/>
          <w:sz w:val="24"/>
          <w:szCs w:val="24"/>
          <w:lang w:eastAsia="ru-RU"/>
        </w:rPr>
        <w:t>.202</w:t>
      </w:r>
      <w:r>
        <w:rPr>
          <w:bCs/>
          <w:sz w:val="24"/>
          <w:szCs w:val="24"/>
          <w:lang w:eastAsia="ru-RU"/>
        </w:rPr>
        <w:t xml:space="preserve">6 </w:t>
      </w:r>
      <w:r w:rsidRPr="00300425">
        <w:rPr>
          <w:bCs/>
          <w:sz w:val="24"/>
          <w:szCs w:val="24"/>
          <w:lang w:eastAsia="ru-RU"/>
        </w:rPr>
        <w:t>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14:paraId="0DCB859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2AD93DD"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080E7FB9" w14:textId="77777777" w:rsidR="00192A0C" w:rsidRPr="00300425" w:rsidRDefault="00192A0C" w:rsidP="00B47486">
            <w:pPr>
              <w:jc w:val="center"/>
              <w:rPr>
                <w:rFonts w:eastAsia="Calibri"/>
                <w:b/>
                <w:bCs/>
                <w:sz w:val="24"/>
                <w:szCs w:val="24"/>
              </w:rPr>
            </w:pPr>
            <w:r w:rsidRPr="00300425">
              <w:rPr>
                <w:rFonts w:eastAsia="Calibri"/>
                <w:b/>
                <w:bCs/>
                <w:sz w:val="24"/>
                <w:szCs w:val="24"/>
              </w:rPr>
              <w:t>Дүйсенбі</w:t>
            </w:r>
          </w:p>
          <w:p w14:paraId="2F468831" w14:textId="77777777" w:rsidR="00192A0C" w:rsidRPr="00300425" w:rsidRDefault="00192A0C" w:rsidP="00B47486">
            <w:pPr>
              <w:jc w:val="center"/>
              <w:rPr>
                <w:b/>
                <w:bCs/>
                <w:sz w:val="24"/>
                <w:szCs w:val="24"/>
              </w:rPr>
            </w:pPr>
            <w:r>
              <w:rPr>
                <w:rFonts w:eastAsia="Calibri"/>
                <w:b/>
                <w:bCs/>
                <w:sz w:val="24"/>
                <w:szCs w:val="24"/>
              </w:rPr>
              <w:t>12</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14:paraId="3FE38B2E" w14:textId="77777777" w:rsidR="00192A0C" w:rsidRPr="00300425" w:rsidRDefault="00192A0C" w:rsidP="00B47486">
            <w:pPr>
              <w:jc w:val="center"/>
              <w:rPr>
                <w:rFonts w:eastAsia="Calibri"/>
                <w:b/>
                <w:bCs/>
                <w:sz w:val="24"/>
                <w:szCs w:val="24"/>
              </w:rPr>
            </w:pPr>
            <w:r w:rsidRPr="00300425">
              <w:rPr>
                <w:rFonts w:eastAsia="Calibri"/>
                <w:b/>
                <w:bCs/>
                <w:sz w:val="24"/>
                <w:szCs w:val="24"/>
              </w:rPr>
              <w:t>Сейсенбі</w:t>
            </w:r>
          </w:p>
          <w:p w14:paraId="175F3336" w14:textId="77777777" w:rsidR="00192A0C" w:rsidRPr="00300425" w:rsidRDefault="00192A0C" w:rsidP="00B47486">
            <w:pPr>
              <w:jc w:val="center"/>
              <w:rPr>
                <w:b/>
                <w:bCs/>
                <w:sz w:val="24"/>
                <w:szCs w:val="24"/>
              </w:rPr>
            </w:pPr>
            <w:r>
              <w:rPr>
                <w:rFonts w:eastAsia="Calibri"/>
                <w:b/>
                <w:bCs/>
                <w:sz w:val="24"/>
                <w:szCs w:val="24"/>
              </w:rPr>
              <w:t>13</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552" w:type="dxa"/>
            <w:tcBorders>
              <w:top w:val="single" w:sz="4" w:space="0" w:color="000000"/>
              <w:left w:val="single" w:sz="4" w:space="0" w:color="000000"/>
              <w:bottom w:val="single" w:sz="4" w:space="0" w:color="000000"/>
              <w:right w:val="single" w:sz="4" w:space="0" w:color="auto"/>
            </w:tcBorders>
          </w:tcPr>
          <w:p w14:paraId="3A3C6DBE" w14:textId="77777777" w:rsidR="00192A0C" w:rsidRPr="00300425" w:rsidRDefault="00192A0C" w:rsidP="00B47486">
            <w:pPr>
              <w:jc w:val="center"/>
              <w:rPr>
                <w:rFonts w:eastAsia="Calibri"/>
                <w:b/>
                <w:bCs/>
                <w:sz w:val="24"/>
                <w:szCs w:val="24"/>
              </w:rPr>
            </w:pPr>
            <w:r w:rsidRPr="00300425">
              <w:rPr>
                <w:rFonts w:eastAsia="Calibri"/>
                <w:b/>
                <w:bCs/>
                <w:sz w:val="24"/>
                <w:szCs w:val="24"/>
              </w:rPr>
              <w:t>Сәрсенбі</w:t>
            </w:r>
          </w:p>
          <w:p w14:paraId="3B4AE4AC" w14:textId="77777777" w:rsidR="00192A0C" w:rsidRPr="00300425" w:rsidRDefault="00192A0C" w:rsidP="00B47486">
            <w:pPr>
              <w:jc w:val="center"/>
              <w:rPr>
                <w:b/>
                <w:bCs/>
                <w:sz w:val="24"/>
                <w:szCs w:val="24"/>
              </w:rPr>
            </w:pPr>
            <w:r>
              <w:rPr>
                <w:rFonts w:eastAsia="Calibri"/>
                <w:b/>
                <w:bCs/>
                <w:sz w:val="24"/>
                <w:szCs w:val="24"/>
              </w:rPr>
              <w:t>14</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10" w:type="dxa"/>
            <w:tcBorders>
              <w:top w:val="single" w:sz="4" w:space="0" w:color="000000"/>
              <w:left w:val="single" w:sz="4" w:space="0" w:color="auto"/>
              <w:bottom w:val="single" w:sz="4" w:space="0" w:color="000000"/>
              <w:right w:val="single" w:sz="4" w:space="0" w:color="auto"/>
            </w:tcBorders>
          </w:tcPr>
          <w:p w14:paraId="43335B5F" w14:textId="77777777" w:rsidR="00192A0C" w:rsidRPr="00300425" w:rsidRDefault="00192A0C" w:rsidP="00B47486">
            <w:pPr>
              <w:jc w:val="center"/>
              <w:rPr>
                <w:rFonts w:eastAsia="Calibri"/>
                <w:b/>
                <w:bCs/>
                <w:sz w:val="24"/>
                <w:szCs w:val="24"/>
              </w:rPr>
            </w:pPr>
            <w:r w:rsidRPr="00300425">
              <w:rPr>
                <w:rFonts w:eastAsia="Calibri"/>
                <w:b/>
                <w:bCs/>
                <w:sz w:val="24"/>
                <w:szCs w:val="24"/>
              </w:rPr>
              <w:t>Бейсенбі</w:t>
            </w:r>
          </w:p>
          <w:p w14:paraId="244530E4" w14:textId="77777777" w:rsidR="00192A0C" w:rsidRPr="00300425" w:rsidRDefault="00192A0C" w:rsidP="00B47486">
            <w:pPr>
              <w:jc w:val="center"/>
              <w:rPr>
                <w:b/>
                <w:bCs/>
                <w:sz w:val="24"/>
                <w:szCs w:val="24"/>
              </w:rPr>
            </w:pPr>
            <w:r>
              <w:rPr>
                <w:rFonts w:eastAsia="Calibri"/>
                <w:b/>
                <w:bCs/>
                <w:sz w:val="24"/>
                <w:szCs w:val="24"/>
              </w:rPr>
              <w:t>15</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09" w:type="dxa"/>
            <w:tcBorders>
              <w:top w:val="single" w:sz="4" w:space="0" w:color="000000"/>
              <w:left w:val="single" w:sz="4" w:space="0" w:color="auto"/>
              <w:bottom w:val="single" w:sz="4" w:space="0" w:color="000000"/>
              <w:right w:val="single" w:sz="4" w:space="0" w:color="000000"/>
            </w:tcBorders>
          </w:tcPr>
          <w:p w14:paraId="0D716B74" w14:textId="77777777" w:rsidR="00192A0C" w:rsidRPr="00300425" w:rsidRDefault="00192A0C" w:rsidP="00B47486">
            <w:pPr>
              <w:jc w:val="center"/>
              <w:rPr>
                <w:rFonts w:eastAsia="Calibri"/>
                <w:b/>
                <w:bCs/>
                <w:sz w:val="24"/>
                <w:szCs w:val="24"/>
              </w:rPr>
            </w:pPr>
            <w:r w:rsidRPr="00300425">
              <w:rPr>
                <w:rFonts w:eastAsia="Calibri"/>
                <w:b/>
                <w:bCs/>
                <w:sz w:val="24"/>
                <w:szCs w:val="24"/>
              </w:rPr>
              <w:t>Жұма</w:t>
            </w:r>
          </w:p>
          <w:p w14:paraId="533405B3" w14:textId="77777777" w:rsidR="00192A0C" w:rsidRPr="00300425" w:rsidRDefault="00192A0C" w:rsidP="00B47486">
            <w:pPr>
              <w:jc w:val="center"/>
              <w:rPr>
                <w:b/>
                <w:bCs/>
                <w:sz w:val="24"/>
                <w:szCs w:val="24"/>
              </w:rPr>
            </w:pPr>
            <w:r>
              <w:rPr>
                <w:rFonts w:eastAsia="Calibri"/>
                <w:b/>
                <w:bCs/>
                <w:sz w:val="24"/>
                <w:szCs w:val="24"/>
              </w:rPr>
              <w:t>16</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r>
      <w:tr w:rsidR="00192A0C" w:rsidRPr="00C70CA6" w14:paraId="77C795B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3D09200" w14:textId="77777777" w:rsidR="00192A0C" w:rsidRDefault="00192A0C" w:rsidP="00B47486">
            <w:pPr>
              <w:rPr>
                <w:b/>
                <w:bCs/>
                <w:sz w:val="24"/>
                <w:szCs w:val="24"/>
              </w:rPr>
            </w:pPr>
            <w:r w:rsidRPr="000C58ED">
              <w:rPr>
                <w:b/>
                <w:bCs/>
                <w:sz w:val="24"/>
                <w:szCs w:val="24"/>
              </w:rPr>
              <w:t>Балаларды</w:t>
            </w:r>
            <w:r w:rsidRPr="000C58ED">
              <w:rPr>
                <w:b/>
                <w:bCs/>
                <w:spacing w:val="-1"/>
                <w:sz w:val="24"/>
                <w:szCs w:val="24"/>
              </w:rPr>
              <w:t xml:space="preserve"> </w:t>
            </w:r>
            <w:r w:rsidRPr="000C58ED">
              <w:rPr>
                <w:b/>
                <w:bCs/>
                <w:sz w:val="24"/>
                <w:szCs w:val="24"/>
              </w:rPr>
              <w:t>қабылдау</w:t>
            </w:r>
          </w:p>
          <w:p w14:paraId="037DE0EC" w14:textId="77777777" w:rsidR="00192A0C" w:rsidRPr="000C58ED" w:rsidRDefault="00192A0C" w:rsidP="00B47486">
            <w:pPr>
              <w:rPr>
                <w:b/>
                <w:bCs/>
                <w:sz w:val="24"/>
                <w:szCs w:val="24"/>
              </w:rPr>
            </w:pPr>
          </w:p>
        </w:tc>
        <w:tc>
          <w:tcPr>
            <w:tcW w:w="12899" w:type="dxa"/>
            <w:gridSpan w:val="5"/>
          </w:tcPr>
          <w:p w14:paraId="0F2A65D3" w14:textId="77777777" w:rsidR="00192A0C" w:rsidRPr="007A71A6" w:rsidRDefault="00192A0C" w:rsidP="00B47486">
            <w:pPr>
              <w:pStyle w:val="1"/>
              <w:spacing w:before="10" w:after="10"/>
              <w:rPr>
                <w:b w:val="0"/>
                <w:bCs w:val="0"/>
                <w:kern w:val="36"/>
                <w:sz w:val="24"/>
                <w:szCs w:val="24"/>
              </w:rPr>
            </w:pPr>
            <w:r w:rsidRPr="007A71A6">
              <w:rPr>
                <w:sz w:val="24"/>
                <w:szCs w:val="24"/>
              </w:rPr>
              <w:t xml:space="preserve">Күй күмбірі; </w:t>
            </w:r>
            <w:r w:rsidRPr="007A71A6">
              <w:rPr>
                <w:kern w:val="36"/>
                <w:sz w:val="24"/>
                <w:szCs w:val="24"/>
              </w:rPr>
              <w:t>«Енсепов Асылбек – «Детство, Балалық шақ»</w:t>
            </w:r>
          </w:p>
          <w:p w14:paraId="689109F2"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w:t>
            </w:r>
            <w:r w:rsidRPr="00192A0C">
              <w:rPr>
                <w:rFonts w:ascii="Times New Roman" w:hAnsi="Times New Roman" w:cs="Times New Roman"/>
                <w:b/>
                <w:sz w:val="24"/>
                <w:szCs w:val="24"/>
                <w:lang w:val="kk-KZ"/>
              </w:rPr>
              <w:t>(музыка)</w:t>
            </w:r>
            <w:r w:rsidRPr="00192A0C">
              <w:rPr>
                <w:rFonts w:ascii="Times New Roman" w:hAnsi="Times New Roman" w:cs="Times New Roman"/>
                <w:b/>
                <w:bCs/>
                <w:color w:val="000000" w:themeColor="text1"/>
                <w:sz w:val="24"/>
                <w:szCs w:val="24"/>
                <w:lang w:val="kk-KZ"/>
              </w:rPr>
              <w:t xml:space="preserve"> </w:t>
            </w:r>
          </w:p>
          <w:p w14:paraId="1F376EE5"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b/>
                <w:bCs/>
                <w:color w:val="000000" w:themeColor="text1"/>
                <w:sz w:val="24"/>
                <w:szCs w:val="24"/>
                <w:lang w:val="kk-KZ"/>
              </w:rPr>
              <w:t>(қауіпсіз, жайлы дамытушы білім беру ортасын құру).</w:t>
            </w:r>
          </w:p>
          <w:p w14:paraId="2CA602D6" w14:textId="77777777" w:rsidR="00192A0C" w:rsidRPr="003A041B" w:rsidRDefault="00192A0C" w:rsidP="00B47486">
            <w:pPr>
              <w:rPr>
                <w:sz w:val="24"/>
                <w:szCs w:val="24"/>
              </w:rPr>
            </w:pPr>
            <w:r w:rsidRPr="003A041B">
              <w:rPr>
                <w:rFonts w:eastAsia="Calibri"/>
                <w:b/>
                <w:bCs/>
                <w:sz w:val="24"/>
                <w:szCs w:val="24"/>
              </w:rPr>
              <w:t xml:space="preserve">Сөздік қор: </w:t>
            </w:r>
            <w:r w:rsidRPr="003A041B">
              <w:rPr>
                <w:rFonts w:eastAsia="Calibri"/>
                <w:sz w:val="24"/>
                <w:szCs w:val="24"/>
              </w:rPr>
              <w:t xml:space="preserve">Сәлемтсіздер ме! Үй, дүйсенбі, </w:t>
            </w:r>
            <w:r>
              <w:rPr>
                <w:rFonts w:eastAsia="Calibri"/>
                <w:sz w:val="24"/>
                <w:szCs w:val="24"/>
              </w:rPr>
              <w:t>қаңтар</w:t>
            </w:r>
            <w:r w:rsidRPr="003A041B">
              <w:rPr>
                <w:rFonts w:eastAsia="Calibri"/>
                <w:sz w:val="24"/>
                <w:szCs w:val="24"/>
              </w:rPr>
              <w:t xml:space="preserve"> айы</w:t>
            </w:r>
            <w:r w:rsidRPr="003A041B">
              <w:rPr>
                <w:rFonts w:eastAsia="Calibri"/>
                <w:b/>
                <w:bCs/>
                <w:sz w:val="24"/>
                <w:szCs w:val="24"/>
              </w:rPr>
              <w:t>.</w:t>
            </w:r>
          </w:p>
        </w:tc>
      </w:tr>
      <w:tr w:rsidR="00192A0C" w:rsidRPr="00C70CA6" w14:paraId="3F3E56E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EC6B238" w14:textId="77777777" w:rsidR="00192A0C" w:rsidRPr="00D035AC" w:rsidRDefault="00192A0C" w:rsidP="00B47486">
            <w:pPr>
              <w:rPr>
                <w:b/>
                <w:spacing w:val="1"/>
                <w:sz w:val="24"/>
                <w:szCs w:val="24"/>
              </w:rPr>
            </w:pPr>
            <w:r w:rsidRPr="000C58ED">
              <w:rPr>
                <w:b/>
                <w:spacing w:val="1"/>
                <w:sz w:val="24"/>
                <w:szCs w:val="24"/>
              </w:rPr>
              <w:t>Ата-аналармен немесе баланың басқа заңды өкілдерімен әңгімелесу, кеңес беру</w:t>
            </w:r>
          </w:p>
        </w:tc>
        <w:tc>
          <w:tcPr>
            <w:tcW w:w="12899" w:type="dxa"/>
            <w:gridSpan w:val="5"/>
          </w:tcPr>
          <w:p w14:paraId="67AFDF30"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Ата-аналардың педагогикалық мәдениетін арттыру;</w:t>
            </w:r>
          </w:p>
          <w:p w14:paraId="61123443"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әр тәрбиеленушінің отбасымен әріптестік қарым-қатынасын орнату;</w:t>
            </w:r>
          </w:p>
          <w:p w14:paraId="126BE9E6"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балаларды дамыту мен тәрбиелеу үшін отбасы мен МДҰ-ның күш-жігерін</w:t>
            </w:r>
          </w:p>
          <w:p w14:paraId="50F8E42F" w14:textId="77777777" w:rsidR="00192A0C" w:rsidRPr="000B10C5" w:rsidRDefault="00192A0C" w:rsidP="00B47486">
            <w:pPr>
              <w:pStyle w:val="p1"/>
              <w:rPr>
                <w:color w:val="000000" w:themeColor="text1"/>
                <w:sz w:val="24"/>
                <w:szCs w:val="24"/>
              </w:rPr>
            </w:pPr>
            <w:r w:rsidRPr="000B10C5">
              <w:rPr>
                <w:rFonts w:eastAsiaTheme="majorEastAsia"/>
                <w:color w:val="000000" w:themeColor="text1"/>
                <w:sz w:val="24"/>
                <w:szCs w:val="24"/>
              </w:rPr>
              <w:t>біріктіру;</w:t>
            </w:r>
            <w:r>
              <w:rPr>
                <w:rFonts w:eastAsiaTheme="majorEastAsia"/>
                <w:color w:val="000000" w:themeColor="text1"/>
                <w:sz w:val="24"/>
                <w:szCs w:val="24"/>
              </w:rPr>
              <w:t xml:space="preserve"> </w:t>
            </w:r>
            <w:r w:rsidRPr="000B10C5">
              <w:rPr>
                <w:rFonts w:eastAsiaTheme="majorEastAsia"/>
                <w:color w:val="000000" w:themeColor="text1"/>
                <w:sz w:val="24"/>
                <w:szCs w:val="24"/>
              </w:rPr>
              <w:t>ата-аналардың, МДҰ тәрбиеленушілері мен педагогтерінің қарым-</w:t>
            </w:r>
          </w:p>
          <w:p w14:paraId="7756D1C9" w14:textId="77777777" w:rsidR="00192A0C" w:rsidRPr="000B10C5" w:rsidRDefault="00192A0C" w:rsidP="00B47486">
            <w:pPr>
              <w:pStyle w:val="p1"/>
              <w:rPr>
                <w:rFonts w:eastAsiaTheme="majorEastAsia"/>
                <w:color w:val="000000" w:themeColor="text1"/>
                <w:sz w:val="24"/>
                <w:szCs w:val="24"/>
              </w:rPr>
            </w:pPr>
            <w:r w:rsidRPr="000B10C5">
              <w:rPr>
                <w:rFonts w:eastAsiaTheme="majorEastAsia"/>
                <w:color w:val="000000" w:themeColor="text1"/>
                <w:sz w:val="24"/>
                <w:szCs w:val="24"/>
              </w:rPr>
              <w:t>қатынасына оң көзқарас, ортақ мүдделер, өзара түсіністік атмосферасын құру.</w:t>
            </w:r>
          </w:p>
          <w:p w14:paraId="58BB0FBE"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Ата-аналармен жұмысты ұйымдастыру</w:t>
            </w:r>
            <w:r w:rsidRPr="00192A0C">
              <w:rPr>
                <w:rFonts w:ascii="Times New Roman" w:hAnsi="Times New Roman" w:cs="Times New Roman"/>
                <w:sz w:val="24"/>
                <w:szCs w:val="24"/>
                <w:lang w:val="kk-KZ"/>
              </w:rPr>
              <w:t xml:space="preserve"> </w:t>
            </w:r>
          </w:p>
          <w:p w14:paraId="1B57D274"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Бала өз ой-пікірін еркін айтуы үшін сабырмен тыңдаңыз.</w:t>
            </w:r>
          </w:p>
          <w:p w14:paraId="13316B3C" w14:textId="77777777" w:rsidR="00192A0C" w:rsidRPr="00586E3F" w:rsidRDefault="00192A0C" w:rsidP="00B47486">
            <w:pPr>
              <w:rPr>
                <w:color w:val="000000" w:themeColor="text1"/>
                <w:sz w:val="24"/>
                <w:szCs w:val="24"/>
              </w:rPr>
            </w:pPr>
            <w:r w:rsidRPr="00586E3F">
              <w:rPr>
                <w:color w:val="000000" w:themeColor="text1"/>
                <w:sz w:val="24"/>
                <w:szCs w:val="24"/>
              </w:rPr>
              <w:t>Уақытында ұйықтау мен ояну әдетін сақтаңыз.</w:t>
            </w:r>
          </w:p>
          <w:p w14:paraId="69EB8E06" w14:textId="77777777" w:rsidR="00192A0C" w:rsidRPr="00586E3F" w:rsidRDefault="00192A0C" w:rsidP="00B47486">
            <w:pPr>
              <w:rPr>
                <w:color w:val="000000" w:themeColor="text1"/>
                <w:sz w:val="24"/>
                <w:szCs w:val="24"/>
              </w:rPr>
            </w:pPr>
            <w:r w:rsidRPr="00586E3F">
              <w:rPr>
                <w:color w:val="000000" w:themeColor="text1"/>
                <w:sz w:val="24"/>
                <w:szCs w:val="24"/>
              </w:rPr>
              <w:t>Киім мен ойыншықтарына ұқыптылық үйретіңіз.</w:t>
            </w:r>
          </w:p>
          <w:p w14:paraId="0CB462FC" w14:textId="77777777" w:rsidR="00192A0C" w:rsidRPr="00586E3F" w:rsidRDefault="00192A0C" w:rsidP="00B47486">
            <w:pPr>
              <w:rPr>
                <w:color w:val="000000" w:themeColor="text1"/>
                <w:sz w:val="24"/>
                <w:szCs w:val="24"/>
              </w:rPr>
            </w:pPr>
            <w:r w:rsidRPr="00586E3F">
              <w:rPr>
                <w:color w:val="000000" w:themeColor="text1"/>
                <w:sz w:val="24"/>
                <w:szCs w:val="24"/>
              </w:rPr>
              <w:t>Кешке бір күндік жетістікке бірге қуаныңыз.</w:t>
            </w:r>
          </w:p>
          <w:p w14:paraId="7F46191D" w14:textId="77777777" w:rsidR="00192A0C" w:rsidRPr="000C14D3" w:rsidRDefault="00192A0C" w:rsidP="00B47486">
            <w:pPr>
              <w:pStyle w:val="TableParagraph"/>
              <w:rPr>
                <w:sz w:val="24"/>
                <w:szCs w:val="24"/>
              </w:rPr>
            </w:pPr>
            <w:r w:rsidRPr="00586E3F">
              <w:rPr>
                <w:color w:val="000000" w:themeColor="text1"/>
                <w:sz w:val="24"/>
                <w:szCs w:val="24"/>
              </w:rPr>
              <w:t>Теледидар орнына бірге ертегі тыңдау ұсынылады.</w:t>
            </w:r>
          </w:p>
        </w:tc>
      </w:tr>
      <w:tr w:rsidR="00192A0C" w:rsidRPr="00C70CA6" w14:paraId="0D166A4A" w14:textId="77777777" w:rsidTr="00B47486">
        <w:tc>
          <w:tcPr>
            <w:tcW w:w="2405" w:type="dxa"/>
            <w:tcBorders>
              <w:top w:val="single" w:sz="4" w:space="0" w:color="000000"/>
              <w:left w:val="single" w:sz="4" w:space="0" w:color="000000"/>
              <w:right w:val="single" w:sz="4" w:space="0" w:color="000000"/>
            </w:tcBorders>
          </w:tcPr>
          <w:p w14:paraId="559804ED" w14:textId="77777777" w:rsidR="00192A0C" w:rsidRPr="00300425" w:rsidRDefault="00192A0C" w:rsidP="00B47486">
            <w:pPr>
              <w:spacing w:after="20"/>
              <w:ind w:left="20"/>
              <w:jc w:val="both"/>
              <w:rPr>
                <w:b/>
                <w:bCs/>
                <w:sz w:val="28"/>
                <w:szCs w:val="28"/>
              </w:rPr>
            </w:pPr>
            <w:r w:rsidRPr="00300425">
              <w:rPr>
                <w:b/>
                <w:bCs/>
                <w:color w:val="000000"/>
                <w:sz w:val="24"/>
                <w:szCs w:val="28"/>
              </w:rPr>
              <w:t>Балалардың іс-әрекеті</w:t>
            </w:r>
          </w:p>
          <w:p w14:paraId="4401D65C" w14:textId="77777777" w:rsidR="00192A0C" w:rsidRPr="00300425" w:rsidRDefault="00192A0C" w:rsidP="00B47486">
            <w:pPr>
              <w:rPr>
                <w:b/>
                <w:bCs/>
                <w:sz w:val="24"/>
                <w:szCs w:val="24"/>
              </w:rPr>
            </w:pPr>
            <w:r w:rsidRPr="00300425">
              <w:rPr>
                <w:b/>
                <w:bCs/>
                <w:color w:val="000000"/>
                <w:sz w:val="24"/>
                <w:szCs w:val="32"/>
              </w:rPr>
              <w:t>(ойын, танымдық, коммуникативтік, шығармашылық, эксперименталдық, еңбек, қимыл, бейнелеу, дербес және басқалары)</w:t>
            </w:r>
          </w:p>
        </w:tc>
        <w:tc>
          <w:tcPr>
            <w:tcW w:w="2693" w:type="dxa"/>
            <w:tcBorders>
              <w:right w:val="single" w:sz="4" w:space="0" w:color="auto"/>
            </w:tcBorders>
          </w:tcPr>
          <w:p w14:paraId="15894E3B" w14:textId="77777777" w:rsidR="00192A0C" w:rsidRPr="00F14D6E" w:rsidRDefault="00192A0C" w:rsidP="00B47486">
            <w:pPr>
              <w:rPr>
                <w:b/>
                <w:bCs/>
                <w:kern w:val="2"/>
                <w:sz w:val="24"/>
                <w:szCs w:val="24"/>
                <w:lang w:eastAsia="zh-TW"/>
              </w:rPr>
            </w:pPr>
            <w:r w:rsidRPr="00F14D6E">
              <w:rPr>
                <w:b/>
                <w:bCs/>
                <w:kern w:val="2"/>
                <w:sz w:val="24"/>
                <w:szCs w:val="24"/>
                <w:lang w:eastAsia="zh-TW"/>
              </w:rPr>
              <w:t>«Қауіпсіздік ережелері»</w:t>
            </w:r>
          </w:p>
          <w:p w14:paraId="4F8AF9DC" w14:textId="77777777" w:rsidR="00192A0C" w:rsidRDefault="00192A0C" w:rsidP="00B47486">
            <w:pPr>
              <w:rPr>
                <w:b/>
                <w:bCs/>
                <w:sz w:val="24"/>
                <w:szCs w:val="24"/>
              </w:rPr>
            </w:pPr>
            <w:r w:rsidRPr="00F14D6E">
              <w:rPr>
                <w:sz w:val="24"/>
                <w:szCs w:val="24"/>
              </w:rPr>
              <w:t>Қоғамдық</w:t>
            </w:r>
            <w:r w:rsidRPr="00F14D6E">
              <w:rPr>
                <w:spacing w:val="1"/>
                <w:sz w:val="24"/>
                <w:szCs w:val="24"/>
              </w:rPr>
              <w:t xml:space="preserve"> </w:t>
            </w:r>
            <w:r w:rsidRPr="00F14D6E">
              <w:rPr>
                <w:sz w:val="24"/>
                <w:szCs w:val="24"/>
              </w:rPr>
              <w:t>орындарда</w:t>
            </w:r>
            <w:r w:rsidRPr="00F14D6E">
              <w:rPr>
                <w:spacing w:val="1"/>
                <w:sz w:val="24"/>
                <w:szCs w:val="24"/>
              </w:rPr>
              <w:t xml:space="preserve"> </w:t>
            </w:r>
            <w:r w:rsidRPr="00F14D6E">
              <w:rPr>
                <w:sz w:val="24"/>
                <w:szCs w:val="24"/>
              </w:rPr>
              <w:t>мінез-құлық</w:t>
            </w:r>
            <w:r w:rsidRPr="00F14D6E">
              <w:rPr>
                <w:spacing w:val="1"/>
                <w:sz w:val="24"/>
                <w:szCs w:val="24"/>
              </w:rPr>
              <w:t xml:space="preserve"> </w:t>
            </w:r>
            <w:r w:rsidRPr="00F14D6E">
              <w:rPr>
                <w:sz w:val="24"/>
                <w:szCs w:val="24"/>
              </w:rPr>
              <w:t>ережелері</w:t>
            </w:r>
            <w:r w:rsidRPr="00F14D6E">
              <w:rPr>
                <w:spacing w:val="1"/>
                <w:sz w:val="24"/>
                <w:szCs w:val="24"/>
              </w:rPr>
              <w:t xml:space="preserve"> </w:t>
            </w:r>
            <w:r w:rsidRPr="00F14D6E">
              <w:rPr>
                <w:sz w:val="24"/>
                <w:szCs w:val="24"/>
              </w:rPr>
              <w:t>туралы;</w:t>
            </w:r>
            <w:r w:rsidRPr="00F14D6E">
              <w:rPr>
                <w:spacing w:val="1"/>
                <w:sz w:val="24"/>
                <w:szCs w:val="24"/>
              </w:rPr>
              <w:t xml:space="preserve"> </w:t>
            </w:r>
            <w:r w:rsidRPr="00F14D6E">
              <w:rPr>
                <w:sz w:val="24"/>
                <w:szCs w:val="24"/>
              </w:rPr>
              <w:t>үйдегі,</w:t>
            </w:r>
            <w:r w:rsidRPr="00F14D6E">
              <w:rPr>
                <w:spacing w:val="1"/>
                <w:sz w:val="24"/>
                <w:szCs w:val="24"/>
              </w:rPr>
              <w:t xml:space="preserve"> </w:t>
            </w:r>
            <w:r w:rsidRPr="00F14D6E">
              <w:rPr>
                <w:sz w:val="24"/>
                <w:szCs w:val="24"/>
              </w:rPr>
              <w:t>балабақша тобындағы міндеттері туралы түсініктерін кеңейту. Ненің «дұрыс»</w:t>
            </w:r>
            <w:r w:rsidRPr="00F14D6E">
              <w:rPr>
                <w:spacing w:val="1"/>
                <w:sz w:val="24"/>
                <w:szCs w:val="24"/>
              </w:rPr>
              <w:t xml:space="preserve"> </w:t>
            </w:r>
            <w:r w:rsidRPr="00F14D6E">
              <w:rPr>
                <w:sz w:val="24"/>
                <w:szCs w:val="24"/>
              </w:rPr>
              <w:t>немесе «дұрыс емес», «жақсы» немесе «жаман» екенін түсінуге және ажырата</w:t>
            </w:r>
            <w:r w:rsidRPr="00F14D6E">
              <w:rPr>
                <w:spacing w:val="1"/>
                <w:sz w:val="24"/>
                <w:szCs w:val="24"/>
              </w:rPr>
              <w:t xml:space="preserve"> </w:t>
            </w:r>
            <w:r w:rsidRPr="00F14D6E">
              <w:rPr>
                <w:sz w:val="24"/>
                <w:szCs w:val="24"/>
              </w:rPr>
              <w:lastRenderedPageBreak/>
              <w:t>білуге</w:t>
            </w:r>
            <w:r w:rsidRPr="00F14D6E">
              <w:rPr>
                <w:spacing w:val="-1"/>
                <w:sz w:val="24"/>
                <w:szCs w:val="24"/>
              </w:rPr>
              <w:t xml:space="preserve"> </w:t>
            </w:r>
            <w:r w:rsidRPr="00F14D6E">
              <w:rPr>
                <w:sz w:val="24"/>
                <w:szCs w:val="24"/>
              </w:rPr>
              <w:t>үйрету.</w:t>
            </w:r>
          </w:p>
          <w:p w14:paraId="21A05141" w14:textId="77777777" w:rsidR="00192A0C" w:rsidRPr="00F14D6E" w:rsidRDefault="00192A0C" w:rsidP="00B47486">
            <w:pPr>
              <w:rPr>
                <w:sz w:val="24"/>
                <w:szCs w:val="24"/>
              </w:rPr>
            </w:pPr>
            <w:r w:rsidRPr="00F14D6E">
              <w:rPr>
                <w:b/>
                <w:bCs/>
                <w:sz w:val="24"/>
                <w:szCs w:val="24"/>
              </w:rPr>
              <w:t>(сөйлеуді дамыту,</w:t>
            </w:r>
            <w:r>
              <w:rPr>
                <w:b/>
                <w:bCs/>
                <w:sz w:val="24"/>
                <w:szCs w:val="24"/>
              </w:rPr>
              <w:t xml:space="preserve"> </w:t>
            </w:r>
            <w:r w:rsidRPr="00F14D6E">
              <w:rPr>
                <w:b/>
                <w:bCs/>
                <w:sz w:val="24"/>
                <w:szCs w:val="24"/>
              </w:rPr>
              <w:t>дербес ойын әрекеті)</w:t>
            </w:r>
          </w:p>
          <w:p w14:paraId="1E59E669" w14:textId="77777777" w:rsidR="00192A0C" w:rsidRPr="00F14D6E" w:rsidRDefault="00192A0C" w:rsidP="00B47486">
            <w:pPr>
              <w:pStyle w:val="a5"/>
              <w:rPr>
                <w:lang w:val="kk-KZ"/>
              </w:rPr>
            </w:pPr>
          </w:p>
          <w:p w14:paraId="79E8FBAB" w14:textId="77777777" w:rsidR="00192A0C" w:rsidRPr="00F14D6E" w:rsidRDefault="00192A0C" w:rsidP="00B47486">
            <w:pPr>
              <w:ind w:left="137"/>
              <w:rPr>
                <w:sz w:val="24"/>
                <w:szCs w:val="24"/>
              </w:rPr>
            </w:pPr>
          </w:p>
        </w:tc>
        <w:tc>
          <w:tcPr>
            <w:tcW w:w="2835" w:type="dxa"/>
            <w:tcBorders>
              <w:left w:val="single" w:sz="4" w:space="0" w:color="auto"/>
              <w:right w:val="single" w:sz="4" w:space="0" w:color="auto"/>
            </w:tcBorders>
          </w:tcPr>
          <w:p w14:paraId="7A0BD1CB" w14:textId="77777777" w:rsidR="00192A0C" w:rsidRPr="00F139E7" w:rsidRDefault="00192A0C" w:rsidP="00B47486">
            <w:pPr>
              <w:pStyle w:val="TableParagraph"/>
              <w:rPr>
                <w:b/>
                <w:bCs/>
                <w:kern w:val="2"/>
                <w:sz w:val="24"/>
                <w:szCs w:val="24"/>
                <w:lang w:eastAsia="zh-TW"/>
              </w:rPr>
            </w:pPr>
            <w:r w:rsidRPr="00F139E7">
              <w:rPr>
                <w:b/>
                <w:bCs/>
                <w:kern w:val="2"/>
                <w:sz w:val="24"/>
                <w:szCs w:val="24"/>
                <w:lang w:eastAsia="zh-TW"/>
              </w:rPr>
              <w:lastRenderedPageBreak/>
              <w:t>«Менің құқықтарым, менің міндеттерім»</w:t>
            </w:r>
          </w:p>
          <w:p w14:paraId="327C508F" w14:textId="77777777" w:rsidR="00192A0C" w:rsidRPr="00F14D6E" w:rsidRDefault="00192A0C" w:rsidP="00B47486">
            <w:pPr>
              <w:pStyle w:val="TableParagraph"/>
              <w:rPr>
                <w:sz w:val="24"/>
                <w:szCs w:val="24"/>
              </w:rPr>
            </w:pPr>
            <w:r w:rsidRPr="00F14D6E">
              <w:rPr>
                <w:sz w:val="24"/>
                <w:szCs w:val="24"/>
              </w:rPr>
              <w:t xml:space="preserve">Кітаптарды қарау, әңгімелер айту. </w:t>
            </w:r>
          </w:p>
          <w:p w14:paraId="662B4282" w14:textId="77777777" w:rsidR="00192A0C" w:rsidRPr="00F14D6E" w:rsidRDefault="00192A0C" w:rsidP="00B47486">
            <w:pPr>
              <w:pStyle w:val="TableParagraph"/>
              <w:rPr>
                <w:sz w:val="24"/>
                <w:szCs w:val="24"/>
              </w:rPr>
            </w:pPr>
            <w:r w:rsidRPr="00F14D6E">
              <w:rPr>
                <w:sz w:val="24"/>
                <w:szCs w:val="24"/>
              </w:rPr>
              <w:t>Балалармен жеке жұмыстарды орындау</w:t>
            </w:r>
          </w:p>
          <w:p w14:paraId="24A356C9" w14:textId="77777777" w:rsidR="00192A0C" w:rsidRPr="00F14D6E" w:rsidRDefault="00192A0C" w:rsidP="00B47486">
            <w:pPr>
              <w:pStyle w:val="a5"/>
              <w:rPr>
                <w:b/>
                <w:bCs/>
                <w:lang w:val="kk-KZ"/>
              </w:rPr>
            </w:pPr>
            <w:r w:rsidRPr="00F14D6E">
              <w:rPr>
                <w:b/>
                <w:bCs/>
                <w:lang w:val="kk-KZ"/>
              </w:rPr>
              <w:t>(</w:t>
            </w:r>
            <w:r>
              <w:rPr>
                <w:b/>
                <w:bCs/>
                <w:lang w:val="kk-KZ"/>
              </w:rPr>
              <w:t>т</w:t>
            </w:r>
            <w:r w:rsidRPr="00F14D6E">
              <w:rPr>
                <w:b/>
                <w:bCs/>
                <w:lang w:val="kk-KZ"/>
              </w:rPr>
              <w:t>анымдық, қарым -қатынас  іс-әрекеті)</w:t>
            </w:r>
          </w:p>
          <w:p w14:paraId="29452387" w14:textId="77777777" w:rsidR="00192A0C" w:rsidRPr="00F14D6E" w:rsidRDefault="00192A0C" w:rsidP="00B47486">
            <w:pPr>
              <w:pStyle w:val="a5"/>
              <w:rPr>
                <w:lang w:val="kk-KZ"/>
              </w:rPr>
            </w:pPr>
          </w:p>
        </w:tc>
        <w:tc>
          <w:tcPr>
            <w:tcW w:w="2552" w:type="dxa"/>
            <w:tcBorders>
              <w:left w:val="single" w:sz="4" w:space="0" w:color="auto"/>
              <w:right w:val="single" w:sz="4" w:space="0" w:color="auto"/>
            </w:tcBorders>
          </w:tcPr>
          <w:p w14:paraId="5C70C8F5" w14:textId="77777777" w:rsidR="00192A0C" w:rsidRPr="00F14D6E" w:rsidRDefault="00192A0C" w:rsidP="00B47486">
            <w:pPr>
              <w:rPr>
                <w:sz w:val="24"/>
                <w:szCs w:val="24"/>
              </w:rPr>
            </w:pPr>
            <w:r w:rsidRPr="00F139E7">
              <w:rPr>
                <w:b/>
                <w:bCs/>
                <w:sz w:val="24"/>
                <w:szCs w:val="24"/>
              </w:rPr>
              <w:t>«Менің ертегі кейіпкерім»</w:t>
            </w:r>
            <w:r w:rsidRPr="00F14D6E">
              <w:rPr>
                <w:sz w:val="24"/>
                <w:szCs w:val="24"/>
              </w:rPr>
              <w:t xml:space="preserve"> әр түрлі заттардан құрастырып ойындар ойнату. </w:t>
            </w:r>
          </w:p>
          <w:p w14:paraId="6DDA53D1" w14:textId="77777777" w:rsidR="00192A0C" w:rsidRPr="00F14D6E" w:rsidRDefault="00192A0C" w:rsidP="00B47486">
            <w:pPr>
              <w:rPr>
                <w:sz w:val="24"/>
                <w:szCs w:val="24"/>
              </w:rPr>
            </w:pPr>
            <w:r w:rsidRPr="00F14D6E">
              <w:rPr>
                <w:sz w:val="24"/>
                <w:szCs w:val="24"/>
              </w:rPr>
              <w:t>Интелектум  құрастыру материалдарымен құрастыру ойындары.</w:t>
            </w:r>
          </w:p>
          <w:p w14:paraId="6BCE5995" w14:textId="77777777" w:rsidR="00192A0C" w:rsidRPr="00F14D6E" w:rsidRDefault="00192A0C" w:rsidP="00B47486">
            <w:pPr>
              <w:pStyle w:val="TableParagraph"/>
              <w:rPr>
                <w:sz w:val="24"/>
                <w:szCs w:val="24"/>
              </w:rPr>
            </w:pPr>
            <w:r w:rsidRPr="00F14D6E">
              <w:rPr>
                <w:sz w:val="24"/>
                <w:szCs w:val="24"/>
              </w:rPr>
              <w:t>Балалармен жеке жұмыстарды орындау</w:t>
            </w:r>
          </w:p>
          <w:p w14:paraId="664F8F41" w14:textId="77777777" w:rsidR="00192A0C" w:rsidRPr="00F14D6E" w:rsidRDefault="00192A0C" w:rsidP="00B47486">
            <w:pPr>
              <w:pStyle w:val="a5"/>
              <w:rPr>
                <w:b/>
                <w:bCs/>
                <w:lang w:val="kk-KZ"/>
              </w:rPr>
            </w:pPr>
            <w:r w:rsidRPr="00F14D6E">
              <w:rPr>
                <w:b/>
                <w:bCs/>
                <w:lang w:val="kk-KZ"/>
              </w:rPr>
              <w:t>(</w:t>
            </w:r>
            <w:r>
              <w:rPr>
                <w:b/>
                <w:bCs/>
                <w:lang w:val="kk-KZ"/>
              </w:rPr>
              <w:t>т</w:t>
            </w:r>
            <w:r w:rsidRPr="00F14D6E">
              <w:rPr>
                <w:b/>
                <w:bCs/>
                <w:lang w:val="kk-KZ"/>
              </w:rPr>
              <w:t>анымдық, қарым- қатынас  іс-әрекеті)</w:t>
            </w:r>
          </w:p>
          <w:p w14:paraId="1537A0A2" w14:textId="77777777" w:rsidR="00192A0C" w:rsidRPr="00F14D6E" w:rsidRDefault="00192A0C" w:rsidP="00B47486">
            <w:pPr>
              <w:rPr>
                <w:sz w:val="24"/>
                <w:szCs w:val="24"/>
              </w:rPr>
            </w:pPr>
            <w:r w:rsidRPr="00F14D6E">
              <w:rPr>
                <w:sz w:val="24"/>
                <w:szCs w:val="24"/>
              </w:rPr>
              <w:lastRenderedPageBreak/>
              <w:t xml:space="preserve"> </w:t>
            </w:r>
          </w:p>
        </w:tc>
        <w:tc>
          <w:tcPr>
            <w:tcW w:w="2410" w:type="dxa"/>
            <w:tcBorders>
              <w:left w:val="single" w:sz="4" w:space="0" w:color="auto"/>
              <w:right w:val="single" w:sz="4" w:space="0" w:color="auto"/>
            </w:tcBorders>
          </w:tcPr>
          <w:p w14:paraId="121A2F89" w14:textId="77777777" w:rsidR="00192A0C" w:rsidRPr="00F14D6E" w:rsidRDefault="00192A0C" w:rsidP="00B47486">
            <w:pPr>
              <w:pStyle w:val="TableParagraph"/>
              <w:ind w:left="144"/>
              <w:rPr>
                <w:sz w:val="24"/>
                <w:szCs w:val="24"/>
              </w:rPr>
            </w:pPr>
            <w:r w:rsidRPr="00F14D6E">
              <w:rPr>
                <w:sz w:val="24"/>
                <w:szCs w:val="24"/>
              </w:rPr>
              <w:lastRenderedPageBreak/>
              <w:t>Өнер орталығында сурет салу, суретті кітапшаларды бояу</w:t>
            </w:r>
            <w:r>
              <w:rPr>
                <w:sz w:val="24"/>
                <w:szCs w:val="24"/>
              </w:rPr>
              <w:t>.</w:t>
            </w:r>
            <w:r w:rsidRPr="00F14D6E">
              <w:rPr>
                <w:sz w:val="24"/>
                <w:szCs w:val="24"/>
              </w:rPr>
              <w:t xml:space="preserve"> </w:t>
            </w:r>
          </w:p>
          <w:p w14:paraId="119E5597" w14:textId="77777777" w:rsidR="00192A0C" w:rsidRPr="00F139E7" w:rsidRDefault="00192A0C" w:rsidP="00B47486">
            <w:pPr>
              <w:rPr>
                <w:b/>
                <w:bCs/>
                <w:sz w:val="24"/>
                <w:szCs w:val="24"/>
              </w:rPr>
            </w:pPr>
            <w:r w:rsidRPr="00F139E7">
              <w:rPr>
                <w:b/>
                <w:bCs/>
                <w:sz w:val="24"/>
                <w:szCs w:val="24"/>
              </w:rPr>
              <w:t xml:space="preserve">Дидактикалық ойын «Айырмашылығын тап», «Қай ойыншық жоқ»,  «Ұқсайды-ұқсамайды» </w:t>
            </w:r>
          </w:p>
          <w:p w14:paraId="02464BE4" w14:textId="77777777" w:rsidR="00192A0C" w:rsidRPr="00F14D6E" w:rsidRDefault="00192A0C" w:rsidP="00B47486">
            <w:pPr>
              <w:pStyle w:val="TableParagraph"/>
              <w:rPr>
                <w:sz w:val="24"/>
                <w:szCs w:val="24"/>
              </w:rPr>
            </w:pPr>
            <w:r w:rsidRPr="00F14D6E">
              <w:rPr>
                <w:sz w:val="24"/>
                <w:szCs w:val="24"/>
              </w:rPr>
              <w:t>Балалармен жеке жұмыстарды жасау</w:t>
            </w:r>
          </w:p>
          <w:p w14:paraId="5DDA089F" w14:textId="77777777" w:rsidR="00192A0C" w:rsidRPr="00F14D6E" w:rsidRDefault="00192A0C" w:rsidP="00B47486">
            <w:pPr>
              <w:rPr>
                <w:sz w:val="24"/>
                <w:szCs w:val="24"/>
              </w:rPr>
            </w:pPr>
            <w:r w:rsidRPr="00F14D6E">
              <w:rPr>
                <w:b/>
                <w:bCs/>
                <w:sz w:val="24"/>
                <w:szCs w:val="24"/>
              </w:rPr>
              <w:lastRenderedPageBreak/>
              <w:t>(шығармашылық, танымдық</w:t>
            </w:r>
            <w:r w:rsidRPr="00F14D6E">
              <w:rPr>
                <w:sz w:val="24"/>
                <w:szCs w:val="24"/>
              </w:rPr>
              <w:t xml:space="preserve"> </w:t>
            </w:r>
            <w:r w:rsidRPr="00F14D6E">
              <w:rPr>
                <w:b/>
                <w:bCs/>
                <w:sz w:val="24"/>
                <w:szCs w:val="24"/>
              </w:rPr>
              <w:t>іс-әрекеті)</w:t>
            </w:r>
          </w:p>
        </w:tc>
        <w:tc>
          <w:tcPr>
            <w:tcW w:w="2409" w:type="dxa"/>
            <w:tcBorders>
              <w:left w:val="single" w:sz="4" w:space="0" w:color="auto"/>
            </w:tcBorders>
          </w:tcPr>
          <w:p w14:paraId="1089AEB5" w14:textId="77777777" w:rsidR="00192A0C" w:rsidRPr="00F14D6E" w:rsidRDefault="00192A0C" w:rsidP="00B47486">
            <w:pPr>
              <w:rPr>
                <w:sz w:val="24"/>
                <w:szCs w:val="24"/>
              </w:rPr>
            </w:pPr>
            <w:r w:rsidRPr="00F14D6E">
              <w:rPr>
                <w:sz w:val="24"/>
                <w:szCs w:val="24"/>
              </w:rPr>
              <w:lastRenderedPageBreak/>
              <w:t>Топта балалармен шағын ойын орталықтарында еркін ойындарды ұйымдастыру, үстел үсті ойындары.</w:t>
            </w:r>
          </w:p>
          <w:p w14:paraId="0D00124D" w14:textId="77777777" w:rsidR="00192A0C" w:rsidRPr="00F14D6E" w:rsidRDefault="00192A0C" w:rsidP="00B47486">
            <w:pPr>
              <w:rPr>
                <w:sz w:val="24"/>
                <w:szCs w:val="24"/>
              </w:rPr>
            </w:pPr>
            <w:r w:rsidRPr="00F14D6E">
              <w:rPr>
                <w:sz w:val="24"/>
                <w:szCs w:val="24"/>
              </w:rPr>
              <w:t>Табиғи материалдармен құрастыру, шығармашылық жұмыстар.</w:t>
            </w:r>
          </w:p>
          <w:p w14:paraId="56CABE75" w14:textId="77777777" w:rsidR="00192A0C" w:rsidRPr="00F14D6E" w:rsidRDefault="00192A0C" w:rsidP="00B47486">
            <w:pPr>
              <w:pStyle w:val="TableParagraph"/>
              <w:rPr>
                <w:sz w:val="24"/>
                <w:szCs w:val="24"/>
              </w:rPr>
            </w:pPr>
            <w:r w:rsidRPr="00F14D6E">
              <w:rPr>
                <w:sz w:val="24"/>
                <w:szCs w:val="24"/>
              </w:rPr>
              <w:t xml:space="preserve">Балалармен жеке </w:t>
            </w:r>
            <w:r w:rsidRPr="00F14D6E">
              <w:rPr>
                <w:sz w:val="24"/>
                <w:szCs w:val="24"/>
              </w:rPr>
              <w:lastRenderedPageBreak/>
              <w:t>жұмыстар</w:t>
            </w:r>
          </w:p>
          <w:p w14:paraId="3AF967F8" w14:textId="77777777" w:rsidR="00192A0C" w:rsidRPr="00F14D6E" w:rsidRDefault="00192A0C" w:rsidP="00B47486">
            <w:pPr>
              <w:rPr>
                <w:sz w:val="24"/>
                <w:szCs w:val="24"/>
              </w:rPr>
            </w:pPr>
            <w:r w:rsidRPr="00F14D6E">
              <w:rPr>
                <w:sz w:val="24"/>
                <w:szCs w:val="24"/>
              </w:rPr>
              <w:t>(</w:t>
            </w:r>
            <w:r w:rsidRPr="00F14D6E">
              <w:rPr>
                <w:b/>
                <w:bCs/>
                <w:sz w:val="24"/>
                <w:szCs w:val="24"/>
              </w:rPr>
              <w:t>дербес қимыл  әрекеті)</w:t>
            </w:r>
          </w:p>
        </w:tc>
      </w:tr>
      <w:tr w:rsidR="00192A0C" w:rsidRPr="00C70CA6" w14:paraId="5800708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FF86084" w14:textId="77777777" w:rsidR="00192A0C" w:rsidRPr="00300425" w:rsidRDefault="00192A0C" w:rsidP="00B47486">
            <w:pPr>
              <w:rPr>
                <w:b/>
                <w:bCs/>
                <w:sz w:val="24"/>
                <w:szCs w:val="24"/>
              </w:rPr>
            </w:pPr>
            <w:r w:rsidRPr="00300425">
              <w:rPr>
                <w:b/>
                <w:bCs/>
                <w:sz w:val="24"/>
                <w:szCs w:val="24"/>
              </w:rPr>
              <w:t>Ерте</w:t>
            </w:r>
            <w:r>
              <w:rPr>
                <w:b/>
                <w:bCs/>
                <w:sz w:val="24"/>
                <w:szCs w:val="24"/>
              </w:rPr>
              <w:t>ң</w:t>
            </w:r>
            <w:r w:rsidRPr="00300425">
              <w:rPr>
                <w:b/>
                <w:bCs/>
                <w:sz w:val="24"/>
                <w:szCs w:val="24"/>
              </w:rPr>
              <w:t>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669B744E"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«Менің Қазақстаным» әнұран тыңдату,</w:t>
            </w:r>
            <w:r w:rsidRPr="00F14D6E">
              <w:rPr>
                <w:color w:val="000000" w:themeColor="text1"/>
                <w:sz w:val="24"/>
                <w:szCs w:val="24"/>
              </w:rPr>
              <w:t xml:space="preserve"> </w:t>
            </w:r>
            <w:r w:rsidRPr="000A2690">
              <w:rPr>
                <w:color w:val="000000" w:themeColor="text1"/>
                <w:sz w:val="24"/>
                <w:szCs w:val="24"/>
              </w:rPr>
              <w:t>бірге орындау,</w:t>
            </w:r>
            <w:r w:rsidRPr="00F14D6E">
              <w:rPr>
                <w:color w:val="000000" w:themeColor="text1"/>
                <w:sz w:val="24"/>
                <w:szCs w:val="24"/>
              </w:rPr>
              <w:t xml:space="preserve"> </w:t>
            </w:r>
            <w:r w:rsidRPr="000A2690">
              <w:rPr>
                <w:color w:val="000000" w:themeColor="text1"/>
                <w:sz w:val="24"/>
                <w:szCs w:val="24"/>
              </w:rPr>
              <w:t>жаттату</w:t>
            </w:r>
            <w:r>
              <w:rPr>
                <w:color w:val="000000" w:themeColor="text1"/>
                <w:sz w:val="24"/>
                <w:szCs w:val="24"/>
              </w:rPr>
              <w:t>.</w:t>
            </w:r>
            <w:r w:rsidRPr="000A2690">
              <w:rPr>
                <w:color w:val="000000" w:themeColor="text1"/>
                <w:sz w:val="24"/>
                <w:szCs w:val="24"/>
              </w:rPr>
              <w:t xml:space="preserve"> </w:t>
            </w:r>
          </w:p>
          <w:p w14:paraId="74C9B1B2"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8B2DFF0" w14:textId="77777777" w:rsidR="00192A0C" w:rsidRDefault="00192A0C" w:rsidP="00B47486">
            <w:pPr>
              <w:pStyle w:val="a3"/>
              <w:ind w:left="0"/>
              <w:rPr>
                <w:color w:val="000000" w:themeColor="text1"/>
                <w:sz w:val="24"/>
                <w:szCs w:val="24"/>
              </w:rPr>
            </w:pPr>
            <w:r>
              <w:rPr>
                <w:color w:val="000000" w:themeColor="text1"/>
                <w:sz w:val="24"/>
                <w:szCs w:val="24"/>
              </w:rPr>
              <w:t xml:space="preserve">Қаңтар </w:t>
            </w:r>
            <w:r w:rsidRPr="000A2690">
              <w:rPr>
                <w:color w:val="000000" w:themeColor="text1"/>
                <w:sz w:val="24"/>
                <w:szCs w:val="24"/>
              </w:rPr>
              <w:t>айына арналған таңертеңгі жаттығулар кешені</w:t>
            </w:r>
            <w:r>
              <w:rPr>
                <w:color w:val="000000" w:themeColor="text1"/>
                <w:sz w:val="24"/>
                <w:szCs w:val="24"/>
              </w:rPr>
              <w:t>.</w:t>
            </w:r>
            <w:r w:rsidRPr="000A2690">
              <w:rPr>
                <w:color w:val="000000" w:themeColor="text1"/>
                <w:sz w:val="24"/>
                <w:szCs w:val="24"/>
              </w:rPr>
              <w:t xml:space="preserve"> Таңғы жаттығуларды ұлттық немесе заманауи ритмді күйлердің сүйемелдеуімен орындау.</w:t>
            </w:r>
          </w:p>
          <w:p w14:paraId="0145F825" w14:textId="77777777" w:rsidR="00192A0C" w:rsidRPr="000A2690" w:rsidRDefault="00192A0C" w:rsidP="00B47486">
            <w:pPr>
              <w:pStyle w:val="a3"/>
              <w:ind w:left="0"/>
              <w:rPr>
                <w:color w:val="000000" w:themeColor="text1"/>
                <w:sz w:val="24"/>
                <w:szCs w:val="24"/>
              </w:rPr>
            </w:pPr>
            <w:r w:rsidRPr="000A2690">
              <w:rPr>
                <w:rStyle w:val="a9"/>
                <w:rFonts w:eastAsiaTheme="majorEastAsia"/>
                <w:color w:val="000000" w:themeColor="text1"/>
                <w:sz w:val="24"/>
                <w:szCs w:val="24"/>
              </w:rPr>
              <w:t>Міндеті:</w:t>
            </w:r>
            <w:r w:rsidRPr="00F14D6E">
              <w:rPr>
                <w:rStyle w:val="a9"/>
                <w:rFonts w:eastAsiaTheme="majorEastAsia"/>
                <w:color w:val="000000" w:themeColor="text1"/>
                <w:sz w:val="24"/>
                <w:szCs w:val="24"/>
              </w:rPr>
              <w:t xml:space="preserve"> </w:t>
            </w:r>
            <w:r w:rsidRPr="000A2690">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744D63F4" w14:textId="77777777" w:rsidR="00192A0C" w:rsidRPr="00300425" w:rsidRDefault="00192A0C" w:rsidP="00B47486">
            <w:pPr>
              <w:rPr>
                <w:b/>
                <w:bCs/>
              </w:rPr>
            </w:pPr>
            <w:r>
              <w:rPr>
                <w:b/>
                <w:bCs/>
                <w:color w:val="000000" w:themeColor="text1"/>
                <w:sz w:val="24"/>
                <w:szCs w:val="24"/>
              </w:rPr>
              <w:t>(ж</w:t>
            </w:r>
            <w:r w:rsidRPr="00F14D6E">
              <w:rPr>
                <w:b/>
                <w:bCs/>
                <w:color w:val="000000" w:themeColor="text1"/>
                <w:sz w:val="24"/>
                <w:szCs w:val="24"/>
              </w:rPr>
              <w:t>алпы дамытушы жаттығулар, қимыл белсенділігі, ойын әрекеті, «Күй күмбірі» Адал азамат</w:t>
            </w:r>
            <w:r>
              <w:rPr>
                <w:b/>
                <w:bCs/>
                <w:color w:val="000000" w:themeColor="text1"/>
                <w:sz w:val="24"/>
                <w:szCs w:val="24"/>
              </w:rPr>
              <w:t>)</w:t>
            </w:r>
            <w:r w:rsidRPr="00F14D6E">
              <w:rPr>
                <w:b/>
                <w:bCs/>
                <w:color w:val="000000" w:themeColor="text1"/>
                <w:sz w:val="24"/>
                <w:szCs w:val="24"/>
              </w:rPr>
              <w:t xml:space="preserve"> </w:t>
            </w:r>
          </w:p>
        </w:tc>
      </w:tr>
      <w:tr w:rsidR="00192A0C" w:rsidRPr="00A8461D" w14:paraId="1DA3CF1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3EA4EE7"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6EE1B58D" w14:textId="77777777" w:rsidR="00192A0C" w:rsidRPr="00F14D6E" w:rsidRDefault="00192A0C" w:rsidP="00B47486">
            <w:pPr>
              <w:jc w:val="center"/>
              <w:rPr>
                <w:b/>
                <w:sz w:val="24"/>
                <w:szCs w:val="24"/>
              </w:rPr>
            </w:pPr>
            <w:r>
              <w:rPr>
                <w:b/>
                <w:sz w:val="24"/>
                <w:szCs w:val="24"/>
              </w:rPr>
              <w:t>Картотека № 5</w:t>
            </w:r>
          </w:p>
        </w:tc>
        <w:tc>
          <w:tcPr>
            <w:tcW w:w="2835" w:type="dxa"/>
            <w:tcBorders>
              <w:top w:val="single" w:sz="4" w:space="0" w:color="000000"/>
              <w:left w:val="single" w:sz="4" w:space="0" w:color="auto"/>
              <w:bottom w:val="single" w:sz="4" w:space="0" w:color="000000"/>
              <w:right w:val="single" w:sz="4" w:space="0" w:color="auto"/>
            </w:tcBorders>
          </w:tcPr>
          <w:p w14:paraId="63FEE6EB" w14:textId="77777777" w:rsidR="00192A0C" w:rsidRPr="00300425" w:rsidRDefault="00192A0C" w:rsidP="00B47486">
            <w:pPr>
              <w:jc w:val="center"/>
              <w:rPr>
                <w:b/>
                <w:sz w:val="24"/>
                <w:szCs w:val="24"/>
              </w:rPr>
            </w:pPr>
            <w:r>
              <w:rPr>
                <w:b/>
                <w:sz w:val="24"/>
                <w:szCs w:val="24"/>
              </w:rPr>
              <w:t>Картотека № 6</w:t>
            </w:r>
          </w:p>
        </w:tc>
        <w:tc>
          <w:tcPr>
            <w:tcW w:w="2552" w:type="dxa"/>
            <w:tcBorders>
              <w:top w:val="single" w:sz="4" w:space="0" w:color="000000"/>
              <w:left w:val="single" w:sz="4" w:space="0" w:color="auto"/>
              <w:bottom w:val="single" w:sz="4" w:space="0" w:color="000000"/>
              <w:right w:val="single" w:sz="4" w:space="0" w:color="auto"/>
            </w:tcBorders>
          </w:tcPr>
          <w:p w14:paraId="44EDB996" w14:textId="77777777" w:rsidR="00192A0C" w:rsidRPr="00300425" w:rsidRDefault="00192A0C" w:rsidP="00B47486">
            <w:pPr>
              <w:jc w:val="center"/>
              <w:rPr>
                <w:b/>
                <w:sz w:val="24"/>
                <w:szCs w:val="24"/>
              </w:rPr>
            </w:pPr>
            <w:r>
              <w:rPr>
                <w:b/>
                <w:sz w:val="24"/>
                <w:szCs w:val="24"/>
              </w:rPr>
              <w:t>Картотека № 7</w:t>
            </w:r>
          </w:p>
        </w:tc>
        <w:tc>
          <w:tcPr>
            <w:tcW w:w="2410" w:type="dxa"/>
            <w:tcBorders>
              <w:top w:val="single" w:sz="4" w:space="0" w:color="000000"/>
              <w:left w:val="single" w:sz="4" w:space="0" w:color="auto"/>
              <w:bottom w:val="single" w:sz="4" w:space="0" w:color="000000"/>
              <w:right w:val="single" w:sz="4" w:space="0" w:color="auto"/>
            </w:tcBorders>
          </w:tcPr>
          <w:p w14:paraId="6EF57EC4" w14:textId="77777777" w:rsidR="00192A0C" w:rsidRPr="00300425" w:rsidRDefault="00192A0C" w:rsidP="00B47486">
            <w:pPr>
              <w:jc w:val="center"/>
              <w:rPr>
                <w:b/>
                <w:sz w:val="24"/>
                <w:szCs w:val="24"/>
              </w:rPr>
            </w:pPr>
            <w:r>
              <w:rPr>
                <w:b/>
                <w:sz w:val="24"/>
                <w:szCs w:val="24"/>
              </w:rPr>
              <w:t>Картотека № 8</w:t>
            </w:r>
          </w:p>
        </w:tc>
        <w:tc>
          <w:tcPr>
            <w:tcW w:w="2409" w:type="dxa"/>
            <w:tcBorders>
              <w:top w:val="single" w:sz="4" w:space="0" w:color="000000"/>
              <w:left w:val="single" w:sz="4" w:space="0" w:color="auto"/>
              <w:bottom w:val="single" w:sz="4" w:space="0" w:color="000000"/>
              <w:right w:val="single" w:sz="4" w:space="0" w:color="000000"/>
            </w:tcBorders>
          </w:tcPr>
          <w:p w14:paraId="5B0D05C9" w14:textId="77777777" w:rsidR="00192A0C" w:rsidRPr="00300425" w:rsidRDefault="00192A0C" w:rsidP="00B47486">
            <w:pPr>
              <w:jc w:val="center"/>
              <w:rPr>
                <w:b/>
                <w:sz w:val="24"/>
                <w:szCs w:val="24"/>
              </w:rPr>
            </w:pPr>
            <w:r>
              <w:rPr>
                <w:b/>
                <w:sz w:val="24"/>
                <w:szCs w:val="24"/>
              </w:rPr>
              <w:t>Картотека № 9</w:t>
            </w:r>
          </w:p>
        </w:tc>
      </w:tr>
      <w:tr w:rsidR="00192A0C" w:rsidRPr="00C70CA6" w14:paraId="723A52F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04D058B"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899" w:type="dxa"/>
            <w:gridSpan w:val="5"/>
          </w:tcPr>
          <w:p w14:paraId="15DA6AF5" w14:textId="77777777" w:rsidR="00192A0C" w:rsidRPr="00721616" w:rsidRDefault="00192A0C" w:rsidP="00B47486">
            <w:pPr>
              <w:spacing w:after="20"/>
              <w:rPr>
                <w:sz w:val="24"/>
                <w:szCs w:val="24"/>
              </w:rPr>
            </w:pPr>
            <w:r w:rsidRPr="00721616">
              <w:rPr>
                <w:sz w:val="24"/>
                <w:szCs w:val="24"/>
              </w:rPr>
              <w:t xml:space="preserve">Гигиеналық шаралар (қолды дұрыс жуу, сүлгінің орнын білу, қолды дұрыс сүрту және сүлгіні іліп қою). </w:t>
            </w:r>
          </w:p>
          <w:p w14:paraId="7745FB16" w14:textId="77777777" w:rsidR="00192A0C" w:rsidRPr="00721616" w:rsidRDefault="00192A0C" w:rsidP="00B47486">
            <w:pPr>
              <w:spacing w:after="20"/>
              <w:rPr>
                <w:sz w:val="24"/>
                <w:szCs w:val="24"/>
              </w:rPr>
            </w:pPr>
            <w:r w:rsidRPr="00721616">
              <w:rPr>
                <w:sz w:val="24"/>
                <w:szCs w:val="24"/>
              </w:rPr>
              <w:t xml:space="preserve">Тамақтану балалардың назарын тағамға аудару; тамақтану мәдениетін тәрбиелеу бойынша жеке жұмыс. </w:t>
            </w:r>
          </w:p>
          <w:p w14:paraId="52BE8323" w14:textId="77777777" w:rsidR="00192A0C" w:rsidRPr="00721616" w:rsidRDefault="00192A0C" w:rsidP="00B47486">
            <w:pPr>
              <w:spacing w:after="20"/>
              <w:rPr>
                <w:sz w:val="24"/>
                <w:szCs w:val="24"/>
              </w:rPr>
            </w:pPr>
            <w:r w:rsidRPr="00721616">
              <w:rPr>
                <w:sz w:val="24"/>
                <w:szCs w:val="24"/>
              </w:rPr>
              <w:t>Әдептілікті сақтау. Балалардың ұқыптылығын бағалау. ( қарым-қатынас іс-әрекеті)</w:t>
            </w:r>
          </w:p>
          <w:p w14:paraId="71B9B133" w14:textId="77777777" w:rsidR="00192A0C" w:rsidRPr="00721616" w:rsidRDefault="00192A0C" w:rsidP="00B47486">
            <w:pPr>
              <w:spacing w:after="20"/>
              <w:rPr>
                <w:sz w:val="24"/>
                <w:szCs w:val="24"/>
              </w:rPr>
            </w:pPr>
            <w:r w:rsidRPr="00721616">
              <w:rPr>
                <w:b/>
                <w:bCs/>
                <w:sz w:val="24"/>
                <w:szCs w:val="24"/>
              </w:rPr>
              <w:t>Қазақ тілін меңгерту үшін қажетті сөздік қоры:</w:t>
            </w:r>
            <w:r w:rsidRPr="00721616">
              <w:rPr>
                <w:sz w:val="24"/>
                <w:szCs w:val="24"/>
              </w:rPr>
              <w:t xml:space="preserve"> Ас болсын! дәмді, ащы, тұз, тәтті, қант, ауыздарыңды жауып шайнаңдар, әбден шайнап жеңдер, майлықпен сүртіңдер, төкпей-шашпай ішіңдер.</w:t>
            </w:r>
          </w:p>
          <w:p w14:paraId="7BCFE969" w14:textId="77777777" w:rsidR="00192A0C" w:rsidRPr="00721616" w:rsidRDefault="00192A0C" w:rsidP="00B47486">
            <w:pPr>
              <w:spacing w:after="20"/>
              <w:rPr>
                <w:b/>
                <w:bCs/>
                <w:sz w:val="24"/>
                <w:szCs w:val="24"/>
              </w:rPr>
            </w:pPr>
            <w:r w:rsidRPr="00721616">
              <w:rPr>
                <w:b/>
                <w:bCs/>
                <w:sz w:val="24"/>
                <w:szCs w:val="24"/>
              </w:rPr>
              <w:t>(мәдени-гигиеналық дағдылар, өзіне-өзі қызмет ету, кезекшілердің еңбек әрекеті, «Үнемді тұтыну» Адал азамат</w:t>
            </w:r>
            <w:r>
              <w:rPr>
                <w:b/>
                <w:bCs/>
                <w:sz w:val="24"/>
                <w:szCs w:val="24"/>
              </w:rPr>
              <w:t>)</w:t>
            </w:r>
            <w:r w:rsidRPr="00721616">
              <w:rPr>
                <w:b/>
                <w:bCs/>
                <w:sz w:val="24"/>
                <w:szCs w:val="24"/>
              </w:rPr>
              <w:t>.</w:t>
            </w:r>
          </w:p>
        </w:tc>
      </w:tr>
      <w:tr w:rsidR="00192A0C" w:rsidRPr="00C70CA6" w14:paraId="7D9E69E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28D7DE9" w14:textId="77777777" w:rsidR="00192A0C" w:rsidRPr="000C58ED" w:rsidRDefault="00192A0C" w:rsidP="00B47486">
            <w:pPr>
              <w:rPr>
                <w:b/>
                <w:bCs/>
                <w:sz w:val="24"/>
                <w:szCs w:val="24"/>
              </w:rPr>
            </w:pPr>
            <w:r w:rsidRPr="000C58ED">
              <w:rPr>
                <w:b/>
                <w:spacing w:val="1"/>
                <w:sz w:val="24"/>
                <w:szCs w:val="24"/>
              </w:rPr>
              <w:t>Ұйымдастырылған іс-әрекетті өткізуге дайындық (бұдан әрі – ҰІӘ)</w:t>
            </w:r>
          </w:p>
        </w:tc>
        <w:tc>
          <w:tcPr>
            <w:tcW w:w="12899" w:type="dxa"/>
            <w:gridSpan w:val="5"/>
            <w:tcBorders>
              <w:top w:val="single" w:sz="4" w:space="0" w:color="000000"/>
              <w:left w:val="single" w:sz="4" w:space="0" w:color="000000"/>
              <w:bottom w:val="single" w:sz="4" w:space="0" w:color="000000"/>
              <w:right w:val="single" w:sz="4" w:space="0" w:color="000000"/>
            </w:tcBorders>
          </w:tcPr>
          <w:p w14:paraId="492425B1" w14:textId="77777777" w:rsidR="00192A0C" w:rsidRPr="00721616" w:rsidRDefault="00192A0C" w:rsidP="00B47486">
            <w:pPr>
              <w:pStyle w:val="TableParagraph"/>
              <w:rPr>
                <w:bCs/>
                <w:sz w:val="24"/>
                <w:szCs w:val="24"/>
              </w:rPr>
            </w:pPr>
            <w:r w:rsidRPr="00721616">
              <w:rPr>
                <w:bCs/>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0AC6CD2C" w14:textId="77777777" w:rsidR="00192A0C" w:rsidRPr="00721616" w:rsidRDefault="00192A0C" w:rsidP="00B47486">
            <w:pPr>
              <w:pStyle w:val="TableParagraph"/>
              <w:rPr>
                <w:b/>
                <w:sz w:val="24"/>
                <w:szCs w:val="24"/>
              </w:rPr>
            </w:pPr>
            <w:r w:rsidRPr="00721616">
              <w:rPr>
                <w:bCs/>
                <w:sz w:val="24"/>
                <w:szCs w:val="24"/>
              </w:rPr>
              <w:t>Балалардың танымдық, коммуникативтік, әлеуметтік, шығармашылық және дене дағдыларын жоспарға сәйкес қалыптастыру әрекеттері</w:t>
            </w:r>
            <w:r>
              <w:rPr>
                <w:bCs/>
                <w:sz w:val="24"/>
                <w:szCs w:val="24"/>
              </w:rPr>
              <w:t>.</w:t>
            </w:r>
          </w:p>
          <w:p w14:paraId="07B9CA9C" w14:textId="77777777" w:rsidR="00192A0C" w:rsidRPr="00A80354" w:rsidRDefault="00192A0C" w:rsidP="00B47486">
            <w:pPr>
              <w:pStyle w:val="TableParagraph"/>
              <w:rPr>
                <w:b/>
                <w:bCs/>
                <w:iCs/>
                <w:color w:val="000000"/>
                <w:sz w:val="24"/>
                <w:szCs w:val="24"/>
              </w:rPr>
            </w:pPr>
            <w:r>
              <w:rPr>
                <w:b/>
                <w:sz w:val="24"/>
                <w:szCs w:val="24"/>
              </w:rPr>
              <w:t>(қ</w:t>
            </w:r>
            <w:r w:rsidRPr="00721616">
              <w:rPr>
                <w:b/>
                <w:sz w:val="24"/>
                <w:szCs w:val="24"/>
              </w:rPr>
              <w:t>ауіпсіз, жайлы дамытушы білім беру ортасын құру</w:t>
            </w:r>
            <w:r>
              <w:rPr>
                <w:b/>
                <w:sz w:val="24"/>
                <w:szCs w:val="24"/>
              </w:rPr>
              <w:t>)</w:t>
            </w:r>
          </w:p>
        </w:tc>
      </w:tr>
      <w:tr w:rsidR="00192A0C" w:rsidRPr="00C70CA6" w14:paraId="552B6C37" w14:textId="77777777" w:rsidTr="00B47486">
        <w:trPr>
          <w:trHeight w:val="1692"/>
        </w:trPr>
        <w:tc>
          <w:tcPr>
            <w:tcW w:w="2405" w:type="dxa"/>
            <w:tcBorders>
              <w:top w:val="single" w:sz="4" w:space="0" w:color="000000"/>
              <w:left w:val="single" w:sz="4" w:space="0" w:color="000000"/>
              <w:bottom w:val="single" w:sz="4" w:space="0" w:color="000000"/>
              <w:right w:val="single" w:sz="4" w:space="0" w:color="000000"/>
            </w:tcBorders>
          </w:tcPr>
          <w:p w14:paraId="4152D68F" w14:textId="77777777" w:rsidR="00192A0C" w:rsidRPr="00F139E7" w:rsidRDefault="00192A0C" w:rsidP="00B47486">
            <w:pPr>
              <w:rPr>
                <w:b/>
                <w:bCs/>
                <w:sz w:val="24"/>
                <w:szCs w:val="24"/>
              </w:rPr>
            </w:pPr>
            <w:r w:rsidRPr="00F139E7">
              <w:rPr>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21FDF29C"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2651092A" w14:textId="77777777" w:rsidR="00192A0C" w:rsidRPr="00721616" w:rsidRDefault="00192A0C" w:rsidP="00B47486">
            <w:pPr>
              <w:rPr>
                <w:b/>
                <w:bCs/>
                <w:sz w:val="24"/>
                <w:szCs w:val="24"/>
              </w:rPr>
            </w:pPr>
            <w:r w:rsidRPr="00721616">
              <w:rPr>
                <w:b/>
                <w:bCs/>
                <w:sz w:val="24"/>
                <w:szCs w:val="24"/>
              </w:rPr>
              <w:t xml:space="preserve">Тақырыбы: </w:t>
            </w:r>
            <w:r w:rsidRPr="00721616">
              <w:rPr>
                <w:rFonts w:eastAsia="Calibri"/>
                <w:b/>
                <w:bCs/>
                <w:sz w:val="24"/>
                <w:szCs w:val="24"/>
              </w:rPr>
              <w:t>«Қаңтар</w:t>
            </w:r>
            <w:r w:rsidRPr="00721616">
              <w:rPr>
                <w:b/>
                <w:bCs/>
                <w:sz w:val="24"/>
                <w:szCs w:val="24"/>
              </w:rPr>
              <w:t>»</w:t>
            </w:r>
          </w:p>
          <w:p w14:paraId="0DD95678" w14:textId="77777777" w:rsidR="00192A0C" w:rsidRPr="00356F91" w:rsidRDefault="00192A0C" w:rsidP="00B47486">
            <w:pPr>
              <w:rPr>
                <w:rFonts w:eastAsia="Calibri"/>
                <w:sz w:val="24"/>
                <w:szCs w:val="24"/>
              </w:rPr>
            </w:pPr>
            <w:r w:rsidRPr="00721616">
              <w:rPr>
                <w:rFonts w:eastAsia="Calibri"/>
                <w:b/>
                <w:bCs/>
                <w:sz w:val="24"/>
                <w:szCs w:val="24"/>
              </w:rPr>
              <w:t>Мақсаты:</w:t>
            </w:r>
            <w:r w:rsidRPr="00356F91">
              <w:rPr>
                <w:rFonts w:eastAsia="Calibri"/>
                <w:sz w:val="24"/>
                <w:szCs w:val="24"/>
              </w:rPr>
              <w:t xml:space="preserve">  Дыбыстық талдау жасауды үйрету. </w:t>
            </w:r>
          </w:p>
          <w:p w14:paraId="65D6F4A3" w14:textId="77777777" w:rsidR="00192A0C" w:rsidRPr="00356F91" w:rsidRDefault="00192A0C" w:rsidP="00B47486">
            <w:pPr>
              <w:rPr>
                <w:rFonts w:eastAsia="Calibri"/>
                <w:sz w:val="24"/>
                <w:szCs w:val="24"/>
              </w:rPr>
            </w:pPr>
            <w:r w:rsidRPr="00356F91">
              <w:rPr>
                <w:rFonts w:eastAsia="Calibri"/>
                <w:sz w:val="24"/>
                <w:szCs w:val="24"/>
              </w:rPr>
              <w:t>Міндет</w:t>
            </w:r>
            <w:r>
              <w:rPr>
                <w:rFonts w:eastAsia="Calibri"/>
                <w:sz w:val="24"/>
                <w:szCs w:val="24"/>
              </w:rPr>
              <w:t>тер</w:t>
            </w:r>
            <w:r w:rsidRPr="00356F91">
              <w:rPr>
                <w:rFonts w:eastAsia="Calibri"/>
                <w:sz w:val="24"/>
                <w:szCs w:val="24"/>
              </w:rPr>
              <w:t xml:space="preserve">і: Қыс белгілері жайлы әңгімелесу.  </w:t>
            </w:r>
          </w:p>
          <w:p w14:paraId="0273F027" w14:textId="77777777" w:rsidR="00192A0C" w:rsidRPr="00356F91" w:rsidRDefault="00192A0C" w:rsidP="00B47486">
            <w:pPr>
              <w:rPr>
                <w:rFonts w:eastAsia="Calibri"/>
                <w:sz w:val="24"/>
                <w:szCs w:val="24"/>
              </w:rPr>
            </w:pPr>
            <w:r w:rsidRPr="00356F91">
              <w:rPr>
                <w:rFonts w:eastAsia="Calibri"/>
                <w:sz w:val="24"/>
                <w:szCs w:val="24"/>
              </w:rPr>
              <w:t xml:space="preserve">Балалардың қыс мезгілі жайлы білімдерін </w:t>
            </w:r>
            <w:r w:rsidRPr="00356F91">
              <w:rPr>
                <w:rFonts w:eastAsia="Calibri"/>
                <w:sz w:val="24"/>
                <w:szCs w:val="24"/>
              </w:rPr>
              <w:lastRenderedPageBreak/>
              <w:t xml:space="preserve">дамыту.  </w:t>
            </w:r>
          </w:p>
          <w:p w14:paraId="34D0C0F7" w14:textId="77777777" w:rsidR="00192A0C" w:rsidRPr="00721616" w:rsidRDefault="00192A0C" w:rsidP="00B47486">
            <w:pPr>
              <w:rPr>
                <w:rFonts w:eastAsia="Calibri"/>
                <w:b/>
                <w:bCs/>
                <w:sz w:val="24"/>
                <w:szCs w:val="24"/>
              </w:rPr>
            </w:pPr>
            <w:r w:rsidRPr="00356F91">
              <w:rPr>
                <w:rFonts w:eastAsia="Calibri"/>
                <w:sz w:val="24"/>
                <w:szCs w:val="24"/>
              </w:rPr>
              <w:t xml:space="preserve">Табиғатты қорғай білуге тәрбиелеу. </w:t>
            </w:r>
            <w:r w:rsidRPr="00721616">
              <w:rPr>
                <w:rFonts w:eastAsia="Calibri"/>
                <w:b/>
                <w:bCs/>
                <w:sz w:val="24"/>
                <w:szCs w:val="24"/>
              </w:rPr>
              <w:t>ЖИ арқылы қысқы киім киген бала қыс мезгілі жайлы сұрақтар қояды.</w:t>
            </w:r>
          </w:p>
          <w:p w14:paraId="4787916F" w14:textId="77777777" w:rsidR="00192A0C" w:rsidRPr="00721616" w:rsidRDefault="00192A0C" w:rsidP="00B47486">
            <w:pPr>
              <w:rPr>
                <w:rFonts w:eastAsia="Calibri"/>
                <w:b/>
                <w:bCs/>
                <w:sz w:val="24"/>
                <w:szCs w:val="24"/>
              </w:rPr>
            </w:pPr>
          </w:p>
          <w:p w14:paraId="36E327AA" w14:textId="77777777" w:rsidR="00192A0C" w:rsidRPr="00356F91" w:rsidRDefault="00192A0C" w:rsidP="00B47486">
            <w:pPr>
              <w:rPr>
                <w:b/>
                <w:bCs/>
                <w:sz w:val="24"/>
                <w:szCs w:val="24"/>
              </w:rPr>
            </w:pPr>
            <w:r>
              <w:rPr>
                <w:rFonts w:eastAsia="Calibri"/>
                <w:b/>
                <w:bCs/>
                <w:sz w:val="24"/>
                <w:szCs w:val="24"/>
              </w:rPr>
              <w:t xml:space="preserve">Дидактикалық ойын </w:t>
            </w:r>
            <w:r w:rsidRPr="00356F91">
              <w:rPr>
                <w:rFonts w:eastAsia="Calibri"/>
                <w:b/>
                <w:bCs/>
                <w:sz w:val="24"/>
                <w:szCs w:val="24"/>
              </w:rPr>
              <w:t xml:space="preserve">«Қай мезгілде ойнаймыз?» </w:t>
            </w:r>
          </w:p>
          <w:p w14:paraId="43758484" w14:textId="77777777" w:rsidR="00192A0C" w:rsidRDefault="00192A0C" w:rsidP="00B47486">
            <w:pPr>
              <w:rPr>
                <w:rFonts w:eastAsia="Calibri"/>
                <w:sz w:val="24"/>
                <w:szCs w:val="24"/>
              </w:rPr>
            </w:pPr>
            <w:r w:rsidRPr="00721616">
              <w:rPr>
                <w:rFonts w:eastAsia="Calibri"/>
                <w:b/>
                <w:bCs/>
                <w:sz w:val="24"/>
                <w:szCs w:val="24"/>
              </w:rPr>
              <w:t>Мақсаты:</w:t>
            </w:r>
            <w:r w:rsidRPr="00356F91">
              <w:rPr>
                <w:rFonts w:eastAsia="Calibri"/>
                <w:sz w:val="24"/>
                <w:szCs w:val="24"/>
              </w:rPr>
              <w:t xml:space="preserve"> Шаңғы, асық, шана, доп, хоккей, секіргіш жіп суреттеріне қарап, қай мезгілде ойнайтынын айту. </w:t>
            </w:r>
            <w:r>
              <w:rPr>
                <w:rFonts w:eastAsia="Calibri"/>
                <w:sz w:val="24"/>
                <w:szCs w:val="24"/>
              </w:rPr>
              <w:t>Олардың маңызын түсіндіру.</w:t>
            </w:r>
          </w:p>
          <w:p w14:paraId="0E699B0A" w14:textId="77777777" w:rsidR="00192A0C" w:rsidRPr="00356F91" w:rsidRDefault="00192A0C" w:rsidP="00B47486">
            <w:pPr>
              <w:rPr>
                <w:rFonts w:eastAsia="Calibri"/>
                <w:sz w:val="24"/>
                <w:szCs w:val="24"/>
              </w:rPr>
            </w:pPr>
          </w:p>
          <w:p w14:paraId="046D955E" w14:textId="77777777" w:rsidR="00192A0C" w:rsidRPr="00721616" w:rsidRDefault="00192A0C" w:rsidP="00B47486">
            <w:pPr>
              <w:pStyle w:val="a5"/>
              <w:rPr>
                <w:b/>
                <w:bCs/>
                <w:lang w:val="kk-KZ" w:eastAsia="en-US"/>
              </w:rPr>
            </w:pPr>
            <w:r w:rsidRPr="00721616">
              <w:rPr>
                <w:b/>
                <w:bCs/>
                <w:lang w:val="kk-KZ"/>
              </w:rPr>
              <w:t xml:space="preserve">2. </w:t>
            </w:r>
            <w:r w:rsidRPr="00721616">
              <w:rPr>
                <w:b/>
                <w:bCs/>
                <w:lang w:val="kk-KZ" w:eastAsia="en-US"/>
              </w:rPr>
              <w:t xml:space="preserve"> Дене тәрбиесі</w:t>
            </w:r>
          </w:p>
          <w:p w14:paraId="7B07FC9B" w14:textId="77777777" w:rsidR="00192A0C" w:rsidRPr="00C20B97" w:rsidRDefault="00192A0C" w:rsidP="00B47486">
            <w:pPr>
              <w:rPr>
                <w:sz w:val="24"/>
                <w:szCs w:val="24"/>
              </w:rPr>
            </w:pPr>
            <w:r>
              <w:rPr>
                <w:sz w:val="24"/>
                <w:szCs w:val="24"/>
              </w:rPr>
              <w:t>маман</w:t>
            </w:r>
            <w:r w:rsidRPr="00C20B97">
              <w:rPr>
                <w:sz w:val="24"/>
                <w:szCs w:val="24"/>
              </w:rPr>
              <w:t xml:space="preserve"> жоспары</w:t>
            </w:r>
          </w:p>
          <w:p w14:paraId="7C72AEC1" w14:textId="77777777" w:rsidR="00192A0C" w:rsidRDefault="00192A0C" w:rsidP="00B47486">
            <w:pPr>
              <w:rPr>
                <w:b/>
                <w:iCs/>
                <w:sz w:val="24"/>
                <w:szCs w:val="24"/>
              </w:rPr>
            </w:pPr>
            <w:r w:rsidRPr="00C20B97">
              <w:rPr>
                <w:sz w:val="24"/>
                <w:szCs w:val="24"/>
              </w:rPr>
              <w:t xml:space="preserve"> бойынша</w:t>
            </w:r>
            <w:r w:rsidRPr="00300425">
              <w:rPr>
                <w:b/>
                <w:iCs/>
                <w:sz w:val="24"/>
                <w:szCs w:val="24"/>
              </w:rPr>
              <w:t xml:space="preserve"> </w:t>
            </w:r>
          </w:p>
          <w:p w14:paraId="56A72A68" w14:textId="77777777" w:rsidR="00192A0C" w:rsidRDefault="00192A0C" w:rsidP="00B47486">
            <w:pPr>
              <w:rPr>
                <w:b/>
                <w:iCs/>
                <w:sz w:val="24"/>
                <w:szCs w:val="24"/>
              </w:rPr>
            </w:pPr>
          </w:p>
          <w:p w14:paraId="6612C134" w14:textId="77777777" w:rsidR="00192A0C" w:rsidRPr="00300425" w:rsidRDefault="00192A0C" w:rsidP="00B47486">
            <w:pPr>
              <w:rPr>
                <w:b/>
                <w:iCs/>
                <w:sz w:val="24"/>
                <w:szCs w:val="24"/>
              </w:rPr>
            </w:pPr>
            <w:r w:rsidRPr="00300425">
              <w:rPr>
                <w:b/>
                <w:iCs/>
                <w:sz w:val="24"/>
                <w:szCs w:val="24"/>
              </w:rPr>
              <w:t>3.Қазақ тілі</w:t>
            </w:r>
          </w:p>
          <w:p w14:paraId="788AD788" w14:textId="77777777" w:rsidR="00192A0C" w:rsidRPr="00721616" w:rsidRDefault="00192A0C" w:rsidP="00B47486">
            <w:pPr>
              <w:rPr>
                <w:rFonts w:eastAsia="Calibri"/>
                <w:b/>
                <w:bCs/>
                <w:sz w:val="24"/>
                <w:szCs w:val="24"/>
              </w:rPr>
            </w:pPr>
            <w:r w:rsidRPr="00721616">
              <w:rPr>
                <w:b/>
                <w:bCs/>
                <w:sz w:val="24"/>
                <w:szCs w:val="24"/>
              </w:rPr>
              <w:t xml:space="preserve">Тақырыбы: </w:t>
            </w:r>
            <w:r w:rsidRPr="00721616">
              <w:rPr>
                <w:rFonts w:eastAsia="Calibri"/>
                <w:b/>
                <w:bCs/>
                <w:sz w:val="24"/>
                <w:szCs w:val="24"/>
              </w:rPr>
              <w:t xml:space="preserve">«Ұлттық киім». </w:t>
            </w:r>
          </w:p>
          <w:p w14:paraId="017B6EFA" w14:textId="77777777" w:rsidR="00192A0C" w:rsidRPr="00E51B9A" w:rsidRDefault="00192A0C" w:rsidP="00B47486">
            <w:pPr>
              <w:rPr>
                <w:rFonts w:eastAsia="Calibri"/>
                <w:sz w:val="24"/>
                <w:szCs w:val="24"/>
              </w:rPr>
            </w:pPr>
            <w:r w:rsidRPr="00721616">
              <w:rPr>
                <w:rFonts w:eastAsia="Calibri"/>
                <w:b/>
                <w:bCs/>
                <w:sz w:val="24"/>
                <w:szCs w:val="24"/>
              </w:rPr>
              <w:t>Мақсаты:</w:t>
            </w:r>
            <w:r w:rsidRPr="00E51B9A">
              <w:rPr>
                <w:rFonts w:eastAsia="Calibri"/>
                <w:sz w:val="24"/>
                <w:szCs w:val="24"/>
              </w:rPr>
              <w:t xml:space="preserve"> ұлттық киімдермен таныстыру, олардың қазақша атауларын айтқызып, тілдерін жаттықтыру. </w:t>
            </w:r>
          </w:p>
          <w:p w14:paraId="775D15F4" w14:textId="77777777" w:rsidR="00192A0C" w:rsidRDefault="00192A0C" w:rsidP="00B47486">
            <w:pPr>
              <w:rPr>
                <w:rFonts w:eastAsia="Calibri"/>
                <w:sz w:val="24"/>
                <w:szCs w:val="24"/>
              </w:rPr>
            </w:pPr>
            <w:r w:rsidRPr="00E51B9A">
              <w:rPr>
                <w:rFonts w:eastAsia="Calibri"/>
                <w:sz w:val="24"/>
                <w:szCs w:val="24"/>
              </w:rPr>
              <w:t>М</w:t>
            </w:r>
            <w:r>
              <w:rPr>
                <w:rFonts w:eastAsia="Calibri"/>
                <w:sz w:val="24"/>
                <w:szCs w:val="24"/>
              </w:rPr>
              <w:t>ақсаты</w:t>
            </w:r>
            <w:r w:rsidRPr="00E51B9A">
              <w:rPr>
                <w:rFonts w:eastAsia="Calibri"/>
                <w:sz w:val="24"/>
                <w:szCs w:val="24"/>
              </w:rPr>
              <w:t>:</w:t>
            </w:r>
            <w:r>
              <w:rPr>
                <w:rFonts w:eastAsia="Calibri"/>
                <w:sz w:val="24"/>
                <w:szCs w:val="24"/>
              </w:rPr>
              <w:t xml:space="preserve"> </w:t>
            </w:r>
            <w:r w:rsidRPr="00E51B9A">
              <w:rPr>
                <w:rFonts w:eastAsia="Calibri"/>
                <w:sz w:val="24"/>
                <w:szCs w:val="24"/>
              </w:rPr>
              <w:t xml:space="preserve">Қазақ тіліндегі сөздер мен </w:t>
            </w:r>
            <w:r w:rsidRPr="00E51B9A">
              <w:rPr>
                <w:rFonts w:eastAsia="Calibri"/>
                <w:sz w:val="24"/>
                <w:szCs w:val="24"/>
              </w:rPr>
              <w:lastRenderedPageBreak/>
              <w:t>сөйлемдерді түсініп және күнделікті өмірде қолдана білуге үйрету. Жай сөйлемдер құра білу дағдыларын қалыптастыру.</w:t>
            </w:r>
          </w:p>
          <w:p w14:paraId="49202721" w14:textId="77777777" w:rsidR="00192A0C" w:rsidRPr="00E51B9A" w:rsidRDefault="00192A0C" w:rsidP="00B47486">
            <w:pPr>
              <w:rPr>
                <w:rFonts w:eastAsia="Calibri"/>
                <w:sz w:val="24"/>
                <w:szCs w:val="24"/>
              </w:rPr>
            </w:pPr>
          </w:p>
          <w:p w14:paraId="7189FB2C" w14:textId="77777777" w:rsidR="00192A0C" w:rsidRPr="00300425" w:rsidRDefault="00192A0C" w:rsidP="00B47486">
            <w:pPr>
              <w:rPr>
                <w:b/>
                <w:bCs/>
                <w:sz w:val="24"/>
                <w:szCs w:val="24"/>
              </w:rPr>
            </w:pPr>
            <w:r w:rsidRPr="00300425">
              <w:rPr>
                <w:b/>
                <w:bCs/>
                <w:sz w:val="24"/>
                <w:szCs w:val="24"/>
              </w:rPr>
              <w:t>4.Математика негіздері</w:t>
            </w:r>
          </w:p>
          <w:p w14:paraId="5575AD30" w14:textId="77777777" w:rsidR="00192A0C" w:rsidRPr="006A05FE" w:rsidRDefault="00192A0C" w:rsidP="00B47486">
            <w:pPr>
              <w:rPr>
                <w:sz w:val="24"/>
                <w:szCs w:val="24"/>
              </w:rPr>
            </w:pPr>
            <w:r w:rsidRPr="00721616">
              <w:rPr>
                <w:b/>
                <w:bCs/>
                <w:sz w:val="24"/>
                <w:szCs w:val="24"/>
              </w:rPr>
              <w:t>Тақырыбы: «Заттарды өлшеу» Мақсаты:</w:t>
            </w:r>
            <w:r w:rsidRPr="00E51B9A">
              <w:rPr>
                <w:sz w:val="24"/>
                <w:szCs w:val="24"/>
              </w:rPr>
              <w:t xml:space="preserve"> Балаларға он см сызғышты беріп, топтағы заттарды өлшеу. Шартты өлшемнің көмегімен заттардың</w:t>
            </w:r>
            <w:r w:rsidRPr="00E51B9A">
              <w:rPr>
                <w:spacing w:val="1"/>
                <w:sz w:val="24"/>
                <w:szCs w:val="24"/>
              </w:rPr>
              <w:t xml:space="preserve"> </w:t>
            </w:r>
            <w:r w:rsidRPr="00E51B9A">
              <w:rPr>
                <w:sz w:val="24"/>
                <w:szCs w:val="24"/>
              </w:rPr>
              <w:t>ұзындығын,</w:t>
            </w:r>
            <w:r w:rsidRPr="00E51B9A">
              <w:rPr>
                <w:spacing w:val="1"/>
                <w:sz w:val="24"/>
                <w:szCs w:val="24"/>
              </w:rPr>
              <w:t xml:space="preserve"> </w:t>
            </w:r>
            <w:r w:rsidRPr="00E51B9A">
              <w:rPr>
                <w:sz w:val="24"/>
                <w:szCs w:val="24"/>
              </w:rPr>
              <w:t xml:space="preserve">енін </w:t>
            </w:r>
            <w:r w:rsidRPr="006A05FE">
              <w:rPr>
                <w:sz w:val="24"/>
                <w:szCs w:val="24"/>
              </w:rPr>
              <w:t>өлшеуді үйрету</w:t>
            </w:r>
            <w:r>
              <w:rPr>
                <w:sz w:val="24"/>
                <w:szCs w:val="24"/>
              </w:rPr>
              <w:t>,</w:t>
            </w:r>
          </w:p>
          <w:p w14:paraId="1E81DAFD" w14:textId="77777777" w:rsidR="00192A0C" w:rsidRDefault="00192A0C" w:rsidP="00B47486">
            <w:pPr>
              <w:pStyle w:val="a3"/>
              <w:ind w:left="0" w:right="114"/>
              <w:rPr>
                <w:sz w:val="24"/>
                <w:szCs w:val="24"/>
              </w:rPr>
            </w:pPr>
            <w:r w:rsidRPr="000C14D3">
              <w:rPr>
                <w:sz w:val="24"/>
                <w:szCs w:val="24"/>
              </w:rPr>
              <w:t>қисық және</w:t>
            </w:r>
            <w:r w:rsidRPr="000C14D3">
              <w:rPr>
                <w:spacing w:val="1"/>
                <w:sz w:val="24"/>
                <w:szCs w:val="24"/>
              </w:rPr>
              <w:t xml:space="preserve"> </w:t>
            </w:r>
            <w:r w:rsidRPr="000C14D3">
              <w:rPr>
                <w:sz w:val="24"/>
                <w:szCs w:val="24"/>
              </w:rPr>
              <w:t>қиғаш</w:t>
            </w:r>
            <w:r w:rsidRPr="000C14D3">
              <w:rPr>
                <w:spacing w:val="-1"/>
                <w:sz w:val="24"/>
                <w:szCs w:val="24"/>
              </w:rPr>
              <w:t xml:space="preserve"> </w:t>
            </w:r>
            <w:r w:rsidRPr="000C14D3">
              <w:rPr>
                <w:sz w:val="24"/>
                <w:szCs w:val="24"/>
              </w:rPr>
              <w:t>сызықтарды</w:t>
            </w:r>
            <w:r w:rsidRPr="000C14D3">
              <w:rPr>
                <w:spacing w:val="-3"/>
                <w:sz w:val="24"/>
                <w:szCs w:val="24"/>
              </w:rPr>
              <w:t xml:space="preserve"> </w:t>
            </w:r>
            <w:r w:rsidRPr="000C14D3">
              <w:rPr>
                <w:sz w:val="24"/>
                <w:szCs w:val="24"/>
              </w:rPr>
              <w:t>дәптердің</w:t>
            </w:r>
            <w:r w:rsidRPr="000C14D3">
              <w:rPr>
                <w:spacing w:val="-1"/>
                <w:sz w:val="24"/>
                <w:szCs w:val="24"/>
              </w:rPr>
              <w:t xml:space="preserve"> </w:t>
            </w:r>
            <w:r w:rsidRPr="000C14D3">
              <w:rPr>
                <w:sz w:val="24"/>
                <w:szCs w:val="24"/>
              </w:rPr>
              <w:t>тор</w:t>
            </w:r>
            <w:r w:rsidRPr="000C14D3">
              <w:rPr>
                <w:spacing w:val="1"/>
                <w:sz w:val="24"/>
                <w:szCs w:val="24"/>
              </w:rPr>
              <w:t xml:space="preserve"> </w:t>
            </w:r>
            <w:r w:rsidRPr="000C14D3">
              <w:rPr>
                <w:sz w:val="24"/>
                <w:szCs w:val="24"/>
              </w:rPr>
              <w:t>көзінде</w:t>
            </w:r>
            <w:r w:rsidRPr="000C14D3">
              <w:rPr>
                <w:spacing w:val="-1"/>
                <w:sz w:val="24"/>
                <w:szCs w:val="24"/>
              </w:rPr>
              <w:t xml:space="preserve"> </w:t>
            </w:r>
            <w:r w:rsidRPr="000C14D3">
              <w:rPr>
                <w:sz w:val="24"/>
                <w:szCs w:val="24"/>
              </w:rPr>
              <w:t>сызуға үйрету.</w:t>
            </w:r>
          </w:p>
          <w:p w14:paraId="76BAD980" w14:textId="77777777" w:rsidR="00192A0C" w:rsidRPr="000C14D3" w:rsidRDefault="00192A0C" w:rsidP="00B47486">
            <w:pPr>
              <w:pStyle w:val="a3"/>
              <w:ind w:left="0" w:right="114"/>
              <w:rPr>
                <w:sz w:val="24"/>
                <w:szCs w:val="24"/>
              </w:rPr>
            </w:pPr>
          </w:p>
          <w:p w14:paraId="7936E92D" w14:textId="77777777" w:rsidR="00192A0C" w:rsidRPr="00D432AA" w:rsidRDefault="00192A0C" w:rsidP="00B47486">
            <w:pPr>
              <w:spacing w:before="10" w:after="10"/>
              <w:rPr>
                <w:rStyle w:val="a9"/>
                <w:b w:val="0"/>
                <w:bCs w:val="0"/>
                <w:sz w:val="24"/>
                <w:szCs w:val="24"/>
                <w:shd w:val="clear" w:color="auto" w:fill="FFFFFF"/>
              </w:rPr>
            </w:pPr>
            <w:r w:rsidRPr="00D432AA">
              <w:rPr>
                <w:rStyle w:val="a9"/>
                <w:sz w:val="24"/>
                <w:szCs w:val="24"/>
                <w:shd w:val="clear" w:color="auto" w:fill="FFFFFF"/>
              </w:rPr>
              <w:t>Іс-тәжірибе жаттығуы. «Қалташада жатқан бұршақтардан бес санын құрайық».</w:t>
            </w:r>
          </w:p>
          <w:p w14:paraId="4A9C4FEB" w14:textId="77777777" w:rsidR="00192A0C" w:rsidRPr="00DD07CA" w:rsidRDefault="00192A0C" w:rsidP="00B47486">
            <w:pPr>
              <w:spacing w:before="10" w:after="10"/>
              <w:rPr>
                <w:sz w:val="24"/>
                <w:szCs w:val="24"/>
                <w:shd w:val="clear" w:color="auto" w:fill="FFFFFF"/>
              </w:rPr>
            </w:pPr>
            <w:r w:rsidRPr="002320DC">
              <w:rPr>
                <w:b/>
                <w:bCs/>
                <w:sz w:val="24"/>
                <w:szCs w:val="24"/>
                <w:shd w:val="clear" w:color="auto" w:fill="FFFFFF"/>
              </w:rPr>
              <w:t>Мақсаты</w:t>
            </w:r>
            <w:r w:rsidRPr="00721616">
              <w:rPr>
                <w:b/>
                <w:bCs/>
                <w:sz w:val="24"/>
                <w:szCs w:val="24"/>
                <w:shd w:val="clear" w:color="auto" w:fill="FFFFFF"/>
              </w:rPr>
              <w:t>:</w:t>
            </w:r>
            <w:r>
              <w:rPr>
                <w:b/>
                <w:bCs/>
                <w:sz w:val="24"/>
                <w:szCs w:val="24"/>
                <w:shd w:val="clear" w:color="auto" w:fill="FFFFFF"/>
              </w:rPr>
              <w:t xml:space="preserve"> </w:t>
            </w:r>
            <w:r w:rsidRPr="00DD07CA">
              <w:rPr>
                <w:rStyle w:val="a9"/>
                <w:sz w:val="24"/>
                <w:szCs w:val="24"/>
                <w:shd w:val="clear" w:color="auto" w:fill="FFFFFF"/>
              </w:rPr>
              <w:t>Зейінге арналған жаттығу. «Саны қанша зат туралы айтылды?»</w:t>
            </w:r>
            <w:r w:rsidRPr="00D432AA">
              <w:rPr>
                <w:sz w:val="24"/>
                <w:szCs w:val="24"/>
              </w:rPr>
              <w:br/>
            </w:r>
            <w:r w:rsidRPr="00DD07CA">
              <w:rPr>
                <w:sz w:val="24"/>
                <w:szCs w:val="24"/>
                <w:shd w:val="clear" w:color="auto" w:fill="FFFFFF"/>
              </w:rPr>
              <w:t xml:space="preserve">Ойша санау </w:t>
            </w:r>
            <w:r w:rsidRPr="00DD07CA">
              <w:rPr>
                <w:sz w:val="24"/>
                <w:szCs w:val="24"/>
                <w:shd w:val="clear" w:color="auto" w:fill="FFFFFF"/>
              </w:rPr>
              <w:lastRenderedPageBreak/>
              <w:t>дағдыларын дамыту.</w:t>
            </w:r>
          </w:p>
          <w:p w14:paraId="69B2CBDA" w14:textId="77777777" w:rsidR="00192A0C" w:rsidRPr="00D432AA" w:rsidRDefault="00192A0C" w:rsidP="00B47486">
            <w:pPr>
              <w:spacing w:before="10" w:after="10"/>
              <w:rPr>
                <w:sz w:val="24"/>
                <w:szCs w:val="24"/>
                <w:shd w:val="clear" w:color="auto" w:fill="FFFFFF"/>
              </w:rPr>
            </w:pPr>
            <w:r w:rsidRPr="00DD07CA">
              <w:rPr>
                <w:sz w:val="24"/>
                <w:szCs w:val="24"/>
                <w:shd w:val="clear" w:color="auto" w:fill="FFFFFF"/>
              </w:rPr>
              <w:t xml:space="preserve"> Балаларды</w:t>
            </w:r>
            <w:r w:rsidRPr="00D432AA">
              <w:rPr>
                <w:sz w:val="24"/>
                <w:szCs w:val="24"/>
                <w:shd w:val="clear" w:color="auto" w:fill="FFFFFF"/>
              </w:rPr>
              <w:t xml:space="preserve"> «</w:t>
            </w:r>
            <w:r w:rsidRPr="00DD07CA">
              <w:rPr>
                <w:sz w:val="24"/>
                <w:szCs w:val="24"/>
                <w:shd w:val="clear" w:color="auto" w:fill="FFFFFF"/>
              </w:rPr>
              <w:t xml:space="preserve"> 5</w:t>
            </w:r>
            <w:r w:rsidRPr="00D432AA">
              <w:rPr>
                <w:sz w:val="24"/>
                <w:szCs w:val="24"/>
                <w:shd w:val="clear" w:color="auto" w:fill="FFFFFF"/>
              </w:rPr>
              <w:t>»</w:t>
            </w:r>
            <w:r w:rsidRPr="00DD07CA">
              <w:rPr>
                <w:sz w:val="24"/>
                <w:szCs w:val="24"/>
                <w:shd w:val="clear" w:color="auto" w:fill="FFFFFF"/>
              </w:rPr>
              <w:t xml:space="preserve"> </w:t>
            </w:r>
            <w:r w:rsidRPr="00D432AA">
              <w:rPr>
                <w:sz w:val="24"/>
                <w:szCs w:val="24"/>
                <w:shd w:val="clear" w:color="auto" w:fill="FFFFFF"/>
              </w:rPr>
              <w:t>саным</w:t>
            </w:r>
            <w:r>
              <w:rPr>
                <w:sz w:val="24"/>
                <w:szCs w:val="24"/>
                <w:shd w:val="clear" w:color="auto" w:fill="FFFFFF"/>
              </w:rPr>
              <w:t>ен өз беттерінше есеп құрай білуге үйрету</w:t>
            </w:r>
            <w:r w:rsidRPr="00D432AA">
              <w:rPr>
                <w:sz w:val="24"/>
                <w:szCs w:val="24"/>
                <w:shd w:val="clear" w:color="auto" w:fill="FFFFFF"/>
              </w:rPr>
              <w:t>.</w:t>
            </w:r>
          </w:p>
          <w:p w14:paraId="0B43501A" w14:textId="77777777" w:rsidR="00192A0C" w:rsidRPr="00300425" w:rsidRDefault="00192A0C" w:rsidP="00B47486">
            <w:pPr>
              <w:rPr>
                <w:b/>
                <w:bCs/>
              </w:rPr>
            </w:pPr>
            <w:r w:rsidRPr="00D432AA">
              <w:rPr>
                <w:sz w:val="24"/>
                <w:szCs w:val="24"/>
                <w:shd w:val="clear" w:color="auto" w:fill="FFFFFF"/>
              </w:rPr>
              <w:t xml:space="preserve"> Дәптермен жұмыс</w:t>
            </w:r>
          </w:p>
        </w:tc>
        <w:tc>
          <w:tcPr>
            <w:tcW w:w="2835" w:type="dxa"/>
            <w:tcBorders>
              <w:top w:val="single" w:sz="4" w:space="0" w:color="000000"/>
              <w:left w:val="single" w:sz="4" w:space="0" w:color="000000"/>
              <w:bottom w:val="single" w:sz="4" w:space="0" w:color="000000"/>
              <w:right w:val="single" w:sz="4" w:space="0" w:color="000000"/>
            </w:tcBorders>
          </w:tcPr>
          <w:p w14:paraId="3064AA1F" w14:textId="77777777" w:rsidR="00192A0C" w:rsidRPr="00300425" w:rsidRDefault="00192A0C" w:rsidP="00B47486">
            <w:pPr>
              <w:rPr>
                <w:b/>
                <w:bCs/>
                <w:sz w:val="24"/>
                <w:szCs w:val="24"/>
              </w:rPr>
            </w:pPr>
            <w:r w:rsidRPr="00300425">
              <w:rPr>
                <w:b/>
                <w:bCs/>
                <w:sz w:val="24"/>
                <w:szCs w:val="24"/>
              </w:rPr>
              <w:lastRenderedPageBreak/>
              <w:t>1.Көркем әдебиет</w:t>
            </w:r>
          </w:p>
          <w:p w14:paraId="20DF3557" w14:textId="77777777" w:rsidR="00192A0C" w:rsidRPr="00DD07CA" w:rsidRDefault="00192A0C" w:rsidP="00B47486">
            <w:pPr>
              <w:rPr>
                <w:rFonts w:eastAsia="Calibri"/>
                <w:b/>
                <w:bCs/>
                <w:sz w:val="24"/>
                <w:szCs w:val="24"/>
              </w:rPr>
            </w:pPr>
            <w:r w:rsidRPr="00DD07CA">
              <w:rPr>
                <w:b/>
                <w:bCs/>
                <w:sz w:val="24"/>
                <w:szCs w:val="24"/>
              </w:rPr>
              <w:t xml:space="preserve">Тақырыбы: </w:t>
            </w:r>
            <w:r w:rsidRPr="00DD07CA">
              <w:rPr>
                <w:rFonts w:eastAsia="Calibri"/>
                <w:b/>
                <w:bCs/>
                <w:sz w:val="24"/>
                <w:szCs w:val="24"/>
              </w:rPr>
              <w:t xml:space="preserve">«Жақсы мен жаман»   </w:t>
            </w:r>
          </w:p>
          <w:p w14:paraId="2E0E086C" w14:textId="77777777" w:rsidR="00192A0C" w:rsidRPr="00356F91" w:rsidRDefault="00192A0C" w:rsidP="00B47486">
            <w:pPr>
              <w:rPr>
                <w:rFonts w:eastAsia="Calibri"/>
                <w:sz w:val="24"/>
                <w:szCs w:val="24"/>
              </w:rPr>
            </w:pPr>
            <w:r w:rsidRPr="00DD07CA">
              <w:rPr>
                <w:rFonts w:eastAsia="Calibri"/>
                <w:b/>
                <w:bCs/>
                <w:sz w:val="24"/>
                <w:szCs w:val="24"/>
              </w:rPr>
              <w:t>Мақсаты:</w:t>
            </w:r>
            <w:r w:rsidRPr="00356F91">
              <w:rPr>
                <w:rFonts w:eastAsia="Calibri"/>
                <w:sz w:val="24"/>
                <w:szCs w:val="24"/>
              </w:rPr>
              <w:t xml:space="preserve"> əдеби шығарманы </w:t>
            </w:r>
            <w:r w:rsidRPr="00356F91">
              <w:rPr>
                <w:rFonts w:eastAsia="Calibri"/>
                <w:sz w:val="24"/>
                <w:szCs w:val="24"/>
              </w:rPr>
              <w:tab/>
              <w:t xml:space="preserve">мəнерлеу құралдарына байланысты қабылдауға дағдыландыру.  </w:t>
            </w:r>
          </w:p>
          <w:p w14:paraId="6B65EB74" w14:textId="77777777" w:rsidR="00192A0C" w:rsidRPr="00356F91" w:rsidRDefault="00192A0C" w:rsidP="00B47486">
            <w:pPr>
              <w:rPr>
                <w:rFonts w:eastAsia="Calibri"/>
                <w:sz w:val="24"/>
                <w:szCs w:val="24"/>
              </w:rPr>
            </w:pPr>
            <w:r w:rsidRPr="00356F91">
              <w:rPr>
                <w:rFonts w:eastAsia="Calibri"/>
                <w:sz w:val="24"/>
                <w:szCs w:val="24"/>
              </w:rPr>
              <w:t xml:space="preserve">Əңгімелеуде эпитет пен </w:t>
            </w:r>
            <w:r w:rsidRPr="00356F91">
              <w:rPr>
                <w:rFonts w:eastAsia="Calibri"/>
                <w:sz w:val="24"/>
                <w:szCs w:val="24"/>
              </w:rPr>
              <w:lastRenderedPageBreak/>
              <w:t xml:space="preserve">теңеуді қолдану.   </w:t>
            </w:r>
          </w:p>
          <w:p w14:paraId="4006A146" w14:textId="77777777" w:rsidR="00192A0C" w:rsidRPr="00356F91" w:rsidRDefault="00192A0C" w:rsidP="00B47486">
            <w:pPr>
              <w:rPr>
                <w:rFonts w:eastAsia="Calibri"/>
                <w:sz w:val="24"/>
                <w:szCs w:val="24"/>
              </w:rPr>
            </w:pPr>
            <w:r w:rsidRPr="00356F91">
              <w:rPr>
                <w:rFonts w:eastAsia="Calibri"/>
                <w:sz w:val="24"/>
                <w:szCs w:val="24"/>
              </w:rPr>
              <w:t xml:space="preserve">Сөздік қорын байыту.  </w:t>
            </w:r>
          </w:p>
          <w:p w14:paraId="5965D611" w14:textId="77777777" w:rsidR="00192A0C" w:rsidRPr="00356F91" w:rsidRDefault="00192A0C" w:rsidP="00B47486">
            <w:pPr>
              <w:rPr>
                <w:rFonts w:eastAsia="Calibri"/>
                <w:sz w:val="24"/>
                <w:szCs w:val="24"/>
              </w:rPr>
            </w:pPr>
            <w:r w:rsidRPr="00356F91">
              <w:rPr>
                <w:rFonts w:eastAsia="Calibri"/>
                <w:sz w:val="24"/>
                <w:szCs w:val="24"/>
              </w:rPr>
              <w:t>Жағымды мінез-құлық дағдысын қалыптастыру.</w:t>
            </w:r>
          </w:p>
          <w:p w14:paraId="32D229A3" w14:textId="77777777" w:rsidR="00192A0C" w:rsidRPr="00356F91" w:rsidRDefault="00192A0C" w:rsidP="00B47486">
            <w:pPr>
              <w:rPr>
                <w:rFonts w:eastAsia="Calibri"/>
                <w:b/>
                <w:bCs/>
                <w:sz w:val="24"/>
                <w:szCs w:val="24"/>
              </w:rPr>
            </w:pPr>
            <w:r w:rsidRPr="00356F91">
              <w:rPr>
                <w:rFonts w:eastAsia="Calibri"/>
                <w:sz w:val="24"/>
                <w:szCs w:val="24"/>
              </w:rPr>
              <w:t xml:space="preserve">  </w:t>
            </w:r>
            <w:r w:rsidRPr="00356F91">
              <w:rPr>
                <w:rFonts w:eastAsia="Calibri"/>
                <w:b/>
                <w:bCs/>
                <w:sz w:val="24"/>
                <w:szCs w:val="24"/>
              </w:rPr>
              <w:t xml:space="preserve">Жақсы мен жаман  </w:t>
            </w:r>
          </w:p>
          <w:p w14:paraId="4394156D" w14:textId="77777777" w:rsidR="00192A0C" w:rsidRPr="00356F91" w:rsidRDefault="00192A0C" w:rsidP="00B47486">
            <w:pPr>
              <w:rPr>
                <w:rFonts w:eastAsia="Calibri"/>
                <w:sz w:val="24"/>
                <w:szCs w:val="24"/>
              </w:rPr>
            </w:pPr>
            <w:r w:rsidRPr="00356F91">
              <w:rPr>
                <w:rFonts w:eastAsia="Calibri"/>
                <w:sz w:val="24"/>
                <w:szCs w:val="24"/>
              </w:rPr>
              <w:t xml:space="preserve"> Жақсы бала ол анық,   Істемейді шалалық.</w:t>
            </w:r>
          </w:p>
          <w:p w14:paraId="2306CDD1" w14:textId="77777777" w:rsidR="00192A0C" w:rsidRPr="00356F91" w:rsidRDefault="00192A0C" w:rsidP="00B47486">
            <w:pPr>
              <w:rPr>
                <w:rFonts w:eastAsia="Calibri"/>
                <w:sz w:val="24"/>
                <w:szCs w:val="24"/>
              </w:rPr>
            </w:pPr>
            <w:r w:rsidRPr="00356F91">
              <w:rPr>
                <w:rFonts w:eastAsia="Calibri"/>
                <w:sz w:val="24"/>
                <w:szCs w:val="24"/>
              </w:rPr>
              <w:t xml:space="preserve"> Тап-таза боп жуынып,  Жүреді ол таранып. </w:t>
            </w:r>
          </w:p>
          <w:p w14:paraId="57128EE2" w14:textId="77777777" w:rsidR="00192A0C" w:rsidRDefault="00192A0C" w:rsidP="00B47486">
            <w:pPr>
              <w:rPr>
                <w:b/>
                <w:sz w:val="24"/>
                <w:szCs w:val="24"/>
              </w:rPr>
            </w:pPr>
          </w:p>
          <w:p w14:paraId="7E006AA2" w14:textId="77777777" w:rsidR="00192A0C" w:rsidRPr="00300425" w:rsidRDefault="00192A0C" w:rsidP="00B47486">
            <w:pPr>
              <w:rPr>
                <w:b/>
                <w:bCs/>
                <w:sz w:val="24"/>
                <w:szCs w:val="24"/>
              </w:rPr>
            </w:pPr>
            <w:r w:rsidRPr="00300425">
              <w:rPr>
                <w:b/>
                <w:bCs/>
                <w:sz w:val="24"/>
                <w:szCs w:val="24"/>
              </w:rPr>
              <w:t xml:space="preserve">2.Музыка </w:t>
            </w:r>
          </w:p>
          <w:p w14:paraId="7107D6B0" w14:textId="77777777" w:rsidR="00192A0C" w:rsidRDefault="00192A0C" w:rsidP="00B47486">
            <w:pPr>
              <w:rPr>
                <w:sz w:val="24"/>
                <w:szCs w:val="24"/>
              </w:rPr>
            </w:pPr>
            <w:r>
              <w:rPr>
                <w:sz w:val="24"/>
                <w:szCs w:val="24"/>
              </w:rPr>
              <w:t>маман</w:t>
            </w:r>
            <w:r w:rsidRPr="00C76703">
              <w:rPr>
                <w:sz w:val="24"/>
                <w:szCs w:val="24"/>
              </w:rPr>
              <w:t xml:space="preserve"> жоспары</w:t>
            </w:r>
          </w:p>
          <w:p w14:paraId="54C4184B" w14:textId="77777777" w:rsidR="00192A0C" w:rsidRPr="00C76703" w:rsidRDefault="00192A0C" w:rsidP="00B47486">
            <w:pPr>
              <w:rPr>
                <w:sz w:val="24"/>
                <w:szCs w:val="24"/>
              </w:rPr>
            </w:pPr>
            <w:r w:rsidRPr="00C76703">
              <w:rPr>
                <w:sz w:val="24"/>
                <w:szCs w:val="24"/>
              </w:rPr>
              <w:t xml:space="preserve"> бойынша</w:t>
            </w:r>
          </w:p>
          <w:p w14:paraId="01E4E6EB" w14:textId="77777777" w:rsidR="00192A0C" w:rsidRPr="00300425" w:rsidRDefault="00192A0C" w:rsidP="00B47486">
            <w:pPr>
              <w:jc w:val="center"/>
              <w:rPr>
                <w:b/>
                <w:bCs/>
                <w:sz w:val="24"/>
                <w:szCs w:val="24"/>
              </w:rPr>
            </w:pPr>
            <w:r w:rsidRPr="00300425">
              <w:rPr>
                <w:b/>
                <w:bCs/>
                <w:sz w:val="24"/>
                <w:szCs w:val="24"/>
              </w:rPr>
              <w:t xml:space="preserve"> </w:t>
            </w:r>
          </w:p>
          <w:p w14:paraId="457B678A" w14:textId="77777777" w:rsidR="00192A0C" w:rsidRDefault="00192A0C" w:rsidP="00B47486">
            <w:pPr>
              <w:rPr>
                <w:b/>
                <w:bCs/>
                <w:sz w:val="24"/>
                <w:szCs w:val="24"/>
              </w:rPr>
            </w:pPr>
            <w:r w:rsidRPr="00300425">
              <w:rPr>
                <w:b/>
                <w:bCs/>
                <w:sz w:val="24"/>
                <w:szCs w:val="24"/>
              </w:rPr>
              <w:t>3.Сауат ашу негіздері</w:t>
            </w:r>
          </w:p>
          <w:p w14:paraId="2A3FEC62" w14:textId="77777777" w:rsidR="00192A0C" w:rsidRPr="00DD07CA" w:rsidRDefault="00192A0C" w:rsidP="00B47486">
            <w:pPr>
              <w:rPr>
                <w:b/>
                <w:bCs/>
                <w:sz w:val="24"/>
                <w:szCs w:val="24"/>
              </w:rPr>
            </w:pPr>
            <w:r w:rsidRPr="00DD07CA">
              <w:rPr>
                <w:b/>
                <w:bCs/>
                <w:sz w:val="24"/>
                <w:szCs w:val="24"/>
              </w:rPr>
              <w:t xml:space="preserve">Тақырыбы: «Сөйлем  құрау». </w:t>
            </w:r>
          </w:p>
          <w:p w14:paraId="715C2E83" w14:textId="77777777" w:rsidR="00192A0C" w:rsidRPr="005365D9" w:rsidRDefault="00192A0C" w:rsidP="00B47486">
            <w:pPr>
              <w:rPr>
                <w:sz w:val="24"/>
                <w:szCs w:val="24"/>
              </w:rPr>
            </w:pPr>
            <w:r w:rsidRPr="00DD07CA">
              <w:rPr>
                <w:b/>
                <w:bCs/>
                <w:sz w:val="24"/>
                <w:szCs w:val="24"/>
              </w:rPr>
              <w:t>Мақсаты:</w:t>
            </w:r>
            <w:r w:rsidRPr="005365D9">
              <w:rPr>
                <w:sz w:val="24"/>
                <w:szCs w:val="24"/>
              </w:rPr>
              <w:t xml:space="preserve"> «Сөйлем», «Сөйлемнің сызбасы» деген ұғымдарды бекіту.  </w:t>
            </w:r>
          </w:p>
          <w:p w14:paraId="7871394B" w14:textId="77777777" w:rsidR="00192A0C" w:rsidRPr="005365D9" w:rsidRDefault="00192A0C" w:rsidP="00B47486">
            <w:pPr>
              <w:rPr>
                <w:sz w:val="24"/>
                <w:szCs w:val="24"/>
              </w:rPr>
            </w:pPr>
            <w:r w:rsidRPr="005365D9">
              <w:rPr>
                <w:sz w:val="24"/>
                <w:szCs w:val="24"/>
              </w:rPr>
              <w:t xml:space="preserve">Сөздерді қатыстырып, белгілі ретімен сөйлем құрай алу жəне сөйлемдегі  бірінші, екінші, үшінші сөздерді ретімен айта алу дағдыларын бекіту.  </w:t>
            </w:r>
          </w:p>
          <w:p w14:paraId="2AAFED0E" w14:textId="77777777" w:rsidR="00192A0C" w:rsidRPr="005365D9" w:rsidRDefault="00192A0C" w:rsidP="00B47486">
            <w:pPr>
              <w:rPr>
                <w:sz w:val="24"/>
                <w:szCs w:val="24"/>
              </w:rPr>
            </w:pPr>
            <w:r w:rsidRPr="005365D9">
              <w:rPr>
                <w:sz w:val="24"/>
                <w:szCs w:val="24"/>
              </w:rPr>
              <w:t xml:space="preserve">Сөйлем сызбасын құруға жəне сөйлемге мағынасына қарай сөз қоса алуға жаттықтыру.   </w:t>
            </w:r>
          </w:p>
          <w:p w14:paraId="3A2600D6" w14:textId="77777777" w:rsidR="00192A0C" w:rsidRDefault="00192A0C" w:rsidP="00B47486">
            <w:pPr>
              <w:rPr>
                <w:sz w:val="24"/>
                <w:szCs w:val="24"/>
              </w:rPr>
            </w:pPr>
            <w:r w:rsidRPr="005365D9">
              <w:rPr>
                <w:sz w:val="24"/>
                <w:szCs w:val="24"/>
              </w:rPr>
              <w:t xml:space="preserve">Дербес жұмыс істей алуға жəне </w:t>
            </w:r>
            <w:r w:rsidRPr="005365D9">
              <w:rPr>
                <w:sz w:val="24"/>
                <w:szCs w:val="24"/>
              </w:rPr>
              <w:lastRenderedPageBreak/>
              <w:t>шыдамдылыққа тəрбиелеу</w:t>
            </w:r>
            <w:r>
              <w:rPr>
                <w:sz w:val="24"/>
                <w:szCs w:val="24"/>
              </w:rPr>
              <w:t>.</w:t>
            </w:r>
            <w:r w:rsidRPr="005365D9">
              <w:rPr>
                <w:sz w:val="24"/>
                <w:szCs w:val="24"/>
              </w:rPr>
              <w:t xml:space="preserve"> Дыбыстармен жұмыс</w:t>
            </w:r>
            <w:r>
              <w:rPr>
                <w:sz w:val="24"/>
                <w:szCs w:val="24"/>
              </w:rPr>
              <w:t>.</w:t>
            </w:r>
          </w:p>
          <w:p w14:paraId="5EFAE7E8" w14:textId="77777777" w:rsidR="00192A0C" w:rsidRDefault="00192A0C" w:rsidP="00B47486">
            <w:pPr>
              <w:rPr>
                <w:sz w:val="24"/>
                <w:szCs w:val="24"/>
              </w:rPr>
            </w:pPr>
          </w:p>
          <w:p w14:paraId="5A9FAB23" w14:textId="77777777" w:rsidR="00192A0C" w:rsidRPr="009A71EB" w:rsidRDefault="00192A0C" w:rsidP="00B47486">
            <w:pPr>
              <w:shd w:val="clear" w:color="auto" w:fill="FFFFFF"/>
              <w:spacing w:before="10" w:after="10"/>
              <w:rPr>
                <w:b/>
                <w:sz w:val="24"/>
                <w:szCs w:val="24"/>
              </w:rPr>
            </w:pPr>
            <w:r w:rsidRPr="009A71EB">
              <w:rPr>
                <w:rStyle w:val="a9"/>
                <w:color w:val="333333"/>
                <w:sz w:val="24"/>
                <w:szCs w:val="24"/>
                <w:shd w:val="clear" w:color="auto" w:fill="FFFFFF"/>
              </w:rPr>
              <w:t>Жаңылтпаш жаттау.</w:t>
            </w:r>
            <w:r w:rsidRPr="009A71EB">
              <w:rPr>
                <w:color w:val="333333"/>
                <w:sz w:val="24"/>
                <w:szCs w:val="24"/>
              </w:rPr>
              <w:br/>
            </w:r>
            <w:r w:rsidRPr="009A71EB">
              <w:rPr>
                <w:color w:val="333333"/>
                <w:sz w:val="24"/>
                <w:szCs w:val="24"/>
                <w:shd w:val="clear" w:color="auto" w:fill="FFFFFF"/>
              </w:rPr>
              <w:t>Ләйлек лайға лайланды</w:t>
            </w:r>
            <w:r w:rsidRPr="009A71EB">
              <w:rPr>
                <w:color w:val="333333"/>
                <w:sz w:val="24"/>
                <w:szCs w:val="24"/>
              </w:rPr>
              <w:br/>
            </w:r>
            <w:r w:rsidRPr="009A71EB">
              <w:rPr>
                <w:color w:val="333333"/>
                <w:sz w:val="24"/>
                <w:szCs w:val="24"/>
                <w:shd w:val="clear" w:color="auto" w:fill="FFFFFF"/>
              </w:rPr>
              <w:t>Лайланған ләйлек,</w:t>
            </w:r>
            <w:r w:rsidRPr="009A71EB">
              <w:rPr>
                <w:color w:val="333333"/>
                <w:sz w:val="24"/>
                <w:szCs w:val="24"/>
              </w:rPr>
              <w:br/>
            </w:r>
            <w:r w:rsidRPr="009A71EB">
              <w:rPr>
                <w:color w:val="333333"/>
                <w:sz w:val="24"/>
                <w:szCs w:val="24"/>
                <w:shd w:val="clear" w:color="auto" w:fill="FFFFFF"/>
              </w:rPr>
              <w:t>Лайда отырып жайланды.</w:t>
            </w:r>
          </w:p>
          <w:p w14:paraId="3A754138" w14:textId="77777777" w:rsidR="00192A0C" w:rsidRPr="009A71EB" w:rsidRDefault="00192A0C" w:rsidP="00B47486">
            <w:pPr>
              <w:shd w:val="clear" w:color="auto" w:fill="FFFFFF"/>
              <w:spacing w:before="10" w:after="10"/>
              <w:rPr>
                <w:b/>
                <w:sz w:val="24"/>
                <w:szCs w:val="24"/>
              </w:rPr>
            </w:pPr>
            <w:r w:rsidRPr="009A71EB">
              <w:rPr>
                <w:color w:val="333333"/>
                <w:sz w:val="24"/>
                <w:szCs w:val="24"/>
                <w:shd w:val="clear" w:color="auto" w:fill="FFFFFF"/>
              </w:rPr>
              <w:t>Тіл ұстарту жаттығуы:</w:t>
            </w:r>
            <w:r w:rsidRPr="009A71EB">
              <w:rPr>
                <w:color w:val="333333"/>
                <w:sz w:val="24"/>
                <w:szCs w:val="24"/>
              </w:rPr>
              <w:br/>
            </w:r>
            <w:r w:rsidRPr="009A71EB">
              <w:rPr>
                <w:color w:val="333333"/>
                <w:sz w:val="24"/>
                <w:szCs w:val="24"/>
                <w:shd w:val="clear" w:color="auto" w:fill="FFFFFF"/>
              </w:rPr>
              <w:t>Ла - ла - ла - лақ,</w:t>
            </w:r>
            <w:r w:rsidRPr="009A71EB">
              <w:rPr>
                <w:color w:val="333333"/>
                <w:sz w:val="24"/>
                <w:szCs w:val="24"/>
              </w:rPr>
              <w:br/>
            </w:r>
            <w:r w:rsidRPr="009A71EB">
              <w:rPr>
                <w:color w:val="333333"/>
                <w:sz w:val="24"/>
                <w:szCs w:val="24"/>
                <w:shd w:val="clear" w:color="auto" w:fill="FFFFFF"/>
              </w:rPr>
              <w:t>Лә - лә - лә - Ләззат.</w:t>
            </w:r>
          </w:p>
          <w:p w14:paraId="3F53E393" w14:textId="77777777" w:rsidR="00192A0C" w:rsidRPr="009A71EB" w:rsidRDefault="00192A0C" w:rsidP="00B47486">
            <w:pPr>
              <w:shd w:val="clear" w:color="auto" w:fill="FFFFFF"/>
              <w:spacing w:before="10" w:after="10"/>
              <w:rPr>
                <w:b/>
                <w:sz w:val="24"/>
                <w:szCs w:val="24"/>
              </w:rPr>
            </w:pPr>
            <w:r w:rsidRPr="009A71EB">
              <w:rPr>
                <w:rStyle w:val="a9"/>
                <w:color w:val="333333"/>
                <w:sz w:val="24"/>
                <w:szCs w:val="24"/>
                <w:shd w:val="clear" w:color="auto" w:fill="FFFFFF"/>
              </w:rPr>
              <w:t>Дыбыстық талдау. </w:t>
            </w:r>
            <w:r w:rsidRPr="009A71EB">
              <w:rPr>
                <w:color w:val="333333"/>
                <w:sz w:val="24"/>
                <w:szCs w:val="24"/>
              </w:rPr>
              <w:br/>
            </w:r>
            <w:r w:rsidRPr="009A71EB">
              <w:rPr>
                <w:color w:val="333333"/>
                <w:sz w:val="24"/>
                <w:szCs w:val="24"/>
                <w:shd w:val="clear" w:color="auto" w:fill="FFFFFF"/>
              </w:rPr>
              <w:t>Суреттерді ата. Буынға бөл, дыбыстық талдау жаса.</w:t>
            </w:r>
          </w:p>
          <w:p w14:paraId="104E5D44" w14:textId="77777777" w:rsidR="00192A0C" w:rsidRPr="005365D9" w:rsidRDefault="00192A0C" w:rsidP="00B47486">
            <w:pPr>
              <w:rPr>
                <w:sz w:val="24"/>
                <w:szCs w:val="24"/>
              </w:rPr>
            </w:pPr>
          </w:p>
          <w:p w14:paraId="295CAB88" w14:textId="77777777" w:rsidR="00192A0C" w:rsidRPr="00300425" w:rsidRDefault="00192A0C" w:rsidP="00B47486">
            <w:pPr>
              <w:rPr>
                <w:b/>
                <w:bCs/>
                <w:sz w:val="24"/>
                <w:szCs w:val="24"/>
              </w:rPr>
            </w:pPr>
            <w:r w:rsidRPr="00300425">
              <w:rPr>
                <w:b/>
                <w:bCs/>
                <w:sz w:val="24"/>
                <w:szCs w:val="24"/>
              </w:rPr>
              <w:t xml:space="preserve">4.Қоршаған </w:t>
            </w:r>
            <w:r>
              <w:rPr>
                <w:b/>
                <w:bCs/>
                <w:sz w:val="24"/>
                <w:szCs w:val="24"/>
              </w:rPr>
              <w:t xml:space="preserve">әлеммен </w:t>
            </w:r>
            <w:r w:rsidRPr="00300425">
              <w:rPr>
                <w:b/>
                <w:bCs/>
                <w:sz w:val="24"/>
                <w:szCs w:val="24"/>
              </w:rPr>
              <w:t>таныстыру</w:t>
            </w:r>
          </w:p>
          <w:p w14:paraId="632D523A" w14:textId="77777777" w:rsidR="00192A0C" w:rsidRPr="00DD07CA" w:rsidRDefault="00192A0C" w:rsidP="00B47486">
            <w:pPr>
              <w:rPr>
                <w:b/>
                <w:bCs/>
                <w:sz w:val="24"/>
                <w:szCs w:val="24"/>
              </w:rPr>
            </w:pPr>
            <w:r w:rsidRPr="00DD07CA">
              <w:rPr>
                <w:b/>
                <w:bCs/>
                <w:sz w:val="24"/>
                <w:szCs w:val="24"/>
              </w:rPr>
              <w:t>Тақырыбы: «Құстар»</w:t>
            </w:r>
          </w:p>
          <w:p w14:paraId="5CB86265" w14:textId="77777777" w:rsidR="00192A0C" w:rsidRPr="006A05FE" w:rsidRDefault="00192A0C" w:rsidP="00B47486">
            <w:pPr>
              <w:rPr>
                <w:sz w:val="24"/>
                <w:szCs w:val="24"/>
              </w:rPr>
            </w:pPr>
            <w:r w:rsidRPr="00DD07CA">
              <w:rPr>
                <w:b/>
                <w:bCs/>
                <w:sz w:val="24"/>
                <w:szCs w:val="24"/>
              </w:rPr>
              <w:t>Мақсаты:</w:t>
            </w:r>
            <w:r>
              <w:rPr>
                <w:sz w:val="24"/>
                <w:szCs w:val="24"/>
              </w:rPr>
              <w:t xml:space="preserve"> </w:t>
            </w:r>
            <w:r w:rsidRPr="006A05FE">
              <w:rPr>
                <w:sz w:val="24"/>
                <w:szCs w:val="24"/>
              </w:rPr>
              <w:t xml:space="preserve">Құстардың </w:t>
            </w:r>
          </w:p>
          <w:p w14:paraId="28A3A90A" w14:textId="77777777" w:rsidR="00192A0C" w:rsidRPr="006A05FE" w:rsidRDefault="00192A0C" w:rsidP="00B47486">
            <w:pPr>
              <w:rPr>
                <w:sz w:val="24"/>
                <w:szCs w:val="24"/>
              </w:rPr>
            </w:pPr>
            <w:r w:rsidRPr="006A05FE">
              <w:rPr>
                <w:sz w:val="24"/>
                <w:szCs w:val="24"/>
              </w:rPr>
              <w:t xml:space="preserve">мекендеу орны </w:t>
            </w:r>
          </w:p>
          <w:p w14:paraId="2998B123" w14:textId="77777777" w:rsidR="00192A0C" w:rsidRPr="006A05FE" w:rsidRDefault="00192A0C" w:rsidP="00B47486">
            <w:pPr>
              <w:rPr>
                <w:sz w:val="24"/>
                <w:szCs w:val="24"/>
              </w:rPr>
            </w:pPr>
            <w:r w:rsidRPr="006A05FE">
              <w:rPr>
                <w:sz w:val="24"/>
                <w:szCs w:val="24"/>
              </w:rPr>
              <w:t>қозғалу</w:t>
            </w:r>
            <w:r w:rsidRPr="006A05FE">
              <w:rPr>
                <w:spacing w:val="16"/>
                <w:sz w:val="24"/>
                <w:szCs w:val="24"/>
              </w:rPr>
              <w:t xml:space="preserve"> </w:t>
            </w:r>
            <w:r w:rsidRPr="006A05FE">
              <w:rPr>
                <w:sz w:val="24"/>
                <w:szCs w:val="24"/>
              </w:rPr>
              <w:t>тәсілі</w:t>
            </w:r>
            <w:r w:rsidRPr="006A05FE">
              <w:rPr>
                <w:spacing w:val="21"/>
                <w:sz w:val="24"/>
                <w:szCs w:val="24"/>
              </w:rPr>
              <w:t xml:space="preserve"> </w:t>
            </w:r>
          </w:p>
          <w:p w14:paraId="61D050A6" w14:textId="77777777" w:rsidR="00192A0C" w:rsidRPr="006A05FE" w:rsidRDefault="00192A0C" w:rsidP="00B47486">
            <w:pPr>
              <w:ind w:right="106"/>
              <w:rPr>
                <w:b/>
                <w:bCs/>
                <w:sz w:val="24"/>
                <w:szCs w:val="24"/>
              </w:rPr>
            </w:pPr>
            <w:r w:rsidRPr="006A05FE">
              <w:rPr>
                <w:sz w:val="24"/>
                <w:szCs w:val="24"/>
              </w:rPr>
              <w:t>бойынша</w:t>
            </w:r>
            <w:r w:rsidRPr="006A05FE">
              <w:rPr>
                <w:spacing w:val="-2"/>
                <w:sz w:val="24"/>
                <w:szCs w:val="24"/>
              </w:rPr>
              <w:t xml:space="preserve"> </w:t>
            </w:r>
            <w:r w:rsidRPr="006A05FE">
              <w:rPr>
                <w:sz w:val="24"/>
                <w:szCs w:val="24"/>
              </w:rPr>
              <w:t>ақпарат беру. Құстардың қылықтарын қайталау.</w:t>
            </w:r>
          </w:p>
          <w:p w14:paraId="0FB2CE58" w14:textId="77777777" w:rsidR="00192A0C" w:rsidRDefault="00192A0C" w:rsidP="00B47486">
            <w:pPr>
              <w:rPr>
                <w:rFonts w:eastAsia="Calibri"/>
                <w:sz w:val="24"/>
                <w:szCs w:val="24"/>
              </w:rPr>
            </w:pPr>
            <w:r w:rsidRPr="005365D9">
              <w:rPr>
                <w:sz w:val="24"/>
                <w:szCs w:val="24"/>
              </w:rPr>
              <w:t>Тоты құсты бақылау.</w:t>
            </w:r>
            <w:r w:rsidRPr="00E51B9A">
              <w:rPr>
                <w:rFonts w:eastAsia="Calibri"/>
                <w:sz w:val="24"/>
                <w:szCs w:val="24"/>
              </w:rPr>
              <w:t xml:space="preserve"> «Қайсысы артық?» дидактикалық ойыны</w:t>
            </w:r>
            <w:r>
              <w:rPr>
                <w:rFonts w:eastAsia="Calibri"/>
                <w:sz w:val="24"/>
                <w:szCs w:val="24"/>
              </w:rPr>
              <w:t xml:space="preserve"> </w:t>
            </w:r>
          </w:p>
          <w:p w14:paraId="59A2B7DF" w14:textId="77777777" w:rsidR="00192A0C" w:rsidRDefault="00192A0C" w:rsidP="00B47486">
            <w:pPr>
              <w:rPr>
                <w:rFonts w:eastAsia="Calibri"/>
                <w:b/>
                <w:bCs/>
                <w:sz w:val="24"/>
                <w:szCs w:val="24"/>
              </w:rPr>
            </w:pPr>
            <w:r>
              <w:rPr>
                <w:rFonts w:eastAsia="Calibri"/>
                <w:sz w:val="24"/>
                <w:szCs w:val="24"/>
              </w:rPr>
              <w:t>Ө</w:t>
            </w:r>
            <w:r w:rsidRPr="00E51B9A">
              <w:rPr>
                <w:rFonts w:eastAsia="Calibri"/>
                <w:sz w:val="24"/>
                <w:szCs w:val="24"/>
              </w:rPr>
              <w:t>з ойын нақты әрі еркін жеткізу қабілеттерін күшейту; есте сақтау қабілеттерін дамыту</w:t>
            </w:r>
            <w:r w:rsidRPr="00E51B9A">
              <w:rPr>
                <w:rFonts w:eastAsia="Calibri"/>
                <w:b/>
                <w:bCs/>
                <w:sz w:val="24"/>
                <w:szCs w:val="24"/>
              </w:rPr>
              <w:t xml:space="preserve">.  </w:t>
            </w:r>
          </w:p>
          <w:p w14:paraId="5274BECD" w14:textId="77777777" w:rsidR="00192A0C" w:rsidRPr="00E51B9A" w:rsidRDefault="00192A0C" w:rsidP="00B47486">
            <w:pPr>
              <w:rPr>
                <w:rFonts w:eastAsia="Calibri"/>
                <w:sz w:val="24"/>
                <w:szCs w:val="24"/>
              </w:rPr>
            </w:pPr>
          </w:p>
          <w:p w14:paraId="63C8A1AD" w14:textId="77777777" w:rsidR="00192A0C" w:rsidRPr="00D432AA" w:rsidRDefault="00192A0C" w:rsidP="00B47486">
            <w:pPr>
              <w:spacing w:before="10" w:after="10"/>
              <w:ind w:right="-108"/>
              <w:rPr>
                <w:sz w:val="24"/>
                <w:szCs w:val="24"/>
                <w:shd w:val="clear" w:color="auto" w:fill="FFFFFF"/>
              </w:rPr>
            </w:pPr>
            <w:r w:rsidRPr="00D432AA">
              <w:rPr>
                <w:rStyle w:val="a9"/>
                <w:sz w:val="24"/>
                <w:szCs w:val="24"/>
                <w:shd w:val="clear" w:color="auto" w:fill="FFFFFF"/>
              </w:rPr>
              <w:t>Д\о: "Ұннан жасалатын тағамдар".</w:t>
            </w:r>
            <w:r w:rsidRPr="00D432AA">
              <w:rPr>
                <w:sz w:val="24"/>
                <w:szCs w:val="24"/>
              </w:rPr>
              <w:br/>
            </w:r>
            <w:r w:rsidRPr="00317AA9">
              <w:rPr>
                <w:b/>
                <w:bCs/>
                <w:sz w:val="24"/>
                <w:szCs w:val="24"/>
                <w:shd w:val="clear" w:color="auto" w:fill="FFFFFF"/>
              </w:rPr>
              <w:t>Мақсаты:</w:t>
            </w:r>
            <w:r w:rsidRPr="00D432AA">
              <w:rPr>
                <w:sz w:val="24"/>
                <w:szCs w:val="24"/>
                <w:shd w:val="clear" w:color="auto" w:fill="FFFFFF"/>
              </w:rPr>
              <w:t xml:space="preserve"> ұннан жасалатын тағамдарды ажырату, сөзді қорларын молайту</w:t>
            </w:r>
            <w:r>
              <w:rPr>
                <w:sz w:val="24"/>
                <w:szCs w:val="24"/>
                <w:shd w:val="clear" w:color="auto" w:fill="FFFFFF"/>
              </w:rPr>
              <w:t xml:space="preserve">, </w:t>
            </w:r>
            <w:r w:rsidRPr="00D432AA">
              <w:rPr>
                <w:sz w:val="24"/>
                <w:szCs w:val="24"/>
                <w:shd w:val="clear" w:color="auto" w:fill="FFFFFF"/>
              </w:rPr>
              <w:t>тәрбиеші әр баланың алдына тағамдар бейнеленген суреттер таратады. Суреттер</w:t>
            </w:r>
          </w:p>
          <w:p w14:paraId="22EF5692" w14:textId="77777777" w:rsidR="00192A0C" w:rsidRPr="00D432AA" w:rsidRDefault="00192A0C" w:rsidP="00B47486">
            <w:pPr>
              <w:spacing w:before="10" w:after="10"/>
              <w:ind w:right="-108"/>
              <w:rPr>
                <w:sz w:val="24"/>
                <w:szCs w:val="24"/>
                <w:shd w:val="clear" w:color="auto" w:fill="FFFFFF"/>
              </w:rPr>
            </w:pPr>
            <w:r w:rsidRPr="00D432AA">
              <w:rPr>
                <w:sz w:val="24"/>
                <w:szCs w:val="24"/>
                <w:shd w:val="clear" w:color="auto" w:fill="FFFFFF"/>
              </w:rPr>
              <w:t xml:space="preserve"> ішінен тек ғана ұннан жасалатын тағамдарды іріктеп алу керек және</w:t>
            </w:r>
          </w:p>
          <w:p w14:paraId="52D8E805" w14:textId="77777777" w:rsidR="00192A0C" w:rsidRPr="00D432AA" w:rsidRDefault="00192A0C" w:rsidP="00B47486">
            <w:pPr>
              <w:spacing w:before="10" w:after="10"/>
              <w:ind w:right="-108"/>
              <w:rPr>
                <w:sz w:val="24"/>
                <w:szCs w:val="24"/>
                <w:shd w:val="clear" w:color="auto" w:fill="FFFFFF"/>
              </w:rPr>
            </w:pPr>
            <w:r w:rsidRPr="00D432AA">
              <w:rPr>
                <w:sz w:val="24"/>
                <w:szCs w:val="24"/>
                <w:shd w:val="clear" w:color="auto" w:fill="FFFFFF"/>
              </w:rPr>
              <w:t xml:space="preserve"> де тағамның атын атауы </w:t>
            </w:r>
          </w:p>
          <w:p w14:paraId="6649DE82" w14:textId="77777777" w:rsidR="00192A0C" w:rsidRPr="00D432AA" w:rsidRDefault="00192A0C" w:rsidP="00B47486">
            <w:pPr>
              <w:spacing w:before="10" w:after="10"/>
              <w:ind w:right="-108"/>
              <w:rPr>
                <w:b/>
                <w:sz w:val="24"/>
                <w:szCs w:val="24"/>
              </w:rPr>
            </w:pPr>
            <w:r w:rsidRPr="00D432AA">
              <w:rPr>
                <w:sz w:val="24"/>
                <w:szCs w:val="24"/>
                <w:shd w:val="clear" w:color="auto" w:fill="FFFFFF"/>
              </w:rPr>
              <w:t>керек. </w:t>
            </w:r>
          </w:p>
          <w:p w14:paraId="3AEA0123" w14:textId="77777777" w:rsidR="00192A0C" w:rsidRPr="00300425" w:rsidRDefault="00192A0C" w:rsidP="00B47486">
            <w:pPr>
              <w:jc w:val="both"/>
              <w:rPr>
                <w:b/>
                <w:bCs/>
                <w:sz w:val="24"/>
                <w:szCs w:val="24"/>
              </w:rPr>
            </w:pPr>
          </w:p>
          <w:p w14:paraId="3E3A625F" w14:textId="77777777" w:rsidR="00192A0C" w:rsidRPr="00300425" w:rsidRDefault="00192A0C" w:rsidP="00B47486">
            <w:pPr>
              <w:jc w:val="center"/>
              <w:rPr>
                <w:b/>
                <w:bCs/>
                <w:sz w:val="24"/>
                <w:szCs w:val="24"/>
              </w:rPr>
            </w:pPr>
          </w:p>
          <w:p w14:paraId="60DCBB5D" w14:textId="77777777" w:rsidR="00192A0C" w:rsidRPr="00300425" w:rsidRDefault="00192A0C" w:rsidP="00B47486">
            <w:pPr>
              <w:jc w:val="center"/>
              <w:rPr>
                <w:b/>
                <w:bCs/>
                <w:sz w:val="24"/>
                <w:szCs w:val="24"/>
              </w:rPr>
            </w:pPr>
          </w:p>
          <w:p w14:paraId="0F0CCB5C" w14:textId="77777777" w:rsidR="00192A0C" w:rsidRPr="00300425" w:rsidRDefault="00192A0C" w:rsidP="00B47486">
            <w:pPr>
              <w:jc w:val="center"/>
              <w:rPr>
                <w:b/>
                <w:bCs/>
                <w:sz w:val="24"/>
                <w:szCs w:val="24"/>
              </w:rPr>
            </w:pPr>
          </w:p>
          <w:p w14:paraId="78E24376" w14:textId="77777777" w:rsidR="00192A0C" w:rsidRPr="00300425" w:rsidRDefault="00192A0C" w:rsidP="00B47486">
            <w:pPr>
              <w:jc w:val="center"/>
              <w:rPr>
                <w:b/>
                <w:bCs/>
                <w:sz w:val="24"/>
                <w:szCs w:val="24"/>
              </w:rPr>
            </w:pPr>
          </w:p>
          <w:p w14:paraId="1B430B2B" w14:textId="77777777" w:rsidR="00192A0C" w:rsidRPr="00300425" w:rsidRDefault="00192A0C" w:rsidP="00B47486">
            <w:pPr>
              <w:jc w:val="center"/>
              <w:rPr>
                <w:b/>
                <w:bCs/>
                <w:sz w:val="24"/>
                <w:szCs w:val="24"/>
              </w:rPr>
            </w:pPr>
          </w:p>
          <w:p w14:paraId="7610297D" w14:textId="77777777" w:rsidR="00192A0C" w:rsidRPr="00300425" w:rsidRDefault="00192A0C" w:rsidP="00B47486">
            <w:pPr>
              <w:jc w:val="center"/>
              <w:rPr>
                <w:b/>
                <w:bCs/>
                <w:sz w:val="24"/>
                <w:szCs w:val="24"/>
              </w:rPr>
            </w:pPr>
          </w:p>
          <w:p w14:paraId="65149B71" w14:textId="77777777" w:rsidR="00192A0C" w:rsidRPr="00300425" w:rsidRDefault="00192A0C" w:rsidP="00B47486">
            <w:pPr>
              <w:jc w:val="center"/>
              <w:rPr>
                <w:b/>
                <w:bCs/>
                <w:sz w:val="24"/>
                <w:szCs w:val="24"/>
              </w:rPr>
            </w:pPr>
          </w:p>
          <w:p w14:paraId="629C21C7" w14:textId="77777777" w:rsidR="00192A0C" w:rsidRPr="00300425" w:rsidRDefault="00192A0C" w:rsidP="00B47486">
            <w:pPr>
              <w:jc w:val="center"/>
              <w:rPr>
                <w:b/>
                <w:bCs/>
                <w:sz w:val="24"/>
                <w:szCs w:val="24"/>
              </w:rPr>
            </w:pPr>
          </w:p>
          <w:p w14:paraId="1AC8C66E" w14:textId="77777777" w:rsidR="00192A0C" w:rsidRPr="00300425" w:rsidRDefault="00192A0C" w:rsidP="00B47486">
            <w:pPr>
              <w:jc w:val="center"/>
              <w:rPr>
                <w:b/>
                <w:bCs/>
                <w:sz w:val="24"/>
                <w:szCs w:val="24"/>
              </w:rPr>
            </w:pPr>
          </w:p>
          <w:p w14:paraId="23713C76" w14:textId="77777777" w:rsidR="00192A0C" w:rsidRPr="00300425" w:rsidRDefault="00192A0C" w:rsidP="00B47486">
            <w:pPr>
              <w:ind w:right="116"/>
              <w:rPr>
                <w:sz w:val="24"/>
                <w:szCs w:val="24"/>
              </w:rPr>
            </w:pPr>
          </w:p>
          <w:p w14:paraId="4A292DD1" w14:textId="77777777" w:rsidR="00192A0C" w:rsidRPr="00300425" w:rsidRDefault="00192A0C" w:rsidP="00B47486">
            <w:pPr>
              <w:rPr>
                <w:b/>
                <w:bCs/>
                <w:sz w:val="24"/>
                <w:szCs w:val="24"/>
              </w:rPr>
            </w:pPr>
          </w:p>
          <w:p w14:paraId="28CF988C" w14:textId="77777777" w:rsidR="00192A0C" w:rsidRPr="00300425"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F1C02BC" w14:textId="77777777" w:rsidR="00192A0C" w:rsidRPr="00300425" w:rsidRDefault="00192A0C" w:rsidP="00B47486">
            <w:pPr>
              <w:rPr>
                <w:b/>
                <w:bCs/>
                <w:sz w:val="24"/>
                <w:szCs w:val="24"/>
              </w:rPr>
            </w:pPr>
            <w:r w:rsidRPr="00300425">
              <w:rPr>
                <w:b/>
                <w:bCs/>
                <w:sz w:val="24"/>
                <w:szCs w:val="24"/>
              </w:rPr>
              <w:lastRenderedPageBreak/>
              <w:t>1.</w:t>
            </w:r>
            <w:r>
              <w:rPr>
                <w:b/>
                <w:bCs/>
                <w:sz w:val="24"/>
                <w:szCs w:val="24"/>
              </w:rPr>
              <w:t>Тіл</w:t>
            </w:r>
            <w:r w:rsidRPr="00300425">
              <w:rPr>
                <w:b/>
                <w:bCs/>
                <w:sz w:val="24"/>
                <w:szCs w:val="24"/>
              </w:rPr>
              <w:t xml:space="preserve"> дамыту</w:t>
            </w:r>
          </w:p>
          <w:p w14:paraId="30A1B1E7" w14:textId="77777777" w:rsidR="00192A0C" w:rsidRDefault="00192A0C" w:rsidP="00B47486">
            <w:pPr>
              <w:rPr>
                <w:sz w:val="24"/>
                <w:szCs w:val="24"/>
              </w:rPr>
            </w:pPr>
            <w:r w:rsidRPr="00317AA9">
              <w:rPr>
                <w:b/>
                <w:bCs/>
                <w:sz w:val="24"/>
                <w:szCs w:val="24"/>
              </w:rPr>
              <w:t>Тақырыбы: «Маған ұнайтын құс» Мақсаты:</w:t>
            </w:r>
            <w:r w:rsidRPr="006A05FE">
              <w:rPr>
                <w:sz w:val="24"/>
                <w:szCs w:val="24"/>
              </w:rPr>
              <w:t xml:space="preserve"> </w:t>
            </w:r>
            <w:r>
              <w:rPr>
                <w:sz w:val="24"/>
                <w:szCs w:val="24"/>
              </w:rPr>
              <w:t>Құстар жайлы мағлұматтар беру</w:t>
            </w:r>
            <w:r w:rsidRPr="006A05FE">
              <w:rPr>
                <w:sz w:val="24"/>
                <w:szCs w:val="24"/>
              </w:rPr>
              <w:t xml:space="preserve">. </w:t>
            </w:r>
            <w:r>
              <w:rPr>
                <w:sz w:val="24"/>
                <w:szCs w:val="24"/>
              </w:rPr>
              <w:t xml:space="preserve">Қыстап қалған құстар жайлы әңгімелесу. </w:t>
            </w:r>
            <w:r w:rsidRPr="006A05FE">
              <w:rPr>
                <w:sz w:val="24"/>
                <w:szCs w:val="24"/>
              </w:rPr>
              <w:t xml:space="preserve">Сөйлеу әдебін, жай және </w:t>
            </w:r>
            <w:r w:rsidRPr="006A05FE">
              <w:rPr>
                <w:sz w:val="24"/>
                <w:szCs w:val="24"/>
              </w:rPr>
              <w:lastRenderedPageBreak/>
              <w:t xml:space="preserve">жайылма сөйлемдерді қолдануды </w:t>
            </w:r>
            <w:r w:rsidRPr="006A05FE">
              <w:rPr>
                <w:spacing w:val="1"/>
                <w:sz w:val="24"/>
                <w:szCs w:val="24"/>
              </w:rPr>
              <w:t xml:space="preserve"> </w:t>
            </w:r>
            <w:r w:rsidRPr="006A05FE">
              <w:rPr>
                <w:sz w:val="24"/>
                <w:szCs w:val="24"/>
              </w:rPr>
              <w:t xml:space="preserve">қалыптастыру. </w:t>
            </w:r>
          </w:p>
          <w:p w14:paraId="4632A8F5" w14:textId="77777777" w:rsidR="00192A0C" w:rsidRPr="00317AA9" w:rsidRDefault="00192A0C" w:rsidP="00B47486">
            <w:pPr>
              <w:rPr>
                <w:b/>
                <w:bCs/>
                <w:sz w:val="24"/>
                <w:szCs w:val="24"/>
              </w:rPr>
            </w:pPr>
            <w:r w:rsidRPr="00317AA9">
              <w:rPr>
                <w:b/>
                <w:bCs/>
                <w:sz w:val="24"/>
                <w:szCs w:val="24"/>
              </w:rPr>
              <w:t>ЖИ арқылы құстарға жан бітіру.</w:t>
            </w:r>
          </w:p>
          <w:p w14:paraId="2088A821" w14:textId="77777777" w:rsidR="00192A0C" w:rsidRDefault="00192A0C" w:rsidP="00B47486">
            <w:pPr>
              <w:rPr>
                <w:sz w:val="24"/>
                <w:szCs w:val="24"/>
              </w:rPr>
            </w:pPr>
          </w:p>
          <w:p w14:paraId="35A6CDC2" w14:textId="77777777" w:rsidR="00192A0C" w:rsidRPr="00317AA9" w:rsidRDefault="00192A0C" w:rsidP="00B47486">
            <w:pPr>
              <w:pStyle w:val="a5"/>
              <w:spacing w:before="10" w:after="10"/>
              <w:rPr>
                <w:color w:val="000000"/>
                <w:shd w:val="clear" w:color="auto" w:fill="FFFFFF"/>
                <w:lang w:val="kk-KZ"/>
              </w:rPr>
            </w:pPr>
            <w:r>
              <w:rPr>
                <w:b/>
                <w:color w:val="000000"/>
                <w:shd w:val="clear" w:color="auto" w:fill="FFFFFF"/>
                <w:lang w:val="kk-KZ"/>
              </w:rPr>
              <w:t>Дидактикалық о</w:t>
            </w:r>
            <w:r w:rsidRPr="00317AA9">
              <w:rPr>
                <w:b/>
                <w:color w:val="000000"/>
                <w:shd w:val="clear" w:color="auto" w:fill="FFFFFF"/>
                <w:lang w:val="kk-KZ"/>
              </w:rPr>
              <w:t>йын: «Сөз ойла – тез ойла!»</w:t>
            </w:r>
            <w:r w:rsidRPr="00317AA9">
              <w:rPr>
                <w:color w:val="000000"/>
                <w:shd w:val="clear" w:color="auto" w:fill="FFFFFF"/>
                <w:lang w:val="kk-KZ"/>
              </w:rPr>
              <w:br/>
              <w:t>Сөзжұмбақ жасыру</w:t>
            </w:r>
            <w:r w:rsidRPr="00317AA9">
              <w:rPr>
                <w:color w:val="000000"/>
                <w:lang w:val="kk-KZ"/>
              </w:rPr>
              <w:br/>
            </w:r>
            <w:r w:rsidRPr="00317AA9">
              <w:rPr>
                <w:color w:val="000000"/>
                <w:shd w:val="clear" w:color="auto" w:fill="FFFFFF"/>
                <w:lang w:val="kk-KZ"/>
              </w:rPr>
              <w:t>«Мә - мә»</w:t>
            </w:r>
            <w:r>
              <w:rPr>
                <w:color w:val="000000"/>
                <w:shd w:val="clear" w:color="auto" w:fill="FFFFFF"/>
                <w:lang w:val="kk-KZ"/>
              </w:rPr>
              <w:t xml:space="preserve"> </w:t>
            </w:r>
            <w:r w:rsidRPr="00317AA9">
              <w:rPr>
                <w:color w:val="000000"/>
                <w:shd w:val="clear" w:color="auto" w:fill="FFFFFF"/>
                <w:lang w:val="kk-KZ"/>
              </w:rPr>
              <w:t>деген әні бар</w:t>
            </w:r>
            <w:r w:rsidRPr="00317AA9">
              <w:rPr>
                <w:color w:val="000000"/>
                <w:lang w:val="kk-KZ"/>
              </w:rPr>
              <w:br/>
            </w:r>
            <w:r w:rsidRPr="00317AA9">
              <w:rPr>
                <w:color w:val="000000"/>
                <w:shd w:val="clear" w:color="auto" w:fill="FFFFFF"/>
                <w:lang w:val="kk-KZ"/>
              </w:rPr>
              <w:t>Секірер ор, жары бар</w:t>
            </w:r>
            <w:r w:rsidRPr="00317AA9">
              <w:rPr>
                <w:color w:val="000000"/>
                <w:lang w:val="kk-KZ"/>
              </w:rPr>
              <w:br/>
            </w:r>
            <w:r w:rsidRPr="00317AA9">
              <w:rPr>
                <w:color w:val="000000"/>
                <w:shd w:val="clear" w:color="auto" w:fill="FFFFFF"/>
                <w:lang w:val="kk-KZ"/>
              </w:rPr>
              <w:t>Селтеңдейді құлағы</w:t>
            </w:r>
            <w:r w:rsidRPr="00317AA9">
              <w:rPr>
                <w:color w:val="000000"/>
                <w:lang w:val="kk-KZ"/>
              </w:rPr>
              <w:br/>
            </w:r>
            <w:r w:rsidRPr="00317AA9">
              <w:rPr>
                <w:color w:val="000000"/>
                <w:shd w:val="clear" w:color="auto" w:fill="FFFFFF"/>
                <w:lang w:val="kk-KZ"/>
              </w:rPr>
              <w:t>Секіргіш бір жануар</w:t>
            </w:r>
            <w:r w:rsidRPr="00317AA9">
              <w:rPr>
                <w:color w:val="000000"/>
                <w:lang w:val="kk-KZ"/>
              </w:rPr>
              <w:br/>
            </w:r>
            <w:r w:rsidRPr="00317AA9">
              <w:rPr>
                <w:color w:val="000000"/>
                <w:shd w:val="clear" w:color="auto" w:fill="FFFFFF"/>
                <w:lang w:val="kk-KZ"/>
              </w:rPr>
              <w:t>Ол не екен балалар?</w:t>
            </w:r>
          </w:p>
          <w:p w14:paraId="5B306829" w14:textId="77777777" w:rsidR="00192A0C" w:rsidRPr="00317AA9" w:rsidRDefault="00192A0C" w:rsidP="00B47486">
            <w:pPr>
              <w:pStyle w:val="a5"/>
              <w:spacing w:before="10" w:after="10"/>
              <w:rPr>
                <w:b/>
                <w:bCs/>
                <w:lang w:val="kk-KZ"/>
              </w:rPr>
            </w:pPr>
            <w:r w:rsidRPr="00317AA9">
              <w:rPr>
                <w:b/>
                <w:bCs/>
                <w:lang w:val="kk-KZ"/>
              </w:rPr>
              <w:t xml:space="preserve">Саусақ жаттығуы </w:t>
            </w:r>
          </w:p>
          <w:p w14:paraId="6B18E12E" w14:textId="77777777" w:rsidR="00192A0C" w:rsidRPr="00317AA9" w:rsidRDefault="00192A0C" w:rsidP="00B47486">
            <w:pPr>
              <w:pStyle w:val="a5"/>
              <w:spacing w:before="10" w:after="10"/>
              <w:rPr>
                <w:lang w:val="kk-KZ"/>
              </w:rPr>
            </w:pPr>
            <w:r w:rsidRPr="00317AA9">
              <w:rPr>
                <w:lang w:val="kk-KZ"/>
              </w:rPr>
              <w:t>Бір, екі, үш,</w:t>
            </w:r>
          </w:p>
          <w:p w14:paraId="34839E51" w14:textId="77777777" w:rsidR="00192A0C" w:rsidRPr="00317AA9" w:rsidRDefault="00192A0C" w:rsidP="00B47486">
            <w:pPr>
              <w:pStyle w:val="a5"/>
              <w:spacing w:before="10" w:after="10"/>
              <w:rPr>
                <w:lang w:val="kk-KZ"/>
              </w:rPr>
            </w:pPr>
            <w:r w:rsidRPr="00317AA9">
              <w:rPr>
                <w:lang w:val="kk-KZ"/>
              </w:rPr>
              <w:t>Кəне, жина күш. Саусақтарды басайық, Жаттығуды жасайық</w:t>
            </w:r>
            <w:r>
              <w:rPr>
                <w:lang w:val="kk-KZ"/>
              </w:rPr>
              <w:t>.</w:t>
            </w:r>
          </w:p>
          <w:p w14:paraId="385D65F7" w14:textId="77777777" w:rsidR="00192A0C" w:rsidRPr="00317AA9" w:rsidRDefault="00192A0C" w:rsidP="00B47486">
            <w:pPr>
              <w:rPr>
                <w:sz w:val="24"/>
                <w:szCs w:val="24"/>
              </w:rPr>
            </w:pPr>
          </w:p>
          <w:p w14:paraId="721D74B7" w14:textId="77777777" w:rsidR="00192A0C" w:rsidRPr="00300425" w:rsidRDefault="00192A0C" w:rsidP="00B47486">
            <w:pPr>
              <w:rPr>
                <w:sz w:val="24"/>
                <w:szCs w:val="24"/>
              </w:rPr>
            </w:pPr>
            <w:r w:rsidRPr="00300425">
              <w:rPr>
                <w:b/>
                <w:bCs/>
                <w:sz w:val="24"/>
                <w:szCs w:val="24"/>
              </w:rPr>
              <w:t>2.Қазақ тілі</w:t>
            </w:r>
          </w:p>
          <w:p w14:paraId="6F139553" w14:textId="77777777" w:rsidR="00192A0C" w:rsidRPr="00E51B9A" w:rsidRDefault="00192A0C" w:rsidP="00B47486">
            <w:pPr>
              <w:rPr>
                <w:rFonts w:eastAsia="Calibri"/>
                <w:sz w:val="24"/>
                <w:szCs w:val="24"/>
              </w:rPr>
            </w:pPr>
            <w:r w:rsidRPr="00317AA9">
              <w:rPr>
                <w:b/>
                <w:bCs/>
                <w:sz w:val="24"/>
                <w:szCs w:val="24"/>
              </w:rPr>
              <w:t>Тақырыбы: «</w:t>
            </w:r>
            <w:r w:rsidRPr="00317AA9">
              <w:rPr>
                <w:rFonts w:eastAsia="Calibri"/>
                <w:b/>
                <w:bCs/>
                <w:sz w:val="24"/>
                <w:szCs w:val="24"/>
              </w:rPr>
              <w:t xml:space="preserve"> Дене мүшелерінің атқаратын қызметі». Мақсаты: </w:t>
            </w:r>
            <w:r w:rsidRPr="00E51B9A">
              <w:rPr>
                <w:rFonts w:eastAsia="Calibri"/>
                <w:sz w:val="24"/>
                <w:szCs w:val="24"/>
              </w:rPr>
              <w:t xml:space="preserve">дене мүшелерінің атқаратын қызметін айта алуға үйрету. қазақ тіліндегі сөздер мен сөйлемдерді түсініп және </w:t>
            </w:r>
            <w:r w:rsidRPr="00E51B9A">
              <w:rPr>
                <w:rFonts w:eastAsia="Calibri"/>
                <w:sz w:val="24"/>
                <w:szCs w:val="24"/>
              </w:rPr>
              <w:lastRenderedPageBreak/>
              <w:t>күнделікті өмірде қолдана білуге үйрету.</w:t>
            </w:r>
          </w:p>
          <w:p w14:paraId="5D54934D" w14:textId="77777777" w:rsidR="00192A0C" w:rsidRDefault="00192A0C" w:rsidP="00B47486">
            <w:pPr>
              <w:rPr>
                <w:rFonts w:eastAsia="Calibri"/>
                <w:sz w:val="24"/>
                <w:szCs w:val="24"/>
              </w:rPr>
            </w:pPr>
            <w:r w:rsidRPr="00E51B9A">
              <w:rPr>
                <w:rFonts w:eastAsia="Calibri"/>
                <w:sz w:val="24"/>
                <w:szCs w:val="24"/>
              </w:rPr>
              <w:t>Сөздерді бір-бірімен байланыстырып, сөйлем құрай білу дағдыларын жетілдіру</w:t>
            </w:r>
            <w:r>
              <w:rPr>
                <w:rFonts w:eastAsia="Calibri"/>
                <w:sz w:val="24"/>
                <w:szCs w:val="24"/>
              </w:rPr>
              <w:t>.</w:t>
            </w:r>
          </w:p>
          <w:p w14:paraId="10A3DE72" w14:textId="77777777" w:rsidR="00192A0C" w:rsidRPr="006A05FE" w:rsidRDefault="00192A0C" w:rsidP="00B47486">
            <w:pPr>
              <w:rPr>
                <w:rFonts w:eastAsia="Calibri"/>
                <w:sz w:val="24"/>
                <w:szCs w:val="24"/>
              </w:rPr>
            </w:pPr>
            <w:r w:rsidRPr="00E51B9A">
              <w:rPr>
                <w:rFonts w:eastAsia="Calibri"/>
                <w:sz w:val="24"/>
                <w:szCs w:val="24"/>
              </w:rPr>
              <w:t xml:space="preserve"> </w:t>
            </w:r>
            <w:r w:rsidRPr="00E51B9A">
              <w:rPr>
                <w:rFonts w:eastAsia="Calibri"/>
                <w:b/>
                <w:bCs/>
                <w:sz w:val="24"/>
                <w:szCs w:val="24"/>
              </w:rPr>
              <w:t>Дыбыстық жаттығу</w:t>
            </w:r>
            <w:r w:rsidRPr="00E51B9A">
              <w:rPr>
                <w:rFonts w:eastAsia="Calibri"/>
                <w:sz w:val="24"/>
                <w:szCs w:val="24"/>
              </w:rPr>
              <w:t xml:space="preserve"> (айнамен қайталау). </w:t>
            </w:r>
            <w:r w:rsidRPr="006A05FE">
              <w:rPr>
                <w:rFonts w:eastAsia="Calibri"/>
                <w:sz w:val="24"/>
                <w:szCs w:val="24"/>
              </w:rPr>
              <w:t>Көру – көзбен көру. Тыныс алу – мұрынмен дем алу. Есту – құлақпен есту. Ұстау – қолмен ұстау.</w:t>
            </w:r>
          </w:p>
          <w:p w14:paraId="79997D59" w14:textId="77777777" w:rsidR="00192A0C" w:rsidRPr="00E51B9A" w:rsidRDefault="00192A0C" w:rsidP="00B47486">
            <w:pPr>
              <w:ind w:right="112"/>
              <w:rPr>
                <w:sz w:val="24"/>
                <w:szCs w:val="24"/>
              </w:rPr>
            </w:pPr>
            <w:r w:rsidRPr="00E51B9A">
              <w:rPr>
                <w:sz w:val="24"/>
                <w:szCs w:val="24"/>
              </w:rPr>
              <w:t xml:space="preserve">  </w:t>
            </w:r>
          </w:p>
          <w:p w14:paraId="106AB98B" w14:textId="77777777" w:rsidR="00192A0C" w:rsidRPr="00317AA9" w:rsidRDefault="00192A0C" w:rsidP="00B47486">
            <w:pPr>
              <w:pStyle w:val="a5"/>
              <w:rPr>
                <w:b/>
                <w:bCs/>
                <w:lang w:val="kk-KZ" w:eastAsia="en-US"/>
              </w:rPr>
            </w:pPr>
            <w:r w:rsidRPr="00317AA9">
              <w:rPr>
                <w:b/>
                <w:bCs/>
                <w:lang w:val="kk-KZ"/>
              </w:rPr>
              <w:t>3.</w:t>
            </w:r>
            <w:r w:rsidRPr="00317AA9">
              <w:rPr>
                <w:b/>
                <w:bCs/>
                <w:lang w:val="kk-KZ" w:eastAsia="en-US"/>
              </w:rPr>
              <w:t xml:space="preserve"> Дене тәрбиесі</w:t>
            </w:r>
          </w:p>
          <w:p w14:paraId="695CC6DC" w14:textId="77777777" w:rsidR="00192A0C" w:rsidRPr="00A8461D" w:rsidRDefault="00192A0C" w:rsidP="00B47486">
            <w:pPr>
              <w:rPr>
                <w:sz w:val="24"/>
                <w:szCs w:val="24"/>
              </w:rPr>
            </w:pPr>
            <w:r>
              <w:rPr>
                <w:sz w:val="24"/>
                <w:szCs w:val="24"/>
              </w:rPr>
              <w:t>маман</w:t>
            </w:r>
            <w:r w:rsidRPr="00A8461D">
              <w:rPr>
                <w:sz w:val="24"/>
                <w:szCs w:val="24"/>
              </w:rPr>
              <w:t xml:space="preserve"> жоспары</w:t>
            </w:r>
          </w:p>
          <w:p w14:paraId="2745DD0F" w14:textId="77777777" w:rsidR="00192A0C" w:rsidRDefault="00192A0C" w:rsidP="00B47486">
            <w:pPr>
              <w:rPr>
                <w:b/>
                <w:bCs/>
                <w:sz w:val="24"/>
                <w:szCs w:val="24"/>
              </w:rPr>
            </w:pPr>
            <w:r w:rsidRPr="00A8461D">
              <w:rPr>
                <w:sz w:val="24"/>
                <w:szCs w:val="24"/>
              </w:rPr>
              <w:t xml:space="preserve"> бойынша</w:t>
            </w:r>
            <w:r w:rsidRPr="00300425">
              <w:rPr>
                <w:b/>
                <w:bCs/>
                <w:sz w:val="24"/>
                <w:szCs w:val="24"/>
              </w:rPr>
              <w:t xml:space="preserve"> </w:t>
            </w:r>
          </w:p>
          <w:p w14:paraId="3E3E5AF2" w14:textId="77777777" w:rsidR="00192A0C" w:rsidRDefault="00192A0C" w:rsidP="00B47486">
            <w:pPr>
              <w:rPr>
                <w:b/>
                <w:bCs/>
                <w:sz w:val="24"/>
                <w:szCs w:val="24"/>
              </w:rPr>
            </w:pPr>
          </w:p>
          <w:p w14:paraId="7933CF3A" w14:textId="77777777" w:rsidR="00192A0C" w:rsidRPr="00300425" w:rsidRDefault="00192A0C" w:rsidP="00B47486">
            <w:pPr>
              <w:rPr>
                <w:b/>
                <w:bCs/>
                <w:sz w:val="24"/>
                <w:szCs w:val="24"/>
              </w:rPr>
            </w:pPr>
            <w:r w:rsidRPr="00300425">
              <w:rPr>
                <w:b/>
                <w:bCs/>
                <w:sz w:val="24"/>
                <w:szCs w:val="24"/>
              </w:rPr>
              <w:t>4. Математика негіздері</w:t>
            </w:r>
          </w:p>
          <w:p w14:paraId="53A1D1B1" w14:textId="77777777" w:rsidR="00192A0C" w:rsidRPr="00317AA9" w:rsidRDefault="00192A0C" w:rsidP="00B47486">
            <w:pPr>
              <w:rPr>
                <w:b/>
                <w:bCs/>
                <w:sz w:val="24"/>
                <w:szCs w:val="24"/>
              </w:rPr>
            </w:pPr>
            <w:r w:rsidRPr="00317AA9">
              <w:rPr>
                <w:b/>
                <w:bCs/>
                <w:sz w:val="24"/>
                <w:szCs w:val="24"/>
              </w:rPr>
              <w:t xml:space="preserve">Тақырыбы: «10 көлемінде тура және кері санау»  </w:t>
            </w:r>
          </w:p>
          <w:p w14:paraId="01F64341" w14:textId="77777777" w:rsidR="00192A0C" w:rsidRPr="005365D9" w:rsidRDefault="00192A0C" w:rsidP="00B47486">
            <w:pPr>
              <w:rPr>
                <w:sz w:val="24"/>
                <w:szCs w:val="24"/>
              </w:rPr>
            </w:pPr>
            <w:r w:rsidRPr="005365D9">
              <w:rPr>
                <w:b/>
                <w:bCs/>
                <w:sz w:val="24"/>
                <w:szCs w:val="24"/>
              </w:rPr>
              <w:t>Мақсаты:</w:t>
            </w:r>
            <w:r w:rsidRPr="005365D9">
              <w:rPr>
                <w:sz w:val="24"/>
                <w:szCs w:val="24"/>
              </w:rPr>
              <w:t xml:space="preserve"> 10 көлемінде тура және кері санау дағдысын  қалыптастыру. </w:t>
            </w:r>
          </w:p>
          <w:p w14:paraId="5F7EC0D2" w14:textId="77777777" w:rsidR="00192A0C" w:rsidRPr="005365D9" w:rsidRDefault="00192A0C" w:rsidP="00B47486">
            <w:pPr>
              <w:rPr>
                <w:sz w:val="24"/>
                <w:szCs w:val="24"/>
              </w:rPr>
            </w:pPr>
            <w:r w:rsidRPr="005365D9">
              <w:rPr>
                <w:sz w:val="24"/>
                <w:szCs w:val="24"/>
              </w:rPr>
              <w:t xml:space="preserve">Келесі санды  1-ді қосу арқылы және 1-ді азайту арқылы алу тәсілімен таныстыру. </w:t>
            </w:r>
          </w:p>
          <w:p w14:paraId="1CB81894" w14:textId="77777777" w:rsidR="00192A0C" w:rsidRDefault="00192A0C" w:rsidP="00B47486">
            <w:pPr>
              <w:rPr>
                <w:sz w:val="24"/>
                <w:szCs w:val="24"/>
              </w:rPr>
            </w:pPr>
            <w:r w:rsidRPr="005365D9">
              <w:rPr>
                <w:sz w:val="24"/>
                <w:szCs w:val="24"/>
              </w:rPr>
              <w:t>Сандық кесіндіден 1-</w:t>
            </w:r>
            <w:r w:rsidRPr="005365D9">
              <w:rPr>
                <w:sz w:val="24"/>
                <w:szCs w:val="24"/>
              </w:rPr>
              <w:lastRenderedPageBreak/>
              <w:t>ді қосу және 1-ді азайту арқылы мысалдар шығару ұғымдарын қалыптастыру.</w:t>
            </w:r>
          </w:p>
          <w:p w14:paraId="5D93998A" w14:textId="77777777" w:rsidR="00192A0C" w:rsidRPr="005365D9" w:rsidRDefault="00192A0C" w:rsidP="00B47486">
            <w:pPr>
              <w:rPr>
                <w:b/>
                <w:bCs/>
                <w:iCs/>
                <w:color w:val="000000"/>
              </w:rPr>
            </w:pPr>
          </w:p>
          <w:p w14:paraId="027630AF" w14:textId="77777777" w:rsidR="00192A0C" w:rsidRPr="00192A0C" w:rsidRDefault="00192A0C" w:rsidP="00B47486">
            <w:pPr>
              <w:pStyle w:val="a7"/>
              <w:spacing w:before="10" w:after="10"/>
              <w:rPr>
                <w:lang w:val="kk-KZ"/>
              </w:rPr>
            </w:pPr>
            <w:r w:rsidRPr="00192A0C">
              <w:rPr>
                <w:b/>
                <w:lang w:val="kk-KZ"/>
              </w:rPr>
              <w:t>Д/о:«Сипап сезу арқылы санау»</w:t>
            </w:r>
            <w:r w:rsidRPr="00192A0C">
              <w:rPr>
                <w:lang w:val="kk-KZ"/>
              </w:rPr>
              <w:t xml:space="preserve"> </w:t>
            </w:r>
            <w:r w:rsidRPr="00192A0C">
              <w:rPr>
                <w:b/>
                <w:bCs/>
                <w:lang w:val="kk-KZ"/>
              </w:rPr>
              <w:t>Мақсаты:</w:t>
            </w:r>
            <w:r w:rsidRPr="00192A0C">
              <w:rPr>
                <w:lang w:val="kk-KZ"/>
              </w:rPr>
              <w:t xml:space="preserve"> Сипап сезіп санау арқылы қарамай-ақ екі топтағы заттарды салыстыруға үйрету, санау дағдыларын бекіту; салыстыруда беттестіру тәсілін қолдана білу.</w:t>
            </w:r>
          </w:p>
          <w:p w14:paraId="0B364C1F" w14:textId="77777777" w:rsidR="00192A0C" w:rsidRPr="00317AA9" w:rsidRDefault="00192A0C" w:rsidP="00B47486">
            <w:pPr>
              <w:spacing w:before="10" w:after="10"/>
              <w:rPr>
                <w:rStyle w:val="a9"/>
                <w:b w:val="0"/>
                <w:bCs w:val="0"/>
                <w:sz w:val="24"/>
                <w:szCs w:val="24"/>
                <w:shd w:val="clear" w:color="auto" w:fill="FFFFFF"/>
              </w:rPr>
            </w:pPr>
            <w:r w:rsidRPr="00317AA9">
              <w:rPr>
                <w:rStyle w:val="a9"/>
                <w:sz w:val="24"/>
                <w:szCs w:val="24"/>
                <w:shd w:val="clear" w:color="auto" w:fill="FFFFFF"/>
              </w:rPr>
              <w:t xml:space="preserve">Цифрды жазу және безендіру жаттығуы. </w:t>
            </w:r>
          </w:p>
          <w:p w14:paraId="3D12EAA0" w14:textId="77777777" w:rsidR="00192A0C" w:rsidRPr="00317AA9" w:rsidRDefault="00192A0C" w:rsidP="00B47486">
            <w:pPr>
              <w:spacing w:before="10" w:after="10"/>
              <w:rPr>
                <w:rStyle w:val="a9"/>
                <w:b w:val="0"/>
                <w:bCs w:val="0"/>
                <w:sz w:val="24"/>
                <w:szCs w:val="24"/>
                <w:shd w:val="clear" w:color="auto" w:fill="FFFFFF"/>
              </w:rPr>
            </w:pPr>
          </w:p>
          <w:p w14:paraId="19BFD0CA" w14:textId="77777777" w:rsidR="00192A0C" w:rsidRPr="00300425" w:rsidRDefault="00192A0C" w:rsidP="00B47486">
            <w:pPr>
              <w:ind w:right="114"/>
              <w:rPr>
                <w:b/>
                <w:bCs/>
                <w:sz w:val="24"/>
                <w:szCs w:val="24"/>
              </w:rPr>
            </w:pPr>
          </w:p>
        </w:tc>
        <w:tc>
          <w:tcPr>
            <w:tcW w:w="2410" w:type="dxa"/>
            <w:tcBorders>
              <w:top w:val="single" w:sz="4" w:space="0" w:color="000000"/>
              <w:left w:val="single" w:sz="4" w:space="0" w:color="000000"/>
              <w:bottom w:val="single" w:sz="4" w:space="0" w:color="000000"/>
              <w:right w:val="single" w:sz="4" w:space="0" w:color="auto"/>
            </w:tcBorders>
          </w:tcPr>
          <w:p w14:paraId="6EB98350" w14:textId="77777777" w:rsidR="00192A0C" w:rsidRPr="00300425" w:rsidRDefault="00192A0C" w:rsidP="00B47486">
            <w:pPr>
              <w:rPr>
                <w:b/>
                <w:bCs/>
                <w:sz w:val="24"/>
                <w:szCs w:val="24"/>
              </w:rPr>
            </w:pPr>
            <w:r w:rsidRPr="00300425">
              <w:rPr>
                <w:b/>
                <w:bCs/>
                <w:sz w:val="24"/>
                <w:szCs w:val="24"/>
              </w:rPr>
              <w:lastRenderedPageBreak/>
              <w:t>1.Сауат ашу негіздері</w:t>
            </w:r>
          </w:p>
          <w:p w14:paraId="5DEF7B2A" w14:textId="77777777" w:rsidR="00192A0C" w:rsidRPr="00317AA9" w:rsidRDefault="00192A0C" w:rsidP="00B47486">
            <w:pPr>
              <w:rPr>
                <w:b/>
                <w:bCs/>
                <w:sz w:val="24"/>
                <w:szCs w:val="24"/>
              </w:rPr>
            </w:pPr>
            <w:r w:rsidRPr="00317AA9">
              <w:rPr>
                <w:b/>
                <w:bCs/>
                <w:sz w:val="24"/>
                <w:szCs w:val="24"/>
              </w:rPr>
              <w:t>Тақырыбы: «Ертегі желісі»</w:t>
            </w:r>
          </w:p>
          <w:p w14:paraId="4754D1B3" w14:textId="77777777" w:rsidR="00192A0C" w:rsidRPr="00B4512B" w:rsidRDefault="00192A0C" w:rsidP="00B47486">
            <w:pPr>
              <w:rPr>
                <w:sz w:val="24"/>
                <w:szCs w:val="24"/>
              </w:rPr>
            </w:pPr>
            <w:r w:rsidRPr="00317AA9">
              <w:rPr>
                <w:b/>
                <w:bCs/>
                <w:sz w:val="24"/>
                <w:szCs w:val="24"/>
              </w:rPr>
              <w:t>Мақсаты:</w:t>
            </w:r>
            <w:r>
              <w:rPr>
                <w:b/>
                <w:bCs/>
                <w:sz w:val="24"/>
                <w:szCs w:val="24"/>
              </w:rPr>
              <w:t xml:space="preserve"> </w:t>
            </w:r>
            <w:r w:rsidRPr="00B4512B">
              <w:rPr>
                <w:sz w:val="24"/>
                <w:szCs w:val="24"/>
              </w:rPr>
              <w:t xml:space="preserve">Ертегі желісі бойынша суреттерге қарап, сөйлемдегі сөздердің ретін, санын </w:t>
            </w:r>
            <w:r w:rsidRPr="00B4512B">
              <w:rPr>
                <w:sz w:val="24"/>
                <w:szCs w:val="24"/>
              </w:rPr>
              <w:lastRenderedPageBreak/>
              <w:t>анықтау.</w:t>
            </w:r>
            <w:r w:rsidRPr="00B4512B">
              <w:rPr>
                <w:spacing w:val="1"/>
                <w:sz w:val="24"/>
                <w:szCs w:val="24"/>
              </w:rPr>
              <w:t xml:space="preserve"> </w:t>
            </w:r>
          </w:p>
          <w:p w14:paraId="1BFD98E5" w14:textId="77777777" w:rsidR="00192A0C" w:rsidRPr="00B4512B" w:rsidRDefault="00192A0C" w:rsidP="00B47486">
            <w:pPr>
              <w:rPr>
                <w:sz w:val="24"/>
                <w:szCs w:val="24"/>
              </w:rPr>
            </w:pPr>
            <w:r w:rsidRPr="00B4512B">
              <w:rPr>
                <w:sz w:val="24"/>
                <w:szCs w:val="24"/>
              </w:rPr>
              <w:t>Міндеттері: Тамшы тәрізді</w:t>
            </w:r>
            <w:r w:rsidRPr="00B4512B">
              <w:rPr>
                <w:spacing w:val="1"/>
                <w:sz w:val="24"/>
                <w:szCs w:val="24"/>
              </w:rPr>
              <w:t xml:space="preserve"> </w:t>
            </w:r>
            <w:r w:rsidRPr="00B4512B">
              <w:rPr>
                <w:sz w:val="24"/>
                <w:szCs w:val="24"/>
              </w:rPr>
              <w:t>пішіндерді</w:t>
            </w:r>
            <w:r w:rsidRPr="00B4512B">
              <w:rPr>
                <w:spacing w:val="-9"/>
                <w:sz w:val="24"/>
                <w:szCs w:val="24"/>
              </w:rPr>
              <w:t xml:space="preserve"> </w:t>
            </w:r>
            <w:r w:rsidRPr="00B4512B">
              <w:rPr>
                <w:sz w:val="24"/>
                <w:szCs w:val="24"/>
              </w:rPr>
              <w:t>олардың</w:t>
            </w:r>
            <w:r w:rsidRPr="00B4512B">
              <w:rPr>
                <w:spacing w:val="-9"/>
                <w:sz w:val="24"/>
                <w:szCs w:val="24"/>
              </w:rPr>
              <w:t xml:space="preserve"> </w:t>
            </w:r>
            <w:r w:rsidRPr="00B4512B">
              <w:rPr>
                <w:sz w:val="24"/>
                <w:szCs w:val="24"/>
              </w:rPr>
              <w:t>арасындағы</w:t>
            </w:r>
            <w:r w:rsidRPr="00B4512B">
              <w:rPr>
                <w:spacing w:val="-7"/>
                <w:sz w:val="24"/>
                <w:szCs w:val="24"/>
              </w:rPr>
              <w:t xml:space="preserve"> </w:t>
            </w:r>
            <w:r w:rsidRPr="00B4512B">
              <w:rPr>
                <w:sz w:val="24"/>
                <w:szCs w:val="24"/>
              </w:rPr>
              <w:t>арақашықтықты</w:t>
            </w:r>
            <w:r w:rsidRPr="00B4512B">
              <w:rPr>
                <w:spacing w:val="-9"/>
                <w:sz w:val="24"/>
                <w:szCs w:val="24"/>
              </w:rPr>
              <w:t xml:space="preserve"> </w:t>
            </w:r>
            <w:r w:rsidRPr="00B4512B">
              <w:rPr>
                <w:sz w:val="24"/>
                <w:szCs w:val="24"/>
              </w:rPr>
              <w:t>сақтап</w:t>
            </w:r>
          </w:p>
          <w:p w14:paraId="6ADF4D00" w14:textId="77777777" w:rsidR="00192A0C" w:rsidRPr="00B4512B" w:rsidRDefault="00192A0C" w:rsidP="00B47486">
            <w:pPr>
              <w:spacing w:before="1"/>
              <w:ind w:right="107"/>
              <w:rPr>
                <w:sz w:val="24"/>
                <w:szCs w:val="24"/>
              </w:rPr>
            </w:pPr>
            <w:r w:rsidRPr="00B4512B">
              <w:rPr>
                <w:sz w:val="24"/>
                <w:szCs w:val="24"/>
              </w:rPr>
              <w:t>жазуға мүмкіндік</w:t>
            </w:r>
            <w:r w:rsidRPr="00B4512B">
              <w:rPr>
                <w:spacing w:val="-3"/>
                <w:sz w:val="24"/>
                <w:szCs w:val="24"/>
              </w:rPr>
              <w:t xml:space="preserve"> </w:t>
            </w:r>
            <w:r w:rsidRPr="00B4512B">
              <w:rPr>
                <w:sz w:val="24"/>
                <w:szCs w:val="24"/>
              </w:rPr>
              <w:t>беру.</w:t>
            </w:r>
          </w:p>
          <w:p w14:paraId="1399E19A" w14:textId="77777777" w:rsidR="00192A0C" w:rsidRPr="00B4512B" w:rsidRDefault="00192A0C" w:rsidP="00B47486">
            <w:pPr>
              <w:rPr>
                <w:b/>
                <w:bCs/>
                <w:sz w:val="24"/>
                <w:szCs w:val="24"/>
              </w:rPr>
            </w:pPr>
          </w:p>
          <w:p w14:paraId="11709A4E" w14:textId="77777777" w:rsidR="00192A0C" w:rsidRDefault="00192A0C" w:rsidP="00B47486">
            <w:pPr>
              <w:rPr>
                <w:kern w:val="2"/>
                <w:sz w:val="24"/>
                <w:szCs w:val="24"/>
                <w:lang w:eastAsia="zh-TW"/>
              </w:rPr>
            </w:pPr>
            <w:r w:rsidRPr="00B4512B">
              <w:rPr>
                <w:kern w:val="2"/>
                <w:sz w:val="24"/>
                <w:szCs w:val="24"/>
                <w:lang w:eastAsia="zh-TW"/>
              </w:rPr>
              <w:t xml:space="preserve">«Күй күмбірі» шығармашылықпен айналысу кезінде күй тыңдау. </w:t>
            </w:r>
          </w:p>
          <w:p w14:paraId="27DC4F25" w14:textId="77777777" w:rsidR="00192A0C" w:rsidRPr="00B4512B" w:rsidRDefault="00192A0C" w:rsidP="00B47486">
            <w:pPr>
              <w:rPr>
                <w:kern w:val="2"/>
                <w:sz w:val="24"/>
                <w:szCs w:val="24"/>
                <w:lang w:eastAsia="zh-TW"/>
              </w:rPr>
            </w:pPr>
          </w:p>
          <w:p w14:paraId="49D509BE" w14:textId="77777777" w:rsidR="00192A0C" w:rsidRPr="00D432AA" w:rsidRDefault="00192A0C" w:rsidP="00B47486">
            <w:pPr>
              <w:pStyle w:val="a7"/>
              <w:shd w:val="clear" w:color="auto" w:fill="FFFFFF"/>
              <w:spacing w:before="10" w:after="10"/>
              <w:rPr>
                <w:rStyle w:val="a9"/>
                <w:rFonts w:eastAsiaTheme="majorEastAsia"/>
                <w:shd w:val="clear" w:color="auto" w:fill="FFFFFF"/>
              </w:rPr>
            </w:pPr>
            <w:proofErr w:type="spellStart"/>
            <w:r w:rsidRPr="00D432AA">
              <w:rPr>
                <w:rStyle w:val="a9"/>
                <w:rFonts w:eastAsiaTheme="majorEastAsia"/>
                <w:shd w:val="clear" w:color="auto" w:fill="FFFFFF"/>
              </w:rPr>
              <w:t>Қандай</w:t>
            </w:r>
            <w:proofErr w:type="spellEnd"/>
            <w:r w:rsidRPr="00D432AA">
              <w:rPr>
                <w:rStyle w:val="a9"/>
                <w:rFonts w:eastAsiaTheme="majorEastAsia"/>
                <w:shd w:val="clear" w:color="auto" w:fill="FFFFFF"/>
              </w:rPr>
              <w:t xml:space="preserve"> </w:t>
            </w:r>
            <w:proofErr w:type="spellStart"/>
            <w:r w:rsidRPr="00D432AA">
              <w:rPr>
                <w:rStyle w:val="a9"/>
                <w:rFonts w:eastAsiaTheme="majorEastAsia"/>
                <w:shd w:val="clear" w:color="auto" w:fill="FFFFFF"/>
              </w:rPr>
              <w:t>дыбыстан</w:t>
            </w:r>
            <w:proofErr w:type="spellEnd"/>
            <w:r w:rsidRPr="00D432AA">
              <w:rPr>
                <w:rStyle w:val="a9"/>
                <w:rFonts w:eastAsiaTheme="majorEastAsia"/>
                <w:shd w:val="clear" w:color="auto" w:fill="FFFFFF"/>
              </w:rPr>
              <w:t xml:space="preserve"> </w:t>
            </w:r>
            <w:proofErr w:type="spellStart"/>
            <w:r w:rsidRPr="00D432AA">
              <w:rPr>
                <w:rStyle w:val="a9"/>
                <w:rFonts w:eastAsiaTheme="majorEastAsia"/>
                <w:shd w:val="clear" w:color="auto" w:fill="FFFFFF"/>
              </w:rPr>
              <w:t>басталып</w:t>
            </w:r>
            <w:proofErr w:type="spellEnd"/>
            <w:r w:rsidRPr="00D432AA">
              <w:rPr>
                <w:rStyle w:val="a9"/>
                <w:rFonts w:eastAsiaTheme="majorEastAsia"/>
                <w:shd w:val="clear" w:color="auto" w:fill="FFFFFF"/>
              </w:rPr>
              <w:t xml:space="preserve"> </w:t>
            </w:r>
            <w:proofErr w:type="spellStart"/>
            <w:r w:rsidRPr="00D432AA">
              <w:rPr>
                <w:rStyle w:val="a9"/>
                <w:rFonts w:eastAsiaTheme="majorEastAsia"/>
                <w:shd w:val="clear" w:color="auto" w:fill="FFFFFF"/>
              </w:rPr>
              <w:t>тұр</w:t>
            </w:r>
            <w:proofErr w:type="spellEnd"/>
            <w:r w:rsidRPr="00D432AA">
              <w:rPr>
                <w:rStyle w:val="a9"/>
                <w:rFonts w:eastAsiaTheme="majorEastAsia"/>
                <w:shd w:val="clear" w:color="auto" w:fill="FFFFFF"/>
              </w:rPr>
              <w:t xml:space="preserve">?» </w:t>
            </w:r>
            <w:proofErr w:type="spellStart"/>
            <w:r w:rsidRPr="00D432AA">
              <w:rPr>
                <w:rStyle w:val="a9"/>
                <w:rFonts w:eastAsiaTheme="majorEastAsia"/>
                <w:shd w:val="clear" w:color="auto" w:fill="FFFFFF"/>
              </w:rPr>
              <w:t>ойыны</w:t>
            </w:r>
            <w:proofErr w:type="spellEnd"/>
            <w:r w:rsidRPr="00D432AA">
              <w:rPr>
                <w:rStyle w:val="a9"/>
                <w:rFonts w:eastAsiaTheme="majorEastAsia"/>
                <w:shd w:val="clear" w:color="auto" w:fill="FFFFFF"/>
              </w:rPr>
              <w:t>.</w:t>
            </w:r>
          </w:p>
          <w:p w14:paraId="0CE3ACEC" w14:textId="77777777" w:rsidR="00192A0C" w:rsidRPr="00B4512B" w:rsidRDefault="00192A0C" w:rsidP="00B47486">
            <w:pPr>
              <w:rPr>
                <w:b/>
                <w:bCs/>
                <w:sz w:val="24"/>
                <w:szCs w:val="24"/>
              </w:rPr>
            </w:pPr>
            <w:r w:rsidRPr="0086599C">
              <w:rPr>
                <w:rStyle w:val="a9"/>
                <w:sz w:val="24"/>
                <w:szCs w:val="24"/>
                <w:shd w:val="clear" w:color="auto" w:fill="FFFFFF"/>
              </w:rPr>
              <w:t>М</w:t>
            </w:r>
            <w:r>
              <w:rPr>
                <w:rStyle w:val="a9"/>
                <w:sz w:val="24"/>
                <w:szCs w:val="24"/>
                <w:shd w:val="clear" w:color="auto" w:fill="FFFFFF"/>
              </w:rPr>
              <w:t>ақсаты</w:t>
            </w:r>
            <w:r w:rsidRPr="0086599C">
              <w:rPr>
                <w:rStyle w:val="a9"/>
                <w:sz w:val="24"/>
                <w:szCs w:val="24"/>
                <w:shd w:val="clear" w:color="auto" w:fill="FFFFFF"/>
              </w:rPr>
              <w:t>:</w:t>
            </w:r>
            <w:r w:rsidRPr="0086599C">
              <w:rPr>
                <w:sz w:val="24"/>
                <w:szCs w:val="24"/>
                <w:shd w:val="clear" w:color="auto" w:fill="FFFFFF"/>
              </w:rPr>
              <w:t xml:space="preserve"> Балалардың ой-өрісі мен</w:t>
            </w:r>
            <w:r>
              <w:rPr>
                <w:sz w:val="24"/>
                <w:szCs w:val="24"/>
                <w:shd w:val="clear" w:color="auto" w:fill="FFFFFF"/>
              </w:rPr>
              <w:t xml:space="preserve"> </w:t>
            </w:r>
            <w:r w:rsidRPr="0086599C">
              <w:rPr>
                <w:sz w:val="24"/>
                <w:szCs w:val="24"/>
                <w:shd w:val="clear" w:color="auto" w:fill="FFFFFF"/>
              </w:rPr>
              <w:t>шығармашылығын дамыту. Сурет арқылы өз ойларын жүйелі әңгімелеуге дағдыландыру</w:t>
            </w:r>
            <w:r>
              <w:rPr>
                <w:sz w:val="24"/>
                <w:szCs w:val="24"/>
                <w:shd w:val="clear" w:color="auto" w:fill="FFFFFF"/>
              </w:rPr>
              <w:t>.</w:t>
            </w:r>
            <w:r w:rsidRPr="0086599C">
              <w:rPr>
                <w:sz w:val="24"/>
                <w:szCs w:val="24"/>
              </w:rPr>
              <w:br/>
            </w:r>
          </w:p>
          <w:p w14:paraId="156D869F" w14:textId="77777777" w:rsidR="00192A0C" w:rsidRDefault="00192A0C" w:rsidP="00B47486">
            <w:pPr>
              <w:jc w:val="both"/>
              <w:rPr>
                <w:b/>
                <w:bCs/>
                <w:sz w:val="24"/>
                <w:szCs w:val="24"/>
              </w:rPr>
            </w:pPr>
            <w:r w:rsidRPr="00C76703">
              <w:rPr>
                <w:sz w:val="24"/>
                <w:szCs w:val="24"/>
              </w:rPr>
              <w:t>2</w:t>
            </w:r>
            <w:r w:rsidRPr="00300425">
              <w:rPr>
                <w:b/>
                <w:bCs/>
                <w:sz w:val="24"/>
                <w:szCs w:val="24"/>
              </w:rPr>
              <w:t>.Математика негіздері</w:t>
            </w:r>
          </w:p>
          <w:p w14:paraId="25D22DAC" w14:textId="77777777" w:rsidR="00192A0C" w:rsidRPr="00317AA9" w:rsidRDefault="00192A0C" w:rsidP="00B47486">
            <w:pPr>
              <w:rPr>
                <w:rFonts w:eastAsia="Calibri"/>
                <w:b/>
                <w:bCs/>
                <w:sz w:val="24"/>
                <w:szCs w:val="24"/>
                <w:lang w:bidi="en-US"/>
              </w:rPr>
            </w:pPr>
            <w:r w:rsidRPr="00317AA9">
              <w:rPr>
                <w:b/>
                <w:bCs/>
                <w:sz w:val="24"/>
                <w:szCs w:val="24"/>
              </w:rPr>
              <w:t xml:space="preserve">Тақырыбы: «Заттар тобын салыстыру және </w:t>
            </w:r>
            <w:r w:rsidRPr="00317AA9">
              <w:rPr>
                <w:b/>
                <w:bCs/>
                <w:sz w:val="24"/>
                <w:szCs w:val="24"/>
              </w:rPr>
              <w:lastRenderedPageBreak/>
              <w:t xml:space="preserve">санау». </w:t>
            </w:r>
          </w:p>
          <w:p w14:paraId="0B2EE3E6" w14:textId="77777777" w:rsidR="00192A0C" w:rsidRPr="005365D9" w:rsidRDefault="00192A0C" w:rsidP="00B47486">
            <w:pPr>
              <w:rPr>
                <w:sz w:val="24"/>
                <w:szCs w:val="24"/>
              </w:rPr>
            </w:pPr>
            <w:r w:rsidRPr="00317AA9">
              <w:rPr>
                <w:b/>
                <w:bCs/>
                <w:sz w:val="24"/>
                <w:szCs w:val="24"/>
              </w:rPr>
              <w:t>Мақсаты:</w:t>
            </w:r>
            <w:r w:rsidRPr="005365D9">
              <w:rPr>
                <w:sz w:val="24"/>
                <w:szCs w:val="24"/>
              </w:rPr>
              <w:t xml:space="preserve"> теңдік және теңсіздік туралы ұғым қалыптастыру. </w:t>
            </w:r>
          </w:p>
          <w:p w14:paraId="20E99BD0" w14:textId="77777777" w:rsidR="00192A0C" w:rsidRPr="005365D9" w:rsidRDefault="00192A0C" w:rsidP="00B47486">
            <w:pPr>
              <w:rPr>
                <w:sz w:val="24"/>
                <w:szCs w:val="24"/>
              </w:rPr>
            </w:pPr>
            <w:r w:rsidRPr="005365D9">
              <w:rPr>
                <w:sz w:val="24"/>
                <w:szCs w:val="24"/>
              </w:rPr>
              <w:t xml:space="preserve">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10-ға дейін санауды; заттарды белгілі бір ерекшелігіне қарай топтастыруды бекіту.  </w:t>
            </w:r>
          </w:p>
          <w:p w14:paraId="3D0B4950" w14:textId="77777777" w:rsidR="00192A0C" w:rsidRPr="00300425" w:rsidRDefault="00192A0C" w:rsidP="00B47486">
            <w:pPr>
              <w:jc w:val="both"/>
              <w:rPr>
                <w:b/>
                <w:bCs/>
                <w:sz w:val="24"/>
                <w:szCs w:val="24"/>
              </w:rPr>
            </w:pPr>
          </w:p>
          <w:p w14:paraId="7508583A" w14:textId="77777777" w:rsidR="00192A0C" w:rsidRPr="0086599C" w:rsidRDefault="00192A0C" w:rsidP="00B47486">
            <w:pPr>
              <w:pStyle w:val="a5"/>
              <w:rPr>
                <w:b/>
                <w:bCs/>
                <w:lang w:val="kk-KZ" w:eastAsia="en-US"/>
              </w:rPr>
            </w:pPr>
            <w:r w:rsidRPr="0086599C">
              <w:rPr>
                <w:b/>
                <w:lang w:val="kk-KZ"/>
              </w:rPr>
              <w:t>3.</w:t>
            </w:r>
            <w:r w:rsidRPr="0086599C">
              <w:rPr>
                <w:b/>
                <w:bCs/>
                <w:lang w:val="kk-KZ" w:eastAsia="en-US"/>
              </w:rPr>
              <w:t xml:space="preserve"> Дене тәрбиесі</w:t>
            </w:r>
          </w:p>
          <w:p w14:paraId="5C2DA4ED" w14:textId="77777777" w:rsidR="00192A0C" w:rsidRPr="00A8461D" w:rsidRDefault="00192A0C" w:rsidP="00B47486">
            <w:pPr>
              <w:rPr>
                <w:sz w:val="24"/>
                <w:szCs w:val="24"/>
              </w:rPr>
            </w:pPr>
            <w:r>
              <w:rPr>
                <w:sz w:val="24"/>
                <w:szCs w:val="24"/>
              </w:rPr>
              <w:t>маман</w:t>
            </w:r>
            <w:r w:rsidRPr="00A8461D">
              <w:rPr>
                <w:sz w:val="24"/>
                <w:szCs w:val="24"/>
              </w:rPr>
              <w:t xml:space="preserve"> жоспары</w:t>
            </w:r>
          </w:p>
          <w:p w14:paraId="5E1CFBAD" w14:textId="77777777" w:rsidR="00192A0C" w:rsidRDefault="00192A0C" w:rsidP="00B47486">
            <w:pPr>
              <w:tabs>
                <w:tab w:val="left" w:pos="1389"/>
              </w:tabs>
              <w:spacing w:line="321" w:lineRule="exact"/>
              <w:rPr>
                <w:b/>
                <w:bCs/>
                <w:sz w:val="24"/>
                <w:szCs w:val="24"/>
              </w:rPr>
            </w:pPr>
            <w:r w:rsidRPr="00A8461D">
              <w:rPr>
                <w:sz w:val="24"/>
                <w:szCs w:val="24"/>
              </w:rPr>
              <w:t xml:space="preserve"> бойынша</w:t>
            </w:r>
            <w:r w:rsidRPr="00300425">
              <w:rPr>
                <w:b/>
                <w:bCs/>
                <w:sz w:val="24"/>
                <w:szCs w:val="24"/>
              </w:rPr>
              <w:t xml:space="preserve"> </w:t>
            </w:r>
          </w:p>
          <w:p w14:paraId="18F0050D" w14:textId="77777777" w:rsidR="00192A0C" w:rsidRDefault="00192A0C" w:rsidP="00B47486">
            <w:pPr>
              <w:tabs>
                <w:tab w:val="left" w:pos="1389"/>
              </w:tabs>
              <w:spacing w:line="321" w:lineRule="exact"/>
              <w:rPr>
                <w:b/>
                <w:bCs/>
                <w:sz w:val="24"/>
                <w:szCs w:val="24"/>
              </w:rPr>
            </w:pPr>
          </w:p>
          <w:p w14:paraId="4AFE7819" w14:textId="77777777" w:rsidR="00192A0C" w:rsidRPr="0086599C" w:rsidRDefault="00192A0C" w:rsidP="00B47486">
            <w:pPr>
              <w:tabs>
                <w:tab w:val="left" w:pos="1389"/>
              </w:tabs>
              <w:spacing w:line="321" w:lineRule="exact"/>
              <w:rPr>
                <w:b/>
                <w:bCs/>
                <w:sz w:val="24"/>
                <w:szCs w:val="24"/>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r w:rsidRPr="00300425">
              <w:rPr>
                <w:b/>
                <w:bCs/>
                <w:sz w:val="24"/>
                <w:szCs w:val="24"/>
              </w:rPr>
              <w:br/>
            </w:r>
            <w:r w:rsidRPr="0086599C">
              <w:rPr>
                <w:b/>
                <w:bCs/>
                <w:sz w:val="24"/>
                <w:szCs w:val="24"/>
              </w:rPr>
              <w:t>Тақырыбы: «Қызыл кітап»</w:t>
            </w:r>
          </w:p>
          <w:p w14:paraId="1F522FA6" w14:textId="77777777" w:rsidR="00192A0C" w:rsidRPr="0086599C" w:rsidRDefault="00192A0C" w:rsidP="00B47486">
            <w:pPr>
              <w:tabs>
                <w:tab w:val="left" w:pos="1389"/>
              </w:tabs>
              <w:spacing w:line="321" w:lineRule="exact"/>
              <w:rPr>
                <w:b/>
                <w:bCs/>
                <w:sz w:val="24"/>
                <w:szCs w:val="24"/>
              </w:rPr>
            </w:pPr>
            <w:r w:rsidRPr="0086599C">
              <w:rPr>
                <w:b/>
                <w:bCs/>
                <w:sz w:val="24"/>
                <w:szCs w:val="24"/>
              </w:rPr>
              <w:lastRenderedPageBreak/>
              <w:t>Мақсат</w:t>
            </w:r>
            <w:r>
              <w:rPr>
                <w:b/>
                <w:bCs/>
                <w:sz w:val="24"/>
                <w:szCs w:val="24"/>
              </w:rPr>
              <w:t>ы</w:t>
            </w:r>
            <w:r w:rsidRPr="0086599C">
              <w:rPr>
                <w:b/>
                <w:bCs/>
                <w:sz w:val="24"/>
                <w:szCs w:val="24"/>
              </w:rPr>
              <w:t>:</w:t>
            </w:r>
            <w:r w:rsidRPr="008B6E6F">
              <w:rPr>
                <w:sz w:val="24"/>
                <w:szCs w:val="24"/>
              </w:rPr>
              <w:t xml:space="preserve"> Қызыл кітапқа енген құстардың түрлерімен таныстыру. Қыста құстардың тіршілігі туралы фильм тамашалау. </w:t>
            </w:r>
            <w:r w:rsidRPr="0086599C">
              <w:rPr>
                <w:b/>
                <w:bCs/>
                <w:sz w:val="24"/>
                <w:szCs w:val="24"/>
              </w:rPr>
              <w:t>ЖИ қолдану.</w:t>
            </w:r>
          </w:p>
          <w:p w14:paraId="2EFAC19B" w14:textId="77777777" w:rsidR="00192A0C" w:rsidRDefault="00192A0C" w:rsidP="00B47486">
            <w:pPr>
              <w:rPr>
                <w:sz w:val="24"/>
                <w:szCs w:val="24"/>
              </w:rPr>
            </w:pPr>
          </w:p>
          <w:p w14:paraId="64E22A07" w14:textId="77777777" w:rsidR="00192A0C" w:rsidRPr="00192A0C" w:rsidRDefault="00192A0C" w:rsidP="00B47486">
            <w:pPr>
              <w:pStyle w:val="a7"/>
              <w:shd w:val="clear" w:color="auto" w:fill="FFFFFF"/>
              <w:spacing w:before="10" w:after="10"/>
              <w:rPr>
                <w:shd w:val="clear" w:color="auto" w:fill="FFFFFF"/>
                <w:lang w:val="kk-KZ"/>
              </w:rPr>
            </w:pPr>
            <w:r w:rsidRPr="00192A0C">
              <w:rPr>
                <w:b/>
                <w:bCs/>
                <w:shd w:val="clear" w:color="auto" w:fill="FFFFFF"/>
                <w:lang w:val="kk-KZ"/>
              </w:rPr>
              <w:t xml:space="preserve">Д\о </w:t>
            </w:r>
            <w:r w:rsidRPr="00192A0C">
              <w:rPr>
                <w:rStyle w:val="a9"/>
                <w:rFonts w:eastAsiaTheme="majorEastAsia"/>
                <w:shd w:val="clear" w:color="auto" w:fill="FFFFFF"/>
                <w:lang w:val="kk-KZ"/>
              </w:rPr>
              <w:t>«Мәтін құрайық». </w:t>
            </w:r>
            <w:r w:rsidRPr="00192A0C">
              <w:rPr>
                <w:shd w:val="clear" w:color="auto" w:fill="FFFFFF"/>
                <w:lang w:val="kk-KZ"/>
              </w:rPr>
              <w:t xml:space="preserve"> </w:t>
            </w:r>
          </w:p>
          <w:p w14:paraId="53733CC3" w14:textId="77777777" w:rsidR="00192A0C" w:rsidRPr="00192A0C" w:rsidRDefault="00192A0C" w:rsidP="00B47486">
            <w:pPr>
              <w:pStyle w:val="a7"/>
              <w:shd w:val="clear" w:color="auto" w:fill="FFFFFF"/>
              <w:spacing w:before="10" w:after="10"/>
              <w:rPr>
                <w:lang w:val="kk-KZ"/>
              </w:rPr>
            </w:pPr>
            <w:r w:rsidRPr="00192A0C">
              <w:rPr>
                <w:b/>
                <w:bCs/>
                <w:shd w:val="clear" w:color="auto" w:fill="FFFFFF"/>
                <w:lang w:val="kk-KZ"/>
              </w:rPr>
              <w:t>Ойын мақсаты:</w:t>
            </w:r>
            <w:r w:rsidRPr="00192A0C">
              <w:rPr>
                <w:lang w:val="kk-KZ"/>
              </w:rPr>
              <w:br/>
            </w:r>
            <w:r w:rsidRPr="00192A0C">
              <w:rPr>
                <w:shd w:val="clear" w:color="auto" w:fill="FFFFFF"/>
                <w:lang w:val="kk-KZ"/>
              </w:rPr>
              <w:t>Балалардың сөздік қорын молайту, ойдан сөйлемдер құрап, құралған мәтінге тақырыбын таңдап, жылдам ойлануға дағдыландыру.</w:t>
            </w:r>
            <w:r w:rsidRPr="00192A0C">
              <w:rPr>
                <w:lang w:val="kk-KZ"/>
              </w:rPr>
              <w:br/>
            </w:r>
            <w:r w:rsidRPr="00192A0C">
              <w:rPr>
                <w:shd w:val="clear" w:color="auto" w:fill="FFFFFF"/>
                <w:lang w:val="kk-KZ"/>
              </w:rPr>
              <w:t>Ойын шарты.</w:t>
            </w:r>
            <w:r w:rsidRPr="00192A0C">
              <w:rPr>
                <w:lang w:val="kk-KZ"/>
              </w:rPr>
              <w:br/>
            </w:r>
            <w:r w:rsidRPr="00192A0C">
              <w:rPr>
                <w:shd w:val="clear" w:color="auto" w:fill="FFFFFF"/>
                <w:lang w:val="kk-KZ"/>
              </w:rPr>
              <w:t>Балаларға бірнеше суреттер беріледі, ойдан сөйлем құрап, тақырып атауын қояды. </w:t>
            </w:r>
          </w:p>
          <w:p w14:paraId="06EEE61A" w14:textId="77777777" w:rsidR="00192A0C" w:rsidRPr="00B10B02" w:rsidRDefault="00192A0C" w:rsidP="00B47486">
            <w:pPr>
              <w:rPr>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15FE1E15" w14:textId="77777777" w:rsidR="00192A0C" w:rsidRPr="00352B24" w:rsidRDefault="00192A0C" w:rsidP="00B47486">
            <w:pPr>
              <w:rPr>
                <w:b/>
                <w:bCs/>
                <w:iCs/>
                <w:sz w:val="24"/>
                <w:szCs w:val="24"/>
              </w:rPr>
            </w:pPr>
            <w:r w:rsidRPr="00352B24">
              <w:rPr>
                <w:b/>
                <w:bCs/>
                <w:sz w:val="24"/>
                <w:szCs w:val="24"/>
              </w:rPr>
              <w:lastRenderedPageBreak/>
              <w:t>1.Музыка</w:t>
            </w:r>
            <w:r w:rsidRPr="00352B24">
              <w:rPr>
                <w:b/>
                <w:bCs/>
                <w:iCs/>
                <w:sz w:val="24"/>
                <w:szCs w:val="24"/>
              </w:rPr>
              <w:t xml:space="preserve"> </w:t>
            </w:r>
          </w:p>
          <w:p w14:paraId="50D4CCAA" w14:textId="77777777" w:rsidR="00192A0C" w:rsidRDefault="00192A0C" w:rsidP="00B47486">
            <w:pPr>
              <w:rPr>
                <w:iCs/>
                <w:sz w:val="24"/>
                <w:szCs w:val="24"/>
              </w:rPr>
            </w:pPr>
            <w:r>
              <w:rPr>
                <w:iCs/>
                <w:sz w:val="24"/>
                <w:szCs w:val="24"/>
              </w:rPr>
              <w:t xml:space="preserve">Маман </w:t>
            </w:r>
            <w:r w:rsidRPr="00C76703">
              <w:rPr>
                <w:iCs/>
                <w:sz w:val="24"/>
                <w:szCs w:val="24"/>
              </w:rPr>
              <w:t xml:space="preserve">жоспары бойынша </w:t>
            </w:r>
          </w:p>
          <w:p w14:paraId="0EBC8913" w14:textId="77777777" w:rsidR="00192A0C" w:rsidRPr="00C76703" w:rsidRDefault="00192A0C" w:rsidP="00B47486">
            <w:pPr>
              <w:rPr>
                <w:iCs/>
                <w:sz w:val="24"/>
                <w:szCs w:val="24"/>
              </w:rPr>
            </w:pPr>
          </w:p>
          <w:p w14:paraId="71E36648" w14:textId="77777777" w:rsidR="00192A0C" w:rsidRPr="00C76703" w:rsidRDefault="00192A0C" w:rsidP="00B47486">
            <w:pPr>
              <w:rPr>
                <w:b/>
                <w:bCs/>
                <w:sz w:val="24"/>
                <w:szCs w:val="24"/>
              </w:rPr>
            </w:pPr>
            <w:r w:rsidRPr="00C76703">
              <w:rPr>
                <w:b/>
                <w:bCs/>
                <w:sz w:val="24"/>
                <w:szCs w:val="24"/>
              </w:rPr>
              <w:t>2.Көркем әдебиет</w:t>
            </w:r>
          </w:p>
          <w:p w14:paraId="3BD7C3D4" w14:textId="77777777" w:rsidR="00192A0C" w:rsidRPr="0086599C" w:rsidRDefault="00192A0C" w:rsidP="00B47486">
            <w:pPr>
              <w:rPr>
                <w:b/>
                <w:bCs/>
                <w:sz w:val="24"/>
                <w:szCs w:val="24"/>
              </w:rPr>
            </w:pPr>
            <w:r w:rsidRPr="0086599C">
              <w:rPr>
                <w:b/>
                <w:bCs/>
                <w:sz w:val="24"/>
                <w:szCs w:val="24"/>
              </w:rPr>
              <w:t>Тақырыбы: «Ертегі кейіпкері»</w:t>
            </w:r>
          </w:p>
          <w:p w14:paraId="5F80769A" w14:textId="77777777" w:rsidR="00192A0C" w:rsidRPr="006A05FE" w:rsidRDefault="00192A0C" w:rsidP="00B47486">
            <w:pPr>
              <w:rPr>
                <w:sz w:val="24"/>
                <w:szCs w:val="24"/>
              </w:rPr>
            </w:pPr>
            <w:r w:rsidRPr="0086599C">
              <w:rPr>
                <w:b/>
                <w:bCs/>
                <w:sz w:val="24"/>
                <w:szCs w:val="24"/>
              </w:rPr>
              <w:t>Мақсаты:</w:t>
            </w:r>
            <w:r w:rsidRPr="006A05FE">
              <w:rPr>
                <w:sz w:val="24"/>
                <w:szCs w:val="24"/>
              </w:rPr>
              <w:t xml:space="preserve"> </w:t>
            </w:r>
            <w:r w:rsidRPr="006A05FE">
              <w:rPr>
                <w:spacing w:val="-1"/>
                <w:sz w:val="24"/>
                <w:szCs w:val="24"/>
              </w:rPr>
              <w:t xml:space="preserve">Балалардың </w:t>
            </w:r>
            <w:r w:rsidRPr="006A05FE">
              <w:rPr>
                <w:spacing w:val="-1"/>
                <w:sz w:val="24"/>
                <w:szCs w:val="24"/>
              </w:rPr>
              <w:lastRenderedPageBreak/>
              <w:t>бастамасымен ертегіні сахналауды,</w:t>
            </w:r>
            <w:r w:rsidRPr="006A05FE">
              <w:rPr>
                <w:spacing w:val="-18"/>
                <w:sz w:val="24"/>
                <w:szCs w:val="24"/>
              </w:rPr>
              <w:t xml:space="preserve"> </w:t>
            </w:r>
            <w:r w:rsidRPr="006A05FE">
              <w:rPr>
                <w:spacing w:val="-1"/>
                <w:sz w:val="24"/>
                <w:szCs w:val="24"/>
              </w:rPr>
              <w:t>рөлдерде</w:t>
            </w:r>
            <w:r w:rsidRPr="006A05FE">
              <w:rPr>
                <w:spacing w:val="-20"/>
                <w:sz w:val="24"/>
                <w:szCs w:val="24"/>
              </w:rPr>
              <w:t xml:space="preserve"> </w:t>
            </w:r>
            <w:r w:rsidRPr="006A05FE">
              <w:rPr>
                <w:spacing w:val="-1"/>
                <w:sz w:val="24"/>
                <w:szCs w:val="24"/>
              </w:rPr>
              <w:t>кейіпкердің</w:t>
            </w:r>
            <w:r w:rsidRPr="006A05FE">
              <w:rPr>
                <w:spacing w:val="-17"/>
                <w:sz w:val="24"/>
                <w:szCs w:val="24"/>
              </w:rPr>
              <w:t xml:space="preserve"> </w:t>
            </w:r>
            <w:r w:rsidRPr="006A05FE">
              <w:rPr>
                <w:sz w:val="24"/>
                <w:szCs w:val="24"/>
              </w:rPr>
              <w:t>көңіл</w:t>
            </w:r>
            <w:r w:rsidRPr="006A05FE">
              <w:rPr>
                <w:spacing w:val="-19"/>
                <w:sz w:val="24"/>
                <w:szCs w:val="24"/>
              </w:rPr>
              <w:t xml:space="preserve"> </w:t>
            </w:r>
            <w:r w:rsidRPr="006A05FE">
              <w:rPr>
                <w:sz w:val="24"/>
                <w:szCs w:val="24"/>
              </w:rPr>
              <w:t>күйі</w:t>
            </w:r>
            <w:r w:rsidRPr="006A05FE">
              <w:rPr>
                <w:spacing w:val="-17"/>
                <w:sz w:val="24"/>
                <w:szCs w:val="24"/>
              </w:rPr>
              <w:t xml:space="preserve"> </w:t>
            </w:r>
            <w:r w:rsidRPr="006A05FE">
              <w:rPr>
                <w:sz w:val="24"/>
                <w:szCs w:val="24"/>
              </w:rPr>
              <w:t>мен</w:t>
            </w:r>
            <w:r w:rsidRPr="006A05FE">
              <w:rPr>
                <w:spacing w:val="-17"/>
                <w:sz w:val="24"/>
                <w:szCs w:val="24"/>
              </w:rPr>
              <w:t xml:space="preserve"> </w:t>
            </w:r>
            <w:r w:rsidRPr="006A05FE">
              <w:rPr>
                <w:sz w:val="24"/>
                <w:szCs w:val="24"/>
              </w:rPr>
              <w:t>мінезін талдау</w:t>
            </w:r>
          </w:p>
          <w:p w14:paraId="5E52E2F0" w14:textId="77777777" w:rsidR="00192A0C" w:rsidRDefault="00192A0C" w:rsidP="00B47486">
            <w:pPr>
              <w:rPr>
                <w:sz w:val="24"/>
                <w:szCs w:val="24"/>
              </w:rPr>
            </w:pPr>
            <w:r w:rsidRPr="006A05FE">
              <w:rPr>
                <w:sz w:val="24"/>
                <w:szCs w:val="24"/>
              </w:rPr>
              <w:t>Міндетте</w:t>
            </w:r>
            <w:r>
              <w:rPr>
                <w:sz w:val="24"/>
                <w:szCs w:val="24"/>
              </w:rPr>
              <w:t xml:space="preserve">рі: </w:t>
            </w:r>
            <w:r w:rsidRPr="006A05FE">
              <w:rPr>
                <w:sz w:val="24"/>
                <w:szCs w:val="24"/>
              </w:rPr>
              <w:t>қойылымдағы өзінің рөлін мәнерлі дербес</w:t>
            </w:r>
            <w:r w:rsidRPr="006A05FE">
              <w:rPr>
                <w:spacing w:val="1"/>
                <w:sz w:val="24"/>
                <w:szCs w:val="24"/>
              </w:rPr>
              <w:t xml:space="preserve"> </w:t>
            </w:r>
            <w:r w:rsidRPr="006A05FE">
              <w:rPr>
                <w:sz w:val="24"/>
                <w:szCs w:val="24"/>
              </w:rPr>
              <w:t>орындауды үйрету.</w:t>
            </w:r>
          </w:p>
          <w:p w14:paraId="2CD8E7BB" w14:textId="77777777" w:rsidR="00192A0C" w:rsidRDefault="00192A0C" w:rsidP="00B47486">
            <w:pPr>
              <w:rPr>
                <w:sz w:val="24"/>
                <w:szCs w:val="24"/>
              </w:rPr>
            </w:pPr>
          </w:p>
          <w:p w14:paraId="183EC2E8" w14:textId="77777777" w:rsidR="00192A0C" w:rsidRPr="00D432AA" w:rsidRDefault="00192A0C" w:rsidP="00B47486">
            <w:pPr>
              <w:spacing w:before="10" w:after="10"/>
              <w:rPr>
                <w:rStyle w:val="a9"/>
                <w:b w:val="0"/>
                <w:sz w:val="24"/>
                <w:szCs w:val="24"/>
                <w:shd w:val="clear" w:color="auto" w:fill="FFFFFF"/>
              </w:rPr>
            </w:pPr>
            <w:r w:rsidRPr="00B37DDC">
              <w:rPr>
                <w:b/>
                <w:bCs/>
                <w:sz w:val="24"/>
                <w:szCs w:val="24"/>
                <w:shd w:val="clear" w:color="auto" w:fill="FFFFFF"/>
              </w:rPr>
              <w:t xml:space="preserve">Д\о: «Сиқырлы қалта» </w:t>
            </w:r>
            <w:r w:rsidRPr="00B37DDC">
              <w:rPr>
                <w:b/>
                <w:bCs/>
                <w:sz w:val="24"/>
                <w:szCs w:val="24"/>
              </w:rPr>
              <w:br/>
            </w:r>
            <w:r w:rsidRPr="00B37DDC">
              <w:rPr>
                <w:b/>
                <w:bCs/>
                <w:sz w:val="24"/>
                <w:szCs w:val="24"/>
                <w:shd w:val="clear" w:color="auto" w:fill="FFFFFF"/>
              </w:rPr>
              <w:t>Мақсаты:</w:t>
            </w:r>
            <w:r w:rsidRPr="00D432AA">
              <w:rPr>
                <w:sz w:val="24"/>
                <w:szCs w:val="24"/>
                <w:shd w:val="clear" w:color="auto" w:fill="FFFFFF"/>
              </w:rPr>
              <w:t xml:space="preserve"> Балаларды заттарды қолмен ұстап, санауға үйрету.</w:t>
            </w:r>
            <w:r w:rsidRPr="00D432AA">
              <w:rPr>
                <w:sz w:val="24"/>
                <w:szCs w:val="24"/>
              </w:rPr>
              <w:br/>
            </w:r>
            <w:r w:rsidRPr="00D432AA">
              <w:rPr>
                <w:sz w:val="24"/>
                <w:szCs w:val="24"/>
                <w:shd w:val="clear" w:color="auto" w:fill="FFFFFF"/>
              </w:rPr>
              <w:t>1-нұсқа – затты қолмен ұстап санау.</w:t>
            </w:r>
            <w:r w:rsidRPr="00D432AA">
              <w:rPr>
                <w:sz w:val="24"/>
                <w:szCs w:val="24"/>
              </w:rPr>
              <w:br/>
            </w:r>
            <w:r w:rsidRPr="00D432AA">
              <w:rPr>
                <w:sz w:val="24"/>
                <w:szCs w:val="24"/>
                <w:shd w:val="clear" w:color="auto" w:fill="FFFFFF"/>
              </w:rPr>
              <w:t>2-нұсқа – қандай зат екенін ұстап көріп, анықтау</w:t>
            </w:r>
            <w:r>
              <w:rPr>
                <w:sz w:val="24"/>
                <w:szCs w:val="24"/>
                <w:shd w:val="clear" w:color="auto" w:fill="FFFFFF"/>
              </w:rPr>
              <w:t>.</w:t>
            </w:r>
          </w:p>
          <w:p w14:paraId="3AC80D2E" w14:textId="77777777" w:rsidR="00192A0C" w:rsidRPr="006A05FE" w:rsidRDefault="00192A0C" w:rsidP="00B47486">
            <w:pPr>
              <w:rPr>
                <w:sz w:val="24"/>
                <w:szCs w:val="24"/>
              </w:rPr>
            </w:pPr>
          </w:p>
          <w:p w14:paraId="27AE81D1" w14:textId="77777777" w:rsidR="00192A0C" w:rsidRDefault="00192A0C" w:rsidP="00B47486">
            <w:pPr>
              <w:rPr>
                <w:b/>
                <w:bCs/>
                <w:sz w:val="24"/>
                <w:szCs w:val="24"/>
              </w:rPr>
            </w:pPr>
            <w:r w:rsidRPr="00C76703">
              <w:rPr>
                <w:b/>
                <w:bCs/>
                <w:sz w:val="24"/>
                <w:szCs w:val="24"/>
              </w:rPr>
              <w:t>3.Сауат ашу негіздері</w:t>
            </w:r>
          </w:p>
          <w:p w14:paraId="6CB6FC2D" w14:textId="77777777" w:rsidR="00192A0C" w:rsidRPr="0086599C" w:rsidRDefault="00192A0C" w:rsidP="00B47486">
            <w:pPr>
              <w:rPr>
                <w:b/>
                <w:bCs/>
                <w:sz w:val="24"/>
                <w:szCs w:val="24"/>
              </w:rPr>
            </w:pPr>
            <w:r w:rsidRPr="0086599C">
              <w:rPr>
                <w:b/>
                <w:bCs/>
                <w:sz w:val="24"/>
                <w:szCs w:val="24"/>
              </w:rPr>
              <w:t xml:space="preserve">Тақырыбы: «Ойнай отырып оқимыз» </w:t>
            </w:r>
          </w:p>
          <w:p w14:paraId="42F52E9A" w14:textId="77777777" w:rsidR="00192A0C" w:rsidRPr="005365D9" w:rsidRDefault="00192A0C" w:rsidP="00B47486">
            <w:pPr>
              <w:rPr>
                <w:sz w:val="24"/>
                <w:szCs w:val="24"/>
              </w:rPr>
            </w:pPr>
            <w:r w:rsidRPr="0086599C">
              <w:rPr>
                <w:b/>
                <w:bCs/>
                <w:sz w:val="24"/>
                <w:szCs w:val="24"/>
              </w:rPr>
              <w:t>Мақсаты:</w:t>
            </w:r>
            <w:r w:rsidRPr="005365D9">
              <w:rPr>
                <w:sz w:val="24"/>
                <w:szCs w:val="24"/>
              </w:rPr>
              <w:t xml:space="preserve"> сөйлем құру жəне құрылған сөйлемнің сызбасын құрай алу дағдыларын бекіту.    Сөйлем құрып, </w:t>
            </w:r>
            <w:r w:rsidRPr="005365D9">
              <w:rPr>
                <w:sz w:val="24"/>
                <w:szCs w:val="24"/>
              </w:rPr>
              <w:lastRenderedPageBreak/>
              <w:t xml:space="preserve">сөйлемдегі сөздерді ретімен айта алу жəне құрылған сөйлемнің сызбасын құрай алу дағдыларын жетілдіру.    </w:t>
            </w:r>
          </w:p>
          <w:p w14:paraId="5309A548" w14:textId="77777777" w:rsidR="00192A0C" w:rsidRDefault="00192A0C" w:rsidP="00B47486">
            <w:pPr>
              <w:rPr>
                <w:sz w:val="24"/>
                <w:szCs w:val="24"/>
              </w:rPr>
            </w:pPr>
            <w:r w:rsidRPr="005365D9">
              <w:rPr>
                <w:sz w:val="24"/>
                <w:szCs w:val="24"/>
              </w:rPr>
              <w:t xml:space="preserve">Сөзді дыбыстық талдай алу дағдыларын бекіту.  </w:t>
            </w:r>
          </w:p>
          <w:p w14:paraId="3416A51B" w14:textId="77777777" w:rsidR="00192A0C" w:rsidRPr="005365D9" w:rsidRDefault="00192A0C" w:rsidP="00B47486">
            <w:pPr>
              <w:rPr>
                <w:sz w:val="24"/>
                <w:szCs w:val="24"/>
              </w:rPr>
            </w:pPr>
            <w:r w:rsidRPr="005365D9">
              <w:rPr>
                <w:sz w:val="24"/>
                <w:szCs w:val="24"/>
              </w:rPr>
              <w:t xml:space="preserve">   </w:t>
            </w:r>
          </w:p>
          <w:p w14:paraId="63C8D080" w14:textId="77777777" w:rsidR="00192A0C" w:rsidRDefault="00192A0C" w:rsidP="00B47486">
            <w:pPr>
              <w:rPr>
                <w:b/>
                <w:bCs/>
                <w:sz w:val="24"/>
                <w:szCs w:val="24"/>
              </w:rPr>
            </w:pPr>
            <w:r w:rsidRPr="00C03424">
              <w:rPr>
                <w:b/>
                <w:bCs/>
                <w:sz w:val="24"/>
                <w:szCs w:val="24"/>
              </w:rPr>
              <w:t xml:space="preserve">4. </w:t>
            </w:r>
            <w:r>
              <w:rPr>
                <w:b/>
                <w:bCs/>
                <w:sz w:val="24"/>
                <w:szCs w:val="24"/>
              </w:rPr>
              <w:t>Мүсіндеу</w:t>
            </w:r>
          </w:p>
          <w:p w14:paraId="29F3BA95" w14:textId="77777777" w:rsidR="00192A0C" w:rsidRPr="0086599C" w:rsidRDefault="00192A0C" w:rsidP="00B47486">
            <w:pPr>
              <w:spacing w:after="160"/>
              <w:rPr>
                <w:rFonts w:eastAsia="Calibri"/>
                <w:b/>
                <w:bCs/>
                <w:iCs/>
                <w:sz w:val="24"/>
                <w:szCs w:val="24"/>
              </w:rPr>
            </w:pPr>
            <w:r w:rsidRPr="0086599C">
              <w:rPr>
                <w:b/>
                <w:bCs/>
                <w:sz w:val="24"/>
                <w:szCs w:val="24"/>
              </w:rPr>
              <w:t xml:space="preserve">Тақырыбы: </w:t>
            </w:r>
            <w:r w:rsidRPr="0086599C">
              <w:rPr>
                <w:rFonts w:eastAsia="Calibri"/>
                <w:b/>
                <w:bCs/>
                <w:iCs/>
                <w:sz w:val="24"/>
                <w:szCs w:val="24"/>
              </w:rPr>
              <w:t>«Қоржынды сәндейміз».</w:t>
            </w:r>
            <w:r>
              <w:rPr>
                <w:rFonts w:eastAsia="Calibri"/>
                <w:b/>
                <w:bCs/>
                <w:iCs/>
                <w:sz w:val="24"/>
                <w:szCs w:val="24"/>
              </w:rPr>
              <w:t xml:space="preserve"> </w:t>
            </w:r>
            <w:r w:rsidRPr="008B6E6F">
              <w:rPr>
                <w:rFonts w:eastAsia="Calibri"/>
                <w:b/>
                <w:bCs/>
                <w:sz w:val="24"/>
                <w:szCs w:val="24"/>
              </w:rPr>
              <w:t>Мақсаты:</w:t>
            </w:r>
            <w:r w:rsidRPr="008B6E6F">
              <w:rPr>
                <w:rFonts w:eastAsia="Calibri"/>
                <w:spacing w:val="29"/>
                <w:sz w:val="24"/>
                <w:szCs w:val="24"/>
              </w:rPr>
              <w:t xml:space="preserve"> </w:t>
            </w:r>
            <w:r w:rsidRPr="008B6E6F">
              <w:rPr>
                <w:rFonts w:eastAsia="Calibri"/>
                <w:sz w:val="24"/>
                <w:szCs w:val="24"/>
              </w:rPr>
              <w:t>қазақтың</w:t>
            </w:r>
            <w:r w:rsidRPr="008B6E6F">
              <w:rPr>
                <w:rFonts w:eastAsia="Calibri"/>
                <w:spacing w:val="32"/>
                <w:sz w:val="24"/>
                <w:szCs w:val="24"/>
              </w:rPr>
              <w:t xml:space="preserve"> </w:t>
            </w:r>
            <w:r w:rsidRPr="008B6E6F">
              <w:rPr>
                <w:rFonts w:eastAsia="Calibri"/>
                <w:sz w:val="24"/>
                <w:szCs w:val="24"/>
              </w:rPr>
              <w:t>үй</w:t>
            </w:r>
            <w:r w:rsidRPr="008B6E6F">
              <w:rPr>
                <w:rFonts w:eastAsia="Calibri"/>
                <w:spacing w:val="32"/>
                <w:sz w:val="24"/>
                <w:szCs w:val="24"/>
              </w:rPr>
              <w:t xml:space="preserve"> </w:t>
            </w:r>
            <w:r w:rsidRPr="008B6E6F">
              <w:rPr>
                <w:rFonts w:eastAsia="Calibri"/>
                <w:sz w:val="24"/>
                <w:szCs w:val="24"/>
              </w:rPr>
              <w:t>бұйымы</w:t>
            </w:r>
            <w:r w:rsidRPr="008B6E6F">
              <w:rPr>
                <w:rFonts w:eastAsia="Calibri"/>
                <w:spacing w:val="31"/>
                <w:sz w:val="24"/>
                <w:szCs w:val="24"/>
              </w:rPr>
              <w:t xml:space="preserve"> </w:t>
            </w:r>
            <w:r w:rsidRPr="008B6E6F">
              <w:rPr>
                <w:rFonts w:eastAsia="Calibri"/>
                <w:sz w:val="24"/>
                <w:szCs w:val="24"/>
              </w:rPr>
              <w:t>–</w:t>
            </w:r>
            <w:r w:rsidRPr="008B6E6F">
              <w:rPr>
                <w:rFonts w:eastAsia="Calibri"/>
                <w:spacing w:val="28"/>
                <w:sz w:val="24"/>
                <w:szCs w:val="24"/>
              </w:rPr>
              <w:t xml:space="preserve"> </w:t>
            </w:r>
            <w:r w:rsidRPr="008B6E6F">
              <w:rPr>
                <w:rFonts w:eastAsia="Calibri"/>
                <w:sz w:val="24"/>
                <w:szCs w:val="24"/>
              </w:rPr>
              <w:t>қоржынмен</w:t>
            </w:r>
            <w:r w:rsidRPr="008B6E6F">
              <w:rPr>
                <w:rFonts w:eastAsia="Calibri"/>
                <w:spacing w:val="32"/>
                <w:sz w:val="24"/>
                <w:szCs w:val="24"/>
              </w:rPr>
              <w:t xml:space="preserve"> </w:t>
            </w:r>
            <w:r w:rsidRPr="008B6E6F">
              <w:rPr>
                <w:rFonts w:eastAsia="Calibri"/>
                <w:sz w:val="24"/>
                <w:szCs w:val="24"/>
              </w:rPr>
              <w:t>таныстыру,</w:t>
            </w:r>
            <w:r w:rsidRPr="008B6E6F">
              <w:rPr>
                <w:rFonts w:eastAsia="Calibri"/>
                <w:spacing w:val="31"/>
                <w:sz w:val="24"/>
                <w:szCs w:val="24"/>
              </w:rPr>
              <w:t xml:space="preserve"> </w:t>
            </w:r>
            <w:r w:rsidRPr="008B6E6F">
              <w:rPr>
                <w:rFonts w:eastAsia="Calibri"/>
                <w:sz w:val="24"/>
                <w:szCs w:val="24"/>
              </w:rPr>
              <w:t>қоржын</w:t>
            </w:r>
            <w:r w:rsidRPr="008B6E6F">
              <w:rPr>
                <w:rFonts w:eastAsia="Calibri"/>
                <w:spacing w:val="30"/>
                <w:sz w:val="24"/>
                <w:szCs w:val="24"/>
              </w:rPr>
              <w:t xml:space="preserve"> </w:t>
            </w:r>
            <w:r w:rsidRPr="008B6E6F">
              <w:rPr>
                <w:rFonts w:eastAsia="Calibri"/>
                <w:sz w:val="24"/>
                <w:szCs w:val="24"/>
              </w:rPr>
              <w:t>туралы</w:t>
            </w:r>
            <w:r w:rsidRPr="008B6E6F">
              <w:rPr>
                <w:rFonts w:eastAsia="Calibri"/>
                <w:spacing w:val="30"/>
                <w:sz w:val="24"/>
                <w:szCs w:val="24"/>
              </w:rPr>
              <w:t xml:space="preserve"> </w:t>
            </w:r>
            <w:r w:rsidRPr="008B6E6F">
              <w:rPr>
                <w:rFonts w:eastAsia="Calibri"/>
                <w:sz w:val="24"/>
                <w:szCs w:val="24"/>
              </w:rPr>
              <w:t>білімдерін</w:t>
            </w:r>
            <w:r w:rsidRPr="008B6E6F">
              <w:rPr>
                <w:rFonts w:eastAsia="Calibri"/>
                <w:spacing w:val="32"/>
                <w:sz w:val="24"/>
                <w:szCs w:val="24"/>
              </w:rPr>
              <w:t xml:space="preserve"> </w:t>
            </w:r>
            <w:r w:rsidRPr="008B6E6F">
              <w:rPr>
                <w:rFonts w:eastAsia="Calibri"/>
                <w:sz w:val="24"/>
                <w:szCs w:val="24"/>
              </w:rPr>
              <w:t>одан</w:t>
            </w:r>
            <w:r w:rsidRPr="008B6E6F">
              <w:rPr>
                <w:rFonts w:eastAsia="Calibri"/>
                <w:spacing w:val="-57"/>
                <w:sz w:val="24"/>
                <w:szCs w:val="24"/>
              </w:rPr>
              <w:t xml:space="preserve"> </w:t>
            </w:r>
            <w:r>
              <w:rPr>
                <w:rFonts w:eastAsia="Calibri"/>
                <w:spacing w:val="-57"/>
                <w:sz w:val="24"/>
                <w:szCs w:val="24"/>
              </w:rPr>
              <w:t xml:space="preserve">           </w:t>
            </w:r>
            <w:r w:rsidRPr="008B6E6F">
              <w:rPr>
                <w:rFonts w:eastAsia="Calibri"/>
                <w:sz w:val="24"/>
                <w:szCs w:val="24"/>
              </w:rPr>
              <w:t>әрі</w:t>
            </w:r>
            <w:r w:rsidRPr="008B6E6F">
              <w:rPr>
                <w:rFonts w:eastAsia="Calibri"/>
                <w:spacing w:val="-1"/>
                <w:sz w:val="24"/>
                <w:szCs w:val="24"/>
              </w:rPr>
              <w:t xml:space="preserve"> </w:t>
            </w:r>
            <w:r w:rsidRPr="008B6E6F">
              <w:rPr>
                <w:rFonts w:eastAsia="Calibri"/>
                <w:sz w:val="24"/>
                <w:szCs w:val="24"/>
              </w:rPr>
              <w:t>жетілдіру.</w:t>
            </w:r>
            <w:r>
              <w:rPr>
                <w:rFonts w:eastAsia="Calibri"/>
                <w:b/>
                <w:bCs/>
                <w:iCs/>
                <w:sz w:val="24"/>
                <w:szCs w:val="24"/>
              </w:rPr>
              <w:t xml:space="preserve"> </w:t>
            </w:r>
            <w:r w:rsidRPr="008B6E6F">
              <w:rPr>
                <w:rFonts w:eastAsia="Calibri"/>
                <w:sz w:val="24"/>
                <w:szCs w:val="24"/>
              </w:rPr>
              <w:t>Қазақ оюларының көптүрлілігі туралы түсініктерін кеңейту, балаларға қоржынды</w:t>
            </w:r>
            <w:r w:rsidRPr="008B6E6F">
              <w:rPr>
                <w:rFonts w:eastAsia="Calibri"/>
                <w:spacing w:val="-57"/>
                <w:sz w:val="24"/>
                <w:szCs w:val="24"/>
              </w:rPr>
              <w:t xml:space="preserve"> </w:t>
            </w:r>
            <w:r w:rsidRPr="008B6E6F">
              <w:rPr>
                <w:rFonts w:eastAsia="Calibri"/>
                <w:sz w:val="24"/>
                <w:szCs w:val="24"/>
              </w:rPr>
              <w:t xml:space="preserve"> мүсіндеу техникасы</w:t>
            </w:r>
            <w:r w:rsidRPr="008B6E6F">
              <w:rPr>
                <w:rFonts w:eastAsia="Calibri"/>
                <w:spacing w:val="-1"/>
                <w:sz w:val="24"/>
                <w:szCs w:val="24"/>
              </w:rPr>
              <w:t xml:space="preserve"> </w:t>
            </w:r>
            <w:r w:rsidRPr="008B6E6F">
              <w:rPr>
                <w:rFonts w:eastAsia="Calibri"/>
                <w:sz w:val="24"/>
                <w:szCs w:val="24"/>
              </w:rPr>
              <w:t>мен</w:t>
            </w:r>
            <w:r w:rsidRPr="008B6E6F">
              <w:rPr>
                <w:rFonts w:eastAsia="Calibri"/>
                <w:spacing w:val="1"/>
                <w:sz w:val="24"/>
                <w:szCs w:val="24"/>
              </w:rPr>
              <w:t xml:space="preserve"> </w:t>
            </w:r>
            <w:r w:rsidRPr="008B6E6F">
              <w:rPr>
                <w:rFonts w:eastAsia="Calibri"/>
                <w:sz w:val="24"/>
                <w:szCs w:val="24"/>
              </w:rPr>
              <w:t>оны</w:t>
            </w:r>
            <w:r w:rsidRPr="008B6E6F">
              <w:rPr>
                <w:rFonts w:eastAsia="Calibri"/>
                <w:spacing w:val="-1"/>
                <w:sz w:val="24"/>
                <w:szCs w:val="24"/>
              </w:rPr>
              <w:t xml:space="preserve"> </w:t>
            </w:r>
            <w:r w:rsidRPr="008B6E6F">
              <w:rPr>
                <w:rFonts w:eastAsia="Calibri"/>
                <w:sz w:val="24"/>
                <w:szCs w:val="24"/>
              </w:rPr>
              <w:t>әшекейлеу ерекшеліктері туралы</w:t>
            </w:r>
            <w:r w:rsidRPr="008B6E6F">
              <w:rPr>
                <w:rFonts w:eastAsia="Calibri"/>
                <w:spacing w:val="-1"/>
                <w:sz w:val="24"/>
                <w:szCs w:val="24"/>
              </w:rPr>
              <w:t xml:space="preserve"> </w:t>
            </w:r>
            <w:r w:rsidRPr="008B6E6F">
              <w:rPr>
                <w:rFonts w:eastAsia="Calibri"/>
                <w:sz w:val="24"/>
                <w:szCs w:val="24"/>
              </w:rPr>
              <w:t>білім</w:t>
            </w:r>
            <w:r w:rsidRPr="008B6E6F">
              <w:rPr>
                <w:rFonts w:eastAsia="Calibri"/>
                <w:spacing w:val="-2"/>
                <w:sz w:val="24"/>
                <w:szCs w:val="24"/>
              </w:rPr>
              <w:t xml:space="preserve"> </w:t>
            </w:r>
            <w:r w:rsidRPr="008B6E6F">
              <w:rPr>
                <w:rFonts w:eastAsia="Calibri"/>
                <w:sz w:val="24"/>
                <w:szCs w:val="24"/>
              </w:rPr>
              <w:t>беру</w:t>
            </w:r>
            <w:r>
              <w:rPr>
                <w:rFonts w:eastAsia="Calibri"/>
                <w:sz w:val="24"/>
                <w:szCs w:val="24"/>
              </w:rPr>
              <w:t>.</w:t>
            </w:r>
          </w:p>
          <w:p w14:paraId="0649B82E" w14:textId="77777777" w:rsidR="00192A0C" w:rsidRPr="00F92FBA" w:rsidRDefault="00192A0C" w:rsidP="00B47486">
            <w:pPr>
              <w:rPr>
                <w:sz w:val="24"/>
                <w:szCs w:val="24"/>
              </w:rPr>
            </w:pPr>
            <w:r w:rsidRPr="00D432AA">
              <w:rPr>
                <w:rStyle w:val="a9"/>
                <w:sz w:val="24"/>
                <w:szCs w:val="24"/>
                <w:shd w:val="clear" w:color="auto" w:fill="FFFFFF"/>
              </w:rPr>
              <w:t xml:space="preserve">«Саябақтағы </w:t>
            </w:r>
            <w:r>
              <w:rPr>
                <w:rStyle w:val="a9"/>
                <w:sz w:val="24"/>
                <w:szCs w:val="24"/>
                <w:shd w:val="clear" w:color="auto" w:fill="FFFFFF"/>
              </w:rPr>
              <w:t>қысқы ағаш</w:t>
            </w:r>
            <w:r w:rsidRPr="00D432AA">
              <w:rPr>
                <w:rStyle w:val="a9"/>
                <w:sz w:val="24"/>
                <w:szCs w:val="24"/>
                <w:shd w:val="clear" w:color="auto" w:fill="FFFFFF"/>
              </w:rPr>
              <w:t>».</w:t>
            </w:r>
            <w:r w:rsidRPr="00D432AA">
              <w:rPr>
                <w:sz w:val="24"/>
                <w:szCs w:val="24"/>
                <w:shd w:val="clear" w:color="auto" w:fill="FFFFFF"/>
              </w:rPr>
              <w:t>.</w:t>
            </w:r>
            <w:r w:rsidRPr="00D432AA">
              <w:rPr>
                <w:sz w:val="24"/>
                <w:szCs w:val="24"/>
              </w:rPr>
              <w:br/>
            </w:r>
            <w:r w:rsidRPr="00D432AA">
              <w:rPr>
                <w:sz w:val="24"/>
                <w:szCs w:val="24"/>
                <w:shd w:val="clear" w:color="auto" w:fill="FFFFFF"/>
              </w:rPr>
              <w:t xml:space="preserve">Балалар өз қалаулары бойынша </w:t>
            </w:r>
            <w:r>
              <w:rPr>
                <w:sz w:val="24"/>
                <w:szCs w:val="24"/>
                <w:shd w:val="clear" w:color="auto" w:fill="FFFFFF"/>
              </w:rPr>
              <w:lastRenderedPageBreak/>
              <w:t>қысқы ағаштарды</w:t>
            </w:r>
            <w:r w:rsidRPr="00D432AA">
              <w:rPr>
                <w:sz w:val="24"/>
                <w:szCs w:val="24"/>
                <w:shd w:val="clear" w:color="auto" w:fill="FFFFFF"/>
              </w:rPr>
              <w:t xml:space="preserve"> қарындаштармен салып, бояп, ортақ панноны безендіреді.</w:t>
            </w:r>
            <w:r w:rsidRPr="00D432AA">
              <w:rPr>
                <w:sz w:val="24"/>
                <w:szCs w:val="24"/>
              </w:rPr>
              <w:br/>
            </w:r>
            <w:r w:rsidRPr="00D432AA">
              <w:rPr>
                <w:sz w:val="24"/>
                <w:szCs w:val="24"/>
                <w:shd w:val="clear" w:color="auto" w:fill="FFFFFF"/>
              </w:rPr>
              <w:t xml:space="preserve">Тапсырманың тағы бір нұсқасы: түрлі түсті қағаздан қиып, </w:t>
            </w:r>
            <w:r>
              <w:rPr>
                <w:sz w:val="24"/>
                <w:szCs w:val="24"/>
                <w:shd w:val="clear" w:color="auto" w:fill="FFFFFF"/>
              </w:rPr>
              <w:t>ағаштарды</w:t>
            </w:r>
            <w:r w:rsidRPr="00D432AA">
              <w:rPr>
                <w:sz w:val="24"/>
                <w:szCs w:val="24"/>
                <w:shd w:val="clear" w:color="auto" w:fill="FFFFFF"/>
              </w:rPr>
              <w:t xml:space="preserve"> қағазға жапсыруға болады.</w:t>
            </w:r>
          </w:p>
        </w:tc>
      </w:tr>
      <w:tr w:rsidR="00192A0C" w:rsidRPr="00C70CA6" w14:paraId="61A19F54" w14:textId="77777777" w:rsidTr="00B47486">
        <w:tc>
          <w:tcPr>
            <w:tcW w:w="2405" w:type="dxa"/>
            <w:tcBorders>
              <w:top w:val="single" w:sz="4" w:space="0" w:color="000000"/>
              <w:left w:val="single" w:sz="4" w:space="0" w:color="000000"/>
              <w:bottom w:val="single" w:sz="4" w:space="0" w:color="auto"/>
              <w:right w:val="single" w:sz="4" w:space="0" w:color="000000"/>
            </w:tcBorders>
          </w:tcPr>
          <w:p w14:paraId="7DE359F6" w14:textId="77777777" w:rsidR="00192A0C" w:rsidRPr="00300425" w:rsidRDefault="00192A0C" w:rsidP="00B47486">
            <w:pPr>
              <w:rPr>
                <w:b/>
                <w:bCs/>
                <w:sz w:val="24"/>
                <w:szCs w:val="24"/>
              </w:rPr>
            </w:pPr>
            <w:r w:rsidRPr="00300425">
              <w:rPr>
                <w:b/>
                <w:bCs/>
                <w:sz w:val="24"/>
                <w:szCs w:val="24"/>
              </w:rPr>
              <w:lastRenderedPageBreak/>
              <w:t>2-ші таңғы ас</w:t>
            </w:r>
          </w:p>
        </w:tc>
        <w:tc>
          <w:tcPr>
            <w:tcW w:w="12899" w:type="dxa"/>
            <w:gridSpan w:val="5"/>
          </w:tcPr>
          <w:p w14:paraId="15FF265C" w14:textId="77777777" w:rsidR="00192A0C" w:rsidRDefault="00192A0C" w:rsidP="00B47486">
            <w:pPr>
              <w:rPr>
                <w:b/>
                <w:bCs/>
                <w:sz w:val="24"/>
                <w:szCs w:val="24"/>
              </w:rPr>
            </w:pPr>
            <w:r w:rsidRPr="00B37DDC">
              <w:rPr>
                <w:sz w:val="24"/>
                <w:szCs w:val="24"/>
              </w:rPr>
              <w:t xml:space="preserve">Таңғы ас алдында қолдарын сумен сабындап жуу мәдениетін қалыптастыру. Жеңдерін өз бетімен түру, жуыну кезінде </w:t>
            </w:r>
            <w:r w:rsidRPr="00B37DDC">
              <w:rPr>
                <w:sz w:val="24"/>
                <w:szCs w:val="24"/>
              </w:rPr>
              <w:lastRenderedPageBreak/>
              <w:t>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B37DDC">
              <w:rPr>
                <w:b/>
                <w:bCs/>
                <w:sz w:val="24"/>
                <w:szCs w:val="24"/>
              </w:rPr>
              <w:t xml:space="preserve">.                              </w:t>
            </w:r>
          </w:p>
          <w:p w14:paraId="786F51CA" w14:textId="77777777" w:rsidR="00192A0C" w:rsidRPr="008B6E6F" w:rsidRDefault="00192A0C" w:rsidP="00B47486">
            <w:pPr>
              <w:rPr>
                <w:b/>
                <w:bCs/>
                <w:iCs/>
                <w:color w:val="000000"/>
                <w:sz w:val="24"/>
                <w:szCs w:val="24"/>
              </w:rPr>
            </w:pPr>
            <w:r w:rsidRPr="00B37DDC">
              <w:rPr>
                <w:b/>
                <w:bCs/>
                <w:sz w:val="24"/>
                <w:szCs w:val="24"/>
              </w:rPr>
              <w:t>(мәдени-гигиеналық дағдылар, өзіне-өзі қызмет ету, кезекшілердің еңбек әрекеті, «Үнемді тұтыну» Адал азамат).</w:t>
            </w:r>
          </w:p>
        </w:tc>
      </w:tr>
      <w:tr w:rsidR="00192A0C" w:rsidRPr="00C70CA6" w14:paraId="669CF716" w14:textId="77777777" w:rsidTr="00B47486">
        <w:tc>
          <w:tcPr>
            <w:tcW w:w="2405" w:type="dxa"/>
            <w:tcBorders>
              <w:top w:val="single" w:sz="4" w:space="0" w:color="auto"/>
              <w:left w:val="single" w:sz="4" w:space="0" w:color="000000"/>
              <w:bottom w:val="single" w:sz="4" w:space="0" w:color="000000"/>
              <w:right w:val="single" w:sz="4" w:space="0" w:color="000000"/>
            </w:tcBorders>
          </w:tcPr>
          <w:p w14:paraId="106A378E"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5E1F47D" w14:textId="77777777" w:rsidR="00192A0C" w:rsidRPr="00B37DDC" w:rsidRDefault="00192A0C" w:rsidP="00B47486">
            <w:pPr>
              <w:rPr>
                <w:color w:val="000000"/>
                <w:sz w:val="24"/>
                <w:szCs w:val="24"/>
              </w:rPr>
            </w:pPr>
            <w:r w:rsidRPr="00B37DDC">
              <w:rPr>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86D3833" w14:textId="77777777" w:rsidR="00192A0C" w:rsidRPr="00B37DDC" w:rsidRDefault="00192A0C" w:rsidP="00B47486">
            <w:pPr>
              <w:rPr>
                <w:b/>
                <w:bCs/>
                <w:color w:val="000000"/>
                <w:sz w:val="24"/>
                <w:szCs w:val="24"/>
              </w:rPr>
            </w:pPr>
            <w:r w:rsidRPr="00B37DDC">
              <w:rPr>
                <w:color w:val="000000"/>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B37DDC">
              <w:rPr>
                <w:b/>
                <w:bCs/>
                <w:color w:val="000000"/>
                <w:sz w:val="24"/>
                <w:szCs w:val="24"/>
              </w:rPr>
              <w:t>(</w:t>
            </w:r>
            <w:r>
              <w:rPr>
                <w:b/>
                <w:bCs/>
                <w:color w:val="000000"/>
                <w:sz w:val="24"/>
                <w:szCs w:val="24"/>
              </w:rPr>
              <w:t>е</w:t>
            </w:r>
            <w:r w:rsidRPr="00B37DDC">
              <w:rPr>
                <w:b/>
                <w:bCs/>
                <w:color w:val="000000"/>
                <w:sz w:val="24"/>
                <w:szCs w:val="24"/>
              </w:rPr>
              <w:t>ңбек іс әрекеті).</w:t>
            </w:r>
          </w:p>
          <w:p w14:paraId="7111DFBB" w14:textId="77777777" w:rsidR="00192A0C" w:rsidRDefault="00192A0C" w:rsidP="00B47486">
            <w:pPr>
              <w:rPr>
                <w:color w:val="000000"/>
                <w:sz w:val="24"/>
                <w:szCs w:val="24"/>
              </w:rPr>
            </w:pPr>
            <w:r w:rsidRPr="00B37DDC">
              <w:rPr>
                <w:b/>
                <w:bCs/>
                <w:color w:val="000000"/>
                <w:sz w:val="24"/>
                <w:szCs w:val="24"/>
              </w:rPr>
              <w:t>Қазақ тілін меңгерту үшін қажетті сөздік қоры:</w:t>
            </w:r>
            <w:r w:rsidRPr="00B37DDC">
              <w:rPr>
                <w:color w:val="000000"/>
                <w:sz w:val="24"/>
                <w:szCs w:val="24"/>
              </w:rPr>
              <w:t xml:space="preserve"> Ауа райы құбылыстары: ағаш, шырша, </w:t>
            </w:r>
            <w:r>
              <w:rPr>
                <w:color w:val="000000"/>
                <w:sz w:val="24"/>
                <w:szCs w:val="24"/>
              </w:rPr>
              <w:t>қар</w:t>
            </w:r>
            <w:r w:rsidRPr="00B37DDC">
              <w:rPr>
                <w:color w:val="000000"/>
                <w:sz w:val="24"/>
                <w:szCs w:val="24"/>
              </w:rPr>
              <w:t xml:space="preserve">, </w:t>
            </w:r>
            <w:r>
              <w:rPr>
                <w:color w:val="000000"/>
                <w:sz w:val="24"/>
                <w:szCs w:val="24"/>
              </w:rPr>
              <w:t>аққала</w:t>
            </w:r>
            <w:r w:rsidRPr="00B37DDC">
              <w:rPr>
                <w:color w:val="000000"/>
                <w:sz w:val="24"/>
                <w:szCs w:val="24"/>
              </w:rPr>
              <w:t xml:space="preserve"> сөздерін меңгерту.</w:t>
            </w:r>
          </w:p>
          <w:p w14:paraId="55C0F5A7" w14:textId="77777777" w:rsidR="00192A0C" w:rsidRPr="00B37DDC" w:rsidRDefault="00192A0C" w:rsidP="00B47486">
            <w:pPr>
              <w:rPr>
                <w:b/>
                <w:bCs/>
                <w:iCs/>
                <w:color w:val="000000"/>
                <w:sz w:val="24"/>
                <w:szCs w:val="24"/>
              </w:rPr>
            </w:pPr>
            <w:r>
              <w:rPr>
                <w:b/>
                <w:bCs/>
                <w:color w:val="000000"/>
                <w:sz w:val="24"/>
                <w:szCs w:val="24"/>
              </w:rPr>
              <w:t>(т</w:t>
            </w:r>
            <w:r w:rsidRPr="00B37DDC">
              <w:rPr>
                <w:b/>
                <w:bCs/>
                <w:color w:val="000000"/>
                <w:sz w:val="24"/>
                <w:szCs w:val="24"/>
              </w:rPr>
              <w:t>әрбиеленушілер үшін қауіпсіз, жайлы, дамытушы білім беру ортасын құру</w:t>
            </w:r>
            <w:r>
              <w:rPr>
                <w:b/>
                <w:bCs/>
                <w:color w:val="000000"/>
                <w:sz w:val="24"/>
                <w:szCs w:val="24"/>
              </w:rPr>
              <w:t>)</w:t>
            </w:r>
            <w:r w:rsidRPr="00B37DDC">
              <w:rPr>
                <w:b/>
                <w:bCs/>
                <w:color w:val="000000"/>
                <w:sz w:val="24"/>
                <w:szCs w:val="24"/>
              </w:rPr>
              <w:t>.</w:t>
            </w:r>
          </w:p>
        </w:tc>
      </w:tr>
      <w:tr w:rsidR="00192A0C" w14:paraId="61AECCF4"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2EBFE4A7" w14:textId="77777777" w:rsidR="00192A0C" w:rsidRPr="000C58ED" w:rsidRDefault="00192A0C" w:rsidP="00B47486">
            <w:pPr>
              <w:rPr>
                <w:b/>
                <w:bCs/>
                <w:sz w:val="24"/>
                <w:szCs w:val="24"/>
              </w:rPr>
            </w:pPr>
            <w:r w:rsidRPr="00300425">
              <w:rPr>
                <w:b/>
                <w:bCs/>
                <w:sz w:val="24"/>
                <w:szCs w:val="24"/>
              </w:rPr>
              <w:t>Серуе</w:t>
            </w:r>
            <w:r>
              <w:rPr>
                <w:b/>
                <w:bCs/>
                <w:sz w:val="24"/>
                <w:szCs w:val="24"/>
              </w:rPr>
              <w:t>н</w:t>
            </w:r>
          </w:p>
        </w:tc>
        <w:tc>
          <w:tcPr>
            <w:tcW w:w="2693" w:type="dxa"/>
            <w:tcBorders>
              <w:top w:val="single" w:sz="4" w:space="0" w:color="000000"/>
              <w:left w:val="single" w:sz="4" w:space="0" w:color="000000"/>
              <w:bottom w:val="single" w:sz="4" w:space="0" w:color="000000"/>
              <w:right w:val="single" w:sz="4" w:space="0" w:color="auto"/>
            </w:tcBorders>
          </w:tcPr>
          <w:p w14:paraId="12B3B675" w14:textId="77777777" w:rsidR="00192A0C" w:rsidRPr="00B37DDC" w:rsidRDefault="00192A0C" w:rsidP="00B47486">
            <w:pPr>
              <w:rPr>
                <w:b/>
                <w:sz w:val="24"/>
                <w:szCs w:val="24"/>
              </w:rPr>
            </w:pPr>
            <w:r w:rsidRPr="008B6E6F">
              <w:rPr>
                <w:b/>
                <w:sz w:val="24"/>
                <w:szCs w:val="24"/>
              </w:rPr>
              <w:t>Картотека №</w:t>
            </w:r>
            <w:r>
              <w:rPr>
                <w:b/>
                <w:sz w:val="24"/>
                <w:szCs w:val="24"/>
              </w:rPr>
              <w:t>5</w:t>
            </w:r>
          </w:p>
        </w:tc>
        <w:tc>
          <w:tcPr>
            <w:tcW w:w="2835" w:type="dxa"/>
            <w:tcBorders>
              <w:top w:val="single" w:sz="4" w:space="0" w:color="000000"/>
              <w:left w:val="single" w:sz="4" w:space="0" w:color="auto"/>
              <w:bottom w:val="single" w:sz="4" w:space="0" w:color="000000"/>
              <w:right w:val="single" w:sz="4" w:space="0" w:color="000000"/>
            </w:tcBorders>
          </w:tcPr>
          <w:p w14:paraId="136B6D8A" w14:textId="77777777" w:rsidR="00192A0C" w:rsidRPr="008B6E6F" w:rsidRDefault="00192A0C" w:rsidP="00B47486">
            <w:pPr>
              <w:rPr>
                <w:b/>
                <w:bCs/>
                <w:sz w:val="24"/>
                <w:szCs w:val="24"/>
              </w:rPr>
            </w:pPr>
            <w:r w:rsidRPr="008B6E6F">
              <w:rPr>
                <w:b/>
                <w:sz w:val="24"/>
                <w:szCs w:val="24"/>
              </w:rPr>
              <w:t>Картотека №</w:t>
            </w:r>
            <w:r>
              <w:rPr>
                <w:b/>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1B56021B" w14:textId="77777777" w:rsidR="00192A0C" w:rsidRPr="008B6E6F" w:rsidRDefault="00192A0C" w:rsidP="00B47486">
            <w:pPr>
              <w:spacing w:line="322" w:lineRule="exact"/>
              <w:rPr>
                <w:b/>
                <w:bCs/>
                <w:sz w:val="24"/>
                <w:szCs w:val="24"/>
              </w:rPr>
            </w:pPr>
            <w:r w:rsidRPr="008B6E6F">
              <w:rPr>
                <w:b/>
                <w:sz w:val="24"/>
                <w:szCs w:val="24"/>
              </w:rPr>
              <w:t>Картотека №</w:t>
            </w:r>
            <w:r>
              <w:rPr>
                <w:b/>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14:paraId="4D9B7769" w14:textId="77777777" w:rsidR="00192A0C" w:rsidRPr="008B6E6F" w:rsidRDefault="00192A0C" w:rsidP="00B47486">
            <w:pPr>
              <w:rPr>
                <w:b/>
                <w:sz w:val="24"/>
                <w:szCs w:val="24"/>
              </w:rPr>
            </w:pPr>
            <w:r w:rsidRPr="008B6E6F">
              <w:rPr>
                <w:b/>
                <w:sz w:val="24"/>
                <w:szCs w:val="24"/>
              </w:rPr>
              <w:t>Картотека №</w:t>
            </w:r>
            <w:r>
              <w:rPr>
                <w:b/>
                <w:sz w:val="24"/>
                <w:szCs w:val="24"/>
              </w:rPr>
              <w:t>8</w:t>
            </w:r>
            <w:r w:rsidRPr="008B6E6F">
              <w:rPr>
                <w:b/>
                <w:sz w:val="24"/>
                <w:szCs w:val="24"/>
              </w:rPr>
              <w:br/>
            </w:r>
          </w:p>
          <w:p w14:paraId="6040DA6C" w14:textId="77777777" w:rsidR="00192A0C" w:rsidRPr="008B6E6F" w:rsidRDefault="00192A0C" w:rsidP="00B47486">
            <w:pPr>
              <w:ind w:right="112"/>
              <w:jc w:val="center"/>
              <w:rPr>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30854ED" w14:textId="77777777" w:rsidR="00192A0C" w:rsidRPr="008B6E6F" w:rsidRDefault="00192A0C" w:rsidP="00B47486">
            <w:pPr>
              <w:rPr>
                <w:b/>
                <w:sz w:val="24"/>
                <w:szCs w:val="24"/>
              </w:rPr>
            </w:pPr>
            <w:r w:rsidRPr="008B6E6F">
              <w:rPr>
                <w:b/>
                <w:sz w:val="24"/>
                <w:szCs w:val="24"/>
              </w:rPr>
              <w:t>Картотека №</w:t>
            </w:r>
            <w:r>
              <w:rPr>
                <w:b/>
                <w:sz w:val="24"/>
                <w:szCs w:val="24"/>
              </w:rPr>
              <w:t>9</w:t>
            </w:r>
          </w:p>
        </w:tc>
      </w:tr>
      <w:tr w:rsidR="00192A0C" w:rsidRPr="00B37DDC" w14:paraId="627E04F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9F9AA13" w14:textId="77777777" w:rsidR="00192A0C" w:rsidRPr="00300425" w:rsidRDefault="00192A0C" w:rsidP="00B47486">
            <w:pPr>
              <w:rPr>
                <w:b/>
                <w:bCs/>
                <w:sz w:val="24"/>
                <w:szCs w:val="24"/>
              </w:rPr>
            </w:pPr>
            <w:r w:rsidRPr="00300425">
              <w:rPr>
                <w:b/>
                <w:bCs/>
                <w:sz w:val="24"/>
                <w:szCs w:val="24"/>
              </w:rPr>
              <w:t>Серуеннен</w:t>
            </w:r>
            <w:r w:rsidRPr="00300425">
              <w:rPr>
                <w:b/>
                <w:bCs/>
                <w:spacing w:val="-2"/>
                <w:sz w:val="24"/>
                <w:szCs w:val="24"/>
              </w:rPr>
              <w:t xml:space="preserve"> </w:t>
            </w:r>
            <w:r w:rsidRPr="00300425">
              <w:rPr>
                <w:b/>
                <w:bCs/>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49FE50ED" w14:textId="77777777" w:rsidR="00192A0C" w:rsidRPr="00B37DDC" w:rsidRDefault="00192A0C" w:rsidP="00B47486">
            <w:pPr>
              <w:rPr>
                <w:sz w:val="24"/>
                <w:szCs w:val="24"/>
              </w:rPr>
            </w:pPr>
            <w:r w:rsidRPr="00B37DDC">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3C736C83" w14:textId="77777777" w:rsidR="00192A0C" w:rsidRPr="00B37DDC" w:rsidRDefault="00192A0C" w:rsidP="00B47486">
            <w:pPr>
              <w:rPr>
                <w:sz w:val="24"/>
                <w:szCs w:val="24"/>
              </w:rPr>
            </w:pPr>
            <w:r w:rsidRPr="00B37DDC">
              <w:rPr>
                <w:sz w:val="24"/>
                <w:szCs w:val="24"/>
              </w:rPr>
              <w:t>(дене тәрбиесі).</w:t>
            </w:r>
          </w:p>
          <w:p w14:paraId="3316C451" w14:textId="77777777" w:rsidR="00192A0C" w:rsidRPr="00B37DDC" w:rsidRDefault="00192A0C" w:rsidP="00B47486">
            <w:pPr>
              <w:rPr>
                <w:sz w:val="24"/>
                <w:szCs w:val="24"/>
              </w:rPr>
            </w:pPr>
            <w:r w:rsidRPr="00B37DDC">
              <w:rPr>
                <w:sz w:val="24"/>
                <w:szCs w:val="24"/>
              </w:rPr>
              <w:t xml:space="preserve">Жүйелі түрде шешіну, киімді шкафқа салу, қолды жуу. </w:t>
            </w:r>
            <w:r w:rsidRPr="00B37DDC">
              <w:rPr>
                <w:b/>
                <w:bCs/>
                <w:sz w:val="24"/>
                <w:szCs w:val="24"/>
              </w:rPr>
              <w:t>(еңбек іс әрекеті)</w:t>
            </w:r>
          </w:p>
          <w:p w14:paraId="0B763264" w14:textId="77777777" w:rsidR="00192A0C" w:rsidRDefault="00192A0C" w:rsidP="00B47486">
            <w:pPr>
              <w:rPr>
                <w:sz w:val="24"/>
                <w:szCs w:val="24"/>
              </w:rPr>
            </w:pPr>
            <w:r w:rsidRPr="00B37DDC">
              <w:rPr>
                <w:b/>
                <w:bCs/>
                <w:sz w:val="24"/>
                <w:szCs w:val="24"/>
              </w:rPr>
              <w:t>Қазақ тілін меңгерту үшін қажетті сөздік қоры:</w:t>
            </w:r>
            <w:r w:rsidRPr="00B37DDC">
              <w:rPr>
                <w:sz w:val="24"/>
                <w:szCs w:val="24"/>
              </w:rPr>
              <w:t xml:space="preserve"> ішкиім, малақай жел, суық сөздерін меңгерту. (қазақ тілі)</w:t>
            </w:r>
          </w:p>
          <w:p w14:paraId="5077ED6F" w14:textId="77777777" w:rsidR="00192A0C" w:rsidRPr="005D750F" w:rsidRDefault="00192A0C" w:rsidP="00B47486">
            <w:pPr>
              <w:rPr>
                <w:sz w:val="24"/>
                <w:szCs w:val="24"/>
              </w:rPr>
            </w:pPr>
            <w:r w:rsidRPr="005D750F">
              <w:rPr>
                <w:sz w:val="24"/>
                <w:szCs w:val="24"/>
              </w:rPr>
              <w:t>(</w:t>
            </w:r>
            <w:r w:rsidRPr="005D750F">
              <w:rPr>
                <w:b/>
                <w:bCs/>
                <w:sz w:val="24"/>
                <w:szCs w:val="24"/>
              </w:rPr>
              <w:t>дербес қимыл  әрекеті).</w:t>
            </w:r>
          </w:p>
          <w:p w14:paraId="23DCA3A0" w14:textId="77777777" w:rsidR="00192A0C" w:rsidRPr="00C216FA" w:rsidRDefault="00192A0C" w:rsidP="00B47486">
            <w:pPr>
              <w:rPr>
                <w:b/>
                <w:bCs/>
                <w:iCs/>
                <w:color w:val="000000"/>
                <w:sz w:val="24"/>
                <w:szCs w:val="24"/>
              </w:rPr>
            </w:pPr>
            <w:r w:rsidRPr="00A80354">
              <w:rPr>
                <w:sz w:val="24"/>
                <w:szCs w:val="24"/>
              </w:rPr>
              <w:t xml:space="preserve"> </w:t>
            </w:r>
          </w:p>
        </w:tc>
      </w:tr>
      <w:tr w:rsidR="00192A0C" w:rsidRPr="00C70CA6" w14:paraId="3A53E4A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79181C0" w14:textId="77777777" w:rsidR="00192A0C" w:rsidRPr="00300425" w:rsidRDefault="00192A0C" w:rsidP="00B47486">
            <w:pPr>
              <w:rPr>
                <w:b/>
                <w:bCs/>
                <w:sz w:val="24"/>
                <w:szCs w:val="24"/>
              </w:rPr>
            </w:pPr>
            <w:r w:rsidRPr="00300425">
              <w:rPr>
                <w:b/>
                <w:bCs/>
                <w:sz w:val="24"/>
                <w:szCs w:val="24"/>
              </w:rPr>
              <w:t>Түскі</w:t>
            </w:r>
            <w:r w:rsidRPr="00300425">
              <w:rPr>
                <w:b/>
                <w:bCs/>
                <w:spacing w:val="-1"/>
                <w:sz w:val="24"/>
                <w:szCs w:val="24"/>
              </w:rPr>
              <w:t xml:space="preserve"> </w:t>
            </w:r>
            <w:r w:rsidRPr="00300425">
              <w:rPr>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442B6C8E" w14:textId="77777777" w:rsidR="00192A0C" w:rsidRPr="00B37DDC" w:rsidRDefault="00192A0C" w:rsidP="00B47486">
            <w:pPr>
              <w:rPr>
                <w:color w:val="000000"/>
                <w:sz w:val="24"/>
                <w:szCs w:val="24"/>
              </w:rPr>
            </w:pPr>
            <w:r w:rsidRPr="00B37DDC">
              <w:rPr>
                <w:color w:val="000000"/>
                <w:sz w:val="24"/>
                <w:szCs w:val="24"/>
              </w:rPr>
              <w:t>Түскі  ас алдында гиг</w:t>
            </w:r>
            <w:r>
              <w:rPr>
                <w:color w:val="000000"/>
                <w:sz w:val="24"/>
                <w:szCs w:val="24"/>
              </w:rPr>
              <w:t>и</w:t>
            </w:r>
            <w:r w:rsidRPr="00B37DDC">
              <w:rPr>
                <w:color w:val="000000"/>
                <w:sz w:val="24"/>
                <w:szCs w:val="24"/>
              </w:rPr>
              <w:t>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0F05A34" w14:textId="77777777" w:rsidR="00192A0C" w:rsidRPr="00B37DDC" w:rsidRDefault="00192A0C" w:rsidP="00B47486">
            <w:pPr>
              <w:rPr>
                <w:color w:val="000000"/>
                <w:sz w:val="24"/>
                <w:szCs w:val="24"/>
              </w:rPr>
            </w:pPr>
            <w:r w:rsidRPr="00B37DDC">
              <w:rPr>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FC155D5" w14:textId="77777777" w:rsidR="00192A0C" w:rsidRPr="00B37DDC" w:rsidRDefault="00192A0C" w:rsidP="00B47486">
            <w:pPr>
              <w:rPr>
                <w:b/>
                <w:bCs/>
                <w:color w:val="000000"/>
                <w:sz w:val="24"/>
                <w:szCs w:val="24"/>
              </w:rPr>
            </w:pPr>
            <w:r>
              <w:rPr>
                <w:b/>
                <w:bCs/>
                <w:color w:val="000000"/>
                <w:sz w:val="24"/>
                <w:szCs w:val="24"/>
              </w:rPr>
              <w:t>(м</w:t>
            </w:r>
            <w:r w:rsidRPr="00B37DDC">
              <w:rPr>
                <w:b/>
                <w:bCs/>
                <w:color w:val="000000"/>
                <w:sz w:val="24"/>
                <w:szCs w:val="24"/>
              </w:rPr>
              <w:t>әдени-гигиеналық дағдылар, өзіне-өзі қызмет ету, кезекшілердің еңбек әрекеті, «Үнемді тұтыну» Адал азамат</w:t>
            </w:r>
            <w:r>
              <w:rPr>
                <w:b/>
                <w:bCs/>
                <w:color w:val="000000"/>
                <w:sz w:val="24"/>
                <w:szCs w:val="24"/>
              </w:rPr>
              <w:t>)</w:t>
            </w:r>
            <w:r w:rsidRPr="00B37DDC">
              <w:rPr>
                <w:b/>
                <w:bCs/>
                <w:color w:val="000000"/>
                <w:sz w:val="24"/>
                <w:szCs w:val="24"/>
              </w:rPr>
              <w:t xml:space="preserve"> </w:t>
            </w:r>
          </w:p>
          <w:p w14:paraId="27069729" w14:textId="77777777" w:rsidR="00192A0C" w:rsidRPr="00B37DDC" w:rsidRDefault="00192A0C" w:rsidP="00B47486">
            <w:pPr>
              <w:rPr>
                <w:color w:val="000000"/>
                <w:sz w:val="24"/>
                <w:szCs w:val="24"/>
              </w:rPr>
            </w:pPr>
            <w:r w:rsidRPr="00B37DDC">
              <w:rPr>
                <w:color w:val="000000"/>
                <w:sz w:val="24"/>
                <w:szCs w:val="24"/>
              </w:rPr>
              <w:t>Ыстық тағамды үрлеп, абайлап жеу.</w:t>
            </w:r>
          </w:p>
          <w:p w14:paraId="42E1BE03" w14:textId="77777777" w:rsidR="00192A0C" w:rsidRPr="00B37DDC" w:rsidRDefault="00192A0C" w:rsidP="00B47486">
            <w:pPr>
              <w:rPr>
                <w:color w:val="000000"/>
                <w:sz w:val="24"/>
                <w:szCs w:val="24"/>
              </w:rPr>
            </w:pPr>
            <w:r w:rsidRPr="00B37DDC">
              <w:rPr>
                <w:color w:val="000000"/>
                <w:sz w:val="24"/>
                <w:szCs w:val="24"/>
              </w:rPr>
              <w:t>Қасықты, шанышқыны дұрыс ұстау, ас құралдарын ауызға салмай ойнамау.</w:t>
            </w:r>
          </w:p>
          <w:p w14:paraId="694342D1" w14:textId="77777777" w:rsidR="00192A0C" w:rsidRPr="00B37DDC" w:rsidRDefault="00192A0C" w:rsidP="00B47486">
            <w:pPr>
              <w:rPr>
                <w:color w:val="000000"/>
                <w:sz w:val="24"/>
                <w:szCs w:val="24"/>
              </w:rPr>
            </w:pPr>
            <w:r w:rsidRPr="00B37DDC">
              <w:rPr>
                <w:color w:val="000000"/>
                <w:sz w:val="24"/>
                <w:szCs w:val="24"/>
              </w:rPr>
              <w:t>Тамақты отырып, асықпай жеу.</w:t>
            </w:r>
            <w:r>
              <w:rPr>
                <w:color w:val="000000"/>
                <w:sz w:val="24"/>
                <w:szCs w:val="24"/>
              </w:rPr>
              <w:t xml:space="preserve"> </w:t>
            </w:r>
            <w:r w:rsidRPr="00B37DDC">
              <w:rPr>
                <w:color w:val="000000"/>
                <w:sz w:val="24"/>
                <w:szCs w:val="24"/>
              </w:rPr>
              <w:t>Тамақтану кезінде сөйлеспеу, тамақты шашпау.</w:t>
            </w:r>
          </w:p>
          <w:p w14:paraId="546741F0" w14:textId="77777777" w:rsidR="00192A0C" w:rsidRPr="00B37DDC" w:rsidRDefault="00192A0C" w:rsidP="00B47486">
            <w:pPr>
              <w:rPr>
                <w:color w:val="000000"/>
                <w:sz w:val="24"/>
                <w:szCs w:val="24"/>
              </w:rPr>
            </w:pPr>
            <w:r w:rsidRPr="00B37DDC">
              <w:rPr>
                <w:color w:val="000000"/>
                <w:sz w:val="24"/>
                <w:szCs w:val="24"/>
              </w:rPr>
              <w:t>Ас ішіп болған соң ас құралдарын үстелдің шетіне қою, ауызды майлықпен сүрту.</w:t>
            </w:r>
          </w:p>
          <w:p w14:paraId="18597140" w14:textId="77777777" w:rsidR="00192A0C" w:rsidRDefault="00192A0C" w:rsidP="00B47486">
            <w:r>
              <w:rPr>
                <w:b/>
                <w:bCs/>
                <w:color w:val="000000"/>
                <w:sz w:val="24"/>
                <w:szCs w:val="24"/>
              </w:rPr>
              <w:t>(т</w:t>
            </w:r>
            <w:r w:rsidRPr="00B37DDC">
              <w:rPr>
                <w:b/>
                <w:bCs/>
                <w:color w:val="000000"/>
                <w:sz w:val="24"/>
                <w:szCs w:val="24"/>
              </w:rPr>
              <w:t>әрбиеленушілер үшін қауіпсіз, жайлы,</w:t>
            </w:r>
            <w:r>
              <w:rPr>
                <w:b/>
                <w:bCs/>
                <w:color w:val="000000"/>
                <w:sz w:val="24"/>
                <w:szCs w:val="24"/>
              </w:rPr>
              <w:t xml:space="preserve"> </w:t>
            </w:r>
            <w:r w:rsidRPr="00B37DDC">
              <w:rPr>
                <w:b/>
                <w:bCs/>
                <w:color w:val="000000"/>
                <w:sz w:val="24"/>
                <w:szCs w:val="24"/>
              </w:rPr>
              <w:t>дамытушы білім беру ортасын құру</w:t>
            </w:r>
            <w:r>
              <w:rPr>
                <w:b/>
                <w:bCs/>
                <w:color w:val="000000"/>
                <w:sz w:val="24"/>
                <w:szCs w:val="24"/>
              </w:rPr>
              <w:t>).</w:t>
            </w:r>
            <w:r w:rsidRPr="00B37DDC">
              <w:t xml:space="preserve"> </w:t>
            </w:r>
          </w:p>
          <w:p w14:paraId="3A5A6EA8" w14:textId="77777777" w:rsidR="00192A0C" w:rsidRPr="00B37DDC" w:rsidRDefault="00192A0C" w:rsidP="00B47486">
            <w:pPr>
              <w:rPr>
                <w:b/>
                <w:bCs/>
                <w:iCs/>
                <w:color w:val="000000"/>
                <w:sz w:val="24"/>
                <w:szCs w:val="24"/>
              </w:rPr>
            </w:pPr>
            <w:r w:rsidRPr="00B37DDC">
              <w:rPr>
                <w:b/>
                <w:bCs/>
                <w:color w:val="000000"/>
                <w:sz w:val="24"/>
                <w:szCs w:val="24"/>
              </w:rPr>
              <w:t xml:space="preserve">Қазақ тілін меңгерту үшін қажетті сөздік қоры: </w:t>
            </w:r>
            <w:r w:rsidRPr="00B37DDC">
              <w:rPr>
                <w:color w:val="000000"/>
                <w:sz w:val="24"/>
                <w:szCs w:val="24"/>
              </w:rPr>
              <w:t>картоп, пияз,  сәбіз, қырыққабат сөздерін меңгерту.</w:t>
            </w:r>
          </w:p>
        </w:tc>
      </w:tr>
      <w:tr w:rsidR="00192A0C" w:rsidRPr="00A8461D" w14:paraId="6428782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F785275"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06002049" w14:textId="77777777" w:rsidR="00192A0C" w:rsidRPr="004E30F4" w:rsidRDefault="00192A0C" w:rsidP="00B47486">
            <w:pPr>
              <w:rPr>
                <w:sz w:val="24"/>
                <w:szCs w:val="24"/>
              </w:rPr>
            </w:pPr>
            <w:r w:rsidRPr="004E30F4">
              <w:rPr>
                <w:sz w:val="24"/>
                <w:szCs w:val="24"/>
              </w:rPr>
              <w:t xml:space="preserve">Киім түймелерін, сырмаларын өздігінше ағытуды қалыптастыру. Киімдерін ұқыпты орындыққа іліп (немесе арнайы </w:t>
            </w:r>
            <w:r w:rsidRPr="004E30F4">
              <w:rPr>
                <w:sz w:val="24"/>
                <w:szCs w:val="24"/>
              </w:rPr>
              <w:lastRenderedPageBreak/>
              <w:t xml:space="preserve">сөреге) қоюды үйрету. Өз төсек орнын тауып жатуды үйрету. </w:t>
            </w:r>
          </w:p>
          <w:p w14:paraId="4DE33276" w14:textId="77777777" w:rsidR="00192A0C" w:rsidRDefault="00192A0C" w:rsidP="00B47486">
            <w:pPr>
              <w:rPr>
                <w:sz w:val="24"/>
                <w:szCs w:val="24"/>
              </w:rPr>
            </w:pPr>
            <w:r w:rsidRPr="004E30F4">
              <w:rPr>
                <w:sz w:val="24"/>
                <w:szCs w:val="24"/>
              </w:rPr>
              <w:t>Балалардың  тыныш ұйықтауы үшін жайы баяу музыка тыңдау. Бесік жырын айтып беру</w:t>
            </w:r>
            <w:r>
              <w:rPr>
                <w:sz w:val="24"/>
                <w:szCs w:val="24"/>
              </w:rPr>
              <w:t>.</w:t>
            </w:r>
          </w:p>
          <w:p w14:paraId="2013BD93" w14:textId="77777777" w:rsidR="00192A0C" w:rsidRPr="00F139E7" w:rsidRDefault="00192A0C" w:rsidP="00B47486">
            <w:pPr>
              <w:rPr>
                <w:sz w:val="24"/>
                <w:szCs w:val="24"/>
              </w:rPr>
            </w:pPr>
            <w:r w:rsidRPr="004E30F4">
              <w:rPr>
                <w:sz w:val="24"/>
                <w:szCs w:val="24"/>
              </w:rPr>
              <w:t xml:space="preserve"> </w:t>
            </w:r>
            <w:r w:rsidRPr="004E30F4">
              <w:rPr>
                <w:b/>
                <w:bCs/>
                <w:sz w:val="24"/>
                <w:szCs w:val="24"/>
              </w:rPr>
              <w:t>(өзіне-өзі қызмет ету дағдылары, ірі және ұсақ моториканы дамыту)</w:t>
            </w:r>
          </w:p>
          <w:p w14:paraId="305C68AD" w14:textId="77777777" w:rsidR="00192A0C" w:rsidRPr="00580D8B" w:rsidRDefault="00192A0C" w:rsidP="00B47486">
            <w:pPr>
              <w:rPr>
                <w:b/>
                <w:bCs/>
                <w:iCs/>
                <w:color w:val="000000"/>
                <w:sz w:val="24"/>
                <w:szCs w:val="24"/>
              </w:rPr>
            </w:pPr>
            <w:r w:rsidRPr="004E30F4">
              <w:rPr>
                <w:sz w:val="24"/>
                <w:szCs w:val="24"/>
              </w:rPr>
              <w:t xml:space="preserve">Балалардың  тыныш ұйықтауы үшін жайы баяу музыка тыңдау. </w:t>
            </w:r>
            <w:r w:rsidRPr="004E30F4">
              <w:rPr>
                <w:b/>
                <w:bCs/>
                <w:sz w:val="24"/>
                <w:szCs w:val="24"/>
              </w:rPr>
              <w:t>(Музыка)</w:t>
            </w:r>
          </w:p>
        </w:tc>
      </w:tr>
      <w:tr w:rsidR="00192A0C" w:rsidRPr="00C70CA6" w14:paraId="11C7C8B0" w14:textId="77777777" w:rsidTr="00B47486">
        <w:tc>
          <w:tcPr>
            <w:tcW w:w="2405" w:type="dxa"/>
            <w:vMerge w:val="restart"/>
            <w:tcBorders>
              <w:top w:val="single" w:sz="4" w:space="0" w:color="000000"/>
              <w:left w:val="single" w:sz="4" w:space="0" w:color="000000"/>
              <w:right w:val="single" w:sz="4" w:space="0" w:color="000000"/>
            </w:tcBorders>
          </w:tcPr>
          <w:p w14:paraId="7F958E88" w14:textId="77777777" w:rsidR="00192A0C" w:rsidRPr="004E30F4" w:rsidRDefault="00192A0C" w:rsidP="00B47486">
            <w:pPr>
              <w:textAlignment w:val="baseline"/>
              <w:rPr>
                <w:b/>
                <w:bCs/>
                <w:sz w:val="24"/>
                <w:szCs w:val="24"/>
              </w:rPr>
            </w:pPr>
            <w:r w:rsidRPr="000C58ED">
              <w:rPr>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278A03F9" w14:textId="77777777" w:rsidR="00192A0C" w:rsidRPr="004E30F4" w:rsidRDefault="00192A0C" w:rsidP="00B47486">
            <w:pPr>
              <w:rPr>
                <w:sz w:val="24"/>
                <w:szCs w:val="24"/>
              </w:rPr>
            </w:pPr>
            <w:r w:rsidRPr="004E30F4">
              <w:rPr>
                <w:b/>
                <w:bCs/>
                <w:sz w:val="24"/>
                <w:szCs w:val="24"/>
              </w:rPr>
              <w:t xml:space="preserve">Біртіндеп ояту: </w:t>
            </w:r>
            <w:r w:rsidRPr="004E30F4">
              <w:rPr>
                <w:sz w:val="24"/>
                <w:szCs w:val="24"/>
              </w:rPr>
              <w:t xml:space="preserve">Балаларды жұмсақ дауыспен, жағымды музыкамен ояту. </w:t>
            </w:r>
          </w:p>
          <w:p w14:paraId="74C73801" w14:textId="246EE195" w:rsidR="00192A0C" w:rsidRPr="004E30F4" w:rsidRDefault="00192A0C" w:rsidP="00B47486">
            <w:pPr>
              <w:rPr>
                <w:b/>
                <w:bCs/>
                <w:sz w:val="24"/>
                <w:szCs w:val="24"/>
              </w:rPr>
            </w:pPr>
            <w:r w:rsidRPr="004E30F4">
              <w:rPr>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4E30F4">
              <w:rPr>
                <w:b/>
                <w:bCs/>
                <w:sz w:val="24"/>
                <w:szCs w:val="24"/>
              </w:rPr>
              <w:t xml:space="preserve"> </w:t>
            </w:r>
          </w:p>
          <w:p w14:paraId="19BC6252" w14:textId="77777777" w:rsidR="00192A0C" w:rsidRPr="004E30F4" w:rsidRDefault="00192A0C" w:rsidP="00B47486">
            <w:pPr>
              <w:rPr>
                <w:b/>
                <w:bCs/>
                <w:sz w:val="24"/>
                <w:szCs w:val="24"/>
              </w:rPr>
            </w:pPr>
            <w:r w:rsidRPr="004E30F4">
              <w:rPr>
                <w:b/>
                <w:bCs/>
                <w:sz w:val="24"/>
                <w:szCs w:val="24"/>
              </w:rPr>
              <w:t xml:space="preserve">Өзіне-өзі қызмет ету: </w:t>
            </w:r>
            <w:r w:rsidRPr="004E30F4">
              <w:rPr>
                <w:sz w:val="24"/>
                <w:szCs w:val="24"/>
              </w:rPr>
              <w:t>Киімін ретімен кию, түймелерін қадау, сырмаларын сыру, аяқ киімін дұрыс кию (ірі және ұсақ моториканы дамыту).</w:t>
            </w:r>
            <w:r w:rsidRPr="004E30F4">
              <w:rPr>
                <w:b/>
                <w:bCs/>
                <w:sz w:val="24"/>
                <w:szCs w:val="24"/>
              </w:rPr>
              <w:t xml:space="preserve"> </w:t>
            </w:r>
          </w:p>
          <w:p w14:paraId="6B14A340" w14:textId="77777777" w:rsidR="00192A0C" w:rsidRPr="00580D8B" w:rsidRDefault="00192A0C" w:rsidP="00B47486">
            <w:pPr>
              <w:rPr>
                <w:b/>
                <w:bCs/>
                <w:sz w:val="24"/>
                <w:szCs w:val="24"/>
              </w:rPr>
            </w:pPr>
            <w:r>
              <w:rPr>
                <w:b/>
                <w:bCs/>
                <w:sz w:val="24"/>
                <w:szCs w:val="24"/>
              </w:rPr>
              <w:t>М</w:t>
            </w:r>
            <w:r w:rsidRPr="004E30F4">
              <w:rPr>
                <w:b/>
                <w:bCs/>
                <w:sz w:val="24"/>
                <w:szCs w:val="24"/>
              </w:rPr>
              <w:t xml:space="preserve">әдени-гигиеналық дағдылар: </w:t>
            </w:r>
            <w:r w:rsidRPr="004E30F4">
              <w:rPr>
                <w:sz w:val="24"/>
                <w:szCs w:val="24"/>
              </w:rPr>
              <w:t>Қолын сабындап жуу, құрғатып сүрту, сүлгіні орнына ілу (тазалыққа баулу).</w:t>
            </w:r>
          </w:p>
        </w:tc>
      </w:tr>
      <w:tr w:rsidR="00192A0C" w14:paraId="4E088E4F" w14:textId="77777777" w:rsidTr="00B47486">
        <w:tc>
          <w:tcPr>
            <w:tcW w:w="2405" w:type="dxa"/>
            <w:vMerge/>
            <w:tcBorders>
              <w:left w:val="single" w:sz="4" w:space="0" w:color="000000"/>
              <w:bottom w:val="single" w:sz="4" w:space="0" w:color="000000"/>
              <w:right w:val="single" w:sz="4" w:space="0" w:color="000000"/>
            </w:tcBorders>
          </w:tcPr>
          <w:p w14:paraId="386AB3EC" w14:textId="77777777" w:rsidR="00192A0C" w:rsidRPr="000C58ED" w:rsidRDefault="00192A0C" w:rsidP="00B47486">
            <w:pPr>
              <w:textAlignment w:val="baseline"/>
              <w:rPr>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085301C" w14:textId="77777777" w:rsidR="00192A0C" w:rsidRPr="004E30F4" w:rsidRDefault="00192A0C" w:rsidP="00B47486">
            <w:pPr>
              <w:rPr>
                <w:b/>
                <w:sz w:val="24"/>
                <w:szCs w:val="24"/>
              </w:rPr>
            </w:pPr>
            <w:r w:rsidRPr="00300425">
              <w:rPr>
                <w:b/>
                <w:sz w:val="24"/>
                <w:szCs w:val="24"/>
              </w:rPr>
              <w:t xml:space="preserve">Картотека № </w:t>
            </w:r>
            <w:r>
              <w:rPr>
                <w:b/>
                <w:sz w:val="24"/>
                <w:szCs w:val="24"/>
              </w:rPr>
              <w:t>5</w:t>
            </w:r>
          </w:p>
          <w:p w14:paraId="40939809" w14:textId="77777777" w:rsidR="00192A0C" w:rsidRPr="00300425" w:rsidRDefault="00192A0C" w:rsidP="00B47486">
            <w:pPr>
              <w:rPr>
                <w:b/>
                <w:bCs/>
              </w:rPr>
            </w:pPr>
          </w:p>
        </w:tc>
        <w:tc>
          <w:tcPr>
            <w:tcW w:w="2835" w:type="dxa"/>
            <w:tcBorders>
              <w:top w:val="single" w:sz="4" w:space="0" w:color="000000"/>
              <w:left w:val="single" w:sz="4" w:space="0" w:color="auto"/>
              <w:bottom w:val="single" w:sz="4" w:space="0" w:color="000000"/>
              <w:right w:val="single" w:sz="4" w:space="0" w:color="auto"/>
            </w:tcBorders>
          </w:tcPr>
          <w:p w14:paraId="793C6077" w14:textId="77777777" w:rsidR="00192A0C" w:rsidRDefault="00192A0C" w:rsidP="00B47486">
            <w:r w:rsidRPr="002D53A5">
              <w:rPr>
                <w:b/>
                <w:sz w:val="24"/>
                <w:szCs w:val="24"/>
              </w:rPr>
              <w:t xml:space="preserve">Картотека № </w:t>
            </w:r>
            <w:r>
              <w:rPr>
                <w:b/>
                <w:sz w:val="24"/>
                <w:szCs w:val="24"/>
              </w:rPr>
              <w:t>6</w:t>
            </w:r>
          </w:p>
        </w:tc>
        <w:tc>
          <w:tcPr>
            <w:tcW w:w="2552" w:type="dxa"/>
            <w:tcBorders>
              <w:top w:val="single" w:sz="4" w:space="0" w:color="000000"/>
              <w:left w:val="single" w:sz="4" w:space="0" w:color="auto"/>
              <w:bottom w:val="single" w:sz="4" w:space="0" w:color="000000"/>
              <w:right w:val="single" w:sz="4" w:space="0" w:color="auto"/>
            </w:tcBorders>
          </w:tcPr>
          <w:p w14:paraId="1C4DB536" w14:textId="77777777" w:rsidR="00192A0C" w:rsidRDefault="00192A0C" w:rsidP="00B47486">
            <w:r w:rsidRPr="002D53A5">
              <w:rPr>
                <w:b/>
                <w:sz w:val="24"/>
                <w:szCs w:val="24"/>
              </w:rPr>
              <w:t xml:space="preserve">Картотека № </w:t>
            </w:r>
            <w:r>
              <w:rPr>
                <w:b/>
                <w:sz w:val="24"/>
                <w:szCs w:val="24"/>
              </w:rPr>
              <w:t>7</w:t>
            </w:r>
          </w:p>
        </w:tc>
        <w:tc>
          <w:tcPr>
            <w:tcW w:w="2410" w:type="dxa"/>
            <w:tcBorders>
              <w:top w:val="single" w:sz="4" w:space="0" w:color="000000"/>
              <w:left w:val="single" w:sz="4" w:space="0" w:color="auto"/>
              <w:bottom w:val="single" w:sz="4" w:space="0" w:color="000000"/>
              <w:right w:val="single" w:sz="4" w:space="0" w:color="auto"/>
            </w:tcBorders>
          </w:tcPr>
          <w:p w14:paraId="6C2D9562" w14:textId="77777777" w:rsidR="00192A0C" w:rsidRDefault="00192A0C" w:rsidP="00B47486">
            <w:r w:rsidRPr="002D53A5">
              <w:rPr>
                <w:b/>
                <w:sz w:val="24"/>
                <w:szCs w:val="24"/>
              </w:rPr>
              <w:t xml:space="preserve">Картотека № </w:t>
            </w:r>
            <w:r>
              <w:rPr>
                <w:b/>
                <w:sz w:val="24"/>
                <w:szCs w:val="24"/>
              </w:rPr>
              <w:t>8</w:t>
            </w:r>
          </w:p>
        </w:tc>
        <w:tc>
          <w:tcPr>
            <w:tcW w:w="2409" w:type="dxa"/>
            <w:tcBorders>
              <w:top w:val="single" w:sz="4" w:space="0" w:color="000000"/>
              <w:left w:val="single" w:sz="4" w:space="0" w:color="auto"/>
              <w:bottom w:val="single" w:sz="4" w:space="0" w:color="000000"/>
              <w:right w:val="single" w:sz="4" w:space="0" w:color="000000"/>
            </w:tcBorders>
          </w:tcPr>
          <w:p w14:paraId="2BC8B65B" w14:textId="77777777" w:rsidR="00192A0C" w:rsidRDefault="00192A0C" w:rsidP="00B47486">
            <w:r w:rsidRPr="002D53A5">
              <w:rPr>
                <w:b/>
                <w:sz w:val="24"/>
                <w:szCs w:val="24"/>
              </w:rPr>
              <w:t xml:space="preserve">Картотека № </w:t>
            </w:r>
            <w:r>
              <w:rPr>
                <w:b/>
                <w:sz w:val="24"/>
                <w:szCs w:val="24"/>
              </w:rPr>
              <w:t>9</w:t>
            </w:r>
          </w:p>
        </w:tc>
      </w:tr>
      <w:tr w:rsidR="00192A0C" w:rsidRPr="00C70CA6" w14:paraId="51DFF87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94850F4"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26567BD5" w14:textId="77777777" w:rsidR="00192A0C" w:rsidRDefault="00192A0C" w:rsidP="00B47486">
            <w:pPr>
              <w:rPr>
                <w:sz w:val="24"/>
                <w:szCs w:val="24"/>
              </w:rPr>
            </w:pPr>
            <w:r w:rsidRPr="004E30F4">
              <w:rPr>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sz w:val="24"/>
                <w:szCs w:val="24"/>
              </w:rPr>
              <w:t xml:space="preserve"> </w:t>
            </w:r>
            <w:r w:rsidRPr="004E30F4">
              <w:rPr>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sz w:val="24"/>
                <w:szCs w:val="24"/>
              </w:rPr>
              <w:t xml:space="preserve"> </w:t>
            </w:r>
            <w:r w:rsidRPr="004E30F4">
              <w:rPr>
                <w:sz w:val="24"/>
                <w:szCs w:val="24"/>
              </w:rPr>
              <w:t xml:space="preserve">балаларға табиғи ресурстардың шектеулі екенін түсіндіру, суды, жарықты, үнемдеуге үйрету. </w:t>
            </w:r>
          </w:p>
          <w:p w14:paraId="5ED95007" w14:textId="77777777" w:rsidR="00192A0C" w:rsidRPr="004E30F4" w:rsidRDefault="00192A0C" w:rsidP="00B47486">
            <w:pPr>
              <w:rPr>
                <w:b/>
                <w:bCs/>
                <w:iCs/>
                <w:color w:val="000000"/>
                <w:sz w:val="24"/>
                <w:szCs w:val="24"/>
              </w:rPr>
            </w:pPr>
            <w:r>
              <w:rPr>
                <w:b/>
                <w:bCs/>
                <w:sz w:val="24"/>
                <w:szCs w:val="24"/>
              </w:rPr>
              <w:t>(м</w:t>
            </w:r>
            <w:r w:rsidRPr="004E30F4">
              <w:rPr>
                <w:b/>
                <w:bCs/>
                <w:sz w:val="24"/>
                <w:szCs w:val="24"/>
              </w:rPr>
              <w:t>әдени-гигиеналық дағдылар, өзіне-өзі қызмет ету, кезекшілердің еңбек әрекеті, «Үнемді тұтыну» Адал азамат</w:t>
            </w:r>
            <w:r>
              <w:rPr>
                <w:b/>
                <w:bCs/>
                <w:sz w:val="24"/>
                <w:szCs w:val="24"/>
              </w:rPr>
              <w:t>)</w:t>
            </w:r>
          </w:p>
        </w:tc>
      </w:tr>
      <w:tr w:rsidR="00192A0C" w:rsidRPr="00C70CA6" w14:paraId="47D08E5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84C5BA8" w14:textId="77777777" w:rsidR="00192A0C" w:rsidRPr="00300425" w:rsidRDefault="00192A0C" w:rsidP="00B47486">
            <w:pPr>
              <w:rPr>
                <w:b/>
                <w:bCs/>
                <w:sz w:val="24"/>
                <w:szCs w:val="24"/>
              </w:rPr>
            </w:pPr>
            <w:r w:rsidRPr="00300425">
              <w:rPr>
                <w:b/>
                <w:bCs/>
                <w:color w:val="000000"/>
                <w:sz w:val="24"/>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4464EEC2" w14:textId="77777777" w:rsidR="00192A0C" w:rsidRPr="00A80354" w:rsidRDefault="00192A0C" w:rsidP="00B47486">
            <w:pPr>
              <w:rPr>
                <w:b/>
                <w:color w:val="000000"/>
                <w:sz w:val="24"/>
                <w:szCs w:val="24"/>
              </w:rPr>
            </w:pPr>
            <w:r w:rsidRPr="00A80354">
              <w:rPr>
                <w:b/>
                <w:color w:val="000000"/>
                <w:sz w:val="24"/>
                <w:szCs w:val="24"/>
              </w:rPr>
              <w:t>Ситуациялық әңгіме</w:t>
            </w:r>
          </w:p>
          <w:p w14:paraId="6F286130" w14:textId="77777777" w:rsidR="00192A0C" w:rsidRPr="00723938" w:rsidRDefault="00192A0C" w:rsidP="00B47486">
            <w:pPr>
              <w:rPr>
                <w:b/>
                <w:bCs/>
                <w:color w:val="000000"/>
                <w:sz w:val="24"/>
                <w:szCs w:val="24"/>
              </w:rPr>
            </w:pPr>
            <w:r w:rsidRPr="00723938">
              <w:rPr>
                <w:b/>
                <w:bCs/>
                <w:color w:val="000000"/>
                <w:sz w:val="24"/>
                <w:szCs w:val="24"/>
              </w:rPr>
              <w:t>«Біз Қазақстанда тұрамыз!»</w:t>
            </w:r>
          </w:p>
          <w:p w14:paraId="7B257109" w14:textId="77777777" w:rsidR="00192A0C" w:rsidRDefault="00192A0C" w:rsidP="00B47486">
            <w:pPr>
              <w:rPr>
                <w:color w:val="000000"/>
                <w:sz w:val="24"/>
                <w:szCs w:val="24"/>
              </w:rPr>
            </w:pPr>
            <w:r w:rsidRPr="00A80354">
              <w:rPr>
                <w:color w:val="000000"/>
                <w:sz w:val="24"/>
                <w:szCs w:val="24"/>
              </w:rPr>
              <w:t>Мақсаты: балаларды өздері тұрып жатқан ел, басты көрікті жерлер, Қазақстанда тұратын халықтар туралы әңгімелеуге үйрету</w:t>
            </w:r>
            <w:r>
              <w:rPr>
                <w:color w:val="000000"/>
                <w:sz w:val="24"/>
                <w:szCs w:val="24"/>
              </w:rPr>
              <w:t>. Өз тұрып жатқан жерін, ауласын, маңайын қалай таза етіп ұстау керек екені жайлы әңгімелесу.</w:t>
            </w:r>
          </w:p>
          <w:p w14:paraId="666E572F" w14:textId="77777777" w:rsidR="00192A0C" w:rsidRPr="00E749FF" w:rsidRDefault="00192A0C" w:rsidP="00B47486">
            <w:pPr>
              <w:rPr>
                <w:b/>
                <w:bCs/>
                <w:color w:val="000000"/>
                <w:sz w:val="24"/>
                <w:szCs w:val="24"/>
              </w:rPr>
            </w:pPr>
            <w:r w:rsidRPr="00E749FF">
              <w:rPr>
                <w:b/>
                <w:bCs/>
                <w:color w:val="000000"/>
                <w:sz w:val="24"/>
                <w:szCs w:val="24"/>
              </w:rPr>
              <w:t xml:space="preserve">(экологиялық тәрбие) </w:t>
            </w:r>
          </w:p>
          <w:p w14:paraId="32139C16" w14:textId="77777777" w:rsidR="00192A0C" w:rsidRPr="00A80354" w:rsidRDefault="00192A0C" w:rsidP="00B47486">
            <w:pPr>
              <w:pStyle w:val="12"/>
              <w:rPr>
                <w:rFonts w:ascii="Times New Roman" w:hAnsi="Times New Roman" w:cs="Times New Roman"/>
                <w:b/>
                <w:bCs/>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557D50E" w14:textId="77777777" w:rsidR="00192A0C" w:rsidRPr="00A80354" w:rsidRDefault="00192A0C" w:rsidP="00B47486">
            <w:pPr>
              <w:rPr>
                <w:b/>
                <w:color w:val="000000"/>
                <w:sz w:val="24"/>
                <w:szCs w:val="24"/>
              </w:rPr>
            </w:pPr>
            <w:r w:rsidRPr="00A80354">
              <w:rPr>
                <w:b/>
                <w:color w:val="000000"/>
                <w:sz w:val="24"/>
                <w:szCs w:val="24"/>
              </w:rPr>
              <w:lastRenderedPageBreak/>
              <w:t>«Формалар шеберханасы» ойыны</w:t>
            </w:r>
          </w:p>
          <w:p w14:paraId="0595447E" w14:textId="77777777" w:rsidR="00192A0C" w:rsidRDefault="00192A0C" w:rsidP="00B47486">
            <w:pPr>
              <w:rPr>
                <w:color w:val="000000"/>
                <w:sz w:val="24"/>
                <w:szCs w:val="24"/>
              </w:rPr>
            </w:pPr>
            <w:r w:rsidRPr="00A80354">
              <w:rPr>
                <w:color w:val="000000"/>
                <w:sz w:val="24"/>
                <w:szCs w:val="24"/>
              </w:rPr>
              <w:t>Мақсаты: балалардың геометриялық пішін туралы білімдерін бекіту; геометриялық фигура мен заттарды шарттарға сәйкес орналастыру</w:t>
            </w:r>
            <w:r>
              <w:rPr>
                <w:color w:val="000000"/>
                <w:sz w:val="24"/>
                <w:szCs w:val="24"/>
              </w:rPr>
              <w:t>. Пішіндерден түрлі заттар құрастыру.</w:t>
            </w:r>
          </w:p>
          <w:p w14:paraId="4A715769" w14:textId="77777777" w:rsidR="00192A0C" w:rsidRPr="00723938" w:rsidRDefault="00192A0C" w:rsidP="00B47486">
            <w:pPr>
              <w:rPr>
                <w:color w:val="000000"/>
                <w:sz w:val="24"/>
                <w:szCs w:val="24"/>
              </w:rPr>
            </w:pPr>
            <w:r w:rsidRPr="00E749FF">
              <w:rPr>
                <w:b/>
                <w:bCs/>
                <w:color w:val="000000"/>
                <w:sz w:val="24"/>
                <w:szCs w:val="24"/>
              </w:rPr>
              <w:t>(эксперимент</w:t>
            </w:r>
            <w:r>
              <w:rPr>
                <w:b/>
                <w:bCs/>
                <w:color w:val="000000"/>
                <w:sz w:val="24"/>
                <w:szCs w:val="24"/>
              </w:rPr>
              <w:t>тік жұмыс</w:t>
            </w:r>
            <w:r w:rsidRPr="00723938">
              <w:rPr>
                <w:b/>
                <w:bCs/>
                <w:iCs/>
                <w:color w:val="000000"/>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7933357A" w14:textId="77777777" w:rsidR="00192A0C" w:rsidRPr="00723938" w:rsidRDefault="00192A0C" w:rsidP="00B47486">
            <w:pPr>
              <w:rPr>
                <w:b/>
                <w:color w:val="000000"/>
                <w:sz w:val="24"/>
                <w:szCs w:val="24"/>
              </w:rPr>
            </w:pPr>
            <w:r w:rsidRPr="00723938">
              <w:rPr>
                <w:b/>
                <w:color w:val="000000"/>
                <w:sz w:val="24"/>
                <w:szCs w:val="24"/>
              </w:rPr>
              <w:t>Экологиялық тәрбие</w:t>
            </w:r>
          </w:p>
          <w:p w14:paraId="3C977D76" w14:textId="77777777" w:rsidR="00192A0C" w:rsidRPr="00723938" w:rsidRDefault="00192A0C" w:rsidP="00B47486">
            <w:pPr>
              <w:rPr>
                <w:b/>
                <w:color w:val="000000"/>
                <w:sz w:val="24"/>
                <w:szCs w:val="24"/>
              </w:rPr>
            </w:pPr>
            <w:r w:rsidRPr="00723938">
              <w:rPr>
                <w:b/>
                <w:color w:val="000000"/>
                <w:sz w:val="24"/>
                <w:szCs w:val="24"/>
              </w:rPr>
              <w:t xml:space="preserve">  «Экология және денсаулық»</w:t>
            </w:r>
          </w:p>
          <w:p w14:paraId="1AB4E053" w14:textId="77777777" w:rsidR="00192A0C" w:rsidRPr="00723938" w:rsidRDefault="00192A0C" w:rsidP="00B47486">
            <w:pPr>
              <w:rPr>
                <w:bCs/>
                <w:color w:val="000000"/>
                <w:sz w:val="24"/>
                <w:szCs w:val="24"/>
              </w:rPr>
            </w:pPr>
            <w:r w:rsidRPr="00723938">
              <w:rPr>
                <w:bCs/>
                <w:color w:val="000000"/>
                <w:sz w:val="24"/>
                <w:szCs w:val="24"/>
              </w:rPr>
              <w:t xml:space="preserve"> « Экология» «Сал</w:t>
            </w:r>
            <w:r>
              <w:rPr>
                <w:bCs/>
                <w:color w:val="000000"/>
                <w:sz w:val="24"/>
                <w:szCs w:val="24"/>
              </w:rPr>
              <w:t>а</w:t>
            </w:r>
            <w:r w:rsidRPr="00723938">
              <w:rPr>
                <w:bCs/>
                <w:color w:val="000000"/>
                <w:sz w:val="24"/>
                <w:szCs w:val="24"/>
              </w:rPr>
              <w:t>уатты өмір» жайлы таным -  түсініктерің тиянақтау.</w:t>
            </w:r>
          </w:p>
          <w:p w14:paraId="280E9C6E" w14:textId="77777777" w:rsidR="00192A0C" w:rsidRPr="00723938" w:rsidRDefault="00192A0C" w:rsidP="00B47486">
            <w:pPr>
              <w:rPr>
                <w:bCs/>
                <w:color w:val="000000"/>
                <w:sz w:val="24"/>
                <w:szCs w:val="24"/>
              </w:rPr>
            </w:pPr>
            <w:r w:rsidRPr="00723938">
              <w:rPr>
                <w:bCs/>
                <w:color w:val="000000"/>
                <w:sz w:val="24"/>
                <w:szCs w:val="24"/>
              </w:rPr>
              <w:t xml:space="preserve">Балаларға сын көзбен қарауды , зиянды заттардың организмге тигізетін әсерін және өз денсаулығына жауапкершілікпен қарау, оған </w:t>
            </w:r>
            <w:r w:rsidRPr="00723938">
              <w:rPr>
                <w:bCs/>
                <w:color w:val="000000"/>
                <w:sz w:val="24"/>
                <w:szCs w:val="24"/>
              </w:rPr>
              <w:lastRenderedPageBreak/>
              <w:t>айналасындағы қоршаған ортаға деген өмірлік дағдыларын жетілдіру.</w:t>
            </w:r>
          </w:p>
          <w:p w14:paraId="5393FE5A" w14:textId="77777777" w:rsidR="00192A0C" w:rsidRPr="00723938" w:rsidRDefault="00192A0C" w:rsidP="00B47486">
            <w:pPr>
              <w:rPr>
                <w:b/>
                <w:iCs/>
                <w:color w:val="000000"/>
                <w:sz w:val="24"/>
                <w:szCs w:val="24"/>
              </w:rPr>
            </w:pPr>
            <w:r w:rsidRPr="00723938">
              <w:rPr>
                <w:b/>
                <w:color w:val="000000"/>
                <w:sz w:val="24"/>
                <w:szCs w:val="24"/>
              </w:rPr>
              <w:t>(зерттеу іс әрекеті)</w:t>
            </w:r>
          </w:p>
        </w:tc>
        <w:tc>
          <w:tcPr>
            <w:tcW w:w="2410" w:type="dxa"/>
            <w:tcBorders>
              <w:top w:val="single" w:sz="4" w:space="0" w:color="000000"/>
              <w:left w:val="single" w:sz="4" w:space="0" w:color="000000"/>
              <w:bottom w:val="single" w:sz="4" w:space="0" w:color="000000"/>
              <w:right w:val="single" w:sz="4" w:space="0" w:color="000000"/>
            </w:tcBorders>
          </w:tcPr>
          <w:p w14:paraId="6F91AD17" w14:textId="77777777" w:rsidR="00192A0C" w:rsidRPr="00A80354" w:rsidRDefault="00192A0C" w:rsidP="00B47486">
            <w:pPr>
              <w:rPr>
                <w:b/>
                <w:color w:val="000000"/>
                <w:sz w:val="24"/>
                <w:szCs w:val="24"/>
              </w:rPr>
            </w:pPr>
            <w:r w:rsidRPr="00A80354">
              <w:rPr>
                <w:b/>
                <w:color w:val="000000"/>
                <w:sz w:val="24"/>
                <w:szCs w:val="24"/>
              </w:rPr>
              <w:lastRenderedPageBreak/>
              <w:t>«Ұшады, жүгіреді, жүзеді...» дидактикалық ойын</w:t>
            </w:r>
          </w:p>
          <w:p w14:paraId="42AA48DC" w14:textId="77777777" w:rsidR="00192A0C" w:rsidRDefault="00192A0C" w:rsidP="00B47486">
            <w:pPr>
              <w:rPr>
                <w:color w:val="000000"/>
                <w:sz w:val="24"/>
                <w:szCs w:val="24"/>
              </w:rPr>
            </w:pPr>
            <w:r w:rsidRPr="00A80354">
              <w:rPr>
                <w:color w:val="000000"/>
                <w:sz w:val="24"/>
                <w:szCs w:val="24"/>
              </w:rPr>
              <w:t>Мақсаты: балалардың жәндіктердің, жануарлардың, құстардың қозғалу жолдары туралы білімдерін бекіту</w:t>
            </w:r>
            <w:r>
              <w:rPr>
                <w:color w:val="000000"/>
                <w:sz w:val="24"/>
                <w:szCs w:val="24"/>
              </w:rPr>
              <w:t>.</w:t>
            </w:r>
          </w:p>
          <w:p w14:paraId="19BA035B" w14:textId="77777777" w:rsidR="00192A0C" w:rsidRPr="004E30F4" w:rsidRDefault="00192A0C" w:rsidP="00B47486">
            <w:pPr>
              <w:rPr>
                <w:b/>
                <w:bCs/>
                <w:color w:val="000000"/>
                <w:sz w:val="24"/>
                <w:szCs w:val="24"/>
              </w:rPr>
            </w:pPr>
            <w:r w:rsidRPr="004E30F4">
              <w:rPr>
                <w:b/>
                <w:bCs/>
                <w:color w:val="000000"/>
                <w:sz w:val="24"/>
                <w:szCs w:val="24"/>
              </w:rPr>
              <w:t>(адалдық әліппесі)</w:t>
            </w:r>
          </w:p>
          <w:p w14:paraId="101F6EF6" w14:textId="77777777" w:rsidR="00192A0C" w:rsidRPr="00A80354" w:rsidRDefault="00192A0C" w:rsidP="00B47486">
            <w:pPr>
              <w:rPr>
                <w:color w:val="00000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0F08FFD" w14:textId="77777777" w:rsidR="00192A0C" w:rsidRPr="00A80354" w:rsidRDefault="00192A0C" w:rsidP="00B47486">
            <w:pPr>
              <w:spacing w:after="160"/>
              <w:rPr>
                <w:b/>
                <w:bCs/>
                <w:iCs/>
                <w:color w:val="000000"/>
                <w:sz w:val="24"/>
                <w:szCs w:val="24"/>
              </w:rPr>
            </w:pPr>
            <w:r w:rsidRPr="00A80354">
              <w:rPr>
                <w:b/>
                <w:sz w:val="24"/>
                <w:szCs w:val="24"/>
              </w:rPr>
              <w:t>Дербес ойын «Пазлды құрастыру»</w:t>
            </w:r>
            <w:r w:rsidRPr="00A80354">
              <w:rPr>
                <w:b/>
                <w:sz w:val="24"/>
                <w:szCs w:val="24"/>
              </w:rPr>
              <w:br/>
            </w:r>
            <w:r w:rsidRPr="00A80354">
              <w:rPr>
                <w:sz w:val="24"/>
                <w:szCs w:val="24"/>
              </w:rPr>
              <w:t>Мақсаты:</w:t>
            </w:r>
            <w:r>
              <w:rPr>
                <w:sz w:val="24"/>
                <w:szCs w:val="24"/>
              </w:rPr>
              <w:t xml:space="preserve"> </w:t>
            </w:r>
            <w:r w:rsidRPr="00A80354">
              <w:rPr>
                <w:sz w:val="24"/>
                <w:szCs w:val="24"/>
              </w:rPr>
              <w:t>Балалар м</w:t>
            </w:r>
            <w:r>
              <w:rPr>
                <w:sz w:val="24"/>
                <w:szCs w:val="24"/>
              </w:rPr>
              <w:t>о</w:t>
            </w:r>
            <w:r w:rsidRPr="00A80354">
              <w:rPr>
                <w:sz w:val="24"/>
                <w:szCs w:val="24"/>
              </w:rPr>
              <w:t>зайканың ұсақ бөліктерін орналастыра алады.</w:t>
            </w:r>
            <w:r w:rsidRPr="00A80354">
              <w:rPr>
                <w:b/>
                <w:sz w:val="24"/>
                <w:szCs w:val="24"/>
              </w:rPr>
              <w:br/>
            </w:r>
          </w:p>
        </w:tc>
      </w:tr>
      <w:tr w:rsidR="00192A0C" w:rsidRPr="00C70CA6" w14:paraId="262ECA0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6F25B21" w14:textId="77777777" w:rsidR="00192A0C" w:rsidRPr="00300425" w:rsidRDefault="00192A0C" w:rsidP="00B47486">
            <w:pPr>
              <w:rPr>
                <w:b/>
                <w:bCs/>
                <w:sz w:val="24"/>
                <w:szCs w:val="24"/>
              </w:rPr>
            </w:pPr>
            <w:r w:rsidRPr="00300425">
              <w:rPr>
                <w:b/>
                <w:bCs/>
                <w:sz w:val="24"/>
                <w:szCs w:val="24"/>
              </w:rPr>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3A9ED68F" w14:textId="77777777" w:rsidR="00192A0C" w:rsidRPr="00D432AA" w:rsidRDefault="00192A0C" w:rsidP="00B47486">
            <w:pPr>
              <w:shd w:val="clear" w:color="auto" w:fill="FFFFFF"/>
              <w:spacing w:before="10" w:after="10"/>
              <w:rPr>
                <w:sz w:val="24"/>
                <w:szCs w:val="24"/>
              </w:rPr>
            </w:pPr>
            <w:r w:rsidRPr="00D432AA">
              <w:rPr>
                <w:b/>
                <w:sz w:val="24"/>
                <w:szCs w:val="24"/>
              </w:rPr>
              <w:t>Физикалық дамыту бағыты бойынша</w:t>
            </w:r>
            <w:r w:rsidRPr="00D432AA">
              <w:rPr>
                <w:sz w:val="24"/>
                <w:szCs w:val="24"/>
              </w:rPr>
              <w:t xml:space="preserve">                </w:t>
            </w:r>
            <w:r>
              <w:rPr>
                <w:sz w:val="24"/>
                <w:szCs w:val="24"/>
              </w:rPr>
              <w:t xml:space="preserve">Әділханға </w:t>
            </w:r>
            <w:r w:rsidRPr="00E749FF">
              <w:rPr>
                <w:sz w:val="24"/>
                <w:szCs w:val="24"/>
              </w:rPr>
              <w:t>салауатты өмір салтының құндылығын түсін</w:t>
            </w:r>
            <w:r>
              <w:rPr>
                <w:sz w:val="24"/>
                <w:szCs w:val="24"/>
              </w:rPr>
              <w:t>діру.</w:t>
            </w:r>
            <w:r w:rsidRPr="00E749FF">
              <w:rPr>
                <w:sz w:val="24"/>
                <w:szCs w:val="24"/>
              </w:rPr>
              <w:t xml:space="preserve">                             </w:t>
            </w:r>
            <w:r w:rsidRPr="00E749FF">
              <w:rPr>
                <w:sz w:val="24"/>
                <w:szCs w:val="24"/>
              </w:rPr>
              <w:tab/>
            </w:r>
            <w:r w:rsidRPr="00E749FF">
              <w:rPr>
                <w:sz w:val="24"/>
                <w:szCs w:val="24"/>
              </w:rPr>
              <w:tab/>
            </w:r>
          </w:p>
          <w:p w14:paraId="7A99F00E" w14:textId="77777777" w:rsidR="00192A0C" w:rsidRPr="00D432AA" w:rsidRDefault="00192A0C" w:rsidP="00B47486">
            <w:pPr>
              <w:shd w:val="clear" w:color="auto" w:fill="FFFFFF"/>
              <w:spacing w:before="10" w:after="10"/>
              <w:rPr>
                <w:sz w:val="24"/>
                <w:szCs w:val="24"/>
              </w:rPr>
            </w:pPr>
            <w:r w:rsidRPr="00D432AA">
              <w:rPr>
                <w:sz w:val="24"/>
                <w:szCs w:val="24"/>
              </w:rPr>
              <w:t xml:space="preserve">   </w:t>
            </w:r>
          </w:p>
          <w:p w14:paraId="7E9B4D8E" w14:textId="77777777" w:rsidR="00192A0C" w:rsidRPr="008B6E6F" w:rsidRDefault="00192A0C" w:rsidP="00B47486">
            <w:pPr>
              <w:rPr>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6FB462F" w14:textId="77777777" w:rsidR="00192A0C" w:rsidRPr="00A80354" w:rsidRDefault="00192A0C" w:rsidP="00B47486">
            <w:pPr>
              <w:rPr>
                <w:b/>
                <w:bCs/>
                <w:iCs/>
                <w:color w:val="000000"/>
                <w:sz w:val="24"/>
                <w:szCs w:val="24"/>
              </w:rPr>
            </w:pPr>
            <w:r w:rsidRPr="00D432AA">
              <w:rPr>
                <w:b/>
                <w:bCs/>
                <w:sz w:val="24"/>
                <w:szCs w:val="24"/>
              </w:rPr>
              <w:t>Коммуникативтік</w:t>
            </w:r>
            <w:r w:rsidRPr="00D432AA">
              <w:rPr>
                <w:b/>
                <w:bCs/>
                <w:spacing w:val="13"/>
                <w:sz w:val="24"/>
                <w:szCs w:val="24"/>
              </w:rPr>
              <w:t xml:space="preserve"> </w:t>
            </w:r>
            <w:r w:rsidRPr="00D432AA">
              <w:rPr>
                <w:b/>
                <w:bCs/>
                <w:sz w:val="24"/>
                <w:szCs w:val="24"/>
              </w:rPr>
              <w:t>дағдыларды</w:t>
            </w:r>
            <w:r w:rsidRPr="00D432AA">
              <w:rPr>
                <w:b/>
                <w:bCs/>
                <w:spacing w:val="16"/>
                <w:sz w:val="24"/>
                <w:szCs w:val="24"/>
              </w:rPr>
              <w:t xml:space="preserve"> </w:t>
            </w:r>
            <w:r w:rsidRPr="00D432AA">
              <w:rPr>
                <w:b/>
                <w:bCs/>
                <w:sz w:val="24"/>
                <w:szCs w:val="24"/>
              </w:rPr>
              <w:t>дамыту:</w:t>
            </w:r>
            <w:r w:rsidRPr="00D432AA">
              <w:rPr>
                <w:sz w:val="24"/>
                <w:szCs w:val="24"/>
              </w:rPr>
              <w:t xml:space="preserve"> </w:t>
            </w:r>
            <w:r>
              <w:rPr>
                <w:sz w:val="24"/>
                <w:szCs w:val="24"/>
              </w:rPr>
              <w:t xml:space="preserve">Аминаға </w:t>
            </w:r>
            <w:r w:rsidRPr="00E749FF">
              <w:rPr>
                <w:sz w:val="24"/>
                <w:szCs w:val="24"/>
              </w:rPr>
              <w:t>тыңдалған көркем шығарма мазмұнын ретімен, жүйелі түрде жеткізе</w:t>
            </w:r>
            <w:r>
              <w:rPr>
                <w:sz w:val="24"/>
                <w:szCs w:val="24"/>
              </w:rPr>
              <w:t xml:space="preserve"> білуді үйрету.</w:t>
            </w:r>
            <w:r w:rsidRPr="00E749FF">
              <w:rPr>
                <w:b/>
                <w:bCs/>
                <w:sz w:val="24"/>
                <w:szCs w:val="24"/>
              </w:rPr>
              <w:tab/>
            </w:r>
            <w:r w:rsidRPr="00E749FF">
              <w:rPr>
                <w:b/>
                <w:bCs/>
                <w:sz w:val="24"/>
                <w:szCs w:val="24"/>
              </w:rPr>
              <w:tab/>
            </w:r>
          </w:p>
        </w:tc>
        <w:tc>
          <w:tcPr>
            <w:tcW w:w="2552" w:type="dxa"/>
            <w:tcBorders>
              <w:top w:val="single" w:sz="4" w:space="0" w:color="000000"/>
              <w:left w:val="single" w:sz="4" w:space="0" w:color="000000"/>
              <w:bottom w:val="single" w:sz="4" w:space="0" w:color="000000"/>
              <w:right w:val="single" w:sz="4" w:space="0" w:color="000000"/>
            </w:tcBorders>
          </w:tcPr>
          <w:p w14:paraId="10C04DD2" w14:textId="77777777" w:rsidR="00192A0C" w:rsidRPr="00E749FF" w:rsidRDefault="00192A0C" w:rsidP="00B47486">
            <w:pPr>
              <w:rPr>
                <w:iCs/>
                <w:color w:val="000000"/>
                <w:sz w:val="24"/>
                <w:szCs w:val="24"/>
              </w:rPr>
            </w:pPr>
            <w:r w:rsidRPr="00D22E4E">
              <w:rPr>
                <w:b/>
                <w:bCs/>
                <w:sz w:val="24"/>
                <w:szCs w:val="24"/>
              </w:rPr>
              <w:t>Танымдық және зияткерлік дағдыларды дамыту бойынша</w:t>
            </w:r>
            <w:r>
              <w:rPr>
                <w:sz w:val="24"/>
                <w:szCs w:val="24"/>
              </w:rPr>
              <w:t xml:space="preserve"> </w:t>
            </w:r>
            <w:r w:rsidRPr="00E749FF">
              <w:rPr>
                <w:sz w:val="24"/>
                <w:szCs w:val="24"/>
              </w:rPr>
              <w:t>Алтайға ойыншықтар мен заттарды 5-6 сөйлеммен сипаттауды үйретіп, мысалдар келтіру.</w:t>
            </w:r>
            <w:r w:rsidRPr="00E749FF">
              <w:rPr>
                <w:sz w:val="24"/>
                <w:szCs w:val="24"/>
              </w:rPr>
              <w:tab/>
            </w:r>
          </w:p>
        </w:tc>
        <w:tc>
          <w:tcPr>
            <w:tcW w:w="2410" w:type="dxa"/>
            <w:tcBorders>
              <w:top w:val="single" w:sz="4" w:space="0" w:color="000000"/>
              <w:left w:val="single" w:sz="4" w:space="0" w:color="000000"/>
              <w:bottom w:val="single" w:sz="4" w:space="0" w:color="000000"/>
              <w:right w:val="single" w:sz="4" w:space="0" w:color="000000"/>
            </w:tcBorders>
          </w:tcPr>
          <w:p w14:paraId="3C763579" w14:textId="77777777" w:rsidR="00192A0C" w:rsidRPr="00D432AA" w:rsidRDefault="00192A0C" w:rsidP="00B47486">
            <w:pPr>
              <w:spacing w:before="10" w:after="10"/>
              <w:rPr>
                <w:b/>
                <w:sz w:val="24"/>
                <w:szCs w:val="24"/>
              </w:rPr>
            </w:pPr>
            <w:r w:rsidRPr="00D432AA">
              <w:rPr>
                <w:bCs/>
                <w:sz w:val="24"/>
                <w:szCs w:val="24"/>
              </w:rPr>
              <w:t xml:space="preserve"> </w:t>
            </w:r>
            <w:r w:rsidRPr="00D432AA">
              <w:rPr>
                <w:b/>
                <w:sz w:val="24"/>
                <w:szCs w:val="24"/>
              </w:rPr>
              <w:t xml:space="preserve">Шығармашылық дағдыларын, зерттеу іс-әрекетін дамыту </w:t>
            </w:r>
          </w:p>
          <w:p w14:paraId="1DEE480A" w14:textId="77777777" w:rsidR="00192A0C" w:rsidRPr="00C216FA" w:rsidRDefault="00192A0C" w:rsidP="00B47486">
            <w:pPr>
              <w:rPr>
                <w:b/>
                <w:bCs/>
                <w:iCs/>
                <w:color w:val="000000"/>
                <w:sz w:val="24"/>
                <w:szCs w:val="24"/>
              </w:rPr>
            </w:pPr>
            <w:r>
              <w:rPr>
                <w:sz w:val="24"/>
                <w:szCs w:val="24"/>
              </w:rPr>
              <w:t xml:space="preserve">Ұлпанға </w:t>
            </w:r>
            <w:r w:rsidRPr="00D22E4E">
              <w:rPr>
                <w:sz w:val="24"/>
                <w:szCs w:val="24"/>
              </w:rPr>
              <w:t>қайшымен түрлі геометриялық пішіндерді қи</w:t>
            </w:r>
            <w:r>
              <w:rPr>
                <w:sz w:val="24"/>
                <w:szCs w:val="24"/>
              </w:rPr>
              <w:t>юға</w:t>
            </w:r>
            <w:r w:rsidRPr="00D22E4E">
              <w:rPr>
                <w:sz w:val="24"/>
                <w:szCs w:val="24"/>
              </w:rPr>
              <w:t>, қайшы мен желімді дұрыс қолдана</w:t>
            </w:r>
            <w:r>
              <w:rPr>
                <w:sz w:val="24"/>
                <w:szCs w:val="24"/>
              </w:rPr>
              <w:t xml:space="preserve"> білуді үйретіп, жеке тапсырма беру.</w:t>
            </w:r>
            <w:r w:rsidRPr="00D22E4E">
              <w:rPr>
                <w:sz w:val="24"/>
                <w:szCs w:val="24"/>
              </w:rPr>
              <w:tab/>
            </w:r>
            <w:r w:rsidRPr="00D22E4E">
              <w:rPr>
                <w:sz w:val="24"/>
                <w:szCs w:val="24"/>
              </w:rPr>
              <w:tab/>
            </w:r>
          </w:p>
        </w:tc>
        <w:tc>
          <w:tcPr>
            <w:tcW w:w="2409" w:type="dxa"/>
            <w:tcBorders>
              <w:top w:val="single" w:sz="4" w:space="0" w:color="000000"/>
              <w:left w:val="single" w:sz="4" w:space="0" w:color="000000"/>
              <w:bottom w:val="single" w:sz="4" w:space="0" w:color="000000"/>
              <w:right w:val="single" w:sz="4" w:space="0" w:color="000000"/>
            </w:tcBorders>
          </w:tcPr>
          <w:p w14:paraId="594E5C62" w14:textId="77777777" w:rsidR="00192A0C" w:rsidRPr="00D22E4E" w:rsidRDefault="00192A0C" w:rsidP="00B47486">
            <w:pPr>
              <w:spacing w:before="10" w:after="10"/>
              <w:rPr>
                <w:sz w:val="24"/>
                <w:szCs w:val="24"/>
              </w:rPr>
            </w:pPr>
            <w:r w:rsidRPr="00D432AA">
              <w:rPr>
                <w:b/>
                <w:sz w:val="24"/>
                <w:szCs w:val="24"/>
              </w:rPr>
              <w:t>Әлеуметтік-эмоционалды дағдыларды қалыптастыру</w:t>
            </w:r>
            <w:r w:rsidRPr="00D432AA">
              <w:rPr>
                <w:sz w:val="24"/>
                <w:szCs w:val="24"/>
              </w:rPr>
              <w:t xml:space="preserve">             </w:t>
            </w:r>
            <w:r>
              <w:rPr>
                <w:sz w:val="24"/>
                <w:szCs w:val="24"/>
              </w:rPr>
              <w:t xml:space="preserve">Асылымға </w:t>
            </w:r>
            <w:r w:rsidRPr="00D432AA">
              <w:rPr>
                <w:sz w:val="24"/>
                <w:szCs w:val="24"/>
              </w:rPr>
              <w:t xml:space="preserve">«Төлін тап»  </w:t>
            </w:r>
            <w:r>
              <w:rPr>
                <w:sz w:val="24"/>
                <w:szCs w:val="24"/>
              </w:rPr>
              <w:t>ойыны тапсырмасын беру.</w:t>
            </w:r>
          </w:p>
          <w:p w14:paraId="2E3AF0A6" w14:textId="77777777" w:rsidR="00192A0C" w:rsidRPr="00C216FA" w:rsidRDefault="00192A0C" w:rsidP="00B47486">
            <w:pPr>
              <w:rPr>
                <w:b/>
                <w:bCs/>
                <w:iCs/>
                <w:color w:val="000000"/>
                <w:sz w:val="24"/>
                <w:szCs w:val="24"/>
              </w:rPr>
            </w:pPr>
          </w:p>
        </w:tc>
      </w:tr>
      <w:tr w:rsidR="00192A0C" w:rsidRPr="00C70CA6" w14:paraId="641EB35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C083697"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Pr>
          <w:p w14:paraId="122341D5" w14:textId="77777777" w:rsidR="00192A0C" w:rsidRPr="00D22E4E" w:rsidRDefault="00192A0C" w:rsidP="00B47486">
            <w:pPr>
              <w:pStyle w:val="TableParagraph"/>
              <w:rPr>
                <w:sz w:val="24"/>
                <w:szCs w:val="24"/>
              </w:rPr>
            </w:pPr>
            <w:r w:rsidRPr="00D22E4E">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6DA14F55" w14:textId="77777777" w:rsidR="00192A0C" w:rsidRPr="00D22E4E" w:rsidRDefault="00192A0C" w:rsidP="00B47486">
            <w:pPr>
              <w:pStyle w:val="TableParagraph"/>
              <w:rPr>
                <w:sz w:val="24"/>
                <w:szCs w:val="24"/>
              </w:rPr>
            </w:pPr>
            <w:r w:rsidRPr="00D22E4E">
              <w:rPr>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D22E4E">
              <w:rPr>
                <w:b/>
                <w:bCs/>
                <w:sz w:val="24"/>
                <w:szCs w:val="24"/>
              </w:rPr>
              <w:t>(</w:t>
            </w:r>
            <w:r>
              <w:rPr>
                <w:b/>
                <w:bCs/>
                <w:sz w:val="24"/>
                <w:szCs w:val="24"/>
              </w:rPr>
              <w:t>е</w:t>
            </w:r>
            <w:r w:rsidRPr="00D22E4E">
              <w:rPr>
                <w:b/>
                <w:bCs/>
                <w:sz w:val="24"/>
                <w:szCs w:val="24"/>
              </w:rPr>
              <w:t>ңбек іс әрекеті).</w:t>
            </w:r>
          </w:p>
          <w:p w14:paraId="606D709B" w14:textId="77777777" w:rsidR="00192A0C" w:rsidRPr="00D22E4E" w:rsidRDefault="00192A0C" w:rsidP="00B47486">
            <w:pPr>
              <w:pStyle w:val="TableParagraph"/>
              <w:rPr>
                <w:sz w:val="24"/>
                <w:szCs w:val="24"/>
              </w:rPr>
            </w:pPr>
            <w:r w:rsidRPr="00D22E4E">
              <w:rPr>
                <w:b/>
                <w:bCs/>
                <w:sz w:val="24"/>
                <w:szCs w:val="24"/>
              </w:rPr>
              <w:t>Қазақ тілін меңгерту үшін қажетті сөздік қоры:</w:t>
            </w:r>
            <w:r w:rsidRPr="00D22E4E">
              <w:rPr>
                <w:sz w:val="24"/>
                <w:szCs w:val="24"/>
              </w:rPr>
              <w:t xml:space="preserve"> Ауа райы құбылыстары: ағаш, шырша, қар, аққала сөздерін меңгерту.</w:t>
            </w:r>
          </w:p>
          <w:p w14:paraId="6185C68B" w14:textId="77777777" w:rsidR="00192A0C" w:rsidRPr="00D22E4E" w:rsidRDefault="00192A0C" w:rsidP="00B47486">
            <w:pPr>
              <w:pStyle w:val="TableParagraph"/>
              <w:rPr>
                <w:b/>
                <w:bCs/>
                <w:sz w:val="24"/>
                <w:szCs w:val="24"/>
              </w:rPr>
            </w:pPr>
            <w:r>
              <w:rPr>
                <w:b/>
                <w:bCs/>
                <w:sz w:val="24"/>
                <w:szCs w:val="24"/>
              </w:rPr>
              <w:t>(т</w:t>
            </w:r>
            <w:r w:rsidRPr="00D22E4E">
              <w:rPr>
                <w:b/>
                <w:bCs/>
                <w:sz w:val="24"/>
                <w:szCs w:val="24"/>
              </w:rPr>
              <w:t>әрбиеленушілер үшін қауіпсіз, жайлы, дамытушы білім беру ортасын құру</w:t>
            </w:r>
            <w:r>
              <w:rPr>
                <w:b/>
                <w:bCs/>
                <w:sz w:val="24"/>
                <w:szCs w:val="24"/>
              </w:rPr>
              <w:t>)</w:t>
            </w:r>
            <w:r w:rsidRPr="00D22E4E">
              <w:rPr>
                <w:b/>
                <w:bCs/>
                <w:sz w:val="24"/>
                <w:szCs w:val="24"/>
              </w:rPr>
              <w:t>.</w:t>
            </w:r>
          </w:p>
        </w:tc>
      </w:tr>
      <w:tr w:rsidR="00192A0C" w14:paraId="4B4088BD" w14:textId="77777777" w:rsidTr="00B47486">
        <w:tc>
          <w:tcPr>
            <w:tcW w:w="2405" w:type="dxa"/>
            <w:tcBorders>
              <w:top w:val="single" w:sz="4" w:space="0" w:color="000000"/>
              <w:left w:val="single" w:sz="4" w:space="0" w:color="000000"/>
              <w:bottom w:val="single" w:sz="4" w:space="0" w:color="auto"/>
              <w:right w:val="single" w:sz="4" w:space="0" w:color="000000"/>
            </w:tcBorders>
          </w:tcPr>
          <w:p w14:paraId="08D2D937" w14:textId="77777777" w:rsidR="00192A0C" w:rsidRPr="00300425" w:rsidRDefault="00192A0C" w:rsidP="00B47486">
            <w:pPr>
              <w:rPr>
                <w:b/>
                <w:bCs/>
                <w:sz w:val="24"/>
                <w:szCs w:val="24"/>
              </w:rPr>
            </w:pPr>
            <w:r w:rsidRPr="00300425">
              <w:rPr>
                <w:b/>
                <w:bCs/>
                <w:sz w:val="24"/>
                <w:szCs w:val="24"/>
              </w:rPr>
              <w:t>Серуен</w:t>
            </w:r>
          </w:p>
          <w:p w14:paraId="1BE3C6D5" w14:textId="77777777" w:rsidR="00192A0C" w:rsidRPr="00300425" w:rsidRDefault="00192A0C" w:rsidP="00B47486">
            <w:pPr>
              <w:rPr>
                <w:b/>
                <w:bCs/>
                <w:sz w:val="24"/>
                <w:szCs w:val="24"/>
              </w:rPr>
            </w:pPr>
          </w:p>
          <w:p w14:paraId="0C4FA788"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66DAD130" w14:textId="77777777" w:rsidR="00192A0C" w:rsidRPr="008B6E6F" w:rsidRDefault="00192A0C" w:rsidP="00B47486">
            <w:pPr>
              <w:rPr>
                <w:b/>
                <w:sz w:val="24"/>
                <w:szCs w:val="24"/>
              </w:rPr>
            </w:pPr>
            <w:r w:rsidRPr="008B6E6F">
              <w:rPr>
                <w:b/>
                <w:sz w:val="24"/>
                <w:szCs w:val="24"/>
              </w:rPr>
              <w:t>Картотека №</w:t>
            </w:r>
            <w:r>
              <w:rPr>
                <w:b/>
                <w:sz w:val="24"/>
                <w:szCs w:val="24"/>
              </w:rPr>
              <w:t>5</w:t>
            </w:r>
          </w:p>
        </w:tc>
        <w:tc>
          <w:tcPr>
            <w:tcW w:w="2835" w:type="dxa"/>
            <w:tcBorders>
              <w:top w:val="single" w:sz="4" w:space="0" w:color="000000"/>
              <w:left w:val="single" w:sz="4" w:space="0" w:color="auto"/>
              <w:bottom w:val="single" w:sz="4" w:space="0" w:color="000000"/>
              <w:right w:val="single" w:sz="4" w:space="0" w:color="000000"/>
            </w:tcBorders>
          </w:tcPr>
          <w:p w14:paraId="739814E5" w14:textId="77777777" w:rsidR="00192A0C" w:rsidRPr="008B6E6F" w:rsidRDefault="00192A0C" w:rsidP="00B47486">
            <w:pPr>
              <w:rPr>
                <w:b/>
                <w:bCs/>
                <w:sz w:val="24"/>
                <w:szCs w:val="24"/>
              </w:rPr>
            </w:pPr>
            <w:r w:rsidRPr="008B6E6F">
              <w:rPr>
                <w:b/>
                <w:sz w:val="24"/>
                <w:szCs w:val="24"/>
              </w:rPr>
              <w:t>Картотека №</w:t>
            </w:r>
            <w:r>
              <w:rPr>
                <w:b/>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2C669C10" w14:textId="77777777" w:rsidR="00192A0C" w:rsidRPr="008B6E6F" w:rsidRDefault="00192A0C" w:rsidP="00B47486">
            <w:pPr>
              <w:spacing w:line="322" w:lineRule="exact"/>
              <w:rPr>
                <w:b/>
                <w:bCs/>
                <w:sz w:val="24"/>
                <w:szCs w:val="24"/>
              </w:rPr>
            </w:pPr>
            <w:r w:rsidRPr="008B6E6F">
              <w:rPr>
                <w:b/>
                <w:sz w:val="24"/>
                <w:szCs w:val="24"/>
              </w:rPr>
              <w:t>Картотека №</w:t>
            </w:r>
            <w:r>
              <w:rPr>
                <w:b/>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14:paraId="777DE9DA" w14:textId="77777777" w:rsidR="00192A0C" w:rsidRPr="008B6E6F" w:rsidRDefault="00192A0C" w:rsidP="00B47486">
            <w:pPr>
              <w:rPr>
                <w:b/>
                <w:sz w:val="24"/>
                <w:szCs w:val="24"/>
              </w:rPr>
            </w:pPr>
            <w:r w:rsidRPr="008B6E6F">
              <w:rPr>
                <w:b/>
                <w:sz w:val="24"/>
                <w:szCs w:val="24"/>
              </w:rPr>
              <w:t>Картотека №</w:t>
            </w:r>
            <w:r>
              <w:rPr>
                <w:b/>
                <w:sz w:val="24"/>
                <w:szCs w:val="24"/>
              </w:rPr>
              <w:t>8</w:t>
            </w:r>
            <w:r w:rsidRPr="008B6E6F">
              <w:rPr>
                <w:b/>
                <w:sz w:val="24"/>
                <w:szCs w:val="24"/>
              </w:rPr>
              <w:br/>
            </w:r>
          </w:p>
          <w:p w14:paraId="34813A72" w14:textId="77777777" w:rsidR="00192A0C" w:rsidRPr="008B6E6F" w:rsidRDefault="00192A0C" w:rsidP="00B47486">
            <w:pPr>
              <w:ind w:right="112"/>
              <w:jc w:val="center"/>
              <w:rPr>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CABF0C4" w14:textId="77777777" w:rsidR="00192A0C" w:rsidRPr="008B6E6F" w:rsidRDefault="00192A0C" w:rsidP="00B47486">
            <w:pPr>
              <w:rPr>
                <w:b/>
                <w:sz w:val="24"/>
                <w:szCs w:val="24"/>
              </w:rPr>
            </w:pPr>
            <w:r w:rsidRPr="008B6E6F">
              <w:rPr>
                <w:b/>
                <w:sz w:val="24"/>
                <w:szCs w:val="24"/>
              </w:rPr>
              <w:t>Картотека №</w:t>
            </w:r>
            <w:r>
              <w:rPr>
                <w:b/>
                <w:sz w:val="24"/>
                <w:szCs w:val="24"/>
              </w:rPr>
              <w:t>9</w:t>
            </w:r>
          </w:p>
        </w:tc>
      </w:tr>
      <w:tr w:rsidR="00192A0C" w:rsidRPr="00A8461D" w14:paraId="3609EAC8" w14:textId="77777777" w:rsidTr="00B47486">
        <w:tc>
          <w:tcPr>
            <w:tcW w:w="2405" w:type="dxa"/>
            <w:tcBorders>
              <w:top w:val="single" w:sz="4" w:space="0" w:color="auto"/>
              <w:left w:val="single" w:sz="4" w:space="0" w:color="000000"/>
              <w:bottom w:val="single" w:sz="4" w:space="0" w:color="auto"/>
              <w:right w:val="single" w:sz="4" w:space="0" w:color="000000"/>
            </w:tcBorders>
          </w:tcPr>
          <w:p w14:paraId="05CA85F8" w14:textId="77777777" w:rsidR="00192A0C" w:rsidRPr="00300425" w:rsidRDefault="00192A0C" w:rsidP="00B47486">
            <w:pPr>
              <w:rPr>
                <w:b/>
                <w:bCs/>
                <w:sz w:val="24"/>
                <w:szCs w:val="24"/>
              </w:rPr>
            </w:pPr>
            <w:r w:rsidRPr="00300425">
              <w:rPr>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45821D43" w14:textId="77777777" w:rsidR="00192A0C" w:rsidRPr="00D22E4E" w:rsidRDefault="00192A0C" w:rsidP="00B47486">
            <w:pPr>
              <w:rPr>
                <w:color w:val="000000"/>
                <w:sz w:val="24"/>
                <w:szCs w:val="24"/>
              </w:rPr>
            </w:pPr>
            <w:r w:rsidRPr="00D22E4E">
              <w:rPr>
                <w:color w:val="000000"/>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BA96696" w14:textId="77777777" w:rsidR="00192A0C" w:rsidRPr="00D22E4E" w:rsidRDefault="00192A0C" w:rsidP="00B47486">
            <w:pPr>
              <w:rPr>
                <w:b/>
                <w:bCs/>
                <w:color w:val="000000"/>
                <w:sz w:val="24"/>
                <w:szCs w:val="24"/>
              </w:rPr>
            </w:pPr>
            <w:r w:rsidRPr="00D22E4E">
              <w:rPr>
                <w:b/>
                <w:bCs/>
                <w:color w:val="000000"/>
                <w:sz w:val="24"/>
                <w:szCs w:val="24"/>
              </w:rPr>
              <w:t>(дене тәрбиесі).</w:t>
            </w:r>
          </w:p>
          <w:p w14:paraId="1CD15AC4" w14:textId="77777777" w:rsidR="00192A0C" w:rsidRPr="00D22E4E" w:rsidRDefault="00192A0C" w:rsidP="00B47486">
            <w:pPr>
              <w:rPr>
                <w:color w:val="000000"/>
                <w:sz w:val="24"/>
                <w:szCs w:val="24"/>
              </w:rPr>
            </w:pPr>
            <w:r w:rsidRPr="00D22E4E">
              <w:rPr>
                <w:color w:val="000000"/>
                <w:sz w:val="24"/>
                <w:szCs w:val="24"/>
              </w:rPr>
              <w:t>Жүйелі түрде шешіну, киімді шкафқа салу, қолды жуу</w:t>
            </w:r>
            <w:r w:rsidRPr="00D22E4E">
              <w:rPr>
                <w:b/>
                <w:bCs/>
                <w:color w:val="000000"/>
                <w:sz w:val="24"/>
                <w:szCs w:val="24"/>
              </w:rPr>
              <w:t>. (еңбек іс әрекеті)</w:t>
            </w:r>
          </w:p>
          <w:p w14:paraId="2693D59D" w14:textId="77777777" w:rsidR="00192A0C" w:rsidRPr="00D22E4E" w:rsidRDefault="00192A0C" w:rsidP="00B47486">
            <w:pPr>
              <w:rPr>
                <w:color w:val="000000"/>
                <w:sz w:val="24"/>
                <w:szCs w:val="24"/>
              </w:rPr>
            </w:pPr>
            <w:r w:rsidRPr="00D22E4E">
              <w:rPr>
                <w:b/>
                <w:bCs/>
                <w:color w:val="000000"/>
                <w:sz w:val="24"/>
                <w:szCs w:val="24"/>
              </w:rPr>
              <w:t>Қазақ тілін меңгерту үшін қажетті сөздік қоры:</w:t>
            </w:r>
            <w:r w:rsidRPr="00D22E4E">
              <w:rPr>
                <w:color w:val="000000"/>
                <w:sz w:val="24"/>
                <w:szCs w:val="24"/>
              </w:rPr>
              <w:t xml:space="preserve"> ішкиім, малақай жел, суық сөздерін меңгерту. (қазақ тілі)</w:t>
            </w:r>
          </w:p>
          <w:p w14:paraId="1076BBA9" w14:textId="77777777" w:rsidR="00192A0C" w:rsidRPr="00D22E4E" w:rsidRDefault="00192A0C" w:rsidP="00B47486">
            <w:pPr>
              <w:rPr>
                <w:b/>
                <w:bCs/>
                <w:iCs/>
                <w:color w:val="000000"/>
                <w:sz w:val="24"/>
                <w:szCs w:val="24"/>
              </w:rPr>
            </w:pPr>
            <w:r w:rsidRPr="00D22E4E">
              <w:rPr>
                <w:b/>
                <w:bCs/>
                <w:color w:val="000000"/>
                <w:sz w:val="24"/>
                <w:szCs w:val="24"/>
              </w:rPr>
              <w:t>(дербес қимыл  әрекеті).</w:t>
            </w:r>
          </w:p>
        </w:tc>
      </w:tr>
      <w:tr w:rsidR="00192A0C" w:rsidRPr="00D22E4E" w14:paraId="5F23E2F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580D0D3" w14:textId="77777777" w:rsidR="00192A0C" w:rsidRPr="00300425" w:rsidRDefault="00192A0C" w:rsidP="00B47486">
            <w:pPr>
              <w:rPr>
                <w:b/>
                <w:bCs/>
                <w:sz w:val="24"/>
                <w:szCs w:val="24"/>
              </w:rPr>
            </w:pPr>
            <w:r w:rsidRPr="00300425">
              <w:rPr>
                <w:b/>
                <w:bCs/>
                <w:sz w:val="24"/>
                <w:szCs w:val="24"/>
              </w:rPr>
              <w:t>Балалардың</w:t>
            </w:r>
            <w:r w:rsidRPr="00300425">
              <w:rPr>
                <w:b/>
                <w:bCs/>
                <w:spacing w:val="-3"/>
                <w:sz w:val="24"/>
                <w:szCs w:val="24"/>
              </w:rPr>
              <w:t xml:space="preserve"> </w:t>
            </w:r>
            <w:r w:rsidRPr="00300425">
              <w:rPr>
                <w:b/>
                <w:bCs/>
                <w:sz w:val="24"/>
                <w:szCs w:val="24"/>
              </w:rPr>
              <w:t>үйге</w:t>
            </w:r>
            <w:r w:rsidRPr="00300425">
              <w:rPr>
                <w:b/>
                <w:bCs/>
                <w:spacing w:val="-3"/>
                <w:sz w:val="24"/>
                <w:szCs w:val="24"/>
              </w:rPr>
              <w:t xml:space="preserve"> </w:t>
            </w:r>
            <w:r w:rsidRPr="00300425">
              <w:rPr>
                <w:b/>
                <w:bCs/>
                <w:sz w:val="24"/>
                <w:szCs w:val="24"/>
              </w:rPr>
              <w:lastRenderedPageBreak/>
              <w:t>қайтуы</w:t>
            </w:r>
          </w:p>
        </w:tc>
        <w:tc>
          <w:tcPr>
            <w:tcW w:w="12899" w:type="dxa"/>
            <w:gridSpan w:val="5"/>
            <w:tcBorders>
              <w:top w:val="single" w:sz="4" w:space="0" w:color="000000"/>
              <w:left w:val="single" w:sz="4" w:space="0" w:color="000000"/>
              <w:bottom w:val="single" w:sz="4" w:space="0" w:color="000000"/>
              <w:right w:val="single" w:sz="4" w:space="0" w:color="000000"/>
            </w:tcBorders>
          </w:tcPr>
          <w:p w14:paraId="29D80426" w14:textId="77777777" w:rsidR="00192A0C" w:rsidRPr="00A80354" w:rsidRDefault="00192A0C" w:rsidP="00B47486">
            <w:pPr>
              <w:rPr>
                <w:b/>
                <w:bCs/>
                <w:iCs/>
                <w:color w:val="000000"/>
                <w:sz w:val="24"/>
                <w:szCs w:val="24"/>
              </w:rPr>
            </w:pPr>
            <w:r w:rsidRPr="00D22E4E">
              <w:rPr>
                <w:sz w:val="24"/>
                <w:szCs w:val="24"/>
              </w:rPr>
              <w:lastRenderedPageBreak/>
              <w:t>Балаларды ата-анасына жылы қарсы алып, тапсыру.</w:t>
            </w:r>
            <w:r>
              <w:rPr>
                <w:sz w:val="24"/>
                <w:szCs w:val="24"/>
              </w:rPr>
              <w:t xml:space="preserve"> </w:t>
            </w:r>
            <w:r w:rsidRPr="00D22E4E">
              <w:rPr>
                <w:sz w:val="24"/>
                <w:szCs w:val="24"/>
              </w:rPr>
              <w:t xml:space="preserve">Ата-аналарға баланың күн ішіндегі көңіл-күйі, жетістігі, іс-әрекеті </w:t>
            </w:r>
            <w:r w:rsidRPr="00D22E4E">
              <w:rPr>
                <w:sz w:val="24"/>
                <w:szCs w:val="24"/>
              </w:rPr>
              <w:lastRenderedPageBreak/>
              <w:t>туралы қысқаша ақпарат беру.</w:t>
            </w:r>
            <w:r>
              <w:rPr>
                <w:sz w:val="24"/>
                <w:szCs w:val="24"/>
              </w:rPr>
              <w:t xml:space="preserve"> </w:t>
            </w:r>
            <w:r w:rsidRPr="00D22E4E">
              <w:rPr>
                <w:sz w:val="24"/>
                <w:szCs w:val="24"/>
              </w:rPr>
              <w:t>Балалардың жеке заттарын (киім, аяқ киім, қолөнер жұмыстары) дайындап беру.</w:t>
            </w:r>
            <w:r>
              <w:rPr>
                <w:sz w:val="24"/>
                <w:szCs w:val="24"/>
              </w:rPr>
              <w:t xml:space="preserve"> </w:t>
            </w:r>
            <w:r w:rsidRPr="00D22E4E">
              <w:rPr>
                <w:sz w:val="24"/>
                <w:szCs w:val="24"/>
              </w:rPr>
              <w:t>Ата-анамен бала тәрбиесіне байланысты қысқа кеңес беру.</w:t>
            </w:r>
            <w:r>
              <w:rPr>
                <w:sz w:val="24"/>
                <w:szCs w:val="24"/>
              </w:rPr>
              <w:t xml:space="preserve"> </w:t>
            </w:r>
            <w:r w:rsidRPr="00D22E4E">
              <w:rPr>
                <w:sz w:val="24"/>
                <w:szCs w:val="24"/>
              </w:rPr>
              <w:t>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7EC64024" w14:textId="77777777" w:rsidR="00192A0C" w:rsidRDefault="00192A0C" w:rsidP="00192A0C">
      <w:pPr>
        <w:spacing w:before="1" w:line="319" w:lineRule="exact"/>
        <w:ind w:left="534" w:right="535"/>
        <w:jc w:val="center"/>
        <w:outlineLvl w:val="0"/>
        <w:rPr>
          <w:sz w:val="24"/>
          <w:szCs w:val="24"/>
        </w:rPr>
      </w:pPr>
    </w:p>
    <w:p w14:paraId="1697AA4E" w14:textId="77777777" w:rsidR="00192A0C" w:rsidRDefault="00192A0C" w:rsidP="00192A0C">
      <w:pPr>
        <w:spacing w:before="1" w:line="319" w:lineRule="exact"/>
        <w:ind w:left="534" w:right="535"/>
        <w:jc w:val="center"/>
        <w:outlineLvl w:val="0"/>
        <w:rPr>
          <w:sz w:val="24"/>
          <w:szCs w:val="24"/>
        </w:rPr>
      </w:pPr>
    </w:p>
    <w:p w14:paraId="536D2450" w14:textId="77777777" w:rsidR="00192A0C" w:rsidRDefault="00192A0C" w:rsidP="00192A0C">
      <w:pPr>
        <w:spacing w:before="1" w:line="319" w:lineRule="exact"/>
        <w:ind w:right="535"/>
        <w:outlineLvl w:val="0"/>
        <w:rPr>
          <w:sz w:val="24"/>
          <w:szCs w:val="24"/>
        </w:rPr>
      </w:pPr>
    </w:p>
    <w:p w14:paraId="5C162795" w14:textId="77777777" w:rsidR="00192A0C" w:rsidRDefault="00192A0C" w:rsidP="00192A0C"/>
    <w:p w14:paraId="58F961BC" w14:textId="77777777" w:rsidR="00192A0C" w:rsidRDefault="00192A0C" w:rsidP="00192A0C">
      <w:pPr>
        <w:spacing w:before="1" w:line="319" w:lineRule="exact"/>
        <w:ind w:right="535"/>
        <w:outlineLvl w:val="0"/>
      </w:pPr>
    </w:p>
    <w:p w14:paraId="722744A2" w14:textId="77777777" w:rsidR="00192A0C" w:rsidRPr="00300425" w:rsidRDefault="00192A0C" w:rsidP="00192A0C">
      <w:pPr>
        <w:spacing w:before="1" w:line="319" w:lineRule="exact"/>
        <w:ind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6780E4CC" w14:textId="77777777" w:rsidR="00192A0C" w:rsidRPr="00300425" w:rsidRDefault="00192A0C" w:rsidP="00192A0C">
      <w:pPr>
        <w:jc w:val="both"/>
        <w:rPr>
          <w:b/>
          <w:spacing w:val="1"/>
          <w:sz w:val="24"/>
          <w:szCs w:val="24"/>
          <w:lang w:eastAsia="ru-RU"/>
        </w:rPr>
      </w:pPr>
    </w:p>
    <w:p w14:paraId="56D66051" w14:textId="06932DF3" w:rsidR="00192A0C" w:rsidRPr="00300425" w:rsidRDefault="00192A0C" w:rsidP="00192A0C">
      <w:pPr>
        <w:jc w:val="both"/>
        <w:rPr>
          <w:bCs/>
          <w:sz w:val="24"/>
          <w:szCs w:val="24"/>
          <w:lang w:eastAsia="ru-RU"/>
        </w:rPr>
      </w:pPr>
      <w:r w:rsidRPr="00300425">
        <w:rPr>
          <w:b/>
          <w:spacing w:val="1"/>
          <w:sz w:val="24"/>
          <w:szCs w:val="24"/>
          <w:lang w:eastAsia="ru-RU"/>
        </w:rPr>
        <w:t>Мектепке дейінгі ұйым (білім беру ұйымының атауы</w:t>
      </w:r>
      <w:r w:rsidR="002D7621">
        <w:rPr>
          <w:bCs/>
          <w:sz w:val="24"/>
          <w:szCs w:val="24"/>
          <w:lang w:eastAsia="ru-RU"/>
        </w:rPr>
        <w:t xml:space="preserve">: </w:t>
      </w:r>
      <w:r w:rsidR="002D7621" w:rsidRPr="00B47486">
        <w:rPr>
          <w:rFonts w:eastAsia="Calibri"/>
          <w:iCs/>
          <w:color w:val="000000"/>
          <w:sz w:val="24"/>
          <w:szCs w:val="24"/>
        </w:rPr>
        <w:t xml:space="preserve">ЖШС «Baldirgan-2022» балабақшасы  </w:t>
      </w:r>
    </w:p>
    <w:p w14:paraId="7939E714" w14:textId="3A82ACFE"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2D7621">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3D62DA6F" w14:textId="77777777" w:rsidR="00192A0C" w:rsidRPr="00300425" w:rsidRDefault="00192A0C" w:rsidP="00192A0C">
      <w:pPr>
        <w:jc w:val="both"/>
        <w:rPr>
          <w:bCs/>
          <w:sz w:val="24"/>
          <w:szCs w:val="24"/>
          <w:lang w:eastAsia="ru-RU"/>
        </w:rPr>
      </w:pPr>
      <w:r w:rsidRPr="00300425">
        <w:rPr>
          <w:b/>
          <w:bCs/>
          <w:sz w:val="24"/>
          <w:szCs w:val="24"/>
          <w:lang w:eastAsia="ru-RU"/>
        </w:rPr>
        <w:t>Балалардың жасы</w:t>
      </w:r>
      <w:r w:rsidRPr="00300425">
        <w:rPr>
          <w:bCs/>
          <w:sz w:val="24"/>
          <w:szCs w:val="24"/>
          <w:lang w:eastAsia="ru-RU"/>
        </w:rPr>
        <w:t xml:space="preserve">: 5-6жас </w:t>
      </w:r>
    </w:p>
    <w:p w14:paraId="1462AB05" w14:textId="77777777" w:rsidR="00192A0C" w:rsidRPr="0048463B"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Pr>
          <w:b/>
          <w:spacing w:val="1"/>
          <w:sz w:val="24"/>
          <w:szCs w:val="24"/>
          <w:lang w:eastAsia="ru-RU"/>
        </w:rPr>
        <w:t>)</w:t>
      </w:r>
      <w:r w:rsidRPr="00300425">
        <w:rPr>
          <w:b/>
          <w:bCs/>
          <w:sz w:val="24"/>
          <w:szCs w:val="24"/>
          <w:lang w:eastAsia="ru-RU"/>
        </w:rPr>
        <w:t xml:space="preserve">:  </w:t>
      </w:r>
      <w:r>
        <w:rPr>
          <w:bCs/>
          <w:sz w:val="24"/>
          <w:szCs w:val="24"/>
          <w:lang w:eastAsia="ru-RU"/>
        </w:rPr>
        <w:t>19</w:t>
      </w:r>
      <w:r w:rsidRPr="00300425">
        <w:rPr>
          <w:bCs/>
          <w:sz w:val="24"/>
          <w:szCs w:val="24"/>
          <w:lang w:eastAsia="ru-RU"/>
        </w:rPr>
        <w:t>.</w:t>
      </w:r>
      <w:r>
        <w:rPr>
          <w:bCs/>
          <w:sz w:val="24"/>
          <w:szCs w:val="24"/>
          <w:lang w:eastAsia="ru-RU"/>
        </w:rPr>
        <w:t>01</w:t>
      </w:r>
      <w:r w:rsidRPr="00300425">
        <w:rPr>
          <w:bCs/>
          <w:sz w:val="24"/>
          <w:szCs w:val="24"/>
          <w:lang w:eastAsia="ru-RU"/>
        </w:rPr>
        <w:t>-</w:t>
      </w:r>
      <w:r>
        <w:rPr>
          <w:bCs/>
          <w:sz w:val="24"/>
          <w:szCs w:val="24"/>
          <w:lang w:eastAsia="ru-RU"/>
        </w:rPr>
        <w:t>23</w:t>
      </w:r>
      <w:r w:rsidRPr="00300425">
        <w:rPr>
          <w:bCs/>
          <w:sz w:val="24"/>
          <w:szCs w:val="24"/>
          <w:lang w:eastAsia="ru-RU"/>
        </w:rPr>
        <w:t>.</w:t>
      </w:r>
      <w:r>
        <w:rPr>
          <w:bCs/>
          <w:sz w:val="24"/>
          <w:szCs w:val="24"/>
          <w:lang w:eastAsia="ru-RU"/>
        </w:rPr>
        <w:t>01</w:t>
      </w:r>
      <w:r w:rsidRPr="00300425">
        <w:rPr>
          <w:bCs/>
          <w:sz w:val="24"/>
          <w:szCs w:val="24"/>
          <w:lang w:eastAsia="ru-RU"/>
        </w:rPr>
        <w:t>.202</w:t>
      </w:r>
      <w:r>
        <w:rPr>
          <w:bCs/>
          <w:sz w:val="24"/>
          <w:szCs w:val="24"/>
          <w:lang w:eastAsia="ru-RU"/>
        </w:rPr>
        <w:t>6</w:t>
      </w:r>
      <w:r w:rsidRPr="00300425">
        <w:rPr>
          <w:bCs/>
          <w:sz w:val="24"/>
          <w:szCs w:val="24"/>
          <w:lang w:eastAsia="ru-RU"/>
        </w:rPr>
        <w:t>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14:paraId="2817241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847985D"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5DACEE71" w14:textId="77777777" w:rsidR="00192A0C" w:rsidRPr="00300425" w:rsidRDefault="00192A0C" w:rsidP="00B47486">
            <w:pPr>
              <w:jc w:val="center"/>
              <w:rPr>
                <w:rFonts w:eastAsia="Calibri"/>
                <w:b/>
                <w:bCs/>
                <w:sz w:val="24"/>
                <w:szCs w:val="24"/>
              </w:rPr>
            </w:pPr>
            <w:r w:rsidRPr="00300425">
              <w:rPr>
                <w:rFonts w:eastAsia="Calibri"/>
                <w:b/>
                <w:bCs/>
                <w:sz w:val="24"/>
                <w:szCs w:val="24"/>
              </w:rPr>
              <w:t>Дүйсенбі</w:t>
            </w:r>
          </w:p>
          <w:p w14:paraId="4E4449E7" w14:textId="77777777" w:rsidR="00192A0C" w:rsidRPr="00300425" w:rsidRDefault="00192A0C" w:rsidP="00B47486">
            <w:pPr>
              <w:jc w:val="center"/>
              <w:rPr>
                <w:b/>
                <w:bCs/>
                <w:sz w:val="24"/>
                <w:szCs w:val="24"/>
              </w:rPr>
            </w:pPr>
            <w:r>
              <w:rPr>
                <w:rFonts w:eastAsia="Calibri"/>
                <w:b/>
                <w:bCs/>
                <w:sz w:val="24"/>
                <w:szCs w:val="24"/>
              </w:rPr>
              <w:t>19</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14:paraId="2CD40F7E" w14:textId="77777777" w:rsidR="00192A0C" w:rsidRPr="00300425" w:rsidRDefault="00192A0C" w:rsidP="00B47486">
            <w:pPr>
              <w:jc w:val="center"/>
              <w:rPr>
                <w:rFonts w:eastAsia="Calibri"/>
                <w:b/>
                <w:bCs/>
                <w:sz w:val="24"/>
                <w:szCs w:val="24"/>
              </w:rPr>
            </w:pPr>
            <w:r w:rsidRPr="00300425">
              <w:rPr>
                <w:rFonts w:eastAsia="Calibri"/>
                <w:b/>
                <w:bCs/>
                <w:sz w:val="24"/>
                <w:szCs w:val="24"/>
              </w:rPr>
              <w:t>Сейсенбі</w:t>
            </w:r>
          </w:p>
          <w:p w14:paraId="5E630FD1" w14:textId="77777777" w:rsidR="00192A0C" w:rsidRPr="00300425" w:rsidRDefault="00192A0C" w:rsidP="00B47486">
            <w:pPr>
              <w:jc w:val="center"/>
              <w:rPr>
                <w:b/>
                <w:bCs/>
                <w:sz w:val="24"/>
                <w:szCs w:val="24"/>
              </w:rPr>
            </w:pPr>
            <w:r>
              <w:rPr>
                <w:rFonts w:eastAsia="Calibri"/>
                <w:b/>
                <w:bCs/>
                <w:sz w:val="24"/>
                <w:szCs w:val="24"/>
              </w:rPr>
              <w:t>20</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552" w:type="dxa"/>
            <w:tcBorders>
              <w:top w:val="single" w:sz="4" w:space="0" w:color="000000"/>
              <w:left w:val="single" w:sz="4" w:space="0" w:color="000000"/>
              <w:bottom w:val="single" w:sz="4" w:space="0" w:color="000000"/>
              <w:right w:val="single" w:sz="4" w:space="0" w:color="auto"/>
            </w:tcBorders>
          </w:tcPr>
          <w:p w14:paraId="1962A3DD" w14:textId="77777777" w:rsidR="00192A0C" w:rsidRPr="00300425" w:rsidRDefault="00192A0C" w:rsidP="00B47486">
            <w:pPr>
              <w:jc w:val="center"/>
              <w:rPr>
                <w:rFonts w:eastAsia="Calibri"/>
                <w:b/>
                <w:bCs/>
                <w:sz w:val="24"/>
                <w:szCs w:val="24"/>
              </w:rPr>
            </w:pPr>
            <w:r w:rsidRPr="00300425">
              <w:rPr>
                <w:rFonts w:eastAsia="Calibri"/>
                <w:b/>
                <w:bCs/>
                <w:sz w:val="24"/>
                <w:szCs w:val="24"/>
              </w:rPr>
              <w:t>Сәрсенбі</w:t>
            </w:r>
          </w:p>
          <w:p w14:paraId="78350E14" w14:textId="77777777" w:rsidR="00192A0C" w:rsidRPr="00300425" w:rsidRDefault="00192A0C" w:rsidP="00B47486">
            <w:pPr>
              <w:jc w:val="center"/>
              <w:rPr>
                <w:b/>
                <w:bCs/>
                <w:sz w:val="24"/>
                <w:szCs w:val="24"/>
              </w:rPr>
            </w:pPr>
            <w:r>
              <w:rPr>
                <w:rFonts w:eastAsia="Calibri"/>
                <w:b/>
                <w:bCs/>
                <w:sz w:val="24"/>
                <w:szCs w:val="24"/>
              </w:rPr>
              <w:t>21</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10" w:type="dxa"/>
            <w:tcBorders>
              <w:top w:val="single" w:sz="4" w:space="0" w:color="000000"/>
              <w:left w:val="single" w:sz="4" w:space="0" w:color="auto"/>
              <w:bottom w:val="single" w:sz="4" w:space="0" w:color="000000"/>
              <w:right w:val="single" w:sz="4" w:space="0" w:color="auto"/>
            </w:tcBorders>
          </w:tcPr>
          <w:p w14:paraId="266A0955" w14:textId="77777777" w:rsidR="00192A0C" w:rsidRPr="00300425" w:rsidRDefault="00192A0C" w:rsidP="00B47486">
            <w:pPr>
              <w:jc w:val="center"/>
              <w:rPr>
                <w:rFonts w:eastAsia="Calibri"/>
                <w:b/>
                <w:bCs/>
                <w:sz w:val="24"/>
                <w:szCs w:val="24"/>
              </w:rPr>
            </w:pPr>
            <w:r w:rsidRPr="00300425">
              <w:rPr>
                <w:rFonts w:eastAsia="Calibri"/>
                <w:b/>
                <w:bCs/>
                <w:sz w:val="24"/>
                <w:szCs w:val="24"/>
              </w:rPr>
              <w:t>Бейсенбі</w:t>
            </w:r>
          </w:p>
          <w:p w14:paraId="4CF4C34A" w14:textId="77777777" w:rsidR="00192A0C" w:rsidRPr="00300425" w:rsidRDefault="00192A0C" w:rsidP="00B47486">
            <w:pPr>
              <w:jc w:val="center"/>
              <w:rPr>
                <w:b/>
                <w:bCs/>
                <w:sz w:val="24"/>
                <w:szCs w:val="24"/>
              </w:rPr>
            </w:pPr>
            <w:r>
              <w:rPr>
                <w:rFonts w:eastAsia="Calibri"/>
                <w:b/>
                <w:bCs/>
                <w:sz w:val="24"/>
                <w:szCs w:val="24"/>
              </w:rPr>
              <w:t>22</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09" w:type="dxa"/>
            <w:tcBorders>
              <w:top w:val="single" w:sz="4" w:space="0" w:color="000000"/>
              <w:left w:val="single" w:sz="4" w:space="0" w:color="auto"/>
              <w:bottom w:val="single" w:sz="4" w:space="0" w:color="000000"/>
              <w:right w:val="single" w:sz="4" w:space="0" w:color="000000"/>
            </w:tcBorders>
          </w:tcPr>
          <w:p w14:paraId="64F4DDAD" w14:textId="77777777" w:rsidR="00192A0C" w:rsidRPr="00300425" w:rsidRDefault="00192A0C" w:rsidP="00B47486">
            <w:pPr>
              <w:jc w:val="center"/>
              <w:rPr>
                <w:rFonts w:eastAsia="Calibri"/>
                <w:b/>
                <w:bCs/>
                <w:sz w:val="24"/>
                <w:szCs w:val="24"/>
              </w:rPr>
            </w:pPr>
            <w:r w:rsidRPr="00300425">
              <w:rPr>
                <w:rFonts w:eastAsia="Calibri"/>
                <w:b/>
                <w:bCs/>
                <w:sz w:val="24"/>
                <w:szCs w:val="24"/>
              </w:rPr>
              <w:t>Жұма</w:t>
            </w:r>
          </w:p>
          <w:p w14:paraId="20E90FFD" w14:textId="77777777" w:rsidR="00192A0C" w:rsidRPr="002320DC" w:rsidRDefault="00192A0C" w:rsidP="00B47486">
            <w:pPr>
              <w:jc w:val="center"/>
              <w:rPr>
                <w:b/>
                <w:bCs/>
                <w:sz w:val="24"/>
                <w:szCs w:val="24"/>
              </w:rPr>
            </w:pPr>
            <w:r>
              <w:rPr>
                <w:rFonts w:eastAsia="Calibri"/>
                <w:b/>
                <w:bCs/>
                <w:sz w:val="24"/>
                <w:szCs w:val="24"/>
              </w:rPr>
              <w:t>23</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r>
      <w:tr w:rsidR="00192A0C" w:rsidRPr="00C70CA6" w14:paraId="6B80992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AD075A0" w14:textId="77777777" w:rsidR="00192A0C" w:rsidRDefault="00192A0C" w:rsidP="00B47486">
            <w:pPr>
              <w:rPr>
                <w:b/>
                <w:bCs/>
                <w:sz w:val="24"/>
                <w:szCs w:val="24"/>
              </w:rPr>
            </w:pPr>
            <w:r w:rsidRPr="000C58ED">
              <w:rPr>
                <w:b/>
                <w:bCs/>
                <w:sz w:val="24"/>
                <w:szCs w:val="24"/>
              </w:rPr>
              <w:t>Балаларды</w:t>
            </w:r>
            <w:r w:rsidRPr="000C58ED">
              <w:rPr>
                <w:b/>
                <w:bCs/>
                <w:spacing w:val="-1"/>
                <w:sz w:val="24"/>
                <w:szCs w:val="24"/>
              </w:rPr>
              <w:t xml:space="preserve"> </w:t>
            </w:r>
            <w:r w:rsidRPr="000C58ED">
              <w:rPr>
                <w:b/>
                <w:bCs/>
                <w:sz w:val="24"/>
                <w:szCs w:val="24"/>
              </w:rPr>
              <w:t>қабылдау</w:t>
            </w:r>
          </w:p>
          <w:p w14:paraId="4A3D4AD9" w14:textId="77777777" w:rsidR="00192A0C" w:rsidRPr="000C58ED" w:rsidRDefault="00192A0C" w:rsidP="00B47486">
            <w:pPr>
              <w:rPr>
                <w:b/>
                <w:bCs/>
                <w:sz w:val="24"/>
                <w:szCs w:val="24"/>
              </w:rPr>
            </w:pPr>
          </w:p>
        </w:tc>
        <w:tc>
          <w:tcPr>
            <w:tcW w:w="12899" w:type="dxa"/>
            <w:gridSpan w:val="5"/>
            <w:tcBorders>
              <w:top w:val="single" w:sz="4" w:space="0" w:color="000000"/>
              <w:left w:val="single" w:sz="4" w:space="0" w:color="000000"/>
              <w:bottom w:val="single" w:sz="4" w:space="0" w:color="000000"/>
              <w:right w:val="single" w:sz="4" w:space="0" w:color="auto"/>
            </w:tcBorders>
          </w:tcPr>
          <w:p w14:paraId="2C6D4ADD" w14:textId="77777777" w:rsidR="00192A0C" w:rsidRPr="00331DF7" w:rsidRDefault="00192A0C" w:rsidP="00B47486">
            <w:pPr>
              <w:rPr>
                <w:b/>
                <w:sz w:val="24"/>
                <w:szCs w:val="24"/>
                <w:shd w:val="clear" w:color="auto" w:fill="FFFFFF"/>
              </w:rPr>
            </w:pPr>
            <w:r w:rsidRPr="00331DF7">
              <w:rPr>
                <w:b/>
                <w:sz w:val="24"/>
                <w:szCs w:val="24"/>
                <w:shd w:val="clear" w:color="auto" w:fill="FFFFFF"/>
              </w:rPr>
              <w:t>Күй күмбірі: Секен Тұрысбек    «Бесік күй»</w:t>
            </w:r>
          </w:p>
          <w:p w14:paraId="77DDC691" w14:textId="77777777" w:rsidR="00192A0C" w:rsidRPr="00192A0C" w:rsidRDefault="00192A0C" w:rsidP="00B47486">
            <w:pPr>
              <w:pStyle w:val="12"/>
              <w:rPr>
                <w:rFonts w:ascii="Times New Roman" w:hAnsi="Times New Roman" w:cs="Times New Roman"/>
                <w:bCs/>
                <w:sz w:val="24"/>
                <w:szCs w:val="24"/>
                <w:shd w:val="clear" w:color="auto" w:fill="FFFFFF"/>
                <w:lang w:val="kk-KZ"/>
              </w:rPr>
            </w:pPr>
            <w:r w:rsidRPr="00192A0C">
              <w:rPr>
                <w:rFonts w:ascii="Times New Roman" w:hAnsi="Times New Roman" w:cs="Times New Roman"/>
                <w:bCs/>
                <w:sz w:val="24"/>
                <w:szCs w:val="24"/>
                <w:shd w:val="clear" w:color="auto" w:fill="FFFFFF"/>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(музыка)</w:t>
            </w:r>
          </w:p>
          <w:p w14:paraId="1217910E"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b/>
                <w:bCs/>
                <w:color w:val="000000" w:themeColor="text1"/>
                <w:sz w:val="24"/>
                <w:szCs w:val="24"/>
                <w:lang w:val="kk-KZ"/>
              </w:rPr>
              <w:t>(қауіпсіз, жайлы дамытушы білім беру ортасын құру).</w:t>
            </w:r>
          </w:p>
          <w:p w14:paraId="2D247A9D" w14:textId="77777777" w:rsidR="00192A0C" w:rsidRPr="009B0F40" w:rsidRDefault="00192A0C" w:rsidP="00B47486">
            <w:pPr>
              <w:rPr>
                <w:b/>
                <w:bCs/>
                <w:iCs/>
                <w:color w:val="000000"/>
                <w:sz w:val="24"/>
                <w:szCs w:val="24"/>
              </w:rPr>
            </w:pPr>
            <w:r w:rsidRPr="00331DF7">
              <w:rPr>
                <w:b/>
                <w:sz w:val="24"/>
                <w:szCs w:val="24"/>
                <w:shd w:val="clear" w:color="auto" w:fill="FFFFFF"/>
              </w:rPr>
              <w:t>Сөздік қор:</w:t>
            </w:r>
            <w:r w:rsidRPr="00331DF7">
              <w:rPr>
                <w:bCs/>
                <w:sz w:val="24"/>
                <w:szCs w:val="24"/>
                <w:shd w:val="clear" w:color="auto" w:fill="FFFFFF"/>
              </w:rPr>
              <w:t xml:space="preserve"> Сәлем</w:t>
            </w:r>
            <w:r>
              <w:rPr>
                <w:bCs/>
                <w:sz w:val="24"/>
                <w:szCs w:val="24"/>
                <w:shd w:val="clear" w:color="auto" w:fill="FFFFFF"/>
              </w:rPr>
              <w:t>е</w:t>
            </w:r>
            <w:r w:rsidRPr="00331DF7">
              <w:rPr>
                <w:bCs/>
                <w:sz w:val="24"/>
                <w:szCs w:val="24"/>
                <w:shd w:val="clear" w:color="auto" w:fill="FFFFFF"/>
              </w:rPr>
              <w:t xml:space="preserve">тсіздер ме! Дүйсенбі,  </w:t>
            </w:r>
            <w:r>
              <w:rPr>
                <w:bCs/>
                <w:sz w:val="24"/>
                <w:szCs w:val="24"/>
                <w:shd w:val="clear" w:color="auto" w:fill="FFFFFF"/>
              </w:rPr>
              <w:t>қыс</w:t>
            </w:r>
            <w:r w:rsidRPr="00331DF7">
              <w:rPr>
                <w:bCs/>
                <w:sz w:val="24"/>
                <w:szCs w:val="24"/>
                <w:shd w:val="clear" w:color="auto" w:fill="FFFFFF"/>
              </w:rPr>
              <w:t xml:space="preserve"> мезгілі, қа</w:t>
            </w:r>
            <w:r>
              <w:rPr>
                <w:bCs/>
                <w:sz w:val="24"/>
                <w:szCs w:val="24"/>
                <w:shd w:val="clear" w:color="auto" w:fill="FFFFFF"/>
              </w:rPr>
              <w:t>ңтар</w:t>
            </w:r>
            <w:r w:rsidRPr="00331DF7">
              <w:rPr>
                <w:bCs/>
                <w:sz w:val="24"/>
                <w:szCs w:val="24"/>
                <w:shd w:val="clear" w:color="auto" w:fill="FFFFFF"/>
              </w:rPr>
              <w:t xml:space="preserve"> айы.(қазақ тілі)</w:t>
            </w:r>
          </w:p>
        </w:tc>
      </w:tr>
      <w:tr w:rsidR="00192A0C" w:rsidRPr="00C70CA6" w14:paraId="1230BE8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F811968" w14:textId="77777777" w:rsidR="00192A0C" w:rsidRPr="000C58ED" w:rsidRDefault="00192A0C" w:rsidP="00B47486">
            <w:pPr>
              <w:rPr>
                <w:b/>
                <w:spacing w:val="1"/>
                <w:sz w:val="24"/>
                <w:szCs w:val="24"/>
              </w:rPr>
            </w:pPr>
            <w:r w:rsidRPr="000C58ED">
              <w:rPr>
                <w:b/>
                <w:spacing w:val="1"/>
                <w:sz w:val="24"/>
                <w:szCs w:val="24"/>
              </w:rPr>
              <w:t>Ата-аналармен немесе баланың басқа заңды өкілдерімен әңгімелесу, кеңес беру</w:t>
            </w:r>
          </w:p>
          <w:p w14:paraId="56B87E53" w14:textId="77777777" w:rsidR="00192A0C" w:rsidRPr="00300425" w:rsidRDefault="00192A0C" w:rsidP="00B47486">
            <w:pPr>
              <w:rPr>
                <w:b/>
                <w:spacing w:val="1"/>
              </w:rPr>
            </w:pPr>
          </w:p>
        </w:tc>
        <w:tc>
          <w:tcPr>
            <w:tcW w:w="12899" w:type="dxa"/>
            <w:gridSpan w:val="5"/>
            <w:tcBorders>
              <w:top w:val="single" w:sz="4" w:space="0" w:color="auto"/>
              <w:left w:val="single" w:sz="4" w:space="0" w:color="auto"/>
              <w:bottom w:val="single" w:sz="4" w:space="0" w:color="auto"/>
              <w:right w:val="single" w:sz="4" w:space="0" w:color="auto"/>
            </w:tcBorders>
          </w:tcPr>
          <w:p w14:paraId="7ED3244B"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Ата-аналардың педагогикалық мәдениетін арттыру;</w:t>
            </w:r>
          </w:p>
          <w:p w14:paraId="052451E7"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әр тәрбиеленушінің отбасымен әріптестік қарым-қатынасын орнату;</w:t>
            </w:r>
          </w:p>
          <w:p w14:paraId="5D66B9BF"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балаларды дамыту мен тәрбиелеу үшін отбасы мен МДҰ-ның күш-жігерін</w:t>
            </w:r>
          </w:p>
          <w:p w14:paraId="48F0C262" w14:textId="77777777" w:rsidR="00192A0C" w:rsidRDefault="00192A0C" w:rsidP="00B47486">
            <w:pPr>
              <w:adjustRightInd w:val="0"/>
              <w:rPr>
                <w:rFonts w:eastAsiaTheme="minorEastAsia"/>
                <w:color w:val="000000"/>
                <w:sz w:val="24"/>
                <w:szCs w:val="24"/>
              </w:rPr>
            </w:pPr>
            <w:r w:rsidRPr="00331DF7">
              <w:rPr>
                <w:rFonts w:eastAsiaTheme="minorEastAsia"/>
                <w:color w:val="000000"/>
                <w:sz w:val="24"/>
                <w:szCs w:val="24"/>
              </w:rPr>
              <w:t>біріктіру;</w:t>
            </w:r>
            <w:r>
              <w:rPr>
                <w:rFonts w:eastAsiaTheme="minorEastAsia"/>
                <w:color w:val="000000"/>
                <w:sz w:val="24"/>
                <w:szCs w:val="24"/>
              </w:rPr>
              <w:t xml:space="preserve"> </w:t>
            </w:r>
          </w:p>
          <w:p w14:paraId="575DF5F4"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ата-аналардың, МДҰ тәрбиеленушілері мен педагогтерінің қарым-</w:t>
            </w:r>
          </w:p>
          <w:p w14:paraId="4AB16F00"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қатынасына оң көзқарас, ортақ мүдделер, өзара түсіністік атмосферасын құру.</w:t>
            </w:r>
          </w:p>
          <w:p w14:paraId="13FC3948" w14:textId="77777777" w:rsidR="00192A0C" w:rsidRPr="00331DF7" w:rsidRDefault="00192A0C" w:rsidP="00B47486">
            <w:pPr>
              <w:adjustRightInd w:val="0"/>
              <w:rPr>
                <w:rFonts w:eastAsiaTheme="minorEastAsia"/>
                <w:b/>
                <w:bCs/>
                <w:color w:val="000000"/>
                <w:sz w:val="24"/>
                <w:szCs w:val="24"/>
              </w:rPr>
            </w:pPr>
            <w:r w:rsidRPr="00331DF7">
              <w:rPr>
                <w:rFonts w:eastAsiaTheme="minorEastAsia"/>
                <w:b/>
                <w:bCs/>
                <w:color w:val="000000"/>
                <w:sz w:val="24"/>
                <w:szCs w:val="24"/>
              </w:rPr>
              <w:t>Ата-аналармен жұмысты ұйымдастыру</w:t>
            </w:r>
            <w:r>
              <w:rPr>
                <w:rFonts w:eastAsiaTheme="minorEastAsia"/>
                <w:b/>
                <w:bCs/>
                <w:color w:val="000000"/>
                <w:sz w:val="24"/>
                <w:szCs w:val="24"/>
              </w:rPr>
              <w:t>:</w:t>
            </w:r>
          </w:p>
          <w:p w14:paraId="4E2E304F"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Балаңызға өздігінен киінуге мүмкіндік беріңіз, аздап уақыт қалдырыңыз.</w:t>
            </w:r>
          </w:p>
          <w:p w14:paraId="5D002688"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Баланың таңғы асын дәруменге бай етіп дайындаңыз.</w:t>
            </w:r>
          </w:p>
          <w:p w14:paraId="69D31575" w14:textId="77777777" w:rsidR="00192A0C" w:rsidRPr="00331DF7" w:rsidRDefault="00192A0C" w:rsidP="00B47486">
            <w:pPr>
              <w:adjustRightInd w:val="0"/>
              <w:rPr>
                <w:rFonts w:eastAsiaTheme="minorEastAsia"/>
                <w:color w:val="000000"/>
                <w:sz w:val="24"/>
                <w:szCs w:val="24"/>
              </w:rPr>
            </w:pPr>
            <w:r w:rsidRPr="00331DF7">
              <w:rPr>
                <w:rFonts w:eastAsiaTheme="minorEastAsia"/>
                <w:color w:val="000000"/>
                <w:sz w:val="24"/>
                <w:szCs w:val="24"/>
              </w:rPr>
              <w:t>Жылы тілектер айтып шығарып салыңыз, бұл сенімділік береді.</w:t>
            </w:r>
          </w:p>
          <w:p w14:paraId="61EB127A" w14:textId="77777777" w:rsidR="00192A0C" w:rsidRPr="009B0F40" w:rsidRDefault="00192A0C" w:rsidP="00B47486">
            <w:pPr>
              <w:rPr>
                <w:b/>
                <w:bCs/>
                <w:iCs/>
                <w:color w:val="000000"/>
                <w:sz w:val="24"/>
                <w:szCs w:val="24"/>
              </w:rPr>
            </w:pPr>
            <w:r w:rsidRPr="00331DF7">
              <w:rPr>
                <w:rFonts w:eastAsiaTheme="minorEastAsia"/>
                <w:color w:val="000000"/>
                <w:sz w:val="24"/>
                <w:szCs w:val="24"/>
              </w:rPr>
              <w:lastRenderedPageBreak/>
              <w:t>Киімін өзі таңдауына мүмкіндік беріңіз, бірақ ауа райына сай нұсқалар ұсыныңыз.</w:t>
            </w:r>
          </w:p>
        </w:tc>
      </w:tr>
      <w:tr w:rsidR="00192A0C" w:rsidRPr="00C70CA6" w14:paraId="0F7C89F4" w14:textId="77777777" w:rsidTr="00B47486">
        <w:tc>
          <w:tcPr>
            <w:tcW w:w="2405" w:type="dxa"/>
            <w:tcBorders>
              <w:top w:val="single" w:sz="4" w:space="0" w:color="000000"/>
              <w:left w:val="single" w:sz="4" w:space="0" w:color="000000"/>
              <w:right w:val="single" w:sz="4" w:space="0" w:color="000000"/>
            </w:tcBorders>
          </w:tcPr>
          <w:p w14:paraId="7309B2E1" w14:textId="77777777" w:rsidR="00192A0C" w:rsidRPr="00300425" w:rsidRDefault="00192A0C" w:rsidP="00B47486">
            <w:pPr>
              <w:spacing w:after="20"/>
              <w:ind w:left="20"/>
              <w:jc w:val="both"/>
              <w:rPr>
                <w:b/>
                <w:bCs/>
                <w:sz w:val="28"/>
                <w:szCs w:val="28"/>
              </w:rPr>
            </w:pPr>
            <w:r w:rsidRPr="00300425">
              <w:rPr>
                <w:b/>
                <w:bCs/>
                <w:color w:val="000000"/>
                <w:sz w:val="24"/>
                <w:szCs w:val="28"/>
              </w:rPr>
              <w:t>Балалардың іс-әрекеті</w:t>
            </w:r>
          </w:p>
          <w:p w14:paraId="56205547" w14:textId="77777777" w:rsidR="00192A0C" w:rsidRPr="00300425" w:rsidRDefault="00192A0C" w:rsidP="00B47486">
            <w:pPr>
              <w:rPr>
                <w:b/>
                <w:bCs/>
                <w:sz w:val="24"/>
                <w:szCs w:val="24"/>
              </w:rPr>
            </w:pPr>
            <w:r w:rsidRPr="00300425">
              <w:rPr>
                <w:b/>
                <w:bCs/>
                <w:color w:val="000000"/>
                <w:sz w:val="24"/>
                <w:szCs w:val="32"/>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174623B"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Сюжеттік-рөлдік ойын ерте кәсіптік бағдар беру</w:t>
            </w:r>
          </w:p>
          <w:p w14:paraId="58E93851"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w:t>
            </w:r>
            <w:proofErr w:type="spellStart"/>
            <w:r w:rsidRPr="00331DF7">
              <w:rPr>
                <w:rFonts w:ascii="Times New Roman" w:hAnsi="Times New Roman" w:cs="Times New Roman"/>
                <w:sz w:val="24"/>
                <w:szCs w:val="24"/>
              </w:rPr>
              <w:t>Құрылысшылар</w:t>
            </w:r>
            <w:proofErr w:type="spellEnd"/>
            <w:r w:rsidRPr="00331DF7">
              <w:rPr>
                <w:rFonts w:ascii="Times New Roman" w:hAnsi="Times New Roman" w:cs="Times New Roman"/>
                <w:sz w:val="24"/>
                <w:szCs w:val="24"/>
              </w:rPr>
              <w:t>»</w:t>
            </w:r>
          </w:p>
          <w:p w14:paraId="06224ED3"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Құралдар</w:t>
            </w:r>
            <w:proofErr w:type="spellEnd"/>
            <w:r w:rsidRPr="00331DF7">
              <w:rPr>
                <w:rStyle w:val="a9"/>
                <w:rFonts w:ascii="Times New Roman" w:eastAsiaTheme="majorEastAsia" w:hAnsi="Times New Roman" w:cs="Times New Roman"/>
                <w:color w:val="000000"/>
                <w:sz w:val="24"/>
                <w:szCs w:val="24"/>
              </w:rPr>
              <w:t>:</w:t>
            </w:r>
            <w:r w:rsidRPr="00331DF7">
              <w:rPr>
                <w:rFonts w:ascii="Times New Roman" w:hAnsi="Times New Roman" w:cs="Times New Roman"/>
                <w:sz w:val="24"/>
                <w:szCs w:val="24"/>
              </w:rPr>
              <w:br/>
            </w:r>
            <w:proofErr w:type="spellStart"/>
            <w:r w:rsidRPr="00331DF7">
              <w:rPr>
                <w:rFonts w:ascii="Times New Roman" w:hAnsi="Times New Roman" w:cs="Times New Roman"/>
                <w:sz w:val="24"/>
                <w:szCs w:val="24"/>
              </w:rPr>
              <w:t>Кубиктер</w:t>
            </w:r>
            <w:proofErr w:type="spellEnd"/>
            <w:r w:rsidRPr="00331DF7">
              <w:rPr>
                <w:rFonts w:ascii="Times New Roman" w:hAnsi="Times New Roman" w:cs="Times New Roman"/>
                <w:sz w:val="24"/>
                <w:szCs w:val="24"/>
              </w:rPr>
              <w:t>, конструктор.</w:t>
            </w:r>
          </w:p>
          <w:p w14:paraId="6D36AE7F"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Балалар</w:t>
            </w:r>
            <w:proofErr w:type="spellEnd"/>
            <w:r w:rsidRPr="00331DF7">
              <w:rPr>
                <w:rStyle w:val="apple-converted-space"/>
                <w:rFonts w:ascii="Times New Roman" w:eastAsiaTheme="majorEastAsia" w:hAnsi="Times New Roman" w:cs="Times New Roman"/>
                <w:color w:val="000000"/>
              </w:rPr>
              <w:t> </w:t>
            </w:r>
            <w:proofErr w:type="spellStart"/>
            <w:r w:rsidRPr="00331DF7">
              <w:rPr>
                <w:rStyle w:val="a9"/>
                <w:rFonts w:ascii="Times New Roman" w:eastAsiaTheme="majorEastAsia" w:hAnsi="Times New Roman" w:cs="Times New Roman"/>
                <w:color w:val="000000"/>
                <w:sz w:val="24"/>
                <w:szCs w:val="24"/>
              </w:rPr>
              <w:t>құрылысшы</w:t>
            </w:r>
            <w:proofErr w:type="spellEnd"/>
            <w:r w:rsidRPr="00331DF7">
              <w:rPr>
                <w:rStyle w:val="apple-converted-space"/>
                <w:rFonts w:ascii="Times New Roman" w:eastAsiaTheme="majorEastAsia" w:hAnsi="Times New Roman" w:cs="Times New Roman"/>
                <w:color w:val="000000"/>
              </w:rPr>
              <w:t> </w:t>
            </w:r>
            <w:proofErr w:type="spellStart"/>
            <w:r w:rsidRPr="00331DF7">
              <w:rPr>
                <w:rFonts w:ascii="Times New Roman" w:hAnsi="Times New Roman" w:cs="Times New Roman"/>
                <w:sz w:val="24"/>
                <w:szCs w:val="24"/>
              </w:rPr>
              <w:t>болады</w:t>
            </w:r>
            <w:proofErr w:type="spellEnd"/>
            <w:r w:rsidRPr="00331DF7">
              <w:rPr>
                <w:rFonts w:ascii="Times New Roman" w:hAnsi="Times New Roman" w:cs="Times New Roman"/>
                <w:sz w:val="24"/>
                <w:szCs w:val="24"/>
              </w:rPr>
              <w:t>.</w:t>
            </w:r>
            <w:r w:rsidRPr="00331DF7">
              <w:rPr>
                <w:rFonts w:ascii="Times New Roman" w:hAnsi="Times New Roman" w:cs="Times New Roman"/>
                <w:sz w:val="24"/>
                <w:szCs w:val="24"/>
              </w:rPr>
              <w:br/>
            </w:r>
            <w:proofErr w:type="spellStart"/>
            <w:r w:rsidRPr="00331DF7">
              <w:rPr>
                <w:rFonts w:ascii="Times New Roman" w:hAnsi="Times New Roman" w:cs="Times New Roman"/>
                <w:sz w:val="24"/>
                <w:szCs w:val="24"/>
              </w:rPr>
              <w:t>Үй</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көпір</w:t>
            </w:r>
            <w:proofErr w:type="spellEnd"/>
            <w:r w:rsidRPr="00331DF7">
              <w:rPr>
                <w:rFonts w:ascii="Times New Roman" w:hAnsi="Times New Roman" w:cs="Times New Roman"/>
                <w:sz w:val="24"/>
                <w:szCs w:val="24"/>
              </w:rPr>
              <w:t>, гараж салады.</w:t>
            </w:r>
            <w:r w:rsidRPr="00331DF7">
              <w:rPr>
                <w:rFonts w:ascii="Times New Roman" w:hAnsi="Times New Roman" w:cs="Times New Roman"/>
                <w:sz w:val="24"/>
                <w:szCs w:val="24"/>
              </w:rPr>
              <w:br/>
            </w:r>
            <w:proofErr w:type="spellStart"/>
            <w:r w:rsidRPr="00331DF7">
              <w:rPr>
                <w:rFonts w:ascii="Times New Roman" w:hAnsi="Times New Roman" w:cs="Times New Roman"/>
                <w:sz w:val="24"/>
                <w:szCs w:val="24"/>
              </w:rPr>
              <w:t>Тәрбиеші</w:t>
            </w:r>
            <w:proofErr w:type="spellEnd"/>
            <w:r w:rsidRPr="00331DF7">
              <w:rPr>
                <w:rFonts w:ascii="Times New Roman" w:hAnsi="Times New Roman" w:cs="Times New Roman"/>
                <w:sz w:val="24"/>
                <w:szCs w:val="24"/>
              </w:rPr>
              <w:t>: «</w:t>
            </w:r>
            <w:proofErr w:type="spellStart"/>
            <w:r w:rsidRPr="00331DF7">
              <w:rPr>
                <w:rFonts w:ascii="Times New Roman" w:hAnsi="Times New Roman" w:cs="Times New Roman"/>
                <w:sz w:val="24"/>
                <w:szCs w:val="24"/>
              </w:rPr>
              <w:t>Бұл</w:t>
            </w:r>
            <w:proofErr w:type="spellEnd"/>
            <w:r w:rsidRPr="00331DF7">
              <w:rPr>
                <w:rFonts w:ascii="Times New Roman" w:hAnsi="Times New Roman" w:cs="Times New Roman"/>
                <w:sz w:val="24"/>
                <w:szCs w:val="24"/>
              </w:rPr>
              <w:t xml:space="preserve"> не? </w:t>
            </w:r>
            <w:proofErr w:type="spellStart"/>
            <w:r w:rsidRPr="00331DF7">
              <w:rPr>
                <w:rFonts w:ascii="Times New Roman" w:hAnsi="Times New Roman" w:cs="Times New Roman"/>
                <w:sz w:val="24"/>
                <w:szCs w:val="24"/>
              </w:rPr>
              <w:t>Кім</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тұрады</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деп</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сұрақ</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қояды</w:t>
            </w:r>
            <w:proofErr w:type="spellEnd"/>
            <w:r w:rsidRPr="00331DF7">
              <w:rPr>
                <w:rFonts w:ascii="Times New Roman" w:hAnsi="Times New Roman" w:cs="Times New Roman"/>
                <w:sz w:val="24"/>
                <w:szCs w:val="24"/>
              </w:rPr>
              <w:t>.</w:t>
            </w:r>
          </w:p>
          <w:p w14:paraId="65D120AA" w14:textId="77777777" w:rsidR="00192A0C" w:rsidRPr="00331DF7" w:rsidRDefault="00192A0C" w:rsidP="00B47486">
            <w:pPr>
              <w:pStyle w:val="12"/>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2DF1491" w14:textId="77777777" w:rsidR="00192A0C" w:rsidRPr="00331DF7" w:rsidRDefault="00192A0C" w:rsidP="00B47486">
            <w:pPr>
              <w:pStyle w:val="12"/>
              <w:rPr>
                <w:rFonts w:ascii="Times New Roman" w:hAnsi="Times New Roman" w:cs="Times New Roman"/>
                <w:b/>
                <w:bCs/>
                <w:sz w:val="24"/>
                <w:szCs w:val="24"/>
              </w:rPr>
            </w:pPr>
            <w:proofErr w:type="spellStart"/>
            <w:r w:rsidRPr="00331DF7">
              <w:rPr>
                <w:rFonts w:ascii="Times New Roman" w:hAnsi="Times New Roman" w:cs="Times New Roman"/>
                <w:b/>
                <w:bCs/>
                <w:sz w:val="24"/>
                <w:szCs w:val="24"/>
              </w:rPr>
              <w:t>Адалдық</w:t>
            </w:r>
            <w:proofErr w:type="spellEnd"/>
            <w:r w:rsidRPr="00331DF7">
              <w:rPr>
                <w:rFonts w:ascii="Times New Roman" w:hAnsi="Times New Roman" w:cs="Times New Roman"/>
                <w:b/>
                <w:bCs/>
                <w:sz w:val="24"/>
                <w:szCs w:val="24"/>
              </w:rPr>
              <w:t xml:space="preserve"> </w:t>
            </w:r>
            <w:proofErr w:type="spellStart"/>
            <w:r w:rsidRPr="00331DF7">
              <w:rPr>
                <w:rFonts w:ascii="Times New Roman" w:hAnsi="Times New Roman" w:cs="Times New Roman"/>
                <w:b/>
                <w:bCs/>
                <w:sz w:val="24"/>
                <w:szCs w:val="24"/>
              </w:rPr>
              <w:t>әліппесі</w:t>
            </w:r>
            <w:proofErr w:type="spellEnd"/>
          </w:p>
          <w:p w14:paraId="6324CD59" w14:textId="77777777" w:rsidR="00192A0C" w:rsidRPr="00331DF7" w:rsidRDefault="00192A0C" w:rsidP="00B47486">
            <w:pPr>
              <w:pStyle w:val="12"/>
              <w:rPr>
                <w:rFonts w:ascii="Times New Roman" w:hAnsi="Times New Roman" w:cs="Times New Roman"/>
                <w:sz w:val="24"/>
                <w:szCs w:val="24"/>
              </w:rPr>
            </w:pPr>
            <w:r w:rsidRPr="00331DF7">
              <w:rPr>
                <w:rStyle w:val="a9"/>
                <w:rFonts w:ascii="Times New Roman" w:hAnsi="Times New Roman" w:cs="Times New Roman"/>
                <w:color w:val="000000"/>
                <w:sz w:val="24"/>
                <w:szCs w:val="24"/>
              </w:rPr>
              <w:t>«</w:t>
            </w:r>
            <w:proofErr w:type="spellStart"/>
            <w:r w:rsidRPr="00331DF7">
              <w:rPr>
                <w:rStyle w:val="a9"/>
                <w:rFonts w:ascii="Times New Roman" w:hAnsi="Times New Roman" w:cs="Times New Roman"/>
                <w:color w:val="000000"/>
                <w:sz w:val="24"/>
                <w:szCs w:val="24"/>
              </w:rPr>
              <w:t>Шын</w:t>
            </w:r>
            <w:proofErr w:type="spellEnd"/>
            <w:r w:rsidRPr="00331DF7">
              <w:rPr>
                <w:rStyle w:val="a9"/>
                <w:rFonts w:ascii="Times New Roman" w:hAnsi="Times New Roman" w:cs="Times New Roman"/>
                <w:color w:val="000000"/>
                <w:sz w:val="24"/>
                <w:szCs w:val="24"/>
              </w:rPr>
              <w:t xml:space="preserve"> </w:t>
            </w:r>
            <w:proofErr w:type="spellStart"/>
            <w:r w:rsidRPr="00331DF7">
              <w:rPr>
                <w:rStyle w:val="a9"/>
                <w:rFonts w:ascii="Times New Roman" w:hAnsi="Times New Roman" w:cs="Times New Roman"/>
                <w:color w:val="000000"/>
                <w:sz w:val="24"/>
                <w:szCs w:val="24"/>
              </w:rPr>
              <w:t>айтамын</w:t>
            </w:r>
            <w:proofErr w:type="spellEnd"/>
            <w:r w:rsidRPr="00331DF7">
              <w:rPr>
                <w:rStyle w:val="a9"/>
                <w:rFonts w:ascii="Times New Roman" w:hAnsi="Times New Roman" w:cs="Times New Roman"/>
                <w:color w:val="000000"/>
                <w:sz w:val="24"/>
                <w:szCs w:val="24"/>
              </w:rPr>
              <w:t>»</w:t>
            </w:r>
          </w:p>
          <w:p w14:paraId="15E6C4E6"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hAnsi="Times New Roman" w:cs="Times New Roman"/>
                <w:color w:val="000000"/>
                <w:sz w:val="24"/>
                <w:szCs w:val="24"/>
              </w:rPr>
              <w:t>Құрал</w:t>
            </w:r>
            <w:proofErr w:type="spellEnd"/>
            <w:r w:rsidRPr="00331DF7">
              <w:rPr>
                <w:rStyle w:val="a9"/>
                <w:rFonts w:ascii="Times New Roman" w:hAnsi="Times New Roman" w:cs="Times New Roman"/>
                <w:color w:val="000000"/>
                <w:sz w:val="24"/>
                <w:szCs w:val="24"/>
              </w:rPr>
              <w:t>:</w:t>
            </w:r>
            <w:r w:rsidRPr="00331DF7">
              <w:rPr>
                <w:rFonts w:ascii="Times New Roman" w:hAnsi="Times New Roman" w:cs="Times New Roman"/>
                <w:sz w:val="24"/>
                <w:szCs w:val="24"/>
              </w:rPr>
              <w:br/>
              <w:t>смайлик</w:t>
            </w:r>
          </w:p>
          <w:p w14:paraId="511C5ECE"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hAnsi="Times New Roman" w:cs="Times New Roman"/>
                <w:color w:val="000000"/>
                <w:sz w:val="24"/>
                <w:szCs w:val="24"/>
              </w:rPr>
              <w:t>Барысы</w:t>
            </w:r>
            <w:proofErr w:type="spellEnd"/>
            <w:r w:rsidRPr="00331DF7">
              <w:rPr>
                <w:rStyle w:val="a9"/>
                <w:rFonts w:ascii="Times New Roman" w:hAnsi="Times New Roman" w:cs="Times New Roman"/>
                <w:color w:val="000000"/>
                <w:sz w:val="24"/>
                <w:szCs w:val="24"/>
              </w:rPr>
              <w:t>:</w:t>
            </w:r>
            <w:r w:rsidRPr="00331DF7">
              <w:rPr>
                <w:rFonts w:ascii="Times New Roman" w:hAnsi="Times New Roman" w:cs="Times New Roman"/>
                <w:sz w:val="24"/>
                <w:szCs w:val="24"/>
              </w:rPr>
              <w:br/>
            </w:r>
            <w:proofErr w:type="spellStart"/>
            <w:r w:rsidRPr="00331DF7">
              <w:rPr>
                <w:rFonts w:ascii="Times New Roman" w:hAnsi="Times New Roman" w:cs="Times New Roman"/>
                <w:sz w:val="24"/>
                <w:szCs w:val="24"/>
              </w:rPr>
              <w:t>Тәрбиеші</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қысқа</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сөйлем</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айтады</w:t>
            </w:r>
            <w:proofErr w:type="spellEnd"/>
            <w:r w:rsidRPr="00331DF7">
              <w:rPr>
                <w:rFonts w:ascii="Times New Roman" w:hAnsi="Times New Roman" w:cs="Times New Roman"/>
                <w:sz w:val="24"/>
                <w:szCs w:val="24"/>
              </w:rPr>
              <w:t>.</w:t>
            </w:r>
          </w:p>
          <w:p w14:paraId="486DE7F7"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hAnsi="Times New Roman" w:cs="Times New Roman"/>
                <w:color w:val="000000"/>
                <w:sz w:val="24"/>
                <w:szCs w:val="24"/>
              </w:rPr>
              <w:t>Мысалдар</w:t>
            </w:r>
            <w:proofErr w:type="spellEnd"/>
            <w:r w:rsidRPr="00331DF7">
              <w:rPr>
                <w:rStyle w:val="a9"/>
                <w:rFonts w:ascii="Times New Roman" w:hAnsi="Times New Roman" w:cs="Times New Roman"/>
                <w:color w:val="000000"/>
                <w:sz w:val="24"/>
                <w:szCs w:val="24"/>
              </w:rPr>
              <w:t>:</w:t>
            </w:r>
          </w:p>
          <w:p w14:paraId="3B68D47C"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 xml:space="preserve">«Мен </w:t>
            </w:r>
            <w:proofErr w:type="spellStart"/>
            <w:r w:rsidRPr="00331DF7">
              <w:rPr>
                <w:rFonts w:ascii="Times New Roman" w:hAnsi="Times New Roman" w:cs="Times New Roman"/>
                <w:sz w:val="24"/>
                <w:szCs w:val="24"/>
              </w:rPr>
              <w:t>ойыншықты</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алдым</w:t>
            </w:r>
            <w:proofErr w:type="spellEnd"/>
            <w:r w:rsidRPr="00331DF7">
              <w:rPr>
                <w:rFonts w:ascii="Times New Roman" w:hAnsi="Times New Roman" w:cs="Times New Roman"/>
                <w:sz w:val="24"/>
                <w:szCs w:val="24"/>
              </w:rPr>
              <w:t>»</w:t>
            </w:r>
          </w:p>
          <w:p w14:paraId="3FAC6626"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 xml:space="preserve">«Мен </w:t>
            </w:r>
            <w:proofErr w:type="spellStart"/>
            <w:r w:rsidRPr="00331DF7">
              <w:rPr>
                <w:rFonts w:ascii="Times New Roman" w:hAnsi="Times New Roman" w:cs="Times New Roman"/>
                <w:sz w:val="24"/>
                <w:szCs w:val="24"/>
              </w:rPr>
              <w:t>досыма</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көмектестім</w:t>
            </w:r>
            <w:proofErr w:type="spellEnd"/>
            <w:r w:rsidRPr="00331DF7">
              <w:rPr>
                <w:rFonts w:ascii="Times New Roman" w:hAnsi="Times New Roman" w:cs="Times New Roman"/>
                <w:sz w:val="24"/>
                <w:szCs w:val="24"/>
              </w:rPr>
              <w:t>»</w:t>
            </w:r>
          </w:p>
          <w:p w14:paraId="53D7961F"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 xml:space="preserve">«Мен </w:t>
            </w:r>
            <w:proofErr w:type="spellStart"/>
            <w:r w:rsidRPr="00331DF7">
              <w:rPr>
                <w:rFonts w:ascii="Times New Roman" w:hAnsi="Times New Roman" w:cs="Times New Roman"/>
                <w:sz w:val="24"/>
                <w:szCs w:val="24"/>
              </w:rPr>
              <w:t>бөтен</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затты</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алмадым</w:t>
            </w:r>
            <w:proofErr w:type="spellEnd"/>
            <w:r w:rsidRPr="00331DF7">
              <w:rPr>
                <w:rFonts w:ascii="Times New Roman" w:hAnsi="Times New Roman" w:cs="Times New Roman"/>
                <w:sz w:val="24"/>
                <w:szCs w:val="24"/>
              </w:rPr>
              <w:t>»</w:t>
            </w:r>
          </w:p>
          <w:p w14:paraId="10A706B2"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Балалар</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шын</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айтса</w:t>
            </w:r>
            <w:proofErr w:type="spellEnd"/>
            <w:r w:rsidRPr="00331DF7">
              <w:rPr>
                <w:rFonts w:ascii="Times New Roman" w:hAnsi="Times New Roman" w:cs="Times New Roman"/>
                <w:sz w:val="24"/>
                <w:szCs w:val="24"/>
              </w:rPr>
              <w:t xml:space="preserve"> смайлик </w:t>
            </w:r>
            <w:proofErr w:type="spellStart"/>
            <w:r w:rsidRPr="00331DF7">
              <w:rPr>
                <w:rFonts w:ascii="Times New Roman" w:hAnsi="Times New Roman" w:cs="Times New Roman"/>
                <w:sz w:val="24"/>
                <w:szCs w:val="24"/>
              </w:rPr>
              <w:t>көтереді</w:t>
            </w:r>
            <w:proofErr w:type="spellEnd"/>
            <w:r w:rsidRPr="00331DF7">
              <w:rPr>
                <w:rFonts w:ascii="Times New Roman" w:hAnsi="Times New Roman" w:cs="Times New Roman"/>
                <w:sz w:val="24"/>
                <w:szCs w:val="24"/>
              </w:rPr>
              <w:t>.</w:t>
            </w:r>
          </w:p>
          <w:p w14:paraId="72B88F90"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hAnsi="Times New Roman" w:cs="Times New Roman"/>
                <w:color w:val="000000"/>
                <w:sz w:val="24"/>
                <w:szCs w:val="24"/>
              </w:rPr>
              <w:t>Айтылатын</w:t>
            </w:r>
            <w:proofErr w:type="spellEnd"/>
            <w:r w:rsidRPr="00331DF7">
              <w:rPr>
                <w:rStyle w:val="a9"/>
                <w:rFonts w:ascii="Times New Roman" w:hAnsi="Times New Roman" w:cs="Times New Roman"/>
                <w:color w:val="000000"/>
                <w:sz w:val="24"/>
                <w:szCs w:val="24"/>
              </w:rPr>
              <w:t xml:space="preserve"> ой:</w:t>
            </w:r>
            <w:r w:rsidRPr="00331DF7">
              <w:rPr>
                <w:rFonts w:ascii="Times New Roman" w:hAnsi="Times New Roman" w:cs="Times New Roman"/>
                <w:sz w:val="24"/>
                <w:szCs w:val="24"/>
              </w:rPr>
              <w:br/>
            </w:r>
            <w:r w:rsidRPr="00331DF7">
              <w:rPr>
                <w:rStyle w:val="af4"/>
                <w:color w:val="000000"/>
                <w:sz w:val="24"/>
                <w:szCs w:val="24"/>
              </w:rPr>
              <w:t>«</w:t>
            </w:r>
            <w:proofErr w:type="spellStart"/>
            <w:r w:rsidRPr="00331DF7">
              <w:rPr>
                <w:rStyle w:val="af4"/>
                <w:color w:val="000000"/>
                <w:sz w:val="24"/>
                <w:szCs w:val="24"/>
              </w:rPr>
              <w:t>Шын</w:t>
            </w:r>
            <w:proofErr w:type="spellEnd"/>
            <w:r w:rsidRPr="00331DF7">
              <w:rPr>
                <w:rStyle w:val="af4"/>
                <w:color w:val="000000"/>
                <w:sz w:val="24"/>
                <w:szCs w:val="24"/>
              </w:rPr>
              <w:t xml:space="preserve"> </w:t>
            </w:r>
            <w:proofErr w:type="spellStart"/>
            <w:r w:rsidRPr="00331DF7">
              <w:rPr>
                <w:rStyle w:val="af4"/>
                <w:color w:val="000000"/>
                <w:sz w:val="24"/>
                <w:szCs w:val="24"/>
              </w:rPr>
              <w:t>айту</w:t>
            </w:r>
            <w:proofErr w:type="spellEnd"/>
            <w:r w:rsidRPr="00331DF7">
              <w:rPr>
                <w:rStyle w:val="af4"/>
                <w:color w:val="000000"/>
                <w:sz w:val="24"/>
                <w:szCs w:val="24"/>
              </w:rPr>
              <w:t xml:space="preserve"> </w:t>
            </w:r>
            <w:proofErr w:type="spellStart"/>
            <w:r w:rsidRPr="00331DF7">
              <w:rPr>
                <w:rStyle w:val="af4"/>
                <w:color w:val="000000"/>
                <w:sz w:val="24"/>
                <w:szCs w:val="24"/>
              </w:rPr>
              <w:t>жақсы</w:t>
            </w:r>
            <w:proofErr w:type="spellEnd"/>
            <w:r w:rsidRPr="00331DF7">
              <w:rPr>
                <w:rStyle w:val="af4"/>
                <w:color w:val="000000"/>
                <w:sz w:val="24"/>
                <w:szCs w:val="24"/>
              </w:rPr>
              <w:t>»</w:t>
            </w:r>
          </w:p>
          <w:p w14:paraId="2D686A4B" w14:textId="77777777" w:rsidR="00192A0C" w:rsidRPr="00331DF7" w:rsidRDefault="00192A0C" w:rsidP="00B47486">
            <w:pPr>
              <w:pStyle w:val="12"/>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9C29724" w14:textId="77777777" w:rsidR="00192A0C" w:rsidRPr="00331DF7" w:rsidRDefault="00192A0C" w:rsidP="00B47486">
            <w:pPr>
              <w:pStyle w:val="12"/>
              <w:rPr>
                <w:rFonts w:ascii="Times New Roman" w:hAnsi="Times New Roman" w:cs="Times New Roman"/>
                <w:b/>
                <w:bCs/>
                <w:sz w:val="24"/>
                <w:szCs w:val="24"/>
              </w:rPr>
            </w:pPr>
            <w:proofErr w:type="spellStart"/>
            <w:r w:rsidRPr="00331DF7">
              <w:rPr>
                <w:rFonts w:ascii="Times New Roman" w:hAnsi="Times New Roman" w:cs="Times New Roman"/>
                <w:b/>
                <w:bCs/>
                <w:sz w:val="24"/>
                <w:szCs w:val="24"/>
              </w:rPr>
              <w:t>Құқықтық</w:t>
            </w:r>
            <w:proofErr w:type="spellEnd"/>
            <w:r w:rsidRPr="00331DF7">
              <w:rPr>
                <w:rFonts w:ascii="Times New Roman" w:hAnsi="Times New Roman" w:cs="Times New Roman"/>
                <w:b/>
                <w:bCs/>
                <w:sz w:val="24"/>
                <w:szCs w:val="24"/>
              </w:rPr>
              <w:t xml:space="preserve"> </w:t>
            </w:r>
            <w:proofErr w:type="spellStart"/>
            <w:r w:rsidRPr="00331DF7">
              <w:rPr>
                <w:rFonts w:ascii="Times New Roman" w:hAnsi="Times New Roman" w:cs="Times New Roman"/>
                <w:b/>
                <w:bCs/>
                <w:sz w:val="24"/>
                <w:szCs w:val="24"/>
              </w:rPr>
              <w:t>сауаттылық</w:t>
            </w:r>
            <w:proofErr w:type="spellEnd"/>
          </w:p>
          <w:p w14:paraId="592CF606"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Ойын</w:t>
            </w:r>
            <w:proofErr w:type="spellEnd"/>
            <w:r w:rsidRPr="00331DF7">
              <w:rPr>
                <w:rStyle w:val="a9"/>
                <w:rFonts w:ascii="Times New Roman" w:eastAsiaTheme="majorEastAsia" w:hAnsi="Times New Roman" w:cs="Times New Roman"/>
                <w:color w:val="000000"/>
                <w:sz w:val="24"/>
                <w:szCs w:val="24"/>
              </w:rPr>
              <w:t>: «</w:t>
            </w:r>
            <w:proofErr w:type="spellStart"/>
            <w:r w:rsidRPr="00331DF7">
              <w:rPr>
                <w:rStyle w:val="a9"/>
                <w:rFonts w:ascii="Times New Roman" w:eastAsiaTheme="majorEastAsia" w:hAnsi="Times New Roman" w:cs="Times New Roman"/>
                <w:color w:val="000000"/>
                <w:sz w:val="24"/>
                <w:szCs w:val="24"/>
              </w:rPr>
              <w:t>Болады</w:t>
            </w:r>
            <w:proofErr w:type="spellEnd"/>
            <w:r w:rsidRPr="00331DF7">
              <w:rPr>
                <w:rStyle w:val="a9"/>
                <w:rFonts w:ascii="Times New Roman" w:eastAsiaTheme="majorEastAsia" w:hAnsi="Times New Roman" w:cs="Times New Roman"/>
                <w:color w:val="000000"/>
                <w:sz w:val="24"/>
                <w:szCs w:val="24"/>
              </w:rPr>
              <w:t xml:space="preserve"> </w:t>
            </w:r>
            <w:proofErr w:type="spellStart"/>
            <w:r w:rsidRPr="00331DF7">
              <w:rPr>
                <w:rStyle w:val="a9"/>
                <w:rFonts w:ascii="Times New Roman" w:eastAsiaTheme="majorEastAsia" w:hAnsi="Times New Roman" w:cs="Times New Roman"/>
                <w:color w:val="000000"/>
                <w:sz w:val="24"/>
                <w:szCs w:val="24"/>
              </w:rPr>
              <w:t>болмайды</w:t>
            </w:r>
            <w:proofErr w:type="spellEnd"/>
            <w:r w:rsidRPr="00331DF7">
              <w:rPr>
                <w:rStyle w:val="a9"/>
                <w:rFonts w:ascii="Times New Roman" w:eastAsiaTheme="majorEastAsia" w:hAnsi="Times New Roman" w:cs="Times New Roman"/>
                <w:color w:val="000000"/>
                <w:sz w:val="24"/>
                <w:szCs w:val="24"/>
              </w:rPr>
              <w:t>»</w:t>
            </w:r>
          </w:p>
          <w:p w14:paraId="2CE73BFE"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Қарапайым</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қауіпсіздік</w:t>
            </w:r>
            <w:proofErr w:type="spellEnd"/>
            <w:r w:rsidRPr="00331DF7">
              <w:rPr>
                <w:rFonts w:ascii="Times New Roman" w:hAnsi="Times New Roman" w:cs="Times New Roman"/>
                <w:sz w:val="24"/>
                <w:szCs w:val="24"/>
              </w:rPr>
              <w:t xml:space="preserve"> пен </w:t>
            </w:r>
            <w:proofErr w:type="spellStart"/>
            <w:r w:rsidRPr="00331DF7">
              <w:rPr>
                <w:rFonts w:ascii="Times New Roman" w:hAnsi="Times New Roman" w:cs="Times New Roman"/>
                <w:sz w:val="24"/>
                <w:szCs w:val="24"/>
              </w:rPr>
              <w:t>шекара</w:t>
            </w:r>
            <w:proofErr w:type="spellEnd"/>
            <w:r w:rsidRPr="00331DF7">
              <w:rPr>
                <w:rFonts w:ascii="Times New Roman" w:hAnsi="Times New Roman" w:cs="Times New Roman"/>
                <w:sz w:val="24"/>
                <w:szCs w:val="24"/>
              </w:rPr>
              <w:t>.</w:t>
            </w:r>
          </w:p>
          <w:p w14:paraId="3DF543C2"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Құрал</w:t>
            </w:r>
            <w:proofErr w:type="spellEnd"/>
            <w:r w:rsidRPr="00331DF7">
              <w:rPr>
                <w:rStyle w:val="a9"/>
                <w:rFonts w:ascii="Times New Roman" w:eastAsiaTheme="majorEastAsia" w:hAnsi="Times New Roman" w:cs="Times New Roman"/>
                <w:color w:val="000000"/>
                <w:sz w:val="24"/>
                <w:szCs w:val="24"/>
              </w:rPr>
              <w:t>:</w:t>
            </w:r>
            <w:r w:rsidRPr="00331DF7">
              <w:rPr>
                <w:rFonts w:ascii="Times New Roman" w:hAnsi="Times New Roman" w:cs="Times New Roman"/>
                <w:sz w:val="24"/>
                <w:szCs w:val="24"/>
              </w:rPr>
              <w:br/>
            </w:r>
            <w:r w:rsidRPr="00331DF7">
              <w:rPr>
                <w:rFonts w:ascii="Segoe UI Symbol" w:hAnsi="Segoe UI Symbol" w:cs="Segoe UI Symbol"/>
                <w:sz w:val="24"/>
                <w:szCs w:val="24"/>
              </w:rPr>
              <w:t>🟢</w:t>
            </w:r>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және</w:t>
            </w:r>
            <w:proofErr w:type="spellEnd"/>
            <w:r w:rsidRPr="00331DF7">
              <w:rPr>
                <w:rFonts w:ascii="Times New Roman" w:hAnsi="Times New Roman" w:cs="Times New Roman"/>
                <w:sz w:val="24"/>
                <w:szCs w:val="24"/>
              </w:rPr>
              <w:t xml:space="preserve"> </w:t>
            </w:r>
            <w:r w:rsidRPr="00331DF7">
              <w:rPr>
                <w:rFonts w:ascii="Segoe UI Symbol" w:hAnsi="Segoe UI Symbol" w:cs="Segoe UI Symbol"/>
                <w:sz w:val="24"/>
                <w:szCs w:val="24"/>
              </w:rPr>
              <w:t>🔴</w:t>
            </w:r>
          </w:p>
          <w:p w14:paraId="05354412"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Мысалдар</w:t>
            </w:r>
            <w:proofErr w:type="spellEnd"/>
            <w:r w:rsidRPr="00331DF7">
              <w:rPr>
                <w:rStyle w:val="a9"/>
                <w:rFonts w:ascii="Times New Roman" w:eastAsiaTheme="majorEastAsia" w:hAnsi="Times New Roman" w:cs="Times New Roman"/>
                <w:color w:val="000000"/>
                <w:sz w:val="24"/>
                <w:szCs w:val="24"/>
              </w:rPr>
              <w:t>:</w:t>
            </w:r>
          </w:p>
          <w:p w14:paraId="67810ACD"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Досыңмен</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кезекпен</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ойнау</w:t>
            </w:r>
            <w:proofErr w:type="spellEnd"/>
            <w:r w:rsidRPr="00331DF7">
              <w:rPr>
                <w:rFonts w:ascii="Times New Roman" w:hAnsi="Times New Roman" w:cs="Times New Roman"/>
                <w:sz w:val="24"/>
                <w:szCs w:val="24"/>
              </w:rPr>
              <w:t xml:space="preserve"> </w:t>
            </w:r>
            <w:r w:rsidRPr="00331DF7">
              <w:rPr>
                <w:rFonts w:ascii="Segoe UI Symbol" w:hAnsi="Segoe UI Symbol" w:cs="Segoe UI Symbol"/>
                <w:sz w:val="24"/>
                <w:szCs w:val="24"/>
              </w:rPr>
              <w:t>🟢</w:t>
            </w:r>
          </w:p>
          <w:p w14:paraId="5C885760"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Досыңды</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итеру</w:t>
            </w:r>
            <w:proofErr w:type="spellEnd"/>
            <w:r w:rsidRPr="00331DF7">
              <w:rPr>
                <w:rFonts w:ascii="Times New Roman" w:hAnsi="Times New Roman" w:cs="Times New Roman"/>
                <w:sz w:val="24"/>
                <w:szCs w:val="24"/>
              </w:rPr>
              <w:t xml:space="preserve"> </w:t>
            </w:r>
            <w:r w:rsidRPr="00331DF7">
              <w:rPr>
                <w:rFonts w:ascii="Segoe UI Symbol" w:hAnsi="Segoe UI Symbol" w:cs="Segoe UI Symbol"/>
                <w:sz w:val="24"/>
                <w:szCs w:val="24"/>
              </w:rPr>
              <w:t>🔴</w:t>
            </w:r>
          </w:p>
          <w:p w14:paraId="758CF635"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Үлкенге</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айту</w:t>
            </w:r>
            <w:proofErr w:type="spellEnd"/>
            <w:r w:rsidRPr="00331DF7">
              <w:rPr>
                <w:rFonts w:ascii="Times New Roman" w:hAnsi="Times New Roman" w:cs="Times New Roman"/>
                <w:sz w:val="24"/>
                <w:szCs w:val="24"/>
              </w:rPr>
              <w:t xml:space="preserve"> </w:t>
            </w:r>
            <w:r w:rsidRPr="00331DF7">
              <w:rPr>
                <w:rFonts w:ascii="Segoe UI Symbol" w:hAnsi="Segoe UI Symbol" w:cs="Segoe UI Symbol"/>
                <w:sz w:val="24"/>
                <w:szCs w:val="24"/>
              </w:rPr>
              <w:t>🟢</w:t>
            </w:r>
          </w:p>
          <w:p w14:paraId="3BCE4484"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Затты</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тартып</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алу</w:t>
            </w:r>
            <w:proofErr w:type="spellEnd"/>
            <w:r w:rsidRPr="00331DF7">
              <w:rPr>
                <w:rFonts w:ascii="Times New Roman" w:hAnsi="Times New Roman" w:cs="Times New Roman"/>
                <w:sz w:val="24"/>
                <w:szCs w:val="24"/>
              </w:rPr>
              <w:t xml:space="preserve"> </w:t>
            </w:r>
            <w:r w:rsidRPr="00331DF7">
              <w:rPr>
                <w:rFonts w:ascii="Segoe UI Symbol" w:hAnsi="Segoe UI Symbol" w:cs="Segoe UI Symbol"/>
                <w:sz w:val="24"/>
                <w:szCs w:val="24"/>
              </w:rPr>
              <w:t>🔴</w:t>
            </w:r>
          </w:p>
          <w:p w14:paraId="73276021"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Қорытынды</w:t>
            </w:r>
            <w:proofErr w:type="spellEnd"/>
            <w:r w:rsidRPr="00331DF7">
              <w:rPr>
                <w:rStyle w:val="a9"/>
                <w:rFonts w:ascii="Times New Roman" w:eastAsiaTheme="majorEastAsia" w:hAnsi="Times New Roman" w:cs="Times New Roman"/>
                <w:color w:val="000000"/>
                <w:sz w:val="24"/>
                <w:szCs w:val="24"/>
              </w:rPr>
              <w:t>:</w:t>
            </w:r>
            <w:r w:rsidRPr="00331DF7">
              <w:rPr>
                <w:rFonts w:ascii="Times New Roman" w:hAnsi="Times New Roman" w:cs="Times New Roman"/>
                <w:sz w:val="24"/>
                <w:szCs w:val="24"/>
              </w:rPr>
              <w:br/>
            </w:r>
            <w:r w:rsidRPr="00331DF7">
              <w:rPr>
                <w:rStyle w:val="af4"/>
                <w:rFonts w:eastAsiaTheme="majorEastAsia"/>
                <w:color w:val="000000"/>
                <w:sz w:val="24"/>
                <w:szCs w:val="24"/>
              </w:rPr>
              <w:t>«</w:t>
            </w:r>
            <w:proofErr w:type="spellStart"/>
            <w:r w:rsidRPr="00331DF7">
              <w:rPr>
                <w:rStyle w:val="af4"/>
                <w:rFonts w:eastAsiaTheme="majorEastAsia"/>
                <w:color w:val="000000"/>
                <w:sz w:val="24"/>
                <w:szCs w:val="24"/>
              </w:rPr>
              <w:t>Менің</w:t>
            </w:r>
            <w:proofErr w:type="spellEnd"/>
            <w:r w:rsidRPr="00331DF7">
              <w:rPr>
                <w:rStyle w:val="af4"/>
                <w:rFonts w:eastAsiaTheme="majorEastAsia"/>
                <w:color w:val="000000"/>
                <w:sz w:val="24"/>
                <w:szCs w:val="24"/>
              </w:rPr>
              <w:t xml:space="preserve"> денем </w:t>
            </w:r>
            <w:proofErr w:type="spellStart"/>
            <w:r w:rsidRPr="00331DF7">
              <w:rPr>
                <w:rStyle w:val="af4"/>
                <w:rFonts w:eastAsiaTheme="majorEastAsia"/>
                <w:color w:val="000000"/>
                <w:sz w:val="24"/>
                <w:szCs w:val="24"/>
              </w:rPr>
              <w:t>менікі</w:t>
            </w:r>
            <w:proofErr w:type="spellEnd"/>
            <w:r w:rsidRPr="00331DF7">
              <w:rPr>
                <w:rStyle w:val="af4"/>
                <w:rFonts w:eastAsiaTheme="majorEastAsia"/>
                <w:color w:val="000000"/>
                <w:sz w:val="24"/>
                <w:szCs w:val="24"/>
              </w:rPr>
              <w:t>»</w:t>
            </w:r>
          </w:p>
          <w:p w14:paraId="489FCC92" w14:textId="77777777" w:rsidR="00192A0C" w:rsidRPr="00331DF7" w:rsidRDefault="00192A0C" w:rsidP="00B47486">
            <w:pPr>
              <w:pStyle w:val="12"/>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577DD2C" w14:textId="77777777" w:rsidR="00192A0C" w:rsidRPr="00331DF7" w:rsidRDefault="00192A0C" w:rsidP="00B47486">
            <w:pPr>
              <w:pStyle w:val="12"/>
              <w:rPr>
                <w:rFonts w:ascii="Times New Roman" w:hAnsi="Times New Roman" w:cs="Times New Roman"/>
                <w:b/>
                <w:bCs/>
                <w:sz w:val="24"/>
                <w:szCs w:val="24"/>
              </w:rPr>
            </w:pPr>
            <w:proofErr w:type="spellStart"/>
            <w:r w:rsidRPr="00331DF7">
              <w:rPr>
                <w:rFonts w:ascii="Times New Roman" w:hAnsi="Times New Roman" w:cs="Times New Roman"/>
                <w:b/>
                <w:bCs/>
                <w:sz w:val="24"/>
                <w:szCs w:val="24"/>
              </w:rPr>
              <w:t>Қаржылық</w:t>
            </w:r>
            <w:proofErr w:type="spellEnd"/>
            <w:r w:rsidRPr="00331DF7">
              <w:rPr>
                <w:rFonts w:ascii="Times New Roman" w:hAnsi="Times New Roman" w:cs="Times New Roman"/>
                <w:b/>
                <w:bCs/>
                <w:sz w:val="24"/>
                <w:szCs w:val="24"/>
              </w:rPr>
              <w:t xml:space="preserve"> </w:t>
            </w:r>
            <w:proofErr w:type="spellStart"/>
            <w:r w:rsidRPr="00331DF7">
              <w:rPr>
                <w:rFonts w:ascii="Times New Roman" w:hAnsi="Times New Roman" w:cs="Times New Roman"/>
                <w:b/>
                <w:bCs/>
                <w:sz w:val="24"/>
                <w:szCs w:val="24"/>
              </w:rPr>
              <w:t>сауаттылық</w:t>
            </w:r>
            <w:proofErr w:type="spellEnd"/>
          </w:p>
          <w:p w14:paraId="526CBC8C" w14:textId="77777777" w:rsidR="00192A0C" w:rsidRPr="00331DF7" w:rsidRDefault="00192A0C" w:rsidP="00B47486">
            <w:pPr>
              <w:pStyle w:val="12"/>
              <w:rPr>
                <w:rFonts w:ascii="Times New Roman" w:hAnsi="Times New Roman" w:cs="Times New Roman"/>
                <w:sz w:val="24"/>
                <w:szCs w:val="24"/>
              </w:rPr>
            </w:pPr>
            <w:r w:rsidRPr="00331DF7">
              <w:rPr>
                <w:rStyle w:val="a9"/>
                <w:rFonts w:ascii="Times New Roman" w:eastAsiaTheme="majorEastAsia" w:hAnsi="Times New Roman" w:cs="Times New Roman"/>
                <w:color w:val="000000"/>
                <w:sz w:val="24"/>
                <w:szCs w:val="24"/>
              </w:rPr>
              <w:t>«</w:t>
            </w:r>
            <w:proofErr w:type="spellStart"/>
            <w:r w:rsidRPr="00331DF7">
              <w:rPr>
                <w:rStyle w:val="a9"/>
                <w:rFonts w:ascii="Times New Roman" w:eastAsiaTheme="majorEastAsia" w:hAnsi="Times New Roman" w:cs="Times New Roman"/>
                <w:color w:val="000000"/>
                <w:sz w:val="24"/>
                <w:szCs w:val="24"/>
              </w:rPr>
              <w:t>Біреуін</w:t>
            </w:r>
            <w:proofErr w:type="spellEnd"/>
            <w:r w:rsidRPr="00331DF7">
              <w:rPr>
                <w:rStyle w:val="a9"/>
                <w:rFonts w:ascii="Times New Roman" w:eastAsiaTheme="majorEastAsia" w:hAnsi="Times New Roman" w:cs="Times New Roman"/>
                <w:color w:val="000000"/>
                <w:sz w:val="24"/>
                <w:szCs w:val="24"/>
              </w:rPr>
              <w:t xml:space="preserve"> </w:t>
            </w:r>
            <w:proofErr w:type="spellStart"/>
            <w:r w:rsidRPr="00331DF7">
              <w:rPr>
                <w:rStyle w:val="a9"/>
                <w:rFonts w:ascii="Times New Roman" w:eastAsiaTheme="majorEastAsia" w:hAnsi="Times New Roman" w:cs="Times New Roman"/>
                <w:color w:val="000000"/>
                <w:sz w:val="24"/>
                <w:szCs w:val="24"/>
              </w:rPr>
              <w:t>таңдаймын</w:t>
            </w:r>
            <w:proofErr w:type="spellEnd"/>
            <w:r w:rsidRPr="00331DF7">
              <w:rPr>
                <w:rStyle w:val="a9"/>
                <w:rFonts w:ascii="Times New Roman" w:eastAsiaTheme="majorEastAsia" w:hAnsi="Times New Roman" w:cs="Times New Roman"/>
                <w:color w:val="000000"/>
                <w:sz w:val="24"/>
                <w:szCs w:val="24"/>
              </w:rPr>
              <w:t>»</w:t>
            </w:r>
          </w:p>
          <w:p w14:paraId="308A1F5A"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Таңдау</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жасау</w:t>
            </w:r>
            <w:proofErr w:type="spellEnd"/>
            <w:r w:rsidRPr="00331DF7">
              <w:rPr>
                <w:rFonts w:ascii="Times New Roman" w:hAnsi="Times New Roman" w:cs="Times New Roman"/>
                <w:sz w:val="24"/>
                <w:szCs w:val="24"/>
              </w:rPr>
              <w:t>.</w:t>
            </w:r>
          </w:p>
          <w:p w14:paraId="3DE18707"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Құрал</w:t>
            </w:r>
            <w:proofErr w:type="spellEnd"/>
            <w:r w:rsidRPr="00331DF7">
              <w:rPr>
                <w:rStyle w:val="a9"/>
                <w:rFonts w:ascii="Times New Roman" w:eastAsiaTheme="majorEastAsia" w:hAnsi="Times New Roman" w:cs="Times New Roman"/>
                <w:color w:val="000000"/>
                <w:sz w:val="24"/>
                <w:szCs w:val="24"/>
              </w:rPr>
              <w:t>:</w:t>
            </w:r>
            <w:r w:rsidRPr="00331DF7">
              <w:rPr>
                <w:rFonts w:ascii="Times New Roman" w:hAnsi="Times New Roman" w:cs="Times New Roman"/>
                <w:sz w:val="24"/>
                <w:szCs w:val="24"/>
              </w:rPr>
              <w:br/>
              <w:t xml:space="preserve">1 </w:t>
            </w:r>
            <w:proofErr w:type="spellStart"/>
            <w:r w:rsidRPr="00331DF7">
              <w:rPr>
                <w:rFonts w:ascii="Times New Roman" w:hAnsi="Times New Roman" w:cs="Times New Roman"/>
                <w:sz w:val="24"/>
                <w:szCs w:val="24"/>
              </w:rPr>
              <w:t>ойыншық</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ақша</w:t>
            </w:r>
            <w:proofErr w:type="spellEnd"/>
          </w:p>
          <w:p w14:paraId="1005EE63"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Барысы</w:t>
            </w:r>
            <w:proofErr w:type="spellEnd"/>
            <w:r w:rsidRPr="00331DF7">
              <w:rPr>
                <w:rStyle w:val="a9"/>
                <w:rFonts w:ascii="Times New Roman" w:eastAsiaTheme="majorEastAsia" w:hAnsi="Times New Roman" w:cs="Times New Roman"/>
                <w:color w:val="000000"/>
                <w:sz w:val="24"/>
                <w:szCs w:val="24"/>
              </w:rPr>
              <w:t>:</w:t>
            </w:r>
            <w:r w:rsidRPr="00331DF7">
              <w:rPr>
                <w:rFonts w:ascii="Times New Roman" w:hAnsi="Times New Roman" w:cs="Times New Roman"/>
                <w:sz w:val="24"/>
                <w:szCs w:val="24"/>
              </w:rPr>
              <w:br/>
            </w:r>
            <w:proofErr w:type="spellStart"/>
            <w:r w:rsidRPr="00331DF7">
              <w:rPr>
                <w:rFonts w:ascii="Times New Roman" w:hAnsi="Times New Roman" w:cs="Times New Roman"/>
                <w:sz w:val="24"/>
                <w:szCs w:val="24"/>
              </w:rPr>
              <w:t>Алдында</w:t>
            </w:r>
            <w:proofErr w:type="spellEnd"/>
            <w:r w:rsidRPr="00331DF7">
              <w:rPr>
                <w:rFonts w:ascii="Times New Roman" w:hAnsi="Times New Roman" w:cs="Times New Roman"/>
                <w:sz w:val="24"/>
                <w:szCs w:val="24"/>
              </w:rPr>
              <w:t xml:space="preserve"> 2 </w:t>
            </w:r>
            <w:proofErr w:type="spellStart"/>
            <w:r w:rsidRPr="00331DF7">
              <w:rPr>
                <w:rFonts w:ascii="Times New Roman" w:hAnsi="Times New Roman" w:cs="Times New Roman"/>
                <w:sz w:val="24"/>
                <w:szCs w:val="24"/>
              </w:rPr>
              <w:t>сурет</w:t>
            </w:r>
            <w:proofErr w:type="spellEnd"/>
            <w:r w:rsidRPr="00331DF7">
              <w:rPr>
                <w:rFonts w:ascii="Times New Roman" w:hAnsi="Times New Roman" w:cs="Times New Roman"/>
                <w:sz w:val="24"/>
                <w:szCs w:val="24"/>
              </w:rPr>
              <w:t>:</w:t>
            </w:r>
          </w:p>
          <w:p w14:paraId="4E971372" w14:textId="77777777" w:rsidR="00192A0C" w:rsidRPr="00331DF7" w:rsidRDefault="00192A0C" w:rsidP="00B47486">
            <w:pPr>
              <w:pStyle w:val="12"/>
              <w:rPr>
                <w:rFonts w:ascii="Times New Roman" w:hAnsi="Times New Roman" w:cs="Times New Roman"/>
                <w:sz w:val="24"/>
                <w:szCs w:val="24"/>
              </w:rPr>
            </w:pPr>
            <w:r w:rsidRPr="00331DF7">
              <w:rPr>
                <w:rFonts w:ascii="Segoe UI Symbol" w:hAnsi="Segoe UI Symbol" w:cs="Segoe UI Symbol"/>
                <w:sz w:val="24"/>
                <w:szCs w:val="24"/>
              </w:rPr>
              <w:t>🍎</w:t>
            </w:r>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алма</w:t>
            </w:r>
            <w:proofErr w:type="spellEnd"/>
          </w:p>
          <w:p w14:paraId="14D1E132" w14:textId="77777777" w:rsidR="00192A0C" w:rsidRPr="00331DF7" w:rsidRDefault="00192A0C" w:rsidP="00B47486">
            <w:pPr>
              <w:pStyle w:val="12"/>
              <w:rPr>
                <w:rFonts w:ascii="Times New Roman" w:hAnsi="Times New Roman" w:cs="Times New Roman"/>
                <w:sz w:val="24"/>
                <w:szCs w:val="24"/>
              </w:rPr>
            </w:pPr>
            <w:r w:rsidRPr="00331DF7">
              <w:rPr>
                <w:rFonts w:ascii="Segoe UI Symbol" w:hAnsi="Segoe UI Symbol" w:cs="Segoe UI Symbol"/>
                <w:sz w:val="24"/>
                <w:szCs w:val="24"/>
              </w:rPr>
              <w:t>🍭</w:t>
            </w:r>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тәтті</w:t>
            </w:r>
            <w:proofErr w:type="spellEnd"/>
          </w:p>
          <w:p w14:paraId="52B8FA67"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Бала</w:t>
            </w:r>
            <w:r w:rsidRPr="00331DF7">
              <w:rPr>
                <w:rStyle w:val="apple-converted-space"/>
                <w:rFonts w:ascii="Times New Roman" w:eastAsiaTheme="majorEastAsia" w:hAnsi="Times New Roman" w:cs="Times New Roman"/>
                <w:color w:val="000000"/>
              </w:rPr>
              <w:t> </w:t>
            </w:r>
            <w:proofErr w:type="spellStart"/>
            <w:r w:rsidRPr="00331DF7">
              <w:rPr>
                <w:rStyle w:val="a9"/>
                <w:rFonts w:ascii="Times New Roman" w:eastAsiaTheme="majorEastAsia" w:hAnsi="Times New Roman" w:cs="Times New Roman"/>
                <w:color w:val="000000"/>
                <w:sz w:val="24"/>
                <w:szCs w:val="24"/>
              </w:rPr>
              <w:t>біреуін</w:t>
            </w:r>
            <w:proofErr w:type="spellEnd"/>
            <w:r w:rsidRPr="00331DF7">
              <w:rPr>
                <w:rStyle w:val="a9"/>
                <w:rFonts w:ascii="Times New Roman" w:eastAsiaTheme="majorEastAsia" w:hAnsi="Times New Roman" w:cs="Times New Roman"/>
                <w:color w:val="000000"/>
                <w:sz w:val="24"/>
                <w:szCs w:val="24"/>
              </w:rPr>
              <w:t xml:space="preserve"> </w:t>
            </w:r>
            <w:proofErr w:type="spellStart"/>
            <w:r w:rsidRPr="00331DF7">
              <w:rPr>
                <w:rStyle w:val="a9"/>
                <w:rFonts w:ascii="Times New Roman" w:eastAsiaTheme="majorEastAsia" w:hAnsi="Times New Roman" w:cs="Times New Roman"/>
                <w:color w:val="000000"/>
                <w:sz w:val="24"/>
                <w:szCs w:val="24"/>
              </w:rPr>
              <w:t>ғана</w:t>
            </w:r>
            <w:proofErr w:type="spellEnd"/>
            <w:r w:rsidRPr="00331DF7">
              <w:rPr>
                <w:rStyle w:val="apple-converted-space"/>
                <w:rFonts w:ascii="Times New Roman" w:eastAsiaTheme="majorEastAsia" w:hAnsi="Times New Roman" w:cs="Times New Roman"/>
                <w:color w:val="000000"/>
              </w:rPr>
              <w:t> </w:t>
            </w:r>
            <w:proofErr w:type="spellStart"/>
            <w:r w:rsidRPr="00331DF7">
              <w:rPr>
                <w:rFonts w:ascii="Times New Roman" w:hAnsi="Times New Roman" w:cs="Times New Roman"/>
                <w:sz w:val="24"/>
                <w:szCs w:val="24"/>
              </w:rPr>
              <w:t>таңдайды</w:t>
            </w:r>
            <w:proofErr w:type="spellEnd"/>
            <w:r w:rsidRPr="00331DF7">
              <w:rPr>
                <w:rFonts w:ascii="Times New Roman" w:hAnsi="Times New Roman" w:cs="Times New Roman"/>
                <w:sz w:val="24"/>
                <w:szCs w:val="24"/>
              </w:rPr>
              <w:t>.</w:t>
            </w:r>
          </w:p>
          <w:p w14:paraId="1D6B26F3" w14:textId="77777777" w:rsidR="00192A0C" w:rsidRPr="00331DF7" w:rsidRDefault="00192A0C" w:rsidP="00B47486">
            <w:pPr>
              <w:pStyle w:val="12"/>
              <w:rPr>
                <w:rFonts w:ascii="Times New Roman" w:hAnsi="Times New Roman" w:cs="Times New Roman"/>
                <w:sz w:val="24"/>
                <w:szCs w:val="24"/>
              </w:rPr>
            </w:pPr>
            <w:r w:rsidRPr="00331DF7">
              <w:rPr>
                <w:rStyle w:val="a9"/>
                <w:rFonts w:ascii="Times New Roman" w:eastAsiaTheme="majorEastAsia" w:hAnsi="Times New Roman" w:cs="Times New Roman"/>
                <w:color w:val="000000"/>
                <w:sz w:val="24"/>
                <w:szCs w:val="24"/>
              </w:rPr>
              <w:t>Ой:</w:t>
            </w:r>
            <w:r w:rsidRPr="00331DF7">
              <w:rPr>
                <w:rFonts w:ascii="Times New Roman" w:hAnsi="Times New Roman" w:cs="Times New Roman"/>
                <w:sz w:val="24"/>
                <w:szCs w:val="24"/>
              </w:rPr>
              <w:br/>
            </w:r>
            <w:r w:rsidRPr="00331DF7">
              <w:rPr>
                <w:rFonts w:ascii="Segoe UI Symbol" w:hAnsi="Segoe UI Symbol" w:cs="Segoe UI Symbol"/>
                <w:sz w:val="24"/>
                <w:szCs w:val="24"/>
              </w:rPr>
              <w:t>👉</w:t>
            </w:r>
            <w:r w:rsidRPr="00331DF7">
              <w:rPr>
                <w:rStyle w:val="apple-converted-space"/>
                <w:rFonts w:ascii="Times New Roman" w:eastAsiaTheme="majorEastAsia" w:hAnsi="Times New Roman" w:cs="Times New Roman"/>
                <w:color w:val="000000"/>
              </w:rPr>
              <w:t> </w:t>
            </w:r>
            <w:r w:rsidRPr="00331DF7">
              <w:rPr>
                <w:rStyle w:val="af4"/>
                <w:rFonts w:eastAsiaTheme="majorEastAsia"/>
                <w:color w:val="000000"/>
                <w:sz w:val="24"/>
                <w:szCs w:val="24"/>
              </w:rPr>
              <w:t>«</w:t>
            </w:r>
            <w:proofErr w:type="spellStart"/>
            <w:r w:rsidRPr="00331DF7">
              <w:rPr>
                <w:rStyle w:val="af4"/>
                <w:rFonts w:eastAsiaTheme="majorEastAsia"/>
                <w:color w:val="000000"/>
                <w:sz w:val="24"/>
                <w:szCs w:val="24"/>
              </w:rPr>
              <w:t>Біреуін</w:t>
            </w:r>
            <w:proofErr w:type="spellEnd"/>
            <w:r w:rsidRPr="00331DF7">
              <w:rPr>
                <w:rStyle w:val="af4"/>
                <w:rFonts w:eastAsiaTheme="majorEastAsia"/>
                <w:color w:val="000000"/>
                <w:sz w:val="24"/>
                <w:szCs w:val="24"/>
              </w:rPr>
              <w:t xml:space="preserve"> </w:t>
            </w:r>
            <w:proofErr w:type="spellStart"/>
            <w:r w:rsidRPr="00331DF7">
              <w:rPr>
                <w:rStyle w:val="af4"/>
                <w:rFonts w:eastAsiaTheme="majorEastAsia"/>
                <w:color w:val="000000"/>
                <w:sz w:val="24"/>
                <w:szCs w:val="24"/>
              </w:rPr>
              <w:t>аламыз</w:t>
            </w:r>
            <w:proofErr w:type="spellEnd"/>
            <w:r w:rsidRPr="00331DF7">
              <w:rPr>
                <w:rStyle w:val="af4"/>
                <w:rFonts w:eastAsiaTheme="majorEastAsia"/>
                <w:color w:val="000000"/>
                <w:sz w:val="24"/>
                <w:szCs w:val="24"/>
              </w:rPr>
              <w:t>»</w:t>
            </w:r>
          </w:p>
          <w:p w14:paraId="32C1F07A" w14:textId="77777777" w:rsidR="00192A0C" w:rsidRPr="00331DF7" w:rsidRDefault="00192A0C" w:rsidP="00B47486">
            <w:pPr>
              <w:pStyle w:val="12"/>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53334A3" w14:textId="77777777" w:rsidR="00192A0C" w:rsidRPr="00331DF7" w:rsidRDefault="00192A0C" w:rsidP="00B47486">
            <w:pPr>
              <w:pStyle w:val="12"/>
              <w:rPr>
                <w:rFonts w:ascii="Times New Roman" w:hAnsi="Times New Roman" w:cs="Times New Roman"/>
                <w:b/>
                <w:bCs/>
                <w:sz w:val="24"/>
                <w:szCs w:val="24"/>
              </w:rPr>
            </w:pPr>
            <w:proofErr w:type="spellStart"/>
            <w:r w:rsidRPr="00331DF7">
              <w:rPr>
                <w:rFonts w:ascii="Times New Roman" w:hAnsi="Times New Roman" w:cs="Times New Roman"/>
                <w:b/>
                <w:bCs/>
                <w:sz w:val="24"/>
                <w:szCs w:val="24"/>
              </w:rPr>
              <w:t>Қаржылық</w:t>
            </w:r>
            <w:proofErr w:type="spellEnd"/>
            <w:r w:rsidRPr="00331DF7">
              <w:rPr>
                <w:rFonts w:ascii="Times New Roman" w:hAnsi="Times New Roman" w:cs="Times New Roman"/>
                <w:b/>
                <w:bCs/>
                <w:sz w:val="24"/>
                <w:szCs w:val="24"/>
              </w:rPr>
              <w:t xml:space="preserve"> </w:t>
            </w:r>
            <w:proofErr w:type="spellStart"/>
            <w:r w:rsidRPr="00331DF7">
              <w:rPr>
                <w:rFonts w:ascii="Times New Roman" w:hAnsi="Times New Roman" w:cs="Times New Roman"/>
                <w:b/>
                <w:bCs/>
                <w:sz w:val="24"/>
                <w:szCs w:val="24"/>
              </w:rPr>
              <w:t>тапсырма</w:t>
            </w:r>
            <w:proofErr w:type="spellEnd"/>
            <w:r w:rsidRPr="00331DF7">
              <w:rPr>
                <w:rFonts w:ascii="Times New Roman" w:hAnsi="Times New Roman" w:cs="Times New Roman"/>
                <w:b/>
                <w:bCs/>
                <w:sz w:val="24"/>
                <w:szCs w:val="24"/>
              </w:rPr>
              <w:t xml:space="preserve"> </w:t>
            </w:r>
          </w:p>
          <w:p w14:paraId="28773386" w14:textId="77777777" w:rsidR="00192A0C" w:rsidRPr="00331DF7" w:rsidRDefault="00192A0C" w:rsidP="00B47486">
            <w:pPr>
              <w:pStyle w:val="12"/>
              <w:rPr>
                <w:rFonts w:ascii="Times New Roman" w:hAnsi="Times New Roman" w:cs="Times New Roman"/>
                <w:sz w:val="24"/>
                <w:szCs w:val="24"/>
              </w:rPr>
            </w:pPr>
            <w:r w:rsidRPr="00331DF7">
              <w:rPr>
                <w:rStyle w:val="a9"/>
                <w:rFonts w:ascii="Times New Roman" w:eastAsiaTheme="majorEastAsia" w:hAnsi="Times New Roman" w:cs="Times New Roman"/>
                <w:color w:val="000000"/>
                <w:sz w:val="24"/>
                <w:szCs w:val="24"/>
              </w:rPr>
              <w:t>Ситуация</w:t>
            </w:r>
            <w:r w:rsidRPr="00331DF7">
              <w:rPr>
                <w:rFonts w:ascii="Times New Roman" w:hAnsi="Times New Roman" w:cs="Times New Roman"/>
                <w:sz w:val="24"/>
                <w:szCs w:val="24"/>
              </w:rPr>
              <w:br/>
              <w:t>«</w:t>
            </w:r>
            <w:proofErr w:type="spellStart"/>
            <w:r w:rsidRPr="00331DF7">
              <w:rPr>
                <w:rFonts w:ascii="Times New Roman" w:hAnsi="Times New Roman" w:cs="Times New Roman"/>
                <w:sz w:val="24"/>
                <w:szCs w:val="24"/>
              </w:rPr>
              <w:t>Сенде</w:t>
            </w:r>
            <w:proofErr w:type="spellEnd"/>
            <w:r w:rsidRPr="00331DF7">
              <w:rPr>
                <w:rFonts w:ascii="Times New Roman" w:hAnsi="Times New Roman" w:cs="Times New Roman"/>
                <w:sz w:val="24"/>
                <w:szCs w:val="24"/>
              </w:rPr>
              <w:t xml:space="preserve"> 2 </w:t>
            </w:r>
            <w:proofErr w:type="spellStart"/>
            <w:r w:rsidRPr="00331DF7">
              <w:rPr>
                <w:rFonts w:ascii="Times New Roman" w:hAnsi="Times New Roman" w:cs="Times New Roman"/>
                <w:sz w:val="24"/>
                <w:szCs w:val="24"/>
              </w:rPr>
              <w:t>ақша</w:t>
            </w:r>
            <w:proofErr w:type="spellEnd"/>
            <w:r w:rsidRPr="00331DF7">
              <w:rPr>
                <w:rFonts w:ascii="Times New Roman" w:hAnsi="Times New Roman" w:cs="Times New Roman"/>
                <w:sz w:val="24"/>
                <w:szCs w:val="24"/>
              </w:rPr>
              <w:t xml:space="preserve"> бар»</w:t>
            </w:r>
          </w:p>
          <w:p w14:paraId="00005B26" w14:textId="77777777" w:rsidR="00192A0C" w:rsidRPr="00331DF7" w:rsidRDefault="00192A0C" w:rsidP="00B47486">
            <w:pPr>
              <w:pStyle w:val="12"/>
              <w:rPr>
                <w:rFonts w:ascii="Times New Roman" w:hAnsi="Times New Roman" w:cs="Times New Roman"/>
                <w:sz w:val="24"/>
                <w:szCs w:val="24"/>
              </w:rPr>
            </w:pPr>
            <w:proofErr w:type="spellStart"/>
            <w:r w:rsidRPr="00331DF7">
              <w:rPr>
                <w:rStyle w:val="a9"/>
                <w:rFonts w:ascii="Times New Roman" w:eastAsiaTheme="majorEastAsia" w:hAnsi="Times New Roman" w:cs="Times New Roman"/>
                <w:color w:val="000000"/>
                <w:sz w:val="24"/>
                <w:szCs w:val="24"/>
              </w:rPr>
              <w:t>Таңдау</w:t>
            </w:r>
            <w:proofErr w:type="spellEnd"/>
            <w:r w:rsidRPr="00331DF7">
              <w:rPr>
                <w:rStyle w:val="a9"/>
                <w:rFonts w:ascii="Times New Roman" w:eastAsiaTheme="majorEastAsia" w:hAnsi="Times New Roman" w:cs="Times New Roman"/>
                <w:color w:val="000000"/>
                <w:sz w:val="24"/>
                <w:szCs w:val="24"/>
              </w:rPr>
              <w:t>:</w:t>
            </w:r>
          </w:p>
          <w:p w14:paraId="28B56E83"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 xml:space="preserve">2 </w:t>
            </w:r>
            <w:proofErr w:type="spellStart"/>
            <w:r w:rsidRPr="00331DF7">
              <w:rPr>
                <w:rFonts w:ascii="Times New Roman" w:hAnsi="Times New Roman" w:cs="Times New Roman"/>
                <w:sz w:val="24"/>
                <w:szCs w:val="24"/>
              </w:rPr>
              <w:t>тәтті</w:t>
            </w:r>
            <w:proofErr w:type="spellEnd"/>
          </w:p>
          <w:p w14:paraId="535D69C9" w14:textId="77777777" w:rsidR="00192A0C" w:rsidRPr="00331DF7" w:rsidRDefault="00192A0C" w:rsidP="00B47486">
            <w:pPr>
              <w:pStyle w:val="12"/>
              <w:rPr>
                <w:rFonts w:ascii="Times New Roman" w:hAnsi="Times New Roman" w:cs="Times New Roman"/>
                <w:sz w:val="24"/>
                <w:szCs w:val="24"/>
              </w:rPr>
            </w:pPr>
            <w:r w:rsidRPr="00331DF7">
              <w:rPr>
                <w:rFonts w:ascii="Times New Roman" w:hAnsi="Times New Roman" w:cs="Times New Roman"/>
                <w:sz w:val="24"/>
                <w:szCs w:val="24"/>
              </w:rPr>
              <w:t xml:space="preserve">1 </w:t>
            </w:r>
            <w:proofErr w:type="spellStart"/>
            <w:r w:rsidRPr="00331DF7">
              <w:rPr>
                <w:rFonts w:ascii="Times New Roman" w:hAnsi="Times New Roman" w:cs="Times New Roman"/>
                <w:sz w:val="24"/>
                <w:szCs w:val="24"/>
              </w:rPr>
              <w:t>кітап</w:t>
            </w:r>
            <w:proofErr w:type="spellEnd"/>
          </w:p>
          <w:p w14:paraId="41B0359C" w14:textId="77777777" w:rsidR="00192A0C" w:rsidRPr="00331DF7" w:rsidRDefault="00192A0C" w:rsidP="00B47486">
            <w:pPr>
              <w:pStyle w:val="12"/>
              <w:rPr>
                <w:rFonts w:ascii="Times New Roman" w:hAnsi="Times New Roman" w:cs="Times New Roman"/>
                <w:sz w:val="24"/>
                <w:szCs w:val="24"/>
              </w:rPr>
            </w:pPr>
            <w:proofErr w:type="spellStart"/>
            <w:r w:rsidRPr="00331DF7">
              <w:rPr>
                <w:rFonts w:ascii="Times New Roman" w:hAnsi="Times New Roman" w:cs="Times New Roman"/>
                <w:sz w:val="24"/>
                <w:szCs w:val="24"/>
              </w:rPr>
              <w:t>Дұрыс</w:t>
            </w:r>
            <w:proofErr w:type="spellEnd"/>
            <w:r w:rsidRPr="00331DF7">
              <w:rPr>
                <w:rFonts w:ascii="Times New Roman" w:hAnsi="Times New Roman" w:cs="Times New Roman"/>
                <w:sz w:val="24"/>
                <w:szCs w:val="24"/>
              </w:rPr>
              <w:t xml:space="preserve"> —</w:t>
            </w:r>
            <w:r w:rsidRPr="00331DF7">
              <w:rPr>
                <w:rStyle w:val="apple-converted-space"/>
                <w:rFonts w:ascii="Times New Roman" w:eastAsiaTheme="majorEastAsia" w:hAnsi="Times New Roman" w:cs="Times New Roman"/>
                <w:color w:val="000000"/>
              </w:rPr>
              <w:t> </w:t>
            </w:r>
            <w:proofErr w:type="spellStart"/>
            <w:r w:rsidRPr="00331DF7">
              <w:rPr>
                <w:rStyle w:val="af4"/>
                <w:rFonts w:eastAsiaTheme="majorEastAsia"/>
                <w:color w:val="000000"/>
                <w:sz w:val="24"/>
                <w:szCs w:val="24"/>
              </w:rPr>
              <w:t>пайдалыны</w:t>
            </w:r>
            <w:proofErr w:type="spellEnd"/>
            <w:r w:rsidRPr="00331DF7">
              <w:rPr>
                <w:rStyle w:val="af4"/>
                <w:rFonts w:eastAsiaTheme="majorEastAsia"/>
                <w:color w:val="000000"/>
                <w:sz w:val="24"/>
                <w:szCs w:val="24"/>
              </w:rPr>
              <w:t xml:space="preserve"> </w:t>
            </w:r>
            <w:proofErr w:type="spellStart"/>
            <w:r w:rsidRPr="00331DF7">
              <w:rPr>
                <w:rStyle w:val="af4"/>
                <w:rFonts w:eastAsiaTheme="majorEastAsia"/>
                <w:color w:val="000000"/>
                <w:sz w:val="24"/>
                <w:szCs w:val="24"/>
              </w:rPr>
              <w:t>таңдау</w:t>
            </w:r>
            <w:proofErr w:type="spellEnd"/>
            <w:r w:rsidRPr="00331DF7">
              <w:rPr>
                <w:rFonts w:ascii="Times New Roman" w:hAnsi="Times New Roman" w:cs="Times New Roman"/>
                <w:sz w:val="24"/>
                <w:szCs w:val="24"/>
              </w:rPr>
              <w:br/>
              <w:t>(</w:t>
            </w:r>
            <w:proofErr w:type="spellStart"/>
            <w:r w:rsidRPr="00331DF7">
              <w:rPr>
                <w:rFonts w:ascii="Times New Roman" w:hAnsi="Times New Roman" w:cs="Times New Roman"/>
                <w:sz w:val="24"/>
                <w:szCs w:val="24"/>
              </w:rPr>
              <w:t>дұрыс</w:t>
            </w:r>
            <w:proofErr w:type="spellEnd"/>
            <w:r w:rsidRPr="00331DF7">
              <w:rPr>
                <w:rFonts w:ascii="Times New Roman" w:hAnsi="Times New Roman" w:cs="Times New Roman"/>
                <w:sz w:val="24"/>
                <w:szCs w:val="24"/>
              </w:rPr>
              <w:t>/</w:t>
            </w:r>
            <w:proofErr w:type="spellStart"/>
            <w:r w:rsidRPr="00331DF7">
              <w:rPr>
                <w:rFonts w:ascii="Times New Roman" w:hAnsi="Times New Roman" w:cs="Times New Roman"/>
                <w:sz w:val="24"/>
                <w:szCs w:val="24"/>
              </w:rPr>
              <w:t>бұрыс</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деп</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қатаң</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айтпай</w:t>
            </w:r>
            <w:proofErr w:type="spellEnd"/>
            <w:r w:rsidRPr="00331DF7">
              <w:rPr>
                <w:rFonts w:ascii="Times New Roman" w:hAnsi="Times New Roman" w:cs="Times New Roman"/>
                <w:sz w:val="24"/>
                <w:szCs w:val="24"/>
              </w:rPr>
              <w:t xml:space="preserve">, </w:t>
            </w:r>
            <w:proofErr w:type="spellStart"/>
            <w:r w:rsidRPr="00331DF7">
              <w:rPr>
                <w:rFonts w:ascii="Times New Roman" w:hAnsi="Times New Roman" w:cs="Times New Roman"/>
                <w:sz w:val="24"/>
                <w:szCs w:val="24"/>
              </w:rPr>
              <w:t>түсіндіру</w:t>
            </w:r>
            <w:proofErr w:type="spellEnd"/>
            <w:r w:rsidRPr="00331DF7">
              <w:rPr>
                <w:rFonts w:ascii="Times New Roman" w:hAnsi="Times New Roman" w:cs="Times New Roman"/>
                <w:sz w:val="24"/>
                <w:szCs w:val="24"/>
              </w:rPr>
              <w:t>)</w:t>
            </w:r>
          </w:p>
          <w:p w14:paraId="2005899A" w14:textId="77777777" w:rsidR="00192A0C" w:rsidRPr="00331DF7" w:rsidRDefault="00192A0C" w:rsidP="00B47486">
            <w:pPr>
              <w:pStyle w:val="12"/>
              <w:rPr>
                <w:rFonts w:ascii="Times New Roman" w:hAnsi="Times New Roman" w:cs="Times New Roman"/>
                <w:sz w:val="24"/>
                <w:szCs w:val="24"/>
              </w:rPr>
            </w:pPr>
          </w:p>
        </w:tc>
      </w:tr>
      <w:tr w:rsidR="00192A0C" w:rsidRPr="00C70CA6" w14:paraId="0783B9B3" w14:textId="77777777" w:rsidTr="00B47486">
        <w:tc>
          <w:tcPr>
            <w:tcW w:w="2405" w:type="dxa"/>
            <w:vMerge w:val="restart"/>
            <w:tcBorders>
              <w:top w:val="single" w:sz="4" w:space="0" w:color="000000"/>
              <w:left w:val="single" w:sz="4" w:space="0" w:color="000000"/>
              <w:right w:val="single" w:sz="4" w:space="0" w:color="000000"/>
            </w:tcBorders>
          </w:tcPr>
          <w:p w14:paraId="37C5012D" w14:textId="77777777" w:rsidR="00192A0C" w:rsidRPr="00300425" w:rsidRDefault="00192A0C" w:rsidP="00B47486">
            <w:pPr>
              <w:rPr>
                <w:b/>
                <w:bCs/>
                <w:color w:val="000000"/>
                <w:sz w:val="24"/>
                <w:szCs w:val="28"/>
              </w:rPr>
            </w:pPr>
            <w:r w:rsidRPr="00300425">
              <w:rPr>
                <w:b/>
                <w:bCs/>
                <w:sz w:val="24"/>
                <w:szCs w:val="24"/>
              </w:rPr>
              <w:t>Ертенгілік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1BCAE348"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w:t>
            </w:r>
            <w:r w:rsidRPr="00192A0C">
              <w:rPr>
                <w:rFonts w:ascii="Times New Roman" w:hAnsi="Times New Roman" w:cs="Times New Roman"/>
                <w:sz w:val="24"/>
                <w:szCs w:val="24"/>
                <w:lang w:val="kk-KZ"/>
              </w:rPr>
              <w:t xml:space="preserve">Менің Қазақстаным» әнұран тыңдату, бірге орындау, жаттату </w:t>
            </w:r>
          </w:p>
          <w:p w14:paraId="517E0304"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A46A3B1"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Қаңтар айына арналған таңертеңгі жаттығулар кешені. Таңғы жаттығуларды ұлттық немесе заманауи ритмді күйлердің сүйемелдеуімен орындау. Міндеті: Қозғалыс белсенділігін арттырумен қатар, күй ырғағын сезінуге, музыкалық есту қабілетін дамытуға ықпал ету.</w:t>
            </w:r>
          </w:p>
          <w:p w14:paraId="3302A514"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(жалпы дамытушы жаттығулар, қимыл белсенділігі, ойын әрекеті, «Күй күмбірі» Адал азамат)</w:t>
            </w:r>
          </w:p>
        </w:tc>
      </w:tr>
      <w:tr w:rsidR="00192A0C" w:rsidRPr="002320DC" w14:paraId="7B38756A" w14:textId="77777777" w:rsidTr="00B47486">
        <w:tc>
          <w:tcPr>
            <w:tcW w:w="2405" w:type="dxa"/>
            <w:vMerge/>
            <w:tcBorders>
              <w:left w:val="single" w:sz="4" w:space="0" w:color="000000"/>
              <w:bottom w:val="single" w:sz="4" w:space="0" w:color="000000"/>
              <w:right w:val="single" w:sz="4" w:space="0" w:color="000000"/>
            </w:tcBorders>
          </w:tcPr>
          <w:p w14:paraId="6377BBCD"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36C9506" w14:textId="77777777" w:rsidR="00192A0C" w:rsidRPr="00300425" w:rsidRDefault="00192A0C" w:rsidP="00B47486">
            <w:pPr>
              <w:jc w:val="center"/>
              <w:rPr>
                <w:b/>
                <w:sz w:val="24"/>
                <w:szCs w:val="24"/>
              </w:rPr>
            </w:pPr>
            <w:r w:rsidRPr="00300425">
              <w:rPr>
                <w:b/>
                <w:sz w:val="24"/>
                <w:szCs w:val="24"/>
              </w:rPr>
              <w:t>Картотека№</w:t>
            </w:r>
            <w:r>
              <w:rPr>
                <w:b/>
                <w:sz w:val="24"/>
                <w:szCs w:val="24"/>
              </w:rPr>
              <w:t>10</w:t>
            </w:r>
          </w:p>
          <w:p w14:paraId="779DA9B8" w14:textId="77777777" w:rsidR="00192A0C" w:rsidRPr="00300425" w:rsidRDefault="00192A0C" w:rsidP="00B47486">
            <w:pPr>
              <w:jc w:val="center"/>
              <w:rPr>
                <w:b/>
                <w:bCs/>
              </w:rPr>
            </w:pPr>
          </w:p>
        </w:tc>
        <w:tc>
          <w:tcPr>
            <w:tcW w:w="2835" w:type="dxa"/>
            <w:tcBorders>
              <w:top w:val="single" w:sz="4" w:space="0" w:color="000000"/>
              <w:left w:val="single" w:sz="4" w:space="0" w:color="auto"/>
              <w:bottom w:val="single" w:sz="4" w:space="0" w:color="000000"/>
              <w:right w:val="single" w:sz="4" w:space="0" w:color="auto"/>
            </w:tcBorders>
          </w:tcPr>
          <w:p w14:paraId="7684EDED" w14:textId="77777777" w:rsidR="00192A0C" w:rsidRPr="00300425" w:rsidRDefault="00192A0C" w:rsidP="00B47486">
            <w:pPr>
              <w:jc w:val="center"/>
              <w:rPr>
                <w:b/>
                <w:sz w:val="24"/>
                <w:szCs w:val="24"/>
              </w:rPr>
            </w:pPr>
            <w:r w:rsidRPr="00300425">
              <w:rPr>
                <w:b/>
                <w:sz w:val="24"/>
                <w:szCs w:val="24"/>
              </w:rPr>
              <w:t>Картотека№</w:t>
            </w:r>
            <w:r>
              <w:rPr>
                <w:b/>
                <w:sz w:val="24"/>
                <w:szCs w:val="24"/>
              </w:rPr>
              <w:t>11</w:t>
            </w:r>
          </w:p>
          <w:p w14:paraId="64A8A77D" w14:textId="77777777" w:rsidR="00192A0C" w:rsidRPr="00300425" w:rsidRDefault="00192A0C" w:rsidP="00B47486">
            <w:pPr>
              <w:jc w:val="center"/>
              <w:rPr>
                <w:b/>
                <w:bCs/>
              </w:rPr>
            </w:pPr>
          </w:p>
        </w:tc>
        <w:tc>
          <w:tcPr>
            <w:tcW w:w="2552" w:type="dxa"/>
            <w:tcBorders>
              <w:top w:val="single" w:sz="4" w:space="0" w:color="000000"/>
              <w:left w:val="single" w:sz="4" w:space="0" w:color="auto"/>
              <w:bottom w:val="single" w:sz="4" w:space="0" w:color="000000"/>
              <w:right w:val="single" w:sz="4" w:space="0" w:color="auto"/>
            </w:tcBorders>
          </w:tcPr>
          <w:p w14:paraId="352E5322" w14:textId="77777777" w:rsidR="00192A0C" w:rsidRPr="00300425" w:rsidRDefault="00192A0C" w:rsidP="00B47486">
            <w:pPr>
              <w:jc w:val="center"/>
              <w:rPr>
                <w:b/>
                <w:sz w:val="24"/>
                <w:szCs w:val="24"/>
              </w:rPr>
            </w:pPr>
            <w:r w:rsidRPr="00300425">
              <w:rPr>
                <w:b/>
                <w:sz w:val="24"/>
                <w:szCs w:val="24"/>
              </w:rPr>
              <w:t>Картотека№</w:t>
            </w:r>
            <w:r>
              <w:rPr>
                <w:b/>
                <w:sz w:val="24"/>
                <w:szCs w:val="24"/>
              </w:rPr>
              <w:t>12</w:t>
            </w:r>
          </w:p>
          <w:p w14:paraId="4D380855" w14:textId="77777777" w:rsidR="00192A0C" w:rsidRPr="00300425" w:rsidRDefault="00192A0C" w:rsidP="00B47486">
            <w:pPr>
              <w:jc w:val="center"/>
              <w:rPr>
                <w:b/>
                <w:bCs/>
              </w:rPr>
            </w:pPr>
          </w:p>
        </w:tc>
        <w:tc>
          <w:tcPr>
            <w:tcW w:w="2410" w:type="dxa"/>
            <w:tcBorders>
              <w:top w:val="single" w:sz="4" w:space="0" w:color="000000"/>
              <w:left w:val="single" w:sz="4" w:space="0" w:color="auto"/>
              <w:bottom w:val="single" w:sz="4" w:space="0" w:color="000000"/>
              <w:right w:val="single" w:sz="4" w:space="0" w:color="auto"/>
            </w:tcBorders>
          </w:tcPr>
          <w:p w14:paraId="79A47B91" w14:textId="77777777" w:rsidR="00192A0C" w:rsidRPr="00300425" w:rsidRDefault="00192A0C" w:rsidP="00B47486">
            <w:pPr>
              <w:jc w:val="center"/>
              <w:rPr>
                <w:b/>
                <w:sz w:val="24"/>
                <w:szCs w:val="24"/>
              </w:rPr>
            </w:pPr>
            <w:r w:rsidRPr="00300425">
              <w:rPr>
                <w:b/>
                <w:sz w:val="24"/>
                <w:szCs w:val="24"/>
              </w:rPr>
              <w:t>Картотека№</w:t>
            </w:r>
            <w:r>
              <w:rPr>
                <w:b/>
                <w:sz w:val="24"/>
                <w:szCs w:val="24"/>
              </w:rPr>
              <w:t>13</w:t>
            </w:r>
          </w:p>
          <w:p w14:paraId="36256FF3" w14:textId="77777777" w:rsidR="00192A0C" w:rsidRPr="00300425" w:rsidRDefault="00192A0C" w:rsidP="00B47486">
            <w:pPr>
              <w:jc w:val="center"/>
              <w:rPr>
                <w:b/>
                <w:bCs/>
              </w:rPr>
            </w:pPr>
          </w:p>
        </w:tc>
        <w:tc>
          <w:tcPr>
            <w:tcW w:w="2409" w:type="dxa"/>
            <w:tcBorders>
              <w:top w:val="single" w:sz="4" w:space="0" w:color="000000"/>
              <w:left w:val="single" w:sz="4" w:space="0" w:color="auto"/>
              <w:bottom w:val="single" w:sz="4" w:space="0" w:color="000000"/>
              <w:right w:val="single" w:sz="4" w:space="0" w:color="000000"/>
            </w:tcBorders>
          </w:tcPr>
          <w:p w14:paraId="554483EF" w14:textId="77777777" w:rsidR="00192A0C" w:rsidRPr="00300425" w:rsidRDefault="00192A0C" w:rsidP="00B47486">
            <w:pPr>
              <w:jc w:val="center"/>
              <w:rPr>
                <w:b/>
                <w:sz w:val="24"/>
                <w:szCs w:val="24"/>
              </w:rPr>
            </w:pPr>
            <w:r w:rsidRPr="00300425">
              <w:rPr>
                <w:b/>
                <w:sz w:val="24"/>
                <w:szCs w:val="24"/>
              </w:rPr>
              <w:t>Картотека№</w:t>
            </w:r>
            <w:r>
              <w:rPr>
                <w:b/>
                <w:sz w:val="24"/>
                <w:szCs w:val="24"/>
              </w:rPr>
              <w:t>14</w:t>
            </w:r>
          </w:p>
          <w:p w14:paraId="40864CAE" w14:textId="77777777" w:rsidR="00192A0C" w:rsidRPr="00300425" w:rsidRDefault="00192A0C" w:rsidP="00B47486">
            <w:pPr>
              <w:jc w:val="center"/>
              <w:rPr>
                <w:b/>
                <w:bCs/>
              </w:rPr>
            </w:pPr>
          </w:p>
        </w:tc>
      </w:tr>
      <w:tr w:rsidR="00192A0C" w:rsidRPr="00C70CA6" w14:paraId="102402C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FFD6B47"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899" w:type="dxa"/>
            <w:gridSpan w:val="5"/>
          </w:tcPr>
          <w:p w14:paraId="780961B9" w14:textId="77777777" w:rsidR="00192A0C" w:rsidRDefault="00192A0C" w:rsidP="00B47486">
            <w:pPr>
              <w:rPr>
                <w:sz w:val="24"/>
                <w:szCs w:val="24"/>
              </w:rPr>
            </w:pPr>
            <w:r w:rsidRPr="00A53DCA">
              <w:rPr>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w:t>
            </w:r>
            <w:r w:rsidRPr="00A53DCA">
              <w:rPr>
                <w:sz w:val="24"/>
                <w:szCs w:val="24"/>
              </w:rPr>
              <w:lastRenderedPageBreak/>
              <w:t xml:space="preserve">жарықты, үнемдеуге үйрету. </w:t>
            </w:r>
          </w:p>
          <w:p w14:paraId="1AF6FBBB" w14:textId="77777777" w:rsidR="00192A0C" w:rsidRPr="00B10B02" w:rsidRDefault="00192A0C" w:rsidP="00B47486">
            <w:pPr>
              <w:rPr>
                <w:sz w:val="24"/>
                <w:szCs w:val="24"/>
              </w:rPr>
            </w:pPr>
            <w:r>
              <w:rPr>
                <w:sz w:val="24"/>
                <w:szCs w:val="24"/>
              </w:rPr>
              <w:t>(</w:t>
            </w:r>
            <w:r w:rsidRPr="00A53DCA">
              <w:rPr>
                <w:b/>
                <w:bCs/>
                <w:sz w:val="24"/>
                <w:szCs w:val="24"/>
              </w:rPr>
              <w:t>мәдени-гигиеналық дағдылар, өзіне-өзі қызмет ету, кезекшілердің еңбек әрекеті, «Үнемді тұтыну» Адал азамат)</w:t>
            </w:r>
            <w:r w:rsidRPr="00D432AA">
              <w:rPr>
                <w:rFonts w:eastAsia="Calibri"/>
                <w:b/>
                <w:bCs/>
                <w:sz w:val="24"/>
                <w:szCs w:val="24"/>
              </w:rPr>
              <w:t xml:space="preserve"> Қазақ тілін меңгерту үшін қажетті сөздік қоры:</w:t>
            </w:r>
            <w:r w:rsidRPr="00D432AA">
              <w:rPr>
                <w:rFonts w:eastAsia="Calibri"/>
                <w:sz w:val="24"/>
                <w:szCs w:val="24"/>
              </w:rPr>
              <w:t xml:space="preserve"> Ас болсын!</w:t>
            </w:r>
            <w:r w:rsidRPr="00D432AA">
              <w:rPr>
                <w:rFonts w:eastAsia="Calibri"/>
                <w:bCs/>
                <w:iCs/>
                <w:sz w:val="24"/>
                <w:szCs w:val="24"/>
              </w:rPr>
              <w:t xml:space="preserve"> </w:t>
            </w:r>
            <w:r>
              <w:rPr>
                <w:rFonts w:eastAsia="Calibri"/>
                <w:iCs/>
                <w:sz w:val="24"/>
                <w:szCs w:val="24"/>
              </w:rPr>
              <w:t>май</w:t>
            </w:r>
            <w:r w:rsidRPr="00D432AA">
              <w:rPr>
                <w:rFonts w:eastAsia="Calibri"/>
                <w:iCs/>
                <w:sz w:val="24"/>
                <w:szCs w:val="24"/>
              </w:rPr>
              <w:t xml:space="preserve">, айран, жұмыртқа </w:t>
            </w:r>
            <w:r w:rsidRPr="00D432AA">
              <w:rPr>
                <w:b/>
                <w:bCs/>
                <w:sz w:val="24"/>
                <w:szCs w:val="24"/>
              </w:rPr>
              <w:t>(қазақ тілі)</w:t>
            </w:r>
          </w:p>
        </w:tc>
      </w:tr>
      <w:tr w:rsidR="00192A0C" w:rsidRPr="00C70CA6" w14:paraId="5A41394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08BA84B" w14:textId="77777777" w:rsidR="00192A0C" w:rsidRPr="000C58ED" w:rsidRDefault="00192A0C" w:rsidP="00B47486">
            <w:pPr>
              <w:rPr>
                <w:b/>
                <w:bCs/>
                <w:sz w:val="24"/>
                <w:szCs w:val="24"/>
              </w:rPr>
            </w:pPr>
            <w:r w:rsidRPr="000C58ED">
              <w:rPr>
                <w:b/>
                <w:spacing w:val="1"/>
                <w:sz w:val="24"/>
                <w:szCs w:val="24"/>
              </w:rPr>
              <w:t>Ұйымдастырылған іс-әрекетті өткізуге дайындық (бұдан әрі – ҰІӘ)</w:t>
            </w:r>
          </w:p>
        </w:tc>
        <w:tc>
          <w:tcPr>
            <w:tcW w:w="12899" w:type="dxa"/>
            <w:gridSpan w:val="5"/>
          </w:tcPr>
          <w:p w14:paraId="18C425D5" w14:textId="77777777" w:rsidR="00192A0C" w:rsidRPr="00A53DCA" w:rsidRDefault="00192A0C" w:rsidP="00B47486">
            <w:pPr>
              <w:rPr>
                <w:color w:val="000000"/>
                <w:sz w:val="24"/>
                <w:szCs w:val="24"/>
              </w:rPr>
            </w:pPr>
            <w:r w:rsidRPr="00A53DCA">
              <w:rPr>
                <w:color w:val="000000"/>
                <w:sz w:val="24"/>
                <w:szCs w:val="24"/>
              </w:rPr>
              <w:t xml:space="preserve">Балаларды </w:t>
            </w:r>
            <w:r w:rsidRPr="00A53DCA">
              <w:rPr>
                <w:bCs/>
                <w:color w:val="000000" w:themeColor="text1"/>
                <w:sz w:val="24"/>
                <w:szCs w:val="24"/>
              </w:rPr>
              <w:t>ұйымдастырылған</w:t>
            </w:r>
            <w:r w:rsidRPr="00A53DCA">
              <w:rPr>
                <w:bCs/>
                <w:color w:val="000000" w:themeColor="text1"/>
                <w:spacing w:val="-2"/>
                <w:sz w:val="24"/>
                <w:szCs w:val="24"/>
              </w:rPr>
              <w:t xml:space="preserve"> </w:t>
            </w:r>
            <w:r w:rsidRPr="00A53DCA">
              <w:rPr>
                <w:bCs/>
                <w:color w:val="000000" w:themeColor="text1"/>
                <w:sz w:val="24"/>
                <w:szCs w:val="24"/>
              </w:rPr>
              <w:t>іс-әрекетке</w:t>
            </w:r>
            <w:r w:rsidRPr="00A53DCA">
              <w:rPr>
                <w:b/>
                <w:color w:val="000000" w:themeColor="text1"/>
                <w:sz w:val="24"/>
                <w:szCs w:val="24"/>
              </w:rPr>
              <w:t xml:space="preserve"> </w:t>
            </w:r>
            <w:r w:rsidRPr="00A53DCA">
              <w:rPr>
                <w:color w:val="000000"/>
                <w:sz w:val="24"/>
                <w:szCs w:val="24"/>
              </w:rPr>
              <w:t>психологиялық даярлау, құрал-жабдықтарды әзірлеу, назар аударту орындарын ұйымдастыру</w:t>
            </w:r>
          </w:p>
          <w:p w14:paraId="37EC1507" w14:textId="77777777" w:rsidR="00192A0C" w:rsidRPr="00A53DCA" w:rsidRDefault="00192A0C" w:rsidP="00B47486">
            <w:pPr>
              <w:rPr>
                <w:color w:val="000000"/>
                <w:sz w:val="24"/>
                <w:szCs w:val="24"/>
              </w:rPr>
            </w:pPr>
            <w:r w:rsidRPr="00A53DCA">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6EF6D4E" w14:textId="77777777" w:rsidR="00192A0C" w:rsidRPr="009635E9" w:rsidRDefault="00192A0C" w:rsidP="00B47486">
            <w:pPr>
              <w:rPr>
                <w:rFonts w:eastAsia="Calibri"/>
                <w:b/>
                <w:bCs/>
                <w:color w:val="000000" w:themeColor="text1"/>
                <w:sz w:val="24"/>
                <w:szCs w:val="24"/>
              </w:rPr>
            </w:pPr>
            <w:r>
              <w:rPr>
                <w:rFonts w:eastAsia="Calibri"/>
                <w:b/>
                <w:bCs/>
                <w:color w:val="000000" w:themeColor="text1"/>
                <w:sz w:val="24"/>
                <w:szCs w:val="24"/>
              </w:rPr>
              <w:t>(қ</w:t>
            </w:r>
            <w:r w:rsidRPr="00A53DCA">
              <w:rPr>
                <w:rFonts w:eastAsia="Calibri"/>
                <w:b/>
                <w:bCs/>
                <w:color w:val="000000" w:themeColor="text1"/>
                <w:sz w:val="24"/>
                <w:szCs w:val="24"/>
              </w:rPr>
              <w:t>ауіпсіз,</w:t>
            </w:r>
            <w:r>
              <w:rPr>
                <w:rFonts w:eastAsia="Calibri"/>
                <w:b/>
                <w:bCs/>
                <w:color w:val="000000" w:themeColor="text1"/>
                <w:sz w:val="24"/>
                <w:szCs w:val="24"/>
              </w:rPr>
              <w:t xml:space="preserve"> </w:t>
            </w:r>
            <w:r w:rsidRPr="00A53DCA">
              <w:rPr>
                <w:rFonts w:eastAsia="Calibri"/>
                <w:b/>
                <w:bCs/>
                <w:color w:val="000000" w:themeColor="text1"/>
                <w:sz w:val="24"/>
                <w:szCs w:val="24"/>
              </w:rPr>
              <w:t>жайлы дамытушы білім беру ортасын құру</w:t>
            </w:r>
            <w:r>
              <w:rPr>
                <w:rFonts w:eastAsia="Calibri"/>
                <w:b/>
                <w:bCs/>
                <w:color w:val="000000" w:themeColor="text1"/>
                <w:sz w:val="24"/>
                <w:szCs w:val="24"/>
              </w:rPr>
              <w:t>)</w:t>
            </w:r>
          </w:p>
        </w:tc>
      </w:tr>
      <w:tr w:rsidR="00192A0C" w:rsidRPr="00C70CA6" w14:paraId="391B4B3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33F4105" w14:textId="77777777" w:rsidR="00192A0C" w:rsidRPr="00300425" w:rsidRDefault="00192A0C" w:rsidP="00B47486">
            <w:pPr>
              <w:rPr>
                <w:b/>
                <w:bCs/>
                <w:sz w:val="24"/>
                <w:szCs w:val="24"/>
              </w:rPr>
            </w:pPr>
            <w:r w:rsidRPr="00300425">
              <w:rPr>
                <w:b/>
                <w:spacing w:val="1"/>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7CAE29B1"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40825314" w14:textId="77777777" w:rsidR="00192A0C" w:rsidRPr="00CD5EA5" w:rsidRDefault="00192A0C" w:rsidP="00B47486">
            <w:pPr>
              <w:jc w:val="both"/>
              <w:rPr>
                <w:b/>
                <w:bCs/>
                <w:sz w:val="24"/>
                <w:szCs w:val="24"/>
              </w:rPr>
            </w:pPr>
            <w:r w:rsidRPr="00CD5EA5">
              <w:rPr>
                <w:b/>
                <w:bCs/>
                <w:sz w:val="24"/>
                <w:szCs w:val="24"/>
              </w:rPr>
              <w:t>Тақырыбы: «Көліктер»</w:t>
            </w:r>
          </w:p>
          <w:p w14:paraId="62B9EFC5" w14:textId="77777777" w:rsidR="00192A0C" w:rsidRPr="006A05FE" w:rsidRDefault="00192A0C" w:rsidP="00B47486">
            <w:pPr>
              <w:jc w:val="both"/>
              <w:rPr>
                <w:sz w:val="24"/>
                <w:szCs w:val="24"/>
              </w:rPr>
            </w:pPr>
            <w:r w:rsidRPr="00CD5EA5">
              <w:rPr>
                <w:b/>
                <w:bCs/>
                <w:sz w:val="24"/>
                <w:szCs w:val="24"/>
              </w:rPr>
              <w:t>Мақсаты:</w:t>
            </w:r>
            <w:r w:rsidRPr="006A05FE">
              <w:rPr>
                <w:sz w:val="24"/>
                <w:szCs w:val="24"/>
              </w:rPr>
              <w:t xml:space="preserve">  Көліктер</w:t>
            </w:r>
          </w:p>
          <w:p w14:paraId="123039AD" w14:textId="77777777" w:rsidR="00192A0C" w:rsidRDefault="00192A0C" w:rsidP="00B47486">
            <w:pPr>
              <w:jc w:val="both"/>
              <w:rPr>
                <w:sz w:val="24"/>
                <w:szCs w:val="24"/>
              </w:rPr>
            </w:pPr>
            <w:r w:rsidRPr="006A05FE">
              <w:rPr>
                <w:sz w:val="24"/>
                <w:szCs w:val="24"/>
              </w:rPr>
              <w:t xml:space="preserve">туралы біз не білеміз? Топта қандай көлік түрлері бар. </w:t>
            </w:r>
          </w:p>
          <w:p w14:paraId="5F2164E8" w14:textId="77777777" w:rsidR="00192A0C" w:rsidRDefault="00192A0C" w:rsidP="00B47486">
            <w:pPr>
              <w:jc w:val="both"/>
              <w:rPr>
                <w:sz w:val="24"/>
                <w:szCs w:val="24"/>
              </w:rPr>
            </w:pPr>
            <w:r w:rsidRPr="006A05FE">
              <w:rPr>
                <w:sz w:val="24"/>
                <w:szCs w:val="24"/>
              </w:rPr>
              <w:t>Әңгімені бірізді айту, шағын логикалық және хабарлау сипатындағы әңгімелерді</w:t>
            </w:r>
            <w:r w:rsidRPr="006A05FE">
              <w:rPr>
                <w:spacing w:val="-67"/>
                <w:sz w:val="24"/>
                <w:szCs w:val="24"/>
              </w:rPr>
              <w:t xml:space="preserve"> </w:t>
            </w:r>
            <w:r w:rsidRPr="006A05FE">
              <w:rPr>
                <w:sz w:val="24"/>
                <w:szCs w:val="24"/>
              </w:rPr>
              <w:t>құрастыруды үйрету</w:t>
            </w:r>
            <w:r>
              <w:rPr>
                <w:sz w:val="24"/>
                <w:szCs w:val="24"/>
              </w:rPr>
              <w:t>.</w:t>
            </w:r>
          </w:p>
          <w:p w14:paraId="1F2907ED" w14:textId="77777777" w:rsidR="00192A0C" w:rsidRPr="00F60EC9" w:rsidRDefault="00192A0C" w:rsidP="00B47486">
            <w:pPr>
              <w:jc w:val="both"/>
              <w:rPr>
                <w:b/>
                <w:bCs/>
                <w:sz w:val="24"/>
                <w:szCs w:val="24"/>
              </w:rPr>
            </w:pPr>
            <w:r w:rsidRPr="00F60EC9">
              <w:rPr>
                <w:b/>
                <w:bCs/>
                <w:sz w:val="24"/>
                <w:szCs w:val="24"/>
              </w:rPr>
              <w:t>ЖИ қолдану.</w:t>
            </w:r>
          </w:p>
          <w:p w14:paraId="0421DB4E" w14:textId="77777777" w:rsidR="00192A0C" w:rsidRDefault="00192A0C" w:rsidP="00B47486">
            <w:pPr>
              <w:jc w:val="both"/>
              <w:rPr>
                <w:sz w:val="24"/>
                <w:szCs w:val="24"/>
              </w:rPr>
            </w:pPr>
            <w:r>
              <w:rPr>
                <w:sz w:val="24"/>
                <w:szCs w:val="24"/>
              </w:rPr>
              <w:t>ЖИ арқылы көлік түрлерін мультфильм түрінде көрсету.</w:t>
            </w:r>
          </w:p>
          <w:p w14:paraId="21E6E866" w14:textId="77777777" w:rsidR="00192A0C" w:rsidRDefault="00192A0C" w:rsidP="00B47486">
            <w:pPr>
              <w:jc w:val="both"/>
              <w:rPr>
                <w:sz w:val="24"/>
                <w:szCs w:val="24"/>
              </w:rPr>
            </w:pPr>
          </w:p>
          <w:p w14:paraId="326E5936" w14:textId="77777777" w:rsidR="00192A0C" w:rsidRPr="00814586" w:rsidRDefault="00192A0C" w:rsidP="00B47486">
            <w:pPr>
              <w:pStyle w:val="a5"/>
              <w:spacing w:before="10" w:after="10"/>
              <w:rPr>
                <w:spacing w:val="3"/>
                <w:shd w:val="clear" w:color="auto" w:fill="FFFFFF"/>
                <w:lang w:val="kk-KZ"/>
              </w:rPr>
            </w:pPr>
            <w:r w:rsidRPr="00814586">
              <w:rPr>
                <w:rStyle w:val="a9"/>
                <w:rFonts w:eastAsiaTheme="majorEastAsia"/>
                <w:shd w:val="clear" w:color="auto" w:fill="FFFFFF"/>
                <w:lang w:val="kk-KZ"/>
              </w:rPr>
              <w:t>Жаңылтпаш айтқызу.</w:t>
            </w:r>
            <w:r w:rsidRPr="00814586">
              <w:rPr>
                <w:lang w:val="kk-KZ"/>
              </w:rPr>
              <w:br/>
            </w:r>
            <w:r w:rsidRPr="00814586">
              <w:rPr>
                <w:shd w:val="clear" w:color="auto" w:fill="FFFFFF"/>
              </w:rPr>
              <w:t xml:space="preserve">А - </w:t>
            </w:r>
            <w:proofErr w:type="spellStart"/>
            <w:r w:rsidRPr="00814586">
              <w:rPr>
                <w:shd w:val="clear" w:color="auto" w:fill="FFFFFF"/>
              </w:rPr>
              <w:t>ра</w:t>
            </w:r>
            <w:proofErr w:type="spellEnd"/>
            <w:r w:rsidRPr="00814586">
              <w:rPr>
                <w:shd w:val="clear" w:color="auto" w:fill="FFFFFF"/>
              </w:rPr>
              <w:t xml:space="preserve">, а - </w:t>
            </w:r>
            <w:proofErr w:type="spellStart"/>
            <w:r w:rsidRPr="00814586">
              <w:rPr>
                <w:shd w:val="clear" w:color="auto" w:fill="FFFFFF"/>
              </w:rPr>
              <w:t>ра</w:t>
            </w:r>
            <w:proofErr w:type="spellEnd"/>
            <w:r w:rsidRPr="00814586">
              <w:rPr>
                <w:shd w:val="clear" w:color="auto" w:fill="FFFFFF"/>
              </w:rPr>
              <w:t xml:space="preserve">, а - </w:t>
            </w:r>
            <w:proofErr w:type="spellStart"/>
            <w:r w:rsidRPr="00814586">
              <w:rPr>
                <w:shd w:val="clear" w:color="auto" w:fill="FFFFFF"/>
              </w:rPr>
              <w:t>ра</w:t>
            </w:r>
            <w:proofErr w:type="spellEnd"/>
            <w:r w:rsidRPr="00814586">
              <w:rPr>
                <w:shd w:val="clear" w:color="auto" w:fill="FFFFFF"/>
              </w:rPr>
              <w:t xml:space="preserve"> -лар!</w:t>
            </w:r>
            <w:r w:rsidRPr="00814586">
              <w:br/>
            </w:r>
            <w:r w:rsidRPr="00814586">
              <w:rPr>
                <w:shd w:val="clear" w:color="auto" w:fill="FFFFFF"/>
              </w:rPr>
              <w:t xml:space="preserve">Алан, а - </w:t>
            </w:r>
            <w:proofErr w:type="spellStart"/>
            <w:r w:rsidRPr="00814586">
              <w:rPr>
                <w:shd w:val="clear" w:color="auto" w:fill="FFFFFF"/>
              </w:rPr>
              <w:t>ра</w:t>
            </w:r>
            <w:proofErr w:type="spellEnd"/>
            <w:r w:rsidRPr="00814586">
              <w:rPr>
                <w:shd w:val="clear" w:color="auto" w:fill="FFFFFF"/>
              </w:rPr>
              <w:t xml:space="preserve"> а - </w:t>
            </w:r>
            <w:proofErr w:type="spellStart"/>
            <w:r w:rsidRPr="00814586">
              <w:rPr>
                <w:shd w:val="clear" w:color="auto" w:fill="FFFFFF"/>
              </w:rPr>
              <w:t>ра</w:t>
            </w:r>
            <w:proofErr w:type="spellEnd"/>
            <w:r w:rsidRPr="00814586">
              <w:rPr>
                <w:shd w:val="clear" w:color="auto" w:fill="FFFFFF"/>
              </w:rPr>
              <w:t xml:space="preserve"> - ла.</w:t>
            </w:r>
            <w:r w:rsidRPr="00814586">
              <w:rPr>
                <w:spacing w:val="3"/>
                <w:shd w:val="clear" w:color="auto" w:fill="FFFFFF"/>
                <w:lang w:val="kk-KZ"/>
              </w:rPr>
              <w:t xml:space="preserve">  </w:t>
            </w:r>
            <w:r w:rsidRPr="00814586">
              <w:rPr>
                <w:b/>
                <w:bCs/>
                <w:spacing w:val="3"/>
                <w:shd w:val="clear" w:color="auto" w:fill="FFFFFF"/>
                <w:lang w:val="kk-KZ"/>
              </w:rPr>
              <w:t>Ойын:</w:t>
            </w:r>
            <w:r>
              <w:rPr>
                <w:b/>
                <w:bCs/>
                <w:spacing w:val="3"/>
                <w:shd w:val="clear" w:color="auto" w:fill="FFFFFF"/>
                <w:lang w:val="kk-KZ"/>
              </w:rPr>
              <w:t xml:space="preserve"> </w:t>
            </w:r>
            <w:r w:rsidRPr="00814586">
              <w:rPr>
                <w:b/>
                <w:bCs/>
                <w:spacing w:val="3"/>
                <w:shd w:val="clear" w:color="auto" w:fill="FFFFFF"/>
                <w:lang w:val="kk-KZ"/>
              </w:rPr>
              <w:t>«</w:t>
            </w:r>
            <w:r w:rsidRPr="00814586">
              <w:rPr>
                <w:spacing w:val="3"/>
                <w:shd w:val="clear" w:color="auto" w:fill="FFFFFF"/>
                <w:lang w:val="kk-KZ"/>
              </w:rPr>
              <w:t>Кім шапшаң, кім тапқыр»</w:t>
            </w:r>
            <w:r w:rsidRPr="00814586">
              <w:rPr>
                <w:spacing w:val="3"/>
                <w:lang w:val="kk-KZ"/>
              </w:rPr>
              <w:br/>
            </w:r>
            <w:r w:rsidRPr="00814586">
              <w:rPr>
                <w:b/>
                <w:bCs/>
                <w:spacing w:val="3"/>
                <w:shd w:val="clear" w:color="auto" w:fill="FFFFFF"/>
                <w:lang w:val="kk-KZ"/>
              </w:rPr>
              <w:t>Мақсаты:</w:t>
            </w:r>
            <w:r>
              <w:rPr>
                <w:spacing w:val="3"/>
                <w:shd w:val="clear" w:color="auto" w:fill="FFFFFF"/>
                <w:lang w:val="kk-KZ"/>
              </w:rPr>
              <w:t xml:space="preserve"> </w:t>
            </w:r>
            <w:r w:rsidRPr="00814586">
              <w:rPr>
                <w:spacing w:val="3"/>
                <w:shd w:val="clear" w:color="auto" w:fill="FFFFFF"/>
                <w:lang w:val="kk-KZ"/>
              </w:rPr>
              <w:t xml:space="preserve">Кеспе әріптерден сөз құрау. Сөзге сөйлем ойлап, </w:t>
            </w:r>
            <w:r w:rsidRPr="00814586">
              <w:rPr>
                <w:spacing w:val="3"/>
                <w:shd w:val="clear" w:color="auto" w:fill="FFFFFF"/>
                <w:lang w:val="kk-KZ"/>
              </w:rPr>
              <w:lastRenderedPageBreak/>
              <w:t>схема түрінде көрсету. Тапқан сөзді буынға бөлу</w:t>
            </w:r>
            <w:r>
              <w:rPr>
                <w:spacing w:val="3"/>
                <w:shd w:val="clear" w:color="auto" w:fill="FFFFFF"/>
                <w:lang w:val="kk-KZ"/>
              </w:rPr>
              <w:t>.</w:t>
            </w:r>
          </w:p>
          <w:p w14:paraId="4E614362" w14:textId="77777777" w:rsidR="00192A0C" w:rsidRPr="006A05FE" w:rsidRDefault="00192A0C" w:rsidP="00B47486">
            <w:pPr>
              <w:jc w:val="both"/>
              <w:rPr>
                <w:sz w:val="24"/>
                <w:szCs w:val="24"/>
              </w:rPr>
            </w:pPr>
          </w:p>
          <w:p w14:paraId="0462ED7B" w14:textId="77777777" w:rsidR="00192A0C" w:rsidRPr="00CD5EA5" w:rsidRDefault="00192A0C" w:rsidP="00B47486">
            <w:pPr>
              <w:pStyle w:val="a5"/>
              <w:rPr>
                <w:b/>
                <w:bCs/>
                <w:lang w:val="kk-KZ" w:eastAsia="en-US"/>
              </w:rPr>
            </w:pPr>
            <w:r w:rsidRPr="00CD5EA5">
              <w:rPr>
                <w:b/>
                <w:bCs/>
                <w:lang w:val="kk-KZ"/>
              </w:rPr>
              <w:t xml:space="preserve">2. </w:t>
            </w:r>
            <w:r w:rsidRPr="00CD5EA5">
              <w:rPr>
                <w:b/>
                <w:bCs/>
                <w:lang w:val="kk-KZ" w:eastAsia="en-US"/>
              </w:rPr>
              <w:t>Дене тәрбиесі</w:t>
            </w:r>
          </w:p>
          <w:p w14:paraId="623D4A38" w14:textId="77777777" w:rsidR="00192A0C" w:rsidRPr="00CD5EA5" w:rsidRDefault="00192A0C" w:rsidP="00B47486">
            <w:pPr>
              <w:rPr>
                <w:sz w:val="24"/>
                <w:szCs w:val="24"/>
              </w:rPr>
            </w:pPr>
            <w:r>
              <w:rPr>
                <w:sz w:val="24"/>
                <w:szCs w:val="24"/>
              </w:rPr>
              <w:t>маман</w:t>
            </w:r>
            <w:r w:rsidRPr="00CD5EA5">
              <w:rPr>
                <w:sz w:val="24"/>
                <w:szCs w:val="24"/>
              </w:rPr>
              <w:t xml:space="preserve"> жоспары</w:t>
            </w:r>
          </w:p>
          <w:p w14:paraId="64552B92" w14:textId="77777777" w:rsidR="00192A0C" w:rsidRDefault="00192A0C" w:rsidP="00B47486">
            <w:pPr>
              <w:rPr>
                <w:b/>
                <w:iCs/>
                <w:sz w:val="24"/>
                <w:szCs w:val="24"/>
              </w:rPr>
            </w:pPr>
            <w:r w:rsidRPr="00CD5EA5">
              <w:rPr>
                <w:sz w:val="24"/>
                <w:szCs w:val="24"/>
              </w:rPr>
              <w:t>бойынша</w:t>
            </w:r>
            <w:r w:rsidRPr="00300425">
              <w:rPr>
                <w:b/>
                <w:iCs/>
                <w:sz w:val="24"/>
                <w:szCs w:val="24"/>
              </w:rPr>
              <w:t xml:space="preserve"> </w:t>
            </w:r>
          </w:p>
          <w:p w14:paraId="32756917" w14:textId="77777777" w:rsidR="00192A0C" w:rsidRDefault="00192A0C" w:rsidP="00B47486">
            <w:pPr>
              <w:rPr>
                <w:b/>
                <w:iCs/>
                <w:sz w:val="24"/>
                <w:szCs w:val="24"/>
              </w:rPr>
            </w:pPr>
          </w:p>
          <w:p w14:paraId="5D4D6428" w14:textId="77777777" w:rsidR="00192A0C" w:rsidRPr="00300425" w:rsidRDefault="00192A0C" w:rsidP="00B47486">
            <w:pPr>
              <w:rPr>
                <w:b/>
                <w:iCs/>
                <w:sz w:val="24"/>
                <w:szCs w:val="24"/>
              </w:rPr>
            </w:pPr>
            <w:r w:rsidRPr="00300425">
              <w:rPr>
                <w:b/>
                <w:iCs/>
                <w:sz w:val="24"/>
                <w:szCs w:val="24"/>
              </w:rPr>
              <w:t>3.Қазақ тілі</w:t>
            </w:r>
          </w:p>
          <w:p w14:paraId="7D083356" w14:textId="77777777" w:rsidR="00192A0C" w:rsidRPr="00CD5EA5" w:rsidRDefault="00192A0C" w:rsidP="00B47486">
            <w:pPr>
              <w:ind w:right="110"/>
              <w:rPr>
                <w:b/>
                <w:bCs/>
                <w:sz w:val="24"/>
                <w:szCs w:val="24"/>
              </w:rPr>
            </w:pPr>
            <w:r w:rsidRPr="00CD5EA5">
              <w:rPr>
                <w:b/>
                <w:bCs/>
                <w:sz w:val="24"/>
                <w:szCs w:val="24"/>
              </w:rPr>
              <w:t>Тақырыбы: «Менің арманымдағы көлік»</w:t>
            </w:r>
          </w:p>
          <w:p w14:paraId="3EA65E28" w14:textId="77777777" w:rsidR="00192A0C" w:rsidRDefault="00192A0C" w:rsidP="00B47486">
            <w:pPr>
              <w:ind w:right="110"/>
              <w:rPr>
                <w:sz w:val="24"/>
                <w:szCs w:val="24"/>
              </w:rPr>
            </w:pPr>
            <w:r w:rsidRPr="00CD5EA5">
              <w:rPr>
                <w:b/>
                <w:bCs/>
                <w:sz w:val="24"/>
                <w:szCs w:val="24"/>
              </w:rPr>
              <w:t>Мақсаты:</w:t>
            </w:r>
            <w:r w:rsidRPr="006A05FE">
              <w:rPr>
                <w:sz w:val="24"/>
                <w:szCs w:val="24"/>
              </w:rPr>
              <w:t xml:space="preserve"> Менің арманымдағы көлік тақырыбында әңгімелесу. Өз</w:t>
            </w:r>
            <w:r w:rsidRPr="006A05FE">
              <w:rPr>
                <w:spacing w:val="-2"/>
                <w:sz w:val="24"/>
                <w:szCs w:val="24"/>
              </w:rPr>
              <w:t xml:space="preserve"> </w:t>
            </w:r>
            <w:r w:rsidRPr="006A05FE">
              <w:rPr>
                <w:sz w:val="24"/>
                <w:szCs w:val="24"/>
              </w:rPr>
              <w:t>ойын</w:t>
            </w:r>
            <w:r w:rsidRPr="006A05FE">
              <w:rPr>
                <w:spacing w:val="-4"/>
                <w:sz w:val="24"/>
                <w:szCs w:val="24"/>
              </w:rPr>
              <w:t xml:space="preserve"> </w:t>
            </w:r>
            <w:r w:rsidRPr="006A05FE">
              <w:rPr>
                <w:sz w:val="24"/>
                <w:szCs w:val="24"/>
              </w:rPr>
              <w:t>жайылма</w:t>
            </w:r>
            <w:r w:rsidRPr="006A05FE">
              <w:rPr>
                <w:spacing w:val="-1"/>
                <w:sz w:val="24"/>
                <w:szCs w:val="24"/>
              </w:rPr>
              <w:t xml:space="preserve"> </w:t>
            </w:r>
            <w:r w:rsidRPr="006A05FE">
              <w:rPr>
                <w:sz w:val="24"/>
                <w:szCs w:val="24"/>
              </w:rPr>
              <w:t>сөйлемдермен жеткізуге</w:t>
            </w:r>
            <w:r w:rsidRPr="006A05FE">
              <w:rPr>
                <w:spacing w:val="-1"/>
                <w:sz w:val="24"/>
                <w:szCs w:val="24"/>
              </w:rPr>
              <w:t xml:space="preserve"> </w:t>
            </w:r>
            <w:r w:rsidRPr="006A05FE">
              <w:rPr>
                <w:sz w:val="24"/>
                <w:szCs w:val="24"/>
              </w:rPr>
              <w:t>мүмкіндік</w:t>
            </w:r>
            <w:r w:rsidRPr="006A05FE">
              <w:rPr>
                <w:spacing w:val="-4"/>
                <w:sz w:val="24"/>
                <w:szCs w:val="24"/>
              </w:rPr>
              <w:t xml:space="preserve"> </w:t>
            </w:r>
            <w:r w:rsidRPr="006A05FE">
              <w:rPr>
                <w:sz w:val="24"/>
                <w:szCs w:val="24"/>
              </w:rPr>
              <w:t>беру.</w:t>
            </w:r>
          </w:p>
          <w:p w14:paraId="0F76FE60" w14:textId="77777777" w:rsidR="00192A0C" w:rsidRDefault="00192A0C" w:rsidP="00B47486">
            <w:pPr>
              <w:ind w:right="110"/>
              <w:rPr>
                <w:sz w:val="24"/>
                <w:szCs w:val="24"/>
              </w:rPr>
            </w:pPr>
          </w:p>
          <w:p w14:paraId="6309542F" w14:textId="77777777" w:rsidR="00192A0C" w:rsidRDefault="00192A0C" w:rsidP="00B47486">
            <w:pPr>
              <w:adjustRightInd w:val="0"/>
              <w:spacing w:before="10" w:after="10"/>
              <w:rPr>
                <w:sz w:val="24"/>
                <w:szCs w:val="24"/>
                <w:shd w:val="clear" w:color="auto" w:fill="FFFFFF"/>
              </w:rPr>
            </w:pPr>
            <w:r w:rsidRPr="00D432AA">
              <w:rPr>
                <w:rStyle w:val="a9"/>
                <w:sz w:val="24"/>
                <w:szCs w:val="24"/>
                <w:shd w:val="clear" w:color="auto" w:fill="FFFFFF"/>
              </w:rPr>
              <w:t>Артикуляциялық жаттығулар.</w:t>
            </w:r>
            <w:r w:rsidRPr="00D432AA">
              <w:rPr>
                <w:sz w:val="24"/>
                <w:szCs w:val="24"/>
              </w:rPr>
              <w:br/>
            </w:r>
            <w:r w:rsidRPr="00D432AA">
              <w:rPr>
                <w:sz w:val="24"/>
                <w:szCs w:val="24"/>
                <w:shd w:val="clear" w:color="auto" w:fill="FFFFFF"/>
              </w:rPr>
              <w:t>Ән-ән-ән.        </w:t>
            </w:r>
            <w:r w:rsidRPr="00D432AA">
              <w:rPr>
                <w:sz w:val="24"/>
                <w:szCs w:val="24"/>
              </w:rPr>
              <w:br/>
            </w:r>
            <w:r w:rsidRPr="00D432AA">
              <w:rPr>
                <w:sz w:val="24"/>
                <w:szCs w:val="24"/>
                <w:shd w:val="clear" w:color="auto" w:fill="FFFFFF"/>
              </w:rPr>
              <w:t>Қамба толы дән.</w:t>
            </w:r>
            <w:r w:rsidRPr="00D432AA">
              <w:rPr>
                <w:sz w:val="24"/>
                <w:szCs w:val="24"/>
              </w:rPr>
              <w:br/>
            </w:r>
            <w:r w:rsidRPr="00D432AA">
              <w:rPr>
                <w:sz w:val="24"/>
                <w:szCs w:val="24"/>
                <w:shd w:val="clear" w:color="auto" w:fill="FFFFFF"/>
              </w:rPr>
              <w:t>Әжем айтқан ән.</w:t>
            </w:r>
            <w:r w:rsidRPr="00D432AA">
              <w:rPr>
                <w:sz w:val="24"/>
                <w:szCs w:val="24"/>
              </w:rPr>
              <w:br/>
            </w:r>
            <w:r w:rsidRPr="00D432AA">
              <w:rPr>
                <w:sz w:val="24"/>
                <w:szCs w:val="24"/>
                <w:shd w:val="clear" w:color="auto" w:fill="FFFFFF"/>
              </w:rPr>
              <w:t>Құрып жүргін сән.</w:t>
            </w:r>
          </w:p>
          <w:p w14:paraId="77EF6876" w14:textId="77777777" w:rsidR="00192A0C" w:rsidRPr="00D432AA" w:rsidRDefault="00192A0C" w:rsidP="00B47486">
            <w:pPr>
              <w:adjustRightInd w:val="0"/>
              <w:spacing w:before="10" w:after="10"/>
              <w:rPr>
                <w:sz w:val="24"/>
                <w:szCs w:val="24"/>
                <w:shd w:val="clear" w:color="auto" w:fill="FFFFFF"/>
              </w:rPr>
            </w:pPr>
          </w:p>
          <w:p w14:paraId="36876B75" w14:textId="77777777" w:rsidR="00192A0C" w:rsidRPr="00192A0C" w:rsidRDefault="00192A0C" w:rsidP="00B47486">
            <w:pPr>
              <w:pStyle w:val="a7"/>
              <w:shd w:val="clear" w:color="auto" w:fill="FFFFFF"/>
              <w:spacing w:before="10" w:after="10"/>
              <w:rPr>
                <w:lang w:val="kk-KZ"/>
              </w:rPr>
            </w:pPr>
            <w:r w:rsidRPr="00192A0C">
              <w:rPr>
                <w:b/>
                <w:bCs/>
                <w:lang w:val="kk-KZ"/>
              </w:rPr>
              <w:t>Д\о: «Басқаша айт»</w:t>
            </w:r>
          </w:p>
          <w:p w14:paraId="04323343" w14:textId="77777777" w:rsidR="00192A0C" w:rsidRPr="00192A0C" w:rsidRDefault="00192A0C" w:rsidP="00B47486">
            <w:pPr>
              <w:pStyle w:val="a7"/>
              <w:shd w:val="clear" w:color="auto" w:fill="FFFFFF"/>
              <w:spacing w:before="10" w:after="10"/>
              <w:rPr>
                <w:lang w:val="kk-KZ"/>
              </w:rPr>
            </w:pPr>
            <w:r w:rsidRPr="00192A0C">
              <w:rPr>
                <w:b/>
                <w:bCs/>
                <w:lang w:val="kk-KZ"/>
              </w:rPr>
              <w:t>Мақсаты: </w:t>
            </w:r>
            <w:r w:rsidRPr="00192A0C">
              <w:rPr>
                <w:lang w:val="kk-KZ"/>
              </w:rPr>
              <w:t xml:space="preserve">Әже, ата  сөзіне сын есімдер </w:t>
            </w:r>
            <w:r w:rsidRPr="00192A0C">
              <w:rPr>
                <w:lang w:val="kk-KZ"/>
              </w:rPr>
              <w:lastRenderedPageBreak/>
              <w:t>қосып айтуға үйрету.</w:t>
            </w:r>
          </w:p>
          <w:p w14:paraId="14E536F5" w14:textId="77777777" w:rsidR="00192A0C" w:rsidRPr="00D432AA" w:rsidRDefault="00192A0C" w:rsidP="00B47486">
            <w:pPr>
              <w:pStyle w:val="a7"/>
              <w:shd w:val="clear" w:color="auto" w:fill="FFFFFF"/>
              <w:spacing w:before="10" w:after="10"/>
            </w:pPr>
            <w:proofErr w:type="spellStart"/>
            <w:r w:rsidRPr="00D432AA">
              <w:rPr>
                <w:b/>
                <w:bCs/>
              </w:rPr>
              <w:t>Шарты</w:t>
            </w:r>
            <w:proofErr w:type="spellEnd"/>
            <w:r w:rsidRPr="00D432AA">
              <w:rPr>
                <w:b/>
                <w:bCs/>
              </w:rPr>
              <w:t>: </w:t>
            </w:r>
            <w:proofErr w:type="spellStart"/>
            <w:r w:rsidRPr="00D432AA">
              <w:t>Балалар</w:t>
            </w:r>
            <w:proofErr w:type="spellEnd"/>
            <w:r w:rsidRPr="00D432AA">
              <w:t xml:space="preserve"> </w:t>
            </w:r>
            <w:proofErr w:type="spellStart"/>
            <w:r w:rsidRPr="00D432AA">
              <w:t>әжесіне</w:t>
            </w:r>
            <w:proofErr w:type="spellEnd"/>
            <w:r w:rsidRPr="00D432AA">
              <w:t xml:space="preserve"> </w:t>
            </w:r>
            <w:proofErr w:type="spellStart"/>
            <w:r w:rsidRPr="00D432AA">
              <w:t>арнап</w:t>
            </w:r>
            <w:proofErr w:type="spellEnd"/>
            <w:r w:rsidRPr="00D432AA">
              <w:t xml:space="preserve"> </w:t>
            </w:r>
            <w:proofErr w:type="spellStart"/>
            <w:r w:rsidRPr="00D432AA">
              <w:t>сөздер</w:t>
            </w:r>
            <w:proofErr w:type="spellEnd"/>
            <w:r w:rsidRPr="00D432AA">
              <w:t xml:space="preserve"> </w:t>
            </w:r>
            <w:proofErr w:type="spellStart"/>
            <w:r w:rsidRPr="00D432AA">
              <w:t>айтады</w:t>
            </w:r>
            <w:proofErr w:type="spellEnd"/>
            <w:r w:rsidRPr="00D432AA">
              <w:t>. «</w:t>
            </w:r>
            <w:proofErr w:type="spellStart"/>
            <w:r w:rsidRPr="00D432AA">
              <w:t>әже</w:t>
            </w:r>
            <w:proofErr w:type="spellEnd"/>
            <w:r w:rsidRPr="00D432AA">
              <w:t xml:space="preserve">» </w:t>
            </w:r>
            <w:proofErr w:type="spellStart"/>
            <w:r w:rsidRPr="00D432AA">
              <w:t>сөзіне</w:t>
            </w:r>
            <w:proofErr w:type="spellEnd"/>
            <w:r w:rsidRPr="00D432AA">
              <w:t xml:space="preserve"> сын </w:t>
            </w:r>
            <w:proofErr w:type="spellStart"/>
            <w:r w:rsidRPr="00D432AA">
              <w:t>есімдер</w:t>
            </w:r>
            <w:proofErr w:type="spellEnd"/>
            <w:r w:rsidRPr="00D432AA">
              <w:t xml:space="preserve"> </w:t>
            </w:r>
            <w:proofErr w:type="spellStart"/>
            <w:r w:rsidRPr="00D432AA">
              <w:t>қосып</w:t>
            </w:r>
            <w:proofErr w:type="spellEnd"/>
            <w:r w:rsidRPr="00D432AA">
              <w:t xml:space="preserve"> </w:t>
            </w:r>
            <w:proofErr w:type="spellStart"/>
            <w:r w:rsidRPr="00D432AA">
              <w:t>айтады</w:t>
            </w:r>
            <w:proofErr w:type="spellEnd"/>
            <w:r>
              <w:t xml:space="preserve">. </w:t>
            </w:r>
            <w:proofErr w:type="gramStart"/>
            <w:r w:rsidRPr="00D432AA">
              <w:t xml:space="preserve">( </w:t>
            </w:r>
            <w:proofErr w:type="spellStart"/>
            <w:r w:rsidRPr="00D432AA">
              <w:t>әжем</w:t>
            </w:r>
            <w:proofErr w:type="spellEnd"/>
            <w:proofErr w:type="gramEnd"/>
            <w:r w:rsidRPr="00D432AA">
              <w:t xml:space="preserve"> </w:t>
            </w:r>
            <w:proofErr w:type="spellStart"/>
            <w:r w:rsidRPr="00D432AA">
              <w:t>апатайым</w:t>
            </w:r>
            <w:proofErr w:type="spellEnd"/>
            <w:r w:rsidRPr="00D432AA">
              <w:t xml:space="preserve">, </w:t>
            </w:r>
            <w:proofErr w:type="spellStart"/>
            <w:r w:rsidRPr="00D432AA">
              <w:t>ақ</w:t>
            </w:r>
            <w:proofErr w:type="spellEnd"/>
            <w:r w:rsidRPr="00D432AA">
              <w:t xml:space="preserve"> </w:t>
            </w:r>
            <w:proofErr w:type="spellStart"/>
            <w:r w:rsidRPr="00D432AA">
              <w:t>әжем</w:t>
            </w:r>
            <w:proofErr w:type="spellEnd"/>
            <w:r w:rsidRPr="00D432AA">
              <w:t xml:space="preserve">, </w:t>
            </w:r>
            <w:proofErr w:type="spellStart"/>
            <w:r w:rsidRPr="00D432AA">
              <w:t>гүл</w:t>
            </w:r>
            <w:proofErr w:type="spellEnd"/>
            <w:r w:rsidRPr="00D432AA">
              <w:t xml:space="preserve"> </w:t>
            </w:r>
            <w:proofErr w:type="spellStart"/>
            <w:r w:rsidRPr="00D432AA">
              <w:t>әжем</w:t>
            </w:r>
            <w:proofErr w:type="spellEnd"/>
            <w:r w:rsidRPr="00D432AA">
              <w:t>)</w:t>
            </w:r>
          </w:p>
          <w:p w14:paraId="387A0F86" w14:textId="77777777" w:rsidR="00192A0C" w:rsidRPr="006A05FE" w:rsidRDefault="00192A0C" w:rsidP="00B47486">
            <w:pPr>
              <w:ind w:right="110"/>
              <w:rPr>
                <w:sz w:val="24"/>
                <w:szCs w:val="24"/>
              </w:rPr>
            </w:pPr>
          </w:p>
          <w:p w14:paraId="3DB25C33" w14:textId="77777777" w:rsidR="00192A0C" w:rsidRPr="00300425" w:rsidRDefault="00192A0C" w:rsidP="00B47486">
            <w:pPr>
              <w:rPr>
                <w:b/>
                <w:bCs/>
                <w:sz w:val="24"/>
                <w:szCs w:val="24"/>
              </w:rPr>
            </w:pPr>
            <w:r w:rsidRPr="00300425">
              <w:rPr>
                <w:b/>
                <w:bCs/>
                <w:sz w:val="24"/>
                <w:szCs w:val="24"/>
              </w:rPr>
              <w:t>4.Математика негіздері</w:t>
            </w:r>
          </w:p>
          <w:p w14:paraId="7E87E62B" w14:textId="77777777" w:rsidR="00192A0C" w:rsidRPr="00CD5EA5" w:rsidRDefault="00192A0C" w:rsidP="00B47486">
            <w:pPr>
              <w:ind w:right="109"/>
              <w:rPr>
                <w:b/>
                <w:bCs/>
                <w:spacing w:val="-1"/>
                <w:sz w:val="24"/>
                <w:szCs w:val="24"/>
              </w:rPr>
            </w:pPr>
            <w:r w:rsidRPr="00CD5EA5">
              <w:rPr>
                <w:b/>
                <w:bCs/>
                <w:sz w:val="24"/>
                <w:szCs w:val="24"/>
              </w:rPr>
              <w:t>Тақырыбы: «Ұқсас</w:t>
            </w:r>
            <w:r w:rsidRPr="00CD5EA5">
              <w:rPr>
                <w:b/>
                <w:bCs/>
                <w:spacing w:val="-1"/>
                <w:sz w:val="24"/>
                <w:szCs w:val="24"/>
              </w:rPr>
              <w:t xml:space="preserve"> </w:t>
            </w:r>
            <w:r w:rsidRPr="00CD5EA5">
              <w:rPr>
                <w:b/>
                <w:bCs/>
                <w:sz w:val="24"/>
                <w:szCs w:val="24"/>
              </w:rPr>
              <w:t>заттар»</w:t>
            </w:r>
            <w:r w:rsidRPr="00CD5EA5">
              <w:rPr>
                <w:b/>
                <w:bCs/>
                <w:spacing w:val="-1"/>
                <w:sz w:val="24"/>
                <w:szCs w:val="24"/>
              </w:rPr>
              <w:t xml:space="preserve"> </w:t>
            </w:r>
          </w:p>
          <w:p w14:paraId="3E95F110" w14:textId="77777777" w:rsidR="00192A0C" w:rsidRPr="00CD5EA5" w:rsidRDefault="00192A0C" w:rsidP="00B47486">
            <w:pPr>
              <w:ind w:right="109"/>
              <w:rPr>
                <w:spacing w:val="-4"/>
                <w:sz w:val="24"/>
                <w:szCs w:val="24"/>
              </w:rPr>
            </w:pPr>
            <w:r w:rsidRPr="00CD5EA5">
              <w:rPr>
                <w:b/>
                <w:bCs/>
                <w:sz w:val="24"/>
                <w:szCs w:val="24"/>
              </w:rPr>
              <w:t>Мақсаты:</w:t>
            </w:r>
            <w:r w:rsidRPr="00F45B85">
              <w:rPr>
                <w:sz w:val="24"/>
                <w:szCs w:val="24"/>
              </w:rPr>
              <w:t xml:space="preserve"> Қоршаған ортадан геометриялық</w:t>
            </w:r>
            <w:r w:rsidRPr="00F45B85">
              <w:rPr>
                <w:spacing w:val="1"/>
                <w:sz w:val="24"/>
                <w:szCs w:val="24"/>
              </w:rPr>
              <w:t xml:space="preserve"> </w:t>
            </w:r>
            <w:r w:rsidRPr="00F45B85">
              <w:rPr>
                <w:sz w:val="24"/>
                <w:szCs w:val="24"/>
              </w:rPr>
              <w:t>фигураларға</w:t>
            </w:r>
            <w:r w:rsidRPr="00F45B85">
              <w:rPr>
                <w:spacing w:val="-1"/>
                <w:sz w:val="24"/>
                <w:szCs w:val="24"/>
              </w:rPr>
              <w:t xml:space="preserve"> </w:t>
            </w:r>
            <w:r w:rsidRPr="00F45B85">
              <w:rPr>
                <w:sz w:val="24"/>
                <w:szCs w:val="24"/>
              </w:rPr>
              <w:t>ұқсас</w:t>
            </w:r>
            <w:r w:rsidRPr="00F45B85">
              <w:rPr>
                <w:spacing w:val="-1"/>
                <w:sz w:val="24"/>
                <w:szCs w:val="24"/>
              </w:rPr>
              <w:t xml:space="preserve"> </w:t>
            </w:r>
            <w:r w:rsidRPr="00F45B85">
              <w:rPr>
                <w:sz w:val="24"/>
                <w:szCs w:val="24"/>
              </w:rPr>
              <w:t>заттарды</w:t>
            </w:r>
            <w:r w:rsidRPr="00F45B85">
              <w:rPr>
                <w:spacing w:val="-1"/>
                <w:sz w:val="24"/>
                <w:szCs w:val="24"/>
              </w:rPr>
              <w:t xml:space="preserve"> </w:t>
            </w:r>
            <w:r w:rsidRPr="00F45B85">
              <w:rPr>
                <w:sz w:val="24"/>
                <w:szCs w:val="24"/>
              </w:rPr>
              <w:t>табу</w:t>
            </w:r>
            <w:r>
              <w:rPr>
                <w:sz w:val="24"/>
                <w:szCs w:val="24"/>
              </w:rPr>
              <w:t>,</w:t>
            </w:r>
            <w:r w:rsidRPr="00F45B85">
              <w:rPr>
                <w:sz w:val="24"/>
                <w:szCs w:val="24"/>
              </w:rPr>
              <w:t xml:space="preserve"> пішіндерін</w:t>
            </w:r>
            <w:r w:rsidRPr="00F45B85">
              <w:rPr>
                <w:spacing w:val="-1"/>
                <w:sz w:val="24"/>
                <w:szCs w:val="24"/>
              </w:rPr>
              <w:t xml:space="preserve"> </w:t>
            </w:r>
            <w:r w:rsidRPr="00F45B85">
              <w:rPr>
                <w:sz w:val="24"/>
                <w:szCs w:val="24"/>
              </w:rPr>
              <w:t>анықтауды дамыту.</w:t>
            </w:r>
          </w:p>
          <w:p w14:paraId="194DCCF4" w14:textId="77777777" w:rsidR="00192A0C" w:rsidRDefault="00192A0C" w:rsidP="00B47486">
            <w:pPr>
              <w:ind w:right="109"/>
              <w:rPr>
                <w:sz w:val="24"/>
                <w:szCs w:val="24"/>
              </w:rPr>
            </w:pPr>
            <w:r w:rsidRPr="006A05FE">
              <w:rPr>
                <w:sz w:val="24"/>
                <w:szCs w:val="24"/>
              </w:rPr>
              <w:t>Көліктердің дөңгелегі, ұшақтың қанаты және т.б</w:t>
            </w:r>
            <w:r>
              <w:rPr>
                <w:sz w:val="24"/>
                <w:szCs w:val="24"/>
              </w:rPr>
              <w:t>.</w:t>
            </w:r>
          </w:p>
          <w:p w14:paraId="58BC73D2" w14:textId="77777777" w:rsidR="00192A0C" w:rsidRPr="006A05FE" w:rsidRDefault="00192A0C" w:rsidP="00B47486">
            <w:pPr>
              <w:ind w:right="109"/>
              <w:rPr>
                <w:sz w:val="24"/>
                <w:szCs w:val="24"/>
              </w:rPr>
            </w:pPr>
          </w:p>
          <w:p w14:paraId="50B42E8F" w14:textId="77777777" w:rsidR="00192A0C" w:rsidRPr="00D432AA" w:rsidRDefault="00192A0C" w:rsidP="00B47486">
            <w:pPr>
              <w:spacing w:before="10" w:after="10"/>
              <w:rPr>
                <w:b/>
                <w:bCs/>
                <w:sz w:val="24"/>
                <w:szCs w:val="24"/>
                <w:shd w:val="clear" w:color="auto" w:fill="FFFFFF"/>
              </w:rPr>
            </w:pPr>
            <w:r>
              <w:rPr>
                <w:b/>
                <w:bCs/>
                <w:sz w:val="24"/>
                <w:szCs w:val="24"/>
                <w:bdr w:val="none" w:sz="0" w:space="0" w:color="auto" w:frame="1"/>
                <w:shd w:val="clear" w:color="auto" w:fill="FFFFFF"/>
              </w:rPr>
              <w:t xml:space="preserve">Логикалық тапсырма: </w:t>
            </w:r>
            <w:r w:rsidRPr="00D432AA">
              <w:rPr>
                <w:b/>
                <w:bCs/>
                <w:sz w:val="24"/>
                <w:szCs w:val="24"/>
                <w:bdr w:val="none" w:sz="0" w:space="0" w:color="auto" w:frame="1"/>
                <w:shd w:val="clear" w:color="auto" w:fill="FFFFFF"/>
              </w:rPr>
              <w:t>«</w:t>
            </w:r>
            <w:r w:rsidRPr="00D432AA">
              <w:rPr>
                <w:b/>
                <w:bCs/>
                <w:sz w:val="24"/>
                <w:szCs w:val="24"/>
                <w:shd w:val="clear" w:color="auto" w:fill="FFFFFF"/>
              </w:rPr>
              <w:t xml:space="preserve">Көршісін тап» </w:t>
            </w:r>
          </w:p>
          <w:p w14:paraId="2B6AF3AD" w14:textId="77777777" w:rsidR="00192A0C" w:rsidRPr="00D432AA" w:rsidRDefault="00192A0C" w:rsidP="00B47486">
            <w:pPr>
              <w:spacing w:before="10" w:after="10"/>
              <w:rPr>
                <w:sz w:val="24"/>
                <w:szCs w:val="24"/>
                <w:shd w:val="clear" w:color="auto" w:fill="FFFFFF"/>
              </w:rPr>
            </w:pPr>
            <w:r w:rsidRPr="00564AC3">
              <w:rPr>
                <w:b/>
                <w:bCs/>
                <w:sz w:val="24"/>
                <w:szCs w:val="24"/>
                <w:shd w:val="clear" w:color="auto" w:fill="FFFFFF"/>
              </w:rPr>
              <w:t>Мақсаты:</w:t>
            </w:r>
            <w:r>
              <w:rPr>
                <w:b/>
                <w:bCs/>
                <w:sz w:val="24"/>
                <w:szCs w:val="24"/>
                <w:shd w:val="clear" w:color="auto" w:fill="FFFFFF"/>
              </w:rPr>
              <w:t xml:space="preserve"> </w:t>
            </w:r>
            <w:r w:rsidRPr="00D432AA">
              <w:rPr>
                <w:sz w:val="24"/>
                <w:szCs w:val="24"/>
                <w:shd w:val="clear" w:color="auto" w:fill="FFFFFF"/>
              </w:rPr>
              <w:t xml:space="preserve">Математикалық елестете алу білімін бекіту. Көру есте сақтау қабілетін </w:t>
            </w:r>
            <w:r w:rsidRPr="00D432AA">
              <w:rPr>
                <w:sz w:val="24"/>
                <w:szCs w:val="24"/>
                <w:shd w:val="clear" w:color="auto" w:fill="FFFFFF"/>
              </w:rPr>
              <w:lastRenderedPageBreak/>
              <w:t>дамыту. Жауапкершілік сезіміне тәрбиелеу</w:t>
            </w:r>
          </w:p>
          <w:p w14:paraId="4112F184" w14:textId="77777777" w:rsidR="00192A0C" w:rsidRPr="00564AC3" w:rsidRDefault="00192A0C" w:rsidP="00B47486">
            <w:pPr>
              <w:pStyle w:val="a5"/>
              <w:spacing w:before="10" w:after="10"/>
              <w:rPr>
                <w:bdr w:val="none" w:sz="0" w:space="0" w:color="auto" w:frame="1"/>
                <w:lang w:val="kk-KZ"/>
              </w:rPr>
            </w:pPr>
            <w:r w:rsidRPr="00564AC3">
              <w:rPr>
                <w:shd w:val="clear" w:color="auto" w:fill="FFFFFF"/>
                <w:lang w:val="kk-KZ"/>
              </w:rPr>
              <w:t>Көрші сандарды жазу.</w:t>
            </w:r>
          </w:p>
          <w:p w14:paraId="0EC81B3D" w14:textId="77777777" w:rsidR="00192A0C" w:rsidRPr="00300425" w:rsidRDefault="00192A0C" w:rsidP="00B47486">
            <w:pPr>
              <w:jc w:val="center"/>
              <w:rPr>
                <w:b/>
                <w:bCs/>
              </w:rPr>
            </w:pPr>
          </w:p>
        </w:tc>
        <w:tc>
          <w:tcPr>
            <w:tcW w:w="2835" w:type="dxa"/>
            <w:tcBorders>
              <w:top w:val="single" w:sz="4" w:space="0" w:color="000000"/>
              <w:left w:val="single" w:sz="4" w:space="0" w:color="000000"/>
              <w:bottom w:val="single" w:sz="4" w:space="0" w:color="000000"/>
              <w:right w:val="single" w:sz="4" w:space="0" w:color="000000"/>
            </w:tcBorders>
          </w:tcPr>
          <w:p w14:paraId="2DC9B52C" w14:textId="77777777" w:rsidR="00192A0C" w:rsidRDefault="00192A0C" w:rsidP="00B47486">
            <w:pPr>
              <w:rPr>
                <w:b/>
                <w:bCs/>
                <w:sz w:val="24"/>
                <w:szCs w:val="24"/>
              </w:rPr>
            </w:pPr>
            <w:r w:rsidRPr="00300425">
              <w:rPr>
                <w:b/>
                <w:bCs/>
                <w:sz w:val="24"/>
                <w:szCs w:val="24"/>
              </w:rPr>
              <w:lastRenderedPageBreak/>
              <w:t>1.Көркем әдебиет</w:t>
            </w:r>
          </w:p>
          <w:p w14:paraId="2E3833CD" w14:textId="77777777" w:rsidR="00192A0C" w:rsidRPr="00CD5EA5" w:rsidRDefault="00192A0C" w:rsidP="00B47486">
            <w:pPr>
              <w:rPr>
                <w:b/>
                <w:bCs/>
                <w:sz w:val="24"/>
                <w:szCs w:val="24"/>
              </w:rPr>
            </w:pPr>
            <w:r w:rsidRPr="00CD5EA5">
              <w:rPr>
                <w:b/>
                <w:bCs/>
                <w:sz w:val="24"/>
                <w:szCs w:val="24"/>
              </w:rPr>
              <w:t xml:space="preserve">Тақырыбы: «Алтын балта»   </w:t>
            </w:r>
          </w:p>
          <w:p w14:paraId="3D27F8A5" w14:textId="77777777" w:rsidR="00192A0C" w:rsidRPr="00543346" w:rsidRDefault="00192A0C" w:rsidP="00B47486">
            <w:pPr>
              <w:rPr>
                <w:sz w:val="24"/>
                <w:szCs w:val="24"/>
              </w:rPr>
            </w:pPr>
            <w:r w:rsidRPr="00CD5EA5">
              <w:rPr>
                <w:b/>
                <w:bCs/>
                <w:sz w:val="24"/>
                <w:szCs w:val="24"/>
              </w:rPr>
              <w:t>Мақсаты:</w:t>
            </w:r>
            <w:r w:rsidRPr="00543346">
              <w:rPr>
                <w:sz w:val="24"/>
                <w:szCs w:val="24"/>
              </w:rPr>
              <w:t xml:space="preserve"> қоршаған орта туралы түсінігін дамыту.</w:t>
            </w:r>
            <w:r>
              <w:rPr>
                <w:sz w:val="24"/>
                <w:szCs w:val="24"/>
              </w:rPr>
              <w:t xml:space="preserve"> </w:t>
            </w:r>
            <w:r w:rsidRPr="00543346">
              <w:rPr>
                <w:sz w:val="24"/>
                <w:szCs w:val="24"/>
              </w:rPr>
              <w:t xml:space="preserve">Кейіпкерлердің іс-əрекетіне өз пікірін айта білуге баулу.  </w:t>
            </w:r>
          </w:p>
          <w:p w14:paraId="417A9C1F" w14:textId="77777777" w:rsidR="00192A0C" w:rsidRPr="00543346" w:rsidRDefault="00192A0C" w:rsidP="00B47486">
            <w:pPr>
              <w:rPr>
                <w:sz w:val="24"/>
                <w:szCs w:val="24"/>
              </w:rPr>
            </w:pPr>
            <w:r w:rsidRPr="00543346">
              <w:rPr>
                <w:sz w:val="24"/>
                <w:szCs w:val="24"/>
              </w:rPr>
              <w:t xml:space="preserve">Байланыстырып сөйлеу дағдысын жетілдіру.  </w:t>
            </w:r>
          </w:p>
          <w:p w14:paraId="17C4245C" w14:textId="77777777" w:rsidR="00192A0C" w:rsidRPr="00543346" w:rsidRDefault="00192A0C" w:rsidP="00B47486">
            <w:pPr>
              <w:rPr>
                <w:sz w:val="24"/>
                <w:szCs w:val="24"/>
              </w:rPr>
            </w:pPr>
            <w:r w:rsidRPr="00543346">
              <w:rPr>
                <w:sz w:val="24"/>
                <w:szCs w:val="24"/>
              </w:rPr>
              <w:t>Əділдікке,</w:t>
            </w:r>
            <w:r>
              <w:rPr>
                <w:sz w:val="24"/>
                <w:szCs w:val="24"/>
              </w:rPr>
              <w:t xml:space="preserve"> </w:t>
            </w:r>
            <w:r w:rsidRPr="00543346">
              <w:rPr>
                <w:sz w:val="24"/>
                <w:szCs w:val="24"/>
              </w:rPr>
              <w:t>адамгершілікке тəрбиелеу.</w:t>
            </w:r>
          </w:p>
          <w:p w14:paraId="5AB3A1C1" w14:textId="77777777" w:rsidR="00192A0C" w:rsidRDefault="00192A0C" w:rsidP="00B47486">
            <w:pPr>
              <w:rPr>
                <w:b/>
                <w:bCs/>
                <w:sz w:val="24"/>
                <w:szCs w:val="24"/>
              </w:rPr>
            </w:pPr>
            <w:r w:rsidRPr="00840F29">
              <w:rPr>
                <w:b/>
                <w:bCs/>
                <w:sz w:val="24"/>
                <w:szCs w:val="24"/>
              </w:rPr>
              <w:t>ЖИ арқылы кейіпкерлерді көрсету.</w:t>
            </w:r>
          </w:p>
          <w:p w14:paraId="38515C21" w14:textId="77777777" w:rsidR="00192A0C" w:rsidRPr="00840F29" w:rsidRDefault="00192A0C" w:rsidP="00B47486">
            <w:pPr>
              <w:rPr>
                <w:b/>
                <w:bCs/>
                <w:sz w:val="24"/>
                <w:szCs w:val="24"/>
              </w:rPr>
            </w:pPr>
          </w:p>
          <w:p w14:paraId="244830DC" w14:textId="77777777" w:rsidR="00192A0C" w:rsidRPr="00300425" w:rsidRDefault="00192A0C" w:rsidP="00B47486">
            <w:pPr>
              <w:rPr>
                <w:b/>
                <w:bCs/>
                <w:sz w:val="24"/>
                <w:szCs w:val="24"/>
              </w:rPr>
            </w:pPr>
            <w:r w:rsidRPr="00300425">
              <w:rPr>
                <w:b/>
                <w:bCs/>
                <w:sz w:val="24"/>
                <w:szCs w:val="24"/>
              </w:rPr>
              <w:t xml:space="preserve">2.Музыка </w:t>
            </w:r>
          </w:p>
          <w:p w14:paraId="00873DB8" w14:textId="77777777" w:rsidR="00192A0C" w:rsidRDefault="00192A0C" w:rsidP="00B47486">
            <w:pPr>
              <w:rPr>
                <w:sz w:val="24"/>
                <w:szCs w:val="24"/>
              </w:rPr>
            </w:pPr>
            <w:r>
              <w:rPr>
                <w:sz w:val="24"/>
                <w:szCs w:val="24"/>
              </w:rPr>
              <w:t xml:space="preserve">маман </w:t>
            </w:r>
            <w:r w:rsidRPr="00C76703">
              <w:rPr>
                <w:sz w:val="24"/>
                <w:szCs w:val="24"/>
              </w:rPr>
              <w:t>жоспары</w:t>
            </w:r>
          </w:p>
          <w:p w14:paraId="5F576E7E" w14:textId="77777777" w:rsidR="00192A0C" w:rsidRPr="00C76703" w:rsidRDefault="00192A0C" w:rsidP="00B47486">
            <w:pPr>
              <w:rPr>
                <w:sz w:val="24"/>
                <w:szCs w:val="24"/>
              </w:rPr>
            </w:pPr>
            <w:r w:rsidRPr="00C76703">
              <w:rPr>
                <w:sz w:val="24"/>
                <w:szCs w:val="24"/>
              </w:rPr>
              <w:t>бойынша</w:t>
            </w:r>
          </w:p>
          <w:p w14:paraId="3836CFE3" w14:textId="77777777" w:rsidR="00192A0C" w:rsidRPr="00300425" w:rsidRDefault="00192A0C" w:rsidP="00B47486">
            <w:pPr>
              <w:jc w:val="center"/>
              <w:rPr>
                <w:b/>
                <w:bCs/>
                <w:sz w:val="24"/>
                <w:szCs w:val="24"/>
              </w:rPr>
            </w:pPr>
            <w:r w:rsidRPr="00300425">
              <w:rPr>
                <w:b/>
                <w:bCs/>
                <w:sz w:val="24"/>
                <w:szCs w:val="24"/>
              </w:rPr>
              <w:t xml:space="preserve"> </w:t>
            </w:r>
          </w:p>
          <w:p w14:paraId="29D1FCED" w14:textId="77777777" w:rsidR="00192A0C" w:rsidRDefault="00192A0C" w:rsidP="00B47486">
            <w:pPr>
              <w:rPr>
                <w:b/>
                <w:bCs/>
                <w:sz w:val="24"/>
                <w:szCs w:val="24"/>
              </w:rPr>
            </w:pPr>
            <w:r w:rsidRPr="00300425">
              <w:rPr>
                <w:b/>
                <w:bCs/>
                <w:sz w:val="24"/>
                <w:szCs w:val="24"/>
              </w:rPr>
              <w:t>3.Сауат ашу негіздері</w:t>
            </w:r>
          </w:p>
          <w:p w14:paraId="77E0D22E" w14:textId="77777777" w:rsidR="00192A0C" w:rsidRPr="00CD5EA5" w:rsidRDefault="00192A0C" w:rsidP="00B47486">
            <w:pPr>
              <w:rPr>
                <w:b/>
                <w:bCs/>
                <w:sz w:val="24"/>
                <w:szCs w:val="24"/>
              </w:rPr>
            </w:pPr>
            <w:r w:rsidRPr="00CD5EA5">
              <w:rPr>
                <w:b/>
                <w:bCs/>
                <w:sz w:val="24"/>
                <w:szCs w:val="24"/>
              </w:rPr>
              <w:t xml:space="preserve">Тақырыбы: «Дыбыстық талдау».  </w:t>
            </w:r>
          </w:p>
          <w:p w14:paraId="06EC36DC" w14:textId="77777777" w:rsidR="00192A0C" w:rsidRPr="00C02D11" w:rsidRDefault="00192A0C" w:rsidP="00B47486">
            <w:pPr>
              <w:rPr>
                <w:sz w:val="24"/>
                <w:szCs w:val="24"/>
              </w:rPr>
            </w:pPr>
            <w:r w:rsidRPr="00CD5EA5">
              <w:rPr>
                <w:b/>
                <w:bCs/>
                <w:sz w:val="24"/>
                <w:szCs w:val="24"/>
              </w:rPr>
              <w:t>Мақсаты:</w:t>
            </w:r>
            <w:r w:rsidRPr="00C02D11">
              <w:rPr>
                <w:sz w:val="24"/>
                <w:szCs w:val="24"/>
              </w:rPr>
              <w:t xml:space="preserve"> дыбыстық талдау туралы алған </w:t>
            </w:r>
            <w:r w:rsidRPr="00C02D11">
              <w:rPr>
                <w:sz w:val="24"/>
                <w:szCs w:val="24"/>
              </w:rPr>
              <w:lastRenderedPageBreak/>
              <w:t xml:space="preserve">білімдерін пысықтау. </w:t>
            </w:r>
          </w:p>
          <w:p w14:paraId="2F014B0C" w14:textId="77777777" w:rsidR="00192A0C" w:rsidRPr="00C02D11" w:rsidRDefault="00192A0C" w:rsidP="00B47486">
            <w:pPr>
              <w:rPr>
                <w:sz w:val="24"/>
                <w:szCs w:val="24"/>
              </w:rPr>
            </w:pPr>
            <w:r w:rsidRPr="00C02D11">
              <w:rPr>
                <w:sz w:val="24"/>
                <w:szCs w:val="24"/>
              </w:rPr>
              <w:t xml:space="preserve">Дыбыстық талдау жасауға жаттықтыру. </w:t>
            </w:r>
          </w:p>
          <w:p w14:paraId="5FA8DCE1" w14:textId="77777777" w:rsidR="00192A0C" w:rsidRPr="00C02D11" w:rsidRDefault="00192A0C" w:rsidP="00B47486">
            <w:pPr>
              <w:rPr>
                <w:sz w:val="24"/>
                <w:szCs w:val="24"/>
              </w:rPr>
            </w:pPr>
            <w:r w:rsidRPr="00C02D11">
              <w:rPr>
                <w:sz w:val="24"/>
                <w:szCs w:val="24"/>
              </w:rPr>
              <w:t>Дауысты, дауыссыз дыбыстардың түрлеріне жат</w:t>
            </w:r>
            <w:r>
              <w:rPr>
                <w:sz w:val="24"/>
                <w:szCs w:val="24"/>
              </w:rPr>
              <w:t>т</w:t>
            </w:r>
            <w:r w:rsidRPr="00C02D11">
              <w:rPr>
                <w:sz w:val="24"/>
                <w:szCs w:val="24"/>
              </w:rPr>
              <w:t xml:space="preserve">ығулар жасату, сөйлем құрату арқылы зейіндері мен логикалық ойлауларын дамыту.   </w:t>
            </w:r>
          </w:p>
          <w:p w14:paraId="6C2E958D" w14:textId="77777777" w:rsidR="00192A0C" w:rsidRDefault="00192A0C" w:rsidP="00B47486">
            <w:pPr>
              <w:rPr>
                <w:sz w:val="24"/>
                <w:szCs w:val="24"/>
              </w:rPr>
            </w:pPr>
            <w:r w:rsidRPr="00C02D11">
              <w:rPr>
                <w:sz w:val="24"/>
                <w:szCs w:val="24"/>
              </w:rPr>
              <w:t xml:space="preserve">Мамандық түрлерімен таныстыру арқылы </w:t>
            </w:r>
            <w:r>
              <w:rPr>
                <w:sz w:val="24"/>
                <w:szCs w:val="24"/>
              </w:rPr>
              <w:t>ә</w:t>
            </w:r>
            <w:r w:rsidRPr="00C02D11">
              <w:rPr>
                <w:sz w:val="24"/>
                <w:szCs w:val="24"/>
              </w:rPr>
              <w:t>р мамандық иелерінің жұмысын құрметтеуге тəрбиеле</w:t>
            </w:r>
            <w:r>
              <w:rPr>
                <w:sz w:val="24"/>
                <w:szCs w:val="24"/>
              </w:rPr>
              <w:t>у</w:t>
            </w:r>
            <w:r w:rsidRPr="00C02D11">
              <w:rPr>
                <w:sz w:val="24"/>
                <w:szCs w:val="24"/>
              </w:rPr>
              <w:t xml:space="preserve">. </w:t>
            </w:r>
          </w:p>
          <w:p w14:paraId="522C3F0D" w14:textId="77777777" w:rsidR="00192A0C" w:rsidRPr="00C02D11" w:rsidRDefault="00192A0C" w:rsidP="00B47486">
            <w:pPr>
              <w:rPr>
                <w:sz w:val="24"/>
                <w:szCs w:val="24"/>
              </w:rPr>
            </w:pPr>
          </w:p>
          <w:p w14:paraId="067BC73E" w14:textId="77777777" w:rsidR="00192A0C" w:rsidRDefault="00192A0C" w:rsidP="00B47486">
            <w:pPr>
              <w:spacing w:before="10" w:after="10"/>
              <w:rPr>
                <w:sz w:val="24"/>
                <w:szCs w:val="24"/>
                <w:shd w:val="clear" w:color="auto" w:fill="FFFFFF"/>
              </w:rPr>
            </w:pPr>
            <w:r w:rsidRPr="00D432AA">
              <w:rPr>
                <w:rStyle w:val="a9"/>
                <w:sz w:val="24"/>
                <w:szCs w:val="24"/>
                <w:shd w:val="clear" w:color="auto" w:fill="FFFFFF"/>
              </w:rPr>
              <w:t>Тіл ұстарту жаттығулары. </w:t>
            </w:r>
            <w:r w:rsidRPr="00D432AA">
              <w:rPr>
                <w:sz w:val="24"/>
                <w:szCs w:val="24"/>
              </w:rPr>
              <w:br/>
            </w:r>
            <w:r w:rsidRPr="00D432AA">
              <w:rPr>
                <w:sz w:val="24"/>
                <w:szCs w:val="24"/>
                <w:shd w:val="clear" w:color="auto" w:fill="FFFFFF"/>
              </w:rPr>
              <w:t>Ыр-ыр-ыр-ырылдайды қасқыр,</w:t>
            </w:r>
            <w:r w:rsidRPr="00D432AA">
              <w:rPr>
                <w:sz w:val="24"/>
                <w:szCs w:val="24"/>
              </w:rPr>
              <w:br/>
            </w:r>
            <w:r w:rsidRPr="00D432AA">
              <w:rPr>
                <w:sz w:val="24"/>
                <w:szCs w:val="24"/>
                <w:shd w:val="clear" w:color="auto" w:fill="FFFFFF"/>
              </w:rPr>
              <w:t>Ра-ра-ра- бал жинайды ара,</w:t>
            </w:r>
            <w:r w:rsidRPr="00D432AA">
              <w:rPr>
                <w:sz w:val="24"/>
                <w:szCs w:val="24"/>
              </w:rPr>
              <w:br/>
            </w:r>
            <w:r w:rsidRPr="00D432AA">
              <w:rPr>
                <w:sz w:val="24"/>
                <w:szCs w:val="24"/>
                <w:shd w:val="clear" w:color="auto" w:fill="FFFFFF"/>
              </w:rPr>
              <w:t>Мір-мір-мір- қап-қара көмір.</w:t>
            </w:r>
          </w:p>
          <w:p w14:paraId="5597501E" w14:textId="77777777" w:rsidR="00192A0C" w:rsidRPr="00D432AA" w:rsidRDefault="00192A0C" w:rsidP="00B47486">
            <w:pPr>
              <w:spacing w:before="10" w:after="10"/>
              <w:rPr>
                <w:sz w:val="24"/>
                <w:szCs w:val="24"/>
                <w:shd w:val="clear" w:color="auto" w:fill="FFFFFF"/>
              </w:rPr>
            </w:pPr>
          </w:p>
          <w:p w14:paraId="28E96A63" w14:textId="77777777" w:rsidR="00192A0C" w:rsidRPr="00D432AA" w:rsidRDefault="00192A0C" w:rsidP="00B47486">
            <w:pPr>
              <w:spacing w:before="10" w:after="10"/>
              <w:rPr>
                <w:rStyle w:val="a9"/>
                <w:sz w:val="24"/>
                <w:szCs w:val="24"/>
                <w:shd w:val="clear" w:color="auto" w:fill="FFFFFF"/>
              </w:rPr>
            </w:pPr>
            <w:r w:rsidRPr="00D432AA">
              <w:rPr>
                <w:rStyle w:val="a9"/>
                <w:sz w:val="24"/>
                <w:szCs w:val="24"/>
                <w:shd w:val="clear" w:color="auto" w:fill="FFFFFF"/>
              </w:rPr>
              <w:t>«Сиқырлы сөздер»</w:t>
            </w:r>
          </w:p>
          <w:p w14:paraId="1DA3297D" w14:textId="77777777" w:rsidR="00192A0C" w:rsidRPr="00D432AA" w:rsidRDefault="00192A0C" w:rsidP="00B47486">
            <w:pPr>
              <w:spacing w:before="10" w:after="10"/>
              <w:rPr>
                <w:b/>
                <w:bCs/>
                <w:sz w:val="24"/>
                <w:szCs w:val="24"/>
                <w:u w:val="single"/>
              </w:rPr>
            </w:pPr>
            <w:r w:rsidRPr="00D432AA">
              <w:rPr>
                <w:rStyle w:val="a9"/>
                <w:sz w:val="24"/>
                <w:szCs w:val="24"/>
                <w:shd w:val="clear" w:color="auto" w:fill="FFFFFF"/>
              </w:rPr>
              <w:t>дидактикалық ойыны. </w:t>
            </w:r>
            <w:r w:rsidRPr="00D432AA">
              <w:rPr>
                <w:sz w:val="24"/>
                <w:szCs w:val="24"/>
              </w:rPr>
              <w:br/>
            </w:r>
            <w:r w:rsidRPr="004A08AF">
              <w:rPr>
                <w:b/>
                <w:bCs/>
                <w:sz w:val="24"/>
                <w:szCs w:val="24"/>
                <w:shd w:val="clear" w:color="auto" w:fill="FFFFFF"/>
              </w:rPr>
              <w:t>Мақсаты:</w:t>
            </w:r>
            <w:r>
              <w:rPr>
                <w:sz w:val="24"/>
                <w:szCs w:val="24"/>
              </w:rPr>
              <w:t xml:space="preserve"> </w:t>
            </w:r>
            <w:r w:rsidRPr="00D432AA">
              <w:rPr>
                <w:sz w:val="24"/>
                <w:szCs w:val="24"/>
                <w:shd w:val="clear" w:color="auto" w:fill="FFFFFF"/>
              </w:rPr>
              <w:t>Балалардың зеректігін,</w:t>
            </w:r>
            <w:r>
              <w:rPr>
                <w:sz w:val="24"/>
                <w:szCs w:val="24"/>
                <w:shd w:val="clear" w:color="auto" w:fill="FFFFFF"/>
              </w:rPr>
              <w:t xml:space="preserve"> </w:t>
            </w:r>
            <w:r w:rsidRPr="00D432AA">
              <w:rPr>
                <w:sz w:val="24"/>
                <w:szCs w:val="24"/>
                <w:shd w:val="clear" w:color="auto" w:fill="FFFFFF"/>
              </w:rPr>
              <w:t xml:space="preserve">байқампаздығын дамыту. Тапсырманы өз бетімен орындауға, [р] дыбысы бар сөздерді есту арқылы белгілеуге </w:t>
            </w:r>
            <w:r w:rsidRPr="00D432AA">
              <w:rPr>
                <w:sz w:val="24"/>
                <w:szCs w:val="24"/>
                <w:shd w:val="clear" w:color="auto" w:fill="FFFFFF"/>
              </w:rPr>
              <w:lastRenderedPageBreak/>
              <w:t>дағдыландыру. </w:t>
            </w:r>
          </w:p>
          <w:p w14:paraId="177B6BDE" w14:textId="77777777" w:rsidR="00192A0C" w:rsidRPr="00C02D11" w:rsidRDefault="00192A0C" w:rsidP="00B47486">
            <w:pPr>
              <w:rPr>
                <w:b/>
                <w:bCs/>
                <w:sz w:val="24"/>
                <w:szCs w:val="24"/>
              </w:rPr>
            </w:pPr>
          </w:p>
          <w:p w14:paraId="74E5D3C0" w14:textId="77777777" w:rsidR="00192A0C" w:rsidRDefault="00192A0C" w:rsidP="00B47486">
            <w:pPr>
              <w:rPr>
                <w:b/>
                <w:bCs/>
                <w:sz w:val="24"/>
                <w:szCs w:val="24"/>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p>
          <w:p w14:paraId="2FF95E1E" w14:textId="77777777" w:rsidR="00192A0C" w:rsidRPr="00CD5EA5" w:rsidRDefault="00192A0C" w:rsidP="00B47486">
            <w:pPr>
              <w:rPr>
                <w:b/>
                <w:bCs/>
                <w:sz w:val="24"/>
                <w:szCs w:val="24"/>
              </w:rPr>
            </w:pPr>
            <w:r w:rsidRPr="00CD5EA5">
              <w:rPr>
                <w:b/>
                <w:bCs/>
                <w:sz w:val="24"/>
                <w:szCs w:val="24"/>
              </w:rPr>
              <w:t xml:space="preserve">Тақырыбы: «Арнайы көлік» </w:t>
            </w:r>
          </w:p>
          <w:p w14:paraId="0C9C77FF" w14:textId="77777777" w:rsidR="00192A0C" w:rsidRPr="00CD5EA5" w:rsidRDefault="00192A0C" w:rsidP="00B47486">
            <w:pPr>
              <w:rPr>
                <w:sz w:val="24"/>
                <w:szCs w:val="24"/>
              </w:rPr>
            </w:pPr>
            <w:r w:rsidRPr="00CD5EA5">
              <w:rPr>
                <w:b/>
                <w:bCs/>
                <w:sz w:val="24"/>
                <w:szCs w:val="24"/>
              </w:rPr>
              <w:t xml:space="preserve">Мақсаты: </w:t>
            </w:r>
            <w:r w:rsidRPr="00EA0BD4">
              <w:rPr>
                <w:sz w:val="24"/>
                <w:szCs w:val="24"/>
              </w:rPr>
              <w:t>Арнайы көлік құралдарының түрлері</w:t>
            </w:r>
            <w:r>
              <w:rPr>
                <w:sz w:val="24"/>
                <w:szCs w:val="24"/>
              </w:rPr>
              <w:t xml:space="preserve">нің қызметтерімен таныстыру. Көліктердің </w:t>
            </w:r>
            <w:r w:rsidRPr="00FA78E0">
              <w:rPr>
                <w:sz w:val="24"/>
                <w:szCs w:val="24"/>
              </w:rPr>
              <w:t xml:space="preserve"> белгілі бір жұмыс түрін орындау</w:t>
            </w:r>
            <w:r w:rsidRPr="00FA78E0">
              <w:rPr>
                <w:spacing w:val="1"/>
                <w:sz w:val="24"/>
                <w:szCs w:val="24"/>
              </w:rPr>
              <w:t xml:space="preserve"> </w:t>
            </w:r>
            <w:r w:rsidRPr="00FA78E0">
              <w:rPr>
                <w:sz w:val="24"/>
                <w:szCs w:val="24"/>
              </w:rPr>
              <w:t>үшін</w:t>
            </w:r>
            <w:r w:rsidRPr="00FA78E0">
              <w:rPr>
                <w:spacing w:val="1"/>
                <w:sz w:val="24"/>
                <w:szCs w:val="24"/>
              </w:rPr>
              <w:t xml:space="preserve"> </w:t>
            </w:r>
            <w:r w:rsidRPr="00FA78E0">
              <w:rPr>
                <w:sz w:val="24"/>
                <w:szCs w:val="24"/>
              </w:rPr>
              <w:t>олардың</w:t>
            </w:r>
            <w:r w:rsidRPr="00FA78E0">
              <w:rPr>
                <w:spacing w:val="1"/>
                <w:sz w:val="24"/>
                <w:szCs w:val="24"/>
              </w:rPr>
              <w:t xml:space="preserve"> </w:t>
            </w:r>
            <w:r w:rsidRPr="00FA78E0">
              <w:rPr>
                <w:sz w:val="24"/>
                <w:szCs w:val="24"/>
              </w:rPr>
              <w:t>жабдықталуын</w:t>
            </w:r>
            <w:r w:rsidRPr="00FA78E0">
              <w:rPr>
                <w:spacing w:val="1"/>
                <w:sz w:val="24"/>
                <w:szCs w:val="24"/>
              </w:rPr>
              <w:t xml:space="preserve"> </w:t>
            </w:r>
            <w:r w:rsidRPr="00FA78E0">
              <w:rPr>
                <w:sz w:val="24"/>
                <w:szCs w:val="24"/>
              </w:rPr>
              <w:t>түсінуін жетілдіру</w:t>
            </w:r>
            <w:r>
              <w:rPr>
                <w:sz w:val="24"/>
                <w:szCs w:val="24"/>
              </w:rPr>
              <w:t>.</w:t>
            </w:r>
          </w:p>
          <w:p w14:paraId="69B435F8" w14:textId="77777777" w:rsidR="00192A0C" w:rsidRPr="00300425" w:rsidRDefault="00192A0C" w:rsidP="00B47486">
            <w:pPr>
              <w:rPr>
                <w:b/>
                <w:bCs/>
                <w:sz w:val="24"/>
                <w:szCs w:val="24"/>
              </w:rPr>
            </w:pPr>
          </w:p>
          <w:p w14:paraId="41875E1C" w14:textId="77777777" w:rsidR="00192A0C" w:rsidRPr="00814586" w:rsidRDefault="00192A0C" w:rsidP="00B47486">
            <w:pPr>
              <w:pStyle w:val="a5"/>
              <w:spacing w:before="10" w:after="10"/>
              <w:rPr>
                <w:b/>
                <w:bCs/>
                <w:lang w:val="kk-KZ"/>
              </w:rPr>
            </w:pPr>
            <w:r>
              <w:rPr>
                <w:b/>
                <w:bCs/>
                <w:lang w:val="kk-KZ"/>
              </w:rPr>
              <w:t xml:space="preserve">Дидактикалық ойын: </w:t>
            </w:r>
            <w:r w:rsidRPr="00814586">
              <w:rPr>
                <w:b/>
                <w:bCs/>
                <w:lang w:val="kk-KZ"/>
              </w:rPr>
              <w:t>«Заттардың түсін ажыратайық»</w:t>
            </w:r>
          </w:p>
          <w:p w14:paraId="01322B0C" w14:textId="77777777" w:rsidR="00192A0C" w:rsidRPr="00814586" w:rsidRDefault="00192A0C" w:rsidP="00B47486">
            <w:pPr>
              <w:pStyle w:val="a5"/>
              <w:spacing w:before="10" w:after="10"/>
              <w:rPr>
                <w:lang w:val="kk-KZ"/>
              </w:rPr>
            </w:pPr>
            <w:r w:rsidRPr="00814586">
              <w:rPr>
                <w:b/>
                <w:bCs/>
                <w:lang w:val="kk-KZ"/>
              </w:rPr>
              <w:t>Мақсаты:</w:t>
            </w:r>
            <w:r w:rsidRPr="00814586">
              <w:rPr>
                <w:lang w:val="kk-KZ"/>
              </w:rPr>
              <w:t xml:space="preserve"> Заттың түсін ажырата білуге балаларды жаттықтыру; өз - ара бір - біріне жақын түстерді ажырата білуге: қызыл - сарғыш, қызыл - ашық қызыл, ашық қызыл - сия көк түс, көк - көгілдір.</w:t>
            </w:r>
          </w:p>
          <w:p w14:paraId="7CAA1AC9" w14:textId="77777777" w:rsidR="00192A0C" w:rsidRPr="00300425" w:rsidRDefault="00192A0C" w:rsidP="00B47486">
            <w:pPr>
              <w:jc w:val="center"/>
              <w:rPr>
                <w:b/>
                <w:bCs/>
                <w:sz w:val="24"/>
                <w:szCs w:val="24"/>
              </w:rPr>
            </w:pPr>
          </w:p>
          <w:p w14:paraId="24D29067" w14:textId="77777777" w:rsidR="00192A0C" w:rsidRPr="00300425" w:rsidRDefault="00192A0C" w:rsidP="00B47486">
            <w:pPr>
              <w:jc w:val="center"/>
              <w:rPr>
                <w:b/>
                <w:bCs/>
                <w:sz w:val="24"/>
                <w:szCs w:val="24"/>
              </w:rPr>
            </w:pPr>
          </w:p>
          <w:p w14:paraId="3CFA7657" w14:textId="77777777" w:rsidR="00192A0C" w:rsidRPr="00300425" w:rsidRDefault="00192A0C" w:rsidP="00B47486">
            <w:pPr>
              <w:jc w:val="center"/>
              <w:rPr>
                <w:b/>
                <w:bCs/>
                <w:sz w:val="24"/>
                <w:szCs w:val="24"/>
              </w:rPr>
            </w:pPr>
          </w:p>
          <w:p w14:paraId="6F9AC6E9" w14:textId="77777777" w:rsidR="00192A0C" w:rsidRPr="00300425" w:rsidRDefault="00192A0C" w:rsidP="00B47486">
            <w:pPr>
              <w:jc w:val="center"/>
              <w:rPr>
                <w:b/>
                <w:bCs/>
                <w:sz w:val="24"/>
                <w:szCs w:val="24"/>
              </w:rPr>
            </w:pPr>
          </w:p>
          <w:p w14:paraId="1FCDDAA6" w14:textId="77777777" w:rsidR="00192A0C" w:rsidRPr="00300425" w:rsidRDefault="00192A0C" w:rsidP="00B47486">
            <w:pPr>
              <w:jc w:val="center"/>
              <w:rPr>
                <w:b/>
                <w:bCs/>
                <w:sz w:val="24"/>
                <w:szCs w:val="24"/>
              </w:rPr>
            </w:pPr>
          </w:p>
          <w:p w14:paraId="3749CB7A" w14:textId="77777777" w:rsidR="00192A0C" w:rsidRPr="00300425" w:rsidRDefault="00192A0C" w:rsidP="00B47486">
            <w:pPr>
              <w:jc w:val="center"/>
              <w:rPr>
                <w:b/>
                <w:bCs/>
                <w:sz w:val="24"/>
                <w:szCs w:val="24"/>
              </w:rPr>
            </w:pPr>
          </w:p>
          <w:p w14:paraId="250FD180" w14:textId="77777777" w:rsidR="00192A0C" w:rsidRPr="00300425" w:rsidRDefault="00192A0C" w:rsidP="00B47486">
            <w:pPr>
              <w:jc w:val="center"/>
              <w:rPr>
                <w:b/>
                <w:bCs/>
                <w:sz w:val="24"/>
                <w:szCs w:val="24"/>
              </w:rPr>
            </w:pPr>
          </w:p>
          <w:p w14:paraId="6AE4EE98" w14:textId="77777777" w:rsidR="00192A0C" w:rsidRPr="00300425" w:rsidRDefault="00192A0C" w:rsidP="00B47486">
            <w:pPr>
              <w:jc w:val="center"/>
              <w:rPr>
                <w:b/>
                <w:bCs/>
                <w:sz w:val="24"/>
                <w:szCs w:val="24"/>
              </w:rPr>
            </w:pPr>
          </w:p>
          <w:p w14:paraId="6BA227EA" w14:textId="77777777" w:rsidR="00192A0C" w:rsidRPr="00300425" w:rsidRDefault="00192A0C" w:rsidP="00B47486">
            <w:pPr>
              <w:jc w:val="center"/>
              <w:rPr>
                <w:b/>
                <w:bCs/>
                <w:sz w:val="24"/>
                <w:szCs w:val="24"/>
              </w:rPr>
            </w:pPr>
          </w:p>
          <w:p w14:paraId="46E22F06" w14:textId="77777777" w:rsidR="00192A0C" w:rsidRPr="00300425" w:rsidRDefault="00192A0C" w:rsidP="00B47486">
            <w:pPr>
              <w:ind w:right="116"/>
              <w:rPr>
                <w:sz w:val="24"/>
                <w:szCs w:val="24"/>
              </w:rPr>
            </w:pPr>
          </w:p>
          <w:p w14:paraId="6E32CC1F" w14:textId="77777777" w:rsidR="00192A0C" w:rsidRPr="00300425" w:rsidRDefault="00192A0C" w:rsidP="00B47486">
            <w:pPr>
              <w:rPr>
                <w:b/>
                <w:bCs/>
                <w:sz w:val="24"/>
                <w:szCs w:val="24"/>
              </w:rPr>
            </w:pPr>
          </w:p>
          <w:p w14:paraId="2DCDC463" w14:textId="77777777" w:rsidR="00192A0C" w:rsidRPr="00300425"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9F3DF02" w14:textId="77777777" w:rsidR="00192A0C" w:rsidRPr="00300425" w:rsidRDefault="00192A0C" w:rsidP="00B47486">
            <w:pPr>
              <w:rPr>
                <w:b/>
                <w:bCs/>
                <w:sz w:val="24"/>
                <w:szCs w:val="24"/>
              </w:rPr>
            </w:pPr>
            <w:r w:rsidRPr="00300425">
              <w:rPr>
                <w:b/>
                <w:bCs/>
                <w:sz w:val="24"/>
                <w:szCs w:val="24"/>
              </w:rPr>
              <w:lastRenderedPageBreak/>
              <w:t>1.</w:t>
            </w:r>
            <w:r>
              <w:rPr>
                <w:b/>
                <w:bCs/>
                <w:sz w:val="24"/>
                <w:szCs w:val="24"/>
              </w:rPr>
              <w:t>Тіл</w:t>
            </w:r>
            <w:r w:rsidRPr="00300425">
              <w:rPr>
                <w:b/>
                <w:bCs/>
                <w:sz w:val="24"/>
                <w:szCs w:val="24"/>
              </w:rPr>
              <w:t xml:space="preserve"> дамыту</w:t>
            </w:r>
          </w:p>
          <w:p w14:paraId="2BBF2FC9" w14:textId="77777777" w:rsidR="00192A0C" w:rsidRPr="00CD5EA5" w:rsidRDefault="00192A0C" w:rsidP="00B47486">
            <w:pPr>
              <w:rPr>
                <w:b/>
                <w:bCs/>
                <w:sz w:val="24"/>
                <w:szCs w:val="24"/>
              </w:rPr>
            </w:pPr>
            <w:r w:rsidRPr="00CD5EA5">
              <w:rPr>
                <w:b/>
                <w:bCs/>
                <w:sz w:val="24"/>
                <w:szCs w:val="24"/>
              </w:rPr>
              <w:t xml:space="preserve">Тақырыбы: «Әуе көліктері» </w:t>
            </w:r>
          </w:p>
          <w:p w14:paraId="6099069D" w14:textId="77777777" w:rsidR="00192A0C" w:rsidRDefault="00192A0C" w:rsidP="00B47486">
            <w:pPr>
              <w:rPr>
                <w:sz w:val="24"/>
                <w:szCs w:val="24"/>
              </w:rPr>
            </w:pPr>
            <w:r w:rsidRPr="00CD5EA5">
              <w:rPr>
                <w:b/>
                <w:bCs/>
                <w:sz w:val="24"/>
                <w:szCs w:val="24"/>
              </w:rPr>
              <w:t>Мақсаты:</w:t>
            </w:r>
            <w:r>
              <w:rPr>
                <w:sz w:val="24"/>
                <w:szCs w:val="24"/>
              </w:rPr>
              <w:t xml:space="preserve"> Көлік</w:t>
            </w:r>
            <w:r w:rsidRPr="00EA0BD4">
              <w:rPr>
                <w:sz w:val="24"/>
                <w:szCs w:val="24"/>
              </w:rPr>
              <w:t xml:space="preserve"> туралы шығармашылықпен әңгімелеп беруді жетілдіру</w:t>
            </w:r>
            <w:r>
              <w:rPr>
                <w:sz w:val="24"/>
                <w:szCs w:val="24"/>
              </w:rPr>
              <w:t>.</w:t>
            </w:r>
            <w:r w:rsidRPr="00EA0BD4">
              <w:rPr>
                <w:sz w:val="24"/>
                <w:szCs w:val="24"/>
              </w:rPr>
              <w:t xml:space="preserve"> Бақылаулар</w:t>
            </w:r>
            <w:r w:rsidRPr="00EA0BD4">
              <w:rPr>
                <w:spacing w:val="1"/>
                <w:sz w:val="24"/>
                <w:szCs w:val="24"/>
              </w:rPr>
              <w:t xml:space="preserve"> </w:t>
            </w:r>
            <w:r w:rsidRPr="00EA0BD4">
              <w:rPr>
                <w:sz w:val="24"/>
                <w:szCs w:val="24"/>
              </w:rPr>
              <w:t>мен</w:t>
            </w:r>
            <w:r w:rsidRPr="00EA0BD4">
              <w:rPr>
                <w:spacing w:val="1"/>
                <w:sz w:val="24"/>
                <w:szCs w:val="24"/>
              </w:rPr>
              <w:t xml:space="preserve"> </w:t>
            </w:r>
            <w:r w:rsidRPr="00EA0BD4">
              <w:rPr>
                <w:sz w:val="24"/>
                <w:szCs w:val="24"/>
              </w:rPr>
              <w:t>суреттер</w:t>
            </w:r>
            <w:r w:rsidRPr="00EA0BD4">
              <w:rPr>
                <w:spacing w:val="1"/>
                <w:sz w:val="24"/>
                <w:szCs w:val="24"/>
              </w:rPr>
              <w:t xml:space="preserve"> </w:t>
            </w:r>
            <w:r w:rsidRPr="00EA0BD4">
              <w:rPr>
                <w:sz w:val="24"/>
                <w:szCs w:val="24"/>
              </w:rPr>
              <w:t>бойынша</w:t>
            </w:r>
            <w:r w:rsidRPr="00EA0BD4">
              <w:rPr>
                <w:spacing w:val="1"/>
                <w:sz w:val="24"/>
                <w:szCs w:val="24"/>
              </w:rPr>
              <w:t xml:space="preserve"> </w:t>
            </w:r>
            <w:r w:rsidRPr="00EA0BD4">
              <w:rPr>
                <w:sz w:val="24"/>
                <w:szCs w:val="24"/>
              </w:rPr>
              <w:t>сипаттау және</w:t>
            </w:r>
            <w:r w:rsidRPr="00EA0BD4">
              <w:rPr>
                <w:spacing w:val="1"/>
                <w:sz w:val="24"/>
                <w:szCs w:val="24"/>
              </w:rPr>
              <w:t xml:space="preserve"> </w:t>
            </w:r>
            <w:r w:rsidRPr="00EA0BD4">
              <w:rPr>
                <w:sz w:val="24"/>
                <w:szCs w:val="24"/>
              </w:rPr>
              <w:t>хабарлау әңгімелерін</w:t>
            </w:r>
            <w:r w:rsidRPr="00EA0BD4">
              <w:rPr>
                <w:spacing w:val="1"/>
                <w:sz w:val="24"/>
                <w:szCs w:val="24"/>
              </w:rPr>
              <w:t xml:space="preserve"> </w:t>
            </w:r>
            <w:r w:rsidRPr="00EA0BD4">
              <w:rPr>
                <w:sz w:val="24"/>
                <w:szCs w:val="24"/>
              </w:rPr>
              <w:t>құрастыру</w:t>
            </w:r>
            <w:r>
              <w:rPr>
                <w:sz w:val="24"/>
                <w:szCs w:val="24"/>
              </w:rPr>
              <w:t>.</w:t>
            </w:r>
          </w:p>
          <w:p w14:paraId="699F91A5" w14:textId="77777777" w:rsidR="00192A0C" w:rsidRPr="00EA0BD4" w:rsidRDefault="00192A0C" w:rsidP="00B47486">
            <w:pPr>
              <w:rPr>
                <w:sz w:val="24"/>
                <w:szCs w:val="24"/>
              </w:rPr>
            </w:pPr>
          </w:p>
          <w:p w14:paraId="29A35443" w14:textId="77777777" w:rsidR="00192A0C" w:rsidRPr="00D432AA" w:rsidRDefault="00192A0C" w:rsidP="00B47486">
            <w:pPr>
              <w:spacing w:before="10" w:after="10"/>
              <w:rPr>
                <w:b/>
                <w:bCs/>
                <w:sz w:val="24"/>
                <w:szCs w:val="24"/>
                <w:u w:val="single"/>
              </w:rPr>
            </w:pPr>
            <w:r w:rsidRPr="00D432AA">
              <w:rPr>
                <w:rStyle w:val="a9"/>
                <w:sz w:val="24"/>
                <w:szCs w:val="24"/>
                <w:shd w:val="clear" w:color="auto" w:fill="FFFFFF"/>
              </w:rPr>
              <w:t>Ойын «Кім шапшаң».</w:t>
            </w:r>
            <w:r w:rsidRPr="00D432AA">
              <w:rPr>
                <w:sz w:val="24"/>
                <w:szCs w:val="24"/>
              </w:rPr>
              <w:br/>
            </w:r>
            <w:r w:rsidRPr="00564AC3">
              <w:rPr>
                <w:b/>
                <w:bCs/>
                <w:sz w:val="24"/>
                <w:szCs w:val="24"/>
                <w:shd w:val="clear" w:color="auto" w:fill="FFFFFF"/>
              </w:rPr>
              <w:t>Мақсаты:</w:t>
            </w:r>
            <w:r>
              <w:rPr>
                <w:sz w:val="24"/>
                <w:szCs w:val="24"/>
                <w:shd w:val="clear" w:color="auto" w:fill="FFFFFF"/>
              </w:rPr>
              <w:t xml:space="preserve"> </w:t>
            </w:r>
            <w:r w:rsidRPr="00D432AA">
              <w:rPr>
                <w:sz w:val="24"/>
                <w:szCs w:val="24"/>
                <w:shd w:val="clear" w:color="auto" w:fill="FFFFFF"/>
              </w:rPr>
              <w:t xml:space="preserve">Балаларға өздерінің аттарын айтқызып, кімнің атында [-ә] дыбысы кездесетініне (сөздің басында, ортасында, аяғында) кеңінен тоқталып, балалардың өз атынан бастап </w:t>
            </w:r>
            <w:r w:rsidRPr="00D432AA">
              <w:rPr>
                <w:sz w:val="24"/>
                <w:szCs w:val="24"/>
                <w:shd w:val="clear" w:color="auto" w:fill="FFFFFF"/>
              </w:rPr>
              <w:lastRenderedPageBreak/>
              <w:t>үйретеді.</w:t>
            </w:r>
          </w:p>
          <w:p w14:paraId="79E468B3" w14:textId="77777777" w:rsidR="00192A0C" w:rsidRPr="00214B93" w:rsidRDefault="00192A0C" w:rsidP="00B47486">
            <w:pPr>
              <w:rPr>
                <w:b/>
                <w:bCs/>
                <w:sz w:val="24"/>
                <w:szCs w:val="24"/>
              </w:rPr>
            </w:pPr>
          </w:p>
          <w:p w14:paraId="4A919D7A" w14:textId="77777777" w:rsidR="00192A0C" w:rsidRPr="00300425" w:rsidRDefault="00192A0C" w:rsidP="00B47486">
            <w:pPr>
              <w:rPr>
                <w:sz w:val="24"/>
                <w:szCs w:val="24"/>
              </w:rPr>
            </w:pPr>
            <w:r w:rsidRPr="00300425">
              <w:rPr>
                <w:b/>
                <w:bCs/>
                <w:sz w:val="24"/>
                <w:szCs w:val="24"/>
              </w:rPr>
              <w:t>2.Қазақ тілі</w:t>
            </w:r>
          </w:p>
          <w:p w14:paraId="4F53344D" w14:textId="77777777" w:rsidR="00192A0C" w:rsidRPr="00CD5EA5" w:rsidRDefault="00192A0C" w:rsidP="00B47486">
            <w:pPr>
              <w:pStyle w:val="a5"/>
              <w:rPr>
                <w:b/>
                <w:bCs/>
                <w:lang w:val="kk-KZ"/>
              </w:rPr>
            </w:pPr>
            <w:r w:rsidRPr="00CD5EA5">
              <w:rPr>
                <w:b/>
                <w:bCs/>
                <w:lang w:val="kk-KZ"/>
              </w:rPr>
              <w:t>Тақырыбы: «Көліктер»</w:t>
            </w:r>
          </w:p>
          <w:p w14:paraId="460A45CA" w14:textId="77777777" w:rsidR="00192A0C" w:rsidRDefault="00192A0C" w:rsidP="00B47486">
            <w:pPr>
              <w:ind w:right="112"/>
              <w:rPr>
                <w:sz w:val="24"/>
                <w:szCs w:val="24"/>
              </w:rPr>
            </w:pPr>
            <w:r w:rsidRPr="00CD5EA5">
              <w:rPr>
                <w:b/>
                <w:bCs/>
                <w:sz w:val="24"/>
                <w:szCs w:val="24"/>
              </w:rPr>
              <w:t>Мақсаты:</w:t>
            </w:r>
            <w:r>
              <w:rPr>
                <w:b/>
                <w:bCs/>
                <w:sz w:val="24"/>
                <w:szCs w:val="24"/>
              </w:rPr>
              <w:t xml:space="preserve"> </w:t>
            </w:r>
            <w:r w:rsidRPr="00CD5EA5">
              <w:rPr>
                <w:spacing w:val="-1"/>
                <w:sz w:val="24"/>
                <w:szCs w:val="24"/>
              </w:rPr>
              <w:t>Балалардың</w:t>
            </w:r>
            <w:r w:rsidRPr="00CD5EA5">
              <w:rPr>
                <w:spacing w:val="-17"/>
                <w:sz w:val="24"/>
                <w:szCs w:val="24"/>
              </w:rPr>
              <w:t xml:space="preserve"> </w:t>
            </w:r>
            <w:r w:rsidRPr="00CD5EA5">
              <w:rPr>
                <w:spacing w:val="-1"/>
                <w:sz w:val="24"/>
                <w:szCs w:val="24"/>
              </w:rPr>
              <w:t>түрлі</w:t>
            </w:r>
            <w:r w:rsidRPr="00CD5EA5">
              <w:rPr>
                <w:spacing w:val="-16"/>
                <w:sz w:val="24"/>
                <w:szCs w:val="24"/>
              </w:rPr>
              <w:t xml:space="preserve"> </w:t>
            </w:r>
            <w:r w:rsidRPr="00CD5EA5">
              <w:rPr>
                <w:spacing w:val="-1"/>
                <w:sz w:val="24"/>
                <w:szCs w:val="24"/>
              </w:rPr>
              <w:t>әрекеттерінде</w:t>
            </w:r>
            <w:r w:rsidRPr="00CD5EA5">
              <w:rPr>
                <w:spacing w:val="-17"/>
                <w:sz w:val="24"/>
                <w:szCs w:val="24"/>
              </w:rPr>
              <w:t xml:space="preserve"> </w:t>
            </w:r>
            <w:r w:rsidRPr="00CD5EA5">
              <w:rPr>
                <w:sz w:val="24"/>
                <w:szCs w:val="24"/>
              </w:rPr>
              <w:t>бір-бірімен</w:t>
            </w:r>
            <w:r w:rsidRPr="00CD5EA5">
              <w:rPr>
                <w:spacing w:val="-16"/>
                <w:sz w:val="24"/>
                <w:szCs w:val="24"/>
              </w:rPr>
              <w:t xml:space="preserve"> </w:t>
            </w:r>
            <w:r w:rsidRPr="00CD5EA5">
              <w:rPr>
                <w:sz w:val="24"/>
                <w:szCs w:val="24"/>
              </w:rPr>
              <w:t>еркін</w:t>
            </w:r>
            <w:r w:rsidRPr="00CD5EA5">
              <w:rPr>
                <w:spacing w:val="-16"/>
                <w:sz w:val="24"/>
                <w:szCs w:val="24"/>
              </w:rPr>
              <w:t xml:space="preserve"> </w:t>
            </w:r>
            <w:r w:rsidRPr="00CD5EA5">
              <w:rPr>
                <w:sz w:val="24"/>
                <w:szCs w:val="24"/>
              </w:rPr>
              <w:t>диалог</w:t>
            </w:r>
            <w:r w:rsidRPr="00CD5EA5">
              <w:rPr>
                <w:spacing w:val="-16"/>
                <w:sz w:val="24"/>
                <w:szCs w:val="24"/>
              </w:rPr>
              <w:t xml:space="preserve"> </w:t>
            </w:r>
            <w:r w:rsidRPr="00CD5EA5">
              <w:rPr>
                <w:sz w:val="24"/>
                <w:szCs w:val="24"/>
              </w:rPr>
              <w:t>құруға</w:t>
            </w:r>
            <w:r w:rsidRPr="00CD5EA5">
              <w:rPr>
                <w:spacing w:val="37"/>
                <w:sz w:val="24"/>
                <w:szCs w:val="24"/>
              </w:rPr>
              <w:t xml:space="preserve"> </w:t>
            </w:r>
            <w:r w:rsidRPr="00CD5EA5">
              <w:rPr>
                <w:sz w:val="24"/>
                <w:szCs w:val="24"/>
              </w:rPr>
              <w:t xml:space="preserve">мүмкіндігін </w:t>
            </w:r>
            <w:r w:rsidRPr="00CD5EA5">
              <w:rPr>
                <w:spacing w:val="-68"/>
                <w:sz w:val="24"/>
                <w:szCs w:val="24"/>
              </w:rPr>
              <w:t xml:space="preserve"> </w:t>
            </w:r>
            <w:r w:rsidRPr="00CD5EA5">
              <w:rPr>
                <w:sz w:val="24"/>
                <w:szCs w:val="24"/>
              </w:rPr>
              <w:t>беру.</w:t>
            </w:r>
            <w:r>
              <w:rPr>
                <w:sz w:val="24"/>
                <w:szCs w:val="24"/>
              </w:rPr>
              <w:t xml:space="preserve"> </w:t>
            </w:r>
            <w:r w:rsidRPr="00CD5EA5">
              <w:rPr>
                <w:sz w:val="24"/>
                <w:szCs w:val="24"/>
              </w:rPr>
              <w:t>Топтағы көліктер тақырыбында өзара әңгімелесуді ұйымдастыру.</w:t>
            </w:r>
          </w:p>
          <w:p w14:paraId="13242BBB" w14:textId="77777777" w:rsidR="00192A0C" w:rsidRPr="00CD5EA5" w:rsidRDefault="00192A0C" w:rsidP="00B47486">
            <w:pPr>
              <w:ind w:right="112"/>
              <w:rPr>
                <w:sz w:val="24"/>
                <w:szCs w:val="24"/>
              </w:rPr>
            </w:pPr>
          </w:p>
          <w:p w14:paraId="6DAE5423" w14:textId="77777777" w:rsidR="00192A0C" w:rsidRPr="00564AC3" w:rsidRDefault="00192A0C" w:rsidP="00B47486">
            <w:pPr>
              <w:pStyle w:val="a5"/>
              <w:spacing w:before="10" w:after="10"/>
              <w:rPr>
                <w:b/>
                <w:shd w:val="clear" w:color="auto" w:fill="FFFFFF"/>
                <w:lang w:val="kk-KZ"/>
              </w:rPr>
            </w:pPr>
            <w:r w:rsidRPr="00564AC3">
              <w:rPr>
                <w:b/>
                <w:bCs/>
                <w:lang w:val="kk-KZ"/>
              </w:rPr>
              <w:t>Дидактикалық ойын:</w:t>
            </w:r>
            <w:r>
              <w:rPr>
                <w:b/>
                <w:bCs/>
                <w:lang w:val="kk-KZ"/>
              </w:rPr>
              <w:t xml:space="preserve"> </w:t>
            </w:r>
            <w:r w:rsidRPr="00564AC3">
              <w:rPr>
                <w:b/>
                <w:shd w:val="clear" w:color="auto" w:fill="FFFFFF"/>
                <w:lang w:val="kk-KZ"/>
              </w:rPr>
              <w:t xml:space="preserve">«Айырмашылығын тап» </w:t>
            </w:r>
          </w:p>
          <w:p w14:paraId="53DEAD30" w14:textId="77777777" w:rsidR="00192A0C" w:rsidRPr="00564AC3" w:rsidRDefault="00192A0C" w:rsidP="00B47486">
            <w:pPr>
              <w:pStyle w:val="a5"/>
              <w:spacing w:before="10" w:after="10"/>
              <w:rPr>
                <w:b/>
                <w:bCs/>
                <w:lang w:val="kk-KZ"/>
              </w:rPr>
            </w:pPr>
            <w:r w:rsidRPr="00564AC3">
              <w:rPr>
                <w:b/>
                <w:shd w:val="clear" w:color="auto" w:fill="FFFFFF"/>
                <w:lang w:val="kk-KZ"/>
              </w:rPr>
              <w:t>М</w:t>
            </w:r>
            <w:r>
              <w:rPr>
                <w:b/>
                <w:shd w:val="clear" w:color="auto" w:fill="FFFFFF"/>
                <w:lang w:val="kk-KZ"/>
              </w:rPr>
              <w:t>ақсаты</w:t>
            </w:r>
            <w:r w:rsidRPr="00564AC3">
              <w:rPr>
                <w:b/>
                <w:shd w:val="clear" w:color="auto" w:fill="FFFFFF"/>
                <w:lang w:val="kk-KZ"/>
              </w:rPr>
              <w:t>:</w:t>
            </w:r>
            <w:r w:rsidRPr="00564AC3">
              <w:rPr>
                <w:shd w:val="clear" w:color="auto" w:fill="FFFFFF"/>
                <w:lang w:val="kk-KZ"/>
              </w:rPr>
              <w:t xml:space="preserve"> Балаларға екі суреттің немесе заттың айырмашылығын таба білуге</w:t>
            </w:r>
            <w:r>
              <w:rPr>
                <w:shd w:val="clear" w:color="auto" w:fill="FFFFFF"/>
                <w:lang w:val="kk-KZ"/>
              </w:rPr>
              <w:t>,</w:t>
            </w:r>
            <w:r w:rsidRPr="00564AC3">
              <w:rPr>
                <w:shd w:val="clear" w:color="auto" w:fill="FFFFFF"/>
                <w:lang w:val="kk-KZ"/>
              </w:rPr>
              <w:t xml:space="preserve"> өз ойын айта білуге үйрету</w:t>
            </w:r>
            <w:r>
              <w:rPr>
                <w:shd w:val="clear" w:color="auto" w:fill="FFFFFF"/>
                <w:lang w:val="kk-KZ"/>
              </w:rPr>
              <w:t xml:space="preserve">, </w:t>
            </w:r>
            <w:r w:rsidRPr="00564AC3">
              <w:rPr>
                <w:shd w:val="clear" w:color="auto" w:fill="FFFFFF"/>
                <w:lang w:val="kk-KZ"/>
              </w:rPr>
              <w:t>ақыл-ойларын дамыту</w:t>
            </w:r>
            <w:r>
              <w:rPr>
                <w:shd w:val="clear" w:color="auto" w:fill="FFFFFF"/>
                <w:lang w:val="kk-KZ"/>
              </w:rPr>
              <w:t>,</w:t>
            </w:r>
            <w:r w:rsidRPr="00564AC3">
              <w:rPr>
                <w:shd w:val="clear" w:color="auto" w:fill="FFFFFF"/>
                <w:lang w:val="kk-KZ"/>
              </w:rPr>
              <w:t xml:space="preserve"> шыдамдылыққа, досының жауабын тыңдай білуге дағдыландыру.</w:t>
            </w:r>
          </w:p>
          <w:p w14:paraId="20A6E8A0" w14:textId="77777777" w:rsidR="00192A0C" w:rsidRPr="00564AC3" w:rsidRDefault="00192A0C" w:rsidP="00B47486">
            <w:pPr>
              <w:ind w:right="112"/>
              <w:rPr>
                <w:sz w:val="24"/>
                <w:szCs w:val="24"/>
              </w:rPr>
            </w:pPr>
            <w:r w:rsidRPr="00564AC3">
              <w:rPr>
                <w:sz w:val="24"/>
                <w:szCs w:val="24"/>
              </w:rPr>
              <w:t xml:space="preserve"> </w:t>
            </w:r>
          </w:p>
          <w:p w14:paraId="3E3701F7" w14:textId="77777777" w:rsidR="00192A0C" w:rsidRPr="00CD5EA5" w:rsidRDefault="00192A0C" w:rsidP="00B47486">
            <w:pPr>
              <w:pStyle w:val="a5"/>
              <w:rPr>
                <w:b/>
                <w:bCs/>
                <w:lang w:eastAsia="en-US"/>
              </w:rPr>
            </w:pPr>
            <w:r w:rsidRPr="00CD5EA5">
              <w:rPr>
                <w:b/>
                <w:bCs/>
                <w:lang w:val="kk-KZ"/>
              </w:rPr>
              <w:t>3.</w:t>
            </w:r>
            <w:r w:rsidRPr="00CD5EA5">
              <w:rPr>
                <w:b/>
                <w:bCs/>
                <w:lang w:eastAsia="en-US"/>
              </w:rPr>
              <w:t xml:space="preserve"> Дене </w:t>
            </w:r>
            <w:proofErr w:type="spellStart"/>
            <w:r w:rsidRPr="00CD5EA5">
              <w:rPr>
                <w:b/>
                <w:bCs/>
                <w:lang w:eastAsia="en-US"/>
              </w:rPr>
              <w:t>тәрбиесі</w:t>
            </w:r>
            <w:proofErr w:type="spellEnd"/>
          </w:p>
          <w:p w14:paraId="5F533147" w14:textId="77777777" w:rsidR="00192A0C" w:rsidRDefault="00192A0C" w:rsidP="00B47486">
            <w:pPr>
              <w:rPr>
                <w:bCs/>
                <w:sz w:val="24"/>
                <w:szCs w:val="24"/>
              </w:rPr>
            </w:pPr>
            <w:r>
              <w:rPr>
                <w:sz w:val="24"/>
                <w:szCs w:val="24"/>
              </w:rPr>
              <w:lastRenderedPageBreak/>
              <w:t xml:space="preserve">маман </w:t>
            </w:r>
            <w:r w:rsidRPr="00CD5EA5">
              <w:rPr>
                <w:sz w:val="24"/>
                <w:szCs w:val="24"/>
              </w:rPr>
              <w:t>жоспары бойынша</w:t>
            </w:r>
            <w:r w:rsidRPr="00CD5EA5">
              <w:rPr>
                <w:bCs/>
                <w:sz w:val="24"/>
                <w:szCs w:val="24"/>
              </w:rPr>
              <w:t xml:space="preserve"> </w:t>
            </w:r>
          </w:p>
          <w:p w14:paraId="159654C0" w14:textId="77777777" w:rsidR="00192A0C" w:rsidRDefault="00192A0C" w:rsidP="00B47486">
            <w:pPr>
              <w:rPr>
                <w:sz w:val="24"/>
                <w:szCs w:val="24"/>
              </w:rPr>
            </w:pPr>
          </w:p>
          <w:p w14:paraId="433E0911" w14:textId="77777777" w:rsidR="00192A0C" w:rsidRPr="00CD5EA5" w:rsidRDefault="00192A0C" w:rsidP="00B47486">
            <w:pPr>
              <w:rPr>
                <w:sz w:val="24"/>
                <w:szCs w:val="24"/>
              </w:rPr>
            </w:pPr>
            <w:r w:rsidRPr="00300425">
              <w:rPr>
                <w:b/>
                <w:bCs/>
                <w:sz w:val="24"/>
                <w:szCs w:val="24"/>
              </w:rPr>
              <w:t>4. Математика негіздері</w:t>
            </w:r>
          </w:p>
          <w:p w14:paraId="3DEE974F" w14:textId="77777777" w:rsidR="00192A0C" w:rsidRPr="00CD5EA5" w:rsidRDefault="00192A0C" w:rsidP="00B47486">
            <w:pPr>
              <w:ind w:right="114"/>
              <w:rPr>
                <w:b/>
                <w:bCs/>
                <w:sz w:val="24"/>
                <w:szCs w:val="24"/>
              </w:rPr>
            </w:pPr>
            <w:r w:rsidRPr="00CD5EA5">
              <w:rPr>
                <w:b/>
                <w:bCs/>
                <w:sz w:val="24"/>
                <w:szCs w:val="24"/>
              </w:rPr>
              <w:t>Тақырыбы: «Бағытты бағдарлау»</w:t>
            </w:r>
          </w:p>
          <w:p w14:paraId="052F8C24" w14:textId="77777777" w:rsidR="00192A0C" w:rsidRDefault="00192A0C" w:rsidP="00B47486">
            <w:pPr>
              <w:ind w:right="114"/>
              <w:rPr>
                <w:b/>
                <w:sz w:val="24"/>
                <w:szCs w:val="24"/>
              </w:rPr>
            </w:pPr>
            <w:r w:rsidRPr="00CD5EA5">
              <w:rPr>
                <w:b/>
                <w:bCs/>
                <w:sz w:val="24"/>
                <w:szCs w:val="24"/>
              </w:rPr>
              <w:t>Мақсаты:</w:t>
            </w:r>
            <w:r w:rsidRPr="00C02D11">
              <w:rPr>
                <w:sz w:val="24"/>
                <w:szCs w:val="24"/>
              </w:rPr>
              <w:t xml:space="preserve"> Берілген бағытта, оны белгі бойынша өзгерте отырып,</w:t>
            </w:r>
            <w:r w:rsidRPr="00C02D11">
              <w:rPr>
                <w:spacing w:val="1"/>
                <w:sz w:val="24"/>
                <w:szCs w:val="24"/>
              </w:rPr>
              <w:t xml:space="preserve"> </w:t>
            </w:r>
            <w:r w:rsidRPr="00C02D11">
              <w:rPr>
                <w:sz w:val="24"/>
                <w:szCs w:val="24"/>
              </w:rPr>
              <w:t>бағдарлауын</w:t>
            </w:r>
            <w:r w:rsidRPr="00C02D11">
              <w:rPr>
                <w:spacing w:val="-1"/>
                <w:sz w:val="24"/>
                <w:szCs w:val="24"/>
              </w:rPr>
              <w:t xml:space="preserve"> </w:t>
            </w:r>
            <w:r w:rsidRPr="00C02D11">
              <w:rPr>
                <w:sz w:val="24"/>
                <w:szCs w:val="24"/>
              </w:rPr>
              <w:t>қалыптастыру. Поезд  немесе кеме капитаны болып ойнап, бағыттарды анықтауды дамыту</w:t>
            </w:r>
            <w:r>
              <w:rPr>
                <w:sz w:val="24"/>
                <w:szCs w:val="24"/>
              </w:rPr>
              <w:t>.</w:t>
            </w:r>
            <w:r w:rsidRPr="00D432AA">
              <w:rPr>
                <w:b/>
                <w:sz w:val="24"/>
                <w:szCs w:val="24"/>
              </w:rPr>
              <w:t xml:space="preserve"> </w:t>
            </w:r>
          </w:p>
          <w:p w14:paraId="0C1FFDC6" w14:textId="77777777" w:rsidR="00192A0C" w:rsidRDefault="00192A0C" w:rsidP="00B47486">
            <w:pPr>
              <w:ind w:right="114"/>
              <w:rPr>
                <w:b/>
                <w:sz w:val="24"/>
                <w:szCs w:val="24"/>
              </w:rPr>
            </w:pPr>
            <w:r>
              <w:rPr>
                <w:b/>
                <w:sz w:val="24"/>
                <w:szCs w:val="24"/>
              </w:rPr>
              <w:t>ЖИ қолдану.</w:t>
            </w:r>
          </w:p>
          <w:p w14:paraId="42574D5A" w14:textId="77777777" w:rsidR="00192A0C" w:rsidRPr="00840F29" w:rsidRDefault="00192A0C" w:rsidP="00B47486">
            <w:pPr>
              <w:ind w:right="114"/>
              <w:rPr>
                <w:bCs/>
                <w:sz w:val="24"/>
                <w:szCs w:val="24"/>
              </w:rPr>
            </w:pPr>
            <w:r w:rsidRPr="00840F29">
              <w:rPr>
                <w:bCs/>
                <w:sz w:val="24"/>
                <w:szCs w:val="24"/>
              </w:rPr>
              <w:t>Капитан кейіпкері бағыттарды көрсетіп, әңгімелеп түсіндіреді.</w:t>
            </w:r>
          </w:p>
          <w:p w14:paraId="2A3F46EB" w14:textId="77777777" w:rsidR="00192A0C" w:rsidRDefault="00192A0C" w:rsidP="00B47486">
            <w:pPr>
              <w:ind w:right="114"/>
              <w:rPr>
                <w:b/>
                <w:sz w:val="24"/>
                <w:szCs w:val="24"/>
              </w:rPr>
            </w:pPr>
          </w:p>
          <w:p w14:paraId="58907B50" w14:textId="77777777" w:rsidR="00192A0C" w:rsidRPr="00300425" w:rsidRDefault="00192A0C" w:rsidP="00B47486">
            <w:pPr>
              <w:ind w:right="114"/>
              <w:rPr>
                <w:b/>
                <w:bCs/>
                <w:sz w:val="24"/>
                <w:szCs w:val="24"/>
              </w:rPr>
            </w:pPr>
            <w:r w:rsidRPr="00D432AA">
              <w:rPr>
                <w:b/>
                <w:sz w:val="24"/>
                <w:szCs w:val="24"/>
              </w:rPr>
              <w:t>Д</w:t>
            </w:r>
            <w:r>
              <w:rPr>
                <w:b/>
                <w:sz w:val="24"/>
                <w:szCs w:val="24"/>
              </w:rPr>
              <w:t>идактикалық ойын</w:t>
            </w:r>
            <w:r w:rsidRPr="00D432AA">
              <w:rPr>
                <w:b/>
                <w:sz w:val="24"/>
                <w:szCs w:val="24"/>
              </w:rPr>
              <w:t>: «Тәулік бөліктері »</w:t>
            </w:r>
            <w:r w:rsidRPr="00D432AA">
              <w:rPr>
                <w:sz w:val="24"/>
                <w:szCs w:val="24"/>
              </w:rPr>
              <w:t xml:space="preserve"> </w:t>
            </w:r>
            <w:r w:rsidRPr="00F60EC9">
              <w:rPr>
                <w:b/>
                <w:bCs/>
                <w:sz w:val="24"/>
                <w:szCs w:val="24"/>
              </w:rPr>
              <w:t>Мақсаты:</w:t>
            </w:r>
            <w:r w:rsidRPr="00D432AA">
              <w:rPr>
                <w:sz w:val="24"/>
                <w:szCs w:val="24"/>
              </w:rPr>
              <w:t xml:space="preserve"> тәулік бөліктері жайлы білімдерін бекіту</w:t>
            </w:r>
            <w:r>
              <w:rPr>
                <w:sz w:val="24"/>
                <w:szCs w:val="24"/>
              </w:rPr>
              <w:t>,</w:t>
            </w:r>
            <w:r w:rsidRPr="00D432AA">
              <w:rPr>
                <w:sz w:val="24"/>
                <w:szCs w:val="24"/>
              </w:rPr>
              <w:t xml:space="preserve"> тәулік бөліктерін атауға, ажыратуға жаттықтыру.</w:t>
            </w:r>
          </w:p>
        </w:tc>
        <w:tc>
          <w:tcPr>
            <w:tcW w:w="2410" w:type="dxa"/>
            <w:tcBorders>
              <w:top w:val="single" w:sz="4" w:space="0" w:color="000000"/>
              <w:left w:val="single" w:sz="4" w:space="0" w:color="000000"/>
              <w:bottom w:val="single" w:sz="4" w:space="0" w:color="000000"/>
              <w:right w:val="single" w:sz="4" w:space="0" w:color="auto"/>
            </w:tcBorders>
          </w:tcPr>
          <w:p w14:paraId="39D79304" w14:textId="77777777" w:rsidR="00192A0C" w:rsidRPr="00300425" w:rsidRDefault="00192A0C" w:rsidP="00B47486">
            <w:pPr>
              <w:rPr>
                <w:b/>
                <w:bCs/>
                <w:sz w:val="24"/>
                <w:szCs w:val="24"/>
              </w:rPr>
            </w:pPr>
            <w:r w:rsidRPr="00300425">
              <w:rPr>
                <w:b/>
                <w:bCs/>
                <w:sz w:val="24"/>
                <w:szCs w:val="24"/>
              </w:rPr>
              <w:lastRenderedPageBreak/>
              <w:t>1.Сауат ашу негіздері</w:t>
            </w:r>
          </w:p>
          <w:p w14:paraId="1E2FC9F6" w14:textId="77777777" w:rsidR="00192A0C" w:rsidRPr="00CD5EA5" w:rsidRDefault="00192A0C" w:rsidP="00B47486">
            <w:pPr>
              <w:rPr>
                <w:b/>
                <w:bCs/>
                <w:sz w:val="24"/>
                <w:szCs w:val="24"/>
              </w:rPr>
            </w:pPr>
            <w:r w:rsidRPr="00CD5EA5">
              <w:rPr>
                <w:b/>
                <w:bCs/>
                <w:sz w:val="24"/>
                <w:szCs w:val="24"/>
              </w:rPr>
              <w:t xml:space="preserve">Тақырыбы: «Сөйлем сызбасы». </w:t>
            </w:r>
          </w:p>
          <w:p w14:paraId="2A639D1D" w14:textId="77777777" w:rsidR="00192A0C" w:rsidRPr="00C02D11" w:rsidRDefault="00192A0C" w:rsidP="00B47486">
            <w:pPr>
              <w:rPr>
                <w:sz w:val="24"/>
                <w:szCs w:val="24"/>
              </w:rPr>
            </w:pPr>
            <w:r w:rsidRPr="00CD5EA5">
              <w:rPr>
                <w:b/>
                <w:bCs/>
                <w:sz w:val="24"/>
                <w:szCs w:val="24"/>
              </w:rPr>
              <w:t xml:space="preserve">Мақсаты: </w:t>
            </w:r>
            <w:r w:rsidRPr="00C02D11">
              <w:rPr>
                <w:sz w:val="24"/>
                <w:szCs w:val="24"/>
              </w:rPr>
              <w:t xml:space="preserve">сөйлем сызба туралы түсіндіру. Сөйлем сызбасымен таныстырып, 2–3 сөзден тұратын сөйлем құрауды үйрету.  </w:t>
            </w:r>
          </w:p>
          <w:p w14:paraId="4A8F2498" w14:textId="77777777" w:rsidR="00192A0C" w:rsidRPr="00C02D11" w:rsidRDefault="00192A0C" w:rsidP="00B47486">
            <w:pPr>
              <w:rPr>
                <w:sz w:val="24"/>
                <w:szCs w:val="24"/>
              </w:rPr>
            </w:pPr>
            <w:r w:rsidRPr="00C02D11">
              <w:rPr>
                <w:sz w:val="24"/>
                <w:szCs w:val="24"/>
              </w:rPr>
              <w:t xml:space="preserve">Сөйлем сызбасын құруды үйретіп, сөйлемдегі сөздерді ретімен айтқызып, берілген буынға сөз құрап, дыбыстық сызба бойынша сөз құрай алу дағдыларын бекіту.   </w:t>
            </w:r>
          </w:p>
          <w:p w14:paraId="707BCADC" w14:textId="77777777" w:rsidR="00192A0C" w:rsidRDefault="00192A0C" w:rsidP="00B47486">
            <w:pPr>
              <w:jc w:val="both"/>
              <w:rPr>
                <w:sz w:val="24"/>
                <w:szCs w:val="24"/>
              </w:rPr>
            </w:pPr>
            <w:r w:rsidRPr="00FA78E0">
              <w:rPr>
                <w:sz w:val="24"/>
                <w:szCs w:val="24"/>
              </w:rPr>
              <w:t>Басталған жұмысты аяғына дейін жеткізе білуге тəрбиелеу.</w:t>
            </w:r>
          </w:p>
          <w:p w14:paraId="58224C7C" w14:textId="77777777" w:rsidR="00192A0C" w:rsidRDefault="00192A0C" w:rsidP="00B47486">
            <w:pPr>
              <w:jc w:val="both"/>
              <w:rPr>
                <w:sz w:val="24"/>
                <w:szCs w:val="24"/>
              </w:rPr>
            </w:pPr>
          </w:p>
          <w:p w14:paraId="36DD26E9" w14:textId="77777777" w:rsidR="00192A0C" w:rsidRPr="00192A0C" w:rsidRDefault="00192A0C" w:rsidP="00B47486">
            <w:pPr>
              <w:pStyle w:val="a7"/>
              <w:spacing w:before="10" w:after="10"/>
              <w:rPr>
                <w:b/>
                <w:bCs/>
                <w:lang w:val="kk-KZ"/>
              </w:rPr>
            </w:pPr>
            <w:r w:rsidRPr="00192A0C">
              <w:rPr>
                <w:b/>
                <w:bCs/>
                <w:lang w:val="kk-KZ"/>
              </w:rPr>
              <w:t>Дидактикалық ойын «Сөз қос»</w:t>
            </w:r>
          </w:p>
          <w:p w14:paraId="5D2A87C4" w14:textId="77777777" w:rsidR="00192A0C" w:rsidRPr="00192A0C" w:rsidRDefault="00192A0C" w:rsidP="00B47486">
            <w:pPr>
              <w:pStyle w:val="a7"/>
              <w:spacing w:before="10" w:after="10"/>
              <w:rPr>
                <w:lang w:val="kk-KZ"/>
              </w:rPr>
            </w:pPr>
            <w:r w:rsidRPr="00192A0C">
              <w:rPr>
                <w:b/>
                <w:bCs/>
                <w:lang w:val="kk-KZ"/>
              </w:rPr>
              <w:t>Мақсаты:</w:t>
            </w:r>
            <w:r w:rsidRPr="00192A0C">
              <w:rPr>
                <w:lang w:val="kk-KZ"/>
              </w:rPr>
              <w:t xml:space="preserve"> сөзге сөз қосып, сөйлем құрастырту арқылы баланың зейінін, шапшаң ойлауын дамыту.</w:t>
            </w:r>
          </w:p>
          <w:p w14:paraId="43A76336" w14:textId="77777777" w:rsidR="00192A0C" w:rsidRPr="00814586" w:rsidRDefault="00192A0C" w:rsidP="00B47486">
            <w:pPr>
              <w:pStyle w:val="a7"/>
              <w:spacing w:before="10" w:after="10"/>
              <w:rPr>
                <w:b/>
                <w:bCs/>
              </w:rPr>
            </w:pPr>
            <w:proofErr w:type="spellStart"/>
            <w:r w:rsidRPr="00814586">
              <w:rPr>
                <w:b/>
                <w:bCs/>
              </w:rPr>
              <w:t>Дәптермен</w:t>
            </w:r>
            <w:proofErr w:type="spellEnd"/>
            <w:r w:rsidRPr="00814586">
              <w:rPr>
                <w:b/>
                <w:bCs/>
              </w:rPr>
              <w:t xml:space="preserve"> </w:t>
            </w:r>
            <w:proofErr w:type="spellStart"/>
            <w:r w:rsidRPr="00814586">
              <w:rPr>
                <w:b/>
                <w:bCs/>
              </w:rPr>
              <w:t>жұмыс</w:t>
            </w:r>
            <w:proofErr w:type="spellEnd"/>
          </w:p>
          <w:p w14:paraId="0795F5DF" w14:textId="77777777" w:rsidR="00192A0C" w:rsidRPr="00814586" w:rsidRDefault="00192A0C" w:rsidP="00B47486">
            <w:pPr>
              <w:spacing w:before="10" w:after="10"/>
              <w:rPr>
                <w:b/>
                <w:bCs/>
                <w:sz w:val="24"/>
                <w:szCs w:val="24"/>
              </w:rPr>
            </w:pPr>
            <w:r w:rsidRPr="00814586">
              <w:rPr>
                <w:b/>
                <w:bCs/>
                <w:sz w:val="24"/>
                <w:szCs w:val="24"/>
              </w:rPr>
              <w:t>«Кел жазайык»</w:t>
            </w:r>
          </w:p>
          <w:p w14:paraId="1F062B07" w14:textId="77777777" w:rsidR="00192A0C" w:rsidRPr="00FA78E0" w:rsidRDefault="00192A0C" w:rsidP="00B47486">
            <w:pPr>
              <w:jc w:val="both"/>
              <w:rPr>
                <w:sz w:val="24"/>
                <w:szCs w:val="24"/>
              </w:rPr>
            </w:pPr>
          </w:p>
          <w:p w14:paraId="4AAD7C2A" w14:textId="77777777" w:rsidR="00192A0C" w:rsidRDefault="00192A0C" w:rsidP="00B47486">
            <w:pPr>
              <w:jc w:val="both"/>
              <w:rPr>
                <w:b/>
                <w:bCs/>
                <w:sz w:val="24"/>
                <w:szCs w:val="24"/>
              </w:rPr>
            </w:pPr>
            <w:r w:rsidRPr="00814586">
              <w:rPr>
                <w:b/>
                <w:bCs/>
                <w:sz w:val="24"/>
                <w:szCs w:val="24"/>
              </w:rPr>
              <w:t>2</w:t>
            </w:r>
            <w:r w:rsidRPr="00300425">
              <w:rPr>
                <w:b/>
                <w:bCs/>
                <w:sz w:val="24"/>
                <w:szCs w:val="24"/>
              </w:rPr>
              <w:t>.Математика негіздері</w:t>
            </w:r>
          </w:p>
          <w:p w14:paraId="7C81422D" w14:textId="77777777" w:rsidR="00192A0C" w:rsidRPr="00CD5EA5" w:rsidRDefault="00192A0C" w:rsidP="00B47486">
            <w:pPr>
              <w:rPr>
                <w:b/>
                <w:bCs/>
                <w:sz w:val="24"/>
                <w:szCs w:val="24"/>
              </w:rPr>
            </w:pPr>
            <w:r w:rsidRPr="00CD5EA5">
              <w:rPr>
                <w:b/>
                <w:bCs/>
                <w:sz w:val="24"/>
                <w:szCs w:val="24"/>
              </w:rPr>
              <w:t>Тақырыбы: «Кезеңдер»</w:t>
            </w:r>
          </w:p>
          <w:p w14:paraId="05D4C045" w14:textId="77777777" w:rsidR="00192A0C" w:rsidRDefault="00192A0C" w:rsidP="00B47486">
            <w:pPr>
              <w:rPr>
                <w:sz w:val="24"/>
                <w:szCs w:val="24"/>
              </w:rPr>
            </w:pPr>
            <w:r w:rsidRPr="00CD5EA5">
              <w:rPr>
                <w:b/>
                <w:bCs/>
                <w:sz w:val="24"/>
                <w:szCs w:val="24"/>
              </w:rPr>
              <w:t>Мақсаты:</w:t>
            </w:r>
            <w:r w:rsidRPr="00C02D11">
              <w:rPr>
                <w:sz w:val="24"/>
                <w:szCs w:val="24"/>
              </w:rPr>
              <w:t xml:space="preserve"> Әртүрлі оқиғалардың, апта күндерінің, тәулік бөліктерінің реті туралы</w:t>
            </w:r>
            <w:r w:rsidRPr="00C02D11">
              <w:rPr>
                <w:spacing w:val="1"/>
                <w:sz w:val="24"/>
                <w:szCs w:val="24"/>
              </w:rPr>
              <w:t xml:space="preserve"> </w:t>
            </w:r>
            <w:r w:rsidRPr="00C02D11">
              <w:rPr>
                <w:sz w:val="24"/>
                <w:szCs w:val="24"/>
              </w:rPr>
              <w:t>білімді</w:t>
            </w:r>
            <w:r w:rsidRPr="00C02D11">
              <w:rPr>
                <w:spacing w:val="1"/>
                <w:sz w:val="24"/>
                <w:szCs w:val="24"/>
              </w:rPr>
              <w:t xml:space="preserve"> </w:t>
            </w:r>
            <w:r w:rsidRPr="00C02D11">
              <w:rPr>
                <w:sz w:val="24"/>
                <w:szCs w:val="24"/>
              </w:rPr>
              <w:t>бекіту.</w:t>
            </w:r>
            <w:r>
              <w:rPr>
                <w:sz w:val="24"/>
                <w:szCs w:val="24"/>
              </w:rPr>
              <w:t xml:space="preserve"> </w:t>
            </w:r>
            <w:r w:rsidRPr="00C02D11">
              <w:rPr>
                <w:sz w:val="24"/>
                <w:szCs w:val="24"/>
              </w:rPr>
              <w:t xml:space="preserve">Апта бойы не үйренгендері туралы еске түсіріп атауын қалыптастыру. </w:t>
            </w:r>
          </w:p>
          <w:p w14:paraId="4DE0DDB9" w14:textId="77777777" w:rsidR="00192A0C" w:rsidRPr="00C02D11" w:rsidRDefault="00192A0C" w:rsidP="00B47486">
            <w:pPr>
              <w:rPr>
                <w:sz w:val="24"/>
                <w:szCs w:val="24"/>
              </w:rPr>
            </w:pPr>
          </w:p>
          <w:p w14:paraId="46A6E70F" w14:textId="77777777" w:rsidR="00192A0C" w:rsidRPr="00C70CA6" w:rsidRDefault="00192A0C" w:rsidP="00B47486">
            <w:pPr>
              <w:spacing w:before="10" w:after="10"/>
              <w:rPr>
                <w:rStyle w:val="a9"/>
                <w:sz w:val="24"/>
                <w:szCs w:val="24"/>
                <w:shd w:val="clear" w:color="auto" w:fill="FFFFFF"/>
              </w:rPr>
            </w:pPr>
            <w:r w:rsidRPr="00C70CA6">
              <w:rPr>
                <w:rStyle w:val="a9"/>
                <w:sz w:val="24"/>
                <w:szCs w:val="24"/>
                <w:shd w:val="clear" w:color="auto" w:fill="FFFFFF"/>
              </w:rPr>
              <w:t xml:space="preserve">Ойын-жаттығу. </w:t>
            </w:r>
          </w:p>
          <w:p w14:paraId="0BFB1706" w14:textId="77777777" w:rsidR="00192A0C" w:rsidRPr="00C70CA6" w:rsidRDefault="00192A0C" w:rsidP="00B47486">
            <w:pPr>
              <w:spacing w:before="10" w:after="10"/>
              <w:rPr>
                <w:b/>
                <w:bCs/>
                <w:sz w:val="24"/>
                <w:szCs w:val="24"/>
                <w:u w:val="single"/>
              </w:rPr>
            </w:pPr>
            <w:r w:rsidRPr="00C70CA6">
              <w:rPr>
                <w:rStyle w:val="a9"/>
                <w:sz w:val="24"/>
                <w:szCs w:val="24"/>
                <w:shd w:val="clear" w:color="auto" w:fill="FFFFFF"/>
              </w:rPr>
              <w:t>«Сен де осынша көрсет».</w:t>
            </w:r>
            <w:r w:rsidRPr="00C70CA6">
              <w:rPr>
                <w:sz w:val="24"/>
                <w:szCs w:val="24"/>
              </w:rPr>
              <w:br/>
            </w:r>
            <w:r w:rsidRPr="00C70CA6">
              <w:rPr>
                <w:b/>
                <w:bCs/>
                <w:sz w:val="24"/>
                <w:szCs w:val="24"/>
                <w:shd w:val="clear" w:color="auto" w:fill="FFFFFF"/>
              </w:rPr>
              <w:t>Ойын мақсаты</w:t>
            </w:r>
            <w:r w:rsidRPr="00814586">
              <w:rPr>
                <w:b/>
                <w:bCs/>
                <w:sz w:val="24"/>
                <w:szCs w:val="24"/>
                <w:shd w:val="clear" w:color="auto" w:fill="FFFFFF"/>
              </w:rPr>
              <w:t>:</w:t>
            </w:r>
            <w:r w:rsidRPr="00C70CA6">
              <w:rPr>
                <w:sz w:val="24"/>
                <w:szCs w:val="24"/>
              </w:rPr>
              <w:br/>
            </w:r>
            <w:r w:rsidRPr="00C70CA6">
              <w:rPr>
                <w:sz w:val="24"/>
                <w:szCs w:val="24"/>
                <w:shd w:val="clear" w:color="auto" w:fill="FFFFFF"/>
              </w:rPr>
              <w:lastRenderedPageBreak/>
              <w:t>Геометриялық пішіндерді қайталау. Көрген заттарын немесе естiген дыбыстарын санауды, еске сақтауды, оған басқа нәрселердi сәйкестендiруді үйрету.</w:t>
            </w:r>
          </w:p>
          <w:p w14:paraId="3AAEFC39" w14:textId="77777777" w:rsidR="00192A0C" w:rsidRPr="00300425" w:rsidRDefault="00192A0C" w:rsidP="00B47486">
            <w:pPr>
              <w:jc w:val="both"/>
              <w:rPr>
                <w:b/>
                <w:bCs/>
                <w:sz w:val="24"/>
                <w:szCs w:val="24"/>
              </w:rPr>
            </w:pPr>
          </w:p>
          <w:p w14:paraId="660EF5A4" w14:textId="77777777" w:rsidR="00192A0C" w:rsidRPr="00CD5EA5" w:rsidRDefault="00192A0C" w:rsidP="00B47486">
            <w:pPr>
              <w:pStyle w:val="a5"/>
              <w:rPr>
                <w:b/>
                <w:bCs/>
                <w:lang w:val="kk-KZ" w:eastAsia="en-US"/>
              </w:rPr>
            </w:pPr>
            <w:r w:rsidRPr="00CD5EA5">
              <w:rPr>
                <w:b/>
                <w:lang w:val="kk-KZ"/>
              </w:rPr>
              <w:t>3.</w:t>
            </w:r>
            <w:r w:rsidRPr="00CD5EA5">
              <w:rPr>
                <w:b/>
                <w:bCs/>
                <w:lang w:val="kk-KZ" w:eastAsia="en-US"/>
              </w:rPr>
              <w:t xml:space="preserve"> Дене тәрбиесі</w:t>
            </w:r>
          </w:p>
          <w:p w14:paraId="66F273BC" w14:textId="77777777" w:rsidR="00192A0C" w:rsidRPr="00CD5EA5" w:rsidRDefault="00192A0C" w:rsidP="00B47486">
            <w:pPr>
              <w:rPr>
                <w:sz w:val="24"/>
                <w:szCs w:val="24"/>
              </w:rPr>
            </w:pPr>
            <w:r>
              <w:rPr>
                <w:sz w:val="24"/>
                <w:szCs w:val="24"/>
              </w:rPr>
              <w:t>маман</w:t>
            </w:r>
            <w:r w:rsidRPr="00CD5EA5">
              <w:rPr>
                <w:sz w:val="24"/>
                <w:szCs w:val="24"/>
              </w:rPr>
              <w:t xml:space="preserve"> жоспары</w:t>
            </w:r>
          </w:p>
          <w:p w14:paraId="7E4EE75B" w14:textId="77777777" w:rsidR="00192A0C" w:rsidRPr="00CD5EA5" w:rsidRDefault="00192A0C" w:rsidP="00B47486">
            <w:pPr>
              <w:rPr>
                <w:sz w:val="24"/>
                <w:szCs w:val="24"/>
              </w:rPr>
            </w:pPr>
            <w:r>
              <w:rPr>
                <w:sz w:val="24"/>
                <w:szCs w:val="24"/>
              </w:rPr>
              <w:t>б</w:t>
            </w:r>
            <w:r w:rsidRPr="00CD5EA5">
              <w:rPr>
                <w:sz w:val="24"/>
                <w:szCs w:val="24"/>
              </w:rPr>
              <w:t>ойынша</w:t>
            </w:r>
          </w:p>
          <w:p w14:paraId="340E9C20" w14:textId="77777777" w:rsidR="00192A0C" w:rsidRPr="0048463B" w:rsidRDefault="00192A0C" w:rsidP="00B47486">
            <w:pPr>
              <w:rPr>
                <w:bCs/>
                <w:sz w:val="24"/>
                <w:szCs w:val="24"/>
                <w:u w:val="single"/>
              </w:rPr>
            </w:pPr>
            <w:r w:rsidRPr="0048463B">
              <w:rPr>
                <w:bCs/>
                <w:sz w:val="24"/>
                <w:szCs w:val="24"/>
                <w:u w:val="single"/>
              </w:rPr>
              <w:t xml:space="preserve"> </w:t>
            </w:r>
          </w:p>
          <w:p w14:paraId="2F883A16" w14:textId="77777777" w:rsidR="00192A0C" w:rsidRPr="00CD5EA5" w:rsidRDefault="00192A0C" w:rsidP="00B47486">
            <w:pPr>
              <w:rPr>
                <w:b/>
                <w:bCs/>
                <w:sz w:val="24"/>
                <w:szCs w:val="24"/>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r w:rsidRPr="00300425">
              <w:rPr>
                <w:b/>
                <w:bCs/>
                <w:sz w:val="24"/>
                <w:szCs w:val="24"/>
              </w:rPr>
              <w:br/>
            </w:r>
            <w:r w:rsidRPr="00CD5EA5">
              <w:rPr>
                <w:b/>
                <w:bCs/>
                <w:sz w:val="24"/>
                <w:szCs w:val="24"/>
              </w:rPr>
              <w:t>Тақырыбы: «Аялдама»</w:t>
            </w:r>
          </w:p>
          <w:p w14:paraId="18293C41" w14:textId="77777777" w:rsidR="00192A0C" w:rsidRPr="00564AC3" w:rsidRDefault="00192A0C" w:rsidP="00B47486">
            <w:pPr>
              <w:rPr>
                <w:sz w:val="24"/>
                <w:szCs w:val="24"/>
              </w:rPr>
            </w:pPr>
            <w:r w:rsidRPr="00CD5EA5">
              <w:rPr>
                <w:b/>
                <w:bCs/>
                <w:sz w:val="24"/>
                <w:szCs w:val="24"/>
              </w:rPr>
              <w:t>Мақсаты:</w:t>
            </w:r>
            <w:r w:rsidRPr="00B4512B">
              <w:rPr>
                <w:sz w:val="24"/>
                <w:szCs w:val="24"/>
              </w:rPr>
              <w:t xml:space="preserve"> Балаларды жеңіл көлік, трамвай, автобус аялдамасы» жол жүру  белгілерімен</w:t>
            </w:r>
            <w:r w:rsidRPr="00B4512B">
              <w:rPr>
                <w:spacing w:val="-5"/>
                <w:sz w:val="24"/>
                <w:szCs w:val="24"/>
              </w:rPr>
              <w:t xml:space="preserve"> </w:t>
            </w:r>
            <w:r w:rsidRPr="00B4512B">
              <w:rPr>
                <w:sz w:val="24"/>
                <w:szCs w:val="24"/>
              </w:rPr>
              <w:t>таныстыруды</w:t>
            </w:r>
            <w:r w:rsidRPr="00B4512B">
              <w:rPr>
                <w:spacing w:val="-4"/>
                <w:sz w:val="24"/>
                <w:szCs w:val="24"/>
              </w:rPr>
              <w:t xml:space="preserve"> </w:t>
            </w:r>
            <w:r w:rsidRPr="00B4512B">
              <w:rPr>
                <w:sz w:val="24"/>
                <w:szCs w:val="24"/>
              </w:rPr>
              <w:t>жалғастыру.</w:t>
            </w:r>
            <w:r>
              <w:rPr>
                <w:sz w:val="24"/>
                <w:szCs w:val="24"/>
              </w:rPr>
              <w:t xml:space="preserve"> </w:t>
            </w:r>
            <w:r w:rsidRPr="00564AC3">
              <w:rPr>
                <w:sz w:val="24"/>
                <w:szCs w:val="24"/>
              </w:rPr>
              <w:t>Ойындар ойнату. Белгіні тан</w:t>
            </w:r>
            <w:r>
              <w:rPr>
                <w:sz w:val="24"/>
                <w:szCs w:val="24"/>
              </w:rPr>
              <w:t>у</w:t>
            </w:r>
            <w:r w:rsidRPr="00564AC3">
              <w:rPr>
                <w:sz w:val="24"/>
                <w:szCs w:val="24"/>
              </w:rPr>
              <w:t>, суретін сал</w:t>
            </w:r>
            <w:r>
              <w:rPr>
                <w:sz w:val="24"/>
                <w:szCs w:val="24"/>
              </w:rPr>
              <w:t>у</w:t>
            </w:r>
            <w:r w:rsidRPr="00564AC3">
              <w:rPr>
                <w:sz w:val="24"/>
                <w:szCs w:val="24"/>
              </w:rPr>
              <w:t>ын ұйымдастыру</w:t>
            </w:r>
            <w:r>
              <w:rPr>
                <w:sz w:val="24"/>
                <w:szCs w:val="24"/>
              </w:rPr>
              <w:t>.</w:t>
            </w:r>
            <w:r w:rsidRPr="00564AC3">
              <w:rPr>
                <w:sz w:val="24"/>
                <w:szCs w:val="24"/>
              </w:rPr>
              <w:t xml:space="preserve"> </w:t>
            </w:r>
          </w:p>
          <w:p w14:paraId="00F9506D" w14:textId="77777777" w:rsidR="00192A0C" w:rsidRPr="00300425" w:rsidRDefault="00192A0C" w:rsidP="00B47486">
            <w:pPr>
              <w:pStyle w:val="a5"/>
              <w:rPr>
                <w:lang w:val="kk-KZ"/>
              </w:rPr>
            </w:pPr>
          </w:p>
          <w:p w14:paraId="778F0BA8" w14:textId="77777777" w:rsidR="00192A0C" w:rsidRPr="00D432AA" w:rsidRDefault="00192A0C" w:rsidP="00B47486">
            <w:pPr>
              <w:spacing w:before="10" w:after="10"/>
              <w:rPr>
                <w:sz w:val="24"/>
                <w:szCs w:val="24"/>
                <w:shd w:val="clear" w:color="auto" w:fill="FFFFFF"/>
              </w:rPr>
            </w:pPr>
            <w:r w:rsidRPr="00D432AA">
              <w:rPr>
                <w:rStyle w:val="a9"/>
                <w:sz w:val="24"/>
                <w:szCs w:val="24"/>
                <w:shd w:val="clear" w:color="auto" w:fill="FFFFFF"/>
              </w:rPr>
              <w:lastRenderedPageBreak/>
              <w:t xml:space="preserve">Логикалық жаттығу. "Жаз бен </w:t>
            </w:r>
            <w:r>
              <w:rPr>
                <w:rStyle w:val="a9"/>
                <w:sz w:val="24"/>
                <w:szCs w:val="24"/>
                <w:shd w:val="clear" w:color="auto" w:fill="FFFFFF"/>
              </w:rPr>
              <w:t>қысты</w:t>
            </w:r>
            <w:r w:rsidRPr="00D432AA">
              <w:rPr>
                <w:rStyle w:val="a9"/>
                <w:sz w:val="24"/>
                <w:szCs w:val="24"/>
                <w:shd w:val="clear" w:color="auto" w:fill="FFFFFF"/>
              </w:rPr>
              <w:t xml:space="preserve"> салыстыр".</w:t>
            </w:r>
            <w:r w:rsidRPr="00D432AA">
              <w:rPr>
                <w:sz w:val="24"/>
                <w:szCs w:val="24"/>
              </w:rPr>
              <w:br/>
            </w:r>
            <w:r w:rsidRPr="00D432AA">
              <w:rPr>
                <w:sz w:val="24"/>
                <w:szCs w:val="24"/>
                <w:shd w:val="clear" w:color="auto" w:fill="FFFFFF"/>
              </w:rPr>
              <w:t xml:space="preserve">Мақсаты: жаз бен </w:t>
            </w:r>
            <w:r>
              <w:rPr>
                <w:sz w:val="24"/>
                <w:szCs w:val="24"/>
                <w:shd w:val="clear" w:color="auto" w:fill="FFFFFF"/>
              </w:rPr>
              <w:t>қыс</w:t>
            </w:r>
            <w:r w:rsidRPr="00D432AA">
              <w:rPr>
                <w:sz w:val="24"/>
                <w:szCs w:val="24"/>
                <w:shd w:val="clear" w:color="auto" w:fill="FFFFFF"/>
              </w:rPr>
              <w:t xml:space="preserve"> мезгілінің ерекшеліктерін ажыратуды үйрету</w:t>
            </w:r>
            <w:r>
              <w:rPr>
                <w:sz w:val="24"/>
                <w:szCs w:val="24"/>
                <w:shd w:val="clear" w:color="auto" w:fill="FFFFFF"/>
              </w:rPr>
              <w:t>, айырмашылықтарын, ерекшеліктерін әңгімелету.</w:t>
            </w:r>
          </w:p>
          <w:p w14:paraId="45BF36BA" w14:textId="77777777" w:rsidR="00192A0C" w:rsidRPr="00D432AA" w:rsidRDefault="00192A0C" w:rsidP="00B47486">
            <w:pPr>
              <w:shd w:val="clear" w:color="auto" w:fill="FFFFFF"/>
              <w:spacing w:before="10" w:after="10"/>
              <w:textAlignment w:val="baseline"/>
              <w:rPr>
                <w:sz w:val="24"/>
                <w:szCs w:val="24"/>
                <w:shd w:val="clear" w:color="auto" w:fill="FFFFFF"/>
              </w:rPr>
            </w:pPr>
            <w:r w:rsidRPr="00D432AA">
              <w:rPr>
                <w:rStyle w:val="a9"/>
                <w:sz w:val="24"/>
                <w:szCs w:val="24"/>
                <w:shd w:val="clear" w:color="auto" w:fill="FFFFFF"/>
              </w:rPr>
              <w:t>Пантомима жаттығуы. "Көрсеткенімді ата".</w:t>
            </w:r>
            <w:r w:rsidRPr="00D432AA">
              <w:rPr>
                <w:sz w:val="24"/>
                <w:szCs w:val="24"/>
                <w:shd w:val="clear" w:color="auto" w:fill="FFFFFF"/>
              </w:rPr>
              <w:t>.</w:t>
            </w:r>
            <w:r w:rsidRPr="00D432AA">
              <w:rPr>
                <w:sz w:val="24"/>
                <w:szCs w:val="24"/>
              </w:rPr>
              <w:br/>
            </w:r>
            <w:r w:rsidRPr="00D432AA">
              <w:rPr>
                <w:sz w:val="24"/>
                <w:szCs w:val="24"/>
                <w:shd w:val="clear" w:color="auto" w:fill="FFFFFF"/>
              </w:rPr>
              <w:t xml:space="preserve"> Тәрбиеші кейіпкерді пантомима қимылдары арқылы көрсетеді: </w:t>
            </w:r>
            <w:r>
              <w:rPr>
                <w:sz w:val="24"/>
                <w:szCs w:val="24"/>
                <w:shd w:val="clear" w:color="auto" w:fill="FFFFFF"/>
              </w:rPr>
              <w:t>жүргізуші</w:t>
            </w:r>
            <w:r w:rsidRPr="00D432AA">
              <w:rPr>
                <w:sz w:val="24"/>
                <w:szCs w:val="24"/>
                <w:shd w:val="clear" w:color="auto" w:fill="FFFFFF"/>
              </w:rPr>
              <w:t xml:space="preserve">, </w:t>
            </w:r>
            <w:r>
              <w:rPr>
                <w:sz w:val="24"/>
                <w:szCs w:val="24"/>
                <w:shd w:val="clear" w:color="auto" w:fill="FFFFFF"/>
              </w:rPr>
              <w:t>аспазшы</w:t>
            </w:r>
            <w:r w:rsidRPr="00D432AA">
              <w:rPr>
                <w:sz w:val="24"/>
                <w:szCs w:val="24"/>
                <w:shd w:val="clear" w:color="auto" w:fill="FFFFFF"/>
              </w:rPr>
              <w:t xml:space="preserve">, </w:t>
            </w:r>
            <w:r>
              <w:rPr>
                <w:sz w:val="24"/>
                <w:szCs w:val="24"/>
                <w:shd w:val="clear" w:color="auto" w:fill="FFFFFF"/>
              </w:rPr>
              <w:t>қар</w:t>
            </w:r>
            <w:r w:rsidRPr="00D432AA">
              <w:rPr>
                <w:sz w:val="24"/>
                <w:szCs w:val="24"/>
                <w:shd w:val="clear" w:color="auto" w:fill="FFFFFF"/>
              </w:rPr>
              <w:t xml:space="preserve">, қоян, тиін, аю, </w:t>
            </w:r>
            <w:r>
              <w:rPr>
                <w:sz w:val="24"/>
                <w:szCs w:val="24"/>
                <w:shd w:val="clear" w:color="auto" w:fill="FFFFFF"/>
              </w:rPr>
              <w:t>ағаш</w:t>
            </w:r>
            <w:r w:rsidRPr="00D432AA">
              <w:rPr>
                <w:sz w:val="24"/>
                <w:szCs w:val="24"/>
                <w:shd w:val="clear" w:color="auto" w:fill="FFFFFF"/>
              </w:rPr>
              <w:t>.</w:t>
            </w:r>
          </w:p>
          <w:p w14:paraId="53A344FA" w14:textId="77777777" w:rsidR="00192A0C" w:rsidRPr="00300425" w:rsidRDefault="00192A0C" w:rsidP="00B47486">
            <w:pPr>
              <w:rPr>
                <w:b/>
                <w:bCs/>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399A08A2" w14:textId="77777777" w:rsidR="00192A0C" w:rsidRPr="00352B24" w:rsidRDefault="00192A0C" w:rsidP="00B47486">
            <w:pPr>
              <w:rPr>
                <w:b/>
                <w:bCs/>
                <w:iCs/>
                <w:sz w:val="24"/>
                <w:szCs w:val="24"/>
              </w:rPr>
            </w:pPr>
            <w:r w:rsidRPr="00352B24">
              <w:rPr>
                <w:b/>
                <w:bCs/>
                <w:sz w:val="24"/>
                <w:szCs w:val="24"/>
              </w:rPr>
              <w:lastRenderedPageBreak/>
              <w:t>1.Музыка</w:t>
            </w:r>
            <w:r w:rsidRPr="00352B24">
              <w:rPr>
                <w:b/>
                <w:bCs/>
                <w:iCs/>
                <w:sz w:val="24"/>
                <w:szCs w:val="24"/>
              </w:rPr>
              <w:t xml:space="preserve"> </w:t>
            </w:r>
          </w:p>
          <w:p w14:paraId="6549F236" w14:textId="77777777" w:rsidR="00192A0C" w:rsidRPr="00C76703" w:rsidRDefault="00192A0C" w:rsidP="00B47486">
            <w:pPr>
              <w:rPr>
                <w:iCs/>
                <w:sz w:val="24"/>
                <w:szCs w:val="24"/>
              </w:rPr>
            </w:pPr>
            <w:r>
              <w:rPr>
                <w:iCs/>
                <w:sz w:val="24"/>
                <w:szCs w:val="24"/>
              </w:rPr>
              <w:t>маман</w:t>
            </w:r>
            <w:r w:rsidRPr="00C76703">
              <w:rPr>
                <w:iCs/>
                <w:sz w:val="24"/>
                <w:szCs w:val="24"/>
              </w:rPr>
              <w:t xml:space="preserve"> жоспары бойынша </w:t>
            </w:r>
          </w:p>
          <w:p w14:paraId="60DDE6C5" w14:textId="77777777" w:rsidR="00192A0C" w:rsidRPr="00C76703" w:rsidRDefault="00192A0C" w:rsidP="00B47486">
            <w:pPr>
              <w:rPr>
                <w:sz w:val="24"/>
                <w:szCs w:val="24"/>
              </w:rPr>
            </w:pPr>
          </w:p>
          <w:p w14:paraId="3BEAF5A6" w14:textId="77777777" w:rsidR="00192A0C" w:rsidRPr="00C76703" w:rsidRDefault="00192A0C" w:rsidP="00B47486">
            <w:pPr>
              <w:rPr>
                <w:b/>
                <w:bCs/>
                <w:sz w:val="24"/>
                <w:szCs w:val="24"/>
              </w:rPr>
            </w:pPr>
            <w:r w:rsidRPr="00C76703">
              <w:rPr>
                <w:b/>
                <w:bCs/>
                <w:sz w:val="24"/>
                <w:szCs w:val="24"/>
              </w:rPr>
              <w:t>2.Көркем әдебиет</w:t>
            </w:r>
          </w:p>
          <w:p w14:paraId="3FDEB23A" w14:textId="77777777" w:rsidR="00192A0C" w:rsidRPr="004A08AF" w:rsidRDefault="00192A0C" w:rsidP="00B47486">
            <w:pPr>
              <w:rPr>
                <w:b/>
                <w:bCs/>
                <w:sz w:val="24"/>
                <w:szCs w:val="24"/>
              </w:rPr>
            </w:pPr>
            <w:r w:rsidRPr="004A08AF">
              <w:rPr>
                <w:b/>
                <w:bCs/>
                <w:sz w:val="24"/>
                <w:szCs w:val="24"/>
              </w:rPr>
              <w:t xml:space="preserve">Тақырыбы: </w:t>
            </w:r>
            <w:r w:rsidRPr="004A08AF">
              <w:rPr>
                <w:rFonts w:eastAsia="Calibri"/>
                <w:b/>
                <w:bCs/>
                <w:sz w:val="24"/>
                <w:szCs w:val="24"/>
              </w:rPr>
              <w:t xml:space="preserve">«Кеме» (Е. Өтетілеуұлы). </w:t>
            </w:r>
          </w:p>
          <w:p w14:paraId="5D683B80" w14:textId="77777777" w:rsidR="00192A0C" w:rsidRPr="009D0E46" w:rsidRDefault="00192A0C" w:rsidP="00B47486">
            <w:pPr>
              <w:rPr>
                <w:rFonts w:eastAsia="Calibri"/>
                <w:sz w:val="24"/>
                <w:szCs w:val="24"/>
              </w:rPr>
            </w:pPr>
            <w:r w:rsidRPr="009D0E46">
              <w:rPr>
                <w:rFonts w:eastAsia="Calibri"/>
                <w:b/>
                <w:bCs/>
                <w:sz w:val="24"/>
                <w:szCs w:val="24"/>
              </w:rPr>
              <w:t>Мақсаты:</w:t>
            </w:r>
            <w:r w:rsidRPr="009D0E46">
              <w:rPr>
                <w:rFonts w:eastAsia="Calibri"/>
                <w:sz w:val="24"/>
                <w:szCs w:val="24"/>
              </w:rPr>
              <w:t xml:space="preserve"> су көліктері, олардың түрлері туралы түсінік беру. Өлең арқылы көлік түрлерінің маңызын түсіндіру.  </w:t>
            </w:r>
          </w:p>
          <w:p w14:paraId="02BF94F1" w14:textId="77777777" w:rsidR="00192A0C" w:rsidRPr="009D0E46" w:rsidRDefault="00192A0C" w:rsidP="00B47486">
            <w:pPr>
              <w:rPr>
                <w:rFonts w:eastAsia="Calibri"/>
                <w:sz w:val="24"/>
                <w:szCs w:val="24"/>
              </w:rPr>
            </w:pPr>
            <w:r w:rsidRPr="009D0E46">
              <w:rPr>
                <w:rFonts w:eastAsia="Calibri"/>
                <w:sz w:val="24"/>
                <w:szCs w:val="24"/>
              </w:rPr>
              <w:t>Есте сақтау,</w:t>
            </w:r>
            <w:r>
              <w:rPr>
                <w:rFonts w:eastAsia="Calibri"/>
                <w:sz w:val="24"/>
                <w:szCs w:val="24"/>
              </w:rPr>
              <w:t xml:space="preserve"> </w:t>
            </w:r>
            <w:r w:rsidRPr="009D0E46">
              <w:rPr>
                <w:rFonts w:eastAsia="Calibri"/>
                <w:sz w:val="24"/>
                <w:szCs w:val="24"/>
              </w:rPr>
              <w:t xml:space="preserve">танымдық қабілеттерін, байқағыштығын дамыту.  </w:t>
            </w:r>
          </w:p>
          <w:p w14:paraId="0AC18332" w14:textId="77777777" w:rsidR="00192A0C" w:rsidRPr="009D0E46" w:rsidRDefault="00192A0C" w:rsidP="00B47486">
            <w:pPr>
              <w:rPr>
                <w:rFonts w:eastAsia="Calibri"/>
                <w:sz w:val="24"/>
                <w:szCs w:val="24"/>
              </w:rPr>
            </w:pPr>
            <w:r w:rsidRPr="009D0E46">
              <w:rPr>
                <w:rFonts w:eastAsia="Calibri"/>
                <w:sz w:val="24"/>
                <w:szCs w:val="24"/>
              </w:rPr>
              <w:t>Еңбек</w:t>
            </w:r>
            <w:r>
              <w:rPr>
                <w:rFonts w:eastAsia="Calibri"/>
                <w:sz w:val="24"/>
                <w:szCs w:val="24"/>
              </w:rPr>
              <w:t>сү</w:t>
            </w:r>
            <w:r w:rsidRPr="009D0E46">
              <w:rPr>
                <w:rFonts w:eastAsia="Calibri"/>
                <w:sz w:val="24"/>
                <w:szCs w:val="24"/>
              </w:rPr>
              <w:t xml:space="preserve">йгіштікке тәрбиелеу. </w:t>
            </w:r>
          </w:p>
          <w:p w14:paraId="3CD2DDFF" w14:textId="77777777" w:rsidR="00192A0C" w:rsidRPr="009D0E46" w:rsidRDefault="00192A0C" w:rsidP="00B47486">
            <w:pPr>
              <w:rPr>
                <w:sz w:val="24"/>
                <w:szCs w:val="24"/>
              </w:rPr>
            </w:pPr>
            <w:r w:rsidRPr="009D0E46">
              <w:rPr>
                <w:rFonts w:eastAsia="Calibri"/>
                <w:sz w:val="24"/>
                <w:szCs w:val="24"/>
              </w:rPr>
              <w:t xml:space="preserve">Өлеңді мәнерлеп оқып береді. </w:t>
            </w:r>
          </w:p>
          <w:p w14:paraId="009B5F64" w14:textId="77777777" w:rsidR="00192A0C" w:rsidRPr="009D0E46" w:rsidRDefault="00192A0C" w:rsidP="00B47486">
            <w:pPr>
              <w:spacing w:after="16" w:line="254" w:lineRule="auto"/>
              <w:rPr>
                <w:rFonts w:eastAsia="SimSun"/>
                <w:sz w:val="24"/>
                <w:szCs w:val="24"/>
              </w:rPr>
            </w:pPr>
            <w:r w:rsidRPr="009D0E46">
              <w:rPr>
                <w:rFonts w:eastAsia="Calibri"/>
                <w:sz w:val="24"/>
                <w:szCs w:val="24"/>
              </w:rPr>
              <w:t xml:space="preserve"> </w:t>
            </w:r>
          </w:p>
          <w:p w14:paraId="63A728C3" w14:textId="77777777" w:rsidR="00192A0C" w:rsidRPr="009D0E46" w:rsidRDefault="00192A0C" w:rsidP="00B47486">
            <w:pPr>
              <w:rPr>
                <w:rFonts w:eastAsia="Calibri"/>
                <w:sz w:val="24"/>
                <w:szCs w:val="24"/>
              </w:rPr>
            </w:pPr>
            <w:r w:rsidRPr="009D0E46">
              <w:rPr>
                <w:rFonts w:eastAsia="Calibri"/>
                <w:sz w:val="24"/>
                <w:szCs w:val="24"/>
              </w:rPr>
              <w:t xml:space="preserve">Міне, </w:t>
            </w:r>
          </w:p>
          <w:p w14:paraId="1ED3ABD7" w14:textId="77777777" w:rsidR="00192A0C" w:rsidRPr="009D0E46" w:rsidRDefault="00192A0C" w:rsidP="00B47486">
            <w:pPr>
              <w:rPr>
                <w:rFonts w:eastAsia="Calibri"/>
                <w:sz w:val="24"/>
                <w:szCs w:val="24"/>
              </w:rPr>
            </w:pPr>
            <w:r w:rsidRPr="009D0E46">
              <w:rPr>
                <w:rFonts w:eastAsia="Calibri"/>
                <w:sz w:val="24"/>
                <w:szCs w:val="24"/>
              </w:rPr>
              <w:lastRenderedPageBreak/>
              <w:t xml:space="preserve">Кеме, Мінем, </w:t>
            </w:r>
          </w:p>
          <w:p w14:paraId="397424BB" w14:textId="77777777" w:rsidR="00192A0C" w:rsidRPr="009D0E46" w:rsidRDefault="00192A0C" w:rsidP="00B47486">
            <w:pPr>
              <w:rPr>
                <w:rFonts w:eastAsia="Calibri"/>
                <w:sz w:val="24"/>
                <w:szCs w:val="24"/>
              </w:rPr>
            </w:pPr>
            <w:r w:rsidRPr="009D0E46">
              <w:rPr>
                <w:rFonts w:eastAsia="Calibri"/>
                <w:sz w:val="24"/>
                <w:szCs w:val="24"/>
              </w:rPr>
              <w:t xml:space="preserve">Мен де. </w:t>
            </w:r>
          </w:p>
          <w:p w14:paraId="37B1FAAB" w14:textId="77777777" w:rsidR="00192A0C" w:rsidRPr="009D0E46" w:rsidRDefault="00192A0C" w:rsidP="00B47486">
            <w:pPr>
              <w:rPr>
                <w:rFonts w:eastAsia="Calibri"/>
                <w:sz w:val="24"/>
                <w:szCs w:val="24"/>
              </w:rPr>
            </w:pPr>
            <w:r w:rsidRPr="009D0E46">
              <w:rPr>
                <w:rFonts w:eastAsia="Calibri"/>
                <w:sz w:val="24"/>
                <w:szCs w:val="24"/>
              </w:rPr>
              <w:t xml:space="preserve">Сапарға алыс шығамын,  Теңіз сырын ұғамын. </w:t>
            </w:r>
          </w:p>
          <w:p w14:paraId="41EA38B4" w14:textId="77777777" w:rsidR="00192A0C" w:rsidRPr="009D0E46" w:rsidRDefault="00192A0C" w:rsidP="00B47486">
            <w:pPr>
              <w:rPr>
                <w:rFonts w:eastAsia="Calibri"/>
                <w:sz w:val="24"/>
                <w:szCs w:val="24"/>
              </w:rPr>
            </w:pPr>
            <w:r w:rsidRPr="009D0E46">
              <w:rPr>
                <w:rFonts w:eastAsia="Calibri"/>
                <w:sz w:val="24"/>
                <w:szCs w:val="24"/>
              </w:rPr>
              <w:t xml:space="preserve">Жолсеріктей, жан достардай бізден қалмай, Шағалалар шаршамастан шарқ ұрады:  </w:t>
            </w:r>
          </w:p>
          <w:p w14:paraId="518E2F46" w14:textId="77777777" w:rsidR="00192A0C" w:rsidRPr="009D0E46" w:rsidRDefault="00192A0C" w:rsidP="00B47486">
            <w:pPr>
              <w:rPr>
                <w:rFonts w:eastAsia="Calibri"/>
                <w:sz w:val="24"/>
                <w:szCs w:val="24"/>
              </w:rPr>
            </w:pPr>
            <w:r w:rsidRPr="009D0E46">
              <w:rPr>
                <w:rFonts w:eastAsia="Calibri"/>
                <w:sz w:val="24"/>
                <w:szCs w:val="24"/>
              </w:rPr>
              <w:t xml:space="preserve">Сағымданған, бұлдыраған түзде шалғай. </w:t>
            </w:r>
          </w:p>
          <w:p w14:paraId="56B8811F" w14:textId="77777777" w:rsidR="00192A0C" w:rsidRDefault="00192A0C" w:rsidP="00B47486">
            <w:pPr>
              <w:rPr>
                <w:rFonts w:eastAsia="Calibri"/>
                <w:sz w:val="24"/>
                <w:szCs w:val="24"/>
              </w:rPr>
            </w:pPr>
            <w:r w:rsidRPr="009D0E46">
              <w:rPr>
                <w:rFonts w:eastAsia="Calibri"/>
                <w:sz w:val="24"/>
                <w:szCs w:val="24"/>
              </w:rPr>
              <w:t>Кемемізді жағалаулар шақырады.</w:t>
            </w:r>
          </w:p>
          <w:p w14:paraId="7F3E634A" w14:textId="77777777" w:rsidR="00192A0C" w:rsidRPr="009D0E46" w:rsidRDefault="00192A0C" w:rsidP="00B47486">
            <w:pPr>
              <w:rPr>
                <w:rFonts w:eastAsia="Calibri"/>
                <w:sz w:val="24"/>
                <w:szCs w:val="24"/>
              </w:rPr>
            </w:pPr>
          </w:p>
          <w:p w14:paraId="177416B4" w14:textId="77777777" w:rsidR="00192A0C" w:rsidRDefault="00192A0C" w:rsidP="00B47486">
            <w:pPr>
              <w:rPr>
                <w:b/>
                <w:bCs/>
                <w:sz w:val="24"/>
                <w:szCs w:val="24"/>
              </w:rPr>
            </w:pPr>
            <w:r w:rsidRPr="00C76703">
              <w:rPr>
                <w:b/>
                <w:bCs/>
                <w:sz w:val="24"/>
                <w:szCs w:val="24"/>
              </w:rPr>
              <w:t>3.Сауат ашу негіздері</w:t>
            </w:r>
          </w:p>
          <w:p w14:paraId="5B97C4F1" w14:textId="77777777" w:rsidR="00192A0C" w:rsidRPr="004A08AF" w:rsidRDefault="00192A0C" w:rsidP="00B47486">
            <w:pPr>
              <w:rPr>
                <w:b/>
                <w:bCs/>
                <w:sz w:val="24"/>
                <w:szCs w:val="24"/>
              </w:rPr>
            </w:pPr>
            <w:r w:rsidRPr="004A08AF">
              <w:rPr>
                <w:b/>
                <w:bCs/>
                <w:sz w:val="24"/>
                <w:szCs w:val="24"/>
              </w:rPr>
              <w:t xml:space="preserve">Тақырыбы: «Ойнай отырып оқимыз» </w:t>
            </w:r>
          </w:p>
          <w:p w14:paraId="686B2B50" w14:textId="77777777" w:rsidR="00192A0C" w:rsidRPr="00FA78E0" w:rsidRDefault="00192A0C" w:rsidP="00B47486">
            <w:pPr>
              <w:rPr>
                <w:sz w:val="24"/>
                <w:szCs w:val="24"/>
              </w:rPr>
            </w:pPr>
            <w:r w:rsidRPr="00FA78E0">
              <w:rPr>
                <w:b/>
                <w:bCs/>
                <w:sz w:val="24"/>
                <w:szCs w:val="24"/>
              </w:rPr>
              <w:t>Мақсаты:</w:t>
            </w:r>
            <w:r w:rsidRPr="00FA78E0">
              <w:rPr>
                <w:sz w:val="24"/>
                <w:szCs w:val="24"/>
              </w:rPr>
              <w:t xml:space="preserve"> сөйлем құру жəне құрылған сөйлемнің сызбасын құрай алу</w:t>
            </w:r>
            <w:r>
              <w:rPr>
                <w:sz w:val="24"/>
                <w:szCs w:val="24"/>
              </w:rPr>
              <w:t xml:space="preserve"> </w:t>
            </w:r>
            <w:r w:rsidRPr="00FA78E0">
              <w:rPr>
                <w:sz w:val="24"/>
                <w:szCs w:val="24"/>
              </w:rPr>
              <w:t xml:space="preserve">дағдыларын бекіту.    Сөйлем құрып, сөйлемдегі сөздерді ретімен айта алу жəне құрылған сөйлемнің сызбасын құрай алу </w:t>
            </w:r>
            <w:r w:rsidRPr="00FA78E0">
              <w:rPr>
                <w:sz w:val="24"/>
                <w:szCs w:val="24"/>
              </w:rPr>
              <w:lastRenderedPageBreak/>
              <w:t xml:space="preserve">дағдыларын жетілдіру.    </w:t>
            </w:r>
          </w:p>
          <w:p w14:paraId="72698D20" w14:textId="77777777" w:rsidR="00192A0C" w:rsidRPr="00FA78E0" w:rsidRDefault="00192A0C" w:rsidP="00B47486">
            <w:pPr>
              <w:rPr>
                <w:sz w:val="24"/>
                <w:szCs w:val="24"/>
              </w:rPr>
            </w:pPr>
            <w:r w:rsidRPr="00FA78E0">
              <w:rPr>
                <w:sz w:val="24"/>
                <w:szCs w:val="24"/>
              </w:rPr>
              <w:t xml:space="preserve">Сөзді дыбыстық талдай алу дағдыларын бекіту.     </w:t>
            </w:r>
          </w:p>
          <w:p w14:paraId="5658087F" w14:textId="77777777" w:rsidR="00192A0C" w:rsidRDefault="00192A0C" w:rsidP="00B47486">
            <w:pPr>
              <w:rPr>
                <w:sz w:val="24"/>
                <w:szCs w:val="24"/>
              </w:rPr>
            </w:pPr>
            <w:r w:rsidRPr="00FA78E0">
              <w:rPr>
                <w:sz w:val="24"/>
                <w:szCs w:val="24"/>
              </w:rPr>
              <w:t xml:space="preserve">Көлік түрлерінің пайдасын айта отырып, еңбекқорлыққа тəрбиелеу.  </w:t>
            </w:r>
          </w:p>
          <w:p w14:paraId="0A4AE45B" w14:textId="77777777" w:rsidR="00192A0C" w:rsidRDefault="00192A0C" w:rsidP="00B47486">
            <w:pPr>
              <w:rPr>
                <w:sz w:val="24"/>
                <w:szCs w:val="24"/>
              </w:rPr>
            </w:pPr>
            <w:r w:rsidRPr="00FA78E0">
              <w:rPr>
                <w:sz w:val="24"/>
                <w:szCs w:val="24"/>
              </w:rPr>
              <w:t xml:space="preserve"> </w:t>
            </w:r>
          </w:p>
          <w:p w14:paraId="76271FF7" w14:textId="77777777" w:rsidR="00192A0C" w:rsidRPr="00D432AA" w:rsidRDefault="00192A0C" w:rsidP="00B47486">
            <w:pPr>
              <w:shd w:val="clear" w:color="auto" w:fill="FFFFFF"/>
              <w:spacing w:before="10" w:after="10"/>
              <w:rPr>
                <w:sz w:val="24"/>
                <w:szCs w:val="24"/>
                <w:shd w:val="clear" w:color="auto" w:fill="FFFFFF"/>
              </w:rPr>
            </w:pPr>
            <w:r w:rsidRPr="00D432AA">
              <w:rPr>
                <w:rStyle w:val="a9"/>
                <w:sz w:val="24"/>
                <w:szCs w:val="24"/>
                <w:shd w:val="clear" w:color="auto" w:fill="FFFFFF"/>
              </w:rPr>
              <w:t>Буынға бөлуді қайталау. </w:t>
            </w:r>
            <w:r w:rsidRPr="00D432AA">
              <w:rPr>
                <w:sz w:val="24"/>
                <w:szCs w:val="24"/>
              </w:rPr>
              <w:br/>
            </w:r>
            <w:r w:rsidRPr="00814586">
              <w:rPr>
                <w:b/>
                <w:bCs/>
                <w:sz w:val="24"/>
                <w:szCs w:val="24"/>
                <w:shd w:val="clear" w:color="auto" w:fill="FFFFFF"/>
              </w:rPr>
              <w:t>Дидактикалық ойын «Сөз ойла, тез ойла». </w:t>
            </w:r>
            <w:r w:rsidRPr="00814586">
              <w:rPr>
                <w:b/>
                <w:bCs/>
                <w:sz w:val="24"/>
                <w:szCs w:val="24"/>
              </w:rPr>
              <w:br/>
            </w:r>
            <w:r w:rsidRPr="00814586">
              <w:rPr>
                <w:b/>
                <w:bCs/>
                <w:sz w:val="24"/>
                <w:szCs w:val="24"/>
                <w:shd w:val="clear" w:color="auto" w:fill="FFFFFF"/>
              </w:rPr>
              <w:t>Ойын мақсаты</w:t>
            </w:r>
            <w:r>
              <w:rPr>
                <w:b/>
                <w:bCs/>
                <w:sz w:val="24"/>
                <w:szCs w:val="24"/>
                <w:shd w:val="clear" w:color="auto" w:fill="FFFFFF"/>
              </w:rPr>
              <w:t>:</w:t>
            </w:r>
            <w:r w:rsidRPr="00D432AA">
              <w:rPr>
                <w:sz w:val="24"/>
                <w:szCs w:val="24"/>
              </w:rPr>
              <w:br/>
            </w:r>
            <w:r w:rsidRPr="00D432AA">
              <w:rPr>
                <w:sz w:val="24"/>
                <w:szCs w:val="24"/>
                <w:shd w:val="clear" w:color="auto" w:fill="FFFFFF"/>
              </w:rPr>
              <w:t>Балаларды жылдам ойлауын, зеректігін дамыту, тақырып бойынша білімдерін кеңейту. </w:t>
            </w:r>
          </w:p>
          <w:p w14:paraId="56024DAD" w14:textId="77777777" w:rsidR="00192A0C" w:rsidRPr="00FA78E0" w:rsidRDefault="00192A0C" w:rsidP="00B47486">
            <w:pPr>
              <w:rPr>
                <w:b/>
                <w:bCs/>
                <w:sz w:val="24"/>
                <w:szCs w:val="24"/>
              </w:rPr>
            </w:pPr>
          </w:p>
          <w:p w14:paraId="316AC4EF" w14:textId="77777777" w:rsidR="00192A0C" w:rsidRPr="00C03424" w:rsidRDefault="00192A0C" w:rsidP="00B47486">
            <w:pPr>
              <w:rPr>
                <w:b/>
                <w:bCs/>
                <w:sz w:val="24"/>
                <w:szCs w:val="24"/>
              </w:rPr>
            </w:pPr>
            <w:r w:rsidRPr="00C76703">
              <w:rPr>
                <w:sz w:val="24"/>
                <w:szCs w:val="24"/>
              </w:rPr>
              <w:t xml:space="preserve"> </w:t>
            </w:r>
            <w:r w:rsidRPr="00C03424">
              <w:rPr>
                <w:b/>
                <w:bCs/>
                <w:sz w:val="24"/>
                <w:szCs w:val="24"/>
              </w:rPr>
              <w:t xml:space="preserve">4. </w:t>
            </w:r>
            <w:r>
              <w:rPr>
                <w:b/>
                <w:bCs/>
                <w:sz w:val="24"/>
                <w:szCs w:val="24"/>
              </w:rPr>
              <w:t xml:space="preserve">Жапсыру </w:t>
            </w:r>
          </w:p>
          <w:p w14:paraId="6811CB8E" w14:textId="77777777" w:rsidR="00192A0C" w:rsidRPr="004A08AF" w:rsidRDefault="00192A0C" w:rsidP="00B47486">
            <w:pPr>
              <w:ind w:right="110"/>
              <w:rPr>
                <w:b/>
                <w:bCs/>
                <w:sz w:val="24"/>
                <w:szCs w:val="24"/>
              </w:rPr>
            </w:pPr>
            <w:r w:rsidRPr="004A08AF">
              <w:rPr>
                <w:b/>
                <w:bCs/>
                <w:sz w:val="24"/>
                <w:szCs w:val="24"/>
              </w:rPr>
              <w:t>Тақырыбы: «Көліктер»</w:t>
            </w:r>
          </w:p>
          <w:p w14:paraId="0DBAF269" w14:textId="77777777" w:rsidR="00192A0C" w:rsidRPr="00B4512B" w:rsidRDefault="00192A0C" w:rsidP="00B47486">
            <w:pPr>
              <w:ind w:right="110"/>
              <w:rPr>
                <w:sz w:val="24"/>
                <w:szCs w:val="24"/>
              </w:rPr>
            </w:pPr>
            <w:r w:rsidRPr="004A08AF">
              <w:rPr>
                <w:b/>
                <w:bCs/>
                <w:sz w:val="24"/>
                <w:szCs w:val="24"/>
              </w:rPr>
              <w:t>Мақсаты:</w:t>
            </w:r>
            <w:r>
              <w:rPr>
                <w:sz w:val="24"/>
                <w:szCs w:val="24"/>
              </w:rPr>
              <w:t xml:space="preserve"> </w:t>
            </w:r>
            <w:r w:rsidRPr="006A05FE">
              <w:rPr>
                <w:sz w:val="24"/>
                <w:szCs w:val="24"/>
              </w:rPr>
              <w:t>Түрлі өлшемді өрнектерді біріктіру, ақ және</w:t>
            </w:r>
            <w:r w:rsidRPr="006A05FE">
              <w:rPr>
                <w:spacing w:val="-67"/>
                <w:sz w:val="24"/>
                <w:szCs w:val="24"/>
              </w:rPr>
              <w:t xml:space="preserve"> </w:t>
            </w:r>
            <w:r w:rsidRPr="006A05FE">
              <w:rPr>
                <w:sz w:val="24"/>
                <w:szCs w:val="24"/>
              </w:rPr>
              <w:t>түрлі-түсті</w:t>
            </w:r>
            <w:r w:rsidRPr="006A05FE">
              <w:rPr>
                <w:spacing w:val="-4"/>
                <w:sz w:val="24"/>
                <w:szCs w:val="24"/>
              </w:rPr>
              <w:t xml:space="preserve"> </w:t>
            </w:r>
            <w:r w:rsidRPr="006A05FE">
              <w:rPr>
                <w:sz w:val="24"/>
                <w:szCs w:val="24"/>
              </w:rPr>
              <w:t>фондарды қолдана отырып,</w:t>
            </w:r>
            <w:r w:rsidRPr="006A05FE">
              <w:rPr>
                <w:spacing w:val="-2"/>
                <w:sz w:val="24"/>
                <w:szCs w:val="24"/>
              </w:rPr>
              <w:t xml:space="preserve"> </w:t>
            </w:r>
            <w:r w:rsidRPr="006A05FE">
              <w:rPr>
                <w:sz w:val="24"/>
                <w:szCs w:val="24"/>
              </w:rPr>
              <w:t xml:space="preserve">түсті таңдауды </w:t>
            </w:r>
            <w:r w:rsidRPr="006A05FE">
              <w:rPr>
                <w:sz w:val="24"/>
                <w:szCs w:val="24"/>
              </w:rPr>
              <w:lastRenderedPageBreak/>
              <w:t>жетілдіру.</w:t>
            </w:r>
            <w:r w:rsidRPr="00B4512B">
              <w:rPr>
                <w:sz w:val="24"/>
                <w:szCs w:val="24"/>
              </w:rPr>
              <w:t xml:space="preserve">  Заттардың ұзын және қысқа, жуан және жіңішке белгілерін</w:t>
            </w:r>
            <w:r w:rsidRPr="00B4512B">
              <w:rPr>
                <w:spacing w:val="1"/>
                <w:sz w:val="24"/>
                <w:szCs w:val="24"/>
              </w:rPr>
              <w:t xml:space="preserve"> </w:t>
            </w:r>
            <w:r w:rsidRPr="00B4512B">
              <w:rPr>
                <w:sz w:val="24"/>
                <w:szCs w:val="24"/>
              </w:rPr>
              <w:t>көрсете</w:t>
            </w:r>
            <w:r w:rsidRPr="00B4512B">
              <w:rPr>
                <w:spacing w:val="1"/>
                <w:sz w:val="24"/>
                <w:szCs w:val="24"/>
              </w:rPr>
              <w:t xml:space="preserve"> </w:t>
            </w:r>
            <w:r w:rsidRPr="00B4512B">
              <w:rPr>
                <w:sz w:val="24"/>
                <w:szCs w:val="24"/>
              </w:rPr>
              <w:t>біліп ұшақты  мүсіндеуді үйрету</w:t>
            </w:r>
            <w:r>
              <w:rPr>
                <w:sz w:val="24"/>
                <w:szCs w:val="24"/>
              </w:rPr>
              <w:t>.</w:t>
            </w:r>
          </w:p>
          <w:p w14:paraId="57F2683B" w14:textId="77777777" w:rsidR="00192A0C" w:rsidRPr="00B4512B" w:rsidRDefault="00192A0C" w:rsidP="00B47486">
            <w:pPr>
              <w:jc w:val="both"/>
              <w:rPr>
                <w:sz w:val="24"/>
                <w:szCs w:val="24"/>
              </w:rPr>
            </w:pPr>
          </w:p>
          <w:p w14:paraId="09958138" w14:textId="77777777" w:rsidR="00192A0C" w:rsidRPr="00B4512B" w:rsidRDefault="00192A0C" w:rsidP="00B47486">
            <w:pPr>
              <w:ind w:right="112"/>
              <w:rPr>
                <w:sz w:val="24"/>
                <w:szCs w:val="24"/>
              </w:rPr>
            </w:pPr>
            <w:r w:rsidRPr="00B4512B">
              <w:rPr>
                <w:sz w:val="24"/>
                <w:szCs w:val="24"/>
              </w:rPr>
              <w:t>Көлік тұрағы тақырыбында ұжымдық жұмыс жасау. Композиция</w:t>
            </w:r>
            <w:r w:rsidRPr="00B4512B">
              <w:rPr>
                <w:spacing w:val="1"/>
                <w:sz w:val="24"/>
                <w:szCs w:val="24"/>
              </w:rPr>
              <w:t xml:space="preserve"> </w:t>
            </w:r>
            <w:r w:rsidRPr="00B4512B">
              <w:rPr>
                <w:sz w:val="24"/>
                <w:szCs w:val="24"/>
              </w:rPr>
              <w:t>ережелеріне сәйкес бейнелерді</w:t>
            </w:r>
            <w:r w:rsidRPr="00B4512B">
              <w:rPr>
                <w:spacing w:val="1"/>
                <w:sz w:val="24"/>
                <w:szCs w:val="24"/>
              </w:rPr>
              <w:t xml:space="preserve"> </w:t>
            </w:r>
            <w:r w:rsidRPr="00B4512B">
              <w:rPr>
                <w:sz w:val="24"/>
                <w:szCs w:val="24"/>
              </w:rPr>
              <w:t>құрастырып жапсыруды үйрету.</w:t>
            </w:r>
          </w:p>
          <w:p w14:paraId="478AF665" w14:textId="77777777" w:rsidR="00192A0C" w:rsidRPr="00B4512B" w:rsidRDefault="00192A0C" w:rsidP="00B47486">
            <w:pPr>
              <w:jc w:val="both"/>
              <w:rPr>
                <w:sz w:val="24"/>
                <w:szCs w:val="24"/>
              </w:rPr>
            </w:pPr>
            <w:r w:rsidRPr="00B4512B">
              <w:rPr>
                <w:sz w:val="24"/>
                <w:szCs w:val="24"/>
              </w:rPr>
              <w:t>Қайшы</w:t>
            </w:r>
            <w:r w:rsidRPr="00B4512B">
              <w:rPr>
                <w:spacing w:val="1"/>
                <w:sz w:val="24"/>
                <w:szCs w:val="24"/>
              </w:rPr>
              <w:t xml:space="preserve"> </w:t>
            </w:r>
            <w:r w:rsidRPr="00B4512B">
              <w:rPr>
                <w:sz w:val="24"/>
                <w:szCs w:val="24"/>
              </w:rPr>
              <w:t>мен</w:t>
            </w:r>
            <w:r w:rsidRPr="00B4512B">
              <w:rPr>
                <w:spacing w:val="1"/>
                <w:sz w:val="24"/>
                <w:szCs w:val="24"/>
              </w:rPr>
              <w:t xml:space="preserve"> </w:t>
            </w:r>
            <w:r w:rsidRPr="00B4512B">
              <w:rPr>
                <w:sz w:val="24"/>
                <w:szCs w:val="24"/>
              </w:rPr>
              <w:t>желімді</w:t>
            </w:r>
            <w:r w:rsidRPr="00B4512B">
              <w:rPr>
                <w:spacing w:val="1"/>
                <w:sz w:val="24"/>
                <w:szCs w:val="24"/>
              </w:rPr>
              <w:t xml:space="preserve"> </w:t>
            </w:r>
            <w:r w:rsidRPr="00B4512B">
              <w:rPr>
                <w:sz w:val="24"/>
                <w:szCs w:val="24"/>
              </w:rPr>
              <w:t>дұрыс</w:t>
            </w:r>
            <w:r>
              <w:rPr>
                <w:spacing w:val="1"/>
                <w:sz w:val="24"/>
                <w:szCs w:val="24"/>
              </w:rPr>
              <w:t xml:space="preserve"> </w:t>
            </w:r>
            <w:r w:rsidRPr="00B4512B">
              <w:rPr>
                <w:sz w:val="24"/>
                <w:szCs w:val="24"/>
              </w:rPr>
              <w:t>қолдану</w:t>
            </w:r>
            <w:r w:rsidRPr="00B4512B">
              <w:rPr>
                <w:spacing w:val="1"/>
                <w:sz w:val="24"/>
                <w:szCs w:val="24"/>
              </w:rPr>
              <w:t xml:space="preserve"> </w:t>
            </w:r>
            <w:r w:rsidRPr="00B4512B">
              <w:rPr>
                <w:sz w:val="24"/>
                <w:szCs w:val="24"/>
              </w:rPr>
              <w:t>дағдыларын</w:t>
            </w:r>
            <w:r w:rsidRPr="00B4512B">
              <w:rPr>
                <w:spacing w:val="1"/>
                <w:sz w:val="24"/>
                <w:szCs w:val="24"/>
              </w:rPr>
              <w:t xml:space="preserve"> </w:t>
            </w:r>
            <w:r w:rsidRPr="00B4512B">
              <w:rPr>
                <w:sz w:val="24"/>
                <w:szCs w:val="24"/>
              </w:rPr>
              <w:t>жетілдіру</w:t>
            </w:r>
            <w:r>
              <w:rPr>
                <w:sz w:val="24"/>
                <w:szCs w:val="24"/>
              </w:rPr>
              <w:t>.</w:t>
            </w:r>
          </w:p>
        </w:tc>
      </w:tr>
      <w:tr w:rsidR="00192A0C" w:rsidRPr="00C70CA6" w14:paraId="4D2C4004" w14:textId="77777777" w:rsidTr="00B47486">
        <w:tc>
          <w:tcPr>
            <w:tcW w:w="2405" w:type="dxa"/>
            <w:tcBorders>
              <w:top w:val="single" w:sz="4" w:space="0" w:color="000000"/>
              <w:left w:val="single" w:sz="4" w:space="0" w:color="000000"/>
              <w:bottom w:val="single" w:sz="4" w:space="0" w:color="auto"/>
              <w:right w:val="single" w:sz="4" w:space="0" w:color="000000"/>
            </w:tcBorders>
          </w:tcPr>
          <w:p w14:paraId="67227F75" w14:textId="77777777" w:rsidR="00192A0C" w:rsidRPr="00300425" w:rsidRDefault="00192A0C" w:rsidP="00B47486">
            <w:pPr>
              <w:rPr>
                <w:b/>
                <w:bCs/>
                <w:sz w:val="24"/>
                <w:szCs w:val="24"/>
              </w:rPr>
            </w:pPr>
            <w:r w:rsidRPr="00300425">
              <w:rPr>
                <w:b/>
                <w:bCs/>
                <w:sz w:val="24"/>
                <w:szCs w:val="24"/>
              </w:rPr>
              <w:lastRenderedPageBreak/>
              <w:t>2-ші таңғы ас</w:t>
            </w:r>
          </w:p>
        </w:tc>
        <w:tc>
          <w:tcPr>
            <w:tcW w:w="12899" w:type="dxa"/>
            <w:gridSpan w:val="5"/>
          </w:tcPr>
          <w:p w14:paraId="3180A7F6" w14:textId="77777777" w:rsidR="00192A0C" w:rsidRPr="007E01E7" w:rsidRDefault="00192A0C" w:rsidP="00B47486">
            <w:pPr>
              <w:pStyle w:val="TableParagraph"/>
              <w:spacing w:before="10" w:after="10"/>
              <w:jc w:val="both"/>
              <w:rPr>
                <w:kern w:val="2"/>
                <w:sz w:val="24"/>
                <w:szCs w:val="24"/>
              </w:rPr>
            </w:pPr>
            <w:r w:rsidRPr="007E01E7">
              <w:rPr>
                <w:kern w:val="2"/>
                <w:sz w:val="24"/>
                <w:szCs w:val="24"/>
              </w:rPr>
              <w:t xml:space="preserve">Екінші таңғы ас алдында гигиеналық шараларды орындау. </w:t>
            </w:r>
            <w:r w:rsidRPr="007E01E7">
              <w:rPr>
                <w:b/>
                <w:bCs/>
                <w:kern w:val="2"/>
                <w:sz w:val="24"/>
                <w:szCs w:val="24"/>
              </w:rPr>
              <w:t>еңбек әрекеті (кезекшілік).</w:t>
            </w:r>
            <w:r w:rsidRPr="007E01E7">
              <w:rPr>
                <w:kern w:val="2"/>
                <w:sz w:val="24"/>
                <w:szCs w:val="24"/>
              </w:rPr>
              <w:t xml:space="preserve"> </w:t>
            </w:r>
          </w:p>
          <w:p w14:paraId="2FB856E5" w14:textId="77777777" w:rsidR="00192A0C" w:rsidRPr="007E01E7" w:rsidRDefault="00192A0C" w:rsidP="00B47486">
            <w:pPr>
              <w:pStyle w:val="TableParagraph"/>
              <w:spacing w:before="10" w:after="10"/>
              <w:jc w:val="both"/>
              <w:rPr>
                <w:kern w:val="2"/>
                <w:sz w:val="24"/>
                <w:szCs w:val="24"/>
              </w:rPr>
            </w:pPr>
            <w:r w:rsidRPr="007E01E7">
              <w:rPr>
                <w:kern w:val="2"/>
                <w:sz w:val="24"/>
                <w:szCs w:val="24"/>
              </w:rPr>
              <w:t xml:space="preserve">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7E01E7">
              <w:rPr>
                <w:b/>
                <w:kern w:val="2"/>
                <w:sz w:val="24"/>
                <w:szCs w:val="24"/>
              </w:rPr>
              <w:t>(танымдық іс әрекет).</w:t>
            </w:r>
          </w:p>
          <w:p w14:paraId="4DEA5074" w14:textId="77777777" w:rsidR="00192A0C" w:rsidRPr="007E01E7" w:rsidRDefault="00192A0C" w:rsidP="00B47486">
            <w:pPr>
              <w:spacing w:after="20"/>
              <w:ind w:left="20"/>
              <w:rPr>
                <w:b/>
                <w:sz w:val="24"/>
                <w:szCs w:val="24"/>
              </w:rPr>
            </w:pPr>
            <w:r w:rsidRPr="007E01E7">
              <w:rPr>
                <w:rFonts w:eastAsia="Calibri"/>
                <w:sz w:val="24"/>
                <w:szCs w:val="24"/>
              </w:rPr>
              <w:t>Қазақ тілін меңгерту үшін қажетті сөздік қоры: Ас болсын!</w:t>
            </w:r>
            <w:r w:rsidRPr="007E01E7">
              <w:rPr>
                <w:rFonts w:eastAsia="Calibri"/>
                <w:iCs/>
                <w:sz w:val="24"/>
                <w:szCs w:val="24"/>
              </w:rPr>
              <w:t xml:space="preserve">  картоп, пияз,  сәбіз, қырыққабат.</w:t>
            </w:r>
            <w:r w:rsidRPr="007E01E7">
              <w:rPr>
                <w:sz w:val="24"/>
                <w:szCs w:val="24"/>
              </w:rPr>
              <w:t xml:space="preserve"> </w:t>
            </w:r>
            <w:r w:rsidRPr="007E01E7">
              <w:rPr>
                <w:b/>
                <w:sz w:val="24"/>
                <w:szCs w:val="24"/>
              </w:rPr>
              <w:t>(қазақ тілі)</w:t>
            </w:r>
          </w:p>
          <w:p w14:paraId="311D5400" w14:textId="77777777" w:rsidR="00192A0C" w:rsidRPr="00C760C1" w:rsidRDefault="00192A0C" w:rsidP="00B47486">
            <w:pPr>
              <w:spacing w:after="20"/>
              <w:ind w:left="20"/>
              <w:rPr>
                <w:sz w:val="24"/>
                <w:szCs w:val="24"/>
              </w:rPr>
            </w:pPr>
            <w:r w:rsidRPr="007E01E7">
              <w:rPr>
                <w:b/>
                <w:bCs/>
                <w:sz w:val="24"/>
                <w:szCs w:val="24"/>
              </w:rPr>
              <w:t>(мәдени-гигиеналық дағдылар, өзіне-өзі қызмет ету, кезекшілердің еңбек әрекеті)</w:t>
            </w:r>
            <w:r w:rsidRPr="00B10B02">
              <w:rPr>
                <w:kern w:val="2"/>
                <w:sz w:val="24"/>
                <w:szCs w:val="24"/>
                <w:lang w:eastAsia="zh-TW"/>
              </w:rPr>
              <w:t xml:space="preserve"> </w:t>
            </w:r>
          </w:p>
        </w:tc>
      </w:tr>
      <w:tr w:rsidR="00192A0C" w:rsidRPr="00C70CA6" w14:paraId="5863F8B3" w14:textId="77777777" w:rsidTr="00B47486">
        <w:tc>
          <w:tcPr>
            <w:tcW w:w="2405" w:type="dxa"/>
            <w:tcBorders>
              <w:top w:val="single" w:sz="4" w:space="0" w:color="auto"/>
              <w:left w:val="single" w:sz="4" w:space="0" w:color="000000"/>
              <w:bottom w:val="single" w:sz="4" w:space="0" w:color="000000"/>
              <w:right w:val="single" w:sz="4" w:space="0" w:color="000000"/>
            </w:tcBorders>
          </w:tcPr>
          <w:p w14:paraId="35A0C640"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73E25532" w14:textId="77777777" w:rsidR="00192A0C" w:rsidRPr="007E01E7" w:rsidRDefault="00192A0C" w:rsidP="00B47486">
            <w:pPr>
              <w:rPr>
                <w:color w:val="000000"/>
                <w:sz w:val="24"/>
                <w:szCs w:val="24"/>
              </w:rPr>
            </w:pPr>
            <w:r w:rsidRPr="007E01E7">
              <w:rPr>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CEB5819" w14:textId="77777777" w:rsidR="00192A0C" w:rsidRDefault="00192A0C" w:rsidP="00B47486">
            <w:pPr>
              <w:rPr>
                <w:color w:val="000000"/>
                <w:sz w:val="24"/>
                <w:szCs w:val="24"/>
              </w:rPr>
            </w:pPr>
            <w:r w:rsidRPr="007E01E7">
              <w:rPr>
                <w:color w:val="000000"/>
                <w:sz w:val="24"/>
                <w:szCs w:val="24"/>
              </w:rPr>
              <w:t xml:space="preserve">Балаларды реттілікпен киінуін ( ауа-райына байланысты) бақылау </w:t>
            </w:r>
            <w:r w:rsidRPr="007E01E7">
              <w:rPr>
                <w:b/>
                <w:bCs/>
                <w:color w:val="000000"/>
                <w:sz w:val="24"/>
                <w:szCs w:val="24"/>
              </w:rPr>
              <w:t>(дене тәрбиесі).</w:t>
            </w:r>
            <w:r w:rsidRPr="007E01E7">
              <w:rPr>
                <w:color w:val="000000"/>
                <w:sz w:val="24"/>
                <w:szCs w:val="24"/>
              </w:rPr>
              <w:t xml:space="preserve"> </w:t>
            </w:r>
          </w:p>
          <w:p w14:paraId="7B9F9783" w14:textId="77777777" w:rsidR="00192A0C" w:rsidRPr="007E01E7" w:rsidRDefault="00192A0C" w:rsidP="00B47486">
            <w:pPr>
              <w:rPr>
                <w:color w:val="000000"/>
                <w:sz w:val="24"/>
                <w:szCs w:val="24"/>
              </w:rPr>
            </w:pPr>
            <w:r w:rsidRPr="007E01E7">
              <w:rPr>
                <w:color w:val="000000"/>
                <w:sz w:val="24"/>
                <w:szCs w:val="24"/>
              </w:rPr>
              <w:t xml:space="preserve">Ересектердің өзге балаларды киіндіру сәтін бақылау. </w:t>
            </w:r>
            <w:r w:rsidRPr="007E01E7">
              <w:rPr>
                <w:b/>
                <w:bCs/>
                <w:color w:val="000000"/>
                <w:sz w:val="24"/>
                <w:szCs w:val="24"/>
              </w:rPr>
              <w:t>(</w:t>
            </w:r>
            <w:r>
              <w:rPr>
                <w:b/>
                <w:bCs/>
                <w:color w:val="000000"/>
                <w:sz w:val="24"/>
                <w:szCs w:val="24"/>
              </w:rPr>
              <w:t>е</w:t>
            </w:r>
            <w:r w:rsidRPr="007E01E7">
              <w:rPr>
                <w:b/>
                <w:bCs/>
                <w:color w:val="000000"/>
                <w:sz w:val="24"/>
                <w:szCs w:val="24"/>
              </w:rPr>
              <w:t>ңбек іс әрекеті).</w:t>
            </w:r>
          </w:p>
          <w:p w14:paraId="34847407" w14:textId="77777777" w:rsidR="00192A0C" w:rsidRPr="000C67FA" w:rsidRDefault="00192A0C" w:rsidP="00B47486">
            <w:pPr>
              <w:rPr>
                <w:b/>
                <w:bCs/>
                <w:iCs/>
                <w:color w:val="000000"/>
                <w:sz w:val="24"/>
                <w:szCs w:val="24"/>
              </w:rPr>
            </w:pPr>
            <w:r w:rsidRPr="007E01E7">
              <w:rPr>
                <w:b/>
                <w:bCs/>
                <w:color w:val="000000"/>
                <w:sz w:val="24"/>
                <w:szCs w:val="24"/>
              </w:rPr>
              <w:t>Қазақ тілін меңгерту үшін қажетті сөздік қоры:</w:t>
            </w:r>
            <w:r w:rsidRPr="007E01E7">
              <w:rPr>
                <w:color w:val="000000"/>
                <w:sz w:val="24"/>
                <w:szCs w:val="24"/>
              </w:rPr>
              <w:t xml:space="preserve"> Ауа райы құбылыстары: </w:t>
            </w:r>
            <w:r>
              <w:rPr>
                <w:color w:val="000000"/>
                <w:sz w:val="24"/>
                <w:szCs w:val="24"/>
              </w:rPr>
              <w:t>суық</w:t>
            </w:r>
            <w:r w:rsidRPr="007E01E7">
              <w:rPr>
                <w:color w:val="000000"/>
                <w:sz w:val="24"/>
                <w:szCs w:val="24"/>
              </w:rPr>
              <w:t>, жылы киінеміз, баспалдақтан байқап түс.</w:t>
            </w:r>
          </w:p>
        </w:tc>
      </w:tr>
      <w:tr w:rsidR="00192A0C" w14:paraId="29E5DB98"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0E48C1CC" w14:textId="77777777" w:rsidR="00192A0C" w:rsidRPr="000C58ED" w:rsidRDefault="00192A0C" w:rsidP="00B47486">
            <w:pPr>
              <w:rPr>
                <w:b/>
                <w:bCs/>
                <w:sz w:val="24"/>
                <w:szCs w:val="24"/>
              </w:rPr>
            </w:pPr>
            <w:r w:rsidRPr="00300425">
              <w:rPr>
                <w:b/>
                <w:bCs/>
                <w:sz w:val="24"/>
                <w:szCs w:val="24"/>
              </w:rPr>
              <w:lastRenderedPageBreak/>
              <w:t>Серуе</w:t>
            </w:r>
            <w:r>
              <w:rPr>
                <w:b/>
                <w:bCs/>
                <w:sz w:val="24"/>
                <w:szCs w:val="24"/>
              </w:rPr>
              <w:t>н</w:t>
            </w:r>
          </w:p>
        </w:tc>
        <w:tc>
          <w:tcPr>
            <w:tcW w:w="2693" w:type="dxa"/>
            <w:tcBorders>
              <w:top w:val="single" w:sz="4" w:space="0" w:color="000000"/>
              <w:left w:val="single" w:sz="4" w:space="0" w:color="000000"/>
              <w:bottom w:val="single" w:sz="4" w:space="0" w:color="000000"/>
              <w:right w:val="single" w:sz="4" w:space="0" w:color="auto"/>
            </w:tcBorders>
          </w:tcPr>
          <w:p w14:paraId="183F6FA0" w14:textId="77777777" w:rsidR="00192A0C" w:rsidRPr="007E01E7" w:rsidRDefault="00192A0C" w:rsidP="00B47486">
            <w:pPr>
              <w:rPr>
                <w:b/>
                <w:sz w:val="24"/>
                <w:szCs w:val="24"/>
              </w:rPr>
            </w:pPr>
            <w:r w:rsidRPr="00300425">
              <w:rPr>
                <w:b/>
                <w:sz w:val="24"/>
                <w:szCs w:val="24"/>
              </w:rPr>
              <w:t>Картотека №</w:t>
            </w:r>
            <w:r>
              <w:rPr>
                <w:b/>
                <w:sz w:val="24"/>
                <w:szCs w:val="24"/>
              </w:rPr>
              <w:t>10</w:t>
            </w:r>
          </w:p>
        </w:tc>
        <w:tc>
          <w:tcPr>
            <w:tcW w:w="2835" w:type="dxa"/>
            <w:tcBorders>
              <w:top w:val="single" w:sz="4" w:space="0" w:color="000000"/>
              <w:left w:val="single" w:sz="4" w:space="0" w:color="auto"/>
              <w:bottom w:val="single" w:sz="4" w:space="0" w:color="000000"/>
              <w:right w:val="single" w:sz="4" w:space="0" w:color="000000"/>
            </w:tcBorders>
          </w:tcPr>
          <w:p w14:paraId="54AA0FA9" w14:textId="77777777" w:rsidR="00192A0C" w:rsidRPr="00300425" w:rsidRDefault="00192A0C" w:rsidP="00B47486">
            <w:pPr>
              <w:rPr>
                <w:b/>
                <w:bCs/>
                <w:sz w:val="24"/>
                <w:szCs w:val="24"/>
              </w:rPr>
            </w:pPr>
            <w:r w:rsidRPr="00300425">
              <w:rPr>
                <w:b/>
                <w:sz w:val="24"/>
                <w:szCs w:val="24"/>
              </w:rPr>
              <w:t>Картотека №</w:t>
            </w:r>
            <w:r>
              <w:rPr>
                <w:b/>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14:paraId="1B27ABA0" w14:textId="77777777" w:rsidR="00192A0C" w:rsidRPr="00300425" w:rsidRDefault="00192A0C" w:rsidP="00B47486">
            <w:pPr>
              <w:spacing w:line="322" w:lineRule="exact"/>
              <w:rPr>
                <w:b/>
                <w:bCs/>
                <w:sz w:val="24"/>
                <w:szCs w:val="24"/>
              </w:rPr>
            </w:pPr>
            <w:r w:rsidRPr="00300425">
              <w:rPr>
                <w:b/>
              </w:rPr>
              <w:t>Картотека №</w:t>
            </w:r>
            <w:r>
              <w:rPr>
                <w:b/>
              </w:rPr>
              <w:t>12</w:t>
            </w:r>
          </w:p>
        </w:tc>
        <w:tc>
          <w:tcPr>
            <w:tcW w:w="2410" w:type="dxa"/>
            <w:tcBorders>
              <w:top w:val="single" w:sz="4" w:space="0" w:color="000000"/>
              <w:left w:val="single" w:sz="4" w:space="0" w:color="000000"/>
              <w:bottom w:val="single" w:sz="4" w:space="0" w:color="000000"/>
              <w:right w:val="single" w:sz="4" w:space="0" w:color="000000"/>
            </w:tcBorders>
          </w:tcPr>
          <w:p w14:paraId="5BEFDBCF" w14:textId="77777777" w:rsidR="00192A0C" w:rsidRPr="00C760C1" w:rsidRDefault="00192A0C" w:rsidP="00B47486">
            <w:pPr>
              <w:rPr>
                <w:b/>
                <w:sz w:val="24"/>
                <w:szCs w:val="24"/>
              </w:rPr>
            </w:pPr>
            <w:r w:rsidRPr="00300425">
              <w:rPr>
                <w:b/>
              </w:rPr>
              <w:t>Картотека №</w:t>
            </w:r>
            <w:r>
              <w:rPr>
                <w:b/>
              </w:rPr>
              <w:t>13</w:t>
            </w:r>
            <w:r w:rsidRPr="00300425">
              <w:rPr>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1BD0875E" w14:textId="77777777" w:rsidR="00192A0C" w:rsidRPr="00300425" w:rsidRDefault="00192A0C" w:rsidP="00B47486">
            <w:pPr>
              <w:rPr>
                <w:b/>
                <w:sz w:val="24"/>
                <w:szCs w:val="24"/>
              </w:rPr>
            </w:pPr>
            <w:r w:rsidRPr="00300425">
              <w:rPr>
                <w:b/>
                <w:sz w:val="24"/>
                <w:szCs w:val="24"/>
              </w:rPr>
              <w:t>Картотека №</w:t>
            </w:r>
            <w:r>
              <w:rPr>
                <w:b/>
                <w:sz w:val="24"/>
                <w:szCs w:val="24"/>
              </w:rPr>
              <w:t>14</w:t>
            </w:r>
          </w:p>
        </w:tc>
      </w:tr>
      <w:tr w:rsidR="00192A0C" w:rsidRPr="002320DC" w14:paraId="34493AA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22623C4" w14:textId="77777777" w:rsidR="00192A0C" w:rsidRPr="00300425" w:rsidRDefault="00192A0C" w:rsidP="00B47486">
            <w:pPr>
              <w:rPr>
                <w:b/>
                <w:bCs/>
                <w:sz w:val="24"/>
                <w:szCs w:val="24"/>
              </w:rPr>
            </w:pPr>
            <w:r w:rsidRPr="00300425">
              <w:rPr>
                <w:b/>
                <w:bCs/>
                <w:sz w:val="24"/>
                <w:szCs w:val="24"/>
              </w:rPr>
              <w:t>Серуеннен</w:t>
            </w:r>
            <w:r w:rsidRPr="00300425">
              <w:rPr>
                <w:b/>
                <w:bCs/>
                <w:spacing w:val="-2"/>
                <w:sz w:val="24"/>
                <w:szCs w:val="24"/>
              </w:rPr>
              <w:t xml:space="preserve"> </w:t>
            </w:r>
            <w:r w:rsidRPr="00300425">
              <w:rPr>
                <w:b/>
                <w:bCs/>
                <w:sz w:val="24"/>
                <w:szCs w:val="24"/>
              </w:rPr>
              <w:t>оралу</w:t>
            </w:r>
          </w:p>
        </w:tc>
        <w:tc>
          <w:tcPr>
            <w:tcW w:w="12899" w:type="dxa"/>
            <w:gridSpan w:val="5"/>
          </w:tcPr>
          <w:p w14:paraId="3C371655" w14:textId="77777777" w:rsidR="00192A0C" w:rsidRPr="00D432AA" w:rsidRDefault="00192A0C" w:rsidP="00B47486">
            <w:pPr>
              <w:pStyle w:val="TableParagraph"/>
              <w:spacing w:before="10" w:after="10"/>
              <w:rPr>
                <w:kern w:val="2"/>
                <w:sz w:val="24"/>
                <w:szCs w:val="24"/>
              </w:rPr>
            </w:pPr>
            <w:r w:rsidRPr="00D432AA">
              <w:rPr>
                <w:kern w:val="2"/>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86085BC" w14:textId="77777777" w:rsidR="00192A0C" w:rsidRPr="00D432AA" w:rsidRDefault="00192A0C" w:rsidP="00B47486">
            <w:pPr>
              <w:pStyle w:val="TableParagraph"/>
              <w:spacing w:before="10" w:after="10"/>
              <w:rPr>
                <w:kern w:val="2"/>
                <w:sz w:val="24"/>
                <w:szCs w:val="24"/>
              </w:rPr>
            </w:pPr>
            <w:r w:rsidRPr="00D432AA">
              <w:rPr>
                <w:kern w:val="2"/>
                <w:sz w:val="24"/>
                <w:szCs w:val="24"/>
              </w:rPr>
              <w:t>(</w:t>
            </w:r>
            <w:r w:rsidRPr="00D432AA">
              <w:rPr>
                <w:b/>
                <w:bCs/>
                <w:kern w:val="2"/>
                <w:sz w:val="24"/>
                <w:szCs w:val="24"/>
              </w:rPr>
              <w:t>дене тәрбиесі).</w:t>
            </w:r>
          </w:p>
          <w:p w14:paraId="19F74262" w14:textId="77777777" w:rsidR="00192A0C" w:rsidRPr="00D432AA" w:rsidRDefault="00192A0C" w:rsidP="00B47486">
            <w:pPr>
              <w:pStyle w:val="TableParagraph"/>
              <w:spacing w:before="10" w:after="10"/>
              <w:rPr>
                <w:b/>
                <w:kern w:val="2"/>
                <w:sz w:val="24"/>
                <w:szCs w:val="24"/>
              </w:rPr>
            </w:pPr>
            <w:r w:rsidRPr="00D432AA">
              <w:rPr>
                <w:kern w:val="2"/>
                <w:sz w:val="24"/>
                <w:szCs w:val="24"/>
              </w:rPr>
              <w:t xml:space="preserve">Жүйелі түрде шешіну, киімді шкафқа салу, қолды жуу. </w:t>
            </w:r>
            <w:r w:rsidRPr="00D432AA">
              <w:rPr>
                <w:b/>
                <w:kern w:val="2"/>
                <w:sz w:val="24"/>
                <w:szCs w:val="24"/>
              </w:rPr>
              <w:t>(еңбек іс әрекеті)</w:t>
            </w:r>
          </w:p>
          <w:p w14:paraId="3DBA6F36" w14:textId="77777777" w:rsidR="00192A0C" w:rsidRPr="000C14D3" w:rsidRDefault="00192A0C" w:rsidP="00B47486">
            <w:pPr>
              <w:pStyle w:val="TableParagraph"/>
              <w:rPr>
                <w:sz w:val="24"/>
                <w:szCs w:val="24"/>
              </w:rPr>
            </w:pPr>
            <w:r w:rsidRPr="00D432AA">
              <w:rPr>
                <w:rFonts w:eastAsia="Calibri"/>
                <w:b/>
                <w:bCs/>
                <w:kern w:val="2"/>
                <w:sz w:val="24"/>
                <w:szCs w:val="24"/>
              </w:rPr>
              <w:t xml:space="preserve">Қазақ тілін меңгерту үшін қажетті сөздік қоры: </w:t>
            </w:r>
            <w:r w:rsidRPr="00D432AA">
              <w:rPr>
                <w:rFonts w:eastAsia="Calibri"/>
                <w:iCs/>
                <w:sz w:val="24"/>
                <w:szCs w:val="24"/>
              </w:rPr>
              <w:t>байқа, асықпа, күт, көмектес, итерме</w:t>
            </w:r>
            <w:r w:rsidRPr="00D432AA">
              <w:rPr>
                <w:rFonts w:eastAsia="Calibri"/>
                <w:bCs/>
                <w:sz w:val="24"/>
                <w:szCs w:val="24"/>
              </w:rPr>
              <w:t xml:space="preserve"> сөздерін меңгерту</w:t>
            </w:r>
            <w:r w:rsidRPr="00D432AA">
              <w:rPr>
                <w:rFonts w:eastAsia="Calibri"/>
                <w:kern w:val="2"/>
                <w:sz w:val="24"/>
                <w:szCs w:val="24"/>
              </w:rPr>
              <w:t>.</w:t>
            </w:r>
            <w:r w:rsidRPr="00D432AA">
              <w:rPr>
                <w:kern w:val="2"/>
                <w:sz w:val="24"/>
                <w:szCs w:val="24"/>
              </w:rPr>
              <w:t xml:space="preserve"> </w:t>
            </w:r>
            <w:r w:rsidRPr="00D432AA">
              <w:rPr>
                <w:b/>
                <w:kern w:val="2"/>
                <w:sz w:val="24"/>
                <w:szCs w:val="24"/>
              </w:rPr>
              <w:t>(қазақ тілі)</w:t>
            </w:r>
          </w:p>
        </w:tc>
      </w:tr>
      <w:tr w:rsidR="00192A0C" w:rsidRPr="00C70CA6" w14:paraId="4C91864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85B7F1D" w14:textId="77777777" w:rsidR="00192A0C" w:rsidRPr="00300425" w:rsidRDefault="00192A0C" w:rsidP="00B47486">
            <w:pPr>
              <w:rPr>
                <w:b/>
                <w:bCs/>
                <w:sz w:val="24"/>
                <w:szCs w:val="24"/>
              </w:rPr>
            </w:pPr>
            <w:r w:rsidRPr="00300425">
              <w:rPr>
                <w:b/>
                <w:bCs/>
                <w:sz w:val="24"/>
                <w:szCs w:val="24"/>
              </w:rPr>
              <w:t>Түскі</w:t>
            </w:r>
            <w:r w:rsidRPr="00300425">
              <w:rPr>
                <w:b/>
                <w:bCs/>
                <w:spacing w:val="-1"/>
                <w:sz w:val="24"/>
                <w:szCs w:val="24"/>
              </w:rPr>
              <w:t xml:space="preserve"> </w:t>
            </w:r>
            <w:r w:rsidRPr="00300425">
              <w:rPr>
                <w:b/>
                <w:bCs/>
                <w:sz w:val="24"/>
                <w:szCs w:val="24"/>
              </w:rPr>
              <w:t>ас</w:t>
            </w:r>
          </w:p>
        </w:tc>
        <w:tc>
          <w:tcPr>
            <w:tcW w:w="12899" w:type="dxa"/>
            <w:gridSpan w:val="5"/>
          </w:tcPr>
          <w:p w14:paraId="69287E0F" w14:textId="77777777" w:rsidR="00192A0C" w:rsidRPr="007E01E7" w:rsidRDefault="00192A0C" w:rsidP="00B47486">
            <w:pPr>
              <w:pStyle w:val="TableParagraph"/>
              <w:rPr>
                <w:color w:val="000000" w:themeColor="text1"/>
                <w:sz w:val="24"/>
                <w:szCs w:val="24"/>
              </w:rPr>
            </w:pPr>
            <w:r w:rsidRPr="007E01E7">
              <w:rPr>
                <w:color w:val="000000" w:themeColor="text1"/>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178EF79" w14:textId="77777777" w:rsidR="00192A0C" w:rsidRPr="00C70CA6" w:rsidRDefault="00192A0C" w:rsidP="00B47486">
            <w:pPr>
              <w:pStyle w:val="TableParagraph"/>
              <w:rPr>
                <w:b/>
                <w:bCs/>
                <w:color w:val="000000" w:themeColor="text1"/>
                <w:sz w:val="24"/>
                <w:szCs w:val="24"/>
              </w:rPr>
            </w:pPr>
            <w:r w:rsidRPr="007E01E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2787CF9F" w14:textId="77777777" w:rsidR="00192A0C" w:rsidRPr="007E01E7" w:rsidRDefault="00192A0C" w:rsidP="00B47486">
            <w:pPr>
              <w:pStyle w:val="TableParagraph"/>
              <w:rPr>
                <w:b/>
                <w:bCs/>
                <w:color w:val="000000" w:themeColor="text1"/>
                <w:sz w:val="24"/>
                <w:szCs w:val="24"/>
              </w:rPr>
            </w:pPr>
            <w:r w:rsidRPr="00C70CA6">
              <w:rPr>
                <w:b/>
                <w:bCs/>
                <w:color w:val="000000" w:themeColor="text1"/>
                <w:sz w:val="24"/>
                <w:szCs w:val="24"/>
              </w:rPr>
              <w:t>(м</w:t>
            </w:r>
            <w:r w:rsidRPr="007E01E7">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2034D85C" w14:textId="77777777" w:rsidR="00192A0C" w:rsidRPr="007E01E7" w:rsidRDefault="00192A0C" w:rsidP="00B47486">
            <w:pPr>
              <w:pStyle w:val="TableParagraph"/>
              <w:rPr>
                <w:color w:val="000000" w:themeColor="text1"/>
                <w:sz w:val="24"/>
                <w:szCs w:val="24"/>
              </w:rPr>
            </w:pPr>
            <w:r w:rsidRPr="007E01E7">
              <w:rPr>
                <w:color w:val="000000" w:themeColor="text1"/>
                <w:sz w:val="24"/>
                <w:szCs w:val="24"/>
              </w:rPr>
              <w:t>Ыстық тағамды үрлеп, абайлап жеу.</w:t>
            </w:r>
          </w:p>
          <w:p w14:paraId="265D13D8" w14:textId="77777777" w:rsidR="00192A0C" w:rsidRPr="007E01E7" w:rsidRDefault="00192A0C" w:rsidP="00B47486">
            <w:pPr>
              <w:pStyle w:val="TableParagraph"/>
              <w:rPr>
                <w:color w:val="000000" w:themeColor="text1"/>
                <w:sz w:val="24"/>
                <w:szCs w:val="24"/>
              </w:rPr>
            </w:pPr>
            <w:r w:rsidRPr="007E01E7">
              <w:rPr>
                <w:color w:val="000000" w:themeColor="text1"/>
                <w:sz w:val="24"/>
                <w:szCs w:val="24"/>
              </w:rPr>
              <w:t>Қасықты, шанышқыны дұрыс ұстау, ас құралдарын ауызға салмай ойнамау.</w:t>
            </w:r>
          </w:p>
          <w:p w14:paraId="5BCF17D0" w14:textId="77777777" w:rsidR="00192A0C" w:rsidRPr="007E01E7" w:rsidRDefault="00192A0C" w:rsidP="00B47486">
            <w:pPr>
              <w:pStyle w:val="TableParagraph"/>
              <w:rPr>
                <w:color w:val="000000" w:themeColor="text1"/>
                <w:sz w:val="24"/>
                <w:szCs w:val="24"/>
              </w:rPr>
            </w:pPr>
            <w:r w:rsidRPr="007E01E7">
              <w:rPr>
                <w:color w:val="000000" w:themeColor="text1"/>
                <w:sz w:val="24"/>
                <w:szCs w:val="24"/>
              </w:rPr>
              <w:t>Тамақты отырып, асықпай жеу.</w:t>
            </w:r>
            <w:r>
              <w:rPr>
                <w:color w:val="000000" w:themeColor="text1"/>
                <w:sz w:val="24"/>
                <w:szCs w:val="24"/>
              </w:rPr>
              <w:t xml:space="preserve"> </w:t>
            </w:r>
            <w:r w:rsidRPr="007E01E7">
              <w:rPr>
                <w:color w:val="000000" w:themeColor="text1"/>
                <w:sz w:val="24"/>
                <w:szCs w:val="24"/>
              </w:rPr>
              <w:t>Тамақтану кезінде сөйлеспеу, тамақты шашпау.</w:t>
            </w:r>
          </w:p>
          <w:p w14:paraId="32D1784E" w14:textId="77777777" w:rsidR="00192A0C" w:rsidRPr="007E01E7" w:rsidRDefault="00192A0C" w:rsidP="00B47486">
            <w:pPr>
              <w:pStyle w:val="TableParagraph"/>
              <w:rPr>
                <w:color w:val="000000" w:themeColor="text1"/>
                <w:sz w:val="24"/>
                <w:szCs w:val="24"/>
              </w:rPr>
            </w:pPr>
            <w:r w:rsidRPr="007E01E7">
              <w:rPr>
                <w:color w:val="000000" w:themeColor="text1"/>
                <w:sz w:val="24"/>
                <w:szCs w:val="24"/>
              </w:rPr>
              <w:t>Ас ішіп болған соң ас құралдарын үстелдің шетіне қою, ауызды майлықпен сүрту.</w:t>
            </w:r>
          </w:p>
          <w:p w14:paraId="290117D6" w14:textId="77777777" w:rsidR="00192A0C" w:rsidRPr="007E01E7" w:rsidRDefault="00192A0C" w:rsidP="00B47486">
            <w:pPr>
              <w:pStyle w:val="TableParagraph"/>
              <w:rPr>
                <w:b/>
                <w:bCs/>
                <w:color w:val="000000" w:themeColor="text1"/>
                <w:sz w:val="24"/>
                <w:szCs w:val="24"/>
              </w:rPr>
            </w:pPr>
            <w:r>
              <w:rPr>
                <w:b/>
                <w:bCs/>
                <w:color w:val="000000" w:themeColor="text1"/>
                <w:sz w:val="24"/>
                <w:szCs w:val="24"/>
              </w:rPr>
              <w:t>(т</w:t>
            </w:r>
            <w:r w:rsidRPr="007E01E7">
              <w:rPr>
                <w:b/>
                <w:bCs/>
                <w:color w:val="000000" w:themeColor="text1"/>
                <w:sz w:val="24"/>
                <w:szCs w:val="24"/>
              </w:rPr>
              <w:t>әрбиеленушілер үшін қауіпсіз, жайлы,</w:t>
            </w:r>
            <w:r>
              <w:rPr>
                <w:b/>
                <w:bCs/>
                <w:color w:val="000000" w:themeColor="text1"/>
                <w:sz w:val="24"/>
                <w:szCs w:val="24"/>
              </w:rPr>
              <w:t xml:space="preserve"> </w:t>
            </w:r>
            <w:r w:rsidRPr="007E01E7">
              <w:rPr>
                <w:b/>
                <w:bCs/>
                <w:color w:val="000000" w:themeColor="text1"/>
                <w:sz w:val="24"/>
                <w:szCs w:val="24"/>
              </w:rPr>
              <w:t>дамытушы білім беру ортасын құру</w:t>
            </w:r>
            <w:r>
              <w:rPr>
                <w:b/>
                <w:bCs/>
                <w:color w:val="000000" w:themeColor="text1"/>
                <w:sz w:val="24"/>
                <w:szCs w:val="24"/>
              </w:rPr>
              <w:t>).</w:t>
            </w:r>
          </w:p>
          <w:p w14:paraId="29FC3BDE" w14:textId="77777777" w:rsidR="00192A0C" w:rsidRPr="007E01E7" w:rsidRDefault="00192A0C" w:rsidP="00B47486">
            <w:pPr>
              <w:rPr>
                <w:sz w:val="24"/>
                <w:szCs w:val="24"/>
              </w:rPr>
            </w:pPr>
          </w:p>
        </w:tc>
      </w:tr>
      <w:tr w:rsidR="00192A0C" w:rsidRPr="002320DC" w14:paraId="5F285AA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5D9D280"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899" w:type="dxa"/>
            <w:gridSpan w:val="5"/>
          </w:tcPr>
          <w:p w14:paraId="106D3785" w14:textId="77777777" w:rsidR="00192A0C" w:rsidRPr="007E01E7" w:rsidRDefault="00192A0C" w:rsidP="00B47486">
            <w:pPr>
              <w:rPr>
                <w:color w:val="000000" w:themeColor="text1"/>
                <w:sz w:val="24"/>
                <w:szCs w:val="24"/>
              </w:rPr>
            </w:pPr>
            <w:r w:rsidRPr="007E01E7">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8F79393" w14:textId="77777777" w:rsidR="00192A0C" w:rsidRDefault="00192A0C" w:rsidP="00B47486">
            <w:pPr>
              <w:rPr>
                <w:color w:val="000000" w:themeColor="text1"/>
                <w:sz w:val="24"/>
                <w:szCs w:val="24"/>
              </w:rPr>
            </w:pPr>
            <w:r w:rsidRPr="007E01E7">
              <w:rPr>
                <w:color w:val="000000" w:themeColor="text1"/>
                <w:sz w:val="24"/>
                <w:szCs w:val="24"/>
              </w:rPr>
              <w:t>Балалардың  тыныш ұйықтауы үшін жайы баяу музыка тыңдау. Бесік жырын айтып беру</w:t>
            </w:r>
            <w:r>
              <w:rPr>
                <w:color w:val="000000" w:themeColor="text1"/>
                <w:sz w:val="24"/>
                <w:szCs w:val="24"/>
              </w:rPr>
              <w:t>.</w:t>
            </w:r>
          </w:p>
          <w:p w14:paraId="5CE55953" w14:textId="77777777" w:rsidR="00192A0C" w:rsidRPr="007E01E7" w:rsidRDefault="00192A0C" w:rsidP="00B47486">
            <w:pPr>
              <w:rPr>
                <w:color w:val="000000" w:themeColor="text1"/>
                <w:sz w:val="24"/>
                <w:szCs w:val="24"/>
              </w:rPr>
            </w:pPr>
            <w:r w:rsidRPr="007E01E7">
              <w:rPr>
                <w:color w:val="000000" w:themeColor="text1"/>
                <w:sz w:val="24"/>
                <w:szCs w:val="24"/>
              </w:rPr>
              <w:t>(</w:t>
            </w:r>
            <w:r w:rsidRPr="007E01E7">
              <w:rPr>
                <w:b/>
                <w:bCs/>
                <w:color w:val="000000" w:themeColor="text1"/>
                <w:sz w:val="24"/>
                <w:szCs w:val="24"/>
              </w:rPr>
              <w:t>өзіне-өзі қызмет ету дағдылары, ірі және ұсақ моториканы дамыту)</w:t>
            </w:r>
          </w:p>
          <w:p w14:paraId="65A0A6B5" w14:textId="77777777" w:rsidR="00192A0C" w:rsidRPr="00024C1F" w:rsidRDefault="00192A0C" w:rsidP="00B47486">
            <w:pPr>
              <w:rPr>
                <w:sz w:val="24"/>
                <w:szCs w:val="24"/>
              </w:rPr>
            </w:pPr>
            <w:r w:rsidRPr="007E01E7">
              <w:rPr>
                <w:color w:val="000000" w:themeColor="text1"/>
                <w:sz w:val="24"/>
                <w:szCs w:val="24"/>
              </w:rPr>
              <w:t xml:space="preserve">Балалардың  тыныш ұйықтауы үшін жайы баяу музыка тыңдау. </w:t>
            </w:r>
            <w:r w:rsidRPr="007E01E7">
              <w:rPr>
                <w:b/>
                <w:color w:val="000000" w:themeColor="text1"/>
                <w:sz w:val="24"/>
                <w:szCs w:val="24"/>
              </w:rPr>
              <w:t>(</w:t>
            </w:r>
            <w:r>
              <w:rPr>
                <w:b/>
                <w:color w:val="000000" w:themeColor="text1"/>
                <w:sz w:val="24"/>
                <w:szCs w:val="24"/>
              </w:rPr>
              <w:t>м</w:t>
            </w:r>
            <w:r w:rsidRPr="007E01E7">
              <w:rPr>
                <w:b/>
                <w:color w:val="000000" w:themeColor="text1"/>
                <w:sz w:val="24"/>
                <w:szCs w:val="24"/>
              </w:rPr>
              <w:t>узыка)</w:t>
            </w:r>
          </w:p>
        </w:tc>
      </w:tr>
      <w:tr w:rsidR="00192A0C" w:rsidRPr="00C70CA6" w14:paraId="217C2D53" w14:textId="77777777" w:rsidTr="00B47486">
        <w:tc>
          <w:tcPr>
            <w:tcW w:w="2405" w:type="dxa"/>
            <w:vMerge w:val="restart"/>
            <w:tcBorders>
              <w:top w:val="single" w:sz="4" w:space="0" w:color="000000"/>
              <w:left w:val="single" w:sz="4" w:space="0" w:color="000000"/>
              <w:right w:val="single" w:sz="4" w:space="0" w:color="000000"/>
            </w:tcBorders>
          </w:tcPr>
          <w:p w14:paraId="2A29830B" w14:textId="77777777" w:rsidR="00192A0C" w:rsidRPr="007E01E7" w:rsidRDefault="00192A0C" w:rsidP="00B47486">
            <w:pPr>
              <w:textAlignment w:val="baseline"/>
              <w:rPr>
                <w:b/>
                <w:bCs/>
                <w:sz w:val="24"/>
                <w:szCs w:val="24"/>
              </w:rPr>
            </w:pPr>
            <w:r w:rsidRPr="000C58ED">
              <w:rPr>
                <w:b/>
                <w:spacing w:val="1"/>
                <w:sz w:val="24"/>
                <w:szCs w:val="24"/>
              </w:rPr>
              <w:t>Ұйқыдан біртіндеп ояту, сауықтыру шаралары</w:t>
            </w:r>
          </w:p>
        </w:tc>
        <w:tc>
          <w:tcPr>
            <w:tcW w:w="12899" w:type="dxa"/>
            <w:gridSpan w:val="5"/>
          </w:tcPr>
          <w:p w14:paraId="15950B73" w14:textId="77777777" w:rsidR="00192A0C" w:rsidRPr="004E30F4" w:rsidRDefault="00192A0C" w:rsidP="00B47486">
            <w:pPr>
              <w:rPr>
                <w:sz w:val="24"/>
                <w:szCs w:val="24"/>
              </w:rPr>
            </w:pPr>
            <w:r w:rsidRPr="004E30F4">
              <w:rPr>
                <w:b/>
                <w:bCs/>
                <w:sz w:val="24"/>
                <w:szCs w:val="24"/>
              </w:rPr>
              <w:t xml:space="preserve">Біртіндеп ояту: </w:t>
            </w:r>
            <w:r w:rsidRPr="004E30F4">
              <w:rPr>
                <w:sz w:val="24"/>
                <w:szCs w:val="24"/>
              </w:rPr>
              <w:t xml:space="preserve">Балаларды жұмсақ дауыспен, жағымды музыкамен ояту. </w:t>
            </w:r>
          </w:p>
          <w:p w14:paraId="11E4F513" w14:textId="77777777" w:rsidR="00192A0C" w:rsidRPr="004E30F4" w:rsidRDefault="00192A0C" w:rsidP="00B47486">
            <w:pPr>
              <w:rPr>
                <w:b/>
                <w:bCs/>
                <w:sz w:val="24"/>
                <w:szCs w:val="24"/>
              </w:rPr>
            </w:pPr>
            <w:r w:rsidRPr="004E30F4">
              <w:rPr>
                <w:b/>
                <w:bCs/>
                <w:sz w:val="24"/>
                <w:szCs w:val="24"/>
              </w:rPr>
              <w:t xml:space="preserve">Сауықтыру жаттығулары: </w:t>
            </w:r>
            <w:r w:rsidRPr="004E30F4">
              <w:rPr>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4E30F4">
              <w:rPr>
                <w:b/>
                <w:bCs/>
                <w:sz w:val="24"/>
                <w:szCs w:val="24"/>
              </w:rPr>
              <w:t xml:space="preserve"> </w:t>
            </w:r>
          </w:p>
          <w:p w14:paraId="179A9985" w14:textId="77777777" w:rsidR="00192A0C" w:rsidRPr="004E30F4" w:rsidRDefault="00192A0C" w:rsidP="00B47486">
            <w:pPr>
              <w:rPr>
                <w:b/>
                <w:bCs/>
                <w:sz w:val="24"/>
                <w:szCs w:val="24"/>
              </w:rPr>
            </w:pPr>
            <w:r w:rsidRPr="004E30F4">
              <w:rPr>
                <w:b/>
                <w:bCs/>
                <w:sz w:val="24"/>
                <w:szCs w:val="24"/>
              </w:rPr>
              <w:t xml:space="preserve">Өзіне-өзі қызмет ету: </w:t>
            </w:r>
            <w:r w:rsidRPr="004E30F4">
              <w:rPr>
                <w:sz w:val="24"/>
                <w:szCs w:val="24"/>
              </w:rPr>
              <w:t>Киімін ретімен кию, түймелерін қадау, сырмаларын сыру, аяқ киімін дұрыс кию (ірі және ұсақ моториканы дамыту).</w:t>
            </w:r>
            <w:r w:rsidRPr="004E30F4">
              <w:rPr>
                <w:b/>
                <w:bCs/>
                <w:sz w:val="24"/>
                <w:szCs w:val="24"/>
              </w:rPr>
              <w:t xml:space="preserve"> </w:t>
            </w:r>
          </w:p>
          <w:p w14:paraId="21003EF6" w14:textId="77777777" w:rsidR="00192A0C" w:rsidRPr="007E01E7" w:rsidRDefault="00192A0C" w:rsidP="00B47486">
            <w:pPr>
              <w:rPr>
                <w:color w:val="000000" w:themeColor="text1"/>
                <w:sz w:val="24"/>
                <w:szCs w:val="24"/>
              </w:rPr>
            </w:pPr>
            <w:r>
              <w:rPr>
                <w:b/>
                <w:bCs/>
                <w:sz w:val="24"/>
                <w:szCs w:val="24"/>
              </w:rPr>
              <w:t>М</w:t>
            </w:r>
            <w:r w:rsidRPr="004E30F4">
              <w:rPr>
                <w:b/>
                <w:bCs/>
                <w:sz w:val="24"/>
                <w:szCs w:val="24"/>
              </w:rPr>
              <w:t xml:space="preserve">әдени-гигиеналық дағдылар: </w:t>
            </w:r>
            <w:r w:rsidRPr="004E30F4">
              <w:rPr>
                <w:sz w:val="24"/>
                <w:szCs w:val="24"/>
              </w:rPr>
              <w:t>Қолын сабындап жуу, құрғатып сүрту, сүлгіні орнына ілу (тазалыққа баулу).</w:t>
            </w:r>
          </w:p>
        </w:tc>
      </w:tr>
      <w:tr w:rsidR="00192A0C" w14:paraId="5650AD9E" w14:textId="77777777" w:rsidTr="00B47486">
        <w:tc>
          <w:tcPr>
            <w:tcW w:w="2405" w:type="dxa"/>
            <w:vMerge/>
            <w:tcBorders>
              <w:left w:val="single" w:sz="4" w:space="0" w:color="000000"/>
              <w:bottom w:val="single" w:sz="4" w:space="0" w:color="000000"/>
              <w:right w:val="single" w:sz="4" w:space="0" w:color="000000"/>
            </w:tcBorders>
          </w:tcPr>
          <w:p w14:paraId="33E38758" w14:textId="77777777" w:rsidR="00192A0C" w:rsidRPr="000C58ED" w:rsidRDefault="00192A0C" w:rsidP="00B47486">
            <w:pPr>
              <w:textAlignment w:val="baseline"/>
              <w:rPr>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40E86AA6" w14:textId="77777777" w:rsidR="00192A0C" w:rsidRPr="00300425" w:rsidRDefault="00192A0C" w:rsidP="002D7621">
            <w:pPr>
              <w:rPr>
                <w:b/>
                <w:bCs/>
              </w:rPr>
            </w:pPr>
          </w:p>
        </w:tc>
        <w:tc>
          <w:tcPr>
            <w:tcW w:w="2835" w:type="dxa"/>
            <w:tcBorders>
              <w:top w:val="single" w:sz="4" w:space="0" w:color="000000"/>
              <w:left w:val="single" w:sz="4" w:space="0" w:color="auto"/>
              <w:bottom w:val="single" w:sz="4" w:space="0" w:color="000000"/>
              <w:right w:val="single" w:sz="4" w:space="0" w:color="auto"/>
            </w:tcBorders>
          </w:tcPr>
          <w:p w14:paraId="2F503FBE" w14:textId="42334D89" w:rsidR="00192A0C" w:rsidRDefault="00192A0C" w:rsidP="00B47486"/>
        </w:tc>
        <w:tc>
          <w:tcPr>
            <w:tcW w:w="2552" w:type="dxa"/>
            <w:tcBorders>
              <w:top w:val="single" w:sz="4" w:space="0" w:color="000000"/>
              <w:left w:val="single" w:sz="4" w:space="0" w:color="auto"/>
              <w:bottom w:val="single" w:sz="4" w:space="0" w:color="000000"/>
              <w:right w:val="single" w:sz="4" w:space="0" w:color="auto"/>
            </w:tcBorders>
          </w:tcPr>
          <w:p w14:paraId="34AA22E8" w14:textId="453262A0" w:rsidR="00192A0C" w:rsidRDefault="00192A0C" w:rsidP="00B47486"/>
        </w:tc>
        <w:tc>
          <w:tcPr>
            <w:tcW w:w="2410" w:type="dxa"/>
            <w:tcBorders>
              <w:top w:val="single" w:sz="4" w:space="0" w:color="000000"/>
              <w:left w:val="single" w:sz="4" w:space="0" w:color="auto"/>
              <w:bottom w:val="single" w:sz="4" w:space="0" w:color="000000"/>
              <w:right w:val="single" w:sz="4" w:space="0" w:color="auto"/>
            </w:tcBorders>
          </w:tcPr>
          <w:p w14:paraId="7E09F1AC" w14:textId="38FE7682" w:rsidR="00192A0C" w:rsidRDefault="00192A0C" w:rsidP="00B47486"/>
        </w:tc>
        <w:tc>
          <w:tcPr>
            <w:tcW w:w="2409" w:type="dxa"/>
            <w:tcBorders>
              <w:top w:val="single" w:sz="4" w:space="0" w:color="000000"/>
              <w:left w:val="single" w:sz="4" w:space="0" w:color="auto"/>
              <w:bottom w:val="single" w:sz="4" w:space="0" w:color="000000"/>
              <w:right w:val="single" w:sz="4" w:space="0" w:color="000000"/>
            </w:tcBorders>
          </w:tcPr>
          <w:p w14:paraId="5E895A0E" w14:textId="15151FA9" w:rsidR="00192A0C" w:rsidRDefault="00192A0C" w:rsidP="00B47486"/>
        </w:tc>
      </w:tr>
      <w:tr w:rsidR="00192A0C" w:rsidRPr="007E01E7" w14:paraId="578AC5D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0215AC4"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4AA3FF46" w14:textId="77777777" w:rsidR="00192A0C" w:rsidRDefault="00192A0C" w:rsidP="00B47486">
            <w:pPr>
              <w:rPr>
                <w:color w:val="000000" w:themeColor="text1"/>
                <w:sz w:val="24"/>
                <w:szCs w:val="24"/>
              </w:rPr>
            </w:pPr>
            <w:r w:rsidRPr="000F4649">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themeColor="text1"/>
                <w:sz w:val="24"/>
                <w:szCs w:val="24"/>
              </w:rPr>
              <w:t xml:space="preserve"> </w:t>
            </w:r>
            <w:r w:rsidRPr="000F4649">
              <w:rPr>
                <w:color w:val="000000" w:themeColor="text1"/>
                <w:sz w:val="24"/>
                <w:szCs w:val="24"/>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w:t>
            </w:r>
            <w:r w:rsidRPr="000F4649">
              <w:rPr>
                <w:color w:val="000000" w:themeColor="text1"/>
                <w:sz w:val="24"/>
                <w:szCs w:val="24"/>
              </w:rPr>
              <w:lastRenderedPageBreak/>
              <w:t>толтырып сөйлемеу. Тамақтанып болғаннан кейін алғыс айтуды үйрету,</w:t>
            </w:r>
            <w:r>
              <w:rPr>
                <w:color w:val="000000" w:themeColor="text1"/>
                <w:sz w:val="24"/>
                <w:szCs w:val="24"/>
              </w:rPr>
              <w:t xml:space="preserve"> </w:t>
            </w:r>
            <w:r w:rsidRPr="000F4649">
              <w:rPr>
                <w:color w:val="000000" w:themeColor="text1"/>
                <w:sz w:val="24"/>
                <w:szCs w:val="24"/>
              </w:rPr>
              <w:t>балаларға табиғи ресурстардың шектеулі екенін түсіндіру, суды, жарықты, үнемдеуге үйрету.</w:t>
            </w:r>
          </w:p>
          <w:p w14:paraId="1084F3D4" w14:textId="77777777" w:rsidR="00192A0C" w:rsidRPr="000F4649" w:rsidRDefault="00192A0C" w:rsidP="00B47486">
            <w:pPr>
              <w:rPr>
                <w:b/>
                <w:bCs/>
                <w:iCs/>
                <w:color w:val="000000"/>
                <w:sz w:val="24"/>
                <w:szCs w:val="24"/>
              </w:rPr>
            </w:pPr>
            <w:r w:rsidRPr="000F4649">
              <w:rPr>
                <w:b/>
                <w:bCs/>
                <w:color w:val="000000" w:themeColor="text1"/>
                <w:sz w:val="24"/>
                <w:szCs w:val="24"/>
              </w:rPr>
              <w:t>(мәдени-гигиеналық дағдылар, өзіне-өзі қызмет ету, кезекшілердің еңбек әрекеті, «Үнемді тұтыну» Адал азама</w:t>
            </w:r>
            <w:r>
              <w:rPr>
                <w:b/>
                <w:bCs/>
                <w:color w:val="000000" w:themeColor="text1"/>
                <w:sz w:val="24"/>
                <w:szCs w:val="24"/>
              </w:rPr>
              <w:t>т)</w:t>
            </w:r>
            <w:r w:rsidRPr="000F4649">
              <w:rPr>
                <w:rFonts w:eastAsia="Calibri"/>
                <w:b/>
                <w:bCs/>
                <w:kern w:val="2"/>
                <w:sz w:val="24"/>
                <w:szCs w:val="24"/>
              </w:rPr>
              <w:t xml:space="preserve"> Қазақ тілін меңгерту үшін қажетті сөздік қоры:</w:t>
            </w:r>
            <w:r w:rsidRPr="000F4649">
              <w:rPr>
                <w:rFonts w:eastAsia="Calibri"/>
                <w:kern w:val="2"/>
                <w:sz w:val="24"/>
                <w:szCs w:val="24"/>
              </w:rPr>
              <w:t xml:space="preserve"> </w:t>
            </w:r>
            <w:r w:rsidRPr="000F4649">
              <w:rPr>
                <w:rFonts w:eastAsia="Calibri"/>
                <w:sz w:val="24"/>
                <w:szCs w:val="24"/>
              </w:rPr>
              <w:t>Ас болсын!</w:t>
            </w:r>
            <w:r w:rsidRPr="000F4649">
              <w:rPr>
                <w:rFonts w:eastAsia="Calibri"/>
                <w:iCs/>
                <w:sz w:val="24"/>
                <w:szCs w:val="24"/>
              </w:rPr>
              <w:t xml:space="preserve"> , өрік, алмұрт, қарбыз.</w:t>
            </w:r>
            <w:r w:rsidRPr="000F4649">
              <w:rPr>
                <w:b/>
                <w:kern w:val="2"/>
                <w:sz w:val="24"/>
                <w:szCs w:val="24"/>
              </w:rPr>
              <w:t xml:space="preserve"> </w:t>
            </w:r>
            <w:r w:rsidRPr="00D432AA">
              <w:rPr>
                <w:b/>
                <w:kern w:val="2"/>
                <w:sz w:val="24"/>
                <w:szCs w:val="24"/>
              </w:rPr>
              <w:t>(қазақ тілі)</w:t>
            </w:r>
          </w:p>
        </w:tc>
      </w:tr>
      <w:tr w:rsidR="00192A0C" w:rsidRPr="002320DC" w14:paraId="56E579A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1D56B75" w14:textId="77777777" w:rsidR="00192A0C" w:rsidRPr="00300425" w:rsidRDefault="00192A0C" w:rsidP="00B47486">
            <w:pPr>
              <w:rPr>
                <w:b/>
                <w:bCs/>
                <w:sz w:val="24"/>
                <w:szCs w:val="24"/>
              </w:rPr>
            </w:pPr>
            <w:r w:rsidRPr="00300425">
              <w:rPr>
                <w:b/>
                <w:bCs/>
                <w:color w:val="000000"/>
                <w:sz w:val="24"/>
                <w:szCs w:val="28"/>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auto"/>
              <w:left w:val="single" w:sz="4" w:space="0" w:color="auto"/>
              <w:bottom w:val="single" w:sz="4" w:space="0" w:color="auto"/>
              <w:right w:val="single" w:sz="4" w:space="0" w:color="auto"/>
            </w:tcBorders>
          </w:tcPr>
          <w:p w14:paraId="73881582"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Қаржылық сауаттылық</w:t>
            </w:r>
          </w:p>
          <w:p w14:paraId="46AE0A4C"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«Дүкен» дидактикалық ойын</w:t>
            </w:r>
          </w:p>
          <w:p w14:paraId="1DCDEFEF" w14:textId="77777777" w:rsidR="00192A0C" w:rsidRPr="00C760C1" w:rsidRDefault="00192A0C" w:rsidP="00B47486">
            <w:pPr>
              <w:pStyle w:val="12"/>
              <w:rPr>
                <w:rFonts w:ascii="Times New Roman" w:hAnsi="Times New Roman" w:cs="Times New Roman"/>
                <w:sz w:val="24"/>
                <w:szCs w:val="24"/>
              </w:rPr>
            </w:pPr>
            <w:r w:rsidRPr="00192A0C">
              <w:rPr>
                <w:rFonts w:ascii="Times New Roman" w:hAnsi="Times New Roman" w:cs="Times New Roman"/>
                <w:sz w:val="24"/>
                <w:szCs w:val="24"/>
                <w:lang w:val="kk-KZ"/>
              </w:rPr>
              <w:t xml:space="preserve"> Мақсаты: балаларда өзіне деген сенімділікті қалыптастыруға баулу, айналасындағы адамдармен қарым-қатынас жасауға ынталандыру. Еңбекті құрметтеуге тәрбиелеу. Материал: дүкенге арналған атрибуттар: ақша, тауарлардың бағалары, чектер, көкөністер мен жемістердің муляждары, ойыншықтар. Барысы: 1-нұсқа. Балаларға дүкеннің атауын ойлап табу, дүкенде не сатылатыны және дүкеннің ашылуы туралы жарнама ойластыру ұсынылады. Балалар жарнамалардың суретін </w:t>
            </w:r>
            <w:r w:rsidRPr="00192A0C">
              <w:rPr>
                <w:rFonts w:ascii="Times New Roman" w:hAnsi="Times New Roman" w:cs="Times New Roman"/>
                <w:sz w:val="24"/>
                <w:szCs w:val="24"/>
                <w:lang w:val="kk-KZ"/>
              </w:rPr>
              <w:lastRenderedPageBreak/>
              <w:t xml:space="preserve">салады және ұсынады. 2-нұсқа. Балаларға белгілі бір купюра беріледі және осы ақшаға дүкеннен қандай да бір тауар сатып алу тапсырылады. </w:t>
            </w:r>
            <w:proofErr w:type="spellStart"/>
            <w:r w:rsidRPr="00C760C1">
              <w:rPr>
                <w:rFonts w:ascii="Times New Roman" w:hAnsi="Times New Roman" w:cs="Times New Roman"/>
                <w:sz w:val="24"/>
                <w:szCs w:val="24"/>
              </w:rPr>
              <w:t>Балалар</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тауарларды</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таңдайды</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және</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бағасын</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есептейді</w:t>
            </w:r>
            <w:proofErr w:type="spellEnd"/>
            <w:r w:rsidRPr="00C760C1">
              <w:rPr>
                <w:rFonts w:ascii="Times New Roman" w:hAnsi="Times New Roman" w:cs="Times New Roman"/>
                <w:sz w:val="24"/>
                <w:szCs w:val="24"/>
              </w:rPr>
              <w:t>.</w:t>
            </w:r>
          </w:p>
          <w:p w14:paraId="007A7400" w14:textId="77777777" w:rsidR="00192A0C" w:rsidRPr="00C760C1" w:rsidRDefault="00192A0C" w:rsidP="00B47486">
            <w:pPr>
              <w:pStyle w:val="12"/>
              <w:rPr>
                <w:rFonts w:ascii="Times New Roman" w:hAnsi="Times New Roman" w:cs="Times New Roman"/>
                <w:iCs/>
                <w:sz w:val="24"/>
                <w:szCs w:val="24"/>
              </w:rPr>
            </w:pPr>
            <w:r w:rsidRPr="00C760C1">
              <w:rPr>
                <w:rFonts w:ascii="Times New Roman" w:hAnsi="Times New Roman" w:cs="Times New Roman"/>
                <w:sz w:val="24"/>
                <w:szCs w:val="24"/>
              </w:rPr>
              <w:t>(</w:t>
            </w:r>
            <w:proofErr w:type="spellStart"/>
            <w:r w:rsidRPr="00C760C1">
              <w:rPr>
                <w:rFonts w:ascii="Times New Roman" w:hAnsi="Times New Roman" w:cs="Times New Roman"/>
                <w:sz w:val="24"/>
                <w:szCs w:val="24"/>
              </w:rPr>
              <w:t>қазақ</w:t>
            </w:r>
            <w:proofErr w:type="spellEnd"/>
            <w:r w:rsidRPr="00C760C1">
              <w:rPr>
                <w:rFonts w:ascii="Times New Roman" w:hAnsi="Times New Roman" w:cs="Times New Roman"/>
                <w:sz w:val="24"/>
                <w:szCs w:val="24"/>
              </w:rPr>
              <w:t xml:space="preserve"> </w:t>
            </w:r>
            <w:proofErr w:type="spellStart"/>
            <w:r w:rsidRPr="00C760C1">
              <w:rPr>
                <w:rFonts w:ascii="Times New Roman" w:hAnsi="Times New Roman" w:cs="Times New Roman"/>
                <w:sz w:val="24"/>
                <w:szCs w:val="24"/>
              </w:rPr>
              <w:t>тілі</w:t>
            </w:r>
            <w:proofErr w:type="spellEnd"/>
            <w:r w:rsidRPr="00C760C1">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74C0E51C" w14:textId="77777777" w:rsidR="00192A0C" w:rsidRPr="00D432AA" w:rsidRDefault="00192A0C" w:rsidP="00B47486">
            <w:pPr>
              <w:spacing w:before="10" w:after="10"/>
              <w:rPr>
                <w:b/>
                <w:bCs/>
                <w:sz w:val="24"/>
                <w:szCs w:val="24"/>
              </w:rPr>
            </w:pPr>
            <w:r w:rsidRPr="00D432AA">
              <w:rPr>
                <w:b/>
                <w:bCs/>
                <w:sz w:val="24"/>
                <w:szCs w:val="24"/>
              </w:rPr>
              <w:lastRenderedPageBreak/>
              <w:t>Экологиялық тәрбие</w:t>
            </w:r>
          </w:p>
          <w:p w14:paraId="27225D75" w14:textId="77777777" w:rsidR="00192A0C" w:rsidRPr="000F4649" w:rsidRDefault="00192A0C" w:rsidP="00B47486">
            <w:pPr>
              <w:spacing w:before="10" w:after="10"/>
              <w:rPr>
                <w:b/>
                <w:bCs/>
                <w:sz w:val="24"/>
                <w:szCs w:val="24"/>
                <w:shd w:val="clear" w:color="auto" w:fill="FFFFFF"/>
              </w:rPr>
            </w:pPr>
            <w:r w:rsidRPr="000F4649">
              <w:rPr>
                <w:b/>
                <w:bCs/>
                <w:sz w:val="24"/>
                <w:szCs w:val="24"/>
              </w:rPr>
              <w:t>«</w:t>
            </w:r>
            <w:r w:rsidRPr="000F4649">
              <w:rPr>
                <w:b/>
                <w:bCs/>
                <w:sz w:val="24"/>
                <w:szCs w:val="24"/>
                <w:shd w:val="clear" w:color="auto" w:fill="FFFFFF"/>
              </w:rPr>
              <w:t>Бізді қоршаған әлем»</w:t>
            </w:r>
          </w:p>
          <w:p w14:paraId="6C68214D" w14:textId="77777777" w:rsidR="00192A0C" w:rsidRPr="000F4649" w:rsidRDefault="00192A0C" w:rsidP="00B47486">
            <w:pPr>
              <w:spacing w:before="10" w:after="10"/>
              <w:rPr>
                <w:sz w:val="24"/>
                <w:szCs w:val="24"/>
              </w:rPr>
            </w:pPr>
            <w:r>
              <w:rPr>
                <w:sz w:val="24"/>
                <w:szCs w:val="24"/>
              </w:rPr>
              <w:t xml:space="preserve">Мақсаты: </w:t>
            </w:r>
            <w:r w:rsidRPr="00D432AA">
              <w:rPr>
                <w:sz w:val="24"/>
                <w:szCs w:val="24"/>
              </w:rPr>
              <w:t>Табиғат аясында өзін мәдениетті ұстауға, қоршаған</w:t>
            </w:r>
            <w:r>
              <w:rPr>
                <w:sz w:val="24"/>
                <w:szCs w:val="24"/>
              </w:rPr>
              <w:t xml:space="preserve"> </w:t>
            </w:r>
            <w:r w:rsidRPr="00D432AA">
              <w:rPr>
                <w:sz w:val="24"/>
                <w:szCs w:val="24"/>
              </w:rPr>
              <w:t>ортаны  ластамай сақтауға тәрбиелеу</w:t>
            </w:r>
            <w:r>
              <w:rPr>
                <w:sz w:val="24"/>
                <w:szCs w:val="24"/>
              </w:rPr>
              <w:t>.</w:t>
            </w:r>
            <w:r w:rsidRPr="00D432AA">
              <w:rPr>
                <w:sz w:val="24"/>
                <w:szCs w:val="24"/>
              </w:rPr>
              <w:t xml:space="preserve"> Табиғат біздің алтын ұямыз, қоршаған ортамыз, тіршілік көзіміз екенін, оларды қорғау, аялау, ардақтау біздің міндетіміз екенін түсіндіру.</w:t>
            </w:r>
            <w:r>
              <w:rPr>
                <w:sz w:val="24"/>
                <w:szCs w:val="24"/>
              </w:rPr>
              <w:t xml:space="preserve"> </w:t>
            </w:r>
            <w:r w:rsidRPr="000F4649">
              <w:rPr>
                <w:sz w:val="24"/>
                <w:szCs w:val="24"/>
              </w:rPr>
              <w:t>Табиғаттың әрбір бөлшегі азамат баласы үшін асқан  байлық,</w:t>
            </w:r>
            <w:r>
              <w:rPr>
                <w:sz w:val="24"/>
                <w:szCs w:val="24"/>
              </w:rPr>
              <w:t xml:space="preserve"> </w:t>
            </w:r>
            <w:r w:rsidRPr="000F4649">
              <w:rPr>
                <w:sz w:val="24"/>
                <w:szCs w:val="24"/>
              </w:rPr>
              <w:t>қайталанбас қазына екенін, денсаулықтың қорғаны   екенін ұғындыру.</w:t>
            </w:r>
            <w:r w:rsidRPr="000F4649">
              <w:rPr>
                <w:b/>
                <w:kern w:val="2"/>
                <w:sz w:val="24"/>
                <w:szCs w:val="24"/>
                <w:u w:val="single"/>
              </w:rPr>
              <w:t xml:space="preserve"> </w:t>
            </w:r>
          </w:p>
          <w:p w14:paraId="71D271F8" w14:textId="77777777" w:rsidR="00192A0C" w:rsidRPr="00192A0C" w:rsidRDefault="00192A0C" w:rsidP="00B47486">
            <w:pPr>
              <w:pStyle w:val="12"/>
              <w:rPr>
                <w:rFonts w:ascii="Times New Roman" w:hAnsi="Times New Roman" w:cs="Times New Roman"/>
                <w:iCs/>
                <w:color w:val="000000"/>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316B1F9F" w14:textId="77777777" w:rsidR="00192A0C" w:rsidRDefault="00192A0C" w:rsidP="00B47486">
            <w:pPr>
              <w:spacing w:before="10" w:after="10"/>
              <w:rPr>
                <w:b/>
                <w:bCs/>
                <w:sz w:val="24"/>
                <w:szCs w:val="24"/>
              </w:rPr>
            </w:pPr>
            <w:r>
              <w:rPr>
                <w:b/>
                <w:bCs/>
                <w:sz w:val="24"/>
                <w:szCs w:val="24"/>
              </w:rPr>
              <w:t>Адалдық әліппесі</w:t>
            </w:r>
          </w:p>
          <w:p w14:paraId="75A8D938" w14:textId="77777777" w:rsidR="00192A0C" w:rsidRPr="00204550" w:rsidRDefault="00192A0C" w:rsidP="00B47486">
            <w:pPr>
              <w:spacing w:before="10" w:after="10"/>
              <w:rPr>
                <w:b/>
                <w:bCs/>
                <w:sz w:val="24"/>
                <w:szCs w:val="24"/>
              </w:rPr>
            </w:pPr>
            <w:r w:rsidRPr="00D432AA">
              <w:rPr>
                <w:b/>
                <w:bCs/>
                <w:sz w:val="24"/>
                <w:szCs w:val="24"/>
              </w:rPr>
              <w:t>Д\о:</w:t>
            </w:r>
            <w:r>
              <w:rPr>
                <w:b/>
                <w:bCs/>
                <w:sz w:val="24"/>
                <w:szCs w:val="24"/>
              </w:rPr>
              <w:t xml:space="preserve"> </w:t>
            </w:r>
            <w:r w:rsidRPr="00204550">
              <w:rPr>
                <w:b/>
                <w:bCs/>
                <w:sz w:val="24"/>
                <w:szCs w:val="24"/>
              </w:rPr>
              <w:t xml:space="preserve">«Жыл мезгілі» </w:t>
            </w:r>
          </w:p>
          <w:p w14:paraId="69A23DF7" w14:textId="77777777" w:rsidR="00192A0C" w:rsidRPr="00204550" w:rsidRDefault="00192A0C" w:rsidP="00B47486">
            <w:pPr>
              <w:spacing w:before="10" w:after="10"/>
              <w:rPr>
                <w:b/>
                <w:bCs/>
                <w:sz w:val="24"/>
                <w:szCs w:val="24"/>
              </w:rPr>
            </w:pPr>
            <w:r w:rsidRPr="00204550">
              <w:rPr>
                <w:b/>
                <w:bCs/>
                <w:sz w:val="24"/>
                <w:szCs w:val="24"/>
              </w:rPr>
              <w:t>(</w:t>
            </w:r>
            <w:r>
              <w:rPr>
                <w:b/>
                <w:bCs/>
                <w:sz w:val="24"/>
                <w:szCs w:val="24"/>
              </w:rPr>
              <w:t>Қыс</w:t>
            </w:r>
            <w:r w:rsidRPr="00204550">
              <w:rPr>
                <w:b/>
                <w:bCs/>
                <w:sz w:val="24"/>
                <w:szCs w:val="24"/>
              </w:rPr>
              <w:t xml:space="preserve">) </w:t>
            </w:r>
          </w:p>
          <w:p w14:paraId="10301A0E" w14:textId="77777777" w:rsidR="00192A0C" w:rsidRDefault="00192A0C" w:rsidP="00B47486">
            <w:pPr>
              <w:spacing w:before="10" w:after="10"/>
              <w:rPr>
                <w:sz w:val="24"/>
                <w:szCs w:val="24"/>
              </w:rPr>
            </w:pPr>
            <w:r w:rsidRPr="00D432AA">
              <w:rPr>
                <w:sz w:val="24"/>
                <w:szCs w:val="24"/>
              </w:rPr>
              <w:t>Мақсаты: Өлеңді жатқа, мәнерлеп, интонациямен айтуға үйрету.</w:t>
            </w:r>
            <w:r>
              <w:rPr>
                <w:sz w:val="24"/>
                <w:szCs w:val="24"/>
              </w:rPr>
              <w:t xml:space="preserve"> </w:t>
            </w:r>
            <w:r w:rsidRPr="00D432AA">
              <w:rPr>
                <w:sz w:val="24"/>
                <w:szCs w:val="24"/>
              </w:rPr>
              <w:t xml:space="preserve">өлеңдерді анық және анық оқу жаттығуы. Жыл мезгіліне тән құбылыстар мен заттарды атап үйрету. </w:t>
            </w:r>
            <w:r>
              <w:rPr>
                <w:sz w:val="24"/>
                <w:szCs w:val="24"/>
              </w:rPr>
              <w:t>Қыс</w:t>
            </w:r>
            <w:r w:rsidRPr="00D432AA">
              <w:rPr>
                <w:sz w:val="24"/>
                <w:szCs w:val="24"/>
              </w:rPr>
              <w:t xml:space="preserve"> мезгілінің ерекшелігін ажыратуға үйрету. Түсті қағазбен жұмыс жасап, желім арқылы қолдану. </w:t>
            </w:r>
          </w:p>
          <w:p w14:paraId="20643F17" w14:textId="77777777" w:rsidR="00192A0C" w:rsidRPr="00D432AA" w:rsidRDefault="00192A0C" w:rsidP="00B47486">
            <w:pPr>
              <w:spacing w:before="10" w:after="10"/>
              <w:rPr>
                <w:b/>
                <w:sz w:val="24"/>
                <w:szCs w:val="24"/>
              </w:rPr>
            </w:pPr>
            <w:r w:rsidRPr="00D432AA">
              <w:rPr>
                <w:b/>
                <w:sz w:val="24"/>
                <w:szCs w:val="24"/>
              </w:rPr>
              <w:t>(қазақ тілі)</w:t>
            </w:r>
          </w:p>
          <w:p w14:paraId="40D50B14" w14:textId="77777777" w:rsidR="00192A0C" w:rsidRPr="000F4649" w:rsidRDefault="00192A0C" w:rsidP="00B47486">
            <w:pPr>
              <w:pStyle w:val="12"/>
              <w:rPr>
                <w:rFonts w:ascii="Times New Roman" w:hAnsi="Times New Roman" w:cs="Times New Roman"/>
                <w:i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816E12C" w14:textId="77777777" w:rsidR="00192A0C" w:rsidRDefault="00192A0C" w:rsidP="00B47486">
            <w:pPr>
              <w:spacing w:before="10" w:after="10"/>
              <w:rPr>
                <w:b/>
                <w:bCs/>
                <w:sz w:val="24"/>
                <w:szCs w:val="24"/>
              </w:rPr>
            </w:pPr>
            <w:r w:rsidRPr="00D432AA">
              <w:rPr>
                <w:b/>
                <w:bCs/>
                <w:sz w:val="24"/>
                <w:szCs w:val="24"/>
              </w:rPr>
              <w:t xml:space="preserve">«Жеке қауіпсіздік» </w:t>
            </w:r>
            <w:r w:rsidRPr="00204550">
              <w:rPr>
                <w:b/>
                <w:bCs/>
                <w:sz w:val="24"/>
                <w:szCs w:val="24"/>
              </w:rPr>
              <w:t>«Бөтен адам есік қаққанда ашуға бола ма?»</w:t>
            </w:r>
          </w:p>
          <w:p w14:paraId="30C925D5" w14:textId="77777777" w:rsidR="00192A0C" w:rsidRPr="00204550" w:rsidRDefault="00192A0C" w:rsidP="00B47486">
            <w:pPr>
              <w:spacing w:before="10" w:after="10"/>
              <w:rPr>
                <w:b/>
                <w:bCs/>
                <w:sz w:val="24"/>
                <w:szCs w:val="24"/>
              </w:rPr>
            </w:pPr>
            <w:r>
              <w:rPr>
                <w:b/>
                <w:bCs/>
                <w:sz w:val="24"/>
                <w:szCs w:val="24"/>
              </w:rPr>
              <w:t xml:space="preserve">Мақсаты: </w:t>
            </w:r>
            <w:r w:rsidRPr="00204550">
              <w:rPr>
                <w:sz w:val="24"/>
                <w:szCs w:val="24"/>
              </w:rPr>
              <w:t>Балаларға видеоролик арқылы бөгде адамдарға есік ашуға болмайтыны жайлы түсіндіріп, қауіпсіздік ережелерін ескерту.</w:t>
            </w:r>
          </w:p>
          <w:p w14:paraId="2FBD35D8" w14:textId="77777777" w:rsidR="00192A0C" w:rsidRPr="00204550" w:rsidRDefault="00192A0C" w:rsidP="00B47486">
            <w:pPr>
              <w:pStyle w:val="12"/>
              <w:rPr>
                <w:rFonts w:ascii="Times New Roman" w:hAnsi="Times New Roman" w:cs="Times New Roman"/>
                <w:b/>
                <w:bCs/>
                <w:sz w:val="24"/>
                <w:szCs w:val="24"/>
              </w:rPr>
            </w:pPr>
            <w:r w:rsidRPr="00204550">
              <w:rPr>
                <w:rFonts w:ascii="Times New Roman" w:hAnsi="Times New Roman" w:cs="Times New Roman"/>
                <w:b/>
                <w:bCs/>
                <w:sz w:val="24"/>
                <w:szCs w:val="24"/>
              </w:rPr>
              <w:t xml:space="preserve">ЖИ </w:t>
            </w:r>
            <w:proofErr w:type="spellStart"/>
            <w:r w:rsidRPr="00204550">
              <w:rPr>
                <w:rFonts w:ascii="Times New Roman" w:hAnsi="Times New Roman" w:cs="Times New Roman"/>
                <w:b/>
                <w:bCs/>
                <w:sz w:val="24"/>
                <w:szCs w:val="24"/>
              </w:rPr>
              <w:t>қолдану</w:t>
            </w:r>
            <w:proofErr w:type="spellEnd"/>
          </w:p>
        </w:tc>
        <w:tc>
          <w:tcPr>
            <w:tcW w:w="2409" w:type="dxa"/>
            <w:tcBorders>
              <w:top w:val="single" w:sz="4" w:space="0" w:color="auto"/>
              <w:left w:val="single" w:sz="4" w:space="0" w:color="auto"/>
              <w:bottom w:val="single" w:sz="4" w:space="0" w:color="auto"/>
              <w:right w:val="single" w:sz="4" w:space="0" w:color="auto"/>
            </w:tcBorders>
          </w:tcPr>
          <w:p w14:paraId="08C774AA" w14:textId="77777777" w:rsidR="00192A0C" w:rsidRPr="000F4649" w:rsidRDefault="00192A0C" w:rsidP="00B47486">
            <w:pPr>
              <w:pStyle w:val="12"/>
              <w:rPr>
                <w:rFonts w:ascii="Times New Roman" w:hAnsi="Times New Roman" w:cs="Times New Roman"/>
                <w:sz w:val="24"/>
                <w:szCs w:val="24"/>
              </w:rPr>
            </w:pPr>
            <w:proofErr w:type="spellStart"/>
            <w:r w:rsidRPr="00204550">
              <w:rPr>
                <w:rFonts w:ascii="Times New Roman" w:hAnsi="Times New Roman" w:cs="Times New Roman"/>
                <w:b/>
                <w:bCs/>
                <w:sz w:val="24"/>
                <w:szCs w:val="24"/>
              </w:rPr>
              <w:t>Релаксациялық</w:t>
            </w:r>
            <w:proofErr w:type="spellEnd"/>
            <w:r w:rsidRPr="00204550">
              <w:rPr>
                <w:rFonts w:ascii="Times New Roman" w:hAnsi="Times New Roman" w:cs="Times New Roman"/>
                <w:b/>
                <w:bCs/>
                <w:sz w:val="24"/>
                <w:szCs w:val="24"/>
              </w:rPr>
              <w:t xml:space="preserve"> </w:t>
            </w:r>
            <w:proofErr w:type="spellStart"/>
            <w:r w:rsidRPr="00204550">
              <w:rPr>
                <w:rFonts w:ascii="Times New Roman" w:hAnsi="Times New Roman" w:cs="Times New Roman"/>
                <w:b/>
                <w:bCs/>
                <w:sz w:val="24"/>
                <w:szCs w:val="24"/>
              </w:rPr>
              <w:t>жаттығу</w:t>
            </w:r>
            <w:proofErr w:type="spellEnd"/>
            <w:r w:rsidRPr="00204550">
              <w:rPr>
                <w:rFonts w:ascii="Times New Roman" w:hAnsi="Times New Roman" w:cs="Times New Roman"/>
                <w:b/>
                <w:bCs/>
                <w:sz w:val="24"/>
                <w:szCs w:val="24"/>
              </w:rPr>
              <w:t>:</w:t>
            </w:r>
            <w:r>
              <w:rPr>
                <w:rFonts w:ascii="Times New Roman" w:hAnsi="Times New Roman" w:cs="Times New Roman"/>
                <w:sz w:val="24"/>
                <w:szCs w:val="24"/>
              </w:rPr>
              <w:t xml:space="preserve"> </w:t>
            </w:r>
            <w:r w:rsidRPr="000F4649">
              <w:rPr>
                <w:rFonts w:ascii="Times New Roman" w:hAnsi="Times New Roman" w:cs="Times New Roman"/>
                <w:sz w:val="24"/>
                <w:szCs w:val="24"/>
              </w:rPr>
              <w:t>«</w:t>
            </w:r>
            <w:proofErr w:type="spellStart"/>
            <w:r w:rsidRPr="000F4649">
              <w:rPr>
                <w:rFonts w:ascii="Times New Roman" w:hAnsi="Times New Roman" w:cs="Times New Roman"/>
                <w:sz w:val="24"/>
                <w:szCs w:val="24"/>
              </w:rPr>
              <w:t>Теңізге</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саяхат</w:t>
            </w:r>
            <w:proofErr w:type="spellEnd"/>
            <w:r w:rsidRPr="000F4649">
              <w:rPr>
                <w:rFonts w:ascii="Times New Roman" w:hAnsi="Times New Roman" w:cs="Times New Roman"/>
                <w:sz w:val="24"/>
                <w:szCs w:val="24"/>
              </w:rPr>
              <w:t>»</w:t>
            </w:r>
          </w:p>
          <w:p w14:paraId="66D36563" w14:textId="77777777" w:rsidR="00192A0C" w:rsidRPr="000F4649" w:rsidRDefault="00192A0C" w:rsidP="00B47486">
            <w:pPr>
              <w:pStyle w:val="12"/>
              <w:rPr>
                <w:rFonts w:ascii="Times New Roman" w:hAnsi="Times New Roman" w:cs="Times New Roman"/>
                <w:sz w:val="24"/>
                <w:szCs w:val="24"/>
              </w:rPr>
            </w:pPr>
            <w:proofErr w:type="spellStart"/>
            <w:r w:rsidRPr="000F4649">
              <w:rPr>
                <w:rFonts w:ascii="Times New Roman" w:hAnsi="Times New Roman" w:cs="Times New Roman"/>
                <w:sz w:val="24"/>
                <w:szCs w:val="24"/>
              </w:rPr>
              <w:t>Бұл</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медитативтілік</w:t>
            </w:r>
            <w:proofErr w:type="spellEnd"/>
            <w:r w:rsidRPr="000F4649">
              <w:rPr>
                <w:rFonts w:ascii="Times New Roman" w:hAnsi="Times New Roman" w:cs="Times New Roman"/>
                <w:sz w:val="24"/>
                <w:szCs w:val="24"/>
              </w:rPr>
              <w:t xml:space="preserve"> техника </w:t>
            </w:r>
            <w:proofErr w:type="spellStart"/>
            <w:r w:rsidRPr="000F4649">
              <w:rPr>
                <w:rFonts w:ascii="Times New Roman" w:hAnsi="Times New Roman" w:cs="Times New Roman"/>
                <w:sz w:val="24"/>
                <w:szCs w:val="24"/>
              </w:rPr>
              <w:t>денедегі</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қысымды</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түсіруге</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бағытталған</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музыкамен</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орындалады</w:t>
            </w:r>
            <w:proofErr w:type="spellEnd"/>
            <w:r w:rsidRPr="000F4649">
              <w:rPr>
                <w:rFonts w:ascii="Times New Roman" w:hAnsi="Times New Roman" w:cs="Times New Roman"/>
                <w:sz w:val="24"/>
                <w:szCs w:val="24"/>
              </w:rPr>
              <w:t>.</w:t>
            </w:r>
            <w:r w:rsidRPr="000F4649">
              <w:rPr>
                <w:rFonts w:ascii="Times New Roman" w:hAnsi="Times New Roman" w:cs="Times New Roman"/>
                <w:sz w:val="24"/>
                <w:szCs w:val="24"/>
              </w:rPr>
              <w:br/>
            </w:r>
            <w:proofErr w:type="spellStart"/>
            <w:r w:rsidRPr="000F4649">
              <w:rPr>
                <w:rFonts w:ascii="Times New Roman" w:hAnsi="Times New Roman" w:cs="Times New Roman"/>
                <w:sz w:val="24"/>
                <w:szCs w:val="24"/>
              </w:rPr>
              <w:t>Оқушылардың</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алған</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әсерлері</w:t>
            </w:r>
            <w:proofErr w:type="spellEnd"/>
            <w:r w:rsidRPr="000F4649">
              <w:rPr>
                <w:rFonts w:ascii="Times New Roman" w:hAnsi="Times New Roman" w:cs="Times New Roman"/>
                <w:sz w:val="24"/>
                <w:szCs w:val="24"/>
              </w:rPr>
              <w:t xml:space="preserve"> </w:t>
            </w:r>
            <w:proofErr w:type="spellStart"/>
            <w:r w:rsidRPr="000F4649">
              <w:rPr>
                <w:rFonts w:ascii="Times New Roman" w:hAnsi="Times New Roman" w:cs="Times New Roman"/>
                <w:sz w:val="24"/>
                <w:szCs w:val="24"/>
              </w:rPr>
              <w:t>сұралады</w:t>
            </w:r>
            <w:proofErr w:type="spellEnd"/>
            <w:r w:rsidRPr="000F4649">
              <w:rPr>
                <w:rFonts w:ascii="Times New Roman" w:hAnsi="Times New Roman" w:cs="Times New Roman"/>
                <w:sz w:val="24"/>
                <w:szCs w:val="24"/>
              </w:rPr>
              <w:t>.</w:t>
            </w:r>
          </w:p>
        </w:tc>
      </w:tr>
      <w:tr w:rsidR="00192A0C" w:rsidRPr="00C70CA6" w14:paraId="535ECB0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C79E592" w14:textId="77777777" w:rsidR="00192A0C" w:rsidRPr="00300425" w:rsidRDefault="00192A0C" w:rsidP="00B47486">
            <w:pPr>
              <w:rPr>
                <w:b/>
                <w:bCs/>
                <w:sz w:val="24"/>
                <w:szCs w:val="24"/>
              </w:rPr>
            </w:pPr>
            <w:r w:rsidRPr="00300425">
              <w:rPr>
                <w:b/>
                <w:bCs/>
                <w:sz w:val="24"/>
                <w:szCs w:val="24"/>
              </w:rPr>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2B68F851" w14:textId="77777777" w:rsidR="00192A0C" w:rsidRPr="00204550" w:rsidRDefault="00192A0C" w:rsidP="00B47486">
            <w:pPr>
              <w:rPr>
                <w:b/>
                <w:bCs/>
                <w:iCs/>
                <w:color w:val="000000"/>
                <w:sz w:val="24"/>
                <w:szCs w:val="24"/>
              </w:rPr>
            </w:pPr>
            <w:r>
              <w:rPr>
                <w:color w:val="000000" w:themeColor="text1"/>
                <w:sz w:val="24"/>
                <w:szCs w:val="24"/>
              </w:rPr>
              <w:t xml:space="preserve">Раянаны </w:t>
            </w:r>
            <w:r w:rsidRPr="00204550">
              <w:rPr>
                <w:color w:val="000000" w:themeColor="text1"/>
                <w:sz w:val="24"/>
                <w:szCs w:val="24"/>
              </w:rPr>
              <w:t>ою-өрнектерінің түрлері</w:t>
            </w:r>
            <w:r>
              <w:rPr>
                <w:color w:val="000000" w:themeColor="text1"/>
                <w:sz w:val="24"/>
                <w:szCs w:val="24"/>
              </w:rPr>
              <w:t xml:space="preserve">мен </w:t>
            </w:r>
            <w:r w:rsidRPr="00204550">
              <w:rPr>
                <w:color w:val="000000" w:themeColor="text1"/>
                <w:sz w:val="24"/>
                <w:szCs w:val="24"/>
              </w:rPr>
              <w:t>таныстыру</w:t>
            </w:r>
            <w:r>
              <w:rPr>
                <w:color w:val="000000" w:themeColor="text1"/>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750B12F0" w14:textId="5C4A5E6A" w:rsidR="00192A0C" w:rsidRPr="00204550" w:rsidRDefault="002D7621" w:rsidP="002D7621">
            <w:pPr>
              <w:shd w:val="clear" w:color="auto" w:fill="FFFFFF"/>
              <w:ind w:right="163"/>
              <w:rPr>
                <w:rFonts w:eastAsia="SimSun"/>
                <w:sz w:val="24"/>
                <w:szCs w:val="24"/>
              </w:rPr>
            </w:pPr>
            <w:r>
              <w:rPr>
                <w:color w:val="000000" w:themeColor="text1"/>
                <w:sz w:val="24"/>
                <w:szCs w:val="24"/>
              </w:rPr>
              <w:t xml:space="preserve">Айым </w:t>
            </w:r>
            <w:r w:rsidR="00192A0C" w:rsidRPr="00204550">
              <w:rPr>
                <w:color w:val="000000" w:themeColor="text1"/>
                <w:sz w:val="24"/>
                <w:szCs w:val="24"/>
              </w:rPr>
              <w:t>құстарды ажыратуға, пайдасы туралы айтуға, қамқорлық жасауға баулу</w:t>
            </w:r>
            <w:r w:rsidR="00192A0C">
              <w:rPr>
                <w:color w:val="000000" w:themeColor="text1"/>
                <w:sz w:val="24"/>
                <w:szCs w:val="24"/>
              </w:rPr>
              <w:t>.</w:t>
            </w:r>
          </w:p>
        </w:tc>
        <w:tc>
          <w:tcPr>
            <w:tcW w:w="2552" w:type="dxa"/>
            <w:tcBorders>
              <w:top w:val="single" w:sz="4" w:space="0" w:color="000000"/>
              <w:left w:val="single" w:sz="4" w:space="0" w:color="000000"/>
              <w:bottom w:val="single" w:sz="4" w:space="0" w:color="000000"/>
              <w:right w:val="single" w:sz="4" w:space="0" w:color="000000"/>
            </w:tcBorders>
          </w:tcPr>
          <w:p w14:paraId="44E28762" w14:textId="3A9506FA" w:rsidR="00192A0C" w:rsidRPr="00204550" w:rsidRDefault="00192A0C" w:rsidP="00B47486">
            <w:pPr>
              <w:tabs>
                <w:tab w:val="left" w:pos="18995"/>
              </w:tabs>
              <w:rPr>
                <w:color w:val="000000" w:themeColor="text1"/>
                <w:sz w:val="24"/>
                <w:szCs w:val="24"/>
              </w:rPr>
            </w:pPr>
            <w:r>
              <w:rPr>
                <w:color w:val="000000" w:themeColor="text1"/>
                <w:sz w:val="24"/>
                <w:szCs w:val="24"/>
              </w:rPr>
              <w:t>Ә</w:t>
            </w:r>
            <w:r w:rsidR="002D7621">
              <w:rPr>
                <w:color w:val="000000" w:themeColor="text1"/>
                <w:sz w:val="24"/>
                <w:szCs w:val="24"/>
              </w:rPr>
              <w:t xml:space="preserve">лихан </w:t>
            </w:r>
            <w:r w:rsidRPr="00204550">
              <w:rPr>
                <w:color w:val="000000" w:themeColor="text1"/>
                <w:sz w:val="24"/>
                <w:szCs w:val="24"/>
              </w:rPr>
              <w:t xml:space="preserve"> салыстыру тәсілдерін қолдануға үйрету</w:t>
            </w:r>
            <w:r>
              <w:rPr>
                <w:color w:val="000000" w:themeColor="text1"/>
                <w:sz w:val="24"/>
                <w:szCs w:val="24"/>
              </w:rPr>
              <w:t>.</w:t>
            </w:r>
          </w:p>
          <w:p w14:paraId="4170A0BB" w14:textId="77777777" w:rsidR="00192A0C" w:rsidRPr="00204550" w:rsidRDefault="00192A0C" w:rsidP="00B47486">
            <w:pPr>
              <w:rPr>
                <w:b/>
                <w:bCs/>
                <w:i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8D2EF84" w14:textId="77777777" w:rsidR="00192A0C" w:rsidRPr="00204550" w:rsidRDefault="00192A0C" w:rsidP="00B47486">
            <w:pPr>
              <w:rPr>
                <w:iCs/>
                <w:color w:val="000000"/>
                <w:sz w:val="24"/>
                <w:szCs w:val="24"/>
              </w:rPr>
            </w:pPr>
            <w:r>
              <w:rPr>
                <w:color w:val="000000" w:themeColor="text1"/>
                <w:sz w:val="24"/>
                <w:szCs w:val="24"/>
              </w:rPr>
              <w:t>Әбілмансұрға</w:t>
            </w:r>
            <w:r w:rsidRPr="00204550">
              <w:rPr>
                <w:color w:val="000000" w:themeColor="text1"/>
                <w:sz w:val="24"/>
                <w:szCs w:val="24"/>
              </w:rPr>
              <w:t xml:space="preserve"> әңгімелесушіні мұқият тыңдауға, сұрақтарды дұрыс қоюды және қойылған сұрақтарға қысқаша немесе толық жауап беруді үйрету</w:t>
            </w:r>
            <w:r>
              <w:rPr>
                <w:color w:val="000000" w:themeColor="text1"/>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6F3B5CAA" w14:textId="77777777" w:rsidR="00192A0C" w:rsidRPr="00204550" w:rsidRDefault="00192A0C" w:rsidP="00B47486">
            <w:pPr>
              <w:rPr>
                <w:iCs/>
                <w:color w:val="000000"/>
                <w:sz w:val="24"/>
                <w:szCs w:val="24"/>
              </w:rPr>
            </w:pPr>
            <w:r>
              <w:rPr>
                <w:color w:val="000000" w:themeColor="text1"/>
                <w:sz w:val="24"/>
                <w:szCs w:val="24"/>
              </w:rPr>
              <w:t>Асылымға</w:t>
            </w:r>
            <w:r w:rsidRPr="00204550">
              <w:rPr>
                <w:color w:val="000000" w:themeColor="text1"/>
                <w:sz w:val="24"/>
                <w:szCs w:val="24"/>
              </w:rPr>
              <w:t xml:space="preserve"> заттарды шамасына қарай өсу және кему ретімен орналастыра алуына көмектесу</w:t>
            </w:r>
            <w:r>
              <w:rPr>
                <w:color w:val="000000" w:themeColor="text1"/>
                <w:sz w:val="24"/>
                <w:szCs w:val="24"/>
              </w:rPr>
              <w:t>.</w:t>
            </w:r>
          </w:p>
        </w:tc>
      </w:tr>
      <w:tr w:rsidR="00192A0C" w:rsidRPr="00C70CA6" w14:paraId="24F623E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6A0EE77"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16E93A47" w14:textId="77777777" w:rsidR="00192A0C" w:rsidRPr="00C760C1" w:rsidRDefault="00192A0C" w:rsidP="00B47486">
            <w:pPr>
              <w:pStyle w:val="TableParagraph"/>
              <w:rPr>
                <w:color w:val="000000" w:themeColor="text1"/>
                <w:sz w:val="24"/>
                <w:szCs w:val="24"/>
              </w:rPr>
            </w:pPr>
            <w:r w:rsidRPr="00C760C1">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C6D70C4" w14:textId="77777777" w:rsidR="00192A0C" w:rsidRPr="00C760C1" w:rsidRDefault="00192A0C" w:rsidP="00B47486">
            <w:pPr>
              <w:pStyle w:val="TableParagraph"/>
              <w:rPr>
                <w:color w:val="000000" w:themeColor="text1"/>
                <w:sz w:val="24"/>
                <w:szCs w:val="24"/>
              </w:rPr>
            </w:pPr>
            <w:r w:rsidRPr="00C760C1">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C760C1">
              <w:rPr>
                <w:b/>
                <w:bCs/>
                <w:color w:val="000000" w:themeColor="text1"/>
                <w:sz w:val="24"/>
                <w:szCs w:val="24"/>
              </w:rPr>
              <w:t>тіл дамыту, өзіне-өзі қызмет ету дағдылары, ірі және ұсақ моториканы дамыту)</w:t>
            </w:r>
            <w:r w:rsidRPr="00C760C1">
              <w:rPr>
                <w:color w:val="000000" w:themeColor="text1"/>
                <w:sz w:val="24"/>
                <w:szCs w:val="24"/>
              </w:rPr>
              <w:t>.</w:t>
            </w:r>
          </w:p>
          <w:p w14:paraId="5D8BC0CE" w14:textId="77777777" w:rsidR="00192A0C" w:rsidRPr="00C760C1" w:rsidRDefault="00192A0C" w:rsidP="00B47486">
            <w:pPr>
              <w:pStyle w:val="TableParagraph"/>
              <w:rPr>
                <w:color w:val="000000" w:themeColor="text1"/>
                <w:sz w:val="24"/>
                <w:szCs w:val="24"/>
              </w:rPr>
            </w:pPr>
            <w:r w:rsidRPr="00C760C1">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r>
              <w:rPr>
                <w:color w:val="000000" w:themeColor="text1"/>
                <w:sz w:val="24"/>
                <w:szCs w:val="24"/>
              </w:rPr>
              <w:t>.</w:t>
            </w:r>
          </w:p>
          <w:p w14:paraId="5570821D" w14:textId="77777777" w:rsidR="00192A0C" w:rsidRPr="00C760C1" w:rsidRDefault="00192A0C" w:rsidP="00B47486">
            <w:pPr>
              <w:pStyle w:val="TableParagraph"/>
              <w:rPr>
                <w:b/>
                <w:bCs/>
                <w:color w:val="000000" w:themeColor="text1"/>
                <w:sz w:val="24"/>
                <w:szCs w:val="24"/>
              </w:rPr>
            </w:pPr>
            <w:r>
              <w:rPr>
                <w:b/>
                <w:bCs/>
                <w:color w:val="000000" w:themeColor="text1"/>
                <w:sz w:val="24"/>
                <w:szCs w:val="24"/>
              </w:rPr>
              <w:t>(т</w:t>
            </w:r>
            <w:r w:rsidRPr="00C760C1">
              <w:rPr>
                <w:b/>
                <w:bCs/>
                <w:color w:val="000000" w:themeColor="text1"/>
                <w:sz w:val="24"/>
                <w:szCs w:val="24"/>
              </w:rPr>
              <w:t>әрбиеленушілер үшін қауіпсіз, жайлы,</w:t>
            </w:r>
            <w:r>
              <w:rPr>
                <w:b/>
                <w:bCs/>
                <w:color w:val="000000" w:themeColor="text1"/>
                <w:sz w:val="24"/>
                <w:szCs w:val="24"/>
              </w:rPr>
              <w:t xml:space="preserve"> </w:t>
            </w:r>
            <w:r w:rsidRPr="00C760C1">
              <w:rPr>
                <w:b/>
                <w:bCs/>
                <w:color w:val="000000" w:themeColor="text1"/>
                <w:sz w:val="24"/>
                <w:szCs w:val="24"/>
              </w:rPr>
              <w:t>дамытушы білім беру ортасын құру</w:t>
            </w:r>
            <w:r>
              <w:rPr>
                <w:b/>
                <w:bCs/>
                <w:color w:val="000000" w:themeColor="text1"/>
                <w:sz w:val="24"/>
                <w:szCs w:val="24"/>
              </w:rPr>
              <w:t>)</w:t>
            </w:r>
          </w:p>
          <w:p w14:paraId="583C8639" w14:textId="77777777" w:rsidR="00192A0C" w:rsidRPr="00204550" w:rsidRDefault="00192A0C" w:rsidP="00B47486">
            <w:pPr>
              <w:rPr>
                <w:b/>
                <w:bCs/>
                <w:iCs/>
                <w:color w:val="000000"/>
                <w:sz w:val="24"/>
                <w:szCs w:val="24"/>
              </w:rPr>
            </w:pPr>
          </w:p>
        </w:tc>
      </w:tr>
      <w:tr w:rsidR="00192A0C" w14:paraId="474ECF91" w14:textId="77777777" w:rsidTr="00B47486">
        <w:tc>
          <w:tcPr>
            <w:tcW w:w="2405" w:type="dxa"/>
            <w:tcBorders>
              <w:top w:val="single" w:sz="4" w:space="0" w:color="000000"/>
              <w:left w:val="single" w:sz="4" w:space="0" w:color="000000"/>
              <w:bottom w:val="single" w:sz="4" w:space="0" w:color="auto"/>
              <w:right w:val="single" w:sz="4" w:space="0" w:color="000000"/>
            </w:tcBorders>
          </w:tcPr>
          <w:p w14:paraId="11CD3888" w14:textId="77777777" w:rsidR="00192A0C" w:rsidRPr="00300425" w:rsidRDefault="00192A0C" w:rsidP="00B47486">
            <w:pPr>
              <w:rPr>
                <w:b/>
                <w:bCs/>
                <w:sz w:val="24"/>
                <w:szCs w:val="24"/>
              </w:rPr>
            </w:pPr>
            <w:r w:rsidRPr="00300425">
              <w:rPr>
                <w:b/>
                <w:bCs/>
                <w:sz w:val="24"/>
                <w:szCs w:val="24"/>
              </w:rPr>
              <w:t>Серуен</w:t>
            </w:r>
          </w:p>
          <w:p w14:paraId="08FE6F6F"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2405A761" w14:textId="77777777" w:rsidR="00192A0C" w:rsidRPr="00300425" w:rsidRDefault="00192A0C" w:rsidP="00B47486">
            <w:pPr>
              <w:rPr>
                <w:b/>
                <w:sz w:val="24"/>
                <w:szCs w:val="24"/>
              </w:rPr>
            </w:pPr>
            <w:r w:rsidRPr="00300425">
              <w:rPr>
                <w:b/>
                <w:sz w:val="24"/>
                <w:szCs w:val="24"/>
              </w:rPr>
              <w:t>Картотека №</w:t>
            </w:r>
            <w:r>
              <w:rPr>
                <w:b/>
                <w:sz w:val="24"/>
                <w:szCs w:val="24"/>
              </w:rPr>
              <w:t>10</w:t>
            </w:r>
          </w:p>
        </w:tc>
        <w:tc>
          <w:tcPr>
            <w:tcW w:w="2835" w:type="dxa"/>
            <w:tcBorders>
              <w:top w:val="single" w:sz="4" w:space="0" w:color="000000"/>
              <w:left w:val="single" w:sz="4" w:space="0" w:color="auto"/>
              <w:bottom w:val="single" w:sz="4" w:space="0" w:color="000000"/>
              <w:right w:val="single" w:sz="4" w:space="0" w:color="000000"/>
            </w:tcBorders>
          </w:tcPr>
          <w:p w14:paraId="07F2F49B" w14:textId="77777777" w:rsidR="00192A0C" w:rsidRPr="00300425" w:rsidRDefault="00192A0C" w:rsidP="00B47486">
            <w:pPr>
              <w:rPr>
                <w:b/>
                <w:bCs/>
                <w:sz w:val="24"/>
                <w:szCs w:val="24"/>
              </w:rPr>
            </w:pPr>
            <w:r w:rsidRPr="00300425">
              <w:rPr>
                <w:b/>
                <w:sz w:val="24"/>
                <w:szCs w:val="24"/>
              </w:rPr>
              <w:t>Картотека №</w:t>
            </w:r>
            <w:r>
              <w:rPr>
                <w:b/>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14:paraId="0E9E92E9" w14:textId="77777777" w:rsidR="00192A0C" w:rsidRPr="00300425" w:rsidRDefault="00192A0C" w:rsidP="00B47486">
            <w:pPr>
              <w:spacing w:line="322" w:lineRule="exact"/>
              <w:rPr>
                <w:b/>
                <w:bCs/>
                <w:sz w:val="24"/>
                <w:szCs w:val="24"/>
              </w:rPr>
            </w:pPr>
            <w:r w:rsidRPr="00300425">
              <w:rPr>
                <w:b/>
              </w:rPr>
              <w:t>Картотека №</w:t>
            </w:r>
            <w:r>
              <w:rPr>
                <w:b/>
              </w:rPr>
              <w:t>12</w:t>
            </w:r>
          </w:p>
        </w:tc>
        <w:tc>
          <w:tcPr>
            <w:tcW w:w="2410" w:type="dxa"/>
            <w:tcBorders>
              <w:top w:val="single" w:sz="4" w:space="0" w:color="000000"/>
              <w:left w:val="single" w:sz="4" w:space="0" w:color="000000"/>
              <w:bottom w:val="single" w:sz="4" w:space="0" w:color="000000"/>
              <w:right w:val="single" w:sz="4" w:space="0" w:color="000000"/>
            </w:tcBorders>
          </w:tcPr>
          <w:p w14:paraId="7476BBC0" w14:textId="77777777" w:rsidR="00192A0C" w:rsidRPr="00C760C1" w:rsidRDefault="00192A0C" w:rsidP="00B47486">
            <w:pPr>
              <w:rPr>
                <w:b/>
                <w:sz w:val="24"/>
                <w:szCs w:val="24"/>
              </w:rPr>
            </w:pPr>
            <w:r w:rsidRPr="00300425">
              <w:rPr>
                <w:b/>
              </w:rPr>
              <w:t>Картотека №</w:t>
            </w:r>
            <w:r>
              <w:rPr>
                <w:b/>
              </w:rPr>
              <w:t>13</w:t>
            </w:r>
          </w:p>
        </w:tc>
        <w:tc>
          <w:tcPr>
            <w:tcW w:w="2409" w:type="dxa"/>
            <w:tcBorders>
              <w:top w:val="single" w:sz="4" w:space="0" w:color="000000"/>
              <w:left w:val="single" w:sz="4" w:space="0" w:color="000000"/>
              <w:bottom w:val="single" w:sz="4" w:space="0" w:color="000000"/>
              <w:right w:val="single" w:sz="4" w:space="0" w:color="000000"/>
            </w:tcBorders>
          </w:tcPr>
          <w:p w14:paraId="0A0D9D0E" w14:textId="77777777" w:rsidR="00192A0C" w:rsidRPr="00300425" w:rsidRDefault="00192A0C" w:rsidP="00B47486">
            <w:pPr>
              <w:rPr>
                <w:b/>
                <w:sz w:val="24"/>
                <w:szCs w:val="24"/>
              </w:rPr>
            </w:pPr>
            <w:r w:rsidRPr="00300425">
              <w:rPr>
                <w:b/>
                <w:sz w:val="24"/>
                <w:szCs w:val="24"/>
              </w:rPr>
              <w:t>Картотека №</w:t>
            </w:r>
            <w:r>
              <w:rPr>
                <w:b/>
                <w:sz w:val="24"/>
                <w:szCs w:val="24"/>
              </w:rPr>
              <w:t>14</w:t>
            </w:r>
          </w:p>
        </w:tc>
      </w:tr>
      <w:tr w:rsidR="00192A0C" w:rsidRPr="00C70CA6" w14:paraId="775A4BBD" w14:textId="77777777" w:rsidTr="00B47486">
        <w:tc>
          <w:tcPr>
            <w:tcW w:w="2405" w:type="dxa"/>
            <w:tcBorders>
              <w:top w:val="single" w:sz="4" w:space="0" w:color="auto"/>
              <w:left w:val="single" w:sz="4" w:space="0" w:color="000000"/>
              <w:bottom w:val="single" w:sz="4" w:space="0" w:color="auto"/>
              <w:right w:val="single" w:sz="4" w:space="0" w:color="000000"/>
            </w:tcBorders>
          </w:tcPr>
          <w:p w14:paraId="357DD155" w14:textId="77777777" w:rsidR="00192A0C" w:rsidRPr="00300425" w:rsidRDefault="00192A0C" w:rsidP="00B47486">
            <w:pPr>
              <w:rPr>
                <w:b/>
                <w:bCs/>
                <w:sz w:val="24"/>
                <w:szCs w:val="24"/>
              </w:rPr>
            </w:pPr>
            <w:r w:rsidRPr="00300425">
              <w:rPr>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6D473AF" w14:textId="77777777" w:rsidR="00192A0C" w:rsidRDefault="00192A0C" w:rsidP="00B47486">
            <w:pPr>
              <w:pStyle w:val="TableParagraph"/>
              <w:rPr>
                <w:color w:val="000000" w:themeColor="text1"/>
                <w:sz w:val="24"/>
                <w:szCs w:val="24"/>
              </w:rPr>
            </w:pPr>
            <w:r w:rsidRPr="00C760C1">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w:t>
            </w:r>
            <w:r w:rsidRPr="00C760C1">
              <w:rPr>
                <w:color w:val="000000" w:themeColor="text1"/>
                <w:sz w:val="24"/>
                <w:szCs w:val="24"/>
              </w:rPr>
              <w:lastRenderedPageBreak/>
              <w:t>және т.б. жаттау</w:t>
            </w:r>
            <w:r>
              <w:rPr>
                <w:color w:val="000000" w:themeColor="text1"/>
                <w:sz w:val="24"/>
                <w:szCs w:val="24"/>
              </w:rPr>
              <w:t>.</w:t>
            </w:r>
          </w:p>
          <w:p w14:paraId="0F66D732" w14:textId="77777777" w:rsidR="00192A0C" w:rsidRPr="00C760C1" w:rsidRDefault="00192A0C" w:rsidP="00B47486">
            <w:pPr>
              <w:pStyle w:val="TableParagraph"/>
              <w:rPr>
                <w:color w:val="000000" w:themeColor="text1"/>
                <w:sz w:val="24"/>
                <w:szCs w:val="24"/>
              </w:rPr>
            </w:pPr>
            <w:r w:rsidRPr="00C760C1">
              <w:rPr>
                <w:b/>
                <w:bCs/>
                <w:color w:val="000000" w:themeColor="text1"/>
                <w:sz w:val="24"/>
                <w:szCs w:val="24"/>
              </w:rPr>
              <w:t>(көркем әрекет, дербес ойын әрекеті).</w:t>
            </w:r>
          </w:p>
        </w:tc>
      </w:tr>
      <w:tr w:rsidR="00192A0C" w:rsidRPr="00C760C1" w14:paraId="6A6ED81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E1882CD" w14:textId="77777777" w:rsidR="00192A0C" w:rsidRPr="00300425" w:rsidRDefault="00192A0C" w:rsidP="00B47486">
            <w:pPr>
              <w:rPr>
                <w:b/>
                <w:bCs/>
                <w:sz w:val="24"/>
                <w:szCs w:val="24"/>
              </w:rPr>
            </w:pPr>
            <w:r w:rsidRPr="00300425">
              <w:rPr>
                <w:b/>
                <w:bCs/>
                <w:sz w:val="24"/>
                <w:szCs w:val="24"/>
              </w:rPr>
              <w:t>Балалардың</w:t>
            </w:r>
            <w:r w:rsidRPr="00300425">
              <w:rPr>
                <w:b/>
                <w:bCs/>
                <w:spacing w:val="-3"/>
                <w:sz w:val="24"/>
                <w:szCs w:val="24"/>
              </w:rPr>
              <w:t xml:space="preserve"> </w:t>
            </w:r>
            <w:r w:rsidRPr="00300425">
              <w:rPr>
                <w:b/>
                <w:bCs/>
                <w:sz w:val="24"/>
                <w:szCs w:val="24"/>
              </w:rPr>
              <w:t>үйге</w:t>
            </w:r>
            <w:r w:rsidRPr="00300425">
              <w:rPr>
                <w:b/>
                <w:bCs/>
                <w:spacing w:val="-3"/>
                <w:sz w:val="24"/>
                <w:szCs w:val="24"/>
              </w:rPr>
              <w:t xml:space="preserve"> </w:t>
            </w:r>
            <w:r w:rsidRPr="00300425">
              <w:rPr>
                <w:b/>
                <w:bCs/>
                <w:sz w:val="24"/>
                <w:szCs w:val="24"/>
              </w:rPr>
              <w:t>қайтуы</w:t>
            </w:r>
          </w:p>
        </w:tc>
        <w:tc>
          <w:tcPr>
            <w:tcW w:w="12899" w:type="dxa"/>
            <w:gridSpan w:val="5"/>
          </w:tcPr>
          <w:p w14:paraId="6D5ED719" w14:textId="77777777" w:rsidR="00192A0C" w:rsidRPr="00C760C1" w:rsidRDefault="00192A0C" w:rsidP="00B47486">
            <w:pPr>
              <w:pStyle w:val="TableParagraph"/>
              <w:rPr>
                <w:sz w:val="24"/>
                <w:szCs w:val="24"/>
              </w:rPr>
            </w:pPr>
            <w:r w:rsidRPr="00C760C1">
              <w:rPr>
                <w:sz w:val="24"/>
                <w:szCs w:val="24"/>
              </w:rPr>
              <w:t>Балаларды ата-анасына жылы қарсы алып, тапсыру.</w:t>
            </w:r>
            <w:r>
              <w:rPr>
                <w:sz w:val="24"/>
                <w:szCs w:val="24"/>
              </w:rPr>
              <w:t xml:space="preserve"> </w:t>
            </w:r>
            <w:r w:rsidRPr="00C760C1">
              <w:rPr>
                <w:sz w:val="24"/>
                <w:szCs w:val="24"/>
              </w:rPr>
              <w:t>Ата-аналарға баланың күн ішіндегі көңіл-күйі, жетістігі, іс-әрекеті туралы қысқаша ақпарат беру.</w:t>
            </w:r>
            <w:r>
              <w:rPr>
                <w:sz w:val="24"/>
                <w:szCs w:val="24"/>
              </w:rPr>
              <w:t xml:space="preserve"> </w:t>
            </w:r>
            <w:r w:rsidRPr="00C760C1">
              <w:rPr>
                <w:sz w:val="24"/>
                <w:szCs w:val="24"/>
              </w:rPr>
              <w:t>Балалардың жеке заттарын (киім, аяқ киім, қолөнер жұмыстары) дайындап беру.</w:t>
            </w:r>
            <w:r>
              <w:rPr>
                <w:sz w:val="24"/>
                <w:szCs w:val="24"/>
              </w:rPr>
              <w:t xml:space="preserve"> </w:t>
            </w:r>
            <w:r w:rsidRPr="00C760C1">
              <w:rPr>
                <w:sz w:val="24"/>
                <w:szCs w:val="24"/>
              </w:rPr>
              <w:t>Ата-анамен бала тәрбиесіне байланысты қысқа кеңес беру.</w:t>
            </w:r>
            <w:r>
              <w:rPr>
                <w:sz w:val="24"/>
                <w:szCs w:val="24"/>
              </w:rPr>
              <w:t xml:space="preserve"> </w:t>
            </w:r>
            <w:r w:rsidRPr="00C760C1">
              <w:rPr>
                <w:sz w:val="24"/>
                <w:szCs w:val="24"/>
              </w:rPr>
              <w:t>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39659818" w14:textId="77777777" w:rsidR="00192A0C" w:rsidRDefault="00192A0C" w:rsidP="00192A0C">
      <w:pPr>
        <w:spacing w:before="1" w:line="319" w:lineRule="exact"/>
        <w:ind w:left="534" w:right="535"/>
        <w:jc w:val="center"/>
        <w:outlineLvl w:val="0"/>
        <w:rPr>
          <w:sz w:val="24"/>
          <w:szCs w:val="24"/>
        </w:rPr>
      </w:pPr>
    </w:p>
    <w:p w14:paraId="0988961B" w14:textId="77777777" w:rsidR="00192A0C" w:rsidRDefault="00192A0C" w:rsidP="00192A0C">
      <w:pPr>
        <w:spacing w:before="1" w:line="319" w:lineRule="exact"/>
        <w:ind w:left="534" w:right="535"/>
        <w:jc w:val="center"/>
        <w:outlineLvl w:val="0"/>
        <w:rPr>
          <w:sz w:val="24"/>
          <w:szCs w:val="24"/>
        </w:rPr>
      </w:pPr>
    </w:p>
    <w:p w14:paraId="57F344ED" w14:textId="77777777" w:rsidR="00192A0C" w:rsidRPr="00300425" w:rsidRDefault="00192A0C" w:rsidP="00192A0C">
      <w:pPr>
        <w:spacing w:before="1" w:line="319" w:lineRule="exact"/>
        <w:ind w:left="534" w:right="535"/>
        <w:jc w:val="center"/>
        <w:outlineLvl w:val="0"/>
        <w:rPr>
          <w:b/>
          <w:bCs/>
          <w:sz w:val="24"/>
          <w:szCs w:val="24"/>
        </w:rPr>
      </w:pPr>
      <w:r w:rsidRPr="00300425">
        <w:rPr>
          <w:b/>
          <w:bCs/>
          <w:sz w:val="24"/>
          <w:szCs w:val="24"/>
        </w:rPr>
        <w:t>Тәрбиелеу</w:t>
      </w:r>
      <w:r w:rsidRPr="00300425">
        <w:rPr>
          <w:b/>
          <w:bCs/>
          <w:spacing w:val="-2"/>
          <w:sz w:val="24"/>
          <w:szCs w:val="24"/>
        </w:rPr>
        <w:t xml:space="preserve"> </w:t>
      </w:r>
      <w:r w:rsidRPr="00300425">
        <w:rPr>
          <w:b/>
          <w:bCs/>
          <w:sz w:val="24"/>
          <w:szCs w:val="24"/>
        </w:rPr>
        <w:t>-</w:t>
      </w:r>
      <w:r w:rsidRPr="00300425">
        <w:rPr>
          <w:b/>
          <w:bCs/>
          <w:spacing w:val="-3"/>
          <w:sz w:val="24"/>
          <w:szCs w:val="24"/>
        </w:rPr>
        <w:t xml:space="preserve"> </w:t>
      </w:r>
      <w:r w:rsidRPr="00300425">
        <w:rPr>
          <w:b/>
          <w:bCs/>
          <w:sz w:val="24"/>
          <w:szCs w:val="24"/>
        </w:rPr>
        <w:t>білім</w:t>
      </w:r>
      <w:r w:rsidRPr="00300425">
        <w:rPr>
          <w:b/>
          <w:bCs/>
          <w:spacing w:val="-5"/>
          <w:sz w:val="24"/>
          <w:szCs w:val="24"/>
        </w:rPr>
        <w:t xml:space="preserve"> </w:t>
      </w:r>
      <w:r w:rsidRPr="00300425">
        <w:rPr>
          <w:b/>
          <w:bCs/>
          <w:sz w:val="24"/>
          <w:szCs w:val="24"/>
        </w:rPr>
        <w:t>беру</w:t>
      </w:r>
      <w:r w:rsidRPr="00300425">
        <w:rPr>
          <w:b/>
          <w:bCs/>
          <w:spacing w:val="-1"/>
          <w:sz w:val="24"/>
          <w:szCs w:val="24"/>
        </w:rPr>
        <w:t xml:space="preserve"> </w:t>
      </w:r>
      <w:r w:rsidRPr="00300425">
        <w:rPr>
          <w:b/>
          <w:bCs/>
          <w:sz w:val="24"/>
          <w:szCs w:val="24"/>
        </w:rPr>
        <w:t>процесінің</w:t>
      </w:r>
      <w:r w:rsidRPr="00300425">
        <w:rPr>
          <w:b/>
          <w:bCs/>
          <w:spacing w:val="-3"/>
          <w:sz w:val="24"/>
          <w:szCs w:val="24"/>
        </w:rPr>
        <w:t xml:space="preserve"> </w:t>
      </w:r>
      <w:r w:rsidRPr="00300425">
        <w:rPr>
          <w:b/>
          <w:bCs/>
          <w:sz w:val="24"/>
          <w:szCs w:val="24"/>
        </w:rPr>
        <w:t>циклограммасы</w:t>
      </w:r>
    </w:p>
    <w:p w14:paraId="2AA81E00" w14:textId="77777777" w:rsidR="00192A0C" w:rsidRPr="00300425" w:rsidRDefault="00192A0C" w:rsidP="00192A0C">
      <w:pPr>
        <w:jc w:val="both"/>
        <w:rPr>
          <w:b/>
          <w:spacing w:val="1"/>
          <w:sz w:val="24"/>
          <w:szCs w:val="24"/>
          <w:lang w:eastAsia="ru-RU"/>
        </w:rPr>
      </w:pPr>
    </w:p>
    <w:p w14:paraId="0E93C10B" w14:textId="0FE593ED" w:rsidR="00192A0C" w:rsidRPr="00300425" w:rsidRDefault="00192A0C" w:rsidP="00192A0C">
      <w:pPr>
        <w:jc w:val="both"/>
        <w:rPr>
          <w:bCs/>
          <w:sz w:val="24"/>
          <w:szCs w:val="24"/>
          <w:lang w:eastAsia="ru-RU"/>
        </w:rPr>
      </w:pPr>
      <w:r w:rsidRPr="00300425">
        <w:rPr>
          <w:b/>
          <w:spacing w:val="1"/>
          <w:sz w:val="24"/>
          <w:szCs w:val="24"/>
          <w:lang w:eastAsia="ru-RU"/>
        </w:rPr>
        <w:t>Мектепке дейінгі ұйым (білім беру ұйымының атауы</w:t>
      </w:r>
      <w:r w:rsidR="002D7621">
        <w:rPr>
          <w:bCs/>
          <w:sz w:val="24"/>
          <w:szCs w:val="24"/>
          <w:lang w:eastAsia="ru-RU"/>
        </w:rPr>
        <w:t xml:space="preserve">: </w:t>
      </w:r>
      <w:r w:rsidR="002D7621" w:rsidRPr="00B47486">
        <w:rPr>
          <w:rFonts w:eastAsia="Calibri"/>
          <w:iCs/>
          <w:color w:val="000000"/>
          <w:sz w:val="24"/>
          <w:szCs w:val="24"/>
        </w:rPr>
        <w:t xml:space="preserve">ЖШС «Baldirgan-2022» балабақшасы  </w:t>
      </w:r>
    </w:p>
    <w:p w14:paraId="55616AB5" w14:textId="72AD280E" w:rsidR="00192A0C" w:rsidRPr="00300425" w:rsidRDefault="00192A0C" w:rsidP="00192A0C">
      <w:pPr>
        <w:jc w:val="both"/>
        <w:rPr>
          <w:bCs/>
          <w:sz w:val="24"/>
          <w:szCs w:val="24"/>
          <w:lang w:eastAsia="ru-RU"/>
        </w:rPr>
      </w:pPr>
      <w:r w:rsidRPr="00300425">
        <w:rPr>
          <w:b/>
          <w:bCs/>
          <w:sz w:val="24"/>
          <w:szCs w:val="24"/>
          <w:lang w:eastAsia="ru-RU"/>
        </w:rPr>
        <w:t>Топ</w:t>
      </w:r>
      <w:r w:rsidRPr="00300425">
        <w:rPr>
          <w:bCs/>
          <w:sz w:val="24"/>
          <w:szCs w:val="24"/>
          <w:lang w:eastAsia="ru-RU"/>
        </w:rPr>
        <w:t xml:space="preserve">: </w:t>
      </w:r>
      <w:r w:rsidR="002D7621">
        <w:rPr>
          <w:bCs/>
          <w:sz w:val="24"/>
          <w:szCs w:val="24"/>
          <w:lang w:eastAsia="ru-RU"/>
        </w:rPr>
        <w:t>«Қарлығаш</w:t>
      </w:r>
      <w:r>
        <w:rPr>
          <w:bCs/>
          <w:sz w:val="24"/>
          <w:szCs w:val="24"/>
          <w:lang w:eastAsia="ru-RU"/>
        </w:rPr>
        <w:t>» м</w:t>
      </w:r>
      <w:r w:rsidRPr="00300425">
        <w:rPr>
          <w:bCs/>
          <w:sz w:val="24"/>
          <w:szCs w:val="24"/>
          <w:lang w:eastAsia="ru-RU"/>
        </w:rPr>
        <w:t>ектепалды</w:t>
      </w:r>
      <w:r>
        <w:rPr>
          <w:bCs/>
          <w:sz w:val="24"/>
          <w:szCs w:val="24"/>
          <w:lang w:eastAsia="ru-RU"/>
        </w:rPr>
        <w:t xml:space="preserve"> тобы</w:t>
      </w:r>
    </w:p>
    <w:p w14:paraId="154785F0" w14:textId="77777777" w:rsidR="00192A0C" w:rsidRPr="00300425" w:rsidRDefault="00192A0C" w:rsidP="00192A0C">
      <w:pPr>
        <w:jc w:val="both"/>
        <w:rPr>
          <w:bCs/>
          <w:sz w:val="24"/>
          <w:szCs w:val="24"/>
          <w:lang w:eastAsia="ru-RU"/>
        </w:rPr>
      </w:pPr>
      <w:r w:rsidRPr="00300425">
        <w:rPr>
          <w:b/>
          <w:bCs/>
          <w:sz w:val="24"/>
          <w:szCs w:val="24"/>
          <w:lang w:eastAsia="ru-RU"/>
        </w:rPr>
        <w:t>Балалардың жасы</w:t>
      </w:r>
      <w:r w:rsidRPr="00300425">
        <w:rPr>
          <w:bCs/>
          <w:sz w:val="24"/>
          <w:szCs w:val="24"/>
          <w:lang w:eastAsia="ru-RU"/>
        </w:rPr>
        <w:t xml:space="preserve">: 5-6жас </w:t>
      </w:r>
    </w:p>
    <w:p w14:paraId="73E9F60A" w14:textId="77777777" w:rsidR="00192A0C" w:rsidRDefault="00192A0C" w:rsidP="00192A0C">
      <w:pPr>
        <w:jc w:val="both"/>
        <w:rPr>
          <w:bCs/>
          <w:sz w:val="24"/>
          <w:szCs w:val="24"/>
          <w:lang w:eastAsia="ru-RU"/>
        </w:rPr>
      </w:pPr>
      <w:r w:rsidRPr="00300425">
        <w:rPr>
          <w:b/>
          <w:spacing w:val="1"/>
          <w:sz w:val="24"/>
          <w:szCs w:val="24"/>
          <w:lang w:eastAsia="ru-RU"/>
        </w:rPr>
        <w:t>Қандай кезеңге жасалды (апта күндерін, айды, жылды көрсету</w:t>
      </w:r>
      <w:r w:rsidRPr="00300425">
        <w:rPr>
          <w:b/>
          <w:bCs/>
          <w:sz w:val="24"/>
          <w:szCs w:val="24"/>
          <w:lang w:eastAsia="ru-RU"/>
        </w:rPr>
        <w:t xml:space="preserve">:  </w:t>
      </w:r>
      <w:r>
        <w:rPr>
          <w:bCs/>
          <w:sz w:val="24"/>
          <w:szCs w:val="24"/>
          <w:lang w:eastAsia="ru-RU"/>
        </w:rPr>
        <w:t>26</w:t>
      </w:r>
      <w:r w:rsidRPr="00300425">
        <w:rPr>
          <w:bCs/>
          <w:sz w:val="24"/>
          <w:szCs w:val="24"/>
          <w:lang w:eastAsia="ru-RU"/>
        </w:rPr>
        <w:t>.</w:t>
      </w:r>
      <w:r>
        <w:rPr>
          <w:bCs/>
          <w:sz w:val="24"/>
          <w:szCs w:val="24"/>
          <w:lang w:eastAsia="ru-RU"/>
        </w:rPr>
        <w:t>0</w:t>
      </w:r>
      <w:r w:rsidRPr="00300425">
        <w:rPr>
          <w:bCs/>
          <w:sz w:val="24"/>
          <w:szCs w:val="24"/>
          <w:lang w:eastAsia="ru-RU"/>
        </w:rPr>
        <w:t>1-</w:t>
      </w:r>
      <w:r>
        <w:rPr>
          <w:bCs/>
          <w:sz w:val="24"/>
          <w:szCs w:val="24"/>
          <w:lang w:eastAsia="ru-RU"/>
        </w:rPr>
        <w:t>30</w:t>
      </w:r>
      <w:r w:rsidRPr="00300425">
        <w:rPr>
          <w:bCs/>
          <w:sz w:val="24"/>
          <w:szCs w:val="24"/>
          <w:lang w:eastAsia="ru-RU"/>
        </w:rPr>
        <w:t>.</w:t>
      </w:r>
      <w:r>
        <w:rPr>
          <w:bCs/>
          <w:sz w:val="24"/>
          <w:szCs w:val="24"/>
          <w:lang w:eastAsia="ru-RU"/>
        </w:rPr>
        <w:t>01</w:t>
      </w:r>
      <w:r w:rsidRPr="00300425">
        <w:rPr>
          <w:bCs/>
          <w:sz w:val="24"/>
          <w:szCs w:val="24"/>
          <w:lang w:eastAsia="ru-RU"/>
        </w:rPr>
        <w:t>.202</w:t>
      </w:r>
      <w:r>
        <w:rPr>
          <w:bCs/>
          <w:sz w:val="24"/>
          <w:szCs w:val="24"/>
          <w:lang w:eastAsia="ru-RU"/>
        </w:rPr>
        <w:t>6</w:t>
      </w:r>
      <w:r w:rsidRPr="00300425">
        <w:rPr>
          <w:bCs/>
          <w:sz w:val="24"/>
          <w:szCs w:val="24"/>
          <w:lang w:eastAsia="ru-RU"/>
        </w:rPr>
        <w:t>ж</w:t>
      </w:r>
    </w:p>
    <w:p w14:paraId="7190E420" w14:textId="77777777" w:rsidR="00192A0C" w:rsidRPr="0048463B" w:rsidRDefault="00192A0C" w:rsidP="00192A0C">
      <w:pPr>
        <w:jc w:val="both"/>
        <w:rPr>
          <w:bCs/>
          <w:sz w:val="24"/>
          <w:szCs w:val="24"/>
          <w:lang w:eastAsia="ru-RU"/>
        </w:rPr>
      </w:pP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14:paraId="559C608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E8CA1A0" w14:textId="77777777" w:rsidR="00192A0C" w:rsidRPr="00300425" w:rsidRDefault="00192A0C" w:rsidP="00B47486">
            <w:pPr>
              <w:rPr>
                <w:b/>
                <w:bCs/>
                <w:sz w:val="24"/>
                <w:szCs w:val="24"/>
              </w:rPr>
            </w:pPr>
            <w:r w:rsidRPr="00300425">
              <w:rPr>
                <w:b/>
                <w:bCs/>
                <w:sz w:val="24"/>
                <w:szCs w:val="24"/>
              </w:rPr>
              <w:t>Күн</w:t>
            </w:r>
            <w:r w:rsidRPr="00300425">
              <w:rPr>
                <w:b/>
                <w:bCs/>
                <w:spacing w:val="-2"/>
                <w:sz w:val="24"/>
                <w:szCs w:val="24"/>
              </w:rPr>
              <w:t xml:space="preserve"> </w:t>
            </w:r>
            <w:r w:rsidRPr="00300425">
              <w:rPr>
                <w:b/>
                <w:bCs/>
                <w:sz w:val="24"/>
                <w:szCs w:val="24"/>
              </w:rPr>
              <w:t>тәртібінің</w:t>
            </w:r>
            <w:r w:rsidRPr="00300425">
              <w:rPr>
                <w:b/>
                <w:bCs/>
                <w:spacing w:val="-1"/>
                <w:sz w:val="24"/>
                <w:szCs w:val="24"/>
              </w:rPr>
              <w:t xml:space="preserve"> </w:t>
            </w:r>
            <w:r w:rsidRPr="00300425">
              <w:rPr>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542156A8" w14:textId="77777777" w:rsidR="00192A0C" w:rsidRPr="00300425" w:rsidRDefault="00192A0C" w:rsidP="00B47486">
            <w:pPr>
              <w:jc w:val="center"/>
              <w:rPr>
                <w:rFonts w:eastAsia="Calibri"/>
                <w:b/>
                <w:bCs/>
                <w:sz w:val="24"/>
                <w:szCs w:val="24"/>
              </w:rPr>
            </w:pPr>
            <w:r w:rsidRPr="00300425">
              <w:rPr>
                <w:rFonts w:eastAsia="Calibri"/>
                <w:b/>
                <w:bCs/>
                <w:sz w:val="24"/>
                <w:szCs w:val="24"/>
              </w:rPr>
              <w:t>Дүйсенбі</w:t>
            </w:r>
          </w:p>
          <w:p w14:paraId="1E065B93" w14:textId="77777777" w:rsidR="00192A0C" w:rsidRPr="00300425" w:rsidRDefault="00192A0C" w:rsidP="00B47486">
            <w:pPr>
              <w:jc w:val="center"/>
              <w:rPr>
                <w:b/>
                <w:bCs/>
                <w:sz w:val="24"/>
                <w:szCs w:val="24"/>
              </w:rPr>
            </w:pPr>
            <w:r>
              <w:rPr>
                <w:rFonts w:eastAsia="Calibri"/>
                <w:b/>
                <w:bCs/>
                <w:sz w:val="24"/>
                <w:szCs w:val="24"/>
              </w:rPr>
              <w:t>26</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835" w:type="dxa"/>
            <w:tcBorders>
              <w:top w:val="single" w:sz="4" w:space="0" w:color="000000"/>
              <w:left w:val="single" w:sz="4" w:space="0" w:color="000000"/>
              <w:bottom w:val="single" w:sz="4" w:space="0" w:color="000000"/>
              <w:right w:val="single" w:sz="4" w:space="0" w:color="000000"/>
            </w:tcBorders>
          </w:tcPr>
          <w:p w14:paraId="74F3E97F" w14:textId="77777777" w:rsidR="00192A0C" w:rsidRPr="00300425" w:rsidRDefault="00192A0C" w:rsidP="00B47486">
            <w:pPr>
              <w:jc w:val="center"/>
              <w:rPr>
                <w:rFonts w:eastAsia="Calibri"/>
                <w:b/>
                <w:bCs/>
                <w:sz w:val="24"/>
                <w:szCs w:val="24"/>
              </w:rPr>
            </w:pPr>
            <w:r w:rsidRPr="00300425">
              <w:rPr>
                <w:rFonts w:eastAsia="Calibri"/>
                <w:b/>
                <w:bCs/>
                <w:sz w:val="24"/>
                <w:szCs w:val="24"/>
              </w:rPr>
              <w:t>Сейсенбі</w:t>
            </w:r>
          </w:p>
          <w:p w14:paraId="4C5197D6" w14:textId="77777777" w:rsidR="00192A0C" w:rsidRPr="00300425" w:rsidRDefault="00192A0C" w:rsidP="00B47486">
            <w:pPr>
              <w:jc w:val="center"/>
              <w:rPr>
                <w:b/>
                <w:bCs/>
                <w:sz w:val="24"/>
                <w:szCs w:val="24"/>
              </w:rPr>
            </w:pPr>
            <w:r>
              <w:rPr>
                <w:rFonts w:eastAsia="Calibri"/>
                <w:b/>
                <w:bCs/>
                <w:sz w:val="24"/>
                <w:szCs w:val="24"/>
              </w:rPr>
              <w:t>27</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552" w:type="dxa"/>
            <w:tcBorders>
              <w:top w:val="single" w:sz="4" w:space="0" w:color="000000"/>
              <w:left w:val="single" w:sz="4" w:space="0" w:color="000000"/>
              <w:bottom w:val="single" w:sz="4" w:space="0" w:color="000000"/>
              <w:right w:val="single" w:sz="4" w:space="0" w:color="auto"/>
            </w:tcBorders>
          </w:tcPr>
          <w:p w14:paraId="713AB964" w14:textId="77777777" w:rsidR="00192A0C" w:rsidRPr="00300425" w:rsidRDefault="00192A0C" w:rsidP="00B47486">
            <w:pPr>
              <w:jc w:val="center"/>
              <w:rPr>
                <w:rFonts w:eastAsia="Calibri"/>
                <w:b/>
                <w:bCs/>
                <w:sz w:val="24"/>
                <w:szCs w:val="24"/>
              </w:rPr>
            </w:pPr>
            <w:r w:rsidRPr="00300425">
              <w:rPr>
                <w:rFonts w:eastAsia="Calibri"/>
                <w:b/>
                <w:bCs/>
                <w:sz w:val="24"/>
                <w:szCs w:val="24"/>
              </w:rPr>
              <w:t>Сәрсенбі</w:t>
            </w:r>
          </w:p>
          <w:p w14:paraId="74E72A8F" w14:textId="77777777" w:rsidR="00192A0C" w:rsidRPr="00300425" w:rsidRDefault="00192A0C" w:rsidP="00B47486">
            <w:pPr>
              <w:jc w:val="center"/>
              <w:rPr>
                <w:b/>
                <w:bCs/>
                <w:sz w:val="24"/>
                <w:szCs w:val="24"/>
              </w:rPr>
            </w:pPr>
            <w:r>
              <w:rPr>
                <w:rFonts w:eastAsia="Calibri"/>
                <w:b/>
                <w:bCs/>
                <w:sz w:val="24"/>
                <w:szCs w:val="24"/>
              </w:rPr>
              <w:t>28</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10" w:type="dxa"/>
            <w:tcBorders>
              <w:top w:val="single" w:sz="4" w:space="0" w:color="000000"/>
              <w:left w:val="single" w:sz="4" w:space="0" w:color="auto"/>
              <w:bottom w:val="single" w:sz="4" w:space="0" w:color="000000"/>
              <w:right w:val="single" w:sz="4" w:space="0" w:color="auto"/>
            </w:tcBorders>
          </w:tcPr>
          <w:p w14:paraId="6358AC41" w14:textId="77777777" w:rsidR="00192A0C" w:rsidRPr="00300425" w:rsidRDefault="00192A0C" w:rsidP="00B47486">
            <w:pPr>
              <w:jc w:val="center"/>
              <w:rPr>
                <w:rFonts w:eastAsia="Calibri"/>
                <w:b/>
                <w:bCs/>
                <w:sz w:val="24"/>
                <w:szCs w:val="24"/>
              </w:rPr>
            </w:pPr>
            <w:r w:rsidRPr="00300425">
              <w:rPr>
                <w:rFonts w:eastAsia="Calibri"/>
                <w:b/>
                <w:bCs/>
                <w:sz w:val="24"/>
                <w:szCs w:val="24"/>
              </w:rPr>
              <w:t>Бейсенбі</w:t>
            </w:r>
          </w:p>
          <w:p w14:paraId="5BD520A3" w14:textId="77777777" w:rsidR="00192A0C" w:rsidRPr="00300425" w:rsidRDefault="00192A0C" w:rsidP="00B47486">
            <w:pPr>
              <w:jc w:val="center"/>
              <w:rPr>
                <w:b/>
                <w:bCs/>
                <w:sz w:val="24"/>
                <w:szCs w:val="24"/>
              </w:rPr>
            </w:pPr>
            <w:r>
              <w:rPr>
                <w:rFonts w:eastAsia="Calibri"/>
                <w:b/>
                <w:bCs/>
                <w:sz w:val="24"/>
                <w:szCs w:val="24"/>
              </w:rPr>
              <w:t>29</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c>
          <w:tcPr>
            <w:tcW w:w="2409" w:type="dxa"/>
            <w:tcBorders>
              <w:top w:val="single" w:sz="4" w:space="0" w:color="000000"/>
              <w:left w:val="single" w:sz="4" w:space="0" w:color="auto"/>
              <w:bottom w:val="single" w:sz="4" w:space="0" w:color="000000"/>
              <w:right w:val="single" w:sz="4" w:space="0" w:color="000000"/>
            </w:tcBorders>
          </w:tcPr>
          <w:p w14:paraId="1A52040E" w14:textId="77777777" w:rsidR="00192A0C" w:rsidRPr="00300425" w:rsidRDefault="00192A0C" w:rsidP="00B47486">
            <w:pPr>
              <w:jc w:val="center"/>
              <w:rPr>
                <w:rFonts w:eastAsia="Calibri"/>
                <w:b/>
                <w:bCs/>
                <w:sz w:val="24"/>
                <w:szCs w:val="24"/>
              </w:rPr>
            </w:pPr>
            <w:r w:rsidRPr="00300425">
              <w:rPr>
                <w:rFonts w:eastAsia="Calibri"/>
                <w:b/>
                <w:bCs/>
                <w:sz w:val="24"/>
                <w:szCs w:val="24"/>
              </w:rPr>
              <w:t>Жұма</w:t>
            </w:r>
          </w:p>
          <w:p w14:paraId="577243B5" w14:textId="77777777" w:rsidR="00192A0C" w:rsidRPr="00C70CA6" w:rsidRDefault="00192A0C" w:rsidP="00B47486">
            <w:pPr>
              <w:jc w:val="center"/>
              <w:rPr>
                <w:b/>
                <w:bCs/>
                <w:sz w:val="24"/>
                <w:szCs w:val="24"/>
              </w:rPr>
            </w:pPr>
            <w:r>
              <w:rPr>
                <w:rFonts w:eastAsia="Calibri"/>
                <w:b/>
                <w:bCs/>
                <w:sz w:val="24"/>
                <w:szCs w:val="24"/>
              </w:rPr>
              <w:t>30</w:t>
            </w:r>
            <w:r w:rsidRPr="00300425">
              <w:rPr>
                <w:rFonts w:eastAsia="Calibri"/>
                <w:b/>
                <w:bCs/>
                <w:sz w:val="24"/>
                <w:szCs w:val="24"/>
              </w:rPr>
              <w:t>.</w:t>
            </w:r>
            <w:r>
              <w:rPr>
                <w:rFonts w:eastAsia="Calibri"/>
                <w:b/>
                <w:bCs/>
                <w:sz w:val="24"/>
                <w:szCs w:val="24"/>
              </w:rPr>
              <w:t>01</w:t>
            </w:r>
            <w:r w:rsidRPr="00300425">
              <w:rPr>
                <w:rFonts w:eastAsia="Calibri"/>
                <w:b/>
                <w:bCs/>
                <w:sz w:val="24"/>
                <w:szCs w:val="24"/>
              </w:rPr>
              <w:t>.202</w:t>
            </w:r>
            <w:r>
              <w:rPr>
                <w:rFonts w:eastAsia="Calibri"/>
                <w:b/>
                <w:bCs/>
                <w:sz w:val="24"/>
                <w:szCs w:val="24"/>
              </w:rPr>
              <w:t>6</w:t>
            </w:r>
          </w:p>
        </w:tc>
      </w:tr>
      <w:tr w:rsidR="00192A0C" w:rsidRPr="00C70CA6" w14:paraId="1E7B150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B30ED58" w14:textId="77777777" w:rsidR="00192A0C" w:rsidRDefault="00192A0C" w:rsidP="00B47486">
            <w:pPr>
              <w:rPr>
                <w:b/>
                <w:bCs/>
                <w:sz w:val="24"/>
                <w:szCs w:val="24"/>
              </w:rPr>
            </w:pPr>
            <w:r w:rsidRPr="000C58ED">
              <w:rPr>
                <w:b/>
                <w:bCs/>
                <w:sz w:val="24"/>
                <w:szCs w:val="24"/>
              </w:rPr>
              <w:t>Балаларды</w:t>
            </w:r>
            <w:r w:rsidRPr="000C58ED">
              <w:rPr>
                <w:b/>
                <w:bCs/>
                <w:spacing w:val="-1"/>
                <w:sz w:val="24"/>
                <w:szCs w:val="24"/>
              </w:rPr>
              <w:t xml:space="preserve"> </w:t>
            </w:r>
            <w:r w:rsidRPr="000C58ED">
              <w:rPr>
                <w:b/>
                <w:bCs/>
                <w:sz w:val="24"/>
                <w:szCs w:val="24"/>
              </w:rPr>
              <w:t>қабылдау</w:t>
            </w:r>
          </w:p>
          <w:p w14:paraId="4F0E26EE" w14:textId="77777777" w:rsidR="00192A0C" w:rsidRPr="000C58ED" w:rsidRDefault="00192A0C" w:rsidP="00B47486">
            <w:pPr>
              <w:rPr>
                <w:b/>
                <w:bCs/>
                <w:sz w:val="24"/>
                <w:szCs w:val="24"/>
              </w:rPr>
            </w:pPr>
            <w:r w:rsidRPr="000C58ED">
              <w:rPr>
                <w:b/>
                <w:bCs/>
                <w:sz w:val="24"/>
                <w:szCs w:val="24"/>
              </w:rPr>
              <w:t>(қарым қатынас әрекеті)</w:t>
            </w:r>
          </w:p>
        </w:tc>
        <w:tc>
          <w:tcPr>
            <w:tcW w:w="12899" w:type="dxa"/>
            <w:gridSpan w:val="5"/>
          </w:tcPr>
          <w:p w14:paraId="6CF849E8" w14:textId="77777777" w:rsidR="00192A0C" w:rsidRPr="00C70CA6" w:rsidRDefault="00192A0C" w:rsidP="00B47486">
            <w:pPr>
              <w:rPr>
                <w:b/>
                <w:bCs/>
                <w:sz w:val="24"/>
                <w:szCs w:val="24"/>
              </w:rPr>
            </w:pPr>
            <w:r w:rsidRPr="00C70CA6">
              <w:rPr>
                <w:b/>
                <w:bCs/>
                <w:sz w:val="24"/>
                <w:szCs w:val="24"/>
              </w:rPr>
              <w:t xml:space="preserve">Күй күмбірі: Секен Тұрысбек  «Ақ жауын»  </w:t>
            </w:r>
          </w:p>
          <w:p w14:paraId="0C383422"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w:t>
            </w:r>
            <w:r w:rsidRPr="00192A0C">
              <w:rPr>
                <w:rFonts w:ascii="Times New Roman" w:hAnsi="Times New Roman" w:cs="Times New Roman"/>
                <w:b/>
                <w:bCs/>
                <w:sz w:val="24"/>
                <w:szCs w:val="24"/>
                <w:lang w:val="kk-KZ"/>
              </w:rPr>
              <w:t>(музыка)</w:t>
            </w:r>
          </w:p>
          <w:p w14:paraId="6334B0BA"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b/>
                <w:bCs/>
                <w:color w:val="000000" w:themeColor="text1"/>
                <w:sz w:val="24"/>
                <w:szCs w:val="24"/>
                <w:lang w:val="kk-KZ"/>
              </w:rPr>
              <w:t>(қауіпсіз, жайлы дамытушы білім беру ортасын құру).</w:t>
            </w:r>
          </w:p>
          <w:p w14:paraId="776CA822" w14:textId="77777777" w:rsidR="00192A0C" w:rsidRPr="00D24832" w:rsidRDefault="00192A0C" w:rsidP="00B47486">
            <w:pPr>
              <w:spacing w:after="160"/>
              <w:rPr>
                <w:b/>
                <w:bCs/>
                <w:iCs/>
                <w:color w:val="000000"/>
                <w:sz w:val="24"/>
                <w:szCs w:val="24"/>
              </w:rPr>
            </w:pPr>
            <w:r w:rsidRPr="00C70CA6">
              <w:rPr>
                <w:b/>
                <w:bCs/>
                <w:sz w:val="24"/>
                <w:szCs w:val="24"/>
              </w:rPr>
              <w:t>Сөздік қор:</w:t>
            </w:r>
            <w:r w:rsidRPr="00C70CA6">
              <w:rPr>
                <w:sz w:val="24"/>
                <w:szCs w:val="24"/>
              </w:rPr>
              <w:t xml:space="preserve"> Сау болыңыз! Рақмет!.(қазақ тілі)</w:t>
            </w:r>
          </w:p>
        </w:tc>
      </w:tr>
      <w:tr w:rsidR="00192A0C" w:rsidRPr="00C70CA6" w14:paraId="013C4BE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2E20D3F" w14:textId="77777777" w:rsidR="00192A0C" w:rsidRPr="000C58ED" w:rsidRDefault="00192A0C" w:rsidP="00B47486">
            <w:pPr>
              <w:rPr>
                <w:b/>
                <w:spacing w:val="1"/>
                <w:sz w:val="24"/>
                <w:szCs w:val="24"/>
              </w:rPr>
            </w:pPr>
            <w:r w:rsidRPr="000C58ED">
              <w:rPr>
                <w:b/>
                <w:spacing w:val="1"/>
                <w:sz w:val="24"/>
                <w:szCs w:val="24"/>
              </w:rPr>
              <w:t>Ата-аналармен немесе баланың басқа заңды өкілдерімен әңгімелесу, кеңес беру</w:t>
            </w:r>
          </w:p>
          <w:p w14:paraId="65231F13" w14:textId="77777777" w:rsidR="00192A0C" w:rsidRPr="00300425" w:rsidRDefault="00192A0C" w:rsidP="00B47486">
            <w:pPr>
              <w:rPr>
                <w:b/>
                <w:spacing w:val="1"/>
              </w:rPr>
            </w:pPr>
          </w:p>
        </w:tc>
        <w:tc>
          <w:tcPr>
            <w:tcW w:w="12899" w:type="dxa"/>
            <w:gridSpan w:val="5"/>
            <w:tcBorders>
              <w:bottom w:val="nil"/>
            </w:tcBorders>
          </w:tcPr>
          <w:p w14:paraId="0F6BF90B" w14:textId="77777777" w:rsidR="00192A0C" w:rsidRPr="00C70CA6" w:rsidRDefault="00192A0C" w:rsidP="00B47486">
            <w:pPr>
              <w:adjustRightInd w:val="0"/>
              <w:rPr>
                <w:color w:val="000000"/>
                <w:sz w:val="24"/>
                <w:szCs w:val="24"/>
              </w:rPr>
            </w:pPr>
            <w:r w:rsidRPr="00C70CA6">
              <w:rPr>
                <w:color w:val="000000"/>
                <w:sz w:val="24"/>
                <w:szCs w:val="24"/>
              </w:rPr>
              <w:t>Ата-аналардың педагогикалық мәдениетін арттыру;</w:t>
            </w:r>
          </w:p>
          <w:p w14:paraId="3C3DC601" w14:textId="77777777" w:rsidR="00192A0C" w:rsidRPr="00C70CA6" w:rsidRDefault="00192A0C" w:rsidP="00B47486">
            <w:pPr>
              <w:adjustRightInd w:val="0"/>
              <w:rPr>
                <w:color w:val="000000"/>
                <w:sz w:val="24"/>
                <w:szCs w:val="24"/>
              </w:rPr>
            </w:pPr>
            <w:r w:rsidRPr="00C70CA6">
              <w:rPr>
                <w:color w:val="000000"/>
                <w:sz w:val="24"/>
                <w:szCs w:val="24"/>
              </w:rPr>
              <w:t>әр тәрбиеленушінің отбасымен әріптестік қарым-қатынасын орнату;</w:t>
            </w:r>
          </w:p>
          <w:p w14:paraId="28E1F83F" w14:textId="77777777" w:rsidR="00192A0C" w:rsidRPr="00C70CA6" w:rsidRDefault="00192A0C" w:rsidP="00B47486">
            <w:pPr>
              <w:adjustRightInd w:val="0"/>
              <w:rPr>
                <w:color w:val="000000"/>
                <w:sz w:val="24"/>
                <w:szCs w:val="24"/>
              </w:rPr>
            </w:pPr>
            <w:r w:rsidRPr="00C70CA6">
              <w:rPr>
                <w:color w:val="000000"/>
                <w:sz w:val="24"/>
                <w:szCs w:val="24"/>
              </w:rPr>
              <w:t>балаларды дамыту мен тәрбиелеу үшін отбасы мен МДҰ-ның күш-жігерін</w:t>
            </w:r>
          </w:p>
          <w:p w14:paraId="7FFD413B" w14:textId="77777777" w:rsidR="00192A0C" w:rsidRDefault="00192A0C" w:rsidP="00B47486">
            <w:pPr>
              <w:adjustRightInd w:val="0"/>
              <w:rPr>
                <w:color w:val="000000"/>
                <w:sz w:val="24"/>
                <w:szCs w:val="24"/>
              </w:rPr>
            </w:pPr>
            <w:r w:rsidRPr="00C70CA6">
              <w:rPr>
                <w:color w:val="000000"/>
                <w:sz w:val="24"/>
                <w:szCs w:val="24"/>
              </w:rPr>
              <w:t>біріктіру;</w:t>
            </w:r>
            <w:r>
              <w:rPr>
                <w:color w:val="000000"/>
                <w:sz w:val="24"/>
                <w:szCs w:val="24"/>
              </w:rPr>
              <w:t xml:space="preserve"> </w:t>
            </w:r>
          </w:p>
          <w:p w14:paraId="31BC650D" w14:textId="77777777" w:rsidR="00192A0C" w:rsidRPr="00C70CA6" w:rsidRDefault="00192A0C" w:rsidP="00B47486">
            <w:pPr>
              <w:adjustRightInd w:val="0"/>
              <w:rPr>
                <w:color w:val="000000"/>
                <w:sz w:val="24"/>
                <w:szCs w:val="24"/>
              </w:rPr>
            </w:pPr>
            <w:r w:rsidRPr="00C70CA6">
              <w:rPr>
                <w:color w:val="000000"/>
                <w:sz w:val="24"/>
                <w:szCs w:val="24"/>
              </w:rPr>
              <w:t>ата-аналардың, МДҰ тәрбиеленушілері мен педагогтерінің қарым-</w:t>
            </w:r>
          </w:p>
          <w:p w14:paraId="237D7DDD" w14:textId="77777777" w:rsidR="00192A0C" w:rsidRPr="00C70CA6" w:rsidRDefault="00192A0C" w:rsidP="00B47486">
            <w:pPr>
              <w:adjustRightInd w:val="0"/>
              <w:rPr>
                <w:color w:val="000000"/>
                <w:sz w:val="24"/>
                <w:szCs w:val="24"/>
              </w:rPr>
            </w:pPr>
            <w:r w:rsidRPr="00C70CA6">
              <w:rPr>
                <w:color w:val="000000"/>
                <w:sz w:val="24"/>
                <w:szCs w:val="24"/>
              </w:rPr>
              <w:t>қатынасына оң көзқарас, ортақ мүдделер, өзара түсіністік атмосферасын құру.</w:t>
            </w:r>
          </w:p>
          <w:p w14:paraId="20524E78" w14:textId="77777777" w:rsidR="00192A0C" w:rsidRPr="00EA334F" w:rsidRDefault="00192A0C" w:rsidP="00B47486">
            <w:pPr>
              <w:adjustRightInd w:val="0"/>
              <w:rPr>
                <w:b/>
                <w:bCs/>
                <w:color w:val="000000"/>
                <w:sz w:val="24"/>
                <w:szCs w:val="24"/>
              </w:rPr>
            </w:pPr>
            <w:r w:rsidRPr="00EA334F">
              <w:rPr>
                <w:b/>
                <w:bCs/>
                <w:color w:val="000000"/>
                <w:sz w:val="24"/>
                <w:szCs w:val="24"/>
              </w:rPr>
              <w:t>Ата-аналармен жұмысты ұйымдастыру</w:t>
            </w:r>
          </w:p>
          <w:p w14:paraId="10991A81" w14:textId="77777777" w:rsidR="00192A0C" w:rsidRPr="00C70CA6" w:rsidRDefault="00192A0C" w:rsidP="00B47486">
            <w:pPr>
              <w:adjustRightInd w:val="0"/>
              <w:rPr>
                <w:color w:val="000000"/>
                <w:sz w:val="24"/>
                <w:szCs w:val="24"/>
              </w:rPr>
            </w:pPr>
            <w:r w:rsidRPr="00C70CA6">
              <w:rPr>
                <w:color w:val="000000"/>
                <w:sz w:val="24"/>
                <w:szCs w:val="24"/>
              </w:rPr>
              <w:t>Балаңызға өздігінен киінуге мүмкіндік беріңіз, аздап уақыт қалдырыңыз.</w:t>
            </w:r>
          </w:p>
          <w:p w14:paraId="5C9A7039" w14:textId="77777777" w:rsidR="00192A0C" w:rsidRPr="00C70CA6" w:rsidRDefault="00192A0C" w:rsidP="00B47486">
            <w:pPr>
              <w:adjustRightInd w:val="0"/>
              <w:rPr>
                <w:color w:val="000000"/>
                <w:sz w:val="24"/>
                <w:szCs w:val="24"/>
              </w:rPr>
            </w:pPr>
            <w:r w:rsidRPr="00C70CA6">
              <w:rPr>
                <w:color w:val="000000"/>
                <w:sz w:val="24"/>
                <w:szCs w:val="24"/>
              </w:rPr>
              <w:t>Баланың таңғы асын дәруменге бай етіп дайындаңыз.</w:t>
            </w:r>
          </w:p>
          <w:p w14:paraId="2BD01EBD" w14:textId="77777777" w:rsidR="00192A0C" w:rsidRPr="00C70CA6" w:rsidRDefault="00192A0C" w:rsidP="00B47486">
            <w:pPr>
              <w:adjustRightInd w:val="0"/>
              <w:rPr>
                <w:color w:val="000000"/>
                <w:sz w:val="24"/>
                <w:szCs w:val="24"/>
              </w:rPr>
            </w:pPr>
            <w:r w:rsidRPr="00C70CA6">
              <w:rPr>
                <w:color w:val="000000"/>
                <w:sz w:val="24"/>
                <w:szCs w:val="24"/>
              </w:rPr>
              <w:lastRenderedPageBreak/>
              <w:t>Жылы тілектер айтып шығарып салыңыз, бұл сенімділік береді.</w:t>
            </w:r>
          </w:p>
          <w:p w14:paraId="6A37FEF1" w14:textId="77777777" w:rsidR="00192A0C" w:rsidRPr="0033095F" w:rsidRDefault="00192A0C" w:rsidP="00B47486">
            <w:pPr>
              <w:rPr>
                <w:b/>
                <w:bCs/>
                <w:iCs/>
                <w:color w:val="000000"/>
                <w:sz w:val="24"/>
                <w:szCs w:val="24"/>
              </w:rPr>
            </w:pPr>
            <w:r w:rsidRPr="00C70CA6">
              <w:rPr>
                <w:color w:val="000000"/>
                <w:sz w:val="24"/>
                <w:szCs w:val="24"/>
              </w:rPr>
              <w:t>Киімін өзі таңдауына мүмкіндік беріңіз, бірақ ауа райына сай нұсқалар ұсыныңыз.</w:t>
            </w:r>
          </w:p>
        </w:tc>
      </w:tr>
      <w:tr w:rsidR="00192A0C" w:rsidRPr="00EA334F" w14:paraId="0934C8A5" w14:textId="77777777" w:rsidTr="00B47486">
        <w:tc>
          <w:tcPr>
            <w:tcW w:w="2405" w:type="dxa"/>
            <w:tcBorders>
              <w:top w:val="single" w:sz="4" w:space="0" w:color="000000"/>
              <w:left w:val="single" w:sz="4" w:space="0" w:color="000000"/>
              <w:right w:val="single" w:sz="4" w:space="0" w:color="000000"/>
            </w:tcBorders>
          </w:tcPr>
          <w:p w14:paraId="01399DEA" w14:textId="77777777" w:rsidR="00192A0C" w:rsidRPr="00300425" w:rsidRDefault="00192A0C" w:rsidP="00B47486">
            <w:pPr>
              <w:spacing w:after="20"/>
              <w:ind w:left="20"/>
              <w:jc w:val="both"/>
              <w:rPr>
                <w:b/>
                <w:bCs/>
                <w:sz w:val="28"/>
                <w:szCs w:val="28"/>
              </w:rPr>
            </w:pPr>
            <w:r w:rsidRPr="00300425">
              <w:rPr>
                <w:b/>
                <w:bCs/>
                <w:color w:val="000000"/>
                <w:sz w:val="24"/>
                <w:szCs w:val="28"/>
              </w:rPr>
              <w:t>Балалардың іс-әрекеті</w:t>
            </w:r>
          </w:p>
          <w:p w14:paraId="1A6BD32F" w14:textId="77777777" w:rsidR="00192A0C" w:rsidRPr="00300425" w:rsidRDefault="00192A0C" w:rsidP="00B47486">
            <w:pPr>
              <w:rPr>
                <w:b/>
                <w:bCs/>
                <w:sz w:val="24"/>
                <w:szCs w:val="24"/>
              </w:rPr>
            </w:pPr>
            <w:r w:rsidRPr="00300425">
              <w:rPr>
                <w:b/>
                <w:bCs/>
                <w:color w:val="000000"/>
                <w:sz w:val="24"/>
                <w:szCs w:val="32"/>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auto"/>
              <w:left w:val="single" w:sz="4" w:space="0" w:color="auto"/>
              <w:bottom w:val="single" w:sz="4" w:space="0" w:color="auto"/>
              <w:right w:val="single" w:sz="4" w:space="0" w:color="auto"/>
            </w:tcBorders>
          </w:tcPr>
          <w:p w14:paraId="35916164" w14:textId="77777777" w:rsidR="00192A0C" w:rsidRPr="005B6954" w:rsidRDefault="00192A0C" w:rsidP="00B47486">
            <w:pPr>
              <w:rPr>
                <w:sz w:val="24"/>
                <w:szCs w:val="24"/>
              </w:rPr>
            </w:pPr>
            <w:r w:rsidRPr="005B6954">
              <w:rPr>
                <w:sz w:val="24"/>
                <w:szCs w:val="24"/>
              </w:rPr>
              <w:t>Қазақтың ұлттық ою-өрнектерінің мәнін түсініп, оларды өз жұмыстарында қолдану.</w:t>
            </w:r>
          </w:p>
          <w:p w14:paraId="25520412" w14:textId="77777777" w:rsidR="00192A0C" w:rsidRPr="005B6954" w:rsidRDefault="00192A0C" w:rsidP="003B7E7A">
            <w:pPr>
              <w:widowControl/>
              <w:numPr>
                <w:ilvl w:val="0"/>
                <w:numId w:val="1"/>
              </w:numPr>
              <w:autoSpaceDE/>
              <w:autoSpaceDN/>
              <w:ind w:left="31"/>
              <w:rPr>
                <w:sz w:val="24"/>
                <w:szCs w:val="24"/>
              </w:rPr>
            </w:pPr>
            <w:r w:rsidRPr="005B6954">
              <w:rPr>
                <w:sz w:val="24"/>
                <w:szCs w:val="24"/>
              </w:rPr>
              <w:t>Балалар қағаз немесе ермексаз арқылы ұлттық ою-өрнектердің пішіндерін жасап, сәндік бұйымдар дайындайды.</w:t>
            </w:r>
          </w:p>
          <w:p w14:paraId="5672F450" w14:textId="77777777" w:rsidR="00192A0C" w:rsidRPr="005B6954" w:rsidRDefault="00192A0C" w:rsidP="00B47486">
            <w:pPr>
              <w:rPr>
                <w:b/>
                <w:sz w:val="24"/>
                <w:szCs w:val="24"/>
              </w:rPr>
            </w:pPr>
            <w:r>
              <w:rPr>
                <w:b/>
                <w:sz w:val="24"/>
                <w:szCs w:val="24"/>
              </w:rPr>
              <w:t>(ш</w:t>
            </w:r>
            <w:r w:rsidRPr="005B6954">
              <w:rPr>
                <w:b/>
                <w:sz w:val="24"/>
                <w:szCs w:val="24"/>
              </w:rPr>
              <w:t>ығармашылық іс-әр</w:t>
            </w:r>
            <w:r>
              <w:rPr>
                <w:b/>
                <w:sz w:val="24"/>
                <w:szCs w:val="24"/>
              </w:rPr>
              <w:t>е</w:t>
            </w:r>
            <w:r w:rsidRPr="005B6954">
              <w:rPr>
                <w:b/>
                <w:sz w:val="24"/>
                <w:szCs w:val="24"/>
              </w:rPr>
              <w:t>кет ,</w:t>
            </w:r>
            <w:r>
              <w:rPr>
                <w:b/>
                <w:sz w:val="24"/>
                <w:szCs w:val="24"/>
              </w:rPr>
              <w:t>адалдық әліппесі)</w:t>
            </w:r>
          </w:p>
        </w:tc>
        <w:tc>
          <w:tcPr>
            <w:tcW w:w="2835" w:type="dxa"/>
            <w:tcBorders>
              <w:top w:val="single" w:sz="4" w:space="0" w:color="auto"/>
              <w:left w:val="single" w:sz="4" w:space="0" w:color="auto"/>
              <w:bottom w:val="single" w:sz="4" w:space="0" w:color="auto"/>
              <w:right w:val="single" w:sz="4" w:space="0" w:color="auto"/>
            </w:tcBorders>
          </w:tcPr>
          <w:p w14:paraId="13138FBC" w14:textId="77777777" w:rsidR="00192A0C" w:rsidRPr="005B6954" w:rsidRDefault="00192A0C" w:rsidP="003B7E7A">
            <w:pPr>
              <w:widowControl/>
              <w:numPr>
                <w:ilvl w:val="0"/>
                <w:numId w:val="2"/>
              </w:numPr>
              <w:autoSpaceDE/>
              <w:autoSpaceDN/>
              <w:ind w:left="31"/>
              <w:rPr>
                <w:sz w:val="24"/>
                <w:szCs w:val="24"/>
              </w:rPr>
            </w:pPr>
            <w:r w:rsidRPr="005B6954">
              <w:rPr>
                <w:sz w:val="24"/>
                <w:szCs w:val="24"/>
              </w:rPr>
              <w:t>Балалар жүнді зерттеп, оның жұмсақтығын, мықтылығын және сумен әрекетін байқайды.</w:t>
            </w:r>
          </w:p>
          <w:p w14:paraId="707DDDA2" w14:textId="77777777" w:rsidR="00192A0C" w:rsidRPr="005B6954" w:rsidRDefault="00192A0C" w:rsidP="003B7E7A">
            <w:pPr>
              <w:widowControl/>
              <w:numPr>
                <w:ilvl w:val="0"/>
                <w:numId w:val="2"/>
              </w:numPr>
              <w:autoSpaceDE/>
              <w:autoSpaceDN/>
              <w:ind w:left="31"/>
              <w:rPr>
                <w:sz w:val="24"/>
                <w:szCs w:val="24"/>
              </w:rPr>
            </w:pPr>
            <w:r w:rsidRPr="005B6954">
              <w:rPr>
                <w:sz w:val="24"/>
                <w:szCs w:val="24"/>
              </w:rPr>
              <w:t>Сумен жұмыс істегенде төгілмеуін, тазалық ережелерін қадағалау.</w:t>
            </w:r>
          </w:p>
          <w:p w14:paraId="27AC94DA" w14:textId="77777777" w:rsidR="00192A0C" w:rsidRPr="005B6954" w:rsidRDefault="00192A0C" w:rsidP="00B47486">
            <w:pPr>
              <w:ind w:left="31"/>
              <w:rPr>
                <w:b/>
                <w:bCs/>
                <w:sz w:val="24"/>
                <w:szCs w:val="24"/>
              </w:rPr>
            </w:pPr>
            <w:r w:rsidRPr="005B6954">
              <w:rPr>
                <w:b/>
                <w:bCs/>
                <w:sz w:val="24"/>
                <w:szCs w:val="24"/>
              </w:rPr>
              <w:t>(</w:t>
            </w:r>
            <w:r>
              <w:rPr>
                <w:b/>
                <w:bCs/>
                <w:sz w:val="24"/>
                <w:szCs w:val="24"/>
              </w:rPr>
              <w:t>э</w:t>
            </w:r>
            <w:r w:rsidRPr="005B6954">
              <w:rPr>
                <w:b/>
                <w:bCs/>
                <w:sz w:val="24"/>
                <w:szCs w:val="24"/>
              </w:rPr>
              <w:t xml:space="preserve">ксперименттік </w:t>
            </w:r>
            <w:r>
              <w:rPr>
                <w:b/>
                <w:bCs/>
                <w:sz w:val="24"/>
                <w:szCs w:val="24"/>
              </w:rPr>
              <w:t>жұмыс</w:t>
            </w:r>
            <w:r w:rsidRPr="005B6954">
              <w:rPr>
                <w:b/>
                <w:bCs/>
                <w:sz w:val="24"/>
                <w:szCs w:val="24"/>
              </w:rPr>
              <w:t xml:space="preserve">, </w:t>
            </w:r>
            <w:r>
              <w:rPr>
                <w:b/>
                <w:bCs/>
                <w:sz w:val="24"/>
                <w:szCs w:val="24"/>
              </w:rPr>
              <w:t>адал азамат</w:t>
            </w:r>
            <w:r w:rsidRPr="005B6954">
              <w:rPr>
                <w:b/>
                <w:bCs/>
                <w:sz w:val="24"/>
                <w:szCs w:val="24"/>
              </w:rPr>
              <w:t>)</w:t>
            </w:r>
          </w:p>
          <w:p w14:paraId="22D7328F" w14:textId="77777777" w:rsidR="00192A0C" w:rsidRPr="005B6954" w:rsidRDefault="00192A0C" w:rsidP="00B47486">
            <w:pPr>
              <w:pStyle w:val="a7"/>
              <w:shd w:val="clear" w:color="auto" w:fill="FFFFFF"/>
              <w:jc w:val="both"/>
              <w:rPr>
                <w:b/>
              </w:rPr>
            </w:pPr>
          </w:p>
        </w:tc>
        <w:tc>
          <w:tcPr>
            <w:tcW w:w="2552" w:type="dxa"/>
            <w:tcBorders>
              <w:top w:val="single" w:sz="4" w:space="0" w:color="auto"/>
              <w:left w:val="single" w:sz="4" w:space="0" w:color="auto"/>
              <w:bottom w:val="single" w:sz="4" w:space="0" w:color="auto"/>
              <w:right w:val="single" w:sz="4" w:space="0" w:color="auto"/>
            </w:tcBorders>
          </w:tcPr>
          <w:p w14:paraId="34BB56BD" w14:textId="77777777" w:rsidR="00192A0C" w:rsidRPr="005B6954" w:rsidRDefault="00192A0C" w:rsidP="003B7E7A">
            <w:pPr>
              <w:widowControl/>
              <w:numPr>
                <w:ilvl w:val="0"/>
                <w:numId w:val="3"/>
              </w:numPr>
              <w:autoSpaceDE/>
              <w:autoSpaceDN/>
              <w:ind w:left="31"/>
              <w:rPr>
                <w:sz w:val="24"/>
                <w:szCs w:val="24"/>
              </w:rPr>
            </w:pPr>
            <w:r w:rsidRPr="005B6954">
              <w:rPr>
                <w:sz w:val="24"/>
                <w:szCs w:val="24"/>
              </w:rPr>
              <w:t>Мал шаруашылығы туралы білімдерін кеңейту, ұлттық құндылық ретінде мал шаруашылығын құрметтеуді үйрету.</w:t>
            </w:r>
          </w:p>
          <w:p w14:paraId="11FB72BF" w14:textId="77777777" w:rsidR="00192A0C" w:rsidRPr="005B6954" w:rsidRDefault="00192A0C" w:rsidP="003B7E7A">
            <w:pPr>
              <w:widowControl/>
              <w:numPr>
                <w:ilvl w:val="0"/>
                <w:numId w:val="3"/>
              </w:numPr>
              <w:autoSpaceDE/>
              <w:autoSpaceDN/>
              <w:ind w:left="31"/>
              <w:rPr>
                <w:sz w:val="24"/>
                <w:szCs w:val="24"/>
              </w:rPr>
            </w:pPr>
            <w:r w:rsidRPr="005B6954">
              <w:rPr>
                <w:sz w:val="24"/>
                <w:szCs w:val="24"/>
              </w:rPr>
              <w:t>Балалар қазақтың ұлттық төлдеріне (қой, жылқы, түйе) қатысты ақпарат алып, олардың пайдасы мен маңызын талқылайды.</w:t>
            </w:r>
          </w:p>
          <w:p w14:paraId="766DB3F1" w14:textId="77777777" w:rsidR="00192A0C" w:rsidRPr="00EA334F" w:rsidRDefault="00192A0C" w:rsidP="00B47486">
            <w:pPr>
              <w:pStyle w:val="a5"/>
              <w:rPr>
                <w:b/>
                <w:lang w:val="kk-KZ"/>
              </w:rPr>
            </w:pPr>
            <w:r w:rsidRPr="00EA334F">
              <w:rPr>
                <w:b/>
                <w:lang w:val="kk-KZ"/>
              </w:rPr>
              <w:t>(</w:t>
            </w:r>
            <w:r>
              <w:rPr>
                <w:b/>
                <w:lang w:val="kk-KZ"/>
              </w:rPr>
              <w:t>т</w:t>
            </w:r>
            <w:r w:rsidRPr="00EA334F">
              <w:rPr>
                <w:b/>
                <w:lang w:val="kk-KZ"/>
              </w:rPr>
              <w:t>анымдық іс-әрекет</w:t>
            </w:r>
            <w:r>
              <w:rPr>
                <w:b/>
                <w:lang w:val="kk-KZ"/>
              </w:rPr>
              <w:t>, экологиялық жұмыс</w:t>
            </w:r>
            <w:r w:rsidRPr="00EA334F">
              <w:rPr>
                <w:b/>
                <w:lang w:val="kk-KZ"/>
              </w:rPr>
              <w:t>)</w:t>
            </w:r>
          </w:p>
        </w:tc>
        <w:tc>
          <w:tcPr>
            <w:tcW w:w="2410" w:type="dxa"/>
            <w:tcBorders>
              <w:top w:val="single" w:sz="4" w:space="0" w:color="auto"/>
              <w:left w:val="single" w:sz="4" w:space="0" w:color="auto"/>
              <w:bottom w:val="single" w:sz="4" w:space="0" w:color="auto"/>
              <w:right w:val="single" w:sz="4" w:space="0" w:color="auto"/>
            </w:tcBorders>
          </w:tcPr>
          <w:p w14:paraId="699D2B58" w14:textId="77777777" w:rsidR="00192A0C" w:rsidRPr="005B6954" w:rsidRDefault="00192A0C" w:rsidP="003B7E7A">
            <w:pPr>
              <w:widowControl/>
              <w:numPr>
                <w:ilvl w:val="0"/>
                <w:numId w:val="3"/>
              </w:numPr>
              <w:autoSpaceDE/>
              <w:autoSpaceDN/>
              <w:ind w:left="31"/>
              <w:rPr>
                <w:sz w:val="24"/>
                <w:szCs w:val="24"/>
              </w:rPr>
            </w:pPr>
            <w:r w:rsidRPr="005B6954">
              <w:rPr>
                <w:sz w:val="24"/>
                <w:szCs w:val="24"/>
              </w:rPr>
              <w:t>Мал шаруашылығы туралы білімдерін кеңейту, ұлттық құндылық ретінде мал шаруашылығын құрметтеуді үйрету.</w:t>
            </w:r>
          </w:p>
          <w:p w14:paraId="4D94C67B" w14:textId="77777777" w:rsidR="00192A0C" w:rsidRPr="005B6954" w:rsidRDefault="00192A0C" w:rsidP="003B7E7A">
            <w:pPr>
              <w:widowControl/>
              <w:numPr>
                <w:ilvl w:val="0"/>
                <w:numId w:val="3"/>
              </w:numPr>
              <w:autoSpaceDE/>
              <w:autoSpaceDN/>
              <w:ind w:left="31"/>
              <w:rPr>
                <w:sz w:val="24"/>
                <w:szCs w:val="24"/>
              </w:rPr>
            </w:pPr>
            <w:r w:rsidRPr="005B6954">
              <w:rPr>
                <w:b/>
                <w:bCs/>
                <w:sz w:val="24"/>
                <w:szCs w:val="24"/>
              </w:rPr>
              <w:t>Іс-әрекет:</w:t>
            </w:r>
            <w:r w:rsidRPr="005B6954">
              <w:rPr>
                <w:sz w:val="24"/>
                <w:szCs w:val="24"/>
              </w:rPr>
              <w:t xml:space="preserve"> Балалар қазақтың ұлттық төлдеріне (қой, жылқы, түйе) қатысты ақпарат алып, олардың пайдасы мен маңызын талқылайды.</w:t>
            </w:r>
          </w:p>
          <w:p w14:paraId="5F8F2BA8" w14:textId="77777777" w:rsidR="00192A0C" w:rsidRPr="005B6954" w:rsidRDefault="00192A0C" w:rsidP="00B47486">
            <w:pPr>
              <w:rPr>
                <w:sz w:val="24"/>
                <w:szCs w:val="24"/>
              </w:rPr>
            </w:pPr>
            <w:r w:rsidRPr="005B6954">
              <w:rPr>
                <w:b/>
                <w:sz w:val="24"/>
                <w:szCs w:val="24"/>
              </w:rPr>
              <w:t>(</w:t>
            </w:r>
            <w:r>
              <w:rPr>
                <w:b/>
                <w:sz w:val="24"/>
                <w:szCs w:val="24"/>
              </w:rPr>
              <w:t>т</w:t>
            </w:r>
            <w:r w:rsidRPr="005B6954">
              <w:rPr>
                <w:b/>
                <w:sz w:val="24"/>
                <w:szCs w:val="24"/>
              </w:rPr>
              <w:t>анымдық іс-әрекет</w:t>
            </w:r>
            <w:r w:rsidRPr="005B6954">
              <w:rPr>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128AB71B" w14:textId="77777777" w:rsidR="00192A0C" w:rsidRPr="00EA334F" w:rsidRDefault="00192A0C" w:rsidP="00B47486">
            <w:pPr>
              <w:tabs>
                <w:tab w:val="left" w:pos="18995"/>
              </w:tabs>
              <w:rPr>
                <w:rFonts w:eastAsia="Calibri"/>
                <w:b/>
                <w:color w:val="000000" w:themeColor="text1"/>
                <w:sz w:val="24"/>
                <w:szCs w:val="24"/>
              </w:rPr>
            </w:pPr>
            <w:r w:rsidRPr="00EA334F">
              <w:rPr>
                <w:rFonts w:eastAsia="Calibri"/>
                <w:bCs/>
                <w:color w:val="000000" w:themeColor="text1"/>
                <w:sz w:val="24"/>
                <w:szCs w:val="24"/>
              </w:rPr>
              <w:t xml:space="preserve">Кітапқа қарап сурет мазмұны бойынша тақпақтар жаттау. </w:t>
            </w:r>
          </w:p>
          <w:p w14:paraId="6E9F4FF0" w14:textId="77777777" w:rsidR="00192A0C" w:rsidRPr="00EA334F" w:rsidRDefault="00192A0C" w:rsidP="00B47486">
            <w:pPr>
              <w:tabs>
                <w:tab w:val="left" w:pos="18995"/>
              </w:tabs>
              <w:rPr>
                <w:rFonts w:eastAsia="Calibri"/>
                <w:b/>
                <w:color w:val="000000" w:themeColor="text1"/>
                <w:spacing w:val="1"/>
                <w:sz w:val="24"/>
                <w:szCs w:val="24"/>
              </w:rPr>
            </w:pPr>
            <w:r w:rsidRPr="00EA334F">
              <w:rPr>
                <w:rFonts w:eastAsia="Calibri"/>
                <w:b/>
                <w:color w:val="000000" w:themeColor="text1"/>
                <w:sz w:val="24"/>
                <w:szCs w:val="24"/>
              </w:rPr>
              <w:t>Қар</w:t>
            </w:r>
          </w:p>
          <w:p w14:paraId="70CA8ED0" w14:textId="77777777" w:rsidR="00192A0C" w:rsidRPr="00EA334F" w:rsidRDefault="00192A0C" w:rsidP="00B47486">
            <w:pPr>
              <w:tabs>
                <w:tab w:val="left" w:pos="18995"/>
              </w:tabs>
              <w:rPr>
                <w:rFonts w:eastAsia="Calibri"/>
                <w:color w:val="000000" w:themeColor="text1"/>
                <w:sz w:val="24"/>
                <w:szCs w:val="24"/>
              </w:rPr>
            </w:pPr>
            <w:r w:rsidRPr="00EA334F">
              <w:rPr>
                <w:rFonts w:eastAsia="Calibri"/>
                <w:color w:val="000000" w:themeColor="text1"/>
                <w:sz w:val="24"/>
                <w:szCs w:val="24"/>
              </w:rPr>
              <w:t>Ақ мақтадай ұлпа қар</w:t>
            </w:r>
            <w:r w:rsidRPr="002B6E45">
              <w:rPr>
                <w:rFonts w:eastAsia="Calibri"/>
                <w:color w:val="000000" w:themeColor="text1"/>
                <w:sz w:val="24"/>
                <w:szCs w:val="24"/>
              </w:rPr>
              <w:t xml:space="preserve">, </w:t>
            </w:r>
            <w:r w:rsidRPr="00EA334F">
              <w:rPr>
                <w:rFonts w:eastAsia="Calibri"/>
                <w:color w:val="000000" w:themeColor="text1"/>
                <w:sz w:val="24"/>
                <w:szCs w:val="24"/>
              </w:rPr>
              <w:t>Жамылыпты қырқалар.</w:t>
            </w:r>
            <w:r w:rsidRPr="002B6E45">
              <w:rPr>
                <w:rFonts w:eastAsia="Calibri"/>
                <w:color w:val="000000" w:themeColor="text1"/>
                <w:sz w:val="24"/>
                <w:szCs w:val="24"/>
              </w:rPr>
              <w:t xml:space="preserve"> </w:t>
            </w:r>
            <w:r w:rsidRPr="00EA334F">
              <w:rPr>
                <w:rFonts w:eastAsia="Calibri"/>
                <w:color w:val="000000" w:themeColor="text1"/>
                <w:sz w:val="24"/>
                <w:szCs w:val="24"/>
              </w:rPr>
              <w:t>Қалың-қалың</w:t>
            </w:r>
            <w:r w:rsidRPr="002B6E45">
              <w:rPr>
                <w:rFonts w:eastAsia="Calibri"/>
                <w:color w:val="000000" w:themeColor="text1"/>
                <w:sz w:val="24"/>
                <w:szCs w:val="24"/>
              </w:rPr>
              <w:t xml:space="preserve"> </w:t>
            </w:r>
            <w:r w:rsidRPr="00EA334F">
              <w:rPr>
                <w:rFonts w:eastAsia="Calibri"/>
                <w:color w:val="000000" w:themeColor="text1"/>
                <w:sz w:val="24"/>
                <w:szCs w:val="24"/>
              </w:rPr>
              <w:t>тон</w:t>
            </w:r>
            <w:r w:rsidRPr="002B6E45">
              <w:rPr>
                <w:rFonts w:eastAsia="Calibri"/>
                <w:color w:val="000000" w:themeColor="text1"/>
                <w:sz w:val="24"/>
                <w:szCs w:val="24"/>
              </w:rPr>
              <w:t xml:space="preserve"> </w:t>
            </w:r>
            <w:r w:rsidRPr="00EA334F">
              <w:rPr>
                <w:rFonts w:eastAsia="Calibri"/>
                <w:color w:val="000000" w:themeColor="text1"/>
                <w:sz w:val="24"/>
                <w:szCs w:val="24"/>
              </w:rPr>
              <w:t>киіп,</w:t>
            </w:r>
          </w:p>
          <w:p w14:paraId="25D5BFAB" w14:textId="77777777" w:rsidR="00192A0C" w:rsidRPr="00EA334F" w:rsidRDefault="00192A0C" w:rsidP="00B47486">
            <w:pPr>
              <w:tabs>
                <w:tab w:val="left" w:pos="18995"/>
              </w:tabs>
              <w:rPr>
                <w:rFonts w:eastAsia="Calibri"/>
                <w:color w:val="000000" w:themeColor="text1"/>
                <w:sz w:val="24"/>
                <w:szCs w:val="24"/>
              </w:rPr>
            </w:pPr>
            <w:r w:rsidRPr="00EA334F">
              <w:rPr>
                <w:rFonts w:eastAsia="Calibri"/>
                <w:color w:val="000000" w:themeColor="text1"/>
                <w:sz w:val="24"/>
                <w:szCs w:val="24"/>
              </w:rPr>
              <w:t>Маужырайды</w:t>
            </w:r>
            <w:r w:rsidRPr="002B6E45">
              <w:rPr>
                <w:rFonts w:eastAsia="Calibri"/>
                <w:color w:val="000000" w:themeColor="text1"/>
                <w:sz w:val="24"/>
                <w:szCs w:val="24"/>
              </w:rPr>
              <w:t xml:space="preserve"> </w:t>
            </w:r>
            <w:r w:rsidRPr="00EA334F">
              <w:rPr>
                <w:rFonts w:eastAsia="Calibri"/>
                <w:color w:val="000000" w:themeColor="text1"/>
                <w:sz w:val="24"/>
                <w:szCs w:val="24"/>
              </w:rPr>
              <w:t>шыршалар.</w:t>
            </w:r>
          </w:p>
          <w:p w14:paraId="1426D193" w14:textId="77777777" w:rsidR="00192A0C" w:rsidRPr="00EA334F" w:rsidRDefault="00192A0C" w:rsidP="00B47486">
            <w:pPr>
              <w:tabs>
                <w:tab w:val="left" w:pos="18995"/>
              </w:tabs>
              <w:rPr>
                <w:rFonts w:eastAsia="Calibri"/>
                <w:color w:val="000000" w:themeColor="text1"/>
                <w:sz w:val="24"/>
                <w:szCs w:val="24"/>
              </w:rPr>
            </w:pPr>
            <w:r w:rsidRPr="00EA334F">
              <w:rPr>
                <w:rFonts w:eastAsia="Calibri"/>
                <w:i/>
                <w:color w:val="000000" w:themeColor="text1"/>
                <w:sz w:val="24"/>
                <w:szCs w:val="24"/>
              </w:rPr>
              <w:t>Ш.Әлдибекұлы</w:t>
            </w:r>
            <w:r w:rsidRPr="00EA334F">
              <w:rPr>
                <w:rFonts w:eastAsia="Calibri"/>
                <w:color w:val="000000" w:themeColor="text1"/>
                <w:sz w:val="24"/>
                <w:szCs w:val="24"/>
              </w:rPr>
              <w:t>.</w:t>
            </w:r>
          </w:p>
          <w:p w14:paraId="3042AEB3" w14:textId="77777777" w:rsidR="00192A0C" w:rsidRPr="002B6E45" w:rsidRDefault="00192A0C" w:rsidP="00B47486">
            <w:pPr>
              <w:tabs>
                <w:tab w:val="left" w:pos="301"/>
                <w:tab w:val="left" w:pos="1354"/>
              </w:tabs>
              <w:rPr>
                <w:b/>
                <w:bCs/>
                <w:sz w:val="24"/>
                <w:szCs w:val="24"/>
              </w:rPr>
            </w:pPr>
            <w:r w:rsidRPr="002B6E45">
              <w:rPr>
                <w:b/>
                <w:bCs/>
                <w:sz w:val="24"/>
                <w:szCs w:val="24"/>
              </w:rPr>
              <w:t>(адалдық әліппесі)</w:t>
            </w:r>
          </w:p>
        </w:tc>
      </w:tr>
      <w:tr w:rsidR="00192A0C" w:rsidRPr="00EA334F" w14:paraId="65D5ADCB" w14:textId="77777777" w:rsidTr="00B47486">
        <w:tc>
          <w:tcPr>
            <w:tcW w:w="2405" w:type="dxa"/>
            <w:vMerge w:val="restart"/>
            <w:tcBorders>
              <w:top w:val="single" w:sz="4" w:space="0" w:color="000000"/>
              <w:left w:val="single" w:sz="4" w:space="0" w:color="000000"/>
              <w:right w:val="single" w:sz="4" w:space="0" w:color="000000"/>
            </w:tcBorders>
          </w:tcPr>
          <w:p w14:paraId="49021D96" w14:textId="77777777" w:rsidR="00192A0C" w:rsidRPr="00300425" w:rsidRDefault="00192A0C" w:rsidP="00B47486">
            <w:pPr>
              <w:rPr>
                <w:b/>
                <w:bCs/>
                <w:color w:val="000000"/>
                <w:sz w:val="24"/>
                <w:szCs w:val="28"/>
              </w:rPr>
            </w:pPr>
            <w:r w:rsidRPr="00300425">
              <w:rPr>
                <w:b/>
                <w:bCs/>
                <w:sz w:val="24"/>
                <w:szCs w:val="24"/>
              </w:rPr>
              <w:t>Ертенгілік жаттығу</w:t>
            </w:r>
          </w:p>
        </w:tc>
        <w:tc>
          <w:tcPr>
            <w:tcW w:w="12899" w:type="dxa"/>
            <w:gridSpan w:val="5"/>
            <w:tcBorders>
              <w:top w:val="single" w:sz="4" w:space="0" w:color="auto"/>
              <w:left w:val="single" w:sz="4" w:space="0" w:color="auto"/>
              <w:bottom w:val="single" w:sz="4" w:space="0" w:color="auto"/>
              <w:right w:val="single" w:sz="4" w:space="0" w:color="auto"/>
            </w:tcBorders>
          </w:tcPr>
          <w:p w14:paraId="7135CD72" w14:textId="77777777" w:rsidR="00192A0C" w:rsidRPr="00EA334F" w:rsidRDefault="00192A0C" w:rsidP="00B47486">
            <w:pPr>
              <w:tabs>
                <w:tab w:val="left" w:pos="18995"/>
              </w:tabs>
              <w:rPr>
                <w:rFonts w:eastAsia="Calibri"/>
                <w:bCs/>
                <w:color w:val="000000" w:themeColor="text1"/>
                <w:sz w:val="24"/>
                <w:szCs w:val="24"/>
              </w:rPr>
            </w:pPr>
            <w:r w:rsidRPr="00EA334F">
              <w:rPr>
                <w:rFonts w:eastAsia="Calibri"/>
                <w:bCs/>
                <w:color w:val="000000" w:themeColor="text1"/>
                <w:sz w:val="24"/>
                <w:szCs w:val="24"/>
              </w:rPr>
              <w:t>«Менің Қазақстаным» әнұран тыңдату,</w:t>
            </w:r>
            <w:r>
              <w:rPr>
                <w:rFonts w:eastAsia="Calibri"/>
                <w:bCs/>
                <w:color w:val="000000" w:themeColor="text1"/>
                <w:sz w:val="24"/>
                <w:szCs w:val="24"/>
              </w:rPr>
              <w:t xml:space="preserve"> </w:t>
            </w:r>
            <w:r w:rsidRPr="00EA334F">
              <w:rPr>
                <w:rFonts w:eastAsia="Calibri"/>
                <w:bCs/>
                <w:color w:val="000000" w:themeColor="text1"/>
                <w:sz w:val="24"/>
                <w:szCs w:val="24"/>
              </w:rPr>
              <w:t>бірге орындау,</w:t>
            </w:r>
            <w:r>
              <w:rPr>
                <w:rFonts w:eastAsia="Calibri"/>
                <w:bCs/>
                <w:color w:val="000000" w:themeColor="text1"/>
                <w:sz w:val="24"/>
                <w:szCs w:val="24"/>
              </w:rPr>
              <w:t xml:space="preserve"> </w:t>
            </w:r>
            <w:r w:rsidRPr="00EA334F">
              <w:rPr>
                <w:rFonts w:eastAsia="Calibri"/>
                <w:bCs/>
                <w:color w:val="000000" w:themeColor="text1"/>
                <w:sz w:val="24"/>
                <w:szCs w:val="24"/>
              </w:rPr>
              <w:t>жаттату</w:t>
            </w:r>
            <w:r>
              <w:rPr>
                <w:rFonts w:eastAsia="Calibri"/>
                <w:bCs/>
                <w:color w:val="000000" w:themeColor="text1"/>
                <w:sz w:val="24"/>
                <w:szCs w:val="24"/>
              </w:rPr>
              <w:t>.</w:t>
            </w:r>
            <w:r w:rsidRPr="00EA334F">
              <w:rPr>
                <w:rFonts w:eastAsia="Calibri"/>
                <w:bCs/>
                <w:color w:val="000000" w:themeColor="text1"/>
                <w:sz w:val="24"/>
                <w:szCs w:val="24"/>
              </w:rPr>
              <w:t xml:space="preserve"> </w:t>
            </w:r>
          </w:p>
          <w:p w14:paraId="381772F8" w14:textId="77777777" w:rsidR="00192A0C" w:rsidRPr="00EA334F" w:rsidRDefault="00192A0C" w:rsidP="00B47486">
            <w:pPr>
              <w:tabs>
                <w:tab w:val="left" w:pos="18995"/>
              </w:tabs>
              <w:rPr>
                <w:rFonts w:eastAsia="Calibri"/>
                <w:bCs/>
                <w:color w:val="000000" w:themeColor="text1"/>
                <w:sz w:val="24"/>
                <w:szCs w:val="24"/>
              </w:rPr>
            </w:pPr>
            <w:r w:rsidRPr="00EA334F">
              <w:rPr>
                <w:rFonts w:eastAsia="Calibri"/>
                <w:bCs/>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6A264F0" w14:textId="77777777" w:rsidR="00192A0C" w:rsidRDefault="00192A0C" w:rsidP="00B47486">
            <w:pPr>
              <w:tabs>
                <w:tab w:val="left" w:pos="18995"/>
              </w:tabs>
              <w:rPr>
                <w:rFonts w:eastAsia="Calibri"/>
                <w:bCs/>
                <w:color w:val="000000" w:themeColor="text1"/>
                <w:sz w:val="24"/>
                <w:szCs w:val="24"/>
              </w:rPr>
            </w:pPr>
            <w:r w:rsidRPr="00EA334F">
              <w:rPr>
                <w:rFonts w:eastAsia="Calibri"/>
                <w:bCs/>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 Міндеті: Қозғалыс белсенділігін арттырумен қатар, күй ырғағын сезінуге, музыкалық есту қабілетін дамытуға ықпал ету.</w:t>
            </w:r>
          </w:p>
          <w:p w14:paraId="4F074B04" w14:textId="77777777" w:rsidR="00192A0C" w:rsidRPr="00EA334F" w:rsidRDefault="00192A0C" w:rsidP="00B47486">
            <w:pPr>
              <w:tabs>
                <w:tab w:val="left" w:pos="18995"/>
              </w:tabs>
              <w:rPr>
                <w:rFonts w:eastAsia="Calibri"/>
                <w:b/>
                <w:color w:val="000000" w:themeColor="text1"/>
                <w:sz w:val="24"/>
                <w:szCs w:val="24"/>
              </w:rPr>
            </w:pPr>
            <w:r w:rsidRPr="00EA334F">
              <w:rPr>
                <w:rFonts w:eastAsia="Calibri"/>
                <w:b/>
                <w:color w:val="000000" w:themeColor="text1"/>
                <w:sz w:val="24"/>
                <w:szCs w:val="24"/>
              </w:rPr>
              <w:t>(жалпы дамытушы жаттығулар, қимыл белсенділігі, ойын әрекеті, «Күй күмбірі» Адал азамат)</w:t>
            </w:r>
          </w:p>
        </w:tc>
      </w:tr>
      <w:tr w:rsidR="00192A0C" w:rsidRPr="00C70CA6" w14:paraId="1286B50E" w14:textId="77777777" w:rsidTr="00B47486">
        <w:tc>
          <w:tcPr>
            <w:tcW w:w="2405" w:type="dxa"/>
            <w:vMerge/>
            <w:tcBorders>
              <w:left w:val="single" w:sz="4" w:space="0" w:color="000000"/>
              <w:bottom w:val="single" w:sz="4" w:space="0" w:color="000000"/>
              <w:right w:val="single" w:sz="4" w:space="0" w:color="000000"/>
            </w:tcBorders>
          </w:tcPr>
          <w:p w14:paraId="517940AD"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33B31752" w14:textId="77777777" w:rsidR="00192A0C" w:rsidRPr="002B6E45" w:rsidRDefault="00192A0C" w:rsidP="00B47486">
            <w:pPr>
              <w:jc w:val="center"/>
              <w:rPr>
                <w:b/>
                <w:sz w:val="24"/>
                <w:szCs w:val="24"/>
              </w:rPr>
            </w:pPr>
            <w:r w:rsidRPr="00300425">
              <w:rPr>
                <w:b/>
                <w:sz w:val="24"/>
                <w:szCs w:val="24"/>
              </w:rPr>
              <w:t>Картотека№</w:t>
            </w:r>
            <w:r>
              <w:rPr>
                <w:b/>
                <w:sz w:val="24"/>
                <w:szCs w:val="24"/>
              </w:rPr>
              <w:t>15</w:t>
            </w:r>
          </w:p>
          <w:p w14:paraId="789282E5" w14:textId="77777777" w:rsidR="00192A0C" w:rsidRPr="00300425" w:rsidRDefault="00192A0C" w:rsidP="00B47486">
            <w:pPr>
              <w:jc w:val="center"/>
              <w:rPr>
                <w:b/>
                <w:bCs/>
              </w:rPr>
            </w:pPr>
          </w:p>
        </w:tc>
        <w:tc>
          <w:tcPr>
            <w:tcW w:w="2835" w:type="dxa"/>
            <w:tcBorders>
              <w:top w:val="single" w:sz="4" w:space="0" w:color="000000"/>
              <w:left w:val="single" w:sz="4" w:space="0" w:color="auto"/>
              <w:bottom w:val="single" w:sz="4" w:space="0" w:color="000000"/>
              <w:right w:val="single" w:sz="4" w:space="0" w:color="auto"/>
            </w:tcBorders>
          </w:tcPr>
          <w:p w14:paraId="27B490CA" w14:textId="77777777" w:rsidR="00192A0C" w:rsidRPr="00300425" w:rsidRDefault="00192A0C" w:rsidP="00B47486">
            <w:pPr>
              <w:jc w:val="center"/>
              <w:rPr>
                <w:b/>
                <w:sz w:val="24"/>
                <w:szCs w:val="24"/>
              </w:rPr>
            </w:pPr>
            <w:r w:rsidRPr="00300425">
              <w:rPr>
                <w:b/>
                <w:sz w:val="24"/>
                <w:szCs w:val="24"/>
              </w:rPr>
              <w:t>Картотека№</w:t>
            </w:r>
            <w:r>
              <w:rPr>
                <w:b/>
                <w:sz w:val="24"/>
                <w:szCs w:val="24"/>
              </w:rPr>
              <w:t>16</w:t>
            </w:r>
          </w:p>
          <w:p w14:paraId="55236A20" w14:textId="77777777" w:rsidR="00192A0C" w:rsidRPr="00300425" w:rsidRDefault="00192A0C" w:rsidP="00B47486">
            <w:pPr>
              <w:jc w:val="center"/>
              <w:rPr>
                <w:b/>
                <w:bCs/>
              </w:rPr>
            </w:pPr>
          </w:p>
        </w:tc>
        <w:tc>
          <w:tcPr>
            <w:tcW w:w="2552" w:type="dxa"/>
            <w:tcBorders>
              <w:top w:val="single" w:sz="4" w:space="0" w:color="000000"/>
              <w:left w:val="single" w:sz="4" w:space="0" w:color="auto"/>
              <w:bottom w:val="single" w:sz="4" w:space="0" w:color="000000"/>
              <w:right w:val="single" w:sz="4" w:space="0" w:color="auto"/>
            </w:tcBorders>
          </w:tcPr>
          <w:p w14:paraId="4AAB382C" w14:textId="77777777" w:rsidR="00192A0C" w:rsidRPr="00300425" w:rsidRDefault="00192A0C" w:rsidP="00B47486">
            <w:pPr>
              <w:jc w:val="center"/>
              <w:rPr>
                <w:b/>
                <w:sz w:val="24"/>
                <w:szCs w:val="24"/>
              </w:rPr>
            </w:pPr>
            <w:r w:rsidRPr="00300425">
              <w:rPr>
                <w:b/>
                <w:sz w:val="24"/>
                <w:szCs w:val="24"/>
              </w:rPr>
              <w:t>Картотека№</w:t>
            </w:r>
            <w:r>
              <w:rPr>
                <w:b/>
                <w:sz w:val="24"/>
                <w:szCs w:val="24"/>
              </w:rPr>
              <w:t>17</w:t>
            </w:r>
          </w:p>
          <w:p w14:paraId="2596D511" w14:textId="77777777" w:rsidR="00192A0C" w:rsidRPr="00300425" w:rsidRDefault="00192A0C" w:rsidP="00B47486">
            <w:pPr>
              <w:jc w:val="center"/>
              <w:rPr>
                <w:b/>
                <w:bCs/>
              </w:rPr>
            </w:pPr>
          </w:p>
        </w:tc>
        <w:tc>
          <w:tcPr>
            <w:tcW w:w="2410" w:type="dxa"/>
            <w:tcBorders>
              <w:top w:val="single" w:sz="4" w:space="0" w:color="000000"/>
              <w:left w:val="single" w:sz="4" w:space="0" w:color="auto"/>
              <w:bottom w:val="single" w:sz="4" w:space="0" w:color="000000"/>
              <w:right w:val="single" w:sz="4" w:space="0" w:color="auto"/>
            </w:tcBorders>
          </w:tcPr>
          <w:p w14:paraId="2678A1ED" w14:textId="77777777" w:rsidR="00192A0C" w:rsidRPr="00300425" w:rsidRDefault="00192A0C" w:rsidP="00B47486">
            <w:pPr>
              <w:jc w:val="center"/>
              <w:rPr>
                <w:b/>
                <w:sz w:val="24"/>
                <w:szCs w:val="24"/>
              </w:rPr>
            </w:pPr>
            <w:r w:rsidRPr="00300425">
              <w:rPr>
                <w:b/>
                <w:sz w:val="24"/>
                <w:szCs w:val="24"/>
              </w:rPr>
              <w:t>Картотека№</w:t>
            </w:r>
            <w:r>
              <w:rPr>
                <w:b/>
                <w:sz w:val="24"/>
                <w:szCs w:val="24"/>
              </w:rPr>
              <w:t>18</w:t>
            </w:r>
          </w:p>
          <w:p w14:paraId="7CE8D623" w14:textId="77777777" w:rsidR="00192A0C" w:rsidRPr="00300425" w:rsidRDefault="00192A0C" w:rsidP="00B47486">
            <w:pPr>
              <w:jc w:val="center"/>
              <w:rPr>
                <w:b/>
                <w:bCs/>
              </w:rPr>
            </w:pPr>
          </w:p>
        </w:tc>
        <w:tc>
          <w:tcPr>
            <w:tcW w:w="2409" w:type="dxa"/>
            <w:tcBorders>
              <w:top w:val="single" w:sz="4" w:space="0" w:color="000000"/>
              <w:left w:val="single" w:sz="4" w:space="0" w:color="auto"/>
              <w:bottom w:val="single" w:sz="4" w:space="0" w:color="000000"/>
              <w:right w:val="single" w:sz="4" w:space="0" w:color="000000"/>
            </w:tcBorders>
          </w:tcPr>
          <w:p w14:paraId="0B6C0324" w14:textId="77777777" w:rsidR="00192A0C" w:rsidRPr="00300425" w:rsidRDefault="00192A0C" w:rsidP="00B47486">
            <w:pPr>
              <w:jc w:val="center"/>
              <w:rPr>
                <w:b/>
                <w:sz w:val="24"/>
                <w:szCs w:val="24"/>
              </w:rPr>
            </w:pPr>
            <w:r w:rsidRPr="00300425">
              <w:rPr>
                <w:b/>
                <w:sz w:val="24"/>
                <w:szCs w:val="24"/>
              </w:rPr>
              <w:t>Картотека№</w:t>
            </w:r>
            <w:r>
              <w:rPr>
                <w:b/>
                <w:sz w:val="24"/>
                <w:szCs w:val="24"/>
              </w:rPr>
              <w:t>19</w:t>
            </w:r>
          </w:p>
          <w:p w14:paraId="49C12A75" w14:textId="77777777" w:rsidR="00192A0C" w:rsidRPr="00300425" w:rsidRDefault="00192A0C" w:rsidP="00B47486">
            <w:pPr>
              <w:jc w:val="center"/>
              <w:rPr>
                <w:b/>
                <w:bCs/>
              </w:rPr>
            </w:pPr>
          </w:p>
        </w:tc>
      </w:tr>
      <w:tr w:rsidR="00192A0C" w:rsidRPr="00C70CA6" w14:paraId="0197029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4DC98CD" w14:textId="77777777" w:rsidR="00192A0C" w:rsidRPr="00300425" w:rsidRDefault="00192A0C" w:rsidP="00B47486">
            <w:pPr>
              <w:rPr>
                <w:b/>
                <w:bCs/>
                <w:sz w:val="24"/>
                <w:szCs w:val="24"/>
              </w:rPr>
            </w:pPr>
            <w:r w:rsidRPr="00300425">
              <w:rPr>
                <w:b/>
                <w:bCs/>
                <w:sz w:val="24"/>
                <w:szCs w:val="24"/>
              </w:rPr>
              <w:t>Таңғы</w:t>
            </w:r>
            <w:r w:rsidRPr="00300425">
              <w:rPr>
                <w:b/>
                <w:bCs/>
                <w:spacing w:val="-4"/>
                <w:sz w:val="24"/>
                <w:szCs w:val="24"/>
              </w:rPr>
              <w:t xml:space="preserve"> </w:t>
            </w:r>
            <w:r w:rsidRPr="00300425">
              <w:rPr>
                <w:b/>
                <w:bCs/>
                <w:sz w:val="24"/>
                <w:szCs w:val="24"/>
              </w:rPr>
              <w:t>ас</w:t>
            </w:r>
          </w:p>
        </w:tc>
        <w:tc>
          <w:tcPr>
            <w:tcW w:w="12899" w:type="dxa"/>
            <w:gridSpan w:val="5"/>
          </w:tcPr>
          <w:p w14:paraId="2DDECB96" w14:textId="77777777" w:rsidR="00192A0C" w:rsidRDefault="00192A0C" w:rsidP="00B47486">
            <w:pPr>
              <w:rPr>
                <w:rFonts w:eastAsia="Calibri"/>
                <w:iCs/>
                <w:sz w:val="24"/>
                <w:szCs w:val="24"/>
              </w:rPr>
            </w:pPr>
            <w:r w:rsidRPr="002B6E45">
              <w:rPr>
                <w:rFonts w:eastAsia="Calibri"/>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7350E89" w14:textId="77777777" w:rsidR="00192A0C" w:rsidRDefault="00192A0C" w:rsidP="00B47486">
            <w:pPr>
              <w:rPr>
                <w:rFonts w:eastAsia="Calibri"/>
                <w:iCs/>
                <w:sz w:val="24"/>
                <w:szCs w:val="24"/>
              </w:rPr>
            </w:pPr>
            <w:r w:rsidRPr="002B6E45">
              <w:rPr>
                <w:rFonts w:eastAsia="Calibri"/>
                <w:b/>
                <w:bCs/>
                <w:iCs/>
                <w:sz w:val="24"/>
                <w:szCs w:val="24"/>
              </w:rPr>
              <w:lastRenderedPageBreak/>
              <w:t>(мәдени-гигиеналық дағдылар, өзіне-өзі қызмет ету, кезекшілердің еңбек әрекеті, «Үнемді тұтыну» Адал азамат)</w:t>
            </w:r>
            <w:r w:rsidRPr="002B6E45">
              <w:t xml:space="preserve"> </w:t>
            </w:r>
            <w:r w:rsidRPr="002B6E45">
              <w:rPr>
                <w:rFonts w:eastAsia="Calibri"/>
                <w:b/>
                <w:bCs/>
                <w:iCs/>
                <w:sz w:val="24"/>
                <w:szCs w:val="24"/>
              </w:rPr>
              <w:t xml:space="preserve">Қазақ тілін меңгерту үшін қажетті сөздік қоры: </w:t>
            </w:r>
            <w:r w:rsidRPr="002B6E45">
              <w:rPr>
                <w:rFonts w:eastAsia="Calibri"/>
                <w:iCs/>
                <w:sz w:val="24"/>
                <w:szCs w:val="24"/>
              </w:rPr>
              <w:t>сусын, сорпа  сөздерін меңгерту. (қазақ тілі)</w:t>
            </w:r>
          </w:p>
          <w:p w14:paraId="297B7DD4" w14:textId="77777777" w:rsidR="00192A0C" w:rsidRPr="00903015" w:rsidRDefault="00192A0C" w:rsidP="00B47486">
            <w:pPr>
              <w:rPr>
                <w:rFonts w:eastAsia="Calibri"/>
                <w:iCs/>
                <w:sz w:val="24"/>
                <w:szCs w:val="24"/>
              </w:rPr>
            </w:pPr>
          </w:p>
        </w:tc>
      </w:tr>
      <w:tr w:rsidR="00192A0C" w:rsidRPr="00C70CA6" w14:paraId="355148E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94BF749" w14:textId="77777777" w:rsidR="00192A0C" w:rsidRPr="000C58ED" w:rsidRDefault="00192A0C" w:rsidP="00B47486">
            <w:pPr>
              <w:rPr>
                <w:b/>
                <w:bCs/>
                <w:sz w:val="24"/>
                <w:szCs w:val="24"/>
              </w:rPr>
            </w:pPr>
            <w:r w:rsidRPr="000C58ED">
              <w:rPr>
                <w:b/>
                <w:spacing w:val="1"/>
                <w:sz w:val="24"/>
                <w:szCs w:val="24"/>
              </w:rPr>
              <w:t>Ұйымдастырылған іс-әрекетті өткізуге дайындық (бұдан әрі – ҰІӘ)</w:t>
            </w:r>
          </w:p>
        </w:tc>
        <w:tc>
          <w:tcPr>
            <w:tcW w:w="12899" w:type="dxa"/>
            <w:gridSpan w:val="5"/>
            <w:tcBorders>
              <w:bottom w:val="nil"/>
            </w:tcBorders>
          </w:tcPr>
          <w:p w14:paraId="125A727B" w14:textId="77777777" w:rsidR="00192A0C" w:rsidRPr="002B6E45" w:rsidRDefault="00192A0C" w:rsidP="00B47486">
            <w:pPr>
              <w:pStyle w:val="a5"/>
              <w:rPr>
                <w:lang w:val="kk-KZ"/>
              </w:rPr>
            </w:pPr>
            <w:r w:rsidRPr="002B6E45">
              <w:rPr>
                <w:lang w:val="kk-KZ"/>
              </w:rPr>
              <w:t>Балаларды ұйымдастырылған іс-әрекетке психологиялық даярлау, құрал-жабдықтарды әзірлеу, назар аударту орындарын ұйымдастыру</w:t>
            </w:r>
            <w:r>
              <w:rPr>
                <w:lang w:val="kk-KZ"/>
              </w:rPr>
              <w:t>.</w:t>
            </w:r>
          </w:p>
          <w:p w14:paraId="32E69830" w14:textId="77777777" w:rsidR="00192A0C" w:rsidRPr="002B6E45" w:rsidRDefault="00192A0C" w:rsidP="00B47486">
            <w:pPr>
              <w:pStyle w:val="a5"/>
              <w:rPr>
                <w:lang w:val="kk-KZ"/>
              </w:rPr>
            </w:pPr>
            <w:r w:rsidRPr="002B6E45">
              <w:rPr>
                <w:lang w:val="kk-KZ"/>
              </w:rPr>
              <w:t>Балалардың танымдық, коммуникативтік, әлеуметтік, шығармашылық және дене дағдыларын жоспарға сәйкес қалыптастыру әрекеттері</w:t>
            </w:r>
            <w:r>
              <w:rPr>
                <w:lang w:val="kk-KZ"/>
              </w:rPr>
              <w:t>.</w:t>
            </w:r>
          </w:p>
          <w:p w14:paraId="53692DCF" w14:textId="77777777" w:rsidR="00192A0C" w:rsidRPr="00873DC3" w:rsidRDefault="00192A0C" w:rsidP="00B47486">
            <w:pPr>
              <w:pStyle w:val="a5"/>
              <w:rPr>
                <w:b/>
                <w:bCs/>
                <w:lang w:val="kk-KZ"/>
              </w:rPr>
            </w:pPr>
            <w:r>
              <w:rPr>
                <w:lang w:val="kk-KZ"/>
              </w:rPr>
              <w:t>(</w:t>
            </w:r>
            <w:r w:rsidRPr="00873DC3">
              <w:rPr>
                <w:b/>
                <w:bCs/>
                <w:lang w:val="kk-KZ"/>
              </w:rPr>
              <w:t>қауіпсіз, жайлы дамытушы білім беру ортасын құру)</w:t>
            </w:r>
          </w:p>
          <w:p w14:paraId="050F4185" w14:textId="77777777" w:rsidR="00192A0C" w:rsidRPr="00D24832" w:rsidRDefault="00192A0C" w:rsidP="00B47486">
            <w:pPr>
              <w:pStyle w:val="TableParagraph"/>
              <w:rPr>
                <w:b/>
                <w:bCs/>
                <w:iCs/>
                <w:color w:val="000000"/>
                <w:sz w:val="24"/>
                <w:szCs w:val="24"/>
              </w:rPr>
            </w:pPr>
          </w:p>
        </w:tc>
      </w:tr>
      <w:tr w:rsidR="00192A0C" w:rsidRPr="0018757E" w14:paraId="4EE8492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A66D1F6" w14:textId="77777777" w:rsidR="00192A0C" w:rsidRPr="00300425" w:rsidRDefault="00192A0C" w:rsidP="00B47486">
            <w:pPr>
              <w:rPr>
                <w:b/>
                <w:bCs/>
                <w:sz w:val="24"/>
                <w:szCs w:val="24"/>
              </w:rPr>
            </w:pPr>
            <w:r w:rsidRPr="00300425">
              <w:rPr>
                <w:b/>
                <w:spacing w:val="1"/>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25919081" w14:textId="77777777" w:rsidR="00192A0C" w:rsidRPr="00300425" w:rsidRDefault="00192A0C" w:rsidP="00B47486">
            <w:pPr>
              <w:rPr>
                <w:b/>
                <w:bCs/>
                <w:sz w:val="24"/>
                <w:szCs w:val="24"/>
              </w:rPr>
            </w:pPr>
            <w:r w:rsidRPr="00300425">
              <w:rPr>
                <w:b/>
                <w:bCs/>
                <w:sz w:val="24"/>
                <w:szCs w:val="24"/>
              </w:rPr>
              <w:t>1.</w:t>
            </w:r>
            <w:r>
              <w:rPr>
                <w:b/>
                <w:bCs/>
                <w:sz w:val="24"/>
                <w:szCs w:val="24"/>
              </w:rPr>
              <w:t>Тіл</w:t>
            </w:r>
            <w:r w:rsidRPr="00300425">
              <w:rPr>
                <w:b/>
                <w:bCs/>
                <w:sz w:val="24"/>
                <w:szCs w:val="24"/>
              </w:rPr>
              <w:t xml:space="preserve"> дамыту</w:t>
            </w:r>
          </w:p>
          <w:p w14:paraId="5C6158F0" w14:textId="77777777" w:rsidR="00192A0C" w:rsidRPr="00192A0C" w:rsidRDefault="00192A0C" w:rsidP="00B47486">
            <w:pPr>
              <w:pStyle w:val="a7"/>
              <w:shd w:val="clear" w:color="auto" w:fill="FFFFFF"/>
              <w:rPr>
                <w:b/>
                <w:bCs/>
                <w:lang w:val="kk-KZ"/>
              </w:rPr>
            </w:pPr>
            <w:r w:rsidRPr="00192A0C">
              <w:rPr>
                <w:b/>
                <w:bCs/>
                <w:lang w:val="kk-KZ"/>
              </w:rPr>
              <w:t xml:space="preserve">Тақырыбы: «Қызықты құрылымдар» </w:t>
            </w:r>
          </w:p>
          <w:p w14:paraId="1D9DD23F" w14:textId="77777777" w:rsidR="00192A0C" w:rsidRPr="00477599" w:rsidRDefault="00192A0C" w:rsidP="00B47486">
            <w:pPr>
              <w:rPr>
                <w:spacing w:val="-1"/>
                <w:sz w:val="24"/>
                <w:szCs w:val="24"/>
              </w:rPr>
            </w:pPr>
            <w:r w:rsidRPr="00873DC3">
              <w:rPr>
                <w:b/>
                <w:bCs/>
                <w:sz w:val="24"/>
                <w:szCs w:val="24"/>
              </w:rPr>
              <w:t>Мақсаты:</w:t>
            </w:r>
            <w:r w:rsidRPr="00EA0BD4">
              <w:rPr>
                <w:sz w:val="24"/>
                <w:szCs w:val="24"/>
              </w:rPr>
              <w:t xml:space="preserve"> Дидактикалық ойын Фонематикалық</w:t>
            </w:r>
            <w:r w:rsidRPr="00EA0BD4">
              <w:rPr>
                <w:spacing w:val="33"/>
                <w:sz w:val="24"/>
                <w:szCs w:val="24"/>
              </w:rPr>
              <w:t xml:space="preserve"> </w:t>
            </w:r>
            <w:r w:rsidRPr="00EA0BD4">
              <w:rPr>
                <w:sz w:val="24"/>
                <w:szCs w:val="24"/>
              </w:rPr>
              <w:t>естуді</w:t>
            </w:r>
            <w:r w:rsidRPr="00EA0BD4">
              <w:rPr>
                <w:spacing w:val="33"/>
                <w:sz w:val="24"/>
                <w:szCs w:val="24"/>
              </w:rPr>
              <w:t xml:space="preserve"> </w:t>
            </w:r>
            <w:r w:rsidRPr="00EA0BD4">
              <w:rPr>
                <w:sz w:val="24"/>
                <w:szCs w:val="24"/>
              </w:rPr>
              <w:t>дамыту,</w:t>
            </w:r>
            <w:r w:rsidRPr="00EA0BD4">
              <w:rPr>
                <w:spacing w:val="32"/>
                <w:sz w:val="24"/>
                <w:szCs w:val="24"/>
              </w:rPr>
              <w:t xml:space="preserve"> </w:t>
            </w:r>
            <w:r w:rsidRPr="00EA0BD4">
              <w:rPr>
                <w:sz w:val="24"/>
                <w:szCs w:val="24"/>
              </w:rPr>
              <w:t>сөздегі</w:t>
            </w:r>
            <w:r w:rsidRPr="00EA0BD4">
              <w:rPr>
                <w:spacing w:val="34"/>
                <w:sz w:val="24"/>
                <w:szCs w:val="24"/>
              </w:rPr>
              <w:t xml:space="preserve"> </w:t>
            </w:r>
            <w:r w:rsidRPr="00EA0BD4">
              <w:rPr>
                <w:sz w:val="24"/>
                <w:szCs w:val="24"/>
              </w:rPr>
              <w:t>дыбыстардың</w:t>
            </w:r>
            <w:r w:rsidRPr="00EA0BD4">
              <w:rPr>
                <w:spacing w:val="33"/>
                <w:sz w:val="24"/>
                <w:szCs w:val="24"/>
              </w:rPr>
              <w:t xml:space="preserve"> </w:t>
            </w:r>
            <w:r w:rsidRPr="00EA0BD4">
              <w:rPr>
                <w:sz w:val="24"/>
                <w:szCs w:val="24"/>
              </w:rPr>
              <w:t>орнын</w:t>
            </w:r>
            <w:r w:rsidRPr="00EA0BD4">
              <w:rPr>
                <w:spacing w:val="33"/>
                <w:sz w:val="24"/>
                <w:szCs w:val="24"/>
              </w:rPr>
              <w:t xml:space="preserve"> </w:t>
            </w:r>
            <w:r w:rsidRPr="00EA0BD4">
              <w:rPr>
                <w:sz w:val="24"/>
                <w:szCs w:val="24"/>
              </w:rPr>
              <w:t>анықтау</w:t>
            </w:r>
            <w:r w:rsidRPr="00EA0BD4">
              <w:rPr>
                <w:spacing w:val="-67"/>
                <w:sz w:val="24"/>
                <w:szCs w:val="24"/>
              </w:rPr>
              <w:t xml:space="preserve"> </w:t>
            </w:r>
            <w:r>
              <w:rPr>
                <w:spacing w:val="-67"/>
                <w:sz w:val="24"/>
                <w:szCs w:val="24"/>
              </w:rPr>
              <w:t xml:space="preserve">     </w:t>
            </w:r>
            <w:r w:rsidRPr="00EA0BD4">
              <w:rPr>
                <w:sz w:val="24"/>
                <w:szCs w:val="24"/>
              </w:rPr>
              <w:t>(басы,</w:t>
            </w:r>
            <w:r w:rsidRPr="00EA0BD4">
              <w:rPr>
                <w:spacing w:val="-2"/>
                <w:sz w:val="24"/>
                <w:szCs w:val="24"/>
              </w:rPr>
              <w:t xml:space="preserve"> </w:t>
            </w:r>
            <w:r w:rsidRPr="00EA0BD4">
              <w:rPr>
                <w:sz w:val="24"/>
                <w:szCs w:val="24"/>
              </w:rPr>
              <w:t>ортасы,</w:t>
            </w:r>
            <w:r w:rsidRPr="00EA0BD4">
              <w:rPr>
                <w:spacing w:val="-1"/>
                <w:sz w:val="24"/>
                <w:szCs w:val="24"/>
              </w:rPr>
              <w:t xml:space="preserve"> </w:t>
            </w:r>
            <w:r w:rsidRPr="00EA0BD4">
              <w:rPr>
                <w:sz w:val="24"/>
                <w:szCs w:val="24"/>
              </w:rPr>
              <w:t>соңы)</w:t>
            </w:r>
            <w:r>
              <w:rPr>
                <w:sz w:val="24"/>
                <w:szCs w:val="24"/>
              </w:rPr>
              <w:t>.</w:t>
            </w:r>
            <w:r w:rsidRPr="00F41A70">
              <w:rPr>
                <w:sz w:val="24"/>
                <w:szCs w:val="24"/>
              </w:rPr>
              <w:t xml:space="preserve">  Артикуляциялық</w:t>
            </w:r>
            <w:r w:rsidRPr="00F41A70">
              <w:rPr>
                <w:spacing w:val="-3"/>
                <w:sz w:val="24"/>
                <w:szCs w:val="24"/>
              </w:rPr>
              <w:t xml:space="preserve"> </w:t>
            </w:r>
            <w:r w:rsidRPr="00F41A70">
              <w:rPr>
                <w:sz w:val="24"/>
                <w:szCs w:val="24"/>
              </w:rPr>
              <w:t>жаттығулар</w:t>
            </w:r>
            <w:r w:rsidRPr="00F41A70">
              <w:rPr>
                <w:spacing w:val="1"/>
                <w:sz w:val="24"/>
                <w:szCs w:val="24"/>
              </w:rPr>
              <w:t xml:space="preserve"> </w:t>
            </w:r>
            <w:r w:rsidRPr="00F41A70">
              <w:rPr>
                <w:sz w:val="24"/>
                <w:szCs w:val="24"/>
              </w:rPr>
              <w:t>жасауға машықтандыру.</w:t>
            </w:r>
          </w:p>
          <w:p w14:paraId="4A97734F" w14:textId="77777777" w:rsidR="00192A0C" w:rsidRPr="008105F3" w:rsidRDefault="00192A0C" w:rsidP="00B47486">
            <w:pPr>
              <w:rPr>
                <w:sz w:val="24"/>
                <w:szCs w:val="24"/>
              </w:rPr>
            </w:pPr>
            <w:r w:rsidRPr="008105F3">
              <w:rPr>
                <w:sz w:val="24"/>
                <w:szCs w:val="24"/>
              </w:rPr>
              <w:t>уа-уа-уа Қандай</w:t>
            </w:r>
            <w:r w:rsidRPr="008105F3">
              <w:rPr>
                <w:spacing w:val="1"/>
                <w:sz w:val="24"/>
                <w:szCs w:val="24"/>
              </w:rPr>
              <w:t xml:space="preserve"> </w:t>
            </w:r>
            <w:r w:rsidRPr="008105F3">
              <w:rPr>
                <w:sz w:val="24"/>
                <w:szCs w:val="24"/>
              </w:rPr>
              <w:t>таза</w:t>
            </w:r>
            <w:r w:rsidRPr="008105F3">
              <w:rPr>
                <w:spacing w:val="-1"/>
                <w:sz w:val="24"/>
                <w:szCs w:val="24"/>
              </w:rPr>
              <w:t xml:space="preserve"> </w:t>
            </w:r>
            <w:r w:rsidRPr="008105F3">
              <w:rPr>
                <w:sz w:val="24"/>
                <w:szCs w:val="24"/>
              </w:rPr>
              <w:t>ауа!</w:t>
            </w:r>
          </w:p>
          <w:p w14:paraId="2F2F6EEC" w14:textId="77777777" w:rsidR="00192A0C" w:rsidRDefault="00192A0C" w:rsidP="00B47486">
            <w:pPr>
              <w:rPr>
                <w:sz w:val="24"/>
                <w:szCs w:val="24"/>
              </w:rPr>
            </w:pPr>
            <w:r w:rsidRPr="008105F3">
              <w:rPr>
                <w:sz w:val="24"/>
                <w:szCs w:val="24"/>
              </w:rPr>
              <w:t>ау-ау-ау Болсын денің сау!</w:t>
            </w:r>
          </w:p>
          <w:p w14:paraId="49BF29AD" w14:textId="77777777" w:rsidR="00192A0C" w:rsidRPr="00203C43" w:rsidRDefault="00192A0C" w:rsidP="00B47486">
            <w:pPr>
              <w:rPr>
                <w:b/>
                <w:bCs/>
                <w:sz w:val="24"/>
                <w:szCs w:val="24"/>
              </w:rPr>
            </w:pPr>
          </w:p>
          <w:p w14:paraId="45AEB8CD" w14:textId="77777777" w:rsidR="00192A0C" w:rsidRDefault="00192A0C" w:rsidP="00B47486">
            <w:pPr>
              <w:spacing w:before="10" w:after="10"/>
              <w:rPr>
                <w:rStyle w:val="10"/>
                <w:rFonts w:ascii="Arial" w:hAnsi="Arial" w:cs="Arial"/>
                <w:sz w:val="30"/>
                <w:szCs w:val="30"/>
                <w:shd w:val="clear" w:color="auto" w:fill="FFFFFF"/>
              </w:rPr>
            </w:pPr>
            <w:r w:rsidRPr="00277D23">
              <w:rPr>
                <w:rStyle w:val="a9"/>
                <w:sz w:val="24"/>
                <w:szCs w:val="24"/>
                <w:shd w:val="clear" w:color="auto" w:fill="FFFFFF"/>
              </w:rPr>
              <w:t>Тіл ұстарту жаттығуы.</w:t>
            </w:r>
            <w:r w:rsidRPr="00277D23">
              <w:rPr>
                <w:sz w:val="24"/>
                <w:szCs w:val="24"/>
              </w:rPr>
              <w:br/>
            </w:r>
            <w:r w:rsidRPr="00277D23">
              <w:rPr>
                <w:sz w:val="24"/>
                <w:szCs w:val="24"/>
                <w:shd w:val="clear" w:color="auto" w:fill="FFFFFF"/>
              </w:rPr>
              <w:t>Ос-ос-ос.</w:t>
            </w:r>
            <w:r w:rsidRPr="00277D23">
              <w:rPr>
                <w:sz w:val="24"/>
                <w:szCs w:val="24"/>
              </w:rPr>
              <w:br/>
            </w:r>
            <w:r w:rsidRPr="00277D23">
              <w:rPr>
                <w:sz w:val="24"/>
                <w:szCs w:val="24"/>
                <w:shd w:val="clear" w:color="auto" w:fill="FFFFFF"/>
              </w:rPr>
              <w:lastRenderedPageBreak/>
              <w:t>Бірге бірді қос.</w:t>
            </w:r>
            <w:r w:rsidRPr="00277D23">
              <w:rPr>
                <w:rStyle w:val="10"/>
                <w:rFonts w:ascii="Arial" w:hAnsi="Arial" w:cs="Arial"/>
                <w:sz w:val="30"/>
                <w:szCs w:val="30"/>
                <w:shd w:val="clear" w:color="auto" w:fill="FFFFFF"/>
              </w:rPr>
              <w:t xml:space="preserve"> </w:t>
            </w:r>
          </w:p>
          <w:p w14:paraId="5AF459FA" w14:textId="77777777" w:rsidR="00192A0C" w:rsidRDefault="00192A0C" w:rsidP="00B47486">
            <w:pPr>
              <w:spacing w:before="10" w:after="10"/>
              <w:rPr>
                <w:rStyle w:val="10"/>
                <w:rFonts w:ascii="Arial" w:hAnsi="Arial" w:cs="Arial"/>
                <w:sz w:val="30"/>
                <w:szCs w:val="30"/>
                <w:shd w:val="clear" w:color="auto" w:fill="FFFFFF"/>
              </w:rPr>
            </w:pPr>
          </w:p>
          <w:p w14:paraId="6B2CACED" w14:textId="77777777" w:rsidR="00192A0C" w:rsidRPr="00277D23" w:rsidRDefault="00192A0C" w:rsidP="00B47486">
            <w:pPr>
              <w:spacing w:before="10" w:after="10"/>
              <w:rPr>
                <w:b/>
                <w:bCs/>
                <w:sz w:val="24"/>
                <w:szCs w:val="24"/>
                <w:u w:val="single"/>
              </w:rPr>
            </w:pPr>
            <w:r w:rsidRPr="00203C43">
              <w:rPr>
                <w:rStyle w:val="10"/>
                <w:sz w:val="24"/>
                <w:szCs w:val="24"/>
                <w:shd w:val="clear" w:color="auto" w:fill="FFFFFF"/>
              </w:rPr>
              <w:t xml:space="preserve">Д\о: </w:t>
            </w:r>
            <w:r w:rsidRPr="00203C43">
              <w:rPr>
                <w:rStyle w:val="a9"/>
                <w:sz w:val="24"/>
                <w:szCs w:val="24"/>
                <w:shd w:val="clear" w:color="auto" w:fill="FFFFFF"/>
              </w:rPr>
              <w:t xml:space="preserve">«Орнын тап» </w:t>
            </w:r>
            <w:r w:rsidRPr="00203C43">
              <w:rPr>
                <w:b/>
                <w:bCs/>
                <w:sz w:val="24"/>
                <w:szCs w:val="24"/>
              </w:rPr>
              <w:br/>
            </w:r>
            <w:r w:rsidRPr="00203C43">
              <w:rPr>
                <w:b/>
                <w:bCs/>
                <w:sz w:val="24"/>
                <w:szCs w:val="24"/>
                <w:shd w:val="clear" w:color="auto" w:fill="FFFFFF"/>
              </w:rPr>
              <w:t>Мақсаты:</w:t>
            </w:r>
            <w:r w:rsidRPr="00277D23">
              <w:rPr>
                <w:sz w:val="24"/>
                <w:szCs w:val="24"/>
                <w:shd w:val="clear" w:color="auto" w:fill="FFFFFF"/>
              </w:rPr>
              <w:t xml:space="preserve"> сөздегі [о] дыбысының орнын табу. Сөздің басында, ортасында, өзге тілден енген кейбір сөздерде сөздің соңында кездеседі.</w:t>
            </w:r>
            <w:r w:rsidRPr="00277D23">
              <w:rPr>
                <w:sz w:val="24"/>
                <w:szCs w:val="24"/>
              </w:rPr>
              <w:br/>
            </w:r>
            <w:r w:rsidRPr="00277D23">
              <w:rPr>
                <w:sz w:val="24"/>
                <w:szCs w:val="24"/>
                <w:shd w:val="clear" w:color="auto" w:fill="FFFFFF"/>
              </w:rPr>
              <w:t>Орамал, ою, отырғыш – сөздің басында.</w:t>
            </w:r>
            <w:r w:rsidRPr="00277D23">
              <w:rPr>
                <w:sz w:val="24"/>
                <w:szCs w:val="24"/>
              </w:rPr>
              <w:br/>
            </w:r>
            <w:r w:rsidRPr="00277D23">
              <w:rPr>
                <w:sz w:val="24"/>
                <w:szCs w:val="24"/>
                <w:shd w:val="clear" w:color="auto" w:fill="FFFFFF"/>
              </w:rPr>
              <w:t>Доп, моншақ, домбыра – сөздің ортасында.</w:t>
            </w:r>
            <w:r w:rsidRPr="00277D23">
              <w:rPr>
                <w:sz w:val="24"/>
                <w:szCs w:val="24"/>
              </w:rPr>
              <w:br/>
            </w:r>
            <w:r w:rsidRPr="003D5381">
              <w:rPr>
                <w:sz w:val="24"/>
                <w:szCs w:val="24"/>
                <w:shd w:val="clear" w:color="auto" w:fill="FFFFFF"/>
              </w:rPr>
              <w:t>Пальто, кресло —  сөздің соңында.</w:t>
            </w:r>
            <w:r w:rsidRPr="003D5381">
              <w:rPr>
                <w:sz w:val="24"/>
                <w:szCs w:val="24"/>
              </w:rPr>
              <w:br/>
            </w:r>
            <w:r w:rsidRPr="003D5381">
              <w:rPr>
                <w:sz w:val="24"/>
                <w:szCs w:val="24"/>
                <w:shd w:val="clear" w:color="auto" w:fill="FFFFFF"/>
              </w:rPr>
              <w:t>Сөздерді буынға бөлу.</w:t>
            </w:r>
          </w:p>
          <w:p w14:paraId="2BF2E986" w14:textId="77777777" w:rsidR="00192A0C" w:rsidRPr="008105F3" w:rsidRDefault="00192A0C" w:rsidP="00B47486">
            <w:pPr>
              <w:rPr>
                <w:sz w:val="24"/>
                <w:szCs w:val="24"/>
              </w:rPr>
            </w:pPr>
          </w:p>
          <w:p w14:paraId="20F58309" w14:textId="77777777" w:rsidR="00192A0C" w:rsidRPr="00192A0C" w:rsidRDefault="00192A0C" w:rsidP="00B47486">
            <w:pPr>
              <w:pStyle w:val="a5"/>
              <w:rPr>
                <w:b/>
                <w:bCs/>
                <w:lang w:val="kk-KZ" w:eastAsia="en-US"/>
              </w:rPr>
            </w:pPr>
            <w:r w:rsidRPr="00477599">
              <w:rPr>
                <w:b/>
                <w:bCs/>
                <w:lang w:val="kk-KZ"/>
              </w:rPr>
              <w:t xml:space="preserve">2. </w:t>
            </w:r>
            <w:r w:rsidRPr="00192A0C">
              <w:rPr>
                <w:b/>
                <w:bCs/>
                <w:lang w:val="kk-KZ" w:eastAsia="en-US"/>
              </w:rPr>
              <w:t xml:space="preserve"> Дене тәрбиесі</w:t>
            </w:r>
          </w:p>
          <w:p w14:paraId="05B0C372" w14:textId="77777777" w:rsidR="00192A0C" w:rsidRPr="00477599" w:rsidRDefault="00192A0C" w:rsidP="00B47486">
            <w:pPr>
              <w:rPr>
                <w:sz w:val="24"/>
                <w:szCs w:val="24"/>
              </w:rPr>
            </w:pPr>
            <w:r>
              <w:rPr>
                <w:sz w:val="24"/>
                <w:szCs w:val="24"/>
              </w:rPr>
              <w:t xml:space="preserve">маман </w:t>
            </w:r>
            <w:r w:rsidRPr="00477599">
              <w:rPr>
                <w:sz w:val="24"/>
                <w:szCs w:val="24"/>
              </w:rPr>
              <w:t>жоспары</w:t>
            </w:r>
          </w:p>
          <w:p w14:paraId="6946915A" w14:textId="77777777" w:rsidR="00192A0C" w:rsidRPr="00192A0C" w:rsidRDefault="00192A0C" w:rsidP="00B47486">
            <w:pPr>
              <w:pStyle w:val="12"/>
              <w:rPr>
                <w:rStyle w:val="af4"/>
                <w:i w:val="0"/>
                <w:iCs w:val="0"/>
                <w:sz w:val="24"/>
                <w:szCs w:val="24"/>
                <w:lang w:val="kk-KZ"/>
              </w:rPr>
            </w:pPr>
            <w:r w:rsidRPr="00192A0C">
              <w:rPr>
                <w:rFonts w:ascii="Times New Roman" w:hAnsi="Times New Roman" w:cs="Times New Roman"/>
                <w:sz w:val="24"/>
                <w:szCs w:val="24"/>
                <w:lang w:val="kk-KZ"/>
              </w:rPr>
              <w:t xml:space="preserve"> бойынша</w:t>
            </w:r>
          </w:p>
          <w:p w14:paraId="53431897" w14:textId="77777777" w:rsidR="00192A0C" w:rsidRPr="00477599" w:rsidRDefault="00192A0C" w:rsidP="00B47486">
            <w:pPr>
              <w:rPr>
                <w:b/>
                <w:iCs/>
                <w:sz w:val="24"/>
                <w:szCs w:val="24"/>
              </w:rPr>
            </w:pPr>
          </w:p>
          <w:p w14:paraId="50132C1A" w14:textId="77777777" w:rsidR="00192A0C" w:rsidRPr="00300425" w:rsidRDefault="00192A0C" w:rsidP="00B47486">
            <w:pPr>
              <w:rPr>
                <w:b/>
                <w:iCs/>
                <w:sz w:val="24"/>
                <w:szCs w:val="24"/>
              </w:rPr>
            </w:pPr>
            <w:r w:rsidRPr="00300425">
              <w:rPr>
                <w:b/>
                <w:iCs/>
                <w:sz w:val="24"/>
                <w:szCs w:val="24"/>
              </w:rPr>
              <w:t>3.Қазақ тілі</w:t>
            </w:r>
          </w:p>
          <w:p w14:paraId="0A8FB3B8" w14:textId="77777777" w:rsidR="00192A0C" w:rsidRPr="00477599" w:rsidRDefault="00192A0C" w:rsidP="00B47486">
            <w:pPr>
              <w:pStyle w:val="a5"/>
              <w:rPr>
                <w:b/>
                <w:bCs/>
                <w:lang w:val="kk-KZ"/>
              </w:rPr>
            </w:pPr>
            <w:r w:rsidRPr="00477599">
              <w:rPr>
                <w:b/>
                <w:bCs/>
                <w:lang w:val="kk-KZ"/>
              </w:rPr>
              <w:t>Тақырыбы: «Мәнерлеп сөйле»</w:t>
            </w:r>
          </w:p>
          <w:p w14:paraId="45EE5E41" w14:textId="77777777" w:rsidR="00192A0C" w:rsidRPr="00EA0BD4" w:rsidRDefault="00192A0C" w:rsidP="00B47486">
            <w:pPr>
              <w:rPr>
                <w:sz w:val="24"/>
                <w:szCs w:val="24"/>
              </w:rPr>
            </w:pPr>
            <w:r w:rsidRPr="00477599">
              <w:rPr>
                <w:b/>
                <w:bCs/>
                <w:sz w:val="24"/>
                <w:szCs w:val="24"/>
              </w:rPr>
              <w:t>Мақсаты:</w:t>
            </w:r>
            <w:r w:rsidRPr="00AB565C">
              <w:rPr>
                <w:sz w:val="24"/>
                <w:szCs w:val="24"/>
              </w:rPr>
              <w:t xml:space="preserve"> Тілдік</w:t>
            </w:r>
            <w:r w:rsidRPr="00AB565C">
              <w:rPr>
                <w:spacing w:val="-6"/>
                <w:sz w:val="24"/>
                <w:szCs w:val="24"/>
              </w:rPr>
              <w:t xml:space="preserve"> </w:t>
            </w:r>
            <w:r w:rsidRPr="00AB565C">
              <w:rPr>
                <w:sz w:val="24"/>
                <w:szCs w:val="24"/>
              </w:rPr>
              <w:t>және</w:t>
            </w:r>
            <w:r w:rsidRPr="00AB565C">
              <w:rPr>
                <w:spacing w:val="-7"/>
                <w:sz w:val="24"/>
                <w:szCs w:val="24"/>
              </w:rPr>
              <w:t xml:space="preserve"> </w:t>
            </w:r>
            <w:r w:rsidRPr="00AB565C">
              <w:rPr>
                <w:sz w:val="24"/>
                <w:szCs w:val="24"/>
              </w:rPr>
              <w:t>артикуляциялық</w:t>
            </w:r>
            <w:r w:rsidRPr="00AB565C">
              <w:rPr>
                <w:spacing w:val="-6"/>
                <w:sz w:val="24"/>
                <w:szCs w:val="24"/>
              </w:rPr>
              <w:t xml:space="preserve"> </w:t>
            </w:r>
            <w:r w:rsidRPr="00AB565C">
              <w:rPr>
                <w:sz w:val="24"/>
                <w:szCs w:val="24"/>
              </w:rPr>
              <w:t>аппаратты,</w:t>
            </w:r>
            <w:r w:rsidRPr="00AB565C">
              <w:rPr>
                <w:spacing w:val="-10"/>
                <w:sz w:val="24"/>
                <w:szCs w:val="24"/>
              </w:rPr>
              <w:t xml:space="preserve"> </w:t>
            </w:r>
            <w:r w:rsidRPr="00AB565C">
              <w:rPr>
                <w:sz w:val="24"/>
                <w:szCs w:val="24"/>
              </w:rPr>
              <w:t>тыныс</w:t>
            </w:r>
            <w:r w:rsidRPr="00AB565C">
              <w:rPr>
                <w:spacing w:val="-7"/>
                <w:sz w:val="24"/>
                <w:szCs w:val="24"/>
              </w:rPr>
              <w:t xml:space="preserve"> </w:t>
            </w:r>
            <w:r w:rsidRPr="00AB565C">
              <w:rPr>
                <w:sz w:val="24"/>
                <w:szCs w:val="24"/>
              </w:rPr>
              <w:t>алуды</w:t>
            </w:r>
            <w:r w:rsidRPr="00AB565C">
              <w:rPr>
                <w:spacing w:val="-6"/>
                <w:sz w:val="24"/>
                <w:szCs w:val="24"/>
              </w:rPr>
              <w:t xml:space="preserve"> </w:t>
            </w:r>
            <w:r w:rsidRPr="00AB565C">
              <w:rPr>
                <w:sz w:val="24"/>
                <w:szCs w:val="24"/>
              </w:rPr>
              <w:t>және</w:t>
            </w:r>
            <w:r w:rsidRPr="00AB565C">
              <w:rPr>
                <w:spacing w:val="-7"/>
                <w:sz w:val="24"/>
                <w:szCs w:val="24"/>
              </w:rPr>
              <w:t xml:space="preserve"> </w:t>
            </w:r>
            <w:r w:rsidRPr="00AB565C">
              <w:rPr>
                <w:sz w:val="24"/>
                <w:szCs w:val="24"/>
              </w:rPr>
              <w:t>таза</w:t>
            </w:r>
            <w:r w:rsidRPr="00AB565C">
              <w:rPr>
                <w:spacing w:val="-7"/>
                <w:sz w:val="24"/>
                <w:szCs w:val="24"/>
              </w:rPr>
              <w:t xml:space="preserve"> </w:t>
            </w:r>
            <w:r w:rsidRPr="00AB565C">
              <w:rPr>
                <w:sz w:val="24"/>
                <w:szCs w:val="24"/>
              </w:rPr>
              <w:t>дикцияны</w:t>
            </w:r>
            <w:r w:rsidRPr="00AB565C">
              <w:rPr>
                <w:spacing w:val="-68"/>
                <w:sz w:val="24"/>
                <w:szCs w:val="24"/>
              </w:rPr>
              <w:t xml:space="preserve">       </w:t>
            </w:r>
            <w:r>
              <w:rPr>
                <w:spacing w:val="-68"/>
                <w:sz w:val="24"/>
                <w:szCs w:val="24"/>
              </w:rPr>
              <w:t xml:space="preserve">       </w:t>
            </w:r>
            <w:r>
              <w:rPr>
                <w:sz w:val="24"/>
                <w:szCs w:val="24"/>
              </w:rPr>
              <w:t xml:space="preserve"> дамыту. </w:t>
            </w:r>
            <w:r w:rsidRPr="00EA0BD4">
              <w:rPr>
                <w:sz w:val="24"/>
                <w:szCs w:val="24"/>
              </w:rPr>
              <w:t>Жаңылтпаштар жаттату.</w:t>
            </w:r>
          </w:p>
          <w:p w14:paraId="64A2B73B" w14:textId="77777777" w:rsidR="00192A0C" w:rsidRPr="00EA0BD4" w:rsidRDefault="00192A0C" w:rsidP="00B47486">
            <w:pPr>
              <w:rPr>
                <w:sz w:val="24"/>
                <w:szCs w:val="24"/>
              </w:rPr>
            </w:pPr>
            <w:r w:rsidRPr="00EA0BD4">
              <w:rPr>
                <w:sz w:val="24"/>
                <w:szCs w:val="24"/>
              </w:rPr>
              <w:t>Қаһарлы айдаһар</w:t>
            </w:r>
          </w:p>
          <w:p w14:paraId="515C478C" w14:textId="77777777" w:rsidR="00192A0C" w:rsidRPr="00EA0BD4" w:rsidRDefault="00192A0C" w:rsidP="00B47486">
            <w:pPr>
              <w:rPr>
                <w:sz w:val="24"/>
                <w:szCs w:val="24"/>
              </w:rPr>
            </w:pPr>
            <w:r w:rsidRPr="00EA0BD4">
              <w:rPr>
                <w:spacing w:val="-67"/>
                <w:sz w:val="24"/>
                <w:szCs w:val="24"/>
              </w:rPr>
              <w:lastRenderedPageBreak/>
              <w:t xml:space="preserve"> </w:t>
            </w:r>
            <w:r w:rsidRPr="00EA0BD4">
              <w:rPr>
                <w:sz w:val="24"/>
                <w:szCs w:val="24"/>
              </w:rPr>
              <w:t>Шаһарға келіп,</w:t>
            </w:r>
          </w:p>
          <w:p w14:paraId="5C319C07" w14:textId="77777777" w:rsidR="00192A0C" w:rsidRPr="00EA0BD4" w:rsidRDefault="00192A0C" w:rsidP="00B47486">
            <w:pPr>
              <w:rPr>
                <w:sz w:val="24"/>
                <w:szCs w:val="24"/>
              </w:rPr>
            </w:pPr>
            <w:r w:rsidRPr="00EA0BD4">
              <w:rPr>
                <w:sz w:val="24"/>
                <w:szCs w:val="24"/>
              </w:rPr>
              <w:t>Қаһарланар.</w:t>
            </w:r>
          </w:p>
          <w:p w14:paraId="763B8E08" w14:textId="77777777" w:rsidR="00192A0C" w:rsidRPr="00EA0BD4" w:rsidRDefault="00192A0C" w:rsidP="00B47486">
            <w:pPr>
              <w:rPr>
                <w:spacing w:val="-67"/>
                <w:sz w:val="24"/>
                <w:szCs w:val="24"/>
              </w:rPr>
            </w:pPr>
            <w:r w:rsidRPr="00EA0BD4">
              <w:rPr>
                <w:sz w:val="24"/>
                <w:szCs w:val="24"/>
              </w:rPr>
              <w:t>Доп теп,</w:t>
            </w:r>
            <w:r w:rsidRPr="00EA0BD4">
              <w:rPr>
                <w:spacing w:val="-67"/>
                <w:sz w:val="24"/>
                <w:szCs w:val="24"/>
              </w:rPr>
              <w:t xml:space="preserve"> </w:t>
            </w:r>
          </w:p>
          <w:p w14:paraId="65C4D2C6" w14:textId="77777777" w:rsidR="00192A0C" w:rsidRPr="00EA0BD4" w:rsidRDefault="00192A0C" w:rsidP="00B47486">
            <w:pPr>
              <w:rPr>
                <w:sz w:val="24"/>
                <w:szCs w:val="24"/>
              </w:rPr>
            </w:pPr>
            <w:r w:rsidRPr="00EA0BD4">
              <w:rPr>
                <w:sz w:val="24"/>
                <w:szCs w:val="24"/>
              </w:rPr>
              <w:t>Дөп</w:t>
            </w:r>
            <w:r w:rsidRPr="00EA0BD4">
              <w:rPr>
                <w:spacing w:val="-12"/>
                <w:sz w:val="24"/>
                <w:szCs w:val="24"/>
              </w:rPr>
              <w:t xml:space="preserve"> </w:t>
            </w:r>
            <w:r w:rsidRPr="00EA0BD4">
              <w:rPr>
                <w:sz w:val="24"/>
                <w:szCs w:val="24"/>
              </w:rPr>
              <w:t>теп.</w:t>
            </w:r>
          </w:p>
          <w:p w14:paraId="4AD6D829" w14:textId="77777777" w:rsidR="00192A0C" w:rsidRPr="00EA0BD4" w:rsidRDefault="00192A0C" w:rsidP="00B47486">
            <w:pPr>
              <w:rPr>
                <w:sz w:val="24"/>
                <w:szCs w:val="24"/>
              </w:rPr>
            </w:pPr>
          </w:p>
          <w:p w14:paraId="2F2F7BC1" w14:textId="77777777" w:rsidR="00192A0C" w:rsidRPr="00AB565C" w:rsidRDefault="00192A0C" w:rsidP="00B47486">
            <w:pPr>
              <w:rPr>
                <w:sz w:val="24"/>
                <w:szCs w:val="24"/>
              </w:rPr>
            </w:pPr>
            <w:r w:rsidRPr="00AB565C">
              <w:rPr>
                <w:sz w:val="24"/>
                <w:szCs w:val="24"/>
              </w:rPr>
              <w:t xml:space="preserve">Ала-ала алашалар, </w:t>
            </w:r>
          </w:p>
          <w:p w14:paraId="4BAB734E" w14:textId="77777777" w:rsidR="00192A0C" w:rsidRPr="00AB565C" w:rsidRDefault="00192A0C" w:rsidP="00B47486">
            <w:pPr>
              <w:rPr>
                <w:sz w:val="24"/>
                <w:szCs w:val="24"/>
              </w:rPr>
            </w:pPr>
            <w:r w:rsidRPr="00AB565C">
              <w:rPr>
                <w:sz w:val="24"/>
                <w:szCs w:val="24"/>
              </w:rPr>
              <w:t>Тамаша олар,</w:t>
            </w:r>
          </w:p>
          <w:p w14:paraId="0B734929" w14:textId="77777777" w:rsidR="00192A0C" w:rsidRPr="00AB565C" w:rsidRDefault="00192A0C" w:rsidP="00B47486">
            <w:pPr>
              <w:rPr>
                <w:sz w:val="24"/>
                <w:szCs w:val="24"/>
              </w:rPr>
            </w:pPr>
            <w:r w:rsidRPr="00AB565C">
              <w:rPr>
                <w:sz w:val="24"/>
                <w:szCs w:val="24"/>
              </w:rPr>
              <w:t>Оған</w:t>
            </w:r>
            <w:r w:rsidRPr="00AB565C">
              <w:rPr>
                <w:spacing w:val="-1"/>
                <w:sz w:val="24"/>
                <w:szCs w:val="24"/>
              </w:rPr>
              <w:t xml:space="preserve"> </w:t>
            </w:r>
            <w:r w:rsidRPr="00AB565C">
              <w:rPr>
                <w:sz w:val="24"/>
                <w:szCs w:val="24"/>
              </w:rPr>
              <w:t>кім</w:t>
            </w:r>
            <w:r w:rsidRPr="00AB565C">
              <w:rPr>
                <w:spacing w:val="-1"/>
                <w:sz w:val="24"/>
                <w:szCs w:val="24"/>
              </w:rPr>
              <w:t xml:space="preserve"> </w:t>
            </w:r>
            <w:r w:rsidRPr="00AB565C">
              <w:rPr>
                <w:sz w:val="24"/>
                <w:szCs w:val="24"/>
              </w:rPr>
              <w:t>таласа</w:t>
            </w:r>
            <w:r w:rsidRPr="00AB565C">
              <w:rPr>
                <w:spacing w:val="-2"/>
                <w:sz w:val="24"/>
                <w:szCs w:val="24"/>
              </w:rPr>
              <w:t xml:space="preserve"> </w:t>
            </w:r>
            <w:r w:rsidRPr="00AB565C">
              <w:rPr>
                <w:sz w:val="24"/>
                <w:szCs w:val="24"/>
              </w:rPr>
              <w:t>алар</w:t>
            </w:r>
          </w:p>
          <w:p w14:paraId="60CA6ADB" w14:textId="77777777" w:rsidR="00192A0C" w:rsidRPr="00300425" w:rsidRDefault="00192A0C" w:rsidP="00B47486">
            <w:pPr>
              <w:rPr>
                <w:b/>
                <w:iCs/>
                <w:sz w:val="24"/>
                <w:szCs w:val="24"/>
              </w:rPr>
            </w:pPr>
          </w:p>
          <w:p w14:paraId="50723FE7" w14:textId="77777777" w:rsidR="00192A0C" w:rsidRPr="00300425" w:rsidRDefault="00192A0C" w:rsidP="00B47486">
            <w:pPr>
              <w:rPr>
                <w:b/>
                <w:bCs/>
                <w:sz w:val="24"/>
                <w:szCs w:val="24"/>
              </w:rPr>
            </w:pPr>
            <w:r w:rsidRPr="00300425">
              <w:rPr>
                <w:b/>
                <w:bCs/>
                <w:sz w:val="24"/>
                <w:szCs w:val="24"/>
              </w:rPr>
              <w:t>4.Математика негіздері</w:t>
            </w:r>
          </w:p>
          <w:p w14:paraId="4A0A73C8" w14:textId="77777777" w:rsidR="00192A0C" w:rsidRPr="00477599" w:rsidRDefault="00192A0C" w:rsidP="00B47486">
            <w:pPr>
              <w:rPr>
                <w:b/>
                <w:bCs/>
                <w:sz w:val="24"/>
                <w:szCs w:val="24"/>
              </w:rPr>
            </w:pPr>
            <w:r w:rsidRPr="00477599">
              <w:rPr>
                <w:b/>
                <w:bCs/>
                <w:sz w:val="24"/>
                <w:szCs w:val="24"/>
              </w:rPr>
              <w:t>Тақырыбы:«0 ден 10 дейінгі цифрмен</w:t>
            </w:r>
            <w:r w:rsidRPr="00477599">
              <w:rPr>
                <w:b/>
                <w:bCs/>
                <w:spacing w:val="1"/>
                <w:sz w:val="24"/>
                <w:szCs w:val="24"/>
              </w:rPr>
              <w:t xml:space="preserve"> </w:t>
            </w:r>
            <w:r w:rsidRPr="00477599">
              <w:rPr>
                <w:b/>
                <w:bCs/>
                <w:sz w:val="24"/>
                <w:szCs w:val="24"/>
              </w:rPr>
              <w:t xml:space="preserve">таныстыру». </w:t>
            </w:r>
          </w:p>
          <w:p w14:paraId="0E08AAF5" w14:textId="77777777" w:rsidR="00192A0C" w:rsidRDefault="00192A0C" w:rsidP="00B47486">
            <w:pPr>
              <w:rPr>
                <w:sz w:val="24"/>
                <w:szCs w:val="24"/>
              </w:rPr>
            </w:pPr>
            <w:r w:rsidRPr="00477599">
              <w:rPr>
                <w:b/>
                <w:bCs/>
                <w:sz w:val="24"/>
                <w:szCs w:val="24"/>
              </w:rPr>
              <w:t>Мақсаты:</w:t>
            </w:r>
            <w:r w:rsidRPr="00AB565C">
              <w:rPr>
                <w:sz w:val="24"/>
                <w:szCs w:val="24"/>
              </w:rPr>
              <w:t xml:space="preserve"> «Қанша?», «Нешінші?» сұрақтарын ажырату, оларға дұрыс жауап</w:t>
            </w:r>
            <w:r w:rsidRPr="00AB565C">
              <w:rPr>
                <w:spacing w:val="1"/>
                <w:sz w:val="24"/>
                <w:szCs w:val="24"/>
              </w:rPr>
              <w:t xml:space="preserve"> </w:t>
            </w:r>
            <w:r w:rsidRPr="00AB565C">
              <w:rPr>
                <w:sz w:val="24"/>
                <w:szCs w:val="24"/>
              </w:rPr>
              <w:t>беруін қалыптастыру</w:t>
            </w:r>
            <w:r>
              <w:rPr>
                <w:sz w:val="24"/>
                <w:szCs w:val="24"/>
              </w:rPr>
              <w:t xml:space="preserve">,  </w:t>
            </w:r>
            <w:r w:rsidRPr="00AB565C">
              <w:rPr>
                <w:sz w:val="24"/>
                <w:szCs w:val="24"/>
              </w:rPr>
              <w:t xml:space="preserve"> қисық және</w:t>
            </w:r>
            <w:r w:rsidRPr="00AB565C">
              <w:rPr>
                <w:spacing w:val="1"/>
                <w:sz w:val="24"/>
                <w:szCs w:val="24"/>
              </w:rPr>
              <w:t xml:space="preserve"> </w:t>
            </w:r>
            <w:r w:rsidRPr="00AB565C">
              <w:rPr>
                <w:sz w:val="24"/>
                <w:szCs w:val="24"/>
              </w:rPr>
              <w:t>қиғаш</w:t>
            </w:r>
            <w:r w:rsidRPr="00AB565C">
              <w:rPr>
                <w:spacing w:val="-1"/>
                <w:sz w:val="24"/>
                <w:szCs w:val="24"/>
              </w:rPr>
              <w:t xml:space="preserve"> </w:t>
            </w:r>
            <w:r w:rsidRPr="00AB565C">
              <w:rPr>
                <w:sz w:val="24"/>
                <w:szCs w:val="24"/>
              </w:rPr>
              <w:t>сызықтарды</w:t>
            </w:r>
            <w:r w:rsidRPr="00AB565C">
              <w:rPr>
                <w:spacing w:val="-3"/>
                <w:sz w:val="24"/>
                <w:szCs w:val="24"/>
              </w:rPr>
              <w:t xml:space="preserve"> </w:t>
            </w:r>
            <w:r w:rsidRPr="00AB565C">
              <w:rPr>
                <w:sz w:val="24"/>
                <w:szCs w:val="24"/>
              </w:rPr>
              <w:t>дәптердің</w:t>
            </w:r>
            <w:r w:rsidRPr="00AB565C">
              <w:rPr>
                <w:spacing w:val="-1"/>
                <w:sz w:val="24"/>
                <w:szCs w:val="24"/>
              </w:rPr>
              <w:t xml:space="preserve"> </w:t>
            </w:r>
            <w:r w:rsidRPr="00AB565C">
              <w:rPr>
                <w:sz w:val="24"/>
                <w:szCs w:val="24"/>
              </w:rPr>
              <w:t>тор</w:t>
            </w:r>
            <w:r w:rsidRPr="00AB565C">
              <w:rPr>
                <w:spacing w:val="1"/>
                <w:sz w:val="24"/>
                <w:szCs w:val="24"/>
              </w:rPr>
              <w:t xml:space="preserve"> </w:t>
            </w:r>
            <w:r w:rsidRPr="00AB565C">
              <w:rPr>
                <w:sz w:val="24"/>
                <w:szCs w:val="24"/>
              </w:rPr>
              <w:t>көзінде</w:t>
            </w:r>
            <w:r w:rsidRPr="00AB565C">
              <w:rPr>
                <w:spacing w:val="-1"/>
                <w:sz w:val="24"/>
                <w:szCs w:val="24"/>
              </w:rPr>
              <w:t xml:space="preserve"> </w:t>
            </w:r>
            <w:r w:rsidRPr="00AB565C">
              <w:rPr>
                <w:sz w:val="24"/>
                <w:szCs w:val="24"/>
              </w:rPr>
              <w:t>сызуға үйрету.</w:t>
            </w:r>
          </w:p>
          <w:p w14:paraId="7D9330AC" w14:textId="77777777" w:rsidR="00192A0C" w:rsidRDefault="00192A0C" w:rsidP="00B47486">
            <w:pPr>
              <w:rPr>
                <w:sz w:val="24"/>
                <w:szCs w:val="24"/>
              </w:rPr>
            </w:pPr>
            <w:r w:rsidRPr="00847049">
              <w:rPr>
                <w:b/>
                <w:bCs/>
                <w:sz w:val="24"/>
                <w:szCs w:val="24"/>
              </w:rPr>
              <w:t>ЖИ қолдану.</w:t>
            </w:r>
            <w:r>
              <w:rPr>
                <w:sz w:val="24"/>
                <w:szCs w:val="24"/>
              </w:rPr>
              <w:t xml:space="preserve"> Қонжық балаларға тапсырмалар жасырып, сұрақтар қояды. </w:t>
            </w:r>
          </w:p>
          <w:p w14:paraId="12BF351E" w14:textId="77777777" w:rsidR="00192A0C" w:rsidRPr="00203C43" w:rsidRDefault="00192A0C" w:rsidP="00B47486">
            <w:pPr>
              <w:rPr>
                <w:sz w:val="24"/>
                <w:szCs w:val="24"/>
              </w:rPr>
            </w:pPr>
          </w:p>
          <w:p w14:paraId="4C657279" w14:textId="77777777" w:rsidR="00192A0C" w:rsidRPr="00300425" w:rsidRDefault="00192A0C" w:rsidP="00B47486">
            <w:pPr>
              <w:rPr>
                <w:b/>
                <w:bCs/>
              </w:rPr>
            </w:pPr>
            <w:r w:rsidRPr="0018757E">
              <w:rPr>
                <w:b/>
                <w:bCs/>
                <w:sz w:val="24"/>
                <w:szCs w:val="24"/>
                <w:shd w:val="clear" w:color="auto" w:fill="FFFFFF"/>
              </w:rPr>
              <w:t>Д\</w:t>
            </w:r>
            <w:r w:rsidRPr="00203C43">
              <w:rPr>
                <w:b/>
                <w:bCs/>
                <w:sz w:val="24"/>
                <w:szCs w:val="24"/>
                <w:shd w:val="clear" w:color="auto" w:fill="FFFFFF"/>
              </w:rPr>
              <w:t xml:space="preserve">о: «Сиқырлы қалта» </w:t>
            </w:r>
            <w:r w:rsidRPr="00203C43">
              <w:rPr>
                <w:b/>
                <w:bCs/>
                <w:sz w:val="24"/>
                <w:szCs w:val="24"/>
              </w:rPr>
              <w:br/>
            </w:r>
            <w:r w:rsidRPr="00203C43">
              <w:rPr>
                <w:b/>
                <w:bCs/>
                <w:sz w:val="24"/>
                <w:szCs w:val="24"/>
                <w:shd w:val="clear" w:color="auto" w:fill="FFFFFF"/>
              </w:rPr>
              <w:t>Мақсаты:</w:t>
            </w:r>
            <w:r w:rsidRPr="00C86F59">
              <w:rPr>
                <w:sz w:val="24"/>
                <w:szCs w:val="24"/>
                <w:shd w:val="clear" w:color="auto" w:fill="FFFFFF"/>
              </w:rPr>
              <w:t xml:space="preserve"> Балаларды заттарды қолмен ұстап, санауға үйрету.</w:t>
            </w:r>
            <w:r w:rsidRPr="00C86F59">
              <w:rPr>
                <w:sz w:val="24"/>
                <w:szCs w:val="24"/>
              </w:rPr>
              <w:br/>
            </w:r>
            <w:r w:rsidRPr="00C86F59">
              <w:rPr>
                <w:sz w:val="24"/>
                <w:szCs w:val="24"/>
                <w:shd w:val="clear" w:color="auto" w:fill="FFFFFF"/>
              </w:rPr>
              <w:lastRenderedPageBreak/>
              <w:t>1-нұсқа – затты қолмен ұстап санау.</w:t>
            </w:r>
            <w:r w:rsidRPr="00C86F59">
              <w:rPr>
                <w:sz w:val="24"/>
                <w:szCs w:val="24"/>
              </w:rPr>
              <w:br/>
            </w:r>
            <w:r w:rsidRPr="00C86F59">
              <w:rPr>
                <w:sz w:val="24"/>
                <w:szCs w:val="24"/>
                <w:shd w:val="clear" w:color="auto" w:fill="FFFFFF"/>
              </w:rPr>
              <w:t>2-нұсқа – қандай зат екенін ұстап көріп, анықтау.</w:t>
            </w:r>
          </w:p>
        </w:tc>
        <w:tc>
          <w:tcPr>
            <w:tcW w:w="2835" w:type="dxa"/>
            <w:tcBorders>
              <w:top w:val="single" w:sz="4" w:space="0" w:color="000000"/>
              <w:left w:val="single" w:sz="4" w:space="0" w:color="000000"/>
              <w:bottom w:val="single" w:sz="4" w:space="0" w:color="000000"/>
              <w:right w:val="single" w:sz="4" w:space="0" w:color="000000"/>
            </w:tcBorders>
          </w:tcPr>
          <w:p w14:paraId="6AE57D19" w14:textId="77777777" w:rsidR="00192A0C" w:rsidRPr="00300425" w:rsidRDefault="00192A0C" w:rsidP="00B47486">
            <w:pPr>
              <w:rPr>
                <w:b/>
                <w:bCs/>
                <w:sz w:val="24"/>
                <w:szCs w:val="24"/>
              </w:rPr>
            </w:pPr>
            <w:r w:rsidRPr="00300425">
              <w:rPr>
                <w:b/>
                <w:bCs/>
                <w:sz w:val="24"/>
                <w:szCs w:val="24"/>
              </w:rPr>
              <w:lastRenderedPageBreak/>
              <w:t>1.Көркем әдебиет</w:t>
            </w:r>
          </w:p>
          <w:p w14:paraId="00FD0C91" w14:textId="77777777" w:rsidR="00192A0C" w:rsidRPr="00477599" w:rsidRDefault="00192A0C" w:rsidP="00B47486">
            <w:pPr>
              <w:rPr>
                <w:b/>
                <w:bCs/>
                <w:sz w:val="24"/>
                <w:szCs w:val="24"/>
              </w:rPr>
            </w:pPr>
            <w:r w:rsidRPr="00477599">
              <w:rPr>
                <w:b/>
                <w:bCs/>
                <w:sz w:val="24"/>
                <w:szCs w:val="24"/>
              </w:rPr>
              <w:t>Тақырыбы:</w:t>
            </w:r>
            <w:r>
              <w:rPr>
                <w:b/>
                <w:bCs/>
                <w:sz w:val="24"/>
                <w:szCs w:val="24"/>
              </w:rPr>
              <w:t xml:space="preserve"> </w:t>
            </w:r>
            <w:r w:rsidRPr="00477599">
              <w:rPr>
                <w:b/>
                <w:bCs/>
                <w:spacing w:val="-67"/>
                <w:sz w:val="24"/>
                <w:szCs w:val="24"/>
              </w:rPr>
              <w:t xml:space="preserve">       </w:t>
            </w:r>
            <w:r w:rsidRPr="00477599">
              <w:rPr>
                <w:b/>
                <w:bCs/>
                <w:sz w:val="24"/>
                <w:szCs w:val="24"/>
              </w:rPr>
              <w:t xml:space="preserve">«Менің ұялы телефоным» </w:t>
            </w:r>
          </w:p>
          <w:p w14:paraId="06D7BA1F" w14:textId="77777777" w:rsidR="00192A0C" w:rsidRPr="00EA0BD4" w:rsidRDefault="00192A0C" w:rsidP="00B47486">
            <w:pPr>
              <w:rPr>
                <w:sz w:val="24"/>
                <w:szCs w:val="24"/>
              </w:rPr>
            </w:pPr>
            <w:r w:rsidRPr="00477599">
              <w:rPr>
                <w:b/>
                <w:bCs/>
                <w:sz w:val="24"/>
                <w:szCs w:val="24"/>
              </w:rPr>
              <w:t>Мақсаты:</w:t>
            </w:r>
            <w:r>
              <w:rPr>
                <w:sz w:val="24"/>
                <w:szCs w:val="24"/>
              </w:rPr>
              <w:t xml:space="preserve"> Т</w:t>
            </w:r>
            <w:r w:rsidRPr="00EA0BD4">
              <w:rPr>
                <w:sz w:val="24"/>
                <w:szCs w:val="24"/>
              </w:rPr>
              <w:t>ақырыбында баланың</w:t>
            </w:r>
            <w:r w:rsidRPr="00EA0BD4">
              <w:rPr>
                <w:spacing w:val="1"/>
                <w:sz w:val="24"/>
                <w:szCs w:val="24"/>
              </w:rPr>
              <w:t xml:space="preserve"> </w:t>
            </w:r>
            <w:r w:rsidRPr="00EA0BD4">
              <w:rPr>
                <w:sz w:val="24"/>
                <w:szCs w:val="24"/>
              </w:rPr>
              <w:t>басқа</w:t>
            </w:r>
            <w:r w:rsidRPr="00EA0BD4">
              <w:rPr>
                <w:spacing w:val="1"/>
                <w:sz w:val="24"/>
                <w:szCs w:val="24"/>
              </w:rPr>
              <w:t xml:space="preserve"> </w:t>
            </w:r>
            <w:r w:rsidRPr="00EA0BD4">
              <w:rPr>
                <w:sz w:val="24"/>
                <w:szCs w:val="24"/>
              </w:rPr>
              <w:t>құрдастарымен</w:t>
            </w:r>
          </w:p>
          <w:p w14:paraId="1D0BE785" w14:textId="77777777" w:rsidR="00192A0C" w:rsidRDefault="00192A0C" w:rsidP="00B47486">
            <w:pPr>
              <w:rPr>
                <w:sz w:val="24"/>
                <w:szCs w:val="24"/>
              </w:rPr>
            </w:pPr>
            <w:r w:rsidRPr="00EA0BD4">
              <w:rPr>
                <w:sz w:val="24"/>
                <w:szCs w:val="24"/>
              </w:rPr>
              <w:t>әңгімесінен</w:t>
            </w:r>
            <w:r w:rsidRPr="00EA0BD4">
              <w:rPr>
                <w:spacing w:val="10"/>
                <w:sz w:val="24"/>
                <w:szCs w:val="24"/>
              </w:rPr>
              <w:t xml:space="preserve"> </w:t>
            </w:r>
            <w:r w:rsidRPr="00EA0BD4">
              <w:rPr>
                <w:sz w:val="24"/>
                <w:szCs w:val="24"/>
              </w:rPr>
              <w:t>алған</w:t>
            </w:r>
            <w:r w:rsidRPr="00EA0BD4">
              <w:rPr>
                <w:spacing w:val="10"/>
                <w:sz w:val="24"/>
                <w:szCs w:val="24"/>
              </w:rPr>
              <w:t xml:space="preserve"> </w:t>
            </w:r>
            <w:r w:rsidRPr="00EA0BD4">
              <w:rPr>
                <w:sz w:val="24"/>
                <w:szCs w:val="24"/>
              </w:rPr>
              <w:t>ақпараттарымен,</w:t>
            </w:r>
            <w:r w:rsidRPr="00EA0BD4">
              <w:rPr>
                <w:spacing w:val="-67"/>
                <w:sz w:val="24"/>
                <w:szCs w:val="24"/>
              </w:rPr>
              <w:t xml:space="preserve"> </w:t>
            </w:r>
            <w:r w:rsidRPr="00EA0BD4">
              <w:rPr>
                <w:sz w:val="24"/>
                <w:szCs w:val="24"/>
              </w:rPr>
              <w:t>әсерлерімен бөлісуіне</w:t>
            </w:r>
            <w:r w:rsidRPr="00EA0BD4">
              <w:rPr>
                <w:spacing w:val="1"/>
                <w:sz w:val="24"/>
                <w:szCs w:val="24"/>
              </w:rPr>
              <w:t xml:space="preserve"> </w:t>
            </w:r>
            <w:r w:rsidRPr="00EA0BD4">
              <w:rPr>
                <w:sz w:val="24"/>
                <w:szCs w:val="24"/>
              </w:rPr>
              <w:t>мүмкіндік</w:t>
            </w:r>
            <w:r w:rsidRPr="00EA0BD4">
              <w:rPr>
                <w:spacing w:val="1"/>
                <w:sz w:val="24"/>
                <w:szCs w:val="24"/>
              </w:rPr>
              <w:t xml:space="preserve"> </w:t>
            </w:r>
            <w:r w:rsidRPr="00EA0BD4">
              <w:rPr>
                <w:sz w:val="24"/>
                <w:szCs w:val="24"/>
              </w:rPr>
              <w:t>беру.</w:t>
            </w:r>
          </w:p>
          <w:p w14:paraId="6CBD9764" w14:textId="77777777" w:rsidR="00192A0C" w:rsidRPr="00EA0BD4" w:rsidRDefault="00192A0C" w:rsidP="00B47486">
            <w:pPr>
              <w:rPr>
                <w:sz w:val="24"/>
                <w:szCs w:val="24"/>
              </w:rPr>
            </w:pPr>
          </w:p>
          <w:p w14:paraId="4065D71E" w14:textId="77777777" w:rsidR="00192A0C" w:rsidRDefault="00192A0C" w:rsidP="00B47486">
            <w:pPr>
              <w:spacing w:before="10" w:after="10"/>
              <w:rPr>
                <w:sz w:val="24"/>
                <w:szCs w:val="24"/>
                <w:shd w:val="clear" w:color="auto" w:fill="FFFFFF"/>
              </w:rPr>
            </w:pPr>
            <w:r w:rsidRPr="00277D23">
              <w:rPr>
                <w:rStyle w:val="a9"/>
                <w:sz w:val="24"/>
                <w:szCs w:val="24"/>
                <w:shd w:val="clear" w:color="auto" w:fill="FFFFFF"/>
              </w:rPr>
              <w:t>«Менің досым» ойыны.</w:t>
            </w:r>
            <w:r w:rsidRPr="00277D23">
              <w:rPr>
                <w:sz w:val="24"/>
                <w:szCs w:val="24"/>
              </w:rPr>
              <w:br/>
            </w:r>
            <w:r w:rsidRPr="00277D23">
              <w:rPr>
                <w:sz w:val="24"/>
                <w:szCs w:val="24"/>
                <w:shd w:val="clear" w:color="auto" w:fill="FFFFFF"/>
              </w:rPr>
              <w:t>Шарты:</w:t>
            </w:r>
            <w:r>
              <w:rPr>
                <w:sz w:val="24"/>
                <w:szCs w:val="24"/>
                <w:shd w:val="clear" w:color="auto" w:fill="FFFFFF"/>
              </w:rPr>
              <w:t xml:space="preserve"> </w:t>
            </w:r>
            <w:r w:rsidRPr="00277D23">
              <w:rPr>
                <w:sz w:val="24"/>
                <w:szCs w:val="24"/>
                <w:shd w:val="clear" w:color="auto" w:fill="FFFFFF"/>
              </w:rPr>
              <w:t>балаға допты лақтырып:</w:t>
            </w:r>
            <w:r w:rsidRPr="00277D23">
              <w:rPr>
                <w:sz w:val="24"/>
                <w:szCs w:val="24"/>
              </w:rPr>
              <w:br/>
            </w:r>
            <w:r w:rsidRPr="00277D23">
              <w:rPr>
                <w:sz w:val="24"/>
                <w:szCs w:val="24"/>
                <w:shd w:val="clear" w:color="auto" w:fill="FFFFFF"/>
              </w:rPr>
              <w:t>- Сенің досың қандай?</w:t>
            </w:r>
            <w:r w:rsidRPr="00277D23">
              <w:rPr>
                <w:sz w:val="24"/>
                <w:szCs w:val="24"/>
              </w:rPr>
              <w:br/>
            </w:r>
            <w:r w:rsidRPr="00277D23">
              <w:rPr>
                <w:sz w:val="24"/>
                <w:szCs w:val="24"/>
                <w:shd w:val="clear" w:color="auto" w:fill="FFFFFF"/>
              </w:rPr>
              <w:t>Допты қағып алған балаға досы қандай екенін айтуды ұсынады. Допты алған бала жалғастырады.</w:t>
            </w:r>
          </w:p>
          <w:p w14:paraId="1DFA7ED4" w14:textId="77777777" w:rsidR="00192A0C" w:rsidRPr="00277D23" w:rsidRDefault="00192A0C" w:rsidP="00B47486">
            <w:pPr>
              <w:spacing w:before="10" w:after="10"/>
              <w:rPr>
                <w:sz w:val="24"/>
                <w:szCs w:val="24"/>
                <w:shd w:val="clear" w:color="auto" w:fill="FFFFFF"/>
              </w:rPr>
            </w:pPr>
          </w:p>
          <w:p w14:paraId="2DE05831" w14:textId="77777777" w:rsidR="00192A0C" w:rsidRDefault="00192A0C" w:rsidP="00B47486">
            <w:pPr>
              <w:shd w:val="clear" w:color="auto" w:fill="FFFFFF"/>
              <w:spacing w:before="10" w:after="10"/>
              <w:textAlignment w:val="baseline"/>
              <w:rPr>
                <w:sz w:val="24"/>
                <w:szCs w:val="24"/>
                <w:shd w:val="clear" w:color="auto" w:fill="FFFFFF"/>
              </w:rPr>
            </w:pPr>
            <w:r w:rsidRPr="00277D23">
              <w:rPr>
                <w:rStyle w:val="a9"/>
                <w:sz w:val="24"/>
                <w:szCs w:val="24"/>
                <w:shd w:val="clear" w:color="auto" w:fill="FFFFFF"/>
              </w:rPr>
              <w:t>«Үш дос» халық ертегісі.</w:t>
            </w:r>
            <w:r w:rsidRPr="00277D23">
              <w:rPr>
                <w:sz w:val="24"/>
                <w:szCs w:val="24"/>
              </w:rPr>
              <w:br/>
            </w:r>
            <w:r w:rsidRPr="00203C43">
              <w:rPr>
                <w:b/>
                <w:bCs/>
                <w:sz w:val="24"/>
                <w:szCs w:val="24"/>
                <w:shd w:val="clear" w:color="auto" w:fill="FFFFFF"/>
              </w:rPr>
              <w:t>Мақсаты:</w:t>
            </w:r>
            <w:r>
              <w:rPr>
                <w:sz w:val="24"/>
                <w:szCs w:val="24"/>
                <w:shd w:val="clear" w:color="auto" w:fill="FFFFFF"/>
              </w:rPr>
              <w:t xml:space="preserve"> </w:t>
            </w:r>
            <w:r w:rsidRPr="00277D23">
              <w:rPr>
                <w:sz w:val="24"/>
                <w:szCs w:val="24"/>
                <w:shd w:val="clear" w:color="auto" w:fill="FFFFFF"/>
              </w:rPr>
              <w:t>Балалар</w:t>
            </w:r>
            <w:r>
              <w:rPr>
                <w:sz w:val="24"/>
                <w:szCs w:val="24"/>
                <w:shd w:val="clear" w:color="auto" w:fill="FFFFFF"/>
              </w:rPr>
              <w:t xml:space="preserve">ға </w:t>
            </w:r>
            <w:r w:rsidRPr="00277D23">
              <w:rPr>
                <w:sz w:val="24"/>
                <w:szCs w:val="24"/>
                <w:shd w:val="clear" w:color="auto" w:fill="FFFFFF"/>
              </w:rPr>
              <w:lastRenderedPageBreak/>
              <w:t>«Үш дос» ертегісін </w:t>
            </w:r>
            <w:r>
              <w:rPr>
                <w:sz w:val="24"/>
                <w:szCs w:val="24"/>
                <w:shd w:val="clear" w:color="auto" w:fill="FFFFFF"/>
              </w:rPr>
              <w:t>мұқият тыңдап, өз сөздерімен ертегінің мазмұнын айтып беруге дағдыландыру.</w:t>
            </w:r>
          </w:p>
          <w:p w14:paraId="12A42D17" w14:textId="77777777" w:rsidR="00192A0C" w:rsidRPr="00214B93" w:rsidRDefault="00192A0C" w:rsidP="00B47486">
            <w:pPr>
              <w:rPr>
                <w:b/>
                <w:spacing w:val="-67"/>
                <w:sz w:val="24"/>
                <w:szCs w:val="24"/>
              </w:rPr>
            </w:pPr>
          </w:p>
          <w:p w14:paraId="3F62844D" w14:textId="77777777" w:rsidR="00192A0C" w:rsidRPr="00300425" w:rsidRDefault="00192A0C" w:rsidP="00B47486">
            <w:pPr>
              <w:rPr>
                <w:b/>
                <w:bCs/>
                <w:sz w:val="24"/>
                <w:szCs w:val="24"/>
              </w:rPr>
            </w:pPr>
            <w:r w:rsidRPr="00300425">
              <w:rPr>
                <w:b/>
                <w:bCs/>
                <w:sz w:val="24"/>
                <w:szCs w:val="24"/>
              </w:rPr>
              <w:t xml:space="preserve">2.Музыка </w:t>
            </w:r>
          </w:p>
          <w:p w14:paraId="417A599C" w14:textId="77777777" w:rsidR="00192A0C" w:rsidRDefault="00192A0C" w:rsidP="00B47486">
            <w:pPr>
              <w:rPr>
                <w:sz w:val="24"/>
                <w:szCs w:val="24"/>
              </w:rPr>
            </w:pPr>
            <w:r>
              <w:rPr>
                <w:sz w:val="24"/>
                <w:szCs w:val="24"/>
              </w:rPr>
              <w:t xml:space="preserve">маман </w:t>
            </w:r>
            <w:r w:rsidRPr="00C76703">
              <w:rPr>
                <w:sz w:val="24"/>
                <w:szCs w:val="24"/>
              </w:rPr>
              <w:t>жоспары</w:t>
            </w:r>
          </w:p>
          <w:p w14:paraId="0DCC9522" w14:textId="77777777" w:rsidR="00192A0C" w:rsidRPr="00C76703" w:rsidRDefault="00192A0C" w:rsidP="00B47486">
            <w:pPr>
              <w:rPr>
                <w:sz w:val="24"/>
                <w:szCs w:val="24"/>
              </w:rPr>
            </w:pPr>
            <w:r w:rsidRPr="00C76703">
              <w:rPr>
                <w:sz w:val="24"/>
                <w:szCs w:val="24"/>
              </w:rPr>
              <w:t xml:space="preserve"> бойынша</w:t>
            </w:r>
          </w:p>
          <w:p w14:paraId="7C81FC8F" w14:textId="77777777" w:rsidR="00192A0C" w:rsidRPr="00300425" w:rsidRDefault="00192A0C" w:rsidP="00B47486">
            <w:pPr>
              <w:jc w:val="center"/>
              <w:rPr>
                <w:b/>
                <w:bCs/>
                <w:sz w:val="24"/>
                <w:szCs w:val="24"/>
              </w:rPr>
            </w:pPr>
            <w:r w:rsidRPr="00300425">
              <w:rPr>
                <w:b/>
                <w:bCs/>
                <w:sz w:val="24"/>
                <w:szCs w:val="24"/>
              </w:rPr>
              <w:t xml:space="preserve"> </w:t>
            </w:r>
          </w:p>
          <w:p w14:paraId="21C2F788" w14:textId="77777777" w:rsidR="00192A0C" w:rsidRDefault="00192A0C" w:rsidP="00B47486">
            <w:pPr>
              <w:rPr>
                <w:b/>
                <w:bCs/>
                <w:sz w:val="24"/>
                <w:szCs w:val="24"/>
              </w:rPr>
            </w:pPr>
            <w:r w:rsidRPr="00300425">
              <w:rPr>
                <w:b/>
                <w:bCs/>
                <w:sz w:val="24"/>
                <w:szCs w:val="24"/>
              </w:rPr>
              <w:t>3.Сауат ашу негіздері</w:t>
            </w:r>
          </w:p>
          <w:p w14:paraId="4F9EE05E" w14:textId="77777777" w:rsidR="00192A0C" w:rsidRPr="00477599" w:rsidRDefault="00192A0C" w:rsidP="00B47486">
            <w:pPr>
              <w:pStyle w:val="a5"/>
              <w:rPr>
                <w:b/>
                <w:bCs/>
                <w:lang w:val="kk-KZ"/>
              </w:rPr>
            </w:pPr>
            <w:r w:rsidRPr="00477599">
              <w:rPr>
                <w:b/>
                <w:bCs/>
                <w:lang w:val="kk-KZ"/>
              </w:rPr>
              <w:t>Тақырыбы: «Техника құралдары»</w:t>
            </w:r>
          </w:p>
          <w:p w14:paraId="1D124653" w14:textId="77777777" w:rsidR="00192A0C" w:rsidRPr="00A10615" w:rsidRDefault="00192A0C" w:rsidP="00B47486">
            <w:pPr>
              <w:rPr>
                <w:sz w:val="24"/>
                <w:szCs w:val="24"/>
              </w:rPr>
            </w:pPr>
            <w:r w:rsidRPr="00477599">
              <w:rPr>
                <w:b/>
                <w:bCs/>
                <w:sz w:val="24"/>
                <w:szCs w:val="24"/>
              </w:rPr>
              <w:t>Мақсаты:</w:t>
            </w:r>
            <w:r w:rsidRPr="00A10615">
              <w:rPr>
                <w:sz w:val="24"/>
                <w:szCs w:val="24"/>
              </w:rPr>
              <w:t xml:space="preserve"> Сөйлемді ауызша талдау:</w:t>
            </w:r>
            <w:r w:rsidRPr="00A10615">
              <w:rPr>
                <w:spacing w:val="1"/>
                <w:sz w:val="24"/>
                <w:szCs w:val="24"/>
              </w:rPr>
              <w:t xml:space="preserve"> </w:t>
            </w:r>
            <w:r w:rsidRPr="00A10615">
              <w:rPr>
                <w:sz w:val="24"/>
                <w:szCs w:val="24"/>
              </w:rPr>
              <w:t>жай сөйлемдерді сөздерге бөлу. Тамшы тәрізді</w:t>
            </w:r>
            <w:r w:rsidRPr="00A10615">
              <w:rPr>
                <w:spacing w:val="1"/>
                <w:sz w:val="24"/>
                <w:szCs w:val="24"/>
              </w:rPr>
              <w:t xml:space="preserve"> </w:t>
            </w:r>
            <w:r w:rsidRPr="00A10615">
              <w:rPr>
                <w:sz w:val="24"/>
                <w:szCs w:val="24"/>
              </w:rPr>
              <w:t>пішіндерді</w:t>
            </w:r>
            <w:r w:rsidRPr="00A10615">
              <w:rPr>
                <w:spacing w:val="-9"/>
                <w:sz w:val="24"/>
                <w:szCs w:val="24"/>
              </w:rPr>
              <w:t xml:space="preserve"> </w:t>
            </w:r>
            <w:r w:rsidRPr="00A10615">
              <w:rPr>
                <w:sz w:val="24"/>
                <w:szCs w:val="24"/>
              </w:rPr>
              <w:t>олардың</w:t>
            </w:r>
            <w:r w:rsidRPr="00A10615">
              <w:rPr>
                <w:spacing w:val="-9"/>
                <w:sz w:val="24"/>
                <w:szCs w:val="24"/>
              </w:rPr>
              <w:t xml:space="preserve"> </w:t>
            </w:r>
            <w:r w:rsidRPr="00A10615">
              <w:rPr>
                <w:sz w:val="24"/>
                <w:szCs w:val="24"/>
              </w:rPr>
              <w:t>арасындағы</w:t>
            </w:r>
            <w:r w:rsidRPr="00A10615">
              <w:rPr>
                <w:spacing w:val="-7"/>
                <w:sz w:val="24"/>
                <w:szCs w:val="24"/>
              </w:rPr>
              <w:t xml:space="preserve"> </w:t>
            </w:r>
            <w:r w:rsidRPr="00A10615">
              <w:rPr>
                <w:sz w:val="24"/>
                <w:szCs w:val="24"/>
              </w:rPr>
              <w:t>арақашықтықты</w:t>
            </w:r>
            <w:r w:rsidRPr="00A10615">
              <w:rPr>
                <w:spacing w:val="-9"/>
                <w:sz w:val="24"/>
                <w:szCs w:val="24"/>
              </w:rPr>
              <w:t xml:space="preserve"> </w:t>
            </w:r>
            <w:r w:rsidRPr="00A10615">
              <w:rPr>
                <w:sz w:val="24"/>
                <w:szCs w:val="24"/>
              </w:rPr>
              <w:t xml:space="preserve">сақтап </w:t>
            </w:r>
          </w:p>
          <w:p w14:paraId="61209F43" w14:textId="77777777" w:rsidR="00192A0C" w:rsidRDefault="00192A0C" w:rsidP="00B47486">
            <w:pPr>
              <w:rPr>
                <w:sz w:val="24"/>
                <w:szCs w:val="24"/>
              </w:rPr>
            </w:pPr>
            <w:r w:rsidRPr="00EA0BD4">
              <w:rPr>
                <w:sz w:val="24"/>
                <w:szCs w:val="24"/>
              </w:rPr>
              <w:t>жазуға мүмкіндік</w:t>
            </w:r>
            <w:r w:rsidRPr="00EA0BD4">
              <w:rPr>
                <w:spacing w:val="-3"/>
                <w:sz w:val="24"/>
                <w:szCs w:val="24"/>
              </w:rPr>
              <w:t xml:space="preserve"> </w:t>
            </w:r>
            <w:r w:rsidRPr="00EA0BD4">
              <w:rPr>
                <w:sz w:val="24"/>
                <w:szCs w:val="24"/>
              </w:rPr>
              <w:t>беру.</w:t>
            </w:r>
          </w:p>
          <w:p w14:paraId="3B8AC7A0" w14:textId="77777777" w:rsidR="00192A0C" w:rsidRPr="00EA0BD4" w:rsidRDefault="00192A0C" w:rsidP="00B47486">
            <w:pPr>
              <w:rPr>
                <w:sz w:val="24"/>
                <w:szCs w:val="24"/>
              </w:rPr>
            </w:pPr>
          </w:p>
          <w:p w14:paraId="56190962" w14:textId="77777777" w:rsidR="00192A0C" w:rsidRDefault="00192A0C" w:rsidP="00B47486">
            <w:pPr>
              <w:spacing w:before="10" w:after="10"/>
              <w:rPr>
                <w:color w:val="333333"/>
                <w:sz w:val="24"/>
                <w:szCs w:val="28"/>
                <w:shd w:val="clear" w:color="auto" w:fill="FFFFFF"/>
              </w:rPr>
            </w:pPr>
            <w:r w:rsidRPr="009E7E15">
              <w:rPr>
                <w:b/>
                <w:bCs/>
                <w:color w:val="333333"/>
                <w:sz w:val="24"/>
                <w:szCs w:val="28"/>
                <w:shd w:val="clear" w:color="auto" w:fill="FFFFFF"/>
              </w:rPr>
              <w:t>Тіл ұстарту жаттығуы.</w:t>
            </w:r>
            <w:r w:rsidRPr="00C86F59">
              <w:rPr>
                <w:color w:val="333333"/>
                <w:sz w:val="24"/>
                <w:szCs w:val="28"/>
              </w:rPr>
              <w:br/>
            </w:r>
            <w:r w:rsidRPr="00C86F59">
              <w:rPr>
                <w:sz w:val="24"/>
                <w:szCs w:val="28"/>
                <w:shd w:val="clear" w:color="auto" w:fill="FFFFFF"/>
              </w:rPr>
              <w:t>Оюда бармын, допта бармын</w:t>
            </w:r>
            <w:r w:rsidRPr="00C86F59">
              <w:rPr>
                <w:sz w:val="24"/>
                <w:szCs w:val="28"/>
              </w:rPr>
              <w:br/>
            </w:r>
            <w:r w:rsidRPr="00C86F59">
              <w:rPr>
                <w:sz w:val="24"/>
                <w:szCs w:val="28"/>
                <w:shd w:val="clear" w:color="auto" w:fill="FFFFFF"/>
              </w:rPr>
              <w:t>Түнде жоқпын, сонда қай әріппін? (О әрпі.)</w:t>
            </w:r>
            <w:r w:rsidRPr="00C86F59">
              <w:rPr>
                <w:rFonts w:ascii="Arial" w:hAnsi="Arial" w:cs="Arial"/>
                <w:color w:val="333333"/>
                <w:sz w:val="28"/>
                <w:szCs w:val="28"/>
                <w:shd w:val="clear" w:color="auto" w:fill="FFFFFF"/>
              </w:rPr>
              <w:t xml:space="preserve"> </w:t>
            </w:r>
            <w:r w:rsidRPr="003D5381">
              <w:rPr>
                <w:color w:val="333333"/>
                <w:sz w:val="24"/>
                <w:szCs w:val="28"/>
                <w:shd w:val="clear" w:color="auto" w:fill="FFFFFF"/>
              </w:rPr>
              <w:t>Ос-ос-ос.</w:t>
            </w:r>
            <w:r w:rsidRPr="003D5381">
              <w:rPr>
                <w:color w:val="333333"/>
                <w:sz w:val="24"/>
                <w:szCs w:val="28"/>
              </w:rPr>
              <w:br/>
            </w:r>
            <w:r w:rsidRPr="003D5381">
              <w:rPr>
                <w:color w:val="333333"/>
                <w:sz w:val="24"/>
                <w:szCs w:val="28"/>
                <w:shd w:val="clear" w:color="auto" w:fill="FFFFFF"/>
              </w:rPr>
              <w:t>Бірге бірді қос.</w:t>
            </w:r>
          </w:p>
          <w:p w14:paraId="1989E0A7" w14:textId="77777777" w:rsidR="00192A0C" w:rsidRPr="009E7E15" w:rsidRDefault="00192A0C" w:rsidP="00B47486">
            <w:pPr>
              <w:spacing w:before="10" w:after="10"/>
              <w:rPr>
                <w:color w:val="333333"/>
                <w:sz w:val="24"/>
                <w:szCs w:val="28"/>
                <w:shd w:val="clear" w:color="auto" w:fill="FFFFFF"/>
              </w:rPr>
            </w:pPr>
          </w:p>
          <w:p w14:paraId="597C174C" w14:textId="77777777" w:rsidR="00192A0C" w:rsidRDefault="00192A0C" w:rsidP="00B47486">
            <w:pPr>
              <w:spacing w:before="10" w:after="10"/>
              <w:rPr>
                <w:sz w:val="24"/>
                <w:szCs w:val="28"/>
                <w:shd w:val="clear" w:color="auto" w:fill="FFFFFF"/>
              </w:rPr>
            </w:pPr>
            <w:r w:rsidRPr="00C86F59">
              <w:rPr>
                <w:rStyle w:val="a9"/>
                <w:color w:val="333333"/>
                <w:sz w:val="24"/>
                <w:szCs w:val="30"/>
                <w:shd w:val="clear" w:color="auto" w:fill="FFFFFF"/>
              </w:rPr>
              <w:t>Буынға бөлуді қайталау. </w:t>
            </w:r>
            <w:r w:rsidRPr="00C86F59">
              <w:rPr>
                <w:color w:val="333333"/>
                <w:szCs w:val="28"/>
              </w:rPr>
              <w:br/>
            </w:r>
            <w:r w:rsidRPr="009E7E15">
              <w:rPr>
                <w:b/>
                <w:bCs/>
                <w:sz w:val="24"/>
                <w:szCs w:val="28"/>
                <w:shd w:val="clear" w:color="auto" w:fill="FFFFFF"/>
              </w:rPr>
              <w:t>Мақсаты:</w:t>
            </w:r>
            <w:r w:rsidRPr="00C86F59">
              <w:rPr>
                <w:sz w:val="24"/>
                <w:szCs w:val="28"/>
                <w:shd w:val="clear" w:color="auto" w:fill="FFFFFF"/>
              </w:rPr>
              <w:t xml:space="preserve"> суреттегі </w:t>
            </w:r>
            <w:r w:rsidRPr="00C86F59">
              <w:rPr>
                <w:sz w:val="24"/>
                <w:szCs w:val="28"/>
                <w:shd w:val="clear" w:color="auto" w:fill="FFFFFF"/>
              </w:rPr>
              <w:lastRenderedPageBreak/>
              <w:t>заттарды ата</w:t>
            </w:r>
            <w:r>
              <w:rPr>
                <w:sz w:val="24"/>
                <w:szCs w:val="28"/>
                <w:shd w:val="clear" w:color="auto" w:fill="FFFFFF"/>
              </w:rPr>
              <w:t>п,</w:t>
            </w:r>
            <w:r w:rsidRPr="00C86F59">
              <w:rPr>
                <w:sz w:val="24"/>
                <w:szCs w:val="28"/>
                <w:shd w:val="clear" w:color="auto" w:fill="FFFFFF"/>
              </w:rPr>
              <w:t xml:space="preserve"> </w:t>
            </w:r>
          </w:p>
          <w:p w14:paraId="08969408" w14:textId="77777777" w:rsidR="00192A0C" w:rsidRPr="00C86F59" w:rsidRDefault="00192A0C" w:rsidP="00B47486">
            <w:pPr>
              <w:spacing w:before="10" w:after="10"/>
              <w:rPr>
                <w:szCs w:val="24"/>
              </w:rPr>
            </w:pPr>
            <w:r>
              <w:rPr>
                <w:sz w:val="24"/>
                <w:szCs w:val="28"/>
                <w:shd w:val="clear" w:color="auto" w:fill="FFFFFF"/>
              </w:rPr>
              <w:t>с</w:t>
            </w:r>
            <w:r w:rsidRPr="00C86F59">
              <w:rPr>
                <w:sz w:val="24"/>
                <w:szCs w:val="28"/>
                <w:shd w:val="clear" w:color="auto" w:fill="FFFFFF"/>
              </w:rPr>
              <w:t>өздерді буынға бөл</w:t>
            </w:r>
            <w:r>
              <w:rPr>
                <w:sz w:val="24"/>
                <w:szCs w:val="28"/>
                <w:shd w:val="clear" w:color="auto" w:fill="FFFFFF"/>
              </w:rPr>
              <w:t>уге машықтандыру.</w:t>
            </w:r>
            <w:r w:rsidRPr="00C86F59">
              <w:rPr>
                <w:sz w:val="24"/>
                <w:szCs w:val="28"/>
                <w:shd w:val="clear" w:color="auto" w:fill="FFFFFF"/>
              </w:rPr>
              <w:t>  </w:t>
            </w:r>
            <w:r w:rsidRPr="00C86F59">
              <w:rPr>
                <w:sz w:val="24"/>
                <w:szCs w:val="28"/>
              </w:rPr>
              <w:br/>
            </w:r>
            <w:r w:rsidRPr="00C86F59">
              <w:rPr>
                <w:sz w:val="24"/>
                <w:szCs w:val="28"/>
                <w:shd w:val="clear" w:color="auto" w:fill="FFFFFF"/>
              </w:rPr>
              <w:t>Ожау, орамал, оймақ, отын, орындық, ою, орман, орақ.</w:t>
            </w:r>
            <w:r w:rsidRPr="00C86F59">
              <w:rPr>
                <w:sz w:val="24"/>
                <w:szCs w:val="28"/>
              </w:rPr>
              <w:br/>
            </w:r>
            <w:r w:rsidRPr="00C86F59">
              <w:rPr>
                <w:sz w:val="24"/>
                <w:szCs w:val="28"/>
                <w:shd w:val="clear" w:color="auto" w:fill="FFFFFF"/>
              </w:rPr>
              <w:t>Мысалы: о-жау, екі буын</w:t>
            </w:r>
            <w:r w:rsidRPr="00C86F59">
              <w:rPr>
                <w:rFonts w:ascii="Arial" w:hAnsi="Arial" w:cs="Arial"/>
                <w:color w:val="333333"/>
                <w:sz w:val="28"/>
                <w:szCs w:val="28"/>
                <w:shd w:val="clear" w:color="auto" w:fill="FFFFFF"/>
              </w:rPr>
              <w:t>.</w:t>
            </w:r>
          </w:p>
          <w:p w14:paraId="13B9AD15" w14:textId="77777777" w:rsidR="00192A0C" w:rsidRPr="00300425" w:rsidRDefault="00192A0C" w:rsidP="00B47486">
            <w:pPr>
              <w:rPr>
                <w:b/>
                <w:bCs/>
                <w:sz w:val="24"/>
                <w:szCs w:val="24"/>
              </w:rPr>
            </w:pPr>
          </w:p>
          <w:p w14:paraId="5531BE9E" w14:textId="77777777" w:rsidR="00192A0C" w:rsidRPr="00300425" w:rsidRDefault="00192A0C" w:rsidP="00B47486">
            <w:pPr>
              <w:rPr>
                <w:b/>
                <w:bCs/>
                <w:sz w:val="24"/>
                <w:szCs w:val="24"/>
              </w:rPr>
            </w:pPr>
            <w:r w:rsidRPr="00300425">
              <w:rPr>
                <w:b/>
                <w:bCs/>
                <w:sz w:val="24"/>
                <w:szCs w:val="24"/>
              </w:rPr>
              <w:t xml:space="preserve">4.Қоршаған </w:t>
            </w:r>
            <w:r>
              <w:rPr>
                <w:b/>
                <w:bCs/>
                <w:sz w:val="24"/>
                <w:szCs w:val="24"/>
              </w:rPr>
              <w:t>әлеммен</w:t>
            </w:r>
            <w:r w:rsidRPr="00300425">
              <w:rPr>
                <w:b/>
                <w:bCs/>
                <w:sz w:val="24"/>
                <w:szCs w:val="24"/>
              </w:rPr>
              <w:t xml:space="preserve"> таныстыру</w:t>
            </w:r>
          </w:p>
          <w:p w14:paraId="706A91E1" w14:textId="77777777" w:rsidR="00192A0C" w:rsidRPr="00477599" w:rsidRDefault="00192A0C" w:rsidP="00B47486">
            <w:pPr>
              <w:pStyle w:val="a3"/>
              <w:ind w:left="0"/>
              <w:rPr>
                <w:b/>
                <w:bCs/>
                <w:sz w:val="24"/>
                <w:szCs w:val="24"/>
              </w:rPr>
            </w:pPr>
            <w:r w:rsidRPr="00477599">
              <w:rPr>
                <w:b/>
                <w:bCs/>
                <w:sz w:val="24"/>
                <w:szCs w:val="24"/>
              </w:rPr>
              <w:t>Тақырыбы: «Технология»</w:t>
            </w:r>
          </w:p>
          <w:p w14:paraId="436B66D0" w14:textId="77777777" w:rsidR="00192A0C" w:rsidRPr="00E327B9" w:rsidRDefault="00192A0C" w:rsidP="00B47486">
            <w:pPr>
              <w:rPr>
                <w:sz w:val="24"/>
                <w:szCs w:val="24"/>
              </w:rPr>
            </w:pPr>
            <w:r w:rsidRPr="00477599">
              <w:rPr>
                <w:b/>
                <w:bCs/>
                <w:sz w:val="24"/>
                <w:szCs w:val="24"/>
              </w:rPr>
              <w:t>Мақсаты:</w:t>
            </w:r>
            <w:r w:rsidRPr="00E327B9">
              <w:rPr>
                <w:sz w:val="24"/>
                <w:szCs w:val="24"/>
              </w:rPr>
              <w:t xml:space="preserve"> Ұялы</w:t>
            </w:r>
            <w:r w:rsidRPr="00E327B9">
              <w:rPr>
                <w:spacing w:val="1"/>
                <w:sz w:val="24"/>
                <w:szCs w:val="24"/>
              </w:rPr>
              <w:t xml:space="preserve"> </w:t>
            </w:r>
            <w:r w:rsidRPr="00E327B9">
              <w:rPr>
                <w:sz w:val="24"/>
                <w:szCs w:val="24"/>
              </w:rPr>
              <w:t>телефон,</w:t>
            </w:r>
            <w:r w:rsidRPr="00E327B9">
              <w:rPr>
                <w:spacing w:val="1"/>
                <w:sz w:val="24"/>
                <w:szCs w:val="24"/>
              </w:rPr>
              <w:t xml:space="preserve"> </w:t>
            </w:r>
            <w:r w:rsidRPr="00E327B9">
              <w:rPr>
                <w:sz w:val="24"/>
                <w:szCs w:val="24"/>
              </w:rPr>
              <w:t>смартфон,</w:t>
            </w:r>
            <w:r w:rsidRPr="00E327B9">
              <w:rPr>
                <w:spacing w:val="1"/>
                <w:sz w:val="24"/>
                <w:szCs w:val="24"/>
              </w:rPr>
              <w:t xml:space="preserve"> </w:t>
            </w:r>
            <w:r w:rsidRPr="00E327B9">
              <w:rPr>
                <w:sz w:val="24"/>
                <w:szCs w:val="24"/>
              </w:rPr>
              <w:t>компьютер,</w:t>
            </w:r>
            <w:r w:rsidRPr="00E327B9">
              <w:rPr>
                <w:spacing w:val="1"/>
                <w:sz w:val="24"/>
                <w:szCs w:val="24"/>
              </w:rPr>
              <w:t xml:space="preserve"> </w:t>
            </w:r>
            <w:r w:rsidRPr="00E327B9">
              <w:rPr>
                <w:sz w:val="24"/>
                <w:szCs w:val="24"/>
              </w:rPr>
              <w:t>ғаламтор,</w:t>
            </w:r>
            <w:r w:rsidRPr="00E327B9">
              <w:rPr>
                <w:spacing w:val="1"/>
                <w:sz w:val="24"/>
                <w:szCs w:val="24"/>
              </w:rPr>
              <w:t xml:space="preserve"> </w:t>
            </w:r>
            <w:r w:rsidRPr="00E327B9">
              <w:rPr>
                <w:sz w:val="24"/>
                <w:szCs w:val="24"/>
              </w:rPr>
              <w:t>теледидардың</w:t>
            </w:r>
            <w:r w:rsidRPr="00E327B9">
              <w:rPr>
                <w:spacing w:val="1"/>
                <w:sz w:val="24"/>
                <w:szCs w:val="24"/>
              </w:rPr>
              <w:t xml:space="preserve"> </w:t>
            </w:r>
            <w:r w:rsidRPr="00E327B9">
              <w:rPr>
                <w:sz w:val="24"/>
                <w:szCs w:val="24"/>
              </w:rPr>
              <w:t>қолданылуын</w:t>
            </w:r>
            <w:r w:rsidRPr="00E327B9">
              <w:rPr>
                <w:spacing w:val="1"/>
                <w:sz w:val="24"/>
                <w:szCs w:val="24"/>
              </w:rPr>
              <w:t xml:space="preserve"> </w:t>
            </w:r>
            <w:r w:rsidRPr="00E327B9">
              <w:rPr>
                <w:sz w:val="24"/>
                <w:szCs w:val="24"/>
              </w:rPr>
              <w:t>білу,</w:t>
            </w:r>
            <w:r w:rsidRPr="00E327B9">
              <w:rPr>
                <w:spacing w:val="1"/>
                <w:sz w:val="24"/>
                <w:szCs w:val="24"/>
              </w:rPr>
              <w:t xml:space="preserve"> </w:t>
            </w:r>
            <w:r w:rsidRPr="00E327B9">
              <w:rPr>
                <w:sz w:val="24"/>
                <w:szCs w:val="24"/>
              </w:rPr>
              <w:t>оларды</w:t>
            </w:r>
            <w:r w:rsidRPr="00E327B9">
              <w:rPr>
                <w:spacing w:val="1"/>
                <w:sz w:val="24"/>
                <w:szCs w:val="24"/>
              </w:rPr>
              <w:t xml:space="preserve"> </w:t>
            </w:r>
            <w:r w:rsidRPr="00E327B9">
              <w:rPr>
                <w:sz w:val="24"/>
                <w:szCs w:val="24"/>
              </w:rPr>
              <w:t>қолдануда</w:t>
            </w:r>
            <w:r w:rsidRPr="00E327B9">
              <w:rPr>
                <w:spacing w:val="1"/>
                <w:sz w:val="24"/>
                <w:szCs w:val="24"/>
              </w:rPr>
              <w:t xml:space="preserve"> </w:t>
            </w:r>
            <w:r w:rsidRPr="00E327B9">
              <w:rPr>
                <w:sz w:val="24"/>
                <w:szCs w:val="24"/>
              </w:rPr>
              <w:t>қауіпсіздікті</w:t>
            </w:r>
            <w:r w:rsidRPr="00E327B9">
              <w:rPr>
                <w:spacing w:val="1"/>
                <w:sz w:val="24"/>
                <w:szCs w:val="24"/>
              </w:rPr>
              <w:t xml:space="preserve"> </w:t>
            </w:r>
            <w:r w:rsidRPr="00E327B9">
              <w:rPr>
                <w:sz w:val="24"/>
                <w:szCs w:val="24"/>
              </w:rPr>
              <w:t>сақтауды бақылау.</w:t>
            </w:r>
          </w:p>
          <w:p w14:paraId="0A541FFE" w14:textId="77777777" w:rsidR="00192A0C" w:rsidRPr="00300425" w:rsidRDefault="00192A0C" w:rsidP="00B47486">
            <w:pPr>
              <w:jc w:val="both"/>
              <w:rPr>
                <w:b/>
                <w:bCs/>
                <w:sz w:val="24"/>
                <w:szCs w:val="24"/>
              </w:rPr>
            </w:pPr>
          </w:p>
          <w:p w14:paraId="585C125D" w14:textId="77777777" w:rsidR="00192A0C" w:rsidRPr="00634C50" w:rsidRDefault="00192A0C" w:rsidP="00B47486">
            <w:pPr>
              <w:spacing w:before="10" w:after="10"/>
              <w:ind w:right="-108"/>
              <w:rPr>
                <w:sz w:val="24"/>
                <w:szCs w:val="24"/>
                <w:shd w:val="clear" w:color="auto" w:fill="FFFFFF"/>
              </w:rPr>
            </w:pPr>
            <w:r w:rsidRPr="003D5381">
              <w:rPr>
                <w:rStyle w:val="a9"/>
                <w:sz w:val="24"/>
                <w:szCs w:val="24"/>
                <w:shd w:val="clear" w:color="auto" w:fill="FFFFFF"/>
              </w:rPr>
              <w:t>Д\о: "Ұннан жасалатын тағамдар".</w:t>
            </w:r>
            <w:r w:rsidRPr="00634C50">
              <w:rPr>
                <w:sz w:val="24"/>
                <w:szCs w:val="24"/>
              </w:rPr>
              <w:br/>
            </w:r>
            <w:r w:rsidRPr="00203C43">
              <w:rPr>
                <w:b/>
                <w:bCs/>
                <w:sz w:val="24"/>
                <w:szCs w:val="24"/>
                <w:shd w:val="clear" w:color="auto" w:fill="FFFFFF"/>
              </w:rPr>
              <w:t>Мақсаты:</w:t>
            </w:r>
            <w:r w:rsidRPr="00634C50">
              <w:rPr>
                <w:sz w:val="24"/>
                <w:szCs w:val="24"/>
                <w:shd w:val="clear" w:color="auto" w:fill="FFFFFF"/>
              </w:rPr>
              <w:t xml:space="preserve"> ұннан жасалатын тағамдарды ажырату, сөзді қорларын молайту.</w:t>
            </w:r>
          </w:p>
          <w:p w14:paraId="5F395160" w14:textId="77777777" w:rsidR="00192A0C" w:rsidRPr="00634C50" w:rsidRDefault="00192A0C" w:rsidP="00B47486">
            <w:pPr>
              <w:spacing w:before="10" w:after="10"/>
              <w:ind w:right="-108"/>
              <w:rPr>
                <w:sz w:val="24"/>
                <w:szCs w:val="24"/>
                <w:shd w:val="clear" w:color="auto" w:fill="FFFFFF"/>
              </w:rPr>
            </w:pPr>
            <w:r w:rsidRPr="00634C50">
              <w:rPr>
                <w:rStyle w:val="a9"/>
                <w:sz w:val="24"/>
                <w:szCs w:val="24"/>
                <w:shd w:val="clear" w:color="auto" w:fill="FFFFFF"/>
              </w:rPr>
              <w:t>Жұмбақ.</w:t>
            </w:r>
            <w:r w:rsidRPr="00634C50">
              <w:rPr>
                <w:sz w:val="24"/>
                <w:szCs w:val="24"/>
              </w:rPr>
              <w:br/>
            </w:r>
            <w:r w:rsidRPr="00634C50">
              <w:rPr>
                <w:sz w:val="24"/>
                <w:szCs w:val="24"/>
                <w:shd w:val="clear" w:color="auto" w:fill="FFFFFF"/>
              </w:rPr>
              <w:t>Үсті тас, асты тас,</w:t>
            </w:r>
            <w:r w:rsidRPr="00634C50">
              <w:rPr>
                <w:sz w:val="24"/>
                <w:szCs w:val="24"/>
              </w:rPr>
              <w:br/>
            </w:r>
            <w:r w:rsidRPr="00634C50">
              <w:rPr>
                <w:sz w:val="24"/>
                <w:szCs w:val="24"/>
                <w:shd w:val="clear" w:color="auto" w:fill="FFFFFF"/>
              </w:rPr>
              <w:t>Ортасында піскен ас</w:t>
            </w:r>
          </w:p>
          <w:p w14:paraId="34F3B6AD" w14:textId="77777777" w:rsidR="00192A0C" w:rsidRPr="00203C43" w:rsidRDefault="00192A0C" w:rsidP="00B47486">
            <w:pPr>
              <w:pStyle w:val="a5"/>
              <w:spacing w:before="10" w:after="10"/>
              <w:rPr>
                <w:rStyle w:val="a9"/>
                <w:rFonts w:eastAsiaTheme="majorEastAsia"/>
                <w:shd w:val="clear" w:color="auto" w:fill="FFFFFF"/>
                <w:lang w:val="kk-KZ"/>
              </w:rPr>
            </w:pPr>
            <w:r>
              <w:rPr>
                <w:rStyle w:val="a9"/>
                <w:rFonts w:eastAsiaTheme="majorEastAsia"/>
                <w:shd w:val="clear" w:color="auto" w:fill="FFFFFF"/>
                <w:lang w:val="kk-KZ"/>
              </w:rPr>
              <w:t xml:space="preserve">ЖИ арқылы </w:t>
            </w:r>
            <w:r w:rsidRPr="00203C43">
              <w:rPr>
                <w:rStyle w:val="a9"/>
                <w:rFonts w:eastAsiaTheme="majorEastAsia"/>
                <w:shd w:val="clear" w:color="auto" w:fill="FFFFFF"/>
                <w:lang w:val="kk-KZ"/>
              </w:rPr>
              <w:t xml:space="preserve">Бейнежазбаны көрсету. </w:t>
            </w:r>
            <w:r w:rsidRPr="00203C43">
              <w:rPr>
                <w:rStyle w:val="a9"/>
                <w:rFonts w:eastAsiaTheme="majorEastAsia"/>
                <w:shd w:val="clear" w:color="auto" w:fill="FFFFFF"/>
                <w:lang w:val="kk-KZ"/>
              </w:rPr>
              <w:lastRenderedPageBreak/>
              <w:t>"Нан дастарқанға қалай келеді?"</w:t>
            </w:r>
          </w:p>
          <w:p w14:paraId="04B3ECC8" w14:textId="77777777" w:rsidR="00192A0C" w:rsidRPr="00300425" w:rsidRDefault="00192A0C" w:rsidP="00B47486">
            <w:pPr>
              <w:jc w:val="center"/>
              <w:rPr>
                <w:b/>
                <w:bCs/>
                <w:sz w:val="24"/>
                <w:szCs w:val="24"/>
              </w:rPr>
            </w:pPr>
          </w:p>
          <w:p w14:paraId="058F77A5" w14:textId="77777777" w:rsidR="00192A0C" w:rsidRPr="00300425" w:rsidRDefault="00192A0C" w:rsidP="00B47486">
            <w:pPr>
              <w:jc w:val="center"/>
              <w:rPr>
                <w:b/>
                <w:bCs/>
                <w:sz w:val="24"/>
                <w:szCs w:val="24"/>
              </w:rPr>
            </w:pPr>
          </w:p>
          <w:p w14:paraId="6BEDB740" w14:textId="77777777" w:rsidR="00192A0C" w:rsidRPr="00300425" w:rsidRDefault="00192A0C" w:rsidP="00B47486">
            <w:pPr>
              <w:jc w:val="center"/>
              <w:rPr>
                <w:b/>
                <w:bCs/>
                <w:sz w:val="24"/>
                <w:szCs w:val="24"/>
              </w:rPr>
            </w:pPr>
          </w:p>
          <w:p w14:paraId="199C08F0" w14:textId="77777777" w:rsidR="00192A0C" w:rsidRPr="00300425" w:rsidRDefault="00192A0C" w:rsidP="00B47486">
            <w:pPr>
              <w:jc w:val="center"/>
              <w:rPr>
                <w:b/>
                <w:bCs/>
                <w:sz w:val="24"/>
                <w:szCs w:val="24"/>
              </w:rPr>
            </w:pPr>
          </w:p>
          <w:p w14:paraId="120FAE3D" w14:textId="77777777" w:rsidR="00192A0C" w:rsidRPr="00300425" w:rsidRDefault="00192A0C" w:rsidP="00B47486">
            <w:pPr>
              <w:jc w:val="center"/>
              <w:rPr>
                <w:b/>
                <w:bCs/>
                <w:sz w:val="24"/>
                <w:szCs w:val="24"/>
              </w:rPr>
            </w:pPr>
          </w:p>
          <w:p w14:paraId="7E9C25D6" w14:textId="77777777" w:rsidR="00192A0C" w:rsidRPr="00300425" w:rsidRDefault="00192A0C" w:rsidP="00B47486">
            <w:pPr>
              <w:jc w:val="center"/>
              <w:rPr>
                <w:b/>
                <w:bCs/>
                <w:sz w:val="24"/>
                <w:szCs w:val="24"/>
              </w:rPr>
            </w:pPr>
          </w:p>
          <w:p w14:paraId="47646E1D" w14:textId="77777777" w:rsidR="00192A0C" w:rsidRPr="00300425" w:rsidRDefault="00192A0C" w:rsidP="00B47486">
            <w:pPr>
              <w:jc w:val="center"/>
              <w:rPr>
                <w:b/>
                <w:bCs/>
                <w:sz w:val="24"/>
                <w:szCs w:val="24"/>
              </w:rPr>
            </w:pPr>
          </w:p>
          <w:p w14:paraId="72E1339C" w14:textId="77777777" w:rsidR="00192A0C" w:rsidRPr="00300425" w:rsidRDefault="00192A0C" w:rsidP="00B47486">
            <w:pPr>
              <w:jc w:val="center"/>
              <w:rPr>
                <w:b/>
                <w:bCs/>
                <w:sz w:val="24"/>
                <w:szCs w:val="24"/>
              </w:rPr>
            </w:pPr>
          </w:p>
          <w:p w14:paraId="4485E926" w14:textId="77777777" w:rsidR="00192A0C" w:rsidRPr="00300425" w:rsidRDefault="00192A0C" w:rsidP="00B47486">
            <w:pPr>
              <w:jc w:val="center"/>
              <w:rPr>
                <w:b/>
                <w:bCs/>
                <w:sz w:val="24"/>
                <w:szCs w:val="24"/>
              </w:rPr>
            </w:pPr>
          </w:p>
          <w:p w14:paraId="604E2BD9" w14:textId="77777777" w:rsidR="00192A0C" w:rsidRPr="00300425" w:rsidRDefault="00192A0C" w:rsidP="00B47486">
            <w:pPr>
              <w:ind w:right="116"/>
              <w:rPr>
                <w:sz w:val="24"/>
                <w:szCs w:val="24"/>
              </w:rPr>
            </w:pPr>
          </w:p>
          <w:p w14:paraId="31F503E4" w14:textId="77777777" w:rsidR="00192A0C" w:rsidRPr="00300425" w:rsidRDefault="00192A0C" w:rsidP="00B47486">
            <w:pPr>
              <w:rPr>
                <w:b/>
                <w:bCs/>
                <w:sz w:val="24"/>
                <w:szCs w:val="24"/>
              </w:rPr>
            </w:pPr>
          </w:p>
          <w:p w14:paraId="1FA3166D" w14:textId="77777777" w:rsidR="00192A0C" w:rsidRPr="00300425"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EA009D8" w14:textId="77777777" w:rsidR="00192A0C" w:rsidRPr="00300425" w:rsidRDefault="00192A0C" w:rsidP="00B47486">
            <w:pPr>
              <w:rPr>
                <w:b/>
                <w:bCs/>
                <w:sz w:val="24"/>
                <w:szCs w:val="24"/>
              </w:rPr>
            </w:pPr>
            <w:r w:rsidRPr="00300425">
              <w:rPr>
                <w:b/>
                <w:bCs/>
                <w:sz w:val="24"/>
                <w:szCs w:val="24"/>
              </w:rPr>
              <w:lastRenderedPageBreak/>
              <w:t>1.</w:t>
            </w:r>
            <w:r>
              <w:rPr>
                <w:b/>
                <w:bCs/>
                <w:sz w:val="24"/>
                <w:szCs w:val="24"/>
              </w:rPr>
              <w:t xml:space="preserve">Тіл </w:t>
            </w:r>
            <w:r w:rsidRPr="00300425">
              <w:rPr>
                <w:b/>
                <w:bCs/>
                <w:sz w:val="24"/>
                <w:szCs w:val="24"/>
              </w:rPr>
              <w:t>дамыту</w:t>
            </w:r>
          </w:p>
          <w:p w14:paraId="6CA690C9" w14:textId="77777777" w:rsidR="00192A0C" w:rsidRPr="00477599" w:rsidRDefault="00192A0C" w:rsidP="00B47486">
            <w:pPr>
              <w:pStyle w:val="a3"/>
              <w:ind w:left="0"/>
              <w:rPr>
                <w:b/>
                <w:bCs/>
                <w:sz w:val="24"/>
                <w:szCs w:val="24"/>
              </w:rPr>
            </w:pPr>
            <w:r w:rsidRPr="00477599">
              <w:rPr>
                <w:b/>
                <w:bCs/>
                <w:sz w:val="24"/>
                <w:szCs w:val="24"/>
              </w:rPr>
              <w:t>Тақырыбы: «Ойыншықтар»</w:t>
            </w:r>
          </w:p>
          <w:p w14:paraId="4D0D6FBF" w14:textId="77777777" w:rsidR="00192A0C" w:rsidRDefault="00192A0C" w:rsidP="00B47486">
            <w:pPr>
              <w:rPr>
                <w:sz w:val="24"/>
                <w:szCs w:val="24"/>
              </w:rPr>
            </w:pPr>
            <w:r w:rsidRPr="00477599">
              <w:rPr>
                <w:b/>
                <w:bCs/>
                <w:sz w:val="24"/>
                <w:szCs w:val="24"/>
              </w:rPr>
              <w:t>Мақсаты:</w:t>
            </w:r>
            <w:r>
              <w:rPr>
                <w:sz w:val="24"/>
                <w:szCs w:val="24"/>
              </w:rPr>
              <w:t xml:space="preserve"> </w:t>
            </w:r>
            <w:r w:rsidRPr="00AB565C">
              <w:rPr>
                <w:sz w:val="24"/>
                <w:szCs w:val="24"/>
              </w:rPr>
              <w:t>Топтағы ойыншықтарды топтастыру. Зат есімдер мен жалпылаушы сөздерді дұрыс қолдана білуді дамыту.</w:t>
            </w:r>
            <w:r w:rsidRPr="00AB565C">
              <w:rPr>
                <w:spacing w:val="-67"/>
                <w:sz w:val="24"/>
                <w:szCs w:val="24"/>
              </w:rPr>
              <w:t xml:space="preserve"> </w:t>
            </w:r>
            <w:r w:rsidRPr="00EA0BD4">
              <w:rPr>
                <w:sz w:val="24"/>
                <w:szCs w:val="24"/>
              </w:rPr>
              <w:t>Балаларға</w:t>
            </w:r>
            <w:r w:rsidRPr="00EA0BD4">
              <w:rPr>
                <w:spacing w:val="-1"/>
                <w:sz w:val="24"/>
                <w:szCs w:val="24"/>
              </w:rPr>
              <w:t xml:space="preserve"> </w:t>
            </w:r>
            <w:r w:rsidRPr="00EA0BD4">
              <w:rPr>
                <w:sz w:val="24"/>
                <w:szCs w:val="24"/>
              </w:rPr>
              <w:t>сөздерді мағынасына</w:t>
            </w:r>
            <w:r w:rsidRPr="00EA0BD4">
              <w:rPr>
                <w:spacing w:val="-1"/>
                <w:sz w:val="24"/>
                <w:szCs w:val="24"/>
              </w:rPr>
              <w:t xml:space="preserve"> </w:t>
            </w:r>
            <w:r w:rsidRPr="00EA0BD4">
              <w:rPr>
                <w:sz w:val="24"/>
                <w:szCs w:val="24"/>
              </w:rPr>
              <w:t>сәйкес</w:t>
            </w:r>
            <w:r w:rsidRPr="00EA0BD4">
              <w:rPr>
                <w:spacing w:val="-4"/>
                <w:sz w:val="24"/>
                <w:szCs w:val="24"/>
              </w:rPr>
              <w:t xml:space="preserve"> </w:t>
            </w:r>
            <w:r w:rsidRPr="00EA0BD4">
              <w:rPr>
                <w:sz w:val="24"/>
                <w:szCs w:val="24"/>
              </w:rPr>
              <w:t>қолдануға</w:t>
            </w:r>
            <w:r w:rsidRPr="00EA0BD4">
              <w:rPr>
                <w:spacing w:val="-1"/>
                <w:sz w:val="24"/>
                <w:szCs w:val="24"/>
              </w:rPr>
              <w:t xml:space="preserve"> </w:t>
            </w:r>
            <w:r w:rsidRPr="00EA0BD4">
              <w:rPr>
                <w:sz w:val="24"/>
                <w:szCs w:val="24"/>
              </w:rPr>
              <w:t>көмектесу.</w:t>
            </w:r>
          </w:p>
          <w:p w14:paraId="1784CEA0" w14:textId="77777777" w:rsidR="00192A0C" w:rsidRPr="00EA0BD4" w:rsidRDefault="00192A0C" w:rsidP="00B47486">
            <w:pPr>
              <w:rPr>
                <w:sz w:val="24"/>
                <w:szCs w:val="24"/>
              </w:rPr>
            </w:pPr>
          </w:p>
          <w:p w14:paraId="5CF79A9A" w14:textId="77777777" w:rsidR="00192A0C" w:rsidRPr="00D432AA" w:rsidRDefault="00192A0C" w:rsidP="00B47486">
            <w:pPr>
              <w:spacing w:before="10" w:after="10"/>
              <w:rPr>
                <w:sz w:val="24"/>
                <w:szCs w:val="24"/>
              </w:rPr>
            </w:pPr>
            <w:r w:rsidRPr="000B4C88">
              <w:rPr>
                <w:b/>
                <w:bCs/>
                <w:sz w:val="24"/>
                <w:szCs w:val="24"/>
              </w:rPr>
              <w:t>Д\о:</w:t>
            </w:r>
            <w:r>
              <w:rPr>
                <w:b/>
                <w:bCs/>
                <w:sz w:val="24"/>
                <w:szCs w:val="24"/>
              </w:rPr>
              <w:t xml:space="preserve"> </w:t>
            </w:r>
            <w:r w:rsidRPr="000B4C88">
              <w:rPr>
                <w:rStyle w:val="a9"/>
                <w:sz w:val="24"/>
                <w:szCs w:val="24"/>
                <w:shd w:val="clear" w:color="auto" w:fill="FFFFFF"/>
              </w:rPr>
              <w:t>«Аңдарды тап?»</w:t>
            </w:r>
            <w:r w:rsidRPr="000B4C88">
              <w:rPr>
                <w:sz w:val="24"/>
                <w:szCs w:val="24"/>
              </w:rPr>
              <w:br/>
            </w:r>
            <w:r w:rsidRPr="000B4C88">
              <w:rPr>
                <w:b/>
                <w:sz w:val="24"/>
                <w:szCs w:val="24"/>
                <w:shd w:val="clear" w:color="auto" w:fill="FFFFFF"/>
              </w:rPr>
              <w:t>Мақсаты:</w:t>
            </w:r>
            <w:r w:rsidRPr="000B4C88">
              <w:rPr>
                <w:sz w:val="24"/>
                <w:szCs w:val="24"/>
                <w:shd w:val="clear" w:color="auto" w:fill="FFFFFF"/>
              </w:rPr>
              <w:t xml:space="preserve"> Ойлау, еске сақтау, сөйлеуді дамыту.</w:t>
            </w:r>
            <w:r w:rsidRPr="000B4C88">
              <w:rPr>
                <w:sz w:val="24"/>
                <w:szCs w:val="24"/>
              </w:rPr>
              <w:br/>
            </w:r>
            <w:r w:rsidRPr="000B4C88">
              <w:rPr>
                <w:sz w:val="24"/>
                <w:szCs w:val="24"/>
                <w:shd w:val="clear" w:color="auto" w:fill="FFFFFF"/>
              </w:rPr>
              <w:t>Барысы</w:t>
            </w:r>
            <w:r>
              <w:rPr>
                <w:sz w:val="24"/>
                <w:szCs w:val="24"/>
                <w:shd w:val="clear" w:color="auto" w:fill="FFFFFF"/>
              </w:rPr>
              <w:t>:</w:t>
            </w:r>
            <w:r w:rsidRPr="000B4C88">
              <w:rPr>
                <w:sz w:val="24"/>
                <w:szCs w:val="24"/>
              </w:rPr>
              <w:br/>
            </w:r>
            <w:r w:rsidRPr="000B4C88">
              <w:rPr>
                <w:sz w:val="24"/>
                <w:szCs w:val="24"/>
                <w:shd w:val="clear" w:color="auto" w:fill="FFFFFF"/>
              </w:rPr>
              <w:t xml:space="preserve">Педагог текшені ортаға тастайды. Текшенің үстіге қараған бетінде қай аңның суреті </w:t>
            </w:r>
            <w:r w:rsidRPr="000B4C88">
              <w:rPr>
                <w:sz w:val="24"/>
                <w:szCs w:val="24"/>
                <w:shd w:val="clear" w:color="auto" w:fill="FFFFFF"/>
              </w:rPr>
              <w:lastRenderedPageBreak/>
              <w:t>шықса, балаларға сол аң туралы айтуды ұсынады</w:t>
            </w:r>
            <w:r w:rsidRPr="00FC3EDA">
              <w:rPr>
                <w:sz w:val="24"/>
                <w:szCs w:val="24"/>
                <w:shd w:val="clear" w:color="auto" w:fill="FFFFFF"/>
              </w:rPr>
              <w:t>.</w:t>
            </w:r>
          </w:p>
          <w:p w14:paraId="21F2F4EB" w14:textId="77777777" w:rsidR="00192A0C" w:rsidRPr="00214B93" w:rsidRDefault="00192A0C" w:rsidP="00B47486">
            <w:pPr>
              <w:rPr>
                <w:b/>
                <w:bCs/>
                <w:sz w:val="24"/>
                <w:szCs w:val="24"/>
              </w:rPr>
            </w:pPr>
          </w:p>
          <w:p w14:paraId="00AA8F3A" w14:textId="77777777" w:rsidR="00192A0C" w:rsidRPr="00300425" w:rsidRDefault="00192A0C" w:rsidP="00B47486">
            <w:pPr>
              <w:rPr>
                <w:sz w:val="24"/>
                <w:szCs w:val="24"/>
              </w:rPr>
            </w:pPr>
            <w:r w:rsidRPr="00300425">
              <w:rPr>
                <w:b/>
                <w:bCs/>
                <w:sz w:val="24"/>
                <w:szCs w:val="24"/>
              </w:rPr>
              <w:t xml:space="preserve"> 2.Қазақ тілі</w:t>
            </w:r>
          </w:p>
          <w:p w14:paraId="2A454BDC" w14:textId="77777777" w:rsidR="00192A0C" w:rsidRPr="00477599" w:rsidRDefault="00192A0C" w:rsidP="00B47486">
            <w:pPr>
              <w:pStyle w:val="a5"/>
              <w:rPr>
                <w:b/>
                <w:bCs/>
                <w:lang w:val="kk-KZ"/>
              </w:rPr>
            </w:pPr>
            <w:r w:rsidRPr="00477599">
              <w:rPr>
                <w:b/>
                <w:bCs/>
                <w:lang w:val="kk-KZ"/>
              </w:rPr>
              <w:t>Тақырыбы:« «Әр түрлі ойындар»</w:t>
            </w:r>
          </w:p>
          <w:p w14:paraId="3F7BFBB5" w14:textId="77777777" w:rsidR="00192A0C" w:rsidRPr="009E7E15" w:rsidRDefault="00192A0C" w:rsidP="00B47486">
            <w:pPr>
              <w:ind w:right="112"/>
              <w:rPr>
                <w:sz w:val="24"/>
                <w:szCs w:val="24"/>
              </w:rPr>
            </w:pPr>
            <w:r w:rsidRPr="00477599">
              <w:rPr>
                <w:b/>
                <w:bCs/>
              </w:rPr>
              <w:t>Мақсаты:</w:t>
            </w:r>
            <w:r>
              <w:t xml:space="preserve"> </w:t>
            </w:r>
            <w:r w:rsidRPr="009E7E15">
              <w:rPr>
                <w:sz w:val="24"/>
                <w:szCs w:val="24"/>
              </w:rPr>
              <w:t>Қазақ тіліне тән ә, ө, қ, ү, ұ, і, ғ, ң, һ дыбыстарды қайталау.  Дыбыстарын, осы дыбыстардан</w:t>
            </w:r>
            <w:r w:rsidRPr="009E7E15">
              <w:rPr>
                <w:spacing w:val="1"/>
                <w:sz w:val="24"/>
                <w:szCs w:val="24"/>
              </w:rPr>
              <w:t xml:space="preserve"> </w:t>
            </w:r>
            <w:r w:rsidRPr="009E7E15">
              <w:rPr>
                <w:sz w:val="24"/>
                <w:szCs w:val="24"/>
              </w:rPr>
              <w:t xml:space="preserve">тұратын сөздерді дұрыс айтуға дағдыландыру. </w:t>
            </w:r>
          </w:p>
          <w:p w14:paraId="12742A5B" w14:textId="77777777" w:rsidR="00192A0C" w:rsidRDefault="00192A0C" w:rsidP="00B47486">
            <w:pPr>
              <w:ind w:right="112"/>
              <w:rPr>
                <w:sz w:val="24"/>
                <w:szCs w:val="24"/>
              </w:rPr>
            </w:pPr>
          </w:p>
          <w:p w14:paraId="0D89ADE4" w14:textId="77777777" w:rsidR="00192A0C" w:rsidRPr="00192A0C" w:rsidRDefault="00192A0C" w:rsidP="00B47486">
            <w:pPr>
              <w:pStyle w:val="a7"/>
              <w:spacing w:before="10" w:after="10"/>
              <w:rPr>
                <w:b/>
                <w:lang w:val="kk-KZ"/>
              </w:rPr>
            </w:pPr>
            <w:r w:rsidRPr="00192A0C">
              <w:rPr>
                <w:b/>
                <w:lang w:val="kk-KZ"/>
              </w:rPr>
              <w:t>«Сиқырлы қалта»</w:t>
            </w:r>
          </w:p>
          <w:p w14:paraId="75E0CC95" w14:textId="77777777" w:rsidR="00192A0C" w:rsidRPr="003D5381" w:rsidRDefault="00192A0C" w:rsidP="00B47486">
            <w:pPr>
              <w:adjustRightInd w:val="0"/>
              <w:spacing w:before="10" w:after="10"/>
              <w:rPr>
                <w:sz w:val="24"/>
                <w:szCs w:val="24"/>
              </w:rPr>
            </w:pPr>
            <w:r w:rsidRPr="00C86F59">
              <w:rPr>
                <w:sz w:val="24"/>
                <w:szCs w:val="24"/>
              </w:rPr>
              <w:t>Шарты:</w:t>
            </w:r>
            <w:r>
              <w:rPr>
                <w:sz w:val="24"/>
                <w:szCs w:val="24"/>
              </w:rPr>
              <w:t xml:space="preserve"> </w:t>
            </w:r>
            <w:r w:rsidRPr="00C86F59">
              <w:rPr>
                <w:sz w:val="24"/>
                <w:szCs w:val="24"/>
              </w:rPr>
              <w:t>сиқырлы қалтаны ортаға қойып балаларды кезекпен шақырып,</w:t>
            </w:r>
            <w:r>
              <w:rPr>
                <w:sz w:val="24"/>
                <w:szCs w:val="24"/>
              </w:rPr>
              <w:t xml:space="preserve"> </w:t>
            </w:r>
            <w:r w:rsidRPr="00C86F59">
              <w:rPr>
                <w:sz w:val="24"/>
                <w:szCs w:val="24"/>
              </w:rPr>
              <w:t>сол қалтадағы заттарды алғызады. Балалар</w:t>
            </w:r>
            <w:r>
              <w:rPr>
                <w:sz w:val="24"/>
                <w:szCs w:val="24"/>
              </w:rPr>
              <w:t xml:space="preserve">ды </w:t>
            </w:r>
            <w:r w:rsidRPr="00C86F59">
              <w:rPr>
                <w:sz w:val="24"/>
                <w:szCs w:val="24"/>
              </w:rPr>
              <w:t xml:space="preserve"> алған заттарын сипатта</w:t>
            </w:r>
            <w:r>
              <w:rPr>
                <w:sz w:val="24"/>
                <w:szCs w:val="24"/>
              </w:rPr>
              <w:t>уға дағдыландыру.</w:t>
            </w:r>
          </w:p>
          <w:p w14:paraId="4C155847" w14:textId="77777777" w:rsidR="00192A0C" w:rsidRPr="00300425" w:rsidRDefault="00192A0C" w:rsidP="00B47486">
            <w:pPr>
              <w:ind w:right="112"/>
              <w:rPr>
                <w:sz w:val="24"/>
                <w:szCs w:val="24"/>
              </w:rPr>
            </w:pPr>
          </w:p>
          <w:p w14:paraId="69E88836" w14:textId="77777777" w:rsidR="00192A0C" w:rsidRPr="00477599" w:rsidRDefault="00192A0C" w:rsidP="00B47486">
            <w:pPr>
              <w:pStyle w:val="a5"/>
              <w:rPr>
                <w:b/>
                <w:bCs/>
                <w:lang w:val="kk-KZ" w:eastAsia="en-US"/>
              </w:rPr>
            </w:pPr>
            <w:r w:rsidRPr="00477599">
              <w:rPr>
                <w:b/>
                <w:bCs/>
                <w:lang w:val="kk-KZ"/>
              </w:rPr>
              <w:t>3.</w:t>
            </w:r>
            <w:r w:rsidRPr="00477599">
              <w:rPr>
                <w:b/>
                <w:bCs/>
                <w:lang w:val="kk-KZ" w:eastAsia="en-US"/>
              </w:rPr>
              <w:t xml:space="preserve"> Дене тәрбиесі</w:t>
            </w:r>
          </w:p>
          <w:p w14:paraId="18BE7974" w14:textId="77777777" w:rsidR="00192A0C" w:rsidRPr="00C20B97" w:rsidRDefault="00192A0C" w:rsidP="00B47486">
            <w:pPr>
              <w:rPr>
                <w:sz w:val="24"/>
                <w:szCs w:val="24"/>
              </w:rPr>
            </w:pPr>
            <w:r>
              <w:rPr>
                <w:sz w:val="24"/>
                <w:szCs w:val="24"/>
              </w:rPr>
              <w:t xml:space="preserve">маман </w:t>
            </w:r>
            <w:r w:rsidRPr="00C20B97">
              <w:rPr>
                <w:sz w:val="24"/>
                <w:szCs w:val="24"/>
              </w:rPr>
              <w:t xml:space="preserve"> жоспары</w:t>
            </w:r>
          </w:p>
          <w:p w14:paraId="5E4617F4" w14:textId="77777777" w:rsidR="00192A0C" w:rsidRDefault="00192A0C" w:rsidP="00B47486">
            <w:pPr>
              <w:rPr>
                <w:sz w:val="24"/>
                <w:szCs w:val="24"/>
              </w:rPr>
            </w:pPr>
            <w:r w:rsidRPr="00C20B97">
              <w:rPr>
                <w:sz w:val="24"/>
                <w:szCs w:val="24"/>
              </w:rPr>
              <w:t xml:space="preserve"> бойынша</w:t>
            </w:r>
          </w:p>
          <w:p w14:paraId="4211CA0D" w14:textId="77777777" w:rsidR="00192A0C" w:rsidRPr="00477599" w:rsidRDefault="00192A0C" w:rsidP="00B47486">
            <w:pPr>
              <w:rPr>
                <w:sz w:val="24"/>
                <w:szCs w:val="24"/>
              </w:rPr>
            </w:pPr>
          </w:p>
          <w:p w14:paraId="3F812978" w14:textId="77777777" w:rsidR="00192A0C" w:rsidRPr="00300425" w:rsidRDefault="00192A0C" w:rsidP="00B47486">
            <w:pPr>
              <w:rPr>
                <w:b/>
                <w:bCs/>
                <w:sz w:val="24"/>
                <w:szCs w:val="24"/>
              </w:rPr>
            </w:pPr>
            <w:r w:rsidRPr="00300425">
              <w:rPr>
                <w:b/>
                <w:bCs/>
                <w:sz w:val="24"/>
                <w:szCs w:val="24"/>
              </w:rPr>
              <w:t xml:space="preserve"> 4. Математика негіздері</w:t>
            </w:r>
          </w:p>
          <w:p w14:paraId="5920A4C7" w14:textId="77777777" w:rsidR="00192A0C" w:rsidRPr="00477599" w:rsidRDefault="00192A0C" w:rsidP="00B47486">
            <w:pPr>
              <w:pStyle w:val="a3"/>
              <w:ind w:left="0"/>
              <w:rPr>
                <w:b/>
                <w:bCs/>
                <w:spacing w:val="-16"/>
                <w:sz w:val="24"/>
                <w:szCs w:val="24"/>
              </w:rPr>
            </w:pPr>
            <w:r w:rsidRPr="00477599">
              <w:rPr>
                <w:b/>
                <w:bCs/>
                <w:sz w:val="24"/>
                <w:szCs w:val="24"/>
              </w:rPr>
              <w:t>Тақырыбы: «Бір»</w:t>
            </w:r>
            <w:r w:rsidRPr="00477599">
              <w:rPr>
                <w:b/>
                <w:bCs/>
                <w:spacing w:val="-16"/>
                <w:sz w:val="24"/>
                <w:szCs w:val="24"/>
              </w:rPr>
              <w:t xml:space="preserve"> және  «Көп»</w:t>
            </w:r>
          </w:p>
          <w:p w14:paraId="545E4B5F" w14:textId="77777777" w:rsidR="00192A0C" w:rsidRPr="00E327B9" w:rsidRDefault="00192A0C" w:rsidP="00B47486">
            <w:pPr>
              <w:rPr>
                <w:sz w:val="24"/>
                <w:szCs w:val="24"/>
              </w:rPr>
            </w:pPr>
            <w:r w:rsidRPr="00477599">
              <w:rPr>
                <w:b/>
                <w:bCs/>
                <w:sz w:val="24"/>
                <w:szCs w:val="24"/>
              </w:rPr>
              <w:t>Мақсаты:</w:t>
            </w:r>
            <w:r w:rsidRPr="00E327B9">
              <w:rPr>
                <w:sz w:val="24"/>
                <w:szCs w:val="24"/>
              </w:rPr>
              <w:t xml:space="preserve"> сөзінің</w:t>
            </w:r>
            <w:r w:rsidRPr="00E327B9">
              <w:rPr>
                <w:spacing w:val="-13"/>
                <w:sz w:val="24"/>
                <w:szCs w:val="24"/>
              </w:rPr>
              <w:t xml:space="preserve"> </w:t>
            </w:r>
            <w:r w:rsidRPr="00E327B9">
              <w:rPr>
                <w:sz w:val="24"/>
                <w:szCs w:val="24"/>
              </w:rPr>
              <w:t>мағынасы,</w:t>
            </w:r>
            <w:r w:rsidRPr="00E327B9">
              <w:rPr>
                <w:spacing w:val="-14"/>
                <w:sz w:val="24"/>
                <w:szCs w:val="24"/>
              </w:rPr>
              <w:t xml:space="preserve"> </w:t>
            </w:r>
            <w:r w:rsidRPr="00E327B9">
              <w:rPr>
                <w:sz w:val="24"/>
                <w:szCs w:val="24"/>
              </w:rPr>
              <w:t>ол</w:t>
            </w:r>
            <w:r w:rsidRPr="00E327B9">
              <w:rPr>
                <w:spacing w:val="-15"/>
                <w:sz w:val="24"/>
                <w:szCs w:val="24"/>
              </w:rPr>
              <w:t xml:space="preserve"> </w:t>
            </w:r>
            <w:r w:rsidRPr="00E327B9">
              <w:rPr>
                <w:sz w:val="24"/>
                <w:szCs w:val="24"/>
              </w:rPr>
              <w:t>тек</w:t>
            </w:r>
            <w:r w:rsidRPr="00E327B9">
              <w:rPr>
                <w:spacing w:val="-16"/>
                <w:sz w:val="24"/>
                <w:szCs w:val="24"/>
              </w:rPr>
              <w:t xml:space="preserve"> </w:t>
            </w:r>
            <w:r w:rsidRPr="00E327B9">
              <w:rPr>
                <w:sz w:val="24"/>
                <w:szCs w:val="24"/>
              </w:rPr>
              <w:t>бір</w:t>
            </w:r>
            <w:r w:rsidRPr="00E327B9">
              <w:rPr>
                <w:spacing w:val="-13"/>
                <w:sz w:val="24"/>
                <w:szCs w:val="24"/>
              </w:rPr>
              <w:t xml:space="preserve"> </w:t>
            </w:r>
            <w:r w:rsidRPr="00E327B9">
              <w:rPr>
                <w:sz w:val="24"/>
                <w:szCs w:val="24"/>
              </w:rPr>
              <w:t>затты</w:t>
            </w:r>
            <w:r w:rsidRPr="00E327B9">
              <w:rPr>
                <w:spacing w:val="-15"/>
                <w:sz w:val="24"/>
                <w:szCs w:val="24"/>
              </w:rPr>
              <w:t xml:space="preserve"> </w:t>
            </w:r>
            <w:r w:rsidRPr="00E327B9">
              <w:rPr>
                <w:sz w:val="24"/>
                <w:szCs w:val="24"/>
              </w:rPr>
              <w:t>ғана</w:t>
            </w:r>
            <w:r w:rsidRPr="00E327B9">
              <w:rPr>
                <w:spacing w:val="-15"/>
                <w:sz w:val="24"/>
                <w:szCs w:val="24"/>
              </w:rPr>
              <w:t xml:space="preserve"> </w:t>
            </w:r>
            <w:r w:rsidRPr="00E327B9">
              <w:rPr>
                <w:sz w:val="24"/>
                <w:szCs w:val="24"/>
              </w:rPr>
              <w:t>емес,</w:t>
            </w:r>
            <w:r w:rsidRPr="00E327B9">
              <w:rPr>
                <w:spacing w:val="-14"/>
                <w:sz w:val="24"/>
                <w:szCs w:val="24"/>
              </w:rPr>
              <w:t xml:space="preserve"> </w:t>
            </w:r>
            <w:r w:rsidRPr="00E327B9">
              <w:rPr>
                <w:sz w:val="24"/>
                <w:szCs w:val="24"/>
              </w:rPr>
              <w:t>сондай-ақ</w:t>
            </w:r>
            <w:r w:rsidRPr="00E327B9">
              <w:rPr>
                <w:spacing w:val="-14"/>
                <w:sz w:val="24"/>
                <w:szCs w:val="24"/>
              </w:rPr>
              <w:t xml:space="preserve"> </w:t>
            </w:r>
            <w:r w:rsidRPr="00E327B9">
              <w:rPr>
                <w:sz w:val="24"/>
                <w:szCs w:val="24"/>
              </w:rPr>
              <w:t>жиынның</w:t>
            </w:r>
            <w:r w:rsidRPr="00E327B9">
              <w:rPr>
                <w:spacing w:val="-13"/>
                <w:sz w:val="24"/>
                <w:szCs w:val="24"/>
              </w:rPr>
              <w:t xml:space="preserve"> </w:t>
            </w:r>
            <w:r w:rsidRPr="00E327B9">
              <w:rPr>
                <w:sz w:val="24"/>
                <w:szCs w:val="24"/>
              </w:rPr>
              <w:t>бір</w:t>
            </w:r>
            <w:r w:rsidRPr="00E327B9">
              <w:rPr>
                <w:spacing w:val="-68"/>
                <w:sz w:val="24"/>
                <w:szCs w:val="24"/>
              </w:rPr>
              <w:t xml:space="preserve"> </w:t>
            </w:r>
            <w:r w:rsidRPr="00E327B9">
              <w:rPr>
                <w:sz w:val="24"/>
                <w:szCs w:val="24"/>
              </w:rPr>
              <w:t>бөлігі</w:t>
            </w:r>
            <w:r w:rsidRPr="00E327B9">
              <w:rPr>
                <w:spacing w:val="-4"/>
                <w:sz w:val="24"/>
                <w:szCs w:val="24"/>
              </w:rPr>
              <w:t xml:space="preserve"> </w:t>
            </w:r>
            <w:r w:rsidRPr="00E327B9">
              <w:rPr>
                <w:sz w:val="24"/>
                <w:szCs w:val="24"/>
              </w:rPr>
              <w:t>ретінде</w:t>
            </w:r>
            <w:r w:rsidRPr="00E327B9">
              <w:rPr>
                <w:spacing w:val="-1"/>
                <w:sz w:val="24"/>
                <w:szCs w:val="24"/>
              </w:rPr>
              <w:t xml:space="preserve"> </w:t>
            </w:r>
            <w:r w:rsidRPr="00E327B9">
              <w:rPr>
                <w:sz w:val="24"/>
                <w:szCs w:val="24"/>
              </w:rPr>
              <w:t>заттардың тобын</w:t>
            </w:r>
            <w:r w:rsidRPr="00E327B9">
              <w:rPr>
                <w:spacing w:val="-1"/>
                <w:sz w:val="24"/>
                <w:szCs w:val="24"/>
              </w:rPr>
              <w:t xml:space="preserve"> </w:t>
            </w:r>
            <w:r w:rsidRPr="00E327B9">
              <w:rPr>
                <w:sz w:val="24"/>
                <w:szCs w:val="24"/>
              </w:rPr>
              <w:t xml:space="preserve">білдіретінін түсіндіру. Топтағы әр түрлі ойыншық түрлерінен жиын жасату. </w:t>
            </w:r>
          </w:p>
          <w:p w14:paraId="407E56A0" w14:textId="77777777" w:rsidR="00192A0C" w:rsidRDefault="00192A0C" w:rsidP="00B47486">
            <w:pPr>
              <w:rPr>
                <w:sz w:val="24"/>
                <w:szCs w:val="24"/>
              </w:rPr>
            </w:pPr>
            <w:r w:rsidRPr="00EA0BD4">
              <w:rPr>
                <w:sz w:val="24"/>
                <w:szCs w:val="24"/>
              </w:rPr>
              <w:t>Қисық және</w:t>
            </w:r>
            <w:r w:rsidRPr="00EA0BD4">
              <w:rPr>
                <w:spacing w:val="1"/>
                <w:sz w:val="24"/>
                <w:szCs w:val="24"/>
              </w:rPr>
              <w:t xml:space="preserve"> </w:t>
            </w:r>
            <w:r w:rsidRPr="00EA0BD4">
              <w:rPr>
                <w:sz w:val="24"/>
                <w:szCs w:val="24"/>
              </w:rPr>
              <w:t>қиғаш</w:t>
            </w:r>
            <w:r w:rsidRPr="00EA0BD4">
              <w:rPr>
                <w:spacing w:val="-1"/>
                <w:sz w:val="24"/>
                <w:szCs w:val="24"/>
              </w:rPr>
              <w:t xml:space="preserve"> </w:t>
            </w:r>
            <w:r w:rsidRPr="00EA0BD4">
              <w:rPr>
                <w:sz w:val="24"/>
                <w:szCs w:val="24"/>
              </w:rPr>
              <w:t>сызықтарды</w:t>
            </w:r>
            <w:r w:rsidRPr="00EA0BD4">
              <w:rPr>
                <w:spacing w:val="-3"/>
                <w:sz w:val="24"/>
                <w:szCs w:val="24"/>
              </w:rPr>
              <w:t xml:space="preserve"> </w:t>
            </w:r>
            <w:r w:rsidRPr="00EA0BD4">
              <w:rPr>
                <w:sz w:val="24"/>
                <w:szCs w:val="24"/>
              </w:rPr>
              <w:t>дәптердің</w:t>
            </w:r>
            <w:r w:rsidRPr="00EA0BD4">
              <w:rPr>
                <w:spacing w:val="-1"/>
                <w:sz w:val="24"/>
                <w:szCs w:val="24"/>
              </w:rPr>
              <w:t xml:space="preserve"> </w:t>
            </w:r>
            <w:r w:rsidRPr="00EA0BD4">
              <w:rPr>
                <w:sz w:val="24"/>
                <w:szCs w:val="24"/>
              </w:rPr>
              <w:t>тор</w:t>
            </w:r>
            <w:r w:rsidRPr="00EA0BD4">
              <w:rPr>
                <w:spacing w:val="1"/>
                <w:sz w:val="24"/>
                <w:szCs w:val="24"/>
              </w:rPr>
              <w:t xml:space="preserve"> </w:t>
            </w:r>
            <w:r w:rsidRPr="00EA0BD4">
              <w:rPr>
                <w:sz w:val="24"/>
                <w:szCs w:val="24"/>
              </w:rPr>
              <w:t>көзінде</w:t>
            </w:r>
            <w:r w:rsidRPr="00EA0BD4">
              <w:rPr>
                <w:spacing w:val="-1"/>
                <w:sz w:val="24"/>
                <w:szCs w:val="24"/>
              </w:rPr>
              <w:t xml:space="preserve"> </w:t>
            </w:r>
            <w:r w:rsidRPr="00EA0BD4">
              <w:rPr>
                <w:sz w:val="24"/>
                <w:szCs w:val="24"/>
              </w:rPr>
              <w:t>сызуға үйрету.</w:t>
            </w:r>
          </w:p>
          <w:p w14:paraId="49CE0D2B" w14:textId="77777777" w:rsidR="00192A0C" w:rsidRPr="00EA0BD4" w:rsidRDefault="00192A0C" w:rsidP="00B47486">
            <w:pPr>
              <w:rPr>
                <w:sz w:val="24"/>
                <w:szCs w:val="24"/>
              </w:rPr>
            </w:pPr>
          </w:p>
          <w:p w14:paraId="00DC0AAF" w14:textId="77777777" w:rsidR="00192A0C" w:rsidRPr="00F106CA" w:rsidRDefault="00192A0C" w:rsidP="00B47486">
            <w:pPr>
              <w:spacing w:before="10" w:after="10"/>
              <w:rPr>
                <w:rStyle w:val="10"/>
                <w:sz w:val="24"/>
                <w:szCs w:val="24"/>
                <w:shd w:val="clear" w:color="auto" w:fill="FFFFFF"/>
              </w:rPr>
            </w:pPr>
            <w:r w:rsidRPr="009E7E15">
              <w:rPr>
                <w:b/>
                <w:bCs/>
                <w:sz w:val="24"/>
                <w:szCs w:val="24"/>
                <w:shd w:val="clear" w:color="auto" w:fill="FFFFFF"/>
              </w:rPr>
              <w:t xml:space="preserve">Д\о: «Адасқан цифрлар» </w:t>
            </w:r>
            <w:r w:rsidRPr="009E7E15">
              <w:rPr>
                <w:b/>
                <w:bCs/>
                <w:sz w:val="24"/>
                <w:szCs w:val="24"/>
              </w:rPr>
              <w:br/>
            </w:r>
            <w:r w:rsidRPr="009E7E15">
              <w:rPr>
                <w:b/>
                <w:bCs/>
                <w:sz w:val="24"/>
                <w:szCs w:val="24"/>
                <w:shd w:val="clear" w:color="auto" w:fill="FFFFFF"/>
              </w:rPr>
              <w:t>М</w:t>
            </w:r>
            <w:r>
              <w:rPr>
                <w:b/>
                <w:bCs/>
                <w:sz w:val="24"/>
                <w:szCs w:val="24"/>
                <w:shd w:val="clear" w:color="auto" w:fill="FFFFFF"/>
              </w:rPr>
              <w:t>ақсаты</w:t>
            </w:r>
            <w:r w:rsidRPr="009E7E15">
              <w:rPr>
                <w:b/>
                <w:bCs/>
                <w:sz w:val="24"/>
                <w:szCs w:val="24"/>
                <w:shd w:val="clear" w:color="auto" w:fill="FFFFFF"/>
              </w:rPr>
              <w:t>:</w:t>
            </w:r>
            <w:r w:rsidRPr="00F106CA">
              <w:rPr>
                <w:sz w:val="24"/>
                <w:szCs w:val="24"/>
                <w:shd w:val="clear" w:color="auto" w:fill="FFFFFF"/>
              </w:rPr>
              <w:t xml:space="preserve"> баланың ойлау жылдамдығын арттыру.</w:t>
            </w:r>
            <w:r w:rsidRPr="00F106CA">
              <w:rPr>
                <w:bCs/>
                <w:sz w:val="24"/>
                <w:szCs w:val="24"/>
              </w:rPr>
              <w:t xml:space="preserve"> «Қанша?», «Нешінші?» сұрақтарын ажырату, оларға дұрыс жауап беру.</w:t>
            </w:r>
            <w:r w:rsidRPr="00F106CA">
              <w:rPr>
                <w:rStyle w:val="10"/>
                <w:sz w:val="24"/>
                <w:szCs w:val="24"/>
                <w:shd w:val="clear" w:color="auto" w:fill="FFFFFF"/>
              </w:rPr>
              <w:t xml:space="preserve"> </w:t>
            </w:r>
          </w:p>
          <w:p w14:paraId="149289CF" w14:textId="77777777" w:rsidR="00192A0C" w:rsidRDefault="00192A0C" w:rsidP="00B47486">
            <w:pPr>
              <w:spacing w:before="10" w:after="10"/>
              <w:rPr>
                <w:sz w:val="24"/>
                <w:szCs w:val="24"/>
                <w:shd w:val="clear" w:color="auto" w:fill="FFFFFF"/>
              </w:rPr>
            </w:pPr>
            <w:r w:rsidRPr="00F106CA">
              <w:rPr>
                <w:sz w:val="24"/>
                <w:szCs w:val="24"/>
                <w:shd w:val="clear" w:color="auto" w:fill="FFFFFF"/>
              </w:rPr>
              <w:t xml:space="preserve">Мазмұны: Тәрбиеші 2, 4, 6, 1, 3, 5, цифрлары жазылған карточкаларды </w:t>
            </w:r>
            <w:r w:rsidRPr="00F106CA">
              <w:rPr>
                <w:sz w:val="24"/>
                <w:szCs w:val="24"/>
                <w:shd w:val="clear" w:color="auto" w:fill="FFFFFF"/>
              </w:rPr>
              <w:lastRenderedPageBreak/>
              <w:t>тақтаға іледі, балалар қалып қойған санды атайды.</w:t>
            </w:r>
            <w:r>
              <w:rPr>
                <w:sz w:val="24"/>
                <w:szCs w:val="24"/>
                <w:shd w:val="clear" w:color="auto" w:fill="FFFFFF"/>
              </w:rPr>
              <w:t xml:space="preserve"> </w:t>
            </w:r>
          </w:p>
          <w:p w14:paraId="54BD8073" w14:textId="77777777" w:rsidR="00192A0C" w:rsidRPr="00F106CA" w:rsidRDefault="00192A0C" w:rsidP="00B47486">
            <w:pPr>
              <w:spacing w:before="10" w:after="10"/>
              <w:rPr>
                <w:rStyle w:val="10"/>
                <w:sz w:val="24"/>
                <w:szCs w:val="24"/>
                <w:shd w:val="clear" w:color="auto" w:fill="FFFFFF"/>
              </w:rPr>
            </w:pPr>
          </w:p>
          <w:p w14:paraId="04F58E3D" w14:textId="77777777" w:rsidR="00192A0C" w:rsidRPr="00F106CA" w:rsidRDefault="00192A0C" w:rsidP="00B47486">
            <w:pPr>
              <w:spacing w:before="10" w:after="10"/>
              <w:rPr>
                <w:rStyle w:val="a9"/>
                <w:b w:val="0"/>
                <w:bCs w:val="0"/>
                <w:sz w:val="24"/>
                <w:szCs w:val="24"/>
                <w:shd w:val="clear" w:color="auto" w:fill="FFFFFF"/>
              </w:rPr>
            </w:pPr>
            <w:r w:rsidRPr="00F106CA">
              <w:rPr>
                <w:rStyle w:val="a9"/>
                <w:sz w:val="24"/>
                <w:szCs w:val="24"/>
                <w:shd w:val="clear" w:color="auto" w:fill="FFFFFF"/>
              </w:rPr>
              <w:t>Іс-тәжірибе жаттығуы. «Бес жиын санына сай екі ең кіші санды ойлап орналастыр».</w:t>
            </w:r>
          </w:p>
          <w:p w14:paraId="5B5E7CD8" w14:textId="77777777" w:rsidR="00192A0C" w:rsidRPr="00F106CA" w:rsidRDefault="00192A0C" w:rsidP="00B47486">
            <w:pPr>
              <w:spacing w:before="10" w:after="10"/>
              <w:rPr>
                <w:sz w:val="24"/>
                <w:szCs w:val="24"/>
                <w:shd w:val="clear" w:color="auto" w:fill="FFFFFF"/>
              </w:rPr>
            </w:pPr>
            <w:r w:rsidRPr="00F106CA">
              <w:rPr>
                <w:rStyle w:val="a9"/>
                <w:sz w:val="24"/>
                <w:szCs w:val="24"/>
                <w:shd w:val="clear" w:color="auto" w:fill="FFFFFF"/>
              </w:rPr>
              <w:t> Цифрды жазу және безендіру жаттығуы.</w:t>
            </w:r>
          </w:p>
          <w:p w14:paraId="52E85DA2" w14:textId="77777777" w:rsidR="00192A0C" w:rsidRPr="009E7E15" w:rsidRDefault="00192A0C" w:rsidP="00B47486">
            <w:pPr>
              <w:ind w:right="114"/>
              <w:rPr>
                <w:b/>
                <w:bCs/>
                <w:sz w:val="24"/>
                <w:szCs w:val="24"/>
              </w:rPr>
            </w:pPr>
          </w:p>
        </w:tc>
        <w:tc>
          <w:tcPr>
            <w:tcW w:w="2410" w:type="dxa"/>
            <w:tcBorders>
              <w:top w:val="single" w:sz="4" w:space="0" w:color="000000"/>
              <w:left w:val="single" w:sz="4" w:space="0" w:color="000000"/>
              <w:bottom w:val="single" w:sz="4" w:space="0" w:color="000000"/>
              <w:right w:val="single" w:sz="4" w:space="0" w:color="auto"/>
            </w:tcBorders>
          </w:tcPr>
          <w:p w14:paraId="375CF0A9" w14:textId="77777777" w:rsidR="00192A0C" w:rsidRPr="00300425" w:rsidRDefault="00192A0C" w:rsidP="00B47486">
            <w:pPr>
              <w:rPr>
                <w:b/>
                <w:bCs/>
                <w:sz w:val="24"/>
                <w:szCs w:val="24"/>
              </w:rPr>
            </w:pPr>
            <w:r w:rsidRPr="00300425">
              <w:rPr>
                <w:b/>
                <w:bCs/>
                <w:sz w:val="24"/>
                <w:szCs w:val="24"/>
              </w:rPr>
              <w:lastRenderedPageBreak/>
              <w:t>1.Сауат ашу негіздері</w:t>
            </w:r>
          </w:p>
          <w:p w14:paraId="038950F3" w14:textId="77777777" w:rsidR="00192A0C" w:rsidRPr="00477599" w:rsidRDefault="00192A0C" w:rsidP="00B47486">
            <w:pPr>
              <w:rPr>
                <w:rFonts w:eastAsia="Calibri"/>
                <w:b/>
                <w:bCs/>
                <w:sz w:val="24"/>
                <w:szCs w:val="24"/>
              </w:rPr>
            </w:pPr>
            <w:r w:rsidRPr="00477599">
              <w:rPr>
                <w:b/>
                <w:bCs/>
                <w:sz w:val="24"/>
                <w:szCs w:val="24"/>
              </w:rPr>
              <w:t>Тақырыбы:</w:t>
            </w:r>
            <w:r w:rsidRPr="00477599">
              <w:rPr>
                <w:rFonts w:eastAsia="Calibri"/>
                <w:b/>
                <w:bCs/>
                <w:sz w:val="24"/>
                <w:szCs w:val="24"/>
              </w:rPr>
              <w:t xml:space="preserve"> «</w:t>
            </w:r>
            <w:r w:rsidRPr="00477599">
              <w:rPr>
                <w:b/>
                <w:bCs/>
                <w:sz w:val="24"/>
                <w:szCs w:val="24"/>
              </w:rPr>
              <w:t xml:space="preserve">Біз нені  үйрендік, нені білдік?»  </w:t>
            </w:r>
          </w:p>
          <w:p w14:paraId="45F32DAE" w14:textId="77777777" w:rsidR="00192A0C" w:rsidRPr="00A10615" w:rsidRDefault="00192A0C" w:rsidP="00B47486">
            <w:pPr>
              <w:rPr>
                <w:sz w:val="24"/>
                <w:szCs w:val="24"/>
              </w:rPr>
            </w:pPr>
            <w:r w:rsidRPr="00477599">
              <w:rPr>
                <w:b/>
                <w:bCs/>
                <w:sz w:val="24"/>
                <w:szCs w:val="24"/>
              </w:rPr>
              <w:t>Мақсаты:</w:t>
            </w:r>
            <w:r w:rsidRPr="00A10615">
              <w:rPr>
                <w:sz w:val="24"/>
                <w:szCs w:val="24"/>
              </w:rPr>
              <w:t xml:space="preserve"> буын, дыбыстық талдау туралы алған білімдерін пысықтау.</w:t>
            </w:r>
            <w:r w:rsidRPr="00AB565C">
              <w:t xml:space="preserve"> </w:t>
            </w:r>
            <w:r w:rsidRPr="00A10615">
              <w:rPr>
                <w:sz w:val="24"/>
                <w:szCs w:val="24"/>
              </w:rPr>
              <w:t xml:space="preserve">Сөзді буынға бөлу дағдыларын жетілдіру; берілген дыбысқа сөз құрай алуға жаттықтыру.  </w:t>
            </w:r>
          </w:p>
          <w:p w14:paraId="1D2C36EB" w14:textId="77777777" w:rsidR="00192A0C" w:rsidRPr="00A10615" w:rsidRDefault="00192A0C" w:rsidP="00B47486">
            <w:pPr>
              <w:rPr>
                <w:sz w:val="24"/>
                <w:szCs w:val="24"/>
              </w:rPr>
            </w:pPr>
            <w:r w:rsidRPr="00A10615">
              <w:rPr>
                <w:sz w:val="24"/>
                <w:szCs w:val="24"/>
              </w:rPr>
              <w:t xml:space="preserve">Сөздерге дыбыстық талдау жасай білу дағдыларын жетілдіру.   </w:t>
            </w:r>
          </w:p>
          <w:p w14:paraId="44438C85" w14:textId="77777777" w:rsidR="00192A0C" w:rsidRDefault="00192A0C" w:rsidP="00B47486">
            <w:pPr>
              <w:rPr>
                <w:sz w:val="24"/>
                <w:szCs w:val="24"/>
              </w:rPr>
            </w:pPr>
            <w:r w:rsidRPr="00A10615">
              <w:rPr>
                <w:sz w:val="24"/>
                <w:szCs w:val="24"/>
              </w:rPr>
              <w:t xml:space="preserve">Қайырымды болуға тəрбиелеу.   </w:t>
            </w:r>
          </w:p>
          <w:p w14:paraId="6E72982A" w14:textId="77777777" w:rsidR="00192A0C" w:rsidRDefault="00192A0C" w:rsidP="00B47486">
            <w:pPr>
              <w:rPr>
                <w:sz w:val="24"/>
                <w:szCs w:val="24"/>
              </w:rPr>
            </w:pPr>
            <w:r w:rsidRPr="0018757E">
              <w:rPr>
                <w:b/>
                <w:bCs/>
                <w:sz w:val="24"/>
                <w:szCs w:val="24"/>
              </w:rPr>
              <w:t xml:space="preserve">ЖИ арқылы балапанның тапсырмаларын </w:t>
            </w:r>
            <w:r w:rsidRPr="0018757E">
              <w:rPr>
                <w:b/>
                <w:bCs/>
                <w:sz w:val="24"/>
                <w:szCs w:val="24"/>
              </w:rPr>
              <w:lastRenderedPageBreak/>
              <w:t>орындау.</w:t>
            </w:r>
            <w:r>
              <w:rPr>
                <w:sz w:val="24"/>
                <w:szCs w:val="24"/>
              </w:rPr>
              <w:t xml:space="preserve"> Ұяшықтарды ашу арқылы сөздерді буынға бөліп, одан сөйлем құрайды.</w:t>
            </w:r>
          </w:p>
          <w:p w14:paraId="3D4478E5" w14:textId="77777777" w:rsidR="00192A0C" w:rsidRPr="00A10615" w:rsidRDefault="00192A0C" w:rsidP="00B47486">
            <w:pPr>
              <w:rPr>
                <w:sz w:val="24"/>
                <w:szCs w:val="24"/>
              </w:rPr>
            </w:pPr>
          </w:p>
          <w:p w14:paraId="06DEC9ED" w14:textId="77777777" w:rsidR="00192A0C" w:rsidRDefault="00192A0C" w:rsidP="00B47486">
            <w:pPr>
              <w:spacing w:before="10" w:after="10"/>
              <w:rPr>
                <w:rStyle w:val="a9"/>
                <w:sz w:val="24"/>
                <w:szCs w:val="24"/>
                <w:shd w:val="clear" w:color="auto" w:fill="FFFFFF"/>
              </w:rPr>
            </w:pPr>
            <w:r w:rsidRPr="000B4C88">
              <w:rPr>
                <w:rStyle w:val="a9"/>
                <w:sz w:val="24"/>
                <w:szCs w:val="24"/>
                <w:shd w:val="clear" w:color="auto" w:fill="FFFFFF"/>
              </w:rPr>
              <w:t>Д\о:</w:t>
            </w:r>
            <w:r>
              <w:rPr>
                <w:rStyle w:val="a9"/>
                <w:sz w:val="24"/>
                <w:szCs w:val="24"/>
                <w:shd w:val="clear" w:color="auto" w:fill="FFFFFF"/>
              </w:rPr>
              <w:t xml:space="preserve"> </w:t>
            </w:r>
            <w:r w:rsidRPr="000B4C88">
              <w:rPr>
                <w:rStyle w:val="a9"/>
                <w:sz w:val="24"/>
                <w:szCs w:val="24"/>
                <w:shd w:val="clear" w:color="auto" w:fill="FFFFFF"/>
              </w:rPr>
              <w:t xml:space="preserve">«Сөз ойла, тез ойла» </w:t>
            </w:r>
          </w:p>
          <w:p w14:paraId="2BF54FAF" w14:textId="77777777" w:rsidR="00192A0C" w:rsidRPr="000B4C88" w:rsidRDefault="00192A0C" w:rsidP="00B47486">
            <w:pPr>
              <w:spacing w:before="10" w:after="10"/>
              <w:rPr>
                <w:sz w:val="28"/>
                <w:szCs w:val="28"/>
                <w:shd w:val="clear" w:color="auto" w:fill="FFFFFF"/>
              </w:rPr>
            </w:pPr>
            <w:r w:rsidRPr="009E7E15">
              <w:rPr>
                <w:b/>
                <w:bCs/>
                <w:sz w:val="24"/>
                <w:szCs w:val="24"/>
                <w:shd w:val="clear" w:color="auto" w:fill="FFFFFF"/>
              </w:rPr>
              <w:t>Мақсаты:</w:t>
            </w:r>
            <w:r w:rsidRPr="000B4C88">
              <w:rPr>
                <w:sz w:val="24"/>
                <w:szCs w:val="24"/>
                <w:shd w:val="clear" w:color="auto" w:fill="FFFFFF"/>
              </w:rPr>
              <w:t xml:space="preserve"> балалардың ойлауын, зеректігін дамыту, тақырып бойынша білімдерін кеңейту</w:t>
            </w:r>
            <w:r>
              <w:rPr>
                <w:sz w:val="24"/>
                <w:szCs w:val="24"/>
                <w:shd w:val="clear" w:color="auto" w:fill="FFFFFF"/>
              </w:rPr>
              <w:t xml:space="preserve">, </w:t>
            </w:r>
            <w:r w:rsidRPr="009E7E15">
              <w:rPr>
                <w:sz w:val="24"/>
                <w:szCs w:val="24"/>
                <w:shd w:val="clear" w:color="auto" w:fill="FFFFFF"/>
              </w:rPr>
              <w:t xml:space="preserve">балалар [о] дыбысы бар кез келген сөзді ойлап, атауын атайды. </w:t>
            </w:r>
            <w:r w:rsidRPr="000B4C88">
              <w:rPr>
                <w:sz w:val="24"/>
                <w:szCs w:val="24"/>
                <w:shd w:val="clear" w:color="auto" w:fill="FFFFFF"/>
              </w:rPr>
              <w:t>Буынға бөліп, буын санын атайды.</w:t>
            </w:r>
            <w:r w:rsidRPr="000B4C88">
              <w:rPr>
                <w:sz w:val="24"/>
                <w:szCs w:val="24"/>
              </w:rPr>
              <w:br/>
            </w:r>
            <w:r w:rsidRPr="000B4C88">
              <w:rPr>
                <w:sz w:val="24"/>
                <w:szCs w:val="24"/>
                <w:shd w:val="clear" w:color="auto" w:fill="FFFFFF"/>
              </w:rPr>
              <w:t>Мысалы, о-рын-дық, 3 буын</w:t>
            </w:r>
            <w:r w:rsidRPr="000B4C88">
              <w:rPr>
                <w:sz w:val="28"/>
                <w:szCs w:val="28"/>
                <w:shd w:val="clear" w:color="auto" w:fill="FFFFFF"/>
              </w:rPr>
              <w:t>.</w:t>
            </w:r>
          </w:p>
          <w:p w14:paraId="7CFEA418" w14:textId="77777777" w:rsidR="00192A0C" w:rsidRPr="009E7E15" w:rsidRDefault="00192A0C" w:rsidP="00B47486">
            <w:pPr>
              <w:jc w:val="both"/>
              <w:rPr>
                <w:b/>
                <w:bCs/>
                <w:sz w:val="24"/>
                <w:szCs w:val="28"/>
                <w:shd w:val="clear" w:color="auto" w:fill="FFFFFF"/>
              </w:rPr>
            </w:pPr>
            <w:r w:rsidRPr="009E7E15">
              <w:rPr>
                <w:b/>
                <w:bCs/>
                <w:sz w:val="24"/>
                <w:szCs w:val="28"/>
                <w:shd w:val="clear" w:color="auto" w:fill="FFFFFF"/>
              </w:rPr>
              <w:t>Кел жазайық.</w:t>
            </w:r>
          </w:p>
          <w:p w14:paraId="4FEA1D69" w14:textId="77777777" w:rsidR="00192A0C" w:rsidRDefault="00192A0C" w:rsidP="00B47486">
            <w:pPr>
              <w:jc w:val="both"/>
              <w:rPr>
                <w:sz w:val="24"/>
                <w:szCs w:val="24"/>
              </w:rPr>
            </w:pPr>
          </w:p>
          <w:p w14:paraId="6377262D" w14:textId="77777777" w:rsidR="00192A0C" w:rsidRDefault="00192A0C" w:rsidP="00B47486">
            <w:pPr>
              <w:jc w:val="both"/>
              <w:rPr>
                <w:b/>
                <w:bCs/>
                <w:sz w:val="24"/>
                <w:szCs w:val="24"/>
              </w:rPr>
            </w:pPr>
            <w:r w:rsidRPr="00203C43">
              <w:rPr>
                <w:b/>
                <w:bCs/>
                <w:sz w:val="24"/>
                <w:szCs w:val="24"/>
              </w:rPr>
              <w:t>2.</w:t>
            </w:r>
            <w:r w:rsidRPr="00300425">
              <w:rPr>
                <w:b/>
                <w:bCs/>
                <w:sz w:val="24"/>
                <w:szCs w:val="24"/>
              </w:rPr>
              <w:t>Математика негіздері</w:t>
            </w:r>
          </w:p>
          <w:p w14:paraId="6D006ECD" w14:textId="77777777" w:rsidR="00192A0C" w:rsidRPr="00477599" w:rsidRDefault="00192A0C" w:rsidP="00B47486">
            <w:pPr>
              <w:pStyle w:val="a3"/>
              <w:ind w:left="0"/>
              <w:rPr>
                <w:b/>
                <w:bCs/>
                <w:sz w:val="24"/>
                <w:szCs w:val="24"/>
              </w:rPr>
            </w:pPr>
            <w:r w:rsidRPr="00477599">
              <w:rPr>
                <w:b/>
                <w:bCs/>
                <w:sz w:val="24"/>
                <w:szCs w:val="24"/>
              </w:rPr>
              <w:t>Тақырыбы: «Бір»</w:t>
            </w:r>
            <w:r w:rsidRPr="00477599">
              <w:rPr>
                <w:b/>
                <w:bCs/>
                <w:spacing w:val="-16"/>
                <w:sz w:val="24"/>
                <w:szCs w:val="24"/>
              </w:rPr>
              <w:t xml:space="preserve"> </w:t>
            </w:r>
            <w:r w:rsidRPr="00477599">
              <w:rPr>
                <w:b/>
                <w:bCs/>
                <w:sz w:val="24"/>
                <w:szCs w:val="24"/>
              </w:rPr>
              <w:t>сөзінің</w:t>
            </w:r>
            <w:r w:rsidRPr="00477599">
              <w:rPr>
                <w:b/>
                <w:bCs/>
                <w:spacing w:val="-13"/>
                <w:sz w:val="24"/>
                <w:szCs w:val="24"/>
              </w:rPr>
              <w:t xml:space="preserve"> </w:t>
            </w:r>
            <w:r w:rsidRPr="00477599">
              <w:rPr>
                <w:b/>
                <w:bCs/>
                <w:sz w:val="24"/>
                <w:szCs w:val="24"/>
              </w:rPr>
              <w:t xml:space="preserve">мағынасы. </w:t>
            </w:r>
          </w:p>
          <w:p w14:paraId="44A7A23D" w14:textId="77777777" w:rsidR="00192A0C" w:rsidRDefault="00192A0C" w:rsidP="00B47486">
            <w:pPr>
              <w:rPr>
                <w:sz w:val="24"/>
                <w:szCs w:val="24"/>
              </w:rPr>
            </w:pPr>
            <w:r w:rsidRPr="00477599">
              <w:rPr>
                <w:b/>
                <w:bCs/>
                <w:sz w:val="24"/>
                <w:szCs w:val="24"/>
              </w:rPr>
              <w:t>Мақсаты:</w:t>
            </w:r>
            <w:r w:rsidRPr="00E327B9">
              <w:rPr>
                <w:sz w:val="24"/>
                <w:szCs w:val="24"/>
              </w:rPr>
              <w:t xml:space="preserve"> 0 ден 10 дейінгі цифрмен</w:t>
            </w:r>
            <w:r w:rsidRPr="00E327B9">
              <w:rPr>
                <w:spacing w:val="1"/>
                <w:sz w:val="24"/>
                <w:szCs w:val="24"/>
              </w:rPr>
              <w:t xml:space="preserve"> </w:t>
            </w:r>
            <w:r w:rsidRPr="00E327B9">
              <w:rPr>
                <w:sz w:val="24"/>
                <w:szCs w:val="24"/>
              </w:rPr>
              <w:t>таныстыру.</w:t>
            </w:r>
            <w:r>
              <w:rPr>
                <w:sz w:val="24"/>
                <w:szCs w:val="24"/>
              </w:rPr>
              <w:t xml:space="preserve"> </w:t>
            </w:r>
            <w:r w:rsidRPr="00E327B9">
              <w:rPr>
                <w:sz w:val="24"/>
                <w:szCs w:val="24"/>
              </w:rPr>
              <w:t xml:space="preserve">«Қанша?», «Нешінші?» сұрақтарын </w:t>
            </w:r>
            <w:r w:rsidRPr="00E327B9">
              <w:rPr>
                <w:sz w:val="24"/>
                <w:szCs w:val="24"/>
              </w:rPr>
              <w:lastRenderedPageBreak/>
              <w:t>ажырату, оларға дұрыс жауап</w:t>
            </w:r>
            <w:r w:rsidRPr="00E327B9">
              <w:rPr>
                <w:spacing w:val="1"/>
                <w:sz w:val="24"/>
                <w:szCs w:val="24"/>
              </w:rPr>
              <w:t xml:space="preserve"> </w:t>
            </w:r>
            <w:r w:rsidRPr="00E327B9">
              <w:rPr>
                <w:sz w:val="24"/>
                <w:szCs w:val="24"/>
              </w:rPr>
              <w:t>беруін қалыптастыру. Қисық және</w:t>
            </w:r>
            <w:r w:rsidRPr="00E327B9">
              <w:rPr>
                <w:spacing w:val="1"/>
                <w:sz w:val="24"/>
                <w:szCs w:val="24"/>
              </w:rPr>
              <w:t xml:space="preserve"> </w:t>
            </w:r>
            <w:r w:rsidRPr="00E327B9">
              <w:rPr>
                <w:sz w:val="24"/>
                <w:szCs w:val="24"/>
              </w:rPr>
              <w:t>қиғаш</w:t>
            </w:r>
            <w:r w:rsidRPr="00E327B9">
              <w:rPr>
                <w:spacing w:val="-1"/>
                <w:sz w:val="24"/>
                <w:szCs w:val="24"/>
              </w:rPr>
              <w:t xml:space="preserve"> </w:t>
            </w:r>
            <w:r w:rsidRPr="00E327B9">
              <w:rPr>
                <w:sz w:val="24"/>
                <w:szCs w:val="24"/>
              </w:rPr>
              <w:t>сызықтарды</w:t>
            </w:r>
            <w:r w:rsidRPr="00E327B9">
              <w:rPr>
                <w:spacing w:val="-3"/>
                <w:sz w:val="24"/>
                <w:szCs w:val="24"/>
              </w:rPr>
              <w:t xml:space="preserve"> </w:t>
            </w:r>
            <w:r w:rsidRPr="00E327B9">
              <w:rPr>
                <w:sz w:val="24"/>
                <w:szCs w:val="24"/>
              </w:rPr>
              <w:t>дәптердің</w:t>
            </w:r>
            <w:r w:rsidRPr="00E327B9">
              <w:rPr>
                <w:spacing w:val="-1"/>
                <w:sz w:val="24"/>
                <w:szCs w:val="24"/>
              </w:rPr>
              <w:t xml:space="preserve"> </w:t>
            </w:r>
            <w:r w:rsidRPr="00E327B9">
              <w:rPr>
                <w:sz w:val="24"/>
                <w:szCs w:val="24"/>
              </w:rPr>
              <w:t>тор</w:t>
            </w:r>
            <w:r w:rsidRPr="00E327B9">
              <w:rPr>
                <w:spacing w:val="1"/>
                <w:sz w:val="24"/>
                <w:szCs w:val="24"/>
              </w:rPr>
              <w:t xml:space="preserve"> </w:t>
            </w:r>
            <w:r w:rsidRPr="00E327B9">
              <w:rPr>
                <w:sz w:val="24"/>
                <w:szCs w:val="24"/>
              </w:rPr>
              <w:t>көзінде</w:t>
            </w:r>
            <w:r w:rsidRPr="00E327B9">
              <w:rPr>
                <w:spacing w:val="-1"/>
                <w:sz w:val="24"/>
                <w:szCs w:val="24"/>
              </w:rPr>
              <w:t xml:space="preserve"> </w:t>
            </w:r>
            <w:r w:rsidRPr="00E327B9">
              <w:rPr>
                <w:sz w:val="24"/>
                <w:szCs w:val="24"/>
              </w:rPr>
              <w:t>сызуға үйрету.</w:t>
            </w:r>
          </w:p>
          <w:p w14:paraId="6E07CA0F" w14:textId="77777777" w:rsidR="00192A0C" w:rsidRPr="009E7E15" w:rsidRDefault="00192A0C" w:rsidP="00B47486">
            <w:pPr>
              <w:rPr>
                <w:b/>
                <w:bCs/>
                <w:sz w:val="24"/>
                <w:szCs w:val="24"/>
              </w:rPr>
            </w:pPr>
          </w:p>
          <w:p w14:paraId="3BDFA1BA" w14:textId="77777777" w:rsidR="00192A0C" w:rsidRPr="009E7E15" w:rsidRDefault="00192A0C" w:rsidP="00B47486">
            <w:pPr>
              <w:spacing w:before="10" w:after="10"/>
              <w:rPr>
                <w:b/>
                <w:bCs/>
                <w:sz w:val="24"/>
                <w:szCs w:val="24"/>
              </w:rPr>
            </w:pPr>
            <w:r w:rsidRPr="009E7E15">
              <w:rPr>
                <w:b/>
                <w:bCs/>
                <w:sz w:val="24"/>
                <w:szCs w:val="24"/>
              </w:rPr>
              <w:t>Санамақ</w:t>
            </w:r>
            <w:r>
              <w:rPr>
                <w:b/>
                <w:bCs/>
                <w:sz w:val="24"/>
                <w:szCs w:val="24"/>
              </w:rPr>
              <w:t>:</w:t>
            </w:r>
            <w:r w:rsidRPr="009E7E15">
              <w:rPr>
                <w:b/>
                <w:bCs/>
                <w:sz w:val="24"/>
                <w:szCs w:val="24"/>
              </w:rPr>
              <w:t xml:space="preserve"> </w:t>
            </w:r>
          </w:p>
          <w:p w14:paraId="0D4C3537" w14:textId="77777777" w:rsidR="00192A0C" w:rsidRPr="00C86F59" w:rsidRDefault="00192A0C" w:rsidP="00B47486">
            <w:pPr>
              <w:spacing w:before="10" w:after="10"/>
              <w:rPr>
                <w:sz w:val="24"/>
                <w:szCs w:val="24"/>
              </w:rPr>
            </w:pPr>
            <w:r w:rsidRPr="00C86F59">
              <w:rPr>
                <w:sz w:val="24"/>
                <w:szCs w:val="24"/>
              </w:rPr>
              <w:t xml:space="preserve">Бір үйде нешеуміз? </w:t>
            </w:r>
          </w:p>
          <w:p w14:paraId="3FA22DE3" w14:textId="77777777" w:rsidR="00192A0C" w:rsidRPr="00C86F59" w:rsidRDefault="00192A0C" w:rsidP="00B47486">
            <w:pPr>
              <w:spacing w:before="10" w:after="10"/>
              <w:rPr>
                <w:sz w:val="24"/>
                <w:szCs w:val="24"/>
              </w:rPr>
            </w:pPr>
            <w:r w:rsidRPr="00C86F59">
              <w:rPr>
                <w:sz w:val="24"/>
                <w:szCs w:val="24"/>
              </w:rPr>
              <w:t xml:space="preserve">Кел санайық екеуміз </w:t>
            </w:r>
          </w:p>
          <w:p w14:paraId="4BC72C10" w14:textId="77777777" w:rsidR="00192A0C" w:rsidRPr="00C86F59" w:rsidRDefault="00192A0C" w:rsidP="00B47486">
            <w:pPr>
              <w:spacing w:before="10" w:after="10"/>
              <w:rPr>
                <w:sz w:val="24"/>
                <w:szCs w:val="24"/>
              </w:rPr>
            </w:pPr>
            <w:r w:rsidRPr="00C86F59">
              <w:rPr>
                <w:sz w:val="24"/>
                <w:szCs w:val="24"/>
              </w:rPr>
              <w:t xml:space="preserve">Бас бармағым-әкем, Балан үйрек-анам, </w:t>
            </w:r>
          </w:p>
          <w:p w14:paraId="32F25068" w14:textId="77777777" w:rsidR="00192A0C" w:rsidRDefault="00192A0C" w:rsidP="00B47486">
            <w:pPr>
              <w:spacing w:before="10" w:after="10"/>
              <w:rPr>
                <w:sz w:val="24"/>
                <w:szCs w:val="24"/>
              </w:rPr>
            </w:pPr>
            <w:r w:rsidRPr="00C86F59">
              <w:rPr>
                <w:sz w:val="24"/>
                <w:szCs w:val="24"/>
              </w:rPr>
              <w:t>Ортан терек-ағам Шылдыр шүмек-мен Кішкене бөбек сен.</w:t>
            </w:r>
          </w:p>
          <w:p w14:paraId="15038385" w14:textId="77777777" w:rsidR="00192A0C" w:rsidRPr="003D5381" w:rsidRDefault="00192A0C" w:rsidP="00B47486">
            <w:pPr>
              <w:spacing w:before="10" w:after="10"/>
              <w:rPr>
                <w:rStyle w:val="a9"/>
                <w:sz w:val="24"/>
                <w:szCs w:val="24"/>
                <w:shd w:val="clear" w:color="auto" w:fill="FFFFFF"/>
              </w:rPr>
            </w:pPr>
            <w:r w:rsidRPr="00C86F59">
              <w:rPr>
                <w:rStyle w:val="10"/>
                <w:sz w:val="24"/>
                <w:szCs w:val="24"/>
                <w:shd w:val="clear" w:color="auto" w:fill="FFFFFF"/>
              </w:rPr>
              <w:t xml:space="preserve"> </w:t>
            </w:r>
            <w:r w:rsidRPr="00C86F59">
              <w:rPr>
                <w:rStyle w:val="a9"/>
                <w:sz w:val="24"/>
                <w:szCs w:val="24"/>
                <w:shd w:val="clear" w:color="auto" w:fill="FFFFFF"/>
              </w:rPr>
              <w:t> </w:t>
            </w:r>
          </w:p>
          <w:p w14:paraId="42D941B5" w14:textId="77777777" w:rsidR="00192A0C" w:rsidRPr="00300425" w:rsidRDefault="00192A0C" w:rsidP="00B47486">
            <w:pPr>
              <w:jc w:val="both"/>
              <w:rPr>
                <w:b/>
                <w:bCs/>
                <w:sz w:val="24"/>
                <w:szCs w:val="24"/>
              </w:rPr>
            </w:pPr>
          </w:p>
          <w:p w14:paraId="23BAA608" w14:textId="77777777" w:rsidR="00192A0C" w:rsidRPr="00477599" w:rsidRDefault="00192A0C" w:rsidP="00B47486">
            <w:pPr>
              <w:pStyle w:val="a5"/>
              <w:rPr>
                <w:b/>
                <w:bCs/>
                <w:lang w:val="kk-KZ" w:eastAsia="en-US"/>
              </w:rPr>
            </w:pPr>
            <w:r w:rsidRPr="00477599">
              <w:rPr>
                <w:b/>
                <w:lang w:val="kk-KZ"/>
              </w:rPr>
              <w:t>3.</w:t>
            </w:r>
            <w:r w:rsidRPr="00477599">
              <w:rPr>
                <w:b/>
                <w:bCs/>
                <w:lang w:val="kk-KZ" w:eastAsia="en-US"/>
              </w:rPr>
              <w:t xml:space="preserve"> Дене тәрбиесі</w:t>
            </w:r>
          </w:p>
          <w:p w14:paraId="4A803C40" w14:textId="77777777" w:rsidR="00192A0C" w:rsidRPr="00C20B97" w:rsidRDefault="00192A0C" w:rsidP="00B47486">
            <w:pPr>
              <w:rPr>
                <w:sz w:val="24"/>
                <w:szCs w:val="24"/>
              </w:rPr>
            </w:pPr>
            <w:r>
              <w:rPr>
                <w:sz w:val="24"/>
                <w:szCs w:val="24"/>
              </w:rPr>
              <w:t>маман</w:t>
            </w:r>
            <w:r w:rsidRPr="00C20B97">
              <w:rPr>
                <w:sz w:val="24"/>
                <w:szCs w:val="24"/>
              </w:rPr>
              <w:t xml:space="preserve"> жоспары</w:t>
            </w:r>
          </w:p>
          <w:p w14:paraId="349437B2" w14:textId="77777777" w:rsidR="00192A0C" w:rsidRDefault="00192A0C" w:rsidP="00B47486">
            <w:pPr>
              <w:pStyle w:val="a3"/>
              <w:ind w:left="0"/>
              <w:rPr>
                <w:b/>
                <w:bCs/>
                <w:sz w:val="24"/>
                <w:szCs w:val="24"/>
              </w:rPr>
            </w:pPr>
            <w:r w:rsidRPr="00C20B97">
              <w:rPr>
                <w:sz w:val="24"/>
                <w:szCs w:val="24"/>
              </w:rPr>
              <w:t xml:space="preserve"> бойынша</w:t>
            </w:r>
            <w:r w:rsidRPr="00A10615">
              <w:rPr>
                <w:b/>
                <w:bCs/>
                <w:sz w:val="24"/>
                <w:szCs w:val="24"/>
              </w:rPr>
              <w:t xml:space="preserve"> </w:t>
            </w:r>
          </w:p>
          <w:p w14:paraId="35297657" w14:textId="77777777" w:rsidR="00192A0C" w:rsidRDefault="00192A0C" w:rsidP="00B47486">
            <w:pPr>
              <w:pStyle w:val="a3"/>
              <w:ind w:left="0"/>
              <w:rPr>
                <w:b/>
                <w:bCs/>
                <w:sz w:val="24"/>
                <w:szCs w:val="24"/>
              </w:rPr>
            </w:pPr>
          </w:p>
          <w:p w14:paraId="12ADB6CF" w14:textId="77777777" w:rsidR="00192A0C" w:rsidRPr="00203C43" w:rsidRDefault="00192A0C" w:rsidP="00B47486">
            <w:pPr>
              <w:pStyle w:val="a3"/>
              <w:ind w:left="0"/>
              <w:rPr>
                <w:b/>
                <w:bCs/>
                <w:sz w:val="24"/>
                <w:szCs w:val="24"/>
              </w:rPr>
            </w:pPr>
            <w:r w:rsidRPr="00A10615">
              <w:rPr>
                <w:b/>
                <w:bCs/>
                <w:sz w:val="24"/>
                <w:szCs w:val="24"/>
              </w:rPr>
              <w:t>4</w:t>
            </w:r>
            <w:r w:rsidRPr="00300425">
              <w:rPr>
                <w:b/>
                <w:bCs/>
              </w:rPr>
              <w:t>.</w:t>
            </w:r>
            <w:r w:rsidRPr="00E327B9">
              <w:rPr>
                <w:b/>
                <w:bCs/>
                <w:sz w:val="24"/>
                <w:szCs w:val="24"/>
              </w:rPr>
              <w:t xml:space="preserve">Қоршаған </w:t>
            </w:r>
            <w:r>
              <w:rPr>
                <w:b/>
                <w:bCs/>
                <w:sz w:val="24"/>
                <w:szCs w:val="24"/>
              </w:rPr>
              <w:t>әлеммен</w:t>
            </w:r>
            <w:r w:rsidRPr="00E327B9">
              <w:rPr>
                <w:b/>
                <w:bCs/>
                <w:sz w:val="24"/>
                <w:szCs w:val="24"/>
              </w:rPr>
              <w:t xml:space="preserve"> таныстыру</w:t>
            </w:r>
            <w:r w:rsidRPr="00E327B9">
              <w:rPr>
                <w:b/>
                <w:bCs/>
                <w:sz w:val="24"/>
                <w:szCs w:val="24"/>
              </w:rPr>
              <w:br/>
            </w:r>
            <w:r w:rsidRPr="00203C43">
              <w:rPr>
                <w:b/>
                <w:bCs/>
                <w:sz w:val="24"/>
                <w:szCs w:val="24"/>
              </w:rPr>
              <w:t>Тақырыбы: «Үй</w:t>
            </w:r>
            <w:r w:rsidRPr="00203C43">
              <w:rPr>
                <w:b/>
                <w:bCs/>
                <w:spacing w:val="1"/>
                <w:sz w:val="24"/>
                <w:szCs w:val="24"/>
              </w:rPr>
              <w:t xml:space="preserve"> </w:t>
            </w:r>
            <w:r w:rsidRPr="00203C43">
              <w:rPr>
                <w:b/>
                <w:bCs/>
                <w:sz w:val="24"/>
                <w:szCs w:val="24"/>
              </w:rPr>
              <w:t>шаруасына</w:t>
            </w:r>
            <w:r w:rsidRPr="00203C43">
              <w:rPr>
                <w:b/>
                <w:bCs/>
                <w:spacing w:val="1"/>
                <w:sz w:val="24"/>
                <w:szCs w:val="24"/>
              </w:rPr>
              <w:t xml:space="preserve"> </w:t>
            </w:r>
            <w:r w:rsidRPr="00203C43">
              <w:rPr>
                <w:b/>
                <w:bCs/>
                <w:sz w:val="24"/>
                <w:szCs w:val="24"/>
              </w:rPr>
              <w:t>көмектесу»</w:t>
            </w:r>
          </w:p>
          <w:p w14:paraId="2D4AD674" w14:textId="77777777" w:rsidR="00192A0C" w:rsidRPr="00E327B9" w:rsidRDefault="00192A0C" w:rsidP="00B47486">
            <w:pPr>
              <w:pStyle w:val="a3"/>
              <w:ind w:left="0"/>
              <w:rPr>
                <w:sz w:val="24"/>
                <w:szCs w:val="24"/>
              </w:rPr>
            </w:pPr>
            <w:r w:rsidRPr="00203C43">
              <w:rPr>
                <w:b/>
                <w:bCs/>
                <w:sz w:val="24"/>
                <w:szCs w:val="24"/>
              </w:rPr>
              <w:t xml:space="preserve"> Мақсаты:</w:t>
            </w:r>
            <w:r w:rsidRPr="00E327B9">
              <w:rPr>
                <w:sz w:val="24"/>
                <w:szCs w:val="24"/>
              </w:rPr>
              <w:t xml:space="preserve"> отбасы мүшелеріне жақсы көретінін білдіру, алғыс айту, сыпайы</w:t>
            </w:r>
            <w:r w:rsidRPr="00E327B9">
              <w:rPr>
                <w:spacing w:val="1"/>
                <w:sz w:val="24"/>
                <w:szCs w:val="24"/>
              </w:rPr>
              <w:t xml:space="preserve"> </w:t>
            </w:r>
            <w:r w:rsidRPr="00E327B9">
              <w:rPr>
                <w:sz w:val="24"/>
                <w:szCs w:val="24"/>
              </w:rPr>
              <w:lastRenderedPageBreak/>
              <w:t>сөйлеуді қолдануын дамыту.</w:t>
            </w:r>
            <w:r>
              <w:rPr>
                <w:sz w:val="24"/>
                <w:szCs w:val="24"/>
              </w:rPr>
              <w:t xml:space="preserve"> </w:t>
            </w:r>
            <w:r w:rsidRPr="00E327B9">
              <w:rPr>
                <w:sz w:val="24"/>
                <w:szCs w:val="24"/>
              </w:rPr>
              <w:t xml:space="preserve">Үйде қандай техника құралдарын қолданатынын айтып беруін ұсыну. </w:t>
            </w:r>
          </w:p>
          <w:p w14:paraId="2B11DCE9" w14:textId="77777777" w:rsidR="00192A0C" w:rsidRPr="00300425" w:rsidRDefault="00192A0C" w:rsidP="00B47486">
            <w:pPr>
              <w:pStyle w:val="a5"/>
              <w:rPr>
                <w:lang w:val="kk-KZ"/>
              </w:rPr>
            </w:pPr>
          </w:p>
          <w:p w14:paraId="67549608" w14:textId="77777777" w:rsidR="00192A0C" w:rsidRPr="00300425" w:rsidRDefault="00192A0C" w:rsidP="00B47486">
            <w:pPr>
              <w:rPr>
                <w:b/>
                <w:bCs/>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330CA45F" w14:textId="77777777" w:rsidR="00192A0C" w:rsidRPr="00352B24" w:rsidRDefault="00192A0C" w:rsidP="00B47486">
            <w:pPr>
              <w:rPr>
                <w:b/>
                <w:bCs/>
                <w:iCs/>
                <w:sz w:val="24"/>
                <w:szCs w:val="24"/>
              </w:rPr>
            </w:pPr>
            <w:r w:rsidRPr="00352B24">
              <w:rPr>
                <w:b/>
                <w:bCs/>
                <w:sz w:val="24"/>
                <w:szCs w:val="24"/>
              </w:rPr>
              <w:lastRenderedPageBreak/>
              <w:t>1.Музыка</w:t>
            </w:r>
            <w:r w:rsidRPr="00352B24">
              <w:rPr>
                <w:b/>
                <w:bCs/>
                <w:iCs/>
                <w:sz w:val="24"/>
                <w:szCs w:val="24"/>
              </w:rPr>
              <w:t xml:space="preserve"> </w:t>
            </w:r>
          </w:p>
          <w:p w14:paraId="070AA6D5" w14:textId="77777777" w:rsidR="00192A0C" w:rsidRPr="00C76703" w:rsidRDefault="00192A0C" w:rsidP="00B47486">
            <w:pPr>
              <w:rPr>
                <w:iCs/>
                <w:sz w:val="24"/>
                <w:szCs w:val="24"/>
              </w:rPr>
            </w:pPr>
            <w:r>
              <w:rPr>
                <w:iCs/>
                <w:sz w:val="24"/>
                <w:szCs w:val="24"/>
              </w:rPr>
              <w:t xml:space="preserve">маман </w:t>
            </w:r>
            <w:r w:rsidRPr="00C76703">
              <w:rPr>
                <w:iCs/>
                <w:sz w:val="24"/>
                <w:szCs w:val="24"/>
              </w:rPr>
              <w:t xml:space="preserve"> жоспары бойынша </w:t>
            </w:r>
          </w:p>
          <w:p w14:paraId="3EAEF672" w14:textId="77777777" w:rsidR="00192A0C" w:rsidRPr="00C76703" w:rsidRDefault="00192A0C" w:rsidP="00B47486">
            <w:pPr>
              <w:rPr>
                <w:sz w:val="24"/>
                <w:szCs w:val="24"/>
              </w:rPr>
            </w:pPr>
          </w:p>
          <w:p w14:paraId="59314EAD" w14:textId="77777777" w:rsidR="00192A0C" w:rsidRPr="00C76703" w:rsidRDefault="00192A0C" w:rsidP="00B47486">
            <w:pPr>
              <w:rPr>
                <w:b/>
                <w:bCs/>
                <w:sz w:val="24"/>
                <w:szCs w:val="24"/>
              </w:rPr>
            </w:pPr>
            <w:r w:rsidRPr="00C76703">
              <w:rPr>
                <w:b/>
                <w:bCs/>
                <w:sz w:val="24"/>
                <w:szCs w:val="24"/>
              </w:rPr>
              <w:t>2.Көркем әдебиет</w:t>
            </w:r>
          </w:p>
          <w:p w14:paraId="53A425D4" w14:textId="77777777" w:rsidR="00192A0C" w:rsidRPr="00203C43" w:rsidRDefault="00192A0C" w:rsidP="00B47486">
            <w:pPr>
              <w:pStyle w:val="a5"/>
              <w:rPr>
                <w:b/>
                <w:bCs/>
                <w:lang w:val="kk-KZ"/>
              </w:rPr>
            </w:pPr>
            <w:r w:rsidRPr="00203C43">
              <w:rPr>
                <w:b/>
                <w:bCs/>
                <w:lang w:val="kk-KZ"/>
              </w:rPr>
              <w:t xml:space="preserve">Тақырыбы: «Электр ұстасы» </w:t>
            </w:r>
          </w:p>
          <w:p w14:paraId="5B4C0DD5" w14:textId="77777777" w:rsidR="00192A0C" w:rsidRDefault="00192A0C" w:rsidP="00B47486">
            <w:pPr>
              <w:pStyle w:val="a5"/>
              <w:rPr>
                <w:lang w:val="kk-KZ"/>
              </w:rPr>
            </w:pPr>
            <w:r w:rsidRPr="00203C43">
              <w:rPr>
                <w:b/>
                <w:bCs/>
                <w:lang w:val="kk-KZ"/>
              </w:rPr>
              <w:t>Мақсаты:</w:t>
            </w:r>
            <w:r>
              <w:rPr>
                <w:lang w:val="kk-KZ"/>
              </w:rPr>
              <w:t xml:space="preserve"> </w:t>
            </w:r>
            <w:r w:rsidRPr="00203C43">
              <w:rPr>
                <w:lang w:val="kk-KZ"/>
              </w:rPr>
              <w:t>Қонаққа электр ұстасы келеді. Өзінің техникамен жұмыстағы қауіпсіздігі туралы айтып береді.</w:t>
            </w:r>
            <w:r>
              <w:rPr>
                <w:lang w:val="kk-KZ"/>
              </w:rPr>
              <w:t xml:space="preserve"> </w:t>
            </w:r>
            <w:r w:rsidRPr="00203C43">
              <w:rPr>
                <w:lang w:val="kk-KZ"/>
              </w:rPr>
              <w:t xml:space="preserve">Балалар </w:t>
            </w:r>
            <w:r w:rsidRPr="00203C43">
              <w:rPr>
                <w:spacing w:val="1"/>
                <w:lang w:val="kk-KZ"/>
              </w:rPr>
              <w:t xml:space="preserve"> </w:t>
            </w:r>
            <w:r w:rsidRPr="00203C43">
              <w:rPr>
                <w:lang w:val="kk-KZ"/>
              </w:rPr>
              <w:t>ересектермен</w:t>
            </w:r>
            <w:r w:rsidRPr="00203C43">
              <w:rPr>
                <w:spacing w:val="1"/>
                <w:lang w:val="kk-KZ"/>
              </w:rPr>
              <w:t xml:space="preserve"> </w:t>
            </w:r>
            <w:r w:rsidRPr="00203C43">
              <w:rPr>
                <w:lang w:val="kk-KZ"/>
              </w:rPr>
              <w:t>әңгімесінен</w:t>
            </w:r>
            <w:r w:rsidRPr="00203C43">
              <w:rPr>
                <w:spacing w:val="10"/>
                <w:lang w:val="kk-KZ"/>
              </w:rPr>
              <w:t xml:space="preserve"> </w:t>
            </w:r>
            <w:r w:rsidRPr="00203C43">
              <w:rPr>
                <w:lang w:val="kk-KZ"/>
              </w:rPr>
              <w:t>алған</w:t>
            </w:r>
            <w:r w:rsidRPr="00203C43">
              <w:rPr>
                <w:spacing w:val="10"/>
                <w:lang w:val="kk-KZ"/>
              </w:rPr>
              <w:t xml:space="preserve"> </w:t>
            </w:r>
            <w:r w:rsidRPr="00203C43">
              <w:rPr>
                <w:lang w:val="kk-KZ"/>
              </w:rPr>
              <w:t>ақпараттарымен,</w:t>
            </w:r>
            <w:r w:rsidRPr="00203C43">
              <w:rPr>
                <w:spacing w:val="-67"/>
                <w:lang w:val="kk-KZ"/>
              </w:rPr>
              <w:t xml:space="preserve"> </w:t>
            </w:r>
            <w:r w:rsidRPr="00203C43">
              <w:rPr>
                <w:lang w:val="kk-KZ"/>
              </w:rPr>
              <w:t>әсерлерімен бөлісуіне</w:t>
            </w:r>
            <w:r w:rsidRPr="00203C43">
              <w:rPr>
                <w:spacing w:val="1"/>
                <w:lang w:val="kk-KZ"/>
              </w:rPr>
              <w:t xml:space="preserve"> </w:t>
            </w:r>
            <w:r w:rsidRPr="00203C43">
              <w:rPr>
                <w:lang w:val="kk-KZ"/>
              </w:rPr>
              <w:t>мүмкіндік</w:t>
            </w:r>
            <w:r w:rsidRPr="00203C43">
              <w:rPr>
                <w:spacing w:val="1"/>
                <w:lang w:val="kk-KZ"/>
              </w:rPr>
              <w:t xml:space="preserve"> </w:t>
            </w:r>
            <w:r w:rsidRPr="00203C43">
              <w:rPr>
                <w:lang w:val="kk-KZ"/>
              </w:rPr>
              <w:t>беру.</w:t>
            </w:r>
          </w:p>
          <w:p w14:paraId="0FBB79BA" w14:textId="77777777" w:rsidR="00192A0C" w:rsidRPr="00203C43" w:rsidRDefault="00192A0C" w:rsidP="00B47486">
            <w:pPr>
              <w:pStyle w:val="a5"/>
              <w:rPr>
                <w:lang w:val="kk-KZ"/>
              </w:rPr>
            </w:pPr>
          </w:p>
          <w:p w14:paraId="263983C7" w14:textId="77777777" w:rsidR="00192A0C" w:rsidRDefault="00192A0C" w:rsidP="00B47486">
            <w:pPr>
              <w:shd w:val="clear" w:color="auto" w:fill="FFFFFF"/>
              <w:spacing w:before="10" w:after="10"/>
              <w:textAlignment w:val="baseline"/>
              <w:rPr>
                <w:sz w:val="24"/>
                <w:szCs w:val="24"/>
                <w:shd w:val="clear" w:color="auto" w:fill="FFFFFF"/>
              </w:rPr>
            </w:pPr>
            <w:r w:rsidRPr="00F106CA">
              <w:rPr>
                <w:rStyle w:val="a9"/>
                <w:sz w:val="24"/>
                <w:szCs w:val="24"/>
                <w:shd w:val="clear" w:color="auto" w:fill="FFFFFF"/>
              </w:rPr>
              <w:t>Жұмбақ.</w:t>
            </w:r>
            <w:r w:rsidRPr="00F106CA">
              <w:rPr>
                <w:sz w:val="24"/>
                <w:szCs w:val="24"/>
              </w:rPr>
              <w:br/>
            </w:r>
            <w:r w:rsidRPr="00F106CA">
              <w:rPr>
                <w:sz w:val="24"/>
                <w:szCs w:val="24"/>
                <w:shd w:val="clear" w:color="auto" w:fill="FFFFFF"/>
              </w:rPr>
              <w:t>Беттескен қос табақ,</w:t>
            </w:r>
            <w:r w:rsidRPr="00F106CA">
              <w:rPr>
                <w:sz w:val="24"/>
                <w:szCs w:val="24"/>
              </w:rPr>
              <w:br/>
            </w:r>
            <w:r w:rsidRPr="00F106CA">
              <w:rPr>
                <w:sz w:val="24"/>
                <w:szCs w:val="24"/>
                <w:shd w:val="clear" w:color="auto" w:fill="FFFFFF"/>
              </w:rPr>
              <w:lastRenderedPageBreak/>
              <w:t>Ортасында бас тамақ,</w:t>
            </w:r>
            <w:r w:rsidRPr="00F106CA">
              <w:rPr>
                <w:sz w:val="24"/>
                <w:szCs w:val="24"/>
              </w:rPr>
              <w:br/>
            </w:r>
            <w:r w:rsidRPr="00F106CA">
              <w:rPr>
                <w:sz w:val="24"/>
                <w:szCs w:val="24"/>
                <w:shd w:val="clear" w:color="auto" w:fill="FFFFFF"/>
              </w:rPr>
              <w:t>Қоз бен шоққа ораса,</w:t>
            </w:r>
            <w:r w:rsidRPr="00F106CA">
              <w:rPr>
                <w:sz w:val="24"/>
                <w:szCs w:val="24"/>
              </w:rPr>
              <w:br/>
            </w:r>
            <w:r w:rsidRPr="00F106CA">
              <w:rPr>
                <w:sz w:val="24"/>
                <w:szCs w:val="24"/>
                <w:shd w:val="clear" w:color="auto" w:fill="FFFFFF"/>
              </w:rPr>
              <w:t xml:space="preserve">Дәм пiседi тамаша. </w:t>
            </w:r>
          </w:p>
          <w:p w14:paraId="07812D68" w14:textId="77777777" w:rsidR="00192A0C" w:rsidRPr="00F106CA" w:rsidRDefault="00192A0C" w:rsidP="00B47486">
            <w:pPr>
              <w:shd w:val="clear" w:color="auto" w:fill="FFFFFF"/>
              <w:spacing w:before="10" w:after="10"/>
              <w:textAlignment w:val="baseline"/>
              <w:rPr>
                <w:rStyle w:val="10"/>
                <w:sz w:val="24"/>
                <w:szCs w:val="24"/>
                <w:shd w:val="clear" w:color="auto" w:fill="FFFFFF"/>
              </w:rPr>
            </w:pPr>
            <w:r w:rsidRPr="00F106CA">
              <w:rPr>
                <w:sz w:val="24"/>
                <w:szCs w:val="24"/>
                <w:shd w:val="clear" w:color="auto" w:fill="FFFFFF"/>
              </w:rPr>
              <w:t>(Таба нан.).</w:t>
            </w:r>
            <w:r w:rsidRPr="00F106CA">
              <w:rPr>
                <w:rStyle w:val="10"/>
                <w:sz w:val="24"/>
                <w:szCs w:val="24"/>
                <w:shd w:val="clear" w:color="auto" w:fill="FFFFFF"/>
              </w:rPr>
              <w:t xml:space="preserve"> </w:t>
            </w:r>
          </w:p>
          <w:p w14:paraId="01B7A688" w14:textId="77777777" w:rsidR="00192A0C" w:rsidRPr="0018757E" w:rsidRDefault="00192A0C" w:rsidP="00B47486">
            <w:pPr>
              <w:shd w:val="clear" w:color="auto" w:fill="FFFFFF"/>
              <w:spacing w:before="10" w:after="10"/>
              <w:textAlignment w:val="baseline"/>
              <w:rPr>
                <w:rStyle w:val="a9"/>
                <w:b w:val="0"/>
                <w:bCs w:val="0"/>
                <w:sz w:val="24"/>
                <w:szCs w:val="24"/>
                <w:shd w:val="clear" w:color="auto" w:fill="FFFFFF"/>
              </w:rPr>
            </w:pPr>
            <w:r w:rsidRPr="00F106CA">
              <w:rPr>
                <w:rStyle w:val="a9"/>
                <w:sz w:val="24"/>
                <w:szCs w:val="24"/>
                <w:shd w:val="clear" w:color="auto" w:fill="FFFFFF"/>
              </w:rPr>
              <w:t>Сахналау жаттығуы. "Нан туралы ертегі".</w:t>
            </w:r>
            <w:r w:rsidRPr="00F106CA">
              <w:rPr>
                <w:sz w:val="24"/>
                <w:szCs w:val="24"/>
              </w:rPr>
              <w:br/>
            </w:r>
            <w:r w:rsidRPr="00F106CA">
              <w:rPr>
                <w:sz w:val="24"/>
                <w:szCs w:val="24"/>
                <w:shd w:val="clear" w:color="auto" w:fill="FFFFFF"/>
              </w:rPr>
              <w:t>Педагог екі баламен бірігіп, Өтебай Тұрманжановтың "Нан" туралы ертегінің сахналауын дайындайды. Ертегіні балалардың назарына ұсынады.</w:t>
            </w:r>
            <w:r>
              <w:rPr>
                <w:sz w:val="24"/>
                <w:szCs w:val="24"/>
                <w:shd w:val="clear" w:color="auto" w:fill="FFFFFF"/>
              </w:rPr>
              <w:t xml:space="preserve"> </w:t>
            </w:r>
            <w:r w:rsidRPr="0018757E">
              <w:rPr>
                <w:b/>
                <w:bCs/>
                <w:sz w:val="24"/>
                <w:szCs w:val="24"/>
                <w:shd w:val="clear" w:color="auto" w:fill="FFFFFF"/>
              </w:rPr>
              <w:t xml:space="preserve"> </w:t>
            </w:r>
            <w:r>
              <w:rPr>
                <w:b/>
                <w:bCs/>
                <w:sz w:val="24"/>
                <w:szCs w:val="24"/>
                <w:shd w:val="clear" w:color="auto" w:fill="FFFFFF"/>
              </w:rPr>
              <w:t xml:space="preserve">Теледидардан </w:t>
            </w:r>
            <w:r w:rsidRPr="0018757E">
              <w:rPr>
                <w:b/>
                <w:bCs/>
                <w:sz w:val="24"/>
                <w:szCs w:val="24"/>
                <w:shd w:val="clear" w:color="auto" w:fill="FFFFFF"/>
              </w:rPr>
              <w:t>бейне жазба көрсету.</w:t>
            </w:r>
          </w:p>
          <w:p w14:paraId="7D7C6846" w14:textId="77777777" w:rsidR="00192A0C" w:rsidRDefault="00192A0C" w:rsidP="00B47486">
            <w:pPr>
              <w:rPr>
                <w:b/>
                <w:bCs/>
                <w:sz w:val="24"/>
                <w:szCs w:val="24"/>
              </w:rPr>
            </w:pPr>
          </w:p>
          <w:p w14:paraId="28B94077" w14:textId="77777777" w:rsidR="00192A0C" w:rsidRDefault="00192A0C" w:rsidP="00B47486">
            <w:pPr>
              <w:rPr>
                <w:b/>
                <w:bCs/>
                <w:sz w:val="24"/>
                <w:szCs w:val="24"/>
              </w:rPr>
            </w:pPr>
            <w:r w:rsidRPr="00C76703">
              <w:rPr>
                <w:b/>
                <w:bCs/>
                <w:sz w:val="24"/>
                <w:szCs w:val="24"/>
              </w:rPr>
              <w:t>3.Сауат ашу негіздері</w:t>
            </w:r>
          </w:p>
          <w:p w14:paraId="65EAE986" w14:textId="77777777" w:rsidR="00192A0C" w:rsidRPr="00203C43" w:rsidRDefault="00192A0C" w:rsidP="00B47486">
            <w:pPr>
              <w:rPr>
                <w:b/>
                <w:bCs/>
                <w:sz w:val="24"/>
                <w:szCs w:val="24"/>
              </w:rPr>
            </w:pPr>
            <w:r w:rsidRPr="00203C43">
              <w:rPr>
                <w:b/>
                <w:bCs/>
                <w:sz w:val="24"/>
                <w:szCs w:val="24"/>
              </w:rPr>
              <w:t>Тақырыбы:</w:t>
            </w:r>
            <w:r>
              <w:rPr>
                <w:b/>
                <w:bCs/>
                <w:sz w:val="24"/>
                <w:szCs w:val="24"/>
              </w:rPr>
              <w:t xml:space="preserve"> </w:t>
            </w:r>
            <w:r w:rsidRPr="00203C43">
              <w:rPr>
                <w:b/>
                <w:bCs/>
                <w:sz w:val="24"/>
                <w:szCs w:val="24"/>
              </w:rPr>
              <w:t>«Біз нені үйрендік, не білдік?</w:t>
            </w:r>
            <w:r>
              <w:rPr>
                <w:b/>
                <w:bCs/>
                <w:sz w:val="24"/>
                <w:szCs w:val="24"/>
              </w:rPr>
              <w:t>»</w:t>
            </w:r>
            <w:r w:rsidRPr="00203C43">
              <w:rPr>
                <w:b/>
                <w:bCs/>
                <w:sz w:val="24"/>
                <w:szCs w:val="24"/>
              </w:rPr>
              <w:t xml:space="preserve"> </w:t>
            </w:r>
          </w:p>
          <w:p w14:paraId="000DA0C9" w14:textId="77777777" w:rsidR="00192A0C" w:rsidRPr="00A10615" w:rsidRDefault="00192A0C" w:rsidP="00B47486">
            <w:pPr>
              <w:rPr>
                <w:sz w:val="24"/>
                <w:szCs w:val="24"/>
              </w:rPr>
            </w:pPr>
            <w:r w:rsidRPr="00203C43">
              <w:rPr>
                <w:b/>
                <w:bCs/>
                <w:sz w:val="24"/>
                <w:szCs w:val="24"/>
              </w:rPr>
              <w:t>Мақсаты:</w:t>
            </w:r>
            <w:r w:rsidRPr="00A10615">
              <w:rPr>
                <w:sz w:val="24"/>
                <w:szCs w:val="24"/>
              </w:rPr>
              <w:t xml:space="preserve"> сөйлем туралы алған білімдерін пысықтау. Суреттер бойынша сөйлемдер құрай білу дағдыларын жетілдіру.  </w:t>
            </w:r>
          </w:p>
          <w:p w14:paraId="25DDF019" w14:textId="77777777" w:rsidR="00192A0C" w:rsidRPr="00A10615" w:rsidRDefault="00192A0C" w:rsidP="00B47486">
            <w:pPr>
              <w:rPr>
                <w:sz w:val="24"/>
                <w:szCs w:val="24"/>
              </w:rPr>
            </w:pPr>
            <w:r w:rsidRPr="00A10615">
              <w:rPr>
                <w:sz w:val="24"/>
                <w:szCs w:val="24"/>
              </w:rPr>
              <w:t xml:space="preserve">Қайырымдылық, </w:t>
            </w:r>
            <w:r w:rsidRPr="00A10615">
              <w:rPr>
                <w:sz w:val="24"/>
                <w:szCs w:val="24"/>
              </w:rPr>
              <w:lastRenderedPageBreak/>
              <w:t>қамқорлық сөздерінің</w:t>
            </w:r>
            <w:r>
              <w:rPr>
                <w:sz w:val="24"/>
                <w:szCs w:val="24"/>
              </w:rPr>
              <w:t xml:space="preserve"> </w:t>
            </w:r>
            <w:r w:rsidRPr="00A10615">
              <w:rPr>
                <w:sz w:val="24"/>
                <w:szCs w:val="24"/>
              </w:rPr>
              <w:t xml:space="preserve">мағынасын түсіндіру арқылы ақыл-ойларын дамыту.   </w:t>
            </w:r>
          </w:p>
          <w:p w14:paraId="4E50C7F3" w14:textId="77777777" w:rsidR="00192A0C" w:rsidRPr="00C76703" w:rsidRDefault="00192A0C" w:rsidP="00B47486">
            <w:pPr>
              <w:rPr>
                <w:b/>
                <w:bCs/>
                <w:sz w:val="24"/>
                <w:szCs w:val="24"/>
              </w:rPr>
            </w:pPr>
          </w:p>
          <w:p w14:paraId="0C1386BA" w14:textId="77777777" w:rsidR="00192A0C" w:rsidRPr="00C03424" w:rsidRDefault="00192A0C" w:rsidP="00B47486">
            <w:pPr>
              <w:rPr>
                <w:b/>
                <w:bCs/>
                <w:sz w:val="24"/>
                <w:szCs w:val="24"/>
              </w:rPr>
            </w:pPr>
            <w:r w:rsidRPr="00C03424">
              <w:rPr>
                <w:b/>
                <w:bCs/>
                <w:sz w:val="24"/>
                <w:szCs w:val="24"/>
              </w:rPr>
              <w:t xml:space="preserve">4. </w:t>
            </w:r>
            <w:r>
              <w:rPr>
                <w:b/>
                <w:bCs/>
                <w:sz w:val="24"/>
                <w:szCs w:val="24"/>
              </w:rPr>
              <w:t>Құрастыру</w:t>
            </w:r>
          </w:p>
          <w:p w14:paraId="6424520E" w14:textId="77777777" w:rsidR="00192A0C" w:rsidRPr="00A10615" w:rsidRDefault="00192A0C" w:rsidP="00B47486">
            <w:pPr>
              <w:pStyle w:val="a3"/>
              <w:ind w:left="0"/>
              <w:rPr>
                <w:sz w:val="24"/>
                <w:szCs w:val="24"/>
              </w:rPr>
            </w:pPr>
            <w:r w:rsidRPr="00203C43">
              <w:rPr>
                <w:b/>
                <w:bCs/>
                <w:sz w:val="24"/>
                <w:szCs w:val="24"/>
              </w:rPr>
              <w:t>Тақырыбы: «Үйдегі техника құралдары» Мақсаты:</w:t>
            </w:r>
            <w:r w:rsidRPr="00A10615">
              <w:rPr>
                <w:sz w:val="24"/>
                <w:szCs w:val="24"/>
              </w:rPr>
              <w:t xml:space="preserve"> Шығармашылық</w:t>
            </w:r>
            <w:r w:rsidRPr="00A10615">
              <w:rPr>
                <w:spacing w:val="44"/>
                <w:sz w:val="24"/>
                <w:szCs w:val="24"/>
              </w:rPr>
              <w:t xml:space="preserve"> </w:t>
            </w:r>
            <w:r w:rsidRPr="00A10615">
              <w:rPr>
                <w:sz w:val="24"/>
                <w:szCs w:val="24"/>
              </w:rPr>
              <w:t>ойлауды</w:t>
            </w:r>
            <w:r w:rsidRPr="00A10615">
              <w:rPr>
                <w:spacing w:val="113"/>
                <w:sz w:val="24"/>
                <w:szCs w:val="24"/>
              </w:rPr>
              <w:t xml:space="preserve"> </w:t>
            </w:r>
            <w:r w:rsidRPr="00A10615">
              <w:rPr>
                <w:sz w:val="24"/>
                <w:szCs w:val="24"/>
              </w:rPr>
              <w:t>және</w:t>
            </w:r>
            <w:r w:rsidRPr="00A10615">
              <w:rPr>
                <w:spacing w:val="113"/>
                <w:sz w:val="24"/>
                <w:szCs w:val="24"/>
              </w:rPr>
              <w:t xml:space="preserve"> </w:t>
            </w:r>
            <w:r w:rsidRPr="00A10615">
              <w:rPr>
                <w:sz w:val="24"/>
                <w:szCs w:val="24"/>
              </w:rPr>
              <w:t>қиялды</w:t>
            </w:r>
            <w:r w:rsidRPr="00A10615">
              <w:rPr>
                <w:spacing w:val="111"/>
                <w:sz w:val="24"/>
                <w:szCs w:val="24"/>
              </w:rPr>
              <w:t xml:space="preserve"> </w:t>
            </w:r>
            <w:r w:rsidRPr="00A10615">
              <w:rPr>
                <w:sz w:val="24"/>
                <w:szCs w:val="24"/>
              </w:rPr>
              <w:t>дамыту. Қағаздан</w:t>
            </w:r>
            <w:r w:rsidRPr="00A10615">
              <w:rPr>
                <w:spacing w:val="110"/>
                <w:sz w:val="24"/>
                <w:szCs w:val="24"/>
              </w:rPr>
              <w:t xml:space="preserve"> </w:t>
            </w:r>
            <w:r w:rsidRPr="00A10615">
              <w:rPr>
                <w:sz w:val="24"/>
                <w:szCs w:val="24"/>
              </w:rPr>
              <w:t>құрастыру  әдістерін</w:t>
            </w:r>
            <w:r w:rsidRPr="00A10615">
              <w:rPr>
                <w:spacing w:val="-3"/>
                <w:sz w:val="24"/>
                <w:szCs w:val="24"/>
              </w:rPr>
              <w:t xml:space="preserve"> </w:t>
            </w:r>
            <w:r w:rsidRPr="00A10615">
              <w:rPr>
                <w:sz w:val="24"/>
                <w:szCs w:val="24"/>
              </w:rPr>
              <w:t>қолданып,</w:t>
            </w:r>
            <w:r w:rsidRPr="00A10615">
              <w:rPr>
                <w:spacing w:val="-6"/>
                <w:sz w:val="24"/>
                <w:szCs w:val="24"/>
              </w:rPr>
              <w:t xml:space="preserve"> </w:t>
            </w:r>
            <w:r w:rsidRPr="00A10615">
              <w:rPr>
                <w:sz w:val="24"/>
                <w:szCs w:val="24"/>
              </w:rPr>
              <w:t>жазық</w:t>
            </w:r>
            <w:r w:rsidRPr="00A10615">
              <w:rPr>
                <w:spacing w:val="-2"/>
                <w:sz w:val="24"/>
                <w:szCs w:val="24"/>
              </w:rPr>
              <w:t xml:space="preserve"> </w:t>
            </w:r>
            <w:r w:rsidRPr="00A10615">
              <w:rPr>
                <w:sz w:val="24"/>
                <w:szCs w:val="24"/>
              </w:rPr>
              <w:t>материалды</w:t>
            </w:r>
            <w:r w:rsidRPr="00A10615">
              <w:rPr>
                <w:spacing w:val="-6"/>
                <w:sz w:val="24"/>
                <w:szCs w:val="24"/>
              </w:rPr>
              <w:t xml:space="preserve"> </w:t>
            </w:r>
            <w:r w:rsidRPr="00A10615">
              <w:rPr>
                <w:sz w:val="24"/>
                <w:szCs w:val="24"/>
              </w:rPr>
              <w:t>көлемді</w:t>
            </w:r>
            <w:r w:rsidRPr="00A10615">
              <w:rPr>
                <w:spacing w:val="-4"/>
                <w:sz w:val="24"/>
                <w:szCs w:val="24"/>
              </w:rPr>
              <w:t xml:space="preserve"> </w:t>
            </w:r>
            <w:r w:rsidRPr="00A10615">
              <w:rPr>
                <w:sz w:val="24"/>
                <w:szCs w:val="24"/>
              </w:rPr>
              <w:t>пішінге</w:t>
            </w:r>
            <w:r w:rsidRPr="00A10615">
              <w:rPr>
                <w:spacing w:val="-3"/>
                <w:sz w:val="24"/>
                <w:szCs w:val="24"/>
              </w:rPr>
              <w:t xml:space="preserve"> </w:t>
            </w:r>
            <w:r w:rsidRPr="00A10615">
              <w:rPr>
                <w:sz w:val="24"/>
                <w:szCs w:val="24"/>
              </w:rPr>
              <w:t>өзгерте</w:t>
            </w:r>
            <w:r w:rsidRPr="00A10615">
              <w:rPr>
                <w:spacing w:val="-5"/>
                <w:sz w:val="24"/>
                <w:szCs w:val="24"/>
              </w:rPr>
              <w:t xml:space="preserve"> </w:t>
            </w:r>
            <w:r w:rsidRPr="00A10615">
              <w:rPr>
                <w:sz w:val="24"/>
                <w:szCs w:val="24"/>
              </w:rPr>
              <w:t>білуді</w:t>
            </w:r>
            <w:r w:rsidRPr="00A10615">
              <w:rPr>
                <w:spacing w:val="-2"/>
                <w:sz w:val="24"/>
                <w:szCs w:val="24"/>
              </w:rPr>
              <w:t xml:space="preserve"> </w:t>
            </w:r>
            <w:r w:rsidRPr="00A10615">
              <w:rPr>
                <w:sz w:val="24"/>
                <w:szCs w:val="24"/>
              </w:rPr>
              <w:t>бекіту.</w:t>
            </w:r>
          </w:p>
          <w:p w14:paraId="606CBDAC" w14:textId="77777777" w:rsidR="00192A0C" w:rsidRPr="00203C43" w:rsidRDefault="00192A0C" w:rsidP="00B47486">
            <w:pPr>
              <w:rPr>
                <w:sz w:val="24"/>
                <w:szCs w:val="24"/>
              </w:rPr>
            </w:pPr>
            <w:r w:rsidRPr="0018757E">
              <w:rPr>
                <w:sz w:val="24"/>
                <w:szCs w:val="24"/>
              </w:rPr>
              <w:t>Ұжымдық композиция жасау</w:t>
            </w:r>
            <w:r>
              <w:rPr>
                <w:sz w:val="24"/>
                <w:szCs w:val="24"/>
              </w:rPr>
              <w:t>.</w:t>
            </w:r>
          </w:p>
          <w:p w14:paraId="46B5607A" w14:textId="77777777" w:rsidR="00192A0C" w:rsidRPr="00C76703" w:rsidRDefault="00192A0C" w:rsidP="00B47486">
            <w:pPr>
              <w:rPr>
                <w:sz w:val="24"/>
                <w:szCs w:val="24"/>
                <w:u w:val="single"/>
              </w:rPr>
            </w:pPr>
          </w:p>
          <w:p w14:paraId="3742FEDD" w14:textId="77777777" w:rsidR="00192A0C" w:rsidRDefault="00192A0C" w:rsidP="00B47486">
            <w:pPr>
              <w:spacing w:before="10" w:after="10"/>
              <w:rPr>
                <w:sz w:val="24"/>
                <w:szCs w:val="24"/>
                <w:shd w:val="clear" w:color="auto" w:fill="FFFFFF"/>
              </w:rPr>
            </w:pPr>
            <w:r w:rsidRPr="0018757E">
              <w:rPr>
                <w:rStyle w:val="a9"/>
                <w:sz w:val="24"/>
                <w:szCs w:val="24"/>
                <w:shd w:val="clear" w:color="auto" w:fill="FFFFFF"/>
              </w:rPr>
              <w:t>Іс-тәжірибе жаттығуы. «Жылдың төрт мезгілі».</w:t>
            </w:r>
            <w:r w:rsidRPr="00C86F59">
              <w:rPr>
                <w:sz w:val="24"/>
                <w:szCs w:val="24"/>
              </w:rPr>
              <w:br/>
            </w:r>
            <w:r w:rsidRPr="00C86F59">
              <w:rPr>
                <w:sz w:val="24"/>
                <w:szCs w:val="24"/>
                <w:shd w:val="clear" w:color="auto" w:fill="FFFFFF"/>
              </w:rPr>
              <w:t>– Балалар, төртке бөлінген қағаз бетінің бір бөлігіне қысқы шыршаның және басқа да ағаштардың суретін салады.</w:t>
            </w:r>
            <w:r>
              <w:rPr>
                <w:sz w:val="24"/>
                <w:szCs w:val="24"/>
                <w:shd w:val="clear" w:color="auto" w:fill="FFFFFF"/>
              </w:rPr>
              <w:t xml:space="preserve"> </w:t>
            </w:r>
            <w:r w:rsidRPr="00C86F59">
              <w:rPr>
                <w:sz w:val="24"/>
                <w:szCs w:val="24"/>
                <w:shd w:val="clear" w:color="auto" w:fill="FFFFFF"/>
              </w:rPr>
              <w:t xml:space="preserve">Балалар </w:t>
            </w:r>
            <w:r w:rsidRPr="00C86F59">
              <w:rPr>
                <w:sz w:val="24"/>
                <w:szCs w:val="24"/>
                <w:shd w:val="clear" w:color="auto" w:fill="FFFFFF"/>
              </w:rPr>
              <w:lastRenderedPageBreak/>
              <w:t>суретті салып болғаннан кейін, педагог өзіндегі </w:t>
            </w:r>
          </w:p>
          <w:p w14:paraId="20383642" w14:textId="77777777" w:rsidR="00192A0C" w:rsidRDefault="00192A0C" w:rsidP="00B47486">
            <w:pPr>
              <w:spacing w:before="10" w:after="10"/>
              <w:rPr>
                <w:sz w:val="24"/>
                <w:szCs w:val="24"/>
                <w:shd w:val="clear" w:color="auto" w:fill="FFFFFF"/>
              </w:rPr>
            </w:pPr>
            <w:r w:rsidRPr="00C86F59">
              <w:rPr>
                <w:sz w:val="24"/>
                <w:szCs w:val="24"/>
                <w:shd w:val="clear" w:color="auto" w:fill="FFFFFF"/>
              </w:rPr>
              <w:t>сызбалы суреттің</w:t>
            </w:r>
          </w:p>
          <w:p w14:paraId="278650E1" w14:textId="77777777" w:rsidR="00192A0C" w:rsidRDefault="00192A0C" w:rsidP="00B47486">
            <w:pPr>
              <w:jc w:val="both"/>
              <w:rPr>
                <w:sz w:val="24"/>
                <w:szCs w:val="24"/>
                <w:shd w:val="clear" w:color="auto" w:fill="FFFFFF"/>
              </w:rPr>
            </w:pPr>
            <w:r w:rsidRPr="00C86F59">
              <w:rPr>
                <w:sz w:val="24"/>
                <w:szCs w:val="24"/>
                <w:shd w:val="clear" w:color="auto" w:fill="FFFFFF"/>
              </w:rPr>
              <w:t> үлгісін көрсетеді</w:t>
            </w:r>
            <w:r>
              <w:rPr>
                <w:sz w:val="24"/>
                <w:szCs w:val="24"/>
                <w:shd w:val="clear" w:color="auto" w:fill="FFFFFF"/>
              </w:rPr>
              <w:t>.</w:t>
            </w:r>
          </w:p>
          <w:p w14:paraId="66D9857A" w14:textId="77777777" w:rsidR="00192A0C" w:rsidRPr="00C76703" w:rsidRDefault="00192A0C" w:rsidP="00B47486">
            <w:pPr>
              <w:jc w:val="center"/>
              <w:rPr>
                <w:sz w:val="24"/>
                <w:szCs w:val="24"/>
              </w:rPr>
            </w:pPr>
          </w:p>
          <w:p w14:paraId="41E28CEF" w14:textId="77777777" w:rsidR="00192A0C" w:rsidRPr="00C76703" w:rsidRDefault="00192A0C" w:rsidP="00B47486">
            <w:pPr>
              <w:rPr>
                <w:sz w:val="24"/>
                <w:szCs w:val="24"/>
                <w:u w:val="single"/>
              </w:rPr>
            </w:pPr>
          </w:p>
          <w:p w14:paraId="2B459114" w14:textId="77777777" w:rsidR="00192A0C" w:rsidRPr="00C76703" w:rsidRDefault="00192A0C" w:rsidP="00B47486">
            <w:pPr>
              <w:rPr>
                <w:sz w:val="24"/>
                <w:szCs w:val="24"/>
              </w:rPr>
            </w:pPr>
          </w:p>
          <w:p w14:paraId="26DB8775" w14:textId="77777777" w:rsidR="00192A0C" w:rsidRPr="00C76703" w:rsidRDefault="00192A0C" w:rsidP="00B47486">
            <w:pPr>
              <w:jc w:val="center"/>
              <w:rPr>
                <w:sz w:val="24"/>
                <w:szCs w:val="24"/>
              </w:rPr>
            </w:pPr>
          </w:p>
        </w:tc>
      </w:tr>
      <w:tr w:rsidR="00192A0C" w:rsidRPr="00847049" w14:paraId="6FEEAB3C" w14:textId="77777777" w:rsidTr="00B47486">
        <w:tc>
          <w:tcPr>
            <w:tcW w:w="2405" w:type="dxa"/>
            <w:tcBorders>
              <w:top w:val="single" w:sz="4" w:space="0" w:color="000000"/>
              <w:left w:val="single" w:sz="4" w:space="0" w:color="000000"/>
              <w:bottom w:val="single" w:sz="4" w:space="0" w:color="auto"/>
              <w:right w:val="single" w:sz="4" w:space="0" w:color="000000"/>
            </w:tcBorders>
          </w:tcPr>
          <w:p w14:paraId="404B391B" w14:textId="77777777" w:rsidR="00192A0C" w:rsidRPr="00300425" w:rsidRDefault="00192A0C" w:rsidP="00B47486">
            <w:pPr>
              <w:rPr>
                <w:b/>
                <w:bCs/>
                <w:sz w:val="24"/>
                <w:szCs w:val="24"/>
              </w:rPr>
            </w:pPr>
            <w:r w:rsidRPr="00300425">
              <w:rPr>
                <w:b/>
                <w:bCs/>
                <w:sz w:val="24"/>
                <w:szCs w:val="24"/>
              </w:rPr>
              <w:lastRenderedPageBreak/>
              <w:t>2-ші таңғы ас</w:t>
            </w:r>
          </w:p>
        </w:tc>
        <w:tc>
          <w:tcPr>
            <w:tcW w:w="12899" w:type="dxa"/>
            <w:gridSpan w:val="5"/>
            <w:tcBorders>
              <w:top w:val="single" w:sz="4" w:space="0" w:color="000000"/>
              <w:left w:val="single" w:sz="4" w:space="0" w:color="000000"/>
              <w:bottom w:val="single" w:sz="4" w:space="0" w:color="000000"/>
              <w:right w:val="single" w:sz="4" w:space="0" w:color="000000"/>
            </w:tcBorders>
          </w:tcPr>
          <w:p w14:paraId="20DA95C8" w14:textId="77777777" w:rsidR="00192A0C" w:rsidRPr="007E01E7" w:rsidRDefault="00192A0C" w:rsidP="00B47486">
            <w:pPr>
              <w:pStyle w:val="TableParagraph"/>
              <w:spacing w:before="10" w:after="10"/>
              <w:jc w:val="both"/>
              <w:rPr>
                <w:kern w:val="2"/>
                <w:sz w:val="24"/>
                <w:szCs w:val="24"/>
              </w:rPr>
            </w:pPr>
            <w:r w:rsidRPr="007E01E7">
              <w:rPr>
                <w:kern w:val="2"/>
                <w:sz w:val="24"/>
                <w:szCs w:val="24"/>
              </w:rPr>
              <w:t xml:space="preserve">Екінші таңғы ас алдында гигиеналық шараларды орындау. </w:t>
            </w:r>
            <w:r w:rsidRPr="007E01E7">
              <w:rPr>
                <w:b/>
                <w:bCs/>
                <w:kern w:val="2"/>
                <w:sz w:val="24"/>
                <w:szCs w:val="24"/>
              </w:rPr>
              <w:t>еңбек әрекеті (кезекшілік).</w:t>
            </w:r>
            <w:r w:rsidRPr="007E01E7">
              <w:rPr>
                <w:kern w:val="2"/>
                <w:sz w:val="24"/>
                <w:szCs w:val="24"/>
              </w:rPr>
              <w:t xml:space="preserve"> </w:t>
            </w:r>
          </w:p>
          <w:p w14:paraId="7CB0CC61" w14:textId="77777777" w:rsidR="00192A0C" w:rsidRPr="007E01E7" w:rsidRDefault="00192A0C" w:rsidP="00B47486">
            <w:pPr>
              <w:pStyle w:val="TableParagraph"/>
              <w:spacing w:before="10" w:after="10"/>
              <w:jc w:val="both"/>
              <w:rPr>
                <w:kern w:val="2"/>
                <w:sz w:val="24"/>
                <w:szCs w:val="24"/>
              </w:rPr>
            </w:pPr>
            <w:r w:rsidRPr="007E01E7">
              <w:rPr>
                <w:kern w:val="2"/>
                <w:sz w:val="24"/>
                <w:szCs w:val="24"/>
              </w:rPr>
              <w:t xml:space="preserve">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7E01E7">
              <w:rPr>
                <w:b/>
                <w:kern w:val="2"/>
                <w:sz w:val="24"/>
                <w:szCs w:val="24"/>
              </w:rPr>
              <w:t>(танымдық іс әрекет).</w:t>
            </w:r>
          </w:p>
          <w:p w14:paraId="259DA452" w14:textId="77777777" w:rsidR="00192A0C" w:rsidRPr="007E01E7" w:rsidRDefault="00192A0C" w:rsidP="00B47486">
            <w:pPr>
              <w:spacing w:after="20"/>
              <w:ind w:left="20"/>
              <w:rPr>
                <w:b/>
                <w:sz w:val="24"/>
                <w:szCs w:val="24"/>
              </w:rPr>
            </w:pPr>
            <w:r w:rsidRPr="007E01E7">
              <w:rPr>
                <w:rFonts w:eastAsia="Calibri"/>
                <w:sz w:val="24"/>
                <w:szCs w:val="24"/>
              </w:rPr>
              <w:t>Қазақ тілін меңгерту үшін қажетті сөздік қоры: Ас болсын!</w:t>
            </w:r>
            <w:r w:rsidRPr="007E01E7">
              <w:rPr>
                <w:rFonts w:eastAsia="Calibri"/>
                <w:iCs/>
                <w:sz w:val="24"/>
                <w:szCs w:val="24"/>
              </w:rPr>
              <w:t xml:space="preserve"> </w:t>
            </w:r>
            <w:r>
              <w:rPr>
                <w:rFonts w:eastAsia="Calibri"/>
                <w:iCs/>
                <w:sz w:val="24"/>
                <w:szCs w:val="24"/>
              </w:rPr>
              <w:t>сорпа</w:t>
            </w:r>
            <w:r w:rsidRPr="007E01E7">
              <w:rPr>
                <w:rFonts w:eastAsia="Calibri"/>
                <w:iCs/>
                <w:sz w:val="24"/>
                <w:szCs w:val="24"/>
              </w:rPr>
              <w:t xml:space="preserve">, пияз,  </w:t>
            </w:r>
            <w:r>
              <w:rPr>
                <w:rFonts w:eastAsia="Calibri"/>
                <w:iCs/>
                <w:sz w:val="24"/>
                <w:szCs w:val="24"/>
              </w:rPr>
              <w:t>қызылша</w:t>
            </w:r>
            <w:r w:rsidRPr="007E01E7">
              <w:rPr>
                <w:rFonts w:eastAsia="Calibri"/>
                <w:iCs/>
                <w:sz w:val="24"/>
                <w:szCs w:val="24"/>
              </w:rPr>
              <w:t>, қырыққабат.</w:t>
            </w:r>
            <w:r w:rsidRPr="007E01E7">
              <w:rPr>
                <w:sz w:val="24"/>
                <w:szCs w:val="24"/>
              </w:rPr>
              <w:t xml:space="preserve"> </w:t>
            </w:r>
            <w:r w:rsidRPr="007E01E7">
              <w:rPr>
                <w:b/>
                <w:sz w:val="24"/>
                <w:szCs w:val="24"/>
              </w:rPr>
              <w:t>(қазақ тілі)</w:t>
            </w:r>
          </w:p>
          <w:p w14:paraId="2BB593AA" w14:textId="77777777" w:rsidR="00192A0C" w:rsidRPr="00203C43" w:rsidRDefault="00192A0C" w:rsidP="00B47486">
            <w:pPr>
              <w:pStyle w:val="a5"/>
              <w:rPr>
                <w:b/>
                <w:bCs/>
                <w:lang w:val="kk-KZ" w:eastAsia="en-US"/>
              </w:rPr>
            </w:pPr>
            <w:r w:rsidRPr="007E01E7">
              <w:rPr>
                <w:b/>
                <w:bCs/>
                <w:lang w:val="kk-KZ"/>
              </w:rPr>
              <w:t>(мәдени-гигиеналық дағдылар, өзіне-өзі қызмет ету, кезекшілердің еңбек әрекеті)</w:t>
            </w:r>
          </w:p>
        </w:tc>
      </w:tr>
      <w:tr w:rsidR="00192A0C" w:rsidRPr="00847049" w14:paraId="2E737CA1" w14:textId="77777777" w:rsidTr="00B47486">
        <w:trPr>
          <w:trHeight w:val="1408"/>
        </w:trPr>
        <w:tc>
          <w:tcPr>
            <w:tcW w:w="2405" w:type="dxa"/>
            <w:tcBorders>
              <w:top w:val="single" w:sz="4" w:space="0" w:color="auto"/>
              <w:left w:val="single" w:sz="4" w:space="0" w:color="000000"/>
              <w:bottom w:val="single" w:sz="4" w:space="0" w:color="000000"/>
              <w:right w:val="single" w:sz="4" w:space="0" w:color="000000"/>
            </w:tcBorders>
          </w:tcPr>
          <w:p w14:paraId="322C0BC4"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Borders>
              <w:right w:val="single" w:sz="4" w:space="0" w:color="000000"/>
            </w:tcBorders>
          </w:tcPr>
          <w:p w14:paraId="5ECC387D" w14:textId="77777777" w:rsidR="00192A0C" w:rsidRDefault="00192A0C" w:rsidP="00B47486">
            <w:pPr>
              <w:pStyle w:val="TableParagraph"/>
              <w:rPr>
                <w:color w:val="000000" w:themeColor="text1"/>
                <w:sz w:val="24"/>
                <w:szCs w:val="24"/>
              </w:rPr>
            </w:pPr>
            <w:r w:rsidRPr="00847049">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w:t>
            </w:r>
          </w:p>
          <w:p w14:paraId="5BA00EE4" w14:textId="77777777" w:rsidR="00192A0C" w:rsidRPr="00847049" w:rsidRDefault="00192A0C" w:rsidP="00B47486">
            <w:pPr>
              <w:pStyle w:val="TableParagraph"/>
              <w:rPr>
                <w:color w:val="000000" w:themeColor="text1"/>
                <w:sz w:val="24"/>
                <w:szCs w:val="24"/>
              </w:rPr>
            </w:pPr>
            <w:r>
              <w:rPr>
                <w:color w:val="000000" w:themeColor="text1"/>
                <w:sz w:val="24"/>
                <w:szCs w:val="24"/>
              </w:rPr>
              <w:t>(</w:t>
            </w:r>
            <w:r w:rsidRPr="00847049">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266827DB"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CDCD09" w14:textId="77777777" w:rsidR="00192A0C" w:rsidRPr="00847049" w:rsidRDefault="00192A0C" w:rsidP="00B47486">
            <w:pPr>
              <w:pStyle w:val="TableParagraph"/>
              <w:rPr>
                <w:b/>
                <w:bCs/>
                <w:color w:val="000000" w:themeColor="text1"/>
                <w:sz w:val="24"/>
                <w:szCs w:val="24"/>
              </w:rPr>
            </w:pPr>
            <w:r>
              <w:rPr>
                <w:b/>
                <w:bCs/>
                <w:color w:val="000000" w:themeColor="text1"/>
                <w:sz w:val="24"/>
                <w:szCs w:val="24"/>
              </w:rPr>
              <w:t>(т</w:t>
            </w:r>
            <w:r w:rsidRPr="00847049">
              <w:rPr>
                <w:b/>
                <w:bCs/>
                <w:color w:val="000000" w:themeColor="text1"/>
                <w:sz w:val="24"/>
                <w:szCs w:val="24"/>
              </w:rPr>
              <w:t>әрбиеленушілер үшін қауіпсіз, жайлы,</w:t>
            </w:r>
            <w:r>
              <w:rPr>
                <w:b/>
                <w:bCs/>
                <w:color w:val="000000" w:themeColor="text1"/>
                <w:sz w:val="24"/>
                <w:szCs w:val="24"/>
              </w:rPr>
              <w:t xml:space="preserve"> </w:t>
            </w:r>
            <w:r w:rsidRPr="00847049">
              <w:rPr>
                <w:b/>
                <w:bCs/>
                <w:color w:val="000000" w:themeColor="text1"/>
                <w:sz w:val="24"/>
                <w:szCs w:val="24"/>
              </w:rPr>
              <w:t>дамытушы білім беру ортасын құру</w:t>
            </w:r>
            <w:r>
              <w:rPr>
                <w:b/>
                <w:bCs/>
                <w:color w:val="000000" w:themeColor="text1"/>
                <w:sz w:val="24"/>
                <w:szCs w:val="24"/>
              </w:rPr>
              <w:t>)</w:t>
            </w:r>
          </w:p>
          <w:p w14:paraId="663F88E4" w14:textId="77777777" w:rsidR="00192A0C" w:rsidRPr="00267509" w:rsidRDefault="00192A0C" w:rsidP="00B47486">
            <w:pPr>
              <w:rPr>
                <w:sz w:val="24"/>
                <w:szCs w:val="24"/>
              </w:rPr>
            </w:pPr>
          </w:p>
        </w:tc>
      </w:tr>
      <w:tr w:rsidR="00192A0C" w14:paraId="747E9CEC"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1F80F240" w14:textId="77777777" w:rsidR="00192A0C" w:rsidRPr="000C58ED" w:rsidRDefault="00192A0C" w:rsidP="00B47486">
            <w:pPr>
              <w:rPr>
                <w:b/>
                <w:bCs/>
                <w:sz w:val="24"/>
                <w:szCs w:val="24"/>
              </w:rPr>
            </w:pPr>
            <w:r w:rsidRPr="00300425">
              <w:rPr>
                <w:b/>
                <w:bCs/>
                <w:sz w:val="24"/>
                <w:szCs w:val="24"/>
              </w:rPr>
              <w:t>Серуе</w:t>
            </w:r>
            <w:r>
              <w:rPr>
                <w:b/>
                <w:bCs/>
                <w:sz w:val="24"/>
                <w:szCs w:val="24"/>
              </w:rPr>
              <w:t>н</w:t>
            </w:r>
          </w:p>
        </w:tc>
        <w:tc>
          <w:tcPr>
            <w:tcW w:w="2693" w:type="dxa"/>
            <w:tcBorders>
              <w:top w:val="single" w:sz="4" w:space="0" w:color="000000"/>
              <w:left w:val="single" w:sz="4" w:space="0" w:color="000000"/>
              <w:bottom w:val="single" w:sz="4" w:space="0" w:color="000000"/>
              <w:right w:val="single" w:sz="4" w:space="0" w:color="auto"/>
            </w:tcBorders>
          </w:tcPr>
          <w:p w14:paraId="30DA38D9" w14:textId="77777777" w:rsidR="00192A0C" w:rsidRPr="00847049" w:rsidRDefault="00192A0C" w:rsidP="00B47486">
            <w:pPr>
              <w:rPr>
                <w:b/>
                <w:sz w:val="24"/>
                <w:szCs w:val="24"/>
              </w:rPr>
            </w:pPr>
            <w:r w:rsidRPr="00300425">
              <w:rPr>
                <w:b/>
                <w:sz w:val="24"/>
                <w:szCs w:val="24"/>
              </w:rPr>
              <w:t>Картотека №</w:t>
            </w:r>
            <w:r>
              <w:rPr>
                <w:b/>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3EC3AE21" w14:textId="77777777" w:rsidR="00192A0C" w:rsidRPr="00300425" w:rsidRDefault="00192A0C" w:rsidP="00B47486">
            <w:pPr>
              <w:rPr>
                <w:b/>
                <w:bCs/>
                <w:sz w:val="24"/>
                <w:szCs w:val="24"/>
              </w:rPr>
            </w:pPr>
            <w:r w:rsidRPr="00300425">
              <w:rPr>
                <w:b/>
                <w:sz w:val="24"/>
                <w:szCs w:val="24"/>
              </w:rPr>
              <w:t>Картотека №</w:t>
            </w:r>
            <w:r>
              <w:rPr>
                <w:b/>
                <w:sz w:val="24"/>
                <w:szCs w:val="24"/>
              </w:rPr>
              <w:t>16</w:t>
            </w:r>
          </w:p>
        </w:tc>
        <w:tc>
          <w:tcPr>
            <w:tcW w:w="2552" w:type="dxa"/>
            <w:tcBorders>
              <w:top w:val="single" w:sz="4" w:space="0" w:color="000000"/>
              <w:left w:val="single" w:sz="4" w:space="0" w:color="000000"/>
              <w:bottom w:val="single" w:sz="4" w:space="0" w:color="000000"/>
              <w:right w:val="single" w:sz="4" w:space="0" w:color="000000"/>
            </w:tcBorders>
          </w:tcPr>
          <w:p w14:paraId="73FC04E6" w14:textId="77777777" w:rsidR="00192A0C" w:rsidRPr="00833482" w:rsidRDefault="00192A0C" w:rsidP="00B47486">
            <w:pPr>
              <w:spacing w:line="322" w:lineRule="exact"/>
              <w:rPr>
                <w:b/>
                <w:bCs/>
                <w:sz w:val="24"/>
                <w:szCs w:val="24"/>
              </w:rPr>
            </w:pPr>
            <w:r w:rsidRPr="00833482">
              <w:rPr>
                <w:b/>
                <w:sz w:val="24"/>
                <w:szCs w:val="24"/>
              </w:rPr>
              <w:t>Картотека №1</w:t>
            </w:r>
            <w:r>
              <w:rPr>
                <w:b/>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14:paraId="2654CE63" w14:textId="77777777" w:rsidR="00192A0C" w:rsidRPr="00847049" w:rsidRDefault="00192A0C" w:rsidP="00B47486">
            <w:pPr>
              <w:rPr>
                <w:b/>
                <w:sz w:val="24"/>
                <w:szCs w:val="24"/>
              </w:rPr>
            </w:pPr>
            <w:r w:rsidRPr="00833482">
              <w:rPr>
                <w:b/>
                <w:sz w:val="24"/>
                <w:szCs w:val="24"/>
              </w:rPr>
              <w:t>Картотека №1</w:t>
            </w:r>
            <w:r>
              <w:rPr>
                <w:b/>
                <w:sz w:val="24"/>
                <w:szCs w:val="24"/>
              </w:rPr>
              <w:t>8</w:t>
            </w:r>
            <w:r w:rsidRPr="00833482">
              <w:rPr>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1E7E75EC" w14:textId="77777777" w:rsidR="00192A0C" w:rsidRPr="00300425" w:rsidRDefault="00192A0C" w:rsidP="00B47486">
            <w:pPr>
              <w:rPr>
                <w:b/>
                <w:sz w:val="24"/>
                <w:szCs w:val="24"/>
              </w:rPr>
            </w:pPr>
            <w:r w:rsidRPr="00300425">
              <w:rPr>
                <w:b/>
                <w:sz w:val="24"/>
                <w:szCs w:val="24"/>
              </w:rPr>
              <w:t>Картотека №</w:t>
            </w:r>
            <w:r>
              <w:rPr>
                <w:b/>
                <w:sz w:val="24"/>
                <w:szCs w:val="24"/>
              </w:rPr>
              <w:t>19</w:t>
            </w:r>
          </w:p>
        </w:tc>
      </w:tr>
      <w:tr w:rsidR="00192A0C" w:rsidRPr="00402910" w14:paraId="3C5C1E7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85700CC" w14:textId="77777777" w:rsidR="00192A0C" w:rsidRPr="00300425" w:rsidRDefault="00192A0C" w:rsidP="00B47486">
            <w:pPr>
              <w:rPr>
                <w:b/>
                <w:bCs/>
                <w:sz w:val="24"/>
                <w:szCs w:val="24"/>
              </w:rPr>
            </w:pPr>
            <w:r w:rsidRPr="00300425">
              <w:rPr>
                <w:b/>
                <w:bCs/>
                <w:sz w:val="24"/>
                <w:szCs w:val="24"/>
              </w:rPr>
              <w:t>Серуеннен</w:t>
            </w:r>
            <w:r w:rsidRPr="00300425">
              <w:rPr>
                <w:b/>
                <w:bCs/>
                <w:spacing w:val="-2"/>
                <w:sz w:val="24"/>
                <w:szCs w:val="24"/>
              </w:rPr>
              <w:t xml:space="preserve"> </w:t>
            </w:r>
            <w:r w:rsidRPr="00300425">
              <w:rPr>
                <w:b/>
                <w:bCs/>
                <w:sz w:val="24"/>
                <w:szCs w:val="24"/>
              </w:rPr>
              <w:t>оралу</w:t>
            </w:r>
          </w:p>
        </w:tc>
        <w:tc>
          <w:tcPr>
            <w:tcW w:w="12899" w:type="dxa"/>
            <w:gridSpan w:val="5"/>
            <w:tcBorders>
              <w:right w:val="single" w:sz="4" w:space="0" w:color="000000"/>
            </w:tcBorders>
          </w:tcPr>
          <w:p w14:paraId="7CC65DB5" w14:textId="77777777" w:rsidR="00192A0C" w:rsidRPr="00192A0C" w:rsidRDefault="00192A0C" w:rsidP="00B47486">
            <w:pPr>
              <w:pStyle w:val="TableParagraph"/>
              <w:rPr>
                <w:color w:val="000000" w:themeColor="text1"/>
                <w:sz w:val="24"/>
                <w:szCs w:val="24"/>
              </w:rPr>
            </w:pPr>
            <w:r w:rsidRPr="0084704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14:paraId="6105F385"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 xml:space="preserve"> (</w:t>
            </w:r>
            <w:r w:rsidRPr="00847049">
              <w:rPr>
                <w:b/>
                <w:bCs/>
                <w:color w:val="000000" w:themeColor="text1"/>
                <w:sz w:val="24"/>
                <w:szCs w:val="24"/>
              </w:rPr>
              <w:t>дербес қимыл  әрекеті).</w:t>
            </w:r>
          </w:p>
        </w:tc>
      </w:tr>
      <w:tr w:rsidR="00192A0C" w:rsidRPr="00847049" w14:paraId="7253DCB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508A8D2" w14:textId="77777777" w:rsidR="00192A0C" w:rsidRPr="00300425" w:rsidRDefault="00192A0C" w:rsidP="00B47486">
            <w:pPr>
              <w:rPr>
                <w:b/>
                <w:bCs/>
                <w:sz w:val="24"/>
                <w:szCs w:val="24"/>
              </w:rPr>
            </w:pPr>
            <w:r w:rsidRPr="00300425">
              <w:rPr>
                <w:b/>
                <w:bCs/>
                <w:sz w:val="24"/>
                <w:szCs w:val="24"/>
              </w:rPr>
              <w:t>Түскі</w:t>
            </w:r>
            <w:r w:rsidRPr="00300425">
              <w:rPr>
                <w:b/>
                <w:bCs/>
                <w:spacing w:val="-1"/>
                <w:sz w:val="24"/>
                <w:szCs w:val="24"/>
              </w:rPr>
              <w:t xml:space="preserve"> </w:t>
            </w:r>
            <w:r w:rsidRPr="00300425">
              <w:rPr>
                <w:b/>
                <w:bCs/>
                <w:sz w:val="24"/>
                <w:szCs w:val="24"/>
              </w:rPr>
              <w:t>ас</w:t>
            </w:r>
          </w:p>
        </w:tc>
        <w:tc>
          <w:tcPr>
            <w:tcW w:w="12899" w:type="dxa"/>
            <w:gridSpan w:val="5"/>
          </w:tcPr>
          <w:p w14:paraId="28415CFA"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E98B0BE" w14:textId="77777777" w:rsidR="00192A0C" w:rsidRPr="00192A0C" w:rsidRDefault="00192A0C" w:rsidP="00B47486">
            <w:pPr>
              <w:pStyle w:val="TableParagraph"/>
              <w:rPr>
                <w:color w:val="000000" w:themeColor="text1"/>
                <w:sz w:val="24"/>
                <w:szCs w:val="24"/>
              </w:rPr>
            </w:pPr>
            <w:r w:rsidRPr="00847049">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72C165A0" w14:textId="77777777" w:rsidR="00192A0C" w:rsidRPr="00847049" w:rsidRDefault="00192A0C" w:rsidP="00B47486">
            <w:pPr>
              <w:pStyle w:val="TableParagraph"/>
              <w:rPr>
                <w:b/>
                <w:bCs/>
                <w:color w:val="000000" w:themeColor="text1"/>
                <w:sz w:val="24"/>
                <w:szCs w:val="24"/>
              </w:rPr>
            </w:pPr>
            <w:r>
              <w:rPr>
                <w:b/>
                <w:bCs/>
                <w:color w:val="000000" w:themeColor="text1"/>
                <w:sz w:val="24"/>
                <w:szCs w:val="24"/>
              </w:rPr>
              <w:t>(м</w:t>
            </w:r>
            <w:r w:rsidRPr="00847049">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p w14:paraId="0064AE07"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Ыстық тағамды үрлеп, абайлап жеу.</w:t>
            </w:r>
          </w:p>
          <w:p w14:paraId="3175029C"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Қасықты, шанышқыны дұрыс ұстау, ас құралдарын ауызға салмай ойнамау.</w:t>
            </w:r>
          </w:p>
          <w:p w14:paraId="70F1D9C3"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Тамақты отырып, асықпай жеу.Тамақтану кезінде сөйлеспеу, тамақты шашпау.</w:t>
            </w:r>
          </w:p>
          <w:p w14:paraId="093BF3D2" w14:textId="77777777" w:rsidR="00192A0C" w:rsidRPr="00847049" w:rsidRDefault="00192A0C" w:rsidP="00B47486">
            <w:pPr>
              <w:pStyle w:val="TableParagraph"/>
              <w:rPr>
                <w:color w:val="000000" w:themeColor="text1"/>
                <w:sz w:val="24"/>
                <w:szCs w:val="24"/>
              </w:rPr>
            </w:pPr>
            <w:r w:rsidRPr="00847049">
              <w:rPr>
                <w:color w:val="000000" w:themeColor="text1"/>
                <w:sz w:val="24"/>
                <w:szCs w:val="24"/>
              </w:rPr>
              <w:t>Ас ішіп болған соң ас құралдарын үстелдің шетіне қою, ауызды майлықпен сүрту.</w:t>
            </w:r>
          </w:p>
          <w:p w14:paraId="5C057B01" w14:textId="77777777" w:rsidR="00192A0C" w:rsidRPr="00847049" w:rsidRDefault="00192A0C" w:rsidP="00B47486">
            <w:pPr>
              <w:pStyle w:val="TableParagraph"/>
              <w:rPr>
                <w:b/>
                <w:bCs/>
                <w:color w:val="000000" w:themeColor="text1"/>
                <w:sz w:val="24"/>
                <w:szCs w:val="24"/>
              </w:rPr>
            </w:pPr>
            <w:r>
              <w:rPr>
                <w:b/>
                <w:bCs/>
                <w:color w:val="000000" w:themeColor="text1"/>
                <w:sz w:val="24"/>
                <w:szCs w:val="24"/>
              </w:rPr>
              <w:t>(т</w:t>
            </w:r>
            <w:r w:rsidRPr="00847049">
              <w:rPr>
                <w:b/>
                <w:bCs/>
                <w:color w:val="000000" w:themeColor="text1"/>
                <w:sz w:val="24"/>
                <w:szCs w:val="24"/>
              </w:rPr>
              <w:t>әрбиеленушілер үшін қауіпсіз, жайлы,</w:t>
            </w:r>
            <w:r>
              <w:rPr>
                <w:b/>
                <w:bCs/>
                <w:color w:val="000000" w:themeColor="text1"/>
                <w:sz w:val="24"/>
                <w:szCs w:val="24"/>
              </w:rPr>
              <w:t xml:space="preserve"> </w:t>
            </w:r>
            <w:r w:rsidRPr="00847049">
              <w:rPr>
                <w:b/>
                <w:bCs/>
                <w:color w:val="000000" w:themeColor="text1"/>
                <w:sz w:val="24"/>
                <w:szCs w:val="24"/>
              </w:rPr>
              <w:t>дамытушы білім беру ортасын құру</w:t>
            </w:r>
            <w:r>
              <w:rPr>
                <w:b/>
                <w:bCs/>
                <w:color w:val="000000" w:themeColor="text1"/>
                <w:sz w:val="24"/>
                <w:szCs w:val="24"/>
              </w:rPr>
              <w:t>)</w:t>
            </w:r>
          </w:p>
          <w:p w14:paraId="594CCCA6" w14:textId="77777777" w:rsidR="00192A0C" w:rsidRPr="00847049" w:rsidRDefault="00192A0C" w:rsidP="00B47486">
            <w:pPr>
              <w:rPr>
                <w:rFonts w:eastAsia="Calibri"/>
                <w:iCs/>
                <w:sz w:val="24"/>
                <w:szCs w:val="24"/>
              </w:rPr>
            </w:pPr>
          </w:p>
        </w:tc>
      </w:tr>
      <w:tr w:rsidR="00192A0C" w14:paraId="0DA09E1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6480FBC" w14:textId="77777777" w:rsidR="00192A0C" w:rsidRPr="00300425" w:rsidRDefault="00192A0C" w:rsidP="00B47486">
            <w:pPr>
              <w:rPr>
                <w:b/>
                <w:bCs/>
                <w:sz w:val="24"/>
                <w:szCs w:val="24"/>
              </w:rPr>
            </w:pPr>
            <w:r w:rsidRPr="00300425">
              <w:rPr>
                <w:b/>
                <w:bCs/>
                <w:sz w:val="24"/>
                <w:szCs w:val="24"/>
              </w:rPr>
              <w:t>Күндізгі</w:t>
            </w:r>
            <w:r w:rsidRPr="00300425">
              <w:rPr>
                <w:b/>
                <w:bCs/>
                <w:spacing w:val="-3"/>
                <w:sz w:val="24"/>
                <w:szCs w:val="24"/>
              </w:rPr>
              <w:t xml:space="preserve"> </w:t>
            </w:r>
            <w:r w:rsidRPr="00300425">
              <w:rPr>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65906773" w14:textId="77777777" w:rsidR="00192A0C" w:rsidRPr="00EA66A8" w:rsidRDefault="00192A0C" w:rsidP="00B47486">
            <w:pPr>
              <w:rPr>
                <w:color w:val="000000" w:themeColor="text1"/>
                <w:sz w:val="24"/>
                <w:szCs w:val="24"/>
              </w:rPr>
            </w:pPr>
            <w:r w:rsidRPr="00EA66A8">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6FDDA3E8" w14:textId="77777777" w:rsidR="00192A0C" w:rsidRDefault="00192A0C" w:rsidP="00B47486">
            <w:pPr>
              <w:rPr>
                <w:color w:val="000000" w:themeColor="text1"/>
                <w:sz w:val="24"/>
                <w:szCs w:val="24"/>
              </w:rPr>
            </w:pPr>
            <w:r w:rsidRPr="00EA66A8">
              <w:rPr>
                <w:color w:val="000000" w:themeColor="text1"/>
                <w:sz w:val="24"/>
                <w:szCs w:val="24"/>
              </w:rPr>
              <w:t>Балалардың  тыныш ұйықтауы үшін жайы баяу музыка тыңдау. Бесік жырын айтып беру</w:t>
            </w:r>
            <w:r>
              <w:rPr>
                <w:color w:val="000000" w:themeColor="text1"/>
                <w:sz w:val="24"/>
                <w:szCs w:val="24"/>
              </w:rPr>
              <w:t>.</w:t>
            </w:r>
          </w:p>
          <w:p w14:paraId="24E5E229" w14:textId="77777777" w:rsidR="00192A0C" w:rsidRPr="00EA66A8" w:rsidRDefault="00192A0C" w:rsidP="00B47486">
            <w:pPr>
              <w:rPr>
                <w:color w:val="000000" w:themeColor="text1"/>
                <w:sz w:val="24"/>
                <w:szCs w:val="24"/>
              </w:rPr>
            </w:pPr>
            <w:r w:rsidRPr="00EA66A8">
              <w:rPr>
                <w:color w:val="000000" w:themeColor="text1"/>
                <w:sz w:val="24"/>
                <w:szCs w:val="24"/>
              </w:rPr>
              <w:t>(</w:t>
            </w:r>
            <w:r w:rsidRPr="00EA66A8">
              <w:rPr>
                <w:b/>
                <w:bCs/>
                <w:color w:val="000000" w:themeColor="text1"/>
                <w:sz w:val="24"/>
                <w:szCs w:val="24"/>
              </w:rPr>
              <w:t>өзіне-өзі қызмет ету дағдылары, ірі және ұсақ моториканы дамыту)</w:t>
            </w:r>
          </w:p>
          <w:p w14:paraId="22220182" w14:textId="77777777" w:rsidR="00192A0C" w:rsidRPr="00782F1D" w:rsidRDefault="00192A0C" w:rsidP="00B47486">
            <w:pPr>
              <w:rPr>
                <w:b/>
                <w:bCs/>
                <w:iCs/>
                <w:color w:val="000000"/>
                <w:sz w:val="24"/>
                <w:szCs w:val="24"/>
              </w:rPr>
            </w:pPr>
            <w:r w:rsidRPr="00EA66A8">
              <w:rPr>
                <w:color w:val="000000" w:themeColor="text1"/>
                <w:sz w:val="24"/>
                <w:szCs w:val="24"/>
              </w:rPr>
              <w:t xml:space="preserve">Балалардың  тыныш ұйықтауы үшін жайы баяу музыка тыңдау. </w:t>
            </w:r>
            <w:r w:rsidRPr="00EA66A8">
              <w:rPr>
                <w:b/>
                <w:color w:val="000000" w:themeColor="text1"/>
                <w:sz w:val="24"/>
                <w:szCs w:val="24"/>
              </w:rPr>
              <w:t>(</w:t>
            </w:r>
            <w:r>
              <w:rPr>
                <w:b/>
                <w:color w:val="000000" w:themeColor="text1"/>
                <w:sz w:val="24"/>
                <w:szCs w:val="24"/>
              </w:rPr>
              <w:t>м</w:t>
            </w:r>
            <w:r w:rsidRPr="00EA66A8">
              <w:rPr>
                <w:b/>
                <w:color w:val="000000" w:themeColor="text1"/>
                <w:sz w:val="24"/>
                <w:szCs w:val="24"/>
              </w:rPr>
              <w:t>узыка)</w:t>
            </w:r>
          </w:p>
        </w:tc>
      </w:tr>
      <w:tr w:rsidR="00192A0C" w:rsidRPr="00EA66A8" w14:paraId="4162D2AA" w14:textId="77777777" w:rsidTr="00B47486">
        <w:tc>
          <w:tcPr>
            <w:tcW w:w="2405" w:type="dxa"/>
            <w:vMerge w:val="restart"/>
            <w:tcBorders>
              <w:top w:val="single" w:sz="4" w:space="0" w:color="000000"/>
              <w:left w:val="single" w:sz="4" w:space="0" w:color="000000"/>
              <w:right w:val="single" w:sz="4" w:space="0" w:color="000000"/>
            </w:tcBorders>
          </w:tcPr>
          <w:p w14:paraId="65DC8A60" w14:textId="77777777" w:rsidR="00192A0C" w:rsidRPr="00300425" w:rsidRDefault="00192A0C" w:rsidP="00B47486">
            <w:pPr>
              <w:textAlignment w:val="baseline"/>
              <w:rPr>
                <w:b/>
                <w:bCs/>
                <w:sz w:val="24"/>
                <w:szCs w:val="24"/>
              </w:rPr>
            </w:pPr>
            <w:r w:rsidRPr="000C58ED">
              <w:rPr>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58B5786A" w14:textId="77777777" w:rsidR="00192A0C" w:rsidRPr="00192A0C" w:rsidRDefault="00192A0C" w:rsidP="00B47486">
            <w:pPr>
              <w:pStyle w:val="a7"/>
              <w:rPr>
                <w:color w:val="000000" w:themeColor="text1"/>
                <w:lang w:val="kk-KZ"/>
              </w:rPr>
            </w:pPr>
            <w:r w:rsidRPr="00192A0C">
              <w:rPr>
                <w:rStyle w:val="a9"/>
                <w:rFonts w:eastAsiaTheme="majorEastAsia"/>
                <w:color w:val="000000" w:themeColor="text1"/>
                <w:lang w:val="kk-KZ"/>
              </w:rPr>
              <w:t>Біртіндеп ояту:</w:t>
            </w:r>
            <w:r w:rsidRPr="00192A0C">
              <w:rPr>
                <w:rStyle w:val="apple-converted-space"/>
                <w:rFonts w:eastAsiaTheme="majorEastAsia"/>
                <w:color w:val="000000" w:themeColor="text1"/>
                <w:lang w:val="kk-KZ"/>
              </w:rPr>
              <w:t> </w:t>
            </w:r>
            <w:r w:rsidRPr="00192A0C">
              <w:rPr>
                <w:color w:val="000000" w:themeColor="text1"/>
                <w:lang w:val="kk-KZ"/>
              </w:rPr>
              <w:t xml:space="preserve">Балаларды жұмсақ дауыспен, жағымды музыкамен ояту. </w:t>
            </w:r>
          </w:p>
          <w:p w14:paraId="44D957CB" w14:textId="77777777" w:rsidR="00192A0C" w:rsidRPr="00192A0C" w:rsidRDefault="00192A0C" w:rsidP="00B47486">
            <w:pPr>
              <w:pStyle w:val="a7"/>
              <w:rPr>
                <w:color w:val="000000" w:themeColor="text1"/>
                <w:lang w:val="kk-KZ"/>
              </w:rPr>
            </w:pPr>
            <w:r w:rsidRPr="00192A0C">
              <w:rPr>
                <w:rStyle w:val="a9"/>
                <w:rFonts w:eastAsiaTheme="majorEastAsia"/>
                <w:color w:val="000000" w:themeColor="text1"/>
                <w:lang w:val="kk-KZ"/>
              </w:rPr>
              <w:t>Сауықтыру жаттығулары:</w:t>
            </w:r>
            <w:r w:rsidRPr="00192A0C">
              <w:rPr>
                <w:rStyle w:val="apple-converted-space"/>
                <w:rFonts w:eastAsiaTheme="majorEastAsia"/>
                <w:color w:val="000000" w:themeColor="text1"/>
                <w:lang w:val="kk-KZ"/>
              </w:rPr>
              <w:t> </w:t>
            </w:r>
            <w:r w:rsidRPr="00192A0C">
              <w:rPr>
                <w:color w:val="000000" w:themeColor="text1"/>
                <w:lang w:val="kk-KZ"/>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6109E60E" w14:textId="77777777" w:rsidR="00192A0C" w:rsidRPr="00192A0C" w:rsidRDefault="00192A0C" w:rsidP="00B47486">
            <w:pPr>
              <w:pStyle w:val="a7"/>
              <w:rPr>
                <w:color w:val="000000" w:themeColor="text1"/>
                <w:lang w:val="kk-KZ"/>
              </w:rPr>
            </w:pPr>
            <w:r w:rsidRPr="00192A0C">
              <w:rPr>
                <w:rStyle w:val="a9"/>
                <w:rFonts w:eastAsiaTheme="majorEastAsia"/>
                <w:color w:val="000000" w:themeColor="text1"/>
                <w:lang w:val="kk-KZ"/>
              </w:rPr>
              <w:t>Өзіне-өзі қызмет ету:</w:t>
            </w:r>
            <w:r w:rsidRPr="00192A0C">
              <w:rPr>
                <w:rStyle w:val="apple-converted-space"/>
                <w:rFonts w:eastAsiaTheme="majorEastAsia"/>
                <w:color w:val="000000" w:themeColor="text1"/>
                <w:lang w:val="kk-KZ"/>
              </w:rPr>
              <w:t> </w:t>
            </w:r>
            <w:r w:rsidRPr="00192A0C">
              <w:rPr>
                <w:color w:val="000000" w:themeColor="text1"/>
                <w:lang w:val="kk-KZ"/>
              </w:rPr>
              <w:t xml:space="preserve">Киімін ретімен кию, түймелерін қадау, сырмаларын сыру, аяқ киімін дұрыс кию (ірі және ұсақ моториканы дамыту). </w:t>
            </w:r>
          </w:p>
          <w:p w14:paraId="53CB82B9" w14:textId="77777777" w:rsidR="00192A0C" w:rsidRPr="00EA66A8" w:rsidRDefault="00192A0C" w:rsidP="00B47486">
            <w:pPr>
              <w:rPr>
                <w:color w:val="000000" w:themeColor="text1"/>
                <w:sz w:val="24"/>
                <w:szCs w:val="24"/>
              </w:rPr>
            </w:pPr>
            <w:r>
              <w:rPr>
                <w:rStyle w:val="a9"/>
                <w:rFonts w:eastAsiaTheme="majorEastAsia"/>
                <w:color w:val="000000" w:themeColor="text1"/>
                <w:sz w:val="24"/>
                <w:szCs w:val="24"/>
              </w:rPr>
              <w:t>М</w:t>
            </w:r>
            <w:r w:rsidRPr="00EA66A8">
              <w:rPr>
                <w:rStyle w:val="a9"/>
                <w:rFonts w:eastAsiaTheme="majorEastAsia"/>
                <w:color w:val="000000" w:themeColor="text1"/>
                <w:sz w:val="24"/>
                <w:szCs w:val="24"/>
              </w:rPr>
              <w:t>әдени-гигиеналық дағдылар:</w:t>
            </w:r>
            <w:r w:rsidRPr="00EA66A8">
              <w:rPr>
                <w:rStyle w:val="apple-converted-space"/>
                <w:rFonts w:eastAsiaTheme="majorEastAsia"/>
                <w:color w:val="000000" w:themeColor="text1"/>
              </w:rPr>
              <w:t> </w:t>
            </w:r>
            <w:r w:rsidRPr="00EA66A8">
              <w:rPr>
                <w:color w:val="000000" w:themeColor="text1"/>
                <w:sz w:val="24"/>
                <w:szCs w:val="24"/>
              </w:rPr>
              <w:t>Қолын сабындап жуу, құрғатып сүрту, сүлгіні орнына ілу (тазалыққа баулу).</w:t>
            </w:r>
          </w:p>
        </w:tc>
      </w:tr>
      <w:tr w:rsidR="00192A0C" w14:paraId="38D995B3" w14:textId="77777777" w:rsidTr="00B47486">
        <w:tc>
          <w:tcPr>
            <w:tcW w:w="2405" w:type="dxa"/>
            <w:vMerge/>
            <w:tcBorders>
              <w:left w:val="single" w:sz="4" w:space="0" w:color="000000"/>
              <w:bottom w:val="single" w:sz="4" w:space="0" w:color="000000"/>
              <w:right w:val="single" w:sz="4" w:space="0" w:color="000000"/>
            </w:tcBorders>
          </w:tcPr>
          <w:p w14:paraId="0738AD56" w14:textId="77777777" w:rsidR="00192A0C" w:rsidRPr="000C58ED" w:rsidRDefault="00192A0C" w:rsidP="00B47486">
            <w:pPr>
              <w:textAlignment w:val="baseline"/>
              <w:rPr>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558C1C0A" w14:textId="77777777" w:rsidR="00192A0C" w:rsidRPr="00300425" w:rsidRDefault="00192A0C" w:rsidP="002D7621">
            <w:pPr>
              <w:rPr>
                <w:b/>
                <w:bCs/>
              </w:rPr>
            </w:pPr>
          </w:p>
        </w:tc>
        <w:tc>
          <w:tcPr>
            <w:tcW w:w="2835" w:type="dxa"/>
            <w:tcBorders>
              <w:top w:val="single" w:sz="4" w:space="0" w:color="000000"/>
              <w:left w:val="single" w:sz="4" w:space="0" w:color="auto"/>
              <w:bottom w:val="single" w:sz="4" w:space="0" w:color="000000"/>
              <w:right w:val="single" w:sz="4" w:space="0" w:color="auto"/>
            </w:tcBorders>
          </w:tcPr>
          <w:p w14:paraId="7B1CA22B" w14:textId="77E69958" w:rsidR="00192A0C" w:rsidRDefault="00192A0C" w:rsidP="00B47486"/>
        </w:tc>
        <w:tc>
          <w:tcPr>
            <w:tcW w:w="2552" w:type="dxa"/>
            <w:tcBorders>
              <w:top w:val="single" w:sz="4" w:space="0" w:color="000000"/>
              <w:left w:val="single" w:sz="4" w:space="0" w:color="auto"/>
              <w:bottom w:val="single" w:sz="4" w:space="0" w:color="000000"/>
              <w:right w:val="single" w:sz="4" w:space="0" w:color="auto"/>
            </w:tcBorders>
          </w:tcPr>
          <w:p w14:paraId="1486331A" w14:textId="6495B356" w:rsidR="00192A0C" w:rsidRDefault="00192A0C" w:rsidP="00B47486"/>
        </w:tc>
        <w:tc>
          <w:tcPr>
            <w:tcW w:w="2410" w:type="dxa"/>
            <w:tcBorders>
              <w:top w:val="single" w:sz="4" w:space="0" w:color="000000"/>
              <w:left w:val="single" w:sz="4" w:space="0" w:color="auto"/>
              <w:bottom w:val="single" w:sz="4" w:space="0" w:color="000000"/>
              <w:right w:val="single" w:sz="4" w:space="0" w:color="auto"/>
            </w:tcBorders>
          </w:tcPr>
          <w:p w14:paraId="7B631A13" w14:textId="5E0DD982" w:rsidR="00192A0C" w:rsidRDefault="00192A0C" w:rsidP="00B47486"/>
        </w:tc>
        <w:tc>
          <w:tcPr>
            <w:tcW w:w="2409" w:type="dxa"/>
            <w:tcBorders>
              <w:top w:val="single" w:sz="4" w:space="0" w:color="000000"/>
              <w:left w:val="single" w:sz="4" w:space="0" w:color="auto"/>
              <w:bottom w:val="single" w:sz="4" w:space="0" w:color="000000"/>
              <w:right w:val="single" w:sz="4" w:space="0" w:color="000000"/>
            </w:tcBorders>
          </w:tcPr>
          <w:p w14:paraId="23EC3C7F" w14:textId="545E4650" w:rsidR="00192A0C" w:rsidRDefault="00192A0C" w:rsidP="00B47486"/>
        </w:tc>
      </w:tr>
      <w:tr w:rsidR="00192A0C" w:rsidRPr="00EA66A8" w14:paraId="67BA5A3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E50CB66" w14:textId="77777777" w:rsidR="00192A0C" w:rsidRPr="00300425" w:rsidRDefault="00192A0C" w:rsidP="00B47486">
            <w:pPr>
              <w:rPr>
                <w:b/>
                <w:bCs/>
                <w:sz w:val="24"/>
                <w:szCs w:val="24"/>
              </w:rPr>
            </w:pPr>
            <w:r w:rsidRPr="00300425">
              <w:rPr>
                <w:b/>
                <w:bCs/>
                <w:sz w:val="24"/>
                <w:szCs w:val="24"/>
              </w:rPr>
              <w:t>Бесін</w:t>
            </w:r>
            <w:r w:rsidRPr="00300425">
              <w:rPr>
                <w:b/>
                <w:bCs/>
                <w:spacing w:val="-2"/>
                <w:sz w:val="24"/>
                <w:szCs w:val="24"/>
              </w:rPr>
              <w:t xml:space="preserve"> </w:t>
            </w:r>
            <w:r w:rsidRPr="00300425">
              <w:rPr>
                <w:b/>
                <w:bCs/>
                <w:sz w:val="24"/>
                <w:szCs w:val="24"/>
              </w:rPr>
              <w:t>ас</w:t>
            </w:r>
          </w:p>
        </w:tc>
        <w:tc>
          <w:tcPr>
            <w:tcW w:w="12899" w:type="dxa"/>
            <w:gridSpan w:val="5"/>
            <w:tcBorders>
              <w:right w:val="single" w:sz="4" w:space="0" w:color="000000"/>
            </w:tcBorders>
          </w:tcPr>
          <w:p w14:paraId="4C97B396" w14:textId="77777777" w:rsidR="00192A0C" w:rsidRDefault="00192A0C" w:rsidP="00B47486">
            <w:pPr>
              <w:rPr>
                <w:color w:val="000000" w:themeColor="text1"/>
                <w:sz w:val="24"/>
                <w:szCs w:val="24"/>
              </w:rPr>
            </w:pPr>
            <w:r w:rsidRPr="00EA66A8">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themeColor="text1"/>
                <w:sz w:val="24"/>
                <w:szCs w:val="24"/>
              </w:rPr>
              <w:t xml:space="preserve"> </w:t>
            </w:r>
            <w:r w:rsidRPr="00EA66A8">
              <w:rPr>
                <w:color w:val="000000" w:themeColor="text1"/>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sz w:val="24"/>
                <w:szCs w:val="24"/>
              </w:rPr>
              <w:t xml:space="preserve"> </w:t>
            </w:r>
            <w:r w:rsidRPr="00EA66A8">
              <w:rPr>
                <w:color w:val="000000" w:themeColor="text1"/>
                <w:sz w:val="24"/>
                <w:szCs w:val="24"/>
              </w:rPr>
              <w:t xml:space="preserve">балаларға табиғи ресурстардың шектеулі екенін түсіндіру, суды, жарықты, үнемдеуге үйрету. </w:t>
            </w:r>
          </w:p>
          <w:p w14:paraId="72D16FC9" w14:textId="77777777" w:rsidR="00192A0C" w:rsidRPr="00EA66A8" w:rsidRDefault="00192A0C" w:rsidP="00B47486">
            <w:pPr>
              <w:rPr>
                <w:b/>
                <w:bCs/>
                <w:iCs/>
                <w:color w:val="000000"/>
                <w:sz w:val="24"/>
                <w:szCs w:val="24"/>
              </w:rPr>
            </w:pPr>
            <w:r>
              <w:rPr>
                <w:b/>
                <w:bCs/>
                <w:color w:val="000000" w:themeColor="text1"/>
                <w:sz w:val="24"/>
                <w:szCs w:val="24"/>
              </w:rPr>
              <w:t>(м</w:t>
            </w:r>
            <w:r w:rsidRPr="00EA66A8">
              <w:rPr>
                <w:b/>
                <w:bCs/>
                <w:color w:val="000000" w:themeColor="text1"/>
                <w:sz w:val="24"/>
                <w:szCs w:val="24"/>
              </w:rPr>
              <w:t>әдени-гигиеналық дағдылар, өзіне-өзі қызмет ету, кезекшілердің еңбек әрекеті, «Үнемді тұтыну» Адал азамат</w:t>
            </w:r>
            <w:r>
              <w:rPr>
                <w:b/>
                <w:bCs/>
                <w:color w:val="000000" w:themeColor="text1"/>
                <w:sz w:val="24"/>
                <w:szCs w:val="24"/>
              </w:rPr>
              <w:t>)</w:t>
            </w:r>
          </w:p>
        </w:tc>
      </w:tr>
      <w:tr w:rsidR="00192A0C" w:rsidRPr="001E42B8" w14:paraId="14A3326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324EFD6" w14:textId="77777777" w:rsidR="00192A0C" w:rsidRPr="00300425" w:rsidRDefault="00192A0C" w:rsidP="00B47486">
            <w:pPr>
              <w:rPr>
                <w:b/>
                <w:bCs/>
                <w:sz w:val="24"/>
                <w:szCs w:val="24"/>
              </w:rPr>
            </w:pPr>
            <w:r w:rsidRPr="00300425">
              <w:rPr>
                <w:b/>
                <w:bCs/>
                <w:color w:val="000000"/>
                <w:sz w:val="24"/>
                <w:szCs w:val="28"/>
              </w:rPr>
              <w:t xml:space="preserve">Балалардың дербес іс-әрекеті (қимылдық, </w:t>
            </w:r>
            <w:r w:rsidRPr="00300425">
              <w:rPr>
                <w:b/>
                <w:bCs/>
                <w:color w:val="000000"/>
                <w:sz w:val="24"/>
                <w:szCs w:val="28"/>
              </w:rPr>
              <w:lastRenderedPageBreak/>
              <w:t>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auto"/>
              <w:right w:val="single" w:sz="4" w:space="0" w:color="000000"/>
            </w:tcBorders>
          </w:tcPr>
          <w:p w14:paraId="6B11D37C" w14:textId="77777777" w:rsidR="00192A0C" w:rsidRDefault="00192A0C" w:rsidP="00B47486">
            <w:pPr>
              <w:spacing w:before="10" w:after="10"/>
              <w:rPr>
                <w:sz w:val="24"/>
                <w:szCs w:val="24"/>
              </w:rPr>
            </w:pPr>
            <w:r w:rsidRPr="00663392">
              <w:rPr>
                <w:b/>
                <w:sz w:val="24"/>
                <w:szCs w:val="24"/>
              </w:rPr>
              <w:lastRenderedPageBreak/>
              <w:t>Суреттік боямалар</w:t>
            </w:r>
            <w:r w:rsidRPr="00FC3EDA">
              <w:rPr>
                <w:sz w:val="24"/>
                <w:szCs w:val="24"/>
              </w:rPr>
              <w:t xml:space="preserve"> «Кім</w:t>
            </w:r>
            <w:r>
              <w:rPr>
                <w:sz w:val="24"/>
                <w:szCs w:val="24"/>
              </w:rPr>
              <w:t xml:space="preserve"> </w:t>
            </w:r>
            <w:r w:rsidRPr="00FC3EDA">
              <w:rPr>
                <w:sz w:val="24"/>
                <w:szCs w:val="24"/>
              </w:rPr>
              <w:t xml:space="preserve">қайда өмір сүреді» </w:t>
            </w:r>
          </w:p>
          <w:p w14:paraId="25EB27DF" w14:textId="77777777" w:rsidR="00192A0C" w:rsidRPr="00663392" w:rsidRDefault="00192A0C" w:rsidP="00B47486">
            <w:pPr>
              <w:spacing w:before="10" w:after="10"/>
              <w:rPr>
                <w:sz w:val="24"/>
                <w:szCs w:val="24"/>
              </w:rPr>
            </w:pPr>
            <w:r w:rsidRPr="00663392">
              <w:rPr>
                <w:b/>
                <w:sz w:val="24"/>
                <w:szCs w:val="24"/>
              </w:rPr>
              <w:lastRenderedPageBreak/>
              <w:t>Мақсаты:</w:t>
            </w:r>
            <w:r w:rsidRPr="00FC3EDA">
              <w:rPr>
                <w:sz w:val="24"/>
                <w:szCs w:val="24"/>
              </w:rPr>
              <w:t xml:space="preserve"> Балалар суретті таза бояп, туған жеріндегі жан-жануарлардың мекендерімен таныса алады. </w:t>
            </w:r>
          </w:p>
          <w:p w14:paraId="4965582C" w14:textId="77777777" w:rsidR="00192A0C" w:rsidRPr="00192A0C" w:rsidRDefault="00192A0C" w:rsidP="00B47486">
            <w:pPr>
              <w:pStyle w:val="12"/>
              <w:rPr>
                <w:rFonts w:ascii="Times New Roman" w:hAnsi="Times New Roman" w:cs="Times New Roman"/>
                <w:b/>
                <w:bCs/>
                <w:iCs/>
                <w:sz w:val="24"/>
                <w:szCs w:val="24"/>
                <w:lang w:val="kk-KZ"/>
              </w:rPr>
            </w:pPr>
            <w:r w:rsidRPr="00192A0C">
              <w:rPr>
                <w:rFonts w:ascii="Times New Roman" w:hAnsi="Times New Roman" w:cs="Times New Roman"/>
                <w:b/>
                <w:sz w:val="24"/>
                <w:szCs w:val="24"/>
                <w:lang w:val="kk-KZ"/>
              </w:rPr>
              <w:t>(шығармашылық іс-әрекеті, бейнелеу іс әрекеті)</w:t>
            </w:r>
          </w:p>
        </w:tc>
        <w:tc>
          <w:tcPr>
            <w:tcW w:w="2835" w:type="dxa"/>
            <w:tcBorders>
              <w:top w:val="single" w:sz="4" w:space="0" w:color="000000"/>
              <w:left w:val="single" w:sz="4" w:space="0" w:color="000000"/>
              <w:bottom w:val="single" w:sz="4" w:space="0" w:color="auto"/>
              <w:right w:val="single" w:sz="4" w:space="0" w:color="000000"/>
            </w:tcBorders>
          </w:tcPr>
          <w:p w14:paraId="4FF478BC" w14:textId="77777777" w:rsidR="00192A0C" w:rsidRPr="003838A8" w:rsidRDefault="00192A0C" w:rsidP="00B47486">
            <w:pPr>
              <w:tabs>
                <w:tab w:val="left" w:pos="18995"/>
              </w:tabs>
              <w:rPr>
                <w:b/>
                <w:bCs/>
                <w:color w:val="000000" w:themeColor="text1"/>
                <w:sz w:val="24"/>
                <w:szCs w:val="24"/>
              </w:rPr>
            </w:pPr>
            <w:r w:rsidRPr="003838A8">
              <w:rPr>
                <w:b/>
                <w:bCs/>
                <w:color w:val="000000" w:themeColor="text1"/>
                <w:sz w:val="24"/>
                <w:szCs w:val="24"/>
              </w:rPr>
              <w:lastRenderedPageBreak/>
              <w:t>«Мен өнерлімін»</w:t>
            </w:r>
          </w:p>
          <w:p w14:paraId="70C89B96" w14:textId="77777777" w:rsidR="00192A0C" w:rsidRPr="00EA66A8" w:rsidRDefault="00192A0C" w:rsidP="00B47486">
            <w:pPr>
              <w:tabs>
                <w:tab w:val="left" w:pos="18995"/>
              </w:tabs>
              <w:rPr>
                <w:color w:val="000000" w:themeColor="text1"/>
                <w:sz w:val="24"/>
                <w:szCs w:val="24"/>
              </w:rPr>
            </w:pPr>
            <w:r w:rsidRPr="003838A8">
              <w:rPr>
                <w:b/>
                <w:bCs/>
                <w:color w:val="000000" w:themeColor="text1"/>
                <w:sz w:val="24"/>
                <w:szCs w:val="24"/>
              </w:rPr>
              <w:t>Мақсаты:</w:t>
            </w:r>
            <w:r>
              <w:rPr>
                <w:color w:val="000000" w:themeColor="text1"/>
                <w:sz w:val="24"/>
                <w:szCs w:val="24"/>
              </w:rPr>
              <w:t xml:space="preserve"> </w:t>
            </w:r>
            <w:r w:rsidRPr="00EA66A8">
              <w:rPr>
                <w:color w:val="000000" w:themeColor="text1"/>
                <w:sz w:val="24"/>
                <w:szCs w:val="24"/>
              </w:rPr>
              <w:t>Қазақ</w:t>
            </w:r>
            <w:r>
              <w:rPr>
                <w:color w:val="000000" w:themeColor="text1"/>
                <w:sz w:val="24"/>
                <w:szCs w:val="24"/>
              </w:rPr>
              <w:t xml:space="preserve"> </w:t>
            </w:r>
            <w:r w:rsidRPr="00EA66A8">
              <w:rPr>
                <w:color w:val="000000" w:themeColor="text1"/>
                <w:sz w:val="24"/>
                <w:szCs w:val="24"/>
              </w:rPr>
              <w:t>халқының тұрмыстық</w:t>
            </w:r>
            <w:r>
              <w:rPr>
                <w:color w:val="000000" w:themeColor="text1"/>
                <w:sz w:val="24"/>
                <w:szCs w:val="24"/>
              </w:rPr>
              <w:t xml:space="preserve"> </w:t>
            </w:r>
            <w:r w:rsidRPr="00EA66A8">
              <w:rPr>
                <w:color w:val="000000" w:themeColor="text1"/>
                <w:sz w:val="24"/>
                <w:szCs w:val="24"/>
              </w:rPr>
              <w:lastRenderedPageBreak/>
              <w:t>заттарымен,</w:t>
            </w:r>
            <w:r>
              <w:rPr>
                <w:color w:val="000000" w:themeColor="text1"/>
                <w:sz w:val="24"/>
                <w:szCs w:val="24"/>
              </w:rPr>
              <w:t xml:space="preserve"> </w:t>
            </w:r>
            <w:r w:rsidRPr="00EA66A8">
              <w:rPr>
                <w:color w:val="000000" w:themeColor="text1"/>
                <w:sz w:val="24"/>
                <w:szCs w:val="24"/>
              </w:rPr>
              <w:t>киім-кешегімен,</w:t>
            </w:r>
            <w:r>
              <w:rPr>
                <w:color w:val="000000" w:themeColor="text1"/>
                <w:sz w:val="24"/>
                <w:szCs w:val="24"/>
              </w:rPr>
              <w:t xml:space="preserve"> </w:t>
            </w:r>
            <w:r w:rsidRPr="00EA66A8">
              <w:rPr>
                <w:color w:val="000000" w:themeColor="text1"/>
                <w:sz w:val="24"/>
                <w:szCs w:val="24"/>
              </w:rPr>
              <w:t>азық-түлік</w:t>
            </w:r>
            <w:r>
              <w:rPr>
                <w:color w:val="000000" w:themeColor="text1"/>
                <w:sz w:val="24"/>
                <w:szCs w:val="24"/>
              </w:rPr>
              <w:t xml:space="preserve"> </w:t>
            </w:r>
            <w:r w:rsidRPr="00EA66A8">
              <w:rPr>
                <w:color w:val="000000" w:themeColor="text1"/>
                <w:sz w:val="24"/>
                <w:szCs w:val="24"/>
              </w:rPr>
              <w:t>өндірудегі</w:t>
            </w:r>
            <w:r>
              <w:rPr>
                <w:color w:val="000000" w:themeColor="text1"/>
                <w:sz w:val="24"/>
                <w:szCs w:val="24"/>
              </w:rPr>
              <w:t xml:space="preserve"> </w:t>
            </w:r>
            <w:r w:rsidRPr="00EA66A8">
              <w:rPr>
                <w:color w:val="000000" w:themeColor="text1"/>
                <w:sz w:val="24"/>
                <w:szCs w:val="24"/>
              </w:rPr>
              <w:t>тұрмыстық</w:t>
            </w:r>
            <w:r>
              <w:rPr>
                <w:color w:val="000000" w:themeColor="text1"/>
                <w:sz w:val="24"/>
                <w:szCs w:val="24"/>
              </w:rPr>
              <w:t xml:space="preserve"> </w:t>
            </w:r>
            <w:r w:rsidRPr="00EA66A8">
              <w:rPr>
                <w:color w:val="000000" w:themeColor="text1"/>
                <w:sz w:val="24"/>
                <w:szCs w:val="24"/>
              </w:rPr>
              <w:t>кәсібімен, тұрмыста, аң аулауда, мал өсіруде және егіншілікке қажетті құрал-жабдықтарымен</w:t>
            </w:r>
            <w:r>
              <w:rPr>
                <w:color w:val="000000" w:themeColor="text1"/>
                <w:sz w:val="24"/>
                <w:szCs w:val="24"/>
              </w:rPr>
              <w:t xml:space="preserve"> </w:t>
            </w:r>
            <w:r w:rsidRPr="00EA66A8">
              <w:rPr>
                <w:color w:val="000000" w:themeColor="text1"/>
                <w:sz w:val="24"/>
                <w:szCs w:val="24"/>
              </w:rPr>
              <w:t>жабдықталған</w:t>
            </w:r>
            <w:r>
              <w:rPr>
                <w:color w:val="000000" w:themeColor="text1"/>
                <w:sz w:val="24"/>
                <w:szCs w:val="24"/>
              </w:rPr>
              <w:t xml:space="preserve"> </w:t>
            </w:r>
            <w:r w:rsidRPr="00EA66A8">
              <w:rPr>
                <w:color w:val="000000" w:themeColor="text1"/>
                <w:sz w:val="24"/>
                <w:szCs w:val="24"/>
              </w:rPr>
              <w:t xml:space="preserve">орта құруды үйрету. Заттардың мүсінін жасау немесе суретін салуын ұйымдастыру. </w:t>
            </w:r>
          </w:p>
          <w:p w14:paraId="5B05BAC8" w14:textId="77777777" w:rsidR="00192A0C" w:rsidRPr="00EA66A8" w:rsidRDefault="00192A0C" w:rsidP="00B47486">
            <w:pPr>
              <w:tabs>
                <w:tab w:val="left" w:pos="18995"/>
              </w:tabs>
              <w:rPr>
                <w:b/>
                <w:bCs/>
                <w:color w:val="000000" w:themeColor="text1"/>
                <w:sz w:val="24"/>
                <w:szCs w:val="24"/>
              </w:rPr>
            </w:pPr>
            <w:r w:rsidRPr="00EA66A8">
              <w:rPr>
                <w:rFonts w:eastAsia="Calibri"/>
                <w:b/>
                <w:bCs/>
                <w:color w:val="000000" w:themeColor="text1"/>
                <w:sz w:val="24"/>
                <w:szCs w:val="24"/>
              </w:rPr>
              <w:t>(</w:t>
            </w:r>
            <w:r w:rsidRPr="003838A8">
              <w:rPr>
                <w:b/>
                <w:bCs/>
                <w:color w:val="000000" w:themeColor="text1"/>
                <w:sz w:val="24"/>
                <w:szCs w:val="24"/>
              </w:rPr>
              <w:t>адал азамат</w:t>
            </w:r>
            <w:r w:rsidRPr="00EA66A8">
              <w:rPr>
                <w:rFonts w:eastAsia="Calibri"/>
                <w:b/>
                <w:bCs/>
                <w:color w:val="000000" w:themeColor="text1"/>
                <w:sz w:val="24"/>
                <w:szCs w:val="24"/>
              </w:rPr>
              <w:t>)</w:t>
            </w:r>
          </w:p>
          <w:p w14:paraId="05DB7D13" w14:textId="77777777" w:rsidR="00192A0C" w:rsidRPr="00EA66A8" w:rsidRDefault="00192A0C" w:rsidP="00B47486">
            <w:pPr>
              <w:spacing w:before="10" w:after="10"/>
              <w:rPr>
                <w:b/>
                <w:sz w:val="24"/>
                <w:szCs w:val="24"/>
                <w:u w:val="single"/>
              </w:rPr>
            </w:pPr>
          </w:p>
          <w:p w14:paraId="505A0364" w14:textId="77777777" w:rsidR="00192A0C" w:rsidRPr="00EA66A8" w:rsidRDefault="00192A0C" w:rsidP="00B47486">
            <w:pPr>
              <w:spacing w:before="10" w:after="10"/>
              <w:rPr>
                <w:b/>
                <w:sz w:val="24"/>
                <w:szCs w:val="24"/>
                <w:u w:val="single"/>
              </w:rPr>
            </w:pPr>
          </w:p>
          <w:p w14:paraId="2840E3BA" w14:textId="77777777" w:rsidR="00192A0C" w:rsidRPr="00EA66A8" w:rsidRDefault="00192A0C" w:rsidP="00B47486">
            <w:pPr>
              <w:spacing w:before="10" w:after="10"/>
              <w:rPr>
                <w:b/>
                <w:sz w:val="24"/>
                <w:szCs w:val="24"/>
                <w:u w:val="single"/>
              </w:rPr>
            </w:pPr>
          </w:p>
          <w:p w14:paraId="5C6D2C96" w14:textId="77777777" w:rsidR="00192A0C" w:rsidRPr="00EA66A8" w:rsidRDefault="00192A0C" w:rsidP="00B47486">
            <w:pPr>
              <w:pStyle w:val="TableParagraph"/>
              <w:rPr>
                <w:iCs/>
                <w:color w:val="000000"/>
                <w:sz w:val="24"/>
                <w:szCs w:val="24"/>
              </w:rPr>
            </w:pPr>
          </w:p>
        </w:tc>
        <w:tc>
          <w:tcPr>
            <w:tcW w:w="2552" w:type="dxa"/>
            <w:tcBorders>
              <w:top w:val="single" w:sz="4" w:space="0" w:color="000000"/>
              <w:left w:val="single" w:sz="4" w:space="0" w:color="000000"/>
              <w:bottom w:val="single" w:sz="4" w:space="0" w:color="auto"/>
              <w:right w:val="single" w:sz="4" w:space="0" w:color="000000"/>
            </w:tcBorders>
          </w:tcPr>
          <w:p w14:paraId="63546469" w14:textId="77777777" w:rsidR="00192A0C" w:rsidRPr="003838A8" w:rsidRDefault="00192A0C" w:rsidP="00B47486">
            <w:pPr>
              <w:spacing w:before="10" w:after="10"/>
              <w:rPr>
                <w:b/>
                <w:bCs/>
                <w:sz w:val="24"/>
                <w:szCs w:val="24"/>
              </w:rPr>
            </w:pPr>
            <w:r w:rsidRPr="003838A8">
              <w:rPr>
                <w:b/>
                <w:bCs/>
                <w:sz w:val="24"/>
                <w:szCs w:val="24"/>
              </w:rPr>
              <w:lastRenderedPageBreak/>
              <w:t>«Қазақстан – туған өлкем, табиғатың қандай көркем!»</w:t>
            </w:r>
            <w:r w:rsidRPr="003838A8">
              <w:rPr>
                <w:rStyle w:val="FontStyle110"/>
                <w:b/>
                <w:bCs/>
                <w:sz w:val="24"/>
                <w:szCs w:val="24"/>
              </w:rPr>
              <w:t xml:space="preserve">  </w:t>
            </w:r>
            <w:r w:rsidRPr="003838A8">
              <w:rPr>
                <w:b/>
                <w:bCs/>
                <w:sz w:val="24"/>
                <w:szCs w:val="24"/>
                <w:lang w:val="uz-Cyrl-UZ"/>
              </w:rPr>
              <w:t xml:space="preserve"> </w:t>
            </w:r>
          </w:p>
          <w:p w14:paraId="379CFBE4" w14:textId="77777777" w:rsidR="00192A0C" w:rsidRPr="003838A8" w:rsidRDefault="00192A0C" w:rsidP="00B47486">
            <w:pPr>
              <w:spacing w:before="10" w:after="10"/>
              <w:rPr>
                <w:sz w:val="24"/>
                <w:szCs w:val="24"/>
                <w:lang w:val="uz-Cyrl-UZ"/>
              </w:rPr>
            </w:pPr>
            <w:r w:rsidRPr="003838A8">
              <w:rPr>
                <w:b/>
                <w:bCs/>
                <w:sz w:val="24"/>
                <w:szCs w:val="24"/>
                <w:lang w:val="uz-Cyrl-UZ"/>
              </w:rPr>
              <w:lastRenderedPageBreak/>
              <w:t>Мақсаты:</w:t>
            </w:r>
            <w:r w:rsidRPr="00FC3EDA">
              <w:rPr>
                <w:sz w:val="24"/>
                <w:szCs w:val="24"/>
                <w:lang w:val="uz-Cyrl-UZ"/>
              </w:rPr>
              <w:t>Табиғат туралы экологиялық білім және тәрбие беру.</w:t>
            </w:r>
            <w:r>
              <w:rPr>
                <w:sz w:val="24"/>
                <w:szCs w:val="24"/>
                <w:lang w:val="uz-Cyrl-UZ"/>
              </w:rPr>
              <w:t xml:space="preserve"> </w:t>
            </w:r>
            <w:r w:rsidRPr="00FC3EDA">
              <w:rPr>
                <w:sz w:val="24"/>
                <w:szCs w:val="24"/>
                <w:lang w:val="uz-Cyrl-UZ"/>
              </w:rPr>
              <w:t>Туған өлкенің табиғатын аялауға баулу.</w:t>
            </w:r>
            <w:r>
              <w:rPr>
                <w:sz w:val="24"/>
                <w:szCs w:val="24"/>
                <w:lang w:val="uz-Cyrl-UZ"/>
              </w:rPr>
              <w:t xml:space="preserve"> </w:t>
            </w:r>
            <w:r w:rsidRPr="00FC3EDA">
              <w:rPr>
                <w:sz w:val="24"/>
                <w:szCs w:val="24"/>
                <w:lang w:val="uz-Cyrl-UZ"/>
              </w:rPr>
              <w:t>Туған жердің сырын терең түсіне білуге үйрету</w:t>
            </w:r>
            <w:r>
              <w:rPr>
                <w:sz w:val="24"/>
                <w:szCs w:val="24"/>
                <w:lang w:val="uz-Cyrl-UZ"/>
              </w:rPr>
              <w:t xml:space="preserve">. </w:t>
            </w:r>
            <w:r w:rsidRPr="00FC3EDA">
              <w:rPr>
                <w:sz w:val="24"/>
                <w:szCs w:val="24"/>
                <w:lang w:val="uz-Cyrl-UZ"/>
              </w:rPr>
              <w:t>Табиғат туралы ой - өрістерін дамыту</w:t>
            </w:r>
            <w:r>
              <w:rPr>
                <w:sz w:val="24"/>
                <w:szCs w:val="24"/>
                <w:lang w:val="uz-Cyrl-UZ"/>
              </w:rPr>
              <w:t xml:space="preserve">. </w:t>
            </w:r>
            <w:r>
              <w:rPr>
                <w:b/>
                <w:bCs/>
                <w:sz w:val="24"/>
                <w:szCs w:val="24"/>
              </w:rPr>
              <w:t>(э</w:t>
            </w:r>
            <w:r w:rsidRPr="00FC3EDA">
              <w:rPr>
                <w:b/>
                <w:bCs/>
                <w:sz w:val="24"/>
                <w:szCs w:val="24"/>
              </w:rPr>
              <w:t>кологиялық тәрбие</w:t>
            </w:r>
            <w:r>
              <w:rPr>
                <w:b/>
                <w:bCs/>
                <w:sz w:val="24"/>
                <w:szCs w:val="24"/>
              </w:rPr>
              <w:t>)</w:t>
            </w:r>
          </w:p>
          <w:p w14:paraId="1C783B50" w14:textId="77777777" w:rsidR="00192A0C" w:rsidRDefault="00192A0C" w:rsidP="00B47486">
            <w:pPr>
              <w:spacing w:before="10" w:after="10"/>
              <w:rPr>
                <w:b/>
                <w:sz w:val="24"/>
                <w:szCs w:val="24"/>
                <w:u w:val="single"/>
              </w:rPr>
            </w:pPr>
          </w:p>
          <w:p w14:paraId="4B882B9A" w14:textId="77777777" w:rsidR="00192A0C" w:rsidRPr="00782F1D" w:rsidRDefault="00192A0C" w:rsidP="00B47486">
            <w:pPr>
              <w:rPr>
                <w:b/>
                <w:bCs/>
                <w:iCs/>
                <w:color w:val="000000"/>
                <w:sz w:val="24"/>
                <w:szCs w:val="24"/>
              </w:rPr>
            </w:pPr>
          </w:p>
        </w:tc>
        <w:tc>
          <w:tcPr>
            <w:tcW w:w="2410" w:type="dxa"/>
            <w:tcBorders>
              <w:top w:val="single" w:sz="4" w:space="0" w:color="000000"/>
              <w:left w:val="single" w:sz="4" w:space="0" w:color="000000"/>
              <w:bottom w:val="single" w:sz="4" w:space="0" w:color="auto"/>
              <w:right w:val="single" w:sz="4" w:space="0" w:color="000000"/>
            </w:tcBorders>
          </w:tcPr>
          <w:p w14:paraId="41FD8DFC" w14:textId="77777777" w:rsidR="00192A0C" w:rsidRDefault="00192A0C" w:rsidP="00B47486">
            <w:pPr>
              <w:spacing w:before="10" w:after="10"/>
              <w:contextualSpacing/>
              <w:rPr>
                <w:sz w:val="24"/>
              </w:rPr>
            </w:pPr>
            <w:r w:rsidRPr="00FC3EDA">
              <w:rPr>
                <w:sz w:val="24"/>
                <w:szCs w:val="24"/>
              </w:rPr>
              <w:lastRenderedPageBreak/>
              <w:t xml:space="preserve"> </w:t>
            </w:r>
            <w:r>
              <w:rPr>
                <w:b/>
                <w:sz w:val="24"/>
                <w:szCs w:val="24"/>
              </w:rPr>
              <w:t xml:space="preserve">Д\о: </w:t>
            </w:r>
            <w:r w:rsidRPr="00F106CA">
              <w:rPr>
                <w:b/>
                <w:sz w:val="24"/>
              </w:rPr>
              <w:t>«Қателеспе»</w:t>
            </w:r>
            <w:r>
              <w:rPr>
                <w:sz w:val="24"/>
              </w:rPr>
              <w:t xml:space="preserve"> </w:t>
            </w:r>
            <w:r w:rsidRPr="00F106CA">
              <w:rPr>
                <w:b/>
                <w:sz w:val="24"/>
              </w:rPr>
              <w:t>Мақсаты:</w:t>
            </w:r>
            <w:r w:rsidRPr="00F106CA">
              <w:rPr>
                <w:sz w:val="24"/>
              </w:rPr>
              <w:t xml:space="preserve"> балалардың азық-</w:t>
            </w:r>
            <w:r w:rsidRPr="00F106CA">
              <w:rPr>
                <w:sz w:val="24"/>
              </w:rPr>
              <w:lastRenderedPageBreak/>
              <w:t xml:space="preserve">түлік өнімдерін сатып алу реті туралы білімдерін кеңейту; бір сюжетпен байланысты әрекеттердің заңды тізбегін анықтай білуін қалыптастыру. Материал: сюжетті суреттер. Барысы: балаға сюжеттік суреттер ұсынылады, соған сәйкес реттілікті сақтай отырып, әңгіме құрастыру қажет. </w:t>
            </w:r>
          </w:p>
          <w:p w14:paraId="373CCA9F" w14:textId="77777777" w:rsidR="00192A0C" w:rsidRPr="000933F0" w:rsidRDefault="00192A0C" w:rsidP="00B47486">
            <w:pPr>
              <w:spacing w:before="10" w:after="10"/>
              <w:contextualSpacing/>
              <w:rPr>
                <w:b/>
                <w:bCs/>
                <w:sz w:val="24"/>
                <w:szCs w:val="24"/>
              </w:rPr>
            </w:pPr>
            <w:r w:rsidRPr="00D432AA">
              <w:rPr>
                <w:b/>
                <w:color w:val="333333"/>
                <w:sz w:val="24"/>
                <w:szCs w:val="24"/>
              </w:rPr>
              <w:t>(қа</w:t>
            </w:r>
            <w:r>
              <w:rPr>
                <w:b/>
                <w:color w:val="333333"/>
                <w:sz w:val="24"/>
                <w:szCs w:val="24"/>
              </w:rPr>
              <w:t>ржылық сааттылық</w:t>
            </w:r>
            <w:r w:rsidRPr="00D432AA">
              <w:rPr>
                <w:b/>
                <w:color w:val="333333"/>
                <w:sz w:val="24"/>
                <w:szCs w:val="24"/>
              </w:rPr>
              <w:t>)</w:t>
            </w:r>
          </w:p>
          <w:p w14:paraId="323619F1" w14:textId="77777777" w:rsidR="00192A0C" w:rsidRDefault="00192A0C" w:rsidP="00B47486">
            <w:pPr>
              <w:spacing w:before="10" w:after="10"/>
              <w:rPr>
                <w:b/>
                <w:sz w:val="24"/>
                <w:szCs w:val="24"/>
                <w:u w:val="single"/>
              </w:rPr>
            </w:pPr>
          </w:p>
          <w:p w14:paraId="608E06C5" w14:textId="77777777" w:rsidR="00192A0C" w:rsidRDefault="00192A0C" w:rsidP="00B47486">
            <w:pPr>
              <w:spacing w:before="10" w:after="10"/>
              <w:rPr>
                <w:b/>
                <w:sz w:val="24"/>
                <w:szCs w:val="24"/>
                <w:u w:val="single"/>
              </w:rPr>
            </w:pPr>
          </w:p>
          <w:p w14:paraId="43A693B3" w14:textId="77777777" w:rsidR="00192A0C" w:rsidRDefault="00192A0C" w:rsidP="00B47486">
            <w:pPr>
              <w:spacing w:before="10" w:after="10"/>
              <w:rPr>
                <w:b/>
                <w:sz w:val="24"/>
                <w:szCs w:val="24"/>
                <w:u w:val="single"/>
              </w:rPr>
            </w:pPr>
          </w:p>
          <w:p w14:paraId="687D1596" w14:textId="77777777" w:rsidR="00192A0C" w:rsidRDefault="00192A0C" w:rsidP="00B47486">
            <w:pPr>
              <w:spacing w:before="10" w:after="10"/>
              <w:rPr>
                <w:b/>
                <w:sz w:val="24"/>
                <w:szCs w:val="24"/>
                <w:u w:val="single"/>
              </w:rPr>
            </w:pPr>
          </w:p>
          <w:p w14:paraId="21B21A59" w14:textId="77777777" w:rsidR="00192A0C" w:rsidRPr="00782F1D" w:rsidRDefault="00192A0C" w:rsidP="00B47486">
            <w:pPr>
              <w:pStyle w:val="12"/>
              <w:rPr>
                <w:rFonts w:ascii="Times New Roman" w:hAnsi="Times New Roman" w:cs="Times New Roman"/>
                <w:b/>
                <w:iCs/>
                <w:sz w:val="24"/>
                <w:szCs w:val="24"/>
                <w:shd w:val="clear" w:color="auto" w:fill="FFFFFF"/>
              </w:rPr>
            </w:pPr>
          </w:p>
        </w:tc>
        <w:tc>
          <w:tcPr>
            <w:tcW w:w="2409" w:type="dxa"/>
            <w:tcBorders>
              <w:top w:val="single" w:sz="4" w:space="0" w:color="000000"/>
              <w:left w:val="single" w:sz="4" w:space="0" w:color="000000"/>
              <w:bottom w:val="single" w:sz="4" w:space="0" w:color="auto"/>
              <w:right w:val="single" w:sz="4" w:space="0" w:color="000000"/>
            </w:tcBorders>
          </w:tcPr>
          <w:p w14:paraId="48A98FAA" w14:textId="77777777" w:rsidR="00192A0C" w:rsidRDefault="00192A0C" w:rsidP="00B47486">
            <w:pPr>
              <w:spacing w:before="10" w:after="10"/>
              <w:rPr>
                <w:sz w:val="24"/>
                <w:szCs w:val="24"/>
              </w:rPr>
            </w:pPr>
            <w:r w:rsidRPr="00D432AA">
              <w:rPr>
                <w:sz w:val="24"/>
                <w:szCs w:val="24"/>
              </w:rPr>
              <w:lastRenderedPageBreak/>
              <w:t xml:space="preserve"> </w:t>
            </w:r>
            <w:r w:rsidRPr="003838A8">
              <w:rPr>
                <w:b/>
                <w:bCs/>
                <w:sz w:val="24"/>
                <w:szCs w:val="24"/>
              </w:rPr>
              <w:t>«Ақша жинақтайтын сандықша»</w:t>
            </w:r>
            <w:r w:rsidRPr="003838A8">
              <w:rPr>
                <w:sz w:val="24"/>
                <w:szCs w:val="24"/>
              </w:rPr>
              <w:t xml:space="preserve"> </w:t>
            </w:r>
            <w:r w:rsidRPr="003838A8">
              <w:rPr>
                <w:sz w:val="24"/>
                <w:szCs w:val="24"/>
              </w:rPr>
              <w:lastRenderedPageBreak/>
              <w:t xml:space="preserve">дидактикалық ойын </w:t>
            </w:r>
            <w:r w:rsidRPr="003838A8">
              <w:rPr>
                <w:b/>
                <w:bCs/>
                <w:sz w:val="24"/>
                <w:szCs w:val="24"/>
              </w:rPr>
              <w:t>Мақсаты:</w:t>
            </w:r>
            <w:r w:rsidRPr="003838A8">
              <w:rPr>
                <w:sz w:val="24"/>
                <w:szCs w:val="24"/>
              </w:rPr>
              <w:t xml:space="preserve">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 </w:t>
            </w:r>
            <w:r w:rsidRPr="003C1298">
              <w:rPr>
                <w:b/>
                <w:bCs/>
                <w:sz w:val="24"/>
                <w:szCs w:val="24"/>
              </w:rPr>
              <w:t>(қаржылық сауаттылық)</w:t>
            </w:r>
            <w:r w:rsidRPr="00D432AA">
              <w:rPr>
                <w:sz w:val="24"/>
                <w:szCs w:val="24"/>
              </w:rPr>
              <w:t xml:space="preserve"> </w:t>
            </w:r>
          </w:p>
          <w:p w14:paraId="2BF9439A" w14:textId="77777777" w:rsidR="00192A0C" w:rsidRPr="00782F1D" w:rsidRDefault="00192A0C" w:rsidP="00B47486">
            <w:pPr>
              <w:rPr>
                <w:sz w:val="24"/>
                <w:szCs w:val="24"/>
              </w:rPr>
            </w:pPr>
          </w:p>
        </w:tc>
      </w:tr>
      <w:tr w:rsidR="00192A0C" w:rsidRPr="00C70CA6" w14:paraId="71E45CD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3D26460" w14:textId="77777777" w:rsidR="00192A0C" w:rsidRPr="00300425" w:rsidRDefault="00192A0C" w:rsidP="00B47486">
            <w:pPr>
              <w:rPr>
                <w:b/>
                <w:bCs/>
                <w:sz w:val="24"/>
                <w:szCs w:val="24"/>
              </w:rPr>
            </w:pPr>
            <w:r w:rsidRPr="00300425">
              <w:rPr>
                <w:b/>
                <w:bCs/>
                <w:sz w:val="24"/>
                <w:szCs w:val="24"/>
              </w:rPr>
              <w:t>Балалармен</w:t>
            </w:r>
            <w:r w:rsidRPr="00300425">
              <w:rPr>
                <w:b/>
                <w:bCs/>
                <w:spacing w:val="-2"/>
                <w:sz w:val="24"/>
                <w:szCs w:val="24"/>
              </w:rPr>
              <w:t xml:space="preserve"> </w:t>
            </w:r>
            <w:r w:rsidRPr="00300425">
              <w:rPr>
                <w:b/>
                <w:bCs/>
                <w:sz w:val="24"/>
                <w:szCs w:val="24"/>
              </w:rPr>
              <w:t>жеке</w:t>
            </w:r>
            <w:r w:rsidRPr="00300425">
              <w:rPr>
                <w:b/>
                <w:bCs/>
                <w:spacing w:val="-2"/>
                <w:sz w:val="24"/>
                <w:szCs w:val="24"/>
              </w:rPr>
              <w:t xml:space="preserve"> </w:t>
            </w:r>
            <w:r w:rsidRPr="00300425">
              <w:rPr>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9619C7A" w14:textId="77777777" w:rsidR="00192A0C" w:rsidRPr="000933F0" w:rsidRDefault="00192A0C" w:rsidP="00B47486">
            <w:pPr>
              <w:tabs>
                <w:tab w:val="left" w:pos="18995"/>
              </w:tabs>
              <w:rPr>
                <w:color w:val="000000" w:themeColor="text1"/>
                <w:sz w:val="24"/>
                <w:szCs w:val="24"/>
              </w:rPr>
            </w:pPr>
            <w:r w:rsidRPr="000933F0">
              <w:rPr>
                <w:color w:val="000000" w:themeColor="text1"/>
                <w:sz w:val="24"/>
                <w:szCs w:val="24"/>
              </w:rPr>
              <w:t xml:space="preserve">Нұржігітті әртүрлі жылдамдықпен – баяу, жылдам, орташа қарқынмен тоқтамай </w:t>
            </w:r>
            <w:r w:rsidRPr="000933F0">
              <w:rPr>
                <w:color w:val="000000" w:themeColor="text1"/>
                <w:sz w:val="24"/>
                <w:szCs w:val="24"/>
              </w:rPr>
              <w:lastRenderedPageBreak/>
              <w:t>жүгіруге дағдыландыру.</w:t>
            </w:r>
          </w:p>
          <w:p w14:paraId="40BCD9D9" w14:textId="77777777" w:rsidR="00192A0C" w:rsidRPr="000933F0" w:rsidRDefault="00192A0C" w:rsidP="00B47486">
            <w:pPr>
              <w:rPr>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7FE3865" w14:textId="77777777" w:rsidR="00192A0C" w:rsidRPr="000933F0" w:rsidRDefault="00192A0C" w:rsidP="00B47486">
            <w:pPr>
              <w:tabs>
                <w:tab w:val="left" w:pos="18995"/>
              </w:tabs>
              <w:rPr>
                <w:color w:val="000000" w:themeColor="text1"/>
                <w:sz w:val="24"/>
                <w:szCs w:val="24"/>
              </w:rPr>
            </w:pPr>
            <w:r w:rsidRPr="000933F0">
              <w:rPr>
                <w:color w:val="000000" w:themeColor="text1"/>
                <w:sz w:val="24"/>
                <w:szCs w:val="24"/>
              </w:rPr>
              <w:lastRenderedPageBreak/>
              <w:t>Алтайға 10 көлеміндегі сандарды тура және кері санауды үйрету.</w:t>
            </w:r>
          </w:p>
          <w:p w14:paraId="5EC63702" w14:textId="77777777" w:rsidR="00192A0C" w:rsidRPr="000933F0" w:rsidRDefault="00192A0C" w:rsidP="00B47486">
            <w:pPr>
              <w:shd w:val="clear" w:color="auto" w:fill="FFFFFF"/>
              <w:ind w:right="163"/>
              <w:rPr>
                <w:rFonts w:eastAsia="SimSu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5392A08" w14:textId="77777777" w:rsidR="00192A0C" w:rsidRPr="000933F0" w:rsidRDefault="00192A0C" w:rsidP="00B47486">
            <w:pPr>
              <w:tabs>
                <w:tab w:val="left" w:pos="18995"/>
              </w:tabs>
              <w:rPr>
                <w:color w:val="000000" w:themeColor="text1"/>
                <w:sz w:val="24"/>
                <w:szCs w:val="24"/>
              </w:rPr>
            </w:pPr>
            <w:r w:rsidRPr="000933F0">
              <w:rPr>
                <w:color w:val="000000" w:themeColor="text1"/>
                <w:sz w:val="24"/>
                <w:szCs w:val="24"/>
              </w:rPr>
              <w:t>Аминаға заттардың пішіндерін өз еркімен анықтай алуға көмектесу.</w:t>
            </w:r>
          </w:p>
          <w:p w14:paraId="2D0E5ABC" w14:textId="77777777" w:rsidR="00192A0C" w:rsidRPr="000933F0" w:rsidRDefault="00192A0C" w:rsidP="00B47486">
            <w:pPr>
              <w:rPr>
                <w:b/>
                <w:bCs/>
                <w:i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ABBB272" w14:textId="77777777" w:rsidR="00192A0C" w:rsidRPr="000933F0" w:rsidRDefault="00192A0C" w:rsidP="00B47486">
            <w:pPr>
              <w:tabs>
                <w:tab w:val="left" w:pos="18995"/>
              </w:tabs>
              <w:rPr>
                <w:color w:val="000000" w:themeColor="text1"/>
                <w:sz w:val="24"/>
                <w:szCs w:val="24"/>
              </w:rPr>
            </w:pPr>
            <w:r w:rsidRPr="000933F0">
              <w:rPr>
                <w:color w:val="000000" w:themeColor="text1"/>
                <w:sz w:val="24"/>
                <w:szCs w:val="24"/>
              </w:rPr>
              <w:lastRenderedPageBreak/>
              <w:t>Айланаға түстерді өз қалауы бойынша таңдай алуға көмектесу.</w:t>
            </w:r>
          </w:p>
          <w:p w14:paraId="2DB97238" w14:textId="77777777" w:rsidR="00192A0C" w:rsidRPr="000933F0" w:rsidRDefault="00192A0C" w:rsidP="00B47486">
            <w:pPr>
              <w:rPr>
                <w:iCs/>
                <w:color w:val="000000"/>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E5F87AA" w14:textId="77777777" w:rsidR="00192A0C" w:rsidRPr="000933F0" w:rsidRDefault="00192A0C" w:rsidP="00B47486">
            <w:pPr>
              <w:rPr>
                <w:iCs/>
                <w:color w:val="000000"/>
                <w:sz w:val="24"/>
                <w:szCs w:val="24"/>
              </w:rPr>
            </w:pPr>
            <w:r w:rsidRPr="000933F0">
              <w:rPr>
                <w:color w:val="000000" w:themeColor="text1"/>
                <w:sz w:val="24"/>
                <w:szCs w:val="24"/>
              </w:rPr>
              <w:lastRenderedPageBreak/>
              <w:t xml:space="preserve">Айзереге еңбек етуде, шығармашылық әрекеттерде жақсы </w:t>
            </w:r>
            <w:r w:rsidRPr="000933F0">
              <w:rPr>
                <w:color w:val="000000" w:themeColor="text1"/>
                <w:sz w:val="24"/>
                <w:szCs w:val="24"/>
              </w:rPr>
              <w:lastRenderedPageBreak/>
              <w:t>нәтижеге жетуге ұмтылдыру.</w:t>
            </w:r>
          </w:p>
        </w:tc>
      </w:tr>
      <w:tr w:rsidR="00192A0C" w:rsidRPr="000933F0" w14:paraId="613D290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0CBC83A" w14:textId="77777777" w:rsidR="00192A0C" w:rsidRPr="00300425" w:rsidRDefault="00192A0C" w:rsidP="00B47486">
            <w:pPr>
              <w:rPr>
                <w:b/>
                <w:bCs/>
                <w:sz w:val="24"/>
                <w:szCs w:val="24"/>
              </w:rPr>
            </w:pPr>
            <w:r w:rsidRPr="00300425">
              <w:rPr>
                <w:b/>
                <w:bCs/>
                <w:sz w:val="24"/>
                <w:szCs w:val="24"/>
              </w:rPr>
              <w:t>Серуенге</w:t>
            </w:r>
            <w:r w:rsidRPr="00300425">
              <w:rPr>
                <w:b/>
                <w:bCs/>
                <w:spacing w:val="-4"/>
                <w:sz w:val="24"/>
                <w:szCs w:val="24"/>
              </w:rPr>
              <w:t xml:space="preserve"> </w:t>
            </w:r>
            <w:r w:rsidRPr="00300425">
              <w:rPr>
                <w:b/>
                <w:bCs/>
                <w:sz w:val="24"/>
                <w:szCs w:val="24"/>
              </w:rPr>
              <w:t>дайындық</w:t>
            </w:r>
          </w:p>
        </w:tc>
        <w:tc>
          <w:tcPr>
            <w:tcW w:w="12899" w:type="dxa"/>
            <w:gridSpan w:val="5"/>
            <w:tcBorders>
              <w:right w:val="single" w:sz="4" w:space="0" w:color="000000"/>
            </w:tcBorders>
          </w:tcPr>
          <w:p w14:paraId="04CD4499"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1CD47CB"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0A2690">
              <w:rPr>
                <w:b/>
                <w:bCs/>
                <w:color w:val="000000" w:themeColor="text1"/>
                <w:sz w:val="24"/>
                <w:szCs w:val="24"/>
              </w:rPr>
              <w:t>тіл дамыту, өзіне-өзі қызмет ету дағдылары, ірі және ұсақ моториканы дамыту)</w:t>
            </w:r>
            <w:r w:rsidRPr="000A2690">
              <w:rPr>
                <w:color w:val="000000" w:themeColor="text1"/>
                <w:sz w:val="24"/>
                <w:szCs w:val="24"/>
              </w:rPr>
              <w:t>.</w:t>
            </w:r>
          </w:p>
          <w:p w14:paraId="4B482903" w14:textId="77777777" w:rsidR="00192A0C" w:rsidRPr="000A2690" w:rsidRDefault="00192A0C" w:rsidP="00B47486">
            <w:pPr>
              <w:pStyle w:val="a3"/>
              <w:ind w:left="0"/>
              <w:rPr>
                <w:color w:val="000000" w:themeColor="text1"/>
                <w:sz w:val="24"/>
                <w:szCs w:val="24"/>
              </w:rPr>
            </w:pPr>
            <w:r w:rsidRPr="000A2690">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A5A3201" w14:textId="77777777" w:rsidR="00192A0C" w:rsidRPr="000933F0" w:rsidRDefault="00192A0C" w:rsidP="00B47486">
            <w:pPr>
              <w:pStyle w:val="a3"/>
              <w:ind w:left="0"/>
              <w:rPr>
                <w:b/>
                <w:bCs/>
                <w:color w:val="000000" w:themeColor="text1"/>
                <w:sz w:val="24"/>
                <w:szCs w:val="24"/>
              </w:rPr>
            </w:pPr>
            <w:r>
              <w:rPr>
                <w:b/>
                <w:bCs/>
                <w:color w:val="000000" w:themeColor="text1"/>
                <w:sz w:val="24"/>
                <w:szCs w:val="24"/>
              </w:rPr>
              <w:t>(т</w:t>
            </w:r>
            <w:r w:rsidRPr="000A2690">
              <w:rPr>
                <w:b/>
                <w:bCs/>
                <w:color w:val="000000" w:themeColor="text1"/>
                <w:sz w:val="24"/>
                <w:szCs w:val="24"/>
              </w:rPr>
              <w:t>әрбиеленушілер үшін қауіпсіз, жайлы,</w:t>
            </w:r>
            <w:r>
              <w:rPr>
                <w:b/>
                <w:bCs/>
                <w:color w:val="000000" w:themeColor="text1"/>
                <w:sz w:val="24"/>
                <w:szCs w:val="24"/>
              </w:rPr>
              <w:t xml:space="preserve"> </w:t>
            </w:r>
            <w:r w:rsidRPr="000A2690">
              <w:rPr>
                <w:b/>
                <w:bCs/>
                <w:color w:val="000000" w:themeColor="text1"/>
                <w:sz w:val="24"/>
                <w:szCs w:val="24"/>
              </w:rPr>
              <w:t>дамытушы білім</w:t>
            </w:r>
            <w:r>
              <w:rPr>
                <w:b/>
                <w:bCs/>
                <w:color w:val="000000" w:themeColor="text1"/>
                <w:sz w:val="24"/>
                <w:szCs w:val="24"/>
              </w:rPr>
              <w:t xml:space="preserve"> </w:t>
            </w:r>
            <w:r w:rsidRPr="000A2690">
              <w:rPr>
                <w:b/>
                <w:bCs/>
                <w:color w:val="000000" w:themeColor="text1"/>
                <w:sz w:val="24"/>
                <w:szCs w:val="24"/>
              </w:rPr>
              <w:t xml:space="preserve"> беру ортасын құру</w:t>
            </w:r>
            <w:r>
              <w:rPr>
                <w:b/>
                <w:bCs/>
                <w:color w:val="000000" w:themeColor="text1"/>
                <w:sz w:val="24"/>
                <w:szCs w:val="24"/>
              </w:rPr>
              <w:t>)</w:t>
            </w:r>
          </w:p>
        </w:tc>
      </w:tr>
      <w:tr w:rsidR="00192A0C" w14:paraId="7973C3CA" w14:textId="77777777" w:rsidTr="00B47486">
        <w:tc>
          <w:tcPr>
            <w:tcW w:w="2405" w:type="dxa"/>
            <w:tcBorders>
              <w:top w:val="single" w:sz="4" w:space="0" w:color="000000"/>
              <w:left w:val="single" w:sz="4" w:space="0" w:color="000000"/>
              <w:bottom w:val="single" w:sz="4" w:space="0" w:color="auto"/>
              <w:right w:val="single" w:sz="4" w:space="0" w:color="000000"/>
            </w:tcBorders>
          </w:tcPr>
          <w:p w14:paraId="025AE0A3" w14:textId="77777777" w:rsidR="00192A0C" w:rsidRPr="00300425" w:rsidRDefault="00192A0C" w:rsidP="00B47486">
            <w:pPr>
              <w:rPr>
                <w:b/>
                <w:bCs/>
                <w:sz w:val="24"/>
                <w:szCs w:val="24"/>
              </w:rPr>
            </w:pPr>
            <w:r w:rsidRPr="00300425">
              <w:rPr>
                <w:b/>
                <w:bCs/>
                <w:sz w:val="24"/>
                <w:szCs w:val="24"/>
              </w:rPr>
              <w:t>Серуен</w:t>
            </w:r>
          </w:p>
          <w:p w14:paraId="73687573" w14:textId="77777777" w:rsidR="00192A0C" w:rsidRPr="00300425" w:rsidRDefault="00192A0C" w:rsidP="00B47486">
            <w:pPr>
              <w:rPr>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96EAB61" w14:textId="77777777" w:rsidR="00192A0C" w:rsidRPr="00300425" w:rsidRDefault="00192A0C" w:rsidP="00B47486">
            <w:pPr>
              <w:rPr>
                <w:b/>
                <w:sz w:val="24"/>
                <w:szCs w:val="24"/>
              </w:rPr>
            </w:pPr>
            <w:r w:rsidRPr="00300425">
              <w:rPr>
                <w:b/>
                <w:sz w:val="24"/>
                <w:szCs w:val="24"/>
              </w:rPr>
              <w:t>Картотека №</w:t>
            </w:r>
            <w:r>
              <w:rPr>
                <w:b/>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75B15052" w14:textId="77777777" w:rsidR="00192A0C" w:rsidRPr="00300425" w:rsidRDefault="00192A0C" w:rsidP="00B47486">
            <w:pPr>
              <w:rPr>
                <w:b/>
                <w:bCs/>
                <w:sz w:val="24"/>
                <w:szCs w:val="24"/>
              </w:rPr>
            </w:pPr>
            <w:r w:rsidRPr="00300425">
              <w:rPr>
                <w:b/>
                <w:sz w:val="24"/>
                <w:szCs w:val="24"/>
              </w:rPr>
              <w:t>Картотека №</w:t>
            </w:r>
            <w:r>
              <w:rPr>
                <w:b/>
                <w:sz w:val="24"/>
                <w:szCs w:val="24"/>
              </w:rPr>
              <w:t>16</w:t>
            </w:r>
          </w:p>
        </w:tc>
        <w:tc>
          <w:tcPr>
            <w:tcW w:w="2552" w:type="dxa"/>
            <w:tcBorders>
              <w:top w:val="single" w:sz="4" w:space="0" w:color="000000"/>
              <w:left w:val="single" w:sz="4" w:space="0" w:color="000000"/>
              <w:bottom w:val="single" w:sz="4" w:space="0" w:color="000000"/>
              <w:right w:val="single" w:sz="4" w:space="0" w:color="000000"/>
            </w:tcBorders>
          </w:tcPr>
          <w:p w14:paraId="2E6360D0" w14:textId="77777777" w:rsidR="00192A0C" w:rsidRPr="00833482" w:rsidRDefault="00192A0C" w:rsidP="00B47486">
            <w:pPr>
              <w:spacing w:line="322" w:lineRule="exact"/>
              <w:rPr>
                <w:b/>
                <w:bCs/>
                <w:sz w:val="24"/>
                <w:szCs w:val="24"/>
              </w:rPr>
            </w:pPr>
            <w:r w:rsidRPr="00833482">
              <w:rPr>
                <w:b/>
                <w:sz w:val="24"/>
                <w:szCs w:val="24"/>
              </w:rPr>
              <w:t>Картотека №1</w:t>
            </w:r>
            <w:r>
              <w:rPr>
                <w:b/>
                <w:sz w:val="24"/>
                <w:szCs w:val="24"/>
              </w:rPr>
              <w:t>7</w:t>
            </w:r>
          </w:p>
        </w:tc>
        <w:tc>
          <w:tcPr>
            <w:tcW w:w="2410" w:type="dxa"/>
            <w:tcBorders>
              <w:top w:val="single" w:sz="4" w:space="0" w:color="000000"/>
              <w:left w:val="single" w:sz="4" w:space="0" w:color="000000"/>
              <w:bottom w:val="single" w:sz="4" w:space="0" w:color="000000"/>
              <w:right w:val="single" w:sz="4" w:space="0" w:color="000000"/>
            </w:tcBorders>
          </w:tcPr>
          <w:p w14:paraId="3585CB54" w14:textId="77777777" w:rsidR="00192A0C" w:rsidRPr="00833482" w:rsidRDefault="00192A0C" w:rsidP="00B47486">
            <w:pPr>
              <w:ind w:right="112"/>
              <w:jc w:val="center"/>
              <w:rPr>
                <w:b/>
                <w:bCs/>
                <w:sz w:val="24"/>
                <w:szCs w:val="24"/>
              </w:rPr>
            </w:pPr>
            <w:r w:rsidRPr="00833482">
              <w:rPr>
                <w:b/>
                <w:sz w:val="24"/>
                <w:szCs w:val="24"/>
              </w:rPr>
              <w:t>Картотека №1</w:t>
            </w:r>
            <w:r>
              <w:rPr>
                <w:b/>
                <w:sz w:val="24"/>
                <w:szCs w:val="24"/>
              </w:rPr>
              <w:t>8</w:t>
            </w:r>
            <w:r w:rsidRPr="00833482">
              <w:rPr>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68D61F18" w14:textId="77777777" w:rsidR="00192A0C" w:rsidRPr="00300425" w:rsidRDefault="00192A0C" w:rsidP="00B47486">
            <w:pPr>
              <w:rPr>
                <w:b/>
                <w:sz w:val="24"/>
                <w:szCs w:val="24"/>
              </w:rPr>
            </w:pPr>
            <w:r w:rsidRPr="00300425">
              <w:rPr>
                <w:b/>
                <w:sz w:val="24"/>
                <w:szCs w:val="24"/>
              </w:rPr>
              <w:t>Картотека №</w:t>
            </w:r>
            <w:r>
              <w:rPr>
                <w:b/>
                <w:sz w:val="24"/>
                <w:szCs w:val="24"/>
              </w:rPr>
              <w:t>19</w:t>
            </w:r>
          </w:p>
        </w:tc>
      </w:tr>
      <w:tr w:rsidR="00192A0C" w:rsidRPr="00C70CA6" w14:paraId="38E7B69E" w14:textId="77777777" w:rsidTr="00B47486">
        <w:tc>
          <w:tcPr>
            <w:tcW w:w="2405" w:type="dxa"/>
            <w:tcBorders>
              <w:top w:val="single" w:sz="4" w:space="0" w:color="auto"/>
              <w:left w:val="single" w:sz="4" w:space="0" w:color="000000"/>
              <w:bottom w:val="single" w:sz="4" w:space="0" w:color="auto"/>
              <w:right w:val="single" w:sz="4" w:space="0" w:color="000000"/>
            </w:tcBorders>
          </w:tcPr>
          <w:p w14:paraId="692B280C" w14:textId="77777777" w:rsidR="00192A0C" w:rsidRPr="00300425" w:rsidRDefault="00192A0C" w:rsidP="00B47486">
            <w:pPr>
              <w:rPr>
                <w:b/>
                <w:bCs/>
                <w:sz w:val="24"/>
                <w:szCs w:val="24"/>
              </w:rPr>
            </w:pPr>
            <w:r w:rsidRPr="00300425">
              <w:rPr>
                <w:b/>
                <w:bCs/>
                <w:sz w:val="24"/>
                <w:szCs w:val="24"/>
              </w:rPr>
              <w:t>Серуеннен оралу</w:t>
            </w:r>
          </w:p>
        </w:tc>
        <w:tc>
          <w:tcPr>
            <w:tcW w:w="12899" w:type="dxa"/>
            <w:gridSpan w:val="5"/>
            <w:tcBorders>
              <w:right w:val="single" w:sz="4" w:space="0" w:color="000000"/>
            </w:tcBorders>
          </w:tcPr>
          <w:p w14:paraId="37AC4461" w14:textId="77777777" w:rsidR="00192A0C" w:rsidRDefault="00192A0C" w:rsidP="00B47486">
            <w:pPr>
              <w:pStyle w:val="TableParagraph"/>
              <w:rPr>
                <w:color w:val="000000" w:themeColor="text1"/>
                <w:sz w:val="24"/>
                <w:szCs w:val="24"/>
              </w:rPr>
            </w:pPr>
            <w:r w:rsidRPr="000933F0">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r>
              <w:rPr>
                <w:color w:val="000000" w:themeColor="text1"/>
                <w:sz w:val="24"/>
                <w:szCs w:val="24"/>
              </w:rPr>
              <w:t>.</w:t>
            </w:r>
          </w:p>
          <w:p w14:paraId="66C805EB" w14:textId="77777777" w:rsidR="00192A0C" w:rsidRPr="000933F0" w:rsidRDefault="00192A0C" w:rsidP="00B47486">
            <w:pPr>
              <w:pStyle w:val="TableParagraph"/>
              <w:rPr>
                <w:color w:val="000000" w:themeColor="text1"/>
                <w:sz w:val="24"/>
                <w:szCs w:val="24"/>
              </w:rPr>
            </w:pPr>
            <w:r w:rsidRPr="000933F0">
              <w:rPr>
                <w:b/>
                <w:bCs/>
                <w:color w:val="000000" w:themeColor="text1"/>
                <w:sz w:val="24"/>
                <w:szCs w:val="24"/>
              </w:rPr>
              <w:t>(көркем әрекет, дербес ойын әрекеті).</w:t>
            </w:r>
          </w:p>
          <w:p w14:paraId="2297E98E" w14:textId="77777777" w:rsidR="00192A0C" w:rsidRPr="00DA5135" w:rsidRDefault="00192A0C" w:rsidP="00B47486">
            <w:pPr>
              <w:pStyle w:val="a5"/>
              <w:rPr>
                <w:lang w:val="kk-KZ"/>
              </w:rPr>
            </w:pPr>
          </w:p>
        </w:tc>
      </w:tr>
      <w:tr w:rsidR="00192A0C" w:rsidRPr="00C70CA6" w14:paraId="75AA28F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C55908F" w14:textId="77777777" w:rsidR="00192A0C" w:rsidRPr="00300425" w:rsidRDefault="00192A0C" w:rsidP="00B47486">
            <w:pPr>
              <w:rPr>
                <w:b/>
                <w:bCs/>
                <w:sz w:val="24"/>
                <w:szCs w:val="24"/>
              </w:rPr>
            </w:pPr>
            <w:r w:rsidRPr="00300425">
              <w:rPr>
                <w:b/>
                <w:bCs/>
                <w:sz w:val="24"/>
                <w:szCs w:val="24"/>
              </w:rPr>
              <w:t>Балалардың</w:t>
            </w:r>
            <w:r w:rsidRPr="00300425">
              <w:rPr>
                <w:b/>
                <w:bCs/>
                <w:spacing w:val="-3"/>
                <w:sz w:val="24"/>
                <w:szCs w:val="24"/>
              </w:rPr>
              <w:t xml:space="preserve"> </w:t>
            </w:r>
            <w:r w:rsidRPr="00300425">
              <w:rPr>
                <w:b/>
                <w:bCs/>
                <w:sz w:val="24"/>
                <w:szCs w:val="24"/>
              </w:rPr>
              <w:t>үйге</w:t>
            </w:r>
            <w:r w:rsidRPr="00300425">
              <w:rPr>
                <w:b/>
                <w:bCs/>
                <w:spacing w:val="-3"/>
                <w:sz w:val="24"/>
                <w:szCs w:val="24"/>
              </w:rPr>
              <w:t xml:space="preserve"> </w:t>
            </w:r>
            <w:r w:rsidRPr="00300425">
              <w:rPr>
                <w:b/>
                <w:bCs/>
                <w:sz w:val="24"/>
                <w:szCs w:val="24"/>
              </w:rPr>
              <w:t>қайтуы</w:t>
            </w:r>
          </w:p>
        </w:tc>
        <w:tc>
          <w:tcPr>
            <w:tcW w:w="12899" w:type="dxa"/>
            <w:gridSpan w:val="5"/>
            <w:tcBorders>
              <w:top w:val="single" w:sz="4" w:space="0" w:color="auto"/>
              <w:left w:val="single" w:sz="4" w:space="0" w:color="auto"/>
              <w:bottom w:val="single" w:sz="4" w:space="0" w:color="auto"/>
              <w:right w:val="single" w:sz="4" w:space="0" w:color="auto"/>
            </w:tcBorders>
          </w:tcPr>
          <w:p w14:paraId="69978A86" w14:textId="77777777" w:rsidR="00192A0C" w:rsidRPr="00782F1D" w:rsidRDefault="00192A0C" w:rsidP="00B47486">
            <w:pPr>
              <w:rPr>
                <w:b/>
                <w:bCs/>
                <w:iCs/>
                <w:color w:val="000000"/>
                <w:sz w:val="24"/>
                <w:szCs w:val="24"/>
              </w:rPr>
            </w:pPr>
            <w:r w:rsidRPr="000933F0">
              <w:rPr>
                <w:rFonts w:eastAsia="Calibri"/>
                <w:color w:val="000000"/>
                <w:sz w:val="24"/>
                <w:szCs w:val="24"/>
              </w:rPr>
              <w:t>Балаларды ата-анасына жылы қарсы алып, тапсыру.</w:t>
            </w:r>
            <w:r>
              <w:rPr>
                <w:rFonts w:eastAsia="Calibri"/>
                <w:color w:val="000000"/>
                <w:sz w:val="24"/>
                <w:szCs w:val="24"/>
              </w:rPr>
              <w:t xml:space="preserve"> </w:t>
            </w:r>
            <w:r w:rsidRPr="000933F0">
              <w:rPr>
                <w:rFonts w:eastAsia="Calibri"/>
                <w:color w:val="000000"/>
                <w:sz w:val="24"/>
                <w:szCs w:val="24"/>
              </w:rPr>
              <w:t>Ата-аналарға баланың күн ішіндегі көңіл-күйі, жетістігі, іс-әрекеті туралы қысқаша ақпарат беру.</w:t>
            </w:r>
            <w:r>
              <w:rPr>
                <w:rFonts w:eastAsia="Calibri"/>
                <w:color w:val="000000"/>
                <w:sz w:val="24"/>
                <w:szCs w:val="24"/>
              </w:rPr>
              <w:t xml:space="preserve"> </w:t>
            </w:r>
            <w:r w:rsidRPr="000933F0">
              <w:rPr>
                <w:rFonts w:eastAsia="Calibri"/>
                <w:color w:val="000000"/>
                <w:sz w:val="24"/>
                <w:szCs w:val="24"/>
              </w:rPr>
              <w:t>Балалардың жеке заттарын (киім, аяқ киім, қолөнер жұмыстары) дайындап беру.</w:t>
            </w:r>
            <w:r>
              <w:rPr>
                <w:rFonts w:eastAsia="Calibri"/>
                <w:color w:val="000000"/>
                <w:sz w:val="24"/>
                <w:szCs w:val="24"/>
              </w:rPr>
              <w:t xml:space="preserve"> </w:t>
            </w:r>
            <w:r w:rsidRPr="000933F0">
              <w:rPr>
                <w:rFonts w:eastAsia="Calibri"/>
                <w:color w:val="000000"/>
                <w:sz w:val="24"/>
                <w:szCs w:val="24"/>
              </w:rPr>
              <w:t>Ата-анамен бала тәрбиесіне байланысты қысқа кеңес беру.</w:t>
            </w:r>
            <w:r>
              <w:rPr>
                <w:rFonts w:eastAsia="Calibri"/>
                <w:color w:val="000000"/>
                <w:sz w:val="24"/>
                <w:szCs w:val="24"/>
              </w:rPr>
              <w:t xml:space="preserve"> </w:t>
            </w:r>
            <w:r w:rsidRPr="000933F0">
              <w:rPr>
                <w:rFonts w:eastAsia="Calibri"/>
                <w:color w:val="000000"/>
                <w:sz w:val="24"/>
                <w:szCs w:val="24"/>
              </w:rPr>
              <w:t>Балалардың қауіпсіздігін қадағалау (ата-анасына немесе сенімді адамға ғана тапсыру). Қоштасу дәстүрін қалыптастыру (амандасу, «сау болыңыз» деп айту)</w:t>
            </w:r>
            <w:r>
              <w:rPr>
                <w:rFonts w:eastAsia="Calibri"/>
                <w:color w:val="000000"/>
                <w:sz w:val="24"/>
                <w:szCs w:val="24"/>
              </w:rPr>
              <w:t>.</w:t>
            </w:r>
          </w:p>
        </w:tc>
      </w:tr>
    </w:tbl>
    <w:p w14:paraId="1BF1A5D5" w14:textId="77777777" w:rsidR="00192A0C" w:rsidRDefault="00192A0C" w:rsidP="00192A0C">
      <w:pPr>
        <w:spacing w:before="1" w:line="319" w:lineRule="exact"/>
        <w:ind w:left="534" w:right="535"/>
        <w:jc w:val="center"/>
        <w:outlineLvl w:val="0"/>
        <w:rPr>
          <w:sz w:val="24"/>
          <w:szCs w:val="24"/>
        </w:rPr>
      </w:pPr>
    </w:p>
    <w:p w14:paraId="20738EA8" w14:textId="77777777" w:rsidR="00192A0C" w:rsidRDefault="00192A0C" w:rsidP="00192A0C">
      <w:pPr>
        <w:spacing w:before="1" w:line="319" w:lineRule="exact"/>
        <w:ind w:left="534" w:right="535"/>
        <w:jc w:val="center"/>
        <w:outlineLvl w:val="0"/>
        <w:rPr>
          <w:b/>
          <w:bCs/>
          <w:sz w:val="24"/>
          <w:szCs w:val="24"/>
        </w:rPr>
      </w:pPr>
    </w:p>
    <w:p w14:paraId="0C34984E" w14:textId="77777777" w:rsidR="00192A0C" w:rsidRDefault="00192A0C" w:rsidP="00192A0C">
      <w:pPr>
        <w:spacing w:before="1" w:line="319" w:lineRule="exact"/>
        <w:ind w:left="534" w:right="535"/>
        <w:jc w:val="center"/>
        <w:outlineLvl w:val="0"/>
        <w:rPr>
          <w:b/>
          <w:bCs/>
          <w:sz w:val="24"/>
          <w:szCs w:val="24"/>
        </w:rPr>
      </w:pPr>
    </w:p>
    <w:p w14:paraId="5A6DA863" w14:textId="77777777" w:rsidR="00192A0C" w:rsidRPr="00D22E4E" w:rsidRDefault="00192A0C" w:rsidP="00192A0C"/>
    <w:p w14:paraId="4EEE99FE" w14:textId="77777777" w:rsidR="00192A0C" w:rsidRPr="006F77D2" w:rsidRDefault="00192A0C" w:rsidP="00192A0C">
      <w:pPr>
        <w:spacing w:before="1" w:line="319" w:lineRule="exact"/>
        <w:ind w:left="534" w:right="535"/>
        <w:jc w:val="center"/>
        <w:outlineLvl w:val="0"/>
        <w:rPr>
          <w:b/>
          <w:bCs/>
        </w:rPr>
      </w:pPr>
      <w:r w:rsidRPr="006F77D2">
        <w:rPr>
          <w:b/>
          <w:bCs/>
        </w:rPr>
        <w:t>Тәрбиелеу</w:t>
      </w:r>
      <w:r w:rsidRPr="006F77D2">
        <w:rPr>
          <w:b/>
          <w:bCs/>
          <w:spacing w:val="-2"/>
        </w:rPr>
        <w:t xml:space="preserve"> </w:t>
      </w:r>
      <w:r w:rsidRPr="006F77D2">
        <w:rPr>
          <w:b/>
          <w:bCs/>
        </w:rPr>
        <w:t>-</w:t>
      </w:r>
      <w:r w:rsidRPr="006F77D2">
        <w:rPr>
          <w:b/>
          <w:bCs/>
          <w:spacing w:val="-3"/>
        </w:rPr>
        <w:t xml:space="preserve"> </w:t>
      </w:r>
      <w:r w:rsidRPr="006F77D2">
        <w:rPr>
          <w:b/>
          <w:bCs/>
        </w:rPr>
        <w:t>білім</w:t>
      </w:r>
      <w:r w:rsidRPr="006F77D2">
        <w:rPr>
          <w:b/>
          <w:bCs/>
          <w:spacing w:val="-5"/>
        </w:rPr>
        <w:t xml:space="preserve"> </w:t>
      </w:r>
      <w:r w:rsidRPr="006F77D2">
        <w:rPr>
          <w:b/>
          <w:bCs/>
        </w:rPr>
        <w:t>беру</w:t>
      </w:r>
      <w:r w:rsidRPr="006F77D2">
        <w:rPr>
          <w:b/>
          <w:bCs/>
          <w:spacing w:val="-1"/>
        </w:rPr>
        <w:t xml:space="preserve"> </w:t>
      </w:r>
      <w:r w:rsidRPr="006F77D2">
        <w:rPr>
          <w:b/>
          <w:bCs/>
        </w:rPr>
        <w:t>процесінің</w:t>
      </w:r>
      <w:r w:rsidRPr="006F77D2">
        <w:rPr>
          <w:b/>
          <w:bCs/>
          <w:spacing w:val="-3"/>
        </w:rPr>
        <w:t xml:space="preserve"> </w:t>
      </w:r>
      <w:r w:rsidRPr="006F77D2">
        <w:rPr>
          <w:b/>
          <w:bCs/>
        </w:rPr>
        <w:t>циклограммасы</w:t>
      </w:r>
    </w:p>
    <w:p w14:paraId="32967E5D" w14:textId="77777777" w:rsidR="00192A0C" w:rsidRPr="006F77D2" w:rsidRDefault="00192A0C" w:rsidP="00192A0C">
      <w:pPr>
        <w:jc w:val="both"/>
        <w:rPr>
          <w:b/>
          <w:spacing w:val="1"/>
          <w:lang w:eastAsia="ru-RU"/>
        </w:rPr>
      </w:pPr>
    </w:p>
    <w:p w14:paraId="527A8E80" w14:textId="099EA7B1" w:rsidR="00192A0C" w:rsidRPr="006F77D2" w:rsidRDefault="00192A0C" w:rsidP="00192A0C">
      <w:pPr>
        <w:jc w:val="both"/>
        <w:rPr>
          <w:bCs/>
          <w:lang w:eastAsia="ru-RU"/>
        </w:rPr>
      </w:pPr>
      <w:r w:rsidRPr="006F77D2">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42B9A0BD" w14:textId="17A21A29" w:rsidR="00192A0C" w:rsidRPr="006F77D2" w:rsidRDefault="00192A0C" w:rsidP="00192A0C">
      <w:pPr>
        <w:jc w:val="both"/>
        <w:rPr>
          <w:bCs/>
          <w:lang w:eastAsia="ru-RU"/>
        </w:rPr>
      </w:pPr>
      <w:r w:rsidRPr="006F77D2">
        <w:rPr>
          <w:b/>
          <w:bCs/>
          <w:lang w:eastAsia="ru-RU"/>
        </w:rPr>
        <w:t>Топ</w:t>
      </w:r>
      <w:r w:rsidR="002D7621">
        <w:rPr>
          <w:bCs/>
          <w:lang w:eastAsia="ru-RU"/>
        </w:rPr>
        <w:t>: «Қарлығаш</w:t>
      </w:r>
      <w:r w:rsidRPr="006F77D2">
        <w:rPr>
          <w:bCs/>
          <w:lang w:eastAsia="ru-RU"/>
        </w:rPr>
        <w:t>» мектепалды тобы</w:t>
      </w:r>
    </w:p>
    <w:p w14:paraId="66583D23" w14:textId="77777777" w:rsidR="00192A0C" w:rsidRPr="006F77D2" w:rsidRDefault="00192A0C" w:rsidP="00192A0C">
      <w:pPr>
        <w:jc w:val="both"/>
        <w:rPr>
          <w:bCs/>
          <w:lang w:eastAsia="ru-RU"/>
        </w:rPr>
      </w:pPr>
      <w:r w:rsidRPr="006F77D2">
        <w:rPr>
          <w:b/>
          <w:bCs/>
          <w:lang w:eastAsia="ru-RU"/>
        </w:rPr>
        <w:t>Балалардың жасы</w:t>
      </w:r>
      <w:r w:rsidRPr="006F77D2">
        <w:rPr>
          <w:bCs/>
          <w:lang w:eastAsia="ru-RU"/>
        </w:rPr>
        <w:t xml:space="preserve">: 5-6жас </w:t>
      </w:r>
    </w:p>
    <w:p w14:paraId="622E56AF" w14:textId="77777777" w:rsidR="00192A0C" w:rsidRPr="006F77D2" w:rsidRDefault="00192A0C" w:rsidP="00192A0C">
      <w:pPr>
        <w:jc w:val="both"/>
        <w:rPr>
          <w:bCs/>
          <w:lang w:eastAsia="ru-RU"/>
        </w:rPr>
      </w:pPr>
      <w:r w:rsidRPr="006F77D2">
        <w:rPr>
          <w:b/>
          <w:spacing w:val="1"/>
          <w:lang w:eastAsia="ru-RU"/>
        </w:rPr>
        <w:t>Қандай кезеңге жасалды (апта күндерін, айды, жылды көрсету)</w:t>
      </w:r>
      <w:r w:rsidRPr="006F77D2">
        <w:rPr>
          <w:b/>
          <w:bCs/>
          <w:lang w:eastAsia="ru-RU"/>
        </w:rPr>
        <w:t xml:space="preserve">:  </w:t>
      </w:r>
      <w:r w:rsidRPr="006F77D2">
        <w:rPr>
          <w:bCs/>
          <w:lang w:eastAsia="ru-RU"/>
        </w:rPr>
        <w:t>0</w:t>
      </w:r>
      <w:r>
        <w:rPr>
          <w:bCs/>
          <w:lang w:eastAsia="ru-RU"/>
        </w:rPr>
        <w:t>2</w:t>
      </w:r>
      <w:r w:rsidRPr="006F77D2">
        <w:rPr>
          <w:bCs/>
          <w:lang w:eastAsia="ru-RU"/>
        </w:rPr>
        <w:t>.0</w:t>
      </w:r>
      <w:r>
        <w:rPr>
          <w:bCs/>
          <w:lang w:eastAsia="ru-RU"/>
        </w:rPr>
        <w:t>2</w:t>
      </w:r>
      <w:r w:rsidRPr="006F77D2">
        <w:rPr>
          <w:bCs/>
          <w:lang w:eastAsia="ru-RU"/>
        </w:rPr>
        <w:t>-0</w:t>
      </w:r>
      <w:r>
        <w:rPr>
          <w:bCs/>
          <w:lang w:eastAsia="ru-RU"/>
        </w:rPr>
        <w:t>6</w:t>
      </w:r>
      <w:r w:rsidRPr="006F77D2">
        <w:rPr>
          <w:bCs/>
          <w:lang w:eastAsia="ru-RU"/>
        </w:rPr>
        <w:t>.0</w:t>
      </w:r>
      <w:r>
        <w:rPr>
          <w:bCs/>
          <w:lang w:eastAsia="ru-RU"/>
        </w:rPr>
        <w:t>2</w:t>
      </w:r>
      <w:r w:rsidRPr="006F77D2">
        <w:rPr>
          <w:bCs/>
          <w:lang w:eastAsia="ru-RU"/>
        </w:rPr>
        <w:t>.2026 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6F77D2" w14:paraId="0242AC4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6C051CA" w14:textId="77777777" w:rsidR="00192A0C" w:rsidRPr="006F77D2" w:rsidRDefault="00192A0C" w:rsidP="00B47486">
            <w:pPr>
              <w:rPr>
                <w:rFonts w:eastAsiaTheme="minorHAnsi"/>
                <w:b/>
                <w:bCs/>
                <w:sz w:val="24"/>
                <w:szCs w:val="24"/>
              </w:rPr>
            </w:pPr>
            <w:r w:rsidRPr="006F77D2">
              <w:rPr>
                <w:rFonts w:eastAsiaTheme="minorHAnsi"/>
                <w:b/>
                <w:bCs/>
                <w:sz w:val="24"/>
                <w:szCs w:val="24"/>
              </w:rPr>
              <w:t>Күн</w:t>
            </w:r>
            <w:r w:rsidRPr="006F77D2">
              <w:rPr>
                <w:rFonts w:eastAsiaTheme="minorHAnsi"/>
                <w:b/>
                <w:bCs/>
                <w:spacing w:val="-2"/>
                <w:sz w:val="24"/>
                <w:szCs w:val="24"/>
              </w:rPr>
              <w:t xml:space="preserve"> </w:t>
            </w:r>
            <w:r w:rsidRPr="006F77D2">
              <w:rPr>
                <w:rFonts w:eastAsiaTheme="minorHAnsi"/>
                <w:b/>
                <w:bCs/>
                <w:sz w:val="24"/>
                <w:szCs w:val="24"/>
              </w:rPr>
              <w:t>тәртібінің</w:t>
            </w:r>
            <w:r w:rsidRPr="006F77D2">
              <w:rPr>
                <w:rFonts w:eastAsiaTheme="minorHAnsi"/>
                <w:b/>
                <w:bCs/>
                <w:spacing w:val="-1"/>
                <w:sz w:val="24"/>
                <w:szCs w:val="24"/>
              </w:rPr>
              <w:t xml:space="preserve"> </w:t>
            </w:r>
            <w:r w:rsidRPr="006F77D2">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3B0E8089" w14:textId="77777777" w:rsidR="00192A0C" w:rsidRPr="006F77D2" w:rsidRDefault="00192A0C" w:rsidP="00B47486">
            <w:pPr>
              <w:jc w:val="center"/>
              <w:rPr>
                <w:rFonts w:eastAsia="Calibri"/>
                <w:b/>
                <w:bCs/>
                <w:sz w:val="24"/>
                <w:szCs w:val="24"/>
              </w:rPr>
            </w:pPr>
            <w:r w:rsidRPr="006F77D2">
              <w:rPr>
                <w:rFonts w:eastAsia="Calibri"/>
                <w:b/>
                <w:bCs/>
                <w:sz w:val="24"/>
                <w:szCs w:val="24"/>
              </w:rPr>
              <w:t>Дүйсенбі</w:t>
            </w:r>
          </w:p>
          <w:p w14:paraId="3665CC8E" w14:textId="77777777" w:rsidR="00192A0C" w:rsidRPr="006F77D2" w:rsidRDefault="00192A0C" w:rsidP="00B47486">
            <w:pPr>
              <w:jc w:val="center"/>
              <w:rPr>
                <w:rFonts w:eastAsiaTheme="minorHAnsi"/>
                <w:b/>
                <w:bCs/>
                <w:sz w:val="24"/>
                <w:szCs w:val="24"/>
              </w:rPr>
            </w:pPr>
            <w:r w:rsidRPr="006F77D2">
              <w:rPr>
                <w:rFonts w:eastAsia="Calibri"/>
                <w:b/>
                <w:bCs/>
                <w:sz w:val="24"/>
                <w:szCs w:val="24"/>
              </w:rPr>
              <w:t>0</w:t>
            </w:r>
            <w:r w:rsidRPr="005149E0">
              <w:rPr>
                <w:rFonts w:eastAsia="Calibri"/>
                <w:b/>
                <w:bCs/>
                <w:sz w:val="24"/>
                <w:szCs w:val="24"/>
              </w:rPr>
              <w:t>2</w:t>
            </w:r>
            <w:r w:rsidRPr="006F77D2">
              <w:rPr>
                <w:rFonts w:eastAsia="Calibri"/>
                <w:b/>
                <w:bCs/>
                <w:sz w:val="24"/>
                <w:szCs w:val="24"/>
              </w:rPr>
              <w:t>.0</w:t>
            </w:r>
            <w:r w:rsidRPr="005149E0">
              <w:rPr>
                <w:rFonts w:eastAsia="Calibri"/>
                <w:b/>
                <w:bCs/>
                <w:sz w:val="24"/>
                <w:szCs w:val="24"/>
              </w:rPr>
              <w:t>2</w:t>
            </w:r>
            <w:r w:rsidRPr="006F77D2">
              <w:rPr>
                <w:rFonts w:eastAsia="Calibri"/>
                <w:b/>
                <w:bCs/>
                <w:sz w:val="24"/>
                <w:szCs w:val="24"/>
              </w:rPr>
              <w:t>.2026</w:t>
            </w:r>
          </w:p>
        </w:tc>
        <w:tc>
          <w:tcPr>
            <w:tcW w:w="2835" w:type="dxa"/>
            <w:tcBorders>
              <w:top w:val="single" w:sz="4" w:space="0" w:color="000000"/>
              <w:left w:val="single" w:sz="4" w:space="0" w:color="000000"/>
              <w:bottom w:val="single" w:sz="4" w:space="0" w:color="000000"/>
              <w:right w:val="single" w:sz="4" w:space="0" w:color="000000"/>
            </w:tcBorders>
          </w:tcPr>
          <w:p w14:paraId="7A6533AE" w14:textId="77777777" w:rsidR="00192A0C" w:rsidRPr="006F77D2" w:rsidRDefault="00192A0C" w:rsidP="00B47486">
            <w:pPr>
              <w:jc w:val="center"/>
              <w:rPr>
                <w:rFonts w:eastAsia="Calibri"/>
                <w:b/>
                <w:bCs/>
                <w:sz w:val="24"/>
                <w:szCs w:val="24"/>
              </w:rPr>
            </w:pPr>
            <w:r w:rsidRPr="006F77D2">
              <w:rPr>
                <w:rFonts w:eastAsia="Calibri"/>
                <w:b/>
                <w:bCs/>
                <w:sz w:val="24"/>
                <w:szCs w:val="24"/>
              </w:rPr>
              <w:t>Сейсенбі</w:t>
            </w:r>
          </w:p>
          <w:p w14:paraId="177CA116" w14:textId="77777777" w:rsidR="00192A0C" w:rsidRPr="006F77D2" w:rsidRDefault="00192A0C" w:rsidP="00B47486">
            <w:pPr>
              <w:jc w:val="center"/>
              <w:rPr>
                <w:rFonts w:eastAsiaTheme="minorHAnsi"/>
                <w:b/>
                <w:bCs/>
                <w:sz w:val="24"/>
                <w:szCs w:val="24"/>
              </w:rPr>
            </w:pPr>
            <w:r w:rsidRPr="006F77D2">
              <w:rPr>
                <w:rFonts w:eastAsia="Calibri"/>
                <w:b/>
                <w:bCs/>
                <w:sz w:val="24"/>
                <w:szCs w:val="24"/>
              </w:rPr>
              <w:t>0</w:t>
            </w:r>
            <w:r w:rsidRPr="005149E0">
              <w:rPr>
                <w:rFonts w:eastAsia="Calibri"/>
                <w:b/>
                <w:bCs/>
                <w:sz w:val="24"/>
                <w:szCs w:val="24"/>
              </w:rPr>
              <w:t>3</w:t>
            </w:r>
            <w:r w:rsidRPr="006F77D2">
              <w:rPr>
                <w:rFonts w:eastAsia="Calibri"/>
                <w:b/>
                <w:bCs/>
                <w:sz w:val="24"/>
                <w:szCs w:val="24"/>
              </w:rPr>
              <w:t>.0</w:t>
            </w:r>
            <w:r w:rsidRPr="005149E0">
              <w:rPr>
                <w:rFonts w:eastAsia="Calibri"/>
                <w:b/>
                <w:bCs/>
                <w:sz w:val="24"/>
                <w:szCs w:val="24"/>
              </w:rPr>
              <w:t>2</w:t>
            </w:r>
            <w:r w:rsidRPr="006F77D2">
              <w:rPr>
                <w:rFonts w:eastAsia="Calibri"/>
                <w:b/>
                <w:bCs/>
                <w:sz w:val="24"/>
                <w:szCs w:val="24"/>
              </w:rPr>
              <w:t>.2026</w:t>
            </w:r>
          </w:p>
        </w:tc>
        <w:tc>
          <w:tcPr>
            <w:tcW w:w="2552" w:type="dxa"/>
            <w:tcBorders>
              <w:top w:val="single" w:sz="4" w:space="0" w:color="000000"/>
              <w:left w:val="single" w:sz="4" w:space="0" w:color="000000"/>
              <w:bottom w:val="single" w:sz="4" w:space="0" w:color="000000"/>
              <w:right w:val="single" w:sz="4" w:space="0" w:color="auto"/>
            </w:tcBorders>
          </w:tcPr>
          <w:p w14:paraId="233C7AAC" w14:textId="77777777" w:rsidR="00192A0C" w:rsidRPr="005149E0" w:rsidRDefault="00192A0C" w:rsidP="00B47486">
            <w:pPr>
              <w:jc w:val="center"/>
              <w:rPr>
                <w:rFonts w:eastAsiaTheme="minorHAnsi"/>
                <w:b/>
                <w:bCs/>
                <w:sz w:val="24"/>
                <w:szCs w:val="24"/>
              </w:rPr>
            </w:pPr>
            <w:r w:rsidRPr="005149E0">
              <w:rPr>
                <w:rFonts w:eastAsiaTheme="minorHAnsi"/>
                <w:b/>
                <w:bCs/>
                <w:sz w:val="24"/>
                <w:szCs w:val="24"/>
              </w:rPr>
              <w:t>Сәрсенбі</w:t>
            </w:r>
          </w:p>
          <w:p w14:paraId="623ADC5E" w14:textId="77777777" w:rsidR="00192A0C" w:rsidRPr="006F77D2" w:rsidRDefault="00192A0C" w:rsidP="00B47486">
            <w:pPr>
              <w:jc w:val="center"/>
              <w:rPr>
                <w:rFonts w:eastAsiaTheme="minorHAnsi"/>
                <w:b/>
                <w:bCs/>
                <w:sz w:val="24"/>
                <w:szCs w:val="24"/>
              </w:rPr>
            </w:pPr>
            <w:r w:rsidRPr="005149E0">
              <w:rPr>
                <w:rFonts w:eastAsiaTheme="minorHAnsi"/>
                <w:b/>
                <w:bCs/>
                <w:sz w:val="24"/>
                <w:szCs w:val="24"/>
              </w:rPr>
              <w:t>04.02.2026</w:t>
            </w:r>
          </w:p>
        </w:tc>
        <w:tc>
          <w:tcPr>
            <w:tcW w:w="2410" w:type="dxa"/>
            <w:tcBorders>
              <w:top w:val="single" w:sz="4" w:space="0" w:color="000000"/>
              <w:left w:val="single" w:sz="4" w:space="0" w:color="auto"/>
              <w:bottom w:val="single" w:sz="4" w:space="0" w:color="000000"/>
              <w:right w:val="single" w:sz="4" w:space="0" w:color="auto"/>
            </w:tcBorders>
          </w:tcPr>
          <w:p w14:paraId="0724F1B8" w14:textId="77777777" w:rsidR="00192A0C" w:rsidRPr="006F77D2" w:rsidRDefault="00192A0C" w:rsidP="00B47486">
            <w:pPr>
              <w:jc w:val="center"/>
              <w:rPr>
                <w:rFonts w:eastAsia="Calibri"/>
                <w:b/>
                <w:bCs/>
                <w:sz w:val="24"/>
                <w:szCs w:val="24"/>
              </w:rPr>
            </w:pPr>
            <w:r w:rsidRPr="006F77D2">
              <w:rPr>
                <w:rFonts w:eastAsia="Calibri"/>
                <w:b/>
                <w:bCs/>
                <w:sz w:val="24"/>
                <w:szCs w:val="24"/>
              </w:rPr>
              <w:t>Бейсенбі</w:t>
            </w:r>
          </w:p>
          <w:p w14:paraId="2F59E514" w14:textId="77777777" w:rsidR="00192A0C" w:rsidRPr="006F77D2" w:rsidRDefault="00192A0C" w:rsidP="00B47486">
            <w:pPr>
              <w:jc w:val="center"/>
              <w:rPr>
                <w:rFonts w:eastAsiaTheme="minorHAnsi"/>
                <w:b/>
                <w:bCs/>
                <w:sz w:val="24"/>
                <w:szCs w:val="24"/>
              </w:rPr>
            </w:pPr>
            <w:r w:rsidRPr="006F77D2">
              <w:rPr>
                <w:rFonts w:eastAsia="Calibri"/>
                <w:b/>
                <w:bCs/>
                <w:sz w:val="24"/>
                <w:szCs w:val="24"/>
              </w:rPr>
              <w:t>0</w:t>
            </w:r>
            <w:r w:rsidRPr="005149E0">
              <w:rPr>
                <w:rFonts w:eastAsia="Calibri"/>
                <w:b/>
                <w:bCs/>
                <w:sz w:val="24"/>
                <w:szCs w:val="24"/>
              </w:rPr>
              <w:t>5</w:t>
            </w:r>
            <w:r w:rsidRPr="006F77D2">
              <w:rPr>
                <w:rFonts w:eastAsia="Calibri"/>
                <w:b/>
                <w:bCs/>
                <w:sz w:val="24"/>
                <w:szCs w:val="24"/>
              </w:rPr>
              <w:t>.0</w:t>
            </w:r>
            <w:r w:rsidRPr="005149E0">
              <w:rPr>
                <w:rFonts w:eastAsia="Calibri"/>
                <w:b/>
                <w:bCs/>
                <w:sz w:val="24"/>
                <w:szCs w:val="24"/>
              </w:rPr>
              <w:t>2</w:t>
            </w:r>
            <w:r w:rsidRPr="006F77D2">
              <w:rPr>
                <w:rFonts w:eastAsia="Calibri"/>
                <w:b/>
                <w:bCs/>
                <w:sz w:val="24"/>
                <w:szCs w:val="24"/>
              </w:rPr>
              <w:t>.2026</w:t>
            </w:r>
          </w:p>
        </w:tc>
        <w:tc>
          <w:tcPr>
            <w:tcW w:w="2409" w:type="dxa"/>
            <w:tcBorders>
              <w:top w:val="single" w:sz="4" w:space="0" w:color="000000"/>
              <w:left w:val="single" w:sz="4" w:space="0" w:color="auto"/>
              <w:bottom w:val="single" w:sz="4" w:space="0" w:color="000000"/>
              <w:right w:val="single" w:sz="4" w:space="0" w:color="000000"/>
            </w:tcBorders>
          </w:tcPr>
          <w:p w14:paraId="26B603D0" w14:textId="77777777" w:rsidR="00192A0C" w:rsidRPr="006F77D2" w:rsidRDefault="00192A0C" w:rsidP="00B47486">
            <w:pPr>
              <w:jc w:val="center"/>
              <w:rPr>
                <w:rFonts w:eastAsiaTheme="minorHAnsi"/>
                <w:b/>
                <w:bCs/>
                <w:sz w:val="24"/>
                <w:szCs w:val="24"/>
              </w:rPr>
            </w:pPr>
            <w:r w:rsidRPr="006F77D2">
              <w:rPr>
                <w:rFonts w:eastAsiaTheme="minorHAnsi"/>
                <w:b/>
                <w:bCs/>
                <w:sz w:val="24"/>
                <w:szCs w:val="24"/>
              </w:rPr>
              <w:t>Жұма</w:t>
            </w:r>
          </w:p>
          <w:p w14:paraId="2FBD0A58" w14:textId="77777777" w:rsidR="00192A0C" w:rsidRPr="006F77D2" w:rsidRDefault="00192A0C" w:rsidP="00B47486">
            <w:pPr>
              <w:jc w:val="center"/>
              <w:rPr>
                <w:rFonts w:eastAsiaTheme="minorHAnsi"/>
                <w:b/>
                <w:bCs/>
                <w:sz w:val="24"/>
                <w:szCs w:val="24"/>
              </w:rPr>
            </w:pPr>
            <w:r w:rsidRPr="006F77D2">
              <w:rPr>
                <w:rFonts w:eastAsiaTheme="minorHAnsi"/>
                <w:b/>
                <w:bCs/>
                <w:sz w:val="24"/>
                <w:szCs w:val="24"/>
              </w:rPr>
              <w:t>0</w:t>
            </w:r>
            <w:r w:rsidRPr="005149E0">
              <w:rPr>
                <w:rFonts w:eastAsiaTheme="minorHAnsi"/>
                <w:b/>
                <w:bCs/>
                <w:sz w:val="24"/>
                <w:szCs w:val="24"/>
              </w:rPr>
              <w:t>6</w:t>
            </w:r>
            <w:r w:rsidRPr="006F77D2">
              <w:rPr>
                <w:rFonts w:eastAsiaTheme="minorHAnsi"/>
                <w:b/>
                <w:bCs/>
                <w:sz w:val="24"/>
                <w:szCs w:val="24"/>
              </w:rPr>
              <w:t>.0</w:t>
            </w:r>
            <w:r w:rsidRPr="005149E0">
              <w:rPr>
                <w:rFonts w:eastAsiaTheme="minorHAnsi"/>
                <w:b/>
                <w:bCs/>
                <w:sz w:val="24"/>
                <w:szCs w:val="24"/>
              </w:rPr>
              <w:t>2</w:t>
            </w:r>
            <w:r w:rsidRPr="006F77D2">
              <w:rPr>
                <w:rFonts w:eastAsiaTheme="minorHAnsi"/>
                <w:b/>
                <w:bCs/>
                <w:sz w:val="24"/>
                <w:szCs w:val="24"/>
              </w:rPr>
              <w:t>.2026</w:t>
            </w:r>
          </w:p>
        </w:tc>
      </w:tr>
      <w:tr w:rsidR="00192A0C" w:rsidRPr="00B452B3" w14:paraId="7DF9B52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2D73518" w14:textId="77777777" w:rsidR="00192A0C" w:rsidRPr="006F77D2" w:rsidRDefault="00192A0C" w:rsidP="00B47486">
            <w:pPr>
              <w:rPr>
                <w:rFonts w:eastAsiaTheme="minorHAnsi"/>
                <w:b/>
                <w:bCs/>
                <w:sz w:val="24"/>
                <w:szCs w:val="24"/>
              </w:rPr>
            </w:pPr>
            <w:r w:rsidRPr="006F77D2">
              <w:rPr>
                <w:rFonts w:eastAsiaTheme="minorHAnsi"/>
                <w:b/>
                <w:bCs/>
                <w:sz w:val="24"/>
                <w:szCs w:val="24"/>
              </w:rPr>
              <w:lastRenderedPageBreak/>
              <w:t>Балаларды</w:t>
            </w:r>
            <w:r w:rsidRPr="006F77D2">
              <w:rPr>
                <w:rFonts w:eastAsiaTheme="minorHAnsi"/>
                <w:b/>
                <w:bCs/>
                <w:spacing w:val="-1"/>
                <w:sz w:val="24"/>
                <w:szCs w:val="24"/>
              </w:rPr>
              <w:t xml:space="preserve"> </w:t>
            </w:r>
            <w:r w:rsidRPr="006F77D2">
              <w:rPr>
                <w:rFonts w:eastAsiaTheme="minorHAnsi"/>
                <w:b/>
                <w:bCs/>
                <w:sz w:val="24"/>
                <w:szCs w:val="24"/>
              </w:rPr>
              <w:t>қабылдау</w:t>
            </w:r>
          </w:p>
        </w:tc>
        <w:tc>
          <w:tcPr>
            <w:tcW w:w="12899" w:type="dxa"/>
            <w:gridSpan w:val="5"/>
          </w:tcPr>
          <w:p w14:paraId="251CC0C0" w14:textId="77777777" w:rsidR="00192A0C" w:rsidRPr="005149E0" w:rsidRDefault="00192A0C" w:rsidP="00B47486">
            <w:pPr>
              <w:rPr>
                <w:rFonts w:eastAsia="Calibri"/>
                <w:sz w:val="24"/>
                <w:szCs w:val="24"/>
              </w:rPr>
            </w:pPr>
            <w:r w:rsidRPr="005149E0">
              <w:rPr>
                <w:rFonts w:eastAsia="Calibri"/>
                <w:sz w:val="24"/>
                <w:szCs w:val="24"/>
              </w:rPr>
              <w:t>Балаларды жылы қарсы алу, ата-аналарымен амандасу</w:t>
            </w:r>
          </w:p>
          <w:p w14:paraId="5B1B46DD" w14:textId="77777777" w:rsidR="00192A0C" w:rsidRPr="005149E0" w:rsidRDefault="00192A0C" w:rsidP="00B47486">
            <w:pPr>
              <w:rPr>
                <w:rFonts w:eastAsia="Calibri"/>
                <w:sz w:val="24"/>
                <w:szCs w:val="24"/>
              </w:rPr>
            </w:pPr>
            <w:r w:rsidRPr="005149E0">
              <w:rPr>
                <w:rFonts w:eastAsia="Calibri"/>
                <w:sz w:val="24"/>
                <w:szCs w:val="24"/>
              </w:rPr>
              <w:t>Балалардың сыртқы келбетін, денсаулық жағдайын бақылау (көңіл-күйі, тазалығы, дене температурасы, т.б.)</w:t>
            </w:r>
          </w:p>
          <w:p w14:paraId="407A6035" w14:textId="77777777" w:rsidR="00192A0C" w:rsidRPr="005149E0" w:rsidRDefault="00192A0C" w:rsidP="00B47486">
            <w:pPr>
              <w:rPr>
                <w:rFonts w:eastAsia="Calibri"/>
                <w:sz w:val="24"/>
                <w:szCs w:val="24"/>
              </w:rPr>
            </w:pPr>
            <w:r w:rsidRPr="005149E0">
              <w:rPr>
                <w:rFonts w:eastAsia="Calibri"/>
                <w:sz w:val="24"/>
                <w:szCs w:val="24"/>
              </w:rPr>
              <w:t>Ата-аналардан баланың денсаулығы туралы қысқаша ақпарат алу</w:t>
            </w:r>
          </w:p>
          <w:p w14:paraId="31C99584" w14:textId="77777777" w:rsidR="00192A0C" w:rsidRPr="005149E0" w:rsidRDefault="00192A0C" w:rsidP="00B47486">
            <w:pPr>
              <w:rPr>
                <w:rFonts w:eastAsia="Calibri"/>
                <w:sz w:val="24"/>
                <w:szCs w:val="24"/>
              </w:rPr>
            </w:pPr>
            <w:r w:rsidRPr="005149E0">
              <w:rPr>
                <w:rFonts w:eastAsia="Calibri"/>
                <w:sz w:val="24"/>
                <w:szCs w:val="24"/>
              </w:rPr>
              <w:t xml:space="preserve"> Балаларды жеке-жеке ойынға бағыттау, таңғы тыныш ойындарды ұйымдастыру</w:t>
            </w:r>
          </w:p>
          <w:p w14:paraId="1D79AEA4" w14:textId="77777777" w:rsidR="00192A0C" w:rsidRPr="005149E0" w:rsidRDefault="00192A0C" w:rsidP="00B47486">
            <w:pPr>
              <w:rPr>
                <w:rFonts w:eastAsia="Calibri"/>
                <w:sz w:val="24"/>
                <w:szCs w:val="24"/>
              </w:rPr>
            </w:pPr>
            <w:r w:rsidRPr="005149E0">
              <w:rPr>
                <w:rFonts w:eastAsia="Calibri"/>
                <w:sz w:val="24"/>
                <w:szCs w:val="24"/>
              </w:rPr>
              <w:t xml:space="preserve"> Әлеуметтік қарым-қатынасын дамытуға жағдай жасау (құрдастарымен амандасу, әңгімелесу)</w:t>
            </w:r>
          </w:p>
          <w:p w14:paraId="602D7A34" w14:textId="77777777" w:rsidR="00192A0C" w:rsidRPr="005149E0" w:rsidRDefault="00192A0C" w:rsidP="00B47486">
            <w:pPr>
              <w:rPr>
                <w:rFonts w:eastAsia="Calibri"/>
                <w:sz w:val="24"/>
                <w:szCs w:val="24"/>
              </w:rPr>
            </w:pPr>
            <w:r w:rsidRPr="005149E0">
              <w:rPr>
                <w:rFonts w:eastAsia="Calibri"/>
                <w:sz w:val="24"/>
                <w:szCs w:val="24"/>
              </w:rPr>
              <w:t xml:space="preserve"> Қауіпсіздікті қамтамасыз ету (заттарын дұрыс орнына қою, тәртіп сақтау)</w:t>
            </w:r>
          </w:p>
          <w:p w14:paraId="4BB618AC" w14:textId="77777777" w:rsidR="00192A0C" w:rsidRPr="005149E0" w:rsidRDefault="00192A0C" w:rsidP="00B47486">
            <w:pPr>
              <w:rPr>
                <w:rFonts w:eastAsia="Calibri"/>
                <w:b/>
                <w:bCs/>
                <w:color w:val="000000" w:themeColor="text1"/>
                <w:sz w:val="24"/>
                <w:szCs w:val="24"/>
              </w:rPr>
            </w:pPr>
            <w:r w:rsidRPr="005149E0">
              <w:rPr>
                <w:rFonts w:eastAsia="Calibri"/>
                <w:b/>
                <w:bCs/>
                <w:color w:val="000000" w:themeColor="text1"/>
                <w:sz w:val="24"/>
                <w:szCs w:val="24"/>
              </w:rPr>
              <w:t>(қауіпсіз, жайлы дамытушы білім беру ортасын құру)</w:t>
            </w:r>
          </w:p>
          <w:p w14:paraId="23DD5B06" w14:textId="77777777" w:rsidR="00192A0C" w:rsidRPr="006F77D2" w:rsidRDefault="00192A0C" w:rsidP="00B47486">
            <w:pPr>
              <w:spacing w:line="256" w:lineRule="auto"/>
              <w:rPr>
                <w:rFonts w:eastAsiaTheme="minorHAnsi"/>
                <w:b/>
                <w:bCs/>
                <w:sz w:val="24"/>
                <w:szCs w:val="24"/>
              </w:rPr>
            </w:pPr>
            <w:r w:rsidRPr="005149E0">
              <w:rPr>
                <w:rFonts w:eastAsiaTheme="minorHAnsi"/>
                <w:color w:val="000000"/>
                <w:sz w:val="24"/>
                <w:szCs w:val="24"/>
              </w:rPr>
              <w:t xml:space="preserve">Қазақ халқының  мәдени мұрасы домбыра күйлерін қосу </w:t>
            </w:r>
            <w:r w:rsidRPr="005149E0">
              <w:rPr>
                <w:rFonts w:eastAsiaTheme="minorHAnsi"/>
                <w:b/>
                <w:bCs/>
                <w:color w:val="000000"/>
                <w:sz w:val="24"/>
                <w:szCs w:val="24"/>
              </w:rPr>
              <w:t>Күй күмбірі</w:t>
            </w:r>
          </w:p>
        </w:tc>
      </w:tr>
      <w:tr w:rsidR="00192A0C" w:rsidRPr="00B452B3" w14:paraId="7FF4C37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FA8111A" w14:textId="77777777" w:rsidR="00192A0C" w:rsidRPr="006F77D2" w:rsidRDefault="00192A0C" w:rsidP="00B47486">
            <w:pPr>
              <w:rPr>
                <w:rFonts w:eastAsiaTheme="minorHAnsi"/>
                <w:b/>
                <w:spacing w:val="1"/>
                <w:sz w:val="24"/>
                <w:szCs w:val="24"/>
              </w:rPr>
            </w:pPr>
            <w:r w:rsidRPr="006F77D2">
              <w:rPr>
                <w:rFonts w:eastAsiaTheme="minorHAnsi"/>
                <w:b/>
                <w:spacing w:val="1"/>
                <w:sz w:val="24"/>
                <w:szCs w:val="24"/>
              </w:rPr>
              <w:t>Ата-аналармен немесе баланың басқа заңды өкілдерімен әңгімелесу, кеңес беру</w:t>
            </w:r>
          </w:p>
        </w:tc>
        <w:tc>
          <w:tcPr>
            <w:tcW w:w="12899" w:type="dxa"/>
            <w:gridSpan w:val="5"/>
          </w:tcPr>
          <w:p w14:paraId="1DA51499" w14:textId="77777777" w:rsidR="00192A0C" w:rsidRPr="006F77D2" w:rsidRDefault="00192A0C" w:rsidP="00B47486">
            <w:pPr>
              <w:rPr>
                <w:rFonts w:eastAsiaTheme="minorHAnsi"/>
                <w:sz w:val="24"/>
                <w:szCs w:val="24"/>
              </w:rPr>
            </w:pPr>
            <w:r w:rsidRPr="006F77D2">
              <w:rPr>
                <w:rFonts w:eastAsiaTheme="minorHAnsi"/>
                <w:sz w:val="24"/>
                <w:szCs w:val="24"/>
              </w:rPr>
              <w:t>Ата-аналардың педагогикалық мәдениетін арттыру;</w:t>
            </w:r>
          </w:p>
          <w:p w14:paraId="6113F8B0" w14:textId="77777777" w:rsidR="00192A0C" w:rsidRPr="006F77D2" w:rsidRDefault="00192A0C" w:rsidP="00B47486">
            <w:pPr>
              <w:rPr>
                <w:rFonts w:eastAsiaTheme="minorHAnsi"/>
                <w:sz w:val="24"/>
                <w:szCs w:val="24"/>
              </w:rPr>
            </w:pPr>
            <w:r w:rsidRPr="006F77D2">
              <w:rPr>
                <w:rFonts w:eastAsiaTheme="minorHAnsi"/>
                <w:sz w:val="24"/>
                <w:szCs w:val="24"/>
              </w:rPr>
              <w:t>әр тәрбиеленушінің отбасымен әріптестік қарым-қатынасын орнату;</w:t>
            </w:r>
          </w:p>
          <w:p w14:paraId="5638603D" w14:textId="77777777" w:rsidR="00192A0C" w:rsidRPr="006F77D2" w:rsidRDefault="00192A0C" w:rsidP="00B47486">
            <w:pPr>
              <w:rPr>
                <w:rFonts w:eastAsiaTheme="minorHAnsi"/>
                <w:sz w:val="24"/>
                <w:szCs w:val="24"/>
              </w:rPr>
            </w:pPr>
            <w:r w:rsidRPr="006F77D2">
              <w:rPr>
                <w:rFonts w:eastAsiaTheme="minorHAnsi"/>
                <w:sz w:val="24"/>
                <w:szCs w:val="24"/>
              </w:rPr>
              <w:t>балаларды дамыту мен тәрбиелеу үшін отбасы мен МДҰ-ның күш-жігерін</w:t>
            </w:r>
          </w:p>
          <w:p w14:paraId="4BD0D801" w14:textId="77777777" w:rsidR="00192A0C" w:rsidRPr="006F77D2" w:rsidRDefault="00192A0C" w:rsidP="00B47486">
            <w:pPr>
              <w:rPr>
                <w:rFonts w:eastAsiaTheme="minorHAnsi"/>
                <w:sz w:val="24"/>
                <w:szCs w:val="24"/>
              </w:rPr>
            </w:pPr>
            <w:r w:rsidRPr="006F77D2">
              <w:rPr>
                <w:rFonts w:eastAsiaTheme="minorHAnsi"/>
                <w:sz w:val="24"/>
                <w:szCs w:val="24"/>
              </w:rPr>
              <w:t>біріктіру; ата-аналардың, МДҰ тәрбиеленушілері мен педагогтерінің қарым-</w:t>
            </w:r>
          </w:p>
          <w:p w14:paraId="25FB8205" w14:textId="77777777" w:rsidR="00192A0C" w:rsidRPr="006F77D2" w:rsidRDefault="00192A0C" w:rsidP="00B47486">
            <w:pPr>
              <w:rPr>
                <w:rFonts w:eastAsiaTheme="minorHAnsi"/>
                <w:sz w:val="24"/>
                <w:szCs w:val="24"/>
              </w:rPr>
            </w:pPr>
            <w:r w:rsidRPr="006F77D2">
              <w:rPr>
                <w:rFonts w:eastAsiaTheme="minorHAnsi"/>
                <w:sz w:val="24"/>
                <w:szCs w:val="24"/>
              </w:rPr>
              <w:t>қатынасына оң көзқарас, ортақ мүдделер, өзара түсіністік атмосферасын құру.</w:t>
            </w:r>
          </w:p>
          <w:p w14:paraId="3CB7C39F" w14:textId="77777777" w:rsidR="00192A0C" w:rsidRPr="006F77D2" w:rsidRDefault="00192A0C" w:rsidP="00B47486">
            <w:pPr>
              <w:rPr>
                <w:rFonts w:eastAsiaTheme="minorHAnsi"/>
                <w:b/>
                <w:bCs/>
                <w:sz w:val="24"/>
                <w:szCs w:val="24"/>
              </w:rPr>
            </w:pPr>
            <w:r w:rsidRPr="006F77D2">
              <w:rPr>
                <w:rFonts w:eastAsiaTheme="minorHAnsi"/>
                <w:b/>
                <w:bCs/>
                <w:sz w:val="24"/>
                <w:szCs w:val="24"/>
              </w:rPr>
              <w:t>Ата-аналармен жұмысты ұйымдастыру</w:t>
            </w:r>
          </w:p>
          <w:p w14:paraId="70D88160" w14:textId="77777777" w:rsidR="00192A0C" w:rsidRPr="006F77D2" w:rsidRDefault="00192A0C" w:rsidP="00B47486">
            <w:pPr>
              <w:rPr>
                <w:rFonts w:eastAsiaTheme="minorHAnsi"/>
                <w:sz w:val="24"/>
                <w:szCs w:val="24"/>
              </w:rPr>
            </w:pPr>
            <w:r w:rsidRPr="006F77D2">
              <w:rPr>
                <w:rFonts w:eastAsiaTheme="minorHAnsi"/>
                <w:sz w:val="24"/>
                <w:szCs w:val="24"/>
              </w:rPr>
              <w:t>Балаңызға өздігінен киінуге мүмкіндік беріңіз, аздап уақыт қалдырыңыз.</w:t>
            </w:r>
          </w:p>
          <w:p w14:paraId="3CE83F2E" w14:textId="77777777" w:rsidR="00192A0C" w:rsidRPr="006F77D2" w:rsidRDefault="00192A0C" w:rsidP="00B47486">
            <w:pPr>
              <w:rPr>
                <w:rFonts w:eastAsiaTheme="minorHAnsi"/>
                <w:sz w:val="24"/>
                <w:szCs w:val="24"/>
              </w:rPr>
            </w:pPr>
            <w:r w:rsidRPr="006F77D2">
              <w:rPr>
                <w:rFonts w:eastAsiaTheme="minorHAnsi"/>
                <w:sz w:val="24"/>
                <w:szCs w:val="24"/>
              </w:rPr>
              <w:t>Баланың таңғы асын дәруменге бай етіп дайындаңыз.</w:t>
            </w:r>
          </w:p>
          <w:p w14:paraId="34CC9291" w14:textId="77777777" w:rsidR="00192A0C" w:rsidRPr="006F77D2" w:rsidRDefault="00192A0C" w:rsidP="00B47486">
            <w:pPr>
              <w:rPr>
                <w:rFonts w:eastAsiaTheme="minorHAnsi"/>
                <w:sz w:val="24"/>
                <w:szCs w:val="24"/>
              </w:rPr>
            </w:pPr>
            <w:r w:rsidRPr="006F77D2">
              <w:rPr>
                <w:rFonts w:eastAsiaTheme="minorHAnsi"/>
                <w:sz w:val="24"/>
                <w:szCs w:val="24"/>
              </w:rPr>
              <w:t>Жылы тілектер айтып шығарып салыңыз, бұл сенімділік береді.</w:t>
            </w:r>
          </w:p>
          <w:p w14:paraId="271F89C3" w14:textId="77777777" w:rsidR="00192A0C" w:rsidRPr="006F77D2" w:rsidRDefault="00192A0C" w:rsidP="00B47486">
            <w:pPr>
              <w:rPr>
                <w:sz w:val="24"/>
                <w:szCs w:val="24"/>
              </w:rPr>
            </w:pPr>
            <w:r w:rsidRPr="006F77D2">
              <w:rPr>
                <w:sz w:val="24"/>
                <w:szCs w:val="24"/>
              </w:rPr>
              <w:t>Киімін өзі таңдауына мүмкіндік беріңіз, бірақ ауа райына сай нұсқалар ұсыныңыз.</w:t>
            </w:r>
          </w:p>
        </w:tc>
      </w:tr>
      <w:tr w:rsidR="00192A0C" w:rsidRPr="006F77D2" w14:paraId="72EFFA98" w14:textId="77777777" w:rsidTr="00B47486">
        <w:tc>
          <w:tcPr>
            <w:tcW w:w="2405" w:type="dxa"/>
            <w:tcBorders>
              <w:top w:val="single" w:sz="4" w:space="0" w:color="000000"/>
              <w:left w:val="single" w:sz="4" w:space="0" w:color="000000"/>
              <w:right w:val="single" w:sz="4" w:space="0" w:color="000000"/>
            </w:tcBorders>
          </w:tcPr>
          <w:p w14:paraId="6BFAE2CC" w14:textId="77777777" w:rsidR="00192A0C" w:rsidRPr="006F77D2" w:rsidRDefault="00192A0C" w:rsidP="00B47486">
            <w:pPr>
              <w:spacing w:after="20"/>
              <w:ind w:left="20"/>
              <w:jc w:val="both"/>
              <w:rPr>
                <w:rFonts w:eastAsiaTheme="minorHAnsi"/>
                <w:b/>
                <w:bCs/>
                <w:sz w:val="24"/>
                <w:szCs w:val="24"/>
              </w:rPr>
            </w:pPr>
            <w:r w:rsidRPr="006F77D2">
              <w:rPr>
                <w:rFonts w:eastAsiaTheme="minorHAnsi"/>
                <w:b/>
                <w:bCs/>
                <w:color w:val="000000"/>
                <w:sz w:val="24"/>
                <w:szCs w:val="24"/>
              </w:rPr>
              <w:t>Балалардың іс-әрекеті</w:t>
            </w:r>
          </w:p>
          <w:p w14:paraId="12DBAC04" w14:textId="77777777" w:rsidR="00192A0C" w:rsidRPr="006F77D2" w:rsidRDefault="00192A0C" w:rsidP="00B47486">
            <w:pPr>
              <w:rPr>
                <w:rFonts w:eastAsiaTheme="minorHAnsi"/>
                <w:b/>
                <w:bCs/>
                <w:sz w:val="24"/>
                <w:szCs w:val="24"/>
              </w:rPr>
            </w:pPr>
            <w:r w:rsidRPr="006F77D2">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062CB54" w14:textId="77777777" w:rsidR="00192A0C" w:rsidRPr="00B452B3" w:rsidRDefault="00192A0C" w:rsidP="00B47486">
            <w:pPr>
              <w:pStyle w:val="1"/>
              <w:rPr>
                <w:color w:val="000000"/>
                <w:sz w:val="24"/>
                <w:szCs w:val="24"/>
              </w:rPr>
            </w:pPr>
            <w:r w:rsidRPr="00B452B3">
              <w:rPr>
                <w:rStyle w:val="a9"/>
                <w:color w:val="000000"/>
                <w:sz w:val="24"/>
                <w:szCs w:val="24"/>
              </w:rPr>
              <w:t>Ерте кәсіптік бағдар беру</w:t>
            </w:r>
          </w:p>
          <w:p w14:paraId="391F1FFF"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Маманның бір күні</w:t>
            </w:r>
            <w:r w:rsidRPr="00B452B3">
              <w:rPr>
                <w:color w:val="000000"/>
                <w:lang w:val="kk-KZ"/>
              </w:rPr>
              <w:br/>
            </w:r>
            <w:r w:rsidRPr="00B452B3">
              <w:rPr>
                <w:rStyle w:val="a9"/>
                <w:rFonts w:eastAsiaTheme="majorEastAsia"/>
                <w:color w:val="000000"/>
                <w:lang w:val="kk-KZ"/>
              </w:rPr>
              <w:t>Шарты:</w:t>
            </w:r>
            <w:r w:rsidRPr="00B452B3">
              <w:rPr>
                <w:rStyle w:val="apple-converted-space"/>
                <w:rFonts w:eastAsiaTheme="majorEastAsia"/>
                <w:color w:val="000000"/>
                <w:lang w:val="kk-KZ"/>
              </w:rPr>
              <w:t> </w:t>
            </w:r>
            <w:r w:rsidRPr="00B452B3">
              <w:rPr>
                <w:color w:val="000000"/>
                <w:lang w:val="kk-KZ"/>
              </w:rPr>
              <w:t>Тәрбиеші бір маманның (дәрігер, мұғалім, өрт сөндіруші, наубайшы) жұмыс барысын қысқа әңгіме ретінде айтады. Балалар қай маман екенін табады және “егер сен осы маман болсаң, күні бойы не істетер едің?” деп өз ойымен бөліседі.</w:t>
            </w:r>
          </w:p>
          <w:p w14:paraId="7A1B423D" w14:textId="77777777" w:rsidR="00192A0C" w:rsidRPr="006F77D2" w:rsidRDefault="00192A0C" w:rsidP="00B47486">
            <w:pPr>
              <w:rPr>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2C91EBE" w14:textId="77777777" w:rsidR="00192A0C" w:rsidRPr="00581B2B" w:rsidRDefault="00192A0C" w:rsidP="00B47486">
            <w:pPr>
              <w:pStyle w:val="1"/>
              <w:rPr>
                <w:color w:val="000000"/>
                <w:sz w:val="24"/>
                <w:szCs w:val="24"/>
              </w:rPr>
            </w:pPr>
            <w:r w:rsidRPr="00B452B3">
              <w:rPr>
                <w:rStyle w:val="a9"/>
                <w:color w:val="000000"/>
                <w:sz w:val="24"/>
                <w:szCs w:val="24"/>
              </w:rPr>
              <w:lastRenderedPageBreak/>
              <w:t>Адал</w:t>
            </w:r>
            <w:r w:rsidRPr="00581B2B">
              <w:rPr>
                <w:rStyle w:val="a9"/>
                <w:color w:val="000000"/>
                <w:sz w:val="24"/>
                <w:szCs w:val="24"/>
              </w:rPr>
              <w:t>дық әліппесі</w:t>
            </w:r>
          </w:p>
          <w:p w14:paraId="78AD06CF"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Таразыға сал</w:t>
            </w:r>
            <w:r w:rsidRPr="00B452B3">
              <w:rPr>
                <w:color w:val="000000"/>
                <w:lang w:val="kk-KZ"/>
              </w:rPr>
              <w:br/>
            </w:r>
            <w:r w:rsidRPr="00B452B3">
              <w:rPr>
                <w:rStyle w:val="a9"/>
                <w:rFonts w:eastAsiaTheme="majorEastAsia"/>
                <w:color w:val="000000"/>
                <w:lang w:val="kk-KZ"/>
              </w:rPr>
              <w:t>Шарты:</w:t>
            </w:r>
            <w:r w:rsidRPr="00B452B3">
              <w:rPr>
                <w:rStyle w:val="apple-converted-space"/>
                <w:rFonts w:eastAsiaTheme="majorEastAsia"/>
                <w:color w:val="000000"/>
                <w:lang w:val="kk-KZ"/>
              </w:rPr>
              <w:t> </w:t>
            </w:r>
            <w:r w:rsidRPr="00B452B3">
              <w:rPr>
                <w:color w:val="000000"/>
                <w:lang w:val="kk-KZ"/>
              </w:rPr>
              <w:t xml:space="preserve">Тәрбиеші екі таразы суретін көрсетеді: “әдептілік” және “әдепсіздік”. Балаларға әрекеттер айтылады (көмектесу, алдау, бөлісу, әдейі бүлдіру, сыпайы сөйлесу). Балалар оны қай таразыға салу керегін айтады. Соңында дұрыс пен бұрыстың айырмашылығын </w:t>
            </w:r>
            <w:r w:rsidRPr="00B452B3">
              <w:rPr>
                <w:color w:val="000000"/>
                <w:lang w:val="kk-KZ"/>
              </w:rPr>
              <w:lastRenderedPageBreak/>
              <w:t>түсіндіреді.</w:t>
            </w:r>
          </w:p>
          <w:p w14:paraId="20EB1E5A" w14:textId="77777777" w:rsidR="00192A0C" w:rsidRPr="00B452B3" w:rsidRDefault="00192A0C" w:rsidP="00B47486">
            <w:pPr>
              <w:spacing w:line="256" w:lineRule="auto"/>
              <w:rPr>
                <w:rFonts w:eastAsiaTheme="minorHAns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F82381" w14:textId="77777777" w:rsidR="00192A0C" w:rsidRPr="00581B2B" w:rsidRDefault="00192A0C" w:rsidP="00B47486">
            <w:pPr>
              <w:pStyle w:val="1"/>
              <w:rPr>
                <w:color w:val="000000"/>
                <w:sz w:val="24"/>
                <w:szCs w:val="24"/>
              </w:rPr>
            </w:pPr>
            <w:r w:rsidRPr="00581B2B">
              <w:rPr>
                <w:rStyle w:val="a9"/>
                <w:color w:val="000000"/>
                <w:sz w:val="24"/>
                <w:szCs w:val="24"/>
              </w:rPr>
              <w:lastRenderedPageBreak/>
              <w:t>Адал аза</w:t>
            </w:r>
            <w:r>
              <w:rPr>
                <w:rStyle w:val="a9"/>
                <w:color w:val="000000"/>
                <w:sz w:val="24"/>
                <w:szCs w:val="24"/>
              </w:rPr>
              <w:t>мат</w:t>
            </w:r>
          </w:p>
          <w:p w14:paraId="287710A3" w14:textId="77777777" w:rsidR="00192A0C" w:rsidRPr="005149E0" w:rsidRDefault="00192A0C" w:rsidP="00B47486">
            <w:pPr>
              <w:pStyle w:val="a7"/>
              <w:spacing w:before="0" w:beforeAutospacing="0" w:after="0" w:afterAutospacing="0"/>
              <w:rPr>
                <w:color w:val="000000"/>
              </w:rPr>
            </w:pPr>
            <w:r w:rsidRPr="00B452B3">
              <w:rPr>
                <w:color w:val="000000"/>
                <w:lang w:val="kk-KZ"/>
              </w:rPr>
              <w:t>Менің мінез ережем</w:t>
            </w:r>
            <w:r w:rsidRPr="00B452B3">
              <w:rPr>
                <w:color w:val="000000"/>
                <w:lang w:val="kk-KZ"/>
              </w:rPr>
              <w:br/>
            </w:r>
            <w:r w:rsidRPr="00B452B3">
              <w:rPr>
                <w:color w:val="000000"/>
                <w:lang w:val="kk-KZ"/>
              </w:rPr>
              <w:br/>
            </w:r>
            <w:r w:rsidRPr="00B452B3">
              <w:rPr>
                <w:rStyle w:val="a9"/>
                <w:rFonts w:eastAsiaTheme="majorEastAsia"/>
                <w:color w:val="000000"/>
                <w:lang w:val="kk-KZ"/>
              </w:rPr>
              <w:t>Шарты:</w:t>
            </w:r>
            <w:r w:rsidRPr="00B452B3">
              <w:rPr>
                <w:rStyle w:val="apple-converted-space"/>
                <w:rFonts w:eastAsiaTheme="majorEastAsia"/>
                <w:color w:val="000000"/>
                <w:lang w:val="kk-KZ"/>
              </w:rPr>
              <w:t> </w:t>
            </w:r>
            <w:r w:rsidRPr="00B452B3">
              <w:rPr>
                <w:color w:val="000000"/>
                <w:lang w:val="kk-KZ"/>
              </w:rPr>
              <w:t>Балаларға түрлі жағдаят карточкалары беріледі:</w:t>
            </w:r>
            <w:r w:rsidRPr="00B452B3">
              <w:rPr>
                <w:color w:val="000000"/>
                <w:lang w:val="kk-KZ"/>
              </w:rPr>
              <w:br/>
              <w:t>“Досымен келісе алмады”, “Қатарын итеріп өтті”, “Сабақта тыныш отырды”, “Тазалық сақтады”.</w:t>
            </w:r>
            <w:r w:rsidRPr="00B452B3">
              <w:rPr>
                <w:color w:val="000000"/>
                <w:lang w:val="kk-KZ"/>
              </w:rPr>
              <w:br/>
              <w:t>Балалар әр карточка үшін өз ережесін құрастырады:</w:t>
            </w:r>
            <w:r w:rsidRPr="00B452B3">
              <w:rPr>
                <w:color w:val="000000"/>
                <w:lang w:val="kk-KZ"/>
              </w:rPr>
              <w:br/>
            </w:r>
            <w:r w:rsidRPr="00B452B3">
              <w:rPr>
                <w:color w:val="000000"/>
                <w:lang w:val="kk-KZ"/>
              </w:rPr>
              <w:lastRenderedPageBreak/>
              <w:t>“Мен… жасаймын”, “Мен… жасамаймын”.</w:t>
            </w:r>
            <w:r w:rsidRPr="00B452B3">
              <w:rPr>
                <w:color w:val="000000"/>
                <w:lang w:val="kk-KZ"/>
              </w:rPr>
              <w:br/>
            </w:r>
            <w:proofErr w:type="spellStart"/>
            <w:r w:rsidRPr="005149E0">
              <w:rPr>
                <w:color w:val="000000"/>
              </w:rPr>
              <w:t>Мысалы</w:t>
            </w:r>
            <w:proofErr w:type="spellEnd"/>
            <w:r w:rsidRPr="005149E0">
              <w:rPr>
                <w:color w:val="000000"/>
              </w:rPr>
              <w:t xml:space="preserve">: “Мен </w:t>
            </w:r>
            <w:proofErr w:type="spellStart"/>
            <w:r w:rsidRPr="005149E0">
              <w:rPr>
                <w:color w:val="000000"/>
              </w:rPr>
              <w:t>өз</w:t>
            </w:r>
            <w:proofErr w:type="spellEnd"/>
            <w:r w:rsidRPr="005149E0">
              <w:rPr>
                <w:color w:val="000000"/>
              </w:rPr>
              <w:t xml:space="preserve"> </w:t>
            </w:r>
            <w:proofErr w:type="spellStart"/>
            <w:r w:rsidRPr="005149E0">
              <w:rPr>
                <w:color w:val="000000"/>
              </w:rPr>
              <w:t>орнымды</w:t>
            </w:r>
            <w:proofErr w:type="spellEnd"/>
            <w:r w:rsidRPr="005149E0">
              <w:rPr>
                <w:color w:val="000000"/>
              </w:rPr>
              <w:t xml:space="preserve"> </w:t>
            </w:r>
            <w:proofErr w:type="spellStart"/>
            <w:r w:rsidRPr="005149E0">
              <w:rPr>
                <w:color w:val="000000"/>
              </w:rPr>
              <w:t>сақтаймын</w:t>
            </w:r>
            <w:proofErr w:type="spellEnd"/>
            <w:r w:rsidRPr="005149E0">
              <w:rPr>
                <w:color w:val="000000"/>
              </w:rPr>
              <w:t xml:space="preserve">”, “Мен </w:t>
            </w:r>
            <w:proofErr w:type="spellStart"/>
            <w:r w:rsidRPr="005149E0">
              <w:rPr>
                <w:color w:val="000000"/>
              </w:rPr>
              <w:t>итермеймін</w:t>
            </w:r>
            <w:proofErr w:type="spellEnd"/>
            <w:r w:rsidRPr="005149E0">
              <w:rPr>
                <w:color w:val="000000"/>
              </w:rPr>
              <w:t>”.</w:t>
            </w:r>
          </w:p>
          <w:p w14:paraId="7AC611F5" w14:textId="77777777" w:rsidR="00192A0C" w:rsidRPr="006F77D2" w:rsidRDefault="00192A0C" w:rsidP="00B47486">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BABCE8E" w14:textId="77777777" w:rsidR="00192A0C" w:rsidRPr="00581B2B" w:rsidRDefault="00192A0C" w:rsidP="00B47486">
            <w:pPr>
              <w:pStyle w:val="1"/>
              <w:rPr>
                <w:color w:val="000000"/>
                <w:sz w:val="24"/>
                <w:szCs w:val="24"/>
              </w:rPr>
            </w:pPr>
            <w:r w:rsidRPr="00581B2B">
              <w:rPr>
                <w:rStyle w:val="a9"/>
                <w:color w:val="000000"/>
                <w:sz w:val="24"/>
                <w:szCs w:val="24"/>
              </w:rPr>
              <w:lastRenderedPageBreak/>
              <w:t>Құқықтық сауаттылық</w:t>
            </w:r>
          </w:p>
          <w:p w14:paraId="291FDC74" w14:textId="77777777" w:rsidR="00192A0C" w:rsidRPr="00192A0C" w:rsidRDefault="00192A0C" w:rsidP="00B47486">
            <w:pPr>
              <w:pStyle w:val="a7"/>
              <w:spacing w:before="0" w:beforeAutospacing="0" w:after="0" w:afterAutospacing="0"/>
              <w:rPr>
                <w:color w:val="000000"/>
                <w:lang w:val="kk-KZ"/>
              </w:rPr>
            </w:pPr>
            <w:r w:rsidRPr="00192A0C">
              <w:rPr>
                <w:rStyle w:val="a9"/>
                <w:rFonts w:eastAsiaTheme="majorEastAsia"/>
                <w:color w:val="000000"/>
                <w:lang w:val="kk-KZ"/>
              </w:rPr>
              <w:t>Шарты:</w:t>
            </w:r>
            <w:r w:rsidRPr="00192A0C">
              <w:rPr>
                <w:rStyle w:val="apple-converted-space"/>
                <w:rFonts w:eastAsiaTheme="majorEastAsia"/>
                <w:color w:val="000000"/>
                <w:lang w:val="kk-KZ"/>
              </w:rPr>
              <w:t> </w:t>
            </w:r>
            <w:r w:rsidRPr="00192A0C">
              <w:rPr>
                <w:color w:val="000000"/>
                <w:lang w:val="kk-KZ"/>
              </w:rPr>
              <w:t>Тәрбиеші екі сурет көрсетеді:</w:t>
            </w:r>
            <w:r w:rsidRPr="005149E0">
              <w:rPr>
                <w:color w:val="000000"/>
                <w:lang w:val="kk-KZ"/>
              </w:rPr>
              <w:t xml:space="preserve"> </w:t>
            </w:r>
            <w:r w:rsidRPr="00192A0C">
              <w:rPr>
                <w:color w:val="000000"/>
                <w:lang w:val="kk-KZ"/>
              </w:rPr>
              <w:t>Балалар кезекпен ойнап тұрБір бала кезектен шығарып кетіп жатыр</w:t>
            </w:r>
            <w:r w:rsidRPr="00192A0C">
              <w:rPr>
                <w:color w:val="000000"/>
                <w:lang w:val="kk-KZ"/>
              </w:rPr>
              <w:br/>
              <w:t>Балалар: “Қайсысы заңға сәйкес?” деп таңдап, себебін түсіндіреді.</w:t>
            </w:r>
            <w:r w:rsidRPr="00192A0C">
              <w:rPr>
                <w:color w:val="000000"/>
                <w:lang w:val="kk-KZ"/>
              </w:rPr>
              <w:br/>
              <w:t xml:space="preserve">Ойын басқа жағдайлармен жалғасады: затқа </w:t>
            </w:r>
            <w:r w:rsidRPr="00192A0C">
              <w:rPr>
                <w:color w:val="000000"/>
                <w:lang w:val="kk-KZ"/>
              </w:rPr>
              <w:lastRenderedPageBreak/>
              <w:t>таласу, кітапты бүлдіру, рұқсат сұрап алу.</w:t>
            </w:r>
          </w:p>
          <w:p w14:paraId="465910D4" w14:textId="77777777" w:rsidR="00192A0C" w:rsidRPr="006F77D2" w:rsidRDefault="00192A0C" w:rsidP="00B47486">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61E761D1" w14:textId="77777777" w:rsidR="00192A0C" w:rsidRPr="00581B2B" w:rsidRDefault="00192A0C" w:rsidP="00B47486">
            <w:pPr>
              <w:pStyle w:val="1"/>
              <w:rPr>
                <w:color w:val="000000"/>
                <w:sz w:val="24"/>
                <w:szCs w:val="24"/>
              </w:rPr>
            </w:pPr>
            <w:r w:rsidRPr="00581B2B">
              <w:rPr>
                <w:rStyle w:val="a9"/>
                <w:color w:val="000000"/>
                <w:sz w:val="24"/>
                <w:szCs w:val="24"/>
              </w:rPr>
              <w:lastRenderedPageBreak/>
              <w:t>Қаржылық сауаттылық</w:t>
            </w:r>
          </w:p>
          <w:p w14:paraId="04A06FBD" w14:textId="77777777" w:rsidR="00192A0C" w:rsidRPr="005149E0" w:rsidRDefault="00192A0C" w:rsidP="00B47486">
            <w:pPr>
              <w:pStyle w:val="a7"/>
              <w:spacing w:before="0" w:beforeAutospacing="0" w:after="0" w:afterAutospacing="0"/>
              <w:rPr>
                <w:color w:val="000000"/>
              </w:rPr>
            </w:pPr>
            <w:r w:rsidRPr="00B452B3">
              <w:rPr>
                <w:color w:val="000000"/>
                <w:lang w:val="kk-KZ"/>
              </w:rPr>
              <w:t>Ақшаны жарату жоспары</w:t>
            </w:r>
            <w:r w:rsidRPr="00B452B3">
              <w:rPr>
                <w:color w:val="000000"/>
                <w:lang w:val="kk-KZ"/>
              </w:rPr>
              <w:br/>
            </w:r>
            <w:r w:rsidRPr="00B452B3">
              <w:rPr>
                <w:rStyle w:val="a9"/>
                <w:rFonts w:eastAsiaTheme="majorEastAsia"/>
                <w:color w:val="000000"/>
                <w:lang w:val="kk-KZ"/>
              </w:rPr>
              <w:t>Шарты:</w:t>
            </w:r>
            <w:r w:rsidRPr="00B452B3">
              <w:rPr>
                <w:rStyle w:val="apple-converted-space"/>
                <w:rFonts w:eastAsiaTheme="majorEastAsia"/>
                <w:color w:val="000000"/>
                <w:lang w:val="kk-KZ"/>
              </w:rPr>
              <w:t> </w:t>
            </w:r>
            <w:r w:rsidRPr="00B452B3">
              <w:rPr>
                <w:color w:val="000000"/>
                <w:lang w:val="kk-KZ"/>
              </w:rPr>
              <w:t>Балаларға ойын ақшасы және үш қағаз қорапша беріледі:</w:t>
            </w:r>
            <w:r w:rsidRPr="00B452B3">
              <w:rPr>
                <w:color w:val="000000"/>
                <w:lang w:val="kk-KZ"/>
              </w:rPr>
              <w:br/>
              <w:t>“Қажет”, “Үнемдеймін”, “Қалау”.</w:t>
            </w:r>
            <w:r w:rsidRPr="00B452B3">
              <w:rPr>
                <w:color w:val="000000"/>
                <w:lang w:val="kk-KZ"/>
              </w:rPr>
              <w:br/>
              <w:t xml:space="preserve">Тәрбиеші заттардың суреттерін көрсетеді: дәптер, нан, ойыншық, шоколад, </w:t>
            </w:r>
            <w:r w:rsidRPr="00B452B3">
              <w:rPr>
                <w:color w:val="000000"/>
                <w:lang w:val="kk-KZ"/>
              </w:rPr>
              <w:lastRenderedPageBreak/>
              <w:t>киім.</w:t>
            </w:r>
            <w:r w:rsidRPr="00B452B3">
              <w:rPr>
                <w:color w:val="000000"/>
                <w:lang w:val="kk-KZ"/>
              </w:rPr>
              <w:br/>
              <w:t xml:space="preserve">Балалар әр затты сәйкес қорапқа салады. </w:t>
            </w:r>
            <w:r w:rsidRPr="005149E0">
              <w:rPr>
                <w:color w:val="000000"/>
              </w:rPr>
              <w:t xml:space="preserve">Неге </w:t>
            </w:r>
            <w:proofErr w:type="spellStart"/>
            <w:r w:rsidRPr="005149E0">
              <w:rPr>
                <w:color w:val="000000"/>
              </w:rPr>
              <w:t>олай</w:t>
            </w:r>
            <w:proofErr w:type="spellEnd"/>
            <w:r w:rsidRPr="005149E0">
              <w:rPr>
                <w:color w:val="000000"/>
              </w:rPr>
              <w:t xml:space="preserve"> </w:t>
            </w:r>
            <w:proofErr w:type="spellStart"/>
            <w:r w:rsidRPr="005149E0">
              <w:rPr>
                <w:color w:val="000000"/>
              </w:rPr>
              <w:t>таңдағанын</w:t>
            </w:r>
            <w:proofErr w:type="spellEnd"/>
            <w:r w:rsidRPr="005149E0">
              <w:rPr>
                <w:color w:val="000000"/>
              </w:rPr>
              <w:t xml:space="preserve"> </w:t>
            </w:r>
            <w:proofErr w:type="spellStart"/>
            <w:r w:rsidRPr="005149E0">
              <w:rPr>
                <w:color w:val="000000"/>
              </w:rPr>
              <w:t>түсіндіреді</w:t>
            </w:r>
            <w:proofErr w:type="spellEnd"/>
            <w:r w:rsidRPr="005149E0">
              <w:rPr>
                <w:color w:val="000000"/>
              </w:rPr>
              <w:t>.</w:t>
            </w:r>
          </w:p>
          <w:p w14:paraId="19EB4CDA" w14:textId="77777777" w:rsidR="00192A0C" w:rsidRPr="006F77D2" w:rsidRDefault="00192A0C" w:rsidP="00B47486">
            <w:pPr>
              <w:rPr>
                <w:sz w:val="24"/>
                <w:szCs w:val="24"/>
              </w:rPr>
            </w:pPr>
          </w:p>
        </w:tc>
      </w:tr>
      <w:tr w:rsidR="00192A0C" w:rsidRPr="00B452B3" w14:paraId="3BF23EDE" w14:textId="77777777" w:rsidTr="00B47486">
        <w:tc>
          <w:tcPr>
            <w:tcW w:w="2405" w:type="dxa"/>
            <w:vMerge w:val="restart"/>
            <w:tcBorders>
              <w:top w:val="single" w:sz="4" w:space="0" w:color="000000"/>
              <w:left w:val="single" w:sz="4" w:space="0" w:color="000000"/>
              <w:right w:val="single" w:sz="4" w:space="0" w:color="000000"/>
            </w:tcBorders>
          </w:tcPr>
          <w:p w14:paraId="7B6D8A48" w14:textId="77777777" w:rsidR="00192A0C" w:rsidRPr="006F77D2" w:rsidRDefault="00192A0C" w:rsidP="00B47486">
            <w:pPr>
              <w:rPr>
                <w:rFonts w:eastAsiaTheme="minorHAnsi"/>
                <w:b/>
                <w:bCs/>
                <w:sz w:val="24"/>
                <w:szCs w:val="24"/>
              </w:rPr>
            </w:pPr>
            <w:r w:rsidRPr="006F77D2">
              <w:rPr>
                <w:rFonts w:eastAsiaTheme="minorHAnsi"/>
                <w:b/>
                <w:bCs/>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345EF01B" w14:textId="77777777" w:rsidR="00192A0C" w:rsidRPr="006F77D2" w:rsidRDefault="00192A0C" w:rsidP="00B47486">
            <w:pPr>
              <w:rPr>
                <w:color w:val="000000" w:themeColor="text1"/>
                <w:sz w:val="24"/>
                <w:szCs w:val="24"/>
              </w:rPr>
            </w:pPr>
            <w:r w:rsidRPr="006F77D2">
              <w:rPr>
                <w:color w:val="000000" w:themeColor="text1"/>
              </w:rPr>
              <w:t>«</w:t>
            </w:r>
            <w:r w:rsidRPr="006F77D2">
              <w:rPr>
                <w:color w:val="000000" w:themeColor="text1"/>
                <w:sz w:val="24"/>
                <w:szCs w:val="24"/>
              </w:rPr>
              <w:t xml:space="preserve">Менің Қазақстаным» әнұран тыңдату, бірге орындау, жаттату </w:t>
            </w:r>
          </w:p>
          <w:p w14:paraId="392E10B4" w14:textId="77777777" w:rsidR="00192A0C" w:rsidRPr="006F77D2" w:rsidRDefault="00192A0C" w:rsidP="00B47486">
            <w:pPr>
              <w:rPr>
                <w:color w:val="000000" w:themeColor="text1"/>
                <w:sz w:val="24"/>
                <w:szCs w:val="24"/>
              </w:rPr>
            </w:pPr>
            <w:r w:rsidRPr="006F77D2">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37439B83" w14:textId="77777777" w:rsidR="00192A0C" w:rsidRPr="006F77D2" w:rsidRDefault="00192A0C" w:rsidP="00B47486">
            <w:pPr>
              <w:rPr>
                <w:color w:val="000000" w:themeColor="text1"/>
                <w:sz w:val="24"/>
                <w:szCs w:val="24"/>
              </w:rPr>
            </w:pPr>
            <w:r>
              <w:rPr>
                <w:color w:val="000000" w:themeColor="text1"/>
                <w:sz w:val="24"/>
                <w:szCs w:val="24"/>
              </w:rPr>
              <w:t>Ақпан</w:t>
            </w:r>
            <w:r w:rsidRPr="006F77D2">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37B1CD6D" w14:textId="77777777" w:rsidR="00192A0C" w:rsidRPr="006F77D2" w:rsidRDefault="00192A0C" w:rsidP="00B47486">
            <w:pPr>
              <w:rPr>
                <w:color w:val="000000" w:themeColor="text1"/>
                <w:sz w:val="24"/>
                <w:szCs w:val="24"/>
              </w:rPr>
            </w:pPr>
            <w:r w:rsidRPr="006F77D2">
              <w:rPr>
                <w:rFonts w:eastAsiaTheme="majorEastAsia"/>
                <w:b/>
                <w:bCs/>
                <w:color w:val="000000" w:themeColor="text1"/>
                <w:sz w:val="24"/>
                <w:szCs w:val="24"/>
              </w:rPr>
              <w:t xml:space="preserve">Міндеті: </w:t>
            </w:r>
            <w:r w:rsidRPr="006F77D2">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B22AA76" w14:textId="77777777" w:rsidR="00192A0C" w:rsidRPr="006F77D2" w:rsidRDefault="00192A0C" w:rsidP="00B47486">
            <w:pPr>
              <w:rPr>
                <w:rFonts w:eastAsiaTheme="minorHAnsi"/>
                <w:b/>
                <w:bCs/>
                <w:sz w:val="22"/>
                <w:szCs w:val="22"/>
              </w:rPr>
            </w:pPr>
            <w:r w:rsidRPr="006F77D2">
              <w:rPr>
                <w:rFonts w:eastAsiaTheme="minorHAnsi"/>
                <w:b/>
                <w:bCs/>
                <w:color w:val="000000" w:themeColor="text1"/>
                <w:sz w:val="24"/>
                <w:szCs w:val="24"/>
              </w:rPr>
              <w:t>(жалпы дамытушы жаттығулар, қимыл белсенділігі, ойын әрекеті, «Күй күмбірі» Адал азамат)</w:t>
            </w:r>
          </w:p>
        </w:tc>
      </w:tr>
      <w:tr w:rsidR="00192A0C" w:rsidRPr="006F77D2" w14:paraId="55CD3B38" w14:textId="77777777" w:rsidTr="00B47486">
        <w:tc>
          <w:tcPr>
            <w:tcW w:w="2405" w:type="dxa"/>
            <w:vMerge/>
            <w:tcBorders>
              <w:left w:val="single" w:sz="4" w:space="0" w:color="000000"/>
              <w:bottom w:val="single" w:sz="4" w:space="0" w:color="000000"/>
              <w:right w:val="single" w:sz="4" w:space="0" w:color="000000"/>
            </w:tcBorders>
          </w:tcPr>
          <w:p w14:paraId="5762A7DC" w14:textId="77777777" w:rsidR="00192A0C" w:rsidRPr="006F77D2"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ECE7B42" w14:textId="77777777" w:rsidR="00192A0C" w:rsidRPr="006F77D2" w:rsidRDefault="00192A0C" w:rsidP="00B47486">
            <w:pPr>
              <w:jc w:val="center"/>
              <w:rPr>
                <w:rFonts w:eastAsiaTheme="minorHAnsi"/>
                <w:b/>
                <w:sz w:val="24"/>
                <w:szCs w:val="24"/>
              </w:rPr>
            </w:pPr>
            <w:r w:rsidRPr="006F77D2">
              <w:rPr>
                <w:rFonts w:eastAsiaTheme="minorHAnsi"/>
                <w:b/>
                <w:sz w:val="24"/>
                <w:szCs w:val="24"/>
              </w:rPr>
              <w:t>Картотека№</w:t>
            </w:r>
            <w:r>
              <w:rPr>
                <w:rFonts w:eastAsiaTheme="minorHAnsi"/>
                <w:b/>
                <w:sz w:val="24"/>
                <w:szCs w:val="24"/>
              </w:rPr>
              <w:t>20</w:t>
            </w:r>
          </w:p>
          <w:p w14:paraId="525B9919" w14:textId="77777777" w:rsidR="00192A0C" w:rsidRPr="006F77D2" w:rsidRDefault="00192A0C" w:rsidP="00B47486">
            <w:pPr>
              <w:jc w:val="cente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1F0D3351" w14:textId="77777777" w:rsidR="00192A0C" w:rsidRPr="006F77D2" w:rsidRDefault="00192A0C" w:rsidP="00B47486">
            <w:pPr>
              <w:jc w:val="center"/>
              <w:rPr>
                <w:rFonts w:eastAsiaTheme="minorHAnsi"/>
                <w:b/>
                <w:sz w:val="24"/>
                <w:szCs w:val="24"/>
              </w:rPr>
            </w:pPr>
            <w:r w:rsidRPr="006F77D2">
              <w:rPr>
                <w:rFonts w:eastAsiaTheme="minorHAnsi"/>
                <w:b/>
                <w:sz w:val="24"/>
                <w:szCs w:val="24"/>
              </w:rPr>
              <w:t>Картотека№2</w:t>
            </w:r>
            <w:r>
              <w:rPr>
                <w:rFonts w:eastAsiaTheme="minorHAnsi"/>
                <w:b/>
                <w:sz w:val="24"/>
                <w:szCs w:val="24"/>
              </w:rPr>
              <w:t>1</w:t>
            </w:r>
          </w:p>
          <w:p w14:paraId="58767F18" w14:textId="77777777" w:rsidR="00192A0C" w:rsidRPr="006F77D2" w:rsidRDefault="00192A0C" w:rsidP="00B47486">
            <w:pPr>
              <w:jc w:val="center"/>
              <w:rPr>
                <w:rFonts w:eastAsiaTheme="minorHAnsi"/>
                <w:b/>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54F69F4C" w14:textId="77777777" w:rsidR="00192A0C" w:rsidRPr="006F77D2" w:rsidRDefault="00192A0C" w:rsidP="00B47486">
            <w:pPr>
              <w:jc w:val="center"/>
              <w:rPr>
                <w:rFonts w:eastAsiaTheme="minorHAnsi"/>
                <w:b/>
                <w:sz w:val="24"/>
                <w:szCs w:val="24"/>
              </w:rPr>
            </w:pPr>
            <w:r w:rsidRPr="006F77D2">
              <w:rPr>
                <w:rFonts w:eastAsiaTheme="minorHAnsi"/>
                <w:b/>
                <w:sz w:val="24"/>
                <w:szCs w:val="24"/>
              </w:rPr>
              <w:t>Картотека№2</w:t>
            </w:r>
            <w:r>
              <w:rPr>
                <w:rFonts w:eastAsiaTheme="minorHAnsi"/>
                <w:b/>
                <w:sz w:val="24"/>
                <w:szCs w:val="24"/>
              </w:rPr>
              <w:t>2</w:t>
            </w:r>
          </w:p>
          <w:p w14:paraId="144A0FD0" w14:textId="77777777" w:rsidR="00192A0C" w:rsidRPr="006F77D2" w:rsidRDefault="00192A0C" w:rsidP="00B47486">
            <w:pPr>
              <w:jc w:val="center"/>
              <w:rPr>
                <w:rFonts w:eastAsiaTheme="minorHAnsi"/>
                <w:b/>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784D52EF" w14:textId="77777777" w:rsidR="00192A0C" w:rsidRPr="006F77D2" w:rsidRDefault="00192A0C" w:rsidP="00B47486">
            <w:pPr>
              <w:jc w:val="center"/>
              <w:rPr>
                <w:rFonts w:eastAsiaTheme="minorHAnsi"/>
                <w:b/>
                <w:sz w:val="24"/>
                <w:szCs w:val="24"/>
              </w:rPr>
            </w:pPr>
            <w:r w:rsidRPr="006F77D2">
              <w:rPr>
                <w:rFonts w:eastAsiaTheme="minorHAnsi"/>
                <w:b/>
                <w:sz w:val="24"/>
                <w:szCs w:val="24"/>
              </w:rPr>
              <w:t>Картотека№</w:t>
            </w:r>
            <w:r>
              <w:rPr>
                <w:rFonts w:eastAsiaTheme="minorHAnsi"/>
                <w:b/>
                <w:sz w:val="24"/>
                <w:szCs w:val="24"/>
              </w:rPr>
              <w:t>1</w:t>
            </w:r>
          </w:p>
          <w:p w14:paraId="497399C1" w14:textId="77777777" w:rsidR="00192A0C" w:rsidRPr="006F77D2" w:rsidRDefault="00192A0C" w:rsidP="00B47486">
            <w:pPr>
              <w:jc w:val="center"/>
              <w:rPr>
                <w:rFonts w:eastAsiaTheme="minorHAnsi"/>
                <w:b/>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72DE4F8F" w14:textId="77777777" w:rsidR="00192A0C" w:rsidRPr="006F77D2" w:rsidRDefault="00192A0C" w:rsidP="00B47486">
            <w:pPr>
              <w:jc w:val="center"/>
              <w:rPr>
                <w:rFonts w:eastAsiaTheme="minorHAnsi"/>
                <w:b/>
                <w:sz w:val="24"/>
                <w:szCs w:val="24"/>
              </w:rPr>
            </w:pPr>
            <w:r w:rsidRPr="006F77D2">
              <w:rPr>
                <w:rFonts w:eastAsiaTheme="minorHAnsi"/>
                <w:b/>
                <w:sz w:val="24"/>
                <w:szCs w:val="24"/>
              </w:rPr>
              <w:t>Картотека№</w:t>
            </w:r>
            <w:r>
              <w:rPr>
                <w:rFonts w:eastAsiaTheme="minorHAnsi"/>
                <w:b/>
                <w:sz w:val="24"/>
                <w:szCs w:val="24"/>
              </w:rPr>
              <w:t>2</w:t>
            </w:r>
          </w:p>
          <w:p w14:paraId="559F27F8" w14:textId="77777777" w:rsidR="00192A0C" w:rsidRPr="006F77D2" w:rsidRDefault="00192A0C" w:rsidP="00B47486">
            <w:pPr>
              <w:jc w:val="center"/>
              <w:rPr>
                <w:rFonts w:eastAsiaTheme="minorHAnsi"/>
                <w:b/>
                <w:sz w:val="24"/>
                <w:szCs w:val="24"/>
              </w:rPr>
            </w:pPr>
          </w:p>
        </w:tc>
      </w:tr>
      <w:tr w:rsidR="00192A0C" w:rsidRPr="00B452B3" w14:paraId="09CB8F7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D65C349" w14:textId="77777777" w:rsidR="00192A0C" w:rsidRPr="006F77D2" w:rsidRDefault="00192A0C" w:rsidP="00B47486">
            <w:pPr>
              <w:rPr>
                <w:rFonts w:eastAsiaTheme="minorHAnsi"/>
                <w:b/>
                <w:bCs/>
                <w:sz w:val="24"/>
                <w:szCs w:val="24"/>
              </w:rPr>
            </w:pPr>
            <w:r w:rsidRPr="006F77D2">
              <w:rPr>
                <w:rFonts w:eastAsiaTheme="minorHAnsi"/>
                <w:b/>
                <w:bCs/>
                <w:sz w:val="24"/>
                <w:szCs w:val="24"/>
              </w:rPr>
              <w:t>Таңғы</w:t>
            </w:r>
            <w:r w:rsidRPr="006F77D2">
              <w:rPr>
                <w:rFonts w:eastAsiaTheme="minorHAnsi"/>
                <w:b/>
                <w:bCs/>
                <w:spacing w:val="-4"/>
                <w:sz w:val="24"/>
                <w:szCs w:val="24"/>
              </w:rPr>
              <w:t xml:space="preserve"> </w:t>
            </w:r>
            <w:r w:rsidRPr="006F77D2">
              <w:rPr>
                <w:rFonts w:eastAsiaTheme="minorHAnsi"/>
                <w:b/>
                <w:bCs/>
                <w:sz w:val="24"/>
                <w:szCs w:val="24"/>
              </w:rPr>
              <w:t>ас</w:t>
            </w:r>
          </w:p>
        </w:tc>
        <w:tc>
          <w:tcPr>
            <w:tcW w:w="12899" w:type="dxa"/>
            <w:gridSpan w:val="5"/>
          </w:tcPr>
          <w:p w14:paraId="0401AF99" w14:textId="77777777" w:rsidR="00192A0C" w:rsidRPr="006F77D2" w:rsidRDefault="00192A0C" w:rsidP="00B47486">
            <w:pPr>
              <w:spacing w:before="10" w:after="10"/>
              <w:rPr>
                <w:sz w:val="24"/>
                <w:szCs w:val="24"/>
              </w:rPr>
            </w:pPr>
            <w:r w:rsidRPr="006F77D2">
              <w:rPr>
                <w:sz w:val="24"/>
                <w:szCs w:val="24"/>
              </w:rPr>
              <w:t xml:space="preserve">Гигиеналық шаралар (қолды дұрыс жуу, сүлгінің орнын білу, қолды дұрыс сүрту және сүлгіні іліп қою). </w:t>
            </w:r>
          </w:p>
          <w:p w14:paraId="4FBA3F85" w14:textId="77777777" w:rsidR="00192A0C" w:rsidRPr="006F77D2" w:rsidRDefault="00192A0C" w:rsidP="00B47486">
            <w:pPr>
              <w:spacing w:before="10" w:after="10"/>
              <w:rPr>
                <w:sz w:val="24"/>
                <w:szCs w:val="24"/>
              </w:rPr>
            </w:pPr>
            <w:r w:rsidRPr="006F77D2">
              <w:rPr>
                <w:sz w:val="24"/>
                <w:szCs w:val="24"/>
              </w:rPr>
              <w:t xml:space="preserve">Тамақтану балалардың назарын тағамға аудару; тамақтану мәдениетін тәрбиелеу бойынша жеке жұмыс. </w:t>
            </w:r>
          </w:p>
          <w:p w14:paraId="3723C156" w14:textId="77777777" w:rsidR="00192A0C" w:rsidRPr="006F77D2" w:rsidRDefault="00192A0C" w:rsidP="00B47486">
            <w:pPr>
              <w:spacing w:before="10" w:after="10"/>
              <w:rPr>
                <w:sz w:val="24"/>
                <w:szCs w:val="24"/>
              </w:rPr>
            </w:pPr>
            <w:r w:rsidRPr="006F77D2">
              <w:rPr>
                <w:sz w:val="24"/>
                <w:szCs w:val="24"/>
              </w:rPr>
              <w:t xml:space="preserve">Әдептілікті сақтау. Балалардың ұқыптылығын бағалау. </w:t>
            </w:r>
            <w:r w:rsidRPr="006F77D2">
              <w:rPr>
                <w:b/>
                <w:sz w:val="24"/>
                <w:szCs w:val="24"/>
              </w:rPr>
              <w:t>( қарым-қатынас іс-әрекеті)</w:t>
            </w:r>
          </w:p>
          <w:p w14:paraId="71BCC8EC" w14:textId="77777777" w:rsidR="00192A0C" w:rsidRPr="006F77D2" w:rsidRDefault="00192A0C" w:rsidP="00B47486">
            <w:pPr>
              <w:spacing w:line="256" w:lineRule="auto"/>
              <w:rPr>
                <w:rFonts w:eastAsia="Calibri"/>
                <w:bCs/>
                <w:sz w:val="24"/>
                <w:szCs w:val="24"/>
              </w:rPr>
            </w:pPr>
            <w:r w:rsidRPr="006F77D2">
              <w:rPr>
                <w:rFonts w:eastAsia="Calibri"/>
                <w:b/>
                <w:bCs/>
                <w:sz w:val="24"/>
                <w:szCs w:val="24"/>
              </w:rPr>
              <w:t>Қазақ тілін меңгерту үшін қажетті сөздік қоры:</w:t>
            </w:r>
            <w:r w:rsidRPr="006F77D2">
              <w:rPr>
                <w:rFonts w:eastAsia="Calibri"/>
                <w:sz w:val="24"/>
                <w:szCs w:val="24"/>
              </w:rPr>
              <w:t xml:space="preserve"> Ас болсын!</w:t>
            </w:r>
            <w:r w:rsidRPr="006F77D2">
              <w:rPr>
                <w:rFonts w:eastAsia="Calibri"/>
                <w:iCs/>
                <w:sz w:val="24"/>
                <w:szCs w:val="24"/>
              </w:rPr>
              <w:t xml:space="preserve"> дәмді, ащы, тұз, тәтті, қант,</w:t>
            </w:r>
            <w:r w:rsidRPr="006F77D2">
              <w:rPr>
                <w:rFonts w:eastAsia="Calibri"/>
                <w:bCs/>
                <w:sz w:val="24"/>
                <w:szCs w:val="24"/>
              </w:rPr>
              <w:t xml:space="preserve"> ауыздарыңды жауып шайнаңдар, әбден шайнап жеңдер, майлықпен сүртіңдер, төкпей-шашпай ішіңдер.</w:t>
            </w:r>
          </w:p>
          <w:p w14:paraId="7274E6EA" w14:textId="77777777" w:rsidR="00192A0C" w:rsidRPr="006F77D2" w:rsidRDefault="00192A0C" w:rsidP="00B47486">
            <w:pPr>
              <w:spacing w:line="256" w:lineRule="auto"/>
              <w:rPr>
                <w:rFonts w:eastAsiaTheme="minorHAnsi"/>
              </w:rPr>
            </w:pPr>
            <w:r w:rsidRPr="006F77D2">
              <w:rPr>
                <w:rFonts w:eastAsiaTheme="minorHAnsi"/>
                <w:b/>
                <w:bCs/>
                <w:sz w:val="24"/>
                <w:szCs w:val="24"/>
              </w:rPr>
              <w:t>(мәдени-гигиеналық дағдылар, өзіне-өзі қызмет ету, кезекшілердің еңбек әрекеті</w:t>
            </w:r>
            <w:r>
              <w:rPr>
                <w:rFonts w:eastAsiaTheme="minorHAnsi"/>
                <w:b/>
                <w:bCs/>
                <w:sz w:val="24"/>
                <w:szCs w:val="24"/>
              </w:rPr>
              <w:t xml:space="preserve">) </w:t>
            </w:r>
            <w:r w:rsidRPr="006F77D2">
              <w:rPr>
                <w:rFonts w:eastAsiaTheme="minorHAnsi"/>
                <w:b/>
                <w:bCs/>
                <w:color w:val="000000" w:themeColor="text1"/>
                <w:sz w:val="24"/>
                <w:szCs w:val="24"/>
              </w:rPr>
              <w:t>«Үнемді тұтыну» Адал азамат.</w:t>
            </w:r>
          </w:p>
        </w:tc>
      </w:tr>
      <w:tr w:rsidR="00192A0C" w:rsidRPr="00B452B3" w14:paraId="073BF70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14C0785" w14:textId="77777777" w:rsidR="00192A0C" w:rsidRPr="006F77D2" w:rsidRDefault="00192A0C" w:rsidP="00B47486">
            <w:pPr>
              <w:rPr>
                <w:rFonts w:eastAsiaTheme="minorHAnsi"/>
                <w:b/>
                <w:bCs/>
                <w:sz w:val="24"/>
                <w:szCs w:val="24"/>
              </w:rPr>
            </w:pPr>
            <w:r w:rsidRPr="006F77D2">
              <w:rPr>
                <w:rFonts w:eastAsiaTheme="minorHAnsi"/>
                <w:b/>
                <w:spacing w:val="1"/>
                <w:sz w:val="24"/>
                <w:szCs w:val="24"/>
              </w:rPr>
              <w:t>Ұйымдастырылған іс-әрекетті өткізуге дайындық (бұдан әрі – ҰІӘ)</w:t>
            </w:r>
          </w:p>
        </w:tc>
        <w:tc>
          <w:tcPr>
            <w:tcW w:w="12899" w:type="dxa"/>
            <w:gridSpan w:val="5"/>
          </w:tcPr>
          <w:p w14:paraId="3CC96F1B" w14:textId="77777777" w:rsidR="00192A0C" w:rsidRPr="006F77D2" w:rsidRDefault="00192A0C" w:rsidP="00B47486">
            <w:pPr>
              <w:rPr>
                <w:sz w:val="24"/>
                <w:szCs w:val="24"/>
              </w:rPr>
            </w:pPr>
            <w:r w:rsidRPr="006F77D2">
              <w:rPr>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16B826F8" w14:textId="77777777" w:rsidR="00192A0C" w:rsidRPr="006F77D2" w:rsidRDefault="00192A0C" w:rsidP="00B47486">
            <w:pPr>
              <w:rPr>
                <w:sz w:val="24"/>
                <w:szCs w:val="24"/>
              </w:rPr>
            </w:pPr>
            <w:r w:rsidRPr="006F77D2">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1BBA880" w14:textId="77777777" w:rsidR="00192A0C" w:rsidRPr="006F77D2" w:rsidRDefault="00192A0C" w:rsidP="00B47486">
            <w:pPr>
              <w:spacing w:line="256" w:lineRule="auto"/>
              <w:rPr>
                <w:rFonts w:eastAsiaTheme="minorHAnsi"/>
                <w:b/>
                <w:bCs/>
              </w:rPr>
            </w:pPr>
            <w:r w:rsidRPr="006F77D2">
              <w:rPr>
                <w:rFonts w:eastAsiaTheme="minorHAnsi"/>
                <w:b/>
                <w:bCs/>
                <w:sz w:val="24"/>
                <w:szCs w:val="24"/>
              </w:rPr>
              <w:t>(қауіпсіз, жайлы дамытушы білім беру ортасын құру).</w:t>
            </w:r>
          </w:p>
        </w:tc>
      </w:tr>
      <w:tr w:rsidR="00192A0C" w:rsidRPr="00B452B3" w14:paraId="6A78CA8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28016FE" w14:textId="77777777" w:rsidR="00192A0C" w:rsidRPr="006F77D2" w:rsidRDefault="00192A0C" w:rsidP="00B47486">
            <w:pPr>
              <w:rPr>
                <w:rFonts w:eastAsiaTheme="minorHAnsi"/>
                <w:b/>
                <w:bCs/>
                <w:sz w:val="24"/>
                <w:szCs w:val="24"/>
              </w:rPr>
            </w:pPr>
            <w:r w:rsidRPr="006F77D2">
              <w:rPr>
                <w:rFonts w:eastAsiaTheme="minorHAnsi"/>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26FECD24" w14:textId="77777777" w:rsidR="00192A0C" w:rsidRPr="005149E0" w:rsidRDefault="00192A0C" w:rsidP="00B47486">
            <w:pPr>
              <w:rPr>
                <w:b/>
                <w:bCs/>
                <w:sz w:val="24"/>
                <w:szCs w:val="24"/>
              </w:rPr>
            </w:pPr>
            <w:r w:rsidRPr="005149E0">
              <w:rPr>
                <w:b/>
                <w:bCs/>
                <w:sz w:val="24"/>
                <w:szCs w:val="24"/>
              </w:rPr>
              <w:t>1.Тіл дамыту</w:t>
            </w:r>
          </w:p>
          <w:p w14:paraId="1810A0C4" w14:textId="77777777" w:rsidR="00192A0C" w:rsidRPr="005149E0" w:rsidRDefault="00192A0C" w:rsidP="00B47486">
            <w:pPr>
              <w:pStyle w:val="a3"/>
              <w:ind w:left="0"/>
              <w:rPr>
                <w:b/>
                <w:bCs/>
                <w:sz w:val="24"/>
                <w:szCs w:val="24"/>
              </w:rPr>
            </w:pPr>
            <w:r w:rsidRPr="005149E0">
              <w:rPr>
                <w:b/>
                <w:bCs/>
                <w:sz w:val="24"/>
                <w:szCs w:val="24"/>
              </w:rPr>
              <w:t>«Қысқы табиғат»</w:t>
            </w:r>
          </w:p>
          <w:p w14:paraId="50F44C01" w14:textId="77777777" w:rsidR="00192A0C" w:rsidRPr="005149E0" w:rsidRDefault="00192A0C" w:rsidP="00B47486">
            <w:pPr>
              <w:pStyle w:val="a3"/>
              <w:ind w:left="0"/>
              <w:rPr>
                <w:sz w:val="24"/>
                <w:szCs w:val="24"/>
              </w:rPr>
            </w:pPr>
            <w:r w:rsidRPr="005149E0">
              <w:rPr>
                <w:b/>
                <w:bCs/>
                <w:sz w:val="24"/>
                <w:szCs w:val="24"/>
              </w:rPr>
              <w:t>Мақсаты:</w:t>
            </w:r>
            <w:r w:rsidRPr="005149E0">
              <w:rPr>
                <w:sz w:val="24"/>
                <w:szCs w:val="24"/>
              </w:rPr>
              <w:t xml:space="preserve"> Суреттер мен ойыншықтарды сәйкестендіру. </w:t>
            </w:r>
          </w:p>
          <w:p w14:paraId="4714A32C" w14:textId="77777777" w:rsidR="00192A0C" w:rsidRDefault="00192A0C" w:rsidP="00B47486">
            <w:pPr>
              <w:pStyle w:val="a3"/>
              <w:ind w:left="0"/>
              <w:rPr>
                <w:sz w:val="24"/>
                <w:szCs w:val="24"/>
              </w:rPr>
            </w:pPr>
            <w:r w:rsidRPr="005149E0">
              <w:rPr>
                <w:sz w:val="24"/>
                <w:szCs w:val="24"/>
              </w:rPr>
              <w:t xml:space="preserve">Түбірлес сөздерді </w:t>
            </w:r>
            <w:r w:rsidRPr="005149E0">
              <w:rPr>
                <w:sz w:val="24"/>
                <w:szCs w:val="24"/>
              </w:rPr>
              <w:lastRenderedPageBreak/>
              <w:t>жасау және қолдана</w:t>
            </w:r>
            <w:r w:rsidRPr="005149E0">
              <w:rPr>
                <w:spacing w:val="1"/>
                <w:sz w:val="24"/>
                <w:szCs w:val="24"/>
              </w:rPr>
              <w:t xml:space="preserve"> </w:t>
            </w:r>
            <w:r w:rsidRPr="005149E0">
              <w:rPr>
                <w:sz w:val="24"/>
                <w:szCs w:val="24"/>
              </w:rPr>
              <w:t>білу, етістіктерді жалғаулармен</w:t>
            </w:r>
            <w:r w:rsidRPr="005149E0">
              <w:rPr>
                <w:spacing w:val="1"/>
                <w:sz w:val="24"/>
                <w:szCs w:val="24"/>
              </w:rPr>
              <w:t xml:space="preserve"> </w:t>
            </w:r>
            <w:r w:rsidRPr="005149E0">
              <w:rPr>
                <w:sz w:val="24"/>
                <w:szCs w:val="24"/>
              </w:rPr>
              <w:t xml:space="preserve">қолдануды үйрету. </w:t>
            </w:r>
          </w:p>
          <w:p w14:paraId="7DC49C88" w14:textId="77777777" w:rsidR="00192A0C" w:rsidRPr="005149E0" w:rsidRDefault="00192A0C" w:rsidP="00B47486">
            <w:pPr>
              <w:pStyle w:val="a3"/>
              <w:ind w:left="0"/>
              <w:rPr>
                <w:sz w:val="24"/>
                <w:szCs w:val="24"/>
              </w:rPr>
            </w:pPr>
          </w:p>
          <w:p w14:paraId="7AB60D88" w14:textId="77777777" w:rsidR="00192A0C" w:rsidRPr="00D405F4" w:rsidRDefault="00192A0C" w:rsidP="00B47486">
            <w:pPr>
              <w:rPr>
                <w:b/>
                <w:bCs/>
                <w:color w:val="000000"/>
                <w:sz w:val="24"/>
                <w:szCs w:val="24"/>
              </w:rPr>
            </w:pPr>
            <w:r w:rsidRPr="007E6C3C">
              <w:rPr>
                <w:b/>
                <w:bCs/>
                <w:color w:val="000000"/>
                <w:sz w:val="24"/>
                <w:szCs w:val="24"/>
              </w:rPr>
              <w:t>Дидактикалық ойын</w:t>
            </w:r>
            <w:r>
              <w:rPr>
                <w:color w:val="000000"/>
                <w:sz w:val="28"/>
                <w:szCs w:val="28"/>
              </w:rPr>
              <w:t xml:space="preserve"> </w:t>
            </w:r>
            <w:r w:rsidRPr="00D405F4">
              <w:rPr>
                <w:b/>
                <w:bCs/>
                <w:color w:val="000000"/>
                <w:sz w:val="24"/>
                <w:szCs w:val="24"/>
              </w:rPr>
              <w:t xml:space="preserve">«Қай дыбыс жоғалды?» ойыны </w:t>
            </w:r>
          </w:p>
          <w:p w14:paraId="35320BA0" w14:textId="77777777" w:rsidR="00192A0C" w:rsidRPr="007E6C3C" w:rsidRDefault="00192A0C" w:rsidP="00B47486">
            <w:pPr>
              <w:rPr>
                <w:color w:val="000000"/>
                <w:sz w:val="24"/>
                <w:szCs w:val="24"/>
              </w:rPr>
            </w:pPr>
            <w:r w:rsidRPr="00D405F4">
              <w:rPr>
                <w:b/>
                <w:bCs/>
                <w:color w:val="000000"/>
                <w:sz w:val="24"/>
                <w:szCs w:val="24"/>
              </w:rPr>
              <w:t>Мақсаты:</w:t>
            </w:r>
            <w:r w:rsidRPr="007E6C3C">
              <w:rPr>
                <w:color w:val="000000"/>
                <w:sz w:val="24"/>
                <w:szCs w:val="24"/>
              </w:rPr>
              <w:t xml:space="preserve"> балаларды дыбысты дұрыс айтуларын, оның орнын анықтауды үйрету. Сөздік қорларын байыту.</w:t>
            </w:r>
          </w:p>
          <w:p w14:paraId="5BF4BE48" w14:textId="77777777" w:rsidR="00192A0C" w:rsidRPr="005149E0" w:rsidRDefault="00192A0C" w:rsidP="00B47486">
            <w:pPr>
              <w:rPr>
                <w:b/>
                <w:bCs/>
                <w:sz w:val="24"/>
                <w:szCs w:val="24"/>
              </w:rPr>
            </w:pPr>
          </w:p>
          <w:p w14:paraId="5734C318" w14:textId="77777777" w:rsidR="00192A0C" w:rsidRPr="005149E0" w:rsidRDefault="00192A0C" w:rsidP="00B47486">
            <w:pPr>
              <w:pStyle w:val="a5"/>
              <w:rPr>
                <w:b/>
                <w:bCs/>
                <w:lang w:val="kk-KZ" w:eastAsia="en-US"/>
              </w:rPr>
            </w:pPr>
            <w:r w:rsidRPr="005149E0">
              <w:rPr>
                <w:b/>
                <w:bCs/>
                <w:lang w:val="kk-KZ" w:eastAsia="en-US"/>
              </w:rPr>
              <w:t>2.Дене тәрбиесі</w:t>
            </w:r>
          </w:p>
          <w:p w14:paraId="1E2D61FD" w14:textId="77777777" w:rsidR="00192A0C" w:rsidRPr="005149E0" w:rsidRDefault="00192A0C" w:rsidP="00B47486">
            <w:pPr>
              <w:rPr>
                <w:sz w:val="24"/>
                <w:szCs w:val="24"/>
              </w:rPr>
            </w:pPr>
            <w:r>
              <w:rPr>
                <w:sz w:val="24"/>
                <w:szCs w:val="24"/>
              </w:rPr>
              <w:t>маман</w:t>
            </w:r>
            <w:r w:rsidRPr="005149E0">
              <w:rPr>
                <w:sz w:val="24"/>
                <w:szCs w:val="24"/>
              </w:rPr>
              <w:t xml:space="preserve"> жоспары</w:t>
            </w:r>
          </w:p>
          <w:p w14:paraId="4E14DA76" w14:textId="77777777" w:rsidR="00192A0C" w:rsidRPr="005149E0" w:rsidRDefault="00192A0C" w:rsidP="00B47486">
            <w:pPr>
              <w:rPr>
                <w:sz w:val="24"/>
                <w:szCs w:val="24"/>
              </w:rPr>
            </w:pPr>
            <w:r w:rsidRPr="005149E0">
              <w:rPr>
                <w:sz w:val="24"/>
                <w:szCs w:val="24"/>
              </w:rPr>
              <w:t xml:space="preserve"> бойынша</w:t>
            </w:r>
          </w:p>
          <w:p w14:paraId="110DB983" w14:textId="77777777" w:rsidR="00192A0C" w:rsidRPr="005149E0" w:rsidRDefault="00192A0C" w:rsidP="00B47486">
            <w:pPr>
              <w:rPr>
                <w:b/>
                <w:bCs/>
                <w:sz w:val="24"/>
                <w:szCs w:val="24"/>
              </w:rPr>
            </w:pPr>
          </w:p>
          <w:p w14:paraId="5692857E" w14:textId="77777777" w:rsidR="00192A0C" w:rsidRPr="005149E0" w:rsidRDefault="00192A0C" w:rsidP="00B47486">
            <w:pPr>
              <w:rPr>
                <w:b/>
                <w:bCs/>
                <w:sz w:val="24"/>
                <w:szCs w:val="24"/>
              </w:rPr>
            </w:pPr>
            <w:r w:rsidRPr="005149E0">
              <w:rPr>
                <w:b/>
                <w:bCs/>
                <w:sz w:val="24"/>
                <w:szCs w:val="24"/>
              </w:rPr>
              <w:t>3.Қазақ тілі</w:t>
            </w:r>
          </w:p>
          <w:p w14:paraId="4E1827BC" w14:textId="77777777" w:rsidR="00192A0C" w:rsidRPr="005149E0" w:rsidRDefault="00192A0C" w:rsidP="00B47486">
            <w:pPr>
              <w:pStyle w:val="a3"/>
              <w:ind w:left="0"/>
              <w:rPr>
                <w:b/>
                <w:bCs/>
                <w:sz w:val="24"/>
                <w:szCs w:val="24"/>
              </w:rPr>
            </w:pPr>
            <w:r w:rsidRPr="005149E0">
              <w:rPr>
                <w:b/>
                <w:bCs/>
                <w:sz w:val="24"/>
                <w:szCs w:val="24"/>
              </w:rPr>
              <w:t>«Мені қоршаған әлем»</w:t>
            </w:r>
          </w:p>
          <w:p w14:paraId="0FB945E5" w14:textId="77777777" w:rsidR="00192A0C" w:rsidRPr="005149E0" w:rsidRDefault="00192A0C" w:rsidP="00B47486">
            <w:pPr>
              <w:pStyle w:val="a3"/>
              <w:ind w:left="0"/>
              <w:rPr>
                <w:b/>
                <w:bCs/>
                <w:sz w:val="24"/>
                <w:szCs w:val="24"/>
              </w:rPr>
            </w:pPr>
            <w:r w:rsidRPr="005149E0">
              <w:rPr>
                <w:b/>
                <w:bCs/>
                <w:sz w:val="24"/>
                <w:szCs w:val="24"/>
              </w:rPr>
              <w:t>Мақсаты:</w:t>
            </w:r>
          </w:p>
          <w:p w14:paraId="51BB1990" w14:textId="77777777" w:rsidR="00192A0C" w:rsidRPr="005149E0" w:rsidRDefault="00192A0C" w:rsidP="00B47486">
            <w:pPr>
              <w:pStyle w:val="a3"/>
              <w:ind w:left="0"/>
              <w:rPr>
                <w:sz w:val="24"/>
                <w:szCs w:val="24"/>
              </w:rPr>
            </w:pPr>
            <w:r w:rsidRPr="005149E0">
              <w:rPr>
                <w:sz w:val="24"/>
                <w:szCs w:val="24"/>
              </w:rPr>
              <w:t>Балалардың қоршаған ортаға өзінің қарым-қатынасын білдіруге үйрету. Жаңа сөздермен таныстыру. Сөйлем құрауға үйрету.</w:t>
            </w:r>
          </w:p>
          <w:p w14:paraId="11D08C12" w14:textId="77777777" w:rsidR="00192A0C" w:rsidRDefault="00192A0C" w:rsidP="00B47486">
            <w:pPr>
              <w:pStyle w:val="a3"/>
              <w:ind w:left="0"/>
              <w:rPr>
                <w:b/>
                <w:bCs/>
                <w:sz w:val="24"/>
                <w:szCs w:val="24"/>
              </w:rPr>
            </w:pPr>
            <w:r w:rsidRPr="00B452B3">
              <w:rPr>
                <w:b/>
                <w:bCs/>
                <w:sz w:val="24"/>
                <w:szCs w:val="24"/>
              </w:rPr>
              <w:t xml:space="preserve">ЖИ </w:t>
            </w:r>
            <w:r w:rsidRPr="007E6C3C">
              <w:rPr>
                <w:b/>
                <w:bCs/>
                <w:sz w:val="24"/>
                <w:szCs w:val="24"/>
              </w:rPr>
              <w:t xml:space="preserve">арқылы </w:t>
            </w:r>
            <w:r>
              <w:rPr>
                <w:b/>
                <w:bCs/>
                <w:sz w:val="24"/>
                <w:szCs w:val="24"/>
              </w:rPr>
              <w:t xml:space="preserve">қоршаған әлем жайлы </w:t>
            </w:r>
            <w:r w:rsidRPr="007E6C3C">
              <w:rPr>
                <w:b/>
                <w:bCs/>
                <w:sz w:val="24"/>
                <w:szCs w:val="24"/>
              </w:rPr>
              <w:t>шағын видеоролик көрсету.</w:t>
            </w:r>
          </w:p>
          <w:p w14:paraId="089A5174" w14:textId="77777777" w:rsidR="00192A0C" w:rsidRDefault="00192A0C" w:rsidP="00B47486">
            <w:pPr>
              <w:pStyle w:val="a3"/>
              <w:ind w:left="0"/>
              <w:rPr>
                <w:b/>
                <w:bCs/>
                <w:sz w:val="24"/>
                <w:szCs w:val="24"/>
              </w:rPr>
            </w:pPr>
          </w:p>
          <w:p w14:paraId="23338A7C" w14:textId="77777777" w:rsidR="00192A0C" w:rsidRPr="007E0B3D" w:rsidRDefault="00192A0C" w:rsidP="00B47486">
            <w:pPr>
              <w:pStyle w:val="a7"/>
              <w:spacing w:before="0" w:beforeAutospacing="0" w:after="0" w:afterAutospacing="0"/>
              <w:rPr>
                <w:b/>
                <w:bCs/>
                <w:color w:val="000000"/>
                <w:lang w:val="kk-KZ"/>
              </w:rPr>
            </w:pPr>
            <w:r w:rsidRPr="00B452B3">
              <w:rPr>
                <w:b/>
                <w:bCs/>
                <w:color w:val="000000"/>
                <w:lang w:val="kk-KZ"/>
              </w:rPr>
              <w:t>«Жақсылық жаса!» ойыны</w:t>
            </w:r>
          </w:p>
          <w:p w14:paraId="0B548B7F" w14:textId="77777777" w:rsidR="00192A0C" w:rsidRPr="00B452B3" w:rsidRDefault="00192A0C" w:rsidP="00B47486">
            <w:pPr>
              <w:pStyle w:val="a7"/>
              <w:spacing w:before="0" w:beforeAutospacing="0" w:after="0" w:afterAutospacing="0"/>
              <w:rPr>
                <w:color w:val="000000"/>
                <w:lang w:val="kk-KZ"/>
              </w:rPr>
            </w:pPr>
            <w:r w:rsidRPr="007E0B3D">
              <w:rPr>
                <w:b/>
                <w:bCs/>
                <w:color w:val="000000"/>
                <w:lang w:val="kk-KZ"/>
              </w:rPr>
              <w:t>Мақсаты:</w:t>
            </w:r>
            <w:r w:rsidRPr="007E0B3D">
              <w:rPr>
                <w:color w:val="000000"/>
                <w:lang w:val="kk-KZ"/>
              </w:rPr>
              <w:t xml:space="preserve"> </w:t>
            </w:r>
            <w:r w:rsidRPr="00B452B3">
              <w:rPr>
                <w:color w:val="000000"/>
                <w:lang w:val="kk-KZ"/>
              </w:rPr>
              <w:t>жағдаяттарды талдау. Суреттер арқылы жақсы және жаман қылықтарды анықтау.</w:t>
            </w:r>
            <w:r w:rsidRPr="007E0B3D">
              <w:rPr>
                <w:color w:val="000000"/>
                <w:lang w:val="kk-KZ"/>
              </w:rPr>
              <w:t xml:space="preserve"> Адамгершілікке тәрбиелеу.</w:t>
            </w:r>
            <w:r w:rsidRPr="00B452B3">
              <w:rPr>
                <w:color w:val="000000"/>
                <w:lang w:val="kk-KZ"/>
              </w:rPr>
              <w:br/>
            </w:r>
          </w:p>
          <w:p w14:paraId="45782F73" w14:textId="77777777" w:rsidR="00192A0C" w:rsidRPr="007E6C3C" w:rsidRDefault="00192A0C" w:rsidP="00B47486">
            <w:pPr>
              <w:pStyle w:val="a3"/>
              <w:ind w:left="0"/>
              <w:rPr>
                <w:b/>
                <w:bCs/>
                <w:sz w:val="24"/>
                <w:szCs w:val="24"/>
              </w:rPr>
            </w:pPr>
          </w:p>
          <w:p w14:paraId="2EC11DFA" w14:textId="77777777" w:rsidR="00192A0C" w:rsidRPr="005149E0" w:rsidRDefault="00192A0C" w:rsidP="00B47486">
            <w:pPr>
              <w:rPr>
                <w:b/>
                <w:bCs/>
                <w:sz w:val="24"/>
                <w:szCs w:val="24"/>
              </w:rPr>
            </w:pPr>
            <w:r w:rsidRPr="005149E0">
              <w:rPr>
                <w:b/>
                <w:bCs/>
                <w:sz w:val="24"/>
                <w:szCs w:val="24"/>
              </w:rPr>
              <w:t>4.Математика негіздері</w:t>
            </w:r>
          </w:p>
          <w:p w14:paraId="41A7D96F" w14:textId="77777777" w:rsidR="00192A0C" w:rsidRPr="005149E0" w:rsidRDefault="00192A0C" w:rsidP="00B47486">
            <w:pPr>
              <w:pStyle w:val="a3"/>
              <w:ind w:left="0"/>
              <w:rPr>
                <w:b/>
                <w:bCs/>
                <w:sz w:val="24"/>
                <w:szCs w:val="24"/>
              </w:rPr>
            </w:pPr>
            <w:r w:rsidRPr="005149E0">
              <w:rPr>
                <w:b/>
                <w:bCs/>
                <w:sz w:val="24"/>
                <w:szCs w:val="24"/>
              </w:rPr>
              <w:t>«Қыс бейнесі»</w:t>
            </w:r>
          </w:p>
          <w:p w14:paraId="5F4D5A74" w14:textId="77777777" w:rsidR="00192A0C" w:rsidRPr="005149E0" w:rsidRDefault="00192A0C" w:rsidP="00B47486">
            <w:pPr>
              <w:pStyle w:val="a3"/>
              <w:ind w:left="0"/>
              <w:rPr>
                <w:b/>
                <w:bCs/>
                <w:sz w:val="24"/>
                <w:szCs w:val="24"/>
              </w:rPr>
            </w:pPr>
            <w:r w:rsidRPr="005149E0">
              <w:rPr>
                <w:b/>
                <w:bCs/>
                <w:sz w:val="24"/>
                <w:szCs w:val="24"/>
              </w:rPr>
              <w:t>Мақсаты:</w:t>
            </w:r>
          </w:p>
          <w:p w14:paraId="3593F9E5" w14:textId="77777777" w:rsidR="00192A0C" w:rsidRPr="005149E0" w:rsidRDefault="00192A0C" w:rsidP="00B47486">
            <w:pPr>
              <w:pStyle w:val="a3"/>
              <w:ind w:left="0"/>
              <w:rPr>
                <w:sz w:val="24"/>
                <w:szCs w:val="24"/>
              </w:rPr>
            </w:pPr>
            <w:r w:rsidRPr="005149E0">
              <w:rPr>
                <w:sz w:val="24"/>
                <w:szCs w:val="24"/>
              </w:rPr>
              <w:t>Қағаз</w:t>
            </w:r>
            <w:r w:rsidRPr="005149E0">
              <w:rPr>
                <w:spacing w:val="-2"/>
                <w:sz w:val="24"/>
                <w:szCs w:val="24"/>
              </w:rPr>
              <w:t xml:space="preserve"> </w:t>
            </w:r>
            <w:r w:rsidRPr="005149E0">
              <w:rPr>
                <w:sz w:val="24"/>
                <w:szCs w:val="24"/>
              </w:rPr>
              <w:t>парағын</w:t>
            </w:r>
            <w:r w:rsidRPr="005149E0">
              <w:rPr>
                <w:spacing w:val="-3"/>
                <w:sz w:val="24"/>
                <w:szCs w:val="24"/>
              </w:rPr>
              <w:t xml:space="preserve"> </w:t>
            </w:r>
            <w:r w:rsidRPr="005149E0">
              <w:rPr>
                <w:sz w:val="24"/>
                <w:szCs w:val="24"/>
              </w:rPr>
              <w:t>бағдарлай</w:t>
            </w:r>
            <w:r w:rsidRPr="005149E0">
              <w:rPr>
                <w:spacing w:val="-3"/>
                <w:sz w:val="24"/>
                <w:szCs w:val="24"/>
              </w:rPr>
              <w:t xml:space="preserve"> </w:t>
            </w:r>
            <w:r w:rsidRPr="005149E0">
              <w:rPr>
                <w:sz w:val="24"/>
                <w:szCs w:val="24"/>
              </w:rPr>
              <w:t>білуді бекіту.</w:t>
            </w:r>
            <w:r>
              <w:rPr>
                <w:sz w:val="24"/>
                <w:szCs w:val="24"/>
              </w:rPr>
              <w:t xml:space="preserve"> </w:t>
            </w:r>
            <w:r w:rsidRPr="005149E0">
              <w:rPr>
                <w:sz w:val="24"/>
                <w:szCs w:val="24"/>
              </w:rPr>
              <w:t xml:space="preserve">Балаларға қыс бейнесі бар суретті беру, ағаштарды, тауларды қағаздың әр бөлігіне қою арқылы кеңістікте бағдарлау дағдыларын жетілдіру. </w:t>
            </w:r>
          </w:p>
          <w:p w14:paraId="08E6934C" w14:textId="77777777" w:rsidR="00192A0C" w:rsidRPr="005149E0" w:rsidRDefault="00192A0C" w:rsidP="00B47486">
            <w:pPr>
              <w:rPr>
                <w:sz w:val="24"/>
                <w:szCs w:val="24"/>
              </w:rPr>
            </w:pPr>
            <w:r w:rsidRPr="005149E0">
              <w:rPr>
                <w:sz w:val="24"/>
                <w:szCs w:val="24"/>
              </w:rPr>
              <w:t>Тік және көлбеу таяқшаларды</w:t>
            </w:r>
          </w:p>
          <w:p w14:paraId="10AD7A91" w14:textId="77777777" w:rsidR="00192A0C" w:rsidRPr="005149E0" w:rsidRDefault="00192A0C" w:rsidP="00B47486">
            <w:pPr>
              <w:rPr>
                <w:sz w:val="24"/>
                <w:szCs w:val="24"/>
              </w:rPr>
            </w:pPr>
            <w:r w:rsidRPr="005149E0">
              <w:rPr>
                <w:sz w:val="24"/>
                <w:szCs w:val="24"/>
              </w:rPr>
              <w:t>дәптердің</w:t>
            </w:r>
            <w:r w:rsidRPr="005149E0">
              <w:rPr>
                <w:spacing w:val="-1"/>
                <w:sz w:val="24"/>
                <w:szCs w:val="24"/>
              </w:rPr>
              <w:t xml:space="preserve"> </w:t>
            </w:r>
            <w:r w:rsidRPr="005149E0">
              <w:rPr>
                <w:sz w:val="24"/>
                <w:szCs w:val="24"/>
              </w:rPr>
              <w:t>тор</w:t>
            </w:r>
            <w:r w:rsidRPr="005149E0">
              <w:rPr>
                <w:spacing w:val="1"/>
                <w:sz w:val="24"/>
                <w:szCs w:val="24"/>
              </w:rPr>
              <w:t xml:space="preserve"> </w:t>
            </w:r>
            <w:r w:rsidRPr="005149E0">
              <w:rPr>
                <w:sz w:val="24"/>
                <w:szCs w:val="24"/>
              </w:rPr>
              <w:t>көзінде</w:t>
            </w:r>
            <w:r w:rsidRPr="005149E0">
              <w:rPr>
                <w:spacing w:val="-1"/>
                <w:sz w:val="24"/>
                <w:szCs w:val="24"/>
              </w:rPr>
              <w:t xml:space="preserve"> </w:t>
            </w:r>
            <w:r w:rsidRPr="005149E0">
              <w:rPr>
                <w:sz w:val="24"/>
                <w:szCs w:val="24"/>
              </w:rPr>
              <w:t>сызуға үйрету.</w:t>
            </w:r>
          </w:p>
          <w:p w14:paraId="6A43C9BD" w14:textId="77777777" w:rsidR="00192A0C" w:rsidRPr="005149E0" w:rsidRDefault="00192A0C" w:rsidP="00B47486">
            <w:pPr>
              <w:rPr>
                <w:b/>
                <w:bCs/>
                <w:sz w:val="24"/>
                <w:szCs w:val="24"/>
              </w:rPr>
            </w:pPr>
          </w:p>
          <w:p w14:paraId="459F5949" w14:textId="77777777" w:rsidR="00192A0C" w:rsidRPr="00D432AA" w:rsidRDefault="00192A0C" w:rsidP="00B47486">
            <w:pPr>
              <w:pStyle w:val="TableParagraph"/>
              <w:spacing w:before="10" w:after="10"/>
              <w:rPr>
                <w:sz w:val="24"/>
                <w:szCs w:val="24"/>
              </w:rPr>
            </w:pPr>
            <w:r w:rsidRPr="00D432AA">
              <w:rPr>
                <w:b/>
                <w:sz w:val="24"/>
                <w:szCs w:val="24"/>
              </w:rPr>
              <w:t>Бір үйде біз нешеуміз?</w:t>
            </w:r>
          </w:p>
          <w:p w14:paraId="0D312881" w14:textId="77777777" w:rsidR="00192A0C" w:rsidRPr="00D432AA" w:rsidRDefault="00192A0C" w:rsidP="00B47486">
            <w:pPr>
              <w:pStyle w:val="TableParagraph"/>
              <w:spacing w:before="10" w:after="10"/>
              <w:rPr>
                <w:sz w:val="24"/>
                <w:szCs w:val="24"/>
              </w:rPr>
            </w:pPr>
            <w:r w:rsidRPr="00D432AA">
              <w:rPr>
                <w:sz w:val="24"/>
                <w:szCs w:val="24"/>
              </w:rPr>
              <w:t xml:space="preserve"> Кел санайық екеуміз.</w:t>
            </w:r>
          </w:p>
          <w:p w14:paraId="31EB8E51" w14:textId="77777777" w:rsidR="00192A0C" w:rsidRPr="00D432AA" w:rsidRDefault="00192A0C" w:rsidP="00B47486">
            <w:pPr>
              <w:pStyle w:val="TableParagraph"/>
              <w:spacing w:before="10" w:after="10"/>
              <w:rPr>
                <w:sz w:val="24"/>
                <w:szCs w:val="24"/>
              </w:rPr>
            </w:pPr>
            <w:r w:rsidRPr="00D432AA">
              <w:rPr>
                <w:sz w:val="24"/>
                <w:szCs w:val="24"/>
              </w:rPr>
              <w:t xml:space="preserve"> Бас бармағым - атам, </w:t>
            </w:r>
            <w:r w:rsidRPr="00D432AA">
              <w:rPr>
                <w:sz w:val="24"/>
                <w:szCs w:val="24"/>
              </w:rPr>
              <w:lastRenderedPageBreak/>
              <w:t xml:space="preserve">Балан үйрек - апам, Ортан терек - әкем, Шылдыр шүмек - анам, Кішкентай бөбек - мен. Біз үйде нешеуміз? </w:t>
            </w:r>
          </w:p>
          <w:p w14:paraId="34BF8EC5" w14:textId="77777777" w:rsidR="00192A0C" w:rsidRDefault="00192A0C" w:rsidP="00B47486">
            <w:pPr>
              <w:pStyle w:val="TableParagraph"/>
              <w:spacing w:before="10" w:after="10"/>
              <w:rPr>
                <w:sz w:val="24"/>
                <w:szCs w:val="24"/>
              </w:rPr>
            </w:pPr>
            <w:r w:rsidRPr="00D432AA">
              <w:rPr>
                <w:sz w:val="24"/>
                <w:szCs w:val="24"/>
              </w:rPr>
              <w:t>Біз үйде – бесеуміз</w:t>
            </w:r>
            <w:r>
              <w:rPr>
                <w:sz w:val="24"/>
                <w:szCs w:val="24"/>
              </w:rPr>
              <w:t>.</w:t>
            </w:r>
          </w:p>
          <w:p w14:paraId="33D4F123" w14:textId="77777777" w:rsidR="00192A0C" w:rsidRPr="00D432AA" w:rsidRDefault="00192A0C" w:rsidP="00B47486">
            <w:pPr>
              <w:pStyle w:val="TableParagraph"/>
              <w:spacing w:before="10" w:after="10"/>
              <w:rPr>
                <w:sz w:val="24"/>
                <w:szCs w:val="24"/>
              </w:rPr>
            </w:pPr>
            <w:r w:rsidRPr="002B1103">
              <w:rPr>
                <w:b/>
                <w:bCs/>
                <w:sz w:val="24"/>
                <w:szCs w:val="24"/>
              </w:rPr>
              <w:t>Мақсаты:</w:t>
            </w:r>
            <w:r>
              <w:rPr>
                <w:sz w:val="24"/>
                <w:szCs w:val="24"/>
              </w:rPr>
              <w:t xml:space="preserve"> балалардың есте сақтау қабілеттерін арттырып, қызығушылықтарын дамыту.</w:t>
            </w:r>
          </w:p>
          <w:p w14:paraId="0B338FD4" w14:textId="77777777" w:rsidR="00192A0C" w:rsidRPr="006F77D2" w:rsidRDefault="00192A0C" w:rsidP="00B47486">
            <w:pPr>
              <w:tabs>
                <w:tab w:val="left" w:pos="1389"/>
              </w:tabs>
              <w:spacing w:before="1" w:line="322" w:lineRule="exact"/>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4216FC3" w14:textId="77777777" w:rsidR="00192A0C" w:rsidRPr="005149E0" w:rsidRDefault="00192A0C" w:rsidP="00B47486">
            <w:pPr>
              <w:rPr>
                <w:b/>
                <w:bCs/>
                <w:sz w:val="24"/>
                <w:szCs w:val="24"/>
              </w:rPr>
            </w:pPr>
            <w:r w:rsidRPr="005149E0">
              <w:rPr>
                <w:b/>
                <w:bCs/>
                <w:sz w:val="24"/>
                <w:szCs w:val="24"/>
              </w:rPr>
              <w:lastRenderedPageBreak/>
              <w:t>1.Көркем әдебиет</w:t>
            </w:r>
          </w:p>
          <w:p w14:paraId="21C96B13" w14:textId="77777777" w:rsidR="00192A0C" w:rsidRPr="005149E0" w:rsidRDefault="00192A0C" w:rsidP="00B47486">
            <w:pPr>
              <w:rPr>
                <w:sz w:val="24"/>
                <w:szCs w:val="24"/>
              </w:rPr>
            </w:pPr>
            <w:r w:rsidRPr="005149E0">
              <w:rPr>
                <w:b/>
                <w:bCs/>
                <w:sz w:val="24"/>
                <w:szCs w:val="24"/>
              </w:rPr>
              <w:t>«Мақал-мәтелдер» Мақсаты:</w:t>
            </w:r>
            <w:r w:rsidRPr="005149E0">
              <w:rPr>
                <w:sz w:val="24"/>
                <w:szCs w:val="24"/>
              </w:rPr>
              <w:t xml:space="preserve"> Сөйлегенде</w:t>
            </w:r>
            <w:r w:rsidRPr="005149E0">
              <w:rPr>
                <w:spacing w:val="-2"/>
                <w:sz w:val="24"/>
                <w:szCs w:val="24"/>
              </w:rPr>
              <w:t xml:space="preserve"> </w:t>
            </w:r>
            <w:r w:rsidRPr="005149E0">
              <w:rPr>
                <w:sz w:val="24"/>
                <w:szCs w:val="24"/>
              </w:rPr>
              <w:t>мақал-мәтелдерді қолдануға</w:t>
            </w:r>
            <w:r w:rsidRPr="005149E0">
              <w:rPr>
                <w:spacing w:val="-4"/>
                <w:sz w:val="24"/>
                <w:szCs w:val="24"/>
              </w:rPr>
              <w:t xml:space="preserve"> </w:t>
            </w:r>
            <w:r w:rsidRPr="005149E0">
              <w:rPr>
                <w:sz w:val="24"/>
                <w:szCs w:val="24"/>
              </w:rPr>
              <w:t>баулу</w:t>
            </w:r>
            <w:r>
              <w:rPr>
                <w:sz w:val="24"/>
                <w:szCs w:val="24"/>
              </w:rPr>
              <w:t>.</w:t>
            </w:r>
          </w:p>
          <w:p w14:paraId="471D8C92" w14:textId="77777777" w:rsidR="00192A0C" w:rsidRPr="005149E0" w:rsidRDefault="00192A0C" w:rsidP="00B47486">
            <w:pPr>
              <w:rPr>
                <w:sz w:val="24"/>
                <w:szCs w:val="24"/>
              </w:rPr>
            </w:pPr>
            <w:r w:rsidRPr="005149E0">
              <w:rPr>
                <w:sz w:val="24"/>
                <w:szCs w:val="24"/>
              </w:rPr>
              <w:t xml:space="preserve">«Туған жердей жер </w:t>
            </w:r>
            <w:r w:rsidRPr="005149E0">
              <w:rPr>
                <w:sz w:val="24"/>
                <w:szCs w:val="24"/>
              </w:rPr>
              <w:lastRenderedPageBreak/>
              <w:t>болмас</w:t>
            </w:r>
            <w:r>
              <w:rPr>
                <w:sz w:val="24"/>
                <w:szCs w:val="24"/>
              </w:rPr>
              <w:t>,</w:t>
            </w:r>
          </w:p>
          <w:p w14:paraId="53A6A09E" w14:textId="77777777" w:rsidR="00192A0C" w:rsidRPr="005149E0" w:rsidRDefault="00192A0C" w:rsidP="00B47486">
            <w:pPr>
              <w:rPr>
                <w:sz w:val="24"/>
                <w:szCs w:val="24"/>
              </w:rPr>
            </w:pPr>
            <w:r>
              <w:rPr>
                <w:sz w:val="24"/>
                <w:szCs w:val="24"/>
              </w:rPr>
              <w:t>Т</w:t>
            </w:r>
            <w:r w:rsidRPr="005149E0">
              <w:rPr>
                <w:sz w:val="24"/>
                <w:szCs w:val="24"/>
              </w:rPr>
              <w:t>уған елдей ел болмас».</w:t>
            </w:r>
          </w:p>
          <w:p w14:paraId="3A6CB699" w14:textId="77777777" w:rsidR="00192A0C" w:rsidRPr="005149E0" w:rsidRDefault="00192A0C" w:rsidP="00B47486">
            <w:pPr>
              <w:rPr>
                <w:sz w:val="24"/>
                <w:szCs w:val="24"/>
              </w:rPr>
            </w:pPr>
            <w:r w:rsidRPr="005149E0">
              <w:rPr>
                <w:sz w:val="24"/>
                <w:szCs w:val="24"/>
              </w:rPr>
              <w:t>Тиым сөздер</w:t>
            </w:r>
          </w:p>
          <w:p w14:paraId="77A5E651" w14:textId="77777777" w:rsidR="00192A0C" w:rsidRPr="005149E0" w:rsidRDefault="00192A0C" w:rsidP="00B47486">
            <w:pPr>
              <w:rPr>
                <w:sz w:val="24"/>
                <w:szCs w:val="24"/>
              </w:rPr>
            </w:pPr>
            <w:r w:rsidRPr="005149E0">
              <w:rPr>
                <w:sz w:val="24"/>
                <w:szCs w:val="24"/>
              </w:rPr>
              <w:t>«Желге қарап түкірме»</w:t>
            </w:r>
          </w:p>
          <w:p w14:paraId="3281B05B" w14:textId="77777777" w:rsidR="00192A0C" w:rsidRPr="005149E0" w:rsidRDefault="00192A0C" w:rsidP="00B47486">
            <w:pPr>
              <w:rPr>
                <w:sz w:val="24"/>
                <w:szCs w:val="24"/>
              </w:rPr>
            </w:pPr>
            <w:r w:rsidRPr="005149E0">
              <w:rPr>
                <w:sz w:val="24"/>
                <w:szCs w:val="24"/>
              </w:rPr>
              <w:t>«Бейуақтта жылама»</w:t>
            </w:r>
          </w:p>
          <w:p w14:paraId="34576182" w14:textId="77777777" w:rsidR="00192A0C" w:rsidRDefault="00192A0C" w:rsidP="00B47486">
            <w:pPr>
              <w:rPr>
                <w:sz w:val="24"/>
                <w:szCs w:val="24"/>
              </w:rPr>
            </w:pPr>
            <w:r w:rsidRPr="005149E0">
              <w:rPr>
                <w:sz w:val="24"/>
                <w:szCs w:val="24"/>
              </w:rPr>
              <w:t>«Оттан аттама»</w:t>
            </w:r>
            <w:r>
              <w:rPr>
                <w:sz w:val="24"/>
                <w:szCs w:val="24"/>
              </w:rPr>
              <w:t>.</w:t>
            </w:r>
          </w:p>
          <w:p w14:paraId="174498E3" w14:textId="77777777" w:rsidR="00192A0C" w:rsidRDefault="00192A0C" w:rsidP="00B47486">
            <w:pPr>
              <w:rPr>
                <w:sz w:val="24"/>
                <w:szCs w:val="24"/>
              </w:rPr>
            </w:pPr>
          </w:p>
          <w:p w14:paraId="3DA9FC14" w14:textId="77777777" w:rsidR="00192A0C" w:rsidRPr="007E0B3D" w:rsidRDefault="00192A0C" w:rsidP="00B47486">
            <w:pPr>
              <w:rPr>
                <w:b/>
                <w:bCs/>
                <w:sz w:val="24"/>
                <w:szCs w:val="24"/>
              </w:rPr>
            </w:pPr>
            <w:r w:rsidRPr="007E0B3D">
              <w:rPr>
                <w:b/>
                <w:bCs/>
                <w:sz w:val="24"/>
                <w:szCs w:val="24"/>
              </w:rPr>
              <w:t>«Мен кейіпкермін» ойыны</w:t>
            </w:r>
          </w:p>
          <w:p w14:paraId="3D386D46" w14:textId="77777777" w:rsidR="00192A0C" w:rsidRPr="007E0B3D" w:rsidRDefault="00192A0C" w:rsidP="00B47486">
            <w:pPr>
              <w:rPr>
                <w:b/>
                <w:bCs/>
                <w:sz w:val="24"/>
                <w:szCs w:val="24"/>
              </w:rPr>
            </w:pPr>
            <w:r w:rsidRPr="007E0B3D">
              <w:rPr>
                <w:b/>
                <w:bCs/>
                <w:sz w:val="24"/>
                <w:szCs w:val="24"/>
              </w:rPr>
              <w:t>Мақсаты:</w:t>
            </w:r>
          </w:p>
          <w:p w14:paraId="38C4E062" w14:textId="77777777" w:rsidR="00192A0C" w:rsidRDefault="00192A0C" w:rsidP="00B47486">
            <w:pPr>
              <w:rPr>
                <w:color w:val="000000"/>
                <w:sz w:val="24"/>
                <w:szCs w:val="24"/>
              </w:rPr>
            </w:pPr>
            <w:r w:rsidRPr="007E0B3D">
              <w:rPr>
                <w:color w:val="000000"/>
                <w:sz w:val="24"/>
                <w:szCs w:val="24"/>
              </w:rPr>
              <w:t>Көркем ертегі немесе әңгімеден қысқа үзінді тыңдап, «Кейіпкер не істеді?» сұрағына жауап беру</w:t>
            </w:r>
            <w:r w:rsidRPr="007E0B3D">
              <w:rPr>
                <w:color w:val="000000"/>
                <w:sz w:val="24"/>
                <w:szCs w:val="24"/>
              </w:rPr>
              <w:br/>
              <w:t>«Мен не істер едім?» – өз әрекетін салыстыру</w:t>
            </w:r>
            <w:r>
              <w:rPr>
                <w:color w:val="000000"/>
                <w:sz w:val="24"/>
                <w:szCs w:val="24"/>
              </w:rPr>
              <w:t>ға үйрету. Өз ойларын ашық айтуға машықтандыру.</w:t>
            </w:r>
          </w:p>
          <w:p w14:paraId="73E0F427" w14:textId="77777777" w:rsidR="00192A0C" w:rsidRPr="007E0B3D" w:rsidRDefault="00192A0C" w:rsidP="00B47486">
            <w:pPr>
              <w:rPr>
                <w:b/>
                <w:bCs/>
                <w:sz w:val="24"/>
                <w:szCs w:val="24"/>
              </w:rPr>
            </w:pPr>
          </w:p>
          <w:p w14:paraId="1803733B" w14:textId="77777777" w:rsidR="00192A0C" w:rsidRPr="00B452B3" w:rsidRDefault="00192A0C" w:rsidP="00B47486">
            <w:pPr>
              <w:rPr>
                <w:b/>
                <w:bCs/>
                <w:sz w:val="24"/>
                <w:szCs w:val="24"/>
              </w:rPr>
            </w:pPr>
            <w:r w:rsidRPr="00B452B3">
              <w:rPr>
                <w:b/>
                <w:bCs/>
                <w:sz w:val="24"/>
                <w:szCs w:val="24"/>
              </w:rPr>
              <w:t>2.Музыка</w:t>
            </w:r>
          </w:p>
          <w:p w14:paraId="57686A09" w14:textId="77777777" w:rsidR="00192A0C" w:rsidRPr="00B452B3" w:rsidRDefault="00192A0C" w:rsidP="00B47486">
            <w:pPr>
              <w:rPr>
                <w:sz w:val="24"/>
                <w:szCs w:val="24"/>
              </w:rPr>
            </w:pPr>
            <w:r>
              <w:rPr>
                <w:sz w:val="24"/>
                <w:szCs w:val="24"/>
              </w:rPr>
              <w:t>маман</w:t>
            </w:r>
            <w:r w:rsidRPr="00B452B3">
              <w:rPr>
                <w:sz w:val="24"/>
                <w:szCs w:val="24"/>
              </w:rPr>
              <w:t xml:space="preserve"> жоспары</w:t>
            </w:r>
          </w:p>
          <w:p w14:paraId="5BB8BFAC" w14:textId="77777777" w:rsidR="00192A0C" w:rsidRPr="00B452B3" w:rsidRDefault="00192A0C" w:rsidP="00B47486">
            <w:pPr>
              <w:rPr>
                <w:sz w:val="24"/>
                <w:szCs w:val="24"/>
              </w:rPr>
            </w:pPr>
            <w:r w:rsidRPr="00B452B3">
              <w:rPr>
                <w:sz w:val="24"/>
                <w:szCs w:val="24"/>
              </w:rPr>
              <w:t xml:space="preserve"> бойынша</w:t>
            </w:r>
          </w:p>
          <w:p w14:paraId="599E129C" w14:textId="77777777" w:rsidR="00192A0C" w:rsidRPr="00B452B3" w:rsidRDefault="00192A0C" w:rsidP="00B47486">
            <w:pPr>
              <w:jc w:val="center"/>
              <w:rPr>
                <w:b/>
                <w:bCs/>
                <w:sz w:val="24"/>
                <w:szCs w:val="24"/>
              </w:rPr>
            </w:pPr>
            <w:r w:rsidRPr="00B452B3">
              <w:rPr>
                <w:b/>
                <w:bCs/>
                <w:sz w:val="24"/>
                <w:szCs w:val="24"/>
              </w:rPr>
              <w:t xml:space="preserve"> </w:t>
            </w:r>
          </w:p>
          <w:p w14:paraId="203CBE72" w14:textId="77777777" w:rsidR="00192A0C" w:rsidRPr="005149E0" w:rsidRDefault="00192A0C" w:rsidP="00B47486">
            <w:pPr>
              <w:pStyle w:val="a5"/>
              <w:rPr>
                <w:b/>
                <w:bCs/>
                <w:lang w:val="kk-KZ" w:eastAsia="en-US"/>
              </w:rPr>
            </w:pPr>
            <w:r w:rsidRPr="005149E0">
              <w:rPr>
                <w:b/>
                <w:bCs/>
                <w:lang w:val="kk-KZ" w:eastAsia="en-US"/>
              </w:rPr>
              <w:t>3.Сауат ашу негіздері</w:t>
            </w:r>
          </w:p>
          <w:p w14:paraId="5562D1BC" w14:textId="77777777" w:rsidR="00192A0C" w:rsidRPr="00B452B3" w:rsidRDefault="00192A0C" w:rsidP="00B47486">
            <w:pPr>
              <w:rPr>
                <w:b/>
                <w:bCs/>
                <w:sz w:val="24"/>
                <w:szCs w:val="24"/>
              </w:rPr>
            </w:pPr>
            <w:r w:rsidRPr="00B452B3">
              <w:rPr>
                <w:b/>
                <w:bCs/>
                <w:sz w:val="24"/>
                <w:szCs w:val="24"/>
              </w:rPr>
              <w:t>Әңгіме оқып беру. Мақсат</w:t>
            </w:r>
            <w:r w:rsidRPr="002A20C4">
              <w:rPr>
                <w:b/>
                <w:bCs/>
                <w:sz w:val="24"/>
                <w:szCs w:val="24"/>
              </w:rPr>
              <w:t>ы</w:t>
            </w:r>
            <w:r w:rsidRPr="00B452B3">
              <w:rPr>
                <w:b/>
                <w:bCs/>
                <w:sz w:val="24"/>
                <w:szCs w:val="24"/>
              </w:rPr>
              <w:t>:</w:t>
            </w:r>
          </w:p>
          <w:p w14:paraId="4B150D96" w14:textId="77777777" w:rsidR="00192A0C" w:rsidRPr="00B452B3" w:rsidRDefault="00192A0C" w:rsidP="00B47486">
            <w:pPr>
              <w:rPr>
                <w:sz w:val="24"/>
                <w:szCs w:val="24"/>
              </w:rPr>
            </w:pPr>
            <w:r w:rsidRPr="00B452B3">
              <w:rPr>
                <w:sz w:val="24"/>
                <w:szCs w:val="24"/>
              </w:rPr>
              <w:t>Сөйлемдегі сөздердің ретін, санын анықтауды</w:t>
            </w:r>
          </w:p>
          <w:p w14:paraId="01B709BD" w14:textId="77777777" w:rsidR="00192A0C" w:rsidRPr="005149E0" w:rsidRDefault="00192A0C" w:rsidP="00B47486">
            <w:pPr>
              <w:pStyle w:val="a3"/>
              <w:ind w:left="0"/>
              <w:rPr>
                <w:sz w:val="24"/>
                <w:szCs w:val="24"/>
              </w:rPr>
            </w:pPr>
            <w:r w:rsidRPr="005149E0">
              <w:rPr>
                <w:sz w:val="24"/>
                <w:szCs w:val="24"/>
              </w:rPr>
              <w:t xml:space="preserve">дамыту. </w:t>
            </w:r>
          </w:p>
          <w:p w14:paraId="65FD4DC2" w14:textId="77777777" w:rsidR="00192A0C" w:rsidRPr="005149E0" w:rsidRDefault="00192A0C" w:rsidP="00B47486">
            <w:pPr>
              <w:rPr>
                <w:sz w:val="24"/>
                <w:szCs w:val="24"/>
              </w:rPr>
            </w:pPr>
            <w:r w:rsidRPr="005149E0">
              <w:rPr>
                <w:sz w:val="24"/>
                <w:szCs w:val="24"/>
              </w:rPr>
              <w:t>Әртүрлі</w:t>
            </w:r>
            <w:r w:rsidRPr="005149E0">
              <w:rPr>
                <w:spacing w:val="-9"/>
                <w:sz w:val="24"/>
                <w:szCs w:val="24"/>
              </w:rPr>
              <w:t xml:space="preserve"> </w:t>
            </w:r>
            <w:r w:rsidRPr="005149E0">
              <w:rPr>
                <w:sz w:val="24"/>
                <w:szCs w:val="24"/>
              </w:rPr>
              <w:t>бағыттағы</w:t>
            </w:r>
            <w:r w:rsidRPr="005149E0">
              <w:rPr>
                <w:spacing w:val="-8"/>
                <w:sz w:val="24"/>
                <w:szCs w:val="24"/>
              </w:rPr>
              <w:t xml:space="preserve"> </w:t>
            </w:r>
            <w:r w:rsidRPr="005149E0">
              <w:rPr>
                <w:sz w:val="24"/>
                <w:szCs w:val="24"/>
              </w:rPr>
              <w:t>тігінен,</w:t>
            </w:r>
            <w:r>
              <w:rPr>
                <w:sz w:val="24"/>
                <w:szCs w:val="24"/>
              </w:rPr>
              <w:t xml:space="preserve">  </w:t>
            </w:r>
            <w:r w:rsidRPr="005149E0">
              <w:rPr>
                <w:spacing w:val="-68"/>
                <w:sz w:val="24"/>
                <w:szCs w:val="24"/>
              </w:rPr>
              <w:t xml:space="preserve"> </w:t>
            </w:r>
            <w:r w:rsidRPr="005149E0">
              <w:rPr>
                <w:sz w:val="24"/>
                <w:szCs w:val="24"/>
              </w:rPr>
              <w:t xml:space="preserve">көлденең, қысқа, </w:t>
            </w:r>
            <w:r w:rsidRPr="005149E0">
              <w:rPr>
                <w:sz w:val="24"/>
                <w:szCs w:val="24"/>
              </w:rPr>
              <w:lastRenderedPageBreak/>
              <w:t>ұзын</w:t>
            </w:r>
          </w:p>
          <w:p w14:paraId="419CEADD" w14:textId="77777777" w:rsidR="00192A0C" w:rsidRPr="00B452B3" w:rsidRDefault="00192A0C" w:rsidP="00B47486">
            <w:pPr>
              <w:rPr>
                <w:sz w:val="24"/>
                <w:szCs w:val="24"/>
              </w:rPr>
            </w:pPr>
            <w:r w:rsidRPr="00B452B3">
              <w:rPr>
                <w:sz w:val="24"/>
                <w:szCs w:val="24"/>
              </w:rPr>
              <w:t>сызықтарды</w:t>
            </w:r>
          </w:p>
          <w:p w14:paraId="3BEAF388" w14:textId="77777777" w:rsidR="00192A0C" w:rsidRDefault="00192A0C" w:rsidP="00B47486">
            <w:pPr>
              <w:pStyle w:val="a3"/>
              <w:ind w:left="0"/>
              <w:rPr>
                <w:sz w:val="24"/>
                <w:szCs w:val="24"/>
              </w:rPr>
            </w:pPr>
            <w:r w:rsidRPr="005149E0">
              <w:rPr>
                <w:sz w:val="24"/>
                <w:szCs w:val="24"/>
              </w:rPr>
              <w:t>жазуға мүмкіндік</w:t>
            </w:r>
            <w:r w:rsidRPr="005149E0">
              <w:rPr>
                <w:spacing w:val="-3"/>
                <w:sz w:val="24"/>
                <w:szCs w:val="24"/>
              </w:rPr>
              <w:t xml:space="preserve"> </w:t>
            </w:r>
            <w:r w:rsidRPr="005149E0">
              <w:rPr>
                <w:sz w:val="24"/>
                <w:szCs w:val="24"/>
              </w:rPr>
              <w:t>беру.</w:t>
            </w:r>
          </w:p>
          <w:p w14:paraId="3F8D7AAE" w14:textId="77777777" w:rsidR="00192A0C" w:rsidRPr="005149E0" w:rsidRDefault="00192A0C" w:rsidP="00B47486">
            <w:pPr>
              <w:pStyle w:val="a3"/>
              <w:ind w:left="0"/>
              <w:rPr>
                <w:sz w:val="24"/>
                <w:szCs w:val="24"/>
              </w:rPr>
            </w:pPr>
          </w:p>
          <w:p w14:paraId="31A8299F" w14:textId="77777777" w:rsidR="00192A0C" w:rsidRPr="007E0B3D" w:rsidRDefault="00192A0C" w:rsidP="00B47486">
            <w:pPr>
              <w:pStyle w:val="a7"/>
              <w:spacing w:before="0" w:beforeAutospacing="0" w:after="0" w:afterAutospacing="0"/>
              <w:rPr>
                <w:b/>
                <w:bCs/>
                <w:color w:val="000000"/>
                <w:lang w:val="kk-KZ"/>
              </w:rPr>
            </w:pPr>
            <w:r w:rsidRPr="00B452B3">
              <w:rPr>
                <w:b/>
                <w:bCs/>
                <w:color w:val="000000"/>
                <w:lang w:val="kk-KZ"/>
              </w:rPr>
              <w:t xml:space="preserve">«Сөздердің орнын тап» </w:t>
            </w:r>
            <w:r w:rsidRPr="007E0B3D">
              <w:rPr>
                <w:b/>
                <w:bCs/>
                <w:color w:val="000000"/>
                <w:lang w:val="kk-KZ"/>
              </w:rPr>
              <w:t xml:space="preserve">дидактикалық </w:t>
            </w:r>
            <w:r w:rsidRPr="00B452B3">
              <w:rPr>
                <w:b/>
                <w:bCs/>
                <w:color w:val="000000"/>
                <w:lang w:val="kk-KZ"/>
              </w:rPr>
              <w:t>ойын</w:t>
            </w:r>
            <w:r w:rsidRPr="007E0B3D">
              <w:rPr>
                <w:b/>
                <w:bCs/>
                <w:color w:val="000000"/>
                <w:lang w:val="kk-KZ"/>
              </w:rPr>
              <w:t>.</w:t>
            </w:r>
            <w:r w:rsidRPr="00B452B3">
              <w:rPr>
                <w:b/>
                <w:bCs/>
                <w:color w:val="000000"/>
                <w:lang w:val="kk-KZ"/>
              </w:rPr>
              <w:t xml:space="preserve"> </w:t>
            </w:r>
          </w:p>
          <w:p w14:paraId="1B518C62" w14:textId="77777777" w:rsidR="00192A0C" w:rsidRPr="007E0B3D" w:rsidRDefault="00192A0C" w:rsidP="00B47486">
            <w:pPr>
              <w:pStyle w:val="a7"/>
              <w:spacing w:before="0" w:beforeAutospacing="0" w:after="0" w:afterAutospacing="0"/>
              <w:rPr>
                <w:color w:val="000000"/>
                <w:lang w:val="kk-KZ"/>
              </w:rPr>
            </w:pPr>
            <w:r w:rsidRPr="007E0B3D">
              <w:rPr>
                <w:b/>
                <w:bCs/>
                <w:color w:val="000000"/>
                <w:lang w:val="kk-KZ"/>
              </w:rPr>
              <w:t>Мақсаты:</w:t>
            </w:r>
            <w:r w:rsidRPr="007E0B3D">
              <w:rPr>
                <w:color w:val="000000"/>
                <w:lang w:val="kk-KZ"/>
              </w:rPr>
              <w:t xml:space="preserve"> </w:t>
            </w:r>
            <w:r w:rsidRPr="00B452B3">
              <w:rPr>
                <w:color w:val="000000"/>
                <w:lang w:val="kk-KZ"/>
              </w:rPr>
              <w:t>шатасқан сөйлемді дұрыстау</w:t>
            </w:r>
            <w:r w:rsidRPr="007E0B3D">
              <w:rPr>
                <w:color w:val="000000"/>
                <w:lang w:val="kk-KZ"/>
              </w:rPr>
              <w:t>.</w:t>
            </w:r>
            <w:r w:rsidRPr="00B452B3">
              <w:rPr>
                <w:color w:val="000000"/>
                <w:lang w:val="kk-KZ"/>
              </w:rPr>
              <w:br/>
              <w:t>Сурет бойынша сөйлем құрау: «Бала доп ойнады»</w:t>
            </w:r>
            <w:r w:rsidRPr="007E0B3D">
              <w:rPr>
                <w:color w:val="000000"/>
                <w:lang w:val="kk-KZ"/>
              </w:rPr>
              <w:t>. Балалардың сөздік қорларын арттыру.</w:t>
            </w:r>
          </w:p>
          <w:p w14:paraId="22835A5A" w14:textId="77777777" w:rsidR="00192A0C" w:rsidRPr="00B452B3" w:rsidRDefault="00192A0C" w:rsidP="00B47486">
            <w:pPr>
              <w:pStyle w:val="a5"/>
              <w:jc w:val="center"/>
              <w:rPr>
                <w:b/>
                <w:bCs/>
                <w:lang w:val="kk-KZ" w:eastAsia="en-US"/>
              </w:rPr>
            </w:pPr>
          </w:p>
          <w:p w14:paraId="242E04DD" w14:textId="77777777" w:rsidR="00192A0C" w:rsidRPr="005149E0" w:rsidRDefault="00192A0C" w:rsidP="00B47486">
            <w:pPr>
              <w:pStyle w:val="a5"/>
              <w:rPr>
                <w:b/>
                <w:bCs/>
                <w:lang w:val="kk-KZ" w:eastAsia="en-US"/>
              </w:rPr>
            </w:pPr>
            <w:r w:rsidRPr="005149E0">
              <w:rPr>
                <w:b/>
                <w:bCs/>
                <w:lang w:val="kk-KZ" w:eastAsia="en-US"/>
              </w:rPr>
              <w:t>4.Қоршаған әлеммен таныстыру</w:t>
            </w:r>
          </w:p>
          <w:p w14:paraId="147D67C8" w14:textId="77777777" w:rsidR="00192A0C" w:rsidRPr="002A20C4" w:rsidRDefault="00192A0C" w:rsidP="00B47486">
            <w:pPr>
              <w:tabs>
                <w:tab w:val="left" w:pos="1389"/>
              </w:tabs>
              <w:spacing w:line="321" w:lineRule="exact"/>
              <w:rPr>
                <w:b/>
                <w:bCs/>
                <w:sz w:val="24"/>
                <w:szCs w:val="24"/>
              </w:rPr>
            </w:pPr>
            <w:r w:rsidRPr="002A20C4">
              <w:rPr>
                <w:b/>
                <w:bCs/>
                <w:sz w:val="24"/>
                <w:szCs w:val="24"/>
              </w:rPr>
              <w:t>«Тірі және өлі табиғат»</w:t>
            </w:r>
          </w:p>
          <w:p w14:paraId="2A0320CD" w14:textId="77777777" w:rsidR="00192A0C" w:rsidRPr="002A20C4" w:rsidRDefault="00192A0C" w:rsidP="00B47486">
            <w:pPr>
              <w:tabs>
                <w:tab w:val="left" w:pos="1389"/>
              </w:tabs>
              <w:spacing w:line="321" w:lineRule="exact"/>
              <w:rPr>
                <w:b/>
                <w:bCs/>
                <w:sz w:val="24"/>
                <w:szCs w:val="24"/>
              </w:rPr>
            </w:pPr>
            <w:r w:rsidRPr="002A20C4">
              <w:rPr>
                <w:b/>
                <w:bCs/>
                <w:sz w:val="24"/>
                <w:szCs w:val="24"/>
              </w:rPr>
              <w:t>Мақсаты:</w:t>
            </w:r>
          </w:p>
          <w:p w14:paraId="550E1457" w14:textId="77777777" w:rsidR="00192A0C" w:rsidRPr="005A632F" w:rsidRDefault="00192A0C" w:rsidP="00B47486">
            <w:pPr>
              <w:rPr>
                <w:sz w:val="24"/>
                <w:szCs w:val="24"/>
              </w:rPr>
            </w:pPr>
            <w:r w:rsidRPr="005149E0">
              <w:rPr>
                <w:sz w:val="24"/>
                <w:szCs w:val="24"/>
              </w:rPr>
              <w:t>Тірі және өлі табиғаттың, Қазақстанның әсем табиғаты, көрнекі жерлері</w:t>
            </w:r>
            <w:r w:rsidRPr="005149E0">
              <w:rPr>
                <w:spacing w:val="1"/>
                <w:sz w:val="24"/>
                <w:szCs w:val="24"/>
              </w:rPr>
              <w:t xml:space="preserve"> </w:t>
            </w:r>
            <w:r w:rsidRPr="005149E0">
              <w:rPr>
                <w:sz w:val="24"/>
                <w:szCs w:val="24"/>
              </w:rPr>
              <w:t xml:space="preserve">мен тарихи орындарының, мәдени мұрасының маңыздылығын түсінуін дамыту. </w:t>
            </w:r>
            <w:r w:rsidRPr="005A632F">
              <w:rPr>
                <w:sz w:val="24"/>
                <w:szCs w:val="24"/>
              </w:rPr>
              <w:t xml:space="preserve">Үлкен суретті кітаптарды қарату. </w:t>
            </w:r>
          </w:p>
          <w:p w14:paraId="182F2C78" w14:textId="77777777" w:rsidR="00192A0C" w:rsidRPr="005A632F" w:rsidRDefault="00192A0C" w:rsidP="00B47486">
            <w:pPr>
              <w:jc w:val="center"/>
              <w:rPr>
                <w:sz w:val="24"/>
                <w:szCs w:val="24"/>
              </w:rPr>
            </w:pPr>
          </w:p>
          <w:p w14:paraId="64C9A96B" w14:textId="77777777" w:rsidR="00192A0C" w:rsidRPr="00D432AA" w:rsidRDefault="00192A0C" w:rsidP="00B47486">
            <w:pPr>
              <w:spacing w:before="10" w:after="10"/>
              <w:rPr>
                <w:sz w:val="24"/>
                <w:szCs w:val="24"/>
              </w:rPr>
            </w:pPr>
            <w:r>
              <w:rPr>
                <w:b/>
                <w:sz w:val="24"/>
                <w:szCs w:val="24"/>
              </w:rPr>
              <w:t xml:space="preserve">Дидактикалық ойын </w:t>
            </w:r>
            <w:r w:rsidRPr="00D432AA">
              <w:rPr>
                <w:b/>
                <w:sz w:val="24"/>
                <w:szCs w:val="24"/>
              </w:rPr>
              <w:t>«Бұны қай кезде киеді?»</w:t>
            </w:r>
            <w:r w:rsidRPr="00D432AA">
              <w:rPr>
                <w:sz w:val="24"/>
                <w:szCs w:val="24"/>
              </w:rPr>
              <w:t xml:space="preserve"> </w:t>
            </w:r>
          </w:p>
          <w:p w14:paraId="2775660F" w14:textId="77777777" w:rsidR="00192A0C" w:rsidRPr="00D432AA" w:rsidRDefault="00192A0C" w:rsidP="00B47486">
            <w:pPr>
              <w:spacing w:before="10" w:after="10"/>
              <w:rPr>
                <w:sz w:val="24"/>
                <w:szCs w:val="24"/>
              </w:rPr>
            </w:pPr>
            <w:r w:rsidRPr="005A632F">
              <w:rPr>
                <w:b/>
                <w:bCs/>
                <w:sz w:val="24"/>
                <w:szCs w:val="24"/>
              </w:rPr>
              <w:t>Мақсаты:</w:t>
            </w:r>
            <w:r w:rsidRPr="00D432AA">
              <w:rPr>
                <w:sz w:val="24"/>
                <w:szCs w:val="24"/>
              </w:rPr>
              <w:t xml:space="preserve"> әр жыл </w:t>
            </w:r>
            <w:r w:rsidRPr="00D432AA">
              <w:rPr>
                <w:sz w:val="24"/>
                <w:szCs w:val="24"/>
              </w:rPr>
              <w:lastRenderedPageBreak/>
              <w:t>мезгілінде қандай киімдер киетінін баяндату арқылы сөздік қорларын молайтып,</w:t>
            </w:r>
          </w:p>
          <w:p w14:paraId="5DD90E69" w14:textId="77777777" w:rsidR="00192A0C" w:rsidRDefault="00192A0C" w:rsidP="00B47486">
            <w:pPr>
              <w:rPr>
                <w:sz w:val="24"/>
                <w:szCs w:val="24"/>
              </w:rPr>
            </w:pPr>
            <w:r w:rsidRPr="00D432AA">
              <w:rPr>
                <w:sz w:val="24"/>
                <w:szCs w:val="24"/>
              </w:rPr>
              <w:t>ауыз екі сөйлеуге баулу</w:t>
            </w:r>
            <w:r>
              <w:rPr>
                <w:sz w:val="24"/>
                <w:szCs w:val="24"/>
              </w:rPr>
              <w:t>.</w:t>
            </w:r>
          </w:p>
          <w:p w14:paraId="6B0ABE7D" w14:textId="77777777" w:rsidR="00192A0C" w:rsidRDefault="00192A0C" w:rsidP="00B47486">
            <w:pPr>
              <w:rPr>
                <w:sz w:val="24"/>
                <w:szCs w:val="24"/>
              </w:rPr>
            </w:pPr>
          </w:p>
          <w:p w14:paraId="163AB447" w14:textId="77777777" w:rsidR="00192A0C" w:rsidRPr="006F77D2" w:rsidRDefault="00192A0C" w:rsidP="00B47486">
            <w:pP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auto"/>
            </w:tcBorders>
          </w:tcPr>
          <w:p w14:paraId="6522CCCD" w14:textId="77777777" w:rsidR="00192A0C" w:rsidRPr="005149E0" w:rsidRDefault="00192A0C" w:rsidP="00B47486">
            <w:pPr>
              <w:pStyle w:val="a5"/>
              <w:rPr>
                <w:lang w:val="kk-KZ" w:eastAsia="en-US"/>
              </w:rPr>
            </w:pPr>
            <w:r w:rsidRPr="005149E0">
              <w:rPr>
                <w:b/>
                <w:bCs/>
                <w:lang w:val="kk-KZ" w:eastAsia="en-US"/>
              </w:rPr>
              <w:lastRenderedPageBreak/>
              <w:t>1.Тіл дамыту</w:t>
            </w:r>
            <w:r w:rsidRPr="005149E0">
              <w:rPr>
                <w:lang w:val="kk-KZ" w:eastAsia="en-US"/>
              </w:rPr>
              <w:t xml:space="preserve"> </w:t>
            </w:r>
          </w:p>
          <w:p w14:paraId="0317B97B" w14:textId="77777777" w:rsidR="00192A0C" w:rsidRPr="002A20C4" w:rsidRDefault="00192A0C" w:rsidP="00B47486">
            <w:pPr>
              <w:pStyle w:val="a5"/>
              <w:rPr>
                <w:b/>
                <w:bCs/>
                <w:lang w:val="kk-KZ"/>
              </w:rPr>
            </w:pPr>
            <w:r w:rsidRPr="002A20C4">
              <w:rPr>
                <w:b/>
                <w:bCs/>
                <w:lang w:val="kk-KZ"/>
              </w:rPr>
              <w:t>«Сиқырлы сандық» Мақсаты:</w:t>
            </w:r>
          </w:p>
          <w:p w14:paraId="40335177" w14:textId="77777777" w:rsidR="00192A0C" w:rsidRPr="005149E0" w:rsidRDefault="00192A0C" w:rsidP="00B47486">
            <w:pPr>
              <w:pStyle w:val="a5"/>
              <w:rPr>
                <w:lang w:val="kk-KZ"/>
              </w:rPr>
            </w:pPr>
            <w:r w:rsidRPr="005149E0">
              <w:rPr>
                <w:lang w:val="kk-KZ"/>
              </w:rPr>
              <w:t xml:space="preserve">Сиқырлы сандықты ашып ішінен әр түрлі заттарды алып </w:t>
            </w:r>
            <w:r w:rsidRPr="005149E0">
              <w:rPr>
                <w:lang w:val="kk-KZ"/>
              </w:rPr>
              <w:lastRenderedPageBreak/>
              <w:t>балаларға таратып беру. Балалардан не зат екенін сұрау. Сөйлеу әдебін, жай және жайылма сөйлемдерді қолдану дағдыларын</w:t>
            </w:r>
            <w:r w:rsidRPr="005149E0">
              <w:rPr>
                <w:spacing w:val="1"/>
                <w:lang w:val="kk-KZ"/>
              </w:rPr>
              <w:t xml:space="preserve"> </w:t>
            </w:r>
            <w:r w:rsidRPr="005149E0">
              <w:rPr>
                <w:lang w:val="kk-KZ"/>
              </w:rPr>
              <w:t>қалыптастыру.</w:t>
            </w:r>
          </w:p>
          <w:p w14:paraId="0BC91B67" w14:textId="77777777" w:rsidR="00192A0C" w:rsidRDefault="00192A0C" w:rsidP="00B47486">
            <w:pPr>
              <w:pStyle w:val="a5"/>
              <w:rPr>
                <w:lang w:val="kk-KZ" w:eastAsia="en-US"/>
              </w:rPr>
            </w:pPr>
            <w:r>
              <w:rPr>
                <w:b/>
                <w:bCs/>
                <w:lang w:val="kk-KZ" w:eastAsia="en-US"/>
              </w:rPr>
              <w:t xml:space="preserve">ЖИ қолдану. </w:t>
            </w:r>
            <w:r w:rsidRPr="00F0787A">
              <w:rPr>
                <w:b/>
                <w:bCs/>
                <w:lang w:val="kk-KZ" w:eastAsia="en-US"/>
              </w:rPr>
              <w:t>Ұяшықтарды ашып, сәйкес тапсырмаларды орындату.</w:t>
            </w:r>
          </w:p>
          <w:p w14:paraId="3D2CE861" w14:textId="77777777" w:rsidR="00192A0C" w:rsidRDefault="00192A0C" w:rsidP="00B47486">
            <w:pPr>
              <w:pStyle w:val="a5"/>
              <w:rPr>
                <w:lang w:val="kk-KZ" w:eastAsia="en-US"/>
              </w:rPr>
            </w:pPr>
          </w:p>
          <w:p w14:paraId="7EDBA049" w14:textId="77777777" w:rsidR="00192A0C" w:rsidRPr="007E0B3D" w:rsidRDefault="00192A0C" w:rsidP="00B47486">
            <w:pPr>
              <w:pStyle w:val="a5"/>
              <w:rPr>
                <w:b/>
                <w:bCs/>
                <w:lang w:val="kk-KZ" w:eastAsia="en-US"/>
              </w:rPr>
            </w:pPr>
            <w:r w:rsidRPr="007E0B3D">
              <w:rPr>
                <w:b/>
                <w:bCs/>
                <w:lang w:val="kk-KZ" w:eastAsia="en-US"/>
              </w:rPr>
              <w:t>Дидактикалық ойын «Кім тапқыр»</w:t>
            </w:r>
          </w:p>
          <w:p w14:paraId="4AA1028F" w14:textId="77777777" w:rsidR="00192A0C" w:rsidRPr="00B452B3" w:rsidRDefault="00192A0C" w:rsidP="00B47486">
            <w:pPr>
              <w:pStyle w:val="a7"/>
              <w:spacing w:before="0" w:beforeAutospacing="0" w:after="0" w:afterAutospacing="0"/>
              <w:rPr>
                <w:color w:val="000000"/>
                <w:lang w:val="kk-KZ"/>
              </w:rPr>
            </w:pPr>
            <w:r w:rsidRPr="007E0B3D">
              <w:rPr>
                <w:b/>
                <w:bCs/>
                <w:color w:val="000000"/>
                <w:lang w:val="kk-KZ"/>
              </w:rPr>
              <w:t>Мақсаты:</w:t>
            </w:r>
            <w:r w:rsidRPr="007E0B3D">
              <w:rPr>
                <w:color w:val="000000"/>
                <w:lang w:val="kk-KZ"/>
              </w:rPr>
              <w:t xml:space="preserve"> Балалардың дұрыс, анық сөйлеуін, сөздік қорларын байыту. </w:t>
            </w:r>
            <w:r w:rsidRPr="00B452B3">
              <w:rPr>
                <w:color w:val="000000"/>
                <w:lang w:val="kk-KZ"/>
              </w:rPr>
              <w:t>Қысқа сөйлем құра: «Қар жауды»</w:t>
            </w:r>
            <w:r w:rsidRPr="00B452B3">
              <w:rPr>
                <w:color w:val="000000"/>
                <w:lang w:val="kk-KZ"/>
              </w:rPr>
              <w:br/>
              <w:t>Ұзақ сөйлемге толықтыр: «Қар жауды, балалар қуанды»</w:t>
            </w:r>
          </w:p>
          <w:p w14:paraId="1DEC1379" w14:textId="77777777" w:rsidR="00192A0C" w:rsidRPr="00B452B3" w:rsidRDefault="00192A0C" w:rsidP="00B47486">
            <w:pPr>
              <w:pStyle w:val="a5"/>
              <w:rPr>
                <w:lang w:val="kk-KZ" w:eastAsia="en-US"/>
              </w:rPr>
            </w:pPr>
          </w:p>
          <w:p w14:paraId="04B3D58A" w14:textId="77777777" w:rsidR="00192A0C" w:rsidRPr="005149E0" w:rsidRDefault="00192A0C" w:rsidP="00B47486">
            <w:pPr>
              <w:rPr>
                <w:b/>
                <w:bCs/>
                <w:sz w:val="24"/>
                <w:szCs w:val="24"/>
              </w:rPr>
            </w:pPr>
            <w:r w:rsidRPr="005149E0">
              <w:rPr>
                <w:b/>
                <w:bCs/>
                <w:sz w:val="24"/>
                <w:szCs w:val="24"/>
              </w:rPr>
              <w:t>2.Қазақ тілі</w:t>
            </w:r>
          </w:p>
          <w:p w14:paraId="0213B4AD" w14:textId="77777777" w:rsidR="00192A0C" w:rsidRPr="002A20C4" w:rsidRDefault="00192A0C" w:rsidP="00B47486">
            <w:pPr>
              <w:pStyle w:val="a3"/>
              <w:ind w:left="0" w:right="112"/>
              <w:rPr>
                <w:b/>
                <w:bCs/>
                <w:sz w:val="24"/>
                <w:szCs w:val="24"/>
              </w:rPr>
            </w:pPr>
            <w:r w:rsidRPr="002A20C4">
              <w:rPr>
                <w:b/>
                <w:bCs/>
                <w:sz w:val="24"/>
                <w:szCs w:val="24"/>
              </w:rPr>
              <w:t>«Мақал-мәтел»</w:t>
            </w:r>
          </w:p>
          <w:p w14:paraId="49070466" w14:textId="77777777" w:rsidR="00192A0C" w:rsidRPr="002A20C4" w:rsidRDefault="00192A0C" w:rsidP="00B47486">
            <w:pPr>
              <w:pStyle w:val="a3"/>
              <w:ind w:left="0" w:right="112"/>
              <w:rPr>
                <w:b/>
                <w:bCs/>
                <w:sz w:val="24"/>
                <w:szCs w:val="24"/>
              </w:rPr>
            </w:pPr>
            <w:r w:rsidRPr="002A20C4">
              <w:rPr>
                <w:b/>
                <w:bCs/>
                <w:sz w:val="24"/>
                <w:szCs w:val="24"/>
              </w:rPr>
              <w:t>Мақсаты:</w:t>
            </w:r>
          </w:p>
          <w:p w14:paraId="2D4095B3" w14:textId="77777777" w:rsidR="00192A0C" w:rsidRDefault="00192A0C" w:rsidP="00B47486">
            <w:pPr>
              <w:pStyle w:val="a5"/>
              <w:rPr>
                <w:lang w:val="kk-KZ"/>
              </w:rPr>
            </w:pPr>
            <w:r w:rsidRPr="005149E0">
              <w:rPr>
                <w:lang w:val="kk-KZ"/>
              </w:rPr>
              <w:t>Ауызекі</w:t>
            </w:r>
            <w:r w:rsidRPr="005149E0">
              <w:rPr>
                <w:spacing w:val="1"/>
                <w:lang w:val="kk-KZ"/>
              </w:rPr>
              <w:t xml:space="preserve"> </w:t>
            </w:r>
            <w:r w:rsidRPr="005149E0">
              <w:rPr>
                <w:lang w:val="kk-KZ"/>
              </w:rPr>
              <w:t>сөйлеуде</w:t>
            </w:r>
            <w:r w:rsidRPr="005149E0">
              <w:rPr>
                <w:spacing w:val="1"/>
                <w:lang w:val="kk-KZ"/>
              </w:rPr>
              <w:t xml:space="preserve"> </w:t>
            </w:r>
            <w:r w:rsidRPr="005149E0">
              <w:rPr>
                <w:lang w:val="kk-KZ"/>
              </w:rPr>
              <w:t xml:space="preserve">мақал-мәтелдерді </w:t>
            </w:r>
            <w:r w:rsidRPr="005149E0">
              <w:rPr>
                <w:spacing w:val="1"/>
                <w:lang w:val="kk-KZ"/>
              </w:rPr>
              <w:t xml:space="preserve"> </w:t>
            </w:r>
            <w:r w:rsidRPr="005149E0">
              <w:rPr>
                <w:lang w:val="kk-KZ"/>
              </w:rPr>
              <w:t>қолдануына</w:t>
            </w:r>
            <w:r w:rsidRPr="005149E0">
              <w:rPr>
                <w:spacing w:val="1"/>
                <w:lang w:val="kk-KZ"/>
              </w:rPr>
              <w:t xml:space="preserve"> </w:t>
            </w:r>
            <w:r w:rsidRPr="005149E0">
              <w:rPr>
                <w:lang w:val="kk-KZ"/>
              </w:rPr>
              <w:t>қолдау</w:t>
            </w:r>
            <w:r w:rsidRPr="005149E0">
              <w:rPr>
                <w:spacing w:val="1"/>
                <w:lang w:val="kk-KZ"/>
              </w:rPr>
              <w:t xml:space="preserve"> </w:t>
            </w:r>
            <w:r w:rsidRPr="005149E0">
              <w:rPr>
                <w:lang w:val="kk-KZ"/>
              </w:rPr>
              <w:lastRenderedPageBreak/>
              <w:t>көрсету,</w:t>
            </w:r>
            <w:r w:rsidRPr="005149E0">
              <w:rPr>
                <w:spacing w:val="1"/>
                <w:lang w:val="kk-KZ"/>
              </w:rPr>
              <w:t xml:space="preserve"> </w:t>
            </w:r>
            <w:r w:rsidRPr="005149E0">
              <w:rPr>
                <w:lang w:val="kk-KZ"/>
              </w:rPr>
              <w:t>ынталандыру. Балалардың білетін мақал мәтелдерін естеріне түсіріп қайталату.</w:t>
            </w:r>
          </w:p>
          <w:p w14:paraId="21BBB9F0" w14:textId="77777777" w:rsidR="00192A0C" w:rsidRPr="005149E0" w:rsidRDefault="00192A0C" w:rsidP="00B47486">
            <w:pPr>
              <w:pStyle w:val="a5"/>
              <w:rPr>
                <w:b/>
                <w:bCs/>
                <w:lang w:val="kk-KZ" w:eastAsia="en-US"/>
              </w:rPr>
            </w:pPr>
          </w:p>
          <w:p w14:paraId="39D8F1B9" w14:textId="77777777" w:rsidR="00192A0C" w:rsidRDefault="00192A0C" w:rsidP="00B47486">
            <w:pPr>
              <w:pStyle w:val="a5"/>
              <w:rPr>
                <w:b/>
                <w:bCs/>
                <w:lang w:val="kk-KZ"/>
              </w:rPr>
            </w:pPr>
            <w:r w:rsidRPr="008C7558">
              <w:rPr>
                <w:b/>
                <w:bCs/>
                <w:lang w:val="kk-KZ"/>
              </w:rPr>
              <w:t xml:space="preserve">Ойын: «Тату-тәтті отбасы» </w:t>
            </w:r>
          </w:p>
          <w:p w14:paraId="52BE0F43" w14:textId="77777777" w:rsidR="00192A0C" w:rsidRPr="005149E0" w:rsidRDefault="00192A0C" w:rsidP="00B47486">
            <w:pPr>
              <w:pStyle w:val="a5"/>
              <w:rPr>
                <w:b/>
                <w:bCs/>
                <w:lang w:val="kk-KZ" w:eastAsia="en-US"/>
              </w:rPr>
            </w:pPr>
            <w:r>
              <w:rPr>
                <w:b/>
                <w:bCs/>
                <w:lang w:val="kk-KZ"/>
              </w:rPr>
              <w:t>М</w:t>
            </w:r>
            <w:r w:rsidRPr="008C7558">
              <w:rPr>
                <w:b/>
                <w:bCs/>
                <w:lang w:val="kk-KZ"/>
              </w:rPr>
              <w:t>ақсаты:</w:t>
            </w:r>
            <w:r w:rsidRPr="00A44059">
              <w:rPr>
                <w:lang w:val="kk-KZ"/>
              </w:rPr>
              <w:t xml:space="preserve"> Отбасы мүшелерін дұрыс атауды үйре</w:t>
            </w:r>
            <w:r>
              <w:rPr>
                <w:lang w:val="kk-KZ"/>
              </w:rPr>
              <w:t>ту, кішіпейіл болуды, үлкенді сыйлау, кішіге құрмет көрсетуге тәрбиелеу.</w:t>
            </w:r>
          </w:p>
          <w:p w14:paraId="605C5B00" w14:textId="77777777" w:rsidR="00192A0C" w:rsidRPr="005149E0" w:rsidRDefault="00192A0C" w:rsidP="00B47486">
            <w:pPr>
              <w:pStyle w:val="a3"/>
              <w:spacing w:before="1"/>
              <w:ind w:left="0" w:right="107"/>
              <w:rPr>
                <w:sz w:val="24"/>
                <w:szCs w:val="24"/>
              </w:rPr>
            </w:pPr>
          </w:p>
          <w:p w14:paraId="521BEAC9" w14:textId="77777777" w:rsidR="00192A0C" w:rsidRPr="005149E0" w:rsidRDefault="00192A0C" w:rsidP="00B47486">
            <w:pPr>
              <w:pStyle w:val="a5"/>
              <w:rPr>
                <w:b/>
                <w:bCs/>
                <w:lang w:val="kk-KZ" w:eastAsia="en-US"/>
              </w:rPr>
            </w:pPr>
            <w:r w:rsidRPr="005149E0">
              <w:rPr>
                <w:b/>
                <w:bCs/>
                <w:lang w:val="kk-KZ" w:eastAsia="en-US"/>
              </w:rPr>
              <w:t>3.Дене тәрбиесі</w:t>
            </w:r>
          </w:p>
          <w:p w14:paraId="140B0E6B" w14:textId="77777777" w:rsidR="00192A0C" w:rsidRPr="005149E0" w:rsidRDefault="00192A0C" w:rsidP="00B47486">
            <w:pPr>
              <w:rPr>
                <w:sz w:val="24"/>
                <w:szCs w:val="24"/>
              </w:rPr>
            </w:pPr>
            <w:r w:rsidRPr="005149E0">
              <w:rPr>
                <w:b/>
                <w:bCs/>
                <w:sz w:val="24"/>
                <w:szCs w:val="24"/>
              </w:rPr>
              <w:t xml:space="preserve"> </w:t>
            </w:r>
            <w:r>
              <w:rPr>
                <w:sz w:val="24"/>
                <w:szCs w:val="24"/>
              </w:rPr>
              <w:t>маман</w:t>
            </w:r>
            <w:r w:rsidRPr="005149E0">
              <w:rPr>
                <w:sz w:val="24"/>
                <w:szCs w:val="24"/>
              </w:rPr>
              <w:t xml:space="preserve"> жоспары</w:t>
            </w:r>
          </w:p>
          <w:p w14:paraId="0734D9D8" w14:textId="77777777" w:rsidR="00192A0C" w:rsidRPr="005149E0" w:rsidRDefault="00192A0C" w:rsidP="00B47486">
            <w:pPr>
              <w:rPr>
                <w:sz w:val="24"/>
                <w:szCs w:val="24"/>
              </w:rPr>
            </w:pPr>
            <w:r w:rsidRPr="005149E0">
              <w:rPr>
                <w:sz w:val="24"/>
                <w:szCs w:val="24"/>
              </w:rPr>
              <w:t xml:space="preserve"> бойынша</w:t>
            </w:r>
          </w:p>
          <w:p w14:paraId="1195E513" w14:textId="77777777" w:rsidR="00192A0C" w:rsidRPr="005149E0" w:rsidRDefault="00192A0C" w:rsidP="00B47486">
            <w:pPr>
              <w:rPr>
                <w:sz w:val="24"/>
                <w:szCs w:val="24"/>
              </w:rPr>
            </w:pPr>
          </w:p>
          <w:p w14:paraId="3E81C6D2" w14:textId="77777777" w:rsidR="00192A0C" w:rsidRPr="005149E0" w:rsidRDefault="00192A0C" w:rsidP="00B47486">
            <w:pPr>
              <w:rPr>
                <w:sz w:val="24"/>
                <w:szCs w:val="24"/>
              </w:rPr>
            </w:pPr>
            <w:r w:rsidRPr="005149E0">
              <w:rPr>
                <w:sz w:val="24"/>
                <w:szCs w:val="24"/>
              </w:rPr>
              <w:t xml:space="preserve"> </w:t>
            </w:r>
            <w:r w:rsidRPr="005149E0">
              <w:rPr>
                <w:b/>
                <w:bCs/>
                <w:sz w:val="24"/>
                <w:szCs w:val="24"/>
              </w:rPr>
              <w:t>4.Математика негіздері</w:t>
            </w:r>
            <w:r w:rsidRPr="005149E0">
              <w:rPr>
                <w:sz w:val="24"/>
                <w:szCs w:val="24"/>
              </w:rPr>
              <w:t xml:space="preserve"> </w:t>
            </w:r>
          </w:p>
          <w:p w14:paraId="13B5339E" w14:textId="77777777" w:rsidR="00192A0C" w:rsidRPr="00192A0C" w:rsidRDefault="00192A0C" w:rsidP="00B47486">
            <w:pPr>
              <w:pStyle w:val="a5"/>
              <w:rPr>
                <w:b/>
                <w:bCs/>
                <w:lang w:val="kk-KZ"/>
              </w:rPr>
            </w:pPr>
            <w:r w:rsidRPr="00192A0C">
              <w:rPr>
                <w:b/>
                <w:bCs/>
                <w:lang w:val="kk-KZ"/>
              </w:rPr>
              <w:t>«Заттар</w:t>
            </w:r>
            <w:r w:rsidRPr="00192A0C">
              <w:rPr>
                <w:b/>
                <w:bCs/>
                <w:spacing w:val="49"/>
                <w:lang w:val="kk-KZ"/>
              </w:rPr>
              <w:t xml:space="preserve"> </w:t>
            </w:r>
            <w:r w:rsidRPr="00192A0C">
              <w:rPr>
                <w:b/>
                <w:bCs/>
                <w:lang w:val="kk-KZ"/>
              </w:rPr>
              <w:t>мен</w:t>
            </w:r>
            <w:r w:rsidRPr="00192A0C">
              <w:rPr>
                <w:b/>
                <w:bCs/>
                <w:spacing w:val="49"/>
                <w:lang w:val="kk-KZ"/>
              </w:rPr>
              <w:t xml:space="preserve"> </w:t>
            </w:r>
            <w:r w:rsidRPr="00192A0C">
              <w:rPr>
                <w:b/>
                <w:bCs/>
                <w:lang w:val="kk-KZ"/>
              </w:rPr>
              <w:t>құбылыстар»</w:t>
            </w:r>
          </w:p>
          <w:p w14:paraId="2989F942" w14:textId="77777777" w:rsidR="00192A0C" w:rsidRPr="00192A0C" w:rsidRDefault="00192A0C" w:rsidP="00B47486">
            <w:pPr>
              <w:pStyle w:val="a5"/>
              <w:rPr>
                <w:b/>
                <w:bCs/>
                <w:lang w:val="kk-KZ"/>
              </w:rPr>
            </w:pPr>
            <w:r w:rsidRPr="00192A0C">
              <w:rPr>
                <w:b/>
                <w:bCs/>
                <w:lang w:val="kk-KZ"/>
              </w:rPr>
              <w:t>Мақсаты:</w:t>
            </w:r>
          </w:p>
          <w:p w14:paraId="2D2C300B" w14:textId="77777777" w:rsidR="00192A0C" w:rsidRPr="00192A0C" w:rsidRDefault="00192A0C" w:rsidP="00B47486">
            <w:pPr>
              <w:pStyle w:val="a5"/>
              <w:rPr>
                <w:lang w:val="kk-KZ"/>
              </w:rPr>
            </w:pPr>
            <w:r w:rsidRPr="00192A0C">
              <w:rPr>
                <w:lang w:val="kk-KZ"/>
              </w:rPr>
              <w:t>Заттар</w:t>
            </w:r>
            <w:r w:rsidRPr="00192A0C">
              <w:rPr>
                <w:spacing w:val="49"/>
                <w:lang w:val="kk-KZ"/>
              </w:rPr>
              <w:t xml:space="preserve"> </w:t>
            </w:r>
            <w:r w:rsidRPr="00192A0C">
              <w:rPr>
                <w:lang w:val="kk-KZ"/>
              </w:rPr>
              <w:t>мен</w:t>
            </w:r>
            <w:r w:rsidRPr="00192A0C">
              <w:rPr>
                <w:spacing w:val="49"/>
                <w:lang w:val="kk-KZ"/>
              </w:rPr>
              <w:t xml:space="preserve"> </w:t>
            </w:r>
            <w:r w:rsidRPr="00192A0C">
              <w:rPr>
                <w:lang w:val="kk-KZ"/>
              </w:rPr>
              <w:t>құбылыстардың</w:t>
            </w:r>
            <w:r w:rsidRPr="00192A0C">
              <w:rPr>
                <w:spacing w:val="48"/>
                <w:lang w:val="kk-KZ"/>
              </w:rPr>
              <w:t xml:space="preserve"> </w:t>
            </w:r>
            <w:r w:rsidRPr="00192A0C">
              <w:rPr>
                <w:lang w:val="kk-KZ"/>
              </w:rPr>
              <w:t>математикалық</w:t>
            </w:r>
            <w:r w:rsidRPr="00192A0C">
              <w:rPr>
                <w:spacing w:val="49"/>
                <w:lang w:val="kk-KZ"/>
              </w:rPr>
              <w:t xml:space="preserve"> </w:t>
            </w:r>
            <w:r w:rsidRPr="00192A0C">
              <w:rPr>
                <w:lang w:val="kk-KZ"/>
              </w:rPr>
              <w:t>мәнін</w:t>
            </w:r>
            <w:r w:rsidRPr="00192A0C">
              <w:rPr>
                <w:spacing w:val="49"/>
                <w:lang w:val="kk-KZ"/>
              </w:rPr>
              <w:t xml:space="preserve"> </w:t>
            </w:r>
            <w:r w:rsidRPr="00192A0C">
              <w:rPr>
                <w:lang w:val="kk-KZ"/>
              </w:rPr>
              <w:t>тануға</w:t>
            </w:r>
            <w:r w:rsidRPr="00192A0C">
              <w:rPr>
                <w:spacing w:val="49"/>
                <w:lang w:val="kk-KZ"/>
              </w:rPr>
              <w:t xml:space="preserve"> </w:t>
            </w:r>
            <w:r w:rsidRPr="00192A0C">
              <w:rPr>
                <w:lang w:val="kk-KZ"/>
              </w:rPr>
              <w:t>қызығушылық пен</w:t>
            </w:r>
            <w:r w:rsidRPr="00192A0C">
              <w:rPr>
                <w:spacing w:val="17"/>
                <w:lang w:val="kk-KZ"/>
              </w:rPr>
              <w:t xml:space="preserve"> </w:t>
            </w:r>
            <w:r w:rsidRPr="00192A0C">
              <w:rPr>
                <w:lang w:val="kk-KZ"/>
              </w:rPr>
              <w:t>эмоционалды</w:t>
            </w:r>
            <w:r w:rsidRPr="00192A0C">
              <w:rPr>
                <w:spacing w:val="18"/>
                <w:lang w:val="kk-KZ"/>
              </w:rPr>
              <w:t xml:space="preserve"> </w:t>
            </w:r>
            <w:r w:rsidRPr="00192A0C">
              <w:rPr>
                <w:lang w:val="kk-KZ"/>
              </w:rPr>
              <w:t>көзқарасты қалыптастыруға</w:t>
            </w:r>
            <w:r w:rsidRPr="00192A0C">
              <w:rPr>
                <w:spacing w:val="-1"/>
                <w:lang w:val="kk-KZ"/>
              </w:rPr>
              <w:t xml:space="preserve"> </w:t>
            </w:r>
            <w:r w:rsidRPr="00192A0C">
              <w:rPr>
                <w:lang w:val="kk-KZ"/>
              </w:rPr>
              <w:lastRenderedPageBreak/>
              <w:t>баулу. Суретті карточкалармен жұмыс</w:t>
            </w:r>
            <w:r>
              <w:rPr>
                <w:lang w:val="kk-KZ"/>
              </w:rPr>
              <w:t xml:space="preserve"> </w:t>
            </w:r>
            <w:r w:rsidRPr="00192A0C">
              <w:rPr>
                <w:lang w:val="kk-KZ"/>
              </w:rPr>
              <w:t>жасату</w:t>
            </w:r>
            <w:r>
              <w:rPr>
                <w:lang w:val="kk-KZ"/>
              </w:rPr>
              <w:t>,</w:t>
            </w:r>
            <w:r w:rsidRPr="00192A0C">
              <w:rPr>
                <w:lang w:val="kk-KZ"/>
              </w:rPr>
              <w:t xml:space="preserve"> </w:t>
            </w:r>
          </w:p>
          <w:p w14:paraId="133BF263" w14:textId="77777777" w:rsidR="00192A0C" w:rsidRPr="007E6C3C" w:rsidRDefault="00192A0C" w:rsidP="00B47486">
            <w:pPr>
              <w:pStyle w:val="a5"/>
              <w:rPr>
                <w:lang w:val="kk-KZ"/>
              </w:rPr>
            </w:pPr>
            <w:r w:rsidRPr="007E6C3C">
              <w:rPr>
                <w:lang w:val="kk-KZ"/>
              </w:rPr>
              <w:t>тік және көлбеу таяқшаларды</w:t>
            </w:r>
          </w:p>
          <w:p w14:paraId="7DCE7203" w14:textId="77777777" w:rsidR="00192A0C" w:rsidRDefault="00192A0C" w:rsidP="00B47486">
            <w:pPr>
              <w:pStyle w:val="a5"/>
              <w:rPr>
                <w:lang w:val="kk-KZ"/>
              </w:rPr>
            </w:pPr>
            <w:r w:rsidRPr="007E6C3C">
              <w:rPr>
                <w:lang w:val="kk-KZ"/>
              </w:rPr>
              <w:t>дәптердің</w:t>
            </w:r>
            <w:r w:rsidRPr="007E6C3C">
              <w:rPr>
                <w:spacing w:val="-1"/>
                <w:lang w:val="kk-KZ"/>
              </w:rPr>
              <w:t xml:space="preserve"> </w:t>
            </w:r>
            <w:r w:rsidRPr="007E6C3C">
              <w:rPr>
                <w:lang w:val="kk-KZ"/>
              </w:rPr>
              <w:t>тор</w:t>
            </w:r>
            <w:r w:rsidRPr="007E6C3C">
              <w:rPr>
                <w:spacing w:val="1"/>
                <w:lang w:val="kk-KZ"/>
              </w:rPr>
              <w:t xml:space="preserve"> </w:t>
            </w:r>
            <w:r w:rsidRPr="007E6C3C">
              <w:rPr>
                <w:lang w:val="kk-KZ"/>
              </w:rPr>
              <w:t>көзінде</w:t>
            </w:r>
            <w:r w:rsidRPr="007E6C3C">
              <w:rPr>
                <w:spacing w:val="-1"/>
                <w:lang w:val="kk-KZ"/>
              </w:rPr>
              <w:t xml:space="preserve"> </w:t>
            </w:r>
            <w:r w:rsidRPr="007E6C3C">
              <w:rPr>
                <w:lang w:val="kk-KZ"/>
              </w:rPr>
              <w:t>сызуға үйрету.</w:t>
            </w:r>
          </w:p>
          <w:p w14:paraId="73F8EA2D" w14:textId="77777777" w:rsidR="00192A0C" w:rsidRPr="007E6C3C" w:rsidRDefault="00192A0C" w:rsidP="00B47486">
            <w:pPr>
              <w:pStyle w:val="a5"/>
              <w:rPr>
                <w:lang w:val="kk-KZ"/>
              </w:rPr>
            </w:pPr>
          </w:p>
          <w:p w14:paraId="2F3CC1C0" w14:textId="77777777" w:rsidR="00192A0C" w:rsidRPr="00B452B3" w:rsidRDefault="00192A0C" w:rsidP="00B47486">
            <w:pPr>
              <w:pStyle w:val="a7"/>
              <w:spacing w:before="0" w:beforeAutospacing="0" w:after="0" w:afterAutospacing="0"/>
              <w:rPr>
                <w:color w:val="000000"/>
                <w:lang w:val="kk-KZ"/>
              </w:rPr>
            </w:pPr>
            <w:r w:rsidRPr="00A44059">
              <w:rPr>
                <w:b/>
                <w:bCs/>
                <w:color w:val="000000"/>
                <w:lang w:val="kk-KZ"/>
              </w:rPr>
              <w:t xml:space="preserve">Дидактикалық ойын </w:t>
            </w:r>
            <w:r w:rsidRPr="00B452B3">
              <w:rPr>
                <w:b/>
                <w:bCs/>
                <w:color w:val="000000"/>
                <w:lang w:val="kk-KZ"/>
              </w:rPr>
              <w:t>«Қай бөлшек қайда тұрады?»</w:t>
            </w:r>
            <w:r w:rsidRPr="00B452B3">
              <w:rPr>
                <w:b/>
                <w:bCs/>
                <w:color w:val="000000"/>
                <w:lang w:val="kk-KZ"/>
              </w:rPr>
              <w:br/>
            </w:r>
            <w:r w:rsidRPr="00A44059">
              <w:rPr>
                <w:b/>
                <w:bCs/>
                <w:color w:val="000000"/>
                <w:lang w:val="kk-KZ"/>
              </w:rPr>
              <w:t>Мақсаты:</w:t>
            </w:r>
            <w:r w:rsidRPr="00A44059">
              <w:rPr>
                <w:color w:val="000000"/>
                <w:lang w:val="kk-KZ"/>
              </w:rPr>
              <w:t xml:space="preserve"> </w:t>
            </w:r>
            <w:r w:rsidRPr="00B452B3">
              <w:rPr>
                <w:color w:val="000000"/>
                <w:lang w:val="kk-KZ"/>
              </w:rPr>
              <w:t>Карточкадағы заттарды сурет</w:t>
            </w:r>
            <w:r w:rsidRPr="00A44059">
              <w:rPr>
                <w:color w:val="000000"/>
                <w:lang w:val="kk-KZ"/>
              </w:rPr>
              <w:t>ке сәйкес</w:t>
            </w:r>
            <w:r w:rsidRPr="00B452B3">
              <w:rPr>
                <w:color w:val="000000"/>
                <w:lang w:val="kk-KZ"/>
              </w:rPr>
              <w:t xml:space="preserve"> орналастырып, </w:t>
            </w:r>
            <w:r w:rsidRPr="00A44059">
              <w:rPr>
                <w:color w:val="000000"/>
                <w:lang w:val="kk-KZ"/>
              </w:rPr>
              <w:t xml:space="preserve">құрастырған суреттерінің </w:t>
            </w:r>
            <w:r w:rsidRPr="00B452B3">
              <w:rPr>
                <w:color w:val="000000"/>
                <w:lang w:val="kk-KZ"/>
              </w:rPr>
              <w:t>атын айту.</w:t>
            </w:r>
          </w:p>
          <w:p w14:paraId="48E1B0E6" w14:textId="77777777" w:rsidR="00192A0C" w:rsidRPr="006F77D2" w:rsidRDefault="00192A0C" w:rsidP="00B47486">
            <w:pPr>
              <w:rPr>
                <w:rFonts w:eastAsiaTheme="minorHAnsi"/>
                <w:b/>
                <w:bCs/>
                <w:sz w:val="24"/>
                <w:szCs w:val="24"/>
              </w:rPr>
            </w:pPr>
          </w:p>
        </w:tc>
        <w:tc>
          <w:tcPr>
            <w:tcW w:w="2410" w:type="dxa"/>
            <w:tcBorders>
              <w:top w:val="single" w:sz="4" w:space="0" w:color="000000"/>
              <w:left w:val="single" w:sz="4" w:space="0" w:color="auto"/>
              <w:bottom w:val="single" w:sz="4" w:space="0" w:color="000000"/>
              <w:right w:val="single" w:sz="4" w:space="0" w:color="000000"/>
            </w:tcBorders>
          </w:tcPr>
          <w:p w14:paraId="154C52B4" w14:textId="77777777" w:rsidR="00192A0C" w:rsidRPr="005149E0" w:rsidRDefault="00192A0C" w:rsidP="00B47486">
            <w:pPr>
              <w:pStyle w:val="a5"/>
              <w:rPr>
                <w:b/>
                <w:bCs/>
                <w:lang w:val="kk-KZ" w:eastAsia="en-US"/>
              </w:rPr>
            </w:pPr>
            <w:r w:rsidRPr="005149E0">
              <w:rPr>
                <w:b/>
                <w:bCs/>
                <w:lang w:val="kk-KZ" w:eastAsia="en-US"/>
              </w:rPr>
              <w:lastRenderedPageBreak/>
              <w:t>1.Сауат ашу негіздері</w:t>
            </w:r>
          </w:p>
          <w:p w14:paraId="2C0D937E" w14:textId="77777777" w:rsidR="00192A0C" w:rsidRPr="002A20C4" w:rsidRDefault="00192A0C" w:rsidP="00B47486">
            <w:pPr>
              <w:rPr>
                <w:b/>
                <w:bCs/>
                <w:sz w:val="24"/>
                <w:szCs w:val="24"/>
              </w:rPr>
            </w:pPr>
            <w:r w:rsidRPr="002A20C4">
              <w:rPr>
                <w:b/>
                <w:bCs/>
                <w:sz w:val="24"/>
                <w:szCs w:val="24"/>
              </w:rPr>
              <w:t xml:space="preserve">«Ауа райы» </w:t>
            </w:r>
          </w:p>
          <w:p w14:paraId="1FE002EC" w14:textId="77777777" w:rsidR="00192A0C" w:rsidRPr="002A20C4" w:rsidRDefault="00192A0C" w:rsidP="00B47486">
            <w:pPr>
              <w:rPr>
                <w:b/>
                <w:bCs/>
                <w:sz w:val="24"/>
                <w:szCs w:val="24"/>
              </w:rPr>
            </w:pPr>
            <w:r w:rsidRPr="002A20C4">
              <w:rPr>
                <w:b/>
                <w:bCs/>
                <w:sz w:val="24"/>
                <w:szCs w:val="24"/>
              </w:rPr>
              <w:t>Мақсаты:</w:t>
            </w:r>
          </w:p>
          <w:p w14:paraId="6FDCC969" w14:textId="77777777" w:rsidR="00192A0C" w:rsidRPr="002A20C4" w:rsidRDefault="00192A0C" w:rsidP="00B47486">
            <w:pPr>
              <w:rPr>
                <w:sz w:val="24"/>
                <w:szCs w:val="24"/>
              </w:rPr>
            </w:pPr>
            <w:r w:rsidRPr="005149E0">
              <w:rPr>
                <w:sz w:val="24"/>
                <w:szCs w:val="24"/>
              </w:rPr>
              <w:t xml:space="preserve">Терезеге қарап ауа райына байланысты </w:t>
            </w:r>
            <w:r w:rsidRPr="005149E0">
              <w:rPr>
                <w:sz w:val="24"/>
                <w:szCs w:val="24"/>
              </w:rPr>
              <w:lastRenderedPageBreak/>
              <w:t>әңгімелесу. Сөйлемдегі сөздердің ретін, санын анықтауды дамыту</w:t>
            </w:r>
            <w:r>
              <w:rPr>
                <w:sz w:val="24"/>
                <w:szCs w:val="24"/>
              </w:rPr>
              <w:t>.</w:t>
            </w:r>
          </w:p>
          <w:p w14:paraId="0427AB66" w14:textId="77777777" w:rsidR="00192A0C" w:rsidRPr="002A20C4" w:rsidRDefault="00192A0C" w:rsidP="00B47486">
            <w:pPr>
              <w:rPr>
                <w:sz w:val="24"/>
                <w:szCs w:val="24"/>
              </w:rPr>
            </w:pPr>
            <w:r w:rsidRPr="002A20C4">
              <w:rPr>
                <w:sz w:val="24"/>
                <w:szCs w:val="24"/>
              </w:rPr>
              <w:t>Әртүрлі</w:t>
            </w:r>
            <w:r w:rsidRPr="002A20C4">
              <w:rPr>
                <w:spacing w:val="-9"/>
                <w:sz w:val="24"/>
                <w:szCs w:val="24"/>
              </w:rPr>
              <w:t xml:space="preserve"> </w:t>
            </w:r>
            <w:r w:rsidRPr="002A20C4">
              <w:rPr>
                <w:sz w:val="24"/>
                <w:szCs w:val="24"/>
              </w:rPr>
              <w:t>бағыттағы</w:t>
            </w:r>
            <w:r w:rsidRPr="002A20C4">
              <w:rPr>
                <w:spacing w:val="-8"/>
                <w:sz w:val="24"/>
                <w:szCs w:val="24"/>
              </w:rPr>
              <w:t xml:space="preserve"> </w:t>
            </w:r>
            <w:r w:rsidRPr="002A20C4">
              <w:rPr>
                <w:sz w:val="24"/>
                <w:szCs w:val="24"/>
              </w:rPr>
              <w:t>тігінен,</w:t>
            </w:r>
            <w:r w:rsidRPr="002A20C4">
              <w:rPr>
                <w:spacing w:val="-68"/>
                <w:sz w:val="24"/>
                <w:szCs w:val="24"/>
              </w:rPr>
              <w:t xml:space="preserve"> </w:t>
            </w:r>
            <w:r>
              <w:rPr>
                <w:spacing w:val="-68"/>
                <w:sz w:val="24"/>
                <w:szCs w:val="24"/>
              </w:rPr>
              <w:t xml:space="preserve">                </w:t>
            </w:r>
            <w:r w:rsidRPr="002A20C4">
              <w:rPr>
                <w:sz w:val="24"/>
                <w:szCs w:val="24"/>
              </w:rPr>
              <w:t>қысқа, ұзын сызықтарды</w:t>
            </w:r>
          </w:p>
          <w:p w14:paraId="00E70B0D" w14:textId="77777777" w:rsidR="00192A0C" w:rsidRDefault="00192A0C" w:rsidP="00B47486">
            <w:pPr>
              <w:pStyle w:val="a3"/>
              <w:ind w:left="0"/>
              <w:rPr>
                <w:sz w:val="24"/>
                <w:szCs w:val="24"/>
              </w:rPr>
            </w:pPr>
            <w:r w:rsidRPr="005149E0">
              <w:rPr>
                <w:sz w:val="24"/>
                <w:szCs w:val="24"/>
              </w:rPr>
              <w:t>жазуға мүмкіндік</w:t>
            </w:r>
            <w:r w:rsidRPr="005149E0">
              <w:rPr>
                <w:spacing w:val="-3"/>
                <w:sz w:val="24"/>
                <w:szCs w:val="24"/>
              </w:rPr>
              <w:t xml:space="preserve"> </w:t>
            </w:r>
            <w:r w:rsidRPr="005149E0">
              <w:rPr>
                <w:sz w:val="24"/>
                <w:szCs w:val="24"/>
              </w:rPr>
              <w:t>беру.</w:t>
            </w:r>
          </w:p>
          <w:p w14:paraId="3A9F9E88" w14:textId="77777777" w:rsidR="00192A0C" w:rsidRPr="005149E0" w:rsidRDefault="00192A0C" w:rsidP="00B47486">
            <w:pPr>
              <w:pStyle w:val="a3"/>
              <w:ind w:left="0"/>
              <w:rPr>
                <w:sz w:val="24"/>
                <w:szCs w:val="24"/>
              </w:rPr>
            </w:pPr>
          </w:p>
          <w:p w14:paraId="189192B7" w14:textId="77777777" w:rsidR="00192A0C" w:rsidRDefault="00192A0C" w:rsidP="00B47486">
            <w:pPr>
              <w:spacing w:before="10" w:after="10"/>
              <w:ind w:right="-108"/>
              <w:rPr>
                <w:sz w:val="24"/>
                <w:szCs w:val="24"/>
              </w:rPr>
            </w:pPr>
            <w:r>
              <w:rPr>
                <w:b/>
                <w:sz w:val="24"/>
                <w:szCs w:val="24"/>
              </w:rPr>
              <w:t xml:space="preserve">Дидактикалық ойын </w:t>
            </w:r>
            <w:r w:rsidRPr="00D432AA">
              <w:rPr>
                <w:b/>
                <w:sz w:val="24"/>
                <w:szCs w:val="24"/>
              </w:rPr>
              <w:t>Айырмашылығын тап»</w:t>
            </w:r>
            <w:r w:rsidRPr="00D432AA">
              <w:rPr>
                <w:sz w:val="24"/>
                <w:szCs w:val="24"/>
              </w:rPr>
              <w:t xml:space="preserve"> </w:t>
            </w:r>
          </w:p>
          <w:p w14:paraId="23B6241D" w14:textId="77777777" w:rsidR="00192A0C" w:rsidRPr="00D432AA" w:rsidRDefault="00192A0C" w:rsidP="00B47486">
            <w:pPr>
              <w:spacing w:before="10" w:after="10"/>
              <w:ind w:right="-108"/>
              <w:rPr>
                <w:sz w:val="24"/>
                <w:szCs w:val="24"/>
              </w:rPr>
            </w:pPr>
            <w:r w:rsidRPr="008C7558">
              <w:rPr>
                <w:b/>
                <w:bCs/>
                <w:sz w:val="24"/>
                <w:szCs w:val="24"/>
              </w:rPr>
              <w:t>Мақсаты:</w:t>
            </w:r>
            <w:r w:rsidRPr="00D432AA">
              <w:rPr>
                <w:sz w:val="24"/>
                <w:szCs w:val="24"/>
              </w:rPr>
              <w:t xml:space="preserve"> Балаларға екі суреттің немесе заттың айырмашылығын таба білуге</w:t>
            </w:r>
            <w:r>
              <w:rPr>
                <w:sz w:val="24"/>
                <w:szCs w:val="24"/>
              </w:rPr>
              <w:t>,</w:t>
            </w:r>
            <w:r w:rsidRPr="00D432AA">
              <w:rPr>
                <w:sz w:val="24"/>
                <w:szCs w:val="24"/>
              </w:rPr>
              <w:t xml:space="preserve"> өз ойын айта білуге үйрету</w:t>
            </w:r>
            <w:r>
              <w:rPr>
                <w:sz w:val="24"/>
                <w:szCs w:val="24"/>
              </w:rPr>
              <w:t xml:space="preserve">, </w:t>
            </w:r>
            <w:r w:rsidRPr="00D432AA">
              <w:rPr>
                <w:sz w:val="24"/>
                <w:szCs w:val="24"/>
              </w:rPr>
              <w:t>ақыл-ойларын дамыту</w:t>
            </w:r>
            <w:r>
              <w:rPr>
                <w:sz w:val="24"/>
                <w:szCs w:val="24"/>
              </w:rPr>
              <w:t xml:space="preserve">, </w:t>
            </w:r>
            <w:r w:rsidRPr="00D432AA">
              <w:rPr>
                <w:sz w:val="24"/>
                <w:szCs w:val="24"/>
              </w:rPr>
              <w:t>шыдамдылыққа, досының жауабын тыңдай білуге дағдыландыру.</w:t>
            </w:r>
          </w:p>
          <w:p w14:paraId="1D9437C4" w14:textId="77777777" w:rsidR="00192A0C" w:rsidRPr="005149E0" w:rsidRDefault="00192A0C" w:rsidP="00B47486">
            <w:pPr>
              <w:pStyle w:val="a3"/>
              <w:ind w:left="0"/>
              <w:rPr>
                <w:sz w:val="24"/>
                <w:szCs w:val="24"/>
              </w:rPr>
            </w:pPr>
          </w:p>
          <w:p w14:paraId="5A2C1BC4" w14:textId="77777777" w:rsidR="00192A0C" w:rsidRPr="005149E0" w:rsidRDefault="00192A0C" w:rsidP="00B47486">
            <w:pPr>
              <w:pStyle w:val="a5"/>
              <w:rPr>
                <w:b/>
                <w:bCs/>
                <w:lang w:val="kk-KZ" w:eastAsia="en-US"/>
              </w:rPr>
            </w:pPr>
            <w:r w:rsidRPr="005149E0">
              <w:rPr>
                <w:b/>
                <w:bCs/>
                <w:lang w:val="kk-KZ" w:eastAsia="en-US"/>
              </w:rPr>
              <w:t>2.Математика негіздері</w:t>
            </w:r>
          </w:p>
          <w:p w14:paraId="69320591" w14:textId="77777777" w:rsidR="00192A0C" w:rsidRPr="002A20C4" w:rsidRDefault="00192A0C" w:rsidP="00B47486">
            <w:pPr>
              <w:pStyle w:val="a3"/>
              <w:spacing w:line="322" w:lineRule="exact"/>
              <w:ind w:left="0"/>
              <w:rPr>
                <w:b/>
                <w:bCs/>
                <w:sz w:val="24"/>
                <w:szCs w:val="24"/>
              </w:rPr>
            </w:pPr>
            <w:r w:rsidRPr="002A20C4">
              <w:rPr>
                <w:b/>
                <w:bCs/>
                <w:sz w:val="24"/>
                <w:szCs w:val="24"/>
              </w:rPr>
              <w:t>«Заттар</w:t>
            </w:r>
            <w:r w:rsidRPr="002A20C4">
              <w:rPr>
                <w:b/>
                <w:bCs/>
                <w:spacing w:val="49"/>
                <w:sz w:val="24"/>
                <w:szCs w:val="24"/>
              </w:rPr>
              <w:t xml:space="preserve"> </w:t>
            </w:r>
            <w:r w:rsidRPr="002A20C4">
              <w:rPr>
                <w:b/>
                <w:bCs/>
                <w:sz w:val="24"/>
                <w:szCs w:val="24"/>
              </w:rPr>
              <w:t>мен</w:t>
            </w:r>
            <w:r w:rsidRPr="002A20C4">
              <w:rPr>
                <w:b/>
                <w:bCs/>
                <w:spacing w:val="49"/>
                <w:sz w:val="24"/>
                <w:szCs w:val="24"/>
              </w:rPr>
              <w:t xml:space="preserve"> </w:t>
            </w:r>
            <w:r w:rsidRPr="002A20C4">
              <w:rPr>
                <w:b/>
                <w:bCs/>
                <w:sz w:val="24"/>
                <w:szCs w:val="24"/>
              </w:rPr>
              <w:t>құбылыстар»</w:t>
            </w:r>
          </w:p>
          <w:p w14:paraId="3F0C83F0" w14:textId="77777777" w:rsidR="00192A0C" w:rsidRPr="002A20C4" w:rsidRDefault="00192A0C" w:rsidP="00B47486">
            <w:pPr>
              <w:pStyle w:val="a3"/>
              <w:ind w:left="0"/>
              <w:rPr>
                <w:b/>
                <w:bCs/>
                <w:sz w:val="24"/>
                <w:szCs w:val="24"/>
              </w:rPr>
            </w:pPr>
            <w:r w:rsidRPr="002A20C4">
              <w:rPr>
                <w:b/>
                <w:bCs/>
                <w:sz w:val="24"/>
                <w:szCs w:val="24"/>
              </w:rPr>
              <w:t>Мақсаты:</w:t>
            </w:r>
          </w:p>
          <w:p w14:paraId="5E2E561E" w14:textId="77777777" w:rsidR="00192A0C" w:rsidRPr="005149E0" w:rsidRDefault="00192A0C" w:rsidP="00B47486">
            <w:pPr>
              <w:pStyle w:val="a3"/>
              <w:ind w:left="0"/>
              <w:rPr>
                <w:sz w:val="24"/>
                <w:szCs w:val="24"/>
              </w:rPr>
            </w:pPr>
            <w:r w:rsidRPr="005149E0">
              <w:rPr>
                <w:sz w:val="24"/>
                <w:szCs w:val="24"/>
              </w:rPr>
              <w:t>Заттар</w:t>
            </w:r>
            <w:r w:rsidRPr="005149E0">
              <w:rPr>
                <w:spacing w:val="49"/>
                <w:sz w:val="24"/>
                <w:szCs w:val="24"/>
              </w:rPr>
              <w:t xml:space="preserve"> </w:t>
            </w:r>
            <w:r w:rsidRPr="005149E0">
              <w:rPr>
                <w:sz w:val="24"/>
                <w:szCs w:val="24"/>
              </w:rPr>
              <w:t>мен</w:t>
            </w:r>
            <w:r w:rsidRPr="005149E0">
              <w:rPr>
                <w:spacing w:val="49"/>
                <w:sz w:val="24"/>
                <w:szCs w:val="24"/>
              </w:rPr>
              <w:t xml:space="preserve"> </w:t>
            </w:r>
            <w:r w:rsidRPr="005149E0">
              <w:rPr>
                <w:sz w:val="24"/>
                <w:szCs w:val="24"/>
              </w:rPr>
              <w:t>құбылыстардың</w:t>
            </w:r>
            <w:r w:rsidRPr="005149E0">
              <w:rPr>
                <w:spacing w:val="48"/>
                <w:sz w:val="24"/>
                <w:szCs w:val="24"/>
              </w:rPr>
              <w:t xml:space="preserve"> </w:t>
            </w:r>
            <w:r w:rsidRPr="005149E0">
              <w:rPr>
                <w:sz w:val="24"/>
                <w:szCs w:val="24"/>
              </w:rPr>
              <w:lastRenderedPageBreak/>
              <w:t>математикалық</w:t>
            </w:r>
            <w:r w:rsidRPr="005149E0">
              <w:rPr>
                <w:spacing w:val="49"/>
                <w:sz w:val="24"/>
                <w:szCs w:val="24"/>
              </w:rPr>
              <w:t xml:space="preserve"> </w:t>
            </w:r>
            <w:r w:rsidRPr="005149E0">
              <w:rPr>
                <w:sz w:val="24"/>
                <w:szCs w:val="24"/>
              </w:rPr>
              <w:t>мәнін</w:t>
            </w:r>
            <w:r w:rsidRPr="005149E0">
              <w:rPr>
                <w:spacing w:val="49"/>
                <w:sz w:val="24"/>
                <w:szCs w:val="24"/>
              </w:rPr>
              <w:t xml:space="preserve"> </w:t>
            </w:r>
            <w:r w:rsidRPr="005149E0">
              <w:rPr>
                <w:sz w:val="24"/>
                <w:szCs w:val="24"/>
              </w:rPr>
              <w:t>тануға</w:t>
            </w:r>
            <w:r w:rsidRPr="005149E0">
              <w:rPr>
                <w:spacing w:val="49"/>
                <w:sz w:val="24"/>
                <w:szCs w:val="24"/>
              </w:rPr>
              <w:t xml:space="preserve"> </w:t>
            </w:r>
            <w:r w:rsidRPr="005149E0">
              <w:rPr>
                <w:sz w:val="24"/>
                <w:szCs w:val="24"/>
              </w:rPr>
              <w:t>қызығушылық пен</w:t>
            </w:r>
            <w:r w:rsidRPr="005149E0">
              <w:rPr>
                <w:spacing w:val="17"/>
                <w:sz w:val="24"/>
                <w:szCs w:val="24"/>
              </w:rPr>
              <w:t xml:space="preserve"> </w:t>
            </w:r>
            <w:r w:rsidRPr="005149E0">
              <w:rPr>
                <w:sz w:val="24"/>
                <w:szCs w:val="24"/>
              </w:rPr>
              <w:t>эмоционалды</w:t>
            </w:r>
            <w:r w:rsidRPr="005149E0">
              <w:rPr>
                <w:spacing w:val="18"/>
                <w:sz w:val="24"/>
                <w:szCs w:val="24"/>
              </w:rPr>
              <w:t xml:space="preserve"> </w:t>
            </w:r>
            <w:r w:rsidRPr="005149E0">
              <w:rPr>
                <w:sz w:val="24"/>
                <w:szCs w:val="24"/>
              </w:rPr>
              <w:t>көзқарасты қалыптастыруға</w:t>
            </w:r>
            <w:r w:rsidRPr="005149E0">
              <w:rPr>
                <w:spacing w:val="-1"/>
                <w:sz w:val="24"/>
                <w:szCs w:val="24"/>
              </w:rPr>
              <w:t xml:space="preserve"> </w:t>
            </w:r>
            <w:r w:rsidRPr="005149E0">
              <w:rPr>
                <w:sz w:val="24"/>
                <w:szCs w:val="24"/>
              </w:rPr>
              <w:t>баулу. Қағаз</w:t>
            </w:r>
            <w:r w:rsidRPr="005149E0">
              <w:rPr>
                <w:spacing w:val="-2"/>
                <w:sz w:val="24"/>
                <w:szCs w:val="24"/>
              </w:rPr>
              <w:t xml:space="preserve"> </w:t>
            </w:r>
            <w:r w:rsidRPr="005149E0">
              <w:rPr>
                <w:sz w:val="24"/>
                <w:szCs w:val="24"/>
              </w:rPr>
              <w:t>парағын</w:t>
            </w:r>
            <w:r w:rsidRPr="005149E0">
              <w:rPr>
                <w:spacing w:val="-3"/>
                <w:sz w:val="24"/>
                <w:szCs w:val="24"/>
              </w:rPr>
              <w:t xml:space="preserve"> </w:t>
            </w:r>
            <w:r w:rsidRPr="005149E0">
              <w:rPr>
                <w:sz w:val="24"/>
                <w:szCs w:val="24"/>
              </w:rPr>
              <w:t>бағдарлай</w:t>
            </w:r>
            <w:r w:rsidRPr="005149E0">
              <w:rPr>
                <w:spacing w:val="-3"/>
                <w:sz w:val="24"/>
                <w:szCs w:val="24"/>
              </w:rPr>
              <w:t xml:space="preserve"> </w:t>
            </w:r>
            <w:r w:rsidRPr="005149E0">
              <w:rPr>
                <w:sz w:val="24"/>
                <w:szCs w:val="24"/>
              </w:rPr>
              <w:t>білуді бекіту. Тік және көлбеу таяқшаларды</w:t>
            </w:r>
          </w:p>
          <w:p w14:paraId="32AAA520" w14:textId="77777777" w:rsidR="00192A0C" w:rsidRPr="005149E0" w:rsidRDefault="00192A0C" w:rsidP="00B47486">
            <w:pPr>
              <w:rPr>
                <w:sz w:val="24"/>
                <w:szCs w:val="24"/>
              </w:rPr>
            </w:pPr>
            <w:r w:rsidRPr="005149E0">
              <w:rPr>
                <w:sz w:val="24"/>
                <w:szCs w:val="24"/>
              </w:rPr>
              <w:t>дәптердің</w:t>
            </w:r>
            <w:r w:rsidRPr="005149E0">
              <w:rPr>
                <w:spacing w:val="-1"/>
                <w:sz w:val="24"/>
                <w:szCs w:val="24"/>
              </w:rPr>
              <w:t xml:space="preserve"> </w:t>
            </w:r>
            <w:r w:rsidRPr="005149E0">
              <w:rPr>
                <w:sz w:val="24"/>
                <w:szCs w:val="24"/>
              </w:rPr>
              <w:t>тор</w:t>
            </w:r>
            <w:r w:rsidRPr="005149E0">
              <w:rPr>
                <w:spacing w:val="1"/>
                <w:sz w:val="24"/>
                <w:szCs w:val="24"/>
              </w:rPr>
              <w:t xml:space="preserve"> </w:t>
            </w:r>
            <w:r w:rsidRPr="005149E0">
              <w:rPr>
                <w:sz w:val="24"/>
                <w:szCs w:val="24"/>
              </w:rPr>
              <w:t>көзінде</w:t>
            </w:r>
            <w:r w:rsidRPr="005149E0">
              <w:rPr>
                <w:spacing w:val="-1"/>
                <w:sz w:val="24"/>
                <w:szCs w:val="24"/>
              </w:rPr>
              <w:t xml:space="preserve"> </w:t>
            </w:r>
            <w:r w:rsidRPr="005149E0">
              <w:rPr>
                <w:sz w:val="24"/>
                <w:szCs w:val="24"/>
              </w:rPr>
              <w:t>сызуға үйрету.</w:t>
            </w:r>
          </w:p>
          <w:p w14:paraId="578D8980" w14:textId="77777777" w:rsidR="00192A0C" w:rsidRPr="005149E0" w:rsidRDefault="00192A0C" w:rsidP="00B47486">
            <w:pPr>
              <w:rPr>
                <w:sz w:val="24"/>
                <w:szCs w:val="24"/>
              </w:rPr>
            </w:pPr>
          </w:p>
          <w:p w14:paraId="6BE0DB46" w14:textId="77777777" w:rsidR="00192A0C" w:rsidRPr="005149E0" w:rsidRDefault="00192A0C" w:rsidP="00B47486">
            <w:pPr>
              <w:rPr>
                <w:sz w:val="24"/>
                <w:szCs w:val="24"/>
              </w:rPr>
            </w:pPr>
            <w:r w:rsidRPr="005149E0">
              <w:rPr>
                <w:b/>
                <w:bCs/>
                <w:sz w:val="24"/>
                <w:szCs w:val="24"/>
              </w:rPr>
              <w:t>3.Дене тәрбиесі</w:t>
            </w:r>
            <w:r w:rsidRPr="005149E0">
              <w:rPr>
                <w:sz w:val="24"/>
                <w:szCs w:val="24"/>
              </w:rPr>
              <w:t xml:space="preserve"> </w:t>
            </w:r>
          </w:p>
          <w:p w14:paraId="2C48FC39" w14:textId="77777777" w:rsidR="00192A0C" w:rsidRPr="005149E0" w:rsidRDefault="00192A0C" w:rsidP="00B47486">
            <w:pPr>
              <w:rPr>
                <w:sz w:val="24"/>
                <w:szCs w:val="24"/>
              </w:rPr>
            </w:pPr>
            <w:r>
              <w:rPr>
                <w:sz w:val="24"/>
                <w:szCs w:val="24"/>
              </w:rPr>
              <w:t xml:space="preserve">маман </w:t>
            </w:r>
            <w:r w:rsidRPr="005149E0">
              <w:rPr>
                <w:sz w:val="24"/>
                <w:szCs w:val="24"/>
              </w:rPr>
              <w:t>жоспары</w:t>
            </w:r>
          </w:p>
          <w:p w14:paraId="0700F0D9" w14:textId="77777777" w:rsidR="00192A0C" w:rsidRPr="005149E0" w:rsidRDefault="00192A0C" w:rsidP="00B47486">
            <w:pPr>
              <w:rPr>
                <w:sz w:val="24"/>
                <w:szCs w:val="24"/>
              </w:rPr>
            </w:pPr>
            <w:r w:rsidRPr="005149E0">
              <w:rPr>
                <w:sz w:val="24"/>
                <w:szCs w:val="24"/>
              </w:rPr>
              <w:t xml:space="preserve"> </w:t>
            </w:r>
            <w:r>
              <w:rPr>
                <w:sz w:val="24"/>
                <w:szCs w:val="24"/>
              </w:rPr>
              <w:t>б</w:t>
            </w:r>
            <w:r w:rsidRPr="005149E0">
              <w:rPr>
                <w:sz w:val="24"/>
                <w:szCs w:val="24"/>
              </w:rPr>
              <w:t>ойынша</w:t>
            </w:r>
          </w:p>
          <w:p w14:paraId="4A247C03" w14:textId="77777777" w:rsidR="00192A0C" w:rsidRPr="005149E0" w:rsidRDefault="00192A0C" w:rsidP="00B47486">
            <w:pPr>
              <w:rPr>
                <w:sz w:val="24"/>
                <w:szCs w:val="24"/>
              </w:rPr>
            </w:pPr>
          </w:p>
          <w:p w14:paraId="74B66E5B" w14:textId="77777777" w:rsidR="00192A0C" w:rsidRPr="005149E0" w:rsidRDefault="00192A0C" w:rsidP="00B47486">
            <w:pPr>
              <w:pStyle w:val="a5"/>
              <w:rPr>
                <w:b/>
                <w:bCs/>
                <w:lang w:val="kk-KZ" w:eastAsia="en-US"/>
              </w:rPr>
            </w:pPr>
            <w:r w:rsidRPr="005149E0">
              <w:rPr>
                <w:b/>
                <w:bCs/>
                <w:lang w:val="kk-KZ" w:eastAsia="en-US"/>
              </w:rPr>
              <w:t>4.Қоршаған әлеммен таныстыру</w:t>
            </w:r>
          </w:p>
          <w:p w14:paraId="15B48F26" w14:textId="77777777" w:rsidR="00192A0C" w:rsidRPr="002A20C4" w:rsidRDefault="00192A0C" w:rsidP="00B47486">
            <w:pPr>
              <w:tabs>
                <w:tab w:val="left" w:pos="1410"/>
              </w:tabs>
              <w:rPr>
                <w:b/>
                <w:bCs/>
                <w:sz w:val="24"/>
                <w:szCs w:val="24"/>
              </w:rPr>
            </w:pPr>
            <w:r w:rsidRPr="002A20C4">
              <w:rPr>
                <w:b/>
                <w:bCs/>
                <w:sz w:val="24"/>
                <w:szCs w:val="24"/>
              </w:rPr>
              <w:t xml:space="preserve">«Табиғат» </w:t>
            </w:r>
          </w:p>
          <w:p w14:paraId="4AE46278" w14:textId="77777777" w:rsidR="00192A0C" w:rsidRPr="002A20C4" w:rsidRDefault="00192A0C" w:rsidP="00B47486">
            <w:pPr>
              <w:tabs>
                <w:tab w:val="left" w:pos="1410"/>
              </w:tabs>
              <w:rPr>
                <w:b/>
                <w:bCs/>
                <w:sz w:val="24"/>
                <w:szCs w:val="24"/>
              </w:rPr>
            </w:pPr>
            <w:r w:rsidRPr="002A20C4">
              <w:rPr>
                <w:b/>
                <w:bCs/>
                <w:sz w:val="24"/>
                <w:szCs w:val="24"/>
              </w:rPr>
              <w:t>Мақсаты:</w:t>
            </w:r>
          </w:p>
          <w:p w14:paraId="36A2823E" w14:textId="77777777" w:rsidR="00192A0C" w:rsidRDefault="00192A0C" w:rsidP="00B47486">
            <w:pPr>
              <w:tabs>
                <w:tab w:val="left" w:pos="1410"/>
              </w:tabs>
              <w:rPr>
                <w:sz w:val="24"/>
                <w:szCs w:val="24"/>
              </w:rPr>
            </w:pPr>
            <w:r w:rsidRPr="005149E0">
              <w:rPr>
                <w:sz w:val="24"/>
                <w:szCs w:val="24"/>
              </w:rPr>
              <w:t>Адамның табиғаттың бір бөлігі</w:t>
            </w:r>
            <w:r w:rsidRPr="005149E0">
              <w:rPr>
                <w:spacing w:val="1"/>
                <w:sz w:val="24"/>
                <w:szCs w:val="24"/>
              </w:rPr>
              <w:t xml:space="preserve"> </w:t>
            </w:r>
            <w:r w:rsidRPr="005149E0">
              <w:rPr>
                <w:sz w:val="24"/>
                <w:szCs w:val="24"/>
              </w:rPr>
              <w:t>екенін және оны қорғау, сақтау керек екенін, күн мен ауаның адам, жануарлар</w:t>
            </w:r>
            <w:r w:rsidRPr="005149E0">
              <w:rPr>
                <w:spacing w:val="1"/>
                <w:sz w:val="24"/>
                <w:szCs w:val="24"/>
              </w:rPr>
              <w:t xml:space="preserve"> </w:t>
            </w:r>
            <w:r w:rsidRPr="005149E0">
              <w:rPr>
                <w:sz w:val="24"/>
                <w:szCs w:val="24"/>
              </w:rPr>
              <w:t>мен</w:t>
            </w:r>
            <w:r w:rsidRPr="005149E0">
              <w:rPr>
                <w:spacing w:val="1"/>
                <w:sz w:val="24"/>
                <w:szCs w:val="24"/>
              </w:rPr>
              <w:t xml:space="preserve"> </w:t>
            </w:r>
            <w:r w:rsidRPr="005149E0">
              <w:rPr>
                <w:sz w:val="24"/>
                <w:szCs w:val="24"/>
              </w:rPr>
              <w:t>өсімдіктер</w:t>
            </w:r>
            <w:r w:rsidRPr="005149E0">
              <w:rPr>
                <w:spacing w:val="1"/>
                <w:sz w:val="24"/>
                <w:szCs w:val="24"/>
              </w:rPr>
              <w:t xml:space="preserve"> </w:t>
            </w:r>
            <w:r w:rsidRPr="005149E0">
              <w:rPr>
                <w:sz w:val="24"/>
                <w:szCs w:val="24"/>
              </w:rPr>
              <w:t>өміріндегі</w:t>
            </w:r>
            <w:r w:rsidRPr="005149E0">
              <w:rPr>
                <w:spacing w:val="1"/>
                <w:sz w:val="24"/>
                <w:szCs w:val="24"/>
              </w:rPr>
              <w:t xml:space="preserve"> </w:t>
            </w:r>
            <w:r w:rsidRPr="005149E0">
              <w:rPr>
                <w:sz w:val="24"/>
                <w:szCs w:val="24"/>
              </w:rPr>
              <w:t>маңызы</w:t>
            </w:r>
            <w:r w:rsidRPr="005149E0">
              <w:rPr>
                <w:spacing w:val="1"/>
                <w:sz w:val="24"/>
                <w:szCs w:val="24"/>
              </w:rPr>
              <w:t xml:space="preserve"> </w:t>
            </w:r>
            <w:r w:rsidRPr="005149E0">
              <w:rPr>
                <w:sz w:val="24"/>
                <w:szCs w:val="24"/>
              </w:rPr>
              <w:t>туралы,</w:t>
            </w:r>
            <w:r w:rsidRPr="005149E0">
              <w:rPr>
                <w:spacing w:val="1"/>
                <w:sz w:val="24"/>
                <w:szCs w:val="24"/>
              </w:rPr>
              <w:t xml:space="preserve"> </w:t>
            </w:r>
            <w:r w:rsidRPr="005149E0">
              <w:rPr>
                <w:sz w:val="24"/>
                <w:szCs w:val="24"/>
              </w:rPr>
              <w:t>табиғатпен</w:t>
            </w:r>
            <w:r w:rsidRPr="005149E0">
              <w:rPr>
                <w:spacing w:val="1"/>
                <w:sz w:val="24"/>
                <w:szCs w:val="24"/>
              </w:rPr>
              <w:t xml:space="preserve"> </w:t>
            </w:r>
            <w:r w:rsidRPr="005149E0">
              <w:rPr>
                <w:sz w:val="24"/>
                <w:szCs w:val="24"/>
              </w:rPr>
              <w:t>қарым-</w:t>
            </w:r>
            <w:r w:rsidRPr="005149E0">
              <w:rPr>
                <w:sz w:val="24"/>
                <w:szCs w:val="24"/>
              </w:rPr>
              <w:lastRenderedPageBreak/>
              <w:t>қатынас</w:t>
            </w:r>
            <w:r w:rsidRPr="005149E0">
              <w:rPr>
                <w:spacing w:val="1"/>
                <w:sz w:val="24"/>
                <w:szCs w:val="24"/>
              </w:rPr>
              <w:t xml:space="preserve"> </w:t>
            </w:r>
            <w:r w:rsidRPr="005149E0">
              <w:rPr>
                <w:sz w:val="24"/>
                <w:szCs w:val="24"/>
              </w:rPr>
              <w:t>барысында</w:t>
            </w:r>
            <w:r w:rsidRPr="005149E0">
              <w:rPr>
                <w:spacing w:val="-10"/>
                <w:sz w:val="24"/>
                <w:szCs w:val="24"/>
              </w:rPr>
              <w:t xml:space="preserve"> </w:t>
            </w:r>
            <w:r w:rsidRPr="005149E0">
              <w:rPr>
                <w:sz w:val="24"/>
                <w:szCs w:val="24"/>
              </w:rPr>
              <w:t>денсаулықты</w:t>
            </w:r>
            <w:r w:rsidRPr="005149E0">
              <w:rPr>
                <w:spacing w:val="-8"/>
                <w:sz w:val="24"/>
                <w:szCs w:val="24"/>
              </w:rPr>
              <w:t xml:space="preserve"> </w:t>
            </w:r>
            <w:r w:rsidRPr="005149E0">
              <w:rPr>
                <w:sz w:val="24"/>
                <w:szCs w:val="24"/>
              </w:rPr>
              <w:t>нығайтуды,</w:t>
            </w:r>
            <w:r w:rsidRPr="005149E0">
              <w:rPr>
                <w:spacing w:val="-3"/>
                <w:sz w:val="24"/>
                <w:szCs w:val="24"/>
              </w:rPr>
              <w:t xml:space="preserve"> </w:t>
            </w:r>
            <w:r w:rsidRPr="005149E0">
              <w:rPr>
                <w:sz w:val="24"/>
                <w:szCs w:val="24"/>
              </w:rPr>
              <w:t>табиғатты</w:t>
            </w:r>
            <w:r w:rsidRPr="005149E0">
              <w:rPr>
                <w:spacing w:val="-7"/>
                <w:sz w:val="24"/>
                <w:szCs w:val="24"/>
              </w:rPr>
              <w:t xml:space="preserve"> </w:t>
            </w:r>
            <w:r w:rsidRPr="005149E0">
              <w:rPr>
                <w:sz w:val="24"/>
                <w:szCs w:val="24"/>
              </w:rPr>
              <w:t>сақтауда</w:t>
            </w:r>
            <w:r w:rsidRPr="005149E0">
              <w:rPr>
                <w:spacing w:val="-7"/>
                <w:sz w:val="24"/>
                <w:szCs w:val="24"/>
              </w:rPr>
              <w:t xml:space="preserve"> </w:t>
            </w:r>
            <w:r w:rsidRPr="005149E0">
              <w:rPr>
                <w:sz w:val="24"/>
                <w:szCs w:val="24"/>
              </w:rPr>
              <w:t>жауапкершілікті</w:t>
            </w:r>
            <w:r w:rsidRPr="005149E0">
              <w:rPr>
                <w:spacing w:val="-7"/>
                <w:sz w:val="24"/>
                <w:szCs w:val="24"/>
              </w:rPr>
              <w:t xml:space="preserve"> </w:t>
            </w:r>
            <w:r w:rsidRPr="005149E0">
              <w:rPr>
                <w:sz w:val="24"/>
                <w:szCs w:val="24"/>
              </w:rPr>
              <w:t>сезіне</w:t>
            </w:r>
            <w:r w:rsidRPr="005149E0">
              <w:rPr>
                <w:spacing w:val="-67"/>
                <w:sz w:val="24"/>
                <w:szCs w:val="24"/>
              </w:rPr>
              <w:t xml:space="preserve"> </w:t>
            </w:r>
            <w:r w:rsidRPr="005149E0">
              <w:rPr>
                <w:sz w:val="24"/>
                <w:szCs w:val="24"/>
              </w:rPr>
              <w:t>білуін қалыптастыру.</w:t>
            </w:r>
          </w:p>
          <w:p w14:paraId="136B468A" w14:textId="77777777" w:rsidR="00192A0C" w:rsidRPr="005149E0" w:rsidRDefault="00192A0C" w:rsidP="00B47486">
            <w:pPr>
              <w:tabs>
                <w:tab w:val="left" w:pos="1410"/>
              </w:tabs>
              <w:rPr>
                <w:sz w:val="24"/>
                <w:szCs w:val="24"/>
              </w:rPr>
            </w:pPr>
          </w:p>
          <w:p w14:paraId="157DD096" w14:textId="77777777" w:rsidR="00192A0C" w:rsidRPr="00A44059" w:rsidRDefault="00192A0C" w:rsidP="00B47486">
            <w:pPr>
              <w:pStyle w:val="a7"/>
              <w:spacing w:before="0" w:beforeAutospacing="0" w:after="0" w:afterAutospacing="0"/>
              <w:rPr>
                <w:color w:val="000000"/>
                <w:lang w:val="kk-KZ"/>
              </w:rPr>
            </w:pPr>
            <w:proofErr w:type="spellStart"/>
            <w:r w:rsidRPr="00A44059">
              <w:rPr>
                <w:rStyle w:val="a9"/>
                <w:rFonts w:eastAsiaTheme="majorEastAsia"/>
                <w:color w:val="000000"/>
              </w:rPr>
              <w:t>Ойын</w:t>
            </w:r>
            <w:proofErr w:type="spellEnd"/>
            <w:r w:rsidRPr="00A44059">
              <w:rPr>
                <w:rStyle w:val="a9"/>
                <w:rFonts w:eastAsiaTheme="majorEastAsia"/>
                <w:color w:val="000000"/>
              </w:rPr>
              <w:t>:</w:t>
            </w:r>
            <w:r w:rsidRPr="00A44059">
              <w:rPr>
                <w:rStyle w:val="apple-converted-space"/>
                <w:rFonts w:eastAsiaTheme="majorEastAsia"/>
                <w:color w:val="000000"/>
              </w:rPr>
              <w:t> </w:t>
            </w:r>
            <w:r w:rsidRPr="00A44059">
              <w:rPr>
                <w:b/>
                <w:bCs/>
                <w:color w:val="000000"/>
              </w:rPr>
              <w:t>«</w:t>
            </w:r>
            <w:proofErr w:type="spellStart"/>
            <w:r w:rsidRPr="00A44059">
              <w:rPr>
                <w:b/>
                <w:bCs/>
                <w:color w:val="000000"/>
              </w:rPr>
              <w:t>Бұл</w:t>
            </w:r>
            <w:proofErr w:type="spellEnd"/>
            <w:r w:rsidRPr="00A44059">
              <w:rPr>
                <w:b/>
                <w:bCs/>
                <w:color w:val="000000"/>
              </w:rPr>
              <w:t xml:space="preserve"> не </w:t>
            </w:r>
            <w:proofErr w:type="spellStart"/>
            <w:r w:rsidRPr="00A44059">
              <w:rPr>
                <w:b/>
                <w:bCs/>
                <w:color w:val="000000"/>
              </w:rPr>
              <w:t>үшін</w:t>
            </w:r>
            <w:proofErr w:type="spellEnd"/>
            <w:r w:rsidRPr="00A44059">
              <w:rPr>
                <w:b/>
                <w:bCs/>
                <w:color w:val="000000"/>
              </w:rPr>
              <w:t xml:space="preserve"> керек?»</w:t>
            </w:r>
            <w:r w:rsidRPr="00A44059">
              <w:rPr>
                <w:b/>
                <w:bCs/>
                <w:color w:val="000000"/>
              </w:rPr>
              <w:br/>
            </w:r>
            <w:r w:rsidRPr="00A44059">
              <w:rPr>
                <w:b/>
                <w:bCs/>
                <w:color w:val="000000"/>
                <w:lang w:val="kk-KZ"/>
              </w:rPr>
              <w:t>Мақсаты:</w:t>
            </w:r>
            <w:r w:rsidRPr="00A44059">
              <w:rPr>
                <w:color w:val="000000"/>
                <w:lang w:val="kk-KZ"/>
              </w:rPr>
              <w:t xml:space="preserve"> </w:t>
            </w:r>
            <w:proofErr w:type="spellStart"/>
            <w:r w:rsidRPr="00A44059">
              <w:rPr>
                <w:color w:val="000000"/>
              </w:rPr>
              <w:t>Балалар</w:t>
            </w:r>
            <w:proofErr w:type="spellEnd"/>
            <w:r>
              <w:rPr>
                <w:color w:val="000000"/>
                <w:lang w:val="kk-KZ"/>
              </w:rPr>
              <w:t>дың</w:t>
            </w:r>
            <w:r w:rsidRPr="00A44059">
              <w:rPr>
                <w:color w:val="000000"/>
              </w:rPr>
              <w:t xml:space="preserve"> </w:t>
            </w:r>
            <w:proofErr w:type="spellStart"/>
            <w:r w:rsidRPr="00A44059">
              <w:rPr>
                <w:color w:val="000000"/>
              </w:rPr>
              <w:t>суреттегі</w:t>
            </w:r>
            <w:proofErr w:type="spellEnd"/>
            <w:r w:rsidRPr="00A44059">
              <w:rPr>
                <w:color w:val="000000"/>
              </w:rPr>
              <w:t xml:space="preserve"> </w:t>
            </w:r>
            <w:proofErr w:type="spellStart"/>
            <w:r w:rsidRPr="00A44059">
              <w:rPr>
                <w:color w:val="000000"/>
              </w:rPr>
              <w:t>бұйымның</w:t>
            </w:r>
            <w:proofErr w:type="spellEnd"/>
            <w:r w:rsidRPr="00A44059">
              <w:rPr>
                <w:color w:val="000000"/>
              </w:rPr>
              <w:t xml:space="preserve"> </w:t>
            </w:r>
            <w:proofErr w:type="spellStart"/>
            <w:r w:rsidRPr="00A44059">
              <w:rPr>
                <w:color w:val="000000"/>
              </w:rPr>
              <w:t>қызметін</w:t>
            </w:r>
            <w:proofErr w:type="spellEnd"/>
            <w:r w:rsidRPr="00A44059">
              <w:rPr>
                <w:color w:val="000000"/>
              </w:rPr>
              <w:t xml:space="preserve"> </w:t>
            </w:r>
            <w:proofErr w:type="spellStart"/>
            <w:r w:rsidRPr="00A44059">
              <w:rPr>
                <w:color w:val="000000"/>
              </w:rPr>
              <w:t>айта</w:t>
            </w:r>
            <w:proofErr w:type="spellEnd"/>
            <w:r>
              <w:rPr>
                <w:color w:val="000000"/>
                <w:lang w:val="kk-KZ"/>
              </w:rPr>
              <w:t xml:space="preserve"> </w:t>
            </w:r>
            <w:proofErr w:type="gramStart"/>
            <w:r>
              <w:rPr>
                <w:color w:val="000000"/>
                <w:lang w:val="kk-KZ"/>
              </w:rPr>
              <w:t>білуге,  о</w:t>
            </w:r>
            <w:r w:rsidRPr="00A44059">
              <w:rPr>
                <w:color w:val="000000"/>
                <w:lang w:val="kk-KZ"/>
              </w:rPr>
              <w:t>ның</w:t>
            </w:r>
            <w:proofErr w:type="gramEnd"/>
            <w:r w:rsidRPr="00A44059">
              <w:rPr>
                <w:color w:val="000000"/>
                <w:lang w:val="kk-KZ"/>
              </w:rPr>
              <w:t xml:space="preserve"> қандай пайдасы бар екенін түсіндіру.</w:t>
            </w:r>
            <w:r>
              <w:rPr>
                <w:color w:val="000000"/>
                <w:lang w:val="kk-KZ"/>
              </w:rPr>
              <w:t xml:space="preserve"> </w:t>
            </w:r>
          </w:p>
          <w:p w14:paraId="16B7C3AA" w14:textId="77777777" w:rsidR="00192A0C" w:rsidRPr="006F77D2" w:rsidRDefault="00192A0C" w:rsidP="00B47486">
            <w:pPr>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2DA1AF0" w14:textId="77777777" w:rsidR="00192A0C" w:rsidRPr="005149E0" w:rsidRDefault="00192A0C" w:rsidP="00B47486">
            <w:pPr>
              <w:rPr>
                <w:b/>
                <w:bCs/>
                <w:sz w:val="24"/>
                <w:szCs w:val="24"/>
              </w:rPr>
            </w:pPr>
            <w:r w:rsidRPr="005149E0">
              <w:rPr>
                <w:b/>
                <w:bCs/>
                <w:sz w:val="24"/>
                <w:szCs w:val="24"/>
              </w:rPr>
              <w:lastRenderedPageBreak/>
              <w:t>1.Көркем әдебиет</w:t>
            </w:r>
          </w:p>
          <w:p w14:paraId="24483C49" w14:textId="77777777" w:rsidR="00192A0C" w:rsidRPr="005149E0" w:rsidRDefault="00192A0C" w:rsidP="00B47486">
            <w:pPr>
              <w:rPr>
                <w:sz w:val="24"/>
                <w:szCs w:val="24"/>
              </w:rPr>
            </w:pPr>
            <w:r w:rsidRPr="002A20C4">
              <w:rPr>
                <w:b/>
                <w:bCs/>
                <w:sz w:val="24"/>
                <w:szCs w:val="24"/>
              </w:rPr>
              <w:t>«Мақал-мәтелдер» Мақсаты:</w:t>
            </w:r>
            <w:r w:rsidRPr="005149E0">
              <w:rPr>
                <w:sz w:val="24"/>
                <w:szCs w:val="24"/>
              </w:rPr>
              <w:t xml:space="preserve"> Сөйлегенде</w:t>
            </w:r>
            <w:r w:rsidRPr="005149E0">
              <w:rPr>
                <w:spacing w:val="-2"/>
                <w:sz w:val="24"/>
                <w:szCs w:val="24"/>
              </w:rPr>
              <w:t xml:space="preserve"> </w:t>
            </w:r>
            <w:r w:rsidRPr="005149E0">
              <w:rPr>
                <w:sz w:val="24"/>
                <w:szCs w:val="24"/>
              </w:rPr>
              <w:t>мақал-мәтелдерді қолдануға</w:t>
            </w:r>
            <w:r w:rsidRPr="005149E0">
              <w:rPr>
                <w:spacing w:val="-4"/>
                <w:sz w:val="24"/>
                <w:szCs w:val="24"/>
              </w:rPr>
              <w:t xml:space="preserve"> </w:t>
            </w:r>
            <w:r w:rsidRPr="005149E0">
              <w:rPr>
                <w:sz w:val="24"/>
                <w:szCs w:val="24"/>
              </w:rPr>
              <w:t>баулу</w:t>
            </w:r>
          </w:p>
          <w:p w14:paraId="023D80DC" w14:textId="77777777" w:rsidR="00192A0C" w:rsidRPr="002A20C4" w:rsidRDefault="00192A0C" w:rsidP="00B47486">
            <w:pPr>
              <w:rPr>
                <w:sz w:val="24"/>
                <w:szCs w:val="24"/>
              </w:rPr>
            </w:pPr>
            <w:r w:rsidRPr="005149E0">
              <w:rPr>
                <w:sz w:val="24"/>
                <w:szCs w:val="24"/>
              </w:rPr>
              <w:lastRenderedPageBreak/>
              <w:t>«Туған жердей жер болмас</w:t>
            </w:r>
            <w:r>
              <w:rPr>
                <w:sz w:val="24"/>
                <w:szCs w:val="24"/>
              </w:rPr>
              <w:t>,</w:t>
            </w:r>
          </w:p>
          <w:p w14:paraId="0C851E37" w14:textId="77777777" w:rsidR="00192A0C" w:rsidRPr="005149E0" w:rsidRDefault="00192A0C" w:rsidP="00B47486">
            <w:pPr>
              <w:rPr>
                <w:sz w:val="24"/>
                <w:szCs w:val="24"/>
              </w:rPr>
            </w:pPr>
            <w:r w:rsidRPr="005149E0">
              <w:rPr>
                <w:sz w:val="24"/>
                <w:szCs w:val="24"/>
              </w:rPr>
              <w:t>туған елдей ел болмас».</w:t>
            </w:r>
          </w:p>
          <w:p w14:paraId="69E4D07D" w14:textId="77777777" w:rsidR="00192A0C" w:rsidRPr="005149E0" w:rsidRDefault="00192A0C" w:rsidP="00B47486">
            <w:pPr>
              <w:rPr>
                <w:sz w:val="24"/>
                <w:szCs w:val="24"/>
              </w:rPr>
            </w:pPr>
            <w:r w:rsidRPr="005149E0">
              <w:rPr>
                <w:sz w:val="24"/>
                <w:szCs w:val="24"/>
              </w:rPr>
              <w:t>Тиым сөздер</w:t>
            </w:r>
          </w:p>
          <w:p w14:paraId="0A1F3833" w14:textId="77777777" w:rsidR="00192A0C" w:rsidRPr="005149E0" w:rsidRDefault="00192A0C" w:rsidP="00B47486">
            <w:pPr>
              <w:rPr>
                <w:sz w:val="24"/>
                <w:szCs w:val="24"/>
              </w:rPr>
            </w:pPr>
            <w:r w:rsidRPr="005149E0">
              <w:rPr>
                <w:sz w:val="24"/>
                <w:szCs w:val="24"/>
              </w:rPr>
              <w:t>«Желге қарап түкірме»</w:t>
            </w:r>
          </w:p>
          <w:p w14:paraId="6ABBBD30" w14:textId="77777777" w:rsidR="00192A0C" w:rsidRPr="005149E0" w:rsidRDefault="00192A0C" w:rsidP="00B47486">
            <w:pPr>
              <w:rPr>
                <w:sz w:val="24"/>
                <w:szCs w:val="24"/>
              </w:rPr>
            </w:pPr>
            <w:r w:rsidRPr="005149E0">
              <w:rPr>
                <w:sz w:val="24"/>
                <w:szCs w:val="24"/>
              </w:rPr>
              <w:t>«Бейуақтта жылама»</w:t>
            </w:r>
          </w:p>
          <w:p w14:paraId="3F55D146" w14:textId="77777777" w:rsidR="00192A0C" w:rsidRDefault="00192A0C" w:rsidP="00B47486">
            <w:pPr>
              <w:rPr>
                <w:sz w:val="24"/>
                <w:szCs w:val="24"/>
              </w:rPr>
            </w:pPr>
            <w:r w:rsidRPr="005149E0">
              <w:rPr>
                <w:sz w:val="24"/>
                <w:szCs w:val="24"/>
              </w:rPr>
              <w:t>«Оттан аттама»</w:t>
            </w:r>
            <w:r>
              <w:rPr>
                <w:sz w:val="24"/>
                <w:szCs w:val="24"/>
              </w:rPr>
              <w:t>.</w:t>
            </w:r>
          </w:p>
          <w:p w14:paraId="5A4A476A" w14:textId="77777777" w:rsidR="00192A0C" w:rsidRPr="008C7558" w:rsidRDefault="00192A0C" w:rsidP="00B47486">
            <w:pPr>
              <w:rPr>
                <w:b/>
                <w:bCs/>
                <w:sz w:val="24"/>
                <w:szCs w:val="24"/>
              </w:rPr>
            </w:pPr>
          </w:p>
          <w:p w14:paraId="6EA2974E" w14:textId="77777777" w:rsidR="00192A0C" w:rsidRDefault="00192A0C" w:rsidP="00B47486">
            <w:pPr>
              <w:pStyle w:val="a5"/>
              <w:spacing w:before="10" w:after="10"/>
              <w:rPr>
                <w:b/>
                <w:bCs/>
                <w:color w:val="000000" w:themeColor="text1"/>
                <w:lang w:val="kk-KZ"/>
              </w:rPr>
            </w:pPr>
            <w:r w:rsidRPr="008C7558">
              <w:rPr>
                <w:b/>
                <w:bCs/>
                <w:color w:val="000000" w:themeColor="text1"/>
                <w:lang w:val="kk-KZ"/>
              </w:rPr>
              <w:t xml:space="preserve">«Кітапхана қонағы» </w:t>
            </w:r>
          </w:p>
          <w:p w14:paraId="6E937774" w14:textId="77777777" w:rsidR="00192A0C" w:rsidRPr="008C7558" w:rsidRDefault="00192A0C" w:rsidP="00B47486">
            <w:pPr>
              <w:pStyle w:val="a5"/>
              <w:spacing w:before="10" w:after="10"/>
              <w:rPr>
                <w:color w:val="000000" w:themeColor="text1"/>
                <w:lang w:val="kk-KZ"/>
              </w:rPr>
            </w:pPr>
            <w:r w:rsidRPr="008C7558">
              <w:rPr>
                <w:b/>
                <w:bCs/>
                <w:color w:val="000000" w:themeColor="text1"/>
                <w:lang w:val="kk-KZ"/>
              </w:rPr>
              <w:t>Мақсаты:</w:t>
            </w:r>
            <w:r>
              <w:rPr>
                <w:color w:val="000000" w:themeColor="text1"/>
                <w:lang w:val="kk-KZ"/>
              </w:rPr>
              <w:t xml:space="preserve"> </w:t>
            </w:r>
            <w:r w:rsidRPr="008C7558">
              <w:rPr>
                <w:color w:val="000000" w:themeColor="text1"/>
                <w:lang w:val="kk-KZ"/>
              </w:rPr>
              <w:t>түрлі кітаптарды көрсету, беттерін ашып безендірілуін қарау.</w:t>
            </w:r>
          </w:p>
          <w:p w14:paraId="2A5AA18A" w14:textId="77777777" w:rsidR="00192A0C" w:rsidRPr="008C7558" w:rsidRDefault="00192A0C" w:rsidP="00B47486">
            <w:pPr>
              <w:pStyle w:val="a5"/>
              <w:spacing w:before="10" w:after="10"/>
              <w:rPr>
                <w:color w:val="000000" w:themeColor="text1"/>
                <w:lang w:val="kk-KZ"/>
              </w:rPr>
            </w:pPr>
            <w:r w:rsidRPr="008C7558">
              <w:rPr>
                <w:color w:val="000000" w:themeColor="text1"/>
                <w:lang w:val="kk-KZ"/>
              </w:rPr>
              <w:t>Суреттер бойынша шағын әңгіме құрастыру</w:t>
            </w:r>
            <w:r>
              <w:rPr>
                <w:color w:val="000000" w:themeColor="text1"/>
                <w:lang w:val="kk-KZ"/>
              </w:rPr>
              <w:t>ға үйрету.</w:t>
            </w:r>
          </w:p>
          <w:p w14:paraId="71F40378" w14:textId="77777777" w:rsidR="00192A0C" w:rsidRPr="008C7558" w:rsidRDefault="00192A0C" w:rsidP="00B47486">
            <w:pPr>
              <w:rPr>
                <w:b/>
                <w:bCs/>
                <w:sz w:val="24"/>
                <w:szCs w:val="24"/>
              </w:rPr>
            </w:pPr>
          </w:p>
          <w:p w14:paraId="393618B7" w14:textId="77777777" w:rsidR="00192A0C" w:rsidRPr="005149E0" w:rsidRDefault="00192A0C" w:rsidP="00B47486">
            <w:pPr>
              <w:rPr>
                <w:b/>
                <w:bCs/>
                <w:sz w:val="24"/>
                <w:szCs w:val="24"/>
              </w:rPr>
            </w:pPr>
            <w:r w:rsidRPr="005149E0">
              <w:rPr>
                <w:b/>
                <w:bCs/>
                <w:sz w:val="24"/>
                <w:szCs w:val="24"/>
              </w:rPr>
              <w:t>2.Музыка</w:t>
            </w:r>
          </w:p>
          <w:p w14:paraId="6B5F03B6" w14:textId="77777777" w:rsidR="00192A0C" w:rsidRPr="005149E0" w:rsidRDefault="00192A0C" w:rsidP="00B47486">
            <w:pPr>
              <w:rPr>
                <w:sz w:val="24"/>
                <w:szCs w:val="24"/>
              </w:rPr>
            </w:pPr>
            <w:r>
              <w:rPr>
                <w:sz w:val="24"/>
                <w:szCs w:val="24"/>
              </w:rPr>
              <w:t>маман</w:t>
            </w:r>
            <w:r w:rsidRPr="005149E0">
              <w:rPr>
                <w:sz w:val="24"/>
                <w:szCs w:val="24"/>
              </w:rPr>
              <w:t xml:space="preserve"> жоспары</w:t>
            </w:r>
          </w:p>
          <w:p w14:paraId="371E5826" w14:textId="77777777" w:rsidR="00192A0C" w:rsidRPr="005149E0" w:rsidRDefault="00192A0C" w:rsidP="00B47486">
            <w:pPr>
              <w:rPr>
                <w:sz w:val="24"/>
                <w:szCs w:val="24"/>
              </w:rPr>
            </w:pPr>
            <w:r w:rsidRPr="005149E0">
              <w:rPr>
                <w:sz w:val="24"/>
                <w:szCs w:val="24"/>
              </w:rPr>
              <w:t xml:space="preserve"> бойынша</w:t>
            </w:r>
          </w:p>
          <w:p w14:paraId="22288D89" w14:textId="77777777" w:rsidR="00192A0C" w:rsidRPr="005149E0" w:rsidRDefault="00192A0C" w:rsidP="00B47486">
            <w:pPr>
              <w:jc w:val="center"/>
              <w:rPr>
                <w:b/>
                <w:bCs/>
                <w:sz w:val="24"/>
                <w:szCs w:val="24"/>
              </w:rPr>
            </w:pPr>
            <w:r w:rsidRPr="005149E0">
              <w:rPr>
                <w:b/>
                <w:bCs/>
                <w:sz w:val="24"/>
                <w:szCs w:val="24"/>
              </w:rPr>
              <w:t xml:space="preserve"> </w:t>
            </w:r>
          </w:p>
          <w:p w14:paraId="08CA918C" w14:textId="77777777" w:rsidR="00192A0C" w:rsidRPr="005149E0" w:rsidRDefault="00192A0C" w:rsidP="00B47486">
            <w:pPr>
              <w:pStyle w:val="a5"/>
              <w:rPr>
                <w:b/>
                <w:bCs/>
                <w:lang w:val="kk-KZ" w:eastAsia="en-US"/>
              </w:rPr>
            </w:pPr>
            <w:r w:rsidRPr="005149E0">
              <w:rPr>
                <w:b/>
                <w:bCs/>
                <w:lang w:val="kk-KZ" w:eastAsia="en-US"/>
              </w:rPr>
              <w:t>3.Сауат ашу негіздері</w:t>
            </w:r>
          </w:p>
          <w:p w14:paraId="5E3E53FE" w14:textId="77777777" w:rsidR="00192A0C" w:rsidRPr="00B452B3" w:rsidRDefault="00192A0C" w:rsidP="00B47486">
            <w:pPr>
              <w:rPr>
                <w:b/>
                <w:bCs/>
                <w:sz w:val="24"/>
                <w:szCs w:val="24"/>
              </w:rPr>
            </w:pPr>
            <w:r w:rsidRPr="00B452B3">
              <w:rPr>
                <w:b/>
                <w:bCs/>
                <w:sz w:val="24"/>
                <w:szCs w:val="24"/>
              </w:rPr>
              <w:t>Әңгіме оқып беру. Мақсат</w:t>
            </w:r>
            <w:r w:rsidRPr="002A20C4">
              <w:rPr>
                <w:b/>
                <w:bCs/>
                <w:sz w:val="24"/>
                <w:szCs w:val="24"/>
              </w:rPr>
              <w:t>ы</w:t>
            </w:r>
            <w:r w:rsidRPr="00B452B3">
              <w:rPr>
                <w:b/>
                <w:bCs/>
                <w:sz w:val="24"/>
                <w:szCs w:val="24"/>
              </w:rPr>
              <w:t>:</w:t>
            </w:r>
          </w:p>
          <w:p w14:paraId="18291097" w14:textId="77777777" w:rsidR="00192A0C" w:rsidRPr="00B452B3" w:rsidRDefault="00192A0C" w:rsidP="00B47486">
            <w:pPr>
              <w:rPr>
                <w:sz w:val="24"/>
                <w:szCs w:val="24"/>
              </w:rPr>
            </w:pPr>
            <w:r w:rsidRPr="00B452B3">
              <w:rPr>
                <w:sz w:val="24"/>
                <w:szCs w:val="24"/>
              </w:rPr>
              <w:t>Сөйлемдегі сөздердің ретін, санын анықтауды</w:t>
            </w:r>
          </w:p>
          <w:p w14:paraId="7A6E381C" w14:textId="77777777" w:rsidR="00192A0C" w:rsidRPr="005149E0" w:rsidRDefault="00192A0C" w:rsidP="00B47486">
            <w:pPr>
              <w:pStyle w:val="a3"/>
              <w:ind w:left="0"/>
              <w:rPr>
                <w:sz w:val="24"/>
                <w:szCs w:val="24"/>
              </w:rPr>
            </w:pPr>
            <w:r w:rsidRPr="005149E0">
              <w:rPr>
                <w:sz w:val="24"/>
                <w:szCs w:val="24"/>
              </w:rPr>
              <w:t xml:space="preserve">дамыту. </w:t>
            </w:r>
          </w:p>
          <w:p w14:paraId="716B8068" w14:textId="77777777" w:rsidR="00192A0C" w:rsidRPr="002A20C4" w:rsidRDefault="00192A0C" w:rsidP="00B47486">
            <w:pPr>
              <w:rPr>
                <w:sz w:val="24"/>
                <w:szCs w:val="24"/>
              </w:rPr>
            </w:pPr>
            <w:r w:rsidRPr="002A20C4">
              <w:rPr>
                <w:sz w:val="24"/>
                <w:szCs w:val="24"/>
              </w:rPr>
              <w:t>Әртүрлі</w:t>
            </w:r>
            <w:r w:rsidRPr="002A20C4">
              <w:rPr>
                <w:spacing w:val="-9"/>
                <w:sz w:val="24"/>
                <w:szCs w:val="24"/>
              </w:rPr>
              <w:t xml:space="preserve"> </w:t>
            </w:r>
            <w:r w:rsidRPr="002A20C4">
              <w:rPr>
                <w:sz w:val="24"/>
                <w:szCs w:val="24"/>
              </w:rPr>
              <w:t>бағыттағы</w:t>
            </w:r>
            <w:r w:rsidRPr="002A20C4">
              <w:rPr>
                <w:spacing w:val="-8"/>
                <w:sz w:val="24"/>
                <w:szCs w:val="24"/>
              </w:rPr>
              <w:t xml:space="preserve"> </w:t>
            </w:r>
            <w:r w:rsidRPr="002A20C4">
              <w:rPr>
                <w:sz w:val="24"/>
                <w:szCs w:val="24"/>
              </w:rPr>
              <w:lastRenderedPageBreak/>
              <w:t>тігінен,</w:t>
            </w:r>
            <w:r>
              <w:rPr>
                <w:sz w:val="24"/>
                <w:szCs w:val="24"/>
              </w:rPr>
              <w:t xml:space="preserve"> </w:t>
            </w:r>
            <w:r w:rsidRPr="002A20C4">
              <w:rPr>
                <w:spacing w:val="-68"/>
                <w:sz w:val="24"/>
                <w:szCs w:val="24"/>
              </w:rPr>
              <w:t xml:space="preserve"> </w:t>
            </w:r>
            <w:r w:rsidRPr="002A20C4">
              <w:rPr>
                <w:sz w:val="24"/>
                <w:szCs w:val="24"/>
              </w:rPr>
              <w:t>көлденең, қысқа, ұзын</w:t>
            </w:r>
          </w:p>
          <w:p w14:paraId="442A07E6" w14:textId="77777777" w:rsidR="00192A0C" w:rsidRPr="00B452B3" w:rsidRDefault="00192A0C" w:rsidP="00B47486">
            <w:pPr>
              <w:rPr>
                <w:sz w:val="24"/>
                <w:szCs w:val="24"/>
              </w:rPr>
            </w:pPr>
            <w:r w:rsidRPr="00B452B3">
              <w:rPr>
                <w:sz w:val="24"/>
                <w:szCs w:val="24"/>
              </w:rPr>
              <w:t>сызықтарды</w:t>
            </w:r>
          </w:p>
          <w:p w14:paraId="1B7DCE9C" w14:textId="77777777" w:rsidR="00192A0C" w:rsidRDefault="00192A0C" w:rsidP="00B47486">
            <w:pPr>
              <w:pStyle w:val="a3"/>
              <w:ind w:left="0"/>
              <w:rPr>
                <w:sz w:val="24"/>
                <w:szCs w:val="24"/>
              </w:rPr>
            </w:pPr>
            <w:r w:rsidRPr="005149E0">
              <w:rPr>
                <w:sz w:val="24"/>
                <w:szCs w:val="24"/>
              </w:rPr>
              <w:t>жазуға мүмкіндік</w:t>
            </w:r>
            <w:r w:rsidRPr="005149E0">
              <w:rPr>
                <w:spacing w:val="-3"/>
                <w:sz w:val="24"/>
                <w:szCs w:val="24"/>
              </w:rPr>
              <w:t xml:space="preserve"> </w:t>
            </w:r>
            <w:r w:rsidRPr="005149E0">
              <w:rPr>
                <w:sz w:val="24"/>
                <w:szCs w:val="24"/>
              </w:rPr>
              <w:t>беру.</w:t>
            </w:r>
          </w:p>
          <w:p w14:paraId="446BF829" w14:textId="77777777" w:rsidR="00192A0C" w:rsidRPr="005149E0" w:rsidRDefault="00192A0C" w:rsidP="00B47486">
            <w:pPr>
              <w:pStyle w:val="a3"/>
              <w:ind w:left="0"/>
              <w:rPr>
                <w:sz w:val="24"/>
                <w:szCs w:val="24"/>
              </w:rPr>
            </w:pPr>
          </w:p>
          <w:p w14:paraId="7D1C0D4A" w14:textId="77777777" w:rsidR="00192A0C" w:rsidRPr="00A44059" w:rsidRDefault="00192A0C" w:rsidP="00B47486">
            <w:pPr>
              <w:tabs>
                <w:tab w:val="left" w:pos="18995"/>
              </w:tabs>
              <w:rPr>
                <w:rFonts w:eastAsia="Calibri"/>
                <w:b/>
                <w:bCs/>
                <w:color w:val="000000" w:themeColor="text1"/>
                <w:sz w:val="24"/>
                <w:szCs w:val="24"/>
              </w:rPr>
            </w:pPr>
            <w:r w:rsidRPr="00A44059">
              <w:rPr>
                <w:rFonts w:eastAsia="Calibri"/>
                <w:b/>
                <w:bCs/>
                <w:color w:val="000000" w:themeColor="text1"/>
                <w:sz w:val="28"/>
                <w:szCs w:val="28"/>
              </w:rPr>
              <w:t>«</w:t>
            </w:r>
            <w:r w:rsidRPr="00A44059">
              <w:rPr>
                <w:rFonts w:eastAsia="Calibri"/>
                <w:b/>
                <w:bCs/>
                <w:color w:val="000000" w:themeColor="text1"/>
                <w:sz w:val="24"/>
                <w:szCs w:val="24"/>
              </w:rPr>
              <w:t>Жыл басына таласқан жануарлар»</w:t>
            </w:r>
            <w:r w:rsidRPr="00A44059">
              <w:rPr>
                <w:rFonts w:eastAsia="Calibri"/>
                <w:color w:val="000000" w:themeColor="text1"/>
                <w:sz w:val="24"/>
                <w:szCs w:val="24"/>
              </w:rPr>
              <w:t xml:space="preserve"> </w:t>
            </w:r>
            <w:r w:rsidRPr="00A44059">
              <w:rPr>
                <w:rFonts w:eastAsia="Calibri"/>
                <w:b/>
                <w:bCs/>
                <w:color w:val="000000" w:themeColor="text1"/>
                <w:sz w:val="24"/>
                <w:szCs w:val="24"/>
              </w:rPr>
              <w:t xml:space="preserve">ертегісі </w:t>
            </w:r>
          </w:p>
          <w:p w14:paraId="3836CC44" w14:textId="77777777" w:rsidR="00192A0C" w:rsidRPr="00A44059" w:rsidRDefault="00192A0C" w:rsidP="00B47486">
            <w:pPr>
              <w:tabs>
                <w:tab w:val="left" w:pos="18995"/>
              </w:tabs>
              <w:rPr>
                <w:rFonts w:eastAsia="Calibri"/>
                <w:color w:val="000000" w:themeColor="text1"/>
                <w:sz w:val="24"/>
                <w:szCs w:val="24"/>
              </w:rPr>
            </w:pPr>
            <w:r w:rsidRPr="00A44059">
              <w:rPr>
                <w:rFonts w:eastAsia="Calibri"/>
                <w:b/>
                <w:bCs/>
                <w:color w:val="000000" w:themeColor="text1"/>
                <w:sz w:val="24"/>
                <w:szCs w:val="24"/>
              </w:rPr>
              <w:t>Мақсаты:</w:t>
            </w:r>
            <w:r w:rsidRPr="00A44059">
              <w:rPr>
                <w:rFonts w:eastAsia="Calibri"/>
                <w:color w:val="000000" w:themeColor="text1"/>
                <w:sz w:val="24"/>
                <w:szCs w:val="24"/>
              </w:rPr>
              <w:t xml:space="preserve">  үстел үсті театры арқылы балалардың ертегіні бір біріне айтып беруін ұйымдастыру. Өз ойын жеткізе білуге дағдыландыру.</w:t>
            </w:r>
          </w:p>
          <w:p w14:paraId="29471443" w14:textId="77777777" w:rsidR="00192A0C" w:rsidRPr="005149E0" w:rsidRDefault="00192A0C" w:rsidP="00B47486">
            <w:pPr>
              <w:pStyle w:val="a5"/>
              <w:jc w:val="center"/>
              <w:rPr>
                <w:b/>
                <w:bCs/>
                <w:lang w:val="kk-KZ" w:eastAsia="en-US"/>
              </w:rPr>
            </w:pPr>
          </w:p>
          <w:p w14:paraId="26E113BA" w14:textId="77777777" w:rsidR="00192A0C" w:rsidRPr="00B452B3" w:rsidRDefault="00192A0C" w:rsidP="00B47486">
            <w:pPr>
              <w:rPr>
                <w:b/>
                <w:bCs/>
                <w:sz w:val="24"/>
                <w:szCs w:val="24"/>
              </w:rPr>
            </w:pPr>
            <w:r w:rsidRPr="00B452B3">
              <w:rPr>
                <w:sz w:val="24"/>
                <w:szCs w:val="24"/>
              </w:rPr>
              <w:t>4.</w:t>
            </w:r>
            <w:r w:rsidRPr="00B452B3">
              <w:rPr>
                <w:b/>
                <w:bCs/>
                <w:sz w:val="24"/>
                <w:szCs w:val="24"/>
              </w:rPr>
              <w:t xml:space="preserve">Сурет салу </w:t>
            </w:r>
          </w:p>
          <w:p w14:paraId="23BE81B1" w14:textId="77777777" w:rsidR="00192A0C" w:rsidRPr="00D405F4" w:rsidRDefault="00192A0C" w:rsidP="00B47486">
            <w:pPr>
              <w:pStyle w:val="a3"/>
              <w:ind w:left="0" w:right="111"/>
              <w:rPr>
                <w:b/>
                <w:bCs/>
                <w:sz w:val="24"/>
                <w:szCs w:val="24"/>
              </w:rPr>
            </w:pPr>
            <w:r w:rsidRPr="00D405F4">
              <w:rPr>
                <w:b/>
                <w:bCs/>
                <w:sz w:val="24"/>
                <w:szCs w:val="24"/>
              </w:rPr>
              <w:t xml:space="preserve">«Ұлттық ою өрнектер» </w:t>
            </w:r>
          </w:p>
          <w:p w14:paraId="5E8222D7" w14:textId="77777777" w:rsidR="00192A0C" w:rsidRPr="00D405F4" w:rsidRDefault="00192A0C" w:rsidP="00B47486">
            <w:pPr>
              <w:pStyle w:val="a3"/>
              <w:ind w:left="0" w:right="111"/>
              <w:rPr>
                <w:b/>
                <w:bCs/>
                <w:sz w:val="24"/>
                <w:szCs w:val="24"/>
              </w:rPr>
            </w:pPr>
            <w:r w:rsidRPr="00D405F4">
              <w:rPr>
                <w:b/>
                <w:bCs/>
                <w:sz w:val="24"/>
                <w:szCs w:val="24"/>
              </w:rPr>
              <w:t>Мақсаты:</w:t>
            </w:r>
          </w:p>
          <w:p w14:paraId="417F6D25" w14:textId="77777777" w:rsidR="00192A0C" w:rsidRPr="005149E0" w:rsidRDefault="00192A0C" w:rsidP="00B47486">
            <w:pPr>
              <w:pStyle w:val="a3"/>
              <w:ind w:left="0" w:right="111"/>
              <w:rPr>
                <w:b/>
                <w:bCs/>
                <w:sz w:val="24"/>
                <w:szCs w:val="24"/>
              </w:rPr>
            </w:pPr>
            <w:r w:rsidRPr="005149E0">
              <w:rPr>
                <w:bCs/>
                <w:sz w:val="24"/>
                <w:szCs w:val="24"/>
              </w:rPr>
              <w:t>Балаларға ұлттық ою өрнектер бейнеленген заттарды көрсету. Балалардың қалауы бойынша ою-өрнектер суретін салу.</w:t>
            </w:r>
            <w:r w:rsidRPr="005149E0">
              <w:rPr>
                <w:b/>
                <w:bCs/>
                <w:sz w:val="24"/>
                <w:szCs w:val="24"/>
              </w:rPr>
              <w:t xml:space="preserve"> </w:t>
            </w:r>
          </w:p>
          <w:p w14:paraId="508AF284" w14:textId="77777777" w:rsidR="00192A0C" w:rsidRPr="005149E0" w:rsidRDefault="00192A0C" w:rsidP="00B47486">
            <w:pPr>
              <w:rPr>
                <w:sz w:val="24"/>
                <w:szCs w:val="24"/>
              </w:rPr>
            </w:pPr>
            <w:r w:rsidRPr="005149E0">
              <w:rPr>
                <w:sz w:val="24"/>
                <w:szCs w:val="24"/>
              </w:rPr>
              <w:t>Ою-өрнектермен</w:t>
            </w:r>
            <w:r w:rsidRPr="005149E0">
              <w:rPr>
                <w:spacing w:val="-14"/>
                <w:sz w:val="24"/>
                <w:szCs w:val="24"/>
              </w:rPr>
              <w:t xml:space="preserve"> </w:t>
            </w:r>
            <w:r w:rsidRPr="005149E0">
              <w:rPr>
                <w:sz w:val="24"/>
                <w:szCs w:val="24"/>
              </w:rPr>
              <w:t>қазақтың</w:t>
            </w:r>
            <w:r w:rsidRPr="005149E0">
              <w:rPr>
                <w:spacing w:val="-14"/>
                <w:sz w:val="24"/>
                <w:szCs w:val="24"/>
              </w:rPr>
              <w:t xml:space="preserve"> </w:t>
            </w:r>
            <w:r w:rsidRPr="005149E0">
              <w:rPr>
                <w:sz w:val="24"/>
                <w:szCs w:val="24"/>
              </w:rPr>
              <w:t>ұлттық</w:t>
            </w:r>
            <w:r w:rsidRPr="005149E0">
              <w:rPr>
                <w:spacing w:val="-17"/>
                <w:sz w:val="24"/>
                <w:szCs w:val="24"/>
              </w:rPr>
              <w:t xml:space="preserve"> </w:t>
            </w:r>
            <w:r w:rsidRPr="005149E0">
              <w:rPr>
                <w:sz w:val="24"/>
                <w:szCs w:val="24"/>
              </w:rPr>
              <w:t>киімдерін</w:t>
            </w:r>
            <w:r w:rsidRPr="005149E0">
              <w:rPr>
                <w:spacing w:val="-14"/>
                <w:sz w:val="24"/>
                <w:szCs w:val="24"/>
              </w:rPr>
              <w:t xml:space="preserve"> </w:t>
            </w:r>
            <w:r w:rsidRPr="005149E0">
              <w:rPr>
                <w:sz w:val="24"/>
                <w:szCs w:val="24"/>
              </w:rPr>
              <w:t>(орамал,</w:t>
            </w:r>
            <w:r w:rsidRPr="005149E0">
              <w:rPr>
                <w:spacing w:val="-15"/>
                <w:sz w:val="24"/>
                <w:szCs w:val="24"/>
              </w:rPr>
              <w:t xml:space="preserve"> </w:t>
            </w:r>
            <w:r w:rsidRPr="005149E0">
              <w:rPr>
                <w:sz w:val="24"/>
                <w:szCs w:val="24"/>
              </w:rPr>
              <w:lastRenderedPageBreak/>
              <w:t>шапан,</w:t>
            </w:r>
            <w:r w:rsidRPr="005149E0">
              <w:rPr>
                <w:spacing w:val="-14"/>
                <w:sz w:val="24"/>
                <w:szCs w:val="24"/>
              </w:rPr>
              <w:t xml:space="preserve"> </w:t>
            </w:r>
            <w:r w:rsidRPr="005149E0">
              <w:rPr>
                <w:sz w:val="24"/>
                <w:szCs w:val="24"/>
              </w:rPr>
              <w:t>қамзол)</w:t>
            </w:r>
            <w:r w:rsidRPr="005149E0">
              <w:rPr>
                <w:spacing w:val="-14"/>
                <w:sz w:val="24"/>
                <w:szCs w:val="24"/>
              </w:rPr>
              <w:t xml:space="preserve"> </w:t>
            </w:r>
            <w:r w:rsidRPr="005149E0">
              <w:rPr>
                <w:sz w:val="24"/>
                <w:szCs w:val="24"/>
              </w:rPr>
              <w:t>салуды,</w:t>
            </w:r>
            <w:r w:rsidRPr="005149E0">
              <w:rPr>
                <w:spacing w:val="-68"/>
                <w:sz w:val="24"/>
                <w:szCs w:val="24"/>
              </w:rPr>
              <w:t xml:space="preserve"> </w:t>
            </w:r>
            <w:r w:rsidRPr="005149E0">
              <w:rPr>
                <w:sz w:val="24"/>
                <w:szCs w:val="24"/>
              </w:rPr>
              <w:t>оларды пішіндердің ортасында және шеттерінде орналастыруды үйрету.</w:t>
            </w:r>
          </w:p>
          <w:p w14:paraId="7D869621" w14:textId="77777777" w:rsidR="00192A0C" w:rsidRPr="005149E0" w:rsidRDefault="00192A0C" w:rsidP="00B47486">
            <w:pPr>
              <w:rPr>
                <w:sz w:val="24"/>
                <w:szCs w:val="24"/>
              </w:rPr>
            </w:pPr>
            <w:r w:rsidRPr="005149E0">
              <w:rPr>
                <w:sz w:val="24"/>
                <w:szCs w:val="24"/>
              </w:rPr>
              <w:t xml:space="preserve"> </w:t>
            </w:r>
          </w:p>
          <w:p w14:paraId="2F3A6A93" w14:textId="77777777" w:rsidR="00192A0C" w:rsidRPr="005149E0" w:rsidRDefault="00192A0C" w:rsidP="00B47486">
            <w:pPr>
              <w:rPr>
                <w:sz w:val="24"/>
                <w:szCs w:val="24"/>
              </w:rPr>
            </w:pPr>
          </w:p>
          <w:p w14:paraId="6F17432B" w14:textId="77777777" w:rsidR="00192A0C" w:rsidRPr="006F77D2" w:rsidRDefault="00192A0C" w:rsidP="00B47486">
            <w:pPr>
              <w:jc w:val="center"/>
              <w:rPr>
                <w:rFonts w:eastAsiaTheme="minorHAnsi"/>
                <w:sz w:val="24"/>
                <w:szCs w:val="24"/>
              </w:rPr>
            </w:pPr>
          </w:p>
        </w:tc>
      </w:tr>
      <w:tr w:rsidR="00192A0C" w:rsidRPr="00B452B3" w14:paraId="097F4AA1" w14:textId="77777777" w:rsidTr="00B47486">
        <w:tc>
          <w:tcPr>
            <w:tcW w:w="2405" w:type="dxa"/>
            <w:tcBorders>
              <w:top w:val="single" w:sz="4" w:space="0" w:color="000000"/>
              <w:left w:val="single" w:sz="4" w:space="0" w:color="000000"/>
              <w:bottom w:val="single" w:sz="4" w:space="0" w:color="auto"/>
              <w:right w:val="single" w:sz="4" w:space="0" w:color="000000"/>
            </w:tcBorders>
          </w:tcPr>
          <w:p w14:paraId="36FF3580" w14:textId="77777777" w:rsidR="00192A0C" w:rsidRPr="006F77D2" w:rsidRDefault="00192A0C" w:rsidP="00B47486">
            <w:pPr>
              <w:rPr>
                <w:rFonts w:eastAsiaTheme="minorHAnsi"/>
                <w:b/>
                <w:bCs/>
                <w:sz w:val="24"/>
                <w:szCs w:val="24"/>
              </w:rPr>
            </w:pPr>
            <w:r w:rsidRPr="006F77D2">
              <w:rPr>
                <w:rFonts w:eastAsiaTheme="minorHAnsi"/>
                <w:b/>
                <w:bCs/>
                <w:sz w:val="24"/>
                <w:szCs w:val="24"/>
              </w:rPr>
              <w:lastRenderedPageBreak/>
              <w:t>2-ші таңғы ас</w:t>
            </w:r>
          </w:p>
        </w:tc>
        <w:tc>
          <w:tcPr>
            <w:tcW w:w="12899" w:type="dxa"/>
            <w:gridSpan w:val="5"/>
            <w:tcBorders>
              <w:top w:val="single" w:sz="4" w:space="0" w:color="000000"/>
              <w:left w:val="single" w:sz="4" w:space="0" w:color="000000"/>
              <w:bottom w:val="single" w:sz="4" w:space="0" w:color="auto"/>
              <w:right w:val="single" w:sz="4" w:space="0" w:color="000000"/>
            </w:tcBorders>
          </w:tcPr>
          <w:p w14:paraId="77B444C4" w14:textId="77777777" w:rsidR="00192A0C" w:rsidRPr="006F77D2" w:rsidRDefault="00192A0C" w:rsidP="00B47486">
            <w:pPr>
              <w:rPr>
                <w:rFonts w:eastAsiaTheme="minorHAnsi"/>
                <w:b/>
                <w:bCs/>
                <w:sz w:val="24"/>
                <w:szCs w:val="24"/>
              </w:rPr>
            </w:pPr>
            <w:r w:rsidRPr="006F77D2">
              <w:rPr>
                <w:rFonts w:eastAsia="Calibri"/>
                <w:iCs/>
                <w:sz w:val="24"/>
                <w:szCs w:val="24"/>
              </w:rPr>
              <w:t>Қолдарын сабындап жуып, өз сүлгілеріне сүртінуді, сүлгілерін өз ұяшықтарына ілуді үйрету</w:t>
            </w:r>
          </w:p>
          <w:p w14:paraId="59BF082A" w14:textId="77777777" w:rsidR="00192A0C" w:rsidRPr="006F77D2" w:rsidRDefault="00192A0C" w:rsidP="00B47486">
            <w:pPr>
              <w:rPr>
                <w:rFonts w:eastAsiaTheme="minorHAnsi"/>
                <w:b/>
                <w:bCs/>
                <w:sz w:val="24"/>
                <w:szCs w:val="24"/>
              </w:rPr>
            </w:pPr>
            <w:r w:rsidRPr="006F77D2">
              <w:rPr>
                <w:rFonts w:eastAsiaTheme="minorHAnsi"/>
                <w:sz w:val="24"/>
                <w:szCs w:val="24"/>
              </w:rPr>
              <w:t>Таза және ұқыпты тамақтану.</w:t>
            </w:r>
          </w:p>
          <w:p w14:paraId="10A921EE" w14:textId="77777777" w:rsidR="00192A0C" w:rsidRPr="006F77D2" w:rsidRDefault="00192A0C" w:rsidP="00B47486">
            <w:pPr>
              <w:rPr>
                <w:rFonts w:eastAsiaTheme="minorHAnsi"/>
                <w:b/>
                <w:bCs/>
                <w:sz w:val="24"/>
                <w:szCs w:val="24"/>
              </w:rPr>
            </w:pPr>
            <w:r w:rsidRPr="006F77D2">
              <w:rPr>
                <w:rFonts w:eastAsiaTheme="minorHAnsi"/>
                <w:sz w:val="24"/>
                <w:szCs w:val="24"/>
              </w:rPr>
              <w:t>Тамақтану мәдениетін қалыптастыру «Асты қадірле» әңгімелесу</w:t>
            </w:r>
          </w:p>
          <w:p w14:paraId="438765CD" w14:textId="77777777" w:rsidR="00192A0C" w:rsidRPr="006F77D2" w:rsidRDefault="00192A0C" w:rsidP="00B47486">
            <w:pPr>
              <w:rPr>
                <w:rFonts w:eastAsiaTheme="minorHAnsi"/>
                <w:b/>
                <w:bCs/>
                <w:sz w:val="24"/>
                <w:szCs w:val="24"/>
              </w:rPr>
            </w:pPr>
            <w:r w:rsidRPr="006F77D2">
              <w:rPr>
                <w:rFonts w:eastAsia="Calibri"/>
                <w:sz w:val="24"/>
                <w:szCs w:val="24"/>
              </w:rPr>
              <w:t xml:space="preserve">Астың құрамындағы дәрумендер жайында айта отырып, асты тауысып жеуге   кеңес беру..      </w:t>
            </w:r>
          </w:p>
          <w:p w14:paraId="3C59481C" w14:textId="77777777" w:rsidR="00192A0C" w:rsidRPr="006F77D2" w:rsidRDefault="00192A0C" w:rsidP="00B47486">
            <w:pPr>
              <w:rPr>
                <w:rFonts w:eastAsia="Calibri"/>
                <w:sz w:val="24"/>
                <w:szCs w:val="24"/>
              </w:rPr>
            </w:pPr>
            <w:r w:rsidRPr="006F77D2">
              <w:rPr>
                <w:rFonts w:eastAsia="Calibri"/>
                <w:sz w:val="24"/>
                <w:szCs w:val="24"/>
              </w:rPr>
              <w:t xml:space="preserve">Әдептілік ережелерін  түсіндіру. </w:t>
            </w:r>
          </w:p>
          <w:p w14:paraId="48301D75" w14:textId="77777777" w:rsidR="00192A0C" w:rsidRPr="006F77D2" w:rsidRDefault="00192A0C" w:rsidP="00B47486">
            <w:pPr>
              <w:rPr>
                <w:rFonts w:eastAsia="Calibri"/>
                <w:sz w:val="24"/>
                <w:szCs w:val="24"/>
              </w:rPr>
            </w:pPr>
            <w:r w:rsidRPr="006F77D2">
              <w:rPr>
                <w:rFonts w:eastAsia="Calibri"/>
                <w:sz w:val="24"/>
                <w:szCs w:val="24"/>
              </w:rPr>
              <w:t xml:space="preserve">Тәтті тамақ жейміз, </w:t>
            </w:r>
          </w:p>
          <w:p w14:paraId="78E6EFB0" w14:textId="77777777" w:rsidR="00192A0C" w:rsidRPr="006F77D2" w:rsidRDefault="00192A0C" w:rsidP="00B47486">
            <w:pPr>
              <w:rPr>
                <w:rFonts w:eastAsia="Calibri"/>
                <w:color w:val="000000" w:themeColor="text1"/>
                <w:sz w:val="24"/>
                <w:szCs w:val="24"/>
              </w:rPr>
            </w:pPr>
            <w:r w:rsidRPr="006F77D2">
              <w:rPr>
                <w:rFonts w:eastAsia="Calibri"/>
                <w:sz w:val="24"/>
                <w:szCs w:val="24"/>
              </w:rPr>
              <w:t>Рақмет аспаз дейміз</w:t>
            </w:r>
            <w:r w:rsidRPr="006F77D2">
              <w:rPr>
                <w:rFonts w:eastAsia="Calibri"/>
                <w:color w:val="000000" w:themeColor="text1"/>
                <w:sz w:val="24"/>
                <w:szCs w:val="24"/>
              </w:rPr>
              <w:t xml:space="preserve">.                             </w:t>
            </w:r>
          </w:p>
          <w:p w14:paraId="4E861924" w14:textId="77777777" w:rsidR="00192A0C" w:rsidRPr="006F77D2" w:rsidRDefault="00192A0C" w:rsidP="00B47486">
            <w:pPr>
              <w:rPr>
                <w:rFonts w:eastAsia="Calibri"/>
                <w:b/>
                <w:bCs/>
                <w:color w:val="000000" w:themeColor="text1"/>
                <w:sz w:val="24"/>
                <w:szCs w:val="24"/>
              </w:rPr>
            </w:pPr>
            <w:r w:rsidRPr="006F77D2">
              <w:rPr>
                <w:rFonts w:eastAsia="Calibri"/>
                <w:color w:val="000000" w:themeColor="text1"/>
                <w:sz w:val="24"/>
                <w:szCs w:val="24"/>
              </w:rPr>
              <w:t>(</w:t>
            </w:r>
            <w:r w:rsidRPr="006F77D2">
              <w:rPr>
                <w:rFonts w:eastAsia="Calibri"/>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192A0C" w:rsidRPr="00B452B3" w14:paraId="7306C731" w14:textId="77777777" w:rsidTr="00B47486">
        <w:tc>
          <w:tcPr>
            <w:tcW w:w="2405" w:type="dxa"/>
            <w:tcBorders>
              <w:top w:val="single" w:sz="4" w:space="0" w:color="auto"/>
              <w:left w:val="single" w:sz="4" w:space="0" w:color="000000"/>
              <w:bottom w:val="single" w:sz="4" w:space="0" w:color="000000"/>
              <w:right w:val="single" w:sz="4" w:space="0" w:color="000000"/>
            </w:tcBorders>
          </w:tcPr>
          <w:p w14:paraId="735EC014" w14:textId="77777777" w:rsidR="00192A0C" w:rsidRPr="006F77D2" w:rsidRDefault="00192A0C" w:rsidP="00B47486">
            <w:pPr>
              <w:rPr>
                <w:rFonts w:eastAsiaTheme="minorHAnsi"/>
                <w:b/>
                <w:bCs/>
                <w:sz w:val="24"/>
                <w:szCs w:val="24"/>
              </w:rPr>
            </w:pPr>
            <w:r w:rsidRPr="006F77D2">
              <w:rPr>
                <w:rFonts w:eastAsiaTheme="minorHAnsi"/>
                <w:b/>
                <w:bCs/>
                <w:sz w:val="24"/>
                <w:szCs w:val="24"/>
              </w:rPr>
              <w:t>Серуенге</w:t>
            </w:r>
            <w:r w:rsidRPr="006F77D2">
              <w:rPr>
                <w:rFonts w:eastAsiaTheme="minorHAnsi"/>
                <w:b/>
                <w:bCs/>
                <w:spacing w:val="-4"/>
                <w:sz w:val="24"/>
                <w:szCs w:val="24"/>
              </w:rPr>
              <w:t xml:space="preserve"> </w:t>
            </w:r>
            <w:r w:rsidRPr="006F77D2">
              <w:rPr>
                <w:rFonts w:eastAsiaTheme="minorHAnsi"/>
                <w:b/>
                <w:bCs/>
                <w:sz w:val="24"/>
                <w:szCs w:val="24"/>
              </w:rPr>
              <w:t>дайындық</w:t>
            </w:r>
          </w:p>
        </w:tc>
        <w:tc>
          <w:tcPr>
            <w:tcW w:w="12899" w:type="dxa"/>
            <w:gridSpan w:val="5"/>
          </w:tcPr>
          <w:p w14:paraId="14FBA4F2" w14:textId="77777777" w:rsidR="00192A0C" w:rsidRPr="006F77D2" w:rsidRDefault="00192A0C" w:rsidP="00B47486">
            <w:pPr>
              <w:rPr>
                <w:sz w:val="24"/>
                <w:szCs w:val="24"/>
              </w:rPr>
            </w:pPr>
            <w:r w:rsidRPr="006F77D2">
              <w:rPr>
                <w:sz w:val="24"/>
                <w:szCs w:val="24"/>
              </w:rPr>
              <w:t xml:space="preserve">Балалардың дербес қимыл белсенділігі үшін жағдай жасау, ойын  құрал-жабдықтады дұрыс пайдалану туралы әңгімелесу.          </w:t>
            </w:r>
          </w:p>
          <w:p w14:paraId="14F39E20" w14:textId="77777777" w:rsidR="00192A0C" w:rsidRPr="006F77D2" w:rsidRDefault="00192A0C" w:rsidP="00B47486">
            <w:pPr>
              <w:rPr>
                <w:color w:val="000000" w:themeColor="text1"/>
                <w:sz w:val="24"/>
                <w:szCs w:val="24"/>
              </w:rPr>
            </w:pPr>
            <w:r w:rsidRPr="006F77D2">
              <w:rPr>
                <w:sz w:val="24"/>
                <w:szCs w:val="24"/>
              </w:rPr>
              <w:t>Балалардың  ретімен киінуін, ауа-райы жағдайына  байланысты жылы  киінуін бақылау.  Киім шкафтарын таза ұстау және жинауды қалыптастыру</w:t>
            </w:r>
            <w:r w:rsidRPr="006F77D2">
              <w:rPr>
                <w:color w:val="000000" w:themeColor="text1"/>
                <w:sz w:val="24"/>
                <w:szCs w:val="24"/>
              </w:rPr>
              <w:t xml:space="preserve"> қалыптастыру. </w:t>
            </w:r>
          </w:p>
          <w:p w14:paraId="6105ECAB" w14:textId="77777777" w:rsidR="00192A0C" w:rsidRPr="006F77D2" w:rsidRDefault="00192A0C" w:rsidP="00B47486">
            <w:pPr>
              <w:rPr>
                <w:color w:val="000000" w:themeColor="text1"/>
                <w:sz w:val="24"/>
                <w:szCs w:val="24"/>
              </w:rPr>
            </w:pPr>
            <w:r w:rsidRPr="006F77D2">
              <w:rPr>
                <w:b/>
                <w:bCs/>
                <w:color w:val="000000" w:themeColor="text1"/>
                <w:sz w:val="24"/>
                <w:szCs w:val="24"/>
              </w:rPr>
              <w:t>(өзіне-өзі қызмет ету дағдылары,  ұсақ моториканы дамыту)</w:t>
            </w:r>
          </w:p>
          <w:p w14:paraId="3B553B0E" w14:textId="77777777" w:rsidR="00192A0C" w:rsidRPr="006F77D2" w:rsidRDefault="00192A0C" w:rsidP="00B47486">
            <w:pPr>
              <w:rPr>
                <w:color w:val="000000" w:themeColor="text1"/>
                <w:sz w:val="24"/>
                <w:szCs w:val="24"/>
              </w:rPr>
            </w:pPr>
            <w:r w:rsidRPr="006F77D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FC7673F" w14:textId="77777777" w:rsidR="00192A0C" w:rsidRPr="006F77D2" w:rsidRDefault="00192A0C" w:rsidP="00B47486">
            <w:pPr>
              <w:rPr>
                <w:b/>
                <w:bCs/>
                <w:color w:val="000000" w:themeColor="text1"/>
                <w:sz w:val="24"/>
                <w:szCs w:val="24"/>
              </w:rPr>
            </w:pPr>
            <w:r w:rsidRPr="006F77D2">
              <w:rPr>
                <w:b/>
                <w:bCs/>
                <w:color w:val="000000" w:themeColor="text1"/>
                <w:sz w:val="24"/>
                <w:szCs w:val="24"/>
              </w:rPr>
              <w:lastRenderedPageBreak/>
              <w:t>(тәрбиеленушілер үшін қауіпсіз, жайлы, дамытушы білім беру ортасын құру).</w:t>
            </w:r>
          </w:p>
          <w:p w14:paraId="2FD0A997" w14:textId="77777777" w:rsidR="00192A0C" w:rsidRPr="006F77D2" w:rsidRDefault="00192A0C" w:rsidP="00B47486">
            <w:pPr>
              <w:rPr>
                <w:sz w:val="24"/>
                <w:szCs w:val="24"/>
              </w:rPr>
            </w:pPr>
          </w:p>
        </w:tc>
      </w:tr>
      <w:tr w:rsidR="00192A0C" w:rsidRPr="006F77D2" w14:paraId="192F3FF4"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66148BA0" w14:textId="77777777" w:rsidR="00192A0C" w:rsidRPr="006F77D2" w:rsidRDefault="00192A0C" w:rsidP="00B47486">
            <w:pPr>
              <w:rPr>
                <w:rFonts w:eastAsiaTheme="minorHAnsi"/>
                <w:b/>
                <w:bCs/>
                <w:sz w:val="24"/>
                <w:szCs w:val="24"/>
              </w:rPr>
            </w:pPr>
            <w:r w:rsidRPr="006F77D2">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3D3D5776"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1</w:t>
            </w:r>
          </w:p>
        </w:tc>
        <w:tc>
          <w:tcPr>
            <w:tcW w:w="2835" w:type="dxa"/>
            <w:tcBorders>
              <w:top w:val="single" w:sz="4" w:space="0" w:color="000000"/>
              <w:left w:val="single" w:sz="4" w:space="0" w:color="auto"/>
              <w:bottom w:val="single" w:sz="4" w:space="0" w:color="000000"/>
              <w:right w:val="single" w:sz="4" w:space="0" w:color="000000"/>
            </w:tcBorders>
          </w:tcPr>
          <w:p w14:paraId="755117A4" w14:textId="77777777" w:rsidR="00192A0C" w:rsidRPr="006F77D2" w:rsidRDefault="00192A0C" w:rsidP="00B47486">
            <w:pPr>
              <w:rPr>
                <w:rFonts w:eastAsiaTheme="minorHAnsi"/>
                <w:b/>
                <w:bCs/>
                <w:sz w:val="24"/>
                <w:szCs w:val="24"/>
              </w:rPr>
            </w:pPr>
            <w:r w:rsidRPr="006F77D2">
              <w:rPr>
                <w:rFonts w:eastAsiaTheme="minorHAnsi"/>
                <w:b/>
                <w:sz w:val="24"/>
                <w:szCs w:val="24"/>
              </w:rPr>
              <w:t>Картотека №</w:t>
            </w:r>
            <w:r>
              <w:rPr>
                <w:rFonts w:eastAsiaTheme="minorHAnsi"/>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304DD3F" w14:textId="77777777" w:rsidR="00192A0C" w:rsidRPr="006F77D2" w:rsidRDefault="00192A0C" w:rsidP="00B47486">
            <w:pPr>
              <w:spacing w:line="322" w:lineRule="exact"/>
              <w:rPr>
                <w:rFonts w:eastAsiaTheme="minorHAnsi"/>
                <w:b/>
                <w:bCs/>
                <w:sz w:val="24"/>
                <w:szCs w:val="24"/>
              </w:rPr>
            </w:pPr>
            <w:r w:rsidRPr="006F77D2">
              <w:rPr>
                <w:rFonts w:eastAsiaTheme="minorHAnsi"/>
                <w:b/>
                <w:sz w:val="24"/>
                <w:szCs w:val="24"/>
              </w:rPr>
              <w:t>Картотека №</w:t>
            </w:r>
            <w:r>
              <w:rPr>
                <w:rFonts w:eastAsiaTheme="minorHAnsi"/>
                <w:b/>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14:paraId="2CA89EAB"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4</w:t>
            </w:r>
            <w:r w:rsidRPr="006F77D2">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5BDBC55C"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5</w:t>
            </w:r>
          </w:p>
        </w:tc>
      </w:tr>
      <w:tr w:rsidR="00192A0C" w:rsidRPr="00B452B3" w14:paraId="075C8AC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4B52BD6" w14:textId="77777777" w:rsidR="00192A0C" w:rsidRPr="006F77D2" w:rsidRDefault="00192A0C" w:rsidP="00B47486">
            <w:pPr>
              <w:rPr>
                <w:rFonts w:eastAsiaTheme="minorHAnsi"/>
                <w:b/>
                <w:bCs/>
                <w:sz w:val="24"/>
                <w:szCs w:val="24"/>
              </w:rPr>
            </w:pPr>
            <w:r w:rsidRPr="006F77D2">
              <w:rPr>
                <w:rFonts w:eastAsiaTheme="minorHAnsi"/>
                <w:b/>
                <w:bCs/>
                <w:sz w:val="24"/>
                <w:szCs w:val="24"/>
              </w:rPr>
              <w:t>Серуеннен</w:t>
            </w:r>
            <w:r w:rsidRPr="006F77D2">
              <w:rPr>
                <w:rFonts w:eastAsiaTheme="minorHAnsi"/>
                <w:b/>
                <w:bCs/>
                <w:spacing w:val="-2"/>
                <w:sz w:val="24"/>
                <w:szCs w:val="24"/>
              </w:rPr>
              <w:t xml:space="preserve"> </w:t>
            </w:r>
            <w:r w:rsidRPr="006F77D2">
              <w:rPr>
                <w:rFonts w:eastAsiaTheme="minorHAnsi"/>
                <w:b/>
                <w:bCs/>
                <w:sz w:val="24"/>
                <w:szCs w:val="24"/>
              </w:rPr>
              <w:t>оралу</w:t>
            </w:r>
          </w:p>
        </w:tc>
        <w:tc>
          <w:tcPr>
            <w:tcW w:w="12899" w:type="dxa"/>
            <w:gridSpan w:val="5"/>
          </w:tcPr>
          <w:p w14:paraId="755F936B" w14:textId="77777777" w:rsidR="00192A0C" w:rsidRPr="006F77D2" w:rsidRDefault="00192A0C" w:rsidP="00B47486">
            <w:pPr>
              <w:spacing w:before="10" w:after="10"/>
              <w:rPr>
                <w:sz w:val="24"/>
                <w:szCs w:val="24"/>
              </w:rPr>
            </w:pPr>
            <w:r w:rsidRPr="006F77D2">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6EA7788A" w14:textId="77777777" w:rsidR="00192A0C" w:rsidRPr="006F77D2" w:rsidRDefault="00192A0C" w:rsidP="00B47486">
            <w:pPr>
              <w:spacing w:before="10" w:after="10"/>
              <w:rPr>
                <w:sz w:val="24"/>
                <w:szCs w:val="24"/>
              </w:rPr>
            </w:pPr>
            <w:r w:rsidRPr="006F77D2">
              <w:rPr>
                <w:sz w:val="24"/>
                <w:szCs w:val="24"/>
              </w:rPr>
              <w:t>(</w:t>
            </w:r>
            <w:r w:rsidRPr="006F77D2">
              <w:rPr>
                <w:b/>
                <w:bCs/>
                <w:sz w:val="24"/>
                <w:szCs w:val="24"/>
              </w:rPr>
              <w:t>еңбек іс әрекеті).</w:t>
            </w:r>
          </w:p>
          <w:p w14:paraId="29C82BF6" w14:textId="77777777" w:rsidR="00192A0C" w:rsidRPr="006F77D2" w:rsidRDefault="00192A0C" w:rsidP="00B47486">
            <w:pPr>
              <w:spacing w:before="10" w:after="10"/>
              <w:rPr>
                <w:sz w:val="24"/>
                <w:szCs w:val="24"/>
              </w:rPr>
            </w:pPr>
            <w:r w:rsidRPr="006F77D2">
              <w:rPr>
                <w:sz w:val="24"/>
                <w:szCs w:val="24"/>
              </w:rPr>
              <w:t>Жүйелі түрде шешіну, киімді шкафқа салу, қолды жуу.</w:t>
            </w:r>
          </w:p>
          <w:p w14:paraId="7F4B5082" w14:textId="77777777" w:rsidR="00192A0C" w:rsidRPr="006F77D2" w:rsidRDefault="00192A0C" w:rsidP="00B47486">
            <w:pPr>
              <w:rPr>
                <w:sz w:val="24"/>
                <w:szCs w:val="24"/>
              </w:rPr>
            </w:pPr>
            <w:r w:rsidRPr="006F77D2">
              <w:rPr>
                <w:rFonts w:eastAsia="Calibri"/>
                <w:b/>
                <w:bCs/>
                <w:sz w:val="24"/>
                <w:szCs w:val="24"/>
              </w:rPr>
              <w:t xml:space="preserve">Қазақ тілін меңгерту үшін қажетті сөздік қоры: </w:t>
            </w:r>
            <w:r w:rsidRPr="006F77D2">
              <w:rPr>
                <w:rFonts w:eastAsia="Calibri"/>
                <w:bCs/>
                <w:sz w:val="24"/>
                <w:szCs w:val="24"/>
              </w:rPr>
              <w:t>жолдасына көмектесу, киімдерін ұқыпты жинау</w:t>
            </w:r>
            <w:r w:rsidRPr="006F77D2">
              <w:rPr>
                <w:rFonts w:eastAsia="Calibri"/>
                <w:sz w:val="24"/>
                <w:szCs w:val="24"/>
              </w:rPr>
              <w:t>.</w:t>
            </w:r>
          </w:p>
        </w:tc>
      </w:tr>
      <w:tr w:rsidR="00192A0C" w:rsidRPr="00B452B3" w14:paraId="0C2B5CD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443EDF3" w14:textId="77777777" w:rsidR="00192A0C" w:rsidRPr="006F77D2" w:rsidRDefault="00192A0C" w:rsidP="00B47486">
            <w:pPr>
              <w:rPr>
                <w:rFonts w:eastAsiaTheme="minorHAnsi"/>
                <w:b/>
                <w:bCs/>
                <w:sz w:val="24"/>
                <w:szCs w:val="24"/>
              </w:rPr>
            </w:pPr>
            <w:r w:rsidRPr="006F77D2">
              <w:rPr>
                <w:rFonts w:eastAsiaTheme="minorHAnsi"/>
                <w:b/>
                <w:bCs/>
                <w:sz w:val="24"/>
                <w:szCs w:val="24"/>
              </w:rPr>
              <w:t>Түскі</w:t>
            </w:r>
            <w:r w:rsidRPr="006F77D2">
              <w:rPr>
                <w:rFonts w:eastAsiaTheme="minorHAnsi"/>
                <w:b/>
                <w:bCs/>
                <w:spacing w:val="-1"/>
                <w:sz w:val="24"/>
                <w:szCs w:val="24"/>
              </w:rPr>
              <w:t xml:space="preserve"> </w:t>
            </w:r>
            <w:r w:rsidRPr="006F77D2">
              <w:rPr>
                <w:rFonts w:eastAsiaTheme="minorHAnsi"/>
                <w:b/>
                <w:bCs/>
                <w:sz w:val="24"/>
                <w:szCs w:val="24"/>
              </w:rPr>
              <w:t>ас</w:t>
            </w:r>
          </w:p>
        </w:tc>
        <w:tc>
          <w:tcPr>
            <w:tcW w:w="12899" w:type="dxa"/>
            <w:gridSpan w:val="5"/>
          </w:tcPr>
          <w:p w14:paraId="3D0C42F8" w14:textId="77777777" w:rsidR="00192A0C" w:rsidRPr="006F77D2" w:rsidRDefault="00192A0C" w:rsidP="00B47486">
            <w:pPr>
              <w:rPr>
                <w:color w:val="000000" w:themeColor="text1"/>
                <w:sz w:val="24"/>
                <w:szCs w:val="24"/>
              </w:rPr>
            </w:pPr>
            <w:r w:rsidRPr="006F77D2">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1A71E6B5" w14:textId="77777777" w:rsidR="00192A0C" w:rsidRPr="006F77D2" w:rsidRDefault="00192A0C" w:rsidP="00B47486">
            <w:pPr>
              <w:rPr>
                <w:color w:val="000000" w:themeColor="text1"/>
                <w:sz w:val="24"/>
                <w:szCs w:val="24"/>
              </w:rPr>
            </w:pPr>
            <w:r w:rsidRPr="006F77D2">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1EAC7397" w14:textId="77777777" w:rsidR="00192A0C" w:rsidRPr="006F77D2" w:rsidRDefault="00192A0C" w:rsidP="00B47486">
            <w:pPr>
              <w:rPr>
                <w:b/>
                <w:bCs/>
                <w:color w:val="000000" w:themeColor="text1"/>
                <w:sz w:val="24"/>
                <w:szCs w:val="24"/>
              </w:rPr>
            </w:pPr>
            <w:r w:rsidRPr="006F77D2">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58DB266B" w14:textId="77777777" w:rsidR="00192A0C" w:rsidRPr="006F77D2" w:rsidRDefault="00192A0C" w:rsidP="00B47486">
            <w:pPr>
              <w:rPr>
                <w:color w:val="000000" w:themeColor="text1"/>
                <w:sz w:val="24"/>
                <w:szCs w:val="24"/>
              </w:rPr>
            </w:pPr>
            <w:r w:rsidRPr="006F77D2">
              <w:rPr>
                <w:color w:val="000000" w:themeColor="text1"/>
                <w:sz w:val="24"/>
                <w:szCs w:val="24"/>
              </w:rPr>
              <w:t>Ыстық тағамды үрлеп, абайлап жеу.</w:t>
            </w:r>
          </w:p>
          <w:p w14:paraId="6A5DCA69" w14:textId="77777777" w:rsidR="00192A0C" w:rsidRPr="006F77D2" w:rsidRDefault="00192A0C" w:rsidP="00B47486">
            <w:pPr>
              <w:rPr>
                <w:color w:val="000000" w:themeColor="text1"/>
                <w:sz w:val="24"/>
                <w:szCs w:val="24"/>
              </w:rPr>
            </w:pPr>
            <w:r w:rsidRPr="006F77D2">
              <w:rPr>
                <w:color w:val="000000" w:themeColor="text1"/>
                <w:sz w:val="24"/>
                <w:szCs w:val="24"/>
              </w:rPr>
              <w:t>Қасықты, шанышқыны дұрыс ұстау, ас құралдарын ауызға салмай ойнамау.</w:t>
            </w:r>
          </w:p>
          <w:p w14:paraId="2B2AFB6F" w14:textId="77777777" w:rsidR="00192A0C" w:rsidRPr="006F77D2" w:rsidRDefault="00192A0C" w:rsidP="00B47486">
            <w:pPr>
              <w:rPr>
                <w:color w:val="000000" w:themeColor="text1"/>
                <w:sz w:val="24"/>
                <w:szCs w:val="24"/>
              </w:rPr>
            </w:pPr>
            <w:r w:rsidRPr="006F77D2">
              <w:rPr>
                <w:color w:val="000000" w:themeColor="text1"/>
                <w:sz w:val="24"/>
                <w:szCs w:val="24"/>
              </w:rPr>
              <w:t>Тамақты отырып, асықпай жеу. Тамақтану кезінде сөйлеспеу, тамақты шашпау.</w:t>
            </w:r>
          </w:p>
          <w:p w14:paraId="2AFC8A45" w14:textId="77777777" w:rsidR="00192A0C" w:rsidRPr="006F77D2" w:rsidRDefault="00192A0C" w:rsidP="00B47486">
            <w:pPr>
              <w:rPr>
                <w:color w:val="000000" w:themeColor="text1"/>
                <w:sz w:val="24"/>
                <w:szCs w:val="24"/>
              </w:rPr>
            </w:pPr>
            <w:r w:rsidRPr="006F77D2">
              <w:rPr>
                <w:color w:val="000000" w:themeColor="text1"/>
                <w:sz w:val="24"/>
                <w:szCs w:val="24"/>
              </w:rPr>
              <w:t>Ас ішіп болған соң ас құралдарын үстелдің шетіне қою, ауызды майлықпен сүрту.</w:t>
            </w:r>
          </w:p>
          <w:p w14:paraId="355154B4" w14:textId="77777777" w:rsidR="00192A0C" w:rsidRPr="006F77D2" w:rsidRDefault="00192A0C" w:rsidP="00B47486">
            <w:pPr>
              <w:rPr>
                <w:sz w:val="24"/>
                <w:szCs w:val="24"/>
              </w:rPr>
            </w:pPr>
            <w:r w:rsidRPr="006F77D2">
              <w:rPr>
                <w:b/>
                <w:bCs/>
                <w:color w:val="000000" w:themeColor="text1"/>
                <w:sz w:val="24"/>
                <w:szCs w:val="24"/>
              </w:rPr>
              <w:t>(тәрбиеленушілер үшін қауіпсіз, жайлы, дамытушы білім беру ортасын құру)</w:t>
            </w:r>
          </w:p>
        </w:tc>
      </w:tr>
      <w:tr w:rsidR="00192A0C" w:rsidRPr="006F77D2" w14:paraId="65F032A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695DA67" w14:textId="77777777" w:rsidR="00192A0C" w:rsidRPr="006F77D2" w:rsidRDefault="00192A0C" w:rsidP="00B47486">
            <w:pPr>
              <w:rPr>
                <w:rFonts w:eastAsiaTheme="minorHAnsi"/>
                <w:b/>
                <w:bCs/>
                <w:sz w:val="24"/>
                <w:szCs w:val="24"/>
              </w:rPr>
            </w:pPr>
            <w:r w:rsidRPr="006F77D2">
              <w:rPr>
                <w:rFonts w:eastAsiaTheme="minorHAnsi"/>
                <w:b/>
                <w:bCs/>
                <w:sz w:val="24"/>
                <w:szCs w:val="24"/>
              </w:rPr>
              <w:t>Күндізгі</w:t>
            </w:r>
            <w:r w:rsidRPr="006F77D2">
              <w:rPr>
                <w:rFonts w:eastAsiaTheme="minorHAnsi"/>
                <w:b/>
                <w:bCs/>
                <w:spacing w:val="-3"/>
                <w:sz w:val="24"/>
                <w:szCs w:val="24"/>
              </w:rPr>
              <w:t xml:space="preserve"> </w:t>
            </w:r>
            <w:r w:rsidRPr="006F77D2">
              <w:rPr>
                <w:rFonts w:eastAsiaTheme="minorHAnsi"/>
                <w:b/>
                <w:bCs/>
                <w:sz w:val="24"/>
                <w:szCs w:val="24"/>
              </w:rPr>
              <w:t>ұйқы</w:t>
            </w:r>
          </w:p>
        </w:tc>
        <w:tc>
          <w:tcPr>
            <w:tcW w:w="12899" w:type="dxa"/>
            <w:gridSpan w:val="5"/>
          </w:tcPr>
          <w:p w14:paraId="6DE89EFF" w14:textId="77777777" w:rsidR="00192A0C" w:rsidRPr="006F77D2" w:rsidRDefault="00192A0C" w:rsidP="00B47486">
            <w:pPr>
              <w:rPr>
                <w:color w:val="000000" w:themeColor="text1"/>
                <w:sz w:val="24"/>
                <w:szCs w:val="24"/>
              </w:rPr>
            </w:pPr>
            <w:r w:rsidRPr="006F77D2">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02886F7" w14:textId="77777777" w:rsidR="00192A0C" w:rsidRPr="006F77D2" w:rsidRDefault="00192A0C" w:rsidP="00B47486">
            <w:pPr>
              <w:rPr>
                <w:color w:val="000000" w:themeColor="text1"/>
                <w:sz w:val="24"/>
                <w:szCs w:val="24"/>
              </w:rPr>
            </w:pPr>
            <w:r w:rsidRPr="006F77D2">
              <w:rPr>
                <w:color w:val="000000" w:themeColor="text1"/>
                <w:sz w:val="24"/>
                <w:szCs w:val="24"/>
              </w:rPr>
              <w:t>Балалардың  тыныш ұйықтауы үшін жайы баяу музыка тыңдау. Бесік жырын айтып беру.</w:t>
            </w:r>
          </w:p>
          <w:p w14:paraId="7DCE5B9D" w14:textId="77777777" w:rsidR="00192A0C" w:rsidRPr="006F77D2" w:rsidRDefault="00192A0C" w:rsidP="00B47486">
            <w:pPr>
              <w:rPr>
                <w:color w:val="000000" w:themeColor="text1"/>
                <w:sz w:val="24"/>
                <w:szCs w:val="24"/>
              </w:rPr>
            </w:pPr>
            <w:r w:rsidRPr="006F77D2">
              <w:rPr>
                <w:color w:val="000000" w:themeColor="text1"/>
                <w:sz w:val="24"/>
                <w:szCs w:val="24"/>
              </w:rPr>
              <w:t>(</w:t>
            </w:r>
            <w:r w:rsidRPr="006F77D2">
              <w:rPr>
                <w:b/>
                <w:bCs/>
                <w:color w:val="000000" w:themeColor="text1"/>
                <w:sz w:val="24"/>
                <w:szCs w:val="24"/>
              </w:rPr>
              <w:t>өзіне-өзі қызмет ету дағдылары, ірі және ұсақ моториканы дамыту)</w:t>
            </w:r>
          </w:p>
          <w:p w14:paraId="709D847A" w14:textId="77777777" w:rsidR="00192A0C" w:rsidRPr="006F77D2" w:rsidRDefault="00192A0C" w:rsidP="00B47486">
            <w:pPr>
              <w:spacing w:line="256" w:lineRule="auto"/>
              <w:rPr>
                <w:rFonts w:eastAsiaTheme="minorHAnsi"/>
                <w:sz w:val="24"/>
                <w:szCs w:val="24"/>
              </w:rPr>
            </w:pPr>
            <w:r w:rsidRPr="006F77D2">
              <w:rPr>
                <w:rFonts w:eastAsiaTheme="minorHAnsi"/>
                <w:color w:val="000000" w:themeColor="text1"/>
                <w:sz w:val="24"/>
                <w:szCs w:val="24"/>
              </w:rPr>
              <w:t xml:space="preserve">Балалардың  тыныш ұйықтауы үшін жайы баяу музыка тыңдау. </w:t>
            </w:r>
            <w:r w:rsidRPr="006F77D2">
              <w:rPr>
                <w:rFonts w:eastAsiaTheme="minorHAnsi"/>
                <w:b/>
                <w:color w:val="000000" w:themeColor="text1"/>
                <w:sz w:val="24"/>
                <w:szCs w:val="24"/>
              </w:rPr>
              <w:t>(Музыка)</w:t>
            </w:r>
          </w:p>
        </w:tc>
      </w:tr>
      <w:tr w:rsidR="00192A0C" w:rsidRPr="00B452B3" w14:paraId="5CC6FFE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AD3437F" w14:textId="77777777" w:rsidR="00192A0C" w:rsidRPr="006F77D2" w:rsidRDefault="00192A0C" w:rsidP="00B47486">
            <w:pPr>
              <w:textAlignment w:val="baseline"/>
              <w:rPr>
                <w:rFonts w:eastAsiaTheme="minorHAnsi"/>
                <w:b/>
                <w:spacing w:val="1"/>
                <w:sz w:val="24"/>
                <w:szCs w:val="24"/>
              </w:rPr>
            </w:pPr>
            <w:r w:rsidRPr="006F77D2">
              <w:rPr>
                <w:rFonts w:eastAsiaTheme="minorHAnsi"/>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25D14664" w14:textId="77777777" w:rsidR="00192A0C" w:rsidRPr="006F77D2" w:rsidRDefault="00192A0C" w:rsidP="00B47486">
            <w:pPr>
              <w:spacing w:line="256" w:lineRule="auto"/>
              <w:rPr>
                <w:rFonts w:eastAsiaTheme="minorHAnsi"/>
                <w:sz w:val="24"/>
                <w:szCs w:val="24"/>
              </w:rPr>
            </w:pPr>
            <w:r w:rsidRPr="006F77D2">
              <w:rPr>
                <w:rFonts w:eastAsiaTheme="minorHAnsi"/>
                <w:b/>
                <w:bCs/>
                <w:sz w:val="24"/>
                <w:szCs w:val="24"/>
              </w:rPr>
              <w:t>Біртіндеп ояту:</w:t>
            </w:r>
            <w:r w:rsidRPr="006F77D2">
              <w:rPr>
                <w:rFonts w:eastAsiaTheme="minorHAnsi"/>
                <w:sz w:val="24"/>
                <w:szCs w:val="24"/>
              </w:rPr>
              <w:t xml:space="preserve"> Балаларды жұмсақ дауыспен, жағымды музыкамен ояту. </w:t>
            </w:r>
          </w:p>
          <w:p w14:paraId="68862957" w14:textId="77777777" w:rsidR="00192A0C" w:rsidRPr="006F77D2" w:rsidRDefault="00192A0C" w:rsidP="00B47486">
            <w:pPr>
              <w:spacing w:line="256" w:lineRule="auto"/>
              <w:rPr>
                <w:rFonts w:eastAsiaTheme="minorHAnsi"/>
                <w:sz w:val="24"/>
                <w:szCs w:val="24"/>
              </w:rPr>
            </w:pPr>
            <w:r w:rsidRPr="006F77D2">
              <w:rPr>
                <w:rFonts w:eastAsiaTheme="minorHAnsi"/>
                <w:b/>
                <w:bCs/>
                <w:sz w:val="24"/>
                <w:szCs w:val="24"/>
              </w:rPr>
              <w:t>Сауықтыру жаттығулары:</w:t>
            </w:r>
            <w:r w:rsidRPr="006F77D2">
              <w:rPr>
                <w:rFonts w:eastAsiaTheme="minorHAnsi"/>
                <w:sz w:val="24"/>
                <w:szCs w:val="24"/>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p>
          <w:p w14:paraId="7DECE597" w14:textId="77777777" w:rsidR="00192A0C" w:rsidRPr="006F77D2" w:rsidRDefault="00192A0C" w:rsidP="00B47486">
            <w:pPr>
              <w:spacing w:line="256" w:lineRule="auto"/>
              <w:rPr>
                <w:rFonts w:eastAsiaTheme="minorHAnsi"/>
                <w:sz w:val="24"/>
                <w:szCs w:val="24"/>
              </w:rPr>
            </w:pPr>
            <w:r w:rsidRPr="006F77D2">
              <w:rPr>
                <w:rFonts w:eastAsiaTheme="minorHAnsi"/>
                <w:b/>
                <w:bCs/>
                <w:sz w:val="24"/>
                <w:szCs w:val="24"/>
              </w:rPr>
              <w:t>Өзіне-өзі қызмет ету:</w:t>
            </w:r>
            <w:r w:rsidRPr="006F77D2">
              <w:rPr>
                <w:rFonts w:eastAsiaTheme="minorHAnsi"/>
                <w:sz w:val="24"/>
                <w:szCs w:val="24"/>
              </w:rPr>
              <w:t xml:space="preserve"> Киімін ретімен кию, түймелерін қадау, сырмаларын сыру, аяқ киімін дұрыс кию (ірі және ұсақ моториканы дамыту). </w:t>
            </w:r>
          </w:p>
          <w:p w14:paraId="0430BCC8" w14:textId="77777777" w:rsidR="00192A0C" w:rsidRPr="006F77D2" w:rsidRDefault="00192A0C" w:rsidP="00B47486">
            <w:pPr>
              <w:spacing w:line="256" w:lineRule="auto"/>
              <w:rPr>
                <w:rFonts w:eastAsiaTheme="minorHAnsi"/>
                <w:sz w:val="24"/>
                <w:szCs w:val="24"/>
              </w:rPr>
            </w:pPr>
            <w:r w:rsidRPr="006F77D2">
              <w:rPr>
                <w:rFonts w:eastAsiaTheme="minorHAnsi"/>
                <w:b/>
                <w:bCs/>
                <w:sz w:val="24"/>
                <w:szCs w:val="24"/>
              </w:rPr>
              <w:t>Мәдени-гигиеналық дағдылар:</w:t>
            </w:r>
            <w:r w:rsidRPr="006F77D2">
              <w:rPr>
                <w:rFonts w:eastAsiaTheme="minorHAnsi"/>
                <w:sz w:val="24"/>
                <w:szCs w:val="24"/>
              </w:rPr>
              <w:t xml:space="preserve"> Қолын сабындап жуу, құрғатып сүрту, сүлгіні орнына ілу (тазалыққа баулу).</w:t>
            </w:r>
          </w:p>
        </w:tc>
      </w:tr>
      <w:tr w:rsidR="00192A0C" w:rsidRPr="006F77D2" w14:paraId="7018DCC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954F493" w14:textId="77777777" w:rsidR="00192A0C" w:rsidRPr="006F77D2"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2B377E33" w14:textId="77777777" w:rsidR="00192A0C" w:rsidRPr="006F77D2" w:rsidRDefault="00192A0C" w:rsidP="00B47486">
            <w:pPr>
              <w:rPr>
                <w:rFonts w:eastAsiaTheme="minorHAnsi"/>
                <w:b/>
                <w:sz w:val="24"/>
                <w:szCs w:val="24"/>
              </w:rPr>
            </w:pPr>
            <w:r w:rsidRPr="006F77D2">
              <w:rPr>
                <w:rFonts w:eastAsiaTheme="minorHAnsi"/>
                <w:b/>
                <w:sz w:val="24"/>
                <w:szCs w:val="24"/>
              </w:rPr>
              <w:t xml:space="preserve">Картотека № </w:t>
            </w:r>
            <w:r>
              <w:rPr>
                <w:rFonts w:eastAsiaTheme="minorHAnsi"/>
                <w:b/>
                <w:sz w:val="24"/>
                <w:szCs w:val="24"/>
              </w:rPr>
              <w:t>20</w:t>
            </w:r>
          </w:p>
          <w:p w14:paraId="0AF1395B" w14:textId="77777777" w:rsidR="00192A0C" w:rsidRPr="006F77D2" w:rsidRDefault="00192A0C" w:rsidP="00B47486">
            <w:pP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63320ED4" w14:textId="77777777" w:rsidR="00192A0C" w:rsidRPr="006F77D2" w:rsidRDefault="00192A0C" w:rsidP="00B47486">
            <w:pPr>
              <w:spacing w:line="256" w:lineRule="auto"/>
              <w:rPr>
                <w:rFonts w:eastAsiaTheme="minorHAnsi"/>
                <w:b/>
                <w:sz w:val="24"/>
                <w:szCs w:val="24"/>
              </w:rPr>
            </w:pPr>
            <w:r w:rsidRPr="006F77D2">
              <w:rPr>
                <w:rFonts w:eastAsiaTheme="minorHAnsi"/>
                <w:b/>
                <w:sz w:val="24"/>
                <w:szCs w:val="24"/>
              </w:rPr>
              <w:t>Картотека № 2</w:t>
            </w:r>
            <w:r>
              <w:rPr>
                <w:rFonts w:eastAsiaTheme="minorHAnsi"/>
                <w:b/>
                <w:sz w:val="24"/>
                <w:szCs w:val="24"/>
              </w:rPr>
              <w:t>1</w:t>
            </w:r>
          </w:p>
        </w:tc>
        <w:tc>
          <w:tcPr>
            <w:tcW w:w="2552" w:type="dxa"/>
            <w:tcBorders>
              <w:top w:val="single" w:sz="4" w:space="0" w:color="000000"/>
              <w:left w:val="single" w:sz="4" w:space="0" w:color="auto"/>
              <w:bottom w:val="single" w:sz="4" w:space="0" w:color="000000"/>
              <w:right w:val="single" w:sz="4" w:space="0" w:color="auto"/>
            </w:tcBorders>
          </w:tcPr>
          <w:p w14:paraId="126FD2C1" w14:textId="77777777" w:rsidR="00192A0C" w:rsidRPr="006F77D2" w:rsidRDefault="00192A0C" w:rsidP="00B47486">
            <w:pPr>
              <w:spacing w:line="256" w:lineRule="auto"/>
              <w:rPr>
                <w:rFonts w:eastAsiaTheme="minorHAnsi"/>
                <w:b/>
                <w:sz w:val="24"/>
                <w:szCs w:val="24"/>
              </w:rPr>
            </w:pPr>
            <w:r w:rsidRPr="006F77D2">
              <w:rPr>
                <w:rFonts w:eastAsiaTheme="minorHAnsi"/>
                <w:b/>
                <w:sz w:val="24"/>
                <w:szCs w:val="24"/>
              </w:rPr>
              <w:t xml:space="preserve">Картотека № </w:t>
            </w:r>
            <w:r>
              <w:rPr>
                <w:rFonts w:eastAsiaTheme="minorHAnsi"/>
                <w:b/>
                <w:sz w:val="24"/>
                <w:szCs w:val="24"/>
              </w:rPr>
              <w:t>1</w:t>
            </w:r>
          </w:p>
        </w:tc>
        <w:tc>
          <w:tcPr>
            <w:tcW w:w="2410" w:type="dxa"/>
            <w:tcBorders>
              <w:top w:val="single" w:sz="4" w:space="0" w:color="000000"/>
              <w:left w:val="single" w:sz="4" w:space="0" w:color="auto"/>
              <w:bottom w:val="single" w:sz="4" w:space="0" w:color="000000"/>
              <w:right w:val="single" w:sz="4" w:space="0" w:color="auto"/>
            </w:tcBorders>
          </w:tcPr>
          <w:p w14:paraId="66F4F3A1" w14:textId="77777777" w:rsidR="00192A0C" w:rsidRPr="006F77D2" w:rsidRDefault="00192A0C" w:rsidP="00B47486">
            <w:pPr>
              <w:spacing w:line="256" w:lineRule="auto"/>
              <w:rPr>
                <w:rFonts w:eastAsiaTheme="minorHAnsi"/>
                <w:b/>
                <w:sz w:val="24"/>
                <w:szCs w:val="24"/>
              </w:rPr>
            </w:pPr>
            <w:r w:rsidRPr="006F77D2">
              <w:rPr>
                <w:rFonts w:eastAsiaTheme="minorHAnsi"/>
                <w:b/>
                <w:sz w:val="24"/>
                <w:szCs w:val="24"/>
              </w:rPr>
              <w:t xml:space="preserve">Картотека № </w:t>
            </w:r>
            <w:r>
              <w:rPr>
                <w:rFonts w:eastAsiaTheme="minorHAnsi"/>
                <w:b/>
                <w:sz w:val="24"/>
                <w:szCs w:val="24"/>
              </w:rPr>
              <w:t>2</w:t>
            </w:r>
          </w:p>
        </w:tc>
        <w:tc>
          <w:tcPr>
            <w:tcW w:w="2409" w:type="dxa"/>
            <w:tcBorders>
              <w:top w:val="single" w:sz="4" w:space="0" w:color="000000"/>
              <w:left w:val="single" w:sz="4" w:space="0" w:color="auto"/>
              <w:bottom w:val="single" w:sz="4" w:space="0" w:color="000000"/>
              <w:right w:val="single" w:sz="4" w:space="0" w:color="000000"/>
            </w:tcBorders>
          </w:tcPr>
          <w:p w14:paraId="5E334632" w14:textId="77777777" w:rsidR="00192A0C" w:rsidRPr="006F77D2" w:rsidRDefault="00192A0C" w:rsidP="00B47486">
            <w:pPr>
              <w:spacing w:line="256" w:lineRule="auto"/>
              <w:rPr>
                <w:rFonts w:eastAsiaTheme="minorHAnsi"/>
                <w:b/>
                <w:sz w:val="24"/>
                <w:szCs w:val="24"/>
              </w:rPr>
            </w:pPr>
            <w:r w:rsidRPr="006F77D2">
              <w:rPr>
                <w:rFonts w:eastAsiaTheme="minorHAnsi"/>
                <w:b/>
                <w:sz w:val="24"/>
                <w:szCs w:val="24"/>
              </w:rPr>
              <w:t xml:space="preserve">Картотека № </w:t>
            </w:r>
            <w:r>
              <w:rPr>
                <w:rFonts w:eastAsiaTheme="minorHAnsi"/>
                <w:b/>
                <w:sz w:val="24"/>
                <w:szCs w:val="24"/>
              </w:rPr>
              <w:t>3</w:t>
            </w:r>
          </w:p>
        </w:tc>
      </w:tr>
      <w:tr w:rsidR="00192A0C" w:rsidRPr="00B452B3" w14:paraId="3064F07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4DABEB9" w14:textId="77777777" w:rsidR="00192A0C" w:rsidRPr="006F77D2" w:rsidRDefault="00192A0C" w:rsidP="00B47486">
            <w:pPr>
              <w:rPr>
                <w:rFonts w:eastAsiaTheme="minorHAnsi"/>
                <w:b/>
                <w:bCs/>
                <w:sz w:val="24"/>
                <w:szCs w:val="24"/>
              </w:rPr>
            </w:pPr>
            <w:r w:rsidRPr="006F77D2">
              <w:rPr>
                <w:rFonts w:eastAsiaTheme="minorHAnsi"/>
                <w:b/>
                <w:bCs/>
                <w:sz w:val="24"/>
                <w:szCs w:val="24"/>
              </w:rPr>
              <w:lastRenderedPageBreak/>
              <w:t>Бесін</w:t>
            </w:r>
            <w:r w:rsidRPr="006F77D2">
              <w:rPr>
                <w:rFonts w:eastAsiaTheme="minorHAnsi"/>
                <w:b/>
                <w:bCs/>
                <w:spacing w:val="-2"/>
                <w:sz w:val="24"/>
                <w:szCs w:val="24"/>
              </w:rPr>
              <w:t xml:space="preserve"> </w:t>
            </w:r>
            <w:r w:rsidRPr="006F77D2">
              <w:rPr>
                <w:rFonts w:eastAsiaTheme="minorHAnsi"/>
                <w:b/>
                <w:bCs/>
                <w:sz w:val="24"/>
                <w:szCs w:val="24"/>
              </w:rPr>
              <w:t>ас</w:t>
            </w:r>
          </w:p>
        </w:tc>
        <w:tc>
          <w:tcPr>
            <w:tcW w:w="12899" w:type="dxa"/>
            <w:gridSpan w:val="5"/>
          </w:tcPr>
          <w:p w14:paraId="56D37F92" w14:textId="77777777" w:rsidR="00192A0C" w:rsidRPr="006F77D2" w:rsidRDefault="00192A0C" w:rsidP="00B47486">
            <w:pPr>
              <w:spacing w:line="256" w:lineRule="auto"/>
              <w:rPr>
                <w:rFonts w:eastAsiaTheme="minorHAnsi"/>
                <w:color w:val="000000" w:themeColor="text1"/>
                <w:sz w:val="24"/>
                <w:szCs w:val="24"/>
              </w:rPr>
            </w:pPr>
            <w:r w:rsidRPr="006F77D2">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6F77D2">
              <w:rPr>
                <w:rFonts w:eastAsiaTheme="minorHAnsi"/>
                <w:color w:val="000000" w:themeColor="text1"/>
                <w:sz w:val="24"/>
                <w:szCs w:val="24"/>
              </w:rPr>
              <w:t xml:space="preserve">балаларға табиғи ресурстардың шектеулі екенін түсіндіру, суды, жарықты, үнемдеуге үйрету. </w:t>
            </w:r>
          </w:p>
          <w:p w14:paraId="0AD1DF01" w14:textId="77777777" w:rsidR="00192A0C" w:rsidRPr="006F77D2" w:rsidRDefault="00192A0C" w:rsidP="00B47486">
            <w:pPr>
              <w:spacing w:line="256" w:lineRule="auto"/>
              <w:rPr>
                <w:rFonts w:eastAsiaTheme="minorHAnsi"/>
                <w:sz w:val="24"/>
                <w:szCs w:val="24"/>
              </w:rPr>
            </w:pPr>
            <w:r w:rsidRPr="006F77D2">
              <w:rPr>
                <w:rFonts w:eastAsiaTheme="minorHAnsi"/>
                <w:color w:val="000000" w:themeColor="text1"/>
                <w:sz w:val="24"/>
                <w:szCs w:val="24"/>
              </w:rPr>
              <w:t>(</w:t>
            </w:r>
            <w:r w:rsidRPr="006F77D2">
              <w:rPr>
                <w:rFonts w:eastAsiaTheme="minorHAnsi"/>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192A0C" w:rsidRPr="006F77D2" w14:paraId="2B6BD75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B6A13E5" w14:textId="77777777" w:rsidR="00192A0C" w:rsidRPr="006F77D2" w:rsidRDefault="00192A0C" w:rsidP="00B47486">
            <w:pPr>
              <w:rPr>
                <w:rFonts w:eastAsiaTheme="minorHAnsi"/>
                <w:b/>
                <w:bCs/>
                <w:sz w:val="24"/>
                <w:szCs w:val="24"/>
              </w:rPr>
            </w:pPr>
            <w:r w:rsidRPr="006F77D2">
              <w:rPr>
                <w:rFonts w:eastAsiaTheme="minorHAnsi"/>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F8A0C0A" w14:textId="77777777" w:rsidR="00192A0C" w:rsidRPr="00254930" w:rsidRDefault="00192A0C" w:rsidP="00B47486">
            <w:pPr>
              <w:pStyle w:val="3"/>
              <w:spacing w:before="0" w:after="0"/>
              <w:rPr>
                <w:rFonts w:cs="Times New Roman"/>
                <w:b/>
                <w:bCs/>
                <w:color w:val="000000"/>
                <w:sz w:val="24"/>
                <w:szCs w:val="24"/>
                <w:lang w:val="kk-KZ"/>
              </w:rPr>
            </w:pPr>
            <w:r>
              <w:rPr>
                <w:rFonts w:cs="Times New Roman"/>
                <w:b/>
                <w:bCs/>
                <w:color w:val="000000"/>
                <w:sz w:val="24"/>
                <w:szCs w:val="24"/>
                <w:lang w:val="kk-KZ"/>
              </w:rPr>
              <w:t>С</w:t>
            </w:r>
            <w:r w:rsidRPr="008B0990">
              <w:rPr>
                <w:rFonts w:cs="Times New Roman"/>
                <w:b/>
                <w:bCs/>
                <w:color w:val="000000"/>
                <w:sz w:val="24"/>
                <w:szCs w:val="24"/>
                <w:lang w:val="kk-KZ"/>
              </w:rPr>
              <w:t>южеттік-рөлдік ойын</w:t>
            </w:r>
            <w:r w:rsidRPr="00254930">
              <w:rPr>
                <w:rFonts w:cs="Times New Roman"/>
                <w:b/>
                <w:bCs/>
                <w:color w:val="000000"/>
                <w:sz w:val="24"/>
                <w:szCs w:val="24"/>
                <w:lang w:val="kk-KZ"/>
              </w:rPr>
              <w:t xml:space="preserve"> ерте кәсіптік бағдар беру</w:t>
            </w:r>
          </w:p>
          <w:p w14:paraId="0DFC98ED" w14:textId="77777777" w:rsidR="00192A0C" w:rsidRPr="00254930" w:rsidRDefault="00192A0C" w:rsidP="00B47486">
            <w:pPr>
              <w:pStyle w:val="3"/>
              <w:spacing w:before="0" w:after="0"/>
              <w:rPr>
                <w:rFonts w:cs="Times New Roman"/>
                <w:color w:val="000000"/>
                <w:sz w:val="24"/>
                <w:szCs w:val="24"/>
              </w:rPr>
            </w:pPr>
            <w:r w:rsidRPr="00254930">
              <w:rPr>
                <w:rFonts w:cs="Times New Roman"/>
                <w:color w:val="000000"/>
                <w:sz w:val="24"/>
                <w:szCs w:val="24"/>
              </w:rPr>
              <w:t>«</w:t>
            </w:r>
            <w:proofErr w:type="spellStart"/>
            <w:r w:rsidRPr="00254930">
              <w:rPr>
                <w:rFonts w:cs="Times New Roman"/>
                <w:color w:val="000000"/>
                <w:sz w:val="24"/>
                <w:szCs w:val="24"/>
              </w:rPr>
              <w:t>Құрылысшылар</w:t>
            </w:r>
            <w:proofErr w:type="spellEnd"/>
            <w:r w:rsidRPr="00254930">
              <w:rPr>
                <w:rFonts w:cs="Times New Roman"/>
                <w:color w:val="000000"/>
                <w:sz w:val="24"/>
                <w:szCs w:val="24"/>
              </w:rPr>
              <w:t>»</w:t>
            </w:r>
          </w:p>
          <w:p w14:paraId="2E8385E7" w14:textId="77777777" w:rsidR="00192A0C" w:rsidRPr="00254930" w:rsidRDefault="00192A0C" w:rsidP="00B47486">
            <w:pPr>
              <w:pStyle w:val="a7"/>
              <w:spacing w:before="0" w:beforeAutospacing="0" w:after="0" w:afterAutospacing="0"/>
              <w:rPr>
                <w:color w:val="000000"/>
              </w:rPr>
            </w:pPr>
            <w:proofErr w:type="spellStart"/>
            <w:r w:rsidRPr="00254930">
              <w:rPr>
                <w:rStyle w:val="a9"/>
                <w:rFonts w:eastAsiaTheme="majorEastAsia"/>
                <w:color w:val="000000"/>
              </w:rPr>
              <w:t>Құралдар</w:t>
            </w:r>
            <w:proofErr w:type="spellEnd"/>
            <w:r w:rsidRPr="00254930">
              <w:rPr>
                <w:rStyle w:val="a9"/>
                <w:rFonts w:eastAsiaTheme="majorEastAsia"/>
                <w:color w:val="000000"/>
              </w:rPr>
              <w:t>:</w:t>
            </w:r>
            <w:r w:rsidRPr="00254930">
              <w:rPr>
                <w:color w:val="000000"/>
              </w:rPr>
              <w:br/>
            </w:r>
            <w:proofErr w:type="spellStart"/>
            <w:r w:rsidRPr="00254930">
              <w:rPr>
                <w:color w:val="000000"/>
              </w:rPr>
              <w:t>Кубиктер</w:t>
            </w:r>
            <w:proofErr w:type="spellEnd"/>
            <w:r w:rsidRPr="00254930">
              <w:rPr>
                <w:color w:val="000000"/>
              </w:rPr>
              <w:t>, конструктор.</w:t>
            </w:r>
          </w:p>
          <w:p w14:paraId="06B4C58A" w14:textId="77777777" w:rsidR="00192A0C" w:rsidRPr="00254930" w:rsidRDefault="00192A0C" w:rsidP="00B47486">
            <w:pPr>
              <w:pStyle w:val="a7"/>
              <w:spacing w:before="0" w:beforeAutospacing="0" w:after="0" w:afterAutospacing="0"/>
              <w:rPr>
                <w:color w:val="000000"/>
              </w:rPr>
            </w:pPr>
            <w:proofErr w:type="spellStart"/>
            <w:r w:rsidRPr="00254930">
              <w:rPr>
                <w:color w:val="000000"/>
              </w:rPr>
              <w:t>Балалар</w:t>
            </w:r>
            <w:proofErr w:type="spellEnd"/>
            <w:r w:rsidRPr="00254930">
              <w:rPr>
                <w:rStyle w:val="apple-converted-space"/>
                <w:rFonts w:eastAsiaTheme="majorEastAsia"/>
                <w:color w:val="000000"/>
              </w:rPr>
              <w:t> </w:t>
            </w:r>
            <w:proofErr w:type="spellStart"/>
            <w:r w:rsidRPr="00254930">
              <w:rPr>
                <w:rStyle w:val="a9"/>
                <w:rFonts w:eastAsiaTheme="majorEastAsia"/>
                <w:color w:val="000000"/>
              </w:rPr>
              <w:t>құрылысшы</w:t>
            </w:r>
            <w:proofErr w:type="spellEnd"/>
            <w:r w:rsidRPr="00254930">
              <w:rPr>
                <w:rStyle w:val="apple-converted-space"/>
                <w:rFonts w:eastAsiaTheme="majorEastAsia"/>
                <w:color w:val="000000"/>
              </w:rPr>
              <w:t> </w:t>
            </w:r>
            <w:proofErr w:type="spellStart"/>
            <w:r w:rsidRPr="00254930">
              <w:rPr>
                <w:color w:val="000000"/>
              </w:rPr>
              <w:t>болады</w:t>
            </w:r>
            <w:proofErr w:type="spellEnd"/>
            <w:r w:rsidRPr="00254930">
              <w:rPr>
                <w:color w:val="000000"/>
              </w:rPr>
              <w:t>.</w:t>
            </w:r>
            <w:r w:rsidRPr="00254930">
              <w:rPr>
                <w:color w:val="000000"/>
              </w:rPr>
              <w:br/>
            </w:r>
            <w:proofErr w:type="spellStart"/>
            <w:r w:rsidRPr="00254930">
              <w:rPr>
                <w:color w:val="000000"/>
              </w:rPr>
              <w:t>Үй</w:t>
            </w:r>
            <w:proofErr w:type="spellEnd"/>
            <w:r w:rsidRPr="00254930">
              <w:rPr>
                <w:color w:val="000000"/>
              </w:rPr>
              <w:t xml:space="preserve">, </w:t>
            </w:r>
            <w:proofErr w:type="spellStart"/>
            <w:r w:rsidRPr="00254930">
              <w:rPr>
                <w:color w:val="000000"/>
              </w:rPr>
              <w:t>көпір</w:t>
            </w:r>
            <w:proofErr w:type="spellEnd"/>
            <w:r w:rsidRPr="00254930">
              <w:rPr>
                <w:color w:val="000000"/>
              </w:rPr>
              <w:t>, гараж салады.</w:t>
            </w:r>
            <w:r w:rsidRPr="00254930">
              <w:rPr>
                <w:color w:val="000000"/>
              </w:rPr>
              <w:br/>
            </w:r>
            <w:proofErr w:type="spellStart"/>
            <w:r w:rsidRPr="00254930">
              <w:rPr>
                <w:color w:val="000000"/>
              </w:rPr>
              <w:t>Тәрбиеші</w:t>
            </w:r>
            <w:proofErr w:type="spellEnd"/>
            <w:r w:rsidRPr="00254930">
              <w:rPr>
                <w:color w:val="000000"/>
              </w:rPr>
              <w:t>: «</w:t>
            </w:r>
            <w:proofErr w:type="spellStart"/>
            <w:r w:rsidRPr="00254930">
              <w:rPr>
                <w:color w:val="000000"/>
              </w:rPr>
              <w:t>Бұл</w:t>
            </w:r>
            <w:proofErr w:type="spellEnd"/>
            <w:r w:rsidRPr="00254930">
              <w:rPr>
                <w:color w:val="000000"/>
              </w:rPr>
              <w:t xml:space="preserve"> не? </w:t>
            </w:r>
            <w:proofErr w:type="spellStart"/>
            <w:r w:rsidRPr="00254930">
              <w:rPr>
                <w:color w:val="000000"/>
              </w:rPr>
              <w:t>Кім</w:t>
            </w:r>
            <w:proofErr w:type="spellEnd"/>
            <w:r w:rsidRPr="00254930">
              <w:rPr>
                <w:color w:val="000000"/>
              </w:rPr>
              <w:t xml:space="preserve"> </w:t>
            </w:r>
            <w:proofErr w:type="spellStart"/>
            <w:r w:rsidRPr="00254930">
              <w:rPr>
                <w:color w:val="000000"/>
              </w:rPr>
              <w:t>тұрады</w:t>
            </w:r>
            <w:proofErr w:type="spellEnd"/>
            <w:r w:rsidRPr="00254930">
              <w:rPr>
                <w:color w:val="000000"/>
              </w:rPr>
              <w:t xml:space="preserve">?» </w:t>
            </w:r>
            <w:proofErr w:type="spellStart"/>
            <w:r w:rsidRPr="00254930">
              <w:rPr>
                <w:color w:val="000000"/>
              </w:rPr>
              <w:t>деп</w:t>
            </w:r>
            <w:proofErr w:type="spellEnd"/>
            <w:r w:rsidRPr="00254930">
              <w:rPr>
                <w:color w:val="000000"/>
              </w:rPr>
              <w:t xml:space="preserve"> </w:t>
            </w:r>
            <w:proofErr w:type="spellStart"/>
            <w:r w:rsidRPr="00254930">
              <w:rPr>
                <w:color w:val="000000"/>
              </w:rPr>
              <w:t>сұрақ</w:t>
            </w:r>
            <w:proofErr w:type="spellEnd"/>
            <w:r w:rsidRPr="00254930">
              <w:rPr>
                <w:color w:val="000000"/>
              </w:rPr>
              <w:t xml:space="preserve"> </w:t>
            </w:r>
            <w:proofErr w:type="spellStart"/>
            <w:r w:rsidRPr="00254930">
              <w:rPr>
                <w:color w:val="000000"/>
              </w:rPr>
              <w:t>қояды</w:t>
            </w:r>
            <w:proofErr w:type="spellEnd"/>
            <w:r w:rsidRPr="00254930">
              <w:rPr>
                <w:color w:val="000000"/>
              </w:rPr>
              <w:t>.</w:t>
            </w:r>
          </w:p>
          <w:p w14:paraId="600AF1B5" w14:textId="77777777" w:rsidR="00192A0C" w:rsidRPr="006F77D2" w:rsidRDefault="00192A0C" w:rsidP="00B47486">
            <w:pPr>
              <w:spacing w:line="256" w:lineRule="auto"/>
              <w:rPr>
                <w:rFonts w:eastAsia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EE79DE6" w14:textId="77777777" w:rsidR="00192A0C" w:rsidRPr="00254930" w:rsidRDefault="00192A0C" w:rsidP="00B47486">
            <w:pPr>
              <w:rPr>
                <w:b/>
                <w:bCs/>
                <w:color w:val="000000"/>
                <w:sz w:val="24"/>
                <w:szCs w:val="24"/>
              </w:rPr>
            </w:pPr>
            <w:r w:rsidRPr="00254930">
              <w:rPr>
                <w:b/>
                <w:bCs/>
                <w:color w:val="000000"/>
                <w:sz w:val="24"/>
                <w:szCs w:val="24"/>
              </w:rPr>
              <w:t>Адалдық әліппесі</w:t>
            </w:r>
          </w:p>
          <w:p w14:paraId="36A13EAC" w14:textId="77777777" w:rsidR="00192A0C" w:rsidRPr="00254930" w:rsidRDefault="00192A0C" w:rsidP="00B47486">
            <w:pPr>
              <w:rPr>
                <w:sz w:val="24"/>
                <w:szCs w:val="24"/>
              </w:rPr>
            </w:pPr>
            <w:r w:rsidRPr="00254930">
              <w:rPr>
                <w:rStyle w:val="a9"/>
                <w:color w:val="000000"/>
                <w:sz w:val="24"/>
                <w:szCs w:val="24"/>
              </w:rPr>
              <w:t>«Шын айтамын»</w:t>
            </w:r>
          </w:p>
          <w:p w14:paraId="62EE1636" w14:textId="77777777" w:rsidR="00192A0C" w:rsidRPr="00254930" w:rsidRDefault="00192A0C" w:rsidP="00B47486">
            <w:pPr>
              <w:rPr>
                <w:sz w:val="24"/>
                <w:szCs w:val="24"/>
              </w:rPr>
            </w:pPr>
            <w:r w:rsidRPr="00254930">
              <w:rPr>
                <w:rStyle w:val="a9"/>
                <w:color w:val="000000"/>
                <w:sz w:val="24"/>
                <w:szCs w:val="24"/>
              </w:rPr>
              <w:t>Құрал:</w:t>
            </w:r>
            <w:r w:rsidRPr="00254930">
              <w:rPr>
                <w:sz w:val="24"/>
                <w:szCs w:val="24"/>
              </w:rPr>
              <w:br/>
              <w:t>смайлик</w:t>
            </w:r>
          </w:p>
          <w:p w14:paraId="62D70BA1" w14:textId="77777777" w:rsidR="00192A0C" w:rsidRPr="00254930" w:rsidRDefault="00192A0C" w:rsidP="00B47486">
            <w:pPr>
              <w:rPr>
                <w:sz w:val="24"/>
                <w:szCs w:val="24"/>
              </w:rPr>
            </w:pPr>
            <w:r w:rsidRPr="00254930">
              <w:rPr>
                <w:rStyle w:val="a9"/>
                <w:color w:val="000000"/>
                <w:sz w:val="24"/>
                <w:szCs w:val="24"/>
              </w:rPr>
              <w:t>Барысы:</w:t>
            </w:r>
            <w:r w:rsidRPr="00254930">
              <w:rPr>
                <w:sz w:val="24"/>
                <w:szCs w:val="24"/>
              </w:rPr>
              <w:br/>
              <w:t>Тәрбиеші қысқа сөйлем айтады.</w:t>
            </w:r>
          </w:p>
          <w:p w14:paraId="6EE5FC8C" w14:textId="77777777" w:rsidR="00192A0C" w:rsidRPr="00254930" w:rsidRDefault="00192A0C" w:rsidP="00B47486">
            <w:pPr>
              <w:rPr>
                <w:b/>
                <w:bCs/>
                <w:sz w:val="24"/>
                <w:szCs w:val="24"/>
              </w:rPr>
            </w:pPr>
            <w:r w:rsidRPr="00254930">
              <w:rPr>
                <w:rStyle w:val="a9"/>
                <w:color w:val="000000"/>
                <w:sz w:val="24"/>
                <w:szCs w:val="24"/>
              </w:rPr>
              <w:t>Мысалдар:</w:t>
            </w:r>
          </w:p>
          <w:p w14:paraId="081677A1" w14:textId="77777777" w:rsidR="00192A0C" w:rsidRPr="00254930" w:rsidRDefault="00192A0C" w:rsidP="00B47486">
            <w:pPr>
              <w:rPr>
                <w:sz w:val="24"/>
                <w:szCs w:val="24"/>
              </w:rPr>
            </w:pPr>
            <w:r w:rsidRPr="00254930">
              <w:rPr>
                <w:sz w:val="24"/>
                <w:szCs w:val="24"/>
              </w:rPr>
              <w:t>«Мен ойыншықты алдым»</w:t>
            </w:r>
          </w:p>
          <w:p w14:paraId="60F81D33" w14:textId="77777777" w:rsidR="00192A0C" w:rsidRPr="00254930" w:rsidRDefault="00192A0C" w:rsidP="00B47486">
            <w:pPr>
              <w:rPr>
                <w:sz w:val="24"/>
                <w:szCs w:val="24"/>
              </w:rPr>
            </w:pPr>
            <w:r w:rsidRPr="00254930">
              <w:rPr>
                <w:sz w:val="24"/>
                <w:szCs w:val="24"/>
              </w:rPr>
              <w:t>«Мен досыма көмектестім»</w:t>
            </w:r>
          </w:p>
          <w:p w14:paraId="298512D5" w14:textId="77777777" w:rsidR="00192A0C" w:rsidRPr="00254930" w:rsidRDefault="00192A0C" w:rsidP="00B47486">
            <w:pPr>
              <w:rPr>
                <w:sz w:val="24"/>
                <w:szCs w:val="24"/>
              </w:rPr>
            </w:pPr>
            <w:r w:rsidRPr="00254930">
              <w:rPr>
                <w:sz w:val="24"/>
                <w:szCs w:val="24"/>
              </w:rPr>
              <w:t>«Мен бөтен затты алмадым»</w:t>
            </w:r>
          </w:p>
          <w:p w14:paraId="71303F08" w14:textId="77777777" w:rsidR="00192A0C" w:rsidRPr="00254930" w:rsidRDefault="00192A0C" w:rsidP="00B47486">
            <w:pPr>
              <w:rPr>
                <w:sz w:val="24"/>
                <w:szCs w:val="24"/>
              </w:rPr>
            </w:pPr>
            <w:r w:rsidRPr="00254930">
              <w:rPr>
                <w:sz w:val="24"/>
                <w:szCs w:val="24"/>
              </w:rPr>
              <w:t>Балалар шын айтса смайлик көтереді.</w:t>
            </w:r>
          </w:p>
          <w:p w14:paraId="62EF04F3" w14:textId="77777777" w:rsidR="00192A0C" w:rsidRPr="00254930" w:rsidRDefault="00192A0C" w:rsidP="00B47486">
            <w:pPr>
              <w:rPr>
                <w:sz w:val="24"/>
                <w:szCs w:val="24"/>
              </w:rPr>
            </w:pPr>
            <w:r w:rsidRPr="00254930">
              <w:rPr>
                <w:rStyle w:val="a9"/>
                <w:color w:val="000000"/>
                <w:sz w:val="24"/>
                <w:szCs w:val="24"/>
              </w:rPr>
              <w:t>Айтылатын ой:</w:t>
            </w:r>
            <w:r w:rsidRPr="00254930">
              <w:rPr>
                <w:sz w:val="24"/>
                <w:szCs w:val="24"/>
              </w:rPr>
              <w:br/>
            </w:r>
            <w:r w:rsidRPr="00254930">
              <w:rPr>
                <w:rStyle w:val="af4"/>
                <w:color w:val="000000"/>
                <w:sz w:val="24"/>
                <w:szCs w:val="24"/>
              </w:rPr>
              <w:t>«Шын айту жақсы»</w:t>
            </w:r>
          </w:p>
          <w:p w14:paraId="069DBF9D" w14:textId="77777777" w:rsidR="00192A0C" w:rsidRPr="006F77D2" w:rsidRDefault="00192A0C" w:rsidP="00B47486">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CCC9BA3" w14:textId="77777777" w:rsidR="00192A0C" w:rsidRPr="00B452B3" w:rsidRDefault="00192A0C" w:rsidP="00B47486">
            <w:pPr>
              <w:pStyle w:val="2"/>
              <w:rPr>
                <w:b w:val="0"/>
                <w:bCs w:val="0"/>
                <w:color w:val="000000"/>
                <w:sz w:val="24"/>
                <w:szCs w:val="24"/>
              </w:rPr>
            </w:pPr>
            <w:r w:rsidRPr="00254930">
              <w:rPr>
                <w:color w:val="000000"/>
                <w:sz w:val="24"/>
                <w:szCs w:val="24"/>
              </w:rPr>
              <w:t>Қ</w:t>
            </w:r>
            <w:r w:rsidRPr="00B452B3">
              <w:rPr>
                <w:color w:val="000000"/>
                <w:sz w:val="24"/>
                <w:szCs w:val="24"/>
              </w:rPr>
              <w:t>ұқықтық сауаттылық</w:t>
            </w:r>
          </w:p>
          <w:p w14:paraId="007B9F80" w14:textId="77777777" w:rsidR="00192A0C" w:rsidRPr="00B452B3" w:rsidRDefault="00192A0C" w:rsidP="00B47486">
            <w:pPr>
              <w:pStyle w:val="a7"/>
              <w:spacing w:before="0" w:beforeAutospacing="0" w:after="0" w:afterAutospacing="0"/>
              <w:rPr>
                <w:color w:val="000000"/>
                <w:lang w:val="kk-KZ"/>
              </w:rPr>
            </w:pPr>
            <w:r w:rsidRPr="00B452B3">
              <w:rPr>
                <w:rStyle w:val="a9"/>
                <w:rFonts w:eastAsiaTheme="majorEastAsia"/>
                <w:color w:val="000000"/>
                <w:lang w:val="kk-KZ"/>
              </w:rPr>
              <w:t>Ойын: «Болады болмайды»</w:t>
            </w:r>
          </w:p>
          <w:p w14:paraId="21A2988A"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Қарапайым қауіпсіздік пен шекара.</w:t>
            </w:r>
          </w:p>
          <w:p w14:paraId="75C2B1F5" w14:textId="77777777" w:rsidR="00192A0C" w:rsidRPr="00B452B3" w:rsidRDefault="00192A0C" w:rsidP="00B47486">
            <w:pPr>
              <w:pStyle w:val="a7"/>
              <w:spacing w:before="0" w:beforeAutospacing="0" w:after="0" w:afterAutospacing="0"/>
              <w:rPr>
                <w:color w:val="000000"/>
                <w:lang w:val="kk-KZ"/>
              </w:rPr>
            </w:pPr>
            <w:r w:rsidRPr="00B452B3">
              <w:rPr>
                <w:rStyle w:val="a9"/>
                <w:rFonts w:eastAsiaTheme="majorEastAsia"/>
                <w:color w:val="000000"/>
                <w:lang w:val="kk-KZ"/>
              </w:rPr>
              <w:t>Құрал:</w:t>
            </w:r>
            <w:r w:rsidRPr="00B452B3">
              <w:rPr>
                <w:color w:val="000000"/>
                <w:lang w:val="kk-KZ"/>
              </w:rPr>
              <w:br/>
            </w:r>
            <w:r w:rsidRPr="00B452B3">
              <w:rPr>
                <w:rFonts w:ascii="Calibri" w:hAnsi="Calibri" w:cs="Calibri"/>
                <w:color w:val="000000"/>
                <w:lang w:val="kk-KZ"/>
              </w:rPr>
              <w:t>🟢</w:t>
            </w:r>
            <w:r w:rsidRPr="00B452B3">
              <w:rPr>
                <w:color w:val="000000"/>
                <w:lang w:val="kk-KZ"/>
              </w:rPr>
              <w:t xml:space="preserve"> және </w:t>
            </w:r>
            <w:r w:rsidRPr="00B452B3">
              <w:rPr>
                <w:rFonts w:ascii="Calibri" w:hAnsi="Calibri" w:cs="Calibri"/>
                <w:color w:val="000000"/>
                <w:lang w:val="kk-KZ"/>
              </w:rPr>
              <w:t>🔴</w:t>
            </w:r>
          </w:p>
          <w:p w14:paraId="493208D0" w14:textId="77777777" w:rsidR="00192A0C" w:rsidRPr="00B452B3" w:rsidRDefault="00192A0C" w:rsidP="00B47486">
            <w:pPr>
              <w:pStyle w:val="a7"/>
              <w:spacing w:before="0" w:beforeAutospacing="0" w:after="0" w:afterAutospacing="0"/>
              <w:rPr>
                <w:b/>
                <w:bCs/>
                <w:color w:val="000000"/>
                <w:lang w:val="kk-KZ"/>
              </w:rPr>
            </w:pPr>
            <w:r w:rsidRPr="00B452B3">
              <w:rPr>
                <w:rStyle w:val="a9"/>
                <w:rFonts w:eastAsiaTheme="majorEastAsia"/>
                <w:color w:val="000000"/>
                <w:lang w:val="kk-KZ"/>
              </w:rPr>
              <w:t>Мысалдар:</w:t>
            </w:r>
          </w:p>
          <w:p w14:paraId="1F88FF16"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 xml:space="preserve">Досыңмен кезекпен ойнау </w:t>
            </w:r>
            <w:r w:rsidRPr="00B452B3">
              <w:rPr>
                <w:rFonts w:ascii="Calibri" w:hAnsi="Calibri" w:cs="Calibri"/>
                <w:color w:val="000000"/>
                <w:lang w:val="kk-KZ"/>
              </w:rPr>
              <w:t>🟢</w:t>
            </w:r>
          </w:p>
          <w:p w14:paraId="65AEBB91"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 xml:space="preserve">Досыңды итеру </w:t>
            </w:r>
            <w:r w:rsidRPr="00B452B3">
              <w:rPr>
                <w:rFonts w:ascii="Calibri" w:hAnsi="Calibri" w:cs="Calibri"/>
                <w:color w:val="000000"/>
                <w:lang w:val="kk-KZ"/>
              </w:rPr>
              <w:t>🔴</w:t>
            </w:r>
          </w:p>
          <w:p w14:paraId="7B5E9BF0"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 xml:space="preserve">Үлкенге айту </w:t>
            </w:r>
            <w:r w:rsidRPr="00B452B3">
              <w:rPr>
                <w:rFonts w:ascii="Calibri" w:hAnsi="Calibri" w:cs="Calibri"/>
                <w:color w:val="000000"/>
                <w:lang w:val="kk-KZ"/>
              </w:rPr>
              <w:t>🟢</w:t>
            </w:r>
          </w:p>
          <w:p w14:paraId="77914676"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 xml:space="preserve">Затты тартып алу </w:t>
            </w:r>
            <w:r w:rsidRPr="00B452B3">
              <w:rPr>
                <w:rFonts w:ascii="Calibri" w:hAnsi="Calibri" w:cs="Calibri"/>
                <w:color w:val="000000"/>
                <w:lang w:val="kk-KZ"/>
              </w:rPr>
              <w:t>🔴</w:t>
            </w:r>
          </w:p>
          <w:p w14:paraId="1B491BE0" w14:textId="77777777" w:rsidR="00192A0C" w:rsidRPr="00254930" w:rsidRDefault="00192A0C" w:rsidP="00B47486">
            <w:pPr>
              <w:pStyle w:val="a7"/>
              <w:spacing w:before="0" w:beforeAutospacing="0" w:after="0" w:afterAutospacing="0"/>
              <w:rPr>
                <w:color w:val="000000"/>
              </w:rPr>
            </w:pPr>
            <w:proofErr w:type="spellStart"/>
            <w:r w:rsidRPr="00254930">
              <w:rPr>
                <w:rStyle w:val="a9"/>
                <w:rFonts w:eastAsiaTheme="majorEastAsia"/>
                <w:color w:val="000000"/>
              </w:rPr>
              <w:t>Қорытынды</w:t>
            </w:r>
            <w:proofErr w:type="spellEnd"/>
            <w:r w:rsidRPr="00254930">
              <w:rPr>
                <w:rStyle w:val="a9"/>
                <w:rFonts w:eastAsiaTheme="majorEastAsia"/>
                <w:color w:val="000000"/>
              </w:rPr>
              <w:t>:</w:t>
            </w:r>
            <w:r w:rsidRPr="00254930">
              <w:rPr>
                <w:color w:val="000000"/>
              </w:rPr>
              <w:br/>
            </w:r>
            <w:r w:rsidRPr="00254930">
              <w:rPr>
                <w:rStyle w:val="af4"/>
                <w:rFonts w:eastAsiaTheme="majorEastAsia"/>
                <w:color w:val="000000"/>
              </w:rPr>
              <w:t>«</w:t>
            </w:r>
            <w:proofErr w:type="spellStart"/>
            <w:r w:rsidRPr="00254930">
              <w:rPr>
                <w:rStyle w:val="af4"/>
                <w:rFonts w:eastAsiaTheme="majorEastAsia"/>
                <w:color w:val="000000"/>
              </w:rPr>
              <w:t>Менің</w:t>
            </w:r>
            <w:proofErr w:type="spellEnd"/>
            <w:r w:rsidRPr="00254930">
              <w:rPr>
                <w:rStyle w:val="af4"/>
                <w:rFonts w:eastAsiaTheme="majorEastAsia"/>
                <w:color w:val="000000"/>
              </w:rPr>
              <w:t xml:space="preserve"> денем </w:t>
            </w:r>
            <w:proofErr w:type="spellStart"/>
            <w:r w:rsidRPr="00254930">
              <w:rPr>
                <w:rStyle w:val="af4"/>
                <w:rFonts w:eastAsiaTheme="majorEastAsia"/>
                <w:color w:val="000000"/>
              </w:rPr>
              <w:t>менікі</w:t>
            </w:r>
            <w:proofErr w:type="spellEnd"/>
            <w:r w:rsidRPr="00254930">
              <w:rPr>
                <w:rStyle w:val="af4"/>
                <w:rFonts w:eastAsiaTheme="majorEastAsia"/>
                <w:color w:val="000000"/>
              </w:rPr>
              <w:t>»</w:t>
            </w:r>
          </w:p>
          <w:p w14:paraId="5EBF0F5A" w14:textId="77777777" w:rsidR="00192A0C" w:rsidRPr="006F77D2" w:rsidRDefault="00192A0C" w:rsidP="00B47486">
            <w:pPr>
              <w:rPr>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2BCEBA0" w14:textId="77777777" w:rsidR="00192A0C" w:rsidRPr="00B452B3" w:rsidRDefault="00192A0C" w:rsidP="00B47486">
            <w:pPr>
              <w:pStyle w:val="2"/>
              <w:rPr>
                <w:b w:val="0"/>
                <w:bCs w:val="0"/>
                <w:color w:val="000000"/>
                <w:sz w:val="24"/>
                <w:szCs w:val="24"/>
              </w:rPr>
            </w:pPr>
            <w:r w:rsidRPr="00B452B3">
              <w:rPr>
                <w:color w:val="000000"/>
                <w:sz w:val="24"/>
                <w:szCs w:val="24"/>
              </w:rPr>
              <w:t>Қаржылық сауаттылық</w:t>
            </w:r>
          </w:p>
          <w:p w14:paraId="04A8439A" w14:textId="77777777" w:rsidR="00192A0C" w:rsidRPr="00B452B3" w:rsidRDefault="00192A0C" w:rsidP="00B47486">
            <w:pPr>
              <w:pStyle w:val="a7"/>
              <w:spacing w:before="0" w:beforeAutospacing="0" w:after="0" w:afterAutospacing="0"/>
              <w:rPr>
                <w:color w:val="000000"/>
                <w:lang w:val="kk-KZ"/>
              </w:rPr>
            </w:pPr>
            <w:r w:rsidRPr="00B452B3">
              <w:rPr>
                <w:rStyle w:val="a9"/>
                <w:rFonts w:eastAsiaTheme="majorEastAsia"/>
                <w:color w:val="000000"/>
                <w:lang w:val="kk-KZ"/>
              </w:rPr>
              <w:t>«Біреуін таңдаймын»</w:t>
            </w:r>
          </w:p>
          <w:p w14:paraId="463622B1" w14:textId="77777777" w:rsidR="00192A0C" w:rsidRPr="00B452B3" w:rsidRDefault="00192A0C" w:rsidP="00B47486">
            <w:pPr>
              <w:pStyle w:val="a7"/>
              <w:spacing w:before="0" w:beforeAutospacing="0" w:after="0" w:afterAutospacing="0"/>
              <w:rPr>
                <w:color w:val="000000"/>
                <w:lang w:val="kk-KZ"/>
              </w:rPr>
            </w:pPr>
            <w:r w:rsidRPr="00B452B3">
              <w:rPr>
                <w:color w:val="000000"/>
                <w:lang w:val="kk-KZ"/>
              </w:rPr>
              <w:t>Таңдау жасау.</w:t>
            </w:r>
          </w:p>
          <w:p w14:paraId="25DDBF89" w14:textId="77777777" w:rsidR="00192A0C" w:rsidRPr="00B452B3" w:rsidRDefault="00192A0C" w:rsidP="00B47486">
            <w:pPr>
              <w:pStyle w:val="a7"/>
              <w:spacing w:before="0" w:beforeAutospacing="0" w:after="0" w:afterAutospacing="0"/>
              <w:rPr>
                <w:color w:val="000000"/>
                <w:lang w:val="kk-KZ"/>
              </w:rPr>
            </w:pPr>
            <w:r w:rsidRPr="00B452B3">
              <w:rPr>
                <w:rStyle w:val="a9"/>
                <w:rFonts w:eastAsiaTheme="majorEastAsia"/>
                <w:color w:val="000000"/>
                <w:lang w:val="kk-KZ"/>
              </w:rPr>
              <w:t>Құрал:</w:t>
            </w:r>
            <w:r w:rsidRPr="00B452B3">
              <w:rPr>
                <w:color w:val="000000"/>
                <w:lang w:val="kk-KZ"/>
              </w:rPr>
              <w:br/>
              <w:t>1 ойыншық ақша</w:t>
            </w:r>
          </w:p>
          <w:p w14:paraId="4709BF70" w14:textId="77777777" w:rsidR="00192A0C" w:rsidRPr="00B452B3" w:rsidRDefault="00192A0C" w:rsidP="00B47486">
            <w:pPr>
              <w:pStyle w:val="a7"/>
              <w:spacing w:before="0" w:beforeAutospacing="0" w:after="0" w:afterAutospacing="0"/>
              <w:rPr>
                <w:color w:val="000000"/>
                <w:lang w:val="kk-KZ"/>
              </w:rPr>
            </w:pPr>
            <w:r w:rsidRPr="00B452B3">
              <w:rPr>
                <w:rStyle w:val="a9"/>
                <w:rFonts w:eastAsiaTheme="majorEastAsia"/>
                <w:color w:val="000000"/>
                <w:lang w:val="kk-KZ"/>
              </w:rPr>
              <w:t>Барысы:</w:t>
            </w:r>
            <w:r w:rsidRPr="00B452B3">
              <w:rPr>
                <w:color w:val="000000"/>
                <w:lang w:val="kk-KZ"/>
              </w:rPr>
              <w:br/>
              <w:t>Алдында 2 сурет:</w:t>
            </w:r>
          </w:p>
          <w:p w14:paraId="5C020F44" w14:textId="77777777" w:rsidR="00192A0C" w:rsidRPr="00B452B3" w:rsidRDefault="00192A0C" w:rsidP="00B47486">
            <w:pPr>
              <w:pStyle w:val="a7"/>
              <w:spacing w:before="0" w:beforeAutospacing="0" w:after="0" w:afterAutospacing="0"/>
              <w:rPr>
                <w:color w:val="000000"/>
                <w:lang w:val="kk-KZ"/>
              </w:rPr>
            </w:pPr>
            <w:r w:rsidRPr="00B452B3">
              <w:rPr>
                <w:rFonts w:ascii="Calibri" w:hAnsi="Calibri" w:cs="Calibri"/>
                <w:color w:val="000000"/>
                <w:lang w:val="kk-KZ"/>
              </w:rPr>
              <w:t>🍎</w:t>
            </w:r>
            <w:r w:rsidRPr="00B452B3">
              <w:rPr>
                <w:color w:val="000000"/>
                <w:lang w:val="kk-KZ"/>
              </w:rPr>
              <w:t xml:space="preserve"> алма</w:t>
            </w:r>
          </w:p>
          <w:p w14:paraId="56108CE7" w14:textId="77777777" w:rsidR="00192A0C" w:rsidRPr="00B452B3" w:rsidRDefault="00192A0C" w:rsidP="00B47486">
            <w:pPr>
              <w:pStyle w:val="a7"/>
              <w:spacing w:before="0" w:beforeAutospacing="0" w:after="0" w:afterAutospacing="0"/>
              <w:rPr>
                <w:color w:val="000000"/>
                <w:lang w:val="kk-KZ"/>
              </w:rPr>
            </w:pPr>
            <w:r w:rsidRPr="00B452B3">
              <w:rPr>
                <w:rFonts w:ascii="Calibri" w:hAnsi="Calibri" w:cs="Calibri"/>
                <w:color w:val="000000"/>
                <w:lang w:val="kk-KZ"/>
              </w:rPr>
              <w:t>🍭</w:t>
            </w:r>
            <w:r w:rsidRPr="00B452B3">
              <w:rPr>
                <w:color w:val="000000"/>
                <w:lang w:val="kk-KZ"/>
              </w:rPr>
              <w:t xml:space="preserve"> тәтті</w:t>
            </w:r>
          </w:p>
          <w:p w14:paraId="53FA54A8" w14:textId="77777777" w:rsidR="00192A0C" w:rsidRPr="00B452B3" w:rsidRDefault="00192A0C" w:rsidP="00B47486">
            <w:pPr>
              <w:pStyle w:val="a7"/>
              <w:spacing w:before="0" w:beforeAutospacing="0" w:after="0" w:afterAutospacing="0"/>
              <w:rPr>
                <w:b/>
                <w:bCs/>
                <w:color w:val="000000"/>
                <w:lang w:val="kk-KZ"/>
              </w:rPr>
            </w:pPr>
            <w:r w:rsidRPr="00B452B3">
              <w:rPr>
                <w:color w:val="000000"/>
                <w:lang w:val="kk-KZ"/>
              </w:rPr>
              <w:t>Бала</w:t>
            </w:r>
            <w:r w:rsidRPr="00B452B3">
              <w:rPr>
                <w:rStyle w:val="apple-converted-space"/>
                <w:rFonts w:eastAsiaTheme="majorEastAsia"/>
                <w:color w:val="000000"/>
                <w:lang w:val="kk-KZ"/>
              </w:rPr>
              <w:t> </w:t>
            </w:r>
            <w:r w:rsidRPr="00B452B3">
              <w:rPr>
                <w:rStyle w:val="a9"/>
                <w:rFonts w:eastAsiaTheme="majorEastAsia"/>
                <w:color w:val="000000"/>
                <w:lang w:val="kk-KZ"/>
              </w:rPr>
              <w:t>біреуін ғана</w:t>
            </w:r>
            <w:r w:rsidRPr="00B452B3">
              <w:rPr>
                <w:rStyle w:val="apple-converted-space"/>
                <w:rFonts w:eastAsiaTheme="majorEastAsia"/>
                <w:color w:val="000000"/>
                <w:lang w:val="kk-KZ"/>
              </w:rPr>
              <w:t> </w:t>
            </w:r>
            <w:r w:rsidRPr="00B452B3">
              <w:rPr>
                <w:color w:val="000000"/>
                <w:lang w:val="kk-KZ"/>
              </w:rPr>
              <w:t>таңдайды.</w:t>
            </w:r>
          </w:p>
          <w:p w14:paraId="458E8999" w14:textId="77777777" w:rsidR="00192A0C" w:rsidRPr="00254930" w:rsidRDefault="00192A0C" w:rsidP="00B47486">
            <w:pPr>
              <w:pStyle w:val="a7"/>
              <w:spacing w:before="0" w:beforeAutospacing="0" w:after="0" w:afterAutospacing="0"/>
              <w:rPr>
                <w:color w:val="000000"/>
              </w:rPr>
            </w:pPr>
            <w:r w:rsidRPr="00254930">
              <w:rPr>
                <w:rStyle w:val="a9"/>
                <w:rFonts w:eastAsiaTheme="majorEastAsia"/>
                <w:color w:val="000000"/>
              </w:rPr>
              <w:t>Ой:</w:t>
            </w:r>
            <w:r w:rsidRPr="00254930">
              <w:rPr>
                <w:b/>
                <w:bCs/>
                <w:color w:val="000000"/>
              </w:rPr>
              <w:br/>
            </w:r>
            <w:r w:rsidRPr="00254930">
              <w:rPr>
                <w:rFonts w:ascii="Calibri" w:hAnsi="Calibri" w:cs="Calibri"/>
                <w:color w:val="000000"/>
              </w:rPr>
              <w:t>👉</w:t>
            </w:r>
            <w:r w:rsidRPr="00254930">
              <w:rPr>
                <w:rStyle w:val="apple-converted-space"/>
                <w:rFonts w:eastAsiaTheme="majorEastAsia"/>
                <w:color w:val="000000"/>
              </w:rPr>
              <w:t> </w:t>
            </w:r>
            <w:r w:rsidRPr="00254930">
              <w:rPr>
                <w:rStyle w:val="af4"/>
                <w:rFonts w:eastAsiaTheme="majorEastAsia"/>
                <w:color w:val="000000"/>
              </w:rPr>
              <w:t>«</w:t>
            </w:r>
            <w:proofErr w:type="spellStart"/>
            <w:r w:rsidRPr="00254930">
              <w:rPr>
                <w:rStyle w:val="af4"/>
                <w:rFonts w:eastAsiaTheme="majorEastAsia"/>
                <w:color w:val="000000"/>
              </w:rPr>
              <w:t>Біреуін</w:t>
            </w:r>
            <w:proofErr w:type="spellEnd"/>
            <w:r w:rsidRPr="00254930">
              <w:rPr>
                <w:rStyle w:val="af4"/>
                <w:rFonts w:eastAsiaTheme="majorEastAsia"/>
                <w:color w:val="000000"/>
              </w:rPr>
              <w:t xml:space="preserve"> </w:t>
            </w:r>
            <w:proofErr w:type="spellStart"/>
            <w:r w:rsidRPr="00254930">
              <w:rPr>
                <w:rStyle w:val="af4"/>
                <w:rFonts w:eastAsiaTheme="majorEastAsia"/>
                <w:color w:val="000000"/>
              </w:rPr>
              <w:t>аламыз</w:t>
            </w:r>
            <w:proofErr w:type="spellEnd"/>
            <w:r w:rsidRPr="00254930">
              <w:rPr>
                <w:rStyle w:val="af4"/>
                <w:rFonts w:eastAsiaTheme="majorEastAsia"/>
                <w:color w:val="000000"/>
              </w:rPr>
              <w:t>»</w:t>
            </w:r>
          </w:p>
          <w:p w14:paraId="084180E3" w14:textId="77777777" w:rsidR="00192A0C" w:rsidRPr="006F77D2" w:rsidRDefault="00192A0C" w:rsidP="00B47486">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3FA30D2" w14:textId="77777777" w:rsidR="00192A0C" w:rsidRPr="00254930" w:rsidRDefault="00192A0C" w:rsidP="00B47486">
            <w:pPr>
              <w:pStyle w:val="3"/>
              <w:spacing w:before="0" w:after="0"/>
              <w:rPr>
                <w:rFonts w:cs="Times New Roman"/>
                <w:color w:val="000000"/>
                <w:sz w:val="24"/>
                <w:szCs w:val="24"/>
                <w:lang w:val="kk-KZ"/>
              </w:rPr>
            </w:pPr>
            <w:proofErr w:type="spellStart"/>
            <w:r w:rsidRPr="00254930">
              <w:rPr>
                <w:rFonts w:cs="Times New Roman"/>
                <w:color w:val="000000"/>
                <w:sz w:val="24"/>
                <w:szCs w:val="24"/>
              </w:rPr>
              <w:t>Қаржылық</w:t>
            </w:r>
            <w:proofErr w:type="spellEnd"/>
            <w:r w:rsidRPr="00254930">
              <w:rPr>
                <w:rFonts w:cs="Times New Roman"/>
                <w:color w:val="000000"/>
                <w:sz w:val="24"/>
                <w:szCs w:val="24"/>
              </w:rPr>
              <w:t xml:space="preserve"> </w:t>
            </w:r>
            <w:proofErr w:type="spellStart"/>
            <w:r w:rsidRPr="00254930">
              <w:rPr>
                <w:rFonts w:cs="Times New Roman"/>
                <w:color w:val="000000"/>
                <w:sz w:val="24"/>
                <w:szCs w:val="24"/>
              </w:rPr>
              <w:t>тапсырма</w:t>
            </w:r>
            <w:proofErr w:type="spellEnd"/>
            <w:r w:rsidRPr="00254930">
              <w:rPr>
                <w:rFonts w:cs="Times New Roman"/>
                <w:color w:val="000000"/>
                <w:sz w:val="24"/>
                <w:szCs w:val="24"/>
              </w:rPr>
              <w:t xml:space="preserve"> </w:t>
            </w:r>
          </w:p>
          <w:p w14:paraId="402FD682" w14:textId="77777777" w:rsidR="00192A0C" w:rsidRPr="00254930" w:rsidRDefault="00192A0C" w:rsidP="00B47486">
            <w:pPr>
              <w:pStyle w:val="a7"/>
              <w:spacing w:before="0" w:beforeAutospacing="0" w:after="0" w:afterAutospacing="0"/>
              <w:rPr>
                <w:color w:val="000000"/>
              </w:rPr>
            </w:pPr>
            <w:r w:rsidRPr="00254930">
              <w:rPr>
                <w:rStyle w:val="a9"/>
                <w:rFonts w:eastAsiaTheme="majorEastAsia"/>
                <w:color w:val="000000"/>
              </w:rPr>
              <w:t>Ситуация</w:t>
            </w:r>
            <w:r w:rsidRPr="00254930">
              <w:rPr>
                <w:color w:val="000000"/>
              </w:rPr>
              <w:br/>
              <w:t>«</w:t>
            </w:r>
            <w:proofErr w:type="spellStart"/>
            <w:r w:rsidRPr="00254930">
              <w:rPr>
                <w:color w:val="000000"/>
              </w:rPr>
              <w:t>Сенде</w:t>
            </w:r>
            <w:proofErr w:type="spellEnd"/>
            <w:r w:rsidRPr="00254930">
              <w:rPr>
                <w:color w:val="000000"/>
              </w:rPr>
              <w:t xml:space="preserve"> 2 </w:t>
            </w:r>
            <w:proofErr w:type="spellStart"/>
            <w:r w:rsidRPr="00254930">
              <w:rPr>
                <w:color w:val="000000"/>
              </w:rPr>
              <w:t>ақша</w:t>
            </w:r>
            <w:proofErr w:type="spellEnd"/>
            <w:r w:rsidRPr="00254930">
              <w:rPr>
                <w:color w:val="000000"/>
              </w:rPr>
              <w:t xml:space="preserve"> бар»</w:t>
            </w:r>
          </w:p>
          <w:p w14:paraId="06451A7D" w14:textId="77777777" w:rsidR="00192A0C" w:rsidRPr="00254930" w:rsidRDefault="00192A0C" w:rsidP="00B47486">
            <w:pPr>
              <w:pStyle w:val="a7"/>
              <w:spacing w:before="0" w:beforeAutospacing="0" w:after="0" w:afterAutospacing="0"/>
              <w:rPr>
                <w:b/>
                <w:bCs/>
                <w:color w:val="000000"/>
              </w:rPr>
            </w:pPr>
            <w:proofErr w:type="spellStart"/>
            <w:r w:rsidRPr="00254930">
              <w:rPr>
                <w:rStyle w:val="a9"/>
                <w:rFonts w:eastAsiaTheme="majorEastAsia"/>
                <w:color w:val="000000"/>
              </w:rPr>
              <w:t>Таңдау</w:t>
            </w:r>
            <w:proofErr w:type="spellEnd"/>
            <w:r w:rsidRPr="00254930">
              <w:rPr>
                <w:rStyle w:val="a9"/>
                <w:rFonts w:eastAsiaTheme="majorEastAsia"/>
                <w:color w:val="000000"/>
              </w:rPr>
              <w:t>:</w:t>
            </w:r>
          </w:p>
          <w:p w14:paraId="2415D80C" w14:textId="77777777" w:rsidR="00192A0C" w:rsidRPr="00254930" w:rsidRDefault="00192A0C" w:rsidP="00B47486">
            <w:pPr>
              <w:pStyle w:val="a7"/>
              <w:spacing w:before="0" w:beforeAutospacing="0" w:after="0" w:afterAutospacing="0"/>
              <w:rPr>
                <w:color w:val="000000"/>
              </w:rPr>
            </w:pPr>
            <w:r w:rsidRPr="00254930">
              <w:rPr>
                <w:color w:val="000000"/>
              </w:rPr>
              <w:t xml:space="preserve">2 </w:t>
            </w:r>
            <w:proofErr w:type="spellStart"/>
            <w:r w:rsidRPr="00254930">
              <w:rPr>
                <w:color w:val="000000"/>
              </w:rPr>
              <w:t>тәтті</w:t>
            </w:r>
            <w:proofErr w:type="spellEnd"/>
          </w:p>
          <w:p w14:paraId="750E0565" w14:textId="77777777" w:rsidR="00192A0C" w:rsidRPr="00254930" w:rsidRDefault="00192A0C" w:rsidP="00B47486">
            <w:pPr>
              <w:pStyle w:val="a7"/>
              <w:spacing w:before="0" w:beforeAutospacing="0" w:after="0" w:afterAutospacing="0"/>
              <w:rPr>
                <w:color w:val="000000"/>
              </w:rPr>
            </w:pPr>
            <w:r w:rsidRPr="00254930">
              <w:rPr>
                <w:color w:val="000000"/>
              </w:rPr>
              <w:t xml:space="preserve">1 </w:t>
            </w:r>
            <w:proofErr w:type="spellStart"/>
            <w:r w:rsidRPr="00254930">
              <w:rPr>
                <w:color w:val="000000"/>
              </w:rPr>
              <w:t>кітап</w:t>
            </w:r>
            <w:proofErr w:type="spellEnd"/>
          </w:p>
          <w:p w14:paraId="35F1E702" w14:textId="77777777" w:rsidR="00192A0C" w:rsidRPr="00254930" w:rsidRDefault="00192A0C" w:rsidP="00B47486">
            <w:pPr>
              <w:pStyle w:val="a7"/>
              <w:spacing w:before="0" w:beforeAutospacing="0" w:after="0" w:afterAutospacing="0"/>
              <w:rPr>
                <w:color w:val="000000"/>
              </w:rPr>
            </w:pPr>
            <w:proofErr w:type="spellStart"/>
            <w:r w:rsidRPr="00254930">
              <w:rPr>
                <w:color w:val="000000"/>
              </w:rPr>
              <w:t>Дұрыс</w:t>
            </w:r>
            <w:proofErr w:type="spellEnd"/>
            <w:r w:rsidRPr="00254930">
              <w:rPr>
                <w:color w:val="000000"/>
              </w:rPr>
              <w:t xml:space="preserve"> —</w:t>
            </w:r>
            <w:r w:rsidRPr="00254930">
              <w:rPr>
                <w:rStyle w:val="apple-converted-space"/>
                <w:rFonts w:eastAsiaTheme="majorEastAsia"/>
                <w:color w:val="000000"/>
              </w:rPr>
              <w:t> </w:t>
            </w:r>
            <w:proofErr w:type="spellStart"/>
            <w:r w:rsidRPr="00254930">
              <w:rPr>
                <w:rStyle w:val="af4"/>
                <w:rFonts w:eastAsiaTheme="majorEastAsia"/>
                <w:color w:val="000000"/>
              </w:rPr>
              <w:t>пайдалыны</w:t>
            </w:r>
            <w:proofErr w:type="spellEnd"/>
            <w:r w:rsidRPr="00254930">
              <w:rPr>
                <w:rStyle w:val="af4"/>
                <w:rFonts w:eastAsiaTheme="majorEastAsia"/>
                <w:color w:val="000000"/>
              </w:rPr>
              <w:t xml:space="preserve"> </w:t>
            </w:r>
            <w:proofErr w:type="spellStart"/>
            <w:r w:rsidRPr="00254930">
              <w:rPr>
                <w:rStyle w:val="af4"/>
                <w:rFonts w:eastAsiaTheme="majorEastAsia"/>
                <w:color w:val="000000"/>
              </w:rPr>
              <w:t>таңдау</w:t>
            </w:r>
            <w:proofErr w:type="spellEnd"/>
            <w:r w:rsidRPr="00254930">
              <w:rPr>
                <w:color w:val="000000"/>
              </w:rPr>
              <w:br/>
              <w:t>(</w:t>
            </w:r>
            <w:proofErr w:type="spellStart"/>
            <w:r w:rsidRPr="00254930">
              <w:rPr>
                <w:color w:val="000000"/>
              </w:rPr>
              <w:t>дұрыс</w:t>
            </w:r>
            <w:proofErr w:type="spellEnd"/>
            <w:r w:rsidRPr="00254930">
              <w:rPr>
                <w:color w:val="000000"/>
              </w:rPr>
              <w:t>/</w:t>
            </w:r>
            <w:proofErr w:type="spellStart"/>
            <w:r w:rsidRPr="00254930">
              <w:rPr>
                <w:color w:val="000000"/>
              </w:rPr>
              <w:t>бұрыс</w:t>
            </w:r>
            <w:proofErr w:type="spellEnd"/>
            <w:r w:rsidRPr="00254930">
              <w:rPr>
                <w:color w:val="000000"/>
              </w:rPr>
              <w:t xml:space="preserve"> </w:t>
            </w:r>
            <w:proofErr w:type="spellStart"/>
            <w:r w:rsidRPr="00254930">
              <w:rPr>
                <w:color w:val="000000"/>
              </w:rPr>
              <w:t>деп</w:t>
            </w:r>
            <w:proofErr w:type="spellEnd"/>
            <w:r w:rsidRPr="00254930">
              <w:rPr>
                <w:color w:val="000000"/>
              </w:rPr>
              <w:t xml:space="preserve"> </w:t>
            </w:r>
            <w:proofErr w:type="spellStart"/>
            <w:r w:rsidRPr="00254930">
              <w:rPr>
                <w:color w:val="000000"/>
              </w:rPr>
              <w:t>қатаң</w:t>
            </w:r>
            <w:proofErr w:type="spellEnd"/>
            <w:r w:rsidRPr="00254930">
              <w:rPr>
                <w:color w:val="000000"/>
              </w:rPr>
              <w:t xml:space="preserve"> </w:t>
            </w:r>
            <w:proofErr w:type="spellStart"/>
            <w:r w:rsidRPr="00254930">
              <w:rPr>
                <w:color w:val="000000"/>
              </w:rPr>
              <w:t>айтпай</w:t>
            </w:r>
            <w:proofErr w:type="spellEnd"/>
            <w:r w:rsidRPr="00254930">
              <w:rPr>
                <w:color w:val="000000"/>
              </w:rPr>
              <w:t xml:space="preserve">, </w:t>
            </w:r>
            <w:proofErr w:type="spellStart"/>
            <w:r w:rsidRPr="00254930">
              <w:rPr>
                <w:color w:val="000000"/>
              </w:rPr>
              <w:t>түсіндіру</w:t>
            </w:r>
            <w:proofErr w:type="spellEnd"/>
            <w:r w:rsidRPr="00254930">
              <w:rPr>
                <w:color w:val="000000"/>
              </w:rPr>
              <w:t>)</w:t>
            </w:r>
          </w:p>
          <w:p w14:paraId="1C38002F" w14:textId="77777777" w:rsidR="00192A0C" w:rsidRPr="006F77D2" w:rsidRDefault="00192A0C" w:rsidP="00B47486">
            <w:pPr>
              <w:rPr>
                <w:b/>
                <w:bCs/>
                <w:sz w:val="24"/>
                <w:szCs w:val="24"/>
              </w:rPr>
            </w:pPr>
          </w:p>
        </w:tc>
      </w:tr>
      <w:tr w:rsidR="00192A0C" w:rsidRPr="00B452B3" w14:paraId="12E3557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3316E16" w14:textId="77777777" w:rsidR="00192A0C" w:rsidRPr="006F77D2" w:rsidRDefault="00192A0C" w:rsidP="00B47486">
            <w:pPr>
              <w:rPr>
                <w:rFonts w:eastAsiaTheme="minorHAnsi"/>
                <w:b/>
                <w:bCs/>
                <w:sz w:val="24"/>
                <w:szCs w:val="24"/>
              </w:rPr>
            </w:pPr>
            <w:r w:rsidRPr="006F77D2">
              <w:rPr>
                <w:rFonts w:eastAsiaTheme="minorHAnsi"/>
                <w:b/>
                <w:bCs/>
                <w:sz w:val="24"/>
                <w:szCs w:val="24"/>
              </w:rPr>
              <w:t>Балалармен</w:t>
            </w:r>
            <w:r w:rsidRPr="006F77D2">
              <w:rPr>
                <w:rFonts w:eastAsiaTheme="minorHAnsi"/>
                <w:b/>
                <w:bCs/>
                <w:spacing w:val="-2"/>
                <w:sz w:val="24"/>
                <w:szCs w:val="24"/>
              </w:rPr>
              <w:t xml:space="preserve"> </w:t>
            </w:r>
            <w:r w:rsidRPr="006F77D2">
              <w:rPr>
                <w:rFonts w:eastAsiaTheme="minorHAnsi"/>
                <w:b/>
                <w:bCs/>
                <w:sz w:val="24"/>
                <w:szCs w:val="24"/>
              </w:rPr>
              <w:t>жеке</w:t>
            </w:r>
            <w:r w:rsidRPr="006F77D2">
              <w:rPr>
                <w:rFonts w:eastAsiaTheme="minorHAnsi"/>
                <w:b/>
                <w:bCs/>
                <w:spacing w:val="-2"/>
                <w:sz w:val="24"/>
                <w:szCs w:val="24"/>
              </w:rPr>
              <w:t xml:space="preserve"> </w:t>
            </w:r>
            <w:r w:rsidRPr="006F77D2">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auto"/>
            </w:tcBorders>
          </w:tcPr>
          <w:p w14:paraId="7A592C63" w14:textId="77777777" w:rsidR="00192A0C" w:rsidRPr="006F77D2" w:rsidRDefault="00192A0C" w:rsidP="00B47486">
            <w:pPr>
              <w:rPr>
                <w:sz w:val="24"/>
                <w:szCs w:val="24"/>
              </w:rPr>
            </w:pPr>
            <w:r>
              <w:rPr>
                <w:sz w:val="24"/>
                <w:szCs w:val="24"/>
              </w:rPr>
              <w:t>Асылымды</w:t>
            </w:r>
            <w:r w:rsidRPr="008B0990">
              <w:rPr>
                <w:sz w:val="24"/>
                <w:szCs w:val="24"/>
              </w:rPr>
              <w:t xml:space="preserve"> ұлттық қимылды ойындар, жарыс элементтері бар ойындар мен эстафеталық ойындарға белсенділікпен қатысуды дамыту</w:t>
            </w:r>
            <w:r>
              <w:rPr>
                <w:sz w:val="24"/>
                <w:szCs w:val="24"/>
              </w:rPr>
              <w:t>.</w:t>
            </w:r>
            <w:r w:rsidRPr="008B0990">
              <w:rPr>
                <w:sz w:val="24"/>
                <w:szCs w:val="24"/>
              </w:rPr>
              <w:t xml:space="preserve"> </w:t>
            </w:r>
          </w:p>
        </w:tc>
        <w:tc>
          <w:tcPr>
            <w:tcW w:w="2835" w:type="dxa"/>
            <w:tcBorders>
              <w:top w:val="single" w:sz="4" w:space="0" w:color="000000"/>
              <w:left w:val="single" w:sz="4" w:space="0" w:color="auto"/>
              <w:bottom w:val="single" w:sz="4" w:space="0" w:color="000000"/>
              <w:right w:val="single" w:sz="4" w:space="0" w:color="000000"/>
            </w:tcBorders>
          </w:tcPr>
          <w:p w14:paraId="4A08CF78" w14:textId="77777777" w:rsidR="00192A0C" w:rsidRPr="008B0990" w:rsidRDefault="00192A0C" w:rsidP="00B47486">
            <w:pPr>
              <w:pStyle w:val="TableParagraph"/>
              <w:rPr>
                <w:sz w:val="24"/>
                <w:szCs w:val="24"/>
              </w:rPr>
            </w:pPr>
            <w:r>
              <w:rPr>
                <w:sz w:val="24"/>
                <w:szCs w:val="24"/>
              </w:rPr>
              <w:t>Алтайға</w:t>
            </w:r>
            <w:r w:rsidRPr="008B0990">
              <w:rPr>
                <w:sz w:val="24"/>
                <w:szCs w:val="24"/>
              </w:rPr>
              <w:t xml:space="preserve"> берілген буынға сөз құрастыруды үйрету</w:t>
            </w:r>
            <w:r>
              <w:rPr>
                <w:sz w:val="24"/>
                <w:szCs w:val="24"/>
              </w:rPr>
              <w:t>.</w:t>
            </w:r>
          </w:p>
          <w:p w14:paraId="4F0C1206" w14:textId="77777777" w:rsidR="00192A0C" w:rsidRPr="006F77D2" w:rsidRDefault="00192A0C" w:rsidP="00B47486">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D1C4B72" w14:textId="60E8EB40" w:rsidR="00192A0C" w:rsidRPr="008B0990" w:rsidRDefault="002D7621" w:rsidP="00B47486">
            <w:pPr>
              <w:pStyle w:val="TableParagraph"/>
              <w:rPr>
                <w:sz w:val="24"/>
                <w:szCs w:val="24"/>
              </w:rPr>
            </w:pPr>
            <w:r>
              <w:rPr>
                <w:sz w:val="24"/>
                <w:szCs w:val="24"/>
              </w:rPr>
              <w:t xml:space="preserve">Хадиша </w:t>
            </w:r>
            <w:r w:rsidR="00192A0C" w:rsidRPr="008B0990">
              <w:rPr>
                <w:sz w:val="24"/>
                <w:szCs w:val="24"/>
              </w:rPr>
              <w:t>заттарды шамасына қарай өсу және кему ретімен орналастыруын жетілдіру</w:t>
            </w:r>
            <w:r w:rsidR="00192A0C">
              <w:rPr>
                <w:sz w:val="24"/>
                <w:szCs w:val="24"/>
              </w:rPr>
              <w:t>.</w:t>
            </w:r>
          </w:p>
          <w:p w14:paraId="61871108" w14:textId="77777777" w:rsidR="00192A0C" w:rsidRPr="006F77D2" w:rsidRDefault="00192A0C" w:rsidP="00B47486">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5A537BA" w14:textId="77777777" w:rsidR="00192A0C" w:rsidRPr="008B0990" w:rsidRDefault="00192A0C" w:rsidP="00B47486">
            <w:pPr>
              <w:pStyle w:val="TableParagraph"/>
              <w:rPr>
                <w:sz w:val="24"/>
                <w:szCs w:val="24"/>
              </w:rPr>
            </w:pPr>
            <w:r>
              <w:rPr>
                <w:sz w:val="24"/>
                <w:szCs w:val="24"/>
              </w:rPr>
              <w:t>Айсұлтанға</w:t>
            </w:r>
            <w:r w:rsidRPr="008B0990">
              <w:rPr>
                <w:sz w:val="24"/>
                <w:szCs w:val="24"/>
              </w:rPr>
              <w:t xml:space="preserve"> ұжыммен бірге жұмыс істеуді үйрету</w:t>
            </w:r>
            <w:r>
              <w:rPr>
                <w:sz w:val="24"/>
                <w:szCs w:val="24"/>
              </w:rPr>
              <w:t>.</w:t>
            </w:r>
          </w:p>
          <w:p w14:paraId="7E57898C" w14:textId="77777777" w:rsidR="00192A0C" w:rsidRPr="006F77D2" w:rsidRDefault="00192A0C" w:rsidP="00B47486">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F44BBCA" w14:textId="2B848FB0" w:rsidR="00192A0C" w:rsidRPr="008B0990" w:rsidRDefault="002D7621" w:rsidP="00B47486">
            <w:pPr>
              <w:pStyle w:val="TableParagraph"/>
              <w:rPr>
                <w:sz w:val="24"/>
                <w:szCs w:val="24"/>
              </w:rPr>
            </w:pPr>
            <w:r>
              <w:rPr>
                <w:sz w:val="24"/>
                <w:szCs w:val="24"/>
              </w:rPr>
              <w:t xml:space="preserve">Айымға </w:t>
            </w:r>
            <w:r w:rsidR="00192A0C" w:rsidRPr="008B0990">
              <w:rPr>
                <w:sz w:val="24"/>
                <w:szCs w:val="24"/>
              </w:rPr>
              <w:t>Қазақстанның әсем табиғаты, көрнекі жерлері мен тарихи орындарының           маңыздылығын түсіндіру</w:t>
            </w:r>
            <w:r w:rsidR="00192A0C">
              <w:rPr>
                <w:sz w:val="24"/>
                <w:szCs w:val="24"/>
              </w:rPr>
              <w:t>.</w:t>
            </w:r>
          </w:p>
          <w:p w14:paraId="0AE51F02" w14:textId="77777777" w:rsidR="00192A0C" w:rsidRPr="006F77D2" w:rsidRDefault="00192A0C" w:rsidP="00B47486">
            <w:pPr>
              <w:rPr>
                <w:sz w:val="24"/>
                <w:szCs w:val="24"/>
              </w:rPr>
            </w:pPr>
          </w:p>
        </w:tc>
      </w:tr>
      <w:tr w:rsidR="00192A0C" w:rsidRPr="00B452B3" w14:paraId="5469FE0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6535402" w14:textId="77777777" w:rsidR="00192A0C" w:rsidRPr="006F77D2" w:rsidRDefault="00192A0C" w:rsidP="00B47486">
            <w:pPr>
              <w:rPr>
                <w:rFonts w:eastAsiaTheme="minorHAnsi"/>
                <w:b/>
                <w:bCs/>
                <w:sz w:val="24"/>
                <w:szCs w:val="24"/>
              </w:rPr>
            </w:pPr>
            <w:r w:rsidRPr="006F77D2">
              <w:rPr>
                <w:rFonts w:eastAsiaTheme="minorHAnsi"/>
                <w:b/>
                <w:bCs/>
                <w:sz w:val="24"/>
                <w:szCs w:val="24"/>
              </w:rPr>
              <w:lastRenderedPageBreak/>
              <w:t>Серуенге</w:t>
            </w:r>
            <w:r w:rsidRPr="006F77D2">
              <w:rPr>
                <w:rFonts w:eastAsiaTheme="minorHAnsi"/>
                <w:b/>
                <w:bCs/>
                <w:spacing w:val="-4"/>
                <w:sz w:val="24"/>
                <w:szCs w:val="24"/>
              </w:rPr>
              <w:t xml:space="preserve"> </w:t>
            </w:r>
            <w:r w:rsidRPr="006F77D2">
              <w:rPr>
                <w:rFonts w:eastAsiaTheme="minorHAnsi"/>
                <w:b/>
                <w:bCs/>
                <w:sz w:val="24"/>
                <w:szCs w:val="24"/>
              </w:rPr>
              <w:t>дайындық</w:t>
            </w:r>
          </w:p>
        </w:tc>
        <w:tc>
          <w:tcPr>
            <w:tcW w:w="12899" w:type="dxa"/>
            <w:gridSpan w:val="5"/>
          </w:tcPr>
          <w:p w14:paraId="35CAA206" w14:textId="77777777" w:rsidR="00192A0C" w:rsidRPr="006F77D2" w:rsidRDefault="00192A0C" w:rsidP="00B47486">
            <w:pPr>
              <w:rPr>
                <w:color w:val="000000" w:themeColor="text1"/>
                <w:sz w:val="24"/>
                <w:szCs w:val="24"/>
              </w:rPr>
            </w:pPr>
            <w:r w:rsidRPr="006F77D2">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9B69D17" w14:textId="77777777" w:rsidR="00192A0C" w:rsidRPr="006F77D2" w:rsidRDefault="00192A0C" w:rsidP="00B47486">
            <w:pPr>
              <w:rPr>
                <w:color w:val="000000" w:themeColor="text1"/>
                <w:sz w:val="24"/>
                <w:szCs w:val="24"/>
              </w:rPr>
            </w:pPr>
            <w:r w:rsidRPr="006F77D2">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6F77D2">
              <w:rPr>
                <w:b/>
                <w:bCs/>
                <w:color w:val="000000" w:themeColor="text1"/>
                <w:sz w:val="24"/>
                <w:szCs w:val="24"/>
              </w:rPr>
              <w:t>тіл дамыту, өзіне-өзі қызмет ету дағдылары, ірі және ұсақ моториканы дамыту)</w:t>
            </w:r>
            <w:r w:rsidRPr="006F77D2">
              <w:rPr>
                <w:color w:val="000000" w:themeColor="text1"/>
                <w:sz w:val="24"/>
                <w:szCs w:val="24"/>
              </w:rPr>
              <w:t>.</w:t>
            </w:r>
          </w:p>
          <w:p w14:paraId="2DB55E30" w14:textId="77777777" w:rsidR="00192A0C" w:rsidRPr="006F77D2" w:rsidRDefault="00192A0C" w:rsidP="00B47486">
            <w:pPr>
              <w:rPr>
                <w:color w:val="000000" w:themeColor="text1"/>
                <w:sz w:val="24"/>
                <w:szCs w:val="24"/>
              </w:rPr>
            </w:pPr>
            <w:r w:rsidRPr="006F77D2">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1EB2152" w14:textId="77777777" w:rsidR="00192A0C" w:rsidRPr="006F77D2" w:rsidRDefault="00192A0C" w:rsidP="00B47486">
            <w:pPr>
              <w:rPr>
                <w:b/>
                <w:bCs/>
                <w:color w:val="000000" w:themeColor="text1"/>
                <w:sz w:val="24"/>
                <w:szCs w:val="24"/>
              </w:rPr>
            </w:pPr>
            <w:r w:rsidRPr="006F77D2">
              <w:rPr>
                <w:b/>
                <w:bCs/>
                <w:color w:val="000000" w:themeColor="text1"/>
                <w:sz w:val="24"/>
                <w:szCs w:val="24"/>
              </w:rPr>
              <w:t>(тәрбиеленушілер үшін қауіпсіз, жайлы,дамытушы білім беру ортасын құру)</w:t>
            </w:r>
          </w:p>
        </w:tc>
      </w:tr>
      <w:tr w:rsidR="00192A0C" w:rsidRPr="006F77D2" w14:paraId="25D4B65E" w14:textId="77777777" w:rsidTr="00B47486">
        <w:tc>
          <w:tcPr>
            <w:tcW w:w="2405" w:type="dxa"/>
            <w:tcBorders>
              <w:top w:val="single" w:sz="4" w:space="0" w:color="000000"/>
              <w:left w:val="single" w:sz="4" w:space="0" w:color="000000"/>
              <w:bottom w:val="single" w:sz="4" w:space="0" w:color="auto"/>
              <w:right w:val="single" w:sz="4" w:space="0" w:color="000000"/>
            </w:tcBorders>
          </w:tcPr>
          <w:p w14:paraId="01428DEA" w14:textId="77777777" w:rsidR="00192A0C" w:rsidRPr="006F77D2" w:rsidRDefault="00192A0C" w:rsidP="00B47486">
            <w:pPr>
              <w:rPr>
                <w:rFonts w:eastAsiaTheme="minorHAnsi"/>
                <w:b/>
                <w:bCs/>
                <w:sz w:val="24"/>
                <w:szCs w:val="24"/>
              </w:rPr>
            </w:pPr>
            <w:r w:rsidRPr="006F77D2">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714AEECC"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1</w:t>
            </w:r>
          </w:p>
        </w:tc>
        <w:tc>
          <w:tcPr>
            <w:tcW w:w="2835" w:type="dxa"/>
            <w:tcBorders>
              <w:top w:val="single" w:sz="4" w:space="0" w:color="000000"/>
              <w:left w:val="single" w:sz="4" w:space="0" w:color="auto"/>
              <w:bottom w:val="single" w:sz="4" w:space="0" w:color="000000"/>
              <w:right w:val="single" w:sz="4" w:space="0" w:color="000000"/>
            </w:tcBorders>
          </w:tcPr>
          <w:p w14:paraId="62B7E911" w14:textId="77777777" w:rsidR="00192A0C" w:rsidRPr="006F77D2" w:rsidRDefault="00192A0C" w:rsidP="00B47486">
            <w:pPr>
              <w:rPr>
                <w:rFonts w:eastAsiaTheme="minorHAnsi"/>
                <w:b/>
                <w:bCs/>
                <w:sz w:val="24"/>
                <w:szCs w:val="24"/>
              </w:rPr>
            </w:pPr>
            <w:r w:rsidRPr="006F77D2">
              <w:rPr>
                <w:rFonts w:eastAsiaTheme="minorHAnsi"/>
                <w:b/>
                <w:sz w:val="24"/>
                <w:szCs w:val="24"/>
              </w:rPr>
              <w:t>Картотека №</w:t>
            </w:r>
            <w:r>
              <w:rPr>
                <w:rFonts w:eastAsiaTheme="minorHAnsi"/>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4751834" w14:textId="77777777" w:rsidR="00192A0C" w:rsidRPr="006F77D2" w:rsidRDefault="00192A0C" w:rsidP="00B47486">
            <w:pPr>
              <w:spacing w:line="322" w:lineRule="exact"/>
              <w:rPr>
                <w:rFonts w:eastAsiaTheme="minorHAnsi"/>
                <w:b/>
                <w:bCs/>
                <w:sz w:val="24"/>
                <w:szCs w:val="24"/>
              </w:rPr>
            </w:pPr>
            <w:r w:rsidRPr="006F77D2">
              <w:rPr>
                <w:rFonts w:eastAsiaTheme="minorHAnsi"/>
                <w:b/>
                <w:sz w:val="24"/>
                <w:szCs w:val="24"/>
              </w:rPr>
              <w:t>Картотека №</w:t>
            </w:r>
            <w:r>
              <w:rPr>
                <w:rFonts w:eastAsiaTheme="minorHAnsi"/>
                <w:b/>
                <w:sz w:val="24"/>
                <w:szCs w:val="24"/>
              </w:rPr>
              <w:t>3</w:t>
            </w:r>
          </w:p>
        </w:tc>
        <w:tc>
          <w:tcPr>
            <w:tcW w:w="2410" w:type="dxa"/>
            <w:tcBorders>
              <w:top w:val="single" w:sz="4" w:space="0" w:color="000000"/>
              <w:left w:val="single" w:sz="4" w:space="0" w:color="000000"/>
              <w:bottom w:val="single" w:sz="4" w:space="0" w:color="000000"/>
              <w:right w:val="single" w:sz="4" w:space="0" w:color="000000"/>
            </w:tcBorders>
          </w:tcPr>
          <w:p w14:paraId="5B2E535D"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4</w:t>
            </w:r>
            <w:r w:rsidRPr="006F77D2">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1B40F3C6" w14:textId="77777777" w:rsidR="00192A0C" w:rsidRPr="006F77D2" w:rsidRDefault="00192A0C" w:rsidP="00B47486">
            <w:pPr>
              <w:rPr>
                <w:rFonts w:eastAsiaTheme="minorHAnsi"/>
                <w:b/>
                <w:sz w:val="24"/>
                <w:szCs w:val="24"/>
              </w:rPr>
            </w:pPr>
            <w:r w:rsidRPr="006F77D2">
              <w:rPr>
                <w:rFonts w:eastAsiaTheme="minorHAnsi"/>
                <w:b/>
                <w:sz w:val="24"/>
                <w:szCs w:val="24"/>
              </w:rPr>
              <w:t>Картотека №</w:t>
            </w:r>
            <w:r>
              <w:rPr>
                <w:rFonts w:eastAsiaTheme="minorHAnsi"/>
                <w:b/>
                <w:sz w:val="24"/>
                <w:szCs w:val="24"/>
              </w:rPr>
              <w:t>5</w:t>
            </w:r>
          </w:p>
        </w:tc>
      </w:tr>
      <w:tr w:rsidR="00192A0C" w:rsidRPr="00B452B3" w14:paraId="55F99378" w14:textId="77777777" w:rsidTr="00B47486">
        <w:tc>
          <w:tcPr>
            <w:tcW w:w="2405" w:type="dxa"/>
            <w:tcBorders>
              <w:top w:val="single" w:sz="4" w:space="0" w:color="auto"/>
              <w:left w:val="single" w:sz="4" w:space="0" w:color="000000"/>
              <w:bottom w:val="single" w:sz="4" w:space="0" w:color="auto"/>
              <w:right w:val="single" w:sz="4" w:space="0" w:color="000000"/>
            </w:tcBorders>
          </w:tcPr>
          <w:p w14:paraId="6C64F9E7" w14:textId="77777777" w:rsidR="00192A0C" w:rsidRPr="006F77D2" w:rsidRDefault="00192A0C" w:rsidP="00B47486">
            <w:pPr>
              <w:rPr>
                <w:rFonts w:eastAsiaTheme="minorHAnsi"/>
                <w:b/>
                <w:bCs/>
                <w:sz w:val="24"/>
                <w:szCs w:val="24"/>
              </w:rPr>
            </w:pPr>
            <w:r w:rsidRPr="006F77D2">
              <w:rPr>
                <w:rFonts w:eastAsiaTheme="minorHAnsi"/>
                <w:b/>
                <w:bCs/>
                <w:sz w:val="24"/>
                <w:szCs w:val="24"/>
              </w:rPr>
              <w:t>Серуеннен оралу</w:t>
            </w:r>
          </w:p>
        </w:tc>
        <w:tc>
          <w:tcPr>
            <w:tcW w:w="12899" w:type="dxa"/>
            <w:gridSpan w:val="5"/>
            <w:tcBorders>
              <w:top w:val="single" w:sz="4" w:space="0" w:color="auto"/>
              <w:left w:val="single" w:sz="4" w:space="0" w:color="000000"/>
              <w:bottom w:val="single" w:sz="4" w:space="0" w:color="auto"/>
              <w:right w:val="single" w:sz="4" w:space="0" w:color="000000"/>
            </w:tcBorders>
          </w:tcPr>
          <w:p w14:paraId="78D4173D" w14:textId="77777777" w:rsidR="00192A0C" w:rsidRPr="006F77D2" w:rsidRDefault="00192A0C" w:rsidP="00B47486">
            <w:pPr>
              <w:spacing w:before="10" w:after="10"/>
              <w:rPr>
                <w:sz w:val="24"/>
                <w:szCs w:val="24"/>
              </w:rPr>
            </w:pPr>
            <w:r w:rsidRPr="006F77D2">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7B8C76F8" w14:textId="77777777" w:rsidR="00192A0C" w:rsidRPr="006F77D2" w:rsidRDefault="00192A0C" w:rsidP="00B47486">
            <w:pPr>
              <w:spacing w:before="10" w:after="10"/>
              <w:rPr>
                <w:sz w:val="24"/>
                <w:szCs w:val="24"/>
              </w:rPr>
            </w:pPr>
            <w:r w:rsidRPr="006F77D2">
              <w:rPr>
                <w:sz w:val="24"/>
                <w:szCs w:val="24"/>
              </w:rPr>
              <w:t>(</w:t>
            </w:r>
            <w:r w:rsidRPr="006F77D2">
              <w:rPr>
                <w:b/>
                <w:bCs/>
                <w:sz w:val="24"/>
                <w:szCs w:val="24"/>
              </w:rPr>
              <w:t>еңбек іс әрекеті).</w:t>
            </w:r>
          </w:p>
          <w:p w14:paraId="56BCF304" w14:textId="77777777" w:rsidR="00192A0C" w:rsidRPr="006F77D2" w:rsidRDefault="00192A0C" w:rsidP="00B47486">
            <w:pPr>
              <w:spacing w:before="10" w:after="10"/>
              <w:rPr>
                <w:sz w:val="24"/>
                <w:szCs w:val="24"/>
              </w:rPr>
            </w:pPr>
            <w:r w:rsidRPr="006F77D2">
              <w:rPr>
                <w:sz w:val="24"/>
                <w:szCs w:val="24"/>
              </w:rPr>
              <w:t>Жүйелі түрде шешіну, киімді шкафқа салу, қолды жуу.</w:t>
            </w:r>
          </w:p>
          <w:p w14:paraId="29C3C216" w14:textId="77777777" w:rsidR="00192A0C" w:rsidRPr="006F77D2" w:rsidRDefault="00192A0C" w:rsidP="00B47486">
            <w:pPr>
              <w:rPr>
                <w:rFonts w:eastAsiaTheme="minorHAnsi"/>
                <w:b/>
                <w:sz w:val="24"/>
                <w:szCs w:val="24"/>
              </w:rPr>
            </w:pPr>
            <w:r w:rsidRPr="006F77D2">
              <w:rPr>
                <w:rFonts w:eastAsia="Calibri"/>
                <w:b/>
                <w:bCs/>
                <w:sz w:val="24"/>
                <w:szCs w:val="24"/>
              </w:rPr>
              <w:t xml:space="preserve">Қазақ тілін меңгерту үшін қажетті сөздік қоры: </w:t>
            </w:r>
            <w:r w:rsidRPr="006F77D2">
              <w:rPr>
                <w:rFonts w:eastAsia="Calibri"/>
                <w:bCs/>
                <w:sz w:val="24"/>
                <w:szCs w:val="24"/>
              </w:rPr>
              <w:t>жолдасына көмектесу, киімдерін ұқыпты жинау</w:t>
            </w:r>
            <w:r w:rsidRPr="006F77D2">
              <w:rPr>
                <w:rFonts w:eastAsia="Calibri"/>
                <w:sz w:val="24"/>
                <w:szCs w:val="24"/>
              </w:rPr>
              <w:t>.</w:t>
            </w:r>
          </w:p>
        </w:tc>
      </w:tr>
      <w:tr w:rsidR="00192A0C" w:rsidRPr="006F77D2" w14:paraId="42A0447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29B3563" w14:textId="77777777" w:rsidR="00192A0C" w:rsidRPr="006F77D2" w:rsidRDefault="00192A0C" w:rsidP="00B47486">
            <w:pPr>
              <w:rPr>
                <w:rFonts w:eastAsiaTheme="minorHAnsi"/>
                <w:b/>
                <w:bCs/>
                <w:sz w:val="24"/>
                <w:szCs w:val="24"/>
              </w:rPr>
            </w:pPr>
            <w:r w:rsidRPr="006F77D2">
              <w:rPr>
                <w:rFonts w:eastAsiaTheme="minorHAnsi"/>
                <w:b/>
                <w:bCs/>
                <w:sz w:val="24"/>
                <w:szCs w:val="24"/>
              </w:rPr>
              <w:t>Балалардың</w:t>
            </w:r>
            <w:r w:rsidRPr="006F77D2">
              <w:rPr>
                <w:rFonts w:eastAsiaTheme="minorHAnsi"/>
                <w:b/>
                <w:bCs/>
                <w:spacing w:val="-3"/>
                <w:sz w:val="24"/>
                <w:szCs w:val="24"/>
              </w:rPr>
              <w:t xml:space="preserve"> </w:t>
            </w:r>
            <w:r w:rsidRPr="006F77D2">
              <w:rPr>
                <w:rFonts w:eastAsiaTheme="minorHAnsi"/>
                <w:b/>
                <w:bCs/>
                <w:sz w:val="24"/>
                <w:szCs w:val="24"/>
              </w:rPr>
              <w:t>үйге</w:t>
            </w:r>
            <w:r w:rsidRPr="006F77D2">
              <w:rPr>
                <w:rFonts w:eastAsiaTheme="minorHAnsi"/>
                <w:b/>
                <w:bCs/>
                <w:spacing w:val="-3"/>
                <w:sz w:val="24"/>
                <w:szCs w:val="24"/>
              </w:rPr>
              <w:t xml:space="preserve"> </w:t>
            </w:r>
            <w:r w:rsidRPr="006F77D2">
              <w:rPr>
                <w:rFonts w:eastAsiaTheme="minorHAnsi"/>
                <w:b/>
                <w:bCs/>
                <w:sz w:val="24"/>
                <w:szCs w:val="24"/>
              </w:rPr>
              <w:t>қайтуы</w:t>
            </w:r>
          </w:p>
        </w:tc>
        <w:tc>
          <w:tcPr>
            <w:tcW w:w="12899" w:type="dxa"/>
            <w:gridSpan w:val="5"/>
          </w:tcPr>
          <w:p w14:paraId="775C0C26" w14:textId="77777777" w:rsidR="00192A0C" w:rsidRPr="006F77D2" w:rsidRDefault="00192A0C" w:rsidP="00B47486">
            <w:pPr>
              <w:rPr>
                <w:sz w:val="24"/>
                <w:szCs w:val="24"/>
              </w:rPr>
            </w:pPr>
            <w:r w:rsidRPr="006F77D2">
              <w:rPr>
                <w:sz w:val="24"/>
                <w:szCs w:val="24"/>
              </w:rPr>
              <w:t xml:space="preserve">Үйде ертегі кітаптарының суретіне қарап, ертегі айтып беруін  өтіну, ұсыну. </w:t>
            </w:r>
          </w:p>
          <w:p w14:paraId="214B114E" w14:textId="77777777" w:rsidR="00192A0C" w:rsidRPr="006F77D2" w:rsidRDefault="00192A0C" w:rsidP="00B47486">
            <w:pPr>
              <w:rPr>
                <w:sz w:val="24"/>
                <w:szCs w:val="24"/>
              </w:rPr>
            </w:pPr>
            <w:r w:rsidRPr="006F77D2">
              <w:rPr>
                <w:sz w:val="24"/>
                <w:szCs w:val="24"/>
              </w:rPr>
              <w:t xml:space="preserve">Өз бетінше кітап жазса оның аты қандай болады, әңгімелесу. </w:t>
            </w:r>
          </w:p>
          <w:p w14:paraId="57E3AEC8" w14:textId="77777777" w:rsidR="00192A0C" w:rsidRPr="006F77D2" w:rsidRDefault="00192A0C" w:rsidP="00B47486">
            <w:pPr>
              <w:rPr>
                <w:sz w:val="24"/>
                <w:szCs w:val="24"/>
              </w:rPr>
            </w:pPr>
            <w:r w:rsidRPr="006F77D2">
              <w:rPr>
                <w:sz w:val="24"/>
                <w:szCs w:val="24"/>
              </w:rPr>
              <w:t>Апта бойы жаңа жылда алған әсерлерімен бөлісу, жасалған жұмыстар жайлы балалармен әңгімелесуге кеңес беру.</w:t>
            </w:r>
          </w:p>
          <w:p w14:paraId="54B51981" w14:textId="77777777" w:rsidR="00192A0C" w:rsidRPr="006F77D2" w:rsidRDefault="00192A0C" w:rsidP="00B47486">
            <w:pPr>
              <w:rPr>
                <w:sz w:val="24"/>
                <w:szCs w:val="24"/>
              </w:rPr>
            </w:pPr>
            <w:r w:rsidRPr="006F77D2">
              <w:rPr>
                <w:sz w:val="24"/>
                <w:szCs w:val="24"/>
                <w:lang w:eastAsia="zh-TW"/>
              </w:rPr>
              <w:t>«Өнегелі 15 минут» - балалардың ересектермен емін-еркін қарым-қатынас жасау.</w:t>
            </w:r>
            <w:r w:rsidRPr="006F77D2">
              <w:rPr>
                <w:color w:val="000000" w:themeColor="text1"/>
                <w:sz w:val="24"/>
                <w:szCs w:val="24"/>
              </w:rPr>
              <w:t xml:space="preserve">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196EE0C6" w14:textId="77777777" w:rsidR="00192A0C" w:rsidRPr="006F77D2" w:rsidRDefault="00192A0C" w:rsidP="00192A0C">
      <w:pPr>
        <w:spacing w:before="1" w:line="319" w:lineRule="exact"/>
        <w:ind w:right="535"/>
        <w:outlineLvl w:val="0"/>
      </w:pPr>
    </w:p>
    <w:p w14:paraId="4DB1BC1C" w14:textId="77777777" w:rsidR="00192A0C" w:rsidRPr="006F77D2" w:rsidRDefault="00192A0C" w:rsidP="00192A0C">
      <w:pPr>
        <w:spacing w:before="1" w:line="319" w:lineRule="exact"/>
        <w:ind w:left="534" w:right="535"/>
        <w:jc w:val="center"/>
        <w:outlineLvl w:val="0"/>
      </w:pPr>
    </w:p>
    <w:p w14:paraId="368A5025" w14:textId="77777777" w:rsidR="00192A0C" w:rsidRPr="006F77D2" w:rsidRDefault="00192A0C" w:rsidP="00192A0C">
      <w:pPr>
        <w:spacing w:line="256" w:lineRule="auto"/>
        <w:rPr>
          <w:rFonts w:eastAsiaTheme="minorHAnsi"/>
        </w:rPr>
      </w:pPr>
    </w:p>
    <w:p w14:paraId="73316A57" w14:textId="77777777" w:rsidR="00192A0C" w:rsidRPr="00B452B3" w:rsidRDefault="00192A0C" w:rsidP="00192A0C">
      <w:pPr>
        <w:spacing w:before="1" w:line="319" w:lineRule="exact"/>
        <w:ind w:right="535"/>
        <w:jc w:val="center"/>
        <w:outlineLvl w:val="0"/>
        <w:rPr>
          <w:b/>
          <w:bCs/>
        </w:rPr>
      </w:pPr>
      <w:r w:rsidRPr="00B452B3">
        <w:rPr>
          <w:b/>
          <w:bCs/>
        </w:rPr>
        <w:t>Тәрбиелеу</w:t>
      </w:r>
      <w:r w:rsidRPr="00B452B3">
        <w:rPr>
          <w:b/>
          <w:bCs/>
          <w:spacing w:val="-2"/>
        </w:rPr>
        <w:t xml:space="preserve"> </w:t>
      </w:r>
      <w:r w:rsidRPr="00B452B3">
        <w:rPr>
          <w:b/>
          <w:bCs/>
        </w:rPr>
        <w:t>-</w:t>
      </w:r>
      <w:r w:rsidRPr="00B452B3">
        <w:rPr>
          <w:b/>
          <w:bCs/>
          <w:spacing w:val="-3"/>
        </w:rPr>
        <w:t xml:space="preserve"> </w:t>
      </w:r>
      <w:r w:rsidRPr="00B452B3">
        <w:rPr>
          <w:b/>
          <w:bCs/>
        </w:rPr>
        <w:t>білім</w:t>
      </w:r>
      <w:r w:rsidRPr="00B452B3">
        <w:rPr>
          <w:b/>
          <w:bCs/>
          <w:spacing w:val="-5"/>
        </w:rPr>
        <w:t xml:space="preserve"> </w:t>
      </w:r>
      <w:r w:rsidRPr="00B452B3">
        <w:rPr>
          <w:b/>
          <w:bCs/>
        </w:rPr>
        <w:t>беру</w:t>
      </w:r>
      <w:r w:rsidRPr="00B452B3">
        <w:rPr>
          <w:b/>
          <w:bCs/>
          <w:spacing w:val="-1"/>
        </w:rPr>
        <w:t xml:space="preserve"> </w:t>
      </w:r>
      <w:r w:rsidRPr="00B452B3">
        <w:rPr>
          <w:b/>
          <w:bCs/>
        </w:rPr>
        <w:t>процесінің</w:t>
      </w:r>
      <w:r w:rsidRPr="00B452B3">
        <w:rPr>
          <w:b/>
          <w:bCs/>
          <w:spacing w:val="-3"/>
        </w:rPr>
        <w:t xml:space="preserve"> </w:t>
      </w:r>
      <w:r w:rsidRPr="00B452B3">
        <w:rPr>
          <w:b/>
          <w:bCs/>
        </w:rPr>
        <w:t>циклограммасы</w:t>
      </w:r>
    </w:p>
    <w:p w14:paraId="49C96FB6" w14:textId="77777777" w:rsidR="00192A0C" w:rsidRPr="00B452B3" w:rsidRDefault="00192A0C" w:rsidP="00192A0C">
      <w:pPr>
        <w:jc w:val="both"/>
        <w:rPr>
          <w:b/>
          <w:spacing w:val="1"/>
          <w:lang w:eastAsia="ru-RU"/>
        </w:rPr>
      </w:pPr>
    </w:p>
    <w:p w14:paraId="4FCF665E" w14:textId="6048D929" w:rsidR="00192A0C" w:rsidRPr="00B452B3" w:rsidRDefault="00192A0C" w:rsidP="00192A0C">
      <w:pPr>
        <w:jc w:val="both"/>
        <w:rPr>
          <w:bCs/>
          <w:lang w:eastAsia="ru-RU"/>
        </w:rPr>
      </w:pPr>
      <w:r w:rsidRPr="00B452B3">
        <w:rPr>
          <w:b/>
          <w:spacing w:val="1"/>
          <w:lang w:eastAsia="ru-RU"/>
        </w:rPr>
        <w:t>Мектепке дейінгі ұйым (білім беру ұйымының атауы</w:t>
      </w:r>
      <w:r w:rsidR="002D7621" w:rsidRPr="002D7621">
        <w:rPr>
          <w:rFonts w:eastAsia="Calibri"/>
          <w:iCs/>
          <w:color w:val="000000"/>
          <w:sz w:val="24"/>
          <w:szCs w:val="24"/>
        </w:rPr>
        <w:t xml:space="preserve"> </w:t>
      </w:r>
      <w:r w:rsidR="002D7621" w:rsidRPr="00B47486">
        <w:rPr>
          <w:rFonts w:eastAsia="Calibri"/>
          <w:iCs/>
          <w:color w:val="000000"/>
          <w:sz w:val="24"/>
          <w:szCs w:val="24"/>
        </w:rPr>
        <w:t xml:space="preserve">ЖШС «Baldirgan-2022» балабақшасы  </w:t>
      </w:r>
    </w:p>
    <w:p w14:paraId="62970867" w14:textId="7D34D342" w:rsidR="00192A0C" w:rsidRPr="00B452B3" w:rsidRDefault="00192A0C" w:rsidP="00192A0C">
      <w:pPr>
        <w:jc w:val="both"/>
        <w:rPr>
          <w:bCs/>
          <w:lang w:eastAsia="ru-RU"/>
        </w:rPr>
      </w:pPr>
      <w:r w:rsidRPr="00B452B3">
        <w:rPr>
          <w:b/>
          <w:bCs/>
          <w:lang w:eastAsia="ru-RU"/>
        </w:rPr>
        <w:t>Топ</w:t>
      </w:r>
      <w:r w:rsidR="002D7621">
        <w:rPr>
          <w:bCs/>
          <w:lang w:eastAsia="ru-RU"/>
        </w:rPr>
        <w:t xml:space="preserve">: «Қарлығаш </w:t>
      </w:r>
      <w:r w:rsidRPr="00B452B3">
        <w:rPr>
          <w:bCs/>
          <w:lang w:eastAsia="ru-RU"/>
        </w:rPr>
        <w:t>» мектепалды тобы</w:t>
      </w:r>
    </w:p>
    <w:p w14:paraId="572A329B" w14:textId="77777777" w:rsidR="00192A0C" w:rsidRPr="00B452B3" w:rsidRDefault="00192A0C" w:rsidP="00192A0C">
      <w:pPr>
        <w:tabs>
          <w:tab w:val="left" w:pos="4918"/>
        </w:tabs>
        <w:jc w:val="both"/>
        <w:rPr>
          <w:bCs/>
          <w:lang w:eastAsia="ru-RU"/>
        </w:rPr>
      </w:pPr>
      <w:r w:rsidRPr="00B452B3">
        <w:rPr>
          <w:b/>
          <w:bCs/>
          <w:lang w:eastAsia="ru-RU"/>
        </w:rPr>
        <w:t>Балалардың жасы</w:t>
      </w:r>
      <w:r w:rsidRPr="00B452B3">
        <w:rPr>
          <w:bCs/>
          <w:lang w:eastAsia="ru-RU"/>
        </w:rPr>
        <w:t>: 5-6жас</w:t>
      </w:r>
    </w:p>
    <w:p w14:paraId="08E44053" w14:textId="77777777" w:rsidR="00192A0C" w:rsidRPr="00B452B3" w:rsidRDefault="00192A0C" w:rsidP="00192A0C">
      <w:pPr>
        <w:jc w:val="both"/>
        <w:rPr>
          <w:bCs/>
          <w:lang w:eastAsia="ru-RU"/>
        </w:rPr>
      </w:pPr>
      <w:r w:rsidRPr="00B452B3">
        <w:rPr>
          <w:b/>
          <w:spacing w:val="1"/>
          <w:lang w:eastAsia="ru-RU"/>
        </w:rPr>
        <w:t>Қандай кезеңге жасалды (апта күндерін, айды, жылды көрсету</w:t>
      </w:r>
      <w:r w:rsidRPr="00B452B3">
        <w:rPr>
          <w:b/>
          <w:bCs/>
          <w:lang w:eastAsia="ru-RU"/>
        </w:rPr>
        <w:t xml:space="preserve">:  </w:t>
      </w:r>
      <w:r>
        <w:rPr>
          <w:bCs/>
          <w:lang w:eastAsia="ru-RU"/>
        </w:rPr>
        <w:t>09</w:t>
      </w:r>
      <w:r w:rsidRPr="00B452B3">
        <w:rPr>
          <w:bCs/>
          <w:lang w:eastAsia="ru-RU"/>
        </w:rPr>
        <w:t>.0</w:t>
      </w:r>
      <w:r>
        <w:rPr>
          <w:bCs/>
          <w:lang w:eastAsia="ru-RU"/>
        </w:rPr>
        <w:t>2</w:t>
      </w:r>
      <w:r w:rsidRPr="00B452B3">
        <w:rPr>
          <w:bCs/>
          <w:lang w:eastAsia="ru-RU"/>
        </w:rPr>
        <w:t>-1</w:t>
      </w:r>
      <w:r>
        <w:rPr>
          <w:bCs/>
          <w:lang w:eastAsia="ru-RU"/>
        </w:rPr>
        <w:t>3</w:t>
      </w:r>
      <w:r w:rsidRPr="00B452B3">
        <w:rPr>
          <w:bCs/>
          <w:lang w:eastAsia="ru-RU"/>
        </w:rPr>
        <w:t>.0</w:t>
      </w:r>
      <w:r>
        <w:rPr>
          <w:bCs/>
          <w:lang w:eastAsia="ru-RU"/>
        </w:rPr>
        <w:t>3</w:t>
      </w:r>
      <w:r w:rsidRPr="00B452B3">
        <w:rPr>
          <w:bCs/>
          <w:lang w:eastAsia="ru-RU"/>
        </w:rPr>
        <w:t>.2026 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B452B3" w14:paraId="4C94960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78465BA" w14:textId="77777777" w:rsidR="00192A0C" w:rsidRPr="00B452B3" w:rsidRDefault="00192A0C" w:rsidP="00B47486">
            <w:pPr>
              <w:rPr>
                <w:rFonts w:eastAsiaTheme="minorHAnsi"/>
                <w:b/>
                <w:bCs/>
                <w:sz w:val="24"/>
                <w:szCs w:val="24"/>
              </w:rPr>
            </w:pPr>
            <w:r w:rsidRPr="00B452B3">
              <w:rPr>
                <w:rFonts w:eastAsiaTheme="minorHAnsi"/>
                <w:b/>
                <w:bCs/>
                <w:sz w:val="24"/>
                <w:szCs w:val="24"/>
              </w:rPr>
              <w:t>Күн</w:t>
            </w:r>
            <w:r w:rsidRPr="00B452B3">
              <w:rPr>
                <w:rFonts w:eastAsiaTheme="minorHAnsi"/>
                <w:b/>
                <w:bCs/>
                <w:spacing w:val="-2"/>
                <w:sz w:val="24"/>
                <w:szCs w:val="24"/>
              </w:rPr>
              <w:t xml:space="preserve"> </w:t>
            </w:r>
            <w:r w:rsidRPr="00B452B3">
              <w:rPr>
                <w:rFonts w:eastAsiaTheme="minorHAnsi"/>
                <w:b/>
                <w:bCs/>
                <w:sz w:val="24"/>
                <w:szCs w:val="24"/>
              </w:rPr>
              <w:t>тәртібінің</w:t>
            </w:r>
            <w:r w:rsidRPr="00B452B3">
              <w:rPr>
                <w:rFonts w:eastAsiaTheme="minorHAnsi"/>
                <w:b/>
                <w:bCs/>
                <w:spacing w:val="-1"/>
                <w:sz w:val="24"/>
                <w:szCs w:val="24"/>
              </w:rPr>
              <w:t xml:space="preserve"> </w:t>
            </w:r>
            <w:r w:rsidRPr="00B452B3">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6D3F6589" w14:textId="77777777" w:rsidR="00192A0C" w:rsidRPr="00B452B3" w:rsidRDefault="00192A0C" w:rsidP="00B47486">
            <w:pPr>
              <w:jc w:val="center"/>
              <w:rPr>
                <w:rFonts w:eastAsia="Calibri"/>
                <w:b/>
                <w:bCs/>
                <w:sz w:val="24"/>
                <w:szCs w:val="24"/>
              </w:rPr>
            </w:pPr>
            <w:r w:rsidRPr="00B452B3">
              <w:rPr>
                <w:rFonts w:eastAsia="Calibri"/>
                <w:b/>
                <w:bCs/>
                <w:sz w:val="24"/>
                <w:szCs w:val="24"/>
              </w:rPr>
              <w:t>Дүйсенбі</w:t>
            </w:r>
          </w:p>
          <w:p w14:paraId="34273839" w14:textId="77777777" w:rsidR="00192A0C" w:rsidRPr="00B452B3" w:rsidRDefault="00192A0C" w:rsidP="00B47486">
            <w:pPr>
              <w:jc w:val="center"/>
              <w:rPr>
                <w:rFonts w:eastAsiaTheme="minorHAnsi"/>
                <w:b/>
                <w:bCs/>
                <w:sz w:val="24"/>
                <w:szCs w:val="24"/>
              </w:rPr>
            </w:pPr>
            <w:r w:rsidRPr="00B452B3">
              <w:rPr>
                <w:rFonts w:eastAsia="Calibri"/>
                <w:b/>
                <w:bCs/>
                <w:sz w:val="24"/>
                <w:szCs w:val="24"/>
              </w:rPr>
              <w:t>09.02.2026</w:t>
            </w:r>
          </w:p>
        </w:tc>
        <w:tc>
          <w:tcPr>
            <w:tcW w:w="2835" w:type="dxa"/>
            <w:tcBorders>
              <w:top w:val="single" w:sz="4" w:space="0" w:color="000000"/>
              <w:left w:val="single" w:sz="4" w:space="0" w:color="000000"/>
              <w:bottom w:val="single" w:sz="4" w:space="0" w:color="000000"/>
              <w:right w:val="single" w:sz="4" w:space="0" w:color="000000"/>
            </w:tcBorders>
          </w:tcPr>
          <w:p w14:paraId="5FA4BB7F" w14:textId="77777777" w:rsidR="00192A0C" w:rsidRPr="00B452B3" w:rsidRDefault="00192A0C" w:rsidP="00B47486">
            <w:pPr>
              <w:jc w:val="center"/>
              <w:rPr>
                <w:rFonts w:eastAsia="Calibri"/>
                <w:b/>
                <w:bCs/>
                <w:sz w:val="24"/>
                <w:szCs w:val="24"/>
              </w:rPr>
            </w:pPr>
            <w:r w:rsidRPr="00B452B3">
              <w:rPr>
                <w:rFonts w:eastAsia="Calibri"/>
                <w:b/>
                <w:bCs/>
                <w:sz w:val="24"/>
                <w:szCs w:val="24"/>
              </w:rPr>
              <w:t>Сейсенбі</w:t>
            </w:r>
          </w:p>
          <w:p w14:paraId="4DB9DA57" w14:textId="77777777" w:rsidR="00192A0C" w:rsidRPr="00B452B3" w:rsidRDefault="00192A0C" w:rsidP="00B47486">
            <w:pPr>
              <w:jc w:val="center"/>
              <w:rPr>
                <w:rFonts w:eastAsiaTheme="minorHAnsi"/>
                <w:b/>
                <w:bCs/>
                <w:sz w:val="24"/>
                <w:szCs w:val="24"/>
              </w:rPr>
            </w:pPr>
            <w:r w:rsidRPr="00B452B3">
              <w:rPr>
                <w:rFonts w:eastAsia="Calibri"/>
                <w:b/>
                <w:bCs/>
                <w:sz w:val="24"/>
                <w:szCs w:val="24"/>
              </w:rPr>
              <w:t>10.02.2026</w:t>
            </w:r>
          </w:p>
        </w:tc>
        <w:tc>
          <w:tcPr>
            <w:tcW w:w="2552" w:type="dxa"/>
            <w:tcBorders>
              <w:top w:val="single" w:sz="4" w:space="0" w:color="000000"/>
              <w:left w:val="single" w:sz="4" w:space="0" w:color="000000"/>
              <w:bottom w:val="single" w:sz="4" w:space="0" w:color="000000"/>
              <w:right w:val="single" w:sz="4" w:space="0" w:color="auto"/>
            </w:tcBorders>
          </w:tcPr>
          <w:p w14:paraId="6DFA2853" w14:textId="77777777" w:rsidR="00192A0C" w:rsidRPr="00B452B3" w:rsidRDefault="00192A0C" w:rsidP="00B47486">
            <w:pPr>
              <w:jc w:val="center"/>
              <w:rPr>
                <w:rFonts w:eastAsia="Calibri"/>
                <w:b/>
                <w:bCs/>
                <w:sz w:val="24"/>
                <w:szCs w:val="24"/>
              </w:rPr>
            </w:pPr>
            <w:r w:rsidRPr="00B452B3">
              <w:rPr>
                <w:rFonts w:eastAsia="Calibri"/>
                <w:b/>
                <w:bCs/>
                <w:sz w:val="24"/>
                <w:szCs w:val="24"/>
              </w:rPr>
              <w:t>Сәрсенбі</w:t>
            </w:r>
          </w:p>
          <w:p w14:paraId="30E9E77F" w14:textId="77777777" w:rsidR="00192A0C" w:rsidRPr="00B452B3" w:rsidRDefault="00192A0C" w:rsidP="00B47486">
            <w:pPr>
              <w:jc w:val="center"/>
              <w:rPr>
                <w:rFonts w:eastAsiaTheme="minorHAnsi"/>
                <w:b/>
                <w:bCs/>
                <w:sz w:val="24"/>
                <w:szCs w:val="24"/>
              </w:rPr>
            </w:pPr>
            <w:r w:rsidRPr="00B452B3">
              <w:rPr>
                <w:rFonts w:eastAsia="Calibri"/>
                <w:b/>
                <w:bCs/>
                <w:sz w:val="24"/>
                <w:szCs w:val="24"/>
              </w:rPr>
              <w:t>11.02.2026</w:t>
            </w:r>
          </w:p>
        </w:tc>
        <w:tc>
          <w:tcPr>
            <w:tcW w:w="2410" w:type="dxa"/>
            <w:tcBorders>
              <w:top w:val="single" w:sz="4" w:space="0" w:color="000000"/>
              <w:left w:val="single" w:sz="4" w:space="0" w:color="auto"/>
              <w:bottom w:val="single" w:sz="4" w:space="0" w:color="000000"/>
              <w:right w:val="single" w:sz="4" w:space="0" w:color="auto"/>
            </w:tcBorders>
          </w:tcPr>
          <w:p w14:paraId="1862C9FB" w14:textId="77777777" w:rsidR="00192A0C" w:rsidRPr="00B452B3" w:rsidRDefault="00192A0C" w:rsidP="00B47486">
            <w:pPr>
              <w:jc w:val="center"/>
              <w:rPr>
                <w:rFonts w:eastAsia="Calibri"/>
                <w:b/>
                <w:bCs/>
                <w:sz w:val="24"/>
                <w:szCs w:val="24"/>
              </w:rPr>
            </w:pPr>
            <w:r w:rsidRPr="00B452B3">
              <w:rPr>
                <w:rFonts w:eastAsia="Calibri"/>
                <w:b/>
                <w:bCs/>
                <w:sz w:val="24"/>
                <w:szCs w:val="24"/>
              </w:rPr>
              <w:t>Бейсенбі</w:t>
            </w:r>
          </w:p>
          <w:p w14:paraId="20EB69AB" w14:textId="77777777" w:rsidR="00192A0C" w:rsidRPr="00B452B3" w:rsidRDefault="00192A0C" w:rsidP="00B47486">
            <w:pPr>
              <w:jc w:val="center"/>
              <w:rPr>
                <w:rFonts w:eastAsiaTheme="minorHAnsi"/>
                <w:b/>
                <w:bCs/>
                <w:sz w:val="24"/>
                <w:szCs w:val="24"/>
              </w:rPr>
            </w:pPr>
            <w:r w:rsidRPr="00B452B3">
              <w:rPr>
                <w:rFonts w:eastAsia="Calibri"/>
                <w:b/>
                <w:bCs/>
                <w:sz w:val="24"/>
                <w:szCs w:val="24"/>
              </w:rPr>
              <w:t>12.02.2026</w:t>
            </w:r>
          </w:p>
        </w:tc>
        <w:tc>
          <w:tcPr>
            <w:tcW w:w="2409" w:type="dxa"/>
            <w:tcBorders>
              <w:top w:val="single" w:sz="4" w:space="0" w:color="000000"/>
              <w:left w:val="single" w:sz="4" w:space="0" w:color="auto"/>
              <w:bottom w:val="single" w:sz="4" w:space="0" w:color="000000"/>
              <w:right w:val="single" w:sz="4" w:space="0" w:color="000000"/>
            </w:tcBorders>
          </w:tcPr>
          <w:p w14:paraId="0241838A" w14:textId="77777777" w:rsidR="00192A0C" w:rsidRPr="00B452B3" w:rsidRDefault="00192A0C" w:rsidP="00B47486">
            <w:pPr>
              <w:jc w:val="center"/>
              <w:rPr>
                <w:rFonts w:eastAsia="Calibri"/>
                <w:b/>
                <w:bCs/>
                <w:sz w:val="24"/>
                <w:szCs w:val="24"/>
              </w:rPr>
            </w:pPr>
            <w:r w:rsidRPr="00B452B3">
              <w:rPr>
                <w:rFonts w:eastAsia="Calibri"/>
                <w:b/>
                <w:bCs/>
                <w:sz w:val="24"/>
                <w:szCs w:val="24"/>
              </w:rPr>
              <w:t>Жұма</w:t>
            </w:r>
          </w:p>
          <w:p w14:paraId="26600460" w14:textId="77777777" w:rsidR="00192A0C" w:rsidRPr="00B452B3" w:rsidRDefault="00192A0C" w:rsidP="00B47486">
            <w:pPr>
              <w:jc w:val="center"/>
              <w:rPr>
                <w:rFonts w:eastAsiaTheme="minorHAnsi"/>
                <w:b/>
                <w:bCs/>
                <w:sz w:val="24"/>
                <w:szCs w:val="24"/>
              </w:rPr>
            </w:pPr>
            <w:r w:rsidRPr="00B452B3">
              <w:rPr>
                <w:rFonts w:eastAsia="Calibri"/>
                <w:b/>
                <w:bCs/>
                <w:sz w:val="24"/>
                <w:szCs w:val="24"/>
              </w:rPr>
              <w:t>13.02.2026</w:t>
            </w:r>
          </w:p>
        </w:tc>
      </w:tr>
      <w:tr w:rsidR="00192A0C" w:rsidRPr="00B452B3" w14:paraId="67411C3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B4CF331" w14:textId="77777777" w:rsidR="00192A0C" w:rsidRPr="00B452B3" w:rsidRDefault="00192A0C" w:rsidP="00B47486">
            <w:pPr>
              <w:rPr>
                <w:rFonts w:eastAsiaTheme="minorHAnsi"/>
                <w:b/>
                <w:bCs/>
                <w:sz w:val="24"/>
                <w:szCs w:val="24"/>
              </w:rPr>
            </w:pPr>
            <w:r w:rsidRPr="00B452B3">
              <w:rPr>
                <w:rFonts w:eastAsiaTheme="minorHAnsi"/>
                <w:b/>
                <w:bCs/>
                <w:sz w:val="24"/>
                <w:szCs w:val="24"/>
              </w:rPr>
              <w:t>Балаларды</w:t>
            </w:r>
            <w:r w:rsidRPr="00B452B3">
              <w:rPr>
                <w:rFonts w:eastAsiaTheme="minorHAnsi"/>
                <w:b/>
                <w:bCs/>
                <w:spacing w:val="-1"/>
                <w:sz w:val="24"/>
                <w:szCs w:val="24"/>
              </w:rPr>
              <w:t xml:space="preserve"> </w:t>
            </w:r>
            <w:r w:rsidRPr="00B452B3">
              <w:rPr>
                <w:rFonts w:eastAsiaTheme="minorHAnsi"/>
                <w:b/>
                <w:bCs/>
                <w:sz w:val="24"/>
                <w:szCs w:val="24"/>
              </w:rPr>
              <w:t>қабылдау</w:t>
            </w:r>
          </w:p>
          <w:p w14:paraId="521A9EC7" w14:textId="77777777" w:rsidR="00192A0C" w:rsidRPr="00B452B3" w:rsidRDefault="00192A0C" w:rsidP="00B47486">
            <w:pPr>
              <w:rPr>
                <w:rFonts w:eastAsiaTheme="minorHAnsi"/>
                <w:b/>
                <w:bCs/>
                <w:sz w:val="24"/>
                <w:szCs w:val="24"/>
              </w:rPr>
            </w:pPr>
          </w:p>
        </w:tc>
        <w:tc>
          <w:tcPr>
            <w:tcW w:w="12899" w:type="dxa"/>
            <w:gridSpan w:val="5"/>
          </w:tcPr>
          <w:p w14:paraId="624A1B6C" w14:textId="77777777" w:rsidR="00192A0C" w:rsidRPr="00B452B3" w:rsidRDefault="00192A0C" w:rsidP="00B47486">
            <w:pPr>
              <w:keepNext/>
              <w:keepLines/>
              <w:spacing w:before="10" w:after="10"/>
              <w:outlineLvl w:val="0"/>
              <w:rPr>
                <w:b/>
                <w:bCs/>
                <w:kern w:val="36"/>
                <w:sz w:val="24"/>
                <w:szCs w:val="24"/>
              </w:rPr>
            </w:pPr>
            <w:r w:rsidRPr="00B452B3">
              <w:rPr>
                <w:rFonts w:eastAsiaTheme="majorEastAsia"/>
                <w:b/>
                <w:bCs/>
                <w:sz w:val="24"/>
                <w:szCs w:val="24"/>
              </w:rPr>
              <w:t>К</w:t>
            </w:r>
            <w:r>
              <w:rPr>
                <w:rFonts w:eastAsiaTheme="majorEastAsia"/>
                <w:b/>
                <w:bCs/>
                <w:sz w:val="24"/>
                <w:szCs w:val="24"/>
              </w:rPr>
              <w:t>ү</w:t>
            </w:r>
            <w:r w:rsidRPr="00B452B3">
              <w:rPr>
                <w:rFonts w:eastAsiaTheme="majorEastAsia"/>
                <w:b/>
                <w:bCs/>
                <w:sz w:val="24"/>
                <w:szCs w:val="24"/>
              </w:rPr>
              <w:t xml:space="preserve">й күмбірі; </w:t>
            </w:r>
            <w:r w:rsidRPr="00B452B3">
              <w:rPr>
                <w:b/>
                <w:bCs/>
                <w:kern w:val="36"/>
                <w:sz w:val="24"/>
                <w:szCs w:val="24"/>
              </w:rPr>
              <w:t>«Е</w:t>
            </w:r>
            <w:r>
              <w:rPr>
                <w:b/>
                <w:bCs/>
                <w:kern w:val="36"/>
                <w:sz w:val="24"/>
                <w:szCs w:val="24"/>
              </w:rPr>
              <w:t>ң</w:t>
            </w:r>
            <w:r w:rsidRPr="00B452B3">
              <w:rPr>
                <w:b/>
                <w:bCs/>
                <w:kern w:val="36"/>
                <w:sz w:val="24"/>
                <w:szCs w:val="24"/>
              </w:rPr>
              <w:t>сепов Асылбек – «Детство, Балалық шақ»</w:t>
            </w:r>
          </w:p>
          <w:p w14:paraId="500AE3FD" w14:textId="77777777" w:rsidR="00192A0C" w:rsidRPr="00B452B3" w:rsidRDefault="00192A0C" w:rsidP="00B47486">
            <w:pPr>
              <w:rPr>
                <w:rFonts w:eastAsia="Calibri"/>
                <w:b/>
                <w:bCs/>
                <w:color w:val="000000" w:themeColor="text1"/>
                <w:sz w:val="24"/>
                <w:szCs w:val="24"/>
              </w:rPr>
            </w:pPr>
            <w:r w:rsidRPr="00B452B3">
              <w:rPr>
                <w:rFonts w:eastAsia="Calibri"/>
                <w:sz w:val="24"/>
                <w:szCs w:val="24"/>
              </w:rPr>
              <w:t xml:space="preserve">Таңғы сүзгі: балалардың терісін, дене қызуын, сыртқы келбетін тексеру. Балаларды жақсы көңіл күймен қарсы алу және </w:t>
            </w:r>
            <w:r w:rsidRPr="00B452B3">
              <w:rPr>
                <w:rFonts w:eastAsia="Calibri"/>
                <w:sz w:val="24"/>
                <w:szCs w:val="24"/>
              </w:rPr>
              <w:lastRenderedPageBreak/>
              <w:t xml:space="preserve">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w:t>
            </w:r>
            <w:r w:rsidRPr="00B452B3">
              <w:rPr>
                <w:rFonts w:eastAsia="Calibri"/>
                <w:b/>
                <w:sz w:val="24"/>
                <w:szCs w:val="24"/>
              </w:rPr>
              <w:t>(музыка)</w:t>
            </w:r>
            <w:r w:rsidRPr="00B452B3">
              <w:rPr>
                <w:rFonts w:eastAsia="Calibri"/>
                <w:b/>
                <w:bCs/>
                <w:color w:val="000000" w:themeColor="text1"/>
                <w:sz w:val="24"/>
                <w:szCs w:val="24"/>
              </w:rPr>
              <w:t xml:space="preserve"> </w:t>
            </w:r>
          </w:p>
          <w:p w14:paraId="4CD92E03" w14:textId="77777777" w:rsidR="00192A0C" w:rsidRPr="00B452B3" w:rsidRDefault="00192A0C" w:rsidP="00B47486">
            <w:pPr>
              <w:rPr>
                <w:rFonts w:eastAsia="Calibri"/>
                <w:b/>
                <w:bCs/>
                <w:color w:val="000000" w:themeColor="text1"/>
                <w:sz w:val="24"/>
                <w:szCs w:val="24"/>
              </w:rPr>
            </w:pPr>
            <w:r w:rsidRPr="00B452B3">
              <w:rPr>
                <w:rFonts w:eastAsia="Calibri"/>
                <w:b/>
                <w:bCs/>
                <w:color w:val="000000" w:themeColor="text1"/>
                <w:sz w:val="24"/>
                <w:szCs w:val="24"/>
              </w:rPr>
              <w:t>(қауіпсіз, жайлы дамытушы білім беру ортасын құру).</w:t>
            </w:r>
          </w:p>
          <w:p w14:paraId="42C6FF68" w14:textId="77777777" w:rsidR="00192A0C" w:rsidRPr="00B452B3" w:rsidRDefault="00192A0C" w:rsidP="00B47486">
            <w:pPr>
              <w:spacing w:line="256" w:lineRule="auto"/>
              <w:rPr>
                <w:rFonts w:eastAsiaTheme="minorHAnsi"/>
                <w:sz w:val="24"/>
                <w:szCs w:val="24"/>
              </w:rPr>
            </w:pPr>
            <w:r w:rsidRPr="00B452B3">
              <w:rPr>
                <w:rFonts w:eastAsia="Calibri"/>
                <w:b/>
                <w:bCs/>
                <w:sz w:val="24"/>
                <w:szCs w:val="24"/>
              </w:rPr>
              <w:t xml:space="preserve">Сөздік қор: </w:t>
            </w:r>
            <w:r w:rsidRPr="00B452B3">
              <w:rPr>
                <w:rFonts w:eastAsia="Calibri"/>
                <w:sz w:val="24"/>
                <w:szCs w:val="24"/>
              </w:rPr>
              <w:t>Сәлем</w:t>
            </w:r>
            <w:r>
              <w:rPr>
                <w:rFonts w:eastAsia="Calibri"/>
                <w:sz w:val="24"/>
                <w:szCs w:val="24"/>
              </w:rPr>
              <w:t>е</w:t>
            </w:r>
            <w:r w:rsidRPr="00B452B3">
              <w:rPr>
                <w:rFonts w:eastAsia="Calibri"/>
                <w:sz w:val="24"/>
                <w:szCs w:val="24"/>
              </w:rPr>
              <w:t xml:space="preserve">тсіздер ме! Үй, дүйсенбі, </w:t>
            </w:r>
            <w:r>
              <w:rPr>
                <w:rFonts w:eastAsia="Calibri"/>
                <w:sz w:val="24"/>
                <w:szCs w:val="24"/>
              </w:rPr>
              <w:t>ақпан</w:t>
            </w:r>
            <w:r w:rsidRPr="00B452B3">
              <w:rPr>
                <w:rFonts w:eastAsia="Calibri"/>
                <w:sz w:val="24"/>
                <w:szCs w:val="24"/>
              </w:rPr>
              <w:t xml:space="preserve"> айы</w:t>
            </w:r>
            <w:r w:rsidRPr="00B452B3">
              <w:rPr>
                <w:rFonts w:eastAsia="Calibri"/>
                <w:b/>
                <w:bCs/>
                <w:sz w:val="24"/>
                <w:szCs w:val="24"/>
              </w:rPr>
              <w:t>.</w:t>
            </w:r>
          </w:p>
        </w:tc>
      </w:tr>
      <w:tr w:rsidR="00192A0C" w:rsidRPr="00B452B3" w14:paraId="0F4B327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7E41EE1" w14:textId="77777777" w:rsidR="00192A0C" w:rsidRPr="00B452B3" w:rsidRDefault="00192A0C" w:rsidP="00B47486">
            <w:pPr>
              <w:rPr>
                <w:rFonts w:eastAsiaTheme="minorHAnsi"/>
                <w:b/>
                <w:spacing w:val="1"/>
                <w:sz w:val="24"/>
                <w:szCs w:val="24"/>
              </w:rPr>
            </w:pPr>
            <w:r w:rsidRPr="00B452B3">
              <w:rPr>
                <w:rFonts w:eastAsiaTheme="minorHAnsi"/>
                <w:b/>
                <w:spacing w:val="1"/>
                <w:sz w:val="24"/>
                <w:szCs w:val="24"/>
              </w:rPr>
              <w:t>Ата-аналармен немесе баланың басқа заңды өкілдерімен әңгімелесу, кеңес беру</w:t>
            </w:r>
          </w:p>
        </w:tc>
        <w:tc>
          <w:tcPr>
            <w:tcW w:w="12899" w:type="dxa"/>
            <w:gridSpan w:val="5"/>
          </w:tcPr>
          <w:p w14:paraId="158180B9" w14:textId="77777777" w:rsidR="00192A0C" w:rsidRPr="00B452B3" w:rsidRDefault="00192A0C" w:rsidP="00B47486">
            <w:pPr>
              <w:rPr>
                <w:color w:val="000000" w:themeColor="text1"/>
                <w:sz w:val="24"/>
                <w:szCs w:val="24"/>
              </w:rPr>
            </w:pPr>
            <w:r w:rsidRPr="00B452B3">
              <w:rPr>
                <w:rFonts w:eastAsiaTheme="majorEastAsia"/>
                <w:color w:val="000000" w:themeColor="text1"/>
                <w:sz w:val="24"/>
                <w:szCs w:val="24"/>
              </w:rPr>
              <w:t>Ата-аналардың педагогикалық мәдениетін арттыру;</w:t>
            </w:r>
          </w:p>
          <w:p w14:paraId="2433EAA9" w14:textId="77777777" w:rsidR="00192A0C" w:rsidRPr="00B452B3" w:rsidRDefault="00192A0C" w:rsidP="00B47486">
            <w:pPr>
              <w:rPr>
                <w:color w:val="000000" w:themeColor="text1"/>
                <w:sz w:val="24"/>
                <w:szCs w:val="24"/>
              </w:rPr>
            </w:pPr>
            <w:r w:rsidRPr="00B452B3">
              <w:rPr>
                <w:rFonts w:eastAsiaTheme="majorEastAsia"/>
                <w:color w:val="000000" w:themeColor="text1"/>
                <w:sz w:val="24"/>
                <w:szCs w:val="24"/>
              </w:rPr>
              <w:t>әр тәрбиеленушінің отбасымен әріптестік қарым-қатынасын орнату;</w:t>
            </w:r>
          </w:p>
          <w:p w14:paraId="76BE2ABC" w14:textId="77777777" w:rsidR="00192A0C" w:rsidRPr="00B452B3" w:rsidRDefault="00192A0C" w:rsidP="00B47486">
            <w:pPr>
              <w:rPr>
                <w:color w:val="000000" w:themeColor="text1"/>
                <w:sz w:val="24"/>
                <w:szCs w:val="24"/>
              </w:rPr>
            </w:pPr>
            <w:r w:rsidRPr="00B452B3">
              <w:rPr>
                <w:rFonts w:eastAsiaTheme="majorEastAsia"/>
                <w:color w:val="000000" w:themeColor="text1"/>
                <w:sz w:val="24"/>
                <w:szCs w:val="24"/>
              </w:rPr>
              <w:t>балаларды дамыту мен тәрбиелеу үшін отбасы мен МДҰ-ның күш-жігерін</w:t>
            </w:r>
          </w:p>
          <w:p w14:paraId="787A6A3A" w14:textId="77777777" w:rsidR="00192A0C" w:rsidRPr="00B452B3" w:rsidRDefault="00192A0C" w:rsidP="00B47486">
            <w:pPr>
              <w:rPr>
                <w:color w:val="000000" w:themeColor="text1"/>
                <w:sz w:val="24"/>
                <w:szCs w:val="24"/>
              </w:rPr>
            </w:pPr>
            <w:r w:rsidRPr="00B452B3">
              <w:rPr>
                <w:rFonts w:eastAsiaTheme="majorEastAsia"/>
                <w:color w:val="000000" w:themeColor="text1"/>
                <w:sz w:val="24"/>
                <w:szCs w:val="24"/>
              </w:rPr>
              <w:t>біріктіру; ата-аналардың, МДҰ тәрбиеленушілері мен педагогтерінің қарым-</w:t>
            </w:r>
          </w:p>
          <w:p w14:paraId="0B4A1DB2" w14:textId="77777777" w:rsidR="00192A0C" w:rsidRPr="00B452B3" w:rsidRDefault="00192A0C" w:rsidP="00B47486">
            <w:pPr>
              <w:rPr>
                <w:rFonts w:eastAsiaTheme="majorEastAsia"/>
                <w:color w:val="000000" w:themeColor="text1"/>
                <w:sz w:val="24"/>
                <w:szCs w:val="24"/>
              </w:rPr>
            </w:pPr>
            <w:r w:rsidRPr="00B452B3">
              <w:rPr>
                <w:rFonts w:eastAsiaTheme="majorEastAsia"/>
                <w:color w:val="000000" w:themeColor="text1"/>
                <w:sz w:val="24"/>
                <w:szCs w:val="24"/>
              </w:rPr>
              <w:t>қатынасына оң көзқарас, ортақ мүдделер, өзара түсіністік атмосферасын құру.</w:t>
            </w:r>
          </w:p>
          <w:p w14:paraId="3561FB6C" w14:textId="77777777" w:rsidR="00192A0C" w:rsidRPr="00B452B3" w:rsidRDefault="00192A0C" w:rsidP="00B47486">
            <w:pPr>
              <w:rPr>
                <w:rFonts w:eastAsia="Calibri"/>
                <w:sz w:val="24"/>
                <w:szCs w:val="24"/>
              </w:rPr>
            </w:pPr>
            <w:r w:rsidRPr="00B452B3">
              <w:rPr>
                <w:rFonts w:eastAsia="Calibri"/>
                <w:b/>
                <w:bCs/>
                <w:sz w:val="24"/>
                <w:szCs w:val="24"/>
              </w:rPr>
              <w:t>Ата-аналармен жұмысты ұйымдастыру</w:t>
            </w:r>
            <w:r w:rsidRPr="00B452B3">
              <w:rPr>
                <w:rFonts w:eastAsia="Calibri"/>
                <w:sz w:val="24"/>
                <w:szCs w:val="24"/>
              </w:rPr>
              <w:t xml:space="preserve"> </w:t>
            </w:r>
          </w:p>
          <w:p w14:paraId="0AF73C33" w14:textId="77777777" w:rsidR="00192A0C" w:rsidRPr="00B452B3" w:rsidRDefault="00192A0C" w:rsidP="00B47486">
            <w:pPr>
              <w:rPr>
                <w:rFonts w:eastAsia="Calibri"/>
                <w:sz w:val="24"/>
                <w:szCs w:val="24"/>
              </w:rPr>
            </w:pPr>
            <w:r w:rsidRPr="00B452B3">
              <w:rPr>
                <w:rFonts w:eastAsia="Calibri"/>
                <w:sz w:val="24"/>
                <w:szCs w:val="24"/>
              </w:rPr>
              <w:t>Бала өз ой-пікірін еркін айтуы үшін сабырмен тыңдаңыз.</w:t>
            </w:r>
          </w:p>
          <w:p w14:paraId="49CD1B76" w14:textId="77777777" w:rsidR="00192A0C" w:rsidRPr="00B452B3" w:rsidRDefault="00192A0C" w:rsidP="00B47486">
            <w:pPr>
              <w:rPr>
                <w:rFonts w:eastAsiaTheme="minorHAnsi"/>
                <w:color w:val="000000" w:themeColor="text1"/>
                <w:sz w:val="24"/>
                <w:szCs w:val="24"/>
              </w:rPr>
            </w:pPr>
            <w:r w:rsidRPr="00B452B3">
              <w:rPr>
                <w:rFonts w:eastAsiaTheme="minorHAnsi"/>
                <w:color w:val="000000" w:themeColor="text1"/>
                <w:sz w:val="24"/>
                <w:szCs w:val="24"/>
              </w:rPr>
              <w:t>Уақытында ұйықтау мен ояну әдетін сақтаңыз.</w:t>
            </w:r>
          </w:p>
          <w:p w14:paraId="5CA35AC7" w14:textId="77777777" w:rsidR="00192A0C" w:rsidRPr="00B452B3" w:rsidRDefault="00192A0C" w:rsidP="00B47486">
            <w:pPr>
              <w:rPr>
                <w:rFonts w:eastAsiaTheme="minorHAnsi"/>
                <w:color w:val="000000" w:themeColor="text1"/>
                <w:sz w:val="24"/>
                <w:szCs w:val="24"/>
              </w:rPr>
            </w:pPr>
            <w:r w:rsidRPr="00B452B3">
              <w:rPr>
                <w:rFonts w:eastAsiaTheme="minorHAnsi"/>
                <w:color w:val="000000" w:themeColor="text1"/>
                <w:sz w:val="24"/>
                <w:szCs w:val="24"/>
              </w:rPr>
              <w:t>Киім мен ойыншықтарына ұқыптылық үйретіңіз.</w:t>
            </w:r>
          </w:p>
          <w:p w14:paraId="01DE6721" w14:textId="77777777" w:rsidR="00192A0C" w:rsidRPr="00B452B3" w:rsidRDefault="00192A0C" w:rsidP="00B47486">
            <w:pPr>
              <w:rPr>
                <w:rFonts w:eastAsiaTheme="minorHAnsi"/>
                <w:color w:val="000000" w:themeColor="text1"/>
                <w:sz w:val="24"/>
                <w:szCs w:val="24"/>
              </w:rPr>
            </w:pPr>
            <w:r w:rsidRPr="00B452B3">
              <w:rPr>
                <w:rFonts w:eastAsiaTheme="minorHAnsi"/>
                <w:color w:val="000000" w:themeColor="text1"/>
                <w:sz w:val="24"/>
                <w:szCs w:val="24"/>
              </w:rPr>
              <w:t>Кешке бір күндік жетістікке бірге қуаныңыз.</w:t>
            </w:r>
          </w:p>
          <w:p w14:paraId="4C270081" w14:textId="77777777" w:rsidR="00192A0C" w:rsidRPr="00B452B3" w:rsidRDefault="00192A0C" w:rsidP="00B47486">
            <w:pPr>
              <w:rPr>
                <w:sz w:val="24"/>
                <w:szCs w:val="24"/>
              </w:rPr>
            </w:pPr>
            <w:r w:rsidRPr="00B452B3">
              <w:rPr>
                <w:color w:val="000000" w:themeColor="text1"/>
                <w:sz w:val="24"/>
                <w:szCs w:val="24"/>
              </w:rPr>
              <w:t>Теледидар орнына бірге ертегі тыңдау ұсынылады.</w:t>
            </w:r>
          </w:p>
        </w:tc>
      </w:tr>
      <w:tr w:rsidR="00192A0C" w:rsidRPr="00B452B3" w14:paraId="44982A97" w14:textId="77777777" w:rsidTr="00B47486">
        <w:tc>
          <w:tcPr>
            <w:tcW w:w="2405" w:type="dxa"/>
            <w:tcBorders>
              <w:top w:val="single" w:sz="4" w:space="0" w:color="000000"/>
              <w:left w:val="single" w:sz="4" w:space="0" w:color="000000"/>
              <w:right w:val="single" w:sz="4" w:space="0" w:color="000000"/>
            </w:tcBorders>
          </w:tcPr>
          <w:p w14:paraId="52DB5199" w14:textId="77777777" w:rsidR="00192A0C" w:rsidRPr="00B452B3" w:rsidRDefault="00192A0C" w:rsidP="00B47486">
            <w:pPr>
              <w:spacing w:after="20"/>
              <w:ind w:left="20"/>
              <w:jc w:val="both"/>
              <w:rPr>
                <w:rFonts w:eastAsiaTheme="minorHAnsi"/>
                <w:b/>
                <w:bCs/>
                <w:sz w:val="24"/>
                <w:szCs w:val="24"/>
              </w:rPr>
            </w:pPr>
            <w:r w:rsidRPr="00B452B3">
              <w:rPr>
                <w:rFonts w:eastAsiaTheme="minorHAnsi"/>
                <w:b/>
                <w:bCs/>
                <w:color w:val="000000"/>
                <w:sz w:val="24"/>
                <w:szCs w:val="24"/>
              </w:rPr>
              <w:t>Балалардың іс-әрекеті</w:t>
            </w:r>
          </w:p>
          <w:p w14:paraId="42D64308" w14:textId="77777777" w:rsidR="00192A0C" w:rsidRPr="00B452B3" w:rsidRDefault="00192A0C" w:rsidP="00B47486">
            <w:pPr>
              <w:rPr>
                <w:rFonts w:eastAsiaTheme="minorHAnsi"/>
                <w:b/>
                <w:bCs/>
                <w:sz w:val="24"/>
                <w:szCs w:val="24"/>
              </w:rPr>
            </w:pPr>
            <w:r w:rsidRPr="00B452B3">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0D66BB0" w14:textId="77777777" w:rsidR="00192A0C" w:rsidRPr="00465B3C" w:rsidRDefault="00192A0C" w:rsidP="00B47486">
            <w:pPr>
              <w:pStyle w:val="1"/>
              <w:rPr>
                <w:color w:val="000000"/>
                <w:sz w:val="24"/>
                <w:szCs w:val="24"/>
              </w:rPr>
            </w:pPr>
            <w:r w:rsidRPr="00465B3C">
              <w:rPr>
                <w:rStyle w:val="a9"/>
                <w:color w:val="000000"/>
                <w:sz w:val="24"/>
                <w:szCs w:val="24"/>
              </w:rPr>
              <w:t>Ерте кәсіптік бағдар беру</w:t>
            </w:r>
          </w:p>
          <w:p w14:paraId="2CEE1A5A" w14:textId="77777777" w:rsidR="00192A0C" w:rsidRPr="00192A0C" w:rsidRDefault="00192A0C" w:rsidP="00B47486">
            <w:pPr>
              <w:pStyle w:val="a7"/>
              <w:spacing w:before="0" w:beforeAutospacing="0" w:after="0" w:afterAutospacing="0"/>
              <w:rPr>
                <w:color w:val="000000"/>
                <w:lang w:val="kk-KZ"/>
              </w:rPr>
            </w:pPr>
            <w:r w:rsidRPr="00192A0C">
              <w:rPr>
                <w:color w:val="000000"/>
                <w:lang w:val="kk-KZ"/>
              </w:rPr>
              <w:t>Маманның бір күні</w:t>
            </w:r>
            <w:r w:rsidRPr="00192A0C">
              <w:rPr>
                <w:color w:val="000000"/>
                <w:lang w:val="kk-KZ"/>
              </w:rPr>
              <w:br/>
            </w:r>
            <w:r w:rsidRPr="00192A0C">
              <w:rPr>
                <w:rStyle w:val="a9"/>
                <w:rFonts w:eastAsiaTheme="majorEastAsia"/>
                <w:color w:val="000000"/>
                <w:lang w:val="kk-KZ"/>
              </w:rPr>
              <w:t>Шарты:</w:t>
            </w:r>
            <w:r w:rsidRPr="00192A0C">
              <w:rPr>
                <w:rStyle w:val="apple-converted-space"/>
                <w:rFonts w:eastAsiaTheme="majorEastAsia"/>
                <w:color w:val="000000"/>
                <w:lang w:val="kk-KZ"/>
              </w:rPr>
              <w:t> </w:t>
            </w:r>
            <w:r w:rsidRPr="00192A0C">
              <w:rPr>
                <w:color w:val="000000"/>
                <w:lang w:val="kk-KZ"/>
              </w:rPr>
              <w:t>Тәрбиеші бір маманның (дәрігер, мұғалім, өрт сөндіруші, наубайшы) жұмыс барысын қысқа әңгіме ретінде айтады. Балалар қай маман екенін табады және “егер сен осы маман болсаң, күні бойы не істетер едің?” деп өз ойымен бөліседі.</w:t>
            </w:r>
          </w:p>
          <w:p w14:paraId="4575B940" w14:textId="77777777" w:rsidR="00192A0C" w:rsidRPr="00B452B3" w:rsidRDefault="00192A0C" w:rsidP="00B47486">
            <w:pPr>
              <w:spacing w:line="256" w:lineRule="auto"/>
              <w:ind w:left="137"/>
              <w:rPr>
                <w:rFonts w:eastAsia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0509BD3" w14:textId="77777777" w:rsidR="00192A0C" w:rsidRPr="00465B3C" w:rsidRDefault="00192A0C" w:rsidP="00B47486">
            <w:pPr>
              <w:pStyle w:val="1"/>
              <w:rPr>
                <w:color w:val="000000"/>
                <w:sz w:val="24"/>
                <w:szCs w:val="24"/>
              </w:rPr>
            </w:pPr>
            <w:r w:rsidRPr="00465B3C">
              <w:rPr>
                <w:rStyle w:val="a9"/>
                <w:color w:val="000000"/>
                <w:sz w:val="24"/>
                <w:szCs w:val="24"/>
              </w:rPr>
              <w:t>Адалдық әліппесі</w:t>
            </w:r>
          </w:p>
          <w:p w14:paraId="3F76C3BF" w14:textId="77777777" w:rsidR="00192A0C" w:rsidRPr="00465B3C" w:rsidRDefault="00192A0C" w:rsidP="00B47486">
            <w:pPr>
              <w:pStyle w:val="a7"/>
              <w:spacing w:before="0" w:beforeAutospacing="0" w:after="0" w:afterAutospacing="0"/>
              <w:rPr>
                <w:color w:val="000000"/>
                <w:lang w:val="kk-KZ"/>
              </w:rPr>
            </w:pPr>
            <w:r w:rsidRPr="00465B3C">
              <w:rPr>
                <w:color w:val="000000"/>
                <w:lang w:val="kk-KZ"/>
              </w:rPr>
              <w:t>Таразыға сал</w:t>
            </w:r>
            <w:r w:rsidRPr="00465B3C">
              <w:rPr>
                <w:color w:val="000000"/>
                <w:lang w:val="kk-KZ"/>
              </w:rPr>
              <w:br/>
            </w:r>
            <w:r w:rsidRPr="00465B3C">
              <w:rPr>
                <w:rStyle w:val="a9"/>
                <w:rFonts w:eastAsiaTheme="majorEastAsia"/>
                <w:color w:val="000000"/>
                <w:lang w:val="kk-KZ"/>
              </w:rPr>
              <w:t>Шарты:</w:t>
            </w:r>
            <w:r w:rsidRPr="00465B3C">
              <w:rPr>
                <w:rStyle w:val="apple-converted-space"/>
                <w:rFonts w:eastAsiaTheme="majorEastAsia"/>
                <w:color w:val="000000"/>
                <w:lang w:val="kk-KZ"/>
              </w:rPr>
              <w:t> </w:t>
            </w:r>
            <w:r w:rsidRPr="00465B3C">
              <w:rPr>
                <w:color w:val="000000"/>
                <w:lang w:val="kk-KZ"/>
              </w:rPr>
              <w:t>Тәрбиеші екі таразы суретін көрсетеді: “әдептілік” және “әдепсіздік”. Балаларға әрекеттер айтылады (көмектесу, алдау, бөлісу, әдейі бүлдіру, сыпайы сөйлесу). Балалар оны қай таразыға салу керегін айтады. Соңында дұрыс пен бұрыстың айырмашылығын түсіндіреді.</w:t>
            </w:r>
          </w:p>
          <w:p w14:paraId="4A4044E9" w14:textId="77777777" w:rsidR="00192A0C" w:rsidRPr="00B452B3"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EA08646" w14:textId="77777777" w:rsidR="00192A0C" w:rsidRPr="00465B3C" w:rsidRDefault="00192A0C" w:rsidP="00B47486">
            <w:pPr>
              <w:pStyle w:val="1"/>
              <w:rPr>
                <w:color w:val="000000"/>
                <w:sz w:val="24"/>
                <w:szCs w:val="24"/>
              </w:rPr>
            </w:pPr>
            <w:r w:rsidRPr="00465B3C">
              <w:rPr>
                <w:rStyle w:val="a9"/>
                <w:color w:val="000000"/>
                <w:sz w:val="24"/>
                <w:szCs w:val="24"/>
              </w:rPr>
              <w:t xml:space="preserve">Адал азамат </w:t>
            </w:r>
          </w:p>
          <w:p w14:paraId="0F4BE6ED" w14:textId="77777777" w:rsidR="00192A0C" w:rsidRPr="00465B3C" w:rsidRDefault="00192A0C" w:rsidP="00B47486">
            <w:pPr>
              <w:pStyle w:val="a7"/>
              <w:spacing w:before="0" w:beforeAutospacing="0" w:after="0" w:afterAutospacing="0"/>
              <w:rPr>
                <w:color w:val="000000"/>
              </w:rPr>
            </w:pPr>
            <w:r w:rsidRPr="00465B3C">
              <w:rPr>
                <w:color w:val="000000"/>
                <w:lang w:val="kk-KZ"/>
              </w:rPr>
              <w:t>Менің мінез ережем</w:t>
            </w:r>
            <w:r w:rsidRPr="00465B3C">
              <w:rPr>
                <w:color w:val="000000"/>
                <w:lang w:val="kk-KZ"/>
              </w:rPr>
              <w:br/>
            </w:r>
            <w:r w:rsidRPr="00465B3C">
              <w:rPr>
                <w:color w:val="000000"/>
                <w:lang w:val="kk-KZ"/>
              </w:rPr>
              <w:br/>
            </w:r>
            <w:r w:rsidRPr="00465B3C">
              <w:rPr>
                <w:rStyle w:val="a9"/>
                <w:rFonts w:eastAsiaTheme="majorEastAsia"/>
                <w:color w:val="000000"/>
                <w:lang w:val="kk-KZ"/>
              </w:rPr>
              <w:t>Шарты:</w:t>
            </w:r>
            <w:r w:rsidRPr="00465B3C">
              <w:rPr>
                <w:rStyle w:val="apple-converted-space"/>
                <w:rFonts w:eastAsiaTheme="majorEastAsia"/>
                <w:color w:val="000000"/>
                <w:lang w:val="kk-KZ"/>
              </w:rPr>
              <w:t> </w:t>
            </w:r>
            <w:r w:rsidRPr="00465B3C">
              <w:rPr>
                <w:color w:val="000000"/>
                <w:lang w:val="kk-KZ"/>
              </w:rPr>
              <w:t>Балаларға түрлі жағдаят карточкалары беріледі:</w:t>
            </w:r>
            <w:r w:rsidRPr="00465B3C">
              <w:rPr>
                <w:color w:val="000000"/>
                <w:lang w:val="kk-KZ"/>
              </w:rPr>
              <w:br/>
              <w:t>“Досымен келісе алмады”, “Қатарын итеріп өтті”, “Сабақта тыныш отырды”, “Тазалық сақтады”.</w:t>
            </w:r>
            <w:r w:rsidRPr="00465B3C">
              <w:rPr>
                <w:color w:val="000000"/>
                <w:lang w:val="kk-KZ"/>
              </w:rPr>
              <w:br/>
              <w:t>Балалар әр карточка үшін өз ережесін құрастырады:</w:t>
            </w:r>
            <w:r w:rsidRPr="00465B3C">
              <w:rPr>
                <w:color w:val="000000"/>
                <w:lang w:val="kk-KZ"/>
              </w:rPr>
              <w:br/>
              <w:t>“Мен… жасаймын”, “Мен… жасамаймын”.</w:t>
            </w:r>
            <w:r w:rsidRPr="00465B3C">
              <w:rPr>
                <w:color w:val="000000"/>
                <w:lang w:val="kk-KZ"/>
              </w:rPr>
              <w:br/>
            </w:r>
            <w:proofErr w:type="spellStart"/>
            <w:r w:rsidRPr="00465B3C">
              <w:rPr>
                <w:color w:val="000000"/>
              </w:rPr>
              <w:t>Мысалы</w:t>
            </w:r>
            <w:proofErr w:type="spellEnd"/>
            <w:r w:rsidRPr="00465B3C">
              <w:rPr>
                <w:color w:val="000000"/>
              </w:rPr>
              <w:t xml:space="preserve">: “Мен </w:t>
            </w:r>
            <w:proofErr w:type="spellStart"/>
            <w:r w:rsidRPr="00465B3C">
              <w:rPr>
                <w:color w:val="000000"/>
              </w:rPr>
              <w:t>өз</w:t>
            </w:r>
            <w:proofErr w:type="spellEnd"/>
            <w:r w:rsidRPr="00465B3C">
              <w:rPr>
                <w:color w:val="000000"/>
              </w:rPr>
              <w:t xml:space="preserve"> </w:t>
            </w:r>
            <w:proofErr w:type="spellStart"/>
            <w:r w:rsidRPr="00465B3C">
              <w:rPr>
                <w:color w:val="000000"/>
              </w:rPr>
              <w:lastRenderedPageBreak/>
              <w:t>орнымды</w:t>
            </w:r>
            <w:proofErr w:type="spellEnd"/>
            <w:r w:rsidRPr="00465B3C">
              <w:rPr>
                <w:color w:val="000000"/>
              </w:rPr>
              <w:t xml:space="preserve"> </w:t>
            </w:r>
            <w:proofErr w:type="spellStart"/>
            <w:r w:rsidRPr="00465B3C">
              <w:rPr>
                <w:color w:val="000000"/>
              </w:rPr>
              <w:t>сақтаймын</w:t>
            </w:r>
            <w:proofErr w:type="spellEnd"/>
            <w:r w:rsidRPr="00465B3C">
              <w:rPr>
                <w:color w:val="000000"/>
              </w:rPr>
              <w:t xml:space="preserve">”, “Мен </w:t>
            </w:r>
            <w:proofErr w:type="spellStart"/>
            <w:r w:rsidRPr="00465B3C">
              <w:rPr>
                <w:color w:val="000000"/>
              </w:rPr>
              <w:t>итермеймін</w:t>
            </w:r>
            <w:proofErr w:type="spellEnd"/>
            <w:r w:rsidRPr="00465B3C">
              <w:rPr>
                <w:color w:val="000000"/>
              </w:rPr>
              <w:t>”.</w:t>
            </w:r>
          </w:p>
          <w:p w14:paraId="6DE6CE1D" w14:textId="77777777" w:rsidR="00192A0C" w:rsidRPr="00B452B3" w:rsidRDefault="00192A0C" w:rsidP="00B47486">
            <w:pPr>
              <w:spacing w:line="256" w:lineRule="auto"/>
              <w:rPr>
                <w:rFonts w:eastAsia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A7E1B55" w14:textId="77777777" w:rsidR="00192A0C" w:rsidRPr="00465B3C" w:rsidRDefault="00192A0C" w:rsidP="00B47486">
            <w:pPr>
              <w:pStyle w:val="1"/>
              <w:rPr>
                <w:color w:val="000000"/>
                <w:sz w:val="24"/>
                <w:szCs w:val="24"/>
              </w:rPr>
            </w:pPr>
            <w:r w:rsidRPr="00465B3C">
              <w:rPr>
                <w:rStyle w:val="a9"/>
                <w:color w:val="000000"/>
                <w:sz w:val="24"/>
                <w:szCs w:val="24"/>
              </w:rPr>
              <w:lastRenderedPageBreak/>
              <w:t>Құқықтық сауаттылық</w:t>
            </w:r>
          </w:p>
          <w:p w14:paraId="62EB5BD3" w14:textId="77777777" w:rsidR="00192A0C" w:rsidRPr="00192A0C" w:rsidRDefault="00192A0C" w:rsidP="00B47486">
            <w:pPr>
              <w:pStyle w:val="a7"/>
              <w:spacing w:before="0" w:beforeAutospacing="0" w:after="0" w:afterAutospacing="0"/>
              <w:rPr>
                <w:color w:val="000000"/>
                <w:lang w:val="kk-KZ"/>
              </w:rPr>
            </w:pPr>
            <w:r w:rsidRPr="00192A0C">
              <w:rPr>
                <w:rStyle w:val="a9"/>
                <w:rFonts w:eastAsiaTheme="majorEastAsia"/>
                <w:color w:val="000000"/>
                <w:lang w:val="kk-KZ"/>
              </w:rPr>
              <w:t>Шарты:</w:t>
            </w:r>
            <w:r w:rsidRPr="00192A0C">
              <w:rPr>
                <w:rStyle w:val="apple-converted-space"/>
                <w:rFonts w:eastAsiaTheme="majorEastAsia"/>
                <w:color w:val="000000"/>
                <w:lang w:val="kk-KZ"/>
              </w:rPr>
              <w:t> </w:t>
            </w:r>
            <w:r w:rsidRPr="00192A0C">
              <w:rPr>
                <w:color w:val="000000"/>
                <w:lang w:val="kk-KZ"/>
              </w:rPr>
              <w:t>Тәрбиеші екі сурет көрсетеді:</w:t>
            </w:r>
            <w:r w:rsidRPr="00465B3C">
              <w:rPr>
                <w:color w:val="000000"/>
                <w:lang w:val="kk-KZ"/>
              </w:rPr>
              <w:t xml:space="preserve"> </w:t>
            </w:r>
            <w:r w:rsidRPr="00192A0C">
              <w:rPr>
                <w:color w:val="000000"/>
                <w:lang w:val="kk-KZ"/>
              </w:rPr>
              <w:t>Балалар кезекпен ойнап тұрБір бала кезектен шығарып кетіп жатыр</w:t>
            </w:r>
            <w:r w:rsidRPr="00192A0C">
              <w:rPr>
                <w:color w:val="000000"/>
                <w:lang w:val="kk-KZ"/>
              </w:rPr>
              <w:br/>
              <w:t>Балалар: “Қайсысы заңға сәйкес?” деп таңдап, себебін түсіндіреді.</w:t>
            </w:r>
            <w:r w:rsidRPr="00192A0C">
              <w:rPr>
                <w:color w:val="000000"/>
                <w:lang w:val="kk-KZ"/>
              </w:rPr>
              <w:br/>
              <w:t>Ойын басқа жағдайлармен жалғасады: затқа таласу, кітапты бүлдіру, рұқсат сұрап алу.</w:t>
            </w:r>
          </w:p>
          <w:p w14:paraId="7A2EA695" w14:textId="77777777" w:rsidR="00192A0C" w:rsidRPr="00B452B3" w:rsidRDefault="00192A0C" w:rsidP="00B47486">
            <w:pPr>
              <w:spacing w:line="256" w:lineRule="auto"/>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6AB9A8C6" w14:textId="77777777" w:rsidR="00192A0C" w:rsidRPr="00465B3C" w:rsidRDefault="00192A0C" w:rsidP="00B47486">
            <w:pPr>
              <w:pStyle w:val="1"/>
              <w:rPr>
                <w:color w:val="000000"/>
                <w:sz w:val="24"/>
                <w:szCs w:val="24"/>
              </w:rPr>
            </w:pPr>
            <w:r w:rsidRPr="00465B3C">
              <w:rPr>
                <w:rStyle w:val="a9"/>
                <w:color w:val="000000"/>
                <w:sz w:val="24"/>
                <w:szCs w:val="24"/>
              </w:rPr>
              <w:lastRenderedPageBreak/>
              <w:t>Қаржылық сауаттылық</w:t>
            </w:r>
          </w:p>
          <w:p w14:paraId="6F8C9D80" w14:textId="77777777" w:rsidR="00192A0C" w:rsidRPr="00465B3C" w:rsidRDefault="00192A0C" w:rsidP="00B47486">
            <w:pPr>
              <w:pStyle w:val="a7"/>
              <w:spacing w:before="0" w:beforeAutospacing="0" w:after="0" w:afterAutospacing="0"/>
              <w:rPr>
                <w:color w:val="000000"/>
              </w:rPr>
            </w:pPr>
            <w:r w:rsidRPr="00192A0C">
              <w:rPr>
                <w:color w:val="000000"/>
                <w:lang w:val="kk-KZ"/>
              </w:rPr>
              <w:t>Ақшаны жарату жоспары</w:t>
            </w:r>
            <w:r w:rsidRPr="00192A0C">
              <w:rPr>
                <w:color w:val="000000"/>
                <w:lang w:val="kk-KZ"/>
              </w:rPr>
              <w:br/>
            </w:r>
            <w:r w:rsidRPr="00192A0C">
              <w:rPr>
                <w:rStyle w:val="a9"/>
                <w:rFonts w:eastAsiaTheme="majorEastAsia"/>
                <w:color w:val="000000"/>
                <w:lang w:val="kk-KZ"/>
              </w:rPr>
              <w:t>Шарты:</w:t>
            </w:r>
            <w:r w:rsidRPr="00192A0C">
              <w:rPr>
                <w:rStyle w:val="apple-converted-space"/>
                <w:rFonts w:eastAsiaTheme="majorEastAsia"/>
                <w:color w:val="000000"/>
                <w:lang w:val="kk-KZ"/>
              </w:rPr>
              <w:t> </w:t>
            </w:r>
            <w:r w:rsidRPr="00192A0C">
              <w:rPr>
                <w:color w:val="000000"/>
                <w:lang w:val="kk-KZ"/>
              </w:rPr>
              <w:t>Балаларға ойын ақшасы және үш қағаз қорапша беріледі:</w:t>
            </w:r>
            <w:r w:rsidRPr="00192A0C">
              <w:rPr>
                <w:color w:val="000000"/>
                <w:lang w:val="kk-KZ"/>
              </w:rPr>
              <w:br/>
              <w:t>“Қажет”, “Үнемдеймін”, “Қалау”.</w:t>
            </w:r>
            <w:r w:rsidRPr="00192A0C">
              <w:rPr>
                <w:color w:val="000000"/>
                <w:lang w:val="kk-KZ"/>
              </w:rPr>
              <w:br/>
              <w:t>Тәрбиеші заттардың суреттерін көрсетеді: дәптер, нан, ойыншық, шоколад, киім.</w:t>
            </w:r>
            <w:r w:rsidRPr="00192A0C">
              <w:rPr>
                <w:color w:val="000000"/>
                <w:lang w:val="kk-KZ"/>
              </w:rPr>
              <w:br/>
              <w:t xml:space="preserve">Балалар әр затты сәйкес қорапқа </w:t>
            </w:r>
            <w:r w:rsidRPr="00192A0C">
              <w:rPr>
                <w:color w:val="000000"/>
                <w:lang w:val="kk-KZ"/>
              </w:rPr>
              <w:lastRenderedPageBreak/>
              <w:t xml:space="preserve">салады. </w:t>
            </w:r>
            <w:r w:rsidRPr="00465B3C">
              <w:rPr>
                <w:color w:val="000000"/>
              </w:rPr>
              <w:t xml:space="preserve">Неге </w:t>
            </w:r>
            <w:proofErr w:type="spellStart"/>
            <w:r w:rsidRPr="00465B3C">
              <w:rPr>
                <w:color w:val="000000"/>
              </w:rPr>
              <w:t>олай</w:t>
            </w:r>
            <w:proofErr w:type="spellEnd"/>
            <w:r w:rsidRPr="00465B3C">
              <w:rPr>
                <w:color w:val="000000"/>
              </w:rPr>
              <w:t xml:space="preserve"> </w:t>
            </w:r>
            <w:proofErr w:type="spellStart"/>
            <w:r w:rsidRPr="00465B3C">
              <w:rPr>
                <w:color w:val="000000"/>
              </w:rPr>
              <w:t>таңдағанын</w:t>
            </w:r>
            <w:proofErr w:type="spellEnd"/>
            <w:r w:rsidRPr="00465B3C">
              <w:rPr>
                <w:color w:val="000000"/>
              </w:rPr>
              <w:t xml:space="preserve"> </w:t>
            </w:r>
            <w:proofErr w:type="spellStart"/>
            <w:r w:rsidRPr="00465B3C">
              <w:rPr>
                <w:color w:val="000000"/>
              </w:rPr>
              <w:t>түсіндіреді</w:t>
            </w:r>
            <w:proofErr w:type="spellEnd"/>
            <w:r w:rsidRPr="00465B3C">
              <w:rPr>
                <w:color w:val="000000"/>
              </w:rPr>
              <w:t>.</w:t>
            </w:r>
          </w:p>
          <w:p w14:paraId="00833516" w14:textId="77777777" w:rsidR="00192A0C" w:rsidRPr="00B452B3" w:rsidRDefault="00192A0C" w:rsidP="00B47486">
            <w:pPr>
              <w:rPr>
                <w:rFonts w:eastAsiaTheme="minorHAnsi"/>
                <w:sz w:val="24"/>
                <w:szCs w:val="24"/>
              </w:rPr>
            </w:pPr>
          </w:p>
        </w:tc>
      </w:tr>
      <w:tr w:rsidR="00192A0C" w:rsidRPr="00B452B3" w14:paraId="118F3E6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CA6B308" w14:textId="77777777" w:rsidR="00192A0C" w:rsidRPr="00B452B3" w:rsidRDefault="00192A0C" w:rsidP="00B47486">
            <w:pPr>
              <w:rPr>
                <w:rFonts w:eastAsiaTheme="minorHAnsi"/>
                <w:b/>
                <w:bCs/>
                <w:sz w:val="24"/>
                <w:szCs w:val="24"/>
              </w:rPr>
            </w:pPr>
            <w:r w:rsidRPr="00B452B3">
              <w:rPr>
                <w:rFonts w:eastAsiaTheme="minorHAnsi"/>
                <w:b/>
                <w:bCs/>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422F067C" w14:textId="77777777" w:rsidR="00192A0C" w:rsidRPr="00B452B3" w:rsidRDefault="00192A0C" w:rsidP="00B47486">
            <w:pPr>
              <w:rPr>
                <w:color w:val="000000" w:themeColor="text1"/>
                <w:sz w:val="24"/>
                <w:szCs w:val="24"/>
              </w:rPr>
            </w:pPr>
            <w:r w:rsidRPr="00B452B3">
              <w:rPr>
                <w:color w:val="000000" w:themeColor="text1"/>
                <w:sz w:val="24"/>
                <w:szCs w:val="24"/>
              </w:rPr>
              <w:t xml:space="preserve">«Менің Қазақстаным» әнұран тыңдату, бірге орындау, жаттату. </w:t>
            </w:r>
          </w:p>
          <w:p w14:paraId="21188EF4" w14:textId="77777777" w:rsidR="00192A0C" w:rsidRPr="00B452B3" w:rsidRDefault="00192A0C" w:rsidP="00B47486">
            <w:pPr>
              <w:rPr>
                <w:color w:val="000000" w:themeColor="text1"/>
                <w:sz w:val="24"/>
                <w:szCs w:val="24"/>
              </w:rPr>
            </w:pPr>
            <w:r w:rsidRPr="00B452B3">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630DA31" w14:textId="77777777" w:rsidR="00192A0C" w:rsidRPr="00B452B3" w:rsidRDefault="00192A0C" w:rsidP="00B47486">
            <w:pPr>
              <w:rPr>
                <w:color w:val="000000" w:themeColor="text1"/>
                <w:sz w:val="24"/>
                <w:szCs w:val="24"/>
              </w:rPr>
            </w:pPr>
            <w:r>
              <w:rPr>
                <w:color w:val="000000" w:themeColor="text1"/>
                <w:sz w:val="24"/>
                <w:szCs w:val="24"/>
              </w:rPr>
              <w:t>Ақпан</w:t>
            </w:r>
            <w:r w:rsidRPr="00B452B3">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5B2F6271" w14:textId="77777777" w:rsidR="00192A0C" w:rsidRPr="00B452B3" w:rsidRDefault="00192A0C" w:rsidP="00B47486">
            <w:pPr>
              <w:rPr>
                <w:color w:val="000000" w:themeColor="text1"/>
                <w:sz w:val="24"/>
                <w:szCs w:val="24"/>
              </w:rPr>
            </w:pPr>
            <w:r w:rsidRPr="00B452B3">
              <w:rPr>
                <w:rFonts w:eastAsiaTheme="majorEastAsia"/>
                <w:b/>
                <w:bCs/>
                <w:color w:val="000000" w:themeColor="text1"/>
                <w:sz w:val="24"/>
                <w:szCs w:val="24"/>
              </w:rPr>
              <w:t xml:space="preserve">Міндеті: </w:t>
            </w:r>
            <w:r w:rsidRPr="00B452B3">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3E05E52" w14:textId="77777777" w:rsidR="00192A0C" w:rsidRPr="00B452B3" w:rsidRDefault="00192A0C" w:rsidP="00B47486">
            <w:pPr>
              <w:rPr>
                <w:rFonts w:eastAsiaTheme="minorHAnsi"/>
                <w:b/>
                <w:bCs/>
                <w:sz w:val="24"/>
                <w:szCs w:val="24"/>
              </w:rPr>
            </w:pPr>
            <w:r w:rsidRPr="00B452B3">
              <w:rPr>
                <w:rFonts w:eastAsiaTheme="minorHAnsi"/>
                <w:b/>
                <w:bCs/>
                <w:color w:val="000000" w:themeColor="text1"/>
                <w:sz w:val="24"/>
                <w:szCs w:val="24"/>
              </w:rPr>
              <w:t xml:space="preserve">(жалпы дамытушы жаттығулар, қимыл белсенділігі, ойын әрекеті, «Күй күмбірі» Адал азамат) </w:t>
            </w:r>
          </w:p>
        </w:tc>
      </w:tr>
      <w:tr w:rsidR="00192A0C" w:rsidRPr="00B452B3" w14:paraId="0F00FE0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F594A8F" w14:textId="77777777" w:rsidR="00192A0C" w:rsidRPr="00B452B3"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5F8E2DAF" w14:textId="77777777" w:rsidR="00192A0C" w:rsidRPr="00B452B3" w:rsidRDefault="00192A0C" w:rsidP="00B47486">
            <w:pPr>
              <w:jc w:val="center"/>
              <w:rPr>
                <w:rFonts w:eastAsiaTheme="minorHAnsi"/>
                <w:b/>
                <w:sz w:val="24"/>
                <w:szCs w:val="24"/>
              </w:rPr>
            </w:pPr>
            <w:r w:rsidRPr="00B452B3">
              <w:rPr>
                <w:rFonts w:eastAsiaTheme="minorHAnsi"/>
                <w:b/>
                <w:sz w:val="24"/>
                <w:szCs w:val="24"/>
              </w:rPr>
              <w:t xml:space="preserve">Картотека № </w:t>
            </w:r>
            <w:r>
              <w:rPr>
                <w:rFonts w:eastAsiaTheme="minorHAnsi"/>
                <w:b/>
                <w:sz w:val="24"/>
                <w:szCs w:val="24"/>
              </w:rPr>
              <w:t>3</w:t>
            </w:r>
          </w:p>
        </w:tc>
        <w:tc>
          <w:tcPr>
            <w:tcW w:w="2835" w:type="dxa"/>
            <w:tcBorders>
              <w:top w:val="single" w:sz="4" w:space="0" w:color="000000"/>
              <w:left w:val="single" w:sz="4" w:space="0" w:color="auto"/>
              <w:bottom w:val="single" w:sz="4" w:space="0" w:color="000000"/>
              <w:right w:val="single" w:sz="4" w:space="0" w:color="auto"/>
            </w:tcBorders>
          </w:tcPr>
          <w:p w14:paraId="6C7B7554" w14:textId="77777777" w:rsidR="00192A0C" w:rsidRPr="00B452B3" w:rsidRDefault="00192A0C" w:rsidP="00B47486">
            <w:pPr>
              <w:jc w:val="center"/>
              <w:rPr>
                <w:rFonts w:eastAsiaTheme="minorHAnsi"/>
                <w:b/>
                <w:sz w:val="24"/>
                <w:szCs w:val="24"/>
              </w:rPr>
            </w:pPr>
            <w:r w:rsidRPr="00B452B3">
              <w:rPr>
                <w:rFonts w:eastAsiaTheme="minorHAnsi"/>
                <w:b/>
                <w:sz w:val="24"/>
                <w:szCs w:val="24"/>
              </w:rPr>
              <w:t xml:space="preserve">Картотека № </w:t>
            </w:r>
            <w:r>
              <w:rPr>
                <w:rFonts w:eastAsiaTheme="minorHAnsi"/>
                <w:b/>
                <w:sz w:val="24"/>
                <w:szCs w:val="24"/>
              </w:rPr>
              <w:t>4</w:t>
            </w:r>
          </w:p>
        </w:tc>
        <w:tc>
          <w:tcPr>
            <w:tcW w:w="2552" w:type="dxa"/>
            <w:tcBorders>
              <w:top w:val="single" w:sz="4" w:space="0" w:color="000000"/>
              <w:left w:val="single" w:sz="4" w:space="0" w:color="auto"/>
              <w:bottom w:val="single" w:sz="4" w:space="0" w:color="000000"/>
              <w:right w:val="single" w:sz="4" w:space="0" w:color="auto"/>
            </w:tcBorders>
          </w:tcPr>
          <w:p w14:paraId="575100CA" w14:textId="77777777" w:rsidR="00192A0C" w:rsidRPr="00B452B3" w:rsidRDefault="00192A0C" w:rsidP="00B47486">
            <w:pPr>
              <w:jc w:val="center"/>
              <w:rPr>
                <w:rFonts w:eastAsiaTheme="minorHAnsi"/>
                <w:b/>
                <w:sz w:val="24"/>
                <w:szCs w:val="24"/>
              </w:rPr>
            </w:pPr>
            <w:r w:rsidRPr="00B452B3">
              <w:rPr>
                <w:rFonts w:eastAsiaTheme="minorHAnsi"/>
                <w:b/>
                <w:sz w:val="24"/>
                <w:szCs w:val="24"/>
              </w:rPr>
              <w:t xml:space="preserve">Картотека № </w:t>
            </w:r>
            <w:r>
              <w:rPr>
                <w:rFonts w:eastAsiaTheme="minorHAnsi"/>
                <w:b/>
                <w:sz w:val="24"/>
                <w:szCs w:val="24"/>
              </w:rPr>
              <w:t>5</w:t>
            </w:r>
          </w:p>
        </w:tc>
        <w:tc>
          <w:tcPr>
            <w:tcW w:w="2410" w:type="dxa"/>
            <w:tcBorders>
              <w:top w:val="single" w:sz="4" w:space="0" w:color="000000"/>
              <w:left w:val="single" w:sz="4" w:space="0" w:color="auto"/>
              <w:bottom w:val="single" w:sz="4" w:space="0" w:color="000000"/>
              <w:right w:val="single" w:sz="4" w:space="0" w:color="auto"/>
            </w:tcBorders>
          </w:tcPr>
          <w:p w14:paraId="5998272A" w14:textId="77777777" w:rsidR="00192A0C" w:rsidRPr="00B452B3" w:rsidRDefault="00192A0C" w:rsidP="00B47486">
            <w:pPr>
              <w:jc w:val="center"/>
              <w:rPr>
                <w:rFonts w:eastAsiaTheme="minorHAnsi"/>
                <w:b/>
                <w:sz w:val="24"/>
                <w:szCs w:val="24"/>
              </w:rPr>
            </w:pPr>
            <w:r w:rsidRPr="00B452B3">
              <w:rPr>
                <w:rFonts w:eastAsiaTheme="minorHAnsi"/>
                <w:b/>
                <w:sz w:val="24"/>
                <w:szCs w:val="24"/>
              </w:rPr>
              <w:t xml:space="preserve">Картотека № </w:t>
            </w:r>
            <w:r>
              <w:rPr>
                <w:rFonts w:eastAsiaTheme="minorHAnsi"/>
                <w:b/>
                <w:sz w:val="24"/>
                <w:szCs w:val="24"/>
              </w:rPr>
              <w:t>6</w:t>
            </w:r>
          </w:p>
        </w:tc>
        <w:tc>
          <w:tcPr>
            <w:tcW w:w="2409" w:type="dxa"/>
            <w:tcBorders>
              <w:top w:val="single" w:sz="4" w:space="0" w:color="000000"/>
              <w:left w:val="single" w:sz="4" w:space="0" w:color="auto"/>
              <w:bottom w:val="single" w:sz="4" w:space="0" w:color="000000"/>
              <w:right w:val="single" w:sz="4" w:space="0" w:color="000000"/>
            </w:tcBorders>
          </w:tcPr>
          <w:p w14:paraId="3D2351AC" w14:textId="77777777" w:rsidR="00192A0C" w:rsidRPr="00B452B3" w:rsidRDefault="00192A0C" w:rsidP="00B47486">
            <w:pPr>
              <w:jc w:val="center"/>
              <w:rPr>
                <w:rFonts w:eastAsiaTheme="minorHAnsi"/>
                <w:b/>
                <w:sz w:val="24"/>
                <w:szCs w:val="24"/>
              </w:rPr>
            </w:pPr>
            <w:r w:rsidRPr="00B452B3">
              <w:rPr>
                <w:rFonts w:eastAsiaTheme="minorHAnsi"/>
                <w:b/>
                <w:sz w:val="24"/>
                <w:szCs w:val="24"/>
              </w:rPr>
              <w:t xml:space="preserve">Картотека № </w:t>
            </w:r>
            <w:r>
              <w:rPr>
                <w:rFonts w:eastAsiaTheme="minorHAnsi"/>
                <w:b/>
                <w:sz w:val="24"/>
                <w:szCs w:val="24"/>
              </w:rPr>
              <w:t>7</w:t>
            </w:r>
          </w:p>
        </w:tc>
      </w:tr>
      <w:tr w:rsidR="00192A0C" w:rsidRPr="00B452B3" w14:paraId="0C2515F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41E9535" w14:textId="77777777" w:rsidR="00192A0C" w:rsidRPr="00B452B3" w:rsidRDefault="00192A0C" w:rsidP="00B47486">
            <w:pPr>
              <w:rPr>
                <w:rFonts w:eastAsiaTheme="minorHAnsi"/>
                <w:b/>
                <w:bCs/>
                <w:sz w:val="24"/>
                <w:szCs w:val="24"/>
              </w:rPr>
            </w:pPr>
            <w:r w:rsidRPr="00B452B3">
              <w:rPr>
                <w:rFonts w:eastAsiaTheme="minorHAnsi"/>
                <w:b/>
                <w:bCs/>
                <w:sz w:val="24"/>
                <w:szCs w:val="24"/>
              </w:rPr>
              <w:t>Таңғы</w:t>
            </w:r>
            <w:r w:rsidRPr="00B452B3">
              <w:rPr>
                <w:rFonts w:eastAsiaTheme="minorHAnsi"/>
                <w:b/>
                <w:bCs/>
                <w:spacing w:val="-4"/>
                <w:sz w:val="24"/>
                <w:szCs w:val="24"/>
              </w:rPr>
              <w:t xml:space="preserve"> </w:t>
            </w:r>
            <w:r w:rsidRPr="00B452B3">
              <w:rPr>
                <w:rFonts w:eastAsiaTheme="minorHAnsi"/>
                <w:b/>
                <w:bCs/>
                <w:sz w:val="24"/>
                <w:szCs w:val="24"/>
              </w:rPr>
              <w:t>ас</w:t>
            </w:r>
          </w:p>
        </w:tc>
        <w:tc>
          <w:tcPr>
            <w:tcW w:w="12899" w:type="dxa"/>
            <w:gridSpan w:val="5"/>
          </w:tcPr>
          <w:p w14:paraId="144EE859" w14:textId="77777777" w:rsidR="00192A0C" w:rsidRPr="00B452B3" w:rsidRDefault="00192A0C" w:rsidP="00B47486">
            <w:pPr>
              <w:spacing w:after="20" w:line="256" w:lineRule="auto"/>
              <w:rPr>
                <w:rFonts w:eastAsiaTheme="minorHAnsi"/>
                <w:sz w:val="24"/>
                <w:szCs w:val="24"/>
              </w:rPr>
            </w:pPr>
            <w:r w:rsidRPr="00B452B3">
              <w:rPr>
                <w:rFonts w:eastAsiaTheme="minorHAnsi"/>
                <w:sz w:val="24"/>
                <w:szCs w:val="24"/>
              </w:rPr>
              <w:t xml:space="preserve">Гигиеналық шаралар (қолды дұрыс жуу, сүлгінің орнын білу, қолды дұрыс сүрту және сүлгіні іліп қою). </w:t>
            </w:r>
          </w:p>
          <w:p w14:paraId="32346CDC" w14:textId="77777777" w:rsidR="00192A0C" w:rsidRPr="00B452B3" w:rsidRDefault="00192A0C" w:rsidP="00B47486">
            <w:pPr>
              <w:spacing w:after="20" w:line="256" w:lineRule="auto"/>
              <w:rPr>
                <w:rFonts w:eastAsiaTheme="minorHAnsi"/>
                <w:sz w:val="24"/>
                <w:szCs w:val="24"/>
              </w:rPr>
            </w:pPr>
            <w:r w:rsidRPr="00B452B3">
              <w:rPr>
                <w:rFonts w:eastAsiaTheme="minorHAnsi"/>
                <w:sz w:val="24"/>
                <w:szCs w:val="24"/>
              </w:rPr>
              <w:t xml:space="preserve">Тамақтану балалардың назарын тағамға аудару; тамақтану мәдениетін тәрбиелеу бойынша жеке жұмыс. </w:t>
            </w:r>
          </w:p>
          <w:p w14:paraId="2040F530" w14:textId="77777777" w:rsidR="00192A0C" w:rsidRPr="00B452B3" w:rsidRDefault="00192A0C" w:rsidP="00B47486">
            <w:pPr>
              <w:spacing w:after="20" w:line="256" w:lineRule="auto"/>
              <w:rPr>
                <w:rFonts w:eastAsiaTheme="minorHAnsi"/>
                <w:sz w:val="24"/>
                <w:szCs w:val="24"/>
              </w:rPr>
            </w:pPr>
            <w:r w:rsidRPr="00B452B3">
              <w:rPr>
                <w:rFonts w:eastAsiaTheme="minorHAnsi"/>
                <w:sz w:val="24"/>
                <w:szCs w:val="24"/>
              </w:rPr>
              <w:t>Әдептілікті сақтау. Балалардың ұқыптылығын бағалау. ( қарым-қатынас іс-әрекеті)</w:t>
            </w:r>
          </w:p>
          <w:p w14:paraId="770AEDED" w14:textId="77777777" w:rsidR="00192A0C" w:rsidRPr="00B452B3" w:rsidRDefault="00192A0C" w:rsidP="00B47486">
            <w:pPr>
              <w:spacing w:after="20" w:line="256" w:lineRule="auto"/>
              <w:rPr>
                <w:rFonts w:eastAsiaTheme="minorHAnsi"/>
                <w:sz w:val="24"/>
                <w:szCs w:val="24"/>
              </w:rPr>
            </w:pPr>
            <w:r w:rsidRPr="00B452B3">
              <w:rPr>
                <w:rFonts w:eastAsiaTheme="minorHAnsi"/>
                <w:b/>
                <w:bCs/>
                <w:sz w:val="24"/>
                <w:szCs w:val="24"/>
              </w:rPr>
              <w:t>Қазақ тілін меңгерту үшін қажетті сөздік қоры:</w:t>
            </w:r>
            <w:r w:rsidRPr="00B452B3">
              <w:rPr>
                <w:rFonts w:eastAsiaTheme="minorHAnsi"/>
                <w:sz w:val="24"/>
                <w:szCs w:val="24"/>
              </w:rPr>
              <w:t xml:space="preserve"> Ас болсын! дәмді, ащы, тұз, тәтті, қант, ауыздарыңды жауып шайнаңдар, әбден шайнап жеңдер, майлықпен сүртіңдер, төкпей-шашпай ішіңдер.</w:t>
            </w:r>
          </w:p>
          <w:p w14:paraId="7956A5D7" w14:textId="77777777" w:rsidR="00192A0C" w:rsidRPr="00B452B3" w:rsidRDefault="00192A0C" w:rsidP="00B47486">
            <w:pPr>
              <w:spacing w:after="20" w:line="256" w:lineRule="auto"/>
              <w:rPr>
                <w:rFonts w:eastAsiaTheme="minorHAnsi"/>
                <w:b/>
                <w:bCs/>
                <w:sz w:val="24"/>
                <w:szCs w:val="24"/>
              </w:rPr>
            </w:pPr>
            <w:r w:rsidRPr="00B452B3">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B452B3" w14:paraId="185CA0C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5C8EED1" w14:textId="77777777" w:rsidR="00192A0C" w:rsidRPr="00B452B3" w:rsidRDefault="00192A0C" w:rsidP="00B47486">
            <w:pPr>
              <w:rPr>
                <w:rFonts w:eastAsiaTheme="minorHAnsi"/>
                <w:b/>
                <w:bCs/>
                <w:sz w:val="24"/>
                <w:szCs w:val="24"/>
              </w:rPr>
            </w:pPr>
            <w:r w:rsidRPr="00B452B3">
              <w:rPr>
                <w:rFonts w:eastAsiaTheme="minorHAnsi"/>
                <w:b/>
                <w:spacing w:val="1"/>
                <w:sz w:val="24"/>
                <w:szCs w:val="24"/>
              </w:rPr>
              <w:t>Ұйымдастырылған іс-әрекетті өткізуге дайындық (бұдан әрі – ҰІӘ)</w:t>
            </w:r>
          </w:p>
        </w:tc>
        <w:tc>
          <w:tcPr>
            <w:tcW w:w="12899" w:type="dxa"/>
            <w:gridSpan w:val="5"/>
            <w:tcBorders>
              <w:top w:val="single" w:sz="4" w:space="0" w:color="000000"/>
              <w:left w:val="single" w:sz="4" w:space="0" w:color="000000"/>
              <w:bottom w:val="single" w:sz="4" w:space="0" w:color="000000"/>
              <w:right w:val="single" w:sz="4" w:space="0" w:color="000000"/>
            </w:tcBorders>
          </w:tcPr>
          <w:p w14:paraId="087E76FC" w14:textId="77777777" w:rsidR="00192A0C" w:rsidRPr="00B452B3" w:rsidRDefault="00192A0C" w:rsidP="00B47486">
            <w:pPr>
              <w:rPr>
                <w:bCs/>
                <w:sz w:val="24"/>
                <w:szCs w:val="24"/>
              </w:rPr>
            </w:pPr>
            <w:r w:rsidRPr="00B452B3">
              <w:rPr>
                <w:bCs/>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76A757B8" w14:textId="77777777" w:rsidR="00192A0C" w:rsidRPr="00B452B3" w:rsidRDefault="00192A0C" w:rsidP="00B47486">
            <w:pPr>
              <w:rPr>
                <w:b/>
                <w:sz w:val="24"/>
                <w:szCs w:val="24"/>
              </w:rPr>
            </w:pPr>
            <w:r w:rsidRPr="00B452B3">
              <w:rPr>
                <w:bCs/>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CDD1433" w14:textId="77777777" w:rsidR="00192A0C" w:rsidRPr="00B452B3" w:rsidRDefault="00192A0C" w:rsidP="00B47486">
            <w:pPr>
              <w:rPr>
                <w:b/>
                <w:bCs/>
                <w:iCs/>
                <w:color w:val="000000"/>
                <w:sz w:val="24"/>
                <w:szCs w:val="24"/>
              </w:rPr>
            </w:pPr>
            <w:r w:rsidRPr="00B452B3">
              <w:rPr>
                <w:b/>
                <w:sz w:val="24"/>
                <w:szCs w:val="24"/>
              </w:rPr>
              <w:t>(қауіпсіз, жайлы дамытушы білім беру ортасын құру)</w:t>
            </w:r>
          </w:p>
        </w:tc>
      </w:tr>
      <w:tr w:rsidR="00192A0C" w:rsidRPr="00B452B3" w14:paraId="326C7CDE" w14:textId="77777777" w:rsidTr="00B47486">
        <w:trPr>
          <w:trHeight w:val="1692"/>
        </w:trPr>
        <w:tc>
          <w:tcPr>
            <w:tcW w:w="2405" w:type="dxa"/>
            <w:tcBorders>
              <w:top w:val="single" w:sz="4" w:space="0" w:color="000000"/>
              <w:left w:val="single" w:sz="4" w:space="0" w:color="000000"/>
              <w:bottom w:val="single" w:sz="4" w:space="0" w:color="000000"/>
              <w:right w:val="single" w:sz="4" w:space="0" w:color="000000"/>
            </w:tcBorders>
          </w:tcPr>
          <w:p w14:paraId="34919BC2" w14:textId="77777777" w:rsidR="00192A0C" w:rsidRPr="00B452B3" w:rsidRDefault="00192A0C" w:rsidP="00B47486">
            <w:pPr>
              <w:rPr>
                <w:rFonts w:eastAsiaTheme="minorHAnsi"/>
                <w:b/>
                <w:bCs/>
                <w:sz w:val="24"/>
                <w:szCs w:val="24"/>
              </w:rPr>
            </w:pPr>
            <w:r w:rsidRPr="00B452B3">
              <w:rPr>
                <w:rFonts w:eastAsiaTheme="minorHAnsi"/>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51113FA9" w14:textId="77777777" w:rsidR="00192A0C" w:rsidRPr="00797D1F" w:rsidRDefault="00192A0C" w:rsidP="00B47486">
            <w:pPr>
              <w:rPr>
                <w:b/>
                <w:bCs/>
                <w:sz w:val="24"/>
                <w:szCs w:val="24"/>
              </w:rPr>
            </w:pPr>
            <w:r w:rsidRPr="00797D1F">
              <w:rPr>
                <w:b/>
                <w:bCs/>
                <w:sz w:val="24"/>
                <w:szCs w:val="24"/>
              </w:rPr>
              <w:t>1.Тіл дамыту</w:t>
            </w:r>
          </w:p>
          <w:p w14:paraId="1DC41C99" w14:textId="77777777" w:rsidR="00192A0C" w:rsidRPr="00797D1F" w:rsidRDefault="00192A0C" w:rsidP="00B47486">
            <w:pPr>
              <w:jc w:val="both"/>
              <w:rPr>
                <w:b/>
                <w:bCs/>
                <w:sz w:val="24"/>
                <w:szCs w:val="24"/>
              </w:rPr>
            </w:pPr>
            <w:r w:rsidRPr="00797D1F">
              <w:rPr>
                <w:b/>
                <w:bCs/>
                <w:sz w:val="24"/>
                <w:szCs w:val="24"/>
              </w:rPr>
              <w:t>Тақырыбы: «Сипатта»</w:t>
            </w:r>
          </w:p>
          <w:p w14:paraId="0789EA22" w14:textId="77777777" w:rsidR="00192A0C" w:rsidRPr="00797D1F" w:rsidRDefault="00192A0C" w:rsidP="00B47486">
            <w:pPr>
              <w:jc w:val="both"/>
              <w:rPr>
                <w:b/>
                <w:bCs/>
                <w:sz w:val="24"/>
                <w:szCs w:val="24"/>
              </w:rPr>
            </w:pPr>
            <w:r w:rsidRPr="00797D1F">
              <w:rPr>
                <w:b/>
                <w:bCs/>
                <w:sz w:val="24"/>
                <w:szCs w:val="24"/>
              </w:rPr>
              <w:t>Мақсаты:</w:t>
            </w:r>
          </w:p>
          <w:p w14:paraId="50E7D7F1" w14:textId="77777777" w:rsidR="00192A0C" w:rsidRPr="00797D1F" w:rsidRDefault="00192A0C" w:rsidP="00B47486">
            <w:pPr>
              <w:rPr>
                <w:sz w:val="24"/>
                <w:szCs w:val="24"/>
              </w:rPr>
            </w:pPr>
            <w:r w:rsidRPr="00797D1F">
              <w:rPr>
                <w:sz w:val="24"/>
                <w:szCs w:val="24"/>
              </w:rPr>
              <w:t>Ойыншықтарды,</w:t>
            </w:r>
            <w:r w:rsidRPr="00797D1F">
              <w:rPr>
                <w:spacing w:val="1"/>
                <w:sz w:val="24"/>
                <w:szCs w:val="24"/>
              </w:rPr>
              <w:t xml:space="preserve"> </w:t>
            </w:r>
            <w:r w:rsidRPr="00797D1F">
              <w:rPr>
                <w:sz w:val="24"/>
                <w:szCs w:val="24"/>
              </w:rPr>
              <w:t xml:space="preserve">заттарды сипаттауда заттар мен нысандардың ерекшеліктерін </w:t>
            </w:r>
            <w:r w:rsidRPr="00797D1F">
              <w:rPr>
                <w:sz w:val="24"/>
                <w:szCs w:val="24"/>
              </w:rPr>
              <w:lastRenderedPageBreak/>
              <w:t>білдіретін</w:t>
            </w:r>
            <w:r w:rsidRPr="00797D1F">
              <w:rPr>
                <w:spacing w:val="1"/>
                <w:sz w:val="24"/>
                <w:szCs w:val="24"/>
              </w:rPr>
              <w:t xml:space="preserve"> </w:t>
            </w:r>
            <w:r w:rsidRPr="00797D1F">
              <w:rPr>
                <w:sz w:val="24"/>
                <w:szCs w:val="24"/>
              </w:rPr>
              <w:t>сөздерді дұрыс</w:t>
            </w:r>
            <w:r w:rsidRPr="00797D1F">
              <w:rPr>
                <w:spacing w:val="-1"/>
                <w:sz w:val="24"/>
                <w:szCs w:val="24"/>
              </w:rPr>
              <w:t xml:space="preserve"> </w:t>
            </w:r>
            <w:r w:rsidRPr="00797D1F">
              <w:rPr>
                <w:sz w:val="24"/>
                <w:szCs w:val="24"/>
              </w:rPr>
              <w:t>таңдауын пысықтау. Сол ойыншықтармен қандай ойындар ойнауға болады. Әр түрлі тәсілерін көрсету, бірге ойнауын ұйымдастыру.</w:t>
            </w:r>
          </w:p>
          <w:p w14:paraId="69541E3A" w14:textId="77777777" w:rsidR="00192A0C" w:rsidRPr="00797D1F" w:rsidRDefault="00192A0C" w:rsidP="00B47486">
            <w:pPr>
              <w:rPr>
                <w:sz w:val="24"/>
                <w:szCs w:val="24"/>
              </w:rPr>
            </w:pPr>
          </w:p>
          <w:p w14:paraId="5B188391" w14:textId="77777777" w:rsidR="00192A0C" w:rsidRPr="00797D1F" w:rsidRDefault="00192A0C" w:rsidP="00B47486">
            <w:pPr>
              <w:pStyle w:val="a7"/>
              <w:spacing w:before="0" w:beforeAutospacing="0" w:after="0" w:afterAutospacing="0"/>
              <w:rPr>
                <w:color w:val="000000"/>
                <w:lang w:val="kk-KZ"/>
              </w:rPr>
            </w:pPr>
            <w:r w:rsidRPr="00797D1F">
              <w:rPr>
                <w:b/>
                <w:bCs/>
                <w:color w:val="000000"/>
                <w:lang w:val="kk-KZ"/>
              </w:rPr>
              <w:t>«Қай дыбыстан басталады?» дидактикалық ойыны.</w:t>
            </w:r>
            <w:r w:rsidRPr="00797D1F">
              <w:rPr>
                <w:b/>
                <w:bCs/>
                <w:color w:val="000000"/>
                <w:lang w:val="kk-KZ"/>
              </w:rPr>
              <w:br/>
              <w:t>Мақсаты:</w:t>
            </w:r>
            <w:r w:rsidRPr="00797D1F">
              <w:rPr>
                <w:color w:val="000000"/>
                <w:lang w:val="kk-KZ"/>
              </w:rPr>
              <w:t xml:space="preserve"> Айна алдында артикуляциялық жаттығулар жасауға үйрету.</w:t>
            </w:r>
            <w:r w:rsidRPr="00797D1F">
              <w:rPr>
                <w:color w:val="000000"/>
                <w:lang w:val="kk-KZ"/>
              </w:rPr>
              <w:br/>
              <w:t>Сурет бойынша сөздің алғашқы дыбысын атауды меңгерту.</w:t>
            </w:r>
          </w:p>
          <w:p w14:paraId="567C2C1D" w14:textId="77777777" w:rsidR="00192A0C" w:rsidRPr="00797D1F" w:rsidRDefault="00192A0C" w:rsidP="00B47486">
            <w:pPr>
              <w:pStyle w:val="a7"/>
              <w:spacing w:before="0" w:beforeAutospacing="0" w:after="0" w:afterAutospacing="0"/>
              <w:rPr>
                <w:b/>
                <w:color w:val="EE0000"/>
                <w:lang w:val="kk-KZ"/>
              </w:rPr>
            </w:pPr>
          </w:p>
          <w:p w14:paraId="74B53796" w14:textId="77777777" w:rsidR="00192A0C" w:rsidRPr="00797D1F" w:rsidRDefault="00192A0C" w:rsidP="00B47486">
            <w:pPr>
              <w:pStyle w:val="a5"/>
              <w:rPr>
                <w:b/>
                <w:bCs/>
                <w:lang w:val="kk-KZ" w:eastAsia="en-US"/>
              </w:rPr>
            </w:pPr>
            <w:r w:rsidRPr="00797D1F">
              <w:rPr>
                <w:b/>
                <w:bCs/>
                <w:lang w:val="kk-KZ" w:eastAsia="en-US"/>
              </w:rPr>
              <w:t xml:space="preserve">2.Дене тәрбиесі </w:t>
            </w:r>
          </w:p>
          <w:p w14:paraId="67227AA3" w14:textId="77777777" w:rsidR="00192A0C" w:rsidRPr="00797D1F" w:rsidRDefault="00192A0C" w:rsidP="00B47486">
            <w:pPr>
              <w:pStyle w:val="a5"/>
              <w:rPr>
                <w:bCs/>
                <w:lang w:val="kk-KZ" w:eastAsia="en-US"/>
              </w:rPr>
            </w:pPr>
            <w:r w:rsidRPr="00797D1F">
              <w:rPr>
                <w:bCs/>
                <w:lang w:val="kk-KZ" w:eastAsia="en-US"/>
              </w:rPr>
              <w:t>маман  жоспары бойынша</w:t>
            </w:r>
          </w:p>
          <w:p w14:paraId="30C7B6E0" w14:textId="77777777" w:rsidR="00192A0C" w:rsidRPr="00797D1F" w:rsidRDefault="00192A0C" w:rsidP="00B47486">
            <w:pPr>
              <w:pStyle w:val="a5"/>
              <w:jc w:val="center"/>
              <w:rPr>
                <w:bCs/>
                <w:lang w:val="kk-KZ" w:eastAsia="en-US"/>
              </w:rPr>
            </w:pPr>
          </w:p>
          <w:p w14:paraId="78BF8C48" w14:textId="77777777" w:rsidR="00192A0C" w:rsidRPr="00797D1F" w:rsidRDefault="00192A0C" w:rsidP="00B47486">
            <w:pPr>
              <w:rPr>
                <w:b/>
                <w:bCs/>
                <w:sz w:val="24"/>
                <w:szCs w:val="24"/>
              </w:rPr>
            </w:pPr>
            <w:r w:rsidRPr="00797D1F">
              <w:rPr>
                <w:b/>
                <w:bCs/>
                <w:sz w:val="24"/>
                <w:szCs w:val="24"/>
              </w:rPr>
              <w:t>3.Қазақ тілі</w:t>
            </w:r>
          </w:p>
          <w:p w14:paraId="6775AF59" w14:textId="77777777" w:rsidR="00192A0C" w:rsidRPr="00797D1F" w:rsidRDefault="00192A0C" w:rsidP="00B47486">
            <w:pPr>
              <w:rPr>
                <w:b/>
                <w:bCs/>
                <w:sz w:val="24"/>
                <w:szCs w:val="24"/>
              </w:rPr>
            </w:pPr>
            <w:r w:rsidRPr="00797D1F">
              <w:rPr>
                <w:b/>
                <w:bCs/>
                <w:sz w:val="24"/>
                <w:szCs w:val="24"/>
              </w:rPr>
              <w:t xml:space="preserve">«Қысқы ойындар» </w:t>
            </w:r>
          </w:p>
          <w:p w14:paraId="28D4D9A7" w14:textId="77777777" w:rsidR="00192A0C" w:rsidRPr="00797D1F" w:rsidRDefault="00192A0C" w:rsidP="00B47486">
            <w:pPr>
              <w:rPr>
                <w:b/>
                <w:bCs/>
                <w:sz w:val="24"/>
                <w:szCs w:val="24"/>
              </w:rPr>
            </w:pPr>
            <w:r w:rsidRPr="00797D1F">
              <w:rPr>
                <w:b/>
                <w:bCs/>
                <w:sz w:val="24"/>
                <w:szCs w:val="24"/>
              </w:rPr>
              <w:t>Мақсаты:</w:t>
            </w:r>
          </w:p>
          <w:p w14:paraId="08AE99DD" w14:textId="77777777" w:rsidR="00192A0C" w:rsidRPr="00797D1F" w:rsidRDefault="00192A0C" w:rsidP="00B47486">
            <w:pPr>
              <w:rPr>
                <w:sz w:val="24"/>
                <w:szCs w:val="24"/>
              </w:rPr>
            </w:pPr>
            <w:r w:rsidRPr="00797D1F">
              <w:rPr>
                <w:sz w:val="24"/>
                <w:szCs w:val="24"/>
              </w:rPr>
              <w:t>Өзінің</w:t>
            </w:r>
            <w:r w:rsidRPr="00797D1F">
              <w:rPr>
                <w:spacing w:val="1"/>
                <w:sz w:val="24"/>
                <w:szCs w:val="24"/>
              </w:rPr>
              <w:t xml:space="preserve"> </w:t>
            </w:r>
            <w:r w:rsidRPr="00797D1F">
              <w:rPr>
                <w:sz w:val="24"/>
                <w:szCs w:val="24"/>
              </w:rPr>
              <w:t>тәжірибесіне</w:t>
            </w:r>
            <w:r w:rsidRPr="00797D1F">
              <w:rPr>
                <w:spacing w:val="1"/>
                <w:sz w:val="24"/>
                <w:szCs w:val="24"/>
              </w:rPr>
              <w:t xml:space="preserve"> </w:t>
            </w:r>
            <w:r w:rsidRPr="00797D1F">
              <w:rPr>
                <w:sz w:val="24"/>
                <w:szCs w:val="24"/>
              </w:rPr>
              <w:t>сүйеніп,</w:t>
            </w:r>
            <w:r w:rsidRPr="00797D1F">
              <w:rPr>
                <w:spacing w:val="1"/>
                <w:sz w:val="24"/>
                <w:szCs w:val="24"/>
              </w:rPr>
              <w:t xml:space="preserve"> </w:t>
            </w:r>
            <w:r w:rsidRPr="00797D1F">
              <w:rPr>
                <w:sz w:val="24"/>
                <w:szCs w:val="24"/>
              </w:rPr>
              <w:t>суреттер</w:t>
            </w:r>
            <w:r w:rsidRPr="00797D1F">
              <w:rPr>
                <w:spacing w:val="1"/>
                <w:sz w:val="24"/>
                <w:szCs w:val="24"/>
              </w:rPr>
              <w:t xml:space="preserve"> </w:t>
            </w:r>
            <w:r w:rsidRPr="00797D1F">
              <w:rPr>
                <w:sz w:val="24"/>
                <w:szCs w:val="24"/>
              </w:rPr>
              <w:t>бойынша</w:t>
            </w:r>
            <w:r w:rsidRPr="00797D1F">
              <w:rPr>
                <w:spacing w:val="1"/>
                <w:sz w:val="24"/>
                <w:szCs w:val="24"/>
              </w:rPr>
              <w:t xml:space="preserve"> </w:t>
            </w:r>
            <w:r w:rsidRPr="00797D1F">
              <w:rPr>
                <w:sz w:val="24"/>
                <w:szCs w:val="24"/>
              </w:rPr>
              <w:t>әңгіме</w:t>
            </w:r>
            <w:r w:rsidRPr="00797D1F">
              <w:rPr>
                <w:spacing w:val="1"/>
                <w:sz w:val="24"/>
                <w:szCs w:val="24"/>
              </w:rPr>
              <w:t xml:space="preserve"> </w:t>
            </w:r>
            <w:r w:rsidRPr="00797D1F">
              <w:rPr>
                <w:sz w:val="24"/>
                <w:szCs w:val="24"/>
              </w:rPr>
              <w:lastRenderedPageBreak/>
              <w:t>құрастыруға</w:t>
            </w:r>
          </w:p>
          <w:p w14:paraId="2D515D9F" w14:textId="77777777" w:rsidR="00192A0C" w:rsidRPr="00797D1F" w:rsidRDefault="00192A0C" w:rsidP="00B47486">
            <w:pPr>
              <w:pStyle w:val="a3"/>
              <w:ind w:left="0"/>
              <w:rPr>
                <w:sz w:val="24"/>
                <w:szCs w:val="24"/>
              </w:rPr>
            </w:pPr>
            <w:r w:rsidRPr="00797D1F">
              <w:rPr>
                <w:sz w:val="24"/>
                <w:szCs w:val="24"/>
              </w:rPr>
              <w:t>баулу.</w:t>
            </w:r>
          </w:p>
          <w:p w14:paraId="2581684B" w14:textId="77777777" w:rsidR="00192A0C" w:rsidRPr="00797D1F" w:rsidRDefault="00192A0C" w:rsidP="00B47486">
            <w:pPr>
              <w:pStyle w:val="a3"/>
              <w:ind w:left="0"/>
              <w:rPr>
                <w:sz w:val="24"/>
                <w:szCs w:val="24"/>
              </w:rPr>
            </w:pPr>
          </w:p>
          <w:p w14:paraId="708ABC51" w14:textId="77777777" w:rsidR="00192A0C" w:rsidRPr="00797D1F" w:rsidRDefault="00192A0C" w:rsidP="00B47486">
            <w:pPr>
              <w:pStyle w:val="a7"/>
              <w:spacing w:before="0" w:beforeAutospacing="0" w:after="0" w:afterAutospacing="0"/>
              <w:rPr>
                <w:b/>
                <w:bCs/>
                <w:color w:val="000000"/>
                <w:lang w:val="kk-KZ"/>
              </w:rPr>
            </w:pPr>
            <w:r w:rsidRPr="00797D1F">
              <w:rPr>
                <w:b/>
                <w:bCs/>
                <w:color w:val="000000"/>
                <w:lang w:val="kk-KZ"/>
              </w:rPr>
              <w:t>«Тірі сөйлем» әдісі.</w:t>
            </w:r>
            <w:r w:rsidRPr="00797D1F">
              <w:rPr>
                <w:b/>
                <w:bCs/>
                <w:color w:val="000000"/>
                <w:lang w:val="kk-KZ"/>
              </w:rPr>
              <w:br/>
              <w:t>Ойыншық микрофон.</w:t>
            </w:r>
            <w:r w:rsidRPr="00797D1F">
              <w:rPr>
                <w:b/>
                <w:bCs/>
                <w:color w:val="000000"/>
                <w:lang w:val="kk-KZ"/>
              </w:rPr>
              <w:br/>
              <w:t>Сөйлеу шеңбері.</w:t>
            </w:r>
          </w:p>
          <w:p w14:paraId="15675CAD" w14:textId="77777777" w:rsidR="00192A0C" w:rsidRPr="00192A0C" w:rsidRDefault="00192A0C" w:rsidP="00B47486">
            <w:pPr>
              <w:pStyle w:val="a7"/>
              <w:spacing w:before="0" w:beforeAutospacing="0" w:after="0" w:afterAutospacing="0"/>
              <w:rPr>
                <w:color w:val="000000"/>
                <w:lang w:val="kk-KZ"/>
              </w:rPr>
            </w:pPr>
            <w:r w:rsidRPr="00797D1F">
              <w:rPr>
                <w:rStyle w:val="a9"/>
                <w:rFonts w:eastAsiaTheme="majorEastAsia"/>
                <w:lang w:val="kk-KZ"/>
              </w:rPr>
              <w:t xml:space="preserve">Мақсаты: </w:t>
            </w:r>
            <w:r w:rsidRPr="00797D1F">
              <w:rPr>
                <w:color w:val="000000"/>
                <w:lang w:val="kk-KZ"/>
              </w:rPr>
              <w:br/>
              <w:t>Балалар сөйлемді тыңдайды.</w:t>
            </w:r>
            <w:r w:rsidRPr="00797D1F">
              <w:rPr>
                <w:color w:val="000000"/>
                <w:lang w:val="kk-KZ"/>
              </w:rPr>
              <w:br/>
              <w:t>Әр бала бір сөз болып тұрады.</w:t>
            </w:r>
            <w:r w:rsidRPr="00797D1F">
              <w:rPr>
                <w:color w:val="000000"/>
                <w:lang w:val="kk-KZ"/>
              </w:rPr>
              <w:br/>
            </w:r>
            <w:r w:rsidRPr="00192A0C">
              <w:rPr>
                <w:color w:val="000000"/>
                <w:lang w:val="kk-KZ"/>
              </w:rPr>
              <w:t>Сөйлемдегі сөз санын анықтайды.</w:t>
            </w:r>
            <w:r w:rsidRPr="00192A0C">
              <w:rPr>
                <w:color w:val="000000"/>
                <w:lang w:val="kk-KZ"/>
              </w:rPr>
              <w:br/>
              <w:t>Сөйлемді қайтадан бірге айтады.</w:t>
            </w:r>
          </w:p>
          <w:p w14:paraId="395B0608" w14:textId="77777777" w:rsidR="00192A0C" w:rsidRPr="00797D1F" w:rsidRDefault="00192A0C" w:rsidP="00B47486">
            <w:pPr>
              <w:rPr>
                <w:sz w:val="24"/>
                <w:szCs w:val="24"/>
                <w:u w:val="single"/>
              </w:rPr>
            </w:pPr>
          </w:p>
          <w:p w14:paraId="740328AF" w14:textId="77777777" w:rsidR="00192A0C" w:rsidRPr="00797D1F" w:rsidRDefault="00192A0C" w:rsidP="00B47486">
            <w:pPr>
              <w:rPr>
                <w:b/>
                <w:bCs/>
                <w:sz w:val="24"/>
                <w:szCs w:val="24"/>
              </w:rPr>
            </w:pPr>
            <w:r w:rsidRPr="00797D1F">
              <w:rPr>
                <w:b/>
                <w:bCs/>
                <w:sz w:val="24"/>
                <w:szCs w:val="24"/>
              </w:rPr>
              <w:t>4.Математика негіздері</w:t>
            </w:r>
          </w:p>
          <w:p w14:paraId="383CC23A" w14:textId="77777777" w:rsidR="00192A0C" w:rsidRPr="00797D1F" w:rsidRDefault="00192A0C" w:rsidP="00B47486">
            <w:pPr>
              <w:pStyle w:val="a3"/>
              <w:ind w:left="0"/>
              <w:rPr>
                <w:b/>
                <w:bCs/>
                <w:sz w:val="24"/>
                <w:szCs w:val="24"/>
              </w:rPr>
            </w:pPr>
            <w:r w:rsidRPr="00797D1F">
              <w:rPr>
                <w:b/>
                <w:bCs/>
                <w:sz w:val="24"/>
                <w:szCs w:val="24"/>
              </w:rPr>
              <w:t>«Ойлан тап»</w:t>
            </w:r>
          </w:p>
          <w:p w14:paraId="0DF40044" w14:textId="77777777" w:rsidR="00192A0C" w:rsidRPr="00797D1F" w:rsidRDefault="00192A0C" w:rsidP="00B47486">
            <w:pPr>
              <w:pStyle w:val="a3"/>
              <w:ind w:left="0"/>
              <w:rPr>
                <w:b/>
                <w:bCs/>
                <w:sz w:val="24"/>
                <w:szCs w:val="24"/>
              </w:rPr>
            </w:pPr>
            <w:r w:rsidRPr="00797D1F">
              <w:rPr>
                <w:b/>
                <w:bCs/>
                <w:sz w:val="24"/>
                <w:szCs w:val="24"/>
              </w:rPr>
              <w:t>Мақсаты:</w:t>
            </w:r>
          </w:p>
          <w:p w14:paraId="64BAF855" w14:textId="77777777" w:rsidR="00192A0C" w:rsidRPr="00797D1F" w:rsidRDefault="00192A0C" w:rsidP="00B47486">
            <w:pPr>
              <w:pStyle w:val="a3"/>
              <w:ind w:left="0"/>
              <w:rPr>
                <w:sz w:val="24"/>
                <w:szCs w:val="24"/>
              </w:rPr>
            </w:pPr>
            <w:r w:rsidRPr="00797D1F">
              <w:rPr>
                <w:sz w:val="24"/>
                <w:szCs w:val="24"/>
              </w:rPr>
              <w:t>Ауызша берілген тапсырмаларды орындау. Зияткерлік тапсырмалары бар карточкалар арқылы танымдық-зерттеушілік</w:t>
            </w:r>
            <w:r w:rsidRPr="00797D1F">
              <w:rPr>
                <w:spacing w:val="1"/>
                <w:sz w:val="24"/>
                <w:szCs w:val="24"/>
              </w:rPr>
              <w:t xml:space="preserve"> </w:t>
            </w:r>
            <w:r w:rsidRPr="00797D1F">
              <w:rPr>
                <w:sz w:val="24"/>
                <w:szCs w:val="24"/>
              </w:rPr>
              <w:t>қызығушылықты,</w:t>
            </w:r>
            <w:r w:rsidRPr="00797D1F">
              <w:rPr>
                <w:spacing w:val="1"/>
                <w:sz w:val="24"/>
                <w:szCs w:val="24"/>
              </w:rPr>
              <w:t xml:space="preserve"> </w:t>
            </w:r>
            <w:r w:rsidRPr="00797D1F">
              <w:rPr>
                <w:sz w:val="24"/>
                <w:szCs w:val="24"/>
              </w:rPr>
              <w:t>ойлауды,</w:t>
            </w:r>
            <w:r w:rsidRPr="00797D1F">
              <w:rPr>
                <w:spacing w:val="1"/>
                <w:sz w:val="24"/>
                <w:szCs w:val="24"/>
              </w:rPr>
              <w:t xml:space="preserve"> </w:t>
            </w:r>
            <w:r w:rsidRPr="00797D1F">
              <w:rPr>
                <w:sz w:val="24"/>
                <w:szCs w:val="24"/>
              </w:rPr>
              <w:t>алдына</w:t>
            </w:r>
            <w:r w:rsidRPr="00797D1F">
              <w:rPr>
                <w:spacing w:val="1"/>
                <w:sz w:val="24"/>
                <w:szCs w:val="24"/>
              </w:rPr>
              <w:t xml:space="preserve"> </w:t>
            </w:r>
            <w:r w:rsidRPr="00797D1F">
              <w:rPr>
                <w:sz w:val="24"/>
                <w:szCs w:val="24"/>
              </w:rPr>
              <w:t>қойылған</w:t>
            </w:r>
            <w:r w:rsidRPr="00797D1F">
              <w:rPr>
                <w:spacing w:val="1"/>
                <w:sz w:val="24"/>
                <w:szCs w:val="24"/>
              </w:rPr>
              <w:t xml:space="preserve"> </w:t>
            </w:r>
            <w:r w:rsidRPr="00797D1F">
              <w:rPr>
                <w:sz w:val="24"/>
                <w:szCs w:val="24"/>
              </w:rPr>
              <w:t xml:space="preserve">міндетті шешуде не істеу, қалай істеу керек екенін түсінуге үйрету. </w:t>
            </w:r>
          </w:p>
          <w:p w14:paraId="73D5C797" w14:textId="77777777" w:rsidR="00192A0C" w:rsidRPr="00797D1F" w:rsidRDefault="00192A0C" w:rsidP="00B47486">
            <w:pPr>
              <w:rPr>
                <w:sz w:val="24"/>
                <w:szCs w:val="24"/>
              </w:rPr>
            </w:pPr>
            <w:r w:rsidRPr="00797D1F">
              <w:rPr>
                <w:sz w:val="24"/>
                <w:szCs w:val="24"/>
              </w:rPr>
              <w:t xml:space="preserve">Нүктелерді, өрнектерді </w:t>
            </w:r>
            <w:r w:rsidRPr="00797D1F">
              <w:rPr>
                <w:sz w:val="24"/>
                <w:szCs w:val="24"/>
              </w:rPr>
              <w:lastRenderedPageBreak/>
              <w:t>салуға үйрету.</w:t>
            </w:r>
          </w:p>
          <w:p w14:paraId="6B56EF94" w14:textId="77777777" w:rsidR="00192A0C" w:rsidRPr="00797D1F" w:rsidRDefault="00192A0C" w:rsidP="00B47486">
            <w:pPr>
              <w:rPr>
                <w:b/>
                <w:bCs/>
                <w:sz w:val="24"/>
                <w:szCs w:val="24"/>
              </w:rPr>
            </w:pPr>
          </w:p>
          <w:p w14:paraId="0131E732" w14:textId="77777777" w:rsidR="00192A0C" w:rsidRPr="00B452B3" w:rsidRDefault="00192A0C" w:rsidP="00B47486">
            <w:pP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27F2853" w14:textId="77777777" w:rsidR="00192A0C" w:rsidRPr="00797D1F" w:rsidRDefault="00192A0C" w:rsidP="00B47486">
            <w:pPr>
              <w:rPr>
                <w:b/>
                <w:bCs/>
                <w:sz w:val="24"/>
                <w:szCs w:val="24"/>
              </w:rPr>
            </w:pPr>
            <w:r w:rsidRPr="00797D1F">
              <w:rPr>
                <w:b/>
                <w:bCs/>
                <w:sz w:val="24"/>
                <w:szCs w:val="24"/>
              </w:rPr>
              <w:lastRenderedPageBreak/>
              <w:t>2.Көркем әдебиет</w:t>
            </w:r>
          </w:p>
          <w:p w14:paraId="133AFD14" w14:textId="77777777" w:rsidR="00192A0C" w:rsidRPr="00797D1F" w:rsidRDefault="00192A0C" w:rsidP="00B47486">
            <w:pPr>
              <w:rPr>
                <w:b/>
                <w:bCs/>
                <w:sz w:val="24"/>
                <w:szCs w:val="24"/>
              </w:rPr>
            </w:pPr>
            <w:r w:rsidRPr="00797D1F">
              <w:rPr>
                <w:b/>
                <w:bCs/>
                <w:sz w:val="24"/>
                <w:szCs w:val="24"/>
              </w:rPr>
              <w:t xml:space="preserve">Тақырыбы: «Менің сүйікті ойыным» </w:t>
            </w:r>
          </w:p>
          <w:p w14:paraId="590BB01F" w14:textId="77777777" w:rsidR="00192A0C" w:rsidRPr="00797D1F" w:rsidRDefault="00192A0C" w:rsidP="00B47486">
            <w:pPr>
              <w:rPr>
                <w:b/>
                <w:bCs/>
                <w:sz w:val="24"/>
                <w:szCs w:val="24"/>
              </w:rPr>
            </w:pPr>
            <w:r w:rsidRPr="00797D1F">
              <w:rPr>
                <w:b/>
                <w:bCs/>
                <w:sz w:val="24"/>
                <w:szCs w:val="24"/>
              </w:rPr>
              <w:t>Мақсаты:</w:t>
            </w:r>
          </w:p>
          <w:p w14:paraId="30707685" w14:textId="77777777" w:rsidR="00192A0C" w:rsidRPr="00797D1F" w:rsidRDefault="00192A0C" w:rsidP="00B47486">
            <w:pPr>
              <w:rPr>
                <w:sz w:val="24"/>
                <w:szCs w:val="24"/>
              </w:rPr>
            </w:pPr>
            <w:r w:rsidRPr="00797D1F">
              <w:rPr>
                <w:sz w:val="24"/>
                <w:szCs w:val="24"/>
              </w:rPr>
              <w:t>тақырыбында балалар арасында өзара әңгіме жасату.  Баланың</w:t>
            </w:r>
            <w:r w:rsidRPr="00797D1F">
              <w:rPr>
                <w:spacing w:val="1"/>
                <w:sz w:val="24"/>
                <w:szCs w:val="24"/>
              </w:rPr>
              <w:t xml:space="preserve"> </w:t>
            </w:r>
            <w:r w:rsidRPr="00797D1F">
              <w:rPr>
                <w:sz w:val="24"/>
                <w:szCs w:val="24"/>
              </w:rPr>
              <w:t>басқа</w:t>
            </w:r>
            <w:r w:rsidRPr="00797D1F">
              <w:rPr>
                <w:spacing w:val="1"/>
                <w:sz w:val="24"/>
                <w:szCs w:val="24"/>
              </w:rPr>
              <w:t xml:space="preserve"> </w:t>
            </w:r>
            <w:r w:rsidRPr="00797D1F">
              <w:rPr>
                <w:sz w:val="24"/>
                <w:szCs w:val="24"/>
              </w:rPr>
              <w:t>құрдастарымен</w:t>
            </w:r>
            <w:r w:rsidRPr="00797D1F">
              <w:rPr>
                <w:spacing w:val="1"/>
                <w:sz w:val="24"/>
                <w:szCs w:val="24"/>
              </w:rPr>
              <w:t xml:space="preserve"> </w:t>
            </w:r>
            <w:r w:rsidRPr="00797D1F">
              <w:rPr>
                <w:sz w:val="24"/>
                <w:szCs w:val="24"/>
              </w:rPr>
              <w:t>және</w:t>
            </w:r>
            <w:r w:rsidRPr="00797D1F">
              <w:rPr>
                <w:spacing w:val="1"/>
                <w:sz w:val="24"/>
                <w:szCs w:val="24"/>
              </w:rPr>
              <w:t xml:space="preserve"> </w:t>
            </w:r>
            <w:r w:rsidRPr="00797D1F">
              <w:rPr>
                <w:sz w:val="24"/>
                <w:szCs w:val="24"/>
              </w:rPr>
              <w:t>ересектермен</w:t>
            </w:r>
            <w:r w:rsidRPr="00797D1F">
              <w:rPr>
                <w:spacing w:val="1"/>
                <w:sz w:val="24"/>
                <w:szCs w:val="24"/>
              </w:rPr>
              <w:t xml:space="preserve"> </w:t>
            </w:r>
            <w:r w:rsidRPr="00797D1F">
              <w:rPr>
                <w:sz w:val="24"/>
                <w:szCs w:val="24"/>
              </w:rPr>
              <w:t xml:space="preserve">түрлі </w:t>
            </w:r>
            <w:r w:rsidRPr="00797D1F">
              <w:rPr>
                <w:sz w:val="24"/>
                <w:szCs w:val="24"/>
              </w:rPr>
              <w:lastRenderedPageBreak/>
              <w:t>дереккөздерден</w:t>
            </w:r>
          </w:p>
          <w:p w14:paraId="657F9D50" w14:textId="77777777" w:rsidR="00192A0C" w:rsidRPr="00797D1F" w:rsidRDefault="00192A0C" w:rsidP="00B47486">
            <w:pPr>
              <w:rPr>
                <w:sz w:val="24"/>
                <w:szCs w:val="24"/>
              </w:rPr>
            </w:pPr>
            <w:r w:rsidRPr="00797D1F">
              <w:rPr>
                <w:sz w:val="24"/>
                <w:szCs w:val="24"/>
              </w:rPr>
              <w:t>алған</w:t>
            </w:r>
            <w:r w:rsidRPr="00797D1F">
              <w:rPr>
                <w:spacing w:val="10"/>
                <w:sz w:val="24"/>
                <w:szCs w:val="24"/>
              </w:rPr>
              <w:t xml:space="preserve"> </w:t>
            </w:r>
            <w:r w:rsidRPr="00797D1F">
              <w:rPr>
                <w:sz w:val="24"/>
                <w:szCs w:val="24"/>
              </w:rPr>
              <w:t>ақпараттарымен,</w:t>
            </w:r>
            <w:r w:rsidRPr="00797D1F">
              <w:rPr>
                <w:spacing w:val="-67"/>
                <w:sz w:val="24"/>
                <w:szCs w:val="24"/>
              </w:rPr>
              <w:t xml:space="preserve"> </w:t>
            </w:r>
            <w:r w:rsidRPr="00797D1F">
              <w:rPr>
                <w:sz w:val="24"/>
                <w:szCs w:val="24"/>
              </w:rPr>
              <w:t>әсерлерімен бөлісуіне</w:t>
            </w:r>
            <w:r w:rsidRPr="00797D1F">
              <w:rPr>
                <w:spacing w:val="1"/>
                <w:sz w:val="24"/>
                <w:szCs w:val="24"/>
              </w:rPr>
              <w:t xml:space="preserve"> </w:t>
            </w:r>
            <w:r w:rsidRPr="00797D1F">
              <w:rPr>
                <w:sz w:val="24"/>
                <w:szCs w:val="24"/>
              </w:rPr>
              <w:t>мүмкіндік</w:t>
            </w:r>
            <w:r w:rsidRPr="00797D1F">
              <w:rPr>
                <w:spacing w:val="1"/>
                <w:sz w:val="24"/>
                <w:szCs w:val="24"/>
              </w:rPr>
              <w:t xml:space="preserve"> </w:t>
            </w:r>
            <w:r w:rsidRPr="00797D1F">
              <w:rPr>
                <w:sz w:val="24"/>
                <w:szCs w:val="24"/>
              </w:rPr>
              <w:t>беру.</w:t>
            </w:r>
          </w:p>
          <w:p w14:paraId="6BC2ED76" w14:textId="77777777" w:rsidR="00192A0C" w:rsidRPr="00797D1F" w:rsidRDefault="00192A0C" w:rsidP="00B47486">
            <w:pPr>
              <w:rPr>
                <w:sz w:val="24"/>
                <w:szCs w:val="24"/>
              </w:rPr>
            </w:pPr>
          </w:p>
          <w:p w14:paraId="301CBB2F" w14:textId="77777777" w:rsidR="00192A0C" w:rsidRPr="00797D1F" w:rsidRDefault="00192A0C" w:rsidP="00B47486">
            <w:pPr>
              <w:pStyle w:val="a7"/>
              <w:spacing w:before="0" w:beforeAutospacing="0" w:after="0" w:afterAutospacing="0"/>
              <w:rPr>
                <w:color w:val="000000"/>
                <w:lang w:val="kk-KZ"/>
              </w:rPr>
            </w:pPr>
            <w:r w:rsidRPr="00797D1F">
              <w:rPr>
                <w:b/>
                <w:bCs/>
                <w:color w:val="000000"/>
                <w:lang w:val="kk-KZ"/>
              </w:rPr>
              <w:t>«Бұл не?» ойыны.</w:t>
            </w:r>
            <w:r w:rsidRPr="00797D1F">
              <w:rPr>
                <w:b/>
                <w:bCs/>
                <w:color w:val="000000"/>
                <w:lang w:val="kk-KZ"/>
              </w:rPr>
              <w:br/>
              <w:t xml:space="preserve">Мақсаты: </w:t>
            </w:r>
            <w:r w:rsidRPr="00797D1F">
              <w:rPr>
                <w:color w:val="000000"/>
                <w:lang w:val="kk-KZ"/>
              </w:rPr>
              <w:t>Заттарды топтастыруға үйрету(ойыншықтар, ыдыстар, киімдер).</w:t>
            </w:r>
            <w:r w:rsidRPr="00797D1F">
              <w:rPr>
                <w:color w:val="000000"/>
                <w:lang w:val="kk-KZ"/>
              </w:rPr>
              <w:br/>
              <w:t>Жалпылаушы сөзбен атауға маықтандыру.</w:t>
            </w:r>
          </w:p>
          <w:p w14:paraId="5945C287" w14:textId="77777777" w:rsidR="00192A0C" w:rsidRPr="00797D1F" w:rsidRDefault="00192A0C" w:rsidP="00B47486">
            <w:pPr>
              <w:jc w:val="center"/>
              <w:rPr>
                <w:b/>
                <w:bCs/>
                <w:sz w:val="24"/>
                <w:szCs w:val="24"/>
              </w:rPr>
            </w:pPr>
          </w:p>
          <w:p w14:paraId="6444A7AE" w14:textId="77777777" w:rsidR="00192A0C" w:rsidRPr="00797D1F" w:rsidRDefault="00192A0C" w:rsidP="00B47486">
            <w:pPr>
              <w:rPr>
                <w:b/>
                <w:bCs/>
                <w:sz w:val="24"/>
                <w:szCs w:val="24"/>
              </w:rPr>
            </w:pPr>
            <w:r w:rsidRPr="00797D1F">
              <w:rPr>
                <w:b/>
                <w:bCs/>
                <w:sz w:val="24"/>
                <w:szCs w:val="24"/>
              </w:rPr>
              <w:t>2.Музыка</w:t>
            </w:r>
          </w:p>
          <w:p w14:paraId="38E1BAF8" w14:textId="77777777" w:rsidR="00192A0C" w:rsidRPr="00797D1F" w:rsidRDefault="00192A0C" w:rsidP="00B47486">
            <w:pPr>
              <w:pStyle w:val="a5"/>
              <w:rPr>
                <w:bCs/>
                <w:lang w:val="kk-KZ" w:eastAsia="en-US"/>
              </w:rPr>
            </w:pPr>
            <w:r w:rsidRPr="00797D1F">
              <w:rPr>
                <w:bCs/>
                <w:lang w:val="kk-KZ" w:eastAsia="en-US"/>
              </w:rPr>
              <w:t>маман  жоспары бойынша</w:t>
            </w:r>
          </w:p>
          <w:p w14:paraId="46CE8021" w14:textId="77777777" w:rsidR="00192A0C" w:rsidRPr="00797D1F" w:rsidRDefault="00192A0C" w:rsidP="00B47486">
            <w:pPr>
              <w:jc w:val="center"/>
              <w:rPr>
                <w:b/>
                <w:bCs/>
                <w:sz w:val="24"/>
                <w:szCs w:val="24"/>
              </w:rPr>
            </w:pPr>
            <w:r w:rsidRPr="00797D1F">
              <w:rPr>
                <w:b/>
                <w:bCs/>
                <w:sz w:val="24"/>
                <w:szCs w:val="24"/>
              </w:rPr>
              <w:t xml:space="preserve"> </w:t>
            </w:r>
          </w:p>
          <w:p w14:paraId="7B164920" w14:textId="77777777" w:rsidR="00192A0C" w:rsidRPr="00797D1F" w:rsidRDefault="00192A0C" w:rsidP="00B47486">
            <w:pPr>
              <w:pStyle w:val="a5"/>
              <w:rPr>
                <w:b/>
                <w:bCs/>
                <w:lang w:val="kk-KZ" w:eastAsia="en-US"/>
              </w:rPr>
            </w:pPr>
            <w:r w:rsidRPr="00797D1F">
              <w:rPr>
                <w:b/>
                <w:bCs/>
                <w:lang w:val="kk-KZ" w:eastAsia="en-US"/>
              </w:rPr>
              <w:t>3.Сауат ашу негіздері</w:t>
            </w:r>
          </w:p>
          <w:p w14:paraId="21005A58" w14:textId="77777777" w:rsidR="00192A0C" w:rsidRPr="00797D1F" w:rsidRDefault="00192A0C" w:rsidP="00B47486">
            <w:pPr>
              <w:pStyle w:val="a3"/>
              <w:ind w:left="0"/>
              <w:rPr>
                <w:b/>
                <w:bCs/>
                <w:sz w:val="24"/>
                <w:szCs w:val="24"/>
              </w:rPr>
            </w:pPr>
            <w:r w:rsidRPr="00797D1F">
              <w:rPr>
                <w:b/>
                <w:bCs/>
                <w:sz w:val="24"/>
                <w:szCs w:val="24"/>
              </w:rPr>
              <w:t>«Ойыншық»</w:t>
            </w:r>
          </w:p>
          <w:p w14:paraId="2596B66A" w14:textId="77777777" w:rsidR="00192A0C" w:rsidRPr="00797D1F" w:rsidRDefault="00192A0C" w:rsidP="00B47486">
            <w:pPr>
              <w:pStyle w:val="a3"/>
              <w:ind w:left="0"/>
              <w:rPr>
                <w:b/>
                <w:bCs/>
                <w:sz w:val="24"/>
                <w:szCs w:val="24"/>
              </w:rPr>
            </w:pPr>
            <w:r w:rsidRPr="00797D1F">
              <w:rPr>
                <w:b/>
                <w:bCs/>
                <w:sz w:val="24"/>
                <w:szCs w:val="24"/>
              </w:rPr>
              <w:t>Мақсаты:</w:t>
            </w:r>
          </w:p>
          <w:p w14:paraId="21E0CF2F" w14:textId="77777777" w:rsidR="00192A0C" w:rsidRPr="00797D1F" w:rsidRDefault="00192A0C" w:rsidP="00B47486">
            <w:pPr>
              <w:pStyle w:val="a3"/>
              <w:ind w:left="0"/>
              <w:rPr>
                <w:sz w:val="24"/>
                <w:szCs w:val="24"/>
              </w:rPr>
            </w:pPr>
            <w:r w:rsidRPr="00797D1F">
              <w:rPr>
                <w:sz w:val="24"/>
                <w:szCs w:val="24"/>
              </w:rPr>
              <w:t>Ойыншықтарды көрсету, олар жайлы сөйлем құрастыруды дамыту.</w:t>
            </w:r>
          </w:p>
          <w:p w14:paraId="48790D46" w14:textId="77777777" w:rsidR="00192A0C" w:rsidRPr="00797D1F" w:rsidRDefault="00192A0C" w:rsidP="00B47486">
            <w:pPr>
              <w:rPr>
                <w:sz w:val="24"/>
                <w:szCs w:val="24"/>
              </w:rPr>
            </w:pPr>
            <w:r w:rsidRPr="00797D1F">
              <w:rPr>
                <w:sz w:val="24"/>
                <w:szCs w:val="24"/>
              </w:rPr>
              <w:t>Толқынды, ирек сызықтарды, нүктелерді,</w:t>
            </w:r>
          </w:p>
          <w:p w14:paraId="66FF100B" w14:textId="77777777" w:rsidR="00192A0C" w:rsidRPr="00797D1F" w:rsidRDefault="00192A0C" w:rsidP="00B47486">
            <w:pPr>
              <w:pStyle w:val="a3"/>
              <w:ind w:left="0"/>
              <w:rPr>
                <w:sz w:val="24"/>
                <w:szCs w:val="24"/>
              </w:rPr>
            </w:pPr>
            <w:r w:rsidRPr="00797D1F">
              <w:rPr>
                <w:sz w:val="24"/>
                <w:szCs w:val="24"/>
              </w:rPr>
              <w:t>өз</w:t>
            </w:r>
            <w:r w:rsidRPr="00797D1F">
              <w:rPr>
                <w:spacing w:val="-2"/>
                <w:sz w:val="24"/>
                <w:szCs w:val="24"/>
              </w:rPr>
              <w:t xml:space="preserve"> </w:t>
            </w:r>
            <w:r w:rsidRPr="00797D1F">
              <w:rPr>
                <w:sz w:val="24"/>
                <w:szCs w:val="24"/>
              </w:rPr>
              <w:t>бетінше жазуға мүмкіндік</w:t>
            </w:r>
            <w:r w:rsidRPr="00797D1F">
              <w:rPr>
                <w:spacing w:val="-3"/>
                <w:sz w:val="24"/>
                <w:szCs w:val="24"/>
              </w:rPr>
              <w:t xml:space="preserve"> </w:t>
            </w:r>
            <w:r w:rsidRPr="00797D1F">
              <w:rPr>
                <w:sz w:val="24"/>
                <w:szCs w:val="24"/>
              </w:rPr>
              <w:t>беру.</w:t>
            </w:r>
          </w:p>
          <w:p w14:paraId="62175920" w14:textId="77777777" w:rsidR="00192A0C" w:rsidRPr="00797D1F" w:rsidRDefault="00192A0C" w:rsidP="00B47486">
            <w:pPr>
              <w:pStyle w:val="a3"/>
              <w:ind w:left="0"/>
              <w:rPr>
                <w:sz w:val="24"/>
                <w:szCs w:val="24"/>
              </w:rPr>
            </w:pPr>
          </w:p>
          <w:p w14:paraId="34C30661" w14:textId="77777777" w:rsidR="00192A0C" w:rsidRPr="00797D1F" w:rsidRDefault="00192A0C" w:rsidP="00B47486">
            <w:pPr>
              <w:rPr>
                <w:b/>
                <w:bCs/>
                <w:color w:val="000000"/>
                <w:sz w:val="24"/>
                <w:szCs w:val="24"/>
              </w:rPr>
            </w:pPr>
            <w:r w:rsidRPr="00D55A0E">
              <w:rPr>
                <w:b/>
                <w:bCs/>
                <w:color w:val="000000"/>
                <w:sz w:val="24"/>
                <w:szCs w:val="24"/>
              </w:rPr>
              <w:t xml:space="preserve">«Сөз пойызы» </w:t>
            </w:r>
            <w:r w:rsidRPr="00797D1F">
              <w:rPr>
                <w:b/>
                <w:bCs/>
                <w:color w:val="000000"/>
                <w:sz w:val="24"/>
                <w:szCs w:val="24"/>
              </w:rPr>
              <w:t>ойыны</w:t>
            </w:r>
            <w:r w:rsidRPr="00D55A0E">
              <w:rPr>
                <w:b/>
                <w:bCs/>
                <w:color w:val="000000"/>
                <w:sz w:val="24"/>
                <w:szCs w:val="24"/>
              </w:rPr>
              <w:t>.</w:t>
            </w:r>
            <w:r w:rsidRPr="00D55A0E">
              <w:rPr>
                <w:b/>
                <w:bCs/>
                <w:color w:val="000000"/>
                <w:sz w:val="24"/>
                <w:szCs w:val="24"/>
              </w:rPr>
              <w:br/>
              <w:t>Сөз карточкаларымен жұмыс.</w:t>
            </w:r>
          </w:p>
          <w:p w14:paraId="38D88457" w14:textId="77777777" w:rsidR="00192A0C" w:rsidRPr="00D55A0E" w:rsidRDefault="00192A0C" w:rsidP="00B47486">
            <w:pPr>
              <w:rPr>
                <w:color w:val="000000"/>
                <w:sz w:val="24"/>
                <w:szCs w:val="24"/>
              </w:rPr>
            </w:pPr>
            <w:r w:rsidRPr="00797D1F">
              <w:rPr>
                <w:b/>
                <w:bCs/>
                <w:color w:val="000000"/>
                <w:sz w:val="24"/>
                <w:szCs w:val="24"/>
              </w:rPr>
              <w:t xml:space="preserve">Мақсаты: </w:t>
            </w:r>
            <w:r w:rsidRPr="00D55A0E">
              <w:rPr>
                <w:b/>
                <w:bCs/>
                <w:color w:val="000000"/>
                <w:sz w:val="24"/>
                <w:szCs w:val="24"/>
              </w:rPr>
              <w:br/>
            </w:r>
            <w:r w:rsidRPr="00D55A0E">
              <w:rPr>
                <w:color w:val="000000"/>
                <w:sz w:val="24"/>
                <w:szCs w:val="24"/>
              </w:rPr>
              <w:t xml:space="preserve">Берілген сөздерден </w:t>
            </w:r>
            <w:r w:rsidRPr="00D55A0E">
              <w:rPr>
                <w:color w:val="000000"/>
                <w:sz w:val="24"/>
                <w:szCs w:val="24"/>
              </w:rPr>
              <w:lastRenderedPageBreak/>
              <w:t>пойыз құрастыр</w:t>
            </w:r>
            <w:r w:rsidRPr="00797D1F">
              <w:rPr>
                <w:color w:val="000000"/>
                <w:sz w:val="24"/>
                <w:szCs w:val="24"/>
              </w:rPr>
              <w:t>уға,</w:t>
            </w:r>
            <w:r w:rsidRPr="00D55A0E">
              <w:rPr>
                <w:color w:val="000000"/>
                <w:sz w:val="24"/>
                <w:szCs w:val="24"/>
              </w:rPr>
              <w:br/>
            </w:r>
            <w:r w:rsidRPr="00797D1F">
              <w:rPr>
                <w:color w:val="000000"/>
                <w:sz w:val="24"/>
                <w:szCs w:val="24"/>
              </w:rPr>
              <w:t>с</w:t>
            </w:r>
            <w:r w:rsidRPr="00D55A0E">
              <w:rPr>
                <w:color w:val="000000"/>
                <w:sz w:val="24"/>
                <w:szCs w:val="24"/>
              </w:rPr>
              <w:t>өздерді дұрыс ретпен орналастыра</w:t>
            </w:r>
            <w:r w:rsidRPr="00797D1F">
              <w:rPr>
                <w:color w:val="000000"/>
                <w:sz w:val="24"/>
                <w:szCs w:val="24"/>
              </w:rPr>
              <w:t xml:space="preserve"> білуге үйрету.</w:t>
            </w:r>
            <w:r w:rsidRPr="00D55A0E">
              <w:rPr>
                <w:color w:val="000000"/>
                <w:sz w:val="24"/>
                <w:szCs w:val="24"/>
              </w:rPr>
              <w:br/>
              <w:t>Сөйлемді дауыстап оқ</w:t>
            </w:r>
            <w:r w:rsidRPr="00797D1F">
              <w:rPr>
                <w:color w:val="000000"/>
                <w:sz w:val="24"/>
                <w:szCs w:val="24"/>
              </w:rPr>
              <w:t>уды меңгерту.</w:t>
            </w:r>
          </w:p>
          <w:p w14:paraId="6559D3EC" w14:textId="77777777" w:rsidR="00192A0C" w:rsidRPr="00D55A0E" w:rsidRDefault="00192A0C" w:rsidP="00B47486">
            <w:pPr>
              <w:rPr>
                <w:rFonts w:eastAsiaTheme="minorHAnsi"/>
                <w:b/>
                <w:color w:val="EE0000"/>
                <w:sz w:val="24"/>
                <w:szCs w:val="24"/>
              </w:rPr>
            </w:pPr>
          </w:p>
          <w:p w14:paraId="4223E82A" w14:textId="77777777" w:rsidR="00192A0C" w:rsidRPr="00797D1F" w:rsidRDefault="00192A0C" w:rsidP="00B47486">
            <w:pPr>
              <w:pStyle w:val="a5"/>
              <w:rPr>
                <w:b/>
                <w:bCs/>
                <w:lang w:val="kk-KZ" w:eastAsia="en-US"/>
              </w:rPr>
            </w:pPr>
            <w:r w:rsidRPr="00797D1F">
              <w:rPr>
                <w:b/>
                <w:bCs/>
                <w:lang w:val="kk-KZ" w:eastAsia="en-US"/>
              </w:rPr>
              <w:t>4.Қоршаған әлеммен таныстыру</w:t>
            </w:r>
          </w:p>
          <w:p w14:paraId="768E6E84" w14:textId="77777777" w:rsidR="00192A0C" w:rsidRPr="00797D1F" w:rsidRDefault="00192A0C" w:rsidP="00B47486">
            <w:pPr>
              <w:tabs>
                <w:tab w:val="left" w:pos="1470"/>
              </w:tabs>
              <w:rPr>
                <w:spacing w:val="1"/>
                <w:sz w:val="24"/>
                <w:szCs w:val="24"/>
              </w:rPr>
            </w:pPr>
            <w:r w:rsidRPr="00797D1F">
              <w:rPr>
                <w:sz w:val="24"/>
                <w:szCs w:val="24"/>
              </w:rPr>
              <w:t>«</w:t>
            </w:r>
            <w:r w:rsidRPr="00797D1F">
              <w:rPr>
                <w:b/>
                <w:bCs/>
                <w:sz w:val="24"/>
                <w:szCs w:val="24"/>
              </w:rPr>
              <w:t>Қауіпсіздік ережелер</w:t>
            </w:r>
            <w:r w:rsidRPr="00797D1F">
              <w:rPr>
                <w:sz w:val="24"/>
                <w:szCs w:val="24"/>
              </w:rPr>
              <w:t>»</w:t>
            </w:r>
            <w:r w:rsidRPr="00797D1F">
              <w:rPr>
                <w:spacing w:val="1"/>
                <w:sz w:val="24"/>
                <w:szCs w:val="24"/>
              </w:rPr>
              <w:t xml:space="preserve"> </w:t>
            </w:r>
          </w:p>
          <w:p w14:paraId="5132C74C" w14:textId="77777777" w:rsidR="00192A0C" w:rsidRPr="00797D1F" w:rsidRDefault="00192A0C" w:rsidP="00B47486">
            <w:pPr>
              <w:tabs>
                <w:tab w:val="left" w:pos="1470"/>
              </w:tabs>
              <w:rPr>
                <w:b/>
                <w:bCs/>
                <w:sz w:val="24"/>
                <w:szCs w:val="24"/>
              </w:rPr>
            </w:pPr>
            <w:r w:rsidRPr="00797D1F">
              <w:rPr>
                <w:b/>
                <w:bCs/>
                <w:sz w:val="24"/>
                <w:szCs w:val="24"/>
              </w:rPr>
              <w:t>Мақсаты:</w:t>
            </w:r>
          </w:p>
          <w:p w14:paraId="24148681" w14:textId="77777777" w:rsidR="00192A0C" w:rsidRPr="00797D1F" w:rsidRDefault="00192A0C" w:rsidP="00B47486">
            <w:pPr>
              <w:rPr>
                <w:sz w:val="24"/>
                <w:szCs w:val="24"/>
              </w:rPr>
            </w:pPr>
            <w:r w:rsidRPr="00797D1F">
              <w:rPr>
                <w:sz w:val="24"/>
                <w:szCs w:val="24"/>
              </w:rPr>
              <w:t>Ережелер</w:t>
            </w:r>
            <w:r w:rsidRPr="00797D1F">
              <w:rPr>
                <w:spacing w:val="1"/>
                <w:sz w:val="24"/>
                <w:szCs w:val="24"/>
              </w:rPr>
              <w:t xml:space="preserve"> </w:t>
            </w:r>
            <w:r w:rsidRPr="00797D1F">
              <w:rPr>
                <w:sz w:val="24"/>
                <w:szCs w:val="24"/>
              </w:rPr>
              <w:t>барлығына</w:t>
            </w:r>
            <w:r w:rsidRPr="00797D1F">
              <w:rPr>
                <w:spacing w:val="1"/>
                <w:sz w:val="24"/>
                <w:szCs w:val="24"/>
              </w:rPr>
              <w:t xml:space="preserve"> </w:t>
            </w:r>
            <w:r w:rsidRPr="00797D1F">
              <w:rPr>
                <w:sz w:val="24"/>
                <w:szCs w:val="24"/>
              </w:rPr>
              <w:t>жақсы</w:t>
            </w:r>
            <w:r w:rsidRPr="00797D1F">
              <w:rPr>
                <w:spacing w:val="1"/>
                <w:sz w:val="24"/>
                <w:szCs w:val="24"/>
              </w:rPr>
              <w:t xml:space="preserve"> </w:t>
            </w:r>
            <w:r w:rsidRPr="00797D1F">
              <w:rPr>
                <w:sz w:val="24"/>
                <w:szCs w:val="24"/>
              </w:rPr>
              <w:t>болуы</w:t>
            </w:r>
            <w:r w:rsidRPr="00797D1F">
              <w:rPr>
                <w:spacing w:val="1"/>
                <w:sz w:val="24"/>
                <w:szCs w:val="24"/>
              </w:rPr>
              <w:t xml:space="preserve"> </w:t>
            </w:r>
            <w:r w:rsidRPr="00797D1F">
              <w:rPr>
                <w:sz w:val="24"/>
                <w:szCs w:val="24"/>
              </w:rPr>
              <w:t>(қарапайым, жайлы, қауіпсіз) үшін жасалатынын балалардың түсінуіне жағдай жасау.</w:t>
            </w:r>
            <w:r w:rsidRPr="00797D1F">
              <w:rPr>
                <w:spacing w:val="1"/>
                <w:sz w:val="24"/>
                <w:szCs w:val="24"/>
              </w:rPr>
              <w:t xml:space="preserve"> </w:t>
            </w:r>
            <w:r w:rsidRPr="00797D1F">
              <w:rPr>
                <w:sz w:val="24"/>
                <w:szCs w:val="24"/>
              </w:rPr>
              <w:t>Егер белгілі бір ережелер сақталмаған жағдайда не</w:t>
            </w:r>
            <w:r w:rsidRPr="00797D1F">
              <w:rPr>
                <w:spacing w:val="1"/>
                <w:sz w:val="24"/>
                <w:szCs w:val="24"/>
              </w:rPr>
              <w:t xml:space="preserve"> </w:t>
            </w:r>
            <w:r w:rsidRPr="00797D1F">
              <w:rPr>
                <w:sz w:val="24"/>
                <w:szCs w:val="24"/>
              </w:rPr>
              <w:t>болатынын</w:t>
            </w:r>
            <w:r w:rsidRPr="00797D1F">
              <w:rPr>
                <w:spacing w:val="1"/>
                <w:sz w:val="24"/>
                <w:szCs w:val="24"/>
              </w:rPr>
              <w:t xml:space="preserve"> </w:t>
            </w:r>
            <w:r w:rsidRPr="00797D1F">
              <w:rPr>
                <w:sz w:val="24"/>
                <w:szCs w:val="24"/>
              </w:rPr>
              <w:t>балалармен</w:t>
            </w:r>
            <w:r w:rsidRPr="00797D1F">
              <w:rPr>
                <w:spacing w:val="1"/>
                <w:sz w:val="24"/>
                <w:szCs w:val="24"/>
              </w:rPr>
              <w:t xml:space="preserve"> </w:t>
            </w:r>
            <w:r w:rsidRPr="00797D1F">
              <w:rPr>
                <w:sz w:val="24"/>
                <w:szCs w:val="24"/>
              </w:rPr>
              <w:t>талқылау. Ұжымдасып топтың ережелерін жасату.</w:t>
            </w:r>
          </w:p>
          <w:p w14:paraId="4278B8D0" w14:textId="77777777" w:rsidR="00192A0C" w:rsidRPr="00797D1F" w:rsidRDefault="00192A0C" w:rsidP="00B47486">
            <w:pPr>
              <w:rPr>
                <w:b/>
                <w:bCs/>
                <w:sz w:val="24"/>
                <w:szCs w:val="24"/>
              </w:rPr>
            </w:pPr>
            <w:r w:rsidRPr="00797D1F">
              <w:rPr>
                <w:b/>
                <w:bCs/>
                <w:sz w:val="24"/>
                <w:szCs w:val="24"/>
              </w:rPr>
              <w:t>ЖИ қолдану</w:t>
            </w:r>
            <w:r w:rsidRPr="00733814">
              <w:rPr>
                <w:b/>
                <w:bCs/>
                <w:sz w:val="24"/>
                <w:szCs w:val="24"/>
              </w:rPr>
              <w:t>. Жи арқылы қауіпсіздік ережесі туралы видеоролик көрсету.</w:t>
            </w:r>
          </w:p>
          <w:p w14:paraId="2C56D503" w14:textId="77777777" w:rsidR="00192A0C" w:rsidRPr="00797D1F" w:rsidRDefault="00192A0C" w:rsidP="00B47486">
            <w:pPr>
              <w:rPr>
                <w:b/>
                <w:bCs/>
                <w:sz w:val="24"/>
                <w:szCs w:val="24"/>
              </w:rPr>
            </w:pPr>
          </w:p>
          <w:p w14:paraId="1A369894" w14:textId="77777777" w:rsidR="00192A0C" w:rsidRPr="00797D1F" w:rsidRDefault="00192A0C" w:rsidP="00B47486">
            <w:pPr>
              <w:pStyle w:val="a7"/>
              <w:spacing w:before="0" w:beforeAutospacing="0" w:after="0" w:afterAutospacing="0"/>
              <w:rPr>
                <w:color w:val="000000"/>
              </w:rPr>
            </w:pPr>
            <w:r w:rsidRPr="00797D1F">
              <w:rPr>
                <w:b/>
                <w:bCs/>
                <w:color w:val="000000"/>
              </w:rPr>
              <w:t>«</w:t>
            </w:r>
            <w:proofErr w:type="spellStart"/>
            <w:r w:rsidRPr="00797D1F">
              <w:rPr>
                <w:b/>
                <w:bCs/>
                <w:color w:val="000000"/>
              </w:rPr>
              <w:t>Сұрыпта</w:t>
            </w:r>
            <w:proofErr w:type="spellEnd"/>
            <w:r w:rsidRPr="00797D1F">
              <w:rPr>
                <w:b/>
                <w:bCs/>
                <w:color w:val="000000"/>
              </w:rPr>
              <w:t xml:space="preserve"> да </w:t>
            </w:r>
            <w:proofErr w:type="spellStart"/>
            <w:r w:rsidRPr="00797D1F">
              <w:rPr>
                <w:b/>
                <w:bCs/>
                <w:color w:val="000000"/>
              </w:rPr>
              <w:t>айт</w:t>
            </w:r>
            <w:proofErr w:type="spellEnd"/>
            <w:r w:rsidRPr="00797D1F">
              <w:rPr>
                <w:b/>
                <w:bCs/>
                <w:color w:val="000000"/>
              </w:rPr>
              <w:t xml:space="preserve">» </w:t>
            </w:r>
            <w:r w:rsidRPr="00797D1F">
              <w:rPr>
                <w:b/>
                <w:bCs/>
                <w:color w:val="000000"/>
                <w:lang w:val="kk-KZ"/>
              </w:rPr>
              <w:t>дидактикалық ойыны</w:t>
            </w:r>
            <w:r w:rsidRPr="00797D1F">
              <w:rPr>
                <w:b/>
                <w:bCs/>
                <w:color w:val="000000"/>
              </w:rPr>
              <w:t>.</w:t>
            </w:r>
            <w:r w:rsidRPr="00797D1F">
              <w:rPr>
                <w:b/>
                <w:bCs/>
                <w:color w:val="000000"/>
              </w:rPr>
              <w:br/>
            </w:r>
            <w:proofErr w:type="spellStart"/>
            <w:r w:rsidRPr="00797D1F">
              <w:rPr>
                <w:color w:val="000000"/>
              </w:rPr>
              <w:t>Суреттермен</w:t>
            </w:r>
            <w:proofErr w:type="spellEnd"/>
            <w:r w:rsidRPr="00797D1F">
              <w:rPr>
                <w:color w:val="000000"/>
              </w:rPr>
              <w:t xml:space="preserve"> </w:t>
            </w:r>
            <w:proofErr w:type="spellStart"/>
            <w:r w:rsidRPr="00797D1F">
              <w:rPr>
                <w:color w:val="000000"/>
              </w:rPr>
              <w:t>жұмыс</w:t>
            </w:r>
            <w:proofErr w:type="spellEnd"/>
            <w:r w:rsidRPr="00797D1F">
              <w:rPr>
                <w:color w:val="000000"/>
              </w:rPr>
              <w:t>.</w:t>
            </w:r>
            <w:r w:rsidRPr="00797D1F">
              <w:rPr>
                <w:color w:val="000000"/>
              </w:rPr>
              <w:br/>
            </w:r>
            <w:proofErr w:type="spellStart"/>
            <w:r w:rsidRPr="00797D1F">
              <w:rPr>
                <w:color w:val="000000"/>
              </w:rPr>
              <w:t>Сөйлеу</w:t>
            </w:r>
            <w:proofErr w:type="spellEnd"/>
            <w:r w:rsidRPr="00797D1F">
              <w:rPr>
                <w:color w:val="000000"/>
              </w:rPr>
              <w:t xml:space="preserve"> </w:t>
            </w:r>
            <w:proofErr w:type="spellStart"/>
            <w:r w:rsidRPr="00797D1F">
              <w:rPr>
                <w:color w:val="000000"/>
              </w:rPr>
              <w:t>шеңбері</w:t>
            </w:r>
            <w:proofErr w:type="spellEnd"/>
            <w:r w:rsidRPr="00797D1F">
              <w:rPr>
                <w:color w:val="000000"/>
              </w:rPr>
              <w:t>.</w:t>
            </w:r>
          </w:p>
          <w:p w14:paraId="3B8819FE" w14:textId="77777777" w:rsidR="00192A0C" w:rsidRPr="00797D1F" w:rsidRDefault="00192A0C" w:rsidP="00B47486">
            <w:pPr>
              <w:pStyle w:val="a7"/>
              <w:spacing w:before="0" w:beforeAutospacing="0" w:after="0" w:afterAutospacing="0"/>
              <w:rPr>
                <w:color w:val="000000"/>
                <w:lang w:val="kk-KZ"/>
              </w:rPr>
            </w:pPr>
            <w:r w:rsidRPr="00797D1F">
              <w:rPr>
                <w:rStyle w:val="a9"/>
                <w:rFonts w:eastAsiaTheme="majorEastAsia"/>
                <w:lang w:val="kk-KZ"/>
              </w:rPr>
              <w:lastRenderedPageBreak/>
              <w:t xml:space="preserve">Мақсаты: </w:t>
            </w:r>
            <w:r w:rsidRPr="00797D1F">
              <w:rPr>
                <w:color w:val="000000"/>
              </w:rPr>
              <w:br/>
            </w:r>
            <w:proofErr w:type="spellStart"/>
            <w:r w:rsidRPr="00797D1F">
              <w:rPr>
                <w:color w:val="000000"/>
              </w:rPr>
              <w:t>Суреттерді</w:t>
            </w:r>
            <w:proofErr w:type="spellEnd"/>
            <w:r w:rsidRPr="00797D1F">
              <w:rPr>
                <w:color w:val="000000"/>
              </w:rPr>
              <w:t xml:space="preserve"> </w:t>
            </w:r>
            <w:proofErr w:type="spellStart"/>
            <w:r w:rsidRPr="00797D1F">
              <w:rPr>
                <w:color w:val="000000"/>
              </w:rPr>
              <w:t>тірі</w:t>
            </w:r>
            <w:proofErr w:type="spellEnd"/>
            <w:r w:rsidRPr="00797D1F">
              <w:rPr>
                <w:color w:val="000000"/>
              </w:rPr>
              <w:t xml:space="preserve"> </w:t>
            </w:r>
            <w:proofErr w:type="spellStart"/>
            <w:r w:rsidRPr="00797D1F">
              <w:rPr>
                <w:color w:val="000000"/>
              </w:rPr>
              <w:t>және</w:t>
            </w:r>
            <w:proofErr w:type="spellEnd"/>
            <w:r w:rsidRPr="00797D1F">
              <w:rPr>
                <w:color w:val="000000"/>
              </w:rPr>
              <w:t xml:space="preserve"> </w:t>
            </w:r>
            <w:proofErr w:type="spellStart"/>
            <w:r w:rsidRPr="00797D1F">
              <w:rPr>
                <w:color w:val="000000"/>
              </w:rPr>
              <w:t>өлі</w:t>
            </w:r>
            <w:proofErr w:type="spellEnd"/>
            <w:r w:rsidRPr="00797D1F">
              <w:rPr>
                <w:color w:val="000000"/>
              </w:rPr>
              <w:t xml:space="preserve"> </w:t>
            </w:r>
            <w:proofErr w:type="spellStart"/>
            <w:r w:rsidRPr="00797D1F">
              <w:rPr>
                <w:color w:val="000000"/>
              </w:rPr>
              <w:t>табиғатқа</w:t>
            </w:r>
            <w:proofErr w:type="spellEnd"/>
            <w:r w:rsidRPr="00797D1F">
              <w:rPr>
                <w:color w:val="000000"/>
              </w:rPr>
              <w:t xml:space="preserve"> </w:t>
            </w:r>
            <w:proofErr w:type="spellStart"/>
            <w:r w:rsidRPr="00797D1F">
              <w:rPr>
                <w:color w:val="000000"/>
              </w:rPr>
              <w:t>бөле</w:t>
            </w:r>
            <w:proofErr w:type="spellEnd"/>
            <w:r w:rsidRPr="00797D1F">
              <w:rPr>
                <w:color w:val="000000"/>
                <w:lang w:val="kk-KZ"/>
              </w:rPr>
              <w:t xml:space="preserve"> білуге үйрету.</w:t>
            </w:r>
            <w:r w:rsidRPr="00797D1F">
              <w:rPr>
                <w:color w:val="000000"/>
              </w:rPr>
              <w:br/>
            </w:r>
            <w:proofErr w:type="spellStart"/>
            <w:r w:rsidRPr="00797D1F">
              <w:rPr>
                <w:color w:val="000000"/>
              </w:rPr>
              <w:t>Неліктен</w:t>
            </w:r>
            <w:proofErr w:type="spellEnd"/>
            <w:r w:rsidRPr="00797D1F">
              <w:rPr>
                <w:color w:val="000000"/>
              </w:rPr>
              <w:t xml:space="preserve"> </w:t>
            </w:r>
            <w:proofErr w:type="spellStart"/>
            <w:r w:rsidRPr="00797D1F">
              <w:rPr>
                <w:color w:val="000000"/>
              </w:rPr>
              <w:t>солай</w:t>
            </w:r>
            <w:proofErr w:type="spellEnd"/>
            <w:r w:rsidRPr="00797D1F">
              <w:rPr>
                <w:color w:val="000000"/>
              </w:rPr>
              <w:t xml:space="preserve"> </w:t>
            </w:r>
            <w:proofErr w:type="spellStart"/>
            <w:r w:rsidRPr="00797D1F">
              <w:rPr>
                <w:color w:val="000000"/>
              </w:rPr>
              <w:t>бөлгенін</w:t>
            </w:r>
            <w:proofErr w:type="spellEnd"/>
            <w:r w:rsidRPr="00797D1F">
              <w:rPr>
                <w:color w:val="000000"/>
              </w:rPr>
              <w:t xml:space="preserve"> </w:t>
            </w:r>
            <w:proofErr w:type="spellStart"/>
            <w:r w:rsidRPr="00797D1F">
              <w:rPr>
                <w:color w:val="000000"/>
              </w:rPr>
              <w:t>түсіндіре</w:t>
            </w:r>
            <w:proofErr w:type="spellEnd"/>
            <w:r w:rsidRPr="00797D1F">
              <w:rPr>
                <w:color w:val="000000"/>
                <w:lang w:val="kk-KZ"/>
              </w:rPr>
              <w:t xml:space="preserve"> алуға дағдыландыру</w:t>
            </w:r>
            <w:r w:rsidRPr="00797D1F">
              <w:rPr>
                <w:color w:val="000000"/>
              </w:rPr>
              <w:br/>
            </w:r>
            <w:proofErr w:type="spellStart"/>
            <w:r w:rsidRPr="00797D1F">
              <w:rPr>
                <w:color w:val="000000"/>
              </w:rPr>
              <w:t>Өлі</w:t>
            </w:r>
            <w:proofErr w:type="spellEnd"/>
            <w:r w:rsidRPr="00797D1F">
              <w:rPr>
                <w:color w:val="000000"/>
              </w:rPr>
              <w:t xml:space="preserve"> </w:t>
            </w:r>
            <w:proofErr w:type="spellStart"/>
            <w:r w:rsidRPr="00797D1F">
              <w:rPr>
                <w:color w:val="000000"/>
              </w:rPr>
              <w:t>табиғатқа</w:t>
            </w:r>
            <w:proofErr w:type="spellEnd"/>
            <w:r w:rsidRPr="00797D1F">
              <w:rPr>
                <w:color w:val="000000"/>
              </w:rPr>
              <w:t xml:space="preserve"> </w:t>
            </w:r>
            <w:proofErr w:type="spellStart"/>
            <w:r w:rsidRPr="00797D1F">
              <w:rPr>
                <w:color w:val="000000"/>
              </w:rPr>
              <w:t>мысалдар</w:t>
            </w:r>
            <w:proofErr w:type="spellEnd"/>
            <w:r w:rsidRPr="00797D1F">
              <w:rPr>
                <w:color w:val="000000"/>
              </w:rPr>
              <w:t xml:space="preserve"> </w:t>
            </w:r>
            <w:proofErr w:type="spellStart"/>
            <w:proofErr w:type="gramStart"/>
            <w:r w:rsidRPr="00797D1F">
              <w:rPr>
                <w:color w:val="000000"/>
              </w:rPr>
              <w:t>келтіре</w:t>
            </w:r>
            <w:proofErr w:type="spellEnd"/>
            <w:r w:rsidRPr="00797D1F">
              <w:rPr>
                <w:color w:val="000000"/>
                <w:lang w:val="kk-KZ"/>
              </w:rPr>
              <w:t xml:space="preserve">  білу</w:t>
            </w:r>
            <w:proofErr w:type="gramEnd"/>
            <w:r w:rsidRPr="00797D1F">
              <w:rPr>
                <w:color w:val="000000"/>
                <w:lang w:val="kk-KZ"/>
              </w:rPr>
              <w:t>.</w:t>
            </w:r>
          </w:p>
          <w:p w14:paraId="6F59EFE6" w14:textId="77777777" w:rsidR="00192A0C" w:rsidRPr="00B452B3" w:rsidRDefault="00192A0C" w:rsidP="00B47486">
            <w:pP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8554775" w14:textId="77777777" w:rsidR="00192A0C" w:rsidRPr="00797D1F" w:rsidRDefault="00192A0C" w:rsidP="00B47486">
            <w:pPr>
              <w:pStyle w:val="a5"/>
              <w:rPr>
                <w:lang w:val="kk-KZ" w:eastAsia="en-US"/>
              </w:rPr>
            </w:pPr>
            <w:r w:rsidRPr="00797D1F">
              <w:rPr>
                <w:b/>
                <w:bCs/>
                <w:lang w:val="kk-KZ" w:eastAsia="en-US"/>
              </w:rPr>
              <w:lastRenderedPageBreak/>
              <w:t>1.Тіл дамыту</w:t>
            </w:r>
          </w:p>
          <w:p w14:paraId="2AA34BEA" w14:textId="77777777" w:rsidR="00192A0C" w:rsidRPr="00797D1F" w:rsidRDefault="00192A0C" w:rsidP="00B47486">
            <w:pPr>
              <w:pStyle w:val="a5"/>
              <w:rPr>
                <w:b/>
                <w:bCs/>
                <w:lang w:val="kk-KZ"/>
              </w:rPr>
            </w:pPr>
            <w:r w:rsidRPr="00797D1F">
              <w:rPr>
                <w:b/>
                <w:bCs/>
                <w:lang w:val="kk-KZ"/>
              </w:rPr>
              <w:t>Тақырыбы: «Табиғат</w:t>
            </w:r>
            <w:r w:rsidRPr="00797D1F">
              <w:rPr>
                <w:b/>
                <w:bCs/>
                <w:spacing w:val="1"/>
                <w:lang w:val="kk-KZ"/>
              </w:rPr>
              <w:t xml:space="preserve"> </w:t>
            </w:r>
            <w:r w:rsidRPr="00797D1F">
              <w:rPr>
                <w:b/>
                <w:bCs/>
                <w:lang w:val="kk-KZ"/>
              </w:rPr>
              <w:t>құбылыстары»</w:t>
            </w:r>
          </w:p>
          <w:p w14:paraId="55A425E0" w14:textId="77777777" w:rsidR="00192A0C" w:rsidRPr="00797D1F" w:rsidRDefault="00192A0C" w:rsidP="00B47486">
            <w:pPr>
              <w:pStyle w:val="a5"/>
              <w:rPr>
                <w:b/>
                <w:bCs/>
                <w:lang w:val="kk-KZ"/>
              </w:rPr>
            </w:pPr>
            <w:r w:rsidRPr="00797D1F">
              <w:rPr>
                <w:b/>
                <w:bCs/>
                <w:lang w:val="kk-KZ"/>
              </w:rPr>
              <w:t>Мақсаты:</w:t>
            </w:r>
          </w:p>
          <w:p w14:paraId="154DE25C" w14:textId="77777777" w:rsidR="00192A0C" w:rsidRPr="00797D1F" w:rsidRDefault="00192A0C" w:rsidP="00B47486">
            <w:pPr>
              <w:pStyle w:val="a5"/>
              <w:rPr>
                <w:lang w:val="kk-KZ"/>
              </w:rPr>
            </w:pPr>
            <w:r w:rsidRPr="00797D1F">
              <w:rPr>
                <w:lang w:val="kk-KZ" w:eastAsia="en-US"/>
              </w:rPr>
              <w:t>С</w:t>
            </w:r>
            <w:r w:rsidRPr="00797D1F">
              <w:rPr>
                <w:lang w:val="kk-KZ"/>
              </w:rPr>
              <w:t>южеттік</w:t>
            </w:r>
            <w:r w:rsidRPr="00797D1F">
              <w:rPr>
                <w:spacing w:val="1"/>
                <w:lang w:val="kk-KZ"/>
              </w:rPr>
              <w:t xml:space="preserve"> </w:t>
            </w:r>
            <w:r w:rsidRPr="00797D1F">
              <w:rPr>
                <w:lang w:val="kk-KZ"/>
              </w:rPr>
              <w:t>суреттер,</w:t>
            </w:r>
            <w:r w:rsidRPr="00797D1F">
              <w:rPr>
                <w:spacing w:val="1"/>
                <w:lang w:val="kk-KZ"/>
              </w:rPr>
              <w:t xml:space="preserve"> </w:t>
            </w:r>
            <w:r w:rsidRPr="00797D1F">
              <w:rPr>
                <w:lang w:val="kk-KZ"/>
              </w:rPr>
              <w:t>табиғат</w:t>
            </w:r>
            <w:r w:rsidRPr="00797D1F">
              <w:rPr>
                <w:spacing w:val="1"/>
                <w:lang w:val="kk-KZ"/>
              </w:rPr>
              <w:t xml:space="preserve"> </w:t>
            </w:r>
            <w:r w:rsidRPr="00797D1F">
              <w:rPr>
                <w:lang w:val="kk-KZ"/>
              </w:rPr>
              <w:t xml:space="preserve">құбылыстарын сипаттауда заттар мен </w:t>
            </w:r>
            <w:r w:rsidRPr="00797D1F">
              <w:rPr>
                <w:lang w:val="kk-KZ"/>
              </w:rPr>
              <w:lastRenderedPageBreak/>
              <w:t>нысандардың ерекшеліктерін білдіретін</w:t>
            </w:r>
            <w:r w:rsidRPr="00797D1F">
              <w:rPr>
                <w:spacing w:val="1"/>
                <w:lang w:val="kk-KZ"/>
              </w:rPr>
              <w:t xml:space="preserve"> </w:t>
            </w:r>
            <w:r w:rsidRPr="00797D1F">
              <w:rPr>
                <w:lang w:val="kk-KZ"/>
              </w:rPr>
              <w:t>сөздерді дұрыс</w:t>
            </w:r>
            <w:r w:rsidRPr="00797D1F">
              <w:rPr>
                <w:spacing w:val="-1"/>
                <w:lang w:val="kk-KZ"/>
              </w:rPr>
              <w:t xml:space="preserve"> </w:t>
            </w:r>
            <w:r w:rsidRPr="00797D1F">
              <w:rPr>
                <w:lang w:val="kk-KZ"/>
              </w:rPr>
              <w:t>таңдауын пысықтау.</w:t>
            </w:r>
          </w:p>
          <w:p w14:paraId="67F1B10C" w14:textId="77777777" w:rsidR="00192A0C" w:rsidRPr="00797D1F" w:rsidRDefault="00192A0C" w:rsidP="00B47486">
            <w:pPr>
              <w:pStyle w:val="a5"/>
              <w:rPr>
                <w:lang w:val="kk-KZ" w:eastAsia="en-US"/>
              </w:rPr>
            </w:pPr>
          </w:p>
          <w:p w14:paraId="3E21FA18" w14:textId="77777777" w:rsidR="00192A0C" w:rsidRPr="00B774CA" w:rsidRDefault="00192A0C" w:rsidP="00B47486">
            <w:pPr>
              <w:rPr>
                <w:color w:val="000000"/>
                <w:sz w:val="24"/>
                <w:szCs w:val="24"/>
              </w:rPr>
            </w:pPr>
            <w:r w:rsidRPr="00B774CA">
              <w:rPr>
                <w:b/>
                <w:bCs/>
                <w:color w:val="000000"/>
                <w:sz w:val="24"/>
                <w:szCs w:val="24"/>
              </w:rPr>
              <w:t>Сөйлеудің дыбыстық мәдениеті</w:t>
            </w:r>
            <w:r w:rsidRPr="00B774CA">
              <w:rPr>
                <w:color w:val="000000"/>
                <w:sz w:val="24"/>
                <w:szCs w:val="24"/>
              </w:rPr>
              <w:br/>
            </w:r>
            <w:r w:rsidRPr="00B774CA">
              <w:rPr>
                <w:b/>
                <w:bCs/>
                <w:color w:val="000000"/>
                <w:sz w:val="24"/>
                <w:szCs w:val="24"/>
              </w:rPr>
              <w:t>қ, ғ, ң, і</w:t>
            </w:r>
            <w:r w:rsidRPr="00B774CA">
              <w:rPr>
                <w:color w:val="000000"/>
                <w:sz w:val="24"/>
                <w:szCs w:val="24"/>
              </w:rPr>
              <w:t> дыбыстарын анық айту</w:t>
            </w:r>
            <w:r w:rsidRPr="00797D1F">
              <w:rPr>
                <w:color w:val="000000"/>
                <w:sz w:val="24"/>
                <w:szCs w:val="24"/>
              </w:rPr>
              <w:t>ға үйрету.</w:t>
            </w:r>
          </w:p>
          <w:p w14:paraId="3884314D" w14:textId="77777777" w:rsidR="00192A0C" w:rsidRPr="00B774CA" w:rsidRDefault="00192A0C" w:rsidP="00B47486">
            <w:pPr>
              <w:rPr>
                <w:color w:val="000000"/>
                <w:sz w:val="24"/>
                <w:szCs w:val="24"/>
              </w:rPr>
            </w:pPr>
            <w:r w:rsidRPr="00B774CA">
              <w:rPr>
                <w:b/>
                <w:bCs/>
                <w:color w:val="000000"/>
                <w:sz w:val="24"/>
                <w:szCs w:val="24"/>
              </w:rPr>
              <w:t>Сөздік қор</w:t>
            </w:r>
            <w:r w:rsidRPr="00B774CA">
              <w:rPr>
                <w:color w:val="000000"/>
                <w:sz w:val="24"/>
                <w:szCs w:val="24"/>
              </w:rPr>
              <w:br/>
            </w:r>
            <w:r w:rsidRPr="00797D1F">
              <w:rPr>
                <w:color w:val="000000"/>
                <w:sz w:val="24"/>
                <w:szCs w:val="24"/>
              </w:rPr>
              <w:t>Көңілді қыс</w:t>
            </w:r>
            <w:r w:rsidRPr="00B774CA">
              <w:rPr>
                <w:color w:val="000000"/>
                <w:sz w:val="24"/>
                <w:szCs w:val="24"/>
              </w:rPr>
              <w:t xml:space="preserve"> туралы мәтінді тыңдау, мазмұнын түсін</w:t>
            </w:r>
            <w:r w:rsidRPr="00797D1F">
              <w:rPr>
                <w:color w:val="000000"/>
                <w:sz w:val="24"/>
                <w:szCs w:val="24"/>
              </w:rPr>
              <w:t>діру</w:t>
            </w:r>
          </w:p>
          <w:p w14:paraId="426434DC" w14:textId="77777777" w:rsidR="00192A0C" w:rsidRPr="00797D1F" w:rsidRDefault="00192A0C" w:rsidP="00B47486">
            <w:pPr>
              <w:rPr>
                <w:color w:val="000000"/>
                <w:sz w:val="24"/>
                <w:szCs w:val="24"/>
              </w:rPr>
            </w:pPr>
            <w:r w:rsidRPr="00797D1F">
              <w:rPr>
                <w:color w:val="000000"/>
                <w:sz w:val="24"/>
                <w:szCs w:val="24"/>
              </w:rPr>
              <w:t>Балаларға х</w:t>
            </w:r>
            <w:r w:rsidRPr="00B774CA">
              <w:rPr>
                <w:color w:val="000000"/>
                <w:sz w:val="24"/>
                <w:szCs w:val="24"/>
              </w:rPr>
              <w:t>абарлы сөйлемдер құрау</w:t>
            </w:r>
            <w:r w:rsidRPr="00797D1F">
              <w:rPr>
                <w:color w:val="000000"/>
                <w:sz w:val="24"/>
                <w:szCs w:val="24"/>
              </w:rPr>
              <w:t>ға, одан сұраулы, лепті сөйлемдерге келтіре білуге үйрету.</w:t>
            </w:r>
            <w:r w:rsidRPr="00797D1F">
              <w:rPr>
                <w:color w:val="000000"/>
                <w:sz w:val="24"/>
                <w:szCs w:val="24"/>
              </w:rPr>
              <w:br/>
              <w:t>Сурет бойынша әңгімелеу.</w:t>
            </w:r>
          </w:p>
          <w:p w14:paraId="194CA641" w14:textId="77777777" w:rsidR="00192A0C" w:rsidRPr="00797D1F" w:rsidRDefault="00192A0C" w:rsidP="00B47486">
            <w:pPr>
              <w:pStyle w:val="a5"/>
              <w:rPr>
                <w:b/>
                <w:bCs/>
                <w:lang w:val="kk-KZ" w:eastAsia="en-US"/>
              </w:rPr>
            </w:pPr>
          </w:p>
          <w:p w14:paraId="2C92C649" w14:textId="77777777" w:rsidR="00192A0C" w:rsidRPr="00797D1F" w:rsidRDefault="00192A0C" w:rsidP="00B47486">
            <w:pPr>
              <w:rPr>
                <w:b/>
                <w:bCs/>
                <w:sz w:val="24"/>
                <w:szCs w:val="24"/>
              </w:rPr>
            </w:pPr>
            <w:r w:rsidRPr="00797D1F">
              <w:rPr>
                <w:b/>
                <w:bCs/>
                <w:sz w:val="24"/>
                <w:szCs w:val="24"/>
              </w:rPr>
              <w:t>2.Қазақ тілі</w:t>
            </w:r>
          </w:p>
          <w:p w14:paraId="15CD9A9D" w14:textId="77777777" w:rsidR="00192A0C" w:rsidRPr="00192A0C" w:rsidRDefault="00192A0C" w:rsidP="00B47486">
            <w:pPr>
              <w:pStyle w:val="a5"/>
              <w:rPr>
                <w:b/>
                <w:bCs/>
                <w:lang w:val="kk-KZ"/>
              </w:rPr>
            </w:pPr>
            <w:r w:rsidRPr="00192A0C">
              <w:rPr>
                <w:b/>
                <w:bCs/>
                <w:lang w:val="kk-KZ"/>
              </w:rPr>
              <w:t>«Туысқандар»</w:t>
            </w:r>
          </w:p>
          <w:p w14:paraId="0BB14671" w14:textId="77777777" w:rsidR="00192A0C" w:rsidRPr="00192A0C" w:rsidRDefault="00192A0C" w:rsidP="00B47486">
            <w:pPr>
              <w:pStyle w:val="a5"/>
              <w:rPr>
                <w:lang w:val="kk-KZ"/>
              </w:rPr>
            </w:pPr>
            <w:r w:rsidRPr="00192A0C">
              <w:rPr>
                <w:b/>
                <w:bCs/>
                <w:lang w:val="kk-KZ"/>
              </w:rPr>
              <w:t>Мақсаты:</w:t>
            </w:r>
          </w:p>
          <w:p w14:paraId="2AE80284" w14:textId="77777777" w:rsidR="00192A0C" w:rsidRPr="00192A0C" w:rsidRDefault="00192A0C" w:rsidP="00B47486">
            <w:pPr>
              <w:pStyle w:val="a5"/>
              <w:rPr>
                <w:lang w:val="kk-KZ"/>
              </w:rPr>
            </w:pPr>
            <w:r w:rsidRPr="00192A0C">
              <w:rPr>
                <w:lang w:val="kk-KZ"/>
              </w:rPr>
              <w:t>Туыстық</w:t>
            </w:r>
            <w:r w:rsidRPr="00192A0C">
              <w:rPr>
                <w:spacing w:val="41"/>
                <w:lang w:val="kk-KZ"/>
              </w:rPr>
              <w:t xml:space="preserve"> </w:t>
            </w:r>
            <w:r w:rsidRPr="00192A0C">
              <w:rPr>
                <w:lang w:val="kk-KZ"/>
              </w:rPr>
              <w:t>қарым-қатынасты</w:t>
            </w:r>
            <w:r w:rsidRPr="00192A0C">
              <w:rPr>
                <w:spacing w:val="108"/>
                <w:lang w:val="kk-KZ"/>
              </w:rPr>
              <w:t xml:space="preserve"> </w:t>
            </w:r>
            <w:r w:rsidRPr="00192A0C">
              <w:rPr>
                <w:lang w:val="kk-KZ"/>
              </w:rPr>
              <w:t>(«бауыр»,</w:t>
            </w:r>
            <w:r w:rsidRPr="00192A0C">
              <w:rPr>
                <w:spacing w:val="107"/>
                <w:lang w:val="kk-KZ"/>
              </w:rPr>
              <w:t xml:space="preserve"> </w:t>
            </w:r>
            <w:r w:rsidRPr="00192A0C">
              <w:rPr>
                <w:lang w:val="kk-KZ"/>
              </w:rPr>
              <w:t>«немере»,</w:t>
            </w:r>
            <w:r w:rsidRPr="00192A0C">
              <w:rPr>
                <w:spacing w:val="107"/>
                <w:lang w:val="kk-KZ"/>
              </w:rPr>
              <w:t xml:space="preserve"> </w:t>
            </w:r>
            <w:r w:rsidRPr="00192A0C">
              <w:rPr>
                <w:lang w:val="kk-KZ"/>
              </w:rPr>
              <w:t>«шөбере»,</w:t>
            </w:r>
            <w:r w:rsidRPr="00192A0C">
              <w:rPr>
                <w:spacing w:val="107"/>
                <w:lang w:val="kk-KZ"/>
              </w:rPr>
              <w:t xml:space="preserve"> </w:t>
            </w:r>
            <w:r w:rsidRPr="00192A0C">
              <w:rPr>
                <w:lang w:val="kk-KZ"/>
              </w:rPr>
              <w:t>«ағайын»,</w:t>
            </w:r>
          </w:p>
          <w:p w14:paraId="21B554E7" w14:textId="77777777" w:rsidR="00192A0C" w:rsidRPr="00797D1F" w:rsidRDefault="00192A0C" w:rsidP="00B47486">
            <w:pPr>
              <w:pStyle w:val="a5"/>
              <w:rPr>
                <w:lang w:val="kk-KZ"/>
              </w:rPr>
            </w:pPr>
            <w:r w:rsidRPr="00797D1F">
              <w:rPr>
                <w:lang w:val="kk-KZ"/>
              </w:rPr>
              <w:t xml:space="preserve">«туысқан», «жеті ата») білдіретін сөздерді үйрету. Үйде кіммен көп ойнайды. </w:t>
            </w:r>
            <w:r w:rsidRPr="00797D1F">
              <w:rPr>
                <w:lang w:val="kk-KZ"/>
              </w:rPr>
              <w:lastRenderedPageBreak/>
              <w:t xml:space="preserve">Қандай ойындар ойнайды айтып беру. </w:t>
            </w:r>
          </w:p>
          <w:p w14:paraId="4486D851" w14:textId="77777777" w:rsidR="00192A0C" w:rsidRPr="00797D1F" w:rsidRDefault="00192A0C" w:rsidP="00B47486">
            <w:pPr>
              <w:pStyle w:val="a3"/>
              <w:spacing w:before="1"/>
              <w:ind w:left="0" w:right="107"/>
              <w:rPr>
                <w:sz w:val="24"/>
                <w:szCs w:val="24"/>
              </w:rPr>
            </w:pPr>
          </w:p>
          <w:p w14:paraId="04257053" w14:textId="77777777" w:rsidR="00192A0C" w:rsidRPr="00797D1F" w:rsidRDefault="00192A0C" w:rsidP="00B47486">
            <w:pPr>
              <w:pStyle w:val="a5"/>
              <w:rPr>
                <w:bCs/>
                <w:lang w:val="kk-KZ" w:eastAsia="en-US"/>
              </w:rPr>
            </w:pPr>
            <w:r w:rsidRPr="00797D1F">
              <w:rPr>
                <w:b/>
                <w:bCs/>
                <w:lang w:val="kk-KZ" w:eastAsia="en-US"/>
              </w:rPr>
              <w:t>3.Дене тәрбиесі</w:t>
            </w:r>
          </w:p>
          <w:p w14:paraId="2B52CBE9" w14:textId="77777777" w:rsidR="00192A0C" w:rsidRPr="00797D1F" w:rsidRDefault="00192A0C" w:rsidP="00B47486">
            <w:pPr>
              <w:pStyle w:val="a5"/>
              <w:rPr>
                <w:bCs/>
                <w:lang w:val="kk-KZ" w:eastAsia="en-US"/>
              </w:rPr>
            </w:pPr>
            <w:r w:rsidRPr="00797D1F">
              <w:rPr>
                <w:bCs/>
                <w:lang w:val="kk-KZ" w:eastAsia="en-US"/>
              </w:rPr>
              <w:t>маман  жоспары бойынша</w:t>
            </w:r>
          </w:p>
          <w:p w14:paraId="2265867C" w14:textId="77777777" w:rsidR="00192A0C" w:rsidRPr="00797D1F" w:rsidRDefault="00192A0C" w:rsidP="00B47486">
            <w:pPr>
              <w:pStyle w:val="a5"/>
              <w:jc w:val="center"/>
              <w:rPr>
                <w:bCs/>
                <w:lang w:val="kk-KZ" w:eastAsia="en-US"/>
              </w:rPr>
            </w:pPr>
          </w:p>
          <w:p w14:paraId="2BE4F88C" w14:textId="77777777" w:rsidR="00192A0C" w:rsidRPr="00797D1F" w:rsidRDefault="00192A0C" w:rsidP="00B47486">
            <w:pPr>
              <w:jc w:val="both"/>
              <w:rPr>
                <w:sz w:val="24"/>
                <w:szCs w:val="24"/>
              </w:rPr>
            </w:pPr>
            <w:r w:rsidRPr="00797D1F">
              <w:rPr>
                <w:b/>
                <w:bCs/>
                <w:sz w:val="24"/>
                <w:szCs w:val="24"/>
              </w:rPr>
              <w:t>4.Математика негіздері</w:t>
            </w:r>
            <w:r w:rsidRPr="00797D1F">
              <w:rPr>
                <w:sz w:val="24"/>
                <w:szCs w:val="24"/>
              </w:rPr>
              <w:t xml:space="preserve"> </w:t>
            </w:r>
          </w:p>
          <w:p w14:paraId="0A1FE0DD" w14:textId="77777777" w:rsidR="00192A0C" w:rsidRPr="00797D1F" w:rsidRDefault="00192A0C" w:rsidP="00B47486">
            <w:pPr>
              <w:pStyle w:val="a3"/>
              <w:ind w:left="0"/>
              <w:rPr>
                <w:b/>
                <w:bCs/>
                <w:sz w:val="24"/>
                <w:szCs w:val="24"/>
              </w:rPr>
            </w:pPr>
            <w:r w:rsidRPr="00797D1F">
              <w:rPr>
                <w:b/>
                <w:bCs/>
                <w:sz w:val="24"/>
                <w:szCs w:val="24"/>
              </w:rPr>
              <w:t>«Күрделі формадағы</w:t>
            </w:r>
            <w:r w:rsidRPr="00797D1F">
              <w:rPr>
                <w:b/>
                <w:bCs/>
                <w:spacing w:val="1"/>
                <w:sz w:val="24"/>
                <w:szCs w:val="24"/>
              </w:rPr>
              <w:t xml:space="preserve"> </w:t>
            </w:r>
            <w:r w:rsidRPr="00797D1F">
              <w:rPr>
                <w:b/>
                <w:bCs/>
                <w:sz w:val="24"/>
                <w:szCs w:val="24"/>
              </w:rPr>
              <w:t>заттар»</w:t>
            </w:r>
          </w:p>
          <w:p w14:paraId="04023523" w14:textId="77777777" w:rsidR="00192A0C" w:rsidRPr="00797D1F" w:rsidRDefault="00192A0C" w:rsidP="00B47486">
            <w:pPr>
              <w:pStyle w:val="a3"/>
              <w:ind w:left="0"/>
              <w:rPr>
                <w:b/>
                <w:bCs/>
                <w:sz w:val="24"/>
                <w:szCs w:val="24"/>
              </w:rPr>
            </w:pPr>
            <w:r w:rsidRPr="00797D1F">
              <w:rPr>
                <w:b/>
                <w:bCs/>
                <w:sz w:val="24"/>
                <w:szCs w:val="24"/>
              </w:rPr>
              <w:t>Мақсаты:</w:t>
            </w:r>
          </w:p>
          <w:p w14:paraId="63BD31B1" w14:textId="77777777" w:rsidR="00192A0C" w:rsidRPr="00797D1F" w:rsidRDefault="00192A0C" w:rsidP="00B47486">
            <w:pPr>
              <w:pStyle w:val="a3"/>
              <w:ind w:left="0"/>
              <w:rPr>
                <w:sz w:val="24"/>
                <w:szCs w:val="24"/>
              </w:rPr>
            </w:pPr>
            <w:r w:rsidRPr="00797D1F">
              <w:rPr>
                <w:sz w:val="24"/>
                <w:szCs w:val="24"/>
              </w:rPr>
              <w:t>Күрделі формадағы</w:t>
            </w:r>
            <w:r w:rsidRPr="00797D1F">
              <w:rPr>
                <w:spacing w:val="1"/>
                <w:sz w:val="24"/>
                <w:szCs w:val="24"/>
              </w:rPr>
              <w:t xml:space="preserve"> </w:t>
            </w:r>
            <w:r w:rsidRPr="00797D1F">
              <w:rPr>
                <w:sz w:val="24"/>
                <w:szCs w:val="24"/>
              </w:rPr>
              <w:t xml:space="preserve">заттарды өз бетінше зерттеуге мүмкіндік беру. </w:t>
            </w:r>
          </w:p>
          <w:p w14:paraId="6C28330F" w14:textId="77777777" w:rsidR="00192A0C" w:rsidRPr="00797D1F" w:rsidRDefault="00192A0C" w:rsidP="00B47486">
            <w:pPr>
              <w:rPr>
                <w:sz w:val="24"/>
                <w:szCs w:val="24"/>
              </w:rPr>
            </w:pPr>
            <w:r w:rsidRPr="00797D1F">
              <w:rPr>
                <w:sz w:val="24"/>
                <w:szCs w:val="24"/>
              </w:rPr>
              <w:t>Нүктелерді, өрнектерді салуға</w:t>
            </w:r>
          </w:p>
          <w:p w14:paraId="5D3BA588" w14:textId="77777777" w:rsidR="00192A0C" w:rsidRPr="00797D1F" w:rsidRDefault="00192A0C" w:rsidP="00B47486">
            <w:pPr>
              <w:pStyle w:val="a3"/>
              <w:ind w:left="0"/>
              <w:rPr>
                <w:sz w:val="24"/>
                <w:szCs w:val="24"/>
              </w:rPr>
            </w:pPr>
            <w:r w:rsidRPr="00797D1F">
              <w:rPr>
                <w:sz w:val="24"/>
                <w:szCs w:val="24"/>
              </w:rPr>
              <w:t>үйрету.</w:t>
            </w:r>
          </w:p>
          <w:p w14:paraId="544A3F93" w14:textId="77777777" w:rsidR="00192A0C" w:rsidRPr="00797D1F" w:rsidRDefault="00192A0C" w:rsidP="00B47486">
            <w:pPr>
              <w:pStyle w:val="a3"/>
              <w:ind w:left="0" w:right="114"/>
              <w:rPr>
                <w:sz w:val="24"/>
                <w:szCs w:val="24"/>
              </w:rPr>
            </w:pPr>
          </w:p>
          <w:p w14:paraId="3F75DD31" w14:textId="77777777" w:rsidR="00192A0C" w:rsidRPr="00797D1F" w:rsidRDefault="00192A0C" w:rsidP="00B47486">
            <w:pPr>
              <w:pStyle w:val="a7"/>
              <w:spacing w:before="0" w:beforeAutospacing="0" w:after="0" w:afterAutospacing="0"/>
              <w:rPr>
                <w:color w:val="000000"/>
                <w:lang w:val="kk-KZ"/>
              </w:rPr>
            </w:pPr>
            <w:r w:rsidRPr="00797D1F">
              <w:rPr>
                <w:b/>
                <w:bCs/>
                <w:color w:val="000000"/>
                <w:lang w:val="kk-KZ"/>
              </w:rPr>
              <w:t>«Апта пойызы» дидактикалық ойыны.</w:t>
            </w:r>
            <w:r w:rsidRPr="00797D1F">
              <w:rPr>
                <w:color w:val="000000"/>
                <w:lang w:val="kk-KZ"/>
              </w:rPr>
              <w:br/>
              <w:t>Музыкамен жаттау.</w:t>
            </w:r>
          </w:p>
          <w:p w14:paraId="27B38522" w14:textId="77777777" w:rsidR="00192A0C" w:rsidRPr="00797D1F" w:rsidRDefault="00192A0C" w:rsidP="00B47486">
            <w:pPr>
              <w:pStyle w:val="a7"/>
              <w:spacing w:before="0" w:beforeAutospacing="0" w:after="0" w:afterAutospacing="0"/>
              <w:rPr>
                <w:color w:val="000000"/>
                <w:lang w:val="kk-KZ"/>
              </w:rPr>
            </w:pPr>
            <w:r w:rsidRPr="00797D1F">
              <w:rPr>
                <w:rStyle w:val="a9"/>
                <w:rFonts w:eastAsiaTheme="majorEastAsia"/>
                <w:color w:val="000000"/>
                <w:lang w:val="kk-KZ"/>
              </w:rPr>
              <w:t>Мақсаты:</w:t>
            </w:r>
            <w:r w:rsidRPr="00797D1F">
              <w:rPr>
                <w:color w:val="000000"/>
                <w:lang w:val="kk-KZ"/>
              </w:rPr>
              <w:br/>
              <w:t>Апта күндерін ретімен атауға,</w:t>
            </w:r>
            <w:r w:rsidRPr="00797D1F">
              <w:rPr>
                <w:color w:val="000000"/>
                <w:lang w:val="kk-KZ"/>
              </w:rPr>
              <w:br/>
              <w:t>бүгін аптаның қай күні екенін меңгерту.</w:t>
            </w:r>
            <w:r w:rsidRPr="00797D1F">
              <w:rPr>
                <w:color w:val="000000"/>
                <w:lang w:val="kk-KZ"/>
              </w:rPr>
              <w:br/>
              <w:t>Кеше және ертеңгі күнді анықтауға үйрету.</w:t>
            </w:r>
          </w:p>
          <w:p w14:paraId="2D072525" w14:textId="77777777" w:rsidR="00192A0C" w:rsidRPr="00B452B3" w:rsidRDefault="00192A0C" w:rsidP="00B47486">
            <w:pPr>
              <w:ind w:right="114"/>
              <w:rPr>
                <w:rFonts w:eastAsiaTheme="minorHAns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628D456" w14:textId="77777777" w:rsidR="00192A0C" w:rsidRPr="00797D1F" w:rsidRDefault="00192A0C" w:rsidP="00B47486">
            <w:pPr>
              <w:pStyle w:val="a5"/>
              <w:rPr>
                <w:b/>
                <w:bCs/>
                <w:lang w:val="kk-KZ" w:eastAsia="en-US"/>
              </w:rPr>
            </w:pPr>
            <w:r w:rsidRPr="00797D1F">
              <w:rPr>
                <w:b/>
                <w:bCs/>
                <w:lang w:val="kk-KZ" w:eastAsia="en-US"/>
              </w:rPr>
              <w:lastRenderedPageBreak/>
              <w:t>1.Сауат ашу негіздері</w:t>
            </w:r>
          </w:p>
          <w:p w14:paraId="67669D30" w14:textId="77777777" w:rsidR="00192A0C" w:rsidRPr="00797D1F" w:rsidRDefault="00192A0C" w:rsidP="00B47486">
            <w:pPr>
              <w:pStyle w:val="a3"/>
              <w:ind w:left="0"/>
              <w:rPr>
                <w:b/>
                <w:bCs/>
                <w:sz w:val="24"/>
                <w:szCs w:val="24"/>
              </w:rPr>
            </w:pPr>
            <w:r w:rsidRPr="00797D1F">
              <w:rPr>
                <w:b/>
                <w:bCs/>
                <w:sz w:val="24"/>
                <w:szCs w:val="24"/>
              </w:rPr>
              <w:t>Тақырыбы:</w:t>
            </w:r>
            <w:r w:rsidRPr="00797D1F">
              <w:rPr>
                <w:sz w:val="24"/>
                <w:szCs w:val="24"/>
              </w:rPr>
              <w:t xml:space="preserve"> </w:t>
            </w:r>
            <w:r w:rsidRPr="00797D1F">
              <w:rPr>
                <w:b/>
                <w:bCs/>
                <w:sz w:val="24"/>
                <w:szCs w:val="24"/>
              </w:rPr>
              <w:t xml:space="preserve">«Қоржыннан бір зат алу». </w:t>
            </w:r>
          </w:p>
          <w:p w14:paraId="66A9323F" w14:textId="77777777" w:rsidR="00192A0C" w:rsidRPr="00797D1F" w:rsidRDefault="00192A0C" w:rsidP="00B47486">
            <w:pPr>
              <w:pStyle w:val="a3"/>
              <w:ind w:left="0"/>
              <w:rPr>
                <w:b/>
                <w:bCs/>
                <w:sz w:val="24"/>
                <w:szCs w:val="24"/>
              </w:rPr>
            </w:pPr>
            <w:r w:rsidRPr="00797D1F">
              <w:rPr>
                <w:b/>
                <w:bCs/>
                <w:sz w:val="24"/>
                <w:szCs w:val="24"/>
              </w:rPr>
              <w:t>Мақсаты:</w:t>
            </w:r>
          </w:p>
          <w:p w14:paraId="03F985BD" w14:textId="77777777" w:rsidR="00192A0C" w:rsidRPr="00797D1F" w:rsidRDefault="00192A0C" w:rsidP="00B47486">
            <w:pPr>
              <w:pStyle w:val="a3"/>
              <w:ind w:left="0"/>
              <w:rPr>
                <w:sz w:val="24"/>
                <w:szCs w:val="24"/>
              </w:rPr>
            </w:pPr>
            <w:r w:rsidRPr="00797D1F">
              <w:rPr>
                <w:sz w:val="24"/>
                <w:szCs w:val="24"/>
              </w:rPr>
              <w:t>Берілген</w:t>
            </w:r>
            <w:r w:rsidRPr="00797D1F">
              <w:rPr>
                <w:spacing w:val="-1"/>
                <w:sz w:val="24"/>
                <w:szCs w:val="24"/>
              </w:rPr>
              <w:t xml:space="preserve"> затқа байланысты</w:t>
            </w:r>
            <w:r w:rsidRPr="00797D1F">
              <w:rPr>
                <w:sz w:val="24"/>
                <w:szCs w:val="24"/>
              </w:rPr>
              <w:t xml:space="preserve"> сөйлем құрастыруды </w:t>
            </w:r>
            <w:r w:rsidRPr="00797D1F">
              <w:rPr>
                <w:sz w:val="24"/>
                <w:szCs w:val="24"/>
              </w:rPr>
              <w:t>дамыту.</w:t>
            </w:r>
          </w:p>
          <w:p w14:paraId="168C57E3" w14:textId="77777777" w:rsidR="00192A0C" w:rsidRPr="00797D1F" w:rsidRDefault="00192A0C" w:rsidP="00B47486">
            <w:pPr>
              <w:rPr>
                <w:sz w:val="24"/>
                <w:szCs w:val="24"/>
              </w:rPr>
            </w:pPr>
            <w:r w:rsidRPr="00797D1F">
              <w:rPr>
                <w:sz w:val="24"/>
                <w:szCs w:val="24"/>
              </w:rPr>
              <w:t>толқынды, ирек сызықтарды, нүктелерді,</w:t>
            </w:r>
          </w:p>
          <w:p w14:paraId="21146A18" w14:textId="77777777" w:rsidR="00192A0C" w:rsidRPr="00797D1F" w:rsidRDefault="00192A0C" w:rsidP="00B47486">
            <w:pPr>
              <w:pStyle w:val="a3"/>
              <w:ind w:left="0"/>
              <w:rPr>
                <w:sz w:val="24"/>
                <w:szCs w:val="24"/>
              </w:rPr>
            </w:pPr>
            <w:r w:rsidRPr="00797D1F">
              <w:rPr>
                <w:sz w:val="24"/>
                <w:szCs w:val="24"/>
              </w:rPr>
              <w:t>өз</w:t>
            </w:r>
            <w:r w:rsidRPr="00797D1F">
              <w:rPr>
                <w:spacing w:val="-2"/>
                <w:sz w:val="24"/>
                <w:szCs w:val="24"/>
              </w:rPr>
              <w:t xml:space="preserve"> </w:t>
            </w:r>
            <w:r w:rsidRPr="00797D1F">
              <w:rPr>
                <w:sz w:val="24"/>
                <w:szCs w:val="24"/>
              </w:rPr>
              <w:t>бетінше жазуға мүмкіндік</w:t>
            </w:r>
            <w:r w:rsidRPr="00797D1F">
              <w:rPr>
                <w:spacing w:val="-3"/>
                <w:sz w:val="24"/>
                <w:szCs w:val="24"/>
              </w:rPr>
              <w:t xml:space="preserve"> </w:t>
            </w:r>
            <w:r w:rsidRPr="00797D1F">
              <w:rPr>
                <w:sz w:val="24"/>
                <w:szCs w:val="24"/>
              </w:rPr>
              <w:t>беру.</w:t>
            </w:r>
          </w:p>
          <w:p w14:paraId="2736F143" w14:textId="77777777" w:rsidR="00192A0C" w:rsidRPr="00797D1F" w:rsidRDefault="00192A0C" w:rsidP="00B47486">
            <w:pPr>
              <w:pStyle w:val="a3"/>
              <w:ind w:left="0"/>
              <w:rPr>
                <w:sz w:val="24"/>
                <w:szCs w:val="24"/>
              </w:rPr>
            </w:pPr>
          </w:p>
          <w:p w14:paraId="01D26951" w14:textId="77777777" w:rsidR="00192A0C" w:rsidRPr="00797D1F" w:rsidRDefault="00192A0C" w:rsidP="00B47486">
            <w:pPr>
              <w:pStyle w:val="a7"/>
              <w:spacing w:before="0" w:beforeAutospacing="0" w:after="0" w:afterAutospacing="0"/>
              <w:rPr>
                <w:color w:val="000000"/>
                <w:lang w:val="kk-KZ"/>
              </w:rPr>
            </w:pPr>
            <w:r w:rsidRPr="00797D1F">
              <w:rPr>
                <w:b/>
                <w:bCs/>
                <w:color w:val="000000"/>
                <w:lang w:val="kk-KZ"/>
              </w:rPr>
              <w:t>«Сюжеттік тізбек» дидактикалық ойыны.</w:t>
            </w:r>
            <w:r w:rsidRPr="00797D1F">
              <w:rPr>
                <w:color w:val="000000"/>
                <w:lang w:val="kk-KZ"/>
              </w:rPr>
              <w:br/>
              <w:t>Суреттерді реттеу</w:t>
            </w:r>
          </w:p>
          <w:p w14:paraId="001EF0F7" w14:textId="77777777" w:rsidR="00192A0C" w:rsidRPr="00797D1F" w:rsidRDefault="00192A0C" w:rsidP="00B47486">
            <w:pPr>
              <w:pStyle w:val="a7"/>
              <w:spacing w:before="0" w:beforeAutospacing="0" w:after="0" w:afterAutospacing="0"/>
              <w:rPr>
                <w:color w:val="000000"/>
                <w:lang w:val="kk-KZ"/>
              </w:rPr>
            </w:pPr>
            <w:r w:rsidRPr="00797D1F">
              <w:rPr>
                <w:b/>
                <w:bCs/>
                <w:color w:val="000000"/>
                <w:lang w:val="kk-KZ"/>
              </w:rPr>
              <w:t>Мақсаты:</w:t>
            </w:r>
            <w:r w:rsidRPr="00797D1F">
              <w:rPr>
                <w:color w:val="000000"/>
                <w:lang w:val="kk-KZ"/>
              </w:rPr>
              <w:t xml:space="preserve"> </w:t>
            </w:r>
            <w:r w:rsidRPr="00797D1F">
              <w:rPr>
                <w:color w:val="000000"/>
                <w:lang w:val="kk-KZ"/>
              </w:rPr>
              <w:br/>
              <w:t>Суреттерді дұрыс ретпен орналастыра білуге,</w:t>
            </w:r>
            <w:r w:rsidRPr="00797D1F">
              <w:rPr>
                <w:color w:val="000000"/>
                <w:lang w:val="kk-KZ"/>
              </w:rPr>
              <w:br/>
              <w:t>алдымен не болды, содан кейін не болды деп айта білуге дағдыландыру.</w:t>
            </w:r>
            <w:r w:rsidRPr="00797D1F">
              <w:rPr>
                <w:color w:val="000000"/>
                <w:lang w:val="kk-KZ"/>
              </w:rPr>
              <w:br/>
              <w:t>Оқиғаны ретімен әңгімелеуге үйрету.</w:t>
            </w:r>
          </w:p>
          <w:p w14:paraId="3E0EF179" w14:textId="77777777" w:rsidR="00192A0C" w:rsidRPr="00797D1F" w:rsidRDefault="00192A0C" w:rsidP="00B47486">
            <w:pPr>
              <w:pStyle w:val="a3"/>
              <w:spacing w:before="1"/>
              <w:ind w:left="0" w:right="107"/>
              <w:rPr>
                <w:sz w:val="24"/>
                <w:szCs w:val="24"/>
              </w:rPr>
            </w:pPr>
          </w:p>
          <w:p w14:paraId="5E529334" w14:textId="77777777" w:rsidR="00192A0C" w:rsidRPr="00797D1F" w:rsidRDefault="00192A0C" w:rsidP="00B47486">
            <w:pPr>
              <w:pStyle w:val="a5"/>
              <w:rPr>
                <w:b/>
                <w:bCs/>
                <w:lang w:val="kk-KZ" w:eastAsia="en-US"/>
              </w:rPr>
            </w:pPr>
            <w:r w:rsidRPr="00797D1F">
              <w:rPr>
                <w:b/>
                <w:bCs/>
                <w:lang w:val="kk-KZ" w:eastAsia="en-US"/>
              </w:rPr>
              <w:t>2.Математика негіздері</w:t>
            </w:r>
          </w:p>
          <w:p w14:paraId="20E6232F" w14:textId="77777777" w:rsidR="00192A0C" w:rsidRPr="00797D1F" w:rsidRDefault="00192A0C" w:rsidP="00B47486">
            <w:pPr>
              <w:pStyle w:val="a3"/>
              <w:ind w:left="0"/>
              <w:rPr>
                <w:b/>
                <w:bCs/>
                <w:sz w:val="24"/>
                <w:szCs w:val="24"/>
              </w:rPr>
            </w:pPr>
            <w:r w:rsidRPr="00797D1F">
              <w:rPr>
                <w:b/>
                <w:bCs/>
                <w:sz w:val="24"/>
                <w:szCs w:val="24"/>
              </w:rPr>
              <w:t>«Ұқсасын тап»</w:t>
            </w:r>
          </w:p>
          <w:p w14:paraId="37E08E21" w14:textId="77777777" w:rsidR="00192A0C" w:rsidRPr="00797D1F" w:rsidRDefault="00192A0C" w:rsidP="00B47486">
            <w:pPr>
              <w:pStyle w:val="a3"/>
              <w:ind w:left="0"/>
              <w:rPr>
                <w:b/>
                <w:bCs/>
                <w:sz w:val="24"/>
                <w:szCs w:val="24"/>
              </w:rPr>
            </w:pPr>
            <w:r w:rsidRPr="00797D1F">
              <w:rPr>
                <w:b/>
                <w:bCs/>
                <w:sz w:val="24"/>
                <w:szCs w:val="24"/>
              </w:rPr>
              <w:t>Мақсаты:</w:t>
            </w:r>
          </w:p>
          <w:p w14:paraId="3CB9497A" w14:textId="77777777" w:rsidR="00192A0C" w:rsidRPr="00797D1F" w:rsidRDefault="00192A0C" w:rsidP="00B47486">
            <w:pPr>
              <w:pStyle w:val="a3"/>
              <w:ind w:left="0"/>
              <w:rPr>
                <w:sz w:val="24"/>
                <w:szCs w:val="24"/>
              </w:rPr>
            </w:pPr>
            <w:r w:rsidRPr="00797D1F">
              <w:rPr>
                <w:sz w:val="24"/>
                <w:szCs w:val="24"/>
              </w:rPr>
              <w:t>Қоршаған ортадан геометриялық</w:t>
            </w:r>
            <w:r w:rsidRPr="00797D1F">
              <w:rPr>
                <w:spacing w:val="1"/>
                <w:sz w:val="24"/>
                <w:szCs w:val="24"/>
              </w:rPr>
              <w:t xml:space="preserve"> </w:t>
            </w:r>
            <w:r w:rsidRPr="00797D1F">
              <w:rPr>
                <w:sz w:val="24"/>
                <w:szCs w:val="24"/>
              </w:rPr>
              <w:t>фигураларға</w:t>
            </w:r>
            <w:r w:rsidRPr="00797D1F">
              <w:rPr>
                <w:spacing w:val="-1"/>
                <w:sz w:val="24"/>
                <w:szCs w:val="24"/>
              </w:rPr>
              <w:t xml:space="preserve"> </w:t>
            </w:r>
            <w:r w:rsidRPr="00797D1F">
              <w:rPr>
                <w:sz w:val="24"/>
                <w:szCs w:val="24"/>
              </w:rPr>
              <w:t>ұқсас</w:t>
            </w:r>
            <w:r w:rsidRPr="00797D1F">
              <w:rPr>
                <w:spacing w:val="-1"/>
                <w:sz w:val="24"/>
                <w:szCs w:val="24"/>
              </w:rPr>
              <w:t xml:space="preserve"> </w:t>
            </w:r>
            <w:r w:rsidRPr="00797D1F">
              <w:rPr>
                <w:sz w:val="24"/>
                <w:szCs w:val="24"/>
              </w:rPr>
              <w:t>заттарды</w:t>
            </w:r>
            <w:r w:rsidRPr="00797D1F">
              <w:rPr>
                <w:spacing w:val="-1"/>
                <w:sz w:val="24"/>
                <w:szCs w:val="24"/>
              </w:rPr>
              <w:t xml:space="preserve"> </w:t>
            </w:r>
            <w:r w:rsidRPr="00797D1F">
              <w:rPr>
                <w:sz w:val="24"/>
                <w:szCs w:val="24"/>
              </w:rPr>
              <w:t>табу,</w:t>
            </w:r>
            <w:r w:rsidRPr="00797D1F">
              <w:rPr>
                <w:spacing w:val="-1"/>
                <w:sz w:val="24"/>
                <w:szCs w:val="24"/>
              </w:rPr>
              <w:t xml:space="preserve"> </w:t>
            </w:r>
            <w:r w:rsidRPr="00797D1F">
              <w:rPr>
                <w:sz w:val="24"/>
                <w:szCs w:val="24"/>
              </w:rPr>
              <w:t>олардың</w:t>
            </w:r>
            <w:r w:rsidRPr="00797D1F">
              <w:rPr>
                <w:spacing w:val="-4"/>
                <w:sz w:val="24"/>
                <w:szCs w:val="24"/>
              </w:rPr>
              <w:t xml:space="preserve"> </w:t>
            </w:r>
            <w:r w:rsidRPr="00797D1F">
              <w:rPr>
                <w:sz w:val="24"/>
                <w:szCs w:val="24"/>
              </w:rPr>
              <w:t>пішіндерін</w:t>
            </w:r>
            <w:r w:rsidRPr="00797D1F">
              <w:rPr>
                <w:spacing w:val="-1"/>
                <w:sz w:val="24"/>
                <w:szCs w:val="24"/>
              </w:rPr>
              <w:t xml:space="preserve"> </w:t>
            </w:r>
            <w:r w:rsidRPr="00797D1F">
              <w:rPr>
                <w:sz w:val="24"/>
                <w:szCs w:val="24"/>
              </w:rPr>
              <w:t xml:space="preserve">анықтауды жетілдіру. </w:t>
            </w:r>
            <w:r w:rsidRPr="00797D1F">
              <w:rPr>
                <w:sz w:val="24"/>
                <w:szCs w:val="24"/>
              </w:rPr>
              <w:lastRenderedPageBreak/>
              <w:t xml:space="preserve">Сандықтан шыққан фигураға сәйкес затты топтан табуын сұрау. </w:t>
            </w:r>
          </w:p>
          <w:p w14:paraId="2B449DB8" w14:textId="77777777" w:rsidR="00192A0C" w:rsidRPr="00797D1F" w:rsidRDefault="00192A0C" w:rsidP="00B47486">
            <w:pPr>
              <w:rPr>
                <w:sz w:val="24"/>
                <w:szCs w:val="24"/>
              </w:rPr>
            </w:pPr>
            <w:r w:rsidRPr="00797D1F">
              <w:rPr>
                <w:sz w:val="24"/>
                <w:szCs w:val="24"/>
              </w:rPr>
              <w:t>Нүктелерді, өрнектерді салуға</w:t>
            </w:r>
          </w:p>
          <w:p w14:paraId="026371DE" w14:textId="77777777" w:rsidR="00192A0C" w:rsidRDefault="00192A0C" w:rsidP="00B47486">
            <w:pPr>
              <w:pStyle w:val="a3"/>
              <w:ind w:left="0"/>
              <w:rPr>
                <w:sz w:val="24"/>
                <w:szCs w:val="24"/>
              </w:rPr>
            </w:pPr>
            <w:r w:rsidRPr="00797D1F">
              <w:rPr>
                <w:sz w:val="24"/>
                <w:szCs w:val="24"/>
              </w:rPr>
              <w:t xml:space="preserve">үйрету. </w:t>
            </w:r>
          </w:p>
          <w:p w14:paraId="3C13F2D8" w14:textId="77777777" w:rsidR="00192A0C" w:rsidRPr="00797D1F" w:rsidRDefault="00192A0C" w:rsidP="00B47486">
            <w:pPr>
              <w:pStyle w:val="a3"/>
              <w:ind w:left="0"/>
              <w:rPr>
                <w:b/>
                <w:bCs/>
                <w:sz w:val="24"/>
                <w:szCs w:val="24"/>
              </w:rPr>
            </w:pPr>
            <w:r w:rsidRPr="00797D1F">
              <w:rPr>
                <w:b/>
                <w:bCs/>
                <w:sz w:val="24"/>
                <w:szCs w:val="24"/>
              </w:rPr>
              <w:t>ЖИ арқылы пішіндерді сөйлетіп, мағлұмат беру.</w:t>
            </w:r>
          </w:p>
          <w:p w14:paraId="64580DDA" w14:textId="77777777" w:rsidR="00192A0C" w:rsidRPr="00797D1F" w:rsidRDefault="00192A0C" w:rsidP="00B47486">
            <w:pPr>
              <w:pStyle w:val="a3"/>
              <w:ind w:left="0"/>
              <w:rPr>
                <w:sz w:val="24"/>
                <w:szCs w:val="24"/>
              </w:rPr>
            </w:pPr>
          </w:p>
          <w:p w14:paraId="21185CAF" w14:textId="77777777" w:rsidR="00192A0C" w:rsidRPr="00797D1F" w:rsidRDefault="00192A0C" w:rsidP="00B47486">
            <w:pPr>
              <w:pStyle w:val="a7"/>
              <w:spacing w:before="0" w:beforeAutospacing="0" w:after="0" w:afterAutospacing="0"/>
              <w:rPr>
                <w:b/>
                <w:bCs/>
                <w:color w:val="000000"/>
                <w:lang w:val="kk-KZ"/>
              </w:rPr>
            </w:pPr>
            <w:r w:rsidRPr="00797D1F">
              <w:rPr>
                <w:b/>
                <w:bCs/>
                <w:color w:val="000000"/>
                <w:lang w:val="kk-KZ"/>
              </w:rPr>
              <w:t>«Салыстыр да сыз» ойыны.</w:t>
            </w:r>
            <w:r w:rsidRPr="00797D1F">
              <w:rPr>
                <w:b/>
                <w:bCs/>
                <w:color w:val="000000"/>
                <w:lang w:val="kk-KZ"/>
              </w:rPr>
              <w:br/>
              <w:t>Қимылмен көрсету.</w:t>
            </w:r>
          </w:p>
          <w:p w14:paraId="3EA85C0C" w14:textId="77777777" w:rsidR="00192A0C" w:rsidRPr="00797D1F" w:rsidRDefault="00192A0C" w:rsidP="00B47486">
            <w:pPr>
              <w:pStyle w:val="a7"/>
              <w:spacing w:before="0" w:beforeAutospacing="0" w:after="0" w:afterAutospacing="0"/>
              <w:rPr>
                <w:color w:val="000000"/>
                <w:lang w:val="kk-KZ"/>
              </w:rPr>
            </w:pPr>
            <w:r w:rsidRPr="00797D1F">
              <w:rPr>
                <w:rStyle w:val="a9"/>
                <w:rFonts w:eastAsiaTheme="majorEastAsia"/>
                <w:color w:val="000000"/>
                <w:lang w:val="kk-KZ"/>
              </w:rPr>
              <w:t>Мақсаты:</w:t>
            </w:r>
            <w:r w:rsidRPr="00797D1F">
              <w:rPr>
                <w:color w:val="000000"/>
                <w:lang w:val="kk-KZ"/>
              </w:rPr>
              <w:br/>
              <w:t>Қолымен қысқа және ұзын қимыл жасайды.</w:t>
            </w:r>
            <w:r w:rsidRPr="00797D1F">
              <w:rPr>
                <w:color w:val="000000"/>
                <w:lang w:val="kk-KZ"/>
              </w:rPr>
              <w:br/>
              <w:t>Үлгі бойынша жазуға,</w:t>
            </w:r>
            <w:r w:rsidRPr="00797D1F">
              <w:rPr>
                <w:color w:val="000000"/>
                <w:lang w:val="kk-KZ"/>
              </w:rPr>
              <w:br/>
              <w:t>өз бетінше жалғастыруға үйрету.</w:t>
            </w:r>
          </w:p>
          <w:p w14:paraId="5BE01438" w14:textId="77777777" w:rsidR="00192A0C" w:rsidRPr="00797D1F" w:rsidRDefault="00192A0C" w:rsidP="00B47486">
            <w:pPr>
              <w:pStyle w:val="a5"/>
              <w:jc w:val="center"/>
              <w:rPr>
                <w:b/>
                <w:bCs/>
                <w:lang w:val="kk-KZ" w:eastAsia="en-US"/>
              </w:rPr>
            </w:pPr>
          </w:p>
          <w:p w14:paraId="3E749CB5" w14:textId="77777777" w:rsidR="00192A0C" w:rsidRPr="00797D1F" w:rsidRDefault="00192A0C" w:rsidP="00B47486">
            <w:pPr>
              <w:pStyle w:val="a5"/>
              <w:rPr>
                <w:bCs/>
                <w:lang w:val="kk-KZ" w:eastAsia="en-US"/>
              </w:rPr>
            </w:pPr>
            <w:r w:rsidRPr="00797D1F">
              <w:rPr>
                <w:b/>
                <w:bCs/>
                <w:lang w:val="kk-KZ" w:eastAsia="en-US"/>
              </w:rPr>
              <w:t>3.Дене тәрбиесі</w:t>
            </w:r>
          </w:p>
          <w:p w14:paraId="1AACA8F8" w14:textId="77777777" w:rsidR="00192A0C" w:rsidRPr="00797D1F" w:rsidRDefault="00192A0C" w:rsidP="00B47486">
            <w:pPr>
              <w:pStyle w:val="a5"/>
              <w:rPr>
                <w:bCs/>
                <w:lang w:val="kk-KZ" w:eastAsia="en-US"/>
              </w:rPr>
            </w:pPr>
            <w:r w:rsidRPr="00797D1F">
              <w:rPr>
                <w:bCs/>
                <w:lang w:val="kk-KZ" w:eastAsia="en-US"/>
              </w:rPr>
              <w:t>маман  жоспары бойынша</w:t>
            </w:r>
          </w:p>
          <w:p w14:paraId="6CDAE412" w14:textId="77777777" w:rsidR="00192A0C" w:rsidRPr="00797D1F" w:rsidRDefault="00192A0C" w:rsidP="00B47486">
            <w:pPr>
              <w:pStyle w:val="a5"/>
              <w:jc w:val="center"/>
              <w:rPr>
                <w:bCs/>
                <w:lang w:val="kk-KZ" w:eastAsia="en-US"/>
              </w:rPr>
            </w:pPr>
          </w:p>
          <w:p w14:paraId="246C664D" w14:textId="77777777" w:rsidR="00192A0C" w:rsidRPr="00797D1F" w:rsidRDefault="00192A0C" w:rsidP="00B47486">
            <w:pPr>
              <w:pStyle w:val="a5"/>
              <w:rPr>
                <w:b/>
                <w:bCs/>
                <w:lang w:val="kk-KZ" w:eastAsia="en-US"/>
              </w:rPr>
            </w:pPr>
            <w:r w:rsidRPr="00797D1F">
              <w:rPr>
                <w:b/>
                <w:bCs/>
                <w:lang w:val="kk-KZ" w:eastAsia="en-US"/>
              </w:rPr>
              <w:t>4.Қоршаған әлеммен таныстыру</w:t>
            </w:r>
          </w:p>
          <w:p w14:paraId="6D9D50D7" w14:textId="77777777" w:rsidR="00192A0C" w:rsidRPr="00797D1F" w:rsidRDefault="00192A0C" w:rsidP="00B47486">
            <w:pPr>
              <w:tabs>
                <w:tab w:val="left" w:pos="1389"/>
              </w:tabs>
              <w:spacing w:line="322" w:lineRule="exact"/>
              <w:rPr>
                <w:b/>
                <w:bCs/>
                <w:sz w:val="24"/>
                <w:szCs w:val="24"/>
              </w:rPr>
            </w:pPr>
            <w:r w:rsidRPr="00797D1F">
              <w:rPr>
                <w:b/>
                <w:bCs/>
                <w:sz w:val="24"/>
                <w:szCs w:val="24"/>
              </w:rPr>
              <w:t xml:space="preserve">«Неден жасалған?» </w:t>
            </w:r>
          </w:p>
          <w:p w14:paraId="47334323" w14:textId="77777777" w:rsidR="00192A0C" w:rsidRPr="00797D1F" w:rsidRDefault="00192A0C" w:rsidP="00B47486">
            <w:pPr>
              <w:tabs>
                <w:tab w:val="left" w:pos="1389"/>
              </w:tabs>
              <w:spacing w:line="322" w:lineRule="exact"/>
              <w:rPr>
                <w:b/>
                <w:bCs/>
                <w:sz w:val="24"/>
                <w:szCs w:val="24"/>
              </w:rPr>
            </w:pPr>
            <w:r w:rsidRPr="00797D1F">
              <w:rPr>
                <w:b/>
                <w:bCs/>
                <w:sz w:val="24"/>
                <w:szCs w:val="24"/>
              </w:rPr>
              <w:lastRenderedPageBreak/>
              <w:t>Мақсаты:</w:t>
            </w:r>
          </w:p>
          <w:p w14:paraId="14A37973" w14:textId="77777777" w:rsidR="00192A0C" w:rsidRPr="00797D1F" w:rsidRDefault="00192A0C" w:rsidP="00B47486">
            <w:pPr>
              <w:tabs>
                <w:tab w:val="left" w:pos="1389"/>
              </w:tabs>
              <w:spacing w:line="322" w:lineRule="exact"/>
              <w:rPr>
                <w:b/>
                <w:bCs/>
                <w:sz w:val="24"/>
                <w:szCs w:val="24"/>
              </w:rPr>
            </w:pPr>
            <w:r w:rsidRPr="00797D1F">
              <w:rPr>
                <w:sz w:val="24"/>
                <w:szCs w:val="24"/>
              </w:rPr>
              <w:t xml:space="preserve">Ойыншықтардың қандай материалдардан жасалғанын өз бетінше </w:t>
            </w:r>
            <w:r w:rsidRPr="00797D1F">
              <w:rPr>
                <w:spacing w:val="-67"/>
                <w:sz w:val="24"/>
                <w:szCs w:val="24"/>
              </w:rPr>
              <w:t xml:space="preserve">              </w:t>
            </w:r>
            <w:r w:rsidRPr="00797D1F">
              <w:rPr>
                <w:sz w:val="24"/>
                <w:szCs w:val="24"/>
              </w:rPr>
              <w:t>анықтау</w:t>
            </w:r>
            <w:r w:rsidRPr="00797D1F">
              <w:rPr>
                <w:spacing w:val="-5"/>
                <w:sz w:val="24"/>
                <w:szCs w:val="24"/>
              </w:rPr>
              <w:t xml:space="preserve"> </w:t>
            </w:r>
            <w:r w:rsidRPr="00797D1F">
              <w:rPr>
                <w:sz w:val="24"/>
                <w:szCs w:val="24"/>
              </w:rPr>
              <w:t>және талдау,</w:t>
            </w:r>
            <w:r w:rsidRPr="00797D1F">
              <w:rPr>
                <w:spacing w:val="-2"/>
                <w:sz w:val="24"/>
                <w:szCs w:val="24"/>
              </w:rPr>
              <w:t xml:space="preserve"> </w:t>
            </w:r>
            <w:r w:rsidRPr="00797D1F">
              <w:rPr>
                <w:sz w:val="24"/>
                <w:szCs w:val="24"/>
              </w:rPr>
              <w:t>олардың сапалары</w:t>
            </w:r>
            <w:r w:rsidRPr="00797D1F">
              <w:rPr>
                <w:spacing w:val="-1"/>
                <w:sz w:val="24"/>
                <w:szCs w:val="24"/>
              </w:rPr>
              <w:t xml:space="preserve"> </w:t>
            </w:r>
            <w:r w:rsidRPr="00797D1F">
              <w:rPr>
                <w:sz w:val="24"/>
                <w:szCs w:val="24"/>
              </w:rPr>
              <w:t>мен</w:t>
            </w:r>
            <w:r w:rsidRPr="00797D1F">
              <w:rPr>
                <w:spacing w:val="-3"/>
                <w:sz w:val="24"/>
                <w:szCs w:val="24"/>
              </w:rPr>
              <w:t xml:space="preserve"> </w:t>
            </w:r>
            <w:r w:rsidRPr="00797D1F">
              <w:rPr>
                <w:sz w:val="24"/>
                <w:szCs w:val="24"/>
              </w:rPr>
              <w:t>қасиеттерін</w:t>
            </w:r>
            <w:r w:rsidRPr="00797D1F">
              <w:rPr>
                <w:spacing w:val="-1"/>
                <w:sz w:val="24"/>
                <w:szCs w:val="24"/>
              </w:rPr>
              <w:t xml:space="preserve"> </w:t>
            </w:r>
            <w:r w:rsidRPr="00797D1F">
              <w:rPr>
                <w:sz w:val="24"/>
                <w:szCs w:val="24"/>
              </w:rPr>
              <w:t>сипаттауын жетілдіру.</w:t>
            </w:r>
          </w:p>
          <w:p w14:paraId="5E76DB2F" w14:textId="77777777" w:rsidR="00192A0C" w:rsidRPr="00B452B3" w:rsidRDefault="00192A0C" w:rsidP="00B47486">
            <w:pPr>
              <w:spacing w:line="256" w:lineRule="auto"/>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0C392F0" w14:textId="77777777" w:rsidR="00192A0C" w:rsidRPr="00797D1F" w:rsidRDefault="00192A0C" w:rsidP="00B47486">
            <w:pPr>
              <w:rPr>
                <w:b/>
                <w:bCs/>
                <w:sz w:val="24"/>
                <w:szCs w:val="24"/>
              </w:rPr>
            </w:pPr>
            <w:r w:rsidRPr="00797D1F">
              <w:rPr>
                <w:b/>
                <w:bCs/>
                <w:sz w:val="24"/>
                <w:szCs w:val="24"/>
              </w:rPr>
              <w:lastRenderedPageBreak/>
              <w:t>1.Музыка</w:t>
            </w:r>
          </w:p>
          <w:p w14:paraId="39E8B424" w14:textId="77777777" w:rsidR="00192A0C" w:rsidRPr="00797D1F" w:rsidRDefault="00192A0C" w:rsidP="00B47486">
            <w:pPr>
              <w:pStyle w:val="a5"/>
              <w:rPr>
                <w:bCs/>
                <w:lang w:val="kk-KZ" w:eastAsia="en-US"/>
              </w:rPr>
            </w:pPr>
            <w:r w:rsidRPr="00797D1F">
              <w:rPr>
                <w:bCs/>
                <w:lang w:val="kk-KZ" w:eastAsia="en-US"/>
              </w:rPr>
              <w:t>маман  жоспары бойынша</w:t>
            </w:r>
          </w:p>
          <w:p w14:paraId="2F539056" w14:textId="77777777" w:rsidR="00192A0C" w:rsidRPr="00797D1F" w:rsidRDefault="00192A0C" w:rsidP="00B47486">
            <w:pPr>
              <w:jc w:val="center"/>
              <w:rPr>
                <w:b/>
                <w:bCs/>
                <w:sz w:val="24"/>
                <w:szCs w:val="24"/>
              </w:rPr>
            </w:pPr>
          </w:p>
          <w:p w14:paraId="33D5031E" w14:textId="77777777" w:rsidR="00192A0C" w:rsidRPr="00797D1F" w:rsidRDefault="00192A0C" w:rsidP="00B47486">
            <w:pPr>
              <w:jc w:val="center"/>
              <w:rPr>
                <w:b/>
                <w:bCs/>
                <w:sz w:val="24"/>
                <w:szCs w:val="24"/>
              </w:rPr>
            </w:pPr>
            <w:r w:rsidRPr="00797D1F">
              <w:rPr>
                <w:b/>
                <w:bCs/>
                <w:sz w:val="24"/>
                <w:szCs w:val="24"/>
              </w:rPr>
              <w:t>2.Көркем әдебиет</w:t>
            </w:r>
          </w:p>
          <w:p w14:paraId="0DE56181" w14:textId="77777777" w:rsidR="00192A0C" w:rsidRPr="00797D1F" w:rsidRDefault="00192A0C" w:rsidP="00B47486">
            <w:pPr>
              <w:rPr>
                <w:b/>
                <w:bCs/>
                <w:sz w:val="24"/>
                <w:szCs w:val="24"/>
              </w:rPr>
            </w:pPr>
            <w:r w:rsidRPr="00797D1F">
              <w:rPr>
                <w:b/>
                <w:bCs/>
                <w:sz w:val="24"/>
                <w:szCs w:val="24"/>
              </w:rPr>
              <w:t>«Онлайн ойындар»</w:t>
            </w:r>
          </w:p>
          <w:p w14:paraId="33DA4FE8" w14:textId="77777777" w:rsidR="00192A0C" w:rsidRPr="00797D1F" w:rsidRDefault="00192A0C" w:rsidP="00B47486">
            <w:pPr>
              <w:rPr>
                <w:b/>
                <w:bCs/>
                <w:sz w:val="24"/>
                <w:szCs w:val="24"/>
              </w:rPr>
            </w:pPr>
            <w:r w:rsidRPr="00797D1F">
              <w:rPr>
                <w:b/>
                <w:bCs/>
                <w:sz w:val="24"/>
                <w:szCs w:val="24"/>
              </w:rPr>
              <w:t>Мақсаты:</w:t>
            </w:r>
          </w:p>
          <w:p w14:paraId="59383A0B" w14:textId="77777777" w:rsidR="00192A0C" w:rsidRPr="00797D1F" w:rsidRDefault="00192A0C" w:rsidP="00B47486">
            <w:pPr>
              <w:rPr>
                <w:sz w:val="24"/>
                <w:szCs w:val="24"/>
              </w:rPr>
            </w:pPr>
            <w:r w:rsidRPr="00797D1F">
              <w:rPr>
                <w:sz w:val="24"/>
                <w:szCs w:val="24"/>
              </w:rPr>
              <w:t>Ғаламтордан,</w:t>
            </w:r>
            <w:r w:rsidRPr="00797D1F">
              <w:rPr>
                <w:spacing w:val="8"/>
                <w:sz w:val="24"/>
                <w:szCs w:val="24"/>
              </w:rPr>
              <w:t xml:space="preserve"> </w:t>
            </w:r>
            <w:r w:rsidRPr="00797D1F">
              <w:rPr>
                <w:sz w:val="24"/>
                <w:szCs w:val="24"/>
              </w:rPr>
              <w:t xml:space="preserve">теледидардан көрген </w:t>
            </w:r>
            <w:r w:rsidRPr="00797D1F">
              <w:rPr>
                <w:sz w:val="24"/>
                <w:szCs w:val="24"/>
              </w:rPr>
              <w:lastRenderedPageBreak/>
              <w:t>ойын түрлерін атау, теледидар арқылы ойын көрсетіп бірге ойнату. Алған</w:t>
            </w:r>
            <w:r w:rsidRPr="00797D1F">
              <w:rPr>
                <w:spacing w:val="10"/>
                <w:sz w:val="24"/>
                <w:szCs w:val="24"/>
              </w:rPr>
              <w:t xml:space="preserve"> </w:t>
            </w:r>
            <w:r w:rsidRPr="00797D1F">
              <w:rPr>
                <w:sz w:val="24"/>
                <w:szCs w:val="24"/>
              </w:rPr>
              <w:t>ақпараттарымен,</w:t>
            </w:r>
            <w:r w:rsidRPr="00797D1F">
              <w:rPr>
                <w:spacing w:val="-67"/>
                <w:sz w:val="24"/>
                <w:szCs w:val="24"/>
              </w:rPr>
              <w:t xml:space="preserve"> </w:t>
            </w:r>
            <w:r w:rsidRPr="00797D1F">
              <w:rPr>
                <w:sz w:val="24"/>
                <w:szCs w:val="24"/>
              </w:rPr>
              <w:t>әсерлерімен бөлісуіне</w:t>
            </w:r>
            <w:r w:rsidRPr="00797D1F">
              <w:rPr>
                <w:spacing w:val="1"/>
                <w:sz w:val="24"/>
                <w:szCs w:val="24"/>
              </w:rPr>
              <w:t xml:space="preserve"> </w:t>
            </w:r>
            <w:r w:rsidRPr="00797D1F">
              <w:rPr>
                <w:sz w:val="24"/>
                <w:szCs w:val="24"/>
              </w:rPr>
              <w:t>мүмкіндік</w:t>
            </w:r>
            <w:r w:rsidRPr="00797D1F">
              <w:rPr>
                <w:spacing w:val="1"/>
                <w:sz w:val="24"/>
                <w:szCs w:val="24"/>
              </w:rPr>
              <w:t xml:space="preserve"> </w:t>
            </w:r>
            <w:r w:rsidRPr="00797D1F">
              <w:rPr>
                <w:sz w:val="24"/>
                <w:szCs w:val="24"/>
              </w:rPr>
              <w:t xml:space="preserve">беру. </w:t>
            </w:r>
          </w:p>
          <w:p w14:paraId="5D178BC4" w14:textId="77777777" w:rsidR="00192A0C" w:rsidRPr="00797D1F" w:rsidRDefault="00192A0C" w:rsidP="00B47486">
            <w:pPr>
              <w:rPr>
                <w:b/>
                <w:bCs/>
                <w:sz w:val="24"/>
                <w:szCs w:val="24"/>
              </w:rPr>
            </w:pPr>
            <w:r w:rsidRPr="00797D1F">
              <w:rPr>
                <w:b/>
                <w:bCs/>
                <w:sz w:val="24"/>
                <w:szCs w:val="24"/>
              </w:rPr>
              <w:t>ЖИ қолдану.</w:t>
            </w:r>
          </w:p>
          <w:p w14:paraId="6B59BAE3" w14:textId="77777777" w:rsidR="00192A0C" w:rsidRPr="00797D1F" w:rsidRDefault="00192A0C" w:rsidP="00B47486">
            <w:pPr>
              <w:rPr>
                <w:b/>
                <w:bCs/>
                <w:sz w:val="24"/>
                <w:szCs w:val="24"/>
              </w:rPr>
            </w:pPr>
          </w:p>
          <w:p w14:paraId="6C638AC0" w14:textId="77777777" w:rsidR="00192A0C" w:rsidRPr="00797D1F" w:rsidRDefault="00192A0C" w:rsidP="00B47486">
            <w:pPr>
              <w:spacing w:before="10" w:after="10"/>
              <w:rPr>
                <w:sz w:val="24"/>
                <w:szCs w:val="24"/>
                <w:shd w:val="clear" w:color="auto" w:fill="FFFFFF"/>
              </w:rPr>
            </w:pPr>
            <w:r w:rsidRPr="00797D1F">
              <w:rPr>
                <w:rStyle w:val="a9"/>
                <w:rFonts w:eastAsiaTheme="majorEastAsia"/>
                <w:sz w:val="24"/>
                <w:szCs w:val="24"/>
                <w:shd w:val="clear" w:color="auto" w:fill="FFFFFF"/>
              </w:rPr>
              <w:t>Еріншектер. жаттау</w:t>
            </w:r>
            <w:r w:rsidRPr="00797D1F">
              <w:rPr>
                <w:sz w:val="24"/>
                <w:szCs w:val="24"/>
              </w:rPr>
              <w:br/>
            </w:r>
            <w:r w:rsidRPr="00797D1F">
              <w:rPr>
                <w:sz w:val="24"/>
                <w:szCs w:val="24"/>
                <w:shd w:val="clear" w:color="auto" w:fill="FFFFFF"/>
              </w:rPr>
              <w:t>Тық-тақ, тық-тақ,</w:t>
            </w:r>
            <w:r w:rsidRPr="00797D1F">
              <w:rPr>
                <w:sz w:val="24"/>
                <w:szCs w:val="24"/>
              </w:rPr>
              <w:br/>
            </w:r>
            <w:r w:rsidRPr="00797D1F">
              <w:rPr>
                <w:sz w:val="24"/>
                <w:szCs w:val="24"/>
                <w:shd w:val="clear" w:color="auto" w:fill="FFFFFF"/>
              </w:rPr>
              <w:t>Тұр орныңнан, бас бармақ,</w:t>
            </w:r>
            <w:r w:rsidRPr="00797D1F">
              <w:rPr>
                <w:sz w:val="24"/>
                <w:szCs w:val="24"/>
              </w:rPr>
              <w:br/>
            </w:r>
            <w:r w:rsidRPr="00797D1F">
              <w:rPr>
                <w:sz w:val="24"/>
                <w:szCs w:val="24"/>
                <w:shd w:val="clear" w:color="auto" w:fill="FFFFFF"/>
              </w:rPr>
              <w:t>Балаң үйрек, сен де тұр,</w:t>
            </w:r>
            <w:r w:rsidRPr="00797D1F">
              <w:rPr>
                <w:sz w:val="24"/>
                <w:szCs w:val="24"/>
              </w:rPr>
              <w:br/>
            </w:r>
            <w:r w:rsidRPr="00797D1F">
              <w:rPr>
                <w:sz w:val="24"/>
                <w:szCs w:val="24"/>
                <w:shd w:val="clear" w:color="auto" w:fill="FFFFFF"/>
              </w:rPr>
              <w:t>Ортан терек, сен де тұр,</w:t>
            </w:r>
            <w:r w:rsidRPr="00797D1F">
              <w:rPr>
                <w:sz w:val="24"/>
                <w:szCs w:val="24"/>
              </w:rPr>
              <w:br/>
            </w:r>
            <w:r w:rsidRPr="00797D1F">
              <w:rPr>
                <w:sz w:val="24"/>
                <w:szCs w:val="24"/>
                <w:shd w:val="clear" w:color="auto" w:fill="FFFFFF"/>
              </w:rPr>
              <w:t>Шылдыр шүмек, сен де тұр,</w:t>
            </w:r>
            <w:r w:rsidRPr="00797D1F">
              <w:rPr>
                <w:sz w:val="24"/>
                <w:szCs w:val="24"/>
              </w:rPr>
              <w:br/>
            </w:r>
            <w:r w:rsidRPr="00797D1F">
              <w:rPr>
                <w:sz w:val="24"/>
                <w:szCs w:val="24"/>
                <w:shd w:val="clear" w:color="auto" w:fill="FFFFFF"/>
              </w:rPr>
              <w:t>Титтей бөбек, қане, тұр.</w:t>
            </w:r>
            <w:r w:rsidRPr="00797D1F">
              <w:rPr>
                <w:sz w:val="24"/>
                <w:szCs w:val="24"/>
              </w:rPr>
              <w:br/>
            </w:r>
            <w:r w:rsidRPr="00797D1F">
              <w:rPr>
                <w:sz w:val="24"/>
                <w:szCs w:val="24"/>
                <w:shd w:val="clear" w:color="auto" w:fill="FFFFFF"/>
              </w:rPr>
              <w:t>Саусақтарым, ал, жүгір.</w:t>
            </w:r>
          </w:p>
          <w:p w14:paraId="41CEE45B" w14:textId="77777777" w:rsidR="00192A0C" w:rsidRPr="00797D1F" w:rsidRDefault="00192A0C" w:rsidP="00B47486">
            <w:pPr>
              <w:pStyle w:val="a5"/>
              <w:jc w:val="center"/>
              <w:rPr>
                <w:lang w:val="kk-KZ" w:eastAsia="en-US"/>
              </w:rPr>
            </w:pPr>
          </w:p>
          <w:p w14:paraId="391B5399" w14:textId="77777777" w:rsidR="00192A0C" w:rsidRPr="00797D1F" w:rsidRDefault="00192A0C" w:rsidP="00B47486">
            <w:pPr>
              <w:pStyle w:val="a5"/>
              <w:rPr>
                <w:b/>
                <w:bCs/>
                <w:lang w:val="kk-KZ" w:eastAsia="en-US"/>
              </w:rPr>
            </w:pPr>
            <w:r w:rsidRPr="00797D1F">
              <w:rPr>
                <w:b/>
                <w:bCs/>
                <w:lang w:val="kk-KZ" w:eastAsia="en-US"/>
              </w:rPr>
              <w:t>3.Сауат ашу негіздері</w:t>
            </w:r>
          </w:p>
          <w:p w14:paraId="6862D492" w14:textId="77777777" w:rsidR="00192A0C" w:rsidRPr="00797D1F" w:rsidRDefault="00192A0C" w:rsidP="00B47486">
            <w:pPr>
              <w:pStyle w:val="a3"/>
              <w:ind w:left="0"/>
              <w:rPr>
                <w:b/>
                <w:bCs/>
                <w:sz w:val="24"/>
                <w:szCs w:val="24"/>
              </w:rPr>
            </w:pPr>
            <w:r w:rsidRPr="00797D1F">
              <w:rPr>
                <w:b/>
                <w:bCs/>
                <w:sz w:val="24"/>
                <w:szCs w:val="24"/>
              </w:rPr>
              <w:t xml:space="preserve">Карточкалармен жұмыс. </w:t>
            </w:r>
          </w:p>
          <w:p w14:paraId="3281C386" w14:textId="77777777" w:rsidR="00192A0C" w:rsidRPr="00797D1F" w:rsidRDefault="00192A0C" w:rsidP="00B47486">
            <w:pPr>
              <w:pStyle w:val="a3"/>
              <w:ind w:left="0"/>
              <w:rPr>
                <w:b/>
                <w:bCs/>
                <w:sz w:val="24"/>
                <w:szCs w:val="24"/>
              </w:rPr>
            </w:pPr>
            <w:r w:rsidRPr="00797D1F">
              <w:rPr>
                <w:b/>
                <w:bCs/>
                <w:sz w:val="24"/>
                <w:szCs w:val="24"/>
              </w:rPr>
              <w:t>Мақсаты:</w:t>
            </w:r>
          </w:p>
          <w:p w14:paraId="3736C765" w14:textId="77777777" w:rsidR="00192A0C" w:rsidRPr="00797D1F" w:rsidRDefault="00192A0C" w:rsidP="00B47486">
            <w:pPr>
              <w:pStyle w:val="a3"/>
              <w:ind w:left="0"/>
              <w:rPr>
                <w:sz w:val="24"/>
                <w:szCs w:val="24"/>
              </w:rPr>
            </w:pPr>
            <w:r w:rsidRPr="00797D1F">
              <w:rPr>
                <w:sz w:val="24"/>
                <w:szCs w:val="24"/>
              </w:rPr>
              <w:t>Берілген</w:t>
            </w:r>
            <w:r w:rsidRPr="00797D1F">
              <w:rPr>
                <w:spacing w:val="-1"/>
                <w:sz w:val="24"/>
                <w:szCs w:val="24"/>
              </w:rPr>
              <w:t xml:space="preserve"> </w:t>
            </w:r>
            <w:r w:rsidRPr="00797D1F">
              <w:rPr>
                <w:sz w:val="24"/>
                <w:szCs w:val="24"/>
              </w:rPr>
              <w:t xml:space="preserve">сөзге сөйлем құрастыруды </w:t>
            </w:r>
            <w:r w:rsidRPr="00797D1F">
              <w:rPr>
                <w:sz w:val="24"/>
                <w:szCs w:val="24"/>
              </w:rPr>
              <w:lastRenderedPageBreak/>
              <w:t>дамыту.</w:t>
            </w:r>
          </w:p>
          <w:p w14:paraId="4B8C2DC1" w14:textId="77777777" w:rsidR="00192A0C" w:rsidRPr="00797D1F" w:rsidRDefault="00192A0C" w:rsidP="00B47486">
            <w:pPr>
              <w:rPr>
                <w:sz w:val="24"/>
                <w:szCs w:val="24"/>
              </w:rPr>
            </w:pPr>
            <w:r w:rsidRPr="00797D1F">
              <w:rPr>
                <w:sz w:val="24"/>
                <w:szCs w:val="24"/>
              </w:rPr>
              <w:t>Толқынды, ирек сызықтарды, нүктелерді,</w:t>
            </w:r>
          </w:p>
          <w:p w14:paraId="5BC42A91" w14:textId="77777777" w:rsidR="00192A0C" w:rsidRPr="00797D1F" w:rsidRDefault="00192A0C" w:rsidP="00B47486">
            <w:pPr>
              <w:pStyle w:val="a5"/>
              <w:rPr>
                <w:b/>
                <w:bCs/>
                <w:lang w:val="kk-KZ" w:eastAsia="en-US"/>
              </w:rPr>
            </w:pPr>
            <w:r w:rsidRPr="00797D1F">
              <w:rPr>
                <w:lang w:val="kk-KZ"/>
              </w:rPr>
              <w:t>өз</w:t>
            </w:r>
            <w:r w:rsidRPr="00797D1F">
              <w:rPr>
                <w:spacing w:val="-2"/>
                <w:lang w:val="kk-KZ"/>
              </w:rPr>
              <w:t xml:space="preserve"> </w:t>
            </w:r>
            <w:r w:rsidRPr="00797D1F">
              <w:rPr>
                <w:lang w:val="kk-KZ"/>
              </w:rPr>
              <w:t>бетінше жазуға мүмкіндік</w:t>
            </w:r>
            <w:r w:rsidRPr="00797D1F">
              <w:rPr>
                <w:spacing w:val="-3"/>
                <w:lang w:val="kk-KZ"/>
              </w:rPr>
              <w:t xml:space="preserve"> </w:t>
            </w:r>
            <w:r w:rsidRPr="00797D1F">
              <w:rPr>
                <w:lang w:val="kk-KZ"/>
              </w:rPr>
              <w:t>беру</w:t>
            </w:r>
            <w:r w:rsidRPr="00797D1F">
              <w:rPr>
                <w:b/>
                <w:bCs/>
                <w:lang w:val="kk-KZ" w:eastAsia="en-US"/>
              </w:rPr>
              <w:t xml:space="preserve"> .</w:t>
            </w:r>
          </w:p>
          <w:p w14:paraId="0FA1D445" w14:textId="77777777" w:rsidR="00192A0C" w:rsidRPr="00797D1F" w:rsidRDefault="00192A0C" w:rsidP="00B47486">
            <w:pPr>
              <w:pStyle w:val="a5"/>
              <w:rPr>
                <w:bCs/>
                <w:lang w:val="kk-KZ" w:eastAsia="en-US"/>
              </w:rPr>
            </w:pPr>
          </w:p>
          <w:p w14:paraId="4E591B81" w14:textId="77777777" w:rsidR="00192A0C" w:rsidRPr="00797D1F" w:rsidRDefault="00192A0C" w:rsidP="00B47486">
            <w:pPr>
              <w:pStyle w:val="a5"/>
              <w:spacing w:before="10" w:after="10"/>
              <w:rPr>
                <w:b/>
                <w:shd w:val="clear" w:color="auto" w:fill="FFFFFF"/>
                <w:lang w:val="kk-KZ"/>
              </w:rPr>
            </w:pPr>
            <w:r w:rsidRPr="00797D1F">
              <w:rPr>
                <w:b/>
                <w:bCs/>
                <w:lang w:val="kk-KZ"/>
              </w:rPr>
              <w:t>Д\о:</w:t>
            </w:r>
            <w:r w:rsidRPr="00797D1F">
              <w:rPr>
                <w:b/>
                <w:shd w:val="clear" w:color="auto" w:fill="FFFFFF"/>
                <w:lang w:val="kk-KZ"/>
              </w:rPr>
              <w:t xml:space="preserve">«Айырмашылығын тап» </w:t>
            </w:r>
          </w:p>
          <w:p w14:paraId="4B8105CB" w14:textId="77777777" w:rsidR="00192A0C" w:rsidRPr="00797D1F" w:rsidRDefault="00192A0C" w:rsidP="00B47486">
            <w:pPr>
              <w:pStyle w:val="a5"/>
              <w:spacing w:before="10" w:after="10"/>
              <w:rPr>
                <w:b/>
                <w:bCs/>
                <w:lang w:val="kk-KZ"/>
              </w:rPr>
            </w:pPr>
            <w:r w:rsidRPr="00797D1F">
              <w:rPr>
                <w:b/>
                <w:shd w:val="clear" w:color="auto" w:fill="FFFFFF"/>
                <w:lang w:val="kk-KZ"/>
              </w:rPr>
              <w:t>М</w:t>
            </w:r>
            <w:r>
              <w:rPr>
                <w:b/>
                <w:shd w:val="clear" w:color="auto" w:fill="FFFFFF"/>
                <w:lang w:val="kk-KZ"/>
              </w:rPr>
              <w:t>ақсаты</w:t>
            </w:r>
            <w:r w:rsidRPr="00797D1F">
              <w:rPr>
                <w:b/>
                <w:shd w:val="clear" w:color="auto" w:fill="FFFFFF"/>
                <w:lang w:val="kk-KZ"/>
              </w:rPr>
              <w:t>:</w:t>
            </w:r>
            <w:r w:rsidRPr="00797D1F">
              <w:rPr>
                <w:shd w:val="clear" w:color="auto" w:fill="FFFFFF"/>
                <w:lang w:val="kk-KZ"/>
              </w:rPr>
              <w:t xml:space="preserve"> Балаларға екі суреттің немесе заттың айырмашылығын таба білуге; өз ойын айта білуге үйрету; ақыл-ойларын дамыту; шыдамдылыққа, досының жауабын тыңдай білуге дағдыландыру.</w:t>
            </w:r>
          </w:p>
          <w:p w14:paraId="2FC82619" w14:textId="77777777" w:rsidR="00192A0C" w:rsidRPr="00797D1F" w:rsidRDefault="00192A0C" w:rsidP="00B47486">
            <w:pPr>
              <w:jc w:val="center"/>
              <w:rPr>
                <w:b/>
                <w:bCs/>
                <w:sz w:val="24"/>
                <w:szCs w:val="24"/>
              </w:rPr>
            </w:pPr>
          </w:p>
          <w:p w14:paraId="2C6A4F65" w14:textId="77777777" w:rsidR="00192A0C" w:rsidRPr="00797D1F" w:rsidRDefault="00192A0C" w:rsidP="00B47486">
            <w:pPr>
              <w:rPr>
                <w:b/>
                <w:bCs/>
                <w:sz w:val="24"/>
                <w:szCs w:val="24"/>
              </w:rPr>
            </w:pPr>
            <w:r w:rsidRPr="00797D1F">
              <w:rPr>
                <w:b/>
                <w:bCs/>
                <w:sz w:val="24"/>
                <w:szCs w:val="24"/>
              </w:rPr>
              <w:t xml:space="preserve">4. Мүсіндеу </w:t>
            </w:r>
          </w:p>
          <w:p w14:paraId="0574A605" w14:textId="77777777" w:rsidR="00192A0C" w:rsidRPr="00797D1F" w:rsidRDefault="00192A0C" w:rsidP="00B47486">
            <w:pPr>
              <w:pStyle w:val="a3"/>
              <w:ind w:left="0" w:right="111"/>
              <w:rPr>
                <w:b/>
                <w:bCs/>
                <w:sz w:val="24"/>
                <w:szCs w:val="24"/>
              </w:rPr>
            </w:pPr>
            <w:r w:rsidRPr="00797D1F">
              <w:rPr>
                <w:sz w:val="24"/>
                <w:szCs w:val="24"/>
              </w:rPr>
              <w:t xml:space="preserve"> </w:t>
            </w:r>
            <w:r w:rsidRPr="00797D1F">
              <w:rPr>
                <w:b/>
                <w:bCs/>
                <w:sz w:val="24"/>
                <w:szCs w:val="24"/>
              </w:rPr>
              <w:t>«Құстұмсық», «жапырақ»</w:t>
            </w:r>
          </w:p>
          <w:p w14:paraId="6711B680" w14:textId="77777777" w:rsidR="00192A0C" w:rsidRPr="00797D1F" w:rsidRDefault="00192A0C" w:rsidP="00B47486">
            <w:pPr>
              <w:pStyle w:val="a3"/>
              <w:ind w:left="0" w:right="111"/>
              <w:rPr>
                <w:b/>
                <w:bCs/>
                <w:sz w:val="24"/>
                <w:szCs w:val="24"/>
              </w:rPr>
            </w:pPr>
            <w:r w:rsidRPr="00797D1F">
              <w:rPr>
                <w:b/>
                <w:bCs/>
                <w:sz w:val="24"/>
                <w:szCs w:val="24"/>
              </w:rPr>
              <w:t>Мақсаты:</w:t>
            </w:r>
          </w:p>
          <w:p w14:paraId="2D933E8B" w14:textId="77777777" w:rsidR="00192A0C" w:rsidRPr="00797D1F" w:rsidRDefault="00192A0C" w:rsidP="00B47486">
            <w:pPr>
              <w:pStyle w:val="a3"/>
              <w:ind w:left="0" w:right="111"/>
              <w:rPr>
                <w:sz w:val="24"/>
                <w:szCs w:val="24"/>
              </w:rPr>
            </w:pPr>
            <w:r w:rsidRPr="00797D1F">
              <w:rPr>
                <w:sz w:val="24"/>
                <w:szCs w:val="24"/>
              </w:rPr>
              <w:t>Суреттер көрсету арқылы шығармашылыққа баулу. Қазақ</w:t>
            </w:r>
            <w:r w:rsidRPr="00797D1F">
              <w:rPr>
                <w:spacing w:val="1"/>
                <w:sz w:val="24"/>
                <w:szCs w:val="24"/>
              </w:rPr>
              <w:t xml:space="preserve"> </w:t>
            </w:r>
            <w:r w:rsidRPr="00797D1F">
              <w:rPr>
                <w:sz w:val="24"/>
                <w:szCs w:val="24"/>
              </w:rPr>
              <w:t>халқының</w:t>
            </w:r>
            <w:r w:rsidRPr="00797D1F">
              <w:rPr>
                <w:spacing w:val="1"/>
                <w:sz w:val="24"/>
                <w:szCs w:val="24"/>
              </w:rPr>
              <w:t xml:space="preserve"> </w:t>
            </w:r>
            <w:r w:rsidRPr="00797D1F">
              <w:rPr>
                <w:sz w:val="24"/>
                <w:szCs w:val="24"/>
              </w:rPr>
              <w:t>тұрмыстық</w:t>
            </w:r>
            <w:r w:rsidRPr="00797D1F">
              <w:rPr>
                <w:spacing w:val="-13"/>
                <w:sz w:val="24"/>
                <w:szCs w:val="24"/>
              </w:rPr>
              <w:t xml:space="preserve"> </w:t>
            </w:r>
            <w:r w:rsidRPr="00797D1F">
              <w:rPr>
                <w:sz w:val="24"/>
                <w:szCs w:val="24"/>
              </w:rPr>
              <w:t>заттарын</w:t>
            </w:r>
            <w:r w:rsidRPr="00797D1F">
              <w:rPr>
                <w:spacing w:val="-12"/>
                <w:sz w:val="24"/>
                <w:szCs w:val="24"/>
              </w:rPr>
              <w:t xml:space="preserve"> </w:t>
            </w:r>
            <w:r w:rsidRPr="00797D1F">
              <w:rPr>
                <w:sz w:val="24"/>
                <w:szCs w:val="24"/>
              </w:rPr>
              <w:t>(керует,</w:t>
            </w:r>
            <w:r w:rsidRPr="00797D1F">
              <w:rPr>
                <w:spacing w:val="-15"/>
                <w:sz w:val="24"/>
                <w:szCs w:val="24"/>
              </w:rPr>
              <w:t xml:space="preserve"> </w:t>
            </w:r>
            <w:r w:rsidRPr="00797D1F">
              <w:rPr>
                <w:sz w:val="24"/>
                <w:szCs w:val="24"/>
              </w:rPr>
              <w:lastRenderedPageBreak/>
              <w:t>үстел,</w:t>
            </w:r>
            <w:r w:rsidRPr="00797D1F">
              <w:rPr>
                <w:spacing w:val="-13"/>
                <w:sz w:val="24"/>
                <w:szCs w:val="24"/>
              </w:rPr>
              <w:t xml:space="preserve"> </w:t>
            </w:r>
            <w:r w:rsidRPr="00797D1F">
              <w:rPr>
                <w:sz w:val="24"/>
                <w:szCs w:val="24"/>
              </w:rPr>
              <w:t>ер-тұрман,</w:t>
            </w:r>
            <w:r w:rsidRPr="00797D1F">
              <w:rPr>
                <w:spacing w:val="-13"/>
                <w:sz w:val="24"/>
                <w:szCs w:val="24"/>
              </w:rPr>
              <w:t xml:space="preserve"> </w:t>
            </w:r>
            <w:r w:rsidRPr="00797D1F">
              <w:rPr>
                <w:sz w:val="24"/>
                <w:szCs w:val="24"/>
              </w:rPr>
              <w:t>ошақ,</w:t>
            </w:r>
            <w:r w:rsidRPr="00797D1F">
              <w:rPr>
                <w:spacing w:val="-68"/>
                <w:sz w:val="24"/>
                <w:szCs w:val="24"/>
              </w:rPr>
              <w:t xml:space="preserve"> </w:t>
            </w:r>
            <w:r w:rsidRPr="00797D1F">
              <w:rPr>
                <w:sz w:val="24"/>
                <w:szCs w:val="24"/>
              </w:rPr>
              <w:t>кебеже,</w:t>
            </w:r>
            <w:r w:rsidRPr="00797D1F">
              <w:rPr>
                <w:spacing w:val="1"/>
                <w:sz w:val="24"/>
                <w:szCs w:val="24"/>
              </w:rPr>
              <w:t xml:space="preserve"> </w:t>
            </w:r>
            <w:r w:rsidRPr="00797D1F">
              <w:rPr>
                <w:sz w:val="24"/>
                <w:szCs w:val="24"/>
              </w:rPr>
              <w:t>диірмен),</w:t>
            </w:r>
            <w:r w:rsidRPr="00797D1F">
              <w:rPr>
                <w:spacing w:val="1"/>
                <w:sz w:val="24"/>
                <w:szCs w:val="24"/>
              </w:rPr>
              <w:t xml:space="preserve"> </w:t>
            </w:r>
            <w:r w:rsidRPr="00797D1F">
              <w:rPr>
                <w:sz w:val="24"/>
                <w:szCs w:val="24"/>
              </w:rPr>
              <w:t>туған</w:t>
            </w:r>
            <w:r w:rsidRPr="00797D1F">
              <w:rPr>
                <w:spacing w:val="1"/>
                <w:sz w:val="24"/>
                <w:szCs w:val="24"/>
              </w:rPr>
              <w:t xml:space="preserve"> </w:t>
            </w:r>
            <w:r w:rsidRPr="00797D1F">
              <w:rPr>
                <w:sz w:val="24"/>
                <w:szCs w:val="24"/>
              </w:rPr>
              <w:t>өлкедегі</w:t>
            </w:r>
            <w:r w:rsidRPr="00797D1F">
              <w:rPr>
                <w:spacing w:val="1"/>
                <w:sz w:val="24"/>
                <w:szCs w:val="24"/>
              </w:rPr>
              <w:t xml:space="preserve"> </w:t>
            </w:r>
            <w:r w:rsidRPr="00797D1F">
              <w:rPr>
                <w:sz w:val="24"/>
                <w:szCs w:val="24"/>
              </w:rPr>
              <w:t>мәдени</w:t>
            </w:r>
            <w:r w:rsidRPr="00797D1F">
              <w:rPr>
                <w:spacing w:val="1"/>
                <w:sz w:val="24"/>
                <w:szCs w:val="24"/>
              </w:rPr>
              <w:t xml:space="preserve"> </w:t>
            </w:r>
            <w:r w:rsidRPr="00797D1F">
              <w:rPr>
                <w:sz w:val="24"/>
                <w:szCs w:val="24"/>
              </w:rPr>
              <w:t>мұра</w:t>
            </w:r>
            <w:r w:rsidRPr="00797D1F">
              <w:rPr>
                <w:spacing w:val="1"/>
                <w:sz w:val="24"/>
                <w:szCs w:val="24"/>
              </w:rPr>
              <w:t xml:space="preserve"> </w:t>
            </w:r>
            <w:r w:rsidRPr="00797D1F">
              <w:rPr>
                <w:sz w:val="24"/>
                <w:szCs w:val="24"/>
              </w:rPr>
              <w:t>ескерткіштерімен</w:t>
            </w:r>
            <w:r w:rsidRPr="00797D1F">
              <w:rPr>
                <w:spacing w:val="1"/>
                <w:sz w:val="24"/>
                <w:szCs w:val="24"/>
              </w:rPr>
              <w:t xml:space="preserve"> </w:t>
            </w:r>
            <w:r w:rsidRPr="00797D1F">
              <w:rPr>
                <w:sz w:val="24"/>
                <w:szCs w:val="24"/>
              </w:rPr>
              <w:t>таныстыру,</w:t>
            </w:r>
            <w:r w:rsidRPr="00797D1F">
              <w:rPr>
                <w:spacing w:val="1"/>
                <w:sz w:val="24"/>
                <w:szCs w:val="24"/>
              </w:rPr>
              <w:t xml:space="preserve"> </w:t>
            </w:r>
            <w:r w:rsidRPr="00797D1F">
              <w:rPr>
                <w:sz w:val="24"/>
                <w:szCs w:val="24"/>
              </w:rPr>
              <w:t>аталған</w:t>
            </w:r>
            <w:r w:rsidRPr="00797D1F">
              <w:rPr>
                <w:spacing w:val="-67"/>
                <w:sz w:val="24"/>
                <w:szCs w:val="24"/>
              </w:rPr>
              <w:t xml:space="preserve"> </w:t>
            </w:r>
            <w:r w:rsidRPr="00797D1F">
              <w:rPr>
                <w:sz w:val="24"/>
                <w:szCs w:val="24"/>
              </w:rPr>
              <w:t>заттардан</w:t>
            </w:r>
            <w:r w:rsidRPr="00797D1F">
              <w:rPr>
                <w:spacing w:val="1"/>
                <w:sz w:val="24"/>
                <w:szCs w:val="24"/>
              </w:rPr>
              <w:t xml:space="preserve"> </w:t>
            </w:r>
            <w:r w:rsidRPr="00797D1F">
              <w:rPr>
                <w:sz w:val="24"/>
                <w:szCs w:val="24"/>
              </w:rPr>
              <w:t>қалауы</w:t>
            </w:r>
            <w:r w:rsidRPr="00797D1F">
              <w:rPr>
                <w:spacing w:val="1"/>
                <w:sz w:val="24"/>
                <w:szCs w:val="24"/>
              </w:rPr>
              <w:t xml:space="preserve"> </w:t>
            </w:r>
            <w:r w:rsidRPr="00797D1F">
              <w:rPr>
                <w:sz w:val="24"/>
                <w:szCs w:val="24"/>
              </w:rPr>
              <w:t>бойынша</w:t>
            </w:r>
            <w:r w:rsidRPr="00797D1F">
              <w:rPr>
                <w:spacing w:val="1"/>
                <w:sz w:val="24"/>
                <w:szCs w:val="24"/>
              </w:rPr>
              <w:t xml:space="preserve"> </w:t>
            </w:r>
            <w:r w:rsidRPr="00797D1F">
              <w:rPr>
                <w:sz w:val="24"/>
                <w:szCs w:val="24"/>
              </w:rPr>
              <w:t>мүсіндеуге мүмкіндік беру.</w:t>
            </w:r>
          </w:p>
          <w:p w14:paraId="04D31F82" w14:textId="77777777" w:rsidR="00192A0C" w:rsidRPr="00B452B3" w:rsidRDefault="00192A0C" w:rsidP="00B47486">
            <w:pPr>
              <w:rPr>
                <w:sz w:val="24"/>
                <w:szCs w:val="24"/>
              </w:rPr>
            </w:pPr>
            <w:r w:rsidRPr="00797D1F">
              <w:rPr>
                <w:spacing w:val="1"/>
                <w:sz w:val="24"/>
                <w:szCs w:val="24"/>
              </w:rPr>
              <w:t xml:space="preserve"> </w:t>
            </w:r>
          </w:p>
        </w:tc>
      </w:tr>
      <w:tr w:rsidR="00192A0C" w:rsidRPr="00B452B3" w14:paraId="38B9E8A2" w14:textId="77777777" w:rsidTr="00B47486">
        <w:tc>
          <w:tcPr>
            <w:tcW w:w="2405" w:type="dxa"/>
            <w:tcBorders>
              <w:top w:val="single" w:sz="4" w:space="0" w:color="000000"/>
              <w:left w:val="single" w:sz="4" w:space="0" w:color="000000"/>
              <w:bottom w:val="single" w:sz="4" w:space="0" w:color="auto"/>
              <w:right w:val="single" w:sz="4" w:space="0" w:color="000000"/>
            </w:tcBorders>
          </w:tcPr>
          <w:p w14:paraId="06FF24CC" w14:textId="77777777" w:rsidR="00192A0C" w:rsidRPr="00B452B3" w:rsidRDefault="00192A0C" w:rsidP="00B47486">
            <w:pPr>
              <w:rPr>
                <w:rFonts w:eastAsiaTheme="minorHAnsi"/>
                <w:b/>
                <w:bCs/>
                <w:sz w:val="24"/>
                <w:szCs w:val="24"/>
              </w:rPr>
            </w:pPr>
            <w:r w:rsidRPr="00B452B3">
              <w:rPr>
                <w:rFonts w:eastAsiaTheme="minorHAnsi"/>
                <w:b/>
                <w:bCs/>
                <w:sz w:val="24"/>
                <w:szCs w:val="24"/>
              </w:rPr>
              <w:lastRenderedPageBreak/>
              <w:t>2-ші таңғы ас</w:t>
            </w:r>
          </w:p>
        </w:tc>
        <w:tc>
          <w:tcPr>
            <w:tcW w:w="12899" w:type="dxa"/>
            <w:gridSpan w:val="5"/>
          </w:tcPr>
          <w:p w14:paraId="053358EA" w14:textId="77777777" w:rsidR="00192A0C" w:rsidRPr="00B452B3" w:rsidRDefault="00192A0C" w:rsidP="00B47486">
            <w:pPr>
              <w:rPr>
                <w:rFonts w:eastAsiaTheme="minorHAnsi"/>
                <w:b/>
                <w:bCs/>
                <w:sz w:val="24"/>
                <w:szCs w:val="24"/>
              </w:rPr>
            </w:pPr>
            <w:r w:rsidRPr="00B452B3">
              <w:rPr>
                <w:rFonts w:eastAsiaTheme="minorHAnsi"/>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B452B3">
              <w:rPr>
                <w:rFonts w:eastAsiaTheme="minorHAnsi"/>
                <w:b/>
                <w:bCs/>
                <w:sz w:val="24"/>
                <w:szCs w:val="24"/>
              </w:rPr>
              <w:t xml:space="preserve">.                              </w:t>
            </w:r>
          </w:p>
          <w:p w14:paraId="1DE6C255" w14:textId="77777777" w:rsidR="00192A0C" w:rsidRPr="00B452B3" w:rsidRDefault="00192A0C" w:rsidP="00B47486">
            <w:pPr>
              <w:rPr>
                <w:rFonts w:eastAsiaTheme="minorHAnsi"/>
                <w:b/>
                <w:bCs/>
                <w:iCs/>
                <w:color w:val="000000"/>
                <w:sz w:val="24"/>
                <w:szCs w:val="24"/>
              </w:rPr>
            </w:pPr>
            <w:r w:rsidRPr="00B452B3">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B452B3" w14:paraId="7ACE9794" w14:textId="77777777" w:rsidTr="00B47486">
        <w:tc>
          <w:tcPr>
            <w:tcW w:w="2405" w:type="dxa"/>
            <w:tcBorders>
              <w:top w:val="single" w:sz="4" w:space="0" w:color="auto"/>
              <w:left w:val="single" w:sz="4" w:space="0" w:color="000000"/>
              <w:bottom w:val="single" w:sz="4" w:space="0" w:color="000000"/>
              <w:right w:val="single" w:sz="4" w:space="0" w:color="000000"/>
            </w:tcBorders>
          </w:tcPr>
          <w:p w14:paraId="4F1E59B4"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Серуенге</w:t>
            </w:r>
            <w:r w:rsidRPr="00B452B3">
              <w:rPr>
                <w:rFonts w:eastAsiaTheme="minorHAnsi"/>
                <w:b/>
                <w:bCs/>
                <w:spacing w:val="-4"/>
                <w:sz w:val="24"/>
                <w:szCs w:val="24"/>
              </w:rPr>
              <w:t xml:space="preserve"> </w:t>
            </w:r>
            <w:r w:rsidRPr="00B452B3">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A6439D6"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20BB2B7" w14:textId="77777777" w:rsidR="00192A0C" w:rsidRPr="00B452B3" w:rsidRDefault="00192A0C" w:rsidP="00B47486">
            <w:pPr>
              <w:rPr>
                <w:rFonts w:eastAsiaTheme="minorHAnsi"/>
                <w:b/>
                <w:bCs/>
                <w:color w:val="000000"/>
                <w:sz w:val="24"/>
                <w:szCs w:val="24"/>
              </w:rPr>
            </w:pPr>
            <w:r w:rsidRPr="00B452B3">
              <w:rPr>
                <w:rFonts w:eastAsiaTheme="minorHAnsi"/>
                <w:color w:val="000000"/>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B452B3">
              <w:rPr>
                <w:rFonts w:eastAsiaTheme="minorHAnsi"/>
                <w:b/>
                <w:bCs/>
                <w:color w:val="000000"/>
                <w:sz w:val="24"/>
                <w:szCs w:val="24"/>
              </w:rPr>
              <w:t>(еңбек іс әрекеті).</w:t>
            </w:r>
          </w:p>
          <w:p w14:paraId="25D3E681" w14:textId="77777777" w:rsidR="00192A0C" w:rsidRPr="00B452B3" w:rsidRDefault="00192A0C" w:rsidP="00B47486">
            <w:pPr>
              <w:rPr>
                <w:rFonts w:eastAsiaTheme="minorHAnsi"/>
                <w:color w:val="000000"/>
                <w:sz w:val="24"/>
                <w:szCs w:val="24"/>
              </w:rPr>
            </w:pPr>
            <w:r w:rsidRPr="00B452B3">
              <w:rPr>
                <w:rFonts w:eastAsiaTheme="minorHAnsi"/>
                <w:b/>
                <w:bCs/>
                <w:color w:val="000000"/>
                <w:sz w:val="24"/>
                <w:szCs w:val="24"/>
              </w:rPr>
              <w:t>Қазақ тілін меңгерту үшін қажетті сөздік қоры:</w:t>
            </w:r>
            <w:r w:rsidRPr="00B452B3">
              <w:rPr>
                <w:rFonts w:eastAsiaTheme="minorHAnsi"/>
                <w:color w:val="000000"/>
                <w:sz w:val="24"/>
                <w:szCs w:val="24"/>
              </w:rPr>
              <w:t xml:space="preserve"> Ауа райы құбылыстары: ағаш, шырша, қар, аққала сөздерін меңгерту.</w:t>
            </w:r>
          </w:p>
          <w:p w14:paraId="4D3EBC67" w14:textId="77777777" w:rsidR="00192A0C" w:rsidRPr="00B452B3" w:rsidRDefault="00192A0C" w:rsidP="00B47486">
            <w:pPr>
              <w:rPr>
                <w:rFonts w:eastAsiaTheme="minorHAnsi"/>
                <w:b/>
                <w:bCs/>
                <w:iCs/>
                <w:color w:val="000000"/>
                <w:sz w:val="24"/>
                <w:szCs w:val="24"/>
              </w:rPr>
            </w:pPr>
            <w:r w:rsidRPr="00B452B3">
              <w:rPr>
                <w:rFonts w:eastAsiaTheme="minorHAnsi"/>
                <w:b/>
                <w:bCs/>
                <w:color w:val="000000"/>
                <w:sz w:val="24"/>
                <w:szCs w:val="24"/>
              </w:rPr>
              <w:t>(тәрбиеленушілер үшін қауіпсіз, жайлы, дамытушы білім беру ортасын құру).</w:t>
            </w:r>
          </w:p>
        </w:tc>
      </w:tr>
      <w:tr w:rsidR="00192A0C" w:rsidRPr="00B452B3" w14:paraId="482CE6D2"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6299F2A3"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46FE4A61"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6</w:t>
            </w:r>
          </w:p>
        </w:tc>
        <w:tc>
          <w:tcPr>
            <w:tcW w:w="2835" w:type="dxa"/>
            <w:tcBorders>
              <w:top w:val="single" w:sz="4" w:space="0" w:color="000000"/>
              <w:left w:val="single" w:sz="4" w:space="0" w:color="auto"/>
              <w:bottom w:val="single" w:sz="4" w:space="0" w:color="000000"/>
              <w:right w:val="single" w:sz="4" w:space="0" w:color="000000"/>
            </w:tcBorders>
          </w:tcPr>
          <w:p w14:paraId="24784C0C" w14:textId="77777777" w:rsidR="00192A0C" w:rsidRPr="00B452B3" w:rsidRDefault="00192A0C" w:rsidP="00B47486">
            <w:pPr>
              <w:rPr>
                <w:rFonts w:eastAsiaTheme="minorHAnsi"/>
                <w:b/>
                <w:bCs/>
                <w:sz w:val="24"/>
                <w:szCs w:val="24"/>
              </w:rPr>
            </w:pPr>
            <w:r w:rsidRPr="00B452B3">
              <w:rPr>
                <w:rFonts w:eastAsiaTheme="minorHAnsi"/>
                <w:b/>
                <w:sz w:val="24"/>
                <w:szCs w:val="24"/>
              </w:rPr>
              <w:t>Картотека №</w:t>
            </w:r>
            <w:r>
              <w:rPr>
                <w:rFonts w:eastAsiaTheme="minorHAnsi"/>
                <w:b/>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360A35E9" w14:textId="77777777" w:rsidR="00192A0C" w:rsidRPr="00B452B3" w:rsidRDefault="00192A0C" w:rsidP="00B47486">
            <w:pPr>
              <w:spacing w:line="322" w:lineRule="exact"/>
              <w:rPr>
                <w:rFonts w:eastAsiaTheme="minorHAnsi"/>
                <w:b/>
                <w:bCs/>
                <w:sz w:val="24"/>
                <w:szCs w:val="24"/>
              </w:rPr>
            </w:pPr>
            <w:r w:rsidRPr="00B452B3">
              <w:rPr>
                <w:rFonts w:eastAsiaTheme="minorHAnsi"/>
                <w:b/>
                <w:sz w:val="24"/>
                <w:szCs w:val="24"/>
              </w:rPr>
              <w:t>Картотека №</w:t>
            </w:r>
            <w:r>
              <w:rPr>
                <w:rFonts w:eastAsiaTheme="minorHAnsi"/>
                <w:b/>
                <w:sz w:val="24"/>
                <w:szCs w:val="24"/>
              </w:rPr>
              <w:t>8</w:t>
            </w:r>
          </w:p>
        </w:tc>
        <w:tc>
          <w:tcPr>
            <w:tcW w:w="2410" w:type="dxa"/>
            <w:tcBorders>
              <w:top w:val="single" w:sz="4" w:space="0" w:color="000000"/>
              <w:left w:val="single" w:sz="4" w:space="0" w:color="000000"/>
              <w:bottom w:val="single" w:sz="4" w:space="0" w:color="000000"/>
              <w:right w:val="single" w:sz="4" w:space="0" w:color="000000"/>
            </w:tcBorders>
          </w:tcPr>
          <w:p w14:paraId="40C30569"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9</w:t>
            </w:r>
            <w:r w:rsidRPr="00B452B3">
              <w:rPr>
                <w:rFonts w:eastAsiaTheme="minorHAnsi"/>
                <w:b/>
                <w:sz w:val="24"/>
                <w:szCs w:val="24"/>
              </w:rPr>
              <w:br/>
            </w:r>
          </w:p>
          <w:p w14:paraId="14B357DA" w14:textId="77777777" w:rsidR="00192A0C" w:rsidRPr="00B452B3" w:rsidRDefault="00192A0C" w:rsidP="00B47486">
            <w:pPr>
              <w:ind w:right="112"/>
              <w:jc w:val="center"/>
              <w:rPr>
                <w:rFonts w:eastAsiaTheme="minorHAnsi"/>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3F3DFD58"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10</w:t>
            </w:r>
          </w:p>
        </w:tc>
      </w:tr>
      <w:tr w:rsidR="00192A0C" w:rsidRPr="00B452B3" w14:paraId="4F1F7B1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D9FD58F"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Серуеннен</w:t>
            </w:r>
            <w:r w:rsidRPr="00B452B3">
              <w:rPr>
                <w:rFonts w:eastAsiaTheme="minorHAnsi"/>
                <w:b/>
                <w:bCs/>
                <w:spacing w:val="-2"/>
                <w:sz w:val="24"/>
                <w:szCs w:val="24"/>
              </w:rPr>
              <w:t xml:space="preserve"> </w:t>
            </w:r>
            <w:r w:rsidRPr="00B452B3">
              <w:rPr>
                <w:rFonts w:eastAsiaTheme="minorHAnsi"/>
                <w:b/>
                <w:bCs/>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77D0D5E4" w14:textId="77777777" w:rsidR="00192A0C" w:rsidRPr="00B452B3" w:rsidRDefault="00192A0C" w:rsidP="00B47486">
            <w:pPr>
              <w:rPr>
                <w:rFonts w:eastAsiaTheme="minorHAnsi"/>
                <w:sz w:val="24"/>
                <w:szCs w:val="24"/>
              </w:rPr>
            </w:pPr>
            <w:r w:rsidRPr="00B452B3">
              <w:rPr>
                <w:rFonts w:eastAsiaTheme="minorHAnsi"/>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1AA9147" w14:textId="77777777" w:rsidR="00192A0C" w:rsidRPr="00B452B3" w:rsidRDefault="00192A0C" w:rsidP="00B47486">
            <w:pPr>
              <w:rPr>
                <w:rFonts w:eastAsiaTheme="minorHAnsi"/>
                <w:sz w:val="24"/>
                <w:szCs w:val="24"/>
              </w:rPr>
            </w:pPr>
            <w:r w:rsidRPr="00B452B3">
              <w:rPr>
                <w:rFonts w:eastAsiaTheme="minorHAnsi"/>
                <w:sz w:val="24"/>
                <w:szCs w:val="24"/>
              </w:rPr>
              <w:t>(дене тәрбиесі).</w:t>
            </w:r>
          </w:p>
          <w:p w14:paraId="2794179A" w14:textId="77777777" w:rsidR="00192A0C" w:rsidRPr="00B452B3" w:rsidRDefault="00192A0C" w:rsidP="00B47486">
            <w:pPr>
              <w:rPr>
                <w:rFonts w:eastAsiaTheme="minorHAnsi"/>
                <w:sz w:val="24"/>
                <w:szCs w:val="24"/>
              </w:rPr>
            </w:pPr>
            <w:r w:rsidRPr="00B452B3">
              <w:rPr>
                <w:rFonts w:eastAsiaTheme="minorHAnsi"/>
                <w:sz w:val="24"/>
                <w:szCs w:val="24"/>
              </w:rPr>
              <w:t xml:space="preserve">Жүйелі түрде шешіну, киімді шкафқа салу, қолды жуу. </w:t>
            </w:r>
            <w:r w:rsidRPr="00B452B3">
              <w:rPr>
                <w:rFonts w:eastAsiaTheme="minorHAnsi"/>
                <w:b/>
                <w:bCs/>
                <w:sz w:val="24"/>
                <w:szCs w:val="24"/>
              </w:rPr>
              <w:t>(еңбек іс әрекеті)</w:t>
            </w:r>
          </w:p>
          <w:p w14:paraId="775A3B5E" w14:textId="77777777" w:rsidR="00192A0C" w:rsidRPr="00B452B3" w:rsidRDefault="00192A0C" w:rsidP="00B47486">
            <w:pPr>
              <w:rPr>
                <w:rFonts w:eastAsiaTheme="minorHAnsi"/>
                <w:sz w:val="24"/>
                <w:szCs w:val="24"/>
              </w:rPr>
            </w:pPr>
            <w:r w:rsidRPr="00B452B3">
              <w:rPr>
                <w:rFonts w:eastAsiaTheme="minorHAnsi"/>
                <w:b/>
                <w:bCs/>
                <w:sz w:val="24"/>
                <w:szCs w:val="24"/>
              </w:rPr>
              <w:lastRenderedPageBreak/>
              <w:t>Қазақ тілін меңгерту үшін қажетті сөздік қоры:</w:t>
            </w:r>
            <w:r w:rsidRPr="00B452B3">
              <w:rPr>
                <w:rFonts w:eastAsiaTheme="minorHAnsi"/>
                <w:sz w:val="24"/>
                <w:szCs w:val="24"/>
              </w:rPr>
              <w:t xml:space="preserve"> ішкиім, малақай жел, суық сөздерін меңгерту. (қазақ тілі)</w:t>
            </w:r>
          </w:p>
          <w:p w14:paraId="5BA48FD7" w14:textId="77777777" w:rsidR="00192A0C" w:rsidRPr="00B452B3" w:rsidRDefault="00192A0C" w:rsidP="00B47486">
            <w:pPr>
              <w:rPr>
                <w:rFonts w:eastAsiaTheme="minorHAnsi"/>
                <w:sz w:val="24"/>
                <w:szCs w:val="24"/>
              </w:rPr>
            </w:pPr>
            <w:r w:rsidRPr="00B452B3">
              <w:rPr>
                <w:rFonts w:eastAsiaTheme="minorHAnsi"/>
                <w:sz w:val="24"/>
                <w:szCs w:val="24"/>
              </w:rPr>
              <w:t>(</w:t>
            </w:r>
            <w:r w:rsidRPr="00B452B3">
              <w:rPr>
                <w:rFonts w:eastAsiaTheme="minorHAnsi"/>
                <w:b/>
                <w:bCs/>
                <w:sz w:val="24"/>
                <w:szCs w:val="24"/>
              </w:rPr>
              <w:t>дербес қимыл  әрекеті).</w:t>
            </w:r>
          </w:p>
          <w:p w14:paraId="532F0D56" w14:textId="77777777" w:rsidR="00192A0C" w:rsidRPr="00B452B3" w:rsidRDefault="00192A0C" w:rsidP="00B47486">
            <w:pPr>
              <w:rPr>
                <w:rFonts w:eastAsiaTheme="minorHAnsi"/>
                <w:b/>
                <w:bCs/>
                <w:iCs/>
                <w:color w:val="000000"/>
                <w:sz w:val="24"/>
                <w:szCs w:val="24"/>
              </w:rPr>
            </w:pPr>
            <w:r w:rsidRPr="00B452B3">
              <w:rPr>
                <w:rFonts w:eastAsiaTheme="minorHAnsi"/>
                <w:sz w:val="24"/>
                <w:szCs w:val="24"/>
              </w:rPr>
              <w:t xml:space="preserve"> </w:t>
            </w:r>
          </w:p>
        </w:tc>
      </w:tr>
      <w:tr w:rsidR="00192A0C" w:rsidRPr="00B452B3" w14:paraId="14002BA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5C26CA4" w14:textId="77777777" w:rsidR="00192A0C" w:rsidRPr="00B452B3" w:rsidRDefault="00192A0C" w:rsidP="00B47486">
            <w:pPr>
              <w:rPr>
                <w:rFonts w:eastAsiaTheme="minorHAnsi"/>
                <w:b/>
                <w:bCs/>
                <w:sz w:val="24"/>
                <w:szCs w:val="24"/>
              </w:rPr>
            </w:pPr>
            <w:r w:rsidRPr="00B452B3">
              <w:rPr>
                <w:rFonts w:eastAsiaTheme="minorHAnsi"/>
                <w:b/>
                <w:bCs/>
                <w:sz w:val="24"/>
                <w:szCs w:val="24"/>
              </w:rPr>
              <w:t>Түскі</w:t>
            </w:r>
            <w:r w:rsidRPr="00B452B3">
              <w:rPr>
                <w:rFonts w:eastAsiaTheme="minorHAnsi"/>
                <w:b/>
                <w:bCs/>
                <w:spacing w:val="-1"/>
                <w:sz w:val="24"/>
                <w:szCs w:val="24"/>
              </w:rPr>
              <w:t xml:space="preserve"> </w:t>
            </w:r>
            <w:r w:rsidRPr="00B452B3">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ECE7B0A"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252EF99"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2BE8690" w14:textId="77777777" w:rsidR="00192A0C" w:rsidRPr="00B452B3" w:rsidRDefault="00192A0C" w:rsidP="00B47486">
            <w:pPr>
              <w:rPr>
                <w:rFonts w:eastAsiaTheme="minorHAnsi"/>
                <w:b/>
                <w:bCs/>
                <w:color w:val="000000"/>
                <w:sz w:val="24"/>
                <w:szCs w:val="24"/>
              </w:rPr>
            </w:pPr>
            <w:r w:rsidRPr="00B452B3">
              <w:rPr>
                <w:rFonts w:eastAsiaTheme="minorHAnsi"/>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423D352E"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Ыстық тағамды үрлеп, абайлап жеу.</w:t>
            </w:r>
          </w:p>
          <w:p w14:paraId="412DEAA5"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Қасықты, шанышқыны дұрыс ұстау, ас құралдарын ауызға салмай ойнамау.</w:t>
            </w:r>
          </w:p>
          <w:p w14:paraId="198F99FB"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Тамақты отырып, асықпай жеу. Тамақтану кезінде сөйлеспеу, тамақты шашпау.</w:t>
            </w:r>
          </w:p>
          <w:p w14:paraId="3512E416"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Ас ішіп болған соң ас құралдарын үстелдің шетіне қою, ауызды майлықпен сүрту.</w:t>
            </w:r>
          </w:p>
          <w:p w14:paraId="30C4F8C9" w14:textId="77777777" w:rsidR="00192A0C" w:rsidRPr="00B452B3" w:rsidRDefault="00192A0C" w:rsidP="00B47486">
            <w:pPr>
              <w:spacing w:line="256" w:lineRule="auto"/>
              <w:rPr>
                <w:rFonts w:eastAsiaTheme="minorHAnsi"/>
                <w:sz w:val="24"/>
                <w:szCs w:val="24"/>
              </w:rPr>
            </w:pPr>
            <w:r w:rsidRPr="00B452B3">
              <w:rPr>
                <w:rFonts w:eastAsiaTheme="minorHAnsi"/>
                <w:b/>
                <w:bCs/>
                <w:color w:val="000000"/>
                <w:sz w:val="24"/>
                <w:szCs w:val="24"/>
              </w:rPr>
              <w:t>(тәрбиеленушілер үшін қауіпсіз, жайлы, дамытушы білім беру ортасын құру).</w:t>
            </w:r>
            <w:r w:rsidRPr="00B452B3">
              <w:rPr>
                <w:rFonts w:eastAsiaTheme="minorHAnsi"/>
                <w:sz w:val="24"/>
                <w:szCs w:val="24"/>
              </w:rPr>
              <w:t xml:space="preserve"> </w:t>
            </w:r>
          </w:p>
          <w:p w14:paraId="0F88F3DD" w14:textId="77777777" w:rsidR="00192A0C" w:rsidRPr="00B452B3" w:rsidRDefault="00192A0C" w:rsidP="00B47486">
            <w:pPr>
              <w:spacing w:line="256" w:lineRule="auto"/>
              <w:rPr>
                <w:rFonts w:eastAsiaTheme="minorHAnsi"/>
                <w:b/>
                <w:bCs/>
                <w:iCs/>
                <w:color w:val="000000"/>
                <w:sz w:val="24"/>
                <w:szCs w:val="24"/>
              </w:rPr>
            </w:pPr>
            <w:r w:rsidRPr="00B452B3">
              <w:rPr>
                <w:rFonts w:eastAsiaTheme="minorHAnsi"/>
                <w:b/>
                <w:bCs/>
                <w:color w:val="000000"/>
                <w:sz w:val="24"/>
                <w:szCs w:val="24"/>
              </w:rPr>
              <w:t xml:space="preserve">Қазақ тілін меңгерту үшін қажетті сөздік қоры: </w:t>
            </w:r>
            <w:r w:rsidRPr="00B452B3">
              <w:rPr>
                <w:rFonts w:eastAsiaTheme="minorHAnsi"/>
                <w:color w:val="000000"/>
                <w:sz w:val="24"/>
                <w:szCs w:val="24"/>
              </w:rPr>
              <w:t>картоп, пияз,  сәбіз, қырыққабат сөздерін меңгерту.</w:t>
            </w:r>
          </w:p>
        </w:tc>
      </w:tr>
      <w:tr w:rsidR="00192A0C" w:rsidRPr="00B452B3" w14:paraId="1DB00A3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59721EB" w14:textId="77777777" w:rsidR="00192A0C" w:rsidRPr="00B452B3" w:rsidRDefault="00192A0C" w:rsidP="00B47486">
            <w:pPr>
              <w:rPr>
                <w:rFonts w:eastAsiaTheme="minorHAnsi"/>
                <w:b/>
                <w:bCs/>
                <w:sz w:val="24"/>
                <w:szCs w:val="24"/>
              </w:rPr>
            </w:pPr>
            <w:r w:rsidRPr="00B452B3">
              <w:rPr>
                <w:rFonts w:eastAsiaTheme="minorHAnsi"/>
                <w:b/>
                <w:bCs/>
                <w:sz w:val="24"/>
                <w:szCs w:val="24"/>
              </w:rPr>
              <w:t>Күндізгі</w:t>
            </w:r>
            <w:r w:rsidRPr="00B452B3">
              <w:rPr>
                <w:rFonts w:eastAsiaTheme="minorHAnsi"/>
                <w:b/>
                <w:bCs/>
                <w:spacing w:val="-3"/>
                <w:sz w:val="24"/>
                <w:szCs w:val="24"/>
              </w:rPr>
              <w:t xml:space="preserve"> </w:t>
            </w:r>
            <w:r w:rsidRPr="00B452B3">
              <w:rPr>
                <w:rFonts w:eastAsiaTheme="minorHAnsi"/>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71FD316C" w14:textId="77777777" w:rsidR="00192A0C" w:rsidRPr="00B452B3" w:rsidRDefault="00192A0C" w:rsidP="00B47486">
            <w:pPr>
              <w:rPr>
                <w:rFonts w:eastAsiaTheme="minorHAnsi"/>
                <w:sz w:val="24"/>
                <w:szCs w:val="24"/>
              </w:rPr>
            </w:pPr>
            <w:r w:rsidRPr="00B452B3">
              <w:rPr>
                <w:rFonts w:eastAsiaTheme="minorHAnsi"/>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5E0282" w14:textId="77777777" w:rsidR="00192A0C" w:rsidRPr="00B452B3" w:rsidRDefault="00192A0C" w:rsidP="00B47486">
            <w:pPr>
              <w:rPr>
                <w:rFonts w:eastAsiaTheme="minorHAnsi"/>
                <w:sz w:val="24"/>
                <w:szCs w:val="24"/>
              </w:rPr>
            </w:pPr>
            <w:r w:rsidRPr="00B452B3">
              <w:rPr>
                <w:rFonts w:eastAsiaTheme="minorHAnsi"/>
                <w:sz w:val="24"/>
                <w:szCs w:val="24"/>
              </w:rPr>
              <w:t>Балалардың  тыныш ұйықтауы үшін жайы баяу музыка тыңдау. Бесік жырын айтып беру.</w:t>
            </w:r>
          </w:p>
          <w:p w14:paraId="4692FBE2" w14:textId="77777777" w:rsidR="00192A0C" w:rsidRPr="00B452B3" w:rsidRDefault="00192A0C" w:rsidP="00B47486">
            <w:pPr>
              <w:rPr>
                <w:rFonts w:eastAsiaTheme="minorHAnsi"/>
                <w:sz w:val="24"/>
                <w:szCs w:val="24"/>
              </w:rPr>
            </w:pPr>
            <w:r w:rsidRPr="00B452B3">
              <w:rPr>
                <w:rFonts w:eastAsiaTheme="minorHAnsi"/>
                <w:sz w:val="24"/>
                <w:szCs w:val="24"/>
              </w:rPr>
              <w:t xml:space="preserve"> </w:t>
            </w:r>
            <w:r w:rsidRPr="00B452B3">
              <w:rPr>
                <w:rFonts w:eastAsiaTheme="minorHAnsi"/>
                <w:b/>
                <w:bCs/>
                <w:sz w:val="24"/>
                <w:szCs w:val="24"/>
              </w:rPr>
              <w:t>(өзіне-өзі қызмет ету дағдылары, ірі және ұсақ моториканы дамыту)</w:t>
            </w:r>
          </w:p>
          <w:p w14:paraId="0FD5F1F5" w14:textId="77777777" w:rsidR="00192A0C" w:rsidRPr="00B452B3" w:rsidRDefault="00192A0C" w:rsidP="00B47486">
            <w:pPr>
              <w:rPr>
                <w:rFonts w:eastAsiaTheme="minorHAnsi"/>
                <w:b/>
                <w:bCs/>
                <w:iCs/>
                <w:color w:val="000000"/>
                <w:sz w:val="24"/>
                <w:szCs w:val="24"/>
              </w:rPr>
            </w:pPr>
            <w:r w:rsidRPr="00B452B3">
              <w:rPr>
                <w:rFonts w:eastAsiaTheme="minorHAnsi"/>
                <w:sz w:val="24"/>
                <w:szCs w:val="24"/>
              </w:rPr>
              <w:t xml:space="preserve">Балалардың  тыныш ұйықтауы үшін жайы баяу музыка тыңдау. </w:t>
            </w:r>
            <w:r w:rsidRPr="00B452B3">
              <w:rPr>
                <w:rFonts w:eastAsiaTheme="minorHAnsi"/>
                <w:b/>
                <w:bCs/>
                <w:sz w:val="24"/>
                <w:szCs w:val="24"/>
              </w:rPr>
              <w:t>(Музыка)</w:t>
            </w:r>
          </w:p>
        </w:tc>
      </w:tr>
      <w:tr w:rsidR="00192A0C" w:rsidRPr="00B452B3" w14:paraId="5440C9DF" w14:textId="77777777" w:rsidTr="00B47486">
        <w:tc>
          <w:tcPr>
            <w:tcW w:w="2405" w:type="dxa"/>
            <w:vMerge w:val="restart"/>
            <w:tcBorders>
              <w:top w:val="single" w:sz="4" w:space="0" w:color="000000"/>
              <w:left w:val="single" w:sz="4" w:space="0" w:color="000000"/>
              <w:right w:val="single" w:sz="4" w:space="0" w:color="000000"/>
            </w:tcBorders>
          </w:tcPr>
          <w:p w14:paraId="05849B07" w14:textId="77777777" w:rsidR="00192A0C" w:rsidRPr="00B452B3" w:rsidRDefault="00192A0C" w:rsidP="00B47486">
            <w:pPr>
              <w:textAlignment w:val="baseline"/>
              <w:rPr>
                <w:rFonts w:eastAsiaTheme="minorHAnsi"/>
                <w:b/>
                <w:bCs/>
                <w:sz w:val="24"/>
                <w:szCs w:val="24"/>
              </w:rPr>
            </w:pPr>
            <w:r w:rsidRPr="00B452B3">
              <w:rPr>
                <w:rFonts w:eastAsiaTheme="minorHAnsi"/>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4B3C141D" w14:textId="77777777" w:rsidR="00192A0C" w:rsidRPr="00B452B3" w:rsidRDefault="00192A0C" w:rsidP="00B47486">
            <w:pPr>
              <w:rPr>
                <w:rFonts w:eastAsiaTheme="minorHAnsi"/>
                <w:sz w:val="24"/>
                <w:szCs w:val="24"/>
              </w:rPr>
            </w:pPr>
            <w:r w:rsidRPr="00B452B3">
              <w:rPr>
                <w:rFonts w:eastAsiaTheme="minorHAnsi"/>
                <w:b/>
                <w:bCs/>
                <w:sz w:val="24"/>
                <w:szCs w:val="24"/>
              </w:rPr>
              <w:t xml:space="preserve">Біртіндеп ояту: </w:t>
            </w:r>
            <w:r w:rsidRPr="00B452B3">
              <w:rPr>
                <w:rFonts w:eastAsiaTheme="minorHAnsi"/>
                <w:sz w:val="24"/>
                <w:szCs w:val="24"/>
              </w:rPr>
              <w:t xml:space="preserve">Балаларды жұмсақ дауыспен, жағымды музыкамен ояту. </w:t>
            </w:r>
          </w:p>
          <w:p w14:paraId="5ADC7BB1" w14:textId="6E999840" w:rsidR="00192A0C" w:rsidRPr="00B452B3" w:rsidRDefault="00192A0C" w:rsidP="00B47486">
            <w:pPr>
              <w:rPr>
                <w:rFonts w:eastAsiaTheme="minorHAnsi"/>
                <w:b/>
                <w:bCs/>
                <w:sz w:val="24"/>
                <w:szCs w:val="24"/>
              </w:rPr>
            </w:pPr>
            <w:r w:rsidRPr="00B452B3">
              <w:rPr>
                <w:rFonts w:eastAsiaTheme="minorHAnsi"/>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B452B3">
              <w:rPr>
                <w:rFonts w:eastAsiaTheme="minorHAnsi"/>
                <w:b/>
                <w:bCs/>
                <w:sz w:val="24"/>
                <w:szCs w:val="24"/>
              </w:rPr>
              <w:t xml:space="preserve"> </w:t>
            </w:r>
          </w:p>
          <w:p w14:paraId="5782295D" w14:textId="77777777" w:rsidR="00192A0C" w:rsidRPr="00B452B3" w:rsidRDefault="00192A0C" w:rsidP="00B47486">
            <w:pPr>
              <w:rPr>
                <w:rFonts w:eastAsiaTheme="minorHAnsi"/>
                <w:b/>
                <w:bCs/>
                <w:sz w:val="24"/>
                <w:szCs w:val="24"/>
              </w:rPr>
            </w:pPr>
            <w:r w:rsidRPr="00B452B3">
              <w:rPr>
                <w:rFonts w:eastAsiaTheme="minorHAnsi"/>
                <w:b/>
                <w:bCs/>
                <w:sz w:val="24"/>
                <w:szCs w:val="24"/>
              </w:rPr>
              <w:t xml:space="preserve">Өзіне-өзі қызмет ету: </w:t>
            </w:r>
            <w:r w:rsidRPr="00B452B3">
              <w:rPr>
                <w:rFonts w:eastAsiaTheme="minorHAnsi"/>
                <w:sz w:val="24"/>
                <w:szCs w:val="24"/>
              </w:rPr>
              <w:t>Киімін ретімен кию, түймелерін қадау, сырмаларын сыру, аяқ киімін дұрыс кию (ірі және ұсақ моториканы дамыту).</w:t>
            </w:r>
            <w:r w:rsidRPr="00B452B3">
              <w:rPr>
                <w:rFonts w:eastAsiaTheme="minorHAnsi"/>
                <w:b/>
                <w:bCs/>
                <w:sz w:val="24"/>
                <w:szCs w:val="24"/>
              </w:rPr>
              <w:t xml:space="preserve"> </w:t>
            </w:r>
          </w:p>
          <w:p w14:paraId="3779BC7D" w14:textId="77777777" w:rsidR="00192A0C" w:rsidRPr="00B452B3" w:rsidRDefault="00192A0C" w:rsidP="00B47486">
            <w:pPr>
              <w:rPr>
                <w:rFonts w:eastAsiaTheme="minorHAnsi"/>
                <w:b/>
                <w:bCs/>
                <w:sz w:val="24"/>
                <w:szCs w:val="24"/>
              </w:rPr>
            </w:pPr>
            <w:r w:rsidRPr="00B452B3">
              <w:rPr>
                <w:rFonts w:eastAsiaTheme="minorHAnsi"/>
                <w:b/>
                <w:bCs/>
                <w:sz w:val="24"/>
                <w:szCs w:val="24"/>
              </w:rPr>
              <w:t xml:space="preserve">Мәдени-гигиеналық дағдылар: </w:t>
            </w:r>
            <w:r w:rsidRPr="00B452B3">
              <w:rPr>
                <w:rFonts w:eastAsiaTheme="minorHAnsi"/>
                <w:sz w:val="24"/>
                <w:szCs w:val="24"/>
              </w:rPr>
              <w:t>Қолын сабындап жуу, құрғатып сүрту, сүлгіні орнына ілу (тазалыққа баулу).</w:t>
            </w:r>
          </w:p>
        </w:tc>
      </w:tr>
      <w:tr w:rsidR="00192A0C" w:rsidRPr="00B452B3" w14:paraId="06EE5CC1" w14:textId="77777777" w:rsidTr="00B47486">
        <w:tc>
          <w:tcPr>
            <w:tcW w:w="2405" w:type="dxa"/>
            <w:vMerge/>
            <w:tcBorders>
              <w:left w:val="single" w:sz="4" w:space="0" w:color="000000"/>
              <w:bottom w:val="single" w:sz="4" w:space="0" w:color="000000"/>
              <w:right w:val="single" w:sz="4" w:space="0" w:color="000000"/>
            </w:tcBorders>
          </w:tcPr>
          <w:p w14:paraId="548D4E45" w14:textId="77777777" w:rsidR="00192A0C" w:rsidRPr="00B452B3"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4E29E296" w14:textId="77777777" w:rsidR="00192A0C" w:rsidRPr="00B452B3" w:rsidRDefault="00192A0C" w:rsidP="002D7621">
            <w:pP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37E678D2" w14:textId="1572CEDB" w:rsidR="00192A0C" w:rsidRPr="00B452B3" w:rsidRDefault="00192A0C" w:rsidP="00B47486">
            <w:pPr>
              <w:spacing w:line="256" w:lineRule="auto"/>
              <w:rPr>
                <w:rFonts w:eastAsiaTheme="minorHAnsi"/>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1FB5F273" w14:textId="707667EB" w:rsidR="00192A0C" w:rsidRPr="00B452B3" w:rsidRDefault="00192A0C" w:rsidP="00B47486">
            <w:pPr>
              <w:spacing w:line="256" w:lineRule="auto"/>
              <w:rPr>
                <w:rFonts w:eastAsiaTheme="minorHAnsi"/>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2222D74F" w14:textId="097DA3B3" w:rsidR="00192A0C" w:rsidRPr="00B452B3" w:rsidRDefault="00192A0C" w:rsidP="00B47486">
            <w:pPr>
              <w:spacing w:line="256" w:lineRule="auto"/>
              <w:rPr>
                <w:rFonts w:eastAsiaTheme="minorHAnsi"/>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2DAAA7A6" w14:textId="33FDD149" w:rsidR="00192A0C" w:rsidRPr="00B452B3" w:rsidRDefault="00192A0C" w:rsidP="00B47486">
            <w:pPr>
              <w:spacing w:line="256" w:lineRule="auto"/>
              <w:rPr>
                <w:rFonts w:eastAsiaTheme="minorHAnsi"/>
                <w:sz w:val="24"/>
                <w:szCs w:val="24"/>
              </w:rPr>
            </w:pPr>
          </w:p>
        </w:tc>
      </w:tr>
      <w:tr w:rsidR="00192A0C" w:rsidRPr="00B452B3" w14:paraId="7C68970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1691C9A" w14:textId="77777777" w:rsidR="00192A0C" w:rsidRPr="00B452B3" w:rsidRDefault="00192A0C" w:rsidP="00B47486">
            <w:pPr>
              <w:rPr>
                <w:rFonts w:eastAsiaTheme="minorHAnsi"/>
                <w:b/>
                <w:bCs/>
                <w:sz w:val="24"/>
                <w:szCs w:val="24"/>
              </w:rPr>
            </w:pPr>
            <w:r w:rsidRPr="00B452B3">
              <w:rPr>
                <w:rFonts w:eastAsiaTheme="minorHAnsi"/>
                <w:b/>
                <w:bCs/>
                <w:sz w:val="24"/>
                <w:szCs w:val="24"/>
              </w:rPr>
              <w:t>Бесін</w:t>
            </w:r>
            <w:r w:rsidRPr="00B452B3">
              <w:rPr>
                <w:rFonts w:eastAsiaTheme="minorHAnsi"/>
                <w:b/>
                <w:bCs/>
                <w:spacing w:val="-2"/>
                <w:sz w:val="24"/>
                <w:szCs w:val="24"/>
              </w:rPr>
              <w:t xml:space="preserve"> </w:t>
            </w:r>
            <w:r w:rsidRPr="00B452B3">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387AF42C" w14:textId="77777777" w:rsidR="00192A0C" w:rsidRPr="00B452B3" w:rsidRDefault="00192A0C" w:rsidP="00B47486">
            <w:pPr>
              <w:rPr>
                <w:rFonts w:eastAsiaTheme="minorHAnsi"/>
                <w:sz w:val="24"/>
                <w:szCs w:val="24"/>
              </w:rPr>
            </w:pPr>
            <w:r w:rsidRPr="00B452B3">
              <w:rPr>
                <w:rFonts w:eastAsiaTheme="minorHAnsi"/>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5FF6069D" w14:textId="77777777" w:rsidR="00192A0C" w:rsidRPr="00B452B3" w:rsidRDefault="00192A0C" w:rsidP="00B47486">
            <w:pPr>
              <w:rPr>
                <w:rFonts w:eastAsiaTheme="minorHAnsi"/>
                <w:b/>
                <w:bCs/>
                <w:iCs/>
                <w:color w:val="000000"/>
                <w:sz w:val="24"/>
                <w:szCs w:val="24"/>
              </w:rPr>
            </w:pPr>
            <w:r w:rsidRPr="00B452B3">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B452B3" w14:paraId="3CE29F3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3774AF3" w14:textId="77777777" w:rsidR="00192A0C" w:rsidRPr="00B452B3" w:rsidRDefault="00192A0C" w:rsidP="00B47486">
            <w:pPr>
              <w:rPr>
                <w:rFonts w:eastAsiaTheme="minorHAnsi"/>
                <w:b/>
                <w:bCs/>
                <w:sz w:val="24"/>
                <w:szCs w:val="24"/>
              </w:rPr>
            </w:pPr>
            <w:r w:rsidRPr="00B452B3">
              <w:rPr>
                <w:rFonts w:eastAsiaTheme="minorHAnsi"/>
                <w:b/>
                <w:bCs/>
                <w:color w:val="000000"/>
                <w:sz w:val="24"/>
                <w:szCs w:val="24"/>
              </w:rPr>
              <w:t xml:space="preserve">Балалардың дербес </w:t>
            </w:r>
            <w:r w:rsidRPr="00B452B3">
              <w:rPr>
                <w:rFonts w:eastAsiaTheme="minorHAnsi"/>
                <w:b/>
                <w:bCs/>
                <w:color w:val="000000"/>
                <w:sz w:val="24"/>
                <w:szCs w:val="24"/>
              </w:rPr>
              <w:lastRenderedPageBreak/>
              <w:t>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28330E8" w14:textId="77777777" w:rsidR="00192A0C" w:rsidRPr="00E95E8F" w:rsidRDefault="00192A0C" w:rsidP="00B47486">
            <w:pPr>
              <w:rPr>
                <w:sz w:val="24"/>
                <w:szCs w:val="24"/>
              </w:rPr>
            </w:pPr>
            <w:r w:rsidRPr="00E95E8F">
              <w:rPr>
                <w:rStyle w:val="a9"/>
                <w:color w:val="000000"/>
                <w:sz w:val="24"/>
                <w:szCs w:val="24"/>
              </w:rPr>
              <w:lastRenderedPageBreak/>
              <w:t xml:space="preserve">«Адал азамат» </w:t>
            </w:r>
          </w:p>
          <w:p w14:paraId="1DF80BF3" w14:textId="77777777" w:rsidR="00192A0C" w:rsidRPr="00E95E8F" w:rsidRDefault="00192A0C" w:rsidP="00B47486">
            <w:pPr>
              <w:rPr>
                <w:sz w:val="24"/>
                <w:szCs w:val="24"/>
              </w:rPr>
            </w:pPr>
            <w:r w:rsidRPr="00E95E8F">
              <w:rPr>
                <w:sz w:val="24"/>
                <w:szCs w:val="24"/>
              </w:rPr>
              <w:lastRenderedPageBreak/>
              <w:t>Адалдық</w:t>
            </w:r>
          </w:p>
          <w:p w14:paraId="4FEF30AF" w14:textId="77777777" w:rsidR="00192A0C" w:rsidRPr="00E95E8F" w:rsidRDefault="00192A0C" w:rsidP="00B47486">
            <w:pPr>
              <w:rPr>
                <w:sz w:val="24"/>
                <w:szCs w:val="24"/>
              </w:rPr>
            </w:pPr>
            <w:r w:rsidRPr="00E95E8F">
              <w:rPr>
                <w:rStyle w:val="a9"/>
                <w:color w:val="000000"/>
                <w:sz w:val="24"/>
                <w:szCs w:val="24"/>
              </w:rPr>
              <w:t>Мазмұны:</w:t>
            </w:r>
            <w:r w:rsidRPr="00E95E8F">
              <w:rPr>
                <w:sz w:val="24"/>
                <w:szCs w:val="24"/>
              </w:rPr>
              <w:br/>
              <w:t>Тәрбиеші жағдаят айтады:</w:t>
            </w:r>
            <w:r w:rsidRPr="00E95E8F">
              <w:rPr>
                <w:sz w:val="24"/>
                <w:szCs w:val="24"/>
              </w:rPr>
              <w:br/>
              <w:t>Сен жерден бір зат таптың. Не істейсің?</w:t>
            </w:r>
          </w:p>
          <w:p w14:paraId="262B8763" w14:textId="77777777" w:rsidR="00192A0C" w:rsidRPr="00E95E8F" w:rsidRDefault="00192A0C" w:rsidP="00B47486">
            <w:pPr>
              <w:rPr>
                <w:sz w:val="24"/>
                <w:szCs w:val="24"/>
              </w:rPr>
            </w:pPr>
            <w:r w:rsidRPr="00E95E8F">
              <w:rPr>
                <w:sz w:val="24"/>
                <w:szCs w:val="24"/>
              </w:rPr>
              <w:t>Балалар жауап береді:</w:t>
            </w:r>
          </w:p>
          <w:p w14:paraId="6EF5A453" w14:textId="77777777" w:rsidR="00192A0C" w:rsidRPr="00E95E8F" w:rsidRDefault="00192A0C" w:rsidP="00B47486">
            <w:pPr>
              <w:rPr>
                <w:sz w:val="24"/>
                <w:szCs w:val="24"/>
              </w:rPr>
            </w:pPr>
            <w:r w:rsidRPr="00E95E8F">
              <w:rPr>
                <w:sz w:val="24"/>
                <w:szCs w:val="24"/>
              </w:rPr>
              <w:t>иесіне беру</w:t>
            </w:r>
          </w:p>
          <w:p w14:paraId="60ADE94E" w14:textId="77777777" w:rsidR="00192A0C" w:rsidRPr="00E95E8F" w:rsidRDefault="00192A0C" w:rsidP="00B47486">
            <w:pPr>
              <w:rPr>
                <w:sz w:val="24"/>
                <w:szCs w:val="24"/>
              </w:rPr>
            </w:pPr>
            <w:r w:rsidRPr="00E95E8F">
              <w:rPr>
                <w:sz w:val="24"/>
                <w:szCs w:val="24"/>
              </w:rPr>
              <w:t>тәрбиешіге айту</w:t>
            </w:r>
          </w:p>
          <w:p w14:paraId="0ADC3792" w14:textId="77777777" w:rsidR="00192A0C" w:rsidRPr="00E95E8F" w:rsidRDefault="00192A0C" w:rsidP="00B47486">
            <w:pPr>
              <w:rPr>
                <w:sz w:val="24"/>
                <w:szCs w:val="24"/>
              </w:rPr>
            </w:pPr>
            <w:r w:rsidRPr="00E95E8F">
              <w:rPr>
                <w:sz w:val="24"/>
                <w:szCs w:val="24"/>
              </w:rPr>
              <w:t>Адал болудың не екенін түсінеді.</w:t>
            </w:r>
          </w:p>
          <w:p w14:paraId="3D4C9489" w14:textId="77777777" w:rsidR="00192A0C" w:rsidRPr="00E95E8F" w:rsidRDefault="00192A0C" w:rsidP="00B47486">
            <w:pPr>
              <w:rPr>
                <w:rFonts w:eastAsia="Calibri"/>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DEB23F6" w14:textId="77777777" w:rsidR="00192A0C" w:rsidRPr="00E95E8F" w:rsidRDefault="00192A0C" w:rsidP="00B47486">
            <w:pPr>
              <w:rPr>
                <w:sz w:val="24"/>
                <w:szCs w:val="24"/>
              </w:rPr>
            </w:pPr>
            <w:r w:rsidRPr="00E95E8F">
              <w:rPr>
                <w:rStyle w:val="a9"/>
                <w:color w:val="000000"/>
                <w:sz w:val="24"/>
                <w:szCs w:val="24"/>
              </w:rPr>
              <w:lastRenderedPageBreak/>
              <w:t>«Ереже бәріне ортақ»</w:t>
            </w:r>
          </w:p>
          <w:p w14:paraId="00CF6631" w14:textId="77777777" w:rsidR="00192A0C" w:rsidRPr="00E95E8F" w:rsidRDefault="00192A0C" w:rsidP="00B47486">
            <w:pPr>
              <w:rPr>
                <w:b/>
                <w:bCs/>
                <w:sz w:val="24"/>
                <w:szCs w:val="24"/>
              </w:rPr>
            </w:pPr>
            <w:r w:rsidRPr="00E95E8F">
              <w:rPr>
                <w:b/>
                <w:bCs/>
                <w:sz w:val="24"/>
                <w:szCs w:val="24"/>
              </w:rPr>
              <w:lastRenderedPageBreak/>
              <w:t>Құқықтық сауаттылық</w:t>
            </w:r>
          </w:p>
          <w:p w14:paraId="2F9026C4" w14:textId="77777777" w:rsidR="00192A0C" w:rsidRPr="00E95E8F" w:rsidRDefault="00192A0C" w:rsidP="00B47486">
            <w:pPr>
              <w:rPr>
                <w:sz w:val="24"/>
                <w:szCs w:val="24"/>
              </w:rPr>
            </w:pPr>
            <w:r w:rsidRPr="00E95E8F">
              <w:rPr>
                <w:rStyle w:val="a9"/>
                <w:color w:val="000000"/>
                <w:sz w:val="24"/>
                <w:szCs w:val="24"/>
              </w:rPr>
              <w:t>Мазмұны:</w:t>
            </w:r>
            <w:r w:rsidRPr="00E95E8F">
              <w:rPr>
                <w:sz w:val="24"/>
                <w:szCs w:val="24"/>
              </w:rPr>
              <w:br/>
              <w:t>Топ ережелері еске түсіріледі (тәртіп, кезек күту).</w:t>
            </w:r>
            <w:r w:rsidRPr="00E95E8F">
              <w:rPr>
                <w:sz w:val="24"/>
                <w:szCs w:val="24"/>
              </w:rPr>
              <w:br/>
              <w:t>Бір бала ережені «бұзады».</w:t>
            </w:r>
            <w:r w:rsidRPr="00E95E8F">
              <w:rPr>
                <w:sz w:val="24"/>
                <w:szCs w:val="24"/>
              </w:rPr>
              <w:br/>
              <w:t>Балалар айтады:</w:t>
            </w:r>
            <w:r w:rsidRPr="00E95E8F">
              <w:rPr>
                <w:sz w:val="24"/>
                <w:szCs w:val="24"/>
              </w:rPr>
              <w:br/>
              <w:t>Не дұрыс емес?</w:t>
            </w:r>
            <w:r w:rsidRPr="00E95E8F">
              <w:rPr>
                <w:sz w:val="24"/>
                <w:szCs w:val="24"/>
              </w:rPr>
              <w:br/>
              <w:t>Не істеу керек?</w:t>
            </w:r>
          </w:p>
          <w:p w14:paraId="482BF330" w14:textId="77777777" w:rsidR="00192A0C" w:rsidRPr="00E95E8F" w:rsidRDefault="00192A0C" w:rsidP="00B47486">
            <w:pPr>
              <w:rPr>
                <w:sz w:val="24"/>
                <w:szCs w:val="24"/>
              </w:rPr>
            </w:pPr>
            <w:r w:rsidRPr="00E95E8F">
              <w:rPr>
                <w:sz w:val="24"/>
                <w:szCs w:val="24"/>
              </w:rPr>
              <w:t>Ереженің қоғамда маңызды екенін түсінеді.</w:t>
            </w:r>
          </w:p>
          <w:p w14:paraId="591D5071" w14:textId="77777777" w:rsidR="00192A0C" w:rsidRPr="00E95E8F" w:rsidRDefault="00192A0C" w:rsidP="00B47486">
            <w:pPr>
              <w:rPr>
                <w:rFonts w:eastAsiaTheme="minorHAns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4A3D2AB" w14:textId="77777777" w:rsidR="00192A0C" w:rsidRPr="00E95E8F" w:rsidRDefault="00192A0C" w:rsidP="00B47486">
            <w:pPr>
              <w:rPr>
                <w:sz w:val="24"/>
                <w:szCs w:val="24"/>
              </w:rPr>
            </w:pPr>
            <w:r w:rsidRPr="00E95E8F">
              <w:rPr>
                <w:rStyle w:val="a9"/>
                <w:color w:val="000000"/>
                <w:sz w:val="24"/>
                <w:szCs w:val="24"/>
              </w:rPr>
              <w:lastRenderedPageBreak/>
              <w:t xml:space="preserve">«Ақшаны қалай </w:t>
            </w:r>
            <w:r w:rsidRPr="00E95E8F">
              <w:rPr>
                <w:rStyle w:val="a9"/>
                <w:color w:val="000000"/>
                <w:sz w:val="24"/>
                <w:szCs w:val="24"/>
              </w:rPr>
              <w:lastRenderedPageBreak/>
              <w:t>жұмсаймыз?»</w:t>
            </w:r>
          </w:p>
          <w:p w14:paraId="2BD5DF3C" w14:textId="77777777" w:rsidR="00192A0C" w:rsidRPr="00E95E8F" w:rsidRDefault="00192A0C" w:rsidP="00B47486">
            <w:pPr>
              <w:rPr>
                <w:b/>
                <w:bCs/>
                <w:sz w:val="24"/>
                <w:szCs w:val="24"/>
              </w:rPr>
            </w:pPr>
            <w:r w:rsidRPr="00E95E8F">
              <w:rPr>
                <w:rStyle w:val="a9"/>
                <w:color w:val="000000"/>
                <w:sz w:val="24"/>
                <w:szCs w:val="24"/>
              </w:rPr>
              <w:t>Бағыты:</w:t>
            </w:r>
            <w:r w:rsidRPr="00E95E8F">
              <w:rPr>
                <w:rStyle w:val="apple-converted-space"/>
                <w:color w:val="000000"/>
                <w:sz w:val="24"/>
                <w:szCs w:val="24"/>
              </w:rPr>
              <w:t> </w:t>
            </w:r>
            <w:r w:rsidRPr="00E95E8F">
              <w:rPr>
                <w:b/>
                <w:bCs/>
                <w:sz w:val="24"/>
                <w:szCs w:val="24"/>
              </w:rPr>
              <w:t>Қаржылық сауаттылық</w:t>
            </w:r>
          </w:p>
          <w:p w14:paraId="46E1D6F7" w14:textId="77777777" w:rsidR="00192A0C" w:rsidRPr="00E95E8F" w:rsidRDefault="00192A0C" w:rsidP="00B47486">
            <w:pPr>
              <w:rPr>
                <w:sz w:val="24"/>
                <w:szCs w:val="24"/>
              </w:rPr>
            </w:pPr>
            <w:r w:rsidRPr="00E95E8F">
              <w:rPr>
                <w:rStyle w:val="a9"/>
                <w:color w:val="000000"/>
                <w:sz w:val="24"/>
                <w:szCs w:val="24"/>
              </w:rPr>
              <w:t>Мазмұны:</w:t>
            </w:r>
            <w:r w:rsidRPr="00E95E8F">
              <w:rPr>
                <w:sz w:val="24"/>
                <w:szCs w:val="24"/>
              </w:rPr>
              <w:br/>
              <w:t>Балаларға 3 жетон беріледі.</w:t>
            </w:r>
            <w:r w:rsidRPr="00E95E8F">
              <w:rPr>
                <w:sz w:val="24"/>
                <w:szCs w:val="24"/>
              </w:rPr>
              <w:br/>
              <w:t>Таңдау ұсынылады:</w:t>
            </w:r>
          </w:p>
          <w:p w14:paraId="61009739" w14:textId="77777777" w:rsidR="00192A0C" w:rsidRPr="00E95E8F" w:rsidRDefault="00192A0C" w:rsidP="00B47486">
            <w:pPr>
              <w:rPr>
                <w:sz w:val="24"/>
                <w:szCs w:val="24"/>
              </w:rPr>
            </w:pPr>
            <w:r w:rsidRPr="00E95E8F">
              <w:rPr>
                <w:sz w:val="24"/>
                <w:szCs w:val="24"/>
              </w:rPr>
              <w:t>қажет зат</w:t>
            </w:r>
          </w:p>
          <w:p w14:paraId="6EB64936" w14:textId="77777777" w:rsidR="00192A0C" w:rsidRPr="00E95E8F" w:rsidRDefault="00192A0C" w:rsidP="00B47486">
            <w:pPr>
              <w:rPr>
                <w:sz w:val="24"/>
                <w:szCs w:val="24"/>
              </w:rPr>
            </w:pPr>
            <w:r w:rsidRPr="00E95E8F">
              <w:rPr>
                <w:sz w:val="24"/>
                <w:szCs w:val="24"/>
              </w:rPr>
              <w:t>қажет емес ойыншық</w:t>
            </w:r>
          </w:p>
          <w:p w14:paraId="62237ED9" w14:textId="77777777" w:rsidR="00192A0C" w:rsidRPr="00E95E8F" w:rsidRDefault="00192A0C" w:rsidP="00B47486">
            <w:pPr>
              <w:rPr>
                <w:sz w:val="24"/>
                <w:szCs w:val="24"/>
              </w:rPr>
            </w:pPr>
            <w:r w:rsidRPr="00E95E8F">
              <w:rPr>
                <w:sz w:val="24"/>
                <w:szCs w:val="24"/>
              </w:rPr>
              <w:t>Балалар өз таңдауын түсіндіреді.</w:t>
            </w:r>
          </w:p>
          <w:p w14:paraId="06C629C5" w14:textId="77777777" w:rsidR="00192A0C" w:rsidRPr="00E95E8F" w:rsidRDefault="00192A0C" w:rsidP="00B47486">
            <w:pPr>
              <w:rPr>
                <w:sz w:val="24"/>
                <w:szCs w:val="24"/>
              </w:rPr>
            </w:pPr>
            <w:r w:rsidRPr="00E95E8F">
              <w:rPr>
                <w:sz w:val="24"/>
                <w:szCs w:val="24"/>
              </w:rPr>
              <w:br/>
              <w:t>Ақшаны дұрыс жұмсауды үйренеді.</w:t>
            </w:r>
          </w:p>
          <w:p w14:paraId="7B3D235C" w14:textId="77777777" w:rsidR="00192A0C" w:rsidRPr="00E95E8F" w:rsidRDefault="00192A0C" w:rsidP="00B47486">
            <w:pPr>
              <w:rPr>
                <w:rFonts w:eastAsiaTheme="minorHAnsi"/>
                <w:i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382747C" w14:textId="77777777" w:rsidR="00192A0C" w:rsidRPr="00E95E8F" w:rsidRDefault="00192A0C" w:rsidP="00B47486">
            <w:pPr>
              <w:rPr>
                <w:sz w:val="24"/>
                <w:szCs w:val="24"/>
              </w:rPr>
            </w:pPr>
            <w:r w:rsidRPr="00E95E8F">
              <w:rPr>
                <w:rStyle w:val="a9"/>
                <w:color w:val="000000"/>
                <w:sz w:val="24"/>
                <w:szCs w:val="24"/>
              </w:rPr>
              <w:lastRenderedPageBreak/>
              <w:t xml:space="preserve">«Адал немесе дұрыс </w:t>
            </w:r>
            <w:r w:rsidRPr="00E95E8F">
              <w:rPr>
                <w:rStyle w:val="a9"/>
                <w:color w:val="000000"/>
                <w:sz w:val="24"/>
                <w:szCs w:val="24"/>
              </w:rPr>
              <w:lastRenderedPageBreak/>
              <w:t>емес?»</w:t>
            </w:r>
          </w:p>
          <w:p w14:paraId="6EBBA0D2" w14:textId="77777777" w:rsidR="00192A0C" w:rsidRPr="00E95E8F" w:rsidRDefault="00192A0C" w:rsidP="00B47486">
            <w:pPr>
              <w:rPr>
                <w:b/>
                <w:bCs/>
                <w:sz w:val="24"/>
                <w:szCs w:val="24"/>
              </w:rPr>
            </w:pPr>
            <w:r w:rsidRPr="00E95E8F">
              <w:rPr>
                <w:b/>
                <w:bCs/>
                <w:sz w:val="24"/>
                <w:szCs w:val="24"/>
              </w:rPr>
              <w:t>Адалдық әліппесі құқықтық сауаттылық</w:t>
            </w:r>
          </w:p>
          <w:p w14:paraId="2F158829" w14:textId="77777777" w:rsidR="00192A0C" w:rsidRPr="00E95E8F" w:rsidRDefault="00192A0C" w:rsidP="00B47486">
            <w:pPr>
              <w:rPr>
                <w:sz w:val="24"/>
                <w:szCs w:val="24"/>
              </w:rPr>
            </w:pPr>
            <w:r w:rsidRPr="00E95E8F">
              <w:rPr>
                <w:rStyle w:val="a9"/>
                <w:color w:val="000000"/>
                <w:sz w:val="24"/>
                <w:szCs w:val="24"/>
              </w:rPr>
              <w:t>Мазмұны:</w:t>
            </w:r>
            <w:r w:rsidRPr="00E95E8F">
              <w:rPr>
                <w:sz w:val="24"/>
                <w:szCs w:val="24"/>
              </w:rPr>
              <w:br/>
              <w:t>Тәрбиеші әрекеттерді айтады:</w:t>
            </w:r>
          </w:p>
          <w:p w14:paraId="681547B6" w14:textId="77777777" w:rsidR="00192A0C" w:rsidRPr="00E95E8F" w:rsidRDefault="00192A0C" w:rsidP="00B47486">
            <w:pPr>
              <w:rPr>
                <w:sz w:val="24"/>
                <w:szCs w:val="24"/>
              </w:rPr>
            </w:pPr>
            <w:r w:rsidRPr="00E95E8F">
              <w:rPr>
                <w:sz w:val="24"/>
                <w:szCs w:val="24"/>
              </w:rPr>
              <w:t>кезексіз өту</w:t>
            </w:r>
          </w:p>
          <w:p w14:paraId="136D0183" w14:textId="77777777" w:rsidR="00192A0C" w:rsidRPr="00E95E8F" w:rsidRDefault="00192A0C" w:rsidP="00B47486">
            <w:pPr>
              <w:rPr>
                <w:sz w:val="24"/>
                <w:szCs w:val="24"/>
              </w:rPr>
            </w:pPr>
            <w:r w:rsidRPr="00E95E8F">
              <w:rPr>
                <w:sz w:val="24"/>
                <w:szCs w:val="24"/>
              </w:rPr>
              <w:t>рұқсат сұрау</w:t>
            </w:r>
          </w:p>
          <w:p w14:paraId="57DFC3BF" w14:textId="77777777" w:rsidR="00192A0C" w:rsidRPr="00E95E8F" w:rsidRDefault="00192A0C" w:rsidP="00B47486">
            <w:pPr>
              <w:rPr>
                <w:sz w:val="24"/>
                <w:szCs w:val="24"/>
              </w:rPr>
            </w:pPr>
            <w:r w:rsidRPr="00E95E8F">
              <w:rPr>
                <w:sz w:val="24"/>
                <w:szCs w:val="24"/>
              </w:rPr>
              <w:t>өтірік айту</w:t>
            </w:r>
          </w:p>
          <w:p w14:paraId="3E656954" w14:textId="77777777" w:rsidR="00192A0C" w:rsidRPr="00E95E8F" w:rsidRDefault="00192A0C" w:rsidP="00B47486">
            <w:pPr>
              <w:rPr>
                <w:sz w:val="24"/>
                <w:szCs w:val="24"/>
              </w:rPr>
            </w:pPr>
            <w:r w:rsidRPr="00E95E8F">
              <w:rPr>
                <w:sz w:val="24"/>
                <w:szCs w:val="24"/>
              </w:rPr>
              <w:t>Балалар:</w:t>
            </w:r>
            <w:r w:rsidRPr="00E95E8F">
              <w:rPr>
                <w:sz w:val="24"/>
                <w:szCs w:val="24"/>
              </w:rPr>
              <w:br/>
              <w:t>адал</w:t>
            </w:r>
            <w:r w:rsidRPr="00E95E8F">
              <w:rPr>
                <w:sz w:val="24"/>
                <w:szCs w:val="24"/>
              </w:rPr>
              <w:br/>
              <w:t>адал емес</w:t>
            </w:r>
            <w:r w:rsidRPr="00E95E8F">
              <w:rPr>
                <w:sz w:val="24"/>
                <w:szCs w:val="24"/>
              </w:rPr>
              <w:br/>
              <w:t>деп бөледі.</w:t>
            </w:r>
          </w:p>
          <w:p w14:paraId="5386876B" w14:textId="77777777" w:rsidR="00192A0C" w:rsidRPr="00E95E8F" w:rsidRDefault="00192A0C" w:rsidP="00B47486">
            <w:pPr>
              <w:rPr>
                <w:sz w:val="24"/>
                <w:szCs w:val="24"/>
              </w:rPr>
            </w:pPr>
            <w:r w:rsidRPr="00E95E8F">
              <w:rPr>
                <w:sz w:val="24"/>
                <w:szCs w:val="24"/>
              </w:rPr>
              <w:t>Дұрыс пен бұрысты ажыратады.</w:t>
            </w:r>
          </w:p>
          <w:p w14:paraId="6B05EDC8" w14:textId="77777777" w:rsidR="00192A0C" w:rsidRPr="00E95E8F" w:rsidRDefault="00192A0C" w:rsidP="00B47486">
            <w:pPr>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D8010A9" w14:textId="77777777" w:rsidR="00192A0C" w:rsidRPr="00E95E8F" w:rsidRDefault="00192A0C" w:rsidP="00B47486">
            <w:pPr>
              <w:rPr>
                <w:sz w:val="24"/>
                <w:szCs w:val="24"/>
              </w:rPr>
            </w:pPr>
            <w:r w:rsidRPr="00E95E8F">
              <w:rPr>
                <w:rStyle w:val="a9"/>
                <w:color w:val="000000"/>
                <w:sz w:val="24"/>
                <w:szCs w:val="24"/>
              </w:rPr>
              <w:lastRenderedPageBreak/>
              <w:t xml:space="preserve">«Мен – жауапты </w:t>
            </w:r>
            <w:r w:rsidRPr="00E95E8F">
              <w:rPr>
                <w:rStyle w:val="a9"/>
                <w:color w:val="000000"/>
                <w:sz w:val="24"/>
                <w:szCs w:val="24"/>
              </w:rPr>
              <w:lastRenderedPageBreak/>
              <w:t>азаматпын»</w:t>
            </w:r>
          </w:p>
          <w:p w14:paraId="150BF8BE" w14:textId="77777777" w:rsidR="00192A0C" w:rsidRPr="00E95E8F" w:rsidRDefault="00192A0C" w:rsidP="00B47486">
            <w:pPr>
              <w:rPr>
                <w:b/>
                <w:bCs/>
                <w:sz w:val="24"/>
                <w:szCs w:val="24"/>
              </w:rPr>
            </w:pPr>
            <w:r w:rsidRPr="00E95E8F">
              <w:rPr>
                <w:b/>
                <w:bCs/>
                <w:sz w:val="24"/>
                <w:szCs w:val="24"/>
              </w:rPr>
              <w:t>Қаржылық құқықтық сауаттылық</w:t>
            </w:r>
          </w:p>
          <w:p w14:paraId="0752403B" w14:textId="77777777" w:rsidR="00192A0C" w:rsidRPr="00E95E8F" w:rsidRDefault="00192A0C" w:rsidP="00B47486">
            <w:pPr>
              <w:rPr>
                <w:sz w:val="24"/>
                <w:szCs w:val="24"/>
              </w:rPr>
            </w:pPr>
            <w:r w:rsidRPr="00E95E8F">
              <w:rPr>
                <w:rStyle w:val="a9"/>
                <w:color w:val="000000"/>
                <w:sz w:val="24"/>
                <w:szCs w:val="24"/>
              </w:rPr>
              <w:t>Мазмұны:</w:t>
            </w:r>
            <w:r w:rsidRPr="00E95E8F">
              <w:rPr>
                <w:sz w:val="24"/>
                <w:szCs w:val="24"/>
              </w:rPr>
              <w:br/>
              <w:t>Балалар айтады:</w:t>
            </w:r>
          </w:p>
          <w:p w14:paraId="7976DB8A" w14:textId="77777777" w:rsidR="00192A0C" w:rsidRPr="00E95E8F" w:rsidRDefault="00192A0C" w:rsidP="00B47486">
            <w:pPr>
              <w:rPr>
                <w:sz w:val="24"/>
                <w:szCs w:val="24"/>
              </w:rPr>
            </w:pPr>
            <w:r w:rsidRPr="00E95E8F">
              <w:rPr>
                <w:sz w:val="24"/>
                <w:szCs w:val="24"/>
              </w:rPr>
              <w:t>ақша не үшін керек</w:t>
            </w:r>
          </w:p>
          <w:p w14:paraId="5FD1419B" w14:textId="77777777" w:rsidR="00192A0C" w:rsidRPr="00E95E8F" w:rsidRDefault="00192A0C" w:rsidP="00B47486">
            <w:pPr>
              <w:rPr>
                <w:sz w:val="24"/>
                <w:szCs w:val="24"/>
              </w:rPr>
            </w:pPr>
            <w:r w:rsidRPr="00E95E8F">
              <w:rPr>
                <w:sz w:val="24"/>
                <w:szCs w:val="24"/>
              </w:rPr>
              <w:t>ереже не үшін керек</w:t>
            </w:r>
          </w:p>
          <w:p w14:paraId="79CEB68A" w14:textId="77777777" w:rsidR="00192A0C" w:rsidRPr="00E95E8F" w:rsidRDefault="00192A0C" w:rsidP="00B47486">
            <w:pPr>
              <w:rPr>
                <w:sz w:val="24"/>
                <w:szCs w:val="24"/>
              </w:rPr>
            </w:pPr>
            <w:r w:rsidRPr="00E95E8F">
              <w:rPr>
                <w:sz w:val="24"/>
                <w:szCs w:val="24"/>
              </w:rPr>
              <w:t>адал болу неге маңызды</w:t>
            </w:r>
          </w:p>
          <w:p w14:paraId="0A3DC72B" w14:textId="77777777" w:rsidR="00192A0C" w:rsidRPr="00E95E8F" w:rsidRDefault="00192A0C" w:rsidP="00B47486">
            <w:pPr>
              <w:rPr>
                <w:sz w:val="24"/>
                <w:szCs w:val="24"/>
              </w:rPr>
            </w:pPr>
            <w:r w:rsidRPr="00E95E8F">
              <w:rPr>
                <w:sz w:val="24"/>
                <w:szCs w:val="24"/>
              </w:rPr>
              <w:t>Қорытынды шеңбері жасалады.</w:t>
            </w:r>
          </w:p>
          <w:p w14:paraId="7F0E79FC" w14:textId="77777777" w:rsidR="00192A0C" w:rsidRPr="00E95E8F" w:rsidRDefault="00192A0C" w:rsidP="00B47486">
            <w:pPr>
              <w:rPr>
                <w:sz w:val="24"/>
                <w:szCs w:val="24"/>
              </w:rPr>
            </w:pPr>
            <w:r w:rsidRPr="00E95E8F">
              <w:rPr>
                <w:sz w:val="24"/>
                <w:szCs w:val="24"/>
              </w:rPr>
              <w:t>Өзін қоғам мүшесі ретінде сезінеді.</w:t>
            </w:r>
          </w:p>
          <w:p w14:paraId="696AAFAE" w14:textId="77777777" w:rsidR="00192A0C" w:rsidRPr="00E95E8F" w:rsidRDefault="00192A0C" w:rsidP="00B47486">
            <w:pPr>
              <w:rPr>
                <w:rFonts w:eastAsiaTheme="minorHAnsi"/>
                <w:iCs/>
                <w:sz w:val="24"/>
                <w:szCs w:val="24"/>
              </w:rPr>
            </w:pPr>
          </w:p>
        </w:tc>
      </w:tr>
      <w:tr w:rsidR="00192A0C" w:rsidRPr="00B452B3" w14:paraId="3BAC950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D030E98" w14:textId="77777777" w:rsidR="00192A0C" w:rsidRPr="00B452B3" w:rsidRDefault="00192A0C" w:rsidP="00B47486">
            <w:pPr>
              <w:rPr>
                <w:rFonts w:eastAsiaTheme="minorHAnsi"/>
                <w:b/>
                <w:bCs/>
                <w:sz w:val="24"/>
                <w:szCs w:val="24"/>
              </w:rPr>
            </w:pPr>
            <w:r w:rsidRPr="00B452B3">
              <w:rPr>
                <w:rFonts w:eastAsiaTheme="minorHAnsi"/>
                <w:b/>
                <w:bCs/>
                <w:sz w:val="24"/>
                <w:szCs w:val="24"/>
              </w:rPr>
              <w:t>Балалармен</w:t>
            </w:r>
            <w:r w:rsidRPr="00B452B3">
              <w:rPr>
                <w:rFonts w:eastAsiaTheme="minorHAnsi"/>
                <w:b/>
                <w:bCs/>
                <w:spacing w:val="-2"/>
                <w:sz w:val="24"/>
                <w:szCs w:val="24"/>
              </w:rPr>
              <w:t xml:space="preserve"> </w:t>
            </w:r>
            <w:r w:rsidRPr="00B452B3">
              <w:rPr>
                <w:rFonts w:eastAsiaTheme="minorHAnsi"/>
                <w:b/>
                <w:bCs/>
                <w:sz w:val="24"/>
                <w:szCs w:val="24"/>
              </w:rPr>
              <w:t>жеке</w:t>
            </w:r>
            <w:r w:rsidRPr="00B452B3">
              <w:rPr>
                <w:rFonts w:eastAsiaTheme="minorHAnsi"/>
                <w:b/>
                <w:bCs/>
                <w:spacing w:val="-2"/>
                <w:sz w:val="24"/>
                <w:szCs w:val="24"/>
              </w:rPr>
              <w:t xml:space="preserve"> </w:t>
            </w:r>
            <w:r w:rsidRPr="00B452B3">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5953C298" w14:textId="77777777" w:rsidR="00192A0C" w:rsidRPr="00465B3C" w:rsidRDefault="00192A0C" w:rsidP="00B47486">
            <w:pPr>
              <w:pStyle w:val="TableParagraph"/>
              <w:rPr>
                <w:sz w:val="24"/>
                <w:szCs w:val="24"/>
              </w:rPr>
            </w:pPr>
            <w:r w:rsidRPr="00192A0C">
              <w:rPr>
                <w:sz w:val="24"/>
                <w:szCs w:val="24"/>
              </w:rPr>
              <w:t>Ибра</w:t>
            </w:r>
            <w:r>
              <w:rPr>
                <w:sz w:val="24"/>
                <w:szCs w:val="24"/>
              </w:rPr>
              <w:t>һимнің</w:t>
            </w:r>
            <w:r w:rsidRPr="00192A0C">
              <w:rPr>
                <w:sz w:val="24"/>
                <w:szCs w:val="24"/>
              </w:rPr>
              <w:t xml:space="preserve"> </w:t>
            </w:r>
            <w:r w:rsidRPr="00465B3C">
              <w:rPr>
                <w:sz w:val="24"/>
                <w:szCs w:val="24"/>
              </w:rPr>
              <w:t>өзіне – өзі қызмет көрсету және киіміне күтім жасау дағдыларын жетілдіру</w:t>
            </w:r>
            <w:r>
              <w:rPr>
                <w:sz w:val="24"/>
                <w:szCs w:val="24"/>
              </w:rPr>
              <w:t>.</w:t>
            </w:r>
          </w:p>
          <w:p w14:paraId="7D5D3834" w14:textId="77777777" w:rsidR="00192A0C" w:rsidRPr="00B452B3" w:rsidRDefault="00192A0C" w:rsidP="00B47486">
            <w:pPr>
              <w:rPr>
                <w:rFonts w:eastAsiaTheme="minorHAnsi"/>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7C420DCF" w14:textId="77777777" w:rsidR="00192A0C" w:rsidRPr="00465B3C" w:rsidRDefault="00192A0C" w:rsidP="00B47486">
            <w:pPr>
              <w:pStyle w:val="TableParagraph"/>
              <w:rPr>
                <w:sz w:val="24"/>
                <w:szCs w:val="24"/>
              </w:rPr>
            </w:pPr>
            <w:r w:rsidRPr="00465B3C">
              <w:rPr>
                <w:sz w:val="24"/>
                <w:szCs w:val="24"/>
              </w:rPr>
              <w:t>Ай</w:t>
            </w:r>
            <w:r>
              <w:rPr>
                <w:sz w:val="24"/>
                <w:szCs w:val="24"/>
              </w:rPr>
              <w:t>ланаға</w:t>
            </w:r>
            <w:r w:rsidRPr="00465B3C">
              <w:rPr>
                <w:sz w:val="24"/>
                <w:szCs w:val="24"/>
              </w:rPr>
              <w:t xml:space="preserve"> сөздерге дыбыстық талдау жасауды үйрету</w:t>
            </w:r>
            <w:r>
              <w:rPr>
                <w:sz w:val="24"/>
                <w:szCs w:val="24"/>
              </w:rPr>
              <w:t>.</w:t>
            </w:r>
          </w:p>
          <w:p w14:paraId="0D18C633" w14:textId="77777777" w:rsidR="00192A0C" w:rsidRPr="00B452B3" w:rsidRDefault="00192A0C" w:rsidP="00B47486">
            <w:pPr>
              <w:rPr>
                <w:rFonts w:eastAsiaTheme="minorHAnsi"/>
                <w:b/>
                <w:bCs/>
                <w:iCs/>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A7839B8" w14:textId="77777777" w:rsidR="00192A0C" w:rsidRPr="00465B3C" w:rsidRDefault="00192A0C" w:rsidP="00B47486">
            <w:pPr>
              <w:pStyle w:val="TableParagraph"/>
              <w:rPr>
                <w:sz w:val="24"/>
                <w:szCs w:val="24"/>
              </w:rPr>
            </w:pPr>
            <w:r>
              <w:rPr>
                <w:sz w:val="24"/>
                <w:szCs w:val="24"/>
              </w:rPr>
              <w:t>Нұрисламның</w:t>
            </w:r>
            <w:r w:rsidRPr="00465B3C">
              <w:rPr>
                <w:sz w:val="24"/>
                <w:szCs w:val="24"/>
              </w:rPr>
              <w:t xml:space="preserve"> қағаз бетінде дұрыс бағдарлай алуын дамыту</w:t>
            </w:r>
            <w:r>
              <w:rPr>
                <w:sz w:val="24"/>
                <w:szCs w:val="24"/>
              </w:rPr>
              <w:t>.</w:t>
            </w:r>
          </w:p>
          <w:p w14:paraId="414AFB3F" w14:textId="77777777" w:rsidR="00192A0C" w:rsidRPr="00B452B3" w:rsidRDefault="00192A0C" w:rsidP="00B47486">
            <w:pPr>
              <w:rPr>
                <w:rFonts w:eastAsiaTheme="minorHAnsi"/>
                <w:iCs/>
                <w:color w:val="000000"/>
                <w:sz w:val="24"/>
                <w:szCs w:val="24"/>
              </w:rPr>
            </w:pPr>
          </w:p>
        </w:tc>
        <w:tc>
          <w:tcPr>
            <w:tcW w:w="2410" w:type="dxa"/>
            <w:tcBorders>
              <w:top w:val="single" w:sz="4" w:space="0" w:color="000000"/>
              <w:left w:val="single" w:sz="4" w:space="0" w:color="000000"/>
              <w:bottom w:val="single" w:sz="4" w:space="0" w:color="000000"/>
              <w:right w:val="single" w:sz="4" w:space="0" w:color="auto"/>
            </w:tcBorders>
          </w:tcPr>
          <w:p w14:paraId="74956A96" w14:textId="77777777" w:rsidR="00192A0C" w:rsidRPr="00465B3C" w:rsidRDefault="00192A0C" w:rsidP="00B47486">
            <w:pPr>
              <w:pStyle w:val="TableParagraph"/>
              <w:rPr>
                <w:sz w:val="24"/>
                <w:szCs w:val="24"/>
              </w:rPr>
            </w:pPr>
            <w:r w:rsidRPr="00465B3C">
              <w:rPr>
                <w:sz w:val="24"/>
                <w:szCs w:val="24"/>
              </w:rPr>
              <w:t xml:space="preserve"> Айзере</w:t>
            </w:r>
            <w:r>
              <w:rPr>
                <w:sz w:val="24"/>
                <w:szCs w:val="24"/>
              </w:rPr>
              <w:t>ні</w:t>
            </w:r>
            <w:r w:rsidRPr="00465B3C">
              <w:rPr>
                <w:sz w:val="24"/>
                <w:szCs w:val="24"/>
              </w:rPr>
              <w:t xml:space="preserve"> қалдық және табиғи материалдан құрастыруға талпындыру</w:t>
            </w:r>
            <w:r>
              <w:rPr>
                <w:sz w:val="24"/>
                <w:szCs w:val="24"/>
              </w:rPr>
              <w:t>.</w:t>
            </w:r>
            <w:r w:rsidRPr="00465B3C">
              <w:rPr>
                <w:sz w:val="24"/>
                <w:szCs w:val="24"/>
              </w:rPr>
              <w:t xml:space="preserve"> </w:t>
            </w:r>
          </w:p>
          <w:p w14:paraId="2327005E" w14:textId="77777777" w:rsidR="00192A0C" w:rsidRPr="00B452B3" w:rsidRDefault="00192A0C" w:rsidP="00B47486">
            <w:pPr>
              <w:rPr>
                <w:rFonts w:eastAsiaTheme="minorHAnsi"/>
                <w:b/>
                <w:bCs/>
                <w:iCs/>
                <w:color w:val="000000"/>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2A45E400" w14:textId="77777777" w:rsidR="00192A0C" w:rsidRPr="00465B3C" w:rsidRDefault="00192A0C" w:rsidP="00B47486">
            <w:pPr>
              <w:pStyle w:val="TableParagraph"/>
              <w:rPr>
                <w:sz w:val="24"/>
                <w:szCs w:val="24"/>
              </w:rPr>
            </w:pPr>
            <w:r>
              <w:rPr>
                <w:sz w:val="24"/>
                <w:szCs w:val="24"/>
              </w:rPr>
              <w:t>Асылымға</w:t>
            </w:r>
            <w:r w:rsidRPr="00465B3C">
              <w:rPr>
                <w:sz w:val="24"/>
                <w:szCs w:val="24"/>
              </w:rPr>
              <w:t xml:space="preserve"> «жақсы» немесе «жаман» екенін түсіндіру және ажыратуды дамыту</w:t>
            </w:r>
            <w:r>
              <w:rPr>
                <w:sz w:val="24"/>
                <w:szCs w:val="24"/>
              </w:rPr>
              <w:t>.</w:t>
            </w:r>
          </w:p>
          <w:p w14:paraId="5648A346" w14:textId="77777777" w:rsidR="00192A0C" w:rsidRPr="00B452B3" w:rsidRDefault="00192A0C" w:rsidP="00B47486">
            <w:pPr>
              <w:rPr>
                <w:rFonts w:eastAsiaTheme="minorHAnsi"/>
                <w:b/>
                <w:bCs/>
                <w:iCs/>
                <w:color w:val="000000"/>
                <w:sz w:val="24"/>
                <w:szCs w:val="24"/>
              </w:rPr>
            </w:pPr>
          </w:p>
        </w:tc>
      </w:tr>
      <w:tr w:rsidR="00192A0C" w:rsidRPr="00B452B3" w14:paraId="5E6C6AD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6DD7319"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Серуенге</w:t>
            </w:r>
            <w:r w:rsidRPr="00B452B3">
              <w:rPr>
                <w:rFonts w:eastAsiaTheme="minorHAnsi"/>
                <w:b/>
                <w:bCs/>
                <w:spacing w:val="-4"/>
                <w:sz w:val="24"/>
                <w:szCs w:val="24"/>
              </w:rPr>
              <w:t xml:space="preserve"> </w:t>
            </w:r>
            <w:r w:rsidRPr="00B452B3">
              <w:rPr>
                <w:rFonts w:eastAsiaTheme="minorHAnsi"/>
                <w:b/>
                <w:bCs/>
                <w:sz w:val="24"/>
                <w:szCs w:val="24"/>
              </w:rPr>
              <w:t>дайындық</w:t>
            </w:r>
          </w:p>
        </w:tc>
        <w:tc>
          <w:tcPr>
            <w:tcW w:w="12899" w:type="dxa"/>
            <w:gridSpan w:val="5"/>
          </w:tcPr>
          <w:p w14:paraId="58956C35" w14:textId="77777777" w:rsidR="00192A0C" w:rsidRPr="00B452B3" w:rsidRDefault="00192A0C" w:rsidP="00B47486">
            <w:pPr>
              <w:rPr>
                <w:sz w:val="24"/>
                <w:szCs w:val="24"/>
              </w:rPr>
            </w:pPr>
            <w:r w:rsidRPr="00B452B3">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77651D32" w14:textId="77777777" w:rsidR="00192A0C" w:rsidRPr="00B452B3" w:rsidRDefault="00192A0C" w:rsidP="00B47486">
            <w:pPr>
              <w:rPr>
                <w:sz w:val="24"/>
                <w:szCs w:val="24"/>
              </w:rPr>
            </w:pPr>
            <w:r w:rsidRPr="00B452B3">
              <w:rPr>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B452B3">
              <w:rPr>
                <w:b/>
                <w:bCs/>
                <w:sz w:val="24"/>
                <w:szCs w:val="24"/>
              </w:rPr>
              <w:t>(еңбек іс әрекеті).</w:t>
            </w:r>
          </w:p>
          <w:p w14:paraId="7D1DEF3C" w14:textId="77777777" w:rsidR="00192A0C" w:rsidRPr="00B452B3" w:rsidRDefault="00192A0C" w:rsidP="00B47486">
            <w:pPr>
              <w:rPr>
                <w:sz w:val="24"/>
                <w:szCs w:val="24"/>
              </w:rPr>
            </w:pPr>
            <w:r w:rsidRPr="00B452B3">
              <w:rPr>
                <w:b/>
                <w:bCs/>
                <w:sz w:val="24"/>
                <w:szCs w:val="24"/>
              </w:rPr>
              <w:t>Қазақ тілін меңгерту үшін қажетті сөздік қоры:</w:t>
            </w:r>
            <w:r w:rsidRPr="00B452B3">
              <w:rPr>
                <w:sz w:val="24"/>
                <w:szCs w:val="24"/>
              </w:rPr>
              <w:t xml:space="preserve"> Ауа райы құбылыстары: ағаш, шырша, қар, аққала сөздерін меңгерту.</w:t>
            </w:r>
          </w:p>
          <w:p w14:paraId="006FDC8B" w14:textId="77777777" w:rsidR="00192A0C" w:rsidRPr="00B452B3" w:rsidRDefault="00192A0C" w:rsidP="00B47486">
            <w:pPr>
              <w:rPr>
                <w:b/>
                <w:bCs/>
                <w:sz w:val="24"/>
                <w:szCs w:val="24"/>
              </w:rPr>
            </w:pPr>
            <w:r w:rsidRPr="00B452B3">
              <w:rPr>
                <w:b/>
                <w:bCs/>
                <w:sz w:val="24"/>
                <w:szCs w:val="24"/>
              </w:rPr>
              <w:t>(тәрбиеленушілер үшін қауіпсіз, жайлы, дамытушы білім беру ортасын құру).</w:t>
            </w:r>
          </w:p>
        </w:tc>
      </w:tr>
      <w:tr w:rsidR="00192A0C" w:rsidRPr="00B452B3" w14:paraId="1E966884" w14:textId="77777777" w:rsidTr="00B47486">
        <w:tc>
          <w:tcPr>
            <w:tcW w:w="2405" w:type="dxa"/>
            <w:tcBorders>
              <w:top w:val="single" w:sz="4" w:space="0" w:color="000000"/>
              <w:left w:val="single" w:sz="4" w:space="0" w:color="000000"/>
              <w:bottom w:val="single" w:sz="4" w:space="0" w:color="auto"/>
              <w:right w:val="single" w:sz="4" w:space="0" w:color="000000"/>
            </w:tcBorders>
          </w:tcPr>
          <w:p w14:paraId="004B38E9"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w:t>
            </w:r>
          </w:p>
          <w:p w14:paraId="60D3052E" w14:textId="77777777" w:rsidR="00192A0C" w:rsidRPr="00B452B3" w:rsidRDefault="00192A0C" w:rsidP="00B47486">
            <w:pPr>
              <w:rPr>
                <w:rFonts w:eastAsiaTheme="minorHAnsi"/>
                <w:b/>
                <w:bCs/>
                <w:sz w:val="24"/>
                <w:szCs w:val="24"/>
              </w:rPr>
            </w:pPr>
          </w:p>
          <w:p w14:paraId="1A7A9AF1" w14:textId="77777777" w:rsidR="00192A0C" w:rsidRPr="00B452B3"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6C96E09F"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6</w:t>
            </w:r>
          </w:p>
        </w:tc>
        <w:tc>
          <w:tcPr>
            <w:tcW w:w="2835" w:type="dxa"/>
            <w:tcBorders>
              <w:top w:val="single" w:sz="4" w:space="0" w:color="000000"/>
              <w:left w:val="single" w:sz="4" w:space="0" w:color="auto"/>
              <w:bottom w:val="single" w:sz="4" w:space="0" w:color="000000"/>
              <w:right w:val="single" w:sz="4" w:space="0" w:color="000000"/>
            </w:tcBorders>
          </w:tcPr>
          <w:p w14:paraId="73342221" w14:textId="77777777" w:rsidR="00192A0C" w:rsidRPr="00B452B3" w:rsidRDefault="00192A0C" w:rsidP="00B47486">
            <w:pPr>
              <w:rPr>
                <w:rFonts w:eastAsiaTheme="minorHAnsi"/>
                <w:b/>
                <w:bCs/>
                <w:sz w:val="24"/>
                <w:szCs w:val="24"/>
              </w:rPr>
            </w:pPr>
            <w:r w:rsidRPr="00B452B3">
              <w:rPr>
                <w:rFonts w:eastAsiaTheme="minorHAnsi"/>
                <w:b/>
                <w:sz w:val="24"/>
                <w:szCs w:val="24"/>
              </w:rPr>
              <w:t>Картотека №</w:t>
            </w:r>
            <w:r>
              <w:rPr>
                <w:rFonts w:eastAsiaTheme="minorHAnsi"/>
                <w:b/>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320E3B42" w14:textId="77777777" w:rsidR="00192A0C" w:rsidRPr="00B452B3" w:rsidRDefault="00192A0C" w:rsidP="00B47486">
            <w:pPr>
              <w:spacing w:line="322" w:lineRule="exact"/>
              <w:rPr>
                <w:rFonts w:eastAsiaTheme="minorHAnsi"/>
                <w:b/>
                <w:bCs/>
                <w:sz w:val="24"/>
                <w:szCs w:val="24"/>
              </w:rPr>
            </w:pPr>
            <w:r w:rsidRPr="00B452B3">
              <w:rPr>
                <w:rFonts w:eastAsiaTheme="minorHAnsi"/>
                <w:b/>
                <w:sz w:val="24"/>
                <w:szCs w:val="24"/>
              </w:rPr>
              <w:t>Картотека №</w:t>
            </w:r>
            <w:r>
              <w:rPr>
                <w:rFonts w:eastAsiaTheme="minorHAnsi"/>
                <w:b/>
                <w:sz w:val="24"/>
                <w:szCs w:val="24"/>
              </w:rPr>
              <w:t>8</w:t>
            </w:r>
          </w:p>
        </w:tc>
        <w:tc>
          <w:tcPr>
            <w:tcW w:w="2410" w:type="dxa"/>
            <w:tcBorders>
              <w:top w:val="single" w:sz="4" w:space="0" w:color="000000"/>
              <w:left w:val="single" w:sz="4" w:space="0" w:color="000000"/>
              <w:bottom w:val="single" w:sz="4" w:space="0" w:color="000000"/>
              <w:right w:val="single" w:sz="4" w:space="0" w:color="000000"/>
            </w:tcBorders>
          </w:tcPr>
          <w:p w14:paraId="670422C6"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9</w:t>
            </w:r>
            <w:r w:rsidRPr="00B452B3">
              <w:rPr>
                <w:rFonts w:eastAsiaTheme="minorHAnsi"/>
                <w:b/>
                <w:sz w:val="24"/>
                <w:szCs w:val="24"/>
              </w:rPr>
              <w:br/>
            </w:r>
          </w:p>
          <w:p w14:paraId="24B6F0EE" w14:textId="77777777" w:rsidR="00192A0C" w:rsidRPr="00B452B3" w:rsidRDefault="00192A0C" w:rsidP="00B47486">
            <w:pPr>
              <w:ind w:right="112"/>
              <w:jc w:val="center"/>
              <w:rPr>
                <w:rFonts w:eastAsiaTheme="minorHAnsi"/>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9459CA0" w14:textId="77777777" w:rsidR="00192A0C" w:rsidRPr="00B452B3" w:rsidRDefault="00192A0C" w:rsidP="00B47486">
            <w:pPr>
              <w:rPr>
                <w:rFonts w:eastAsiaTheme="minorHAnsi"/>
                <w:b/>
                <w:sz w:val="24"/>
                <w:szCs w:val="24"/>
              </w:rPr>
            </w:pPr>
            <w:r w:rsidRPr="00B452B3">
              <w:rPr>
                <w:rFonts w:eastAsiaTheme="minorHAnsi"/>
                <w:b/>
                <w:sz w:val="24"/>
                <w:szCs w:val="24"/>
              </w:rPr>
              <w:t>Картотека №</w:t>
            </w:r>
            <w:r>
              <w:rPr>
                <w:rFonts w:eastAsiaTheme="minorHAnsi"/>
                <w:b/>
                <w:sz w:val="24"/>
                <w:szCs w:val="24"/>
              </w:rPr>
              <w:t>10</w:t>
            </w:r>
          </w:p>
        </w:tc>
      </w:tr>
      <w:tr w:rsidR="00192A0C" w:rsidRPr="00B452B3" w14:paraId="1567C8F1" w14:textId="77777777" w:rsidTr="00B47486">
        <w:tc>
          <w:tcPr>
            <w:tcW w:w="2405" w:type="dxa"/>
            <w:tcBorders>
              <w:top w:val="single" w:sz="4" w:space="0" w:color="auto"/>
              <w:left w:val="single" w:sz="4" w:space="0" w:color="000000"/>
              <w:bottom w:val="single" w:sz="4" w:space="0" w:color="auto"/>
              <w:right w:val="single" w:sz="4" w:space="0" w:color="000000"/>
            </w:tcBorders>
          </w:tcPr>
          <w:p w14:paraId="0B3440E3" w14:textId="77777777" w:rsidR="00192A0C" w:rsidRPr="00B452B3" w:rsidRDefault="00192A0C" w:rsidP="00B47486">
            <w:pPr>
              <w:rPr>
                <w:rFonts w:eastAsiaTheme="minorHAnsi"/>
                <w:b/>
                <w:bCs/>
                <w:sz w:val="24"/>
                <w:szCs w:val="24"/>
              </w:rPr>
            </w:pPr>
            <w:r w:rsidRPr="00B452B3">
              <w:rPr>
                <w:rFonts w:eastAsiaTheme="minorHAnsi"/>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6EA9E907"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 xml:space="preserve">Топқа оралу кезінде қатарға тұруды дағдыландыру.  Асықпай педагогтің артынан жүру, жұптасып жүруді үйрету. Өз </w:t>
            </w:r>
            <w:r w:rsidRPr="00B452B3">
              <w:rPr>
                <w:rFonts w:eastAsiaTheme="minorHAnsi"/>
                <w:color w:val="000000"/>
                <w:sz w:val="24"/>
                <w:szCs w:val="24"/>
              </w:rPr>
              <w:lastRenderedPageBreak/>
              <w:t xml:space="preserve">шкафтарын тану дағдысын қалыптастыру. Топта киетін аяқ киімдерін өз бетінше ауыстырып, киюін үйрету. </w:t>
            </w:r>
          </w:p>
          <w:p w14:paraId="075DA3F6" w14:textId="77777777" w:rsidR="00192A0C" w:rsidRPr="00B452B3" w:rsidRDefault="00192A0C" w:rsidP="00B47486">
            <w:pPr>
              <w:rPr>
                <w:rFonts w:eastAsiaTheme="minorHAnsi"/>
                <w:b/>
                <w:bCs/>
                <w:color w:val="000000"/>
                <w:sz w:val="24"/>
                <w:szCs w:val="24"/>
              </w:rPr>
            </w:pPr>
            <w:r w:rsidRPr="00B452B3">
              <w:rPr>
                <w:rFonts w:eastAsiaTheme="minorHAnsi"/>
                <w:b/>
                <w:bCs/>
                <w:color w:val="000000"/>
                <w:sz w:val="24"/>
                <w:szCs w:val="24"/>
              </w:rPr>
              <w:t>(дене тәрбиесі).</w:t>
            </w:r>
          </w:p>
          <w:p w14:paraId="2E67D5EE" w14:textId="77777777" w:rsidR="00192A0C" w:rsidRPr="00B452B3" w:rsidRDefault="00192A0C" w:rsidP="00B47486">
            <w:pPr>
              <w:rPr>
                <w:rFonts w:eastAsiaTheme="minorHAnsi"/>
                <w:color w:val="000000"/>
                <w:sz w:val="24"/>
                <w:szCs w:val="24"/>
              </w:rPr>
            </w:pPr>
            <w:r w:rsidRPr="00B452B3">
              <w:rPr>
                <w:rFonts w:eastAsiaTheme="minorHAnsi"/>
                <w:color w:val="000000"/>
                <w:sz w:val="24"/>
                <w:szCs w:val="24"/>
              </w:rPr>
              <w:t>Жүйелі түрде шешіну, киімді шкафқа салу, қолды жуу</w:t>
            </w:r>
            <w:r w:rsidRPr="00B452B3">
              <w:rPr>
                <w:rFonts w:eastAsiaTheme="minorHAnsi"/>
                <w:b/>
                <w:bCs/>
                <w:color w:val="000000"/>
                <w:sz w:val="24"/>
                <w:szCs w:val="24"/>
              </w:rPr>
              <w:t>. (еңбек іс әрекеті)</w:t>
            </w:r>
          </w:p>
          <w:p w14:paraId="6086E2D3" w14:textId="77777777" w:rsidR="00192A0C" w:rsidRPr="00B452B3" w:rsidRDefault="00192A0C" w:rsidP="00B47486">
            <w:pPr>
              <w:rPr>
                <w:rFonts w:eastAsiaTheme="minorHAnsi"/>
                <w:color w:val="000000"/>
                <w:sz w:val="24"/>
                <w:szCs w:val="24"/>
              </w:rPr>
            </w:pPr>
            <w:r w:rsidRPr="00B452B3">
              <w:rPr>
                <w:rFonts w:eastAsiaTheme="minorHAnsi"/>
                <w:b/>
                <w:bCs/>
                <w:color w:val="000000"/>
                <w:sz w:val="24"/>
                <w:szCs w:val="24"/>
              </w:rPr>
              <w:t>Қазақ тілін меңгерту үшін қажетті сөздік қоры:</w:t>
            </w:r>
            <w:r w:rsidRPr="00B452B3">
              <w:rPr>
                <w:rFonts w:eastAsiaTheme="minorHAnsi"/>
                <w:color w:val="000000"/>
                <w:sz w:val="24"/>
                <w:szCs w:val="24"/>
              </w:rPr>
              <w:t xml:space="preserve"> ішкиім, малақай жел, суық сөздерін меңгерту. (қазақ тілі)</w:t>
            </w:r>
          </w:p>
          <w:p w14:paraId="31B8B0EA" w14:textId="77777777" w:rsidR="00192A0C" w:rsidRPr="00B452B3" w:rsidRDefault="00192A0C" w:rsidP="00B47486">
            <w:pPr>
              <w:rPr>
                <w:rFonts w:eastAsiaTheme="minorHAnsi"/>
                <w:b/>
                <w:bCs/>
                <w:iCs/>
                <w:color w:val="000000"/>
                <w:sz w:val="24"/>
                <w:szCs w:val="24"/>
              </w:rPr>
            </w:pPr>
            <w:r w:rsidRPr="00B452B3">
              <w:rPr>
                <w:rFonts w:eastAsiaTheme="minorHAnsi"/>
                <w:b/>
                <w:bCs/>
                <w:color w:val="000000"/>
                <w:sz w:val="24"/>
                <w:szCs w:val="24"/>
              </w:rPr>
              <w:t>(дербес қимыл  әрекеті).</w:t>
            </w:r>
          </w:p>
        </w:tc>
      </w:tr>
      <w:tr w:rsidR="00192A0C" w:rsidRPr="00B452B3" w14:paraId="5CCA296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994876A" w14:textId="77777777" w:rsidR="00192A0C" w:rsidRPr="00B452B3" w:rsidRDefault="00192A0C" w:rsidP="00B47486">
            <w:pPr>
              <w:rPr>
                <w:rFonts w:eastAsiaTheme="minorHAnsi"/>
                <w:b/>
                <w:bCs/>
                <w:sz w:val="24"/>
                <w:szCs w:val="24"/>
              </w:rPr>
            </w:pPr>
            <w:r w:rsidRPr="00B452B3">
              <w:rPr>
                <w:rFonts w:eastAsiaTheme="minorHAnsi"/>
                <w:b/>
                <w:bCs/>
                <w:sz w:val="24"/>
                <w:szCs w:val="24"/>
              </w:rPr>
              <w:t>Балалардың</w:t>
            </w:r>
            <w:r w:rsidRPr="00B452B3">
              <w:rPr>
                <w:rFonts w:eastAsiaTheme="minorHAnsi"/>
                <w:b/>
                <w:bCs/>
                <w:spacing w:val="-3"/>
                <w:sz w:val="24"/>
                <w:szCs w:val="24"/>
              </w:rPr>
              <w:t xml:space="preserve"> </w:t>
            </w:r>
            <w:r w:rsidRPr="00B452B3">
              <w:rPr>
                <w:rFonts w:eastAsiaTheme="minorHAnsi"/>
                <w:b/>
                <w:bCs/>
                <w:sz w:val="24"/>
                <w:szCs w:val="24"/>
              </w:rPr>
              <w:t>үйге</w:t>
            </w:r>
            <w:r w:rsidRPr="00B452B3">
              <w:rPr>
                <w:rFonts w:eastAsiaTheme="minorHAnsi"/>
                <w:b/>
                <w:bCs/>
                <w:spacing w:val="-3"/>
                <w:sz w:val="24"/>
                <w:szCs w:val="24"/>
              </w:rPr>
              <w:t xml:space="preserve"> </w:t>
            </w:r>
            <w:r w:rsidRPr="00B452B3">
              <w:rPr>
                <w:rFonts w:eastAsiaTheme="minorHAnsi"/>
                <w:b/>
                <w:bCs/>
                <w:sz w:val="24"/>
                <w:szCs w:val="24"/>
              </w:rPr>
              <w:t>қайтуы</w:t>
            </w:r>
          </w:p>
        </w:tc>
        <w:tc>
          <w:tcPr>
            <w:tcW w:w="12899" w:type="dxa"/>
            <w:gridSpan w:val="5"/>
            <w:tcBorders>
              <w:top w:val="single" w:sz="4" w:space="0" w:color="000000"/>
              <w:left w:val="single" w:sz="4" w:space="0" w:color="000000"/>
              <w:bottom w:val="single" w:sz="4" w:space="0" w:color="000000"/>
              <w:right w:val="single" w:sz="4" w:space="0" w:color="000000"/>
            </w:tcBorders>
          </w:tcPr>
          <w:p w14:paraId="621BBA62" w14:textId="77777777" w:rsidR="00192A0C" w:rsidRPr="00B452B3" w:rsidRDefault="00192A0C" w:rsidP="00B47486">
            <w:pPr>
              <w:rPr>
                <w:rFonts w:eastAsiaTheme="minorHAnsi"/>
                <w:b/>
                <w:bCs/>
                <w:iCs/>
                <w:color w:val="000000"/>
                <w:sz w:val="24"/>
                <w:szCs w:val="24"/>
              </w:rPr>
            </w:pPr>
            <w:r w:rsidRPr="00B452B3">
              <w:rPr>
                <w:rFonts w:eastAsiaTheme="minorHAnsi"/>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52A237AB" w14:textId="77777777" w:rsidR="00192A0C" w:rsidRPr="00B452B3" w:rsidRDefault="00192A0C" w:rsidP="00192A0C">
      <w:pPr>
        <w:spacing w:before="1" w:line="319" w:lineRule="exact"/>
        <w:ind w:left="534" w:right="535"/>
        <w:jc w:val="center"/>
        <w:outlineLvl w:val="0"/>
      </w:pPr>
    </w:p>
    <w:p w14:paraId="343E7543" w14:textId="77777777" w:rsidR="00192A0C" w:rsidRPr="00B452B3" w:rsidRDefault="00192A0C" w:rsidP="00192A0C">
      <w:pPr>
        <w:spacing w:before="1" w:line="319" w:lineRule="exact"/>
        <w:ind w:left="534" w:right="535"/>
        <w:jc w:val="center"/>
        <w:outlineLvl w:val="0"/>
      </w:pPr>
    </w:p>
    <w:p w14:paraId="5B255285" w14:textId="77777777" w:rsidR="00192A0C" w:rsidRPr="00B452B3" w:rsidRDefault="00192A0C" w:rsidP="00192A0C">
      <w:pPr>
        <w:spacing w:before="1" w:line="319" w:lineRule="exact"/>
        <w:ind w:right="535"/>
        <w:outlineLvl w:val="0"/>
      </w:pPr>
    </w:p>
    <w:p w14:paraId="41DBA796" w14:textId="77777777" w:rsidR="00192A0C" w:rsidRPr="00B452B3" w:rsidRDefault="00192A0C" w:rsidP="00192A0C">
      <w:pPr>
        <w:spacing w:before="1" w:line="319" w:lineRule="exact"/>
        <w:ind w:right="535"/>
        <w:outlineLvl w:val="0"/>
      </w:pPr>
    </w:p>
    <w:p w14:paraId="22B8F538" w14:textId="77777777" w:rsidR="00192A0C" w:rsidRPr="00B452B3" w:rsidRDefault="00192A0C" w:rsidP="00192A0C">
      <w:pPr>
        <w:spacing w:line="256" w:lineRule="auto"/>
        <w:rPr>
          <w:rFonts w:eastAsiaTheme="minorHAnsi"/>
        </w:rPr>
      </w:pPr>
    </w:p>
    <w:p w14:paraId="2CA42303" w14:textId="77777777" w:rsidR="00192A0C" w:rsidRPr="00B452B3" w:rsidRDefault="00192A0C" w:rsidP="00192A0C">
      <w:pPr>
        <w:spacing w:line="256" w:lineRule="auto"/>
        <w:rPr>
          <w:rFonts w:eastAsiaTheme="minorHAnsi"/>
        </w:rPr>
      </w:pPr>
    </w:p>
    <w:p w14:paraId="2FDFF060" w14:textId="77777777" w:rsidR="00192A0C" w:rsidRDefault="00192A0C" w:rsidP="00192A0C">
      <w:pPr>
        <w:spacing w:before="1" w:line="319" w:lineRule="exact"/>
        <w:ind w:right="535"/>
        <w:jc w:val="center"/>
        <w:outlineLvl w:val="0"/>
        <w:rPr>
          <w:b/>
          <w:bCs/>
        </w:rPr>
      </w:pPr>
    </w:p>
    <w:p w14:paraId="3D1554E3" w14:textId="77777777" w:rsidR="00192A0C" w:rsidRDefault="00192A0C" w:rsidP="00192A0C">
      <w:pPr>
        <w:spacing w:before="1" w:line="319" w:lineRule="exact"/>
        <w:ind w:right="535"/>
        <w:jc w:val="center"/>
        <w:outlineLvl w:val="0"/>
        <w:rPr>
          <w:b/>
          <w:bCs/>
        </w:rPr>
      </w:pPr>
    </w:p>
    <w:p w14:paraId="76666346" w14:textId="77777777" w:rsidR="00192A0C" w:rsidRDefault="00192A0C" w:rsidP="00192A0C">
      <w:pPr>
        <w:spacing w:before="1" w:line="319" w:lineRule="exact"/>
        <w:ind w:right="535"/>
        <w:jc w:val="center"/>
        <w:outlineLvl w:val="0"/>
        <w:rPr>
          <w:b/>
          <w:bCs/>
        </w:rPr>
      </w:pPr>
    </w:p>
    <w:p w14:paraId="2B52AD65" w14:textId="77777777" w:rsidR="002D7621" w:rsidRDefault="002D7621" w:rsidP="00192A0C">
      <w:pPr>
        <w:spacing w:before="1" w:line="319" w:lineRule="exact"/>
        <w:ind w:right="535"/>
        <w:jc w:val="center"/>
        <w:outlineLvl w:val="0"/>
        <w:rPr>
          <w:b/>
          <w:bCs/>
        </w:rPr>
      </w:pPr>
    </w:p>
    <w:p w14:paraId="50FB7A53" w14:textId="77777777" w:rsidR="00192A0C" w:rsidRDefault="00192A0C" w:rsidP="00192A0C">
      <w:pPr>
        <w:spacing w:before="1" w:line="319" w:lineRule="exact"/>
        <w:ind w:right="535"/>
        <w:jc w:val="center"/>
        <w:outlineLvl w:val="0"/>
        <w:rPr>
          <w:b/>
          <w:bCs/>
        </w:rPr>
      </w:pPr>
    </w:p>
    <w:p w14:paraId="5A90B2C5" w14:textId="77777777" w:rsidR="00192A0C" w:rsidRPr="005013C4" w:rsidRDefault="00192A0C" w:rsidP="00192A0C">
      <w:pPr>
        <w:spacing w:before="1" w:line="319" w:lineRule="exact"/>
        <w:ind w:right="535"/>
        <w:jc w:val="center"/>
        <w:outlineLvl w:val="0"/>
        <w:rPr>
          <w:b/>
          <w:bCs/>
        </w:rPr>
      </w:pPr>
      <w:r w:rsidRPr="005013C4">
        <w:rPr>
          <w:b/>
          <w:bCs/>
        </w:rPr>
        <w:t>Тәрбиелеу</w:t>
      </w:r>
      <w:r w:rsidRPr="005013C4">
        <w:rPr>
          <w:b/>
          <w:bCs/>
          <w:spacing w:val="-2"/>
        </w:rPr>
        <w:t xml:space="preserve"> </w:t>
      </w:r>
      <w:r w:rsidRPr="005013C4">
        <w:rPr>
          <w:b/>
          <w:bCs/>
        </w:rPr>
        <w:t>-</w:t>
      </w:r>
      <w:r w:rsidRPr="005013C4">
        <w:rPr>
          <w:b/>
          <w:bCs/>
          <w:spacing w:val="-3"/>
        </w:rPr>
        <w:t xml:space="preserve"> </w:t>
      </w:r>
      <w:r w:rsidRPr="005013C4">
        <w:rPr>
          <w:b/>
          <w:bCs/>
        </w:rPr>
        <w:t>білім</w:t>
      </w:r>
      <w:r w:rsidRPr="005013C4">
        <w:rPr>
          <w:b/>
          <w:bCs/>
          <w:spacing w:val="-5"/>
        </w:rPr>
        <w:t xml:space="preserve"> </w:t>
      </w:r>
      <w:r w:rsidRPr="005013C4">
        <w:rPr>
          <w:b/>
          <w:bCs/>
        </w:rPr>
        <w:t>беру</w:t>
      </w:r>
      <w:r w:rsidRPr="005013C4">
        <w:rPr>
          <w:b/>
          <w:bCs/>
          <w:spacing w:val="-1"/>
        </w:rPr>
        <w:t xml:space="preserve"> </w:t>
      </w:r>
      <w:r w:rsidRPr="005013C4">
        <w:rPr>
          <w:b/>
          <w:bCs/>
        </w:rPr>
        <w:t>процесінің</w:t>
      </w:r>
      <w:r w:rsidRPr="005013C4">
        <w:rPr>
          <w:b/>
          <w:bCs/>
          <w:spacing w:val="-3"/>
        </w:rPr>
        <w:t xml:space="preserve"> </w:t>
      </w:r>
      <w:r w:rsidRPr="005013C4">
        <w:rPr>
          <w:b/>
          <w:bCs/>
        </w:rPr>
        <w:t>циклограммасы</w:t>
      </w:r>
    </w:p>
    <w:p w14:paraId="7C2709A0" w14:textId="77777777" w:rsidR="00192A0C" w:rsidRPr="005013C4" w:rsidRDefault="00192A0C" w:rsidP="00192A0C">
      <w:pPr>
        <w:jc w:val="both"/>
        <w:rPr>
          <w:b/>
          <w:spacing w:val="1"/>
          <w:lang w:eastAsia="ru-RU"/>
        </w:rPr>
      </w:pPr>
    </w:p>
    <w:p w14:paraId="00A94C12" w14:textId="0E9220BC" w:rsidR="00192A0C" w:rsidRPr="005013C4" w:rsidRDefault="00192A0C" w:rsidP="00192A0C">
      <w:pPr>
        <w:jc w:val="both"/>
        <w:rPr>
          <w:bCs/>
          <w:lang w:eastAsia="ru-RU"/>
        </w:rPr>
      </w:pPr>
      <w:r w:rsidRPr="005013C4">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79D7F546" w14:textId="35E2D92A" w:rsidR="00192A0C" w:rsidRPr="005013C4" w:rsidRDefault="00192A0C" w:rsidP="00192A0C">
      <w:pPr>
        <w:jc w:val="both"/>
        <w:rPr>
          <w:bCs/>
          <w:lang w:eastAsia="ru-RU"/>
        </w:rPr>
      </w:pPr>
      <w:r w:rsidRPr="005013C4">
        <w:rPr>
          <w:b/>
          <w:bCs/>
          <w:lang w:eastAsia="ru-RU"/>
        </w:rPr>
        <w:t>Топ</w:t>
      </w:r>
      <w:r w:rsidR="002D7621">
        <w:rPr>
          <w:bCs/>
          <w:lang w:eastAsia="ru-RU"/>
        </w:rPr>
        <w:t>: «Қарлығаш</w:t>
      </w:r>
      <w:r w:rsidRPr="005013C4">
        <w:rPr>
          <w:bCs/>
          <w:lang w:eastAsia="ru-RU"/>
        </w:rPr>
        <w:t>» мектепалды тобы</w:t>
      </w:r>
    </w:p>
    <w:p w14:paraId="6CE97B1C" w14:textId="77777777" w:rsidR="00192A0C" w:rsidRPr="005013C4" w:rsidRDefault="00192A0C" w:rsidP="00192A0C">
      <w:pPr>
        <w:jc w:val="both"/>
        <w:rPr>
          <w:bCs/>
          <w:lang w:eastAsia="ru-RU"/>
        </w:rPr>
      </w:pPr>
      <w:r w:rsidRPr="005013C4">
        <w:rPr>
          <w:b/>
          <w:bCs/>
          <w:lang w:eastAsia="ru-RU"/>
        </w:rPr>
        <w:t>Балалардың жасы</w:t>
      </w:r>
      <w:r w:rsidRPr="005013C4">
        <w:rPr>
          <w:bCs/>
          <w:lang w:eastAsia="ru-RU"/>
        </w:rPr>
        <w:t xml:space="preserve">: 5-6жас </w:t>
      </w:r>
    </w:p>
    <w:p w14:paraId="5424D024" w14:textId="77777777" w:rsidR="00192A0C" w:rsidRPr="005013C4" w:rsidRDefault="00192A0C" w:rsidP="00192A0C">
      <w:pPr>
        <w:jc w:val="both"/>
        <w:rPr>
          <w:bCs/>
          <w:lang w:eastAsia="ru-RU"/>
        </w:rPr>
      </w:pPr>
      <w:r w:rsidRPr="005013C4">
        <w:rPr>
          <w:b/>
          <w:spacing w:val="1"/>
          <w:lang w:eastAsia="ru-RU"/>
        </w:rPr>
        <w:t>Қандай кезеңге жасалды (апта күндерін, айды, жылды көрсету)</w:t>
      </w:r>
      <w:r w:rsidRPr="005013C4">
        <w:rPr>
          <w:b/>
          <w:bCs/>
          <w:lang w:eastAsia="ru-RU"/>
        </w:rPr>
        <w:t xml:space="preserve">:  </w:t>
      </w:r>
      <w:r w:rsidRPr="005013C4">
        <w:rPr>
          <w:bCs/>
          <w:lang w:eastAsia="ru-RU"/>
        </w:rPr>
        <w:t>16.0</w:t>
      </w:r>
      <w:r>
        <w:rPr>
          <w:bCs/>
          <w:lang w:eastAsia="ru-RU"/>
        </w:rPr>
        <w:t>2</w:t>
      </w:r>
      <w:r w:rsidRPr="005013C4">
        <w:rPr>
          <w:bCs/>
          <w:lang w:eastAsia="ru-RU"/>
        </w:rPr>
        <w:t>-2</w:t>
      </w:r>
      <w:r>
        <w:rPr>
          <w:bCs/>
          <w:lang w:eastAsia="ru-RU"/>
        </w:rPr>
        <w:t>0</w:t>
      </w:r>
      <w:r w:rsidRPr="005013C4">
        <w:rPr>
          <w:bCs/>
          <w:lang w:eastAsia="ru-RU"/>
        </w:rPr>
        <w:t>.0</w:t>
      </w:r>
      <w:r>
        <w:rPr>
          <w:bCs/>
          <w:lang w:eastAsia="ru-RU"/>
        </w:rPr>
        <w:t>2</w:t>
      </w:r>
      <w:r w:rsidRPr="005013C4">
        <w:rPr>
          <w:bCs/>
          <w:lang w:eastAsia="ru-RU"/>
        </w:rPr>
        <w:t>.2026ж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5013C4" w14:paraId="3E51E43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351CF5E" w14:textId="77777777" w:rsidR="00192A0C" w:rsidRPr="005013C4" w:rsidRDefault="00192A0C" w:rsidP="00B47486">
            <w:pPr>
              <w:rPr>
                <w:rFonts w:eastAsiaTheme="minorHAnsi"/>
                <w:b/>
                <w:bCs/>
              </w:rPr>
            </w:pPr>
            <w:r w:rsidRPr="005013C4">
              <w:rPr>
                <w:rFonts w:eastAsiaTheme="minorHAnsi"/>
                <w:b/>
                <w:bCs/>
              </w:rPr>
              <w:t>Күн</w:t>
            </w:r>
            <w:r w:rsidRPr="005013C4">
              <w:rPr>
                <w:rFonts w:eastAsiaTheme="minorHAnsi"/>
                <w:b/>
                <w:bCs/>
                <w:spacing w:val="-2"/>
              </w:rPr>
              <w:t xml:space="preserve"> </w:t>
            </w:r>
            <w:r w:rsidRPr="005013C4">
              <w:rPr>
                <w:rFonts w:eastAsiaTheme="minorHAnsi"/>
                <w:b/>
                <w:bCs/>
              </w:rPr>
              <w:t>тәртібінің</w:t>
            </w:r>
            <w:r w:rsidRPr="005013C4">
              <w:rPr>
                <w:rFonts w:eastAsiaTheme="minorHAnsi"/>
                <w:b/>
                <w:bCs/>
                <w:spacing w:val="-1"/>
              </w:rPr>
              <w:t xml:space="preserve"> </w:t>
            </w:r>
            <w:r w:rsidRPr="005013C4">
              <w:rPr>
                <w:rFonts w:eastAsiaTheme="minorHAnsi"/>
                <w:b/>
                <w:bCs/>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148D1E45" w14:textId="77777777" w:rsidR="00192A0C" w:rsidRPr="005013C4" w:rsidRDefault="00192A0C" w:rsidP="00B47486">
            <w:pPr>
              <w:jc w:val="center"/>
              <w:rPr>
                <w:rFonts w:eastAsia="Calibri"/>
                <w:b/>
                <w:bCs/>
              </w:rPr>
            </w:pPr>
            <w:r w:rsidRPr="005013C4">
              <w:rPr>
                <w:rFonts w:eastAsia="Calibri"/>
                <w:b/>
                <w:bCs/>
              </w:rPr>
              <w:t>Дүйсенбі</w:t>
            </w:r>
          </w:p>
          <w:p w14:paraId="04CEFDBC" w14:textId="77777777" w:rsidR="00192A0C" w:rsidRPr="005013C4" w:rsidRDefault="00192A0C" w:rsidP="00B47486">
            <w:pPr>
              <w:jc w:val="center"/>
              <w:rPr>
                <w:rFonts w:eastAsiaTheme="minorHAnsi"/>
                <w:b/>
                <w:bCs/>
              </w:rPr>
            </w:pPr>
            <w:r w:rsidRPr="005013C4">
              <w:rPr>
                <w:rFonts w:eastAsia="Calibri"/>
                <w:b/>
                <w:bCs/>
              </w:rPr>
              <w:t>1</w:t>
            </w:r>
            <w:r>
              <w:rPr>
                <w:rFonts w:eastAsia="Calibri"/>
                <w:b/>
                <w:bCs/>
              </w:rPr>
              <w:t>6</w:t>
            </w:r>
            <w:r w:rsidRPr="005013C4">
              <w:rPr>
                <w:rFonts w:eastAsia="Calibri"/>
                <w:b/>
                <w:bCs/>
              </w:rPr>
              <w:t>.0</w:t>
            </w:r>
            <w:r>
              <w:rPr>
                <w:rFonts w:eastAsia="Calibri"/>
                <w:b/>
                <w:bCs/>
              </w:rPr>
              <w:t>2</w:t>
            </w:r>
            <w:r w:rsidRPr="005013C4">
              <w:rPr>
                <w:rFonts w:eastAsia="Calibri"/>
                <w:b/>
                <w:bCs/>
              </w:rPr>
              <w:t>.2026</w:t>
            </w:r>
          </w:p>
        </w:tc>
        <w:tc>
          <w:tcPr>
            <w:tcW w:w="2835" w:type="dxa"/>
            <w:tcBorders>
              <w:top w:val="single" w:sz="4" w:space="0" w:color="000000"/>
              <w:left w:val="single" w:sz="4" w:space="0" w:color="000000"/>
              <w:bottom w:val="single" w:sz="4" w:space="0" w:color="000000"/>
              <w:right w:val="single" w:sz="4" w:space="0" w:color="000000"/>
            </w:tcBorders>
          </w:tcPr>
          <w:p w14:paraId="13E8BF69" w14:textId="77777777" w:rsidR="00192A0C" w:rsidRPr="005013C4" w:rsidRDefault="00192A0C" w:rsidP="00B47486">
            <w:pPr>
              <w:jc w:val="center"/>
              <w:rPr>
                <w:rFonts w:eastAsia="Calibri"/>
                <w:b/>
                <w:bCs/>
              </w:rPr>
            </w:pPr>
            <w:r w:rsidRPr="005013C4">
              <w:rPr>
                <w:rFonts w:eastAsia="Calibri"/>
                <w:b/>
                <w:bCs/>
              </w:rPr>
              <w:t>Сейсенбі</w:t>
            </w:r>
          </w:p>
          <w:p w14:paraId="6303D5C4" w14:textId="77777777" w:rsidR="00192A0C" w:rsidRPr="005013C4" w:rsidRDefault="00192A0C" w:rsidP="00B47486">
            <w:pPr>
              <w:jc w:val="center"/>
              <w:rPr>
                <w:rFonts w:eastAsiaTheme="minorHAnsi"/>
                <w:b/>
                <w:bCs/>
              </w:rPr>
            </w:pPr>
            <w:r>
              <w:rPr>
                <w:rFonts w:eastAsia="Calibri"/>
                <w:b/>
                <w:bCs/>
              </w:rPr>
              <w:t>17</w:t>
            </w:r>
            <w:r w:rsidRPr="005013C4">
              <w:rPr>
                <w:rFonts w:eastAsia="Calibri"/>
                <w:b/>
                <w:bCs/>
              </w:rPr>
              <w:t>.0</w:t>
            </w:r>
            <w:r>
              <w:rPr>
                <w:rFonts w:eastAsia="Calibri"/>
                <w:b/>
                <w:bCs/>
              </w:rPr>
              <w:t>2</w:t>
            </w:r>
            <w:r w:rsidRPr="005013C4">
              <w:rPr>
                <w:rFonts w:eastAsia="Calibri"/>
                <w:b/>
                <w:bCs/>
              </w:rPr>
              <w:t>.2026</w:t>
            </w:r>
          </w:p>
        </w:tc>
        <w:tc>
          <w:tcPr>
            <w:tcW w:w="2552" w:type="dxa"/>
            <w:tcBorders>
              <w:top w:val="single" w:sz="4" w:space="0" w:color="000000"/>
              <w:left w:val="single" w:sz="4" w:space="0" w:color="000000"/>
              <w:bottom w:val="single" w:sz="4" w:space="0" w:color="000000"/>
              <w:right w:val="single" w:sz="4" w:space="0" w:color="auto"/>
            </w:tcBorders>
          </w:tcPr>
          <w:p w14:paraId="252CAA01" w14:textId="77777777" w:rsidR="00192A0C" w:rsidRPr="005013C4" w:rsidRDefault="00192A0C" w:rsidP="00B47486">
            <w:pPr>
              <w:jc w:val="center"/>
              <w:rPr>
                <w:rFonts w:eastAsia="Calibri"/>
                <w:b/>
                <w:bCs/>
              </w:rPr>
            </w:pPr>
            <w:r w:rsidRPr="005013C4">
              <w:rPr>
                <w:rFonts w:eastAsia="Calibri"/>
                <w:b/>
                <w:bCs/>
              </w:rPr>
              <w:t>Сәрсенбі</w:t>
            </w:r>
          </w:p>
          <w:p w14:paraId="3D82AE1F" w14:textId="77777777" w:rsidR="00192A0C" w:rsidRPr="005013C4" w:rsidRDefault="00192A0C" w:rsidP="00B47486">
            <w:pPr>
              <w:jc w:val="center"/>
              <w:rPr>
                <w:rFonts w:eastAsiaTheme="minorHAnsi"/>
                <w:b/>
                <w:bCs/>
              </w:rPr>
            </w:pPr>
            <w:r>
              <w:rPr>
                <w:rFonts w:eastAsia="Calibri"/>
                <w:b/>
                <w:bCs/>
              </w:rPr>
              <w:t>18</w:t>
            </w:r>
            <w:r w:rsidRPr="005013C4">
              <w:rPr>
                <w:rFonts w:eastAsia="Calibri"/>
                <w:b/>
                <w:bCs/>
              </w:rPr>
              <w:t>.0</w:t>
            </w:r>
            <w:r>
              <w:rPr>
                <w:rFonts w:eastAsia="Calibri"/>
                <w:b/>
                <w:bCs/>
              </w:rPr>
              <w:t>2</w:t>
            </w:r>
            <w:r w:rsidRPr="005013C4">
              <w:rPr>
                <w:rFonts w:eastAsia="Calibri"/>
                <w:b/>
                <w:bCs/>
              </w:rPr>
              <w:t>.2026</w:t>
            </w:r>
          </w:p>
        </w:tc>
        <w:tc>
          <w:tcPr>
            <w:tcW w:w="2410" w:type="dxa"/>
            <w:tcBorders>
              <w:top w:val="single" w:sz="4" w:space="0" w:color="000000"/>
              <w:left w:val="single" w:sz="4" w:space="0" w:color="auto"/>
              <w:bottom w:val="single" w:sz="4" w:space="0" w:color="000000"/>
              <w:right w:val="single" w:sz="4" w:space="0" w:color="auto"/>
            </w:tcBorders>
          </w:tcPr>
          <w:p w14:paraId="595EB938" w14:textId="77777777" w:rsidR="00192A0C" w:rsidRPr="005013C4" w:rsidRDefault="00192A0C" w:rsidP="00B47486">
            <w:pPr>
              <w:jc w:val="center"/>
              <w:rPr>
                <w:rFonts w:eastAsia="Calibri"/>
                <w:b/>
                <w:bCs/>
              </w:rPr>
            </w:pPr>
            <w:r w:rsidRPr="005013C4">
              <w:rPr>
                <w:rFonts w:eastAsia="Calibri"/>
                <w:b/>
                <w:bCs/>
              </w:rPr>
              <w:t>Бейсенбі</w:t>
            </w:r>
          </w:p>
          <w:p w14:paraId="21F49102" w14:textId="77777777" w:rsidR="00192A0C" w:rsidRPr="005013C4" w:rsidRDefault="00192A0C" w:rsidP="00B47486">
            <w:pPr>
              <w:jc w:val="center"/>
              <w:rPr>
                <w:rFonts w:eastAsiaTheme="minorHAnsi"/>
                <w:b/>
                <w:bCs/>
              </w:rPr>
            </w:pPr>
            <w:r>
              <w:rPr>
                <w:rFonts w:eastAsia="Calibri"/>
                <w:b/>
                <w:bCs/>
              </w:rPr>
              <w:t>19</w:t>
            </w:r>
            <w:r w:rsidRPr="005013C4">
              <w:rPr>
                <w:rFonts w:eastAsia="Calibri"/>
                <w:b/>
                <w:bCs/>
              </w:rPr>
              <w:t>.0</w:t>
            </w:r>
            <w:r>
              <w:rPr>
                <w:rFonts w:eastAsia="Calibri"/>
                <w:b/>
                <w:bCs/>
              </w:rPr>
              <w:t>2</w:t>
            </w:r>
            <w:r w:rsidRPr="005013C4">
              <w:rPr>
                <w:rFonts w:eastAsia="Calibri"/>
                <w:b/>
                <w:bCs/>
              </w:rPr>
              <w:t>.2026</w:t>
            </w:r>
          </w:p>
        </w:tc>
        <w:tc>
          <w:tcPr>
            <w:tcW w:w="2409" w:type="dxa"/>
            <w:tcBorders>
              <w:top w:val="single" w:sz="4" w:space="0" w:color="000000"/>
              <w:left w:val="single" w:sz="4" w:space="0" w:color="auto"/>
              <w:bottom w:val="single" w:sz="4" w:space="0" w:color="000000"/>
              <w:right w:val="single" w:sz="4" w:space="0" w:color="000000"/>
            </w:tcBorders>
          </w:tcPr>
          <w:p w14:paraId="3E6BB046" w14:textId="77777777" w:rsidR="00192A0C" w:rsidRPr="005013C4" w:rsidRDefault="00192A0C" w:rsidP="00B47486">
            <w:pPr>
              <w:jc w:val="center"/>
              <w:rPr>
                <w:rFonts w:eastAsia="Calibri"/>
                <w:b/>
                <w:bCs/>
              </w:rPr>
            </w:pPr>
            <w:r w:rsidRPr="005013C4">
              <w:rPr>
                <w:rFonts w:eastAsia="Calibri"/>
                <w:b/>
                <w:bCs/>
              </w:rPr>
              <w:t>Жұма</w:t>
            </w:r>
          </w:p>
          <w:p w14:paraId="44565043" w14:textId="77777777" w:rsidR="00192A0C" w:rsidRPr="005013C4" w:rsidRDefault="00192A0C" w:rsidP="00B47486">
            <w:pPr>
              <w:jc w:val="center"/>
              <w:rPr>
                <w:rFonts w:eastAsiaTheme="minorHAnsi"/>
                <w:b/>
                <w:bCs/>
              </w:rPr>
            </w:pPr>
            <w:r w:rsidRPr="005013C4">
              <w:rPr>
                <w:rFonts w:eastAsia="Calibri"/>
                <w:b/>
                <w:bCs/>
              </w:rPr>
              <w:t>2</w:t>
            </w:r>
            <w:r>
              <w:rPr>
                <w:rFonts w:eastAsia="Calibri"/>
                <w:b/>
                <w:bCs/>
              </w:rPr>
              <w:t>0</w:t>
            </w:r>
            <w:r w:rsidRPr="005013C4">
              <w:rPr>
                <w:rFonts w:eastAsia="Calibri"/>
                <w:b/>
                <w:bCs/>
              </w:rPr>
              <w:t>.0</w:t>
            </w:r>
            <w:r>
              <w:rPr>
                <w:rFonts w:eastAsia="Calibri"/>
                <w:b/>
                <w:bCs/>
              </w:rPr>
              <w:t>2</w:t>
            </w:r>
            <w:r w:rsidRPr="005013C4">
              <w:rPr>
                <w:rFonts w:eastAsia="Calibri"/>
                <w:b/>
                <w:bCs/>
              </w:rPr>
              <w:t>.2026</w:t>
            </w:r>
          </w:p>
        </w:tc>
      </w:tr>
      <w:tr w:rsidR="00192A0C" w:rsidRPr="005013C4" w14:paraId="41F8868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6AD15ED" w14:textId="77777777" w:rsidR="00192A0C" w:rsidRPr="005013C4" w:rsidRDefault="00192A0C" w:rsidP="00B47486">
            <w:pPr>
              <w:rPr>
                <w:rFonts w:eastAsiaTheme="minorHAnsi"/>
                <w:b/>
                <w:bCs/>
                <w:sz w:val="24"/>
                <w:szCs w:val="24"/>
              </w:rPr>
            </w:pPr>
            <w:r w:rsidRPr="005013C4">
              <w:rPr>
                <w:rFonts w:eastAsiaTheme="minorHAnsi"/>
                <w:b/>
                <w:bCs/>
                <w:sz w:val="24"/>
                <w:szCs w:val="24"/>
              </w:rPr>
              <w:t>Балаларды</w:t>
            </w:r>
            <w:r w:rsidRPr="005013C4">
              <w:rPr>
                <w:rFonts w:eastAsiaTheme="minorHAnsi"/>
                <w:b/>
                <w:bCs/>
                <w:spacing w:val="-1"/>
                <w:sz w:val="24"/>
                <w:szCs w:val="24"/>
              </w:rPr>
              <w:t xml:space="preserve"> </w:t>
            </w:r>
            <w:r w:rsidRPr="005013C4">
              <w:rPr>
                <w:rFonts w:eastAsiaTheme="minorHAnsi"/>
                <w:b/>
                <w:bCs/>
                <w:sz w:val="24"/>
                <w:szCs w:val="24"/>
              </w:rPr>
              <w:t>қабылдау</w:t>
            </w:r>
          </w:p>
          <w:p w14:paraId="192F2048" w14:textId="77777777" w:rsidR="00192A0C" w:rsidRPr="005013C4" w:rsidRDefault="00192A0C" w:rsidP="00B47486">
            <w:pPr>
              <w:rPr>
                <w:rFonts w:eastAsiaTheme="minorHAnsi"/>
                <w:b/>
                <w:bCs/>
                <w:sz w:val="24"/>
                <w:szCs w:val="24"/>
              </w:rPr>
            </w:pPr>
          </w:p>
        </w:tc>
        <w:tc>
          <w:tcPr>
            <w:tcW w:w="12899" w:type="dxa"/>
            <w:gridSpan w:val="5"/>
            <w:tcBorders>
              <w:top w:val="single" w:sz="4" w:space="0" w:color="000000"/>
              <w:left w:val="single" w:sz="4" w:space="0" w:color="000000"/>
              <w:bottom w:val="single" w:sz="4" w:space="0" w:color="000000"/>
              <w:right w:val="single" w:sz="4" w:space="0" w:color="auto"/>
            </w:tcBorders>
          </w:tcPr>
          <w:p w14:paraId="6367F8A8" w14:textId="77777777" w:rsidR="00192A0C" w:rsidRPr="005013C4" w:rsidRDefault="00192A0C" w:rsidP="00B47486">
            <w:pPr>
              <w:rPr>
                <w:rFonts w:eastAsia="Calibri"/>
                <w:bCs/>
                <w:sz w:val="24"/>
                <w:szCs w:val="24"/>
                <w:shd w:val="clear" w:color="auto" w:fill="FFFFFF"/>
              </w:rPr>
            </w:pPr>
            <w:r w:rsidRPr="005013C4">
              <w:rPr>
                <w:rFonts w:eastAsia="Calibri"/>
                <w:bCs/>
                <w:sz w:val="24"/>
                <w:szCs w:val="24"/>
                <w:shd w:val="clear" w:color="auto" w:fill="FFFFFF"/>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(музыка)</w:t>
            </w:r>
          </w:p>
          <w:p w14:paraId="26BB2085" w14:textId="77777777" w:rsidR="00192A0C" w:rsidRPr="005013C4" w:rsidRDefault="00192A0C" w:rsidP="00B47486">
            <w:pPr>
              <w:rPr>
                <w:rFonts w:eastAsia="Calibri"/>
                <w:b/>
                <w:bCs/>
                <w:color w:val="000000" w:themeColor="text1"/>
                <w:sz w:val="24"/>
                <w:szCs w:val="24"/>
              </w:rPr>
            </w:pPr>
            <w:r w:rsidRPr="005013C4">
              <w:rPr>
                <w:rFonts w:eastAsia="Calibri"/>
                <w:b/>
                <w:bCs/>
                <w:color w:val="000000" w:themeColor="text1"/>
                <w:sz w:val="24"/>
                <w:szCs w:val="24"/>
              </w:rPr>
              <w:t>(қауіпсіз, жайлы дамытушы білім беру ортасын құру).</w:t>
            </w:r>
          </w:p>
          <w:p w14:paraId="73DB5FD6" w14:textId="5AB1EDE2" w:rsidR="00192A0C" w:rsidRPr="005013C4" w:rsidRDefault="00192A0C" w:rsidP="00B47486">
            <w:pPr>
              <w:spacing w:line="256" w:lineRule="auto"/>
              <w:rPr>
                <w:rFonts w:eastAsiaTheme="minorHAnsi"/>
                <w:b/>
                <w:bCs/>
                <w:iCs/>
                <w:color w:val="000000"/>
                <w:sz w:val="24"/>
                <w:szCs w:val="24"/>
              </w:rPr>
            </w:pPr>
          </w:p>
        </w:tc>
      </w:tr>
      <w:tr w:rsidR="00192A0C" w:rsidRPr="005013C4" w14:paraId="41AC1BD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64EF27D" w14:textId="77777777" w:rsidR="00192A0C" w:rsidRPr="005013C4" w:rsidRDefault="00192A0C" w:rsidP="00B47486">
            <w:pPr>
              <w:rPr>
                <w:rFonts w:eastAsiaTheme="minorHAnsi"/>
                <w:b/>
                <w:spacing w:val="1"/>
                <w:sz w:val="24"/>
                <w:szCs w:val="24"/>
              </w:rPr>
            </w:pPr>
            <w:r w:rsidRPr="005013C4">
              <w:rPr>
                <w:rFonts w:eastAsiaTheme="minorHAnsi"/>
                <w:b/>
                <w:spacing w:val="1"/>
                <w:sz w:val="24"/>
                <w:szCs w:val="24"/>
              </w:rPr>
              <w:t>Ата-аналармен немесе баланың басқа заңды өкілдерімен әңгімелесу, кеңес беру</w:t>
            </w:r>
          </w:p>
          <w:p w14:paraId="4DB99DBF" w14:textId="77777777" w:rsidR="00192A0C" w:rsidRPr="005013C4" w:rsidRDefault="00192A0C" w:rsidP="00B47486">
            <w:pPr>
              <w:rPr>
                <w:rFonts w:eastAsiaTheme="minorHAnsi"/>
                <w:b/>
                <w:spacing w:val="1"/>
                <w:sz w:val="24"/>
                <w:szCs w:val="24"/>
              </w:rPr>
            </w:pPr>
          </w:p>
        </w:tc>
        <w:tc>
          <w:tcPr>
            <w:tcW w:w="12899" w:type="dxa"/>
            <w:gridSpan w:val="5"/>
            <w:tcBorders>
              <w:top w:val="single" w:sz="4" w:space="0" w:color="auto"/>
              <w:left w:val="single" w:sz="4" w:space="0" w:color="auto"/>
              <w:bottom w:val="single" w:sz="4" w:space="0" w:color="auto"/>
              <w:right w:val="single" w:sz="4" w:space="0" w:color="auto"/>
            </w:tcBorders>
          </w:tcPr>
          <w:p w14:paraId="64E5776F"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Ата-аналардың педагогикалық мәдениетін арттыру;</w:t>
            </w:r>
          </w:p>
          <w:p w14:paraId="5223CF5D"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әр тәрбиеленушінің отбасымен әріптестік қарым-қатынасын орнату;</w:t>
            </w:r>
          </w:p>
          <w:p w14:paraId="42D70E28"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балаларды дамыту мен тәрбиелеу үшін отбасы мен МДҰ-ның күш-жігерін</w:t>
            </w:r>
          </w:p>
          <w:p w14:paraId="4F46F989"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 xml:space="preserve">біріктіру; </w:t>
            </w:r>
          </w:p>
          <w:p w14:paraId="70DFD0E9"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ата-аналардың, МДҰ тәрбиеленушілері мен педагогтерінің қарым-</w:t>
            </w:r>
          </w:p>
          <w:p w14:paraId="555E7A2C"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қатынасына оң көзқарас, ортақ мүдделер, өзара түсіністік атмосферасын құру.</w:t>
            </w:r>
          </w:p>
          <w:p w14:paraId="2481C9D2" w14:textId="77777777" w:rsidR="00192A0C" w:rsidRPr="005013C4" w:rsidRDefault="00192A0C" w:rsidP="00B47486">
            <w:pPr>
              <w:adjustRightInd w:val="0"/>
              <w:rPr>
                <w:rFonts w:eastAsiaTheme="minorEastAsia"/>
                <w:b/>
                <w:bCs/>
                <w:color w:val="000000"/>
                <w:sz w:val="24"/>
                <w:szCs w:val="24"/>
              </w:rPr>
            </w:pPr>
            <w:r w:rsidRPr="005013C4">
              <w:rPr>
                <w:rFonts w:eastAsiaTheme="minorEastAsia"/>
                <w:b/>
                <w:bCs/>
                <w:color w:val="000000"/>
                <w:sz w:val="24"/>
                <w:szCs w:val="24"/>
              </w:rPr>
              <w:t>Ата-аналармен жұмысты ұйымдастыру:</w:t>
            </w:r>
          </w:p>
          <w:p w14:paraId="22283CFB"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Балаңызға өздігінен киінуге мүмкіндік беріңіз, аздап уақыт қалдырыңыз.</w:t>
            </w:r>
          </w:p>
          <w:p w14:paraId="7CB82BCB"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Баланың таңғы асын дәруменге бай етіп дайындаңыз.</w:t>
            </w:r>
          </w:p>
          <w:p w14:paraId="4074F6F1" w14:textId="77777777" w:rsidR="00192A0C" w:rsidRPr="005013C4" w:rsidRDefault="00192A0C" w:rsidP="00B47486">
            <w:pPr>
              <w:adjustRightInd w:val="0"/>
              <w:rPr>
                <w:rFonts w:eastAsiaTheme="minorEastAsia"/>
                <w:color w:val="000000"/>
                <w:sz w:val="24"/>
                <w:szCs w:val="24"/>
              </w:rPr>
            </w:pPr>
            <w:r w:rsidRPr="005013C4">
              <w:rPr>
                <w:rFonts w:eastAsiaTheme="minorEastAsia"/>
                <w:color w:val="000000"/>
                <w:sz w:val="24"/>
                <w:szCs w:val="24"/>
              </w:rPr>
              <w:t>Жылы тілектер айтып шығарып салыңыз, бұл сенімділік береді.</w:t>
            </w:r>
          </w:p>
          <w:p w14:paraId="6232607A" w14:textId="77777777" w:rsidR="00192A0C" w:rsidRPr="005013C4" w:rsidRDefault="00192A0C" w:rsidP="00B47486">
            <w:pPr>
              <w:rPr>
                <w:rFonts w:eastAsiaTheme="minorHAnsi"/>
                <w:b/>
                <w:bCs/>
                <w:iCs/>
                <w:color w:val="000000"/>
                <w:sz w:val="24"/>
                <w:szCs w:val="24"/>
              </w:rPr>
            </w:pPr>
            <w:r w:rsidRPr="005013C4">
              <w:rPr>
                <w:rFonts w:eastAsiaTheme="minorEastAsia"/>
                <w:color w:val="000000"/>
                <w:sz w:val="24"/>
                <w:szCs w:val="24"/>
              </w:rPr>
              <w:t>Киімін өзі таңдауына мүмкіндік беріңіз, бірақ ауа райына сай нұсқалар ұсыныңыз.</w:t>
            </w:r>
          </w:p>
        </w:tc>
      </w:tr>
      <w:tr w:rsidR="00192A0C" w:rsidRPr="005013C4" w14:paraId="0E7613D3" w14:textId="77777777" w:rsidTr="00B47486">
        <w:tc>
          <w:tcPr>
            <w:tcW w:w="2405" w:type="dxa"/>
            <w:tcBorders>
              <w:top w:val="single" w:sz="4" w:space="0" w:color="000000"/>
              <w:left w:val="single" w:sz="4" w:space="0" w:color="000000"/>
              <w:right w:val="single" w:sz="4" w:space="0" w:color="000000"/>
            </w:tcBorders>
          </w:tcPr>
          <w:p w14:paraId="02B5A436" w14:textId="77777777" w:rsidR="00192A0C" w:rsidRPr="005013C4" w:rsidRDefault="00192A0C" w:rsidP="00B47486">
            <w:pPr>
              <w:spacing w:after="20"/>
              <w:ind w:left="20"/>
              <w:jc w:val="both"/>
              <w:rPr>
                <w:rFonts w:eastAsiaTheme="minorHAnsi"/>
                <w:b/>
                <w:bCs/>
                <w:sz w:val="24"/>
                <w:szCs w:val="24"/>
              </w:rPr>
            </w:pPr>
            <w:r w:rsidRPr="005013C4">
              <w:rPr>
                <w:rFonts w:eastAsiaTheme="minorHAnsi"/>
                <w:b/>
                <w:bCs/>
                <w:color w:val="000000"/>
                <w:sz w:val="24"/>
                <w:szCs w:val="24"/>
              </w:rPr>
              <w:t>Балалардың іс-әрекеті</w:t>
            </w:r>
          </w:p>
          <w:p w14:paraId="0D696491" w14:textId="77777777" w:rsidR="00192A0C" w:rsidRPr="005013C4" w:rsidRDefault="00192A0C" w:rsidP="00B47486">
            <w:pPr>
              <w:rPr>
                <w:rFonts w:eastAsiaTheme="minorHAnsi"/>
                <w:b/>
                <w:bCs/>
              </w:rPr>
            </w:pPr>
            <w:r w:rsidRPr="005013C4">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1F43C3F4" w14:textId="77777777" w:rsidR="00192A0C" w:rsidRPr="00E95E8F" w:rsidRDefault="00192A0C" w:rsidP="00B47486">
            <w:pPr>
              <w:tabs>
                <w:tab w:val="left" w:pos="18995"/>
              </w:tabs>
              <w:rPr>
                <w:sz w:val="24"/>
                <w:szCs w:val="24"/>
              </w:rPr>
            </w:pPr>
            <w:r w:rsidRPr="00E95E8F">
              <w:rPr>
                <w:sz w:val="24"/>
                <w:szCs w:val="24"/>
              </w:rPr>
              <w:t xml:space="preserve">Кітаптарды қарау, </w:t>
            </w:r>
          </w:p>
          <w:p w14:paraId="05C137BE" w14:textId="77777777" w:rsidR="00192A0C" w:rsidRPr="00E95E8F" w:rsidRDefault="00192A0C" w:rsidP="00B47486">
            <w:pPr>
              <w:tabs>
                <w:tab w:val="left" w:pos="1389"/>
                <w:tab w:val="left" w:pos="18995"/>
              </w:tabs>
              <w:rPr>
                <w:b/>
                <w:bCs/>
                <w:sz w:val="24"/>
                <w:szCs w:val="24"/>
              </w:rPr>
            </w:pPr>
            <w:r w:rsidRPr="00E95E8F">
              <w:rPr>
                <w:sz w:val="24"/>
                <w:szCs w:val="24"/>
              </w:rPr>
              <w:t xml:space="preserve">«Қу түлкі» ертегісін оқып беру. Рөлдерге бөліп ойнату.  </w:t>
            </w:r>
          </w:p>
          <w:p w14:paraId="60842E2B" w14:textId="77777777" w:rsidR="00192A0C" w:rsidRPr="00E95E8F" w:rsidRDefault="00192A0C" w:rsidP="00B47486">
            <w:pPr>
              <w:tabs>
                <w:tab w:val="left" w:pos="18995"/>
              </w:tabs>
              <w:rPr>
                <w:b/>
                <w:bCs/>
                <w:sz w:val="24"/>
                <w:szCs w:val="24"/>
              </w:rPr>
            </w:pPr>
            <w:r w:rsidRPr="00E95E8F">
              <w:rPr>
                <w:b/>
                <w:bCs/>
                <w:sz w:val="24"/>
                <w:szCs w:val="24"/>
              </w:rPr>
              <w:t>((Қарым-қатынас танымдық іс-әрекет)</w:t>
            </w:r>
          </w:p>
          <w:p w14:paraId="49EBFFA9" w14:textId="77777777" w:rsidR="00192A0C" w:rsidRPr="00E95E8F" w:rsidRDefault="00192A0C" w:rsidP="00B47486">
            <w:pPr>
              <w:tabs>
                <w:tab w:val="left" w:pos="18995"/>
              </w:tabs>
              <w:rPr>
                <w:b/>
                <w:bCs/>
                <w:sz w:val="24"/>
                <w:szCs w:val="24"/>
              </w:rPr>
            </w:pPr>
          </w:p>
          <w:p w14:paraId="7DBBE0A4" w14:textId="77777777" w:rsidR="00192A0C" w:rsidRPr="00E95E8F" w:rsidRDefault="00192A0C" w:rsidP="00B47486">
            <w:pPr>
              <w:pStyle w:val="a5"/>
              <w:tabs>
                <w:tab w:val="left" w:pos="18995"/>
              </w:tabs>
              <w:rPr>
                <w:b/>
                <w:bCs/>
                <w:lang w:val="kk-KZ"/>
              </w:rPr>
            </w:pPr>
          </w:p>
          <w:p w14:paraId="2BA5E326" w14:textId="77777777" w:rsidR="00192A0C" w:rsidRPr="005013C4" w:rsidRDefault="00192A0C" w:rsidP="00B47486">
            <w:pPr>
              <w:rPr>
                <w:rFonts w:eastAsia="Calibr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607EE1E" w14:textId="77777777" w:rsidR="00192A0C" w:rsidRPr="00E95E8F" w:rsidRDefault="00192A0C" w:rsidP="00B47486">
            <w:pPr>
              <w:pStyle w:val="a3"/>
              <w:tabs>
                <w:tab w:val="left" w:pos="18995"/>
              </w:tabs>
              <w:ind w:left="0"/>
              <w:rPr>
                <w:sz w:val="24"/>
                <w:szCs w:val="24"/>
              </w:rPr>
            </w:pPr>
            <w:r w:rsidRPr="00E95E8F">
              <w:rPr>
                <w:sz w:val="24"/>
                <w:szCs w:val="24"/>
              </w:rPr>
              <w:t>Өсімдіктерге қажеттіліктеріне сәйкес күтім жасау әдістерін білуді дамыту: олардысуару,түбін қопсыту,жапырақтың шаңын сүрту.</w:t>
            </w:r>
          </w:p>
          <w:p w14:paraId="4946A90C" w14:textId="77777777" w:rsidR="00192A0C" w:rsidRPr="00E95E8F" w:rsidRDefault="00192A0C" w:rsidP="00B47486">
            <w:pPr>
              <w:pStyle w:val="a3"/>
              <w:tabs>
                <w:tab w:val="left" w:pos="18995"/>
              </w:tabs>
              <w:ind w:left="0"/>
              <w:rPr>
                <w:sz w:val="24"/>
                <w:szCs w:val="24"/>
              </w:rPr>
            </w:pPr>
            <w:r w:rsidRPr="00E95E8F">
              <w:rPr>
                <w:b/>
                <w:bCs/>
                <w:sz w:val="24"/>
                <w:szCs w:val="24"/>
              </w:rPr>
              <w:t>(еңбек әрекеті)</w:t>
            </w:r>
          </w:p>
          <w:p w14:paraId="36D01B62" w14:textId="77777777" w:rsidR="00192A0C" w:rsidRPr="005013C4" w:rsidRDefault="00192A0C" w:rsidP="00B47486">
            <w:pPr>
              <w:rPr>
                <w:rFonts w:eastAsia="Calibr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8B75943" w14:textId="77777777" w:rsidR="00192A0C" w:rsidRPr="00E95E8F" w:rsidRDefault="00192A0C" w:rsidP="00B47486">
            <w:pPr>
              <w:tabs>
                <w:tab w:val="left" w:pos="18995"/>
              </w:tabs>
              <w:rPr>
                <w:sz w:val="24"/>
                <w:szCs w:val="24"/>
              </w:rPr>
            </w:pPr>
            <w:r w:rsidRPr="00E95E8F">
              <w:rPr>
                <w:sz w:val="24"/>
                <w:szCs w:val="24"/>
              </w:rPr>
              <w:t xml:space="preserve">Балалардың қалауы бойынша орталықтарға бөлініп түлкі мен жолбарыстың  мүсінін жасату. Қағаздан қиып жапсыру. </w:t>
            </w:r>
          </w:p>
          <w:p w14:paraId="5CE8574C" w14:textId="77777777" w:rsidR="00192A0C" w:rsidRPr="00E95E8F" w:rsidRDefault="00192A0C" w:rsidP="00B47486">
            <w:pPr>
              <w:pStyle w:val="a5"/>
              <w:tabs>
                <w:tab w:val="left" w:pos="18995"/>
              </w:tabs>
              <w:rPr>
                <w:lang w:val="kk-KZ"/>
              </w:rPr>
            </w:pPr>
            <w:r w:rsidRPr="00E95E8F">
              <w:rPr>
                <w:b/>
                <w:bCs/>
                <w:lang w:val="kk-KZ"/>
              </w:rPr>
              <w:t>(Шығармашылық іс-әрекет</w:t>
            </w:r>
            <w:r w:rsidRPr="00E95E8F">
              <w:rPr>
                <w:lang w:val="kk-KZ"/>
              </w:rPr>
              <w:t xml:space="preserve">) </w:t>
            </w:r>
          </w:p>
          <w:p w14:paraId="5869F765" w14:textId="77777777" w:rsidR="00192A0C" w:rsidRPr="005013C4" w:rsidRDefault="00192A0C" w:rsidP="00B47486">
            <w:pPr>
              <w:rPr>
                <w:rFonts w:eastAsia="Calibr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444B009" w14:textId="77777777" w:rsidR="00192A0C" w:rsidRPr="00E95E8F" w:rsidRDefault="00192A0C" w:rsidP="00B47486">
            <w:pPr>
              <w:pStyle w:val="a5"/>
              <w:tabs>
                <w:tab w:val="left" w:pos="18995"/>
              </w:tabs>
              <w:rPr>
                <w:lang w:val="kk-KZ"/>
              </w:rPr>
            </w:pPr>
            <w:r w:rsidRPr="00E95E8F">
              <w:rPr>
                <w:lang w:val="kk-KZ"/>
              </w:rPr>
              <w:t xml:space="preserve">Балаларды орталықтарға бөліп, аққаланың  бейнесін салу, мүсінін жасау немесе қағаздан қиып жапсыруына мүмкіндік беру. </w:t>
            </w:r>
          </w:p>
          <w:p w14:paraId="0A223B04" w14:textId="77777777" w:rsidR="00192A0C" w:rsidRPr="00E95E8F" w:rsidRDefault="00192A0C" w:rsidP="00B47486">
            <w:pPr>
              <w:pStyle w:val="a5"/>
              <w:tabs>
                <w:tab w:val="left" w:pos="18995"/>
              </w:tabs>
              <w:rPr>
                <w:b/>
                <w:bCs/>
                <w:lang w:val="kk-KZ"/>
              </w:rPr>
            </w:pPr>
            <w:r w:rsidRPr="00E95E8F">
              <w:rPr>
                <w:b/>
                <w:bCs/>
                <w:lang w:val="kk-KZ"/>
              </w:rPr>
              <w:t>(Шығармашылық іс-әрекет)</w:t>
            </w:r>
          </w:p>
          <w:p w14:paraId="5E3EB1BD" w14:textId="77777777" w:rsidR="00192A0C" w:rsidRPr="00E95E8F" w:rsidRDefault="00192A0C" w:rsidP="00B47486">
            <w:pPr>
              <w:pStyle w:val="a5"/>
              <w:tabs>
                <w:tab w:val="left" w:pos="18995"/>
              </w:tabs>
              <w:rPr>
                <w:b/>
                <w:bCs/>
                <w:lang w:val="kk-KZ"/>
              </w:rPr>
            </w:pPr>
          </w:p>
          <w:p w14:paraId="26357CB9" w14:textId="77777777" w:rsidR="00192A0C" w:rsidRPr="005013C4" w:rsidRDefault="00192A0C" w:rsidP="00B47486">
            <w:pPr>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6CFE8F9C" w14:textId="77777777" w:rsidR="00192A0C" w:rsidRPr="00E95E8F" w:rsidRDefault="00192A0C" w:rsidP="00B47486">
            <w:pPr>
              <w:pStyle w:val="a5"/>
              <w:tabs>
                <w:tab w:val="left" w:pos="18995"/>
              </w:tabs>
              <w:rPr>
                <w:lang w:val="kk-KZ"/>
              </w:rPr>
            </w:pPr>
            <w:r w:rsidRPr="00E95E8F">
              <w:rPr>
                <w:lang w:val="kk-KZ"/>
              </w:rPr>
              <w:t xml:space="preserve">Көңілді әуенге би белеу, ән тыңдау. </w:t>
            </w:r>
          </w:p>
          <w:p w14:paraId="7CD83BAB" w14:textId="77777777" w:rsidR="00192A0C" w:rsidRPr="005013C4" w:rsidRDefault="00192A0C" w:rsidP="00B47486">
            <w:pPr>
              <w:rPr>
                <w:rFonts w:eastAsia="Calibri"/>
                <w:sz w:val="24"/>
                <w:szCs w:val="24"/>
              </w:rPr>
            </w:pPr>
            <w:r w:rsidRPr="00E95E8F">
              <w:rPr>
                <w:b/>
                <w:bCs/>
                <w:sz w:val="24"/>
                <w:szCs w:val="24"/>
              </w:rPr>
              <w:t>(музыка)</w:t>
            </w:r>
          </w:p>
        </w:tc>
      </w:tr>
      <w:tr w:rsidR="00192A0C" w:rsidRPr="005013C4" w14:paraId="3D304387" w14:textId="77777777" w:rsidTr="00B47486">
        <w:tc>
          <w:tcPr>
            <w:tcW w:w="2405" w:type="dxa"/>
            <w:vMerge w:val="restart"/>
            <w:tcBorders>
              <w:top w:val="single" w:sz="4" w:space="0" w:color="000000"/>
              <w:left w:val="single" w:sz="4" w:space="0" w:color="000000"/>
              <w:right w:val="single" w:sz="4" w:space="0" w:color="000000"/>
            </w:tcBorders>
          </w:tcPr>
          <w:p w14:paraId="62E32D23" w14:textId="77777777" w:rsidR="00192A0C" w:rsidRPr="005013C4" w:rsidRDefault="00192A0C" w:rsidP="00B47486">
            <w:pPr>
              <w:rPr>
                <w:rFonts w:eastAsiaTheme="minorHAnsi"/>
                <w:b/>
                <w:bCs/>
                <w:color w:val="000000"/>
                <w:sz w:val="24"/>
                <w:szCs w:val="24"/>
              </w:rPr>
            </w:pPr>
            <w:r w:rsidRPr="005013C4">
              <w:rPr>
                <w:rFonts w:eastAsiaTheme="minorHAnsi"/>
                <w:b/>
                <w:bCs/>
                <w:sz w:val="24"/>
                <w:szCs w:val="24"/>
              </w:rPr>
              <w:t>Ертенгілік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40478D5A" w14:textId="77777777" w:rsidR="00192A0C" w:rsidRPr="005013C4" w:rsidRDefault="00192A0C" w:rsidP="00B47486">
            <w:pPr>
              <w:rPr>
                <w:rFonts w:eastAsia="Calibri"/>
                <w:sz w:val="24"/>
                <w:szCs w:val="24"/>
              </w:rPr>
            </w:pPr>
            <w:r w:rsidRPr="005013C4">
              <w:rPr>
                <w:rFonts w:eastAsia="Calibri"/>
                <w:b/>
                <w:bCs/>
                <w:sz w:val="24"/>
                <w:szCs w:val="24"/>
              </w:rPr>
              <w:t>«</w:t>
            </w:r>
            <w:r w:rsidRPr="005013C4">
              <w:rPr>
                <w:rFonts w:eastAsia="Calibri"/>
                <w:sz w:val="24"/>
                <w:szCs w:val="24"/>
              </w:rPr>
              <w:t xml:space="preserve">Менің Қазақстаным» әнұран тыңдату, бірге орындау, жаттату </w:t>
            </w:r>
          </w:p>
          <w:p w14:paraId="14069648" w14:textId="77777777" w:rsidR="00192A0C" w:rsidRPr="005013C4" w:rsidRDefault="00192A0C" w:rsidP="00B47486">
            <w:pPr>
              <w:rPr>
                <w:rFonts w:eastAsia="Calibri"/>
                <w:sz w:val="24"/>
                <w:szCs w:val="24"/>
              </w:rPr>
            </w:pPr>
            <w:r w:rsidRPr="005013C4">
              <w:rPr>
                <w:rFonts w:eastAsia="Calibri"/>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5BC000CD" w14:textId="77777777" w:rsidR="00192A0C" w:rsidRPr="005013C4" w:rsidRDefault="00192A0C" w:rsidP="00B47486">
            <w:pPr>
              <w:rPr>
                <w:rFonts w:eastAsia="Calibri"/>
                <w:sz w:val="24"/>
                <w:szCs w:val="24"/>
              </w:rPr>
            </w:pPr>
            <w:r>
              <w:rPr>
                <w:rFonts w:eastAsia="Calibri"/>
                <w:sz w:val="24"/>
                <w:szCs w:val="24"/>
              </w:rPr>
              <w:t>Ақпан</w:t>
            </w:r>
            <w:r w:rsidRPr="005013C4">
              <w:rPr>
                <w:rFonts w:eastAsia="Calibri"/>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 Міндеті: Қозғалыс белсенділігін арттырумен қатар, күй ырғағын сезінуге, музыкалық есту қабілетін дамытуға ықпал ету.</w:t>
            </w:r>
          </w:p>
          <w:p w14:paraId="6FEB9E99" w14:textId="77777777" w:rsidR="00192A0C" w:rsidRPr="005013C4" w:rsidRDefault="00192A0C" w:rsidP="00B47486">
            <w:pPr>
              <w:rPr>
                <w:rFonts w:eastAsia="Calibri"/>
                <w:b/>
                <w:bCs/>
                <w:sz w:val="24"/>
                <w:szCs w:val="24"/>
              </w:rPr>
            </w:pPr>
            <w:r w:rsidRPr="005013C4">
              <w:rPr>
                <w:rFonts w:eastAsia="Calibri"/>
                <w:b/>
                <w:bCs/>
                <w:sz w:val="24"/>
                <w:szCs w:val="24"/>
              </w:rPr>
              <w:t>(жалпы дамытушы жаттығулар, қимыл белсенділігі, ойын әрекеті, «Күй күмбірі» Адал азамат)</w:t>
            </w:r>
          </w:p>
        </w:tc>
      </w:tr>
      <w:tr w:rsidR="00192A0C" w:rsidRPr="005013C4" w14:paraId="051B0472" w14:textId="77777777" w:rsidTr="00B47486">
        <w:tc>
          <w:tcPr>
            <w:tcW w:w="2405" w:type="dxa"/>
            <w:vMerge/>
            <w:tcBorders>
              <w:left w:val="single" w:sz="4" w:space="0" w:color="000000"/>
              <w:bottom w:val="single" w:sz="4" w:space="0" w:color="000000"/>
              <w:right w:val="single" w:sz="4" w:space="0" w:color="000000"/>
            </w:tcBorders>
          </w:tcPr>
          <w:p w14:paraId="7F9B53E7" w14:textId="77777777" w:rsidR="00192A0C" w:rsidRPr="005013C4"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4EEB829" w14:textId="77777777" w:rsidR="00192A0C" w:rsidRPr="005013C4" w:rsidRDefault="00192A0C" w:rsidP="00B47486">
            <w:pPr>
              <w:jc w:val="center"/>
              <w:rPr>
                <w:rFonts w:eastAsiaTheme="minorHAnsi"/>
                <w:b/>
                <w:sz w:val="24"/>
                <w:szCs w:val="24"/>
              </w:rPr>
            </w:pPr>
            <w:r w:rsidRPr="005013C4">
              <w:rPr>
                <w:rFonts w:eastAsiaTheme="minorHAnsi"/>
                <w:b/>
                <w:sz w:val="24"/>
                <w:szCs w:val="24"/>
              </w:rPr>
              <w:t>Картотека№</w:t>
            </w:r>
            <w:r>
              <w:rPr>
                <w:rFonts w:eastAsiaTheme="minorHAnsi"/>
                <w:b/>
                <w:sz w:val="24"/>
                <w:szCs w:val="24"/>
              </w:rPr>
              <w:t>8</w:t>
            </w:r>
          </w:p>
          <w:p w14:paraId="551BBE75" w14:textId="77777777" w:rsidR="00192A0C" w:rsidRPr="005013C4" w:rsidRDefault="00192A0C" w:rsidP="00B47486">
            <w:pPr>
              <w:jc w:val="cente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246665DF" w14:textId="77777777" w:rsidR="00192A0C" w:rsidRPr="005013C4" w:rsidRDefault="00192A0C" w:rsidP="00B47486">
            <w:pPr>
              <w:jc w:val="center"/>
              <w:rPr>
                <w:rFonts w:eastAsiaTheme="minorHAnsi"/>
                <w:b/>
                <w:sz w:val="24"/>
                <w:szCs w:val="24"/>
              </w:rPr>
            </w:pPr>
            <w:r w:rsidRPr="005013C4">
              <w:rPr>
                <w:rFonts w:eastAsiaTheme="minorHAnsi"/>
                <w:b/>
                <w:sz w:val="24"/>
                <w:szCs w:val="24"/>
              </w:rPr>
              <w:t>Картотека№</w:t>
            </w:r>
            <w:r>
              <w:rPr>
                <w:rFonts w:eastAsiaTheme="minorHAnsi"/>
                <w:b/>
                <w:sz w:val="24"/>
                <w:szCs w:val="24"/>
              </w:rPr>
              <w:t>9</w:t>
            </w:r>
          </w:p>
          <w:p w14:paraId="075EEDEA" w14:textId="77777777" w:rsidR="00192A0C" w:rsidRPr="005013C4" w:rsidRDefault="00192A0C" w:rsidP="00B47486">
            <w:pPr>
              <w:jc w:val="center"/>
              <w:rPr>
                <w:rFonts w:eastAsiaTheme="minorHAnsi"/>
                <w:b/>
                <w:bCs/>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5FD9CB93" w14:textId="77777777" w:rsidR="00192A0C" w:rsidRPr="005013C4" w:rsidRDefault="00192A0C" w:rsidP="00B47486">
            <w:pPr>
              <w:jc w:val="center"/>
              <w:rPr>
                <w:rFonts w:eastAsiaTheme="minorHAnsi"/>
                <w:b/>
                <w:sz w:val="24"/>
                <w:szCs w:val="24"/>
              </w:rPr>
            </w:pPr>
            <w:r w:rsidRPr="005013C4">
              <w:rPr>
                <w:rFonts w:eastAsiaTheme="minorHAnsi"/>
                <w:b/>
                <w:sz w:val="24"/>
                <w:szCs w:val="24"/>
              </w:rPr>
              <w:t>Картотека№1</w:t>
            </w:r>
            <w:r>
              <w:rPr>
                <w:rFonts w:eastAsiaTheme="minorHAnsi"/>
                <w:b/>
                <w:sz w:val="24"/>
                <w:szCs w:val="24"/>
              </w:rPr>
              <w:t>0</w:t>
            </w:r>
          </w:p>
          <w:p w14:paraId="4163AEA1" w14:textId="77777777" w:rsidR="00192A0C" w:rsidRPr="005013C4" w:rsidRDefault="00192A0C" w:rsidP="00B47486">
            <w:pPr>
              <w:jc w:val="center"/>
              <w:rPr>
                <w:rFonts w:eastAsiaTheme="minorHAnsi"/>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282F235E" w14:textId="77777777" w:rsidR="00192A0C" w:rsidRPr="005013C4" w:rsidRDefault="00192A0C" w:rsidP="00B47486">
            <w:pPr>
              <w:jc w:val="center"/>
              <w:rPr>
                <w:rFonts w:eastAsiaTheme="minorHAnsi"/>
                <w:b/>
                <w:sz w:val="24"/>
                <w:szCs w:val="24"/>
              </w:rPr>
            </w:pPr>
            <w:r w:rsidRPr="005013C4">
              <w:rPr>
                <w:rFonts w:eastAsiaTheme="minorHAnsi"/>
                <w:b/>
                <w:sz w:val="24"/>
                <w:szCs w:val="24"/>
              </w:rPr>
              <w:t>Картотека№1</w:t>
            </w:r>
            <w:r>
              <w:rPr>
                <w:rFonts w:eastAsiaTheme="minorHAnsi"/>
                <w:b/>
                <w:sz w:val="24"/>
                <w:szCs w:val="24"/>
              </w:rPr>
              <w:t>1</w:t>
            </w:r>
          </w:p>
          <w:p w14:paraId="336C8E90" w14:textId="77777777" w:rsidR="00192A0C" w:rsidRPr="005013C4" w:rsidRDefault="00192A0C" w:rsidP="00B47486">
            <w:pPr>
              <w:jc w:val="center"/>
              <w:rPr>
                <w:rFonts w:eastAsiaTheme="minorHAnsi"/>
                <w:b/>
                <w:bCs/>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66A5F3BD" w14:textId="77777777" w:rsidR="00192A0C" w:rsidRPr="005013C4" w:rsidRDefault="00192A0C" w:rsidP="00B47486">
            <w:pPr>
              <w:jc w:val="center"/>
              <w:rPr>
                <w:rFonts w:eastAsiaTheme="minorHAnsi"/>
                <w:b/>
                <w:sz w:val="24"/>
                <w:szCs w:val="24"/>
              </w:rPr>
            </w:pPr>
            <w:r w:rsidRPr="005013C4">
              <w:rPr>
                <w:rFonts w:eastAsiaTheme="minorHAnsi"/>
                <w:b/>
                <w:sz w:val="24"/>
                <w:szCs w:val="24"/>
              </w:rPr>
              <w:t>Картотека№1</w:t>
            </w:r>
            <w:r>
              <w:rPr>
                <w:rFonts w:eastAsiaTheme="minorHAnsi"/>
                <w:b/>
                <w:sz w:val="24"/>
                <w:szCs w:val="24"/>
              </w:rPr>
              <w:t>2</w:t>
            </w:r>
          </w:p>
          <w:p w14:paraId="07849A2A" w14:textId="77777777" w:rsidR="00192A0C" w:rsidRPr="005013C4" w:rsidRDefault="00192A0C" w:rsidP="00B47486">
            <w:pPr>
              <w:jc w:val="center"/>
              <w:rPr>
                <w:rFonts w:eastAsiaTheme="minorHAnsi"/>
                <w:b/>
                <w:bCs/>
                <w:sz w:val="24"/>
                <w:szCs w:val="24"/>
              </w:rPr>
            </w:pPr>
          </w:p>
        </w:tc>
      </w:tr>
      <w:tr w:rsidR="00192A0C" w:rsidRPr="005013C4" w14:paraId="06EBBE3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8862BF4" w14:textId="77777777" w:rsidR="00192A0C" w:rsidRPr="005013C4" w:rsidRDefault="00192A0C" w:rsidP="00B47486">
            <w:pPr>
              <w:rPr>
                <w:rFonts w:eastAsiaTheme="minorHAnsi"/>
                <w:b/>
                <w:bCs/>
                <w:sz w:val="24"/>
                <w:szCs w:val="24"/>
              </w:rPr>
            </w:pPr>
            <w:r w:rsidRPr="005013C4">
              <w:rPr>
                <w:rFonts w:eastAsiaTheme="minorHAnsi"/>
                <w:b/>
                <w:bCs/>
                <w:sz w:val="24"/>
                <w:szCs w:val="24"/>
              </w:rPr>
              <w:t>Таңғы</w:t>
            </w:r>
            <w:r w:rsidRPr="005013C4">
              <w:rPr>
                <w:rFonts w:eastAsiaTheme="minorHAnsi"/>
                <w:b/>
                <w:bCs/>
                <w:spacing w:val="-4"/>
                <w:sz w:val="24"/>
                <w:szCs w:val="24"/>
              </w:rPr>
              <w:t xml:space="preserve"> </w:t>
            </w:r>
            <w:r w:rsidRPr="005013C4">
              <w:rPr>
                <w:rFonts w:eastAsiaTheme="minorHAnsi"/>
                <w:b/>
                <w:bCs/>
                <w:sz w:val="24"/>
                <w:szCs w:val="24"/>
              </w:rPr>
              <w:t>ас</w:t>
            </w:r>
          </w:p>
        </w:tc>
        <w:tc>
          <w:tcPr>
            <w:tcW w:w="12899" w:type="dxa"/>
            <w:gridSpan w:val="5"/>
          </w:tcPr>
          <w:p w14:paraId="4E5125BA" w14:textId="77777777" w:rsidR="00192A0C" w:rsidRPr="005013C4" w:rsidRDefault="00192A0C" w:rsidP="00B47486">
            <w:pPr>
              <w:spacing w:line="256" w:lineRule="auto"/>
              <w:rPr>
                <w:rFonts w:eastAsiaTheme="minorHAnsi"/>
                <w:sz w:val="24"/>
                <w:szCs w:val="24"/>
              </w:rPr>
            </w:pPr>
            <w:r w:rsidRPr="005013C4">
              <w:rPr>
                <w:rFonts w:eastAsiaTheme="minorHAnsi"/>
                <w:sz w:val="24"/>
                <w:szCs w:val="24"/>
              </w:rPr>
              <w:t xml:space="preserve">Таңғы ас алдында қолдарын сумен сабындап жуу мәдениетін қалыптастыру. Жеңдерін өз бетімен түру, жуыну кезінде </w:t>
            </w:r>
            <w:r w:rsidRPr="005013C4">
              <w:rPr>
                <w:rFonts w:eastAsiaTheme="minorHAnsi"/>
                <w:sz w:val="24"/>
                <w:szCs w:val="24"/>
              </w:rPr>
              <w:lastRenderedPageBreak/>
              <w:t xml:space="preserve">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1A21349A" w14:textId="77777777" w:rsidR="00192A0C" w:rsidRPr="005013C4" w:rsidRDefault="00192A0C" w:rsidP="00B47486">
            <w:pPr>
              <w:spacing w:line="256" w:lineRule="auto"/>
              <w:rPr>
                <w:rFonts w:eastAsiaTheme="minorHAnsi"/>
                <w:sz w:val="24"/>
                <w:szCs w:val="24"/>
              </w:rPr>
            </w:pPr>
            <w:r w:rsidRPr="005013C4">
              <w:rPr>
                <w:rFonts w:eastAsiaTheme="minorHAnsi"/>
                <w:sz w:val="24"/>
                <w:szCs w:val="24"/>
              </w:rPr>
              <w:t>(</w:t>
            </w:r>
            <w:r w:rsidRPr="005013C4">
              <w:rPr>
                <w:rFonts w:eastAsiaTheme="minorHAnsi"/>
                <w:b/>
                <w:bCs/>
                <w:sz w:val="24"/>
                <w:szCs w:val="24"/>
              </w:rPr>
              <w:t>мәдени-гигиеналық дағдылар, өзіне-өзі қызмет ету, кезекшілердің еңбек әрекеті, «Үнемді тұтыну» Адал азамат)</w:t>
            </w:r>
            <w:r w:rsidRPr="005013C4">
              <w:rPr>
                <w:rFonts w:eastAsia="Calibri"/>
                <w:b/>
                <w:bCs/>
                <w:sz w:val="24"/>
                <w:szCs w:val="24"/>
              </w:rPr>
              <w:t xml:space="preserve"> Қазақ тілін меңгерту үшін қажетті сөздік қоры:</w:t>
            </w:r>
            <w:r w:rsidRPr="005013C4">
              <w:rPr>
                <w:rFonts w:eastAsia="Calibri"/>
                <w:sz w:val="24"/>
                <w:szCs w:val="24"/>
              </w:rPr>
              <w:t xml:space="preserve"> Ас болсын!</w:t>
            </w:r>
            <w:r w:rsidRPr="005013C4">
              <w:rPr>
                <w:rFonts w:eastAsia="Calibri"/>
                <w:bCs/>
                <w:iCs/>
                <w:sz w:val="24"/>
                <w:szCs w:val="24"/>
              </w:rPr>
              <w:t xml:space="preserve"> </w:t>
            </w:r>
            <w:r w:rsidRPr="005013C4">
              <w:rPr>
                <w:rFonts w:eastAsia="Calibri"/>
                <w:iCs/>
                <w:sz w:val="24"/>
                <w:szCs w:val="24"/>
              </w:rPr>
              <w:t xml:space="preserve">май, айран, жұмыртқа </w:t>
            </w:r>
            <w:r w:rsidRPr="005013C4">
              <w:rPr>
                <w:rFonts w:eastAsiaTheme="minorHAnsi"/>
                <w:b/>
                <w:bCs/>
                <w:sz w:val="24"/>
                <w:szCs w:val="24"/>
              </w:rPr>
              <w:t>(қазақ тілі)</w:t>
            </w:r>
          </w:p>
        </w:tc>
      </w:tr>
      <w:tr w:rsidR="00192A0C" w:rsidRPr="005013C4" w14:paraId="4318918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CED9F73" w14:textId="77777777" w:rsidR="00192A0C" w:rsidRPr="005013C4" w:rsidRDefault="00192A0C" w:rsidP="00B47486">
            <w:pPr>
              <w:rPr>
                <w:rFonts w:eastAsiaTheme="minorHAnsi"/>
                <w:b/>
                <w:bCs/>
                <w:sz w:val="24"/>
                <w:szCs w:val="24"/>
              </w:rPr>
            </w:pPr>
            <w:r w:rsidRPr="005013C4">
              <w:rPr>
                <w:rFonts w:eastAsiaTheme="minorHAnsi"/>
                <w:b/>
                <w:spacing w:val="1"/>
                <w:sz w:val="24"/>
                <w:szCs w:val="24"/>
              </w:rPr>
              <w:t>Ұйымдастырылған іс-әрекетті өткізуге дайындық (бұдан әрі – ҰІӘ)</w:t>
            </w:r>
          </w:p>
        </w:tc>
        <w:tc>
          <w:tcPr>
            <w:tcW w:w="12899" w:type="dxa"/>
            <w:gridSpan w:val="5"/>
          </w:tcPr>
          <w:p w14:paraId="630AB33A" w14:textId="77777777" w:rsidR="00192A0C" w:rsidRPr="005013C4" w:rsidRDefault="00192A0C" w:rsidP="00B47486">
            <w:pPr>
              <w:rPr>
                <w:color w:val="000000"/>
                <w:sz w:val="24"/>
                <w:szCs w:val="24"/>
              </w:rPr>
            </w:pPr>
            <w:r w:rsidRPr="005013C4">
              <w:rPr>
                <w:color w:val="000000"/>
                <w:sz w:val="24"/>
                <w:szCs w:val="24"/>
              </w:rPr>
              <w:t xml:space="preserve">Балаларды </w:t>
            </w:r>
            <w:r w:rsidRPr="005013C4">
              <w:rPr>
                <w:bCs/>
                <w:color w:val="000000" w:themeColor="text1"/>
                <w:sz w:val="24"/>
                <w:szCs w:val="24"/>
              </w:rPr>
              <w:t>ұйымдастырылған</w:t>
            </w:r>
            <w:r w:rsidRPr="005013C4">
              <w:rPr>
                <w:bCs/>
                <w:color w:val="000000" w:themeColor="text1"/>
                <w:spacing w:val="-2"/>
                <w:sz w:val="24"/>
                <w:szCs w:val="24"/>
              </w:rPr>
              <w:t xml:space="preserve"> </w:t>
            </w:r>
            <w:r w:rsidRPr="005013C4">
              <w:rPr>
                <w:bCs/>
                <w:color w:val="000000" w:themeColor="text1"/>
                <w:sz w:val="24"/>
                <w:szCs w:val="24"/>
              </w:rPr>
              <w:t>іс-әрекетке</w:t>
            </w:r>
            <w:r w:rsidRPr="005013C4">
              <w:rPr>
                <w:b/>
                <w:color w:val="000000" w:themeColor="text1"/>
                <w:sz w:val="24"/>
                <w:szCs w:val="24"/>
              </w:rPr>
              <w:t xml:space="preserve"> </w:t>
            </w:r>
            <w:r w:rsidRPr="005013C4">
              <w:rPr>
                <w:color w:val="000000"/>
                <w:sz w:val="24"/>
                <w:szCs w:val="24"/>
              </w:rPr>
              <w:t>психологиялық даярлау, құрал-жабдықтарды әзірлеу, назар аударту орындарын ұйымдастыру</w:t>
            </w:r>
          </w:p>
          <w:p w14:paraId="2C8A979B" w14:textId="77777777" w:rsidR="00192A0C" w:rsidRPr="005013C4" w:rsidRDefault="00192A0C" w:rsidP="00B47486">
            <w:pPr>
              <w:rPr>
                <w:color w:val="000000"/>
                <w:sz w:val="24"/>
                <w:szCs w:val="24"/>
              </w:rPr>
            </w:pPr>
            <w:r w:rsidRPr="005013C4">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5BE6DF7C" w14:textId="77777777" w:rsidR="00192A0C" w:rsidRPr="005013C4" w:rsidRDefault="00192A0C" w:rsidP="00B47486">
            <w:pPr>
              <w:rPr>
                <w:rFonts w:eastAsia="Calibri"/>
                <w:b/>
                <w:bCs/>
                <w:color w:val="000000" w:themeColor="text1"/>
                <w:sz w:val="24"/>
                <w:szCs w:val="24"/>
              </w:rPr>
            </w:pPr>
            <w:r w:rsidRPr="005013C4">
              <w:rPr>
                <w:rFonts w:eastAsia="Calibri"/>
                <w:b/>
                <w:bCs/>
                <w:color w:val="000000" w:themeColor="text1"/>
                <w:sz w:val="24"/>
                <w:szCs w:val="24"/>
              </w:rPr>
              <w:t>(қауіпсіз, жайлы дамытушы білім беру ортасын құру)</w:t>
            </w:r>
          </w:p>
        </w:tc>
      </w:tr>
      <w:tr w:rsidR="00192A0C" w:rsidRPr="005013C4" w14:paraId="5E487D2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092EC90" w14:textId="77777777" w:rsidR="00192A0C" w:rsidRPr="005013C4" w:rsidRDefault="00192A0C" w:rsidP="00B47486">
            <w:pPr>
              <w:rPr>
                <w:rFonts w:eastAsiaTheme="minorHAnsi"/>
                <w:b/>
                <w:bCs/>
                <w:sz w:val="24"/>
                <w:szCs w:val="24"/>
              </w:rPr>
            </w:pPr>
            <w:r w:rsidRPr="005013C4">
              <w:rPr>
                <w:rFonts w:eastAsiaTheme="minorHAnsi"/>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3F8A1CF7" w14:textId="77777777" w:rsidR="00192A0C" w:rsidRPr="00192A0C" w:rsidRDefault="00192A0C" w:rsidP="00B47486">
            <w:pPr>
              <w:pStyle w:val="a5"/>
              <w:rPr>
                <w:b/>
                <w:bCs/>
                <w:lang w:val="kk-KZ"/>
              </w:rPr>
            </w:pPr>
            <w:r w:rsidRPr="00192A0C">
              <w:rPr>
                <w:b/>
                <w:bCs/>
                <w:lang w:val="kk-KZ"/>
              </w:rPr>
              <w:t>1.Тіл дамыту</w:t>
            </w:r>
          </w:p>
          <w:p w14:paraId="3086029A" w14:textId="77777777" w:rsidR="00192A0C" w:rsidRPr="00192A0C" w:rsidRDefault="00192A0C" w:rsidP="00B47486">
            <w:pPr>
              <w:pStyle w:val="a5"/>
              <w:rPr>
                <w:b/>
                <w:bCs/>
                <w:lang w:val="kk-KZ"/>
              </w:rPr>
            </w:pPr>
            <w:r w:rsidRPr="00B27179">
              <w:rPr>
                <w:b/>
                <w:bCs/>
                <w:lang w:val="kk-KZ"/>
              </w:rPr>
              <w:t xml:space="preserve">Тақырыбы: </w:t>
            </w:r>
            <w:r w:rsidRPr="00192A0C">
              <w:rPr>
                <w:b/>
                <w:bCs/>
                <w:lang w:val="kk-KZ"/>
              </w:rPr>
              <w:t>«Тәрбиеші мамандығы»</w:t>
            </w:r>
          </w:p>
          <w:p w14:paraId="201EA3BE" w14:textId="77777777" w:rsidR="00192A0C" w:rsidRPr="00192A0C" w:rsidRDefault="00192A0C" w:rsidP="00B47486">
            <w:pPr>
              <w:pStyle w:val="a5"/>
              <w:rPr>
                <w:lang w:val="kk-KZ"/>
              </w:rPr>
            </w:pPr>
            <w:r w:rsidRPr="00192A0C">
              <w:rPr>
                <w:b/>
                <w:bCs/>
                <w:lang w:val="kk-KZ"/>
              </w:rPr>
              <w:t>М</w:t>
            </w:r>
            <w:r w:rsidRPr="00B27179">
              <w:rPr>
                <w:b/>
                <w:bCs/>
                <w:lang w:val="kk-KZ"/>
              </w:rPr>
              <w:t>ақсаты</w:t>
            </w:r>
            <w:r w:rsidRPr="00192A0C">
              <w:rPr>
                <w:b/>
                <w:bCs/>
                <w:lang w:val="kk-KZ"/>
              </w:rPr>
              <w:t>:</w:t>
            </w:r>
            <w:r w:rsidRPr="00192A0C">
              <w:rPr>
                <w:lang w:val="kk-KZ"/>
              </w:rPr>
              <w:t xml:space="preserve"> Тәрбиеші деген кім? ол қандай қызмет атқарады? Балабақшада тағы қандай мамандық иелері жұмыс жасайды? Шығармашылықпен әңгімелеп беруді жетілдіру:</w:t>
            </w:r>
          </w:p>
          <w:p w14:paraId="527C62AD" w14:textId="77777777" w:rsidR="00192A0C" w:rsidRDefault="00192A0C" w:rsidP="00B47486">
            <w:pPr>
              <w:pStyle w:val="a5"/>
              <w:rPr>
                <w:lang w:val="kk-KZ"/>
              </w:rPr>
            </w:pPr>
            <w:r w:rsidRPr="00192A0C">
              <w:rPr>
                <w:lang w:val="kk-KZ"/>
              </w:rPr>
              <w:t>бақылаулар</w:t>
            </w:r>
            <w:r w:rsidRPr="00192A0C">
              <w:rPr>
                <w:spacing w:val="1"/>
                <w:lang w:val="kk-KZ"/>
              </w:rPr>
              <w:t xml:space="preserve"> </w:t>
            </w:r>
            <w:r w:rsidRPr="00192A0C">
              <w:rPr>
                <w:lang w:val="kk-KZ"/>
              </w:rPr>
              <w:t>мен</w:t>
            </w:r>
            <w:r w:rsidRPr="00192A0C">
              <w:rPr>
                <w:spacing w:val="1"/>
                <w:lang w:val="kk-KZ"/>
              </w:rPr>
              <w:t xml:space="preserve"> </w:t>
            </w:r>
            <w:r w:rsidRPr="00192A0C">
              <w:rPr>
                <w:lang w:val="kk-KZ"/>
              </w:rPr>
              <w:t>суреттер</w:t>
            </w:r>
            <w:r w:rsidRPr="00192A0C">
              <w:rPr>
                <w:spacing w:val="1"/>
                <w:lang w:val="kk-KZ"/>
              </w:rPr>
              <w:t xml:space="preserve"> </w:t>
            </w:r>
            <w:r w:rsidRPr="00192A0C">
              <w:rPr>
                <w:lang w:val="kk-KZ"/>
              </w:rPr>
              <w:t>бойынша</w:t>
            </w:r>
            <w:r w:rsidRPr="00192A0C">
              <w:rPr>
                <w:spacing w:val="1"/>
                <w:lang w:val="kk-KZ"/>
              </w:rPr>
              <w:t xml:space="preserve"> </w:t>
            </w:r>
            <w:r w:rsidRPr="00192A0C">
              <w:rPr>
                <w:lang w:val="kk-KZ"/>
              </w:rPr>
              <w:t xml:space="preserve">сипаттауды қалыптастыру. </w:t>
            </w:r>
          </w:p>
          <w:p w14:paraId="08E25899" w14:textId="77777777" w:rsidR="00192A0C" w:rsidRPr="00427E86" w:rsidRDefault="00192A0C" w:rsidP="00B47486">
            <w:pPr>
              <w:pStyle w:val="a5"/>
              <w:rPr>
                <w:lang w:val="kk-KZ"/>
              </w:rPr>
            </w:pPr>
          </w:p>
          <w:p w14:paraId="6E6D9F93" w14:textId="77777777" w:rsidR="00192A0C" w:rsidRPr="00D432AA" w:rsidRDefault="00192A0C" w:rsidP="00B47486">
            <w:pPr>
              <w:spacing w:before="10" w:after="10"/>
              <w:rPr>
                <w:b/>
                <w:bCs/>
                <w:sz w:val="24"/>
                <w:szCs w:val="24"/>
                <w:u w:val="single"/>
              </w:rPr>
            </w:pPr>
            <w:r w:rsidRPr="00D432AA">
              <w:rPr>
                <w:rStyle w:val="a9"/>
                <w:rFonts w:eastAsiaTheme="majorEastAsia"/>
                <w:sz w:val="24"/>
                <w:szCs w:val="24"/>
                <w:shd w:val="clear" w:color="auto" w:fill="FFFFFF"/>
              </w:rPr>
              <w:t>Ойын «Кім шапшаң».</w:t>
            </w:r>
            <w:r w:rsidRPr="00D432AA">
              <w:rPr>
                <w:sz w:val="24"/>
                <w:szCs w:val="24"/>
              </w:rPr>
              <w:br/>
            </w:r>
            <w:r w:rsidRPr="00427E86">
              <w:rPr>
                <w:b/>
                <w:bCs/>
                <w:sz w:val="24"/>
                <w:szCs w:val="24"/>
                <w:shd w:val="clear" w:color="auto" w:fill="FFFFFF"/>
              </w:rPr>
              <w:t>Мақсаты:</w:t>
            </w:r>
            <w:r>
              <w:rPr>
                <w:sz w:val="24"/>
                <w:szCs w:val="24"/>
                <w:shd w:val="clear" w:color="auto" w:fill="FFFFFF"/>
              </w:rPr>
              <w:t xml:space="preserve"> </w:t>
            </w:r>
            <w:r w:rsidRPr="00D432AA">
              <w:rPr>
                <w:sz w:val="24"/>
                <w:szCs w:val="24"/>
                <w:shd w:val="clear" w:color="auto" w:fill="FFFFFF"/>
              </w:rPr>
              <w:t xml:space="preserve">Балаларға өздерінің аттарын </w:t>
            </w:r>
            <w:r w:rsidRPr="00D432AA">
              <w:rPr>
                <w:sz w:val="24"/>
                <w:szCs w:val="24"/>
                <w:shd w:val="clear" w:color="auto" w:fill="FFFFFF"/>
              </w:rPr>
              <w:lastRenderedPageBreak/>
              <w:t>айтқызып, кімнің атында [-ә] дыбысы кездесетініне (сөздің басында, ортасында, аяғында) кеңінен тоқталып, балалардың өз атынан бастап үйретеді.</w:t>
            </w:r>
          </w:p>
          <w:p w14:paraId="7E8FBADE" w14:textId="77777777" w:rsidR="00192A0C" w:rsidRPr="00427E86" w:rsidRDefault="00192A0C" w:rsidP="00B47486">
            <w:pPr>
              <w:pStyle w:val="a5"/>
              <w:rPr>
                <w:lang w:val="kk-KZ"/>
              </w:rPr>
            </w:pPr>
          </w:p>
          <w:p w14:paraId="6B00C936" w14:textId="77777777" w:rsidR="00192A0C" w:rsidRPr="00B27179" w:rsidRDefault="00192A0C" w:rsidP="00B47486">
            <w:pPr>
              <w:pStyle w:val="a5"/>
              <w:rPr>
                <w:lang w:val="kk-KZ" w:eastAsia="en-US"/>
              </w:rPr>
            </w:pPr>
            <w:r w:rsidRPr="00B27179">
              <w:rPr>
                <w:lang w:val="kk-KZ" w:eastAsia="en-US"/>
              </w:rPr>
              <w:t>2.Дене тәрбиесі</w:t>
            </w:r>
          </w:p>
          <w:p w14:paraId="1834127B" w14:textId="77777777" w:rsidR="00192A0C" w:rsidRPr="00B27179" w:rsidRDefault="00192A0C" w:rsidP="00B47486">
            <w:pPr>
              <w:pStyle w:val="a5"/>
              <w:rPr>
                <w:lang w:val="kk-KZ" w:eastAsia="en-US"/>
              </w:rPr>
            </w:pPr>
            <w:r>
              <w:rPr>
                <w:lang w:val="kk-KZ"/>
              </w:rPr>
              <w:t xml:space="preserve">маман </w:t>
            </w:r>
            <w:r w:rsidRPr="00B27179">
              <w:rPr>
                <w:lang w:val="kk-KZ" w:eastAsia="en-US"/>
              </w:rPr>
              <w:t xml:space="preserve"> жоспары бойынша</w:t>
            </w:r>
          </w:p>
          <w:p w14:paraId="20B5C7E3" w14:textId="77777777" w:rsidR="00192A0C" w:rsidRPr="00B27179" w:rsidRDefault="00192A0C" w:rsidP="00B47486">
            <w:pPr>
              <w:pStyle w:val="a5"/>
              <w:rPr>
                <w:lang w:val="kk-KZ" w:eastAsia="en-US"/>
              </w:rPr>
            </w:pPr>
          </w:p>
          <w:p w14:paraId="78C202B6" w14:textId="77777777" w:rsidR="00192A0C" w:rsidRPr="00192A0C" w:rsidRDefault="00192A0C" w:rsidP="00B47486">
            <w:pPr>
              <w:pStyle w:val="a5"/>
              <w:rPr>
                <w:b/>
                <w:bCs/>
                <w:lang w:val="kk-KZ"/>
              </w:rPr>
            </w:pPr>
            <w:r w:rsidRPr="00192A0C">
              <w:rPr>
                <w:b/>
                <w:bCs/>
                <w:lang w:val="kk-KZ"/>
              </w:rPr>
              <w:t>3.Қазақ тілі</w:t>
            </w:r>
          </w:p>
          <w:p w14:paraId="45EF099C" w14:textId="77777777" w:rsidR="00192A0C" w:rsidRPr="00192A0C" w:rsidRDefault="00192A0C" w:rsidP="00B47486">
            <w:pPr>
              <w:pStyle w:val="a5"/>
              <w:rPr>
                <w:b/>
                <w:bCs/>
                <w:lang w:val="kk-KZ"/>
              </w:rPr>
            </w:pPr>
            <w:r w:rsidRPr="00192A0C">
              <w:rPr>
                <w:b/>
                <w:bCs/>
                <w:lang w:val="kk-KZ"/>
              </w:rPr>
              <w:t>«Белгілер»</w:t>
            </w:r>
          </w:p>
          <w:p w14:paraId="7E508B7F" w14:textId="77777777" w:rsidR="00192A0C" w:rsidRPr="00192A0C" w:rsidRDefault="00192A0C" w:rsidP="00B47486">
            <w:pPr>
              <w:pStyle w:val="a5"/>
              <w:rPr>
                <w:b/>
                <w:bCs/>
                <w:lang w:val="kk-KZ"/>
              </w:rPr>
            </w:pPr>
            <w:r w:rsidRPr="00192A0C">
              <w:rPr>
                <w:b/>
                <w:bCs/>
                <w:lang w:val="kk-KZ"/>
              </w:rPr>
              <w:t>Мақс</w:t>
            </w:r>
            <w:r w:rsidRPr="00B27179">
              <w:rPr>
                <w:b/>
                <w:bCs/>
                <w:lang w:val="kk-KZ"/>
              </w:rPr>
              <w:t>аты</w:t>
            </w:r>
            <w:r w:rsidRPr="00192A0C">
              <w:rPr>
                <w:b/>
                <w:bCs/>
                <w:lang w:val="kk-KZ"/>
              </w:rPr>
              <w:t>:</w:t>
            </w:r>
          </w:p>
          <w:p w14:paraId="73048191" w14:textId="77777777" w:rsidR="00192A0C" w:rsidRPr="00192A0C" w:rsidRDefault="00192A0C" w:rsidP="00B47486">
            <w:pPr>
              <w:pStyle w:val="a5"/>
              <w:rPr>
                <w:lang w:val="kk-KZ"/>
              </w:rPr>
            </w:pPr>
            <w:r w:rsidRPr="00192A0C">
              <w:rPr>
                <w:lang w:val="kk-KZ"/>
              </w:rPr>
              <w:t>Интонациясы бойынша</w:t>
            </w:r>
            <w:r w:rsidRPr="00192A0C">
              <w:rPr>
                <w:spacing w:val="1"/>
                <w:lang w:val="kk-KZ"/>
              </w:rPr>
              <w:t xml:space="preserve"> </w:t>
            </w:r>
            <w:r w:rsidRPr="00192A0C">
              <w:rPr>
                <w:lang w:val="kk-KZ"/>
              </w:rPr>
              <w:t>сөйлемдерді (хабарлы, сұраулы, лепті) ажыратып, сөйлегенде қолдана білуді</w:t>
            </w:r>
            <w:r w:rsidRPr="00192A0C">
              <w:rPr>
                <w:spacing w:val="1"/>
                <w:lang w:val="kk-KZ"/>
              </w:rPr>
              <w:t xml:space="preserve"> </w:t>
            </w:r>
            <w:r w:rsidRPr="00192A0C">
              <w:rPr>
                <w:lang w:val="kk-KZ"/>
              </w:rPr>
              <w:t>жетілдіру</w:t>
            </w:r>
          </w:p>
          <w:p w14:paraId="0EEB9063" w14:textId="77777777" w:rsidR="00192A0C" w:rsidRDefault="00192A0C" w:rsidP="00B47486">
            <w:pPr>
              <w:pStyle w:val="a5"/>
              <w:rPr>
                <w:lang w:val="kk-KZ"/>
              </w:rPr>
            </w:pPr>
            <w:proofErr w:type="spellStart"/>
            <w:r w:rsidRPr="00B27179">
              <w:t>Балаларға</w:t>
            </w:r>
            <w:proofErr w:type="spellEnd"/>
            <w:r w:rsidRPr="00B27179">
              <w:t xml:space="preserve"> </w:t>
            </w:r>
            <w:proofErr w:type="spellStart"/>
            <w:r w:rsidRPr="00B27179">
              <w:t>белгілерді</w:t>
            </w:r>
            <w:proofErr w:type="spellEnd"/>
            <w:r w:rsidRPr="00B27179">
              <w:t xml:space="preserve"> карточка </w:t>
            </w:r>
            <w:proofErr w:type="spellStart"/>
            <w:r w:rsidRPr="00B27179">
              <w:t>түрінде</w:t>
            </w:r>
            <w:proofErr w:type="spellEnd"/>
            <w:r w:rsidRPr="00B27179">
              <w:t xml:space="preserve"> </w:t>
            </w:r>
            <w:proofErr w:type="spellStart"/>
            <w:r w:rsidRPr="00B27179">
              <w:t>таратып</w:t>
            </w:r>
            <w:proofErr w:type="spellEnd"/>
            <w:r w:rsidRPr="00B27179">
              <w:t xml:space="preserve"> беру. </w:t>
            </w:r>
            <w:proofErr w:type="spellStart"/>
            <w:r w:rsidRPr="00B27179">
              <w:t>Соларға</w:t>
            </w:r>
            <w:proofErr w:type="spellEnd"/>
            <w:r w:rsidRPr="00B27179">
              <w:t xml:space="preserve"> </w:t>
            </w:r>
            <w:proofErr w:type="spellStart"/>
            <w:r w:rsidRPr="00B27179">
              <w:t>лайықты</w:t>
            </w:r>
            <w:proofErr w:type="spellEnd"/>
            <w:r w:rsidRPr="00B27179">
              <w:t xml:space="preserve"> </w:t>
            </w:r>
            <w:proofErr w:type="spellStart"/>
            <w:r w:rsidRPr="00B27179">
              <w:t>сөйлемдер</w:t>
            </w:r>
            <w:proofErr w:type="spellEnd"/>
            <w:r w:rsidRPr="00B27179">
              <w:t xml:space="preserve"> </w:t>
            </w:r>
            <w:proofErr w:type="spellStart"/>
            <w:r w:rsidRPr="00B27179">
              <w:t>құрап</w:t>
            </w:r>
            <w:proofErr w:type="spellEnd"/>
            <w:r w:rsidRPr="00B27179">
              <w:t xml:space="preserve"> </w:t>
            </w:r>
            <w:proofErr w:type="spellStart"/>
            <w:r w:rsidRPr="00B27179">
              <w:t>айтқызу</w:t>
            </w:r>
            <w:proofErr w:type="spellEnd"/>
            <w:r w:rsidRPr="00B27179">
              <w:t xml:space="preserve">. </w:t>
            </w:r>
          </w:p>
          <w:p w14:paraId="7E0EF16A" w14:textId="77777777" w:rsidR="00192A0C" w:rsidRPr="002642DA" w:rsidRDefault="00192A0C" w:rsidP="00B47486">
            <w:pPr>
              <w:pStyle w:val="a5"/>
              <w:rPr>
                <w:lang w:val="kk-KZ"/>
              </w:rPr>
            </w:pPr>
          </w:p>
          <w:p w14:paraId="1E506C57" w14:textId="77777777" w:rsidR="00192A0C" w:rsidRPr="00B27179" w:rsidRDefault="00192A0C" w:rsidP="00B47486">
            <w:pPr>
              <w:pStyle w:val="a5"/>
              <w:rPr>
                <w:b/>
                <w:bCs/>
              </w:rPr>
            </w:pPr>
            <w:r w:rsidRPr="00B27179">
              <w:rPr>
                <w:b/>
                <w:bCs/>
              </w:rPr>
              <w:t xml:space="preserve">4.Математика </w:t>
            </w:r>
            <w:proofErr w:type="spellStart"/>
            <w:r w:rsidRPr="00B27179">
              <w:rPr>
                <w:b/>
                <w:bCs/>
              </w:rPr>
              <w:t>негіздері</w:t>
            </w:r>
            <w:proofErr w:type="spellEnd"/>
          </w:p>
          <w:p w14:paraId="0E5910C3" w14:textId="77777777" w:rsidR="00192A0C" w:rsidRPr="00B27179" w:rsidRDefault="00192A0C" w:rsidP="00B47486">
            <w:pPr>
              <w:pStyle w:val="a5"/>
              <w:rPr>
                <w:b/>
                <w:bCs/>
              </w:rPr>
            </w:pPr>
            <w:r w:rsidRPr="00B27179">
              <w:rPr>
                <w:b/>
                <w:bCs/>
              </w:rPr>
              <w:t xml:space="preserve">«Почта </w:t>
            </w:r>
            <w:proofErr w:type="spellStart"/>
            <w:r w:rsidRPr="00B27179">
              <w:rPr>
                <w:b/>
                <w:bCs/>
              </w:rPr>
              <w:t>қызметкері</w:t>
            </w:r>
            <w:proofErr w:type="spellEnd"/>
            <w:r w:rsidRPr="00B27179">
              <w:rPr>
                <w:b/>
                <w:bCs/>
              </w:rPr>
              <w:t xml:space="preserve">» </w:t>
            </w:r>
            <w:proofErr w:type="spellStart"/>
            <w:r w:rsidRPr="00B27179">
              <w:rPr>
                <w:b/>
                <w:bCs/>
              </w:rPr>
              <w:t>Мақс</w:t>
            </w:r>
            <w:proofErr w:type="spellEnd"/>
            <w:r w:rsidRPr="00B27179">
              <w:rPr>
                <w:b/>
                <w:bCs/>
                <w:lang w:val="kk-KZ"/>
              </w:rPr>
              <w:t>аты</w:t>
            </w:r>
            <w:r w:rsidRPr="00B27179">
              <w:rPr>
                <w:b/>
                <w:bCs/>
              </w:rPr>
              <w:t>:</w:t>
            </w:r>
          </w:p>
          <w:p w14:paraId="09E4C370" w14:textId="77777777" w:rsidR="00192A0C" w:rsidRPr="00B27179" w:rsidRDefault="00192A0C" w:rsidP="00B47486">
            <w:pPr>
              <w:pStyle w:val="a5"/>
            </w:pPr>
            <w:proofErr w:type="spellStart"/>
            <w:r w:rsidRPr="00B27179">
              <w:t>Есік</w:t>
            </w:r>
            <w:proofErr w:type="spellEnd"/>
            <w:r w:rsidRPr="00B27179">
              <w:t xml:space="preserve"> </w:t>
            </w:r>
            <w:proofErr w:type="spellStart"/>
            <w:r w:rsidRPr="00B27179">
              <w:t>қағылып</w:t>
            </w:r>
            <w:proofErr w:type="spellEnd"/>
            <w:r w:rsidRPr="00B27179">
              <w:t xml:space="preserve"> почта </w:t>
            </w:r>
            <w:proofErr w:type="spellStart"/>
            <w:r w:rsidRPr="00B27179">
              <w:lastRenderedPageBreak/>
              <w:t>қызметкері</w:t>
            </w:r>
            <w:proofErr w:type="spellEnd"/>
            <w:r w:rsidRPr="00B27179">
              <w:t xml:space="preserve"> </w:t>
            </w:r>
            <w:proofErr w:type="spellStart"/>
            <w:r w:rsidRPr="00B27179">
              <w:t>сәлемдеме</w:t>
            </w:r>
            <w:proofErr w:type="spellEnd"/>
            <w:r w:rsidRPr="00B27179">
              <w:t xml:space="preserve"> </w:t>
            </w:r>
            <w:proofErr w:type="spellStart"/>
            <w:r w:rsidRPr="00B27179">
              <w:t>алып</w:t>
            </w:r>
            <w:proofErr w:type="spellEnd"/>
            <w:r w:rsidRPr="00B27179">
              <w:t xml:space="preserve"> </w:t>
            </w:r>
            <w:proofErr w:type="spellStart"/>
            <w:r w:rsidRPr="00B27179">
              <w:t>келеді</w:t>
            </w:r>
            <w:proofErr w:type="spellEnd"/>
            <w:r w:rsidRPr="00B27179">
              <w:t xml:space="preserve">. Почта </w:t>
            </w:r>
            <w:proofErr w:type="spellStart"/>
            <w:r w:rsidRPr="00B27179">
              <w:t>қызметкері</w:t>
            </w:r>
            <w:proofErr w:type="spellEnd"/>
            <w:r w:rsidRPr="00B27179">
              <w:t xml:space="preserve"> </w:t>
            </w:r>
            <w:proofErr w:type="spellStart"/>
            <w:r w:rsidRPr="00B27179">
              <w:t>туралы</w:t>
            </w:r>
            <w:proofErr w:type="spellEnd"/>
            <w:r w:rsidRPr="00B27179">
              <w:t xml:space="preserve"> </w:t>
            </w:r>
            <w:proofErr w:type="spellStart"/>
            <w:r w:rsidRPr="00B27179">
              <w:t>ақпарат</w:t>
            </w:r>
            <w:proofErr w:type="spellEnd"/>
            <w:r w:rsidRPr="00B27179">
              <w:t xml:space="preserve"> беру. </w:t>
            </w:r>
            <w:proofErr w:type="spellStart"/>
            <w:r w:rsidRPr="00B27179">
              <w:t>Сәлемдемеден</w:t>
            </w:r>
            <w:proofErr w:type="spellEnd"/>
            <w:r w:rsidRPr="00B27179">
              <w:t xml:space="preserve"> </w:t>
            </w:r>
            <w:proofErr w:type="spellStart"/>
            <w:r w:rsidRPr="00B27179">
              <w:t>шыққан</w:t>
            </w:r>
            <w:proofErr w:type="spellEnd"/>
            <w:r w:rsidRPr="00B27179">
              <w:t xml:space="preserve"> </w:t>
            </w:r>
            <w:proofErr w:type="spellStart"/>
            <w:r w:rsidRPr="00B27179">
              <w:t>заттарды</w:t>
            </w:r>
            <w:proofErr w:type="spellEnd"/>
            <w:r w:rsidRPr="00B27179">
              <w:rPr>
                <w:spacing w:val="1"/>
              </w:rPr>
              <w:t xml:space="preserve"> </w:t>
            </w:r>
            <w:proofErr w:type="spellStart"/>
            <w:r w:rsidRPr="00B27179">
              <w:t>әртүрлі</w:t>
            </w:r>
            <w:proofErr w:type="spellEnd"/>
            <w:r w:rsidRPr="00B27179">
              <w:rPr>
                <w:spacing w:val="1"/>
              </w:rPr>
              <w:t xml:space="preserve"> </w:t>
            </w:r>
            <w:proofErr w:type="spellStart"/>
            <w:r w:rsidRPr="00B27179">
              <w:t>белгілері</w:t>
            </w:r>
            <w:proofErr w:type="spellEnd"/>
            <w:r w:rsidRPr="00B27179">
              <w:rPr>
                <w:spacing w:val="1"/>
              </w:rPr>
              <w:t xml:space="preserve"> </w:t>
            </w:r>
            <w:proofErr w:type="spellStart"/>
            <w:r w:rsidRPr="00B27179">
              <w:t>бойынша</w:t>
            </w:r>
            <w:proofErr w:type="spellEnd"/>
            <w:r w:rsidRPr="00B27179">
              <w:rPr>
                <w:spacing w:val="1"/>
              </w:rPr>
              <w:t xml:space="preserve"> </w:t>
            </w:r>
            <w:r w:rsidRPr="00B27179">
              <w:t>(</w:t>
            </w:r>
            <w:proofErr w:type="spellStart"/>
            <w:r w:rsidRPr="00B27179">
              <w:t>түсі</w:t>
            </w:r>
            <w:proofErr w:type="spellEnd"/>
            <w:r w:rsidRPr="00B27179">
              <w:t>,</w:t>
            </w:r>
            <w:r w:rsidRPr="00B27179">
              <w:rPr>
                <w:spacing w:val="1"/>
              </w:rPr>
              <w:t xml:space="preserve"> </w:t>
            </w:r>
            <w:proofErr w:type="spellStart"/>
            <w:r w:rsidRPr="00B27179">
              <w:t>пішіні</w:t>
            </w:r>
            <w:proofErr w:type="spellEnd"/>
            <w:r w:rsidRPr="00B27179">
              <w:t>,</w:t>
            </w:r>
            <w:r w:rsidRPr="00B27179">
              <w:rPr>
                <w:spacing w:val="1"/>
              </w:rPr>
              <w:t xml:space="preserve"> </w:t>
            </w:r>
            <w:proofErr w:type="spellStart"/>
            <w:r w:rsidRPr="00B27179">
              <w:t>өлшемі</w:t>
            </w:r>
            <w:proofErr w:type="spellEnd"/>
            <w:r w:rsidRPr="00B27179">
              <w:t>,</w:t>
            </w:r>
            <w:r w:rsidRPr="00B27179">
              <w:rPr>
                <w:spacing w:val="1"/>
              </w:rPr>
              <w:t xml:space="preserve"> </w:t>
            </w:r>
            <w:r w:rsidRPr="00B27179">
              <w:t>материалы,</w:t>
            </w:r>
            <w:r w:rsidRPr="00B27179">
              <w:rPr>
                <w:spacing w:val="-67"/>
              </w:rPr>
              <w:t xml:space="preserve"> </w:t>
            </w:r>
            <w:proofErr w:type="spellStart"/>
            <w:r w:rsidRPr="00B27179">
              <w:t>қолданылуы</w:t>
            </w:r>
            <w:proofErr w:type="spellEnd"/>
            <w:r w:rsidRPr="00B27179">
              <w:t xml:space="preserve">) </w:t>
            </w:r>
            <w:proofErr w:type="spellStart"/>
            <w:r w:rsidRPr="00B27179">
              <w:t>салыстыра</w:t>
            </w:r>
            <w:proofErr w:type="spellEnd"/>
            <w:r w:rsidRPr="00B27179">
              <w:t xml:space="preserve"> </w:t>
            </w:r>
            <w:proofErr w:type="spellStart"/>
            <w:r w:rsidRPr="00B27179">
              <w:t>білуге</w:t>
            </w:r>
            <w:proofErr w:type="spellEnd"/>
            <w:r w:rsidRPr="00B27179">
              <w:t xml:space="preserve"> </w:t>
            </w:r>
            <w:proofErr w:type="spellStart"/>
            <w:r w:rsidRPr="00B27179">
              <w:t>үйрету</w:t>
            </w:r>
            <w:proofErr w:type="spellEnd"/>
            <w:r w:rsidRPr="00B27179">
              <w:t xml:space="preserve">. </w:t>
            </w:r>
          </w:p>
          <w:p w14:paraId="282A54D0" w14:textId="77777777" w:rsidR="00192A0C" w:rsidRDefault="00192A0C" w:rsidP="00B47486">
            <w:pPr>
              <w:pStyle w:val="a5"/>
              <w:rPr>
                <w:lang w:val="kk-KZ"/>
              </w:rPr>
            </w:pPr>
            <w:proofErr w:type="spellStart"/>
            <w:r w:rsidRPr="00B27179">
              <w:t>Қисық</w:t>
            </w:r>
            <w:proofErr w:type="spellEnd"/>
            <w:r w:rsidRPr="00B27179">
              <w:t xml:space="preserve"> </w:t>
            </w:r>
            <w:proofErr w:type="spellStart"/>
            <w:r w:rsidRPr="00B27179">
              <w:t>және</w:t>
            </w:r>
            <w:proofErr w:type="spellEnd"/>
            <w:r w:rsidRPr="00B27179">
              <w:rPr>
                <w:spacing w:val="1"/>
              </w:rPr>
              <w:t xml:space="preserve"> </w:t>
            </w:r>
            <w:proofErr w:type="spellStart"/>
            <w:r w:rsidRPr="00B27179">
              <w:t>қиғаш</w:t>
            </w:r>
            <w:proofErr w:type="spellEnd"/>
            <w:r w:rsidRPr="00B27179">
              <w:rPr>
                <w:spacing w:val="-1"/>
              </w:rPr>
              <w:t xml:space="preserve"> </w:t>
            </w:r>
            <w:proofErr w:type="spellStart"/>
            <w:r w:rsidRPr="00B27179">
              <w:t>сызықтарды</w:t>
            </w:r>
            <w:proofErr w:type="spellEnd"/>
            <w:r w:rsidRPr="00B27179">
              <w:rPr>
                <w:spacing w:val="-3"/>
              </w:rPr>
              <w:t xml:space="preserve"> </w:t>
            </w:r>
            <w:proofErr w:type="spellStart"/>
            <w:r w:rsidRPr="00B27179">
              <w:t>дәптердің</w:t>
            </w:r>
            <w:proofErr w:type="spellEnd"/>
            <w:r w:rsidRPr="00B27179">
              <w:rPr>
                <w:spacing w:val="-1"/>
              </w:rPr>
              <w:t xml:space="preserve"> </w:t>
            </w:r>
            <w:r w:rsidRPr="00B27179">
              <w:t>тор</w:t>
            </w:r>
            <w:r w:rsidRPr="00B27179">
              <w:rPr>
                <w:spacing w:val="1"/>
              </w:rPr>
              <w:t xml:space="preserve"> </w:t>
            </w:r>
            <w:proofErr w:type="spellStart"/>
            <w:r w:rsidRPr="00B27179">
              <w:t>көзінде</w:t>
            </w:r>
            <w:proofErr w:type="spellEnd"/>
            <w:r w:rsidRPr="00B27179">
              <w:rPr>
                <w:spacing w:val="-1"/>
              </w:rPr>
              <w:t xml:space="preserve"> </w:t>
            </w:r>
            <w:proofErr w:type="spellStart"/>
            <w:r w:rsidRPr="00B27179">
              <w:t>сызуға</w:t>
            </w:r>
            <w:proofErr w:type="spellEnd"/>
            <w:r w:rsidRPr="00B27179">
              <w:t xml:space="preserve"> </w:t>
            </w:r>
            <w:proofErr w:type="spellStart"/>
            <w:r w:rsidRPr="00B27179">
              <w:t>үйрету</w:t>
            </w:r>
            <w:proofErr w:type="spellEnd"/>
            <w:r w:rsidRPr="00B27179">
              <w:t>.</w:t>
            </w:r>
          </w:p>
          <w:p w14:paraId="7B048115" w14:textId="77777777" w:rsidR="00192A0C" w:rsidRPr="00427E86" w:rsidRDefault="00192A0C" w:rsidP="00B47486">
            <w:pPr>
              <w:pStyle w:val="a5"/>
              <w:rPr>
                <w:lang w:val="kk-KZ"/>
              </w:rPr>
            </w:pPr>
          </w:p>
          <w:p w14:paraId="76D8F471" w14:textId="77777777" w:rsidR="00192A0C" w:rsidRPr="00D432AA" w:rsidRDefault="00192A0C" w:rsidP="00B47486">
            <w:pPr>
              <w:spacing w:before="10" w:after="10"/>
              <w:rPr>
                <w:b/>
                <w:bCs/>
                <w:sz w:val="24"/>
                <w:szCs w:val="24"/>
                <w:shd w:val="clear" w:color="auto" w:fill="FFFFFF"/>
              </w:rPr>
            </w:pPr>
            <w:r w:rsidRPr="00D432AA">
              <w:rPr>
                <w:b/>
                <w:bCs/>
                <w:sz w:val="24"/>
                <w:szCs w:val="24"/>
                <w:bdr w:val="none" w:sz="0" w:space="0" w:color="auto" w:frame="1"/>
                <w:shd w:val="clear" w:color="auto" w:fill="FFFFFF"/>
              </w:rPr>
              <w:t>«</w:t>
            </w:r>
            <w:r w:rsidRPr="00D432AA">
              <w:rPr>
                <w:b/>
                <w:bCs/>
                <w:sz w:val="24"/>
                <w:szCs w:val="24"/>
                <w:shd w:val="clear" w:color="auto" w:fill="FFFFFF"/>
              </w:rPr>
              <w:t xml:space="preserve">Көршісін тап» </w:t>
            </w:r>
            <w:r>
              <w:rPr>
                <w:b/>
                <w:bCs/>
                <w:sz w:val="24"/>
                <w:szCs w:val="24"/>
                <w:shd w:val="clear" w:color="auto" w:fill="FFFFFF"/>
              </w:rPr>
              <w:t>дидактикалық ойыны.</w:t>
            </w:r>
          </w:p>
          <w:p w14:paraId="7C268FF4" w14:textId="77777777" w:rsidR="00192A0C" w:rsidRPr="00D432AA" w:rsidRDefault="00192A0C" w:rsidP="00B47486">
            <w:pPr>
              <w:spacing w:before="10" w:after="10"/>
              <w:rPr>
                <w:sz w:val="24"/>
                <w:szCs w:val="24"/>
                <w:shd w:val="clear" w:color="auto" w:fill="FFFFFF"/>
              </w:rPr>
            </w:pPr>
            <w:r w:rsidRPr="00312E1A">
              <w:rPr>
                <w:b/>
                <w:bCs/>
                <w:sz w:val="24"/>
                <w:szCs w:val="24"/>
                <w:shd w:val="clear" w:color="auto" w:fill="FFFFFF"/>
              </w:rPr>
              <w:t>Мақсаты:</w:t>
            </w:r>
            <w:r>
              <w:rPr>
                <w:sz w:val="24"/>
                <w:szCs w:val="24"/>
                <w:shd w:val="clear" w:color="auto" w:fill="FFFFFF"/>
              </w:rPr>
              <w:t xml:space="preserve"> </w:t>
            </w:r>
            <w:r w:rsidRPr="00D432AA">
              <w:rPr>
                <w:sz w:val="24"/>
                <w:szCs w:val="24"/>
                <w:shd w:val="clear" w:color="auto" w:fill="FFFFFF"/>
              </w:rPr>
              <w:t>Математикалық елестете алу білімін бекіту. Көру есте сақтау қабілетін дамыту. Жауапкершілік сезіміне тәрбиелеу</w:t>
            </w:r>
          </w:p>
          <w:p w14:paraId="6E6D7C0C" w14:textId="77777777" w:rsidR="00192A0C" w:rsidRPr="00D432AA" w:rsidRDefault="00192A0C" w:rsidP="00B47486">
            <w:pPr>
              <w:pStyle w:val="a5"/>
              <w:spacing w:before="10" w:after="10"/>
              <w:rPr>
                <w:bdr w:val="none" w:sz="0" w:space="0" w:color="auto" w:frame="1"/>
                <w:lang w:val="kk-KZ"/>
              </w:rPr>
            </w:pPr>
            <w:r w:rsidRPr="00D432AA">
              <w:rPr>
                <w:shd w:val="clear" w:color="auto" w:fill="FFFFFF"/>
                <w:lang w:val="kk-KZ"/>
              </w:rPr>
              <w:t xml:space="preserve"> Көрші сандарды жазу.</w:t>
            </w:r>
          </w:p>
          <w:p w14:paraId="793CD4AA" w14:textId="77777777" w:rsidR="00192A0C" w:rsidRPr="00B27179" w:rsidRDefault="00192A0C" w:rsidP="00B47486">
            <w:pPr>
              <w:pStyle w:val="a5"/>
            </w:pPr>
          </w:p>
          <w:p w14:paraId="2DB764C9" w14:textId="77777777" w:rsidR="00192A0C" w:rsidRPr="00B27179" w:rsidRDefault="00192A0C" w:rsidP="00B47486">
            <w:pPr>
              <w:pStyle w:val="a5"/>
              <w:rPr>
                <w:rFonts w:eastAsiaTheme="minorHAnsi"/>
                <w:lang w:eastAsia="en-US"/>
              </w:rPr>
            </w:pPr>
          </w:p>
        </w:tc>
        <w:tc>
          <w:tcPr>
            <w:tcW w:w="2835" w:type="dxa"/>
            <w:tcBorders>
              <w:top w:val="single" w:sz="4" w:space="0" w:color="000000"/>
              <w:left w:val="single" w:sz="4" w:space="0" w:color="000000"/>
              <w:bottom w:val="single" w:sz="4" w:space="0" w:color="000000"/>
              <w:right w:val="single" w:sz="4" w:space="0" w:color="000000"/>
            </w:tcBorders>
          </w:tcPr>
          <w:p w14:paraId="6FA24391" w14:textId="77777777" w:rsidR="00192A0C" w:rsidRPr="00B27179" w:rsidRDefault="00192A0C" w:rsidP="00B47486">
            <w:pPr>
              <w:pStyle w:val="a5"/>
              <w:rPr>
                <w:b/>
                <w:bCs/>
              </w:rPr>
            </w:pPr>
            <w:r w:rsidRPr="00B27179">
              <w:rPr>
                <w:b/>
                <w:bCs/>
              </w:rPr>
              <w:lastRenderedPageBreak/>
              <w:t xml:space="preserve">1.Көркем </w:t>
            </w:r>
            <w:proofErr w:type="spellStart"/>
            <w:r w:rsidRPr="00B27179">
              <w:rPr>
                <w:b/>
                <w:bCs/>
              </w:rPr>
              <w:t>әдебиет</w:t>
            </w:r>
            <w:proofErr w:type="spellEnd"/>
          </w:p>
          <w:p w14:paraId="3F06F5A1" w14:textId="77777777" w:rsidR="00192A0C" w:rsidRPr="00B27179" w:rsidRDefault="00192A0C" w:rsidP="00B47486">
            <w:pPr>
              <w:pStyle w:val="a5"/>
              <w:rPr>
                <w:b/>
                <w:bCs/>
              </w:rPr>
            </w:pPr>
            <w:r w:rsidRPr="00B27179">
              <w:rPr>
                <w:b/>
                <w:bCs/>
                <w:lang w:val="kk-KZ"/>
              </w:rPr>
              <w:t xml:space="preserve">Тақырыбы: </w:t>
            </w:r>
            <w:r w:rsidRPr="00B27179">
              <w:rPr>
                <w:b/>
                <w:bCs/>
              </w:rPr>
              <w:t xml:space="preserve">«Мен </w:t>
            </w:r>
            <w:proofErr w:type="spellStart"/>
            <w:r w:rsidRPr="00B27179">
              <w:rPr>
                <w:b/>
                <w:bCs/>
              </w:rPr>
              <w:t>білетін</w:t>
            </w:r>
            <w:proofErr w:type="spellEnd"/>
            <w:r w:rsidRPr="00B27179">
              <w:rPr>
                <w:b/>
                <w:bCs/>
              </w:rPr>
              <w:t xml:space="preserve"> </w:t>
            </w:r>
            <w:proofErr w:type="spellStart"/>
            <w:r w:rsidRPr="00B27179">
              <w:rPr>
                <w:b/>
                <w:bCs/>
              </w:rPr>
              <w:t>мамандық</w:t>
            </w:r>
            <w:proofErr w:type="spellEnd"/>
            <w:r w:rsidRPr="00B27179">
              <w:rPr>
                <w:b/>
                <w:bCs/>
              </w:rPr>
              <w:t>»</w:t>
            </w:r>
          </w:p>
          <w:p w14:paraId="090A0752" w14:textId="77777777" w:rsidR="00192A0C" w:rsidRDefault="00192A0C" w:rsidP="00B47486">
            <w:pPr>
              <w:pStyle w:val="a5"/>
              <w:rPr>
                <w:lang w:val="kk-KZ"/>
              </w:rPr>
            </w:pPr>
            <w:proofErr w:type="spellStart"/>
            <w:r w:rsidRPr="00B27179">
              <w:rPr>
                <w:b/>
                <w:bCs/>
              </w:rPr>
              <w:t>Мақса</w:t>
            </w:r>
            <w:proofErr w:type="spellEnd"/>
            <w:r w:rsidRPr="00B27179">
              <w:rPr>
                <w:b/>
                <w:bCs/>
                <w:lang w:val="kk-KZ"/>
              </w:rPr>
              <w:t>ты</w:t>
            </w:r>
            <w:r w:rsidRPr="00B27179">
              <w:rPr>
                <w:b/>
                <w:bCs/>
              </w:rPr>
              <w:t>:</w:t>
            </w:r>
            <w:r w:rsidRPr="00B27179">
              <w:t xml:space="preserve"> </w:t>
            </w:r>
            <w:proofErr w:type="spellStart"/>
            <w:r w:rsidRPr="00B27179">
              <w:t>Үйде</w:t>
            </w:r>
            <w:proofErr w:type="spellEnd"/>
            <w:r w:rsidRPr="00B27179">
              <w:t xml:space="preserve"> </w:t>
            </w:r>
            <w:proofErr w:type="spellStart"/>
            <w:r w:rsidRPr="00B27179">
              <w:t>ата</w:t>
            </w:r>
            <w:proofErr w:type="spellEnd"/>
            <w:r w:rsidRPr="00B27179">
              <w:t xml:space="preserve"> </w:t>
            </w:r>
            <w:proofErr w:type="spellStart"/>
            <w:r w:rsidRPr="00B27179">
              <w:t>аналарымен</w:t>
            </w:r>
            <w:proofErr w:type="spellEnd"/>
            <w:r w:rsidRPr="00B27179">
              <w:t xml:space="preserve"> </w:t>
            </w:r>
            <w:proofErr w:type="spellStart"/>
            <w:r w:rsidRPr="00B27179">
              <w:t>олардың</w:t>
            </w:r>
            <w:proofErr w:type="spellEnd"/>
            <w:r w:rsidRPr="00B27179">
              <w:t xml:space="preserve"> </w:t>
            </w:r>
            <w:proofErr w:type="spellStart"/>
            <w:r w:rsidRPr="00B27179">
              <w:t>мамандықтары</w:t>
            </w:r>
            <w:proofErr w:type="spellEnd"/>
            <w:r w:rsidRPr="00B27179">
              <w:t xml:space="preserve"> </w:t>
            </w:r>
            <w:proofErr w:type="spellStart"/>
            <w:r w:rsidRPr="00B27179">
              <w:t>туралы</w:t>
            </w:r>
            <w:proofErr w:type="spellEnd"/>
            <w:r w:rsidRPr="00B27179">
              <w:t xml:space="preserve"> не </w:t>
            </w:r>
            <w:proofErr w:type="spellStart"/>
            <w:r w:rsidRPr="00B27179">
              <w:t>белгенін</w:t>
            </w:r>
            <w:proofErr w:type="spellEnd"/>
            <w:r w:rsidRPr="00B27179">
              <w:t xml:space="preserve"> </w:t>
            </w:r>
            <w:proofErr w:type="spellStart"/>
            <w:r w:rsidRPr="00B27179">
              <w:t>сұрау</w:t>
            </w:r>
            <w:proofErr w:type="spellEnd"/>
            <w:r w:rsidRPr="00B27179">
              <w:t xml:space="preserve">. </w:t>
            </w:r>
            <w:proofErr w:type="spellStart"/>
            <w:r w:rsidRPr="00B27179">
              <w:t>Жақындарының</w:t>
            </w:r>
            <w:proofErr w:type="spellEnd"/>
            <w:r w:rsidRPr="00B27179">
              <w:rPr>
                <w:spacing w:val="9"/>
              </w:rPr>
              <w:t xml:space="preserve"> </w:t>
            </w:r>
            <w:proofErr w:type="spellStart"/>
            <w:r w:rsidRPr="00B27179">
              <w:t>әңгімесінен</w:t>
            </w:r>
            <w:proofErr w:type="spellEnd"/>
            <w:r w:rsidRPr="00B27179">
              <w:rPr>
                <w:spacing w:val="10"/>
              </w:rPr>
              <w:t xml:space="preserve"> </w:t>
            </w:r>
            <w:proofErr w:type="spellStart"/>
            <w:r w:rsidRPr="00B27179">
              <w:t>алған</w:t>
            </w:r>
            <w:proofErr w:type="spellEnd"/>
            <w:r w:rsidRPr="00B27179">
              <w:rPr>
                <w:spacing w:val="10"/>
              </w:rPr>
              <w:t xml:space="preserve"> </w:t>
            </w:r>
            <w:proofErr w:type="spellStart"/>
            <w:r w:rsidRPr="00B27179">
              <w:t>ақпараттарымен</w:t>
            </w:r>
            <w:proofErr w:type="spellEnd"/>
            <w:r w:rsidRPr="00B27179">
              <w:t>,</w:t>
            </w:r>
            <w:r w:rsidRPr="00B27179">
              <w:rPr>
                <w:spacing w:val="-67"/>
              </w:rPr>
              <w:t xml:space="preserve"> </w:t>
            </w:r>
            <w:proofErr w:type="spellStart"/>
            <w:r w:rsidRPr="00B27179">
              <w:t>әсерлерімен</w:t>
            </w:r>
            <w:proofErr w:type="spellEnd"/>
            <w:r w:rsidRPr="00B27179">
              <w:t xml:space="preserve"> </w:t>
            </w:r>
            <w:proofErr w:type="spellStart"/>
            <w:r w:rsidRPr="00B27179">
              <w:t>бөлісуіне</w:t>
            </w:r>
            <w:proofErr w:type="spellEnd"/>
            <w:r w:rsidRPr="00B27179">
              <w:rPr>
                <w:spacing w:val="1"/>
              </w:rPr>
              <w:t xml:space="preserve"> </w:t>
            </w:r>
            <w:proofErr w:type="spellStart"/>
            <w:r w:rsidRPr="00B27179">
              <w:t>мүмкіндік</w:t>
            </w:r>
            <w:proofErr w:type="spellEnd"/>
            <w:r w:rsidRPr="00B27179">
              <w:rPr>
                <w:spacing w:val="1"/>
              </w:rPr>
              <w:t xml:space="preserve"> </w:t>
            </w:r>
            <w:r w:rsidRPr="00B27179">
              <w:t>беру.</w:t>
            </w:r>
          </w:p>
          <w:p w14:paraId="60C7827E" w14:textId="77777777" w:rsidR="00192A0C" w:rsidRPr="00733814" w:rsidRDefault="00192A0C" w:rsidP="00B47486">
            <w:pPr>
              <w:pStyle w:val="a5"/>
              <w:rPr>
                <w:b/>
                <w:bCs/>
                <w:lang w:val="kk-KZ"/>
              </w:rPr>
            </w:pPr>
            <w:r w:rsidRPr="00733814">
              <w:rPr>
                <w:b/>
                <w:bCs/>
                <w:lang w:val="kk-KZ"/>
              </w:rPr>
              <w:t>ЖИ қолдану. ЖИ дің көмегімен мамандықтар жайлы мағлұмат беру.</w:t>
            </w:r>
          </w:p>
          <w:p w14:paraId="60E61455" w14:textId="77777777" w:rsidR="00192A0C" w:rsidRPr="002642DA" w:rsidRDefault="00192A0C" w:rsidP="00B47486">
            <w:pPr>
              <w:pStyle w:val="a5"/>
              <w:rPr>
                <w:lang w:val="kk-KZ"/>
              </w:rPr>
            </w:pPr>
          </w:p>
          <w:p w14:paraId="75A6E4AE" w14:textId="77777777" w:rsidR="00192A0C" w:rsidRPr="002642DA" w:rsidRDefault="00192A0C" w:rsidP="00B47486">
            <w:pPr>
              <w:pStyle w:val="a5"/>
              <w:spacing w:before="10" w:after="10"/>
              <w:rPr>
                <w:bdr w:val="none" w:sz="0" w:space="0" w:color="auto" w:frame="1"/>
                <w:lang w:val="kk-KZ"/>
              </w:rPr>
            </w:pPr>
            <w:r>
              <w:rPr>
                <w:b/>
                <w:lang w:val="kk-KZ"/>
              </w:rPr>
              <w:t>«</w:t>
            </w:r>
            <w:r w:rsidRPr="002642DA">
              <w:rPr>
                <w:b/>
                <w:lang w:val="kk-KZ"/>
              </w:rPr>
              <w:t>Сүйікті жыл мезгілі</w:t>
            </w:r>
            <w:r>
              <w:rPr>
                <w:b/>
                <w:lang w:val="kk-KZ"/>
              </w:rPr>
              <w:t>»</w:t>
            </w:r>
            <w:r w:rsidRPr="002642DA">
              <w:rPr>
                <w:b/>
                <w:lang w:val="kk-KZ"/>
              </w:rPr>
              <w:t xml:space="preserve"> ойыны</w:t>
            </w:r>
          </w:p>
          <w:p w14:paraId="1E9FE551" w14:textId="77777777" w:rsidR="00192A0C" w:rsidRPr="002642DA" w:rsidRDefault="00192A0C" w:rsidP="00B47486">
            <w:pPr>
              <w:spacing w:before="10" w:after="10"/>
              <w:rPr>
                <w:sz w:val="24"/>
                <w:szCs w:val="24"/>
                <w:shd w:val="clear" w:color="auto" w:fill="FFFFFF"/>
              </w:rPr>
            </w:pPr>
            <w:r w:rsidRPr="00D329B0">
              <w:rPr>
                <w:b/>
                <w:bCs/>
                <w:color w:val="000000"/>
                <w:sz w:val="24"/>
                <w:szCs w:val="24"/>
                <w:bdr w:val="none" w:sz="0" w:space="0" w:color="auto" w:frame="1"/>
                <w:shd w:val="clear" w:color="auto" w:fill="FFFFFF"/>
              </w:rPr>
              <w:t>Мақсаты:</w:t>
            </w:r>
            <w:r>
              <w:rPr>
                <w:color w:val="000000"/>
                <w:sz w:val="24"/>
                <w:szCs w:val="24"/>
                <w:bdr w:val="none" w:sz="0" w:space="0" w:color="auto" w:frame="1"/>
                <w:shd w:val="clear" w:color="auto" w:fill="FFFFFF"/>
              </w:rPr>
              <w:t xml:space="preserve"> Балалардың сөздік қорларын дамытып, </w:t>
            </w:r>
            <w:r>
              <w:rPr>
                <w:color w:val="000000"/>
                <w:sz w:val="24"/>
                <w:szCs w:val="24"/>
                <w:bdr w:val="none" w:sz="0" w:space="0" w:color="auto" w:frame="1"/>
                <w:shd w:val="clear" w:color="auto" w:fill="FFFFFF"/>
              </w:rPr>
              <w:t xml:space="preserve">қызығушылықтарын арттыру. </w:t>
            </w:r>
            <w:r w:rsidRPr="002642DA">
              <w:rPr>
                <w:color w:val="000000"/>
                <w:sz w:val="24"/>
                <w:szCs w:val="24"/>
                <w:bdr w:val="none" w:sz="0" w:space="0" w:color="auto" w:frame="1"/>
                <w:shd w:val="clear" w:color="auto" w:fill="FFFFFF"/>
              </w:rPr>
              <w:t>«Тілші» ойынның шарты:</w:t>
            </w:r>
            <w:r w:rsidRPr="002642DA">
              <w:rPr>
                <w:color w:val="000000"/>
                <w:sz w:val="24"/>
                <w:szCs w:val="24"/>
              </w:rPr>
              <w:br/>
            </w:r>
            <w:r w:rsidRPr="002642DA">
              <w:rPr>
                <w:color w:val="000000"/>
                <w:sz w:val="24"/>
                <w:szCs w:val="24"/>
                <w:shd w:val="clear" w:color="auto" w:fill="FFFFFF"/>
              </w:rPr>
              <w:t>Жүргізуші бала тақырып бойынша балаларға сұрақ қояды, жауаптарын алады</w:t>
            </w:r>
            <w:r>
              <w:rPr>
                <w:color w:val="000000"/>
                <w:sz w:val="24"/>
                <w:szCs w:val="24"/>
                <w:shd w:val="clear" w:color="auto" w:fill="FFFFFF"/>
              </w:rPr>
              <w:t>.</w:t>
            </w:r>
          </w:p>
          <w:p w14:paraId="772D22DF" w14:textId="77777777" w:rsidR="00192A0C" w:rsidRPr="00B27179" w:rsidRDefault="00192A0C" w:rsidP="00B47486">
            <w:pPr>
              <w:pStyle w:val="a5"/>
              <w:rPr>
                <w:lang w:val="kk-KZ"/>
              </w:rPr>
            </w:pPr>
          </w:p>
          <w:p w14:paraId="199FCC09" w14:textId="77777777" w:rsidR="00192A0C" w:rsidRPr="00B27179" w:rsidRDefault="00192A0C" w:rsidP="00B47486">
            <w:pPr>
              <w:pStyle w:val="a5"/>
            </w:pPr>
            <w:r w:rsidRPr="00B27179">
              <w:t>2.Музыка</w:t>
            </w:r>
          </w:p>
          <w:p w14:paraId="22633509" w14:textId="77777777" w:rsidR="00192A0C" w:rsidRPr="00B27179" w:rsidRDefault="00192A0C" w:rsidP="00B47486">
            <w:pPr>
              <w:pStyle w:val="a5"/>
              <w:rPr>
                <w:lang w:val="kk-KZ" w:eastAsia="en-US"/>
              </w:rPr>
            </w:pPr>
            <w:r>
              <w:rPr>
                <w:lang w:val="kk-KZ" w:eastAsia="en-US"/>
              </w:rPr>
              <w:t xml:space="preserve">маман </w:t>
            </w:r>
            <w:r w:rsidRPr="00B27179">
              <w:rPr>
                <w:lang w:val="kk-KZ" w:eastAsia="en-US"/>
              </w:rPr>
              <w:t xml:space="preserve"> жоспары бойынша</w:t>
            </w:r>
          </w:p>
          <w:p w14:paraId="52F663D9" w14:textId="77777777" w:rsidR="00192A0C" w:rsidRPr="00B27179" w:rsidRDefault="00192A0C" w:rsidP="00B47486">
            <w:pPr>
              <w:pStyle w:val="a5"/>
            </w:pPr>
            <w:r w:rsidRPr="00B27179">
              <w:t xml:space="preserve"> </w:t>
            </w:r>
          </w:p>
          <w:p w14:paraId="516163E8" w14:textId="77777777" w:rsidR="00192A0C" w:rsidRPr="00B27179" w:rsidRDefault="00192A0C" w:rsidP="00B47486">
            <w:pPr>
              <w:pStyle w:val="a5"/>
              <w:rPr>
                <w:b/>
                <w:bCs/>
                <w:lang w:val="kk-KZ" w:eastAsia="en-US"/>
              </w:rPr>
            </w:pPr>
            <w:r w:rsidRPr="00B27179">
              <w:rPr>
                <w:b/>
                <w:bCs/>
                <w:lang w:val="kk-KZ" w:eastAsia="en-US"/>
              </w:rPr>
              <w:t>3.Сауат ашу негіздері</w:t>
            </w:r>
          </w:p>
          <w:p w14:paraId="2042A096" w14:textId="77777777" w:rsidR="00192A0C" w:rsidRPr="00192A0C" w:rsidRDefault="00192A0C" w:rsidP="00B47486">
            <w:pPr>
              <w:pStyle w:val="a5"/>
              <w:rPr>
                <w:b/>
                <w:bCs/>
                <w:lang w:val="kk-KZ"/>
              </w:rPr>
            </w:pPr>
            <w:r w:rsidRPr="00192A0C">
              <w:rPr>
                <w:b/>
                <w:bCs/>
                <w:lang w:val="kk-KZ"/>
              </w:rPr>
              <w:t>«Мамандықтар картасы»</w:t>
            </w:r>
          </w:p>
          <w:p w14:paraId="37176426" w14:textId="77777777" w:rsidR="00192A0C" w:rsidRPr="00192A0C" w:rsidRDefault="00192A0C" w:rsidP="00B47486">
            <w:pPr>
              <w:pStyle w:val="a5"/>
              <w:rPr>
                <w:lang w:val="kk-KZ"/>
              </w:rPr>
            </w:pPr>
            <w:r w:rsidRPr="00192A0C">
              <w:rPr>
                <w:b/>
                <w:bCs/>
                <w:lang w:val="kk-KZ"/>
              </w:rPr>
              <w:t>Мақсат</w:t>
            </w:r>
            <w:r w:rsidRPr="00B27179">
              <w:rPr>
                <w:b/>
                <w:bCs/>
                <w:lang w:val="kk-KZ"/>
              </w:rPr>
              <w:t>ы</w:t>
            </w:r>
            <w:r w:rsidRPr="00192A0C">
              <w:rPr>
                <w:b/>
                <w:bCs/>
                <w:lang w:val="kk-KZ"/>
              </w:rPr>
              <w:t>:</w:t>
            </w:r>
            <w:r w:rsidRPr="00192A0C">
              <w:rPr>
                <w:lang w:val="kk-KZ"/>
              </w:rPr>
              <w:t xml:space="preserve"> Мамандықтар картасын қарап сөйлемді ауызша талдауды  дамыту.</w:t>
            </w:r>
          </w:p>
          <w:p w14:paraId="1769CE7D" w14:textId="77777777" w:rsidR="00192A0C" w:rsidRDefault="00192A0C" w:rsidP="00B47486">
            <w:pPr>
              <w:pStyle w:val="a5"/>
              <w:rPr>
                <w:lang w:val="kk-KZ"/>
              </w:rPr>
            </w:pPr>
            <w:r w:rsidRPr="00192A0C">
              <w:rPr>
                <w:lang w:val="kk-KZ"/>
              </w:rPr>
              <w:t>Алдымен</w:t>
            </w:r>
            <w:r w:rsidRPr="00192A0C">
              <w:rPr>
                <w:spacing w:val="-9"/>
                <w:lang w:val="kk-KZ"/>
              </w:rPr>
              <w:t xml:space="preserve"> </w:t>
            </w:r>
            <w:r w:rsidRPr="00192A0C">
              <w:rPr>
                <w:lang w:val="kk-KZ"/>
              </w:rPr>
              <w:t>үлгі</w:t>
            </w:r>
            <w:r w:rsidRPr="00192A0C">
              <w:rPr>
                <w:spacing w:val="-9"/>
                <w:lang w:val="kk-KZ"/>
              </w:rPr>
              <w:t xml:space="preserve"> </w:t>
            </w:r>
            <w:r w:rsidRPr="00192A0C">
              <w:rPr>
                <w:lang w:val="kk-KZ"/>
              </w:rPr>
              <w:t xml:space="preserve">бойынша </w:t>
            </w:r>
            <w:r w:rsidRPr="00192A0C">
              <w:rPr>
                <w:spacing w:val="-68"/>
                <w:lang w:val="kk-KZ"/>
              </w:rPr>
              <w:t xml:space="preserve"> </w:t>
            </w:r>
            <w:r w:rsidRPr="00192A0C">
              <w:rPr>
                <w:lang w:val="kk-KZ"/>
              </w:rPr>
              <w:t>және</w:t>
            </w:r>
            <w:r w:rsidRPr="00192A0C">
              <w:rPr>
                <w:spacing w:val="-4"/>
                <w:lang w:val="kk-KZ"/>
              </w:rPr>
              <w:t xml:space="preserve"> </w:t>
            </w:r>
            <w:r w:rsidRPr="00192A0C">
              <w:rPr>
                <w:lang w:val="kk-KZ"/>
              </w:rPr>
              <w:t>кейіннен өз</w:t>
            </w:r>
            <w:r w:rsidRPr="00192A0C">
              <w:rPr>
                <w:spacing w:val="-2"/>
                <w:lang w:val="kk-KZ"/>
              </w:rPr>
              <w:t xml:space="preserve"> </w:t>
            </w:r>
            <w:r w:rsidRPr="00192A0C">
              <w:rPr>
                <w:lang w:val="kk-KZ"/>
              </w:rPr>
              <w:t>бетінше жазуға мүмкіндік</w:t>
            </w:r>
            <w:r w:rsidRPr="00192A0C">
              <w:rPr>
                <w:spacing w:val="-3"/>
                <w:lang w:val="kk-KZ"/>
              </w:rPr>
              <w:t xml:space="preserve"> </w:t>
            </w:r>
            <w:r w:rsidRPr="00192A0C">
              <w:rPr>
                <w:lang w:val="kk-KZ"/>
              </w:rPr>
              <w:t>беру.</w:t>
            </w:r>
          </w:p>
          <w:p w14:paraId="51234C3A" w14:textId="77777777" w:rsidR="00192A0C" w:rsidRPr="00312E1A" w:rsidRDefault="00192A0C" w:rsidP="00B47486">
            <w:pPr>
              <w:pStyle w:val="a5"/>
              <w:rPr>
                <w:lang w:val="kk-KZ"/>
              </w:rPr>
            </w:pPr>
          </w:p>
          <w:p w14:paraId="52303D76" w14:textId="77777777" w:rsidR="00192A0C" w:rsidRDefault="00192A0C" w:rsidP="00B47486">
            <w:pPr>
              <w:pStyle w:val="a5"/>
              <w:rPr>
                <w:shd w:val="clear" w:color="auto" w:fill="FFFFFF"/>
                <w:lang w:val="kk-KZ"/>
              </w:rPr>
            </w:pPr>
            <w:r w:rsidRPr="00277D23">
              <w:rPr>
                <w:rStyle w:val="a9"/>
                <w:rFonts w:eastAsiaTheme="majorEastAsia"/>
                <w:shd w:val="clear" w:color="auto" w:fill="FFFFFF"/>
                <w:lang w:val="kk-KZ"/>
              </w:rPr>
              <w:t xml:space="preserve">Д\о: «Көліктерді тап» </w:t>
            </w:r>
            <w:r w:rsidRPr="00277D23">
              <w:rPr>
                <w:lang w:val="kk-KZ"/>
              </w:rPr>
              <w:br/>
            </w:r>
            <w:r w:rsidRPr="00312E1A">
              <w:rPr>
                <w:b/>
                <w:bCs/>
                <w:shd w:val="clear" w:color="auto" w:fill="FFFFFF"/>
                <w:lang w:val="kk-KZ"/>
              </w:rPr>
              <w:t>Мақсаты:</w:t>
            </w:r>
            <w:r w:rsidRPr="00277D23">
              <w:rPr>
                <w:lang w:val="kk-KZ"/>
              </w:rPr>
              <w:br/>
            </w:r>
            <w:r w:rsidRPr="00277D23">
              <w:rPr>
                <w:shd w:val="clear" w:color="auto" w:fill="FFFFFF"/>
                <w:lang w:val="kk-KZ"/>
              </w:rPr>
              <w:t>Балаларды жылдам ойлануға дағдыландыру. Ойлау, сөйлеу, еске сақтауды дамыту.</w:t>
            </w:r>
          </w:p>
          <w:p w14:paraId="1FB2C364" w14:textId="77777777" w:rsidR="00192A0C" w:rsidRPr="00B27179" w:rsidRDefault="00192A0C" w:rsidP="00B47486">
            <w:pPr>
              <w:pStyle w:val="a5"/>
              <w:rPr>
                <w:lang w:val="kk-KZ" w:eastAsia="en-US"/>
              </w:rPr>
            </w:pPr>
          </w:p>
          <w:p w14:paraId="27FE9FE8" w14:textId="77777777" w:rsidR="00192A0C" w:rsidRPr="00B27179" w:rsidRDefault="00192A0C" w:rsidP="00B47486">
            <w:pPr>
              <w:pStyle w:val="a5"/>
              <w:rPr>
                <w:b/>
                <w:bCs/>
                <w:lang w:val="kk-KZ" w:eastAsia="en-US"/>
              </w:rPr>
            </w:pPr>
            <w:r w:rsidRPr="00B27179">
              <w:rPr>
                <w:b/>
                <w:bCs/>
                <w:lang w:val="kk-KZ" w:eastAsia="en-US"/>
              </w:rPr>
              <w:t>4.Қоршаған әлеммен таныстыру</w:t>
            </w:r>
          </w:p>
          <w:p w14:paraId="6E49532E" w14:textId="77777777" w:rsidR="00192A0C" w:rsidRPr="00192A0C" w:rsidRDefault="00192A0C" w:rsidP="00B47486">
            <w:pPr>
              <w:pStyle w:val="a5"/>
              <w:rPr>
                <w:b/>
                <w:bCs/>
                <w:lang w:val="kk-KZ"/>
              </w:rPr>
            </w:pPr>
            <w:r w:rsidRPr="00192A0C">
              <w:rPr>
                <w:b/>
                <w:bCs/>
                <w:lang w:val="kk-KZ"/>
              </w:rPr>
              <w:lastRenderedPageBreak/>
              <w:t xml:space="preserve">«Полиция» </w:t>
            </w:r>
          </w:p>
          <w:p w14:paraId="0E090BFE" w14:textId="77777777" w:rsidR="00192A0C" w:rsidRPr="00192A0C" w:rsidRDefault="00192A0C" w:rsidP="00B47486">
            <w:pPr>
              <w:pStyle w:val="a5"/>
              <w:rPr>
                <w:b/>
                <w:bCs/>
                <w:lang w:val="kk-KZ"/>
              </w:rPr>
            </w:pPr>
            <w:r w:rsidRPr="00192A0C">
              <w:rPr>
                <w:b/>
                <w:bCs/>
                <w:lang w:val="kk-KZ"/>
              </w:rPr>
              <w:t>Мақса</w:t>
            </w:r>
            <w:r w:rsidRPr="00B27179">
              <w:rPr>
                <w:b/>
                <w:bCs/>
                <w:lang w:val="kk-KZ"/>
              </w:rPr>
              <w:t>ты</w:t>
            </w:r>
            <w:r w:rsidRPr="00192A0C">
              <w:rPr>
                <w:b/>
                <w:bCs/>
                <w:lang w:val="kk-KZ"/>
              </w:rPr>
              <w:t>:</w:t>
            </w:r>
          </w:p>
          <w:p w14:paraId="0C1DC18E" w14:textId="77777777" w:rsidR="00192A0C" w:rsidRDefault="00192A0C" w:rsidP="00B47486">
            <w:pPr>
              <w:pStyle w:val="a5"/>
              <w:rPr>
                <w:lang w:val="kk-KZ"/>
              </w:rPr>
            </w:pPr>
            <w:r w:rsidRPr="00192A0C">
              <w:rPr>
                <w:lang w:val="kk-KZ"/>
              </w:rPr>
              <w:t>Полиция қызметкерінің сурет көрсету. Оның қызметі туралы түсіндіру және өз</w:t>
            </w:r>
            <w:r w:rsidRPr="00192A0C">
              <w:rPr>
                <w:spacing w:val="1"/>
                <w:lang w:val="kk-KZ"/>
              </w:rPr>
              <w:t xml:space="preserve"> </w:t>
            </w:r>
            <w:r w:rsidRPr="00192A0C">
              <w:rPr>
                <w:lang w:val="kk-KZ"/>
              </w:rPr>
              <w:t>өмірінің</w:t>
            </w:r>
            <w:r w:rsidRPr="00192A0C">
              <w:rPr>
                <w:spacing w:val="1"/>
                <w:lang w:val="kk-KZ"/>
              </w:rPr>
              <w:t xml:space="preserve"> </w:t>
            </w:r>
            <w:r w:rsidRPr="00192A0C">
              <w:rPr>
                <w:lang w:val="kk-KZ"/>
              </w:rPr>
              <w:t>қауіпсіздігін</w:t>
            </w:r>
            <w:r w:rsidRPr="00192A0C">
              <w:rPr>
                <w:spacing w:val="1"/>
                <w:lang w:val="kk-KZ"/>
              </w:rPr>
              <w:t xml:space="preserve"> </w:t>
            </w:r>
            <w:r w:rsidRPr="00192A0C">
              <w:rPr>
                <w:lang w:val="kk-KZ"/>
              </w:rPr>
              <w:t xml:space="preserve">сақтауды орындауды үйрету. </w:t>
            </w:r>
            <w:r w:rsidRPr="00192A0C">
              <w:rPr>
                <w:spacing w:val="1"/>
                <w:lang w:val="kk-KZ"/>
              </w:rPr>
              <w:t xml:space="preserve"> </w:t>
            </w:r>
            <w:r w:rsidRPr="00192A0C">
              <w:rPr>
                <w:lang w:val="kk-KZ"/>
              </w:rPr>
              <w:t>(бейтаныс</w:t>
            </w:r>
            <w:r w:rsidRPr="00192A0C">
              <w:rPr>
                <w:spacing w:val="1"/>
                <w:lang w:val="kk-KZ"/>
              </w:rPr>
              <w:t xml:space="preserve"> </w:t>
            </w:r>
            <w:r w:rsidRPr="00192A0C">
              <w:rPr>
                <w:lang w:val="kk-KZ"/>
              </w:rPr>
              <w:t>адамдармен</w:t>
            </w:r>
            <w:r w:rsidRPr="00192A0C">
              <w:rPr>
                <w:spacing w:val="1"/>
                <w:lang w:val="kk-KZ"/>
              </w:rPr>
              <w:t xml:space="preserve"> </w:t>
            </w:r>
            <w:r w:rsidRPr="00192A0C">
              <w:rPr>
                <w:lang w:val="kk-KZ"/>
              </w:rPr>
              <w:t>сөйлеспеу,</w:t>
            </w:r>
            <w:r w:rsidRPr="00192A0C">
              <w:rPr>
                <w:spacing w:val="1"/>
                <w:lang w:val="kk-KZ"/>
              </w:rPr>
              <w:t xml:space="preserve"> </w:t>
            </w:r>
            <w:r w:rsidRPr="00192A0C">
              <w:rPr>
                <w:lang w:val="kk-KZ"/>
              </w:rPr>
              <w:t>ойнамау,</w:t>
            </w:r>
            <w:r w:rsidRPr="00192A0C">
              <w:rPr>
                <w:spacing w:val="1"/>
                <w:lang w:val="kk-KZ"/>
              </w:rPr>
              <w:t xml:space="preserve"> </w:t>
            </w:r>
            <w:r w:rsidRPr="00192A0C">
              <w:rPr>
                <w:lang w:val="kk-KZ"/>
              </w:rPr>
              <w:t>бөтен</w:t>
            </w:r>
            <w:r w:rsidRPr="00192A0C">
              <w:rPr>
                <w:spacing w:val="1"/>
                <w:lang w:val="kk-KZ"/>
              </w:rPr>
              <w:t xml:space="preserve"> </w:t>
            </w:r>
            <w:r w:rsidRPr="00192A0C">
              <w:rPr>
                <w:lang w:val="kk-KZ"/>
              </w:rPr>
              <w:t>машиналарға отырмау, бейтаныс адамдардың өтініштерін орындамау, олардың</w:t>
            </w:r>
            <w:r w:rsidRPr="00192A0C">
              <w:rPr>
                <w:spacing w:val="1"/>
                <w:lang w:val="kk-KZ"/>
              </w:rPr>
              <w:t xml:space="preserve"> </w:t>
            </w:r>
            <w:r w:rsidRPr="00192A0C">
              <w:rPr>
                <w:lang w:val="kk-KZ"/>
              </w:rPr>
              <w:t>соңынан ермеу).</w:t>
            </w:r>
          </w:p>
          <w:p w14:paraId="6C97137D" w14:textId="77777777" w:rsidR="00192A0C" w:rsidRPr="00D329B0" w:rsidRDefault="00192A0C" w:rsidP="00B47486">
            <w:pPr>
              <w:pStyle w:val="a5"/>
              <w:rPr>
                <w:lang w:val="kk-KZ"/>
              </w:rPr>
            </w:pPr>
          </w:p>
          <w:p w14:paraId="7AD3975F" w14:textId="77777777" w:rsidR="00192A0C" w:rsidRPr="00D329B0" w:rsidRDefault="00192A0C" w:rsidP="00B47486">
            <w:pPr>
              <w:pStyle w:val="a5"/>
              <w:rPr>
                <w:rFonts w:eastAsiaTheme="minorHAnsi"/>
                <w:lang w:val="kk-KZ" w:eastAsia="en-US"/>
              </w:rPr>
            </w:pPr>
            <w:r>
              <w:rPr>
                <w:b/>
                <w:lang w:val="kk-KZ"/>
              </w:rPr>
              <w:t>Д\о:</w:t>
            </w:r>
            <w:r w:rsidRPr="00F106CA">
              <w:rPr>
                <w:b/>
                <w:lang w:val="kk-KZ"/>
              </w:rPr>
              <w:t>«Қателеспе»</w:t>
            </w:r>
            <w:r>
              <w:rPr>
                <w:lang w:val="kk-KZ"/>
              </w:rPr>
              <w:t xml:space="preserve"> </w:t>
            </w:r>
            <w:r w:rsidRPr="00F106CA">
              <w:rPr>
                <w:b/>
                <w:lang w:val="kk-KZ"/>
              </w:rPr>
              <w:t>Мақсаты:</w:t>
            </w:r>
            <w:r w:rsidRPr="00F106CA">
              <w:rPr>
                <w:lang w:val="kk-KZ"/>
              </w:rPr>
              <w:t xml:space="preserve"> балалардың азық-түлік өнімдерін сатып алу реті туралы білімдерін кеңейту; бір сюжетпен байланысты әрекеттердің заңды тізбегін анықтай білуін қалыптастыру. Материал: сюжетті суреттер. Барысы: балаға сюжеттік суреттер ұсынылады, соған сәйкес реттілікті сақтай отырып, әңгіме құрастыру қажет.</w:t>
            </w:r>
          </w:p>
        </w:tc>
        <w:tc>
          <w:tcPr>
            <w:tcW w:w="2552" w:type="dxa"/>
            <w:tcBorders>
              <w:top w:val="single" w:sz="4" w:space="0" w:color="000000"/>
              <w:left w:val="single" w:sz="4" w:space="0" w:color="000000"/>
              <w:bottom w:val="single" w:sz="4" w:space="0" w:color="000000"/>
              <w:right w:val="single" w:sz="4" w:space="0" w:color="000000"/>
            </w:tcBorders>
          </w:tcPr>
          <w:p w14:paraId="2263062F" w14:textId="77777777" w:rsidR="00192A0C" w:rsidRPr="00B27179" w:rsidRDefault="00192A0C" w:rsidP="00B47486">
            <w:pPr>
              <w:pStyle w:val="a5"/>
              <w:rPr>
                <w:b/>
                <w:bCs/>
                <w:lang w:val="kk-KZ" w:eastAsia="en-US"/>
              </w:rPr>
            </w:pPr>
            <w:r w:rsidRPr="00B27179">
              <w:rPr>
                <w:b/>
                <w:bCs/>
                <w:lang w:val="kk-KZ" w:eastAsia="en-US"/>
              </w:rPr>
              <w:lastRenderedPageBreak/>
              <w:t xml:space="preserve">1.Тіл дамыту </w:t>
            </w:r>
          </w:p>
          <w:p w14:paraId="4BF0F77D" w14:textId="77777777" w:rsidR="00192A0C" w:rsidRPr="00B27179" w:rsidRDefault="00192A0C" w:rsidP="00B47486">
            <w:pPr>
              <w:pStyle w:val="a5"/>
              <w:rPr>
                <w:b/>
                <w:bCs/>
                <w:lang w:val="kk-KZ"/>
              </w:rPr>
            </w:pPr>
            <w:r w:rsidRPr="00B27179">
              <w:rPr>
                <w:b/>
                <w:bCs/>
                <w:lang w:val="kk-KZ"/>
              </w:rPr>
              <w:t xml:space="preserve">Тақырыбы: «Мен болашақта _____боламын» </w:t>
            </w:r>
          </w:p>
          <w:p w14:paraId="76535C03" w14:textId="77777777" w:rsidR="00192A0C" w:rsidRDefault="00192A0C" w:rsidP="00B47486">
            <w:pPr>
              <w:pStyle w:val="a5"/>
              <w:rPr>
                <w:lang w:val="kk-KZ"/>
              </w:rPr>
            </w:pPr>
            <w:r w:rsidRPr="00B27179">
              <w:rPr>
                <w:b/>
                <w:bCs/>
                <w:lang w:val="kk-KZ"/>
              </w:rPr>
              <w:t>Мақсаты:</w:t>
            </w:r>
            <w:r w:rsidRPr="00B27179">
              <w:rPr>
                <w:lang w:val="kk-KZ"/>
              </w:rPr>
              <w:t xml:space="preserve"> тақырыбында    хабарлау әңгімелерін</w:t>
            </w:r>
            <w:r w:rsidRPr="00B27179">
              <w:rPr>
                <w:spacing w:val="1"/>
                <w:lang w:val="kk-KZ"/>
              </w:rPr>
              <w:t xml:space="preserve"> </w:t>
            </w:r>
            <w:r w:rsidRPr="00B27179">
              <w:rPr>
                <w:lang w:val="kk-KZ"/>
              </w:rPr>
              <w:t>құрастыру өзара</w:t>
            </w:r>
            <w:r w:rsidRPr="00B27179">
              <w:rPr>
                <w:spacing w:val="1"/>
                <w:lang w:val="kk-KZ"/>
              </w:rPr>
              <w:t xml:space="preserve"> </w:t>
            </w:r>
            <w:r w:rsidRPr="00B27179">
              <w:rPr>
                <w:lang w:val="kk-KZ"/>
              </w:rPr>
              <w:t>байланысты</w:t>
            </w:r>
            <w:r w:rsidRPr="00B27179">
              <w:rPr>
                <w:spacing w:val="1"/>
                <w:lang w:val="kk-KZ"/>
              </w:rPr>
              <w:t xml:space="preserve"> </w:t>
            </w:r>
            <w:r w:rsidRPr="00B27179">
              <w:rPr>
                <w:lang w:val="kk-KZ"/>
              </w:rPr>
              <w:t>бірізді</w:t>
            </w:r>
            <w:r w:rsidRPr="00B27179">
              <w:rPr>
                <w:spacing w:val="1"/>
                <w:lang w:val="kk-KZ"/>
              </w:rPr>
              <w:t xml:space="preserve"> </w:t>
            </w:r>
            <w:r w:rsidRPr="00B27179">
              <w:rPr>
                <w:lang w:val="kk-KZ"/>
              </w:rPr>
              <w:t>сюжет</w:t>
            </w:r>
            <w:r w:rsidRPr="00B27179">
              <w:rPr>
                <w:spacing w:val="1"/>
                <w:lang w:val="kk-KZ"/>
              </w:rPr>
              <w:t xml:space="preserve"> </w:t>
            </w:r>
            <w:r w:rsidRPr="00B27179">
              <w:rPr>
                <w:lang w:val="kk-KZ"/>
              </w:rPr>
              <w:t xml:space="preserve">құрастыруды дамыту. Жасанды интеллект арқылы болашақтағы балалардың бейнесін жасап көрсету. </w:t>
            </w:r>
          </w:p>
          <w:p w14:paraId="76FDC49D" w14:textId="77777777" w:rsidR="00192A0C" w:rsidRDefault="00192A0C" w:rsidP="00B47486">
            <w:pPr>
              <w:pStyle w:val="a5"/>
              <w:rPr>
                <w:lang w:val="kk-KZ"/>
              </w:rPr>
            </w:pPr>
          </w:p>
          <w:p w14:paraId="006CC009" w14:textId="77777777" w:rsidR="00192A0C" w:rsidRDefault="00192A0C" w:rsidP="00B47486">
            <w:pPr>
              <w:spacing w:before="10" w:after="10"/>
              <w:rPr>
                <w:rStyle w:val="a9"/>
                <w:rFonts w:eastAsiaTheme="majorEastAsia"/>
                <w:sz w:val="24"/>
                <w:szCs w:val="24"/>
                <w:shd w:val="clear" w:color="auto" w:fill="FFFFFF"/>
              </w:rPr>
            </w:pPr>
            <w:r w:rsidRPr="000B4C88">
              <w:rPr>
                <w:rStyle w:val="a9"/>
                <w:rFonts w:eastAsiaTheme="majorEastAsia"/>
                <w:sz w:val="24"/>
                <w:szCs w:val="24"/>
                <w:shd w:val="clear" w:color="auto" w:fill="FFFFFF"/>
              </w:rPr>
              <w:t>Д\о:</w:t>
            </w:r>
            <w:r>
              <w:rPr>
                <w:rStyle w:val="a9"/>
                <w:rFonts w:eastAsiaTheme="majorEastAsia"/>
                <w:sz w:val="24"/>
                <w:szCs w:val="24"/>
                <w:shd w:val="clear" w:color="auto" w:fill="FFFFFF"/>
              </w:rPr>
              <w:t xml:space="preserve"> </w:t>
            </w:r>
            <w:r w:rsidRPr="000B4C88">
              <w:rPr>
                <w:rStyle w:val="a9"/>
                <w:rFonts w:eastAsiaTheme="majorEastAsia"/>
                <w:sz w:val="24"/>
                <w:szCs w:val="24"/>
                <w:shd w:val="clear" w:color="auto" w:fill="FFFFFF"/>
              </w:rPr>
              <w:t xml:space="preserve">«Сөз ойла, тез ойла» </w:t>
            </w:r>
          </w:p>
          <w:p w14:paraId="670FDCA1" w14:textId="77777777" w:rsidR="00192A0C" w:rsidRPr="000B4C88" w:rsidRDefault="00192A0C" w:rsidP="00B47486">
            <w:pPr>
              <w:spacing w:before="10" w:after="10"/>
              <w:rPr>
                <w:sz w:val="28"/>
                <w:szCs w:val="28"/>
                <w:shd w:val="clear" w:color="auto" w:fill="FFFFFF"/>
              </w:rPr>
            </w:pPr>
            <w:r w:rsidRPr="00312E1A">
              <w:rPr>
                <w:b/>
                <w:bCs/>
                <w:sz w:val="24"/>
                <w:szCs w:val="24"/>
                <w:shd w:val="clear" w:color="auto" w:fill="FFFFFF"/>
              </w:rPr>
              <w:t>Мақсаты:</w:t>
            </w:r>
            <w:r w:rsidRPr="000B4C88">
              <w:rPr>
                <w:sz w:val="24"/>
                <w:szCs w:val="24"/>
                <w:shd w:val="clear" w:color="auto" w:fill="FFFFFF"/>
              </w:rPr>
              <w:t xml:space="preserve"> балалардың ойлауын, зеректігін дамыту, тақырып бойынша </w:t>
            </w:r>
            <w:r w:rsidRPr="000B4C88">
              <w:rPr>
                <w:sz w:val="24"/>
                <w:szCs w:val="24"/>
                <w:shd w:val="clear" w:color="auto" w:fill="FFFFFF"/>
              </w:rPr>
              <w:t>білімдерін кеңейту.</w:t>
            </w:r>
            <w:r w:rsidRPr="000B4C88">
              <w:rPr>
                <w:sz w:val="24"/>
                <w:szCs w:val="24"/>
              </w:rPr>
              <w:br/>
            </w:r>
            <w:r w:rsidRPr="000B4C88">
              <w:rPr>
                <w:sz w:val="24"/>
                <w:szCs w:val="24"/>
                <w:shd w:val="clear" w:color="auto" w:fill="FFFFFF"/>
              </w:rPr>
              <w:t>Шарты: балалар [о] дыбысы бар кез келген сөзді ойлап, атауын атайды. Буынға бөліп, буын санын атайды.</w:t>
            </w:r>
            <w:r w:rsidRPr="000B4C88">
              <w:rPr>
                <w:sz w:val="24"/>
                <w:szCs w:val="24"/>
              </w:rPr>
              <w:br/>
            </w:r>
            <w:r w:rsidRPr="000B4C88">
              <w:rPr>
                <w:sz w:val="24"/>
                <w:szCs w:val="24"/>
                <w:shd w:val="clear" w:color="auto" w:fill="FFFFFF"/>
              </w:rPr>
              <w:t>Мысалы, о-рын-дық, 3 буын</w:t>
            </w:r>
            <w:r w:rsidRPr="000B4C88">
              <w:rPr>
                <w:sz w:val="28"/>
                <w:szCs w:val="28"/>
                <w:shd w:val="clear" w:color="auto" w:fill="FFFFFF"/>
              </w:rPr>
              <w:t>.</w:t>
            </w:r>
          </w:p>
          <w:p w14:paraId="668FF1A4" w14:textId="77777777" w:rsidR="00192A0C" w:rsidRPr="000B4C88" w:rsidRDefault="00192A0C" w:rsidP="00B47486">
            <w:pPr>
              <w:spacing w:before="10" w:after="10"/>
              <w:rPr>
                <w:sz w:val="24"/>
                <w:szCs w:val="28"/>
                <w:shd w:val="clear" w:color="auto" w:fill="FFFFFF"/>
              </w:rPr>
            </w:pPr>
            <w:r w:rsidRPr="000B4C88">
              <w:rPr>
                <w:sz w:val="24"/>
                <w:szCs w:val="28"/>
                <w:shd w:val="clear" w:color="auto" w:fill="FFFFFF"/>
              </w:rPr>
              <w:t>Кел жазайық.</w:t>
            </w:r>
          </w:p>
          <w:p w14:paraId="3B360E20" w14:textId="77777777" w:rsidR="00192A0C" w:rsidRPr="00B27179" w:rsidRDefault="00192A0C" w:rsidP="00B47486">
            <w:pPr>
              <w:pStyle w:val="a5"/>
              <w:rPr>
                <w:lang w:val="kk-KZ"/>
              </w:rPr>
            </w:pPr>
          </w:p>
          <w:p w14:paraId="23C8AA88" w14:textId="77777777" w:rsidR="00192A0C" w:rsidRPr="00B27179" w:rsidRDefault="00192A0C" w:rsidP="00B47486">
            <w:pPr>
              <w:pStyle w:val="a5"/>
              <w:rPr>
                <w:b/>
                <w:bCs/>
                <w:lang w:val="kk-KZ"/>
              </w:rPr>
            </w:pPr>
            <w:r w:rsidRPr="00B27179">
              <w:rPr>
                <w:b/>
                <w:bCs/>
                <w:lang w:val="kk-KZ"/>
              </w:rPr>
              <w:t>2.Қазақ тілі</w:t>
            </w:r>
          </w:p>
          <w:p w14:paraId="6442F321" w14:textId="77777777" w:rsidR="00192A0C" w:rsidRPr="00B27179" w:rsidRDefault="00192A0C" w:rsidP="00B47486">
            <w:pPr>
              <w:pStyle w:val="a5"/>
              <w:rPr>
                <w:b/>
                <w:bCs/>
                <w:lang w:val="kk-KZ"/>
              </w:rPr>
            </w:pPr>
            <w:r w:rsidRPr="00B27179">
              <w:rPr>
                <w:b/>
                <w:bCs/>
                <w:lang w:val="kk-KZ"/>
              </w:rPr>
              <w:t xml:space="preserve">«Мен үлкен болғанда» </w:t>
            </w:r>
          </w:p>
          <w:p w14:paraId="77761D04" w14:textId="77777777" w:rsidR="00192A0C" w:rsidRPr="00B27179" w:rsidRDefault="00192A0C" w:rsidP="00B47486">
            <w:pPr>
              <w:pStyle w:val="a5"/>
              <w:rPr>
                <w:b/>
                <w:bCs/>
              </w:rPr>
            </w:pPr>
            <w:proofErr w:type="spellStart"/>
            <w:r w:rsidRPr="00B27179">
              <w:rPr>
                <w:b/>
                <w:bCs/>
              </w:rPr>
              <w:t>Мақсат</w:t>
            </w:r>
            <w:proofErr w:type="spellEnd"/>
            <w:r w:rsidRPr="00B27179">
              <w:rPr>
                <w:b/>
                <w:bCs/>
                <w:lang w:val="kk-KZ"/>
              </w:rPr>
              <w:t>ы</w:t>
            </w:r>
            <w:r w:rsidRPr="00B27179">
              <w:rPr>
                <w:b/>
                <w:bCs/>
              </w:rPr>
              <w:t>:</w:t>
            </w:r>
          </w:p>
          <w:p w14:paraId="09440F1A" w14:textId="77777777" w:rsidR="00192A0C" w:rsidRPr="00B27179" w:rsidRDefault="00192A0C" w:rsidP="00B47486">
            <w:pPr>
              <w:pStyle w:val="a5"/>
            </w:pPr>
            <w:r w:rsidRPr="00B27179">
              <w:t xml:space="preserve">Мен </w:t>
            </w:r>
            <w:proofErr w:type="spellStart"/>
            <w:r w:rsidRPr="00B27179">
              <w:t>анам</w:t>
            </w:r>
            <w:proofErr w:type="spellEnd"/>
            <w:r w:rsidRPr="00B27179">
              <w:t xml:space="preserve"> мен </w:t>
            </w:r>
            <w:proofErr w:type="spellStart"/>
            <w:r w:rsidRPr="00B27179">
              <w:t>әкемнің</w:t>
            </w:r>
            <w:proofErr w:type="spellEnd"/>
            <w:r w:rsidRPr="00B27179">
              <w:t xml:space="preserve"> </w:t>
            </w:r>
            <w:proofErr w:type="spellStart"/>
            <w:r w:rsidRPr="00B27179">
              <w:t>орнында</w:t>
            </w:r>
            <w:proofErr w:type="spellEnd"/>
            <w:r w:rsidRPr="00B27179">
              <w:t xml:space="preserve"> </w:t>
            </w:r>
            <w:proofErr w:type="spellStart"/>
            <w:r w:rsidRPr="00B27179">
              <w:t>болғанда</w:t>
            </w:r>
            <w:proofErr w:type="spellEnd"/>
            <w:r w:rsidRPr="00B27179">
              <w:t xml:space="preserve"> не </w:t>
            </w:r>
            <w:proofErr w:type="spellStart"/>
            <w:r w:rsidRPr="00B27179">
              <w:t>істер</w:t>
            </w:r>
            <w:proofErr w:type="spellEnd"/>
            <w:r w:rsidRPr="00B27179">
              <w:t xml:space="preserve"> </w:t>
            </w:r>
            <w:proofErr w:type="spellStart"/>
            <w:r w:rsidRPr="00B27179">
              <w:t>едім</w:t>
            </w:r>
            <w:proofErr w:type="spellEnd"/>
            <w:r w:rsidRPr="00B27179">
              <w:t xml:space="preserve">. </w:t>
            </w:r>
            <w:proofErr w:type="spellStart"/>
            <w:r w:rsidRPr="00B27179">
              <w:t>Сөздерді</w:t>
            </w:r>
            <w:proofErr w:type="spellEnd"/>
            <w:r w:rsidRPr="00B27179">
              <w:t xml:space="preserve"> </w:t>
            </w:r>
            <w:proofErr w:type="spellStart"/>
            <w:r w:rsidRPr="00B27179">
              <w:t>жіктеп</w:t>
            </w:r>
            <w:proofErr w:type="spellEnd"/>
            <w:r w:rsidRPr="00B27179">
              <w:t xml:space="preserve">, </w:t>
            </w:r>
            <w:proofErr w:type="spellStart"/>
            <w:r w:rsidRPr="00B27179">
              <w:t>тәуелдеп</w:t>
            </w:r>
            <w:proofErr w:type="spellEnd"/>
            <w:r w:rsidRPr="00B27179">
              <w:t xml:space="preserve">, </w:t>
            </w:r>
            <w:proofErr w:type="spellStart"/>
            <w:r w:rsidRPr="00B27179">
              <w:t>септеп</w:t>
            </w:r>
            <w:proofErr w:type="spellEnd"/>
            <w:r w:rsidRPr="00B27179">
              <w:t xml:space="preserve"> </w:t>
            </w:r>
            <w:proofErr w:type="spellStart"/>
            <w:r w:rsidRPr="00B27179">
              <w:t>қолдана</w:t>
            </w:r>
            <w:proofErr w:type="spellEnd"/>
            <w:r w:rsidRPr="00B27179">
              <w:rPr>
                <w:spacing w:val="1"/>
              </w:rPr>
              <w:t xml:space="preserve"> </w:t>
            </w:r>
            <w:proofErr w:type="spellStart"/>
            <w:r w:rsidRPr="00B27179">
              <w:t>білуді</w:t>
            </w:r>
            <w:proofErr w:type="spellEnd"/>
            <w:r w:rsidRPr="00B27179">
              <w:t xml:space="preserve"> </w:t>
            </w:r>
            <w:proofErr w:type="spellStart"/>
            <w:r w:rsidRPr="00B27179">
              <w:t>жетілдіру</w:t>
            </w:r>
            <w:proofErr w:type="spellEnd"/>
            <w:r w:rsidRPr="00B27179">
              <w:t>.</w:t>
            </w:r>
            <w:r w:rsidRPr="00B27179">
              <w:rPr>
                <w:spacing w:val="-2"/>
              </w:rPr>
              <w:t xml:space="preserve"> </w:t>
            </w:r>
            <w:proofErr w:type="spellStart"/>
            <w:r w:rsidRPr="00B27179">
              <w:t>Өз</w:t>
            </w:r>
            <w:proofErr w:type="spellEnd"/>
            <w:r w:rsidRPr="00B27179">
              <w:rPr>
                <w:spacing w:val="-2"/>
              </w:rPr>
              <w:t xml:space="preserve"> </w:t>
            </w:r>
            <w:proofErr w:type="spellStart"/>
            <w:r w:rsidRPr="00B27179">
              <w:t>ойын</w:t>
            </w:r>
            <w:proofErr w:type="spellEnd"/>
            <w:r w:rsidRPr="00B27179">
              <w:rPr>
                <w:spacing w:val="-4"/>
              </w:rPr>
              <w:t xml:space="preserve"> </w:t>
            </w:r>
            <w:proofErr w:type="spellStart"/>
            <w:r w:rsidRPr="00B27179">
              <w:t>жайылма</w:t>
            </w:r>
            <w:proofErr w:type="spellEnd"/>
            <w:r w:rsidRPr="00B27179">
              <w:rPr>
                <w:spacing w:val="-1"/>
              </w:rPr>
              <w:t xml:space="preserve"> </w:t>
            </w:r>
            <w:proofErr w:type="spellStart"/>
            <w:r w:rsidRPr="00B27179">
              <w:t>сөйлемдермен</w:t>
            </w:r>
            <w:proofErr w:type="spellEnd"/>
            <w:r w:rsidRPr="00B27179">
              <w:t xml:space="preserve"> </w:t>
            </w:r>
            <w:proofErr w:type="spellStart"/>
            <w:r w:rsidRPr="00B27179">
              <w:t>жеткізуге</w:t>
            </w:r>
            <w:proofErr w:type="spellEnd"/>
            <w:r w:rsidRPr="00B27179">
              <w:rPr>
                <w:spacing w:val="-1"/>
              </w:rPr>
              <w:t xml:space="preserve"> </w:t>
            </w:r>
            <w:proofErr w:type="spellStart"/>
            <w:r w:rsidRPr="00B27179">
              <w:t>мүмкіндік</w:t>
            </w:r>
            <w:proofErr w:type="spellEnd"/>
            <w:r w:rsidRPr="00B27179">
              <w:rPr>
                <w:spacing w:val="-4"/>
              </w:rPr>
              <w:t xml:space="preserve"> </w:t>
            </w:r>
            <w:r w:rsidRPr="00B27179">
              <w:t>беру.</w:t>
            </w:r>
          </w:p>
          <w:p w14:paraId="13041A9C" w14:textId="77777777" w:rsidR="00192A0C" w:rsidRPr="00B27179" w:rsidRDefault="00192A0C" w:rsidP="00B47486">
            <w:pPr>
              <w:pStyle w:val="a5"/>
              <w:rPr>
                <w:lang w:val="kk-KZ" w:eastAsia="en-US"/>
              </w:rPr>
            </w:pPr>
          </w:p>
          <w:p w14:paraId="1F7D9510" w14:textId="77777777" w:rsidR="00192A0C" w:rsidRPr="00B27179" w:rsidRDefault="00192A0C" w:rsidP="00B47486">
            <w:pPr>
              <w:pStyle w:val="a5"/>
              <w:rPr>
                <w:lang w:val="kk-KZ" w:eastAsia="en-US"/>
              </w:rPr>
            </w:pPr>
            <w:r w:rsidRPr="00B27179">
              <w:rPr>
                <w:lang w:val="kk-KZ" w:eastAsia="en-US"/>
              </w:rPr>
              <w:t xml:space="preserve">3.Дене тәрбиесі </w:t>
            </w:r>
          </w:p>
          <w:p w14:paraId="2FCC37BE" w14:textId="77777777" w:rsidR="00192A0C" w:rsidRPr="00B27179" w:rsidRDefault="00192A0C" w:rsidP="00B47486">
            <w:pPr>
              <w:pStyle w:val="a5"/>
              <w:rPr>
                <w:lang w:val="kk-KZ" w:eastAsia="en-US"/>
              </w:rPr>
            </w:pPr>
            <w:r>
              <w:rPr>
                <w:lang w:val="kk-KZ" w:eastAsia="en-US"/>
              </w:rPr>
              <w:t xml:space="preserve">маман </w:t>
            </w:r>
            <w:r w:rsidRPr="00B27179">
              <w:rPr>
                <w:lang w:val="kk-KZ" w:eastAsia="en-US"/>
              </w:rPr>
              <w:t xml:space="preserve"> жоспары бойынша</w:t>
            </w:r>
          </w:p>
          <w:p w14:paraId="48833EF4" w14:textId="77777777" w:rsidR="00192A0C" w:rsidRPr="00B27179" w:rsidRDefault="00192A0C" w:rsidP="00B47486">
            <w:pPr>
              <w:pStyle w:val="a5"/>
              <w:rPr>
                <w:lang w:val="kk-KZ" w:eastAsia="en-US"/>
              </w:rPr>
            </w:pPr>
          </w:p>
          <w:p w14:paraId="6E12E2B1" w14:textId="77777777" w:rsidR="00192A0C" w:rsidRPr="00B27179" w:rsidRDefault="00192A0C" w:rsidP="00B47486">
            <w:pPr>
              <w:pStyle w:val="a5"/>
              <w:rPr>
                <w:b/>
                <w:bCs/>
              </w:rPr>
            </w:pPr>
            <w:r w:rsidRPr="00B27179">
              <w:rPr>
                <w:b/>
                <w:bCs/>
              </w:rPr>
              <w:t xml:space="preserve">4.Математика </w:t>
            </w:r>
            <w:proofErr w:type="spellStart"/>
            <w:r w:rsidRPr="00B27179">
              <w:rPr>
                <w:b/>
                <w:bCs/>
              </w:rPr>
              <w:t>негіздері</w:t>
            </w:r>
            <w:proofErr w:type="spellEnd"/>
            <w:r w:rsidRPr="00B27179">
              <w:rPr>
                <w:b/>
                <w:bCs/>
              </w:rPr>
              <w:t xml:space="preserve"> </w:t>
            </w:r>
          </w:p>
          <w:p w14:paraId="658F8826" w14:textId="77777777" w:rsidR="00192A0C" w:rsidRPr="00B27179" w:rsidRDefault="00192A0C" w:rsidP="00B47486">
            <w:pPr>
              <w:pStyle w:val="a5"/>
              <w:rPr>
                <w:b/>
                <w:bCs/>
              </w:rPr>
            </w:pPr>
            <w:r w:rsidRPr="00B27179">
              <w:rPr>
                <w:b/>
                <w:bCs/>
              </w:rPr>
              <w:t>«</w:t>
            </w:r>
            <w:proofErr w:type="spellStart"/>
            <w:r w:rsidRPr="00B27179">
              <w:rPr>
                <w:b/>
                <w:bCs/>
              </w:rPr>
              <w:t>Топтағы</w:t>
            </w:r>
            <w:proofErr w:type="spellEnd"/>
            <w:r w:rsidRPr="00B27179">
              <w:rPr>
                <w:b/>
                <w:bCs/>
              </w:rPr>
              <w:t xml:space="preserve"> </w:t>
            </w:r>
            <w:proofErr w:type="spellStart"/>
            <w:r w:rsidRPr="00B27179">
              <w:rPr>
                <w:b/>
                <w:bCs/>
              </w:rPr>
              <w:t>затты</w:t>
            </w:r>
            <w:proofErr w:type="spellEnd"/>
            <w:r w:rsidRPr="00B27179">
              <w:rPr>
                <w:b/>
                <w:bCs/>
              </w:rPr>
              <w:t xml:space="preserve"> </w:t>
            </w:r>
            <w:proofErr w:type="spellStart"/>
            <w:r w:rsidRPr="00B27179">
              <w:rPr>
                <w:b/>
                <w:bCs/>
              </w:rPr>
              <w:lastRenderedPageBreak/>
              <w:t>өлшеу</w:t>
            </w:r>
            <w:proofErr w:type="spellEnd"/>
            <w:r w:rsidRPr="00B27179">
              <w:rPr>
                <w:b/>
                <w:bCs/>
              </w:rPr>
              <w:t xml:space="preserve">» </w:t>
            </w:r>
          </w:p>
          <w:p w14:paraId="4E6710B7" w14:textId="77777777" w:rsidR="00192A0C" w:rsidRPr="00B27179" w:rsidRDefault="00192A0C" w:rsidP="00B47486">
            <w:pPr>
              <w:pStyle w:val="a5"/>
              <w:rPr>
                <w:b/>
                <w:bCs/>
              </w:rPr>
            </w:pPr>
            <w:r w:rsidRPr="00B27179">
              <w:rPr>
                <w:b/>
                <w:bCs/>
              </w:rPr>
              <w:t>Ма</w:t>
            </w:r>
            <w:r w:rsidRPr="00B27179">
              <w:rPr>
                <w:b/>
                <w:bCs/>
                <w:lang w:val="kk-KZ"/>
              </w:rPr>
              <w:t>қсаты</w:t>
            </w:r>
            <w:r w:rsidRPr="00B27179">
              <w:rPr>
                <w:b/>
                <w:bCs/>
              </w:rPr>
              <w:t>:</w:t>
            </w:r>
          </w:p>
          <w:p w14:paraId="62F9206F" w14:textId="77777777" w:rsidR="00192A0C" w:rsidRPr="00B27179" w:rsidRDefault="00192A0C" w:rsidP="00B47486">
            <w:pPr>
              <w:pStyle w:val="a5"/>
            </w:pPr>
            <w:proofErr w:type="spellStart"/>
            <w:r w:rsidRPr="00B27179">
              <w:t>Балаларға</w:t>
            </w:r>
            <w:proofErr w:type="spellEnd"/>
            <w:r w:rsidRPr="00B27179">
              <w:t xml:space="preserve"> </w:t>
            </w:r>
            <w:proofErr w:type="spellStart"/>
            <w:r w:rsidRPr="00B27179">
              <w:t>жұмсақ</w:t>
            </w:r>
            <w:proofErr w:type="spellEnd"/>
            <w:r w:rsidRPr="00B27179">
              <w:t xml:space="preserve"> метр </w:t>
            </w:r>
            <w:proofErr w:type="spellStart"/>
            <w:r w:rsidRPr="00B27179">
              <w:t>өлшеу</w:t>
            </w:r>
            <w:proofErr w:type="spellEnd"/>
            <w:r w:rsidRPr="00B27179">
              <w:t xml:space="preserve"> </w:t>
            </w:r>
            <w:proofErr w:type="spellStart"/>
            <w:r w:rsidRPr="00B27179">
              <w:t>құралын</w:t>
            </w:r>
            <w:proofErr w:type="spellEnd"/>
            <w:r w:rsidRPr="00B27179">
              <w:t xml:space="preserve"> </w:t>
            </w:r>
            <w:proofErr w:type="spellStart"/>
            <w:r w:rsidRPr="00B27179">
              <w:t>беріп</w:t>
            </w:r>
            <w:proofErr w:type="spellEnd"/>
            <w:r w:rsidRPr="00B27179">
              <w:t xml:space="preserve">. </w:t>
            </w:r>
            <w:proofErr w:type="spellStart"/>
            <w:r w:rsidRPr="00B27179">
              <w:t>Балалар</w:t>
            </w:r>
            <w:proofErr w:type="spellEnd"/>
            <w:r w:rsidRPr="00B27179">
              <w:t xml:space="preserve"> </w:t>
            </w:r>
            <w:proofErr w:type="spellStart"/>
            <w:r w:rsidRPr="00B27179">
              <w:t>топтағы</w:t>
            </w:r>
            <w:proofErr w:type="spellEnd"/>
            <w:r w:rsidRPr="00B27179">
              <w:t xml:space="preserve"> </w:t>
            </w:r>
            <w:proofErr w:type="spellStart"/>
            <w:r w:rsidRPr="00B27179">
              <w:t>барлық</w:t>
            </w:r>
            <w:proofErr w:type="spellEnd"/>
            <w:r w:rsidRPr="00B27179">
              <w:t xml:space="preserve"> </w:t>
            </w:r>
            <w:proofErr w:type="spellStart"/>
            <w:r w:rsidRPr="00B27179">
              <w:t>затты</w:t>
            </w:r>
            <w:proofErr w:type="spellEnd"/>
            <w:r w:rsidRPr="00B27179">
              <w:t xml:space="preserve"> </w:t>
            </w:r>
            <w:proofErr w:type="spellStart"/>
            <w:r w:rsidRPr="00B27179">
              <w:t>өлшеп</w:t>
            </w:r>
            <w:proofErr w:type="spellEnd"/>
            <w:r w:rsidRPr="00B27179">
              <w:t xml:space="preserve"> </w:t>
            </w:r>
            <w:proofErr w:type="spellStart"/>
            <w:r w:rsidRPr="00B27179">
              <w:t>қағазға</w:t>
            </w:r>
            <w:proofErr w:type="spellEnd"/>
            <w:r w:rsidRPr="00B27179">
              <w:t xml:space="preserve"> </w:t>
            </w:r>
            <w:proofErr w:type="spellStart"/>
            <w:r w:rsidRPr="00B27179">
              <w:t>суреттердің</w:t>
            </w:r>
            <w:proofErr w:type="spellEnd"/>
            <w:r w:rsidRPr="00B27179">
              <w:t xml:space="preserve"> </w:t>
            </w:r>
            <w:proofErr w:type="spellStart"/>
            <w:r w:rsidRPr="00B27179">
              <w:t>қасына</w:t>
            </w:r>
            <w:proofErr w:type="spellEnd"/>
            <w:r w:rsidRPr="00B27179">
              <w:t xml:space="preserve"> </w:t>
            </w:r>
            <w:proofErr w:type="spellStart"/>
            <w:r w:rsidRPr="00B27179">
              <w:t>сандарын</w:t>
            </w:r>
            <w:proofErr w:type="spellEnd"/>
            <w:r w:rsidRPr="00B27179">
              <w:t xml:space="preserve"> </w:t>
            </w:r>
            <w:proofErr w:type="spellStart"/>
            <w:r w:rsidRPr="00B27179">
              <w:t>жазып</w:t>
            </w:r>
            <w:proofErr w:type="spellEnd"/>
            <w:r w:rsidRPr="00B27179">
              <w:t xml:space="preserve"> </w:t>
            </w:r>
            <w:proofErr w:type="spellStart"/>
            <w:r w:rsidRPr="00B27179">
              <w:t>шығуын</w:t>
            </w:r>
            <w:proofErr w:type="spellEnd"/>
            <w:r w:rsidRPr="00B27179">
              <w:t xml:space="preserve"> </w:t>
            </w:r>
            <w:proofErr w:type="spellStart"/>
            <w:r w:rsidRPr="00B27179">
              <w:t>ұйымдастыру</w:t>
            </w:r>
            <w:proofErr w:type="spellEnd"/>
            <w:r w:rsidRPr="00B27179">
              <w:t xml:space="preserve">. </w:t>
            </w:r>
            <w:proofErr w:type="spellStart"/>
            <w:r w:rsidRPr="00B27179">
              <w:t>Шартты</w:t>
            </w:r>
            <w:proofErr w:type="spellEnd"/>
            <w:r w:rsidRPr="00B27179">
              <w:t xml:space="preserve"> </w:t>
            </w:r>
            <w:proofErr w:type="spellStart"/>
            <w:r w:rsidRPr="00B27179">
              <w:t>өлшемнің</w:t>
            </w:r>
            <w:proofErr w:type="spellEnd"/>
            <w:r w:rsidRPr="00B27179">
              <w:t xml:space="preserve"> </w:t>
            </w:r>
            <w:proofErr w:type="spellStart"/>
            <w:r w:rsidRPr="00B27179">
              <w:t>көмегімен</w:t>
            </w:r>
            <w:proofErr w:type="spellEnd"/>
            <w:r w:rsidRPr="00B27179">
              <w:t xml:space="preserve"> </w:t>
            </w:r>
            <w:proofErr w:type="spellStart"/>
            <w:r w:rsidRPr="00B27179">
              <w:t>заттардың</w:t>
            </w:r>
            <w:proofErr w:type="spellEnd"/>
            <w:r w:rsidRPr="00B27179">
              <w:rPr>
                <w:spacing w:val="1"/>
              </w:rPr>
              <w:t xml:space="preserve"> </w:t>
            </w:r>
            <w:proofErr w:type="spellStart"/>
            <w:r w:rsidRPr="00B27179">
              <w:t>ұзындығын</w:t>
            </w:r>
            <w:proofErr w:type="spellEnd"/>
            <w:r w:rsidRPr="00B27179">
              <w:t>,</w:t>
            </w:r>
            <w:r w:rsidRPr="00B27179">
              <w:rPr>
                <w:spacing w:val="1"/>
              </w:rPr>
              <w:t xml:space="preserve"> </w:t>
            </w:r>
            <w:proofErr w:type="spellStart"/>
            <w:r w:rsidRPr="00B27179">
              <w:t>енін</w:t>
            </w:r>
            <w:proofErr w:type="spellEnd"/>
            <w:r w:rsidRPr="00B27179">
              <w:t>,</w:t>
            </w:r>
            <w:r w:rsidRPr="00B27179">
              <w:rPr>
                <w:spacing w:val="1"/>
              </w:rPr>
              <w:t xml:space="preserve"> </w:t>
            </w:r>
            <w:proofErr w:type="spellStart"/>
            <w:r w:rsidRPr="00B27179">
              <w:t>биіктігін</w:t>
            </w:r>
            <w:proofErr w:type="spellEnd"/>
            <w:r w:rsidRPr="00B27179">
              <w:rPr>
                <w:spacing w:val="1"/>
              </w:rPr>
              <w:t xml:space="preserve"> </w:t>
            </w:r>
            <w:proofErr w:type="spellStart"/>
            <w:r w:rsidRPr="00B27179">
              <w:t>өлшеу</w:t>
            </w:r>
            <w:proofErr w:type="spellEnd"/>
            <w:r w:rsidRPr="00B27179">
              <w:rPr>
                <w:spacing w:val="1"/>
              </w:rPr>
              <w:t xml:space="preserve"> </w:t>
            </w:r>
            <w:proofErr w:type="spellStart"/>
            <w:r w:rsidRPr="00B27179">
              <w:t>және</w:t>
            </w:r>
            <w:proofErr w:type="spellEnd"/>
            <w:r w:rsidRPr="00B27179">
              <w:rPr>
                <w:spacing w:val="1"/>
              </w:rPr>
              <w:t xml:space="preserve"> </w:t>
            </w:r>
            <w:r w:rsidRPr="00B27179">
              <w:t>осы</w:t>
            </w:r>
            <w:r w:rsidRPr="00B27179">
              <w:rPr>
                <w:spacing w:val="1"/>
              </w:rPr>
              <w:t xml:space="preserve"> </w:t>
            </w:r>
            <w:proofErr w:type="spellStart"/>
            <w:r w:rsidRPr="00B27179">
              <w:t>өлшемдер</w:t>
            </w:r>
            <w:proofErr w:type="spellEnd"/>
            <w:r w:rsidRPr="00B27179">
              <w:rPr>
                <w:spacing w:val="1"/>
              </w:rPr>
              <w:t xml:space="preserve"> </w:t>
            </w:r>
            <w:proofErr w:type="spellStart"/>
            <w:r w:rsidRPr="00B27179">
              <w:t>бойынша</w:t>
            </w:r>
            <w:proofErr w:type="spellEnd"/>
            <w:r w:rsidRPr="00B27179">
              <w:rPr>
                <w:spacing w:val="1"/>
              </w:rPr>
              <w:t xml:space="preserve"> </w:t>
            </w:r>
            <w:proofErr w:type="spellStart"/>
            <w:r w:rsidRPr="00B27179">
              <w:t>бірнеше</w:t>
            </w:r>
            <w:proofErr w:type="spellEnd"/>
            <w:r w:rsidRPr="00B27179">
              <w:rPr>
                <w:spacing w:val="1"/>
              </w:rPr>
              <w:t xml:space="preserve"> </w:t>
            </w:r>
            <w:proofErr w:type="spellStart"/>
            <w:r w:rsidRPr="00B27179">
              <w:t>заттарды</w:t>
            </w:r>
            <w:proofErr w:type="spellEnd"/>
            <w:r w:rsidRPr="00B27179">
              <w:rPr>
                <w:spacing w:val="-1"/>
              </w:rPr>
              <w:t xml:space="preserve"> </w:t>
            </w:r>
            <w:proofErr w:type="spellStart"/>
            <w:r w:rsidRPr="00B27179">
              <w:t>салыстыруды</w:t>
            </w:r>
            <w:proofErr w:type="spellEnd"/>
            <w:r w:rsidRPr="00B27179">
              <w:t xml:space="preserve"> </w:t>
            </w:r>
            <w:proofErr w:type="spellStart"/>
            <w:r w:rsidRPr="00B27179">
              <w:t>пысықтау</w:t>
            </w:r>
            <w:proofErr w:type="spellEnd"/>
            <w:r w:rsidRPr="00B27179">
              <w:t>.</w:t>
            </w:r>
          </w:p>
          <w:p w14:paraId="0A5E2801" w14:textId="77777777" w:rsidR="00192A0C" w:rsidRDefault="00192A0C" w:rsidP="00B47486">
            <w:pPr>
              <w:pStyle w:val="a5"/>
              <w:rPr>
                <w:lang w:val="kk-KZ"/>
              </w:rPr>
            </w:pPr>
            <w:proofErr w:type="spellStart"/>
            <w:r w:rsidRPr="00B27179">
              <w:t>Қисық</w:t>
            </w:r>
            <w:proofErr w:type="spellEnd"/>
            <w:r w:rsidRPr="00B27179">
              <w:t xml:space="preserve"> </w:t>
            </w:r>
            <w:proofErr w:type="spellStart"/>
            <w:r w:rsidRPr="00B27179">
              <w:t>және</w:t>
            </w:r>
            <w:proofErr w:type="spellEnd"/>
            <w:r w:rsidRPr="00B27179">
              <w:rPr>
                <w:spacing w:val="1"/>
              </w:rPr>
              <w:t xml:space="preserve"> </w:t>
            </w:r>
            <w:proofErr w:type="spellStart"/>
            <w:r w:rsidRPr="00B27179">
              <w:t>қиғаш</w:t>
            </w:r>
            <w:proofErr w:type="spellEnd"/>
            <w:r w:rsidRPr="00B27179">
              <w:rPr>
                <w:spacing w:val="-1"/>
              </w:rPr>
              <w:t xml:space="preserve"> </w:t>
            </w:r>
            <w:proofErr w:type="spellStart"/>
            <w:r w:rsidRPr="00B27179">
              <w:t>сызықтарды</w:t>
            </w:r>
            <w:proofErr w:type="spellEnd"/>
            <w:r w:rsidRPr="00B27179">
              <w:rPr>
                <w:spacing w:val="-3"/>
              </w:rPr>
              <w:t xml:space="preserve"> </w:t>
            </w:r>
            <w:proofErr w:type="spellStart"/>
            <w:r w:rsidRPr="00B27179">
              <w:t>дәптердің</w:t>
            </w:r>
            <w:proofErr w:type="spellEnd"/>
            <w:r w:rsidRPr="00B27179">
              <w:rPr>
                <w:spacing w:val="-1"/>
              </w:rPr>
              <w:t xml:space="preserve"> </w:t>
            </w:r>
            <w:r w:rsidRPr="00B27179">
              <w:t>тор</w:t>
            </w:r>
            <w:r w:rsidRPr="00B27179">
              <w:rPr>
                <w:spacing w:val="1"/>
              </w:rPr>
              <w:t xml:space="preserve"> </w:t>
            </w:r>
            <w:proofErr w:type="spellStart"/>
            <w:r w:rsidRPr="00B27179">
              <w:t>көзінде</w:t>
            </w:r>
            <w:proofErr w:type="spellEnd"/>
            <w:r w:rsidRPr="00B27179">
              <w:rPr>
                <w:spacing w:val="-1"/>
              </w:rPr>
              <w:t xml:space="preserve"> </w:t>
            </w:r>
            <w:proofErr w:type="spellStart"/>
            <w:r w:rsidRPr="00B27179">
              <w:t>сызуға</w:t>
            </w:r>
            <w:proofErr w:type="spellEnd"/>
            <w:r w:rsidRPr="00B27179">
              <w:t xml:space="preserve"> </w:t>
            </w:r>
            <w:proofErr w:type="spellStart"/>
            <w:r w:rsidRPr="00B27179">
              <w:t>үйрету</w:t>
            </w:r>
            <w:proofErr w:type="spellEnd"/>
            <w:r w:rsidRPr="00B27179">
              <w:t>.</w:t>
            </w:r>
          </w:p>
          <w:p w14:paraId="5931747F" w14:textId="77777777" w:rsidR="00192A0C" w:rsidRPr="00427E86" w:rsidRDefault="00192A0C" w:rsidP="00B47486">
            <w:pPr>
              <w:pStyle w:val="a5"/>
              <w:rPr>
                <w:lang w:val="kk-KZ"/>
              </w:rPr>
            </w:pPr>
          </w:p>
          <w:p w14:paraId="594F0693" w14:textId="77777777" w:rsidR="00192A0C" w:rsidRPr="00D432AA" w:rsidRDefault="00192A0C" w:rsidP="00B47486">
            <w:pPr>
              <w:spacing w:before="10" w:after="10"/>
              <w:rPr>
                <w:rStyle w:val="a9"/>
                <w:rFonts w:eastAsiaTheme="majorEastAsia"/>
                <w:sz w:val="24"/>
                <w:szCs w:val="24"/>
                <w:shd w:val="clear" w:color="auto" w:fill="FFFFFF"/>
              </w:rPr>
            </w:pPr>
            <w:r w:rsidRPr="00D432AA">
              <w:rPr>
                <w:rStyle w:val="a9"/>
                <w:rFonts w:eastAsiaTheme="majorEastAsia"/>
                <w:sz w:val="24"/>
                <w:szCs w:val="24"/>
                <w:shd w:val="clear" w:color="auto" w:fill="FFFFFF"/>
              </w:rPr>
              <w:t xml:space="preserve">Ойын-жаттығу. </w:t>
            </w:r>
          </w:p>
          <w:p w14:paraId="47BC1875" w14:textId="77777777" w:rsidR="00192A0C" w:rsidRPr="00D432AA" w:rsidRDefault="00192A0C" w:rsidP="00B47486">
            <w:pPr>
              <w:spacing w:before="10" w:after="10"/>
              <w:rPr>
                <w:b/>
                <w:bCs/>
                <w:sz w:val="24"/>
                <w:szCs w:val="24"/>
                <w:u w:val="single"/>
              </w:rPr>
            </w:pPr>
            <w:r w:rsidRPr="00D432AA">
              <w:rPr>
                <w:rStyle w:val="a9"/>
                <w:rFonts w:eastAsiaTheme="majorEastAsia"/>
                <w:sz w:val="24"/>
                <w:szCs w:val="24"/>
                <w:shd w:val="clear" w:color="auto" w:fill="FFFFFF"/>
              </w:rPr>
              <w:t>«Сен де осынша көрсет».</w:t>
            </w:r>
            <w:r w:rsidRPr="00D432AA">
              <w:rPr>
                <w:sz w:val="24"/>
                <w:szCs w:val="24"/>
              </w:rPr>
              <w:br/>
            </w:r>
            <w:r w:rsidRPr="00427E86">
              <w:rPr>
                <w:b/>
                <w:bCs/>
                <w:sz w:val="24"/>
                <w:szCs w:val="24"/>
                <w:shd w:val="clear" w:color="auto" w:fill="FFFFFF"/>
              </w:rPr>
              <w:t>Ойын мақсаты:</w:t>
            </w:r>
            <w:r w:rsidRPr="00D432AA">
              <w:rPr>
                <w:sz w:val="24"/>
                <w:szCs w:val="24"/>
              </w:rPr>
              <w:br/>
            </w:r>
            <w:r w:rsidRPr="00D432AA">
              <w:rPr>
                <w:sz w:val="24"/>
                <w:szCs w:val="24"/>
                <w:shd w:val="clear" w:color="auto" w:fill="FFFFFF"/>
              </w:rPr>
              <w:t xml:space="preserve">Геометриялық пішіндерді қайталау. Көрген заттарын немесе естiген </w:t>
            </w:r>
            <w:r w:rsidRPr="00D432AA">
              <w:rPr>
                <w:sz w:val="24"/>
                <w:szCs w:val="24"/>
                <w:shd w:val="clear" w:color="auto" w:fill="FFFFFF"/>
              </w:rPr>
              <w:lastRenderedPageBreak/>
              <w:t>дыбыстарын санауды, еске сақтауды, оған басқа нәрселердi сәйкестендiруді үйрету.</w:t>
            </w:r>
          </w:p>
          <w:p w14:paraId="16031F4B" w14:textId="77777777" w:rsidR="00192A0C" w:rsidRPr="00192A0C" w:rsidRDefault="00192A0C" w:rsidP="00B47486">
            <w:pPr>
              <w:pStyle w:val="a5"/>
              <w:rPr>
                <w:rFonts w:eastAsiaTheme="minorHAnsi"/>
                <w:lang w:val="kk-KZ" w:eastAsia="en-US"/>
              </w:rPr>
            </w:pPr>
          </w:p>
        </w:tc>
        <w:tc>
          <w:tcPr>
            <w:tcW w:w="2410" w:type="dxa"/>
            <w:tcBorders>
              <w:top w:val="single" w:sz="4" w:space="0" w:color="000000"/>
              <w:left w:val="single" w:sz="4" w:space="0" w:color="000000"/>
              <w:bottom w:val="single" w:sz="4" w:space="0" w:color="000000"/>
              <w:right w:val="single" w:sz="4" w:space="0" w:color="000000"/>
            </w:tcBorders>
          </w:tcPr>
          <w:p w14:paraId="10D42B1C" w14:textId="77777777" w:rsidR="00192A0C" w:rsidRPr="00B27179" w:rsidRDefault="00192A0C" w:rsidP="00B47486">
            <w:pPr>
              <w:pStyle w:val="a5"/>
              <w:rPr>
                <w:b/>
                <w:bCs/>
                <w:lang w:val="kk-KZ" w:eastAsia="en-US"/>
              </w:rPr>
            </w:pPr>
            <w:r w:rsidRPr="00B27179">
              <w:rPr>
                <w:b/>
                <w:bCs/>
                <w:lang w:val="kk-KZ" w:eastAsia="en-US"/>
              </w:rPr>
              <w:lastRenderedPageBreak/>
              <w:t>1.Сауат ашу негіздері</w:t>
            </w:r>
          </w:p>
          <w:p w14:paraId="368680C1" w14:textId="77777777" w:rsidR="00192A0C" w:rsidRPr="00B27179" w:rsidRDefault="00192A0C" w:rsidP="00B47486">
            <w:pPr>
              <w:pStyle w:val="a5"/>
              <w:rPr>
                <w:b/>
                <w:bCs/>
                <w:lang w:val="kk-KZ"/>
              </w:rPr>
            </w:pPr>
            <w:r w:rsidRPr="00B27179">
              <w:rPr>
                <w:b/>
                <w:bCs/>
                <w:lang w:val="kk-KZ"/>
              </w:rPr>
              <w:t xml:space="preserve">Тақырыбы: «Мамандық иелерінің құралдары» </w:t>
            </w:r>
          </w:p>
          <w:p w14:paraId="61062CB3" w14:textId="77777777" w:rsidR="00192A0C" w:rsidRPr="00192A0C" w:rsidRDefault="00192A0C" w:rsidP="00B47486">
            <w:pPr>
              <w:pStyle w:val="a5"/>
              <w:rPr>
                <w:lang w:val="kk-KZ"/>
              </w:rPr>
            </w:pPr>
            <w:r w:rsidRPr="00B27179">
              <w:rPr>
                <w:b/>
                <w:bCs/>
                <w:lang w:val="kk-KZ"/>
              </w:rPr>
              <w:t>Мақсаты:</w:t>
            </w:r>
            <w:r w:rsidRPr="00B27179">
              <w:rPr>
                <w:lang w:val="kk-KZ"/>
              </w:rPr>
              <w:t xml:space="preserve"> Өздеріне ұнайтын мамандық иелерінің құралдарын алып әңгімелеу. </w:t>
            </w:r>
            <w:r w:rsidRPr="00192A0C">
              <w:rPr>
                <w:lang w:val="kk-KZ"/>
              </w:rPr>
              <w:t>Сөйлемді ауызша талдауды  дамыту.</w:t>
            </w:r>
          </w:p>
          <w:p w14:paraId="44EDBEE5" w14:textId="77777777" w:rsidR="00192A0C" w:rsidRDefault="00192A0C" w:rsidP="00B47486">
            <w:pPr>
              <w:pStyle w:val="a5"/>
              <w:rPr>
                <w:lang w:val="kk-KZ"/>
              </w:rPr>
            </w:pPr>
            <w:r w:rsidRPr="00192A0C">
              <w:rPr>
                <w:lang w:val="kk-KZ"/>
              </w:rPr>
              <w:t>Алдымен</w:t>
            </w:r>
            <w:r w:rsidRPr="00192A0C">
              <w:rPr>
                <w:spacing w:val="-9"/>
                <w:lang w:val="kk-KZ"/>
              </w:rPr>
              <w:t xml:space="preserve"> </w:t>
            </w:r>
            <w:r w:rsidRPr="00192A0C">
              <w:rPr>
                <w:lang w:val="kk-KZ"/>
              </w:rPr>
              <w:t>үлгі</w:t>
            </w:r>
            <w:r w:rsidRPr="00192A0C">
              <w:rPr>
                <w:spacing w:val="-9"/>
                <w:lang w:val="kk-KZ"/>
              </w:rPr>
              <w:t xml:space="preserve"> </w:t>
            </w:r>
            <w:r w:rsidRPr="00192A0C">
              <w:rPr>
                <w:lang w:val="kk-KZ"/>
              </w:rPr>
              <w:t xml:space="preserve">бойынша </w:t>
            </w:r>
            <w:r w:rsidRPr="00192A0C">
              <w:rPr>
                <w:spacing w:val="-68"/>
                <w:lang w:val="kk-KZ"/>
              </w:rPr>
              <w:t xml:space="preserve"> </w:t>
            </w:r>
            <w:r w:rsidRPr="00192A0C">
              <w:rPr>
                <w:lang w:val="kk-KZ"/>
              </w:rPr>
              <w:t>және</w:t>
            </w:r>
            <w:r w:rsidRPr="00192A0C">
              <w:rPr>
                <w:spacing w:val="-4"/>
                <w:lang w:val="kk-KZ"/>
              </w:rPr>
              <w:t xml:space="preserve"> </w:t>
            </w:r>
            <w:r w:rsidRPr="00192A0C">
              <w:rPr>
                <w:lang w:val="kk-KZ"/>
              </w:rPr>
              <w:t>кейіннен өз</w:t>
            </w:r>
            <w:r w:rsidRPr="00192A0C">
              <w:rPr>
                <w:spacing w:val="-2"/>
                <w:lang w:val="kk-KZ"/>
              </w:rPr>
              <w:t xml:space="preserve"> </w:t>
            </w:r>
            <w:r w:rsidRPr="00192A0C">
              <w:rPr>
                <w:lang w:val="kk-KZ"/>
              </w:rPr>
              <w:t>бетінше жазуға мүмкіндік</w:t>
            </w:r>
            <w:r w:rsidRPr="00192A0C">
              <w:rPr>
                <w:spacing w:val="-3"/>
                <w:lang w:val="kk-KZ"/>
              </w:rPr>
              <w:t xml:space="preserve"> </w:t>
            </w:r>
            <w:r w:rsidRPr="00192A0C">
              <w:rPr>
                <w:lang w:val="kk-KZ"/>
              </w:rPr>
              <w:t>беру.</w:t>
            </w:r>
          </w:p>
          <w:p w14:paraId="6FC1384C" w14:textId="77777777" w:rsidR="00192A0C" w:rsidRPr="00312E1A" w:rsidRDefault="00192A0C" w:rsidP="00B47486">
            <w:pPr>
              <w:pStyle w:val="a5"/>
              <w:rPr>
                <w:lang w:val="kk-KZ"/>
              </w:rPr>
            </w:pPr>
          </w:p>
          <w:p w14:paraId="6299A508" w14:textId="77777777" w:rsidR="00192A0C" w:rsidRPr="00961F0F" w:rsidRDefault="00192A0C" w:rsidP="00B47486">
            <w:pPr>
              <w:spacing w:before="10" w:after="10"/>
              <w:rPr>
                <w:b/>
                <w:sz w:val="24"/>
                <w:szCs w:val="24"/>
              </w:rPr>
            </w:pPr>
            <w:r w:rsidRPr="00961F0F">
              <w:rPr>
                <w:b/>
                <w:sz w:val="24"/>
                <w:szCs w:val="24"/>
              </w:rPr>
              <w:t>Д</w:t>
            </w:r>
            <w:r>
              <w:rPr>
                <w:b/>
                <w:sz w:val="24"/>
                <w:szCs w:val="24"/>
              </w:rPr>
              <w:t>идактикалық ойын</w:t>
            </w:r>
            <w:r w:rsidRPr="00961F0F">
              <w:rPr>
                <w:b/>
                <w:sz w:val="24"/>
                <w:szCs w:val="24"/>
              </w:rPr>
              <w:t>:</w:t>
            </w:r>
            <w:r>
              <w:rPr>
                <w:b/>
                <w:sz w:val="24"/>
                <w:szCs w:val="24"/>
              </w:rPr>
              <w:t xml:space="preserve"> </w:t>
            </w:r>
            <w:r w:rsidRPr="00961F0F">
              <w:rPr>
                <w:b/>
                <w:sz w:val="24"/>
                <w:szCs w:val="24"/>
              </w:rPr>
              <w:t xml:space="preserve">"Жаңылтпашты </w:t>
            </w:r>
            <w:r w:rsidRPr="00961F0F">
              <w:rPr>
                <w:b/>
                <w:sz w:val="24"/>
                <w:szCs w:val="24"/>
              </w:rPr>
              <w:lastRenderedPageBreak/>
              <w:t xml:space="preserve">қайтала" </w:t>
            </w:r>
          </w:p>
          <w:p w14:paraId="3B5D13A0" w14:textId="77777777" w:rsidR="00192A0C" w:rsidRPr="00FC3EDA" w:rsidRDefault="00192A0C" w:rsidP="00B47486">
            <w:pPr>
              <w:spacing w:before="10" w:after="10"/>
              <w:rPr>
                <w:sz w:val="24"/>
                <w:szCs w:val="24"/>
              </w:rPr>
            </w:pPr>
            <w:r w:rsidRPr="00312E1A">
              <w:rPr>
                <w:b/>
                <w:bCs/>
                <w:sz w:val="24"/>
                <w:szCs w:val="24"/>
              </w:rPr>
              <w:t>Мақсаты:</w:t>
            </w:r>
            <w:r w:rsidRPr="00FC3EDA">
              <w:rPr>
                <w:sz w:val="24"/>
                <w:szCs w:val="24"/>
              </w:rPr>
              <w:t xml:space="preserve"> дауысты және дауыссыз дыбыстарды дұрыс айту дағдыларын қалыптастыру. </w:t>
            </w:r>
          </w:p>
          <w:p w14:paraId="7CC6B44B" w14:textId="77777777" w:rsidR="00192A0C" w:rsidRPr="00192A0C" w:rsidRDefault="00192A0C" w:rsidP="00B47486">
            <w:pPr>
              <w:pStyle w:val="a5"/>
              <w:rPr>
                <w:lang w:val="kk-KZ"/>
              </w:rPr>
            </w:pPr>
          </w:p>
          <w:p w14:paraId="6DFF92E9" w14:textId="77777777" w:rsidR="00192A0C" w:rsidRPr="00B27179" w:rsidRDefault="00192A0C" w:rsidP="00B47486">
            <w:pPr>
              <w:pStyle w:val="a5"/>
              <w:rPr>
                <w:b/>
                <w:bCs/>
                <w:lang w:val="kk-KZ" w:eastAsia="en-US"/>
              </w:rPr>
            </w:pPr>
            <w:r w:rsidRPr="00B27179">
              <w:rPr>
                <w:b/>
                <w:bCs/>
                <w:lang w:val="kk-KZ" w:eastAsia="en-US"/>
              </w:rPr>
              <w:t>2.Математика негіздері</w:t>
            </w:r>
          </w:p>
          <w:p w14:paraId="00B3E39E" w14:textId="77777777" w:rsidR="00192A0C" w:rsidRPr="00192A0C" w:rsidRDefault="00192A0C" w:rsidP="00B47486">
            <w:pPr>
              <w:pStyle w:val="a5"/>
              <w:rPr>
                <w:b/>
                <w:bCs/>
                <w:lang w:val="kk-KZ"/>
              </w:rPr>
            </w:pPr>
            <w:r w:rsidRPr="00192A0C">
              <w:rPr>
                <w:b/>
                <w:bCs/>
                <w:lang w:val="kk-KZ"/>
              </w:rPr>
              <w:t>«Мамандықтар қалашығы»</w:t>
            </w:r>
          </w:p>
          <w:p w14:paraId="102FD854" w14:textId="77777777" w:rsidR="00192A0C" w:rsidRPr="00192A0C" w:rsidRDefault="00192A0C" w:rsidP="00B47486">
            <w:pPr>
              <w:pStyle w:val="a5"/>
              <w:rPr>
                <w:b/>
                <w:bCs/>
                <w:lang w:val="kk-KZ"/>
              </w:rPr>
            </w:pPr>
            <w:r w:rsidRPr="00192A0C">
              <w:rPr>
                <w:b/>
                <w:bCs/>
                <w:lang w:val="kk-KZ"/>
              </w:rPr>
              <w:t>Мақсат</w:t>
            </w:r>
            <w:r w:rsidRPr="00B27179">
              <w:rPr>
                <w:b/>
                <w:bCs/>
                <w:lang w:val="kk-KZ"/>
              </w:rPr>
              <w:t>ы</w:t>
            </w:r>
            <w:r w:rsidRPr="00192A0C">
              <w:rPr>
                <w:b/>
                <w:bCs/>
                <w:lang w:val="kk-KZ"/>
              </w:rPr>
              <w:t>:</w:t>
            </w:r>
          </w:p>
          <w:p w14:paraId="168ABD46" w14:textId="77777777" w:rsidR="00192A0C" w:rsidRPr="00192A0C" w:rsidRDefault="00192A0C" w:rsidP="00B47486">
            <w:pPr>
              <w:pStyle w:val="a5"/>
              <w:rPr>
                <w:lang w:val="kk-KZ"/>
              </w:rPr>
            </w:pPr>
            <w:r w:rsidRPr="00192A0C">
              <w:rPr>
                <w:lang w:val="kk-KZ"/>
              </w:rPr>
              <w:t>Мамандықтар қалашығын жасату. Дайын бейнелерді мамандығына сәйкестендіріп қою. Қағаз</w:t>
            </w:r>
            <w:r w:rsidRPr="00192A0C">
              <w:rPr>
                <w:spacing w:val="-2"/>
                <w:lang w:val="kk-KZ"/>
              </w:rPr>
              <w:t xml:space="preserve"> </w:t>
            </w:r>
            <w:r w:rsidRPr="00192A0C">
              <w:rPr>
                <w:lang w:val="kk-KZ"/>
              </w:rPr>
              <w:t>парағын</w:t>
            </w:r>
            <w:r w:rsidRPr="00192A0C">
              <w:rPr>
                <w:spacing w:val="-3"/>
                <w:lang w:val="kk-KZ"/>
              </w:rPr>
              <w:t xml:space="preserve"> </w:t>
            </w:r>
            <w:r w:rsidRPr="00192A0C">
              <w:rPr>
                <w:lang w:val="kk-KZ"/>
              </w:rPr>
              <w:t>бағдарлай</w:t>
            </w:r>
            <w:r w:rsidRPr="00192A0C">
              <w:rPr>
                <w:spacing w:val="-3"/>
                <w:lang w:val="kk-KZ"/>
              </w:rPr>
              <w:t xml:space="preserve"> </w:t>
            </w:r>
            <w:r w:rsidRPr="00192A0C">
              <w:rPr>
                <w:lang w:val="kk-KZ"/>
              </w:rPr>
              <w:t>білуді бекіту.</w:t>
            </w:r>
          </w:p>
          <w:p w14:paraId="638BF298" w14:textId="77777777" w:rsidR="00192A0C" w:rsidRDefault="00192A0C" w:rsidP="00B47486">
            <w:pPr>
              <w:pStyle w:val="a5"/>
              <w:rPr>
                <w:lang w:val="kk-KZ"/>
              </w:rPr>
            </w:pPr>
            <w:r w:rsidRPr="00192A0C">
              <w:rPr>
                <w:lang w:val="kk-KZ"/>
              </w:rPr>
              <w:t>Қисық және</w:t>
            </w:r>
            <w:r w:rsidRPr="00192A0C">
              <w:rPr>
                <w:spacing w:val="1"/>
                <w:lang w:val="kk-KZ"/>
              </w:rPr>
              <w:t xml:space="preserve"> </w:t>
            </w:r>
            <w:r w:rsidRPr="00192A0C">
              <w:rPr>
                <w:lang w:val="kk-KZ"/>
              </w:rPr>
              <w:t>қиғаш</w:t>
            </w:r>
            <w:r w:rsidRPr="00192A0C">
              <w:rPr>
                <w:spacing w:val="-1"/>
                <w:lang w:val="kk-KZ"/>
              </w:rPr>
              <w:t xml:space="preserve"> </w:t>
            </w:r>
            <w:r w:rsidRPr="00192A0C">
              <w:rPr>
                <w:lang w:val="kk-KZ"/>
              </w:rPr>
              <w:t>сызықтарды</w:t>
            </w:r>
            <w:r w:rsidRPr="00192A0C">
              <w:rPr>
                <w:spacing w:val="-3"/>
                <w:lang w:val="kk-KZ"/>
              </w:rPr>
              <w:t xml:space="preserve"> </w:t>
            </w:r>
            <w:r w:rsidRPr="00192A0C">
              <w:rPr>
                <w:lang w:val="kk-KZ"/>
              </w:rPr>
              <w:t>дәптердің</w:t>
            </w:r>
            <w:r w:rsidRPr="00192A0C">
              <w:rPr>
                <w:spacing w:val="-1"/>
                <w:lang w:val="kk-KZ"/>
              </w:rPr>
              <w:t xml:space="preserve"> </w:t>
            </w:r>
            <w:r w:rsidRPr="00192A0C">
              <w:rPr>
                <w:lang w:val="kk-KZ"/>
              </w:rPr>
              <w:t>тор</w:t>
            </w:r>
            <w:r w:rsidRPr="00192A0C">
              <w:rPr>
                <w:spacing w:val="1"/>
                <w:lang w:val="kk-KZ"/>
              </w:rPr>
              <w:t xml:space="preserve"> </w:t>
            </w:r>
            <w:r w:rsidRPr="00192A0C">
              <w:rPr>
                <w:lang w:val="kk-KZ"/>
              </w:rPr>
              <w:t>көзінде</w:t>
            </w:r>
            <w:r w:rsidRPr="00192A0C">
              <w:rPr>
                <w:spacing w:val="-1"/>
                <w:lang w:val="kk-KZ"/>
              </w:rPr>
              <w:t xml:space="preserve"> </w:t>
            </w:r>
            <w:r w:rsidRPr="00192A0C">
              <w:rPr>
                <w:lang w:val="kk-KZ"/>
              </w:rPr>
              <w:t>сызуға үйрету.</w:t>
            </w:r>
          </w:p>
          <w:p w14:paraId="0AE69058" w14:textId="77777777" w:rsidR="00192A0C" w:rsidRPr="00312E1A" w:rsidRDefault="00192A0C" w:rsidP="00B47486">
            <w:pPr>
              <w:pStyle w:val="a5"/>
              <w:rPr>
                <w:lang w:val="kk-KZ"/>
              </w:rPr>
            </w:pPr>
          </w:p>
          <w:p w14:paraId="4A3C36F7" w14:textId="77777777" w:rsidR="00192A0C" w:rsidRPr="00F106CA" w:rsidRDefault="00192A0C" w:rsidP="00B47486">
            <w:pPr>
              <w:spacing w:before="10" w:after="10"/>
              <w:rPr>
                <w:rStyle w:val="10"/>
                <w:sz w:val="24"/>
                <w:szCs w:val="24"/>
                <w:shd w:val="clear" w:color="auto" w:fill="FFFFFF"/>
              </w:rPr>
            </w:pPr>
            <w:r w:rsidRPr="00312E1A">
              <w:rPr>
                <w:b/>
                <w:bCs/>
                <w:sz w:val="24"/>
                <w:szCs w:val="24"/>
                <w:shd w:val="clear" w:color="auto" w:fill="FFFFFF"/>
              </w:rPr>
              <w:t>Д\о:</w:t>
            </w:r>
            <w:r>
              <w:rPr>
                <w:b/>
                <w:bCs/>
                <w:sz w:val="24"/>
                <w:szCs w:val="24"/>
                <w:shd w:val="clear" w:color="auto" w:fill="FFFFFF"/>
              </w:rPr>
              <w:t xml:space="preserve"> </w:t>
            </w:r>
            <w:r w:rsidRPr="00312E1A">
              <w:rPr>
                <w:b/>
                <w:bCs/>
                <w:sz w:val="24"/>
                <w:szCs w:val="24"/>
                <w:shd w:val="clear" w:color="auto" w:fill="FFFFFF"/>
              </w:rPr>
              <w:t xml:space="preserve">«Адасқан цифрлар» </w:t>
            </w:r>
            <w:r w:rsidRPr="00312E1A">
              <w:rPr>
                <w:b/>
                <w:bCs/>
                <w:sz w:val="24"/>
                <w:szCs w:val="24"/>
              </w:rPr>
              <w:br/>
            </w:r>
            <w:r w:rsidRPr="00312E1A">
              <w:rPr>
                <w:b/>
                <w:bCs/>
                <w:sz w:val="24"/>
                <w:szCs w:val="24"/>
                <w:shd w:val="clear" w:color="auto" w:fill="FFFFFF"/>
              </w:rPr>
              <w:t>М</w:t>
            </w:r>
            <w:r>
              <w:rPr>
                <w:b/>
                <w:bCs/>
                <w:sz w:val="24"/>
                <w:szCs w:val="24"/>
                <w:shd w:val="clear" w:color="auto" w:fill="FFFFFF"/>
              </w:rPr>
              <w:t>ақсаты</w:t>
            </w:r>
            <w:r w:rsidRPr="00312E1A">
              <w:rPr>
                <w:b/>
                <w:bCs/>
                <w:sz w:val="24"/>
                <w:szCs w:val="24"/>
                <w:shd w:val="clear" w:color="auto" w:fill="FFFFFF"/>
              </w:rPr>
              <w:t>:</w:t>
            </w:r>
            <w:r w:rsidRPr="00F106CA">
              <w:rPr>
                <w:sz w:val="24"/>
                <w:szCs w:val="24"/>
                <w:shd w:val="clear" w:color="auto" w:fill="FFFFFF"/>
              </w:rPr>
              <w:t xml:space="preserve"> баланың ойлау жылдамдығын арттыру.</w:t>
            </w:r>
            <w:r w:rsidRPr="00F106CA">
              <w:rPr>
                <w:sz w:val="24"/>
                <w:szCs w:val="24"/>
              </w:rPr>
              <w:br/>
            </w:r>
            <w:r w:rsidRPr="00F106CA">
              <w:rPr>
                <w:sz w:val="24"/>
                <w:szCs w:val="24"/>
                <w:shd w:val="clear" w:color="auto" w:fill="FFFFFF"/>
              </w:rPr>
              <w:t xml:space="preserve">Мазмұны: Тәрбиеші 2, 4, 6, 1, 3, 5, </w:t>
            </w:r>
            <w:r w:rsidRPr="00F106CA">
              <w:rPr>
                <w:sz w:val="24"/>
                <w:szCs w:val="24"/>
                <w:shd w:val="clear" w:color="auto" w:fill="FFFFFF"/>
              </w:rPr>
              <w:lastRenderedPageBreak/>
              <w:t>цифрлары жазылған карточкаларды тақтаға іледі, балалар қалып қойған санды атайды.</w:t>
            </w:r>
            <w:r>
              <w:rPr>
                <w:sz w:val="24"/>
                <w:szCs w:val="24"/>
                <w:shd w:val="clear" w:color="auto" w:fill="FFFFFF"/>
              </w:rPr>
              <w:t xml:space="preserve"> </w:t>
            </w:r>
            <w:r w:rsidRPr="00F106CA">
              <w:rPr>
                <w:bCs/>
                <w:sz w:val="24"/>
                <w:szCs w:val="24"/>
              </w:rPr>
              <w:t>«Қанша?», «Нешінші?» сұрақтарын ажырату, оларға дұрыс жауап беру.</w:t>
            </w:r>
            <w:r w:rsidRPr="00F106CA">
              <w:rPr>
                <w:rStyle w:val="10"/>
                <w:sz w:val="24"/>
                <w:szCs w:val="24"/>
                <w:shd w:val="clear" w:color="auto" w:fill="FFFFFF"/>
              </w:rPr>
              <w:t xml:space="preserve"> </w:t>
            </w:r>
          </w:p>
          <w:p w14:paraId="03158803" w14:textId="77777777" w:rsidR="00192A0C" w:rsidRPr="00B27179" w:rsidRDefault="00192A0C" w:rsidP="00B47486">
            <w:pPr>
              <w:pStyle w:val="a5"/>
              <w:rPr>
                <w:lang w:val="kk-KZ" w:eastAsia="en-US"/>
              </w:rPr>
            </w:pPr>
          </w:p>
          <w:p w14:paraId="6C0F8C3E" w14:textId="77777777" w:rsidR="00192A0C" w:rsidRPr="00B27179" w:rsidRDefault="00192A0C" w:rsidP="00B47486">
            <w:pPr>
              <w:pStyle w:val="a5"/>
              <w:rPr>
                <w:lang w:val="kk-KZ" w:eastAsia="en-US"/>
              </w:rPr>
            </w:pPr>
            <w:r w:rsidRPr="00B27179">
              <w:rPr>
                <w:lang w:val="kk-KZ" w:eastAsia="en-US"/>
              </w:rPr>
              <w:t xml:space="preserve">3.Дене тәрбиесі </w:t>
            </w:r>
          </w:p>
          <w:p w14:paraId="2B84065C" w14:textId="77777777" w:rsidR="00192A0C" w:rsidRPr="00B27179" w:rsidRDefault="00192A0C" w:rsidP="00B47486">
            <w:pPr>
              <w:pStyle w:val="a5"/>
              <w:rPr>
                <w:lang w:val="kk-KZ" w:eastAsia="en-US"/>
              </w:rPr>
            </w:pPr>
            <w:r>
              <w:rPr>
                <w:lang w:val="kk-KZ" w:eastAsia="en-US"/>
              </w:rPr>
              <w:t xml:space="preserve">маман </w:t>
            </w:r>
            <w:r w:rsidRPr="00B27179">
              <w:rPr>
                <w:lang w:val="kk-KZ" w:eastAsia="en-US"/>
              </w:rPr>
              <w:t xml:space="preserve"> жоспары бойынша</w:t>
            </w:r>
          </w:p>
          <w:p w14:paraId="02F4CE1E" w14:textId="77777777" w:rsidR="00192A0C" w:rsidRPr="00B27179" w:rsidRDefault="00192A0C" w:rsidP="00B47486">
            <w:pPr>
              <w:pStyle w:val="a5"/>
              <w:rPr>
                <w:lang w:val="kk-KZ" w:eastAsia="en-US"/>
              </w:rPr>
            </w:pPr>
          </w:p>
          <w:p w14:paraId="04940E73" w14:textId="77777777" w:rsidR="00192A0C" w:rsidRPr="00B27179" w:rsidRDefault="00192A0C" w:rsidP="00B47486">
            <w:pPr>
              <w:pStyle w:val="a5"/>
              <w:rPr>
                <w:b/>
                <w:bCs/>
                <w:lang w:val="kk-KZ" w:eastAsia="en-US"/>
              </w:rPr>
            </w:pPr>
            <w:r w:rsidRPr="00B27179">
              <w:rPr>
                <w:lang w:val="kk-KZ" w:eastAsia="en-US"/>
              </w:rPr>
              <w:t>4</w:t>
            </w:r>
            <w:r w:rsidRPr="00B27179">
              <w:rPr>
                <w:b/>
                <w:bCs/>
                <w:lang w:val="kk-KZ" w:eastAsia="en-US"/>
              </w:rPr>
              <w:t>.Қоршаған әлеммен таныстыру</w:t>
            </w:r>
          </w:p>
          <w:p w14:paraId="3EFAF213" w14:textId="77777777" w:rsidR="00192A0C" w:rsidRPr="00B27179" w:rsidRDefault="00192A0C" w:rsidP="00B47486">
            <w:pPr>
              <w:pStyle w:val="a5"/>
              <w:rPr>
                <w:b/>
                <w:bCs/>
                <w:lang w:val="kk-KZ"/>
              </w:rPr>
            </w:pPr>
            <w:r w:rsidRPr="00B27179">
              <w:rPr>
                <w:b/>
                <w:bCs/>
                <w:lang w:val="kk-KZ"/>
              </w:rPr>
              <w:t>«Дұрыс және бұрыс»</w:t>
            </w:r>
          </w:p>
          <w:p w14:paraId="3C259863" w14:textId="77777777" w:rsidR="00192A0C" w:rsidRPr="00B27179" w:rsidRDefault="00192A0C" w:rsidP="00B47486">
            <w:pPr>
              <w:pStyle w:val="a5"/>
              <w:rPr>
                <w:b/>
                <w:bCs/>
                <w:lang w:val="kk-KZ"/>
              </w:rPr>
            </w:pPr>
            <w:r w:rsidRPr="00B27179">
              <w:rPr>
                <w:b/>
                <w:bCs/>
                <w:lang w:val="kk-KZ"/>
              </w:rPr>
              <w:t>Мақсаты:</w:t>
            </w:r>
          </w:p>
          <w:p w14:paraId="0953E230" w14:textId="77777777" w:rsidR="00192A0C" w:rsidRPr="00B27179" w:rsidRDefault="00192A0C" w:rsidP="00B47486">
            <w:pPr>
              <w:pStyle w:val="a5"/>
              <w:rPr>
                <w:lang w:val="kk-KZ"/>
              </w:rPr>
            </w:pPr>
            <w:r w:rsidRPr="00B27179">
              <w:rPr>
                <w:lang w:val="kk-KZ"/>
              </w:rPr>
              <w:t>Үйдегі,</w:t>
            </w:r>
            <w:r w:rsidRPr="00B27179">
              <w:rPr>
                <w:spacing w:val="1"/>
                <w:lang w:val="kk-KZ"/>
              </w:rPr>
              <w:t xml:space="preserve"> </w:t>
            </w:r>
            <w:r w:rsidRPr="00B27179">
              <w:rPr>
                <w:lang w:val="kk-KZ"/>
              </w:rPr>
              <w:t>балабақша тобындағы міндеттері туралы түсініктерін кеңейту. Ненің «дұрыс»</w:t>
            </w:r>
            <w:r w:rsidRPr="00B27179">
              <w:rPr>
                <w:spacing w:val="1"/>
                <w:lang w:val="kk-KZ"/>
              </w:rPr>
              <w:t xml:space="preserve"> </w:t>
            </w:r>
            <w:r w:rsidRPr="00B27179">
              <w:rPr>
                <w:lang w:val="kk-KZ"/>
              </w:rPr>
              <w:t>немесе «дұрыс емес», «жақсы» немесе «жаман» екенін түсінуге және ажырата</w:t>
            </w:r>
            <w:r w:rsidRPr="00B27179">
              <w:rPr>
                <w:spacing w:val="1"/>
                <w:lang w:val="kk-KZ"/>
              </w:rPr>
              <w:t xml:space="preserve"> </w:t>
            </w:r>
            <w:r w:rsidRPr="00B27179">
              <w:rPr>
                <w:lang w:val="kk-KZ"/>
              </w:rPr>
              <w:t>білуге</w:t>
            </w:r>
            <w:r w:rsidRPr="00B27179">
              <w:rPr>
                <w:spacing w:val="-1"/>
                <w:lang w:val="kk-KZ"/>
              </w:rPr>
              <w:t xml:space="preserve"> </w:t>
            </w:r>
            <w:r w:rsidRPr="00B27179">
              <w:rPr>
                <w:lang w:val="kk-KZ"/>
              </w:rPr>
              <w:t>үйрету.</w:t>
            </w:r>
          </w:p>
          <w:p w14:paraId="72190534" w14:textId="77777777" w:rsidR="00192A0C" w:rsidRPr="00733814" w:rsidRDefault="00192A0C" w:rsidP="00B47486">
            <w:pPr>
              <w:pStyle w:val="a5"/>
              <w:rPr>
                <w:rFonts w:eastAsiaTheme="minorHAnsi"/>
                <w:b/>
                <w:bCs/>
                <w:lang w:val="kk-KZ" w:eastAsia="en-US"/>
              </w:rPr>
            </w:pPr>
            <w:r w:rsidRPr="00733814">
              <w:rPr>
                <w:rFonts w:eastAsiaTheme="minorHAnsi"/>
                <w:b/>
                <w:bCs/>
                <w:lang w:val="kk-KZ" w:eastAsia="en-US"/>
              </w:rPr>
              <w:t>ЖИ арқылы дұрыс-</w:t>
            </w:r>
            <w:r w:rsidRPr="00733814">
              <w:rPr>
                <w:rFonts w:eastAsiaTheme="minorHAnsi"/>
                <w:b/>
                <w:bCs/>
                <w:lang w:val="kk-KZ" w:eastAsia="en-US"/>
              </w:rPr>
              <w:lastRenderedPageBreak/>
              <w:t xml:space="preserve">бұрыс жайлы екі баланың қылықтарын көріп, талқылау. </w:t>
            </w:r>
          </w:p>
        </w:tc>
        <w:tc>
          <w:tcPr>
            <w:tcW w:w="2409" w:type="dxa"/>
            <w:tcBorders>
              <w:top w:val="single" w:sz="4" w:space="0" w:color="000000"/>
              <w:left w:val="single" w:sz="4" w:space="0" w:color="000000"/>
              <w:bottom w:val="single" w:sz="4" w:space="0" w:color="000000"/>
              <w:right w:val="single" w:sz="4" w:space="0" w:color="000000"/>
            </w:tcBorders>
          </w:tcPr>
          <w:p w14:paraId="44E99DD1" w14:textId="77777777" w:rsidR="00192A0C" w:rsidRPr="00B27179" w:rsidRDefault="00192A0C" w:rsidP="00B47486">
            <w:pPr>
              <w:pStyle w:val="a5"/>
            </w:pPr>
            <w:r w:rsidRPr="00B27179">
              <w:lastRenderedPageBreak/>
              <w:t>1.Музыка</w:t>
            </w:r>
          </w:p>
          <w:p w14:paraId="51583391" w14:textId="77777777" w:rsidR="00192A0C" w:rsidRPr="00B27179" w:rsidRDefault="00192A0C" w:rsidP="00B47486">
            <w:pPr>
              <w:pStyle w:val="a5"/>
              <w:rPr>
                <w:lang w:val="kk-KZ" w:eastAsia="en-US"/>
              </w:rPr>
            </w:pPr>
            <w:r>
              <w:rPr>
                <w:lang w:val="kk-KZ" w:eastAsia="en-US"/>
              </w:rPr>
              <w:t xml:space="preserve">маман </w:t>
            </w:r>
            <w:r w:rsidRPr="00B27179">
              <w:rPr>
                <w:lang w:val="kk-KZ" w:eastAsia="en-US"/>
              </w:rPr>
              <w:t xml:space="preserve"> жоспары бойынша</w:t>
            </w:r>
          </w:p>
          <w:p w14:paraId="3FBF16F2" w14:textId="77777777" w:rsidR="00192A0C" w:rsidRPr="00B27179" w:rsidRDefault="00192A0C" w:rsidP="00B47486">
            <w:pPr>
              <w:pStyle w:val="a5"/>
            </w:pPr>
          </w:p>
          <w:p w14:paraId="20E01084" w14:textId="77777777" w:rsidR="00192A0C" w:rsidRPr="00B27179" w:rsidRDefault="00192A0C" w:rsidP="00B47486">
            <w:pPr>
              <w:pStyle w:val="a5"/>
              <w:rPr>
                <w:b/>
                <w:bCs/>
              </w:rPr>
            </w:pPr>
            <w:r w:rsidRPr="00B27179">
              <w:rPr>
                <w:b/>
                <w:bCs/>
              </w:rPr>
              <w:t xml:space="preserve">2.Көркем </w:t>
            </w:r>
            <w:proofErr w:type="spellStart"/>
            <w:r w:rsidRPr="00B27179">
              <w:rPr>
                <w:b/>
                <w:bCs/>
              </w:rPr>
              <w:t>әдебиет</w:t>
            </w:r>
            <w:proofErr w:type="spellEnd"/>
          </w:p>
          <w:p w14:paraId="4EE6602F" w14:textId="77777777" w:rsidR="00192A0C" w:rsidRPr="00B27179" w:rsidRDefault="00192A0C" w:rsidP="00B47486">
            <w:pPr>
              <w:pStyle w:val="a5"/>
              <w:rPr>
                <w:b/>
                <w:bCs/>
                <w:lang w:val="kk-KZ"/>
              </w:rPr>
            </w:pPr>
            <w:r w:rsidRPr="00B27179">
              <w:rPr>
                <w:b/>
                <w:bCs/>
                <w:lang w:val="kk-KZ"/>
              </w:rPr>
              <w:t xml:space="preserve">Тақырыбы: «Балабақша басшысы» </w:t>
            </w:r>
          </w:p>
          <w:p w14:paraId="7704C8CE" w14:textId="77777777" w:rsidR="00192A0C" w:rsidRPr="00B27179" w:rsidRDefault="00192A0C" w:rsidP="00B47486">
            <w:pPr>
              <w:pStyle w:val="a5"/>
              <w:rPr>
                <w:b/>
                <w:bCs/>
                <w:lang w:val="kk-KZ"/>
              </w:rPr>
            </w:pPr>
            <w:r w:rsidRPr="00B27179">
              <w:rPr>
                <w:b/>
                <w:bCs/>
                <w:lang w:val="kk-KZ"/>
              </w:rPr>
              <w:t>Мақсат</w:t>
            </w:r>
            <w:r>
              <w:rPr>
                <w:b/>
                <w:bCs/>
                <w:lang w:val="kk-KZ"/>
              </w:rPr>
              <w:t>ы</w:t>
            </w:r>
            <w:r w:rsidRPr="00B27179">
              <w:rPr>
                <w:b/>
                <w:bCs/>
                <w:lang w:val="kk-KZ"/>
              </w:rPr>
              <w:t>:</w:t>
            </w:r>
          </w:p>
          <w:p w14:paraId="0D988FF5" w14:textId="77777777" w:rsidR="00192A0C" w:rsidRDefault="00192A0C" w:rsidP="00B47486">
            <w:pPr>
              <w:pStyle w:val="a5"/>
              <w:rPr>
                <w:lang w:val="kk-KZ"/>
              </w:rPr>
            </w:pPr>
            <w:r w:rsidRPr="00B27179">
              <w:rPr>
                <w:lang w:val="kk-KZ"/>
              </w:rPr>
              <w:t>Мен балабақша басшысы болсам не істер едім тақырыбында әңгімелесу. Айналасында болып</w:t>
            </w:r>
            <w:r w:rsidRPr="00B27179">
              <w:rPr>
                <w:spacing w:val="1"/>
                <w:lang w:val="kk-KZ"/>
              </w:rPr>
              <w:t xml:space="preserve"> </w:t>
            </w:r>
            <w:r w:rsidRPr="00B27179">
              <w:rPr>
                <w:lang w:val="kk-KZ"/>
              </w:rPr>
              <w:t>жатқан оқиғаларға</w:t>
            </w:r>
            <w:r w:rsidRPr="00B27179">
              <w:rPr>
                <w:spacing w:val="-67"/>
                <w:lang w:val="kk-KZ"/>
              </w:rPr>
              <w:t xml:space="preserve"> </w:t>
            </w:r>
            <w:r w:rsidRPr="00B27179">
              <w:rPr>
                <w:lang w:val="kk-KZ"/>
              </w:rPr>
              <w:t>өзінің</w:t>
            </w:r>
            <w:r w:rsidRPr="00B27179">
              <w:rPr>
                <w:spacing w:val="-2"/>
                <w:lang w:val="kk-KZ"/>
              </w:rPr>
              <w:t xml:space="preserve"> </w:t>
            </w:r>
            <w:r w:rsidRPr="00B27179">
              <w:rPr>
                <w:lang w:val="kk-KZ"/>
              </w:rPr>
              <w:t>көзқарасын</w:t>
            </w:r>
            <w:r w:rsidRPr="00B27179">
              <w:rPr>
                <w:spacing w:val="-2"/>
                <w:lang w:val="kk-KZ"/>
              </w:rPr>
              <w:t xml:space="preserve"> </w:t>
            </w:r>
            <w:r w:rsidRPr="00B27179">
              <w:rPr>
                <w:lang w:val="kk-KZ"/>
              </w:rPr>
              <w:t>білдіруге</w:t>
            </w:r>
            <w:r w:rsidRPr="00B27179">
              <w:rPr>
                <w:spacing w:val="-3"/>
                <w:lang w:val="kk-KZ"/>
              </w:rPr>
              <w:t xml:space="preserve"> </w:t>
            </w:r>
            <w:r w:rsidRPr="00B27179">
              <w:rPr>
                <w:lang w:val="kk-KZ"/>
              </w:rPr>
              <w:t>құлшынысын</w:t>
            </w:r>
            <w:r w:rsidRPr="00B27179">
              <w:rPr>
                <w:spacing w:val="-2"/>
                <w:lang w:val="kk-KZ"/>
              </w:rPr>
              <w:t xml:space="preserve"> </w:t>
            </w:r>
            <w:r w:rsidRPr="00B27179">
              <w:rPr>
                <w:lang w:val="kk-KZ"/>
              </w:rPr>
              <w:t xml:space="preserve">дамыту. </w:t>
            </w:r>
          </w:p>
          <w:p w14:paraId="30D76D11" w14:textId="77777777" w:rsidR="00192A0C" w:rsidRPr="00B27179" w:rsidRDefault="00192A0C" w:rsidP="00B47486">
            <w:pPr>
              <w:pStyle w:val="a5"/>
              <w:rPr>
                <w:lang w:val="kk-KZ"/>
              </w:rPr>
            </w:pPr>
          </w:p>
          <w:p w14:paraId="537FEE74" w14:textId="77777777" w:rsidR="00192A0C" w:rsidRPr="00D432AA" w:rsidRDefault="00192A0C" w:rsidP="00B47486">
            <w:pPr>
              <w:spacing w:before="10" w:after="10"/>
              <w:rPr>
                <w:b/>
                <w:sz w:val="24"/>
                <w:szCs w:val="24"/>
              </w:rPr>
            </w:pPr>
            <w:r w:rsidRPr="00D432AA">
              <w:rPr>
                <w:b/>
                <w:sz w:val="24"/>
                <w:szCs w:val="24"/>
              </w:rPr>
              <w:t xml:space="preserve">Д\о: «Ертегіні </w:t>
            </w:r>
            <w:r w:rsidRPr="00D432AA">
              <w:rPr>
                <w:b/>
                <w:sz w:val="24"/>
                <w:szCs w:val="24"/>
              </w:rPr>
              <w:lastRenderedPageBreak/>
              <w:t xml:space="preserve">жалғастыр» </w:t>
            </w:r>
          </w:p>
          <w:p w14:paraId="6DEBCAB4" w14:textId="77777777" w:rsidR="00192A0C" w:rsidRDefault="00192A0C" w:rsidP="00B47486">
            <w:pPr>
              <w:pStyle w:val="a5"/>
              <w:rPr>
                <w:lang w:val="kk-KZ"/>
              </w:rPr>
            </w:pPr>
            <w:r w:rsidRPr="00312E1A">
              <w:rPr>
                <w:b/>
                <w:bCs/>
                <w:lang w:val="kk-KZ"/>
              </w:rPr>
              <w:t>Мақсаты:</w:t>
            </w:r>
            <w:r w:rsidRPr="00FC3EDA">
              <w:rPr>
                <w:lang w:val="kk-KZ"/>
              </w:rPr>
              <w:t xml:space="preserve"> Балаларға таныс ертегіні жалғастыруға үйрету, ой өрістерін дамыту.</w:t>
            </w:r>
            <w:r>
              <w:rPr>
                <w:lang w:val="kk-KZ"/>
              </w:rPr>
              <w:t xml:space="preserve"> Қызығушылықтарын оятып, қиялдарын дамыту.</w:t>
            </w:r>
          </w:p>
          <w:p w14:paraId="09CC512E" w14:textId="77777777" w:rsidR="00192A0C" w:rsidRPr="00B27179" w:rsidRDefault="00192A0C" w:rsidP="00B47486">
            <w:pPr>
              <w:pStyle w:val="a5"/>
              <w:rPr>
                <w:lang w:val="kk-KZ" w:eastAsia="en-US"/>
              </w:rPr>
            </w:pPr>
          </w:p>
          <w:p w14:paraId="7E5319DD" w14:textId="77777777" w:rsidR="00192A0C" w:rsidRPr="00B27179" w:rsidRDefault="00192A0C" w:rsidP="00B47486">
            <w:pPr>
              <w:pStyle w:val="a5"/>
              <w:rPr>
                <w:b/>
                <w:bCs/>
                <w:lang w:val="kk-KZ" w:eastAsia="en-US"/>
              </w:rPr>
            </w:pPr>
            <w:r w:rsidRPr="00B27179">
              <w:rPr>
                <w:b/>
                <w:bCs/>
                <w:lang w:val="kk-KZ" w:eastAsia="en-US"/>
              </w:rPr>
              <w:t>3.Сауат ашу негіздері</w:t>
            </w:r>
          </w:p>
          <w:p w14:paraId="5514306A" w14:textId="77777777" w:rsidR="00192A0C" w:rsidRPr="00B27179" w:rsidRDefault="00192A0C" w:rsidP="00B47486">
            <w:pPr>
              <w:pStyle w:val="a5"/>
              <w:rPr>
                <w:b/>
                <w:bCs/>
                <w:lang w:val="kk-KZ"/>
              </w:rPr>
            </w:pPr>
            <w:r w:rsidRPr="00B27179">
              <w:rPr>
                <w:b/>
                <w:bCs/>
                <w:lang w:val="kk-KZ"/>
              </w:rPr>
              <w:t>«Әдіскер»</w:t>
            </w:r>
          </w:p>
          <w:p w14:paraId="0292398A" w14:textId="77777777" w:rsidR="00192A0C" w:rsidRPr="00B27179" w:rsidRDefault="00192A0C" w:rsidP="00B47486">
            <w:pPr>
              <w:pStyle w:val="a5"/>
              <w:rPr>
                <w:lang w:val="kk-KZ"/>
              </w:rPr>
            </w:pPr>
            <w:r w:rsidRPr="00B27179">
              <w:rPr>
                <w:b/>
                <w:bCs/>
                <w:lang w:val="kk-KZ"/>
              </w:rPr>
              <w:t>Мақсаты:</w:t>
            </w:r>
            <w:r w:rsidRPr="00B27179">
              <w:rPr>
                <w:lang w:val="kk-KZ"/>
              </w:rPr>
              <w:t xml:space="preserve"> Топқа әдіскер қонаққа келеді, өзінің мамандығы туралы айтып түсіндіреді. Өзімен алып келген суреттер бойынша сөйлемді ауызша талдауды  үйретеді. </w:t>
            </w:r>
          </w:p>
          <w:p w14:paraId="3EB60D3E" w14:textId="77777777" w:rsidR="00192A0C" w:rsidRDefault="00192A0C" w:rsidP="00B47486">
            <w:pPr>
              <w:pStyle w:val="a5"/>
              <w:rPr>
                <w:lang w:val="kk-KZ"/>
              </w:rPr>
            </w:pPr>
            <w:r w:rsidRPr="00B27179">
              <w:rPr>
                <w:lang w:val="kk-KZ"/>
              </w:rPr>
              <w:t>Алдымен</w:t>
            </w:r>
            <w:r w:rsidRPr="00B27179">
              <w:rPr>
                <w:spacing w:val="-9"/>
                <w:lang w:val="kk-KZ"/>
              </w:rPr>
              <w:t xml:space="preserve"> </w:t>
            </w:r>
            <w:r w:rsidRPr="00B27179">
              <w:rPr>
                <w:lang w:val="kk-KZ"/>
              </w:rPr>
              <w:t>үлгі</w:t>
            </w:r>
            <w:r w:rsidRPr="00B27179">
              <w:rPr>
                <w:spacing w:val="-9"/>
                <w:lang w:val="kk-KZ"/>
              </w:rPr>
              <w:t xml:space="preserve"> </w:t>
            </w:r>
            <w:r w:rsidRPr="00B27179">
              <w:rPr>
                <w:lang w:val="kk-KZ"/>
              </w:rPr>
              <w:t xml:space="preserve">бойынша </w:t>
            </w:r>
            <w:r w:rsidRPr="00B27179">
              <w:rPr>
                <w:spacing w:val="-68"/>
                <w:lang w:val="kk-KZ"/>
              </w:rPr>
              <w:t xml:space="preserve"> </w:t>
            </w:r>
            <w:r w:rsidRPr="00B27179">
              <w:rPr>
                <w:lang w:val="kk-KZ"/>
              </w:rPr>
              <w:t>және</w:t>
            </w:r>
            <w:r w:rsidRPr="00B27179">
              <w:rPr>
                <w:spacing w:val="-4"/>
                <w:lang w:val="kk-KZ"/>
              </w:rPr>
              <w:t xml:space="preserve"> </w:t>
            </w:r>
            <w:r w:rsidRPr="00B27179">
              <w:rPr>
                <w:lang w:val="kk-KZ"/>
              </w:rPr>
              <w:t>кейіннен өз</w:t>
            </w:r>
            <w:r w:rsidRPr="00B27179">
              <w:rPr>
                <w:spacing w:val="-2"/>
                <w:lang w:val="kk-KZ"/>
              </w:rPr>
              <w:t xml:space="preserve"> </w:t>
            </w:r>
            <w:r w:rsidRPr="00B27179">
              <w:rPr>
                <w:lang w:val="kk-KZ"/>
              </w:rPr>
              <w:t>бетінше жазуға мүмкіндік</w:t>
            </w:r>
            <w:r w:rsidRPr="00B27179">
              <w:rPr>
                <w:spacing w:val="-3"/>
                <w:lang w:val="kk-KZ"/>
              </w:rPr>
              <w:t xml:space="preserve"> </w:t>
            </w:r>
            <w:r w:rsidRPr="00B27179">
              <w:rPr>
                <w:lang w:val="kk-KZ"/>
              </w:rPr>
              <w:t>беру.</w:t>
            </w:r>
          </w:p>
          <w:p w14:paraId="6926E082" w14:textId="77777777" w:rsidR="00192A0C" w:rsidRPr="00B27179" w:rsidRDefault="00192A0C" w:rsidP="00B47486">
            <w:pPr>
              <w:pStyle w:val="a5"/>
              <w:rPr>
                <w:lang w:val="kk-KZ" w:eastAsia="en-US"/>
              </w:rPr>
            </w:pPr>
          </w:p>
          <w:p w14:paraId="137FDC08" w14:textId="77777777" w:rsidR="00192A0C" w:rsidRDefault="00192A0C" w:rsidP="00B47486">
            <w:pPr>
              <w:spacing w:before="10" w:after="10"/>
              <w:rPr>
                <w:rStyle w:val="10"/>
                <w:color w:val="333333"/>
                <w:sz w:val="24"/>
                <w:szCs w:val="24"/>
                <w:shd w:val="clear" w:color="auto" w:fill="FFFFFF"/>
              </w:rPr>
            </w:pPr>
            <w:r w:rsidRPr="002642DA">
              <w:rPr>
                <w:rStyle w:val="a9"/>
                <w:rFonts w:eastAsiaTheme="majorEastAsia"/>
                <w:sz w:val="24"/>
                <w:szCs w:val="24"/>
                <w:shd w:val="clear" w:color="auto" w:fill="FFFFFF"/>
              </w:rPr>
              <w:t xml:space="preserve">Д\о: Жақсы, жаман» </w:t>
            </w:r>
            <w:r w:rsidRPr="002642DA">
              <w:rPr>
                <w:sz w:val="24"/>
                <w:szCs w:val="24"/>
              </w:rPr>
              <w:br/>
            </w:r>
            <w:r w:rsidRPr="002642DA">
              <w:rPr>
                <w:b/>
                <w:bCs/>
                <w:sz w:val="24"/>
                <w:szCs w:val="24"/>
                <w:shd w:val="clear" w:color="auto" w:fill="FFFFFF"/>
              </w:rPr>
              <w:t>Мақсаты:</w:t>
            </w:r>
            <w:r w:rsidRPr="002642DA">
              <w:rPr>
                <w:sz w:val="24"/>
                <w:szCs w:val="24"/>
              </w:rPr>
              <w:br/>
            </w:r>
            <w:r w:rsidRPr="002642DA">
              <w:rPr>
                <w:sz w:val="24"/>
                <w:szCs w:val="24"/>
                <w:shd w:val="clear" w:color="auto" w:fill="FFFFFF"/>
              </w:rPr>
              <w:t>Балаларға жақсы және жаман мінез-</w:t>
            </w:r>
            <w:r w:rsidRPr="002642DA">
              <w:rPr>
                <w:sz w:val="24"/>
                <w:szCs w:val="24"/>
                <w:shd w:val="clear" w:color="auto" w:fill="FFFFFF"/>
              </w:rPr>
              <w:lastRenderedPageBreak/>
              <w:t xml:space="preserve">құлық туралы түсінік беру, әдептілікке тәрбиелеу. </w:t>
            </w:r>
            <w:r w:rsidRPr="00D329B0">
              <w:rPr>
                <w:sz w:val="24"/>
                <w:szCs w:val="24"/>
                <w:shd w:val="clear" w:color="auto" w:fill="FFFFFF"/>
              </w:rPr>
              <w:t>Ойлау, еске сақтау, сөйлеуді дамыту</w:t>
            </w:r>
            <w:r w:rsidRPr="00D329B0">
              <w:rPr>
                <w:color w:val="333333"/>
                <w:sz w:val="24"/>
                <w:szCs w:val="24"/>
                <w:shd w:val="clear" w:color="auto" w:fill="FFFFFF"/>
              </w:rPr>
              <w:t>.</w:t>
            </w:r>
            <w:r w:rsidRPr="00D329B0">
              <w:rPr>
                <w:rStyle w:val="10"/>
                <w:color w:val="333333"/>
                <w:sz w:val="24"/>
                <w:szCs w:val="24"/>
                <w:shd w:val="clear" w:color="auto" w:fill="FFFFFF"/>
              </w:rPr>
              <w:t xml:space="preserve"> </w:t>
            </w:r>
          </w:p>
          <w:p w14:paraId="2B28DB9A" w14:textId="77777777" w:rsidR="00192A0C" w:rsidRPr="00845BC7" w:rsidRDefault="00192A0C" w:rsidP="00B47486">
            <w:pPr>
              <w:spacing w:before="10" w:after="10"/>
              <w:rPr>
                <w:color w:val="333333"/>
                <w:sz w:val="24"/>
                <w:szCs w:val="24"/>
                <w:shd w:val="clear" w:color="auto" w:fill="FFFFFF"/>
              </w:rPr>
            </w:pPr>
            <w:r w:rsidRPr="00845BC7">
              <w:rPr>
                <w:rStyle w:val="a9"/>
                <w:rFonts w:eastAsiaTheme="majorEastAsia"/>
                <w:color w:val="333333"/>
                <w:sz w:val="24"/>
                <w:szCs w:val="24"/>
                <w:shd w:val="clear" w:color="auto" w:fill="FFFFFF"/>
              </w:rPr>
              <w:t>«Кел, жаттайық!»</w:t>
            </w:r>
            <w:r w:rsidRPr="00845BC7">
              <w:rPr>
                <w:b/>
                <w:color w:val="333333"/>
                <w:sz w:val="24"/>
                <w:szCs w:val="24"/>
              </w:rPr>
              <w:br/>
            </w:r>
            <w:r w:rsidRPr="00845BC7">
              <w:rPr>
                <w:rStyle w:val="a9"/>
                <w:rFonts w:eastAsiaTheme="majorEastAsia"/>
                <w:color w:val="333333"/>
                <w:sz w:val="24"/>
                <w:szCs w:val="24"/>
                <w:shd w:val="clear" w:color="auto" w:fill="FFFFFF"/>
              </w:rPr>
              <w:t xml:space="preserve">Ә. Асылбековтің </w:t>
            </w:r>
            <w:r w:rsidRPr="0057109A">
              <w:rPr>
                <w:rStyle w:val="a9"/>
                <w:rFonts w:eastAsiaTheme="majorEastAsia"/>
                <w:color w:val="333333"/>
                <w:sz w:val="24"/>
                <w:szCs w:val="24"/>
                <w:shd w:val="clear" w:color="auto" w:fill="FFFFFF"/>
              </w:rPr>
              <w:t>«Әдептілік әліппесі» өлеңін жаттату.</w:t>
            </w:r>
          </w:p>
          <w:p w14:paraId="597D5B5D" w14:textId="77777777" w:rsidR="00192A0C" w:rsidRPr="002642DA" w:rsidRDefault="00192A0C" w:rsidP="00B47486">
            <w:pPr>
              <w:pStyle w:val="a5"/>
              <w:rPr>
                <w:lang w:val="kk-KZ"/>
              </w:rPr>
            </w:pPr>
          </w:p>
          <w:p w14:paraId="3926F65F" w14:textId="77777777" w:rsidR="00192A0C" w:rsidRPr="00B27179" w:rsidRDefault="00192A0C" w:rsidP="00B47486">
            <w:pPr>
              <w:pStyle w:val="a5"/>
              <w:rPr>
                <w:lang w:val="kk-KZ" w:eastAsia="en-US"/>
              </w:rPr>
            </w:pPr>
          </w:p>
          <w:p w14:paraId="26C67075" w14:textId="77777777" w:rsidR="00192A0C" w:rsidRPr="00B27179" w:rsidRDefault="00192A0C" w:rsidP="00B47486">
            <w:pPr>
              <w:pStyle w:val="a5"/>
              <w:rPr>
                <w:b/>
                <w:bCs/>
                <w:lang w:val="kk-KZ" w:eastAsia="en-US"/>
              </w:rPr>
            </w:pPr>
            <w:r w:rsidRPr="00B27179">
              <w:rPr>
                <w:b/>
                <w:bCs/>
                <w:lang w:val="kk-KZ" w:eastAsia="en-US"/>
              </w:rPr>
              <w:t>4.Жапсыру</w:t>
            </w:r>
          </w:p>
          <w:p w14:paraId="25D4F918" w14:textId="77777777" w:rsidR="00192A0C" w:rsidRPr="00B27179" w:rsidRDefault="00192A0C" w:rsidP="00B47486">
            <w:pPr>
              <w:pStyle w:val="a5"/>
              <w:rPr>
                <w:b/>
                <w:bCs/>
                <w:lang w:val="kk-KZ"/>
              </w:rPr>
            </w:pPr>
            <w:r w:rsidRPr="00B27179">
              <w:rPr>
                <w:b/>
                <w:bCs/>
                <w:lang w:val="kk-KZ"/>
              </w:rPr>
              <w:t xml:space="preserve">«Қыстың ғажап күндері» </w:t>
            </w:r>
          </w:p>
          <w:p w14:paraId="7664D738" w14:textId="77777777" w:rsidR="00192A0C" w:rsidRPr="00B27179" w:rsidRDefault="00192A0C" w:rsidP="00B47486">
            <w:pPr>
              <w:pStyle w:val="a5"/>
              <w:rPr>
                <w:b/>
                <w:bCs/>
                <w:lang w:val="kk-KZ"/>
              </w:rPr>
            </w:pPr>
            <w:r w:rsidRPr="00B27179">
              <w:rPr>
                <w:b/>
                <w:bCs/>
                <w:lang w:val="kk-KZ"/>
              </w:rPr>
              <w:t>Мақсаты:</w:t>
            </w:r>
          </w:p>
          <w:p w14:paraId="15A186D1" w14:textId="77777777" w:rsidR="00192A0C" w:rsidRPr="00B27179" w:rsidRDefault="00192A0C" w:rsidP="00B47486">
            <w:pPr>
              <w:pStyle w:val="a5"/>
              <w:rPr>
                <w:lang w:val="kk-KZ"/>
              </w:rPr>
            </w:pPr>
            <w:r w:rsidRPr="00B27179">
              <w:rPr>
                <w:lang w:val="kk-KZ"/>
              </w:rPr>
              <w:t>Құрдастарымен бірлесіп, шығармашылықпен құрастыруға баулу.</w:t>
            </w:r>
          </w:p>
          <w:p w14:paraId="70BDC2FC" w14:textId="77777777" w:rsidR="00192A0C" w:rsidRPr="00B27179" w:rsidRDefault="00192A0C" w:rsidP="00B47486">
            <w:pPr>
              <w:pStyle w:val="a5"/>
              <w:rPr>
                <w:lang w:val="kk-KZ"/>
              </w:rPr>
            </w:pPr>
            <w:r w:rsidRPr="00B27179">
              <w:rPr>
                <w:lang w:val="kk-KZ"/>
              </w:rPr>
              <w:t>Табиғи</w:t>
            </w:r>
            <w:r w:rsidRPr="00B27179">
              <w:rPr>
                <w:spacing w:val="1"/>
                <w:lang w:val="kk-KZ"/>
              </w:rPr>
              <w:t xml:space="preserve"> </w:t>
            </w:r>
            <w:r w:rsidRPr="00B27179">
              <w:rPr>
                <w:lang w:val="kk-KZ"/>
              </w:rPr>
              <w:t>(ағаш,</w:t>
            </w:r>
            <w:r w:rsidRPr="00B27179">
              <w:rPr>
                <w:spacing w:val="1"/>
                <w:lang w:val="kk-KZ"/>
              </w:rPr>
              <w:t xml:space="preserve"> </w:t>
            </w:r>
            <w:r w:rsidRPr="00B27179">
              <w:rPr>
                <w:lang w:val="kk-KZ"/>
              </w:rPr>
              <w:t>мақта,</w:t>
            </w:r>
            <w:r w:rsidRPr="00B27179">
              <w:rPr>
                <w:spacing w:val="1"/>
                <w:lang w:val="kk-KZ"/>
              </w:rPr>
              <w:t xml:space="preserve"> </w:t>
            </w:r>
            <w:r w:rsidRPr="00B27179">
              <w:rPr>
                <w:lang w:val="kk-KZ"/>
              </w:rPr>
              <w:t>жүн,</w:t>
            </w:r>
            <w:r w:rsidRPr="00B27179">
              <w:rPr>
                <w:spacing w:val="1"/>
                <w:lang w:val="kk-KZ"/>
              </w:rPr>
              <w:t xml:space="preserve"> </w:t>
            </w:r>
            <w:r w:rsidRPr="00B27179">
              <w:rPr>
                <w:lang w:val="kk-KZ"/>
              </w:rPr>
              <w:t>жіп,</w:t>
            </w:r>
            <w:r w:rsidRPr="00B27179">
              <w:rPr>
                <w:spacing w:val="1"/>
                <w:lang w:val="kk-KZ"/>
              </w:rPr>
              <w:t xml:space="preserve"> </w:t>
            </w:r>
            <w:r w:rsidRPr="00B27179">
              <w:rPr>
                <w:lang w:val="kk-KZ"/>
              </w:rPr>
              <w:t>асық,</w:t>
            </w:r>
            <w:r w:rsidRPr="00B27179">
              <w:rPr>
                <w:spacing w:val="1"/>
                <w:lang w:val="kk-KZ"/>
              </w:rPr>
              <w:t xml:space="preserve"> </w:t>
            </w:r>
            <w:r w:rsidRPr="00B27179">
              <w:rPr>
                <w:lang w:val="kk-KZ"/>
              </w:rPr>
              <w:t>қағаз,</w:t>
            </w:r>
            <w:r w:rsidRPr="00B27179">
              <w:rPr>
                <w:spacing w:val="1"/>
                <w:lang w:val="kk-KZ"/>
              </w:rPr>
              <w:t xml:space="preserve"> </w:t>
            </w:r>
            <w:r w:rsidRPr="00B27179">
              <w:rPr>
                <w:lang w:val="kk-KZ"/>
              </w:rPr>
              <w:t>тері,</w:t>
            </w:r>
            <w:r w:rsidRPr="00B27179">
              <w:rPr>
                <w:spacing w:val="1"/>
                <w:lang w:val="kk-KZ"/>
              </w:rPr>
              <w:t xml:space="preserve"> </w:t>
            </w:r>
            <w:r w:rsidRPr="00B27179">
              <w:rPr>
                <w:lang w:val="kk-KZ"/>
              </w:rPr>
              <w:t>кенеп,</w:t>
            </w:r>
            <w:r w:rsidRPr="00B27179">
              <w:rPr>
                <w:spacing w:val="1"/>
                <w:lang w:val="kk-KZ"/>
              </w:rPr>
              <w:t xml:space="preserve"> </w:t>
            </w:r>
            <w:r w:rsidRPr="00B27179">
              <w:rPr>
                <w:lang w:val="kk-KZ"/>
              </w:rPr>
              <w:t>мата,</w:t>
            </w:r>
            <w:r w:rsidRPr="00B27179">
              <w:rPr>
                <w:spacing w:val="1"/>
                <w:lang w:val="kk-KZ"/>
              </w:rPr>
              <w:t xml:space="preserve"> </w:t>
            </w:r>
            <w:r w:rsidRPr="00B27179">
              <w:rPr>
                <w:lang w:val="kk-KZ"/>
              </w:rPr>
              <w:t>дәннің</w:t>
            </w:r>
            <w:r w:rsidRPr="00B27179">
              <w:rPr>
                <w:spacing w:val="1"/>
                <w:lang w:val="kk-KZ"/>
              </w:rPr>
              <w:t xml:space="preserve"> </w:t>
            </w:r>
            <w:r w:rsidRPr="00B27179">
              <w:rPr>
                <w:lang w:val="kk-KZ"/>
              </w:rPr>
              <w:t>түрлері)</w:t>
            </w:r>
            <w:r w:rsidRPr="00B27179">
              <w:rPr>
                <w:spacing w:val="-1"/>
                <w:lang w:val="kk-KZ"/>
              </w:rPr>
              <w:t xml:space="preserve"> </w:t>
            </w:r>
            <w:r w:rsidRPr="00B27179">
              <w:rPr>
                <w:lang w:val="kk-KZ"/>
              </w:rPr>
              <w:t>және қалдық</w:t>
            </w:r>
            <w:r w:rsidRPr="00B27179">
              <w:rPr>
                <w:spacing w:val="-1"/>
                <w:lang w:val="kk-KZ"/>
              </w:rPr>
              <w:t xml:space="preserve"> </w:t>
            </w:r>
            <w:r w:rsidRPr="00B27179">
              <w:rPr>
                <w:lang w:val="kk-KZ"/>
              </w:rPr>
              <w:t>заттардан «Қыстың ғажап күндері» тақырыбында композиция құрастыруға баулу.</w:t>
            </w:r>
          </w:p>
          <w:p w14:paraId="3AEE2D31" w14:textId="77777777" w:rsidR="00192A0C" w:rsidRPr="00B27179" w:rsidRDefault="00192A0C" w:rsidP="00B47486">
            <w:pPr>
              <w:pStyle w:val="a5"/>
              <w:rPr>
                <w:rFonts w:eastAsiaTheme="minorHAnsi"/>
                <w:lang w:val="kk-KZ" w:eastAsia="en-US"/>
              </w:rPr>
            </w:pPr>
          </w:p>
        </w:tc>
      </w:tr>
      <w:tr w:rsidR="00192A0C" w:rsidRPr="005013C4" w14:paraId="7E2D9653" w14:textId="77777777" w:rsidTr="00B47486">
        <w:tc>
          <w:tcPr>
            <w:tcW w:w="2405" w:type="dxa"/>
            <w:tcBorders>
              <w:top w:val="single" w:sz="4" w:space="0" w:color="000000"/>
              <w:left w:val="single" w:sz="4" w:space="0" w:color="000000"/>
              <w:bottom w:val="single" w:sz="4" w:space="0" w:color="auto"/>
              <w:right w:val="single" w:sz="4" w:space="0" w:color="000000"/>
            </w:tcBorders>
          </w:tcPr>
          <w:p w14:paraId="1DF61E88" w14:textId="77777777" w:rsidR="00192A0C" w:rsidRPr="005013C4" w:rsidRDefault="00192A0C" w:rsidP="00B47486">
            <w:pPr>
              <w:rPr>
                <w:rFonts w:eastAsiaTheme="minorHAnsi"/>
                <w:b/>
                <w:bCs/>
                <w:sz w:val="24"/>
                <w:szCs w:val="24"/>
              </w:rPr>
            </w:pPr>
            <w:r w:rsidRPr="005013C4">
              <w:rPr>
                <w:rFonts w:eastAsiaTheme="minorHAnsi"/>
                <w:b/>
                <w:bCs/>
                <w:sz w:val="24"/>
                <w:szCs w:val="24"/>
              </w:rPr>
              <w:lastRenderedPageBreak/>
              <w:t>2-ші таңғы ас</w:t>
            </w:r>
          </w:p>
        </w:tc>
        <w:tc>
          <w:tcPr>
            <w:tcW w:w="12899" w:type="dxa"/>
            <w:gridSpan w:val="5"/>
          </w:tcPr>
          <w:p w14:paraId="05FE0753" w14:textId="77777777" w:rsidR="00192A0C" w:rsidRPr="005013C4" w:rsidRDefault="00192A0C" w:rsidP="00B47486">
            <w:pPr>
              <w:spacing w:before="10" w:after="10"/>
              <w:jc w:val="both"/>
              <w:rPr>
                <w:sz w:val="24"/>
                <w:szCs w:val="24"/>
              </w:rPr>
            </w:pPr>
            <w:r w:rsidRPr="005013C4">
              <w:rPr>
                <w:sz w:val="24"/>
                <w:szCs w:val="24"/>
              </w:rPr>
              <w:t xml:space="preserve">Екінші таңғы ас алдында гигиеналық шараларды орындау. </w:t>
            </w:r>
            <w:r w:rsidRPr="005013C4">
              <w:rPr>
                <w:b/>
                <w:bCs/>
                <w:sz w:val="24"/>
                <w:szCs w:val="24"/>
              </w:rPr>
              <w:t>еңбек әрекеті (кезекшілік).</w:t>
            </w:r>
            <w:r w:rsidRPr="005013C4">
              <w:rPr>
                <w:sz w:val="24"/>
                <w:szCs w:val="24"/>
              </w:rPr>
              <w:t xml:space="preserve"> </w:t>
            </w:r>
          </w:p>
          <w:p w14:paraId="7D6BAC4D" w14:textId="77777777" w:rsidR="00192A0C" w:rsidRPr="005013C4" w:rsidRDefault="00192A0C" w:rsidP="00B47486">
            <w:pPr>
              <w:spacing w:before="10" w:after="10"/>
              <w:jc w:val="both"/>
              <w:rPr>
                <w:sz w:val="24"/>
                <w:szCs w:val="24"/>
              </w:rPr>
            </w:pPr>
            <w:r w:rsidRPr="005013C4">
              <w:rPr>
                <w:sz w:val="24"/>
                <w:szCs w:val="24"/>
              </w:rPr>
              <w:t xml:space="preserve">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5013C4">
              <w:rPr>
                <w:b/>
                <w:sz w:val="24"/>
                <w:szCs w:val="24"/>
              </w:rPr>
              <w:t>(танымдық іс әрекет).</w:t>
            </w:r>
          </w:p>
          <w:p w14:paraId="26BE0C2C" w14:textId="77777777" w:rsidR="00192A0C" w:rsidRPr="005013C4" w:rsidRDefault="00192A0C" w:rsidP="00B47486">
            <w:pPr>
              <w:spacing w:after="20"/>
              <w:ind w:left="20"/>
              <w:rPr>
                <w:rFonts w:eastAsiaTheme="minorHAnsi"/>
                <w:b/>
                <w:sz w:val="24"/>
                <w:szCs w:val="24"/>
              </w:rPr>
            </w:pPr>
            <w:r w:rsidRPr="005013C4">
              <w:rPr>
                <w:rFonts w:eastAsia="Calibri"/>
                <w:sz w:val="24"/>
                <w:szCs w:val="24"/>
              </w:rPr>
              <w:t>Қазақ тілін меңгерту үшін қажетті сөздік қоры: Ас болсын!</w:t>
            </w:r>
            <w:r w:rsidRPr="005013C4">
              <w:rPr>
                <w:rFonts w:eastAsia="Calibri"/>
                <w:iCs/>
                <w:sz w:val="24"/>
                <w:szCs w:val="24"/>
              </w:rPr>
              <w:t xml:space="preserve">  картоп, пияз,  сәбіз, қырыққабат.</w:t>
            </w:r>
            <w:r w:rsidRPr="005013C4">
              <w:rPr>
                <w:rFonts w:eastAsiaTheme="minorHAnsi"/>
                <w:sz w:val="24"/>
                <w:szCs w:val="24"/>
              </w:rPr>
              <w:t xml:space="preserve"> </w:t>
            </w:r>
            <w:r w:rsidRPr="005013C4">
              <w:rPr>
                <w:rFonts w:eastAsiaTheme="minorHAnsi"/>
                <w:b/>
                <w:sz w:val="24"/>
                <w:szCs w:val="24"/>
              </w:rPr>
              <w:t>(қазақ тілі)</w:t>
            </w:r>
          </w:p>
          <w:p w14:paraId="63E5B3BF" w14:textId="77777777" w:rsidR="00192A0C" w:rsidRPr="005013C4" w:rsidRDefault="00192A0C" w:rsidP="00B47486">
            <w:pPr>
              <w:spacing w:after="20"/>
              <w:ind w:left="20"/>
              <w:rPr>
                <w:rFonts w:eastAsiaTheme="minorHAnsi"/>
                <w:sz w:val="24"/>
                <w:szCs w:val="24"/>
              </w:rPr>
            </w:pPr>
            <w:r w:rsidRPr="005013C4">
              <w:rPr>
                <w:rFonts w:eastAsiaTheme="minorHAnsi"/>
                <w:b/>
                <w:bCs/>
                <w:sz w:val="24"/>
                <w:szCs w:val="24"/>
              </w:rPr>
              <w:t>(мәдени-гигиеналық дағдылар, өзіне-өзі қызмет ету, кезекшілердің еңбек әрекеті)</w:t>
            </w:r>
            <w:r w:rsidRPr="005013C4">
              <w:rPr>
                <w:rFonts w:eastAsiaTheme="minorHAnsi"/>
                <w:sz w:val="24"/>
                <w:szCs w:val="24"/>
                <w:lang w:eastAsia="zh-TW"/>
              </w:rPr>
              <w:t xml:space="preserve"> </w:t>
            </w:r>
          </w:p>
        </w:tc>
      </w:tr>
      <w:tr w:rsidR="00192A0C" w:rsidRPr="005013C4" w14:paraId="6CB41F62" w14:textId="77777777" w:rsidTr="00B47486">
        <w:tc>
          <w:tcPr>
            <w:tcW w:w="2405" w:type="dxa"/>
            <w:tcBorders>
              <w:top w:val="single" w:sz="4" w:space="0" w:color="auto"/>
              <w:left w:val="single" w:sz="4" w:space="0" w:color="000000"/>
              <w:bottom w:val="single" w:sz="4" w:space="0" w:color="000000"/>
              <w:right w:val="single" w:sz="4" w:space="0" w:color="000000"/>
            </w:tcBorders>
          </w:tcPr>
          <w:p w14:paraId="35ECFC98"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Серуенге</w:t>
            </w:r>
            <w:r w:rsidRPr="005013C4">
              <w:rPr>
                <w:rFonts w:eastAsiaTheme="minorHAnsi"/>
                <w:b/>
                <w:bCs/>
                <w:spacing w:val="-4"/>
                <w:sz w:val="24"/>
                <w:szCs w:val="24"/>
              </w:rPr>
              <w:t xml:space="preserve"> </w:t>
            </w:r>
            <w:r w:rsidRPr="005013C4">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FA3123B" w14:textId="77777777" w:rsidR="00192A0C" w:rsidRDefault="00192A0C" w:rsidP="00B47486">
            <w:pPr>
              <w:rPr>
                <w:color w:val="000000" w:themeColor="text1"/>
                <w:sz w:val="24"/>
                <w:szCs w:val="24"/>
              </w:rPr>
            </w:pPr>
            <w:r w:rsidRPr="00B27179">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r>
              <w:rPr>
                <w:color w:val="000000" w:themeColor="text1"/>
                <w:sz w:val="24"/>
                <w:szCs w:val="24"/>
              </w:rPr>
              <w:t>.</w:t>
            </w:r>
          </w:p>
          <w:p w14:paraId="0DFF586C" w14:textId="77777777" w:rsidR="00192A0C" w:rsidRPr="00B27179" w:rsidRDefault="00192A0C" w:rsidP="00B47486">
            <w:pPr>
              <w:rPr>
                <w:b/>
                <w:bCs/>
                <w:color w:val="000000" w:themeColor="text1"/>
                <w:sz w:val="24"/>
                <w:szCs w:val="24"/>
              </w:rPr>
            </w:pPr>
            <w:r>
              <w:rPr>
                <w:color w:val="000000" w:themeColor="text1"/>
                <w:sz w:val="24"/>
                <w:szCs w:val="24"/>
              </w:rPr>
              <w:t>(</w:t>
            </w:r>
            <w:r w:rsidRPr="00B27179">
              <w:rPr>
                <w:b/>
                <w:bCs/>
                <w:color w:val="000000" w:themeColor="text1"/>
                <w:sz w:val="24"/>
                <w:szCs w:val="24"/>
              </w:rPr>
              <w:t>өзіне-өзі қызмет ету дағдылары,  ұсақ моториканы дамыту</w:t>
            </w:r>
            <w:r>
              <w:rPr>
                <w:b/>
                <w:bCs/>
                <w:color w:val="000000" w:themeColor="text1"/>
                <w:sz w:val="24"/>
                <w:szCs w:val="24"/>
              </w:rPr>
              <w:t>)</w:t>
            </w:r>
          </w:p>
          <w:p w14:paraId="17EFEBCC" w14:textId="77777777" w:rsidR="00192A0C" w:rsidRDefault="00192A0C" w:rsidP="00B47486">
            <w:pPr>
              <w:rPr>
                <w:color w:val="000000" w:themeColor="text1"/>
                <w:sz w:val="24"/>
                <w:szCs w:val="24"/>
              </w:rPr>
            </w:pPr>
            <w:r w:rsidRPr="00B2717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A35AC4D" w14:textId="77777777" w:rsidR="00192A0C" w:rsidRPr="00B27179" w:rsidRDefault="00192A0C" w:rsidP="00B47486">
            <w:pPr>
              <w:rPr>
                <w:color w:val="000000" w:themeColor="text1"/>
                <w:sz w:val="24"/>
                <w:szCs w:val="24"/>
              </w:rPr>
            </w:pPr>
            <w:r w:rsidRPr="00B27179">
              <w:rPr>
                <w:b/>
                <w:bCs/>
                <w:color w:val="000000" w:themeColor="text1"/>
                <w:sz w:val="24"/>
                <w:szCs w:val="24"/>
              </w:rPr>
              <w:t>(тәрбиеленушілер үшін қауіпсіз, жайлы,</w:t>
            </w:r>
            <w:r>
              <w:rPr>
                <w:b/>
                <w:bCs/>
                <w:color w:val="000000" w:themeColor="text1"/>
                <w:sz w:val="24"/>
                <w:szCs w:val="24"/>
              </w:rPr>
              <w:t xml:space="preserve"> </w:t>
            </w:r>
            <w:r w:rsidRPr="00B27179">
              <w:rPr>
                <w:b/>
                <w:bCs/>
                <w:color w:val="000000" w:themeColor="text1"/>
                <w:sz w:val="24"/>
                <w:szCs w:val="24"/>
              </w:rPr>
              <w:t>дамытушы білім беру ортасын құру</w:t>
            </w:r>
            <w:r>
              <w:rPr>
                <w:b/>
                <w:bCs/>
                <w:color w:val="000000" w:themeColor="text1"/>
                <w:sz w:val="24"/>
                <w:szCs w:val="24"/>
              </w:rPr>
              <w:t>)</w:t>
            </w:r>
          </w:p>
          <w:p w14:paraId="281FF2D8" w14:textId="77777777" w:rsidR="00192A0C" w:rsidRPr="005013C4" w:rsidRDefault="00192A0C" w:rsidP="00B47486">
            <w:pPr>
              <w:rPr>
                <w:rFonts w:eastAsiaTheme="minorHAnsi"/>
                <w:b/>
                <w:bCs/>
                <w:iCs/>
                <w:color w:val="000000"/>
                <w:sz w:val="24"/>
                <w:szCs w:val="24"/>
              </w:rPr>
            </w:pPr>
          </w:p>
        </w:tc>
      </w:tr>
      <w:tr w:rsidR="00192A0C" w:rsidRPr="005013C4" w14:paraId="02D049CC"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5524E76A"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w:t>
            </w:r>
          </w:p>
        </w:tc>
        <w:tc>
          <w:tcPr>
            <w:tcW w:w="2693" w:type="dxa"/>
            <w:tcBorders>
              <w:top w:val="single" w:sz="4" w:space="0" w:color="000000"/>
              <w:left w:val="single" w:sz="4" w:space="0" w:color="auto"/>
              <w:bottom w:val="single" w:sz="4" w:space="0" w:color="000000"/>
              <w:right w:val="single" w:sz="4" w:space="0" w:color="000000"/>
            </w:tcBorders>
          </w:tcPr>
          <w:p w14:paraId="03CEAE3F"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№11</w:t>
            </w:r>
          </w:p>
        </w:tc>
        <w:tc>
          <w:tcPr>
            <w:tcW w:w="2835" w:type="dxa"/>
            <w:tcBorders>
              <w:top w:val="single" w:sz="4" w:space="0" w:color="000000"/>
              <w:left w:val="single" w:sz="4" w:space="0" w:color="000000"/>
              <w:bottom w:val="single" w:sz="4" w:space="0" w:color="000000"/>
              <w:right w:val="single" w:sz="4" w:space="0" w:color="000000"/>
            </w:tcBorders>
          </w:tcPr>
          <w:p w14:paraId="2AFF471C" w14:textId="77777777" w:rsidR="00192A0C" w:rsidRPr="005013C4" w:rsidRDefault="00192A0C" w:rsidP="00B47486">
            <w:pPr>
              <w:rPr>
                <w:rFonts w:eastAsiaTheme="minorHAnsi"/>
                <w:b/>
                <w:bCs/>
                <w:sz w:val="24"/>
                <w:szCs w:val="24"/>
              </w:rPr>
            </w:pPr>
            <w:r w:rsidRPr="005013C4">
              <w:rPr>
                <w:rFonts w:eastAsiaTheme="minorHAnsi"/>
                <w:b/>
                <w:sz w:val="24"/>
                <w:szCs w:val="24"/>
              </w:rPr>
              <w:t>Картотека №12</w:t>
            </w:r>
          </w:p>
        </w:tc>
        <w:tc>
          <w:tcPr>
            <w:tcW w:w="2552" w:type="dxa"/>
            <w:tcBorders>
              <w:top w:val="single" w:sz="4" w:space="0" w:color="000000"/>
              <w:left w:val="single" w:sz="4" w:space="0" w:color="000000"/>
              <w:bottom w:val="single" w:sz="4" w:space="0" w:color="000000"/>
              <w:right w:val="single" w:sz="4" w:space="0" w:color="000000"/>
            </w:tcBorders>
          </w:tcPr>
          <w:p w14:paraId="1E57B4B2" w14:textId="77777777" w:rsidR="00192A0C" w:rsidRPr="005013C4" w:rsidRDefault="00192A0C" w:rsidP="00B47486">
            <w:pPr>
              <w:spacing w:line="322" w:lineRule="exact"/>
              <w:rPr>
                <w:rFonts w:eastAsiaTheme="minorHAnsi"/>
                <w:b/>
                <w:bCs/>
                <w:sz w:val="24"/>
                <w:szCs w:val="24"/>
              </w:rPr>
            </w:pPr>
            <w:r w:rsidRPr="005013C4">
              <w:rPr>
                <w:rFonts w:eastAsiaTheme="minorHAnsi"/>
                <w:b/>
                <w:sz w:val="24"/>
                <w:szCs w:val="24"/>
              </w:rPr>
              <w:t>Картотека №13</w:t>
            </w:r>
            <w:r w:rsidRPr="005013C4">
              <w:rPr>
                <w:rFonts w:eastAsiaTheme="minorHAnsi"/>
                <w:b/>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14:paraId="25BBDAFF"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№14</w:t>
            </w:r>
          </w:p>
        </w:tc>
        <w:tc>
          <w:tcPr>
            <w:tcW w:w="2409" w:type="dxa"/>
            <w:tcBorders>
              <w:top w:val="single" w:sz="4" w:space="0" w:color="000000"/>
              <w:left w:val="single" w:sz="4" w:space="0" w:color="000000"/>
              <w:bottom w:val="single" w:sz="4" w:space="0" w:color="000000"/>
              <w:right w:val="single" w:sz="4" w:space="0" w:color="000000"/>
            </w:tcBorders>
          </w:tcPr>
          <w:p w14:paraId="32CD234F"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w:t>
            </w:r>
            <w:r>
              <w:rPr>
                <w:rFonts w:eastAsiaTheme="minorHAnsi"/>
                <w:b/>
                <w:sz w:val="24"/>
                <w:szCs w:val="24"/>
              </w:rPr>
              <w:t>5</w:t>
            </w:r>
          </w:p>
        </w:tc>
      </w:tr>
      <w:tr w:rsidR="00192A0C" w:rsidRPr="005013C4" w14:paraId="249183E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BABBE27"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Серуеннен</w:t>
            </w:r>
            <w:r w:rsidRPr="005013C4">
              <w:rPr>
                <w:rFonts w:eastAsiaTheme="minorHAnsi"/>
                <w:b/>
                <w:bCs/>
                <w:spacing w:val="-2"/>
                <w:sz w:val="24"/>
                <w:szCs w:val="24"/>
              </w:rPr>
              <w:t xml:space="preserve"> </w:t>
            </w:r>
            <w:r w:rsidRPr="005013C4">
              <w:rPr>
                <w:rFonts w:eastAsiaTheme="minorHAnsi"/>
                <w:b/>
                <w:bCs/>
                <w:sz w:val="24"/>
                <w:szCs w:val="24"/>
              </w:rPr>
              <w:t>оралу</w:t>
            </w:r>
          </w:p>
        </w:tc>
        <w:tc>
          <w:tcPr>
            <w:tcW w:w="12899" w:type="dxa"/>
            <w:gridSpan w:val="5"/>
          </w:tcPr>
          <w:p w14:paraId="56AA83A2" w14:textId="77777777" w:rsidR="00192A0C" w:rsidRPr="005013C4" w:rsidRDefault="00192A0C" w:rsidP="00B47486">
            <w:pPr>
              <w:spacing w:before="10" w:after="10"/>
              <w:rPr>
                <w:sz w:val="24"/>
                <w:szCs w:val="24"/>
              </w:rPr>
            </w:pPr>
            <w:r w:rsidRPr="005013C4">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6688C7CA" w14:textId="77777777" w:rsidR="00192A0C" w:rsidRPr="005013C4" w:rsidRDefault="00192A0C" w:rsidP="00B47486">
            <w:pPr>
              <w:spacing w:before="10" w:after="10"/>
              <w:rPr>
                <w:sz w:val="24"/>
                <w:szCs w:val="24"/>
              </w:rPr>
            </w:pPr>
            <w:r w:rsidRPr="005013C4">
              <w:rPr>
                <w:sz w:val="24"/>
                <w:szCs w:val="24"/>
              </w:rPr>
              <w:t>(</w:t>
            </w:r>
            <w:r w:rsidRPr="005013C4">
              <w:rPr>
                <w:b/>
                <w:bCs/>
                <w:sz w:val="24"/>
                <w:szCs w:val="24"/>
              </w:rPr>
              <w:t>дене тәрбиесі).</w:t>
            </w:r>
          </w:p>
          <w:p w14:paraId="28657B28" w14:textId="77777777" w:rsidR="00192A0C" w:rsidRPr="005013C4" w:rsidRDefault="00192A0C" w:rsidP="00B47486">
            <w:pPr>
              <w:spacing w:before="10" w:after="10"/>
              <w:rPr>
                <w:b/>
                <w:sz w:val="24"/>
                <w:szCs w:val="24"/>
              </w:rPr>
            </w:pPr>
            <w:r w:rsidRPr="005013C4">
              <w:rPr>
                <w:sz w:val="24"/>
                <w:szCs w:val="24"/>
              </w:rPr>
              <w:t xml:space="preserve">Жүйелі түрде шешіну, киімді шкафқа салу, қолды жуу. </w:t>
            </w:r>
            <w:r w:rsidRPr="005013C4">
              <w:rPr>
                <w:b/>
                <w:sz w:val="24"/>
                <w:szCs w:val="24"/>
              </w:rPr>
              <w:t>(еңбек іс әрекеті)</w:t>
            </w:r>
          </w:p>
          <w:p w14:paraId="58328126" w14:textId="77777777" w:rsidR="00192A0C" w:rsidRPr="005013C4" w:rsidRDefault="00192A0C" w:rsidP="00B47486">
            <w:pPr>
              <w:rPr>
                <w:sz w:val="24"/>
                <w:szCs w:val="24"/>
              </w:rPr>
            </w:pPr>
            <w:r w:rsidRPr="005013C4">
              <w:rPr>
                <w:rFonts w:eastAsia="Calibri"/>
                <w:b/>
                <w:bCs/>
                <w:sz w:val="24"/>
                <w:szCs w:val="24"/>
              </w:rPr>
              <w:t xml:space="preserve">Қазақ тілін меңгерту үшін қажетті сөздік қоры: </w:t>
            </w:r>
            <w:r w:rsidRPr="005013C4">
              <w:rPr>
                <w:rFonts w:eastAsia="Calibri"/>
                <w:iCs/>
                <w:sz w:val="24"/>
                <w:szCs w:val="24"/>
              </w:rPr>
              <w:t>байқа, асықпа, күт, көмектес, итерме</w:t>
            </w:r>
            <w:r w:rsidRPr="005013C4">
              <w:rPr>
                <w:rFonts w:eastAsia="Calibri"/>
                <w:bCs/>
                <w:sz w:val="24"/>
                <w:szCs w:val="24"/>
              </w:rPr>
              <w:t xml:space="preserve"> сөздерін меңгерту</w:t>
            </w:r>
            <w:r w:rsidRPr="005013C4">
              <w:rPr>
                <w:rFonts w:eastAsia="Calibri"/>
                <w:sz w:val="24"/>
                <w:szCs w:val="24"/>
              </w:rPr>
              <w:t>.</w:t>
            </w:r>
            <w:r w:rsidRPr="005013C4">
              <w:rPr>
                <w:sz w:val="24"/>
                <w:szCs w:val="24"/>
              </w:rPr>
              <w:t xml:space="preserve"> </w:t>
            </w:r>
            <w:r w:rsidRPr="005013C4">
              <w:rPr>
                <w:b/>
                <w:sz w:val="24"/>
                <w:szCs w:val="24"/>
              </w:rPr>
              <w:t>(қазақ тілі)</w:t>
            </w:r>
          </w:p>
        </w:tc>
      </w:tr>
      <w:tr w:rsidR="00192A0C" w:rsidRPr="005013C4" w14:paraId="6BEA146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D7EA489" w14:textId="77777777" w:rsidR="00192A0C" w:rsidRPr="005013C4" w:rsidRDefault="00192A0C" w:rsidP="00B47486">
            <w:pPr>
              <w:rPr>
                <w:rFonts w:eastAsiaTheme="minorHAnsi"/>
                <w:b/>
                <w:bCs/>
                <w:sz w:val="24"/>
                <w:szCs w:val="24"/>
              </w:rPr>
            </w:pPr>
            <w:r w:rsidRPr="005013C4">
              <w:rPr>
                <w:rFonts w:eastAsiaTheme="minorHAnsi"/>
                <w:b/>
                <w:bCs/>
                <w:sz w:val="24"/>
                <w:szCs w:val="24"/>
              </w:rPr>
              <w:t>Түскі</w:t>
            </w:r>
            <w:r w:rsidRPr="005013C4">
              <w:rPr>
                <w:rFonts w:eastAsiaTheme="minorHAnsi"/>
                <w:b/>
                <w:bCs/>
                <w:spacing w:val="-1"/>
                <w:sz w:val="24"/>
                <w:szCs w:val="24"/>
              </w:rPr>
              <w:t xml:space="preserve"> </w:t>
            </w:r>
            <w:r w:rsidRPr="005013C4">
              <w:rPr>
                <w:rFonts w:eastAsiaTheme="minorHAnsi"/>
                <w:b/>
                <w:bCs/>
                <w:sz w:val="24"/>
                <w:szCs w:val="24"/>
              </w:rPr>
              <w:t>ас</w:t>
            </w:r>
          </w:p>
        </w:tc>
        <w:tc>
          <w:tcPr>
            <w:tcW w:w="12899" w:type="dxa"/>
            <w:gridSpan w:val="5"/>
          </w:tcPr>
          <w:p w14:paraId="7E7B179F" w14:textId="77777777" w:rsidR="00192A0C" w:rsidRPr="005013C4" w:rsidRDefault="00192A0C" w:rsidP="00B47486">
            <w:pPr>
              <w:rPr>
                <w:color w:val="000000" w:themeColor="text1"/>
                <w:sz w:val="24"/>
                <w:szCs w:val="24"/>
              </w:rPr>
            </w:pPr>
            <w:r w:rsidRPr="005013C4">
              <w:rPr>
                <w:color w:val="000000" w:themeColor="text1"/>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34638B4" w14:textId="77777777" w:rsidR="00192A0C" w:rsidRPr="005013C4" w:rsidRDefault="00192A0C" w:rsidP="00B47486">
            <w:pPr>
              <w:rPr>
                <w:b/>
                <w:bCs/>
                <w:color w:val="000000" w:themeColor="text1"/>
                <w:sz w:val="24"/>
                <w:szCs w:val="24"/>
              </w:rPr>
            </w:pPr>
            <w:r w:rsidRPr="005013C4">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7FA3AAA" w14:textId="77777777" w:rsidR="00192A0C" w:rsidRPr="005013C4" w:rsidRDefault="00192A0C" w:rsidP="00B47486">
            <w:pPr>
              <w:rPr>
                <w:b/>
                <w:bCs/>
                <w:color w:val="000000" w:themeColor="text1"/>
                <w:sz w:val="24"/>
                <w:szCs w:val="24"/>
              </w:rPr>
            </w:pPr>
            <w:r w:rsidRPr="005013C4">
              <w:rPr>
                <w:b/>
                <w:bCs/>
                <w:color w:val="000000" w:themeColor="text1"/>
                <w:sz w:val="24"/>
                <w:szCs w:val="24"/>
              </w:rPr>
              <w:t>(мәдени-гигиеналық дағдылар, өзіне-өзі қызмет ету, кезекшілердің еңбек әрекеті, «Үнемді тұтыну» Адал азамат)</w:t>
            </w:r>
          </w:p>
          <w:p w14:paraId="65A96D76" w14:textId="77777777" w:rsidR="00192A0C" w:rsidRPr="005013C4" w:rsidRDefault="00192A0C" w:rsidP="00B47486">
            <w:pPr>
              <w:rPr>
                <w:color w:val="000000" w:themeColor="text1"/>
                <w:sz w:val="24"/>
                <w:szCs w:val="24"/>
              </w:rPr>
            </w:pPr>
            <w:r w:rsidRPr="005013C4">
              <w:rPr>
                <w:color w:val="000000" w:themeColor="text1"/>
                <w:sz w:val="24"/>
                <w:szCs w:val="24"/>
              </w:rPr>
              <w:t>Ыстық тағамды үрлеп, абайлап жеу.</w:t>
            </w:r>
          </w:p>
          <w:p w14:paraId="2FD942AD" w14:textId="77777777" w:rsidR="00192A0C" w:rsidRPr="005013C4" w:rsidRDefault="00192A0C" w:rsidP="00B47486">
            <w:pPr>
              <w:rPr>
                <w:color w:val="000000" w:themeColor="text1"/>
                <w:sz w:val="24"/>
                <w:szCs w:val="24"/>
              </w:rPr>
            </w:pPr>
            <w:r w:rsidRPr="005013C4">
              <w:rPr>
                <w:color w:val="000000" w:themeColor="text1"/>
                <w:sz w:val="24"/>
                <w:szCs w:val="24"/>
              </w:rPr>
              <w:t>Қасықты, шанышқыны дұрыс ұстау, ас құралдарын ауызға салмай ойнамау.</w:t>
            </w:r>
          </w:p>
          <w:p w14:paraId="3CDFB586" w14:textId="77777777" w:rsidR="00192A0C" w:rsidRPr="005013C4" w:rsidRDefault="00192A0C" w:rsidP="00B47486">
            <w:pPr>
              <w:rPr>
                <w:color w:val="000000" w:themeColor="text1"/>
                <w:sz w:val="24"/>
                <w:szCs w:val="24"/>
              </w:rPr>
            </w:pPr>
            <w:r w:rsidRPr="005013C4">
              <w:rPr>
                <w:color w:val="000000" w:themeColor="text1"/>
                <w:sz w:val="24"/>
                <w:szCs w:val="24"/>
              </w:rPr>
              <w:lastRenderedPageBreak/>
              <w:t>Тамақты отырып, асықпай жеу. Тамақтану кезінде сөйлеспеу, тамақты шашпау.</w:t>
            </w:r>
          </w:p>
          <w:p w14:paraId="6D43A4E0" w14:textId="77777777" w:rsidR="00192A0C" w:rsidRPr="005013C4" w:rsidRDefault="00192A0C" w:rsidP="00B47486">
            <w:pPr>
              <w:rPr>
                <w:color w:val="000000" w:themeColor="text1"/>
                <w:sz w:val="24"/>
                <w:szCs w:val="24"/>
              </w:rPr>
            </w:pPr>
            <w:r w:rsidRPr="005013C4">
              <w:rPr>
                <w:color w:val="000000" w:themeColor="text1"/>
                <w:sz w:val="24"/>
                <w:szCs w:val="24"/>
              </w:rPr>
              <w:t>Ас ішіп болған соң ас құралдарын үстелдің шетіне қою, ауызды майлықпен сүрту.</w:t>
            </w:r>
          </w:p>
          <w:p w14:paraId="5719255A" w14:textId="77777777" w:rsidR="00192A0C" w:rsidRPr="005013C4" w:rsidRDefault="00192A0C" w:rsidP="00B47486">
            <w:pPr>
              <w:rPr>
                <w:b/>
                <w:bCs/>
                <w:color w:val="000000" w:themeColor="text1"/>
                <w:sz w:val="24"/>
                <w:szCs w:val="24"/>
              </w:rPr>
            </w:pPr>
            <w:r w:rsidRPr="005013C4">
              <w:rPr>
                <w:b/>
                <w:bCs/>
                <w:color w:val="000000" w:themeColor="text1"/>
                <w:sz w:val="24"/>
                <w:szCs w:val="24"/>
              </w:rPr>
              <w:t>(тәрбиеленушілер үшін қауіпсіз, жайлы, дамытушы білім беру ортасын құру).</w:t>
            </w:r>
          </w:p>
          <w:p w14:paraId="7ABAD0D2" w14:textId="77777777" w:rsidR="00192A0C" w:rsidRPr="005013C4" w:rsidRDefault="00192A0C" w:rsidP="00B47486">
            <w:pPr>
              <w:spacing w:line="256" w:lineRule="auto"/>
              <w:rPr>
                <w:rFonts w:eastAsiaTheme="minorHAnsi"/>
                <w:sz w:val="24"/>
                <w:szCs w:val="24"/>
              </w:rPr>
            </w:pPr>
          </w:p>
        </w:tc>
      </w:tr>
      <w:tr w:rsidR="00192A0C" w:rsidRPr="005013C4" w14:paraId="375AF24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E1DA709" w14:textId="77777777" w:rsidR="00192A0C" w:rsidRPr="005013C4" w:rsidRDefault="00192A0C" w:rsidP="00B47486">
            <w:pPr>
              <w:rPr>
                <w:rFonts w:eastAsiaTheme="minorHAnsi"/>
                <w:b/>
                <w:bCs/>
                <w:sz w:val="24"/>
                <w:szCs w:val="24"/>
              </w:rPr>
            </w:pPr>
            <w:r w:rsidRPr="005013C4">
              <w:rPr>
                <w:rFonts w:eastAsiaTheme="minorHAnsi"/>
                <w:b/>
                <w:bCs/>
                <w:sz w:val="24"/>
                <w:szCs w:val="24"/>
              </w:rPr>
              <w:t>Күндізгі</w:t>
            </w:r>
            <w:r w:rsidRPr="005013C4">
              <w:rPr>
                <w:rFonts w:eastAsiaTheme="minorHAnsi"/>
                <w:b/>
                <w:bCs/>
                <w:spacing w:val="-3"/>
                <w:sz w:val="24"/>
                <w:szCs w:val="24"/>
              </w:rPr>
              <w:t xml:space="preserve"> </w:t>
            </w:r>
            <w:r w:rsidRPr="005013C4">
              <w:rPr>
                <w:rFonts w:eastAsiaTheme="minorHAnsi"/>
                <w:b/>
                <w:bCs/>
                <w:sz w:val="24"/>
                <w:szCs w:val="24"/>
              </w:rPr>
              <w:t>ұйқы</w:t>
            </w:r>
          </w:p>
        </w:tc>
        <w:tc>
          <w:tcPr>
            <w:tcW w:w="12899" w:type="dxa"/>
            <w:gridSpan w:val="5"/>
          </w:tcPr>
          <w:p w14:paraId="229DC23D" w14:textId="77777777" w:rsidR="00192A0C" w:rsidRPr="005013C4" w:rsidRDefault="00192A0C" w:rsidP="00B47486">
            <w:pPr>
              <w:rPr>
                <w:color w:val="000000" w:themeColor="text1"/>
                <w:sz w:val="24"/>
                <w:szCs w:val="24"/>
              </w:rPr>
            </w:pPr>
            <w:r w:rsidRPr="005013C4">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93159F5" w14:textId="77777777" w:rsidR="00192A0C" w:rsidRPr="005013C4" w:rsidRDefault="00192A0C" w:rsidP="00B47486">
            <w:pPr>
              <w:rPr>
                <w:color w:val="000000" w:themeColor="text1"/>
                <w:sz w:val="24"/>
                <w:szCs w:val="24"/>
              </w:rPr>
            </w:pPr>
            <w:r w:rsidRPr="005013C4">
              <w:rPr>
                <w:color w:val="000000" w:themeColor="text1"/>
                <w:sz w:val="24"/>
                <w:szCs w:val="24"/>
              </w:rPr>
              <w:t>Балалардың  тыныш ұйықтауы үшін жайы баяу музыка тыңдау. Бесік жырын айтып беру.</w:t>
            </w:r>
          </w:p>
          <w:p w14:paraId="1554BD89" w14:textId="77777777" w:rsidR="00192A0C" w:rsidRPr="005013C4" w:rsidRDefault="00192A0C" w:rsidP="00B47486">
            <w:pPr>
              <w:rPr>
                <w:color w:val="000000" w:themeColor="text1"/>
                <w:sz w:val="24"/>
                <w:szCs w:val="24"/>
              </w:rPr>
            </w:pPr>
            <w:r w:rsidRPr="005013C4">
              <w:rPr>
                <w:color w:val="000000" w:themeColor="text1"/>
                <w:sz w:val="24"/>
                <w:szCs w:val="24"/>
              </w:rPr>
              <w:t>(</w:t>
            </w:r>
            <w:r w:rsidRPr="005013C4">
              <w:rPr>
                <w:b/>
                <w:bCs/>
                <w:color w:val="000000" w:themeColor="text1"/>
                <w:sz w:val="24"/>
                <w:szCs w:val="24"/>
              </w:rPr>
              <w:t>өзіне-өзі қызмет ету дағдылары, ірі және ұсақ моториканы дамыту)</w:t>
            </w:r>
          </w:p>
          <w:p w14:paraId="6EF7E6B7" w14:textId="77777777" w:rsidR="00192A0C" w:rsidRPr="005013C4" w:rsidRDefault="00192A0C" w:rsidP="00B47486">
            <w:pPr>
              <w:spacing w:line="256" w:lineRule="auto"/>
              <w:rPr>
                <w:rFonts w:eastAsiaTheme="minorHAnsi"/>
                <w:sz w:val="24"/>
                <w:szCs w:val="24"/>
              </w:rPr>
            </w:pPr>
            <w:r w:rsidRPr="005013C4">
              <w:rPr>
                <w:rFonts w:eastAsiaTheme="minorHAnsi"/>
                <w:color w:val="000000" w:themeColor="text1"/>
                <w:sz w:val="24"/>
                <w:szCs w:val="24"/>
              </w:rPr>
              <w:t xml:space="preserve">Балалардың  тыныш ұйықтауы үшін жайы баяу музыка тыңдау. </w:t>
            </w:r>
            <w:r w:rsidRPr="005013C4">
              <w:rPr>
                <w:rFonts w:eastAsiaTheme="minorHAnsi"/>
                <w:b/>
                <w:color w:val="000000" w:themeColor="text1"/>
                <w:sz w:val="24"/>
                <w:szCs w:val="24"/>
              </w:rPr>
              <w:t>(музыка)</w:t>
            </w:r>
          </w:p>
        </w:tc>
      </w:tr>
      <w:tr w:rsidR="00192A0C" w:rsidRPr="005013C4" w14:paraId="1FA0E4F2" w14:textId="77777777" w:rsidTr="00B47486">
        <w:tc>
          <w:tcPr>
            <w:tcW w:w="2405" w:type="dxa"/>
            <w:vMerge w:val="restart"/>
            <w:tcBorders>
              <w:top w:val="single" w:sz="4" w:space="0" w:color="000000"/>
              <w:left w:val="single" w:sz="4" w:space="0" w:color="000000"/>
              <w:right w:val="single" w:sz="4" w:space="0" w:color="000000"/>
            </w:tcBorders>
          </w:tcPr>
          <w:p w14:paraId="370DEBCE" w14:textId="77777777" w:rsidR="00192A0C" w:rsidRPr="005013C4" w:rsidRDefault="00192A0C" w:rsidP="00B47486">
            <w:pPr>
              <w:textAlignment w:val="baseline"/>
              <w:rPr>
                <w:rFonts w:eastAsiaTheme="minorHAnsi"/>
                <w:b/>
                <w:bCs/>
                <w:sz w:val="24"/>
                <w:szCs w:val="24"/>
              </w:rPr>
            </w:pPr>
            <w:r w:rsidRPr="005013C4">
              <w:rPr>
                <w:rFonts w:eastAsiaTheme="minorHAnsi"/>
                <w:b/>
                <w:spacing w:val="1"/>
                <w:sz w:val="24"/>
                <w:szCs w:val="24"/>
              </w:rPr>
              <w:t>Ұйқыдан біртіндеп ояту, сауықтыру шаралары</w:t>
            </w:r>
          </w:p>
        </w:tc>
        <w:tc>
          <w:tcPr>
            <w:tcW w:w="12899" w:type="dxa"/>
            <w:gridSpan w:val="5"/>
          </w:tcPr>
          <w:p w14:paraId="2C1C1F65" w14:textId="77777777" w:rsidR="00192A0C" w:rsidRPr="005013C4" w:rsidRDefault="00192A0C" w:rsidP="00B47486">
            <w:pPr>
              <w:rPr>
                <w:rFonts w:eastAsiaTheme="minorHAnsi"/>
                <w:sz w:val="24"/>
                <w:szCs w:val="24"/>
              </w:rPr>
            </w:pPr>
            <w:r w:rsidRPr="005013C4">
              <w:rPr>
                <w:rFonts w:eastAsiaTheme="minorHAnsi"/>
                <w:b/>
                <w:bCs/>
                <w:sz w:val="24"/>
                <w:szCs w:val="24"/>
              </w:rPr>
              <w:t xml:space="preserve">Біртіндеп ояту: </w:t>
            </w:r>
            <w:r w:rsidRPr="005013C4">
              <w:rPr>
                <w:rFonts w:eastAsiaTheme="minorHAnsi"/>
                <w:sz w:val="24"/>
                <w:szCs w:val="24"/>
              </w:rPr>
              <w:t xml:space="preserve">Балаларды жұмсақ дауыспен, жағымды музыкамен ояту. </w:t>
            </w:r>
          </w:p>
          <w:p w14:paraId="4DED2C33" w14:textId="77777777" w:rsidR="00192A0C" w:rsidRPr="005013C4" w:rsidRDefault="00192A0C" w:rsidP="00B47486">
            <w:pPr>
              <w:rPr>
                <w:rFonts w:eastAsiaTheme="minorHAnsi"/>
                <w:b/>
                <w:bCs/>
                <w:sz w:val="24"/>
                <w:szCs w:val="24"/>
              </w:rPr>
            </w:pPr>
            <w:r w:rsidRPr="005013C4">
              <w:rPr>
                <w:rFonts w:eastAsiaTheme="minorHAnsi"/>
                <w:b/>
                <w:bCs/>
                <w:sz w:val="24"/>
                <w:szCs w:val="24"/>
              </w:rPr>
              <w:t xml:space="preserve">Сауықтыру жаттығулары: </w:t>
            </w:r>
            <w:r w:rsidRPr="005013C4">
              <w:rPr>
                <w:rFonts w:eastAsiaTheme="minorHAnsi"/>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5013C4">
              <w:rPr>
                <w:rFonts w:eastAsiaTheme="minorHAnsi"/>
                <w:b/>
                <w:bCs/>
                <w:sz w:val="24"/>
                <w:szCs w:val="24"/>
              </w:rPr>
              <w:t xml:space="preserve"> </w:t>
            </w:r>
          </w:p>
          <w:p w14:paraId="1EC57772" w14:textId="77777777" w:rsidR="00192A0C" w:rsidRPr="005013C4" w:rsidRDefault="00192A0C" w:rsidP="00B47486">
            <w:pPr>
              <w:rPr>
                <w:rFonts w:eastAsiaTheme="minorHAnsi"/>
                <w:b/>
                <w:bCs/>
                <w:sz w:val="24"/>
                <w:szCs w:val="24"/>
              </w:rPr>
            </w:pPr>
            <w:r w:rsidRPr="005013C4">
              <w:rPr>
                <w:rFonts w:eastAsiaTheme="minorHAnsi"/>
                <w:b/>
                <w:bCs/>
                <w:sz w:val="24"/>
                <w:szCs w:val="24"/>
              </w:rPr>
              <w:t xml:space="preserve">Өзіне-өзі қызмет ету: </w:t>
            </w:r>
            <w:r w:rsidRPr="005013C4">
              <w:rPr>
                <w:rFonts w:eastAsiaTheme="minorHAnsi"/>
                <w:sz w:val="24"/>
                <w:szCs w:val="24"/>
              </w:rPr>
              <w:t>Киімін ретімен кию, түймелерін қадау, сырмаларын сыру, аяқ киімін дұрыс кию (ірі және ұсақ моториканы дамыту).</w:t>
            </w:r>
            <w:r w:rsidRPr="005013C4">
              <w:rPr>
                <w:rFonts w:eastAsiaTheme="minorHAnsi"/>
                <w:b/>
                <w:bCs/>
                <w:sz w:val="24"/>
                <w:szCs w:val="24"/>
              </w:rPr>
              <w:t xml:space="preserve"> </w:t>
            </w:r>
          </w:p>
          <w:p w14:paraId="18841EDE" w14:textId="77777777" w:rsidR="00192A0C" w:rsidRPr="005013C4" w:rsidRDefault="00192A0C" w:rsidP="00B47486">
            <w:pPr>
              <w:rPr>
                <w:color w:val="000000" w:themeColor="text1"/>
                <w:sz w:val="24"/>
                <w:szCs w:val="24"/>
              </w:rPr>
            </w:pPr>
            <w:r w:rsidRPr="005013C4">
              <w:rPr>
                <w:rFonts w:eastAsiaTheme="minorHAnsi"/>
                <w:b/>
                <w:bCs/>
                <w:sz w:val="24"/>
                <w:szCs w:val="24"/>
              </w:rPr>
              <w:t xml:space="preserve">Мәдени-гигиеналық дағдылар: </w:t>
            </w:r>
            <w:r w:rsidRPr="005013C4">
              <w:rPr>
                <w:rFonts w:eastAsiaTheme="minorHAnsi"/>
                <w:sz w:val="24"/>
                <w:szCs w:val="24"/>
              </w:rPr>
              <w:t>Қолын сабындап жуу, құрғатып сүрту, сүлгіні орнына ілу (тазалыққа баулу).</w:t>
            </w:r>
          </w:p>
        </w:tc>
      </w:tr>
      <w:tr w:rsidR="00192A0C" w:rsidRPr="005013C4" w14:paraId="6E75BC8B" w14:textId="77777777" w:rsidTr="00B47486">
        <w:tc>
          <w:tcPr>
            <w:tcW w:w="2405" w:type="dxa"/>
            <w:vMerge/>
            <w:tcBorders>
              <w:left w:val="single" w:sz="4" w:space="0" w:color="000000"/>
              <w:bottom w:val="single" w:sz="4" w:space="0" w:color="000000"/>
              <w:right w:val="single" w:sz="4" w:space="0" w:color="000000"/>
            </w:tcBorders>
          </w:tcPr>
          <w:p w14:paraId="7A7BD786" w14:textId="77777777" w:rsidR="00192A0C" w:rsidRPr="005013C4"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C08380C" w14:textId="77777777" w:rsidR="00192A0C" w:rsidRPr="005013C4" w:rsidRDefault="00192A0C" w:rsidP="00B47486">
            <w:pPr>
              <w:rPr>
                <w:rFonts w:eastAsiaTheme="minorHAnsi"/>
                <w:b/>
                <w:sz w:val="24"/>
                <w:szCs w:val="24"/>
              </w:rPr>
            </w:pPr>
            <w:r w:rsidRPr="005013C4">
              <w:rPr>
                <w:rFonts w:eastAsiaTheme="minorHAnsi"/>
                <w:b/>
                <w:sz w:val="24"/>
                <w:szCs w:val="24"/>
              </w:rPr>
              <w:t xml:space="preserve">Картотека № </w:t>
            </w:r>
            <w:r>
              <w:rPr>
                <w:rFonts w:eastAsiaTheme="minorHAnsi"/>
                <w:b/>
                <w:sz w:val="24"/>
                <w:szCs w:val="24"/>
              </w:rPr>
              <w:t>9</w:t>
            </w:r>
          </w:p>
          <w:p w14:paraId="625B14AD" w14:textId="77777777" w:rsidR="00192A0C" w:rsidRPr="005013C4" w:rsidRDefault="00192A0C" w:rsidP="00B47486">
            <w:pP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auto"/>
            </w:tcBorders>
          </w:tcPr>
          <w:p w14:paraId="5B35157A" w14:textId="77777777" w:rsidR="00192A0C" w:rsidRPr="005013C4" w:rsidRDefault="00192A0C" w:rsidP="00B47486">
            <w:pPr>
              <w:rPr>
                <w:rFonts w:eastAsiaTheme="minorHAnsi"/>
                <w:b/>
                <w:sz w:val="24"/>
                <w:szCs w:val="24"/>
              </w:rPr>
            </w:pPr>
            <w:r w:rsidRPr="005013C4">
              <w:rPr>
                <w:rFonts w:eastAsiaTheme="minorHAnsi"/>
                <w:b/>
                <w:sz w:val="24"/>
                <w:szCs w:val="24"/>
              </w:rPr>
              <w:t>Картотека № 10</w:t>
            </w:r>
          </w:p>
          <w:p w14:paraId="1E85C0FD" w14:textId="77777777" w:rsidR="00192A0C" w:rsidRPr="005013C4" w:rsidRDefault="00192A0C" w:rsidP="00B47486">
            <w:pPr>
              <w:spacing w:line="256" w:lineRule="auto"/>
              <w:rPr>
                <w:rFonts w:eastAsiaTheme="minorHAnsi"/>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0C497152" w14:textId="77777777" w:rsidR="00192A0C" w:rsidRPr="005013C4" w:rsidRDefault="00192A0C" w:rsidP="00B47486">
            <w:pPr>
              <w:spacing w:line="256" w:lineRule="auto"/>
              <w:rPr>
                <w:rFonts w:eastAsiaTheme="minorHAnsi"/>
                <w:sz w:val="24"/>
                <w:szCs w:val="24"/>
              </w:rPr>
            </w:pPr>
            <w:r w:rsidRPr="005013C4">
              <w:rPr>
                <w:rFonts w:eastAsiaTheme="minorHAnsi"/>
                <w:b/>
                <w:sz w:val="24"/>
                <w:szCs w:val="24"/>
              </w:rPr>
              <w:t>Картотека № 11</w:t>
            </w:r>
          </w:p>
        </w:tc>
        <w:tc>
          <w:tcPr>
            <w:tcW w:w="2410" w:type="dxa"/>
            <w:tcBorders>
              <w:top w:val="single" w:sz="4" w:space="0" w:color="000000"/>
              <w:left w:val="single" w:sz="4" w:space="0" w:color="auto"/>
              <w:bottom w:val="single" w:sz="4" w:space="0" w:color="000000"/>
              <w:right w:val="single" w:sz="4" w:space="0" w:color="auto"/>
            </w:tcBorders>
          </w:tcPr>
          <w:p w14:paraId="788D0E3C" w14:textId="77777777" w:rsidR="00192A0C" w:rsidRPr="005013C4" w:rsidRDefault="00192A0C" w:rsidP="00B47486">
            <w:pPr>
              <w:spacing w:line="256" w:lineRule="auto"/>
              <w:rPr>
                <w:rFonts w:eastAsiaTheme="minorHAnsi"/>
                <w:sz w:val="24"/>
                <w:szCs w:val="24"/>
              </w:rPr>
            </w:pPr>
            <w:r w:rsidRPr="005013C4">
              <w:rPr>
                <w:rFonts w:eastAsiaTheme="minorHAnsi"/>
                <w:b/>
                <w:sz w:val="24"/>
                <w:szCs w:val="24"/>
              </w:rPr>
              <w:t>Картотека № 12</w:t>
            </w:r>
          </w:p>
        </w:tc>
        <w:tc>
          <w:tcPr>
            <w:tcW w:w="2409" w:type="dxa"/>
            <w:tcBorders>
              <w:top w:val="single" w:sz="4" w:space="0" w:color="000000"/>
              <w:left w:val="single" w:sz="4" w:space="0" w:color="auto"/>
              <w:bottom w:val="single" w:sz="4" w:space="0" w:color="000000"/>
              <w:right w:val="single" w:sz="4" w:space="0" w:color="auto"/>
            </w:tcBorders>
          </w:tcPr>
          <w:p w14:paraId="5667FD85" w14:textId="77777777" w:rsidR="00192A0C" w:rsidRPr="005013C4" w:rsidRDefault="00192A0C" w:rsidP="00B47486">
            <w:pPr>
              <w:spacing w:line="256" w:lineRule="auto"/>
              <w:rPr>
                <w:rFonts w:eastAsiaTheme="minorHAnsi"/>
                <w:sz w:val="24"/>
                <w:szCs w:val="24"/>
              </w:rPr>
            </w:pPr>
            <w:r w:rsidRPr="005013C4">
              <w:rPr>
                <w:rFonts w:eastAsiaTheme="minorHAnsi"/>
                <w:b/>
                <w:sz w:val="24"/>
                <w:szCs w:val="24"/>
              </w:rPr>
              <w:t>Картотека № 13</w:t>
            </w:r>
          </w:p>
        </w:tc>
      </w:tr>
      <w:tr w:rsidR="00192A0C" w:rsidRPr="005013C4" w14:paraId="6DBDBC3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5CF098C" w14:textId="77777777" w:rsidR="00192A0C" w:rsidRPr="005013C4" w:rsidRDefault="00192A0C" w:rsidP="00B47486">
            <w:pPr>
              <w:rPr>
                <w:rFonts w:eastAsiaTheme="minorHAnsi"/>
                <w:b/>
                <w:bCs/>
                <w:sz w:val="24"/>
                <w:szCs w:val="24"/>
              </w:rPr>
            </w:pPr>
            <w:r w:rsidRPr="005013C4">
              <w:rPr>
                <w:rFonts w:eastAsiaTheme="minorHAnsi"/>
                <w:b/>
                <w:bCs/>
                <w:sz w:val="24"/>
                <w:szCs w:val="24"/>
              </w:rPr>
              <w:t>Бесін</w:t>
            </w:r>
            <w:r w:rsidRPr="005013C4">
              <w:rPr>
                <w:rFonts w:eastAsiaTheme="minorHAnsi"/>
                <w:b/>
                <w:bCs/>
                <w:spacing w:val="-2"/>
                <w:sz w:val="24"/>
                <w:szCs w:val="24"/>
              </w:rPr>
              <w:t xml:space="preserve"> </w:t>
            </w:r>
            <w:r w:rsidRPr="005013C4">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62AE0CCF" w14:textId="77777777" w:rsidR="00192A0C" w:rsidRDefault="00192A0C" w:rsidP="00B47486">
            <w:pPr>
              <w:rPr>
                <w:color w:val="000000" w:themeColor="text1"/>
                <w:sz w:val="24"/>
                <w:szCs w:val="24"/>
              </w:rPr>
            </w:pPr>
            <w:r w:rsidRPr="003C2675">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үйрету,балаларға табиғи ресурстардың шектеулі екенін түсіндіру, суды, жарықты, үнемдеуге үйрету.</w:t>
            </w:r>
          </w:p>
          <w:p w14:paraId="4A2E4FF1" w14:textId="77777777" w:rsidR="00192A0C" w:rsidRPr="005013C4" w:rsidRDefault="00192A0C" w:rsidP="00B47486">
            <w:pPr>
              <w:rPr>
                <w:rFonts w:eastAsiaTheme="minorHAnsi"/>
                <w:b/>
                <w:bCs/>
                <w:iCs/>
                <w:color w:val="000000"/>
                <w:sz w:val="24"/>
                <w:szCs w:val="24"/>
              </w:rPr>
            </w:pPr>
            <w:r w:rsidRPr="003C2675">
              <w:rPr>
                <w:b/>
                <w:bCs/>
                <w:color w:val="000000" w:themeColor="text1"/>
                <w:sz w:val="24"/>
                <w:szCs w:val="24"/>
              </w:rPr>
              <w:t>(мәдени-гигиеналық дағдылар, өзіне-өзі қызмет ету, кезекшілердің еңбек әрекеті</w:t>
            </w:r>
            <w:r>
              <w:rPr>
                <w:b/>
                <w:bCs/>
                <w:color w:val="000000" w:themeColor="text1"/>
                <w:sz w:val="24"/>
                <w:szCs w:val="24"/>
              </w:rPr>
              <w:t>).</w:t>
            </w:r>
            <w:r w:rsidRPr="003C2675">
              <w:rPr>
                <w:b/>
                <w:bCs/>
                <w:color w:val="000000" w:themeColor="text1"/>
                <w:sz w:val="24"/>
                <w:szCs w:val="24"/>
              </w:rPr>
              <w:t xml:space="preserve"> «Үнемді тұтыну» Адал азамат </w:t>
            </w:r>
          </w:p>
        </w:tc>
      </w:tr>
      <w:tr w:rsidR="00192A0C" w:rsidRPr="005013C4" w14:paraId="0186BEC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2EAB139" w14:textId="77777777" w:rsidR="00192A0C" w:rsidRPr="005013C4" w:rsidRDefault="00192A0C" w:rsidP="00B47486">
            <w:pPr>
              <w:rPr>
                <w:rFonts w:eastAsiaTheme="minorHAnsi"/>
                <w:b/>
                <w:bCs/>
                <w:sz w:val="24"/>
                <w:szCs w:val="24"/>
              </w:rPr>
            </w:pPr>
            <w:r w:rsidRPr="005013C4">
              <w:rPr>
                <w:rFonts w:eastAsiaTheme="minorHAnsi"/>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09D9B5F" w14:textId="77777777" w:rsidR="00192A0C" w:rsidRPr="00D432AA" w:rsidRDefault="00192A0C" w:rsidP="00B47486">
            <w:pPr>
              <w:pStyle w:val="TableParagraph"/>
              <w:spacing w:before="10" w:after="10"/>
              <w:rPr>
                <w:b/>
                <w:sz w:val="24"/>
                <w:szCs w:val="24"/>
              </w:rPr>
            </w:pPr>
            <w:r w:rsidRPr="00D432AA">
              <w:rPr>
                <w:b/>
                <w:sz w:val="24"/>
                <w:szCs w:val="24"/>
              </w:rPr>
              <w:t>Саусақ театры</w:t>
            </w:r>
          </w:p>
          <w:p w14:paraId="595E3FCF" w14:textId="77777777" w:rsidR="00192A0C" w:rsidRPr="00D432AA" w:rsidRDefault="00192A0C" w:rsidP="00B47486">
            <w:pPr>
              <w:pStyle w:val="TableParagraph"/>
              <w:spacing w:before="10" w:after="10"/>
              <w:rPr>
                <w:sz w:val="24"/>
                <w:szCs w:val="24"/>
              </w:rPr>
            </w:pPr>
            <w:r w:rsidRPr="00D432AA">
              <w:rPr>
                <w:b/>
                <w:bCs/>
                <w:sz w:val="24"/>
                <w:szCs w:val="24"/>
              </w:rPr>
              <w:t>Тақырыбы:</w:t>
            </w:r>
            <w:r w:rsidRPr="00D432AA">
              <w:rPr>
                <w:sz w:val="24"/>
                <w:szCs w:val="24"/>
              </w:rPr>
              <w:t> «Алтын сақа» ертегісін оқып беру. Эмоционалды-бейнелік мазмұнын қабылдауға, баяндау сипатын сезінуге баулу. Кейіпкерлерді сомдау арқылы ойындар</w:t>
            </w:r>
          </w:p>
          <w:p w14:paraId="0FC2E02A" w14:textId="77777777" w:rsidR="00192A0C" w:rsidRPr="005013C4" w:rsidRDefault="00192A0C" w:rsidP="00B47486">
            <w:pPr>
              <w:rPr>
                <w:rFonts w:eastAsia="Calibri"/>
                <w:iCs/>
                <w:sz w:val="24"/>
                <w:szCs w:val="24"/>
              </w:rPr>
            </w:pPr>
            <w:r w:rsidRPr="003C2675">
              <w:rPr>
                <w:kern w:val="2"/>
                <w:sz w:val="24"/>
                <w:szCs w:val="24"/>
              </w:rPr>
              <w:t xml:space="preserve"> </w:t>
            </w:r>
            <w:r w:rsidRPr="003C2675">
              <w:rPr>
                <w:b/>
                <w:kern w:val="2"/>
                <w:sz w:val="24"/>
                <w:szCs w:val="24"/>
              </w:rPr>
              <w:t>(қарым-қатынас іс-</w:t>
            </w:r>
            <w:r w:rsidRPr="003C2675">
              <w:rPr>
                <w:b/>
                <w:kern w:val="2"/>
                <w:sz w:val="24"/>
                <w:szCs w:val="24"/>
              </w:rPr>
              <w:lastRenderedPageBreak/>
              <w:t>әрекеті, қазақ тілі)</w:t>
            </w:r>
          </w:p>
        </w:tc>
        <w:tc>
          <w:tcPr>
            <w:tcW w:w="2835" w:type="dxa"/>
            <w:tcBorders>
              <w:top w:val="single" w:sz="4" w:space="0" w:color="000000"/>
              <w:left w:val="single" w:sz="4" w:space="0" w:color="000000"/>
              <w:bottom w:val="single" w:sz="4" w:space="0" w:color="000000"/>
              <w:right w:val="single" w:sz="4" w:space="0" w:color="000000"/>
            </w:tcBorders>
          </w:tcPr>
          <w:p w14:paraId="421E5751" w14:textId="77777777" w:rsidR="00192A0C" w:rsidRPr="00D432AA" w:rsidRDefault="00192A0C" w:rsidP="00B47486">
            <w:pPr>
              <w:pStyle w:val="TableParagraph"/>
              <w:spacing w:before="10" w:after="10"/>
              <w:rPr>
                <w:b/>
                <w:bCs/>
                <w:kern w:val="2"/>
                <w:sz w:val="24"/>
                <w:szCs w:val="24"/>
              </w:rPr>
            </w:pPr>
            <w:r w:rsidRPr="00D432AA">
              <w:rPr>
                <w:b/>
                <w:bCs/>
                <w:kern w:val="2"/>
                <w:sz w:val="24"/>
                <w:szCs w:val="24"/>
              </w:rPr>
              <w:lastRenderedPageBreak/>
              <w:t>Қ</w:t>
            </w:r>
            <w:r>
              <w:rPr>
                <w:b/>
                <w:bCs/>
                <w:kern w:val="2"/>
                <w:sz w:val="24"/>
                <w:szCs w:val="24"/>
              </w:rPr>
              <w:t>ұқықтық сауаттылықты қалыптастыру</w:t>
            </w:r>
          </w:p>
          <w:p w14:paraId="210890C6" w14:textId="77777777" w:rsidR="00192A0C" w:rsidRPr="00D432AA" w:rsidRDefault="00192A0C" w:rsidP="00B47486">
            <w:pPr>
              <w:pStyle w:val="TableParagraph"/>
              <w:spacing w:before="10" w:after="10"/>
              <w:rPr>
                <w:color w:val="0F1115"/>
                <w:sz w:val="24"/>
                <w:szCs w:val="24"/>
                <w:shd w:val="clear" w:color="auto" w:fill="FFFFFF"/>
              </w:rPr>
            </w:pPr>
            <w:r w:rsidRPr="00D432AA">
              <w:rPr>
                <w:color w:val="0F1115"/>
                <w:sz w:val="24"/>
                <w:szCs w:val="24"/>
                <w:shd w:val="clear" w:color="auto" w:fill="FFFFFF"/>
              </w:rPr>
              <w:t xml:space="preserve"> «Қарапайым ережелері бар ойындар арқылы "ережеге бағыну», </w:t>
            </w:r>
          </w:p>
          <w:p w14:paraId="60A6C74E" w14:textId="77777777" w:rsidR="00192A0C" w:rsidRPr="00D432AA" w:rsidRDefault="00192A0C" w:rsidP="00B47486">
            <w:pPr>
              <w:pStyle w:val="TableParagraph"/>
              <w:spacing w:before="10" w:after="10"/>
              <w:rPr>
                <w:color w:val="0F1115"/>
                <w:sz w:val="24"/>
                <w:szCs w:val="24"/>
                <w:shd w:val="clear" w:color="auto" w:fill="FFFFFF"/>
              </w:rPr>
            </w:pPr>
            <w:r w:rsidRPr="00D432AA">
              <w:rPr>
                <w:color w:val="0F1115"/>
                <w:sz w:val="24"/>
                <w:szCs w:val="24"/>
                <w:shd w:val="clear" w:color="auto" w:fill="FFFFFF"/>
              </w:rPr>
              <w:t xml:space="preserve">кезекті сақтау", </w:t>
            </w:r>
          </w:p>
          <w:p w14:paraId="7938F132" w14:textId="77777777" w:rsidR="00192A0C" w:rsidRPr="005013C4" w:rsidRDefault="00192A0C" w:rsidP="00B47486">
            <w:pPr>
              <w:rPr>
                <w:rFonts w:eastAsia="Calibri"/>
                <w:iCs/>
                <w:color w:val="000000"/>
                <w:sz w:val="24"/>
                <w:szCs w:val="24"/>
              </w:rPr>
            </w:pPr>
            <w:r w:rsidRPr="003C2675">
              <w:rPr>
                <w:color w:val="0F1115"/>
                <w:sz w:val="24"/>
                <w:szCs w:val="24"/>
                <w:shd w:val="clear" w:color="auto" w:fill="FFFFFF"/>
              </w:rPr>
              <w:t>бір-біріне құрметті қатынасу сияқты түсініктерді игеру.</w:t>
            </w:r>
          </w:p>
        </w:tc>
        <w:tc>
          <w:tcPr>
            <w:tcW w:w="2552" w:type="dxa"/>
            <w:tcBorders>
              <w:top w:val="single" w:sz="4" w:space="0" w:color="000000"/>
              <w:left w:val="single" w:sz="4" w:space="0" w:color="000000"/>
              <w:bottom w:val="single" w:sz="4" w:space="0" w:color="000000"/>
              <w:right w:val="single" w:sz="4" w:space="0" w:color="000000"/>
            </w:tcBorders>
          </w:tcPr>
          <w:p w14:paraId="188A00A8" w14:textId="77777777" w:rsidR="00192A0C" w:rsidRPr="00D432AA" w:rsidRDefault="00192A0C" w:rsidP="00B47486">
            <w:pPr>
              <w:pStyle w:val="TableParagraph"/>
              <w:spacing w:before="10" w:after="10"/>
              <w:rPr>
                <w:b/>
                <w:kern w:val="2"/>
                <w:sz w:val="24"/>
                <w:szCs w:val="24"/>
              </w:rPr>
            </w:pPr>
            <w:r w:rsidRPr="00D432AA">
              <w:rPr>
                <w:b/>
                <w:kern w:val="2"/>
                <w:sz w:val="24"/>
                <w:szCs w:val="24"/>
              </w:rPr>
              <w:t>ЖЖЕ</w:t>
            </w:r>
          </w:p>
          <w:p w14:paraId="0147D951" w14:textId="77777777" w:rsidR="00192A0C" w:rsidRPr="00D432AA" w:rsidRDefault="00192A0C" w:rsidP="00B47486">
            <w:pPr>
              <w:spacing w:before="10" w:after="10"/>
              <w:rPr>
                <w:b/>
                <w:bCs/>
                <w:sz w:val="24"/>
                <w:szCs w:val="24"/>
              </w:rPr>
            </w:pPr>
            <w:r w:rsidRPr="00D432AA">
              <w:rPr>
                <w:b/>
                <w:bCs/>
                <w:sz w:val="24"/>
                <w:szCs w:val="24"/>
              </w:rPr>
              <w:t>Машинамен саяхат»</w:t>
            </w:r>
          </w:p>
          <w:p w14:paraId="3C68B950" w14:textId="77777777" w:rsidR="00192A0C" w:rsidRPr="00D432AA" w:rsidRDefault="00192A0C" w:rsidP="00B47486">
            <w:pPr>
              <w:spacing w:before="10" w:after="10"/>
              <w:rPr>
                <w:bCs/>
                <w:sz w:val="24"/>
                <w:szCs w:val="24"/>
              </w:rPr>
            </w:pPr>
            <w:r w:rsidRPr="00D432AA">
              <w:rPr>
                <w:b/>
                <w:bCs/>
                <w:sz w:val="24"/>
                <w:szCs w:val="24"/>
              </w:rPr>
              <w:t xml:space="preserve">Мақсаты: </w:t>
            </w:r>
            <w:r w:rsidRPr="00D432AA">
              <w:rPr>
                <w:bCs/>
                <w:sz w:val="24"/>
                <w:szCs w:val="24"/>
              </w:rPr>
              <w:t>Далада жүру ережелері және жол белгілері бойынша балалардың білімдерін бекіту.</w:t>
            </w:r>
          </w:p>
          <w:p w14:paraId="189A1772" w14:textId="77777777" w:rsidR="00192A0C" w:rsidRPr="00D432AA" w:rsidRDefault="00192A0C" w:rsidP="00B47486">
            <w:pPr>
              <w:spacing w:before="10" w:after="10"/>
              <w:rPr>
                <w:b/>
                <w:bCs/>
                <w:sz w:val="24"/>
                <w:szCs w:val="24"/>
              </w:rPr>
            </w:pPr>
            <w:r w:rsidRPr="00D432AA">
              <w:rPr>
                <w:b/>
                <w:bCs/>
                <w:sz w:val="24"/>
                <w:szCs w:val="24"/>
              </w:rPr>
              <w:t xml:space="preserve">Қолданатын  көрнекіліктер: </w:t>
            </w:r>
            <w:r w:rsidRPr="00D432AA">
              <w:rPr>
                <w:bCs/>
                <w:sz w:val="24"/>
                <w:szCs w:val="24"/>
              </w:rPr>
              <w:t>Ойын алаңы, фишкалар.</w:t>
            </w:r>
          </w:p>
          <w:p w14:paraId="6A822623" w14:textId="77777777" w:rsidR="00192A0C" w:rsidRPr="005013C4" w:rsidRDefault="00192A0C" w:rsidP="00B47486">
            <w:pPr>
              <w:rPr>
                <w:rFonts w:eastAsia="Calibri"/>
                <w:i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DFDEF9F" w14:textId="77777777" w:rsidR="00192A0C" w:rsidRPr="00D432AA" w:rsidRDefault="00192A0C" w:rsidP="00B47486">
            <w:pPr>
              <w:pStyle w:val="TableParagraph"/>
              <w:spacing w:before="10" w:after="10"/>
              <w:rPr>
                <w:b/>
                <w:bCs/>
                <w:kern w:val="2"/>
                <w:sz w:val="24"/>
                <w:szCs w:val="24"/>
              </w:rPr>
            </w:pPr>
            <w:r w:rsidRPr="00D432AA">
              <w:rPr>
                <w:b/>
                <w:bCs/>
                <w:kern w:val="2"/>
                <w:sz w:val="24"/>
                <w:szCs w:val="24"/>
              </w:rPr>
              <w:lastRenderedPageBreak/>
              <w:t>Қ</w:t>
            </w:r>
            <w:r>
              <w:rPr>
                <w:b/>
                <w:bCs/>
                <w:kern w:val="2"/>
                <w:sz w:val="24"/>
                <w:szCs w:val="24"/>
              </w:rPr>
              <w:t>ұқықтық сауаттылықты қалыптастыру</w:t>
            </w:r>
          </w:p>
          <w:p w14:paraId="31DE779C" w14:textId="77777777" w:rsidR="00192A0C" w:rsidRPr="00D432AA" w:rsidRDefault="00192A0C" w:rsidP="00B47486">
            <w:pPr>
              <w:shd w:val="clear" w:color="auto" w:fill="FFFFFF"/>
              <w:spacing w:before="10" w:after="10"/>
              <w:rPr>
                <w:b/>
                <w:sz w:val="24"/>
                <w:szCs w:val="24"/>
              </w:rPr>
            </w:pPr>
            <w:r w:rsidRPr="00D432AA">
              <w:rPr>
                <w:b/>
                <w:sz w:val="24"/>
                <w:szCs w:val="24"/>
              </w:rPr>
              <w:t xml:space="preserve"> </w:t>
            </w:r>
            <w:r w:rsidRPr="003C2675">
              <w:rPr>
                <w:bCs/>
                <w:sz w:val="24"/>
                <w:szCs w:val="24"/>
              </w:rPr>
              <w:t>«Банк»</w:t>
            </w:r>
            <w:r w:rsidRPr="003C2675">
              <w:rPr>
                <w:b/>
                <w:sz w:val="24"/>
                <w:szCs w:val="24"/>
              </w:rPr>
              <w:t> </w:t>
            </w:r>
            <w:r w:rsidRPr="003C2675">
              <w:rPr>
                <w:rStyle w:val="a9"/>
                <w:rFonts w:eastAsiaTheme="majorEastAsia"/>
                <w:sz w:val="24"/>
                <w:szCs w:val="24"/>
              </w:rPr>
              <w:t xml:space="preserve">балаларды банк жұмысымен, оның қызметкерлерімен және банкте жүргізілетін операциялармен </w:t>
            </w:r>
            <w:r w:rsidRPr="003C2675">
              <w:rPr>
                <w:rStyle w:val="a9"/>
                <w:rFonts w:eastAsiaTheme="majorEastAsia"/>
                <w:sz w:val="24"/>
                <w:szCs w:val="24"/>
              </w:rPr>
              <w:lastRenderedPageBreak/>
              <w:t>таныстыруға үйретуге</w:t>
            </w:r>
            <w:r w:rsidRPr="00D432AA">
              <w:rPr>
                <w:b/>
                <w:sz w:val="24"/>
                <w:szCs w:val="24"/>
              </w:rPr>
              <w:t> </w:t>
            </w:r>
            <w:r w:rsidRPr="00D432AA">
              <w:rPr>
                <w:sz w:val="24"/>
                <w:szCs w:val="24"/>
              </w:rPr>
              <w:t>міндетті.</w:t>
            </w:r>
            <w:r w:rsidRPr="00D432AA">
              <w:rPr>
                <w:b/>
                <w:sz w:val="24"/>
                <w:szCs w:val="24"/>
              </w:rPr>
              <w:t xml:space="preserve">  </w:t>
            </w:r>
          </w:p>
          <w:p w14:paraId="3E9F7523" w14:textId="77777777" w:rsidR="00192A0C" w:rsidRPr="005013C4" w:rsidRDefault="00192A0C" w:rsidP="00B47486">
            <w:pPr>
              <w:rPr>
                <w:rFonts w:eastAsia="Calibri"/>
                <w:b/>
                <w:bCs/>
                <w:sz w:val="24"/>
                <w:szCs w:val="24"/>
              </w:rPr>
            </w:pPr>
            <w:r w:rsidRPr="00D432AA">
              <w:rPr>
                <w:b/>
                <w:sz w:val="24"/>
                <w:szCs w:val="24"/>
              </w:rPr>
              <w:t xml:space="preserve">Ойын барысында </w:t>
            </w:r>
            <w:r w:rsidRPr="00D432AA">
              <w:rPr>
                <w:sz w:val="24"/>
                <w:szCs w:val="24"/>
              </w:rPr>
              <w:t>тәрбиеші балаларға банк ойнау жағдайын ұсынады. Ойыншылар рөлдерге бөлінеді: банк қызметкерілері өз орындарын алады, ал қалған балалар клиенттер болады. Банкте кеңесшілер бар, олар әрбір клиенттің картасын дайындайды, валюталар береді немесе оларды ауыстырады. Сондай-ақ банкте банкомат бар.</w:t>
            </w:r>
            <w:r w:rsidRPr="00D432AA">
              <w:rPr>
                <w:b/>
                <w:color w:val="333333"/>
                <w:sz w:val="24"/>
                <w:szCs w:val="24"/>
              </w:rPr>
              <w:t> </w:t>
            </w:r>
          </w:p>
        </w:tc>
        <w:tc>
          <w:tcPr>
            <w:tcW w:w="2409" w:type="dxa"/>
            <w:tcBorders>
              <w:top w:val="single" w:sz="4" w:space="0" w:color="000000"/>
              <w:left w:val="single" w:sz="4" w:space="0" w:color="000000"/>
              <w:bottom w:val="single" w:sz="4" w:space="0" w:color="000000"/>
              <w:right w:val="single" w:sz="4" w:space="0" w:color="000000"/>
            </w:tcBorders>
          </w:tcPr>
          <w:p w14:paraId="065D94EA" w14:textId="77777777" w:rsidR="00192A0C" w:rsidRPr="00D432AA" w:rsidRDefault="00192A0C" w:rsidP="00B47486">
            <w:pPr>
              <w:shd w:val="clear" w:color="auto" w:fill="FFFFFF"/>
              <w:spacing w:before="10" w:after="10"/>
              <w:rPr>
                <w:rFonts w:eastAsiaTheme="majorEastAsia"/>
                <w:b/>
                <w:bCs/>
                <w:sz w:val="24"/>
                <w:szCs w:val="24"/>
              </w:rPr>
            </w:pPr>
            <w:r w:rsidRPr="00D432AA">
              <w:rPr>
                <w:rFonts w:eastAsiaTheme="majorEastAsia"/>
                <w:b/>
                <w:bCs/>
                <w:sz w:val="24"/>
                <w:szCs w:val="24"/>
              </w:rPr>
              <w:lastRenderedPageBreak/>
              <w:t>Құрылыс ойындары</w:t>
            </w:r>
          </w:p>
          <w:p w14:paraId="4F267646" w14:textId="77777777" w:rsidR="00192A0C" w:rsidRPr="00D432AA" w:rsidRDefault="00192A0C" w:rsidP="00B47486">
            <w:pPr>
              <w:shd w:val="clear" w:color="auto" w:fill="FFFFFF"/>
              <w:spacing w:before="10" w:after="10"/>
              <w:rPr>
                <w:sz w:val="24"/>
                <w:szCs w:val="24"/>
              </w:rPr>
            </w:pPr>
            <w:r w:rsidRPr="00D432AA">
              <w:rPr>
                <w:rFonts w:eastAsiaTheme="majorEastAsia"/>
                <w:b/>
                <w:bCs/>
                <w:sz w:val="24"/>
                <w:szCs w:val="24"/>
              </w:rPr>
              <w:t>"</w:t>
            </w:r>
            <w:r w:rsidRPr="00D432AA">
              <w:rPr>
                <w:rFonts w:eastAsiaTheme="majorEastAsia"/>
                <w:sz w:val="24"/>
                <w:szCs w:val="24"/>
              </w:rPr>
              <w:t>Бақытты арал"</w:t>
            </w:r>
            <w:r w:rsidRPr="00D432AA">
              <w:rPr>
                <w:sz w:val="24"/>
                <w:szCs w:val="24"/>
              </w:rPr>
              <w:t xml:space="preserve"> </w:t>
            </w:r>
            <w:r w:rsidRPr="00D432AA">
              <w:rPr>
                <w:rFonts w:eastAsiaTheme="majorEastAsia"/>
                <w:sz w:val="24"/>
                <w:szCs w:val="24"/>
              </w:rPr>
              <w:t>Мақсаты: Қиялын дамыту. Командада жұмыс істей білу. Геометриялық фигуралардың атауларын бекіту</w:t>
            </w:r>
          </w:p>
          <w:p w14:paraId="11944E26" w14:textId="77777777" w:rsidR="00192A0C" w:rsidRPr="005013C4" w:rsidRDefault="00192A0C" w:rsidP="00B47486">
            <w:pPr>
              <w:rPr>
                <w:rFonts w:eastAsia="Calibri"/>
                <w:sz w:val="24"/>
                <w:szCs w:val="24"/>
              </w:rPr>
            </w:pPr>
          </w:p>
        </w:tc>
      </w:tr>
      <w:tr w:rsidR="00192A0C" w:rsidRPr="005013C4" w14:paraId="5782798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952A4C0" w14:textId="77777777" w:rsidR="00192A0C" w:rsidRPr="005013C4" w:rsidRDefault="00192A0C" w:rsidP="00B47486">
            <w:pPr>
              <w:rPr>
                <w:rFonts w:eastAsiaTheme="minorHAnsi"/>
                <w:b/>
                <w:bCs/>
                <w:sz w:val="24"/>
                <w:szCs w:val="24"/>
              </w:rPr>
            </w:pPr>
            <w:r w:rsidRPr="005013C4">
              <w:rPr>
                <w:rFonts w:eastAsiaTheme="minorHAnsi"/>
                <w:b/>
                <w:bCs/>
                <w:sz w:val="24"/>
                <w:szCs w:val="24"/>
              </w:rPr>
              <w:t>Балалармен</w:t>
            </w:r>
            <w:r w:rsidRPr="005013C4">
              <w:rPr>
                <w:rFonts w:eastAsiaTheme="minorHAnsi"/>
                <w:b/>
                <w:bCs/>
                <w:spacing w:val="-2"/>
                <w:sz w:val="24"/>
                <w:szCs w:val="24"/>
              </w:rPr>
              <w:t xml:space="preserve"> </w:t>
            </w:r>
            <w:r w:rsidRPr="005013C4">
              <w:rPr>
                <w:rFonts w:eastAsiaTheme="minorHAnsi"/>
                <w:b/>
                <w:bCs/>
                <w:sz w:val="24"/>
                <w:szCs w:val="24"/>
              </w:rPr>
              <w:t>жеке</w:t>
            </w:r>
            <w:r w:rsidRPr="005013C4">
              <w:rPr>
                <w:rFonts w:eastAsiaTheme="minorHAnsi"/>
                <w:b/>
                <w:bCs/>
                <w:spacing w:val="-2"/>
                <w:sz w:val="24"/>
                <w:szCs w:val="24"/>
              </w:rPr>
              <w:t xml:space="preserve"> </w:t>
            </w:r>
            <w:r w:rsidRPr="005013C4">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62873144" w14:textId="77777777" w:rsidR="00192A0C" w:rsidRPr="003C2675" w:rsidRDefault="00192A0C" w:rsidP="00B47486">
            <w:pPr>
              <w:rPr>
                <w:sz w:val="24"/>
                <w:szCs w:val="24"/>
              </w:rPr>
            </w:pPr>
            <w:r>
              <w:rPr>
                <w:sz w:val="24"/>
                <w:szCs w:val="24"/>
              </w:rPr>
              <w:t xml:space="preserve">Нұржігітті </w:t>
            </w:r>
            <w:r w:rsidRPr="003C2675">
              <w:rPr>
                <w:sz w:val="24"/>
                <w:szCs w:val="24"/>
              </w:rPr>
              <w:t>қоршаған ортада, табиғатта тәртіп ережелерін сақтауды машықтандыру</w:t>
            </w:r>
            <w:r>
              <w:rPr>
                <w:sz w:val="24"/>
                <w:szCs w:val="24"/>
              </w:rPr>
              <w:t>.</w:t>
            </w:r>
          </w:p>
          <w:p w14:paraId="7779E909" w14:textId="77777777" w:rsidR="00192A0C" w:rsidRPr="003C2675" w:rsidRDefault="00192A0C" w:rsidP="00B47486">
            <w:pPr>
              <w:rPr>
                <w:rFonts w:eastAsiaTheme="minorHAnsi"/>
                <w:b/>
                <w:bCs/>
                <w:i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1AEDF303" w14:textId="77777777" w:rsidR="00192A0C" w:rsidRPr="003C2675" w:rsidRDefault="00192A0C" w:rsidP="00B47486">
            <w:pPr>
              <w:rPr>
                <w:sz w:val="24"/>
                <w:szCs w:val="24"/>
              </w:rPr>
            </w:pPr>
            <w:r>
              <w:rPr>
                <w:sz w:val="24"/>
                <w:szCs w:val="24"/>
              </w:rPr>
              <w:t xml:space="preserve">Аминаға </w:t>
            </w:r>
            <w:r w:rsidRPr="003C2675">
              <w:rPr>
                <w:sz w:val="24"/>
                <w:szCs w:val="24"/>
              </w:rPr>
              <w:t xml:space="preserve"> ұлттық киімдерді салуға көмектесу</w:t>
            </w:r>
          </w:p>
          <w:p w14:paraId="35906D91" w14:textId="77777777" w:rsidR="00192A0C" w:rsidRPr="003C2675" w:rsidRDefault="00192A0C" w:rsidP="00B47486">
            <w:pPr>
              <w:rPr>
                <w:rFonts w:eastAsia="SimSu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0C8255A" w14:textId="77777777" w:rsidR="00192A0C" w:rsidRPr="003C2675" w:rsidRDefault="00192A0C" w:rsidP="00B47486">
            <w:pPr>
              <w:rPr>
                <w:sz w:val="24"/>
                <w:szCs w:val="24"/>
              </w:rPr>
            </w:pPr>
            <w:r>
              <w:rPr>
                <w:sz w:val="24"/>
                <w:szCs w:val="24"/>
              </w:rPr>
              <w:t>Нұрсаяны</w:t>
            </w:r>
            <w:r w:rsidRPr="003C2675">
              <w:rPr>
                <w:sz w:val="24"/>
                <w:szCs w:val="24"/>
              </w:rPr>
              <w:t xml:space="preserve"> қағаз бетінде бағдарлай алуға, апта күндерін, жыл мезгілдері бойынша айларды ретімен атай алуды үйрету</w:t>
            </w:r>
            <w:r>
              <w:rPr>
                <w:sz w:val="24"/>
                <w:szCs w:val="24"/>
              </w:rPr>
              <w:t>.</w:t>
            </w:r>
          </w:p>
          <w:p w14:paraId="194DA0B9" w14:textId="77777777" w:rsidR="00192A0C" w:rsidRPr="003C2675" w:rsidRDefault="00192A0C" w:rsidP="00B47486">
            <w:pPr>
              <w:rPr>
                <w:rFonts w:eastAsiaTheme="minorHAnsi"/>
                <w:b/>
                <w:bCs/>
                <w:i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21BA76F" w14:textId="77777777" w:rsidR="00192A0C" w:rsidRPr="003C2675" w:rsidRDefault="00192A0C" w:rsidP="00B47486">
            <w:pPr>
              <w:rPr>
                <w:sz w:val="24"/>
                <w:szCs w:val="24"/>
              </w:rPr>
            </w:pPr>
            <w:r>
              <w:rPr>
                <w:sz w:val="24"/>
                <w:szCs w:val="24"/>
              </w:rPr>
              <w:t>Аялаға</w:t>
            </w:r>
            <w:r w:rsidRPr="003C2675">
              <w:rPr>
                <w:sz w:val="24"/>
                <w:szCs w:val="24"/>
              </w:rPr>
              <w:t xml:space="preserve"> сурет салуда әртүрлі техниканы қолдануға болатынын түсіндіру</w:t>
            </w:r>
            <w:r>
              <w:rPr>
                <w:sz w:val="24"/>
                <w:szCs w:val="24"/>
              </w:rPr>
              <w:t>.</w:t>
            </w:r>
          </w:p>
          <w:p w14:paraId="09F32495" w14:textId="77777777" w:rsidR="00192A0C" w:rsidRPr="003C2675" w:rsidRDefault="00192A0C" w:rsidP="00B47486">
            <w:pPr>
              <w:rPr>
                <w:rFonts w:eastAsiaTheme="minorHAnsi"/>
                <w:i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4FCF1C6E" w14:textId="77777777" w:rsidR="00192A0C" w:rsidRPr="005E02EC" w:rsidRDefault="00192A0C" w:rsidP="00B47486">
            <w:pPr>
              <w:rPr>
                <w:rFonts w:eastAsiaTheme="minorHAnsi"/>
                <w:iCs/>
                <w:sz w:val="24"/>
                <w:szCs w:val="24"/>
              </w:rPr>
            </w:pPr>
            <w:r>
              <w:rPr>
                <w:sz w:val="24"/>
                <w:szCs w:val="24"/>
              </w:rPr>
              <w:t>Сартайды</w:t>
            </w:r>
            <w:r w:rsidRPr="003C2675">
              <w:rPr>
                <w:sz w:val="24"/>
                <w:szCs w:val="24"/>
              </w:rPr>
              <w:t xml:space="preserve"> мүсіндеудің әртүрлі әдістерін қолдана білуді баулу</w:t>
            </w:r>
            <w:r>
              <w:rPr>
                <w:sz w:val="24"/>
                <w:szCs w:val="24"/>
              </w:rPr>
              <w:t>.</w:t>
            </w:r>
          </w:p>
        </w:tc>
      </w:tr>
      <w:tr w:rsidR="00192A0C" w:rsidRPr="005013C4" w14:paraId="4876C8A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37E355F"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Серуенге</w:t>
            </w:r>
            <w:r w:rsidRPr="005013C4">
              <w:rPr>
                <w:rFonts w:eastAsiaTheme="minorHAnsi"/>
                <w:b/>
                <w:bCs/>
                <w:spacing w:val="-4"/>
                <w:sz w:val="24"/>
                <w:szCs w:val="24"/>
              </w:rPr>
              <w:t xml:space="preserve"> </w:t>
            </w:r>
            <w:r w:rsidRPr="005013C4">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BD24FDB" w14:textId="77777777" w:rsidR="00192A0C" w:rsidRPr="005013C4" w:rsidRDefault="00192A0C" w:rsidP="00B47486">
            <w:pPr>
              <w:rPr>
                <w:color w:val="000000" w:themeColor="text1"/>
                <w:sz w:val="24"/>
                <w:szCs w:val="24"/>
              </w:rPr>
            </w:pPr>
            <w:r w:rsidRPr="005013C4">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2E4E764D" w14:textId="77777777" w:rsidR="00192A0C" w:rsidRPr="005013C4" w:rsidRDefault="00192A0C" w:rsidP="00B47486">
            <w:pPr>
              <w:rPr>
                <w:color w:val="000000" w:themeColor="text1"/>
                <w:sz w:val="24"/>
                <w:szCs w:val="24"/>
              </w:rPr>
            </w:pPr>
            <w:r w:rsidRPr="005013C4">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5013C4">
              <w:rPr>
                <w:b/>
                <w:bCs/>
                <w:color w:val="000000" w:themeColor="text1"/>
                <w:sz w:val="24"/>
                <w:szCs w:val="24"/>
              </w:rPr>
              <w:t>тіл дамыту, өзіне-өзі қызмет ету дағдылары, ірі және ұсақ моториканы дамыту)</w:t>
            </w:r>
            <w:r w:rsidRPr="005013C4">
              <w:rPr>
                <w:color w:val="000000" w:themeColor="text1"/>
                <w:sz w:val="24"/>
                <w:szCs w:val="24"/>
              </w:rPr>
              <w:t>.</w:t>
            </w:r>
          </w:p>
          <w:p w14:paraId="131D377A" w14:textId="77777777" w:rsidR="00192A0C" w:rsidRPr="005013C4" w:rsidRDefault="00192A0C" w:rsidP="00B47486">
            <w:pPr>
              <w:rPr>
                <w:color w:val="000000" w:themeColor="text1"/>
                <w:sz w:val="24"/>
                <w:szCs w:val="24"/>
              </w:rPr>
            </w:pPr>
            <w:r w:rsidRPr="005013C4">
              <w:rPr>
                <w:color w:val="000000" w:themeColor="text1"/>
                <w:sz w:val="24"/>
                <w:szCs w:val="24"/>
              </w:rPr>
              <w:lastRenderedPageBreak/>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2E5EC14" w14:textId="77777777" w:rsidR="00192A0C" w:rsidRPr="005013C4" w:rsidRDefault="00192A0C" w:rsidP="00B47486">
            <w:pPr>
              <w:rPr>
                <w:b/>
                <w:bCs/>
                <w:color w:val="000000" w:themeColor="text1"/>
                <w:sz w:val="24"/>
                <w:szCs w:val="24"/>
              </w:rPr>
            </w:pPr>
            <w:r w:rsidRPr="005013C4">
              <w:rPr>
                <w:b/>
                <w:bCs/>
                <w:color w:val="000000" w:themeColor="text1"/>
                <w:sz w:val="24"/>
                <w:szCs w:val="24"/>
              </w:rPr>
              <w:t>(тәрбиеленушілер үшін қауіпсіз, жайлы, дамытушы білім беру ортасын құру)</w:t>
            </w:r>
          </w:p>
          <w:p w14:paraId="299EB447" w14:textId="77777777" w:rsidR="00192A0C" w:rsidRPr="005013C4" w:rsidRDefault="00192A0C" w:rsidP="00B47486">
            <w:pPr>
              <w:rPr>
                <w:rFonts w:eastAsiaTheme="minorHAnsi"/>
                <w:b/>
                <w:bCs/>
                <w:iCs/>
                <w:color w:val="000000"/>
                <w:sz w:val="24"/>
                <w:szCs w:val="24"/>
              </w:rPr>
            </w:pPr>
          </w:p>
        </w:tc>
      </w:tr>
      <w:tr w:rsidR="00192A0C" w:rsidRPr="005013C4" w14:paraId="2DAA70A2" w14:textId="77777777" w:rsidTr="00B47486">
        <w:tc>
          <w:tcPr>
            <w:tcW w:w="2405" w:type="dxa"/>
            <w:tcBorders>
              <w:top w:val="single" w:sz="4" w:space="0" w:color="000000"/>
              <w:left w:val="single" w:sz="4" w:space="0" w:color="000000"/>
              <w:bottom w:val="single" w:sz="4" w:space="0" w:color="auto"/>
              <w:right w:val="single" w:sz="4" w:space="0" w:color="000000"/>
            </w:tcBorders>
          </w:tcPr>
          <w:p w14:paraId="0FFDA098"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w:t>
            </w:r>
          </w:p>
          <w:p w14:paraId="1006917B" w14:textId="77777777" w:rsidR="00192A0C" w:rsidRPr="005013C4" w:rsidRDefault="00192A0C" w:rsidP="00B47486">
            <w:pPr>
              <w:rPr>
                <w:rFonts w:eastAsiaTheme="minorHAnsi"/>
                <w:b/>
                <w:bCs/>
                <w:sz w:val="24"/>
                <w:szCs w:val="24"/>
              </w:rPr>
            </w:pPr>
          </w:p>
        </w:tc>
        <w:tc>
          <w:tcPr>
            <w:tcW w:w="2693" w:type="dxa"/>
            <w:tcBorders>
              <w:top w:val="single" w:sz="4" w:space="0" w:color="000000"/>
              <w:left w:val="single" w:sz="4" w:space="0" w:color="auto"/>
              <w:bottom w:val="single" w:sz="4" w:space="0" w:color="000000"/>
              <w:right w:val="single" w:sz="4" w:space="0" w:color="000000"/>
            </w:tcBorders>
          </w:tcPr>
          <w:p w14:paraId="6707E03E"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№11</w:t>
            </w:r>
          </w:p>
        </w:tc>
        <w:tc>
          <w:tcPr>
            <w:tcW w:w="2835" w:type="dxa"/>
            <w:tcBorders>
              <w:top w:val="single" w:sz="4" w:space="0" w:color="000000"/>
              <w:left w:val="single" w:sz="4" w:space="0" w:color="000000"/>
              <w:bottom w:val="single" w:sz="4" w:space="0" w:color="000000"/>
              <w:right w:val="single" w:sz="4" w:space="0" w:color="000000"/>
            </w:tcBorders>
          </w:tcPr>
          <w:p w14:paraId="34328C15" w14:textId="77777777" w:rsidR="00192A0C" w:rsidRPr="005013C4" w:rsidRDefault="00192A0C" w:rsidP="00B47486">
            <w:pPr>
              <w:rPr>
                <w:rFonts w:eastAsiaTheme="minorHAnsi"/>
                <w:b/>
                <w:bCs/>
                <w:sz w:val="24"/>
                <w:szCs w:val="24"/>
              </w:rPr>
            </w:pPr>
            <w:r w:rsidRPr="005013C4">
              <w:rPr>
                <w:rFonts w:eastAsiaTheme="minorHAnsi"/>
                <w:b/>
                <w:sz w:val="24"/>
                <w:szCs w:val="24"/>
              </w:rPr>
              <w:t>Картотека №12</w:t>
            </w:r>
          </w:p>
        </w:tc>
        <w:tc>
          <w:tcPr>
            <w:tcW w:w="2552" w:type="dxa"/>
            <w:tcBorders>
              <w:top w:val="single" w:sz="4" w:space="0" w:color="000000"/>
              <w:left w:val="single" w:sz="4" w:space="0" w:color="000000"/>
              <w:bottom w:val="single" w:sz="4" w:space="0" w:color="000000"/>
              <w:right w:val="single" w:sz="4" w:space="0" w:color="000000"/>
            </w:tcBorders>
          </w:tcPr>
          <w:p w14:paraId="1234C824" w14:textId="77777777" w:rsidR="00192A0C" w:rsidRPr="005013C4" w:rsidRDefault="00192A0C" w:rsidP="00B47486">
            <w:pPr>
              <w:spacing w:line="322" w:lineRule="exact"/>
              <w:rPr>
                <w:rFonts w:eastAsiaTheme="minorHAnsi"/>
                <w:b/>
                <w:bCs/>
                <w:sz w:val="24"/>
                <w:szCs w:val="24"/>
              </w:rPr>
            </w:pPr>
            <w:r w:rsidRPr="005013C4">
              <w:rPr>
                <w:rFonts w:eastAsiaTheme="minorHAnsi"/>
                <w:b/>
                <w:sz w:val="24"/>
                <w:szCs w:val="24"/>
              </w:rPr>
              <w:t>Картотека №13</w:t>
            </w:r>
            <w:r w:rsidRPr="005013C4">
              <w:rPr>
                <w:rFonts w:eastAsiaTheme="minorHAnsi"/>
                <w:b/>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14:paraId="0DEEBDA3"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№14</w:t>
            </w:r>
          </w:p>
        </w:tc>
        <w:tc>
          <w:tcPr>
            <w:tcW w:w="2409" w:type="dxa"/>
            <w:tcBorders>
              <w:top w:val="single" w:sz="4" w:space="0" w:color="000000"/>
              <w:left w:val="single" w:sz="4" w:space="0" w:color="000000"/>
              <w:bottom w:val="single" w:sz="4" w:space="0" w:color="000000"/>
              <w:right w:val="single" w:sz="4" w:space="0" w:color="000000"/>
            </w:tcBorders>
          </w:tcPr>
          <w:p w14:paraId="1AEDBE4E" w14:textId="77777777" w:rsidR="00192A0C" w:rsidRPr="005013C4" w:rsidRDefault="00192A0C" w:rsidP="00B47486">
            <w:pPr>
              <w:rPr>
                <w:rFonts w:eastAsiaTheme="minorHAnsi"/>
                <w:b/>
                <w:sz w:val="24"/>
                <w:szCs w:val="24"/>
              </w:rPr>
            </w:pPr>
            <w:r w:rsidRPr="005013C4">
              <w:rPr>
                <w:rFonts w:eastAsiaTheme="minorHAnsi"/>
                <w:b/>
                <w:sz w:val="24"/>
                <w:szCs w:val="24"/>
              </w:rPr>
              <w:t>Картотека №1</w:t>
            </w:r>
            <w:r>
              <w:rPr>
                <w:rFonts w:eastAsiaTheme="minorHAnsi"/>
                <w:b/>
                <w:sz w:val="24"/>
                <w:szCs w:val="24"/>
              </w:rPr>
              <w:t>5</w:t>
            </w:r>
          </w:p>
        </w:tc>
      </w:tr>
      <w:tr w:rsidR="00192A0C" w:rsidRPr="005013C4" w14:paraId="7633F016" w14:textId="77777777" w:rsidTr="00B47486">
        <w:tc>
          <w:tcPr>
            <w:tcW w:w="2405" w:type="dxa"/>
            <w:tcBorders>
              <w:top w:val="single" w:sz="4" w:space="0" w:color="auto"/>
              <w:left w:val="single" w:sz="4" w:space="0" w:color="000000"/>
              <w:bottom w:val="single" w:sz="4" w:space="0" w:color="auto"/>
              <w:right w:val="single" w:sz="4" w:space="0" w:color="000000"/>
            </w:tcBorders>
          </w:tcPr>
          <w:p w14:paraId="7EAFB676" w14:textId="77777777" w:rsidR="00192A0C" w:rsidRPr="005013C4" w:rsidRDefault="00192A0C" w:rsidP="00B47486">
            <w:pPr>
              <w:rPr>
                <w:rFonts w:eastAsiaTheme="minorHAnsi"/>
                <w:b/>
                <w:bCs/>
                <w:sz w:val="24"/>
                <w:szCs w:val="24"/>
              </w:rPr>
            </w:pPr>
            <w:r w:rsidRPr="005013C4">
              <w:rPr>
                <w:rFonts w:eastAsiaTheme="minorHAnsi"/>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5F7D53D" w14:textId="77777777" w:rsidR="00192A0C" w:rsidRPr="005013C4" w:rsidRDefault="00192A0C" w:rsidP="00B47486">
            <w:pPr>
              <w:rPr>
                <w:color w:val="000000" w:themeColor="text1"/>
                <w:sz w:val="24"/>
                <w:szCs w:val="24"/>
              </w:rPr>
            </w:pPr>
            <w:r w:rsidRPr="005013C4">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7FBC4F1C" w14:textId="77777777" w:rsidR="00192A0C" w:rsidRPr="005013C4" w:rsidRDefault="00192A0C" w:rsidP="00B47486">
            <w:pPr>
              <w:rPr>
                <w:color w:val="000000" w:themeColor="text1"/>
                <w:sz w:val="24"/>
                <w:szCs w:val="24"/>
              </w:rPr>
            </w:pPr>
            <w:r w:rsidRPr="005013C4">
              <w:rPr>
                <w:b/>
                <w:bCs/>
                <w:color w:val="000000" w:themeColor="text1"/>
                <w:sz w:val="24"/>
                <w:szCs w:val="24"/>
              </w:rPr>
              <w:t>(көркем әрекет, дербес ойын әрекеті).</w:t>
            </w:r>
          </w:p>
        </w:tc>
      </w:tr>
      <w:tr w:rsidR="00192A0C" w:rsidRPr="005013C4" w14:paraId="72B4371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18E7334" w14:textId="77777777" w:rsidR="00192A0C" w:rsidRPr="005013C4" w:rsidRDefault="00192A0C" w:rsidP="00B47486">
            <w:pPr>
              <w:rPr>
                <w:rFonts w:eastAsiaTheme="minorHAnsi"/>
                <w:b/>
                <w:bCs/>
                <w:sz w:val="24"/>
                <w:szCs w:val="24"/>
              </w:rPr>
            </w:pPr>
            <w:r w:rsidRPr="005013C4">
              <w:rPr>
                <w:rFonts w:eastAsiaTheme="minorHAnsi"/>
                <w:b/>
                <w:bCs/>
                <w:sz w:val="24"/>
                <w:szCs w:val="24"/>
              </w:rPr>
              <w:t>Балалардың</w:t>
            </w:r>
            <w:r w:rsidRPr="005013C4">
              <w:rPr>
                <w:rFonts w:eastAsiaTheme="minorHAnsi"/>
                <w:b/>
                <w:bCs/>
                <w:spacing w:val="-3"/>
                <w:sz w:val="24"/>
                <w:szCs w:val="24"/>
              </w:rPr>
              <w:t xml:space="preserve"> </w:t>
            </w:r>
            <w:r w:rsidRPr="005013C4">
              <w:rPr>
                <w:rFonts w:eastAsiaTheme="minorHAnsi"/>
                <w:b/>
                <w:bCs/>
                <w:sz w:val="24"/>
                <w:szCs w:val="24"/>
              </w:rPr>
              <w:t>үйге</w:t>
            </w:r>
            <w:r w:rsidRPr="005013C4">
              <w:rPr>
                <w:rFonts w:eastAsiaTheme="minorHAnsi"/>
                <w:b/>
                <w:bCs/>
                <w:spacing w:val="-3"/>
                <w:sz w:val="24"/>
                <w:szCs w:val="24"/>
              </w:rPr>
              <w:t xml:space="preserve"> </w:t>
            </w:r>
            <w:r w:rsidRPr="005013C4">
              <w:rPr>
                <w:rFonts w:eastAsiaTheme="minorHAnsi"/>
                <w:b/>
                <w:bCs/>
                <w:sz w:val="24"/>
                <w:szCs w:val="24"/>
              </w:rPr>
              <w:t>қайтуы</w:t>
            </w:r>
          </w:p>
        </w:tc>
        <w:tc>
          <w:tcPr>
            <w:tcW w:w="12899" w:type="dxa"/>
            <w:gridSpan w:val="5"/>
          </w:tcPr>
          <w:p w14:paraId="10E66B6F" w14:textId="77777777" w:rsidR="00192A0C" w:rsidRPr="005013C4" w:rsidRDefault="00192A0C" w:rsidP="00B47486">
            <w:pPr>
              <w:rPr>
                <w:sz w:val="24"/>
                <w:szCs w:val="24"/>
              </w:rPr>
            </w:pPr>
            <w:r w:rsidRPr="005013C4">
              <w:rPr>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06B38A24" w14:textId="77777777" w:rsidR="00192A0C" w:rsidRDefault="00192A0C" w:rsidP="00192A0C">
      <w:pPr>
        <w:spacing w:before="1" w:line="319" w:lineRule="exact"/>
        <w:ind w:right="535"/>
        <w:outlineLvl w:val="0"/>
      </w:pPr>
    </w:p>
    <w:p w14:paraId="30C72D85" w14:textId="77777777" w:rsidR="00192A0C" w:rsidRDefault="00192A0C" w:rsidP="00192A0C">
      <w:pPr>
        <w:spacing w:before="1" w:line="319" w:lineRule="exact"/>
        <w:ind w:right="535"/>
        <w:outlineLvl w:val="0"/>
        <w:rPr>
          <w:b/>
          <w:bCs/>
        </w:rPr>
      </w:pPr>
    </w:p>
    <w:p w14:paraId="5D7CF6D2" w14:textId="77777777" w:rsidR="002D7621" w:rsidRDefault="002D7621" w:rsidP="00192A0C">
      <w:pPr>
        <w:spacing w:before="1" w:line="319" w:lineRule="exact"/>
        <w:ind w:right="535"/>
        <w:outlineLvl w:val="0"/>
        <w:rPr>
          <w:b/>
          <w:bCs/>
        </w:rPr>
      </w:pPr>
    </w:p>
    <w:p w14:paraId="1E15AD82" w14:textId="77777777" w:rsidR="002D7621" w:rsidRDefault="002D7621" w:rsidP="00192A0C">
      <w:pPr>
        <w:spacing w:before="1" w:line="319" w:lineRule="exact"/>
        <w:ind w:right="535"/>
        <w:outlineLvl w:val="0"/>
        <w:rPr>
          <w:b/>
          <w:bCs/>
        </w:rPr>
      </w:pPr>
    </w:p>
    <w:p w14:paraId="40AE1830" w14:textId="77777777" w:rsidR="002D7621" w:rsidRDefault="002D7621" w:rsidP="00192A0C">
      <w:pPr>
        <w:spacing w:before="1" w:line="319" w:lineRule="exact"/>
        <w:ind w:right="535"/>
        <w:outlineLvl w:val="0"/>
        <w:rPr>
          <w:b/>
          <w:bCs/>
        </w:rPr>
      </w:pPr>
    </w:p>
    <w:p w14:paraId="71E2B99C" w14:textId="77777777" w:rsidR="002D7621" w:rsidRDefault="002D7621" w:rsidP="00192A0C">
      <w:pPr>
        <w:spacing w:before="1" w:line="319" w:lineRule="exact"/>
        <w:ind w:right="535"/>
        <w:outlineLvl w:val="0"/>
        <w:rPr>
          <w:b/>
          <w:bCs/>
        </w:rPr>
      </w:pPr>
    </w:p>
    <w:p w14:paraId="642A01C2" w14:textId="77777777" w:rsidR="00192A0C" w:rsidRPr="008A78B9" w:rsidRDefault="00192A0C" w:rsidP="00192A0C">
      <w:pPr>
        <w:spacing w:before="1" w:line="319" w:lineRule="exact"/>
        <w:ind w:right="535"/>
        <w:jc w:val="center"/>
        <w:outlineLvl w:val="0"/>
        <w:rPr>
          <w:b/>
          <w:bCs/>
        </w:rPr>
      </w:pPr>
      <w:r w:rsidRPr="008A78B9">
        <w:rPr>
          <w:b/>
          <w:bCs/>
        </w:rPr>
        <w:t>Тәрбиелеу</w:t>
      </w:r>
      <w:r w:rsidRPr="008A78B9">
        <w:rPr>
          <w:b/>
          <w:bCs/>
          <w:spacing w:val="-2"/>
        </w:rPr>
        <w:t xml:space="preserve"> </w:t>
      </w:r>
      <w:r w:rsidRPr="008A78B9">
        <w:rPr>
          <w:b/>
          <w:bCs/>
        </w:rPr>
        <w:t>-</w:t>
      </w:r>
      <w:r w:rsidRPr="008A78B9">
        <w:rPr>
          <w:b/>
          <w:bCs/>
          <w:spacing w:val="-3"/>
        </w:rPr>
        <w:t xml:space="preserve"> </w:t>
      </w:r>
      <w:r w:rsidRPr="008A78B9">
        <w:rPr>
          <w:b/>
          <w:bCs/>
        </w:rPr>
        <w:t>білім</w:t>
      </w:r>
      <w:r w:rsidRPr="008A78B9">
        <w:rPr>
          <w:b/>
          <w:bCs/>
          <w:spacing w:val="-5"/>
        </w:rPr>
        <w:t xml:space="preserve"> </w:t>
      </w:r>
      <w:r w:rsidRPr="008A78B9">
        <w:rPr>
          <w:b/>
          <w:bCs/>
        </w:rPr>
        <w:t>беру</w:t>
      </w:r>
      <w:r w:rsidRPr="008A78B9">
        <w:rPr>
          <w:b/>
          <w:bCs/>
          <w:spacing w:val="-1"/>
        </w:rPr>
        <w:t xml:space="preserve"> </w:t>
      </w:r>
      <w:r w:rsidRPr="008A78B9">
        <w:rPr>
          <w:b/>
          <w:bCs/>
        </w:rPr>
        <w:t>процесінің</w:t>
      </w:r>
      <w:r w:rsidRPr="008A78B9">
        <w:rPr>
          <w:b/>
          <w:bCs/>
          <w:spacing w:val="-3"/>
        </w:rPr>
        <w:t xml:space="preserve"> </w:t>
      </w:r>
      <w:r w:rsidRPr="008A78B9">
        <w:rPr>
          <w:b/>
          <w:bCs/>
        </w:rPr>
        <w:t>циклограммасы</w:t>
      </w:r>
    </w:p>
    <w:p w14:paraId="3A926364" w14:textId="77777777" w:rsidR="00192A0C" w:rsidRPr="008A78B9" w:rsidRDefault="00192A0C" w:rsidP="00192A0C">
      <w:pPr>
        <w:jc w:val="both"/>
        <w:rPr>
          <w:b/>
          <w:spacing w:val="1"/>
          <w:lang w:eastAsia="ru-RU"/>
        </w:rPr>
      </w:pPr>
    </w:p>
    <w:p w14:paraId="1CFBCD18" w14:textId="367E2AB4" w:rsidR="00192A0C" w:rsidRPr="008A78B9" w:rsidRDefault="00192A0C" w:rsidP="00192A0C">
      <w:pPr>
        <w:jc w:val="both"/>
        <w:rPr>
          <w:bCs/>
          <w:lang w:eastAsia="ru-RU"/>
        </w:rPr>
      </w:pPr>
      <w:r w:rsidRPr="008A78B9">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02F7DC6D" w14:textId="620B104B" w:rsidR="00192A0C" w:rsidRPr="008A78B9" w:rsidRDefault="00192A0C" w:rsidP="00192A0C">
      <w:pPr>
        <w:jc w:val="both"/>
        <w:rPr>
          <w:bCs/>
          <w:lang w:eastAsia="ru-RU"/>
        </w:rPr>
      </w:pPr>
      <w:r w:rsidRPr="008A78B9">
        <w:rPr>
          <w:b/>
          <w:bCs/>
          <w:lang w:eastAsia="ru-RU"/>
        </w:rPr>
        <w:t>Топ</w:t>
      </w:r>
      <w:r w:rsidR="002D7621">
        <w:rPr>
          <w:bCs/>
          <w:lang w:eastAsia="ru-RU"/>
        </w:rPr>
        <w:t>: «Қарлығаш</w:t>
      </w:r>
      <w:r w:rsidRPr="008A78B9">
        <w:rPr>
          <w:bCs/>
          <w:lang w:eastAsia="ru-RU"/>
        </w:rPr>
        <w:t>» мектепалды тобы</w:t>
      </w:r>
    </w:p>
    <w:p w14:paraId="79CFF8BE" w14:textId="77777777" w:rsidR="00192A0C" w:rsidRPr="008A78B9" w:rsidRDefault="00192A0C" w:rsidP="00192A0C">
      <w:pPr>
        <w:jc w:val="both"/>
        <w:rPr>
          <w:bCs/>
          <w:lang w:eastAsia="ru-RU"/>
        </w:rPr>
      </w:pPr>
      <w:r w:rsidRPr="008A78B9">
        <w:rPr>
          <w:b/>
          <w:bCs/>
          <w:lang w:eastAsia="ru-RU"/>
        </w:rPr>
        <w:t>Балалардың жасы</w:t>
      </w:r>
      <w:r w:rsidRPr="008A78B9">
        <w:rPr>
          <w:bCs/>
          <w:lang w:eastAsia="ru-RU"/>
        </w:rPr>
        <w:t xml:space="preserve">: 5-6жас </w:t>
      </w:r>
    </w:p>
    <w:p w14:paraId="3A86853D" w14:textId="77777777" w:rsidR="00192A0C" w:rsidRPr="008A78B9" w:rsidRDefault="00192A0C" w:rsidP="00192A0C">
      <w:pPr>
        <w:jc w:val="both"/>
        <w:rPr>
          <w:bCs/>
          <w:lang w:eastAsia="ru-RU"/>
        </w:rPr>
      </w:pPr>
      <w:r w:rsidRPr="008A78B9">
        <w:rPr>
          <w:b/>
          <w:spacing w:val="1"/>
          <w:lang w:eastAsia="ru-RU"/>
        </w:rPr>
        <w:t>Қандай кезеңге жасалды (апта күндерін, айды, жылды көрсету</w:t>
      </w:r>
      <w:r>
        <w:rPr>
          <w:b/>
          <w:spacing w:val="1"/>
          <w:lang w:eastAsia="ru-RU"/>
        </w:rPr>
        <w:t>)</w:t>
      </w:r>
      <w:r w:rsidRPr="008A78B9">
        <w:rPr>
          <w:b/>
          <w:bCs/>
          <w:lang w:eastAsia="ru-RU"/>
        </w:rPr>
        <w:t xml:space="preserve">:  </w:t>
      </w:r>
      <w:r w:rsidRPr="008A78B9">
        <w:rPr>
          <w:bCs/>
          <w:lang w:eastAsia="ru-RU"/>
        </w:rPr>
        <w:t>2</w:t>
      </w:r>
      <w:r>
        <w:rPr>
          <w:bCs/>
          <w:lang w:eastAsia="ru-RU"/>
        </w:rPr>
        <w:t>3</w:t>
      </w:r>
      <w:r w:rsidRPr="008A78B9">
        <w:rPr>
          <w:bCs/>
          <w:lang w:eastAsia="ru-RU"/>
        </w:rPr>
        <w:t>.0</w:t>
      </w:r>
      <w:r>
        <w:rPr>
          <w:bCs/>
          <w:lang w:eastAsia="ru-RU"/>
        </w:rPr>
        <w:t>2</w:t>
      </w:r>
      <w:r w:rsidRPr="008A78B9">
        <w:rPr>
          <w:bCs/>
          <w:lang w:eastAsia="ru-RU"/>
        </w:rPr>
        <w:t>-</w:t>
      </w:r>
      <w:r>
        <w:rPr>
          <w:bCs/>
          <w:lang w:eastAsia="ru-RU"/>
        </w:rPr>
        <w:t>27</w:t>
      </w:r>
      <w:r w:rsidRPr="008A78B9">
        <w:rPr>
          <w:bCs/>
          <w:lang w:eastAsia="ru-RU"/>
        </w:rPr>
        <w:t>.0</w:t>
      </w:r>
      <w:r>
        <w:rPr>
          <w:bCs/>
          <w:lang w:eastAsia="ru-RU"/>
        </w:rPr>
        <w:t>2</w:t>
      </w:r>
      <w:r w:rsidRPr="008A78B9">
        <w:rPr>
          <w:bCs/>
          <w:lang w:eastAsia="ru-RU"/>
        </w:rPr>
        <w:t>.2026ж</w:t>
      </w:r>
    </w:p>
    <w:p w14:paraId="55B25B70" w14:textId="77777777" w:rsidR="00192A0C" w:rsidRPr="008A78B9" w:rsidRDefault="00192A0C" w:rsidP="00192A0C">
      <w:pPr>
        <w:jc w:val="both"/>
        <w:rPr>
          <w:bCs/>
          <w:lang w:eastAsia="ru-RU"/>
        </w:rPr>
      </w:pP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8A78B9" w14:paraId="1711812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66AAF34" w14:textId="77777777" w:rsidR="00192A0C" w:rsidRPr="008A78B9" w:rsidRDefault="00192A0C" w:rsidP="00B47486">
            <w:pPr>
              <w:rPr>
                <w:rFonts w:eastAsiaTheme="minorHAnsi"/>
                <w:b/>
                <w:bCs/>
                <w:sz w:val="24"/>
                <w:szCs w:val="24"/>
              </w:rPr>
            </w:pPr>
            <w:r w:rsidRPr="008A78B9">
              <w:rPr>
                <w:rFonts w:eastAsiaTheme="minorHAnsi"/>
                <w:b/>
                <w:bCs/>
                <w:sz w:val="24"/>
                <w:szCs w:val="24"/>
              </w:rPr>
              <w:t>Күн</w:t>
            </w:r>
            <w:r w:rsidRPr="008A78B9">
              <w:rPr>
                <w:rFonts w:eastAsiaTheme="minorHAnsi"/>
                <w:b/>
                <w:bCs/>
                <w:spacing w:val="-2"/>
                <w:sz w:val="24"/>
                <w:szCs w:val="24"/>
              </w:rPr>
              <w:t xml:space="preserve"> </w:t>
            </w:r>
            <w:r w:rsidRPr="008A78B9">
              <w:rPr>
                <w:rFonts w:eastAsiaTheme="minorHAnsi"/>
                <w:b/>
                <w:bCs/>
                <w:sz w:val="24"/>
                <w:szCs w:val="24"/>
              </w:rPr>
              <w:t>тәртібінің</w:t>
            </w:r>
            <w:r w:rsidRPr="008A78B9">
              <w:rPr>
                <w:rFonts w:eastAsiaTheme="minorHAnsi"/>
                <w:b/>
                <w:bCs/>
                <w:spacing w:val="-1"/>
                <w:sz w:val="24"/>
                <w:szCs w:val="24"/>
              </w:rPr>
              <w:t xml:space="preserve"> </w:t>
            </w:r>
            <w:r w:rsidRPr="008A78B9">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35D03DBA" w14:textId="77777777" w:rsidR="00192A0C" w:rsidRPr="008A78B9" w:rsidRDefault="00192A0C" w:rsidP="00B47486">
            <w:pPr>
              <w:jc w:val="center"/>
              <w:rPr>
                <w:b/>
                <w:color w:val="000000" w:themeColor="text1"/>
                <w:sz w:val="24"/>
                <w:szCs w:val="24"/>
              </w:rPr>
            </w:pPr>
            <w:r w:rsidRPr="008A78B9">
              <w:rPr>
                <w:b/>
                <w:color w:val="000000" w:themeColor="text1"/>
                <w:sz w:val="24"/>
                <w:szCs w:val="24"/>
              </w:rPr>
              <w:t xml:space="preserve">Дүйсенбі </w:t>
            </w:r>
          </w:p>
          <w:p w14:paraId="10DCC843" w14:textId="77777777" w:rsidR="00192A0C" w:rsidRPr="008A78B9" w:rsidRDefault="00192A0C" w:rsidP="00B47486">
            <w:pPr>
              <w:jc w:val="center"/>
              <w:rPr>
                <w:b/>
                <w:color w:val="000000" w:themeColor="text1"/>
                <w:sz w:val="24"/>
                <w:szCs w:val="24"/>
              </w:rPr>
            </w:pPr>
            <w:r w:rsidRPr="008A78B9">
              <w:rPr>
                <w:b/>
                <w:color w:val="000000" w:themeColor="text1"/>
                <w:sz w:val="24"/>
                <w:szCs w:val="24"/>
                <w:lang w:val="en-US"/>
              </w:rPr>
              <w:t>23</w:t>
            </w:r>
            <w:r w:rsidRPr="008A78B9">
              <w:rPr>
                <w:b/>
                <w:color w:val="000000" w:themeColor="text1"/>
                <w:sz w:val="24"/>
                <w:szCs w:val="24"/>
              </w:rPr>
              <w:t>.</w:t>
            </w:r>
            <w:r w:rsidRPr="008A78B9">
              <w:rPr>
                <w:b/>
                <w:color w:val="000000" w:themeColor="text1"/>
                <w:sz w:val="24"/>
                <w:szCs w:val="24"/>
                <w:lang w:val="en-US"/>
              </w:rPr>
              <w:t>02</w:t>
            </w:r>
            <w:r w:rsidRPr="008A78B9">
              <w:rPr>
                <w:b/>
                <w:color w:val="000000" w:themeColor="text1"/>
                <w:sz w:val="24"/>
                <w:szCs w:val="24"/>
              </w:rPr>
              <w:t>.202</w:t>
            </w:r>
            <w:r w:rsidRPr="008A78B9">
              <w:rPr>
                <w:b/>
                <w:color w:val="000000" w:themeColor="text1"/>
                <w:sz w:val="24"/>
                <w:szCs w:val="24"/>
                <w:lang w:val="en-US"/>
              </w:rPr>
              <w:t xml:space="preserve">6 </w:t>
            </w:r>
            <w:r w:rsidRPr="008A78B9">
              <w:rPr>
                <w:b/>
                <w:color w:val="000000" w:themeColor="text1"/>
                <w:sz w:val="24"/>
                <w:szCs w:val="24"/>
              </w:rPr>
              <w:t>ж</w:t>
            </w:r>
          </w:p>
        </w:tc>
        <w:tc>
          <w:tcPr>
            <w:tcW w:w="2835" w:type="dxa"/>
            <w:tcBorders>
              <w:top w:val="single" w:sz="4" w:space="0" w:color="auto"/>
              <w:left w:val="single" w:sz="4" w:space="0" w:color="000000"/>
              <w:bottom w:val="single" w:sz="4" w:space="0" w:color="000000"/>
              <w:right w:val="single" w:sz="4" w:space="0" w:color="000000"/>
            </w:tcBorders>
          </w:tcPr>
          <w:p w14:paraId="00FB74F5" w14:textId="77777777" w:rsidR="00192A0C" w:rsidRPr="008A78B9" w:rsidRDefault="00192A0C" w:rsidP="00B47486">
            <w:pPr>
              <w:jc w:val="center"/>
              <w:rPr>
                <w:b/>
                <w:color w:val="000000" w:themeColor="text1"/>
                <w:sz w:val="24"/>
                <w:szCs w:val="24"/>
              </w:rPr>
            </w:pPr>
            <w:r w:rsidRPr="008A78B9">
              <w:rPr>
                <w:b/>
                <w:color w:val="000000" w:themeColor="text1"/>
                <w:sz w:val="24"/>
                <w:szCs w:val="24"/>
              </w:rPr>
              <w:t xml:space="preserve">Сейсенбі </w:t>
            </w:r>
          </w:p>
          <w:p w14:paraId="49C27A79" w14:textId="77777777" w:rsidR="00192A0C" w:rsidRPr="008A78B9" w:rsidRDefault="00192A0C" w:rsidP="00B47486">
            <w:pPr>
              <w:jc w:val="center"/>
              <w:rPr>
                <w:b/>
                <w:color w:val="000000" w:themeColor="text1"/>
                <w:sz w:val="24"/>
                <w:szCs w:val="24"/>
              </w:rPr>
            </w:pPr>
            <w:r w:rsidRPr="008A78B9">
              <w:rPr>
                <w:b/>
                <w:color w:val="000000" w:themeColor="text1"/>
                <w:sz w:val="24"/>
                <w:szCs w:val="24"/>
                <w:lang w:val="en-US"/>
              </w:rPr>
              <w:t>24</w:t>
            </w:r>
            <w:r w:rsidRPr="008A78B9">
              <w:rPr>
                <w:b/>
                <w:color w:val="000000" w:themeColor="text1"/>
                <w:sz w:val="24"/>
                <w:szCs w:val="24"/>
              </w:rPr>
              <w:t>.</w:t>
            </w:r>
            <w:r w:rsidRPr="008A78B9">
              <w:rPr>
                <w:b/>
                <w:color w:val="000000" w:themeColor="text1"/>
                <w:sz w:val="24"/>
                <w:szCs w:val="24"/>
                <w:lang w:val="en-US"/>
              </w:rPr>
              <w:t>02</w:t>
            </w:r>
            <w:r w:rsidRPr="008A78B9">
              <w:rPr>
                <w:b/>
                <w:color w:val="000000" w:themeColor="text1"/>
                <w:sz w:val="24"/>
                <w:szCs w:val="24"/>
              </w:rPr>
              <w:t>.202</w:t>
            </w:r>
            <w:r w:rsidRPr="008A78B9">
              <w:rPr>
                <w:b/>
                <w:color w:val="000000" w:themeColor="text1"/>
                <w:sz w:val="24"/>
                <w:szCs w:val="24"/>
                <w:lang w:val="en-US"/>
              </w:rPr>
              <w:t xml:space="preserve">6 </w:t>
            </w:r>
            <w:r w:rsidRPr="008A78B9">
              <w:rPr>
                <w:b/>
                <w:color w:val="000000" w:themeColor="text1"/>
                <w:sz w:val="24"/>
                <w:szCs w:val="24"/>
              </w:rPr>
              <w:t>ж</w:t>
            </w:r>
          </w:p>
          <w:p w14:paraId="44E158E3" w14:textId="77777777" w:rsidR="00192A0C" w:rsidRPr="008A78B9" w:rsidRDefault="00192A0C" w:rsidP="00B47486">
            <w:pPr>
              <w:jc w:val="cente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41BD51C" w14:textId="77777777" w:rsidR="00192A0C" w:rsidRPr="008A78B9" w:rsidRDefault="00192A0C" w:rsidP="00B47486">
            <w:pPr>
              <w:jc w:val="center"/>
              <w:rPr>
                <w:b/>
                <w:color w:val="000000" w:themeColor="text1"/>
                <w:sz w:val="24"/>
                <w:szCs w:val="24"/>
              </w:rPr>
            </w:pPr>
            <w:r w:rsidRPr="008A78B9">
              <w:rPr>
                <w:b/>
                <w:color w:val="000000" w:themeColor="text1"/>
                <w:sz w:val="24"/>
                <w:szCs w:val="24"/>
              </w:rPr>
              <w:t xml:space="preserve">Сәрсенбі </w:t>
            </w:r>
          </w:p>
          <w:p w14:paraId="0ACB4215" w14:textId="77777777" w:rsidR="00192A0C" w:rsidRPr="008A78B9" w:rsidRDefault="00192A0C" w:rsidP="00B47486">
            <w:pPr>
              <w:jc w:val="center"/>
              <w:rPr>
                <w:b/>
                <w:color w:val="000000" w:themeColor="text1"/>
                <w:sz w:val="24"/>
                <w:szCs w:val="24"/>
              </w:rPr>
            </w:pPr>
            <w:r w:rsidRPr="008A78B9">
              <w:rPr>
                <w:b/>
                <w:color w:val="000000" w:themeColor="text1"/>
                <w:sz w:val="24"/>
                <w:szCs w:val="24"/>
                <w:lang w:val="en-US"/>
              </w:rPr>
              <w:t>25</w:t>
            </w:r>
            <w:r w:rsidRPr="008A78B9">
              <w:rPr>
                <w:b/>
                <w:color w:val="000000" w:themeColor="text1"/>
                <w:sz w:val="24"/>
                <w:szCs w:val="24"/>
              </w:rPr>
              <w:t>.</w:t>
            </w:r>
            <w:r w:rsidRPr="008A78B9">
              <w:rPr>
                <w:b/>
                <w:color w:val="000000" w:themeColor="text1"/>
                <w:sz w:val="24"/>
                <w:szCs w:val="24"/>
                <w:lang w:val="en-US"/>
              </w:rPr>
              <w:t>02</w:t>
            </w:r>
            <w:r w:rsidRPr="008A78B9">
              <w:rPr>
                <w:b/>
                <w:color w:val="000000" w:themeColor="text1"/>
                <w:sz w:val="24"/>
                <w:szCs w:val="24"/>
              </w:rPr>
              <w:t>.202</w:t>
            </w:r>
            <w:r w:rsidRPr="008A78B9">
              <w:rPr>
                <w:b/>
                <w:color w:val="000000" w:themeColor="text1"/>
                <w:sz w:val="24"/>
                <w:szCs w:val="24"/>
                <w:lang w:val="en-US"/>
              </w:rPr>
              <w:t xml:space="preserve">6 </w:t>
            </w:r>
            <w:r w:rsidRPr="008A78B9">
              <w:rPr>
                <w:b/>
                <w:color w:val="000000" w:themeColor="text1"/>
                <w:sz w:val="24"/>
                <w:szCs w:val="24"/>
              </w:rPr>
              <w:t>ж</w:t>
            </w:r>
          </w:p>
          <w:p w14:paraId="32B2C7DE" w14:textId="77777777" w:rsidR="00192A0C" w:rsidRPr="008A78B9" w:rsidRDefault="00192A0C" w:rsidP="00B47486">
            <w:pPr>
              <w:jc w:val="center"/>
              <w:rPr>
                <w:rFonts w:eastAsiaTheme="minorHAns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FAA57E2" w14:textId="77777777" w:rsidR="00192A0C" w:rsidRPr="008A78B9" w:rsidRDefault="00192A0C" w:rsidP="00B47486">
            <w:pPr>
              <w:jc w:val="center"/>
              <w:rPr>
                <w:b/>
                <w:color w:val="000000" w:themeColor="text1"/>
                <w:sz w:val="24"/>
                <w:szCs w:val="24"/>
              </w:rPr>
            </w:pPr>
            <w:r w:rsidRPr="008A78B9">
              <w:rPr>
                <w:b/>
                <w:color w:val="000000" w:themeColor="text1"/>
                <w:sz w:val="24"/>
                <w:szCs w:val="24"/>
              </w:rPr>
              <w:t xml:space="preserve">Бейсенбі </w:t>
            </w:r>
          </w:p>
          <w:p w14:paraId="14FA307A" w14:textId="77777777" w:rsidR="00192A0C" w:rsidRPr="008A78B9" w:rsidRDefault="00192A0C" w:rsidP="00B47486">
            <w:pPr>
              <w:jc w:val="center"/>
              <w:rPr>
                <w:b/>
                <w:color w:val="000000" w:themeColor="text1"/>
                <w:sz w:val="24"/>
                <w:szCs w:val="24"/>
              </w:rPr>
            </w:pPr>
            <w:r w:rsidRPr="008A78B9">
              <w:rPr>
                <w:b/>
                <w:color w:val="000000" w:themeColor="text1"/>
                <w:sz w:val="24"/>
                <w:szCs w:val="24"/>
                <w:lang w:val="en-US"/>
              </w:rPr>
              <w:t>26</w:t>
            </w:r>
            <w:r w:rsidRPr="008A78B9">
              <w:rPr>
                <w:b/>
                <w:color w:val="000000" w:themeColor="text1"/>
                <w:sz w:val="24"/>
                <w:szCs w:val="24"/>
              </w:rPr>
              <w:t>.</w:t>
            </w:r>
            <w:r w:rsidRPr="008A78B9">
              <w:rPr>
                <w:b/>
                <w:color w:val="000000" w:themeColor="text1"/>
                <w:sz w:val="24"/>
                <w:szCs w:val="24"/>
                <w:lang w:val="en-US"/>
              </w:rPr>
              <w:t>02</w:t>
            </w:r>
            <w:r w:rsidRPr="008A78B9">
              <w:rPr>
                <w:b/>
                <w:color w:val="000000" w:themeColor="text1"/>
                <w:sz w:val="24"/>
                <w:szCs w:val="24"/>
              </w:rPr>
              <w:t>.202</w:t>
            </w:r>
            <w:r w:rsidRPr="008A78B9">
              <w:rPr>
                <w:b/>
                <w:color w:val="000000" w:themeColor="text1"/>
                <w:sz w:val="24"/>
                <w:szCs w:val="24"/>
                <w:lang w:val="en-US"/>
              </w:rPr>
              <w:t>6</w:t>
            </w:r>
            <w:r w:rsidRPr="008A78B9">
              <w:rPr>
                <w:b/>
                <w:color w:val="000000" w:themeColor="text1"/>
                <w:sz w:val="24"/>
                <w:szCs w:val="24"/>
              </w:rPr>
              <w:t>ж</w:t>
            </w:r>
          </w:p>
          <w:p w14:paraId="5D2274B6" w14:textId="77777777" w:rsidR="00192A0C" w:rsidRPr="008A78B9" w:rsidRDefault="00192A0C" w:rsidP="00B47486">
            <w:pPr>
              <w:jc w:val="center"/>
              <w:rPr>
                <w:rFonts w:eastAsiaTheme="minorHAnsi"/>
                <w:b/>
                <w:bCs/>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0DE45365" w14:textId="77777777" w:rsidR="00192A0C" w:rsidRPr="008A78B9" w:rsidRDefault="00192A0C" w:rsidP="00B47486">
            <w:pPr>
              <w:jc w:val="center"/>
              <w:rPr>
                <w:b/>
                <w:color w:val="000000" w:themeColor="text1"/>
                <w:sz w:val="24"/>
                <w:szCs w:val="24"/>
              </w:rPr>
            </w:pPr>
            <w:r w:rsidRPr="008A78B9">
              <w:rPr>
                <w:b/>
                <w:color w:val="000000" w:themeColor="text1"/>
                <w:sz w:val="24"/>
                <w:szCs w:val="24"/>
              </w:rPr>
              <w:t xml:space="preserve">Жұма   </w:t>
            </w:r>
          </w:p>
          <w:p w14:paraId="0B60050A" w14:textId="77777777" w:rsidR="00192A0C" w:rsidRPr="008A78B9" w:rsidRDefault="00192A0C" w:rsidP="00B47486">
            <w:pPr>
              <w:jc w:val="center"/>
              <w:rPr>
                <w:b/>
                <w:color w:val="000000" w:themeColor="text1"/>
                <w:sz w:val="24"/>
                <w:szCs w:val="24"/>
                <w:lang w:val="en-US"/>
              </w:rPr>
            </w:pPr>
            <w:r w:rsidRPr="008A78B9">
              <w:rPr>
                <w:b/>
                <w:color w:val="000000" w:themeColor="text1"/>
                <w:sz w:val="24"/>
                <w:szCs w:val="24"/>
                <w:lang w:val="en-US"/>
              </w:rPr>
              <w:t>27</w:t>
            </w:r>
            <w:r w:rsidRPr="008A78B9">
              <w:rPr>
                <w:b/>
                <w:color w:val="000000" w:themeColor="text1"/>
                <w:sz w:val="24"/>
                <w:szCs w:val="24"/>
              </w:rPr>
              <w:t>.</w:t>
            </w:r>
            <w:r w:rsidRPr="008A78B9">
              <w:rPr>
                <w:b/>
                <w:color w:val="000000" w:themeColor="text1"/>
                <w:sz w:val="24"/>
                <w:szCs w:val="24"/>
                <w:lang w:val="en-US"/>
              </w:rPr>
              <w:t>02</w:t>
            </w:r>
            <w:r w:rsidRPr="008A78B9">
              <w:rPr>
                <w:b/>
                <w:color w:val="000000" w:themeColor="text1"/>
                <w:sz w:val="24"/>
                <w:szCs w:val="24"/>
              </w:rPr>
              <w:t>.202</w:t>
            </w:r>
            <w:r w:rsidRPr="008A78B9">
              <w:rPr>
                <w:b/>
                <w:color w:val="000000" w:themeColor="text1"/>
                <w:sz w:val="24"/>
                <w:szCs w:val="24"/>
                <w:lang w:val="en-US"/>
              </w:rPr>
              <w:t xml:space="preserve">6 </w:t>
            </w:r>
            <w:r w:rsidRPr="008A78B9">
              <w:rPr>
                <w:b/>
                <w:color w:val="000000" w:themeColor="text1"/>
                <w:sz w:val="24"/>
                <w:szCs w:val="24"/>
              </w:rPr>
              <w:t>ж</w:t>
            </w:r>
          </w:p>
          <w:p w14:paraId="7DADFEB6" w14:textId="77777777" w:rsidR="00192A0C" w:rsidRPr="008A78B9" w:rsidRDefault="00192A0C" w:rsidP="00B47486">
            <w:pPr>
              <w:jc w:val="center"/>
              <w:rPr>
                <w:rFonts w:eastAsiaTheme="minorHAnsi"/>
                <w:b/>
                <w:bCs/>
                <w:sz w:val="24"/>
                <w:szCs w:val="24"/>
              </w:rPr>
            </w:pPr>
          </w:p>
        </w:tc>
      </w:tr>
      <w:tr w:rsidR="00192A0C" w:rsidRPr="008A78B9" w14:paraId="081E2EF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594AAE2" w14:textId="77777777" w:rsidR="00192A0C" w:rsidRPr="008A78B9" w:rsidRDefault="00192A0C" w:rsidP="00B47486">
            <w:pPr>
              <w:rPr>
                <w:rFonts w:eastAsiaTheme="minorHAnsi"/>
                <w:b/>
                <w:bCs/>
                <w:sz w:val="24"/>
                <w:szCs w:val="24"/>
              </w:rPr>
            </w:pPr>
            <w:r w:rsidRPr="008A78B9">
              <w:rPr>
                <w:rFonts w:eastAsiaTheme="minorHAnsi"/>
                <w:b/>
                <w:bCs/>
                <w:sz w:val="24"/>
                <w:szCs w:val="24"/>
              </w:rPr>
              <w:t>Балаларды</w:t>
            </w:r>
            <w:r w:rsidRPr="008A78B9">
              <w:rPr>
                <w:rFonts w:eastAsiaTheme="minorHAnsi"/>
                <w:b/>
                <w:bCs/>
                <w:spacing w:val="-1"/>
                <w:sz w:val="24"/>
                <w:szCs w:val="24"/>
              </w:rPr>
              <w:t xml:space="preserve"> </w:t>
            </w:r>
            <w:r w:rsidRPr="008A78B9">
              <w:rPr>
                <w:rFonts w:eastAsiaTheme="minorHAnsi"/>
                <w:b/>
                <w:bCs/>
                <w:sz w:val="24"/>
                <w:szCs w:val="24"/>
              </w:rPr>
              <w:t>қабылдау</w:t>
            </w:r>
          </w:p>
          <w:p w14:paraId="036C614B" w14:textId="77777777" w:rsidR="00192A0C" w:rsidRPr="008A78B9" w:rsidRDefault="00192A0C" w:rsidP="00B47486">
            <w:pPr>
              <w:rPr>
                <w:rFonts w:eastAsiaTheme="minorHAnsi"/>
                <w:b/>
                <w:bCs/>
                <w:sz w:val="24"/>
                <w:szCs w:val="24"/>
              </w:rPr>
            </w:pPr>
            <w:r w:rsidRPr="008A78B9">
              <w:rPr>
                <w:rFonts w:eastAsiaTheme="minorHAnsi"/>
                <w:b/>
                <w:bCs/>
                <w:sz w:val="24"/>
                <w:szCs w:val="24"/>
              </w:rPr>
              <w:lastRenderedPageBreak/>
              <w:t>(қарым қатынас әрекеті)</w:t>
            </w:r>
          </w:p>
        </w:tc>
        <w:tc>
          <w:tcPr>
            <w:tcW w:w="12899" w:type="dxa"/>
            <w:gridSpan w:val="5"/>
          </w:tcPr>
          <w:p w14:paraId="6FDD2EC5" w14:textId="77777777" w:rsidR="00192A0C" w:rsidRPr="008A78B9" w:rsidRDefault="00192A0C" w:rsidP="00B47486">
            <w:pPr>
              <w:rPr>
                <w:rFonts w:eastAsia="Calibri"/>
                <w:sz w:val="24"/>
                <w:szCs w:val="24"/>
              </w:rPr>
            </w:pPr>
            <w:r w:rsidRPr="008A78B9">
              <w:rPr>
                <w:rFonts w:eastAsia="Calibri"/>
                <w:sz w:val="24"/>
                <w:szCs w:val="24"/>
              </w:rPr>
              <w:lastRenderedPageBreak/>
              <w:t>Балаларды жылы қарсы алу, ата-аналарымен амандасу</w:t>
            </w:r>
          </w:p>
          <w:p w14:paraId="13582212" w14:textId="77777777" w:rsidR="00192A0C" w:rsidRPr="008A78B9" w:rsidRDefault="00192A0C" w:rsidP="00B47486">
            <w:pPr>
              <w:rPr>
                <w:rFonts w:eastAsia="Calibri"/>
                <w:sz w:val="24"/>
                <w:szCs w:val="24"/>
              </w:rPr>
            </w:pPr>
            <w:r w:rsidRPr="008A78B9">
              <w:rPr>
                <w:rFonts w:eastAsia="Calibri"/>
                <w:sz w:val="24"/>
                <w:szCs w:val="24"/>
              </w:rPr>
              <w:t>Балалардың сыртқы келбетін, денсаулық жағдайын бақылау (көңіл-күйі, тазалығы, дене температурасы, т.б.)</w:t>
            </w:r>
          </w:p>
          <w:p w14:paraId="371FD299" w14:textId="77777777" w:rsidR="00192A0C" w:rsidRPr="008A78B9" w:rsidRDefault="00192A0C" w:rsidP="00B47486">
            <w:pPr>
              <w:rPr>
                <w:rFonts w:eastAsia="Calibri"/>
                <w:sz w:val="24"/>
                <w:szCs w:val="24"/>
              </w:rPr>
            </w:pPr>
            <w:r w:rsidRPr="008A78B9">
              <w:rPr>
                <w:rFonts w:eastAsia="Calibri"/>
                <w:sz w:val="24"/>
                <w:szCs w:val="24"/>
              </w:rPr>
              <w:lastRenderedPageBreak/>
              <w:t>Ата-аналардан баланың денсаулығы туралы қысқаша ақпарат алу</w:t>
            </w:r>
          </w:p>
          <w:p w14:paraId="5ADF0B0D" w14:textId="77777777" w:rsidR="00192A0C" w:rsidRPr="008A78B9" w:rsidRDefault="00192A0C" w:rsidP="00B47486">
            <w:pPr>
              <w:rPr>
                <w:rFonts w:eastAsia="Calibri"/>
                <w:sz w:val="24"/>
                <w:szCs w:val="24"/>
              </w:rPr>
            </w:pPr>
            <w:r w:rsidRPr="008A78B9">
              <w:rPr>
                <w:rFonts w:eastAsia="Calibri"/>
                <w:sz w:val="24"/>
                <w:szCs w:val="24"/>
              </w:rPr>
              <w:t xml:space="preserve"> Балаларды жеке-жеке ойынға бағыттау, таңғы тыныш ойындарды ұйымдастыру</w:t>
            </w:r>
          </w:p>
          <w:p w14:paraId="39B7D8E6" w14:textId="77777777" w:rsidR="00192A0C" w:rsidRPr="008A78B9" w:rsidRDefault="00192A0C" w:rsidP="00B47486">
            <w:pPr>
              <w:rPr>
                <w:rFonts w:eastAsia="Calibri"/>
                <w:sz w:val="24"/>
                <w:szCs w:val="24"/>
              </w:rPr>
            </w:pPr>
            <w:r w:rsidRPr="008A78B9">
              <w:rPr>
                <w:rFonts w:eastAsia="Calibri"/>
                <w:sz w:val="24"/>
                <w:szCs w:val="24"/>
              </w:rPr>
              <w:t xml:space="preserve"> Әлеуметтік қарым-қатынасын дамытуға жағдай жасау (құрдастарымен амандасу, әңгімелесу)</w:t>
            </w:r>
          </w:p>
          <w:p w14:paraId="5D08CDF6" w14:textId="77777777" w:rsidR="00192A0C" w:rsidRPr="008A78B9" w:rsidRDefault="00192A0C" w:rsidP="00B47486">
            <w:pPr>
              <w:rPr>
                <w:rFonts w:eastAsia="Calibri"/>
                <w:sz w:val="24"/>
                <w:szCs w:val="24"/>
              </w:rPr>
            </w:pPr>
            <w:r w:rsidRPr="008A78B9">
              <w:rPr>
                <w:rFonts w:eastAsia="Calibri"/>
                <w:sz w:val="24"/>
                <w:szCs w:val="24"/>
              </w:rPr>
              <w:t xml:space="preserve"> Қауіпсіздікті қамтамасыз ету (заттарын дұрыс орнына қою, тәртіп сақтау)</w:t>
            </w:r>
          </w:p>
          <w:p w14:paraId="35D2517A" w14:textId="77777777" w:rsidR="00192A0C" w:rsidRPr="008A78B9" w:rsidRDefault="00192A0C" w:rsidP="00B47486">
            <w:pPr>
              <w:rPr>
                <w:rFonts w:eastAsia="Calibri"/>
                <w:b/>
                <w:bCs/>
                <w:color w:val="000000" w:themeColor="text1"/>
                <w:sz w:val="24"/>
                <w:szCs w:val="24"/>
              </w:rPr>
            </w:pPr>
            <w:r>
              <w:rPr>
                <w:rFonts w:eastAsia="Calibri"/>
                <w:b/>
                <w:bCs/>
                <w:color w:val="000000" w:themeColor="text1"/>
                <w:sz w:val="24"/>
                <w:szCs w:val="24"/>
              </w:rPr>
              <w:t>(қ</w:t>
            </w:r>
            <w:r w:rsidRPr="008A78B9">
              <w:rPr>
                <w:rFonts w:eastAsia="Calibri"/>
                <w:b/>
                <w:bCs/>
                <w:color w:val="000000" w:themeColor="text1"/>
                <w:sz w:val="24"/>
                <w:szCs w:val="24"/>
              </w:rPr>
              <w:t>ауіпсіз,жайлы дамытушы білім беру ортасын құру</w:t>
            </w:r>
          </w:p>
          <w:p w14:paraId="608C7981" w14:textId="77777777" w:rsidR="00192A0C" w:rsidRPr="008A78B9" w:rsidRDefault="00192A0C" w:rsidP="00B47486">
            <w:pPr>
              <w:spacing w:after="160" w:line="256" w:lineRule="auto"/>
              <w:rPr>
                <w:rFonts w:eastAsiaTheme="minorHAnsi"/>
                <w:b/>
                <w:bCs/>
                <w:iCs/>
                <w:color w:val="000000"/>
                <w:sz w:val="24"/>
                <w:szCs w:val="24"/>
              </w:rPr>
            </w:pPr>
            <w:r w:rsidRPr="008A78B9">
              <w:rPr>
                <w:rFonts w:eastAsiaTheme="minorHAnsi"/>
                <w:color w:val="000000"/>
                <w:sz w:val="24"/>
                <w:szCs w:val="24"/>
              </w:rPr>
              <w:t>Қазақ халқының  мәдени мұрасы домбыра күйлерін қосу</w:t>
            </w:r>
            <w:r>
              <w:rPr>
                <w:rFonts w:eastAsiaTheme="minorHAnsi"/>
                <w:color w:val="000000"/>
                <w:sz w:val="24"/>
                <w:szCs w:val="24"/>
              </w:rPr>
              <w:t>.</w:t>
            </w:r>
            <w:r w:rsidRPr="008A78B9">
              <w:rPr>
                <w:rFonts w:eastAsiaTheme="minorHAnsi"/>
                <w:color w:val="000000"/>
                <w:sz w:val="24"/>
                <w:szCs w:val="24"/>
              </w:rPr>
              <w:t xml:space="preserve"> </w:t>
            </w:r>
            <w:r w:rsidRPr="008A78B9">
              <w:rPr>
                <w:rFonts w:eastAsiaTheme="minorHAnsi"/>
                <w:b/>
                <w:bCs/>
                <w:color w:val="000000"/>
                <w:sz w:val="24"/>
                <w:szCs w:val="24"/>
              </w:rPr>
              <w:t>Күй күмбірі</w:t>
            </w:r>
          </w:p>
        </w:tc>
      </w:tr>
      <w:tr w:rsidR="00192A0C" w:rsidRPr="008A78B9" w14:paraId="6CF1B4B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8FBAEAB" w14:textId="77777777" w:rsidR="00192A0C" w:rsidRPr="008A78B9" w:rsidRDefault="00192A0C" w:rsidP="00B47486">
            <w:pPr>
              <w:rPr>
                <w:rFonts w:eastAsiaTheme="minorHAnsi"/>
                <w:b/>
                <w:spacing w:val="1"/>
                <w:sz w:val="24"/>
                <w:szCs w:val="24"/>
              </w:rPr>
            </w:pPr>
            <w:r w:rsidRPr="008A78B9">
              <w:rPr>
                <w:rFonts w:eastAsiaTheme="minorHAnsi"/>
                <w:b/>
                <w:spacing w:val="1"/>
                <w:sz w:val="24"/>
                <w:szCs w:val="24"/>
              </w:rPr>
              <w:t>Ата-аналармен немесе баланың басқа заңды өкілдерімен әңгімелесу, кеңес беру</w:t>
            </w:r>
          </w:p>
          <w:p w14:paraId="3A6884CD" w14:textId="77777777" w:rsidR="00192A0C" w:rsidRPr="008A78B9" w:rsidRDefault="00192A0C" w:rsidP="00B47486">
            <w:pPr>
              <w:rPr>
                <w:rFonts w:eastAsiaTheme="minorHAnsi"/>
                <w:b/>
                <w:spacing w:val="1"/>
                <w:sz w:val="24"/>
                <w:szCs w:val="24"/>
              </w:rPr>
            </w:pPr>
          </w:p>
        </w:tc>
        <w:tc>
          <w:tcPr>
            <w:tcW w:w="12899" w:type="dxa"/>
            <w:gridSpan w:val="5"/>
            <w:tcBorders>
              <w:bottom w:val="nil"/>
            </w:tcBorders>
          </w:tcPr>
          <w:p w14:paraId="56BB8C88"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Ата-аналардың педагогикалық мәдениетін арттыру;</w:t>
            </w:r>
          </w:p>
          <w:p w14:paraId="740B11FF"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әр тәрбиеленушінің отбасымен әріптестік қарым-қатынасын орнату;</w:t>
            </w:r>
          </w:p>
          <w:p w14:paraId="67BE669C"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балаларды дамыту мен тәрбиелеу үшін отбасы мен МДҰ-ның күш-жігерін</w:t>
            </w:r>
          </w:p>
          <w:p w14:paraId="0E735BFF"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 xml:space="preserve">біріктіру; </w:t>
            </w:r>
          </w:p>
          <w:p w14:paraId="7A9CF9A2"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ата-аналардың, МДҰ тәрбиеленушілері мен педагогтерінің қарым-</w:t>
            </w:r>
          </w:p>
          <w:p w14:paraId="7321BE4D"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қатынасына оң көзқарас, ортақ мүдделер, өзара түсіністік атмосферасын құру.</w:t>
            </w:r>
          </w:p>
          <w:p w14:paraId="708E72F3" w14:textId="77777777" w:rsidR="00192A0C" w:rsidRPr="008A78B9" w:rsidRDefault="00192A0C" w:rsidP="00B47486">
            <w:pPr>
              <w:adjustRightInd w:val="0"/>
              <w:spacing w:line="256" w:lineRule="auto"/>
              <w:rPr>
                <w:rFonts w:eastAsiaTheme="minorHAnsi"/>
                <w:b/>
                <w:bCs/>
                <w:color w:val="000000"/>
                <w:sz w:val="24"/>
                <w:szCs w:val="24"/>
              </w:rPr>
            </w:pPr>
            <w:r w:rsidRPr="008A78B9">
              <w:rPr>
                <w:rFonts w:eastAsiaTheme="minorHAnsi"/>
                <w:b/>
                <w:bCs/>
                <w:color w:val="000000"/>
                <w:sz w:val="24"/>
                <w:szCs w:val="24"/>
              </w:rPr>
              <w:t>Ата-аналармен жұмысты ұйымдастыру</w:t>
            </w:r>
          </w:p>
          <w:p w14:paraId="23DCD289"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Балаңызға өздігінен киінуге мүмкіндік беріңіз, аздап уақыт қалдырыңыз.</w:t>
            </w:r>
          </w:p>
          <w:p w14:paraId="698587CA"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Баланың таңғы асын дәруменге бай етіп дайындаңыз.</w:t>
            </w:r>
          </w:p>
          <w:p w14:paraId="42B74F29" w14:textId="77777777" w:rsidR="00192A0C" w:rsidRPr="008A78B9" w:rsidRDefault="00192A0C" w:rsidP="00B47486">
            <w:pPr>
              <w:adjustRightInd w:val="0"/>
              <w:spacing w:line="256" w:lineRule="auto"/>
              <w:rPr>
                <w:rFonts w:eastAsiaTheme="minorHAnsi"/>
                <w:color w:val="000000"/>
                <w:sz w:val="24"/>
                <w:szCs w:val="24"/>
              </w:rPr>
            </w:pPr>
            <w:r w:rsidRPr="008A78B9">
              <w:rPr>
                <w:rFonts w:eastAsiaTheme="minorHAnsi"/>
                <w:color w:val="000000"/>
                <w:sz w:val="24"/>
                <w:szCs w:val="24"/>
              </w:rPr>
              <w:t>Жылы тілектер айтып шығарып салыңыз, бұл сенімділік береді.</w:t>
            </w:r>
          </w:p>
          <w:p w14:paraId="0D64BEA0" w14:textId="77777777" w:rsidR="00192A0C" w:rsidRPr="008A78B9" w:rsidRDefault="00192A0C" w:rsidP="00B47486">
            <w:pPr>
              <w:rPr>
                <w:rFonts w:eastAsiaTheme="minorHAnsi"/>
                <w:b/>
                <w:bCs/>
                <w:iCs/>
                <w:color w:val="000000"/>
                <w:sz w:val="24"/>
                <w:szCs w:val="24"/>
              </w:rPr>
            </w:pPr>
            <w:r w:rsidRPr="008A78B9">
              <w:rPr>
                <w:rFonts w:eastAsiaTheme="minorHAnsi"/>
                <w:color w:val="000000"/>
                <w:sz w:val="24"/>
                <w:szCs w:val="24"/>
              </w:rPr>
              <w:t>Киімін өзі таңдауына мүмкіндік беріңіз, бірақ ауа райына сай нұсқалар ұсыныңыз.</w:t>
            </w:r>
          </w:p>
        </w:tc>
      </w:tr>
      <w:tr w:rsidR="00192A0C" w:rsidRPr="008A78B9" w14:paraId="6ED1E9D5" w14:textId="77777777" w:rsidTr="00B47486">
        <w:tc>
          <w:tcPr>
            <w:tcW w:w="2405" w:type="dxa"/>
            <w:tcBorders>
              <w:top w:val="single" w:sz="4" w:space="0" w:color="000000"/>
              <w:left w:val="single" w:sz="4" w:space="0" w:color="000000"/>
              <w:right w:val="single" w:sz="4" w:space="0" w:color="000000"/>
            </w:tcBorders>
          </w:tcPr>
          <w:p w14:paraId="0FAF0AAE" w14:textId="77777777" w:rsidR="00192A0C" w:rsidRPr="008A78B9" w:rsidRDefault="00192A0C" w:rsidP="00B47486">
            <w:pPr>
              <w:spacing w:after="20"/>
              <w:ind w:left="20"/>
              <w:jc w:val="both"/>
              <w:rPr>
                <w:rFonts w:eastAsiaTheme="minorHAnsi"/>
                <w:b/>
                <w:bCs/>
                <w:sz w:val="24"/>
                <w:szCs w:val="24"/>
              </w:rPr>
            </w:pPr>
            <w:r w:rsidRPr="008A78B9">
              <w:rPr>
                <w:rFonts w:eastAsiaTheme="minorHAnsi"/>
                <w:b/>
                <w:bCs/>
                <w:color w:val="000000"/>
                <w:sz w:val="24"/>
                <w:szCs w:val="24"/>
              </w:rPr>
              <w:t>Балалардың іс-әрекеті</w:t>
            </w:r>
          </w:p>
          <w:p w14:paraId="49397739" w14:textId="77777777" w:rsidR="00192A0C" w:rsidRPr="008A78B9" w:rsidRDefault="00192A0C" w:rsidP="00B47486">
            <w:pPr>
              <w:rPr>
                <w:rFonts w:eastAsiaTheme="minorHAnsi"/>
                <w:b/>
                <w:bCs/>
              </w:rPr>
            </w:pPr>
            <w:r w:rsidRPr="008A78B9">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3C9FA085" w14:textId="77777777" w:rsidR="00192A0C" w:rsidRPr="008A78B9" w:rsidRDefault="00192A0C" w:rsidP="00B47486">
            <w:pPr>
              <w:tabs>
                <w:tab w:val="left" w:pos="18995"/>
              </w:tabs>
              <w:rPr>
                <w:sz w:val="24"/>
                <w:szCs w:val="24"/>
              </w:rPr>
            </w:pPr>
            <w:r w:rsidRPr="008A78B9">
              <w:rPr>
                <w:sz w:val="24"/>
                <w:szCs w:val="24"/>
              </w:rPr>
              <w:t>Жануарлармен ойындар  (пазлдар)., роботехника құралдары, шашка, бестемше</w:t>
            </w:r>
            <w:r>
              <w:rPr>
                <w:sz w:val="24"/>
                <w:szCs w:val="24"/>
              </w:rPr>
              <w:t xml:space="preserve"> </w:t>
            </w:r>
            <w:r w:rsidRPr="008A78B9">
              <w:rPr>
                <w:sz w:val="24"/>
                <w:szCs w:val="24"/>
              </w:rPr>
              <w:t>ойындарын ойнату</w:t>
            </w:r>
            <w:r>
              <w:rPr>
                <w:sz w:val="24"/>
                <w:szCs w:val="24"/>
              </w:rPr>
              <w:t>.</w:t>
            </w:r>
          </w:p>
          <w:p w14:paraId="52DDEDD9" w14:textId="77777777" w:rsidR="00192A0C" w:rsidRPr="008A78B9" w:rsidRDefault="00192A0C" w:rsidP="00B47486">
            <w:pPr>
              <w:tabs>
                <w:tab w:val="left" w:pos="18995"/>
              </w:tabs>
              <w:rPr>
                <w:sz w:val="24"/>
                <w:szCs w:val="24"/>
              </w:rPr>
            </w:pPr>
            <w:r w:rsidRPr="008A78B9">
              <w:rPr>
                <w:sz w:val="24"/>
                <w:szCs w:val="24"/>
              </w:rPr>
              <w:t>Табиғат бұрышындағы еңбек (бөлме өсімдіктеріне күтім жасату)</w:t>
            </w:r>
            <w:r>
              <w:rPr>
                <w:sz w:val="24"/>
                <w:szCs w:val="24"/>
              </w:rPr>
              <w:t>.</w:t>
            </w:r>
          </w:p>
          <w:p w14:paraId="26FA8E60" w14:textId="77777777" w:rsidR="00192A0C" w:rsidRPr="008A78B9" w:rsidRDefault="00192A0C" w:rsidP="00B47486">
            <w:pPr>
              <w:pStyle w:val="TableParagraph"/>
              <w:tabs>
                <w:tab w:val="left" w:pos="18995"/>
              </w:tabs>
              <w:rPr>
                <w:sz w:val="24"/>
                <w:szCs w:val="24"/>
              </w:rPr>
            </w:pPr>
            <w:r w:rsidRPr="008A78B9">
              <w:rPr>
                <w:sz w:val="24"/>
                <w:szCs w:val="24"/>
              </w:rPr>
              <w:t>Балалармен жеке жұмыс.</w:t>
            </w:r>
          </w:p>
          <w:p w14:paraId="7534CBF8" w14:textId="77777777" w:rsidR="00192A0C" w:rsidRPr="008A78B9" w:rsidRDefault="00192A0C" w:rsidP="00B47486">
            <w:pPr>
              <w:tabs>
                <w:tab w:val="left" w:pos="18995"/>
              </w:tabs>
              <w:rPr>
                <w:sz w:val="24"/>
                <w:szCs w:val="24"/>
              </w:rPr>
            </w:pPr>
            <w:r w:rsidRPr="008A78B9">
              <w:rPr>
                <w:b/>
                <w:bCs/>
                <w:sz w:val="24"/>
                <w:szCs w:val="24"/>
              </w:rPr>
              <w:t>(танымдық іс-әрекет)</w:t>
            </w:r>
          </w:p>
          <w:p w14:paraId="0581D3CC" w14:textId="77777777" w:rsidR="00192A0C" w:rsidRPr="008A78B9" w:rsidRDefault="00192A0C" w:rsidP="00B47486">
            <w:pPr>
              <w:spacing w:line="256" w:lineRule="auto"/>
              <w:rPr>
                <w:rFonts w:eastAsiaTheme="minorHAnsi"/>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0A6DF65" w14:textId="77777777" w:rsidR="00192A0C" w:rsidRPr="008A78B9" w:rsidRDefault="00192A0C" w:rsidP="00B47486">
            <w:pPr>
              <w:tabs>
                <w:tab w:val="left" w:pos="18995"/>
              </w:tabs>
              <w:rPr>
                <w:sz w:val="24"/>
                <w:szCs w:val="24"/>
              </w:rPr>
            </w:pPr>
            <w:r w:rsidRPr="008A78B9">
              <w:rPr>
                <w:sz w:val="24"/>
                <w:szCs w:val="24"/>
              </w:rPr>
              <w:t>Балалар арасында достық қарым-қатынасты тәрбиелеу.</w:t>
            </w:r>
          </w:p>
          <w:p w14:paraId="7CD51EEC" w14:textId="77777777" w:rsidR="00192A0C" w:rsidRPr="00C9728D" w:rsidRDefault="00192A0C" w:rsidP="00B47486">
            <w:pPr>
              <w:tabs>
                <w:tab w:val="left" w:pos="18995"/>
              </w:tabs>
              <w:rPr>
                <w:sz w:val="24"/>
                <w:szCs w:val="24"/>
              </w:rPr>
            </w:pPr>
            <w:r w:rsidRPr="008A78B9">
              <w:rPr>
                <w:sz w:val="24"/>
                <w:szCs w:val="24"/>
              </w:rPr>
              <w:t>Шағын ойын орталықтарында үстел үсті, логикалық ойындарын  ойнауда олардың еркін таңдаған ойындарын ұйымдастыру,</w:t>
            </w:r>
          </w:p>
          <w:p w14:paraId="17103FE5" w14:textId="77777777" w:rsidR="00192A0C" w:rsidRPr="00C9728D" w:rsidRDefault="00192A0C" w:rsidP="00B47486">
            <w:pPr>
              <w:tabs>
                <w:tab w:val="left" w:pos="18995"/>
              </w:tabs>
              <w:rPr>
                <w:sz w:val="24"/>
                <w:szCs w:val="24"/>
              </w:rPr>
            </w:pPr>
            <w:r w:rsidRPr="00C9728D">
              <w:rPr>
                <w:b/>
                <w:bCs/>
                <w:sz w:val="24"/>
                <w:szCs w:val="24"/>
              </w:rPr>
              <w:t>(</w:t>
            </w:r>
            <w:r>
              <w:rPr>
                <w:b/>
                <w:bCs/>
                <w:sz w:val="24"/>
                <w:szCs w:val="24"/>
              </w:rPr>
              <w:t>қ</w:t>
            </w:r>
            <w:r w:rsidRPr="00C9728D">
              <w:rPr>
                <w:b/>
                <w:bCs/>
                <w:sz w:val="24"/>
                <w:szCs w:val="24"/>
              </w:rPr>
              <w:t>арым-қатынас іс-әрекеті және танымдық іс-әрекет)</w:t>
            </w:r>
          </w:p>
          <w:p w14:paraId="656FE6EA" w14:textId="77777777" w:rsidR="00192A0C" w:rsidRPr="008A78B9" w:rsidRDefault="00192A0C" w:rsidP="00B47486">
            <w:pPr>
              <w:shd w:val="clear" w:color="auto" w:fill="FFFFFF"/>
              <w:ind w:left="132"/>
              <w:jc w:val="both"/>
              <w:rPr>
                <w:b/>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0FA9E17" w14:textId="77777777" w:rsidR="00192A0C" w:rsidRDefault="00192A0C" w:rsidP="00B47486">
            <w:pPr>
              <w:tabs>
                <w:tab w:val="left" w:pos="18995"/>
              </w:tabs>
              <w:rPr>
                <w:sz w:val="24"/>
                <w:szCs w:val="24"/>
              </w:rPr>
            </w:pPr>
            <w:r w:rsidRPr="008A78B9">
              <w:rPr>
                <w:sz w:val="24"/>
                <w:szCs w:val="24"/>
              </w:rPr>
              <w:t>Өнер орталығында сурет салу, суретті кітапшаларды бояуда түстерді</w:t>
            </w:r>
            <w:r w:rsidRPr="008A78B9">
              <w:rPr>
                <w:spacing w:val="-2"/>
                <w:sz w:val="24"/>
                <w:szCs w:val="24"/>
              </w:rPr>
              <w:t xml:space="preserve"> </w:t>
            </w:r>
            <w:r w:rsidRPr="008A78B9">
              <w:rPr>
                <w:sz w:val="24"/>
                <w:szCs w:val="24"/>
              </w:rPr>
              <w:t>өз</w:t>
            </w:r>
            <w:r w:rsidRPr="008A78B9">
              <w:rPr>
                <w:spacing w:val="-2"/>
                <w:sz w:val="24"/>
                <w:szCs w:val="24"/>
              </w:rPr>
              <w:t xml:space="preserve"> </w:t>
            </w:r>
            <w:r w:rsidRPr="008A78B9">
              <w:rPr>
                <w:sz w:val="24"/>
                <w:szCs w:val="24"/>
              </w:rPr>
              <w:t>қалауы бойынша таңдауын дамыту</w:t>
            </w:r>
            <w:r>
              <w:rPr>
                <w:sz w:val="24"/>
                <w:szCs w:val="24"/>
              </w:rPr>
              <w:t>.</w:t>
            </w:r>
          </w:p>
          <w:p w14:paraId="798F8E3A" w14:textId="77777777" w:rsidR="00192A0C" w:rsidRPr="008A78B9" w:rsidRDefault="00192A0C" w:rsidP="00B47486">
            <w:pPr>
              <w:tabs>
                <w:tab w:val="left" w:pos="18995"/>
              </w:tabs>
              <w:rPr>
                <w:b/>
                <w:bCs/>
                <w:sz w:val="24"/>
                <w:szCs w:val="24"/>
              </w:rPr>
            </w:pPr>
            <w:r w:rsidRPr="008A78B9">
              <w:rPr>
                <w:b/>
                <w:bCs/>
                <w:sz w:val="24"/>
                <w:szCs w:val="24"/>
              </w:rPr>
              <w:t>(бейнелеу іс-әрекеті)</w:t>
            </w:r>
          </w:p>
          <w:p w14:paraId="135037EA" w14:textId="77777777" w:rsidR="00192A0C" w:rsidRPr="008A78B9" w:rsidRDefault="00192A0C" w:rsidP="00B47486">
            <w:pPr>
              <w:pStyle w:val="TableParagraph"/>
              <w:tabs>
                <w:tab w:val="left" w:pos="18995"/>
              </w:tabs>
              <w:rPr>
                <w:sz w:val="24"/>
                <w:szCs w:val="24"/>
              </w:rPr>
            </w:pPr>
            <w:r w:rsidRPr="008A78B9">
              <w:rPr>
                <w:sz w:val="24"/>
                <w:szCs w:val="24"/>
              </w:rPr>
              <w:t>Балалармен жеке жұмыс.</w:t>
            </w:r>
          </w:p>
          <w:p w14:paraId="077DD4C4" w14:textId="77777777" w:rsidR="00192A0C" w:rsidRPr="008A78B9" w:rsidRDefault="00192A0C" w:rsidP="00B47486">
            <w:pPr>
              <w:rPr>
                <w:b/>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15824FF" w14:textId="77777777" w:rsidR="00192A0C" w:rsidRPr="008A78B9" w:rsidRDefault="00192A0C" w:rsidP="00B47486">
            <w:pPr>
              <w:pStyle w:val="a5"/>
              <w:tabs>
                <w:tab w:val="left" w:pos="18995"/>
              </w:tabs>
              <w:rPr>
                <w:lang w:val="kk-KZ"/>
              </w:rPr>
            </w:pPr>
            <w:r w:rsidRPr="008A78B9">
              <w:rPr>
                <w:lang w:val="kk-KZ"/>
              </w:rPr>
              <w:t>Құрастыру материалдарымен, табиғи заттармен  құрастыру ойындарын ойнату.</w:t>
            </w:r>
          </w:p>
          <w:p w14:paraId="2D8FEA2F" w14:textId="77777777" w:rsidR="00192A0C" w:rsidRPr="00C9728D" w:rsidRDefault="00192A0C" w:rsidP="00B47486">
            <w:pPr>
              <w:pStyle w:val="a5"/>
              <w:tabs>
                <w:tab w:val="left" w:pos="18995"/>
              </w:tabs>
              <w:rPr>
                <w:lang w:val="kk-KZ"/>
              </w:rPr>
            </w:pPr>
            <w:r w:rsidRPr="00192A0C">
              <w:rPr>
                <w:lang w:val="kk-KZ"/>
              </w:rPr>
              <w:t>Балалармен жеке жұмыс.</w:t>
            </w:r>
          </w:p>
          <w:p w14:paraId="0517D29D" w14:textId="77777777" w:rsidR="00192A0C" w:rsidRPr="008A78B9" w:rsidRDefault="00192A0C" w:rsidP="00B47486">
            <w:pPr>
              <w:tabs>
                <w:tab w:val="left" w:pos="18995"/>
              </w:tabs>
              <w:rPr>
                <w:sz w:val="24"/>
                <w:szCs w:val="24"/>
              </w:rPr>
            </w:pPr>
            <w:r w:rsidRPr="008A78B9">
              <w:rPr>
                <w:b/>
                <w:bCs/>
                <w:sz w:val="24"/>
                <w:szCs w:val="24"/>
              </w:rPr>
              <w:t>(танымдық, зерттеу  іс-әрекеттері)</w:t>
            </w:r>
          </w:p>
          <w:p w14:paraId="7DF77F3A" w14:textId="77777777" w:rsidR="00192A0C" w:rsidRPr="008A78B9" w:rsidRDefault="00192A0C" w:rsidP="00B47486">
            <w:pPr>
              <w:spacing w:line="256" w:lineRule="auto"/>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AD8C062" w14:textId="77777777" w:rsidR="00192A0C" w:rsidRDefault="00192A0C" w:rsidP="00B47486">
            <w:pPr>
              <w:pStyle w:val="a5"/>
              <w:tabs>
                <w:tab w:val="left" w:pos="18995"/>
              </w:tabs>
              <w:rPr>
                <w:lang w:val="kk-KZ"/>
              </w:rPr>
            </w:pPr>
            <w:r w:rsidRPr="008A78B9">
              <w:rPr>
                <w:lang w:val="kk-KZ"/>
              </w:rPr>
              <w:t>Кітаптарды қарату, балалардың</w:t>
            </w:r>
            <w:r w:rsidRPr="008A78B9">
              <w:rPr>
                <w:spacing w:val="-13"/>
                <w:lang w:val="kk-KZ"/>
              </w:rPr>
              <w:t xml:space="preserve"> </w:t>
            </w:r>
            <w:r w:rsidRPr="008A78B9">
              <w:rPr>
                <w:lang w:val="kk-KZ"/>
              </w:rPr>
              <w:t>назарын</w:t>
            </w:r>
            <w:r w:rsidRPr="008A78B9">
              <w:rPr>
                <w:spacing w:val="-10"/>
                <w:lang w:val="kk-KZ"/>
              </w:rPr>
              <w:t xml:space="preserve"> </w:t>
            </w:r>
            <w:r w:rsidRPr="008A78B9">
              <w:rPr>
                <w:lang w:val="kk-KZ"/>
              </w:rPr>
              <w:t>кітаптың</w:t>
            </w:r>
            <w:r w:rsidRPr="008A78B9">
              <w:rPr>
                <w:spacing w:val="-12"/>
                <w:lang w:val="kk-KZ"/>
              </w:rPr>
              <w:t xml:space="preserve"> </w:t>
            </w:r>
            <w:r w:rsidRPr="008A78B9">
              <w:rPr>
                <w:lang w:val="kk-KZ"/>
              </w:rPr>
              <w:t>безендірілуіне,</w:t>
            </w:r>
            <w:r w:rsidRPr="008A78B9">
              <w:rPr>
                <w:spacing w:val="-11"/>
                <w:lang w:val="kk-KZ"/>
              </w:rPr>
              <w:t xml:space="preserve"> </w:t>
            </w:r>
            <w:r w:rsidRPr="008A78B9">
              <w:rPr>
                <w:lang w:val="kk-KZ"/>
              </w:rPr>
              <w:t>иллюстрацияларына</w:t>
            </w:r>
            <w:r w:rsidRPr="008A78B9">
              <w:rPr>
                <w:spacing w:val="-13"/>
                <w:lang w:val="kk-KZ"/>
              </w:rPr>
              <w:t xml:space="preserve"> </w:t>
            </w:r>
            <w:r w:rsidRPr="008A78B9">
              <w:rPr>
                <w:lang w:val="kk-KZ"/>
              </w:rPr>
              <w:t xml:space="preserve">аудару. </w:t>
            </w:r>
          </w:p>
          <w:p w14:paraId="0859257B" w14:textId="77777777" w:rsidR="00192A0C" w:rsidRPr="008A78B9" w:rsidRDefault="00192A0C" w:rsidP="00B47486">
            <w:pPr>
              <w:pStyle w:val="a5"/>
              <w:tabs>
                <w:tab w:val="left" w:pos="18995"/>
              </w:tabs>
              <w:rPr>
                <w:b/>
                <w:bCs/>
                <w:lang w:val="kk-KZ"/>
              </w:rPr>
            </w:pPr>
            <w:r w:rsidRPr="008A78B9">
              <w:rPr>
                <w:lang w:val="kk-KZ"/>
              </w:rPr>
              <w:t xml:space="preserve"> </w:t>
            </w:r>
            <w:r w:rsidRPr="008A78B9">
              <w:rPr>
                <w:b/>
                <w:bCs/>
                <w:lang w:val="kk-KZ"/>
              </w:rPr>
              <w:t>(көркем әдебиет)</w:t>
            </w:r>
          </w:p>
          <w:p w14:paraId="5EFF83CC" w14:textId="77777777" w:rsidR="00192A0C" w:rsidRPr="008A78B9" w:rsidRDefault="00192A0C" w:rsidP="00B47486">
            <w:pPr>
              <w:pStyle w:val="a5"/>
              <w:tabs>
                <w:tab w:val="left" w:pos="18995"/>
              </w:tabs>
              <w:rPr>
                <w:lang w:val="kk-KZ"/>
              </w:rPr>
            </w:pPr>
            <w:r w:rsidRPr="008A78B9">
              <w:rPr>
                <w:lang w:val="kk-KZ"/>
              </w:rPr>
              <w:t>Табиғат бұрышындағы еңбек (бөлме өсімдіктеріне күтім жасату) Балалармен жеке жұмыс.</w:t>
            </w:r>
          </w:p>
          <w:p w14:paraId="0B701815" w14:textId="77777777" w:rsidR="00192A0C" w:rsidRPr="008A78B9" w:rsidRDefault="00192A0C" w:rsidP="00B47486">
            <w:pPr>
              <w:tabs>
                <w:tab w:val="left" w:pos="18995"/>
              </w:tabs>
              <w:rPr>
                <w:sz w:val="24"/>
                <w:szCs w:val="24"/>
              </w:rPr>
            </w:pPr>
            <w:r w:rsidRPr="008A78B9">
              <w:rPr>
                <w:b/>
                <w:bCs/>
                <w:sz w:val="24"/>
                <w:szCs w:val="24"/>
              </w:rPr>
              <w:t>(танымдық іс-әрекет)</w:t>
            </w:r>
          </w:p>
          <w:p w14:paraId="6658917A" w14:textId="77777777" w:rsidR="00192A0C" w:rsidRPr="008A78B9" w:rsidRDefault="00192A0C" w:rsidP="00B47486">
            <w:pPr>
              <w:tabs>
                <w:tab w:val="left" w:pos="301"/>
                <w:tab w:val="left" w:pos="1354"/>
              </w:tabs>
              <w:spacing w:line="256" w:lineRule="auto"/>
              <w:rPr>
                <w:rFonts w:eastAsiaTheme="minorHAnsi"/>
                <w:b/>
                <w:bCs/>
                <w:sz w:val="24"/>
                <w:szCs w:val="24"/>
              </w:rPr>
            </w:pPr>
          </w:p>
        </w:tc>
      </w:tr>
      <w:tr w:rsidR="00192A0C" w:rsidRPr="008A78B9" w14:paraId="55984CC1" w14:textId="77777777" w:rsidTr="00B47486">
        <w:tc>
          <w:tcPr>
            <w:tcW w:w="2405" w:type="dxa"/>
            <w:vMerge w:val="restart"/>
            <w:tcBorders>
              <w:top w:val="single" w:sz="4" w:space="0" w:color="000000"/>
              <w:left w:val="single" w:sz="4" w:space="0" w:color="000000"/>
              <w:right w:val="single" w:sz="4" w:space="0" w:color="000000"/>
            </w:tcBorders>
          </w:tcPr>
          <w:p w14:paraId="06047B88" w14:textId="77777777" w:rsidR="00192A0C" w:rsidRPr="008A78B9" w:rsidRDefault="00192A0C" w:rsidP="00B47486">
            <w:pPr>
              <w:rPr>
                <w:rFonts w:eastAsiaTheme="minorHAnsi"/>
                <w:b/>
                <w:bCs/>
                <w:color w:val="000000"/>
                <w:sz w:val="24"/>
                <w:szCs w:val="24"/>
              </w:rPr>
            </w:pPr>
            <w:r w:rsidRPr="008A78B9">
              <w:rPr>
                <w:rFonts w:eastAsiaTheme="minorHAnsi"/>
                <w:b/>
                <w:bCs/>
                <w:sz w:val="24"/>
                <w:szCs w:val="24"/>
              </w:rPr>
              <w:t>Ертенгілік жаттығу</w:t>
            </w:r>
          </w:p>
        </w:tc>
        <w:tc>
          <w:tcPr>
            <w:tcW w:w="12899" w:type="dxa"/>
            <w:gridSpan w:val="5"/>
            <w:tcBorders>
              <w:top w:val="single" w:sz="4" w:space="0" w:color="auto"/>
              <w:left w:val="single" w:sz="4" w:space="0" w:color="auto"/>
              <w:bottom w:val="single" w:sz="4" w:space="0" w:color="auto"/>
              <w:right w:val="single" w:sz="4" w:space="0" w:color="auto"/>
            </w:tcBorders>
          </w:tcPr>
          <w:p w14:paraId="7503BA4A" w14:textId="77777777" w:rsidR="00192A0C" w:rsidRPr="008A78B9" w:rsidRDefault="00192A0C" w:rsidP="00B47486">
            <w:pPr>
              <w:tabs>
                <w:tab w:val="left" w:pos="18995"/>
              </w:tabs>
              <w:rPr>
                <w:rFonts w:eastAsia="Calibri"/>
                <w:bCs/>
                <w:color w:val="000000" w:themeColor="text1"/>
                <w:sz w:val="24"/>
                <w:szCs w:val="24"/>
              </w:rPr>
            </w:pPr>
            <w:r w:rsidRPr="008A78B9">
              <w:rPr>
                <w:rFonts w:eastAsia="Calibri"/>
                <w:bCs/>
                <w:color w:val="000000" w:themeColor="text1"/>
                <w:sz w:val="24"/>
                <w:szCs w:val="24"/>
              </w:rPr>
              <w:t xml:space="preserve">«Менің Қазақстаным» әнұран тыңдату, бірге орындау, жаттату. </w:t>
            </w:r>
          </w:p>
          <w:p w14:paraId="2B0E9754" w14:textId="77777777" w:rsidR="00192A0C" w:rsidRPr="008A78B9" w:rsidRDefault="00192A0C" w:rsidP="00B47486">
            <w:pPr>
              <w:tabs>
                <w:tab w:val="left" w:pos="18995"/>
              </w:tabs>
              <w:rPr>
                <w:rFonts w:eastAsia="Calibri"/>
                <w:bCs/>
                <w:color w:val="000000" w:themeColor="text1"/>
                <w:sz w:val="24"/>
                <w:szCs w:val="24"/>
              </w:rPr>
            </w:pPr>
            <w:r w:rsidRPr="008A78B9">
              <w:rPr>
                <w:rFonts w:eastAsia="Calibri"/>
                <w:bCs/>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69D04176" w14:textId="77777777" w:rsidR="00192A0C" w:rsidRPr="008A78B9" w:rsidRDefault="00192A0C" w:rsidP="00B47486">
            <w:pPr>
              <w:tabs>
                <w:tab w:val="left" w:pos="18995"/>
              </w:tabs>
              <w:rPr>
                <w:rFonts w:eastAsia="Calibri"/>
                <w:bCs/>
                <w:color w:val="000000" w:themeColor="text1"/>
                <w:sz w:val="24"/>
                <w:szCs w:val="24"/>
              </w:rPr>
            </w:pPr>
            <w:r w:rsidRPr="008A78B9">
              <w:rPr>
                <w:rFonts w:eastAsia="Calibri"/>
                <w:bCs/>
                <w:color w:val="000000" w:themeColor="text1"/>
                <w:sz w:val="24"/>
                <w:szCs w:val="24"/>
              </w:rPr>
              <w:t>Қаңтар айына арналған таңертеңгі жаттығулар кешені Таңғы жаттығуларды ұлттық немесе заманауи ритмді күйлердің сүйемелдеуімен орындау. Міндеті: Қозғалыс белсенділігін арттырумен қатар, күй ырғағын сезінуге, музыкалық есту қабілетін дамытуға ықпал ету.</w:t>
            </w:r>
          </w:p>
          <w:p w14:paraId="756C44CC" w14:textId="77777777" w:rsidR="00192A0C" w:rsidRPr="008A78B9" w:rsidRDefault="00192A0C" w:rsidP="00B47486">
            <w:pPr>
              <w:tabs>
                <w:tab w:val="left" w:pos="18995"/>
              </w:tabs>
              <w:rPr>
                <w:rFonts w:eastAsia="Calibri"/>
                <w:b/>
                <w:color w:val="000000" w:themeColor="text1"/>
                <w:sz w:val="24"/>
                <w:szCs w:val="24"/>
              </w:rPr>
            </w:pPr>
            <w:r w:rsidRPr="008A78B9">
              <w:rPr>
                <w:rFonts w:eastAsia="Calibri"/>
                <w:b/>
                <w:color w:val="000000" w:themeColor="text1"/>
                <w:sz w:val="24"/>
                <w:szCs w:val="24"/>
              </w:rPr>
              <w:t>(жалпы дамытушы жаттығулар, қимыл белсенділігі, ойын әрекеті, «Күй күмбірі» Адал азамат)</w:t>
            </w:r>
          </w:p>
        </w:tc>
      </w:tr>
      <w:tr w:rsidR="00192A0C" w:rsidRPr="008A78B9" w14:paraId="2EA5CC66" w14:textId="77777777" w:rsidTr="00B47486">
        <w:tc>
          <w:tcPr>
            <w:tcW w:w="2405" w:type="dxa"/>
            <w:vMerge/>
            <w:tcBorders>
              <w:left w:val="single" w:sz="4" w:space="0" w:color="000000"/>
              <w:bottom w:val="single" w:sz="4" w:space="0" w:color="000000"/>
              <w:right w:val="single" w:sz="4" w:space="0" w:color="000000"/>
            </w:tcBorders>
          </w:tcPr>
          <w:p w14:paraId="4EC571B0" w14:textId="77777777" w:rsidR="00192A0C" w:rsidRPr="008A78B9"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7A74428" w14:textId="77777777" w:rsidR="00192A0C" w:rsidRPr="008A78B9" w:rsidRDefault="00192A0C" w:rsidP="00B47486">
            <w:pPr>
              <w:jc w:val="center"/>
              <w:rPr>
                <w:rFonts w:eastAsiaTheme="minorHAnsi"/>
                <w:b/>
                <w:sz w:val="24"/>
                <w:szCs w:val="24"/>
              </w:rPr>
            </w:pPr>
            <w:r w:rsidRPr="008A78B9">
              <w:rPr>
                <w:rFonts w:eastAsiaTheme="minorHAnsi"/>
                <w:b/>
                <w:sz w:val="24"/>
                <w:szCs w:val="24"/>
              </w:rPr>
              <w:t>Картотека№1</w:t>
            </w:r>
            <w:r>
              <w:rPr>
                <w:rFonts w:eastAsiaTheme="minorHAnsi"/>
                <w:b/>
                <w:sz w:val="24"/>
                <w:szCs w:val="24"/>
              </w:rPr>
              <w:t>3</w:t>
            </w:r>
          </w:p>
          <w:p w14:paraId="36EE767E" w14:textId="77777777" w:rsidR="00192A0C" w:rsidRPr="008A78B9" w:rsidRDefault="00192A0C" w:rsidP="00B47486">
            <w:pPr>
              <w:jc w:val="cente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75448FF2" w14:textId="77777777" w:rsidR="00192A0C" w:rsidRPr="008A78B9" w:rsidRDefault="00192A0C" w:rsidP="00B47486">
            <w:pPr>
              <w:jc w:val="center"/>
              <w:rPr>
                <w:rFonts w:eastAsiaTheme="minorHAnsi"/>
                <w:b/>
                <w:sz w:val="24"/>
                <w:szCs w:val="24"/>
              </w:rPr>
            </w:pPr>
            <w:r w:rsidRPr="008A78B9">
              <w:rPr>
                <w:rFonts w:eastAsiaTheme="minorHAnsi"/>
                <w:b/>
                <w:sz w:val="24"/>
                <w:szCs w:val="24"/>
              </w:rPr>
              <w:t>Картотека№1</w:t>
            </w:r>
            <w:r>
              <w:rPr>
                <w:rFonts w:eastAsiaTheme="minorHAnsi"/>
                <w:b/>
                <w:sz w:val="24"/>
                <w:szCs w:val="24"/>
              </w:rPr>
              <w:t>4</w:t>
            </w:r>
          </w:p>
          <w:p w14:paraId="62531E63" w14:textId="77777777" w:rsidR="00192A0C" w:rsidRPr="008A78B9" w:rsidRDefault="00192A0C" w:rsidP="00B47486">
            <w:pPr>
              <w:jc w:val="center"/>
              <w:rPr>
                <w:rFonts w:eastAsiaTheme="minorHAnsi"/>
                <w:b/>
                <w:bCs/>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29C1B653" w14:textId="77777777" w:rsidR="00192A0C" w:rsidRPr="008A78B9" w:rsidRDefault="00192A0C" w:rsidP="00B47486">
            <w:pPr>
              <w:jc w:val="center"/>
              <w:rPr>
                <w:rFonts w:eastAsiaTheme="minorHAnsi"/>
                <w:b/>
                <w:sz w:val="24"/>
                <w:szCs w:val="24"/>
              </w:rPr>
            </w:pPr>
            <w:r w:rsidRPr="008A78B9">
              <w:rPr>
                <w:rFonts w:eastAsiaTheme="minorHAnsi"/>
                <w:b/>
                <w:sz w:val="24"/>
                <w:szCs w:val="24"/>
              </w:rPr>
              <w:t>Картотека№1</w:t>
            </w:r>
            <w:r>
              <w:rPr>
                <w:rFonts w:eastAsiaTheme="minorHAnsi"/>
                <w:b/>
                <w:sz w:val="24"/>
                <w:szCs w:val="24"/>
              </w:rPr>
              <w:t>5</w:t>
            </w:r>
          </w:p>
          <w:p w14:paraId="077C5962" w14:textId="77777777" w:rsidR="00192A0C" w:rsidRPr="008A78B9" w:rsidRDefault="00192A0C" w:rsidP="00B47486">
            <w:pPr>
              <w:jc w:val="center"/>
              <w:rPr>
                <w:rFonts w:eastAsiaTheme="minorHAnsi"/>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487DC62A" w14:textId="77777777" w:rsidR="00192A0C" w:rsidRPr="008A78B9" w:rsidRDefault="00192A0C" w:rsidP="00B47486">
            <w:pPr>
              <w:jc w:val="center"/>
              <w:rPr>
                <w:rFonts w:eastAsiaTheme="minorHAnsi"/>
                <w:b/>
                <w:sz w:val="24"/>
                <w:szCs w:val="24"/>
              </w:rPr>
            </w:pPr>
            <w:r w:rsidRPr="008A78B9">
              <w:rPr>
                <w:rFonts w:eastAsiaTheme="minorHAnsi"/>
                <w:b/>
                <w:sz w:val="24"/>
                <w:szCs w:val="24"/>
              </w:rPr>
              <w:t>Картотека№1</w:t>
            </w:r>
            <w:r>
              <w:rPr>
                <w:rFonts w:eastAsiaTheme="minorHAnsi"/>
                <w:b/>
                <w:sz w:val="24"/>
                <w:szCs w:val="24"/>
              </w:rPr>
              <w:t>6</w:t>
            </w:r>
          </w:p>
          <w:p w14:paraId="1C2810A0" w14:textId="77777777" w:rsidR="00192A0C" w:rsidRPr="008A78B9" w:rsidRDefault="00192A0C" w:rsidP="00B47486">
            <w:pPr>
              <w:jc w:val="center"/>
              <w:rPr>
                <w:rFonts w:eastAsiaTheme="minorHAnsi"/>
                <w:b/>
                <w:bCs/>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48129C05" w14:textId="77777777" w:rsidR="00192A0C" w:rsidRPr="008A78B9" w:rsidRDefault="00192A0C" w:rsidP="00B47486">
            <w:pPr>
              <w:jc w:val="center"/>
              <w:rPr>
                <w:rFonts w:eastAsiaTheme="minorHAnsi"/>
                <w:b/>
                <w:sz w:val="24"/>
                <w:szCs w:val="24"/>
              </w:rPr>
            </w:pPr>
            <w:r w:rsidRPr="008A78B9">
              <w:rPr>
                <w:rFonts w:eastAsiaTheme="minorHAnsi"/>
                <w:b/>
                <w:sz w:val="24"/>
                <w:szCs w:val="24"/>
              </w:rPr>
              <w:t>Картотека№1</w:t>
            </w:r>
            <w:r>
              <w:rPr>
                <w:rFonts w:eastAsiaTheme="minorHAnsi"/>
                <w:b/>
                <w:sz w:val="24"/>
                <w:szCs w:val="24"/>
              </w:rPr>
              <w:t>7</w:t>
            </w:r>
          </w:p>
          <w:p w14:paraId="0CF85A1D" w14:textId="77777777" w:rsidR="00192A0C" w:rsidRPr="008A78B9" w:rsidRDefault="00192A0C" w:rsidP="00B47486">
            <w:pPr>
              <w:jc w:val="center"/>
              <w:rPr>
                <w:rFonts w:eastAsiaTheme="minorHAnsi"/>
                <w:b/>
                <w:bCs/>
                <w:sz w:val="24"/>
                <w:szCs w:val="24"/>
              </w:rPr>
            </w:pPr>
          </w:p>
        </w:tc>
      </w:tr>
      <w:tr w:rsidR="00192A0C" w:rsidRPr="008A78B9" w14:paraId="7A133FE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99F31EF" w14:textId="77777777" w:rsidR="00192A0C" w:rsidRPr="008A78B9" w:rsidRDefault="00192A0C" w:rsidP="00B47486">
            <w:pPr>
              <w:rPr>
                <w:rFonts w:eastAsiaTheme="minorHAnsi"/>
                <w:b/>
                <w:bCs/>
                <w:sz w:val="24"/>
                <w:szCs w:val="24"/>
              </w:rPr>
            </w:pPr>
            <w:r w:rsidRPr="008A78B9">
              <w:rPr>
                <w:rFonts w:eastAsiaTheme="minorHAnsi"/>
                <w:b/>
                <w:bCs/>
                <w:sz w:val="24"/>
                <w:szCs w:val="24"/>
              </w:rPr>
              <w:t>Таңғы</w:t>
            </w:r>
            <w:r w:rsidRPr="008A78B9">
              <w:rPr>
                <w:rFonts w:eastAsiaTheme="minorHAnsi"/>
                <w:b/>
                <w:bCs/>
                <w:spacing w:val="-4"/>
                <w:sz w:val="24"/>
                <w:szCs w:val="24"/>
              </w:rPr>
              <w:t xml:space="preserve"> </w:t>
            </w:r>
            <w:r w:rsidRPr="008A78B9">
              <w:rPr>
                <w:rFonts w:eastAsiaTheme="minorHAnsi"/>
                <w:b/>
                <w:bCs/>
                <w:sz w:val="24"/>
                <w:szCs w:val="24"/>
              </w:rPr>
              <w:t>ас</w:t>
            </w:r>
          </w:p>
        </w:tc>
        <w:tc>
          <w:tcPr>
            <w:tcW w:w="12899" w:type="dxa"/>
            <w:gridSpan w:val="5"/>
          </w:tcPr>
          <w:p w14:paraId="5B4B5F3C" w14:textId="77777777" w:rsidR="00192A0C" w:rsidRPr="008A78B9" w:rsidRDefault="00192A0C" w:rsidP="00B47486">
            <w:pPr>
              <w:rPr>
                <w:rFonts w:eastAsia="Calibri"/>
                <w:iCs/>
                <w:sz w:val="24"/>
                <w:szCs w:val="24"/>
              </w:rPr>
            </w:pPr>
            <w:r w:rsidRPr="008A78B9">
              <w:rPr>
                <w:rFonts w:eastAsia="Calibri"/>
                <w:iCs/>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75917096" w14:textId="77777777" w:rsidR="00192A0C" w:rsidRPr="008A78B9" w:rsidRDefault="00192A0C" w:rsidP="00B47486">
            <w:pPr>
              <w:rPr>
                <w:rFonts w:eastAsia="Calibri"/>
                <w:iCs/>
                <w:sz w:val="24"/>
                <w:szCs w:val="24"/>
              </w:rPr>
            </w:pPr>
            <w:r w:rsidRPr="008A78B9">
              <w:rPr>
                <w:rFonts w:eastAsia="Calibri"/>
                <w:b/>
                <w:bCs/>
                <w:iCs/>
                <w:sz w:val="24"/>
                <w:szCs w:val="24"/>
              </w:rPr>
              <w:t>(мәдени-гигиеналық дағдылар, өзіне-өзі қызмет ету, кезекшілердің еңбек әрекеті, «Үнемді тұтыну» Адал азамат)</w:t>
            </w:r>
            <w:r w:rsidRPr="008A78B9">
              <w:rPr>
                <w:rFonts w:eastAsiaTheme="minorHAnsi"/>
                <w:sz w:val="24"/>
                <w:szCs w:val="24"/>
              </w:rPr>
              <w:t xml:space="preserve"> </w:t>
            </w:r>
            <w:r w:rsidRPr="008A78B9">
              <w:rPr>
                <w:rFonts w:eastAsia="Calibri"/>
                <w:b/>
                <w:bCs/>
                <w:iCs/>
                <w:sz w:val="24"/>
                <w:szCs w:val="24"/>
              </w:rPr>
              <w:t xml:space="preserve">Қазақ тілін меңгерту үшін қажетті сөздік қоры: </w:t>
            </w:r>
            <w:r w:rsidRPr="008A78B9">
              <w:rPr>
                <w:rFonts w:eastAsia="Calibri"/>
                <w:iCs/>
                <w:sz w:val="24"/>
                <w:szCs w:val="24"/>
              </w:rPr>
              <w:t>сусын, сорпа  сөздерін меңгерту. (қазақ тілі)</w:t>
            </w:r>
          </w:p>
          <w:p w14:paraId="67992AFE" w14:textId="77777777" w:rsidR="00192A0C" w:rsidRPr="008A78B9" w:rsidRDefault="00192A0C" w:rsidP="00B47486">
            <w:pPr>
              <w:rPr>
                <w:rFonts w:eastAsia="Calibri"/>
                <w:iCs/>
                <w:sz w:val="24"/>
                <w:szCs w:val="24"/>
              </w:rPr>
            </w:pPr>
          </w:p>
        </w:tc>
      </w:tr>
      <w:tr w:rsidR="00192A0C" w:rsidRPr="008A78B9" w14:paraId="2D42BE9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F870410" w14:textId="77777777" w:rsidR="00192A0C" w:rsidRPr="008A78B9" w:rsidRDefault="00192A0C" w:rsidP="00B47486">
            <w:pPr>
              <w:rPr>
                <w:rFonts w:eastAsiaTheme="minorHAnsi"/>
                <w:b/>
                <w:bCs/>
                <w:sz w:val="24"/>
                <w:szCs w:val="24"/>
              </w:rPr>
            </w:pPr>
            <w:r w:rsidRPr="008A78B9">
              <w:rPr>
                <w:rFonts w:eastAsiaTheme="minorHAnsi"/>
                <w:b/>
                <w:spacing w:val="1"/>
                <w:sz w:val="24"/>
                <w:szCs w:val="24"/>
              </w:rPr>
              <w:t>Ұйымдастырылған іс-әрекетті өткізуге дайындық (бұдан әрі – ҰІӘ)</w:t>
            </w:r>
          </w:p>
        </w:tc>
        <w:tc>
          <w:tcPr>
            <w:tcW w:w="12899" w:type="dxa"/>
            <w:gridSpan w:val="5"/>
            <w:tcBorders>
              <w:bottom w:val="nil"/>
            </w:tcBorders>
          </w:tcPr>
          <w:p w14:paraId="09B3CBEF" w14:textId="77777777" w:rsidR="00192A0C" w:rsidRPr="008A78B9" w:rsidRDefault="00192A0C" w:rsidP="00B47486">
            <w:pPr>
              <w:rPr>
                <w:sz w:val="24"/>
                <w:szCs w:val="24"/>
              </w:rPr>
            </w:pPr>
            <w:r w:rsidRPr="008A78B9">
              <w:rPr>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51A33570" w14:textId="77777777" w:rsidR="00192A0C" w:rsidRPr="008A78B9" w:rsidRDefault="00192A0C" w:rsidP="00B47486">
            <w:pPr>
              <w:rPr>
                <w:sz w:val="24"/>
                <w:szCs w:val="24"/>
              </w:rPr>
            </w:pPr>
            <w:r w:rsidRPr="008A78B9">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D45EA91" w14:textId="77777777" w:rsidR="00192A0C" w:rsidRPr="008A78B9" w:rsidRDefault="00192A0C" w:rsidP="00B47486">
            <w:pPr>
              <w:rPr>
                <w:b/>
                <w:bCs/>
                <w:sz w:val="24"/>
                <w:szCs w:val="24"/>
              </w:rPr>
            </w:pPr>
            <w:r w:rsidRPr="008A78B9">
              <w:rPr>
                <w:sz w:val="24"/>
                <w:szCs w:val="24"/>
              </w:rPr>
              <w:t>(</w:t>
            </w:r>
            <w:r w:rsidRPr="008A78B9">
              <w:rPr>
                <w:b/>
                <w:bCs/>
                <w:sz w:val="24"/>
                <w:szCs w:val="24"/>
              </w:rPr>
              <w:t>қауіпсіз, жайлы дамытушы білім беру ортасын құру)</w:t>
            </w:r>
          </w:p>
          <w:p w14:paraId="7E44B78E" w14:textId="77777777" w:rsidR="00192A0C" w:rsidRPr="008A78B9" w:rsidRDefault="00192A0C" w:rsidP="00B47486">
            <w:pPr>
              <w:rPr>
                <w:b/>
                <w:bCs/>
                <w:iCs/>
                <w:color w:val="000000"/>
                <w:sz w:val="24"/>
                <w:szCs w:val="24"/>
              </w:rPr>
            </w:pPr>
          </w:p>
        </w:tc>
      </w:tr>
      <w:tr w:rsidR="00192A0C" w:rsidRPr="008A78B9" w14:paraId="641EE8B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496985E" w14:textId="77777777" w:rsidR="00192A0C" w:rsidRPr="008A78B9" w:rsidRDefault="00192A0C" w:rsidP="00B47486">
            <w:pPr>
              <w:rPr>
                <w:rFonts w:eastAsiaTheme="minorHAnsi"/>
                <w:b/>
                <w:bCs/>
                <w:sz w:val="24"/>
                <w:szCs w:val="24"/>
              </w:rPr>
            </w:pPr>
            <w:r w:rsidRPr="008A78B9">
              <w:rPr>
                <w:rFonts w:eastAsiaTheme="minorHAnsi"/>
                <w:b/>
                <w:spacing w:val="1"/>
                <w:sz w:val="24"/>
                <w:szCs w:val="24"/>
              </w:rPr>
              <w:t>Кестеге сәйкес ҰІӘ</w:t>
            </w:r>
          </w:p>
        </w:tc>
        <w:tc>
          <w:tcPr>
            <w:tcW w:w="2693" w:type="dxa"/>
          </w:tcPr>
          <w:p w14:paraId="50605578" w14:textId="77777777" w:rsidR="00192A0C" w:rsidRPr="00192A0C" w:rsidRDefault="00192A0C" w:rsidP="00B47486">
            <w:pPr>
              <w:pStyle w:val="a5"/>
              <w:rPr>
                <w:b/>
                <w:bCs/>
                <w:lang w:val="kk-KZ"/>
              </w:rPr>
            </w:pPr>
            <w:r w:rsidRPr="00192A0C">
              <w:rPr>
                <w:b/>
                <w:bCs/>
                <w:lang w:val="kk-KZ"/>
              </w:rPr>
              <w:t>1.Тіл дамыту</w:t>
            </w:r>
          </w:p>
          <w:p w14:paraId="1ABBB83C" w14:textId="77777777" w:rsidR="00192A0C" w:rsidRPr="00C9728D" w:rsidRDefault="00192A0C" w:rsidP="00B47486">
            <w:pPr>
              <w:pStyle w:val="a5"/>
              <w:rPr>
                <w:b/>
                <w:bCs/>
                <w:lang w:val="kk-KZ"/>
              </w:rPr>
            </w:pPr>
            <w:r w:rsidRPr="00C9728D">
              <w:rPr>
                <w:b/>
                <w:bCs/>
                <w:lang w:val="kk-KZ"/>
              </w:rPr>
              <w:t>Тақырыбы:  «Қыс пен көктем»</w:t>
            </w:r>
          </w:p>
          <w:p w14:paraId="2E978EE5" w14:textId="77777777" w:rsidR="00192A0C" w:rsidRDefault="00192A0C" w:rsidP="00B47486">
            <w:pPr>
              <w:pStyle w:val="a5"/>
              <w:rPr>
                <w:lang w:val="kk-KZ"/>
              </w:rPr>
            </w:pPr>
            <w:r w:rsidRPr="00C9728D">
              <w:rPr>
                <w:b/>
                <w:bCs/>
                <w:lang w:val="kk-KZ"/>
              </w:rPr>
              <w:t>Мақсаты:</w:t>
            </w:r>
            <w:r w:rsidRPr="00C9728D">
              <w:rPr>
                <w:lang w:val="kk-KZ"/>
              </w:rPr>
              <w:t xml:space="preserve"> Сурет бойынша әңгіме. Көктемнің суретінен не көріп тұр? Қыстың суретінде не көріп тұр. Айырмашылықтарын </w:t>
            </w:r>
            <w:r w:rsidRPr="00C9728D">
              <w:rPr>
                <w:lang w:val="kk-KZ"/>
              </w:rPr>
              <w:lastRenderedPageBreak/>
              <w:t>атату. Сөйлеуде</w:t>
            </w:r>
            <w:r>
              <w:rPr>
                <w:lang w:val="kk-KZ"/>
              </w:rPr>
              <w:t xml:space="preserve"> </w:t>
            </w:r>
            <w:r w:rsidRPr="00C9728D">
              <w:rPr>
                <w:lang w:val="kk-KZ"/>
              </w:rPr>
              <w:t>интонациялық мәнерлілік</w:t>
            </w:r>
            <w:r>
              <w:rPr>
                <w:lang w:val="kk-KZ"/>
              </w:rPr>
              <w:t xml:space="preserve"> </w:t>
            </w:r>
            <w:r w:rsidRPr="00C9728D">
              <w:rPr>
                <w:lang w:val="kk-KZ"/>
              </w:rPr>
              <w:t>құралдарын қолдану:</w:t>
            </w:r>
            <w:r w:rsidRPr="00C9728D">
              <w:rPr>
                <w:lang w:val="kk-KZ"/>
              </w:rPr>
              <w:tab/>
            </w:r>
            <w:r w:rsidRPr="00C9728D">
              <w:rPr>
                <w:spacing w:val="-1"/>
                <w:lang w:val="kk-KZ"/>
              </w:rPr>
              <w:t>дауыс</w:t>
            </w:r>
            <w:r w:rsidRPr="00C9728D">
              <w:rPr>
                <w:spacing w:val="-67"/>
                <w:lang w:val="kk-KZ"/>
              </w:rPr>
              <w:t xml:space="preserve"> </w:t>
            </w:r>
            <w:r w:rsidRPr="00C9728D">
              <w:rPr>
                <w:lang w:val="kk-KZ"/>
              </w:rPr>
              <w:t>қарқынын,</w:t>
            </w:r>
            <w:r w:rsidRPr="00C9728D">
              <w:rPr>
                <w:spacing w:val="-2"/>
                <w:lang w:val="kk-KZ"/>
              </w:rPr>
              <w:t xml:space="preserve"> </w:t>
            </w:r>
            <w:r w:rsidRPr="00C9728D">
              <w:rPr>
                <w:lang w:val="kk-KZ"/>
              </w:rPr>
              <w:t>логикалық үзіліс</w:t>
            </w:r>
            <w:r w:rsidRPr="00C9728D">
              <w:rPr>
                <w:spacing w:val="-3"/>
                <w:lang w:val="kk-KZ"/>
              </w:rPr>
              <w:t xml:space="preserve"> </w:t>
            </w:r>
            <w:r w:rsidRPr="00C9728D">
              <w:rPr>
                <w:lang w:val="kk-KZ"/>
              </w:rPr>
              <w:t>пен</w:t>
            </w:r>
            <w:r w:rsidRPr="00C9728D">
              <w:rPr>
                <w:spacing w:val="-1"/>
                <w:lang w:val="kk-KZ"/>
              </w:rPr>
              <w:t xml:space="preserve"> </w:t>
            </w:r>
            <w:r w:rsidRPr="00C9728D">
              <w:rPr>
                <w:lang w:val="kk-KZ"/>
              </w:rPr>
              <w:t>екпінді</w:t>
            </w:r>
            <w:r w:rsidRPr="00C9728D">
              <w:rPr>
                <w:spacing w:val="1"/>
                <w:lang w:val="kk-KZ"/>
              </w:rPr>
              <w:t xml:space="preserve"> </w:t>
            </w:r>
            <w:r w:rsidRPr="00C9728D">
              <w:rPr>
                <w:lang w:val="kk-KZ"/>
              </w:rPr>
              <w:t>реттеуді үйрету</w:t>
            </w:r>
            <w:r>
              <w:rPr>
                <w:lang w:val="kk-KZ"/>
              </w:rPr>
              <w:t>.</w:t>
            </w:r>
          </w:p>
          <w:p w14:paraId="0751AA68" w14:textId="77777777" w:rsidR="00192A0C" w:rsidRPr="00C9728D" w:rsidRDefault="00192A0C" w:rsidP="00B47486">
            <w:pPr>
              <w:pStyle w:val="a5"/>
              <w:rPr>
                <w:lang w:val="kk-KZ"/>
              </w:rPr>
            </w:pPr>
          </w:p>
          <w:p w14:paraId="630308A2" w14:textId="77777777" w:rsidR="00192A0C" w:rsidRPr="007A03A7" w:rsidRDefault="00192A0C" w:rsidP="00B47486">
            <w:pPr>
              <w:rPr>
                <w:rFonts w:eastAsiaTheme="minorHAnsi"/>
                <w:b/>
                <w:bCs/>
                <w:sz w:val="24"/>
                <w:szCs w:val="24"/>
              </w:rPr>
            </w:pPr>
            <w:r w:rsidRPr="007A03A7">
              <w:rPr>
                <w:rFonts w:eastAsiaTheme="minorHAnsi"/>
                <w:b/>
                <w:bCs/>
              </w:rPr>
              <w:t>«</w:t>
            </w:r>
            <w:r w:rsidRPr="007A03A7">
              <w:rPr>
                <w:rFonts w:eastAsiaTheme="minorHAnsi"/>
                <w:b/>
                <w:bCs/>
                <w:sz w:val="24"/>
                <w:szCs w:val="24"/>
              </w:rPr>
              <w:t>Дидактикалық ойын:</w:t>
            </w:r>
          </w:p>
          <w:p w14:paraId="066F192E" w14:textId="77777777" w:rsidR="00192A0C" w:rsidRPr="007A03A7" w:rsidRDefault="00192A0C" w:rsidP="00B47486">
            <w:pPr>
              <w:rPr>
                <w:rFonts w:eastAsiaTheme="minorHAnsi"/>
                <w:b/>
                <w:bCs/>
                <w:sz w:val="24"/>
                <w:szCs w:val="24"/>
              </w:rPr>
            </w:pPr>
            <w:r w:rsidRPr="007A03A7">
              <w:rPr>
                <w:rFonts w:eastAsiaTheme="minorHAnsi"/>
                <w:b/>
                <w:bCs/>
                <w:sz w:val="24"/>
                <w:szCs w:val="24"/>
              </w:rPr>
              <w:t xml:space="preserve">«Кімде не бар?» </w:t>
            </w:r>
          </w:p>
          <w:p w14:paraId="6F25A385" w14:textId="77777777" w:rsidR="00192A0C" w:rsidRPr="007A03A7" w:rsidRDefault="00192A0C" w:rsidP="00B47486">
            <w:pPr>
              <w:rPr>
                <w:rFonts w:eastAsiaTheme="minorHAnsi"/>
                <w:sz w:val="24"/>
                <w:szCs w:val="24"/>
              </w:rPr>
            </w:pPr>
            <w:r w:rsidRPr="007A03A7">
              <w:rPr>
                <w:rFonts w:eastAsiaTheme="minorHAnsi"/>
                <w:b/>
                <w:bCs/>
                <w:sz w:val="24"/>
                <w:szCs w:val="24"/>
              </w:rPr>
              <w:t>Мақсаты:</w:t>
            </w:r>
            <w:r w:rsidRPr="007A03A7">
              <w:rPr>
                <w:rFonts w:eastAsiaTheme="minorHAnsi"/>
                <w:sz w:val="24"/>
                <w:szCs w:val="24"/>
              </w:rPr>
              <w:t xml:space="preserve"> Заттардын атын дұрыс атай білуді үйрету. </w:t>
            </w:r>
          </w:p>
          <w:p w14:paraId="11FF0CCC" w14:textId="77777777" w:rsidR="00192A0C" w:rsidRPr="007A03A7" w:rsidRDefault="00192A0C" w:rsidP="00B47486">
            <w:pPr>
              <w:rPr>
                <w:rFonts w:eastAsiaTheme="minorHAnsi"/>
                <w:sz w:val="24"/>
                <w:szCs w:val="24"/>
              </w:rPr>
            </w:pPr>
            <w:r w:rsidRPr="007A03A7">
              <w:rPr>
                <w:rFonts w:eastAsiaTheme="minorHAnsi"/>
                <w:sz w:val="24"/>
                <w:szCs w:val="24"/>
              </w:rPr>
              <w:t>Ойынның құрал-жабдықтары: қолдарында заттары бар жануарлардың суреттері</w:t>
            </w:r>
          </w:p>
          <w:p w14:paraId="009A9BBF" w14:textId="77777777" w:rsidR="00192A0C" w:rsidRPr="007A03A7" w:rsidRDefault="00192A0C" w:rsidP="00B47486">
            <w:pPr>
              <w:rPr>
                <w:rFonts w:eastAsiaTheme="minorHAnsi"/>
                <w:sz w:val="24"/>
                <w:szCs w:val="24"/>
              </w:rPr>
            </w:pPr>
            <w:r w:rsidRPr="007A03A7">
              <w:rPr>
                <w:rFonts w:eastAsiaTheme="minorHAnsi"/>
                <w:sz w:val="24"/>
                <w:szCs w:val="24"/>
              </w:rPr>
              <w:t xml:space="preserve">Ойын шарты: Суретте бейнеленген жануарлардың немесе ойыншықтардың қолында қандай зат бар екенін атайды және сол затты сипаттайды. </w:t>
            </w:r>
          </w:p>
          <w:p w14:paraId="46559340" w14:textId="77777777" w:rsidR="00192A0C" w:rsidRPr="007A03A7" w:rsidRDefault="00192A0C" w:rsidP="00B47486">
            <w:pPr>
              <w:rPr>
                <w:rFonts w:eastAsiaTheme="minorHAnsi"/>
                <w:sz w:val="24"/>
                <w:szCs w:val="24"/>
              </w:rPr>
            </w:pPr>
            <w:r w:rsidRPr="007A03A7">
              <w:rPr>
                <w:rFonts w:eastAsiaTheme="minorHAnsi"/>
                <w:sz w:val="24"/>
                <w:szCs w:val="24"/>
              </w:rPr>
              <w:t>Мысалы: қоянның қолында сәбіз бар, ол көкөніске жатады. т.б.</w:t>
            </w:r>
          </w:p>
          <w:p w14:paraId="5BFEE62D" w14:textId="77777777" w:rsidR="00192A0C" w:rsidRPr="007A03A7" w:rsidRDefault="00192A0C" w:rsidP="00B47486">
            <w:pPr>
              <w:pStyle w:val="a5"/>
              <w:rPr>
                <w:lang w:val="kk-KZ"/>
              </w:rPr>
            </w:pPr>
          </w:p>
          <w:p w14:paraId="5CD12F2D" w14:textId="77777777" w:rsidR="00192A0C" w:rsidRPr="00C9728D" w:rsidRDefault="00192A0C" w:rsidP="00B47486">
            <w:pPr>
              <w:pStyle w:val="a5"/>
              <w:rPr>
                <w:lang w:val="kk-KZ"/>
              </w:rPr>
            </w:pPr>
            <w:r w:rsidRPr="00C9728D">
              <w:rPr>
                <w:lang w:val="kk-KZ"/>
              </w:rPr>
              <w:t>2.Дене тәрбиесі</w:t>
            </w:r>
          </w:p>
          <w:p w14:paraId="600BC197" w14:textId="77777777" w:rsidR="00192A0C" w:rsidRPr="00C9728D" w:rsidRDefault="00192A0C" w:rsidP="00B47486">
            <w:pPr>
              <w:pStyle w:val="a5"/>
              <w:rPr>
                <w:lang w:val="kk-KZ" w:eastAsia="en-US"/>
              </w:rPr>
            </w:pPr>
            <w:r>
              <w:rPr>
                <w:lang w:val="kk-KZ" w:eastAsia="en-US"/>
              </w:rPr>
              <w:t xml:space="preserve">маман </w:t>
            </w:r>
            <w:r w:rsidRPr="00C9728D">
              <w:rPr>
                <w:lang w:val="kk-KZ" w:eastAsia="en-US"/>
              </w:rPr>
              <w:t xml:space="preserve"> жоспары бойынша</w:t>
            </w:r>
          </w:p>
          <w:p w14:paraId="3E0E9B71" w14:textId="77777777" w:rsidR="00192A0C" w:rsidRPr="00C9728D" w:rsidRDefault="00192A0C" w:rsidP="00B47486">
            <w:pPr>
              <w:pStyle w:val="a5"/>
              <w:rPr>
                <w:noProof/>
                <w:color w:val="212121"/>
                <w:lang w:val="kk-KZ"/>
              </w:rPr>
            </w:pPr>
          </w:p>
          <w:p w14:paraId="516E12DE" w14:textId="77777777" w:rsidR="00192A0C" w:rsidRPr="00C9728D" w:rsidRDefault="00192A0C" w:rsidP="00B47486">
            <w:pPr>
              <w:pStyle w:val="a5"/>
              <w:rPr>
                <w:b/>
                <w:bCs/>
                <w:lang w:val="kk-KZ"/>
              </w:rPr>
            </w:pPr>
            <w:r w:rsidRPr="00C9728D">
              <w:rPr>
                <w:b/>
                <w:bCs/>
                <w:lang w:val="kk-KZ"/>
              </w:rPr>
              <w:t>3.Қазақ тілі</w:t>
            </w:r>
          </w:p>
          <w:p w14:paraId="06D6C02B" w14:textId="77777777" w:rsidR="00192A0C" w:rsidRPr="00192A0C" w:rsidRDefault="00192A0C" w:rsidP="00B47486">
            <w:pPr>
              <w:pStyle w:val="a5"/>
              <w:rPr>
                <w:lang w:val="kk-KZ"/>
              </w:rPr>
            </w:pPr>
            <w:r w:rsidRPr="00C9728D">
              <w:rPr>
                <w:b/>
                <w:bCs/>
                <w:lang w:val="kk-KZ"/>
              </w:rPr>
              <w:t>«Ұлттық заттар» Мақсаты:</w:t>
            </w:r>
            <w:r w:rsidRPr="00C9728D">
              <w:rPr>
                <w:lang w:val="kk-KZ"/>
              </w:rPr>
              <w:t xml:space="preserve"> Балалардың қоршаған ортаға өзінің қарым-қатынасын білдіруге, ауызекі</w:t>
            </w:r>
            <w:r w:rsidRPr="00C9728D">
              <w:rPr>
                <w:spacing w:val="1"/>
                <w:lang w:val="kk-KZ"/>
              </w:rPr>
              <w:t xml:space="preserve"> </w:t>
            </w:r>
            <w:r w:rsidRPr="00C9728D">
              <w:rPr>
                <w:lang w:val="kk-KZ"/>
              </w:rPr>
              <w:t>сөйлеуде</w:t>
            </w:r>
            <w:r w:rsidRPr="00C9728D">
              <w:rPr>
                <w:spacing w:val="1"/>
                <w:lang w:val="kk-KZ"/>
              </w:rPr>
              <w:t xml:space="preserve"> </w:t>
            </w:r>
            <w:r w:rsidRPr="00C9728D">
              <w:rPr>
                <w:lang w:val="kk-KZ"/>
              </w:rPr>
              <w:t>көркем</w:t>
            </w:r>
            <w:r w:rsidRPr="00C9728D">
              <w:rPr>
                <w:spacing w:val="1"/>
                <w:lang w:val="kk-KZ"/>
              </w:rPr>
              <w:t xml:space="preserve"> </w:t>
            </w:r>
            <w:r w:rsidRPr="00C9728D">
              <w:rPr>
                <w:lang w:val="kk-KZ"/>
              </w:rPr>
              <w:t>сөздерді</w:t>
            </w:r>
            <w:r w:rsidRPr="00C9728D">
              <w:rPr>
                <w:spacing w:val="1"/>
                <w:lang w:val="kk-KZ"/>
              </w:rPr>
              <w:t xml:space="preserve"> </w:t>
            </w:r>
            <w:r w:rsidRPr="00C9728D">
              <w:rPr>
                <w:lang w:val="kk-KZ"/>
              </w:rPr>
              <w:t>қолдануына</w:t>
            </w:r>
            <w:r w:rsidRPr="00C9728D">
              <w:rPr>
                <w:spacing w:val="1"/>
                <w:lang w:val="kk-KZ"/>
              </w:rPr>
              <w:t xml:space="preserve"> </w:t>
            </w:r>
            <w:r w:rsidRPr="00C9728D">
              <w:rPr>
                <w:lang w:val="kk-KZ"/>
              </w:rPr>
              <w:t>қолдау</w:t>
            </w:r>
            <w:r w:rsidRPr="00C9728D">
              <w:rPr>
                <w:spacing w:val="1"/>
                <w:lang w:val="kk-KZ"/>
              </w:rPr>
              <w:t xml:space="preserve"> </w:t>
            </w:r>
            <w:r w:rsidRPr="00C9728D">
              <w:rPr>
                <w:lang w:val="kk-KZ"/>
              </w:rPr>
              <w:t>көрсету,</w:t>
            </w:r>
            <w:r w:rsidRPr="00C9728D">
              <w:rPr>
                <w:spacing w:val="1"/>
                <w:lang w:val="kk-KZ"/>
              </w:rPr>
              <w:t xml:space="preserve"> </w:t>
            </w:r>
            <w:r w:rsidRPr="00C9728D">
              <w:rPr>
                <w:lang w:val="kk-KZ"/>
              </w:rPr>
              <w:t xml:space="preserve">ынталандыру. </w:t>
            </w:r>
            <w:r w:rsidRPr="00192A0C">
              <w:rPr>
                <w:lang w:val="kk-KZ"/>
              </w:rPr>
              <w:t xml:space="preserve">Ұлттық заттарды көктемнен басқа қай уақытта қолдануға болатынын анықтату. </w:t>
            </w:r>
          </w:p>
          <w:p w14:paraId="7796EC36" w14:textId="77777777" w:rsidR="00192A0C" w:rsidRPr="00C9728D" w:rsidRDefault="00192A0C" w:rsidP="00B47486">
            <w:pPr>
              <w:pStyle w:val="a5"/>
              <w:rPr>
                <w:lang w:val="kk-KZ"/>
              </w:rPr>
            </w:pPr>
          </w:p>
          <w:p w14:paraId="73F0D577" w14:textId="77777777" w:rsidR="00192A0C" w:rsidRPr="00C9728D" w:rsidRDefault="00192A0C" w:rsidP="00B47486">
            <w:pPr>
              <w:pStyle w:val="a5"/>
              <w:rPr>
                <w:b/>
                <w:bCs/>
                <w:lang w:val="kk-KZ"/>
              </w:rPr>
            </w:pPr>
            <w:r w:rsidRPr="00C9728D">
              <w:rPr>
                <w:b/>
                <w:bCs/>
                <w:lang w:val="kk-KZ"/>
              </w:rPr>
              <w:t>4.Математика негіздері</w:t>
            </w:r>
          </w:p>
          <w:p w14:paraId="793A2E30" w14:textId="77777777" w:rsidR="00192A0C" w:rsidRPr="00192A0C" w:rsidRDefault="00192A0C" w:rsidP="00B47486">
            <w:pPr>
              <w:pStyle w:val="a5"/>
              <w:rPr>
                <w:b/>
                <w:bCs/>
                <w:lang w:val="kk-KZ"/>
              </w:rPr>
            </w:pPr>
            <w:r w:rsidRPr="00192A0C">
              <w:rPr>
                <w:b/>
                <w:bCs/>
                <w:lang w:val="kk-KZ"/>
              </w:rPr>
              <w:t>«Көктем және қыс мезгілінде қолданылатын заттар»</w:t>
            </w:r>
          </w:p>
          <w:p w14:paraId="480AE04C" w14:textId="77777777" w:rsidR="00192A0C" w:rsidRPr="00192A0C" w:rsidRDefault="00192A0C" w:rsidP="00B47486">
            <w:pPr>
              <w:pStyle w:val="a5"/>
              <w:rPr>
                <w:lang w:val="kk-KZ"/>
              </w:rPr>
            </w:pPr>
            <w:r w:rsidRPr="00192A0C">
              <w:rPr>
                <w:b/>
                <w:bCs/>
                <w:lang w:val="kk-KZ"/>
              </w:rPr>
              <w:t>Мақсат</w:t>
            </w:r>
            <w:r w:rsidRPr="00C9728D">
              <w:rPr>
                <w:b/>
                <w:bCs/>
                <w:lang w:val="kk-KZ"/>
              </w:rPr>
              <w:t>ы</w:t>
            </w:r>
            <w:r w:rsidRPr="00192A0C">
              <w:rPr>
                <w:b/>
                <w:bCs/>
                <w:lang w:val="kk-KZ"/>
              </w:rPr>
              <w:t>:</w:t>
            </w:r>
            <w:r w:rsidRPr="00192A0C">
              <w:rPr>
                <w:lang w:val="kk-KZ"/>
              </w:rPr>
              <w:t xml:space="preserve"> Карточкалар арқылы көктем және қыс мезгілінде қолданылатын заттарды бөлгізу. Оларды топтастырып жиын жасату. Қай заттан жиын шықпайтынын анықтату. «Бір»</w:t>
            </w:r>
            <w:r w:rsidRPr="00192A0C">
              <w:rPr>
                <w:spacing w:val="-16"/>
                <w:lang w:val="kk-KZ"/>
              </w:rPr>
              <w:t xml:space="preserve"> </w:t>
            </w:r>
            <w:r w:rsidRPr="00192A0C">
              <w:rPr>
                <w:lang w:val="kk-KZ"/>
              </w:rPr>
              <w:t>сөзінің</w:t>
            </w:r>
            <w:r w:rsidRPr="00192A0C">
              <w:rPr>
                <w:spacing w:val="-13"/>
                <w:lang w:val="kk-KZ"/>
              </w:rPr>
              <w:t xml:space="preserve"> </w:t>
            </w:r>
            <w:r w:rsidRPr="00192A0C">
              <w:rPr>
                <w:lang w:val="kk-KZ"/>
              </w:rPr>
              <w:t>мағынасы,</w:t>
            </w:r>
            <w:r w:rsidRPr="00192A0C">
              <w:rPr>
                <w:spacing w:val="-14"/>
                <w:lang w:val="kk-KZ"/>
              </w:rPr>
              <w:t xml:space="preserve"> </w:t>
            </w:r>
            <w:r w:rsidRPr="00192A0C">
              <w:rPr>
                <w:lang w:val="kk-KZ"/>
              </w:rPr>
              <w:t>ол</w:t>
            </w:r>
            <w:r w:rsidRPr="00192A0C">
              <w:rPr>
                <w:spacing w:val="-15"/>
                <w:lang w:val="kk-KZ"/>
              </w:rPr>
              <w:t xml:space="preserve"> </w:t>
            </w:r>
            <w:r w:rsidRPr="00192A0C">
              <w:rPr>
                <w:lang w:val="kk-KZ"/>
              </w:rPr>
              <w:t>тек</w:t>
            </w:r>
            <w:r w:rsidRPr="00192A0C">
              <w:rPr>
                <w:spacing w:val="-16"/>
                <w:lang w:val="kk-KZ"/>
              </w:rPr>
              <w:t xml:space="preserve"> </w:t>
            </w:r>
            <w:r w:rsidRPr="00192A0C">
              <w:rPr>
                <w:lang w:val="kk-KZ"/>
              </w:rPr>
              <w:t>бір</w:t>
            </w:r>
            <w:r w:rsidRPr="00192A0C">
              <w:rPr>
                <w:spacing w:val="-13"/>
                <w:lang w:val="kk-KZ"/>
              </w:rPr>
              <w:t xml:space="preserve"> </w:t>
            </w:r>
            <w:r w:rsidRPr="00192A0C">
              <w:rPr>
                <w:lang w:val="kk-KZ"/>
              </w:rPr>
              <w:t>затты</w:t>
            </w:r>
            <w:r w:rsidRPr="00192A0C">
              <w:rPr>
                <w:spacing w:val="-15"/>
                <w:lang w:val="kk-KZ"/>
              </w:rPr>
              <w:t xml:space="preserve"> </w:t>
            </w:r>
            <w:r w:rsidRPr="00192A0C">
              <w:rPr>
                <w:lang w:val="kk-KZ"/>
              </w:rPr>
              <w:t>ғана</w:t>
            </w:r>
            <w:r w:rsidRPr="00192A0C">
              <w:rPr>
                <w:spacing w:val="-15"/>
                <w:lang w:val="kk-KZ"/>
              </w:rPr>
              <w:t xml:space="preserve"> </w:t>
            </w:r>
            <w:r w:rsidRPr="00192A0C">
              <w:rPr>
                <w:lang w:val="kk-KZ"/>
              </w:rPr>
              <w:t>емес,</w:t>
            </w:r>
            <w:r w:rsidRPr="00192A0C">
              <w:rPr>
                <w:spacing w:val="-14"/>
                <w:lang w:val="kk-KZ"/>
              </w:rPr>
              <w:t xml:space="preserve"> </w:t>
            </w:r>
            <w:r w:rsidRPr="00192A0C">
              <w:rPr>
                <w:lang w:val="kk-KZ"/>
              </w:rPr>
              <w:t>сондай-</w:t>
            </w:r>
            <w:r w:rsidRPr="00192A0C">
              <w:rPr>
                <w:lang w:val="kk-KZ"/>
              </w:rPr>
              <w:lastRenderedPageBreak/>
              <w:t>ақ</w:t>
            </w:r>
            <w:r w:rsidRPr="00192A0C">
              <w:rPr>
                <w:spacing w:val="-14"/>
                <w:lang w:val="kk-KZ"/>
              </w:rPr>
              <w:t xml:space="preserve"> </w:t>
            </w:r>
            <w:r w:rsidRPr="00192A0C">
              <w:rPr>
                <w:lang w:val="kk-KZ"/>
              </w:rPr>
              <w:t>жиынның</w:t>
            </w:r>
            <w:r w:rsidRPr="00192A0C">
              <w:rPr>
                <w:spacing w:val="-13"/>
                <w:lang w:val="kk-KZ"/>
              </w:rPr>
              <w:t xml:space="preserve"> </w:t>
            </w:r>
            <w:r w:rsidRPr="00192A0C">
              <w:rPr>
                <w:lang w:val="kk-KZ"/>
              </w:rPr>
              <w:t xml:space="preserve">бір </w:t>
            </w:r>
            <w:r w:rsidRPr="00192A0C">
              <w:rPr>
                <w:spacing w:val="-68"/>
                <w:lang w:val="kk-KZ"/>
              </w:rPr>
              <w:t xml:space="preserve"> </w:t>
            </w:r>
            <w:r w:rsidRPr="00192A0C">
              <w:rPr>
                <w:lang w:val="kk-KZ"/>
              </w:rPr>
              <w:t>бөлігі</w:t>
            </w:r>
            <w:r w:rsidRPr="00192A0C">
              <w:rPr>
                <w:spacing w:val="-4"/>
                <w:lang w:val="kk-KZ"/>
              </w:rPr>
              <w:t xml:space="preserve"> </w:t>
            </w:r>
            <w:r w:rsidRPr="00192A0C">
              <w:rPr>
                <w:lang w:val="kk-KZ"/>
              </w:rPr>
              <w:t>ретінде</w:t>
            </w:r>
            <w:r w:rsidRPr="00192A0C">
              <w:rPr>
                <w:spacing w:val="-1"/>
                <w:lang w:val="kk-KZ"/>
              </w:rPr>
              <w:t xml:space="preserve"> </w:t>
            </w:r>
            <w:r w:rsidRPr="00192A0C">
              <w:rPr>
                <w:lang w:val="kk-KZ"/>
              </w:rPr>
              <w:t>заттардың тобын</w:t>
            </w:r>
            <w:r w:rsidRPr="00192A0C">
              <w:rPr>
                <w:spacing w:val="-1"/>
                <w:lang w:val="kk-KZ"/>
              </w:rPr>
              <w:t xml:space="preserve"> </w:t>
            </w:r>
            <w:r w:rsidRPr="00192A0C">
              <w:rPr>
                <w:lang w:val="kk-KZ"/>
              </w:rPr>
              <w:t>білдіретінін түсіндіру.</w:t>
            </w:r>
          </w:p>
          <w:p w14:paraId="644B9CFF" w14:textId="77777777" w:rsidR="00192A0C" w:rsidRPr="00C9728D" w:rsidRDefault="00192A0C" w:rsidP="00B47486">
            <w:pPr>
              <w:pStyle w:val="a5"/>
              <w:rPr>
                <w:lang w:val="kk-KZ"/>
              </w:rPr>
            </w:pPr>
            <w:r w:rsidRPr="00C9728D">
              <w:rPr>
                <w:lang w:val="kk-KZ"/>
              </w:rPr>
              <w:t>Тік және көлбеу таяқшаларды</w:t>
            </w:r>
          </w:p>
          <w:p w14:paraId="43D2D73A" w14:textId="77777777" w:rsidR="00192A0C" w:rsidRPr="00192A0C" w:rsidRDefault="00192A0C" w:rsidP="00B47486">
            <w:pPr>
              <w:pStyle w:val="a5"/>
              <w:rPr>
                <w:lang w:val="kk-KZ"/>
              </w:rPr>
            </w:pPr>
            <w:r w:rsidRPr="00192A0C">
              <w:rPr>
                <w:lang w:val="kk-KZ"/>
              </w:rPr>
              <w:t>дәптердің</w:t>
            </w:r>
            <w:r w:rsidRPr="00192A0C">
              <w:rPr>
                <w:spacing w:val="-1"/>
                <w:lang w:val="kk-KZ"/>
              </w:rPr>
              <w:t xml:space="preserve"> </w:t>
            </w:r>
            <w:r w:rsidRPr="00192A0C">
              <w:rPr>
                <w:lang w:val="kk-KZ"/>
              </w:rPr>
              <w:t>тор</w:t>
            </w:r>
            <w:r w:rsidRPr="00192A0C">
              <w:rPr>
                <w:spacing w:val="1"/>
                <w:lang w:val="kk-KZ"/>
              </w:rPr>
              <w:t xml:space="preserve"> </w:t>
            </w:r>
            <w:r w:rsidRPr="00192A0C">
              <w:rPr>
                <w:lang w:val="kk-KZ"/>
              </w:rPr>
              <w:t>көзінде</w:t>
            </w:r>
            <w:r w:rsidRPr="00192A0C">
              <w:rPr>
                <w:spacing w:val="-1"/>
                <w:lang w:val="kk-KZ"/>
              </w:rPr>
              <w:t xml:space="preserve"> </w:t>
            </w:r>
            <w:r w:rsidRPr="00192A0C">
              <w:rPr>
                <w:lang w:val="kk-KZ"/>
              </w:rPr>
              <w:t>сызуға үйрету.</w:t>
            </w:r>
          </w:p>
          <w:p w14:paraId="0A9797D4" w14:textId="77777777" w:rsidR="00192A0C" w:rsidRPr="00192A0C" w:rsidRDefault="00192A0C" w:rsidP="00B47486">
            <w:pPr>
              <w:pStyle w:val="a5"/>
              <w:rPr>
                <w:lang w:val="kk-KZ"/>
              </w:rPr>
            </w:pPr>
          </w:p>
          <w:p w14:paraId="74A845A0" w14:textId="77777777" w:rsidR="00192A0C" w:rsidRPr="007A03A7" w:rsidRDefault="00192A0C" w:rsidP="00B47486">
            <w:pPr>
              <w:rPr>
                <w:rFonts w:eastAsiaTheme="minorHAnsi"/>
                <w:b/>
                <w:sz w:val="24"/>
                <w:szCs w:val="24"/>
              </w:rPr>
            </w:pPr>
            <w:r w:rsidRPr="007A03A7">
              <w:rPr>
                <w:rFonts w:eastAsia="Calibri"/>
                <w:b/>
                <w:sz w:val="24"/>
                <w:szCs w:val="24"/>
              </w:rPr>
              <w:t>Дидактикалық ойын «</w:t>
            </w:r>
            <w:r w:rsidRPr="007A03A7">
              <w:rPr>
                <w:rFonts w:eastAsiaTheme="minorHAnsi"/>
                <w:b/>
                <w:sz w:val="24"/>
                <w:szCs w:val="24"/>
              </w:rPr>
              <w:t>Не артық»</w:t>
            </w:r>
          </w:p>
          <w:p w14:paraId="7684125E" w14:textId="77777777" w:rsidR="00192A0C" w:rsidRPr="007A03A7" w:rsidRDefault="00192A0C" w:rsidP="00B47486">
            <w:pPr>
              <w:rPr>
                <w:rFonts w:eastAsia="Calibri"/>
                <w:bCs/>
                <w:sz w:val="24"/>
                <w:szCs w:val="24"/>
              </w:rPr>
            </w:pPr>
            <w:r w:rsidRPr="007A03A7">
              <w:rPr>
                <w:rFonts w:eastAsia="Calibri"/>
                <w:b/>
                <w:sz w:val="24"/>
                <w:szCs w:val="24"/>
              </w:rPr>
              <w:t>Мақсаты:</w:t>
            </w:r>
            <w:r w:rsidRPr="007A03A7">
              <w:rPr>
                <w:rFonts w:eastAsia="Calibri"/>
                <w:bCs/>
                <w:sz w:val="24"/>
                <w:szCs w:val="24"/>
              </w:rPr>
              <w:t xml:space="preserve"> Суретте көрсетілген артық суретті алып тастап, дәрігерге керекті заттардың суретін қоя алады.</w:t>
            </w:r>
          </w:p>
          <w:p w14:paraId="43C19B1B" w14:textId="77777777" w:rsidR="00192A0C" w:rsidRPr="007A03A7" w:rsidRDefault="00192A0C" w:rsidP="00B47486">
            <w:pPr>
              <w:rPr>
                <w:rFonts w:eastAsiaTheme="minorHAnsi"/>
                <w:bCs/>
                <w:sz w:val="24"/>
                <w:szCs w:val="24"/>
              </w:rPr>
            </w:pPr>
            <w:r w:rsidRPr="007A03A7">
              <w:rPr>
                <w:rFonts w:eastAsiaTheme="minorHAnsi"/>
                <w:bCs/>
                <w:color w:val="000000"/>
                <w:sz w:val="24"/>
                <w:szCs w:val="24"/>
              </w:rPr>
              <w:t>Заттық сурет салу. Түрлі бағытта тура сызықтарды, олардың қиылысуын жүргізе білуді қалыптастыру</w:t>
            </w:r>
            <w:r>
              <w:rPr>
                <w:rFonts w:eastAsiaTheme="minorHAnsi"/>
                <w:bCs/>
                <w:color w:val="000000"/>
                <w:sz w:val="24"/>
                <w:szCs w:val="24"/>
              </w:rPr>
              <w:t>.</w:t>
            </w:r>
            <w:r w:rsidRPr="007A03A7">
              <w:rPr>
                <w:rFonts w:eastAsiaTheme="minorHAnsi"/>
                <w:bCs/>
                <w:color w:val="000000"/>
                <w:sz w:val="24"/>
                <w:szCs w:val="24"/>
              </w:rPr>
              <w:t xml:space="preserve"> </w:t>
            </w:r>
          </w:p>
          <w:p w14:paraId="7568377E" w14:textId="77777777" w:rsidR="00192A0C" w:rsidRPr="00C9728D" w:rsidRDefault="00192A0C" w:rsidP="00B47486">
            <w:pPr>
              <w:pStyle w:val="a5"/>
              <w:rPr>
                <w:rFonts w:eastAsiaTheme="minorHAnsi"/>
                <w:lang w:val="kk-KZ" w:eastAsia="en-US"/>
              </w:rPr>
            </w:pPr>
          </w:p>
        </w:tc>
        <w:tc>
          <w:tcPr>
            <w:tcW w:w="2835" w:type="dxa"/>
          </w:tcPr>
          <w:p w14:paraId="3A25D110" w14:textId="77777777" w:rsidR="00192A0C" w:rsidRPr="00C9728D" w:rsidRDefault="00192A0C" w:rsidP="00B47486">
            <w:pPr>
              <w:pStyle w:val="a5"/>
              <w:rPr>
                <w:b/>
                <w:bCs/>
                <w:lang w:val="kk-KZ"/>
              </w:rPr>
            </w:pPr>
            <w:r w:rsidRPr="00C9728D">
              <w:rPr>
                <w:b/>
                <w:bCs/>
                <w:lang w:val="kk-KZ"/>
              </w:rPr>
              <w:lastRenderedPageBreak/>
              <w:t>1.Көркем әдебиет</w:t>
            </w:r>
          </w:p>
          <w:p w14:paraId="57D2290E" w14:textId="77777777" w:rsidR="00192A0C" w:rsidRPr="00C9728D" w:rsidRDefault="00192A0C" w:rsidP="00B47486">
            <w:pPr>
              <w:pStyle w:val="a5"/>
              <w:rPr>
                <w:b/>
                <w:bCs/>
                <w:lang w:val="kk-KZ"/>
              </w:rPr>
            </w:pPr>
            <w:r w:rsidRPr="00C9728D">
              <w:rPr>
                <w:b/>
                <w:bCs/>
                <w:lang w:val="kk-KZ"/>
              </w:rPr>
              <w:t>Тақырыбы:  «Жақсы сөздер»</w:t>
            </w:r>
          </w:p>
          <w:p w14:paraId="347DDA8C" w14:textId="77777777" w:rsidR="00192A0C" w:rsidRPr="00C9728D" w:rsidRDefault="00192A0C" w:rsidP="00B47486">
            <w:pPr>
              <w:pStyle w:val="a5"/>
              <w:rPr>
                <w:lang w:val="kk-KZ"/>
              </w:rPr>
            </w:pPr>
            <w:r w:rsidRPr="00C9728D">
              <w:rPr>
                <w:b/>
                <w:bCs/>
                <w:lang w:val="kk-KZ"/>
              </w:rPr>
              <w:t>Мақсаты:</w:t>
            </w:r>
            <w:r w:rsidRPr="00C9728D">
              <w:rPr>
                <w:lang w:val="kk-KZ"/>
              </w:rPr>
              <w:t xml:space="preserve"> Шешендікке, сөз өнеріне баулу. Мнемокесте арқылы жаттату. Мағынасын түсіндіру. Қай кезде қолданатындарын сұрау. </w:t>
            </w:r>
          </w:p>
          <w:p w14:paraId="5B360C3E" w14:textId="77777777" w:rsidR="00192A0C" w:rsidRPr="00C9728D" w:rsidRDefault="00192A0C" w:rsidP="00B47486">
            <w:pPr>
              <w:pStyle w:val="a5"/>
              <w:rPr>
                <w:lang w:val="kk-KZ"/>
              </w:rPr>
            </w:pPr>
            <w:r w:rsidRPr="00C9728D">
              <w:rPr>
                <w:lang w:val="kk-KZ"/>
              </w:rPr>
              <w:lastRenderedPageBreak/>
              <w:t>Ізгі сөздер:</w:t>
            </w:r>
          </w:p>
          <w:p w14:paraId="43808921" w14:textId="77777777" w:rsidR="00192A0C" w:rsidRPr="00C9728D" w:rsidRDefault="00192A0C" w:rsidP="00B47486">
            <w:pPr>
              <w:pStyle w:val="a5"/>
              <w:rPr>
                <w:lang w:val="kk-KZ"/>
              </w:rPr>
            </w:pPr>
            <w:r w:rsidRPr="00C9728D">
              <w:rPr>
                <w:lang w:val="kk-KZ"/>
              </w:rPr>
              <w:t>Жақсы сөз- жарым ырыс.</w:t>
            </w:r>
          </w:p>
          <w:p w14:paraId="35199254" w14:textId="77777777" w:rsidR="00192A0C" w:rsidRPr="00C9728D" w:rsidRDefault="00192A0C" w:rsidP="00B47486">
            <w:pPr>
              <w:pStyle w:val="a5"/>
              <w:rPr>
                <w:lang w:val="kk-KZ"/>
              </w:rPr>
            </w:pPr>
            <w:r w:rsidRPr="00C9728D">
              <w:rPr>
                <w:lang w:val="kk-KZ"/>
              </w:rPr>
              <w:t>Жалқаулық – ең жаман әдет.</w:t>
            </w:r>
          </w:p>
          <w:p w14:paraId="310F641A" w14:textId="77777777" w:rsidR="00192A0C" w:rsidRPr="00C9728D" w:rsidRDefault="00192A0C" w:rsidP="00B47486">
            <w:pPr>
              <w:pStyle w:val="a5"/>
              <w:rPr>
                <w:lang w:val="kk-KZ"/>
              </w:rPr>
            </w:pPr>
          </w:p>
          <w:p w14:paraId="36800D24" w14:textId="77777777" w:rsidR="00192A0C" w:rsidRPr="00C9728D" w:rsidRDefault="00192A0C" w:rsidP="00B47486">
            <w:pPr>
              <w:pStyle w:val="a5"/>
              <w:rPr>
                <w:lang w:val="kk-KZ"/>
              </w:rPr>
            </w:pPr>
            <w:r w:rsidRPr="00C9728D">
              <w:rPr>
                <w:lang w:val="kk-KZ"/>
              </w:rPr>
              <w:t>Мақал-мәтелдер үйрету:</w:t>
            </w:r>
          </w:p>
          <w:p w14:paraId="6984F3CB" w14:textId="77777777" w:rsidR="00192A0C" w:rsidRPr="00C9728D" w:rsidRDefault="00192A0C" w:rsidP="00B47486">
            <w:pPr>
              <w:pStyle w:val="a5"/>
              <w:rPr>
                <w:lang w:val="kk-KZ"/>
              </w:rPr>
            </w:pPr>
            <w:r w:rsidRPr="00C9728D">
              <w:rPr>
                <w:lang w:val="kk-KZ"/>
              </w:rPr>
              <w:t>Сіз деген әдеп, біз деген көмек.</w:t>
            </w:r>
          </w:p>
          <w:p w14:paraId="2C89AB28" w14:textId="77777777" w:rsidR="00192A0C" w:rsidRPr="00C9728D" w:rsidRDefault="00192A0C" w:rsidP="00B47486">
            <w:pPr>
              <w:pStyle w:val="a5"/>
              <w:rPr>
                <w:lang w:val="kk-KZ"/>
              </w:rPr>
            </w:pPr>
            <w:r w:rsidRPr="00C9728D">
              <w:rPr>
                <w:lang w:val="kk-KZ"/>
              </w:rPr>
              <w:t xml:space="preserve">Өнерлінің қолы алтын, </w:t>
            </w:r>
          </w:p>
          <w:p w14:paraId="3877F366" w14:textId="77777777" w:rsidR="00192A0C" w:rsidRPr="00C9728D" w:rsidRDefault="00192A0C" w:rsidP="00B47486">
            <w:pPr>
              <w:pStyle w:val="a5"/>
              <w:rPr>
                <w:lang w:val="kk-KZ"/>
              </w:rPr>
            </w:pPr>
            <w:r w:rsidRPr="00C9728D">
              <w:rPr>
                <w:lang w:val="kk-KZ"/>
              </w:rPr>
              <w:t xml:space="preserve">Өлеңшінің сөзі алтын. </w:t>
            </w:r>
          </w:p>
          <w:p w14:paraId="6CC17009" w14:textId="77777777" w:rsidR="00192A0C" w:rsidRPr="00C9728D" w:rsidRDefault="00192A0C" w:rsidP="00B47486">
            <w:pPr>
              <w:pStyle w:val="a5"/>
              <w:rPr>
                <w:lang w:val="kk-KZ"/>
              </w:rPr>
            </w:pPr>
          </w:p>
          <w:p w14:paraId="53F3FD42" w14:textId="77777777" w:rsidR="00192A0C" w:rsidRPr="00C9728D" w:rsidRDefault="00192A0C" w:rsidP="00B47486">
            <w:pPr>
              <w:pStyle w:val="a5"/>
            </w:pPr>
            <w:r w:rsidRPr="00C9728D">
              <w:t>2.Музыка</w:t>
            </w:r>
          </w:p>
          <w:p w14:paraId="5247ADB5" w14:textId="77777777" w:rsidR="00192A0C" w:rsidRPr="00C9728D" w:rsidRDefault="00192A0C" w:rsidP="00B47486">
            <w:pPr>
              <w:pStyle w:val="a5"/>
              <w:rPr>
                <w:lang w:val="kk-KZ" w:eastAsia="en-US"/>
              </w:rPr>
            </w:pPr>
            <w:r>
              <w:rPr>
                <w:lang w:val="kk-KZ" w:eastAsia="en-US"/>
              </w:rPr>
              <w:t xml:space="preserve">маман </w:t>
            </w:r>
            <w:r w:rsidRPr="00C9728D">
              <w:rPr>
                <w:lang w:val="kk-KZ" w:eastAsia="en-US"/>
              </w:rPr>
              <w:t xml:space="preserve"> жоспары бойынша</w:t>
            </w:r>
          </w:p>
          <w:p w14:paraId="22DFE5B4" w14:textId="77777777" w:rsidR="00192A0C" w:rsidRPr="00C9728D" w:rsidRDefault="00192A0C" w:rsidP="00B47486">
            <w:pPr>
              <w:pStyle w:val="a5"/>
            </w:pPr>
            <w:r w:rsidRPr="00C9728D">
              <w:t xml:space="preserve"> </w:t>
            </w:r>
          </w:p>
          <w:p w14:paraId="027BE1EB" w14:textId="77777777" w:rsidR="00192A0C" w:rsidRPr="00C9728D" w:rsidRDefault="00192A0C" w:rsidP="00B47486">
            <w:pPr>
              <w:pStyle w:val="a5"/>
              <w:rPr>
                <w:b/>
                <w:bCs/>
                <w:lang w:val="kk-KZ"/>
              </w:rPr>
            </w:pPr>
            <w:r w:rsidRPr="00C9728D">
              <w:rPr>
                <w:b/>
                <w:bCs/>
                <w:lang w:val="kk-KZ"/>
              </w:rPr>
              <w:t>3.Сауат ашу негіздері</w:t>
            </w:r>
          </w:p>
          <w:p w14:paraId="65969856" w14:textId="77777777" w:rsidR="00192A0C" w:rsidRPr="00C9728D" w:rsidRDefault="00192A0C" w:rsidP="00B47486">
            <w:pPr>
              <w:pStyle w:val="a5"/>
              <w:rPr>
                <w:spacing w:val="-1"/>
                <w:lang w:val="kk-KZ"/>
              </w:rPr>
            </w:pPr>
            <w:r w:rsidRPr="00C9728D">
              <w:rPr>
                <w:b/>
                <w:bCs/>
                <w:lang w:val="kk-KZ"/>
              </w:rPr>
              <w:t>«</w:t>
            </w:r>
            <w:r>
              <w:rPr>
                <w:b/>
                <w:bCs/>
                <w:spacing w:val="-1"/>
                <w:lang w:val="kk-KZ"/>
              </w:rPr>
              <w:t>Қызықты қыс</w:t>
            </w:r>
            <w:r w:rsidRPr="00C9728D">
              <w:rPr>
                <w:b/>
                <w:bCs/>
                <w:spacing w:val="-1"/>
                <w:lang w:val="kk-KZ"/>
              </w:rPr>
              <w:t>»</w:t>
            </w:r>
            <w:r w:rsidRPr="00C9728D">
              <w:rPr>
                <w:b/>
                <w:bCs/>
                <w:spacing w:val="-1"/>
                <w:lang w:val="kk-KZ"/>
              </w:rPr>
              <w:br/>
            </w:r>
            <w:r w:rsidRPr="00C9728D">
              <w:rPr>
                <w:b/>
                <w:bCs/>
                <w:lang w:val="kk-KZ"/>
              </w:rPr>
              <w:t>Мақсаты:</w:t>
            </w:r>
            <w:r w:rsidRPr="00C9728D">
              <w:rPr>
                <w:lang w:val="kk-KZ"/>
              </w:rPr>
              <w:t xml:space="preserve"> </w:t>
            </w:r>
            <w:r>
              <w:rPr>
                <w:spacing w:val="-1"/>
                <w:lang w:val="kk-KZ"/>
              </w:rPr>
              <w:t xml:space="preserve">Қыс </w:t>
            </w:r>
            <w:r w:rsidRPr="00C9728D">
              <w:rPr>
                <w:spacing w:val="-1"/>
                <w:lang w:val="kk-KZ"/>
              </w:rPr>
              <w:t xml:space="preserve">суретіндегі заттар атауын  буынға бөлуді үйрету. Олардың қандай дыбыстан басталып тұрғанын сұрау. </w:t>
            </w:r>
          </w:p>
          <w:p w14:paraId="5D5EFC46" w14:textId="77777777" w:rsidR="00192A0C" w:rsidRPr="00C9728D" w:rsidRDefault="00192A0C" w:rsidP="00B47486">
            <w:pPr>
              <w:pStyle w:val="a5"/>
              <w:rPr>
                <w:lang w:val="kk-KZ"/>
              </w:rPr>
            </w:pPr>
            <w:r w:rsidRPr="00C9728D">
              <w:rPr>
                <w:spacing w:val="-1"/>
                <w:lang w:val="kk-KZ"/>
              </w:rPr>
              <w:t>Буын</w:t>
            </w:r>
            <w:r w:rsidRPr="00C9728D">
              <w:rPr>
                <w:spacing w:val="-15"/>
                <w:lang w:val="kk-KZ"/>
              </w:rPr>
              <w:t xml:space="preserve"> </w:t>
            </w:r>
            <w:r w:rsidRPr="00C9728D">
              <w:rPr>
                <w:spacing w:val="-1"/>
                <w:lang w:val="kk-KZ"/>
              </w:rPr>
              <w:t>туралы</w:t>
            </w:r>
            <w:r w:rsidRPr="00C9728D">
              <w:rPr>
                <w:spacing w:val="-15"/>
                <w:lang w:val="kk-KZ"/>
              </w:rPr>
              <w:t xml:space="preserve"> </w:t>
            </w:r>
            <w:r w:rsidRPr="00C9728D">
              <w:rPr>
                <w:spacing w:val="-1"/>
                <w:lang w:val="kk-KZ"/>
              </w:rPr>
              <w:t>ұғымдарды</w:t>
            </w:r>
            <w:r w:rsidRPr="00C9728D">
              <w:rPr>
                <w:spacing w:val="-16"/>
                <w:lang w:val="kk-KZ"/>
              </w:rPr>
              <w:t xml:space="preserve"> </w:t>
            </w:r>
            <w:r w:rsidRPr="00C9728D">
              <w:rPr>
                <w:spacing w:val="-1"/>
                <w:lang w:val="kk-KZ"/>
              </w:rPr>
              <w:t>қалыптастыру,</w:t>
            </w:r>
            <w:r w:rsidRPr="00C9728D">
              <w:rPr>
                <w:spacing w:val="-14"/>
                <w:lang w:val="kk-KZ"/>
              </w:rPr>
              <w:t xml:space="preserve"> </w:t>
            </w:r>
            <w:r w:rsidRPr="00C9728D">
              <w:rPr>
                <w:lang w:val="kk-KZ"/>
              </w:rPr>
              <w:t>Сөздерді</w:t>
            </w:r>
            <w:r w:rsidRPr="00C9728D">
              <w:rPr>
                <w:spacing w:val="-16"/>
                <w:lang w:val="kk-KZ"/>
              </w:rPr>
              <w:t xml:space="preserve"> </w:t>
            </w:r>
            <w:r w:rsidRPr="00C9728D">
              <w:rPr>
                <w:lang w:val="kk-KZ"/>
              </w:rPr>
              <w:t>буындарға</w:t>
            </w:r>
            <w:r w:rsidRPr="00C9728D">
              <w:rPr>
                <w:spacing w:val="-18"/>
                <w:lang w:val="kk-KZ"/>
              </w:rPr>
              <w:t xml:space="preserve"> </w:t>
            </w:r>
            <w:r w:rsidRPr="00C9728D">
              <w:rPr>
                <w:lang w:val="kk-KZ"/>
              </w:rPr>
              <w:t>бөлу,</w:t>
            </w:r>
            <w:r w:rsidRPr="00C9728D">
              <w:rPr>
                <w:spacing w:val="-15"/>
                <w:lang w:val="kk-KZ"/>
              </w:rPr>
              <w:t xml:space="preserve"> </w:t>
            </w:r>
            <w:r w:rsidRPr="00C9728D">
              <w:rPr>
                <w:lang w:val="kk-KZ"/>
              </w:rPr>
              <w:t>олардың</w:t>
            </w:r>
            <w:r w:rsidRPr="00C9728D">
              <w:rPr>
                <w:spacing w:val="-68"/>
                <w:lang w:val="kk-KZ"/>
              </w:rPr>
              <w:t xml:space="preserve"> </w:t>
            </w:r>
            <w:r w:rsidRPr="00C9728D">
              <w:rPr>
                <w:lang w:val="kk-KZ"/>
              </w:rPr>
              <w:t>саны</w:t>
            </w:r>
            <w:r w:rsidRPr="00C9728D">
              <w:rPr>
                <w:spacing w:val="-2"/>
                <w:lang w:val="kk-KZ"/>
              </w:rPr>
              <w:t xml:space="preserve"> </w:t>
            </w:r>
            <w:r w:rsidRPr="00C9728D">
              <w:rPr>
                <w:lang w:val="kk-KZ"/>
              </w:rPr>
              <w:t>мен</w:t>
            </w:r>
            <w:r w:rsidRPr="00C9728D">
              <w:rPr>
                <w:spacing w:val="-5"/>
                <w:lang w:val="kk-KZ"/>
              </w:rPr>
              <w:t xml:space="preserve"> </w:t>
            </w:r>
            <w:r w:rsidRPr="00C9728D">
              <w:rPr>
                <w:lang w:val="kk-KZ"/>
              </w:rPr>
              <w:t>ретін</w:t>
            </w:r>
            <w:r w:rsidRPr="00C9728D">
              <w:rPr>
                <w:spacing w:val="-1"/>
                <w:lang w:val="kk-KZ"/>
              </w:rPr>
              <w:t xml:space="preserve"> </w:t>
            </w:r>
            <w:r w:rsidRPr="00C9728D">
              <w:rPr>
                <w:lang w:val="kk-KZ"/>
              </w:rPr>
              <w:t>анықтату.</w:t>
            </w:r>
            <w:r w:rsidRPr="00C9728D">
              <w:rPr>
                <w:spacing w:val="-3"/>
                <w:lang w:val="kk-KZ"/>
              </w:rPr>
              <w:t xml:space="preserve"> </w:t>
            </w:r>
          </w:p>
          <w:p w14:paraId="200102E4" w14:textId="77777777" w:rsidR="00192A0C" w:rsidRDefault="00192A0C" w:rsidP="00B47486">
            <w:pPr>
              <w:pStyle w:val="a5"/>
              <w:rPr>
                <w:lang w:val="kk-KZ"/>
              </w:rPr>
            </w:pPr>
            <w:r w:rsidRPr="00C9728D">
              <w:rPr>
                <w:lang w:val="kk-KZ"/>
              </w:rPr>
              <w:t>Дәптерде нүктелерді, тамшы тәрізді</w:t>
            </w:r>
            <w:r w:rsidRPr="00C9728D">
              <w:rPr>
                <w:spacing w:val="1"/>
                <w:lang w:val="kk-KZ"/>
              </w:rPr>
              <w:t xml:space="preserve"> </w:t>
            </w:r>
            <w:r w:rsidRPr="00C9728D">
              <w:rPr>
                <w:lang w:val="kk-KZ"/>
              </w:rPr>
              <w:t>пішіндерді</w:t>
            </w:r>
            <w:r w:rsidRPr="00C9728D">
              <w:rPr>
                <w:spacing w:val="-9"/>
                <w:lang w:val="kk-KZ"/>
              </w:rPr>
              <w:t xml:space="preserve"> </w:t>
            </w:r>
            <w:r w:rsidRPr="00C9728D">
              <w:rPr>
                <w:lang w:val="kk-KZ"/>
              </w:rPr>
              <w:t>олардың</w:t>
            </w:r>
            <w:r w:rsidRPr="00C9728D">
              <w:rPr>
                <w:spacing w:val="-9"/>
                <w:lang w:val="kk-KZ"/>
              </w:rPr>
              <w:t xml:space="preserve"> </w:t>
            </w:r>
            <w:r w:rsidRPr="00C9728D">
              <w:rPr>
                <w:lang w:val="kk-KZ"/>
              </w:rPr>
              <w:t>арасындағы</w:t>
            </w:r>
            <w:r w:rsidRPr="00C9728D">
              <w:rPr>
                <w:spacing w:val="-7"/>
                <w:lang w:val="kk-KZ"/>
              </w:rPr>
              <w:t xml:space="preserve"> </w:t>
            </w:r>
            <w:r w:rsidRPr="00C9728D">
              <w:rPr>
                <w:lang w:val="kk-KZ"/>
              </w:rPr>
              <w:t>арақашықтықты</w:t>
            </w:r>
            <w:r w:rsidRPr="00C9728D">
              <w:rPr>
                <w:spacing w:val="-9"/>
                <w:lang w:val="kk-KZ"/>
              </w:rPr>
              <w:t xml:space="preserve"> </w:t>
            </w:r>
            <w:r w:rsidRPr="00C9728D">
              <w:rPr>
                <w:lang w:val="kk-KZ"/>
              </w:rPr>
              <w:t>сақтап жазуға мүмкіндік</w:t>
            </w:r>
            <w:r w:rsidRPr="00C9728D">
              <w:rPr>
                <w:spacing w:val="-3"/>
                <w:lang w:val="kk-KZ"/>
              </w:rPr>
              <w:t xml:space="preserve"> </w:t>
            </w:r>
            <w:r w:rsidRPr="00C9728D">
              <w:rPr>
                <w:lang w:val="kk-KZ"/>
              </w:rPr>
              <w:t>беру.</w:t>
            </w:r>
          </w:p>
          <w:p w14:paraId="61D8A929" w14:textId="77777777" w:rsidR="00192A0C" w:rsidRPr="00C9728D" w:rsidRDefault="00192A0C" w:rsidP="00B47486">
            <w:pPr>
              <w:pStyle w:val="a5"/>
              <w:rPr>
                <w:lang w:val="kk-KZ"/>
              </w:rPr>
            </w:pPr>
          </w:p>
          <w:p w14:paraId="4FDE7CE9" w14:textId="77777777" w:rsidR="00192A0C" w:rsidRPr="00583D64" w:rsidRDefault="00192A0C" w:rsidP="00B47486">
            <w:pPr>
              <w:pStyle w:val="a5"/>
              <w:rPr>
                <w:rFonts w:eastAsiaTheme="minorHAnsi"/>
                <w:b/>
                <w:bCs/>
                <w:lang w:val="kk-KZ"/>
              </w:rPr>
            </w:pPr>
            <w:r w:rsidRPr="00583D64">
              <w:rPr>
                <w:rFonts w:eastAsiaTheme="minorHAnsi"/>
                <w:b/>
                <w:bCs/>
                <w:lang w:val="kk-KZ"/>
              </w:rPr>
              <w:t xml:space="preserve">Дидактикалық ойын: </w:t>
            </w:r>
          </w:p>
          <w:p w14:paraId="256AC984" w14:textId="77777777" w:rsidR="00192A0C" w:rsidRPr="00583D64" w:rsidRDefault="00192A0C" w:rsidP="00B47486">
            <w:pPr>
              <w:pStyle w:val="a5"/>
              <w:rPr>
                <w:rFonts w:eastAsiaTheme="minorHAnsi"/>
                <w:b/>
                <w:bCs/>
                <w:lang w:val="kk-KZ"/>
              </w:rPr>
            </w:pPr>
            <w:r w:rsidRPr="00583D64">
              <w:rPr>
                <w:rFonts w:eastAsiaTheme="minorHAnsi"/>
                <w:b/>
                <w:bCs/>
                <w:lang w:val="kk-KZ"/>
              </w:rPr>
              <w:t xml:space="preserve">«Шар жарылды» </w:t>
            </w:r>
          </w:p>
          <w:p w14:paraId="0CC1A2C0" w14:textId="77777777" w:rsidR="00192A0C" w:rsidRPr="00583D64" w:rsidRDefault="00192A0C" w:rsidP="00B47486">
            <w:pPr>
              <w:pStyle w:val="a5"/>
              <w:rPr>
                <w:rFonts w:eastAsiaTheme="minorHAnsi"/>
                <w:lang w:val="kk-KZ"/>
              </w:rPr>
            </w:pPr>
            <w:r w:rsidRPr="00583D64">
              <w:rPr>
                <w:rFonts w:eastAsiaTheme="minorHAnsi"/>
                <w:b/>
                <w:bCs/>
                <w:lang w:val="kk-KZ"/>
              </w:rPr>
              <w:t>Мақсаты:</w:t>
            </w:r>
            <w:r w:rsidRPr="00583D64">
              <w:rPr>
                <w:rFonts w:eastAsiaTheme="minorHAnsi"/>
                <w:lang w:val="kk-KZ"/>
              </w:rPr>
              <w:t xml:space="preserve"> Дыбыстық жаттығу жасау арқылы «ш» дыбысын анық айтуға жаттықтыру. Ептілікке баулып, қызығушылықтарын арттыру.</w:t>
            </w:r>
          </w:p>
          <w:p w14:paraId="7B8D5266" w14:textId="77777777" w:rsidR="00192A0C" w:rsidRPr="00583D64" w:rsidRDefault="00192A0C" w:rsidP="00B47486">
            <w:pPr>
              <w:rPr>
                <w:rFonts w:eastAsia="Calibri"/>
              </w:rPr>
            </w:pPr>
          </w:p>
          <w:p w14:paraId="779F0B29" w14:textId="77777777" w:rsidR="00192A0C" w:rsidRPr="00C9728D" w:rsidRDefault="00192A0C" w:rsidP="00B47486">
            <w:pPr>
              <w:pStyle w:val="a5"/>
              <w:rPr>
                <w:lang w:val="kk-KZ"/>
              </w:rPr>
            </w:pPr>
          </w:p>
          <w:p w14:paraId="2B7C2AB1" w14:textId="77777777" w:rsidR="00192A0C" w:rsidRPr="00C9728D" w:rsidRDefault="00192A0C" w:rsidP="00B47486">
            <w:pPr>
              <w:pStyle w:val="a5"/>
              <w:rPr>
                <w:b/>
                <w:bCs/>
                <w:lang w:val="kk-KZ"/>
              </w:rPr>
            </w:pPr>
            <w:r w:rsidRPr="00C9728D">
              <w:rPr>
                <w:b/>
                <w:bCs/>
                <w:lang w:val="kk-KZ"/>
              </w:rPr>
              <w:t>4.Қоршаған әлеммен таныстыру</w:t>
            </w:r>
          </w:p>
          <w:p w14:paraId="557E9972" w14:textId="77777777" w:rsidR="00192A0C" w:rsidRDefault="00192A0C" w:rsidP="00B47486">
            <w:pPr>
              <w:pStyle w:val="a5"/>
              <w:rPr>
                <w:lang w:val="kk-KZ"/>
              </w:rPr>
            </w:pPr>
            <w:r w:rsidRPr="00C9728D">
              <w:rPr>
                <w:b/>
                <w:bCs/>
                <w:lang w:val="kk-KZ"/>
              </w:rPr>
              <w:t>«Үй  жануарлары» Мақсаты:</w:t>
            </w:r>
            <w:r w:rsidRPr="00C9728D">
              <w:rPr>
                <w:lang w:val="kk-KZ"/>
              </w:rPr>
              <w:t xml:space="preserve"> Үй  жануарлары туралы мультфильм тамашалату. Бақылау</w:t>
            </w:r>
            <w:r w:rsidRPr="00C9728D">
              <w:rPr>
                <w:spacing w:val="1"/>
                <w:lang w:val="kk-KZ"/>
              </w:rPr>
              <w:t xml:space="preserve"> </w:t>
            </w:r>
            <w:r w:rsidRPr="00C9728D">
              <w:rPr>
                <w:lang w:val="kk-KZ"/>
              </w:rPr>
              <w:t>арқылы</w:t>
            </w:r>
            <w:r w:rsidRPr="00C9728D">
              <w:rPr>
                <w:spacing w:val="1"/>
                <w:lang w:val="kk-KZ"/>
              </w:rPr>
              <w:t xml:space="preserve"> </w:t>
            </w:r>
            <w:r w:rsidRPr="00C9728D">
              <w:rPr>
                <w:lang w:val="kk-KZ"/>
              </w:rPr>
              <w:t>төрт</w:t>
            </w:r>
            <w:r w:rsidRPr="00C9728D">
              <w:rPr>
                <w:spacing w:val="1"/>
                <w:lang w:val="kk-KZ"/>
              </w:rPr>
              <w:t xml:space="preserve"> </w:t>
            </w:r>
            <w:r w:rsidRPr="00C9728D">
              <w:rPr>
                <w:lang w:val="kk-KZ"/>
              </w:rPr>
              <w:t>түліктің</w:t>
            </w:r>
            <w:r w:rsidRPr="00C9728D">
              <w:rPr>
                <w:spacing w:val="1"/>
                <w:lang w:val="kk-KZ"/>
              </w:rPr>
              <w:t xml:space="preserve"> </w:t>
            </w:r>
            <w:r w:rsidRPr="00C9728D">
              <w:rPr>
                <w:lang w:val="kk-KZ"/>
              </w:rPr>
              <w:t>пайдасын</w:t>
            </w:r>
            <w:r w:rsidRPr="00C9728D">
              <w:rPr>
                <w:spacing w:val="1"/>
                <w:lang w:val="kk-KZ"/>
              </w:rPr>
              <w:t xml:space="preserve"> </w:t>
            </w:r>
            <w:r w:rsidRPr="00C9728D">
              <w:rPr>
                <w:lang w:val="kk-KZ"/>
              </w:rPr>
              <w:t>білу,</w:t>
            </w:r>
            <w:r w:rsidRPr="00C9728D">
              <w:rPr>
                <w:spacing w:val="1"/>
                <w:lang w:val="kk-KZ"/>
              </w:rPr>
              <w:t xml:space="preserve"> </w:t>
            </w:r>
            <w:r w:rsidRPr="00C9728D">
              <w:rPr>
                <w:lang w:val="kk-KZ"/>
              </w:rPr>
              <w:t>оларды</w:t>
            </w:r>
            <w:r w:rsidRPr="00C9728D">
              <w:rPr>
                <w:spacing w:val="1"/>
                <w:lang w:val="kk-KZ"/>
              </w:rPr>
              <w:t xml:space="preserve"> </w:t>
            </w:r>
            <w:r w:rsidRPr="00C9728D">
              <w:rPr>
                <w:lang w:val="kk-KZ"/>
              </w:rPr>
              <w:t>күтіп-баптау,</w:t>
            </w:r>
            <w:r w:rsidRPr="00C9728D">
              <w:rPr>
                <w:spacing w:val="1"/>
                <w:lang w:val="kk-KZ"/>
              </w:rPr>
              <w:t xml:space="preserve"> </w:t>
            </w:r>
            <w:r w:rsidRPr="00C9728D">
              <w:rPr>
                <w:lang w:val="kk-KZ"/>
              </w:rPr>
              <w:t>жылдың әр мезгілінде олардың сыртқы түрі мен тіршілік ету ерекшеліктерін</w:t>
            </w:r>
            <w:r w:rsidRPr="00C9728D">
              <w:rPr>
                <w:spacing w:val="1"/>
                <w:lang w:val="kk-KZ"/>
              </w:rPr>
              <w:t xml:space="preserve"> </w:t>
            </w:r>
            <w:r w:rsidRPr="00C9728D">
              <w:rPr>
                <w:lang w:val="kk-KZ"/>
              </w:rPr>
              <w:t xml:space="preserve">сипаттау дағдысын қалыптастыру. </w:t>
            </w:r>
          </w:p>
          <w:p w14:paraId="74D19FC0" w14:textId="77777777" w:rsidR="00192A0C" w:rsidRDefault="00192A0C" w:rsidP="00B47486">
            <w:pPr>
              <w:pStyle w:val="a5"/>
              <w:rPr>
                <w:b/>
                <w:bCs/>
                <w:lang w:val="kk-KZ"/>
              </w:rPr>
            </w:pPr>
            <w:r w:rsidRPr="00C006A2">
              <w:rPr>
                <w:b/>
                <w:bCs/>
                <w:lang w:val="kk-KZ"/>
              </w:rPr>
              <w:t>ЖИ қолдану. Жануарлар туралы видеороликтен мағлұмат беру.</w:t>
            </w:r>
          </w:p>
          <w:p w14:paraId="28EA73D3" w14:textId="77777777" w:rsidR="00192A0C" w:rsidRPr="00C006A2" w:rsidRDefault="00192A0C" w:rsidP="00B47486">
            <w:pPr>
              <w:pStyle w:val="a5"/>
              <w:rPr>
                <w:b/>
                <w:bCs/>
                <w:lang w:val="kk-KZ"/>
              </w:rPr>
            </w:pPr>
          </w:p>
          <w:p w14:paraId="456A2EDB" w14:textId="77777777" w:rsidR="00192A0C" w:rsidRPr="00C9728D" w:rsidRDefault="00192A0C" w:rsidP="00B47486">
            <w:pPr>
              <w:pStyle w:val="a5"/>
              <w:rPr>
                <w:b/>
                <w:bCs/>
                <w:lang w:val="kk-KZ"/>
              </w:rPr>
            </w:pPr>
            <w:r w:rsidRPr="00C9728D">
              <w:rPr>
                <w:b/>
                <w:bCs/>
                <w:lang w:val="kk-KZ"/>
              </w:rPr>
              <w:t>Дидактикалық ойын «Үй жануарын тап»</w:t>
            </w:r>
          </w:p>
          <w:p w14:paraId="15947329" w14:textId="77777777" w:rsidR="00192A0C" w:rsidRPr="00C9728D" w:rsidRDefault="00192A0C" w:rsidP="00B47486">
            <w:pPr>
              <w:pStyle w:val="a5"/>
              <w:rPr>
                <w:lang w:val="kk-KZ"/>
              </w:rPr>
            </w:pPr>
            <w:r w:rsidRPr="00C9728D">
              <w:rPr>
                <w:b/>
                <w:bCs/>
                <w:lang w:val="kk-KZ"/>
              </w:rPr>
              <w:lastRenderedPageBreak/>
              <w:t>Мақсаты:</w:t>
            </w:r>
            <w:r w:rsidRPr="00C9728D">
              <w:rPr>
                <w:lang w:val="kk-KZ"/>
              </w:rPr>
              <w:t xml:space="preserve"> ғажайып қоржынға қолын салып, сипап сезу арқылы танып айтқызу. </w:t>
            </w:r>
            <w:r>
              <w:rPr>
                <w:lang w:val="kk-KZ"/>
              </w:rPr>
              <w:t>Сөздік қорларын, өз ойларын еркін жеткізе білуге машықтандыру.</w:t>
            </w:r>
          </w:p>
          <w:p w14:paraId="7B129913" w14:textId="77777777" w:rsidR="00192A0C" w:rsidRPr="00C9728D" w:rsidRDefault="00192A0C" w:rsidP="00B47486">
            <w:pPr>
              <w:pStyle w:val="a5"/>
              <w:rPr>
                <w:lang w:val="kk-KZ"/>
              </w:rPr>
            </w:pPr>
          </w:p>
          <w:p w14:paraId="13875C0D" w14:textId="77777777" w:rsidR="00192A0C" w:rsidRPr="00C9728D" w:rsidRDefault="00192A0C" w:rsidP="00B47486">
            <w:pPr>
              <w:pStyle w:val="a5"/>
              <w:rPr>
                <w:rFonts w:eastAsiaTheme="minorHAnsi"/>
                <w:lang w:val="kk-KZ" w:eastAsia="en-US"/>
              </w:rPr>
            </w:pPr>
          </w:p>
        </w:tc>
        <w:tc>
          <w:tcPr>
            <w:tcW w:w="2552" w:type="dxa"/>
          </w:tcPr>
          <w:p w14:paraId="4AE312CC" w14:textId="77777777" w:rsidR="00192A0C" w:rsidRPr="00C9728D" w:rsidRDefault="00192A0C" w:rsidP="00B47486">
            <w:pPr>
              <w:pStyle w:val="a5"/>
              <w:rPr>
                <w:b/>
                <w:bCs/>
                <w:lang w:val="kk-KZ"/>
              </w:rPr>
            </w:pPr>
            <w:r w:rsidRPr="00C9728D">
              <w:rPr>
                <w:b/>
                <w:bCs/>
                <w:lang w:val="kk-KZ"/>
              </w:rPr>
              <w:lastRenderedPageBreak/>
              <w:t>1.Сөйлеуді дамыту</w:t>
            </w:r>
          </w:p>
          <w:p w14:paraId="0454FF2B" w14:textId="77777777" w:rsidR="00192A0C" w:rsidRPr="00C9728D" w:rsidRDefault="00192A0C" w:rsidP="00B47486">
            <w:pPr>
              <w:pStyle w:val="a5"/>
              <w:rPr>
                <w:b/>
                <w:bCs/>
                <w:lang w:val="kk-KZ"/>
              </w:rPr>
            </w:pPr>
            <w:r w:rsidRPr="00C9728D">
              <w:rPr>
                <w:b/>
                <w:bCs/>
                <w:lang w:val="kk-KZ"/>
              </w:rPr>
              <w:t>Тақырыбы:  «Көктем</w:t>
            </w:r>
            <w:r>
              <w:rPr>
                <w:b/>
                <w:bCs/>
                <w:lang w:val="kk-KZ"/>
              </w:rPr>
              <w:t xml:space="preserve"> келеді</w:t>
            </w:r>
            <w:r w:rsidRPr="00C9728D">
              <w:rPr>
                <w:b/>
                <w:bCs/>
                <w:lang w:val="kk-KZ"/>
              </w:rPr>
              <w:t>»</w:t>
            </w:r>
          </w:p>
          <w:p w14:paraId="4BCDCD0B" w14:textId="77777777" w:rsidR="00192A0C" w:rsidRPr="00C9728D" w:rsidRDefault="00192A0C" w:rsidP="00B47486">
            <w:pPr>
              <w:pStyle w:val="a5"/>
              <w:rPr>
                <w:lang w:val="kk-KZ"/>
              </w:rPr>
            </w:pPr>
            <w:r w:rsidRPr="00C9728D">
              <w:rPr>
                <w:b/>
                <w:bCs/>
                <w:lang w:val="kk-KZ"/>
              </w:rPr>
              <w:t>Мақсаты:</w:t>
            </w:r>
            <w:r w:rsidRPr="00C9728D">
              <w:rPr>
                <w:lang w:val="kk-KZ"/>
              </w:rPr>
              <w:t xml:space="preserve"> Сөйлеуде интонациялық мәнерлілік құралдарын</w:t>
            </w:r>
            <w:r w:rsidRPr="00C9728D">
              <w:rPr>
                <w:lang w:val="kk-KZ"/>
              </w:rPr>
              <w:tab/>
              <w:t xml:space="preserve"> қолдануды үйрету: </w:t>
            </w:r>
            <w:r w:rsidRPr="00C9728D">
              <w:rPr>
                <w:spacing w:val="-1"/>
                <w:lang w:val="kk-KZ"/>
              </w:rPr>
              <w:t>дауыс</w:t>
            </w:r>
            <w:r w:rsidRPr="00C9728D">
              <w:rPr>
                <w:spacing w:val="-67"/>
                <w:lang w:val="kk-KZ"/>
              </w:rPr>
              <w:t xml:space="preserve">              </w:t>
            </w:r>
            <w:r w:rsidRPr="00C9728D">
              <w:rPr>
                <w:lang w:val="kk-KZ"/>
              </w:rPr>
              <w:t>қарқынын,</w:t>
            </w:r>
            <w:r w:rsidRPr="00C9728D">
              <w:rPr>
                <w:spacing w:val="-2"/>
                <w:lang w:val="kk-KZ"/>
              </w:rPr>
              <w:t xml:space="preserve"> </w:t>
            </w:r>
            <w:r w:rsidRPr="00C9728D">
              <w:rPr>
                <w:lang w:val="kk-KZ"/>
              </w:rPr>
              <w:lastRenderedPageBreak/>
              <w:t>логикалық үзіліс</w:t>
            </w:r>
            <w:r w:rsidRPr="00C9728D">
              <w:rPr>
                <w:spacing w:val="-3"/>
                <w:lang w:val="kk-KZ"/>
              </w:rPr>
              <w:t xml:space="preserve"> </w:t>
            </w:r>
            <w:r w:rsidRPr="00C9728D">
              <w:rPr>
                <w:lang w:val="kk-KZ"/>
              </w:rPr>
              <w:t>пен</w:t>
            </w:r>
            <w:r w:rsidRPr="00C9728D">
              <w:rPr>
                <w:spacing w:val="-1"/>
                <w:lang w:val="kk-KZ"/>
              </w:rPr>
              <w:t xml:space="preserve"> </w:t>
            </w:r>
            <w:r w:rsidRPr="00C9728D">
              <w:rPr>
                <w:lang w:val="kk-KZ"/>
              </w:rPr>
              <w:t>екпінді</w:t>
            </w:r>
            <w:r w:rsidRPr="00C9728D">
              <w:rPr>
                <w:spacing w:val="1"/>
                <w:lang w:val="kk-KZ"/>
              </w:rPr>
              <w:t xml:space="preserve"> </w:t>
            </w:r>
            <w:r w:rsidRPr="00C9728D">
              <w:rPr>
                <w:lang w:val="kk-KZ"/>
              </w:rPr>
              <w:t>реттеуді үйрету</w:t>
            </w:r>
          </w:p>
          <w:p w14:paraId="313FF038" w14:textId="77777777" w:rsidR="00192A0C" w:rsidRPr="00C9728D" w:rsidRDefault="00192A0C" w:rsidP="00B47486">
            <w:pPr>
              <w:pStyle w:val="a5"/>
              <w:rPr>
                <w:lang w:val="kk-KZ"/>
              </w:rPr>
            </w:pPr>
            <w:r w:rsidRPr="00C9728D">
              <w:rPr>
                <w:lang w:val="kk-KZ"/>
              </w:rPr>
              <w:t>Тақпақ жаттату.</w:t>
            </w:r>
          </w:p>
          <w:p w14:paraId="7CEF6A48" w14:textId="77777777" w:rsidR="00192A0C" w:rsidRPr="00C9728D" w:rsidRDefault="00192A0C" w:rsidP="00B47486">
            <w:pPr>
              <w:pStyle w:val="a5"/>
              <w:rPr>
                <w:lang w:val="kk-KZ"/>
              </w:rPr>
            </w:pPr>
            <w:r w:rsidRPr="00C9728D">
              <w:rPr>
                <w:lang w:val="kk-KZ"/>
              </w:rPr>
              <w:t>Көктем</w:t>
            </w:r>
          </w:p>
          <w:p w14:paraId="07CD597A" w14:textId="77777777" w:rsidR="00192A0C" w:rsidRPr="00C9728D" w:rsidRDefault="00192A0C" w:rsidP="00B47486">
            <w:pPr>
              <w:pStyle w:val="a5"/>
              <w:rPr>
                <w:lang w:val="kk-KZ"/>
              </w:rPr>
            </w:pPr>
            <w:r w:rsidRPr="00C9728D">
              <w:rPr>
                <w:lang w:val="kk-KZ"/>
              </w:rPr>
              <w:t>Көктем келді бүгін,</w:t>
            </w:r>
          </w:p>
          <w:p w14:paraId="6BEE409C" w14:textId="77777777" w:rsidR="00192A0C" w:rsidRPr="00C9728D" w:rsidRDefault="00192A0C" w:rsidP="00B47486">
            <w:pPr>
              <w:pStyle w:val="a5"/>
              <w:rPr>
                <w:lang w:val="kk-KZ"/>
              </w:rPr>
            </w:pPr>
            <w:r w:rsidRPr="00C9728D">
              <w:rPr>
                <w:spacing w:val="-67"/>
                <w:lang w:val="kk-KZ"/>
              </w:rPr>
              <w:t xml:space="preserve"> </w:t>
            </w:r>
            <w:r w:rsidRPr="00C9728D">
              <w:rPr>
                <w:lang w:val="kk-KZ"/>
              </w:rPr>
              <w:t>Күнім</w:t>
            </w:r>
            <w:r w:rsidRPr="00C9728D">
              <w:rPr>
                <w:spacing w:val="-3"/>
                <w:lang w:val="kk-KZ"/>
              </w:rPr>
              <w:t xml:space="preserve"> </w:t>
            </w:r>
            <w:r w:rsidRPr="00C9728D">
              <w:rPr>
                <w:lang w:val="kk-KZ"/>
              </w:rPr>
              <w:t>төкті</w:t>
            </w:r>
            <w:r w:rsidRPr="00C9728D">
              <w:rPr>
                <w:spacing w:val="-2"/>
                <w:lang w:val="kk-KZ"/>
              </w:rPr>
              <w:t xml:space="preserve"> </w:t>
            </w:r>
            <w:r w:rsidRPr="00C9728D">
              <w:rPr>
                <w:lang w:val="kk-KZ"/>
              </w:rPr>
              <w:t>нұрын.</w:t>
            </w:r>
          </w:p>
          <w:p w14:paraId="2E318FB8" w14:textId="77777777" w:rsidR="00192A0C" w:rsidRPr="00C9728D" w:rsidRDefault="00192A0C" w:rsidP="00B47486">
            <w:pPr>
              <w:pStyle w:val="a5"/>
              <w:rPr>
                <w:spacing w:val="-67"/>
                <w:lang w:val="kk-KZ"/>
              </w:rPr>
            </w:pPr>
            <w:r w:rsidRPr="00C9728D">
              <w:rPr>
                <w:lang w:val="kk-KZ"/>
              </w:rPr>
              <w:t>Сайрап барлық құстар,</w:t>
            </w:r>
            <w:r w:rsidRPr="00C9728D">
              <w:rPr>
                <w:spacing w:val="-67"/>
                <w:lang w:val="kk-KZ"/>
              </w:rPr>
              <w:t xml:space="preserve"> </w:t>
            </w:r>
          </w:p>
          <w:p w14:paraId="3E6340D0" w14:textId="77777777" w:rsidR="00192A0C" w:rsidRPr="00C9728D" w:rsidRDefault="00192A0C" w:rsidP="00B47486">
            <w:pPr>
              <w:pStyle w:val="a5"/>
              <w:rPr>
                <w:lang w:val="kk-KZ"/>
              </w:rPr>
            </w:pPr>
            <w:r w:rsidRPr="00C9728D">
              <w:rPr>
                <w:lang w:val="kk-KZ"/>
              </w:rPr>
              <w:t>Ән</w:t>
            </w:r>
            <w:r w:rsidRPr="00C9728D">
              <w:rPr>
                <w:spacing w:val="-1"/>
                <w:lang w:val="kk-KZ"/>
              </w:rPr>
              <w:t xml:space="preserve"> </w:t>
            </w:r>
            <w:r w:rsidRPr="00C9728D">
              <w:rPr>
                <w:lang w:val="kk-KZ"/>
              </w:rPr>
              <w:t>салуға құштар.</w:t>
            </w:r>
          </w:p>
          <w:p w14:paraId="00BA4388" w14:textId="77777777" w:rsidR="00192A0C" w:rsidRPr="00C9728D" w:rsidRDefault="00192A0C" w:rsidP="00B47486">
            <w:pPr>
              <w:pStyle w:val="a5"/>
              <w:rPr>
                <w:lang w:val="kk-KZ"/>
              </w:rPr>
            </w:pPr>
          </w:p>
          <w:p w14:paraId="04BD7554" w14:textId="77777777" w:rsidR="00192A0C" w:rsidRPr="00C9728D" w:rsidRDefault="00192A0C" w:rsidP="00B47486">
            <w:pPr>
              <w:pStyle w:val="a5"/>
              <w:rPr>
                <w:spacing w:val="1"/>
                <w:lang w:val="kk-KZ"/>
              </w:rPr>
            </w:pPr>
            <w:r w:rsidRPr="00C9728D">
              <w:rPr>
                <w:lang w:val="kk-KZ"/>
              </w:rPr>
              <w:t>Түрлі-түсті әйбат,</w:t>
            </w:r>
            <w:r w:rsidRPr="00C9728D">
              <w:rPr>
                <w:spacing w:val="1"/>
                <w:lang w:val="kk-KZ"/>
              </w:rPr>
              <w:t xml:space="preserve"> </w:t>
            </w:r>
          </w:p>
          <w:p w14:paraId="734ABE7A" w14:textId="77777777" w:rsidR="00192A0C" w:rsidRPr="00C9728D" w:rsidRDefault="00192A0C" w:rsidP="00B47486">
            <w:pPr>
              <w:pStyle w:val="a5"/>
              <w:rPr>
                <w:spacing w:val="-67"/>
                <w:lang w:val="kk-KZ"/>
              </w:rPr>
            </w:pPr>
            <w:r w:rsidRPr="00C9728D">
              <w:rPr>
                <w:lang w:val="kk-KZ"/>
              </w:rPr>
              <w:t>Гүлдер</w:t>
            </w:r>
            <w:r w:rsidRPr="00C9728D">
              <w:rPr>
                <w:spacing w:val="-4"/>
                <w:lang w:val="kk-KZ"/>
              </w:rPr>
              <w:t xml:space="preserve"> </w:t>
            </w:r>
            <w:r w:rsidRPr="00C9728D">
              <w:rPr>
                <w:lang w:val="kk-KZ"/>
              </w:rPr>
              <w:t>шықты</w:t>
            </w:r>
            <w:r w:rsidRPr="00C9728D">
              <w:rPr>
                <w:spacing w:val="-5"/>
                <w:lang w:val="kk-KZ"/>
              </w:rPr>
              <w:t xml:space="preserve"> </w:t>
            </w:r>
            <w:r w:rsidRPr="00C9728D">
              <w:rPr>
                <w:lang w:val="kk-KZ"/>
              </w:rPr>
              <w:t>жайнап.</w:t>
            </w:r>
            <w:r w:rsidRPr="00C9728D">
              <w:rPr>
                <w:spacing w:val="-67"/>
                <w:lang w:val="kk-KZ"/>
              </w:rPr>
              <w:t xml:space="preserve"> </w:t>
            </w:r>
          </w:p>
          <w:p w14:paraId="157A450B" w14:textId="77777777" w:rsidR="00192A0C" w:rsidRPr="00C9728D" w:rsidRDefault="00192A0C" w:rsidP="00B47486">
            <w:pPr>
              <w:pStyle w:val="a5"/>
              <w:rPr>
                <w:lang w:val="kk-KZ"/>
              </w:rPr>
            </w:pPr>
            <w:r w:rsidRPr="00C9728D">
              <w:rPr>
                <w:lang w:val="kk-KZ"/>
              </w:rPr>
              <w:t>Қызыл-жасыл</w:t>
            </w:r>
            <w:r w:rsidRPr="00C9728D">
              <w:rPr>
                <w:spacing w:val="-2"/>
                <w:lang w:val="kk-KZ"/>
              </w:rPr>
              <w:t xml:space="preserve"> </w:t>
            </w:r>
            <w:r w:rsidRPr="00C9728D">
              <w:rPr>
                <w:lang w:val="kk-KZ"/>
              </w:rPr>
              <w:t>аймақ,</w:t>
            </w:r>
          </w:p>
          <w:p w14:paraId="0EB76ED2" w14:textId="77777777" w:rsidR="00192A0C" w:rsidRPr="00C9728D" w:rsidRDefault="00192A0C" w:rsidP="00B47486">
            <w:pPr>
              <w:pStyle w:val="a5"/>
              <w:rPr>
                <w:lang w:val="kk-KZ"/>
              </w:rPr>
            </w:pPr>
            <w:r w:rsidRPr="00C9728D">
              <w:rPr>
                <w:lang w:val="kk-KZ"/>
              </w:rPr>
              <w:t>Қырға</w:t>
            </w:r>
            <w:r w:rsidRPr="00C9728D">
              <w:rPr>
                <w:spacing w:val="-2"/>
                <w:lang w:val="kk-KZ"/>
              </w:rPr>
              <w:t xml:space="preserve"> </w:t>
            </w:r>
            <w:r w:rsidRPr="00C9728D">
              <w:rPr>
                <w:lang w:val="kk-KZ"/>
              </w:rPr>
              <w:t>шықтық</w:t>
            </w:r>
            <w:r w:rsidRPr="00C9728D">
              <w:rPr>
                <w:spacing w:val="-1"/>
                <w:lang w:val="kk-KZ"/>
              </w:rPr>
              <w:t xml:space="preserve"> </w:t>
            </w:r>
            <w:r w:rsidRPr="00C9728D">
              <w:rPr>
                <w:lang w:val="kk-KZ"/>
              </w:rPr>
              <w:t>ойнап.</w:t>
            </w:r>
          </w:p>
          <w:p w14:paraId="2E232E21" w14:textId="77777777" w:rsidR="00192A0C" w:rsidRPr="00C9728D" w:rsidRDefault="00192A0C" w:rsidP="00B47486">
            <w:pPr>
              <w:pStyle w:val="a5"/>
              <w:rPr>
                <w:lang w:val="kk-KZ"/>
              </w:rPr>
            </w:pPr>
            <w:r w:rsidRPr="00C9728D">
              <w:rPr>
                <w:i/>
                <w:lang w:val="kk-KZ"/>
              </w:rPr>
              <w:t>Б.Жақып</w:t>
            </w:r>
            <w:r w:rsidRPr="00C9728D">
              <w:rPr>
                <w:lang w:val="kk-KZ"/>
              </w:rPr>
              <w:t xml:space="preserve"> </w:t>
            </w:r>
          </w:p>
          <w:p w14:paraId="16AD788A" w14:textId="77777777" w:rsidR="00192A0C" w:rsidRPr="00C9728D" w:rsidRDefault="00192A0C" w:rsidP="00B47486">
            <w:pPr>
              <w:pStyle w:val="a5"/>
              <w:rPr>
                <w:lang w:val="kk-KZ"/>
              </w:rPr>
            </w:pPr>
          </w:p>
          <w:p w14:paraId="17F603BA" w14:textId="77777777" w:rsidR="00192A0C" w:rsidRPr="00C9728D" w:rsidRDefault="00192A0C" w:rsidP="00B47486">
            <w:pPr>
              <w:pStyle w:val="a5"/>
              <w:rPr>
                <w:b/>
                <w:bCs/>
                <w:lang w:val="kk-KZ"/>
              </w:rPr>
            </w:pPr>
            <w:r w:rsidRPr="00C9728D">
              <w:rPr>
                <w:b/>
                <w:bCs/>
                <w:lang w:val="kk-KZ"/>
              </w:rPr>
              <w:t>2.Қазақ тілі</w:t>
            </w:r>
          </w:p>
          <w:p w14:paraId="53F9B5E2" w14:textId="77777777" w:rsidR="00192A0C" w:rsidRPr="00C9728D" w:rsidRDefault="00192A0C" w:rsidP="00B47486">
            <w:pPr>
              <w:pStyle w:val="a5"/>
              <w:rPr>
                <w:b/>
                <w:bCs/>
                <w:lang w:val="kk-KZ"/>
              </w:rPr>
            </w:pPr>
            <w:r w:rsidRPr="00C9728D">
              <w:rPr>
                <w:b/>
                <w:bCs/>
                <w:lang w:val="kk-KZ"/>
              </w:rPr>
              <w:t xml:space="preserve">«Мен </w:t>
            </w:r>
            <w:r>
              <w:rPr>
                <w:b/>
                <w:bCs/>
                <w:lang w:val="kk-KZ"/>
              </w:rPr>
              <w:t>серуенде</w:t>
            </w:r>
            <w:r w:rsidRPr="00C9728D">
              <w:rPr>
                <w:b/>
                <w:bCs/>
                <w:lang w:val="kk-KZ"/>
              </w:rPr>
              <w:t xml:space="preserve"> не істеймін» </w:t>
            </w:r>
          </w:p>
          <w:p w14:paraId="2DC38B99" w14:textId="77777777" w:rsidR="00192A0C" w:rsidRPr="00C9728D" w:rsidRDefault="00192A0C" w:rsidP="00B47486">
            <w:pPr>
              <w:pStyle w:val="a5"/>
              <w:rPr>
                <w:lang w:val="kk-KZ"/>
              </w:rPr>
            </w:pPr>
            <w:r w:rsidRPr="00C9728D">
              <w:rPr>
                <w:b/>
                <w:bCs/>
                <w:lang w:val="kk-KZ"/>
              </w:rPr>
              <w:t>Мақсаты:</w:t>
            </w:r>
            <w:r w:rsidRPr="00C9728D">
              <w:rPr>
                <w:lang w:val="kk-KZ"/>
              </w:rPr>
              <w:t xml:space="preserve"> тақырыбында балалармен әңгіме жүргізу. </w:t>
            </w:r>
          </w:p>
          <w:p w14:paraId="41CF4705" w14:textId="77777777" w:rsidR="00192A0C" w:rsidRDefault="00192A0C" w:rsidP="00B47486">
            <w:pPr>
              <w:pStyle w:val="a5"/>
              <w:rPr>
                <w:lang w:val="kk-KZ"/>
              </w:rPr>
            </w:pPr>
            <w:r w:rsidRPr="00C9728D">
              <w:rPr>
                <w:lang w:val="kk-KZ"/>
              </w:rPr>
              <w:t>Балалардың қоршаған ортаға өзінің қарым-қатынасын білдіруге, ауызекі</w:t>
            </w:r>
            <w:r w:rsidRPr="00C9728D">
              <w:rPr>
                <w:spacing w:val="1"/>
                <w:lang w:val="kk-KZ"/>
              </w:rPr>
              <w:t xml:space="preserve"> </w:t>
            </w:r>
            <w:r w:rsidRPr="00C9728D">
              <w:rPr>
                <w:lang w:val="kk-KZ"/>
              </w:rPr>
              <w:t>сөйлеуде</w:t>
            </w:r>
            <w:r w:rsidRPr="00C9728D">
              <w:rPr>
                <w:spacing w:val="1"/>
                <w:lang w:val="kk-KZ"/>
              </w:rPr>
              <w:t xml:space="preserve"> </w:t>
            </w:r>
            <w:r w:rsidRPr="00C9728D">
              <w:rPr>
                <w:lang w:val="kk-KZ"/>
              </w:rPr>
              <w:t>көркем</w:t>
            </w:r>
            <w:r w:rsidRPr="00C9728D">
              <w:rPr>
                <w:spacing w:val="1"/>
                <w:lang w:val="kk-KZ"/>
              </w:rPr>
              <w:t xml:space="preserve"> </w:t>
            </w:r>
            <w:r w:rsidRPr="00C9728D">
              <w:rPr>
                <w:lang w:val="kk-KZ"/>
              </w:rPr>
              <w:t>сөздерді</w:t>
            </w:r>
            <w:r w:rsidRPr="00C9728D">
              <w:rPr>
                <w:spacing w:val="1"/>
                <w:lang w:val="kk-KZ"/>
              </w:rPr>
              <w:t xml:space="preserve"> </w:t>
            </w:r>
            <w:r w:rsidRPr="00C9728D">
              <w:rPr>
                <w:lang w:val="kk-KZ"/>
              </w:rPr>
              <w:t>қолдануына</w:t>
            </w:r>
            <w:r w:rsidRPr="00C9728D">
              <w:rPr>
                <w:spacing w:val="1"/>
                <w:lang w:val="kk-KZ"/>
              </w:rPr>
              <w:t xml:space="preserve"> </w:t>
            </w:r>
            <w:r w:rsidRPr="00C9728D">
              <w:rPr>
                <w:lang w:val="kk-KZ"/>
              </w:rPr>
              <w:t>қолдау</w:t>
            </w:r>
            <w:r w:rsidRPr="00C9728D">
              <w:rPr>
                <w:spacing w:val="1"/>
                <w:lang w:val="kk-KZ"/>
              </w:rPr>
              <w:t xml:space="preserve"> </w:t>
            </w:r>
            <w:r w:rsidRPr="00C9728D">
              <w:rPr>
                <w:lang w:val="kk-KZ"/>
              </w:rPr>
              <w:t>көрсету,</w:t>
            </w:r>
            <w:r w:rsidRPr="00C9728D">
              <w:rPr>
                <w:spacing w:val="1"/>
                <w:lang w:val="kk-KZ"/>
              </w:rPr>
              <w:t xml:space="preserve"> </w:t>
            </w:r>
            <w:r w:rsidRPr="00C9728D">
              <w:rPr>
                <w:lang w:val="kk-KZ"/>
              </w:rPr>
              <w:t>ынталандыру.</w:t>
            </w:r>
          </w:p>
          <w:p w14:paraId="47E46DDF" w14:textId="77777777" w:rsidR="00192A0C" w:rsidRPr="00C9728D" w:rsidRDefault="00192A0C" w:rsidP="00B47486">
            <w:pPr>
              <w:pStyle w:val="a5"/>
              <w:rPr>
                <w:lang w:val="kk-KZ"/>
              </w:rPr>
            </w:pPr>
          </w:p>
          <w:p w14:paraId="2157E2CC" w14:textId="77777777" w:rsidR="00192A0C" w:rsidRDefault="00192A0C" w:rsidP="00B47486">
            <w:pPr>
              <w:pStyle w:val="a5"/>
              <w:rPr>
                <w:bCs/>
                <w:lang w:val="kk-KZ"/>
              </w:rPr>
            </w:pPr>
            <w:r w:rsidRPr="00583D64">
              <w:rPr>
                <w:b/>
                <w:bCs/>
                <w:lang w:val="kk-KZ"/>
              </w:rPr>
              <w:t>Қимылды ойын: «Пойыз»</w:t>
            </w:r>
            <w:r w:rsidRPr="00583D64">
              <w:rPr>
                <w:b/>
                <w:bCs/>
                <w:lang w:val="kk-KZ"/>
              </w:rPr>
              <w:br/>
              <w:t>Мақсаты:</w:t>
            </w:r>
            <w:r w:rsidRPr="00D6531B">
              <w:rPr>
                <w:bCs/>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bCs/>
                <w:lang w:val="kk-KZ"/>
              </w:rPr>
              <w:t xml:space="preserve"> </w:t>
            </w:r>
            <w:r w:rsidRPr="00D6531B">
              <w:rPr>
                <w:bCs/>
                <w:lang w:val="kk-KZ"/>
              </w:rPr>
              <w:t>Ептілікке, шапшаңдыққа, қызыға ойнауға баулу, ойынға деген қызығушылықтарын, белсенділіктерін арттыру.</w:t>
            </w:r>
          </w:p>
          <w:p w14:paraId="43A47D55" w14:textId="77777777" w:rsidR="00192A0C" w:rsidRPr="00C9728D" w:rsidRDefault="00192A0C" w:rsidP="00B47486">
            <w:pPr>
              <w:pStyle w:val="a5"/>
              <w:rPr>
                <w:lang w:val="kk-KZ"/>
              </w:rPr>
            </w:pPr>
          </w:p>
          <w:p w14:paraId="1868FBD3" w14:textId="77777777" w:rsidR="00192A0C" w:rsidRPr="00C9728D" w:rsidRDefault="00192A0C" w:rsidP="00B47486">
            <w:pPr>
              <w:pStyle w:val="a5"/>
              <w:rPr>
                <w:lang w:val="kk-KZ"/>
              </w:rPr>
            </w:pPr>
            <w:r w:rsidRPr="00C9728D">
              <w:rPr>
                <w:lang w:val="kk-KZ"/>
              </w:rPr>
              <w:t>3.Дене тәрбиесі</w:t>
            </w:r>
          </w:p>
          <w:p w14:paraId="0E918E3E" w14:textId="77777777" w:rsidR="00192A0C" w:rsidRPr="00C9728D" w:rsidRDefault="00192A0C" w:rsidP="00B47486">
            <w:pPr>
              <w:pStyle w:val="a5"/>
              <w:rPr>
                <w:lang w:val="kk-KZ" w:eastAsia="en-US"/>
              </w:rPr>
            </w:pPr>
            <w:r>
              <w:rPr>
                <w:lang w:val="kk-KZ" w:eastAsia="en-US"/>
              </w:rPr>
              <w:t xml:space="preserve">маман </w:t>
            </w:r>
            <w:r w:rsidRPr="00C9728D">
              <w:rPr>
                <w:lang w:val="kk-KZ" w:eastAsia="en-US"/>
              </w:rPr>
              <w:t xml:space="preserve"> жоспары бойынша</w:t>
            </w:r>
          </w:p>
          <w:p w14:paraId="010AAA08" w14:textId="77777777" w:rsidR="00192A0C" w:rsidRPr="00C9728D" w:rsidRDefault="00192A0C" w:rsidP="00B47486">
            <w:pPr>
              <w:pStyle w:val="a5"/>
            </w:pPr>
          </w:p>
          <w:p w14:paraId="1129AFA7" w14:textId="77777777" w:rsidR="00192A0C" w:rsidRPr="00C9728D" w:rsidRDefault="00192A0C" w:rsidP="00B47486">
            <w:pPr>
              <w:pStyle w:val="a5"/>
              <w:rPr>
                <w:b/>
                <w:bCs/>
              </w:rPr>
            </w:pPr>
            <w:r w:rsidRPr="00C9728D">
              <w:rPr>
                <w:b/>
                <w:bCs/>
              </w:rPr>
              <w:t xml:space="preserve">4.Математика </w:t>
            </w:r>
            <w:proofErr w:type="spellStart"/>
            <w:r w:rsidRPr="00C9728D">
              <w:rPr>
                <w:b/>
                <w:bCs/>
              </w:rPr>
              <w:t>негіздері</w:t>
            </w:r>
            <w:proofErr w:type="spellEnd"/>
            <w:r w:rsidRPr="00C9728D">
              <w:rPr>
                <w:b/>
                <w:bCs/>
              </w:rPr>
              <w:t xml:space="preserve"> </w:t>
            </w:r>
          </w:p>
          <w:p w14:paraId="07445CBC" w14:textId="77777777" w:rsidR="00192A0C" w:rsidRPr="00C9728D" w:rsidRDefault="00192A0C" w:rsidP="00B47486">
            <w:pPr>
              <w:pStyle w:val="a5"/>
            </w:pPr>
            <w:r w:rsidRPr="00C9728D">
              <w:rPr>
                <w:b/>
                <w:bCs/>
              </w:rPr>
              <w:t>«</w:t>
            </w:r>
            <w:proofErr w:type="spellStart"/>
            <w:r w:rsidRPr="00C9728D">
              <w:rPr>
                <w:b/>
                <w:bCs/>
              </w:rPr>
              <w:t>Заттарды</w:t>
            </w:r>
            <w:proofErr w:type="spellEnd"/>
            <w:r w:rsidRPr="00C9728D">
              <w:rPr>
                <w:b/>
                <w:bCs/>
              </w:rPr>
              <w:t xml:space="preserve"> </w:t>
            </w:r>
            <w:proofErr w:type="spellStart"/>
            <w:r w:rsidRPr="00C9728D">
              <w:rPr>
                <w:b/>
                <w:bCs/>
              </w:rPr>
              <w:t>топтастыру</w:t>
            </w:r>
            <w:proofErr w:type="spellEnd"/>
            <w:r w:rsidRPr="00C9728D">
              <w:rPr>
                <w:b/>
                <w:bCs/>
              </w:rPr>
              <w:t xml:space="preserve">». </w:t>
            </w:r>
            <w:proofErr w:type="spellStart"/>
            <w:r w:rsidRPr="00C9728D">
              <w:rPr>
                <w:b/>
                <w:bCs/>
              </w:rPr>
              <w:t>Мақсат</w:t>
            </w:r>
            <w:proofErr w:type="spellEnd"/>
            <w:r w:rsidRPr="00C9728D">
              <w:rPr>
                <w:b/>
                <w:bCs/>
                <w:lang w:val="kk-KZ"/>
              </w:rPr>
              <w:t>ы</w:t>
            </w:r>
            <w:r w:rsidRPr="00C9728D">
              <w:t>: «</w:t>
            </w:r>
            <w:proofErr w:type="spellStart"/>
            <w:r w:rsidRPr="00C9728D">
              <w:t>Бір</w:t>
            </w:r>
            <w:proofErr w:type="spellEnd"/>
            <w:r w:rsidRPr="00C9728D">
              <w:t>»</w:t>
            </w:r>
            <w:r w:rsidRPr="00C9728D">
              <w:rPr>
                <w:spacing w:val="-16"/>
              </w:rPr>
              <w:t xml:space="preserve"> </w:t>
            </w:r>
            <w:proofErr w:type="spellStart"/>
            <w:r w:rsidRPr="00C9728D">
              <w:t>сөзінің</w:t>
            </w:r>
            <w:proofErr w:type="spellEnd"/>
            <w:r w:rsidRPr="00C9728D">
              <w:rPr>
                <w:spacing w:val="-13"/>
              </w:rPr>
              <w:t xml:space="preserve"> </w:t>
            </w:r>
            <w:proofErr w:type="spellStart"/>
            <w:r w:rsidRPr="00C9728D">
              <w:t>мағынасы</w:t>
            </w:r>
            <w:proofErr w:type="spellEnd"/>
            <w:r w:rsidRPr="00C9728D">
              <w:t>,</w:t>
            </w:r>
            <w:r w:rsidRPr="00C9728D">
              <w:rPr>
                <w:spacing w:val="-14"/>
              </w:rPr>
              <w:t xml:space="preserve"> </w:t>
            </w:r>
            <w:proofErr w:type="spellStart"/>
            <w:r w:rsidRPr="00C9728D">
              <w:t>ол</w:t>
            </w:r>
            <w:proofErr w:type="spellEnd"/>
            <w:r w:rsidRPr="00C9728D">
              <w:rPr>
                <w:spacing w:val="-15"/>
              </w:rPr>
              <w:t xml:space="preserve"> </w:t>
            </w:r>
            <w:r w:rsidRPr="00C9728D">
              <w:t>тек</w:t>
            </w:r>
            <w:r w:rsidRPr="00C9728D">
              <w:rPr>
                <w:spacing w:val="-16"/>
              </w:rPr>
              <w:t xml:space="preserve"> </w:t>
            </w:r>
            <w:proofErr w:type="spellStart"/>
            <w:r w:rsidRPr="00C9728D">
              <w:t>бір</w:t>
            </w:r>
            <w:proofErr w:type="spellEnd"/>
            <w:r w:rsidRPr="00C9728D">
              <w:rPr>
                <w:spacing w:val="-13"/>
              </w:rPr>
              <w:t xml:space="preserve"> </w:t>
            </w:r>
            <w:proofErr w:type="spellStart"/>
            <w:r w:rsidRPr="00C9728D">
              <w:t>затты</w:t>
            </w:r>
            <w:proofErr w:type="spellEnd"/>
            <w:r w:rsidRPr="00C9728D">
              <w:rPr>
                <w:spacing w:val="-15"/>
              </w:rPr>
              <w:t xml:space="preserve"> </w:t>
            </w:r>
            <w:proofErr w:type="spellStart"/>
            <w:r w:rsidRPr="00C9728D">
              <w:t>ғана</w:t>
            </w:r>
            <w:proofErr w:type="spellEnd"/>
            <w:r w:rsidRPr="00C9728D">
              <w:rPr>
                <w:spacing w:val="-15"/>
              </w:rPr>
              <w:t xml:space="preserve"> </w:t>
            </w:r>
            <w:proofErr w:type="spellStart"/>
            <w:r w:rsidRPr="00C9728D">
              <w:lastRenderedPageBreak/>
              <w:t>емес</w:t>
            </w:r>
            <w:proofErr w:type="spellEnd"/>
            <w:r w:rsidRPr="00C9728D">
              <w:t>,</w:t>
            </w:r>
            <w:r w:rsidRPr="00C9728D">
              <w:rPr>
                <w:spacing w:val="-14"/>
              </w:rPr>
              <w:t xml:space="preserve"> </w:t>
            </w:r>
            <w:proofErr w:type="spellStart"/>
            <w:r w:rsidRPr="00C9728D">
              <w:t>сондай-ақ</w:t>
            </w:r>
            <w:proofErr w:type="spellEnd"/>
            <w:r w:rsidRPr="00C9728D">
              <w:rPr>
                <w:spacing w:val="-14"/>
              </w:rPr>
              <w:t xml:space="preserve"> </w:t>
            </w:r>
            <w:proofErr w:type="spellStart"/>
            <w:r w:rsidRPr="00C9728D">
              <w:t>жиынның</w:t>
            </w:r>
            <w:proofErr w:type="spellEnd"/>
            <w:r w:rsidRPr="00C9728D">
              <w:rPr>
                <w:spacing w:val="-13"/>
              </w:rPr>
              <w:t xml:space="preserve"> </w:t>
            </w:r>
            <w:proofErr w:type="spellStart"/>
            <w:r w:rsidRPr="00C9728D">
              <w:t>бір</w:t>
            </w:r>
            <w:proofErr w:type="spellEnd"/>
            <w:r w:rsidRPr="00C9728D">
              <w:rPr>
                <w:spacing w:val="-68"/>
              </w:rPr>
              <w:t xml:space="preserve"> </w:t>
            </w:r>
            <w:proofErr w:type="spellStart"/>
            <w:r w:rsidRPr="00C9728D">
              <w:t>бөлігі</w:t>
            </w:r>
            <w:proofErr w:type="spellEnd"/>
            <w:r w:rsidRPr="00C9728D">
              <w:rPr>
                <w:spacing w:val="-4"/>
              </w:rPr>
              <w:t xml:space="preserve"> </w:t>
            </w:r>
            <w:proofErr w:type="spellStart"/>
            <w:r w:rsidRPr="00C9728D">
              <w:t>ретінде</w:t>
            </w:r>
            <w:proofErr w:type="spellEnd"/>
            <w:r w:rsidRPr="00C9728D">
              <w:rPr>
                <w:spacing w:val="-1"/>
              </w:rPr>
              <w:t xml:space="preserve"> </w:t>
            </w:r>
            <w:proofErr w:type="spellStart"/>
            <w:r w:rsidRPr="00C9728D">
              <w:t>заттардың</w:t>
            </w:r>
            <w:proofErr w:type="spellEnd"/>
            <w:r w:rsidRPr="00C9728D">
              <w:t xml:space="preserve"> </w:t>
            </w:r>
            <w:proofErr w:type="spellStart"/>
            <w:r w:rsidRPr="00C9728D">
              <w:t>тобын</w:t>
            </w:r>
            <w:proofErr w:type="spellEnd"/>
            <w:r w:rsidRPr="00C9728D">
              <w:rPr>
                <w:spacing w:val="-1"/>
              </w:rPr>
              <w:t xml:space="preserve"> </w:t>
            </w:r>
            <w:proofErr w:type="spellStart"/>
            <w:r w:rsidRPr="00C9728D">
              <w:t>білдіретінін</w:t>
            </w:r>
            <w:proofErr w:type="spellEnd"/>
            <w:r w:rsidRPr="00C9728D">
              <w:t xml:space="preserve"> </w:t>
            </w:r>
            <w:proofErr w:type="spellStart"/>
            <w:r w:rsidRPr="00C9728D">
              <w:t>түсіндіру</w:t>
            </w:r>
            <w:proofErr w:type="spellEnd"/>
            <w:r w:rsidRPr="00C9728D">
              <w:t xml:space="preserve">. </w:t>
            </w:r>
            <w:proofErr w:type="spellStart"/>
            <w:r w:rsidRPr="00C9728D">
              <w:t>Тік</w:t>
            </w:r>
            <w:proofErr w:type="spellEnd"/>
            <w:r w:rsidRPr="00C9728D">
              <w:t xml:space="preserve"> </w:t>
            </w:r>
            <w:proofErr w:type="spellStart"/>
            <w:r w:rsidRPr="00C9728D">
              <w:t>және</w:t>
            </w:r>
            <w:proofErr w:type="spellEnd"/>
            <w:r w:rsidRPr="00C9728D">
              <w:t xml:space="preserve"> </w:t>
            </w:r>
            <w:proofErr w:type="spellStart"/>
            <w:r w:rsidRPr="00C9728D">
              <w:t>көлбеу</w:t>
            </w:r>
            <w:proofErr w:type="spellEnd"/>
            <w:r w:rsidRPr="00C9728D">
              <w:t xml:space="preserve"> </w:t>
            </w:r>
            <w:proofErr w:type="spellStart"/>
            <w:r w:rsidRPr="00C9728D">
              <w:t>таяқшаларды</w:t>
            </w:r>
            <w:proofErr w:type="spellEnd"/>
          </w:p>
          <w:p w14:paraId="64A646B7" w14:textId="77777777" w:rsidR="00192A0C" w:rsidRDefault="00192A0C" w:rsidP="00B47486">
            <w:pPr>
              <w:pStyle w:val="a5"/>
              <w:rPr>
                <w:lang w:val="kk-KZ"/>
              </w:rPr>
            </w:pPr>
            <w:proofErr w:type="spellStart"/>
            <w:r w:rsidRPr="00C9728D">
              <w:t>дәптердің</w:t>
            </w:r>
            <w:proofErr w:type="spellEnd"/>
            <w:r w:rsidRPr="00C9728D">
              <w:rPr>
                <w:spacing w:val="-1"/>
              </w:rPr>
              <w:t xml:space="preserve"> </w:t>
            </w:r>
            <w:r w:rsidRPr="00C9728D">
              <w:t>тор</w:t>
            </w:r>
            <w:r w:rsidRPr="00C9728D">
              <w:rPr>
                <w:spacing w:val="1"/>
              </w:rPr>
              <w:t xml:space="preserve"> </w:t>
            </w:r>
            <w:proofErr w:type="spellStart"/>
            <w:r w:rsidRPr="00C9728D">
              <w:t>көзінде</w:t>
            </w:r>
            <w:proofErr w:type="spellEnd"/>
            <w:r w:rsidRPr="00C9728D">
              <w:rPr>
                <w:spacing w:val="-1"/>
              </w:rPr>
              <w:t xml:space="preserve"> </w:t>
            </w:r>
            <w:proofErr w:type="spellStart"/>
            <w:r w:rsidRPr="00C9728D">
              <w:t>сызуға</w:t>
            </w:r>
            <w:proofErr w:type="spellEnd"/>
            <w:r w:rsidRPr="00C9728D">
              <w:t xml:space="preserve"> </w:t>
            </w:r>
            <w:proofErr w:type="spellStart"/>
            <w:r w:rsidRPr="00C9728D">
              <w:t>үйрету</w:t>
            </w:r>
            <w:proofErr w:type="spellEnd"/>
            <w:r w:rsidRPr="00C9728D">
              <w:t>.</w:t>
            </w:r>
          </w:p>
          <w:p w14:paraId="59F3B554" w14:textId="77777777" w:rsidR="00192A0C" w:rsidRPr="007A03A7" w:rsidRDefault="00192A0C" w:rsidP="00B47486">
            <w:pPr>
              <w:pStyle w:val="a5"/>
              <w:rPr>
                <w:lang w:val="kk-KZ"/>
              </w:rPr>
            </w:pPr>
          </w:p>
          <w:p w14:paraId="75804DC0" w14:textId="77777777" w:rsidR="00192A0C" w:rsidRPr="007A03A7" w:rsidRDefault="00192A0C" w:rsidP="00B47486">
            <w:pPr>
              <w:rPr>
                <w:b/>
                <w:bCs/>
                <w:sz w:val="24"/>
                <w:szCs w:val="24"/>
              </w:rPr>
            </w:pPr>
            <w:r w:rsidRPr="007A03A7">
              <w:rPr>
                <w:rFonts w:eastAsiaTheme="minorHAnsi"/>
                <w:b/>
                <w:bCs/>
                <w:sz w:val="24"/>
                <w:szCs w:val="24"/>
              </w:rPr>
              <w:t>Дидактикалық ойын</w:t>
            </w:r>
            <w:r w:rsidRPr="007A03A7">
              <w:rPr>
                <w:b/>
                <w:bCs/>
                <w:sz w:val="24"/>
                <w:szCs w:val="24"/>
              </w:rPr>
              <w:t xml:space="preserve"> «Қарама-қарсы заттарды тап»</w:t>
            </w:r>
          </w:p>
          <w:p w14:paraId="5633B0B7" w14:textId="77777777" w:rsidR="00192A0C" w:rsidRPr="007A03A7" w:rsidRDefault="00192A0C" w:rsidP="00B47486">
            <w:pPr>
              <w:rPr>
                <w:sz w:val="24"/>
                <w:szCs w:val="24"/>
              </w:rPr>
            </w:pPr>
            <w:r w:rsidRPr="007A03A7">
              <w:rPr>
                <w:b/>
                <w:bCs/>
                <w:sz w:val="24"/>
                <w:szCs w:val="24"/>
              </w:rPr>
              <w:t>Мақсаты:</w:t>
            </w:r>
            <w:r w:rsidRPr="007A03A7">
              <w:rPr>
                <w:sz w:val="24"/>
                <w:szCs w:val="24"/>
              </w:rPr>
              <w:t xml:space="preserve"> </w:t>
            </w:r>
          </w:p>
          <w:p w14:paraId="180F40F6" w14:textId="77777777" w:rsidR="00192A0C" w:rsidRPr="007A03A7" w:rsidRDefault="00192A0C" w:rsidP="00B47486">
            <w:pPr>
              <w:pStyle w:val="a5"/>
              <w:rPr>
                <w:rFonts w:eastAsiaTheme="minorHAnsi"/>
                <w:lang w:val="kk-KZ" w:eastAsia="en-US"/>
              </w:rPr>
            </w:pPr>
            <w:r w:rsidRPr="007A03A7">
              <w:rPr>
                <w:lang w:val="kk-KZ" w:eastAsia="en-US"/>
              </w:rPr>
              <w:t>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беттестіруге үйрету.</w:t>
            </w:r>
          </w:p>
        </w:tc>
        <w:tc>
          <w:tcPr>
            <w:tcW w:w="2410" w:type="dxa"/>
          </w:tcPr>
          <w:p w14:paraId="1C3BE719" w14:textId="77777777" w:rsidR="00192A0C" w:rsidRPr="00C9728D" w:rsidRDefault="00192A0C" w:rsidP="00B47486">
            <w:pPr>
              <w:pStyle w:val="a5"/>
              <w:rPr>
                <w:b/>
                <w:bCs/>
                <w:spacing w:val="-1"/>
                <w:lang w:val="kk-KZ"/>
              </w:rPr>
            </w:pPr>
            <w:r w:rsidRPr="00C9728D">
              <w:rPr>
                <w:b/>
                <w:bCs/>
                <w:lang w:val="kk-KZ"/>
              </w:rPr>
              <w:lastRenderedPageBreak/>
              <w:t xml:space="preserve">1.Сауат ашу </w:t>
            </w:r>
          </w:p>
          <w:p w14:paraId="411D79BB" w14:textId="77777777" w:rsidR="00192A0C" w:rsidRPr="00C9728D" w:rsidRDefault="00192A0C" w:rsidP="00B47486">
            <w:pPr>
              <w:pStyle w:val="a5"/>
              <w:rPr>
                <w:b/>
                <w:bCs/>
              </w:rPr>
            </w:pPr>
            <w:r w:rsidRPr="00C9728D">
              <w:rPr>
                <w:b/>
                <w:bCs/>
                <w:lang w:val="kk-KZ"/>
              </w:rPr>
              <w:t xml:space="preserve">Тақырыбы:  </w:t>
            </w:r>
            <w:r w:rsidRPr="00C9728D">
              <w:rPr>
                <w:b/>
                <w:bCs/>
              </w:rPr>
              <w:t>«</w:t>
            </w:r>
            <w:proofErr w:type="spellStart"/>
            <w:r w:rsidRPr="00C9728D">
              <w:rPr>
                <w:b/>
                <w:bCs/>
              </w:rPr>
              <w:t>Буын</w:t>
            </w:r>
            <w:proofErr w:type="spellEnd"/>
            <w:r w:rsidRPr="00C9728D">
              <w:rPr>
                <w:b/>
                <w:bCs/>
              </w:rPr>
              <w:t xml:space="preserve"> саны»</w:t>
            </w:r>
          </w:p>
          <w:p w14:paraId="22D3D7FF" w14:textId="77777777" w:rsidR="00192A0C" w:rsidRPr="00C9728D" w:rsidRDefault="00192A0C" w:rsidP="00B47486">
            <w:pPr>
              <w:pStyle w:val="a5"/>
            </w:pPr>
            <w:proofErr w:type="spellStart"/>
            <w:r w:rsidRPr="00C9728D">
              <w:rPr>
                <w:b/>
                <w:bCs/>
              </w:rPr>
              <w:t>Мақсат</w:t>
            </w:r>
            <w:proofErr w:type="spellEnd"/>
            <w:r w:rsidRPr="00C9728D">
              <w:rPr>
                <w:b/>
                <w:bCs/>
                <w:lang w:val="kk-KZ"/>
              </w:rPr>
              <w:t>ы</w:t>
            </w:r>
            <w:r w:rsidRPr="00C9728D">
              <w:rPr>
                <w:b/>
                <w:bCs/>
              </w:rPr>
              <w:t>:</w:t>
            </w:r>
            <w:r w:rsidRPr="00C9728D">
              <w:t xml:space="preserve"> </w:t>
            </w:r>
            <w:proofErr w:type="spellStart"/>
            <w:r w:rsidRPr="00C9728D">
              <w:rPr>
                <w:spacing w:val="-1"/>
              </w:rPr>
              <w:t>Назарын</w:t>
            </w:r>
            <w:proofErr w:type="spellEnd"/>
            <w:r w:rsidRPr="00C9728D">
              <w:rPr>
                <w:spacing w:val="-1"/>
              </w:rPr>
              <w:t xml:space="preserve"> </w:t>
            </w:r>
            <w:proofErr w:type="spellStart"/>
            <w:r w:rsidRPr="00C9728D">
              <w:rPr>
                <w:spacing w:val="-1"/>
              </w:rPr>
              <w:t>терезеге</w:t>
            </w:r>
            <w:proofErr w:type="spellEnd"/>
            <w:r w:rsidRPr="00C9728D">
              <w:rPr>
                <w:spacing w:val="-1"/>
              </w:rPr>
              <w:t xml:space="preserve"> </w:t>
            </w:r>
            <w:proofErr w:type="spellStart"/>
            <w:r w:rsidRPr="00C9728D">
              <w:rPr>
                <w:spacing w:val="-1"/>
              </w:rPr>
              <w:t>аудыру</w:t>
            </w:r>
            <w:proofErr w:type="spellEnd"/>
            <w:r w:rsidRPr="00C9728D">
              <w:rPr>
                <w:spacing w:val="-1"/>
              </w:rPr>
              <w:t xml:space="preserve">. Не </w:t>
            </w:r>
            <w:proofErr w:type="spellStart"/>
            <w:r w:rsidRPr="00C9728D">
              <w:rPr>
                <w:spacing w:val="-1"/>
              </w:rPr>
              <w:t>көріп</w:t>
            </w:r>
            <w:proofErr w:type="spellEnd"/>
            <w:r w:rsidRPr="00C9728D">
              <w:rPr>
                <w:spacing w:val="-1"/>
              </w:rPr>
              <w:t xml:space="preserve"> </w:t>
            </w:r>
            <w:proofErr w:type="spellStart"/>
            <w:r w:rsidRPr="00C9728D">
              <w:rPr>
                <w:spacing w:val="-1"/>
              </w:rPr>
              <w:t>тұрғандарын</w:t>
            </w:r>
            <w:proofErr w:type="spellEnd"/>
            <w:r w:rsidRPr="00C9728D">
              <w:rPr>
                <w:spacing w:val="-1"/>
              </w:rPr>
              <w:t xml:space="preserve"> </w:t>
            </w:r>
            <w:proofErr w:type="spellStart"/>
            <w:r w:rsidRPr="00C9728D">
              <w:rPr>
                <w:spacing w:val="-1"/>
              </w:rPr>
              <w:t>сұрау</w:t>
            </w:r>
            <w:proofErr w:type="spellEnd"/>
            <w:r w:rsidRPr="00C9728D">
              <w:rPr>
                <w:spacing w:val="-1"/>
              </w:rPr>
              <w:t xml:space="preserve">. </w:t>
            </w:r>
            <w:proofErr w:type="spellStart"/>
            <w:proofErr w:type="gramStart"/>
            <w:r w:rsidRPr="00C9728D">
              <w:rPr>
                <w:spacing w:val="-1"/>
              </w:rPr>
              <w:t>Көктемнің</w:t>
            </w:r>
            <w:proofErr w:type="spellEnd"/>
            <w:r w:rsidRPr="00C9728D">
              <w:rPr>
                <w:spacing w:val="-1"/>
              </w:rPr>
              <w:t xml:space="preserve">  </w:t>
            </w:r>
            <w:proofErr w:type="spellStart"/>
            <w:r w:rsidRPr="00C9728D">
              <w:rPr>
                <w:spacing w:val="-1"/>
              </w:rPr>
              <w:t>белгілерін</w:t>
            </w:r>
            <w:proofErr w:type="spellEnd"/>
            <w:proofErr w:type="gramEnd"/>
            <w:r w:rsidRPr="00C9728D">
              <w:rPr>
                <w:spacing w:val="-1"/>
              </w:rPr>
              <w:t xml:space="preserve">  </w:t>
            </w:r>
            <w:proofErr w:type="spellStart"/>
            <w:r w:rsidRPr="00C9728D">
              <w:rPr>
                <w:spacing w:val="-1"/>
              </w:rPr>
              <w:t>атап</w:t>
            </w:r>
            <w:proofErr w:type="spellEnd"/>
            <w:r w:rsidRPr="00C9728D">
              <w:rPr>
                <w:spacing w:val="-1"/>
              </w:rPr>
              <w:t xml:space="preserve">, </w:t>
            </w:r>
            <w:proofErr w:type="spellStart"/>
            <w:r w:rsidRPr="00C9728D">
              <w:rPr>
                <w:spacing w:val="-1"/>
              </w:rPr>
              <w:t>сол</w:t>
            </w:r>
            <w:proofErr w:type="spellEnd"/>
            <w:r w:rsidRPr="00C9728D">
              <w:rPr>
                <w:spacing w:val="-1"/>
              </w:rPr>
              <w:t xml:space="preserve"> </w:t>
            </w:r>
            <w:proofErr w:type="spellStart"/>
            <w:r w:rsidRPr="00C9728D">
              <w:rPr>
                <w:spacing w:val="-1"/>
              </w:rPr>
              <w:t>сөздерді</w:t>
            </w:r>
            <w:proofErr w:type="spellEnd"/>
            <w:r w:rsidRPr="00C9728D">
              <w:rPr>
                <w:spacing w:val="-1"/>
              </w:rPr>
              <w:t xml:space="preserve"> </w:t>
            </w:r>
            <w:proofErr w:type="spellStart"/>
            <w:r w:rsidRPr="00C9728D">
              <w:rPr>
                <w:spacing w:val="-1"/>
              </w:rPr>
              <w:t>буынға</w:t>
            </w:r>
            <w:proofErr w:type="spellEnd"/>
            <w:r w:rsidRPr="00C9728D">
              <w:rPr>
                <w:spacing w:val="-1"/>
              </w:rPr>
              <w:t xml:space="preserve"> </w:t>
            </w:r>
            <w:proofErr w:type="spellStart"/>
            <w:r w:rsidRPr="00C9728D">
              <w:rPr>
                <w:spacing w:val="-1"/>
              </w:rPr>
              <w:lastRenderedPageBreak/>
              <w:t>бөлгізу</w:t>
            </w:r>
            <w:proofErr w:type="spellEnd"/>
            <w:r w:rsidRPr="00C9728D">
              <w:rPr>
                <w:spacing w:val="-1"/>
              </w:rPr>
              <w:t xml:space="preserve">. </w:t>
            </w:r>
            <w:proofErr w:type="spellStart"/>
            <w:r w:rsidRPr="00C9728D">
              <w:rPr>
                <w:spacing w:val="-1"/>
              </w:rPr>
              <w:t>Буын</w:t>
            </w:r>
            <w:proofErr w:type="spellEnd"/>
            <w:r w:rsidRPr="00C9728D">
              <w:rPr>
                <w:spacing w:val="-15"/>
              </w:rPr>
              <w:t xml:space="preserve"> </w:t>
            </w:r>
            <w:proofErr w:type="spellStart"/>
            <w:r w:rsidRPr="00C9728D">
              <w:rPr>
                <w:spacing w:val="-1"/>
              </w:rPr>
              <w:t>туралы</w:t>
            </w:r>
            <w:proofErr w:type="spellEnd"/>
            <w:r w:rsidRPr="00C9728D">
              <w:rPr>
                <w:spacing w:val="-15"/>
              </w:rPr>
              <w:t xml:space="preserve"> </w:t>
            </w:r>
            <w:proofErr w:type="spellStart"/>
            <w:r w:rsidRPr="00C9728D">
              <w:rPr>
                <w:spacing w:val="-1"/>
              </w:rPr>
              <w:t>ұғымдарды</w:t>
            </w:r>
            <w:proofErr w:type="spellEnd"/>
            <w:r w:rsidRPr="00C9728D">
              <w:rPr>
                <w:spacing w:val="-16"/>
              </w:rPr>
              <w:t xml:space="preserve"> </w:t>
            </w:r>
            <w:proofErr w:type="spellStart"/>
            <w:proofErr w:type="gramStart"/>
            <w:r w:rsidRPr="00C9728D">
              <w:rPr>
                <w:spacing w:val="-1"/>
              </w:rPr>
              <w:t>қалыптастыру</w:t>
            </w:r>
            <w:proofErr w:type="spellEnd"/>
            <w:r w:rsidRPr="00C9728D">
              <w:rPr>
                <w:spacing w:val="-1"/>
              </w:rPr>
              <w:t>,</w:t>
            </w:r>
            <w:r w:rsidRPr="00C9728D">
              <w:rPr>
                <w:spacing w:val="-14"/>
              </w:rPr>
              <w:t xml:space="preserve"> </w:t>
            </w:r>
            <w:r w:rsidRPr="00C9728D">
              <w:rPr>
                <w:spacing w:val="-16"/>
              </w:rPr>
              <w:t xml:space="preserve"> </w:t>
            </w:r>
            <w:proofErr w:type="spellStart"/>
            <w:r w:rsidRPr="00C9728D">
              <w:t>буындардың</w:t>
            </w:r>
            <w:proofErr w:type="spellEnd"/>
            <w:proofErr w:type="gramEnd"/>
            <w:r w:rsidRPr="00C9728D">
              <w:t xml:space="preserve"> </w:t>
            </w:r>
            <w:r w:rsidRPr="00C9728D">
              <w:rPr>
                <w:spacing w:val="-68"/>
              </w:rPr>
              <w:t xml:space="preserve"> </w:t>
            </w:r>
            <w:r w:rsidRPr="00C9728D">
              <w:t>саны</w:t>
            </w:r>
            <w:r w:rsidRPr="00C9728D">
              <w:rPr>
                <w:spacing w:val="-2"/>
              </w:rPr>
              <w:t xml:space="preserve"> </w:t>
            </w:r>
            <w:r w:rsidRPr="00C9728D">
              <w:t>мен</w:t>
            </w:r>
            <w:r w:rsidRPr="00C9728D">
              <w:rPr>
                <w:spacing w:val="-5"/>
              </w:rPr>
              <w:t xml:space="preserve"> </w:t>
            </w:r>
            <w:proofErr w:type="spellStart"/>
            <w:r w:rsidRPr="00C9728D">
              <w:t>ретін</w:t>
            </w:r>
            <w:proofErr w:type="spellEnd"/>
            <w:r w:rsidRPr="00C9728D">
              <w:rPr>
                <w:spacing w:val="-1"/>
              </w:rPr>
              <w:t xml:space="preserve"> </w:t>
            </w:r>
            <w:proofErr w:type="spellStart"/>
            <w:r w:rsidRPr="00C9728D">
              <w:t>анықтату</w:t>
            </w:r>
            <w:proofErr w:type="spellEnd"/>
            <w:r w:rsidRPr="00C9728D">
              <w:t>.</w:t>
            </w:r>
            <w:r w:rsidRPr="00C9728D">
              <w:rPr>
                <w:spacing w:val="-3"/>
              </w:rPr>
              <w:t xml:space="preserve"> </w:t>
            </w:r>
          </w:p>
          <w:p w14:paraId="34121C0B" w14:textId="77777777" w:rsidR="00192A0C" w:rsidRPr="00C9728D" w:rsidRDefault="00192A0C" w:rsidP="00B47486">
            <w:pPr>
              <w:pStyle w:val="a5"/>
            </w:pPr>
            <w:proofErr w:type="spellStart"/>
            <w:r w:rsidRPr="00C9728D">
              <w:t>Нүктелерді</w:t>
            </w:r>
            <w:proofErr w:type="spellEnd"/>
            <w:r w:rsidRPr="00C9728D">
              <w:t xml:space="preserve">, </w:t>
            </w:r>
            <w:proofErr w:type="spellStart"/>
            <w:r w:rsidRPr="00C9728D">
              <w:t>тамшы</w:t>
            </w:r>
            <w:proofErr w:type="spellEnd"/>
            <w:r w:rsidRPr="00C9728D">
              <w:t xml:space="preserve"> </w:t>
            </w:r>
            <w:proofErr w:type="spellStart"/>
            <w:r w:rsidRPr="00C9728D">
              <w:t>тәрізді</w:t>
            </w:r>
            <w:proofErr w:type="spellEnd"/>
            <w:r w:rsidRPr="00C9728D">
              <w:rPr>
                <w:spacing w:val="1"/>
              </w:rPr>
              <w:t xml:space="preserve"> </w:t>
            </w:r>
            <w:proofErr w:type="spellStart"/>
            <w:r w:rsidRPr="00C9728D">
              <w:t>пішіндерді</w:t>
            </w:r>
            <w:proofErr w:type="spellEnd"/>
            <w:r w:rsidRPr="00C9728D">
              <w:rPr>
                <w:spacing w:val="-9"/>
              </w:rPr>
              <w:t xml:space="preserve"> </w:t>
            </w:r>
            <w:proofErr w:type="spellStart"/>
            <w:r w:rsidRPr="00C9728D">
              <w:t>олардың</w:t>
            </w:r>
            <w:proofErr w:type="spellEnd"/>
            <w:r w:rsidRPr="00C9728D">
              <w:rPr>
                <w:spacing w:val="-9"/>
              </w:rPr>
              <w:t xml:space="preserve"> </w:t>
            </w:r>
            <w:proofErr w:type="spellStart"/>
            <w:r w:rsidRPr="00C9728D">
              <w:t>арасындағы</w:t>
            </w:r>
            <w:proofErr w:type="spellEnd"/>
            <w:r w:rsidRPr="00C9728D">
              <w:rPr>
                <w:spacing w:val="-7"/>
              </w:rPr>
              <w:t xml:space="preserve"> </w:t>
            </w:r>
            <w:proofErr w:type="spellStart"/>
            <w:r w:rsidRPr="00C9728D">
              <w:t>арақашықтықты</w:t>
            </w:r>
            <w:proofErr w:type="spellEnd"/>
            <w:r w:rsidRPr="00C9728D">
              <w:rPr>
                <w:spacing w:val="-9"/>
              </w:rPr>
              <w:t xml:space="preserve"> </w:t>
            </w:r>
            <w:proofErr w:type="spellStart"/>
            <w:r w:rsidRPr="00C9728D">
              <w:t>сақтап</w:t>
            </w:r>
            <w:proofErr w:type="spellEnd"/>
            <w:r w:rsidRPr="00C9728D">
              <w:t xml:space="preserve"> </w:t>
            </w:r>
            <w:proofErr w:type="spellStart"/>
            <w:r w:rsidRPr="00C9728D">
              <w:t>жазуға</w:t>
            </w:r>
            <w:proofErr w:type="spellEnd"/>
            <w:r w:rsidRPr="00C9728D">
              <w:t xml:space="preserve"> </w:t>
            </w:r>
            <w:proofErr w:type="spellStart"/>
            <w:r w:rsidRPr="00C9728D">
              <w:t>мүмкіндік</w:t>
            </w:r>
            <w:proofErr w:type="spellEnd"/>
            <w:r w:rsidRPr="00C9728D">
              <w:rPr>
                <w:spacing w:val="-3"/>
              </w:rPr>
              <w:t xml:space="preserve"> </w:t>
            </w:r>
            <w:r w:rsidRPr="00C9728D">
              <w:t>беру.</w:t>
            </w:r>
          </w:p>
          <w:p w14:paraId="35CA93A2" w14:textId="77777777" w:rsidR="00192A0C" w:rsidRPr="00C9728D" w:rsidRDefault="00192A0C" w:rsidP="00B47486">
            <w:pPr>
              <w:pStyle w:val="a5"/>
              <w:rPr>
                <w:lang w:val="kk-KZ"/>
              </w:rPr>
            </w:pPr>
          </w:p>
          <w:p w14:paraId="378E8C30" w14:textId="77777777" w:rsidR="00192A0C" w:rsidRPr="00583D64" w:rsidRDefault="00192A0C" w:rsidP="00B47486">
            <w:pPr>
              <w:pStyle w:val="a5"/>
              <w:rPr>
                <w:rFonts w:eastAsiaTheme="minorHAnsi"/>
                <w:lang w:val="kk-KZ"/>
              </w:rPr>
            </w:pPr>
            <w:r w:rsidRPr="00583D64">
              <w:rPr>
                <w:rFonts w:eastAsiaTheme="minorHAnsi"/>
                <w:b/>
                <w:bCs/>
                <w:lang w:val="kk-KZ"/>
              </w:rPr>
              <w:t>Үстел үсті ойыны: «Сөздер тізбегі» Мақсаты:</w:t>
            </w:r>
            <w:r w:rsidRPr="00583D64">
              <w:rPr>
                <w:rFonts w:eastAsiaTheme="minorHAnsi"/>
                <w:lang w:val="kk-KZ"/>
              </w:rPr>
              <w:t xml:space="preserve"> </w:t>
            </w:r>
            <w:r>
              <w:rPr>
                <w:rFonts w:eastAsiaTheme="minorHAnsi"/>
                <w:lang w:val="kk-KZ"/>
              </w:rPr>
              <w:t>Әріптерден буын құрап, одан сөздерді құрастыруды үйрету. Б</w:t>
            </w:r>
            <w:r w:rsidRPr="00583D64">
              <w:rPr>
                <w:rFonts w:eastAsiaTheme="minorHAnsi"/>
                <w:lang w:val="kk-KZ"/>
              </w:rPr>
              <w:t>алалардың есте сақтау қабілетін дамыту, сөздік қорларын арттыру.</w:t>
            </w:r>
          </w:p>
          <w:p w14:paraId="72A4DB36" w14:textId="77777777" w:rsidR="00192A0C" w:rsidRPr="00C9728D" w:rsidRDefault="00192A0C" w:rsidP="00B47486">
            <w:pPr>
              <w:pStyle w:val="a5"/>
              <w:rPr>
                <w:lang w:val="kk-KZ"/>
              </w:rPr>
            </w:pPr>
          </w:p>
          <w:p w14:paraId="397A9549" w14:textId="77777777" w:rsidR="00192A0C" w:rsidRPr="00A12E0C" w:rsidRDefault="00192A0C" w:rsidP="00B47486">
            <w:pPr>
              <w:pStyle w:val="a5"/>
              <w:rPr>
                <w:b/>
                <w:bCs/>
                <w:lang w:val="kk-KZ"/>
              </w:rPr>
            </w:pPr>
            <w:r w:rsidRPr="00A12E0C">
              <w:rPr>
                <w:b/>
                <w:bCs/>
                <w:lang w:val="kk-KZ"/>
              </w:rPr>
              <w:t xml:space="preserve">2.Математика негіздері </w:t>
            </w:r>
          </w:p>
          <w:p w14:paraId="2EBDF64D" w14:textId="77777777" w:rsidR="00192A0C" w:rsidRPr="00A12E0C" w:rsidRDefault="00192A0C" w:rsidP="00B47486">
            <w:pPr>
              <w:pStyle w:val="a5"/>
              <w:rPr>
                <w:b/>
                <w:bCs/>
                <w:lang w:val="kk-KZ"/>
              </w:rPr>
            </w:pPr>
            <w:r w:rsidRPr="00A12E0C">
              <w:rPr>
                <w:b/>
                <w:bCs/>
                <w:lang w:val="kk-KZ"/>
              </w:rPr>
              <w:t>«Ғажайып сандық»</w:t>
            </w:r>
          </w:p>
          <w:p w14:paraId="489EA736" w14:textId="77777777" w:rsidR="00192A0C" w:rsidRPr="00C9728D" w:rsidRDefault="00192A0C" w:rsidP="00B47486">
            <w:pPr>
              <w:pStyle w:val="a5"/>
              <w:rPr>
                <w:lang w:val="kk-KZ"/>
              </w:rPr>
            </w:pPr>
            <w:r w:rsidRPr="00A12E0C">
              <w:rPr>
                <w:b/>
                <w:bCs/>
                <w:lang w:val="kk-KZ"/>
              </w:rPr>
              <w:t>Мақсаты:</w:t>
            </w:r>
            <w:r w:rsidRPr="00C9728D">
              <w:rPr>
                <w:lang w:val="kk-KZ"/>
              </w:rPr>
              <w:t xml:space="preserve"> Ғажайып сандықтан шыққан заттарды топтастыру. «Бір»</w:t>
            </w:r>
            <w:r w:rsidRPr="00C9728D">
              <w:rPr>
                <w:spacing w:val="-16"/>
                <w:lang w:val="kk-KZ"/>
              </w:rPr>
              <w:t xml:space="preserve"> </w:t>
            </w:r>
            <w:r w:rsidRPr="00C9728D">
              <w:rPr>
                <w:lang w:val="kk-KZ"/>
              </w:rPr>
              <w:t>сөзінің</w:t>
            </w:r>
            <w:r w:rsidRPr="00C9728D">
              <w:rPr>
                <w:spacing w:val="-13"/>
                <w:lang w:val="kk-KZ"/>
              </w:rPr>
              <w:t xml:space="preserve"> </w:t>
            </w:r>
            <w:r w:rsidRPr="00C9728D">
              <w:rPr>
                <w:lang w:val="kk-KZ"/>
              </w:rPr>
              <w:t>мағынасы,</w:t>
            </w:r>
            <w:r w:rsidRPr="00C9728D">
              <w:rPr>
                <w:spacing w:val="-14"/>
                <w:lang w:val="kk-KZ"/>
              </w:rPr>
              <w:t xml:space="preserve"> </w:t>
            </w:r>
            <w:r w:rsidRPr="00C9728D">
              <w:rPr>
                <w:lang w:val="kk-KZ"/>
              </w:rPr>
              <w:t>ол</w:t>
            </w:r>
            <w:r w:rsidRPr="00C9728D">
              <w:rPr>
                <w:spacing w:val="-15"/>
                <w:lang w:val="kk-KZ"/>
              </w:rPr>
              <w:t xml:space="preserve"> </w:t>
            </w:r>
            <w:r w:rsidRPr="00C9728D">
              <w:rPr>
                <w:lang w:val="kk-KZ"/>
              </w:rPr>
              <w:t>тек</w:t>
            </w:r>
            <w:r w:rsidRPr="00C9728D">
              <w:rPr>
                <w:spacing w:val="-16"/>
                <w:lang w:val="kk-KZ"/>
              </w:rPr>
              <w:t xml:space="preserve"> </w:t>
            </w:r>
            <w:r w:rsidRPr="00C9728D">
              <w:rPr>
                <w:lang w:val="kk-KZ"/>
              </w:rPr>
              <w:t>бір</w:t>
            </w:r>
            <w:r w:rsidRPr="00C9728D">
              <w:rPr>
                <w:spacing w:val="-13"/>
                <w:lang w:val="kk-KZ"/>
              </w:rPr>
              <w:t xml:space="preserve"> </w:t>
            </w:r>
            <w:r w:rsidRPr="00C9728D">
              <w:rPr>
                <w:lang w:val="kk-KZ"/>
              </w:rPr>
              <w:t>затты</w:t>
            </w:r>
            <w:r w:rsidRPr="00C9728D">
              <w:rPr>
                <w:spacing w:val="-15"/>
                <w:lang w:val="kk-KZ"/>
              </w:rPr>
              <w:t xml:space="preserve"> </w:t>
            </w:r>
            <w:r w:rsidRPr="00C9728D">
              <w:rPr>
                <w:lang w:val="kk-KZ"/>
              </w:rPr>
              <w:t>ғана</w:t>
            </w:r>
            <w:r w:rsidRPr="00C9728D">
              <w:rPr>
                <w:spacing w:val="-15"/>
                <w:lang w:val="kk-KZ"/>
              </w:rPr>
              <w:t xml:space="preserve"> </w:t>
            </w:r>
            <w:r w:rsidRPr="00C9728D">
              <w:rPr>
                <w:lang w:val="kk-KZ"/>
              </w:rPr>
              <w:t>емес,</w:t>
            </w:r>
            <w:r w:rsidRPr="00C9728D">
              <w:rPr>
                <w:spacing w:val="-14"/>
                <w:lang w:val="kk-KZ"/>
              </w:rPr>
              <w:t xml:space="preserve"> </w:t>
            </w:r>
            <w:r w:rsidRPr="00C9728D">
              <w:rPr>
                <w:lang w:val="kk-KZ"/>
              </w:rPr>
              <w:t>сондай-ақ</w:t>
            </w:r>
            <w:r w:rsidRPr="00C9728D">
              <w:rPr>
                <w:spacing w:val="-14"/>
                <w:lang w:val="kk-KZ"/>
              </w:rPr>
              <w:t xml:space="preserve"> </w:t>
            </w:r>
            <w:r w:rsidRPr="00C9728D">
              <w:rPr>
                <w:lang w:val="kk-KZ"/>
              </w:rPr>
              <w:lastRenderedPageBreak/>
              <w:t>жиынның</w:t>
            </w:r>
            <w:r w:rsidRPr="00C9728D">
              <w:rPr>
                <w:spacing w:val="-13"/>
                <w:lang w:val="kk-KZ"/>
              </w:rPr>
              <w:t xml:space="preserve"> </w:t>
            </w:r>
            <w:r w:rsidRPr="00C9728D">
              <w:rPr>
                <w:lang w:val="kk-KZ"/>
              </w:rPr>
              <w:t>бір</w:t>
            </w:r>
            <w:r w:rsidRPr="00C9728D">
              <w:rPr>
                <w:spacing w:val="-68"/>
                <w:lang w:val="kk-KZ"/>
              </w:rPr>
              <w:t xml:space="preserve"> </w:t>
            </w:r>
            <w:r w:rsidRPr="00C9728D">
              <w:rPr>
                <w:lang w:val="kk-KZ"/>
              </w:rPr>
              <w:t>бөлігі</w:t>
            </w:r>
            <w:r w:rsidRPr="00C9728D">
              <w:rPr>
                <w:spacing w:val="-4"/>
                <w:lang w:val="kk-KZ"/>
              </w:rPr>
              <w:t xml:space="preserve"> </w:t>
            </w:r>
            <w:r w:rsidRPr="00C9728D">
              <w:rPr>
                <w:lang w:val="kk-KZ"/>
              </w:rPr>
              <w:t>ретінде</w:t>
            </w:r>
            <w:r w:rsidRPr="00C9728D">
              <w:rPr>
                <w:spacing w:val="-1"/>
                <w:lang w:val="kk-KZ"/>
              </w:rPr>
              <w:t xml:space="preserve"> </w:t>
            </w:r>
            <w:r w:rsidRPr="00C9728D">
              <w:rPr>
                <w:lang w:val="kk-KZ"/>
              </w:rPr>
              <w:t>заттардың тобын</w:t>
            </w:r>
            <w:r w:rsidRPr="00C9728D">
              <w:rPr>
                <w:spacing w:val="-1"/>
                <w:lang w:val="kk-KZ"/>
              </w:rPr>
              <w:t xml:space="preserve"> </w:t>
            </w:r>
            <w:r w:rsidRPr="00C9728D">
              <w:rPr>
                <w:lang w:val="kk-KZ"/>
              </w:rPr>
              <w:t>білдіретінін түсіндіру.</w:t>
            </w:r>
          </w:p>
          <w:p w14:paraId="0981A826" w14:textId="77777777" w:rsidR="00192A0C" w:rsidRPr="00C9728D" w:rsidRDefault="00192A0C" w:rsidP="00B47486">
            <w:pPr>
              <w:pStyle w:val="a5"/>
              <w:rPr>
                <w:lang w:val="kk-KZ"/>
              </w:rPr>
            </w:pPr>
            <w:r w:rsidRPr="00C9728D">
              <w:rPr>
                <w:lang w:val="kk-KZ"/>
              </w:rPr>
              <w:t>Тік және көлбеу таяқшаларды</w:t>
            </w:r>
          </w:p>
          <w:p w14:paraId="4E1C7200" w14:textId="77777777" w:rsidR="00192A0C" w:rsidRPr="00C9728D" w:rsidRDefault="00192A0C" w:rsidP="00B47486">
            <w:pPr>
              <w:pStyle w:val="a5"/>
              <w:rPr>
                <w:lang w:val="kk-KZ"/>
              </w:rPr>
            </w:pPr>
            <w:r w:rsidRPr="00C9728D">
              <w:rPr>
                <w:lang w:val="kk-KZ"/>
              </w:rPr>
              <w:t>дәптердің</w:t>
            </w:r>
            <w:r w:rsidRPr="00C9728D">
              <w:rPr>
                <w:spacing w:val="-1"/>
                <w:lang w:val="kk-KZ"/>
              </w:rPr>
              <w:t xml:space="preserve"> </w:t>
            </w:r>
            <w:r w:rsidRPr="00C9728D">
              <w:rPr>
                <w:lang w:val="kk-KZ"/>
              </w:rPr>
              <w:t>тор</w:t>
            </w:r>
            <w:r w:rsidRPr="00C9728D">
              <w:rPr>
                <w:spacing w:val="1"/>
                <w:lang w:val="kk-KZ"/>
              </w:rPr>
              <w:t xml:space="preserve"> </w:t>
            </w:r>
            <w:r w:rsidRPr="00C9728D">
              <w:rPr>
                <w:lang w:val="kk-KZ"/>
              </w:rPr>
              <w:t>көзінде</w:t>
            </w:r>
            <w:r w:rsidRPr="00C9728D">
              <w:rPr>
                <w:spacing w:val="-1"/>
                <w:lang w:val="kk-KZ"/>
              </w:rPr>
              <w:t xml:space="preserve"> </w:t>
            </w:r>
            <w:r w:rsidRPr="00C9728D">
              <w:rPr>
                <w:lang w:val="kk-KZ"/>
              </w:rPr>
              <w:t>сызуға үйрету.</w:t>
            </w:r>
          </w:p>
          <w:p w14:paraId="344E4CAE" w14:textId="77777777" w:rsidR="00192A0C" w:rsidRPr="00C006A2" w:rsidRDefault="00192A0C" w:rsidP="00B47486">
            <w:pPr>
              <w:pStyle w:val="a5"/>
              <w:rPr>
                <w:b/>
                <w:bCs/>
                <w:lang w:val="kk-KZ"/>
              </w:rPr>
            </w:pPr>
            <w:r w:rsidRPr="00C006A2">
              <w:rPr>
                <w:b/>
                <w:bCs/>
                <w:lang w:val="kk-KZ"/>
              </w:rPr>
              <w:t>ЖИ арқылы ұяшықтардағы тапсырмаларды орындау.</w:t>
            </w:r>
          </w:p>
          <w:p w14:paraId="3AE09184" w14:textId="77777777" w:rsidR="00192A0C" w:rsidRPr="00C9728D" w:rsidRDefault="00192A0C" w:rsidP="00B47486">
            <w:pPr>
              <w:pStyle w:val="a5"/>
              <w:rPr>
                <w:lang w:val="kk-KZ"/>
              </w:rPr>
            </w:pPr>
          </w:p>
          <w:p w14:paraId="543B5AC8" w14:textId="77777777" w:rsidR="00192A0C" w:rsidRPr="00C9728D" w:rsidRDefault="00192A0C" w:rsidP="00B47486">
            <w:pPr>
              <w:pStyle w:val="a5"/>
              <w:rPr>
                <w:lang w:val="kk-KZ"/>
              </w:rPr>
            </w:pPr>
            <w:r w:rsidRPr="00C9728D">
              <w:rPr>
                <w:lang w:val="kk-KZ"/>
              </w:rPr>
              <w:t>3.Дене тәрбиесі</w:t>
            </w:r>
          </w:p>
          <w:p w14:paraId="04167EBB" w14:textId="77777777" w:rsidR="00192A0C" w:rsidRPr="00C9728D" w:rsidRDefault="00192A0C" w:rsidP="00B47486">
            <w:pPr>
              <w:pStyle w:val="a5"/>
              <w:rPr>
                <w:lang w:val="kk-KZ" w:eastAsia="en-US"/>
              </w:rPr>
            </w:pPr>
            <w:r>
              <w:rPr>
                <w:lang w:val="kk-KZ" w:eastAsia="en-US"/>
              </w:rPr>
              <w:t xml:space="preserve">маман </w:t>
            </w:r>
            <w:r w:rsidRPr="00C9728D">
              <w:rPr>
                <w:lang w:val="kk-KZ" w:eastAsia="en-US"/>
              </w:rPr>
              <w:t xml:space="preserve"> жоспары бойынша</w:t>
            </w:r>
          </w:p>
          <w:p w14:paraId="6E0877C4" w14:textId="77777777" w:rsidR="00192A0C" w:rsidRPr="00C9728D" w:rsidRDefault="00192A0C" w:rsidP="00B47486">
            <w:pPr>
              <w:pStyle w:val="a5"/>
              <w:rPr>
                <w:lang w:val="kk-KZ" w:eastAsia="en-US"/>
              </w:rPr>
            </w:pPr>
          </w:p>
          <w:p w14:paraId="55E77E02" w14:textId="77777777" w:rsidR="00192A0C" w:rsidRPr="00A12E0C" w:rsidRDefault="00192A0C" w:rsidP="00B47486">
            <w:pPr>
              <w:pStyle w:val="a5"/>
              <w:rPr>
                <w:b/>
                <w:bCs/>
                <w:lang w:val="kk-KZ"/>
              </w:rPr>
            </w:pPr>
            <w:r w:rsidRPr="00A12E0C">
              <w:rPr>
                <w:b/>
                <w:bCs/>
                <w:lang w:val="kk-KZ"/>
              </w:rPr>
              <w:t>4.Қоршаған әлеммен таныстыру</w:t>
            </w:r>
          </w:p>
          <w:p w14:paraId="2CD9EA78" w14:textId="77777777" w:rsidR="00192A0C" w:rsidRPr="00A12E0C" w:rsidRDefault="00192A0C" w:rsidP="00B47486">
            <w:pPr>
              <w:pStyle w:val="a5"/>
              <w:rPr>
                <w:b/>
                <w:bCs/>
                <w:lang w:val="kk-KZ"/>
              </w:rPr>
            </w:pPr>
            <w:r w:rsidRPr="00A12E0C">
              <w:rPr>
                <w:b/>
                <w:bCs/>
                <w:lang w:val="kk-KZ"/>
              </w:rPr>
              <w:t>«Байланыс»</w:t>
            </w:r>
          </w:p>
          <w:p w14:paraId="3F04CBF8" w14:textId="77777777" w:rsidR="00192A0C" w:rsidRDefault="00192A0C" w:rsidP="00B47486">
            <w:pPr>
              <w:pStyle w:val="a5"/>
              <w:rPr>
                <w:lang w:val="kk-KZ"/>
              </w:rPr>
            </w:pPr>
            <w:r w:rsidRPr="00A12E0C">
              <w:rPr>
                <w:b/>
                <w:bCs/>
                <w:lang w:val="kk-KZ"/>
              </w:rPr>
              <w:t>Мақсаты:</w:t>
            </w:r>
            <w:r w:rsidRPr="00C9728D">
              <w:rPr>
                <w:lang w:val="kk-KZ"/>
              </w:rPr>
              <w:t xml:space="preserve"> Суретті карточкаларды құрастыру. Сол бойынша өз ойларын айтқызу. Адам табиғаттың бір бөлігі</w:t>
            </w:r>
            <w:r w:rsidRPr="00C9728D">
              <w:rPr>
                <w:spacing w:val="1"/>
                <w:lang w:val="kk-KZ"/>
              </w:rPr>
              <w:t xml:space="preserve"> </w:t>
            </w:r>
            <w:r w:rsidRPr="00C9728D">
              <w:rPr>
                <w:lang w:val="kk-KZ"/>
              </w:rPr>
              <w:t>екенін және оны қорғау, сақтау керек екенін, күн мен ауаның адам, жануарлар</w:t>
            </w:r>
            <w:r w:rsidRPr="00C9728D">
              <w:rPr>
                <w:spacing w:val="1"/>
                <w:lang w:val="kk-KZ"/>
              </w:rPr>
              <w:t xml:space="preserve"> </w:t>
            </w:r>
            <w:r w:rsidRPr="00C9728D">
              <w:rPr>
                <w:lang w:val="kk-KZ"/>
              </w:rPr>
              <w:t>мен</w:t>
            </w:r>
            <w:r w:rsidRPr="00C9728D">
              <w:rPr>
                <w:spacing w:val="1"/>
                <w:lang w:val="kk-KZ"/>
              </w:rPr>
              <w:t xml:space="preserve"> </w:t>
            </w:r>
            <w:r w:rsidRPr="00C9728D">
              <w:rPr>
                <w:lang w:val="kk-KZ"/>
              </w:rPr>
              <w:lastRenderedPageBreak/>
              <w:t>өсімдіктер</w:t>
            </w:r>
            <w:r w:rsidRPr="00C9728D">
              <w:rPr>
                <w:spacing w:val="1"/>
                <w:lang w:val="kk-KZ"/>
              </w:rPr>
              <w:t xml:space="preserve"> </w:t>
            </w:r>
            <w:r w:rsidRPr="00C9728D">
              <w:rPr>
                <w:lang w:val="kk-KZ"/>
              </w:rPr>
              <w:t>өміріндегі</w:t>
            </w:r>
            <w:r w:rsidRPr="00C9728D">
              <w:rPr>
                <w:spacing w:val="1"/>
                <w:lang w:val="kk-KZ"/>
              </w:rPr>
              <w:t xml:space="preserve"> </w:t>
            </w:r>
            <w:r w:rsidRPr="00C9728D">
              <w:rPr>
                <w:lang w:val="kk-KZ"/>
              </w:rPr>
              <w:t>маңызы</w:t>
            </w:r>
            <w:r w:rsidRPr="00C9728D">
              <w:rPr>
                <w:spacing w:val="1"/>
                <w:lang w:val="kk-KZ"/>
              </w:rPr>
              <w:t xml:space="preserve"> </w:t>
            </w:r>
            <w:r w:rsidRPr="00C9728D">
              <w:rPr>
                <w:lang w:val="kk-KZ"/>
              </w:rPr>
              <w:t>туралы,</w:t>
            </w:r>
            <w:r w:rsidRPr="00C9728D">
              <w:rPr>
                <w:spacing w:val="1"/>
                <w:lang w:val="kk-KZ"/>
              </w:rPr>
              <w:t xml:space="preserve"> </w:t>
            </w:r>
            <w:r w:rsidRPr="00C9728D">
              <w:rPr>
                <w:lang w:val="kk-KZ"/>
              </w:rPr>
              <w:t>табиғатпен</w:t>
            </w:r>
            <w:r w:rsidRPr="00C9728D">
              <w:rPr>
                <w:spacing w:val="1"/>
                <w:lang w:val="kk-KZ"/>
              </w:rPr>
              <w:t xml:space="preserve"> </w:t>
            </w:r>
            <w:r w:rsidRPr="00C9728D">
              <w:rPr>
                <w:lang w:val="kk-KZ"/>
              </w:rPr>
              <w:t>қарым-қатынас</w:t>
            </w:r>
            <w:r w:rsidRPr="00C9728D">
              <w:rPr>
                <w:spacing w:val="1"/>
                <w:lang w:val="kk-KZ"/>
              </w:rPr>
              <w:t xml:space="preserve"> </w:t>
            </w:r>
            <w:r w:rsidRPr="00C9728D">
              <w:rPr>
                <w:lang w:val="kk-KZ"/>
              </w:rPr>
              <w:t>барысында</w:t>
            </w:r>
            <w:r w:rsidRPr="00C9728D">
              <w:rPr>
                <w:spacing w:val="-10"/>
                <w:lang w:val="kk-KZ"/>
              </w:rPr>
              <w:t xml:space="preserve"> </w:t>
            </w:r>
            <w:r w:rsidRPr="00C9728D">
              <w:rPr>
                <w:lang w:val="kk-KZ"/>
              </w:rPr>
              <w:t>денсаулықты</w:t>
            </w:r>
            <w:r w:rsidRPr="00C9728D">
              <w:rPr>
                <w:spacing w:val="-8"/>
                <w:lang w:val="kk-KZ"/>
              </w:rPr>
              <w:t xml:space="preserve"> </w:t>
            </w:r>
            <w:r w:rsidRPr="00C9728D">
              <w:rPr>
                <w:lang w:val="kk-KZ"/>
              </w:rPr>
              <w:t>нығайтуды,</w:t>
            </w:r>
            <w:r w:rsidRPr="00C9728D">
              <w:rPr>
                <w:spacing w:val="-3"/>
                <w:lang w:val="kk-KZ"/>
              </w:rPr>
              <w:t xml:space="preserve"> </w:t>
            </w:r>
            <w:r w:rsidRPr="00C9728D">
              <w:rPr>
                <w:lang w:val="kk-KZ"/>
              </w:rPr>
              <w:t>табиғатты</w:t>
            </w:r>
            <w:r w:rsidRPr="00C9728D">
              <w:rPr>
                <w:spacing w:val="-7"/>
                <w:lang w:val="kk-KZ"/>
              </w:rPr>
              <w:t xml:space="preserve"> </w:t>
            </w:r>
            <w:r w:rsidRPr="00C9728D">
              <w:rPr>
                <w:lang w:val="kk-KZ"/>
              </w:rPr>
              <w:t>сақтауда</w:t>
            </w:r>
            <w:r w:rsidRPr="00C9728D">
              <w:rPr>
                <w:spacing w:val="-7"/>
                <w:lang w:val="kk-KZ"/>
              </w:rPr>
              <w:t xml:space="preserve"> </w:t>
            </w:r>
            <w:r w:rsidRPr="00C9728D">
              <w:rPr>
                <w:lang w:val="kk-KZ"/>
              </w:rPr>
              <w:t>жауапкершілікті</w:t>
            </w:r>
            <w:r w:rsidRPr="00C9728D">
              <w:rPr>
                <w:spacing w:val="-7"/>
                <w:lang w:val="kk-KZ"/>
              </w:rPr>
              <w:t xml:space="preserve"> </w:t>
            </w:r>
            <w:r w:rsidRPr="00C9728D">
              <w:rPr>
                <w:lang w:val="kk-KZ"/>
              </w:rPr>
              <w:t>сезіне</w:t>
            </w:r>
            <w:r w:rsidRPr="00C9728D">
              <w:rPr>
                <w:spacing w:val="-67"/>
                <w:lang w:val="kk-KZ"/>
              </w:rPr>
              <w:t xml:space="preserve">                                </w:t>
            </w:r>
            <w:r w:rsidRPr="00C9728D">
              <w:rPr>
                <w:lang w:val="kk-KZ"/>
              </w:rPr>
              <w:t xml:space="preserve">білу дағдысын пысықтау. </w:t>
            </w:r>
          </w:p>
          <w:p w14:paraId="3611C2C9" w14:textId="77777777" w:rsidR="00192A0C" w:rsidRPr="00C9728D" w:rsidRDefault="00192A0C" w:rsidP="00B47486">
            <w:pPr>
              <w:pStyle w:val="a5"/>
              <w:rPr>
                <w:lang w:val="kk-KZ"/>
              </w:rPr>
            </w:pPr>
          </w:p>
          <w:p w14:paraId="626A5CC1" w14:textId="77777777" w:rsidR="00192A0C" w:rsidRPr="00583D64" w:rsidRDefault="00192A0C" w:rsidP="00B47486">
            <w:pPr>
              <w:rPr>
                <w:rFonts w:eastAsia="等?"/>
                <w:b/>
                <w:bCs/>
                <w:sz w:val="24"/>
                <w:szCs w:val="24"/>
              </w:rPr>
            </w:pPr>
            <w:r w:rsidRPr="00583D64">
              <w:rPr>
                <w:rFonts w:eastAsia="等?"/>
                <w:b/>
                <w:bCs/>
                <w:sz w:val="24"/>
                <w:szCs w:val="24"/>
              </w:rPr>
              <w:t xml:space="preserve">Қимылды ойын «Ұқсасын тап» </w:t>
            </w:r>
          </w:p>
          <w:p w14:paraId="257539BF" w14:textId="77777777" w:rsidR="00192A0C" w:rsidRPr="00583D64" w:rsidRDefault="00192A0C" w:rsidP="00B47486">
            <w:pPr>
              <w:rPr>
                <w:rFonts w:eastAsiaTheme="minorHAnsi"/>
                <w:sz w:val="24"/>
                <w:szCs w:val="24"/>
                <w:u w:val="single"/>
              </w:rPr>
            </w:pPr>
            <w:r w:rsidRPr="00583D64">
              <w:rPr>
                <w:rFonts w:eastAsiaTheme="minorHAnsi"/>
                <w:b/>
                <w:bCs/>
                <w:sz w:val="24"/>
                <w:szCs w:val="24"/>
              </w:rPr>
              <w:t xml:space="preserve">Мақсаты: </w:t>
            </w:r>
            <w:r w:rsidRPr="00583D64">
              <w:rPr>
                <w:rFonts w:eastAsiaTheme="minorHAnsi"/>
                <w:sz w:val="24"/>
                <w:szCs w:val="24"/>
              </w:rPr>
              <w:t xml:space="preserve">балаларға түстерді ажырата білуге үйрету, көру, сезу дағдыларын дамыту. </w:t>
            </w:r>
          </w:p>
          <w:p w14:paraId="1D3521DD" w14:textId="77777777" w:rsidR="00192A0C" w:rsidRPr="00583D64" w:rsidRDefault="00192A0C" w:rsidP="00B47486">
            <w:pPr>
              <w:rPr>
                <w:rFonts w:eastAsiaTheme="minorHAnsi"/>
                <w:sz w:val="24"/>
                <w:szCs w:val="24"/>
              </w:rPr>
            </w:pPr>
            <w:r w:rsidRPr="00583D64">
              <w:rPr>
                <w:rFonts w:eastAsiaTheme="minorHAnsi"/>
                <w:sz w:val="24"/>
                <w:szCs w:val="24"/>
              </w:rPr>
              <w:t>Ұқсас заттарды топтастырып жинап, пішіндері бойынша ыдыстарға салу.</w:t>
            </w:r>
          </w:p>
          <w:p w14:paraId="1A60EE15" w14:textId="77777777" w:rsidR="00192A0C" w:rsidRPr="00583D64" w:rsidRDefault="00192A0C" w:rsidP="00B47486">
            <w:pPr>
              <w:rPr>
                <w:rFonts w:eastAsiaTheme="minorHAnsi"/>
                <w:sz w:val="24"/>
                <w:szCs w:val="24"/>
              </w:rPr>
            </w:pPr>
          </w:p>
          <w:p w14:paraId="139A6A75" w14:textId="77777777" w:rsidR="00192A0C" w:rsidRPr="00583D64" w:rsidRDefault="00192A0C" w:rsidP="00B47486">
            <w:pPr>
              <w:rPr>
                <w:rFonts w:eastAsiaTheme="minorHAnsi"/>
                <w:b/>
                <w:bCs/>
                <w:sz w:val="24"/>
                <w:szCs w:val="24"/>
              </w:rPr>
            </w:pPr>
            <w:r w:rsidRPr="00583D64">
              <w:rPr>
                <w:rFonts w:eastAsiaTheme="minorHAnsi"/>
                <w:b/>
                <w:bCs/>
                <w:sz w:val="24"/>
                <w:szCs w:val="24"/>
              </w:rPr>
              <w:t>«Кім жоғалтты?»</w:t>
            </w:r>
          </w:p>
          <w:p w14:paraId="25F2C147" w14:textId="77777777" w:rsidR="00192A0C" w:rsidRPr="00583D64" w:rsidRDefault="00192A0C" w:rsidP="00B47486">
            <w:pPr>
              <w:rPr>
                <w:rFonts w:eastAsiaTheme="minorHAnsi"/>
                <w:b/>
                <w:bCs/>
                <w:sz w:val="24"/>
                <w:szCs w:val="24"/>
              </w:rPr>
            </w:pPr>
            <w:r w:rsidRPr="00583D64">
              <w:rPr>
                <w:rFonts w:eastAsiaTheme="minorHAnsi"/>
                <w:b/>
                <w:bCs/>
                <w:sz w:val="24"/>
                <w:szCs w:val="24"/>
              </w:rPr>
              <w:t>Дидактикалық ойын</w:t>
            </w:r>
          </w:p>
          <w:p w14:paraId="6CED922A" w14:textId="77777777" w:rsidR="00192A0C" w:rsidRPr="00583D64" w:rsidRDefault="00192A0C" w:rsidP="00B47486">
            <w:pPr>
              <w:rPr>
                <w:rFonts w:eastAsiaTheme="minorHAnsi"/>
                <w:b/>
                <w:bCs/>
                <w:sz w:val="24"/>
                <w:szCs w:val="24"/>
              </w:rPr>
            </w:pPr>
            <w:r w:rsidRPr="00583D64">
              <w:rPr>
                <w:rFonts w:eastAsiaTheme="minorHAnsi"/>
                <w:b/>
                <w:bCs/>
                <w:sz w:val="24"/>
                <w:szCs w:val="24"/>
              </w:rPr>
              <w:t xml:space="preserve">Шарты: </w:t>
            </w:r>
          </w:p>
          <w:p w14:paraId="710D3922" w14:textId="77777777" w:rsidR="00192A0C" w:rsidRPr="00583D64" w:rsidRDefault="00192A0C" w:rsidP="00B47486">
            <w:pPr>
              <w:rPr>
                <w:rFonts w:eastAsiaTheme="minorHAnsi"/>
                <w:sz w:val="24"/>
                <w:szCs w:val="24"/>
              </w:rPr>
            </w:pPr>
            <w:r w:rsidRPr="00583D64">
              <w:rPr>
                <w:rFonts w:eastAsiaTheme="minorHAnsi"/>
                <w:sz w:val="24"/>
                <w:szCs w:val="24"/>
              </w:rPr>
              <w:t>Балалар түсіп қалған сурет бөліктерін орындарына қоюды үйренеді, есту, көру мүшелері дамиды.</w:t>
            </w:r>
          </w:p>
          <w:p w14:paraId="2355D280" w14:textId="77777777" w:rsidR="00192A0C" w:rsidRPr="00C9728D" w:rsidRDefault="00192A0C" w:rsidP="00B47486">
            <w:pPr>
              <w:pStyle w:val="a5"/>
              <w:rPr>
                <w:rFonts w:eastAsiaTheme="minorHAnsi"/>
                <w:lang w:val="kk-KZ" w:eastAsia="en-US"/>
              </w:rPr>
            </w:pPr>
          </w:p>
        </w:tc>
        <w:tc>
          <w:tcPr>
            <w:tcW w:w="2409" w:type="dxa"/>
          </w:tcPr>
          <w:p w14:paraId="2E7949CC" w14:textId="77777777" w:rsidR="00192A0C" w:rsidRPr="00C9728D" w:rsidRDefault="00192A0C" w:rsidP="00B47486">
            <w:pPr>
              <w:pStyle w:val="a5"/>
            </w:pPr>
            <w:r w:rsidRPr="00C9728D">
              <w:lastRenderedPageBreak/>
              <w:t>1.Музыка</w:t>
            </w:r>
          </w:p>
          <w:p w14:paraId="7E10F404" w14:textId="77777777" w:rsidR="00192A0C" w:rsidRPr="00C9728D" w:rsidRDefault="00192A0C" w:rsidP="00B47486">
            <w:pPr>
              <w:pStyle w:val="a5"/>
              <w:rPr>
                <w:lang w:val="kk-KZ" w:eastAsia="en-US"/>
              </w:rPr>
            </w:pPr>
            <w:r>
              <w:rPr>
                <w:lang w:val="kk-KZ" w:eastAsia="en-US"/>
              </w:rPr>
              <w:t>маман</w:t>
            </w:r>
            <w:r w:rsidRPr="00C9728D">
              <w:rPr>
                <w:lang w:val="kk-KZ" w:eastAsia="en-US"/>
              </w:rPr>
              <w:t xml:space="preserve"> жоспары бойынша</w:t>
            </w:r>
          </w:p>
          <w:p w14:paraId="6B6E46A5" w14:textId="77777777" w:rsidR="00192A0C" w:rsidRPr="00C9728D" w:rsidRDefault="00192A0C" w:rsidP="00B47486">
            <w:pPr>
              <w:pStyle w:val="a5"/>
            </w:pPr>
          </w:p>
          <w:p w14:paraId="00991843" w14:textId="77777777" w:rsidR="00192A0C" w:rsidRPr="00C9728D" w:rsidRDefault="00192A0C" w:rsidP="00B47486">
            <w:pPr>
              <w:pStyle w:val="a5"/>
              <w:rPr>
                <w:b/>
                <w:bCs/>
              </w:rPr>
            </w:pPr>
            <w:r w:rsidRPr="00C9728D">
              <w:rPr>
                <w:b/>
                <w:bCs/>
              </w:rPr>
              <w:t xml:space="preserve">2.Көркем </w:t>
            </w:r>
            <w:proofErr w:type="spellStart"/>
            <w:r w:rsidRPr="00C9728D">
              <w:rPr>
                <w:b/>
                <w:bCs/>
              </w:rPr>
              <w:t>әдебиет</w:t>
            </w:r>
            <w:proofErr w:type="spellEnd"/>
          </w:p>
          <w:p w14:paraId="0C44809C" w14:textId="77777777" w:rsidR="00192A0C" w:rsidRPr="00C9728D" w:rsidRDefault="00192A0C" w:rsidP="00B47486">
            <w:pPr>
              <w:pStyle w:val="a5"/>
              <w:rPr>
                <w:b/>
                <w:bCs/>
              </w:rPr>
            </w:pPr>
            <w:r w:rsidRPr="00C9728D">
              <w:rPr>
                <w:b/>
                <w:bCs/>
                <w:lang w:val="kk-KZ"/>
              </w:rPr>
              <w:t xml:space="preserve">Тақырыбы:  </w:t>
            </w:r>
            <w:r w:rsidRPr="00C9728D">
              <w:rPr>
                <w:b/>
                <w:bCs/>
              </w:rPr>
              <w:t>«</w:t>
            </w:r>
            <w:proofErr w:type="spellStart"/>
            <w:r w:rsidRPr="00C9728D">
              <w:rPr>
                <w:b/>
                <w:bCs/>
              </w:rPr>
              <w:t>Жақсы</w:t>
            </w:r>
            <w:proofErr w:type="spellEnd"/>
            <w:r w:rsidRPr="00C9728D">
              <w:rPr>
                <w:b/>
                <w:bCs/>
              </w:rPr>
              <w:t xml:space="preserve"> </w:t>
            </w:r>
            <w:proofErr w:type="spellStart"/>
            <w:r w:rsidRPr="00C9728D">
              <w:rPr>
                <w:b/>
                <w:bCs/>
              </w:rPr>
              <w:t>сөздер</w:t>
            </w:r>
            <w:proofErr w:type="spellEnd"/>
            <w:r w:rsidRPr="00C9728D">
              <w:rPr>
                <w:b/>
                <w:bCs/>
              </w:rPr>
              <w:t>»</w:t>
            </w:r>
          </w:p>
          <w:p w14:paraId="3B0691FA" w14:textId="77777777" w:rsidR="00192A0C" w:rsidRDefault="00192A0C" w:rsidP="00B47486">
            <w:pPr>
              <w:pStyle w:val="a5"/>
              <w:rPr>
                <w:lang w:val="kk-KZ"/>
              </w:rPr>
            </w:pPr>
            <w:proofErr w:type="spellStart"/>
            <w:r w:rsidRPr="00C9728D">
              <w:rPr>
                <w:b/>
                <w:bCs/>
              </w:rPr>
              <w:t>Мақсат</w:t>
            </w:r>
            <w:proofErr w:type="spellEnd"/>
            <w:r w:rsidRPr="00C9728D">
              <w:rPr>
                <w:b/>
                <w:bCs/>
                <w:lang w:val="kk-KZ"/>
              </w:rPr>
              <w:t>ы</w:t>
            </w:r>
            <w:r w:rsidRPr="00C9728D">
              <w:rPr>
                <w:b/>
                <w:bCs/>
              </w:rPr>
              <w:t>:</w:t>
            </w:r>
            <w:r w:rsidRPr="00C9728D">
              <w:t xml:space="preserve"> </w:t>
            </w:r>
            <w:proofErr w:type="spellStart"/>
            <w:r w:rsidRPr="00C9728D">
              <w:t>Шешендікке</w:t>
            </w:r>
            <w:proofErr w:type="spellEnd"/>
            <w:r w:rsidRPr="00C9728D">
              <w:t xml:space="preserve">, </w:t>
            </w:r>
            <w:proofErr w:type="spellStart"/>
            <w:r w:rsidRPr="00C9728D">
              <w:t>сөз</w:t>
            </w:r>
            <w:proofErr w:type="spellEnd"/>
            <w:r w:rsidRPr="00C9728D">
              <w:t xml:space="preserve"> </w:t>
            </w:r>
            <w:proofErr w:type="spellStart"/>
            <w:r w:rsidRPr="00C9728D">
              <w:lastRenderedPageBreak/>
              <w:t>өнеріне</w:t>
            </w:r>
            <w:proofErr w:type="spellEnd"/>
            <w:r w:rsidRPr="00C9728D">
              <w:t xml:space="preserve"> баулу. </w:t>
            </w:r>
            <w:proofErr w:type="spellStart"/>
            <w:r w:rsidRPr="00C9728D">
              <w:t>Мнемокесте</w:t>
            </w:r>
            <w:proofErr w:type="spellEnd"/>
            <w:r w:rsidRPr="00C9728D">
              <w:t xml:space="preserve"> </w:t>
            </w:r>
            <w:proofErr w:type="spellStart"/>
            <w:r w:rsidRPr="00C9728D">
              <w:t>арқылы</w:t>
            </w:r>
            <w:proofErr w:type="spellEnd"/>
            <w:r w:rsidRPr="00C9728D">
              <w:t xml:space="preserve"> </w:t>
            </w:r>
            <w:proofErr w:type="spellStart"/>
            <w:r w:rsidRPr="00C9728D">
              <w:t>жаттаған</w:t>
            </w:r>
            <w:proofErr w:type="spellEnd"/>
            <w:r w:rsidRPr="00C9728D">
              <w:t xml:space="preserve"> </w:t>
            </w:r>
            <w:proofErr w:type="spellStart"/>
            <w:r w:rsidRPr="00C9728D">
              <w:t>ізгі</w:t>
            </w:r>
            <w:proofErr w:type="spellEnd"/>
            <w:r w:rsidRPr="00C9728D">
              <w:t xml:space="preserve"> </w:t>
            </w:r>
            <w:proofErr w:type="spellStart"/>
            <w:r w:rsidRPr="00C9728D">
              <w:t>сөздер</w:t>
            </w:r>
            <w:proofErr w:type="spellEnd"/>
            <w:r w:rsidRPr="00C9728D">
              <w:t xml:space="preserve"> мен </w:t>
            </w:r>
            <w:proofErr w:type="spellStart"/>
            <w:r w:rsidRPr="00C9728D">
              <w:t>мақалдарын</w:t>
            </w:r>
            <w:proofErr w:type="spellEnd"/>
            <w:r w:rsidRPr="00C9728D">
              <w:t xml:space="preserve"> </w:t>
            </w:r>
            <w:proofErr w:type="spellStart"/>
            <w:r w:rsidRPr="00C9728D">
              <w:t>естеріне</w:t>
            </w:r>
            <w:proofErr w:type="spellEnd"/>
            <w:r w:rsidRPr="00C9728D">
              <w:t xml:space="preserve"> </w:t>
            </w:r>
            <w:proofErr w:type="spellStart"/>
            <w:r w:rsidRPr="00C9728D">
              <w:t>түсіру</w:t>
            </w:r>
            <w:proofErr w:type="spellEnd"/>
            <w:r w:rsidRPr="00C9728D">
              <w:t xml:space="preserve">, </w:t>
            </w:r>
            <w:proofErr w:type="spellStart"/>
            <w:r w:rsidRPr="00C9728D">
              <w:t>айтқызу</w:t>
            </w:r>
            <w:proofErr w:type="spellEnd"/>
            <w:r w:rsidRPr="00C9728D">
              <w:t xml:space="preserve">.  </w:t>
            </w:r>
            <w:proofErr w:type="spellStart"/>
            <w:r w:rsidRPr="00C9728D">
              <w:t>Мағынасын</w:t>
            </w:r>
            <w:proofErr w:type="spellEnd"/>
            <w:r w:rsidRPr="00C9728D">
              <w:t xml:space="preserve"> </w:t>
            </w:r>
            <w:proofErr w:type="spellStart"/>
            <w:r w:rsidRPr="00C9728D">
              <w:t>түсіндіру</w:t>
            </w:r>
            <w:proofErr w:type="spellEnd"/>
            <w:r>
              <w:rPr>
                <w:lang w:val="kk-KZ"/>
              </w:rPr>
              <w:t>.</w:t>
            </w:r>
          </w:p>
          <w:p w14:paraId="061AF6BB" w14:textId="77777777" w:rsidR="00192A0C" w:rsidRPr="00583D64" w:rsidRDefault="00192A0C" w:rsidP="00B47486">
            <w:pPr>
              <w:pStyle w:val="a5"/>
              <w:rPr>
                <w:lang w:val="kk-KZ"/>
              </w:rPr>
            </w:pPr>
          </w:p>
          <w:p w14:paraId="53782A11" w14:textId="77777777" w:rsidR="00192A0C" w:rsidRPr="00583D64" w:rsidRDefault="00192A0C" w:rsidP="00B47486">
            <w:pPr>
              <w:adjustRightInd w:val="0"/>
              <w:rPr>
                <w:rFonts w:eastAsiaTheme="minorHAnsi"/>
                <w:b/>
                <w:sz w:val="24"/>
                <w:szCs w:val="24"/>
              </w:rPr>
            </w:pPr>
            <w:r w:rsidRPr="00583D64">
              <w:rPr>
                <w:rFonts w:eastAsiaTheme="minorHAnsi"/>
                <w:b/>
                <w:sz w:val="24"/>
                <w:szCs w:val="24"/>
              </w:rPr>
              <w:t>«Жақсы және жаман» танымдық ойыны:</w:t>
            </w:r>
          </w:p>
          <w:p w14:paraId="43F2A89D" w14:textId="77777777" w:rsidR="00192A0C" w:rsidRDefault="00192A0C" w:rsidP="00B47486">
            <w:pPr>
              <w:pStyle w:val="a5"/>
              <w:rPr>
                <w:rFonts w:eastAsiaTheme="minorHAnsi"/>
                <w:bCs/>
                <w:lang w:val="kk-KZ" w:eastAsia="en-US"/>
              </w:rPr>
            </w:pPr>
            <w:r w:rsidRPr="00583D64">
              <w:rPr>
                <w:rFonts w:eastAsiaTheme="minorHAnsi"/>
                <w:b/>
                <w:lang w:val="kk-KZ" w:eastAsia="en-US"/>
              </w:rPr>
              <w:t>Мақсаты:</w:t>
            </w:r>
            <w:r w:rsidRPr="00583D64">
              <w:rPr>
                <w:rFonts w:eastAsiaTheme="minorHAnsi"/>
                <w:bCs/>
                <w:lang w:val="kk-KZ" w:eastAsia="en-US"/>
              </w:rPr>
              <w:t xml:space="preserve"> Балаларда жақсы және жаман әрекеттер, қылықтар туралы қарапайым түсініктерді дамыту, әлеуметтік және эмоционалды интеллекті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w:t>
            </w:r>
            <w:r w:rsidRPr="00583D64">
              <w:rPr>
                <w:rFonts w:eastAsiaTheme="minorHAnsi"/>
                <w:bCs/>
                <w:lang w:val="kk-KZ" w:eastAsia="en-US"/>
              </w:rPr>
              <w:lastRenderedPageBreak/>
              <w:t>қалыптастыру.</w:t>
            </w:r>
          </w:p>
          <w:p w14:paraId="4F3B7217" w14:textId="77777777" w:rsidR="00192A0C" w:rsidRPr="00583D64" w:rsidRDefault="00192A0C" w:rsidP="00B47486">
            <w:pPr>
              <w:pStyle w:val="a5"/>
              <w:rPr>
                <w:lang w:val="kk-KZ"/>
              </w:rPr>
            </w:pPr>
          </w:p>
          <w:p w14:paraId="3694BB24" w14:textId="77777777" w:rsidR="00192A0C" w:rsidRPr="00A12E0C" w:rsidRDefault="00192A0C" w:rsidP="00B47486">
            <w:pPr>
              <w:pStyle w:val="a5"/>
              <w:rPr>
                <w:b/>
                <w:bCs/>
                <w:lang w:val="kk-KZ"/>
              </w:rPr>
            </w:pPr>
            <w:r w:rsidRPr="00A12E0C">
              <w:rPr>
                <w:b/>
                <w:bCs/>
                <w:lang w:val="kk-KZ"/>
              </w:rPr>
              <w:t>3.Сауат ашу негіздері</w:t>
            </w:r>
          </w:p>
          <w:p w14:paraId="02DC254E" w14:textId="77777777" w:rsidR="00192A0C" w:rsidRPr="00192A0C" w:rsidRDefault="00192A0C" w:rsidP="00B47486">
            <w:pPr>
              <w:pStyle w:val="a5"/>
              <w:rPr>
                <w:b/>
                <w:bCs/>
                <w:spacing w:val="-1"/>
                <w:lang w:val="kk-KZ"/>
              </w:rPr>
            </w:pPr>
            <w:r w:rsidRPr="00192A0C">
              <w:rPr>
                <w:b/>
                <w:bCs/>
                <w:lang w:val="kk-KZ"/>
              </w:rPr>
              <w:t>«</w:t>
            </w:r>
            <w:r w:rsidRPr="00192A0C">
              <w:rPr>
                <w:b/>
                <w:bCs/>
                <w:spacing w:val="-1"/>
                <w:lang w:val="kk-KZ"/>
              </w:rPr>
              <w:t>Ұлттық жәдігерлер мен заттар»</w:t>
            </w:r>
          </w:p>
          <w:p w14:paraId="528FD0EA" w14:textId="77777777" w:rsidR="00192A0C" w:rsidRPr="00192A0C" w:rsidRDefault="00192A0C" w:rsidP="00B47486">
            <w:pPr>
              <w:pStyle w:val="a5"/>
              <w:rPr>
                <w:lang w:val="kk-KZ"/>
              </w:rPr>
            </w:pPr>
            <w:r w:rsidRPr="00A12E0C">
              <w:rPr>
                <w:b/>
                <w:bCs/>
                <w:lang w:val="kk-KZ"/>
              </w:rPr>
              <w:t>Мақсаты:</w:t>
            </w:r>
            <w:r w:rsidRPr="00C9728D">
              <w:rPr>
                <w:lang w:val="kk-KZ"/>
              </w:rPr>
              <w:t xml:space="preserve"> </w:t>
            </w:r>
            <w:r w:rsidRPr="00192A0C">
              <w:rPr>
                <w:spacing w:val="-1"/>
                <w:lang w:val="kk-KZ"/>
              </w:rPr>
              <w:t>Кешегі күні танысқан ұлттық жәдігерлер мен заттарды танып</w:t>
            </w:r>
            <w:r>
              <w:rPr>
                <w:spacing w:val="-1"/>
                <w:lang w:val="kk-KZ"/>
              </w:rPr>
              <w:t>,</w:t>
            </w:r>
            <w:r w:rsidRPr="00192A0C">
              <w:rPr>
                <w:spacing w:val="-1"/>
                <w:lang w:val="kk-KZ"/>
              </w:rPr>
              <w:t xml:space="preserve"> атау сөздерін буынға бөлгізу. Буын</w:t>
            </w:r>
            <w:r w:rsidRPr="00192A0C">
              <w:rPr>
                <w:spacing w:val="-15"/>
                <w:lang w:val="kk-KZ"/>
              </w:rPr>
              <w:t xml:space="preserve"> </w:t>
            </w:r>
            <w:r w:rsidRPr="00192A0C">
              <w:rPr>
                <w:spacing w:val="-1"/>
                <w:lang w:val="kk-KZ"/>
              </w:rPr>
              <w:t>туралы</w:t>
            </w:r>
            <w:r w:rsidRPr="00192A0C">
              <w:rPr>
                <w:spacing w:val="-15"/>
                <w:lang w:val="kk-KZ"/>
              </w:rPr>
              <w:t xml:space="preserve"> </w:t>
            </w:r>
            <w:r w:rsidRPr="00192A0C">
              <w:rPr>
                <w:spacing w:val="-1"/>
                <w:lang w:val="kk-KZ"/>
              </w:rPr>
              <w:t>ұғымдарды</w:t>
            </w:r>
            <w:r w:rsidRPr="00192A0C">
              <w:rPr>
                <w:spacing w:val="-16"/>
                <w:lang w:val="kk-KZ"/>
              </w:rPr>
              <w:t xml:space="preserve"> </w:t>
            </w:r>
            <w:r w:rsidRPr="00192A0C">
              <w:rPr>
                <w:spacing w:val="-1"/>
                <w:lang w:val="kk-KZ"/>
              </w:rPr>
              <w:t>қалыптастыру.</w:t>
            </w:r>
            <w:r>
              <w:rPr>
                <w:spacing w:val="-1"/>
                <w:lang w:val="kk-KZ"/>
              </w:rPr>
              <w:t xml:space="preserve"> </w:t>
            </w:r>
            <w:r w:rsidRPr="00192A0C">
              <w:rPr>
                <w:spacing w:val="-3"/>
                <w:lang w:val="kk-KZ"/>
              </w:rPr>
              <w:t>Н</w:t>
            </w:r>
            <w:r w:rsidRPr="00192A0C">
              <w:rPr>
                <w:lang w:val="kk-KZ"/>
              </w:rPr>
              <w:t>үкте</w:t>
            </w:r>
          </w:p>
          <w:p w14:paraId="724E87F5" w14:textId="77777777" w:rsidR="00192A0C" w:rsidRDefault="00192A0C" w:rsidP="00B47486">
            <w:pPr>
              <w:pStyle w:val="a5"/>
              <w:rPr>
                <w:lang w:val="kk-KZ"/>
              </w:rPr>
            </w:pPr>
            <w:r w:rsidRPr="00C9728D">
              <w:rPr>
                <w:lang w:val="kk-KZ"/>
              </w:rPr>
              <w:t>лерді, тамшы тәрізді</w:t>
            </w:r>
            <w:r w:rsidRPr="00C9728D">
              <w:rPr>
                <w:spacing w:val="1"/>
                <w:lang w:val="kk-KZ"/>
              </w:rPr>
              <w:t xml:space="preserve"> </w:t>
            </w:r>
            <w:r w:rsidRPr="00C9728D">
              <w:rPr>
                <w:lang w:val="kk-KZ"/>
              </w:rPr>
              <w:t>пішіндерді</w:t>
            </w:r>
            <w:r w:rsidRPr="00C9728D">
              <w:rPr>
                <w:spacing w:val="-9"/>
                <w:lang w:val="kk-KZ"/>
              </w:rPr>
              <w:t xml:space="preserve"> </w:t>
            </w:r>
            <w:r w:rsidRPr="00C9728D">
              <w:rPr>
                <w:lang w:val="kk-KZ"/>
              </w:rPr>
              <w:t>олардың</w:t>
            </w:r>
            <w:r w:rsidRPr="00C9728D">
              <w:rPr>
                <w:spacing w:val="-9"/>
                <w:lang w:val="kk-KZ"/>
              </w:rPr>
              <w:t xml:space="preserve"> </w:t>
            </w:r>
            <w:r w:rsidRPr="00C9728D">
              <w:rPr>
                <w:lang w:val="kk-KZ"/>
              </w:rPr>
              <w:t>арасындағы</w:t>
            </w:r>
            <w:r w:rsidRPr="00C9728D">
              <w:rPr>
                <w:spacing w:val="-7"/>
                <w:lang w:val="kk-KZ"/>
              </w:rPr>
              <w:t xml:space="preserve"> </w:t>
            </w:r>
            <w:r w:rsidRPr="00C9728D">
              <w:rPr>
                <w:lang w:val="kk-KZ"/>
              </w:rPr>
              <w:t>арақашықтықты</w:t>
            </w:r>
            <w:r w:rsidRPr="00C9728D">
              <w:rPr>
                <w:spacing w:val="-9"/>
                <w:lang w:val="kk-KZ"/>
              </w:rPr>
              <w:t xml:space="preserve"> </w:t>
            </w:r>
            <w:r w:rsidRPr="00C9728D">
              <w:rPr>
                <w:lang w:val="kk-KZ"/>
              </w:rPr>
              <w:t xml:space="preserve">сақтап жазуға </w:t>
            </w:r>
            <w:r>
              <w:rPr>
                <w:lang w:val="kk-KZ"/>
              </w:rPr>
              <w:t>дағдыландыру.</w:t>
            </w:r>
          </w:p>
          <w:p w14:paraId="49C2C8E0" w14:textId="77777777" w:rsidR="00192A0C" w:rsidRPr="00C9728D" w:rsidRDefault="00192A0C" w:rsidP="00B47486">
            <w:pPr>
              <w:pStyle w:val="a5"/>
              <w:rPr>
                <w:lang w:val="kk-KZ"/>
              </w:rPr>
            </w:pPr>
          </w:p>
          <w:p w14:paraId="50A1116A" w14:textId="77777777" w:rsidR="00192A0C" w:rsidRPr="00A12E0C" w:rsidRDefault="00192A0C" w:rsidP="00B47486">
            <w:pPr>
              <w:pStyle w:val="a5"/>
              <w:rPr>
                <w:b/>
                <w:bCs/>
                <w:lang w:val="kk-KZ"/>
              </w:rPr>
            </w:pPr>
            <w:r w:rsidRPr="00C9728D">
              <w:rPr>
                <w:lang w:val="kk-KZ"/>
              </w:rPr>
              <w:t>4</w:t>
            </w:r>
            <w:r w:rsidRPr="00A12E0C">
              <w:rPr>
                <w:b/>
                <w:bCs/>
                <w:lang w:val="kk-KZ"/>
              </w:rPr>
              <w:t>.Құрастыру</w:t>
            </w:r>
          </w:p>
          <w:p w14:paraId="4E25F9C1" w14:textId="77777777" w:rsidR="00192A0C" w:rsidRPr="00A12E0C" w:rsidRDefault="00192A0C" w:rsidP="00B47486">
            <w:pPr>
              <w:pStyle w:val="a5"/>
              <w:rPr>
                <w:b/>
                <w:bCs/>
                <w:lang w:val="kk-KZ"/>
              </w:rPr>
            </w:pPr>
            <w:r w:rsidRPr="00A12E0C">
              <w:rPr>
                <w:b/>
                <w:bCs/>
                <w:lang w:val="kk-KZ"/>
              </w:rPr>
              <w:t>«Ұлттық құндылықтар»</w:t>
            </w:r>
          </w:p>
          <w:p w14:paraId="21EB50AF" w14:textId="77777777" w:rsidR="00192A0C" w:rsidRPr="00C9728D" w:rsidRDefault="00192A0C" w:rsidP="00B47486">
            <w:pPr>
              <w:pStyle w:val="a5"/>
              <w:rPr>
                <w:lang w:val="kk-KZ"/>
              </w:rPr>
            </w:pPr>
            <w:r w:rsidRPr="00A12E0C">
              <w:rPr>
                <w:b/>
                <w:bCs/>
                <w:lang w:val="kk-KZ"/>
              </w:rPr>
              <w:t>Мақсаты:</w:t>
            </w:r>
            <w:r w:rsidRPr="00C9728D">
              <w:rPr>
                <w:lang w:val="kk-KZ"/>
              </w:rPr>
              <w:t xml:space="preserve">  Наурыз айында наурыз мерекесіне арналған  түрлі оюлармен безендірілген әшекей заттар мен киімдерді көрсету. Оларды танып </w:t>
            </w:r>
            <w:r w:rsidRPr="00C9728D">
              <w:rPr>
                <w:lang w:val="kk-KZ"/>
              </w:rPr>
              <w:lastRenderedPageBreak/>
              <w:t>атауын атату. Топтарға бөлініп іс әрекеттер жасату. Қағаз цилиндрлерден қазақ халқының ұлттық бас киімдерін (тақия, сәукеле, кимешек) құрастыру, оларды жіппен, ою-өрнектермен безендіруді үйрету</w:t>
            </w:r>
            <w:r>
              <w:rPr>
                <w:lang w:val="kk-KZ"/>
              </w:rPr>
              <w:t>.</w:t>
            </w:r>
          </w:p>
          <w:p w14:paraId="5B830ECE" w14:textId="77777777" w:rsidR="00192A0C" w:rsidRPr="00C9728D" w:rsidRDefault="00192A0C" w:rsidP="00B47486">
            <w:pPr>
              <w:pStyle w:val="a5"/>
              <w:rPr>
                <w:lang w:val="kk-KZ"/>
              </w:rPr>
            </w:pPr>
          </w:p>
          <w:p w14:paraId="4DDBEEBE" w14:textId="77777777" w:rsidR="00192A0C" w:rsidRDefault="00192A0C" w:rsidP="00B47486">
            <w:pPr>
              <w:rPr>
                <w:b/>
                <w:bCs/>
                <w:color w:val="000000"/>
                <w:sz w:val="24"/>
                <w:szCs w:val="24"/>
              </w:rPr>
            </w:pPr>
            <w:r w:rsidRPr="007A03A7">
              <w:rPr>
                <w:b/>
                <w:bCs/>
                <w:color w:val="000000"/>
                <w:sz w:val="24"/>
                <w:szCs w:val="24"/>
              </w:rPr>
              <w:t>Д.О.:</w:t>
            </w:r>
            <w:r>
              <w:rPr>
                <w:b/>
                <w:bCs/>
                <w:color w:val="000000"/>
                <w:sz w:val="24"/>
                <w:szCs w:val="24"/>
              </w:rPr>
              <w:t xml:space="preserve"> </w:t>
            </w:r>
            <w:r w:rsidRPr="007A03A7">
              <w:rPr>
                <w:b/>
                <w:bCs/>
                <w:color w:val="000000"/>
                <w:sz w:val="24"/>
                <w:szCs w:val="24"/>
              </w:rPr>
              <w:t>«Құстарға жемсалғыш құрастырамыз».</w:t>
            </w:r>
          </w:p>
          <w:p w14:paraId="0962DD2C" w14:textId="77777777" w:rsidR="00192A0C" w:rsidRPr="007A03A7" w:rsidRDefault="00192A0C" w:rsidP="00B47486">
            <w:pPr>
              <w:rPr>
                <w:b/>
                <w:bCs/>
                <w:i/>
                <w:color w:val="000000"/>
                <w:sz w:val="24"/>
                <w:szCs w:val="24"/>
              </w:rPr>
            </w:pPr>
            <w:r>
              <w:rPr>
                <w:b/>
                <w:bCs/>
                <w:color w:val="000000"/>
                <w:sz w:val="24"/>
                <w:szCs w:val="24"/>
              </w:rPr>
              <w:t xml:space="preserve">Мақсаты: </w:t>
            </w:r>
          </w:p>
          <w:p w14:paraId="30CB94E9" w14:textId="77777777" w:rsidR="00192A0C" w:rsidRPr="007A03A7" w:rsidRDefault="00192A0C" w:rsidP="00B47486">
            <w:pPr>
              <w:rPr>
                <w:rFonts w:eastAsia="Calibri"/>
                <w:sz w:val="24"/>
                <w:szCs w:val="24"/>
              </w:rPr>
            </w:pPr>
            <w:r w:rsidRPr="007A03A7">
              <w:rPr>
                <w:color w:val="000000"/>
                <w:sz w:val="24"/>
                <w:szCs w:val="24"/>
              </w:rPr>
              <w:t>Пішіндегі бөлшектерден қарапайым құрылыстар құрастыруға дағдыландыру.</w:t>
            </w:r>
            <w:r w:rsidRPr="007A03A7">
              <w:rPr>
                <w:rFonts w:eastAsia="Calibri"/>
                <w:sz w:val="24"/>
                <w:szCs w:val="24"/>
              </w:rPr>
              <w:t xml:space="preserve"> </w:t>
            </w:r>
            <w:r w:rsidRPr="007A03A7">
              <w:rPr>
                <w:rFonts w:eastAsia="Calibri"/>
                <w:b/>
                <w:bCs/>
                <w:sz w:val="24"/>
                <w:szCs w:val="24"/>
              </w:rPr>
              <w:t>Құрастыру</w:t>
            </w:r>
          </w:p>
          <w:p w14:paraId="0D1C83C4" w14:textId="77777777" w:rsidR="00192A0C" w:rsidRPr="007A03A7" w:rsidRDefault="00192A0C" w:rsidP="00B47486"/>
          <w:p w14:paraId="19F7B6DE" w14:textId="77777777" w:rsidR="00192A0C" w:rsidRPr="00C9728D" w:rsidRDefault="00192A0C" w:rsidP="00B47486">
            <w:pPr>
              <w:pStyle w:val="a5"/>
              <w:rPr>
                <w:lang w:val="kk-KZ"/>
              </w:rPr>
            </w:pPr>
          </w:p>
          <w:p w14:paraId="4F2F331F" w14:textId="77777777" w:rsidR="00192A0C" w:rsidRPr="00C9728D" w:rsidRDefault="00192A0C" w:rsidP="00B47486">
            <w:pPr>
              <w:pStyle w:val="a5"/>
              <w:rPr>
                <w:lang w:val="kk-KZ"/>
              </w:rPr>
            </w:pPr>
          </w:p>
          <w:p w14:paraId="60C9093F" w14:textId="77777777" w:rsidR="00192A0C" w:rsidRPr="00C9728D" w:rsidRDefault="00192A0C" w:rsidP="00B47486">
            <w:pPr>
              <w:pStyle w:val="a5"/>
              <w:rPr>
                <w:lang w:val="kk-KZ"/>
              </w:rPr>
            </w:pPr>
          </w:p>
          <w:p w14:paraId="1B749FB0" w14:textId="77777777" w:rsidR="00192A0C" w:rsidRPr="00C9728D" w:rsidRDefault="00192A0C" w:rsidP="00B47486">
            <w:pPr>
              <w:pStyle w:val="a5"/>
              <w:rPr>
                <w:rFonts w:eastAsiaTheme="minorHAnsi"/>
                <w:lang w:val="kk-KZ" w:eastAsia="en-US"/>
              </w:rPr>
            </w:pPr>
          </w:p>
        </w:tc>
      </w:tr>
      <w:tr w:rsidR="00192A0C" w:rsidRPr="008A78B9" w14:paraId="2DE53E49" w14:textId="77777777" w:rsidTr="00B47486">
        <w:tc>
          <w:tcPr>
            <w:tcW w:w="2405" w:type="dxa"/>
            <w:tcBorders>
              <w:top w:val="single" w:sz="4" w:space="0" w:color="000000"/>
              <w:left w:val="single" w:sz="4" w:space="0" w:color="000000"/>
              <w:bottom w:val="single" w:sz="4" w:space="0" w:color="auto"/>
              <w:right w:val="single" w:sz="4" w:space="0" w:color="000000"/>
            </w:tcBorders>
          </w:tcPr>
          <w:p w14:paraId="10D1D2A1" w14:textId="77777777" w:rsidR="00192A0C" w:rsidRPr="008A78B9" w:rsidRDefault="00192A0C" w:rsidP="00B47486">
            <w:pPr>
              <w:rPr>
                <w:rFonts w:eastAsiaTheme="minorHAnsi"/>
                <w:b/>
                <w:bCs/>
                <w:sz w:val="24"/>
                <w:szCs w:val="24"/>
              </w:rPr>
            </w:pPr>
            <w:r w:rsidRPr="008A78B9">
              <w:rPr>
                <w:rFonts w:eastAsiaTheme="minorHAnsi"/>
                <w:b/>
                <w:bCs/>
                <w:sz w:val="24"/>
                <w:szCs w:val="24"/>
              </w:rPr>
              <w:lastRenderedPageBreak/>
              <w:t>2-ші таңғы ас</w:t>
            </w:r>
          </w:p>
        </w:tc>
        <w:tc>
          <w:tcPr>
            <w:tcW w:w="12899" w:type="dxa"/>
            <w:gridSpan w:val="5"/>
            <w:tcBorders>
              <w:top w:val="single" w:sz="4" w:space="0" w:color="000000"/>
              <w:left w:val="single" w:sz="4" w:space="0" w:color="000000"/>
              <w:bottom w:val="single" w:sz="4" w:space="0" w:color="000000"/>
              <w:right w:val="single" w:sz="4" w:space="0" w:color="000000"/>
            </w:tcBorders>
          </w:tcPr>
          <w:p w14:paraId="5C8A156C" w14:textId="77777777" w:rsidR="00192A0C" w:rsidRPr="008A78B9" w:rsidRDefault="00192A0C" w:rsidP="00B47486">
            <w:pPr>
              <w:spacing w:before="10" w:after="10"/>
              <w:jc w:val="both"/>
              <w:rPr>
                <w:sz w:val="24"/>
                <w:szCs w:val="24"/>
              </w:rPr>
            </w:pPr>
            <w:r w:rsidRPr="008A78B9">
              <w:rPr>
                <w:sz w:val="24"/>
                <w:szCs w:val="24"/>
              </w:rPr>
              <w:t xml:space="preserve">Екінші таңғы ас алдында гигиеналық шараларды орындау. </w:t>
            </w:r>
            <w:r w:rsidRPr="008A78B9">
              <w:rPr>
                <w:b/>
                <w:bCs/>
                <w:sz w:val="24"/>
                <w:szCs w:val="24"/>
              </w:rPr>
              <w:t>еңбек әрекеті (кезекшілік).</w:t>
            </w:r>
            <w:r w:rsidRPr="008A78B9">
              <w:rPr>
                <w:sz w:val="24"/>
                <w:szCs w:val="24"/>
              </w:rPr>
              <w:t xml:space="preserve"> </w:t>
            </w:r>
          </w:p>
          <w:p w14:paraId="3864AD25" w14:textId="77777777" w:rsidR="00192A0C" w:rsidRPr="008A78B9" w:rsidRDefault="00192A0C" w:rsidP="00B47486">
            <w:pPr>
              <w:spacing w:before="10" w:after="10"/>
              <w:jc w:val="both"/>
              <w:rPr>
                <w:sz w:val="24"/>
                <w:szCs w:val="24"/>
              </w:rPr>
            </w:pPr>
            <w:r w:rsidRPr="008A78B9">
              <w:rPr>
                <w:sz w:val="24"/>
                <w:szCs w:val="24"/>
              </w:rPr>
              <w:t xml:space="preserve">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8A78B9">
              <w:rPr>
                <w:b/>
                <w:sz w:val="24"/>
                <w:szCs w:val="24"/>
              </w:rPr>
              <w:t>(танымдық іс әрекет).</w:t>
            </w:r>
          </w:p>
          <w:p w14:paraId="09534747" w14:textId="77777777" w:rsidR="00192A0C" w:rsidRPr="008A78B9" w:rsidRDefault="00192A0C" w:rsidP="00B47486">
            <w:pPr>
              <w:spacing w:after="20"/>
              <w:ind w:left="20"/>
              <w:rPr>
                <w:rFonts w:eastAsiaTheme="minorHAnsi"/>
                <w:b/>
                <w:sz w:val="24"/>
                <w:szCs w:val="24"/>
              </w:rPr>
            </w:pPr>
            <w:r w:rsidRPr="008A78B9">
              <w:rPr>
                <w:rFonts w:eastAsia="Calibri"/>
                <w:sz w:val="24"/>
                <w:szCs w:val="24"/>
              </w:rPr>
              <w:t>Қазақ тілін меңгерту үшін қажетті сөздік қоры: Ас болсын!</w:t>
            </w:r>
            <w:r w:rsidRPr="008A78B9">
              <w:rPr>
                <w:rFonts w:eastAsia="Calibri"/>
                <w:iCs/>
                <w:sz w:val="24"/>
                <w:szCs w:val="24"/>
              </w:rPr>
              <w:t xml:space="preserve"> сорпа, пияз,  қызылша, қырыққабат.</w:t>
            </w:r>
            <w:r w:rsidRPr="008A78B9">
              <w:rPr>
                <w:rFonts w:eastAsiaTheme="minorHAnsi"/>
                <w:sz w:val="24"/>
                <w:szCs w:val="24"/>
              </w:rPr>
              <w:t xml:space="preserve"> </w:t>
            </w:r>
            <w:r w:rsidRPr="008A78B9">
              <w:rPr>
                <w:rFonts w:eastAsiaTheme="minorHAnsi"/>
                <w:b/>
                <w:sz w:val="24"/>
                <w:szCs w:val="24"/>
              </w:rPr>
              <w:t>(қазақ тілі)</w:t>
            </w:r>
          </w:p>
          <w:p w14:paraId="5AE2124F" w14:textId="77777777" w:rsidR="00192A0C" w:rsidRPr="008A78B9" w:rsidRDefault="00192A0C" w:rsidP="00B47486">
            <w:pPr>
              <w:rPr>
                <w:b/>
                <w:bCs/>
                <w:sz w:val="24"/>
                <w:szCs w:val="24"/>
              </w:rPr>
            </w:pPr>
            <w:r w:rsidRPr="008A78B9">
              <w:rPr>
                <w:b/>
                <w:bCs/>
                <w:sz w:val="24"/>
                <w:szCs w:val="24"/>
              </w:rPr>
              <w:t>(мәдени-гигиеналық дағдылар, өзіне-өзі қызмет ету, кезекшілердің еңбек әрекеті)</w:t>
            </w:r>
          </w:p>
        </w:tc>
      </w:tr>
      <w:tr w:rsidR="00192A0C" w:rsidRPr="008A78B9" w14:paraId="62DE56E1" w14:textId="77777777" w:rsidTr="00B47486">
        <w:trPr>
          <w:trHeight w:val="1408"/>
        </w:trPr>
        <w:tc>
          <w:tcPr>
            <w:tcW w:w="2405" w:type="dxa"/>
            <w:tcBorders>
              <w:top w:val="single" w:sz="4" w:space="0" w:color="auto"/>
              <w:left w:val="single" w:sz="4" w:space="0" w:color="000000"/>
              <w:bottom w:val="single" w:sz="4" w:space="0" w:color="000000"/>
              <w:right w:val="single" w:sz="4" w:space="0" w:color="000000"/>
            </w:tcBorders>
          </w:tcPr>
          <w:p w14:paraId="4E934B56"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Серуенге</w:t>
            </w:r>
            <w:r w:rsidRPr="008A78B9">
              <w:rPr>
                <w:rFonts w:eastAsiaTheme="minorHAnsi"/>
                <w:b/>
                <w:bCs/>
                <w:spacing w:val="-4"/>
                <w:sz w:val="24"/>
                <w:szCs w:val="24"/>
              </w:rPr>
              <w:t xml:space="preserve"> </w:t>
            </w:r>
            <w:r w:rsidRPr="008A78B9">
              <w:rPr>
                <w:rFonts w:eastAsiaTheme="minorHAnsi"/>
                <w:b/>
                <w:bCs/>
                <w:sz w:val="24"/>
                <w:szCs w:val="24"/>
              </w:rPr>
              <w:t>дайындық</w:t>
            </w:r>
          </w:p>
        </w:tc>
        <w:tc>
          <w:tcPr>
            <w:tcW w:w="12899" w:type="dxa"/>
            <w:gridSpan w:val="5"/>
            <w:tcBorders>
              <w:right w:val="single" w:sz="4" w:space="0" w:color="000000"/>
            </w:tcBorders>
          </w:tcPr>
          <w:p w14:paraId="03BE13C3" w14:textId="77777777" w:rsidR="00192A0C" w:rsidRPr="008A78B9" w:rsidRDefault="00192A0C" w:rsidP="00B47486">
            <w:pPr>
              <w:rPr>
                <w:color w:val="000000" w:themeColor="text1"/>
                <w:sz w:val="24"/>
                <w:szCs w:val="24"/>
              </w:rPr>
            </w:pPr>
            <w:r w:rsidRPr="008A78B9">
              <w:rPr>
                <w:color w:val="000000" w:themeColor="text1"/>
                <w:sz w:val="24"/>
                <w:szCs w:val="24"/>
              </w:rPr>
              <w:t>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w:t>
            </w:r>
          </w:p>
          <w:p w14:paraId="2E08DA6F" w14:textId="77777777" w:rsidR="00192A0C" w:rsidRPr="008A78B9" w:rsidRDefault="00192A0C" w:rsidP="00B47486">
            <w:pPr>
              <w:rPr>
                <w:color w:val="000000" w:themeColor="text1"/>
                <w:sz w:val="24"/>
                <w:szCs w:val="24"/>
              </w:rPr>
            </w:pPr>
            <w:r w:rsidRPr="008A78B9">
              <w:rPr>
                <w:color w:val="000000" w:themeColor="text1"/>
                <w:sz w:val="24"/>
                <w:szCs w:val="24"/>
              </w:rPr>
              <w:t>(</w:t>
            </w:r>
            <w:r w:rsidRPr="008A78B9">
              <w:rPr>
                <w:b/>
                <w:bCs/>
                <w:color w:val="000000" w:themeColor="text1"/>
                <w:sz w:val="24"/>
                <w:szCs w:val="24"/>
              </w:rPr>
              <w:t>өзіне-өзі қызмет ету дағдылары,  ұсақ моториканы дамыту)</w:t>
            </w:r>
          </w:p>
          <w:p w14:paraId="24B0AFD0" w14:textId="77777777" w:rsidR="00192A0C" w:rsidRPr="008A78B9" w:rsidRDefault="00192A0C" w:rsidP="00B47486">
            <w:pPr>
              <w:rPr>
                <w:color w:val="000000" w:themeColor="text1"/>
                <w:sz w:val="24"/>
                <w:szCs w:val="24"/>
              </w:rPr>
            </w:pPr>
            <w:r w:rsidRPr="008A78B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29559016" w14:textId="77777777" w:rsidR="00192A0C" w:rsidRPr="008A78B9" w:rsidRDefault="00192A0C" w:rsidP="00B47486">
            <w:pPr>
              <w:rPr>
                <w:b/>
                <w:bCs/>
                <w:color w:val="000000" w:themeColor="text1"/>
                <w:sz w:val="24"/>
                <w:szCs w:val="24"/>
              </w:rPr>
            </w:pPr>
            <w:r w:rsidRPr="008A78B9">
              <w:rPr>
                <w:b/>
                <w:bCs/>
                <w:color w:val="000000" w:themeColor="text1"/>
                <w:sz w:val="24"/>
                <w:szCs w:val="24"/>
              </w:rPr>
              <w:t>(тәрбиеленушілер үшін қауіпсіз, жайлы, дамытушы білім беру ортасын құру)</w:t>
            </w:r>
          </w:p>
          <w:p w14:paraId="52856772" w14:textId="77777777" w:rsidR="00192A0C" w:rsidRPr="008A78B9" w:rsidRDefault="00192A0C" w:rsidP="00B47486">
            <w:pPr>
              <w:spacing w:line="256" w:lineRule="auto"/>
              <w:rPr>
                <w:rFonts w:eastAsiaTheme="minorHAnsi"/>
                <w:sz w:val="24"/>
                <w:szCs w:val="24"/>
              </w:rPr>
            </w:pPr>
          </w:p>
        </w:tc>
      </w:tr>
      <w:tr w:rsidR="00192A0C" w:rsidRPr="008A78B9" w14:paraId="6BC63E32"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06B7E71C"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w:t>
            </w:r>
          </w:p>
        </w:tc>
        <w:tc>
          <w:tcPr>
            <w:tcW w:w="2693" w:type="dxa"/>
            <w:tcBorders>
              <w:top w:val="single" w:sz="4" w:space="0" w:color="000000"/>
              <w:left w:val="single" w:sz="4" w:space="0" w:color="auto"/>
              <w:bottom w:val="single" w:sz="4" w:space="0" w:color="000000"/>
              <w:right w:val="single" w:sz="4" w:space="0" w:color="000000"/>
            </w:tcBorders>
          </w:tcPr>
          <w:p w14:paraId="5829C9D4" w14:textId="77777777" w:rsidR="00192A0C" w:rsidRPr="008A78B9" w:rsidRDefault="00192A0C" w:rsidP="00B47486">
            <w:pPr>
              <w:rPr>
                <w:rFonts w:eastAsiaTheme="minorHAnsi"/>
                <w:b/>
                <w:sz w:val="24"/>
                <w:szCs w:val="24"/>
              </w:rPr>
            </w:pPr>
            <w:r w:rsidRPr="008A78B9">
              <w:rPr>
                <w:rFonts w:eastAsiaTheme="minorHAnsi"/>
                <w:b/>
                <w:sz w:val="24"/>
                <w:szCs w:val="24"/>
              </w:rPr>
              <w:t>Картотека №16</w:t>
            </w:r>
          </w:p>
        </w:tc>
        <w:tc>
          <w:tcPr>
            <w:tcW w:w="2835" w:type="dxa"/>
            <w:tcBorders>
              <w:top w:val="single" w:sz="4" w:space="0" w:color="000000"/>
              <w:left w:val="single" w:sz="4" w:space="0" w:color="000000"/>
              <w:bottom w:val="single" w:sz="4" w:space="0" w:color="000000"/>
              <w:right w:val="single" w:sz="4" w:space="0" w:color="000000"/>
            </w:tcBorders>
          </w:tcPr>
          <w:p w14:paraId="5630ADBF" w14:textId="77777777" w:rsidR="00192A0C" w:rsidRPr="008A78B9" w:rsidRDefault="00192A0C" w:rsidP="00B47486">
            <w:pPr>
              <w:rPr>
                <w:rFonts w:eastAsiaTheme="minorHAnsi"/>
                <w:b/>
                <w:bCs/>
                <w:sz w:val="24"/>
                <w:szCs w:val="24"/>
              </w:rPr>
            </w:pPr>
            <w:r w:rsidRPr="008A78B9">
              <w:rPr>
                <w:rFonts w:eastAsiaTheme="minorHAnsi"/>
                <w:b/>
                <w:sz w:val="24"/>
                <w:szCs w:val="24"/>
              </w:rPr>
              <w:t>Картотека №17</w:t>
            </w:r>
          </w:p>
        </w:tc>
        <w:tc>
          <w:tcPr>
            <w:tcW w:w="2552" w:type="dxa"/>
            <w:tcBorders>
              <w:top w:val="single" w:sz="4" w:space="0" w:color="000000"/>
              <w:left w:val="single" w:sz="4" w:space="0" w:color="000000"/>
              <w:bottom w:val="single" w:sz="4" w:space="0" w:color="000000"/>
              <w:right w:val="single" w:sz="4" w:space="0" w:color="000000"/>
            </w:tcBorders>
          </w:tcPr>
          <w:p w14:paraId="24864929" w14:textId="77777777" w:rsidR="00192A0C" w:rsidRPr="008A78B9" w:rsidRDefault="00192A0C" w:rsidP="00B47486">
            <w:pPr>
              <w:spacing w:line="322" w:lineRule="exact"/>
              <w:rPr>
                <w:rFonts w:eastAsiaTheme="minorHAnsi"/>
                <w:b/>
                <w:bCs/>
                <w:sz w:val="24"/>
                <w:szCs w:val="24"/>
              </w:rPr>
            </w:pPr>
            <w:r w:rsidRPr="008A78B9">
              <w:rPr>
                <w:rFonts w:eastAsiaTheme="minorHAnsi"/>
                <w:b/>
                <w:sz w:val="24"/>
                <w:szCs w:val="24"/>
              </w:rPr>
              <w:t>Картотека №18</w:t>
            </w:r>
            <w:r w:rsidRPr="008A78B9">
              <w:rPr>
                <w:rFonts w:eastAsiaTheme="minorHAnsi"/>
                <w:b/>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14:paraId="4EB17C64" w14:textId="77777777" w:rsidR="00192A0C" w:rsidRPr="008A78B9" w:rsidRDefault="00192A0C" w:rsidP="00B47486">
            <w:pPr>
              <w:rPr>
                <w:rFonts w:eastAsiaTheme="minorHAnsi"/>
                <w:b/>
                <w:sz w:val="24"/>
                <w:szCs w:val="24"/>
              </w:rPr>
            </w:pPr>
            <w:r w:rsidRPr="008A78B9">
              <w:rPr>
                <w:rFonts w:eastAsiaTheme="minorHAnsi"/>
                <w:b/>
                <w:sz w:val="24"/>
                <w:szCs w:val="24"/>
              </w:rPr>
              <w:t>Картотека №1</w:t>
            </w:r>
            <w:r>
              <w:rPr>
                <w:rFonts w:eastAsiaTheme="minorHAnsi"/>
                <w:b/>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09FDE1A5" w14:textId="77777777" w:rsidR="00192A0C" w:rsidRPr="008A78B9" w:rsidRDefault="00192A0C" w:rsidP="00B47486">
            <w:pPr>
              <w:rPr>
                <w:rFonts w:eastAsiaTheme="minorHAnsi"/>
                <w:b/>
                <w:sz w:val="24"/>
                <w:szCs w:val="24"/>
              </w:rPr>
            </w:pPr>
            <w:r w:rsidRPr="008A78B9">
              <w:rPr>
                <w:rFonts w:eastAsiaTheme="minorHAnsi"/>
                <w:b/>
                <w:sz w:val="24"/>
                <w:szCs w:val="24"/>
              </w:rPr>
              <w:t>Картотека №</w:t>
            </w:r>
            <w:r>
              <w:rPr>
                <w:rFonts w:eastAsiaTheme="minorHAnsi"/>
                <w:b/>
                <w:sz w:val="24"/>
                <w:szCs w:val="24"/>
              </w:rPr>
              <w:t>1</w:t>
            </w:r>
          </w:p>
        </w:tc>
      </w:tr>
      <w:tr w:rsidR="00192A0C" w:rsidRPr="008A78B9" w14:paraId="1578EA4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F4CFA67"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Серуеннен</w:t>
            </w:r>
            <w:r w:rsidRPr="008A78B9">
              <w:rPr>
                <w:rFonts w:eastAsiaTheme="minorHAnsi"/>
                <w:b/>
                <w:bCs/>
                <w:spacing w:val="-2"/>
                <w:sz w:val="24"/>
                <w:szCs w:val="24"/>
              </w:rPr>
              <w:t xml:space="preserve"> </w:t>
            </w:r>
            <w:r w:rsidRPr="008A78B9">
              <w:rPr>
                <w:rFonts w:eastAsiaTheme="minorHAnsi"/>
                <w:b/>
                <w:bCs/>
                <w:sz w:val="24"/>
                <w:szCs w:val="24"/>
              </w:rPr>
              <w:t>оралу</w:t>
            </w:r>
          </w:p>
        </w:tc>
        <w:tc>
          <w:tcPr>
            <w:tcW w:w="12899" w:type="dxa"/>
            <w:gridSpan w:val="5"/>
            <w:tcBorders>
              <w:right w:val="single" w:sz="4" w:space="0" w:color="000000"/>
            </w:tcBorders>
          </w:tcPr>
          <w:p w14:paraId="372F0D2C" w14:textId="77777777" w:rsidR="00192A0C" w:rsidRPr="008A78B9" w:rsidRDefault="00192A0C" w:rsidP="00B47486">
            <w:pPr>
              <w:rPr>
                <w:color w:val="000000" w:themeColor="text1"/>
                <w:sz w:val="24"/>
                <w:szCs w:val="24"/>
              </w:rPr>
            </w:pPr>
            <w:r w:rsidRPr="008A78B9">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w:t>
            </w:r>
          </w:p>
          <w:p w14:paraId="23191CF7" w14:textId="77777777" w:rsidR="00192A0C" w:rsidRPr="008A78B9" w:rsidRDefault="00192A0C" w:rsidP="00B47486">
            <w:pPr>
              <w:rPr>
                <w:color w:val="000000" w:themeColor="text1"/>
                <w:sz w:val="24"/>
                <w:szCs w:val="24"/>
              </w:rPr>
            </w:pPr>
            <w:r w:rsidRPr="008A78B9">
              <w:rPr>
                <w:color w:val="000000" w:themeColor="text1"/>
                <w:sz w:val="24"/>
                <w:szCs w:val="24"/>
              </w:rPr>
              <w:t xml:space="preserve"> (</w:t>
            </w:r>
            <w:r w:rsidRPr="008A78B9">
              <w:rPr>
                <w:b/>
                <w:bCs/>
                <w:color w:val="000000" w:themeColor="text1"/>
                <w:sz w:val="24"/>
                <w:szCs w:val="24"/>
              </w:rPr>
              <w:t>дербес қимыл  әрекеті).</w:t>
            </w:r>
          </w:p>
        </w:tc>
      </w:tr>
      <w:tr w:rsidR="00192A0C" w:rsidRPr="008A78B9" w14:paraId="13AC49A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ABF6DC5" w14:textId="77777777" w:rsidR="00192A0C" w:rsidRPr="008A78B9" w:rsidRDefault="00192A0C" w:rsidP="00B47486">
            <w:pPr>
              <w:rPr>
                <w:rFonts w:eastAsiaTheme="minorHAnsi"/>
                <w:b/>
                <w:bCs/>
                <w:sz w:val="24"/>
                <w:szCs w:val="24"/>
              </w:rPr>
            </w:pPr>
            <w:r w:rsidRPr="008A78B9">
              <w:rPr>
                <w:rFonts w:eastAsiaTheme="minorHAnsi"/>
                <w:b/>
                <w:bCs/>
                <w:sz w:val="24"/>
                <w:szCs w:val="24"/>
              </w:rPr>
              <w:t>Түскі</w:t>
            </w:r>
            <w:r w:rsidRPr="008A78B9">
              <w:rPr>
                <w:rFonts w:eastAsiaTheme="minorHAnsi"/>
                <w:b/>
                <w:bCs/>
                <w:spacing w:val="-1"/>
                <w:sz w:val="24"/>
                <w:szCs w:val="24"/>
              </w:rPr>
              <w:t xml:space="preserve"> </w:t>
            </w:r>
            <w:r w:rsidRPr="008A78B9">
              <w:rPr>
                <w:rFonts w:eastAsiaTheme="minorHAnsi"/>
                <w:b/>
                <w:bCs/>
                <w:sz w:val="24"/>
                <w:szCs w:val="24"/>
              </w:rPr>
              <w:t>ас</w:t>
            </w:r>
          </w:p>
        </w:tc>
        <w:tc>
          <w:tcPr>
            <w:tcW w:w="12899" w:type="dxa"/>
            <w:gridSpan w:val="5"/>
          </w:tcPr>
          <w:p w14:paraId="7CE2F435" w14:textId="77777777" w:rsidR="00192A0C" w:rsidRPr="008A78B9" w:rsidRDefault="00192A0C" w:rsidP="00B47486">
            <w:pPr>
              <w:rPr>
                <w:color w:val="000000" w:themeColor="text1"/>
                <w:sz w:val="24"/>
                <w:szCs w:val="24"/>
              </w:rPr>
            </w:pPr>
            <w:r w:rsidRPr="008A78B9">
              <w:rPr>
                <w:color w:val="000000" w:themeColor="text1"/>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9BF86B2" w14:textId="77777777" w:rsidR="00192A0C" w:rsidRPr="008A78B9" w:rsidRDefault="00192A0C" w:rsidP="00B47486">
            <w:pPr>
              <w:rPr>
                <w:color w:val="000000" w:themeColor="text1"/>
                <w:sz w:val="24"/>
                <w:szCs w:val="24"/>
              </w:rPr>
            </w:pPr>
            <w:r w:rsidRPr="008A78B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339F34CE" w14:textId="77777777" w:rsidR="00192A0C" w:rsidRPr="008A78B9" w:rsidRDefault="00192A0C" w:rsidP="00B47486">
            <w:pPr>
              <w:rPr>
                <w:b/>
                <w:bCs/>
                <w:color w:val="000000" w:themeColor="text1"/>
                <w:sz w:val="24"/>
                <w:szCs w:val="24"/>
              </w:rPr>
            </w:pPr>
            <w:r w:rsidRPr="008A78B9">
              <w:rPr>
                <w:b/>
                <w:bCs/>
                <w:color w:val="000000" w:themeColor="text1"/>
                <w:sz w:val="24"/>
                <w:szCs w:val="24"/>
              </w:rPr>
              <w:t>(мәдени-гигиеналық дағдылар, өзіне-өзі қызмет ету, кезекшілердің еңбек әрекеті, «Үнемді тұтыну» Адал азамат)</w:t>
            </w:r>
          </w:p>
          <w:p w14:paraId="7DB98A04" w14:textId="77777777" w:rsidR="00192A0C" w:rsidRPr="008A78B9" w:rsidRDefault="00192A0C" w:rsidP="00B47486">
            <w:pPr>
              <w:rPr>
                <w:color w:val="000000" w:themeColor="text1"/>
                <w:sz w:val="24"/>
                <w:szCs w:val="24"/>
              </w:rPr>
            </w:pPr>
            <w:r w:rsidRPr="008A78B9">
              <w:rPr>
                <w:color w:val="000000" w:themeColor="text1"/>
                <w:sz w:val="24"/>
                <w:szCs w:val="24"/>
              </w:rPr>
              <w:t>Ыстық тағамды үрлеп, абайлап жеу.</w:t>
            </w:r>
          </w:p>
          <w:p w14:paraId="51F0AAB9" w14:textId="77777777" w:rsidR="00192A0C" w:rsidRPr="008A78B9" w:rsidRDefault="00192A0C" w:rsidP="00B47486">
            <w:pPr>
              <w:rPr>
                <w:color w:val="000000" w:themeColor="text1"/>
                <w:sz w:val="24"/>
                <w:szCs w:val="24"/>
              </w:rPr>
            </w:pPr>
            <w:r w:rsidRPr="008A78B9">
              <w:rPr>
                <w:color w:val="000000" w:themeColor="text1"/>
                <w:sz w:val="24"/>
                <w:szCs w:val="24"/>
              </w:rPr>
              <w:t>Қасықты, шанышқыны дұрыс ұстау, ас құралдарын ауызға салмай ойнамау.</w:t>
            </w:r>
          </w:p>
          <w:p w14:paraId="18D24B02" w14:textId="77777777" w:rsidR="00192A0C" w:rsidRPr="008A78B9" w:rsidRDefault="00192A0C" w:rsidP="00B47486">
            <w:pPr>
              <w:rPr>
                <w:color w:val="000000" w:themeColor="text1"/>
                <w:sz w:val="24"/>
                <w:szCs w:val="24"/>
              </w:rPr>
            </w:pPr>
            <w:r w:rsidRPr="008A78B9">
              <w:rPr>
                <w:color w:val="000000" w:themeColor="text1"/>
                <w:sz w:val="24"/>
                <w:szCs w:val="24"/>
              </w:rPr>
              <w:t>Тамақты отырып, асықпай жеу.Тамақтану кезінде сөйлеспеу, тамақты шашпау.</w:t>
            </w:r>
          </w:p>
          <w:p w14:paraId="5694505C" w14:textId="77777777" w:rsidR="00192A0C" w:rsidRPr="008A78B9" w:rsidRDefault="00192A0C" w:rsidP="00B47486">
            <w:pPr>
              <w:rPr>
                <w:color w:val="000000" w:themeColor="text1"/>
                <w:sz w:val="24"/>
                <w:szCs w:val="24"/>
              </w:rPr>
            </w:pPr>
            <w:r w:rsidRPr="008A78B9">
              <w:rPr>
                <w:color w:val="000000" w:themeColor="text1"/>
                <w:sz w:val="24"/>
                <w:szCs w:val="24"/>
              </w:rPr>
              <w:t>Ас ішіп болған соң ас құралдарын үстелдің шетіне қою, ауызды майлықпен сүрту.</w:t>
            </w:r>
          </w:p>
          <w:p w14:paraId="12DBC1F3" w14:textId="77777777" w:rsidR="00192A0C" w:rsidRPr="008A78B9" w:rsidRDefault="00192A0C" w:rsidP="00B47486">
            <w:pPr>
              <w:rPr>
                <w:b/>
                <w:bCs/>
                <w:color w:val="000000" w:themeColor="text1"/>
                <w:sz w:val="24"/>
                <w:szCs w:val="24"/>
              </w:rPr>
            </w:pPr>
            <w:r w:rsidRPr="008A78B9">
              <w:rPr>
                <w:b/>
                <w:bCs/>
                <w:color w:val="000000" w:themeColor="text1"/>
                <w:sz w:val="24"/>
                <w:szCs w:val="24"/>
              </w:rPr>
              <w:t>(тәрбиеленушілер үшін қауіпсіз, жайлы, дамытушы білім беру ортасын құру)</w:t>
            </w:r>
          </w:p>
        </w:tc>
      </w:tr>
      <w:tr w:rsidR="00192A0C" w:rsidRPr="008A78B9" w14:paraId="06C7F3E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392D60C" w14:textId="77777777" w:rsidR="00192A0C" w:rsidRPr="008A78B9" w:rsidRDefault="00192A0C" w:rsidP="00B47486">
            <w:pPr>
              <w:rPr>
                <w:rFonts w:eastAsiaTheme="minorHAnsi"/>
                <w:b/>
                <w:bCs/>
                <w:sz w:val="24"/>
                <w:szCs w:val="24"/>
              </w:rPr>
            </w:pPr>
            <w:r w:rsidRPr="008A78B9">
              <w:rPr>
                <w:rFonts w:eastAsiaTheme="minorHAnsi"/>
                <w:b/>
                <w:bCs/>
                <w:sz w:val="24"/>
                <w:szCs w:val="24"/>
              </w:rPr>
              <w:t>Күндізгі</w:t>
            </w:r>
            <w:r w:rsidRPr="008A78B9">
              <w:rPr>
                <w:rFonts w:eastAsiaTheme="minorHAnsi"/>
                <w:b/>
                <w:bCs/>
                <w:spacing w:val="-3"/>
                <w:sz w:val="24"/>
                <w:szCs w:val="24"/>
              </w:rPr>
              <w:t xml:space="preserve"> </w:t>
            </w:r>
            <w:r w:rsidRPr="008A78B9">
              <w:rPr>
                <w:rFonts w:eastAsiaTheme="minorHAnsi"/>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432A7BA7" w14:textId="77777777" w:rsidR="00192A0C" w:rsidRPr="008A78B9" w:rsidRDefault="00192A0C" w:rsidP="00B47486">
            <w:pPr>
              <w:rPr>
                <w:color w:val="000000" w:themeColor="text1"/>
                <w:sz w:val="24"/>
                <w:szCs w:val="24"/>
              </w:rPr>
            </w:pPr>
            <w:r w:rsidRPr="008A78B9">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FD681B8" w14:textId="77777777" w:rsidR="00192A0C" w:rsidRPr="008A78B9" w:rsidRDefault="00192A0C" w:rsidP="00B47486">
            <w:pPr>
              <w:rPr>
                <w:color w:val="000000" w:themeColor="text1"/>
                <w:sz w:val="24"/>
                <w:szCs w:val="24"/>
              </w:rPr>
            </w:pPr>
            <w:r w:rsidRPr="008A78B9">
              <w:rPr>
                <w:color w:val="000000" w:themeColor="text1"/>
                <w:sz w:val="24"/>
                <w:szCs w:val="24"/>
              </w:rPr>
              <w:t>Балалардың  тыныш ұйықтауы үшін жайы баяу музыка тыңдау. Бесік жырын айтып беру.</w:t>
            </w:r>
          </w:p>
          <w:p w14:paraId="733B57B1" w14:textId="77777777" w:rsidR="00192A0C" w:rsidRPr="008A78B9" w:rsidRDefault="00192A0C" w:rsidP="00B47486">
            <w:pPr>
              <w:rPr>
                <w:color w:val="000000" w:themeColor="text1"/>
                <w:sz w:val="24"/>
                <w:szCs w:val="24"/>
              </w:rPr>
            </w:pPr>
            <w:r w:rsidRPr="008A78B9">
              <w:rPr>
                <w:color w:val="000000" w:themeColor="text1"/>
                <w:sz w:val="24"/>
                <w:szCs w:val="24"/>
              </w:rPr>
              <w:t>(</w:t>
            </w:r>
            <w:r w:rsidRPr="008A78B9">
              <w:rPr>
                <w:b/>
                <w:bCs/>
                <w:color w:val="000000" w:themeColor="text1"/>
                <w:sz w:val="24"/>
                <w:szCs w:val="24"/>
              </w:rPr>
              <w:t>өзіне-өзі қызмет ету дағдылары, ірі және ұсақ моториканы дамыту)</w:t>
            </w:r>
          </w:p>
          <w:p w14:paraId="46A01810" w14:textId="77777777" w:rsidR="00192A0C" w:rsidRPr="008A78B9" w:rsidRDefault="00192A0C" w:rsidP="00B47486">
            <w:pPr>
              <w:rPr>
                <w:rFonts w:eastAsiaTheme="minorHAnsi"/>
                <w:b/>
                <w:bCs/>
                <w:iCs/>
                <w:color w:val="000000"/>
                <w:sz w:val="24"/>
                <w:szCs w:val="24"/>
              </w:rPr>
            </w:pPr>
            <w:r w:rsidRPr="008A78B9">
              <w:rPr>
                <w:rFonts w:eastAsiaTheme="minorHAnsi"/>
                <w:color w:val="000000" w:themeColor="text1"/>
                <w:sz w:val="24"/>
                <w:szCs w:val="24"/>
              </w:rPr>
              <w:t xml:space="preserve">Балалардың  тыныш ұйықтауы үшін жайы баяу музыка тыңдау. </w:t>
            </w:r>
            <w:r w:rsidRPr="008A78B9">
              <w:rPr>
                <w:rFonts w:eastAsiaTheme="minorHAnsi"/>
                <w:b/>
                <w:color w:val="000000" w:themeColor="text1"/>
                <w:sz w:val="24"/>
                <w:szCs w:val="24"/>
              </w:rPr>
              <w:t>(музыка)</w:t>
            </w:r>
          </w:p>
        </w:tc>
      </w:tr>
      <w:tr w:rsidR="00192A0C" w:rsidRPr="008A78B9" w14:paraId="024A3FB5" w14:textId="77777777" w:rsidTr="00B47486">
        <w:tc>
          <w:tcPr>
            <w:tcW w:w="2405" w:type="dxa"/>
            <w:vMerge w:val="restart"/>
            <w:tcBorders>
              <w:top w:val="single" w:sz="4" w:space="0" w:color="000000"/>
              <w:left w:val="single" w:sz="4" w:space="0" w:color="000000"/>
              <w:right w:val="single" w:sz="4" w:space="0" w:color="000000"/>
            </w:tcBorders>
          </w:tcPr>
          <w:p w14:paraId="3FE4D9CE" w14:textId="77777777" w:rsidR="00192A0C" w:rsidRPr="008A78B9" w:rsidRDefault="00192A0C" w:rsidP="00B47486">
            <w:pPr>
              <w:textAlignment w:val="baseline"/>
              <w:rPr>
                <w:rFonts w:eastAsiaTheme="minorHAnsi"/>
                <w:b/>
                <w:bCs/>
                <w:sz w:val="24"/>
                <w:szCs w:val="24"/>
              </w:rPr>
            </w:pPr>
            <w:r w:rsidRPr="008A78B9">
              <w:rPr>
                <w:rFonts w:eastAsiaTheme="minorHAnsi"/>
                <w:b/>
                <w:spacing w:val="1"/>
                <w:sz w:val="24"/>
                <w:szCs w:val="24"/>
              </w:rPr>
              <w:t xml:space="preserve">Ұйқыдан біртіндеп </w:t>
            </w:r>
            <w:r w:rsidRPr="008A78B9">
              <w:rPr>
                <w:rFonts w:eastAsiaTheme="minorHAnsi"/>
                <w:b/>
                <w:spacing w:val="1"/>
                <w:sz w:val="24"/>
                <w:szCs w:val="24"/>
              </w:rPr>
              <w:lastRenderedPageBreak/>
              <w:t>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49849B76" w14:textId="77777777" w:rsidR="00192A0C" w:rsidRPr="008A78B9" w:rsidRDefault="00192A0C" w:rsidP="00B47486">
            <w:pPr>
              <w:rPr>
                <w:color w:val="000000" w:themeColor="text1"/>
                <w:sz w:val="24"/>
                <w:szCs w:val="24"/>
              </w:rPr>
            </w:pPr>
            <w:r w:rsidRPr="008A78B9">
              <w:rPr>
                <w:rFonts w:eastAsiaTheme="majorEastAsia"/>
                <w:b/>
                <w:bCs/>
                <w:color w:val="000000" w:themeColor="text1"/>
                <w:sz w:val="24"/>
                <w:szCs w:val="24"/>
              </w:rPr>
              <w:lastRenderedPageBreak/>
              <w:t>Біртіндеп ояту:</w:t>
            </w:r>
            <w:r w:rsidRPr="008A78B9">
              <w:rPr>
                <w:rFonts w:eastAsiaTheme="majorEastAsia"/>
                <w:color w:val="000000" w:themeColor="text1"/>
                <w:sz w:val="24"/>
                <w:szCs w:val="24"/>
              </w:rPr>
              <w:t> </w:t>
            </w:r>
            <w:r w:rsidRPr="008A78B9">
              <w:rPr>
                <w:color w:val="000000" w:themeColor="text1"/>
                <w:sz w:val="24"/>
                <w:szCs w:val="24"/>
              </w:rPr>
              <w:t xml:space="preserve">Балаларды жұмсақ дауыспен, жағымды музыкамен ояту. </w:t>
            </w:r>
          </w:p>
          <w:p w14:paraId="7F4CDFB8" w14:textId="77777777" w:rsidR="00192A0C" w:rsidRPr="008A78B9" w:rsidRDefault="00192A0C" w:rsidP="00B47486">
            <w:pPr>
              <w:rPr>
                <w:color w:val="000000" w:themeColor="text1"/>
                <w:sz w:val="24"/>
                <w:szCs w:val="24"/>
              </w:rPr>
            </w:pPr>
            <w:r w:rsidRPr="008A78B9">
              <w:rPr>
                <w:rFonts w:eastAsiaTheme="majorEastAsia"/>
                <w:b/>
                <w:bCs/>
                <w:color w:val="000000" w:themeColor="text1"/>
                <w:sz w:val="24"/>
                <w:szCs w:val="24"/>
              </w:rPr>
              <w:lastRenderedPageBreak/>
              <w:t>Сауықтыру жаттығулары:</w:t>
            </w:r>
            <w:r w:rsidRPr="008A78B9">
              <w:rPr>
                <w:rFonts w:eastAsiaTheme="majorEastAsia"/>
                <w:color w:val="000000" w:themeColor="text1"/>
                <w:sz w:val="24"/>
                <w:szCs w:val="24"/>
              </w:rPr>
              <w:t> </w:t>
            </w:r>
            <w:r w:rsidRPr="008A78B9">
              <w:rPr>
                <w:color w:val="000000" w:themeColor="text1"/>
                <w:sz w:val="24"/>
                <w:szCs w:val="24"/>
              </w:rPr>
              <w:t xml:space="preserve">Түйіршек және жұмсақ жолақшалармен жүру арқылы табан массажын жасау, жеңіл қимыл жаттығулары (денсаулықты нығайту, бұлшық етті сергіту). </w:t>
            </w:r>
          </w:p>
          <w:p w14:paraId="432F9E97" w14:textId="77777777" w:rsidR="00192A0C" w:rsidRPr="008A78B9" w:rsidRDefault="00192A0C" w:rsidP="00B47486">
            <w:pPr>
              <w:rPr>
                <w:color w:val="000000" w:themeColor="text1"/>
                <w:sz w:val="24"/>
                <w:szCs w:val="24"/>
              </w:rPr>
            </w:pPr>
            <w:r w:rsidRPr="008A78B9">
              <w:rPr>
                <w:rFonts w:eastAsiaTheme="majorEastAsia"/>
                <w:b/>
                <w:bCs/>
                <w:color w:val="000000" w:themeColor="text1"/>
                <w:sz w:val="24"/>
                <w:szCs w:val="24"/>
              </w:rPr>
              <w:t>Өзіне-өзі қызмет ету:</w:t>
            </w:r>
            <w:r w:rsidRPr="008A78B9">
              <w:rPr>
                <w:rFonts w:eastAsiaTheme="majorEastAsia"/>
                <w:color w:val="000000" w:themeColor="text1"/>
                <w:sz w:val="24"/>
                <w:szCs w:val="24"/>
              </w:rPr>
              <w:t> </w:t>
            </w:r>
            <w:r w:rsidRPr="008A78B9">
              <w:rPr>
                <w:color w:val="000000" w:themeColor="text1"/>
                <w:sz w:val="24"/>
                <w:szCs w:val="24"/>
              </w:rPr>
              <w:t xml:space="preserve">Киімін ретімен кию, түймелерін қадау, сырмаларын сыру, аяқ киімін дұрыс кию (ірі және ұсақ моториканы дамыту). </w:t>
            </w:r>
          </w:p>
          <w:p w14:paraId="14E3CD5E" w14:textId="77777777" w:rsidR="00192A0C" w:rsidRPr="008A78B9" w:rsidRDefault="00192A0C" w:rsidP="00B47486">
            <w:pPr>
              <w:rPr>
                <w:color w:val="000000" w:themeColor="text1"/>
                <w:sz w:val="24"/>
                <w:szCs w:val="24"/>
              </w:rPr>
            </w:pPr>
            <w:r w:rsidRPr="008A78B9">
              <w:rPr>
                <w:rFonts w:eastAsiaTheme="majorEastAsia"/>
                <w:b/>
                <w:bCs/>
                <w:color w:val="000000" w:themeColor="text1"/>
                <w:sz w:val="24"/>
                <w:szCs w:val="24"/>
              </w:rPr>
              <w:t>Мәдени-гигиеналық дағдылар:</w:t>
            </w:r>
            <w:r w:rsidRPr="008A78B9">
              <w:rPr>
                <w:rFonts w:eastAsiaTheme="majorEastAsia"/>
                <w:color w:val="000000" w:themeColor="text1"/>
                <w:sz w:val="24"/>
                <w:szCs w:val="24"/>
              </w:rPr>
              <w:t> </w:t>
            </w:r>
            <w:r w:rsidRPr="008A78B9">
              <w:rPr>
                <w:rFonts w:eastAsiaTheme="minorHAnsi"/>
                <w:color w:val="000000" w:themeColor="text1"/>
                <w:sz w:val="24"/>
                <w:szCs w:val="24"/>
              </w:rPr>
              <w:t>Қолын сабындап жуу, құрғатып сүрту, сүлгіні орнына ілу (тазалыққа баулу).</w:t>
            </w:r>
          </w:p>
        </w:tc>
      </w:tr>
      <w:tr w:rsidR="00192A0C" w:rsidRPr="008A78B9" w14:paraId="3FB6E88E" w14:textId="77777777" w:rsidTr="00B47486">
        <w:tc>
          <w:tcPr>
            <w:tcW w:w="2405" w:type="dxa"/>
            <w:vMerge/>
            <w:tcBorders>
              <w:left w:val="single" w:sz="4" w:space="0" w:color="000000"/>
              <w:bottom w:val="single" w:sz="4" w:space="0" w:color="000000"/>
              <w:right w:val="single" w:sz="4" w:space="0" w:color="000000"/>
            </w:tcBorders>
          </w:tcPr>
          <w:p w14:paraId="757AAAD6" w14:textId="77777777" w:rsidR="00192A0C" w:rsidRPr="008A78B9"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DF8DAC3" w14:textId="77777777" w:rsidR="00192A0C" w:rsidRPr="008A78B9" w:rsidRDefault="00192A0C" w:rsidP="00B47486">
            <w:pPr>
              <w:rPr>
                <w:rFonts w:eastAsiaTheme="minorHAnsi"/>
                <w:b/>
                <w:sz w:val="24"/>
                <w:szCs w:val="24"/>
                <w:lang w:val="en-US"/>
              </w:rPr>
            </w:pPr>
            <w:r w:rsidRPr="008A78B9">
              <w:rPr>
                <w:rFonts w:eastAsiaTheme="minorHAnsi"/>
                <w:b/>
                <w:sz w:val="24"/>
                <w:szCs w:val="24"/>
              </w:rPr>
              <w:t>Картотека № 1</w:t>
            </w:r>
            <w:r>
              <w:rPr>
                <w:rFonts w:eastAsiaTheme="minorHAnsi"/>
                <w:b/>
                <w:sz w:val="24"/>
                <w:szCs w:val="24"/>
              </w:rPr>
              <w:t>4</w:t>
            </w:r>
          </w:p>
          <w:p w14:paraId="4EED67E5" w14:textId="77777777" w:rsidR="00192A0C" w:rsidRPr="008A78B9" w:rsidRDefault="00192A0C" w:rsidP="00B47486">
            <w:pP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auto"/>
            </w:tcBorders>
          </w:tcPr>
          <w:p w14:paraId="04B79C2E" w14:textId="77777777" w:rsidR="00192A0C" w:rsidRPr="008A78B9" w:rsidRDefault="00192A0C" w:rsidP="00B47486">
            <w:pPr>
              <w:rPr>
                <w:rFonts w:eastAsiaTheme="minorHAnsi"/>
                <w:b/>
                <w:sz w:val="24"/>
                <w:szCs w:val="24"/>
              </w:rPr>
            </w:pPr>
            <w:r w:rsidRPr="008A78B9">
              <w:rPr>
                <w:rFonts w:eastAsiaTheme="minorHAnsi"/>
                <w:b/>
                <w:sz w:val="24"/>
                <w:szCs w:val="24"/>
              </w:rPr>
              <w:t>Картотека № 15</w:t>
            </w:r>
          </w:p>
          <w:p w14:paraId="12EF37FA" w14:textId="77777777" w:rsidR="00192A0C" w:rsidRPr="008A78B9" w:rsidRDefault="00192A0C" w:rsidP="00B47486">
            <w:pPr>
              <w:spacing w:line="256" w:lineRule="auto"/>
              <w:rPr>
                <w:rFonts w:eastAsiaTheme="minorHAnsi"/>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7E432C30" w14:textId="77777777" w:rsidR="00192A0C" w:rsidRPr="008A78B9" w:rsidRDefault="00192A0C" w:rsidP="00B47486">
            <w:pPr>
              <w:spacing w:line="256" w:lineRule="auto"/>
              <w:rPr>
                <w:rFonts w:eastAsiaTheme="minorHAnsi"/>
                <w:sz w:val="24"/>
                <w:szCs w:val="24"/>
              </w:rPr>
            </w:pPr>
            <w:r w:rsidRPr="008A78B9">
              <w:rPr>
                <w:rFonts w:eastAsiaTheme="minorHAnsi"/>
                <w:b/>
                <w:sz w:val="24"/>
                <w:szCs w:val="24"/>
              </w:rPr>
              <w:t>Картотека № 16</w:t>
            </w:r>
          </w:p>
        </w:tc>
        <w:tc>
          <w:tcPr>
            <w:tcW w:w="2410" w:type="dxa"/>
            <w:tcBorders>
              <w:top w:val="single" w:sz="4" w:space="0" w:color="000000"/>
              <w:left w:val="single" w:sz="4" w:space="0" w:color="auto"/>
              <w:bottom w:val="single" w:sz="4" w:space="0" w:color="000000"/>
              <w:right w:val="single" w:sz="4" w:space="0" w:color="auto"/>
            </w:tcBorders>
          </w:tcPr>
          <w:p w14:paraId="72031A61" w14:textId="77777777" w:rsidR="00192A0C" w:rsidRPr="008A78B9" w:rsidRDefault="00192A0C" w:rsidP="00B47486">
            <w:pPr>
              <w:spacing w:line="256" w:lineRule="auto"/>
              <w:rPr>
                <w:rFonts w:eastAsiaTheme="minorHAnsi"/>
                <w:sz w:val="24"/>
                <w:szCs w:val="24"/>
              </w:rPr>
            </w:pPr>
            <w:r w:rsidRPr="008A78B9">
              <w:rPr>
                <w:rFonts w:eastAsiaTheme="minorHAnsi"/>
                <w:b/>
                <w:sz w:val="24"/>
                <w:szCs w:val="24"/>
              </w:rPr>
              <w:t>Картотека № 17</w:t>
            </w:r>
          </w:p>
        </w:tc>
        <w:tc>
          <w:tcPr>
            <w:tcW w:w="2409" w:type="dxa"/>
            <w:tcBorders>
              <w:top w:val="single" w:sz="4" w:space="0" w:color="000000"/>
              <w:left w:val="single" w:sz="4" w:space="0" w:color="auto"/>
              <w:bottom w:val="single" w:sz="4" w:space="0" w:color="000000"/>
              <w:right w:val="single" w:sz="4" w:space="0" w:color="auto"/>
            </w:tcBorders>
          </w:tcPr>
          <w:p w14:paraId="7C17FFA2" w14:textId="77777777" w:rsidR="00192A0C" w:rsidRPr="008A78B9" w:rsidRDefault="00192A0C" w:rsidP="00B47486">
            <w:pPr>
              <w:spacing w:line="256" w:lineRule="auto"/>
              <w:rPr>
                <w:rFonts w:eastAsiaTheme="minorHAnsi"/>
                <w:sz w:val="24"/>
                <w:szCs w:val="24"/>
              </w:rPr>
            </w:pPr>
            <w:r w:rsidRPr="008A78B9">
              <w:rPr>
                <w:rFonts w:eastAsiaTheme="minorHAnsi"/>
                <w:b/>
                <w:sz w:val="24"/>
                <w:szCs w:val="24"/>
              </w:rPr>
              <w:t>Картотека № 18</w:t>
            </w:r>
          </w:p>
        </w:tc>
      </w:tr>
      <w:tr w:rsidR="00192A0C" w:rsidRPr="008A78B9" w14:paraId="545082F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7046F6B" w14:textId="77777777" w:rsidR="00192A0C" w:rsidRPr="008A78B9" w:rsidRDefault="00192A0C" w:rsidP="00B47486">
            <w:pPr>
              <w:rPr>
                <w:rFonts w:eastAsiaTheme="minorHAnsi"/>
                <w:b/>
                <w:bCs/>
                <w:sz w:val="24"/>
                <w:szCs w:val="24"/>
              </w:rPr>
            </w:pPr>
            <w:r w:rsidRPr="008A78B9">
              <w:rPr>
                <w:rFonts w:eastAsiaTheme="minorHAnsi"/>
                <w:b/>
                <w:bCs/>
                <w:sz w:val="24"/>
                <w:szCs w:val="24"/>
              </w:rPr>
              <w:t>Бесін</w:t>
            </w:r>
            <w:r w:rsidRPr="008A78B9">
              <w:rPr>
                <w:rFonts w:eastAsiaTheme="minorHAnsi"/>
                <w:b/>
                <w:bCs/>
                <w:spacing w:val="-2"/>
                <w:sz w:val="24"/>
                <w:szCs w:val="24"/>
              </w:rPr>
              <w:t xml:space="preserve"> </w:t>
            </w:r>
            <w:r w:rsidRPr="008A78B9">
              <w:rPr>
                <w:rFonts w:eastAsiaTheme="minorHAnsi"/>
                <w:b/>
                <w:bCs/>
                <w:sz w:val="24"/>
                <w:szCs w:val="24"/>
              </w:rPr>
              <w:t>ас</w:t>
            </w:r>
          </w:p>
        </w:tc>
        <w:tc>
          <w:tcPr>
            <w:tcW w:w="12899" w:type="dxa"/>
            <w:gridSpan w:val="5"/>
            <w:tcBorders>
              <w:right w:val="single" w:sz="4" w:space="0" w:color="000000"/>
            </w:tcBorders>
          </w:tcPr>
          <w:p w14:paraId="303341ED" w14:textId="77777777" w:rsidR="00192A0C" w:rsidRPr="008A78B9" w:rsidRDefault="00192A0C" w:rsidP="00B47486">
            <w:pPr>
              <w:rPr>
                <w:rFonts w:eastAsiaTheme="minorHAnsi"/>
                <w:color w:val="000000" w:themeColor="text1"/>
                <w:sz w:val="24"/>
                <w:szCs w:val="24"/>
              </w:rPr>
            </w:pPr>
            <w:r w:rsidRPr="008A78B9">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8A78B9">
              <w:rPr>
                <w:rFonts w:eastAsiaTheme="minorHAnsi"/>
                <w:color w:val="000000" w:themeColor="text1"/>
                <w:sz w:val="24"/>
                <w:szCs w:val="24"/>
              </w:rPr>
              <w:t xml:space="preserve">балаларға табиғи ресурстардың шектеулі екенін түсіндіру, суды, жарықты, үнемдеуге үйрету. </w:t>
            </w:r>
          </w:p>
          <w:p w14:paraId="3974E3B6" w14:textId="77777777" w:rsidR="00192A0C" w:rsidRPr="008A78B9" w:rsidRDefault="00192A0C" w:rsidP="00B47486">
            <w:pPr>
              <w:rPr>
                <w:rFonts w:eastAsiaTheme="minorHAnsi"/>
                <w:b/>
                <w:bCs/>
                <w:iCs/>
                <w:color w:val="000000"/>
                <w:sz w:val="24"/>
                <w:szCs w:val="24"/>
              </w:rPr>
            </w:pPr>
            <w:r w:rsidRPr="008A78B9">
              <w:rPr>
                <w:rFonts w:eastAsiaTheme="minorHAnsi"/>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192A0C" w:rsidRPr="008A78B9" w14:paraId="7D3E872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FBC8935" w14:textId="77777777" w:rsidR="00192A0C" w:rsidRPr="008A78B9" w:rsidRDefault="00192A0C" w:rsidP="00B47486">
            <w:pPr>
              <w:rPr>
                <w:rFonts w:eastAsiaTheme="minorHAnsi"/>
                <w:b/>
                <w:bCs/>
                <w:sz w:val="24"/>
                <w:szCs w:val="24"/>
              </w:rPr>
            </w:pPr>
            <w:r w:rsidRPr="008A78B9">
              <w:rPr>
                <w:rFonts w:eastAsiaTheme="minorHAnsi"/>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6EE8836D" w14:textId="77777777" w:rsidR="00192A0C" w:rsidRPr="00830B30" w:rsidRDefault="00192A0C" w:rsidP="00B47486">
            <w:pPr>
              <w:pStyle w:val="a5"/>
              <w:rPr>
                <w:b/>
                <w:lang w:val="kk-KZ"/>
              </w:rPr>
            </w:pPr>
            <w:r w:rsidRPr="00830B30">
              <w:rPr>
                <w:b/>
                <w:lang w:val="kk-KZ"/>
              </w:rPr>
              <w:t>Ұлттық ойын«</w:t>
            </w:r>
            <w:r w:rsidRPr="00192A0C">
              <w:rPr>
                <w:b/>
                <w:lang w:val="kk-KZ"/>
              </w:rPr>
              <w:t>Ақ сүйек</w:t>
            </w:r>
            <w:r w:rsidRPr="00830B30">
              <w:rPr>
                <w:b/>
                <w:lang w:val="kk-KZ"/>
              </w:rPr>
              <w:t xml:space="preserve">» </w:t>
            </w:r>
          </w:p>
          <w:p w14:paraId="6906F03F" w14:textId="77777777" w:rsidR="00192A0C" w:rsidRPr="00D235C7" w:rsidRDefault="00192A0C" w:rsidP="00B47486">
            <w:pPr>
              <w:pStyle w:val="a5"/>
            </w:pPr>
            <w:r>
              <w:rPr>
                <w:lang w:val="kk-KZ"/>
              </w:rPr>
              <w:t xml:space="preserve">Мақсаты: </w:t>
            </w:r>
            <w:r w:rsidRPr="00192A0C">
              <w:rPr>
                <w:lang w:val="kk-KZ"/>
              </w:rPr>
              <w:t xml:space="preserve">Қырағылық пен шапшаңдықты дамыту. Ақ сүйек лақтырылады, балалар оны іздеп табуға тырысады.  </w:t>
            </w:r>
            <w:proofErr w:type="spellStart"/>
            <w:r w:rsidRPr="00D235C7">
              <w:t>Бірінші</w:t>
            </w:r>
            <w:proofErr w:type="spellEnd"/>
            <w:r w:rsidRPr="00D235C7">
              <w:t xml:space="preserve"> </w:t>
            </w:r>
            <w:proofErr w:type="spellStart"/>
            <w:r w:rsidRPr="00D235C7">
              <w:t>болып</w:t>
            </w:r>
            <w:proofErr w:type="spellEnd"/>
            <w:r w:rsidRPr="00D235C7">
              <w:t xml:space="preserve"> </w:t>
            </w:r>
            <w:proofErr w:type="spellStart"/>
            <w:r w:rsidRPr="00D235C7">
              <w:t>тауып</w:t>
            </w:r>
            <w:proofErr w:type="spellEnd"/>
            <w:r w:rsidRPr="00D235C7">
              <w:t xml:space="preserve"> </w:t>
            </w:r>
            <w:proofErr w:type="spellStart"/>
            <w:r w:rsidRPr="00D235C7">
              <w:t>әкелген</w:t>
            </w:r>
            <w:proofErr w:type="spellEnd"/>
            <w:r w:rsidRPr="00D235C7">
              <w:t xml:space="preserve"> бала </w:t>
            </w:r>
            <w:proofErr w:type="spellStart"/>
            <w:r w:rsidRPr="00D235C7">
              <w:t>жеңімпаз</w:t>
            </w:r>
            <w:proofErr w:type="spellEnd"/>
            <w:r w:rsidRPr="00D235C7">
              <w:t xml:space="preserve"> </w:t>
            </w:r>
            <w:proofErr w:type="spellStart"/>
            <w:r w:rsidRPr="00D235C7">
              <w:t>атанады</w:t>
            </w:r>
            <w:proofErr w:type="spellEnd"/>
            <w:r w:rsidRPr="00D235C7">
              <w:t>.</w:t>
            </w:r>
          </w:p>
          <w:p w14:paraId="4A3B8045" w14:textId="77777777" w:rsidR="00192A0C" w:rsidRPr="00D235C7" w:rsidRDefault="00192A0C" w:rsidP="00B47486">
            <w:pPr>
              <w:pStyle w:val="a5"/>
              <w:rPr>
                <w:b/>
                <w:bCs/>
                <w:lang w:val="kk-KZ"/>
              </w:rPr>
            </w:pPr>
            <w:r>
              <w:rPr>
                <w:b/>
                <w:bCs/>
                <w:lang w:val="kk-KZ"/>
              </w:rPr>
              <w:t>(адалдық әліппесі</w:t>
            </w:r>
          </w:p>
          <w:p w14:paraId="67B4B9AC" w14:textId="77777777" w:rsidR="00192A0C" w:rsidRPr="00830B30" w:rsidRDefault="00192A0C" w:rsidP="00B47486">
            <w:pPr>
              <w:pStyle w:val="a5"/>
              <w:rPr>
                <w:rFonts w:eastAsia="Calibri"/>
                <w:b/>
                <w:bCs/>
              </w:rPr>
            </w:pPr>
          </w:p>
        </w:tc>
        <w:tc>
          <w:tcPr>
            <w:tcW w:w="2835" w:type="dxa"/>
            <w:tcBorders>
              <w:top w:val="single" w:sz="4" w:space="0" w:color="000000"/>
              <w:left w:val="single" w:sz="4" w:space="0" w:color="000000"/>
              <w:bottom w:val="single" w:sz="4" w:space="0" w:color="000000"/>
              <w:right w:val="single" w:sz="4" w:space="0" w:color="000000"/>
            </w:tcBorders>
          </w:tcPr>
          <w:p w14:paraId="1B43D6D3" w14:textId="77777777" w:rsidR="00192A0C" w:rsidRPr="00830B30" w:rsidRDefault="00192A0C" w:rsidP="00B47486">
            <w:pPr>
              <w:pStyle w:val="a5"/>
              <w:rPr>
                <w:b/>
                <w:lang w:val="kk-KZ"/>
              </w:rPr>
            </w:pPr>
            <w:r w:rsidRPr="00830B30">
              <w:rPr>
                <w:b/>
                <w:lang w:val="kk-KZ"/>
              </w:rPr>
              <w:t xml:space="preserve">«Гүлдерді күтеміз»   </w:t>
            </w:r>
          </w:p>
          <w:p w14:paraId="1495203E" w14:textId="77777777" w:rsidR="00192A0C" w:rsidRPr="00D235C7" w:rsidRDefault="00192A0C" w:rsidP="00B47486">
            <w:pPr>
              <w:pStyle w:val="a5"/>
              <w:rPr>
                <w:bCs/>
                <w:lang w:val="kk-KZ"/>
              </w:rPr>
            </w:pPr>
            <w:r>
              <w:rPr>
                <w:bCs/>
                <w:lang w:val="kk-KZ"/>
              </w:rPr>
              <w:t xml:space="preserve">Мақсаты: </w:t>
            </w:r>
            <w:r w:rsidRPr="00D235C7">
              <w:rPr>
                <w:bCs/>
                <w:lang w:val="kk-KZ"/>
              </w:rPr>
              <w:t xml:space="preserve">балалардың табиғатты рухани бағалау мәдениетін, гүлдерді дұрыс күтіп-баптау, яғни суару, қопсыту дағдыларын қалыптастыру. </w:t>
            </w:r>
          </w:p>
          <w:p w14:paraId="380297DB" w14:textId="77777777" w:rsidR="00192A0C" w:rsidRPr="00D235C7" w:rsidRDefault="00192A0C" w:rsidP="00B47486">
            <w:pPr>
              <w:pStyle w:val="a5"/>
              <w:rPr>
                <w:color w:val="000000"/>
              </w:rPr>
            </w:pPr>
            <w:r>
              <w:rPr>
                <w:b/>
                <w:lang w:val="kk-KZ"/>
              </w:rPr>
              <w:t>(э</w:t>
            </w:r>
            <w:r w:rsidRPr="00830B30">
              <w:rPr>
                <w:b/>
                <w:lang w:val="kk-KZ"/>
              </w:rPr>
              <w:t>кологиялық тәрбие</w:t>
            </w:r>
          </w:p>
        </w:tc>
        <w:tc>
          <w:tcPr>
            <w:tcW w:w="2552" w:type="dxa"/>
            <w:tcBorders>
              <w:top w:val="single" w:sz="4" w:space="0" w:color="000000"/>
              <w:left w:val="single" w:sz="4" w:space="0" w:color="000000"/>
              <w:bottom w:val="single" w:sz="4" w:space="0" w:color="000000"/>
              <w:right w:val="single" w:sz="4" w:space="0" w:color="000000"/>
            </w:tcBorders>
          </w:tcPr>
          <w:p w14:paraId="56888247" w14:textId="77777777" w:rsidR="00192A0C" w:rsidRPr="00830B30" w:rsidRDefault="00192A0C" w:rsidP="00B47486">
            <w:pPr>
              <w:pStyle w:val="a5"/>
              <w:rPr>
                <w:b/>
                <w:lang w:val="kk-KZ"/>
              </w:rPr>
            </w:pPr>
            <w:r w:rsidRPr="00830B30">
              <w:rPr>
                <w:b/>
                <w:lang w:val="kk-KZ"/>
              </w:rPr>
              <w:t xml:space="preserve">«Жол әліппесі» </w:t>
            </w:r>
          </w:p>
          <w:p w14:paraId="4DFAAFD7" w14:textId="77777777" w:rsidR="00192A0C" w:rsidRPr="00D235C7" w:rsidRDefault="00192A0C" w:rsidP="00B47486">
            <w:pPr>
              <w:pStyle w:val="a5"/>
              <w:rPr>
                <w:bCs/>
                <w:lang w:val="kk-KZ"/>
              </w:rPr>
            </w:pPr>
            <w:r w:rsidRPr="00D235C7">
              <w:rPr>
                <w:bCs/>
                <w:lang w:val="kk-KZ"/>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p w14:paraId="2538A0FA" w14:textId="77777777" w:rsidR="00192A0C" w:rsidRPr="00D235C7" w:rsidRDefault="00192A0C" w:rsidP="00B47486">
            <w:pPr>
              <w:pStyle w:val="a5"/>
              <w:rPr>
                <w:rFonts w:eastAsiaTheme="minorHAnsi"/>
                <w:b/>
                <w:bCs/>
                <w:color w:val="000000"/>
              </w:rPr>
            </w:pPr>
            <w:r>
              <w:rPr>
                <w:b/>
                <w:lang w:val="kk-KZ"/>
              </w:rPr>
              <w:t>(қ</w:t>
            </w:r>
            <w:r w:rsidRPr="00830B30">
              <w:rPr>
                <w:b/>
                <w:lang w:val="kk-KZ"/>
              </w:rPr>
              <w:t>ауіпсіздік ережесі</w:t>
            </w:r>
          </w:p>
        </w:tc>
        <w:tc>
          <w:tcPr>
            <w:tcW w:w="2410" w:type="dxa"/>
            <w:tcBorders>
              <w:top w:val="single" w:sz="4" w:space="0" w:color="000000"/>
              <w:left w:val="single" w:sz="4" w:space="0" w:color="000000"/>
              <w:bottom w:val="single" w:sz="4" w:space="0" w:color="000000"/>
              <w:right w:val="single" w:sz="4" w:space="0" w:color="000000"/>
            </w:tcBorders>
          </w:tcPr>
          <w:p w14:paraId="08845072" w14:textId="77777777" w:rsidR="00192A0C" w:rsidRDefault="00192A0C" w:rsidP="00B47486">
            <w:pPr>
              <w:pStyle w:val="a5"/>
              <w:rPr>
                <w:bCs/>
                <w:lang w:val="kk-KZ"/>
              </w:rPr>
            </w:pPr>
            <w:r w:rsidRPr="00830B30">
              <w:rPr>
                <w:b/>
                <w:lang w:val="kk-KZ"/>
              </w:rPr>
              <w:t>«Жануарларды орналастыр»</w:t>
            </w:r>
            <w:r w:rsidRPr="00D235C7">
              <w:rPr>
                <w:bCs/>
                <w:lang w:val="kk-KZ"/>
              </w:rPr>
              <w:br/>
            </w:r>
            <w:r>
              <w:rPr>
                <w:bCs/>
                <w:lang w:val="kk-KZ"/>
              </w:rPr>
              <w:t xml:space="preserve">Мақсаты: </w:t>
            </w:r>
            <w:r w:rsidRPr="00D235C7">
              <w:rPr>
                <w:bCs/>
                <w:lang w:val="kk-KZ"/>
              </w:rPr>
              <w:t>Балаларды тақтада және қағаз бетінде бағытты таба білуге үйрету. 5 бала кезекпен тақтадағы тапсырманы, ал қалғандары үстелдің үстіндегі парақ қағазда фишкамен орындайды.</w:t>
            </w:r>
          </w:p>
          <w:p w14:paraId="570ECCAD" w14:textId="77777777" w:rsidR="00192A0C" w:rsidRPr="00B01969" w:rsidRDefault="00192A0C" w:rsidP="00B47486">
            <w:pPr>
              <w:pStyle w:val="a5"/>
              <w:rPr>
                <w:b/>
                <w:lang w:val="kk-KZ"/>
              </w:rPr>
            </w:pPr>
            <w:r w:rsidRPr="00830B30">
              <w:rPr>
                <w:b/>
                <w:lang w:val="kk-KZ"/>
              </w:rPr>
              <w:t>(адалдық әліппесі)</w:t>
            </w:r>
          </w:p>
        </w:tc>
        <w:tc>
          <w:tcPr>
            <w:tcW w:w="2409" w:type="dxa"/>
            <w:tcBorders>
              <w:top w:val="single" w:sz="4" w:space="0" w:color="000000"/>
              <w:left w:val="single" w:sz="4" w:space="0" w:color="000000"/>
              <w:bottom w:val="single" w:sz="4" w:space="0" w:color="000000"/>
              <w:right w:val="single" w:sz="4" w:space="0" w:color="000000"/>
            </w:tcBorders>
          </w:tcPr>
          <w:p w14:paraId="6DCEE994" w14:textId="77777777" w:rsidR="00192A0C" w:rsidRPr="00D235C7" w:rsidRDefault="00192A0C" w:rsidP="00B47486">
            <w:pPr>
              <w:pStyle w:val="a5"/>
              <w:rPr>
                <w:bCs/>
                <w:lang w:val="kk-KZ"/>
              </w:rPr>
            </w:pPr>
            <w:r w:rsidRPr="00830B30">
              <w:rPr>
                <w:b/>
                <w:lang w:val="kk-KZ"/>
              </w:rPr>
              <w:t>«Жыл атасы»</w:t>
            </w:r>
            <w:r w:rsidRPr="00D235C7">
              <w:rPr>
                <w:bCs/>
                <w:lang w:val="kk-KZ"/>
              </w:rPr>
              <w:t xml:space="preserve"> Балаларды жыл мезгілдері және айларымен таныстыру; 1-ден 3-ке дейінгі сандар қатары туралы алған білімдерін бекіту</w:t>
            </w:r>
            <w:r>
              <w:rPr>
                <w:bCs/>
                <w:lang w:val="kk-KZ"/>
              </w:rPr>
              <w:t>.</w:t>
            </w:r>
          </w:p>
          <w:p w14:paraId="35E3BFB6" w14:textId="77777777" w:rsidR="00192A0C" w:rsidRPr="00830B30" w:rsidRDefault="00192A0C" w:rsidP="00B47486">
            <w:pPr>
              <w:pStyle w:val="a5"/>
              <w:rPr>
                <w:rFonts w:eastAsiaTheme="minorHAnsi"/>
                <w:b/>
                <w:bCs/>
                <w:lang w:val="kk-KZ" w:eastAsia="en-US"/>
              </w:rPr>
            </w:pPr>
            <w:r w:rsidRPr="00830B30">
              <w:rPr>
                <w:rFonts w:eastAsiaTheme="minorHAnsi"/>
                <w:b/>
                <w:bCs/>
                <w:lang w:val="kk-KZ" w:eastAsia="en-US"/>
              </w:rPr>
              <w:t>(адал азамат)</w:t>
            </w:r>
          </w:p>
        </w:tc>
      </w:tr>
      <w:tr w:rsidR="00192A0C" w:rsidRPr="008A78B9" w14:paraId="3830905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2D3BB6F" w14:textId="77777777" w:rsidR="00192A0C" w:rsidRPr="008A78B9" w:rsidRDefault="00192A0C" w:rsidP="00B47486">
            <w:pPr>
              <w:rPr>
                <w:rFonts w:eastAsiaTheme="minorHAnsi"/>
                <w:b/>
                <w:bCs/>
                <w:sz w:val="24"/>
                <w:szCs w:val="24"/>
              </w:rPr>
            </w:pPr>
            <w:r w:rsidRPr="008A78B9">
              <w:rPr>
                <w:rFonts w:eastAsiaTheme="minorHAnsi"/>
                <w:b/>
                <w:bCs/>
                <w:sz w:val="24"/>
                <w:szCs w:val="24"/>
              </w:rPr>
              <w:t>Балалармен</w:t>
            </w:r>
            <w:r w:rsidRPr="008A78B9">
              <w:rPr>
                <w:rFonts w:eastAsiaTheme="minorHAnsi"/>
                <w:b/>
                <w:bCs/>
                <w:spacing w:val="-2"/>
                <w:sz w:val="24"/>
                <w:szCs w:val="24"/>
              </w:rPr>
              <w:t xml:space="preserve"> </w:t>
            </w:r>
            <w:r w:rsidRPr="008A78B9">
              <w:rPr>
                <w:rFonts w:eastAsiaTheme="minorHAnsi"/>
                <w:b/>
                <w:bCs/>
                <w:sz w:val="24"/>
                <w:szCs w:val="24"/>
              </w:rPr>
              <w:t>жеке</w:t>
            </w:r>
            <w:r w:rsidRPr="008A78B9">
              <w:rPr>
                <w:rFonts w:eastAsiaTheme="minorHAnsi"/>
                <w:b/>
                <w:bCs/>
                <w:spacing w:val="-2"/>
                <w:sz w:val="24"/>
                <w:szCs w:val="24"/>
              </w:rPr>
              <w:t xml:space="preserve"> </w:t>
            </w:r>
            <w:r w:rsidRPr="008A78B9">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6FCA6A43" w14:textId="77777777" w:rsidR="00192A0C" w:rsidRPr="00B01969" w:rsidRDefault="00192A0C" w:rsidP="00B47486">
            <w:pPr>
              <w:pStyle w:val="a5"/>
              <w:rPr>
                <w:lang w:val="kk-KZ"/>
              </w:rPr>
            </w:pPr>
            <w:r>
              <w:rPr>
                <w:lang w:val="kk-KZ"/>
              </w:rPr>
              <w:t xml:space="preserve">Әділханды </w:t>
            </w:r>
            <w:r w:rsidRPr="00830B30">
              <w:rPr>
                <w:lang w:val="kk-KZ"/>
              </w:rPr>
              <w:t>шынайы бейнесіне қарап және ойдан пішіндері мен өлшемі әртүрлі таныс заттарды мүсіндеуге талпындыру</w:t>
            </w:r>
            <w:r>
              <w:rPr>
                <w:lang w:val="kk-KZ"/>
              </w:rPr>
              <w:t>.</w:t>
            </w:r>
          </w:p>
        </w:tc>
        <w:tc>
          <w:tcPr>
            <w:tcW w:w="2835" w:type="dxa"/>
            <w:tcBorders>
              <w:top w:val="single" w:sz="4" w:space="0" w:color="000000"/>
              <w:left w:val="single" w:sz="4" w:space="0" w:color="000000"/>
              <w:bottom w:val="single" w:sz="4" w:space="0" w:color="000000"/>
              <w:right w:val="single" w:sz="4" w:space="0" w:color="000000"/>
            </w:tcBorders>
          </w:tcPr>
          <w:p w14:paraId="435B7D7B" w14:textId="77777777" w:rsidR="00192A0C" w:rsidRPr="00830B30" w:rsidRDefault="00192A0C" w:rsidP="00B47486">
            <w:pPr>
              <w:pStyle w:val="a5"/>
              <w:rPr>
                <w:lang w:val="kk-KZ"/>
              </w:rPr>
            </w:pPr>
            <w:r>
              <w:rPr>
                <w:lang w:val="kk-KZ"/>
              </w:rPr>
              <w:t>Ұлпанға</w:t>
            </w:r>
            <w:r w:rsidRPr="00830B30">
              <w:rPr>
                <w:lang w:val="kk-KZ"/>
              </w:rPr>
              <w:t xml:space="preserve"> ересектермен қарым-қатынас жасауда өз ойын еркін жеткізе алуға көмектесу</w:t>
            </w:r>
            <w:r>
              <w:rPr>
                <w:lang w:val="kk-KZ"/>
              </w:rPr>
              <w:t>.</w:t>
            </w:r>
          </w:p>
          <w:p w14:paraId="27E9BC50" w14:textId="77777777" w:rsidR="00192A0C" w:rsidRPr="00B01969" w:rsidRDefault="00192A0C" w:rsidP="00B47486">
            <w:pPr>
              <w:pStyle w:val="a5"/>
              <w:rPr>
                <w:rFonts w:eastAsia="SimSun"/>
                <w:lang w:val="kk-KZ" w:eastAsia="en-US"/>
              </w:rPr>
            </w:pPr>
          </w:p>
        </w:tc>
        <w:tc>
          <w:tcPr>
            <w:tcW w:w="2552" w:type="dxa"/>
            <w:tcBorders>
              <w:top w:val="single" w:sz="4" w:space="0" w:color="000000"/>
              <w:left w:val="single" w:sz="4" w:space="0" w:color="000000"/>
              <w:bottom w:val="single" w:sz="4" w:space="0" w:color="000000"/>
              <w:right w:val="single" w:sz="4" w:space="0" w:color="000000"/>
            </w:tcBorders>
          </w:tcPr>
          <w:p w14:paraId="4CEA20BA" w14:textId="77777777" w:rsidR="00192A0C" w:rsidRPr="00830B30" w:rsidRDefault="00192A0C" w:rsidP="00B47486">
            <w:pPr>
              <w:pStyle w:val="a5"/>
              <w:rPr>
                <w:lang w:val="kk-KZ"/>
              </w:rPr>
            </w:pPr>
            <w:r>
              <w:rPr>
                <w:lang w:val="kk-KZ"/>
              </w:rPr>
              <w:t xml:space="preserve">Алтайды </w:t>
            </w:r>
            <w:r w:rsidRPr="00830B30">
              <w:rPr>
                <w:lang w:val="kk-KZ"/>
              </w:rPr>
              <w:t>қайшы мен желімді дұрыс қолдана алуды баулу</w:t>
            </w:r>
            <w:r>
              <w:rPr>
                <w:lang w:val="kk-KZ"/>
              </w:rPr>
              <w:t>.</w:t>
            </w:r>
          </w:p>
          <w:p w14:paraId="4CF66D57" w14:textId="77777777" w:rsidR="00192A0C" w:rsidRPr="00192A0C" w:rsidRDefault="00192A0C" w:rsidP="00B47486">
            <w:pPr>
              <w:pStyle w:val="a5"/>
              <w:rPr>
                <w:rFonts w:eastAsiaTheme="minorHAnsi"/>
                <w:b/>
                <w:bCs/>
                <w:iCs/>
                <w:lang w:val="kk-KZ"/>
              </w:rPr>
            </w:pPr>
          </w:p>
        </w:tc>
        <w:tc>
          <w:tcPr>
            <w:tcW w:w="2410" w:type="dxa"/>
            <w:tcBorders>
              <w:top w:val="single" w:sz="4" w:space="0" w:color="000000"/>
              <w:left w:val="single" w:sz="4" w:space="0" w:color="000000"/>
              <w:bottom w:val="single" w:sz="4" w:space="0" w:color="000000"/>
              <w:right w:val="single" w:sz="4" w:space="0" w:color="000000"/>
            </w:tcBorders>
          </w:tcPr>
          <w:p w14:paraId="24CD806B" w14:textId="77777777" w:rsidR="00192A0C" w:rsidRPr="00192A0C" w:rsidRDefault="00192A0C" w:rsidP="00B47486">
            <w:pPr>
              <w:pStyle w:val="a5"/>
              <w:rPr>
                <w:lang w:val="kk-KZ"/>
              </w:rPr>
            </w:pPr>
            <w:r>
              <w:rPr>
                <w:lang w:val="kk-KZ"/>
              </w:rPr>
              <w:t xml:space="preserve">Арланда </w:t>
            </w:r>
            <w:r w:rsidRPr="00192A0C">
              <w:rPr>
                <w:lang w:val="kk-KZ"/>
              </w:rPr>
              <w:t>әртүрлі пішіндегі заттарды қиюды талпындыру</w:t>
            </w:r>
          </w:p>
          <w:p w14:paraId="7AC44C3A" w14:textId="77777777" w:rsidR="00192A0C" w:rsidRPr="00830B30" w:rsidRDefault="00192A0C" w:rsidP="00B47486">
            <w:pPr>
              <w:pStyle w:val="a5"/>
              <w:rPr>
                <w:b/>
                <w:bCs/>
                <w:lang w:val="kk-KZ"/>
              </w:rPr>
            </w:pPr>
          </w:p>
          <w:p w14:paraId="57AD5896" w14:textId="77777777" w:rsidR="00192A0C" w:rsidRPr="00192A0C" w:rsidRDefault="00192A0C" w:rsidP="00B47486">
            <w:pPr>
              <w:pStyle w:val="a5"/>
              <w:rPr>
                <w:rFonts w:eastAsiaTheme="minorHAnsi"/>
                <w:iCs/>
                <w:lang w:val="kk-KZ"/>
              </w:rPr>
            </w:pPr>
          </w:p>
        </w:tc>
        <w:tc>
          <w:tcPr>
            <w:tcW w:w="2409" w:type="dxa"/>
            <w:tcBorders>
              <w:top w:val="single" w:sz="4" w:space="0" w:color="000000"/>
              <w:left w:val="single" w:sz="4" w:space="0" w:color="000000"/>
              <w:bottom w:val="single" w:sz="4" w:space="0" w:color="000000"/>
              <w:right w:val="single" w:sz="4" w:space="0" w:color="000000"/>
            </w:tcBorders>
          </w:tcPr>
          <w:p w14:paraId="302C54B9" w14:textId="77777777" w:rsidR="00192A0C" w:rsidRPr="00192A0C" w:rsidRDefault="00192A0C" w:rsidP="00B47486">
            <w:pPr>
              <w:pStyle w:val="a5"/>
              <w:rPr>
                <w:lang w:val="kk-KZ"/>
              </w:rPr>
            </w:pPr>
            <w:r>
              <w:rPr>
                <w:lang w:val="kk-KZ"/>
              </w:rPr>
              <w:t>Раянаға</w:t>
            </w:r>
            <w:r w:rsidRPr="00192A0C">
              <w:rPr>
                <w:lang w:val="kk-KZ"/>
              </w:rPr>
              <w:t xml:space="preserve"> геометриялық пішіндерді ажыратып, атауды үйрету</w:t>
            </w:r>
          </w:p>
          <w:p w14:paraId="2FBB1C11" w14:textId="77777777" w:rsidR="00192A0C" w:rsidRPr="00192A0C" w:rsidRDefault="00192A0C" w:rsidP="00B47486">
            <w:pPr>
              <w:pStyle w:val="a5"/>
              <w:rPr>
                <w:rFonts w:eastAsiaTheme="minorHAnsi"/>
                <w:iCs/>
                <w:lang w:val="kk-KZ"/>
              </w:rPr>
            </w:pPr>
          </w:p>
        </w:tc>
      </w:tr>
      <w:tr w:rsidR="00192A0C" w:rsidRPr="008A78B9" w14:paraId="1780073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A1F37F9"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Серуенге</w:t>
            </w:r>
            <w:r w:rsidRPr="008A78B9">
              <w:rPr>
                <w:rFonts w:eastAsiaTheme="minorHAnsi"/>
                <w:b/>
                <w:bCs/>
                <w:spacing w:val="-4"/>
                <w:sz w:val="24"/>
                <w:szCs w:val="24"/>
              </w:rPr>
              <w:t xml:space="preserve"> </w:t>
            </w:r>
            <w:r w:rsidRPr="008A78B9">
              <w:rPr>
                <w:rFonts w:eastAsiaTheme="minorHAnsi"/>
                <w:b/>
                <w:bCs/>
                <w:sz w:val="24"/>
                <w:szCs w:val="24"/>
              </w:rPr>
              <w:lastRenderedPageBreak/>
              <w:t>дайындық</w:t>
            </w:r>
          </w:p>
        </w:tc>
        <w:tc>
          <w:tcPr>
            <w:tcW w:w="12899" w:type="dxa"/>
            <w:gridSpan w:val="5"/>
            <w:tcBorders>
              <w:right w:val="single" w:sz="4" w:space="0" w:color="000000"/>
            </w:tcBorders>
          </w:tcPr>
          <w:p w14:paraId="5AB30C6B" w14:textId="77777777" w:rsidR="00192A0C" w:rsidRPr="008A78B9" w:rsidRDefault="00192A0C" w:rsidP="00B47486">
            <w:pPr>
              <w:rPr>
                <w:color w:val="000000" w:themeColor="text1"/>
                <w:sz w:val="24"/>
                <w:szCs w:val="24"/>
              </w:rPr>
            </w:pPr>
            <w:r w:rsidRPr="008A78B9">
              <w:rPr>
                <w:color w:val="000000" w:themeColor="text1"/>
                <w:sz w:val="24"/>
                <w:szCs w:val="24"/>
              </w:rPr>
              <w:lastRenderedPageBreak/>
              <w:t xml:space="preserve">Киініп-шешіну кезінде киімдерін белгілі тәртіппен киюге және шешуге жаттықтыру. Киіміндегі ұқыпсыздықты байқап, </w:t>
            </w:r>
            <w:r w:rsidRPr="008A78B9">
              <w:rPr>
                <w:color w:val="000000" w:themeColor="text1"/>
                <w:sz w:val="24"/>
                <w:szCs w:val="24"/>
              </w:rPr>
              <w:lastRenderedPageBreak/>
              <w:t>оны өз бетінше немесе ересектердің көмегімен жоюға, қол орамалды пайдалануға үйретуді жалғастыру.</w:t>
            </w:r>
          </w:p>
          <w:p w14:paraId="21F05138" w14:textId="77777777" w:rsidR="00192A0C" w:rsidRPr="008A78B9" w:rsidRDefault="00192A0C" w:rsidP="00B47486">
            <w:pPr>
              <w:rPr>
                <w:color w:val="000000" w:themeColor="text1"/>
                <w:sz w:val="24"/>
                <w:szCs w:val="24"/>
              </w:rPr>
            </w:pPr>
            <w:r w:rsidRPr="008A78B9">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8A78B9">
              <w:rPr>
                <w:b/>
                <w:bCs/>
                <w:color w:val="000000" w:themeColor="text1"/>
                <w:sz w:val="24"/>
                <w:szCs w:val="24"/>
              </w:rPr>
              <w:t>тіл дамыту, өзіне-өзі қызмет ету дағдылары, ірі және ұсақ моториканы дамыту)</w:t>
            </w:r>
            <w:r w:rsidRPr="008A78B9">
              <w:rPr>
                <w:color w:val="000000" w:themeColor="text1"/>
                <w:sz w:val="24"/>
                <w:szCs w:val="24"/>
              </w:rPr>
              <w:t>.</w:t>
            </w:r>
          </w:p>
          <w:p w14:paraId="1B689DD9" w14:textId="77777777" w:rsidR="00192A0C" w:rsidRPr="008A78B9" w:rsidRDefault="00192A0C" w:rsidP="00B47486">
            <w:pPr>
              <w:rPr>
                <w:color w:val="000000" w:themeColor="text1"/>
                <w:sz w:val="24"/>
                <w:szCs w:val="24"/>
              </w:rPr>
            </w:pPr>
            <w:r w:rsidRPr="008A78B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77C52C5" w14:textId="77777777" w:rsidR="00192A0C" w:rsidRPr="008A78B9" w:rsidRDefault="00192A0C" w:rsidP="00B47486">
            <w:pPr>
              <w:rPr>
                <w:b/>
                <w:bCs/>
                <w:color w:val="000000" w:themeColor="text1"/>
                <w:sz w:val="24"/>
                <w:szCs w:val="24"/>
              </w:rPr>
            </w:pPr>
            <w:r w:rsidRPr="008A78B9">
              <w:rPr>
                <w:b/>
                <w:bCs/>
                <w:color w:val="000000" w:themeColor="text1"/>
                <w:sz w:val="24"/>
                <w:szCs w:val="24"/>
              </w:rPr>
              <w:t>(тәрбиеленушілер үшін қауіпсіз, жайлы, дамытушы білім  беру ортасын құру)</w:t>
            </w:r>
          </w:p>
        </w:tc>
      </w:tr>
      <w:tr w:rsidR="00192A0C" w:rsidRPr="008A78B9" w14:paraId="70433B05" w14:textId="77777777" w:rsidTr="00B47486">
        <w:tc>
          <w:tcPr>
            <w:tcW w:w="2405" w:type="dxa"/>
            <w:tcBorders>
              <w:top w:val="single" w:sz="4" w:space="0" w:color="000000"/>
              <w:left w:val="single" w:sz="4" w:space="0" w:color="000000"/>
              <w:bottom w:val="single" w:sz="4" w:space="0" w:color="auto"/>
              <w:right w:val="single" w:sz="4" w:space="0" w:color="000000"/>
            </w:tcBorders>
          </w:tcPr>
          <w:p w14:paraId="25A2876D"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w:t>
            </w:r>
          </w:p>
          <w:p w14:paraId="67323963" w14:textId="77777777" w:rsidR="00192A0C" w:rsidRPr="008A78B9" w:rsidRDefault="00192A0C" w:rsidP="00B47486">
            <w:pPr>
              <w:rPr>
                <w:rFonts w:eastAsiaTheme="minorHAnsi"/>
                <w:b/>
                <w:bCs/>
                <w:sz w:val="24"/>
                <w:szCs w:val="24"/>
              </w:rPr>
            </w:pPr>
          </w:p>
        </w:tc>
        <w:tc>
          <w:tcPr>
            <w:tcW w:w="2693" w:type="dxa"/>
            <w:tcBorders>
              <w:top w:val="single" w:sz="4" w:space="0" w:color="000000"/>
              <w:left w:val="single" w:sz="4" w:space="0" w:color="auto"/>
              <w:bottom w:val="single" w:sz="4" w:space="0" w:color="000000"/>
              <w:right w:val="single" w:sz="4" w:space="0" w:color="000000"/>
            </w:tcBorders>
          </w:tcPr>
          <w:p w14:paraId="0CD06E2C" w14:textId="77777777" w:rsidR="00192A0C" w:rsidRPr="008A78B9" w:rsidRDefault="00192A0C" w:rsidP="00B47486">
            <w:pPr>
              <w:rPr>
                <w:rFonts w:eastAsiaTheme="minorHAnsi"/>
                <w:b/>
                <w:sz w:val="24"/>
                <w:szCs w:val="24"/>
              </w:rPr>
            </w:pPr>
            <w:r w:rsidRPr="008A78B9">
              <w:rPr>
                <w:rFonts w:eastAsiaTheme="minorHAnsi"/>
                <w:b/>
                <w:sz w:val="24"/>
                <w:szCs w:val="24"/>
              </w:rPr>
              <w:t>Картотека №16</w:t>
            </w:r>
          </w:p>
        </w:tc>
        <w:tc>
          <w:tcPr>
            <w:tcW w:w="2835" w:type="dxa"/>
            <w:tcBorders>
              <w:top w:val="single" w:sz="4" w:space="0" w:color="000000"/>
              <w:left w:val="single" w:sz="4" w:space="0" w:color="000000"/>
              <w:bottom w:val="single" w:sz="4" w:space="0" w:color="000000"/>
              <w:right w:val="single" w:sz="4" w:space="0" w:color="000000"/>
            </w:tcBorders>
          </w:tcPr>
          <w:p w14:paraId="331F5458" w14:textId="77777777" w:rsidR="00192A0C" w:rsidRPr="008A78B9" w:rsidRDefault="00192A0C" w:rsidP="00B47486">
            <w:pPr>
              <w:rPr>
                <w:rFonts w:eastAsiaTheme="minorHAnsi"/>
                <w:b/>
                <w:bCs/>
                <w:sz w:val="24"/>
                <w:szCs w:val="24"/>
              </w:rPr>
            </w:pPr>
            <w:r w:rsidRPr="008A78B9">
              <w:rPr>
                <w:rFonts w:eastAsiaTheme="minorHAnsi"/>
                <w:b/>
                <w:sz w:val="24"/>
                <w:szCs w:val="24"/>
              </w:rPr>
              <w:t>Картотека №17</w:t>
            </w:r>
          </w:p>
        </w:tc>
        <w:tc>
          <w:tcPr>
            <w:tcW w:w="2552" w:type="dxa"/>
            <w:tcBorders>
              <w:top w:val="single" w:sz="4" w:space="0" w:color="000000"/>
              <w:left w:val="single" w:sz="4" w:space="0" w:color="000000"/>
              <w:bottom w:val="single" w:sz="4" w:space="0" w:color="000000"/>
              <w:right w:val="single" w:sz="4" w:space="0" w:color="000000"/>
            </w:tcBorders>
          </w:tcPr>
          <w:p w14:paraId="53F37CF3" w14:textId="77777777" w:rsidR="00192A0C" w:rsidRPr="008A78B9" w:rsidRDefault="00192A0C" w:rsidP="00B47486">
            <w:pPr>
              <w:spacing w:line="322" w:lineRule="exact"/>
              <w:rPr>
                <w:rFonts w:eastAsiaTheme="minorHAnsi"/>
                <w:b/>
                <w:bCs/>
                <w:sz w:val="24"/>
                <w:szCs w:val="24"/>
              </w:rPr>
            </w:pPr>
            <w:r w:rsidRPr="008A78B9">
              <w:rPr>
                <w:rFonts w:eastAsiaTheme="minorHAnsi"/>
                <w:b/>
                <w:sz w:val="24"/>
                <w:szCs w:val="24"/>
              </w:rPr>
              <w:t>Картотека №18</w:t>
            </w:r>
            <w:r w:rsidRPr="008A78B9">
              <w:rPr>
                <w:rFonts w:eastAsiaTheme="minorHAnsi"/>
                <w:b/>
                <w:sz w:val="24"/>
                <w:szCs w:val="24"/>
              </w:rPr>
              <w:br/>
            </w:r>
          </w:p>
        </w:tc>
        <w:tc>
          <w:tcPr>
            <w:tcW w:w="2410" w:type="dxa"/>
            <w:tcBorders>
              <w:top w:val="single" w:sz="4" w:space="0" w:color="000000"/>
              <w:left w:val="single" w:sz="4" w:space="0" w:color="000000"/>
              <w:bottom w:val="single" w:sz="4" w:space="0" w:color="000000"/>
              <w:right w:val="single" w:sz="4" w:space="0" w:color="000000"/>
            </w:tcBorders>
          </w:tcPr>
          <w:p w14:paraId="3F0D4CF8" w14:textId="77777777" w:rsidR="00192A0C" w:rsidRPr="008A78B9" w:rsidRDefault="00192A0C" w:rsidP="00B47486">
            <w:pPr>
              <w:ind w:right="112"/>
              <w:jc w:val="center"/>
              <w:rPr>
                <w:rFonts w:eastAsiaTheme="minorHAnsi"/>
                <w:b/>
                <w:bCs/>
                <w:sz w:val="24"/>
                <w:szCs w:val="24"/>
              </w:rPr>
            </w:pPr>
            <w:r w:rsidRPr="008A78B9">
              <w:rPr>
                <w:rFonts w:eastAsiaTheme="minorHAnsi"/>
                <w:b/>
                <w:sz w:val="24"/>
                <w:szCs w:val="24"/>
              </w:rPr>
              <w:t>Картотека №19</w:t>
            </w:r>
          </w:p>
        </w:tc>
        <w:tc>
          <w:tcPr>
            <w:tcW w:w="2409" w:type="dxa"/>
            <w:tcBorders>
              <w:top w:val="single" w:sz="4" w:space="0" w:color="000000"/>
              <w:left w:val="single" w:sz="4" w:space="0" w:color="000000"/>
              <w:bottom w:val="single" w:sz="4" w:space="0" w:color="000000"/>
              <w:right w:val="single" w:sz="4" w:space="0" w:color="000000"/>
            </w:tcBorders>
          </w:tcPr>
          <w:p w14:paraId="7C4EA600" w14:textId="77777777" w:rsidR="00192A0C" w:rsidRPr="008A78B9" w:rsidRDefault="00192A0C" w:rsidP="00B47486">
            <w:pPr>
              <w:rPr>
                <w:rFonts w:eastAsiaTheme="minorHAnsi"/>
                <w:b/>
                <w:sz w:val="24"/>
                <w:szCs w:val="24"/>
              </w:rPr>
            </w:pPr>
            <w:r w:rsidRPr="008A78B9">
              <w:rPr>
                <w:rFonts w:eastAsiaTheme="minorHAnsi"/>
                <w:b/>
                <w:sz w:val="24"/>
                <w:szCs w:val="24"/>
              </w:rPr>
              <w:t>Картотека №</w:t>
            </w:r>
            <w:r>
              <w:rPr>
                <w:rFonts w:eastAsiaTheme="minorHAnsi"/>
                <w:b/>
                <w:sz w:val="24"/>
                <w:szCs w:val="24"/>
              </w:rPr>
              <w:t>1</w:t>
            </w:r>
          </w:p>
        </w:tc>
      </w:tr>
      <w:tr w:rsidR="00192A0C" w:rsidRPr="008A78B9" w14:paraId="6CF96EC7" w14:textId="77777777" w:rsidTr="00B47486">
        <w:tc>
          <w:tcPr>
            <w:tcW w:w="2405" w:type="dxa"/>
            <w:tcBorders>
              <w:top w:val="single" w:sz="4" w:space="0" w:color="auto"/>
              <w:left w:val="single" w:sz="4" w:space="0" w:color="000000"/>
              <w:bottom w:val="single" w:sz="4" w:space="0" w:color="auto"/>
              <w:right w:val="single" w:sz="4" w:space="0" w:color="000000"/>
            </w:tcBorders>
          </w:tcPr>
          <w:p w14:paraId="5E3C13BE" w14:textId="77777777" w:rsidR="00192A0C" w:rsidRPr="008A78B9" w:rsidRDefault="00192A0C" w:rsidP="00B47486">
            <w:pPr>
              <w:rPr>
                <w:rFonts w:eastAsiaTheme="minorHAnsi"/>
                <w:b/>
                <w:bCs/>
                <w:sz w:val="24"/>
                <w:szCs w:val="24"/>
              </w:rPr>
            </w:pPr>
            <w:r w:rsidRPr="008A78B9">
              <w:rPr>
                <w:rFonts w:eastAsiaTheme="minorHAnsi"/>
                <w:b/>
                <w:bCs/>
                <w:sz w:val="24"/>
                <w:szCs w:val="24"/>
              </w:rPr>
              <w:t>Серуеннен оралу</w:t>
            </w:r>
          </w:p>
        </w:tc>
        <w:tc>
          <w:tcPr>
            <w:tcW w:w="12899" w:type="dxa"/>
            <w:gridSpan w:val="5"/>
            <w:tcBorders>
              <w:right w:val="single" w:sz="4" w:space="0" w:color="000000"/>
            </w:tcBorders>
          </w:tcPr>
          <w:p w14:paraId="41CE53A3" w14:textId="77777777" w:rsidR="00192A0C" w:rsidRPr="008A78B9" w:rsidRDefault="00192A0C" w:rsidP="00B47486">
            <w:pPr>
              <w:rPr>
                <w:color w:val="000000" w:themeColor="text1"/>
                <w:sz w:val="24"/>
                <w:szCs w:val="24"/>
              </w:rPr>
            </w:pPr>
            <w:r w:rsidRPr="008A78B9">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236B7879" w14:textId="77777777" w:rsidR="00192A0C" w:rsidRPr="008A78B9" w:rsidRDefault="00192A0C" w:rsidP="00B47486">
            <w:pPr>
              <w:rPr>
                <w:color w:val="000000" w:themeColor="text1"/>
                <w:sz w:val="24"/>
                <w:szCs w:val="24"/>
              </w:rPr>
            </w:pPr>
            <w:r w:rsidRPr="008A78B9">
              <w:rPr>
                <w:b/>
                <w:bCs/>
                <w:color w:val="000000" w:themeColor="text1"/>
                <w:sz w:val="24"/>
                <w:szCs w:val="24"/>
              </w:rPr>
              <w:t>(көркем әрекет, дербес ойын әрекеті).</w:t>
            </w:r>
          </w:p>
        </w:tc>
      </w:tr>
      <w:tr w:rsidR="00192A0C" w:rsidRPr="008A78B9" w14:paraId="7665BA6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81BCAAB" w14:textId="77777777" w:rsidR="00192A0C" w:rsidRPr="008A78B9" w:rsidRDefault="00192A0C" w:rsidP="00B47486">
            <w:pPr>
              <w:rPr>
                <w:rFonts w:eastAsiaTheme="minorHAnsi"/>
                <w:b/>
                <w:bCs/>
                <w:sz w:val="24"/>
                <w:szCs w:val="24"/>
              </w:rPr>
            </w:pPr>
            <w:r w:rsidRPr="008A78B9">
              <w:rPr>
                <w:rFonts w:eastAsiaTheme="minorHAnsi"/>
                <w:b/>
                <w:bCs/>
                <w:sz w:val="24"/>
                <w:szCs w:val="24"/>
              </w:rPr>
              <w:t>Балалардың</w:t>
            </w:r>
            <w:r w:rsidRPr="008A78B9">
              <w:rPr>
                <w:rFonts w:eastAsiaTheme="minorHAnsi"/>
                <w:b/>
                <w:bCs/>
                <w:spacing w:val="-3"/>
                <w:sz w:val="24"/>
                <w:szCs w:val="24"/>
              </w:rPr>
              <w:t xml:space="preserve"> </w:t>
            </w:r>
            <w:r w:rsidRPr="008A78B9">
              <w:rPr>
                <w:rFonts w:eastAsiaTheme="minorHAnsi"/>
                <w:b/>
                <w:bCs/>
                <w:sz w:val="24"/>
                <w:szCs w:val="24"/>
              </w:rPr>
              <w:t>үйге</w:t>
            </w:r>
            <w:r w:rsidRPr="008A78B9">
              <w:rPr>
                <w:rFonts w:eastAsiaTheme="minorHAnsi"/>
                <w:b/>
                <w:bCs/>
                <w:spacing w:val="-3"/>
                <w:sz w:val="24"/>
                <w:szCs w:val="24"/>
              </w:rPr>
              <w:t xml:space="preserve"> </w:t>
            </w:r>
            <w:r w:rsidRPr="008A78B9">
              <w:rPr>
                <w:rFonts w:eastAsiaTheme="minorHAnsi"/>
                <w:b/>
                <w:bCs/>
                <w:sz w:val="24"/>
                <w:szCs w:val="24"/>
              </w:rPr>
              <w:t>қайтуы</w:t>
            </w:r>
          </w:p>
        </w:tc>
        <w:tc>
          <w:tcPr>
            <w:tcW w:w="12899" w:type="dxa"/>
            <w:gridSpan w:val="5"/>
            <w:tcBorders>
              <w:top w:val="single" w:sz="4" w:space="0" w:color="auto"/>
              <w:left w:val="single" w:sz="4" w:space="0" w:color="auto"/>
              <w:bottom w:val="single" w:sz="4" w:space="0" w:color="auto"/>
              <w:right w:val="single" w:sz="4" w:space="0" w:color="auto"/>
            </w:tcBorders>
          </w:tcPr>
          <w:p w14:paraId="1D3ADE10" w14:textId="77777777" w:rsidR="00192A0C" w:rsidRPr="008A78B9" w:rsidRDefault="00192A0C" w:rsidP="00B47486">
            <w:pPr>
              <w:rPr>
                <w:rFonts w:eastAsiaTheme="minorHAnsi"/>
                <w:b/>
                <w:bCs/>
                <w:iCs/>
                <w:color w:val="000000"/>
                <w:sz w:val="24"/>
                <w:szCs w:val="24"/>
              </w:rPr>
            </w:pPr>
            <w:r w:rsidRPr="008A78B9">
              <w:rPr>
                <w:rFonts w:eastAsia="Calibri"/>
                <w:color w:val="000000"/>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37AD73F6" w14:textId="77777777" w:rsidR="00192A0C" w:rsidRPr="008A78B9" w:rsidRDefault="00192A0C" w:rsidP="00192A0C">
      <w:pPr>
        <w:spacing w:before="1" w:line="319" w:lineRule="exact"/>
        <w:ind w:left="534" w:right="535"/>
        <w:jc w:val="center"/>
        <w:outlineLvl w:val="0"/>
      </w:pPr>
    </w:p>
    <w:p w14:paraId="14467D29" w14:textId="77777777" w:rsidR="00192A0C" w:rsidRPr="008A78B9" w:rsidRDefault="00192A0C" w:rsidP="00192A0C">
      <w:pPr>
        <w:spacing w:before="1" w:line="319" w:lineRule="exact"/>
        <w:ind w:left="534" w:right="535"/>
        <w:jc w:val="center"/>
        <w:outlineLvl w:val="0"/>
        <w:rPr>
          <w:b/>
          <w:bCs/>
        </w:rPr>
      </w:pPr>
    </w:p>
    <w:p w14:paraId="6F3C4ABC" w14:textId="77777777" w:rsidR="00192A0C" w:rsidRPr="008A78B9" w:rsidRDefault="00192A0C" w:rsidP="00192A0C">
      <w:pPr>
        <w:spacing w:before="1" w:line="319" w:lineRule="exact"/>
        <w:ind w:left="534" w:right="535"/>
        <w:jc w:val="center"/>
        <w:outlineLvl w:val="0"/>
        <w:rPr>
          <w:b/>
          <w:bCs/>
        </w:rPr>
      </w:pPr>
    </w:p>
    <w:p w14:paraId="770BFB04" w14:textId="77777777" w:rsidR="00192A0C" w:rsidRPr="008A78B9" w:rsidRDefault="00192A0C" w:rsidP="00192A0C">
      <w:pPr>
        <w:spacing w:before="1" w:line="319" w:lineRule="exact"/>
        <w:ind w:left="534" w:right="535"/>
        <w:jc w:val="center"/>
        <w:outlineLvl w:val="0"/>
        <w:rPr>
          <w:b/>
          <w:bCs/>
        </w:rPr>
      </w:pPr>
    </w:p>
    <w:p w14:paraId="21A9B7E0" w14:textId="77777777" w:rsidR="00192A0C" w:rsidRPr="008A78B9" w:rsidRDefault="00192A0C" w:rsidP="00192A0C">
      <w:pPr>
        <w:spacing w:before="1" w:line="319" w:lineRule="exact"/>
        <w:ind w:left="534" w:right="535"/>
        <w:jc w:val="center"/>
        <w:outlineLvl w:val="0"/>
      </w:pPr>
    </w:p>
    <w:p w14:paraId="41C78C2E" w14:textId="77777777" w:rsidR="00192A0C" w:rsidRPr="006F77D2" w:rsidRDefault="00192A0C" w:rsidP="00192A0C">
      <w:pPr>
        <w:spacing w:line="256" w:lineRule="auto"/>
        <w:rPr>
          <w:rFonts w:eastAsiaTheme="minorHAnsi"/>
        </w:rPr>
      </w:pPr>
    </w:p>
    <w:p w14:paraId="1F599010" w14:textId="77777777" w:rsidR="00192A0C" w:rsidRPr="006F77D2" w:rsidRDefault="00192A0C" w:rsidP="00192A0C">
      <w:pPr>
        <w:spacing w:line="256" w:lineRule="auto"/>
        <w:rPr>
          <w:rFonts w:eastAsiaTheme="minorHAnsi"/>
        </w:rPr>
      </w:pPr>
    </w:p>
    <w:p w14:paraId="49F87700" w14:textId="77777777" w:rsidR="00192A0C" w:rsidRDefault="00192A0C" w:rsidP="00192A0C"/>
    <w:p w14:paraId="22174047" w14:textId="77777777" w:rsidR="00192A0C" w:rsidRPr="00DB5D19" w:rsidRDefault="00192A0C" w:rsidP="00192A0C">
      <w:pPr>
        <w:spacing w:before="1" w:line="319" w:lineRule="exact"/>
        <w:ind w:left="534" w:right="535"/>
        <w:jc w:val="center"/>
        <w:outlineLvl w:val="0"/>
        <w:rPr>
          <w:b/>
          <w:bCs/>
        </w:rPr>
      </w:pPr>
      <w:r w:rsidRPr="00DB5D19">
        <w:rPr>
          <w:b/>
          <w:bCs/>
        </w:rPr>
        <w:t>Тәрбиелеу</w:t>
      </w:r>
      <w:r w:rsidRPr="00DB5D19">
        <w:rPr>
          <w:b/>
          <w:bCs/>
          <w:spacing w:val="-2"/>
        </w:rPr>
        <w:t xml:space="preserve"> </w:t>
      </w:r>
      <w:r w:rsidRPr="00DB5D19">
        <w:rPr>
          <w:b/>
          <w:bCs/>
        </w:rPr>
        <w:t>-</w:t>
      </w:r>
      <w:r w:rsidRPr="00DB5D19">
        <w:rPr>
          <w:b/>
          <w:bCs/>
          <w:spacing w:val="-3"/>
        </w:rPr>
        <w:t xml:space="preserve"> </w:t>
      </w:r>
      <w:r w:rsidRPr="00DB5D19">
        <w:rPr>
          <w:b/>
          <w:bCs/>
        </w:rPr>
        <w:t>білім</w:t>
      </w:r>
      <w:r w:rsidRPr="00DB5D19">
        <w:rPr>
          <w:b/>
          <w:bCs/>
          <w:spacing w:val="-5"/>
        </w:rPr>
        <w:t xml:space="preserve"> </w:t>
      </w:r>
      <w:r w:rsidRPr="00DB5D19">
        <w:rPr>
          <w:b/>
          <w:bCs/>
        </w:rPr>
        <w:t>беру</w:t>
      </w:r>
      <w:r w:rsidRPr="00DB5D19">
        <w:rPr>
          <w:b/>
          <w:bCs/>
          <w:spacing w:val="-1"/>
        </w:rPr>
        <w:t xml:space="preserve"> </w:t>
      </w:r>
      <w:r w:rsidRPr="00DB5D19">
        <w:rPr>
          <w:b/>
          <w:bCs/>
        </w:rPr>
        <w:t>процесінің</w:t>
      </w:r>
      <w:r w:rsidRPr="00DB5D19">
        <w:rPr>
          <w:b/>
          <w:bCs/>
          <w:spacing w:val="-3"/>
        </w:rPr>
        <w:t xml:space="preserve"> </w:t>
      </w:r>
      <w:r w:rsidRPr="00DB5D19">
        <w:rPr>
          <w:b/>
          <w:bCs/>
        </w:rPr>
        <w:t>циклограммасы</w:t>
      </w:r>
    </w:p>
    <w:p w14:paraId="7109B1F1" w14:textId="77777777" w:rsidR="00192A0C" w:rsidRPr="00DB5D19" w:rsidRDefault="00192A0C" w:rsidP="00192A0C">
      <w:pPr>
        <w:jc w:val="both"/>
        <w:rPr>
          <w:b/>
          <w:spacing w:val="1"/>
          <w:lang w:eastAsia="ru-RU"/>
        </w:rPr>
      </w:pPr>
    </w:p>
    <w:p w14:paraId="1BFC55B3" w14:textId="22A12FF4" w:rsidR="00192A0C" w:rsidRPr="00DB5D19" w:rsidRDefault="00192A0C" w:rsidP="00192A0C">
      <w:pPr>
        <w:jc w:val="both"/>
        <w:rPr>
          <w:bCs/>
          <w:lang w:eastAsia="ru-RU"/>
        </w:rPr>
      </w:pPr>
      <w:r w:rsidRPr="00DB5D19">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3A708447" w14:textId="169E38AE" w:rsidR="00192A0C" w:rsidRPr="00DB5D19" w:rsidRDefault="00192A0C" w:rsidP="00192A0C">
      <w:pPr>
        <w:jc w:val="both"/>
        <w:rPr>
          <w:bCs/>
          <w:lang w:eastAsia="ru-RU"/>
        </w:rPr>
      </w:pPr>
      <w:r w:rsidRPr="00DB5D19">
        <w:rPr>
          <w:b/>
          <w:bCs/>
          <w:lang w:eastAsia="ru-RU"/>
        </w:rPr>
        <w:t>Топ</w:t>
      </w:r>
      <w:r w:rsidR="002D7621">
        <w:rPr>
          <w:bCs/>
          <w:lang w:eastAsia="ru-RU"/>
        </w:rPr>
        <w:t>: «Қарлығаш</w:t>
      </w:r>
      <w:r w:rsidRPr="00DB5D19">
        <w:rPr>
          <w:bCs/>
          <w:lang w:eastAsia="ru-RU"/>
        </w:rPr>
        <w:t>» мектепалды тобы</w:t>
      </w:r>
    </w:p>
    <w:p w14:paraId="098F5FE1" w14:textId="77777777" w:rsidR="00192A0C" w:rsidRPr="00DB5D19" w:rsidRDefault="00192A0C" w:rsidP="00192A0C">
      <w:pPr>
        <w:jc w:val="both"/>
        <w:rPr>
          <w:bCs/>
          <w:lang w:eastAsia="ru-RU"/>
        </w:rPr>
      </w:pPr>
      <w:r w:rsidRPr="00DB5D19">
        <w:rPr>
          <w:b/>
          <w:bCs/>
          <w:lang w:eastAsia="ru-RU"/>
        </w:rPr>
        <w:t>Балалардың жасы</w:t>
      </w:r>
      <w:r w:rsidRPr="00DB5D19">
        <w:rPr>
          <w:bCs/>
          <w:lang w:eastAsia="ru-RU"/>
        </w:rPr>
        <w:t xml:space="preserve">: 5-6жас </w:t>
      </w:r>
    </w:p>
    <w:p w14:paraId="5C5DE42C" w14:textId="77777777" w:rsidR="00192A0C" w:rsidRPr="00DB5D19" w:rsidRDefault="00192A0C" w:rsidP="00192A0C">
      <w:pPr>
        <w:jc w:val="both"/>
        <w:rPr>
          <w:bCs/>
          <w:lang w:eastAsia="ru-RU"/>
        </w:rPr>
      </w:pPr>
      <w:r w:rsidRPr="00DB5D19">
        <w:rPr>
          <w:b/>
          <w:spacing w:val="1"/>
          <w:lang w:eastAsia="ru-RU"/>
        </w:rPr>
        <w:t>Қандай кезеңге жасалды (апта күндерін, айды, жылды көрсету)</w:t>
      </w:r>
      <w:r w:rsidRPr="00DB5D19">
        <w:rPr>
          <w:b/>
          <w:bCs/>
          <w:lang w:eastAsia="ru-RU"/>
        </w:rPr>
        <w:t xml:space="preserve">:  </w:t>
      </w:r>
      <w:r w:rsidRPr="00DB5D19">
        <w:rPr>
          <w:bCs/>
          <w:lang w:eastAsia="ru-RU"/>
        </w:rPr>
        <w:t>02.0</w:t>
      </w:r>
      <w:r>
        <w:rPr>
          <w:bCs/>
          <w:lang w:eastAsia="ru-RU"/>
        </w:rPr>
        <w:t>3</w:t>
      </w:r>
      <w:r w:rsidRPr="00DB5D19">
        <w:rPr>
          <w:bCs/>
          <w:lang w:eastAsia="ru-RU"/>
        </w:rPr>
        <w:t>-06.0</w:t>
      </w:r>
      <w:r>
        <w:rPr>
          <w:bCs/>
          <w:lang w:eastAsia="ru-RU"/>
        </w:rPr>
        <w:t>3</w:t>
      </w:r>
      <w:r w:rsidRPr="00DB5D19">
        <w:rPr>
          <w:bCs/>
          <w:lang w:eastAsia="ru-RU"/>
        </w:rPr>
        <w:t>.2026 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DB5D19" w14:paraId="6445415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90756FC" w14:textId="77777777" w:rsidR="00192A0C" w:rsidRPr="00DB5D19" w:rsidRDefault="00192A0C" w:rsidP="00B47486">
            <w:pPr>
              <w:rPr>
                <w:rFonts w:eastAsiaTheme="minorHAnsi"/>
                <w:b/>
                <w:bCs/>
                <w:sz w:val="24"/>
                <w:szCs w:val="24"/>
              </w:rPr>
            </w:pPr>
            <w:r w:rsidRPr="00DB5D19">
              <w:rPr>
                <w:rFonts w:eastAsiaTheme="minorHAnsi"/>
                <w:b/>
                <w:bCs/>
                <w:sz w:val="24"/>
                <w:szCs w:val="24"/>
              </w:rPr>
              <w:t>Күн</w:t>
            </w:r>
            <w:r w:rsidRPr="00DB5D19">
              <w:rPr>
                <w:rFonts w:eastAsiaTheme="minorHAnsi"/>
                <w:b/>
                <w:bCs/>
                <w:spacing w:val="-2"/>
                <w:sz w:val="24"/>
                <w:szCs w:val="24"/>
              </w:rPr>
              <w:t xml:space="preserve"> </w:t>
            </w:r>
            <w:r w:rsidRPr="00DB5D19">
              <w:rPr>
                <w:rFonts w:eastAsiaTheme="minorHAnsi"/>
                <w:b/>
                <w:bCs/>
                <w:sz w:val="24"/>
                <w:szCs w:val="24"/>
              </w:rPr>
              <w:t>тәртібінің</w:t>
            </w:r>
            <w:r w:rsidRPr="00DB5D19">
              <w:rPr>
                <w:rFonts w:eastAsiaTheme="minorHAnsi"/>
                <w:b/>
                <w:bCs/>
                <w:spacing w:val="-1"/>
                <w:sz w:val="24"/>
                <w:szCs w:val="24"/>
              </w:rPr>
              <w:t xml:space="preserve"> </w:t>
            </w:r>
            <w:r w:rsidRPr="00DB5D19">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49A0C3B5" w14:textId="77777777" w:rsidR="00192A0C" w:rsidRPr="00DB5D19" w:rsidRDefault="00192A0C" w:rsidP="00B47486">
            <w:pPr>
              <w:jc w:val="center"/>
              <w:rPr>
                <w:rFonts w:eastAsia="Calibri"/>
                <w:b/>
                <w:bCs/>
                <w:sz w:val="24"/>
                <w:szCs w:val="24"/>
              </w:rPr>
            </w:pPr>
            <w:r w:rsidRPr="00DB5D19">
              <w:rPr>
                <w:rFonts w:eastAsia="Calibri"/>
                <w:b/>
                <w:bCs/>
                <w:sz w:val="24"/>
                <w:szCs w:val="24"/>
              </w:rPr>
              <w:t>Дүйсенбі</w:t>
            </w:r>
          </w:p>
          <w:p w14:paraId="3780DF81" w14:textId="77777777" w:rsidR="00192A0C" w:rsidRPr="00DB5D19" w:rsidRDefault="00192A0C" w:rsidP="00B47486">
            <w:pPr>
              <w:jc w:val="center"/>
              <w:rPr>
                <w:rFonts w:eastAsiaTheme="minorHAnsi"/>
                <w:b/>
                <w:bCs/>
                <w:sz w:val="24"/>
                <w:szCs w:val="24"/>
              </w:rPr>
            </w:pPr>
            <w:r w:rsidRPr="00DB5D19">
              <w:rPr>
                <w:rFonts w:eastAsia="Calibri"/>
                <w:b/>
                <w:bCs/>
                <w:sz w:val="24"/>
                <w:szCs w:val="24"/>
              </w:rPr>
              <w:t>02.0</w:t>
            </w:r>
            <w:r>
              <w:rPr>
                <w:rFonts w:eastAsia="Calibri"/>
                <w:b/>
                <w:bCs/>
                <w:sz w:val="24"/>
                <w:szCs w:val="24"/>
              </w:rPr>
              <w:t>3</w:t>
            </w:r>
            <w:r w:rsidRPr="00DB5D19">
              <w:rPr>
                <w:rFonts w:eastAsia="Calibri"/>
                <w:b/>
                <w:bCs/>
                <w:sz w:val="24"/>
                <w:szCs w:val="24"/>
              </w:rPr>
              <w:t>.2026</w:t>
            </w:r>
          </w:p>
        </w:tc>
        <w:tc>
          <w:tcPr>
            <w:tcW w:w="2835" w:type="dxa"/>
            <w:tcBorders>
              <w:top w:val="single" w:sz="4" w:space="0" w:color="000000"/>
              <w:left w:val="single" w:sz="4" w:space="0" w:color="000000"/>
              <w:bottom w:val="single" w:sz="4" w:space="0" w:color="000000"/>
              <w:right w:val="single" w:sz="4" w:space="0" w:color="000000"/>
            </w:tcBorders>
          </w:tcPr>
          <w:p w14:paraId="660B2F27" w14:textId="77777777" w:rsidR="00192A0C" w:rsidRPr="00DB5D19" w:rsidRDefault="00192A0C" w:rsidP="00B47486">
            <w:pPr>
              <w:jc w:val="center"/>
              <w:rPr>
                <w:rFonts w:eastAsia="Calibri"/>
                <w:b/>
                <w:bCs/>
                <w:sz w:val="24"/>
                <w:szCs w:val="24"/>
              </w:rPr>
            </w:pPr>
            <w:r w:rsidRPr="00DB5D19">
              <w:rPr>
                <w:rFonts w:eastAsia="Calibri"/>
                <w:b/>
                <w:bCs/>
                <w:sz w:val="24"/>
                <w:szCs w:val="24"/>
              </w:rPr>
              <w:t>Сейсенбі</w:t>
            </w:r>
          </w:p>
          <w:p w14:paraId="561CDC75" w14:textId="77777777" w:rsidR="00192A0C" w:rsidRPr="00DB5D19" w:rsidRDefault="00192A0C" w:rsidP="00B47486">
            <w:pPr>
              <w:jc w:val="center"/>
              <w:rPr>
                <w:rFonts w:eastAsiaTheme="minorHAnsi"/>
                <w:b/>
                <w:bCs/>
                <w:sz w:val="24"/>
                <w:szCs w:val="24"/>
              </w:rPr>
            </w:pPr>
            <w:r w:rsidRPr="00DB5D19">
              <w:rPr>
                <w:rFonts w:eastAsia="Calibri"/>
                <w:b/>
                <w:bCs/>
                <w:sz w:val="24"/>
                <w:szCs w:val="24"/>
              </w:rPr>
              <w:t>03.0</w:t>
            </w:r>
            <w:r>
              <w:rPr>
                <w:rFonts w:eastAsia="Calibri"/>
                <w:b/>
                <w:bCs/>
                <w:sz w:val="24"/>
                <w:szCs w:val="24"/>
              </w:rPr>
              <w:t>3</w:t>
            </w:r>
            <w:r w:rsidRPr="00DB5D19">
              <w:rPr>
                <w:rFonts w:eastAsia="Calibri"/>
                <w:b/>
                <w:bCs/>
                <w:sz w:val="24"/>
                <w:szCs w:val="24"/>
              </w:rPr>
              <w:t>.2026</w:t>
            </w:r>
          </w:p>
        </w:tc>
        <w:tc>
          <w:tcPr>
            <w:tcW w:w="2552" w:type="dxa"/>
            <w:tcBorders>
              <w:top w:val="single" w:sz="4" w:space="0" w:color="000000"/>
              <w:left w:val="single" w:sz="4" w:space="0" w:color="000000"/>
              <w:bottom w:val="single" w:sz="4" w:space="0" w:color="000000"/>
              <w:right w:val="single" w:sz="4" w:space="0" w:color="auto"/>
            </w:tcBorders>
          </w:tcPr>
          <w:p w14:paraId="2C4266EC" w14:textId="77777777" w:rsidR="00192A0C" w:rsidRPr="00DB5D19" w:rsidRDefault="00192A0C" w:rsidP="00B47486">
            <w:pPr>
              <w:jc w:val="center"/>
              <w:rPr>
                <w:rFonts w:eastAsiaTheme="minorHAnsi"/>
                <w:b/>
                <w:bCs/>
                <w:sz w:val="24"/>
                <w:szCs w:val="24"/>
              </w:rPr>
            </w:pPr>
            <w:r w:rsidRPr="00DB5D19">
              <w:rPr>
                <w:rFonts w:eastAsiaTheme="minorHAnsi"/>
                <w:b/>
                <w:bCs/>
                <w:sz w:val="24"/>
                <w:szCs w:val="24"/>
              </w:rPr>
              <w:t>Сәрсенбі</w:t>
            </w:r>
          </w:p>
          <w:p w14:paraId="0A732D3A" w14:textId="77777777" w:rsidR="00192A0C" w:rsidRPr="00DB5D19" w:rsidRDefault="00192A0C" w:rsidP="00B47486">
            <w:pPr>
              <w:jc w:val="center"/>
              <w:rPr>
                <w:rFonts w:eastAsiaTheme="minorHAnsi"/>
                <w:b/>
                <w:bCs/>
                <w:sz w:val="24"/>
                <w:szCs w:val="24"/>
              </w:rPr>
            </w:pPr>
            <w:r w:rsidRPr="00DB5D19">
              <w:rPr>
                <w:rFonts w:eastAsiaTheme="minorHAnsi"/>
                <w:b/>
                <w:bCs/>
                <w:sz w:val="24"/>
                <w:szCs w:val="24"/>
              </w:rPr>
              <w:t>04.0</w:t>
            </w:r>
            <w:r>
              <w:rPr>
                <w:rFonts w:eastAsiaTheme="minorHAnsi"/>
                <w:b/>
                <w:bCs/>
                <w:sz w:val="24"/>
                <w:szCs w:val="24"/>
              </w:rPr>
              <w:t>3</w:t>
            </w:r>
            <w:r w:rsidRPr="00DB5D19">
              <w:rPr>
                <w:rFonts w:eastAsiaTheme="minorHAnsi"/>
                <w:b/>
                <w:bCs/>
                <w:sz w:val="24"/>
                <w:szCs w:val="24"/>
              </w:rPr>
              <w:t>.2026</w:t>
            </w:r>
          </w:p>
        </w:tc>
        <w:tc>
          <w:tcPr>
            <w:tcW w:w="2410" w:type="dxa"/>
            <w:tcBorders>
              <w:top w:val="single" w:sz="4" w:space="0" w:color="000000"/>
              <w:left w:val="single" w:sz="4" w:space="0" w:color="auto"/>
              <w:bottom w:val="single" w:sz="4" w:space="0" w:color="000000"/>
              <w:right w:val="single" w:sz="4" w:space="0" w:color="auto"/>
            </w:tcBorders>
          </w:tcPr>
          <w:p w14:paraId="7F9AB41A" w14:textId="77777777" w:rsidR="00192A0C" w:rsidRPr="00DB5D19" w:rsidRDefault="00192A0C" w:rsidP="00B47486">
            <w:pPr>
              <w:jc w:val="center"/>
              <w:rPr>
                <w:rFonts w:eastAsia="Calibri"/>
                <w:b/>
                <w:bCs/>
                <w:sz w:val="24"/>
                <w:szCs w:val="24"/>
              </w:rPr>
            </w:pPr>
            <w:r w:rsidRPr="00DB5D19">
              <w:rPr>
                <w:rFonts w:eastAsia="Calibri"/>
                <w:b/>
                <w:bCs/>
                <w:sz w:val="24"/>
                <w:szCs w:val="24"/>
              </w:rPr>
              <w:t>Бейсенбі</w:t>
            </w:r>
          </w:p>
          <w:p w14:paraId="6CFC45D3" w14:textId="77777777" w:rsidR="00192A0C" w:rsidRPr="00DB5D19" w:rsidRDefault="00192A0C" w:rsidP="00B47486">
            <w:pPr>
              <w:jc w:val="center"/>
              <w:rPr>
                <w:rFonts w:eastAsiaTheme="minorHAnsi"/>
                <w:b/>
                <w:bCs/>
                <w:sz w:val="24"/>
                <w:szCs w:val="24"/>
              </w:rPr>
            </w:pPr>
            <w:r w:rsidRPr="00DB5D19">
              <w:rPr>
                <w:rFonts w:eastAsia="Calibri"/>
                <w:b/>
                <w:bCs/>
                <w:sz w:val="24"/>
                <w:szCs w:val="24"/>
              </w:rPr>
              <w:t>05.0</w:t>
            </w:r>
            <w:r>
              <w:rPr>
                <w:rFonts w:eastAsia="Calibri"/>
                <w:b/>
                <w:bCs/>
                <w:sz w:val="24"/>
                <w:szCs w:val="24"/>
              </w:rPr>
              <w:t>3</w:t>
            </w:r>
            <w:r w:rsidRPr="00DB5D19">
              <w:rPr>
                <w:rFonts w:eastAsia="Calibri"/>
                <w:b/>
                <w:bCs/>
                <w:sz w:val="24"/>
                <w:szCs w:val="24"/>
              </w:rPr>
              <w:t>.2026</w:t>
            </w:r>
          </w:p>
        </w:tc>
        <w:tc>
          <w:tcPr>
            <w:tcW w:w="2409" w:type="dxa"/>
            <w:tcBorders>
              <w:top w:val="single" w:sz="4" w:space="0" w:color="000000"/>
              <w:left w:val="single" w:sz="4" w:space="0" w:color="auto"/>
              <w:bottom w:val="single" w:sz="4" w:space="0" w:color="000000"/>
              <w:right w:val="single" w:sz="4" w:space="0" w:color="000000"/>
            </w:tcBorders>
          </w:tcPr>
          <w:p w14:paraId="250F9D93" w14:textId="77777777" w:rsidR="00192A0C" w:rsidRPr="00DB5D19" w:rsidRDefault="00192A0C" w:rsidP="00B47486">
            <w:pPr>
              <w:jc w:val="center"/>
              <w:rPr>
                <w:rFonts w:eastAsiaTheme="minorHAnsi"/>
                <w:b/>
                <w:bCs/>
                <w:sz w:val="24"/>
                <w:szCs w:val="24"/>
              </w:rPr>
            </w:pPr>
            <w:r w:rsidRPr="00DB5D19">
              <w:rPr>
                <w:rFonts w:eastAsiaTheme="minorHAnsi"/>
                <w:b/>
                <w:bCs/>
                <w:sz w:val="24"/>
                <w:szCs w:val="24"/>
              </w:rPr>
              <w:t>Жұма</w:t>
            </w:r>
          </w:p>
          <w:p w14:paraId="631CD5DC" w14:textId="77777777" w:rsidR="00192A0C" w:rsidRPr="00DB5D19" w:rsidRDefault="00192A0C" w:rsidP="00B47486">
            <w:pPr>
              <w:jc w:val="center"/>
              <w:rPr>
                <w:rFonts w:eastAsiaTheme="minorHAnsi"/>
                <w:b/>
                <w:bCs/>
                <w:sz w:val="24"/>
                <w:szCs w:val="24"/>
              </w:rPr>
            </w:pPr>
            <w:r w:rsidRPr="00DB5D19">
              <w:rPr>
                <w:rFonts w:eastAsiaTheme="minorHAnsi"/>
                <w:b/>
                <w:bCs/>
                <w:sz w:val="24"/>
                <w:szCs w:val="24"/>
              </w:rPr>
              <w:t>06.0</w:t>
            </w:r>
            <w:r>
              <w:rPr>
                <w:rFonts w:eastAsiaTheme="minorHAnsi"/>
                <w:b/>
                <w:bCs/>
                <w:sz w:val="24"/>
                <w:szCs w:val="24"/>
              </w:rPr>
              <w:t>3</w:t>
            </w:r>
            <w:r w:rsidRPr="00DB5D19">
              <w:rPr>
                <w:rFonts w:eastAsiaTheme="minorHAnsi"/>
                <w:b/>
                <w:bCs/>
                <w:sz w:val="24"/>
                <w:szCs w:val="24"/>
              </w:rPr>
              <w:t>.2026</w:t>
            </w:r>
          </w:p>
        </w:tc>
      </w:tr>
      <w:tr w:rsidR="00192A0C" w:rsidRPr="00DB5D19" w14:paraId="1119020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FE9BB4B" w14:textId="77777777" w:rsidR="00192A0C" w:rsidRPr="00DB5D19" w:rsidRDefault="00192A0C" w:rsidP="00B47486">
            <w:pPr>
              <w:rPr>
                <w:rFonts w:eastAsiaTheme="minorHAnsi"/>
                <w:b/>
                <w:bCs/>
                <w:sz w:val="24"/>
                <w:szCs w:val="24"/>
              </w:rPr>
            </w:pPr>
            <w:r w:rsidRPr="00DB5D19">
              <w:rPr>
                <w:rFonts w:eastAsiaTheme="minorHAnsi"/>
                <w:b/>
                <w:bCs/>
                <w:sz w:val="24"/>
                <w:szCs w:val="24"/>
              </w:rPr>
              <w:lastRenderedPageBreak/>
              <w:t>Балаларды</w:t>
            </w:r>
            <w:r w:rsidRPr="00DB5D19">
              <w:rPr>
                <w:rFonts w:eastAsiaTheme="minorHAnsi"/>
                <w:b/>
                <w:bCs/>
                <w:spacing w:val="-1"/>
                <w:sz w:val="24"/>
                <w:szCs w:val="24"/>
              </w:rPr>
              <w:t xml:space="preserve"> </w:t>
            </w:r>
            <w:r w:rsidRPr="00DB5D19">
              <w:rPr>
                <w:rFonts w:eastAsiaTheme="minorHAnsi"/>
                <w:b/>
                <w:bCs/>
                <w:sz w:val="24"/>
                <w:szCs w:val="24"/>
              </w:rPr>
              <w:t>қабылдау</w:t>
            </w:r>
          </w:p>
        </w:tc>
        <w:tc>
          <w:tcPr>
            <w:tcW w:w="12899" w:type="dxa"/>
            <w:gridSpan w:val="5"/>
          </w:tcPr>
          <w:p w14:paraId="54C307A8" w14:textId="77777777" w:rsidR="00192A0C" w:rsidRPr="00DB5D19" w:rsidRDefault="00192A0C" w:rsidP="00B47486">
            <w:pPr>
              <w:rPr>
                <w:rFonts w:eastAsia="Calibri"/>
                <w:sz w:val="24"/>
                <w:szCs w:val="24"/>
              </w:rPr>
            </w:pPr>
            <w:r w:rsidRPr="00DB5D19">
              <w:rPr>
                <w:rFonts w:eastAsia="Calibri"/>
                <w:sz w:val="24"/>
                <w:szCs w:val="24"/>
              </w:rPr>
              <w:t>Балаларды жылы қарсы алу, ата-аналарымен амандасу</w:t>
            </w:r>
          </w:p>
          <w:p w14:paraId="5909A8F2" w14:textId="77777777" w:rsidR="00192A0C" w:rsidRPr="00DB5D19" w:rsidRDefault="00192A0C" w:rsidP="00B47486">
            <w:pPr>
              <w:rPr>
                <w:rFonts w:eastAsia="Calibri"/>
                <w:sz w:val="24"/>
                <w:szCs w:val="24"/>
              </w:rPr>
            </w:pPr>
            <w:r w:rsidRPr="00DB5D19">
              <w:rPr>
                <w:rFonts w:eastAsia="Calibri"/>
                <w:sz w:val="24"/>
                <w:szCs w:val="24"/>
              </w:rPr>
              <w:t>Балалардың сыртқы келбетін, денсаулық жағдайын бақылау (көңіл-күйі, тазалығы, дене температурасы, т.б.)</w:t>
            </w:r>
          </w:p>
          <w:p w14:paraId="62A341D9" w14:textId="77777777" w:rsidR="00192A0C" w:rsidRPr="00DB5D19" w:rsidRDefault="00192A0C" w:rsidP="00B47486">
            <w:pPr>
              <w:rPr>
                <w:rFonts w:eastAsia="Calibri"/>
                <w:sz w:val="24"/>
                <w:szCs w:val="24"/>
              </w:rPr>
            </w:pPr>
            <w:r w:rsidRPr="00DB5D19">
              <w:rPr>
                <w:rFonts w:eastAsia="Calibri"/>
                <w:sz w:val="24"/>
                <w:szCs w:val="24"/>
              </w:rPr>
              <w:t>Ата-аналардан баланың денсаулығы туралы қысқаша ақпарат алу</w:t>
            </w:r>
          </w:p>
          <w:p w14:paraId="2C221E4A" w14:textId="77777777" w:rsidR="00192A0C" w:rsidRPr="00DB5D19" w:rsidRDefault="00192A0C" w:rsidP="00B47486">
            <w:pPr>
              <w:rPr>
                <w:rFonts w:eastAsia="Calibri"/>
                <w:sz w:val="24"/>
                <w:szCs w:val="24"/>
              </w:rPr>
            </w:pPr>
            <w:r w:rsidRPr="00DB5D19">
              <w:rPr>
                <w:rFonts w:eastAsia="Calibri"/>
                <w:sz w:val="24"/>
                <w:szCs w:val="24"/>
              </w:rPr>
              <w:t xml:space="preserve"> Балаларды жеке-жеке ойынға бағыттау, таңғы тыныш ойындарды ұйымдастыру</w:t>
            </w:r>
          </w:p>
          <w:p w14:paraId="33F0CB69" w14:textId="77777777" w:rsidR="00192A0C" w:rsidRPr="00DB5D19" w:rsidRDefault="00192A0C" w:rsidP="00B47486">
            <w:pPr>
              <w:rPr>
                <w:rFonts w:eastAsia="Calibri"/>
                <w:sz w:val="24"/>
                <w:szCs w:val="24"/>
              </w:rPr>
            </w:pPr>
            <w:r w:rsidRPr="00DB5D19">
              <w:rPr>
                <w:rFonts w:eastAsia="Calibri"/>
                <w:sz w:val="24"/>
                <w:szCs w:val="24"/>
              </w:rPr>
              <w:t xml:space="preserve"> Әлеуметтік қарым-қатынасын дамытуға жағдай жасау (құрдастарымен амандасу, әңгімелесу)</w:t>
            </w:r>
          </w:p>
          <w:p w14:paraId="37B83C68" w14:textId="77777777" w:rsidR="00192A0C" w:rsidRPr="00DB5D19" w:rsidRDefault="00192A0C" w:rsidP="00B47486">
            <w:pPr>
              <w:rPr>
                <w:rFonts w:eastAsia="Calibri"/>
                <w:sz w:val="24"/>
                <w:szCs w:val="24"/>
              </w:rPr>
            </w:pPr>
            <w:r w:rsidRPr="00DB5D19">
              <w:rPr>
                <w:rFonts w:eastAsia="Calibri"/>
                <w:sz w:val="24"/>
                <w:szCs w:val="24"/>
              </w:rPr>
              <w:t xml:space="preserve"> Қауіпсіздікті қамтамасыз ету (заттарын дұрыс орнына қою, тәртіп сақтау)</w:t>
            </w:r>
          </w:p>
          <w:p w14:paraId="31F243A4" w14:textId="77777777" w:rsidR="00192A0C" w:rsidRPr="00DB5D19" w:rsidRDefault="00192A0C" w:rsidP="00B47486">
            <w:pPr>
              <w:rPr>
                <w:rFonts w:eastAsia="Calibri"/>
                <w:b/>
                <w:bCs/>
                <w:color w:val="000000" w:themeColor="text1"/>
                <w:sz w:val="24"/>
                <w:szCs w:val="24"/>
              </w:rPr>
            </w:pPr>
            <w:r w:rsidRPr="00DB5D19">
              <w:rPr>
                <w:rFonts w:eastAsia="Calibri"/>
                <w:b/>
                <w:bCs/>
                <w:color w:val="000000" w:themeColor="text1"/>
                <w:sz w:val="24"/>
                <w:szCs w:val="24"/>
              </w:rPr>
              <w:t>(қауіпсіз, жайлы дамытушы білім беру ортасын құру)</w:t>
            </w:r>
          </w:p>
          <w:p w14:paraId="3619A699" w14:textId="77777777" w:rsidR="00192A0C" w:rsidRPr="00DB5D19" w:rsidRDefault="00192A0C" w:rsidP="00B47486">
            <w:pPr>
              <w:spacing w:line="256" w:lineRule="auto"/>
              <w:rPr>
                <w:rFonts w:eastAsiaTheme="minorHAnsi"/>
                <w:b/>
                <w:bCs/>
                <w:sz w:val="24"/>
                <w:szCs w:val="24"/>
              </w:rPr>
            </w:pPr>
            <w:r w:rsidRPr="00DB5D19">
              <w:rPr>
                <w:rFonts w:eastAsiaTheme="minorHAnsi"/>
                <w:color w:val="000000"/>
                <w:sz w:val="24"/>
                <w:szCs w:val="24"/>
              </w:rPr>
              <w:t>Қазақ халқының  мәдени мұрасы домбыра күйлерін қосу</w:t>
            </w:r>
            <w:r>
              <w:rPr>
                <w:rFonts w:eastAsiaTheme="minorHAnsi"/>
                <w:color w:val="000000"/>
                <w:sz w:val="24"/>
                <w:szCs w:val="24"/>
              </w:rPr>
              <w:t>.</w:t>
            </w:r>
            <w:r w:rsidRPr="00DB5D19">
              <w:rPr>
                <w:rFonts w:eastAsiaTheme="minorHAnsi"/>
                <w:color w:val="000000"/>
                <w:sz w:val="24"/>
                <w:szCs w:val="24"/>
              </w:rPr>
              <w:t xml:space="preserve"> </w:t>
            </w:r>
            <w:r w:rsidRPr="00DB5D19">
              <w:rPr>
                <w:rFonts w:eastAsiaTheme="minorHAnsi"/>
                <w:b/>
                <w:bCs/>
                <w:color w:val="000000"/>
                <w:sz w:val="24"/>
                <w:szCs w:val="24"/>
              </w:rPr>
              <w:t>Күй күмбірі</w:t>
            </w:r>
          </w:p>
        </w:tc>
      </w:tr>
      <w:tr w:rsidR="00192A0C" w:rsidRPr="0010672B" w14:paraId="5910129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76F2368" w14:textId="77777777" w:rsidR="00192A0C" w:rsidRPr="00DB5D19" w:rsidRDefault="00192A0C" w:rsidP="00B47486">
            <w:pPr>
              <w:rPr>
                <w:rFonts w:eastAsiaTheme="minorHAnsi"/>
                <w:b/>
                <w:spacing w:val="1"/>
                <w:sz w:val="24"/>
                <w:szCs w:val="24"/>
              </w:rPr>
            </w:pPr>
            <w:r w:rsidRPr="00DB5D19">
              <w:rPr>
                <w:rFonts w:eastAsiaTheme="minorHAnsi"/>
                <w:b/>
                <w:spacing w:val="1"/>
                <w:sz w:val="24"/>
                <w:szCs w:val="24"/>
              </w:rPr>
              <w:t>Ата-аналармен немесе баланың басқа заңды өкілдерімен әңгімелесу, кеңес беру</w:t>
            </w:r>
          </w:p>
        </w:tc>
        <w:tc>
          <w:tcPr>
            <w:tcW w:w="12899" w:type="dxa"/>
            <w:gridSpan w:val="5"/>
          </w:tcPr>
          <w:p w14:paraId="4DADF8FD" w14:textId="77777777" w:rsidR="00192A0C" w:rsidRPr="00DB5D19" w:rsidRDefault="00192A0C" w:rsidP="00B47486">
            <w:pPr>
              <w:rPr>
                <w:rFonts w:eastAsiaTheme="minorHAnsi"/>
                <w:sz w:val="24"/>
                <w:szCs w:val="24"/>
              </w:rPr>
            </w:pPr>
            <w:r w:rsidRPr="00DB5D19">
              <w:rPr>
                <w:rFonts w:eastAsiaTheme="minorHAnsi"/>
                <w:sz w:val="24"/>
                <w:szCs w:val="24"/>
              </w:rPr>
              <w:t>Ата-аналардың педагогикалық мәдениетін арттыру;</w:t>
            </w:r>
          </w:p>
          <w:p w14:paraId="2635E232" w14:textId="77777777" w:rsidR="00192A0C" w:rsidRPr="00DB5D19" w:rsidRDefault="00192A0C" w:rsidP="00B47486">
            <w:pPr>
              <w:rPr>
                <w:rFonts w:eastAsiaTheme="minorHAnsi"/>
                <w:sz w:val="24"/>
                <w:szCs w:val="24"/>
              </w:rPr>
            </w:pPr>
            <w:r w:rsidRPr="00DB5D19">
              <w:rPr>
                <w:rFonts w:eastAsiaTheme="minorHAnsi"/>
                <w:sz w:val="24"/>
                <w:szCs w:val="24"/>
              </w:rPr>
              <w:t>әр тәрбиеленушінің отбасымен әріптестік қарым-қатынасын орнату;</w:t>
            </w:r>
          </w:p>
          <w:p w14:paraId="7C335B4C" w14:textId="77777777" w:rsidR="00192A0C" w:rsidRPr="00DB5D19" w:rsidRDefault="00192A0C" w:rsidP="00B47486">
            <w:pPr>
              <w:rPr>
                <w:rFonts w:eastAsiaTheme="minorHAnsi"/>
                <w:sz w:val="24"/>
                <w:szCs w:val="24"/>
              </w:rPr>
            </w:pPr>
            <w:r w:rsidRPr="00DB5D19">
              <w:rPr>
                <w:rFonts w:eastAsiaTheme="minorHAnsi"/>
                <w:sz w:val="24"/>
                <w:szCs w:val="24"/>
              </w:rPr>
              <w:t>балаларды дамыту мен тәрбиелеу үшін отбасы мен МДҰ-ның күш-жігерін</w:t>
            </w:r>
          </w:p>
          <w:p w14:paraId="59426938" w14:textId="77777777" w:rsidR="00192A0C" w:rsidRPr="00DB5D19" w:rsidRDefault="00192A0C" w:rsidP="00B47486">
            <w:pPr>
              <w:rPr>
                <w:rFonts w:eastAsiaTheme="minorHAnsi"/>
                <w:sz w:val="24"/>
                <w:szCs w:val="24"/>
              </w:rPr>
            </w:pPr>
            <w:r w:rsidRPr="00DB5D19">
              <w:rPr>
                <w:rFonts w:eastAsiaTheme="minorHAnsi"/>
                <w:sz w:val="24"/>
                <w:szCs w:val="24"/>
              </w:rPr>
              <w:t>біріктіру; ата-аналардың, МДҰ тәрбиеленушілері мен педагогтерінің қарым-</w:t>
            </w:r>
          </w:p>
          <w:p w14:paraId="63CB77DC" w14:textId="77777777" w:rsidR="00192A0C" w:rsidRPr="00DB5D19" w:rsidRDefault="00192A0C" w:rsidP="00B47486">
            <w:pPr>
              <w:rPr>
                <w:rFonts w:eastAsiaTheme="minorHAnsi"/>
                <w:sz w:val="24"/>
                <w:szCs w:val="24"/>
              </w:rPr>
            </w:pPr>
            <w:r w:rsidRPr="00DB5D19">
              <w:rPr>
                <w:rFonts w:eastAsiaTheme="minorHAnsi"/>
                <w:sz w:val="24"/>
                <w:szCs w:val="24"/>
              </w:rPr>
              <w:t>қатынасына оң көзқарас, ортақ мүдделер, өзара түсіністік атмосферасын құру.</w:t>
            </w:r>
          </w:p>
          <w:p w14:paraId="0FC2300E" w14:textId="77777777" w:rsidR="00192A0C" w:rsidRPr="00DB5D19" w:rsidRDefault="00192A0C" w:rsidP="00B47486">
            <w:pPr>
              <w:rPr>
                <w:rFonts w:eastAsiaTheme="minorHAnsi"/>
                <w:b/>
                <w:bCs/>
                <w:sz w:val="24"/>
                <w:szCs w:val="24"/>
              </w:rPr>
            </w:pPr>
            <w:r w:rsidRPr="00DB5D19">
              <w:rPr>
                <w:rFonts w:eastAsiaTheme="minorHAnsi"/>
                <w:b/>
                <w:bCs/>
                <w:sz w:val="24"/>
                <w:szCs w:val="24"/>
              </w:rPr>
              <w:t>Ата-аналармен жұмысты ұйымдастыру</w:t>
            </w:r>
          </w:p>
          <w:p w14:paraId="27BA499A" w14:textId="77777777" w:rsidR="00192A0C" w:rsidRPr="00DB5D19" w:rsidRDefault="00192A0C" w:rsidP="00B47486">
            <w:pPr>
              <w:rPr>
                <w:rFonts w:eastAsiaTheme="minorHAnsi"/>
                <w:sz w:val="24"/>
                <w:szCs w:val="24"/>
              </w:rPr>
            </w:pPr>
            <w:r w:rsidRPr="00DB5D19">
              <w:rPr>
                <w:rFonts w:eastAsiaTheme="minorHAnsi"/>
                <w:sz w:val="24"/>
                <w:szCs w:val="24"/>
              </w:rPr>
              <w:t>Балаңызға өздігінен киінуге мүмкіндік беріңіз, аздап уақыт қалдырыңыз.</w:t>
            </w:r>
          </w:p>
          <w:p w14:paraId="30A65B7C" w14:textId="77777777" w:rsidR="00192A0C" w:rsidRPr="00DB5D19" w:rsidRDefault="00192A0C" w:rsidP="00B47486">
            <w:pPr>
              <w:rPr>
                <w:rFonts w:eastAsiaTheme="minorHAnsi"/>
                <w:sz w:val="24"/>
                <w:szCs w:val="24"/>
              </w:rPr>
            </w:pPr>
            <w:r w:rsidRPr="00DB5D19">
              <w:rPr>
                <w:rFonts w:eastAsiaTheme="minorHAnsi"/>
                <w:sz w:val="24"/>
                <w:szCs w:val="24"/>
              </w:rPr>
              <w:t>Баланың таңғы асын дәруменге бай етіп дайындаңыз.</w:t>
            </w:r>
          </w:p>
          <w:p w14:paraId="791062E9" w14:textId="77777777" w:rsidR="00192A0C" w:rsidRPr="00DB5D19" w:rsidRDefault="00192A0C" w:rsidP="00B47486">
            <w:pPr>
              <w:rPr>
                <w:rFonts w:eastAsiaTheme="minorHAnsi"/>
                <w:sz w:val="24"/>
                <w:szCs w:val="24"/>
              </w:rPr>
            </w:pPr>
            <w:r w:rsidRPr="00DB5D19">
              <w:rPr>
                <w:rFonts w:eastAsiaTheme="minorHAnsi"/>
                <w:sz w:val="24"/>
                <w:szCs w:val="24"/>
              </w:rPr>
              <w:t>Жылы тілектер айтып шығарып салыңыз, бұл сенімділік береді.</w:t>
            </w:r>
          </w:p>
          <w:p w14:paraId="04AF6DB3" w14:textId="77777777" w:rsidR="00192A0C" w:rsidRPr="00DB5D19" w:rsidRDefault="00192A0C" w:rsidP="00B47486">
            <w:pPr>
              <w:rPr>
                <w:sz w:val="24"/>
                <w:szCs w:val="24"/>
              </w:rPr>
            </w:pPr>
            <w:r w:rsidRPr="00DB5D19">
              <w:rPr>
                <w:sz w:val="24"/>
                <w:szCs w:val="24"/>
              </w:rPr>
              <w:t>Киімін өзі таңдауына мүмкіндік беріңіз, бірақ ауа райына сай нұсқалар ұсыныңыз.</w:t>
            </w:r>
          </w:p>
        </w:tc>
      </w:tr>
      <w:tr w:rsidR="00192A0C" w:rsidRPr="00DB5D19" w14:paraId="3C7BE844" w14:textId="77777777" w:rsidTr="00B47486">
        <w:tc>
          <w:tcPr>
            <w:tcW w:w="2405" w:type="dxa"/>
            <w:tcBorders>
              <w:top w:val="single" w:sz="4" w:space="0" w:color="000000"/>
              <w:left w:val="single" w:sz="4" w:space="0" w:color="000000"/>
              <w:right w:val="single" w:sz="4" w:space="0" w:color="000000"/>
            </w:tcBorders>
          </w:tcPr>
          <w:p w14:paraId="58A6FFC7" w14:textId="77777777" w:rsidR="00192A0C" w:rsidRPr="00DB5D19" w:rsidRDefault="00192A0C" w:rsidP="00B47486">
            <w:pPr>
              <w:spacing w:after="20"/>
              <w:ind w:left="20"/>
              <w:jc w:val="both"/>
              <w:rPr>
                <w:rFonts w:eastAsiaTheme="minorHAnsi"/>
                <w:b/>
                <w:bCs/>
                <w:sz w:val="24"/>
                <w:szCs w:val="24"/>
              </w:rPr>
            </w:pPr>
            <w:r w:rsidRPr="00DB5D19">
              <w:rPr>
                <w:rFonts w:eastAsiaTheme="minorHAnsi"/>
                <w:b/>
                <w:bCs/>
                <w:color w:val="000000"/>
                <w:sz w:val="24"/>
                <w:szCs w:val="24"/>
              </w:rPr>
              <w:t>Балалардың іс-әрекеті</w:t>
            </w:r>
          </w:p>
          <w:p w14:paraId="19AF60F8" w14:textId="77777777" w:rsidR="00192A0C" w:rsidRPr="00DB5D19" w:rsidRDefault="00192A0C" w:rsidP="00B47486">
            <w:pPr>
              <w:rPr>
                <w:rFonts w:eastAsiaTheme="minorHAnsi"/>
                <w:b/>
                <w:bCs/>
                <w:sz w:val="24"/>
                <w:szCs w:val="24"/>
              </w:rPr>
            </w:pPr>
            <w:r w:rsidRPr="00DB5D19">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right w:val="single" w:sz="4" w:space="0" w:color="auto"/>
            </w:tcBorders>
          </w:tcPr>
          <w:p w14:paraId="7827BE3E" w14:textId="77777777" w:rsidR="00192A0C" w:rsidRPr="002F442C" w:rsidRDefault="00192A0C" w:rsidP="00B47486">
            <w:pPr>
              <w:rPr>
                <w:b/>
                <w:bCs/>
                <w:iCs/>
                <w:kern w:val="2"/>
                <w:sz w:val="24"/>
                <w:szCs w:val="24"/>
                <w:lang w:eastAsia="zh-TW"/>
              </w:rPr>
            </w:pPr>
            <w:r w:rsidRPr="002F442C">
              <w:rPr>
                <w:b/>
                <w:bCs/>
                <w:iCs/>
                <w:kern w:val="2"/>
                <w:sz w:val="24"/>
                <w:szCs w:val="24"/>
                <w:lang w:eastAsia="zh-TW"/>
              </w:rPr>
              <w:t>Адал азамат</w:t>
            </w:r>
          </w:p>
          <w:p w14:paraId="27BA3A8C" w14:textId="77777777" w:rsidR="00192A0C" w:rsidRPr="002F442C" w:rsidRDefault="00192A0C" w:rsidP="00B47486">
            <w:pPr>
              <w:rPr>
                <w:kern w:val="2"/>
                <w:sz w:val="24"/>
                <w:szCs w:val="24"/>
                <w:shd w:val="clear" w:color="auto" w:fill="FFFFFF"/>
                <w:lang w:eastAsia="zh-TW"/>
              </w:rPr>
            </w:pPr>
            <w:r w:rsidRPr="002F442C">
              <w:rPr>
                <w:b/>
                <w:bCs/>
                <w:iCs/>
                <w:kern w:val="2"/>
                <w:sz w:val="24"/>
                <w:szCs w:val="24"/>
                <w:lang w:eastAsia="zh-TW"/>
              </w:rPr>
              <w:t>«Ізгіліктің бір ізі – алғыс»</w:t>
            </w:r>
            <w:r w:rsidRPr="002F442C">
              <w:rPr>
                <w:iCs/>
                <w:kern w:val="2"/>
                <w:sz w:val="24"/>
                <w:szCs w:val="24"/>
                <w:lang w:eastAsia="zh-TW"/>
              </w:rPr>
              <w:t xml:space="preserve"> </w:t>
            </w:r>
            <w:r w:rsidRPr="002F442C">
              <w:rPr>
                <w:spacing w:val="2"/>
                <w:kern w:val="2"/>
                <w:sz w:val="24"/>
                <w:szCs w:val="24"/>
                <w:lang w:eastAsia="zh-TW"/>
              </w:rPr>
              <w:t>тәрбиеленушілердің, олардың ата-аналарының  және педагогтердің қатысуымен ч</w:t>
            </w:r>
            <w:r w:rsidRPr="002F442C">
              <w:rPr>
                <w:kern w:val="2"/>
                <w:sz w:val="24"/>
                <w:szCs w:val="24"/>
                <w:shd w:val="clear" w:color="auto" w:fill="FFFFFF"/>
                <w:lang w:eastAsia="zh-TW"/>
              </w:rPr>
              <w:t>еллендж.</w:t>
            </w:r>
          </w:p>
          <w:p w14:paraId="2E64E799" w14:textId="77777777" w:rsidR="00192A0C" w:rsidRPr="002F442C" w:rsidRDefault="00192A0C" w:rsidP="00B47486">
            <w:pPr>
              <w:rPr>
                <w:iCs/>
                <w:kern w:val="2"/>
                <w:sz w:val="24"/>
                <w:szCs w:val="24"/>
                <w:lang w:eastAsia="zh-TW"/>
              </w:rPr>
            </w:pPr>
            <w:r w:rsidRPr="002F442C">
              <w:rPr>
                <w:kern w:val="2"/>
                <w:sz w:val="24"/>
                <w:szCs w:val="24"/>
                <w:shd w:val="clear" w:color="auto" w:fill="FFFFFF"/>
                <w:lang w:eastAsia="zh-TW"/>
              </w:rPr>
              <w:t xml:space="preserve"> </w:t>
            </w:r>
          </w:p>
          <w:p w14:paraId="7015B125" w14:textId="77777777" w:rsidR="00192A0C" w:rsidRPr="002F442C" w:rsidRDefault="00192A0C" w:rsidP="00B47486">
            <w:pPr>
              <w:rPr>
                <w:sz w:val="24"/>
                <w:szCs w:val="24"/>
              </w:rPr>
            </w:pPr>
            <w:r w:rsidRPr="002F442C">
              <w:rPr>
                <w:sz w:val="24"/>
                <w:szCs w:val="24"/>
              </w:rPr>
              <w:t>Құрастыру материалдарымен, табиғи заттармен  құрастыру ойындарын ойнату.</w:t>
            </w:r>
          </w:p>
          <w:p w14:paraId="0B39CD1C" w14:textId="77777777" w:rsidR="00192A0C" w:rsidRPr="002F442C" w:rsidRDefault="00192A0C" w:rsidP="00B47486">
            <w:pPr>
              <w:rPr>
                <w:b/>
                <w:bCs/>
                <w:sz w:val="24"/>
                <w:szCs w:val="24"/>
              </w:rPr>
            </w:pPr>
            <w:r w:rsidRPr="002F442C">
              <w:rPr>
                <w:b/>
                <w:bCs/>
                <w:sz w:val="24"/>
                <w:szCs w:val="24"/>
              </w:rPr>
              <w:t>(танымдық іс әрекет)</w:t>
            </w:r>
          </w:p>
          <w:p w14:paraId="437E579B" w14:textId="77777777" w:rsidR="00192A0C" w:rsidRPr="002F442C" w:rsidRDefault="00192A0C" w:rsidP="00B47486">
            <w:pPr>
              <w:rPr>
                <w:b/>
                <w:bCs/>
                <w:sz w:val="24"/>
                <w:szCs w:val="24"/>
              </w:rPr>
            </w:pPr>
          </w:p>
          <w:p w14:paraId="60F3A422" w14:textId="77777777" w:rsidR="00192A0C" w:rsidRPr="00DB5D19" w:rsidRDefault="00192A0C" w:rsidP="00B47486">
            <w:pPr>
              <w:rPr>
                <w:sz w:val="24"/>
                <w:szCs w:val="24"/>
              </w:rPr>
            </w:pPr>
          </w:p>
        </w:tc>
        <w:tc>
          <w:tcPr>
            <w:tcW w:w="2835" w:type="dxa"/>
            <w:tcBorders>
              <w:left w:val="single" w:sz="4" w:space="0" w:color="auto"/>
              <w:right w:val="single" w:sz="4" w:space="0" w:color="auto"/>
            </w:tcBorders>
          </w:tcPr>
          <w:p w14:paraId="7DEC897C" w14:textId="77777777" w:rsidR="00192A0C" w:rsidRPr="002F442C" w:rsidRDefault="00192A0C" w:rsidP="00B47486">
            <w:pPr>
              <w:rPr>
                <w:b/>
                <w:bCs/>
                <w:sz w:val="24"/>
                <w:szCs w:val="24"/>
              </w:rPr>
            </w:pPr>
            <w:r w:rsidRPr="002F442C">
              <w:rPr>
                <w:b/>
                <w:bCs/>
                <w:sz w:val="24"/>
                <w:szCs w:val="24"/>
              </w:rPr>
              <w:lastRenderedPageBreak/>
              <w:t>Адалдық әліппесі</w:t>
            </w:r>
          </w:p>
          <w:p w14:paraId="766351C8" w14:textId="77777777" w:rsidR="00192A0C" w:rsidRPr="002F442C" w:rsidRDefault="00192A0C" w:rsidP="00B47486">
            <w:pPr>
              <w:rPr>
                <w:sz w:val="24"/>
                <w:szCs w:val="24"/>
              </w:rPr>
            </w:pPr>
            <w:r w:rsidRPr="002F442C">
              <w:rPr>
                <w:sz w:val="24"/>
                <w:szCs w:val="24"/>
              </w:rPr>
              <w:t xml:space="preserve">Балалар арасында достық қарым-қатынасты тәрбиелеу үшін, балалармен шағын ойын орталықтарында еркін ойындарды ұйымдастыру, үстел үсті ойындары, логикалық ойындар. </w:t>
            </w:r>
          </w:p>
          <w:p w14:paraId="5B4549AF" w14:textId="77777777" w:rsidR="00192A0C" w:rsidRPr="002F442C" w:rsidRDefault="00192A0C" w:rsidP="00B47486">
            <w:pPr>
              <w:rPr>
                <w:sz w:val="24"/>
                <w:szCs w:val="24"/>
              </w:rPr>
            </w:pPr>
            <w:r w:rsidRPr="002F442C">
              <w:rPr>
                <w:sz w:val="24"/>
                <w:szCs w:val="24"/>
              </w:rPr>
              <w:t>Қазақстан жайлы карталарды. (жануарлар құстар, өсімдіктер жайлы) қарату</w:t>
            </w:r>
          </w:p>
          <w:p w14:paraId="0C28AB4C" w14:textId="77777777" w:rsidR="00192A0C" w:rsidRPr="00DB5D19" w:rsidRDefault="00192A0C" w:rsidP="00B47486">
            <w:pPr>
              <w:spacing w:line="256" w:lineRule="auto"/>
              <w:rPr>
                <w:rFonts w:eastAsiaTheme="minorHAnsi"/>
                <w:sz w:val="24"/>
                <w:szCs w:val="24"/>
              </w:rPr>
            </w:pPr>
            <w:r w:rsidRPr="002F442C">
              <w:rPr>
                <w:b/>
                <w:bCs/>
                <w:sz w:val="24"/>
                <w:szCs w:val="24"/>
              </w:rPr>
              <w:t>(танымдық іс әрекет)</w:t>
            </w:r>
          </w:p>
        </w:tc>
        <w:tc>
          <w:tcPr>
            <w:tcW w:w="2552" w:type="dxa"/>
            <w:tcBorders>
              <w:left w:val="single" w:sz="4" w:space="0" w:color="auto"/>
              <w:right w:val="single" w:sz="4" w:space="0" w:color="auto"/>
            </w:tcBorders>
          </w:tcPr>
          <w:p w14:paraId="0F404B98" w14:textId="77777777" w:rsidR="00192A0C" w:rsidRPr="002F442C" w:rsidRDefault="00192A0C" w:rsidP="00B47486">
            <w:pPr>
              <w:rPr>
                <w:sz w:val="24"/>
                <w:szCs w:val="24"/>
              </w:rPr>
            </w:pPr>
            <w:r w:rsidRPr="002F442C">
              <w:rPr>
                <w:sz w:val="24"/>
                <w:szCs w:val="24"/>
              </w:rPr>
              <w:t>Жеке ойындар  (пазлдар, шашка, бестемше).</w:t>
            </w:r>
          </w:p>
          <w:p w14:paraId="30A0B68C" w14:textId="77777777" w:rsidR="00192A0C" w:rsidRDefault="00192A0C" w:rsidP="00B47486">
            <w:pPr>
              <w:rPr>
                <w:sz w:val="24"/>
                <w:szCs w:val="24"/>
              </w:rPr>
            </w:pPr>
            <w:r w:rsidRPr="002F442C">
              <w:rPr>
                <w:sz w:val="24"/>
                <w:szCs w:val="24"/>
              </w:rPr>
              <w:t>Өнер орталығында сурет салу, суретті кітапшаларды бояуда түстерді</w:t>
            </w:r>
            <w:r w:rsidRPr="002F442C">
              <w:rPr>
                <w:spacing w:val="-2"/>
                <w:sz w:val="24"/>
                <w:szCs w:val="24"/>
              </w:rPr>
              <w:t xml:space="preserve"> </w:t>
            </w:r>
            <w:r w:rsidRPr="002F442C">
              <w:rPr>
                <w:sz w:val="24"/>
                <w:szCs w:val="24"/>
              </w:rPr>
              <w:t>өз</w:t>
            </w:r>
            <w:r w:rsidRPr="002F442C">
              <w:rPr>
                <w:spacing w:val="-2"/>
                <w:sz w:val="24"/>
                <w:szCs w:val="24"/>
              </w:rPr>
              <w:t xml:space="preserve"> </w:t>
            </w:r>
            <w:r w:rsidRPr="002F442C">
              <w:rPr>
                <w:sz w:val="24"/>
                <w:szCs w:val="24"/>
              </w:rPr>
              <w:t>қалауы бойынша таңдауын дамыту</w:t>
            </w:r>
            <w:r>
              <w:rPr>
                <w:sz w:val="24"/>
                <w:szCs w:val="24"/>
              </w:rPr>
              <w:t>.</w:t>
            </w:r>
          </w:p>
          <w:p w14:paraId="2087F8C5" w14:textId="77777777" w:rsidR="00192A0C" w:rsidRPr="002F442C" w:rsidRDefault="00192A0C" w:rsidP="00B47486">
            <w:pPr>
              <w:rPr>
                <w:b/>
                <w:bCs/>
                <w:sz w:val="24"/>
                <w:szCs w:val="24"/>
              </w:rPr>
            </w:pPr>
            <w:r w:rsidRPr="002F442C">
              <w:rPr>
                <w:sz w:val="24"/>
                <w:szCs w:val="24"/>
              </w:rPr>
              <w:t xml:space="preserve"> </w:t>
            </w:r>
            <w:r w:rsidRPr="002F442C">
              <w:rPr>
                <w:b/>
                <w:bCs/>
                <w:sz w:val="24"/>
                <w:szCs w:val="24"/>
              </w:rPr>
              <w:t>(танымдық, бейнелеу іс-әрекеті)</w:t>
            </w:r>
          </w:p>
          <w:p w14:paraId="1B5F643A" w14:textId="77777777" w:rsidR="00192A0C" w:rsidRPr="002F442C" w:rsidRDefault="00192A0C" w:rsidP="00B47486">
            <w:pPr>
              <w:spacing w:after="160" w:line="259" w:lineRule="auto"/>
              <w:rPr>
                <w:sz w:val="24"/>
                <w:szCs w:val="24"/>
              </w:rPr>
            </w:pPr>
          </w:p>
          <w:p w14:paraId="3594C390" w14:textId="77777777" w:rsidR="00192A0C" w:rsidRPr="00DB5D19" w:rsidRDefault="00192A0C" w:rsidP="00B47486">
            <w:pPr>
              <w:rPr>
                <w:sz w:val="24"/>
                <w:szCs w:val="24"/>
              </w:rPr>
            </w:pPr>
          </w:p>
        </w:tc>
        <w:tc>
          <w:tcPr>
            <w:tcW w:w="2410" w:type="dxa"/>
            <w:tcBorders>
              <w:left w:val="single" w:sz="4" w:space="0" w:color="auto"/>
              <w:right w:val="single" w:sz="4" w:space="0" w:color="auto"/>
            </w:tcBorders>
          </w:tcPr>
          <w:p w14:paraId="271F3186" w14:textId="77777777" w:rsidR="00192A0C" w:rsidRPr="002F442C" w:rsidRDefault="00192A0C" w:rsidP="00B47486">
            <w:pPr>
              <w:pStyle w:val="a5"/>
              <w:rPr>
                <w:lang w:val="kk-KZ"/>
              </w:rPr>
            </w:pPr>
            <w:r w:rsidRPr="002F442C">
              <w:rPr>
                <w:lang w:val="kk-KZ"/>
              </w:rPr>
              <w:t>Кітаптарды қарату, Кітаптың</w:t>
            </w:r>
            <w:r w:rsidRPr="002F442C">
              <w:rPr>
                <w:spacing w:val="-12"/>
                <w:lang w:val="kk-KZ"/>
              </w:rPr>
              <w:t xml:space="preserve"> </w:t>
            </w:r>
            <w:r w:rsidRPr="002F442C">
              <w:rPr>
                <w:lang w:val="kk-KZ"/>
              </w:rPr>
              <w:t>безендірілуіне,</w:t>
            </w:r>
            <w:r w:rsidRPr="002F442C">
              <w:rPr>
                <w:spacing w:val="-11"/>
                <w:lang w:val="kk-KZ"/>
              </w:rPr>
              <w:t xml:space="preserve"> </w:t>
            </w:r>
            <w:r w:rsidRPr="002F442C">
              <w:rPr>
                <w:lang w:val="kk-KZ"/>
              </w:rPr>
              <w:t>иллюстрацияларына</w:t>
            </w:r>
            <w:r w:rsidRPr="002F442C">
              <w:rPr>
                <w:spacing w:val="-13"/>
                <w:lang w:val="kk-KZ"/>
              </w:rPr>
              <w:t xml:space="preserve"> зейіндерін </w:t>
            </w:r>
            <w:r w:rsidRPr="002F442C">
              <w:rPr>
                <w:lang w:val="kk-KZ"/>
              </w:rPr>
              <w:t xml:space="preserve">аудару.  </w:t>
            </w:r>
          </w:p>
          <w:p w14:paraId="72BB9CB8" w14:textId="77777777" w:rsidR="00192A0C" w:rsidRPr="002F442C" w:rsidRDefault="00192A0C" w:rsidP="00B47486">
            <w:pPr>
              <w:pStyle w:val="a5"/>
              <w:rPr>
                <w:b/>
                <w:bCs/>
                <w:lang w:val="kk-KZ"/>
              </w:rPr>
            </w:pPr>
            <w:r w:rsidRPr="002F442C">
              <w:rPr>
                <w:b/>
                <w:bCs/>
                <w:lang w:val="kk-KZ"/>
              </w:rPr>
              <w:t>(көркем әдебиет)</w:t>
            </w:r>
          </w:p>
          <w:p w14:paraId="22784425" w14:textId="77777777" w:rsidR="00192A0C" w:rsidRPr="00DB5D19" w:rsidRDefault="00192A0C" w:rsidP="00B47486">
            <w:pPr>
              <w:rPr>
                <w:sz w:val="24"/>
                <w:szCs w:val="24"/>
              </w:rPr>
            </w:pPr>
            <w:r w:rsidRPr="002F442C">
              <w:rPr>
                <w:sz w:val="24"/>
                <w:szCs w:val="24"/>
              </w:rPr>
              <w:t>Өнер орталығында сурет салғызу, суретті кітапшаларды бояуда түстерді</w:t>
            </w:r>
            <w:r w:rsidRPr="002F442C">
              <w:rPr>
                <w:spacing w:val="-2"/>
                <w:sz w:val="24"/>
                <w:szCs w:val="24"/>
              </w:rPr>
              <w:t xml:space="preserve"> </w:t>
            </w:r>
            <w:r w:rsidRPr="002F442C">
              <w:rPr>
                <w:sz w:val="24"/>
                <w:szCs w:val="24"/>
              </w:rPr>
              <w:t>өз</w:t>
            </w:r>
            <w:r w:rsidRPr="002F442C">
              <w:rPr>
                <w:spacing w:val="-2"/>
                <w:sz w:val="24"/>
                <w:szCs w:val="24"/>
              </w:rPr>
              <w:t xml:space="preserve"> </w:t>
            </w:r>
            <w:r w:rsidRPr="002F442C">
              <w:rPr>
                <w:sz w:val="24"/>
                <w:szCs w:val="24"/>
              </w:rPr>
              <w:t>қалауы бойынша таңдауын дамыту</w:t>
            </w:r>
            <w:r>
              <w:rPr>
                <w:sz w:val="24"/>
                <w:szCs w:val="24"/>
              </w:rPr>
              <w:t>.</w:t>
            </w:r>
            <w:r w:rsidRPr="002F442C">
              <w:rPr>
                <w:sz w:val="24"/>
                <w:szCs w:val="24"/>
              </w:rPr>
              <w:t xml:space="preserve"> </w:t>
            </w:r>
            <w:r w:rsidRPr="002F442C">
              <w:rPr>
                <w:b/>
                <w:bCs/>
                <w:sz w:val="24"/>
                <w:szCs w:val="24"/>
              </w:rPr>
              <w:t>(бейнелеу іс-әрекеті)</w:t>
            </w:r>
          </w:p>
        </w:tc>
        <w:tc>
          <w:tcPr>
            <w:tcW w:w="2409" w:type="dxa"/>
            <w:tcBorders>
              <w:left w:val="single" w:sz="4" w:space="0" w:color="auto"/>
            </w:tcBorders>
          </w:tcPr>
          <w:p w14:paraId="7ADAF84F" w14:textId="77777777" w:rsidR="00192A0C" w:rsidRPr="00006E64" w:rsidRDefault="00192A0C" w:rsidP="00B47486">
            <w:pPr>
              <w:keepNext/>
              <w:keepLines/>
              <w:spacing w:line="278" w:lineRule="auto"/>
              <w:outlineLvl w:val="1"/>
              <w:rPr>
                <w:rFonts w:eastAsiaTheme="majorEastAsia"/>
                <w:b/>
                <w:bCs/>
                <w:color w:val="000000"/>
                <w:sz w:val="24"/>
                <w:szCs w:val="24"/>
              </w:rPr>
            </w:pPr>
            <w:r w:rsidRPr="00006E64">
              <w:rPr>
                <w:rFonts w:eastAsiaTheme="majorEastAsia"/>
                <w:b/>
                <w:bCs/>
                <w:color w:val="000000"/>
                <w:sz w:val="24"/>
                <w:szCs w:val="24"/>
              </w:rPr>
              <w:t>Құқықтық сауаттылық</w:t>
            </w:r>
          </w:p>
          <w:p w14:paraId="3D74E9BB" w14:textId="77777777" w:rsidR="00192A0C" w:rsidRPr="00006E64" w:rsidRDefault="00192A0C" w:rsidP="00B47486">
            <w:pPr>
              <w:rPr>
                <w:color w:val="000000"/>
                <w:sz w:val="24"/>
                <w:szCs w:val="24"/>
              </w:rPr>
            </w:pPr>
            <w:r w:rsidRPr="00006E64">
              <w:rPr>
                <w:rFonts w:eastAsiaTheme="majorEastAsia"/>
                <w:b/>
                <w:bCs/>
                <w:color w:val="000000"/>
                <w:sz w:val="24"/>
                <w:szCs w:val="24"/>
              </w:rPr>
              <w:t>Ойын: «Болады болмайды»</w:t>
            </w:r>
          </w:p>
          <w:p w14:paraId="49378EAA" w14:textId="77777777" w:rsidR="00192A0C" w:rsidRPr="00006E64" w:rsidRDefault="00192A0C" w:rsidP="00B47486">
            <w:pPr>
              <w:rPr>
                <w:color w:val="000000"/>
                <w:sz w:val="24"/>
                <w:szCs w:val="24"/>
              </w:rPr>
            </w:pPr>
            <w:r w:rsidRPr="00006E64">
              <w:rPr>
                <w:color w:val="000000"/>
                <w:sz w:val="24"/>
                <w:szCs w:val="24"/>
              </w:rPr>
              <w:t>Қарапайым қауіпсіздік пен шекара.</w:t>
            </w:r>
          </w:p>
          <w:p w14:paraId="7368E087" w14:textId="77777777" w:rsidR="00192A0C" w:rsidRPr="00006E64" w:rsidRDefault="00192A0C" w:rsidP="00B47486">
            <w:pPr>
              <w:rPr>
                <w:color w:val="000000"/>
                <w:sz w:val="24"/>
                <w:szCs w:val="24"/>
              </w:rPr>
            </w:pPr>
            <w:r w:rsidRPr="00006E64">
              <w:rPr>
                <w:rFonts w:eastAsiaTheme="majorEastAsia"/>
                <w:color w:val="000000"/>
                <w:sz w:val="24"/>
                <w:szCs w:val="24"/>
              </w:rPr>
              <w:t>Құрал:</w:t>
            </w:r>
            <w:r w:rsidRPr="00006E64">
              <w:rPr>
                <w:color w:val="000000"/>
                <w:sz w:val="24"/>
                <w:szCs w:val="24"/>
              </w:rPr>
              <w:br/>
            </w:r>
            <w:r w:rsidRPr="00006E64">
              <w:rPr>
                <w:rFonts w:ascii="Segoe UI Symbol" w:hAnsi="Segoe UI Symbol" w:cs="Segoe UI Symbol"/>
                <w:color w:val="000000"/>
                <w:sz w:val="24"/>
                <w:szCs w:val="24"/>
              </w:rPr>
              <w:t>🟢</w:t>
            </w:r>
            <w:r w:rsidRPr="00006E64">
              <w:rPr>
                <w:color w:val="000000"/>
                <w:sz w:val="24"/>
                <w:szCs w:val="24"/>
              </w:rPr>
              <w:t xml:space="preserve"> және </w:t>
            </w:r>
            <w:r w:rsidRPr="00006E64">
              <w:rPr>
                <w:rFonts w:ascii="Segoe UI Symbol" w:hAnsi="Segoe UI Symbol" w:cs="Segoe UI Symbol"/>
                <w:color w:val="000000"/>
                <w:sz w:val="24"/>
                <w:szCs w:val="24"/>
              </w:rPr>
              <w:t>🔴</w:t>
            </w:r>
          </w:p>
          <w:p w14:paraId="197A93E8" w14:textId="77777777" w:rsidR="00192A0C" w:rsidRPr="00006E64" w:rsidRDefault="00192A0C" w:rsidP="00B47486">
            <w:pPr>
              <w:rPr>
                <w:b/>
                <w:bCs/>
                <w:color w:val="000000"/>
                <w:sz w:val="24"/>
                <w:szCs w:val="24"/>
              </w:rPr>
            </w:pPr>
            <w:r w:rsidRPr="00006E64">
              <w:rPr>
                <w:rFonts w:eastAsiaTheme="majorEastAsia"/>
                <w:color w:val="000000"/>
                <w:sz w:val="24"/>
                <w:szCs w:val="24"/>
              </w:rPr>
              <w:t>Мысалдар:</w:t>
            </w:r>
          </w:p>
          <w:p w14:paraId="0E88DE50" w14:textId="77777777" w:rsidR="00192A0C" w:rsidRPr="00006E64" w:rsidRDefault="00192A0C" w:rsidP="00B47486">
            <w:pPr>
              <w:rPr>
                <w:color w:val="000000"/>
                <w:sz w:val="24"/>
                <w:szCs w:val="24"/>
              </w:rPr>
            </w:pPr>
            <w:r w:rsidRPr="00006E64">
              <w:rPr>
                <w:color w:val="000000"/>
                <w:sz w:val="24"/>
                <w:szCs w:val="24"/>
              </w:rPr>
              <w:t xml:space="preserve">Досыңмен кезекпен ойнау </w:t>
            </w:r>
            <w:r w:rsidRPr="00006E64">
              <w:rPr>
                <w:rFonts w:ascii="Segoe UI Symbol" w:hAnsi="Segoe UI Symbol" w:cs="Segoe UI Symbol"/>
                <w:color w:val="000000"/>
                <w:sz w:val="24"/>
                <w:szCs w:val="24"/>
              </w:rPr>
              <w:t>🟢</w:t>
            </w:r>
          </w:p>
          <w:p w14:paraId="33C54AED" w14:textId="77777777" w:rsidR="00192A0C" w:rsidRPr="00006E64" w:rsidRDefault="00192A0C" w:rsidP="00B47486">
            <w:pPr>
              <w:rPr>
                <w:color w:val="000000"/>
                <w:sz w:val="24"/>
                <w:szCs w:val="24"/>
              </w:rPr>
            </w:pPr>
            <w:r w:rsidRPr="00006E64">
              <w:rPr>
                <w:color w:val="000000"/>
                <w:sz w:val="24"/>
                <w:szCs w:val="24"/>
              </w:rPr>
              <w:t xml:space="preserve">Досыңды итеру </w:t>
            </w:r>
            <w:r w:rsidRPr="00006E64">
              <w:rPr>
                <w:rFonts w:ascii="Segoe UI Symbol" w:hAnsi="Segoe UI Symbol" w:cs="Segoe UI Symbol"/>
                <w:color w:val="000000"/>
                <w:sz w:val="24"/>
                <w:szCs w:val="24"/>
              </w:rPr>
              <w:t>🔴</w:t>
            </w:r>
          </w:p>
          <w:p w14:paraId="32D831DA" w14:textId="77777777" w:rsidR="00192A0C" w:rsidRPr="00006E64" w:rsidRDefault="00192A0C" w:rsidP="00B47486">
            <w:pPr>
              <w:rPr>
                <w:color w:val="000000"/>
                <w:sz w:val="24"/>
                <w:szCs w:val="24"/>
              </w:rPr>
            </w:pPr>
            <w:r w:rsidRPr="00006E64">
              <w:rPr>
                <w:color w:val="000000"/>
                <w:sz w:val="24"/>
                <w:szCs w:val="24"/>
              </w:rPr>
              <w:t xml:space="preserve">Үлкенге айту </w:t>
            </w:r>
            <w:r w:rsidRPr="00006E64">
              <w:rPr>
                <w:rFonts w:ascii="Segoe UI Symbol" w:hAnsi="Segoe UI Symbol" w:cs="Segoe UI Symbol"/>
                <w:color w:val="000000"/>
                <w:sz w:val="24"/>
                <w:szCs w:val="24"/>
              </w:rPr>
              <w:t>🟢</w:t>
            </w:r>
          </w:p>
          <w:p w14:paraId="2AFD442D" w14:textId="77777777" w:rsidR="00192A0C" w:rsidRPr="00006E64" w:rsidRDefault="00192A0C" w:rsidP="00B47486">
            <w:pPr>
              <w:rPr>
                <w:color w:val="000000"/>
                <w:sz w:val="24"/>
                <w:szCs w:val="24"/>
              </w:rPr>
            </w:pPr>
            <w:r w:rsidRPr="00006E64">
              <w:rPr>
                <w:color w:val="000000"/>
                <w:sz w:val="24"/>
                <w:szCs w:val="24"/>
              </w:rPr>
              <w:lastRenderedPageBreak/>
              <w:t xml:space="preserve">Затты тартып алу </w:t>
            </w:r>
            <w:r w:rsidRPr="00006E64">
              <w:rPr>
                <w:rFonts w:ascii="Segoe UI Symbol" w:hAnsi="Segoe UI Symbol" w:cs="Segoe UI Symbol"/>
                <w:color w:val="000000"/>
                <w:sz w:val="24"/>
                <w:szCs w:val="24"/>
              </w:rPr>
              <w:t>🔴</w:t>
            </w:r>
          </w:p>
          <w:p w14:paraId="512D2CDE" w14:textId="77777777" w:rsidR="00192A0C" w:rsidRPr="00006E64" w:rsidRDefault="00192A0C" w:rsidP="00B47486">
            <w:pPr>
              <w:rPr>
                <w:color w:val="000000"/>
                <w:sz w:val="24"/>
                <w:szCs w:val="24"/>
              </w:rPr>
            </w:pPr>
            <w:r w:rsidRPr="00006E64">
              <w:rPr>
                <w:rFonts w:eastAsiaTheme="majorEastAsia"/>
                <w:color w:val="000000"/>
                <w:sz w:val="24"/>
                <w:szCs w:val="24"/>
              </w:rPr>
              <w:t>Қорытынды:</w:t>
            </w:r>
            <w:r w:rsidRPr="00006E64">
              <w:rPr>
                <w:color w:val="000000"/>
                <w:sz w:val="24"/>
                <w:szCs w:val="24"/>
              </w:rPr>
              <w:br/>
            </w:r>
            <w:r w:rsidRPr="00006E64">
              <w:rPr>
                <w:rFonts w:eastAsiaTheme="majorEastAsia"/>
                <w:i/>
                <w:iCs/>
                <w:color w:val="000000"/>
                <w:sz w:val="24"/>
                <w:szCs w:val="24"/>
              </w:rPr>
              <w:t>«Менің денем менікі»</w:t>
            </w:r>
          </w:p>
          <w:p w14:paraId="4D1F152B" w14:textId="77777777" w:rsidR="00192A0C" w:rsidRPr="00DB5D19" w:rsidRDefault="00192A0C" w:rsidP="00B47486">
            <w:pPr>
              <w:rPr>
                <w:sz w:val="24"/>
                <w:szCs w:val="24"/>
              </w:rPr>
            </w:pPr>
          </w:p>
        </w:tc>
      </w:tr>
      <w:tr w:rsidR="00192A0C" w:rsidRPr="0010672B" w14:paraId="4D9250F7" w14:textId="77777777" w:rsidTr="00B47486">
        <w:tc>
          <w:tcPr>
            <w:tcW w:w="2405" w:type="dxa"/>
            <w:vMerge w:val="restart"/>
            <w:tcBorders>
              <w:top w:val="single" w:sz="4" w:space="0" w:color="000000"/>
              <w:left w:val="single" w:sz="4" w:space="0" w:color="000000"/>
              <w:right w:val="single" w:sz="4" w:space="0" w:color="000000"/>
            </w:tcBorders>
          </w:tcPr>
          <w:p w14:paraId="788A43C7" w14:textId="77777777" w:rsidR="00192A0C" w:rsidRPr="00DB5D19" w:rsidRDefault="00192A0C" w:rsidP="00B47486">
            <w:pPr>
              <w:rPr>
                <w:rFonts w:eastAsiaTheme="minorHAnsi"/>
                <w:b/>
                <w:bCs/>
                <w:sz w:val="24"/>
                <w:szCs w:val="24"/>
              </w:rPr>
            </w:pPr>
            <w:r w:rsidRPr="00DB5D19">
              <w:rPr>
                <w:rFonts w:eastAsiaTheme="minorHAnsi"/>
                <w:b/>
                <w:bCs/>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6B5729A5" w14:textId="77777777" w:rsidR="00192A0C" w:rsidRPr="00DB5D19" w:rsidRDefault="00192A0C" w:rsidP="00B47486">
            <w:pPr>
              <w:rPr>
                <w:color w:val="000000" w:themeColor="text1"/>
                <w:sz w:val="24"/>
                <w:szCs w:val="24"/>
              </w:rPr>
            </w:pPr>
            <w:r w:rsidRPr="00DB5D19">
              <w:rPr>
                <w:color w:val="000000" w:themeColor="text1"/>
                <w:sz w:val="24"/>
                <w:szCs w:val="24"/>
              </w:rPr>
              <w:t xml:space="preserve">«Менің Қазақстаным» әнұран тыңдату, бірге орындау, жаттату </w:t>
            </w:r>
          </w:p>
          <w:p w14:paraId="09E57EA1" w14:textId="77777777" w:rsidR="00192A0C" w:rsidRPr="00DB5D19" w:rsidRDefault="00192A0C" w:rsidP="00B47486">
            <w:pPr>
              <w:rPr>
                <w:color w:val="000000" w:themeColor="text1"/>
                <w:sz w:val="24"/>
                <w:szCs w:val="24"/>
              </w:rPr>
            </w:pPr>
            <w:r w:rsidRPr="00DB5D19">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379851" w14:textId="77777777" w:rsidR="00192A0C" w:rsidRPr="00DB5D19" w:rsidRDefault="00192A0C" w:rsidP="00B47486">
            <w:pPr>
              <w:rPr>
                <w:color w:val="000000" w:themeColor="text1"/>
                <w:sz w:val="24"/>
                <w:szCs w:val="24"/>
              </w:rPr>
            </w:pPr>
            <w:r>
              <w:rPr>
                <w:color w:val="000000" w:themeColor="text1"/>
                <w:sz w:val="24"/>
                <w:szCs w:val="24"/>
              </w:rPr>
              <w:t>Наурыз</w:t>
            </w:r>
            <w:r w:rsidRPr="00DB5D19">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23DB2D40" w14:textId="77777777" w:rsidR="00192A0C" w:rsidRPr="00DB5D19" w:rsidRDefault="00192A0C" w:rsidP="00B47486">
            <w:pPr>
              <w:rPr>
                <w:color w:val="000000" w:themeColor="text1"/>
                <w:sz w:val="24"/>
                <w:szCs w:val="24"/>
              </w:rPr>
            </w:pPr>
            <w:r w:rsidRPr="00DB5D19">
              <w:rPr>
                <w:rFonts w:eastAsiaTheme="majorEastAsia"/>
                <w:b/>
                <w:bCs/>
                <w:color w:val="000000" w:themeColor="text1"/>
                <w:sz w:val="24"/>
                <w:szCs w:val="24"/>
              </w:rPr>
              <w:t xml:space="preserve">Міндеті: </w:t>
            </w:r>
            <w:r w:rsidRPr="00DB5D19">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2A63B137" w14:textId="77777777" w:rsidR="00192A0C" w:rsidRPr="00DB5D19" w:rsidRDefault="00192A0C" w:rsidP="00B47486">
            <w:pPr>
              <w:rPr>
                <w:rFonts w:eastAsiaTheme="minorHAnsi"/>
                <w:b/>
                <w:bCs/>
                <w:sz w:val="24"/>
                <w:szCs w:val="24"/>
              </w:rPr>
            </w:pPr>
            <w:r w:rsidRPr="00DB5D19">
              <w:rPr>
                <w:rFonts w:eastAsiaTheme="minorHAnsi"/>
                <w:b/>
                <w:bCs/>
                <w:color w:val="000000" w:themeColor="text1"/>
                <w:sz w:val="24"/>
                <w:szCs w:val="24"/>
              </w:rPr>
              <w:t>(жалпы дамытушы жаттығулар, қимыл белсенділігі, ойын әрекеті, «Күй күмбірі» Адал азамат)</w:t>
            </w:r>
          </w:p>
        </w:tc>
      </w:tr>
      <w:tr w:rsidR="00192A0C" w:rsidRPr="00DB5D19" w14:paraId="64A46FF0" w14:textId="77777777" w:rsidTr="00B47486">
        <w:tc>
          <w:tcPr>
            <w:tcW w:w="2405" w:type="dxa"/>
            <w:vMerge/>
            <w:tcBorders>
              <w:left w:val="single" w:sz="4" w:space="0" w:color="000000"/>
              <w:bottom w:val="single" w:sz="4" w:space="0" w:color="000000"/>
              <w:right w:val="single" w:sz="4" w:space="0" w:color="000000"/>
            </w:tcBorders>
          </w:tcPr>
          <w:p w14:paraId="0138E03D" w14:textId="77777777" w:rsidR="00192A0C" w:rsidRPr="00DB5D19"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DFF22BA" w14:textId="77777777" w:rsidR="00192A0C" w:rsidRPr="00DB5D19" w:rsidRDefault="00192A0C" w:rsidP="00B47486">
            <w:pPr>
              <w:jc w:val="center"/>
              <w:rPr>
                <w:rFonts w:eastAsiaTheme="minorHAnsi"/>
                <w:b/>
                <w:sz w:val="24"/>
                <w:szCs w:val="24"/>
              </w:rPr>
            </w:pPr>
            <w:r w:rsidRPr="00DB5D19">
              <w:rPr>
                <w:rFonts w:eastAsiaTheme="minorHAnsi"/>
                <w:b/>
                <w:sz w:val="24"/>
                <w:szCs w:val="24"/>
              </w:rPr>
              <w:t>Картотека№</w:t>
            </w:r>
            <w:r>
              <w:rPr>
                <w:rFonts w:eastAsiaTheme="minorHAnsi"/>
                <w:b/>
                <w:sz w:val="24"/>
                <w:szCs w:val="24"/>
              </w:rPr>
              <w:t>18</w:t>
            </w:r>
          </w:p>
          <w:p w14:paraId="3FE43DF8" w14:textId="77777777" w:rsidR="00192A0C" w:rsidRPr="00DB5D19" w:rsidRDefault="00192A0C" w:rsidP="00B47486">
            <w:pPr>
              <w:jc w:val="cente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322A36F9" w14:textId="77777777" w:rsidR="00192A0C" w:rsidRPr="00DB5D19" w:rsidRDefault="00192A0C" w:rsidP="00B47486">
            <w:pPr>
              <w:jc w:val="center"/>
              <w:rPr>
                <w:rFonts w:eastAsiaTheme="minorHAnsi"/>
                <w:b/>
                <w:sz w:val="24"/>
                <w:szCs w:val="24"/>
              </w:rPr>
            </w:pPr>
            <w:r w:rsidRPr="00DB5D19">
              <w:rPr>
                <w:rFonts w:eastAsiaTheme="minorHAnsi"/>
                <w:b/>
                <w:sz w:val="24"/>
                <w:szCs w:val="24"/>
              </w:rPr>
              <w:t>Картотека№</w:t>
            </w:r>
            <w:r>
              <w:rPr>
                <w:rFonts w:eastAsiaTheme="minorHAnsi"/>
                <w:b/>
                <w:sz w:val="24"/>
                <w:szCs w:val="24"/>
              </w:rPr>
              <w:t>19</w:t>
            </w:r>
          </w:p>
          <w:p w14:paraId="188BCD2B" w14:textId="77777777" w:rsidR="00192A0C" w:rsidRPr="00DB5D19" w:rsidRDefault="00192A0C" w:rsidP="00B47486">
            <w:pPr>
              <w:jc w:val="center"/>
              <w:rPr>
                <w:rFonts w:eastAsiaTheme="minorHAnsi"/>
                <w:b/>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464AB4E0" w14:textId="77777777" w:rsidR="00192A0C" w:rsidRPr="00DB5D19" w:rsidRDefault="00192A0C" w:rsidP="00B47486">
            <w:pPr>
              <w:jc w:val="center"/>
              <w:rPr>
                <w:rFonts w:eastAsiaTheme="minorHAnsi"/>
                <w:b/>
                <w:sz w:val="24"/>
                <w:szCs w:val="24"/>
              </w:rPr>
            </w:pPr>
            <w:r w:rsidRPr="00DB5D19">
              <w:rPr>
                <w:rFonts w:eastAsiaTheme="minorHAnsi"/>
                <w:b/>
                <w:sz w:val="24"/>
                <w:szCs w:val="24"/>
              </w:rPr>
              <w:t>Картотека№</w:t>
            </w:r>
            <w:r>
              <w:rPr>
                <w:rFonts w:eastAsiaTheme="minorHAnsi"/>
                <w:b/>
                <w:sz w:val="24"/>
                <w:szCs w:val="24"/>
              </w:rPr>
              <w:t>20</w:t>
            </w:r>
          </w:p>
          <w:p w14:paraId="3B09CF70" w14:textId="77777777" w:rsidR="00192A0C" w:rsidRPr="00DB5D19" w:rsidRDefault="00192A0C" w:rsidP="00B47486">
            <w:pPr>
              <w:jc w:val="center"/>
              <w:rPr>
                <w:rFonts w:eastAsiaTheme="minorHAnsi"/>
                <w:b/>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0267E245" w14:textId="77777777" w:rsidR="00192A0C" w:rsidRPr="00DB5D19" w:rsidRDefault="00192A0C" w:rsidP="00B47486">
            <w:pPr>
              <w:jc w:val="center"/>
              <w:rPr>
                <w:rFonts w:eastAsiaTheme="minorHAnsi"/>
                <w:b/>
                <w:sz w:val="24"/>
                <w:szCs w:val="24"/>
              </w:rPr>
            </w:pPr>
            <w:r w:rsidRPr="00DB5D19">
              <w:rPr>
                <w:rFonts w:eastAsiaTheme="minorHAnsi"/>
                <w:b/>
                <w:sz w:val="24"/>
                <w:szCs w:val="24"/>
              </w:rPr>
              <w:t>Картотека№</w:t>
            </w:r>
            <w:r>
              <w:rPr>
                <w:rFonts w:eastAsiaTheme="minorHAnsi"/>
                <w:b/>
                <w:sz w:val="24"/>
                <w:szCs w:val="24"/>
              </w:rPr>
              <w:t>21</w:t>
            </w:r>
          </w:p>
          <w:p w14:paraId="666017BA" w14:textId="77777777" w:rsidR="00192A0C" w:rsidRPr="00DB5D19" w:rsidRDefault="00192A0C" w:rsidP="00B47486">
            <w:pPr>
              <w:jc w:val="center"/>
              <w:rPr>
                <w:rFonts w:eastAsiaTheme="minorHAnsi"/>
                <w:b/>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0F7B304A" w14:textId="77777777" w:rsidR="00192A0C" w:rsidRPr="00DB5D19" w:rsidRDefault="00192A0C" w:rsidP="00B47486">
            <w:pPr>
              <w:jc w:val="center"/>
              <w:rPr>
                <w:rFonts w:eastAsiaTheme="minorHAnsi"/>
                <w:b/>
                <w:sz w:val="24"/>
                <w:szCs w:val="24"/>
              </w:rPr>
            </w:pPr>
            <w:r w:rsidRPr="00DB5D19">
              <w:rPr>
                <w:rFonts w:eastAsiaTheme="minorHAnsi"/>
                <w:b/>
                <w:sz w:val="24"/>
                <w:szCs w:val="24"/>
              </w:rPr>
              <w:t>Картотека№2</w:t>
            </w:r>
            <w:r>
              <w:rPr>
                <w:rFonts w:eastAsiaTheme="minorHAnsi"/>
                <w:b/>
                <w:sz w:val="24"/>
                <w:szCs w:val="24"/>
              </w:rPr>
              <w:t>2</w:t>
            </w:r>
          </w:p>
          <w:p w14:paraId="03F838B7" w14:textId="77777777" w:rsidR="00192A0C" w:rsidRPr="00DB5D19" w:rsidRDefault="00192A0C" w:rsidP="00B47486">
            <w:pPr>
              <w:jc w:val="center"/>
              <w:rPr>
                <w:rFonts w:eastAsiaTheme="minorHAnsi"/>
                <w:b/>
                <w:sz w:val="24"/>
                <w:szCs w:val="24"/>
              </w:rPr>
            </w:pPr>
          </w:p>
        </w:tc>
      </w:tr>
      <w:tr w:rsidR="00192A0C" w:rsidRPr="0010672B" w14:paraId="37B1A8E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3673184" w14:textId="77777777" w:rsidR="00192A0C" w:rsidRPr="00DB5D19" w:rsidRDefault="00192A0C" w:rsidP="00B47486">
            <w:pPr>
              <w:rPr>
                <w:rFonts w:eastAsiaTheme="minorHAnsi"/>
                <w:b/>
                <w:bCs/>
                <w:sz w:val="24"/>
                <w:szCs w:val="24"/>
              </w:rPr>
            </w:pPr>
            <w:r w:rsidRPr="00DB5D19">
              <w:rPr>
                <w:rFonts w:eastAsiaTheme="minorHAnsi"/>
                <w:b/>
                <w:bCs/>
                <w:sz w:val="24"/>
                <w:szCs w:val="24"/>
              </w:rPr>
              <w:t>Таңғы</w:t>
            </w:r>
            <w:r w:rsidRPr="00DB5D19">
              <w:rPr>
                <w:rFonts w:eastAsiaTheme="minorHAnsi"/>
                <w:b/>
                <w:bCs/>
                <w:spacing w:val="-4"/>
                <w:sz w:val="24"/>
                <w:szCs w:val="24"/>
              </w:rPr>
              <w:t xml:space="preserve"> </w:t>
            </w:r>
            <w:r w:rsidRPr="00DB5D19">
              <w:rPr>
                <w:rFonts w:eastAsiaTheme="minorHAnsi"/>
                <w:b/>
                <w:bCs/>
                <w:sz w:val="24"/>
                <w:szCs w:val="24"/>
              </w:rPr>
              <w:t>ас</w:t>
            </w:r>
          </w:p>
        </w:tc>
        <w:tc>
          <w:tcPr>
            <w:tcW w:w="12899" w:type="dxa"/>
            <w:gridSpan w:val="5"/>
          </w:tcPr>
          <w:p w14:paraId="78E35AEF" w14:textId="77777777" w:rsidR="00192A0C" w:rsidRPr="00DB5D19" w:rsidRDefault="00192A0C" w:rsidP="00B47486">
            <w:pPr>
              <w:spacing w:before="10" w:after="10"/>
              <w:rPr>
                <w:sz w:val="24"/>
                <w:szCs w:val="24"/>
              </w:rPr>
            </w:pPr>
            <w:r w:rsidRPr="00DB5D19">
              <w:rPr>
                <w:sz w:val="24"/>
                <w:szCs w:val="24"/>
              </w:rPr>
              <w:t xml:space="preserve">Гигиеналық шаралар (қолды дұрыс жуу, сүлгінің орнын білу, қолды дұрыс сүрту және сүлгіні іліп қою). </w:t>
            </w:r>
          </w:p>
          <w:p w14:paraId="452475B0" w14:textId="77777777" w:rsidR="00192A0C" w:rsidRPr="00DB5D19" w:rsidRDefault="00192A0C" w:rsidP="00B47486">
            <w:pPr>
              <w:spacing w:before="10" w:after="10"/>
              <w:rPr>
                <w:sz w:val="24"/>
                <w:szCs w:val="24"/>
              </w:rPr>
            </w:pPr>
            <w:r w:rsidRPr="00DB5D19">
              <w:rPr>
                <w:sz w:val="24"/>
                <w:szCs w:val="24"/>
              </w:rPr>
              <w:t xml:space="preserve">Тамақтану балалардың назарын тағамға аудару; тамақтану мәдениетін тәрбиелеу бойынша жеке жұмыс. </w:t>
            </w:r>
          </w:p>
          <w:p w14:paraId="22C3CC50" w14:textId="77777777" w:rsidR="00192A0C" w:rsidRPr="00DB5D19" w:rsidRDefault="00192A0C" w:rsidP="00B47486">
            <w:pPr>
              <w:spacing w:before="10" w:after="10"/>
              <w:rPr>
                <w:sz w:val="24"/>
                <w:szCs w:val="24"/>
              </w:rPr>
            </w:pPr>
            <w:r w:rsidRPr="00DB5D19">
              <w:rPr>
                <w:sz w:val="24"/>
                <w:szCs w:val="24"/>
              </w:rPr>
              <w:t xml:space="preserve">Әдептілікті сақтау. Балалардың ұқыптылығын бағалау. </w:t>
            </w:r>
            <w:r w:rsidRPr="00DB5D19">
              <w:rPr>
                <w:b/>
                <w:sz w:val="24"/>
                <w:szCs w:val="24"/>
              </w:rPr>
              <w:t>( қарым-қатынас іс-әрекеті)</w:t>
            </w:r>
          </w:p>
          <w:p w14:paraId="4C81D7B4" w14:textId="77777777" w:rsidR="00192A0C" w:rsidRPr="00DB5D19" w:rsidRDefault="00192A0C" w:rsidP="00B47486">
            <w:pPr>
              <w:spacing w:line="256" w:lineRule="auto"/>
              <w:rPr>
                <w:rFonts w:eastAsia="Calibri"/>
                <w:bCs/>
                <w:sz w:val="24"/>
                <w:szCs w:val="24"/>
              </w:rPr>
            </w:pPr>
            <w:r w:rsidRPr="00DB5D19">
              <w:rPr>
                <w:rFonts w:eastAsia="Calibri"/>
                <w:b/>
                <w:bCs/>
                <w:sz w:val="24"/>
                <w:szCs w:val="24"/>
              </w:rPr>
              <w:t>Қазақ тілін меңгерту үшін қажетті сөздік қоры:</w:t>
            </w:r>
            <w:r w:rsidRPr="00DB5D19">
              <w:rPr>
                <w:rFonts w:eastAsia="Calibri"/>
                <w:sz w:val="24"/>
                <w:szCs w:val="24"/>
              </w:rPr>
              <w:t xml:space="preserve"> Ас болсын!</w:t>
            </w:r>
            <w:r w:rsidRPr="00DB5D19">
              <w:rPr>
                <w:rFonts w:eastAsia="Calibri"/>
                <w:iCs/>
                <w:sz w:val="24"/>
                <w:szCs w:val="24"/>
              </w:rPr>
              <w:t xml:space="preserve"> дәмді, ащы, тұз, тәтті, қант,</w:t>
            </w:r>
            <w:r w:rsidRPr="00DB5D19">
              <w:rPr>
                <w:rFonts w:eastAsia="Calibri"/>
                <w:bCs/>
                <w:sz w:val="24"/>
                <w:szCs w:val="24"/>
              </w:rPr>
              <w:t xml:space="preserve"> ауыздарыңды жауып шайнаңдар, әбден шайнап жеңдер, майлықпен сүртіңдер, төкпей-шашпай ішіңдер.</w:t>
            </w:r>
          </w:p>
          <w:p w14:paraId="2C3CE889" w14:textId="77777777" w:rsidR="00192A0C" w:rsidRPr="00DB5D19" w:rsidRDefault="00192A0C" w:rsidP="00B47486">
            <w:pPr>
              <w:spacing w:line="256" w:lineRule="auto"/>
              <w:rPr>
                <w:rFonts w:eastAsiaTheme="minorHAnsi"/>
                <w:sz w:val="24"/>
                <w:szCs w:val="24"/>
              </w:rPr>
            </w:pPr>
            <w:r w:rsidRPr="00DB5D19">
              <w:rPr>
                <w:rFonts w:eastAsiaTheme="minorHAnsi"/>
                <w:b/>
                <w:bCs/>
                <w:sz w:val="24"/>
                <w:szCs w:val="24"/>
              </w:rPr>
              <w:t xml:space="preserve">(мәдени-гигиеналық дағдылар, өзіне-өзі қызмет ету, кезекшілердің еңбек әрекеті) </w:t>
            </w:r>
            <w:r w:rsidRPr="00DB5D19">
              <w:rPr>
                <w:rFonts w:eastAsiaTheme="minorHAnsi"/>
                <w:b/>
                <w:bCs/>
                <w:color w:val="000000" w:themeColor="text1"/>
                <w:sz w:val="24"/>
                <w:szCs w:val="24"/>
              </w:rPr>
              <w:t>«Үнемді тұтыну» Адал азамат.</w:t>
            </w:r>
          </w:p>
        </w:tc>
      </w:tr>
      <w:tr w:rsidR="00192A0C" w:rsidRPr="0010672B" w14:paraId="3DD7102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5AAB882" w14:textId="77777777" w:rsidR="00192A0C" w:rsidRPr="00DB5D19" w:rsidRDefault="00192A0C" w:rsidP="00B47486">
            <w:pPr>
              <w:rPr>
                <w:rFonts w:eastAsiaTheme="minorHAnsi"/>
                <w:b/>
                <w:bCs/>
                <w:sz w:val="24"/>
                <w:szCs w:val="24"/>
              </w:rPr>
            </w:pPr>
            <w:r w:rsidRPr="00DB5D19">
              <w:rPr>
                <w:rFonts w:eastAsiaTheme="minorHAnsi"/>
                <w:b/>
                <w:spacing w:val="1"/>
                <w:sz w:val="24"/>
                <w:szCs w:val="24"/>
              </w:rPr>
              <w:t>Ұйымдастырылған іс-әрекетті өткізуге дайындық (бұдан әрі – ҰІӘ)</w:t>
            </w:r>
          </w:p>
        </w:tc>
        <w:tc>
          <w:tcPr>
            <w:tcW w:w="12899" w:type="dxa"/>
            <w:gridSpan w:val="5"/>
          </w:tcPr>
          <w:p w14:paraId="71752B57" w14:textId="77777777" w:rsidR="00192A0C" w:rsidRPr="00DB5D19" w:rsidRDefault="00192A0C" w:rsidP="00B47486">
            <w:pPr>
              <w:rPr>
                <w:sz w:val="24"/>
                <w:szCs w:val="24"/>
              </w:rPr>
            </w:pPr>
            <w:r w:rsidRPr="00DB5D19">
              <w:rPr>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370C99D3" w14:textId="77777777" w:rsidR="00192A0C" w:rsidRPr="00DB5D19" w:rsidRDefault="00192A0C" w:rsidP="00B47486">
            <w:pPr>
              <w:rPr>
                <w:sz w:val="24"/>
                <w:szCs w:val="24"/>
              </w:rPr>
            </w:pPr>
            <w:r w:rsidRPr="00DB5D19">
              <w:rPr>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975F8CF" w14:textId="77777777" w:rsidR="00192A0C" w:rsidRPr="00DB5D19" w:rsidRDefault="00192A0C" w:rsidP="00B47486">
            <w:pPr>
              <w:spacing w:line="256" w:lineRule="auto"/>
              <w:rPr>
                <w:rFonts w:eastAsiaTheme="minorHAnsi"/>
                <w:b/>
                <w:bCs/>
                <w:sz w:val="24"/>
                <w:szCs w:val="24"/>
              </w:rPr>
            </w:pPr>
            <w:r w:rsidRPr="00DB5D19">
              <w:rPr>
                <w:rFonts w:eastAsiaTheme="minorHAnsi"/>
                <w:b/>
                <w:bCs/>
                <w:sz w:val="24"/>
                <w:szCs w:val="24"/>
              </w:rPr>
              <w:t>(қауіпсіз, жайлы дамытушы білім беру ортасын құру).</w:t>
            </w:r>
          </w:p>
        </w:tc>
      </w:tr>
      <w:tr w:rsidR="00192A0C" w:rsidRPr="00DB5D19" w14:paraId="1869D47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E930120" w14:textId="77777777" w:rsidR="00192A0C" w:rsidRPr="00DB5D19" w:rsidRDefault="00192A0C" w:rsidP="00B47486">
            <w:pPr>
              <w:rPr>
                <w:rFonts w:eastAsiaTheme="minorHAnsi"/>
                <w:b/>
                <w:bCs/>
                <w:sz w:val="24"/>
                <w:szCs w:val="24"/>
              </w:rPr>
            </w:pPr>
            <w:r w:rsidRPr="00DB5D19">
              <w:rPr>
                <w:rFonts w:eastAsiaTheme="minorHAnsi"/>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689F36D6" w14:textId="77777777" w:rsidR="00192A0C" w:rsidRPr="00B3265B" w:rsidRDefault="00192A0C" w:rsidP="00B47486">
            <w:pPr>
              <w:pStyle w:val="a5"/>
              <w:rPr>
                <w:b/>
                <w:bCs/>
                <w:lang w:val="kk-KZ"/>
              </w:rPr>
            </w:pPr>
            <w:r w:rsidRPr="00B3265B">
              <w:rPr>
                <w:b/>
                <w:bCs/>
                <w:lang w:val="kk-KZ"/>
              </w:rPr>
              <w:t>1.Тіл дамыту</w:t>
            </w:r>
          </w:p>
          <w:p w14:paraId="3F07A6A7" w14:textId="77777777" w:rsidR="00192A0C" w:rsidRPr="00B3265B" w:rsidRDefault="00192A0C" w:rsidP="00B47486">
            <w:pPr>
              <w:pStyle w:val="a5"/>
              <w:rPr>
                <w:b/>
                <w:bCs/>
                <w:lang w:val="kk-KZ"/>
              </w:rPr>
            </w:pPr>
            <w:r w:rsidRPr="00B3265B">
              <w:rPr>
                <w:b/>
                <w:bCs/>
                <w:lang w:val="kk-KZ"/>
              </w:rPr>
              <w:t>Тақырыбы: «Аналарға арналған алғыс»</w:t>
            </w:r>
          </w:p>
          <w:p w14:paraId="239138A0" w14:textId="77777777" w:rsidR="00192A0C" w:rsidRDefault="00192A0C" w:rsidP="00B47486">
            <w:pPr>
              <w:pStyle w:val="a5"/>
              <w:rPr>
                <w:lang w:val="kk-KZ"/>
              </w:rPr>
            </w:pPr>
            <w:r w:rsidRPr="00B3265B">
              <w:rPr>
                <w:b/>
                <w:bCs/>
                <w:lang w:val="kk-KZ"/>
              </w:rPr>
              <w:t xml:space="preserve">Мақсаты: </w:t>
            </w:r>
            <w:r w:rsidRPr="00B3265B">
              <w:rPr>
                <w:lang w:val="kk-KZ"/>
              </w:rPr>
              <w:t xml:space="preserve">Интонациясы бойынша сөйлемдерді (хабарлы, сұраулы, лепті) </w:t>
            </w:r>
            <w:r w:rsidRPr="00B3265B">
              <w:rPr>
                <w:lang w:val="kk-KZ"/>
              </w:rPr>
              <w:lastRenderedPageBreak/>
              <w:t>ажыратып,</w:t>
            </w:r>
            <w:r>
              <w:rPr>
                <w:lang w:val="kk-KZ"/>
              </w:rPr>
              <w:t xml:space="preserve"> </w:t>
            </w:r>
            <w:r w:rsidRPr="00B3265B">
              <w:rPr>
                <w:spacing w:val="-67"/>
                <w:lang w:val="kk-KZ"/>
              </w:rPr>
              <w:t xml:space="preserve"> </w:t>
            </w:r>
            <w:r>
              <w:rPr>
                <w:spacing w:val="-67"/>
                <w:lang w:val="kk-KZ"/>
              </w:rPr>
              <w:t xml:space="preserve">          </w:t>
            </w:r>
            <w:r w:rsidRPr="00B3265B">
              <w:rPr>
                <w:lang w:val="kk-KZ"/>
              </w:rPr>
              <w:t>сөйлегенде</w:t>
            </w:r>
            <w:r w:rsidRPr="00B3265B">
              <w:rPr>
                <w:spacing w:val="-1"/>
                <w:lang w:val="kk-KZ"/>
              </w:rPr>
              <w:t xml:space="preserve"> </w:t>
            </w:r>
            <w:r w:rsidRPr="00B3265B">
              <w:rPr>
                <w:lang w:val="kk-KZ"/>
              </w:rPr>
              <w:t>қолдана</w:t>
            </w:r>
            <w:r w:rsidRPr="00B3265B">
              <w:rPr>
                <w:spacing w:val="-3"/>
                <w:lang w:val="kk-KZ"/>
              </w:rPr>
              <w:t xml:space="preserve"> </w:t>
            </w:r>
            <w:r w:rsidRPr="00B3265B">
              <w:rPr>
                <w:lang w:val="kk-KZ"/>
              </w:rPr>
              <w:t>білуді</w:t>
            </w:r>
            <w:r w:rsidRPr="00B3265B">
              <w:rPr>
                <w:spacing w:val="1"/>
                <w:lang w:val="kk-KZ"/>
              </w:rPr>
              <w:t xml:space="preserve"> </w:t>
            </w:r>
            <w:r w:rsidRPr="00B3265B">
              <w:rPr>
                <w:lang w:val="kk-KZ"/>
              </w:rPr>
              <w:t>дамыту.  Аналарға арналған алғыс сөздерді айтуды дамыту.</w:t>
            </w:r>
          </w:p>
          <w:p w14:paraId="15361171" w14:textId="77777777" w:rsidR="00192A0C" w:rsidRPr="00466B34" w:rsidRDefault="00192A0C" w:rsidP="00B47486">
            <w:pPr>
              <w:pStyle w:val="a5"/>
              <w:rPr>
                <w:b/>
                <w:bCs/>
                <w:lang w:val="kk-KZ"/>
              </w:rPr>
            </w:pPr>
            <w:r w:rsidRPr="00466B34">
              <w:rPr>
                <w:b/>
                <w:bCs/>
                <w:lang w:val="kk-KZ"/>
              </w:rPr>
              <w:t>ЖИ арқылы «Алғыс айту» күніне арналған видеоролик көрсету.</w:t>
            </w:r>
          </w:p>
          <w:p w14:paraId="5647E22F" w14:textId="77777777" w:rsidR="00192A0C" w:rsidRPr="00B3265B" w:rsidRDefault="00192A0C" w:rsidP="00B47486">
            <w:pPr>
              <w:pStyle w:val="a5"/>
              <w:rPr>
                <w:lang w:val="kk-KZ"/>
              </w:rPr>
            </w:pPr>
          </w:p>
          <w:p w14:paraId="1EBCFF84" w14:textId="77777777" w:rsidR="00192A0C" w:rsidRPr="00AC245F" w:rsidRDefault="00192A0C" w:rsidP="00B47486">
            <w:pPr>
              <w:rPr>
                <w:rFonts w:eastAsiaTheme="minorHAnsi"/>
                <w:b/>
                <w:bCs/>
                <w:iCs/>
                <w:sz w:val="24"/>
                <w:szCs w:val="24"/>
              </w:rPr>
            </w:pPr>
            <w:r w:rsidRPr="00AC245F">
              <w:rPr>
                <w:rFonts w:eastAsiaTheme="minorHAnsi"/>
                <w:b/>
                <w:bCs/>
                <w:iCs/>
                <w:sz w:val="24"/>
                <w:szCs w:val="24"/>
              </w:rPr>
              <w:t xml:space="preserve">Д.О: «Қуыршақты бесікке бөлейік» </w:t>
            </w:r>
          </w:p>
          <w:p w14:paraId="53A327A5" w14:textId="77777777" w:rsidR="00192A0C" w:rsidRPr="00AC245F" w:rsidRDefault="00192A0C" w:rsidP="00B47486">
            <w:pPr>
              <w:rPr>
                <w:rFonts w:eastAsiaTheme="minorHAnsi"/>
                <w:iCs/>
                <w:sz w:val="24"/>
                <w:szCs w:val="24"/>
              </w:rPr>
            </w:pPr>
            <w:r>
              <w:rPr>
                <w:rFonts w:eastAsiaTheme="minorHAnsi"/>
                <w:b/>
                <w:bCs/>
                <w:iCs/>
                <w:sz w:val="24"/>
                <w:szCs w:val="24"/>
              </w:rPr>
              <w:t>Мақсаты</w:t>
            </w:r>
            <w:r w:rsidRPr="00AC245F">
              <w:rPr>
                <w:rFonts w:eastAsiaTheme="minorHAnsi"/>
                <w:b/>
                <w:bCs/>
                <w:iCs/>
                <w:sz w:val="24"/>
                <w:szCs w:val="24"/>
              </w:rPr>
              <w:t>:</w:t>
            </w:r>
            <w:r w:rsidRPr="00AC245F">
              <w:rPr>
                <w:rFonts w:eastAsiaTheme="minorHAnsi"/>
                <w:iCs/>
                <w:sz w:val="24"/>
                <w:szCs w:val="24"/>
              </w:rPr>
              <w:t xml:space="preserve"> Сұрақ жауап, көрсету, әңгімелеу. «Бесік жыры» үнтаспасын қою, балаларға түсінік беру. Мейірімділікке, қамқорлыққа баулу.</w:t>
            </w:r>
          </w:p>
          <w:p w14:paraId="3534C3BA" w14:textId="77777777" w:rsidR="00192A0C" w:rsidRPr="00AC245F" w:rsidRDefault="00192A0C" w:rsidP="00B47486">
            <w:pPr>
              <w:rPr>
                <w:rFonts w:eastAsiaTheme="minorHAnsi"/>
                <w:b/>
                <w:bCs/>
                <w:iCs/>
                <w:sz w:val="24"/>
                <w:szCs w:val="24"/>
              </w:rPr>
            </w:pPr>
            <w:r w:rsidRPr="00AC245F">
              <w:rPr>
                <w:rFonts w:eastAsiaTheme="minorHAnsi"/>
                <w:b/>
                <w:bCs/>
                <w:iCs/>
                <w:sz w:val="24"/>
                <w:szCs w:val="24"/>
              </w:rPr>
              <w:t>(ті</w:t>
            </w:r>
            <w:r>
              <w:rPr>
                <w:rFonts w:eastAsiaTheme="minorHAnsi"/>
                <w:b/>
                <w:bCs/>
                <w:iCs/>
                <w:sz w:val="24"/>
                <w:szCs w:val="24"/>
              </w:rPr>
              <w:t>л</w:t>
            </w:r>
            <w:r w:rsidRPr="00AC245F">
              <w:rPr>
                <w:rFonts w:eastAsiaTheme="minorHAnsi"/>
                <w:b/>
                <w:bCs/>
                <w:iCs/>
                <w:sz w:val="24"/>
                <w:szCs w:val="24"/>
              </w:rPr>
              <w:t xml:space="preserve"> дамыту)</w:t>
            </w:r>
          </w:p>
          <w:p w14:paraId="444587CB" w14:textId="77777777" w:rsidR="00192A0C" w:rsidRPr="00B3265B" w:rsidRDefault="00192A0C" w:rsidP="00B47486">
            <w:pPr>
              <w:pStyle w:val="a5"/>
              <w:rPr>
                <w:lang w:val="kk-KZ" w:eastAsia="en-US"/>
              </w:rPr>
            </w:pPr>
          </w:p>
          <w:p w14:paraId="3A774CB1" w14:textId="77777777" w:rsidR="00192A0C" w:rsidRPr="00B3265B" w:rsidRDefault="00192A0C" w:rsidP="00B47486">
            <w:pPr>
              <w:pStyle w:val="a5"/>
              <w:rPr>
                <w:lang w:val="kk-KZ" w:eastAsia="en-US"/>
              </w:rPr>
            </w:pPr>
            <w:r w:rsidRPr="00B3265B">
              <w:rPr>
                <w:lang w:val="kk-KZ" w:eastAsia="en-US"/>
              </w:rPr>
              <w:t>2.Дене тәрбиесі</w:t>
            </w:r>
          </w:p>
          <w:p w14:paraId="0DC5E2E4" w14:textId="77777777" w:rsidR="00192A0C" w:rsidRPr="00B3265B" w:rsidRDefault="00192A0C" w:rsidP="00B47486">
            <w:pPr>
              <w:pStyle w:val="a5"/>
              <w:rPr>
                <w:lang w:val="kk-KZ"/>
              </w:rPr>
            </w:pPr>
            <w:r>
              <w:rPr>
                <w:lang w:val="kk-KZ"/>
              </w:rPr>
              <w:t xml:space="preserve">маман </w:t>
            </w:r>
            <w:r w:rsidRPr="00B3265B">
              <w:rPr>
                <w:lang w:val="kk-KZ"/>
              </w:rPr>
              <w:t xml:space="preserve"> жоспары</w:t>
            </w:r>
          </w:p>
          <w:p w14:paraId="7B9E0E54" w14:textId="77777777" w:rsidR="00192A0C" w:rsidRPr="00B3265B" w:rsidRDefault="00192A0C" w:rsidP="00B47486">
            <w:pPr>
              <w:pStyle w:val="a5"/>
              <w:rPr>
                <w:lang w:val="kk-KZ"/>
              </w:rPr>
            </w:pPr>
            <w:r w:rsidRPr="00B3265B">
              <w:rPr>
                <w:lang w:val="kk-KZ"/>
              </w:rPr>
              <w:t>бойынша</w:t>
            </w:r>
          </w:p>
          <w:p w14:paraId="7998B3FC" w14:textId="77777777" w:rsidR="00192A0C" w:rsidRPr="00B3265B" w:rsidRDefault="00192A0C" w:rsidP="00B47486">
            <w:pPr>
              <w:pStyle w:val="a5"/>
              <w:rPr>
                <w:lang w:val="kk-KZ"/>
              </w:rPr>
            </w:pPr>
          </w:p>
          <w:p w14:paraId="723DB3F8" w14:textId="77777777" w:rsidR="00192A0C" w:rsidRPr="00B3265B" w:rsidRDefault="00192A0C" w:rsidP="00B47486">
            <w:pPr>
              <w:pStyle w:val="a5"/>
              <w:rPr>
                <w:b/>
                <w:bCs/>
                <w:lang w:val="kk-KZ"/>
              </w:rPr>
            </w:pPr>
            <w:r w:rsidRPr="00B3265B">
              <w:rPr>
                <w:b/>
                <w:bCs/>
                <w:lang w:val="kk-KZ"/>
              </w:rPr>
              <w:t>3.Қазақ тілі</w:t>
            </w:r>
          </w:p>
          <w:p w14:paraId="442E20D0" w14:textId="77777777" w:rsidR="00192A0C" w:rsidRPr="00B3265B" w:rsidRDefault="00192A0C" w:rsidP="00B47486">
            <w:pPr>
              <w:pStyle w:val="a5"/>
              <w:rPr>
                <w:b/>
                <w:bCs/>
                <w:lang w:val="kk-KZ"/>
              </w:rPr>
            </w:pPr>
            <w:r w:rsidRPr="00B3265B">
              <w:rPr>
                <w:b/>
                <w:bCs/>
                <w:lang w:val="kk-KZ"/>
              </w:rPr>
              <w:t xml:space="preserve">Тақырыбы: «Ұлттық заттар» </w:t>
            </w:r>
          </w:p>
          <w:p w14:paraId="38AD9ECF" w14:textId="77777777" w:rsidR="00192A0C" w:rsidRDefault="00192A0C" w:rsidP="00B47486">
            <w:pPr>
              <w:pStyle w:val="a5"/>
              <w:rPr>
                <w:lang w:val="kk-KZ"/>
              </w:rPr>
            </w:pPr>
            <w:r w:rsidRPr="00B3265B">
              <w:rPr>
                <w:b/>
                <w:bCs/>
                <w:lang w:val="kk-KZ"/>
              </w:rPr>
              <w:t>Мақсаты:</w:t>
            </w:r>
            <w:r w:rsidRPr="00B3265B">
              <w:rPr>
                <w:lang w:val="kk-KZ"/>
              </w:rPr>
              <w:t xml:space="preserve"> Балалардың қоршаған ортаға өзінің қарым-қатынасын білдіруге, ауызекі</w:t>
            </w:r>
            <w:r w:rsidRPr="00B3265B">
              <w:rPr>
                <w:spacing w:val="1"/>
                <w:lang w:val="kk-KZ"/>
              </w:rPr>
              <w:t xml:space="preserve"> </w:t>
            </w:r>
            <w:r w:rsidRPr="00B3265B">
              <w:rPr>
                <w:lang w:val="kk-KZ"/>
              </w:rPr>
              <w:t>сөйлеуде</w:t>
            </w:r>
            <w:r w:rsidRPr="00B3265B">
              <w:rPr>
                <w:spacing w:val="1"/>
                <w:lang w:val="kk-KZ"/>
              </w:rPr>
              <w:t xml:space="preserve"> </w:t>
            </w:r>
            <w:r w:rsidRPr="00B3265B">
              <w:rPr>
                <w:lang w:val="kk-KZ"/>
              </w:rPr>
              <w:t>көркем</w:t>
            </w:r>
            <w:r w:rsidRPr="00B3265B">
              <w:rPr>
                <w:spacing w:val="1"/>
                <w:lang w:val="kk-KZ"/>
              </w:rPr>
              <w:t xml:space="preserve"> </w:t>
            </w:r>
            <w:r w:rsidRPr="00B3265B">
              <w:rPr>
                <w:lang w:val="kk-KZ"/>
              </w:rPr>
              <w:t>сөздерді</w:t>
            </w:r>
            <w:r w:rsidRPr="00B3265B">
              <w:rPr>
                <w:spacing w:val="1"/>
                <w:lang w:val="kk-KZ"/>
              </w:rPr>
              <w:t xml:space="preserve"> </w:t>
            </w:r>
            <w:r w:rsidRPr="00B3265B">
              <w:rPr>
                <w:lang w:val="kk-KZ"/>
              </w:rPr>
              <w:t>қолдануына</w:t>
            </w:r>
            <w:r w:rsidRPr="00B3265B">
              <w:rPr>
                <w:spacing w:val="1"/>
                <w:lang w:val="kk-KZ"/>
              </w:rPr>
              <w:t xml:space="preserve"> </w:t>
            </w:r>
            <w:r w:rsidRPr="00B3265B">
              <w:rPr>
                <w:lang w:val="kk-KZ"/>
              </w:rPr>
              <w:lastRenderedPageBreak/>
              <w:t>қолдау</w:t>
            </w:r>
            <w:r w:rsidRPr="00B3265B">
              <w:rPr>
                <w:spacing w:val="1"/>
                <w:lang w:val="kk-KZ"/>
              </w:rPr>
              <w:t xml:space="preserve"> </w:t>
            </w:r>
            <w:r w:rsidRPr="00B3265B">
              <w:rPr>
                <w:lang w:val="kk-KZ"/>
              </w:rPr>
              <w:t>көрсету,</w:t>
            </w:r>
            <w:r w:rsidRPr="00B3265B">
              <w:rPr>
                <w:spacing w:val="1"/>
                <w:lang w:val="kk-KZ"/>
              </w:rPr>
              <w:t xml:space="preserve"> </w:t>
            </w:r>
            <w:r w:rsidRPr="00B3265B">
              <w:rPr>
                <w:lang w:val="kk-KZ"/>
              </w:rPr>
              <w:t>ынталандыру. Ұлттық заттарды көктемнен басқа қай уақытта қолдануға болатынын анықтату</w:t>
            </w:r>
            <w:r>
              <w:rPr>
                <w:lang w:val="kk-KZ"/>
              </w:rPr>
              <w:t>.</w:t>
            </w:r>
          </w:p>
          <w:p w14:paraId="77B23D78" w14:textId="77777777" w:rsidR="00192A0C" w:rsidRDefault="00192A0C" w:rsidP="00B47486">
            <w:pPr>
              <w:pStyle w:val="a5"/>
              <w:rPr>
                <w:lang w:val="kk-KZ"/>
              </w:rPr>
            </w:pPr>
          </w:p>
          <w:p w14:paraId="0BED0F5F" w14:textId="77777777" w:rsidR="00192A0C" w:rsidRPr="00AC245F" w:rsidRDefault="00192A0C" w:rsidP="00B47486">
            <w:pPr>
              <w:rPr>
                <w:rFonts w:eastAsiaTheme="minorHAnsi"/>
                <w:b/>
                <w:bCs/>
                <w:iCs/>
                <w:sz w:val="24"/>
                <w:szCs w:val="24"/>
              </w:rPr>
            </w:pPr>
            <w:r w:rsidRPr="00AC245F">
              <w:rPr>
                <w:rFonts w:eastAsiaTheme="minorHAnsi"/>
                <w:b/>
                <w:bCs/>
                <w:iCs/>
                <w:sz w:val="24"/>
                <w:szCs w:val="24"/>
              </w:rPr>
              <w:t xml:space="preserve">Дидактикалық ойын: </w:t>
            </w:r>
          </w:p>
          <w:p w14:paraId="20735CD8" w14:textId="77777777" w:rsidR="00192A0C" w:rsidRPr="00AC245F" w:rsidRDefault="00192A0C" w:rsidP="00B47486">
            <w:pPr>
              <w:rPr>
                <w:rFonts w:eastAsiaTheme="minorHAnsi"/>
                <w:b/>
                <w:bCs/>
                <w:iCs/>
                <w:sz w:val="24"/>
                <w:szCs w:val="24"/>
              </w:rPr>
            </w:pPr>
            <w:r w:rsidRPr="00AC245F">
              <w:rPr>
                <w:rFonts w:eastAsiaTheme="minorHAnsi"/>
                <w:b/>
                <w:bCs/>
                <w:iCs/>
                <w:sz w:val="24"/>
                <w:szCs w:val="24"/>
              </w:rPr>
              <w:t xml:space="preserve">«Шар жарылды» </w:t>
            </w:r>
          </w:p>
          <w:p w14:paraId="04BDA031" w14:textId="77777777" w:rsidR="00192A0C" w:rsidRPr="00AC245F" w:rsidRDefault="00192A0C" w:rsidP="00B47486">
            <w:pPr>
              <w:rPr>
                <w:rFonts w:eastAsiaTheme="minorHAnsi"/>
                <w:iCs/>
                <w:sz w:val="24"/>
                <w:szCs w:val="24"/>
              </w:rPr>
            </w:pPr>
            <w:r w:rsidRPr="00AC245F">
              <w:rPr>
                <w:rFonts w:eastAsiaTheme="minorHAnsi"/>
                <w:b/>
                <w:bCs/>
                <w:iCs/>
                <w:sz w:val="24"/>
                <w:szCs w:val="24"/>
              </w:rPr>
              <w:t xml:space="preserve">Мақсаты: </w:t>
            </w:r>
            <w:r w:rsidRPr="00AC245F">
              <w:rPr>
                <w:rFonts w:eastAsiaTheme="minorHAnsi"/>
                <w:iCs/>
                <w:sz w:val="24"/>
                <w:szCs w:val="24"/>
              </w:rPr>
              <w:t>Дыбыстық жаттығу жасау арқылы «ш» дыбысын анық айтуға жаттықтыру. Ептілікке баулып, қызығушылықтарын арттыру.</w:t>
            </w:r>
          </w:p>
          <w:p w14:paraId="79B7237B" w14:textId="77777777" w:rsidR="00192A0C" w:rsidRPr="00B3265B" w:rsidRDefault="00192A0C" w:rsidP="00B47486">
            <w:pPr>
              <w:pStyle w:val="a5"/>
              <w:rPr>
                <w:lang w:val="kk-KZ"/>
              </w:rPr>
            </w:pPr>
          </w:p>
          <w:p w14:paraId="01D921EB" w14:textId="77777777" w:rsidR="00192A0C" w:rsidRPr="00B3265B" w:rsidRDefault="00192A0C" w:rsidP="00B47486">
            <w:pPr>
              <w:pStyle w:val="a5"/>
              <w:rPr>
                <w:b/>
                <w:bCs/>
                <w:lang w:val="kk-KZ"/>
              </w:rPr>
            </w:pPr>
            <w:r w:rsidRPr="00B3265B">
              <w:rPr>
                <w:b/>
                <w:bCs/>
                <w:lang w:val="kk-KZ"/>
              </w:rPr>
              <w:t>4.Математика негіздері</w:t>
            </w:r>
          </w:p>
          <w:p w14:paraId="01F6EE25" w14:textId="77777777" w:rsidR="00192A0C" w:rsidRPr="00B3265B" w:rsidRDefault="00192A0C" w:rsidP="00B47486">
            <w:pPr>
              <w:pStyle w:val="a5"/>
              <w:rPr>
                <w:b/>
                <w:bCs/>
                <w:lang w:val="kk-KZ"/>
              </w:rPr>
            </w:pPr>
            <w:r w:rsidRPr="00B3265B">
              <w:rPr>
                <w:b/>
                <w:bCs/>
                <w:lang w:val="kk-KZ"/>
              </w:rPr>
              <w:t>Тақырыбы: «10 көлеміндегі сандарды салыстыру»</w:t>
            </w:r>
          </w:p>
          <w:p w14:paraId="791AB6A4" w14:textId="77777777" w:rsidR="00192A0C" w:rsidRPr="0010672B" w:rsidRDefault="00192A0C" w:rsidP="00B47486">
            <w:pPr>
              <w:pStyle w:val="a5"/>
              <w:rPr>
                <w:lang w:val="kk-KZ"/>
              </w:rPr>
            </w:pPr>
            <w:r w:rsidRPr="00B3265B">
              <w:rPr>
                <w:b/>
                <w:bCs/>
                <w:lang w:val="kk-KZ"/>
              </w:rPr>
              <w:t>Мақсаты:</w:t>
            </w:r>
            <w:r w:rsidRPr="00B3265B">
              <w:rPr>
                <w:lang w:val="kk-KZ"/>
              </w:rPr>
              <w:t xml:space="preserve"> саны кем затқа бір зат қосу арқылы</w:t>
            </w:r>
            <w:r w:rsidRPr="00B3265B">
              <w:rPr>
                <w:spacing w:val="1"/>
                <w:lang w:val="kk-KZ"/>
              </w:rPr>
              <w:t xml:space="preserve"> </w:t>
            </w:r>
            <w:r w:rsidRPr="00B3265B">
              <w:rPr>
                <w:spacing w:val="-1"/>
                <w:lang w:val="kk-KZ"/>
              </w:rPr>
              <w:t>теңсіздіктен</w:t>
            </w:r>
            <w:r w:rsidRPr="00B3265B">
              <w:rPr>
                <w:spacing w:val="-15"/>
                <w:lang w:val="kk-KZ"/>
              </w:rPr>
              <w:t xml:space="preserve"> </w:t>
            </w:r>
            <w:r w:rsidRPr="00B3265B">
              <w:rPr>
                <w:spacing w:val="-1"/>
                <w:lang w:val="kk-KZ"/>
              </w:rPr>
              <w:t>теңдік</w:t>
            </w:r>
            <w:r w:rsidRPr="00B3265B">
              <w:rPr>
                <w:spacing w:val="-17"/>
                <w:lang w:val="kk-KZ"/>
              </w:rPr>
              <w:t xml:space="preserve"> </w:t>
            </w:r>
            <w:r w:rsidRPr="00B3265B">
              <w:rPr>
                <w:lang w:val="kk-KZ"/>
              </w:rPr>
              <w:t>немесе</w:t>
            </w:r>
            <w:r w:rsidRPr="00B3265B">
              <w:rPr>
                <w:spacing w:val="-15"/>
                <w:lang w:val="kk-KZ"/>
              </w:rPr>
              <w:t xml:space="preserve"> </w:t>
            </w:r>
            <w:r w:rsidRPr="00B3265B">
              <w:rPr>
                <w:lang w:val="kk-KZ"/>
              </w:rPr>
              <w:t>саны</w:t>
            </w:r>
            <w:r w:rsidRPr="00B3265B">
              <w:rPr>
                <w:spacing w:val="-15"/>
                <w:lang w:val="kk-KZ"/>
              </w:rPr>
              <w:t xml:space="preserve"> </w:t>
            </w:r>
            <w:r w:rsidRPr="00B3265B">
              <w:rPr>
                <w:lang w:val="kk-KZ"/>
              </w:rPr>
              <w:t>көп</w:t>
            </w:r>
            <w:r w:rsidRPr="00B3265B">
              <w:rPr>
                <w:spacing w:val="-15"/>
                <w:lang w:val="kk-KZ"/>
              </w:rPr>
              <w:t xml:space="preserve"> </w:t>
            </w:r>
            <w:r w:rsidRPr="00B3265B">
              <w:rPr>
                <w:lang w:val="kk-KZ"/>
              </w:rPr>
              <w:t>заттан</w:t>
            </w:r>
            <w:r w:rsidRPr="00B3265B">
              <w:rPr>
                <w:spacing w:val="-14"/>
                <w:lang w:val="kk-KZ"/>
              </w:rPr>
              <w:t xml:space="preserve"> </w:t>
            </w:r>
            <w:r w:rsidRPr="00B3265B">
              <w:rPr>
                <w:lang w:val="kk-KZ"/>
              </w:rPr>
              <w:t>біреуін</w:t>
            </w:r>
            <w:r w:rsidRPr="00B3265B">
              <w:rPr>
                <w:spacing w:val="-15"/>
                <w:lang w:val="kk-KZ"/>
              </w:rPr>
              <w:t xml:space="preserve"> </w:t>
            </w:r>
            <w:r w:rsidRPr="00B3265B">
              <w:rPr>
                <w:lang w:val="kk-KZ"/>
              </w:rPr>
              <w:t>алып</w:t>
            </w:r>
            <w:r w:rsidRPr="00B3265B">
              <w:rPr>
                <w:spacing w:val="-15"/>
                <w:lang w:val="kk-KZ"/>
              </w:rPr>
              <w:t xml:space="preserve"> </w:t>
            </w:r>
            <w:r w:rsidRPr="00B3265B">
              <w:rPr>
                <w:lang w:val="kk-KZ"/>
              </w:rPr>
              <w:t>тастау</w:t>
            </w:r>
            <w:r w:rsidRPr="00B3265B">
              <w:rPr>
                <w:spacing w:val="-19"/>
                <w:lang w:val="kk-KZ"/>
              </w:rPr>
              <w:t xml:space="preserve"> </w:t>
            </w:r>
            <w:r w:rsidRPr="00B3265B">
              <w:rPr>
                <w:lang w:val="kk-KZ"/>
              </w:rPr>
              <w:t>арқылы</w:t>
            </w:r>
            <w:r w:rsidRPr="00B3265B">
              <w:rPr>
                <w:spacing w:val="-15"/>
                <w:lang w:val="kk-KZ"/>
              </w:rPr>
              <w:t xml:space="preserve"> </w:t>
            </w:r>
            <w:r w:rsidRPr="00B3265B">
              <w:rPr>
                <w:lang w:val="kk-KZ"/>
              </w:rPr>
              <w:t>теңдіктен</w:t>
            </w:r>
            <w:r w:rsidRPr="00B3265B">
              <w:rPr>
                <w:spacing w:val="-67"/>
                <w:lang w:val="kk-KZ"/>
              </w:rPr>
              <w:t xml:space="preserve">         </w:t>
            </w:r>
            <w:r w:rsidRPr="00B3265B">
              <w:rPr>
                <w:lang w:val="kk-KZ"/>
              </w:rPr>
              <w:t>теңсіздік</w:t>
            </w:r>
            <w:r w:rsidRPr="00B3265B">
              <w:rPr>
                <w:spacing w:val="-1"/>
                <w:lang w:val="kk-KZ"/>
              </w:rPr>
              <w:t xml:space="preserve"> </w:t>
            </w:r>
            <w:r w:rsidRPr="00B3265B">
              <w:rPr>
                <w:lang w:val="kk-KZ"/>
              </w:rPr>
              <w:t xml:space="preserve">шығару жолдарын меңгерту. </w:t>
            </w:r>
            <w:r w:rsidRPr="0010672B">
              <w:rPr>
                <w:lang w:val="kk-KZ"/>
              </w:rPr>
              <w:t>Фребель таяқшаларымен жұмыс жасату.</w:t>
            </w:r>
          </w:p>
          <w:p w14:paraId="10DDA112" w14:textId="77777777" w:rsidR="00192A0C" w:rsidRPr="00B3265B" w:rsidRDefault="00192A0C" w:rsidP="00B47486">
            <w:pPr>
              <w:pStyle w:val="a5"/>
              <w:rPr>
                <w:lang w:val="kk-KZ"/>
              </w:rPr>
            </w:pPr>
            <w:r w:rsidRPr="00B3265B">
              <w:rPr>
                <w:lang w:val="kk-KZ"/>
              </w:rPr>
              <w:lastRenderedPageBreak/>
              <w:t>Тік және көлбеу таяқшаларды</w:t>
            </w:r>
          </w:p>
          <w:p w14:paraId="2178E650" w14:textId="77777777" w:rsidR="00192A0C" w:rsidRPr="0010672B" w:rsidRDefault="00192A0C" w:rsidP="00B47486">
            <w:pPr>
              <w:pStyle w:val="a5"/>
              <w:rPr>
                <w:lang w:val="kk-KZ"/>
              </w:rPr>
            </w:pPr>
            <w:r w:rsidRPr="0010672B">
              <w:rPr>
                <w:lang w:val="kk-KZ"/>
              </w:rPr>
              <w:t>дәптердің</w:t>
            </w:r>
            <w:r w:rsidRPr="0010672B">
              <w:rPr>
                <w:spacing w:val="-1"/>
                <w:lang w:val="kk-KZ"/>
              </w:rPr>
              <w:t xml:space="preserve"> </w:t>
            </w:r>
            <w:r w:rsidRPr="0010672B">
              <w:rPr>
                <w:lang w:val="kk-KZ"/>
              </w:rPr>
              <w:t>тор</w:t>
            </w:r>
            <w:r w:rsidRPr="0010672B">
              <w:rPr>
                <w:spacing w:val="1"/>
                <w:lang w:val="kk-KZ"/>
              </w:rPr>
              <w:t xml:space="preserve"> </w:t>
            </w:r>
            <w:r w:rsidRPr="0010672B">
              <w:rPr>
                <w:lang w:val="kk-KZ"/>
              </w:rPr>
              <w:t>көзінде</w:t>
            </w:r>
            <w:r w:rsidRPr="0010672B">
              <w:rPr>
                <w:spacing w:val="-1"/>
                <w:lang w:val="kk-KZ"/>
              </w:rPr>
              <w:t xml:space="preserve"> </w:t>
            </w:r>
            <w:r w:rsidRPr="0010672B">
              <w:rPr>
                <w:lang w:val="kk-KZ"/>
              </w:rPr>
              <w:t>сызуға үйрету.</w:t>
            </w:r>
          </w:p>
          <w:p w14:paraId="36285C70" w14:textId="77777777" w:rsidR="00192A0C" w:rsidRPr="0010672B" w:rsidRDefault="00192A0C" w:rsidP="00B47486">
            <w:pPr>
              <w:pStyle w:val="a5"/>
              <w:rPr>
                <w:lang w:val="kk-KZ"/>
              </w:rPr>
            </w:pPr>
          </w:p>
          <w:p w14:paraId="456EF234" w14:textId="77777777" w:rsidR="00192A0C" w:rsidRPr="00B3265B" w:rsidRDefault="00192A0C" w:rsidP="00B47486">
            <w:pPr>
              <w:pStyle w:val="a5"/>
              <w:rPr>
                <w:lang w:val="kk-KZ"/>
              </w:rPr>
            </w:pPr>
          </w:p>
          <w:p w14:paraId="4C4E9399" w14:textId="77777777" w:rsidR="00192A0C" w:rsidRPr="00B3265B" w:rsidRDefault="00192A0C" w:rsidP="00B47486">
            <w:pPr>
              <w:pStyle w:val="a5"/>
              <w:rPr>
                <w:rFonts w:eastAsiaTheme="minorHAnsi"/>
                <w:lang w:val="kk-KZ" w:eastAsia="en-US"/>
              </w:rPr>
            </w:pPr>
          </w:p>
        </w:tc>
        <w:tc>
          <w:tcPr>
            <w:tcW w:w="2835" w:type="dxa"/>
            <w:tcBorders>
              <w:top w:val="single" w:sz="4" w:space="0" w:color="000000"/>
              <w:left w:val="single" w:sz="4" w:space="0" w:color="000000"/>
              <w:bottom w:val="single" w:sz="4" w:space="0" w:color="000000"/>
              <w:right w:val="single" w:sz="4" w:space="0" w:color="000000"/>
            </w:tcBorders>
          </w:tcPr>
          <w:p w14:paraId="7D814532" w14:textId="77777777" w:rsidR="00192A0C" w:rsidRPr="00B3265B" w:rsidRDefault="00192A0C" w:rsidP="00B47486">
            <w:pPr>
              <w:pStyle w:val="a5"/>
              <w:rPr>
                <w:b/>
                <w:bCs/>
                <w:lang w:val="kk-KZ"/>
              </w:rPr>
            </w:pPr>
            <w:r w:rsidRPr="00B3265B">
              <w:rPr>
                <w:b/>
                <w:bCs/>
                <w:lang w:val="kk-KZ"/>
              </w:rPr>
              <w:lastRenderedPageBreak/>
              <w:t>1.Көркем әдебиет</w:t>
            </w:r>
          </w:p>
          <w:p w14:paraId="63488F97" w14:textId="77777777" w:rsidR="00192A0C" w:rsidRPr="00B3265B" w:rsidRDefault="00192A0C" w:rsidP="00B47486">
            <w:pPr>
              <w:pStyle w:val="a5"/>
              <w:rPr>
                <w:b/>
                <w:bCs/>
                <w:lang w:val="kk-KZ"/>
              </w:rPr>
            </w:pPr>
            <w:r w:rsidRPr="00B3265B">
              <w:rPr>
                <w:b/>
                <w:bCs/>
                <w:lang w:val="kk-KZ"/>
              </w:rPr>
              <w:t>Тақырыбы: «Қазақ</w:t>
            </w:r>
            <w:r w:rsidRPr="00B3265B">
              <w:rPr>
                <w:b/>
                <w:bCs/>
                <w:spacing w:val="52"/>
                <w:lang w:val="kk-KZ"/>
              </w:rPr>
              <w:t xml:space="preserve"> </w:t>
            </w:r>
            <w:r w:rsidRPr="00B3265B">
              <w:rPr>
                <w:b/>
                <w:bCs/>
                <w:lang w:val="kk-KZ"/>
              </w:rPr>
              <w:t>халқының</w:t>
            </w:r>
            <w:r w:rsidRPr="00B3265B">
              <w:rPr>
                <w:b/>
                <w:bCs/>
                <w:spacing w:val="54"/>
                <w:lang w:val="kk-KZ"/>
              </w:rPr>
              <w:t xml:space="preserve"> </w:t>
            </w:r>
            <w:r w:rsidRPr="00B3265B">
              <w:rPr>
                <w:b/>
                <w:bCs/>
                <w:lang w:val="kk-KZ"/>
              </w:rPr>
              <w:t>салт-дәстүрлері»</w:t>
            </w:r>
          </w:p>
          <w:p w14:paraId="71B97A94" w14:textId="77777777" w:rsidR="00192A0C" w:rsidRDefault="00192A0C" w:rsidP="00B47486">
            <w:pPr>
              <w:pStyle w:val="a5"/>
              <w:rPr>
                <w:lang w:val="kk-KZ"/>
              </w:rPr>
            </w:pPr>
            <w:r w:rsidRPr="00B3265B">
              <w:rPr>
                <w:b/>
                <w:bCs/>
                <w:lang w:val="kk-KZ"/>
              </w:rPr>
              <w:t>Мақсаты:</w:t>
            </w:r>
            <w:r w:rsidRPr="00B3265B">
              <w:rPr>
                <w:lang w:val="kk-KZ"/>
              </w:rPr>
              <w:t xml:space="preserve"> салт дәстүрлермен</w:t>
            </w:r>
            <w:r w:rsidRPr="00B3265B">
              <w:rPr>
                <w:spacing w:val="55"/>
                <w:lang w:val="kk-KZ"/>
              </w:rPr>
              <w:t xml:space="preserve"> </w:t>
            </w:r>
            <w:r w:rsidRPr="00B3265B">
              <w:rPr>
                <w:lang w:val="kk-KZ"/>
              </w:rPr>
              <w:t>таныстыруды</w:t>
            </w:r>
            <w:r w:rsidRPr="00B3265B">
              <w:rPr>
                <w:spacing w:val="56"/>
                <w:lang w:val="kk-KZ"/>
              </w:rPr>
              <w:t xml:space="preserve"> </w:t>
            </w:r>
            <w:r w:rsidRPr="00B3265B">
              <w:rPr>
                <w:lang w:val="kk-KZ"/>
              </w:rPr>
              <w:t>жалғастыру,</w:t>
            </w:r>
            <w:r w:rsidRPr="00B3265B">
              <w:rPr>
                <w:spacing w:val="54"/>
                <w:lang w:val="kk-KZ"/>
              </w:rPr>
              <w:t xml:space="preserve">              </w:t>
            </w:r>
            <w:r w:rsidRPr="00B3265B">
              <w:rPr>
                <w:lang w:val="kk-KZ"/>
              </w:rPr>
              <w:lastRenderedPageBreak/>
              <w:t>«Асар»,</w:t>
            </w:r>
            <w:r>
              <w:rPr>
                <w:lang w:val="kk-KZ"/>
              </w:rPr>
              <w:t xml:space="preserve"> </w:t>
            </w:r>
            <w:r w:rsidRPr="00B3265B">
              <w:rPr>
                <w:lang w:val="kk-KZ"/>
              </w:rPr>
              <w:t>«Сүйінші</w:t>
            </w:r>
            <w:r w:rsidRPr="00B3265B">
              <w:rPr>
                <w:spacing w:val="1"/>
                <w:lang w:val="kk-KZ"/>
              </w:rPr>
              <w:t xml:space="preserve"> </w:t>
            </w:r>
            <w:r w:rsidRPr="00B3265B">
              <w:rPr>
                <w:lang w:val="kk-KZ"/>
              </w:rPr>
              <w:t>сұрау»</w:t>
            </w:r>
            <w:r w:rsidRPr="00B3265B">
              <w:rPr>
                <w:spacing w:val="1"/>
                <w:lang w:val="kk-KZ"/>
              </w:rPr>
              <w:t xml:space="preserve"> </w:t>
            </w:r>
            <w:r w:rsidRPr="00B3265B">
              <w:rPr>
                <w:lang w:val="kk-KZ"/>
              </w:rPr>
              <w:t>дәстүрлерінің</w:t>
            </w:r>
            <w:r w:rsidRPr="00B3265B">
              <w:rPr>
                <w:spacing w:val="1"/>
                <w:lang w:val="kk-KZ"/>
              </w:rPr>
              <w:t xml:space="preserve"> </w:t>
            </w:r>
            <w:r w:rsidRPr="00B3265B">
              <w:rPr>
                <w:lang w:val="kk-KZ"/>
              </w:rPr>
              <w:t>мәнін</w:t>
            </w:r>
            <w:r w:rsidRPr="00B3265B">
              <w:rPr>
                <w:spacing w:val="1"/>
                <w:lang w:val="kk-KZ"/>
              </w:rPr>
              <w:t xml:space="preserve"> ұ</w:t>
            </w:r>
            <w:r w:rsidRPr="00B3265B">
              <w:rPr>
                <w:lang w:val="kk-KZ"/>
              </w:rPr>
              <w:t xml:space="preserve">лттық бұрышта ойын түрінде ойнатып түсіндіру. </w:t>
            </w:r>
          </w:p>
          <w:p w14:paraId="73A08117" w14:textId="77777777" w:rsidR="00192A0C" w:rsidRPr="00B3265B" w:rsidRDefault="00192A0C" w:rsidP="00B47486">
            <w:pPr>
              <w:pStyle w:val="a5"/>
              <w:rPr>
                <w:lang w:val="kk-KZ"/>
              </w:rPr>
            </w:pPr>
          </w:p>
          <w:p w14:paraId="6F853CF9" w14:textId="77777777" w:rsidR="00192A0C" w:rsidRPr="00AC245F" w:rsidRDefault="00192A0C" w:rsidP="00B47486">
            <w:pPr>
              <w:rPr>
                <w:b/>
                <w:bCs/>
                <w:sz w:val="24"/>
                <w:szCs w:val="24"/>
              </w:rPr>
            </w:pPr>
            <w:r>
              <w:rPr>
                <w:b/>
                <w:bCs/>
                <w:sz w:val="24"/>
                <w:szCs w:val="24"/>
              </w:rPr>
              <w:t>Дидактикалық о</w:t>
            </w:r>
            <w:r w:rsidRPr="00AC245F">
              <w:rPr>
                <w:b/>
                <w:bCs/>
                <w:sz w:val="24"/>
                <w:szCs w:val="24"/>
              </w:rPr>
              <w:t>йын: «Сөз қос»</w:t>
            </w:r>
          </w:p>
          <w:p w14:paraId="658112C4" w14:textId="77777777" w:rsidR="00192A0C" w:rsidRPr="00AC245F" w:rsidRDefault="00192A0C" w:rsidP="00B47486">
            <w:pPr>
              <w:rPr>
                <w:sz w:val="24"/>
                <w:szCs w:val="24"/>
              </w:rPr>
            </w:pPr>
            <w:r w:rsidRPr="00AC245F">
              <w:rPr>
                <w:b/>
                <w:bCs/>
                <w:sz w:val="24"/>
                <w:szCs w:val="24"/>
              </w:rPr>
              <w:t>Мақсаты:</w:t>
            </w:r>
            <w:r w:rsidRPr="00AC245F">
              <w:rPr>
                <w:sz w:val="24"/>
                <w:szCs w:val="24"/>
              </w:rPr>
              <w:t xml:space="preserve"> сөзге сөз қосып, сөйлем құрастырту арқылы баланың зейінін, шапшаң ойлауын дамыту.</w:t>
            </w:r>
          </w:p>
          <w:p w14:paraId="23B9E237" w14:textId="77777777" w:rsidR="00192A0C" w:rsidRPr="00B3265B" w:rsidRDefault="00192A0C" w:rsidP="00B47486">
            <w:pPr>
              <w:pStyle w:val="a5"/>
              <w:rPr>
                <w:lang w:val="kk-KZ"/>
              </w:rPr>
            </w:pPr>
          </w:p>
          <w:p w14:paraId="2D2818DF" w14:textId="77777777" w:rsidR="00192A0C" w:rsidRPr="00B3265B" w:rsidRDefault="00192A0C" w:rsidP="00B47486">
            <w:pPr>
              <w:pStyle w:val="a5"/>
            </w:pPr>
            <w:r w:rsidRPr="00B3265B">
              <w:t>2.Музыка</w:t>
            </w:r>
          </w:p>
          <w:p w14:paraId="764EE206" w14:textId="77777777" w:rsidR="00192A0C" w:rsidRPr="00B3265B" w:rsidRDefault="00192A0C" w:rsidP="00B47486">
            <w:pPr>
              <w:pStyle w:val="a5"/>
            </w:pPr>
            <w:r>
              <w:rPr>
                <w:lang w:val="kk-KZ"/>
              </w:rPr>
              <w:t xml:space="preserve">маман </w:t>
            </w:r>
            <w:r w:rsidRPr="00B3265B">
              <w:t xml:space="preserve"> </w:t>
            </w:r>
            <w:proofErr w:type="spellStart"/>
            <w:r w:rsidRPr="00B3265B">
              <w:t>жоспары</w:t>
            </w:r>
            <w:proofErr w:type="spellEnd"/>
          </w:p>
          <w:p w14:paraId="4B41F72A" w14:textId="77777777" w:rsidR="00192A0C" w:rsidRPr="00B3265B" w:rsidRDefault="00192A0C" w:rsidP="00B47486">
            <w:pPr>
              <w:pStyle w:val="a5"/>
            </w:pPr>
            <w:r w:rsidRPr="00B3265B">
              <w:t xml:space="preserve"> </w:t>
            </w:r>
            <w:proofErr w:type="spellStart"/>
            <w:r w:rsidRPr="00B3265B">
              <w:t>бойынша</w:t>
            </w:r>
            <w:proofErr w:type="spellEnd"/>
          </w:p>
          <w:p w14:paraId="3CB3F12E" w14:textId="77777777" w:rsidR="00192A0C" w:rsidRPr="00B3265B" w:rsidRDefault="00192A0C" w:rsidP="00B47486">
            <w:pPr>
              <w:pStyle w:val="a5"/>
            </w:pPr>
            <w:r w:rsidRPr="00B3265B">
              <w:t xml:space="preserve"> </w:t>
            </w:r>
          </w:p>
          <w:p w14:paraId="5E385344" w14:textId="77777777" w:rsidR="00192A0C" w:rsidRPr="00B3265B" w:rsidRDefault="00192A0C" w:rsidP="00B47486">
            <w:pPr>
              <w:pStyle w:val="a5"/>
              <w:rPr>
                <w:b/>
                <w:bCs/>
                <w:lang w:val="kk-KZ" w:eastAsia="en-US"/>
              </w:rPr>
            </w:pPr>
            <w:r w:rsidRPr="00B3265B">
              <w:rPr>
                <w:b/>
                <w:bCs/>
                <w:lang w:val="kk-KZ" w:eastAsia="en-US"/>
              </w:rPr>
              <w:t>3.Сауат ашу негіздері</w:t>
            </w:r>
          </w:p>
          <w:p w14:paraId="31DF4493" w14:textId="77777777" w:rsidR="00192A0C" w:rsidRDefault="00192A0C" w:rsidP="00B47486">
            <w:pPr>
              <w:pStyle w:val="a5"/>
              <w:rPr>
                <w:lang w:val="kk-KZ"/>
              </w:rPr>
            </w:pPr>
            <w:r w:rsidRPr="00B3265B">
              <w:rPr>
                <w:b/>
                <w:bCs/>
                <w:lang w:val="kk-KZ"/>
              </w:rPr>
              <w:t>Тақырыбы:</w:t>
            </w:r>
            <w:r w:rsidRPr="00B3265B">
              <w:rPr>
                <w:b/>
                <w:bCs/>
                <w:spacing w:val="-1"/>
                <w:lang w:val="kk-KZ"/>
              </w:rPr>
              <w:t xml:space="preserve"> «Ұлттық жәдігерлер» </w:t>
            </w:r>
            <w:r w:rsidRPr="00B3265B">
              <w:rPr>
                <w:b/>
                <w:bCs/>
                <w:lang w:val="kk-KZ"/>
              </w:rPr>
              <w:t xml:space="preserve">              Мақсаты:</w:t>
            </w:r>
            <w:r w:rsidRPr="00B3265B">
              <w:rPr>
                <w:lang w:val="kk-KZ"/>
              </w:rPr>
              <w:t xml:space="preserve"> </w:t>
            </w:r>
            <w:r w:rsidRPr="00B3265B">
              <w:rPr>
                <w:spacing w:val="-1"/>
                <w:lang w:val="kk-KZ"/>
              </w:rPr>
              <w:t>Кешегі күні танысқан ұлттық жәдігерлер мен заттарды танып атау сөздерін буынға бөлгізу.</w:t>
            </w:r>
            <w:r w:rsidRPr="00B3265B">
              <w:rPr>
                <w:lang w:val="kk-KZ"/>
              </w:rPr>
              <w:t xml:space="preserve"> </w:t>
            </w:r>
            <w:r w:rsidRPr="00B3265B">
              <w:rPr>
                <w:spacing w:val="-1"/>
                <w:lang w:val="kk-KZ"/>
              </w:rPr>
              <w:t>Буын</w:t>
            </w:r>
            <w:r w:rsidRPr="00B3265B">
              <w:rPr>
                <w:spacing w:val="-15"/>
                <w:lang w:val="kk-KZ"/>
              </w:rPr>
              <w:t xml:space="preserve"> </w:t>
            </w:r>
            <w:r w:rsidRPr="00B3265B">
              <w:rPr>
                <w:spacing w:val="-1"/>
                <w:lang w:val="kk-KZ"/>
              </w:rPr>
              <w:t>туралы</w:t>
            </w:r>
            <w:r w:rsidRPr="00B3265B">
              <w:rPr>
                <w:spacing w:val="-15"/>
                <w:lang w:val="kk-KZ"/>
              </w:rPr>
              <w:t xml:space="preserve"> </w:t>
            </w:r>
            <w:r w:rsidRPr="00B3265B">
              <w:rPr>
                <w:spacing w:val="-1"/>
                <w:lang w:val="kk-KZ"/>
              </w:rPr>
              <w:t>ұғымдарды</w:t>
            </w:r>
            <w:r w:rsidRPr="00B3265B">
              <w:rPr>
                <w:spacing w:val="-16"/>
                <w:lang w:val="kk-KZ"/>
              </w:rPr>
              <w:t xml:space="preserve"> </w:t>
            </w:r>
            <w:r w:rsidRPr="00B3265B">
              <w:rPr>
                <w:spacing w:val="-1"/>
                <w:lang w:val="kk-KZ"/>
              </w:rPr>
              <w:t>қалыптастыру.</w:t>
            </w:r>
            <w:r>
              <w:rPr>
                <w:spacing w:val="-1"/>
                <w:lang w:val="kk-KZ"/>
              </w:rPr>
              <w:t xml:space="preserve"> </w:t>
            </w:r>
            <w:r w:rsidRPr="00B3265B">
              <w:rPr>
                <w:spacing w:val="-3"/>
                <w:lang w:val="kk-KZ"/>
              </w:rPr>
              <w:t>Н</w:t>
            </w:r>
            <w:r w:rsidRPr="00B3265B">
              <w:rPr>
                <w:lang w:val="kk-KZ"/>
              </w:rPr>
              <w:t>үктелерді, тамшы тәрізді</w:t>
            </w:r>
            <w:r w:rsidRPr="00B3265B">
              <w:rPr>
                <w:spacing w:val="1"/>
                <w:lang w:val="kk-KZ"/>
              </w:rPr>
              <w:t xml:space="preserve"> </w:t>
            </w:r>
            <w:r w:rsidRPr="00B3265B">
              <w:rPr>
                <w:lang w:val="kk-KZ"/>
              </w:rPr>
              <w:t>пішіндерді</w:t>
            </w:r>
            <w:r w:rsidRPr="00B3265B">
              <w:rPr>
                <w:spacing w:val="-9"/>
                <w:lang w:val="kk-KZ"/>
              </w:rPr>
              <w:t xml:space="preserve"> </w:t>
            </w:r>
            <w:r w:rsidRPr="00B3265B">
              <w:rPr>
                <w:lang w:val="kk-KZ"/>
              </w:rPr>
              <w:t>олардың</w:t>
            </w:r>
            <w:r w:rsidRPr="00B3265B">
              <w:rPr>
                <w:spacing w:val="-9"/>
                <w:lang w:val="kk-KZ"/>
              </w:rPr>
              <w:t xml:space="preserve"> </w:t>
            </w:r>
            <w:r w:rsidRPr="00B3265B">
              <w:rPr>
                <w:lang w:val="kk-KZ"/>
              </w:rPr>
              <w:t>арасындағы</w:t>
            </w:r>
            <w:r w:rsidRPr="00B3265B">
              <w:rPr>
                <w:spacing w:val="-7"/>
                <w:lang w:val="kk-KZ"/>
              </w:rPr>
              <w:t xml:space="preserve"> </w:t>
            </w:r>
            <w:r w:rsidRPr="00B3265B">
              <w:rPr>
                <w:lang w:val="kk-KZ"/>
              </w:rPr>
              <w:t>арақашықтықты</w:t>
            </w:r>
            <w:r w:rsidRPr="00B3265B">
              <w:rPr>
                <w:spacing w:val="-9"/>
                <w:lang w:val="kk-KZ"/>
              </w:rPr>
              <w:t xml:space="preserve"> </w:t>
            </w:r>
            <w:r w:rsidRPr="00B3265B">
              <w:rPr>
                <w:lang w:val="kk-KZ"/>
              </w:rPr>
              <w:t>сақтап жазуға мүмкіндік</w:t>
            </w:r>
            <w:r w:rsidRPr="00B3265B">
              <w:rPr>
                <w:spacing w:val="-3"/>
                <w:lang w:val="kk-KZ"/>
              </w:rPr>
              <w:t xml:space="preserve"> </w:t>
            </w:r>
            <w:r w:rsidRPr="00B3265B">
              <w:rPr>
                <w:lang w:val="kk-KZ"/>
              </w:rPr>
              <w:t>беру.</w:t>
            </w:r>
          </w:p>
          <w:p w14:paraId="5D569251" w14:textId="77777777" w:rsidR="00192A0C" w:rsidRDefault="00192A0C" w:rsidP="00B47486">
            <w:pPr>
              <w:pStyle w:val="a5"/>
              <w:rPr>
                <w:lang w:val="kk-KZ"/>
              </w:rPr>
            </w:pPr>
          </w:p>
          <w:p w14:paraId="5D38223D" w14:textId="77777777" w:rsidR="00192A0C" w:rsidRDefault="00192A0C" w:rsidP="00B47486">
            <w:pPr>
              <w:pStyle w:val="a5"/>
              <w:rPr>
                <w:bCs/>
                <w:lang w:val="kk-KZ"/>
              </w:rPr>
            </w:pPr>
            <w:r w:rsidRPr="00AC245F">
              <w:rPr>
                <w:b/>
                <w:bCs/>
                <w:lang w:val="kk-KZ"/>
              </w:rPr>
              <w:t>Қимылды ойын: «Пойыз»</w:t>
            </w:r>
            <w:r w:rsidRPr="00AC245F">
              <w:rPr>
                <w:b/>
                <w:bCs/>
                <w:lang w:val="kk-KZ"/>
              </w:rPr>
              <w:br/>
              <w:t>Мақсаты:</w:t>
            </w:r>
            <w:r w:rsidRPr="00D6531B">
              <w:rPr>
                <w:bCs/>
                <w:lang w:val="kk-KZ"/>
              </w:rPr>
              <w:t xml:space="preserve"> Балалардың денсаулыққа, ойынға деген құштарлықтарын дамыту, балалардың дене қимылдарын , бұлшық еттерін жетілдіру, ойын арқылы көңіл-күйлерін көтеру.</w:t>
            </w:r>
            <w:r>
              <w:rPr>
                <w:bCs/>
                <w:lang w:val="kk-KZ"/>
              </w:rPr>
              <w:t xml:space="preserve"> </w:t>
            </w:r>
            <w:r w:rsidRPr="00D6531B">
              <w:rPr>
                <w:bCs/>
                <w:lang w:val="kk-KZ"/>
              </w:rPr>
              <w:t>Ептілікке, шапшаңдыққа, қызыға ойнауға баулу, ойынға деген қызығушылықтарын, белсенділіктерін арттыру.</w:t>
            </w:r>
          </w:p>
          <w:p w14:paraId="4D865ED1" w14:textId="77777777" w:rsidR="00192A0C" w:rsidRPr="00B3265B" w:rsidRDefault="00192A0C" w:rsidP="00B47486">
            <w:pPr>
              <w:pStyle w:val="a5"/>
              <w:rPr>
                <w:lang w:val="kk-KZ"/>
              </w:rPr>
            </w:pPr>
          </w:p>
          <w:p w14:paraId="36F05DE7" w14:textId="77777777" w:rsidR="00192A0C" w:rsidRPr="00B3265B" w:rsidRDefault="00192A0C" w:rsidP="00B47486">
            <w:pPr>
              <w:pStyle w:val="a5"/>
              <w:rPr>
                <w:b/>
                <w:bCs/>
                <w:lang w:val="kk-KZ" w:eastAsia="en-US"/>
              </w:rPr>
            </w:pPr>
            <w:r w:rsidRPr="00B3265B">
              <w:rPr>
                <w:b/>
                <w:bCs/>
                <w:lang w:val="kk-KZ" w:eastAsia="en-US"/>
              </w:rPr>
              <w:t>4.Қоршаған әлеммен таныстыру</w:t>
            </w:r>
          </w:p>
          <w:p w14:paraId="3E4F48ED" w14:textId="77777777" w:rsidR="00192A0C" w:rsidRPr="00B3265B" w:rsidRDefault="00192A0C" w:rsidP="00B47486">
            <w:pPr>
              <w:pStyle w:val="a5"/>
              <w:rPr>
                <w:b/>
                <w:bCs/>
                <w:lang w:val="kk-KZ" w:eastAsia="en-US"/>
              </w:rPr>
            </w:pPr>
            <w:r w:rsidRPr="00B3265B">
              <w:rPr>
                <w:b/>
                <w:bCs/>
                <w:lang w:val="kk-KZ"/>
              </w:rPr>
              <w:t>Тақырыбы</w:t>
            </w:r>
            <w:r w:rsidRPr="00B3265B">
              <w:rPr>
                <w:b/>
                <w:bCs/>
                <w:lang w:val="kk-KZ" w:eastAsia="en-US"/>
              </w:rPr>
              <w:t>:</w:t>
            </w:r>
          </w:p>
          <w:p w14:paraId="02AD760E" w14:textId="77777777" w:rsidR="00192A0C" w:rsidRPr="00B3265B" w:rsidRDefault="00192A0C" w:rsidP="00B47486">
            <w:pPr>
              <w:pStyle w:val="a5"/>
              <w:rPr>
                <w:b/>
                <w:bCs/>
                <w:lang w:val="kk-KZ"/>
              </w:rPr>
            </w:pPr>
            <w:r w:rsidRPr="00B3265B">
              <w:rPr>
                <w:b/>
                <w:bCs/>
                <w:lang w:val="kk-KZ"/>
              </w:rPr>
              <w:t>«Аналар күні»</w:t>
            </w:r>
          </w:p>
          <w:p w14:paraId="5396B547" w14:textId="77777777" w:rsidR="00192A0C" w:rsidRPr="00B3265B" w:rsidRDefault="00192A0C" w:rsidP="00B47486">
            <w:pPr>
              <w:pStyle w:val="a5"/>
              <w:rPr>
                <w:lang w:val="kk-KZ"/>
              </w:rPr>
            </w:pPr>
            <w:r w:rsidRPr="00B3265B">
              <w:rPr>
                <w:b/>
                <w:bCs/>
                <w:lang w:val="kk-KZ"/>
              </w:rPr>
              <w:t>Мақсаты:</w:t>
            </w:r>
            <w:r w:rsidRPr="00B3265B">
              <w:rPr>
                <w:lang w:val="kk-KZ"/>
              </w:rPr>
              <w:t xml:space="preserve"> Мемлекеттік</w:t>
            </w:r>
            <w:r w:rsidRPr="00B3265B">
              <w:rPr>
                <w:spacing w:val="1"/>
                <w:lang w:val="kk-KZ"/>
              </w:rPr>
              <w:t xml:space="preserve"> </w:t>
            </w:r>
            <w:r w:rsidRPr="00B3265B">
              <w:rPr>
                <w:lang w:val="kk-KZ"/>
              </w:rPr>
              <w:t>мерекелердің</w:t>
            </w:r>
            <w:r w:rsidRPr="00B3265B">
              <w:rPr>
                <w:spacing w:val="1"/>
                <w:lang w:val="kk-KZ"/>
              </w:rPr>
              <w:t xml:space="preserve"> </w:t>
            </w:r>
            <w:r>
              <w:rPr>
                <w:spacing w:val="1"/>
                <w:lang w:val="kk-KZ"/>
              </w:rPr>
              <w:t xml:space="preserve">бірі </w:t>
            </w:r>
            <w:r w:rsidRPr="00B3265B">
              <w:rPr>
                <w:lang w:val="kk-KZ"/>
              </w:rPr>
              <w:t>Халықаралық</w:t>
            </w:r>
            <w:r w:rsidRPr="00B3265B">
              <w:rPr>
                <w:spacing w:val="1"/>
                <w:lang w:val="kk-KZ"/>
              </w:rPr>
              <w:t xml:space="preserve"> </w:t>
            </w:r>
            <w:r w:rsidRPr="00B3265B">
              <w:rPr>
                <w:lang w:val="kk-KZ"/>
              </w:rPr>
              <w:t>әйелдер</w:t>
            </w:r>
            <w:r w:rsidRPr="00B3265B">
              <w:rPr>
                <w:spacing w:val="1"/>
                <w:lang w:val="kk-KZ"/>
              </w:rPr>
              <w:t xml:space="preserve"> </w:t>
            </w:r>
            <w:r w:rsidRPr="00B3265B">
              <w:rPr>
                <w:lang w:val="kk-KZ"/>
              </w:rPr>
              <w:t>күні</w:t>
            </w:r>
          </w:p>
          <w:p w14:paraId="57B5357E" w14:textId="77777777" w:rsidR="00192A0C" w:rsidRPr="00B3265B" w:rsidRDefault="00192A0C" w:rsidP="00B47486">
            <w:pPr>
              <w:pStyle w:val="a5"/>
              <w:rPr>
                <w:lang w:val="kk-KZ"/>
              </w:rPr>
            </w:pPr>
            <w:r w:rsidRPr="00B3265B">
              <w:rPr>
                <w:lang w:val="kk-KZ"/>
              </w:rPr>
              <w:t>маңыздылығын</w:t>
            </w:r>
            <w:r w:rsidRPr="00B3265B">
              <w:rPr>
                <w:spacing w:val="1"/>
                <w:lang w:val="kk-KZ"/>
              </w:rPr>
              <w:t xml:space="preserve"> </w:t>
            </w:r>
            <w:r w:rsidRPr="00B3265B">
              <w:rPr>
                <w:lang w:val="kk-KZ"/>
              </w:rPr>
              <w:t>түсіндіру,</w:t>
            </w:r>
            <w:r w:rsidRPr="00B3265B">
              <w:rPr>
                <w:spacing w:val="1"/>
                <w:lang w:val="kk-KZ"/>
              </w:rPr>
              <w:t xml:space="preserve"> </w:t>
            </w:r>
            <w:r w:rsidRPr="00B3265B">
              <w:rPr>
                <w:lang w:val="kk-KZ"/>
              </w:rPr>
              <w:t>оларға  қатысуда белсенділігін дамыту</w:t>
            </w:r>
            <w:r>
              <w:rPr>
                <w:lang w:val="kk-KZ"/>
              </w:rPr>
              <w:t>.</w:t>
            </w:r>
            <w:r w:rsidRPr="00B3265B">
              <w:rPr>
                <w:lang w:val="kk-KZ"/>
              </w:rPr>
              <w:t xml:space="preserve"> Ертеңгілікке арналған тақпақтарын пысықтап қайталату. </w:t>
            </w:r>
          </w:p>
          <w:p w14:paraId="5DD2054D" w14:textId="77777777" w:rsidR="00192A0C" w:rsidRPr="00B3265B" w:rsidRDefault="00192A0C" w:rsidP="00B47486">
            <w:pPr>
              <w:pStyle w:val="a5"/>
              <w:rPr>
                <w:lang w:val="kk-KZ"/>
              </w:rPr>
            </w:pPr>
          </w:p>
          <w:p w14:paraId="5D2255B4" w14:textId="77777777" w:rsidR="00192A0C" w:rsidRPr="00AC245F" w:rsidRDefault="00192A0C" w:rsidP="00B47486">
            <w:pPr>
              <w:pStyle w:val="a5"/>
              <w:rPr>
                <w:rFonts w:eastAsia="Calibri"/>
                <w:b/>
                <w:bCs/>
                <w:lang w:val="kk-KZ" w:eastAsia="en-US"/>
              </w:rPr>
            </w:pPr>
            <w:r w:rsidRPr="00AC245F">
              <w:rPr>
                <w:rFonts w:eastAsia="Calibri"/>
                <w:b/>
                <w:bCs/>
                <w:lang w:val="kk-KZ" w:eastAsia="en-US"/>
              </w:rPr>
              <w:lastRenderedPageBreak/>
              <w:t>Дидактикалық ойын:</w:t>
            </w:r>
          </w:p>
          <w:p w14:paraId="093EC877" w14:textId="77777777" w:rsidR="00192A0C" w:rsidRPr="00AC245F" w:rsidRDefault="00192A0C" w:rsidP="00B47486">
            <w:pPr>
              <w:rPr>
                <w:rFonts w:eastAsia="Calibri"/>
                <w:sz w:val="24"/>
                <w:szCs w:val="24"/>
              </w:rPr>
            </w:pPr>
            <w:r w:rsidRPr="00AC245F">
              <w:rPr>
                <w:rFonts w:eastAsia="Calibri"/>
                <w:b/>
                <w:bCs/>
                <w:sz w:val="24"/>
                <w:szCs w:val="24"/>
              </w:rPr>
              <w:t>«Сиқырлы суреттер» Мақсаты:</w:t>
            </w:r>
            <w:r w:rsidRPr="00AC245F">
              <w:rPr>
                <w:rFonts w:eastAsia="Calibri"/>
                <w:sz w:val="24"/>
                <w:szCs w:val="24"/>
              </w:rPr>
              <w:t xml:space="preserve"> балалардың логикалық ойлау қабілетін, ес, зейін, қабылдау процесстерін дамыту.</w:t>
            </w:r>
          </w:p>
          <w:p w14:paraId="489D2A30" w14:textId="77777777" w:rsidR="00192A0C" w:rsidRPr="00AC245F" w:rsidRDefault="00192A0C" w:rsidP="00B47486">
            <w:pPr>
              <w:pStyle w:val="a5"/>
              <w:rPr>
                <w:lang w:val="kk-KZ"/>
              </w:rPr>
            </w:pPr>
          </w:p>
          <w:p w14:paraId="50684CAD" w14:textId="77777777" w:rsidR="00192A0C" w:rsidRPr="00AC245F" w:rsidRDefault="00192A0C" w:rsidP="00B47486">
            <w:pPr>
              <w:pStyle w:val="a5"/>
              <w:rPr>
                <w:lang w:val="kk-KZ"/>
              </w:rPr>
            </w:pPr>
          </w:p>
          <w:p w14:paraId="4C526F80" w14:textId="77777777" w:rsidR="00192A0C" w:rsidRPr="00B3265B" w:rsidRDefault="00192A0C" w:rsidP="00B47486">
            <w:pPr>
              <w:pStyle w:val="a5"/>
              <w:rPr>
                <w:rFonts w:eastAsiaTheme="minorHAnsi"/>
                <w:lang w:val="kk-KZ" w:eastAsia="en-US"/>
              </w:rPr>
            </w:pPr>
          </w:p>
        </w:tc>
        <w:tc>
          <w:tcPr>
            <w:tcW w:w="2552" w:type="dxa"/>
            <w:tcBorders>
              <w:top w:val="single" w:sz="4" w:space="0" w:color="000000"/>
              <w:left w:val="single" w:sz="4" w:space="0" w:color="000000"/>
              <w:bottom w:val="single" w:sz="4" w:space="0" w:color="000000"/>
              <w:right w:val="single" w:sz="4" w:space="0" w:color="auto"/>
            </w:tcBorders>
          </w:tcPr>
          <w:p w14:paraId="118C557F" w14:textId="77777777" w:rsidR="00192A0C" w:rsidRPr="00B3265B" w:rsidRDefault="00192A0C" w:rsidP="00B47486">
            <w:pPr>
              <w:pStyle w:val="a5"/>
              <w:rPr>
                <w:b/>
                <w:bCs/>
                <w:lang w:val="kk-KZ" w:eastAsia="en-US"/>
              </w:rPr>
            </w:pPr>
            <w:r w:rsidRPr="00B3265B">
              <w:rPr>
                <w:b/>
                <w:bCs/>
                <w:lang w:val="kk-KZ" w:eastAsia="en-US"/>
              </w:rPr>
              <w:lastRenderedPageBreak/>
              <w:t xml:space="preserve">1.Тіл дамыту </w:t>
            </w:r>
          </w:p>
          <w:p w14:paraId="4FB8B45D" w14:textId="77777777" w:rsidR="00192A0C" w:rsidRPr="00B3265B" w:rsidRDefault="00192A0C" w:rsidP="00B47486">
            <w:pPr>
              <w:pStyle w:val="a5"/>
              <w:rPr>
                <w:b/>
                <w:bCs/>
                <w:lang w:val="kk-KZ"/>
              </w:rPr>
            </w:pPr>
            <w:r w:rsidRPr="00B3265B">
              <w:rPr>
                <w:b/>
                <w:bCs/>
                <w:lang w:val="kk-KZ"/>
              </w:rPr>
              <w:t xml:space="preserve">Тақырыбы: Тақпақ жаттау. </w:t>
            </w:r>
          </w:p>
          <w:p w14:paraId="7BEC3BB5" w14:textId="77777777" w:rsidR="00192A0C" w:rsidRPr="00B3265B" w:rsidRDefault="00192A0C" w:rsidP="00B47486">
            <w:pPr>
              <w:pStyle w:val="a5"/>
              <w:rPr>
                <w:lang w:val="kk-KZ"/>
              </w:rPr>
            </w:pPr>
            <w:r w:rsidRPr="00B3265B">
              <w:rPr>
                <w:b/>
                <w:bCs/>
                <w:lang w:val="kk-KZ"/>
              </w:rPr>
              <w:t>Мақсаты:</w:t>
            </w:r>
            <w:r w:rsidRPr="00B3265B">
              <w:rPr>
                <w:lang w:val="kk-KZ"/>
              </w:rPr>
              <w:t xml:space="preserve">  Сөйлеуде интонациялық мәнерлілік құралдарын қолдануды үйрет</w:t>
            </w:r>
            <w:r>
              <w:rPr>
                <w:lang w:val="kk-KZ"/>
              </w:rPr>
              <w:t xml:space="preserve">у, </w:t>
            </w:r>
            <w:r w:rsidRPr="00B3265B">
              <w:rPr>
                <w:spacing w:val="-1"/>
                <w:lang w:val="kk-KZ"/>
              </w:rPr>
              <w:lastRenderedPageBreak/>
              <w:t>дауыс</w:t>
            </w:r>
            <w:r w:rsidRPr="00B3265B">
              <w:rPr>
                <w:spacing w:val="-67"/>
                <w:lang w:val="kk-KZ"/>
              </w:rPr>
              <w:t xml:space="preserve">              </w:t>
            </w:r>
            <w:r>
              <w:rPr>
                <w:spacing w:val="-67"/>
                <w:lang w:val="kk-KZ"/>
              </w:rPr>
              <w:t xml:space="preserve">       </w:t>
            </w:r>
            <w:r>
              <w:rPr>
                <w:lang w:val="kk-KZ"/>
              </w:rPr>
              <w:t xml:space="preserve"> қарқынын, </w:t>
            </w:r>
            <w:r w:rsidRPr="00B3265B">
              <w:rPr>
                <w:lang w:val="kk-KZ"/>
              </w:rPr>
              <w:t>логикалық үзіліс</w:t>
            </w:r>
            <w:r w:rsidRPr="00B3265B">
              <w:rPr>
                <w:spacing w:val="-3"/>
                <w:lang w:val="kk-KZ"/>
              </w:rPr>
              <w:t xml:space="preserve"> </w:t>
            </w:r>
            <w:r w:rsidRPr="00B3265B">
              <w:rPr>
                <w:lang w:val="kk-KZ"/>
              </w:rPr>
              <w:t>пен</w:t>
            </w:r>
            <w:r w:rsidRPr="00B3265B">
              <w:rPr>
                <w:spacing w:val="-1"/>
                <w:lang w:val="kk-KZ"/>
              </w:rPr>
              <w:t xml:space="preserve"> </w:t>
            </w:r>
            <w:r w:rsidRPr="00B3265B">
              <w:rPr>
                <w:lang w:val="kk-KZ"/>
              </w:rPr>
              <w:t>екпінді</w:t>
            </w:r>
            <w:r w:rsidRPr="00B3265B">
              <w:rPr>
                <w:spacing w:val="1"/>
                <w:lang w:val="kk-KZ"/>
              </w:rPr>
              <w:t xml:space="preserve"> </w:t>
            </w:r>
            <w:r w:rsidRPr="00B3265B">
              <w:rPr>
                <w:lang w:val="kk-KZ"/>
              </w:rPr>
              <w:t>реттеуді үйрету</w:t>
            </w:r>
            <w:r>
              <w:rPr>
                <w:lang w:val="kk-KZ"/>
              </w:rPr>
              <w:t>.</w:t>
            </w:r>
          </w:p>
          <w:p w14:paraId="30BB8C7C" w14:textId="77777777" w:rsidR="00192A0C" w:rsidRPr="00B3265B" w:rsidRDefault="00192A0C" w:rsidP="00B47486">
            <w:pPr>
              <w:pStyle w:val="a5"/>
              <w:rPr>
                <w:lang w:val="kk-KZ"/>
              </w:rPr>
            </w:pPr>
            <w:r w:rsidRPr="00B3265B">
              <w:rPr>
                <w:lang w:val="kk-KZ"/>
              </w:rPr>
              <w:t>Тақпақ жаттату.</w:t>
            </w:r>
          </w:p>
          <w:p w14:paraId="26094318" w14:textId="77777777" w:rsidR="00192A0C" w:rsidRPr="00B3265B" w:rsidRDefault="00192A0C" w:rsidP="00B47486">
            <w:pPr>
              <w:pStyle w:val="a5"/>
              <w:rPr>
                <w:lang w:val="kk-KZ"/>
              </w:rPr>
            </w:pPr>
            <w:r w:rsidRPr="00B3265B">
              <w:rPr>
                <w:lang w:val="kk-KZ"/>
              </w:rPr>
              <w:t>Көктем</w:t>
            </w:r>
          </w:p>
          <w:p w14:paraId="4C5FC596" w14:textId="77777777" w:rsidR="00192A0C" w:rsidRPr="00B3265B" w:rsidRDefault="00192A0C" w:rsidP="00B47486">
            <w:pPr>
              <w:pStyle w:val="a5"/>
              <w:rPr>
                <w:lang w:val="kk-KZ"/>
              </w:rPr>
            </w:pPr>
            <w:r w:rsidRPr="00B3265B">
              <w:rPr>
                <w:lang w:val="kk-KZ"/>
              </w:rPr>
              <w:t>Көктем келді бүгін,</w:t>
            </w:r>
          </w:p>
          <w:p w14:paraId="112BEB7A" w14:textId="77777777" w:rsidR="00192A0C" w:rsidRPr="00B3265B" w:rsidRDefault="00192A0C" w:rsidP="00B47486">
            <w:pPr>
              <w:pStyle w:val="a5"/>
              <w:rPr>
                <w:lang w:val="kk-KZ"/>
              </w:rPr>
            </w:pPr>
            <w:r w:rsidRPr="00B3265B">
              <w:rPr>
                <w:spacing w:val="-67"/>
                <w:lang w:val="kk-KZ"/>
              </w:rPr>
              <w:t xml:space="preserve"> </w:t>
            </w:r>
            <w:r w:rsidRPr="00B3265B">
              <w:rPr>
                <w:lang w:val="kk-KZ"/>
              </w:rPr>
              <w:t>Күнім</w:t>
            </w:r>
            <w:r w:rsidRPr="00B3265B">
              <w:rPr>
                <w:spacing w:val="-3"/>
                <w:lang w:val="kk-KZ"/>
              </w:rPr>
              <w:t xml:space="preserve"> </w:t>
            </w:r>
            <w:r w:rsidRPr="00B3265B">
              <w:rPr>
                <w:lang w:val="kk-KZ"/>
              </w:rPr>
              <w:t>төкті</w:t>
            </w:r>
            <w:r w:rsidRPr="00B3265B">
              <w:rPr>
                <w:spacing w:val="-2"/>
                <w:lang w:val="kk-KZ"/>
              </w:rPr>
              <w:t xml:space="preserve"> </w:t>
            </w:r>
            <w:r w:rsidRPr="00B3265B">
              <w:rPr>
                <w:lang w:val="kk-KZ"/>
              </w:rPr>
              <w:t>нұрын.</w:t>
            </w:r>
          </w:p>
          <w:p w14:paraId="5CF574F2" w14:textId="77777777" w:rsidR="00192A0C" w:rsidRPr="00B3265B" w:rsidRDefault="00192A0C" w:rsidP="00B47486">
            <w:pPr>
              <w:pStyle w:val="a5"/>
              <w:rPr>
                <w:spacing w:val="-67"/>
                <w:lang w:val="kk-KZ"/>
              </w:rPr>
            </w:pPr>
            <w:r w:rsidRPr="00B3265B">
              <w:rPr>
                <w:lang w:val="kk-KZ"/>
              </w:rPr>
              <w:t>Сайрап барлық құстар,</w:t>
            </w:r>
            <w:r w:rsidRPr="00B3265B">
              <w:rPr>
                <w:spacing w:val="-67"/>
                <w:lang w:val="kk-KZ"/>
              </w:rPr>
              <w:t xml:space="preserve"> </w:t>
            </w:r>
          </w:p>
          <w:p w14:paraId="4F9448A5" w14:textId="77777777" w:rsidR="00192A0C" w:rsidRPr="00B3265B" w:rsidRDefault="00192A0C" w:rsidP="00B47486">
            <w:pPr>
              <w:pStyle w:val="a5"/>
              <w:rPr>
                <w:lang w:val="kk-KZ"/>
              </w:rPr>
            </w:pPr>
            <w:r w:rsidRPr="00B3265B">
              <w:rPr>
                <w:lang w:val="kk-KZ"/>
              </w:rPr>
              <w:t>Ән</w:t>
            </w:r>
            <w:r w:rsidRPr="00B3265B">
              <w:rPr>
                <w:spacing w:val="-1"/>
                <w:lang w:val="kk-KZ"/>
              </w:rPr>
              <w:t xml:space="preserve"> </w:t>
            </w:r>
            <w:r w:rsidRPr="00B3265B">
              <w:rPr>
                <w:lang w:val="kk-KZ"/>
              </w:rPr>
              <w:t>салуға құштар.</w:t>
            </w:r>
          </w:p>
          <w:p w14:paraId="06B3CEE4" w14:textId="77777777" w:rsidR="00192A0C" w:rsidRPr="00B3265B" w:rsidRDefault="00192A0C" w:rsidP="00B47486">
            <w:pPr>
              <w:pStyle w:val="a5"/>
              <w:rPr>
                <w:lang w:val="kk-KZ"/>
              </w:rPr>
            </w:pPr>
          </w:p>
          <w:p w14:paraId="3B14B85A" w14:textId="77777777" w:rsidR="00192A0C" w:rsidRPr="00B3265B" w:rsidRDefault="00192A0C" w:rsidP="00B47486">
            <w:pPr>
              <w:pStyle w:val="a5"/>
              <w:rPr>
                <w:spacing w:val="1"/>
                <w:lang w:val="kk-KZ"/>
              </w:rPr>
            </w:pPr>
            <w:r w:rsidRPr="00B3265B">
              <w:rPr>
                <w:lang w:val="kk-KZ"/>
              </w:rPr>
              <w:t>Түрлі-түсті әйбат,</w:t>
            </w:r>
            <w:r w:rsidRPr="00B3265B">
              <w:rPr>
                <w:spacing w:val="1"/>
                <w:lang w:val="kk-KZ"/>
              </w:rPr>
              <w:t xml:space="preserve"> </w:t>
            </w:r>
          </w:p>
          <w:p w14:paraId="24F11F07" w14:textId="77777777" w:rsidR="00192A0C" w:rsidRPr="00B3265B" w:rsidRDefault="00192A0C" w:rsidP="00B47486">
            <w:pPr>
              <w:pStyle w:val="a5"/>
              <w:rPr>
                <w:spacing w:val="-67"/>
                <w:lang w:val="kk-KZ"/>
              </w:rPr>
            </w:pPr>
            <w:r w:rsidRPr="00B3265B">
              <w:rPr>
                <w:lang w:val="kk-KZ"/>
              </w:rPr>
              <w:t>Гүлдер</w:t>
            </w:r>
            <w:r w:rsidRPr="00B3265B">
              <w:rPr>
                <w:spacing w:val="-4"/>
                <w:lang w:val="kk-KZ"/>
              </w:rPr>
              <w:t xml:space="preserve"> </w:t>
            </w:r>
            <w:r w:rsidRPr="00B3265B">
              <w:rPr>
                <w:lang w:val="kk-KZ"/>
              </w:rPr>
              <w:t>шықты</w:t>
            </w:r>
            <w:r w:rsidRPr="00B3265B">
              <w:rPr>
                <w:spacing w:val="-5"/>
                <w:lang w:val="kk-KZ"/>
              </w:rPr>
              <w:t xml:space="preserve"> </w:t>
            </w:r>
            <w:r w:rsidRPr="00B3265B">
              <w:rPr>
                <w:lang w:val="kk-KZ"/>
              </w:rPr>
              <w:t>жайнап.</w:t>
            </w:r>
            <w:r w:rsidRPr="00B3265B">
              <w:rPr>
                <w:spacing w:val="-67"/>
                <w:lang w:val="kk-KZ"/>
              </w:rPr>
              <w:t xml:space="preserve"> </w:t>
            </w:r>
          </w:p>
          <w:p w14:paraId="51400A36" w14:textId="77777777" w:rsidR="00192A0C" w:rsidRPr="00B3265B" w:rsidRDefault="00192A0C" w:rsidP="00B47486">
            <w:pPr>
              <w:pStyle w:val="a5"/>
              <w:rPr>
                <w:lang w:val="kk-KZ"/>
              </w:rPr>
            </w:pPr>
            <w:r w:rsidRPr="00B3265B">
              <w:rPr>
                <w:lang w:val="kk-KZ"/>
              </w:rPr>
              <w:t>Қызыл-жасыл</w:t>
            </w:r>
            <w:r w:rsidRPr="00B3265B">
              <w:rPr>
                <w:spacing w:val="-2"/>
                <w:lang w:val="kk-KZ"/>
              </w:rPr>
              <w:t xml:space="preserve"> </w:t>
            </w:r>
            <w:r w:rsidRPr="00B3265B">
              <w:rPr>
                <w:lang w:val="kk-KZ"/>
              </w:rPr>
              <w:t>аймақ,</w:t>
            </w:r>
          </w:p>
          <w:p w14:paraId="20D49C13" w14:textId="77777777" w:rsidR="00192A0C" w:rsidRPr="00B3265B" w:rsidRDefault="00192A0C" w:rsidP="00B47486">
            <w:pPr>
              <w:pStyle w:val="a5"/>
              <w:rPr>
                <w:lang w:val="kk-KZ"/>
              </w:rPr>
            </w:pPr>
            <w:r w:rsidRPr="00B3265B">
              <w:rPr>
                <w:lang w:val="kk-KZ"/>
              </w:rPr>
              <w:t>Қырға</w:t>
            </w:r>
            <w:r w:rsidRPr="00B3265B">
              <w:rPr>
                <w:spacing w:val="-2"/>
                <w:lang w:val="kk-KZ"/>
              </w:rPr>
              <w:t xml:space="preserve"> </w:t>
            </w:r>
            <w:r w:rsidRPr="00B3265B">
              <w:rPr>
                <w:lang w:val="kk-KZ"/>
              </w:rPr>
              <w:t>шықтық</w:t>
            </w:r>
            <w:r w:rsidRPr="00B3265B">
              <w:rPr>
                <w:spacing w:val="-1"/>
                <w:lang w:val="kk-KZ"/>
              </w:rPr>
              <w:t xml:space="preserve"> </w:t>
            </w:r>
            <w:r w:rsidRPr="00B3265B">
              <w:rPr>
                <w:lang w:val="kk-KZ"/>
              </w:rPr>
              <w:t>ойнап.</w:t>
            </w:r>
          </w:p>
          <w:p w14:paraId="1774524E" w14:textId="77777777" w:rsidR="00192A0C" w:rsidRPr="00B3265B" w:rsidRDefault="00192A0C" w:rsidP="00B47486">
            <w:pPr>
              <w:pStyle w:val="a5"/>
              <w:rPr>
                <w:lang w:val="kk-KZ"/>
              </w:rPr>
            </w:pPr>
            <w:r w:rsidRPr="00B3265B">
              <w:rPr>
                <w:i/>
                <w:lang w:val="kk-KZ"/>
              </w:rPr>
              <w:t>Б.Жақып</w:t>
            </w:r>
          </w:p>
          <w:p w14:paraId="64864629" w14:textId="77777777" w:rsidR="00192A0C" w:rsidRPr="00B3265B" w:rsidRDefault="00192A0C" w:rsidP="00B47486">
            <w:pPr>
              <w:pStyle w:val="a5"/>
              <w:rPr>
                <w:lang w:val="kk-KZ" w:eastAsia="en-US"/>
              </w:rPr>
            </w:pPr>
          </w:p>
          <w:p w14:paraId="0E3E8C35" w14:textId="77777777" w:rsidR="00192A0C" w:rsidRPr="00B3265B" w:rsidRDefault="00192A0C" w:rsidP="00B47486">
            <w:pPr>
              <w:pStyle w:val="a5"/>
              <w:rPr>
                <w:b/>
                <w:bCs/>
                <w:lang w:val="kk-KZ"/>
              </w:rPr>
            </w:pPr>
            <w:r w:rsidRPr="00B3265B">
              <w:rPr>
                <w:b/>
                <w:bCs/>
                <w:lang w:val="kk-KZ"/>
              </w:rPr>
              <w:t>2.Қазақ тілі</w:t>
            </w:r>
          </w:p>
          <w:p w14:paraId="109583A8" w14:textId="77777777" w:rsidR="00192A0C" w:rsidRPr="00B3265B" w:rsidRDefault="00192A0C" w:rsidP="00B47486">
            <w:pPr>
              <w:pStyle w:val="a5"/>
              <w:rPr>
                <w:b/>
                <w:bCs/>
                <w:lang w:val="kk-KZ"/>
              </w:rPr>
            </w:pPr>
            <w:r w:rsidRPr="00B3265B">
              <w:rPr>
                <w:b/>
                <w:bCs/>
                <w:lang w:val="kk-KZ"/>
              </w:rPr>
              <w:t>Тақырыбы: «Дыбыстар елінде»</w:t>
            </w:r>
          </w:p>
          <w:p w14:paraId="52E87290" w14:textId="77777777" w:rsidR="00192A0C" w:rsidRPr="00B3265B" w:rsidRDefault="00192A0C" w:rsidP="00B47486">
            <w:pPr>
              <w:pStyle w:val="a5"/>
              <w:rPr>
                <w:lang w:val="kk-KZ"/>
              </w:rPr>
            </w:pPr>
            <w:r w:rsidRPr="00B3265B">
              <w:rPr>
                <w:b/>
                <w:bCs/>
                <w:lang w:val="kk-KZ"/>
              </w:rPr>
              <w:t>Мақсаты:</w:t>
            </w:r>
            <w:r w:rsidRPr="00B3265B">
              <w:rPr>
                <w:lang w:val="kk-KZ"/>
              </w:rPr>
              <w:t xml:space="preserve"> қазақ тіліне тән ә, ө, қ, ү, ұ, і, ғ, ң, һ дыбыстарын, дұрыс айтқызу. Осы дыбыстардан</w:t>
            </w:r>
            <w:r w:rsidRPr="00B3265B">
              <w:rPr>
                <w:spacing w:val="1"/>
                <w:lang w:val="kk-KZ"/>
              </w:rPr>
              <w:t xml:space="preserve"> </w:t>
            </w:r>
            <w:r w:rsidRPr="00B3265B">
              <w:rPr>
                <w:lang w:val="kk-KZ"/>
              </w:rPr>
              <w:t>тұратын сөздерді дұрыс айтуға дағдыландыру.</w:t>
            </w:r>
          </w:p>
          <w:p w14:paraId="3A7FD06F" w14:textId="77777777" w:rsidR="00192A0C" w:rsidRPr="00B3265B" w:rsidRDefault="00192A0C" w:rsidP="00B47486">
            <w:pPr>
              <w:pStyle w:val="a5"/>
              <w:rPr>
                <w:lang w:val="kk-KZ"/>
              </w:rPr>
            </w:pPr>
            <w:r w:rsidRPr="00B3265B">
              <w:rPr>
                <w:lang w:val="kk-KZ"/>
              </w:rPr>
              <w:t xml:space="preserve">Тіл ұстарту, жаттату. </w:t>
            </w:r>
          </w:p>
          <w:p w14:paraId="546C0F29" w14:textId="77777777" w:rsidR="00192A0C" w:rsidRPr="00B3265B" w:rsidRDefault="00192A0C" w:rsidP="00B47486">
            <w:pPr>
              <w:pStyle w:val="a5"/>
              <w:rPr>
                <w:lang w:val="kk-KZ"/>
              </w:rPr>
            </w:pPr>
            <w:r w:rsidRPr="00B3265B">
              <w:rPr>
                <w:lang w:val="kk-KZ"/>
              </w:rPr>
              <w:t>өс-өс-өс</w:t>
            </w:r>
            <w:r w:rsidRPr="00B3265B">
              <w:rPr>
                <w:lang w:val="kk-KZ"/>
              </w:rPr>
              <w:tab/>
            </w:r>
          </w:p>
          <w:p w14:paraId="508E73C2" w14:textId="77777777" w:rsidR="00192A0C" w:rsidRPr="00B3265B" w:rsidRDefault="00192A0C" w:rsidP="00B47486">
            <w:pPr>
              <w:pStyle w:val="a5"/>
              <w:rPr>
                <w:lang w:val="kk-KZ"/>
              </w:rPr>
            </w:pPr>
            <w:r w:rsidRPr="00B3265B">
              <w:rPr>
                <w:lang w:val="kk-KZ"/>
              </w:rPr>
              <w:t>Ұстаның</w:t>
            </w:r>
            <w:r w:rsidRPr="00B3265B">
              <w:rPr>
                <w:spacing w:val="-2"/>
                <w:lang w:val="kk-KZ"/>
              </w:rPr>
              <w:t xml:space="preserve"> </w:t>
            </w:r>
            <w:r w:rsidRPr="00B3265B">
              <w:rPr>
                <w:lang w:val="kk-KZ"/>
              </w:rPr>
              <w:t>құралы</w:t>
            </w:r>
            <w:r w:rsidRPr="00B3265B">
              <w:rPr>
                <w:spacing w:val="-2"/>
                <w:lang w:val="kk-KZ"/>
              </w:rPr>
              <w:t xml:space="preserve"> </w:t>
            </w:r>
            <w:r w:rsidRPr="00B3265B">
              <w:rPr>
                <w:lang w:val="kk-KZ"/>
              </w:rPr>
              <w:t>төс.</w:t>
            </w:r>
          </w:p>
          <w:p w14:paraId="03FBA77B" w14:textId="77777777" w:rsidR="00192A0C" w:rsidRPr="00B3265B" w:rsidRDefault="00192A0C" w:rsidP="00B47486">
            <w:pPr>
              <w:pStyle w:val="a5"/>
              <w:rPr>
                <w:lang w:val="kk-KZ"/>
              </w:rPr>
            </w:pPr>
            <w:r w:rsidRPr="00B3265B">
              <w:rPr>
                <w:lang w:val="kk-KZ"/>
              </w:rPr>
              <w:t>Жігіт</w:t>
            </w:r>
            <w:r w:rsidRPr="00B3265B">
              <w:rPr>
                <w:spacing w:val="-3"/>
                <w:lang w:val="kk-KZ"/>
              </w:rPr>
              <w:t xml:space="preserve"> </w:t>
            </w:r>
            <w:r w:rsidRPr="00B3265B">
              <w:rPr>
                <w:lang w:val="kk-KZ"/>
              </w:rPr>
              <w:t>болып</w:t>
            </w:r>
            <w:r w:rsidRPr="00B3265B">
              <w:rPr>
                <w:spacing w:val="-2"/>
                <w:lang w:val="kk-KZ"/>
              </w:rPr>
              <w:t xml:space="preserve"> </w:t>
            </w:r>
            <w:r w:rsidRPr="00B3265B">
              <w:rPr>
                <w:lang w:val="kk-KZ"/>
              </w:rPr>
              <w:t>өс.</w:t>
            </w:r>
          </w:p>
          <w:p w14:paraId="6854D087" w14:textId="77777777" w:rsidR="00192A0C" w:rsidRPr="00B3265B" w:rsidRDefault="00192A0C" w:rsidP="00B47486">
            <w:pPr>
              <w:pStyle w:val="a5"/>
              <w:rPr>
                <w:lang w:val="kk-KZ"/>
              </w:rPr>
            </w:pPr>
          </w:p>
          <w:p w14:paraId="18D0C9C0" w14:textId="77777777" w:rsidR="00192A0C" w:rsidRPr="00B3265B" w:rsidRDefault="00192A0C" w:rsidP="00B47486">
            <w:pPr>
              <w:pStyle w:val="a5"/>
              <w:rPr>
                <w:lang w:val="kk-KZ"/>
              </w:rPr>
            </w:pPr>
            <w:r w:rsidRPr="00B3265B">
              <w:rPr>
                <w:lang w:val="kk-KZ"/>
              </w:rPr>
              <w:t>ұс-ұс-ұс</w:t>
            </w:r>
            <w:r w:rsidRPr="00B3265B">
              <w:rPr>
                <w:lang w:val="kk-KZ"/>
              </w:rPr>
              <w:tab/>
            </w:r>
          </w:p>
          <w:p w14:paraId="1CD88426" w14:textId="77777777" w:rsidR="00192A0C" w:rsidRPr="00B3265B" w:rsidRDefault="00192A0C" w:rsidP="00B47486">
            <w:pPr>
              <w:pStyle w:val="a5"/>
              <w:rPr>
                <w:lang w:val="kk-KZ"/>
              </w:rPr>
            </w:pPr>
            <w:r w:rsidRPr="00B3265B">
              <w:rPr>
                <w:lang w:val="kk-KZ"/>
              </w:rPr>
              <w:t>Аққу парасатты құс</w:t>
            </w:r>
          </w:p>
          <w:p w14:paraId="39525E87" w14:textId="77777777" w:rsidR="00192A0C" w:rsidRPr="00B3265B" w:rsidRDefault="00192A0C" w:rsidP="00B47486">
            <w:pPr>
              <w:pStyle w:val="a5"/>
              <w:rPr>
                <w:lang w:val="kk-KZ"/>
              </w:rPr>
            </w:pPr>
          </w:p>
          <w:p w14:paraId="280127C7" w14:textId="77777777" w:rsidR="00192A0C" w:rsidRPr="0010672B" w:rsidRDefault="00192A0C" w:rsidP="00B47486">
            <w:pPr>
              <w:pStyle w:val="a5"/>
              <w:rPr>
                <w:lang w:val="kk-KZ"/>
              </w:rPr>
            </w:pPr>
            <w:r w:rsidRPr="0010672B">
              <w:rPr>
                <w:lang w:val="kk-KZ"/>
              </w:rPr>
              <w:t>үр-үр</w:t>
            </w:r>
            <w:r w:rsidRPr="0010672B">
              <w:rPr>
                <w:lang w:val="kk-KZ"/>
              </w:rPr>
              <w:tab/>
              <w:t>Аман-есен</w:t>
            </w:r>
            <w:r w:rsidRPr="0010672B">
              <w:rPr>
                <w:spacing w:val="-1"/>
                <w:lang w:val="kk-KZ"/>
              </w:rPr>
              <w:t xml:space="preserve"> </w:t>
            </w:r>
            <w:r w:rsidRPr="0010672B">
              <w:rPr>
                <w:lang w:val="kk-KZ"/>
              </w:rPr>
              <w:t>жүр</w:t>
            </w:r>
          </w:p>
          <w:p w14:paraId="4F5FC2C0" w14:textId="77777777" w:rsidR="00192A0C" w:rsidRPr="0010672B" w:rsidRDefault="00192A0C" w:rsidP="00B47486">
            <w:pPr>
              <w:pStyle w:val="a5"/>
              <w:rPr>
                <w:lang w:val="kk-KZ"/>
              </w:rPr>
            </w:pPr>
            <w:r w:rsidRPr="0010672B">
              <w:rPr>
                <w:lang w:val="kk-KZ"/>
              </w:rPr>
              <w:t xml:space="preserve"> </w:t>
            </w:r>
          </w:p>
          <w:p w14:paraId="27BF2834" w14:textId="77777777" w:rsidR="00192A0C" w:rsidRPr="00AC245F" w:rsidRDefault="00192A0C" w:rsidP="00B47486">
            <w:pPr>
              <w:rPr>
                <w:rFonts w:eastAsiaTheme="minorHAnsi"/>
                <w:b/>
                <w:bCs/>
                <w:sz w:val="24"/>
                <w:szCs w:val="24"/>
              </w:rPr>
            </w:pPr>
            <w:r w:rsidRPr="00AC245F">
              <w:rPr>
                <w:rFonts w:eastAsiaTheme="minorHAnsi"/>
                <w:b/>
                <w:bCs/>
                <w:sz w:val="24"/>
                <w:szCs w:val="24"/>
              </w:rPr>
              <w:t>«Дидактикалық ойын:</w:t>
            </w:r>
          </w:p>
          <w:p w14:paraId="6B760E4E" w14:textId="77777777" w:rsidR="00192A0C" w:rsidRPr="00AC245F" w:rsidRDefault="00192A0C" w:rsidP="00B47486">
            <w:pPr>
              <w:rPr>
                <w:rFonts w:eastAsiaTheme="minorHAnsi"/>
                <w:b/>
                <w:bCs/>
                <w:sz w:val="24"/>
                <w:szCs w:val="24"/>
              </w:rPr>
            </w:pPr>
            <w:r w:rsidRPr="00AC245F">
              <w:rPr>
                <w:rFonts w:eastAsiaTheme="minorHAnsi"/>
                <w:b/>
                <w:bCs/>
                <w:sz w:val="24"/>
                <w:szCs w:val="24"/>
              </w:rPr>
              <w:t xml:space="preserve">«Кімде не бар?» </w:t>
            </w:r>
          </w:p>
          <w:p w14:paraId="2B0FC81D" w14:textId="77777777" w:rsidR="00192A0C" w:rsidRPr="00AC245F" w:rsidRDefault="00192A0C" w:rsidP="00B47486">
            <w:pPr>
              <w:rPr>
                <w:rFonts w:eastAsiaTheme="minorHAnsi"/>
                <w:sz w:val="24"/>
                <w:szCs w:val="24"/>
              </w:rPr>
            </w:pPr>
            <w:r w:rsidRPr="00AC245F">
              <w:rPr>
                <w:rFonts w:eastAsiaTheme="minorHAnsi"/>
                <w:b/>
                <w:bCs/>
                <w:sz w:val="24"/>
                <w:szCs w:val="24"/>
              </w:rPr>
              <w:t>Мақсаты:</w:t>
            </w:r>
            <w:r w:rsidRPr="00AC245F">
              <w:rPr>
                <w:rFonts w:eastAsiaTheme="minorHAnsi"/>
                <w:sz w:val="24"/>
                <w:szCs w:val="24"/>
              </w:rPr>
              <w:t xml:space="preserve"> Заттардын атын дұрыс атай білуді үйрету. </w:t>
            </w:r>
          </w:p>
          <w:p w14:paraId="177CCB17" w14:textId="77777777" w:rsidR="00192A0C" w:rsidRPr="00AC245F" w:rsidRDefault="00192A0C" w:rsidP="00B47486">
            <w:pPr>
              <w:rPr>
                <w:rFonts w:eastAsiaTheme="minorHAnsi"/>
                <w:sz w:val="24"/>
                <w:szCs w:val="24"/>
              </w:rPr>
            </w:pPr>
            <w:r w:rsidRPr="00AC245F">
              <w:rPr>
                <w:rFonts w:eastAsiaTheme="minorHAnsi"/>
                <w:sz w:val="24"/>
                <w:szCs w:val="24"/>
              </w:rPr>
              <w:t>Ойынның құрал-жабдықтары: қолдарында заттары бар жануарлардың суреттері.</w:t>
            </w:r>
          </w:p>
          <w:p w14:paraId="298800EE" w14:textId="77777777" w:rsidR="00192A0C" w:rsidRPr="00AC245F" w:rsidRDefault="00192A0C" w:rsidP="00B47486">
            <w:pPr>
              <w:rPr>
                <w:rFonts w:eastAsiaTheme="minorHAnsi"/>
                <w:sz w:val="24"/>
                <w:szCs w:val="24"/>
              </w:rPr>
            </w:pPr>
            <w:r w:rsidRPr="00AC245F">
              <w:rPr>
                <w:rFonts w:eastAsiaTheme="minorHAnsi"/>
                <w:sz w:val="24"/>
                <w:szCs w:val="24"/>
              </w:rPr>
              <w:t xml:space="preserve">Ойын шарты: Суретте бейнеленген жануарлардың немесе ойыншықтардың қолында қандай зат бар екенін атайды және сол затты сипаттайды. </w:t>
            </w:r>
          </w:p>
          <w:p w14:paraId="6198808D" w14:textId="77777777" w:rsidR="00192A0C" w:rsidRPr="00AC245F" w:rsidRDefault="00192A0C" w:rsidP="00B47486">
            <w:pPr>
              <w:rPr>
                <w:rFonts w:eastAsiaTheme="minorHAnsi"/>
                <w:sz w:val="24"/>
                <w:szCs w:val="24"/>
              </w:rPr>
            </w:pPr>
            <w:r w:rsidRPr="00AC245F">
              <w:rPr>
                <w:rFonts w:eastAsiaTheme="minorHAnsi"/>
                <w:sz w:val="24"/>
                <w:szCs w:val="24"/>
              </w:rPr>
              <w:t>Мысалы: қоянның қолында сәбіз бар, ол көкөніске жатады. т.б.</w:t>
            </w:r>
          </w:p>
          <w:p w14:paraId="3288961D" w14:textId="77777777" w:rsidR="00192A0C" w:rsidRPr="00AC245F" w:rsidRDefault="00192A0C" w:rsidP="00B47486">
            <w:pPr>
              <w:pStyle w:val="a5"/>
              <w:rPr>
                <w:lang w:val="kk-KZ"/>
              </w:rPr>
            </w:pPr>
          </w:p>
          <w:p w14:paraId="3CF397CC" w14:textId="77777777" w:rsidR="00192A0C" w:rsidRPr="00B3265B" w:rsidRDefault="00192A0C" w:rsidP="00B47486">
            <w:pPr>
              <w:pStyle w:val="a5"/>
              <w:rPr>
                <w:lang w:val="kk-KZ" w:eastAsia="en-US"/>
              </w:rPr>
            </w:pPr>
            <w:r w:rsidRPr="00B3265B">
              <w:rPr>
                <w:lang w:val="kk-KZ" w:eastAsia="en-US"/>
              </w:rPr>
              <w:t>3.Дене тәрбиесі</w:t>
            </w:r>
          </w:p>
          <w:p w14:paraId="68134EF7" w14:textId="77777777" w:rsidR="00192A0C" w:rsidRPr="00B3265B" w:rsidRDefault="00192A0C" w:rsidP="00B47486">
            <w:pPr>
              <w:pStyle w:val="a5"/>
            </w:pPr>
            <w:r w:rsidRPr="00B3265B">
              <w:t xml:space="preserve"> </w:t>
            </w:r>
            <w:r>
              <w:rPr>
                <w:lang w:val="kk-KZ"/>
              </w:rPr>
              <w:t xml:space="preserve">маман </w:t>
            </w:r>
            <w:r w:rsidRPr="00B3265B">
              <w:t xml:space="preserve"> </w:t>
            </w:r>
            <w:proofErr w:type="spellStart"/>
            <w:r w:rsidRPr="00B3265B">
              <w:t>жоспары</w:t>
            </w:r>
            <w:proofErr w:type="spellEnd"/>
          </w:p>
          <w:p w14:paraId="47C93C1C" w14:textId="77777777" w:rsidR="00192A0C" w:rsidRPr="00B3265B" w:rsidRDefault="00192A0C" w:rsidP="00B47486">
            <w:pPr>
              <w:pStyle w:val="a5"/>
            </w:pPr>
            <w:r w:rsidRPr="00B3265B">
              <w:t xml:space="preserve"> </w:t>
            </w:r>
            <w:proofErr w:type="spellStart"/>
            <w:r w:rsidRPr="00B3265B">
              <w:t>бойынша</w:t>
            </w:r>
            <w:proofErr w:type="spellEnd"/>
          </w:p>
          <w:p w14:paraId="0E13EAF9" w14:textId="77777777" w:rsidR="00192A0C" w:rsidRPr="00B3265B" w:rsidRDefault="00192A0C" w:rsidP="00B47486">
            <w:pPr>
              <w:pStyle w:val="a5"/>
            </w:pPr>
          </w:p>
          <w:p w14:paraId="2D29FC0B" w14:textId="77777777" w:rsidR="00192A0C" w:rsidRPr="00B3265B" w:rsidRDefault="00192A0C" w:rsidP="00B47486">
            <w:pPr>
              <w:pStyle w:val="a5"/>
              <w:rPr>
                <w:b/>
                <w:bCs/>
              </w:rPr>
            </w:pPr>
            <w:r w:rsidRPr="00B3265B">
              <w:rPr>
                <w:b/>
                <w:bCs/>
              </w:rPr>
              <w:lastRenderedPageBreak/>
              <w:t xml:space="preserve">4.Математика </w:t>
            </w:r>
            <w:proofErr w:type="spellStart"/>
            <w:r w:rsidRPr="00B3265B">
              <w:rPr>
                <w:b/>
                <w:bCs/>
              </w:rPr>
              <w:t>негіздері</w:t>
            </w:r>
            <w:proofErr w:type="spellEnd"/>
            <w:r w:rsidRPr="00B3265B">
              <w:rPr>
                <w:b/>
                <w:bCs/>
              </w:rPr>
              <w:t xml:space="preserve"> </w:t>
            </w:r>
          </w:p>
          <w:p w14:paraId="3EB70491" w14:textId="77777777" w:rsidR="00192A0C" w:rsidRPr="00B3265B" w:rsidRDefault="00192A0C" w:rsidP="00B47486">
            <w:pPr>
              <w:pStyle w:val="a5"/>
            </w:pPr>
            <w:proofErr w:type="spellStart"/>
            <w:r w:rsidRPr="00B3265B">
              <w:rPr>
                <w:b/>
                <w:bCs/>
              </w:rPr>
              <w:t>Тақырыбы</w:t>
            </w:r>
            <w:proofErr w:type="spellEnd"/>
            <w:r w:rsidRPr="00B3265B">
              <w:rPr>
                <w:b/>
                <w:bCs/>
              </w:rPr>
              <w:t xml:space="preserve">: </w:t>
            </w:r>
            <w:proofErr w:type="spellStart"/>
            <w:r w:rsidRPr="00B3265B">
              <w:rPr>
                <w:b/>
                <w:bCs/>
              </w:rPr>
              <w:t>Заттарды</w:t>
            </w:r>
            <w:proofErr w:type="spellEnd"/>
            <w:r w:rsidRPr="00B3265B">
              <w:rPr>
                <w:b/>
                <w:bCs/>
              </w:rPr>
              <w:t xml:space="preserve"> </w:t>
            </w:r>
            <w:proofErr w:type="spellStart"/>
            <w:r w:rsidRPr="00B3265B">
              <w:rPr>
                <w:b/>
                <w:bCs/>
              </w:rPr>
              <w:t>топтастырғызу</w:t>
            </w:r>
            <w:proofErr w:type="spellEnd"/>
            <w:r w:rsidRPr="00B3265B">
              <w:rPr>
                <w:b/>
                <w:bCs/>
              </w:rPr>
              <w:t xml:space="preserve">. </w:t>
            </w:r>
            <w:proofErr w:type="spellStart"/>
            <w:r w:rsidRPr="00B3265B">
              <w:rPr>
                <w:b/>
                <w:bCs/>
              </w:rPr>
              <w:t>Мақсаты</w:t>
            </w:r>
            <w:proofErr w:type="spellEnd"/>
            <w:r w:rsidRPr="00B3265B">
              <w:rPr>
                <w:b/>
                <w:bCs/>
              </w:rPr>
              <w:t xml:space="preserve">: </w:t>
            </w:r>
            <w:r w:rsidRPr="00B3265B">
              <w:t>«</w:t>
            </w:r>
            <w:proofErr w:type="spellStart"/>
            <w:r w:rsidRPr="00B3265B">
              <w:t>Бір</w:t>
            </w:r>
            <w:proofErr w:type="spellEnd"/>
            <w:r w:rsidRPr="00B3265B">
              <w:t>»</w:t>
            </w:r>
            <w:r w:rsidRPr="00B3265B">
              <w:rPr>
                <w:spacing w:val="-16"/>
              </w:rPr>
              <w:t xml:space="preserve"> </w:t>
            </w:r>
            <w:proofErr w:type="spellStart"/>
            <w:r w:rsidRPr="00B3265B">
              <w:t>сөзінің</w:t>
            </w:r>
            <w:proofErr w:type="spellEnd"/>
            <w:r w:rsidRPr="00B3265B">
              <w:rPr>
                <w:spacing w:val="-13"/>
              </w:rPr>
              <w:t xml:space="preserve"> </w:t>
            </w:r>
            <w:proofErr w:type="spellStart"/>
            <w:r w:rsidRPr="00B3265B">
              <w:t>мағынасы</w:t>
            </w:r>
            <w:proofErr w:type="spellEnd"/>
            <w:r w:rsidRPr="00B3265B">
              <w:t>,</w:t>
            </w:r>
            <w:r w:rsidRPr="00B3265B">
              <w:rPr>
                <w:spacing w:val="-14"/>
              </w:rPr>
              <w:t xml:space="preserve"> </w:t>
            </w:r>
            <w:proofErr w:type="spellStart"/>
            <w:r w:rsidRPr="00B3265B">
              <w:t>ол</w:t>
            </w:r>
            <w:proofErr w:type="spellEnd"/>
            <w:r w:rsidRPr="00B3265B">
              <w:rPr>
                <w:spacing w:val="-15"/>
              </w:rPr>
              <w:t xml:space="preserve"> </w:t>
            </w:r>
            <w:r w:rsidRPr="00B3265B">
              <w:t>тек</w:t>
            </w:r>
            <w:r w:rsidRPr="00B3265B">
              <w:rPr>
                <w:spacing w:val="-16"/>
              </w:rPr>
              <w:t xml:space="preserve"> </w:t>
            </w:r>
            <w:proofErr w:type="spellStart"/>
            <w:r w:rsidRPr="00B3265B">
              <w:t>бір</w:t>
            </w:r>
            <w:proofErr w:type="spellEnd"/>
            <w:r w:rsidRPr="00B3265B">
              <w:rPr>
                <w:spacing w:val="-13"/>
              </w:rPr>
              <w:t xml:space="preserve"> </w:t>
            </w:r>
            <w:proofErr w:type="spellStart"/>
            <w:r w:rsidRPr="00B3265B">
              <w:t>затты</w:t>
            </w:r>
            <w:proofErr w:type="spellEnd"/>
            <w:r w:rsidRPr="00B3265B">
              <w:rPr>
                <w:spacing w:val="-15"/>
              </w:rPr>
              <w:t xml:space="preserve"> </w:t>
            </w:r>
            <w:proofErr w:type="spellStart"/>
            <w:r w:rsidRPr="00B3265B">
              <w:t>ғана</w:t>
            </w:r>
            <w:proofErr w:type="spellEnd"/>
            <w:r w:rsidRPr="00B3265B">
              <w:rPr>
                <w:spacing w:val="-15"/>
              </w:rPr>
              <w:t xml:space="preserve"> </w:t>
            </w:r>
            <w:proofErr w:type="spellStart"/>
            <w:r w:rsidRPr="00B3265B">
              <w:t>емес</w:t>
            </w:r>
            <w:proofErr w:type="spellEnd"/>
            <w:r w:rsidRPr="00B3265B">
              <w:t>,</w:t>
            </w:r>
            <w:r w:rsidRPr="00B3265B">
              <w:rPr>
                <w:spacing w:val="-14"/>
              </w:rPr>
              <w:t xml:space="preserve"> </w:t>
            </w:r>
            <w:proofErr w:type="spellStart"/>
            <w:r w:rsidRPr="00B3265B">
              <w:t>сондай-ақ</w:t>
            </w:r>
            <w:proofErr w:type="spellEnd"/>
            <w:r w:rsidRPr="00B3265B">
              <w:rPr>
                <w:spacing w:val="-14"/>
              </w:rPr>
              <w:t xml:space="preserve"> </w:t>
            </w:r>
            <w:proofErr w:type="spellStart"/>
            <w:r w:rsidRPr="00B3265B">
              <w:t>жиынның</w:t>
            </w:r>
            <w:proofErr w:type="spellEnd"/>
            <w:r w:rsidRPr="00B3265B">
              <w:rPr>
                <w:spacing w:val="-13"/>
              </w:rPr>
              <w:t xml:space="preserve"> </w:t>
            </w:r>
            <w:proofErr w:type="spellStart"/>
            <w:proofErr w:type="gramStart"/>
            <w:r w:rsidRPr="00B3265B">
              <w:t>бір</w:t>
            </w:r>
            <w:proofErr w:type="spellEnd"/>
            <w:r>
              <w:rPr>
                <w:lang w:val="kk-KZ"/>
              </w:rPr>
              <w:t xml:space="preserve"> </w:t>
            </w:r>
            <w:r w:rsidRPr="00B3265B">
              <w:rPr>
                <w:spacing w:val="-68"/>
              </w:rPr>
              <w:t xml:space="preserve"> </w:t>
            </w:r>
            <w:proofErr w:type="spellStart"/>
            <w:r w:rsidRPr="00B3265B">
              <w:t>бөлігі</w:t>
            </w:r>
            <w:proofErr w:type="spellEnd"/>
            <w:proofErr w:type="gramEnd"/>
            <w:r w:rsidRPr="00B3265B">
              <w:rPr>
                <w:spacing w:val="-4"/>
              </w:rPr>
              <w:t xml:space="preserve"> </w:t>
            </w:r>
            <w:proofErr w:type="spellStart"/>
            <w:r w:rsidRPr="00B3265B">
              <w:t>ретінде</w:t>
            </w:r>
            <w:proofErr w:type="spellEnd"/>
            <w:r w:rsidRPr="00B3265B">
              <w:rPr>
                <w:spacing w:val="-1"/>
              </w:rPr>
              <w:t xml:space="preserve"> </w:t>
            </w:r>
            <w:proofErr w:type="spellStart"/>
            <w:r w:rsidRPr="00B3265B">
              <w:t>заттардың</w:t>
            </w:r>
            <w:proofErr w:type="spellEnd"/>
            <w:r w:rsidRPr="00B3265B">
              <w:t xml:space="preserve"> </w:t>
            </w:r>
            <w:proofErr w:type="spellStart"/>
            <w:r w:rsidRPr="00B3265B">
              <w:t>тобын</w:t>
            </w:r>
            <w:proofErr w:type="spellEnd"/>
            <w:r w:rsidRPr="00B3265B">
              <w:rPr>
                <w:spacing w:val="-1"/>
              </w:rPr>
              <w:t xml:space="preserve"> </w:t>
            </w:r>
            <w:proofErr w:type="spellStart"/>
            <w:r w:rsidRPr="00B3265B">
              <w:t>білдіретінін</w:t>
            </w:r>
            <w:proofErr w:type="spellEnd"/>
            <w:r w:rsidRPr="00B3265B">
              <w:t xml:space="preserve"> </w:t>
            </w:r>
            <w:proofErr w:type="spellStart"/>
            <w:r w:rsidRPr="00B3265B">
              <w:t>түсіндіру</w:t>
            </w:r>
            <w:proofErr w:type="spellEnd"/>
            <w:r w:rsidRPr="00B3265B">
              <w:t xml:space="preserve">. </w:t>
            </w:r>
            <w:proofErr w:type="spellStart"/>
            <w:r w:rsidRPr="00B3265B">
              <w:t>Тік</w:t>
            </w:r>
            <w:proofErr w:type="spellEnd"/>
            <w:r w:rsidRPr="00B3265B">
              <w:t xml:space="preserve"> </w:t>
            </w:r>
            <w:proofErr w:type="spellStart"/>
            <w:r w:rsidRPr="00B3265B">
              <w:t>және</w:t>
            </w:r>
            <w:proofErr w:type="spellEnd"/>
            <w:r w:rsidRPr="00B3265B">
              <w:t xml:space="preserve"> </w:t>
            </w:r>
            <w:proofErr w:type="spellStart"/>
            <w:r w:rsidRPr="00B3265B">
              <w:t>көлбеу</w:t>
            </w:r>
            <w:proofErr w:type="spellEnd"/>
            <w:r w:rsidRPr="00B3265B">
              <w:t xml:space="preserve"> </w:t>
            </w:r>
            <w:proofErr w:type="spellStart"/>
            <w:r w:rsidRPr="00B3265B">
              <w:t>таяқшаларды</w:t>
            </w:r>
            <w:proofErr w:type="spellEnd"/>
          </w:p>
          <w:p w14:paraId="0E370EF6" w14:textId="77777777" w:rsidR="00192A0C" w:rsidRDefault="00192A0C" w:rsidP="00B47486">
            <w:pPr>
              <w:rPr>
                <w:rFonts w:eastAsia="Calibri"/>
                <w:bCs/>
              </w:rPr>
            </w:pPr>
            <w:r w:rsidRPr="00B3265B">
              <w:rPr>
                <w:sz w:val="24"/>
                <w:szCs w:val="24"/>
              </w:rPr>
              <w:t>дәптердің</w:t>
            </w:r>
            <w:r w:rsidRPr="00B3265B">
              <w:rPr>
                <w:spacing w:val="-1"/>
                <w:sz w:val="24"/>
                <w:szCs w:val="24"/>
              </w:rPr>
              <w:t xml:space="preserve"> </w:t>
            </w:r>
            <w:r w:rsidRPr="00B3265B">
              <w:rPr>
                <w:sz w:val="24"/>
                <w:szCs w:val="24"/>
              </w:rPr>
              <w:t>тор</w:t>
            </w:r>
            <w:r w:rsidRPr="00B3265B">
              <w:rPr>
                <w:spacing w:val="1"/>
                <w:sz w:val="24"/>
                <w:szCs w:val="24"/>
              </w:rPr>
              <w:t xml:space="preserve"> </w:t>
            </w:r>
            <w:r w:rsidRPr="00B3265B">
              <w:rPr>
                <w:sz w:val="24"/>
                <w:szCs w:val="24"/>
              </w:rPr>
              <w:t>көзінде</w:t>
            </w:r>
            <w:r w:rsidRPr="00B3265B">
              <w:rPr>
                <w:spacing w:val="-1"/>
                <w:sz w:val="24"/>
                <w:szCs w:val="24"/>
              </w:rPr>
              <w:t xml:space="preserve"> </w:t>
            </w:r>
            <w:r w:rsidRPr="00B3265B">
              <w:rPr>
                <w:sz w:val="24"/>
                <w:szCs w:val="24"/>
              </w:rPr>
              <w:t>сызуға үйрету.</w:t>
            </w:r>
            <w:r w:rsidRPr="00AC245F">
              <w:rPr>
                <w:rFonts w:eastAsia="Calibri"/>
                <w:bCs/>
              </w:rPr>
              <w:t xml:space="preserve"> </w:t>
            </w:r>
          </w:p>
          <w:p w14:paraId="7145B680" w14:textId="77777777" w:rsidR="00192A0C" w:rsidRDefault="00192A0C" w:rsidP="00B47486">
            <w:pPr>
              <w:rPr>
                <w:rFonts w:eastAsia="Calibri"/>
                <w:bCs/>
              </w:rPr>
            </w:pPr>
          </w:p>
          <w:p w14:paraId="1A77431D" w14:textId="77777777" w:rsidR="00192A0C" w:rsidRPr="00AC245F" w:rsidRDefault="00192A0C" w:rsidP="00B47486">
            <w:pPr>
              <w:rPr>
                <w:rFonts w:eastAsia="Calibri"/>
                <w:b/>
                <w:sz w:val="24"/>
                <w:szCs w:val="24"/>
              </w:rPr>
            </w:pPr>
            <w:r w:rsidRPr="00AC245F">
              <w:rPr>
                <w:rFonts w:eastAsia="Calibri"/>
                <w:b/>
                <w:sz w:val="24"/>
                <w:szCs w:val="24"/>
              </w:rPr>
              <w:t>Дидактикалық ойын «Теңін тап»</w:t>
            </w:r>
          </w:p>
          <w:p w14:paraId="6C5677B0" w14:textId="77777777" w:rsidR="00192A0C" w:rsidRPr="00AC245F" w:rsidRDefault="00192A0C" w:rsidP="00B47486">
            <w:pPr>
              <w:rPr>
                <w:rFonts w:eastAsia="Calibri"/>
                <w:bCs/>
                <w:sz w:val="24"/>
                <w:szCs w:val="24"/>
              </w:rPr>
            </w:pPr>
            <w:r w:rsidRPr="00AC245F">
              <w:rPr>
                <w:rFonts w:eastAsia="Calibri"/>
                <w:b/>
                <w:sz w:val="24"/>
                <w:szCs w:val="24"/>
              </w:rPr>
              <w:t>Мақсаты:</w:t>
            </w:r>
            <w:r>
              <w:rPr>
                <w:rFonts w:eastAsia="Calibri"/>
                <w:b/>
                <w:sz w:val="24"/>
                <w:szCs w:val="24"/>
              </w:rPr>
              <w:t xml:space="preserve"> </w:t>
            </w:r>
            <w:r w:rsidRPr="00AC245F">
              <w:rPr>
                <w:rFonts w:eastAsia="Calibri"/>
                <w:bCs/>
                <w:sz w:val="24"/>
                <w:szCs w:val="24"/>
              </w:rPr>
              <w:t xml:space="preserve">Балалар екі бірдей заттарды таба алады. </w:t>
            </w:r>
          </w:p>
          <w:p w14:paraId="4C3A9811" w14:textId="77777777" w:rsidR="00192A0C" w:rsidRPr="00AC245F" w:rsidRDefault="00192A0C" w:rsidP="00B47486">
            <w:pPr>
              <w:rPr>
                <w:rFonts w:eastAsiaTheme="minorHAnsi"/>
                <w:bCs/>
                <w:color w:val="000000"/>
                <w:sz w:val="24"/>
                <w:szCs w:val="24"/>
              </w:rPr>
            </w:pPr>
            <w:r w:rsidRPr="00AC245F">
              <w:rPr>
                <w:rFonts w:eastAsiaTheme="minorHAnsi"/>
                <w:bCs/>
                <w:color w:val="000000"/>
                <w:sz w:val="24"/>
                <w:szCs w:val="24"/>
              </w:rPr>
              <w:t>Бір текті заттардан топтар құрастыру және олардың біреуін бөліп көрсету.</w:t>
            </w:r>
          </w:p>
          <w:p w14:paraId="7EE8AB33" w14:textId="77777777" w:rsidR="00192A0C" w:rsidRPr="00B3265B" w:rsidRDefault="00192A0C" w:rsidP="00B47486">
            <w:pPr>
              <w:pStyle w:val="a5"/>
              <w:rPr>
                <w:rFonts w:eastAsiaTheme="minorHAnsi"/>
                <w:lang w:val="kk-KZ" w:eastAsia="en-US"/>
              </w:rPr>
            </w:pPr>
          </w:p>
        </w:tc>
        <w:tc>
          <w:tcPr>
            <w:tcW w:w="2410" w:type="dxa"/>
            <w:tcBorders>
              <w:top w:val="single" w:sz="4" w:space="0" w:color="000000"/>
              <w:left w:val="single" w:sz="4" w:space="0" w:color="auto"/>
              <w:bottom w:val="single" w:sz="4" w:space="0" w:color="000000"/>
              <w:right w:val="single" w:sz="4" w:space="0" w:color="000000"/>
            </w:tcBorders>
          </w:tcPr>
          <w:p w14:paraId="3EFCBA5D" w14:textId="77777777" w:rsidR="00192A0C" w:rsidRPr="00B3265B" w:rsidRDefault="00192A0C" w:rsidP="00B47486">
            <w:pPr>
              <w:pStyle w:val="a5"/>
              <w:rPr>
                <w:b/>
                <w:bCs/>
                <w:lang w:val="kk-KZ" w:eastAsia="en-US"/>
              </w:rPr>
            </w:pPr>
            <w:r w:rsidRPr="00B3265B">
              <w:rPr>
                <w:b/>
                <w:bCs/>
                <w:lang w:val="kk-KZ" w:eastAsia="en-US"/>
              </w:rPr>
              <w:lastRenderedPageBreak/>
              <w:t>1.Сауат ашу негіздері</w:t>
            </w:r>
          </w:p>
          <w:p w14:paraId="00865EED" w14:textId="77777777" w:rsidR="00192A0C" w:rsidRPr="00B3265B" w:rsidRDefault="00192A0C" w:rsidP="00B47486">
            <w:pPr>
              <w:pStyle w:val="a5"/>
              <w:rPr>
                <w:b/>
                <w:bCs/>
                <w:lang w:val="kk-KZ"/>
              </w:rPr>
            </w:pPr>
            <w:r w:rsidRPr="00B3265B">
              <w:rPr>
                <w:b/>
                <w:bCs/>
                <w:lang w:val="kk-KZ"/>
              </w:rPr>
              <w:t>Тақырыбы: «Буын»</w:t>
            </w:r>
          </w:p>
          <w:p w14:paraId="3DF4551B" w14:textId="77777777" w:rsidR="00192A0C" w:rsidRPr="00B3265B" w:rsidRDefault="00192A0C" w:rsidP="00B47486">
            <w:pPr>
              <w:pStyle w:val="a5"/>
            </w:pPr>
            <w:proofErr w:type="spellStart"/>
            <w:r w:rsidRPr="00B3265B">
              <w:rPr>
                <w:b/>
                <w:bCs/>
              </w:rPr>
              <w:t>Мақсаты</w:t>
            </w:r>
            <w:proofErr w:type="spellEnd"/>
            <w:r w:rsidRPr="00B3265B">
              <w:rPr>
                <w:b/>
                <w:bCs/>
              </w:rPr>
              <w:t>:</w:t>
            </w:r>
            <w:r w:rsidRPr="00B3265B">
              <w:t xml:space="preserve"> </w:t>
            </w:r>
            <w:proofErr w:type="spellStart"/>
            <w:r w:rsidRPr="00B3265B">
              <w:rPr>
                <w:spacing w:val="-1"/>
              </w:rPr>
              <w:t>Назарын</w:t>
            </w:r>
            <w:proofErr w:type="spellEnd"/>
            <w:r w:rsidRPr="00B3265B">
              <w:rPr>
                <w:spacing w:val="-1"/>
              </w:rPr>
              <w:t xml:space="preserve"> </w:t>
            </w:r>
            <w:proofErr w:type="spellStart"/>
            <w:r w:rsidRPr="00B3265B">
              <w:rPr>
                <w:spacing w:val="-1"/>
              </w:rPr>
              <w:t>терезеге</w:t>
            </w:r>
            <w:proofErr w:type="spellEnd"/>
            <w:r w:rsidRPr="00B3265B">
              <w:rPr>
                <w:spacing w:val="-1"/>
              </w:rPr>
              <w:t xml:space="preserve"> </w:t>
            </w:r>
            <w:proofErr w:type="spellStart"/>
            <w:r w:rsidRPr="00B3265B">
              <w:rPr>
                <w:spacing w:val="-1"/>
              </w:rPr>
              <w:t>аудыру</w:t>
            </w:r>
            <w:proofErr w:type="spellEnd"/>
            <w:r w:rsidRPr="00B3265B">
              <w:rPr>
                <w:spacing w:val="-1"/>
              </w:rPr>
              <w:t xml:space="preserve">. Не </w:t>
            </w:r>
            <w:proofErr w:type="spellStart"/>
            <w:r w:rsidRPr="00B3265B">
              <w:rPr>
                <w:spacing w:val="-1"/>
              </w:rPr>
              <w:t>көріп</w:t>
            </w:r>
            <w:proofErr w:type="spellEnd"/>
            <w:r w:rsidRPr="00B3265B">
              <w:rPr>
                <w:spacing w:val="-1"/>
              </w:rPr>
              <w:t xml:space="preserve"> </w:t>
            </w:r>
            <w:proofErr w:type="spellStart"/>
            <w:r w:rsidRPr="00B3265B">
              <w:rPr>
                <w:spacing w:val="-1"/>
              </w:rPr>
              <w:t>тұрғандарын</w:t>
            </w:r>
            <w:proofErr w:type="spellEnd"/>
            <w:r w:rsidRPr="00B3265B">
              <w:rPr>
                <w:spacing w:val="-1"/>
              </w:rPr>
              <w:t xml:space="preserve"> </w:t>
            </w:r>
            <w:proofErr w:type="spellStart"/>
            <w:r w:rsidRPr="00B3265B">
              <w:rPr>
                <w:spacing w:val="-1"/>
              </w:rPr>
              <w:t>сұрау</w:t>
            </w:r>
            <w:proofErr w:type="spellEnd"/>
            <w:r w:rsidRPr="00B3265B">
              <w:rPr>
                <w:spacing w:val="-1"/>
              </w:rPr>
              <w:t xml:space="preserve">. </w:t>
            </w:r>
            <w:proofErr w:type="spellStart"/>
            <w:proofErr w:type="gramStart"/>
            <w:r w:rsidRPr="00B3265B">
              <w:rPr>
                <w:spacing w:val="-1"/>
              </w:rPr>
              <w:t>Көктемнің</w:t>
            </w:r>
            <w:proofErr w:type="spellEnd"/>
            <w:r w:rsidRPr="00B3265B">
              <w:rPr>
                <w:spacing w:val="-1"/>
              </w:rPr>
              <w:t xml:space="preserve">  </w:t>
            </w:r>
            <w:proofErr w:type="spellStart"/>
            <w:r w:rsidRPr="00B3265B">
              <w:rPr>
                <w:spacing w:val="-1"/>
              </w:rPr>
              <w:lastRenderedPageBreak/>
              <w:t>белгілері</w:t>
            </w:r>
            <w:proofErr w:type="spellEnd"/>
            <w:r>
              <w:rPr>
                <w:spacing w:val="-1"/>
                <w:lang w:val="kk-KZ"/>
              </w:rPr>
              <w:t>н</w:t>
            </w:r>
            <w:proofErr w:type="gramEnd"/>
            <w:r w:rsidRPr="00B3265B">
              <w:rPr>
                <w:spacing w:val="-1"/>
              </w:rPr>
              <w:t xml:space="preserve"> </w:t>
            </w:r>
            <w:proofErr w:type="spellStart"/>
            <w:proofErr w:type="gramStart"/>
            <w:r w:rsidRPr="00B3265B">
              <w:rPr>
                <w:spacing w:val="-1"/>
              </w:rPr>
              <w:t>атап</w:t>
            </w:r>
            <w:proofErr w:type="spellEnd"/>
            <w:r w:rsidRPr="00B3265B">
              <w:rPr>
                <w:spacing w:val="-1"/>
              </w:rPr>
              <w:t xml:space="preserve"> ,</w:t>
            </w:r>
            <w:proofErr w:type="gramEnd"/>
            <w:r w:rsidRPr="00B3265B">
              <w:rPr>
                <w:spacing w:val="-1"/>
              </w:rPr>
              <w:t xml:space="preserve"> </w:t>
            </w:r>
            <w:proofErr w:type="spellStart"/>
            <w:r w:rsidRPr="00B3265B">
              <w:rPr>
                <w:spacing w:val="-1"/>
              </w:rPr>
              <w:t>сол</w:t>
            </w:r>
            <w:proofErr w:type="spellEnd"/>
            <w:r w:rsidRPr="00B3265B">
              <w:rPr>
                <w:spacing w:val="-1"/>
              </w:rPr>
              <w:t xml:space="preserve"> </w:t>
            </w:r>
            <w:proofErr w:type="spellStart"/>
            <w:r w:rsidRPr="00B3265B">
              <w:rPr>
                <w:spacing w:val="-1"/>
              </w:rPr>
              <w:t>сөздерді</w:t>
            </w:r>
            <w:proofErr w:type="spellEnd"/>
            <w:r w:rsidRPr="00B3265B">
              <w:rPr>
                <w:spacing w:val="-1"/>
              </w:rPr>
              <w:t xml:space="preserve"> </w:t>
            </w:r>
            <w:proofErr w:type="spellStart"/>
            <w:r w:rsidRPr="00B3265B">
              <w:rPr>
                <w:spacing w:val="-1"/>
              </w:rPr>
              <w:t>буынға</w:t>
            </w:r>
            <w:proofErr w:type="spellEnd"/>
            <w:r w:rsidRPr="00B3265B">
              <w:rPr>
                <w:spacing w:val="-1"/>
              </w:rPr>
              <w:t xml:space="preserve"> </w:t>
            </w:r>
            <w:proofErr w:type="spellStart"/>
            <w:r w:rsidRPr="00B3265B">
              <w:rPr>
                <w:spacing w:val="-1"/>
              </w:rPr>
              <w:t>бөлгізу</w:t>
            </w:r>
            <w:proofErr w:type="spellEnd"/>
            <w:r w:rsidRPr="00B3265B">
              <w:rPr>
                <w:spacing w:val="-1"/>
              </w:rPr>
              <w:t>.</w:t>
            </w:r>
            <w:r w:rsidRPr="00B3265B">
              <w:t xml:space="preserve"> </w:t>
            </w:r>
            <w:r>
              <w:rPr>
                <w:lang w:val="kk-KZ"/>
              </w:rPr>
              <w:t>Буын</w:t>
            </w:r>
            <w:r w:rsidRPr="00B3265B">
              <w:t xml:space="preserve">            </w:t>
            </w:r>
            <w:proofErr w:type="spellStart"/>
            <w:r w:rsidRPr="00B3265B">
              <w:rPr>
                <w:spacing w:val="-1"/>
              </w:rPr>
              <w:t>туралы</w:t>
            </w:r>
            <w:proofErr w:type="spellEnd"/>
            <w:r w:rsidRPr="00B3265B">
              <w:rPr>
                <w:spacing w:val="-15"/>
              </w:rPr>
              <w:t xml:space="preserve"> </w:t>
            </w:r>
            <w:proofErr w:type="spellStart"/>
            <w:r w:rsidRPr="00B3265B">
              <w:rPr>
                <w:spacing w:val="-1"/>
              </w:rPr>
              <w:t>ұғымдарды</w:t>
            </w:r>
            <w:proofErr w:type="spellEnd"/>
            <w:r w:rsidRPr="00B3265B">
              <w:rPr>
                <w:spacing w:val="-16"/>
              </w:rPr>
              <w:t xml:space="preserve"> </w:t>
            </w:r>
            <w:proofErr w:type="spellStart"/>
            <w:r w:rsidRPr="00B3265B">
              <w:rPr>
                <w:spacing w:val="-1"/>
              </w:rPr>
              <w:t>қалыптастыру</w:t>
            </w:r>
            <w:proofErr w:type="spellEnd"/>
            <w:r w:rsidRPr="00B3265B">
              <w:rPr>
                <w:spacing w:val="-1"/>
              </w:rPr>
              <w:t>,</w:t>
            </w:r>
            <w:r w:rsidRPr="00B3265B">
              <w:rPr>
                <w:spacing w:val="-14"/>
              </w:rPr>
              <w:t xml:space="preserve"> </w:t>
            </w:r>
            <w:r w:rsidRPr="00B3265B">
              <w:rPr>
                <w:spacing w:val="-16"/>
              </w:rPr>
              <w:t xml:space="preserve"> </w:t>
            </w:r>
            <w:proofErr w:type="spellStart"/>
            <w:r w:rsidRPr="00B3265B">
              <w:t>буындардың</w:t>
            </w:r>
            <w:proofErr w:type="spellEnd"/>
            <w:r w:rsidRPr="00B3265B">
              <w:t xml:space="preserve"> </w:t>
            </w:r>
            <w:r w:rsidRPr="00B3265B">
              <w:rPr>
                <w:spacing w:val="-68"/>
              </w:rPr>
              <w:t xml:space="preserve"> </w:t>
            </w:r>
            <w:r w:rsidRPr="00B3265B">
              <w:t>саны</w:t>
            </w:r>
            <w:r w:rsidRPr="00B3265B">
              <w:rPr>
                <w:spacing w:val="-2"/>
              </w:rPr>
              <w:t xml:space="preserve"> </w:t>
            </w:r>
            <w:r w:rsidRPr="00B3265B">
              <w:t>мен</w:t>
            </w:r>
            <w:r w:rsidRPr="00B3265B">
              <w:rPr>
                <w:spacing w:val="-5"/>
              </w:rPr>
              <w:t xml:space="preserve"> </w:t>
            </w:r>
            <w:proofErr w:type="spellStart"/>
            <w:r w:rsidRPr="00B3265B">
              <w:t>ретін</w:t>
            </w:r>
            <w:proofErr w:type="spellEnd"/>
            <w:r w:rsidRPr="00B3265B">
              <w:rPr>
                <w:spacing w:val="-1"/>
              </w:rPr>
              <w:t xml:space="preserve"> </w:t>
            </w:r>
            <w:proofErr w:type="spellStart"/>
            <w:r w:rsidRPr="00B3265B">
              <w:t>анықтату</w:t>
            </w:r>
            <w:proofErr w:type="spellEnd"/>
            <w:r w:rsidRPr="00B3265B">
              <w:t>.</w:t>
            </w:r>
            <w:r w:rsidRPr="00B3265B">
              <w:rPr>
                <w:spacing w:val="-3"/>
              </w:rPr>
              <w:t xml:space="preserve"> </w:t>
            </w:r>
          </w:p>
          <w:p w14:paraId="6171D0B0" w14:textId="77777777" w:rsidR="00192A0C" w:rsidRDefault="00192A0C" w:rsidP="00B47486">
            <w:pPr>
              <w:pStyle w:val="a5"/>
              <w:rPr>
                <w:lang w:val="kk-KZ"/>
              </w:rPr>
            </w:pPr>
            <w:proofErr w:type="spellStart"/>
            <w:r w:rsidRPr="00B3265B">
              <w:t>Нүктелерді</w:t>
            </w:r>
            <w:proofErr w:type="spellEnd"/>
            <w:r w:rsidRPr="00B3265B">
              <w:t xml:space="preserve">, </w:t>
            </w:r>
            <w:proofErr w:type="spellStart"/>
            <w:r w:rsidRPr="00B3265B">
              <w:t>тамшы</w:t>
            </w:r>
            <w:proofErr w:type="spellEnd"/>
            <w:r w:rsidRPr="00B3265B">
              <w:t xml:space="preserve"> </w:t>
            </w:r>
            <w:proofErr w:type="spellStart"/>
            <w:r w:rsidRPr="00B3265B">
              <w:t>тәрізді</w:t>
            </w:r>
            <w:proofErr w:type="spellEnd"/>
            <w:r w:rsidRPr="00B3265B">
              <w:rPr>
                <w:spacing w:val="1"/>
              </w:rPr>
              <w:t xml:space="preserve"> </w:t>
            </w:r>
            <w:proofErr w:type="spellStart"/>
            <w:r w:rsidRPr="00B3265B">
              <w:t>пішіндерді</w:t>
            </w:r>
            <w:proofErr w:type="spellEnd"/>
            <w:r w:rsidRPr="00B3265B">
              <w:rPr>
                <w:spacing w:val="-9"/>
              </w:rPr>
              <w:t xml:space="preserve"> </w:t>
            </w:r>
            <w:proofErr w:type="spellStart"/>
            <w:r w:rsidRPr="00B3265B">
              <w:t>олардың</w:t>
            </w:r>
            <w:proofErr w:type="spellEnd"/>
            <w:r w:rsidRPr="00B3265B">
              <w:rPr>
                <w:spacing w:val="-9"/>
              </w:rPr>
              <w:t xml:space="preserve"> </w:t>
            </w:r>
            <w:proofErr w:type="spellStart"/>
            <w:r w:rsidRPr="00B3265B">
              <w:t>арасындағы</w:t>
            </w:r>
            <w:proofErr w:type="spellEnd"/>
            <w:r w:rsidRPr="00B3265B">
              <w:rPr>
                <w:spacing w:val="-7"/>
              </w:rPr>
              <w:t xml:space="preserve"> </w:t>
            </w:r>
            <w:proofErr w:type="spellStart"/>
            <w:r w:rsidRPr="00B3265B">
              <w:t>арақашықтықты</w:t>
            </w:r>
            <w:proofErr w:type="spellEnd"/>
            <w:r w:rsidRPr="00B3265B">
              <w:rPr>
                <w:spacing w:val="-9"/>
              </w:rPr>
              <w:t xml:space="preserve"> </w:t>
            </w:r>
            <w:proofErr w:type="spellStart"/>
            <w:r w:rsidRPr="00B3265B">
              <w:t>сақтап</w:t>
            </w:r>
            <w:proofErr w:type="spellEnd"/>
            <w:r w:rsidRPr="00B3265B">
              <w:t xml:space="preserve"> </w:t>
            </w:r>
            <w:proofErr w:type="spellStart"/>
            <w:r w:rsidRPr="00B3265B">
              <w:t>жазуға</w:t>
            </w:r>
            <w:proofErr w:type="spellEnd"/>
            <w:r w:rsidRPr="00B3265B">
              <w:t xml:space="preserve"> </w:t>
            </w:r>
            <w:proofErr w:type="spellStart"/>
            <w:r w:rsidRPr="00B3265B">
              <w:t>мүмкіндік</w:t>
            </w:r>
            <w:proofErr w:type="spellEnd"/>
            <w:r w:rsidRPr="00B3265B">
              <w:rPr>
                <w:spacing w:val="-3"/>
              </w:rPr>
              <w:t xml:space="preserve"> </w:t>
            </w:r>
            <w:r w:rsidRPr="00B3265B">
              <w:t>беру.</w:t>
            </w:r>
          </w:p>
          <w:p w14:paraId="665FDA1C" w14:textId="77777777" w:rsidR="00192A0C" w:rsidRDefault="00192A0C" w:rsidP="00B47486">
            <w:pPr>
              <w:pStyle w:val="a5"/>
              <w:rPr>
                <w:lang w:val="kk-KZ"/>
              </w:rPr>
            </w:pPr>
            <w:r w:rsidRPr="00466B34">
              <w:rPr>
                <w:b/>
                <w:bCs/>
                <w:lang w:val="kk-KZ"/>
              </w:rPr>
              <w:t>ЖИ қолдану.</w:t>
            </w:r>
            <w:r>
              <w:rPr>
                <w:lang w:val="kk-KZ"/>
              </w:rPr>
              <w:t xml:space="preserve"> Ұяшықтардағы дыбыстарды атап, олардан буын құрап оқу.</w:t>
            </w:r>
          </w:p>
          <w:p w14:paraId="063F4CC7" w14:textId="77777777" w:rsidR="00192A0C" w:rsidRPr="00E67FFC" w:rsidRDefault="00192A0C" w:rsidP="00B47486">
            <w:pPr>
              <w:pStyle w:val="a5"/>
              <w:rPr>
                <w:lang w:val="kk-KZ"/>
              </w:rPr>
            </w:pPr>
          </w:p>
          <w:p w14:paraId="45711149" w14:textId="77777777" w:rsidR="00192A0C" w:rsidRPr="00E67FFC" w:rsidRDefault="00192A0C" w:rsidP="00B47486">
            <w:pPr>
              <w:rPr>
                <w:b/>
                <w:bCs/>
                <w:sz w:val="24"/>
                <w:szCs w:val="24"/>
              </w:rPr>
            </w:pPr>
            <w:r w:rsidRPr="00E67FFC">
              <w:rPr>
                <w:b/>
                <w:bCs/>
                <w:sz w:val="24"/>
                <w:szCs w:val="24"/>
              </w:rPr>
              <w:t>«Жаңылтпаштар» Мақсаты:</w:t>
            </w:r>
            <w:r w:rsidRPr="00E67FFC">
              <w:rPr>
                <w:sz w:val="24"/>
                <w:szCs w:val="24"/>
              </w:rPr>
              <w:t xml:space="preserve"> балаларды жаңылтпаштарды дұрыс әрі жылдам айтуға үйрету. шарты: тәрбиеші балаларға жаңылтпаштарды айтады. Балалар оны дұрыс әрі жылдам қайталап айтуы керек</w:t>
            </w:r>
            <w:r w:rsidRPr="00E67FFC">
              <w:rPr>
                <w:b/>
                <w:bCs/>
                <w:sz w:val="24"/>
                <w:szCs w:val="24"/>
              </w:rPr>
              <w:t>.</w:t>
            </w:r>
          </w:p>
          <w:p w14:paraId="1DB0F0B1" w14:textId="77777777" w:rsidR="00192A0C" w:rsidRPr="00B3265B" w:rsidRDefault="00192A0C" w:rsidP="00B47486">
            <w:pPr>
              <w:pStyle w:val="a5"/>
              <w:rPr>
                <w:lang w:val="kk-KZ"/>
              </w:rPr>
            </w:pPr>
          </w:p>
          <w:p w14:paraId="280E819B" w14:textId="77777777" w:rsidR="00192A0C" w:rsidRPr="00B3265B" w:rsidRDefault="00192A0C" w:rsidP="00B47486">
            <w:pPr>
              <w:pStyle w:val="a5"/>
              <w:rPr>
                <w:b/>
                <w:bCs/>
                <w:lang w:val="kk-KZ" w:eastAsia="en-US"/>
              </w:rPr>
            </w:pPr>
            <w:r w:rsidRPr="00B3265B">
              <w:rPr>
                <w:b/>
                <w:bCs/>
                <w:lang w:val="kk-KZ" w:eastAsia="en-US"/>
              </w:rPr>
              <w:lastRenderedPageBreak/>
              <w:t>2.Математика негіздері</w:t>
            </w:r>
          </w:p>
          <w:p w14:paraId="4F8EDFD7" w14:textId="77777777" w:rsidR="00192A0C" w:rsidRPr="00B3265B" w:rsidRDefault="00192A0C" w:rsidP="00B47486">
            <w:pPr>
              <w:pStyle w:val="a5"/>
              <w:rPr>
                <w:lang w:val="kk-KZ"/>
              </w:rPr>
            </w:pPr>
            <w:r w:rsidRPr="00B3265B">
              <w:rPr>
                <w:b/>
                <w:bCs/>
                <w:lang w:val="kk-KZ"/>
              </w:rPr>
              <w:t>Тақырыбы: Беттестіру,</w:t>
            </w:r>
            <w:r w:rsidRPr="00B3265B">
              <w:rPr>
                <w:b/>
                <w:bCs/>
                <w:spacing w:val="1"/>
                <w:lang w:val="kk-KZ"/>
              </w:rPr>
              <w:t xml:space="preserve"> </w:t>
            </w:r>
            <w:r w:rsidRPr="00B3265B">
              <w:rPr>
                <w:b/>
                <w:bCs/>
                <w:lang w:val="kk-KZ"/>
              </w:rPr>
              <w:t>тұстастыру</w:t>
            </w:r>
            <w:r w:rsidRPr="00B3265B">
              <w:rPr>
                <w:b/>
                <w:bCs/>
                <w:spacing w:val="1"/>
                <w:lang w:val="kk-KZ"/>
              </w:rPr>
              <w:t xml:space="preserve"> </w:t>
            </w:r>
            <w:r w:rsidRPr="00B3265B">
              <w:rPr>
                <w:b/>
                <w:bCs/>
                <w:lang w:val="kk-KZ"/>
              </w:rPr>
              <w:t>және</w:t>
            </w:r>
            <w:r w:rsidRPr="00B3265B">
              <w:rPr>
                <w:b/>
                <w:bCs/>
                <w:spacing w:val="1"/>
                <w:lang w:val="kk-KZ"/>
              </w:rPr>
              <w:t xml:space="preserve"> </w:t>
            </w:r>
            <w:r w:rsidRPr="00B3265B">
              <w:rPr>
                <w:b/>
                <w:bCs/>
                <w:lang w:val="kk-KZ"/>
              </w:rPr>
              <w:t>жұппен</w:t>
            </w:r>
            <w:r w:rsidRPr="00B3265B">
              <w:rPr>
                <w:b/>
                <w:bCs/>
                <w:spacing w:val="1"/>
                <w:lang w:val="kk-KZ"/>
              </w:rPr>
              <w:t xml:space="preserve"> </w:t>
            </w:r>
            <w:r w:rsidRPr="00B3265B">
              <w:rPr>
                <w:b/>
                <w:bCs/>
                <w:lang w:val="kk-KZ"/>
              </w:rPr>
              <w:t>салыстыру</w:t>
            </w:r>
            <w:r w:rsidRPr="00B3265B">
              <w:rPr>
                <w:b/>
                <w:bCs/>
                <w:spacing w:val="1"/>
                <w:lang w:val="kk-KZ"/>
              </w:rPr>
              <w:t xml:space="preserve">                    </w:t>
            </w:r>
            <w:r w:rsidRPr="00B3265B">
              <w:rPr>
                <w:b/>
                <w:bCs/>
                <w:lang w:val="kk-KZ"/>
              </w:rPr>
              <w:t>Мақсаты:</w:t>
            </w:r>
            <w:r>
              <w:rPr>
                <w:lang w:val="kk-KZ"/>
              </w:rPr>
              <w:t xml:space="preserve"> </w:t>
            </w:r>
            <w:r w:rsidRPr="00B3265B">
              <w:rPr>
                <w:lang w:val="kk-KZ"/>
              </w:rPr>
              <w:t>тәсілдерін</w:t>
            </w:r>
            <w:r w:rsidRPr="00B3265B">
              <w:rPr>
                <w:spacing w:val="1"/>
                <w:lang w:val="kk-KZ"/>
              </w:rPr>
              <w:t xml:space="preserve"> </w:t>
            </w:r>
            <w:r w:rsidRPr="00B3265B">
              <w:rPr>
                <w:lang w:val="kk-KZ"/>
              </w:rPr>
              <w:t>қолдана</w:t>
            </w:r>
            <w:r w:rsidRPr="00B3265B">
              <w:rPr>
                <w:spacing w:val="-67"/>
                <w:lang w:val="kk-KZ"/>
              </w:rPr>
              <w:t xml:space="preserve"> </w:t>
            </w:r>
            <w:r w:rsidRPr="00B3265B">
              <w:rPr>
                <w:lang w:val="kk-KZ"/>
              </w:rPr>
              <w:t>отырып, киіз үй бөлшектерін салыстыруды үйрету</w:t>
            </w:r>
            <w:r>
              <w:rPr>
                <w:lang w:val="kk-KZ"/>
              </w:rPr>
              <w:t xml:space="preserve">. </w:t>
            </w:r>
            <w:r w:rsidRPr="0010672B">
              <w:rPr>
                <w:lang w:val="kk-KZ"/>
              </w:rPr>
              <w:t xml:space="preserve">Нүктелерді, өрнектерді </w:t>
            </w:r>
          </w:p>
          <w:p w14:paraId="372E0E5A" w14:textId="77777777" w:rsidR="00192A0C" w:rsidRPr="0010672B" w:rsidRDefault="00192A0C" w:rsidP="00B47486">
            <w:pPr>
              <w:pStyle w:val="a5"/>
              <w:rPr>
                <w:lang w:val="kk-KZ"/>
              </w:rPr>
            </w:pPr>
            <w:r w:rsidRPr="0010672B">
              <w:rPr>
                <w:lang w:val="kk-KZ"/>
              </w:rPr>
              <w:t>дәптердің</w:t>
            </w:r>
            <w:r w:rsidRPr="0010672B">
              <w:rPr>
                <w:spacing w:val="-1"/>
                <w:lang w:val="kk-KZ"/>
              </w:rPr>
              <w:t xml:space="preserve"> </w:t>
            </w:r>
            <w:r w:rsidRPr="0010672B">
              <w:rPr>
                <w:lang w:val="kk-KZ"/>
              </w:rPr>
              <w:t>тор</w:t>
            </w:r>
            <w:r w:rsidRPr="0010672B">
              <w:rPr>
                <w:spacing w:val="1"/>
                <w:lang w:val="kk-KZ"/>
              </w:rPr>
              <w:t xml:space="preserve"> </w:t>
            </w:r>
            <w:r w:rsidRPr="0010672B">
              <w:rPr>
                <w:lang w:val="kk-KZ"/>
              </w:rPr>
              <w:t>көзінде</w:t>
            </w:r>
            <w:r w:rsidRPr="0010672B">
              <w:rPr>
                <w:spacing w:val="-1"/>
                <w:lang w:val="kk-KZ"/>
              </w:rPr>
              <w:t xml:space="preserve"> </w:t>
            </w:r>
            <w:r w:rsidRPr="0010672B">
              <w:rPr>
                <w:lang w:val="kk-KZ"/>
              </w:rPr>
              <w:t>сызуға үйрету.</w:t>
            </w:r>
          </w:p>
          <w:p w14:paraId="7CE964F7" w14:textId="77777777" w:rsidR="00192A0C" w:rsidRPr="0010672B" w:rsidRDefault="00192A0C" w:rsidP="00B47486">
            <w:pPr>
              <w:pStyle w:val="a5"/>
              <w:rPr>
                <w:lang w:val="kk-KZ"/>
              </w:rPr>
            </w:pPr>
          </w:p>
          <w:p w14:paraId="20D34281" w14:textId="77777777" w:rsidR="00192A0C" w:rsidRPr="0010672B" w:rsidRDefault="00192A0C" w:rsidP="00B47486">
            <w:pPr>
              <w:pStyle w:val="a5"/>
              <w:rPr>
                <w:lang w:val="kk-KZ"/>
              </w:rPr>
            </w:pPr>
          </w:p>
          <w:p w14:paraId="63AB228E" w14:textId="77777777" w:rsidR="00192A0C" w:rsidRPr="0010672B" w:rsidRDefault="00192A0C" w:rsidP="00B47486">
            <w:pPr>
              <w:pStyle w:val="a5"/>
              <w:rPr>
                <w:lang w:val="kk-KZ"/>
              </w:rPr>
            </w:pPr>
            <w:r w:rsidRPr="0010672B">
              <w:rPr>
                <w:lang w:val="kk-KZ"/>
              </w:rPr>
              <w:t xml:space="preserve">3.Дене тәрбиесі </w:t>
            </w:r>
          </w:p>
          <w:p w14:paraId="37599DAB" w14:textId="77777777" w:rsidR="00192A0C" w:rsidRPr="0010672B" w:rsidRDefault="00192A0C" w:rsidP="00B47486">
            <w:pPr>
              <w:pStyle w:val="a5"/>
              <w:rPr>
                <w:lang w:val="kk-KZ"/>
              </w:rPr>
            </w:pPr>
            <w:r>
              <w:rPr>
                <w:lang w:val="kk-KZ"/>
              </w:rPr>
              <w:t xml:space="preserve">маман </w:t>
            </w:r>
            <w:r w:rsidRPr="0010672B">
              <w:rPr>
                <w:lang w:val="kk-KZ"/>
              </w:rPr>
              <w:t xml:space="preserve"> жоспары</w:t>
            </w:r>
          </w:p>
          <w:p w14:paraId="04027B2C" w14:textId="77777777" w:rsidR="00192A0C" w:rsidRPr="0010672B" w:rsidRDefault="00192A0C" w:rsidP="00B47486">
            <w:pPr>
              <w:pStyle w:val="a5"/>
              <w:rPr>
                <w:lang w:val="kk-KZ"/>
              </w:rPr>
            </w:pPr>
            <w:r>
              <w:rPr>
                <w:lang w:val="kk-KZ"/>
              </w:rPr>
              <w:t>б</w:t>
            </w:r>
            <w:r w:rsidRPr="0010672B">
              <w:rPr>
                <w:lang w:val="kk-KZ"/>
              </w:rPr>
              <w:t>ойынша</w:t>
            </w:r>
          </w:p>
          <w:p w14:paraId="6E3BF67D" w14:textId="77777777" w:rsidR="00192A0C" w:rsidRPr="0010672B" w:rsidRDefault="00192A0C" w:rsidP="00B47486">
            <w:pPr>
              <w:pStyle w:val="a5"/>
              <w:rPr>
                <w:lang w:val="kk-KZ"/>
              </w:rPr>
            </w:pPr>
          </w:p>
          <w:p w14:paraId="0D6BF966" w14:textId="77777777" w:rsidR="00192A0C" w:rsidRPr="00302945" w:rsidRDefault="00192A0C" w:rsidP="00B47486">
            <w:pPr>
              <w:pStyle w:val="a5"/>
              <w:rPr>
                <w:b/>
                <w:bCs/>
                <w:lang w:val="kk-KZ" w:eastAsia="en-US"/>
              </w:rPr>
            </w:pPr>
            <w:r w:rsidRPr="00302945">
              <w:rPr>
                <w:b/>
                <w:bCs/>
                <w:lang w:val="kk-KZ" w:eastAsia="en-US"/>
              </w:rPr>
              <w:t>4.Қоршаған әлеммен таныстыру</w:t>
            </w:r>
          </w:p>
          <w:p w14:paraId="024B6565" w14:textId="77777777" w:rsidR="00192A0C" w:rsidRPr="00302945" w:rsidRDefault="00192A0C" w:rsidP="00B47486">
            <w:pPr>
              <w:pStyle w:val="a5"/>
              <w:rPr>
                <w:b/>
                <w:bCs/>
                <w:lang w:val="kk-KZ"/>
              </w:rPr>
            </w:pPr>
            <w:r w:rsidRPr="00302945">
              <w:rPr>
                <w:b/>
                <w:bCs/>
                <w:lang w:val="kk-KZ"/>
              </w:rPr>
              <w:t xml:space="preserve">Тақырыбы: Суретті карточкаларды құрастыру. </w:t>
            </w:r>
          </w:p>
          <w:p w14:paraId="217D9508" w14:textId="77777777" w:rsidR="00192A0C" w:rsidRDefault="00192A0C" w:rsidP="00B47486">
            <w:pPr>
              <w:pStyle w:val="a5"/>
              <w:rPr>
                <w:lang w:val="kk-KZ"/>
              </w:rPr>
            </w:pPr>
            <w:r w:rsidRPr="00302945">
              <w:rPr>
                <w:b/>
                <w:bCs/>
                <w:lang w:val="kk-KZ"/>
              </w:rPr>
              <w:t>Мақсаты:</w:t>
            </w:r>
            <w:r w:rsidRPr="00B3265B">
              <w:rPr>
                <w:lang w:val="kk-KZ"/>
              </w:rPr>
              <w:t xml:space="preserve"> Сол бойынша өз ойларын айтқызу. Адам табиғаттың бір бөлігі</w:t>
            </w:r>
            <w:r w:rsidRPr="00B3265B">
              <w:rPr>
                <w:spacing w:val="1"/>
                <w:lang w:val="kk-KZ"/>
              </w:rPr>
              <w:t xml:space="preserve"> </w:t>
            </w:r>
            <w:r w:rsidRPr="00B3265B">
              <w:rPr>
                <w:lang w:val="kk-KZ"/>
              </w:rPr>
              <w:lastRenderedPageBreak/>
              <w:t>екенін және оны қорғау, сақтау керек екенін, күн мен ауаның адам, жануарлар</w:t>
            </w:r>
            <w:r w:rsidRPr="00B3265B">
              <w:rPr>
                <w:spacing w:val="1"/>
                <w:lang w:val="kk-KZ"/>
              </w:rPr>
              <w:t xml:space="preserve"> </w:t>
            </w:r>
            <w:r w:rsidRPr="00B3265B">
              <w:rPr>
                <w:lang w:val="kk-KZ"/>
              </w:rPr>
              <w:t>мен</w:t>
            </w:r>
            <w:r w:rsidRPr="00B3265B">
              <w:rPr>
                <w:spacing w:val="1"/>
                <w:lang w:val="kk-KZ"/>
              </w:rPr>
              <w:t xml:space="preserve"> </w:t>
            </w:r>
            <w:r w:rsidRPr="00B3265B">
              <w:rPr>
                <w:lang w:val="kk-KZ"/>
              </w:rPr>
              <w:t>өсімдіктер</w:t>
            </w:r>
            <w:r w:rsidRPr="00B3265B">
              <w:rPr>
                <w:spacing w:val="1"/>
                <w:lang w:val="kk-KZ"/>
              </w:rPr>
              <w:t xml:space="preserve"> </w:t>
            </w:r>
            <w:r w:rsidRPr="00B3265B">
              <w:rPr>
                <w:lang w:val="kk-KZ"/>
              </w:rPr>
              <w:t>өміріндегі</w:t>
            </w:r>
            <w:r w:rsidRPr="00B3265B">
              <w:rPr>
                <w:spacing w:val="1"/>
                <w:lang w:val="kk-KZ"/>
              </w:rPr>
              <w:t xml:space="preserve"> </w:t>
            </w:r>
            <w:r w:rsidRPr="00B3265B">
              <w:rPr>
                <w:lang w:val="kk-KZ"/>
              </w:rPr>
              <w:t>маңызы</w:t>
            </w:r>
            <w:r w:rsidRPr="00B3265B">
              <w:rPr>
                <w:spacing w:val="1"/>
                <w:lang w:val="kk-KZ"/>
              </w:rPr>
              <w:t xml:space="preserve"> </w:t>
            </w:r>
            <w:r w:rsidRPr="00B3265B">
              <w:rPr>
                <w:lang w:val="kk-KZ"/>
              </w:rPr>
              <w:t>туралы,</w:t>
            </w:r>
            <w:r w:rsidRPr="00B3265B">
              <w:rPr>
                <w:spacing w:val="1"/>
                <w:lang w:val="kk-KZ"/>
              </w:rPr>
              <w:t xml:space="preserve"> </w:t>
            </w:r>
            <w:r w:rsidRPr="00B3265B">
              <w:rPr>
                <w:lang w:val="kk-KZ"/>
              </w:rPr>
              <w:t>табиғатпен</w:t>
            </w:r>
            <w:r w:rsidRPr="00B3265B">
              <w:rPr>
                <w:spacing w:val="1"/>
                <w:lang w:val="kk-KZ"/>
              </w:rPr>
              <w:t xml:space="preserve"> </w:t>
            </w:r>
            <w:r w:rsidRPr="00B3265B">
              <w:rPr>
                <w:lang w:val="kk-KZ"/>
              </w:rPr>
              <w:t>қарым-қатынас</w:t>
            </w:r>
            <w:r w:rsidRPr="00B3265B">
              <w:rPr>
                <w:spacing w:val="1"/>
                <w:lang w:val="kk-KZ"/>
              </w:rPr>
              <w:t xml:space="preserve"> </w:t>
            </w:r>
            <w:r w:rsidRPr="00B3265B">
              <w:rPr>
                <w:lang w:val="kk-KZ"/>
              </w:rPr>
              <w:t>барысында</w:t>
            </w:r>
            <w:r w:rsidRPr="00B3265B">
              <w:rPr>
                <w:spacing w:val="-10"/>
                <w:lang w:val="kk-KZ"/>
              </w:rPr>
              <w:t xml:space="preserve"> </w:t>
            </w:r>
            <w:r w:rsidRPr="00B3265B">
              <w:rPr>
                <w:lang w:val="kk-KZ"/>
              </w:rPr>
              <w:t>денсаулықты</w:t>
            </w:r>
            <w:r w:rsidRPr="00B3265B">
              <w:rPr>
                <w:spacing w:val="-8"/>
                <w:lang w:val="kk-KZ"/>
              </w:rPr>
              <w:t xml:space="preserve"> </w:t>
            </w:r>
            <w:r w:rsidRPr="00B3265B">
              <w:rPr>
                <w:lang w:val="kk-KZ"/>
              </w:rPr>
              <w:t>нығайтуды,</w:t>
            </w:r>
            <w:r w:rsidRPr="00B3265B">
              <w:rPr>
                <w:spacing w:val="-3"/>
                <w:lang w:val="kk-KZ"/>
              </w:rPr>
              <w:t xml:space="preserve"> </w:t>
            </w:r>
            <w:r w:rsidRPr="00B3265B">
              <w:rPr>
                <w:lang w:val="kk-KZ"/>
              </w:rPr>
              <w:t>табиғатты</w:t>
            </w:r>
            <w:r w:rsidRPr="00B3265B">
              <w:rPr>
                <w:spacing w:val="-7"/>
                <w:lang w:val="kk-KZ"/>
              </w:rPr>
              <w:t xml:space="preserve"> </w:t>
            </w:r>
            <w:r w:rsidRPr="00B3265B">
              <w:rPr>
                <w:lang w:val="kk-KZ"/>
              </w:rPr>
              <w:t>сақтауда</w:t>
            </w:r>
            <w:r w:rsidRPr="00B3265B">
              <w:rPr>
                <w:spacing w:val="-7"/>
                <w:lang w:val="kk-KZ"/>
              </w:rPr>
              <w:t xml:space="preserve"> </w:t>
            </w:r>
            <w:r w:rsidRPr="00B3265B">
              <w:rPr>
                <w:lang w:val="kk-KZ"/>
              </w:rPr>
              <w:t>жауапкершілікті</w:t>
            </w:r>
            <w:r w:rsidRPr="00B3265B">
              <w:rPr>
                <w:spacing w:val="-7"/>
                <w:lang w:val="kk-KZ"/>
              </w:rPr>
              <w:t xml:space="preserve"> </w:t>
            </w:r>
            <w:r w:rsidRPr="00B3265B">
              <w:rPr>
                <w:lang w:val="kk-KZ"/>
              </w:rPr>
              <w:t>сезіне</w:t>
            </w:r>
            <w:r w:rsidRPr="00B3265B">
              <w:rPr>
                <w:spacing w:val="-67"/>
                <w:lang w:val="kk-KZ"/>
              </w:rPr>
              <w:t xml:space="preserve">                                </w:t>
            </w:r>
            <w:r w:rsidRPr="00B3265B">
              <w:rPr>
                <w:lang w:val="kk-KZ"/>
              </w:rPr>
              <w:t xml:space="preserve">білу дағдысын пысықтау. </w:t>
            </w:r>
          </w:p>
          <w:p w14:paraId="69CB165E" w14:textId="77777777" w:rsidR="00192A0C" w:rsidRPr="00B3265B" w:rsidRDefault="00192A0C" w:rsidP="00B47486">
            <w:pPr>
              <w:pStyle w:val="a5"/>
              <w:rPr>
                <w:lang w:val="kk-KZ"/>
              </w:rPr>
            </w:pPr>
          </w:p>
          <w:p w14:paraId="2F26096A" w14:textId="77777777" w:rsidR="00192A0C" w:rsidRPr="00E67FFC" w:rsidRDefault="00192A0C" w:rsidP="00B47486">
            <w:pPr>
              <w:rPr>
                <w:rFonts w:eastAsiaTheme="minorHAnsi"/>
                <w:b/>
                <w:sz w:val="24"/>
                <w:szCs w:val="24"/>
              </w:rPr>
            </w:pPr>
            <w:r w:rsidRPr="00E67FFC">
              <w:rPr>
                <w:rFonts w:eastAsiaTheme="minorHAnsi"/>
                <w:b/>
                <w:sz w:val="24"/>
                <w:szCs w:val="24"/>
              </w:rPr>
              <w:t xml:space="preserve">Дидактикалық ойын:  «Көктемде не киеміз?» </w:t>
            </w:r>
          </w:p>
          <w:p w14:paraId="6143E53F" w14:textId="77777777" w:rsidR="00192A0C" w:rsidRPr="00E67FFC" w:rsidRDefault="00192A0C" w:rsidP="00B47486">
            <w:pPr>
              <w:rPr>
                <w:rFonts w:eastAsiaTheme="minorHAnsi"/>
                <w:bCs/>
                <w:sz w:val="24"/>
                <w:szCs w:val="24"/>
              </w:rPr>
            </w:pPr>
            <w:r w:rsidRPr="00E67FFC">
              <w:rPr>
                <w:rFonts w:eastAsiaTheme="minorHAnsi"/>
                <w:b/>
                <w:sz w:val="24"/>
                <w:szCs w:val="24"/>
              </w:rPr>
              <w:t>Мақсаты:</w:t>
            </w:r>
            <w:r w:rsidRPr="00E67FFC">
              <w:rPr>
                <w:rFonts w:eastAsiaTheme="minorHAnsi"/>
                <w:bCs/>
                <w:sz w:val="24"/>
                <w:szCs w:val="24"/>
              </w:rPr>
              <w:t xml:space="preserve"> Көктем мезгіліне байланысты адамдардың киім кию үлгісін көрсете түсіндіру. </w:t>
            </w:r>
          </w:p>
          <w:p w14:paraId="04BE9581" w14:textId="77777777" w:rsidR="00192A0C" w:rsidRPr="00E67FFC" w:rsidRDefault="00192A0C" w:rsidP="00B47486">
            <w:pPr>
              <w:adjustRightInd w:val="0"/>
              <w:rPr>
                <w:bCs/>
                <w:sz w:val="24"/>
                <w:szCs w:val="24"/>
              </w:rPr>
            </w:pPr>
            <w:r w:rsidRPr="00E67FFC">
              <w:rPr>
                <w:bCs/>
                <w:sz w:val="24"/>
                <w:szCs w:val="24"/>
              </w:rPr>
              <w:t>Балалармен жеке жұмыс.</w:t>
            </w:r>
          </w:p>
          <w:p w14:paraId="1E7A33C2" w14:textId="77777777" w:rsidR="00192A0C" w:rsidRPr="00B3265B" w:rsidRDefault="00192A0C" w:rsidP="00B47486">
            <w:pPr>
              <w:pStyle w:val="a5"/>
              <w:rPr>
                <w:rFonts w:eastAsiaTheme="minorHAnsi"/>
                <w:lang w:val="kk-KZ"/>
              </w:rPr>
            </w:pPr>
          </w:p>
        </w:tc>
        <w:tc>
          <w:tcPr>
            <w:tcW w:w="2409" w:type="dxa"/>
            <w:tcBorders>
              <w:top w:val="single" w:sz="4" w:space="0" w:color="000000"/>
              <w:left w:val="single" w:sz="4" w:space="0" w:color="000000"/>
              <w:bottom w:val="single" w:sz="4" w:space="0" w:color="000000"/>
              <w:right w:val="single" w:sz="4" w:space="0" w:color="000000"/>
            </w:tcBorders>
          </w:tcPr>
          <w:p w14:paraId="51204E4D" w14:textId="77777777" w:rsidR="00192A0C" w:rsidRPr="00B3265B" w:rsidRDefault="00192A0C" w:rsidP="00B47486">
            <w:pPr>
              <w:pStyle w:val="a5"/>
            </w:pPr>
            <w:r w:rsidRPr="00B3265B">
              <w:lastRenderedPageBreak/>
              <w:t>1.Музыка</w:t>
            </w:r>
          </w:p>
          <w:p w14:paraId="5F68BBFC" w14:textId="77777777" w:rsidR="00192A0C" w:rsidRPr="00B3265B" w:rsidRDefault="00192A0C" w:rsidP="00B47486">
            <w:pPr>
              <w:pStyle w:val="a5"/>
            </w:pPr>
            <w:r>
              <w:rPr>
                <w:lang w:val="kk-KZ"/>
              </w:rPr>
              <w:t xml:space="preserve">маман </w:t>
            </w:r>
            <w:proofErr w:type="spellStart"/>
            <w:r w:rsidRPr="00B3265B">
              <w:t>жоспары</w:t>
            </w:r>
            <w:proofErr w:type="spellEnd"/>
          </w:p>
          <w:p w14:paraId="50008E7C" w14:textId="77777777" w:rsidR="00192A0C" w:rsidRPr="00B3265B" w:rsidRDefault="00192A0C" w:rsidP="00B47486">
            <w:pPr>
              <w:pStyle w:val="a5"/>
            </w:pPr>
            <w:proofErr w:type="spellStart"/>
            <w:r w:rsidRPr="00B3265B">
              <w:t>бойынша</w:t>
            </w:r>
            <w:proofErr w:type="spellEnd"/>
          </w:p>
          <w:p w14:paraId="40670004" w14:textId="77777777" w:rsidR="00192A0C" w:rsidRPr="00B3265B" w:rsidRDefault="00192A0C" w:rsidP="00B47486">
            <w:pPr>
              <w:pStyle w:val="a5"/>
            </w:pPr>
          </w:p>
          <w:p w14:paraId="4A78728B" w14:textId="77777777" w:rsidR="00192A0C" w:rsidRPr="00302945" w:rsidRDefault="00192A0C" w:rsidP="00B47486">
            <w:pPr>
              <w:pStyle w:val="a5"/>
              <w:rPr>
                <w:b/>
                <w:bCs/>
              </w:rPr>
            </w:pPr>
            <w:r w:rsidRPr="00302945">
              <w:rPr>
                <w:b/>
                <w:bCs/>
              </w:rPr>
              <w:t xml:space="preserve">2. </w:t>
            </w:r>
            <w:proofErr w:type="spellStart"/>
            <w:r w:rsidRPr="00302945">
              <w:rPr>
                <w:b/>
                <w:bCs/>
              </w:rPr>
              <w:t>Көркем</w:t>
            </w:r>
            <w:proofErr w:type="spellEnd"/>
            <w:r w:rsidRPr="00302945">
              <w:rPr>
                <w:b/>
                <w:bCs/>
              </w:rPr>
              <w:t xml:space="preserve"> </w:t>
            </w:r>
            <w:proofErr w:type="spellStart"/>
            <w:r w:rsidRPr="00302945">
              <w:rPr>
                <w:b/>
                <w:bCs/>
              </w:rPr>
              <w:t>әдебиет</w:t>
            </w:r>
            <w:proofErr w:type="spellEnd"/>
          </w:p>
          <w:p w14:paraId="09CF1737" w14:textId="77777777" w:rsidR="00192A0C" w:rsidRPr="00302945" w:rsidRDefault="00192A0C" w:rsidP="00B47486">
            <w:pPr>
              <w:pStyle w:val="a5"/>
              <w:rPr>
                <w:b/>
                <w:bCs/>
              </w:rPr>
            </w:pPr>
            <w:proofErr w:type="spellStart"/>
            <w:r w:rsidRPr="00302945">
              <w:rPr>
                <w:b/>
                <w:bCs/>
              </w:rPr>
              <w:t>Тақырыбы</w:t>
            </w:r>
            <w:proofErr w:type="spellEnd"/>
            <w:r w:rsidRPr="00302945">
              <w:rPr>
                <w:b/>
                <w:bCs/>
              </w:rPr>
              <w:t>: «</w:t>
            </w:r>
            <w:proofErr w:type="spellStart"/>
            <w:r w:rsidRPr="00302945">
              <w:rPr>
                <w:b/>
                <w:bCs/>
              </w:rPr>
              <w:t>Көрісу</w:t>
            </w:r>
            <w:proofErr w:type="spellEnd"/>
            <w:r w:rsidRPr="00302945">
              <w:rPr>
                <w:b/>
                <w:bCs/>
              </w:rPr>
              <w:t>»</w:t>
            </w:r>
          </w:p>
          <w:p w14:paraId="68BA4EDA" w14:textId="77777777" w:rsidR="00192A0C" w:rsidRDefault="00192A0C" w:rsidP="00B47486">
            <w:pPr>
              <w:pStyle w:val="a5"/>
              <w:rPr>
                <w:lang w:val="kk-KZ"/>
              </w:rPr>
            </w:pPr>
            <w:proofErr w:type="spellStart"/>
            <w:r w:rsidRPr="00302945">
              <w:rPr>
                <w:b/>
                <w:bCs/>
              </w:rPr>
              <w:t>Мақсаты</w:t>
            </w:r>
            <w:proofErr w:type="spellEnd"/>
            <w:r w:rsidRPr="00302945">
              <w:rPr>
                <w:b/>
                <w:bCs/>
              </w:rPr>
              <w:t>:</w:t>
            </w:r>
            <w:r w:rsidRPr="00B3265B">
              <w:t xml:space="preserve"> </w:t>
            </w:r>
            <w:proofErr w:type="spellStart"/>
            <w:r w:rsidRPr="00B3265B">
              <w:t>салт</w:t>
            </w:r>
            <w:proofErr w:type="spellEnd"/>
            <w:r w:rsidRPr="00B3265B">
              <w:t xml:space="preserve"> </w:t>
            </w:r>
            <w:proofErr w:type="spellStart"/>
            <w:r w:rsidRPr="00B3265B">
              <w:lastRenderedPageBreak/>
              <w:t>дәстүрлер</w:t>
            </w:r>
            <w:proofErr w:type="spellEnd"/>
            <w:r w:rsidRPr="00B3265B">
              <w:t xml:space="preserve"> мен</w:t>
            </w:r>
            <w:r w:rsidRPr="00B3265B">
              <w:rPr>
                <w:spacing w:val="55"/>
              </w:rPr>
              <w:t xml:space="preserve"> </w:t>
            </w:r>
            <w:proofErr w:type="spellStart"/>
            <w:r w:rsidRPr="00B3265B">
              <w:t>таныстыруды</w:t>
            </w:r>
            <w:proofErr w:type="spellEnd"/>
            <w:r w:rsidRPr="00B3265B">
              <w:rPr>
                <w:spacing w:val="56"/>
              </w:rPr>
              <w:t xml:space="preserve"> </w:t>
            </w:r>
            <w:proofErr w:type="spellStart"/>
            <w:proofErr w:type="gramStart"/>
            <w:r w:rsidRPr="00B3265B">
              <w:t>жалғастыру</w:t>
            </w:r>
            <w:proofErr w:type="spellEnd"/>
            <w:r w:rsidRPr="00B3265B">
              <w:t>,</w:t>
            </w:r>
            <w:r w:rsidRPr="00B3265B">
              <w:rPr>
                <w:spacing w:val="54"/>
              </w:rPr>
              <w:t xml:space="preserve">   </w:t>
            </w:r>
            <w:proofErr w:type="gramEnd"/>
            <w:r w:rsidRPr="00B3265B">
              <w:rPr>
                <w:spacing w:val="54"/>
              </w:rPr>
              <w:t xml:space="preserve">            </w:t>
            </w:r>
            <w:proofErr w:type="gramStart"/>
            <w:r w:rsidRPr="00B3265B">
              <w:rPr>
                <w:spacing w:val="54"/>
              </w:rPr>
              <w:t xml:space="preserve">   </w:t>
            </w:r>
            <w:r w:rsidRPr="00B3265B">
              <w:t>«</w:t>
            </w:r>
            <w:proofErr w:type="spellStart"/>
            <w:proofErr w:type="gramEnd"/>
            <w:r w:rsidRPr="00B3265B">
              <w:t>Көрісу</w:t>
            </w:r>
            <w:proofErr w:type="spellEnd"/>
            <w:r w:rsidRPr="00B3265B">
              <w:t>»,</w:t>
            </w:r>
            <w:r>
              <w:rPr>
                <w:lang w:val="kk-KZ"/>
              </w:rPr>
              <w:t xml:space="preserve"> </w:t>
            </w:r>
            <w:r w:rsidRPr="00B3265B">
              <w:t>«</w:t>
            </w:r>
            <w:proofErr w:type="spellStart"/>
            <w:r w:rsidRPr="00B3265B">
              <w:t>наурызнама</w:t>
            </w:r>
            <w:proofErr w:type="spellEnd"/>
            <w:r w:rsidRPr="00B3265B">
              <w:t>»</w:t>
            </w:r>
            <w:r w:rsidRPr="00B3265B">
              <w:rPr>
                <w:spacing w:val="1"/>
              </w:rPr>
              <w:t xml:space="preserve"> </w:t>
            </w:r>
            <w:proofErr w:type="spellStart"/>
            <w:r w:rsidRPr="00B3265B">
              <w:t>дәстүрлерінің</w:t>
            </w:r>
            <w:proofErr w:type="spellEnd"/>
            <w:r w:rsidRPr="00B3265B">
              <w:rPr>
                <w:spacing w:val="1"/>
              </w:rPr>
              <w:t xml:space="preserve"> </w:t>
            </w:r>
            <w:proofErr w:type="spellStart"/>
            <w:r w:rsidRPr="00B3265B">
              <w:t>мәнін</w:t>
            </w:r>
            <w:proofErr w:type="spellEnd"/>
            <w:r w:rsidRPr="00B3265B">
              <w:rPr>
                <w:spacing w:val="1"/>
              </w:rPr>
              <w:t xml:space="preserve"> </w:t>
            </w:r>
            <w:proofErr w:type="spellStart"/>
            <w:r w:rsidRPr="00B3265B">
              <w:rPr>
                <w:spacing w:val="1"/>
              </w:rPr>
              <w:t>ұ</w:t>
            </w:r>
            <w:r w:rsidRPr="00B3265B">
              <w:t>лттық</w:t>
            </w:r>
            <w:proofErr w:type="spellEnd"/>
            <w:r w:rsidRPr="00B3265B">
              <w:t xml:space="preserve"> </w:t>
            </w:r>
            <w:proofErr w:type="spellStart"/>
            <w:r w:rsidRPr="00B3265B">
              <w:t>бұрышта</w:t>
            </w:r>
            <w:proofErr w:type="spellEnd"/>
            <w:r w:rsidRPr="00B3265B">
              <w:t xml:space="preserve"> </w:t>
            </w:r>
            <w:proofErr w:type="spellStart"/>
            <w:r w:rsidRPr="00B3265B">
              <w:t>ойын</w:t>
            </w:r>
            <w:proofErr w:type="spellEnd"/>
            <w:r w:rsidRPr="00B3265B">
              <w:t xml:space="preserve"> </w:t>
            </w:r>
            <w:proofErr w:type="spellStart"/>
            <w:r w:rsidRPr="00B3265B">
              <w:t>түрінде</w:t>
            </w:r>
            <w:proofErr w:type="spellEnd"/>
            <w:r w:rsidRPr="00B3265B">
              <w:t xml:space="preserve"> </w:t>
            </w:r>
            <w:proofErr w:type="spellStart"/>
            <w:r w:rsidRPr="00B3265B">
              <w:t>ойнатып</w:t>
            </w:r>
            <w:proofErr w:type="spellEnd"/>
            <w:r w:rsidRPr="00B3265B">
              <w:t xml:space="preserve"> </w:t>
            </w:r>
            <w:proofErr w:type="spellStart"/>
            <w:r w:rsidRPr="00B3265B">
              <w:t>түсіндіру</w:t>
            </w:r>
            <w:proofErr w:type="spellEnd"/>
            <w:r w:rsidRPr="00B3265B">
              <w:t xml:space="preserve">. </w:t>
            </w:r>
          </w:p>
          <w:p w14:paraId="4E6FF209" w14:textId="77777777" w:rsidR="00192A0C" w:rsidRPr="00E67FFC" w:rsidRDefault="00192A0C" w:rsidP="00B47486">
            <w:pPr>
              <w:pStyle w:val="a5"/>
              <w:rPr>
                <w:lang w:val="kk-KZ"/>
              </w:rPr>
            </w:pPr>
          </w:p>
          <w:p w14:paraId="37A5323D" w14:textId="77777777" w:rsidR="00192A0C" w:rsidRPr="00E67FFC" w:rsidRDefault="00192A0C" w:rsidP="00B47486">
            <w:pPr>
              <w:adjustRightInd w:val="0"/>
              <w:rPr>
                <w:rFonts w:eastAsiaTheme="minorHAnsi"/>
                <w:b/>
                <w:color w:val="000000"/>
                <w:sz w:val="24"/>
                <w:szCs w:val="24"/>
              </w:rPr>
            </w:pPr>
            <w:r w:rsidRPr="00E67FFC">
              <w:rPr>
                <w:rFonts w:eastAsiaTheme="minorHAnsi"/>
                <w:b/>
                <w:color w:val="000000"/>
                <w:sz w:val="24"/>
                <w:szCs w:val="24"/>
              </w:rPr>
              <w:t xml:space="preserve">«Кім епті?» </w:t>
            </w:r>
          </w:p>
          <w:p w14:paraId="5785285F" w14:textId="77777777" w:rsidR="00192A0C" w:rsidRDefault="00192A0C" w:rsidP="00B47486">
            <w:pPr>
              <w:pStyle w:val="a5"/>
              <w:rPr>
                <w:rFonts w:eastAsiaTheme="minorHAnsi"/>
                <w:bCs/>
                <w:color w:val="000000"/>
                <w:lang w:val="kk-KZ" w:eastAsia="en-US"/>
              </w:rPr>
            </w:pPr>
            <w:r w:rsidRPr="00E67FFC">
              <w:rPr>
                <w:rFonts w:eastAsiaTheme="minorHAnsi"/>
                <w:b/>
                <w:color w:val="000000"/>
                <w:lang w:val="kk-KZ" w:eastAsia="en-US"/>
              </w:rPr>
              <w:t>Мақсаты:</w:t>
            </w:r>
            <w:r w:rsidRPr="00E67FFC">
              <w:rPr>
                <w:rFonts w:eastAsiaTheme="minorHAnsi"/>
                <w:bCs/>
                <w:color w:val="000000"/>
                <w:lang w:val="kk-KZ" w:eastAsia="en-US"/>
              </w:rPr>
              <w:t xml:space="preserve"> Қолдың ұсақ қол моторикасын дамыту. Саусақ ойыны арқылы баланың сөйлеуге деген талпынысы, қабілеті дамып, ынтасы артады. Сөйлеу тілі мүшелері әрекетінің қозғауларының дамуы қол саусақтарының нәзік қимылдарының дамыту.</w:t>
            </w:r>
          </w:p>
          <w:p w14:paraId="2A6AB907" w14:textId="77777777" w:rsidR="00192A0C" w:rsidRPr="00E67FFC" w:rsidRDefault="00192A0C" w:rsidP="00B47486">
            <w:pPr>
              <w:pStyle w:val="a5"/>
              <w:rPr>
                <w:lang w:val="kk-KZ"/>
              </w:rPr>
            </w:pPr>
          </w:p>
          <w:p w14:paraId="5B490653" w14:textId="77777777" w:rsidR="00192A0C" w:rsidRPr="00302945" w:rsidRDefault="00192A0C" w:rsidP="00B47486">
            <w:pPr>
              <w:pStyle w:val="a5"/>
              <w:rPr>
                <w:b/>
                <w:bCs/>
              </w:rPr>
            </w:pPr>
            <w:r w:rsidRPr="00302945">
              <w:rPr>
                <w:b/>
                <w:bCs/>
              </w:rPr>
              <w:t xml:space="preserve">3.Сауат </w:t>
            </w:r>
            <w:proofErr w:type="spellStart"/>
            <w:r w:rsidRPr="00302945">
              <w:rPr>
                <w:b/>
                <w:bCs/>
              </w:rPr>
              <w:t>ашу</w:t>
            </w:r>
            <w:proofErr w:type="spellEnd"/>
            <w:r w:rsidRPr="00302945">
              <w:rPr>
                <w:b/>
                <w:bCs/>
              </w:rPr>
              <w:t xml:space="preserve"> </w:t>
            </w:r>
            <w:proofErr w:type="spellStart"/>
            <w:r w:rsidRPr="00302945">
              <w:rPr>
                <w:b/>
                <w:bCs/>
              </w:rPr>
              <w:t>негіздері</w:t>
            </w:r>
            <w:proofErr w:type="spellEnd"/>
            <w:r w:rsidRPr="00302945">
              <w:rPr>
                <w:b/>
                <w:bCs/>
              </w:rPr>
              <w:t xml:space="preserve">: </w:t>
            </w:r>
            <w:r w:rsidRPr="00302945">
              <w:rPr>
                <w:b/>
                <w:bCs/>
                <w:lang w:val="kk-KZ"/>
              </w:rPr>
              <w:t>«</w:t>
            </w:r>
            <w:r w:rsidRPr="00302945">
              <w:rPr>
                <w:b/>
                <w:bCs/>
              </w:rPr>
              <w:t xml:space="preserve">Ана, </w:t>
            </w:r>
            <w:proofErr w:type="spellStart"/>
            <w:r w:rsidRPr="00302945">
              <w:rPr>
                <w:b/>
                <w:bCs/>
              </w:rPr>
              <w:t>қыз</w:t>
            </w:r>
            <w:proofErr w:type="spellEnd"/>
            <w:r w:rsidRPr="00302945">
              <w:rPr>
                <w:b/>
                <w:bCs/>
              </w:rPr>
              <w:t>»</w:t>
            </w:r>
          </w:p>
          <w:p w14:paraId="1B84949E" w14:textId="77777777" w:rsidR="00192A0C" w:rsidRPr="00B3265B" w:rsidRDefault="00192A0C" w:rsidP="00B47486">
            <w:pPr>
              <w:pStyle w:val="a5"/>
            </w:pPr>
            <w:proofErr w:type="spellStart"/>
            <w:r w:rsidRPr="00302945">
              <w:rPr>
                <w:b/>
                <w:bCs/>
              </w:rPr>
              <w:t>Мақсат</w:t>
            </w:r>
            <w:proofErr w:type="spellEnd"/>
            <w:r w:rsidRPr="00302945">
              <w:rPr>
                <w:b/>
                <w:bCs/>
                <w:lang w:val="kk-KZ"/>
              </w:rPr>
              <w:t>ы</w:t>
            </w:r>
            <w:r w:rsidRPr="00302945">
              <w:rPr>
                <w:b/>
                <w:bCs/>
              </w:rPr>
              <w:t>:</w:t>
            </w:r>
            <w:r w:rsidRPr="00B3265B">
              <w:t xml:space="preserve"> </w:t>
            </w:r>
            <w:proofErr w:type="spellStart"/>
            <w:r w:rsidRPr="00B3265B">
              <w:t>ана</w:t>
            </w:r>
            <w:proofErr w:type="spellEnd"/>
            <w:r>
              <w:rPr>
                <w:lang w:val="kk-KZ"/>
              </w:rPr>
              <w:t>,</w:t>
            </w:r>
            <w:r w:rsidRPr="00B3265B">
              <w:t xml:space="preserve"> </w:t>
            </w:r>
            <w:proofErr w:type="spellStart"/>
            <w:r w:rsidRPr="00B3265B">
              <w:t>қыз</w:t>
            </w:r>
            <w:proofErr w:type="spellEnd"/>
            <w:r w:rsidRPr="00B3265B">
              <w:t xml:space="preserve"> </w:t>
            </w:r>
            <w:proofErr w:type="spellStart"/>
            <w:r w:rsidRPr="00B3265B">
              <w:t>бір</w:t>
            </w:r>
            <w:proofErr w:type="spellEnd"/>
            <w:r w:rsidRPr="00B3265B">
              <w:t xml:space="preserve"> </w:t>
            </w:r>
            <w:proofErr w:type="spellStart"/>
            <w:r w:rsidRPr="00B3265B">
              <w:t>буынды</w:t>
            </w:r>
            <w:proofErr w:type="spellEnd"/>
            <w:r w:rsidRPr="00B3265B">
              <w:rPr>
                <w:spacing w:val="-2"/>
              </w:rPr>
              <w:t xml:space="preserve"> </w:t>
            </w:r>
            <w:proofErr w:type="spellStart"/>
            <w:r w:rsidRPr="00B3265B">
              <w:lastRenderedPageBreak/>
              <w:t>сөздерден</w:t>
            </w:r>
            <w:proofErr w:type="spellEnd"/>
            <w:r w:rsidRPr="00B3265B">
              <w:t xml:space="preserve"> </w:t>
            </w:r>
            <w:proofErr w:type="spellStart"/>
            <w:r w:rsidRPr="00B3265B">
              <w:t>сөйлем</w:t>
            </w:r>
            <w:proofErr w:type="spellEnd"/>
            <w:r w:rsidRPr="00B3265B">
              <w:t xml:space="preserve"> </w:t>
            </w:r>
            <w:proofErr w:type="spellStart"/>
            <w:r w:rsidRPr="00B3265B">
              <w:t>құрастыруға</w:t>
            </w:r>
            <w:proofErr w:type="spellEnd"/>
            <w:r w:rsidRPr="00B3265B">
              <w:rPr>
                <w:spacing w:val="-2"/>
              </w:rPr>
              <w:t xml:space="preserve"> </w:t>
            </w:r>
            <w:r w:rsidRPr="00B3265B">
              <w:t>(</w:t>
            </w:r>
            <w:proofErr w:type="spellStart"/>
            <w:r w:rsidRPr="00B3265B">
              <w:t>ауызша</w:t>
            </w:r>
            <w:proofErr w:type="spellEnd"/>
            <w:r w:rsidRPr="00B3265B">
              <w:t>)</w:t>
            </w:r>
            <w:r w:rsidRPr="00B3265B">
              <w:rPr>
                <w:spacing w:val="-2"/>
              </w:rPr>
              <w:t xml:space="preserve"> </w:t>
            </w:r>
            <w:proofErr w:type="spellStart"/>
            <w:r w:rsidRPr="00B3265B">
              <w:t>үйрету</w:t>
            </w:r>
            <w:proofErr w:type="spellEnd"/>
            <w:r>
              <w:rPr>
                <w:lang w:val="kk-KZ"/>
              </w:rPr>
              <w:t>.</w:t>
            </w:r>
            <w:r w:rsidRPr="00B3265B">
              <w:t xml:space="preserve"> </w:t>
            </w:r>
            <w:proofErr w:type="spellStart"/>
            <w:r w:rsidRPr="00B3265B">
              <w:t>Қысқа</w:t>
            </w:r>
            <w:proofErr w:type="spellEnd"/>
            <w:r w:rsidRPr="00B3265B">
              <w:t xml:space="preserve">, </w:t>
            </w:r>
            <w:proofErr w:type="spellStart"/>
            <w:r w:rsidRPr="00B3265B">
              <w:t>ұзын</w:t>
            </w:r>
            <w:proofErr w:type="spellEnd"/>
          </w:p>
          <w:p w14:paraId="48462B8B" w14:textId="77777777" w:rsidR="00192A0C" w:rsidRPr="00B3265B" w:rsidRDefault="00192A0C" w:rsidP="00B47486">
            <w:pPr>
              <w:pStyle w:val="a5"/>
            </w:pPr>
            <w:proofErr w:type="spellStart"/>
            <w:r w:rsidRPr="00B3265B">
              <w:t>сызықтарды</w:t>
            </w:r>
            <w:proofErr w:type="spellEnd"/>
          </w:p>
          <w:p w14:paraId="47014B89" w14:textId="77777777" w:rsidR="00192A0C" w:rsidRDefault="00192A0C" w:rsidP="00B47486">
            <w:pPr>
              <w:pStyle w:val="a5"/>
              <w:rPr>
                <w:lang w:val="kk-KZ" w:eastAsia="en-US"/>
              </w:rPr>
            </w:pPr>
            <w:r w:rsidRPr="00B3265B">
              <w:rPr>
                <w:lang w:val="kk-KZ" w:eastAsia="en-US"/>
              </w:rPr>
              <w:t>жазуға мүмкіндік</w:t>
            </w:r>
            <w:r w:rsidRPr="00B3265B">
              <w:rPr>
                <w:spacing w:val="-3"/>
                <w:lang w:val="kk-KZ" w:eastAsia="en-US"/>
              </w:rPr>
              <w:t xml:space="preserve"> </w:t>
            </w:r>
            <w:r w:rsidRPr="00B3265B">
              <w:rPr>
                <w:lang w:val="kk-KZ" w:eastAsia="en-US"/>
              </w:rPr>
              <w:t>беру</w:t>
            </w:r>
            <w:r>
              <w:rPr>
                <w:lang w:val="kk-KZ" w:eastAsia="en-US"/>
              </w:rPr>
              <w:t>.</w:t>
            </w:r>
          </w:p>
          <w:p w14:paraId="17BBB105" w14:textId="77777777" w:rsidR="00192A0C" w:rsidRPr="00302945" w:rsidRDefault="00192A0C" w:rsidP="00B47486">
            <w:pPr>
              <w:pStyle w:val="a5"/>
              <w:rPr>
                <w:lang w:val="kk-KZ" w:eastAsia="en-US"/>
              </w:rPr>
            </w:pPr>
          </w:p>
          <w:p w14:paraId="1682D606" w14:textId="77777777" w:rsidR="00192A0C" w:rsidRDefault="00192A0C" w:rsidP="00B47486">
            <w:pPr>
              <w:rPr>
                <w:rFonts w:eastAsia="Calibri"/>
                <w:b/>
                <w:sz w:val="24"/>
                <w:szCs w:val="24"/>
              </w:rPr>
            </w:pPr>
            <w:r w:rsidRPr="00E67FFC">
              <w:rPr>
                <w:rFonts w:eastAsia="Calibri"/>
                <w:b/>
                <w:sz w:val="24"/>
                <w:szCs w:val="24"/>
              </w:rPr>
              <w:t xml:space="preserve">«Кім жылдам?» </w:t>
            </w:r>
            <w:r>
              <w:rPr>
                <w:rFonts w:eastAsia="Calibri"/>
                <w:b/>
                <w:sz w:val="24"/>
                <w:szCs w:val="24"/>
              </w:rPr>
              <w:t xml:space="preserve">ойыны </w:t>
            </w:r>
          </w:p>
          <w:p w14:paraId="3459696A" w14:textId="77777777" w:rsidR="00192A0C" w:rsidRPr="00E67FFC" w:rsidRDefault="00192A0C" w:rsidP="00B47486">
            <w:pPr>
              <w:rPr>
                <w:rFonts w:eastAsia="Calibri"/>
                <w:bCs/>
                <w:sz w:val="24"/>
                <w:szCs w:val="24"/>
              </w:rPr>
            </w:pPr>
            <w:r w:rsidRPr="00E67FFC">
              <w:rPr>
                <w:rFonts w:eastAsia="Calibri"/>
                <w:b/>
                <w:sz w:val="24"/>
                <w:szCs w:val="24"/>
              </w:rPr>
              <w:t>Мақсаты:</w:t>
            </w:r>
            <w:r w:rsidRPr="00E67FFC">
              <w:rPr>
                <w:rFonts w:eastAsia="Calibri"/>
                <w:bCs/>
                <w:sz w:val="24"/>
                <w:szCs w:val="24"/>
              </w:rPr>
              <w:t xml:space="preserve"> есте сақтау қабілеттерін арттыру. Балалар қойылған әуенді мұқият тыңдап, жылдам қайталап айтып беру қажет.</w:t>
            </w:r>
          </w:p>
          <w:p w14:paraId="652DDB0D" w14:textId="77777777" w:rsidR="00192A0C" w:rsidRPr="00B3265B" w:rsidRDefault="00192A0C" w:rsidP="00B47486">
            <w:pPr>
              <w:pStyle w:val="a5"/>
              <w:rPr>
                <w:lang w:val="kk-KZ" w:eastAsia="en-US"/>
              </w:rPr>
            </w:pPr>
          </w:p>
          <w:p w14:paraId="2B396FDE" w14:textId="77777777" w:rsidR="00192A0C" w:rsidRPr="00302945" w:rsidRDefault="00192A0C" w:rsidP="00B47486">
            <w:pPr>
              <w:pStyle w:val="a5"/>
              <w:rPr>
                <w:b/>
                <w:bCs/>
              </w:rPr>
            </w:pPr>
            <w:r w:rsidRPr="00302945">
              <w:rPr>
                <w:b/>
                <w:bCs/>
              </w:rPr>
              <w:t xml:space="preserve">4.Сурет салу </w:t>
            </w:r>
          </w:p>
          <w:p w14:paraId="558571F0" w14:textId="77777777" w:rsidR="00192A0C" w:rsidRPr="00302945" w:rsidRDefault="00192A0C" w:rsidP="00B47486">
            <w:pPr>
              <w:pStyle w:val="a5"/>
              <w:rPr>
                <w:b/>
                <w:bCs/>
                <w:lang w:val="kk-KZ"/>
              </w:rPr>
            </w:pPr>
            <w:r w:rsidRPr="00302945">
              <w:rPr>
                <w:b/>
                <w:bCs/>
                <w:lang w:val="kk-KZ"/>
              </w:rPr>
              <w:t>Тақырыбы: Аналар мен қыздар»</w:t>
            </w:r>
          </w:p>
          <w:p w14:paraId="7B70D94E" w14:textId="77777777" w:rsidR="00192A0C" w:rsidRPr="00302945" w:rsidRDefault="00192A0C" w:rsidP="00B47486">
            <w:pPr>
              <w:pStyle w:val="a5"/>
              <w:rPr>
                <w:lang w:val="kk-KZ"/>
              </w:rPr>
            </w:pPr>
            <w:r w:rsidRPr="0010672B">
              <w:rPr>
                <w:b/>
                <w:bCs/>
                <w:lang w:val="kk-KZ"/>
              </w:rPr>
              <w:t>Мақсаты:</w:t>
            </w:r>
            <w:r w:rsidRPr="0010672B">
              <w:rPr>
                <w:lang w:val="kk-KZ"/>
              </w:rPr>
              <w:t xml:space="preserve">  Аналар мен қыздардың баяғы замманнан әдемі болып жүргенін суреттер арқылы көрсетіп, олардың киімдері заттарының ою өрнектерінің атауымен тынсытыруды </w:t>
            </w:r>
            <w:r w:rsidRPr="0010672B">
              <w:rPr>
                <w:lang w:val="kk-KZ"/>
              </w:rPr>
              <w:lastRenderedPageBreak/>
              <w:t>жетілдіру.</w:t>
            </w:r>
            <w:r>
              <w:rPr>
                <w:lang w:val="kk-KZ"/>
              </w:rPr>
              <w:t xml:space="preserve"> </w:t>
            </w:r>
            <w:r w:rsidRPr="00302945">
              <w:rPr>
                <w:lang w:val="kk-KZ"/>
              </w:rPr>
              <w:t>Тік</w:t>
            </w:r>
            <w:r w:rsidRPr="00302945">
              <w:rPr>
                <w:spacing w:val="1"/>
                <w:lang w:val="kk-KZ"/>
              </w:rPr>
              <w:t xml:space="preserve"> </w:t>
            </w:r>
            <w:r w:rsidRPr="00302945">
              <w:rPr>
                <w:lang w:val="kk-KZ"/>
              </w:rPr>
              <w:t>сызықтардың</w:t>
            </w:r>
            <w:r w:rsidRPr="00302945">
              <w:rPr>
                <w:spacing w:val="1"/>
                <w:lang w:val="kk-KZ"/>
              </w:rPr>
              <w:t xml:space="preserve"> </w:t>
            </w:r>
            <w:r w:rsidRPr="00302945">
              <w:rPr>
                <w:lang w:val="kk-KZ"/>
              </w:rPr>
              <w:t>әртүрлі</w:t>
            </w:r>
            <w:r w:rsidRPr="00302945">
              <w:rPr>
                <w:spacing w:val="1"/>
                <w:lang w:val="kk-KZ"/>
              </w:rPr>
              <w:t xml:space="preserve"> </w:t>
            </w:r>
            <w:r w:rsidRPr="00302945">
              <w:rPr>
                <w:lang w:val="kk-KZ"/>
              </w:rPr>
              <w:t>үйлесуімен</w:t>
            </w:r>
            <w:r w:rsidRPr="00302945">
              <w:rPr>
                <w:spacing w:val="1"/>
                <w:lang w:val="kk-KZ"/>
              </w:rPr>
              <w:t xml:space="preserve"> </w:t>
            </w:r>
            <w:r w:rsidRPr="00302945">
              <w:rPr>
                <w:lang w:val="kk-KZ"/>
              </w:rPr>
              <w:t>құрылған</w:t>
            </w:r>
            <w:r w:rsidRPr="00302945">
              <w:rPr>
                <w:spacing w:val="1"/>
                <w:lang w:val="kk-KZ"/>
              </w:rPr>
              <w:t xml:space="preserve"> </w:t>
            </w:r>
            <w:r w:rsidRPr="00302945">
              <w:rPr>
                <w:lang w:val="kk-KZ"/>
              </w:rPr>
              <w:t>қазақ</w:t>
            </w:r>
            <w:r w:rsidRPr="00302945">
              <w:rPr>
                <w:spacing w:val="1"/>
                <w:lang w:val="kk-KZ"/>
              </w:rPr>
              <w:t xml:space="preserve"> </w:t>
            </w:r>
            <w:r w:rsidRPr="00302945">
              <w:rPr>
                <w:lang w:val="kk-KZ"/>
              </w:rPr>
              <w:t>ою-өрнегінің  элементтерін</w:t>
            </w:r>
            <w:r w:rsidRPr="00302945">
              <w:rPr>
                <w:spacing w:val="-1"/>
                <w:lang w:val="kk-KZ"/>
              </w:rPr>
              <w:t xml:space="preserve"> </w:t>
            </w:r>
            <w:r w:rsidRPr="00302945">
              <w:rPr>
                <w:lang w:val="kk-KZ"/>
              </w:rPr>
              <w:t>салуды дамыту.</w:t>
            </w:r>
          </w:p>
          <w:p w14:paraId="334D6C5D" w14:textId="77777777" w:rsidR="00192A0C" w:rsidRPr="00302945" w:rsidRDefault="00192A0C" w:rsidP="00B47486">
            <w:pPr>
              <w:pStyle w:val="a5"/>
              <w:rPr>
                <w:lang w:val="kk-KZ"/>
              </w:rPr>
            </w:pPr>
          </w:p>
          <w:p w14:paraId="3C42FC55" w14:textId="77777777" w:rsidR="00192A0C" w:rsidRPr="00B3265B" w:rsidRDefault="00192A0C" w:rsidP="00B47486">
            <w:pPr>
              <w:pStyle w:val="a5"/>
            </w:pPr>
            <w:r w:rsidRPr="00B3265B">
              <w:t>.</w:t>
            </w:r>
          </w:p>
          <w:p w14:paraId="70D72CD5" w14:textId="77777777" w:rsidR="00192A0C" w:rsidRPr="00B3265B" w:rsidRDefault="00192A0C" w:rsidP="00B47486">
            <w:pPr>
              <w:pStyle w:val="a5"/>
            </w:pPr>
            <w:r w:rsidRPr="00B3265B">
              <w:t xml:space="preserve"> </w:t>
            </w:r>
          </w:p>
          <w:p w14:paraId="09DFCD0F" w14:textId="77777777" w:rsidR="00192A0C" w:rsidRPr="00B3265B" w:rsidRDefault="00192A0C" w:rsidP="00B47486">
            <w:pPr>
              <w:pStyle w:val="a5"/>
            </w:pPr>
          </w:p>
          <w:p w14:paraId="69CA7EA8" w14:textId="77777777" w:rsidR="00192A0C" w:rsidRPr="00B3265B" w:rsidRDefault="00192A0C" w:rsidP="00B47486">
            <w:pPr>
              <w:pStyle w:val="a5"/>
              <w:rPr>
                <w:rFonts w:eastAsiaTheme="minorHAnsi"/>
                <w:lang w:val="kk-KZ" w:eastAsia="en-US"/>
              </w:rPr>
            </w:pPr>
          </w:p>
        </w:tc>
      </w:tr>
      <w:tr w:rsidR="00192A0C" w:rsidRPr="0010672B" w14:paraId="522A1CEC" w14:textId="77777777" w:rsidTr="00B47486">
        <w:tc>
          <w:tcPr>
            <w:tcW w:w="2405" w:type="dxa"/>
            <w:tcBorders>
              <w:top w:val="single" w:sz="4" w:space="0" w:color="000000"/>
              <w:left w:val="single" w:sz="4" w:space="0" w:color="000000"/>
              <w:bottom w:val="single" w:sz="4" w:space="0" w:color="auto"/>
              <w:right w:val="single" w:sz="4" w:space="0" w:color="000000"/>
            </w:tcBorders>
          </w:tcPr>
          <w:p w14:paraId="2F07AB9F" w14:textId="77777777" w:rsidR="00192A0C" w:rsidRPr="00DB5D19" w:rsidRDefault="00192A0C" w:rsidP="00B47486">
            <w:pPr>
              <w:rPr>
                <w:rFonts w:eastAsiaTheme="minorHAnsi"/>
                <w:b/>
                <w:bCs/>
                <w:sz w:val="24"/>
                <w:szCs w:val="24"/>
              </w:rPr>
            </w:pPr>
            <w:r w:rsidRPr="00DB5D19">
              <w:rPr>
                <w:rFonts w:eastAsiaTheme="minorHAnsi"/>
                <w:b/>
                <w:bCs/>
                <w:sz w:val="24"/>
                <w:szCs w:val="24"/>
              </w:rPr>
              <w:lastRenderedPageBreak/>
              <w:t>2-ші таңғы ас</w:t>
            </w:r>
          </w:p>
        </w:tc>
        <w:tc>
          <w:tcPr>
            <w:tcW w:w="12899" w:type="dxa"/>
            <w:gridSpan w:val="5"/>
            <w:tcBorders>
              <w:top w:val="single" w:sz="4" w:space="0" w:color="000000"/>
              <w:left w:val="single" w:sz="4" w:space="0" w:color="000000"/>
              <w:bottom w:val="single" w:sz="4" w:space="0" w:color="auto"/>
              <w:right w:val="single" w:sz="4" w:space="0" w:color="000000"/>
            </w:tcBorders>
          </w:tcPr>
          <w:p w14:paraId="544FD1EB" w14:textId="77777777" w:rsidR="00192A0C" w:rsidRPr="00DB5D19" w:rsidRDefault="00192A0C" w:rsidP="00B47486">
            <w:pPr>
              <w:rPr>
                <w:rFonts w:eastAsiaTheme="minorHAnsi"/>
                <w:b/>
                <w:bCs/>
                <w:sz w:val="24"/>
                <w:szCs w:val="24"/>
              </w:rPr>
            </w:pPr>
            <w:r w:rsidRPr="00DB5D19">
              <w:rPr>
                <w:rFonts w:eastAsia="Calibri"/>
                <w:iCs/>
                <w:sz w:val="24"/>
                <w:szCs w:val="24"/>
              </w:rPr>
              <w:t>Қолдарын сабындап жуып, өз сүлгілеріне сүртінуді, сүлгілерін өз ұяшықтарына ілуді үйрету</w:t>
            </w:r>
          </w:p>
          <w:p w14:paraId="15351870" w14:textId="77777777" w:rsidR="00192A0C" w:rsidRPr="00DB5D19" w:rsidRDefault="00192A0C" w:rsidP="00B47486">
            <w:pPr>
              <w:rPr>
                <w:rFonts w:eastAsiaTheme="minorHAnsi"/>
                <w:b/>
                <w:bCs/>
                <w:sz w:val="24"/>
                <w:szCs w:val="24"/>
              </w:rPr>
            </w:pPr>
            <w:r w:rsidRPr="00DB5D19">
              <w:rPr>
                <w:rFonts w:eastAsiaTheme="minorHAnsi"/>
                <w:sz w:val="24"/>
                <w:szCs w:val="24"/>
              </w:rPr>
              <w:t>Таза және ұқыпты тамақтану.</w:t>
            </w:r>
          </w:p>
          <w:p w14:paraId="30F74207" w14:textId="77777777" w:rsidR="00192A0C" w:rsidRPr="00DB5D19" w:rsidRDefault="00192A0C" w:rsidP="00B47486">
            <w:pPr>
              <w:rPr>
                <w:rFonts w:eastAsiaTheme="minorHAnsi"/>
                <w:b/>
                <w:bCs/>
                <w:sz w:val="24"/>
                <w:szCs w:val="24"/>
              </w:rPr>
            </w:pPr>
            <w:r w:rsidRPr="00DB5D19">
              <w:rPr>
                <w:rFonts w:eastAsiaTheme="minorHAnsi"/>
                <w:sz w:val="24"/>
                <w:szCs w:val="24"/>
              </w:rPr>
              <w:t>Тамақтану мәдениетін қалыптастыру «Асты қадірле» әңгімелесу</w:t>
            </w:r>
          </w:p>
          <w:p w14:paraId="18ACC902" w14:textId="77777777" w:rsidR="00192A0C" w:rsidRPr="00DB5D19" w:rsidRDefault="00192A0C" w:rsidP="00B47486">
            <w:pPr>
              <w:rPr>
                <w:rFonts w:eastAsiaTheme="minorHAnsi"/>
                <w:b/>
                <w:bCs/>
                <w:sz w:val="24"/>
                <w:szCs w:val="24"/>
              </w:rPr>
            </w:pPr>
            <w:r w:rsidRPr="00DB5D19">
              <w:rPr>
                <w:rFonts w:eastAsia="Calibri"/>
                <w:sz w:val="24"/>
                <w:szCs w:val="24"/>
              </w:rPr>
              <w:t xml:space="preserve">Астың құрамындағы дәрумендер жайында айта отырып, асты тауысып жеуге   кеңес беру..      </w:t>
            </w:r>
          </w:p>
          <w:p w14:paraId="37A809A0" w14:textId="77777777" w:rsidR="00192A0C" w:rsidRPr="00DB5D19" w:rsidRDefault="00192A0C" w:rsidP="00B47486">
            <w:pPr>
              <w:rPr>
                <w:rFonts w:eastAsia="Calibri"/>
                <w:sz w:val="24"/>
                <w:szCs w:val="24"/>
              </w:rPr>
            </w:pPr>
            <w:r w:rsidRPr="00DB5D19">
              <w:rPr>
                <w:rFonts w:eastAsia="Calibri"/>
                <w:sz w:val="24"/>
                <w:szCs w:val="24"/>
              </w:rPr>
              <w:t xml:space="preserve">Әдептілік ережелерін  түсіндіру. </w:t>
            </w:r>
          </w:p>
          <w:p w14:paraId="448605EF" w14:textId="77777777" w:rsidR="00192A0C" w:rsidRPr="00DB5D19" w:rsidRDefault="00192A0C" w:rsidP="00B47486">
            <w:pPr>
              <w:rPr>
                <w:rFonts w:eastAsia="Calibri"/>
                <w:sz w:val="24"/>
                <w:szCs w:val="24"/>
              </w:rPr>
            </w:pPr>
            <w:r w:rsidRPr="00DB5D19">
              <w:rPr>
                <w:rFonts w:eastAsia="Calibri"/>
                <w:sz w:val="24"/>
                <w:szCs w:val="24"/>
              </w:rPr>
              <w:lastRenderedPageBreak/>
              <w:t xml:space="preserve">Тәтті тамақ жейміз, </w:t>
            </w:r>
          </w:p>
          <w:p w14:paraId="649E6E40" w14:textId="77777777" w:rsidR="00192A0C" w:rsidRPr="00DB5D19" w:rsidRDefault="00192A0C" w:rsidP="00B47486">
            <w:pPr>
              <w:rPr>
                <w:rFonts w:eastAsia="Calibri"/>
                <w:color w:val="000000" w:themeColor="text1"/>
                <w:sz w:val="24"/>
                <w:szCs w:val="24"/>
              </w:rPr>
            </w:pPr>
            <w:r w:rsidRPr="00DB5D19">
              <w:rPr>
                <w:rFonts w:eastAsia="Calibri"/>
                <w:sz w:val="24"/>
                <w:szCs w:val="24"/>
              </w:rPr>
              <w:t>Рақмет аспаз дейміз</w:t>
            </w:r>
            <w:r w:rsidRPr="00DB5D19">
              <w:rPr>
                <w:rFonts w:eastAsia="Calibri"/>
                <w:color w:val="000000" w:themeColor="text1"/>
                <w:sz w:val="24"/>
                <w:szCs w:val="24"/>
              </w:rPr>
              <w:t xml:space="preserve">.                             </w:t>
            </w:r>
          </w:p>
          <w:p w14:paraId="2CF87195" w14:textId="77777777" w:rsidR="00192A0C" w:rsidRPr="00DB5D19" w:rsidRDefault="00192A0C" w:rsidP="00B47486">
            <w:pPr>
              <w:rPr>
                <w:rFonts w:eastAsia="Calibri"/>
                <w:b/>
                <w:bCs/>
                <w:color w:val="000000" w:themeColor="text1"/>
                <w:sz w:val="24"/>
                <w:szCs w:val="24"/>
              </w:rPr>
            </w:pPr>
            <w:r w:rsidRPr="00DB5D19">
              <w:rPr>
                <w:rFonts w:eastAsia="Calibri"/>
                <w:color w:val="000000" w:themeColor="text1"/>
                <w:sz w:val="24"/>
                <w:szCs w:val="24"/>
              </w:rPr>
              <w:t>(</w:t>
            </w:r>
            <w:r w:rsidRPr="00DB5D19">
              <w:rPr>
                <w:rFonts w:eastAsia="Calibri"/>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192A0C" w:rsidRPr="0010672B" w14:paraId="0FEE2FEA" w14:textId="77777777" w:rsidTr="00B47486">
        <w:tc>
          <w:tcPr>
            <w:tcW w:w="2405" w:type="dxa"/>
            <w:tcBorders>
              <w:top w:val="single" w:sz="4" w:space="0" w:color="auto"/>
              <w:left w:val="single" w:sz="4" w:space="0" w:color="000000"/>
              <w:bottom w:val="single" w:sz="4" w:space="0" w:color="000000"/>
              <w:right w:val="single" w:sz="4" w:space="0" w:color="000000"/>
            </w:tcBorders>
          </w:tcPr>
          <w:p w14:paraId="34A461A0"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Серуенге</w:t>
            </w:r>
            <w:r w:rsidRPr="00DB5D19">
              <w:rPr>
                <w:rFonts w:eastAsiaTheme="minorHAnsi"/>
                <w:b/>
                <w:bCs/>
                <w:spacing w:val="-4"/>
                <w:sz w:val="24"/>
                <w:szCs w:val="24"/>
              </w:rPr>
              <w:t xml:space="preserve"> </w:t>
            </w:r>
            <w:r w:rsidRPr="00DB5D19">
              <w:rPr>
                <w:rFonts w:eastAsiaTheme="minorHAnsi"/>
                <w:b/>
                <w:bCs/>
                <w:sz w:val="24"/>
                <w:szCs w:val="24"/>
              </w:rPr>
              <w:t>дайындық</w:t>
            </w:r>
          </w:p>
        </w:tc>
        <w:tc>
          <w:tcPr>
            <w:tcW w:w="12899" w:type="dxa"/>
            <w:gridSpan w:val="5"/>
          </w:tcPr>
          <w:p w14:paraId="21421370" w14:textId="77777777" w:rsidR="00192A0C" w:rsidRPr="00DB5D19" w:rsidRDefault="00192A0C" w:rsidP="00B47486">
            <w:pPr>
              <w:rPr>
                <w:sz w:val="24"/>
                <w:szCs w:val="24"/>
              </w:rPr>
            </w:pPr>
            <w:r w:rsidRPr="00DB5D19">
              <w:rPr>
                <w:sz w:val="24"/>
                <w:szCs w:val="24"/>
              </w:rPr>
              <w:t xml:space="preserve">Балалардың дербес қимыл белсенділігі үшін жағдай жасау, ойын  құрал-жабдықтады дұрыс пайдалану туралы әңгімелесу.          </w:t>
            </w:r>
          </w:p>
          <w:p w14:paraId="7EF08122" w14:textId="77777777" w:rsidR="00192A0C" w:rsidRPr="00DB5D19" w:rsidRDefault="00192A0C" w:rsidP="00B47486">
            <w:pPr>
              <w:rPr>
                <w:color w:val="000000" w:themeColor="text1"/>
                <w:sz w:val="24"/>
                <w:szCs w:val="24"/>
              </w:rPr>
            </w:pPr>
            <w:r w:rsidRPr="00DB5D19">
              <w:rPr>
                <w:sz w:val="24"/>
                <w:szCs w:val="24"/>
              </w:rPr>
              <w:t>Балалардың  ретімен киінуін, ауа-райы жағдайына  байланысты жылы  киінуін бақылау.  Киім шкафтарын таза ұстау және жинауды қалыптастыру</w:t>
            </w:r>
            <w:r w:rsidRPr="00DB5D19">
              <w:rPr>
                <w:color w:val="000000" w:themeColor="text1"/>
                <w:sz w:val="24"/>
                <w:szCs w:val="24"/>
              </w:rPr>
              <w:t xml:space="preserve"> қалыптастыру. </w:t>
            </w:r>
          </w:p>
          <w:p w14:paraId="6B96E032" w14:textId="77777777" w:rsidR="00192A0C" w:rsidRPr="00DB5D19" w:rsidRDefault="00192A0C" w:rsidP="00B47486">
            <w:pPr>
              <w:rPr>
                <w:color w:val="000000" w:themeColor="text1"/>
                <w:sz w:val="24"/>
                <w:szCs w:val="24"/>
              </w:rPr>
            </w:pPr>
            <w:r w:rsidRPr="00DB5D19">
              <w:rPr>
                <w:b/>
                <w:bCs/>
                <w:color w:val="000000" w:themeColor="text1"/>
                <w:sz w:val="24"/>
                <w:szCs w:val="24"/>
              </w:rPr>
              <w:t>(өзіне-өзі қызмет ету дағдылары,  ұсақ моториканы дамыту)</w:t>
            </w:r>
          </w:p>
          <w:p w14:paraId="1623DF45" w14:textId="77777777" w:rsidR="00192A0C" w:rsidRPr="00DB5D19" w:rsidRDefault="00192A0C" w:rsidP="00B47486">
            <w:pPr>
              <w:rPr>
                <w:color w:val="000000" w:themeColor="text1"/>
                <w:sz w:val="24"/>
                <w:szCs w:val="24"/>
              </w:rPr>
            </w:pPr>
            <w:r w:rsidRPr="00DB5D1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9390C57" w14:textId="77777777" w:rsidR="00192A0C" w:rsidRPr="00DB5D19" w:rsidRDefault="00192A0C" w:rsidP="00B47486">
            <w:pPr>
              <w:rPr>
                <w:b/>
                <w:bCs/>
                <w:color w:val="000000" w:themeColor="text1"/>
                <w:sz w:val="24"/>
                <w:szCs w:val="24"/>
              </w:rPr>
            </w:pPr>
            <w:r w:rsidRPr="00DB5D19">
              <w:rPr>
                <w:b/>
                <w:bCs/>
                <w:color w:val="000000" w:themeColor="text1"/>
                <w:sz w:val="24"/>
                <w:szCs w:val="24"/>
              </w:rPr>
              <w:t>(тәрбиеленушілер үшін қауіпсіз, жайлы, дамытушы білім беру ортасын құру).</w:t>
            </w:r>
          </w:p>
          <w:p w14:paraId="1C9B613D" w14:textId="77777777" w:rsidR="00192A0C" w:rsidRPr="00DB5D19" w:rsidRDefault="00192A0C" w:rsidP="00B47486">
            <w:pPr>
              <w:rPr>
                <w:sz w:val="24"/>
                <w:szCs w:val="24"/>
              </w:rPr>
            </w:pPr>
          </w:p>
        </w:tc>
      </w:tr>
      <w:tr w:rsidR="00192A0C" w:rsidRPr="00DB5D19" w14:paraId="35E675AE"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3FB0D3D0"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7DBAA80D" w14:textId="77777777" w:rsidR="00192A0C" w:rsidRPr="00DB5D19" w:rsidRDefault="00192A0C" w:rsidP="00B47486">
            <w:pPr>
              <w:rPr>
                <w:rFonts w:eastAsiaTheme="minorHAnsi"/>
                <w:b/>
                <w:sz w:val="24"/>
                <w:szCs w:val="24"/>
              </w:rPr>
            </w:pPr>
            <w:r w:rsidRPr="00DB5D19">
              <w:rPr>
                <w:rFonts w:eastAsiaTheme="minorHAnsi"/>
                <w:b/>
                <w:sz w:val="24"/>
                <w:szCs w:val="24"/>
              </w:rPr>
              <w:t>Картотека №1</w:t>
            </w:r>
          </w:p>
        </w:tc>
        <w:tc>
          <w:tcPr>
            <w:tcW w:w="2835" w:type="dxa"/>
            <w:tcBorders>
              <w:top w:val="single" w:sz="4" w:space="0" w:color="000000"/>
              <w:left w:val="single" w:sz="4" w:space="0" w:color="auto"/>
              <w:bottom w:val="single" w:sz="4" w:space="0" w:color="000000"/>
              <w:right w:val="single" w:sz="4" w:space="0" w:color="000000"/>
            </w:tcBorders>
          </w:tcPr>
          <w:p w14:paraId="7CCE0496" w14:textId="77777777" w:rsidR="00192A0C" w:rsidRPr="00DB5D19" w:rsidRDefault="00192A0C" w:rsidP="00B47486">
            <w:pPr>
              <w:rPr>
                <w:rFonts w:eastAsiaTheme="minorHAnsi"/>
                <w:b/>
                <w:bCs/>
                <w:sz w:val="24"/>
                <w:szCs w:val="24"/>
              </w:rPr>
            </w:pPr>
            <w:r w:rsidRPr="00DB5D19">
              <w:rPr>
                <w:rFonts w:eastAsiaTheme="minorHAnsi"/>
                <w:b/>
                <w:sz w:val="24"/>
                <w:szCs w:val="24"/>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0692F717" w14:textId="77777777" w:rsidR="00192A0C" w:rsidRPr="00DB5D19" w:rsidRDefault="00192A0C" w:rsidP="00B47486">
            <w:pPr>
              <w:spacing w:line="322" w:lineRule="exact"/>
              <w:rPr>
                <w:rFonts w:eastAsiaTheme="minorHAnsi"/>
                <w:b/>
                <w:bCs/>
                <w:sz w:val="24"/>
                <w:szCs w:val="24"/>
              </w:rPr>
            </w:pPr>
            <w:r w:rsidRPr="00DB5D19">
              <w:rPr>
                <w:rFonts w:eastAsiaTheme="minorHAnsi"/>
                <w:b/>
                <w:sz w:val="24"/>
                <w:szCs w:val="24"/>
              </w:rPr>
              <w:t>Картотека №3</w:t>
            </w:r>
          </w:p>
        </w:tc>
        <w:tc>
          <w:tcPr>
            <w:tcW w:w="2410" w:type="dxa"/>
            <w:tcBorders>
              <w:top w:val="single" w:sz="4" w:space="0" w:color="000000"/>
              <w:left w:val="single" w:sz="4" w:space="0" w:color="000000"/>
              <w:bottom w:val="single" w:sz="4" w:space="0" w:color="000000"/>
              <w:right w:val="single" w:sz="4" w:space="0" w:color="000000"/>
            </w:tcBorders>
          </w:tcPr>
          <w:p w14:paraId="4F1DE5ED" w14:textId="77777777" w:rsidR="00192A0C" w:rsidRPr="00DB5D19" w:rsidRDefault="00192A0C" w:rsidP="00B47486">
            <w:pPr>
              <w:rPr>
                <w:rFonts w:eastAsiaTheme="minorHAnsi"/>
                <w:b/>
                <w:sz w:val="24"/>
                <w:szCs w:val="24"/>
              </w:rPr>
            </w:pPr>
            <w:r w:rsidRPr="00DB5D19">
              <w:rPr>
                <w:rFonts w:eastAsiaTheme="minorHAnsi"/>
                <w:b/>
                <w:sz w:val="24"/>
                <w:szCs w:val="24"/>
              </w:rPr>
              <w:t>Картотека №4</w:t>
            </w:r>
            <w:r w:rsidRPr="00DB5D19">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490A9442" w14:textId="77777777" w:rsidR="00192A0C" w:rsidRPr="00DB5D19" w:rsidRDefault="00192A0C" w:rsidP="00B47486">
            <w:pPr>
              <w:rPr>
                <w:rFonts w:eastAsiaTheme="minorHAnsi"/>
                <w:b/>
                <w:sz w:val="24"/>
                <w:szCs w:val="24"/>
              </w:rPr>
            </w:pPr>
            <w:r w:rsidRPr="00DB5D19">
              <w:rPr>
                <w:rFonts w:eastAsiaTheme="minorHAnsi"/>
                <w:b/>
                <w:sz w:val="24"/>
                <w:szCs w:val="24"/>
              </w:rPr>
              <w:t>Картотека №5</w:t>
            </w:r>
          </w:p>
        </w:tc>
      </w:tr>
      <w:tr w:rsidR="00192A0C" w:rsidRPr="0010672B" w14:paraId="2FCFC06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53D558C"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Серуеннен</w:t>
            </w:r>
            <w:r w:rsidRPr="00DB5D19">
              <w:rPr>
                <w:rFonts w:eastAsiaTheme="minorHAnsi"/>
                <w:b/>
                <w:bCs/>
                <w:spacing w:val="-2"/>
                <w:sz w:val="24"/>
                <w:szCs w:val="24"/>
              </w:rPr>
              <w:t xml:space="preserve"> </w:t>
            </w:r>
            <w:r w:rsidRPr="00DB5D19">
              <w:rPr>
                <w:rFonts w:eastAsiaTheme="minorHAnsi"/>
                <w:b/>
                <w:bCs/>
                <w:sz w:val="24"/>
                <w:szCs w:val="24"/>
              </w:rPr>
              <w:t>оралу</w:t>
            </w:r>
          </w:p>
        </w:tc>
        <w:tc>
          <w:tcPr>
            <w:tcW w:w="12899" w:type="dxa"/>
            <w:gridSpan w:val="5"/>
          </w:tcPr>
          <w:p w14:paraId="7D07C4AE" w14:textId="77777777" w:rsidR="00192A0C" w:rsidRPr="00DB5D19" w:rsidRDefault="00192A0C" w:rsidP="00B47486">
            <w:pPr>
              <w:spacing w:before="10" w:after="10"/>
              <w:rPr>
                <w:sz w:val="24"/>
                <w:szCs w:val="24"/>
              </w:rPr>
            </w:pPr>
            <w:r w:rsidRPr="00DB5D1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2E114BD6" w14:textId="77777777" w:rsidR="00192A0C" w:rsidRPr="00DB5D19" w:rsidRDefault="00192A0C" w:rsidP="00B47486">
            <w:pPr>
              <w:spacing w:before="10" w:after="10"/>
              <w:rPr>
                <w:sz w:val="24"/>
                <w:szCs w:val="24"/>
              </w:rPr>
            </w:pPr>
            <w:r w:rsidRPr="00DB5D19">
              <w:rPr>
                <w:sz w:val="24"/>
                <w:szCs w:val="24"/>
              </w:rPr>
              <w:t>(</w:t>
            </w:r>
            <w:r w:rsidRPr="00DB5D19">
              <w:rPr>
                <w:b/>
                <w:bCs/>
                <w:sz w:val="24"/>
                <w:szCs w:val="24"/>
              </w:rPr>
              <w:t>еңбек іс әрекеті).</w:t>
            </w:r>
          </w:p>
          <w:p w14:paraId="689717B2" w14:textId="77777777" w:rsidR="00192A0C" w:rsidRPr="00DB5D19" w:rsidRDefault="00192A0C" w:rsidP="00B47486">
            <w:pPr>
              <w:spacing w:before="10" w:after="10"/>
              <w:rPr>
                <w:sz w:val="24"/>
                <w:szCs w:val="24"/>
              </w:rPr>
            </w:pPr>
            <w:r w:rsidRPr="00DB5D19">
              <w:rPr>
                <w:sz w:val="24"/>
                <w:szCs w:val="24"/>
              </w:rPr>
              <w:t>Жүйелі түрде шешіну, киімді шкафқа салу, қолды жуу.</w:t>
            </w:r>
          </w:p>
          <w:p w14:paraId="07750865" w14:textId="77777777" w:rsidR="00192A0C" w:rsidRPr="00DB5D19" w:rsidRDefault="00192A0C" w:rsidP="00B47486">
            <w:pPr>
              <w:rPr>
                <w:sz w:val="24"/>
                <w:szCs w:val="24"/>
              </w:rPr>
            </w:pPr>
            <w:r w:rsidRPr="00DB5D19">
              <w:rPr>
                <w:rFonts w:eastAsia="Calibri"/>
                <w:b/>
                <w:bCs/>
                <w:sz w:val="24"/>
                <w:szCs w:val="24"/>
              </w:rPr>
              <w:t xml:space="preserve">Қазақ тілін меңгерту үшін қажетті сөздік қоры: </w:t>
            </w:r>
            <w:r w:rsidRPr="00DB5D19">
              <w:rPr>
                <w:rFonts w:eastAsia="Calibri"/>
                <w:bCs/>
                <w:sz w:val="24"/>
                <w:szCs w:val="24"/>
              </w:rPr>
              <w:t>жолдасына көмектесу, киімдерін ұқыпты жинау</w:t>
            </w:r>
            <w:r w:rsidRPr="00DB5D19">
              <w:rPr>
                <w:rFonts w:eastAsia="Calibri"/>
                <w:sz w:val="24"/>
                <w:szCs w:val="24"/>
              </w:rPr>
              <w:t>.</w:t>
            </w:r>
          </w:p>
        </w:tc>
      </w:tr>
      <w:tr w:rsidR="00192A0C" w:rsidRPr="0010672B" w14:paraId="68E789A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015856A" w14:textId="77777777" w:rsidR="00192A0C" w:rsidRPr="00DB5D19" w:rsidRDefault="00192A0C" w:rsidP="00B47486">
            <w:pPr>
              <w:rPr>
                <w:rFonts w:eastAsiaTheme="minorHAnsi"/>
                <w:b/>
                <w:bCs/>
                <w:sz w:val="24"/>
                <w:szCs w:val="24"/>
              </w:rPr>
            </w:pPr>
            <w:r w:rsidRPr="00DB5D19">
              <w:rPr>
                <w:rFonts w:eastAsiaTheme="minorHAnsi"/>
                <w:b/>
                <w:bCs/>
                <w:sz w:val="24"/>
                <w:szCs w:val="24"/>
              </w:rPr>
              <w:t>Түскі</w:t>
            </w:r>
            <w:r w:rsidRPr="00DB5D19">
              <w:rPr>
                <w:rFonts w:eastAsiaTheme="minorHAnsi"/>
                <w:b/>
                <w:bCs/>
                <w:spacing w:val="-1"/>
                <w:sz w:val="24"/>
                <w:szCs w:val="24"/>
              </w:rPr>
              <w:t xml:space="preserve"> </w:t>
            </w:r>
            <w:r w:rsidRPr="00DB5D19">
              <w:rPr>
                <w:rFonts w:eastAsiaTheme="minorHAnsi"/>
                <w:b/>
                <w:bCs/>
                <w:sz w:val="24"/>
                <w:szCs w:val="24"/>
              </w:rPr>
              <w:t>ас</w:t>
            </w:r>
          </w:p>
        </w:tc>
        <w:tc>
          <w:tcPr>
            <w:tcW w:w="12899" w:type="dxa"/>
            <w:gridSpan w:val="5"/>
          </w:tcPr>
          <w:p w14:paraId="64AC045B" w14:textId="77777777" w:rsidR="00192A0C" w:rsidRPr="00DB5D19" w:rsidRDefault="00192A0C" w:rsidP="00B47486">
            <w:pPr>
              <w:rPr>
                <w:color w:val="000000" w:themeColor="text1"/>
                <w:sz w:val="24"/>
                <w:szCs w:val="24"/>
              </w:rPr>
            </w:pPr>
            <w:r w:rsidRPr="00DB5D19">
              <w:rPr>
                <w:color w:val="000000" w:themeColor="text1"/>
                <w:sz w:val="24"/>
                <w:szCs w:val="24"/>
              </w:rPr>
              <w:t>Түскі  ас алдында гиг</w:t>
            </w:r>
            <w:r>
              <w:rPr>
                <w:color w:val="000000" w:themeColor="text1"/>
                <w:sz w:val="24"/>
                <w:szCs w:val="24"/>
              </w:rPr>
              <w:t>и</w:t>
            </w:r>
            <w:r w:rsidRPr="00DB5D19">
              <w:rPr>
                <w:color w:val="000000" w:themeColor="text1"/>
                <w:sz w:val="24"/>
                <w:szCs w:val="24"/>
              </w:rPr>
              <w:t>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62FF086" w14:textId="77777777" w:rsidR="00192A0C" w:rsidRPr="00DB5D19" w:rsidRDefault="00192A0C" w:rsidP="00B47486">
            <w:pPr>
              <w:rPr>
                <w:color w:val="000000" w:themeColor="text1"/>
                <w:sz w:val="24"/>
                <w:szCs w:val="24"/>
              </w:rPr>
            </w:pPr>
            <w:r w:rsidRPr="00DB5D19">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82B19DF" w14:textId="77777777" w:rsidR="00192A0C" w:rsidRPr="00DB5D19" w:rsidRDefault="00192A0C" w:rsidP="00B47486">
            <w:pPr>
              <w:rPr>
                <w:b/>
                <w:bCs/>
                <w:color w:val="000000" w:themeColor="text1"/>
                <w:sz w:val="24"/>
                <w:szCs w:val="24"/>
              </w:rPr>
            </w:pPr>
            <w:r w:rsidRPr="00DB5D19">
              <w:rPr>
                <w:b/>
                <w:bCs/>
                <w:color w:val="000000" w:themeColor="text1"/>
                <w:sz w:val="24"/>
                <w:szCs w:val="24"/>
              </w:rPr>
              <w:t xml:space="preserve">(мәдени-гигиеналық дағдылар, өзіне-өзі қызмет ету, кезекшілердің еңбек әрекеті) «Үнемді тұтыну» Адал азамат </w:t>
            </w:r>
          </w:p>
          <w:p w14:paraId="588C6E01" w14:textId="77777777" w:rsidR="00192A0C" w:rsidRPr="00DB5D19" w:rsidRDefault="00192A0C" w:rsidP="00B47486">
            <w:pPr>
              <w:rPr>
                <w:color w:val="000000" w:themeColor="text1"/>
                <w:sz w:val="24"/>
                <w:szCs w:val="24"/>
              </w:rPr>
            </w:pPr>
            <w:r w:rsidRPr="00DB5D19">
              <w:rPr>
                <w:color w:val="000000" w:themeColor="text1"/>
                <w:sz w:val="24"/>
                <w:szCs w:val="24"/>
              </w:rPr>
              <w:t>Ыстық тағамды үрлеп, абайлап жеу.</w:t>
            </w:r>
          </w:p>
          <w:p w14:paraId="1E650F15" w14:textId="77777777" w:rsidR="00192A0C" w:rsidRPr="00DB5D19" w:rsidRDefault="00192A0C" w:rsidP="00B47486">
            <w:pPr>
              <w:rPr>
                <w:color w:val="000000" w:themeColor="text1"/>
                <w:sz w:val="24"/>
                <w:szCs w:val="24"/>
              </w:rPr>
            </w:pPr>
            <w:r w:rsidRPr="00DB5D19">
              <w:rPr>
                <w:color w:val="000000" w:themeColor="text1"/>
                <w:sz w:val="24"/>
                <w:szCs w:val="24"/>
              </w:rPr>
              <w:t>Қасықты, шанышқыны дұрыс ұстау, ас құралдарын ауызға салмай ойнамау.</w:t>
            </w:r>
          </w:p>
          <w:p w14:paraId="26004FA1" w14:textId="77777777" w:rsidR="00192A0C" w:rsidRPr="00DB5D19" w:rsidRDefault="00192A0C" w:rsidP="00B47486">
            <w:pPr>
              <w:rPr>
                <w:color w:val="000000" w:themeColor="text1"/>
                <w:sz w:val="24"/>
                <w:szCs w:val="24"/>
              </w:rPr>
            </w:pPr>
            <w:r w:rsidRPr="00DB5D19">
              <w:rPr>
                <w:color w:val="000000" w:themeColor="text1"/>
                <w:sz w:val="24"/>
                <w:szCs w:val="24"/>
              </w:rPr>
              <w:t>Тамақты отырып, асықпай жеу. Тамақтану кезінде сөйлеспеу, тамақты шашпау.</w:t>
            </w:r>
          </w:p>
          <w:p w14:paraId="74FB9366" w14:textId="77777777" w:rsidR="00192A0C" w:rsidRPr="00DB5D19" w:rsidRDefault="00192A0C" w:rsidP="00B47486">
            <w:pPr>
              <w:rPr>
                <w:color w:val="000000" w:themeColor="text1"/>
                <w:sz w:val="24"/>
                <w:szCs w:val="24"/>
              </w:rPr>
            </w:pPr>
            <w:r w:rsidRPr="00DB5D19">
              <w:rPr>
                <w:color w:val="000000" w:themeColor="text1"/>
                <w:sz w:val="24"/>
                <w:szCs w:val="24"/>
              </w:rPr>
              <w:t>Ас ішіп болған соң ас құралдарын үстелдің шетіне қою, ауызды майлықпен сүрту.</w:t>
            </w:r>
          </w:p>
          <w:p w14:paraId="7252ADEE" w14:textId="77777777" w:rsidR="00192A0C" w:rsidRPr="00DB5D19" w:rsidRDefault="00192A0C" w:rsidP="00B47486">
            <w:pPr>
              <w:rPr>
                <w:sz w:val="24"/>
                <w:szCs w:val="24"/>
              </w:rPr>
            </w:pPr>
            <w:r w:rsidRPr="00DB5D19">
              <w:rPr>
                <w:b/>
                <w:bCs/>
                <w:color w:val="000000" w:themeColor="text1"/>
                <w:sz w:val="24"/>
                <w:szCs w:val="24"/>
              </w:rPr>
              <w:t>(тәрбиеленушілер үшін қауіпсіз, жайлы, дамытушы білім беру ортасын құру)</w:t>
            </w:r>
          </w:p>
        </w:tc>
      </w:tr>
      <w:tr w:rsidR="00192A0C" w:rsidRPr="00DB5D19" w14:paraId="239D531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598D829" w14:textId="77777777" w:rsidR="00192A0C" w:rsidRPr="00DB5D19" w:rsidRDefault="00192A0C" w:rsidP="00B47486">
            <w:pPr>
              <w:rPr>
                <w:rFonts w:eastAsiaTheme="minorHAnsi"/>
                <w:b/>
                <w:bCs/>
                <w:sz w:val="24"/>
                <w:szCs w:val="24"/>
              </w:rPr>
            </w:pPr>
            <w:r w:rsidRPr="00DB5D19">
              <w:rPr>
                <w:rFonts w:eastAsiaTheme="minorHAnsi"/>
                <w:b/>
                <w:bCs/>
                <w:sz w:val="24"/>
                <w:szCs w:val="24"/>
              </w:rPr>
              <w:t>Күндізгі</w:t>
            </w:r>
            <w:r w:rsidRPr="00DB5D19">
              <w:rPr>
                <w:rFonts w:eastAsiaTheme="minorHAnsi"/>
                <w:b/>
                <w:bCs/>
                <w:spacing w:val="-3"/>
                <w:sz w:val="24"/>
                <w:szCs w:val="24"/>
              </w:rPr>
              <w:t xml:space="preserve"> </w:t>
            </w:r>
            <w:r w:rsidRPr="00DB5D19">
              <w:rPr>
                <w:rFonts w:eastAsiaTheme="minorHAnsi"/>
                <w:b/>
                <w:bCs/>
                <w:sz w:val="24"/>
                <w:szCs w:val="24"/>
              </w:rPr>
              <w:t>ұйқы</w:t>
            </w:r>
          </w:p>
        </w:tc>
        <w:tc>
          <w:tcPr>
            <w:tcW w:w="12899" w:type="dxa"/>
            <w:gridSpan w:val="5"/>
          </w:tcPr>
          <w:p w14:paraId="23A9667A" w14:textId="77777777" w:rsidR="00192A0C" w:rsidRPr="00DB5D19" w:rsidRDefault="00192A0C" w:rsidP="00B47486">
            <w:pPr>
              <w:rPr>
                <w:color w:val="000000" w:themeColor="text1"/>
                <w:sz w:val="24"/>
                <w:szCs w:val="24"/>
              </w:rPr>
            </w:pPr>
            <w:r w:rsidRPr="00DB5D19">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4CD1809" w14:textId="77777777" w:rsidR="00192A0C" w:rsidRPr="00DB5D19" w:rsidRDefault="00192A0C" w:rsidP="00B47486">
            <w:pPr>
              <w:rPr>
                <w:color w:val="000000" w:themeColor="text1"/>
                <w:sz w:val="24"/>
                <w:szCs w:val="24"/>
              </w:rPr>
            </w:pPr>
            <w:r w:rsidRPr="00DB5D19">
              <w:rPr>
                <w:color w:val="000000" w:themeColor="text1"/>
                <w:sz w:val="24"/>
                <w:szCs w:val="24"/>
              </w:rPr>
              <w:t>Балалардың  тыныш ұйықтауы үшін жайы баяу музыка тыңдау. Бесік жырын айтып беру.</w:t>
            </w:r>
          </w:p>
          <w:p w14:paraId="3B1FD036" w14:textId="77777777" w:rsidR="00192A0C" w:rsidRPr="00DB5D19" w:rsidRDefault="00192A0C" w:rsidP="00B47486">
            <w:pPr>
              <w:rPr>
                <w:color w:val="000000" w:themeColor="text1"/>
                <w:sz w:val="24"/>
                <w:szCs w:val="24"/>
              </w:rPr>
            </w:pPr>
            <w:r w:rsidRPr="00DB5D19">
              <w:rPr>
                <w:color w:val="000000" w:themeColor="text1"/>
                <w:sz w:val="24"/>
                <w:szCs w:val="24"/>
              </w:rPr>
              <w:t>(</w:t>
            </w:r>
            <w:r w:rsidRPr="00DB5D19">
              <w:rPr>
                <w:b/>
                <w:bCs/>
                <w:color w:val="000000" w:themeColor="text1"/>
                <w:sz w:val="24"/>
                <w:szCs w:val="24"/>
              </w:rPr>
              <w:t>өзіне-өзі қызмет ету дағдылары, ірі және ұсақ моториканы дамыту)</w:t>
            </w:r>
          </w:p>
          <w:p w14:paraId="4E837145" w14:textId="77777777" w:rsidR="00192A0C" w:rsidRPr="00DB5D19" w:rsidRDefault="00192A0C" w:rsidP="00B47486">
            <w:pPr>
              <w:spacing w:line="256" w:lineRule="auto"/>
              <w:rPr>
                <w:rFonts w:eastAsiaTheme="minorHAnsi"/>
                <w:sz w:val="24"/>
                <w:szCs w:val="24"/>
              </w:rPr>
            </w:pPr>
            <w:r w:rsidRPr="00DB5D19">
              <w:rPr>
                <w:rFonts w:eastAsiaTheme="minorHAnsi"/>
                <w:color w:val="000000" w:themeColor="text1"/>
                <w:sz w:val="24"/>
                <w:szCs w:val="24"/>
              </w:rPr>
              <w:t xml:space="preserve">Балалардың  тыныш ұйықтауы үшін жайы баяу музыка тыңдау. </w:t>
            </w:r>
            <w:r w:rsidRPr="00DB5D19">
              <w:rPr>
                <w:rFonts w:eastAsiaTheme="minorHAnsi"/>
                <w:b/>
                <w:color w:val="000000" w:themeColor="text1"/>
                <w:sz w:val="24"/>
                <w:szCs w:val="24"/>
              </w:rPr>
              <w:t>(Музыка)</w:t>
            </w:r>
          </w:p>
        </w:tc>
      </w:tr>
      <w:tr w:rsidR="00192A0C" w:rsidRPr="0010672B" w14:paraId="056857C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58A3A5A" w14:textId="77777777" w:rsidR="00192A0C" w:rsidRPr="00DB5D19" w:rsidRDefault="00192A0C" w:rsidP="00B47486">
            <w:pPr>
              <w:textAlignment w:val="baseline"/>
              <w:rPr>
                <w:rFonts w:eastAsiaTheme="minorHAnsi"/>
                <w:b/>
                <w:spacing w:val="1"/>
                <w:sz w:val="24"/>
                <w:szCs w:val="24"/>
              </w:rPr>
            </w:pPr>
            <w:r w:rsidRPr="00DB5D19">
              <w:rPr>
                <w:rFonts w:eastAsiaTheme="minorHAnsi"/>
                <w:b/>
                <w:spacing w:val="1"/>
                <w:sz w:val="24"/>
                <w:szCs w:val="24"/>
              </w:rPr>
              <w:lastRenderedPageBreak/>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02ED7F18" w14:textId="77777777" w:rsidR="00192A0C" w:rsidRPr="00DB5D19" w:rsidRDefault="00192A0C" w:rsidP="00B47486">
            <w:pPr>
              <w:spacing w:line="256" w:lineRule="auto"/>
              <w:rPr>
                <w:rFonts w:eastAsiaTheme="minorHAnsi"/>
                <w:sz w:val="24"/>
                <w:szCs w:val="24"/>
              </w:rPr>
            </w:pPr>
            <w:r w:rsidRPr="00DB5D19">
              <w:rPr>
                <w:rFonts w:eastAsiaTheme="minorHAnsi"/>
                <w:b/>
                <w:bCs/>
                <w:sz w:val="24"/>
                <w:szCs w:val="24"/>
              </w:rPr>
              <w:t>Біртіндеп ояту:</w:t>
            </w:r>
            <w:r w:rsidRPr="00DB5D19">
              <w:rPr>
                <w:rFonts w:eastAsiaTheme="minorHAnsi"/>
                <w:sz w:val="24"/>
                <w:szCs w:val="24"/>
              </w:rPr>
              <w:t xml:space="preserve"> Балаларды жұмсақ дауыспен, жағымды музыкамен ояту. </w:t>
            </w:r>
          </w:p>
          <w:p w14:paraId="6C315A83" w14:textId="77777777" w:rsidR="00192A0C" w:rsidRPr="00DB5D19" w:rsidRDefault="00192A0C" w:rsidP="00B47486">
            <w:pPr>
              <w:spacing w:line="256" w:lineRule="auto"/>
              <w:rPr>
                <w:rFonts w:eastAsiaTheme="minorHAnsi"/>
                <w:sz w:val="24"/>
                <w:szCs w:val="24"/>
              </w:rPr>
            </w:pPr>
            <w:r w:rsidRPr="00DB5D19">
              <w:rPr>
                <w:rFonts w:eastAsiaTheme="minorHAnsi"/>
                <w:b/>
                <w:bCs/>
                <w:sz w:val="24"/>
                <w:szCs w:val="24"/>
              </w:rPr>
              <w:t>Сауықтыру жаттығулары:</w:t>
            </w:r>
            <w:r w:rsidRPr="00DB5D19">
              <w:rPr>
                <w:rFonts w:eastAsiaTheme="minorHAnsi"/>
                <w:sz w:val="24"/>
                <w:szCs w:val="24"/>
              </w:rPr>
              <w:t xml:space="preserve"> Түйіршек және жұмсақ жолақшалармен жүру арқылы табан массажын жасау, жеңіл қимыл жаттығулары (денсаулықты нығайту, бұлшық етті сергіту). </w:t>
            </w:r>
          </w:p>
          <w:p w14:paraId="3C6A4688" w14:textId="77777777" w:rsidR="00192A0C" w:rsidRPr="00DB5D19" w:rsidRDefault="00192A0C" w:rsidP="00B47486">
            <w:pPr>
              <w:spacing w:line="256" w:lineRule="auto"/>
              <w:rPr>
                <w:rFonts w:eastAsiaTheme="minorHAnsi"/>
                <w:sz w:val="24"/>
                <w:szCs w:val="24"/>
              </w:rPr>
            </w:pPr>
            <w:r w:rsidRPr="00DB5D19">
              <w:rPr>
                <w:rFonts w:eastAsiaTheme="minorHAnsi"/>
                <w:b/>
                <w:bCs/>
                <w:sz w:val="24"/>
                <w:szCs w:val="24"/>
              </w:rPr>
              <w:t>Өзіне-өзі қызмет ету:</w:t>
            </w:r>
            <w:r w:rsidRPr="00DB5D19">
              <w:rPr>
                <w:rFonts w:eastAsiaTheme="minorHAnsi"/>
                <w:sz w:val="24"/>
                <w:szCs w:val="24"/>
              </w:rPr>
              <w:t xml:space="preserve"> Киімін ретімен кию, түймелерін қадау, сырмаларын сыру, аяқ киімін дұрыс кию (ірі және ұсақ моториканы дамыту). </w:t>
            </w:r>
          </w:p>
          <w:p w14:paraId="5420B263" w14:textId="77777777" w:rsidR="00192A0C" w:rsidRPr="00DB5D19" w:rsidRDefault="00192A0C" w:rsidP="00B47486">
            <w:pPr>
              <w:spacing w:line="256" w:lineRule="auto"/>
              <w:rPr>
                <w:rFonts w:eastAsiaTheme="minorHAnsi"/>
                <w:sz w:val="24"/>
                <w:szCs w:val="24"/>
              </w:rPr>
            </w:pPr>
            <w:r w:rsidRPr="00DB5D19">
              <w:rPr>
                <w:rFonts w:eastAsiaTheme="minorHAnsi"/>
                <w:b/>
                <w:bCs/>
                <w:sz w:val="24"/>
                <w:szCs w:val="24"/>
              </w:rPr>
              <w:t>Мәдени-гигиеналық дағдылар:</w:t>
            </w:r>
            <w:r w:rsidRPr="00DB5D19">
              <w:rPr>
                <w:rFonts w:eastAsiaTheme="minorHAnsi"/>
                <w:sz w:val="24"/>
                <w:szCs w:val="24"/>
              </w:rPr>
              <w:t xml:space="preserve"> Қолын сабындап жуу, құрғатып сүрту, сүлгіні орнына ілу (тазалыққа баулу).</w:t>
            </w:r>
          </w:p>
        </w:tc>
      </w:tr>
      <w:tr w:rsidR="00192A0C" w:rsidRPr="00DB5D19" w14:paraId="7942D26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EFC6901" w14:textId="77777777" w:rsidR="00192A0C" w:rsidRPr="00DB5D19"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454FA92" w14:textId="77777777" w:rsidR="00192A0C" w:rsidRPr="00DB5D19" w:rsidRDefault="00192A0C" w:rsidP="00B47486">
            <w:pPr>
              <w:rPr>
                <w:rFonts w:eastAsiaTheme="minorHAnsi"/>
                <w:b/>
                <w:sz w:val="24"/>
                <w:szCs w:val="24"/>
              </w:rPr>
            </w:pPr>
            <w:r w:rsidRPr="00DB5D19">
              <w:rPr>
                <w:rFonts w:eastAsiaTheme="minorHAnsi"/>
                <w:b/>
                <w:sz w:val="24"/>
                <w:szCs w:val="24"/>
              </w:rPr>
              <w:t xml:space="preserve">Картотека № </w:t>
            </w:r>
            <w:r>
              <w:rPr>
                <w:rFonts w:eastAsiaTheme="minorHAnsi"/>
                <w:b/>
                <w:sz w:val="24"/>
                <w:szCs w:val="24"/>
              </w:rPr>
              <w:t>19</w:t>
            </w:r>
          </w:p>
          <w:p w14:paraId="4B1D7726" w14:textId="77777777" w:rsidR="00192A0C" w:rsidRPr="00DB5D19" w:rsidRDefault="00192A0C" w:rsidP="00B47486">
            <w:pP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4470CAEA" w14:textId="77777777" w:rsidR="00192A0C" w:rsidRPr="00DB5D19" w:rsidRDefault="00192A0C" w:rsidP="00B47486">
            <w:pPr>
              <w:spacing w:line="256" w:lineRule="auto"/>
              <w:rPr>
                <w:rFonts w:eastAsiaTheme="minorHAnsi"/>
                <w:b/>
                <w:sz w:val="24"/>
                <w:szCs w:val="24"/>
              </w:rPr>
            </w:pPr>
            <w:r w:rsidRPr="00DB5D19">
              <w:rPr>
                <w:rFonts w:eastAsiaTheme="minorHAnsi"/>
                <w:b/>
                <w:sz w:val="24"/>
                <w:szCs w:val="24"/>
              </w:rPr>
              <w:t>Картотека № 2</w:t>
            </w:r>
            <w:r>
              <w:rPr>
                <w:rFonts w:eastAsiaTheme="minorHAnsi"/>
                <w:b/>
                <w:sz w:val="24"/>
                <w:szCs w:val="24"/>
              </w:rPr>
              <w:t>0</w:t>
            </w:r>
          </w:p>
        </w:tc>
        <w:tc>
          <w:tcPr>
            <w:tcW w:w="2552" w:type="dxa"/>
            <w:tcBorders>
              <w:top w:val="single" w:sz="4" w:space="0" w:color="000000"/>
              <w:left w:val="single" w:sz="4" w:space="0" w:color="auto"/>
              <w:bottom w:val="single" w:sz="4" w:space="0" w:color="000000"/>
              <w:right w:val="single" w:sz="4" w:space="0" w:color="auto"/>
            </w:tcBorders>
          </w:tcPr>
          <w:p w14:paraId="3625523E" w14:textId="77777777" w:rsidR="00192A0C" w:rsidRPr="00DB5D19" w:rsidRDefault="00192A0C" w:rsidP="00B47486">
            <w:pPr>
              <w:spacing w:line="256" w:lineRule="auto"/>
              <w:rPr>
                <w:rFonts w:eastAsiaTheme="minorHAnsi"/>
                <w:b/>
                <w:sz w:val="24"/>
                <w:szCs w:val="24"/>
              </w:rPr>
            </w:pPr>
            <w:r w:rsidRPr="00DB5D19">
              <w:rPr>
                <w:rFonts w:eastAsiaTheme="minorHAnsi"/>
                <w:b/>
                <w:sz w:val="24"/>
                <w:szCs w:val="24"/>
              </w:rPr>
              <w:t xml:space="preserve">Картотека № </w:t>
            </w:r>
            <w:r>
              <w:rPr>
                <w:rFonts w:eastAsiaTheme="minorHAnsi"/>
                <w:b/>
                <w:sz w:val="24"/>
                <w:szCs w:val="24"/>
              </w:rPr>
              <w:t>2</w:t>
            </w:r>
            <w:r w:rsidRPr="00DB5D19">
              <w:rPr>
                <w:rFonts w:eastAsiaTheme="minorHAnsi"/>
                <w:b/>
                <w:sz w:val="24"/>
                <w:szCs w:val="24"/>
              </w:rPr>
              <w:t>1</w:t>
            </w:r>
          </w:p>
        </w:tc>
        <w:tc>
          <w:tcPr>
            <w:tcW w:w="2410" w:type="dxa"/>
            <w:tcBorders>
              <w:top w:val="single" w:sz="4" w:space="0" w:color="000000"/>
              <w:left w:val="single" w:sz="4" w:space="0" w:color="auto"/>
              <w:bottom w:val="single" w:sz="4" w:space="0" w:color="000000"/>
              <w:right w:val="single" w:sz="4" w:space="0" w:color="auto"/>
            </w:tcBorders>
          </w:tcPr>
          <w:p w14:paraId="50D0E931" w14:textId="77777777" w:rsidR="00192A0C" w:rsidRPr="00DB5D19" w:rsidRDefault="00192A0C" w:rsidP="00B47486">
            <w:pPr>
              <w:spacing w:line="256" w:lineRule="auto"/>
              <w:rPr>
                <w:rFonts w:eastAsiaTheme="minorHAnsi"/>
                <w:b/>
                <w:sz w:val="24"/>
                <w:szCs w:val="24"/>
              </w:rPr>
            </w:pPr>
            <w:r w:rsidRPr="00DB5D19">
              <w:rPr>
                <w:rFonts w:eastAsiaTheme="minorHAnsi"/>
                <w:b/>
                <w:sz w:val="24"/>
                <w:szCs w:val="24"/>
              </w:rPr>
              <w:t xml:space="preserve">Картотека № </w:t>
            </w:r>
            <w:r>
              <w:rPr>
                <w:rFonts w:eastAsiaTheme="minorHAnsi"/>
                <w:b/>
                <w:sz w:val="24"/>
                <w:szCs w:val="24"/>
              </w:rPr>
              <w:t>1</w:t>
            </w:r>
          </w:p>
        </w:tc>
        <w:tc>
          <w:tcPr>
            <w:tcW w:w="2409" w:type="dxa"/>
            <w:tcBorders>
              <w:top w:val="single" w:sz="4" w:space="0" w:color="000000"/>
              <w:left w:val="single" w:sz="4" w:space="0" w:color="auto"/>
              <w:bottom w:val="single" w:sz="4" w:space="0" w:color="000000"/>
              <w:right w:val="single" w:sz="4" w:space="0" w:color="000000"/>
            </w:tcBorders>
          </w:tcPr>
          <w:p w14:paraId="798EE061" w14:textId="77777777" w:rsidR="00192A0C" w:rsidRPr="00DB5D19" w:rsidRDefault="00192A0C" w:rsidP="00B47486">
            <w:pPr>
              <w:spacing w:line="256" w:lineRule="auto"/>
              <w:rPr>
                <w:rFonts w:eastAsiaTheme="minorHAnsi"/>
                <w:b/>
                <w:sz w:val="24"/>
                <w:szCs w:val="24"/>
              </w:rPr>
            </w:pPr>
            <w:r w:rsidRPr="00DB5D19">
              <w:rPr>
                <w:rFonts w:eastAsiaTheme="minorHAnsi"/>
                <w:b/>
                <w:sz w:val="24"/>
                <w:szCs w:val="24"/>
              </w:rPr>
              <w:t xml:space="preserve">Картотека № </w:t>
            </w:r>
            <w:r>
              <w:rPr>
                <w:rFonts w:eastAsiaTheme="minorHAnsi"/>
                <w:b/>
                <w:sz w:val="24"/>
                <w:szCs w:val="24"/>
              </w:rPr>
              <w:t>2</w:t>
            </w:r>
          </w:p>
        </w:tc>
      </w:tr>
      <w:tr w:rsidR="00192A0C" w:rsidRPr="0010672B" w14:paraId="05E57E9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38FED6E" w14:textId="77777777" w:rsidR="00192A0C" w:rsidRPr="00DB5D19" w:rsidRDefault="00192A0C" w:rsidP="00B47486">
            <w:pPr>
              <w:rPr>
                <w:rFonts w:eastAsiaTheme="minorHAnsi"/>
                <w:b/>
                <w:bCs/>
                <w:sz w:val="24"/>
                <w:szCs w:val="24"/>
              </w:rPr>
            </w:pPr>
            <w:r w:rsidRPr="00DB5D19">
              <w:rPr>
                <w:rFonts w:eastAsiaTheme="minorHAnsi"/>
                <w:b/>
                <w:bCs/>
                <w:sz w:val="24"/>
                <w:szCs w:val="24"/>
              </w:rPr>
              <w:t>Бесін</w:t>
            </w:r>
            <w:r w:rsidRPr="00DB5D19">
              <w:rPr>
                <w:rFonts w:eastAsiaTheme="minorHAnsi"/>
                <w:b/>
                <w:bCs/>
                <w:spacing w:val="-2"/>
                <w:sz w:val="24"/>
                <w:szCs w:val="24"/>
              </w:rPr>
              <w:t xml:space="preserve"> </w:t>
            </w:r>
            <w:r w:rsidRPr="00DB5D19">
              <w:rPr>
                <w:rFonts w:eastAsiaTheme="minorHAnsi"/>
                <w:b/>
                <w:bCs/>
                <w:sz w:val="24"/>
                <w:szCs w:val="24"/>
              </w:rPr>
              <w:t>ас</w:t>
            </w:r>
          </w:p>
        </w:tc>
        <w:tc>
          <w:tcPr>
            <w:tcW w:w="12899" w:type="dxa"/>
            <w:gridSpan w:val="5"/>
          </w:tcPr>
          <w:p w14:paraId="1394473E" w14:textId="77777777" w:rsidR="00192A0C" w:rsidRPr="00DB5D19" w:rsidRDefault="00192A0C" w:rsidP="00B47486">
            <w:pPr>
              <w:spacing w:line="256" w:lineRule="auto"/>
              <w:rPr>
                <w:rFonts w:eastAsiaTheme="minorHAnsi"/>
                <w:color w:val="000000" w:themeColor="text1"/>
                <w:sz w:val="24"/>
                <w:szCs w:val="24"/>
              </w:rPr>
            </w:pPr>
            <w:r w:rsidRPr="00DB5D19">
              <w:rPr>
                <w:color w:val="000000" w:themeColor="text1"/>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w:t>
            </w:r>
            <w:r>
              <w:rPr>
                <w:color w:val="000000" w:themeColor="text1"/>
                <w:sz w:val="24"/>
                <w:szCs w:val="24"/>
              </w:rPr>
              <w:t xml:space="preserve"> </w:t>
            </w:r>
            <w:r w:rsidRPr="00DB5D19">
              <w:rPr>
                <w:color w:val="000000" w:themeColor="text1"/>
                <w:sz w:val="24"/>
                <w:szCs w:val="24"/>
              </w:rPr>
              <w:t>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color w:val="000000" w:themeColor="text1"/>
                <w:sz w:val="24"/>
                <w:szCs w:val="24"/>
              </w:rPr>
              <w:t xml:space="preserve"> </w:t>
            </w:r>
            <w:r w:rsidRPr="00DB5D19">
              <w:rPr>
                <w:rFonts w:eastAsiaTheme="minorHAnsi"/>
                <w:color w:val="000000" w:themeColor="text1"/>
                <w:sz w:val="24"/>
                <w:szCs w:val="24"/>
              </w:rPr>
              <w:t xml:space="preserve">балаларға табиғи ресурстардың шектеулі екенін түсіндіру, суды, жарықты, үнемдеуге үйрету. </w:t>
            </w:r>
          </w:p>
          <w:p w14:paraId="3A7DC46E" w14:textId="77777777" w:rsidR="00192A0C" w:rsidRPr="00DB5D19" w:rsidRDefault="00192A0C" w:rsidP="00B47486">
            <w:pPr>
              <w:spacing w:line="256" w:lineRule="auto"/>
              <w:rPr>
                <w:rFonts w:eastAsiaTheme="minorHAnsi"/>
                <w:sz w:val="24"/>
                <w:szCs w:val="24"/>
              </w:rPr>
            </w:pPr>
            <w:r w:rsidRPr="00DB5D19">
              <w:rPr>
                <w:rFonts w:eastAsiaTheme="minorHAnsi"/>
                <w:color w:val="000000" w:themeColor="text1"/>
                <w:sz w:val="24"/>
                <w:szCs w:val="24"/>
              </w:rPr>
              <w:t>(</w:t>
            </w:r>
            <w:r w:rsidRPr="00DB5D19">
              <w:rPr>
                <w:rFonts w:eastAsiaTheme="minorHAnsi"/>
                <w:b/>
                <w:bCs/>
                <w:color w:val="000000" w:themeColor="text1"/>
                <w:sz w:val="24"/>
                <w:szCs w:val="24"/>
              </w:rPr>
              <w:t>мәдени-гигиеналық дағдылар, өзіне-өзі қызмет ету, кезекшілердің еңбек әрекеті) «Үнемді тұтыну» Адал азамат</w:t>
            </w:r>
          </w:p>
        </w:tc>
      </w:tr>
      <w:tr w:rsidR="00192A0C" w:rsidRPr="0010672B" w14:paraId="3A08F33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035228B" w14:textId="77777777" w:rsidR="00192A0C" w:rsidRPr="00DB5D19" w:rsidRDefault="00192A0C" w:rsidP="00B47486">
            <w:pPr>
              <w:rPr>
                <w:rFonts w:eastAsiaTheme="minorHAnsi"/>
                <w:b/>
                <w:bCs/>
                <w:sz w:val="24"/>
                <w:szCs w:val="24"/>
              </w:rPr>
            </w:pPr>
            <w:r w:rsidRPr="00DB5D19">
              <w:rPr>
                <w:rFonts w:eastAsiaTheme="minorHAnsi"/>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17B0C3C" w14:textId="77777777" w:rsidR="00192A0C" w:rsidRPr="00302945" w:rsidRDefault="00192A0C" w:rsidP="00B47486">
            <w:pPr>
              <w:rPr>
                <w:sz w:val="24"/>
                <w:szCs w:val="24"/>
              </w:rPr>
            </w:pPr>
            <w:r w:rsidRPr="00302945">
              <w:rPr>
                <w:rStyle w:val="a9"/>
                <w:color w:val="000000"/>
                <w:sz w:val="24"/>
                <w:szCs w:val="24"/>
              </w:rPr>
              <w:t xml:space="preserve">«Адал азамат» </w:t>
            </w:r>
            <w:r>
              <w:rPr>
                <w:rStyle w:val="a9"/>
                <w:color w:val="000000"/>
                <w:sz w:val="24"/>
                <w:szCs w:val="24"/>
              </w:rPr>
              <w:t>«</w:t>
            </w:r>
            <w:r w:rsidRPr="00302945">
              <w:rPr>
                <w:sz w:val="24"/>
                <w:szCs w:val="24"/>
              </w:rPr>
              <w:t>Адалдық</w:t>
            </w:r>
            <w:r>
              <w:rPr>
                <w:sz w:val="24"/>
                <w:szCs w:val="24"/>
              </w:rPr>
              <w:t>»</w:t>
            </w:r>
          </w:p>
          <w:p w14:paraId="08911631" w14:textId="77777777" w:rsidR="00192A0C" w:rsidRPr="00302945" w:rsidRDefault="00192A0C" w:rsidP="00B47486">
            <w:pPr>
              <w:rPr>
                <w:sz w:val="24"/>
                <w:szCs w:val="24"/>
              </w:rPr>
            </w:pPr>
            <w:r w:rsidRPr="00302945">
              <w:rPr>
                <w:sz w:val="24"/>
                <w:szCs w:val="24"/>
              </w:rPr>
              <w:t>Тәрбиеші жағдаят айтады:</w:t>
            </w:r>
            <w:r w:rsidRPr="00302945">
              <w:rPr>
                <w:sz w:val="24"/>
                <w:szCs w:val="24"/>
              </w:rPr>
              <w:br/>
              <w:t>Сен жерден бір зат таптың. Не істейсің?</w:t>
            </w:r>
          </w:p>
          <w:p w14:paraId="410D18B6" w14:textId="77777777" w:rsidR="00192A0C" w:rsidRPr="00302945" w:rsidRDefault="00192A0C" w:rsidP="00B47486">
            <w:pPr>
              <w:rPr>
                <w:sz w:val="24"/>
                <w:szCs w:val="24"/>
              </w:rPr>
            </w:pPr>
            <w:r w:rsidRPr="00302945">
              <w:rPr>
                <w:sz w:val="24"/>
                <w:szCs w:val="24"/>
              </w:rPr>
              <w:t>Балалар жауап береді:</w:t>
            </w:r>
          </w:p>
          <w:p w14:paraId="2E79DFD3" w14:textId="77777777" w:rsidR="00192A0C" w:rsidRPr="00302945" w:rsidRDefault="00192A0C" w:rsidP="00B47486">
            <w:pPr>
              <w:rPr>
                <w:sz w:val="24"/>
                <w:szCs w:val="24"/>
              </w:rPr>
            </w:pPr>
            <w:r w:rsidRPr="00302945">
              <w:rPr>
                <w:sz w:val="24"/>
                <w:szCs w:val="24"/>
              </w:rPr>
              <w:t>иесіне беру</w:t>
            </w:r>
            <w:r>
              <w:rPr>
                <w:sz w:val="24"/>
                <w:szCs w:val="24"/>
              </w:rPr>
              <w:t>,</w:t>
            </w:r>
          </w:p>
          <w:p w14:paraId="148C7619" w14:textId="77777777" w:rsidR="00192A0C" w:rsidRPr="00302945" w:rsidRDefault="00192A0C" w:rsidP="00B47486">
            <w:pPr>
              <w:rPr>
                <w:sz w:val="24"/>
                <w:szCs w:val="24"/>
              </w:rPr>
            </w:pPr>
            <w:r w:rsidRPr="00302945">
              <w:rPr>
                <w:sz w:val="24"/>
                <w:szCs w:val="24"/>
              </w:rPr>
              <w:t>тәрбиешіге айту</w:t>
            </w:r>
          </w:p>
          <w:p w14:paraId="6B9B6BC1" w14:textId="77777777" w:rsidR="00192A0C" w:rsidRPr="00E9161A" w:rsidRDefault="00192A0C" w:rsidP="00B47486">
            <w:pPr>
              <w:rPr>
                <w:sz w:val="24"/>
                <w:szCs w:val="24"/>
              </w:rPr>
            </w:pPr>
            <w:r w:rsidRPr="00302945">
              <w:rPr>
                <w:rStyle w:val="a9"/>
                <w:color w:val="000000"/>
                <w:sz w:val="24"/>
                <w:szCs w:val="24"/>
              </w:rPr>
              <w:t>Ма</w:t>
            </w:r>
            <w:r>
              <w:rPr>
                <w:rStyle w:val="a9"/>
                <w:color w:val="000000"/>
                <w:sz w:val="24"/>
                <w:szCs w:val="24"/>
              </w:rPr>
              <w:t>қсаты</w:t>
            </w:r>
            <w:r w:rsidRPr="00302945">
              <w:rPr>
                <w:rStyle w:val="a9"/>
                <w:color w:val="000000"/>
                <w:sz w:val="24"/>
                <w:szCs w:val="24"/>
              </w:rPr>
              <w:t>:</w:t>
            </w:r>
            <w:r>
              <w:rPr>
                <w:rStyle w:val="a9"/>
                <w:color w:val="000000"/>
                <w:sz w:val="24"/>
                <w:szCs w:val="24"/>
              </w:rPr>
              <w:t xml:space="preserve"> </w:t>
            </w:r>
            <w:r w:rsidRPr="00302945">
              <w:rPr>
                <w:sz w:val="24"/>
                <w:szCs w:val="24"/>
              </w:rPr>
              <w:t>Адал болудың не екенін түсін</w:t>
            </w:r>
            <w:r>
              <w:rPr>
                <w:sz w:val="24"/>
                <w:szCs w:val="24"/>
              </w:rPr>
              <w:t>діріп, адалдыққа баулу.</w:t>
            </w:r>
          </w:p>
          <w:p w14:paraId="4481C0AD" w14:textId="77777777" w:rsidR="00192A0C" w:rsidRPr="00DB5D19" w:rsidRDefault="00192A0C" w:rsidP="00B47486">
            <w:pPr>
              <w:spacing w:line="256" w:lineRule="auto"/>
              <w:rPr>
                <w:rFonts w:eastAsia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0C98689" w14:textId="77777777" w:rsidR="00192A0C" w:rsidRPr="00302945" w:rsidRDefault="00192A0C" w:rsidP="00B47486">
            <w:pPr>
              <w:rPr>
                <w:b/>
                <w:bCs/>
                <w:sz w:val="24"/>
                <w:szCs w:val="24"/>
              </w:rPr>
            </w:pPr>
            <w:r w:rsidRPr="00302945">
              <w:rPr>
                <w:b/>
                <w:bCs/>
                <w:sz w:val="24"/>
                <w:szCs w:val="24"/>
              </w:rPr>
              <w:t>Құқықтық сауаттылық</w:t>
            </w:r>
          </w:p>
          <w:p w14:paraId="0E3B1FDF" w14:textId="77777777" w:rsidR="00192A0C" w:rsidRPr="00302945" w:rsidRDefault="00192A0C" w:rsidP="00B47486">
            <w:pPr>
              <w:rPr>
                <w:sz w:val="24"/>
                <w:szCs w:val="24"/>
              </w:rPr>
            </w:pPr>
            <w:r w:rsidRPr="00302945">
              <w:rPr>
                <w:rStyle w:val="a9"/>
                <w:color w:val="000000"/>
                <w:sz w:val="24"/>
                <w:szCs w:val="24"/>
              </w:rPr>
              <w:t>«Ереже бәріне ортақ»</w:t>
            </w:r>
          </w:p>
          <w:p w14:paraId="0D426949" w14:textId="77777777" w:rsidR="00192A0C" w:rsidRPr="00302945" w:rsidRDefault="00192A0C" w:rsidP="00B47486">
            <w:pPr>
              <w:rPr>
                <w:sz w:val="24"/>
                <w:szCs w:val="24"/>
              </w:rPr>
            </w:pPr>
            <w:r w:rsidRPr="00302945">
              <w:rPr>
                <w:sz w:val="24"/>
                <w:szCs w:val="24"/>
              </w:rPr>
              <w:t>Топ ережелері еске түсіріледі (тәртіп, кезек күту).</w:t>
            </w:r>
            <w:r w:rsidRPr="00302945">
              <w:rPr>
                <w:sz w:val="24"/>
                <w:szCs w:val="24"/>
              </w:rPr>
              <w:br/>
              <w:t>Бір бала ережені «бұзады».</w:t>
            </w:r>
            <w:r w:rsidRPr="00302945">
              <w:rPr>
                <w:sz w:val="24"/>
                <w:szCs w:val="24"/>
              </w:rPr>
              <w:br/>
              <w:t>Балалар айтады:</w:t>
            </w:r>
            <w:r w:rsidRPr="00302945">
              <w:rPr>
                <w:sz w:val="24"/>
                <w:szCs w:val="24"/>
              </w:rPr>
              <w:br/>
              <w:t>Не дұрыс емес?</w:t>
            </w:r>
            <w:r w:rsidRPr="00302945">
              <w:rPr>
                <w:sz w:val="24"/>
                <w:szCs w:val="24"/>
              </w:rPr>
              <w:br/>
              <w:t>Не істеу керек?</w:t>
            </w:r>
          </w:p>
          <w:p w14:paraId="47CDBCA2" w14:textId="77777777" w:rsidR="00192A0C" w:rsidRPr="00E9161A" w:rsidRDefault="00192A0C" w:rsidP="00B47486">
            <w:pPr>
              <w:rPr>
                <w:sz w:val="24"/>
                <w:szCs w:val="24"/>
              </w:rPr>
            </w:pPr>
            <w:r w:rsidRPr="00302945">
              <w:rPr>
                <w:rStyle w:val="a9"/>
                <w:color w:val="000000"/>
                <w:sz w:val="24"/>
                <w:szCs w:val="24"/>
              </w:rPr>
              <w:t>Ма</w:t>
            </w:r>
            <w:r>
              <w:rPr>
                <w:rStyle w:val="a9"/>
                <w:color w:val="000000"/>
                <w:sz w:val="24"/>
                <w:szCs w:val="24"/>
              </w:rPr>
              <w:t>қсаты</w:t>
            </w:r>
            <w:r w:rsidRPr="00302945">
              <w:rPr>
                <w:rStyle w:val="a9"/>
                <w:color w:val="000000"/>
                <w:sz w:val="24"/>
                <w:szCs w:val="24"/>
              </w:rPr>
              <w:t>:</w:t>
            </w:r>
            <w:r>
              <w:rPr>
                <w:rStyle w:val="a9"/>
                <w:color w:val="000000"/>
                <w:sz w:val="24"/>
                <w:szCs w:val="24"/>
              </w:rPr>
              <w:t xml:space="preserve"> </w:t>
            </w:r>
            <w:r w:rsidRPr="00302945">
              <w:rPr>
                <w:sz w:val="24"/>
                <w:szCs w:val="24"/>
              </w:rPr>
              <w:t>Ереженің қоғамда маңызды екенін түсін</w:t>
            </w:r>
            <w:r>
              <w:rPr>
                <w:sz w:val="24"/>
                <w:szCs w:val="24"/>
              </w:rPr>
              <w:t>діру, әдептілікке тәрбиелеу.</w:t>
            </w:r>
          </w:p>
          <w:p w14:paraId="3ACA65A6" w14:textId="77777777" w:rsidR="00192A0C" w:rsidRPr="00DB5D19" w:rsidRDefault="00192A0C" w:rsidP="00B47486">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1AA6022" w14:textId="77777777" w:rsidR="00192A0C" w:rsidRPr="00E9161A" w:rsidRDefault="00192A0C" w:rsidP="00B47486">
            <w:pPr>
              <w:rPr>
                <w:b/>
                <w:bCs/>
                <w:sz w:val="24"/>
                <w:szCs w:val="24"/>
              </w:rPr>
            </w:pPr>
            <w:r w:rsidRPr="0010672B">
              <w:rPr>
                <w:b/>
                <w:bCs/>
                <w:sz w:val="24"/>
                <w:szCs w:val="24"/>
              </w:rPr>
              <w:t>Қаржылық сауаттылық</w:t>
            </w:r>
            <w:r w:rsidRPr="00E9161A">
              <w:rPr>
                <w:b/>
                <w:bCs/>
                <w:sz w:val="24"/>
                <w:szCs w:val="24"/>
              </w:rPr>
              <w:t>.</w:t>
            </w:r>
          </w:p>
          <w:p w14:paraId="0036AF21" w14:textId="77777777" w:rsidR="00192A0C" w:rsidRPr="0010672B" w:rsidRDefault="00192A0C" w:rsidP="00B47486">
            <w:pPr>
              <w:rPr>
                <w:sz w:val="24"/>
                <w:szCs w:val="24"/>
              </w:rPr>
            </w:pPr>
            <w:r w:rsidRPr="0010672B">
              <w:rPr>
                <w:rStyle w:val="a9"/>
                <w:color w:val="000000"/>
                <w:sz w:val="24"/>
                <w:szCs w:val="24"/>
              </w:rPr>
              <w:t>«Ақшаны қалай жұмсаймыз?»</w:t>
            </w:r>
            <w:r w:rsidRPr="0010672B">
              <w:rPr>
                <w:sz w:val="24"/>
                <w:szCs w:val="24"/>
              </w:rPr>
              <w:br/>
              <w:t>Балаларға 3 жетон беріледі.</w:t>
            </w:r>
            <w:r w:rsidRPr="0010672B">
              <w:rPr>
                <w:sz w:val="24"/>
                <w:szCs w:val="24"/>
              </w:rPr>
              <w:br/>
              <w:t>Таңдау ұсынылады:</w:t>
            </w:r>
          </w:p>
          <w:p w14:paraId="4CE93000" w14:textId="77777777" w:rsidR="00192A0C" w:rsidRPr="0010672B" w:rsidRDefault="00192A0C" w:rsidP="00B47486">
            <w:pPr>
              <w:rPr>
                <w:sz w:val="24"/>
                <w:szCs w:val="24"/>
              </w:rPr>
            </w:pPr>
            <w:r w:rsidRPr="0010672B">
              <w:rPr>
                <w:sz w:val="24"/>
                <w:szCs w:val="24"/>
              </w:rPr>
              <w:t>қажет зат</w:t>
            </w:r>
          </w:p>
          <w:p w14:paraId="28E34484" w14:textId="77777777" w:rsidR="00192A0C" w:rsidRPr="0010672B" w:rsidRDefault="00192A0C" w:rsidP="00B47486">
            <w:pPr>
              <w:rPr>
                <w:sz w:val="24"/>
                <w:szCs w:val="24"/>
              </w:rPr>
            </w:pPr>
            <w:r w:rsidRPr="0010672B">
              <w:rPr>
                <w:sz w:val="24"/>
                <w:szCs w:val="24"/>
              </w:rPr>
              <w:t>қажет емес ойыншық</w:t>
            </w:r>
          </w:p>
          <w:p w14:paraId="31C84157" w14:textId="77777777" w:rsidR="00192A0C" w:rsidRPr="0010672B" w:rsidRDefault="00192A0C" w:rsidP="00B47486">
            <w:pPr>
              <w:rPr>
                <w:sz w:val="24"/>
                <w:szCs w:val="24"/>
              </w:rPr>
            </w:pPr>
            <w:r w:rsidRPr="0010672B">
              <w:rPr>
                <w:sz w:val="24"/>
                <w:szCs w:val="24"/>
              </w:rPr>
              <w:t>Балалар өз таңдауын түсіндіреді.</w:t>
            </w:r>
          </w:p>
          <w:p w14:paraId="6A7F61B9" w14:textId="77777777" w:rsidR="00192A0C" w:rsidRPr="00E9161A" w:rsidRDefault="00192A0C" w:rsidP="00B47486">
            <w:pPr>
              <w:rPr>
                <w:sz w:val="24"/>
                <w:szCs w:val="24"/>
              </w:rPr>
            </w:pPr>
            <w:r w:rsidRPr="00E9161A">
              <w:rPr>
                <w:b/>
                <w:bCs/>
                <w:sz w:val="24"/>
                <w:szCs w:val="24"/>
              </w:rPr>
              <w:t>Мақсаты:</w:t>
            </w:r>
            <w:r>
              <w:rPr>
                <w:sz w:val="24"/>
                <w:szCs w:val="24"/>
              </w:rPr>
              <w:t xml:space="preserve"> </w:t>
            </w:r>
            <w:r w:rsidRPr="0010672B">
              <w:rPr>
                <w:sz w:val="24"/>
                <w:szCs w:val="24"/>
              </w:rPr>
              <w:t>Ақшаны дұрыс жұмсау</w:t>
            </w:r>
            <w:r>
              <w:rPr>
                <w:sz w:val="24"/>
                <w:szCs w:val="24"/>
              </w:rPr>
              <w:t>ға</w:t>
            </w:r>
            <w:r w:rsidRPr="0010672B">
              <w:rPr>
                <w:sz w:val="24"/>
                <w:szCs w:val="24"/>
              </w:rPr>
              <w:t xml:space="preserve"> үйр</w:t>
            </w:r>
            <w:r>
              <w:rPr>
                <w:sz w:val="24"/>
                <w:szCs w:val="24"/>
              </w:rPr>
              <w:t>ету.</w:t>
            </w:r>
          </w:p>
          <w:p w14:paraId="33D4DC1C" w14:textId="77777777" w:rsidR="00192A0C" w:rsidRPr="00DB5D19" w:rsidRDefault="00192A0C" w:rsidP="00B47486">
            <w:pPr>
              <w:rPr>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80CF937" w14:textId="77777777" w:rsidR="00192A0C" w:rsidRPr="00302945" w:rsidRDefault="00192A0C" w:rsidP="00B47486">
            <w:pPr>
              <w:rPr>
                <w:b/>
                <w:bCs/>
                <w:sz w:val="24"/>
                <w:szCs w:val="24"/>
              </w:rPr>
            </w:pPr>
            <w:r w:rsidRPr="00302945">
              <w:rPr>
                <w:b/>
                <w:bCs/>
                <w:sz w:val="24"/>
                <w:szCs w:val="24"/>
              </w:rPr>
              <w:t>Адалдық әліппесі құқықтық сауаттылық</w:t>
            </w:r>
          </w:p>
          <w:p w14:paraId="74C15AB1" w14:textId="77777777" w:rsidR="00192A0C" w:rsidRPr="0010672B" w:rsidRDefault="00192A0C" w:rsidP="00B47486">
            <w:pPr>
              <w:rPr>
                <w:sz w:val="24"/>
                <w:szCs w:val="24"/>
              </w:rPr>
            </w:pPr>
            <w:r w:rsidRPr="00302945">
              <w:rPr>
                <w:rStyle w:val="a9"/>
                <w:color w:val="000000"/>
                <w:sz w:val="24"/>
                <w:szCs w:val="24"/>
              </w:rPr>
              <w:t>«Адал немесе дұрыс емес?»</w:t>
            </w:r>
            <w:r w:rsidRPr="00302945">
              <w:rPr>
                <w:sz w:val="24"/>
                <w:szCs w:val="24"/>
              </w:rPr>
              <w:br/>
              <w:t>Тәрбиеші әрекеттерді айтады:</w:t>
            </w:r>
          </w:p>
          <w:p w14:paraId="38C11C7B" w14:textId="77777777" w:rsidR="00192A0C" w:rsidRPr="00302945" w:rsidRDefault="00192A0C" w:rsidP="00B47486">
            <w:pPr>
              <w:rPr>
                <w:sz w:val="24"/>
                <w:szCs w:val="24"/>
              </w:rPr>
            </w:pPr>
            <w:r w:rsidRPr="00302945">
              <w:rPr>
                <w:sz w:val="24"/>
                <w:szCs w:val="24"/>
              </w:rPr>
              <w:t>кезексіз өту</w:t>
            </w:r>
          </w:p>
          <w:p w14:paraId="636E6EFA" w14:textId="77777777" w:rsidR="00192A0C" w:rsidRPr="00302945" w:rsidRDefault="00192A0C" w:rsidP="00B47486">
            <w:pPr>
              <w:rPr>
                <w:sz w:val="24"/>
                <w:szCs w:val="24"/>
              </w:rPr>
            </w:pPr>
            <w:r w:rsidRPr="00302945">
              <w:rPr>
                <w:sz w:val="24"/>
                <w:szCs w:val="24"/>
              </w:rPr>
              <w:t>рұқсат сұрау</w:t>
            </w:r>
          </w:p>
          <w:p w14:paraId="1EA453ED" w14:textId="77777777" w:rsidR="00192A0C" w:rsidRPr="00302945" w:rsidRDefault="00192A0C" w:rsidP="00B47486">
            <w:pPr>
              <w:rPr>
                <w:sz w:val="24"/>
                <w:szCs w:val="24"/>
              </w:rPr>
            </w:pPr>
            <w:r w:rsidRPr="00302945">
              <w:rPr>
                <w:sz w:val="24"/>
                <w:szCs w:val="24"/>
              </w:rPr>
              <w:t>өтірік айту</w:t>
            </w:r>
          </w:p>
          <w:p w14:paraId="21345C2E" w14:textId="77777777" w:rsidR="00192A0C" w:rsidRPr="00302945" w:rsidRDefault="00192A0C" w:rsidP="00B47486">
            <w:pPr>
              <w:rPr>
                <w:sz w:val="24"/>
                <w:szCs w:val="24"/>
              </w:rPr>
            </w:pPr>
            <w:r w:rsidRPr="00302945">
              <w:rPr>
                <w:sz w:val="24"/>
                <w:szCs w:val="24"/>
              </w:rPr>
              <w:t>Балалар:</w:t>
            </w:r>
            <w:r w:rsidRPr="00302945">
              <w:rPr>
                <w:sz w:val="24"/>
                <w:szCs w:val="24"/>
              </w:rPr>
              <w:br/>
              <w:t>адал</w:t>
            </w:r>
            <w:r w:rsidRPr="00302945">
              <w:rPr>
                <w:sz w:val="24"/>
                <w:szCs w:val="24"/>
              </w:rPr>
              <w:br/>
              <w:t>адал емес</w:t>
            </w:r>
            <w:r w:rsidRPr="00302945">
              <w:rPr>
                <w:sz w:val="24"/>
                <w:szCs w:val="24"/>
              </w:rPr>
              <w:br/>
              <w:t>деп бөледі.</w:t>
            </w:r>
          </w:p>
          <w:p w14:paraId="70C10336" w14:textId="77777777" w:rsidR="00192A0C" w:rsidRPr="00E9161A" w:rsidRDefault="00192A0C" w:rsidP="00B47486">
            <w:pPr>
              <w:rPr>
                <w:sz w:val="24"/>
                <w:szCs w:val="24"/>
              </w:rPr>
            </w:pPr>
            <w:r w:rsidRPr="00E9161A">
              <w:rPr>
                <w:b/>
                <w:bCs/>
                <w:sz w:val="24"/>
                <w:szCs w:val="24"/>
              </w:rPr>
              <w:t>Мақсаты:</w:t>
            </w:r>
            <w:r>
              <w:rPr>
                <w:sz w:val="24"/>
                <w:szCs w:val="24"/>
              </w:rPr>
              <w:t xml:space="preserve"> </w:t>
            </w:r>
            <w:r w:rsidRPr="00E9161A">
              <w:rPr>
                <w:sz w:val="24"/>
                <w:szCs w:val="24"/>
              </w:rPr>
              <w:t>Дұрыс пен бұрысты ажырата</w:t>
            </w:r>
            <w:r>
              <w:rPr>
                <w:sz w:val="24"/>
                <w:szCs w:val="24"/>
              </w:rPr>
              <w:t xml:space="preserve"> білуге үйрету.</w:t>
            </w:r>
          </w:p>
          <w:p w14:paraId="37A518CB" w14:textId="77777777" w:rsidR="00192A0C" w:rsidRPr="00DB5D19" w:rsidRDefault="00192A0C" w:rsidP="00B47486">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3B4E60F" w14:textId="77777777" w:rsidR="00192A0C" w:rsidRPr="0010672B" w:rsidRDefault="00192A0C" w:rsidP="00B47486">
            <w:pPr>
              <w:rPr>
                <w:b/>
                <w:bCs/>
                <w:sz w:val="24"/>
                <w:szCs w:val="24"/>
              </w:rPr>
            </w:pPr>
            <w:r w:rsidRPr="0010672B">
              <w:rPr>
                <w:b/>
                <w:bCs/>
                <w:sz w:val="24"/>
                <w:szCs w:val="24"/>
              </w:rPr>
              <w:lastRenderedPageBreak/>
              <w:t>Қаржылық құқықтық сауаттылық</w:t>
            </w:r>
          </w:p>
          <w:p w14:paraId="5DEA9DC5" w14:textId="77777777" w:rsidR="00192A0C" w:rsidRPr="0010672B" w:rsidRDefault="00192A0C" w:rsidP="00B47486">
            <w:pPr>
              <w:rPr>
                <w:sz w:val="24"/>
                <w:szCs w:val="24"/>
              </w:rPr>
            </w:pPr>
            <w:r w:rsidRPr="0010672B">
              <w:rPr>
                <w:rStyle w:val="a9"/>
                <w:color w:val="000000"/>
                <w:sz w:val="24"/>
                <w:szCs w:val="24"/>
              </w:rPr>
              <w:t>«Мен – жауапты азаматпын»</w:t>
            </w:r>
            <w:r w:rsidRPr="0010672B">
              <w:rPr>
                <w:sz w:val="24"/>
                <w:szCs w:val="24"/>
              </w:rPr>
              <w:br/>
              <w:t>Балалар айтады:</w:t>
            </w:r>
          </w:p>
          <w:p w14:paraId="0CB383FC" w14:textId="77777777" w:rsidR="00192A0C" w:rsidRPr="00E9161A" w:rsidRDefault="00192A0C" w:rsidP="00B47486">
            <w:pPr>
              <w:rPr>
                <w:sz w:val="24"/>
                <w:szCs w:val="24"/>
              </w:rPr>
            </w:pPr>
            <w:r w:rsidRPr="00302945">
              <w:rPr>
                <w:sz w:val="24"/>
                <w:szCs w:val="24"/>
              </w:rPr>
              <w:t>ақша не үшін керек</w:t>
            </w:r>
            <w:r>
              <w:rPr>
                <w:sz w:val="24"/>
                <w:szCs w:val="24"/>
              </w:rPr>
              <w:t>,</w:t>
            </w:r>
          </w:p>
          <w:p w14:paraId="5DDAFFDC" w14:textId="77777777" w:rsidR="00192A0C" w:rsidRPr="00E9161A" w:rsidRDefault="00192A0C" w:rsidP="00B47486">
            <w:pPr>
              <w:rPr>
                <w:sz w:val="24"/>
                <w:szCs w:val="24"/>
              </w:rPr>
            </w:pPr>
            <w:r w:rsidRPr="00302945">
              <w:rPr>
                <w:sz w:val="24"/>
                <w:szCs w:val="24"/>
              </w:rPr>
              <w:t>ереже не үшін керек</w:t>
            </w:r>
            <w:r>
              <w:rPr>
                <w:sz w:val="24"/>
                <w:szCs w:val="24"/>
              </w:rPr>
              <w:t>,</w:t>
            </w:r>
          </w:p>
          <w:p w14:paraId="3596864C" w14:textId="77777777" w:rsidR="00192A0C" w:rsidRPr="00E9161A" w:rsidRDefault="00192A0C" w:rsidP="00B47486">
            <w:pPr>
              <w:rPr>
                <w:sz w:val="24"/>
                <w:szCs w:val="24"/>
              </w:rPr>
            </w:pPr>
            <w:r w:rsidRPr="0010672B">
              <w:rPr>
                <w:sz w:val="24"/>
                <w:szCs w:val="24"/>
              </w:rPr>
              <w:t>адал болу неге маңызды</w:t>
            </w:r>
            <w:r>
              <w:rPr>
                <w:sz w:val="24"/>
                <w:szCs w:val="24"/>
              </w:rPr>
              <w:t>.</w:t>
            </w:r>
          </w:p>
          <w:p w14:paraId="6AAAD03F" w14:textId="77777777" w:rsidR="00192A0C" w:rsidRPr="0010672B" w:rsidRDefault="00192A0C" w:rsidP="00B47486">
            <w:pPr>
              <w:rPr>
                <w:sz w:val="24"/>
                <w:szCs w:val="24"/>
              </w:rPr>
            </w:pPr>
            <w:r w:rsidRPr="0010672B">
              <w:rPr>
                <w:sz w:val="24"/>
                <w:szCs w:val="24"/>
              </w:rPr>
              <w:t>Қорытынды шеңбері жасалады.</w:t>
            </w:r>
          </w:p>
          <w:p w14:paraId="3603FB65" w14:textId="77777777" w:rsidR="00192A0C" w:rsidRPr="00E9161A" w:rsidRDefault="00192A0C" w:rsidP="00B47486">
            <w:pPr>
              <w:rPr>
                <w:sz w:val="24"/>
                <w:szCs w:val="24"/>
              </w:rPr>
            </w:pPr>
            <w:r w:rsidRPr="00E9161A">
              <w:rPr>
                <w:b/>
                <w:bCs/>
                <w:sz w:val="24"/>
                <w:szCs w:val="24"/>
              </w:rPr>
              <w:t>Мақсаты:</w:t>
            </w:r>
            <w:r>
              <w:rPr>
                <w:sz w:val="24"/>
                <w:szCs w:val="24"/>
              </w:rPr>
              <w:t xml:space="preserve"> </w:t>
            </w:r>
            <w:r w:rsidRPr="0010672B">
              <w:rPr>
                <w:sz w:val="24"/>
                <w:szCs w:val="24"/>
              </w:rPr>
              <w:t>Өзін қоғам мүшесі ретінде сезін</w:t>
            </w:r>
            <w:r>
              <w:rPr>
                <w:sz w:val="24"/>
                <w:szCs w:val="24"/>
              </w:rPr>
              <w:t>уге, адалдыққа баулу.</w:t>
            </w:r>
          </w:p>
          <w:p w14:paraId="51D02ADB" w14:textId="77777777" w:rsidR="00192A0C" w:rsidRPr="00DB5D19" w:rsidRDefault="00192A0C" w:rsidP="00B47486">
            <w:pPr>
              <w:rPr>
                <w:b/>
                <w:bCs/>
                <w:sz w:val="24"/>
                <w:szCs w:val="24"/>
              </w:rPr>
            </w:pPr>
          </w:p>
        </w:tc>
      </w:tr>
      <w:tr w:rsidR="00192A0C" w:rsidRPr="0010672B" w14:paraId="049C733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46869A5" w14:textId="77777777" w:rsidR="00192A0C" w:rsidRPr="00DB5D19" w:rsidRDefault="00192A0C" w:rsidP="00B47486">
            <w:pPr>
              <w:rPr>
                <w:rFonts w:eastAsiaTheme="minorHAnsi"/>
                <w:b/>
                <w:bCs/>
                <w:sz w:val="24"/>
                <w:szCs w:val="24"/>
              </w:rPr>
            </w:pPr>
            <w:r w:rsidRPr="00DB5D19">
              <w:rPr>
                <w:rFonts w:eastAsiaTheme="minorHAnsi"/>
                <w:b/>
                <w:bCs/>
                <w:sz w:val="24"/>
                <w:szCs w:val="24"/>
              </w:rPr>
              <w:t>Балалармен</w:t>
            </w:r>
            <w:r w:rsidRPr="00DB5D19">
              <w:rPr>
                <w:rFonts w:eastAsiaTheme="minorHAnsi"/>
                <w:b/>
                <w:bCs/>
                <w:spacing w:val="-2"/>
                <w:sz w:val="24"/>
                <w:szCs w:val="24"/>
              </w:rPr>
              <w:t xml:space="preserve"> </w:t>
            </w:r>
            <w:r w:rsidRPr="00DB5D19">
              <w:rPr>
                <w:rFonts w:eastAsiaTheme="minorHAnsi"/>
                <w:b/>
                <w:bCs/>
                <w:sz w:val="24"/>
                <w:szCs w:val="24"/>
              </w:rPr>
              <w:t>жеке</w:t>
            </w:r>
            <w:r w:rsidRPr="00DB5D19">
              <w:rPr>
                <w:rFonts w:eastAsiaTheme="minorHAnsi"/>
                <w:b/>
                <w:bCs/>
                <w:spacing w:val="-2"/>
                <w:sz w:val="24"/>
                <w:szCs w:val="24"/>
              </w:rPr>
              <w:t xml:space="preserve"> </w:t>
            </w:r>
            <w:r w:rsidRPr="00DB5D19">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auto"/>
            </w:tcBorders>
          </w:tcPr>
          <w:p w14:paraId="34A9836F" w14:textId="77777777" w:rsidR="00192A0C" w:rsidRPr="00DB5D19" w:rsidRDefault="00192A0C" w:rsidP="00B47486">
            <w:pPr>
              <w:rPr>
                <w:sz w:val="24"/>
                <w:szCs w:val="24"/>
              </w:rPr>
            </w:pPr>
            <w:r w:rsidRPr="00DB5D19">
              <w:rPr>
                <w:sz w:val="24"/>
                <w:szCs w:val="24"/>
              </w:rPr>
              <w:t>А</w:t>
            </w:r>
            <w:r>
              <w:rPr>
                <w:sz w:val="24"/>
                <w:szCs w:val="24"/>
              </w:rPr>
              <w:t>яланы</w:t>
            </w:r>
            <w:r w:rsidRPr="00DB5D19">
              <w:rPr>
                <w:sz w:val="24"/>
                <w:szCs w:val="24"/>
              </w:rPr>
              <w:t xml:space="preserve"> ұлттық қимылды ойындар, жарыс элементтері бар ойындар мен эстафеталық ойындарға белсенділікпен қатысуды дамыту. </w:t>
            </w:r>
          </w:p>
        </w:tc>
        <w:tc>
          <w:tcPr>
            <w:tcW w:w="2835" w:type="dxa"/>
            <w:tcBorders>
              <w:top w:val="single" w:sz="4" w:space="0" w:color="000000"/>
              <w:left w:val="single" w:sz="4" w:space="0" w:color="auto"/>
              <w:bottom w:val="single" w:sz="4" w:space="0" w:color="000000"/>
              <w:right w:val="single" w:sz="4" w:space="0" w:color="000000"/>
            </w:tcBorders>
          </w:tcPr>
          <w:p w14:paraId="6623FE68" w14:textId="77777777" w:rsidR="00192A0C" w:rsidRPr="00DB5D19" w:rsidRDefault="00192A0C" w:rsidP="00B47486">
            <w:pPr>
              <w:rPr>
                <w:sz w:val="24"/>
                <w:szCs w:val="24"/>
              </w:rPr>
            </w:pPr>
            <w:r w:rsidRPr="00DB5D19">
              <w:rPr>
                <w:sz w:val="24"/>
                <w:szCs w:val="24"/>
              </w:rPr>
              <w:t>А</w:t>
            </w:r>
            <w:r>
              <w:rPr>
                <w:sz w:val="24"/>
                <w:szCs w:val="24"/>
              </w:rPr>
              <w:t>сылымды</w:t>
            </w:r>
            <w:r w:rsidRPr="00DB5D19">
              <w:rPr>
                <w:sz w:val="24"/>
                <w:szCs w:val="24"/>
              </w:rPr>
              <w:t xml:space="preserve"> берілген буынға сөз құрастыруды үйрету.</w:t>
            </w:r>
          </w:p>
          <w:p w14:paraId="0DE3C7C2" w14:textId="77777777" w:rsidR="00192A0C" w:rsidRPr="00DB5D19" w:rsidRDefault="00192A0C" w:rsidP="00B47486">
            <w:pPr>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6730722" w14:textId="77777777" w:rsidR="00192A0C" w:rsidRPr="00DB5D19" w:rsidRDefault="00192A0C" w:rsidP="00B47486">
            <w:pPr>
              <w:rPr>
                <w:sz w:val="24"/>
                <w:szCs w:val="24"/>
              </w:rPr>
            </w:pPr>
            <w:r>
              <w:rPr>
                <w:sz w:val="24"/>
                <w:szCs w:val="24"/>
              </w:rPr>
              <w:t>Нұржігіттің</w:t>
            </w:r>
            <w:r w:rsidRPr="00DB5D19">
              <w:rPr>
                <w:sz w:val="24"/>
                <w:szCs w:val="24"/>
              </w:rPr>
              <w:t xml:space="preserve"> заттарды шамасына қарай өсу және кему ретімен орналастыруын жетілдіру.</w:t>
            </w:r>
          </w:p>
          <w:p w14:paraId="35E5A341" w14:textId="77777777" w:rsidR="00192A0C" w:rsidRPr="00DB5D19" w:rsidRDefault="00192A0C" w:rsidP="00B47486">
            <w:pPr>
              <w:rPr>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5B4D0DA" w14:textId="77777777" w:rsidR="00192A0C" w:rsidRPr="00DB5D19" w:rsidRDefault="00192A0C" w:rsidP="00B47486">
            <w:pPr>
              <w:rPr>
                <w:sz w:val="24"/>
                <w:szCs w:val="24"/>
              </w:rPr>
            </w:pPr>
            <w:r>
              <w:rPr>
                <w:sz w:val="24"/>
                <w:szCs w:val="24"/>
              </w:rPr>
              <w:t xml:space="preserve">Ибраһимге </w:t>
            </w:r>
            <w:r w:rsidRPr="00DB5D19">
              <w:rPr>
                <w:sz w:val="24"/>
                <w:szCs w:val="24"/>
              </w:rPr>
              <w:t>ұжыммен бірге жұмыс істеуді үйрету.</w:t>
            </w:r>
          </w:p>
          <w:p w14:paraId="44BD05AD" w14:textId="77777777" w:rsidR="00192A0C" w:rsidRPr="00DB5D19" w:rsidRDefault="00192A0C" w:rsidP="00B47486">
            <w:pPr>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228F8675" w14:textId="77777777" w:rsidR="00192A0C" w:rsidRPr="00DB5D19" w:rsidRDefault="00192A0C" w:rsidP="00B47486">
            <w:pPr>
              <w:rPr>
                <w:sz w:val="24"/>
                <w:szCs w:val="24"/>
              </w:rPr>
            </w:pPr>
            <w:r w:rsidRPr="00DB5D19">
              <w:rPr>
                <w:sz w:val="24"/>
                <w:szCs w:val="24"/>
              </w:rPr>
              <w:t>Әбілмансұрға Қазақстанның әсем табиғаты, көрнекі жерлері мен тарихи орындарының           маңыздылығын түсіндіру.</w:t>
            </w:r>
          </w:p>
          <w:p w14:paraId="7725EA5A" w14:textId="77777777" w:rsidR="00192A0C" w:rsidRPr="00DB5D19" w:rsidRDefault="00192A0C" w:rsidP="00B47486">
            <w:pPr>
              <w:rPr>
                <w:sz w:val="24"/>
                <w:szCs w:val="24"/>
              </w:rPr>
            </w:pPr>
          </w:p>
        </w:tc>
      </w:tr>
      <w:tr w:rsidR="00192A0C" w:rsidRPr="0010672B" w14:paraId="081A747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0FCA37B"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Серуенге</w:t>
            </w:r>
            <w:r w:rsidRPr="00DB5D19">
              <w:rPr>
                <w:rFonts w:eastAsiaTheme="minorHAnsi"/>
                <w:b/>
                <w:bCs/>
                <w:spacing w:val="-4"/>
                <w:sz w:val="24"/>
                <w:szCs w:val="24"/>
              </w:rPr>
              <w:t xml:space="preserve"> </w:t>
            </w:r>
            <w:r w:rsidRPr="00DB5D19">
              <w:rPr>
                <w:rFonts w:eastAsiaTheme="minorHAnsi"/>
                <w:b/>
                <w:bCs/>
                <w:sz w:val="24"/>
                <w:szCs w:val="24"/>
              </w:rPr>
              <w:t>дайындық</w:t>
            </w:r>
          </w:p>
        </w:tc>
        <w:tc>
          <w:tcPr>
            <w:tcW w:w="12899" w:type="dxa"/>
            <w:gridSpan w:val="5"/>
          </w:tcPr>
          <w:p w14:paraId="77185662" w14:textId="77777777" w:rsidR="00192A0C" w:rsidRPr="00DB5D19" w:rsidRDefault="00192A0C" w:rsidP="00B47486">
            <w:pPr>
              <w:rPr>
                <w:color w:val="000000" w:themeColor="text1"/>
                <w:sz w:val="24"/>
                <w:szCs w:val="24"/>
              </w:rPr>
            </w:pPr>
            <w:r w:rsidRPr="00DB5D19">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7BB6F059" w14:textId="77777777" w:rsidR="00192A0C" w:rsidRPr="00DB5D19" w:rsidRDefault="00192A0C" w:rsidP="00B47486">
            <w:pPr>
              <w:rPr>
                <w:color w:val="000000" w:themeColor="text1"/>
                <w:sz w:val="24"/>
                <w:szCs w:val="24"/>
              </w:rPr>
            </w:pPr>
            <w:r w:rsidRPr="00DB5D19">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DB5D19">
              <w:rPr>
                <w:b/>
                <w:bCs/>
                <w:color w:val="000000" w:themeColor="text1"/>
                <w:sz w:val="24"/>
                <w:szCs w:val="24"/>
              </w:rPr>
              <w:t>тіл дамыту, өзіне-өзі қызмет ету дағдылары, ірі және ұсақ моториканы дамыту)</w:t>
            </w:r>
            <w:r w:rsidRPr="00DB5D19">
              <w:rPr>
                <w:color w:val="000000" w:themeColor="text1"/>
                <w:sz w:val="24"/>
                <w:szCs w:val="24"/>
              </w:rPr>
              <w:t>.</w:t>
            </w:r>
          </w:p>
          <w:p w14:paraId="342F90BA" w14:textId="77777777" w:rsidR="00192A0C" w:rsidRPr="00DB5D19" w:rsidRDefault="00192A0C" w:rsidP="00B47486">
            <w:pPr>
              <w:rPr>
                <w:color w:val="000000" w:themeColor="text1"/>
                <w:sz w:val="24"/>
                <w:szCs w:val="24"/>
              </w:rPr>
            </w:pPr>
            <w:r w:rsidRPr="00DB5D19">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CFF5EE" w14:textId="77777777" w:rsidR="00192A0C" w:rsidRPr="00DB5D19" w:rsidRDefault="00192A0C" w:rsidP="00B47486">
            <w:pPr>
              <w:rPr>
                <w:b/>
                <w:bCs/>
                <w:color w:val="000000" w:themeColor="text1"/>
                <w:sz w:val="24"/>
                <w:szCs w:val="24"/>
              </w:rPr>
            </w:pPr>
            <w:r w:rsidRPr="00DB5D19">
              <w:rPr>
                <w:b/>
                <w:bCs/>
                <w:color w:val="000000" w:themeColor="text1"/>
                <w:sz w:val="24"/>
                <w:szCs w:val="24"/>
              </w:rPr>
              <w:t>(тәрбиеленушілер үшін қауіпсіз, жайлы,дамытушы білім беру ортасын құру)</w:t>
            </w:r>
          </w:p>
        </w:tc>
      </w:tr>
      <w:tr w:rsidR="00192A0C" w:rsidRPr="00DB5D19" w14:paraId="35F8E406" w14:textId="77777777" w:rsidTr="00B47486">
        <w:tc>
          <w:tcPr>
            <w:tcW w:w="2405" w:type="dxa"/>
            <w:tcBorders>
              <w:top w:val="single" w:sz="4" w:space="0" w:color="000000"/>
              <w:left w:val="single" w:sz="4" w:space="0" w:color="000000"/>
              <w:bottom w:val="single" w:sz="4" w:space="0" w:color="auto"/>
              <w:right w:val="single" w:sz="4" w:space="0" w:color="000000"/>
            </w:tcBorders>
          </w:tcPr>
          <w:p w14:paraId="79F1E9BD"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50A0FDEE" w14:textId="77777777" w:rsidR="00192A0C" w:rsidRPr="00DB5D19" w:rsidRDefault="00192A0C" w:rsidP="00B47486">
            <w:pPr>
              <w:rPr>
                <w:rFonts w:eastAsiaTheme="minorHAnsi"/>
                <w:b/>
                <w:sz w:val="24"/>
                <w:szCs w:val="24"/>
              </w:rPr>
            </w:pPr>
            <w:r w:rsidRPr="00DB5D19">
              <w:rPr>
                <w:rFonts w:eastAsiaTheme="minorHAnsi"/>
                <w:b/>
                <w:sz w:val="24"/>
                <w:szCs w:val="24"/>
              </w:rPr>
              <w:t>Картотека №1</w:t>
            </w:r>
          </w:p>
        </w:tc>
        <w:tc>
          <w:tcPr>
            <w:tcW w:w="2835" w:type="dxa"/>
            <w:tcBorders>
              <w:top w:val="single" w:sz="4" w:space="0" w:color="000000"/>
              <w:left w:val="single" w:sz="4" w:space="0" w:color="auto"/>
              <w:bottom w:val="single" w:sz="4" w:space="0" w:color="000000"/>
              <w:right w:val="single" w:sz="4" w:space="0" w:color="000000"/>
            </w:tcBorders>
          </w:tcPr>
          <w:p w14:paraId="4B3A807B" w14:textId="77777777" w:rsidR="00192A0C" w:rsidRPr="00DB5D19" w:rsidRDefault="00192A0C" w:rsidP="00B47486">
            <w:pPr>
              <w:rPr>
                <w:rFonts w:eastAsiaTheme="minorHAnsi"/>
                <w:b/>
                <w:bCs/>
                <w:sz w:val="24"/>
                <w:szCs w:val="24"/>
              </w:rPr>
            </w:pPr>
            <w:r w:rsidRPr="00DB5D19">
              <w:rPr>
                <w:rFonts w:eastAsiaTheme="minorHAnsi"/>
                <w:b/>
                <w:sz w:val="24"/>
                <w:szCs w:val="24"/>
              </w:rPr>
              <w:t>Картотека №2</w:t>
            </w:r>
          </w:p>
        </w:tc>
        <w:tc>
          <w:tcPr>
            <w:tcW w:w="2552" w:type="dxa"/>
            <w:tcBorders>
              <w:top w:val="single" w:sz="4" w:space="0" w:color="000000"/>
              <w:left w:val="single" w:sz="4" w:space="0" w:color="000000"/>
              <w:bottom w:val="single" w:sz="4" w:space="0" w:color="000000"/>
              <w:right w:val="single" w:sz="4" w:space="0" w:color="000000"/>
            </w:tcBorders>
          </w:tcPr>
          <w:p w14:paraId="1E5FD38A" w14:textId="77777777" w:rsidR="00192A0C" w:rsidRPr="00DB5D19" w:rsidRDefault="00192A0C" w:rsidP="00B47486">
            <w:pPr>
              <w:spacing w:line="322" w:lineRule="exact"/>
              <w:rPr>
                <w:rFonts w:eastAsiaTheme="minorHAnsi"/>
                <w:b/>
                <w:bCs/>
                <w:sz w:val="24"/>
                <w:szCs w:val="24"/>
              </w:rPr>
            </w:pPr>
            <w:r w:rsidRPr="00DB5D19">
              <w:rPr>
                <w:rFonts w:eastAsiaTheme="minorHAnsi"/>
                <w:b/>
                <w:sz w:val="24"/>
                <w:szCs w:val="24"/>
              </w:rPr>
              <w:t>Картотека №3</w:t>
            </w:r>
          </w:p>
        </w:tc>
        <w:tc>
          <w:tcPr>
            <w:tcW w:w="2410" w:type="dxa"/>
            <w:tcBorders>
              <w:top w:val="single" w:sz="4" w:space="0" w:color="000000"/>
              <w:left w:val="single" w:sz="4" w:space="0" w:color="000000"/>
              <w:bottom w:val="single" w:sz="4" w:space="0" w:color="000000"/>
              <w:right w:val="single" w:sz="4" w:space="0" w:color="000000"/>
            </w:tcBorders>
          </w:tcPr>
          <w:p w14:paraId="5D431B57" w14:textId="77777777" w:rsidR="00192A0C" w:rsidRPr="00DB5D19" w:rsidRDefault="00192A0C" w:rsidP="00B47486">
            <w:pPr>
              <w:rPr>
                <w:rFonts w:eastAsiaTheme="minorHAnsi"/>
                <w:b/>
                <w:sz w:val="24"/>
                <w:szCs w:val="24"/>
              </w:rPr>
            </w:pPr>
            <w:r w:rsidRPr="00DB5D19">
              <w:rPr>
                <w:rFonts w:eastAsiaTheme="minorHAnsi"/>
                <w:b/>
                <w:sz w:val="24"/>
                <w:szCs w:val="24"/>
              </w:rPr>
              <w:t>Картотека №4</w:t>
            </w:r>
            <w:r w:rsidRPr="00DB5D19">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727CBA02" w14:textId="77777777" w:rsidR="00192A0C" w:rsidRPr="00DB5D19" w:rsidRDefault="00192A0C" w:rsidP="00B47486">
            <w:pPr>
              <w:rPr>
                <w:rFonts w:eastAsiaTheme="minorHAnsi"/>
                <w:b/>
                <w:sz w:val="24"/>
                <w:szCs w:val="24"/>
              </w:rPr>
            </w:pPr>
            <w:r w:rsidRPr="00DB5D19">
              <w:rPr>
                <w:rFonts w:eastAsiaTheme="minorHAnsi"/>
                <w:b/>
                <w:sz w:val="24"/>
                <w:szCs w:val="24"/>
              </w:rPr>
              <w:t>Картотека №5</w:t>
            </w:r>
          </w:p>
        </w:tc>
      </w:tr>
      <w:tr w:rsidR="00192A0C" w:rsidRPr="0010672B" w14:paraId="19D17AE6" w14:textId="77777777" w:rsidTr="00B47486">
        <w:tc>
          <w:tcPr>
            <w:tcW w:w="2405" w:type="dxa"/>
            <w:tcBorders>
              <w:top w:val="single" w:sz="4" w:space="0" w:color="auto"/>
              <w:left w:val="single" w:sz="4" w:space="0" w:color="000000"/>
              <w:bottom w:val="single" w:sz="4" w:space="0" w:color="auto"/>
              <w:right w:val="single" w:sz="4" w:space="0" w:color="000000"/>
            </w:tcBorders>
          </w:tcPr>
          <w:p w14:paraId="2850996A" w14:textId="77777777" w:rsidR="00192A0C" w:rsidRPr="00DB5D19" w:rsidRDefault="00192A0C" w:rsidP="00B47486">
            <w:pPr>
              <w:rPr>
                <w:rFonts w:eastAsiaTheme="minorHAnsi"/>
                <w:b/>
                <w:bCs/>
                <w:sz w:val="24"/>
                <w:szCs w:val="24"/>
              </w:rPr>
            </w:pPr>
            <w:r w:rsidRPr="00DB5D19">
              <w:rPr>
                <w:rFonts w:eastAsiaTheme="minorHAnsi"/>
                <w:b/>
                <w:bCs/>
                <w:sz w:val="24"/>
                <w:szCs w:val="24"/>
              </w:rPr>
              <w:t>Серуеннен оралу</w:t>
            </w:r>
          </w:p>
        </w:tc>
        <w:tc>
          <w:tcPr>
            <w:tcW w:w="12899" w:type="dxa"/>
            <w:gridSpan w:val="5"/>
            <w:tcBorders>
              <w:top w:val="single" w:sz="4" w:space="0" w:color="auto"/>
              <w:left w:val="single" w:sz="4" w:space="0" w:color="000000"/>
              <w:bottom w:val="single" w:sz="4" w:space="0" w:color="auto"/>
              <w:right w:val="single" w:sz="4" w:space="0" w:color="000000"/>
            </w:tcBorders>
          </w:tcPr>
          <w:p w14:paraId="371A4C2D" w14:textId="77777777" w:rsidR="00192A0C" w:rsidRPr="00DB5D19" w:rsidRDefault="00192A0C" w:rsidP="00B47486">
            <w:pPr>
              <w:spacing w:before="10" w:after="10"/>
              <w:rPr>
                <w:sz w:val="24"/>
                <w:szCs w:val="24"/>
              </w:rPr>
            </w:pPr>
            <w:r w:rsidRPr="00DB5D19">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06E93DEE" w14:textId="77777777" w:rsidR="00192A0C" w:rsidRPr="00DB5D19" w:rsidRDefault="00192A0C" w:rsidP="00B47486">
            <w:pPr>
              <w:spacing w:before="10" w:after="10"/>
              <w:rPr>
                <w:sz w:val="24"/>
                <w:szCs w:val="24"/>
              </w:rPr>
            </w:pPr>
            <w:r w:rsidRPr="00DB5D19">
              <w:rPr>
                <w:sz w:val="24"/>
                <w:szCs w:val="24"/>
              </w:rPr>
              <w:t>(</w:t>
            </w:r>
            <w:r w:rsidRPr="00DB5D19">
              <w:rPr>
                <w:b/>
                <w:bCs/>
                <w:sz w:val="24"/>
                <w:szCs w:val="24"/>
              </w:rPr>
              <w:t>еңбек іс әрекеті).</w:t>
            </w:r>
          </w:p>
          <w:p w14:paraId="3CF9964C" w14:textId="77777777" w:rsidR="00192A0C" w:rsidRPr="00DB5D19" w:rsidRDefault="00192A0C" w:rsidP="00B47486">
            <w:pPr>
              <w:spacing w:before="10" w:after="10"/>
              <w:rPr>
                <w:sz w:val="24"/>
                <w:szCs w:val="24"/>
              </w:rPr>
            </w:pPr>
            <w:r w:rsidRPr="00DB5D19">
              <w:rPr>
                <w:sz w:val="24"/>
                <w:szCs w:val="24"/>
              </w:rPr>
              <w:t>Жүйелі түрде шешіну, киімді шкафқа салу, қолды жуу.</w:t>
            </w:r>
          </w:p>
          <w:p w14:paraId="4E07BC59" w14:textId="77777777" w:rsidR="00192A0C" w:rsidRPr="00DB5D19" w:rsidRDefault="00192A0C" w:rsidP="00B47486">
            <w:pPr>
              <w:rPr>
                <w:rFonts w:eastAsiaTheme="minorHAnsi"/>
                <w:b/>
                <w:sz w:val="24"/>
                <w:szCs w:val="24"/>
              </w:rPr>
            </w:pPr>
            <w:r w:rsidRPr="00DB5D19">
              <w:rPr>
                <w:rFonts w:eastAsia="Calibri"/>
                <w:b/>
                <w:bCs/>
                <w:sz w:val="24"/>
                <w:szCs w:val="24"/>
              </w:rPr>
              <w:t xml:space="preserve">Қазақ тілін меңгерту үшін қажетті сөздік қоры: </w:t>
            </w:r>
            <w:r w:rsidRPr="00DB5D19">
              <w:rPr>
                <w:rFonts w:eastAsia="Calibri"/>
                <w:bCs/>
                <w:sz w:val="24"/>
                <w:szCs w:val="24"/>
              </w:rPr>
              <w:t>жолдасына көмектесу, киімдерін ұқыпты жинау</w:t>
            </w:r>
            <w:r w:rsidRPr="00DB5D19">
              <w:rPr>
                <w:rFonts w:eastAsia="Calibri"/>
                <w:sz w:val="24"/>
                <w:szCs w:val="24"/>
              </w:rPr>
              <w:t>.</w:t>
            </w:r>
          </w:p>
        </w:tc>
      </w:tr>
      <w:tr w:rsidR="00192A0C" w:rsidRPr="00DB5D19" w14:paraId="3AED8FC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46497DC" w14:textId="77777777" w:rsidR="00192A0C" w:rsidRPr="00DB5D19" w:rsidRDefault="00192A0C" w:rsidP="00B47486">
            <w:pPr>
              <w:rPr>
                <w:rFonts w:eastAsiaTheme="minorHAnsi"/>
                <w:b/>
                <w:bCs/>
                <w:sz w:val="24"/>
                <w:szCs w:val="24"/>
              </w:rPr>
            </w:pPr>
            <w:r w:rsidRPr="00DB5D19">
              <w:rPr>
                <w:rFonts w:eastAsiaTheme="minorHAnsi"/>
                <w:b/>
                <w:bCs/>
                <w:sz w:val="24"/>
                <w:szCs w:val="24"/>
              </w:rPr>
              <w:t>Балалардың</w:t>
            </w:r>
            <w:r w:rsidRPr="00DB5D19">
              <w:rPr>
                <w:rFonts w:eastAsiaTheme="minorHAnsi"/>
                <w:b/>
                <w:bCs/>
                <w:spacing w:val="-3"/>
                <w:sz w:val="24"/>
                <w:szCs w:val="24"/>
              </w:rPr>
              <w:t xml:space="preserve"> </w:t>
            </w:r>
            <w:r w:rsidRPr="00DB5D19">
              <w:rPr>
                <w:rFonts w:eastAsiaTheme="minorHAnsi"/>
                <w:b/>
                <w:bCs/>
                <w:sz w:val="24"/>
                <w:szCs w:val="24"/>
              </w:rPr>
              <w:t>үйге</w:t>
            </w:r>
            <w:r w:rsidRPr="00DB5D19">
              <w:rPr>
                <w:rFonts w:eastAsiaTheme="minorHAnsi"/>
                <w:b/>
                <w:bCs/>
                <w:spacing w:val="-3"/>
                <w:sz w:val="24"/>
                <w:szCs w:val="24"/>
              </w:rPr>
              <w:t xml:space="preserve"> </w:t>
            </w:r>
            <w:r w:rsidRPr="00DB5D19">
              <w:rPr>
                <w:rFonts w:eastAsiaTheme="minorHAnsi"/>
                <w:b/>
                <w:bCs/>
                <w:sz w:val="24"/>
                <w:szCs w:val="24"/>
              </w:rPr>
              <w:t>қайтуы</w:t>
            </w:r>
          </w:p>
        </w:tc>
        <w:tc>
          <w:tcPr>
            <w:tcW w:w="12899" w:type="dxa"/>
            <w:gridSpan w:val="5"/>
          </w:tcPr>
          <w:p w14:paraId="72227F47" w14:textId="77777777" w:rsidR="00192A0C" w:rsidRPr="00DB5D19" w:rsidRDefault="00192A0C" w:rsidP="00B47486">
            <w:pPr>
              <w:rPr>
                <w:sz w:val="24"/>
                <w:szCs w:val="24"/>
              </w:rPr>
            </w:pPr>
            <w:r w:rsidRPr="00DB5D19">
              <w:rPr>
                <w:sz w:val="24"/>
                <w:szCs w:val="24"/>
              </w:rPr>
              <w:t xml:space="preserve">Үйде ертегі кітаптарының суретіне қарап, ертегі айтып беруін  өтіну, ұсыну. </w:t>
            </w:r>
          </w:p>
          <w:p w14:paraId="3079B504" w14:textId="77777777" w:rsidR="00192A0C" w:rsidRPr="00DB5D19" w:rsidRDefault="00192A0C" w:rsidP="00B47486">
            <w:pPr>
              <w:rPr>
                <w:sz w:val="24"/>
                <w:szCs w:val="24"/>
              </w:rPr>
            </w:pPr>
            <w:r w:rsidRPr="00DB5D19">
              <w:rPr>
                <w:sz w:val="24"/>
                <w:szCs w:val="24"/>
              </w:rPr>
              <w:t xml:space="preserve">Өз бетінше кітап жазса оның аты қандай болады, әңгімелесу. </w:t>
            </w:r>
          </w:p>
          <w:p w14:paraId="4822156C" w14:textId="77777777" w:rsidR="00192A0C" w:rsidRPr="00DB5D19" w:rsidRDefault="00192A0C" w:rsidP="00B47486">
            <w:pPr>
              <w:rPr>
                <w:sz w:val="24"/>
                <w:szCs w:val="24"/>
              </w:rPr>
            </w:pPr>
            <w:r w:rsidRPr="00DB5D19">
              <w:rPr>
                <w:sz w:val="24"/>
                <w:szCs w:val="24"/>
              </w:rPr>
              <w:t>Апта бойы жаңа жылда алған әсерлерімен бөлісу, жасалған жұмыстар жайлы балалармен әңгімелесуге кеңес беру.</w:t>
            </w:r>
          </w:p>
          <w:p w14:paraId="5E9CA833" w14:textId="77777777" w:rsidR="00192A0C" w:rsidRPr="00DB5D19" w:rsidRDefault="00192A0C" w:rsidP="00B47486">
            <w:pPr>
              <w:rPr>
                <w:sz w:val="24"/>
                <w:szCs w:val="24"/>
              </w:rPr>
            </w:pPr>
            <w:r w:rsidRPr="00DB5D19">
              <w:rPr>
                <w:sz w:val="24"/>
                <w:szCs w:val="24"/>
                <w:lang w:eastAsia="zh-TW"/>
              </w:rPr>
              <w:t>«Өнегелі 15 минут» - балалардың ересектермен емін-еркін қарым-қатынас жасау.</w:t>
            </w:r>
            <w:r w:rsidRPr="00DB5D19">
              <w:rPr>
                <w:color w:val="000000" w:themeColor="text1"/>
                <w:sz w:val="24"/>
                <w:szCs w:val="24"/>
              </w:rPr>
              <w:t xml:space="preserve">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46B2C586" w14:textId="77777777" w:rsidR="00192A0C" w:rsidRPr="00DB5D19" w:rsidRDefault="00192A0C" w:rsidP="00192A0C">
      <w:pPr>
        <w:spacing w:before="1" w:line="319" w:lineRule="exact"/>
        <w:ind w:right="535"/>
        <w:outlineLvl w:val="0"/>
      </w:pPr>
    </w:p>
    <w:p w14:paraId="535090E7" w14:textId="77777777" w:rsidR="00192A0C" w:rsidRPr="00DB5D19" w:rsidRDefault="00192A0C" w:rsidP="00192A0C">
      <w:pPr>
        <w:spacing w:before="1" w:line="319" w:lineRule="exact"/>
        <w:ind w:left="534" w:right="535"/>
        <w:jc w:val="center"/>
        <w:outlineLvl w:val="0"/>
      </w:pPr>
    </w:p>
    <w:p w14:paraId="54D3C4FC" w14:textId="77777777" w:rsidR="00192A0C" w:rsidRPr="00DB5D19" w:rsidRDefault="00192A0C" w:rsidP="00192A0C">
      <w:pPr>
        <w:spacing w:line="256" w:lineRule="auto"/>
        <w:rPr>
          <w:rFonts w:eastAsiaTheme="minorHAnsi"/>
        </w:rPr>
      </w:pPr>
    </w:p>
    <w:p w14:paraId="40E0D5E5" w14:textId="77777777" w:rsidR="00192A0C" w:rsidRDefault="00192A0C" w:rsidP="00192A0C"/>
    <w:p w14:paraId="0C7A92ED" w14:textId="77777777" w:rsidR="00192A0C" w:rsidRDefault="00192A0C" w:rsidP="00192A0C"/>
    <w:p w14:paraId="556354AE" w14:textId="77777777" w:rsidR="00192A0C" w:rsidRPr="008775B4" w:rsidRDefault="00192A0C" w:rsidP="00192A0C">
      <w:pPr>
        <w:spacing w:before="1" w:line="319" w:lineRule="exact"/>
        <w:ind w:right="535"/>
        <w:jc w:val="center"/>
        <w:outlineLvl w:val="0"/>
        <w:rPr>
          <w:b/>
          <w:bCs/>
        </w:rPr>
      </w:pPr>
      <w:r w:rsidRPr="008775B4">
        <w:rPr>
          <w:b/>
          <w:bCs/>
        </w:rPr>
        <w:lastRenderedPageBreak/>
        <w:t>Тәрбиелеу</w:t>
      </w:r>
      <w:r w:rsidRPr="008775B4">
        <w:rPr>
          <w:b/>
          <w:bCs/>
          <w:spacing w:val="-2"/>
        </w:rPr>
        <w:t xml:space="preserve"> </w:t>
      </w:r>
      <w:r w:rsidRPr="008775B4">
        <w:rPr>
          <w:b/>
          <w:bCs/>
        </w:rPr>
        <w:t>-</w:t>
      </w:r>
      <w:r w:rsidRPr="008775B4">
        <w:rPr>
          <w:b/>
          <w:bCs/>
          <w:spacing w:val="-3"/>
        </w:rPr>
        <w:t xml:space="preserve"> </w:t>
      </w:r>
      <w:r w:rsidRPr="008775B4">
        <w:rPr>
          <w:b/>
          <w:bCs/>
        </w:rPr>
        <w:t>білім</w:t>
      </w:r>
      <w:r w:rsidRPr="008775B4">
        <w:rPr>
          <w:b/>
          <w:bCs/>
          <w:spacing w:val="-5"/>
        </w:rPr>
        <w:t xml:space="preserve"> </w:t>
      </w:r>
      <w:r w:rsidRPr="008775B4">
        <w:rPr>
          <w:b/>
          <w:bCs/>
        </w:rPr>
        <w:t>беру</w:t>
      </w:r>
      <w:r w:rsidRPr="008775B4">
        <w:rPr>
          <w:b/>
          <w:bCs/>
          <w:spacing w:val="-1"/>
        </w:rPr>
        <w:t xml:space="preserve"> </w:t>
      </w:r>
      <w:r w:rsidRPr="008775B4">
        <w:rPr>
          <w:b/>
          <w:bCs/>
        </w:rPr>
        <w:t>процесінің</w:t>
      </w:r>
      <w:r w:rsidRPr="008775B4">
        <w:rPr>
          <w:b/>
          <w:bCs/>
          <w:spacing w:val="-3"/>
        </w:rPr>
        <w:t xml:space="preserve"> </w:t>
      </w:r>
      <w:r w:rsidRPr="008775B4">
        <w:rPr>
          <w:b/>
          <w:bCs/>
        </w:rPr>
        <w:t>циклограммасы</w:t>
      </w:r>
    </w:p>
    <w:p w14:paraId="5EB47518" w14:textId="77777777" w:rsidR="00192A0C" w:rsidRPr="008775B4" w:rsidRDefault="00192A0C" w:rsidP="00192A0C">
      <w:pPr>
        <w:jc w:val="both"/>
        <w:rPr>
          <w:b/>
          <w:spacing w:val="1"/>
          <w:lang w:eastAsia="ru-RU"/>
        </w:rPr>
      </w:pPr>
    </w:p>
    <w:p w14:paraId="4BFD0A69" w14:textId="4BC11C60" w:rsidR="00192A0C" w:rsidRPr="008775B4" w:rsidRDefault="00192A0C" w:rsidP="00192A0C">
      <w:pPr>
        <w:jc w:val="both"/>
        <w:rPr>
          <w:bCs/>
          <w:lang w:eastAsia="ru-RU"/>
        </w:rPr>
      </w:pPr>
      <w:r w:rsidRPr="008775B4">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45853F2D" w14:textId="43F347E9" w:rsidR="00192A0C" w:rsidRPr="008775B4" w:rsidRDefault="00192A0C" w:rsidP="00192A0C">
      <w:pPr>
        <w:jc w:val="both"/>
        <w:rPr>
          <w:bCs/>
          <w:lang w:eastAsia="ru-RU"/>
        </w:rPr>
      </w:pPr>
      <w:r w:rsidRPr="008775B4">
        <w:rPr>
          <w:b/>
          <w:bCs/>
          <w:lang w:eastAsia="ru-RU"/>
        </w:rPr>
        <w:t>Топ</w:t>
      </w:r>
      <w:r w:rsidR="002D7621">
        <w:rPr>
          <w:bCs/>
          <w:lang w:eastAsia="ru-RU"/>
        </w:rPr>
        <w:t>: «Қарлығаш</w:t>
      </w:r>
      <w:r w:rsidRPr="008775B4">
        <w:rPr>
          <w:bCs/>
          <w:lang w:eastAsia="ru-RU"/>
        </w:rPr>
        <w:t>» мектепалды тобы</w:t>
      </w:r>
    </w:p>
    <w:p w14:paraId="23D583CE" w14:textId="77777777" w:rsidR="00192A0C" w:rsidRPr="008775B4" w:rsidRDefault="00192A0C" w:rsidP="00192A0C">
      <w:pPr>
        <w:tabs>
          <w:tab w:val="left" w:pos="4918"/>
        </w:tabs>
        <w:jc w:val="both"/>
        <w:rPr>
          <w:bCs/>
          <w:lang w:eastAsia="ru-RU"/>
        </w:rPr>
      </w:pPr>
      <w:r w:rsidRPr="008775B4">
        <w:rPr>
          <w:b/>
          <w:bCs/>
          <w:lang w:eastAsia="ru-RU"/>
        </w:rPr>
        <w:t>Балалардың жасы</w:t>
      </w:r>
      <w:r w:rsidRPr="008775B4">
        <w:rPr>
          <w:bCs/>
          <w:lang w:eastAsia="ru-RU"/>
        </w:rPr>
        <w:t>: 5-6жас</w:t>
      </w:r>
    </w:p>
    <w:p w14:paraId="512E433C" w14:textId="77777777" w:rsidR="00192A0C" w:rsidRPr="008775B4" w:rsidRDefault="00192A0C" w:rsidP="00192A0C">
      <w:pPr>
        <w:jc w:val="both"/>
        <w:rPr>
          <w:bCs/>
          <w:lang w:eastAsia="ru-RU"/>
        </w:rPr>
      </w:pPr>
      <w:r w:rsidRPr="008775B4">
        <w:rPr>
          <w:b/>
          <w:spacing w:val="1"/>
          <w:lang w:eastAsia="ru-RU"/>
        </w:rPr>
        <w:t>Қандай кезеңге жасалды (апта күндерін, айды, жылды көрсету</w:t>
      </w:r>
      <w:r w:rsidRPr="008775B4">
        <w:rPr>
          <w:b/>
          <w:bCs/>
          <w:lang w:eastAsia="ru-RU"/>
        </w:rPr>
        <w:t xml:space="preserve">:  </w:t>
      </w:r>
      <w:r w:rsidRPr="001669E4">
        <w:rPr>
          <w:bCs/>
          <w:lang w:eastAsia="ru-RU"/>
        </w:rPr>
        <w:t>10</w:t>
      </w:r>
      <w:r w:rsidRPr="008775B4">
        <w:rPr>
          <w:bCs/>
          <w:lang w:eastAsia="ru-RU"/>
        </w:rPr>
        <w:t>.0</w:t>
      </w:r>
      <w:r>
        <w:rPr>
          <w:bCs/>
          <w:lang w:eastAsia="ru-RU"/>
        </w:rPr>
        <w:t>3</w:t>
      </w:r>
      <w:r w:rsidRPr="008775B4">
        <w:rPr>
          <w:bCs/>
          <w:lang w:eastAsia="ru-RU"/>
        </w:rPr>
        <w:t>-13.03.2026 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8775B4" w14:paraId="1776C29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6D646FC" w14:textId="77777777" w:rsidR="00192A0C" w:rsidRPr="008775B4" w:rsidRDefault="00192A0C" w:rsidP="00B47486">
            <w:pPr>
              <w:rPr>
                <w:rFonts w:eastAsiaTheme="minorHAnsi"/>
                <w:b/>
                <w:bCs/>
                <w:sz w:val="24"/>
                <w:szCs w:val="24"/>
              </w:rPr>
            </w:pPr>
            <w:r w:rsidRPr="008775B4">
              <w:rPr>
                <w:rFonts w:eastAsiaTheme="minorHAnsi"/>
                <w:b/>
                <w:bCs/>
                <w:sz w:val="24"/>
                <w:szCs w:val="24"/>
              </w:rPr>
              <w:t>Күн</w:t>
            </w:r>
            <w:r w:rsidRPr="008775B4">
              <w:rPr>
                <w:rFonts w:eastAsiaTheme="minorHAnsi"/>
                <w:b/>
                <w:bCs/>
                <w:spacing w:val="-2"/>
                <w:sz w:val="24"/>
                <w:szCs w:val="24"/>
              </w:rPr>
              <w:t xml:space="preserve"> </w:t>
            </w:r>
            <w:r w:rsidRPr="008775B4">
              <w:rPr>
                <w:rFonts w:eastAsiaTheme="minorHAnsi"/>
                <w:b/>
                <w:bCs/>
                <w:sz w:val="24"/>
                <w:szCs w:val="24"/>
              </w:rPr>
              <w:t>тәртібінің</w:t>
            </w:r>
            <w:r w:rsidRPr="008775B4">
              <w:rPr>
                <w:rFonts w:eastAsiaTheme="minorHAnsi"/>
                <w:b/>
                <w:bCs/>
                <w:spacing w:val="-1"/>
                <w:sz w:val="24"/>
                <w:szCs w:val="24"/>
              </w:rPr>
              <w:t xml:space="preserve"> </w:t>
            </w:r>
            <w:r w:rsidRPr="008775B4">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156E2ADC" w14:textId="77777777" w:rsidR="00192A0C" w:rsidRPr="008775B4" w:rsidRDefault="00192A0C" w:rsidP="00B47486">
            <w:pPr>
              <w:jc w:val="center"/>
              <w:rPr>
                <w:rFonts w:eastAsia="Calibri"/>
                <w:b/>
                <w:bCs/>
                <w:sz w:val="24"/>
                <w:szCs w:val="24"/>
              </w:rPr>
            </w:pPr>
            <w:r w:rsidRPr="008775B4">
              <w:rPr>
                <w:rFonts w:eastAsia="Calibri"/>
                <w:b/>
                <w:bCs/>
                <w:sz w:val="24"/>
                <w:szCs w:val="24"/>
              </w:rPr>
              <w:t>Дүйсенбі</w:t>
            </w:r>
          </w:p>
          <w:p w14:paraId="3E6EF065" w14:textId="77777777" w:rsidR="00192A0C" w:rsidRPr="008775B4" w:rsidRDefault="00192A0C" w:rsidP="00B47486">
            <w:pPr>
              <w:jc w:val="cente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1092E8E" w14:textId="77777777" w:rsidR="00192A0C" w:rsidRPr="008775B4" w:rsidRDefault="00192A0C" w:rsidP="00B47486">
            <w:pPr>
              <w:jc w:val="center"/>
              <w:rPr>
                <w:rFonts w:eastAsia="Calibri"/>
                <w:b/>
                <w:bCs/>
                <w:sz w:val="24"/>
                <w:szCs w:val="24"/>
              </w:rPr>
            </w:pPr>
            <w:r w:rsidRPr="008775B4">
              <w:rPr>
                <w:rFonts w:eastAsia="Calibri"/>
                <w:b/>
                <w:bCs/>
                <w:sz w:val="24"/>
                <w:szCs w:val="24"/>
              </w:rPr>
              <w:t>Сейсенбі</w:t>
            </w:r>
          </w:p>
          <w:p w14:paraId="184BCB97" w14:textId="77777777" w:rsidR="00192A0C" w:rsidRPr="008775B4" w:rsidRDefault="00192A0C" w:rsidP="00B47486">
            <w:pPr>
              <w:jc w:val="center"/>
              <w:rPr>
                <w:rFonts w:eastAsiaTheme="minorHAnsi"/>
                <w:b/>
                <w:bCs/>
                <w:sz w:val="24"/>
                <w:szCs w:val="24"/>
              </w:rPr>
            </w:pPr>
            <w:r>
              <w:rPr>
                <w:rFonts w:eastAsia="Calibri"/>
                <w:b/>
                <w:bCs/>
                <w:sz w:val="24"/>
                <w:szCs w:val="24"/>
              </w:rPr>
              <w:t>10</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552" w:type="dxa"/>
            <w:tcBorders>
              <w:top w:val="single" w:sz="4" w:space="0" w:color="000000"/>
              <w:left w:val="single" w:sz="4" w:space="0" w:color="000000"/>
              <w:bottom w:val="single" w:sz="4" w:space="0" w:color="000000"/>
              <w:right w:val="single" w:sz="4" w:space="0" w:color="auto"/>
            </w:tcBorders>
          </w:tcPr>
          <w:p w14:paraId="2ECE16B4" w14:textId="77777777" w:rsidR="00192A0C" w:rsidRPr="008775B4" w:rsidRDefault="00192A0C" w:rsidP="00B47486">
            <w:pPr>
              <w:jc w:val="center"/>
              <w:rPr>
                <w:rFonts w:eastAsia="Calibri"/>
                <w:b/>
                <w:bCs/>
                <w:sz w:val="24"/>
                <w:szCs w:val="24"/>
              </w:rPr>
            </w:pPr>
            <w:r w:rsidRPr="008775B4">
              <w:rPr>
                <w:rFonts w:eastAsia="Calibri"/>
                <w:b/>
                <w:bCs/>
                <w:sz w:val="24"/>
                <w:szCs w:val="24"/>
              </w:rPr>
              <w:t>Сәрсенбі</w:t>
            </w:r>
          </w:p>
          <w:p w14:paraId="3349CFBB" w14:textId="77777777" w:rsidR="00192A0C" w:rsidRPr="008775B4" w:rsidRDefault="00192A0C" w:rsidP="00B47486">
            <w:pPr>
              <w:jc w:val="center"/>
              <w:rPr>
                <w:rFonts w:eastAsiaTheme="minorHAnsi"/>
                <w:b/>
                <w:bCs/>
                <w:sz w:val="24"/>
                <w:szCs w:val="24"/>
              </w:rPr>
            </w:pPr>
            <w:r w:rsidRPr="008775B4">
              <w:rPr>
                <w:rFonts w:eastAsia="Calibri"/>
                <w:b/>
                <w:bCs/>
                <w:sz w:val="24"/>
                <w:szCs w:val="24"/>
              </w:rPr>
              <w:t>1</w:t>
            </w:r>
            <w:r>
              <w:rPr>
                <w:rFonts w:eastAsia="Calibri"/>
                <w:b/>
                <w:bCs/>
                <w:sz w:val="24"/>
                <w:szCs w:val="24"/>
              </w:rPr>
              <w:t>1.</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410" w:type="dxa"/>
            <w:tcBorders>
              <w:top w:val="single" w:sz="4" w:space="0" w:color="000000"/>
              <w:left w:val="single" w:sz="4" w:space="0" w:color="auto"/>
              <w:bottom w:val="single" w:sz="4" w:space="0" w:color="000000"/>
              <w:right w:val="single" w:sz="4" w:space="0" w:color="auto"/>
            </w:tcBorders>
          </w:tcPr>
          <w:p w14:paraId="31B318B1" w14:textId="77777777" w:rsidR="00192A0C" w:rsidRPr="008775B4" w:rsidRDefault="00192A0C" w:rsidP="00B47486">
            <w:pPr>
              <w:jc w:val="center"/>
              <w:rPr>
                <w:rFonts w:eastAsia="Calibri"/>
                <w:b/>
                <w:bCs/>
                <w:sz w:val="24"/>
                <w:szCs w:val="24"/>
              </w:rPr>
            </w:pPr>
            <w:r w:rsidRPr="008775B4">
              <w:rPr>
                <w:rFonts w:eastAsia="Calibri"/>
                <w:b/>
                <w:bCs/>
                <w:sz w:val="24"/>
                <w:szCs w:val="24"/>
              </w:rPr>
              <w:t>Бейсенбі</w:t>
            </w:r>
          </w:p>
          <w:p w14:paraId="3EC71D63" w14:textId="77777777" w:rsidR="00192A0C" w:rsidRPr="008775B4" w:rsidRDefault="00192A0C" w:rsidP="00B47486">
            <w:pPr>
              <w:jc w:val="center"/>
              <w:rPr>
                <w:rFonts w:eastAsiaTheme="minorHAnsi"/>
                <w:b/>
                <w:bCs/>
                <w:sz w:val="24"/>
                <w:szCs w:val="24"/>
              </w:rPr>
            </w:pPr>
            <w:r w:rsidRPr="008775B4">
              <w:rPr>
                <w:rFonts w:eastAsia="Calibri"/>
                <w:b/>
                <w:bCs/>
                <w:sz w:val="24"/>
                <w:szCs w:val="24"/>
              </w:rPr>
              <w:t>1</w:t>
            </w:r>
            <w:r>
              <w:rPr>
                <w:rFonts w:eastAsia="Calibri"/>
                <w:b/>
                <w:bCs/>
                <w:sz w:val="24"/>
                <w:szCs w:val="24"/>
              </w:rPr>
              <w:t>2</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409" w:type="dxa"/>
            <w:tcBorders>
              <w:top w:val="single" w:sz="4" w:space="0" w:color="000000"/>
              <w:left w:val="single" w:sz="4" w:space="0" w:color="auto"/>
              <w:bottom w:val="single" w:sz="4" w:space="0" w:color="000000"/>
              <w:right w:val="single" w:sz="4" w:space="0" w:color="000000"/>
            </w:tcBorders>
          </w:tcPr>
          <w:p w14:paraId="77BF25B2" w14:textId="77777777" w:rsidR="00192A0C" w:rsidRPr="008775B4" w:rsidRDefault="00192A0C" w:rsidP="00B47486">
            <w:pPr>
              <w:jc w:val="center"/>
              <w:rPr>
                <w:rFonts w:eastAsia="Calibri"/>
                <w:b/>
                <w:bCs/>
                <w:sz w:val="24"/>
                <w:szCs w:val="24"/>
              </w:rPr>
            </w:pPr>
            <w:r w:rsidRPr="008775B4">
              <w:rPr>
                <w:rFonts w:eastAsia="Calibri"/>
                <w:b/>
                <w:bCs/>
                <w:sz w:val="24"/>
                <w:szCs w:val="24"/>
              </w:rPr>
              <w:t>Жұма</w:t>
            </w:r>
          </w:p>
          <w:p w14:paraId="7B16097C" w14:textId="77777777" w:rsidR="00192A0C" w:rsidRPr="008775B4" w:rsidRDefault="00192A0C" w:rsidP="00B47486">
            <w:pPr>
              <w:jc w:val="center"/>
              <w:rPr>
                <w:rFonts w:eastAsiaTheme="minorHAnsi"/>
                <w:b/>
                <w:bCs/>
                <w:sz w:val="24"/>
                <w:szCs w:val="24"/>
              </w:rPr>
            </w:pPr>
            <w:r w:rsidRPr="008775B4">
              <w:rPr>
                <w:rFonts w:eastAsia="Calibri"/>
                <w:b/>
                <w:bCs/>
                <w:sz w:val="24"/>
                <w:szCs w:val="24"/>
              </w:rPr>
              <w:t>13.0</w:t>
            </w:r>
            <w:r>
              <w:rPr>
                <w:rFonts w:eastAsia="Calibri"/>
                <w:b/>
                <w:bCs/>
                <w:sz w:val="24"/>
                <w:szCs w:val="24"/>
              </w:rPr>
              <w:t>3</w:t>
            </w:r>
            <w:r w:rsidRPr="008775B4">
              <w:rPr>
                <w:rFonts w:eastAsia="Calibri"/>
                <w:b/>
                <w:bCs/>
                <w:sz w:val="24"/>
                <w:szCs w:val="24"/>
              </w:rPr>
              <w:t>.2026</w:t>
            </w:r>
          </w:p>
        </w:tc>
      </w:tr>
      <w:tr w:rsidR="00192A0C" w:rsidRPr="008775B4" w14:paraId="2B117150"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21343DD"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Балаларды</w:t>
            </w:r>
            <w:r w:rsidRPr="008775B4">
              <w:rPr>
                <w:rFonts w:eastAsiaTheme="minorHAnsi"/>
                <w:b/>
                <w:bCs/>
                <w:spacing w:val="-1"/>
                <w:sz w:val="24"/>
                <w:szCs w:val="24"/>
              </w:rPr>
              <w:t xml:space="preserve"> </w:t>
            </w:r>
            <w:r w:rsidRPr="008775B4">
              <w:rPr>
                <w:rFonts w:eastAsiaTheme="minorHAnsi"/>
                <w:b/>
                <w:bCs/>
                <w:sz w:val="24"/>
                <w:szCs w:val="24"/>
              </w:rPr>
              <w:t>қабылдау</w:t>
            </w:r>
          </w:p>
          <w:p w14:paraId="781F538B" w14:textId="77777777" w:rsidR="00192A0C" w:rsidRPr="008775B4" w:rsidRDefault="00192A0C" w:rsidP="00B47486">
            <w:pPr>
              <w:rPr>
                <w:rFonts w:eastAsiaTheme="minorHAnsi"/>
                <w:b/>
                <w:bCs/>
                <w:sz w:val="24"/>
                <w:szCs w:val="24"/>
              </w:rPr>
            </w:pPr>
          </w:p>
        </w:tc>
        <w:tc>
          <w:tcPr>
            <w:tcW w:w="12899" w:type="dxa"/>
            <w:gridSpan w:val="5"/>
          </w:tcPr>
          <w:p w14:paraId="56EEB49F" w14:textId="77777777" w:rsidR="00192A0C" w:rsidRPr="008775B4" w:rsidRDefault="00192A0C" w:rsidP="00B47486">
            <w:pPr>
              <w:rPr>
                <w:rFonts w:eastAsia="Calibri"/>
                <w:b/>
                <w:bCs/>
                <w:color w:val="000000" w:themeColor="text1"/>
                <w:sz w:val="24"/>
                <w:szCs w:val="24"/>
              </w:rPr>
            </w:pPr>
            <w:r w:rsidRPr="008775B4">
              <w:rPr>
                <w:rFonts w:eastAsia="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w:t>
            </w:r>
            <w:r w:rsidRPr="008775B4">
              <w:rPr>
                <w:rFonts w:eastAsia="Calibri"/>
                <w:b/>
                <w:sz w:val="24"/>
                <w:szCs w:val="24"/>
              </w:rPr>
              <w:t>(музыка)</w:t>
            </w:r>
            <w:r w:rsidRPr="008775B4">
              <w:rPr>
                <w:rFonts w:eastAsia="Calibri"/>
                <w:b/>
                <w:bCs/>
                <w:color w:val="000000" w:themeColor="text1"/>
                <w:sz w:val="24"/>
                <w:szCs w:val="24"/>
              </w:rPr>
              <w:t xml:space="preserve"> </w:t>
            </w:r>
          </w:p>
          <w:p w14:paraId="1E942310" w14:textId="77777777" w:rsidR="00192A0C" w:rsidRPr="008775B4" w:rsidRDefault="00192A0C" w:rsidP="00B47486">
            <w:pPr>
              <w:rPr>
                <w:rFonts w:eastAsia="Calibri"/>
                <w:b/>
                <w:bCs/>
                <w:color w:val="000000" w:themeColor="text1"/>
                <w:sz w:val="24"/>
                <w:szCs w:val="24"/>
              </w:rPr>
            </w:pPr>
            <w:r w:rsidRPr="008775B4">
              <w:rPr>
                <w:rFonts w:eastAsia="Calibri"/>
                <w:b/>
                <w:bCs/>
                <w:color w:val="000000" w:themeColor="text1"/>
                <w:sz w:val="24"/>
                <w:szCs w:val="24"/>
              </w:rPr>
              <w:t>(қауіпсіз, жайлы дамытушы білім беру ортасын құру).</w:t>
            </w:r>
          </w:p>
          <w:p w14:paraId="3411D47C" w14:textId="671A8331" w:rsidR="00192A0C" w:rsidRPr="008775B4" w:rsidRDefault="00192A0C" w:rsidP="00B47486">
            <w:pPr>
              <w:spacing w:line="256" w:lineRule="auto"/>
              <w:rPr>
                <w:rFonts w:eastAsiaTheme="minorHAnsi"/>
                <w:sz w:val="24"/>
                <w:szCs w:val="24"/>
              </w:rPr>
            </w:pPr>
          </w:p>
        </w:tc>
      </w:tr>
      <w:tr w:rsidR="00192A0C" w:rsidRPr="008775B4" w14:paraId="5D6BDF4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734E2DA" w14:textId="77777777" w:rsidR="00192A0C" w:rsidRPr="008775B4" w:rsidRDefault="00192A0C" w:rsidP="00B47486">
            <w:pPr>
              <w:rPr>
                <w:rFonts w:eastAsiaTheme="minorHAnsi"/>
                <w:b/>
                <w:spacing w:val="1"/>
                <w:sz w:val="24"/>
                <w:szCs w:val="24"/>
              </w:rPr>
            </w:pPr>
            <w:r w:rsidRPr="008775B4">
              <w:rPr>
                <w:rFonts w:eastAsiaTheme="minorHAnsi"/>
                <w:b/>
                <w:spacing w:val="1"/>
                <w:sz w:val="24"/>
                <w:szCs w:val="24"/>
              </w:rPr>
              <w:t>Ата-аналармен немесе баланың басқа заңды өкілдерімен әңгімелесу, кеңес беру</w:t>
            </w:r>
          </w:p>
        </w:tc>
        <w:tc>
          <w:tcPr>
            <w:tcW w:w="12899" w:type="dxa"/>
            <w:gridSpan w:val="5"/>
          </w:tcPr>
          <w:p w14:paraId="22EFA867"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Ата-аналардың педагогикалық мәдениетін арттыру;</w:t>
            </w:r>
          </w:p>
          <w:p w14:paraId="5F1C3DC6"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әр тәрбиеленушінің отбасымен әріптестік қарым-қатынасын орнату;</w:t>
            </w:r>
          </w:p>
          <w:p w14:paraId="597AC446"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балаларды дамыту мен тәрбиелеу үшін отбасы мен МДҰ-ның күш-жігерін</w:t>
            </w:r>
          </w:p>
          <w:p w14:paraId="55C8881F"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біріктіру; ата-аналардың, МДҰ тәрбиеленушілері мен педагогтерінің қарым-</w:t>
            </w:r>
          </w:p>
          <w:p w14:paraId="091AED2C" w14:textId="77777777" w:rsidR="00192A0C" w:rsidRPr="008775B4" w:rsidRDefault="00192A0C" w:rsidP="00B47486">
            <w:pPr>
              <w:rPr>
                <w:rFonts w:eastAsiaTheme="majorEastAsia"/>
                <w:color w:val="000000" w:themeColor="text1"/>
                <w:sz w:val="24"/>
                <w:szCs w:val="24"/>
              </w:rPr>
            </w:pPr>
            <w:r w:rsidRPr="008775B4">
              <w:rPr>
                <w:rFonts w:eastAsiaTheme="majorEastAsia"/>
                <w:color w:val="000000" w:themeColor="text1"/>
                <w:sz w:val="24"/>
                <w:szCs w:val="24"/>
              </w:rPr>
              <w:t>қатынасына оң көзқарас, ортақ мүдделер, өзара түсіністік атмосферасын құру.</w:t>
            </w:r>
          </w:p>
          <w:p w14:paraId="690977A4" w14:textId="77777777" w:rsidR="00192A0C" w:rsidRPr="008775B4" w:rsidRDefault="00192A0C" w:rsidP="00B47486">
            <w:pPr>
              <w:rPr>
                <w:rFonts w:eastAsia="Calibri"/>
                <w:sz w:val="24"/>
                <w:szCs w:val="24"/>
              </w:rPr>
            </w:pPr>
            <w:r w:rsidRPr="008775B4">
              <w:rPr>
                <w:rFonts w:eastAsia="Calibri"/>
                <w:b/>
                <w:bCs/>
                <w:sz w:val="24"/>
                <w:szCs w:val="24"/>
              </w:rPr>
              <w:t>Ата-аналармен жұмысты ұйымдастыру</w:t>
            </w:r>
            <w:r w:rsidRPr="008775B4">
              <w:rPr>
                <w:rFonts w:eastAsia="Calibri"/>
                <w:sz w:val="24"/>
                <w:szCs w:val="24"/>
              </w:rPr>
              <w:t xml:space="preserve"> </w:t>
            </w:r>
          </w:p>
          <w:p w14:paraId="2B3FB36F" w14:textId="77777777" w:rsidR="00192A0C" w:rsidRPr="008775B4" w:rsidRDefault="00192A0C" w:rsidP="00B47486">
            <w:pPr>
              <w:rPr>
                <w:rFonts w:eastAsia="Calibri"/>
                <w:sz w:val="24"/>
                <w:szCs w:val="24"/>
              </w:rPr>
            </w:pPr>
            <w:r w:rsidRPr="008775B4">
              <w:rPr>
                <w:rFonts w:eastAsia="Calibri"/>
                <w:sz w:val="24"/>
                <w:szCs w:val="24"/>
              </w:rPr>
              <w:t>Бала өз ой-пікірін еркін айтуы үшін сабырмен тыңдаңыз.</w:t>
            </w:r>
          </w:p>
          <w:p w14:paraId="45D36F88"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Уақытында ұйықтау мен ояну әдетін сақтаңыз.</w:t>
            </w:r>
          </w:p>
          <w:p w14:paraId="5B6A95D0"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Киім мен ойыншықтарына ұқыптылық үйретіңіз.</w:t>
            </w:r>
          </w:p>
          <w:p w14:paraId="23022B80"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Кешке бір күндік жетістікке бірге қуаныңыз.</w:t>
            </w:r>
          </w:p>
          <w:p w14:paraId="254B864C" w14:textId="77777777" w:rsidR="00192A0C" w:rsidRPr="008775B4" w:rsidRDefault="00192A0C" w:rsidP="00B47486">
            <w:pPr>
              <w:rPr>
                <w:sz w:val="24"/>
                <w:szCs w:val="24"/>
              </w:rPr>
            </w:pPr>
            <w:r w:rsidRPr="008775B4">
              <w:rPr>
                <w:color w:val="000000" w:themeColor="text1"/>
                <w:sz w:val="24"/>
                <w:szCs w:val="24"/>
              </w:rPr>
              <w:t>Теледидар орнына бірге ертегі тыңдау ұсынылады.</w:t>
            </w:r>
          </w:p>
        </w:tc>
      </w:tr>
      <w:tr w:rsidR="00192A0C" w:rsidRPr="008775B4" w14:paraId="344552B7" w14:textId="77777777" w:rsidTr="00B47486">
        <w:tc>
          <w:tcPr>
            <w:tcW w:w="2405" w:type="dxa"/>
            <w:tcBorders>
              <w:top w:val="single" w:sz="4" w:space="0" w:color="000000"/>
              <w:left w:val="single" w:sz="4" w:space="0" w:color="000000"/>
              <w:right w:val="single" w:sz="4" w:space="0" w:color="000000"/>
            </w:tcBorders>
          </w:tcPr>
          <w:p w14:paraId="0E62C167" w14:textId="77777777" w:rsidR="00192A0C" w:rsidRPr="008775B4" w:rsidRDefault="00192A0C" w:rsidP="00B47486">
            <w:pPr>
              <w:spacing w:after="20"/>
              <w:ind w:left="20"/>
              <w:jc w:val="both"/>
              <w:rPr>
                <w:rFonts w:eastAsiaTheme="minorHAnsi"/>
                <w:b/>
                <w:bCs/>
                <w:sz w:val="24"/>
                <w:szCs w:val="24"/>
              </w:rPr>
            </w:pPr>
            <w:r w:rsidRPr="008775B4">
              <w:rPr>
                <w:rFonts w:eastAsiaTheme="minorHAnsi"/>
                <w:b/>
                <w:bCs/>
                <w:color w:val="000000"/>
                <w:sz w:val="24"/>
                <w:szCs w:val="24"/>
              </w:rPr>
              <w:t>Балалардың іс-әрекеті</w:t>
            </w:r>
          </w:p>
          <w:p w14:paraId="7DA24EE0" w14:textId="77777777" w:rsidR="00192A0C" w:rsidRPr="008775B4" w:rsidRDefault="00192A0C" w:rsidP="00B47486">
            <w:pPr>
              <w:rPr>
                <w:rFonts w:eastAsiaTheme="minorHAnsi"/>
                <w:b/>
                <w:bCs/>
                <w:sz w:val="24"/>
                <w:szCs w:val="24"/>
              </w:rPr>
            </w:pPr>
            <w:r w:rsidRPr="008775B4">
              <w:rPr>
                <w:rFonts w:eastAsiaTheme="minorHAnsi"/>
                <w:b/>
                <w:bCs/>
                <w:color w:val="000000"/>
                <w:sz w:val="24"/>
                <w:szCs w:val="24"/>
              </w:rPr>
              <w:t>(ойын, танымдық, коммуникативтік, шығармашылық, эксперименталдық, еңбек, қимыл, бейнелеу, дербес 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56B8EBFF" w14:textId="77777777" w:rsidR="00192A0C" w:rsidRPr="008775B4" w:rsidRDefault="00192A0C" w:rsidP="00B47486">
            <w:pPr>
              <w:rPr>
                <w:rFonts w:eastAsiaTheme="minorHAns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F4282F6" w14:textId="77777777" w:rsidR="00192A0C" w:rsidRPr="008775B4" w:rsidRDefault="00192A0C" w:rsidP="00B47486">
            <w:pPr>
              <w:keepNext/>
              <w:keepLines/>
              <w:outlineLvl w:val="0"/>
              <w:rPr>
                <w:rFonts w:eastAsiaTheme="majorEastAsia"/>
                <w:color w:val="000000"/>
                <w:sz w:val="24"/>
                <w:szCs w:val="24"/>
              </w:rPr>
            </w:pPr>
            <w:r w:rsidRPr="008775B4">
              <w:rPr>
                <w:rFonts w:eastAsiaTheme="majorEastAsia"/>
                <w:b/>
                <w:bCs/>
                <w:color w:val="000000"/>
                <w:sz w:val="24"/>
                <w:szCs w:val="24"/>
              </w:rPr>
              <w:t>Адалдық әліппесі</w:t>
            </w:r>
          </w:p>
          <w:p w14:paraId="05A6CB5F" w14:textId="77777777" w:rsidR="00192A0C" w:rsidRPr="008775B4" w:rsidRDefault="00192A0C" w:rsidP="00B47486">
            <w:pPr>
              <w:rPr>
                <w:color w:val="000000"/>
                <w:sz w:val="24"/>
                <w:szCs w:val="24"/>
              </w:rPr>
            </w:pPr>
            <w:r w:rsidRPr="008775B4">
              <w:rPr>
                <w:color w:val="000000"/>
                <w:sz w:val="24"/>
                <w:szCs w:val="24"/>
              </w:rPr>
              <w:t>Таразыға сал</w:t>
            </w:r>
            <w:r w:rsidRPr="008775B4">
              <w:rPr>
                <w:color w:val="000000"/>
                <w:sz w:val="24"/>
                <w:szCs w:val="24"/>
              </w:rPr>
              <w:br/>
            </w:r>
            <w:r w:rsidRPr="008775B4">
              <w:rPr>
                <w:rFonts w:eastAsiaTheme="majorEastAsia"/>
                <w:b/>
                <w:bCs/>
                <w:color w:val="000000"/>
                <w:sz w:val="24"/>
                <w:szCs w:val="24"/>
              </w:rPr>
              <w:t>Шарты:</w:t>
            </w:r>
            <w:r w:rsidRPr="008775B4">
              <w:rPr>
                <w:rFonts w:eastAsiaTheme="majorEastAsia"/>
                <w:color w:val="000000"/>
                <w:sz w:val="24"/>
                <w:szCs w:val="24"/>
              </w:rPr>
              <w:t> </w:t>
            </w:r>
            <w:r w:rsidRPr="008775B4">
              <w:rPr>
                <w:color w:val="000000"/>
                <w:sz w:val="24"/>
                <w:szCs w:val="24"/>
              </w:rPr>
              <w:t xml:space="preserve">Тәрбиеші екі таразы суретін көрсетеді: “әдептілік” және “әдепсіздік”. Балаларға әрекеттер айтылады (көмектесу, алдау, бөлісу, әдейі бүлдіру, </w:t>
            </w:r>
            <w:r w:rsidRPr="008775B4">
              <w:rPr>
                <w:color w:val="000000"/>
                <w:sz w:val="24"/>
                <w:szCs w:val="24"/>
              </w:rPr>
              <w:lastRenderedPageBreak/>
              <w:t>сыпайы сөйлесу). Балалар оны қай таразыға салу керегін айтады. Соңында дұрыс пен бұрыстың айырмашылығын түсіндіреді.</w:t>
            </w:r>
          </w:p>
          <w:p w14:paraId="6AD4B13C" w14:textId="77777777" w:rsidR="00192A0C" w:rsidRPr="008775B4" w:rsidRDefault="00192A0C" w:rsidP="00B47486">
            <w:pPr>
              <w:rPr>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CA02DB3" w14:textId="77777777" w:rsidR="00192A0C" w:rsidRPr="008775B4" w:rsidRDefault="00192A0C" w:rsidP="00B47486">
            <w:pPr>
              <w:keepNext/>
              <w:keepLines/>
              <w:outlineLvl w:val="0"/>
              <w:rPr>
                <w:rFonts w:eastAsiaTheme="majorEastAsia"/>
                <w:color w:val="000000"/>
                <w:sz w:val="24"/>
                <w:szCs w:val="24"/>
              </w:rPr>
            </w:pPr>
            <w:r w:rsidRPr="008775B4">
              <w:rPr>
                <w:rFonts w:eastAsiaTheme="majorEastAsia"/>
                <w:b/>
                <w:bCs/>
                <w:color w:val="000000"/>
                <w:sz w:val="24"/>
                <w:szCs w:val="24"/>
              </w:rPr>
              <w:lastRenderedPageBreak/>
              <w:t xml:space="preserve">Адал азамат </w:t>
            </w:r>
          </w:p>
          <w:p w14:paraId="2806233D" w14:textId="77777777" w:rsidR="00192A0C" w:rsidRPr="008775B4" w:rsidRDefault="00192A0C" w:rsidP="00B47486">
            <w:pPr>
              <w:rPr>
                <w:color w:val="000000"/>
                <w:sz w:val="24"/>
                <w:szCs w:val="24"/>
              </w:rPr>
            </w:pPr>
            <w:r w:rsidRPr="008775B4">
              <w:rPr>
                <w:color w:val="000000"/>
                <w:sz w:val="24"/>
                <w:szCs w:val="24"/>
              </w:rPr>
              <w:t>Менің мінез ережем</w:t>
            </w:r>
            <w:r w:rsidRPr="008775B4">
              <w:rPr>
                <w:color w:val="000000"/>
                <w:sz w:val="24"/>
                <w:szCs w:val="24"/>
              </w:rPr>
              <w:br/>
            </w:r>
            <w:r w:rsidRPr="008775B4">
              <w:rPr>
                <w:color w:val="000000"/>
                <w:sz w:val="24"/>
                <w:szCs w:val="24"/>
              </w:rPr>
              <w:br/>
            </w:r>
            <w:r w:rsidRPr="008775B4">
              <w:rPr>
                <w:rFonts w:eastAsiaTheme="majorEastAsia"/>
                <w:b/>
                <w:bCs/>
                <w:color w:val="000000"/>
                <w:sz w:val="24"/>
                <w:szCs w:val="24"/>
              </w:rPr>
              <w:t>Шарты:</w:t>
            </w:r>
            <w:r w:rsidRPr="008775B4">
              <w:rPr>
                <w:rFonts w:eastAsiaTheme="majorEastAsia"/>
                <w:color w:val="000000"/>
                <w:sz w:val="24"/>
                <w:szCs w:val="24"/>
              </w:rPr>
              <w:t> </w:t>
            </w:r>
            <w:r w:rsidRPr="008775B4">
              <w:rPr>
                <w:color w:val="000000"/>
                <w:sz w:val="24"/>
                <w:szCs w:val="24"/>
              </w:rPr>
              <w:t>Балаларға түрлі жағдаят карточкалары беріледі:</w:t>
            </w:r>
            <w:r w:rsidRPr="008775B4">
              <w:rPr>
                <w:color w:val="000000"/>
                <w:sz w:val="24"/>
                <w:szCs w:val="24"/>
              </w:rPr>
              <w:br/>
              <w:t xml:space="preserve">“Досымен келісе алмады”, “Қатарын </w:t>
            </w:r>
            <w:r w:rsidRPr="008775B4">
              <w:rPr>
                <w:color w:val="000000"/>
                <w:sz w:val="24"/>
                <w:szCs w:val="24"/>
              </w:rPr>
              <w:lastRenderedPageBreak/>
              <w:t>итеріп өтті”, “Сабақта тыныш отырды”, “Тазалық сақтады”.</w:t>
            </w:r>
            <w:r w:rsidRPr="008775B4">
              <w:rPr>
                <w:color w:val="000000"/>
                <w:sz w:val="24"/>
                <w:szCs w:val="24"/>
              </w:rPr>
              <w:br/>
              <w:t>Балалар әр карточка үшін өз ережесін құрастырады:</w:t>
            </w:r>
            <w:r w:rsidRPr="008775B4">
              <w:rPr>
                <w:color w:val="000000"/>
                <w:sz w:val="24"/>
                <w:szCs w:val="24"/>
              </w:rPr>
              <w:br/>
              <w:t>“Мен… жасаймын”, “Мен… жасамаймын”.</w:t>
            </w:r>
            <w:r w:rsidRPr="008775B4">
              <w:rPr>
                <w:color w:val="000000"/>
                <w:sz w:val="24"/>
                <w:szCs w:val="24"/>
              </w:rPr>
              <w:br/>
              <w:t>Мысалы: “Мен өз орнымды сақтаймын”, “Мен итермеймін”.</w:t>
            </w:r>
          </w:p>
          <w:p w14:paraId="0E82B4B4" w14:textId="77777777" w:rsidR="00192A0C" w:rsidRPr="008775B4" w:rsidRDefault="00192A0C" w:rsidP="00B47486">
            <w:pPr>
              <w:spacing w:line="256" w:lineRule="auto"/>
              <w:rPr>
                <w:rFonts w:eastAsia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475B1330" w14:textId="77777777" w:rsidR="00192A0C" w:rsidRPr="008775B4" w:rsidRDefault="00192A0C" w:rsidP="00B47486">
            <w:pPr>
              <w:keepNext/>
              <w:keepLines/>
              <w:outlineLvl w:val="0"/>
              <w:rPr>
                <w:rFonts w:eastAsiaTheme="majorEastAsia"/>
                <w:color w:val="000000"/>
                <w:sz w:val="24"/>
                <w:szCs w:val="24"/>
              </w:rPr>
            </w:pPr>
            <w:r w:rsidRPr="008775B4">
              <w:rPr>
                <w:rFonts w:eastAsiaTheme="majorEastAsia"/>
                <w:b/>
                <w:bCs/>
                <w:color w:val="000000"/>
                <w:sz w:val="24"/>
                <w:szCs w:val="24"/>
              </w:rPr>
              <w:lastRenderedPageBreak/>
              <w:t>Құқықтық сауаттылық</w:t>
            </w:r>
          </w:p>
          <w:p w14:paraId="0BFC0251" w14:textId="77777777" w:rsidR="00192A0C" w:rsidRPr="008775B4" w:rsidRDefault="00192A0C" w:rsidP="00B47486">
            <w:pPr>
              <w:rPr>
                <w:color w:val="000000"/>
                <w:sz w:val="24"/>
                <w:szCs w:val="24"/>
              </w:rPr>
            </w:pPr>
            <w:r w:rsidRPr="008775B4">
              <w:rPr>
                <w:rFonts w:eastAsiaTheme="majorEastAsia"/>
                <w:b/>
                <w:bCs/>
                <w:color w:val="000000"/>
                <w:sz w:val="24"/>
                <w:szCs w:val="24"/>
              </w:rPr>
              <w:t>Шарты:</w:t>
            </w:r>
            <w:r w:rsidRPr="008775B4">
              <w:rPr>
                <w:rFonts w:eastAsiaTheme="majorEastAsia"/>
                <w:color w:val="000000"/>
                <w:sz w:val="24"/>
                <w:szCs w:val="24"/>
              </w:rPr>
              <w:t> </w:t>
            </w:r>
            <w:r w:rsidRPr="008775B4">
              <w:rPr>
                <w:color w:val="000000"/>
                <w:sz w:val="24"/>
                <w:szCs w:val="24"/>
              </w:rPr>
              <w:t>Тәрбиеші екі сурет көрсетеді: Балалар кезекпен ойнап тұрБір бала кезектен шығарып кетіп жатыр</w:t>
            </w:r>
            <w:r w:rsidRPr="008775B4">
              <w:rPr>
                <w:color w:val="000000"/>
                <w:sz w:val="24"/>
                <w:szCs w:val="24"/>
              </w:rPr>
              <w:br/>
              <w:t xml:space="preserve">Балалар: “Қайсысы </w:t>
            </w:r>
            <w:r w:rsidRPr="008775B4">
              <w:rPr>
                <w:color w:val="000000"/>
                <w:sz w:val="24"/>
                <w:szCs w:val="24"/>
              </w:rPr>
              <w:lastRenderedPageBreak/>
              <w:t>заңға сәйкес?” деп таңдап, себебін түсіндіреді.</w:t>
            </w:r>
            <w:r w:rsidRPr="008775B4">
              <w:rPr>
                <w:color w:val="000000"/>
                <w:sz w:val="24"/>
                <w:szCs w:val="24"/>
              </w:rPr>
              <w:br/>
              <w:t>Ойын басқа жағдайлармен жалғасады: затқа таласу, кітапты бүлдіру, рұқсат сұрап алу.</w:t>
            </w:r>
          </w:p>
          <w:p w14:paraId="5DF183CA" w14:textId="77777777" w:rsidR="00192A0C" w:rsidRPr="008775B4" w:rsidRDefault="00192A0C" w:rsidP="00B47486">
            <w:pPr>
              <w:spacing w:line="256" w:lineRule="auto"/>
              <w:rPr>
                <w:rFonts w:eastAsia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1559B63A" w14:textId="77777777" w:rsidR="00192A0C" w:rsidRPr="008775B4" w:rsidRDefault="00192A0C" w:rsidP="00B47486">
            <w:pPr>
              <w:keepNext/>
              <w:keepLines/>
              <w:outlineLvl w:val="0"/>
              <w:rPr>
                <w:rFonts w:eastAsiaTheme="majorEastAsia"/>
                <w:color w:val="000000"/>
                <w:sz w:val="24"/>
                <w:szCs w:val="24"/>
              </w:rPr>
            </w:pPr>
            <w:r w:rsidRPr="008775B4">
              <w:rPr>
                <w:rFonts w:eastAsiaTheme="majorEastAsia"/>
                <w:b/>
                <w:bCs/>
                <w:color w:val="000000"/>
                <w:sz w:val="24"/>
                <w:szCs w:val="24"/>
              </w:rPr>
              <w:lastRenderedPageBreak/>
              <w:t>Қаржылық сауаттылық</w:t>
            </w:r>
          </w:p>
          <w:p w14:paraId="2DB07A61" w14:textId="77777777" w:rsidR="00192A0C" w:rsidRPr="008775B4" w:rsidRDefault="00192A0C" w:rsidP="00B47486">
            <w:pPr>
              <w:rPr>
                <w:color w:val="000000"/>
                <w:sz w:val="24"/>
                <w:szCs w:val="24"/>
              </w:rPr>
            </w:pPr>
            <w:r w:rsidRPr="008775B4">
              <w:rPr>
                <w:color w:val="000000"/>
                <w:sz w:val="24"/>
                <w:szCs w:val="24"/>
              </w:rPr>
              <w:t>Ақшаны жарату жоспары</w:t>
            </w:r>
            <w:r w:rsidRPr="008775B4">
              <w:rPr>
                <w:color w:val="000000"/>
                <w:sz w:val="24"/>
                <w:szCs w:val="24"/>
              </w:rPr>
              <w:br/>
            </w:r>
            <w:r w:rsidRPr="008775B4">
              <w:rPr>
                <w:rFonts w:eastAsiaTheme="majorEastAsia"/>
                <w:b/>
                <w:bCs/>
                <w:color w:val="000000"/>
                <w:sz w:val="24"/>
                <w:szCs w:val="24"/>
              </w:rPr>
              <w:t>Шарты:</w:t>
            </w:r>
            <w:r w:rsidRPr="008775B4">
              <w:rPr>
                <w:rFonts w:eastAsiaTheme="majorEastAsia"/>
                <w:color w:val="000000"/>
                <w:sz w:val="24"/>
                <w:szCs w:val="24"/>
              </w:rPr>
              <w:t> </w:t>
            </w:r>
            <w:r w:rsidRPr="008775B4">
              <w:rPr>
                <w:color w:val="000000"/>
                <w:sz w:val="24"/>
                <w:szCs w:val="24"/>
              </w:rPr>
              <w:t>Балаларға ойын ақшасы және үш қағаз қорапша беріледі:</w:t>
            </w:r>
            <w:r w:rsidRPr="008775B4">
              <w:rPr>
                <w:color w:val="000000"/>
                <w:sz w:val="24"/>
                <w:szCs w:val="24"/>
              </w:rPr>
              <w:br/>
              <w:t xml:space="preserve">“Қажет”, </w:t>
            </w:r>
            <w:r w:rsidRPr="008775B4">
              <w:rPr>
                <w:color w:val="000000"/>
                <w:sz w:val="24"/>
                <w:szCs w:val="24"/>
              </w:rPr>
              <w:lastRenderedPageBreak/>
              <w:t>“Үнемдеймін”, “Қалау”.</w:t>
            </w:r>
            <w:r w:rsidRPr="008775B4">
              <w:rPr>
                <w:color w:val="000000"/>
                <w:sz w:val="24"/>
                <w:szCs w:val="24"/>
              </w:rPr>
              <w:br/>
              <w:t>Тәрбиеші заттардың суреттерін көрсетеді: дәптер, нан, ойыншық, шоколад, киім.</w:t>
            </w:r>
            <w:r w:rsidRPr="008775B4">
              <w:rPr>
                <w:color w:val="000000"/>
                <w:sz w:val="24"/>
                <w:szCs w:val="24"/>
              </w:rPr>
              <w:br/>
              <w:t>Балалар әр затты сәйкес қорапқа салады. Неге олай таңдағанын түсіндіреді.</w:t>
            </w:r>
          </w:p>
          <w:p w14:paraId="6653B4A0" w14:textId="77777777" w:rsidR="00192A0C" w:rsidRPr="008775B4" w:rsidRDefault="00192A0C" w:rsidP="00B47486">
            <w:pPr>
              <w:rPr>
                <w:rFonts w:eastAsiaTheme="minorHAnsi"/>
                <w:sz w:val="24"/>
                <w:szCs w:val="24"/>
              </w:rPr>
            </w:pPr>
          </w:p>
        </w:tc>
      </w:tr>
      <w:tr w:rsidR="00192A0C" w:rsidRPr="008775B4" w14:paraId="373F233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283023B" w14:textId="77777777" w:rsidR="00192A0C" w:rsidRPr="008775B4" w:rsidRDefault="00192A0C" w:rsidP="00B47486">
            <w:pPr>
              <w:rPr>
                <w:rFonts w:eastAsiaTheme="minorHAnsi"/>
                <w:b/>
                <w:bCs/>
                <w:sz w:val="24"/>
                <w:szCs w:val="24"/>
              </w:rPr>
            </w:pPr>
            <w:r w:rsidRPr="008775B4">
              <w:rPr>
                <w:rFonts w:eastAsiaTheme="minorHAnsi"/>
                <w:b/>
                <w:bCs/>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56F983C6" w14:textId="77777777" w:rsidR="00192A0C" w:rsidRPr="008775B4" w:rsidRDefault="00192A0C" w:rsidP="00B47486">
            <w:pPr>
              <w:rPr>
                <w:color w:val="000000" w:themeColor="text1"/>
                <w:sz w:val="24"/>
                <w:szCs w:val="24"/>
              </w:rPr>
            </w:pPr>
            <w:r w:rsidRPr="008775B4">
              <w:rPr>
                <w:color w:val="000000" w:themeColor="text1"/>
                <w:sz w:val="24"/>
                <w:szCs w:val="24"/>
              </w:rPr>
              <w:t xml:space="preserve">«Менің Қазақстаным» әнұран тыңдату, бірге орындау, жаттату. </w:t>
            </w:r>
          </w:p>
          <w:p w14:paraId="3D4123D0" w14:textId="77777777" w:rsidR="00192A0C" w:rsidRPr="008775B4" w:rsidRDefault="00192A0C" w:rsidP="00B47486">
            <w:pPr>
              <w:rPr>
                <w:color w:val="000000" w:themeColor="text1"/>
                <w:sz w:val="24"/>
                <w:szCs w:val="24"/>
              </w:rPr>
            </w:pPr>
            <w:r w:rsidRPr="008775B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707B716" w14:textId="77777777" w:rsidR="00192A0C" w:rsidRPr="008775B4" w:rsidRDefault="00192A0C" w:rsidP="00B47486">
            <w:pPr>
              <w:rPr>
                <w:color w:val="000000" w:themeColor="text1"/>
                <w:sz w:val="24"/>
                <w:szCs w:val="24"/>
              </w:rPr>
            </w:pPr>
            <w:r>
              <w:rPr>
                <w:color w:val="000000" w:themeColor="text1"/>
                <w:sz w:val="24"/>
                <w:szCs w:val="24"/>
              </w:rPr>
              <w:t>Наурыз</w:t>
            </w:r>
            <w:r w:rsidRPr="008775B4">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4E077645" w14:textId="77777777" w:rsidR="00192A0C" w:rsidRPr="008775B4" w:rsidRDefault="00192A0C" w:rsidP="00B47486">
            <w:pPr>
              <w:rPr>
                <w:color w:val="000000" w:themeColor="text1"/>
                <w:sz w:val="24"/>
                <w:szCs w:val="24"/>
              </w:rPr>
            </w:pPr>
            <w:r w:rsidRPr="008775B4">
              <w:rPr>
                <w:rFonts w:eastAsiaTheme="majorEastAsia"/>
                <w:b/>
                <w:bCs/>
                <w:color w:val="000000" w:themeColor="text1"/>
                <w:sz w:val="24"/>
                <w:szCs w:val="24"/>
              </w:rPr>
              <w:t xml:space="preserve">Міндеті: </w:t>
            </w:r>
            <w:r w:rsidRPr="008775B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F512683" w14:textId="77777777" w:rsidR="00192A0C" w:rsidRPr="008775B4" w:rsidRDefault="00192A0C" w:rsidP="00B47486">
            <w:pPr>
              <w:rPr>
                <w:rFonts w:eastAsiaTheme="minorHAnsi"/>
                <w:b/>
                <w:bCs/>
                <w:sz w:val="24"/>
                <w:szCs w:val="24"/>
              </w:rPr>
            </w:pPr>
            <w:r w:rsidRPr="008775B4">
              <w:rPr>
                <w:rFonts w:eastAsiaTheme="minorHAnsi"/>
                <w:b/>
                <w:bCs/>
                <w:color w:val="000000" w:themeColor="text1"/>
                <w:sz w:val="24"/>
                <w:szCs w:val="24"/>
              </w:rPr>
              <w:t xml:space="preserve">(жалпы дамытушы жаттығулар, қимыл белсенділігі, ойын әрекеті, «Күй күмбірі» Адал азамат) </w:t>
            </w:r>
          </w:p>
        </w:tc>
      </w:tr>
      <w:tr w:rsidR="00192A0C" w:rsidRPr="008775B4" w14:paraId="23D6108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C36D498" w14:textId="77777777" w:rsidR="00192A0C" w:rsidRPr="008775B4"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2E867601" w14:textId="77777777" w:rsidR="00192A0C" w:rsidRPr="008775B4" w:rsidRDefault="00192A0C" w:rsidP="00B47486">
            <w:pPr>
              <w:jc w:val="cente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7769D356"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1</w:t>
            </w:r>
          </w:p>
        </w:tc>
        <w:tc>
          <w:tcPr>
            <w:tcW w:w="2552" w:type="dxa"/>
            <w:tcBorders>
              <w:top w:val="single" w:sz="4" w:space="0" w:color="000000"/>
              <w:left w:val="single" w:sz="4" w:space="0" w:color="auto"/>
              <w:bottom w:val="single" w:sz="4" w:space="0" w:color="000000"/>
              <w:right w:val="single" w:sz="4" w:space="0" w:color="auto"/>
            </w:tcBorders>
          </w:tcPr>
          <w:p w14:paraId="31DD7551"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2</w:t>
            </w:r>
          </w:p>
        </w:tc>
        <w:tc>
          <w:tcPr>
            <w:tcW w:w="2410" w:type="dxa"/>
            <w:tcBorders>
              <w:top w:val="single" w:sz="4" w:space="0" w:color="000000"/>
              <w:left w:val="single" w:sz="4" w:space="0" w:color="auto"/>
              <w:bottom w:val="single" w:sz="4" w:space="0" w:color="000000"/>
              <w:right w:val="single" w:sz="4" w:space="0" w:color="auto"/>
            </w:tcBorders>
          </w:tcPr>
          <w:p w14:paraId="17EA6DA2"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3</w:t>
            </w:r>
          </w:p>
        </w:tc>
        <w:tc>
          <w:tcPr>
            <w:tcW w:w="2409" w:type="dxa"/>
            <w:tcBorders>
              <w:top w:val="single" w:sz="4" w:space="0" w:color="000000"/>
              <w:left w:val="single" w:sz="4" w:space="0" w:color="auto"/>
              <w:bottom w:val="single" w:sz="4" w:space="0" w:color="000000"/>
              <w:right w:val="single" w:sz="4" w:space="0" w:color="000000"/>
            </w:tcBorders>
          </w:tcPr>
          <w:p w14:paraId="177CA517"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4</w:t>
            </w:r>
          </w:p>
        </w:tc>
      </w:tr>
      <w:tr w:rsidR="00192A0C" w:rsidRPr="008775B4" w14:paraId="41E70A5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64545E9" w14:textId="77777777" w:rsidR="00192A0C" w:rsidRPr="008775B4" w:rsidRDefault="00192A0C" w:rsidP="00B47486">
            <w:pPr>
              <w:rPr>
                <w:rFonts w:eastAsiaTheme="minorHAnsi"/>
                <w:b/>
                <w:bCs/>
                <w:sz w:val="24"/>
                <w:szCs w:val="24"/>
              </w:rPr>
            </w:pPr>
            <w:r w:rsidRPr="008775B4">
              <w:rPr>
                <w:rFonts w:eastAsiaTheme="minorHAnsi"/>
                <w:b/>
                <w:bCs/>
                <w:sz w:val="24"/>
                <w:szCs w:val="24"/>
              </w:rPr>
              <w:t>Таңғы</w:t>
            </w:r>
            <w:r w:rsidRPr="008775B4">
              <w:rPr>
                <w:rFonts w:eastAsiaTheme="minorHAnsi"/>
                <w:b/>
                <w:bCs/>
                <w:spacing w:val="-4"/>
                <w:sz w:val="24"/>
                <w:szCs w:val="24"/>
              </w:rPr>
              <w:t xml:space="preserve"> </w:t>
            </w:r>
            <w:r w:rsidRPr="008775B4">
              <w:rPr>
                <w:rFonts w:eastAsiaTheme="minorHAnsi"/>
                <w:b/>
                <w:bCs/>
                <w:sz w:val="24"/>
                <w:szCs w:val="24"/>
              </w:rPr>
              <w:t>ас</w:t>
            </w:r>
          </w:p>
        </w:tc>
        <w:tc>
          <w:tcPr>
            <w:tcW w:w="12899" w:type="dxa"/>
            <w:gridSpan w:val="5"/>
          </w:tcPr>
          <w:p w14:paraId="0A97FC4D"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 xml:space="preserve">Гигиеналық шаралар (қолды дұрыс жуу, сүлгінің орнын білу, қолды дұрыс сүрту және сүлгіні іліп қою). </w:t>
            </w:r>
          </w:p>
          <w:p w14:paraId="03B6C4BB"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 xml:space="preserve">Тамақтану балалардың назарын тағамға аудару; тамақтану мәдениетін тәрбиелеу бойынша жеке жұмыс. </w:t>
            </w:r>
          </w:p>
          <w:p w14:paraId="15A5FA9A"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Әдептілікті сақтау. Балалардың ұқыптылығын бағалау. ( қарым-қатынас іс-әрекеті)</w:t>
            </w:r>
          </w:p>
          <w:p w14:paraId="1B8B900F" w14:textId="77777777" w:rsidR="00192A0C" w:rsidRPr="008775B4" w:rsidRDefault="00192A0C" w:rsidP="00B47486">
            <w:pPr>
              <w:spacing w:after="20" w:line="256" w:lineRule="auto"/>
              <w:rPr>
                <w:rFonts w:eastAsiaTheme="minorHAnsi"/>
                <w:sz w:val="24"/>
                <w:szCs w:val="24"/>
              </w:rPr>
            </w:pPr>
            <w:r w:rsidRPr="008775B4">
              <w:rPr>
                <w:rFonts w:eastAsiaTheme="minorHAnsi"/>
                <w:b/>
                <w:bCs/>
                <w:sz w:val="24"/>
                <w:szCs w:val="24"/>
              </w:rPr>
              <w:t>Қазақ тілін меңгерту үшін қажетті сөздік қоры:</w:t>
            </w:r>
            <w:r w:rsidRPr="008775B4">
              <w:rPr>
                <w:rFonts w:eastAsiaTheme="minorHAnsi"/>
                <w:sz w:val="24"/>
                <w:szCs w:val="24"/>
              </w:rPr>
              <w:t xml:space="preserve"> Ас болсын! дәмді, ащы, тұз, тәтті, қант, ауыздарыңды жауып шайнаңдар, әбден шайнап жеңдер, майлықпен сүртіңдер, төкпей-шашпай ішіңдер.</w:t>
            </w:r>
          </w:p>
          <w:p w14:paraId="54224612" w14:textId="77777777" w:rsidR="00192A0C" w:rsidRPr="008775B4" w:rsidRDefault="00192A0C" w:rsidP="00B47486">
            <w:pPr>
              <w:spacing w:after="20" w:line="256" w:lineRule="auto"/>
              <w:rPr>
                <w:rFonts w:eastAsiaTheme="minorHAnsi"/>
                <w:b/>
                <w:bCs/>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8775B4" w14:paraId="0C14A7E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784715D" w14:textId="77777777" w:rsidR="00192A0C" w:rsidRPr="008775B4" w:rsidRDefault="00192A0C" w:rsidP="00B47486">
            <w:pPr>
              <w:rPr>
                <w:rFonts w:eastAsiaTheme="minorHAnsi"/>
                <w:b/>
                <w:bCs/>
                <w:sz w:val="24"/>
                <w:szCs w:val="24"/>
              </w:rPr>
            </w:pPr>
            <w:r w:rsidRPr="008775B4">
              <w:rPr>
                <w:rFonts w:eastAsiaTheme="minorHAnsi"/>
                <w:b/>
                <w:spacing w:val="1"/>
                <w:sz w:val="24"/>
                <w:szCs w:val="24"/>
              </w:rPr>
              <w:t>Ұйымдастырылған іс-әрекетті өткізуге дайындық (бұдан әрі – ҰІӘ)</w:t>
            </w:r>
          </w:p>
        </w:tc>
        <w:tc>
          <w:tcPr>
            <w:tcW w:w="12899" w:type="dxa"/>
            <w:gridSpan w:val="5"/>
            <w:tcBorders>
              <w:top w:val="single" w:sz="4" w:space="0" w:color="000000"/>
              <w:left w:val="single" w:sz="4" w:space="0" w:color="000000"/>
              <w:bottom w:val="single" w:sz="4" w:space="0" w:color="000000"/>
              <w:right w:val="single" w:sz="4" w:space="0" w:color="000000"/>
            </w:tcBorders>
          </w:tcPr>
          <w:p w14:paraId="0EFDDAC0" w14:textId="77777777" w:rsidR="00192A0C" w:rsidRPr="008775B4" w:rsidRDefault="00192A0C" w:rsidP="00B47486">
            <w:pPr>
              <w:rPr>
                <w:bCs/>
                <w:sz w:val="24"/>
                <w:szCs w:val="24"/>
              </w:rPr>
            </w:pPr>
            <w:r w:rsidRPr="008775B4">
              <w:rPr>
                <w:bCs/>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3BBDA2AF" w14:textId="77777777" w:rsidR="00192A0C" w:rsidRPr="008775B4" w:rsidRDefault="00192A0C" w:rsidP="00B47486">
            <w:pPr>
              <w:rPr>
                <w:b/>
                <w:sz w:val="24"/>
                <w:szCs w:val="24"/>
              </w:rPr>
            </w:pPr>
            <w:r w:rsidRPr="008775B4">
              <w:rPr>
                <w:bCs/>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516F07B" w14:textId="77777777" w:rsidR="00192A0C" w:rsidRPr="008775B4" w:rsidRDefault="00192A0C" w:rsidP="00B47486">
            <w:pPr>
              <w:rPr>
                <w:b/>
                <w:bCs/>
                <w:iCs/>
                <w:color w:val="000000"/>
                <w:sz w:val="24"/>
                <w:szCs w:val="24"/>
              </w:rPr>
            </w:pPr>
            <w:r w:rsidRPr="008775B4">
              <w:rPr>
                <w:b/>
                <w:sz w:val="24"/>
                <w:szCs w:val="24"/>
              </w:rPr>
              <w:t>(қауіпсіз, жайлы дамытушы білім беру ортасын құру)</w:t>
            </w:r>
          </w:p>
        </w:tc>
      </w:tr>
      <w:tr w:rsidR="00192A0C" w:rsidRPr="0010672B" w14:paraId="578E1B1C" w14:textId="77777777" w:rsidTr="00B47486">
        <w:trPr>
          <w:trHeight w:val="1692"/>
        </w:trPr>
        <w:tc>
          <w:tcPr>
            <w:tcW w:w="2405" w:type="dxa"/>
            <w:tcBorders>
              <w:top w:val="single" w:sz="4" w:space="0" w:color="000000"/>
              <w:left w:val="single" w:sz="4" w:space="0" w:color="000000"/>
              <w:bottom w:val="single" w:sz="4" w:space="0" w:color="000000"/>
              <w:right w:val="single" w:sz="4" w:space="0" w:color="000000"/>
            </w:tcBorders>
          </w:tcPr>
          <w:p w14:paraId="0F792CB2" w14:textId="77777777" w:rsidR="00192A0C" w:rsidRPr="008775B4" w:rsidRDefault="00192A0C" w:rsidP="00B47486">
            <w:pPr>
              <w:rPr>
                <w:rFonts w:eastAsiaTheme="minorHAnsi"/>
                <w:b/>
                <w:bCs/>
                <w:sz w:val="24"/>
                <w:szCs w:val="24"/>
              </w:rPr>
            </w:pPr>
            <w:r w:rsidRPr="008775B4">
              <w:rPr>
                <w:rFonts w:eastAsiaTheme="minorHAnsi"/>
                <w:b/>
                <w:spacing w:val="1"/>
                <w:sz w:val="24"/>
                <w:szCs w:val="24"/>
              </w:rPr>
              <w:lastRenderedPageBreak/>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36B466DB" w14:textId="77777777" w:rsidR="00192A0C" w:rsidRPr="008775B4" w:rsidRDefault="00192A0C" w:rsidP="00B47486">
            <w:pP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1DAB042" w14:textId="77777777" w:rsidR="00192A0C" w:rsidRPr="00192A0C" w:rsidRDefault="00192A0C" w:rsidP="00B47486">
            <w:pPr>
              <w:pStyle w:val="a5"/>
              <w:rPr>
                <w:b/>
                <w:bCs/>
                <w:lang w:val="kk-KZ"/>
              </w:rPr>
            </w:pPr>
            <w:r w:rsidRPr="00192A0C">
              <w:rPr>
                <w:b/>
                <w:bCs/>
                <w:lang w:val="kk-KZ"/>
              </w:rPr>
              <w:t>1.Көркем әдебиет</w:t>
            </w:r>
          </w:p>
          <w:p w14:paraId="7DA89F80" w14:textId="77777777" w:rsidR="00192A0C" w:rsidRDefault="00192A0C" w:rsidP="00B47486">
            <w:pPr>
              <w:pStyle w:val="a5"/>
              <w:rPr>
                <w:lang w:val="kk-KZ"/>
              </w:rPr>
            </w:pPr>
            <w:r w:rsidRPr="00192A0C">
              <w:rPr>
                <w:b/>
                <w:bCs/>
                <w:lang w:val="kk-KZ"/>
              </w:rPr>
              <w:t>Тақырыбы: Айтыс</w:t>
            </w:r>
            <w:r w:rsidRPr="00192A0C">
              <w:rPr>
                <w:b/>
                <w:bCs/>
                <w:spacing w:val="-1"/>
                <w:lang w:val="kk-KZ"/>
              </w:rPr>
              <w:t xml:space="preserve"> </w:t>
            </w:r>
            <w:r w:rsidRPr="00192A0C">
              <w:rPr>
                <w:b/>
                <w:bCs/>
                <w:lang w:val="kk-KZ"/>
              </w:rPr>
              <w:t>өнерін таныстыру. Мақсаты:</w:t>
            </w:r>
            <w:r>
              <w:rPr>
                <w:lang w:val="kk-KZ"/>
              </w:rPr>
              <w:t xml:space="preserve"> </w:t>
            </w:r>
            <w:r w:rsidRPr="00192A0C">
              <w:rPr>
                <w:lang w:val="kk-KZ"/>
              </w:rPr>
              <w:t>Айтысты тыңдап, не туралы екенін түсінгенін айту. Айтыс өнерімен таныстыра отырып мағынасын түсіндіру,қазақ халқының өнерімен таныстыру.</w:t>
            </w:r>
          </w:p>
          <w:p w14:paraId="48FBF54C" w14:textId="77777777" w:rsidR="00192A0C" w:rsidRPr="00FE5290" w:rsidRDefault="00192A0C" w:rsidP="00B47486">
            <w:pPr>
              <w:pStyle w:val="a5"/>
              <w:rPr>
                <w:lang w:val="kk-KZ"/>
              </w:rPr>
            </w:pPr>
          </w:p>
          <w:p w14:paraId="04FE51EF" w14:textId="77777777" w:rsidR="00192A0C" w:rsidRPr="00FE5290" w:rsidRDefault="00192A0C" w:rsidP="00B47486">
            <w:pPr>
              <w:rPr>
                <w:rFonts w:eastAsiaTheme="minorHAnsi"/>
                <w:b/>
                <w:sz w:val="24"/>
                <w:szCs w:val="24"/>
              </w:rPr>
            </w:pPr>
            <w:r w:rsidRPr="00FE5290">
              <w:rPr>
                <w:rFonts w:eastAsiaTheme="minorHAnsi"/>
                <w:b/>
                <w:sz w:val="24"/>
                <w:szCs w:val="24"/>
              </w:rPr>
              <w:t>Дидактикалық ойын</w:t>
            </w:r>
          </w:p>
          <w:p w14:paraId="2B99F1D3" w14:textId="77777777" w:rsidR="00192A0C" w:rsidRPr="00FE5290" w:rsidRDefault="00192A0C" w:rsidP="00B47486">
            <w:pPr>
              <w:rPr>
                <w:rFonts w:eastAsiaTheme="minorHAnsi"/>
                <w:b/>
                <w:sz w:val="24"/>
                <w:szCs w:val="24"/>
              </w:rPr>
            </w:pPr>
            <w:r w:rsidRPr="00FE5290">
              <w:rPr>
                <w:rFonts w:eastAsiaTheme="minorHAnsi"/>
                <w:b/>
                <w:sz w:val="24"/>
                <w:szCs w:val="24"/>
              </w:rPr>
              <w:t>«Сәйкес суретті тап»</w:t>
            </w:r>
          </w:p>
          <w:p w14:paraId="4BDF07BD" w14:textId="77777777" w:rsidR="00192A0C" w:rsidRPr="00FE5290" w:rsidRDefault="00192A0C" w:rsidP="00B47486">
            <w:pPr>
              <w:rPr>
                <w:rFonts w:eastAsiaTheme="minorHAnsi"/>
                <w:bCs/>
                <w:sz w:val="24"/>
                <w:szCs w:val="24"/>
              </w:rPr>
            </w:pPr>
            <w:r w:rsidRPr="00FE5290">
              <w:rPr>
                <w:rFonts w:eastAsiaTheme="minorHAnsi"/>
                <w:b/>
                <w:sz w:val="24"/>
                <w:szCs w:val="24"/>
              </w:rPr>
              <w:t xml:space="preserve">Мақсаты: </w:t>
            </w:r>
            <w:r w:rsidRPr="00FE5290">
              <w:rPr>
                <w:rFonts w:eastAsiaTheme="minorHAnsi"/>
                <w:bCs/>
                <w:sz w:val="24"/>
                <w:szCs w:val="24"/>
              </w:rPr>
              <w:t>Балалар алдарында қыс мезгіліне берілген суреттерге байланысты сәйкес суреттерді тауып, орналастырады. Зейіндері артып, түсініктері кеңейеді.</w:t>
            </w:r>
          </w:p>
          <w:p w14:paraId="4638C091" w14:textId="77777777" w:rsidR="00192A0C" w:rsidRPr="00106A39" w:rsidRDefault="00192A0C" w:rsidP="00B47486">
            <w:pPr>
              <w:pStyle w:val="a5"/>
              <w:rPr>
                <w:lang w:val="kk-KZ"/>
              </w:rPr>
            </w:pPr>
          </w:p>
          <w:p w14:paraId="0A404B87" w14:textId="77777777" w:rsidR="00192A0C" w:rsidRPr="0010672B" w:rsidRDefault="00192A0C" w:rsidP="00B47486">
            <w:pPr>
              <w:pStyle w:val="a5"/>
              <w:rPr>
                <w:lang w:val="kk-KZ"/>
              </w:rPr>
            </w:pPr>
            <w:r w:rsidRPr="0010672B">
              <w:rPr>
                <w:lang w:val="kk-KZ"/>
              </w:rPr>
              <w:t>2.Музыка</w:t>
            </w:r>
          </w:p>
          <w:p w14:paraId="5F9E2D24" w14:textId="77777777" w:rsidR="00192A0C" w:rsidRPr="0010672B" w:rsidRDefault="00192A0C" w:rsidP="00B47486">
            <w:pPr>
              <w:pStyle w:val="a5"/>
              <w:rPr>
                <w:lang w:val="kk-KZ"/>
              </w:rPr>
            </w:pPr>
            <w:r>
              <w:rPr>
                <w:lang w:val="kk-KZ"/>
              </w:rPr>
              <w:t xml:space="preserve">маман </w:t>
            </w:r>
            <w:r w:rsidRPr="0010672B">
              <w:rPr>
                <w:lang w:val="kk-KZ"/>
              </w:rPr>
              <w:t xml:space="preserve"> жоспары</w:t>
            </w:r>
          </w:p>
          <w:p w14:paraId="5236B9A2" w14:textId="77777777" w:rsidR="00192A0C" w:rsidRPr="0010672B" w:rsidRDefault="00192A0C" w:rsidP="00B47486">
            <w:pPr>
              <w:pStyle w:val="a5"/>
              <w:rPr>
                <w:lang w:val="kk-KZ"/>
              </w:rPr>
            </w:pPr>
            <w:r w:rsidRPr="0010672B">
              <w:rPr>
                <w:lang w:val="kk-KZ"/>
              </w:rPr>
              <w:t>бойынша</w:t>
            </w:r>
          </w:p>
          <w:p w14:paraId="187C69D9" w14:textId="77777777" w:rsidR="00192A0C" w:rsidRPr="0010672B" w:rsidRDefault="00192A0C" w:rsidP="00B47486">
            <w:pPr>
              <w:pStyle w:val="a5"/>
              <w:rPr>
                <w:lang w:val="kk-KZ"/>
              </w:rPr>
            </w:pPr>
            <w:r w:rsidRPr="0010672B">
              <w:rPr>
                <w:lang w:val="kk-KZ"/>
              </w:rPr>
              <w:t xml:space="preserve"> </w:t>
            </w:r>
          </w:p>
          <w:p w14:paraId="77F5762E" w14:textId="77777777" w:rsidR="00192A0C" w:rsidRPr="00106A39" w:rsidRDefault="00192A0C" w:rsidP="00B47486">
            <w:pPr>
              <w:pStyle w:val="a5"/>
              <w:rPr>
                <w:b/>
                <w:bCs/>
                <w:lang w:val="kk-KZ" w:eastAsia="en-US"/>
              </w:rPr>
            </w:pPr>
            <w:r w:rsidRPr="00106A39">
              <w:rPr>
                <w:b/>
                <w:bCs/>
                <w:lang w:val="kk-KZ" w:eastAsia="en-US"/>
              </w:rPr>
              <w:t>3.Сауат ашу негіздері</w:t>
            </w:r>
          </w:p>
          <w:p w14:paraId="1EC3C670" w14:textId="77777777" w:rsidR="00192A0C" w:rsidRPr="00106A39" w:rsidRDefault="00192A0C" w:rsidP="00B47486">
            <w:pPr>
              <w:pStyle w:val="a5"/>
              <w:rPr>
                <w:b/>
                <w:bCs/>
                <w:lang w:val="kk-KZ"/>
              </w:rPr>
            </w:pPr>
            <w:r w:rsidRPr="00106A39">
              <w:rPr>
                <w:b/>
                <w:bCs/>
                <w:lang w:val="kk-KZ"/>
              </w:rPr>
              <w:t>Тақырыбы: Әр түрлі заттарды, карточкаларды қолданып үйлестіріп сөйлем құрату.</w:t>
            </w:r>
          </w:p>
          <w:p w14:paraId="57A076C0" w14:textId="77777777" w:rsidR="00192A0C" w:rsidRPr="00106A39" w:rsidRDefault="00192A0C" w:rsidP="00B47486">
            <w:pPr>
              <w:pStyle w:val="a5"/>
              <w:rPr>
                <w:lang w:val="kk-KZ"/>
              </w:rPr>
            </w:pPr>
            <w:r w:rsidRPr="00106A39">
              <w:rPr>
                <w:b/>
                <w:bCs/>
                <w:lang w:val="kk-KZ"/>
              </w:rPr>
              <w:lastRenderedPageBreak/>
              <w:t>Мақсаты:</w:t>
            </w:r>
            <w:r w:rsidRPr="00106A39">
              <w:rPr>
                <w:lang w:val="kk-KZ"/>
              </w:rPr>
              <w:t xml:space="preserve"> Сөйлем сөздерден тұратынын түсіндіру. Әртүрлі</w:t>
            </w:r>
            <w:r w:rsidRPr="00106A39">
              <w:rPr>
                <w:spacing w:val="-9"/>
                <w:lang w:val="kk-KZ"/>
              </w:rPr>
              <w:t xml:space="preserve"> </w:t>
            </w:r>
            <w:r w:rsidRPr="00106A39">
              <w:rPr>
                <w:lang w:val="kk-KZ"/>
              </w:rPr>
              <w:t>бағыттағы</w:t>
            </w:r>
            <w:r w:rsidRPr="00106A39">
              <w:rPr>
                <w:spacing w:val="-8"/>
                <w:lang w:val="kk-KZ"/>
              </w:rPr>
              <w:t xml:space="preserve"> </w:t>
            </w:r>
            <w:r w:rsidRPr="00106A39">
              <w:rPr>
                <w:lang w:val="kk-KZ"/>
              </w:rPr>
              <w:t>тігінен,</w:t>
            </w:r>
            <w:r w:rsidRPr="00106A39">
              <w:rPr>
                <w:spacing w:val="-68"/>
                <w:lang w:val="kk-KZ"/>
              </w:rPr>
              <w:t xml:space="preserve"> </w:t>
            </w:r>
            <w:r w:rsidRPr="00106A39">
              <w:rPr>
                <w:lang w:val="kk-KZ"/>
              </w:rPr>
              <w:t>көлденең</w:t>
            </w:r>
          </w:p>
          <w:p w14:paraId="41F88934" w14:textId="77777777" w:rsidR="00192A0C" w:rsidRPr="00106A39" w:rsidRDefault="00192A0C" w:rsidP="00B47486">
            <w:pPr>
              <w:pStyle w:val="a5"/>
              <w:rPr>
                <w:lang w:val="kk-KZ"/>
              </w:rPr>
            </w:pPr>
            <w:r w:rsidRPr="00106A39">
              <w:rPr>
                <w:lang w:val="kk-KZ"/>
              </w:rPr>
              <w:t>ирек сызықтарды</w:t>
            </w:r>
          </w:p>
          <w:p w14:paraId="76B4677B" w14:textId="77777777" w:rsidR="00192A0C" w:rsidRDefault="00192A0C" w:rsidP="00B47486">
            <w:pPr>
              <w:pStyle w:val="a5"/>
              <w:rPr>
                <w:lang w:val="kk-KZ"/>
              </w:rPr>
            </w:pPr>
            <w:r w:rsidRPr="00106A39">
              <w:rPr>
                <w:lang w:val="kk-KZ"/>
              </w:rPr>
              <w:t>жазуға мүмкіндік</w:t>
            </w:r>
            <w:r w:rsidRPr="00106A39">
              <w:rPr>
                <w:spacing w:val="-3"/>
                <w:lang w:val="kk-KZ"/>
              </w:rPr>
              <w:t xml:space="preserve"> </w:t>
            </w:r>
            <w:r w:rsidRPr="00106A39">
              <w:rPr>
                <w:lang w:val="kk-KZ"/>
              </w:rPr>
              <w:t>беру</w:t>
            </w:r>
            <w:r>
              <w:rPr>
                <w:lang w:val="kk-KZ"/>
              </w:rPr>
              <w:t>.</w:t>
            </w:r>
          </w:p>
          <w:p w14:paraId="01F2C07D" w14:textId="77777777" w:rsidR="00192A0C" w:rsidRPr="00106A39" w:rsidRDefault="00192A0C" w:rsidP="00B47486">
            <w:pPr>
              <w:pStyle w:val="a5"/>
              <w:rPr>
                <w:lang w:val="kk-KZ"/>
              </w:rPr>
            </w:pPr>
          </w:p>
          <w:p w14:paraId="58CF36FA" w14:textId="77777777" w:rsidR="00192A0C" w:rsidRPr="00FE5290" w:rsidRDefault="00192A0C" w:rsidP="00B47486">
            <w:pPr>
              <w:rPr>
                <w:rFonts w:eastAsiaTheme="minorHAnsi"/>
                <w:b/>
                <w:bCs/>
                <w:sz w:val="24"/>
                <w:szCs w:val="24"/>
              </w:rPr>
            </w:pPr>
            <w:r w:rsidRPr="00FE5290">
              <w:rPr>
                <w:rFonts w:eastAsiaTheme="minorHAnsi"/>
                <w:b/>
                <w:bCs/>
                <w:sz w:val="24"/>
                <w:szCs w:val="24"/>
              </w:rPr>
              <w:t>Дидактикалық ойын: «Сөз қос»</w:t>
            </w:r>
          </w:p>
          <w:p w14:paraId="207CFE2D" w14:textId="77777777" w:rsidR="00192A0C" w:rsidRPr="00FE5290" w:rsidRDefault="00192A0C" w:rsidP="00B47486">
            <w:pPr>
              <w:rPr>
                <w:rFonts w:eastAsiaTheme="minorHAnsi"/>
                <w:sz w:val="24"/>
                <w:szCs w:val="24"/>
              </w:rPr>
            </w:pPr>
            <w:r w:rsidRPr="00FE5290">
              <w:rPr>
                <w:rFonts w:eastAsiaTheme="minorHAnsi"/>
                <w:b/>
                <w:bCs/>
                <w:sz w:val="24"/>
                <w:szCs w:val="24"/>
              </w:rPr>
              <w:t>Мақсаты:</w:t>
            </w:r>
            <w:r w:rsidRPr="00FE5290">
              <w:rPr>
                <w:rFonts w:eastAsiaTheme="minorHAnsi"/>
                <w:sz w:val="24"/>
                <w:szCs w:val="24"/>
              </w:rPr>
              <w:t xml:space="preserve"> Сөзге сөз </w:t>
            </w:r>
          </w:p>
          <w:p w14:paraId="762FB74C" w14:textId="77777777" w:rsidR="00192A0C" w:rsidRPr="00FE5290" w:rsidRDefault="00192A0C" w:rsidP="00B47486">
            <w:pPr>
              <w:rPr>
                <w:rFonts w:eastAsiaTheme="minorHAnsi"/>
                <w:sz w:val="24"/>
                <w:szCs w:val="24"/>
              </w:rPr>
            </w:pPr>
            <w:r w:rsidRPr="00FE5290">
              <w:rPr>
                <w:rFonts w:eastAsiaTheme="minorHAnsi"/>
                <w:sz w:val="24"/>
                <w:szCs w:val="24"/>
              </w:rPr>
              <w:t xml:space="preserve">қосып, сөйлем </w:t>
            </w:r>
          </w:p>
          <w:p w14:paraId="1F97CC3B" w14:textId="77777777" w:rsidR="00192A0C" w:rsidRPr="00FE5290" w:rsidRDefault="00192A0C" w:rsidP="00B47486">
            <w:pPr>
              <w:rPr>
                <w:rFonts w:eastAsiaTheme="minorHAnsi"/>
                <w:sz w:val="24"/>
                <w:szCs w:val="24"/>
              </w:rPr>
            </w:pPr>
            <w:r w:rsidRPr="00FE5290">
              <w:rPr>
                <w:rFonts w:eastAsiaTheme="minorHAnsi"/>
                <w:sz w:val="24"/>
                <w:szCs w:val="24"/>
              </w:rPr>
              <w:t xml:space="preserve">құрастырту арқылы </w:t>
            </w:r>
          </w:p>
          <w:p w14:paraId="1D82C362" w14:textId="77777777" w:rsidR="00192A0C" w:rsidRPr="00FE5290" w:rsidRDefault="00192A0C" w:rsidP="00B47486">
            <w:pPr>
              <w:rPr>
                <w:rFonts w:eastAsiaTheme="minorHAnsi"/>
                <w:sz w:val="24"/>
                <w:szCs w:val="24"/>
              </w:rPr>
            </w:pPr>
            <w:r w:rsidRPr="00FE5290">
              <w:rPr>
                <w:rFonts w:eastAsiaTheme="minorHAnsi"/>
                <w:sz w:val="24"/>
                <w:szCs w:val="24"/>
              </w:rPr>
              <w:t xml:space="preserve">баланың </w:t>
            </w:r>
          </w:p>
          <w:p w14:paraId="3C8E592C" w14:textId="77777777" w:rsidR="00192A0C" w:rsidRPr="00FE5290" w:rsidRDefault="00192A0C" w:rsidP="00B47486">
            <w:pPr>
              <w:rPr>
                <w:rFonts w:eastAsiaTheme="minorHAnsi"/>
                <w:sz w:val="24"/>
                <w:szCs w:val="24"/>
              </w:rPr>
            </w:pPr>
            <w:r w:rsidRPr="00FE5290">
              <w:rPr>
                <w:rFonts w:eastAsiaTheme="minorHAnsi"/>
                <w:sz w:val="24"/>
                <w:szCs w:val="24"/>
              </w:rPr>
              <w:t xml:space="preserve">зейінін, шапшаң </w:t>
            </w:r>
          </w:p>
          <w:p w14:paraId="3BFFCD45" w14:textId="77777777" w:rsidR="00192A0C" w:rsidRPr="00FE5290" w:rsidRDefault="00192A0C" w:rsidP="00B47486">
            <w:pPr>
              <w:rPr>
                <w:rFonts w:eastAsiaTheme="minorHAnsi"/>
                <w:sz w:val="24"/>
                <w:szCs w:val="24"/>
              </w:rPr>
            </w:pPr>
            <w:r w:rsidRPr="00FE5290">
              <w:rPr>
                <w:rFonts w:eastAsiaTheme="minorHAnsi"/>
                <w:sz w:val="24"/>
                <w:szCs w:val="24"/>
              </w:rPr>
              <w:t>ойлауын дамыту. Қызығушылықтары артып, ынталары кеңейеді.</w:t>
            </w:r>
          </w:p>
          <w:p w14:paraId="5F729333" w14:textId="77777777" w:rsidR="00192A0C" w:rsidRPr="00FE5290" w:rsidRDefault="00192A0C" w:rsidP="00B47486">
            <w:pPr>
              <w:rPr>
                <w:rFonts w:eastAsiaTheme="minorHAnsi"/>
                <w:sz w:val="24"/>
                <w:szCs w:val="24"/>
              </w:rPr>
            </w:pPr>
          </w:p>
          <w:p w14:paraId="49860223" w14:textId="77777777" w:rsidR="00192A0C" w:rsidRPr="00106A39" w:rsidRDefault="00192A0C" w:rsidP="00B47486">
            <w:pPr>
              <w:pStyle w:val="a5"/>
              <w:rPr>
                <w:lang w:val="kk-KZ" w:eastAsia="en-US"/>
              </w:rPr>
            </w:pPr>
          </w:p>
          <w:p w14:paraId="350CE729" w14:textId="77777777" w:rsidR="00192A0C" w:rsidRPr="00106A39" w:rsidRDefault="00192A0C" w:rsidP="00B47486">
            <w:pPr>
              <w:pStyle w:val="a5"/>
              <w:rPr>
                <w:b/>
                <w:bCs/>
                <w:lang w:val="kk-KZ" w:eastAsia="en-US"/>
              </w:rPr>
            </w:pPr>
            <w:r w:rsidRPr="00106A39">
              <w:rPr>
                <w:b/>
                <w:bCs/>
                <w:lang w:val="kk-KZ" w:eastAsia="en-US"/>
              </w:rPr>
              <w:t>4.Қоршаған әлеммен таныстыру</w:t>
            </w:r>
          </w:p>
          <w:p w14:paraId="4B0CDFB1" w14:textId="77777777" w:rsidR="00192A0C" w:rsidRPr="00106A39" w:rsidRDefault="00192A0C" w:rsidP="00B47486">
            <w:pPr>
              <w:pStyle w:val="a5"/>
              <w:rPr>
                <w:lang w:val="kk-KZ"/>
              </w:rPr>
            </w:pPr>
            <w:r w:rsidRPr="00106A39">
              <w:rPr>
                <w:b/>
                <w:bCs/>
                <w:lang w:val="kk-KZ"/>
              </w:rPr>
              <w:t xml:space="preserve">Тақырыбы: «Автобус аялдамасы», «Жаяу жүргіншілер </w:t>
            </w:r>
            <w:r w:rsidRPr="00106A39">
              <w:rPr>
                <w:b/>
                <w:bCs/>
                <w:spacing w:val="-1"/>
                <w:lang w:val="kk-KZ"/>
              </w:rPr>
              <w:t xml:space="preserve">жолы» </w:t>
            </w:r>
            <w:r w:rsidRPr="00106A39">
              <w:rPr>
                <w:b/>
                <w:bCs/>
                <w:lang w:val="kk-KZ"/>
              </w:rPr>
              <w:t xml:space="preserve">Мақсаты: </w:t>
            </w:r>
            <w:r w:rsidRPr="00106A39">
              <w:rPr>
                <w:lang w:val="kk-KZ"/>
              </w:rPr>
              <w:t>жол  белгілерімен</w:t>
            </w:r>
            <w:r w:rsidRPr="00106A39">
              <w:rPr>
                <w:spacing w:val="-5"/>
                <w:lang w:val="kk-KZ"/>
              </w:rPr>
              <w:t xml:space="preserve">  т</w:t>
            </w:r>
            <w:r w:rsidRPr="00106A39">
              <w:rPr>
                <w:lang w:val="kk-KZ"/>
              </w:rPr>
              <w:t>аныстыруды</w:t>
            </w:r>
            <w:r w:rsidRPr="00106A39">
              <w:rPr>
                <w:spacing w:val="-4"/>
                <w:lang w:val="kk-KZ"/>
              </w:rPr>
              <w:t xml:space="preserve"> </w:t>
            </w:r>
            <w:r w:rsidRPr="00106A39">
              <w:rPr>
                <w:lang w:val="kk-KZ"/>
              </w:rPr>
              <w:t>жалғастыру. Жолаушы жүргізуші ролінде болып ойнату.</w:t>
            </w:r>
          </w:p>
          <w:p w14:paraId="47EE744C" w14:textId="77777777" w:rsidR="00192A0C" w:rsidRPr="00AC4C61" w:rsidRDefault="00192A0C" w:rsidP="00B47486">
            <w:pPr>
              <w:pStyle w:val="a5"/>
              <w:rPr>
                <w:b/>
                <w:bCs/>
                <w:lang w:val="kk-KZ"/>
              </w:rPr>
            </w:pPr>
            <w:r w:rsidRPr="00AC4C61">
              <w:rPr>
                <w:b/>
                <w:bCs/>
                <w:lang w:val="kk-KZ"/>
              </w:rPr>
              <w:t xml:space="preserve">ЖИ қолдану. </w:t>
            </w:r>
            <w:r w:rsidRPr="00AC4C61">
              <w:rPr>
                <w:b/>
                <w:bCs/>
                <w:lang w:val="kk-KZ"/>
              </w:rPr>
              <w:lastRenderedPageBreak/>
              <w:t>Видеоролик арқылы жол жүру ережелерімен таныстыру.</w:t>
            </w:r>
          </w:p>
          <w:p w14:paraId="21F07023" w14:textId="77777777" w:rsidR="00192A0C" w:rsidRPr="00106A39" w:rsidRDefault="00192A0C" w:rsidP="00B47486">
            <w:pPr>
              <w:pStyle w:val="a5"/>
              <w:rPr>
                <w:lang w:val="kk-KZ"/>
              </w:rPr>
            </w:pPr>
          </w:p>
          <w:p w14:paraId="200AB11B" w14:textId="77777777" w:rsidR="00192A0C" w:rsidRPr="00797D1F" w:rsidRDefault="00192A0C" w:rsidP="00B47486">
            <w:pPr>
              <w:pStyle w:val="a7"/>
              <w:spacing w:before="0" w:beforeAutospacing="0" w:after="0" w:afterAutospacing="0"/>
              <w:rPr>
                <w:b/>
                <w:bCs/>
                <w:color w:val="000000"/>
                <w:lang w:val="kk-KZ"/>
              </w:rPr>
            </w:pPr>
            <w:r w:rsidRPr="00797D1F">
              <w:rPr>
                <w:b/>
                <w:bCs/>
                <w:color w:val="000000"/>
                <w:lang w:val="kk-KZ"/>
              </w:rPr>
              <w:t>«Тірі сөйлем» әдісі.</w:t>
            </w:r>
            <w:r w:rsidRPr="00797D1F">
              <w:rPr>
                <w:b/>
                <w:bCs/>
                <w:color w:val="000000"/>
                <w:lang w:val="kk-KZ"/>
              </w:rPr>
              <w:br/>
              <w:t>Ойыншық микрофон.</w:t>
            </w:r>
            <w:r w:rsidRPr="00797D1F">
              <w:rPr>
                <w:b/>
                <w:bCs/>
                <w:color w:val="000000"/>
                <w:lang w:val="kk-KZ"/>
              </w:rPr>
              <w:br/>
              <w:t>Сөйлеу шеңбері.</w:t>
            </w:r>
          </w:p>
          <w:p w14:paraId="553909BC" w14:textId="77777777" w:rsidR="00192A0C" w:rsidRPr="00797D1F" w:rsidRDefault="00192A0C" w:rsidP="00B47486">
            <w:pPr>
              <w:pStyle w:val="a7"/>
              <w:spacing w:before="0" w:beforeAutospacing="0" w:after="0" w:afterAutospacing="0"/>
              <w:rPr>
                <w:color w:val="000000"/>
              </w:rPr>
            </w:pPr>
            <w:r w:rsidRPr="00797D1F">
              <w:rPr>
                <w:rStyle w:val="a9"/>
                <w:rFonts w:eastAsiaTheme="majorEastAsia"/>
                <w:lang w:val="kk-KZ"/>
              </w:rPr>
              <w:t xml:space="preserve">Мақсаты: </w:t>
            </w:r>
            <w:r w:rsidRPr="00797D1F">
              <w:rPr>
                <w:color w:val="000000"/>
                <w:lang w:val="kk-KZ"/>
              </w:rPr>
              <w:br/>
              <w:t>Балалар сөйлемді тыңдайды.</w:t>
            </w:r>
            <w:r w:rsidRPr="00797D1F">
              <w:rPr>
                <w:color w:val="000000"/>
                <w:lang w:val="kk-KZ"/>
              </w:rPr>
              <w:br/>
              <w:t>Әр бала бір сөз болып тұрады.</w:t>
            </w:r>
            <w:r w:rsidRPr="00797D1F">
              <w:rPr>
                <w:color w:val="000000"/>
                <w:lang w:val="kk-KZ"/>
              </w:rPr>
              <w:br/>
            </w:r>
            <w:proofErr w:type="spellStart"/>
            <w:r w:rsidRPr="00797D1F">
              <w:rPr>
                <w:color w:val="000000"/>
              </w:rPr>
              <w:t>Сөйлемдегі</w:t>
            </w:r>
            <w:proofErr w:type="spellEnd"/>
            <w:r w:rsidRPr="00797D1F">
              <w:rPr>
                <w:color w:val="000000"/>
              </w:rPr>
              <w:t xml:space="preserve"> </w:t>
            </w:r>
            <w:proofErr w:type="spellStart"/>
            <w:r w:rsidRPr="00797D1F">
              <w:rPr>
                <w:color w:val="000000"/>
              </w:rPr>
              <w:t>сөз</w:t>
            </w:r>
            <w:proofErr w:type="spellEnd"/>
            <w:r w:rsidRPr="00797D1F">
              <w:rPr>
                <w:color w:val="000000"/>
              </w:rPr>
              <w:t xml:space="preserve"> </w:t>
            </w:r>
            <w:proofErr w:type="spellStart"/>
            <w:r w:rsidRPr="00797D1F">
              <w:rPr>
                <w:color w:val="000000"/>
              </w:rPr>
              <w:t>санын</w:t>
            </w:r>
            <w:proofErr w:type="spellEnd"/>
            <w:r w:rsidRPr="00797D1F">
              <w:rPr>
                <w:color w:val="000000"/>
              </w:rPr>
              <w:t xml:space="preserve"> </w:t>
            </w:r>
            <w:proofErr w:type="spellStart"/>
            <w:r w:rsidRPr="00797D1F">
              <w:rPr>
                <w:color w:val="000000"/>
              </w:rPr>
              <w:t>анықтайды</w:t>
            </w:r>
            <w:proofErr w:type="spellEnd"/>
            <w:r w:rsidRPr="00797D1F">
              <w:rPr>
                <w:color w:val="000000"/>
              </w:rPr>
              <w:t>.</w:t>
            </w:r>
            <w:r w:rsidRPr="00797D1F">
              <w:rPr>
                <w:color w:val="000000"/>
              </w:rPr>
              <w:br/>
            </w:r>
            <w:proofErr w:type="spellStart"/>
            <w:r w:rsidRPr="00797D1F">
              <w:rPr>
                <w:color w:val="000000"/>
              </w:rPr>
              <w:t>Сөйлемді</w:t>
            </w:r>
            <w:proofErr w:type="spellEnd"/>
            <w:r w:rsidRPr="00797D1F">
              <w:rPr>
                <w:color w:val="000000"/>
              </w:rPr>
              <w:t xml:space="preserve"> </w:t>
            </w:r>
            <w:proofErr w:type="spellStart"/>
            <w:r w:rsidRPr="00797D1F">
              <w:rPr>
                <w:color w:val="000000"/>
              </w:rPr>
              <w:t>қайтадан</w:t>
            </w:r>
            <w:proofErr w:type="spellEnd"/>
            <w:r w:rsidRPr="00797D1F">
              <w:rPr>
                <w:color w:val="000000"/>
              </w:rPr>
              <w:t xml:space="preserve"> </w:t>
            </w:r>
            <w:proofErr w:type="spellStart"/>
            <w:r w:rsidRPr="00797D1F">
              <w:rPr>
                <w:color w:val="000000"/>
              </w:rPr>
              <w:t>бірге</w:t>
            </w:r>
            <w:proofErr w:type="spellEnd"/>
            <w:r w:rsidRPr="00797D1F">
              <w:rPr>
                <w:color w:val="000000"/>
              </w:rPr>
              <w:t xml:space="preserve"> </w:t>
            </w:r>
            <w:proofErr w:type="spellStart"/>
            <w:r w:rsidRPr="00797D1F">
              <w:rPr>
                <w:color w:val="000000"/>
              </w:rPr>
              <w:t>айтады</w:t>
            </w:r>
            <w:proofErr w:type="spellEnd"/>
            <w:r w:rsidRPr="00797D1F">
              <w:rPr>
                <w:color w:val="000000"/>
              </w:rPr>
              <w:t>.</w:t>
            </w:r>
          </w:p>
          <w:p w14:paraId="08376298" w14:textId="77777777" w:rsidR="00192A0C" w:rsidRPr="00106A39" w:rsidRDefault="00192A0C" w:rsidP="00B47486">
            <w:pPr>
              <w:pStyle w:val="a5"/>
              <w:rPr>
                <w:lang w:val="kk-KZ"/>
              </w:rPr>
            </w:pPr>
          </w:p>
          <w:p w14:paraId="4FCE06E8" w14:textId="77777777" w:rsidR="00192A0C" w:rsidRPr="00106A39" w:rsidRDefault="00192A0C" w:rsidP="00B47486">
            <w:pPr>
              <w:pStyle w:val="a5"/>
              <w:rPr>
                <w:lang w:val="kk-KZ"/>
              </w:rPr>
            </w:pPr>
          </w:p>
          <w:p w14:paraId="2DEBDA22" w14:textId="77777777" w:rsidR="00192A0C" w:rsidRPr="00106A39" w:rsidRDefault="00192A0C" w:rsidP="00B47486">
            <w:pPr>
              <w:pStyle w:val="a5"/>
              <w:rPr>
                <w:rFonts w:eastAsiaTheme="minorHAnsi"/>
                <w:lang w:val="kk-KZ" w:eastAsia="en-US"/>
              </w:rPr>
            </w:pPr>
          </w:p>
        </w:tc>
        <w:tc>
          <w:tcPr>
            <w:tcW w:w="2552" w:type="dxa"/>
            <w:tcBorders>
              <w:top w:val="single" w:sz="4" w:space="0" w:color="000000"/>
              <w:left w:val="single" w:sz="4" w:space="0" w:color="000000"/>
              <w:bottom w:val="single" w:sz="4" w:space="0" w:color="000000"/>
              <w:right w:val="single" w:sz="4" w:space="0" w:color="auto"/>
            </w:tcBorders>
          </w:tcPr>
          <w:p w14:paraId="4C1C1AC0" w14:textId="77777777" w:rsidR="00192A0C" w:rsidRPr="00106A39" w:rsidRDefault="00192A0C" w:rsidP="00B47486">
            <w:pPr>
              <w:pStyle w:val="a5"/>
              <w:rPr>
                <w:b/>
                <w:bCs/>
                <w:lang w:val="kk-KZ" w:eastAsia="en-US"/>
              </w:rPr>
            </w:pPr>
            <w:r w:rsidRPr="00106A39">
              <w:rPr>
                <w:b/>
                <w:bCs/>
                <w:lang w:val="kk-KZ" w:eastAsia="en-US"/>
              </w:rPr>
              <w:lastRenderedPageBreak/>
              <w:t xml:space="preserve">1.Тіл дамыту </w:t>
            </w:r>
          </w:p>
          <w:p w14:paraId="6D3B0DC4" w14:textId="77777777" w:rsidR="00192A0C" w:rsidRPr="00106A39" w:rsidRDefault="00192A0C" w:rsidP="00B47486">
            <w:pPr>
              <w:pStyle w:val="a5"/>
              <w:rPr>
                <w:lang w:val="kk-KZ"/>
              </w:rPr>
            </w:pPr>
            <w:r w:rsidRPr="00106A39">
              <w:rPr>
                <w:b/>
                <w:bCs/>
                <w:lang w:val="kk-KZ"/>
              </w:rPr>
              <w:t>Тақырыбы: «Асар», «Сүйінші</w:t>
            </w:r>
            <w:r w:rsidRPr="00106A39">
              <w:rPr>
                <w:b/>
                <w:bCs/>
                <w:spacing w:val="1"/>
                <w:lang w:val="kk-KZ"/>
              </w:rPr>
              <w:t xml:space="preserve"> </w:t>
            </w:r>
            <w:r w:rsidRPr="00106A39">
              <w:rPr>
                <w:b/>
                <w:bCs/>
                <w:lang w:val="kk-KZ"/>
              </w:rPr>
              <w:t>сұрау»</w:t>
            </w:r>
            <w:r w:rsidRPr="00106A39">
              <w:rPr>
                <w:b/>
                <w:bCs/>
                <w:spacing w:val="1"/>
                <w:lang w:val="kk-KZ"/>
              </w:rPr>
              <w:t xml:space="preserve"> </w:t>
            </w:r>
            <w:r w:rsidRPr="00106A39">
              <w:rPr>
                <w:b/>
                <w:bCs/>
                <w:lang w:val="kk-KZ"/>
              </w:rPr>
              <w:t>Мақсаты:</w:t>
            </w:r>
            <w:r w:rsidRPr="00106A39">
              <w:rPr>
                <w:lang w:val="kk-KZ"/>
              </w:rPr>
              <w:t xml:space="preserve"> Қазақ</w:t>
            </w:r>
            <w:r w:rsidRPr="00106A39">
              <w:rPr>
                <w:spacing w:val="52"/>
                <w:lang w:val="kk-KZ"/>
              </w:rPr>
              <w:t xml:space="preserve"> </w:t>
            </w:r>
            <w:r w:rsidRPr="00106A39">
              <w:rPr>
                <w:lang w:val="kk-KZ"/>
              </w:rPr>
              <w:t>халқының</w:t>
            </w:r>
            <w:r w:rsidRPr="00106A39">
              <w:rPr>
                <w:spacing w:val="54"/>
                <w:lang w:val="kk-KZ"/>
              </w:rPr>
              <w:t xml:space="preserve"> </w:t>
            </w:r>
            <w:r w:rsidRPr="00106A39">
              <w:rPr>
                <w:lang w:val="kk-KZ"/>
              </w:rPr>
              <w:t>салт-дәстүрлерімен</w:t>
            </w:r>
            <w:r w:rsidRPr="00106A39">
              <w:rPr>
                <w:spacing w:val="55"/>
                <w:lang w:val="kk-KZ"/>
              </w:rPr>
              <w:t xml:space="preserve"> </w:t>
            </w:r>
            <w:r w:rsidRPr="00106A39">
              <w:rPr>
                <w:lang w:val="kk-KZ"/>
              </w:rPr>
              <w:t>таныстыруды</w:t>
            </w:r>
            <w:r w:rsidRPr="00106A39">
              <w:rPr>
                <w:spacing w:val="56"/>
                <w:lang w:val="kk-KZ"/>
              </w:rPr>
              <w:t xml:space="preserve"> </w:t>
            </w:r>
            <w:r w:rsidRPr="00106A39">
              <w:rPr>
                <w:lang w:val="kk-KZ"/>
              </w:rPr>
              <w:t>жалғастыру,</w:t>
            </w:r>
            <w:r>
              <w:rPr>
                <w:spacing w:val="54"/>
                <w:lang w:val="kk-KZ"/>
              </w:rPr>
              <w:t xml:space="preserve"> </w:t>
            </w:r>
            <w:r w:rsidRPr="00106A39">
              <w:rPr>
                <w:lang w:val="kk-KZ"/>
              </w:rPr>
              <w:t>«Асар»</w:t>
            </w:r>
            <w:r>
              <w:rPr>
                <w:lang w:val="kk-KZ"/>
              </w:rPr>
              <w:t xml:space="preserve">, </w:t>
            </w:r>
            <w:r w:rsidRPr="00106A39">
              <w:rPr>
                <w:lang w:val="kk-KZ"/>
              </w:rPr>
              <w:t>«Сүйінші</w:t>
            </w:r>
            <w:r w:rsidRPr="00106A39">
              <w:rPr>
                <w:spacing w:val="1"/>
                <w:lang w:val="kk-KZ"/>
              </w:rPr>
              <w:t xml:space="preserve"> </w:t>
            </w:r>
            <w:r w:rsidRPr="00106A39">
              <w:rPr>
                <w:lang w:val="kk-KZ"/>
              </w:rPr>
              <w:t>сұрау»</w:t>
            </w:r>
            <w:r w:rsidRPr="00106A39">
              <w:rPr>
                <w:spacing w:val="1"/>
                <w:lang w:val="kk-KZ"/>
              </w:rPr>
              <w:t xml:space="preserve"> </w:t>
            </w:r>
            <w:r w:rsidRPr="00106A39">
              <w:rPr>
                <w:lang w:val="kk-KZ"/>
              </w:rPr>
              <w:t>дәстүрлерінің</w:t>
            </w:r>
            <w:r w:rsidRPr="00106A39">
              <w:rPr>
                <w:spacing w:val="1"/>
                <w:lang w:val="kk-KZ"/>
              </w:rPr>
              <w:t xml:space="preserve"> </w:t>
            </w:r>
            <w:r w:rsidRPr="00106A39">
              <w:rPr>
                <w:lang w:val="kk-KZ"/>
              </w:rPr>
              <w:t xml:space="preserve">мәнін </w:t>
            </w:r>
            <w:r w:rsidRPr="00106A39">
              <w:rPr>
                <w:spacing w:val="1"/>
                <w:lang w:val="kk-KZ"/>
              </w:rPr>
              <w:t xml:space="preserve">өздері айтып түсіндіруін жетілдіру. </w:t>
            </w:r>
          </w:p>
          <w:p w14:paraId="0D8C0620" w14:textId="77777777" w:rsidR="00192A0C" w:rsidRPr="00106A39" w:rsidRDefault="00192A0C" w:rsidP="00B47486">
            <w:pPr>
              <w:pStyle w:val="a5"/>
              <w:rPr>
                <w:lang w:val="kk-KZ" w:eastAsia="en-US"/>
              </w:rPr>
            </w:pPr>
          </w:p>
          <w:p w14:paraId="4FD3BF15" w14:textId="77777777" w:rsidR="00192A0C" w:rsidRPr="00106A39" w:rsidRDefault="00192A0C" w:rsidP="00B47486">
            <w:pPr>
              <w:pStyle w:val="a5"/>
              <w:rPr>
                <w:b/>
                <w:bCs/>
                <w:lang w:val="kk-KZ"/>
              </w:rPr>
            </w:pPr>
            <w:r w:rsidRPr="00106A39">
              <w:rPr>
                <w:b/>
                <w:bCs/>
                <w:lang w:val="kk-KZ"/>
              </w:rPr>
              <w:t>2.Қазақ тілі</w:t>
            </w:r>
          </w:p>
          <w:p w14:paraId="09567115" w14:textId="77777777" w:rsidR="00192A0C" w:rsidRPr="00106A39" w:rsidRDefault="00192A0C" w:rsidP="00B47486">
            <w:pPr>
              <w:pStyle w:val="a5"/>
              <w:rPr>
                <w:lang w:val="kk-KZ"/>
              </w:rPr>
            </w:pPr>
            <w:r w:rsidRPr="00106A39">
              <w:rPr>
                <w:b/>
                <w:bCs/>
                <w:lang w:val="kk-KZ"/>
              </w:rPr>
              <w:t>Тақырыбы: «Дыбыстар елінде» Мақсаты:</w:t>
            </w:r>
            <w:r w:rsidRPr="00106A39">
              <w:rPr>
                <w:lang w:val="kk-KZ"/>
              </w:rPr>
              <w:t xml:space="preserve"> қазақ тіліне тән ә, ө, қ, ү, ұ, і, ғ, ң, һ дыбыстарын, дұрыс айтқызу. Осы дыбыстардан</w:t>
            </w:r>
            <w:r w:rsidRPr="00106A39">
              <w:rPr>
                <w:spacing w:val="1"/>
                <w:lang w:val="kk-KZ"/>
              </w:rPr>
              <w:t xml:space="preserve"> </w:t>
            </w:r>
            <w:r w:rsidRPr="00106A39">
              <w:rPr>
                <w:lang w:val="kk-KZ"/>
              </w:rPr>
              <w:t>тұратын сөздерді дұрыс айтуға дағдыландыру.</w:t>
            </w:r>
          </w:p>
          <w:p w14:paraId="543CEE0C" w14:textId="77777777" w:rsidR="00192A0C" w:rsidRPr="00106A39" w:rsidRDefault="00192A0C" w:rsidP="00B47486">
            <w:pPr>
              <w:pStyle w:val="a5"/>
              <w:rPr>
                <w:lang w:val="kk-KZ"/>
              </w:rPr>
            </w:pPr>
            <w:r w:rsidRPr="00106A39">
              <w:rPr>
                <w:lang w:val="kk-KZ"/>
              </w:rPr>
              <w:t xml:space="preserve">Тіл ұстарту, жаттату. </w:t>
            </w:r>
          </w:p>
          <w:p w14:paraId="40851DC6" w14:textId="77777777" w:rsidR="00192A0C" w:rsidRPr="00106A39" w:rsidRDefault="00192A0C" w:rsidP="00B47486">
            <w:pPr>
              <w:pStyle w:val="a5"/>
              <w:rPr>
                <w:lang w:val="kk-KZ"/>
              </w:rPr>
            </w:pPr>
            <w:r w:rsidRPr="00106A39">
              <w:rPr>
                <w:lang w:val="kk-KZ"/>
              </w:rPr>
              <w:t>өс-өс-өс</w:t>
            </w:r>
            <w:r w:rsidRPr="00106A39">
              <w:rPr>
                <w:lang w:val="kk-KZ"/>
              </w:rPr>
              <w:tab/>
            </w:r>
          </w:p>
          <w:p w14:paraId="4DD3FF7C" w14:textId="77777777" w:rsidR="00192A0C" w:rsidRPr="00106A39" w:rsidRDefault="00192A0C" w:rsidP="00B47486">
            <w:pPr>
              <w:pStyle w:val="a5"/>
              <w:rPr>
                <w:lang w:val="kk-KZ"/>
              </w:rPr>
            </w:pPr>
            <w:r w:rsidRPr="00106A39">
              <w:rPr>
                <w:lang w:val="kk-KZ"/>
              </w:rPr>
              <w:t>Ұстаның</w:t>
            </w:r>
            <w:r w:rsidRPr="00106A39">
              <w:rPr>
                <w:spacing w:val="-2"/>
                <w:lang w:val="kk-KZ"/>
              </w:rPr>
              <w:t xml:space="preserve"> </w:t>
            </w:r>
            <w:r w:rsidRPr="00106A39">
              <w:rPr>
                <w:lang w:val="kk-KZ"/>
              </w:rPr>
              <w:t>құралы</w:t>
            </w:r>
            <w:r w:rsidRPr="00106A39">
              <w:rPr>
                <w:spacing w:val="-2"/>
                <w:lang w:val="kk-KZ"/>
              </w:rPr>
              <w:t xml:space="preserve"> </w:t>
            </w:r>
            <w:r w:rsidRPr="00106A39">
              <w:rPr>
                <w:lang w:val="kk-KZ"/>
              </w:rPr>
              <w:t>төс.</w:t>
            </w:r>
          </w:p>
          <w:p w14:paraId="58FD079F" w14:textId="77777777" w:rsidR="00192A0C" w:rsidRPr="00106A39" w:rsidRDefault="00192A0C" w:rsidP="00B47486">
            <w:pPr>
              <w:pStyle w:val="a5"/>
              <w:rPr>
                <w:lang w:val="kk-KZ"/>
              </w:rPr>
            </w:pPr>
            <w:r w:rsidRPr="00106A39">
              <w:rPr>
                <w:lang w:val="kk-KZ"/>
              </w:rPr>
              <w:t>Жігіт</w:t>
            </w:r>
            <w:r w:rsidRPr="00106A39">
              <w:rPr>
                <w:spacing w:val="-3"/>
                <w:lang w:val="kk-KZ"/>
              </w:rPr>
              <w:t xml:space="preserve"> </w:t>
            </w:r>
            <w:r w:rsidRPr="00106A39">
              <w:rPr>
                <w:lang w:val="kk-KZ"/>
              </w:rPr>
              <w:t>болып</w:t>
            </w:r>
            <w:r w:rsidRPr="00106A39">
              <w:rPr>
                <w:spacing w:val="-2"/>
                <w:lang w:val="kk-KZ"/>
              </w:rPr>
              <w:t xml:space="preserve"> </w:t>
            </w:r>
            <w:r w:rsidRPr="00106A39">
              <w:rPr>
                <w:lang w:val="kk-KZ"/>
              </w:rPr>
              <w:t>өс.</w:t>
            </w:r>
          </w:p>
          <w:p w14:paraId="7E1A34DA" w14:textId="77777777" w:rsidR="00192A0C" w:rsidRPr="00106A39" w:rsidRDefault="00192A0C" w:rsidP="00B47486">
            <w:pPr>
              <w:pStyle w:val="a5"/>
              <w:rPr>
                <w:lang w:val="kk-KZ"/>
              </w:rPr>
            </w:pPr>
          </w:p>
          <w:p w14:paraId="4E6A8415" w14:textId="77777777" w:rsidR="00192A0C" w:rsidRPr="00106A39" w:rsidRDefault="00192A0C" w:rsidP="00B47486">
            <w:pPr>
              <w:pStyle w:val="a5"/>
              <w:rPr>
                <w:lang w:val="kk-KZ"/>
              </w:rPr>
            </w:pPr>
            <w:r w:rsidRPr="00106A39">
              <w:rPr>
                <w:lang w:val="kk-KZ"/>
              </w:rPr>
              <w:t>ұс-ұс-ұс</w:t>
            </w:r>
            <w:r w:rsidRPr="00106A39">
              <w:rPr>
                <w:lang w:val="kk-KZ"/>
              </w:rPr>
              <w:tab/>
            </w:r>
          </w:p>
          <w:p w14:paraId="675A0141" w14:textId="77777777" w:rsidR="00192A0C" w:rsidRPr="00106A39" w:rsidRDefault="00192A0C" w:rsidP="00B47486">
            <w:pPr>
              <w:pStyle w:val="a5"/>
              <w:rPr>
                <w:lang w:val="kk-KZ"/>
              </w:rPr>
            </w:pPr>
            <w:r w:rsidRPr="00106A39">
              <w:rPr>
                <w:lang w:val="kk-KZ"/>
              </w:rPr>
              <w:t>Аққу парасатты құс</w:t>
            </w:r>
          </w:p>
          <w:p w14:paraId="02EEFC79" w14:textId="77777777" w:rsidR="00192A0C" w:rsidRPr="00106A39" w:rsidRDefault="00192A0C" w:rsidP="00B47486">
            <w:pPr>
              <w:pStyle w:val="a5"/>
              <w:rPr>
                <w:lang w:val="kk-KZ"/>
              </w:rPr>
            </w:pPr>
          </w:p>
          <w:p w14:paraId="255869FA" w14:textId="77777777" w:rsidR="00192A0C" w:rsidRDefault="00192A0C" w:rsidP="00B47486">
            <w:pPr>
              <w:pStyle w:val="a5"/>
              <w:rPr>
                <w:lang w:val="kk-KZ"/>
              </w:rPr>
            </w:pPr>
            <w:r w:rsidRPr="00106A39">
              <w:rPr>
                <w:lang w:val="kk-KZ"/>
              </w:rPr>
              <w:t>үр-үр</w:t>
            </w:r>
            <w:r w:rsidRPr="00106A39">
              <w:rPr>
                <w:lang w:val="kk-KZ"/>
              </w:rPr>
              <w:tab/>
              <w:t>Аман-есен</w:t>
            </w:r>
            <w:r w:rsidRPr="00106A39">
              <w:rPr>
                <w:spacing w:val="-1"/>
                <w:lang w:val="kk-KZ"/>
              </w:rPr>
              <w:t xml:space="preserve"> </w:t>
            </w:r>
            <w:r w:rsidRPr="00106A39">
              <w:rPr>
                <w:lang w:val="kk-KZ"/>
              </w:rPr>
              <w:t>жүр</w:t>
            </w:r>
          </w:p>
          <w:p w14:paraId="4BE66241" w14:textId="77777777" w:rsidR="00192A0C" w:rsidRPr="00106A39" w:rsidRDefault="00192A0C" w:rsidP="00B47486">
            <w:pPr>
              <w:pStyle w:val="a5"/>
              <w:rPr>
                <w:lang w:val="kk-KZ"/>
              </w:rPr>
            </w:pPr>
          </w:p>
          <w:p w14:paraId="60543E90" w14:textId="77777777" w:rsidR="00192A0C" w:rsidRPr="00FE5290" w:rsidRDefault="00192A0C" w:rsidP="00B47486">
            <w:pPr>
              <w:rPr>
                <w:rFonts w:eastAsiaTheme="minorHAnsi"/>
                <w:b/>
                <w:bCs/>
                <w:sz w:val="24"/>
                <w:szCs w:val="24"/>
              </w:rPr>
            </w:pPr>
            <w:r w:rsidRPr="00FE5290">
              <w:rPr>
                <w:rFonts w:eastAsiaTheme="minorHAnsi"/>
                <w:b/>
                <w:bCs/>
                <w:sz w:val="24"/>
                <w:szCs w:val="24"/>
              </w:rPr>
              <w:t>Дидактикалық ойын:</w:t>
            </w:r>
          </w:p>
          <w:p w14:paraId="1AF10A2F" w14:textId="77777777" w:rsidR="00192A0C" w:rsidRPr="00FE5290" w:rsidRDefault="00192A0C" w:rsidP="00B47486">
            <w:pPr>
              <w:rPr>
                <w:rFonts w:eastAsiaTheme="minorHAnsi"/>
                <w:b/>
                <w:bCs/>
                <w:sz w:val="24"/>
                <w:szCs w:val="24"/>
              </w:rPr>
            </w:pPr>
            <w:r w:rsidRPr="00FE5290">
              <w:rPr>
                <w:rFonts w:eastAsiaTheme="minorHAnsi"/>
                <w:b/>
                <w:bCs/>
                <w:sz w:val="24"/>
                <w:szCs w:val="24"/>
              </w:rPr>
              <w:t>Үй жануарлары не істейді?</w:t>
            </w:r>
          </w:p>
          <w:p w14:paraId="2C2067D2" w14:textId="77777777" w:rsidR="00192A0C" w:rsidRPr="00FE5290" w:rsidRDefault="00192A0C" w:rsidP="00B47486">
            <w:pPr>
              <w:rPr>
                <w:rFonts w:eastAsiaTheme="minorHAnsi"/>
                <w:b/>
                <w:bCs/>
                <w:sz w:val="24"/>
                <w:szCs w:val="24"/>
              </w:rPr>
            </w:pPr>
            <w:r w:rsidRPr="00FE5290">
              <w:rPr>
                <w:rFonts w:eastAsiaTheme="minorHAnsi"/>
                <w:b/>
                <w:bCs/>
                <w:sz w:val="24"/>
                <w:szCs w:val="24"/>
              </w:rPr>
              <w:t>Мақсаты;</w:t>
            </w:r>
          </w:p>
          <w:p w14:paraId="723BA659" w14:textId="77777777" w:rsidR="00192A0C" w:rsidRPr="00FE5290" w:rsidRDefault="00192A0C" w:rsidP="00B47486">
            <w:pPr>
              <w:rPr>
                <w:rFonts w:eastAsiaTheme="minorHAnsi"/>
                <w:sz w:val="24"/>
                <w:szCs w:val="24"/>
              </w:rPr>
            </w:pPr>
            <w:r w:rsidRPr="00FE5290">
              <w:rPr>
                <w:rFonts w:eastAsiaTheme="minorHAnsi"/>
                <w:sz w:val="24"/>
                <w:szCs w:val="24"/>
              </w:rPr>
              <w:t>Сұраққа бөгелмей жауап берген жолдастарының айтқанын қайталамауға,</w:t>
            </w:r>
          </w:p>
          <w:p w14:paraId="756993F9" w14:textId="77777777" w:rsidR="00192A0C" w:rsidRPr="00FE5290" w:rsidRDefault="00192A0C" w:rsidP="00B47486">
            <w:pPr>
              <w:pStyle w:val="a5"/>
              <w:rPr>
                <w:rFonts w:eastAsiaTheme="minorHAnsi"/>
                <w:lang w:val="kk-KZ"/>
              </w:rPr>
            </w:pPr>
            <w:r w:rsidRPr="00FE5290">
              <w:rPr>
                <w:rFonts w:eastAsiaTheme="minorHAnsi"/>
                <w:lang w:val="kk-KZ"/>
              </w:rPr>
              <w:t>тапқырлыққа, зейінділікке үйрету.</w:t>
            </w:r>
          </w:p>
          <w:p w14:paraId="6E5EAA2B" w14:textId="77777777" w:rsidR="00192A0C" w:rsidRDefault="00192A0C" w:rsidP="00B47486">
            <w:pPr>
              <w:pStyle w:val="a5"/>
              <w:rPr>
                <w:lang w:val="kk-KZ" w:eastAsia="en-US"/>
              </w:rPr>
            </w:pPr>
          </w:p>
          <w:p w14:paraId="40B3376C" w14:textId="77777777" w:rsidR="00192A0C" w:rsidRPr="00106A39" w:rsidRDefault="00192A0C" w:rsidP="00B47486">
            <w:pPr>
              <w:pStyle w:val="a5"/>
              <w:rPr>
                <w:lang w:val="kk-KZ" w:eastAsia="en-US"/>
              </w:rPr>
            </w:pPr>
            <w:r w:rsidRPr="00106A39">
              <w:rPr>
                <w:lang w:val="kk-KZ" w:eastAsia="en-US"/>
              </w:rPr>
              <w:t>3.Дене тәрбиесі</w:t>
            </w:r>
          </w:p>
          <w:p w14:paraId="3661F131" w14:textId="77777777" w:rsidR="00192A0C" w:rsidRPr="0010672B" w:rsidRDefault="00192A0C" w:rsidP="00B47486">
            <w:pPr>
              <w:pStyle w:val="a5"/>
              <w:rPr>
                <w:lang w:val="kk-KZ"/>
              </w:rPr>
            </w:pPr>
            <w:r w:rsidRPr="0010672B">
              <w:rPr>
                <w:lang w:val="kk-KZ"/>
              </w:rPr>
              <w:t xml:space="preserve"> </w:t>
            </w:r>
            <w:r>
              <w:rPr>
                <w:lang w:val="kk-KZ"/>
              </w:rPr>
              <w:t xml:space="preserve">маман </w:t>
            </w:r>
            <w:r w:rsidRPr="0010672B">
              <w:rPr>
                <w:lang w:val="kk-KZ"/>
              </w:rPr>
              <w:t xml:space="preserve"> жоспары</w:t>
            </w:r>
          </w:p>
          <w:p w14:paraId="666EBF2A" w14:textId="77777777" w:rsidR="00192A0C" w:rsidRDefault="00192A0C" w:rsidP="00B47486">
            <w:pPr>
              <w:pStyle w:val="a5"/>
              <w:rPr>
                <w:lang w:val="kk-KZ"/>
              </w:rPr>
            </w:pPr>
            <w:r w:rsidRPr="0010672B">
              <w:rPr>
                <w:lang w:val="kk-KZ"/>
              </w:rPr>
              <w:t xml:space="preserve"> </w:t>
            </w:r>
            <w:proofErr w:type="spellStart"/>
            <w:r w:rsidRPr="00106A39">
              <w:t>бойынша</w:t>
            </w:r>
            <w:proofErr w:type="spellEnd"/>
          </w:p>
          <w:p w14:paraId="41A88A58" w14:textId="77777777" w:rsidR="00192A0C" w:rsidRPr="00106A39" w:rsidRDefault="00192A0C" w:rsidP="00B47486">
            <w:pPr>
              <w:pStyle w:val="a5"/>
              <w:rPr>
                <w:lang w:val="kk-KZ"/>
              </w:rPr>
            </w:pPr>
          </w:p>
          <w:p w14:paraId="79D034DF" w14:textId="77777777" w:rsidR="00192A0C" w:rsidRPr="00106A39" w:rsidRDefault="00192A0C" w:rsidP="00B47486">
            <w:pPr>
              <w:pStyle w:val="a5"/>
              <w:rPr>
                <w:b/>
                <w:bCs/>
              </w:rPr>
            </w:pPr>
            <w:r w:rsidRPr="00106A39">
              <w:rPr>
                <w:b/>
                <w:bCs/>
              </w:rPr>
              <w:t xml:space="preserve">4.Математика </w:t>
            </w:r>
            <w:proofErr w:type="spellStart"/>
            <w:r w:rsidRPr="00106A39">
              <w:rPr>
                <w:b/>
                <w:bCs/>
              </w:rPr>
              <w:t>негіздері</w:t>
            </w:r>
            <w:proofErr w:type="spellEnd"/>
            <w:r w:rsidRPr="00106A39">
              <w:rPr>
                <w:b/>
                <w:bCs/>
              </w:rPr>
              <w:t xml:space="preserve"> </w:t>
            </w:r>
          </w:p>
          <w:p w14:paraId="43894639" w14:textId="77777777" w:rsidR="00192A0C" w:rsidRPr="00106A39" w:rsidRDefault="00192A0C" w:rsidP="00B47486">
            <w:pPr>
              <w:pStyle w:val="a5"/>
              <w:rPr>
                <w:b/>
                <w:bCs/>
              </w:rPr>
            </w:pPr>
            <w:proofErr w:type="spellStart"/>
            <w:r w:rsidRPr="00106A39">
              <w:rPr>
                <w:b/>
                <w:bCs/>
              </w:rPr>
              <w:t>Тақырыбы</w:t>
            </w:r>
            <w:proofErr w:type="spellEnd"/>
            <w:r w:rsidRPr="00106A39">
              <w:rPr>
                <w:b/>
                <w:bCs/>
              </w:rPr>
              <w:t>: «</w:t>
            </w:r>
            <w:proofErr w:type="spellStart"/>
            <w:r w:rsidRPr="00106A39">
              <w:rPr>
                <w:b/>
                <w:bCs/>
              </w:rPr>
              <w:t>Пішін</w:t>
            </w:r>
            <w:proofErr w:type="spellEnd"/>
            <w:r w:rsidRPr="00106A39">
              <w:rPr>
                <w:b/>
                <w:bCs/>
              </w:rPr>
              <w:t>»</w:t>
            </w:r>
          </w:p>
          <w:p w14:paraId="0457D240" w14:textId="77777777" w:rsidR="00192A0C" w:rsidRPr="00106A39" w:rsidRDefault="00192A0C" w:rsidP="00B47486">
            <w:pPr>
              <w:pStyle w:val="a5"/>
            </w:pPr>
            <w:proofErr w:type="spellStart"/>
            <w:r w:rsidRPr="00106A39">
              <w:rPr>
                <w:b/>
                <w:bCs/>
              </w:rPr>
              <w:t>Мақсаты</w:t>
            </w:r>
            <w:proofErr w:type="spellEnd"/>
            <w:r w:rsidRPr="00106A39">
              <w:rPr>
                <w:b/>
                <w:bCs/>
              </w:rPr>
              <w:t>:</w:t>
            </w:r>
            <w:r w:rsidRPr="00106A39">
              <w:t xml:space="preserve"> </w:t>
            </w:r>
            <w:proofErr w:type="spellStart"/>
            <w:r w:rsidRPr="00106A39">
              <w:t>Пішіннің</w:t>
            </w:r>
            <w:proofErr w:type="spellEnd"/>
            <w:r w:rsidRPr="00106A39">
              <w:rPr>
                <w:spacing w:val="1"/>
              </w:rPr>
              <w:t xml:space="preserve"> </w:t>
            </w:r>
            <w:proofErr w:type="spellStart"/>
            <w:r w:rsidRPr="00106A39">
              <w:t>бір</w:t>
            </w:r>
            <w:proofErr w:type="spellEnd"/>
            <w:r w:rsidRPr="00106A39">
              <w:rPr>
                <w:spacing w:val="1"/>
              </w:rPr>
              <w:t xml:space="preserve"> </w:t>
            </w:r>
            <w:proofErr w:type="spellStart"/>
            <w:r w:rsidRPr="00106A39">
              <w:t>формасынан</w:t>
            </w:r>
            <w:proofErr w:type="spellEnd"/>
            <w:r w:rsidRPr="00106A39">
              <w:rPr>
                <w:spacing w:val="1"/>
              </w:rPr>
              <w:t xml:space="preserve"> </w:t>
            </w:r>
            <w:proofErr w:type="spellStart"/>
            <w:r w:rsidRPr="00106A39">
              <w:t>екіншісін</w:t>
            </w:r>
            <w:proofErr w:type="spellEnd"/>
            <w:r w:rsidRPr="00106A39">
              <w:rPr>
                <w:spacing w:val="1"/>
              </w:rPr>
              <w:t xml:space="preserve"> </w:t>
            </w:r>
            <w:proofErr w:type="spellStart"/>
            <w:r w:rsidRPr="00106A39">
              <w:t>қалай</w:t>
            </w:r>
            <w:proofErr w:type="spellEnd"/>
            <w:r w:rsidRPr="00106A39">
              <w:rPr>
                <w:spacing w:val="1"/>
              </w:rPr>
              <w:t xml:space="preserve"> </w:t>
            </w:r>
            <w:proofErr w:type="spellStart"/>
            <w:r w:rsidRPr="00106A39">
              <w:t>жасау</w:t>
            </w:r>
            <w:proofErr w:type="spellEnd"/>
            <w:r w:rsidRPr="00106A39">
              <w:rPr>
                <w:spacing w:val="1"/>
              </w:rPr>
              <w:t xml:space="preserve"> </w:t>
            </w:r>
            <w:proofErr w:type="spellStart"/>
            <w:r w:rsidRPr="00106A39">
              <w:t>керектігі</w:t>
            </w:r>
            <w:proofErr w:type="spellEnd"/>
            <w:r w:rsidRPr="00106A39">
              <w:rPr>
                <w:spacing w:val="1"/>
              </w:rPr>
              <w:t xml:space="preserve"> </w:t>
            </w:r>
            <w:proofErr w:type="spellStart"/>
            <w:r w:rsidRPr="00106A39">
              <w:t>туралы</w:t>
            </w:r>
            <w:proofErr w:type="spellEnd"/>
            <w:r w:rsidRPr="00106A39">
              <w:rPr>
                <w:spacing w:val="1"/>
              </w:rPr>
              <w:t xml:space="preserve"> </w:t>
            </w:r>
            <w:proofErr w:type="spellStart"/>
            <w:r w:rsidRPr="00106A39">
              <w:t>ұғымдарды</w:t>
            </w:r>
            <w:proofErr w:type="spellEnd"/>
            <w:r w:rsidRPr="00106A39">
              <w:t xml:space="preserve"> </w:t>
            </w:r>
            <w:proofErr w:type="spellStart"/>
            <w:r w:rsidRPr="00106A39">
              <w:t>дамыту</w:t>
            </w:r>
            <w:proofErr w:type="spellEnd"/>
            <w:r>
              <w:rPr>
                <w:lang w:val="kk-KZ"/>
              </w:rPr>
              <w:t xml:space="preserve">, </w:t>
            </w:r>
            <w:proofErr w:type="spellStart"/>
            <w:r w:rsidRPr="00106A39">
              <w:t>геометриялық</w:t>
            </w:r>
            <w:proofErr w:type="spellEnd"/>
            <w:r w:rsidRPr="00106A39">
              <w:t xml:space="preserve"> </w:t>
            </w:r>
            <w:proofErr w:type="spellStart"/>
            <w:r w:rsidRPr="00106A39">
              <w:t>фигуралармен</w:t>
            </w:r>
            <w:proofErr w:type="spellEnd"/>
            <w:r w:rsidRPr="00106A39">
              <w:t xml:space="preserve"> </w:t>
            </w:r>
            <w:proofErr w:type="spellStart"/>
            <w:r w:rsidRPr="00106A39">
              <w:t>ойын</w:t>
            </w:r>
            <w:proofErr w:type="spellEnd"/>
            <w:r w:rsidRPr="00106A39">
              <w:t xml:space="preserve"> </w:t>
            </w:r>
            <w:proofErr w:type="spellStart"/>
            <w:r w:rsidRPr="00106A39">
              <w:t>ұйымдастыру</w:t>
            </w:r>
            <w:proofErr w:type="spellEnd"/>
            <w:r w:rsidRPr="00106A39">
              <w:t xml:space="preserve"> </w:t>
            </w:r>
          </w:p>
          <w:p w14:paraId="3829970D" w14:textId="77777777" w:rsidR="00192A0C" w:rsidRPr="00106A39" w:rsidRDefault="00192A0C" w:rsidP="00B47486">
            <w:pPr>
              <w:pStyle w:val="a5"/>
            </w:pPr>
            <w:proofErr w:type="spellStart"/>
            <w:r w:rsidRPr="00106A39">
              <w:t>Нүктелерді</w:t>
            </w:r>
            <w:proofErr w:type="spellEnd"/>
            <w:r w:rsidRPr="00106A39">
              <w:t xml:space="preserve">, </w:t>
            </w:r>
            <w:proofErr w:type="spellStart"/>
            <w:r w:rsidRPr="00106A39">
              <w:t>өрнектерді</w:t>
            </w:r>
            <w:proofErr w:type="spellEnd"/>
            <w:r w:rsidRPr="00106A39">
              <w:t xml:space="preserve"> </w:t>
            </w:r>
          </w:p>
          <w:p w14:paraId="2E94913C" w14:textId="77777777" w:rsidR="00192A0C" w:rsidRPr="00106A39" w:rsidRDefault="00192A0C" w:rsidP="00B47486">
            <w:pPr>
              <w:pStyle w:val="a5"/>
            </w:pPr>
            <w:proofErr w:type="spellStart"/>
            <w:r w:rsidRPr="00106A39">
              <w:t>дәптердің</w:t>
            </w:r>
            <w:proofErr w:type="spellEnd"/>
            <w:r w:rsidRPr="00106A39">
              <w:rPr>
                <w:spacing w:val="-1"/>
              </w:rPr>
              <w:t xml:space="preserve"> </w:t>
            </w:r>
            <w:r w:rsidRPr="00106A39">
              <w:t>тор</w:t>
            </w:r>
            <w:r w:rsidRPr="00106A39">
              <w:rPr>
                <w:spacing w:val="1"/>
              </w:rPr>
              <w:t xml:space="preserve"> </w:t>
            </w:r>
            <w:proofErr w:type="spellStart"/>
            <w:r w:rsidRPr="00106A39">
              <w:t>көзінде</w:t>
            </w:r>
            <w:proofErr w:type="spellEnd"/>
            <w:r w:rsidRPr="00106A39">
              <w:rPr>
                <w:spacing w:val="-1"/>
              </w:rPr>
              <w:t xml:space="preserve"> </w:t>
            </w:r>
            <w:proofErr w:type="spellStart"/>
            <w:r w:rsidRPr="00106A39">
              <w:t>сызуға</w:t>
            </w:r>
            <w:proofErr w:type="spellEnd"/>
            <w:r w:rsidRPr="00106A39">
              <w:t xml:space="preserve"> </w:t>
            </w:r>
            <w:proofErr w:type="spellStart"/>
            <w:r w:rsidRPr="00106A39">
              <w:t>үйрету</w:t>
            </w:r>
            <w:proofErr w:type="spellEnd"/>
            <w:r w:rsidRPr="00106A39">
              <w:t>.</w:t>
            </w:r>
          </w:p>
          <w:p w14:paraId="14947787" w14:textId="77777777" w:rsidR="00192A0C" w:rsidRPr="00106A39" w:rsidRDefault="00192A0C" w:rsidP="00B47486">
            <w:pPr>
              <w:pStyle w:val="a5"/>
            </w:pPr>
          </w:p>
          <w:p w14:paraId="1EBA2985" w14:textId="77777777" w:rsidR="00192A0C" w:rsidRPr="005F5E7C" w:rsidRDefault="00192A0C" w:rsidP="00B47486">
            <w:pPr>
              <w:rPr>
                <w:rFonts w:eastAsiaTheme="minorHAnsi"/>
                <w:b/>
                <w:sz w:val="24"/>
                <w:szCs w:val="24"/>
              </w:rPr>
            </w:pPr>
            <w:r w:rsidRPr="005F5E7C">
              <w:rPr>
                <w:rFonts w:eastAsiaTheme="minorHAnsi"/>
                <w:b/>
                <w:sz w:val="24"/>
                <w:szCs w:val="24"/>
              </w:rPr>
              <w:lastRenderedPageBreak/>
              <w:t>Дидактикалық ойын:</w:t>
            </w:r>
          </w:p>
          <w:p w14:paraId="66D7A4FC" w14:textId="77777777" w:rsidR="00192A0C" w:rsidRPr="005F5E7C" w:rsidRDefault="00192A0C" w:rsidP="00B47486">
            <w:pPr>
              <w:rPr>
                <w:rFonts w:eastAsiaTheme="minorHAnsi"/>
                <w:b/>
                <w:sz w:val="24"/>
                <w:szCs w:val="24"/>
              </w:rPr>
            </w:pPr>
            <w:r w:rsidRPr="005F5E7C">
              <w:rPr>
                <w:rFonts w:eastAsiaTheme="minorHAnsi"/>
                <w:b/>
                <w:sz w:val="24"/>
                <w:szCs w:val="24"/>
              </w:rPr>
              <w:t xml:space="preserve">«Сипап сезу арқылы санау» </w:t>
            </w:r>
          </w:p>
          <w:p w14:paraId="79E1574C" w14:textId="77777777" w:rsidR="00192A0C" w:rsidRPr="005F5E7C" w:rsidRDefault="00192A0C" w:rsidP="00B47486">
            <w:pPr>
              <w:rPr>
                <w:rFonts w:eastAsiaTheme="minorHAnsi"/>
                <w:bCs/>
                <w:sz w:val="24"/>
                <w:szCs w:val="24"/>
              </w:rPr>
            </w:pPr>
            <w:r w:rsidRPr="005F5E7C">
              <w:rPr>
                <w:rFonts w:eastAsiaTheme="minorHAnsi"/>
                <w:b/>
                <w:sz w:val="24"/>
                <w:szCs w:val="24"/>
              </w:rPr>
              <w:t>Мақсаты:</w:t>
            </w:r>
            <w:r w:rsidRPr="005F5E7C">
              <w:rPr>
                <w:rFonts w:eastAsiaTheme="minorHAnsi"/>
                <w:bCs/>
                <w:sz w:val="24"/>
                <w:szCs w:val="24"/>
              </w:rPr>
              <w:t xml:space="preserve"> Сипай сезіп санау арқылы қарамай-ақ екі топтағы заттарды салыстыруға үйрету (артық, кем, тең); санау дағдыларын бекіту; салыстыруда беттестіру тәсілін қолдана білу.</w:t>
            </w:r>
          </w:p>
          <w:p w14:paraId="54DEF332" w14:textId="77777777" w:rsidR="00192A0C" w:rsidRPr="0010672B" w:rsidRDefault="00192A0C" w:rsidP="00B47486">
            <w:pPr>
              <w:pStyle w:val="a5"/>
              <w:rPr>
                <w:lang w:val="kk-KZ"/>
              </w:rPr>
            </w:pPr>
          </w:p>
          <w:p w14:paraId="0824B749" w14:textId="77777777" w:rsidR="00192A0C" w:rsidRPr="00106A39" w:rsidRDefault="00192A0C" w:rsidP="00B47486">
            <w:pPr>
              <w:pStyle w:val="a5"/>
              <w:rPr>
                <w:rFonts w:eastAsiaTheme="minorHAnsi"/>
                <w:lang w:val="kk-KZ" w:eastAsia="en-US"/>
              </w:rPr>
            </w:pPr>
          </w:p>
        </w:tc>
        <w:tc>
          <w:tcPr>
            <w:tcW w:w="2410" w:type="dxa"/>
            <w:tcBorders>
              <w:top w:val="single" w:sz="4" w:space="0" w:color="000000"/>
              <w:left w:val="single" w:sz="4" w:space="0" w:color="auto"/>
              <w:bottom w:val="single" w:sz="4" w:space="0" w:color="000000"/>
              <w:right w:val="single" w:sz="4" w:space="0" w:color="000000"/>
            </w:tcBorders>
          </w:tcPr>
          <w:p w14:paraId="03981123" w14:textId="77777777" w:rsidR="00192A0C" w:rsidRPr="00106A39" w:rsidRDefault="00192A0C" w:rsidP="00B47486">
            <w:pPr>
              <w:pStyle w:val="a5"/>
              <w:rPr>
                <w:b/>
                <w:bCs/>
                <w:lang w:val="kk-KZ" w:eastAsia="en-US"/>
              </w:rPr>
            </w:pPr>
            <w:r w:rsidRPr="00106A39">
              <w:rPr>
                <w:b/>
                <w:bCs/>
                <w:lang w:val="kk-KZ" w:eastAsia="en-US"/>
              </w:rPr>
              <w:lastRenderedPageBreak/>
              <w:t>1.Сауат ашу негіздері</w:t>
            </w:r>
          </w:p>
          <w:p w14:paraId="7BD6263B" w14:textId="77777777" w:rsidR="00192A0C" w:rsidRPr="00106A39" w:rsidRDefault="00192A0C" w:rsidP="00B47486">
            <w:pPr>
              <w:pStyle w:val="a5"/>
              <w:rPr>
                <w:b/>
                <w:bCs/>
                <w:lang w:val="kk-KZ"/>
              </w:rPr>
            </w:pPr>
            <w:r w:rsidRPr="00106A39">
              <w:rPr>
                <w:b/>
                <w:bCs/>
                <w:lang w:val="kk-KZ"/>
              </w:rPr>
              <w:t xml:space="preserve">Тақырыбы: Сөйлем сөздерден тұратынын түсіндіру. </w:t>
            </w:r>
          </w:p>
          <w:p w14:paraId="6185A050" w14:textId="77777777" w:rsidR="00192A0C" w:rsidRPr="00106A39" w:rsidRDefault="00192A0C" w:rsidP="00B47486">
            <w:pPr>
              <w:pStyle w:val="a5"/>
              <w:rPr>
                <w:lang w:val="kk-KZ"/>
              </w:rPr>
            </w:pPr>
            <w:r w:rsidRPr="00106A39">
              <w:rPr>
                <w:b/>
                <w:bCs/>
                <w:lang w:val="kk-KZ"/>
              </w:rPr>
              <w:t>Мақсаты:</w:t>
            </w:r>
            <w:r w:rsidRPr="00106A39">
              <w:rPr>
                <w:lang w:val="kk-KZ"/>
              </w:rPr>
              <w:t xml:space="preserve"> Әр түрлі заттарды, карточкаларды қолданып үйлестіріп сөйлем құрату.</w:t>
            </w:r>
            <w:r>
              <w:rPr>
                <w:lang w:val="kk-KZ"/>
              </w:rPr>
              <w:t xml:space="preserve"> </w:t>
            </w:r>
            <w:r w:rsidRPr="00106A39">
              <w:rPr>
                <w:lang w:val="kk-KZ"/>
              </w:rPr>
              <w:t>Әртүрлі</w:t>
            </w:r>
            <w:r w:rsidRPr="00106A39">
              <w:rPr>
                <w:spacing w:val="-9"/>
                <w:lang w:val="kk-KZ"/>
              </w:rPr>
              <w:t xml:space="preserve"> </w:t>
            </w:r>
            <w:r w:rsidRPr="00106A39">
              <w:rPr>
                <w:lang w:val="kk-KZ"/>
              </w:rPr>
              <w:t>бағыттағы</w:t>
            </w:r>
            <w:r w:rsidRPr="00106A39">
              <w:rPr>
                <w:spacing w:val="-8"/>
                <w:lang w:val="kk-KZ"/>
              </w:rPr>
              <w:t xml:space="preserve"> </w:t>
            </w:r>
            <w:r w:rsidRPr="00106A39">
              <w:rPr>
                <w:lang w:val="kk-KZ"/>
              </w:rPr>
              <w:t>тігінен,</w:t>
            </w:r>
            <w:r w:rsidRPr="00106A39">
              <w:rPr>
                <w:spacing w:val="-68"/>
                <w:lang w:val="kk-KZ"/>
              </w:rPr>
              <w:t xml:space="preserve"> </w:t>
            </w:r>
            <w:r w:rsidRPr="00106A39">
              <w:rPr>
                <w:lang w:val="kk-KZ"/>
              </w:rPr>
              <w:t>көлденең</w:t>
            </w:r>
          </w:p>
          <w:p w14:paraId="5E641911" w14:textId="77777777" w:rsidR="00192A0C" w:rsidRPr="00106A39" w:rsidRDefault="00192A0C" w:rsidP="00B47486">
            <w:pPr>
              <w:pStyle w:val="a5"/>
              <w:rPr>
                <w:lang w:val="kk-KZ"/>
              </w:rPr>
            </w:pPr>
            <w:r w:rsidRPr="00106A39">
              <w:rPr>
                <w:lang w:val="kk-KZ"/>
              </w:rPr>
              <w:t>ирек сызықтарды</w:t>
            </w:r>
          </w:p>
          <w:p w14:paraId="4122929E" w14:textId="77777777" w:rsidR="00192A0C" w:rsidRDefault="00192A0C" w:rsidP="00B47486">
            <w:pPr>
              <w:pStyle w:val="a5"/>
              <w:rPr>
                <w:lang w:val="kk-KZ"/>
              </w:rPr>
            </w:pPr>
            <w:r w:rsidRPr="00106A39">
              <w:rPr>
                <w:lang w:val="kk-KZ"/>
              </w:rPr>
              <w:t>жазуға мүмкіндік</w:t>
            </w:r>
            <w:r w:rsidRPr="00106A39">
              <w:rPr>
                <w:spacing w:val="-3"/>
                <w:lang w:val="kk-KZ"/>
              </w:rPr>
              <w:t xml:space="preserve"> </w:t>
            </w:r>
            <w:r w:rsidRPr="00106A39">
              <w:rPr>
                <w:lang w:val="kk-KZ"/>
              </w:rPr>
              <w:t>беру</w:t>
            </w:r>
            <w:r>
              <w:rPr>
                <w:lang w:val="kk-KZ"/>
              </w:rPr>
              <w:t>.</w:t>
            </w:r>
          </w:p>
          <w:p w14:paraId="665F9163" w14:textId="77777777" w:rsidR="00192A0C" w:rsidRPr="00106A39" w:rsidRDefault="00192A0C" w:rsidP="00B47486">
            <w:pPr>
              <w:pStyle w:val="a5"/>
              <w:rPr>
                <w:lang w:val="kk-KZ"/>
              </w:rPr>
            </w:pPr>
          </w:p>
          <w:p w14:paraId="7B596292" w14:textId="77777777" w:rsidR="00192A0C" w:rsidRPr="008775B4" w:rsidRDefault="00192A0C" w:rsidP="00B47486">
            <w:pPr>
              <w:rPr>
                <w:color w:val="000000"/>
                <w:sz w:val="24"/>
                <w:szCs w:val="24"/>
              </w:rPr>
            </w:pPr>
            <w:r w:rsidRPr="008775B4">
              <w:rPr>
                <w:b/>
                <w:bCs/>
                <w:color w:val="000000"/>
                <w:sz w:val="24"/>
                <w:szCs w:val="24"/>
              </w:rPr>
              <w:t>«Қай дыбыстан басталады?» дидактикалық ойыны.</w:t>
            </w:r>
            <w:r w:rsidRPr="008775B4">
              <w:rPr>
                <w:b/>
                <w:bCs/>
                <w:color w:val="000000"/>
                <w:sz w:val="24"/>
                <w:szCs w:val="24"/>
              </w:rPr>
              <w:br/>
              <w:t>Мақсаты:</w:t>
            </w:r>
            <w:r w:rsidRPr="008775B4">
              <w:rPr>
                <w:color w:val="000000"/>
                <w:sz w:val="24"/>
                <w:szCs w:val="24"/>
              </w:rPr>
              <w:t xml:space="preserve"> Айна алдында артикуляциялық жаттығулар жасауға үйрету.</w:t>
            </w:r>
            <w:r w:rsidRPr="008775B4">
              <w:rPr>
                <w:color w:val="000000"/>
                <w:sz w:val="24"/>
                <w:szCs w:val="24"/>
              </w:rPr>
              <w:br/>
              <w:t>Сурет бойынша сөздің алғашқы дыбысын атауды меңгерту.</w:t>
            </w:r>
          </w:p>
          <w:p w14:paraId="2F27728D" w14:textId="77777777" w:rsidR="00192A0C" w:rsidRPr="00106A39" w:rsidRDefault="00192A0C" w:rsidP="00B47486">
            <w:pPr>
              <w:pStyle w:val="a5"/>
              <w:rPr>
                <w:lang w:val="kk-KZ"/>
              </w:rPr>
            </w:pPr>
          </w:p>
          <w:p w14:paraId="17625A46" w14:textId="77777777" w:rsidR="00192A0C" w:rsidRPr="005F5E7C" w:rsidRDefault="00192A0C" w:rsidP="00B47486">
            <w:pPr>
              <w:pStyle w:val="a5"/>
              <w:rPr>
                <w:b/>
                <w:bCs/>
                <w:lang w:val="kk-KZ" w:eastAsia="en-US"/>
              </w:rPr>
            </w:pPr>
            <w:r w:rsidRPr="005F5E7C">
              <w:rPr>
                <w:b/>
                <w:bCs/>
                <w:lang w:val="kk-KZ" w:eastAsia="en-US"/>
              </w:rPr>
              <w:t>2.Математика негіздері</w:t>
            </w:r>
          </w:p>
          <w:p w14:paraId="332DFB1C" w14:textId="77777777" w:rsidR="00192A0C" w:rsidRPr="005F5E7C" w:rsidRDefault="00192A0C" w:rsidP="00B47486">
            <w:pPr>
              <w:pStyle w:val="a5"/>
              <w:rPr>
                <w:b/>
                <w:bCs/>
                <w:lang w:val="kk-KZ"/>
              </w:rPr>
            </w:pPr>
            <w:r w:rsidRPr="005F5E7C">
              <w:rPr>
                <w:b/>
                <w:bCs/>
                <w:lang w:val="kk-KZ"/>
              </w:rPr>
              <w:t>Тақырыбы: «Пішіндер»</w:t>
            </w:r>
          </w:p>
          <w:p w14:paraId="0607262F" w14:textId="77777777" w:rsidR="00192A0C" w:rsidRPr="00106A39" w:rsidRDefault="00192A0C" w:rsidP="00B47486">
            <w:pPr>
              <w:pStyle w:val="a5"/>
              <w:rPr>
                <w:lang w:val="kk-KZ"/>
              </w:rPr>
            </w:pPr>
            <w:r w:rsidRPr="005F5E7C">
              <w:rPr>
                <w:b/>
                <w:bCs/>
                <w:lang w:val="kk-KZ"/>
              </w:rPr>
              <w:t>Мақсаты:</w:t>
            </w:r>
            <w:r w:rsidRPr="00106A39">
              <w:rPr>
                <w:lang w:val="kk-KZ"/>
              </w:rPr>
              <w:t xml:space="preserve"> Пішіндердің </w:t>
            </w:r>
            <w:r w:rsidRPr="00106A39">
              <w:rPr>
                <w:spacing w:val="1"/>
                <w:lang w:val="kk-KZ"/>
              </w:rPr>
              <w:t xml:space="preserve"> </w:t>
            </w:r>
            <w:r w:rsidRPr="00106A39">
              <w:rPr>
                <w:lang w:val="kk-KZ"/>
              </w:rPr>
              <w:t>бір</w:t>
            </w:r>
            <w:r w:rsidRPr="00106A39">
              <w:rPr>
                <w:spacing w:val="1"/>
                <w:lang w:val="kk-KZ"/>
              </w:rPr>
              <w:t xml:space="preserve"> </w:t>
            </w:r>
            <w:r w:rsidRPr="00106A39">
              <w:rPr>
                <w:lang w:val="kk-KZ"/>
              </w:rPr>
              <w:t>формасынан</w:t>
            </w:r>
            <w:r w:rsidRPr="00106A39">
              <w:rPr>
                <w:spacing w:val="1"/>
                <w:lang w:val="kk-KZ"/>
              </w:rPr>
              <w:t xml:space="preserve"> </w:t>
            </w:r>
            <w:r w:rsidRPr="00106A39">
              <w:rPr>
                <w:lang w:val="kk-KZ"/>
              </w:rPr>
              <w:t>екіншісін</w:t>
            </w:r>
            <w:r w:rsidRPr="00106A39">
              <w:rPr>
                <w:spacing w:val="1"/>
                <w:lang w:val="kk-KZ"/>
              </w:rPr>
              <w:t xml:space="preserve"> </w:t>
            </w:r>
            <w:r w:rsidRPr="00106A39">
              <w:rPr>
                <w:lang w:val="kk-KZ"/>
              </w:rPr>
              <w:t>қалай</w:t>
            </w:r>
            <w:r w:rsidRPr="00106A39">
              <w:rPr>
                <w:spacing w:val="1"/>
                <w:lang w:val="kk-KZ"/>
              </w:rPr>
              <w:t xml:space="preserve"> </w:t>
            </w:r>
            <w:r w:rsidRPr="00106A39">
              <w:rPr>
                <w:lang w:val="kk-KZ"/>
              </w:rPr>
              <w:t>жасау</w:t>
            </w:r>
            <w:r w:rsidRPr="00106A39">
              <w:rPr>
                <w:spacing w:val="1"/>
                <w:lang w:val="kk-KZ"/>
              </w:rPr>
              <w:t xml:space="preserve"> </w:t>
            </w:r>
            <w:r w:rsidRPr="00106A39">
              <w:rPr>
                <w:lang w:val="kk-KZ"/>
              </w:rPr>
              <w:t>керектігі</w:t>
            </w:r>
            <w:r w:rsidRPr="00106A39">
              <w:rPr>
                <w:spacing w:val="1"/>
                <w:lang w:val="kk-KZ"/>
              </w:rPr>
              <w:t xml:space="preserve"> </w:t>
            </w:r>
            <w:r w:rsidRPr="00106A39">
              <w:rPr>
                <w:lang w:val="kk-KZ"/>
              </w:rPr>
              <w:t>туралы</w:t>
            </w:r>
            <w:r w:rsidRPr="00106A39">
              <w:rPr>
                <w:spacing w:val="1"/>
                <w:lang w:val="kk-KZ"/>
              </w:rPr>
              <w:t xml:space="preserve"> </w:t>
            </w:r>
            <w:r w:rsidRPr="00106A39">
              <w:rPr>
                <w:lang w:val="kk-KZ"/>
              </w:rPr>
              <w:t>ұғымдарды дамыту</w:t>
            </w:r>
            <w:r>
              <w:rPr>
                <w:lang w:val="kk-KZ"/>
              </w:rPr>
              <w:t xml:space="preserve">, </w:t>
            </w:r>
            <w:r w:rsidRPr="00106A39">
              <w:rPr>
                <w:lang w:val="kk-KZ"/>
              </w:rPr>
              <w:t>геометриялық фигуралармен ойын ұйымдастыру</w:t>
            </w:r>
            <w:r>
              <w:rPr>
                <w:lang w:val="kk-KZ"/>
              </w:rPr>
              <w:t>.</w:t>
            </w:r>
            <w:r w:rsidRPr="00106A39">
              <w:rPr>
                <w:lang w:val="kk-KZ"/>
              </w:rPr>
              <w:t xml:space="preserve"> </w:t>
            </w:r>
          </w:p>
          <w:p w14:paraId="5B5097B7" w14:textId="77777777" w:rsidR="00192A0C" w:rsidRPr="00106A39" w:rsidRDefault="00192A0C" w:rsidP="00B47486">
            <w:pPr>
              <w:pStyle w:val="a5"/>
              <w:rPr>
                <w:lang w:val="kk-KZ"/>
              </w:rPr>
            </w:pPr>
            <w:r w:rsidRPr="00106A39">
              <w:rPr>
                <w:lang w:val="kk-KZ"/>
              </w:rPr>
              <w:t xml:space="preserve">Нүктелерді, өрнектерді </w:t>
            </w:r>
          </w:p>
          <w:p w14:paraId="3DD91BA0" w14:textId="77777777" w:rsidR="00192A0C" w:rsidRDefault="00192A0C" w:rsidP="00B47486">
            <w:pPr>
              <w:pStyle w:val="a5"/>
              <w:rPr>
                <w:lang w:val="kk-KZ"/>
              </w:rPr>
            </w:pPr>
            <w:r w:rsidRPr="00106A39">
              <w:rPr>
                <w:lang w:val="kk-KZ"/>
              </w:rPr>
              <w:t>дәптердің</w:t>
            </w:r>
            <w:r w:rsidRPr="00106A39">
              <w:rPr>
                <w:spacing w:val="-1"/>
                <w:lang w:val="kk-KZ"/>
              </w:rPr>
              <w:t xml:space="preserve"> </w:t>
            </w:r>
            <w:r w:rsidRPr="00106A39">
              <w:rPr>
                <w:lang w:val="kk-KZ"/>
              </w:rPr>
              <w:t>тор</w:t>
            </w:r>
            <w:r w:rsidRPr="00106A39">
              <w:rPr>
                <w:spacing w:val="1"/>
                <w:lang w:val="kk-KZ"/>
              </w:rPr>
              <w:t xml:space="preserve"> </w:t>
            </w:r>
            <w:r w:rsidRPr="00106A39">
              <w:rPr>
                <w:lang w:val="kk-KZ"/>
              </w:rPr>
              <w:t>көзінде</w:t>
            </w:r>
            <w:r w:rsidRPr="00106A39">
              <w:rPr>
                <w:spacing w:val="-1"/>
                <w:lang w:val="kk-KZ"/>
              </w:rPr>
              <w:t xml:space="preserve"> </w:t>
            </w:r>
            <w:r w:rsidRPr="00106A39">
              <w:rPr>
                <w:lang w:val="kk-KZ"/>
              </w:rPr>
              <w:t>сызуға үйрету.</w:t>
            </w:r>
          </w:p>
          <w:p w14:paraId="4D05A24A" w14:textId="77777777" w:rsidR="00192A0C" w:rsidRPr="00AC4C61" w:rsidRDefault="00192A0C" w:rsidP="00B47486">
            <w:pPr>
              <w:pStyle w:val="a5"/>
              <w:rPr>
                <w:b/>
                <w:bCs/>
                <w:lang w:val="kk-KZ"/>
              </w:rPr>
            </w:pPr>
            <w:r w:rsidRPr="00AC4C61">
              <w:rPr>
                <w:b/>
                <w:bCs/>
                <w:lang w:val="kk-KZ"/>
              </w:rPr>
              <w:t>ЖИ арқылы пішіндер туралы қызықты мультфильм көрсету.</w:t>
            </w:r>
          </w:p>
          <w:p w14:paraId="6C2FD090" w14:textId="77777777" w:rsidR="00192A0C" w:rsidRPr="00106A39" w:rsidRDefault="00192A0C" w:rsidP="00B47486">
            <w:pPr>
              <w:pStyle w:val="a5"/>
              <w:rPr>
                <w:lang w:val="kk-KZ"/>
              </w:rPr>
            </w:pPr>
          </w:p>
          <w:p w14:paraId="016122CC" w14:textId="77777777" w:rsidR="00192A0C" w:rsidRPr="00106A39" w:rsidRDefault="00192A0C" w:rsidP="00B47486">
            <w:pPr>
              <w:pStyle w:val="a5"/>
              <w:rPr>
                <w:lang w:val="kk-KZ"/>
              </w:rPr>
            </w:pPr>
            <w:r w:rsidRPr="00106A39">
              <w:rPr>
                <w:lang w:val="kk-KZ"/>
              </w:rPr>
              <w:t xml:space="preserve">3.Дене тәрбиесі </w:t>
            </w:r>
          </w:p>
          <w:p w14:paraId="0680909A" w14:textId="77777777" w:rsidR="00192A0C" w:rsidRPr="00106A39" w:rsidRDefault="00192A0C" w:rsidP="00B47486">
            <w:pPr>
              <w:pStyle w:val="a5"/>
              <w:rPr>
                <w:lang w:val="kk-KZ"/>
              </w:rPr>
            </w:pPr>
            <w:r>
              <w:rPr>
                <w:lang w:val="kk-KZ"/>
              </w:rPr>
              <w:t xml:space="preserve">маман </w:t>
            </w:r>
            <w:r w:rsidRPr="00106A39">
              <w:rPr>
                <w:lang w:val="kk-KZ"/>
              </w:rPr>
              <w:t xml:space="preserve"> жоспары</w:t>
            </w:r>
          </w:p>
          <w:p w14:paraId="0D382909" w14:textId="77777777" w:rsidR="00192A0C" w:rsidRDefault="00192A0C" w:rsidP="00B47486">
            <w:pPr>
              <w:pStyle w:val="a5"/>
              <w:rPr>
                <w:lang w:val="kk-KZ"/>
              </w:rPr>
            </w:pPr>
            <w:r>
              <w:rPr>
                <w:lang w:val="kk-KZ"/>
              </w:rPr>
              <w:t>б</w:t>
            </w:r>
            <w:r w:rsidRPr="00106A39">
              <w:rPr>
                <w:lang w:val="kk-KZ"/>
              </w:rPr>
              <w:t>ойынша</w:t>
            </w:r>
          </w:p>
          <w:p w14:paraId="3E8AE903" w14:textId="77777777" w:rsidR="00192A0C" w:rsidRPr="00106A39" w:rsidRDefault="00192A0C" w:rsidP="00B47486">
            <w:pPr>
              <w:pStyle w:val="a5"/>
              <w:rPr>
                <w:lang w:val="kk-KZ"/>
              </w:rPr>
            </w:pPr>
          </w:p>
          <w:p w14:paraId="7219EF23" w14:textId="77777777" w:rsidR="00192A0C" w:rsidRPr="005F5E7C" w:rsidRDefault="00192A0C" w:rsidP="00B47486">
            <w:pPr>
              <w:pStyle w:val="a5"/>
              <w:rPr>
                <w:b/>
                <w:bCs/>
                <w:lang w:val="kk-KZ" w:eastAsia="en-US"/>
              </w:rPr>
            </w:pPr>
            <w:r w:rsidRPr="005F5E7C">
              <w:rPr>
                <w:b/>
                <w:bCs/>
                <w:lang w:val="kk-KZ" w:eastAsia="en-US"/>
              </w:rPr>
              <w:t>4.Қоршаған әлеммен таныстыру</w:t>
            </w:r>
          </w:p>
          <w:p w14:paraId="67F7F5F8" w14:textId="77777777" w:rsidR="00192A0C" w:rsidRPr="005F5E7C" w:rsidRDefault="00192A0C" w:rsidP="00B47486">
            <w:pPr>
              <w:pStyle w:val="a5"/>
              <w:rPr>
                <w:b/>
                <w:bCs/>
                <w:lang w:val="kk-KZ"/>
              </w:rPr>
            </w:pPr>
            <w:r w:rsidRPr="005F5E7C">
              <w:rPr>
                <w:b/>
                <w:bCs/>
                <w:lang w:val="kk-KZ"/>
              </w:rPr>
              <w:t xml:space="preserve">Тақырыбы: Сағат», «Алтыбақан» </w:t>
            </w:r>
          </w:p>
          <w:p w14:paraId="2EA4066F" w14:textId="77777777" w:rsidR="00192A0C" w:rsidRPr="00106A39" w:rsidRDefault="00192A0C" w:rsidP="00B47486">
            <w:pPr>
              <w:pStyle w:val="a5"/>
              <w:rPr>
                <w:lang w:val="kk-KZ"/>
              </w:rPr>
            </w:pPr>
            <w:r w:rsidRPr="005F5E7C">
              <w:rPr>
                <w:b/>
                <w:bCs/>
                <w:lang w:val="kk-KZ"/>
              </w:rPr>
              <w:lastRenderedPageBreak/>
              <w:t>Мақсаты:</w:t>
            </w:r>
            <w:r w:rsidRPr="00106A39">
              <w:rPr>
                <w:lang w:val="kk-KZ"/>
              </w:rPr>
              <w:t xml:space="preserve"> Сағаттан уақытты анықтауға болатынын көрсету</w:t>
            </w:r>
            <w:r>
              <w:rPr>
                <w:lang w:val="kk-KZ"/>
              </w:rPr>
              <w:t xml:space="preserve">. </w:t>
            </w:r>
            <w:r w:rsidRPr="00106A39">
              <w:rPr>
                <w:lang w:val="kk-KZ"/>
              </w:rPr>
              <w:t>Алтыбақан ұлттық ойын екенін түсіндіру.</w:t>
            </w:r>
          </w:p>
          <w:p w14:paraId="659793E8" w14:textId="77777777" w:rsidR="00192A0C" w:rsidRPr="00106A39" w:rsidRDefault="00192A0C" w:rsidP="00B47486">
            <w:pPr>
              <w:pStyle w:val="a5"/>
              <w:rPr>
                <w:lang w:val="kk-KZ"/>
              </w:rPr>
            </w:pPr>
            <w:r w:rsidRPr="00106A39">
              <w:rPr>
                <w:spacing w:val="-68"/>
                <w:lang w:val="kk-KZ"/>
              </w:rPr>
              <w:t xml:space="preserve">                                             </w:t>
            </w:r>
            <w:r w:rsidRPr="00106A39">
              <w:rPr>
                <w:lang w:val="kk-KZ"/>
              </w:rPr>
              <w:t xml:space="preserve">«Сағат», «Алтыбақан» артикуляциялық жаттығуын орындату. </w:t>
            </w:r>
          </w:p>
          <w:p w14:paraId="03122558" w14:textId="77777777" w:rsidR="00192A0C" w:rsidRPr="00106A39" w:rsidRDefault="00192A0C" w:rsidP="00B47486">
            <w:pPr>
              <w:pStyle w:val="a5"/>
              <w:rPr>
                <w:lang w:val="kk-KZ"/>
              </w:rPr>
            </w:pPr>
            <w:r w:rsidRPr="00106A39">
              <w:rPr>
                <w:lang w:val="kk-KZ"/>
              </w:rPr>
              <w:t>Тіл ұстарту үшін жаттату.</w:t>
            </w:r>
          </w:p>
          <w:p w14:paraId="6A2F5052" w14:textId="77777777" w:rsidR="00192A0C" w:rsidRPr="00106A39" w:rsidRDefault="00192A0C" w:rsidP="00B47486">
            <w:pPr>
              <w:pStyle w:val="a5"/>
              <w:rPr>
                <w:lang w:val="kk-KZ"/>
              </w:rPr>
            </w:pPr>
            <w:r w:rsidRPr="00106A39">
              <w:rPr>
                <w:lang w:val="kk-KZ"/>
              </w:rPr>
              <w:t>ша-ша-ша</w:t>
            </w:r>
            <w:r w:rsidRPr="00106A39">
              <w:rPr>
                <w:lang w:val="kk-KZ"/>
              </w:rPr>
              <w:tab/>
            </w:r>
          </w:p>
          <w:p w14:paraId="34295234" w14:textId="77777777" w:rsidR="00192A0C" w:rsidRPr="00106A39" w:rsidRDefault="00192A0C" w:rsidP="00B47486">
            <w:pPr>
              <w:pStyle w:val="a5"/>
              <w:rPr>
                <w:lang w:val="kk-KZ"/>
              </w:rPr>
            </w:pPr>
            <w:r w:rsidRPr="00106A39">
              <w:rPr>
                <w:lang w:val="kk-KZ"/>
              </w:rPr>
              <w:t>Ойын</w:t>
            </w:r>
            <w:r w:rsidRPr="00106A39">
              <w:rPr>
                <w:spacing w:val="-3"/>
                <w:lang w:val="kk-KZ"/>
              </w:rPr>
              <w:t xml:space="preserve"> </w:t>
            </w:r>
            <w:r w:rsidRPr="00106A39">
              <w:rPr>
                <w:lang w:val="kk-KZ"/>
              </w:rPr>
              <w:t>сауық тамаша.</w:t>
            </w:r>
          </w:p>
          <w:p w14:paraId="30435B66" w14:textId="77777777" w:rsidR="00192A0C" w:rsidRPr="00106A39" w:rsidRDefault="00192A0C" w:rsidP="00B47486">
            <w:pPr>
              <w:pStyle w:val="a5"/>
              <w:rPr>
                <w:lang w:val="kk-KZ"/>
              </w:rPr>
            </w:pPr>
            <w:r w:rsidRPr="00106A39">
              <w:rPr>
                <w:lang w:val="kk-KZ"/>
              </w:rPr>
              <w:t>Суық</w:t>
            </w:r>
            <w:r w:rsidRPr="00106A39">
              <w:rPr>
                <w:spacing w:val="-1"/>
                <w:lang w:val="kk-KZ"/>
              </w:rPr>
              <w:t xml:space="preserve"> </w:t>
            </w:r>
            <w:r w:rsidRPr="00106A39">
              <w:rPr>
                <w:lang w:val="kk-KZ"/>
              </w:rPr>
              <w:t>ай ғой – қараша.</w:t>
            </w:r>
          </w:p>
          <w:p w14:paraId="23162EF9" w14:textId="77777777" w:rsidR="00192A0C" w:rsidRDefault="00192A0C" w:rsidP="00B47486">
            <w:pPr>
              <w:pStyle w:val="a5"/>
              <w:rPr>
                <w:lang w:val="kk-KZ"/>
              </w:rPr>
            </w:pPr>
            <w:r w:rsidRPr="0010672B">
              <w:rPr>
                <w:lang w:val="kk-KZ"/>
              </w:rPr>
              <w:t>Жаттығулар арқылы ойындар ойнау.</w:t>
            </w:r>
          </w:p>
          <w:p w14:paraId="2514D4E9" w14:textId="77777777" w:rsidR="00192A0C" w:rsidRDefault="00192A0C" w:rsidP="00B47486">
            <w:pPr>
              <w:pStyle w:val="a5"/>
              <w:rPr>
                <w:lang w:val="kk-KZ"/>
              </w:rPr>
            </w:pPr>
          </w:p>
          <w:p w14:paraId="2B38A8F1" w14:textId="77777777" w:rsidR="00192A0C" w:rsidRPr="00192A0C" w:rsidRDefault="00192A0C" w:rsidP="00B47486">
            <w:pPr>
              <w:pStyle w:val="a7"/>
              <w:spacing w:before="0" w:beforeAutospacing="0" w:after="0" w:afterAutospacing="0"/>
              <w:rPr>
                <w:color w:val="000000"/>
                <w:lang w:val="kk-KZ"/>
              </w:rPr>
            </w:pPr>
            <w:r w:rsidRPr="0010672B">
              <w:rPr>
                <w:b/>
                <w:bCs/>
                <w:color w:val="000000"/>
                <w:lang w:val="kk-KZ"/>
              </w:rPr>
              <w:t xml:space="preserve">«Сұрыпта да айт» </w:t>
            </w:r>
            <w:r w:rsidRPr="00797D1F">
              <w:rPr>
                <w:b/>
                <w:bCs/>
                <w:color w:val="000000"/>
                <w:lang w:val="kk-KZ"/>
              </w:rPr>
              <w:t>дидактикалық ойыны</w:t>
            </w:r>
            <w:r w:rsidRPr="0010672B">
              <w:rPr>
                <w:b/>
                <w:bCs/>
                <w:color w:val="000000"/>
                <w:lang w:val="kk-KZ"/>
              </w:rPr>
              <w:t>.</w:t>
            </w:r>
            <w:r w:rsidRPr="0010672B">
              <w:rPr>
                <w:b/>
                <w:bCs/>
                <w:color w:val="000000"/>
                <w:lang w:val="kk-KZ"/>
              </w:rPr>
              <w:br/>
            </w:r>
            <w:r w:rsidRPr="00192A0C">
              <w:rPr>
                <w:color w:val="000000"/>
                <w:lang w:val="kk-KZ"/>
              </w:rPr>
              <w:t>Суреттермен жұмыс.</w:t>
            </w:r>
            <w:r w:rsidRPr="00192A0C">
              <w:rPr>
                <w:color w:val="000000"/>
                <w:lang w:val="kk-KZ"/>
              </w:rPr>
              <w:br/>
              <w:t>Сөйлеу шеңбері.</w:t>
            </w:r>
          </w:p>
          <w:p w14:paraId="37B5E52A" w14:textId="77777777" w:rsidR="00192A0C" w:rsidRPr="00797D1F" w:rsidRDefault="00192A0C" w:rsidP="00B47486">
            <w:pPr>
              <w:pStyle w:val="a7"/>
              <w:spacing w:before="0" w:beforeAutospacing="0" w:after="0" w:afterAutospacing="0"/>
              <w:rPr>
                <w:color w:val="000000"/>
                <w:lang w:val="kk-KZ"/>
              </w:rPr>
            </w:pPr>
            <w:r w:rsidRPr="00797D1F">
              <w:rPr>
                <w:rStyle w:val="a9"/>
                <w:rFonts w:eastAsiaTheme="majorEastAsia"/>
                <w:lang w:val="kk-KZ"/>
              </w:rPr>
              <w:t xml:space="preserve">Мақсаты: </w:t>
            </w:r>
            <w:r w:rsidRPr="00192A0C">
              <w:rPr>
                <w:color w:val="000000"/>
                <w:lang w:val="kk-KZ"/>
              </w:rPr>
              <w:br/>
              <w:t>Суреттерді тірі және өлі табиғатқа бөле</w:t>
            </w:r>
            <w:r w:rsidRPr="00797D1F">
              <w:rPr>
                <w:color w:val="000000"/>
                <w:lang w:val="kk-KZ"/>
              </w:rPr>
              <w:t xml:space="preserve"> білуге үйрету.</w:t>
            </w:r>
            <w:r w:rsidRPr="00192A0C">
              <w:rPr>
                <w:color w:val="000000"/>
                <w:lang w:val="kk-KZ"/>
              </w:rPr>
              <w:br/>
              <w:t>Неліктен солай бөлгенін түсіндіре</w:t>
            </w:r>
            <w:r w:rsidRPr="00797D1F">
              <w:rPr>
                <w:color w:val="000000"/>
                <w:lang w:val="kk-KZ"/>
              </w:rPr>
              <w:t xml:space="preserve"> алуға дағдыландыру</w:t>
            </w:r>
            <w:r w:rsidRPr="00192A0C">
              <w:rPr>
                <w:color w:val="000000"/>
                <w:lang w:val="kk-KZ"/>
              </w:rPr>
              <w:br/>
              <w:t xml:space="preserve">Өлі табиғатқа </w:t>
            </w:r>
            <w:r w:rsidRPr="00192A0C">
              <w:rPr>
                <w:color w:val="000000"/>
                <w:lang w:val="kk-KZ"/>
              </w:rPr>
              <w:lastRenderedPageBreak/>
              <w:t>мысалдар келтіре</w:t>
            </w:r>
            <w:r w:rsidRPr="00797D1F">
              <w:rPr>
                <w:color w:val="000000"/>
                <w:lang w:val="kk-KZ"/>
              </w:rPr>
              <w:t xml:space="preserve">  білу.</w:t>
            </w:r>
          </w:p>
          <w:p w14:paraId="58255E43" w14:textId="77777777" w:rsidR="00192A0C" w:rsidRPr="00FE5290" w:rsidRDefault="00192A0C" w:rsidP="00B47486">
            <w:pPr>
              <w:pStyle w:val="a5"/>
              <w:rPr>
                <w:rFonts w:eastAsiaTheme="minorHAnsi"/>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2C9E20A9" w14:textId="77777777" w:rsidR="00192A0C" w:rsidRPr="00106A39" w:rsidRDefault="00192A0C" w:rsidP="00B47486">
            <w:pPr>
              <w:pStyle w:val="a5"/>
            </w:pPr>
            <w:r w:rsidRPr="00106A39">
              <w:lastRenderedPageBreak/>
              <w:t>1 Музыка</w:t>
            </w:r>
          </w:p>
          <w:p w14:paraId="4957B196" w14:textId="77777777" w:rsidR="00192A0C" w:rsidRPr="00106A39" w:rsidRDefault="00192A0C" w:rsidP="00B47486">
            <w:pPr>
              <w:pStyle w:val="a5"/>
            </w:pPr>
            <w:r>
              <w:rPr>
                <w:lang w:val="kk-KZ"/>
              </w:rPr>
              <w:t xml:space="preserve">маман </w:t>
            </w:r>
            <w:r w:rsidRPr="00106A39">
              <w:t xml:space="preserve"> </w:t>
            </w:r>
            <w:proofErr w:type="spellStart"/>
            <w:r w:rsidRPr="00106A39">
              <w:t>жоспары</w:t>
            </w:r>
            <w:proofErr w:type="spellEnd"/>
          </w:p>
          <w:p w14:paraId="44449831" w14:textId="77777777" w:rsidR="00192A0C" w:rsidRDefault="00192A0C" w:rsidP="00B47486">
            <w:pPr>
              <w:pStyle w:val="a5"/>
              <w:rPr>
                <w:lang w:val="kk-KZ"/>
              </w:rPr>
            </w:pPr>
            <w:r w:rsidRPr="00106A39">
              <w:t xml:space="preserve"> </w:t>
            </w:r>
            <w:proofErr w:type="spellStart"/>
            <w:r w:rsidRPr="00106A39">
              <w:t>бойынша</w:t>
            </w:r>
            <w:proofErr w:type="spellEnd"/>
          </w:p>
          <w:p w14:paraId="168F5B55" w14:textId="77777777" w:rsidR="00192A0C" w:rsidRPr="005F5E7C" w:rsidRDefault="00192A0C" w:rsidP="00B47486">
            <w:pPr>
              <w:pStyle w:val="a5"/>
              <w:rPr>
                <w:lang w:val="kk-KZ"/>
              </w:rPr>
            </w:pPr>
          </w:p>
          <w:p w14:paraId="14AF82F4" w14:textId="77777777" w:rsidR="00192A0C" w:rsidRPr="005F5E7C" w:rsidRDefault="00192A0C" w:rsidP="00B47486">
            <w:pPr>
              <w:pStyle w:val="a5"/>
              <w:rPr>
                <w:b/>
                <w:bCs/>
              </w:rPr>
            </w:pPr>
            <w:r w:rsidRPr="005F5E7C">
              <w:rPr>
                <w:b/>
                <w:bCs/>
              </w:rPr>
              <w:t>2</w:t>
            </w:r>
            <w:r w:rsidRPr="005F5E7C">
              <w:rPr>
                <w:b/>
                <w:bCs/>
                <w:lang w:val="kk-KZ"/>
              </w:rPr>
              <w:t xml:space="preserve">. </w:t>
            </w:r>
            <w:proofErr w:type="spellStart"/>
            <w:r w:rsidRPr="005F5E7C">
              <w:rPr>
                <w:b/>
                <w:bCs/>
              </w:rPr>
              <w:t>Көркем</w:t>
            </w:r>
            <w:proofErr w:type="spellEnd"/>
            <w:r w:rsidRPr="005F5E7C">
              <w:rPr>
                <w:b/>
                <w:bCs/>
              </w:rPr>
              <w:t xml:space="preserve"> </w:t>
            </w:r>
            <w:proofErr w:type="spellStart"/>
            <w:r w:rsidRPr="005F5E7C">
              <w:rPr>
                <w:b/>
                <w:bCs/>
              </w:rPr>
              <w:t>әдебиет</w:t>
            </w:r>
            <w:proofErr w:type="spellEnd"/>
            <w:r w:rsidRPr="005F5E7C">
              <w:rPr>
                <w:b/>
                <w:bCs/>
              </w:rPr>
              <w:t xml:space="preserve"> </w:t>
            </w:r>
          </w:p>
          <w:p w14:paraId="2C3F9186" w14:textId="77777777" w:rsidR="00192A0C" w:rsidRPr="005F5E7C" w:rsidRDefault="00192A0C" w:rsidP="00B47486">
            <w:pPr>
              <w:pStyle w:val="a5"/>
              <w:rPr>
                <w:b/>
                <w:bCs/>
                <w:lang w:val="kk-KZ"/>
              </w:rPr>
            </w:pPr>
            <w:r w:rsidRPr="005F5E7C">
              <w:rPr>
                <w:b/>
                <w:bCs/>
                <w:lang w:val="kk-KZ"/>
              </w:rPr>
              <w:t>Тақырыбы:  Жұмбақ</w:t>
            </w:r>
          </w:p>
          <w:p w14:paraId="1DBE9514" w14:textId="77777777" w:rsidR="00192A0C" w:rsidRPr="00106A39" w:rsidRDefault="00192A0C" w:rsidP="00B47486">
            <w:pPr>
              <w:pStyle w:val="a5"/>
              <w:rPr>
                <w:lang w:val="kk-KZ"/>
              </w:rPr>
            </w:pPr>
            <w:r w:rsidRPr="005F5E7C">
              <w:rPr>
                <w:b/>
                <w:bCs/>
                <w:lang w:val="kk-KZ"/>
              </w:rPr>
              <w:t>Мақсаты:</w:t>
            </w:r>
            <w:r w:rsidRPr="00106A39">
              <w:rPr>
                <w:lang w:val="kk-KZ"/>
              </w:rPr>
              <w:t xml:space="preserve"> Жұмбақ шешу арқылы логикасын дкмыту.</w:t>
            </w:r>
          </w:p>
          <w:p w14:paraId="3369DA1D" w14:textId="77777777" w:rsidR="00192A0C" w:rsidRPr="00106A39" w:rsidRDefault="00192A0C" w:rsidP="00B47486">
            <w:pPr>
              <w:pStyle w:val="a5"/>
              <w:rPr>
                <w:lang w:val="kk-KZ"/>
              </w:rPr>
            </w:pPr>
            <w:r w:rsidRPr="00106A39">
              <w:rPr>
                <w:lang w:val="kk-KZ"/>
              </w:rPr>
              <w:t>Жұмбақ</w:t>
            </w:r>
          </w:p>
          <w:p w14:paraId="7EE146B3" w14:textId="77777777" w:rsidR="00192A0C" w:rsidRPr="00106A39" w:rsidRDefault="00192A0C" w:rsidP="00B47486">
            <w:pPr>
              <w:pStyle w:val="a5"/>
              <w:rPr>
                <w:lang w:val="kk-KZ"/>
              </w:rPr>
            </w:pPr>
            <w:r w:rsidRPr="00106A39">
              <w:rPr>
                <w:lang w:val="kk-KZ"/>
              </w:rPr>
              <w:t>Өзі ащы,</w:t>
            </w:r>
            <w:r w:rsidRPr="00106A39">
              <w:rPr>
                <w:spacing w:val="-67"/>
                <w:lang w:val="kk-KZ"/>
              </w:rPr>
              <w:t xml:space="preserve">  </w:t>
            </w:r>
            <w:r w:rsidRPr="00106A39">
              <w:rPr>
                <w:lang w:val="kk-KZ"/>
              </w:rPr>
              <w:t>Бірақ,</w:t>
            </w:r>
          </w:p>
          <w:p w14:paraId="23623BC3" w14:textId="77777777" w:rsidR="00192A0C" w:rsidRDefault="00192A0C" w:rsidP="00B47486">
            <w:pPr>
              <w:pStyle w:val="a5"/>
              <w:rPr>
                <w:lang w:val="kk-KZ"/>
              </w:rPr>
            </w:pPr>
            <w:r w:rsidRPr="00106A39">
              <w:rPr>
                <w:lang w:val="kk-KZ"/>
              </w:rPr>
              <w:t>Дәмді</w:t>
            </w:r>
            <w:r w:rsidRPr="00106A39">
              <w:rPr>
                <w:spacing w:val="-1"/>
                <w:lang w:val="kk-KZ"/>
              </w:rPr>
              <w:t xml:space="preserve"> </w:t>
            </w:r>
            <w:r w:rsidRPr="00106A39">
              <w:rPr>
                <w:lang w:val="kk-KZ"/>
              </w:rPr>
              <w:t>етер</w:t>
            </w:r>
            <w:r w:rsidRPr="00106A39">
              <w:rPr>
                <w:spacing w:val="-1"/>
                <w:lang w:val="kk-KZ"/>
              </w:rPr>
              <w:t xml:space="preserve"> </w:t>
            </w:r>
            <w:r w:rsidRPr="00106A39">
              <w:rPr>
                <w:lang w:val="kk-KZ"/>
              </w:rPr>
              <w:t>асты.</w:t>
            </w:r>
            <w:r w:rsidRPr="00106A39">
              <w:rPr>
                <w:spacing w:val="-1"/>
                <w:lang w:val="kk-KZ"/>
              </w:rPr>
              <w:t xml:space="preserve"> </w:t>
            </w:r>
            <w:r w:rsidRPr="00106A39">
              <w:rPr>
                <w:lang w:val="kk-KZ"/>
              </w:rPr>
              <w:t>(Тұз)</w:t>
            </w:r>
          </w:p>
          <w:p w14:paraId="0A9B6FB3" w14:textId="77777777" w:rsidR="00192A0C" w:rsidRPr="00106A39" w:rsidRDefault="00192A0C" w:rsidP="00B47486">
            <w:pPr>
              <w:pStyle w:val="a5"/>
              <w:rPr>
                <w:lang w:val="kk-KZ"/>
              </w:rPr>
            </w:pPr>
            <w:r w:rsidRPr="00106A39">
              <w:rPr>
                <w:lang w:val="kk-KZ"/>
              </w:rPr>
              <w:t xml:space="preserve"> жұмбақ шешу,</w:t>
            </w:r>
            <w:r w:rsidRPr="00106A39">
              <w:rPr>
                <w:spacing w:val="-67"/>
                <w:lang w:val="kk-KZ"/>
              </w:rPr>
              <w:t xml:space="preserve"> </w:t>
            </w:r>
            <w:r w:rsidRPr="00106A39">
              <w:rPr>
                <w:lang w:val="kk-KZ"/>
              </w:rPr>
              <w:t>айтыс</w:t>
            </w:r>
            <w:r w:rsidRPr="00106A39">
              <w:rPr>
                <w:spacing w:val="-1"/>
                <w:lang w:val="kk-KZ"/>
              </w:rPr>
              <w:t xml:space="preserve"> </w:t>
            </w:r>
            <w:r w:rsidRPr="00106A39">
              <w:rPr>
                <w:lang w:val="kk-KZ"/>
              </w:rPr>
              <w:t>өнеріне баулу</w:t>
            </w:r>
            <w:r>
              <w:rPr>
                <w:lang w:val="kk-KZ"/>
              </w:rPr>
              <w:t>.</w:t>
            </w:r>
          </w:p>
          <w:p w14:paraId="0818E0ED" w14:textId="77777777" w:rsidR="00192A0C" w:rsidRPr="00106A39" w:rsidRDefault="00192A0C" w:rsidP="00B47486">
            <w:pPr>
              <w:pStyle w:val="a5"/>
              <w:rPr>
                <w:lang w:val="kk-KZ"/>
              </w:rPr>
            </w:pPr>
          </w:p>
          <w:p w14:paraId="3D798EBB" w14:textId="77777777" w:rsidR="00192A0C" w:rsidRPr="00106A39" w:rsidRDefault="00192A0C" w:rsidP="00B47486">
            <w:pPr>
              <w:pStyle w:val="a5"/>
              <w:rPr>
                <w:spacing w:val="1"/>
                <w:lang w:val="kk-KZ"/>
              </w:rPr>
            </w:pPr>
            <w:r w:rsidRPr="00106A39">
              <w:rPr>
                <w:lang w:val="kk-KZ"/>
              </w:rPr>
              <w:t>Аспан түстес сұйық,</w:t>
            </w:r>
            <w:r w:rsidRPr="00106A39">
              <w:rPr>
                <w:spacing w:val="1"/>
                <w:lang w:val="kk-KZ"/>
              </w:rPr>
              <w:t xml:space="preserve"> </w:t>
            </w:r>
          </w:p>
          <w:p w14:paraId="7B658355" w14:textId="77777777" w:rsidR="00192A0C" w:rsidRPr="00106A39" w:rsidRDefault="00192A0C" w:rsidP="00B47486">
            <w:pPr>
              <w:pStyle w:val="a5"/>
              <w:rPr>
                <w:lang w:val="kk-KZ"/>
              </w:rPr>
            </w:pPr>
            <w:r w:rsidRPr="00106A39">
              <w:rPr>
                <w:lang w:val="kk-KZ"/>
              </w:rPr>
              <w:t>Әркім</w:t>
            </w:r>
            <w:r w:rsidRPr="00106A39">
              <w:rPr>
                <w:spacing w:val="-6"/>
                <w:lang w:val="kk-KZ"/>
              </w:rPr>
              <w:t xml:space="preserve"> </w:t>
            </w:r>
            <w:r w:rsidRPr="00106A39">
              <w:rPr>
                <w:lang w:val="kk-KZ"/>
              </w:rPr>
              <w:t>ішер</w:t>
            </w:r>
            <w:r w:rsidRPr="00106A39">
              <w:rPr>
                <w:spacing w:val="-2"/>
                <w:lang w:val="kk-KZ"/>
              </w:rPr>
              <w:t xml:space="preserve"> </w:t>
            </w:r>
            <w:r w:rsidRPr="00106A39">
              <w:rPr>
                <w:lang w:val="kk-KZ"/>
              </w:rPr>
              <w:t>құйып.</w:t>
            </w:r>
            <w:r w:rsidRPr="00106A39">
              <w:rPr>
                <w:spacing w:val="-2"/>
                <w:lang w:val="kk-KZ"/>
              </w:rPr>
              <w:t xml:space="preserve"> </w:t>
            </w:r>
            <w:r w:rsidRPr="00106A39">
              <w:rPr>
                <w:lang w:val="kk-KZ"/>
              </w:rPr>
              <w:t>(Су)</w:t>
            </w:r>
          </w:p>
          <w:p w14:paraId="006C4733" w14:textId="77777777" w:rsidR="00192A0C" w:rsidRPr="00106A39" w:rsidRDefault="00192A0C" w:rsidP="00B47486">
            <w:pPr>
              <w:pStyle w:val="a5"/>
              <w:rPr>
                <w:lang w:val="kk-KZ"/>
              </w:rPr>
            </w:pPr>
          </w:p>
          <w:p w14:paraId="54F4119E" w14:textId="77777777" w:rsidR="00192A0C" w:rsidRPr="00106A39" w:rsidRDefault="00192A0C" w:rsidP="00B47486">
            <w:pPr>
              <w:pStyle w:val="a5"/>
              <w:rPr>
                <w:lang w:val="kk-KZ"/>
              </w:rPr>
            </w:pPr>
            <w:r w:rsidRPr="00106A39">
              <w:rPr>
                <w:lang w:val="kk-KZ"/>
              </w:rPr>
              <w:t>Күрең қызыл түсі бар,</w:t>
            </w:r>
            <w:r w:rsidRPr="00106A39">
              <w:rPr>
                <w:spacing w:val="-67"/>
                <w:lang w:val="kk-KZ"/>
              </w:rPr>
              <w:t xml:space="preserve"> </w:t>
            </w:r>
            <w:r w:rsidRPr="00106A39">
              <w:rPr>
                <w:lang w:val="kk-KZ"/>
              </w:rPr>
              <w:t>Тағамдардың</w:t>
            </w:r>
            <w:r w:rsidRPr="00106A39">
              <w:rPr>
                <w:spacing w:val="-3"/>
                <w:lang w:val="kk-KZ"/>
              </w:rPr>
              <w:t xml:space="preserve"> </w:t>
            </w:r>
            <w:r w:rsidRPr="00106A39">
              <w:rPr>
                <w:lang w:val="kk-KZ"/>
              </w:rPr>
              <w:t>асылы,</w:t>
            </w:r>
          </w:p>
          <w:p w14:paraId="3254CD0B" w14:textId="77777777" w:rsidR="00192A0C" w:rsidRDefault="00192A0C" w:rsidP="00B47486">
            <w:pPr>
              <w:pStyle w:val="a5"/>
              <w:rPr>
                <w:lang w:val="kk-KZ"/>
              </w:rPr>
            </w:pPr>
            <w:proofErr w:type="spellStart"/>
            <w:r w:rsidRPr="00106A39">
              <w:t>Қуат</w:t>
            </w:r>
            <w:proofErr w:type="spellEnd"/>
            <w:r w:rsidRPr="00106A39">
              <w:rPr>
                <w:spacing w:val="-2"/>
              </w:rPr>
              <w:t xml:space="preserve"> </w:t>
            </w:r>
            <w:proofErr w:type="spellStart"/>
            <w:r w:rsidRPr="00106A39">
              <w:t>берер</w:t>
            </w:r>
            <w:proofErr w:type="spellEnd"/>
            <w:r w:rsidRPr="00106A39">
              <w:t xml:space="preserve"> </w:t>
            </w:r>
            <w:proofErr w:type="spellStart"/>
            <w:r w:rsidRPr="00106A39">
              <w:t>күші</w:t>
            </w:r>
            <w:proofErr w:type="spellEnd"/>
            <w:r w:rsidRPr="00106A39">
              <w:t xml:space="preserve"> бар.</w:t>
            </w:r>
            <w:r w:rsidRPr="00106A39">
              <w:rPr>
                <w:spacing w:val="-2"/>
              </w:rPr>
              <w:t xml:space="preserve"> </w:t>
            </w:r>
            <w:r w:rsidRPr="00106A39">
              <w:t>(Таба</w:t>
            </w:r>
            <w:r w:rsidRPr="00106A39">
              <w:rPr>
                <w:spacing w:val="-1"/>
              </w:rPr>
              <w:t xml:space="preserve"> </w:t>
            </w:r>
            <w:proofErr w:type="spellStart"/>
            <w:r w:rsidRPr="00106A39">
              <w:t>нан</w:t>
            </w:r>
            <w:proofErr w:type="spellEnd"/>
            <w:r w:rsidRPr="00106A39">
              <w:t>)</w:t>
            </w:r>
          </w:p>
          <w:p w14:paraId="7A4ADA7C" w14:textId="77777777" w:rsidR="00192A0C" w:rsidRPr="00FE5290" w:rsidRDefault="00192A0C" w:rsidP="00B47486">
            <w:pPr>
              <w:pStyle w:val="a5"/>
              <w:rPr>
                <w:lang w:val="kk-KZ"/>
              </w:rPr>
            </w:pPr>
          </w:p>
          <w:p w14:paraId="24ACCFCB" w14:textId="77777777" w:rsidR="00192A0C" w:rsidRPr="00FE5290" w:rsidRDefault="00192A0C" w:rsidP="00B47486">
            <w:pPr>
              <w:rPr>
                <w:rFonts w:eastAsiaTheme="minorHAnsi"/>
                <w:b/>
                <w:bCs/>
                <w:sz w:val="24"/>
                <w:szCs w:val="24"/>
              </w:rPr>
            </w:pPr>
            <w:r w:rsidRPr="00FE5290">
              <w:rPr>
                <w:rFonts w:eastAsiaTheme="minorHAnsi"/>
                <w:b/>
                <w:bCs/>
                <w:sz w:val="24"/>
                <w:szCs w:val="24"/>
              </w:rPr>
              <w:t xml:space="preserve">«Достық  көмек» ойыны </w:t>
            </w:r>
          </w:p>
          <w:p w14:paraId="14AC6542" w14:textId="77777777" w:rsidR="00192A0C" w:rsidRPr="00FE5290" w:rsidRDefault="00192A0C" w:rsidP="00B47486">
            <w:pPr>
              <w:rPr>
                <w:rFonts w:eastAsiaTheme="minorHAnsi"/>
                <w:b/>
                <w:bCs/>
                <w:sz w:val="24"/>
                <w:szCs w:val="24"/>
              </w:rPr>
            </w:pPr>
            <w:r w:rsidRPr="00FE5290">
              <w:rPr>
                <w:rFonts w:eastAsiaTheme="minorHAnsi"/>
                <w:b/>
                <w:bCs/>
                <w:sz w:val="24"/>
                <w:szCs w:val="24"/>
              </w:rPr>
              <w:t>Мақсаты:</w:t>
            </w:r>
          </w:p>
          <w:p w14:paraId="34B54588" w14:textId="77777777" w:rsidR="00192A0C" w:rsidRPr="00FE5290" w:rsidRDefault="00192A0C" w:rsidP="00B47486">
            <w:pPr>
              <w:rPr>
                <w:rFonts w:eastAsiaTheme="minorHAnsi"/>
                <w:sz w:val="24"/>
                <w:szCs w:val="24"/>
              </w:rPr>
            </w:pPr>
            <w:r w:rsidRPr="00FE5290">
              <w:rPr>
                <w:rFonts w:eastAsiaTheme="minorHAnsi"/>
                <w:sz w:val="24"/>
                <w:szCs w:val="24"/>
              </w:rPr>
              <w:t xml:space="preserve">Ойын балалар достық көмек жасаудың мәнін </w:t>
            </w:r>
            <w:r w:rsidRPr="00FE5290">
              <w:rPr>
                <w:rFonts w:eastAsiaTheme="minorHAnsi"/>
                <w:sz w:val="24"/>
                <w:szCs w:val="24"/>
              </w:rPr>
              <w:lastRenderedPageBreak/>
              <w:t>тереңірек түсініп, бір-біріне көмектесуге</w:t>
            </w:r>
          </w:p>
          <w:p w14:paraId="293940DC" w14:textId="77777777" w:rsidR="00192A0C" w:rsidRPr="00FE5290" w:rsidRDefault="00192A0C" w:rsidP="00B47486">
            <w:pPr>
              <w:rPr>
                <w:rFonts w:eastAsiaTheme="minorHAnsi"/>
                <w:sz w:val="24"/>
                <w:szCs w:val="24"/>
              </w:rPr>
            </w:pPr>
            <w:r w:rsidRPr="00FE5290">
              <w:rPr>
                <w:rFonts w:eastAsiaTheme="minorHAnsi"/>
                <w:sz w:val="24"/>
                <w:szCs w:val="24"/>
              </w:rPr>
              <w:t xml:space="preserve">әрқашан әзір болуға тәрбиелеу. </w:t>
            </w:r>
          </w:p>
          <w:p w14:paraId="1479F238" w14:textId="77777777" w:rsidR="00192A0C" w:rsidRPr="0010672B" w:rsidRDefault="00192A0C" w:rsidP="00B47486">
            <w:pPr>
              <w:pStyle w:val="a5"/>
              <w:rPr>
                <w:lang w:val="kk-KZ"/>
              </w:rPr>
            </w:pPr>
          </w:p>
          <w:p w14:paraId="254E0DF6" w14:textId="77777777" w:rsidR="00192A0C" w:rsidRPr="005F5E7C" w:rsidRDefault="00192A0C" w:rsidP="00B47486">
            <w:pPr>
              <w:pStyle w:val="a5"/>
              <w:rPr>
                <w:b/>
                <w:bCs/>
                <w:lang w:val="kk-KZ" w:eastAsia="en-US"/>
              </w:rPr>
            </w:pPr>
            <w:r w:rsidRPr="005F5E7C">
              <w:rPr>
                <w:b/>
                <w:bCs/>
                <w:lang w:val="kk-KZ" w:eastAsia="en-US"/>
              </w:rPr>
              <w:t>3.Сауат ашу негіздері</w:t>
            </w:r>
          </w:p>
          <w:p w14:paraId="3E7A5203" w14:textId="77777777" w:rsidR="00192A0C" w:rsidRPr="00FE5290" w:rsidRDefault="00192A0C" w:rsidP="00B47486">
            <w:pPr>
              <w:pStyle w:val="a5"/>
              <w:rPr>
                <w:b/>
                <w:bCs/>
                <w:lang w:val="kk-KZ"/>
              </w:rPr>
            </w:pPr>
            <w:r w:rsidRPr="00FE5290">
              <w:rPr>
                <w:b/>
                <w:bCs/>
                <w:lang w:val="kk-KZ"/>
              </w:rPr>
              <w:t>Тақырыбы:</w:t>
            </w:r>
            <w:r w:rsidRPr="005F5E7C">
              <w:rPr>
                <w:b/>
                <w:bCs/>
                <w:lang w:val="kk-KZ"/>
              </w:rPr>
              <w:t xml:space="preserve"> </w:t>
            </w:r>
            <w:r w:rsidRPr="00FE5290">
              <w:rPr>
                <w:b/>
                <w:bCs/>
                <w:lang w:val="kk-KZ"/>
              </w:rPr>
              <w:t>Наурыз мерекесі</w:t>
            </w:r>
          </w:p>
          <w:p w14:paraId="75A9070B" w14:textId="77777777" w:rsidR="00192A0C" w:rsidRPr="00FE5290" w:rsidRDefault="00192A0C" w:rsidP="00B47486">
            <w:pPr>
              <w:pStyle w:val="a5"/>
              <w:rPr>
                <w:lang w:val="kk-KZ"/>
              </w:rPr>
            </w:pPr>
            <w:r w:rsidRPr="00FE5290">
              <w:rPr>
                <w:b/>
                <w:bCs/>
                <w:lang w:val="kk-KZ"/>
              </w:rPr>
              <w:t xml:space="preserve"> Мақсаты:</w:t>
            </w:r>
            <w:r w:rsidRPr="00FE5290">
              <w:rPr>
                <w:lang w:val="kk-KZ"/>
              </w:rPr>
              <w:t xml:space="preserve"> Жыл басы «Наурыз» мерекесін тойлауға арналағ</w:t>
            </w:r>
            <w:r>
              <w:rPr>
                <w:lang w:val="kk-KZ"/>
              </w:rPr>
              <w:t>ан</w:t>
            </w:r>
            <w:r w:rsidRPr="00FE5290">
              <w:rPr>
                <w:lang w:val="kk-KZ"/>
              </w:rPr>
              <w:t xml:space="preserve"> заттарың суреттерімен сөйлем құрату. Әртүрлі</w:t>
            </w:r>
            <w:r w:rsidRPr="00FE5290">
              <w:rPr>
                <w:spacing w:val="-9"/>
                <w:lang w:val="kk-KZ"/>
              </w:rPr>
              <w:t xml:space="preserve"> </w:t>
            </w:r>
            <w:r w:rsidRPr="00FE5290">
              <w:rPr>
                <w:lang w:val="kk-KZ"/>
              </w:rPr>
              <w:t>бағыттағы</w:t>
            </w:r>
            <w:r w:rsidRPr="00FE5290">
              <w:rPr>
                <w:spacing w:val="-8"/>
                <w:lang w:val="kk-KZ"/>
              </w:rPr>
              <w:t xml:space="preserve"> </w:t>
            </w:r>
            <w:r w:rsidRPr="00FE5290">
              <w:rPr>
                <w:lang w:val="kk-KZ"/>
              </w:rPr>
              <w:t>тігінен,</w:t>
            </w:r>
            <w:r w:rsidRPr="00FE5290">
              <w:rPr>
                <w:spacing w:val="-68"/>
                <w:lang w:val="kk-KZ"/>
              </w:rPr>
              <w:t xml:space="preserve"> </w:t>
            </w:r>
            <w:r w:rsidRPr="00FE5290">
              <w:rPr>
                <w:lang w:val="kk-KZ"/>
              </w:rPr>
              <w:t>көлденең</w:t>
            </w:r>
          </w:p>
          <w:p w14:paraId="7080158C" w14:textId="77777777" w:rsidR="00192A0C" w:rsidRPr="0010672B" w:rsidRDefault="00192A0C" w:rsidP="00B47486">
            <w:pPr>
              <w:pStyle w:val="a5"/>
              <w:rPr>
                <w:lang w:val="kk-KZ"/>
              </w:rPr>
            </w:pPr>
            <w:r w:rsidRPr="0010672B">
              <w:rPr>
                <w:lang w:val="kk-KZ"/>
              </w:rPr>
              <w:t>ирек сызықтарды</w:t>
            </w:r>
          </w:p>
          <w:p w14:paraId="7CC79311" w14:textId="77777777" w:rsidR="00192A0C" w:rsidRDefault="00192A0C" w:rsidP="00B47486">
            <w:pPr>
              <w:pStyle w:val="a5"/>
              <w:rPr>
                <w:lang w:val="kk-KZ"/>
              </w:rPr>
            </w:pPr>
            <w:r w:rsidRPr="0010672B">
              <w:rPr>
                <w:lang w:val="kk-KZ"/>
              </w:rPr>
              <w:t>жазуға мүмкіндік</w:t>
            </w:r>
            <w:r w:rsidRPr="0010672B">
              <w:rPr>
                <w:spacing w:val="-3"/>
                <w:lang w:val="kk-KZ"/>
              </w:rPr>
              <w:t xml:space="preserve"> </w:t>
            </w:r>
            <w:r w:rsidRPr="0010672B">
              <w:rPr>
                <w:lang w:val="kk-KZ"/>
              </w:rPr>
              <w:t>беру</w:t>
            </w:r>
            <w:r>
              <w:rPr>
                <w:lang w:val="kk-KZ"/>
              </w:rPr>
              <w:t>.</w:t>
            </w:r>
          </w:p>
          <w:p w14:paraId="0F61F315" w14:textId="77777777" w:rsidR="00192A0C" w:rsidRPr="005F5E7C" w:rsidRDefault="00192A0C" w:rsidP="00B47486">
            <w:pPr>
              <w:pStyle w:val="a5"/>
              <w:rPr>
                <w:lang w:val="kk-KZ"/>
              </w:rPr>
            </w:pPr>
          </w:p>
          <w:p w14:paraId="3BB72281" w14:textId="77777777" w:rsidR="00192A0C" w:rsidRPr="0010672B" w:rsidRDefault="00192A0C" w:rsidP="00B47486">
            <w:pPr>
              <w:pStyle w:val="a5"/>
              <w:rPr>
                <w:b/>
                <w:bCs/>
                <w:lang w:val="kk-KZ"/>
              </w:rPr>
            </w:pPr>
            <w:r w:rsidRPr="0010672B">
              <w:rPr>
                <w:b/>
                <w:bCs/>
                <w:lang w:val="kk-KZ"/>
              </w:rPr>
              <w:t>4.Мүсіндеу</w:t>
            </w:r>
          </w:p>
          <w:p w14:paraId="7BB37957" w14:textId="77777777" w:rsidR="00192A0C" w:rsidRPr="0010672B" w:rsidRDefault="00192A0C" w:rsidP="00B47486">
            <w:pPr>
              <w:pStyle w:val="a5"/>
              <w:rPr>
                <w:b/>
                <w:bCs/>
                <w:lang w:val="kk-KZ"/>
              </w:rPr>
            </w:pPr>
            <w:r w:rsidRPr="0010672B">
              <w:rPr>
                <w:b/>
                <w:bCs/>
                <w:lang w:val="kk-KZ"/>
              </w:rPr>
              <w:t>Тақырыбы: «Ұлттық заттар»</w:t>
            </w:r>
          </w:p>
          <w:p w14:paraId="2F42ED93" w14:textId="77777777" w:rsidR="00192A0C" w:rsidRDefault="00192A0C" w:rsidP="00B47486">
            <w:pPr>
              <w:pStyle w:val="a5"/>
              <w:rPr>
                <w:lang w:val="kk-KZ"/>
              </w:rPr>
            </w:pPr>
            <w:r w:rsidRPr="0010672B">
              <w:rPr>
                <w:b/>
                <w:bCs/>
                <w:lang w:val="kk-KZ"/>
              </w:rPr>
              <w:t>Мақсаты:</w:t>
            </w:r>
            <w:r>
              <w:rPr>
                <w:lang w:val="kk-KZ"/>
              </w:rPr>
              <w:t xml:space="preserve"> </w:t>
            </w:r>
            <w:r w:rsidRPr="0010672B">
              <w:rPr>
                <w:lang w:val="kk-KZ"/>
              </w:rPr>
              <w:t>Қазақ</w:t>
            </w:r>
            <w:r w:rsidRPr="0010672B">
              <w:rPr>
                <w:spacing w:val="1"/>
                <w:lang w:val="kk-KZ"/>
              </w:rPr>
              <w:t xml:space="preserve"> </w:t>
            </w:r>
            <w:r w:rsidRPr="0010672B">
              <w:rPr>
                <w:lang w:val="kk-KZ"/>
              </w:rPr>
              <w:t>халқының</w:t>
            </w:r>
            <w:r w:rsidRPr="0010672B">
              <w:rPr>
                <w:spacing w:val="1"/>
                <w:lang w:val="kk-KZ"/>
              </w:rPr>
              <w:t xml:space="preserve"> </w:t>
            </w:r>
            <w:r w:rsidRPr="0010672B">
              <w:rPr>
                <w:lang w:val="kk-KZ"/>
              </w:rPr>
              <w:t>өмірін,</w:t>
            </w:r>
            <w:r w:rsidRPr="0010672B">
              <w:rPr>
                <w:spacing w:val="1"/>
                <w:lang w:val="kk-KZ"/>
              </w:rPr>
              <w:t xml:space="preserve"> </w:t>
            </w:r>
            <w:r w:rsidRPr="0010672B">
              <w:rPr>
                <w:lang w:val="kk-KZ"/>
              </w:rPr>
              <w:t>еңбегін,</w:t>
            </w:r>
            <w:r w:rsidRPr="0010672B">
              <w:rPr>
                <w:spacing w:val="1"/>
                <w:lang w:val="kk-KZ"/>
              </w:rPr>
              <w:t xml:space="preserve"> </w:t>
            </w:r>
            <w:r w:rsidRPr="0010672B">
              <w:rPr>
                <w:lang w:val="kk-KZ"/>
              </w:rPr>
              <w:t>тұрмысын</w:t>
            </w:r>
            <w:r w:rsidRPr="0010672B">
              <w:rPr>
                <w:spacing w:val="1"/>
                <w:lang w:val="kk-KZ"/>
              </w:rPr>
              <w:t xml:space="preserve"> </w:t>
            </w:r>
            <w:r w:rsidRPr="0010672B">
              <w:rPr>
                <w:lang w:val="kk-KZ"/>
              </w:rPr>
              <w:t>көрсете</w:t>
            </w:r>
            <w:r w:rsidRPr="0010672B">
              <w:rPr>
                <w:spacing w:val="1"/>
                <w:lang w:val="kk-KZ"/>
              </w:rPr>
              <w:t xml:space="preserve"> </w:t>
            </w:r>
            <w:r w:rsidRPr="0010672B">
              <w:rPr>
                <w:lang w:val="kk-KZ"/>
              </w:rPr>
              <w:t>отырып,</w:t>
            </w:r>
            <w:r w:rsidRPr="0010672B">
              <w:rPr>
                <w:spacing w:val="1"/>
                <w:lang w:val="kk-KZ"/>
              </w:rPr>
              <w:t xml:space="preserve"> </w:t>
            </w:r>
            <w:r w:rsidRPr="0010672B">
              <w:rPr>
                <w:lang w:val="kk-KZ"/>
              </w:rPr>
              <w:t>ұлттық әшекей заттарды мүсіндету. Жұмыс барысында әртүрлі пішінді</w:t>
            </w:r>
            <w:r w:rsidRPr="0010672B">
              <w:rPr>
                <w:spacing w:val="-67"/>
                <w:lang w:val="kk-KZ"/>
              </w:rPr>
              <w:t xml:space="preserve">         </w:t>
            </w:r>
            <w:r w:rsidRPr="0010672B">
              <w:rPr>
                <w:lang w:val="kk-KZ"/>
              </w:rPr>
              <w:lastRenderedPageBreak/>
              <w:t xml:space="preserve">жасауда                            </w:t>
            </w:r>
            <w:r w:rsidRPr="0010672B">
              <w:rPr>
                <w:spacing w:val="-67"/>
                <w:lang w:val="kk-KZ"/>
              </w:rPr>
              <w:t xml:space="preserve">  </w:t>
            </w:r>
            <w:r w:rsidRPr="0010672B">
              <w:rPr>
                <w:lang w:val="kk-KZ"/>
              </w:rPr>
              <w:t>кескіштерді қолдану</w:t>
            </w:r>
            <w:r>
              <w:rPr>
                <w:lang w:val="kk-KZ"/>
              </w:rPr>
              <w:t xml:space="preserve">. </w:t>
            </w:r>
            <w:r w:rsidRPr="0010672B">
              <w:rPr>
                <w:lang w:val="kk-KZ"/>
              </w:rPr>
              <w:t>Заттардан қалауы бойынша қиып мүсіндеу, оларды</w:t>
            </w:r>
            <w:r w:rsidRPr="0010672B">
              <w:rPr>
                <w:spacing w:val="1"/>
                <w:lang w:val="kk-KZ"/>
              </w:rPr>
              <w:t xml:space="preserve"> </w:t>
            </w:r>
            <w:r w:rsidRPr="0010672B">
              <w:rPr>
                <w:lang w:val="kk-KZ"/>
              </w:rPr>
              <w:t>ою-өрнектермен</w:t>
            </w:r>
            <w:r w:rsidRPr="0010672B">
              <w:rPr>
                <w:spacing w:val="-1"/>
                <w:lang w:val="kk-KZ"/>
              </w:rPr>
              <w:t xml:space="preserve"> </w:t>
            </w:r>
            <w:r w:rsidRPr="0010672B">
              <w:rPr>
                <w:lang w:val="kk-KZ"/>
              </w:rPr>
              <w:t>безендіруді жетілдіру.</w:t>
            </w:r>
          </w:p>
          <w:p w14:paraId="35A0FAB1" w14:textId="77777777" w:rsidR="00192A0C" w:rsidRDefault="00192A0C" w:rsidP="00B47486">
            <w:pPr>
              <w:pStyle w:val="a5"/>
              <w:rPr>
                <w:lang w:val="kk-KZ"/>
              </w:rPr>
            </w:pPr>
          </w:p>
          <w:p w14:paraId="7BBE2D6A" w14:textId="77777777" w:rsidR="00192A0C" w:rsidRPr="005F5E7C" w:rsidRDefault="00192A0C" w:rsidP="00B47486">
            <w:pPr>
              <w:rPr>
                <w:rFonts w:eastAsiaTheme="minorHAnsi"/>
                <w:b/>
                <w:sz w:val="24"/>
                <w:szCs w:val="24"/>
              </w:rPr>
            </w:pPr>
            <w:r w:rsidRPr="005F5E7C">
              <w:rPr>
                <w:rFonts w:eastAsiaTheme="minorHAnsi"/>
                <w:b/>
                <w:sz w:val="24"/>
                <w:szCs w:val="24"/>
              </w:rPr>
              <w:t>«Салат» саусақ жаттығуы»</w:t>
            </w:r>
          </w:p>
          <w:p w14:paraId="49E148E6" w14:textId="77777777" w:rsidR="00192A0C" w:rsidRPr="005F5E7C" w:rsidRDefault="00192A0C" w:rsidP="00B47486">
            <w:pPr>
              <w:rPr>
                <w:rFonts w:eastAsiaTheme="minorHAnsi"/>
                <w:bCs/>
                <w:sz w:val="24"/>
                <w:szCs w:val="24"/>
              </w:rPr>
            </w:pPr>
            <w:r w:rsidRPr="005F5E7C">
              <w:rPr>
                <w:rFonts w:eastAsiaTheme="minorHAnsi"/>
                <w:bCs/>
                <w:sz w:val="24"/>
                <w:szCs w:val="24"/>
              </w:rPr>
              <w:t>Сәбізді алып тазалаймыз, (оң қолды  жұдырыққа түйіп, сол қолдың  алақанына ысқылайды)</w:t>
            </w:r>
          </w:p>
          <w:p w14:paraId="62B6701A" w14:textId="77777777" w:rsidR="00192A0C" w:rsidRPr="005F5E7C" w:rsidRDefault="00192A0C" w:rsidP="00B47486">
            <w:pPr>
              <w:rPr>
                <w:rFonts w:eastAsiaTheme="minorHAnsi"/>
                <w:bCs/>
                <w:sz w:val="24"/>
                <w:szCs w:val="24"/>
              </w:rPr>
            </w:pPr>
            <w:r w:rsidRPr="005F5E7C">
              <w:rPr>
                <w:rFonts w:eastAsiaTheme="minorHAnsi"/>
                <w:bCs/>
                <w:sz w:val="24"/>
                <w:szCs w:val="24"/>
              </w:rPr>
              <w:t>Үк</w:t>
            </w:r>
            <w:r>
              <w:rPr>
                <w:rFonts w:eastAsiaTheme="minorHAnsi"/>
                <w:bCs/>
                <w:sz w:val="24"/>
                <w:szCs w:val="24"/>
              </w:rPr>
              <w:t>к</w:t>
            </w:r>
            <w:r w:rsidRPr="005F5E7C">
              <w:rPr>
                <w:rFonts w:eastAsiaTheme="minorHAnsi"/>
                <w:bCs/>
                <w:sz w:val="24"/>
                <w:szCs w:val="24"/>
              </w:rPr>
              <w:t>ішпен үгіп  майдалаймыз, (екі қолды жұдырыққа  түйіп кеудеге ұстап, жоғары-төмен қозғайды)</w:t>
            </w:r>
          </w:p>
          <w:p w14:paraId="0BF77967" w14:textId="77777777" w:rsidR="00192A0C" w:rsidRPr="005F5E7C" w:rsidRDefault="00192A0C" w:rsidP="00B47486">
            <w:pPr>
              <w:rPr>
                <w:rFonts w:eastAsiaTheme="minorHAnsi"/>
                <w:bCs/>
                <w:sz w:val="24"/>
                <w:szCs w:val="24"/>
              </w:rPr>
            </w:pPr>
            <w:r w:rsidRPr="005F5E7C">
              <w:rPr>
                <w:rFonts w:eastAsiaTheme="minorHAnsi"/>
                <w:bCs/>
                <w:sz w:val="24"/>
                <w:szCs w:val="24"/>
              </w:rPr>
              <w:t>Қанттан сеуіп дәмдейміз, (саусақтардың  ұшымен қант себеді)</w:t>
            </w:r>
          </w:p>
          <w:p w14:paraId="2FF923BC" w14:textId="77777777" w:rsidR="00192A0C" w:rsidRPr="005F5E7C" w:rsidRDefault="00192A0C" w:rsidP="00B47486">
            <w:pPr>
              <w:rPr>
                <w:rFonts w:eastAsiaTheme="minorHAnsi"/>
                <w:bCs/>
                <w:sz w:val="24"/>
                <w:szCs w:val="24"/>
              </w:rPr>
            </w:pPr>
            <w:r w:rsidRPr="005F5E7C">
              <w:rPr>
                <w:rFonts w:eastAsiaTheme="minorHAnsi"/>
                <w:bCs/>
                <w:sz w:val="24"/>
                <w:szCs w:val="24"/>
              </w:rPr>
              <w:t>Міне дайын нәр тағам (екі қолын алдына жайып  көрсетеді)</w:t>
            </w:r>
          </w:p>
          <w:p w14:paraId="03DCA96F" w14:textId="77777777" w:rsidR="00192A0C" w:rsidRPr="005F5E7C" w:rsidRDefault="00192A0C" w:rsidP="00B47486">
            <w:pPr>
              <w:rPr>
                <w:rFonts w:eastAsiaTheme="minorHAnsi"/>
                <w:bCs/>
                <w:sz w:val="24"/>
                <w:szCs w:val="24"/>
              </w:rPr>
            </w:pPr>
            <w:r w:rsidRPr="005F5E7C">
              <w:rPr>
                <w:rFonts w:eastAsiaTheme="minorHAnsi"/>
                <w:bCs/>
                <w:sz w:val="24"/>
                <w:szCs w:val="24"/>
              </w:rPr>
              <w:t xml:space="preserve">Дәруменге байыған. (алақанымен іштерін </w:t>
            </w:r>
            <w:r w:rsidRPr="005F5E7C">
              <w:rPr>
                <w:rFonts w:eastAsiaTheme="minorHAnsi"/>
                <w:bCs/>
                <w:sz w:val="24"/>
                <w:szCs w:val="24"/>
              </w:rPr>
              <w:lastRenderedPageBreak/>
              <w:t>сипалап, тойғандықтарын көрсетеді)</w:t>
            </w:r>
          </w:p>
          <w:p w14:paraId="435CBB66" w14:textId="77777777" w:rsidR="00192A0C" w:rsidRPr="005F5E7C" w:rsidRDefault="00192A0C" w:rsidP="00B47486">
            <w:pPr>
              <w:pStyle w:val="a5"/>
              <w:rPr>
                <w:lang w:val="kk-KZ"/>
              </w:rPr>
            </w:pPr>
          </w:p>
        </w:tc>
      </w:tr>
      <w:tr w:rsidR="00192A0C" w:rsidRPr="008775B4" w14:paraId="1AEB9F0C" w14:textId="77777777" w:rsidTr="00B47486">
        <w:tc>
          <w:tcPr>
            <w:tcW w:w="2405" w:type="dxa"/>
            <w:tcBorders>
              <w:top w:val="single" w:sz="4" w:space="0" w:color="000000"/>
              <w:left w:val="single" w:sz="4" w:space="0" w:color="000000"/>
              <w:bottom w:val="single" w:sz="4" w:space="0" w:color="auto"/>
              <w:right w:val="single" w:sz="4" w:space="0" w:color="000000"/>
            </w:tcBorders>
          </w:tcPr>
          <w:p w14:paraId="01B2DFF6" w14:textId="77777777" w:rsidR="00192A0C" w:rsidRPr="008775B4" w:rsidRDefault="00192A0C" w:rsidP="00B47486">
            <w:pPr>
              <w:rPr>
                <w:rFonts w:eastAsiaTheme="minorHAnsi"/>
                <w:b/>
                <w:bCs/>
                <w:sz w:val="24"/>
                <w:szCs w:val="24"/>
              </w:rPr>
            </w:pPr>
            <w:r w:rsidRPr="008775B4">
              <w:rPr>
                <w:rFonts w:eastAsiaTheme="minorHAnsi"/>
                <w:b/>
                <w:bCs/>
                <w:sz w:val="24"/>
                <w:szCs w:val="24"/>
              </w:rPr>
              <w:lastRenderedPageBreak/>
              <w:t>2-ші таңғы ас</w:t>
            </w:r>
          </w:p>
        </w:tc>
        <w:tc>
          <w:tcPr>
            <w:tcW w:w="12899" w:type="dxa"/>
            <w:gridSpan w:val="5"/>
          </w:tcPr>
          <w:p w14:paraId="46468B3A" w14:textId="77777777" w:rsidR="00192A0C" w:rsidRPr="008775B4" w:rsidRDefault="00192A0C" w:rsidP="00B47486">
            <w:pPr>
              <w:rPr>
                <w:rFonts w:eastAsiaTheme="minorHAnsi"/>
                <w:b/>
                <w:bCs/>
                <w:sz w:val="24"/>
                <w:szCs w:val="24"/>
              </w:rPr>
            </w:pPr>
            <w:r w:rsidRPr="008775B4">
              <w:rPr>
                <w:rFonts w:eastAsiaTheme="minorHAnsi"/>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8775B4">
              <w:rPr>
                <w:rFonts w:eastAsiaTheme="minorHAnsi"/>
                <w:b/>
                <w:bCs/>
                <w:sz w:val="24"/>
                <w:szCs w:val="24"/>
              </w:rPr>
              <w:t xml:space="preserve">.                              </w:t>
            </w:r>
          </w:p>
          <w:p w14:paraId="1B580605" w14:textId="77777777" w:rsidR="00192A0C" w:rsidRPr="008775B4" w:rsidRDefault="00192A0C" w:rsidP="00B47486">
            <w:pPr>
              <w:rPr>
                <w:rFonts w:eastAsiaTheme="minorHAnsi"/>
                <w:b/>
                <w:bCs/>
                <w:iCs/>
                <w:color w:val="000000"/>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8775B4" w14:paraId="636B33EF" w14:textId="77777777" w:rsidTr="00B47486">
        <w:tc>
          <w:tcPr>
            <w:tcW w:w="2405" w:type="dxa"/>
            <w:tcBorders>
              <w:top w:val="single" w:sz="4" w:space="0" w:color="auto"/>
              <w:left w:val="single" w:sz="4" w:space="0" w:color="000000"/>
              <w:bottom w:val="single" w:sz="4" w:space="0" w:color="000000"/>
              <w:right w:val="single" w:sz="4" w:space="0" w:color="000000"/>
            </w:tcBorders>
          </w:tcPr>
          <w:p w14:paraId="5C414FCC"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Серуенге</w:t>
            </w:r>
            <w:r w:rsidRPr="008775B4">
              <w:rPr>
                <w:rFonts w:eastAsiaTheme="minorHAnsi"/>
                <w:b/>
                <w:bCs/>
                <w:spacing w:val="-4"/>
                <w:sz w:val="24"/>
                <w:szCs w:val="24"/>
              </w:rPr>
              <w:t xml:space="preserve"> </w:t>
            </w:r>
            <w:r w:rsidRPr="008775B4">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09F270A"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04A993FC" w14:textId="77777777" w:rsidR="00192A0C" w:rsidRPr="008775B4" w:rsidRDefault="00192A0C" w:rsidP="00B47486">
            <w:pPr>
              <w:rPr>
                <w:rFonts w:eastAsiaTheme="minorHAnsi"/>
                <w:b/>
                <w:bCs/>
                <w:color w:val="000000"/>
                <w:sz w:val="24"/>
                <w:szCs w:val="24"/>
              </w:rPr>
            </w:pPr>
            <w:r w:rsidRPr="008775B4">
              <w:rPr>
                <w:rFonts w:eastAsiaTheme="minorHAnsi"/>
                <w:color w:val="000000"/>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8775B4">
              <w:rPr>
                <w:rFonts w:eastAsiaTheme="minorHAnsi"/>
                <w:b/>
                <w:bCs/>
                <w:color w:val="000000"/>
                <w:sz w:val="24"/>
                <w:szCs w:val="24"/>
              </w:rPr>
              <w:t>(еңбек іс әрекеті).</w:t>
            </w:r>
          </w:p>
          <w:p w14:paraId="789EECDB" w14:textId="77777777" w:rsidR="00192A0C" w:rsidRPr="008775B4" w:rsidRDefault="00192A0C" w:rsidP="00B47486">
            <w:pPr>
              <w:rPr>
                <w:rFonts w:eastAsiaTheme="minorHAnsi"/>
                <w:color w:val="000000"/>
                <w:sz w:val="24"/>
                <w:szCs w:val="24"/>
              </w:rPr>
            </w:pPr>
            <w:r w:rsidRPr="008775B4">
              <w:rPr>
                <w:rFonts w:eastAsiaTheme="minorHAnsi"/>
                <w:b/>
                <w:bCs/>
                <w:color w:val="000000"/>
                <w:sz w:val="24"/>
                <w:szCs w:val="24"/>
              </w:rPr>
              <w:t>Қазақ тілін меңгерту үшін қажетті сөздік қоры:</w:t>
            </w:r>
            <w:r w:rsidRPr="008775B4">
              <w:rPr>
                <w:rFonts w:eastAsiaTheme="minorHAnsi"/>
                <w:color w:val="000000"/>
                <w:sz w:val="24"/>
                <w:szCs w:val="24"/>
              </w:rPr>
              <w:t xml:space="preserve"> Ауа райы құбылыстары: </w:t>
            </w:r>
            <w:r>
              <w:rPr>
                <w:rFonts w:eastAsiaTheme="minorHAnsi"/>
                <w:color w:val="000000"/>
                <w:sz w:val="24"/>
                <w:szCs w:val="24"/>
              </w:rPr>
              <w:t xml:space="preserve">бүршік, жел, көктем </w:t>
            </w:r>
            <w:r w:rsidRPr="008775B4">
              <w:rPr>
                <w:rFonts w:eastAsiaTheme="minorHAnsi"/>
                <w:color w:val="000000"/>
                <w:sz w:val="24"/>
                <w:szCs w:val="24"/>
              </w:rPr>
              <w:t>сөздерін меңгерту.</w:t>
            </w:r>
          </w:p>
          <w:p w14:paraId="03F18440" w14:textId="77777777" w:rsidR="00192A0C" w:rsidRPr="008775B4" w:rsidRDefault="00192A0C" w:rsidP="00B47486">
            <w:pPr>
              <w:rPr>
                <w:rFonts w:eastAsiaTheme="minorHAnsi"/>
                <w:b/>
                <w:bCs/>
                <w:iCs/>
                <w:color w:val="000000"/>
                <w:sz w:val="24"/>
                <w:szCs w:val="24"/>
              </w:rPr>
            </w:pPr>
            <w:r w:rsidRPr="008775B4">
              <w:rPr>
                <w:rFonts w:eastAsiaTheme="minorHAnsi"/>
                <w:b/>
                <w:bCs/>
                <w:color w:val="000000"/>
                <w:sz w:val="24"/>
                <w:szCs w:val="24"/>
              </w:rPr>
              <w:t>(тәрбиеленушілер үшін қауіпсіз, жайлы, дамытушы білім беру ортасын құру).</w:t>
            </w:r>
          </w:p>
        </w:tc>
      </w:tr>
      <w:tr w:rsidR="00192A0C" w:rsidRPr="008775B4" w14:paraId="11D2E484"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22B449DE"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79828EA7" w14:textId="77777777" w:rsidR="00192A0C" w:rsidRPr="008775B4" w:rsidRDefault="00192A0C" w:rsidP="00B47486">
            <w:pPr>
              <w:rPr>
                <w:rFonts w:eastAsiaTheme="minorHAnsi"/>
                <w:b/>
                <w:sz w:val="24"/>
                <w:szCs w:val="24"/>
              </w:rPr>
            </w:pPr>
          </w:p>
        </w:tc>
        <w:tc>
          <w:tcPr>
            <w:tcW w:w="2835" w:type="dxa"/>
            <w:tcBorders>
              <w:top w:val="single" w:sz="4" w:space="0" w:color="000000"/>
              <w:left w:val="single" w:sz="4" w:space="0" w:color="000000"/>
              <w:bottom w:val="single" w:sz="4" w:space="0" w:color="000000"/>
              <w:right w:val="single" w:sz="4" w:space="0" w:color="auto"/>
            </w:tcBorders>
          </w:tcPr>
          <w:p w14:paraId="20A7A809" w14:textId="77777777" w:rsidR="00192A0C" w:rsidRPr="008775B4" w:rsidRDefault="00192A0C" w:rsidP="00B47486">
            <w:pPr>
              <w:rPr>
                <w:rFonts w:eastAsiaTheme="minorHAnsi"/>
                <w:b/>
                <w:bCs/>
                <w:sz w:val="24"/>
                <w:szCs w:val="24"/>
              </w:rPr>
            </w:pPr>
            <w:r w:rsidRPr="008775B4">
              <w:rPr>
                <w:rFonts w:eastAsiaTheme="minorHAnsi"/>
                <w:b/>
                <w:sz w:val="24"/>
                <w:szCs w:val="24"/>
              </w:rPr>
              <w:t>Картотека №6</w:t>
            </w:r>
          </w:p>
        </w:tc>
        <w:tc>
          <w:tcPr>
            <w:tcW w:w="2552" w:type="dxa"/>
            <w:tcBorders>
              <w:top w:val="single" w:sz="4" w:space="0" w:color="000000"/>
              <w:left w:val="single" w:sz="4" w:space="0" w:color="auto"/>
              <w:bottom w:val="single" w:sz="4" w:space="0" w:color="000000"/>
              <w:right w:val="single" w:sz="4" w:space="0" w:color="000000"/>
            </w:tcBorders>
          </w:tcPr>
          <w:p w14:paraId="5AE6356A" w14:textId="77777777" w:rsidR="00192A0C" w:rsidRPr="008775B4" w:rsidRDefault="00192A0C" w:rsidP="00B47486">
            <w:pPr>
              <w:spacing w:line="322" w:lineRule="exact"/>
              <w:rPr>
                <w:rFonts w:eastAsiaTheme="minorHAnsi"/>
                <w:b/>
                <w:bCs/>
                <w:sz w:val="24"/>
                <w:szCs w:val="24"/>
              </w:rPr>
            </w:pPr>
            <w:r w:rsidRPr="008775B4">
              <w:rPr>
                <w:rFonts w:eastAsiaTheme="minorHAnsi"/>
                <w:b/>
                <w:sz w:val="24"/>
                <w:szCs w:val="24"/>
              </w:rPr>
              <w:t>Картотека №7</w:t>
            </w:r>
          </w:p>
        </w:tc>
        <w:tc>
          <w:tcPr>
            <w:tcW w:w="2410" w:type="dxa"/>
            <w:tcBorders>
              <w:top w:val="single" w:sz="4" w:space="0" w:color="000000"/>
              <w:left w:val="single" w:sz="4" w:space="0" w:color="000000"/>
              <w:bottom w:val="single" w:sz="4" w:space="0" w:color="000000"/>
              <w:right w:val="single" w:sz="4" w:space="0" w:color="000000"/>
            </w:tcBorders>
          </w:tcPr>
          <w:p w14:paraId="4C9BFCAC" w14:textId="77777777" w:rsidR="00192A0C" w:rsidRPr="008775B4" w:rsidRDefault="00192A0C" w:rsidP="00B47486">
            <w:pPr>
              <w:ind w:right="112"/>
              <w:jc w:val="center"/>
              <w:rPr>
                <w:rFonts w:eastAsiaTheme="minorHAnsi"/>
                <w:b/>
                <w:bCs/>
                <w:sz w:val="24"/>
                <w:szCs w:val="24"/>
              </w:rPr>
            </w:pPr>
            <w:r w:rsidRPr="008775B4">
              <w:rPr>
                <w:rFonts w:eastAsiaTheme="minorHAnsi"/>
                <w:b/>
                <w:sz w:val="24"/>
                <w:szCs w:val="24"/>
              </w:rPr>
              <w:t>Картотека №8</w:t>
            </w:r>
          </w:p>
        </w:tc>
        <w:tc>
          <w:tcPr>
            <w:tcW w:w="2409" w:type="dxa"/>
            <w:tcBorders>
              <w:top w:val="single" w:sz="4" w:space="0" w:color="000000"/>
              <w:left w:val="single" w:sz="4" w:space="0" w:color="000000"/>
              <w:bottom w:val="single" w:sz="4" w:space="0" w:color="000000"/>
              <w:right w:val="single" w:sz="4" w:space="0" w:color="000000"/>
            </w:tcBorders>
          </w:tcPr>
          <w:p w14:paraId="1739322C" w14:textId="77777777" w:rsidR="00192A0C" w:rsidRPr="008775B4" w:rsidRDefault="00192A0C" w:rsidP="00B47486">
            <w:pPr>
              <w:rPr>
                <w:rFonts w:eastAsiaTheme="minorHAnsi"/>
                <w:b/>
                <w:sz w:val="24"/>
                <w:szCs w:val="24"/>
              </w:rPr>
            </w:pPr>
            <w:r w:rsidRPr="008775B4">
              <w:rPr>
                <w:rFonts w:eastAsiaTheme="minorHAnsi"/>
                <w:b/>
                <w:sz w:val="24"/>
                <w:szCs w:val="24"/>
              </w:rPr>
              <w:t>Картотека №9</w:t>
            </w:r>
            <w:r w:rsidRPr="008775B4">
              <w:rPr>
                <w:rFonts w:eastAsiaTheme="minorHAnsi"/>
                <w:b/>
                <w:sz w:val="24"/>
                <w:szCs w:val="24"/>
              </w:rPr>
              <w:br/>
            </w:r>
          </w:p>
          <w:p w14:paraId="084673BE" w14:textId="77777777" w:rsidR="00192A0C" w:rsidRPr="008775B4" w:rsidRDefault="00192A0C" w:rsidP="00B47486">
            <w:pPr>
              <w:rPr>
                <w:rFonts w:eastAsiaTheme="minorHAnsi"/>
                <w:b/>
                <w:sz w:val="24"/>
                <w:szCs w:val="24"/>
              </w:rPr>
            </w:pPr>
          </w:p>
        </w:tc>
      </w:tr>
      <w:tr w:rsidR="00192A0C" w:rsidRPr="008775B4" w14:paraId="4016605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2956109"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Серуеннен</w:t>
            </w:r>
            <w:r w:rsidRPr="008775B4">
              <w:rPr>
                <w:rFonts w:eastAsiaTheme="minorHAnsi"/>
                <w:b/>
                <w:bCs/>
                <w:spacing w:val="-2"/>
                <w:sz w:val="24"/>
                <w:szCs w:val="24"/>
              </w:rPr>
              <w:t xml:space="preserve"> </w:t>
            </w:r>
            <w:r w:rsidRPr="008775B4">
              <w:rPr>
                <w:rFonts w:eastAsiaTheme="minorHAnsi"/>
                <w:b/>
                <w:bCs/>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17B8823E" w14:textId="77777777" w:rsidR="00192A0C" w:rsidRPr="008775B4" w:rsidRDefault="00192A0C" w:rsidP="00B47486">
            <w:pPr>
              <w:rPr>
                <w:rFonts w:eastAsiaTheme="minorHAnsi"/>
                <w:sz w:val="24"/>
                <w:szCs w:val="24"/>
              </w:rPr>
            </w:pPr>
            <w:r w:rsidRPr="008775B4">
              <w:rPr>
                <w:rFonts w:eastAsiaTheme="minorHAnsi"/>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C69548D" w14:textId="77777777" w:rsidR="00192A0C" w:rsidRPr="008775B4" w:rsidRDefault="00192A0C" w:rsidP="00B47486">
            <w:pPr>
              <w:rPr>
                <w:rFonts w:eastAsiaTheme="minorHAnsi"/>
                <w:sz w:val="24"/>
                <w:szCs w:val="24"/>
              </w:rPr>
            </w:pPr>
            <w:r w:rsidRPr="008775B4">
              <w:rPr>
                <w:rFonts w:eastAsiaTheme="minorHAnsi"/>
                <w:sz w:val="24"/>
                <w:szCs w:val="24"/>
              </w:rPr>
              <w:t>(дене тәрбиесі).</w:t>
            </w:r>
          </w:p>
          <w:p w14:paraId="0FDD5867" w14:textId="77777777" w:rsidR="00192A0C" w:rsidRPr="008775B4" w:rsidRDefault="00192A0C" w:rsidP="00B47486">
            <w:pPr>
              <w:rPr>
                <w:rFonts w:eastAsiaTheme="minorHAnsi"/>
                <w:sz w:val="24"/>
                <w:szCs w:val="24"/>
              </w:rPr>
            </w:pPr>
            <w:r w:rsidRPr="008775B4">
              <w:rPr>
                <w:rFonts w:eastAsiaTheme="minorHAnsi"/>
                <w:sz w:val="24"/>
                <w:szCs w:val="24"/>
              </w:rPr>
              <w:t xml:space="preserve">Жүйелі түрде шешіну, киімді шкафқа салу, қолды жуу. </w:t>
            </w:r>
            <w:r w:rsidRPr="008775B4">
              <w:rPr>
                <w:rFonts w:eastAsiaTheme="minorHAnsi"/>
                <w:b/>
                <w:bCs/>
                <w:sz w:val="24"/>
                <w:szCs w:val="24"/>
              </w:rPr>
              <w:t>(еңбек іс әрекеті)</w:t>
            </w:r>
          </w:p>
          <w:p w14:paraId="39951D38" w14:textId="77777777" w:rsidR="00192A0C" w:rsidRPr="008775B4" w:rsidRDefault="00192A0C" w:rsidP="00B47486">
            <w:pPr>
              <w:rPr>
                <w:rFonts w:eastAsiaTheme="minorHAnsi"/>
                <w:sz w:val="24"/>
                <w:szCs w:val="24"/>
              </w:rPr>
            </w:pPr>
            <w:r w:rsidRPr="008775B4">
              <w:rPr>
                <w:rFonts w:eastAsiaTheme="minorHAnsi"/>
                <w:b/>
                <w:bCs/>
                <w:sz w:val="24"/>
                <w:szCs w:val="24"/>
              </w:rPr>
              <w:t>Қазақ тілін меңгерту үшін қажетті сөздік қоры:</w:t>
            </w:r>
            <w:r w:rsidRPr="008775B4">
              <w:rPr>
                <w:rFonts w:eastAsiaTheme="minorHAnsi"/>
                <w:sz w:val="24"/>
                <w:szCs w:val="24"/>
              </w:rPr>
              <w:t xml:space="preserve"> ішкиім, </w:t>
            </w:r>
            <w:r>
              <w:rPr>
                <w:rFonts w:eastAsiaTheme="minorHAnsi"/>
                <w:sz w:val="24"/>
                <w:szCs w:val="24"/>
              </w:rPr>
              <w:t xml:space="preserve">бас киім, </w:t>
            </w:r>
            <w:r w:rsidRPr="008775B4">
              <w:rPr>
                <w:rFonts w:eastAsiaTheme="minorHAnsi"/>
                <w:sz w:val="24"/>
                <w:szCs w:val="24"/>
              </w:rPr>
              <w:t xml:space="preserve"> жел, суық сөздерін меңгерту. (қазақ тілі)</w:t>
            </w:r>
          </w:p>
          <w:p w14:paraId="288EB0DB" w14:textId="77777777" w:rsidR="00192A0C" w:rsidRPr="008775B4" w:rsidRDefault="00192A0C" w:rsidP="00B47486">
            <w:pPr>
              <w:rPr>
                <w:rFonts w:eastAsiaTheme="minorHAnsi"/>
                <w:sz w:val="24"/>
                <w:szCs w:val="24"/>
              </w:rPr>
            </w:pPr>
            <w:r w:rsidRPr="008775B4">
              <w:rPr>
                <w:rFonts w:eastAsiaTheme="minorHAnsi"/>
                <w:sz w:val="24"/>
                <w:szCs w:val="24"/>
              </w:rPr>
              <w:t>(</w:t>
            </w:r>
            <w:r w:rsidRPr="008775B4">
              <w:rPr>
                <w:rFonts w:eastAsiaTheme="minorHAnsi"/>
                <w:b/>
                <w:bCs/>
                <w:sz w:val="24"/>
                <w:szCs w:val="24"/>
              </w:rPr>
              <w:t>дербес қимыл  әрекеті).</w:t>
            </w:r>
          </w:p>
          <w:p w14:paraId="05238E4A"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 xml:space="preserve"> </w:t>
            </w:r>
          </w:p>
        </w:tc>
      </w:tr>
      <w:tr w:rsidR="00192A0C" w:rsidRPr="008775B4" w14:paraId="2603661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57B7B18" w14:textId="77777777" w:rsidR="00192A0C" w:rsidRPr="008775B4" w:rsidRDefault="00192A0C" w:rsidP="00B47486">
            <w:pPr>
              <w:rPr>
                <w:rFonts w:eastAsiaTheme="minorHAnsi"/>
                <w:b/>
                <w:bCs/>
                <w:sz w:val="24"/>
                <w:szCs w:val="24"/>
              </w:rPr>
            </w:pPr>
            <w:r w:rsidRPr="008775B4">
              <w:rPr>
                <w:rFonts w:eastAsiaTheme="minorHAnsi"/>
                <w:b/>
                <w:bCs/>
                <w:sz w:val="24"/>
                <w:szCs w:val="24"/>
              </w:rPr>
              <w:t>Түскі</w:t>
            </w:r>
            <w:r w:rsidRPr="008775B4">
              <w:rPr>
                <w:rFonts w:eastAsiaTheme="minorHAnsi"/>
                <w:b/>
                <w:bCs/>
                <w:spacing w:val="-1"/>
                <w:sz w:val="24"/>
                <w:szCs w:val="24"/>
              </w:rPr>
              <w:t xml:space="preserve"> </w:t>
            </w:r>
            <w:r w:rsidRPr="008775B4">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5D2E211B"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DB8FD66"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4CDDFDCF" w14:textId="77777777" w:rsidR="00192A0C" w:rsidRPr="008775B4" w:rsidRDefault="00192A0C" w:rsidP="00B47486">
            <w:pPr>
              <w:rPr>
                <w:rFonts w:eastAsiaTheme="minorHAnsi"/>
                <w:b/>
                <w:bCs/>
                <w:color w:val="000000"/>
                <w:sz w:val="24"/>
                <w:szCs w:val="24"/>
              </w:rPr>
            </w:pPr>
            <w:r w:rsidRPr="008775B4">
              <w:rPr>
                <w:rFonts w:eastAsiaTheme="minorHAnsi"/>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7B5EBA2C"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lastRenderedPageBreak/>
              <w:t>Ыстық тағамды үрлеп, абайлап жеу.</w:t>
            </w:r>
          </w:p>
          <w:p w14:paraId="7C19313A"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Қасықты, шанышқыны дұрыс ұстау, ас құралдарын ауызға салмай ойнамау.</w:t>
            </w:r>
          </w:p>
          <w:p w14:paraId="6D827906"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Тамақты отырып, асықпай жеу. Тамақтану кезінде сөйлеспеу, тамақты шашпау.</w:t>
            </w:r>
          </w:p>
          <w:p w14:paraId="4169DE3B"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Ас ішіп болған соң ас құралдарын үстелдің шетіне қою, ауызды майлықпен сүрту.</w:t>
            </w:r>
          </w:p>
          <w:p w14:paraId="157F4B70" w14:textId="77777777" w:rsidR="00192A0C" w:rsidRPr="008775B4" w:rsidRDefault="00192A0C" w:rsidP="00B47486">
            <w:pPr>
              <w:spacing w:line="256" w:lineRule="auto"/>
              <w:rPr>
                <w:rFonts w:eastAsiaTheme="minorHAnsi"/>
                <w:sz w:val="24"/>
                <w:szCs w:val="24"/>
              </w:rPr>
            </w:pPr>
            <w:r w:rsidRPr="008775B4">
              <w:rPr>
                <w:rFonts w:eastAsiaTheme="minorHAnsi"/>
                <w:b/>
                <w:bCs/>
                <w:color w:val="000000"/>
                <w:sz w:val="24"/>
                <w:szCs w:val="24"/>
              </w:rPr>
              <w:t>(тәрбиеленушілер үшін қауіпсіз, жайлы, дамытушы білім беру ортасын құру).</w:t>
            </w:r>
            <w:r w:rsidRPr="008775B4">
              <w:rPr>
                <w:rFonts w:eastAsiaTheme="minorHAnsi"/>
                <w:sz w:val="24"/>
                <w:szCs w:val="24"/>
              </w:rPr>
              <w:t xml:space="preserve"> </w:t>
            </w:r>
          </w:p>
          <w:p w14:paraId="4F7DBE89" w14:textId="77777777" w:rsidR="00192A0C" w:rsidRPr="008775B4" w:rsidRDefault="00192A0C" w:rsidP="00B47486">
            <w:pPr>
              <w:spacing w:line="256" w:lineRule="auto"/>
              <w:rPr>
                <w:rFonts w:eastAsiaTheme="minorHAnsi"/>
                <w:b/>
                <w:bCs/>
                <w:iCs/>
                <w:color w:val="000000"/>
                <w:sz w:val="24"/>
                <w:szCs w:val="24"/>
              </w:rPr>
            </w:pPr>
            <w:r w:rsidRPr="008775B4">
              <w:rPr>
                <w:rFonts w:eastAsiaTheme="minorHAnsi"/>
                <w:b/>
                <w:bCs/>
                <w:color w:val="000000"/>
                <w:sz w:val="24"/>
                <w:szCs w:val="24"/>
              </w:rPr>
              <w:t xml:space="preserve">Қазақ тілін меңгерту үшін қажетті сөздік қоры: </w:t>
            </w:r>
            <w:r w:rsidRPr="008775B4">
              <w:rPr>
                <w:rFonts w:eastAsiaTheme="minorHAnsi"/>
                <w:color w:val="000000"/>
                <w:sz w:val="24"/>
                <w:szCs w:val="24"/>
              </w:rPr>
              <w:t>картоп, пияз,  сәбіз, қырыққабат сөздерін меңгерту.</w:t>
            </w:r>
          </w:p>
        </w:tc>
      </w:tr>
      <w:tr w:rsidR="00192A0C" w:rsidRPr="008775B4" w14:paraId="1E569D7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B711FEE" w14:textId="77777777" w:rsidR="00192A0C" w:rsidRPr="008775B4" w:rsidRDefault="00192A0C" w:rsidP="00B47486">
            <w:pPr>
              <w:rPr>
                <w:rFonts w:eastAsiaTheme="minorHAnsi"/>
                <w:b/>
                <w:bCs/>
                <w:sz w:val="24"/>
                <w:szCs w:val="24"/>
              </w:rPr>
            </w:pPr>
            <w:r w:rsidRPr="008775B4">
              <w:rPr>
                <w:rFonts w:eastAsiaTheme="minorHAnsi"/>
                <w:b/>
                <w:bCs/>
                <w:sz w:val="24"/>
                <w:szCs w:val="24"/>
              </w:rPr>
              <w:t>Күндізгі</w:t>
            </w:r>
            <w:r w:rsidRPr="008775B4">
              <w:rPr>
                <w:rFonts w:eastAsiaTheme="minorHAnsi"/>
                <w:b/>
                <w:bCs/>
                <w:spacing w:val="-3"/>
                <w:sz w:val="24"/>
                <w:szCs w:val="24"/>
              </w:rPr>
              <w:t xml:space="preserve"> </w:t>
            </w:r>
            <w:r w:rsidRPr="008775B4">
              <w:rPr>
                <w:rFonts w:eastAsiaTheme="minorHAnsi"/>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6DE2CC8B" w14:textId="77777777" w:rsidR="00192A0C" w:rsidRPr="008775B4" w:rsidRDefault="00192A0C" w:rsidP="00B47486">
            <w:pPr>
              <w:rPr>
                <w:rFonts w:eastAsiaTheme="minorHAnsi"/>
                <w:sz w:val="24"/>
                <w:szCs w:val="24"/>
              </w:rPr>
            </w:pPr>
            <w:r w:rsidRPr="008775B4">
              <w:rPr>
                <w:rFonts w:eastAsiaTheme="minorHAnsi"/>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0CDDDAB" w14:textId="77777777" w:rsidR="00192A0C" w:rsidRPr="008775B4" w:rsidRDefault="00192A0C" w:rsidP="00B47486">
            <w:pPr>
              <w:rPr>
                <w:rFonts w:eastAsiaTheme="minorHAnsi"/>
                <w:sz w:val="24"/>
                <w:szCs w:val="24"/>
              </w:rPr>
            </w:pPr>
            <w:r w:rsidRPr="008775B4">
              <w:rPr>
                <w:rFonts w:eastAsiaTheme="minorHAnsi"/>
                <w:sz w:val="24"/>
                <w:szCs w:val="24"/>
              </w:rPr>
              <w:t>Балалардың  тыныш ұйықтауы үшін жайы баяу музыка тыңдау. Бесік жырын айтып беру.</w:t>
            </w:r>
          </w:p>
          <w:p w14:paraId="64BDB59F" w14:textId="77777777" w:rsidR="00192A0C" w:rsidRPr="008775B4" w:rsidRDefault="00192A0C" w:rsidP="00B47486">
            <w:pPr>
              <w:rPr>
                <w:rFonts w:eastAsiaTheme="minorHAnsi"/>
                <w:sz w:val="24"/>
                <w:szCs w:val="24"/>
              </w:rPr>
            </w:pPr>
            <w:r w:rsidRPr="008775B4">
              <w:rPr>
                <w:rFonts w:eastAsiaTheme="minorHAnsi"/>
                <w:sz w:val="24"/>
                <w:szCs w:val="24"/>
              </w:rPr>
              <w:t xml:space="preserve"> </w:t>
            </w:r>
            <w:r w:rsidRPr="008775B4">
              <w:rPr>
                <w:rFonts w:eastAsiaTheme="minorHAnsi"/>
                <w:b/>
                <w:bCs/>
                <w:sz w:val="24"/>
                <w:szCs w:val="24"/>
              </w:rPr>
              <w:t>(өзіне-өзі қызмет ету дағдылары, ірі және ұсақ моториканы дамыту)</w:t>
            </w:r>
          </w:p>
          <w:p w14:paraId="5CED800F"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 xml:space="preserve">Балалардың  тыныш ұйықтауы үшін жайы баяу музыка тыңдау. </w:t>
            </w:r>
            <w:r w:rsidRPr="008775B4">
              <w:rPr>
                <w:rFonts w:eastAsiaTheme="minorHAnsi"/>
                <w:b/>
                <w:bCs/>
                <w:sz w:val="24"/>
                <w:szCs w:val="24"/>
              </w:rPr>
              <w:t>(Музыка)</w:t>
            </w:r>
          </w:p>
        </w:tc>
      </w:tr>
      <w:tr w:rsidR="00192A0C" w:rsidRPr="008775B4" w14:paraId="0A1C7967" w14:textId="77777777" w:rsidTr="00B47486">
        <w:tc>
          <w:tcPr>
            <w:tcW w:w="2405" w:type="dxa"/>
            <w:vMerge w:val="restart"/>
            <w:tcBorders>
              <w:top w:val="single" w:sz="4" w:space="0" w:color="000000"/>
              <w:left w:val="single" w:sz="4" w:space="0" w:color="000000"/>
              <w:right w:val="single" w:sz="4" w:space="0" w:color="000000"/>
            </w:tcBorders>
          </w:tcPr>
          <w:p w14:paraId="7BE4764F" w14:textId="77777777" w:rsidR="00192A0C" w:rsidRPr="008775B4" w:rsidRDefault="00192A0C" w:rsidP="00B47486">
            <w:pPr>
              <w:textAlignment w:val="baseline"/>
              <w:rPr>
                <w:rFonts w:eastAsiaTheme="minorHAnsi"/>
                <w:b/>
                <w:bCs/>
                <w:sz w:val="24"/>
                <w:szCs w:val="24"/>
              </w:rPr>
            </w:pPr>
            <w:r w:rsidRPr="008775B4">
              <w:rPr>
                <w:rFonts w:eastAsiaTheme="minorHAnsi"/>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069BB3DB" w14:textId="77777777" w:rsidR="00192A0C" w:rsidRPr="008775B4" w:rsidRDefault="00192A0C" w:rsidP="00B47486">
            <w:pPr>
              <w:rPr>
                <w:rFonts w:eastAsiaTheme="minorHAnsi"/>
                <w:sz w:val="24"/>
                <w:szCs w:val="24"/>
              </w:rPr>
            </w:pPr>
            <w:r w:rsidRPr="008775B4">
              <w:rPr>
                <w:rFonts w:eastAsiaTheme="minorHAnsi"/>
                <w:b/>
                <w:bCs/>
                <w:sz w:val="24"/>
                <w:szCs w:val="24"/>
              </w:rPr>
              <w:t xml:space="preserve">Біртіндеп ояту: </w:t>
            </w:r>
            <w:r w:rsidRPr="008775B4">
              <w:rPr>
                <w:rFonts w:eastAsiaTheme="minorHAnsi"/>
                <w:sz w:val="24"/>
                <w:szCs w:val="24"/>
              </w:rPr>
              <w:t xml:space="preserve">Балаларды жұмсақ дауыспен, жағымды музыкамен ояту. </w:t>
            </w:r>
          </w:p>
          <w:p w14:paraId="1E4F957A" w14:textId="7F27EEED" w:rsidR="00192A0C" w:rsidRPr="008775B4" w:rsidRDefault="00192A0C" w:rsidP="00B47486">
            <w:pPr>
              <w:rPr>
                <w:rFonts w:eastAsiaTheme="minorHAnsi"/>
                <w:b/>
                <w:bCs/>
                <w:sz w:val="24"/>
                <w:szCs w:val="24"/>
              </w:rPr>
            </w:pPr>
            <w:r w:rsidRPr="008775B4">
              <w:rPr>
                <w:rFonts w:eastAsiaTheme="minorHAnsi"/>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8775B4">
              <w:rPr>
                <w:rFonts w:eastAsiaTheme="minorHAnsi"/>
                <w:b/>
                <w:bCs/>
                <w:sz w:val="24"/>
                <w:szCs w:val="24"/>
              </w:rPr>
              <w:t xml:space="preserve"> </w:t>
            </w:r>
          </w:p>
          <w:p w14:paraId="6E2636A5" w14:textId="77777777" w:rsidR="00192A0C" w:rsidRPr="008775B4" w:rsidRDefault="00192A0C" w:rsidP="00B47486">
            <w:pPr>
              <w:rPr>
                <w:rFonts w:eastAsiaTheme="minorHAnsi"/>
                <w:b/>
                <w:bCs/>
                <w:sz w:val="24"/>
                <w:szCs w:val="24"/>
              </w:rPr>
            </w:pPr>
            <w:r w:rsidRPr="008775B4">
              <w:rPr>
                <w:rFonts w:eastAsiaTheme="minorHAnsi"/>
                <w:b/>
                <w:bCs/>
                <w:sz w:val="24"/>
                <w:szCs w:val="24"/>
              </w:rPr>
              <w:t xml:space="preserve">Өзіне-өзі қызмет ету: </w:t>
            </w:r>
            <w:r w:rsidRPr="008775B4">
              <w:rPr>
                <w:rFonts w:eastAsiaTheme="minorHAnsi"/>
                <w:sz w:val="24"/>
                <w:szCs w:val="24"/>
              </w:rPr>
              <w:t>Киімін ретімен кию, түймелерін қадау, сырмаларын сыру, аяқ киімін дұрыс кию (ірі және ұсақ моториканы дамыту).</w:t>
            </w:r>
            <w:r w:rsidRPr="008775B4">
              <w:rPr>
                <w:rFonts w:eastAsiaTheme="minorHAnsi"/>
                <w:b/>
                <w:bCs/>
                <w:sz w:val="24"/>
                <w:szCs w:val="24"/>
              </w:rPr>
              <w:t xml:space="preserve"> </w:t>
            </w:r>
          </w:p>
          <w:p w14:paraId="4B0B432A" w14:textId="77777777" w:rsidR="00192A0C" w:rsidRPr="008775B4" w:rsidRDefault="00192A0C" w:rsidP="00B47486">
            <w:pPr>
              <w:rPr>
                <w:rFonts w:eastAsiaTheme="minorHAnsi"/>
                <w:b/>
                <w:bCs/>
                <w:sz w:val="24"/>
                <w:szCs w:val="24"/>
              </w:rPr>
            </w:pPr>
            <w:r w:rsidRPr="008775B4">
              <w:rPr>
                <w:rFonts w:eastAsiaTheme="minorHAnsi"/>
                <w:b/>
                <w:bCs/>
                <w:sz w:val="24"/>
                <w:szCs w:val="24"/>
              </w:rPr>
              <w:t xml:space="preserve">Мәдени-гигиеналық дағдылар: </w:t>
            </w:r>
            <w:r w:rsidRPr="008775B4">
              <w:rPr>
                <w:rFonts w:eastAsiaTheme="minorHAnsi"/>
                <w:sz w:val="24"/>
                <w:szCs w:val="24"/>
              </w:rPr>
              <w:t>Қолын сабындап жуу, құрғатып сүрту, сүлгіні орнына ілу (тазалыққа баулу).</w:t>
            </w:r>
          </w:p>
        </w:tc>
      </w:tr>
      <w:tr w:rsidR="00192A0C" w:rsidRPr="008775B4" w14:paraId="7079B03F" w14:textId="77777777" w:rsidTr="00B47486">
        <w:tc>
          <w:tcPr>
            <w:tcW w:w="2405" w:type="dxa"/>
            <w:vMerge/>
            <w:tcBorders>
              <w:left w:val="single" w:sz="4" w:space="0" w:color="000000"/>
              <w:bottom w:val="single" w:sz="4" w:space="0" w:color="000000"/>
              <w:right w:val="single" w:sz="4" w:space="0" w:color="000000"/>
            </w:tcBorders>
          </w:tcPr>
          <w:p w14:paraId="016A216A" w14:textId="77777777" w:rsidR="00192A0C" w:rsidRPr="008775B4"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5F908D70" w14:textId="77777777" w:rsidR="00192A0C" w:rsidRPr="008775B4" w:rsidRDefault="00192A0C" w:rsidP="00B47486">
            <w:pP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478EE8CA" w14:textId="3A05EB2A" w:rsidR="00192A0C" w:rsidRPr="008775B4" w:rsidRDefault="00192A0C" w:rsidP="00B47486">
            <w:pPr>
              <w:spacing w:line="256" w:lineRule="auto"/>
              <w:rPr>
                <w:rFonts w:eastAsiaTheme="minorHAnsi"/>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5085704A" w14:textId="101B87D9" w:rsidR="00192A0C" w:rsidRPr="008775B4" w:rsidRDefault="00192A0C" w:rsidP="00B47486">
            <w:pPr>
              <w:spacing w:line="256" w:lineRule="auto"/>
              <w:rPr>
                <w:rFonts w:eastAsiaTheme="minorHAnsi"/>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2A3197BB" w14:textId="0B373E4B" w:rsidR="00192A0C" w:rsidRPr="008775B4" w:rsidRDefault="00192A0C" w:rsidP="00B47486">
            <w:pPr>
              <w:spacing w:line="256" w:lineRule="auto"/>
              <w:rPr>
                <w:rFonts w:eastAsiaTheme="minorHAnsi"/>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4B96BA66" w14:textId="615D6809" w:rsidR="00192A0C" w:rsidRPr="008775B4" w:rsidRDefault="00192A0C" w:rsidP="00B47486">
            <w:pPr>
              <w:spacing w:line="256" w:lineRule="auto"/>
              <w:rPr>
                <w:rFonts w:eastAsiaTheme="minorHAnsi"/>
                <w:sz w:val="24"/>
                <w:szCs w:val="24"/>
              </w:rPr>
            </w:pPr>
          </w:p>
        </w:tc>
      </w:tr>
      <w:tr w:rsidR="00192A0C" w:rsidRPr="008775B4" w14:paraId="57A4F7C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76B4EE3" w14:textId="77777777" w:rsidR="00192A0C" w:rsidRPr="008775B4" w:rsidRDefault="00192A0C" w:rsidP="00B47486">
            <w:pPr>
              <w:rPr>
                <w:rFonts w:eastAsiaTheme="minorHAnsi"/>
                <w:b/>
                <w:bCs/>
                <w:sz w:val="24"/>
                <w:szCs w:val="24"/>
              </w:rPr>
            </w:pPr>
            <w:r w:rsidRPr="008775B4">
              <w:rPr>
                <w:rFonts w:eastAsiaTheme="minorHAnsi"/>
                <w:b/>
                <w:bCs/>
                <w:sz w:val="24"/>
                <w:szCs w:val="24"/>
              </w:rPr>
              <w:t>Бесін</w:t>
            </w:r>
            <w:r w:rsidRPr="008775B4">
              <w:rPr>
                <w:rFonts w:eastAsiaTheme="minorHAnsi"/>
                <w:b/>
                <w:bCs/>
                <w:spacing w:val="-2"/>
                <w:sz w:val="24"/>
                <w:szCs w:val="24"/>
              </w:rPr>
              <w:t xml:space="preserve"> </w:t>
            </w:r>
            <w:r w:rsidRPr="008775B4">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3ABE0074" w14:textId="77777777" w:rsidR="00192A0C" w:rsidRPr="008775B4" w:rsidRDefault="00192A0C" w:rsidP="00B47486">
            <w:pPr>
              <w:rPr>
                <w:rFonts w:eastAsiaTheme="minorHAnsi"/>
                <w:sz w:val="24"/>
                <w:szCs w:val="24"/>
              </w:rPr>
            </w:pPr>
            <w:r w:rsidRPr="008775B4">
              <w:rPr>
                <w:rFonts w:eastAsiaTheme="minorHAnsi"/>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6243F81" w14:textId="77777777" w:rsidR="00192A0C" w:rsidRPr="008775B4" w:rsidRDefault="00192A0C" w:rsidP="00B47486">
            <w:pPr>
              <w:rPr>
                <w:rFonts w:eastAsiaTheme="minorHAnsi"/>
                <w:b/>
                <w:bCs/>
                <w:iCs/>
                <w:color w:val="000000"/>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10672B" w14:paraId="514821F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EC264CF" w14:textId="77777777" w:rsidR="00192A0C" w:rsidRPr="008775B4" w:rsidRDefault="00192A0C" w:rsidP="00B47486">
            <w:pPr>
              <w:rPr>
                <w:rFonts w:eastAsiaTheme="minorHAnsi"/>
                <w:b/>
                <w:bCs/>
                <w:sz w:val="24"/>
                <w:szCs w:val="24"/>
              </w:rPr>
            </w:pPr>
            <w:r w:rsidRPr="008775B4">
              <w:rPr>
                <w:rFonts w:eastAsiaTheme="minorHAnsi"/>
                <w:b/>
                <w:bCs/>
                <w:color w:val="000000"/>
                <w:sz w:val="24"/>
                <w:szCs w:val="24"/>
              </w:rPr>
              <w:t xml:space="preserve">Балалардың дербес іс-әрекеті (қимылдық, ұлттық, сюжетті-рөлдік, үстел үсті-баспа және басқа ойындар), бейнелеу іс-әрекеті, кітап қарау және </w:t>
            </w:r>
            <w:r w:rsidRPr="008775B4">
              <w:rPr>
                <w:rFonts w:eastAsiaTheme="minorHAnsi"/>
                <w:b/>
                <w:bCs/>
                <w:color w:val="000000"/>
                <w:sz w:val="24"/>
                <w:szCs w:val="24"/>
              </w:rPr>
              <w:lastRenderedPageBreak/>
              <w:t>басқалары)</w:t>
            </w:r>
          </w:p>
        </w:tc>
        <w:tc>
          <w:tcPr>
            <w:tcW w:w="2693" w:type="dxa"/>
            <w:tcBorders>
              <w:top w:val="single" w:sz="4" w:space="0" w:color="000000"/>
              <w:left w:val="single" w:sz="4" w:space="0" w:color="000000"/>
              <w:bottom w:val="single" w:sz="4" w:space="0" w:color="000000"/>
              <w:right w:val="single" w:sz="4" w:space="0" w:color="000000"/>
            </w:tcBorders>
          </w:tcPr>
          <w:p w14:paraId="32A23909" w14:textId="77777777" w:rsidR="00192A0C" w:rsidRPr="008775B4" w:rsidRDefault="00192A0C" w:rsidP="00B47486">
            <w:pPr>
              <w:rPr>
                <w:rFonts w:eastAsia="Calibri"/>
                <w:iCs/>
                <w:sz w:val="24"/>
                <w:szCs w:val="24"/>
              </w:rPr>
            </w:pPr>
          </w:p>
        </w:tc>
        <w:tc>
          <w:tcPr>
            <w:tcW w:w="2835" w:type="dxa"/>
          </w:tcPr>
          <w:p w14:paraId="1472CE09" w14:textId="77777777" w:rsidR="00192A0C" w:rsidRPr="008775B4" w:rsidRDefault="00192A0C" w:rsidP="00B47486">
            <w:pPr>
              <w:rPr>
                <w:rFonts w:eastAsiaTheme="minorHAnsi"/>
                <w:sz w:val="24"/>
                <w:szCs w:val="24"/>
              </w:rPr>
            </w:pPr>
            <w:r w:rsidRPr="00F705A6">
              <w:rPr>
                <w:sz w:val="24"/>
                <w:szCs w:val="24"/>
              </w:rPr>
              <w:t>Қазақ халқының табиғи материалдардан жасалған тұрмыстық</w:t>
            </w:r>
            <w:r w:rsidRPr="00F705A6">
              <w:rPr>
                <w:spacing w:val="1"/>
                <w:sz w:val="24"/>
                <w:szCs w:val="24"/>
              </w:rPr>
              <w:t xml:space="preserve"> </w:t>
            </w:r>
            <w:r w:rsidRPr="00F705A6">
              <w:rPr>
                <w:sz w:val="24"/>
                <w:szCs w:val="24"/>
              </w:rPr>
              <w:t>заттарымен таныстыру,</w:t>
            </w:r>
            <w:r w:rsidRPr="00F705A6">
              <w:rPr>
                <w:spacing w:val="1"/>
                <w:sz w:val="24"/>
                <w:szCs w:val="24"/>
              </w:rPr>
              <w:t xml:space="preserve"> </w:t>
            </w:r>
            <w:r w:rsidRPr="00F705A6">
              <w:rPr>
                <w:sz w:val="24"/>
                <w:szCs w:val="24"/>
              </w:rPr>
              <w:t>олардың</w:t>
            </w:r>
            <w:r w:rsidRPr="00F705A6">
              <w:rPr>
                <w:spacing w:val="-1"/>
                <w:sz w:val="24"/>
                <w:szCs w:val="24"/>
              </w:rPr>
              <w:t xml:space="preserve"> </w:t>
            </w:r>
            <w:r w:rsidRPr="00F705A6">
              <w:rPr>
                <w:sz w:val="24"/>
                <w:szCs w:val="24"/>
              </w:rPr>
              <w:t>қандай</w:t>
            </w:r>
            <w:r w:rsidRPr="00F705A6">
              <w:rPr>
                <w:spacing w:val="1"/>
                <w:sz w:val="24"/>
                <w:szCs w:val="24"/>
              </w:rPr>
              <w:t xml:space="preserve"> </w:t>
            </w:r>
            <w:r w:rsidRPr="00F705A6">
              <w:rPr>
                <w:sz w:val="24"/>
                <w:szCs w:val="24"/>
              </w:rPr>
              <w:t>материалдан жасалғанын</w:t>
            </w:r>
            <w:r w:rsidRPr="00F705A6">
              <w:rPr>
                <w:spacing w:val="-1"/>
                <w:sz w:val="24"/>
                <w:szCs w:val="24"/>
              </w:rPr>
              <w:t xml:space="preserve"> </w:t>
            </w:r>
            <w:r w:rsidRPr="00F705A6">
              <w:rPr>
                <w:sz w:val="24"/>
                <w:szCs w:val="24"/>
              </w:rPr>
              <w:t xml:space="preserve">зерттеуін ұйымдастыру. </w:t>
            </w:r>
            <w:r w:rsidRPr="00F705A6">
              <w:rPr>
                <w:b/>
                <w:bCs/>
                <w:sz w:val="24"/>
                <w:szCs w:val="24"/>
              </w:rPr>
              <w:t>(</w:t>
            </w:r>
            <w:r>
              <w:rPr>
                <w:b/>
                <w:bCs/>
                <w:sz w:val="24"/>
                <w:szCs w:val="24"/>
              </w:rPr>
              <w:t>үнемді тұтыну</w:t>
            </w:r>
            <w:r w:rsidRPr="00F705A6">
              <w:rPr>
                <w:b/>
                <w:bCs/>
                <w:sz w:val="24"/>
                <w:szCs w:val="24"/>
              </w:rPr>
              <w:t>)</w:t>
            </w:r>
          </w:p>
        </w:tc>
        <w:tc>
          <w:tcPr>
            <w:tcW w:w="2552" w:type="dxa"/>
          </w:tcPr>
          <w:p w14:paraId="1356F8DA" w14:textId="77777777" w:rsidR="00192A0C" w:rsidRPr="00F705A6" w:rsidRDefault="00192A0C" w:rsidP="00B47486">
            <w:pPr>
              <w:pStyle w:val="a5"/>
              <w:rPr>
                <w:b/>
                <w:bCs/>
                <w:lang w:val="kk-KZ"/>
              </w:rPr>
            </w:pPr>
            <w:r w:rsidRPr="00F705A6">
              <w:rPr>
                <w:lang w:val="kk-KZ"/>
              </w:rPr>
              <w:t xml:space="preserve">Кітаптардан наурыз тойының  суреттерін көріп, эмоционалды-бейнелік мазмұнын қабылдауға, баяндау сипатын сезінуге баулу. </w:t>
            </w:r>
          </w:p>
          <w:p w14:paraId="0A9584E9" w14:textId="77777777" w:rsidR="00192A0C" w:rsidRPr="00F705A6" w:rsidRDefault="00192A0C" w:rsidP="00B47486">
            <w:pPr>
              <w:pStyle w:val="a5"/>
              <w:rPr>
                <w:b/>
                <w:bCs/>
                <w:lang w:val="kk-KZ"/>
              </w:rPr>
            </w:pPr>
            <w:r w:rsidRPr="00F705A6">
              <w:rPr>
                <w:b/>
                <w:bCs/>
                <w:lang w:val="kk-KZ"/>
              </w:rPr>
              <w:t>(</w:t>
            </w:r>
            <w:r>
              <w:rPr>
                <w:b/>
                <w:bCs/>
                <w:lang w:val="kk-KZ"/>
              </w:rPr>
              <w:t>Адал азамат</w:t>
            </w:r>
            <w:r w:rsidRPr="00F705A6">
              <w:rPr>
                <w:b/>
                <w:bCs/>
                <w:lang w:val="kk-KZ"/>
              </w:rPr>
              <w:t xml:space="preserve">) </w:t>
            </w:r>
          </w:p>
          <w:p w14:paraId="25189D96" w14:textId="77777777" w:rsidR="00192A0C" w:rsidRPr="00F705A6" w:rsidRDefault="00192A0C" w:rsidP="00B47486">
            <w:pPr>
              <w:pStyle w:val="a5"/>
              <w:rPr>
                <w:b/>
                <w:bCs/>
                <w:lang w:val="kk-KZ"/>
              </w:rPr>
            </w:pPr>
          </w:p>
          <w:p w14:paraId="3C624D26" w14:textId="77777777" w:rsidR="00192A0C" w:rsidRPr="00F705A6" w:rsidRDefault="00192A0C" w:rsidP="00B47486">
            <w:pPr>
              <w:pStyle w:val="a5"/>
              <w:rPr>
                <w:b/>
                <w:bCs/>
                <w:lang w:val="kk-KZ"/>
              </w:rPr>
            </w:pPr>
          </w:p>
          <w:p w14:paraId="2236737D" w14:textId="77777777" w:rsidR="00192A0C" w:rsidRPr="008775B4" w:rsidRDefault="00192A0C" w:rsidP="00B47486">
            <w:pPr>
              <w:rPr>
                <w:rFonts w:eastAsiaTheme="minorHAnsi"/>
                <w:iCs/>
                <w:sz w:val="24"/>
                <w:szCs w:val="24"/>
              </w:rPr>
            </w:pPr>
            <w:r w:rsidRPr="00F705A6">
              <w:rPr>
                <w:sz w:val="24"/>
                <w:szCs w:val="24"/>
              </w:rPr>
              <w:t xml:space="preserve"> </w:t>
            </w:r>
          </w:p>
        </w:tc>
        <w:tc>
          <w:tcPr>
            <w:tcW w:w="2410" w:type="dxa"/>
          </w:tcPr>
          <w:p w14:paraId="1DF93D3B" w14:textId="77777777" w:rsidR="00192A0C" w:rsidRPr="00F705A6" w:rsidRDefault="00192A0C" w:rsidP="00B47486">
            <w:pPr>
              <w:pStyle w:val="a5"/>
              <w:rPr>
                <w:b/>
                <w:bCs/>
                <w:lang w:val="kk-KZ"/>
              </w:rPr>
            </w:pPr>
            <w:r w:rsidRPr="00F705A6">
              <w:rPr>
                <w:lang w:val="kk-KZ"/>
              </w:rPr>
              <w:lastRenderedPageBreak/>
              <w:t>Табиғи және қалдық материалдардан, қағаздардан  өзінің көктемгі табиғат жайында шығармашылық жұмысын  жасату</w:t>
            </w:r>
          </w:p>
          <w:p w14:paraId="7DAECA76" w14:textId="77777777" w:rsidR="00192A0C" w:rsidRPr="00F705A6" w:rsidRDefault="00192A0C" w:rsidP="00B47486">
            <w:pPr>
              <w:pStyle w:val="a5"/>
              <w:rPr>
                <w:b/>
                <w:bCs/>
                <w:lang w:val="kk-KZ"/>
              </w:rPr>
            </w:pPr>
            <w:r w:rsidRPr="00F705A6">
              <w:rPr>
                <w:b/>
                <w:bCs/>
                <w:lang w:val="kk-KZ"/>
              </w:rPr>
              <w:t>(</w:t>
            </w:r>
            <w:r>
              <w:rPr>
                <w:b/>
                <w:bCs/>
                <w:lang w:val="kk-KZ"/>
              </w:rPr>
              <w:t>зерттеу әрекеті</w:t>
            </w:r>
            <w:r w:rsidRPr="00F705A6">
              <w:rPr>
                <w:b/>
                <w:bCs/>
                <w:lang w:val="kk-KZ"/>
              </w:rPr>
              <w:t xml:space="preserve">) </w:t>
            </w:r>
          </w:p>
          <w:p w14:paraId="3599FC64" w14:textId="77777777" w:rsidR="00192A0C" w:rsidRPr="00F705A6" w:rsidRDefault="00192A0C" w:rsidP="00B47486">
            <w:pPr>
              <w:pStyle w:val="a5"/>
              <w:rPr>
                <w:b/>
                <w:bCs/>
                <w:lang w:val="kk-KZ"/>
              </w:rPr>
            </w:pPr>
          </w:p>
          <w:p w14:paraId="6F7454FA" w14:textId="77777777" w:rsidR="00192A0C" w:rsidRPr="008775B4" w:rsidRDefault="00192A0C" w:rsidP="00B47486">
            <w:pPr>
              <w:rPr>
                <w:rFonts w:eastAsiaTheme="minorHAnsi"/>
                <w:sz w:val="24"/>
                <w:szCs w:val="24"/>
              </w:rPr>
            </w:pPr>
          </w:p>
        </w:tc>
        <w:tc>
          <w:tcPr>
            <w:tcW w:w="2409" w:type="dxa"/>
          </w:tcPr>
          <w:p w14:paraId="5CECF40E" w14:textId="77777777" w:rsidR="00192A0C" w:rsidRPr="00F705A6" w:rsidRDefault="00192A0C" w:rsidP="00B47486">
            <w:pPr>
              <w:pStyle w:val="a5"/>
              <w:rPr>
                <w:lang w:val="kk-KZ"/>
              </w:rPr>
            </w:pPr>
            <w:r w:rsidRPr="00F705A6">
              <w:rPr>
                <w:lang w:val="kk-KZ"/>
              </w:rPr>
              <w:lastRenderedPageBreak/>
              <w:t>Киіз үйге ішіндегі заттарын жапсырту.</w:t>
            </w:r>
          </w:p>
          <w:p w14:paraId="095B9308" w14:textId="77777777" w:rsidR="00192A0C" w:rsidRPr="00F705A6" w:rsidRDefault="00192A0C" w:rsidP="00B47486">
            <w:pPr>
              <w:pStyle w:val="a5"/>
              <w:rPr>
                <w:lang w:val="kk-KZ"/>
              </w:rPr>
            </w:pPr>
            <w:r w:rsidRPr="00F705A6">
              <w:rPr>
                <w:lang w:val="kk-KZ"/>
              </w:rPr>
              <w:t xml:space="preserve">Ермексаздан ұлттық ыдыстарды жасату. </w:t>
            </w:r>
          </w:p>
          <w:p w14:paraId="19245A7F" w14:textId="77777777" w:rsidR="00192A0C" w:rsidRPr="00F705A6" w:rsidRDefault="00192A0C" w:rsidP="00B47486">
            <w:pPr>
              <w:pStyle w:val="TableParagraph"/>
              <w:rPr>
                <w:b/>
                <w:bCs/>
                <w:sz w:val="24"/>
                <w:szCs w:val="24"/>
              </w:rPr>
            </w:pPr>
            <w:r w:rsidRPr="00F705A6">
              <w:rPr>
                <w:b/>
                <w:bCs/>
                <w:sz w:val="24"/>
                <w:szCs w:val="24"/>
              </w:rPr>
              <w:t>(Шығармашылық іс-әрекеті)</w:t>
            </w:r>
          </w:p>
          <w:p w14:paraId="22B083A5" w14:textId="77777777" w:rsidR="00192A0C" w:rsidRPr="00F705A6" w:rsidRDefault="00192A0C" w:rsidP="00B47486">
            <w:pPr>
              <w:pStyle w:val="TableParagraph"/>
              <w:rPr>
                <w:sz w:val="24"/>
                <w:szCs w:val="24"/>
              </w:rPr>
            </w:pPr>
          </w:p>
          <w:p w14:paraId="68B70BAF" w14:textId="77777777" w:rsidR="00192A0C" w:rsidRPr="008775B4" w:rsidRDefault="00192A0C" w:rsidP="00B47486">
            <w:pPr>
              <w:rPr>
                <w:rFonts w:eastAsiaTheme="minorHAnsi"/>
                <w:iCs/>
                <w:sz w:val="24"/>
                <w:szCs w:val="24"/>
              </w:rPr>
            </w:pPr>
          </w:p>
        </w:tc>
      </w:tr>
      <w:tr w:rsidR="00192A0C" w:rsidRPr="0010672B" w14:paraId="2B58A77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574D2347"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Балалармен</w:t>
            </w:r>
            <w:r w:rsidRPr="008775B4">
              <w:rPr>
                <w:rFonts w:eastAsiaTheme="minorHAnsi"/>
                <w:b/>
                <w:bCs/>
                <w:spacing w:val="-2"/>
                <w:sz w:val="24"/>
                <w:szCs w:val="24"/>
              </w:rPr>
              <w:t xml:space="preserve"> </w:t>
            </w:r>
            <w:r w:rsidRPr="008775B4">
              <w:rPr>
                <w:rFonts w:eastAsiaTheme="minorHAnsi"/>
                <w:b/>
                <w:bCs/>
                <w:sz w:val="24"/>
                <w:szCs w:val="24"/>
              </w:rPr>
              <w:t>жеке</w:t>
            </w:r>
            <w:r w:rsidRPr="008775B4">
              <w:rPr>
                <w:rFonts w:eastAsiaTheme="minorHAnsi"/>
                <w:b/>
                <w:bCs/>
                <w:spacing w:val="-2"/>
                <w:sz w:val="24"/>
                <w:szCs w:val="24"/>
              </w:rPr>
              <w:t xml:space="preserve"> </w:t>
            </w:r>
            <w:r w:rsidRPr="008775B4">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454F4D5C" w14:textId="77777777" w:rsidR="00192A0C" w:rsidRPr="008775B4" w:rsidRDefault="00192A0C" w:rsidP="00B47486">
            <w:pPr>
              <w:rPr>
                <w:rFonts w:eastAsiaTheme="minorHAnsi"/>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0E5791D9" w14:textId="77777777" w:rsidR="00192A0C" w:rsidRPr="00756872" w:rsidRDefault="00192A0C" w:rsidP="00B47486">
            <w:pPr>
              <w:pStyle w:val="TableParagraph"/>
              <w:rPr>
                <w:sz w:val="24"/>
                <w:szCs w:val="24"/>
              </w:rPr>
            </w:pPr>
            <w:r w:rsidRPr="00756872">
              <w:rPr>
                <w:sz w:val="24"/>
                <w:szCs w:val="24"/>
              </w:rPr>
              <w:t>Ай</w:t>
            </w:r>
            <w:r>
              <w:rPr>
                <w:sz w:val="24"/>
                <w:szCs w:val="24"/>
              </w:rPr>
              <w:t>ланаға</w:t>
            </w:r>
            <w:r w:rsidRPr="00756872">
              <w:rPr>
                <w:sz w:val="24"/>
                <w:szCs w:val="24"/>
              </w:rPr>
              <w:t xml:space="preserve"> сөздерге дыбыстық талдау жасауды үйрету</w:t>
            </w:r>
            <w:r>
              <w:rPr>
                <w:sz w:val="24"/>
                <w:szCs w:val="24"/>
              </w:rPr>
              <w:t>.</w:t>
            </w:r>
          </w:p>
          <w:p w14:paraId="5082F9FD" w14:textId="77777777" w:rsidR="00192A0C" w:rsidRPr="008775B4" w:rsidRDefault="00192A0C" w:rsidP="00B47486">
            <w:pPr>
              <w:rPr>
                <w:rFonts w:eastAsiaTheme="minorHAnsi"/>
                <w:b/>
                <w:bCs/>
                <w:iCs/>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BBD35AD" w14:textId="77777777" w:rsidR="00192A0C" w:rsidRPr="00756872" w:rsidRDefault="00192A0C" w:rsidP="00B47486">
            <w:pPr>
              <w:pStyle w:val="TableParagraph"/>
              <w:rPr>
                <w:sz w:val="24"/>
                <w:szCs w:val="24"/>
              </w:rPr>
            </w:pPr>
            <w:r>
              <w:rPr>
                <w:sz w:val="24"/>
                <w:szCs w:val="24"/>
              </w:rPr>
              <w:t>Раянаға</w:t>
            </w:r>
            <w:r w:rsidRPr="00756872">
              <w:rPr>
                <w:sz w:val="24"/>
                <w:szCs w:val="24"/>
              </w:rPr>
              <w:t xml:space="preserve"> қағаз бетінде дұрыс бағдарлай алуын дамыту</w:t>
            </w:r>
          </w:p>
          <w:p w14:paraId="34C114BA" w14:textId="77777777" w:rsidR="00192A0C" w:rsidRPr="008775B4" w:rsidRDefault="00192A0C" w:rsidP="00B47486">
            <w:pPr>
              <w:rPr>
                <w:rFonts w:eastAsiaTheme="minorHAnsi"/>
                <w:iCs/>
                <w:color w:val="000000"/>
                <w:sz w:val="24"/>
                <w:szCs w:val="24"/>
              </w:rPr>
            </w:pPr>
          </w:p>
        </w:tc>
        <w:tc>
          <w:tcPr>
            <w:tcW w:w="2410" w:type="dxa"/>
            <w:tcBorders>
              <w:top w:val="single" w:sz="4" w:space="0" w:color="000000"/>
              <w:left w:val="single" w:sz="4" w:space="0" w:color="000000"/>
              <w:bottom w:val="single" w:sz="4" w:space="0" w:color="000000"/>
              <w:right w:val="single" w:sz="4" w:space="0" w:color="auto"/>
            </w:tcBorders>
          </w:tcPr>
          <w:p w14:paraId="6E44E61B" w14:textId="77777777" w:rsidR="00192A0C" w:rsidRPr="008775B4" w:rsidRDefault="00192A0C" w:rsidP="00B47486">
            <w:pPr>
              <w:rPr>
                <w:rFonts w:eastAsiaTheme="minorHAnsi"/>
                <w:b/>
                <w:bCs/>
                <w:iCs/>
                <w:color w:val="000000"/>
                <w:sz w:val="24"/>
                <w:szCs w:val="24"/>
              </w:rPr>
            </w:pPr>
            <w:r w:rsidRPr="00B52821">
              <w:rPr>
                <w:sz w:val="24"/>
                <w:szCs w:val="24"/>
              </w:rPr>
              <w:t xml:space="preserve"> А</w:t>
            </w:r>
            <w:r>
              <w:rPr>
                <w:sz w:val="24"/>
                <w:szCs w:val="24"/>
              </w:rPr>
              <w:t>сылым</w:t>
            </w:r>
            <w:r w:rsidRPr="00B52821">
              <w:rPr>
                <w:sz w:val="24"/>
                <w:szCs w:val="24"/>
              </w:rPr>
              <w:t xml:space="preserve"> мен Айзереге қалдық және табиғи материалдан құрастыруға талпындыру</w:t>
            </w:r>
            <w:r>
              <w:rPr>
                <w:sz w:val="24"/>
                <w:szCs w:val="24"/>
              </w:rPr>
              <w:t>.</w:t>
            </w:r>
            <w:r w:rsidRPr="00B52821">
              <w:rPr>
                <w:sz w:val="24"/>
                <w:szCs w:val="24"/>
              </w:rPr>
              <w:t xml:space="preserve"> </w:t>
            </w:r>
          </w:p>
        </w:tc>
        <w:tc>
          <w:tcPr>
            <w:tcW w:w="2409" w:type="dxa"/>
            <w:tcBorders>
              <w:top w:val="single" w:sz="4" w:space="0" w:color="000000"/>
              <w:left w:val="single" w:sz="4" w:space="0" w:color="auto"/>
              <w:bottom w:val="single" w:sz="4" w:space="0" w:color="000000"/>
              <w:right w:val="single" w:sz="4" w:space="0" w:color="000000"/>
            </w:tcBorders>
          </w:tcPr>
          <w:p w14:paraId="643C7F09" w14:textId="77777777" w:rsidR="00192A0C" w:rsidRPr="00756872" w:rsidRDefault="00192A0C" w:rsidP="00B47486">
            <w:pPr>
              <w:pStyle w:val="TableParagraph"/>
              <w:rPr>
                <w:sz w:val="24"/>
                <w:szCs w:val="24"/>
              </w:rPr>
            </w:pPr>
            <w:r>
              <w:rPr>
                <w:sz w:val="24"/>
                <w:szCs w:val="24"/>
              </w:rPr>
              <w:t>Айсұлтанға</w:t>
            </w:r>
            <w:r w:rsidRPr="00756872">
              <w:rPr>
                <w:sz w:val="24"/>
                <w:szCs w:val="24"/>
              </w:rPr>
              <w:t xml:space="preserve"> «жақсы» немесе «жаман» екенін түсіндіру және ажыратуды дамыту</w:t>
            </w:r>
            <w:r>
              <w:rPr>
                <w:sz w:val="24"/>
                <w:szCs w:val="24"/>
              </w:rPr>
              <w:t>.</w:t>
            </w:r>
          </w:p>
          <w:p w14:paraId="7FE26564" w14:textId="77777777" w:rsidR="00192A0C" w:rsidRPr="008775B4" w:rsidRDefault="00192A0C" w:rsidP="00B47486">
            <w:pPr>
              <w:rPr>
                <w:rFonts w:eastAsiaTheme="minorHAnsi"/>
                <w:b/>
                <w:bCs/>
                <w:iCs/>
                <w:color w:val="000000"/>
                <w:sz w:val="24"/>
                <w:szCs w:val="24"/>
              </w:rPr>
            </w:pPr>
          </w:p>
        </w:tc>
      </w:tr>
      <w:tr w:rsidR="00192A0C" w:rsidRPr="008775B4" w14:paraId="59CF304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31D36B5"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Серуенге</w:t>
            </w:r>
            <w:r w:rsidRPr="008775B4">
              <w:rPr>
                <w:rFonts w:eastAsiaTheme="minorHAnsi"/>
                <w:b/>
                <w:bCs/>
                <w:spacing w:val="-4"/>
                <w:sz w:val="24"/>
                <w:szCs w:val="24"/>
              </w:rPr>
              <w:t xml:space="preserve"> </w:t>
            </w:r>
            <w:r w:rsidRPr="008775B4">
              <w:rPr>
                <w:rFonts w:eastAsiaTheme="minorHAnsi"/>
                <w:b/>
                <w:bCs/>
                <w:sz w:val="24"/>
                <w:szCs w:val="24"/>
              </w:rPr>
              <w:t>дайындық</w:t>
            </w:r>
          </w:p>
        </w:tc>
        <w:tc>
          <w:tcPr>
            <w:tcW w:w="12899" w:type="dxa"/>
            <w:gridSpan w:val="5"/>
          </w:tcPr>
          <w:p w14:paraId="12C87341" w14:textId="77777777" w:rsidR="00192A0C" w:rsidRPr="008775B4" w:rsidRDefault="00192A0C" w:rsidP="00B47486">
            <w:pPr>
              <w:rPr>
                <w:sz w:val="24"/>
                <w:szCs w:val="24"/>
              </w:rPr>
            </w:pPr>
            <w:r w:rsidRPr="008775B4">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EFA529E" w14:textId="77777777" w:rsidR="00192A0C" w:rsidRPr="008775B4" w:rsidRDefault="00192A0C" w:rsidP="00B47486">
            <w:pPr>
              <w:rPr>
                <w:sz w:val="24"/>
                <w:szCs w:val="24"/>
              </w:rPr>
            </w:pPr>
            <w:r w:rsidRPr="008775B4">
              <w:rPr>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8775B4">
              <w:rPr>
                <w:b/>
                <w:bCs/>
                <w:sz w:val="24"/>
                <w:szCs w:val="24"/>
              </w:rPr>
              <w:t>(еңбек іс әрекеті).</w:t>
            </w:r>
          </w:p>
          <w:p w14:paraId="5440453F" w14:textId="77777777" w:rsidR="00192A0C" w:rsidRPr="008775B4" w:rsidRDefault="00192A0C" w:rsidP="00B47486">
            <w:pPr>
              <w:rPr>
                <w:sz w:val="24"/>
                <w:szCs w:val="24"/>
              </w:rPr>
            </w:pPr>
            <w:r w:rsidRPr="008775B4">
              <w:rPr>
                <w:b/>
                <w:bCs/>
                <w:sz w:val="24"/>
                <w:szCs w:val="24"/>
              </w:rPr>
              <w:t>Қазақ тілін меңгерту үшін қажетті сөздік қоры:</w:t>
            </w:r>
            <w:r w:rsidRPr="008775B4">
              <w:rPr>
                <w:sz w:val="24"/>
                <w:szCs w:val="24"/>
              </w:rPr>
              <w:t xml:space="preserve"> Ауа райы құбылыстары: </w:t>
            </w:r>
            <w:r>
              <w:rPr>
                <w:sz w:val="24"/>
                <w:szCs w:val="24"/>
              </w:rPr>
              <w:t>батпақ</w:t>
            </w:r>
            <w:r w:rsidRPr="008775B4">
              <w:rPr>
                <w:sz w:val="24"/>
                <w:szCs w:val="24"/>
              </w:rPr>
              <w:t>,</w:t>
            </w:r>
            <w:r>
              <w:rPr>
                <w:sz w:val="24"/>
                <w:szCs w:val="24"/>
              </w:rPr>
              <w:t xml:space="preserve"> жаңбыр</w:t>
            </w:r>
            <w:r w:rsidRPr="008775B4">
              <w:rPr>
                <w:sz w:val="24"/>
                <w:szCs w:val="24"/>
              </w:rPr>
              <w:t xml:space="preserve">, </w:t>
            </w:r>
            <w:r>
              <w:rPr>
                <w:sz w:val="24"/>
                <w:szCs w:val="24"/>
              </w:rPr>
              <w:t>бүршік</w:t>
            </w:r>
            <w:r w:rsidRPr="008775B4">
              <w:rPr>
                <w:sz w:val="24"/>
                <w:szCs w:val="24"/>
              </w:rPr>
              <w:t xml:space="preserve"> сөздерін меңгерту.</w:t>
            </w:r>
          </w:p>
          <w:p w14:paraId="40AD7786" w14:textId="77777777" w:rsidR="00192A0C" w:rsidRPr="008775B4" w:rsidRDefault="00192A0C" w:rsidP="00B47486">
            <w:pPr>
              <w:rPr>
                <w:b/>
                <w:bCs/>
                <w:sz w:val="24"/>
                <w:szCs w:val="24"/>
              </w:rPr>
            </w:pPr>
            <w:r w:rsidRPr="008775B4">
              <w:rPr>
                <w:b/>
                <w:bCs/>
                <w:sz w:val="24"/>
                <w:szCs w:val="24"/>
              </w:rPr>
              <w:t>(тәрбиеленушілер үшін қауіпсіз, жайлы, дамытушы білім беру ортасын құру).</w:t>
            </w:r>
          </w:p>
        </w:tc>
      </w:tr>
      <w:tr w:rsidR="00192A0C" w:rsidRPr="008775B4" w14:paraId="241988DD" w14:textId="77777777" w:rsidTr="00B47486">
        <w:tc>
          <w:tcPr>
            <w:tcW w:w="2405" w:type="dxa"/>
            <w:tcBorders>
              <w:top w:val="single" w:sz="4" w:space="0" w:color="000000"/>
              <w:left w:val="single" w:sz="4" w:space="0" w:color="000000"/>
              <w:bottom w:val="single" w:sz="4" w:space="0" w:color="auto"/>
              <w:right w:val="single" w:sz="4" w:space="0" w:color="000000"/>
            </w:tcBorders>
          </w:tcPr>
          <w:p w14:paraId="7C7B5958"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w:t>
            </w:r>
          </w:p>
          <w:p w14:paraId="231F9176" w14:textId="77777777" w:rsidR="00192A0C" w:rsidRPr="008775B4" w:rsidRDefault="00192A0C" w:rsidP="00B47486">
            <w:pPr>
              <w:rPr>
                <w:rFonts w:eastAsiaTheme="minorHAnsi"/>
                <w:b/>
                <w:bCs/>
                <w:sz w:val="24"/>
                <w:szCs w:val="24"/>
              </w:rPr>
            </w:pPr>
          </w:p>
          <w:p w14:paraId="0D1C2586" w14:textId="77777777" w:rsidR="00192A0C" w:rsidRPr="008775B4"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BD84E5D" w14:textId="77777777" w:rsidR="00192A0C" w:rsidRPr="008775B4" w:rsidRDefault="00192A0C" w:rsidP="00B47486">
            <w:pPr>
              <w:rPr>
                <w:rFonts w:eastAsiaTheme="minorHAnsi"/>
                <w:b/>
                <w:sz w:val="24"/>
                <w:szCs w:val="24"/>
              </w:rPr>
            </w:pPr>
          </w:p>
        </w:tc>
        <w:tc>
          <w:tcPr>
            <w:tcW w:w="2835" w:type="dxa"/>
            <w:tcBorders>
              <w:top w:val="single" w:sz="4" w:space="0" w:color="000000"/>
              <w:left w:val="single" w:sz="4" w:space="0" w:color="000000"/>
              <w:bottom w:val="single" w:sz="4" w:space="0" w:color="000000"/>
              <w:right w:val="single" w:sz="4" w:space="0" w:color="auto"/>
            </w:tcBorders>
          </w:tcPr>
          <w:p w14:paraId="0443009C" w14:textId="77777777" w:rsidR="00192A0C" w:rsidRPr="008775B4" w:rsidRDefault="00192A0C" w:rsidP="00B47486">
            <w:pPr>
              <w:rPr>
                <w:rFonts w:eastAsiaTheme="minorHAnsi"/>
                <w:b/>
                <w:bCs/>
                <w:sz w:val="24"/>
                <w:szCs w:val="24"/>
              </w:rPr>
            </w:pPr>
            <w:r w:rsidRPr="008775B4">
              <w:rPr>
                <w:rFonts w:eastAsiaTheme="minorHAnsi"/>
                <w:b/>
                <w:sz w:val="24"/>
                <w:szCs w:val="24"/>
              </w:rPr>
              <w:t>Картотека №6</w:t>
            </w:r>
          </w:p>
        </w:tc>
        <w:tc>
          <w:tcPr>
            <w:tcW w:w="2552" w:type="dxa"/>
            <w:tcBorders>
              <w:top w:val="single" w:sz="4" w:space="0" w:color="000000"/>
              <w:left w:val="single" w:sz="4" w:space="0" w:color="auto"/>
              <w:bottom w:val="single" w:sz="4" w:space="0" w:color="000000"/>
              <w:right w:val="single" w:sz="4" w:space="0" w:color="000000"/>
            </w:tcBorders>
          </w:tcPr>
          <w:p w14:paraId="197B0457" w14:textId="77777777" w:rsidR="00192A0C" w:rsidRPr="008775B4" w:rsidRDefault="00192A0C" w:rsidP="00B47486">
            <w:pPr>
              <w:spacing w:line="322" w:lineRule="exact"/>
              <w:rPr>
                <w:rFonts w:eastAsiaTheme="minorHAnsi"/>
                <w:b/>
                <w:bCs/>
                <w:sz w:val="24"/>
                <w:szCs w:val="24"/>
              </w:rPr>
            </w:pPr>
            <w:r w:rsidRPr="008775B4">
              <w:rPr>
                <w:rFonts w:eastAsiaTheme="minorHAnsi"/>
                <w:b/>
                <w:sz w:val="24"/>
                <w:szCs w:val="24"/>
              </w:rPr>
              <w:t>Картотека №7</w:t>
            </w:r>
          </w:p>
        </w:tc>
        <w:tc>
          <w:tcPr>
            <w:tcW w:w="2410" w:type="dxa"/>
            <w:tcBorders>
              <w:top w:val="single" w:sz="4" w:space="0" w:color="000000"/>
              <w:left w:val="single" w:sz="4" w:space="0" w:color="000000"/>
              <w:bottom w:val="single" w:sz="4" w:space="0" w:color="000000"/>
              <w:right w:val="single" w:sz="4" w:space="0" w:color="000000"/>
            </w:tcBorders>
          </w:tcPr>
          <w:p w14:paraId="1F6242C4" w14:textId="77777777" w:rsidR="00192A0C" w:rsidRPr="008775B4" w:rsidRDefault="00192A0C" w:rsidP="00B47486">
            <w:pPr>
              <w:ind w:right="112"/>
              <w:jc w:val="center"/>
              <w:rPr>
                <w:rFonts w:eastAsiaTheme="minorHAnsi"/>
                <w:b/>
                <w:bCs/>
                <w:sz w:val="24"/>
                <w:szCs w:val="24"/>
              </w:rPr>
            </w:pPr>
            <w:r w:rsidRPr="008775B4">
              <w:rPr>
                <w:rFonts w:eastAsiaTheme="minorHAnsi"/>
                <w:b/>
                <w:sz w:val="24"/>
                <w:szCs w:val="24"/>
              </w:rPr>
              <w:t>Картотека №8</w:t>
            </w:r>
          </w:p>
        </w:tc>
        <w:tc>
          <w:tcPr>
            <w:tcW w:w="2409" w:type="dxa"/>
            <w:tcBorders>
              <w:top w:val="single" w:sz="4" w:space="0" w:color="000000"/>
              <w:left w:val="single" w:sz="4" w:space="0" w:color="000000"/>
              <w:bottom w:val="single" w:sz="4" w:space="0" w:color="000000"/>
              <w:right w:val="single" w:sz="4" w:space="0" w:color="000000"/>
            </w:tcBorders>
          </w:tcPr>
          <w:p w14:paraId="17A825C8" w14:textId="77777777" w:rsidR="00192A0C" w:rsidRPr="008775B4" w:rsidRDefault="00192A0C" w:rsidP="00B47486">
            <w:pPr>
              <w:rPr>
                <w:rFonts w:eastAsiaTheme="minorHAnsi"/>
                <w:b/>
                <w:sz w:val="24"/>
                <w:szCs w:val="24"/>
              </w:rPr>
            </w:pPr>
            <w:r w:rsidRPr="008775B4">
              <w:rPr>
                <w:rFonts w:eastAsiaTheme="minorHAnsi"/>
                <w:b/>
                <w:sz w:val="24"/>
                <w:szCs w:val="24"/>
              </w:rPr>
              <w:t>Картотека №9</w:t>
            </w:r>
            <w:r w:rsidRPr="008775B4">
              <w:rPr>
                <w:rFonts w:eastAsiaTheme="minorHAnsi"/>
                <w:b/>
                <w:sz w:val="24"/>
                <w:szCs w:val="24"/>
              </w:rPr>
              <w:br/>
            </w:r>
          </w:p>
          <w:p w14:paraId="28BE358F" w14:textId="77777777" w:rsidR="00192A0C" w:rsidRPr="008775B4" w:rsidRDefault="00192A0C" w:rsidP="00B47486">
            <w:pPr>
              <w:rPr>
                <w:rFonts w:eastAsiaTheme="minorHAnsi"/>
                <w:b/>
                <w:sz w:val="24"/>
                <w:szCs w:val="24"/>
              </w:rPr>
            </w:pPr>
          </w:p>
        </w:tc>
      </w:tr>
      <w:tr w:rsidR="00192A0C" w:rsidRPr="008775B4" w14:paraId="2FD29726" w14:textId="77777777" w:rsidTr="00B47486">
        <w:tc>
          <w:tcPr>
            <w:tcW w:w="2405" w:type="dxa"/>
            <w:tcBorders>
              <w:top w:val="single" w:sz="4" w:space="0" w:color="auto"/>
              <w:left w:val="single" w:sz="4" w:space="0" w:color="000000"/>
              <w:bottom w:val="single" w:sz="4" w:space="0" w:color="auto"/>
              <w:right w:val="single" w:sz="4" w:space="0" w:color="000000"/>
            </w:tcBorders>
          </w:tcPr>
          <w:p w14:paraId="02A45EEE"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76DA7F5D"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375507C0" w14:textId="77777777" w:rsidR="00192A0C" w:rsidRPr="008775B4" w:rsidRDefault="00192A0C" w:rsidP="00B47486">
            <w:pPr>
              <w:rPr>
                <w:rFonts w:eastAsiaTheme="minorHAnsi"/>
                <w:b/>
                <w:bCs/>
                <w:color w:val="000000"/>
                <w:sz w:val="24"/>
                <w:szCs w:val="24"/>
              </w:rPr>
            </w:pPr>
            <w:r w:rsidRPr="008775B4">
              <w:rPr>
                <w:rFonts w:eastAsiaTheme="minorHAnsi"/>
                <w:b/>
                <w:bCs/>
                <w:color w:val="000000"/>
                <w:sz w:val="24"/>
                <w:szCs w:val="24"/>
              </w:rPr>
              <w:t>(дене тәрбиесі).</w:t>
            </w:r>
          </w:p>
          <w:p w14:paraId="54172FFC"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Жүйелі түрде шешіну, киімді шкафқа салу, қолды жуу</w:t>
            </w:r>
            <w:r w:rsidRPr="008775B4">
              <w:rPr>
                <w:rFonts w:eastAsiaTheme="minorHAnsi"/>
                <w:b/>
                <w:bCs/>
                <w:color w:val="000000"/>
                <w:sz w:val="24"/>
                <w:szCs w:val="24"/>
              </w:rPr>
              <w:t>. (еңбек іс әрекеті)</w:t>
            </w:r>
          </w:p>
          <w:p w14:paraId="1898AB38" w14:textId="77777777" w:rsidR="00192A0C" w:rsidRPr="008775B4" w:rsidRDefault="00192A0C" w:rsidP="00B47486">
            <w:pPr>
              <w:rPr>
                <w:rFonts w:eastAsiaTheme="minorHAnsi"/>
                <w:color w:val="000000"/>
                <w:sz w:val="24"/>
                <w:szCs w:val="24"/>
              </w:rPr>
            </w:pPr>
            <w:r w:rsidRPr="008775B4">
              <w:rPr>
                <w:rFonts w:eastAsiaTheme="minorHAnsi"/>
                <w:b/>
                <w:bCs/>
                <w:color w:val="000000"/>
                <w:sz w:val="24"/>
                <w:szCs w:val="24"/>
              </w:rPr>
              <w:t>Қазақ тілін меңгерту үшін қажетті сөздік қоры:</w:t>
            </w:r>
            <w:r w:rsidRPr="008775B4">
              <w:rPr>
                <w:rFonts w:eastAsiaTheme="minorHAnsi"/>
                <w:color w:val="000000"/>
                <w:sz w:val="24"/>
                <w:szCs w:val="24"/>
              </w:rPr>
              <w:t xml:space="preserve"> ішкиім, </w:t>
            </w:r>
            <w:r>
              <w:rPr>
                <w:rFonts w:eastAsiaTheme="minorHAnsi"/>
                <w:color w:val="000000"/>
                <w:sz w:val="24"/>
                <w:szCs w:val="24"/>
              </w:rPr>
              <w:t>бас киім,</w:t>
            </w:r>
            <w:r w:rsidRPr="008775B4">
              <w:rPr>
                <w:rFonts w:eastAsiaTheme="minorHAnsi"/>
                <w:color w:val="000000"/>
                <w:sz w:val="24"/>
                <w:szCs w:val="24"/>
              </w:rPr>
              <w:t xml:space="preserve"> жел, с</w:t>
            </w:r>
            <w:r>
              <w:rPr>
                <w:rFonts w:eastAsiaTheme="minorHAnsi"/>
                <w:color w:val="000000"/>
                <w:sz w:val="24"/>
                <w:szCs w:val="24"/>
              </w:rPr>
              <w:t>аз</w:t>
            </w:r>
            <w:r w:rsidRPr="008775B4">
              <w:rPr>
                <w:rFonts w:eastAsiaTheme="minorHAnsi"/>
                <w:color w:val="000000"/>
                <w:sz w:val="24"/>
                <w:szCs w:val="24"/>
              </w:rPr>
              <w:t xml:space="preserve"> сөздерін меңгерту. </w:t>
            </w:r>
            <w:r w:rsidRPr="008775B4">
              <w:rPr>
                <w:rFonts w:eastAsiaTheme="minorHAnsi"/>
                <w:b/>
                <w:bCs/>
                <w:color w:val="000000"/>
                <w:sz w:val="24"/>
                <w:szCs w:val="24"/>
              </w:rPr>
              <w:t>(қазақ тілі)</w:t>
            </w:r>
          </w:p>
          <w:p w14:paraId="33ED4090" w14:textId="77777777" w:rsidR="00192A0C" w:rsidRPr="008775B4" w:rsidRDefault="00192A0C" w:rsidP="00B47486">
            <w:pPr>
              <w:rPr>
                <w:rFonts w:eastAsiaTheme="minorHAnsi"/>
                <w:b/>
                <w:bCs/>
                <w:iCs/>
                <w:color w:val="000000"/>
                <w:sz w:val="24"/>
                <w:szCs w:val="24"/>
              </w:rPr>
            </w:pPr>
            <w:r w:rsidRPr="008775B4">
              <w:rPr>
                <w:rFonts w:eastAsiaTheme="minorHAnsi"/>
                <w:b/>
                <w:bCs/>
                <w:color w:val="000000"/>
                <w:sz w:val="24"/>
                <w:szCs w:val="24"/>
              </w:rPr>
              <w:t>(дербес қимыл  әрекеті).</w:t>
            </w:r>
          </w:p>
        </w:tc>
      </w:tr>
      <w:tr w:rsidR="00192A0C" w:rsidRPr="008775B4" w14:paraId="46F9EC1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CFD678B"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Балалардың</w:t>
            </w:r>
            <w:r w:rsidRPr="008775B4">
              <w:rPr>
                <w:rFonts w:eastAsiaTheme="minorHAnsi"/>
                <w:b/>
                <w:bCs/>
                <w:spacing w:val="-3"/>
                <w:sz w:val="24"/>
                <w:szCs w:val="24"/>
              </w:rPr>
              <w:t xml:space="preserve"> </w:t>
            </w:r>
            <w:r w:rsidRPr="008775B4">
              <w:rPr>
                <w:rFonts w:eastAsiaTheme="minorHAnsi"/>
                <w:b/>
                <w:bCs/>
                <w:sz w:val="24"/>
                <w:szCs w:val="24"/>
              </w:rPr>
              <w:t>үйге</w:t>
            </w:r>
            <w:r w:rsidRPr="008775B4">
              <w:rPr>
                <w:rFonts w:eastAsiaTheme="minorHAnsi"/>
                <w:b/>
                <w:bCs/>
                <w:spacing w:val="-3"/>
                <w:sz w:val="24"/>
                <w:szCs w:val="24"/>
              </w:rPr>
              <w:t xml:space="preserve"> </w:t>
            </w:r>
            <w:r w:rsidRPr="008775B4">
              <w:rPr>
                <w:rFonts w:eastAsiaTheme="minorHAnsi"/>
                <w:b/>
                <w:bCs/>
                <w:sz w:val="24"/>
                <w:szCs w:val="24"/>
              </w:rPr>
              <w:t>қайтуы</w:t>
            </w:r>
          </w:p>
        </w:tc>
        <w:tc>
          <w:tcPr>
            <w:tcW w:w="12899" w:type="dxa"/>
            <w:gridSpan w:val="5"/>
            <w:tcBorders>
              <w:top w:val="single" w:sz="4" w:space="0" w:color="000000"/>
              <w:left w:val="single" w:sz="4" w:space="0" w:color="000000"/>
              <w:bottom w:val="single" w:sz="4" w:space="0" w:color="000000"/>
              <w:right w:val="single" w:sz="4" w:space="0" w:color="000000"/>
            </w:tcBorders>
          </w:tcPr>
          <w:p w14:paraId="607A180F"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7CE3E741" w14:textId="77777777" w:rsidR="00192A0C" w:rsidRPr="008775B4" w:rsidRDefault="00192A0C" w:rsidP="00192A0C">
      <w:pPr>
        <w:spacing w:before="1" w:line="319" w:lineRule="exact"/>
        <w:ind w:left="534" w:right="535"/>
        <w:jc w:val="center"/>
        <w:outlineLvl w:val="0"/>
      </w:pPr>
    </w:p>
    <w:p w14:paraId="4E2B96D5" w14:textId="77777777" w:rsidR="00192A0C" w:rsidRPr="008775B4" w:rsidRDefault="00192A0C" w:rsidP="00192A0C">
      <w:pPr>
        <w:spacing w:before="1" w:line="319" w:lineRule="exact"/>
        <w:ind w:left="534" w:right="535"/>
        <w:jc w:val="center"/>
        <w:outlineLvl w:val="0"/>
      </w:pPr>
    </w:p>
    <w:p w14:paraId="79464AB5" w14:textId="77777777" w:rsidR="00192A0C" w:rsidRPr="008775B4" w:rsidRDefault="00192A0C" w:rsidP="00192A0C">
      <w:pPr>
        <w:spacing w:before="1" w:line="319" w:lineRule="exact"/>
        <w:ind w:right="535"/>
        <w:outlineLvl w:val="0"/>
      </w:pPr>
    </w:p>
    <w:p w14:paraId="18AD0016" w14:textId="77777777" w:rsidR="00192A0C" w:rsidRPr="008775B4" w:rsidRDefault="00192A0C" w:rsidP="00192A0C">
      <w:pPr>
        <w:spacing w:before="1" w:line="319" w:lineRule="exact"/>
        <w:ind w:right="535"/>
        <w:outlineLvl w:val="0"/>
      </w:pPr>
    </w:p>
    <w:p w14:paraId="3FE9090F" w14:textId="77777777" w:rsidR="00192A0C" w:rsidRDefault="00192A0C" w:rsidP="00192A0C">
      <w:pPr>
        <w:spacing w:before="1" w:line="319" w:lineRule="exact"/>
        <w:ind w:right="535"/>
        <w:outlineLvl w:val="0"/>
      </w:pPr>
    </w:p>
    <w:p w14:paraId="6A0D5FB6" w14:textId="77777777" w:rsidR="00192A0C" w:rsidRPr="008775B4" w:rsidRDefault="00192A0C" w:rsidP="00192A0C">
      <w:pPr>
        <w:spacing w:before="1" w:line="319" w:lineRule="exact"/>
        <w:ind w:right="535"/>
        <w:jc w:val="center"/>
        <w:outlineLvl w:val="0"/>
        <w:rPr>
          <w:b/>
          <w:bCs/>
        </w:rPr>
      </w:pPr>
      <w:r w:rsidRPr="008775B4">
        <w:rPr>
          <w:b/>
          <w:bCs/>
        </w:rPr>
        <w:lastRenderedPageBreak/>
        <w:t>Тәрбиелеу</w:t>
      </w:r>
      <w:r w:rsidRPr="008775B4">
        <w:rPr>
          <w:b/>
          <w:bCs/>
          <w:spacing w:val="-2"/>
        </w:rPr>
        <w:t xml:space="preserve"> </w:t>
      </w:r>
      <w:r w:rsidRPr="008775B4">
        <w:rPr>
          <w:b/>
          <w:bCs/>
        </w:rPr>
        <w:t>-</w:t>
      </w:r>
      <w:r w:rsidRPr="008775B4">
        <w:rPr>
          <w:b/>
          <w:bCs/>
          <w:spacing w:val="-3"/>
        </w:rPr>
        <w:t xml:space="preserve"> </w:t>
      </w:r>
      <w:r w:rsidRPr="008775B4">
        <w:rPr>
          <w:b/>
          <w:bCs/>
        </w:rPr>
        <w:t>білім</w:t>
      </w:r>
      <w:r w:rsidRPr="008775B4">
        <w:rPr>
          <w:b/>
          <w:bCs/>
          <w:spacing w:val="-5"/>
        </w:rPr>
        <w:t xml:space="preserve"> </w:t>
      </w:r>
      <w:r w:rsidRPr="008775B4">
        <w:rPr>
          <w:b/>
          <w:bCs/>
        </w:rPr>
        <w:t>беру</w:t>
      </w:r>
      <w:r w:rsidRPr="008775B4">
        <w:rPr>
          <w:b/>
          <w:bCs/>
          <w:spacing w:val="-1"/>
        </w:rPr>
        <w:t xml:space="preserve"> </w:t>
      </w:r>
      <w:r w:rsidRPr="008775B4">
        <w:rPr>
          <w:b/>
          <w:bCs/>
        </w:rPr>
        <w:t>процесінің</w:t>
      </w:r>
      <w:r w:rsidRPr="008775B4">
        <w:rPr>
          <w:b/>
          <w:bCs/>
          <w:spacing w:val="-3"/>
        </w:rPr>
        <w:t xml:space="preserve"> </w:t>
      </w:r>
      <w:r w:rsidRPr="008775B4">
        <w:rPr>
          <w:b/>
          <w:bCs/>
        </w:rPr>
        <w:t>циклограммасы</w:t>
      </w:r>
    </w:p>
    <w:p w14:paraId="1E1DAC1A" w14:textId="77777777" w:rsidR="00192A0C" w:rsidRPr="008775B4" w:rsidRDefault="00192A0C" w:rsidP="00192A0C">
      <w:pPr>
        <w:jc w:val="both"/>
        <w:rPr>
          <w:b/>
          <w:spacing w:val="1"/>
          <w:lang w:eastAsia="ru-RU"/>
        </w:rPr>
      </w:pPr>
    </w:p>
    <w:p w14:paraId="736012E5" w14:textId="30E1C669" w:rsidR="00192A0C" w:rsidRPr="008775B4" w:rsidRDefault="00192A0C" w:rsidP="00192A0C">
      <w:pPr>
        <w:jc w:val="both"/>
        <w:rPr>
          <w:bCs/>
          <w:lang w:eastAsia="ru-RU"/>
        </w:rPr>
      </w:pPr>
      <w:r w:rsidRPr="008775B4">
        <w:rPr>
          <w:b/>
          <w:spacing w:val="1"/>
          <w:lang w:eastAsia="ru-RU"/>
        </w:rPr>
        <w:t>Мектепке дейінгі ұйым (білім беру ұйымының атауы</w:t>
      </w:r>
      <w:r w:rsidR="002D7621">
        <w:rPr>
          <w:bCs/>
          <w:lang w:eastAsia="ru-RU"/>
        </w:rPr>
        <w:t xml:space="preserve">: </w:t>
      </w:r>
      <w:r w:rsidR="002D7621" w:rsidRPr="00B47486">
        <w:rPr>
          <w:rFonts w:eastAsia="Calibri"/>
          <w:iCs/>
          <w:color w:val="000000"/>
          <w:sz w:val="24"/>
          <w:szCs w:val="24"/>
        </w:rPr>
        <w:t xml:space="preserve">ЖШС «Baldirgan-2022» балабақшасы  </w:t>
      </w:r>
    </w:p>
    <w:p w14:paraId="47C1D6E6" w14:textId="372E8EE8" w:rsidR="00192A0C" w:rsidRPr="008775B4" w:rsidRDefault="00192A0C" w:rsidP="00192A0C">
      <w:pPr>
        <w:jc w:val="both"/>
        <w:rPr>
          <w:bCs/>
          <w:lang w:eastAsia="ru-RU"/>
        </w:rPr>
      </w:pPr>
      <w:r w:rsidRPr="008775B4">
        <w:rPr>
          <w:b/>
          <w:bCs/>
          <w:lang w:eastAsia="ru-RU"/>
        </w:rPr>
        <w:t>Топ</w:t>
      </w:r>
      <w:r w:rsidR="002D7621">
        <w:rPr>
          <w:bCs/>
          <w:lang w:eastAsia="ru-RU"/>
        </w:rPr>
        <w:t>: «Қарлығаш</w:t>
      </w:r>
      <w:r w:rsidRPr="008775B4">
        <w:rPr>
          <w:bCs/>
          <w:lang w:eastAsia="ru-RU"/>
        </w:rPr>
        <w:t>» мектепалды тобы</w:t>
      </w:r>
    </w:p>
    <w:p w14:paraId="725E0B32" w14:textId="77777777" w:rsidR="00192A0C" w:rsidRPr="008775B4" w:rsidRDefault="00192A0C" w:rsidP="00192A0C">
      <w:pPr>
        <w:tabs>
          <w:tab w:val="left" w:pos="4918"/>
        </w:tabs>
        <w:jc w:val="both"/>
        <w:rPr>
          <w:bCs/>
          <w:lang w:eastAsia="ru-RU"/>
        </w:rPr>
      </w:pPr>
      <w:r w:rsidRPr="008775B4">
        <w:rPr>
          <w:b/>
          <w:bCs/>
          <w:lang w:eastAsia="ru-RU"/>
        </w:rPr>
        <w:t>Балалардың жасы</w:t>
      </w:r>
      <w:r w:rsidRPr="008775B4">
        <w:rPr>
          <w:bCs/>
          <w:lang w:eastAsia="ru-RU"/>
        </w:rPr>
        <w:t>: 5-6жас</w:t>
      </w:r>
    </w:p>
    <w:p w14:paraId="1CE06E9C" w14:textId="77777777" w:rsidR="00192A0C" w:rsidRPr="008775B4" w:rsidRDefault="00192A0C" w:rsidP="00192A0C">
      <w:pPr>
        <w:jc w:val="both"/>
        <w:rPr>
          <w:bCs/>
          <w:lang w:eastAsia="ru-RU"/>
        </w:rPr>
      </w:pPr>
      <w:r w:rsidRPr="008775B4">
        <w:rPr>
          <w:b/>
          <w:spacing w:val="1"/>
          <w:lang w:eastAsia="ru-RU"/>
        </w:rPr>
        <w:t>Қандай кезеңге жасалды (апта күндерін, айды, жылды көрсету</w:t>
      </w:r>
      <w:r w:rsidRPr="008775B4">
        <w:rPr>
          <w:b/>
          <w:bCs/>
          <w:lang w:eastAsia="ru-RU"/>
        </w:rPr>
        <w:t xml:space="preserve">:  </w:t>
      </w:r>
      <w:r w:rsidRPr="001669E4">
        <w:rPr>
          <w:bCs/>
          <w:lang w:eastAsia="ru-RU"/>
        </w:rPr>
        <w:t>1</w:t>
      </w:r>
      <w:r>
        <w:rPr>
          <w:bCs/>
          <w:lang w:eastAsia="ru-RU"/>
        </w:rPr>
        <w:t>6</w:t>
      </w:r>
      <w:r w:rsidRPr="008775B4">
        <w:rPr>
          <w:bCs/>
          <w:lang w:eastAsia="ru-RU"/>
        </w:rPr>
        <w:t>.0</w:t>
      </w:r>
      <w:r>
        <w:rPr>
          <w:bCs/>
          <w:lang w:eastAsia="ru-RU"/>
        </w:rPr>
        <w:t>3</w:t>
      </w:r>
      <w:r w:rsidRPr="008775B4">
        <w:rPr>
          <w:bCs/>
          <w:lang w:eastAsia="ru-RU"/>
        </w:rPr>
        <w:t>-</w:t>
      </w:r>
      <w:r>
        <w:rPr>
          <w:bCs/>
          <w:lang w:eastAsia="ru-RU"/>
        </w:rPr>
        <w:t>20</w:t>
      </w:r>
      <w:r w:rsidRPr="008775B4">
        <w:rPr>
          <w:bCs/>
          <w:lang w:eastAsia="ru-RU"/>
        </w:rPr>
        <w:t>.03.2026 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8775B4" w14:paraId="527D191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9000A72" w14:textId="77777777" w:rsidR="00192A0C" w:rsidRPr="008775B4" w:rsidRDefault="00192A0C" w:rsidP="00B47486">
            <w:pPr>
              <w:rPr>
                <w:rFonts w:eastAsiaTheme="minorHAnsi"/>
                <w:b/>
                <w:bCs/>
                <w:sz w:val="24"/>
                <w:szCs w:val="24"/>
              </w:rPr>
            </w:pPr>
            <w:r w:rsidRPr="008775B4">
              <w:rPr>
                <w:rFonts w:eastAsiaTheme="minorHAnsi"/>
                <w:b/>
                <w:bCs/>
                <w:sz w:val="24"/>
                <w:szCs w:val="24"/>
              </w:rPr>
              <w:t>Күн</w:t>
            </w:r>
            <w:r w:rsidRPr="008775B4">
              <w:rPr>
                <w:rFonts w:eastAsiaTheme="minorHAnsi"/>
                <w:b/>
                <w:bCs/>
                <w:spacing w:val="-2"/>
                <w:sz w:val="24"/>
                <w:szCs w:val="24"/>
              </w:rPr>
              <w:t xml:space="preserve"> </w:t>
            </w:r>
            <w:r w:rsidRPr="008775B4">
              <w:rPr>
                <w:rFonts w:eastAsiaTheme="minorHAnsi"/>
                <w:b/>
                <w:bCs/>
                <w:sz w:val="24"/>
                <w:szCs w:val="24"/>
              </w:rPr>
              <w:t>тәртібінің</w:t>
            </w:r>
            <w:r w:rsidRPr="008775B4">
              <w:rPr>
                <w:rFonts w:eastAsiaTheme="minorHAnsi"/>
                <w:b/>
                <w:bCs/>
                <w:spacing w:val="-1"/>
                <w:sz w:val="24"/>
                <w:szCs w:val="24"/>
              </w:rPr>
              <w:t xml:space="preserve"> </w:t>
            </w:r>
            <w:r w:rsidRPr="008775B4">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419DA4F6" w14:textId="77777777" w:rsidR="00192A0C" w:rsidRPr="008775B4" w:rsidRDefault="00192A0C" w:rsidP="00B47486">
            <w:pPr>
              <w:jc w:val="center"/>
              <w:rPr>
                <w:rFonts w:eastAsia="Calibri"/>
                <w:b/>
                <w:bCs/>
                <w:sz w:val="24"/>
                <w:szCs w:val="24"/>
              </w:rPr>
            </w:pPr>
            <w:r w:rsidRPr="008775B4">
              <w:rPr>
                <w:rFonts w:eastAsia="Calibri"/>
                <w:b/>
                <w:bCs/>
                <w:sz w:val="24"/>
                <w:szCs w:val="24"/>
              </w:rPr>
              <w:t>Дүйсенбі</w:t>
            </w:r>
          </w:p>
          <w:p w14:paraId="57CE3A45" w14:textId="77777777" w:rsidR="00192A0C" w:rsidRPr="008775B4" w:rsidRDefault="00192A0C" w:rsidP="00B47486">
            <w:pPr>
              <w:jc w:val="center"/>
              <w:rPr>
                <w:rFonts w:eastAsiaTheme="minorHAnsi"/>
                <w:b/>
                <w:bCs/>
                <w:sz w:val="24"/>
                <w:szCs w:val="24"/>
              </w:rPr>
            </w:pPr>
            <w:r>
              <w:rPr>
                <w:rFonts w:eastAsiaTheme="minorHAnsi"/>
                <w:b/>
                <w:bCs/>
                <w:sz w:val="24"/>
                <w:szCs w:val="24"/>
              </w:rPr>
              <w:t>16.03.2026</w:t>
            </w:r>
          </w:p>
        </w:tc>
        <w:tc>
          <w:tcPr>
            <w:tcW w:w="2835" w:type="dxa"/>
            <w:tcBorders>
              <w:top w:val="single" w:sz="4" w:space="0" w:color="000000"/>
              <w:left w:val="single" w:sz="4" w:space="0" w:color="000000"/>
              <w:bottom w:val="single" w:sz="4" w:space="0" w:color="000000"/>
              <w:right w:val="single" w:sz="4" w:space="0" w:color="000000"/>
            </w:tcBorders>
          </w:tcPr>
          <w:p w14:paraId="1D9E5F28" w14:textId="77777777" w:rsidR="00192A0C" w:rsidRPr="008775B4" w:rsidRDefault="00192A0C" w:rsidP="00B47486">
            <w:pPr>
              <w:jc w:val="center"/>
              <w:rPr>
                <w:rFonts w:eastAsia="Calibri"/>
                <w:b/>
                <w:bCs/>
                <w:sz w:val="24"/>
                <w:szCs w:val="24"/>
              </w:rPr>
            </w:pPr>
            <w:r w:rsidRPr="008775B4">
              <w:rPr>
                <w:rFonts w:eastAsia="Calibri"/>
                <w:b/>
                <w:bCs/>
                <w:sz w:val="24"/>
                <w:szCs w:val="24"/>
              </w:rPr>
              <w:t>Сейсенбі</w:t>
            </w:r>
          </w:p>
          <w:p w14:paraId="5FB53F32" w14:textId="77777777" w:rsidR="00192A0C" w:rsidRPr="008775B4" w:rsidRDefault="00192A0C" w:rsidP="00B47486">
            <w:pPr>
              <w:jc w:val="center"/>
              <w:rPr>
                <w:rFonts w:eastAsiaTheme="minorHAnsi"/>
                <w:b/>
                <w:bCs/>
                <w:sz w:val="24"/>
                <w:szCs w:val="24"/>
              </w:rPr>
            </w:pPr>
            <w:r>
              <w:rPr>
                <w:rFonts w:eastAsia="Calibri"/>
                <w:b/>
                <w:bCs/>
                <w:sz w:val="24"/>
                <w:szCs w:val="24"/>
              </w:rPr>
              <w:t>17</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552" w:type="dxa"/>
            <w:tcBorders>
              <w:top w:val="single" w:sz="4" w:space="0" w:color="000000"/>
              <w:left w:val="single" w:sz="4" w:space="0" w:color="000000"/>
              <w:bottom w:val="single" w:sz="4" w:space="0" w:color="000000"/>
              <w:right w:val="single" w:sz="4" w:space="0" w:color="auto"/>
            </w:tcBorders>
          </w:tcPr>
          <w:p w14:paraId="47464DCF" w14:textId="77777777" w:rsidR="00192A0C" w:rsidRPr="008775B4" w:rsidRDefault="00192A0C" w:rsidP="00B47486">
            <w:pPr>
              <w:jc w:val="center"/>
              <w:rPr>
                <w:rFonts w:eastAsia="Calibri"/>
                <w:b/>
                <w:bCs/>
                <w:sz w:val="24"/>
                <w:szCs w:val="24"/>
              </w:rPr>
            </w:pPr>
            <w:r w:rsidRPr="008775B4">
              <w:rPr>
                <w:rFonts w:eastAsia="Calibri"/>
                <w:b/>
                <w:bCs/>
                <w:sz w:val="24"/>
                <w:szCs w:val="24"/>
              </w:rPr>
              <w:t>Сәрсенбі</w:t>
            </w:r>
          </w:p>
          <w:p w14:paraId="6F23E692" w14:textId="77777777" w:rsidR="00192A0C" w:rsidRPr="008775B4" w:rsidRDefault="00192A0C" w:rsidP="00B47486">
            <w:pPr>
              <w:jc w:val="center"/>
              <w:rPr>
                <w:rFonts w:eastAsiaTheme="minorHAnsi"/>
                <w:b/>
                <w:bCs/>
                <w:sz w:val="24"/>
                <w:szCs w:val="24"/>
              </w:rPr>
            </w:pPr>
            <w:r w:rsidRPr="008775B4">
              <w:rPr>
                <w:rFonts w:eastAsia="Calibri"/>
                <w:b/>
                <w:bCs/>
                <w:sz w:val="24"/>
                <w:szCs w:val="24"/>
              </w:rPr>
              <w:t>1</w:t>
            </w:r>
            <w:r>
              <w:rPr>
                <w:rFonts w:eastAsia="Calibri"/>
                <w:b/>
                <w:bCs/>
                <w:sz w:val="24"/>
                <w:szCs w:val="24"/>
              </w:rPr>
              <w:t>8.</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410" w:type="dxa"/>
            <w:tcBorders>
              <w:top w:val="single" w:sz="4" w:space="0" w:color="000000"/>
              <w:left w:val="single" w:sz="4" w:space="0" w:color="auto"/>
              <w:bottom w:val="single" w:sz="4" w:space="0" w:color="000000"/>
              <w:right w:val="single" w:sz="4" w:space="0" w:color="auto"/>
            </w:tcBorders>
          </w:tcPr>
          <w:p w14:paraId="4F517037" w14:textId="77777777" w:rsidR="00192A0C" w:rsidRPr="008775B4" w:rsidRDefault="00192A0C" w:rsidP="00B47486">
            <w:pPr>
              <w:jc w:val="center"/>
              <w:rPr>
                <w:rFonts w:eastAsia="Calibri"/>
                <w:b/>
                <w:bCs/>
                <w:sz w:val="24"/>
                <w:szCs w:val="24"/>
              </w:rPr>
            </w:pPr>
            <w:r w:rsidRPr="008775B4">
              <w:rPr>
                <w:rFonts w:eastAsia="Calibri"/>
                <w:b/>
                <w:bCs/>
                <w:sz w:val="24"/>
                <w:szCs w:val="24"/>
              </w:rPr>
              <w:t>Бейсенбі</w:t>
            </w:r>
          </w:p>
          <w:p w14:paraId="024ACD85" w14:textId="77777777" w:rsidR="00192A0C" w:rsidRPr="008775B4" w:rsidRDefault="00192A0C" w:rsidP="00B47486">
            <w:pPr>
              <w:jc w:val="center"/>
              <w:rPr>
                <w:rFonts w:eastAsiaTheme="minorHAnsi"/>
                <w:b/>
                <w:bCs/>
                <w:sz w:val="24"/>
                <w:szCs w:val="24"/>
              </w:rPr>
            </w:pPr>
            <w:r w:rsidRPr="008775B4">
              <w:rPr>
                <w:rFonts w:eastAsia="Calibri"/>
                <w:b/>
                <w:bCs/>
                <w:sz w:val="24"/>
                <w:szCs w:val="24"/>
              </w:rPr>
              <w:t>1</w:t>
            </w:r>
            <w:r>
              <w:rPr>
                <w:rFonts w:eastAsia="Calibri"/>
                <w:b/>
                <w:bCs/>
                <w:sz w:val="24"/>
                <w:szCs w:val="24"/>
              </w:rPr>
              <w:t>9</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c>
          <w:tcPr>
            <w:tcW w:w="2409" w:type="dxa"/>
            <w:tcBorders>
              <w:top w:val="single" w:sz="4" w:space="0" w:color="000000"/>
              <w:left w:val="single" w:sz="4" w:space="0" w:color="auto"/>
              <w:bottom w:val="single" w:sz="4" w:space="0" w:color="000000"/>
              <w:right w:val="single" w:sz="4" w:space="0" w:color="000000"/>
            </w:tcBorders>
          </w:tcPr>
          <w:p w14:paraId="0ABB0B23" w14:textId="77777777" w:rsidR="00192A0C" w:rsidRPr="008775B4" w:rsidRDefault="00192A0C" w:rsidP="00B47486">
            <w:pPr>
              <w:jc w:val="center"/>
              <w:rPr>
                <w:rFonts w:eastAsia="Calibri"/>
                <w:b/>
                <w:bCs/>
                <w:sz w:val="24"/>
                <w:szCs w:val="24"/>
              </w:rPr>
            </w:pPr>
            <w:r w:rsidRPr="008775B4">
              <w:rPr>
                <w:rFonts w:eastAsia="Calibri"/>
                <w:b/>
                <w:bCs/>
                <w:sz w:val="24"/>
                <w:szCs w:val="24"/>
              </w:rPr>
              <w:t>Жұма</w:t>
            </w:r>
          </w:p>
          <w:p w14:paraId="44A6EA73" w14:textId="77777777" w:rsidR="00192A0C" w:rsidRPr="008775B4" w:rsidRDefault="00192A0C" w:rsidP="00B47486">
            <w:pPr>
              <w:jc w:val="center"/>
              <w:rPr>
                <w:rFonts w:eastAsiaTheme="minorHAnsi"/>
                <w:b/>
                <w:bCs/>
                <w:sz w:val="24"/>
                <w:szCs w:val="24"/>
              </w:rPr>
            </w:pPr>
            <w:r>
              <w:rPr>
                <w:rFonts w:eastAsia="Calibri"/>
                <w:b/>
                <w:bCs/>
                <w:sz w:val="24"/>
                <w:szCs w:val="24"/>
              </w:rPr>
              <w:t>20</w:t>
            </w:r>
            <w:r w:rsidRPr="008775B4">
              <w:rPr>
                <w:rFonts w:eastAsia="Calibri"/>
                <w:b/>
                <w:bCs/>
                <w:sz w:val="24"/>
                <w:szCs w:val="24"/>
              </w:rPr>
              <w:t>.0</w:t>
            </w:r>
            <w:r>
              <w:rPr>
                <w:rFonts w:eastAsia="Calibri"/>
                <w:b/>
                <w:bCs/>
                <w:sz w:val="24"/>
                <w:szCs w:val="24"/>
              </w:rPr>
              <w:t>3</w:t>
            </w:r>
            <w:r w:rsidRPr="008775B4">
              <w:rPr>
                <w:rFonts w:eastAsia="Calibri"/>
                <w:b/>
                <w:bCs/>
                <w:sz w:val="24"/>
                <w:szCs w:val="24"/>
              </w:rPr>
              <w:t>.2026</w:t>
            </w:r>
          </w:p>
        </w:tc>
      </w:tr>
      <w:tr w:rsidR="00192A0C" w:rsidRPr="008775B4" w14:paraId="4B2CA42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438FB79"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Балаларды</w:t>
            </w:r>
            <w:r w:rsidRPr="008775B4">
              <w:rPr>
                <w:rFonts w:eastAsiaTheme="minorHAnsi"/>
                <w:b/>
                <w:bCs/>
                <w:spacing w:val="-1"/>
                <w:sz w:val="24"/>
                <w:szCs w:val="24"/>
              </w:rPr>
              <w:t xml:space="preserve"> </w:t>
            </w:r>
            <w:r w:rsidRPr="008775B4">
              <w:rPr>
                <w:rFonts w:eastAsiaTheme="minorHAnsi"/>
                <w:b/>
                <w:bCs/>
                <w:sz w:val="24"/>
                <w:szCs w:val="24"/>
              </w:rPr>
              <w:t>қабылдау</w:t>
            </w:r>
          </w:p>
          <w:p w14:paraId="3914228E" w14:textId="77777777" w:rsidR="00192A0C" w:rsidRPr="008775B4" w:rsidRDefault="00192A0C" w:rsidP="00B47486">
            <w:pPr>
              <w:rPr>
                <w:rFonts w:eastAsiaTheme="minorHAnsi"/>
                <w:b/>
                <w:bCs/>
                <w:sz w:val="24"/>
                <w:szCs w:val="24"/>
              </w:rPr>
            </w:pPr>
          </w:p>
        </w:tc>
        <w:tc>
          <w:tcPr>
            <w:tcW w:w="12899" w:type="dxa"/>
            <w:gridSpan w:val="5"/>
          </w:tcPr>
          <w:p w14:paraId="547E7402"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Күй күмбірі;  А. Еңсепов  «Ұлы жібек жолы» </w:t>
            </w:r>
          </w:p>
          <w:p w14:paraId="12354313"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sz w:val="24"/>
                <w:szCs w:val="24"/>
                <w:lang w:val="kk-KZ"/>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көңіл-күйін, оның жеке пікірін, қызығушылығын анықтау. Музыка әуенімен балаларды қабылдау, амандасуға үйрету, жақсы көңіл күй орнату (музыка)</w:t>
            </w:r>
            <w:r w:rsidRPr="00192A0C">
              <w:rPr>
                <w:rFonts w:ascii="Times New Roman" w:hAnsi="Times New Roman" w:cs="Times New Roman"/>
                <w:b/>
                <w:bCs/>
                <w:color w:val="000000" w:themeColor="text1"/>
                <w:sz w:val="24"/>
                <w:szCs w:val="24"/>
                <w:lang w:val="kk-KZ"/>
              </w:rPr>
              <w:t xml:space="preserve"> </w:t>
            </w:r>
          </w:p>
          <w:p w14:paraId="205AFB48" w14:textId="77777777" w:rsidR="00192A0C" w:rsidRPr="00192A0C" w:rsidRDefault="00192A0C" w:rsidP="00B47486">
            <w:pPr>
              <w:pStyle w:val="12"/>
              <w:rPr>
                <w:rFonts w:ascii="Times New Roman" w:hAnsi="Times New Roman" w:cs="Times New Roman"/>
                <w:b/>
                <w:bCs/>
                <w:color w:val="000000" w:themeColor="text1"/>
                <w:sz w:val="24"/>
                <w:szCs w:val="24"/>
                <w:lang w:val="kk-KZ"/>
              </w:rPr>
            </w:pPr>
            <w:r w:rsidRPr="00192A0C">
              <w:rPr>
                <w:rFonts w:ascii="Times New Roman" w:hAnsi="Times New Roman" w:cs="Times New Roman"/>
                <w:b/>
                <w:bCs/>
                <w:color w:val="000000" w:themeColor="text1"/>
                <w:sz w:val="24"/>
                <w:szCs w:val="24"/>
                <w:lang w:val="kk-KZ"/>
              </w:rPr>
              <w:t>(қауіпсіз, жайлы дамытушы білім беру ортасын құру).</w:t>
            </w:r>
          </w:p>
          <w:p w14:paraId="5D66C8A7" w14:textId="77777777" w:rsidR="00192A0C" w:rsidRPr="008775B4" w:rsidRDefault="00192A0C" w:rsidP="00B47486">
            <w:pPr>
              <w:spacing w:line="256" w:lineRule="auto"/>
              <w:rPr>
                <w:rFonts w:eastAsiaTheme="minorHAnsi"/>
                <w:sz w:val="24"/>
                <w:szCs w:val="24"/>
              </w:rPr>
            </w:pPr>
            <w:r w:rsidRPr="008775B4">
              <w:rPr>
                <w:rFonts w:eastAsia="Calibri"/>
                <w:b/>
                <w:bCs/>
                <w:sz w:val="24"/>
                <w:szCs w:val="24"/>
              </w:rPr>
              <w:t xml:space="preserve">Сөздік қор: </w:t>
            </w:r>
            <w:r w:rsidRPr="008775B4">
              <w:rPr>
                <w:rFonts w:eastAsia="Calibri"/>
                <w:sz w:val="24"/>
                <w:szCs w:val="24"/>
              </w:rPr>
              <w:t xml:space="preserve">Сәлеметсіздер ме! Үй, дүйсенбі, </w:t>
            </w:r>
            <w:r>
              <w:rPr>
                <w:rFonts w:eastAsia="Calibri"/>
                <w:sz w:val="24"/>
                <w:szCs w:val="24"/>
              </w:rPr>
              <w:t>наурыз</w:t>
            </w:r>
            <w:r w:rsidRPr="008775B4">
              <w:rPr>
                <w:rFonts w:eastAsia="Calibri"/>
                <w:sz w:val="24"/>
                <w:szCs w:val="24"/>
              </w:rPr>
              <w:t xml:space="preserve"> айы</w:t>
            </w:r>
            <w:r w:rsidRPr="008775B4">
              <w:rPr>
                <w:rFonts w:eastAsia="Calibri"/>
                <w:b/>
                <w:bCs/>
                <w:sz w:val="24"/>
                <w:szCs w:val="24"/>
              </w:rPr>
              <w:t>.</w:t>
            </w:r>
          </w:p>
        </w:tc>
      </w:tr>
      <w:tr w:rsidR="00192A0C" w:rsidRPr="008775B4" w14:paraId="2F12FFBF"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AA2652E" w14:textId="77777777" w:rsidR="00192A0C" w:rsidRPr="008775B4" w:rsidRDefault="00192A0C" w:rsidP="00B47486">
            <w:pPr>
              <w:rPr>
                <w:rFonts w:eastAsiaTheme="minorHAnsi"/>
                <w:b/>
                <w:spacing w:val="1"/>
                <w:sz w:val="24"/>
                <w:szCs w:val="24"/>
              </w:rPr>
            </w:pPr>
            <w:r w:rsidRPr="008775B4">
              <w:rPr>
                <w:rFonts w:eastAsiaTheme="minorHAnsi"/>
                <w:b/>
                <w:spacing w:val="1"/>
                <w:sz w:val="24"/>
                <w:szCs w:val="24"/>
              </w:rPr>
              <w:t>Ата-аналармен немесе баланың басқа заңды өкілдерімен әңгімелесу, кеңес беру</w:t>
            </w:r>
          </w:p>
        </w:tc>
        <w:tc>
          <w:tcPr>
            <w:tcW w:w="12899" w:type="dxa"/>
            <w:gridSpan w:val="5"/>
          </w:tcPr>
          <w:p w14:paraId="1310569A"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Ата-аналардың педагогикалық мәдениетін арттыру;</w:t>
            </w:r>
          </w:p>
          <w:p w14:paraId="74D710F5"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әр тәрбиеленушінің отбасымен әріптестік қарым-қатынасын орнату;</w:t>
            </w:r>
          </w:p>
          <w:p w14:paraId="79B27DFD"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балаларды дамыту мен тәрбиелеу үшін отбасы мен МДҰ-ның күш-жігерін</w:t>
            </w:r>
          </w:p>
          <w:p w14:paraId="4F983DD5" w14:textId="77777777" w:rsidR="00192A0C" w:rsidRPr="008775B4" w:rsidRDefault="00192A0C" w:rsidP="00B47486">
            <w:pPr>
              <w:rPr>
                <w:color w:val="000000" w:themeColor="text1"/>
                <w:sz w:val="24"/>
                <w:szCs w:val="24"/>
              </w:rPr>
            </w:pPr>
            <w:r w:rsidRPr="008775B4">
              <w:rPr>
                <w:rFonts w:eastAsiaTheme="majorEastAsia"/>
                <w:color w:val="000000" w:themeColor="text1"/>
                <w:sz w:val="24"/>
                <w:szCs w:val="24"/>
              </w:rPr>
              <w:t>біріктіру; ата-аналардың, МДҰ тәрбиеленушілері мен педагогтерінің қарым-</w:t>
            </w:r>
          </w:p>
          <w:p w14:paraId="1E88F603" w14:textId="77777777" w:rsidR="00192A0C" w:rsidRPr="008775B4" w:rsidRDefault="00192A0C" w:rsidP="00B47486">
            <w:pPr>
              <w:rPr>
                <w:rFonts w:eastAsiaTheme="majorEastAsia"/>
                <w:color w:val="000000" w:themeColor="text1"/>
                <w:sz w:val="24"/>
                <w:szCs w:val="24"/>
              </w:rPr>
            </w:pPr>
            <w:r w:rsidRPr="008775B4">
              <w:rPr>
                <w:rFonts w:eastAsiaTheme="majorEastAsia"/>
                <w:color w:val="000000" w:themeColor="text1"/>
                <w:sz w:val="24"/>
                <w:szCs w:val="24"/>
              </w:rPr>
              <w:t>қатынасына оң көзқарас, ортақ мүдделер, өзара түсіністік атмосферасын құру.</w:t>
            </w:r>
          </w:p>
          <w:p w14:paraId="07529E92" w14:textId="77777777" w:rsidR="00192A0C" w:rsidRPr="008775B4" w:rsidRDefault="00192A0C" w:rsidP="00B47486">
            <w:pPr>
              <w:rPr>
                <w:rFonts w:eastAsia="Calibri"/>
                <w:sz w:val="24"/>
                <w:szCs w:val="24"/>
              </w:rPr>
            </w:pPr>
            <w:r w:rsidRPr="008775B4">
              <w:rPr>
                <w:rFonts w:eastAsia="Calibri"/>
                <w:b/>
                <w:bCs/>
                <w:sz w:val="24"/>
                <w:szCs w:val="24"/>
              </w:rPr>
              <w:t>Ата-аналармен жұмысты ұйымдастыру</w:t>
            </w:r>
            <w:r w:rsidRPr="008775B4">
              <w:rPr>
                <w:rFonts w:eastAsia="Calibri"/>
                <w:sz w:val="24"/>
                <w:szCs w:val="24"/>
              </w:rPr>
              <w:t xml:space="preserve"> </w:t>
            </w:r>
          </w:p>
          <w:p w14:paraId="0799F37A" w14:textId="77777777" w:rsidR="00192A0C" w:rsidRPr="008775B4" w:rsidRDefault="00192A0C" w:rsidP="00B47486">
            <w:pPr>
              <w:rPr>
                <w:rFonts w:eastAsia="Calibri"/>
                <w:sz w:val="24"/>
                <w:szCs w:val="24"/>
              </w:rPr>
            </w:pPr>
            <w:r w:rsidRPr="008775B4">
              <w:rPr>
                <w:rFonts w:eastAsia="Calibri"/>
                <w:sz w:val="24"/>
                <w:szCs w:val="24"/>
              </w:rPr>
              <w:t>Бала өз ой-пікірін еркін айтуы үшін сабырмен тыңдаңыз.</w:t>
            </w:r>
          </w:p>
          <w:p w14:paraId="381E37C8"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Уақытында ұйықтау мен ояну әдетін сақтаңыз.</w:t>
            </w:r>
          </w:p>
          <w:p w14:paraId="7A4ED0CA"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Киім мен ойыншықтарына ұқыптылық үйретіңіз.</w:t>
            </w:r>
          </w:p>
          <w:p w14:paraId="3CACCD1E" w14:textId="77777777" w:rsidR="00192A0C" w:rsidRPr="008775B4" w:rsidRDefault="00192A0C" w:rsidP="00B47486">
            <w:pPr>
              <w:rPr>
                <w:rFonts w:eastAsiaTheme="minorHAnsi"/>
                <w:color w:val="000000" w:themeColor="text1"/>
                <w:sz w:val="24"/>
                <w:szCs w:val="24"/>
              </w:rPr>
            </w:pPr>
            <w:r w:rsidRPr="008775B4">
              <w:rPr>
                <w:rFonts w:eastAsiaTheme="minorHAnsi"/>
                <w:color w:val="000000" w:themeColor="text1"/>
                <w:sz w:val="24"/>
                <w:szCs w:val="24"/>
              </w:rPr>
              <w:t>Кешке бір күндік жетістікке бірге қуаныңыз.</w:t>
            </w:r>
          </w:p>
          <w:p w14:paraId="4C45DBED" w14:textId="77777777" w:rsidR="00192A0C" w:rsidRPr="008775B4" w:rsidRDefault="00192A0C" w:rsidP="00B47486">
            <w:pPr>
              <w:rPr>
                <w:sz w:val="24"/>
                <w:szCs w:val="24"/>
              </w:rPr>
            </w:pPr>
            <w:r w:rsidRPr="008775B4">
              <w:rPr>
                <w:color w:val="000000" w:themeColor="text1"/>
                <w:sz w:val="24"/>
                <w:szCs w:val="24"/>
              </w:rPr>
              <w:t>Теледидар орнына бірге ертегі тыңдау ұсынылады.</w:t>
            </w:r>
          </w:p>
        </w:tc>
      </w:tr>
      <w:tr w:rsidR="00192A0C" w:rsidRPr="008775B4" w14:paraId="35EE09D2" w14:textId="77777777" w:rsidTr="00B47486">
        <w:tc>
          <w:tcPr>
            <w:tcW w:w="2405" w:type="dxa"/>
            <w:tcBorders>
              <w:top w:val="single" w:sz="4" w:space="0" w:color="000000"/>
              <w:left w:val="single" w:sz="4" w:space="0" w:color="000000"/>
              <w:right w:val="single" w:sz="4" w:space="0" w:color="000000"/>
            </w:tcBorders>
          </w:tcPr>
          <w:p w14:paraId="06EA0467" w14:textId="77777777" w:rsidR="00192A0C" w:rsidRPr="008775B4" w:rsidRDefault="00192A0C" w:rsidP="00B47486">
            <w:pPr>
              <w:spacing w:after="20"/>
              <w:ind w:left="20"/>
              <w:jc w:val="both"/>
              <w:rPr>
                <w:rFonts w:eastAsiaTheme="minorHAnsi"/>
                <w:b/>
                <w:bCs/>
                <w:sz w:val="24"/>
                <w:szCs w:val="24"/>
              </w:rPr>
            </w:pPr>
            <w:r w:rsidRPr="008775B4">
              <w:rPr>
                <w:rFonts w:eastAsiaTheme="minorHAnsi"/>
                <w:b/>
                <w:bCs/>
                <w:color w:val="000000"/>
                <w:sz w:val="24"/>
                <w:szCs w:val="24"/>
              </w:rPr>
              <w:t>Балалардың іс-әрекеті</w:t>
            </w:r>
          </w:p>
          <w:p w14:paraId="5AB797DE" w14:textId="77777777" w:rsidR="00192A0C" w:rsidRPr="008775B4" w:rsidRDefault="00192A0C" w:rsidP="00B47486">
            <w:pPr>
              <w:rPr>
                <w:rFonts w:eastAsiaTheme="minorHAnsi"/>
                <w:b/>
                <w:bCs/>
                <w:sz w:val="24"/>
                <w:szCs w:val="24"/>
              </w:rPr>
            </w:pPr>
            <w:r w:rsidRPr="008775B4">
              <w:rPr>
                <w:rFonts w:eastAsiaTheme="minorHAnsi"/>
                <w:b/>
                <w:bCs/>
                <w:color w:val="000000"/>
                <w:sz w:val="24"/>
                <w:szCs w:val="24"/>
              </w:rPr>
              <w:t xml:space="preserve">(ойын, танымдық, коммуникативтік, шығармашылық, эксперименталдық, еңбек, қимыл, бейнелеу, дербес </w:t>
            </w:r>
            <w:r w:rsidRPr="008775B4">
              <w:rPr>
                <w:rFonts w:eastAsiaTheme="minorHAnsi"/>
                <w:b/>
                <w:bCs/>
                <w:color w:val="000000"/>
                <w:sz w:val="24"/>
                <w:szCs w:val="24"/>
              </w:rPr>
              <w:lastRenderedPageBreak/>
              <w:t>және басқалары)</w:t>
            </w:r>
          </w:p>
        </w:tc>
        <w:tc>
          <w:tcPr>
            <w:tcW w:w="2693" w:type="dxa"/>
          </w:tcPr>
          <w:p w14:paraId="5049FF2E" w14:textId="77777777" w:rsidR="00192A0C" w:rsidRPr="006F21FF" w:rsidRDefault="00192A0C" w:rsidP="00B47486">
            <w:pPr>
              <w:rPr>
                <w:sz w:val="24"/>
                <w:szCs w:val="24"/>
                <w:shd w:val="clear" w:color="auto" w:fill="FFFFFF"/>
              </w:rPr>
            </w:pPr>
            <w:r w:rsidRPr="006F21FF">
              <w:rPr>
                <w:sz w:val="24"/>
                <w:szCs w:val="24"/>
                <w:shd w:val="clear" w:color="auto" w:fill="FFFFFF"/>
              </w:rPr>
              <w:lastRenderedPageBreak/>
              <w:t>Д\ойын «Домино»</w:t>
            </w:r>
          </w:p>
          <w:p w14:paraId="41CF7841" w14:textId="77777777" w:rsidR="00192A0C" w:rsidRPr="006F21FF" w:rsidRDefault="00192A0C" w:rsidP="00B47486">
            <w:pPr>
              <w:rPr>
                <w:sz w:val="24"/>
                <w:szCs w:val="24"/>
                <w:shd w:val="clear" w:color="auto" w:fill="FFFFFF"/>
              </w:rPr>
            </w:pPr>
            <w:r w:rsidRPr="006F21FF">
              <w:rPr>
                <w:sz w:val="24"/>
                <w:szCs w:val="24"/>
                <w:shd w:val="clear" w:color="auto" w:fill="FFFFFF"/>
              </w:rPr>
              <w:t>Мақсаты: «Баланың көліктер жайлы білімдерін дамыту, пысықтау. Сәйкес көлікті тауып дұрыс атату, оның атқаратын қызметімен таныстыру.</w:t>
            </w:r>
          </w:p>
          <w:p w14:paraId="4F4528B5" w14:textId="77777777" w:rsidR="00192A0C" w:rsidRDefault="00192A0C" w:rsidP="00B47486">
            <w:pPr>
              <w:rPr>
                <w:sz w:val="24"/>
                <w:szCs w:val="24"/>
                <w:shd w:val="clear" w:color="auto" w:fill="FFFFFF"/>
              </w:rPr>
            </w:pPr>
            <w:r w:rsidRPr="006F21FF">
              <w:rPr>
                <w:sz w:val="24"/>
                <w:szCs w:val="24"/>
                <w:shd w:val="clear" w:color="auto" w:fill="FFFFFF"/>
              </w:rPr>
              <w:lastRenderedPageBreak/>
              <w:t>Қоршаған әлем</w:t>
            </w:r>
            <w:r>
              <w:rPr>
                <w:sz w:val="24"/>
                <w:szCs w:val="24"/>
                <w:shd w:val="clear" w:color="auto" w:fill="FFFFFF"/>
              </w:rPr>
              <w:t xml:space="preserve">мен </w:t>
            </w:r>
            <w:r w:rsidRPr="006F21FF">
              <w:rPr>
                <w:sz w:val="24"/>
                <w:szCs w:val="24"/>
                <w:shd w:val="clear" w:color="auto" w:fill="FFFFFF"/>
              </w:rPr>
              <w:t xml:space="preserve">таныстыру </w:t>
            </w:r>
          </w:p>
          <w:p w14:paraId="2B379274" w14:textId="77777777" w:rsidR="00192A0C" w:rsidRPr="006F21FF" w:rsidRDefault="00192A0C" w:rsidP="00B47486">
            <w:pPr>
              <w:rPr>
                <w:rFonts w:eastAsiaTheme="minorHAnsi"/>
                <w:sz w:val="24"/>
                <w:szCs w:val="24"/>
              </w:rPr>
            </w:pPr>
            <w:r w:rsidRPr="006F21FF">
              <w:rPr>
                <w:sz w:val="24"/>
                <w:szCs w:val="24"/>
                <w:shd w:val="clear" w:color="auto" w:fill="FFFFFF"/>
              </w:rPr>
              <w:t>(</w:t>
            </w:r>
            <w:r>
              <w:rPr>
                <w:sz w:val="24"/>
                <w:szCs w:val="24"/>
              </w:rPr>
              <w:t>б</w:t>
            </w:r>
            <w:r w:rsidRPr="006F21FF">
              <w:rPr>
                <w:sz w:val="24"/>
                <w:szCs w:val="24"/>
              </w:rPr>
              <w:t>алалардың зерттеу әрекеті үшін жағдай жасау</w:t>
            </w:r>
            <w:r w:rsidRPr="006F21FF">
              <w:rPr>
                <w:sz w:val="24"/>
                <w:szCs w:val="24"/>
                <w:shd w:val="clear" w:color="auto" w:fill="FFFFFF"/>
              </w:rPr>
              <w:t>)</w:t>
            </w:r>
          </w:p>
        </w:tc>
        <w:tc>
          <w:tcPr>
            <w:tcW w:w="2835" w:type="dxa"/>
          </w:tcPr>
          <w:p w14:paraId="0DFA38CC" w14:textId="77777777" w:rsidR="00192A0C" w:rsidRPr="006F21FF" w:rsidRDefault="00192A0C" w:rsidP="00B47486">
            <w:pPr>
              <w:rPr>
                <w:sz w:val="24"/>
                <w:szCs w:val="24"/>
              </w:rPr>
            </w:pPr>
            <w:r w:rsidRPr="006F21FF">
              <w:rPr>
                <w:sz w:val="24"/>
                <w:szCs w:val="24"/>
              </w:rPr>
              <w:lastRenderedPageBreak/>
              <w:t>Д\ойын «Лото»</w:t>
            </w:r>
          </w:p>
          <w:p w14:paraId="5361969E" w14:textId="77777777" w:rsidR="00192A0C" w:rsidRPr="006F21FF" w:rsidRDefault="00192A0C" w:rsidP="00B47486">
            <w:pPr>
              <w:rPr>
                <w:sz w:val="24"/>
                <w:szCs w:val="24"/>
              </w:rPr>
            </w:pPr>
            <w:r w:rsidRPr="006F21FF">
              <w:rPr>
                <w:sz w:val="24"/>
                <w:szCs w:val="24"/>
              </w:rPr>
              <w:t>Мақсаты : Балалардың жеміс-жидек, көкөніс, гүлдер жайлы білімдерін дамыту және олардың өсіп-өнетін орындарын дұрыс атату.</w:t>
            </w:r>
          </w:p>
          <w:p w14:paraId="61DC0131" w14:textId="77777777" w:rsidR="00192A0C" w:rsidRPr="006F21FF" w:rsidRDefault="00192A0C" w:rsidP="00B47486">
            <w:pPr>
              <w:rPr>
                <w:b/>
                <w:bCs/>
                <w:sz w:val="24"/>
                <w:szCs w:val="24"/>
              </w:rPr>
            </w:pPr>
            <w:r w:rsidRPr="006F21FF">
              <w:rPr>
                <w:sz w:val="24"/>
                <w:szCs w:val="24"/>
              </w:rPr>
              <w:t>Қоршаған әлем</w:t>
            </w:r>
            <w:r>
              <w:rPr>
                <w:sz w:val="24"/>
                <w:szCs w:val="24"/>
              </w:rPr>
              <w:t xml:space="preserve">мен </w:t>
            </w:r>
            <w:r w:rsidRPr="006F21FF">
              <w:rPr>
                <w:sz w:val="24"/>
                <w:szCs w:val="24"/>
              </w:rPr>
              <w:lastRenderedPageBreak/>
              <w:t xml:space="preserve">таныстыру  </w:t>
            </w:r>
            <w:r w:rsidRPr="006F21FF">
              <w:rPr>
                <w:bCs/>
                <w:sz w:val="24"/>
                <w:szCs w:val="24"/>
              </w:rPr>
              <w:t>(табиғатпен таныстыру барысында заттар мен құбылыстардың өзіне тән)</w:t>
            </w:r>
          </w:p>
        </w:tc>
        <w:tc>
          <w:tcPr>
            <w:tcW w:w="2552" w:type="dxa"/>
          </w:tcPr>
          <w:p w14:paraId="50268DD1" w14:textId="77777777" w:rsidR="00192A0C" w:rsidRPr="006F21FF" w:rsidRDefault="00192A0C" w:rsidP="00B47486">
            <w:pPr>
              <w:rPr>
                <w:sz w:val="24"/>
                <w:szCs w:val="24"/>
              </w:rPr>
            </w:pPr>
            <w:r w:rsidRPr="006F21FF">
              <w:rPr>
                <w:sz w:val="24"/>
                <w:szCs w:val="24"/>
              </w:rPr>
              <w:lastRenderedPageBreak/>
              <w:t xml:space="preserve"> Торғай-торғай тоқылдақ" артикуляциялық жаттығу.</w:t>
            </w:r>
          </w:p>
          <w:p w14:paraId="721B5CAB" w14:textId="77777777" w:rsidR="00192A0C" w:rsidRPr="006F21FF" w:rsidRDefault="00192A0C" w:rsidP="00B47486">
            <w:pPr>
              <w:rPr>
                <w:sz w:val="24"/>
                <w:szCs w:val="24"/>
              </w:rPr>
            </w:pPr>
            <w:r w:rsidRPr="006F21FF">
              <w:rPr>
                <w:sz w:val="24"/>
                <w:szCs w:val="24"/>
              </w:rPr>
              <w:t xml:space="preserve">Мақсат-міндеттер: балаларды мәтінді есте сақтап, мәнерлеп айтуға </w:t>
            </w:r>
            <w:r w:rsidRPr="006F21FF">
              <w:rPr>
                <w:sz w:val="24"/>
                <w:szCs w:val="24"/>
              </w:rPr>
              <w:lastRenderedPageBreak/>
              <w:t>машықтандыру; артикуляцияны жетілдіру; көркем сөзге деген қызығушылықты арттыру.</w:t>
            </w:r>
          </w:p>
          <w:p w14:paraId="1EBF12D8" w14:textId="77777777" w:rsidR="00192A0C" w:rsidRPr="006F21FF" w:rsidRDefault="00192A0C" w:rsidP="00B47486">
            <w:pPr>
              <w:rPr>
                <w:sz w:val="24"/>
                <w:szCs w:val="24"/>
              </w:rPr>
            </w:pPr>
            <w:r w:rsidRPr="006F21FF">
              <w:rPr>
                <w:sz w:val="24"/>
                <w:szCs w:val="24"/>
              </w:rPr>
              <w:t>Торғай-торғай, тоқылдақ,</w:t>
            </w:r>
          </w:p>
          <w:p w14:paraId="2342B2BA" w14:textId="77777777" w:rsidR="00192A0C" w:rsidRPr="006F21FF" w:rsidRDefault="00192A0C" w:rsidP="00B47486">
            <w:pPr>
              <w:rPr>
                <w:sz w:val="24"/>
                <w:szCs w:val="24"/>
              </w:rPr>
            </w:pPr>
            <w:r w:rsidRPr="006F21FF">
              <w:rPr>
                <w:sz w:val="24"/>
                <w:szCs w:val="24"/>
              </w:rPr>
              <w:t>Жерден тары шоқып ап,</w:t>
            </w:r>
          </w:p>
          <w:p w14:paraId="50CF3D45" w14:textId="77777777" w:rsidR="00192A0C" w:rsidRPr="006F21FF" w:rsidRDefault="00192A0C" w:rsidP="00B47486">
            <w:pPr>
              <w:rPr>
                <w:sz w:val="24"/>
                <w:szCs w:val="24"/>
              </w:rPr>
            </w:pPr>
            <w:r w:rsidRPr="006F21FF">
              <w:rPr>
                <w:sz w:val="24"/>
                <w:szCs w:val="24"/>
              </w:rPr>
              <w:t>Бөтегесі томпайып</w:t>
            </w:r>
          </w:p>
          <w:p w14:paraId="396E66A5" w14:textId="77777777" w:rsidR="00192A0C" w:rsidRPr="006F21FF" w:rsidRDefault="00192A0C" w:rsidP="00B47486">
            <w:pPr>
              <w:rPr>
                <w:sz w:val="24"/>
                <w:szCs w:val="24"/>
              </w:rPr>
            </w:pPr>
            <w:r w:rsidRPr="006F21FF">
              <w:rPr>
                <w:sz w:val="24"/>
                <w:szCs w:val="24"/>
              </w:rPr>
              <w:t>Тойған қозыдай монтайып,</w:t>
            </w:r>
          </w:p>
          <w:p w14:paraId="5B6494F7" w14:textId="77777777" w:rsidR="00192A0C" w:rsidRPr="006F21FF" w:rsidRDefault="00192A0C" w:rsidP="00B47486">
            <w:pPr>
              <w:rPr>
                <w:sz w:val="24"/>
                <w:szCs w:val="24"/>
              </w:rPr>
            </w:pPr>
            <w:r w:rsidRPr="006F21FF">
              <w:rPr>
                <w:sz w:val="24"/>
                <w:szCs w:val="24"/>
              </w:rPr>
              <w:t>"Шіп-шіп" десіп отырар.</w:t>
            </w:r>
          </w:p>
          <w:p w14:paraId="3CB3BD71" w14:textId="77777777" w:rsidR="00192A0C" w:rsidRPr="006F21FF" w:rsidRDefault="00192A0C" w:rsidP="00B47486">
            <w:pPr>
              <w:rPr>
                <w:sz w:val="24"/>
                <w:szCs w:val="24"/>
              </w:rPr>
            </w:pPr>
            <w:r w:rsidRPr="006F21FF">
              <w:rPr>
                <w:sz w:val="24"/>
                <w:szCs w:val="24"/>
              </w:rPr>
              <w:t>"Халық ауыз әдебиеті.</w:t>
            </w:r>
          </w:p>
          <w:p w14:paraId="56777F9A" w14:textId="77777777" w:rsidR="00192A0C" w:rsidRPr="006F21FF" w:rsidRDefault="00192A0C" w:rsidP="00B47486">
            <w:pPr>
              <w:spacing w:line="256" w:lineRule="auto"/>
              <w:rPr>
                <w:rFonts w:eastAsiaTheme="minorHAnsi"/>
                <w:sz w:val="24"/>
                <w:szCs w:val="24"/>
              </w:rPr>
            </w:pPr>
            <w:r w:rsidRPr="006F21FF">
              <w:rPr>
                <w:sz w:val="24"/>
                <w:szCs w:val="24"/>
              </w:rPr>
              <w:t>(көркем әдебиет, тіл дамыту)</w:t>
            </w:r>
          </w:p>
        </w:tc>
        <w:tc>
          <w:tcPr>
            <w:tcW w:w="2410" w:type="dxa"/>
          </w:tcPr>
          <w:p w14:paraId="416711D5" w14:textId="77777777" w:rsidR="00192A0C" w:rsidRPr="006F21FF" w:rsidRDefault="00192A0C" w:rsidP="00B47486">
            <w:pPr>
              <w:rPr>
                <w:sz w:val="24"/>
                <w:szCs w:val="24"/>
              </w:rPr>
            </w:pPr>
            <w:r w:rsidRPr="006F21FF">
              <w:rPr>
                <w:sz w:val="24"/>
                <w:szCs w:val="24"/>
              </w:rPr>
              <w:lastRenderedPageBreak/>
              <w:t>Д\о: «Гүл шоғын құрастыр».</w:t>
            </w:r>
          </w:p>
          <w:p w14:paraId="2A23FEE2" w14:textId="77777777" w:rsidR="00192A0C" w:rsidRPr="006F21FF" w:rsidRDefault="00192A0C" w:rsidP="00B47486">
            <w:pPr>
              <w:rPr>
                <w:sz w:val="24"/>
                <w:szCs w:val="24"/>
              </w:rPr>
            </w:pPr>
            <w:r w:rsidRPr="006F21FF">
              <w:rPr>
                <w:sz w:val="24"/>
                <w:szCs w:val="24"/>
              </w:rPr>
              <w:t>Мақсаты: Бақшада, далада, орманда өсетін гүлдерді дұрыс тауып, аттарын есте сақтауға үйрету.</w:t>
            </w:r>
          </w:p>
          <w:p w14:paraId="41F5EA29" w14:textId="77777777" w:rsidR="00192A0C" w:rsidRPr="006F21FF" w:rsidRDefault="00192A0C" w:rsidP="00B47486">
            <w:pPr>
              <w:spacing w:line="256" w:lineRule="auto"/>
              <w:rPr>
                <w:rFonts w:eastAsiaTheme="minorHAnsi"/>
                <w:sz w:val="24"/>
                <w:szCs w:val="24"/>
              </w:rPr>
            </w:pPr>
            <w:r w:rsidRPr="006F21FF">
              <w:rPr>
                <w:sz w:val="24"/>
                <w:szCs w:val="24"/>
              </w:rPr>
              <w:lastRenderedPageBreak/>
              <w:t xml:space="preserve"> Құрастыру (</w:t>
            </w:r>
            <w:r>
              <w:rPr>
                <w:sz w:val="24"/>
                <w:szCs w:val="24"/>
              </w:rPr>
              <w:t>т</w:t>
            </w:r>
            <w:r w:rsidRPr="006F21FF">
              <w:rPr>
                <w:sz w:val="24"/>
                <w:szCs w:val="24"/>
              </w:rPr>
              <w:t>абиғи (ағаш, мақта, жүн, жіп, асық, қағаз, тері, кенеп, мата, дәннің түрлері және т.б.) және қалдық заттардан құрастыруға баулу)</w:t>
            </w:r>
          </w:p>
        </w:tc>
        <w:tc>
          <w:tcPr>
            <w:tcW w:w="2409" w:type="dxa"/>
          </w:tcPr>
          <w:p w14:paraId="1224FA5E" w14:textId="77777777" w:rsidR="00192A0C" w:rsidRPr="006F21FF" w:rsidRDefault="00192A0C" w:rsidP="00B47486">
            <w:pPr>
              <w:shd w:val="clear" w:color="auto" w:fill="FFFFFF"/>
              <w:rPr>
                <w:rFonts w:eastAsia="Calibri"/>
                <w:color w:val="000000"/>
                <w:sz w:val="24"/>
                <w:szCs w:val="24"/>
              </w:rPr>
            </w:pPr>
            <w:r w:rsidRPr="006F21FF">
              <w:rPr>
                <w:rFonts w:eastAsia="Calibri"/>
                <w:bCs/>
                <w:color w:val="000000"/>
                <w:sz w:val="24"/>
                <w:szCs w:val="24"/>
              </w:rPr>
              <w:lastRenderedPageBreak/>
              <w:t>«Қол соғу» ойыны</w:t>
            </w:r>
          </w:p>
          <w:p w14:paraId="2FA5A8F6" w14:textId="77777777" w:rsidR="00192A0C" w:rsidRPr="006F21FF" w:rsidRDefault="00192A0C" w:rsidP="00B47486">
            <w:pPr>
              <w:shd w:val="clear" w:color="auto" w:fill="FFFFFF"/>
              <w:rPr>
                <w:rFonts w:eastAsia="Calibri"/>
                <w:color w:val="000000"/>
                <w:sz w:val="24"/>
                <w:szCs w:val="24"/>
              </w:rPr>
            </w:pPr>
            <w:r w:rsidRPr="006F21FF">
              <w:rPr>
                <w:rFonts w:eastAsia="Calibri"/>
                <w:bCs/>
                <w:color w:val="000000"/>
                <w:sz w:val="24"/>
                <w:szCs w:val="24"/>
              </w:rPr>
              <w:t>Мақсаты:</w:t>
            </w:r>
            <w:r w:rsidRPr="006F21FF">
              <w:rPr>
                <w:rFonts w:eastAsia="Calibri"/>
                <w:color w:val="000000"/>
                <w:sz w:val="24"/>
                <w:szCs w:val="24"/>
              </w:rPr>
              <w:t xml:space="preserve"> Тез, дәл қимыл жасау, есту қабілетін жетілдіру, ретімен санауды, қанша болса сонша ұғымдарын қалыптастыру үшін </w:t>
            </w:r>
            <w:r w:rsidRPr="006F21FF">
              <w:rPr>
                <w:rFonts w:eastAsia="Calibri"/>
                <w:color w:val="000000"/>
                <w:sz w:val="24"/>
                <w:szCs w:val="24"/>
              </w:rPr>
              <w:lastRenderedPageBreak/>
              <w:t>жаттықтыру.</w:t>
            </w:r>
          </w:p>
          <w:p w14:paraId="014FC3C8" w14:textId="77777777" w:rsidR="00192A0C" w:rsidRPr="006F21FF" w:rsidRDefault="00192A0C" w:rsidP="00B47486">
            <w:pPr>
              <w:rPr>
                <w:rFonts w:eastAsia="Calibri"/>
                <w:iCs/>
                <w:sz w:val="24"/>
                <w:szCs w:val="24"/>
                <w:lang w:bidi="en-US"/>
              </w:rPr>
            </w:pPr>
            <w:r w:rsidRPr="006F21FF">
              <w:rPr>
                <w:rFonts w:eastAsia="Calibri"/>
                <w:iCs/>
                <w:sz w:val="24"/>
                <w:szCs w:val="24"/>
                <w:lang w:bidi="en-US"/>
              </w:rPr>
              <w:t>балалар шығармашылығын дамыту, оларды белсенділікке, дербестікке баулу.</w:t>
            </w:r>
          </w:p>
          <w:p w14:paraId="6C167E09" w14:textId="77777777" w:rsidR="00192A0C" w:rsidRPr="006F21FF" w:rsidRDefault="00192A0C" w:rsidP="00B47486">
            <w:pPr>
              <w:rPr>
                <w:rFonts w:eastAsiaTheme="minorHAnsi"/>
                <w:sz w:val="24"/>
                <w:szCs w:val="24"/>
              </w:rPr>
            </w:pPr>
            <w:r w:rsidRPr="006F21FF">
              <w:rPr>
                <w:rFonts w:eastAsia="Calibri"/>
                <w:iCs/>
                <w:sz w:val="24"/>
                <w:szCs w:val="24"/>
                <w:lang w:bidi="en-US"/>
              </w:rPr>
              <w:t>(музыка)</w:t>
            </w:r>
          </w:p>
        </w:tc>
      </w:tr>
      <w:tr w:rsidR="00192A0C" w:rsidRPr="008775B4" w14:paraId="2D7B5A37"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7FB878C" w14:textId="77777777" w:rsidR="00192A0C" w:rsidRPr="008775B4" w:rsidRDefault="00192A0C" w:rsidP="00B47486">
            <w:pPr>
              <w:rPr>
                <w:rFonts w:eastAsiaTheme="minorHAnsi"/>
                <w:b/>
                <w:bCs/>
                <w:sz w:val="24"/>
                <w:szCs w:val="24"/>
              </w:rPr>
            </w:pPr>
            <w:r w:rsidRPr="008775B4">
              <w:rPr>
                <w:rFonts w:eastAsiaTheme="minorHAnsi"/>
                <w:b/>
                <w:bCs/>
                <w:sz w:val="24"/>
                <w:szCs w:val="24"/>
              </w:rPr>
              <w:t>Ертеңгілік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578BB98F" w14:textId="77777777" w:rsidR="00192A0C" w:rsidRPr="008775B4" w:rsidRDefault="00192A0C" w:rsidP="00B47486">
            <w:pPr>
              <w:rPr>
                <w:color w:val="000000" w:themeColor="text1"/>
                <w:sz w:val="24"/>
                <w:szCs w:val="24"/>
              </w:rPr>
            </w:pPr>
            <w:r w:rsidRPr="008775B4">
              <w:rPr>
                <w:color w:val="000000" w:themeColor="text1"/>
                <w:sz w:val="24"/>
                <w:szCs w:val="24"/>
              </w:rPr>
              <w:t xml:space="preserve">«Менің Қазақстаным» әнұран тыңдату, бірге орындау, жаттату. </w:t>
            </w:r>
          </w:p>
          <w:p w14:paraId="265A8987" w14:textId="77777777" w:rsidR="00192A0C" w:rsidRPr="008775B4" w:rsidRDefault="00192A0C" w:rsidP="00B47486">
            <w:pPr>
              <w:rPr>
                <w:color w:val="000000" w:themeColor="text1"/>
                <w:sz w:val="24"/>
                <w:szCs w:val="24"/>
              </w:rPr>
            </w:pPr>
            <w:r w:rsidRPr="008775B4">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A5ACD11" w14:textId="77777777" w:rsidR="00192A0C" w:rsidRPr="008775B4" w:rsidRDefault="00192A0C" w:rsidP="00B47486">
            <w:pPr>
              <w:rPr>
                <w:color w:val="000000" w:themeColor="text1"/>
                <w:sz w:val="24"/>
                <w:szCs w:val="24"/>
              </w:rPr>
            </w:pPr>
            <w:r>
              <w:rPr>
                <w:color w:val="000000" w:themeColor="text1"/>
                <w:sz w:val="24"/>
                <w:szCs w:val="24"/>
              </w:rPr>
              <w:t>Наурыз</w:t>
            </w:r>
            <w:r w:rsidRPr="008775B4">
              <w:rPr>
                <w:color w:val="000000" w:themeColor="text1"/>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w:t>
            </w:r>
          </w:p>
          <w:p w14:paraId="0879FAE4" w14:textId="77777777" w:rsidR="00192A0C" w:rsidRPr="008775B4" w:rsidRDefault="00192A0C" w:rsidP="00B47486">
            <w:pPr>
              <w:rPr>
                <w:color w:val="000000" w:themeColor="text1"/>
                <w:sz w:val="24"/>
                <w:szCs w:val="24"/>
              </w:rPr>
            </w:pPr>
            <w:r w:rsidRPr="008775B4">
              <w:rPr>
                <w:rFonts w:eastAsiaTheme="majorEastAsia"/>
                <w:b/>
                <w:bCs/>
                <w:color w:val="000000" w:themeColor="text1"/>
                <w:sz w:val="24"/>
                <w:szCs w:val="24"/>
              </w:rPr>
              <w:t xml:space="preserve">Міндеті: </w:t>
            </w:r>
            <w:r w:rsidRPr="008775B4">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4A9ABE17" w14:textId="77777777" w:rsidR="00192A0C" w:rsidRPr="008775B4" w:rsidRDefault="00192A0C" w:rsidP="00B47486">
            <w:pPr>
              <w:rPr>
                <w:rFonts w:eastAsiaTheme="minorHAnsi"/>
                <w:b/>
                <w:bCs/>
                <w:sz w:val="24"/>
                <w:szCs w:val="24"/>
              </w:rPr>
            </w:pPr>
            <w:r w:rsidRPr="008775B4">
              <w:rPr>
                <w:rFonts w:eastAsiaTheme="minorHAnsi"/>
                <w:b/>
                <w:bCs/>
                <w:color w:val="000000" w:themeColor="text1"/>
                <w:sz w:val="24"/>
                <w:szCs w:val="24"/>
              </w:rPr>
              <w:t xml:space="preserve">(жалпы дамытушы жаттығулар, қимыл белсенділігі, ойын әрекеті, «Күй күмбірі» Адал азамат) </w:t>
            </w:r>
          </w:p>
        </w:tc>
      </w:tr>
      <w:tr w:rsidR="00192A0C" w:rsidRPr="008775B4" w14:paraId="2144F07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040ABFF" w14:textId="77777777" w:rsidR="00192A0C" w:rsidRPr="008775B4"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7C13426E"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5</w:t>
            </w:r>
          </w:p>
        </w:tc>
        <w:tc>
          <w:tcPr>
            <w:tcW w:w="2835" w:type="dxa"/>
            <w:tcBorders>
              <w:top w:val="single" w:sz="4" w:space="0" w:color="000000"/>
              <w:left w:val="single" w:sz="4" w:space="0" w:color="auto"/>
              <w:bottom w:val="single" w:sz="4" w:space="0" w:color="000000"/>
              <w:right w:val="single" w:sz="4" w:space="0" w:color="auto"/>
            </w:tcBorders>
          </w:tcPr>
          <w:p w14:paraId="09E86C47"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6</w:t>
            </w:r>
          </w:p>
        </w:tc>
        <w:tc>
          <w:tcPr>
            <w:tcW w:w="2552" w:type="dxa"/>
            <w:tcBorders>
              <w:top w:val="single" w:sz="4" w:space="0" w:color="000000"/>
              <w:left w:val="single" w:sz="4" w:space="0" w:color="auto"/>
              <w:bottom w:val="single" w:sz="4" w:space="0" w:color="000000"/>
              <w:right w:val="single" w:sz="4" w:space="0" w:color="auto"/>
            </w:tcBorders>
          </w:tcPr>
          <w:p w14:paraId="348E8C14"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7</w:t>
            </w:r>
          </w:p>
        </w:tc>
        <w:tc>
          <w:tcPr>
            <w:tcW w:w="2410" w:type="dxa"/>
            <w:tcBorders>
              <w:top w:val="single" w:sz="4" w:space="0" w:color="000000"/>
              <w:left w:val="single" w:sz="4" w:space="0" w:color="auto"/>
              <w:bottom w:val="single" w:sz="4" w:space="0" w:color="000000"/>
              <w:right w:val="single" w:sz="4" w:space="0" w:color="auto"/>
            </w:tcBorders>
          </w:tcPr>
          <w:p w14:paraId="5BA09C27"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8</w:t>
            </w:r>
          </w:p>
        </w:tc>
        <w:tc>
          <w:tcPr>
            <w:tcW w:w="2409" w:type="dxa"/>
            <w:tcBorders>
              <w:top w:val="single" w:sz="4" w:space="0" w:color="000000"/>
              <w:left w:val="single" w:sz="4" w:space="0" w:color="auto"/>
              <w:bottom w:val="single" w:sz="4" w:space="0" w:color="000000"/>
              <w:right w:val="single" w:sz="4" w:space="0" w:color="000000"/>
            </w:tcBorders>
          </w:tcPr>
          <w:p w14:paraId="3B93698C" w14:textId="77777777" w:rsidR="00192A0C" w:rsidRPr="008775B4" w:rsidRDefault="00192A0C" w:rsidP="00B47486">
            <w:pPr>
              <w:jc w:val="center"/>
              <w:rPr>
                <w:rFonts w:eastAsiaTheme="minorHAnsi"/>
                <w:b/>
                <w:sz w:val="24"/>
                <w:szCs w:val="24"/>
              </w:rPr>
            </w:pPr>
            <w:r w:rsidRPr="008775B4">
              <w:rPr>
                <w:rFonts w:eastAsiaTheme="minorHAnsi"/>
                <w:b/>
                <w:sz w:val="24"/>
                <w:szCs w:val="24"/>
              </w:rPr>
              <w:t xml:space="preserve">Картотека № </w:t>
            </w:r>
            <w:r>
              <w:rPr>
                <w:rFonts w:eastAsiaTheme="minorHAnsi"/>
                <w:b/>
                <w:sz w:val="24"/>
                <w:szCs w:val="24"/>
              </w:rPr>
              <w:t>9</w:t>
            </w:r>
          </w:p>
        </w:tc>
      </w:tr>
      <w:tr w:rsidR="00192A0C" w:rsidRPr="008775B4" w14:paraId="3B6D531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CCA899B" w14:textId="77777777" w:rsidR="00192A0C" w:rsidRPr="008775B4" w:rsidRDefault="00192A0C" w:rsidP="00B47486">
            <w:pPr>
              <w:rPr>
                <w:rFonts w:eastAsiaTheme="minorHAnsi"/>
                <w:b/>
                <w:bCs/>
                <w:sz w:val="24"/>
                <w:szCs w:val="24"/>
              </w:rPr>
            </w:pPr>
            <w:r w:rsidRPr="008775B4">
              <w:rPr>
                <w:rFonts w:eastAsiaTheme="minorHAnsi"/>
                <w:b/>
                <w:bCs/>
                <w:sz w:val="24"/>
                <w:szCs w:val="24"/>
              </w:rPr>
              <w:t>Таңғы</w:t>
            </w:r>
            <w:r w:rsidRPr="008775B4">
              <w:rPr>
                <w:rFonts w:eastAsiaTheme="minorHAnsi"/>
                <w:b/>
                <w:bCs/>
                <w:spacing w:val="-4"/>
                <w:sz w:val="24"/>
                <w:szCs w:val="24"/>
              </w:rPr>
              <w:t xml:space="preserve"> </w:t>
            </w:r>
            <w:r w:rsidRPr="008775B4">
              <w:rPr>
                <w:rFonts w:eastAsiaTheme="minorHAnsi"/>
                <w:b/>
                <w:bCs/>
                <w:sz w:val="24"/>
                <w:szCs w:val="24"/>
              </w:rPr>
              <w:t>ас</w:t>
            </w:r>
          </w:p>
        </w:tc>
        <w:tc>
          <w:tcPr>
            <w:tcW w:w="12899" w:type="dxa"/>
            <w:gridSpan w:val="5"/>
          </w:tcPr>
          <w:p w14:paraId="310DE0DE"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 xml:space="preserve">Гигиеналық шаралар (қолды дұрыс жуу, сүлгінің орнын білу, қолды дұрыс сүрту және сүлгіні іліп қою). </w:t>
            </w:r>
          </w:p>
          <w:p w14:paraId="7C786B4D"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 xml:space="preserve">Тамақтану балалардың назарын тағамға аудару; тамақтану мәдениетін тәрбиелеу бойынша жеке жұмыс. </w:t>
            </w:r>
          </w:p>
          <w:p w14:paraId="32B97431" w14:textId="77777777" w:rsidR="00192A0C" w:rsidRPr="008775B4" w:rsidRDefault="00192A0C" w:rsidP="00B47486">
            <w:pPr>
              <w:spacing w:after="20" w:line="256" w:lineRule="auto"/>
              <w:rPr>
                <w:rFonts w:eastAsiaTheme="minorHAnsi"/>
                <w:sz w:val="24"/>
                <w:szCs w:val="24"/>
              </w:rPr>
            </w:pPr>
            <w:r w:rsidRPr="008775B4">
              <w:rPr>
                <w:rFonts w:eastAsiaTheme="minorHAnsi"/>
                <w:sz w:val="24"/>
                <w:szCs w:val="24"/>
              </w:rPr>
              <w:t>Әдептілікті сақтау. Балалардың ұқыптылығын бағалау. ( қарым-қатынас іс-әрекеті)</w:t>
            </w:r>
          </w:p>
          <w:p w14:paraId="0FAB4229" w14:textId="77777777" w:rsidR="00192A0C" w:rsidRPr="008775B4" w:rsidRDefault="00192A0C" w:rsidP="00B47486">
            <w:pPr>
              <w:spacing w:after="20" w:line="256" w:lineRule="auto"/>
              <w:rPr>
                <w:rFonts w:eastAsiaTheme="minorHAnsi"/>
                <w:sz w:val="24"/>
                <w:szCs w:val="24"/>
              </w:rPr>
            </w:pPr>
            <w:r w:rsidRPr="008775B4">
              <w:rPr>
                <w:rFonts w:eastAsiaTheme="minorHAnsi"/>
                <w:b/>
                <w:bCs/>
                <w:sz w:val="24"/>
                <w:szCs w:val="24"/>
              </w:rPr>
              <w:t>Қазақ тілін меңгерту үшін қажетті сөздік қоры:</w:t>
            </w:r>
            <w:r w:rsidRPr="008775B4">
              <w:rPr>
                <w:rFonts w:eastAsiaTheme="minorHAnsi"/>
                <w:sz w:val="24"/>
                <w:szCs w:val="24"/>
              </w:rPr>
              <w:t xml:space="preserve"> Ас болсын! дәмді, ащы, тұз, тәтті, қант, ауыздарыңды жауып шайнаңдар, әбден шайнап жеңдер, майлықпен сүртіңдер, төкпей-шашпай ішіңдер.</w:t>
            </w:r>
          </w:p>
          <w:p w14:paraId="3815E7E0" w14:textId="77777777" w:rsidR="00192A0C" w:rsidRPr="008775B4" w:rsidRDefault="00192A0C" w:rsidP="00B47486">
            <w:pPr>
              <w:spacing w:after="20" w:line="256" w:lineRule="auto"/>
              <w:rPr>
                <w:rFonts w:eastAsiaTheme="minorHAnsi"/>
                <w:b/>
                <w:bCs/>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8775B4" w14:paraId="4AC699B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C189315" w14:textId="77777777" w:rsidR="00192A0C" w:rsidRPr="008775B4" w:rsidRDefault="00192A0C" w:rsidP="00B47486">
            <w:pPr>
              <w:rPr>
                <w:rFonts w:eastAsiaTheme="minorHAnsi"/>
                <w:b/>
                <w:bCs/>
                <w:sz w:val="24"/>
                <w:szCs w:val="24"/>
              </w:rPr>
            </w:pPr>
            <w:r w:rsidRPr="008775B4">
              <w:rPr>
                <w:rFonts w:eastAsiaTheme="minorHAnsi"/>
                <w:b/>
                <w:spacing w:val="1"/>
                <w:sz w:val="24"/>
                <w:szCs w:val="24"/>
              </w:rPr>
              <w:lastRenderedPageBreak/>
              <w:t>Ұйымдастырылған іс-әрекетті өткізуге дайындық (бұдан әрі – ҰІӘ)</w:t>
            </w:r>
          </w:p>
        </w:tc>
        <w:tc>
          <w:tcPr>
            <w:tcW w:w="12899" w:type="dxa"/>
            <w:gridSpan w:val="5"/>
            <w:tcBorders>
              <w:top w:val="single" w:sz="4" w:space="0" w:color="000000"/>
              <w:left w:val="single" w:sz="4" w:space="0" w:color="000000"/>
              <w:bottom w:val="single" w:sz="4" w:space="0" w:color="000000"/>
              <w:right w:val="single" w:sz="4" w:space="0" w:color="000000"/>
            </w:tcBorders>
          </w:tcPr>
          <w:p w14:paraId="05CF79A7" w14:textId="77777777" w:rsidR="00192A0C" w:rsidRPr="008775B4" w:rsidRDefault="00192A0C" w:rsidP="00B47486">
            <w:pPr>
              <w:rPr>
                <w:bCs/>
                <w:sz w:val="24"/>
                <w:szCs w:val="24"/>
              </w:rPr>
            </w:pPr>
            <w:r w:rsidRPr="008775B4">
              <w:rPr>
                <w:bCs/>
                <w:sz w:val="24"/>
                <w:szCs w:val="24"/>
              </w:rPr>
              <w:t>Балаларды ұйымдастырылған іс-әрекетке психологиялық даярлау, құрал-жабдықтарды әзірлеу, назар аударту орындарын ұйымдастыру</w:t>
            </w:r>
          </w:p>
          <w:p w14:paraId="037ABA3D" w14:textId="77777777" w:rsidR="00192A0C" w:rsidRPr="008775B4" w:rsidRDefault="00192A0C" w:rsidP="00B47486">
            <w:pPr>
              <w:rPr>
                <w:b/>
                <w:sz w:val="24"/>
                <w:szCs w:val="24"/>
              </w:rPr>
            </w:pPr>
            <w:r w:rsidRPr="008775B4">
              <w:rPr>
                <w:bCs/>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16475CFA" w14:textId="77777777" w:rsidR="00192A0C" w:rsidRPr="008775B4" w:rsidRDefault="00192A0C" w:rsidP="00B47486">
            <w:pPr>
              <w:rPr>
                <w:b/>
                <w:bCs/>
                <w:iCs/>
                <w:color w:val="000000"/>
                <w:sz w:val="24"/>
                <w:szCs w:val="24"/>
              </w:rPr>
            </w:pPr>
            <w:r w:rsidRPr="008775B4">
              <w:rPr>
                <w:b/>
                <w:sz w:val="24"/>
                <w:szCs w:val="24"/>
              </w:rPr>
              <w:t>(қауіпсіз, жайлы дамытушы білім беру ортасын құру)</w:t>
            </w:r>
          </w:p>
        </w:tc>
      </w:tr>
      <w:tr w:rsidR="00192A0C" w:rsidRPr="0010672B" w14:paraId="16F41504" w14:textId="77777777" w:rsidTr="00B47486">
        <w:trPr>
          <w:trHeight w:val="1692"/>
        </w:trPr>
        <w:tc>
          <w:tcPr>
            <w:tcW w:w="2405" w:type="dxa"/>
            <w:tcBorders>
              <w:top w:val="single" w:sz="4" w:space="0" w:color="000000"/>
              <w:left w:val="single" w:sz="4" w:space="0" w:color="000000"/>
              <w:bottom w:val="single" w:sz="4" w:space="0" w:color="000000"/>
              <w:right w:val="single" w:sz="4" w:space="0" w:color="000000"/>
            </w:tcBorders>
          </w:tcPr>
          <w:p w14:paraId="4004ED55" w14:textId="77777777" w:rsidR="00192A0C" w:rsidRPr="008775B4" w:rsidRDefault="00192A0C" w:rsidP="00B47486">
            <w:pPr>
              <w:rPr>
                <w:rFonts w:eastAsiaTheme="minorHAnsi"/>
                <w:b/>
                <w:bCs/>
                <w:sz w:val="24"/>
                <w:szCs w:val="24"/>
              </w:rPr>
            </w:pPr>
            <w:r w:rsidRPr="008775B4">
              <w:rPr>
                <w:rFonts w:eastAsiaTheme="minorHAnsi"/>
                <w:b/>
                <w:spacing w:val="1"/>
                <w:sz w:val="24"/>
                <w:szCs w:val="24"/>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1811B185" w14:textId="77777777" w:rsidR="00192A0C" w:rsidRPr="006F21FF" w:rsidRDefault="00192A0C" w:rsidP="00B47486">
            <w:pPr>
              <w:rPr>
                <w:b/>
                <w:bCs/>
                <w:sz w:val="24"/>
                <w:szCs w:val="24"/>
              </w:rPr>
            </w:pPr>
            <w:r w:rsidRPr="006F21FF">
              <w:rPr>
                <w:b/>
                <w:bCs/>
                <w:sz w:val="24"/>
                <w:szCs w:val="24"/>
              </w:rPr>
              <w:t>1.Тіл дамыту</w:t>
            </w:r>
          </w:p>
          <w:p w14:paraId="79D3F469" w14:textId="77777777" w:rsidR="00192A0C" w:rsidRPr="00E17040" w:rsidRDefault="00192A0C" w:rsidP="00B47486">
            <w:pPr>
              <w:rPr>
                <w:b/>
                <w:bCs/>
                <w:sz w:val="24"/>
                <w:szCs w:val="24"/>
              </w:rPr>
            </w:pPr>
            <w:r w:rsidRPr="006F21FF">
              <w:rPr>
                <w:b/>
                <w:bCs/>
                <w:sz w:val="24"/>
                <w:szCs w:val="24"/>
              </w:rPr>
              <w:t>Тақырыбы:</w:t>
            </w:r>
            <w:r w:rsidRPr="006F21FF">
              <w:rPr>
                <w:sz w:val="24"/>
                <w:szCs w:val="24"/>
              </w:rPr>
              <w:t>.</w:t>
            </w:r>
            <w:r w:rsidRPr="006F21FF">
              <w:rPr>
                <w:b/>
                <w:bCs/>
                <w:sz w:val="24"/>
                <w:szCs w:val="24"/>
              </w:rPr>
              <w:t xml:space="preserve"> </w:t>
            </w:r>
            <w:r w:rsidRPr="00E17040">
              <w:rPr>
                <w:b/>
                <w:bCs/>
                <w:sz w:val="24"/>
                <w:szCs w:val="24"/>
              </w:rPr>
              <w:t>«Наурыз көже»</w:t>
            </w:r>
          </w:p>
          <w:p w14:paraId="535449B8" w14:textId="77777777" w:rsidR="00192A0C" w:rsidRPr="006F21FF" w:rsidRDefault="00192A0C" w:rsidP="00B47486">
            <w:pPr>
              <w:rPr>
                <w:sz w:val="24"/>
                <w:szCs w:val="24"/>
              </w:rPr>
            </w:pPr>
            <w:r w:rsidRPr="00E17040">
              <w:rPr>
                <w:b/>
                <w:bCs/>
                <w:sz w:val="24"/>
                <w:szCs w:val="24"/>
              </w:rPr>
              <w:t xml:space="preserve">Мақсаты: </w:t>
            </w:r>
            <w:r w:rsidRPr="006F21FF">
              <w:rPr>
                <w:sz w:val="24"/>
                <w:szCs w:val="24"/>
              </w:rPr>
              <w:t>Шығармашылықпен әңгімелеп беруді жетілдіру:</w:t>
            </w:r>
          </w:p>
          <w:p w14:paraId="639CEF22" w14:textId="77777777" w:rsidR="00192A0C" w:rsidRDefault="00192A0C" w:rsidP="00B47486">
            <w:pPr>
              <w:rPr>
                <w:sz w:val="24"/>
                <w:szCs w:val="24"/>
              </w:rPr>
            </w:pPr>
            <w:r w:rsidRPr="006F21FF">
              <w:rPr>
                <w:sz w:val="24"/>
                <w:szCs w:val="24"/>
              </w:rPr>
              <w:t>сөйлегенде</w:t>
            </w:r>
            <w:r w:rsidRPr="006F21FF">
              <w:rPr>
                <w:spacing w:val="1"/>
                <w:sz w:val="24"/>
                <w:szCs w:val="24"/>
              </w:rPr>
              <w:t xml:space="preserve"> </w:t>
            </w:r>
            <w:r w:rsidRPr="006F21FF">
              <w:rPr>
                <w:sz w:val="24"/>
                <w:szCs w:val="24"/>
              </w:rPr>
              <w:t>бейнелі</w:t>
            </w:r>
            <w:r w:rsidRPr="006F21FF">
              <w:rPr>
                <w:spacing w:val="1"/>
                <w:sz w:val="24"/>
                <w:szCs w:val="24"/>
              </w:rPr>
              <w:t xml:space="preserve"> </w:t>
            </w:r>
            <w:r w:rsidRPr="006F21FF">
              <w:rPr>
                <w:sz w:val="24"/>
                <w:szCs w:val="24"/>
              </w:rPr>
              <w:t>сөздерді,</w:t>
            </w:r>
            <w:r w:rsidRPr="006F21FF">
              <w:rPr>
                <w:spacing w:val="1"/>
                <w:sz w:val="24"/>
                <w:szCs w:val="24"/>
              </w:rPr>
              <w:t xml:space="preserve"> </w:t>
            </w:r>
            <w:r w:rsidRPr="006F21FF">
              <w:rPr>
                <w:sz w:val="24"/>
                <w:szCs w:val="24"/>
              </w:rPr>
              <w:t>эпитеттерді,</w:t>
            </w:r>
            <w:r w:rsidRPr="006F21FF">
              <w:rPr>
                <w:spacing w:val="1"/>
                <w:sz w:val="24"/>
                <w:szCs w:val="24"/>
              </w:rPr>
              <w:t xml:space="preserve"> </w:t>
            </w:r>
            <w:r w:rsidRPr="006F21FF">
              <w:rPr>
                <w:sz w:val="24"/>
                <w:szCs w:val="24"/>
              </w:rPr>
              <w:t>салыстыруларды</w:t>
            </w:r>
            <w:r w:rsidRPr="006F21FF">
              <w:rPr>
                <w:spacing w:val="-1"/>
                <w:sz w:val="24"/>
                <w:szCs w:val="24"/>
              </w:rPr>
              <w:t xml:space="preserve"> </w:t>
            </w:r>
            <w:r w:rsidRPr="006F21FF">
              <w:rPr>
                <w:sz w:val="24"/>
                <w:szCs w:val="24"/>
              </w:rPr>
              <w:t>қолдануды жетілдіру.</w:t>
            </w:r>
            <w:r>
              <w:rPr>
                <w:sz w:val="24"/>
                <w:szCs w:val="24"/>
              </w:rPr>
              <w:t xml:space="preserve"> </w:t>
            </w:r>
            <w:r w:rsidRPr="00E17040">
              <w:rPr>
                <w:sz w:val="24"/>
                <w:szCs w:val="24"/>
              </w:rPr>
              <w:t>Наурыз көже туралы не білетіндерін сұрау</w:t>
            </w:r>
            <w:r>
              <w:rPr>
                <w:sz w:val="24"/>
                <w:szCs w:val="24"/>
              </w:rPr>
              <w:t>,</w:t>
            </w:r>
            <w:r w:rsidRPr="00E17040">
              <w:rPr>
                <w:sz w:val="24"/>
                <w:szCs w:val="24"/>
              </w:rPr>
              <w:t xml:space="preserve"> оны кім қалай жасайды әңгімелесу. </w:t>
            </w:r>
          </w:p>
          <w:p w14:paraId="168EDCA5" w14:textId="77777777" w:rsidR="00192A0C" w:rsidRPr="00E17040" w:rsidRDefault="00192A0C" w:rsidP="00B47486">
            <w:pPr>
              <w:rPr>
                <w:sz w:val="24"/>
                <w:szCs w:val="24"/>
              </w:rPr>
            </w:pPr>
          </w:p>
          <w:p w14:paraId="01B371FF" w14:textId="77777777" w:rsidR="00192A0C" w:rsidRPr="00E17040" w:rsidRDefault="00192A0C" w:rsidP="00B47486">
            <w:pPr>
              <w:rPr>
                <w:b/>
                <w:bCs/>
                <w:sz w:val="24"/>
                <w:szCs w:val="24"/>
              </w:rPr>
            </w:pPr>
            <w:r w:rsidRPr="00E17040">
              <w:rPr>
                <w:b/>
                <w:bCs/>
                <w:sz w:val="24"/>
                <w:szCs w:val="24"/>
              </w:rPr>
              <w:t>Дидактикалық ойын:</w:t>
            </w:r>
          </w:p>
          <w:p w14:paraId="5C29051F" w14:textId="77777777" w:rsidR="00192A0C" w:rsidRPr="00E17040" w:rsidRDefault="00192A0C" w:rsidP="00B47486">
            <w:pPr>
              <w:rPr>
                <w:b/>
                <w:bCs/>
                <w:sz w:val="24"/>
                <w:szCs w:val="24"/>
              </w:rPr>
            </w:pPr>
            <w:r w:rsidRPr="00E17040">
              <w:rPr>
                <w:b/>
                <w:bCs/>
                <w:sz w:val="24"/>
                <w:szCs w:val="24"/>
              </w:rPr>
              <w:t>«Қандай дыбыс екенін анықта».</w:t>
            </w:r>
          </w:p>
          <w:p w14:paraId="2CB66D07" w14:textId="77777777" w:rsidR="00192A0C" w:rsidRPr="00E17040" w:rsidRDefault="00192A0C" w:rsidP="00B47486">
            <w:pPr>
              <w:rPr>
                <w:color w:val="000000"/>
                <w:sz w:val="24"/>
                <w:szCs w:val="24"/>
              </w:rPr>
            </w:pPr>
            <w:r w:rsidRPr="00E17040">
              <w:rPr>
                <w:b/>
                <w:bCs/>
                <w:sz w:val="24"/>
                <w:szCs w:val="24"/>
              </w:rPr>
              <w:t>Мақсаты:</w:t>
            </w:r>
            <w:r w:rsidRPr="00E17040">
              <w:rPr>
                <w:sz w:val="24"/>
                <w:szCs w:val="24"/>
              </w:rPr>
              <w:t xml:space="preserve"> </w:t>
            </w:r>
            <w:r>
              <w:rPr>
                <w:sz w:val="24"/>
                <w:szCs w:val="24"/>
              </w:rPr>
              <w:t>тәрбиеші</w:t>
            </w:r>
            <w:r w:rsidRPr="00E17040">
              <w:rPr>
                <w:sz w:val="24"/>
                <w:szCs w:val="24"/>
              </w:rPr>
              <w:t xml:space="preserve"> дыбысты айтады. Ал балалар</w:t>
            </w:r>
            <w:r>
              <w:rPr>
                <w:sz w:val="24"/>
                <w:szCs w:val="24"/>
              </w:rPr>
              <w:t>ға</w:t>
            </w:r>
            <w:r w:rsidRPr="00E17040">
              <w:rPr>
                <w:sz w:val="24"/>
                <w:szCs w:val="24"/>
              </w:rPr>
              <w:t xml:space="preserve"> дыбыстың дауысты, дауыссыз екенін анықтап берулері</w:t>
            </w:r>
            <w:r>
              <w:rPr>
                <w:sz w:val="24"/>
                <w:szCs w:val="24"/>
              </w:rPr>
              <w:t>н қадағалау</w:t>
            </w:r>
            <w:r w:rsidRPr="00E17040">
              <w:rPr>
                <w:sz w:val="24"/>
                <w:szCs w:val="24"/>
              </w:rPr>
              <w:t xml:space="preserve">. Бірінші болып қол көтерген бала жауап беру құқығына ие </w:t>
            </w:r>
            <w:r w:rsidRPr="00E17040">
              <w:rPr>
                <w:sz w:val="24"/>
                <w:szCs w:val="24"/>
              </w:rPr>
              <w:lastRenderedPageBreak/>
              <w:t>болып, жауап берген бала келесі балаға басқа дыбысты айт</w:t>
            </w:r>
            <w:r>
              <w:rPr>
                <w:sz w:val="24"/>
                <w:szCs w:val="24"/>
              </w:rPr>
              <w:t>уға көмектесу.</w:t>
            </w:r>
          </w:p>
          <w:p w14:paraId="6D816C33" w14:textId="77777777" w:rsidR="00192A0C" w:rsidRPr="006F21FF" w:rsidRDefault="00192A0C" w:rsidP="00B47486">
            <w:pPr>
              <w:pStyle w:val="a3"/>
              <w:ind w:left="0"/>
              <w:rPr>
                <w:sz w:val="24"/>
                <w:szCs w:val="24"/>
              </w:rPr>
            </w:pPr>
          </w:p>
          <w:p w14:paraId="1920C562" w14:textId="77777777" w:rsidR="00192A0C" w:rsidRPr="006F21FF" w:rsidRDefault="00192A0C" w:rsidP="00B47486">
            <w:pPr>
              <w:pStyle w:val="a5"/>
              <w:rPr>
                <w:b/>
                <w:bCs/>
                <w:lang w:val="kk-KZ" w:eastAsia="en-US"/>
              </w:rPr>
            </w:pPr>
            <w:r w:rsidRPr="006F21FF">
              <w:rPr>
                <w:b/>
                <w:bCs/>
                <w:lang w:val="kk-KZ" w:eastAsia="en-US"/>
              </w:rPr>
              <w:t>2.Дене тәрбиесі</w:t>
            </w:r>
          </w:p>
          <w:p w14:paraId="194106F6" w14:textId="77777777" w:rsidR="00192A0C" w:rsidRPr="006F21FF" w:rsidRDefault="00192A0C" w:rsidP="00B47486">
            <w:pPr>
              <w:rPr>
                <w:sz w:val="24"/>
                <w:szCs w:val="24"/>
              </w:rPr>
            </w:pPr>
            <w:r>
              <w:rPr>
                <w:sz w:val="24"/>
                <w:szCs w:val="24"/>
              </w:rPr>
              <w:t xml:space="preserve">маман </w:t>
            </w:r>
            <w:r w:rsidRPr="006F21FF">
              <w:rPr>
                <w:sz w:val="24"/>
                <w:szCs w:val="24"/>
              </w:rPr>
              <w:t xml:space="preserve"> жоспары</w:t>
            </w:r>
          </w:p>
          <w:p w14:paraId="6EB4D458" w14:textId="77777777" w:rsidR="00192A0C" w:rsidRPr="006F21FF" w:rsidRDefault="00192A0C" w:rsidP="00B47486">
            <w:pPr>
              <w:rPr>
                <w:sz w:val="24"/>
                <w:szCs w:val="24"/>
              </w:rPr>
            </w:pPr>
            <w:r w:rsidRPr="006F21FF">
              <w:rPr>
                <w:sz w:val="24"/>
                <w:szCs w:val="24"/>
              </w:rPr>
              <w:t xml:space="preserve"> бойынша</w:t>
            </w:r>
          </w:p>
          <w:p w14:paraId="2A433107" w14:textId="77777777" w:rsidR="00192A0C" w:rsidRPr="006F21FF" w:rsidRDefault="00192A0C" w:rsidP="00B47486">
            <w:pPr>
              <w:rPr>
                <w:b/>
                <w:bCs/>
                <w:sz w:val="24"/>
                <w:szCs w:val="24"/>
              </w:rPr>
            </w:pPr>
          </w:p>
          <w:p w14:paraId="6EBC9329" w14:textId="77777777" w:rsidR="00192A0C" w:rsidRPr="006F21FF" w:rsidRDefault="00192A0C" w:rsidP="00B47486">
            <w:pPr>
              <w:rPr>
                <w:b/>
                <w:bCs/>
                <w:sz w:val="24"/>
                <w:szCs w:val="24"/>
              </w:rPr>
            </w:pPr>
            <w:r w:rsidRPr="006F21FF">
              <w:rPr>
                <w:b/>
                <w:bCs/>
                <w:sz w:val="24"/>
                <w:szCs w:val="24"/>
              </w:rPr>
              <w:t>3.Қазақ тілі</w:t>
            </w:r>
          </w:p>
          <w:p w14:paraId="53667FE2" w14:textId="77777777" w:rsidR="00192A0C" w:rsidRPr="00E17040" w:rsidRDefault="00192A0C" w:rsidP="00B47486">
            <w:pPr>
              <w:rPr>
                <w:b/>
                <w:bCs/>
                <w:sz w:val="24"/>
                <w:szCs w:val="24"/>
              </w:rPr>
            </w:pPr>
            <w:r w:rsidRPr="006F21FF">
              <w:rPr>
                <w:b/>
                <w:bCs/>
                <w:sz w:val="24"/>
                <w:szCs w:val="24"/>
              </w:rPr>
              <w:t>Тақырыбы:</w:t>
            </w:r>
            <w:r>
              <w:rPr>
                <w:b/>
                <w:bCs/>
                <w:sz w:val="24"/>
                <w:szCs w:val="24"/>
              </w:rPr>
              <w:t xml:space="preserve"> </w:t>
            </w:r>
            <w:r w:rsidRPr="00E17040">
              <w:rPr>
                <w:b/>
                <w:bCs/>
                <w:sz w:val="24"/>
                <w:szCs w:val="24"/>
              </w:rPr>
              <w:t>«Наурыз»</w:t>
            </w:r>
          </w:p>
          <w:p w14:paraId="1E44E1D6" w14:textId="77777777" w:rsidR="00192A0C" w:rsidRPr="00E17040" w:rsidRDefault="00192A0C" w:rsidP="00B47486">
            <w:pPr>
              <w:rPr>
                <w:sz w:val="24"/>
                <w:szCs w:val="24"/>
              </w:rPr>
            </w:pPr>
            <w:r w:rsidRPr="00E17040">
              <w:rPr>
                <w:b/>
                <w:bCs/>
                <w:sz w:val="24"/>
                <w:szCs w:val="24"/>
              </w:rPr>
              <w:t xml:space="preserve">Мақсаты: </w:t>
            </w:r>
            <w:r w:rsidRPr="006F21FF">
              <w:rPr>
                <w:sz w:val="24"/>
                <w:szCs w:val="24"/>
              </w:rPr>
              <w:t>Сөздерді жіктеп, тәуелдеп, септеп қолдана</w:t>
            </w:r>
            <w:r w:rsidRPr="006F21FF">
              <w:rPr>
                <w:spacing w:val="1"/>
                <w:sz w:val="24"/>
                <w:szCs w:val="24"/>
              </w:rPr>
              <w:t xml:space="preserve"> </w:t>
            </w:r>
            <w:r w:rsidRPr="006F21FF">
              <w:rPr>
                <w:sz w:val="24"/>
                <w:szCs w:val="24"/>
              </w:rPr>
              <w:t>білуді, интонациясы бойынша</w:t>
            </w:r>
            <w:r w:rsidRPr="006F21FF">
              <w:rPr>
                <w:spacing w:val="1"/>
                <w:sz w:val="24"/>
                <w:szCs w:val="24"/>
              </w:rPr>
              <w:t xml:space="preserve"> </w:t>
            </w:r>
            <w:r w:rsidRPr="006F21FF">
              <w:rPr>
                <w:sz w:val="24"/>
                <w:szCs w:val="24"/>
              </w:rPr>
              <w:t>сөйлемдерді (хабарлы, сұраулы, лепті) ажыратып, сөйлегенде қолдана білуді</w:t>
            </w:r>
            <w:r w:rsidRPr="006F21FF">
              <w:rPr>
                <w:spacing w:val="1"/>
                <w:sz w:val="24"/>
                <w:szCs w:val="24"/>
              </w:rPr>
              <w:t xml:space="preserve"> </w:t>
            </w:r>
            <w:r w:rsidRPr="006F21FF">
              <w:rPr>
                <w:sz w:val="24"/>
                <w:szCs w:val="24"/>
              </w:rPr>
              <w:t xml:space="preserve">жетілдіру. Суреттерге қарап сөйлем құрап, оларды дауыс интонациясы арқылы бере білуді дамыту. </w:t>
            </w:r>
          </w:p>
          <w:p w14:paraId="53989553" w14:textId="77777777" w:rsidR="00192A0C" w:rsidRPr="00E17040" w:rsidRDefault="00192A0C" w:rsidP="00B47486">
            <w:pPr>
              <w:rPr>
                <w:sz w:val="24"/>
                <w:szCs w:val="24"/>
              </w:rPr>
            </w:pPr>
          </w:p>
          <w:p w14:paraId="1FA56F0A" w14:textId="77777777" w:rsidR="00192A0C" w:rsidRPr="006F21FF" w:rsidRDefault="00192A0C" w:rsidP="00B47486">
            <w:pPr>
              <w:rPr>
                <w:sz w:val="24"/>
                <w:szCs w:val="24"/>
              </w:rPr>
            </w:pPr>
            <w:r w:rsidRPr="006F21FF">
              <w:rPr>
                <w:b/>
                <w:bCs/>
                <w:sz w:val="24"/>
                <w:szCs w:val="24"/>
              </w:rPr>
              <w:t>4.Математика негіздері</w:t>
            </w:r>
          </w:p>
          <w:p w14:paraId="28A19CF7" w14:textId="77777777" w:rsidR="00192A0C" w:rsidRPr="00E17040" w:rsidRDefault="00192A0C" w:rsidP="00B47486">
            <w:pPr>
              <w:pStyle w:val="a3"/>
              <w:ind w:left="0"/>
              <w:rPr>
                <w:b/>
                <w:bCs/>
                <w:sz w:val="24"/>
                <w:szCs w:val="24"/>
              </w:rPr>
            </w:pPr>
            <w:r w:rsidRPr="006F21FF">
              <w:rPr>
                <w:b/>
                <w:bCs/>
                <w:sz w:val="24"/>
                <w:szCs w:val="24"/>
              </w:rPr>
              <w:t xml:space="preserve">Тақырыбы: </w:t>
            </w:r>
            <w:r w:rsidRPr="00E17040">
              <w:rPr>
                <w:b/>
                <w:bCs/>
                <w:sz w:val="24"/>
                <w:szCs w:val="24"/>
              </w:rPr>
              <w:t>«Қамшымен таныстыру»</w:t>
            </w:r>
          </w:p>
          <w:p w14:paraId="5B0F6A66" w14:textId="77777777" w:rsidR="00192A0C" w:rsidRPr="00192A0C" w:rsidRDefault="00192A0C" w:rsidP="00B47486">
            <w:pPr>
              <w:pStyle w:val="a3"/>
              <w:ind w:left="0"/>
              <w:rPr>
                <w:sz w:val="24"/>
                <w:szCs w:val="24"/>
              </w:rPr>
            </w:pPr>
            <w:r w:rsidRPr="00E17040">
              <w:rPr>
                <w:b/>
                <w:bCs/>
                <w:sz w:val="24"/>
                <w:szCs w:val="24"/>
              </w:rPr>
              <w:t xml:space="preserve"> Мақсаты:</w:t>
            </w:r>
            <w:r w:rsidRPr="006F21FF">
              <w:rPr>
                <w:sz w:val="24"/>
                <w:szCs w:val="24"/>
              </w:rPr>
              <w:t xml:space="preserve"> аттың әр жағына қойып атату. Сөйлеуде</w:t>
            </w:r>
            <w:r w:rsidRPr="006F21FF">
              <w:rPr>
                <w:spacing w:val="1"/>
                <w:sz w:val="24"/>
                <w:szCs w:val="24"/>
              </w:rPr>
              <w:t xml:space="preserve"> </w:t>
            </w:r>
            <w:r w:rsidRPr="006F21FF">
              <w:rPr>
                <w:sz w:val="24"/>
                <w:szCs w:val="24"/>
              </w:rPr>
              <w:t>белгілі</w:t>
            </w:r>
            <w:r w:rsidRPr="006F21FF">
              <w:rPr>
                <w:spacing w:val="1"/>
                <w:sz w:val="24"/>
                <w:szCs w:val="24"/>
              </w:rPr>
              <w:t xml:space="preserve"> </w:t>
            </w:r>
            <w:r w:rsidRPr="006F21FF">
              <w:rPr>
                <w:sz w:val="24"/>
                <w:szCs w:val="24"/>
              </w:rPr>
              <w:t>бір</w:t>
            </w:r>
            <w:r w:rsidRPr="006F21FF">
              <w:rPr>
                <w:spacing w:val="1"/>
                <w:sz w:val="24"/>
                <w:szCs w:val="24"/>
              </w:rPr>
              <w:t xml:space="preserve"> </w:t>
            </w:r>
            <w:r w:rsidRPr="006F21FF">
              <w:rPr>
                <w:sz w:val="24"/>
                <w:szCs w:val="24"/>
              </w:rPr>
              <w:lastRenderedPageBreak/>
              <w:t>заттың</w:t>
            </w:r>
            <w:r w:rsidRPr="006F21FF">
              <w:rPr>
                <w:spacing w:val="1"/>
                <w:sz w:val="24"/>
                <w:szCs w:val="24"/>
              </w:rPr>
              <w:t xml:space="preserve"> </w:t>
            </w:r>
            <w:r w:rsidRPr="006F21FF">
              <w:rPr>
                <w:sz w:val="24"/>
                <w:szCs w:val="24"/>
              </w:rPr>
              <w:t>өзіне</w:t>
            </w:r>
            <w:r w:rsidRPr="006F21FF">
              <w:rPr>
                <w:spacing w:val="1"/>
                <w:sz w:val="24"/>
                <w:szCs w:val="24"/>
              </w:rPr>
              <w:t xml:space="preserve"> </w:t>
            </w:r>
            <w:r w:rsidRPr="006F21FF">
              <w:rPr>
                <w:sz w:val="24"/>
                <w:szCs w:val="24"/>
              </w:rPr>
              <w:t>немесе</w:t>
            </w:r>
            <w:r w:rsidRPr="006F21FF">
              <w:rPr>
                <w:spacing w:val="1"/>
                <w:sz w:val="24"/>
                <w:szCs w:val="24"/>
              </w:rPr>
              <w:t xml:space="preserve"> </w:t>
            </w:r>
            <w:r w:rsidRPr="006F21FF">
              <w:rPr>
                <w:sz w:val="24"/>
                <w:szCs w:val="24"/>
              </w:rPr>
              <w:t>басқа</w:t>
            </w:r>
            <w:r w:rsidRPr="006F21FF">
              <w:rPr>
                <w:spacing w:val="1"/>
                <w:sz w:val="24"/>
                <w:szCs w:val="24"/>
              </w:rPr>
              <w:t xml:space="preserve"> </w:t>
            </w:r>
            <w:r w:rsidRPr="006F21FF">
              <w:rPr>
                <w:sz w:val="24"/>
                <w:szCs w:val="24"/>
              </w:rPr>
              <w:t>затқа</w:t>
            </w:r>
            <w:r w:rsidRPr="006F21FF">
              <w:rPr>
                <w:spacing w:val="1"/>
                <w:sz w:val="24"/>
                <w:szCs w:val="24"/>
              </w:rPr>
              <w:t xml:space="preserve"> </w:t>
            </w:r>
            <w:r w:rsidRPr="006F21FF">
              <w:rPr>
                <w:sz w:val="24"/>
                <w:szCs w:val="24"/>
              </w:rPr>
              <w:t>қатысты</w:t>
            </w:r>
            <w:r w:rsidRPr="006F21FF">
              <w:rPr>
                <w:spacing w:val="1"/>
                <w:sz w:val="24"/>
                <w:szCs w:val="24"/>
              </w:rPr>
              <w:t xml:space="preserve"> </w:t>
            </w:r>
            <w:r w:rsidRPr="006F21FF">
              <w:rPr>
                <w:sz w:val="24"/>
                <w:szCs w:val="24"/>
              </w:rPr>
              <w:t>орнын</w:t>
            </w:r>
            <w:r w:rsidRPr="006F21FF">
              <w:rPr>
                <w:spacing w:val="-67"/>
                <w:sz w:val="24"/>
                <w:szCs w:val="24"/>
              </w:rPr>
              <w:t xml:space="preserve">                                      </w:t>
            </w:r>
            <w:r w:rsidRPr="006F21FF">
              <w:rPr>
                <w:sz w:val="24"/>
                <w:szCs w:val="24"/>
              </w:rPr>
              <w:t>көрсете білуге үйрету. Берілген бағытта, оны белгі бойынша өзгерте отырып,</w:t>
            </w:r>
            <w:r w:rsidRPr="006F21FF">
              <w:rPr>
                <w:spacing w:val="1"/>
                <w:sz w:val="24"/>
                <w:szCs w:val="24"/>
              </w:rPr>
              <w:t xml:space="preserve"> </w:t>
            </w:r>
            <w:r w:rsidRPr="006F21FF">
              <w:rPr>
                <w:sz w:val="24"/>
                <w:szCs w:val="24"/>
              </w:rPr>
              <w:t>бағдарлауын</w:t>
            </w:r>
            <w:r w:rsidRPr="006F21FF">
              <w:rPr>
                <w:spacing w:val="-1"/>
                <w:sz w:val="24"/>
                <w:szCs w:val="24"/>
              </w:rPr>
              <w:t xml:space="preserve"> </w:t>
            </w:r>
            <w:r w:rsidRPr="006F21FF">
              <w:rPr>
                <w:sz w:val="24"/>
                <w:szCs w:val="24"/>
              </w:rPr>
              <w:t>қалыптастыру.</w:t>
            </w:r>
            <w:r w:rsidRPr="006F21FF">
              <w:rPr>
                <w:spacing w:val="-2"/>
                <w:sz w:val="24"/>
                <w:szCs w:val="24"/>
              </w:rPr>
              <w:t xml:space="preserve"> </w:t>
            </w:r>
            <w:r w:rsidRPr="006F21FF">
              <w:rPr>
                <w:sz w:val="24"/>
                <w:szCs w:val="24"/>
              </w:rPr>
              <w:t>Қағаз</w:t>
            </w:r>
            <w:r w:rsidRPr="006F21FF">
              <w:rPr>
                <w:spacing w:val="-2"/>
                <w:sz w:val="24"/>
                <w:szCs w:val="24"/>
              </w:rPr>
              <w:t xml:space="preserve"> </w:t>
            </w:r>
            <w:r w:rsidRPr="006F21FF">
              <w:rPr>
                <w:sz w:val="24"/>
                <w:szCs w:val="24"/>
              </w:rPr>
              <w:t>парағын</w:t>
            </w:r>
            <w:r w:rsidRPr="006F21FF">
              <w:rPr>
                <w:spacing w:val="-3"/>
                <w:sz w:val="24"/>
                <w:szCs w:val="24"/>
              </w:rPr>
              <w:t xml:space="preserve"> </w:t>
            </w:r>
            <w:r w:rsidRPr="006F21FF">
              <w:rPr>
                <w:sz w:val="24"/>
                <w:szCs w:val="24"/>
              </w:rPr>
              <w:t>бағдарлай</w:t>
            </w:r>
            <w:r w:rsidRPr="006F21FF">
              <w:rPr>
                <w:spacing w:val="-3"/>
                <w:sz w:val="24"/>
                <w:szCs w:val="24"/>
              </w:rPr>
              <w:t xml:space="preserve"> </w:t>
            </w:r>
            <w:r w:rsidRPr="006F21FF">
              <w:rPr>
                <w:sz w:val="24"/>
                <w:szCs w:val="24"/>
              </w:rPr>
              <w:t>білуді бекіту. Қисық және</w:t>
            </w:r>
            <w:r w:rsidRPr="006F21FF">
              <w:rPr>
                <w:spacing w:val="1"/>
                <w:sz w:val="24"/>
                <w:szCs w:val="24"/>
              </w:rPr>
              <w:t xml:space="preserve"> </w:t>
            </w:r>
            <w:r w:rsidRPr="006F21FF">
              <w:rPr>
                <w:sz w:val="24"/>
                <w:szCs w:val="24"/>
              </w:rPr>
              <w:t>қиғаш</w:t>
            </w:r>
            <w:r w:rsidRPr="006F21FF">
              <w:rPr>
                <w:spacing w:val="-1"/>
                <w:sz w:val="24"/>
                <w:szCs w:val="24"/>
              </w:rPr>
              <w:t xml:space="preserve"> </w:t>
            </w:r>
            <w:r w:rsidRPr="006F21FF">
              <w:rPr>
                <w:sz w:val="24"/>
                <w:szCs w:val="24"/>
              </w:rPr>
              <w:t>сызықтарды</w:t>
            </w:r>
            <w:r w:rsidRPr="006F21FF">
              <w:rPr>
                <w:spacing w:val="-3"/>
                <w:sz w:val="24"/>
                <w:szCs w:val="24"/>
              </w:rPr>
              <w:t xml:space="preserve"> </w:t>
            </w:r>
            <w:r w:rsidRPr="006F21FF">
              <w:rPr>
                <w:sz w:val="24"/>
                <w:szCs w:val="24"/>
              </w:rPr>
              <w:t>дәптердің</w:t>
            </w:r>
            <w:r w:rsidRPr="006F21FF">
              <w:rPr>
                <w:spacing w:val="-1"/>
                <w:sz w:val="24"/>
                <w:szCs w:val="24"/>
              </w:rPr>
              <w:t xml:space="preserve"> </w:t>
            </w:r>
            <w:r w:rsidRPr="006F21FF">
              <w:rPr>
                <w:sz w:val="24"/>
                <w:szCs w:val="24"/>
              </w:rPr>
              <w:t>тор</w:t>
            </w:r>
            <w:r w:rsidRPr="006F21FF">
              <w:rPr>
                <w:spacing w:val="1"/>
                <w:sz w:val="24"/>
                <w:szCs w:val="24"/>
              </w:rPr>
              <w:t xml:space="preserve"> </w:t>
            </w:r>
            <w:r w:rsidRPr="006F21FF">
              <w:rPr>
                <w:sz w:val="24"/>
                <w:szCs w:val="24"/>
              </w:rPr>
              <w:t>көзінде</w:t>
            </w:r>
            <w:r w:rsidRPr="006F21FF">
              <w:rPr>
                <w:spacing w:val="-1"/>
                <w:sz w:val="24"/>
                <w:szCs w:val="24"/>
              </w:rPr>
              <w:t xml:space="preserve"> </w:t>
            </w:r>
            <w:r w:rsidRPr="006F21FF">
              <w:rPr>
                <w:sz w:val="24"/>
                <w:szCs w:val="24"/>
              </w:rPr>
              <w:t>сызуға үйрету.</w:t>
            </w:r>
          </w:p>
          <w:p w14:paraId="7971AD82" w14:textId="77777777" w:rsidR="00192A0C" w:rsidRPr="00E17040" w:rsidRDefault="00192A0C" w:rsidP="00B47486">
            <w:pPr>
              <w:pStyle w:val="a3"/>
              <w:ind w:left="0"/>
              <w:rPr>
                <w:sz w:val="24"/>
                <w:szCs w:val="24"/>
              </w:rPr>
            </w:pPr>
          </w:p>
          <w:p w14:paraId="191A47FE" w14:textId="77777777" w:rsidR="00192A0C" w:rsidRPr="00E17040" w:rsidRDefault="00192A0C" w:rsidP="00B47486">
            <w:pPr>
              <w:rPr>
                <w:b/>
                <w:bCs/>
                <w:color w:val="000000"/>
                <w:sz w:val="24"/>
                <w:szCs w:val="24"/>
              </w:rPr>
            </w:pPr>
            <w:r w:rsidRPr="00E17040">
              <w:rPr>
                <w:b/>
                <w:bCs/>
                <w:sz w:val="24"/>
                <w:szCs w:val="24"/>
              </w:rPr>
              <w:t>Д/ойын:  «</w:t>
            </w:r>
            <w:r w:rsidRPr="00E17040">
              <w:rPr>
                <w:rFonts w:eastAsia="Segoe UI"/>
                <w:b/>
                <w:bCs/>
                <w:sz w:val="24"/>
                <w:szCs w:val="24"/>
              </w:rPr>
              <w:t>Айналадағы заттардың пішіні</w:t>
            </w:r>
            <w:r w:rsidRPr="00E17040">
              <w:rPr>
                <w:b/>
                <w:bCs/>
                <w:sz w:val="24"/>
                <w:szCs w:val="24"/>
              </w:rPr>
              <w:t>»</w:t>
            </w:r>
          </w:p>
          <w:p w14:paraId="2048A72E" w14:textId="77777777" w:rsidR="00192A0C" w:rsidRPr="00E17040" w:rsidRDefault="00192A0C" w:rsidP="00B47486">
            <w:pPr>
              <w:rPr>
                <w:sz w:val="24"/>
                <w:szCs w:val="24"/>
              </w:rPr>
            </w:pPr>
            <w:r w:rsidRPr="00E17040">
              <w:rPr>
                <w:b/>
                <w:bCs/>
                <w:sz w:val="24"/>
                <w:szCs w:val="24"/>
              </w:rPr>
              <w:t>Мақсаты:</w:t>
            </w:r>
            <w:r w:rsidRPr="00E17040">
              <w:rPr>
                <w:sz w:val="24"/>
                <w:szCs w:val="24"/>
              </w:rPr>
              <w:t xml:space="preserve"> </w:t>
            </w:r>
            <w:r w:rsidRPr="00E17040">
              <w:rPr>
                <w:rFonts w:eastAsia="Arial Narrow"/>
                <w:iCs/>
                <w:color w:val="000000"/>
                <w:sz w:val="24"/>
                <w:szCs w:val="24"/>
              </w:rPr>
              <w:t>Заттардың қандай пішіндерге ұқсайтынын тауып а</w:t>
            </w:r>
            <w:r>
              <w:rPr>
                <w:rFonts w:eastAsia="Arial Narrow"/>
                <w:iCs/>
                <w:color w:val="000000"/>
                <w:sz w:val="24"/>
                <w:szCs w:val="24"/>
              </w:rPr>
              <w:t>йтуға үйрету. Қиялдарын дамыту.</w:t>
            </w:r>
          </w:p>
          <w:p w14:paraId="1E424344" w14:textId="77777777" w:rsidR="00192A0C" w:rsidRPr="006F21FF" w:rsidRDefault="00192A0C" w:rsidP="00B47486">
            <w:pPr>
              <w:pStyle w:val="a3"/>
              <w:ind w:left="0"/>
              <w:rPr>
                <w:sz w:val="24"/>
                <w:szCs w:val="24"/>
              </w:rPr>
            </w:pPr>
          </w:p>
          <w:p w14:paraId="6F1B39FA" w14:textId="77777777" w:rsidR="00192A0C" w:rsidRPr="00E17040" w:rsidRDefault="00192A0C" w:rsidP="00B47486">
            <w:pPr>
              <w:rPr>
                <w:b/>
                <w:bCs/>
                <w:sz w:val="24"/>
                <w:szCs w:val="24"/>
              </w:rPr>
            </w:pPr>
          </w:p>
          <w:p w14:paraId="028C2775" w14:textId="77777777" w:rsidR="00192A0C" w:rsidRPr="00E17040" w:rsidRDefault="00192A0C" w:rsidP="00B47486">
            <w:pP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D25BE4" w14:textId="77777777" w:rsidR="00192A0C" w:rsidRPr="006F21FF" w:rsidRDefault="00192A0C" w:rsidP="00B47486">
            <w:pPr>
              <w:rPr>
                <w:b/>
                <w:bCs/>
                <w:sz w:val="24"/>
                <w:szCs w:val="24"/>
              </w:rPr>
            </w:pPr>
            <w:r w:rsidRPr="006F21FF">
              <w:rPr>
                <w:b/>
                <w:bCs/>
                <w:sz w:val="24"/>
                <w:szCs w:val="24"/>
              </w:rPr>
              <w:lastRenderedPageBreak/>
              <w:t>1.Көркем әдебиет</w:t>
            </w:r>
          </w:p>
          <w:p w14:paraId="021C1001" w14:textId="77777777" w:rsidR="00192A0C" w:rsidRPr="00E17040" w:rsidRDefault="00192A0C" w:rsidP="00B47486">
            <w:pPr>
              <w:rPr>
                <w:b/>
                <w:bCs/>
                <w:sz w:val="24"/>
                <w:szCs w:val="24"/>
              </w:rPr>
            </w:pPr>
            <w:r w:rsidRPr="006F21FF">
              <w:rPr>
                <w:b/>
                <w:bCs/>
                <w:sz w:val="24"/>
                <w:szCs w:val="24"/>
              </w:rPr>
              <w:t xml:space="preserve">Тақырыбы: </w:t>
            </w:r>
            <w:r w:rsidRPr="00E17040">
              <w:rPr>
                <w:b/>
                <w:bCs/>
                <w:sz w:val="24"/>
                <w:szCs w:val="24"/>
              </w:rPr>
              <w:t>«Шешендікке, сөз өнеріне баулу».</w:t>
            </w:r>
          </w:p>
          <w:p w14:paraId="099E9623" w14:textId="77777777" w:rsidR="00192A0C" w:rsidRPr="006F21FF" w:rsidRDefault="00192A0C" w:rsidP="00B47486">
            <w:pPr>
              <w:rPr>
                <w:sz w:val="24"/>
                <w:szCs w:val="24"/>
              </w:rPr>
            </w:pPr>
            <w:r w:rsidRPr="00E17040">
              <w:rPr>
                <w:b/>
                <w:bCs/>
                <w:sz w:val="24"/>
                <w:szCs w:val="24"/>
              </w:rPr>
              <w:t xml:space="preserve">Мақсаты: </w:t>
            </w:r>
            <w:r w:rsidRPr="006F21FF">
              <w:rPr>
                <w:sz w:val="24"/>
                <w:szCs w:val="24"/>
              </w:rPr>
              <w:t xml:space="preserve">Мнемокесте арқылы жаттату. Мағынасын түсіндіру. Қай кезде қолданатындарын сұрау. </w:t>
            </w:r>
          </w:p>
          <w:p w14:paraId="23F270CB" w14:textId="77777777" w:rsidR="00192A0C" w:rsidRPr="006F21FF" w:rsidRDefault="00192A0C" w:rsidP="00B47486">
            <w:pPr>
              <w:rPr>
                <w:sz w:val="24"/>
                <w:szCs w:val="24"/>
              </w:rPr>
            </w:pPr>
            <w:r w:rsidRPr="006F21FF">
              <w:rPr>
                <w:sz w:val="24"/>
                <w:szCs w:val="24"/>
              </w:rPr>
              <w:t>Ізгі сөздер:</w:t>
            </w:r>
          </w:p>
          <w:p w14:paraId="26DDEF6F" w14:textId="77777777" w:rsidR="00192A0C" w:rsidRPr="006F21FF" w:rsidRDefault="00192A0C" w:rsidP="00B47486">
            <w:pPr>
              <w:rPr>
                <w:sz w:val="24"/>
                <w:szCs w:val="24"/>
              </w:rPr>
            </w:pPr>
            <w:r w:rsidRPr="006F21FF">
              <w:rPr>
                <w:sz w:val="24"/>
                <w:szCs w:val="24"/>
              </w:rPr>
              <w:t>Жақсы сөз- жарым ырыс.</w:t>
            </w:r>
          </w:p>
          <w:p w14:paraId="2B373BCC" w14:textId="77777777" w:rsidR="00192A0C" w:rsidRPr="006F21FF" w:rsidRDefault="00192A0C" w:rsidP="00B47486">
            <w:pPr>
              <w:rPr>
                <w:sz w:val="24"/>
                <w:szCs w:val="24"/>
              </w:rPr>
            </w:pPr>
            <w:r w:rsidRPr="006F21FF">
              <w:rPr>
                <w:sz w:val="24"/>
                <w:szCs w:val="24"/>
              </w:rPr>
              <w:t>Жалқаулық – ең жаман әдет.</w:t>
            </w:r>
          </w:p>
          <w:p w14:paraId="00FDC15D" w14:textId="77777777" w:rsidR="00192A0C" w:rsidRPr="006F21FF" w:rsidRDefault="00192A0C" w:rsidP="00B47486">
            <w:pPr>
              <w:rPr>
                <w:sz w:val="24"/>
                <w:szCs w:val="24"/>
              </w:rPr>
            </w:pPr>
            <w:r w:rsidRPr="006F21FF">
              <w:rPr>
                <w:sz w:val="24"/>
                <w:szCs w:val="24"/>
              </w:rPr>
              <w:t>Мақал-мәтелдер үйрету:</w:t>
            </w:r>
          </w:p>
          <w:p w14:paraId="21EFCA1E" w14:textId="77777777" w:rsidR="00192A0C" w:rsidRPr="006F21FF" w:rsidRDefault="00192A0C" w:rsidP="00B47486">
            <w:pPr>
              <w:rPr>
                <w:sz w:val="24"/>
                <w:szCs w:val="24"/>
              </w:rPr>
            </w:pPr>
            <w:r w:rsidRPr="006F21FF">
              <w:rPr>
                <w:sz w:val="24"/>
                <w:szCs w:val="24"/>
              </w:rPr>
              <w:t>Сіз деген әдеп, біз деген көмек.</w:t>
            </w:r>
          </w:p>
          <w:p w14:paraId="07299B03" w14:textId="77777777" w:rsidR="00192A0C" w:rsidRPr="006F21FF" w:rsidRDefault="00192A0C" w:rsidP="00B47486">
            <w:pPr>
              <w:rPr>
                <w:sz w:val="24"/>
                <w:szCs w:val="24"/>
              </w:rPr>
            </w:pPr>
            <w:r w:rsidRPr="006F21FF">
              <w:rPr>
                <w:sz w:val="24"/>
                <w:szCs w:val="24"/>
              </w:rPr>
              <w:t xml:space="preserve">Өнерлінің қолы алтын, </w:t>
            </w:r>
          </w:p>
          <w:p w14:paraId="622C689A" w14:textId="77777777" w:rsidR="00192A0C" w:rsidRPr="006F21FF" w:rsidRDefault="00192A0C" w:rsidP="00B47486">
            <w:pPr>
              <w:rPr>
                <w:sz w:val="24"/>
                <w:szCs w:val="24"/>
              </w:rPr>
            </w:pPr>
            <w:r w:rsidRPr="006F21FF">
              <w:rPr>
                <w:sz w:val="24"/>
                <w:szCs w:val="24"/>
              </w:rPr>
              <w:t xml:space="preserve">Өлеңшінің сөзі алтын. </w:t>
            </w:r>
          </w:p>
          <w:p w14:paraId="5CB5C3B8" w14:textId="77777777" w:rsidR="00192A0C" w:rsidRDefault="00192A0C" w:rsidP="00B47486">
            <w:pPr>
              <w:rPr>
                <w:sz w:val="24"/>
                <w:szCs w:val="24"/>
              </w:rPr>
            </w:pPr>
            <w:r>
              <w:rPr>
                <w:b/>
                <w:bCs/>
                <w:sz w:val="24"/>
                <w:szCs w:val="24"/>
              </w:rPr>
              <w:t xml:space="preserve">ЖИ қолдану. </w:t>
            </w:r>
            <w:r w:rsidRPr="00E640AC">
              <w:rPr>
                <w:sz w:val="24"/>
                <w:szCs w:val="24"/>
              </w:rPr>
              <w:t>Бейнетаспа арқылы әдептілік туралы бейнебаян көрсету.</w:t>
            </w:r>
          </w:p>
          <w:p w14:paraId="442259A3" w14:textId="77777777" w:rsidR="00192A0C" w:rsidRDefault="00192A0C" w:rsidP="00B47486">
            <w:pPr>
              <w:rPr>
                <w:b/>
                <w:bCs/>
                <w:sz w:val="24"/>
                <w:szCs w:val="24"/>
              </w:rPr>
            </w:pPr>
          </w:p>
          <w:p w14:paraId="74D59C5A" w14:textId="77777777" w:rsidR="00192A0C" w:rsidRPr="00065A69" w:rsidRDefault="00192A0C" w:rsidP="00B47486">
            <w:pPr>
              <w:pBdr>
                <w:top w:val="nil"/>
                <w:left w:val="nil"/>
                <w:bottom w:val="nil"/>
                <w:right w:val="nil"/>
                <w:between w:val="nil"/>
              </w:pBdr>
              <w:rPr>
                <w:b/>
                <w:bCs/>
                <w:color w:val="000000"/>
                <w:sz w:val="24"/>
                <w:szCs w:val="24"/>
              </w:rPr>
            </w:pPr>
            <w:r w:rsidRPr="00065A69">
              <w:rPr>
                <w:b/>
                <w:bCs/>
                <w:color w:val="000000"/>
                <w:sz w:val="24"/>
                <w:szCs w:val="24"/>
              </w:rPr>
              <w:t xml:space="preserve">Дидактикалық ойын «Артығын тап» </w:t>
            </w:r>
          </w:p>
          <w:p w14:paraId="41DC163E" w14:textId="77777777" w:rsidR="00192A0C" w:rsidRPr="00065A69" w:rsidRDefault="00192A0C" w:rsidP="00B47486">
            <w:pPr>
              <w:pBdr>
                <w:top w:val="nil"/>
                <w:left w:val="nil"/>
                <w:bottom w:val="nil"/>
                <w:right w:val="nil"/>
                <w:between w:val="nil"/>
              </w:pBdr>
              <w:rPr>
                <w:rFonts w:eastAsia="Calibri"/>
                <w:color w:val="000000"/>
                <w:sz w:val="24"/>
                <w:szCs w:val="24"/>
              </w:rPr>
            </w:pPr>
            <w:r w:rsidRPr="00065A69">
              <w:rPr>
                <w:b/>
                <w:bCs/>
                <w:color w:val="000000"/>
                <w:sz w:val="24"/>
                <w:szCs w:val="24"/>
              </w:rPr>
              <w:t>Мақсаты:</w:t>
            </w:r>
            <w:r>
              <w:rPr>
                <w:color w:val="000000"/>
                <w:sz w:val="24"/>
                <w:szCs w:val="24"/>
              </w:rPr>
              <w:t xml:space="preserve"> </w:t>
            </w:r>
            <w:r w:rsidRPr="00065A69">
              <w:rPr>
                <w:color w:val="000000"/>
                <w:sz w:val="24"/>
                <w:szCs w:val="24"/>
              </w:rPr>
              <w:t>артық фигураны карточкадан табу</w:t>
            </w:r>
            <w:r>
              <w:rPr>
                <w:color w:val="000000"/>
                <w:sz w:val="24"/>
                <w:szCs w:val="24"/>
              </w:rPr>
              <w:t>ға машықтандыру.</w:t>
            </w:r>
          </w:p>
          <w:p w14:paraId="334E1194" w14:textId="77777777" w:rsidR="00192A0C" w:rsidRPr="00065A69" w:rsidRDefault="00192A0C" w:rsidP="00B47486">
            <w:pPr>
              <w:pBdr>
                <w:top w:val="nil"/>
                <w:left w:val="nil"/>
                <w:bottom w:val="nil"/>
                <w:right w:val="nil"/>
                <w:between w:val="nil"/>
              </w:pBdr>
              <w:rPr>
                <w:rFonts w:eastAsia="Calibri"/>
                <w:color w:val="000000"/>
                <w:sz w:val="24"/>
                <w:szCs w:val="24"/>
              </w:rPr>
            </w:pPr>
            <w:r w:rsidRPr="00065A69">
              <w:rPr>
                <w:color w:val="000000"/>
                <w:sz w:val="24"/>
                <w:szCs w:val="24"/>
              </w:rPr>
              <w:t>Қисық және қиғаш сызықтарды дәптердің тор көзінде сызуға үйрету.  Фигураларды құрастыру арқылы құстардың бейнесін шығару. (құрастыру)</w:t>
            </w:r>
          </w:p>
          <w:p w14:paraId="5505386D" w14:textId="77777777" w:rsidR="00192A0C" w:rsidRPr="00E640AC" w:rsidRDefault="00192A0C" w:rsidP="00B47486">
            <w:pPr>
              <w:rPr>
                <w:b/>
                <w:bCs/>
                <w:sz w:val="24"/>
                <w:szCs w:val="24"/>
              </w:rPr>
            </w:pPr>
          </w:p>
          <w:p w14:paraId="44528963" w14:textId="77777777" w:rsidR="00192A0C" w:rsidRPr="006F21FF" w:rsidRDefault="00192A0C" w:rsidP="00B47486">
            <w:pPr>
              <w:rPr>
                <w:b/>
                <w:bCs/>
                <w:sz w:val="24"/>
                <w:szCs w:val="24"/>
              </w:rPr>
            </w:pPr>
            <w:r w:rsidRPr="006F21FF">
              <w:rPr>
                <w:b/>
                <w:bCs/>
                <w:sz w:val="24"/>
                <w:szCs w:val="24"/>
              </w:rPr>
              <w:t>2.Музыка</w:t>
            </w:r>
          </w:p>
          <w:p w14:paraId="2D6D6200" w14:textId="77777777" w:rsidR="00192A0C" w:rsidRPr="006F21FF" w:rsidRDefault="00192A0C" w:rsidP="00B47486">
            <w:pPr>
              <w:rPr>
                <w:sz w:val="24"/>
                <w:szCs w:val="24"/>
              </w:rPr>
            </w:pPr>
            <w:r>
              <w:rPr>
                <w:sz w:val="24"/>
                <w:szCs w:val="24"/>
              </w:rPr>
              <w:t>маман</w:t>
            </w:r>
            <w:r w:rsidRPr="006F21FF">
              <w:rPr>
                <w:sz w:val="24"/>
                <w:szCs w:val="24"/>
              </w:rPr>
              <w:t xml:space="preserve"> жоспары</w:t>
            </w:r>
          </w:p>
          <w:p w14:paraId="585554F8" w14:textId="77777777" w:rsidR="00192A0C" w:rsidRDefault="00192A0C" w:rsidP="00B47486">
            <w:pPr>
              <w:rPr>
                <w:b/>
                <w:bCs/>
                <w:sz w:val="24"/>
                <w:szCs w:val="24"/>
              </w:rPr>
            </w:pPr>
            <w:r w:rsidRPr="006F21FF">
              <w:rPr>
                <w:sz w:val="24"/>
                <w:szCs w:val="24"/>
              </w:rPr>
              <w:t>бойынша</w:t>
            </w:r>
            <w:r w:rsidRPr="006F21FF">
              <w:rPr>
                <w:b/>
                <w:bCs/>
                <w:sz w:val="24"/>
                <w:szCs w:val="24"/>
              </w:rPr>
              <w:t xml:space="preserve"> </w:t>
            </w:r>
          </w:p>
          <w:p w14:paraId="5CA9860F" w14:textId="77777777" w:rsidR="00192A0C" w:rsidRPr="00E17040" w:rsidRDefault="00192A0C" w:rsidP="00B47486">
            <w:pPr>
              <w:rPr>
                <w:sz w:val="24"/>
                <w:szCs w:val="24"/>
              </w:rPr>
            </w:pPr>
          </w:p>
          <w:p w14:paraId="6E88D0BA" w14:textId="77777777" w:rsidR="00192A0C" w:rsidRPr="006F21FF" w:rsidRDefault="00192A0C" w:rsidP="00B47486">
            <w:pPr>
              <w:pStyle w:val="a5"/>
              <w:rPr>
                <w:b/>
                <w:bCs/>
                <w:lang w:val="kk-KZ" w:eastAsia="en-US"/>
              </w:rPr>
            </w:pPr>
            <w:r w:rsidRPr="006F21FF">
              <w:rPr>
                <w:b/>
                <w:bCs/>
                <w:lang w:val="kk-KZ" w:eastAsia="en-US"/>
              </w:rPr>
              <w:t>3.Сауат ашу негіздері</w:t>
            </w:r>
          </w:p>
          <w:p w14:paraId="11BC6343" w14:textId="77777777" w:rsidR="00192A0C" w:rsidRPr="00E640AC" w:rsidRDefault="00192A0C" w:rsidP="00B47486">
            <w:pPr>
              <w:rPr>
                <w:b/>
                <w:bCs/>
                <w:sz w:val="24"/>
                <w:szCs w:val="24"/>
              </w:rPr>
            </w:pPr>
            <w:r w:rsidRPr="006F21FF">
              <w:rPr>
                <w:b/>
                <w:bCs/>
                <w:sz w:val="24"/>
                <w:szCs w:val="24"/>
              </w:rPr>
              <w:t>Тақырыбы</w:t>
            </w:r>
            <w:r>
              <w:rPr>
                <w:b/>
                <w:bCs/>
                <w:sz w:val="24"/>
                <w:szCs w:val="24"/>
              </w:rPr>
              <w:t>:</w:t>
            </w:r>
            <w:r w:rsidRPr="006F21FF">
              <w:rPr>
                <w:b/>
                <w:bCs/>
                <w:sz w:val="24"/>
                <w:szCs w:val="24"/>
              </w:rPr>
              <w:t xml:space="preserve"> </w:t>
            </w:r>
            <w:r w:rsidRPr="00E640AC">
              <w:rPr>
                <w:b/>
                <w:bCs/>
                <w:sz w:val="24"/>
                <w:szCs w:val="24"/>
              </w:rPr>
              <w:t xml:space="preserve">«Алтын сандық» </w:t>
            </w:r>
          </w:p>
          <w:p w14:paraId="0338C634" w14:textId="77777777" w:rsidR="00192A0C" w:rsidRPr="006F21FF" w:rsidRDefault="00192A0C" w:rsidP="00B47486">
            <w:pPr>
              <w:rPr>
                <w:sz w:val="24"/>
                <w:szCs w:val="24"/>
              </w:rPr>
            </w:pPr>
            <w:r w:rsidRPr="00E640AC">
              <w:rPr>
                <w:b/>
                <w:bCs/>
                <w:sz w:val="24"/>
                <w:szCs w:val="24"/>
              </w:rPr>
              <w:t xml:space="preserve">Мақсаты: </w:t>
            </w:r>
            <w:r w:rsidRPr="006F21FF">
              <w:rPr>
                <w:sz w:val="24"/>
                <w:szCs w:val="24"/>
              </w:rPr>
              <w:t>сандықтан бір зат таңдап, сол затқа сөйлем құра ойынын ойнату. Сөйлем</w:t>
            </w:r>
            <w:r w:rsidRPr="006F21FF">
              <w:rPr>
                <w:spacing w:val="1"/>
                <w:sz w:val="24"/>
                <w:szCs w:val="24"/>
              </w:rPr>
              <w:t xml:space="preserve"> </w:t>
            </w:r>
            <w:r w:rsidRPr="006F21FF">
              <w:rPr>
                <w:sz w:val="24"/>
                <w:szCs w:val="24"/>
              </w:rPr>
              <w:t>туралы</w:t>
            </w:r>
            <w:r w:rsidRPr="006F21FF">
              <w:rPr>
                <w:spacing w:val="1"/>
                <w:sz w:val="24"/>
                <w:szCs w:val="24"/>
              </w:rPr>
              <w:t xml:space="preserve"> </w:t>
            </w:r>
            <w:r w:rsidRPr="006F21FF">
              <w:rPr>
                <w:sz w:val="24"/>
                <w:szCs w:val="24"/>
              </w:rPr>
              <w:t>бастапқы</w:t>
            </w:r>
            <w:r w:rsidRPr="006F21FF">
              <w:rPr>
                <w:spacing w:val="1"/>
                <w:sz w:val="24"/>
                <w:szCs w:val="24"/>
              </w:rPr>
              <w:t xml:space="preserve"> </w:t>
            </w:r>
            <w:r w:rsidRPr="006F21FF">
              <w:rPr>
                <w:sz w:val="24"/>
                <w:szCs w:val="24"/>
              </w:rPr>
              <w:t>түсініктерді</w:t>
            </w:r>
            <w:r w:rsidRPr="006F21FF">
              <w:rPr>
                <w:spacing w:val="1"/>
                <w:sz w:val="24"/>
                <w:szCs w:val="24"/>
              </w:rPr>
              <w:t xml:space="preserve"> </w:t>
            </w:r>
            <w:r w:rsidRPr="006F21FF">
              <w:rPr>
                <w:sz w:val="24"/>
                <w:szCs w:val="24"/>
              </w:rPr>
              <w:t>қалыптастыру</w:t>
            </w:r>
            <w:r w:rsidRPr="006F21FF">
              <w:rPr>
                <w:spacing w:val="1"/>
                <w:sz w:val="24"/>
                <w:szCs w:val="24"/>
              </w:rPr>
              <w:t xml:space="preserve"> </w:t>
            </w:r>
            <w:r w:rsidRPr="006F21FF">
              <w:rPr>
                <w:sz w:val="24"/>
                <w:szCs w:val="24"/>
              </w:rPr>
              <w:t>(грамматикалық</w:t>
            </w:r>
            <w:r w:rsidRPr="006F21FF">
              <w:rPr>
                <w:spacing w:val="1"/>
                <w:sz w:val="24"/>
                <w:szCs w:val="24"/>
              </w:rPr>
              <w:t xml:space="preserve"> </w:t>
            </w:r>
            <w:r w:rsidRPr="006F21FF">
              <w:rPr>
                <w:sz w:val="24"/>
                <w:szCs w:val="24"/>
              </w:rPr>
              <w:t>анықтамасыз)</w:t>
            </w:r>
          </w:p>
          <w:p w14:paraId="34186998" w14:textId="77777777" w:rsidR="00192A0C" w:rsidRDefault="00192A0C" w:rsidP="00B47486">
            <w:pPr>
              <w:rPr>
                <w:sz w:val="24"/>
                <w:szCs w:val="24"/>
              </w:rPr>
            </w:pPr>
            <w:r w:rsidRPr="006F21FF">
              <w:rPr>
                <w:sz w:val="24"/>
                <w:szCs w:val="24"/>
              </w:rPr>
              <w:t>тамшы тәрізді</w:t>
            </w:r>
            <w:r w:rsidRPr="006F21FF">
              <w:rPr>
                <w:spacing w:val="1"/>
                <w:sz w:val="24"/>
                <w:szCs w:val="24"/>
              </w:rPr>
              <w:t xml:space="preserve"> </w:t>
            </w:r>
            <w:r w:rsidRPr="006F21FF">
              <w:rPr>
                <w:sz w:val="24"/>
                <w:szCs w:val="24"/>
              </w:rPr>
              <w:t>пішіндерді</w:t>
            </w:r>
            <w:r w:rsidRPr="006F21FF">
              <w:rPr>
                <w:spacing w:val="-9"/>
                <w:sz w:val="24"/>
                <w:szCs w:val="24"/>
              </w:rPr>
              <w:t xml:space="preserve"> </w:t>
            </w:r>
            <w:r w:rsidRPr="006F21FF">
              <w:rPr>
                <w:sz w:val="24"/>
                <w:szCs w:val="24"/>
              </w:rPr>
              <w:t>олардың</w:t>
            </w:r>
            <w:r w:rsidRPr="006F21FF">
              <w:rPr>
                <w:spacing w:val="-9"/>
                <w:sz w:val="24"/>
                <w:szCs w:val="24"/>
              </w:rPr>
              <w:t xml:space="preserve"> </w:t>
            </w:r>
            <w:r w:rsidRPr="006F21FF">
              <w:rPr>
                <w:sz w:val="24"/>
                <w:szCs w:val="24"/>
              </w:rPr>
              <w:t>арасындағы</w:t>
            </w:r>
            <w:r w:rsidRPr="006F21FF">
              <w:rPr>
                <w:spacing w:val="-7"/>
                <w:sz w:val="24"/>
                <w:szCs w:val="24"/>
              </w:rPr>
              <w:t xml:space="preserve"> </w:t>
            </w:r>
            <w:r w:rsidRPr="006F21FF">
              <w:rPr>
                <w:sz w:val="24"/>
                <w:szCs w:val="24"/>
              </w:rPr>
              <w:t>арақашықтықты</w:t>
            </w:r>
            <w:r w:rsidRPr="006F21FF">
              <w:rPr>
                <w:spacing w:val="-9"/>
                <w:sz w:val="24"/>
                <w:szCs w:val="24"/>
              </w:rPr>
              <w:t xml:space="preserve"> </w:t>
            </w:r>
            <w:r w:rsidRPr="006F21FF">
              <w:rPr>
                <w:sz w:val="24"/>
                <w:szCs w:val="24"/>
              </w:rPr>
              <w:t>сақтап жазуға мүмкіндік</w:t>
            </w:r>
            <w:r w:rsidRPr="006F21FF">
              <w:rPr>
                <w:spacing w:val="-3"/>
                <w:sz w:val="24"/>
                <w:szCs w:val="24"/>
              </w:rPr>
              <w:t xml:space="preserve"> </w:t>
            </w:r>
            <w:r w:rsidRPr="006F21FF">
              <w:rPr>
                <w:sz w:val="24"/>
                <w:szCs w:val="24"/>
              </w:rPr>
              <w:t>беру.</w:t>
            </w:r>
          </w:p>
          <w:p w14:paraId="2797C89C" w14:textId="77777777" w:rsidR="00192A0C" w:rsidRPr="006F21FF" w:rsidRDefault="00192A0C" w:rsidP="00B47486">
            <w:pPr>
              <w:rPr>
                <w:sz w:val="24"/>
                <w:szCs w:val="24"/>
              </w:rPr>
            </w:pPr>
          </w:p>
          <w:p w14:paraId="04F7D1BB" w14:textId="77777777" w:rsidR="00192A0C" w:rsidRPr="00E17040" w:rsidRDefault="00192A0C" w:rsidP="00B47486">
            <w:pPr>
              <w:rPr>
                <w:b/>
                <w:bCs/>
                <w:sz w:val="24"/>
                <w:szCs w:val="24"/>
              </w:rPr>
            </w:pPr>
            <w:r w:rsidRPr="00E17040">
              <w:rPr>
                <w:b/>
                <w:bCs/>
                <w:sz w:val="24"/>
                <w:szCs w:val="24"/>
              </w:rPr>
              <w:t>Дидактикалық ойын: «Дауыссыз дыбыстан басталатын сөз қос»</w:t>
            </w:r>
          </w:p>
          <w:p w14:paraId="3235AA3B" w14:textId="77777777" w:rsidR="00192A0C" w:rsidRPr="00E17040" w:rsidRDefault="00192A0C" w:rsidP="00B47486">
            <w:pPr>
              <w:rPr>
                <w:sz w:val="24"/>
                <w:szCs w:val="24"/>
              </w:rPr>
            </w:pPr>
            <w:r w:rsidRPr="00E17040">
              <w:rPr>
                <w:sz w:val="24"/>
                <w:szCs w:val="24"/>
              </w:rPr>
              <w:t xml:space="preserve">– Мен сендерге сөздер </w:t>
            </w:r>
            <w:r w:rsidRPr="00E17040">
              <w:rPr>
                <w:sz w:val="24"/>
                <w:szCs w:val="24"/>
              </w:rPr>
              <w:lastRenderedPageBreak/>
              <w:t>айтамын сендер сол сөзге дауыссыз дыбыстан басталатын,</w:t>
            </w:r>
          </w:p>
          <w:p w14:paraId="4FD07538" w14:textId="77777777" w:rsidR="00192A0C" w:rsidRPr="00E17040" w:rsidRDefault="00192A0C" w:rsidP="00B47486">
            <w:pPr>
              <w:rPr>
                <w:sz w:val="24"/>
                <w:szCs w:val="24"/>
              </w:rPr>
            </w:pPr>
            <w:r w:rsidRPr="00E17040">
              <w:rPr>
                <w:sz w:val="24"/>
                <w:szCs w:val="24"/>
              </w:rPr>
              <w:t>мағынасы ұқсайтын сөз ойлап айтуларың керек.</w:t>
            </w:r>
          </w:p>
          <w:p w14:paraId="0B2DD2BE" w14:textId="77777777" w:rsidR="00192A0C" w:rsidRPr="00E17040" w:rsidRDefault="00192A0C" w:rsidP="00B47486">
            <w:pPr>
              <w:rPr>
                <w:sz w:val="24"/>
                <w:szCs w:val="24"/>
              </w:rPr>
            </w:pPr>
            <w:r w:rsidRPr="00E17040">
              <w:rPr>
                <w:sz w:val="24"/>
                <w:szCs w:val="24"/>
              </w:rPr>
              <w:t>Мысалы: əдемі ... (қыз), ағаш ... (бесік), темір ... (қаламсап), ақымақ ... (бала), қу ... (түлкі),</w:t>
            </w:r>
          </w:p>
          <w:p w14:paraId="77FA7DFD" w14:textId="77777777" w:rsidR="00192A0C" w:rsidRPr="00E17040" w:rsidRDefault="00192A0C" w:rsidP="00B47486">
            <w:pPr>
              <w:rPr>
                <w:sz w:val="24"/>
                <w:szCs w:val="24"/>
              </w:rPr>
            </w:pPr>
            <w:r w:rsidRPr="00E17040">
              <w:rPr>
                <w:sz w:val="24"/>
                <w:szCs w:val="24"/>
              </w:rPr>
              <w:t>қорқақ ... (қоян), терең ... (құдық), суық ... (қыс), жылы ... (көтем), дəмді ... (нан), жылы ...</w:t>
            </w:r>
          </w:p>
          <w:p w14:paraId="5FC0513D" w14:textId="77777777" w:rsidR="00192A0C" w:rsidRPr="00E17040" w:rsidRDefault="00192A0C" w:rsidP="00B47486">
            <w:pPr>
              <w:rPr>
                <w:sz w:val="24"/>
                <w:szCs w:val="24"/>
              </w:rPr>
            </w:pPr>
            <w:r w:rsidRPr="00E17040">
              <w:rPr>
                <w:sz w:val="24"/>
                <w:szCs w:val="24"/>
              </w:rPr>
              <w:t>киім), сүтті ... (сиыр), момақан ... (қозы), пайдалы ... (тамақ), тəтті ... (балмұздақ),</w:t>
            </w:r>
          </w:p>
          <w:p w14:paraId="6FF97496" w14:textId="77777777" w:rsidR="00192A0C" w:rsidRPr="00E17040" w:rsidRDefault="00192A0C" w:rsidP="00B47486">
            <w:pPr>
              <w:rPr>
                <w:sz w:val="24"/>
                <w:szCs w:val="24"/>
              </w:rPr>
            </w:pPr>
            <w:r w:rsidRPr="00E17040">
              <w:rPr>
                <w:sz w:val="24"/>
                <w:szCs w:val="24"/>
              </w:rPr>
              <w:t>қалың...(кітап), жұқа...(мата), жұмсақ...(мақта), керек ... (балға), əнші ... (қыз), мықты ... (жігіт) т.б.</w:t>
            </w:r>
          </w:p>
          <w:p w14:paraId="4FFAA01E" w14:textId="77777777" w:rsidR="00192A0C" w:rsidRPr="00E17040" w:rsidRDefault="00192A0C" w:rsidP="00B47486">
            <w:pPr>
              <w:rPr>
                <w:sz w:val="24"/>
                <w:szCs w:val="24"/>
              </w:rPr>
            </w:pPr>
            <w:r w:rsidRPr="00E17040">
              <w:rPr>
                <w:b/>
                <w:bCs/>
                <w:sz w:val="24"/>
                <w:szCs w:val="24"/>
              </w:rPr>
              <w:t>Дәптермен жұмыс жасау.</w:t>
            </w:r>
            <w:r w:rsidRPr="00E17040">
              <w:rPr>
                <w:sz w:val="24"/>
                <w:szCs w:val="24"/>
              </w:rPr>
              <w:t xml:space="preserve"> Тапсырмаларды орындап , сызықтармен әріп таңбаларын жазу.</w:t>
            </w:r>
          </w:p>
          <w:p w14:paraId="5CDD8207" w14:textId="77777777" w:rsidR="00192A0C" w:rsidRPr="006F21FF" w:rsidRDefault="00192A0C" w:rsidP="00B47486">
            <w:pPr>
              <w:rPr>
                <w:sz w:val="24"/>
                <w:szCs w:val="24"/>
              </w:rPr>
            </w:pPr>
          </w:p>
          <w:p w14:paraId="38D22C4C" w14:textId="77777777" w:rsidR="00192A0C" w:rsidRPr="006F21FF" w:rsidRDefault="00192A0C" w:rsidP="00B47486">
            <w:pPr>
              <w:pStyle w:val="a5"/>
              <w:rPr>
                <w:b/>
                <w:bCs/>
                <w:lang w:val="kk-KZ" w:eastAsia="en-US"/>
              </w:rPr>
            </w:pPr>
            <w:r w:rsidRPr="006F21FF">
              <w:rPr>
                <w:b/>
                <w:bCs/>
                <w:lang w:val="kk-KZ" w:eastAsia="en-US"/>
              </w:rPr>
              <w:t>4.Қоршаған әлеммен таныстыру</w:t>
            </w:r>
          </w:p>
          <w:p w14:paraId="71FA2CB5" w14:textId="77777777" w:rsidR="00192A0C" w:rsidRPr="00E640AC" w:rsidRDefault="00192A0C" w:rsidP="00B47486">
            <w:pPr>
              <w:pStyle w:val="a3"/>
              <w:ind w:left="0"/>
              <w:rPr>
                <w:b/>
                <w:bCs/>
                <w:sz w:val="24"/>
                <w:szCs w:val="24"/>
              </w:rPr>
            </w:pPr>
            <w:r w:rsidRPr="006F21FF">
              <w:rPr>
                <w:b/>
                <w:bCs/>
                <w:sz w:val="24"/>
                <w:szCs w:val="24"/>
              </w:rPr>
              <w:t xml:space="preserve">Тақырыбы: </w:t>
            </w:r>
            <w:r w:rsidRPr="00E640AC">
              <w:rPr>
                <w:b/>
                <w:bCs/>
                <w:sz w:val="24"/>
                <w:szCs w:val="24"/>
              </w:rPr>
              <w:t>«Киіз үй»</w:t>
            </w:r>
          </w:p>
          <w:p w14:paraId="25921870" w14:textId="77777777" w:rsidR="00192A0C" w:rsidRPr="006F21FF" w:rsidRDefault="00192A0C" w:rsidP="00B47486">
            <w:pPr>
              <w:rPr>
                <w:sz w:val="24"/>
                <w:szCs w:val="24"/>
              </w:rPr>
            </w:pPr>
            <w:r w:rsidRPr="00E640AC">
              <w:rPr>
                <w:b/>
                <w:bCs/>
                <w:sz w:val="24"/>
                <w:szCs w:val="24"/>
              </w:rPr>
              <w:t xml:space="preserve">Мақсаты: </w:t>
            </w:r>
            <w:r w:rsidRPr="006F21FF">
              <w:rPr>
                <w:sz w:val="24"/>
                <w:szCs w:val="24"/>
              </w:rPr>
              <w:t>Қазақ</w:t>
            </w:r>
            <w:r w:rsidRPr="006F21FF">
              <w:rPr>
                <w:spacing w:val="1"/>
                <w:sz w:val="24"/>
                <w:szCs w:val="24"/>
              </w:rPr>
              <w:t xml:space="preserve"> </w:t>
            </w:r>
            <w:r w:rsidRPr="006F21FF">
              <w:rPr>
                <w:sz w:val="24"/>
                <w:szCs w:val="24"/>
              </w:rPr>
              <w:t xml:space="preserve">халқының киіз үйінің маңыздылығын, оның </w:t>
            </w:r>
            <w:r w:rsidRPr="006F21FF">
              <w:rPr>
                <w:sz w:val="24"/>
                <w:szCs w:val="24"/>
              </w:rPr>
              <w:lastRenderedPageBreak/>
              <w:t>құрылысы мен ішкі жабдықтарын</w:t>
            </w:r>
            <w:r w:rsidRPr="006F21FF">
              <w:rPr>
                <w:spacing w:val="1"/>
                <w:sz w:val="24"/>
                <w:szCs w:val="24"/>
              </w:rPr>
              <w:t xml:space="preserve"> тануын пысықтау</w:t>
            </w:r>
            <w:r w:rsidRPr="006F21FF">
              <w:rPr>
                <w:sz w:val="24"/>
                <w:szCs w:val="24"/>
              </w:rPr>
              <w:t>. Қазақ халқының салт-дәстүрлерін білу және құрметтеу, қазақ халқының</w:t>
            </w:r>
            <w:r w:rsidRPr="006F21FF">
              <w:rPr>
                <w:spacing w:val="1"/>
                <w:sz w:val="24"/>
                <w:szCs w:val="24"/>
              </w:rPr>
              <w:t xml:space="preserve"> </w:t>
            </w:r>
            <w:r w:rsidRPr="006F21FF">
              <w:rPr>
                <w:sz w:val="24"/>
                <w:szCs w:val="24"/>
              </w:rPr>
              <w:t>құндылықтарына</w:t>
            </w:r>
            <w:r w:rsidRPr="006F21FF">
              <w:rPr>
                <w:spacing w:val="-1"/>
                <w:sz w:val="24"/>
                <w:szCs w:val="24"/>
              </w:rPr>
              <w:t xml:space="preserve"> </w:t>
            </w:r>
            <w:r w:rsidRPr="006F21FF">
              <w:rPr>
                <w:sz w:val="24"/>
                <w:szCs w:val="24"/>
              </w:rPr>
              <w:t>құрмет</w:t>
            </w:r>
            <w:r w:rsidRPr="006F21FF">
              <w:rPr>
                <w:spacing w:val="-1"/>
                <w:sz w:val="24"/>
                <w:szCs w:val="24"/>
              </w:rPr>
              <w:t xml:space="preserve"> </w:t>
            </w:r>
            <w:r w:rsidRPr="006F21FF">
              <w:rPr>
                <w:sz w:val="24"/>
                <w:szCs w:val="24"/>
              </w:rPr>
              <w:t>танытуды үйрету.</w:t>
            </w:r>
          </w:p>
          <w:p w14:paraId="70C03DC0" w14:textId="77777777" w:rsidR="00192A0C" w:rsidRPr="00E640AC" w:rsidRDefault="00192A0C" w:rsidP="00B47486">
            <w:pPr>
              <w:rPr>
                <w:sz w:val="24"/>
                <w:szCs w:val="24"/>
              </w:rPr>
            </w:pPr>
            <w:r w:rsidRPr="00E640AC">
              <w:rPr>
                <w:sz w:val="24"/>
                <w:szCs w:val="24"/>
              </w:rPr>
              <w:t xml:space="preserve">. </w:t>
            </w:r>
          </w:p>
          <w:p w14:paraId="1A0DF061" w14:textId="77777777" w:rsidR="00192A0C" w:rsidRPr="00E640AC" w:rsidRDefault="00192A0C" w:rsidP="00B47486">
            <w:pPr>
              <w:rPr>
                <w:b/>
                <w:bCs/>
                <w:sz w:val="24"/>
                <w:szCs w:val="24"/>
              </w:rPr>
            </w:pPr>
            <w:r w:rsidRPr="00E640AC">
              <w:rPr>
                <w:b/>
                <w:bCs/>
                <w:sz w:val="24"/>
                <w:szCs w:val="24"/>
              </w:rPr>
              <w:t>Дидактикалық ойын:</w:t>
            </w:r>
            <w:r w:rsidRPr="00E640AC">
              <w:rPr>
                <w:b/>
                <w:bCs/>
                <w:iCs/>
                <w:color w:val="333333"/>
                <w:sz w:val="24"/>
                <w:szCs w:val="24"/>
                <w:shd w:val="clear" w:color="auto" w:fill="FFFFFF"/>
              </w:rPr>
              <w:t xml:space="preserve"> «Кім шапшаң»</w:t>
            </w:r>
          </w:p>
          <w:p w14:paraId="23CB7602" w14:textId="77777777" w:rsidR="00192A0C" w:rsidRPr="00E640AC" w:rsidRDefault="00192A0C" w:rsidP="00B47486">
            <w:pPr>
              <w:rPr>
                <w:sz w:val="24"/>
                <w:szCs w:val="24"/>
              </w:rPr>
            </w:pPr>
            <w:r w:rsidRPr="00E640AC">
              <w:rPr>
                <w:b/>
                <w:bCs/>
                <w:sz w:val="24"/>
                <w:szCs w:val="24"/>
              </w:rPr>
              <w:t>Мақсаты:</w:t>
            </w:r>
            <w:r w:rsidRPr="00E640AC">
              <w:rPr>
                <w:sz w:val="24"/>
                <w:szCs w:val="24"/>
              </w:rPr>
              <w:t xml:space="preserve"> Сұрақтарға иә немесе жоқ деп жауап бер</w:t>
            </w:r>
            <w:r>
              <w:rPr>
                <w:sz w:val="24"/>
                <w:szCs w:val="24"/>
              </w:rPr>
              <w:t>уге үйрету, ұйымшылдыққа тәрбиелеу.</w:t>
            </w:r>
          </w:p>
          <w:p w14:paraId="4F7AEA1E" w14:textId="77777777" w:rsidR="00192A0C" w:rsidRPr="00E640AC" w:rsidRDefault="00192A0C" w:rsidP="00B47486">
            <w:pPr>
              <w:tabs>
                <w:tab w:val="left" w:pos="1389"/>
              </w:tabs>
              <w:spacing w:line="321" w:lineRule="exact"/>
              <w:rPr>
                <w:sz w:val="24"/>
                <w:szCs w:val="24"/>
              </w:rPr>
            </w:pPr>
          </w:p>
          <w:p w14:paraId="39744E00" w14:textId="77777777" w:rsidR="00192A0C" w:rsidRPr="006F21FF" w:rsidRDefault="00192A0C" w:rsidP="00B47486">
            <w:pPr>
              <w:jc w:val="center"/>
              <w:rPr>
                <w:sz w:val="24"/>
                <w:szCs w:val="24"/>
              </w:rPr>
            </w:pPr>
            <w:r w:rsidRPr="006F21FF">
              <w:rPr>
                <w:sz w:val="24"/>
                <w:szCs w:val="24"/>
              </w:rPr>
              <w:t xml:space="preserve">. </w:t>
            </w:r>
          </w:p>
          <w:p w14:paraId="3DE12C51" w14:textId="77777777" w:rsidR="00192A0C" w:rsidRPr="006F21FF" w:rsidRDefault="00192A0C" w:rsidP="00B47486">
            <w:pPr>
              <w:jc w:val="center"/>
              <w:rPr>
                <w:sz w:val="24"/>
                <w:szCs w:val="24"/>
              </w:rPr>
            </w:pPr>
          </w:p>
          <w:p w14:paraId="026E02DC" w14:textId="77777777" w:rsidR="00192A0C" w:rsidRPr="006F21FF" w:rsidRDefault="00192A0C" w:rsidP="00B47486">
            <w:pPr>
              <w:pStyle w:val="a5"/>
              <w:rPr>
                <w:rFonts w:eastAsiaTheme="minorHAnsi"/>
                <w:lang w:val="kk-KZ" w:eastAsia="en-US"/>
              </w:rPr>
            </w:pPr>
          </w:p>
        </w:tc>
        <w:tc>
          <w:tcPr>
            <w:tcW w:w="2552" w:type="dxa"/>
            <w:tcBorders>
              <w:top w:val="single" w:sz="4" w:space="0" w:color="000000"/>
              <w:left w:val="single" w:sz="4" w:space="0" w:color="000000"/>
              <w:bottom w:val="single" w:sz="4" w:space="0" w:color="000000"/>
              <w:right w:val="single" w:sz="4" w:space="0" w:color="auto"/>
            </w:tcBorders>
          </w:tcPr>
          <w:p w14:paraId="517066D2" w14:textId="77777777" w:rsidR="00192A0C" w:rsidRPr="006F21FF" w:rsidRDefault="00192A0C" w:rsidP="00B47486">
            <w:pPr>
              <w:pStyle w:val="a5"/>
              <w:rPr>
                <w:lang w:val="kk-KZ" w:eastAsia="en-US"/>
              </w:rPr>
            </w:pPr>
            <w:r w:rsidRPr="006F21FF">
              <w:rPr>
                <w:b/>
                <w:bCs/>
                <w:lang w:val="kk-KZ" w:eastAsia="en-US"/>
              </w:rPr>
              <w:lastRenderedPageBreak/>
              <w:t>1.Тіл дамыту</w:t>
            </w:r>
            <w:r w:rsidRPr="006F21FF">
              <w:rPr>
                <w:lang w:val="kk-KZ" w:eastAsia="en-US"/>
              </w:rPr>
              <w:t xml:space="preserve"> </w:t>
            </w:r>
          </w:p>
          <w:p w14:paraId="60256945" w14:textId="77777777" w:rsidR="00192A0C" w:rsidRPr="00E640AC" w:rsidRDefault="00192A0C" w:rsidP="00B47486">
            <w:pPr>
              <w:rPr>
                <w:b/>
                <w:bCs/>
                <w:sz w:val="24"/>
                <w:szCs w:val="24"/>
              </w:rPr>
            </w:pPr>
            <w:r w:rsidRPr="006F21FF">
              <w:rPr>
                <w:b/>
                <w:bCs/>
                <w:sz w:val="24"/>
                <w:szCs w:val="24"/>
              </w:rPr>
              <w:t>Тақырыбы:</w:t>
            </w:r>
            <w:r w:rsidRPr="006F21FF">
              <w:rPr>
                <w:sz w:val="24"/>
                <w:szCs w:val="24"/>
              </w:rPr>
              <w:t xml:space="preserve"> </w:t>
            </w:r>
            <w:r w:rsidRPr="00E640AC">
              <w:rPr>
                <w:b/>
                <w:bCs/>
                <w:sz w:val="24"/>
                <w:szCs w:val="24"/>
              </w:rPr>
              <w:t>«Наурыз»</w:t>
            </w:r>
          </w:p>
          <w:p w14:paraId="16446AE3" w14:textId="77777777" w:rsidR="00192A0C" w:rsidRPr="006F21FF" w:rsidRDefault="00192A0C" w:rsidP="00B47486">
            <w:pPr>
              <w:rPr>
                <w:sz w:val="24"/>
                <w:szCs w:val="24"/>
              </w:rPr>
            </w:pPr>
            <w:r w:rsidRPr="00E640AC">
              <w:rPr>
                <w:b/>
                <w:bCs/>
                <w:sz w:val="24"/>
                <w:szCs w:val="24"/>
              </w:rPr>
              <w:t>Мақсаты:</w:t>
            </w:r>
            <w:r w:rsidRPr="006F21FF">
              <w:rPr>
                <w:sz w:val="24"/>
                <w:szCs w:val="24"/>
              </w:rPr>
              <w:t xml:space="preserve"> Шығармашылықпен әңгімелеп беруді жетілдіру:</w:t>
            </w:r>
          </w:p>
          <w:p w14:paraId="59C552BE" w14:textId="77777777" w:rsidR="00192A0C" w:rsidRDefault="00192A0C" w:rsidP="00B47486">
            <w:pPr>
              <w:rPr>
                <w:sz w:val="24"/>
                <w:szCs w:val="24"/>
              </w:rPr>
            </w:pPr>
            <w:r w:rsidRPr="006F21FF">
              <w:rPr>
                <w:sz w:val="24"/>
                <w:szCs w:val="24"/>
              </w:rPr>
              <w:t>сөйлегенде</w:t>
            </w:r>
            <w:r w:rsidRPr="006F21FF">
              <w:rPr>
                <w:spacing w:val="1"/>
                <w:sz w:val="24"/>
                <w:szCs w:val="24"/>
              </w:rPr>
              <w:t xml:space="preserve"> </w:t>
            </w:r>
            <w:r w:rsidRPr="006F21FF">
              <w:rPr>
                <w:sz w:val="24"/>
                <w:szCs w:val="24"/>
              </w:rPr>
              <w:t>бейнелі</w:t>
            </w:r>
            <w:r w:rsidRPr="006F21FF">
              <w:rPr>
                <w:spacing w:val="1"/>
                <w:sz w:val="24"/>
                <w:szCs w:val="24"/>
              </w:rPr>
              <w:t xml:space="preserve"> </w:t>
            </w:r>
            <w:r w:rsidRPr="006F21FF">
              <w:rPr>
                <w:sz w:val="24"/>
                <w:szCs w:val="24"/>
              </w:rPr>
              <w:t>сөздерді,</w:t>
            </w:r>
            <w:r w:rsidRPr="006F21FF">
              <w:rPr>
                <w:spacing w:val="1"/>
                <w:sz w:val="24"/>
                <w:szCs w:val="24"/>
              </w:rPr>
              <w:t xml:space="preserve"> </w:t>
            </w:r>
            <w:r w:rsidRPr="006F21FF">
              <w:rPr>
                <w:sz w:val="24"/>
                <w:szCs w:val="24"/>
              </w:rPr>
              <w:t>эпитеттерді,</w:t>
            </w:r>
            <w:r w:rsidRPr="006F21FF">
              <w:rPr>
                <w:spacing w:val="1"/>
                <w:sz w:val="24"/>
                <w:szCs w:val="24"/>
              </w:rPr>
              <w:t xml:space="preserve"> </w:t>
            </w:r>
            <w:r w:rsidRPr="006F21FF">
              <w:rPr>
                <w:sz w:val="24"/>
                <w:szCs w:val="24"/>
              </w:rPr>
              <w:t>салыстыруларды</w:t>
            </w:r>
            <w:r w:rsidRPr="006F21FF">
              <w:rPr>
                <w:spacing w:val="-1"/>
                <w:sz w:val="24"/>
                <w:szCs w:val="24"/>
              </w:rPr>
              <w:t xml:space="preserve"> </w:t>
            </w:r>
            <w:r w:rsidRPr="006F21FF">
              <w:rPr>
                <w:sz w:val="24"/>
                <w:szCs w:val="24"/>
              </w:rPr>
              <w:t>қолдануды жетілдіру. Наурыз туралы не білетіндерін сұрау</w:t>
            </w:r>
            <w:r>
              <w:rPr>
                <w:sz w:val="24"/>
                <w:szCs w:val="24"/>
              </w:rPr>
              <w:t>,</w:t>
            </w:r>
            <w:r w:rsidRPr="006F21FF">
              <w:rPr>
                <w:sz w:val="24"/>
                <w:szCs w:val="24"/>
              </w:rPr>
              <w:t xml:space="preserve"> оны кім қалай жасайды әңгімелесу. </w:t>
            </w:r>
          </w:p>
          <w:p w14:paraId="0204196B" w14:textId="77777777" w:rsidR="00192A0C" w:rsidRDefault="00192A0C" w:rsidP="00B47486">
            <w:pPr>
              <w:rPr>
                <w:sz w:val="24"/>
                <w:szCs w:val="24"/>
              </w:rPr>
            </w:pPr>
            <w:r>
              <w:rPr>
                <w:sz w:val="24"/>
                <w:szCs w:val="24"/>
              </w:rPr>
              <w:t>ЖИ қолдану. Бейнетаспа арқылы наурыз жайлы бейнебаян көрсету.</w:t>
            </w:r>
          </w:p>
          <w:p w14:paraId="724FE1E7" w14:textId="77777777" w:rsidR="00192A0C" w:rsidRPr="006F21FF" w:rsidRDefault="00192A0C" w:rsidP="00B47486">
            <w:pPr>
              <w:rPr>
                <w:sz w:val="24"/>
                <w:szCs w:val="24"/>
              </w:rPr>
            </w:pPr>
          </w:p>
          <w:p w14:paraId="7D9A586C" w14:textId="77777777" w:rsidR="00192A0C" w:rsidRPr="00E640AC" w:rsidRDefault="00192A0C" w:rsidP="00B47486">
            <w:pPr>
              <w:rPr>
                <w:b/>
                <w:bCs/>
                <w:color w:val="000000"/>
                <w:sz w:val="24"/>
                <w:szCs w:val="24"/>
              </w:rPr>
            </w:pPr>
            <w:r w:rsidRPr="00E640AC">
              <w:rPr>
                <w:rFonts w:eastAsia="Calibri"/>
                <w:b/>
                <w:bCs/>
                <w:sz w:val="24"/>
                <w:szCs w:val="24"/>
              </w:rPr>
              <w:t>Дидактикалық ойын: «Суреттегі затты тап»</w:t>
            </w:r>
          </w:p>
          <w:p w14:paraId="253F2198" w14:textId="77777777" w:rsidR="00192A0C" w:rsidRPr="00E640AC" w:rsidRDefault="00192A0C" w:rsidP="00B47486">
            <w:pPr>
              <w:rPr>
                <w:rFonts w:eastAsia="Calibri"/>
                <w:spacing w:val="2"/>
                <w:sz w:val="24"/>
                <w:szCs w:val="24"/>
              </w:rPr>
            </w:pPr>
            <w:r w:rsidRPr="00E640AC">
              <w:rPr>
                <w:b/>
                <w:bCs/>
                <w:sz w:val="24"/>
                <w:szCs w:val="24"/>
              </w:rPr>
              <w:t>Мақсаты:</w:t>
            </w:r>
            <w:r w:rsidRPr="00E640AC">
              <w:rPr>
                <w:sz w:val="24"/>
                <w:szCs w:val="24"/>
              </w:rPr>
              <w:t xml:space="preserve"> </w:t>
            </w:r>
            <w:r w:rsidRPr="00E640AC">
              <w:rPr>
                <w:bCs/>
                <w:sz w:val="24"/>
                <w:szCs w:val="24"/>
                <w:lang w:bidi="en-US"/>
              </w:rPr>
              <w:t>С</w:t>
            </w:r>
            <w:r>
              <w:rPr>
                <w:bCs/>
                <w:sz w:val="24"/>
                <w:szCs w:val="24"/>
                <w:lang w:bidi="en-US"/>
              </w:rPr>
              <w:t>ы</w:t>
            </w:r>
            <w:r w:rsidRPr="00E640AC">
              <w:rPr>
                <w:bCs/>
                <w:sz w:val="24"/>
                <w:szCs w:val="24"/>
                <w:lang w:bidi="en-US"/>
              </w:rPr>
              <w:t>н есімдерді қолдана отырып сипаттау</w:t>
            </w:r>
            <w:r>
              <w:rPr>
                <w:bCs/>
                <w:sz w:val="24"/>
                <w:szCs w:val="24"/>
                <w:lang w:bidi="en-US"/>
              </w:rPr>
              <w:t xml:space="preserve">ға машықтандыру. Сөздік қорларын </w:t>
            </w:r>
            <w:r>
              <w:rPr>
                <w:bCs/>
                <w:sz w:val="24"/>
                <w:szCs w:val="24"/>
                <w:lang w:bidi="en-US"/>
              </w:rPr>
              <w:lastRenderedPageBreak/>
              <w:t>байыту.</w:t>
            </w:r>
          </w:p>
          <w:p w14:paraId="01F88F87" w14:textId="77777777" w:rsidR="00192A0C" w:rsidRPr="006F21FF" w:rsidRDefault="00192A0C" w:rsidP="00B47486">
            <w:pPr>
              <w:pStyle w:val="a5"/>
              <w:rPr>
                <w:b/>
                <w:bCs/>
                <w:lang w:val="kk-KZ" w:eastAsia="en-US"/>
              </w:rPr>
            </w:pPr>
          </w:p>
          <w:p w14:paraId="37A6D036" w14:textId="77777777" w:rsidR="00192A0C" w:rsidRPr="006F21FF" w:rsidRDefault="00192A0C" w:rsidP="00B47486">
            <w:pPr>
              <w:rPr>
                <w:b/>
                <w:bCs/>
                <w:sz w:val="24"/>
                <w:szCs w:val="24"/>
              </w:rPr>
            </w:pPr>
            <w:r w:rsidRPr="006F21FF">
              <w:rPr>
                <w:b/>
                <w:bCs/>
                <w:sz w:val="24"/>
                <w:szCs w:val="24"/>
              </w:rPr>
              <w:t>2.Қазақ тілі</w:t>
            </w:r>
          </w:p>
          <w:p w14:paraId="158E7ADE" w14:textId="77777777" w:rsidR="00192A0C" w:rsidRPr="00E640AC" w:rsidRDefault="00192A0C" w:rsidP="00B47486">
            <w:pPr>
              <w:pStyle w:val="a5"/>
              <w:rPr>
                <w:b/>
                <w:bCs/>
                <w:lang w:val="kk-KZ"/>
              </w:rPr>
            </w:pPr>
            <w:r w:rsidRPr="006F21FF">
              <w:rPr>
                <w:b/>
                <w:bCs/>
                <w:lang w:val="kk-KZ"/>
              </w:rPr>
              <w:t>Тақырыбы</w:t>
            </w:r>
            <w:r w:rsidRPr="006F21FF">
              <w:rPr>
                <w:lang w:val="kk-KZ"/>
              </w:rPr>
              <w:t>:</w:t>
            </w:r>
            <w:r>
              <w:rPr>
                <w:lang w:val="kk-KZ"/>
              </w:rPr>
              <w:t xml:space="preserve"> </w:t>
            </w:r>
            <w:r w:rsidRPr="00E640AC">
              <w:rPr>
                <w:b/>
                <w:bCs/>
                <w:lang w:val="kk-KZ"/>
              </w:rPr>
              <w:t>«Наурыз тойы»</w:t>
            </w:r>
          </w:p>
          <w:p w14:paraId="160C5990" w14:textId="77777777" w:rsidR="00192A0C" w:rsidRPr="00E640AC" w:rsidRDefault="00192A0C" w:rsidP="00B47486">
            <w:pPr>
              <w:rPr>
                <w:sz w:val="24"/>
                <w:szCs w:val="24"/>
              </w:rPr>
            </w:pPr>
            <w:r w:rsidRPr="00E640AC">
              <w:rPr>
                <w:b/>
                <w:bCs/>
                <w:sz w:val="24"/>
                <w:szCs w:val="24"/>
              </w:rPr>
              <w:t>Мақсаты:</w:t>
            </w:r>
            <w:r w:rsidRPr="006F21FF">
              <w:rPr>
                <w:sz w:val="24"/>
                <w:szCs w:val="24"/>
              </w:rPr>
              <w:t xml:space="preserve"> Наурыз айында наурыз мерекесіне арналған  түрлі оюлармен безендірілген әшекей заттар мен киімдерді көрсету</w:t>
            </w:r>
            <w:r w:rsidRPr="00E640AC">
              <w:rPr>
                <w:sz w:val="24"/>
                <w:szCs w:val="24"/>
              </w:rPr>
              <w:t xml:space="preserve">. </w:t>
            </w:r>
            <w:r w:rsidRPr="006F21FF">
              <w:rPr>
                <w:sz w:val="24"/>
                <w:szCs w:val="24"/>
              </w:rPr>
              <w:t xml:space="preserve">Оларды танып атауын атату. Топтарға бөлініп іс әрекеттер жасату.  </w:t>
            </w:r>
          </w:p>
          <w:p w14:paraId="72D4A4A7" w14:textId="77777777" w:rsidR="00192A0C" w:rsidRDefault="00192A0C" w:rsidP="00B47486">
            <w:pPr>
              <w:pStyle w:val="a5"/>
              <w:rPr>
                <w:lang w:val="kk-KZ" w:eastAsia="en-US"/>
              </w:rPr>
            </w:pPr>
            <w:r w:rsidRPr="006F21FF">
              <w:rPr>
                <w:lang w:val="kk-KZ" w:eastAsia="en-US"/>
              </w:rPr>
              <w:t>Қазақ ою-өрнектерінің сипатын, колоритін жеткізе отырып атауларын атап үйрену</w:t>
            </w:r>
            <w:r>
              <w:rPr>
                <w:lang w:val="kk-KZ" w:eastAsia="en-US"/>
              </w:rPr>
              <w:t>.</w:t>
            </w:r>
          </w:p>
          <w:p w14:paraId="62BD9579" w14:textId="77777777" w:rsidR="00192A0C" w:rsidRDefault="00192A0C" w:rsidP="00B47486">
            <w:pPr>
              <w:pStyle w:val="a5"/>
              <w:rPr>
                <w:lang w:val="kk-KZ" w:eastAsia="en-US"/>
              </w:rPr>
            </w:pPr>
          </w:p>
          <w:p w14:paraId="1E1C3813" w14:textId="77777777" w:rsidR="00192A0C" w:rsidRPr="00065A69" w:rsidRDefault="00192A0C" w:rsidP="00B47486">
            <w:pPr>
              <w:rPr>
                <w:b/>
                <w:color w:val="000000"/>
                <w:sz w:val="24"/>
                <w:szCs w:val="24"/>
              </w:rPr>
            </w:pPr>
            <w:r w:rsidRPr="00065A69">
              <w:rPr>
                <w:rFonts w:eastAsia="Calibri"/>
                <w:b/>
                <w:iCs/>
                <w:sz w:val="24"/>
                <w:szCs w:val="24"/>
              </w:rPr>
              <w:t>Дидактикалық ойын «Кім не жейді?»</w:t>
            </w:r>
          </w:p>
          <w:p w14:paraId="3B9FE0B5" w14:textId="77777777" w:rsidR="00192A0C" w:rsidRPr="00065A69" w:rsidRDefault="00192A0C" w:rsidP="00B47486">
            <w:pPr>
              <w:rPr>
                <w:rFonts w:eastAsia="Calibri"/>
                <w:sz w:val="24"/>
                <w:szCs w:val="24"/>
              </w:rPr>
            </w:pPr>
            <w:r w:rsidRPr="00065A69">
              <w:rPr>
                <w:rFonts w:eastAsia="Calibri"/>
                <w:b/>
                <w:iCs/>
                <w:sz w:val="24"/>
                <w:szCs w:val="24"/>
              </w:rPr>
              <w:t>Мақсаты:</w:t>
            </w:r>
            <w:r w:rsidRPr="00065A69">
              <w:rPr>
                <w:rFonts w:eastAsia="Calibri"/>
                <w:bCs/>
                <w:iCs/>
                <w:sz w:val="24"/>
                <w:szCs w:val="24"/>
              </w:rPr>
              <w:t xml:space="preserve"> Логикалық ойлауды,</w:t>
            </w:r>
            <w:r>
              <w:rPr>
                <w:rFonts w:eastAsia="Calibri"/>
                <w:bCs/>
                <w:iCs/>
                <w:sz w:val="24"/>
                <w:szCs w:val="24"/>
              </w:rPr>
              <w:t xml:space="preserve"> </w:t>
            </w:r>
            <w:r w:rsidRPr="00065A69">
              <w:rPr>
                <w:rFonts w:eastAsia="Calibri"/>
                <w:bCs/>
                <w:iCs/>
                <w:sz w:val="24"/>
                <w:szCs w:val="24"/>
              </w:rPr>
              <w:t>сөйлеуді,</w:t>
            </w:r>
          </w:p>
          <w:p w14:paraId="7F7C553E" w14:textId="77777777" w:rsidR="00192A0C" w:rsidRPr="00065A69" w:rsidRDefault="00192A0C" w:rsidP="00B47486">
            <w:pPr>
              <w:rPr>
                <w:rFonts w:eastAsia="Calibri"/>
                <w:bCs/>
                <w:sz w:val="24"/>
                <w:szCs w:val="24"/>
              </w:rPr>
            </w:pPr>
            <w:r w:rsidRPr="00065A69">
              <w:rPr>
                <w:rFonts w:eastAsia="Calibri"/>
                <w:bCs/>
                <w:iCs/>
                <w:sz w:val="24"/>
                <w:szCs w:val="24"/>
              </w:rPr>
              <w:t>талғамды,</w:t>
            </w:r>
            <w:r>
              <w:rPr>
                <w:rFonts w:eastAsia="Calibri"/>
                <w:bCs/>
                <w:iCs/>
                <w:sz w:val="24"/>
                <w:szCs w:val="24"/>
              </w:rPr>
              <w:t xml:space="preserve"> </w:t>
            </w:r>
            <w:r w:rsidRPr="00065A69">
              <w:rPr>
                <w:rFonts w:eastAsia="Calibri"/>
                <w:bCs/>
                <w:iCs/>
                <w:sz w:val="24"/>
                <w:szCs w:val="24"/>
              </w:rPr>
              <w:t xml:space="preserve">байланыс құруды және  </w:t>
            </w:r>
            <w:r w:rsidRPr="00065A69">
              <w:rPr>
                <w:rFonts w:eastAsia="Calibri"/>
                <w:bCs/>
                <w:sz w:val="24"/>
                <w:szCs w:val="24"/>
              </w:rPr>
              <w:t xml:space="preserve">сызықтарды үзбей салуды  </w:t>
            </w:r>
            <w:r w:rsidRPr="00065A69">
              <w:rPr>
                <w:rFonts w:eastAsia="Calibri"/>
                <w:bCs/>
                <w:iCs/>
                <w:sz w:val="24"/>
                <w:szCs w:val="24"/>
              </w:rPr>
              <w:t>дамыту.</w:t>
            </w:r>
          </w:p>
          <w:p w14:paraId="5FDF3564" w14:textId="77777777" w:rsidR="00192A0C" w:rsidRDefault="00192A0C" w:rsidP="00B47486">
            <w:pPr>
              <w:pStyle w:val="a5"/>
              <w:rPr>
                <w:lang w:val="kk-KZ" w:eastAsia="en-US"/>
              </w:rPr>
            </w:pPr>
          </w:p>
          <w:p w14:paraId="11101F90" w14:textId="77777777" w:rsidR="00192A0C" w:rsidRPr="006F21FF" w:rsidRDefault="00192A0C" w:rsidP="00B47486">
            <w:pPr>
              <w:pStyle w:val="a5"/>
              <w:rPr>
                <w:b/>
                <w:bCs/>
                <w:lang w:val="kk-KZ" w:eastAsia="en-US"/>
              </w:rPr>
            </w:pPr>
            <w:r w:rsidRPr="006F21FF">
              <w:rPr>
                <w:b/>
                <w:bCs/>
                <w:lang w:val="kk-KZ" w:eastAsia="en-US"/>
              </w:rPr>
              <w:t>3.Дене тәрбиесі</w:t>
            </w:r>
          </w:p>
          <w:p w14:paraId="32978FCF" w14:textId="77777777" w:rsidR="00192A0C" w:rsidRPr="006F21FF" w:rsidRDefault="00192A0C" w:rsidP="00B47486">
            <w:pPr>
              <w:rPr>
                <w:sz w:val="24"/>
                <w:szCs w:val="24"/>
              </w:rPr>
            </w:pPr>
            <w:r w:rsidRPr="006F21FF">
              <w:rPr>
                <w:b/>
                <w:bCs/>
                <w:sz w:val="24"/>
                <w:szCs w:val="24"/>
              </w:rPr>
              <w:t xml:space="preserve"> </w:t>
            </w:r>
            <w:r>
              <w:rPr>
                <w:sz w:val="24"/>
                <w:szCs w:val="24"/>
              </w:rPr>
              <w:t>маман</w:t>
            </w:r>
            <w:r w:rsidRPr="006F21FF">
              <w:rPr>
                <w:sz w:val="24"/>
                <w:szCs w:val="24"/>
              </w:rPr>
              <w:t xml:space="preserve"> жоспары</w:t>
            </w:r>
          </w:p>
          <w:p w14:paraId="7B74D063" w14:textId="77777777" w:rsidR="00192A0C" w:rsidRDefault="00192A0C" w:rsidP="00B47486">
            <w:pPr>
              <w:rPr>
                <w:sz w:val="24"/>
                <w:szCs w:val="24"/>
              </w:rPr>
            </w:pPr>
            <w:r w:rsidRPr="006F21FF">
              <w:rPr>
                <w:sz w:val="24"/>
                <w:szCs w:val="24"/>
              </w:rPr>
              <w:t xml:space="preserve"> бойынша</w:t>
            </w:r>
          </w:p>
          <w:p w14:paraId="4B6B5E26" w14:textId="77777777" w:rsidR="00192A0C" w:rsidRPr="00E640AC" w:rsidRDefault="00192A0C" w:rsidP="00B47486">
            <w:pPr>
              <w:rPr>
                <w:sz w:val="24"/>
                <w:szCs w:val="24"/>
              </w:rPr>
            </w:pPr>
          </w:p>
          <w:p w14:paraId="7107BF21" w14:textId="77777777" w:rsidR="00192A0C" w:rsidRPr="006F21FF" w:rsidRDefault="00192A0C" w:rsidP="00B47486">
            <w:pPr>
              <w:rPr>
                <w:sz w:val="24"/>
                <w:szCs w:val="24"/>
              </w:rPr>
            </w:pPr>
            <w:r w:rsidRPr="006F21FF">
              <w:rPr>
                <w:b/>
                <w:bCs/>
                <w:sz w:val="24"/>
                <w:szCs w:val="24"/>
              </w:rPr>
              <w:t>4.Математика негіздері</w:t>
            </w:r>
            <w:r w:rsidRPr="006F21FF">
              <w:rPr>
                <w:sz w:val="24"/>
                <w:szCs w:val="24"/>
              </w:rPr>
              <w:t xml:space="preserve"> </w:t>
            </w:r>
          </w:p>
          <w:p w14:paraId="513C4155" w14:textId="77777777" w:rsidR="00192A0C" w:rsidRPr="00E640AC" w:rsidRDefault="00192A0C" w:rsidP="00B47486">
            <w:pPr>
              <w:jc w:val="both"/>
              <w:rPr>
                <w:b/>
                <w:bCs/>
                <w:spacing w:val="1"/>
                <w:sz w:val="24"/>
                <w:szCs w:val="24"/>
              </w:rPr>
            </w:pPr>
            <w:r w:rsidRPr="006F21FF">
              <w:rPr>
                <w:b/>
                <w:bCs/>
                <w:sz w:val="24"/>
                <w:szCs w:val="24"/>
              </w:rPr>
              <w:t>Тақырыбы:</w:t>
            </w:r>
            <w:r>
              <w:rPr>
                <w:b/>
                <w:bCs/>
                <w:sz w:val="24"/>
                <w:szCs w:val="24"/>
              </w:rPr>
              <w:t xml:space="preserve"> </w:t>
            </w:r>
            <w:r w:rsidRPr="00E640AC">
              <w:rPr>
                <w:b/>
                <w:bCs/>
                <w:sz w:val="24"/>
                <w:szCs w:val="24"/>
              </w:rPr>
              <w:t>«Айлар,</w:t>
            </w:r>
            <w:r w:rsidRPr="00E640AC">
              <w:rPr>
                <w:b/>
                <w:bCs/>
                <w:spacing w:val="1"/>
                <w:sz w:val="24"/>
                <w:szCs w:val="24"/>
              </w:rPr>
              <w:t xml:space="preserve"> </w:t>
            </w:r>
            <w:r w:rsidRPr="00E640AC">
              <w:rPr>
                <w:b/>
                <w:bCs/>
                <w:sz w:val="24"/>
                <w:szCs w:val="24"/>
              </w:rPr>
              <w:t>жыл</w:t>
            </w:r>
            <w:r w:rsidRPr="00E640AC">
              <w:rPr>
                <w:b/>
                <w:bCs/>
                <w:spacing w:val="1"/>
                <w:sz w:val="24"/>
                <w:szCs w:val="24"/>
              </w:rPr>
              <w:t xml:space="preserve"> </w:t>
            </w:r>
            <w:r w:rsidRPr="00E640AC">
              <w:rPr>
                <w:b/>
                <w:bCs/>
                <w:sz w:val="24"/>
                <w:szCs w:val="24"/>
              </w:rPr>
              <w:t>мезгілдері»</w:t>
            </w:r>
            <w:r w:rsidRPr="00E640AC">
              <w:rPr>
                <w:b/>
                <w:bCs/>
                <w:spacing w:val="1"/>
                <w:sz w:val="24"/>
                <w:szCs w:val="24"/>
              </w:rPr>
              <w:t xml:space="preserve"> </w:t>
            </w:r>
          </w:p>
          <w:p w14:paraId="0FA34CE6" w14:textId="77777777" w:rsidR="00192A0C" w:rsidRPr="006F21FF" w:rsidRDefault="00192A0C" w:rsidP="00B47486">
            <w:pPr>
              <w:jc w:val="both"/>
              <w:rPr>
                <w:spacing w:val="1"/>
                <w:sz w:val="24"/>
                <w:szCs w:val="24"/>
              </w:rPr>
            </w:pPr>
            <w:r w:rsidRPr="00E640AC">
              <w:rPr>
                <w:b/>
                <w:bCs/>
                <w:sz w:val="24"/>
                <w:szCs w:val="24"/>
              </w:rPr>
              <w:t xml:space="preserve">Мақсаты: </w:t>
            </w:r>
            <w:r w:rsidRPr="006F21FF">
              <w:rPr>
                <w:sz w:val="24"/>
                <w:szCs w:val="24"/>
              </w:rPr>
              <w:t>Айлар,</w:t>
            </w:r>
            <w:r w:rsidRPr="006F21FF">
              <w:rPr>
                <w:spacing w:val="1"/>
                <w:sz w:val="24"/>
                <w:szCs w:val="24"/>
              </w:rPr>
              <w:t xml:space="preserve"> </w:t>
            </w:r>
            <w:r w:rsidRPr="006F21FF">
              <w:rPr>
                <w:sz w:val="24"/>
                <w:szCs w:val="24"/>
              </w:rPr>
              <w:t>жыл</w:t>
            </w:r>
            <w:r w:rsidRPr="006F21FF">
              <w:rPr>
                <w:spacing w:val="1"/>
                <w:sz w:val="24"/>
                <w:szCs w:val="24"/>
              </w:rPr>
              <w:t xml:space="preserve"> </w:t>
            </w:r>
            <w:r w:rsidRPr="006F21FF">
              <w:rPr>
                <w:sz w:val="24"/>
                <w:szCs w:val="24"/>
              </w:rPr>
              <w:t>мезгілдері</w:t>
            </w:r>
            <w:r w:rsidRPr="006F21FF">
              <w:rPr>
                <w:spacing w:val="1"/>
                <w:sz w:val="24"/>
                <w:szCs w:val="24"/>
              </w:rPr>
              <w:t xml:space="preserve"> </w:t>
            </w:r>
          </w:p>
          <w:p w14:paraId="06C9C011" w14:textId="77777777" w:rsidR="00192A0C" w:rsidRPr="00E640AC" w:rsidRDefault="00192A0C" w:rsidP="00B47486">
            <w:pPr>
              <w:jc w:val="both"/>
              <w:rPr>
                <w:sz w:val="24"/>
                <w:szCs w:val="24"/>
              </w:rPr>
            </w:pPr>
            <w:r w:rsidRPr="006F21FF">
              <w:rPr>
                <w:sz w:val="24"/>
                <w:szCs w:val="24"/>
              </w:rPr>
              <w:t>туралы</w:t>
            </w:r>
            <w:r w:rsidRPr="006F21FF">
              <w:rPr>
                <w:spacing w:val="1"/>
                <w:sz w:val="24"/>
                <w:szCs w:val="24"/>
              </w:rPr>
              <w:t xml:space="preserve"> </w:t>
            </w:r>
            <w:r w:rsidRPr="006F21FF">
              <w:rPr>
                <w:sz w:val="24"/>
                <w:szCs w:val="24"/>
              </w:rPr>
              <w:t>түсініктерді</w:t>
            </w:r>
            <w:r w:rsidRPr="006F21FF">
              <w:rPr>
                <w:spacing w:val="1"/>
                <w:sz w:val="24"/>
                <w:szCs w:val="24"/>
              </w:rPr>
              <w:t xml:space="preserve"> </w:t>
            </w:r>
            <w:r w:rsidRPr="006F21FF">
              <w:rPr>
                <w:sz w:val="24"/>
                <w:szCs w:val="24"/>
              </w:rPr>
              <w:t>қалыптастыру,</w:t>
            </w:r>
            <w:r w:rsidRPr="006F21FF">
              <w:rPr>
                <w:spacing w:val="1"/>
                <w:sz w:val="24"/>
                <w:szCs w:val="24"/>
              </w:rPr>
              <w:t xml:space="preserve"> </w:t>
            </w:r>
            <w:r w:rsidRPr="006F21FF">
              <w:rPr>
                <w:sz w:val="24"/>
                <w:szCs w:val="24"/>
              </w:rPr>
              <w:t xml:space="preserve"> Олардың</w:t>
            </w:r>
            <w:r w:rsidRPr="006F21FF">
              <w:rPr>
                <w:spacing w:val="-4"/>
                <w:sz w:val="24"/>
                <w:szCs w:val="24"/>
              </w:rPr>
              <w:t xml:space="preserve"> </w:t>
            </w:r>
            <w:r w:rsidRPr="006F21FF">
              <w:rPr>
                <w:sz w:val="24"/>
                <w:szCs w:val="24"/>
              </w:rPr>
              <w:t>ретін</w:t>
            </w:r>
            <w:r w:rsidRPr="006F21FF">
              <w:rPr>
                <w:spacing w:val="-1"/>
                <w:sz w:val="24"/>
                <w:szCs w:val="24"/>
              </w:rPr>
              <w:t xml:space="preserve"> </w:t>
            </w:r>
            <w:r w:rsidRPr="006F21FF">
              <w:rPr>
                <w:sz w:val="24"/>
                <w:szCs w:val="24"/>
              </w:rPr>
              <w:t>білу</w:t>
            </w:r>
            <w:r w:rsidRPr="006F21FF">
              <w:rPr>
                <w:spacing w:val="-3"/>
                <w:sz w:val="24"/>
                <w:szCs w:val="24"/>
              </w:rPr>
              <w:t xml:space="preserve"> </w:t>
            </w:r>
            <w:r w:rsidRPr="006F21FF">
              <w:rPr>
                <w:sz w:val="24"/>
                <w:szCs w:val="24"/>
              </w:rPr>
              <w:t>және</w:t>
            </w:r>
            <w:r w:rsidRPr="006F21FF">
              <w:rPr>
                <w:spacing w:val="-1"/>
                <w:sz w:val="24"/>
                <w:szCs w:val="24"/>
              </w:rPr>
              <w:t xml:space="preserve"> </w:t>
            </w:r>
            <w:r w:rsidRPr="006F21FF">
              <w:rPr>
                <w:sz w:val="24"/>
                <w:szCs w:val="24"/>
              </w:rPr>
              <w:t>атау,</w:t>
            </w:r>
            <w:r w:rsidRPr="006F21FF">
              <w:rPr>
                <w:spacing w:val="-1"/>
                <w:sz w:val="24"/>
                <w:szCs w:val="24"/>
              </w:rPr>
              <w:t xml:space="preserve"> </w:t>
            </w:r>
            <w:r w:rsidRPr="006F21FF">
              <w:rPr>
                <w:sz w:val="24"/>
                <w:szCs w:val="24"/>
              </w:rPr>
              <w:t>циферблат</w:t>
            </w:r>
            <w:r w:rsidRPr="006F21FF">
              <w:rPr>
                <w:spacing w:val="-1"/>
                <w:sz w:val="24"/>
                <w:szCs w:val="24"/>
              </w:rPr>
              <w:t xml:space="preserve"> </w:t>
            </w:r>
            <w:r w:rsidRPr="006F21FF">
              <w:rPr>
                <w:sz w:val="24"/>
                <w:szCs w:val="24"/>
              </w:rPr>
              <w:t>бойынша</w:t>
            </w:r>
            <w:r w:rsidRPr="006F21FF">
              <w:rPr>
                <w:spacing w:val="-1"/>
                <w:sz w:val="24"/>
                <w:szCs w:val="24"/>
              </w:rPr>
              <w:t xml:space="preserve"> </w:t>
            </w:r>
            <w:r w:rsidRPr="006F21FF">
              <w:rPr>
                <w:sz w:val="24"/>
                <w:szCs w:val="24"/>
              </w:rPr>
              <w:t>уақытты анықтауды үйрету</w:t>
            </w:r>
            <w:r>
              <w:rPr>
                <w:sz w:val="24"/>
                <w:szCs w:val="24"/>
              </w:rPr>
              <w:t>.</w:t>
            </w:r>
          </w:p>
          <w:p w14:paraId="04D9FB9C" w14:textId="77777777" w:rsidR="00192A0C" w:rsidRPr="006F21FF" w:rsidRDefault="00192A0C" w:rsidP="00B47486">
            <w:pPr>
              <w:rPr>
                <w:sz w:val="24"/>
                <w:szCs w:val="24"/>
              </w:rPr>
            </w:pPr>
            <w:r w:rsidRPr="006F21FF">
              <w:rPr>
                <w:sz w:val="24"/>
                <w:szCs w:val="24"/>
              </w:rPr>
              <w:t>Қисық және</w:t>
            </w:r>
            <w:r w:rsidRPr="006F21FF">
              <w:rPr>
                <w:spacing w:val="1"/>
                <w:sz w:val="24"/>
                <w:szCs w:val="24"/>
              </w:rPr>
              <w:t xml:space="preserve"> </w:t>
            </w:r>
            <w:r w:rsidRPr="006F21FF">
              <w:rPr>
                <w:sz w:val="24"/>
                <w:szCs w:val="24"/>
              </w:rPr>
              <w:t>қиғаш</w:t>
            </w:r>
            <w:r w:rsidRPr="006F21FF">
              <w:rPr>
                <w:spacing w:val="-1"/>
                <w:sz w:val="24"/>
                <w:szCs w:val="24"/>
              </w:rPr>
              <w:t xml:space="preserve"> </w:t>
            </w:r>
            <w:r w:rsidRPr="006F21FF">
              <w:rPr>
                <w:sz w:val="24"/>
                <w:szCs w:val="24"/>
              </w:rPr>
              <w:t>сызықтарды</w:t>
            </w:r>
            <w:r w:rsidRPr="006F21FF">
              <w:rPr>
                <w:spacing w:val="-3"/>
                <w:sz w:val="24"/>
                <w:szCs w:val="24"/>
              </w:rPr>
              <w:t xml:space="preserve"> </w:t>
            </w:r>
            <w:r w:rsidRPr="006F21FF">
              <w:rPr>
                <w:sz w:val="24"/>
                <w:szCs w:val="24"/>
              </w:rPr>
              <w:t>дәптердің</w:t>
            </w:r>
            <w:r w:rsidRPr="006F21FF">
              <w:rPr>
                <w:spacing w:val="-1"/>
                <w:sz w:val="24"/>
                <w:szCs w:val="24"/>
              </w:rPr>
              <w:t xml:space="preserve"> </w:t>
            </w:r>
            <w:r w:rsidRPr="006F21FF">
              <w:rPr>
                <w:sz w:val="24"/>
                <w:szCs w:val="24"/>
              </w:rPr>
              <w:t>тор</w:t>
            </w:r>
            <w:r w:rsidRPr="006F21FF">
              <w:rPr>
                <w:spacing w:val="1"/>
                <w:sz w:val="24"/>
                <w:szCs w:val="24"/>
              </w:rPr>
              <w:t xml:space="preserve"> </w:t>
            </w:r>
            <w:r w:rsidRPr="006F21FF">
              <w:rPr>
                <w:sz w:val="24"/>
                <w:szCs w:val="24"/>
              </w:rPr>
              <w:t>көзінде</w:t>
            </w:r>
            <w:r w:rsidRPr="006F21FF">
              <w:rPr>
                <w:spacing w:val="-1"/>
                <w:sz w:val="24"/>
                <w:szCs w:val="24"/>
              </w:rPr>
              <w:t xml:space="preserve"> </w:t>
            </w:r>
            <w:r w:rsidRPr="006F21FF">
              <w:rPr>
                <w:sz w:val="24"/>
                <w:szCs w:val="24"/>
              </w:rPr>
              <w:t>сызуға үйрету.</w:t>
            </w:r>
          </w:p>
          <w:p w14:paraId="39964253" w14:textId="77777777" w:rsidR="00192A0C" w:rsidRPr="006F21FF" w:rsidRDefault="00192A0C" w:rsidP="00B47486">
            <w:pPr>
              <w:pStyle w:val="a3"/>
              <w:spacing w:line="322" w:lineRule="exact"/>
              <w:ind w:left="0"/>
              <w:rPr>
                <w:sz w:val="24"/>
                <w:szCs w:val="24"/>
              </w:rPr>
            </w:pPr>
          </w:p>
          <w:p w14:paraId="547B3BE6" w14:textId="77777777" w:rsidR="00192A0C" w:rsidRPr="00E640AC" w:rsidRDefault="00192A0C" w:rsidP="00B47486">
            <w:pPr>
              <w:rPr>
                <w:b/>
                <w:bCs/>
                <w:color w:val="000000"/>
                <w:sz w:val="24"/>
                <w:szCs w:val="24"/>
                <w:shd w:val="clear" w:color="auto" w:fill="FFFFFF"/>
              </w:rPr>
            </w:pPr>
            <w:r w:rsidRPr="00E640AC">
              <w:rPr>
                <w:b/>
                <w:bCs/>
                <w:sz w:val="24"/>
                <w:szCs w:val="24"/>
              </w:rPr>
              <w:t>Дидактикалық ойын: «Жұбын тап»</w:t>
            </w:r>
          </w:p>
          <w:p w14:paraId="16B5C6EA" w14:textId="77777777" w:rsidR="00192A0C" w:rsidRPr="00E640AC" w:rsidRDefault="00192A0C" w:rsidP="00B47486">
            <w:pPr>
              <w:rPr>
                <w:sz w:val="24"/>
                <w:szCs w:val="24"/>
              </w:rPr>
            </w:pPr>
            <w:r>
              <w:rPr>
                <w:b/>
                <w:bCs/>
                <w:sz w:val="24"/>
                <w:szCs w:val="24"/>
              </w:rPr>
              <w:t>Мақсаты</w:t>
            </w:r>
            <w:r w:rsidRPr="00E640AC">
              <w:rPr>
                <w:b/>
                <w:bCs/>
                <w:sz w:val="24"/>
                <w:szCs w:val="24"/>
              </w:rPr>
              <w:t>:</w:t>
            </w:r>
            <w:r w:rsidRPr="00E640AC">
              <w:rPr>
                <w:sz w:val="24"/>
                <w:szCs w:val="24"/>
              </w:rPr>
              <w:t xml:space="preserve"> Балаларға геометриялық пішіндер беріледі, балалар</w:t>
            </w:r>
            <w:r>
              <w:rPr>
                <w:sz w:val="24"/>
                <w:szCs w:val="24"/>
              </w:rPr>
              <w:t>ды</w:t>
            </w:r>
            <w:r w:rsidRPr="00E640AC">
              <w:rPr>
                <w:sz w:val="24"/>
                <w:szCs w:val="24"/>
              </w:rPr>
              <w:t xml:space="preserve"> тура сондай түсті  пішінді таб</w:t>
            </w:r>
            <w:r>
              <w:rPr>
                <w:sz w:val="24"/>
                <w:szCs w:val="24"/>
              </w:rPr>
              <w:t>уды дағдыландыру. Қызығушылықтарын арттыру.</w:t>
            </w:r>
          </w:p>
          <w:p w14:paraId="569CC91C" w14:textId="77777777" w:rsidR="00192A0C" w:rsidRPr="00E640AC" w:rsidRDefault="00192A0C" w:rsidP="00B47486">
            <w:pPr>
              <w:pStyle w:val="a3"/>
              <w:ind w:left="0" w:right="114"/>
              <w:rPr>
                <w:sz w:val="24"/>
                <w:szCs w:val="24"/>
              </w:rPr>
            </w:pPr>
          </w:p>
          <w:p w14:paraId="57DC29A9" w14:textId="77777777" w:rsidR="00192A0C" w:rsidRPr="006F21FF" w:rsidRDefault="00192A0C" w:rsidP="00B47486">
            <w:pPr>
              <w:pStyle w:val="a5"/>
              <w:rPr>
                <w:rFonts w:eastAsiaTheme="minorHAnsi"/>
                <w:lang w:val="kk-KZ" w:eastAsia="en-US"/>
              </w:rPr>
            </w:pPr>
          </w:p>
        </w:tc>
        <w:tc>
          <w:tcPr>
            <w:tcW w:w="2410" w:type="dxa"/>
            <w:tcBorders>
              <w:top w:val="single" w:sz="4" w:space="0" w:color="000000"/>
              <w:left w:val="single" w:sz="4" w:space="0" w:color="auto"/>
              <w:bottom w:val="single" w:sz="4" w:space="0" w:color="000000"/>
              <w:right w:val="single" w:sz="4" w:space="0" w:color="000000"/>
            </w:tcBorders>
          </w:tcPr>
          <w:p w14:paraId="34372737" w14:textId="77777777" w:rsidR="00192A0C" w:rsidRPr="006F21FF" w:rsidRDefault="00192A0C" w:rsidP="00B47486">
            <w:pPr>
              <w:pStyle w:val="a5"/>
              <w:rPr>
                <w:b/>
                <w:bCs/>
                <w:lang w:val="kk-KZ" w:eastAsia="en-US"/>
              </w:rPr>
            </w:pPr>
            <w:r w:rsidRPr="006F21FF">
              <w:rPr>
                <w:b/>
                <w:bCs/>
                <w:lang w:val="kk-KZ" w:eastAsia="en-US"/>
              </w:rPr>
              <w:lastRenderedPageBreak/>
              <w:t>1.Сауат ашу негіздері</w:t>
            </w:r>
          </w:p>
          <w:p w14:paraId="42E83542" w14:textId="77777777" w:rsidR="00192A0C" w:rsidRPr="00DF0E27" w:rsidRDefault="00192A0C" w:rsidP="00B47486">
            <w:pPr>
              <w:pStyle w:val="a3"/>
              <w:ind w:left="0"/>
              <w:rPr>
                <w:b/>
                <w:bCs/>
                <w:sz w:val="24"/>
                <w:szCs w:val="24"/>
              </w:rPr>
            </w:pPr>
            <w:r w:rsidRPr="006F21FF">
              <w:rPr>
                <w:b/>
                <w:bCs/>
                <w:sz w:val="24"/>
                <w:szCs w:val="24"/>
              </w:rPr>
              <w:t>Тақырыбы:</w:t>
            </w:r>
            <w:r w:rsidRPr="006F21FF">
              <w:rPr>
                <w:sz w:val="24"/>
                <w:szCs w:val="24"/>
              </w:rPr>
              <w:t xml:space="preserve">. </w:t>
            </w:r>
            <w:r w:rsidRPr="00DF0E27">
              <w:rPr>
                <w:b/>
                <w:bCs/>
                <w:sz w:val="24"/>
                <w:szCs w:val="24"/>
              </w:rPr>
              <w:t>«Сөйлем</w:t>
            </w:r>
            <w:r w:rsidRPr="00DF0E27">
              <w:rPr>
                <w:b/>
                <w:bCs/>
                <w:spacing w:val="1"/>
                <w:sz w:val="24"/>
                <w:szCs w:val="24"/>
              </w:rPr>
              <w:t xml:space="preserve"> </w:t>
            </w:r>
            <w:r w:rsidRPr="00DF0E27">
              <w:rPr>
                <w:b/>
                <w:bCs/>
                <w:sz w:val="24"/>
                <w:szCs w:val="24"/>
              </w:rPr>
              <w:t>туралы</w:t>
            </w:r>
            <w:r w:rsidRPr="00DF0E27">
              <w:rPr>
                <w:b/>
                <w:bCs/>
                <w:spacing w:val="1"/>
                <w:sz w:val="24"/>
                <w:szCs w:val="24"/>
              </w:rPr>
              <w:t xml:space="preserve"> </w:t>
            </w:r>
            <w:r w:rsidRPr="00DF0E27">
              <w:rPr>
                <w:b/>
                <w:bCs/>
                <w:sz w:val="24"/>
                <w:szCs w:val="24"/>
              </w:rPr>
              <w:t>бастапқы</w:t>
            </w:r>
            <w:r w:rsidRPr="00DF0E27">
              <w:rPr>
                <w:b/>
                <w:bCs/>
                <w:spacing w:val="1"/>
                <w:sz w:val="24"/>
                <w:szCs w:val="24"/>
              </w:rPr>
              <w:t xml:space="preserve"> </w:t>
            </w:r>
            <w:r w:rsidRPr="00DF0E27">
              <w:rPr>
                <w:b/>
                <w:bCs/>
                <w:sz w:val="24"/>
                <w:szCs w:val="24"/>
              </w:rPr>
              <w:t>түсініктерді</w:t>
            </w:r>
            <w:r w:rsidRPr="00DF0E27">
              <w:rPr>
                <w:b/>
                <w:bCs/>
                <w:spacing w:val="1"/>
                <w:sz w:val="24"/>
                <w:szCs w:val="24"/>
              </w:rPr>
              <w:t xml:space="preserve"> </w:t>
            </w:r>
            <w:r w:rsidRPr="00DF0E27">
              <w:rPr>
                <w:b/>
                <w:bCs/>
                <w:sz w:val="24"/>
                <w:szCs w:val="24"/>
              </w:rPr>
              <w:t>қалыптастыру»</w:t>
            </w:r>
            <w:r w:rsidRPr="00DF0E27">
              <w:rPr>
                <w:b/>
                <w:bCs/>
                <w:spacing w:val="1"/>
                <w:sz w:val="24"/>
                <w:szCs w:val="24"/>
              </w:rPr>
              <w:t xml:space="preserve"> </w:t>
            </w:r>
            <w:r w:rsidRPr="00DF0E27">
              <w:rPr>
                <w:b/>
                <w:bCs/>
                <w:sz w:val="24"/>
                <w:szCs w:val="24"/>
              </w:rPr>
              <w:t>(грамматикалық</w:t>
            </w:r>
            <w:r w:rsidRPr="00DF0E27">
              <w:rPr>
                <w:b/>
                <w:bCs/>
                <w:spacing w:val="1"/>
                <w:sz w:val="24"/>
                <w:szCs w:val="24"/>
              </w:rPr>
              <w:t xml:space="preserve"> </w:t>
            </w:r>
            <w:r w:rsidRPr="00DF0E27">
              <w:rPr>
                <w:b/>
                <w:bCs/>
                <w:sz w:val="24"/>
                <w:szCs w:val="24"/>
              </w:rPr>
              <w:t xml:space="preserve">анықтамасыз). </w:t>
            </w:r>
          </w:p>
          <w:p w14:paraId="614FFB5E" w14:textId="77777777" w:rsidR="00192A0C" w:rsidRDefault="00192A0C" w:rsidP="00B47486">
            <w:pPr>
              <w:pStyle w:val="a3"/>
              <w:ind w:left="0"/>
              <w:rPr>
                <w:sz w:val="24"/>
                <w:szCs w:val="24"/>
              </w:rPr>
            </w:pPr>
            <w:r w:rsidRPr="00DF0E27">
              <w:rPr>
                <w:b/>
                <w:bCs/>
                <w:sz w:val="24"/>
                <w:szCs w:val="24"/>
              </w:rPr>
              <w:t>Мақсаты:</w:t>
            </w:r>
            <w:r w:rsidRPr="006F21FF">
              <w:rPr>
                <w:sz w:val="24"/>
                <w:szCs w:val="24"/>
              </w:rPr>
              <w:t xml:space="preserve"> Алтын сандықтан бір зат таңдап, сол затқа «Сөйлем құра» ойынын ойнату.</w:t>
            </w:r>
            <w:r>
              <w:rPr>
                <w:sz w:val="24"/>
                <w:szCs w:val="24"/>
              </w:rPr>
              <w:t xml:space="preserve"> </w:t>
            </w:r>
            <w:r w:rsidRPr="006F21FF">
              <w:rPr>
                <w:sz w:val="24"/>
                <w:szCs w:val="24"/>
              </w:rPr>
              <w:t>Тамшы тәрізді</w:t>
            </w:r>
            <w:r w:rsidRPr="006F21FF">
              <w:rPr>
                <w:spacing w:val="1"/>
                <w:sz w:val="24"/>
                <w:szCs w:val="24"/>
              </w:rPr>
              <w:t xml:space="preserve"> </w:t>
            </w:r>
            <w:r w:rsidRPr="006F21FF">
              <w:rPr>
                <w:sz w:val="24"/>
                <w:szCs w:val="24"/>
              </w:rPr>
              <w:t>пішіндерді</w:t>
            </w:r>
            <w:r w:rsidRPr="006F21FF">
              <w:rPr>
                <w:spacing w:val="-9"/>
                <w:sz w:val="24"/>
                <w:szCs w:val="24"/>
              </w:rPr>
              <w:t xml:space="preserve"> </w:t>
            </w:r>
            <w:r w:rsidRPr="006F21FF">
              <w:rPr>
                <w:sz w:val="24"/>
                <w:szCs w:val="24"/>
              </w:rPr>
              <w:t>олардың</w:t>
            </w:r>
            <w:r w:rsidRPr="006F21FF">
              <w:rPr>
                <w:spacing w:val="-9"/>
                <w:sz w:val="24"/>
                <w:szCs w:val="24"/>
              </w:rPr>
              <w:t xml:space="preserve"> </w:t>
            </w:r>
            <w:r w:rsidRPr="006F21FF">
              <w:rPr>
                <w:sz w:val="24"/>
                <w:szCs w:val="24"/>
              </w:rPr>
              <w:t>арасындағы</w:t>
            </w:r>
            <w:r w:rsidRPr="006F21FF">
              <w:rPr>
                <w:spacing w:val="-7"/>
                <w:sz w:val="24"/>
                <w:szCs w:val="24"/>
              </w:rPr>
              <w:t xml:space="preserve"> </w:t>
            </w:r>
            <w:r w:rsidRPr="006F21FF">
              <w:rPr>
                <w:sz w:val="24"/>
                <w:szCs w:val="24"/>
              </w:rPr>
              <w:t>арақашықтықты</w:t>
            </w:r>
            <w:r w:rsidRPr="006F21FF">
              <w:rPr>
                <w:spacing w:val="-9"/>
                <w:sz w:val="24"/>
                <w:szCs w:val="24"/>
              </w:rPr>
              <w:t xml:space="preserve"> </w:t>
            </w:r>
            <w:r w:rsidRPr="006F21FF">
              <w:rPr>
                <w:sz w:val="24"/>
                <w:szCs w:val="24"/>
              </w:rPr>
              <w:t>сақтап жазуға мүмкіндік</w:t>
            </w:r>
            <w:r w:rsidRPr="006F21FF">
              <w:rPr>
                <w:spacing w:val="-3"/>
                <w:sz w:val="24"/>
                <w:szCs w:val="24"/>
              </w:rPr>
              <w:t xml:space="preserve"> </w:t>
            </w:r>
            <w:r w:rsidRPr="006F21FF">
              <w:rPr>
                <w:sz w:val="24"/>
                <w:szCs w:val="24"/>
              </w:rPr>
              <w:t>беру</w:t>
            </w:r>
            <w:r>
              <w:rPr>
                <w:sz w:val="24"/>
                <w:szCs w:val="24"/>
              </w:rPr>
              <w:t>.</w:t>
            </w:r>
          </w:p>
          <w:p w14:paraId="546B2F8C" w14:textId="77777777" w:rsidR="00192A0C" w:rsidRPr="006F21FF" w:rsidRDefault="00192A0C" w:rsidP="00B47486">
            <w:pPr>
              <w:pStyle w:val="a3"/>
              <w:ind w:left="0"/>
              <w:rPr>
                <w:sz w:val="24"/>
                <w:szCs w:val="24"/>
              </w:rPr>
            </w:pPr>
          </w:p>
          <w:p w14:paraId="2F0BE501" w14:textId="77777777" w:rsidR="00192A0C" w:rsidRPr="00DF0E27" w:rsidRDefault="00192A0C" w:rsidP="00B47486">
            <w:pPr>
              <w:rPr>
                <w:b/>
                <w:bCs/>
                <w:sz w:val="24"/>
                <w:szCs w:val="24"/>
              </w:rPr>
            </w:pPr>
            <w:r w:rsidRPr="00DF0E27">
              <w:rPr>
                <w:b/>
                <w:bCs/>
                <w:sz w:val="24"/>
                <w:szCs w:val="24"/>
              </w:rPr>
              <w:t>«Айтылған дыбысқа сөз ойла» дидактикалық ойыны.</w:t>
            </w:r>
          </w:p>
          <w:p w14:paraId="765D145A" w14:textId="77777777" w:rsidR="00192A0C" w:rsidRPr="00DF0E27" w:rsidRDefault="00192A0C" w:rsidP="00B47486">
            <w:pPr>
              <w:rPr>
                <w:sz w:val="24"/>
                <w:szCs w:val="24"/>
              </w:rPr>
            </w:pPr>
            <w:r w:rsidRPr="00DF0E27">
              <w:rPr>
                <w:b/>
                <w:bCs/>
                <w:sz w:val="24"/>
                <w:szCs w:val="24"/>
              </w:rPr>
              <w:t>Мақсаты:</w:t>
            </w:r>
            <w:r>
              <w:rPr>
                <w:sz w:val="24"/>
                <w:szCs w:val="24"/>
              </w:rPr>
              <w:t xml:space="preserve"> </w:t>
            </w:r>
            <w:r w:rsidRPr="00DF0E27">
              <w:rPr>
                <w:sz w:val="24"/>
                <w:szCs w:val="24"/>
              </w:rPr>
              <w:t xml:space="preserve">Дұрыс жауапқа педагог жұлдызша беріп </w:t>
            </w:r>
            <w:r w:rsidRPr="00DF0E27">
              <w:rPr>
                <w:sz w:val="24"/>
                <w:szCs w:val="24"/>
              </w:rPr>
              <w:t>отырады, ойын соңында жеңімпаз</w:t>
            </w:r>
          </w:p>
          <w:p w14:paraId="6BE2BB5A" w14:textId="77777777" w:rsidR="00192A0C" w:rsidRPr="00DF0E27" w:rsidRDefault="00192A0C" w:rsidP="00B47486">
            <w:pPr>
              <w:rPr>
                <w:sz w:val="24"/>
                <w:szCs w:val="24"/>
              </w:rPr>
            </w:pPr>
            <w:r w:rsidRPr="00DF0E27">
              <w:rPr>
                <w:sz w:val="24"/>
                <w:szCs w:val="24"/>
              </w:rPr>
              <w:t>Анықта</w:t>
            </w:r>
            <w:r>
              <w:rPr>
                <w:sz w:val="24"/>
                <w:szCs w:val="24"/>
              </w:rPr>
              <w:t>у арқылы қызығушылықтарын арттыру.</w:t>
            </w:r>
          </w:p>
          <w:p w14:paraId="743A52DE" w14:textId="77777777" w:rsidR="00192A0C" w:rsidRPr="00DF0E27" w:rsidRDefault="00192A0C" w:rsidP="00B47486">
            <w:pPr>
              <w:rPr>
                <w:sz w:val="24"/>
                <w:szCs w:val="24"/>
              </w:rPr>
            </w:pPr>
            <w:r>
              <w:rPr>
                <w:sz w:val="24"/>
                <w:szCs w:val="24"/>
              </w:rPr>
              <w:t>Тәрбиеші</w:t>
            </w:r>
            <w:r w:rsidRPr="00DF0E27">
              <w:rPr>
                <w:sz w:val="24"/>
                <w:szCs w:val="24"/>
              </w:rPr>
              <w:t xml:space="preserve"> балаларға </w:t>
            </w:r>
          </w:p>
          <w:p w14:paraId="7C8A137E" w14:textId="77777777" w:rsidR="00192A0C" w:rsidRPr="00DF0E27" w:rsidRDefault="00192A0C" w:rsidP="00B47486">
            <w:pPr>
              <w:rPr>
                <w:sz w:val="24"/>
                <w:szCs w:val="24"/>
              </w:rPr>
            </w:pPr>
            <w:r>
              <w:rPr>
                <w:sz w:val="24"/>
                <w:szCs w:val="24"/>
              </w:rPr>
              <w:t>е</w:t>
            </w:r>
            <w:r w:rsidRPr="00DF0E27">
              <w:rPr>
                <w:sz w:val="24"/>
                <w:szCs w:val="24"/>
              </w:rPr>
              <w:t>рмексаздан  «Я»</w:t>
            </w:r>
            <w:r>
              <w:rPr>
                <w:sz w:val="24"/>
                <w:szCs w:val="24"/>
              </w:rPr>
              <w:t xml:space="preserve"> </w:t>
            </w:r>
            <w:r w:rsidRPr="00DF0E27">
              <w:rPr>
                <w:sz w:val="24"/>
                <w:szCs w:val="24"/>
              </w:rPr>
              <w:t>дыбысын  мүсіндеу.</w:t>
            </w:r>
          </w:p>
          <w:p w14:paraId="581ACAEC" w14:textId="77777777" w:rsidR="00192A0C" w:rsidRPr="00DF0E27" w:rsidRDefault="00192A0C" w:rsidP="00B47486">
            <w:pPr>
              <w:rPr>
                <w:sz w:val="24"/>
                <w:szCs w:val="24"/>
              </w:rPr>
            </w:pPr>
            <w:r w:rsidRPr="00DF0E27">
              <w:rPr>
                <w:sz w:val="24"/>
                <w:szCs w:val="24"/>
              </w:rPr>
              <w:t>Я әрпін  таяшалармен құрастыру.</w:t>
            </w:r>
          </w:p>
          <w:p w14:paraId="16E7AD35" w14:textId="77777777" w:rsidR="00192A0C" w:rsidRPr="00DF0E27" w:rsidRDefault="00192A0C" w:rsidP="00B47486">
            <w:pPr>
              <w:pStyle w:val="a3"/>
              <w:ind w:left="0"/>
              <w:rPr>
                <w:sz w:val="24"/>
                <w:szCs w:val="24"/>
              </w:rPr>
            </w:pPr>
          </w:p>
          <w:p w14:paraId="50EC8C31" w14:textId="77777777" w:rsidR="00192A0C" w:rsidRPr="006F21FF" w:rsidRDefault="00192A0C" w:rsidP="00B47486">
            <w:pPr>
              <w:pStyle w:val="a5"/>
              <w:rPr>
                <w:b/>
                <w:bCs/>
                <w:lang w:val="kk-KZ" w:eastAsia="en-US"/>
              </w:rPr>
            </w:pPr>
            <w:r w:rsidRPr="006F21FF">
              <w:rPr>
                <w:b/>
                <w:bCs/>
                <w:lang w:val="kk-KZ" w:eastAsia="en-US"/>
              </w:rPr>
              <w:t>2.Математика негіздері</w:t>
            </w:r>
          </w:p>
          <w:p w14:paraId="1DCB07A6" w14:textId="77777777" w:rsidR="00192A0C" w:rsidRPr="00DF0E27" w:rsidRDefault="00192A0C" w:rsidP="00B47486">
            <w:pPr>
              <w:jc w:val="both"/>
              <w:rPr>
                <w:b/>
                <w:bCs/>
                <w:spacing w:val="1"/>
                <w:sz w:val="24"/>
                <w:szCs w:val="24"/>
              </w:rPr>
            </w:pPr>
            <w:r w:rsidRPr="006F21FF">
              <w:rPr>
                <w:b/>
                <w:bCs/>
                <w:sz w:val="24"/>
                <w:szCs w:val="24"/>
              </w:rPr>
              <w:t>Тақырыбы:</w:t>
            </w:r>
            <w:r>
              <w:rPr>
                <w:b/>
                <w:bCs/>
                <w:sz w:val="24"/>
                <w:szCs w:val="24"/>
              </w:rPr>
              <w:t xml:space="preserve"> </w:t>
            </w:r>
            <w:r w:rsidRPr="00DF0E27">
              <w:rPr>
                <w:b/>
                <w:bCs/>
                <w:sz w:val="24"/>
                <w:szCs w:val="24"/>
              </w:rPr>
              <w:t>«Айлар,</w:t>
            </w:r>
            <w:r w:rsidRPr="00DF0E27">
              <w:rPr>
                <w:b/>
                <w:bCs/>
                <w:spacing w:val="1"/>
                <w:sz w:val="24"/>
                <w:szCs w:val="24"/>
              </w:rPr>
              <w:t xml:space="preserve"> </w:t>
            </w:r>
            <w:r w:rsidRPr="00DF0E27">
              <w:rPr>
                <w:b/>
                <w:bCs/>
                <w:sz w:val="24"/>
                <w:szCs w:val="24"/>
              </w:rPr>
              <w:t>жыл</w:t>
            </w:r>
            <w:r w:rsidRPr="00DF0E27">
              <w:rPr>
                <w:b/>
                <w:bCs/>
                <w:spacing w:val="1"/>
                <w:sz w:val="24"/>
                <w:szCs w:val="24"/>
              </w:rPr>
              <w:t xml:space="preserve"> </w:t>
            </w:r>
            <w:r w:rsidRPr="00DF0E27">
              <w:rPr>
                <w:b/>
                <w:bCs/>
                <w:sz w:val="24"/>
                <w:szCs w:val="24"/>
              </w:rPr>
              <w:t>мезгілдері»</w:t>
            </w:r>
            <w:r w:rsidRPr="00DF0E27">
              <w:rPr>
                <w:b/>
                <w:bCs/>
                <w:spacing w:val="1"/>
                <w:sz w:val="24"/>
                <w:szCs w:val="24"/>
              </w:rPr>
              <w:t xml:space="preserve"> </w:t>
            </w:r>
          </w:p>
          <w:p w14:paraId="10F12899" w14:textId="77777777" w:rsidR="00192A0C" w:rsidRPr="006F21FF" w:rsidRDefault="00192A0C" w:rsidP="00B47486">
            <w:pPr>
              <w:jc w:val="both"/>
              <w:rPr>
                <w:spacing w:val="1"/>
                <w:sz w:val="24"/>
                <w:szCs w:val="24"/>
              </w:rPr>
            </w:pPr>
            <w:r w:rsidRPr="00DF0E27">
              <w:rPr>
                <w:b/>
                <w:bCs/>
                <w:sz w:val="24"/>
                <w:szCs w:val="24"/>
              </w:rPr>
              <w:t>Мақсаты:</w:t>
            </w:r>
            <w:r w:rsidRPr="006F21FF">
              <w:rPr>
                <w:sz w:val="24"/>
                <w:szCs w:val="24"/>
              </w:rPr>
              <w:t xml:space="preserve"> Айлар,</w:t>
            </w:r>
            <w:r w:rsidRPr="006F21FF">
              <w:rPr>
                <w:spacing w:val="1"/>
                <w:sz w:val="24"/>
                <w:szCs w:val="24"/>
              </w:rPr>
              <w:t xml:space="preserve"> </w:t>
            </w:r>
            <w:r w:rsidRPr="006F21FF">
              <w:rPr>
                <w:sz w:val="24"/>
                <w:szCs w:val="24"/>
              </w:rPr>
              <w:t>жыл</w:t>
            </w:r>
            <w:r w:rsidRPr="006F21FF">
              <w:rPr>
                <w:spacing w:val="1"/>
                <w:sz w:val="24"/>
                <w:szCs w:val="24"/>
              </w:rPr>
              <w:t xml:space="preserve"> </w:t>
            </w:r>
            <w:r w:rsidRPr="006F21FF">
              <w:rPr>
                <w:sz w:val="24"/>
                <w:szCs w:val="24"/>
              </w:rPr>
              <w:t>мезгілдері</w:t>
            </w:r>
            <w:r w:rsidRPr="006F21FF">
              <w:rPr>
                <w:spacing w:val="1"/>
                <w:sz w:val="24"/>
                <w:szCs w:val="24"/>
              </w:rPr>
              <w:t xml:space="preserve"> </w:t>
            </w:r>
          </w:p>
          <w:p w14:paraId="0EAF3F64" w14:textId="77777777" w:rsidR="00192A0C" w:rsidRPr="006F21FF" w:rsidRDefault="00192A0C" w:rsidP="00B47486">
            <w:pPr>
              <w:jc w:val="both"/>
              <w:rPr>
                <w:sz w:val="24"/>
                <w:szCs w:val="24"/>
              </w:rPr>
            </w:pPr>
            <w:r w:rsidRPr="006F21FF">
              <w:rPr>
                <w:sz w:val="24"/>
                <w:szCs w:val="24"/>
              </w:rPr>
              <w:t>туралы</w:t>
            </w:r>
            <w:r w:rsidRPr="006F21FF">
              <w:rPr>
                <w:spacing w:val="1"/>
                <w:sz w:val="24"/>
                <w:szCs w:val="24"/>
              </w:rPr>
              <w:t xml:space="preserve"> </w:t>
            </w:r>
            <w:r w:rsidRPr="006F21FF">
              <w:rPr>
                <w:sz w:val="24"/>
                <w:szCs w:val="24"/>
              </w:rPr>
              <w:t>түсініктерді</w:t>
            </w:r>
            <w:r w:rsidRPr="006F21FF">
              <w:rPr>
                <w:spacing w:val="1"/>
                <w:sz w:val="24"/>
                <w:szCs w:val="24"/>
              </w:rPr>
              <w:t xml:space="preserve"> </w:t>
            </w:r>
            <w:r w:rsidRPr="006F21FF">
              <w:rPr>
                <w:sz w:val="24"/>
                <w:szCs w:val="24"/>
              </w:rPr>
              <w:t>қалыптастыру</w:t>
            </w:r>
            <w:r>
              <w:rPr>
                <w:sz w:val="24"/>
                <w:szCs w:val="24"/>
              </w:rPr>
              <w:t>.</w:t>
            </w:r>
            <w:r w:rsidRPr="006F21FF">
              <w:rPr>
                <w:sz w:val="24"/>
                <w:szCs w:val="24"/>
              </w:rPr>
              <w:t xml:space="preserve"> Олардың</w:t>
            </w:r>
            <w:r w:rsidRPr="006F21FF">
              <w:rPr>
                <w:spacing w:val="-4"/>
                <w:sz w:val="24"/>
                <w:szCs w:val="24"/>
              </w:rPr>
              <w:t xml:space="preserve"> </w:t>
            </w:r>
            <w:r w:rsidRPr="006F21FF">
              <w:rPr>
                <w:sz w:val="24"/>
                <w:szCs w:val="24"/>
              </w:rPr>
              <w:t>ретін</w:t>
            </w:r>
            <w:r w:rsidRPr="006F21FF">
              <w:rPr>
                <w:spacing w:val="-1"/>
                <w:sz w:val="24"/>
                <w:szCs w:val="24"/>
              </w:rPr>
              <w:t xml:space="preserve"> </w:t>
            </w:r>
            <w:r w:rsidRPr="006F21FF">
              <w:rPr>
                <w:sz w:val="24"/>
                <w:szCs w:val="24"/>
              </w:rPr>
              <w:t>білу</w:t>
            </w:r>
            <w:r w:rsidRPr="006F21FF">
              <w:rPr>
                <w:spacing w:val="-3"/>
                <w:sz w:val="24"/>
                <w:szCs w:val="24"/>
              </w:rPr>
              <w:t xml:space="preserve"> </w:t>
            </w:r>
            <w:r w:rsidRPr="006F21FF">
              <w:rPr>
                <w:sz w:val="24"/>
                <w:szCs w:val="24"/>
              </w:rPr>
              <w:t>және</w:t>
            </w:r>
            <w:r w:rsidRPr="006F21FF">
              <w:rPr>
                <w:spacing w:val="-1"/>
                <w:sz w:val="24"/>
                <w:szCs w:val="24"/>
              </w:rPr>
              <w:t xml:space="preserve"> </w:t>
            </w:r>
            <w:r w:rsidRPr="006F21FF">
              <w:rPr>
                <w:sz w:val="24"/>
                <w:szCs w:val="24"/>
              </w:rPr>
              <w:t>атау,</w:t>
            </w:r>
            <w:r w:rsidRPr="006F21FF">
              <w:rPr>
                <w:spacing w:val="-1"/>
                <w:sz w:val="24"/>
                <w:szCs w:val="24"/>
              </w:rPr>
              <w:t xml:space="preserve"> </w:t>
            </w:r>
            <w:r w:rsidRPr="006F21FF">
              <w:rPr>
                <w:sz w:val="24"/>
                <w:szCs w:val="24"/>
              </w:rPr>
              <w:t>циферблат</w:t>
            </w:r>
            <w:r w:rsidRPr="006F21FF">
              <w:rPr>
                <w:spacing w:val="-1"/>
                <w:sz w:val="24"/>
                <w:szCs w:val="24"/>
              </w:rPr>
              <w:t xml:space="preserve"> </w:t>
            </w:r>
            <w:r w:rsidRPr="006F21FF">
              <w:rPr>
                <w:sz w:val="24"/>
                <w:szCs w:val="24"/>
              </w:rPr>
              <w:t>бойынша</w:t>
            </w:r>
            <w:r w:rsidRPr="006F21FF">
              <w:rPr>
                <w:spacing w:val="-1"/>
                <w:sz w:val="24"/>
                <w:szCs w:val="24"/>
              </w:rPr>
              <w:t xml:space="preserve"> </w:t>
            </w:r>
            <w:r w:rsidRPr="006F21FF">
              <w:rPr>
                <w:sz w:val="24"/>
                <w:szCs w:val="24"/>
              </w:rPr>
              <w:t>уақытты анықтауды үйрету</w:t>
            </w:r>
          </w:p>
          <w:p w14:paraId="741F8F94" w14:textId="77777777" w:rsidR="00192A0C" w:rsidRDefault="00192A0C" w:rsidP="00B47486">
            <w:pPr>
              <w:rPr>
                <w:sz w:val="24"/>
                <w:szCs w:val="24"/>
              </w:rPr>
            </w:pPr>
            <w:r w:rsidRPr="006F21FF">
              <w:rPr>
                <w:sz w:val="24"/>
                <w:szCs w:val="24"/>
              </w:rPr>
              <w:t>Қисық және</w:t>
            </w:r>
            <w:r w:rsidRPr="006F21FF">
              <w:rPr>
                <w:spacing w:val="1"/>
                <w:sz w:val="24"/>
                <w:szCs w:val="24"/>
              </w:rPr>
              <w:t xml:space="preserve"> </w:t>
            </w:r>
            <w:r w:rsidRPr="006F21FF">
              <w:rPr>
                <w:sz w:val="24"/>
                <w:szCs w:val="24"/>
              </w:rPr>
              <w:t>қиғаш</w:t>
            </w:r>
            <w:r w:rsidRPr="006F21FF">
              <w:rPr>
                <w:spacing w:val="-1"/>
                <w:sz w:val="24"/>
                <w:szCs w:val="24"/>
              </w:rPr>
              <w:t xml:space="preserve"> </w:t>
            </w:r>
            <w:r w:rsidRPr="006F21FF">
              <w:rPr>
                <w:sz w:val="24"/>
                <w:szCs w:val="24"/>
              </w:rPr>
              <w:t>сызықтарды</w:t>
            </w:r>
            <w:r w:rsidRPr="006F21FF">
              <w:rPr>
                <w:spacing w:val="-3"/>
                <w:sz w:val="24"/>
                <w:szCs w:val="24"/>
              </w:rPr>
              <w:t xml:space="preserve"> </w:t>
            </w:r>
            <w:r w:rsidRPr="006F21FF">
              <w:rPr>
                <w:sz w:val="24"/>
                <w:szCs w:val="24"/>
              </w:rPr>
              <w:t>дәптердің</w:t>
            </w:r>
            <w:r w:rsidRPr="006F21FF">
              <w:rPr>
                <w:spacing w:val="-1"/>
                <w:sz w:val="24"/>
                <w:szCs w:val="24"/>
              </w:rPr>
              <w:t xml:space="preserve"> </w:t>
            </w:r>
            <w:r w:rsidRPr="006F21FF">
              <w:rPr>
                <w:sz w:val="24"/>
                <w:szCs w:val="24"/>
              </w:rPr>
              <w:t>тор</w:t>
            </w:r>
            <w:r w:rsidRPr="006F21FF">
              <w:rPr>
                <w:spacing w:val="1"/>
                <w:sz w:val="24"/>
                <w:szCs w:val="24"/>
              </w:rPr>
              <w:t xml:space="preserve"> </w:t>
            </w:r>
            <w:r w:rsidRPr="006F21FF">
              <w:rPr>
                <w:sz w:val="24"/>
                <w:szCs w:val="24"/>
              </w:rPr>
              <w:t>көзінде</w:t>
            </w:r>
            <w:r w:rsidRPr="006F21FF">
              <w:rPr>
                <w:spacing w:val="-1"/>
                <w:sz w:val="24"/>
                <w:szCs w:val="24"/>
              </w:rPr>
              <w:t xml:space="preserve"> </w:t>
            </w:r>
            <w:r w:rsidRPr="006F21FF">
              <w:rPr>
                <w:sz w:val="24"/>
                <w:szCs w:val="24"/>
              </w:rPr>
              <w:t>сызуға үйрету.</w:t>
            </w:r>
          </w:p>
          <w:p w14:paraId="79D42011" w14:textId="77777777" w:rsidR="00192A0C" w:rsidRDefault="00192A0C" w:rsidP="00B47486">
            <w:pPr>
              <w:rPr>
                <w:sz w:val="24"/>
                <w:szCs w:val="24"/>
              </w:rPr>
            </w:pPr>
          </w:p>
          <w:p w14:paraId="59DF1D64" w14:textId="77777777" w:rsidR="00192A0C" w:rsidRPr="00065A69" w:rsidRDefault="00192A0C" w:rsidP="00B47486">
            <w:pPr>
              <w:rPr>
                <w:b/>
                <w:bCs/>
                <w:i/>
                <w:sz w:val="24"/>
                <w:szCs w:val="24"/>
                <w:lang w:bidi="en-US"/>
              </w:rPr>
            </w:pPr>
            <w:r w:rsidRPr="00065A69">
              <w:rPr>
                <w:b/>
                <w:bCs/>
                <w:sz w:val="24"/>
                <w:szCs w:val="24"/>
              </w:rPr>
              <w:t xml:space="preserve">Дидактикалық </w:t>
            </w:r>
            <w:r w:rsidRPr="00065A69">
              <w:rPr>
                <w:b/>
                <w:bCs/>
                <w:sz w:val="24"/>
                <w:szCs w:val="24"/>
              </w:rPr>
              <w:lastRenderedPageBreak/>
              <w:t xml:space="preserve">ойын </w:t>
            </w:r>
            <w:r w:rsidRPr="00065A69">
              <w:rPr>
                <w:b/>
                <w:bCs/>
                <w:color w:val="000000"/>
                <w:sz w:val="24"/>
                <w:szCs w:val="24"/>
                <w:lang w:bidi="en-US"/>
              </w:rPr>
              <w:t>«Сен де сонша көрсет» ойыны.</w:t>
            </w:r>
          </w:p>
          <w:p w14:paraId="5F7770D9" w14:textId="77777777" w:rsidR="00192A0C" w:rsidRPr="00065A69" w:rsidRDefault="00192A0C" w:rsidP="00B47486">
            <w:pPr>
              <w:shd w:val="clear" w:color="auto" w:fill="FFFFFF"/>
              <w:rPr>
                <w:rFonts w:eastAsia="Calibri"/>
                <w:color w:val="000000"/>
                <w:sz w:val="24"/>
                <w:szCs w:val="24"/>
              </w:rPr>
            </w:pPr>
            <w:r w:rsidRPr="00065A69">
              <w:rPr>
                <w:rFonts w:eastAsia="Calibri"/>
                <w:b/>
                <w:bCs/>
                <w:color w:val="000000"/>
                <w:sz w:val="24"/>
                <w:szCs w:val="24"/>
              </w:rPr>
              <w:t>Мақсаты:</w:t>
            </w:r>
            <w:r w:rsidRPr="00065A69">
              <w:rPr>
                <w:rFonts w:eastAsia="Calibri"/>
                <w:color w:val="000000"/>
                <w:sz w:val="24"/>
                <w:szCs w:val="24"/>
              </w:rPr>
              <w:t> Балалардың көрген нәрселерін немесе естіген дыбыстарын санап, есте сақтап, оған басқа нәрселерді сәйкестендіруге үйрету.</w:t>
            </w:r>
          </w:p>
          <w:p w14:paraId="043127C7" w14:textId="77777777" w:rsidR="00192A0C" w:rsidRPr="006F21FF" w:rsidRDefault="00192A0C" w:rsidP="00B47486">
            <w:pPr>
              <w:rPr>
                <w:sz w:val="24"/>
                <w:szCs w:val="24"/>
              </w:rPr>
            </w:pPr>
          </w:p>
          <w:p w14:paraId="6CCFA2D4" w14:textId="77777777" w:rsidR="00192A0C" w:rsidRPr="006F21FF" w:rsidRDefault="00192A0C" w:rsidP="00B47486">
            <w:pPr>
              <w:rPr>
                <w:sz w:val="24"/>
                <w:szCs w:val="24"/>
              </w:rPr>
            </w:pPr>
            <w:r w:rsidRPr="006F21FF">
              <w:rPr>
                <w:b/>
                <w:bCs/>
                <w:sz w:val="24"/>
                <w:szCs w:val="24"/>
              </w:rPr>
              <w:t>3.Дене тәрбиесі</w:t>
            </w:r>
            <w:r w:rsidRPr="006F21FF">
              <w:rPr>
                <w:sz w:val="24"/>
                <w:szCs w:val="24"/>
              </w:rPr>
              <w:t xml:space="preserve"> </w:t>
            </w:r>
          </w:p>
          <w:p w14:paraId="74A69F4A" w14:textId="77777777" w:rsidR="00192A0C" w:rsidRPr="006F21FF" w:rsidRDefault="00192A0C" w:rsidP="00B47486">
            <w:pPr>
              <w:rPr>
                <w:sz w:val="24"/>
                <w:szCs w:val="24"/>
              </w:rPr>
            </w:pPr>
            <w:r>
              <w:rPr>
                <w:sz w:val="24"/>
                <w:szCs w:val="24"/>
              </w:rPr>
              <w:t>маман</w:t>
            </w:r>
            <w:r w:rsidRPr="006F21FF">
              <w:rPr>
                <w:sz w:val="24"/>
                <w:szCs w:val="24"/>
              </w:rPr>
              <w:t xml:space="preserve"> жоспары</w:t>
            </w:r>
          </w:p>
          <w:p w14:paraId="3739D8E3" w14:textId="77777777" w:rsidR="00192A0C" w:rsidRPr="006F21FF" w:rsidRDefault="00192A0C" w:rsidP="00B47486">
            <w:pPr>
              <w:rPr>
                <w:sz w:val="24"/>
                <w:szCs w:val="24"/>
              </w:rPr>
            </w:pPr>
            <w:r w:rsidRPr="006F21FF">
              <w:rPr>
                <w:sz w:val="24"/>
                <w:szCs w:val="24"/>
              </w:rPr>
              <w:t xml:space="preserve"> </w:t>
            </w:r>
            <w:r>
              <w:rPr>
                <w:sz w:val="24"/>
                <w:szCs w:val="24"/>
              </w:rPr>
              <w:t>б</w:t>
            </w:r>
            <w:r w:rsidRPr="006F21FF">
              <w:rPr>
                <w:sz w:val="24"/>
                <w:szCs w:val="24"/>
              </w:rPr>
              <w:t>ойынша</w:t>
            </w:r>
          </w:p>
          <w:p w14:paraId="414251CF" w14:textId="77777777" w:rsidR="00192A0C" w:rsidRPr="006F21FF" w:rsidRDefault="00192A0C" w:rsidP="00B47486">
            <w:pPr>
              <w:rPr>
                <w:sz w:val="24"/>
                <w:szCs w:val="24"/>
              </w:rPr>
            </w:pPr>
          </w:p>
          <w:p w14:paraId="284947C5" w14:textId="77777777" w:rsidR="00192A0C" w:rsidRPr="006F21FF" w:rsidRDefault="00192A0C" w:rsidP="00B47486">
            <w:pPr>
              <w:pStyle w:val="a5"/>
              <w:rPr>
                <w:b/>
                <w:bCs/>
                <w:lang w:val="kk-KZ" w:eastAsia="en-US"/>
              </w:rPr>
            </w:pPr>
            <w:r w:rsidRPr="006F21FF">
              <w:rPr>
                <w:b/>
                <w:bCs/>
                <w:lang w:val="kk-KZ" w:eastAsia="en-US"/>
              </w:rPr>
              <w:t>4.Қоршаған әлеммен таныстыру</w:t>
            </w:r>
          </w:p>
          <w:p w14:paraId="1E5314AE" w14:textId="77777777" w:rsidR="00192A0C" w:rsidRPr="006F21FF" w:rsidRDefault="00192A0C" w:rsidP="00B47486">
            <w:pPr>
              <w:tabs>
                <w:tab w:val="left" w:pos="8550"/>
              </w:tabs>
              <w:rPr>
                <w:kern w:val="2"/>
                <w:sz w:val="24"/>
                <w:szCs w:val="24"/>
                <w:lang w:eastAsia="zh-TW"/>
              </w:rPr>
            </w:pPr>
            <w:r w:rsidRPr="006F21FF">
              <w:rPr>
                <w:b/>
                <w:bCs/>
                <w:sz w:val="24"/>
                <w:szCs w:val="24"/>
              </w:rPr>
              <w:t>Тақырыбы:</w:t>
            </w:r>
            <w:r w:rsidRPr="006F21FF">
              <w:rPr>
                <w:b/>
                <w:bCs/>
                <w:iCs/>
                <w:kern w:val="2"/>
                <w:sz w:val="24"/>
                <w:szCs w:val="24"/>
                <w:lang w:eastAsia="zh-TW"/>
              </w:rPr>
              <w:t xml:space="preserve"> </w:t>
            </w:r>
            <w:r>
              <w:rPr>
                <w:b/>
                <w:bCs/>
                <w:iCs/>
                <w:kern w:val="2"/>
                <w:sz w:val="24"/>
                <w:szCs w:val="24"/>
                <w:lang w:eastAsia="zh-TW"/>
              </w:rPr>
              <w:t>«</w:t>
            </w:r>
            <w:r w:rsidRPr="006F21FF">
              <w:rPr>
                <w:iCs/>
                <w:kern w:val="2"/>
                <w:sz w:val="24"/>
                <w:szCs w:val="24"/>
                <w:lang w:eastAsia="zh-TW"/>
              </w:rPr>
              <w:t xml:space="preserve">Наурыз – жыл басы!» ертеңгілік </w:t>
            </w:r>
          </w:p>
          <w:p w14:paraId="744D0EF4" w14:textId="77777777" w:rsidR="00192A0C" w:rsidRDefault="00192A0C" w:rsidP="00B47486">
            <w:pPr>
              <w:pStyle w:val="a5"/>
              <w:rPr>
                <w:lang w:val="kk-KZ"/>
              </w:rPr>
            </w:pPr>
            <w:r w:rsidRPr="00DF0E27">
              <w:rPr>
                <w:b/>
                <w:bCs/>
                <w:lang w:val="kk-KZ"/>
              </w:rPr>
              <w:t>Мақсаты:</w:t>
            </w:r>
            <w:r>
              <w:rPr>
                <w:lang w:val="kk-KZ"/>
              </w:rPr>
              <w:t xml:space="preserve"> </w:t>
            </w:r>
            <w:r w:rsidRPr="006F21FF">
              <w:rPr>
                <w:lang w:val="kk-KZ"/>
              </w:rPr>
              <w:t>Жыл басы «Наурыз» мейрамы маңыздылығын</w:t>
            </w:r>
            <w:r w:rsidRPr="006F21FF">
              <w:rPr>
                <w:spacing w:val="1"/>
                <w:lang w:val="kk-KZ"/>
              </w:rPr>
              <w:t xml:space="preserve"> </w:t>
            </w:r>
            <w:r w:rsidRPr="006F21FF">
              <w:rPr>
                <w:lang w:val="kk-KZ"/>
              </w:rPr>
              <w:t>түсін</w:t>
            </w:r>
            <w:r>
              <w:rPr>
                <w:lang w:val="kk-KZ"/>
              </w:rPr>
              <w:t>діру.</w:t>
            </w:r>
            <w:r>
              <w:rPr>
                <w:spacing w:val="1"/>
                <w:lang w:val="kk-KZ"/>
              </w:rPr>
              <w:t xml:space="preserve"> </w:t>
            </w:r>
            <w:r w:rsidRPr="006F21FF">
              <w:rPr>
                <w:lang w:val="kk-KZ"/>
              </w:rPr>
              <w:t xml:space="preserve">Мерекеге  белсенді қатысу белсенділігін дамыту. </w:t>
            </w:r>
            <w:r w:rsidRPr="00DF0E27">
              <w:rPr>
                <w:lang w:val="kk-KZ"/>
              </w:rPr>
              <w:t>Наурыз көже жасату</w:t>
            </w:r>
            <w:r>
              <w:rPr>
                <w:lang w:val="kk-KZ"/>
              </w:rPr>
              <w:t>.</w:t>
            </w:r>
          </w:p>
          <w:p w14:paraId="4B43AC3D" w14:textId="77777777" w:rsidR="00192A0C" w:rsidRDefault="00192A0C" w:rsidP="00B47486">
            <w:pPr>
              <w:pStyle w:val="a5"/>
              <w:rPr>
                <w:lang w:val="kk-KZ"/>
              </w:rPr>
            </w:pPr>
          </w:p>
          <w:p w14:paraId="7E3374E7" w14:textId="77777777" w:rsidR="00192A0C" w:rsidRPr="00DF0E27" w:rsidRDefault="00192A0C" w:rsidP="00B47486">
            <w:pPr>
              <w:rPr>
                <w:rFonts w:eastAsia="Calibri"/>
                <w:b/>
                <w:bCs/>
                <w:spacing w:val="2"/>
                <w:sz w:val="24"/>
                <w:szCs w:val="24"/>
              </w:rPr>
            </w:pPr>
            <w:r w:rsidRPr="00DF0E27">
              <w:rPr>
                <w:rFonts w:eastAsia="Calibri"/>
                <w:b/>
                <w:bCs/>
                <w:spacing w:val="2"/>
                <w:sz w:val="24"/>
                <w:szCs w:val="24"/>
              </w:rPr>
              <w:lastRenderedPageBreak/>
              <w:t>Дидактикалық ойын «Наурыз тойы»</w:t>
            </w:r>
          </w:p>
          <w:p w14:paraId="1718AC78" w14:textId="77777777" w:rsidR="00192A0C" w:rsidRPr="00DF0E27" w:rsidRDefault="00192A0C" w:rsidP="00B47486">
            <w:pPr>
              <w:rPr>
                <w:rFonts w:eastAsia="Calibri"/>
                <w:spacing w:val="2"/>
                <w:sz w:val="24"/>
                <w:szCs w:val="24"/>
              </w:rPr>
            </w:pPr>
            <w:r w:rsidRPr="00DF0E27">
              <w:rPr>
                <w:rFonts w:eastAsia="Calibri"/>
                <w:b/>
                <w:bCs/>
                <w:spacing w:val="2"/>
                <w:sz w:val="24"/>
                <w:szCs w:val="24"/>
              </w:rPr>
              <w:t>Мақсаты:</w:t>
            </w:r>
            <w:r>
              <w:rPr>
                <w:rFonts w:eastAsia="Calibri"/>
                <w:spacing w:val="2"/>
                <w:sz w:val="24"/>
                <w:szCs w:val="24"/>
              </w:rPr>
              <w:t xml:space="preserve"> </w:t>
            </w:r>
            <w:r w:rsidRPr="00DF0E27">
              <w:rPr>
                <w:rFonts w:eastAsia="Calibri"/>
                <w:spacing w:val="2"/>
                <w:sz w:val="24"/>
                <w:szCs w:val="24"/>
              </w:rPr>
              <w:t>Сурет бойынша әңгіме құрастыру.</w:t>
            </w:r>
            <w:r>
              <w:rPr>
                <w:rFonts w:eastAsia="Calibri"/>
                <w:spacing w:val="2"/>
                <w:sz w:val="24"/>
                <w:szCs w:val="24"/>
              </w:rPr>
              <w:t xml:space="preserve"> Наурыз туралы түсініктерін молайту.</w:t>
            </w:r>
          </w:p>
          <w:p w14:paraId="289D3676" w14:textId="77777777" w:rsidR="00192A0C" w:rsidRDefault="00192A0C" w:rsidP="00B47486">
            <w:pPr>
              <w:pStyle w:val="a5"/>
              <w:rPr>
                <w:lang w:val="kk-KZ"/>
              </w:rPr>
            </w:pPr>
          </w:p>
          <w:p w14:paraId="323F0F8E" w14:textId="77777777" w:rsidR="00192A0C" w:rsidRPr="006F21FF" w:rsidRDefault="00192A0C" w:rsidP="00B47486">
            <w:pPr>
              <w:pStyle w:val="a5"/>
              <w:rPr>
                <w:rFonts w:eastAsiaTheme="minorHAnsi"/>
                <w:lang w:val="kk-KZ" w:eastAsia="en-US"/>
              </w:rPr>
            </w:pPr>
          </w:p>
        </w:tc>
        <w:tc>
          <w:tcPr>
            <w:tcW w:w="2409" w:type="dxa"/>
            <w:tcBorders>
              <w:top w:val="single" w:sz="4" w:space="0" w:color="000000"/>
              <w:left w:val="single" w:sz="4" w:space="0" w:color="000000"/>
              <w:bottom w:val="single" w:sz="4" w:space="0" w:color="000000"/>
              <w:right w:val="single" w:sz="4" w:space="0" w:color="000000"/>
            </w:tcBorders>
          </w:tcPr>
          <w:p w14:paraId="38448763" w14:textId="77777777" w:rsidR="00192A0C" w:rsidRPr="00065A69" w:rsidRDefault="00192A0C" w:rsidP="00B47486">
            <w:pPr>
              <w:pStyle w:val="a5"/>
              <w:rPr>
                <w:b/>
                <w:bCs/>
              </w:rPr>
            </w:pPr>
            <w:r w:rsidRPr="00065A69">
              <w:rPr>
                <w:b/>
                <w:bCs/>
              </w:rPr>
              <w:lastRenderedPageBreak/>
              <w:t>1 Музыка</w:t>
            </w:r>
          </w:p>
          <w:p w14:paraId="380AC1C6" w14:textId="77777777" w:rsidR="00192A0C" w:rsidRPr="00106A39" w:rsidRDefault="00192A0C" w:rsidP="00B47486">
            <w:pPr>
              <w:pStyle w:val="a5"/>
            </w:pPr>
            <w:r>
              <w:rPr>
                <w:lang w:val="kk-KZ"/>
              </w:rPr>
              <w:t xml:space="preserve">маман </w:t>
            </w:r>
            <w:r w:rsidRPr="00106A39">
              <w:t xml:space="preserve"> </w:t>
            </w:r>
            <w:proofErr w:type="spellStart"/>
            <w:r w:rsidRPr="00106A39">
              <w:t>жоспары</w:t>
            </w:r>
            <w:proofErr w:type="spellEnd"/>
          </w:p>
          <w:p w14:paraId="0FB8967C" w14:textId="77777777" w:rsidR="00192A0C" w:rsidRDefault="00192A0C" w:rsidP="00B47486">
            <w:pPr>
              <w:pStyle w:val="a5"/>
              <w:rPr>
                <w:lang w:val="kk-KZ"/>
              </w:rPr>
            </w:pPr>
            <w:r w:rsidRPr="00106A39">
              <w:t xml:space="preserve"> </w:t>
            </w:r>
            <w:proofErr w:type="spellStart"/>
            <w:r w:rsidRPr="00106A39">
              <w:t>бойынша</w:t>
            </w:r>
            <w:proofErr w:type="spellEnd"/>
          </w:p>
          <w:p w14:paraId="3771C673" w14:textId="77777777" w:rsidR="00192A0C" w:rsidRPr="005F5E7C" w:rsidRDefault="00192A0C" w:rsidP="00B47486">
            <w:pPr>
              <w:pStyle w:val="a5"/>
              <w:rPr>
                <w:lang w:val="kk-KZ"/>
              </w:rPr>
            </w:pPr>
          </w:p>
          <w:p w14:paraId="22D6F47C" w14:textId="77777777" w:rsidR="00192A0C" w:rsidRPr="005F5E7C" w:rsidRDefault="00192A0C" w:rsidP="00B47486">
            <w:pPr>
              <w:pStyle w:val="a5"/>
              <w:rPr>
                <w:b/>
                <w:bCs/>
              </w:rPr>
            </w:pPr>
            <w:r w:rsidRPr="005F5E7C">
              <w:rPr>
                <w:b/>
                <w:bCs/>
              </w:rPr>
              <w:t>2</w:t>
            </w:r>
            <w:r w:rsidRPr="005F5E7C">
              <w:rPr>
                <w:b/>
                <w:bCs/>
                <w:lang w:val="kk-KZ"/>
              </w:rPr>
              <w:t xml:space="preserve">. </w:t>
            </w:r>
            <w:proofErr w:type="spellStart"/>
            <w:r w:rsidRPr="005F5E7C">
              <w:rPr>
                <w:b/>
                <w:bCs/>
              </w:rPr>
              <w:t>Көркем</w:t>
            </w:r>
            <w:proofErr w:type="spellEnd"/>
            <w:r w:rsidRPr="005F5E7C">
              <w:rPr>
                <w:b/>
                <w:bCs/>
              </w:rPr>
              <w:t xml:space="preserve"> </w:t>
            </w:r>
            <w:proofErr w:type="spellStart"/>
            <w:r w:rsidRPr="005F5E7C">
              <w:rPr>
                <w:b/>
                <w:bCs/>
              </w:rPr>
              <w:t>әдебиет</w:t>
            </w:r>
            <w:proofErr w:type="spellEnd"/>
            <w:r w:rsidRPr="005F5E7C">
              <w:rPr>
                <w:b/>
                <w:bCs/>
              </w:rPr>
              <w:t xml:space="preserve"> </w:t>
            </w:r>
          </w:p>
          <w:p w14:paraId="2B6DF032" w14:textId="77777777" w:rsidR="00192A0C" w:rsidRPr="005F5E7C" w:rsidRDefault="00192A0C" w:rsidP="00B47486">
            <w:pPr>
              <w:pStyle w:val="a5"/>
              <w:rPr>
                <w:b/>
                <w:bCs/>
                <w:lang w:val="kk-KZ"/>
              </w:rPr>
            </w:pPr>
            <w:r w:rsidRPr="005F5E7C">
              <w:rPr>
                <w:b/>
                <w:bCs/>
                <w:lang w:val="kk-KZ"/>
              </w:rPr>
              <w:t>Тақырыбы:  Жұмбақ</w:t>
            </w:r>
          </w:p>
          <w:p w14:paraId="33A47C04" w14:textId="77777777" w:rsidR="00192A0C" w:rsidRPr="00106A39" w:rsidRDefault="00192A0C" w:rsidP="00B47486">
            <w:pPr>
              <w:pStyle w:val="a5"/>
              <w:rPr>
                <w:lang w:val="kk-KZ"/>
              </w:rPr>
            </w:pPr>
            <w:r w:rsidRPr="005F5E7C">
              <w:rPr>
                <w:b/>
                <w:bCs/>
                <w:lang w:val="kk-KZ"/>
              </w:rPr>
              <w:t>Мақсаты:</w:t>
            </w:r>
            <w:r w:rsidRPr="00106A39">
              <w:rPr>
                <w:lang w:val="kk-KZ"/>
              </w:rPr>
              <w:t xml:space="preserve"> Жұмбақ шешу арқылы логикасын дкмыту.</w:t>
            </w:r>
          </w:p>
          <w:p w14:paraId="483674BA" w14:textId="77777777" w:rsidR="00192A0C" w:rsidRPr="00106A39" w:rsidRDefault="00192A0C" w:rsidP="00B47486">
            <w:pPr>
              <w:pStyle w:val="a5"/>
              <w:rPr>
                <w:lang w:val="kk-KZ"/>
              </w:rPr>
            </w:pPr>
            <w:r w:rsidRPr="00106A39">
              <w:rPr>
                <w:lang w:val="kk-KZ"/>
              </w:rPr>
              <w:t>Жұмбақ</w:t>
            </w:r>
          </w:p>
          <w:p w14:paraId="6C28E427" w14:textId="77777777" w:rsidR="00192A0C" w:rsidRPr="00106A39" w:rsidRDefault="00192A0C" w:rsidP="00B47486">
            <w:pPr>
              <w:pStyle w:val="a5"/>
              <w:rPr>
                <w:lang w:val="kk-KZ"/>
              </w:rPr>
            </w:pPr>
            <w:r w:rsidRPr="00106A39">
              <w:rPr>
                <w:lang w:val="kk-KZ"/>
              </w:rPr>
              <w:t>Өзі ащы,</w:t>
            </w:r>
            <w:r w:rsidRPr="00106A39">
              <w:rPr>
                <w:spacing w:val="-67"/>
                <w:lang w:val="kk-KZ"/>
              </w:rPr>
              <w:t xml:space="preserve">  </w:t>
            </w:r>
            <w:r w:rsidRPr="00106A39">
              <w:rPr>
                <w:lang w:val="kk-KZ"/>
              </w:rPr>
              <w:t>Бірақ,</w:t>
            </w:r>
          </w:p>
          <w:p w14:paraId="77C58B2D" w14:textId="77777777" w:rsidR="00192A0C" w:rsidRDefault="00192A0C" w:rsidP="00B47486">
            <w:pPr>
              <w:pStyle w:val="a5"/>
              <w:rPr>
                <w:lang w:val="kk-KZ"/>
              </w:rPr>
            </w:pPr>
            <w:r w:rsidRPr="00106A39">
              <w:rPr>
                <w:lang w:val="kk-KZ"/>
              </w:rPr>
              <w:t>Дәмді</w:t>
            </w:r>
            <w:r w:rsidRPr="00106A39">
              <w:rPr>
                <w:spacing w:val="-1"/>
                <w:lang w:val="kk-KZ"/>
              </w:rPr>
              <w:t xml:space="preserve"> </w:t>
            </w:r>
            <w:r w:rsidRPr="00106A39">
              <w:rPr>
                <w:lang w:val="kk-KZ"/>
              </w:rPr>
              <w:t>етер</w:t>
            </w:r>
            <w:r w:rsidRPr="00106A39">
              <w:rPr>
                <w:spacing w:val="-1"/>
                <w:lang w:val="kk-KZ"/>
              </w:rPr>
              <w:t xml:space="preserve"> </w:t>
            </w:r>
            <w:r w:rsidRPr="00106A39">
              <w:rPr>
                <w:lang w:val="kk-KZ"/>
              </w:rPr>
              <w:t>асты.</w:t>
            </w:r>
            <w:r w:rsidRPr="00106A39">
              <w:rPr>
                <w:spacing w:val="-1"/>
                <w:lang w:val="kk-KZ"/>
              </w:rPr>
              <w:t xml:space="preserve"> </w:t>
            </w:r>
            <w:r w:rsidRPr="00106A39">
              <w:rPr>
                <w:lang w:val="kk-KZ"/>
              </w:rPr>
              <w:t>(Тұз)</w:t>
            </w:r>
          </w:p>
          <w:p w14:paraId="70792379" w14:textId="77777777" w:rsidR="00192A0C" w:rsidRPr="00106A39" w:rsidRDefault="00192A0C" w:rsidP="00B47486">
            <w:pPr>
              <w:pStyle w:val="a5"/>
              <w:rPr>
                <w:lang w:val="kk-KZ"/>
              </w:rPr>
            </w:pPr>
            <w:r w:rsidRPr="00106A39">
              <w:rPr>
                <w:lang w:val="kk-KZ"/>
              </w:rPr>
              <w:t xml:space="preserve"> жұмбақ шешу,</w:t>
            </w:r>
            <w:r w:rsidRPr="00106A39">
              <w:rPr>
                <w:spacing w:val="-67"/>
                <w:lang w:val="kk-KZ"/>
              </w:rPr>
              <w:t xml:space="preserve"> </w:t>
            </w:r>
            <w:r w:rsidRPr="00106A39">
              <w:rPr>
                <w:lang w:val="kk-KZ"/>
              </w:rPr>
              <w:t>айтыс</w:t>
            </w:r>
            <w:r w:rsidRPr="00106A39">
              <w:rPr>
                <w:spacing w:val="-1"/>
                <w:lang w:val="kk-KZ"/>
              </w:rPr>
              <w:t xml:space="preserve"> </w:t>
            </w:r>
            <w:r w:rsidRPr="00106A39">
              <w:rPr>
                <w:lang w:val="kk-KZ"/>
              </w:rPr>
              <w:t>өнеріне баулу</w:t>
            </w:r>
            <w:r>
              <w:rPr>
                <w:lang w:val="kk-KZ"/>
              </w:rPr>
              <w:t>.</w:t>
            </w:r>
          </w:p>
          <w:p w14:paraId="7252C8F9" w14:textId="77777777" w:rsidR="00192A0C" w:rsidRPr="00106A39" w:rsidRDefault="00192A0C" w:rsidP="00B47486">
            <w:pPr>
              <w:pStyle w:val="a5"/>
              <w:rPr>
                <w:lang w:val="kk-KZ"/>
              </w:rPr>
            </w:pPr>
          </w:p>
          <w:p w14:paraId="6CF4E793" w14:textId="77777777" w:rsidR="00192A0C" w:rsidRPr="00106A39" w:rsidRDefault="00192A0C" w:rsidP="00B47486">
            <w:pPr>
              <w:pStyle w:val="a5"/>
              <w:rPr>
                <w:spacing w:val="1"/>
                <w:lang w:val="kk-KZ"/>
              </w:rPr>
            </w:pPr>
            <w:r w:rsidRPr="00106A39">
              <w:rPr>
                <w:lang w:val="kk-KZ"/>
              </w:rPr>
              <w:t>Аспан түстес сұйық,</w:t>
            </w:r>
            <w:r w:rsidRPr="00106A39">
              <w:rPr>
                <w:spacing w:val="1"/>
                <w:lang w:val="kk-KZ"/>
              </w:rPr>
              <w:t xml:space="preserve"> </w:t>
            </w:r>
          </w:p>
          <w:p w14:paraId="0A64DAA2" w14:textId="77777777" w:rsidR="00192A0C" w:rsidRPr="00106A39" w:rsidRDefault="00192A0C" w:rsidP="00B47486">
            <w:pPr>
              <w:pStyle w:val="a5"/>
              <w:rPr>
                <w:lang w:val="kk-KZ"/>
              </w:rPr>
            </w:pPr>
            <w:r w:rsidRPr="00106A39">
              <w:rPr>
                <w:lang w:val="kk-KZ"/>
              </w:rPr>
              <w:t>Әркім</w:t>
            </w:r>
            <w:r w:rsidRPr="00106A39">
              <w:rPr>
                <w:spacing w:val="-6"/>
                <w:lang w:val="kk-KZ"/>
              </w:rPr>
              <w:t xml:space="preserve"> </w:t>
            </w:r>
            <w:r w:rsidRPr="00106A39">
              <w:rPr>
                <w:lang w:val="kk-KZ"/>
              </w:rPr>
              <w:t>ішер</w:t>
            </w:r>
            <w:r w:rsidRPr="00106A39">
              <w:rPr>
                <w:spacing w:val="-2"/>
                <w:lang w:val="kk-KZ"/>
              </w:rPr>
              <w:t xml:space="preserve"> </w:t>
            </w:r>
            <w:r w:rsidRPr="00106A39">
              <w:rPr>
                <w:lang w:val="kk-KZ"/>
              </w:rPr>
              <w:t>құйып.</w:t>
            </w:r>
            <w:r w:rsidRPr="00106A39">
              <w:rPr>
                <w:spacing w:val="-2"/>
                <w:lang w:val="kk-KZ"/>
              </w:rPr>
              <w:t xml:space="preserve"> </w:t>
            </w:r>
            <w:r w:rsidRPr="00106A39">
              <w:rPr>
                <w:lang w:val="kk-KZ"/>
              </w:rPr>
              <w:t>(Су)</w:t>
            </w:r>
          </w:p>
          <w:p w14:paraId="5A241F70" w14:textId="77777777" w:rsidR="00192A0C" w:rsidRPr="00106A39" w:rsidRDefault="00192A0C" w:rsidP="00B47486">
            <w:pPr>
              <w:pStyle w:val="a5"/>
              <w:rPr>
                <w:lang w:val="kk-KZ"/>
              </w:rPr>
            </w:pPr>
          </w:p>
          <w:p w14:paraId="36D6FA6F" w14:textId="77777777" w:rsidR="00192A0C" w:rsidRPr="00106A39" w:rsidRDefault="00192A0C" w:rsidP="00B47486">
            <w:pPr>
              <w:pStyle w:val="a5"/>
              <w:rPr>
                <w:lang w:val="kk-KZ"/>
              </w:rPr>
            </w:pPr>
            <w:r w:rsidRPr="00106A39">
              <w:rPr>
                <w:lang w:val="kk-KZ"/>
              </w:rPr>
              <w:t>Күрең қызыл түсі бар,</w:t>
            </w:r>
            <w:r w:rsidRPr="00106A39">
              <w:rPr>
                <w:spacing w:val="-67"/>
                <w:lang w:val="kk-KZ"/>
              </w:rPr>
              <w:t xml:space="preserve"> </w:t>
            </w:r>
            <w:r w:rsidRPr="00106A39">
              <w:rPr>
                <w:lang w:val="kk-KZ"/>
              </w:rPr>
              <w:t>Тағамдардың</w:t>
            </w:r>
            <w:r w:rsidRPr="00106A39">
              <w:rPr>
                <w:spacing w:val="-3"/>
                <w:lang w:val="kk-KZ"/>
              </w:rPr>
              <w:t xml:space="preserve"> </w:t>
            </w:r>
            <w:r w:rsidRPr="00106A39">
              <w:rPr>
                <w:lang w:val="kk-KZ"/>
              </w:rPr>
              <w:t>асылы,</w:t>
            </w:r>
          </w:p>
          <w:p w14:paraId="705239A1" w14:textId="77777777" w:rsidR="00192A0C" w:rsidRDefault="00192A0C" w:rsidP="00B47486">
            <w:pPr>
              <w:pStyle w:val="a5"/>
              <w:rPr>
                <w:lang w:val="kk-KZ"/>
              </w:rPr>
            </w:pPr>
            <w:proofErr w:type="spellStart"/>
            <w:r w:rsidRPr="00106A39">
              <w:t>Қуат</w:t>
            </w:r>
            <w:proofErr w:type="spellEnd"/>
            <w:r w:rsidRPr="00106A39">
              <w:rPr>
                <w:spacing w:val="-2"/>
              </w:rPr>
              <w:t xml:space="preserve"> </w:t>
            </w:r>
            <w:proofErr w:type="spellStart"/>
            <w:r w:rsidRPr="00106A39">
              <w:t>берер</w:t>
            </w:r>
            <w:proofErr w:type="spellEnd"/>
            <w:r w:rsidRPr="00106A39">
              <w:t xml:space="preserve"> </w:t>
            </w:r>
            <w:proofErr w:type="spellStart"/>
            <w:r w:rsidRPr="00106A39">
              <w:t>күші</w:t>
            </w:r>
            <w:proofErr w:type="spellEnd"/>
            <w:r w:rsidRPr="00106A39">
              <w:t xml:space="preserve"> бар.</w:t>
            </w:r>
            <w:r w:rsidRPr="00106A39">
              <w:rPr>
                <w:spacing w:val="-2"/>
              </w:rPr>
              <w:t xml:space="preserve"> </w:t>
            </w:r>
            <w:r w:rsidRPr="00106A39">
              <w:t>(Таба</w:t>
            </w:r>
            <w:r w:rsidRPr="00106A39">
              <w:rPr>
                <w:spacing w:val="-1"/>
              </w:rPr>
              <w:t xml:space="preserve"> </w:t>
            </w:r>
            <w:proofErr w:type="spellStart"/>
            <w:r w:rsidRPr="00106A39">
              <w:t>нан</w:t>
            </w:r>
            <w:proofErr w:type="spellEnd"/>
            <w:r w:rsidRPr="00106A39">
              <w:t>)</w:t>
            </w:r>
          </w:p>
          <w:p w14:paraId="1D79D65E" w14:textId="77777777" w:rsidR="00192A0C" w:rsidRPr="00FE5290" w:rsidRDefault="00192A0C" w:rsidP="00B47486">
            <w:pPr>
              <w:pStyle w:val="a5"/>
              <w:rPr>
                <w:lang w:val="kk-KZ"/>
              </w:rPr>
            </w:pPr>
          </w:p>
          <w:p w14:paraId="662197CF" w14:textId="77777777" w:rsidR="00192A0C" w:rsidRPr="00FE5290" w:rsidRDefault="00192A0C" w:rsidP="00B47486">
            <w:pPr>
              <w:rPr>
                <w:rFonts w:eastAsiaTheme="minorHAnsi"/>
                <w:b/>
                <w:bCs/>
                <w:sz w:val="24"/>
                <w:szCs w:val="24"/>
              </w:rPr>
            </w:pPr>
            <w:r w:rsidRPr="00FE5290">
              <w:rPr>
                <w:rFonts w:eastAsiaTheme="minorHAnsi"/>
                <w:b/>
                <w:bCs/>
                <w:sz w:val="24"/>
                <w:szCs w:val="24"/>
              </w:rPr>
              <w:t xml:space="preserve">«Достық  көмек» </w:t>
            </w:r>
            <w:r w:rsidRPr="00FE5290">
              <w:rPr>
                <w:rFonts w:eastAsiaTheme="minorHAnsi"/>
                <w:b/>
                <w:bCs/>
                <w:sz w:val="24"/>
                <w:szCs w:val="24"/>
              </w:rPr>
              <w:lastRenderedPageBreak/>
              <w:t xml:space="preserve">ойыны </w:t>
            </w:r>
          </w:p>
          <w:p w14:paraId="31C9BADD" w14:textId="77777777" w:rsidR="00192A0C" w:rsidRPr="00FE5290" w:rsidRDefault="00192A0C" w:rsidP="00B47486">
            <w:pPr>
              <w:rPr>
                <w:rFonts w:eastAsiaTheme="minorHAnsi"/>
                <w:b/>
                <w:bCs/>
                <w:sz w:val="24"/>
                <w:szCs w:val="24"/>
              </w:rPr>
            </w:pPr>
            <w:r w:rsidRPr="00FE5290">
              <w:rPr>
                <w:rFonts w:eastAsiaTheme="minorHAnsi"/>
                <w:b/>
                <w:bCs/>
                <w:sz w:val="24"/>
                <w:szCs w:val="24"/>
              </w:rPr>
              <w:t>Мақсаты:</w:t>
            </w:r>
          </w:p>
          <w:p w14:paraId="231281E2" w14:textId="77777777" w:rsidR="00192A0C" w:rsidRPr="00FE5290" w:rsidRDefault="00192A0C" w:rsidP="00B47486">
            <w:pPr>
              <w:rPr>
                <w:rFonts w:eastAsiaTheme="minorHAnsi"/>
                <w:sz w:val="24"/>
                <w:szCs w:val="24"/>
              </w:rPr>
            </w:pPr>
            <w:r w:rsidRPr="00FE5290">
              <w:rPr>
                <w:rFonts w:eastAsiaTheme="minorHAnsi"/>
                <w:sz w:val="24"/>
                <w:szCs w:val="24"/>
              </w:rPr>
              <w:t>Ойын балалар достық көмек жасаудың мәнін тереңірек түсініп, бір-біріне көмектесуге</w:t>
            </w:r>
          </w:p>
          <w:p w14:paraId="180D8D87" w14:textId="77777777" w:rsidR="00192A0C" w:rsidRPr="00FE5290" w:rsidRDefault="00192A0C" w:rsidP="00B47486">
            <w:pPr>
              <w:rPr>
                <w:rFonts w:eastAsiaTheme="minorHAnsi"/>
                <w:sz w:val="24"/>
                <w:szCs w:val="24"/>
              </w:rPr>
            </w:pPr>
            <w:r w:rsidRPr="00FE5290">
              <w:rPr>
                <w:rFonts w:eastAsiaTheme="minorHAnsi"/>
                <w:sz w:val="24"/>
                <w:szCs w:val="24"/>
              </w:rPr>
              <w:t xml:space="preserve">әрқашан әзір болуға тәрбиелеу. </w:t>
            </w:r>
          </w:p>
          <w:p w14:paraId="5AFB2006" w14:textId="77777777" w:rsidR="00192A0C" w:rsidRPr="0010672B" w:rsidRDefault="00192A0C" w:rsidP="00B47486">
            <w:pPr>
              <w:pStyle w:val="a5"/>
              <w:rPr>
                <w:lang w:val="kk-KZ"/>
              </w:rPr>
            </w:pPr>
          </w:p>
          <w:p w14:paraId="6F0877EB" w14:textId="77777777" w:rsidR="00192A0C" w:rsidRPr="005F5E7C" w:rsidRDefault="00192A0C" w:rsidP="00B47486">
            <w:pPr>
              <w:pStyle w:val="a5"/>
              <w:rPr>
                <w:b/>
                <w:bCs/>
                <w:lang w:val="kk-KZ" w:eastAsia="en-US"/>
              </w:rPr>
            </w:pPr>
            <w:r w:rsidRPr="005F5E7C">
              <w:rPr>
                <w:b/>
                <w:bCs/>
                <w:lang w:val="kk-KZ" w:eastAsia="en-US"/>
              </w:rPr>
              <w:t>3.Сауат ашу негіздері</w:t>
            </w:r>
          </w:p>
          <w:p w14:paraId="32ED683C" w14:textId="77777777" w:rsidR="00192A0C" w:rsidRPr="00FE5290" w:rsidRDefault="00192A0C" w:rsidP="00B47486">
            <w:pPr>
              <w:pStyle w:val="a5"/>
              <w:rPr>
                <w:b/>
                <w:bCs/>
                <w:lang w:val="kk-KZ"/>
              </w:rPr>
            </w:pPr>
            <w:r w:rsidRPr="00FE5290">
              <w:rPr>
                <w:b/>
                <w:bCs/>
                <w:lang w:val="kk-KZ"/>
              </w:rPr>
              <w:t>Тақырыбы:</w:t>
            </w:r>
            <w:r w:rsidRPr="005F5E7C">
              <w:rPr>
                <w:b/>
                <w:bCs/>
                <w:lang w:val="kk-KZ"/>
              </w:rPr>
              <w:t xml:space="preserve"> </w:t>
            </w:r>
            <w:r w:rsidRPr="00FE5290">
              <w:rPr>
                <w:b/>
                <w:bCs/>
                <w:lang w:val="kk-KZ"/>
              </w:rPr>
              <w:t>Наурыз мерекесі</w:t>
            </w:r>
          </w:p>
          <w:p w14:paraId="58C494FF" w14:textId="77777777" w:rsidR="00192A0C" w:rsidRPr="00FE5290" w:rsidRDefault="00192A0C" w:rsidP="00B47486">
            <w:pPr>
              <w:pStyle w:val="a5"/>
              <w:rPr>
                <w:lang w:val="kk-KZ"/>
              </w:rPr>
            </w:pPr>
            <w:r w:rsidRPr="00FE5290">
              <w:rPr>
                <w:b/>
                <w:bCs/>
                <w:lang w:val="kk-KZ"/>
              </w:rPr>
              <w:t xml:space="preserve"> Мақсаты:</w:t>
            </w:r>
            <w:r w:rsidRPr="00FE5290">
              <w:rPr>
                <w:lang w:val="kk-KZ"/>
              </w:rPr>
              <w:t xml:space="preserve"> Жыл басы «Наурыз» мерекесін тойлауға арналағ</w:t>
            </w:r>
            <w:r>
              <w:rPr>
                <w:lang w:val="kk-KZ"/>
              </w:rPr>
              <w:t>ан</w:t>
            </w:r>
            <w:r w:rsidRPr="00FE5290">
              <w:rPr>
                <w:lang w:val="kk-KZ"/>
              </w:rPr>
              <w:t xml:space="preserve"> заттарың суреттерімен сөйлем құрату. Әртүрлі</w:t>
            </w:r>
            <w:r w:rsidRPr="00FE5290">
              <w:rPr>
                <w:spacing w:val="-9"/>
                <w:lang w:val="kk-KZ"/>
              </w:rPr>
              <w:t xml:space="preserve"> </w:t>
            </w:r>
            <w:r w:rsidRPr="00FE5290">
              <w:rPr>
                <w:lang w:val="kk-KZ"/>
              </w:rPr>
              <w:t>бағыттағы</w:t>
            </w:r>
            <w:r w:rsidRPr="00FE5290">
              <w:rPr>
                <w:spacing w:val="-8"/>
                <w:lang w:val="kk-KZ"/>
              </w:rPr>
              <w:t xml:space="preserve"> </w:t>
            </w:r>
            <w:r w:rsidRPr="00FE5290">
              <w:rPr>
                <w:lang w:val="kk-KZ"/>
              </w:rPr>
              <w:t>тігінен,</w:t>
            </w:r>
            <w:r w:rsidRPr="00FE5290">
              <w:rPr>
                <w:spacing w:val="-68"/>
                <w:lang w:val="kk-KZ"/>
              </w:rPr>
              <w:t xml:space="preserve"> </w:t>
            </w:r>
            <w:r w:rsidRPr="00FE5290">
              <w:rPr>
                <w:lang w:val="kk-KZ"/>
              </w:rPr>
              <w:t>көлденең</w:t>
            </w:r>
          </w:p>
          <w:p w14:paraId="0894D441" w14:textId="77777777" w:rsidR="00192A0C" w:rsidRPr="0010672B" w:rsidRDefault="00192A0C" w:rsidP="00B47486">
            <w:pPr>
              <w:pStyle w:val="a5"/>
              <w:rPr>
                <w:lang w:val="kk-KZ"/>
              </w:rPr>
            </w:pPr>
            <w:r w:rsidRPr="0010672B">
              <w:rPr>
                <w:lang w:val="kk-KZ"/>
              </w:rPr>
              <w:t>ирек сызықтарды</w:t>
            </w:r>
          </w:p>
          <w:p w14:paraId="509F7E61" w14:textId="77777777" w:rsidR="00192A0C" w:rsidRDefault="00192A0C" w:rsidP="00B47486">
            <w:pPr>
              <w:pStyle w:val="a5"/>
              <w:rPr>
                <w:lang w:val="kk-KZ"/>
              </w:rPr>
            </w:pPr>
            <w:r w:rsidRPr="0010672B">
              <w:rPr>
                <w:lang w:val="kk-KZ"/>
              </w:rPr>
              <w:t>жазуға мүмкіндік</w:t>
            </w:r>
            <w:r w:rsidRPr="0010672B">
              <w:rPr>
                <w:spacing w:val="-3"/>
                <w:lang w:val="kk-KZ"/>
              </w:rPr>
              <w:t xml:space="preserve"> </w:t>
            </w:r>
            <w:r w:rsidRPr="0010672B">
              <w:rPr>
                <w:lang w:val="kk-KZ"/>
              </w:rPr>
              <w:t>беру</w:t>
            </w:r>
            <w:r>
              <w:rPr>
                <w:lang w:val="kk-KZ"/>
              </w:rPr>
              <w:t>.</w:t>
            </w:r>
          </w:p>
          <w:p w14:paraId="11C034FE" w14:textId="77777777" w:rsidR="00192A0C" w:rsidRPr="005F5E7C" w:rsidRDefault="00192A0C" w:rsidP="00B47486">
            <w:pPr>
              <w:pStyle w:val="a5"/>
              <w:rPr>
                <w:lang w:val="kk-KZ"/>
              </w:rPr>
            </w:pPr>
          </w:p>
          <w:p w14:paraId="15BDC161" w14:textId="77777777" w:rsidR="00192A0C" w:rsidRPr="0010672B" w:rsidRDefault="00192A0C" w:rsidP="00B47486">
            <w:pPr>
              <w:pStyle w:val="a5"/>
              <w:rPr>
                <w:b/>
                <w:bCs/>
                <w:lang w:val="kk-KZ"/>
              </w:rPr>
            </w:pPr>
            <w:r w:rsidRPr="0010672B">
              <w:rPr>
                <w:b/>
                <w:bCs/>
                <w:lang w:val="kk-KZ"/>
              </w:rPr>
              <w:t>4.Мүсіндеу</w:t>
            </w:r>
          </w:p>
          <w:p w14:paraId="2BB05632" w14:textId="77777777" w:rsidR="00192A0C" w:rsidRPr="0010672B" w:rsidRDefault="00192A0C" w:rsidP="00B47486">
            <w:pPr>
              <w:pStyle w:val="a5"/>
              <w:rPr>
                <w:b/>
                <w:bCs/>
                <w:lang w:val="kk-KZ"/>
              </w:rPr>
            </w:pPr>
            <w:r w:rsidRPr="0010672B">
              <w:rPr>
                <w:b/>
                <w:bCs/>
                <w:lang w:val="kk-KZ"/>
              </w:rPr>
              <w:t>Тақырыбы: «Ұлттық заттар»</w:t>
            </w:r>
          </w:p>
          <w:p w14:paraId="26E7793C" w14:textId="77777777" w:rsidR="00192A0C" w:rsidRDefault="00192A0C" w:rsidP="00B47486">
            <w:pPr>
              <w:pStyle w:val="a5"/>
              <w:rPr>
                <w:lang w:val="kk-KZ"/>
              </w:rPr>
            </w:pPr>
            <w:r w:rsidRPr="0010672B">
              <w:rPr>
                <w:b/>
                <w:bCs/>
                <w:lang w:val="kk-KZ"/>
              </w:rPr>
              <w:t>Мақсаты:</w:t>
            </w:r>
            <w:r>
              <w:rPr>
                <w:lang w:val="kk-KZ"/>
              </w:rPr>
              <w:t xml:space="preserve"> </w:t>
            </w:r>
            <w:r w:rsidRPr="0010672B">
              <w:rPr>
                <w:lang w:val="kk-KZ"/>
              </w:rPr>
              <w:t>Қазақ</w:t>
            </w:r>
            <w:r w:rsidRPr="0010672B">
              <w:rPr>
                <w:spacing w:val="1"/>
                <w:lang w:val="kk-KZ"/>
              </w:rPr>
              <w:t xml:space="preserve"> </w:t>
            </w:r>
            <w:r w:rsidRPr="0010672B">
              <w:rPr>
                <w:lang w:val="kk-KZ"/>
              </w:rPr>
              <w:t>халқының</w:t>
            </w:r>
            <w:r w:rsidRPr="0010672B">
              <w:rPr>
                <w:spacing w:val="1"/>
                <w:lang w:val="kk-KZ"/>
              </w:rPr>
              <w:t xml:space="preserve"> </w:t>
            </w:r>
            <w:r w:rsidRPr="0010672B">
              <w:rPr>
                <w:lang w:val="kk-KZ"/>
              </w:rPr>
              <w:t>өмірін,</w:t>
            </w:r>
            <w:r w:rsidRPr="0010672B">
              <w:rPr>
                <w:spacing w:val="1"/>
                <w:lang w:val="kk-KZ"/>
              </w:rPr>
              <w:t xml:space="preserve"> </w:t>
            </w:r>
            <w:r w:rsidRPr="0010672B">
              <w:rPr>
                <w:lang w:val="kk-KZ"/>
              </w:rPr>
              <w:t>еңбегін,</w:t>
            </w:r>
            <w:r w:rsidRPr="0010672B">
              <w:rPr>
                <w:spacing w:val="1"/>
                <w:lang w:val="kk-KZ"/>
              </w:rPr>
              <w:t xml:space="preserve"> </w:t>
            </w:r>
            <w:r w:rsidRPr="0010672B">
              <w:rPr>
                <w:lang w:val="kk-KZ"/>
              </w:rPr>
              <w:t>тұрмысын</w:t>
            </w:r>
            <w:r w:rsidRPr="0010672B">
              <w:rPr>
                <w:spacing w:val="1"/>
                <w:lang w:val="kk-KZ"/>
              </w:rPr>
              <w:t xml:space="preserve"> </w:t>
            </w:r>
            <w:r w:rsidRPr="0010672B">
              <w:rPr>
                <w:lang w:val="kk-KZ"/>
              </w:rPr>
              <w:lastRenderedPageBreak/>
              <w:t>көрсете</w:t>
            </w:r>
            <w:r w:rsidRPr="0010672B">
              <w:rPr>
                <w:spacing w:val="1"/>
                <w:lang w:val="kk-KZ"/>
              </w:rPr>
              <w:t xml:space="preserve"> </w:t>
            </w:r>
            <w:r w:rsidRPr="0010672B">
              <w:rPr>
                <w:lang w:val="kk-KZ"/>
              </w:rPr>
              <w:t>отырып,</w:t>
            </w:r>
            <w:r w:rsidRPr="0010672B">
              <w:rPr>
                <w:spacing w:val="1"/>
                <w:lang w:val="kk-KZ"/>
              </w:rPr>
              <w:t xml:space="preserve"> </w:t>
            </w:r>
            <w:r w:rsidRPr="0010672B">
              <w:rPr>
                <w:lang w:val="kk-KZ"/>
              </w:rPr>
              <w:t>ұлттық әшекей заттарды мүсіндету. Жұмыс барысында әртүрлі пішінді</w:t>
            </w:r>
            <w:r w:rsidRPr="0010672B">
              <w:rPr>
                <w:spacing w:val="-67"/>
                <w:lang w:val="kk-KZ"/>
              </w:rPr>
              <w:t xml:space="preserve">         </w:t>
            </w:r>
            <w:r w:rsidRPr="0010672B">
              <w:rPr>
                <w:lang w:val="kk-KZ"/>
              </w:rPr>
              <w:t xml:space="preserve">жасауда                            </w:t>
            </w:r>
            <w:r w:rsidRPr="0010672B">
              <w:rPr>
                <w:spacing w:val="-67"/>
                <w:lang w:val="kk-KZ"/>
              </w:rPr>
              <w:t xml:space="preserve">  </w:t>
            </w:r>
            <w:r w:rsidRPr="0010672B">
              <w:rPr>
                <w:lang w:val="kk-KZ"/>
              </w:rPr>
              <w:t>кескіштерді қолдану</w:t>
            </w:r>
            <w:r>
              <w:rPr>
                <w:lang w:val="kk-KZ"/>
              </w:rPr>
              <w:t xml:space="preserve">. </w:t>
            </w:r>
            <w:r w:rsidRPr="0010672B">
              <w:rPr>
                <w:lang w:val="kk-KZ"/>
              </w:rPr>
              <w:t>Заттардан қалауы бойынша қиып мүсіндеу, оларды</w:t>
            </w:r>
            <w:r w:rsidRPr="0010672B">
              <w:rPr>
                <w:spacing w:val="1"/>
                <w:lang w:val="kk-KZ"/>
              </w:rPr>
              <w:t xml:space="preserve"> </w:t>
            </w:r>
            <w:r w:rsidRPr="0010672B">
              <w:rPr>
                <w:lang w:val="kk-KZ"/>
              </w:rPr>
              <w:t>ою-өрнектермен</w:t>
            </w:r>
            <w:r w:rsidRPr="0010672B">
              <w:rPr>
                <w:spacing w:val="-1"/>
                <w:lang w:val="kk-KZ"/>
              </w:rPr>
              <w:t xml:space="preserve"> </w:t>
            </w:r>
            <w:r w:rsidRPr="0010672B">
              <w:rPr>
                <w:lang w:val="kk-KZ"/>
              </w:rPr>
              <w:t>безендіруді жетілдіру.</w:t>
            </w:r>
          </w:p>
          <w:p w14:paraId="1922A7B3" w14:textId="77777777" w:rsidR="00192A0C" w:rsidRDefault="00192A0C" w:rsidP="00B47486">
            <w:pPr>
              <w:pStyle w:val="a5"/>
              <w:rPr>
                <w:lang w:val="kk-KZ"/>
              </w:rPr>
            </w:pPr>
          </w:p>
          <w:p w14:paraId="61883AA5" w14:textId="77777777" w:rsidR="00192A0C" w:rsidRPr="005F5E7C" w:rsidRDefault="00192A0C" w:rsidP="00B47486">
            <w:pPr>
              <w:rPr>
                <w:rFonts w:eastAsiaTheme="minorHAnsi"/>
                <w:b/>
                <w:sz w:val="24"/>
                <w:szCs w:val="24"/>
              </w:rPr>
            </w:pPr>
            <w:r w:rsidRPr="005F5E7C">
              <w:rPr>
                <w:rFonts w:eastAsiaTheme="minorHAnsi"/>
                <w:b/>
                <w:sz w:val="24"/>
                <w:szCs w:val="24"/>
              </w:rPr>
              <w:t>«Салат» саусақ жаттығуы»</w:t>
            </w:r>
          </w:p>
          <w:p w14:paraId="423EA3C2" w14:textId="77777777" w:rsidR="00192A0C" w:rsidRPr="005F5E7C" w:rsidRDefault="00192A0C" w:rsidP="00B47486">
            <w:pPr>
              <w:rPr>
                <w:rFonts w:eastAsiaTheme="minorHAnsi"/>
                <w:bCs/>
                <w:sz w:val="24"/>
                <w:szCs w:val="24"/>
              </w:rPr>
            </w:pPr>
            <w:r w:rsidRPr="005F5E7C">
              <w:rPr>
                <w:rFonts w:eastAsiaTheme="minorHAnsi"/>
                <w:bCs/>
                <w:sz w:val="24"/>
                <w:szCs w:val="24"/>
              </w:rPr>
              <w:t>Сәбізді алып тазалаймыз, (оң қолды  жұдырыққа түйіп, сол қолдың  алақанына ысқылайды)</w:t>
            </w:r>
          </w:p>
          <w:p w14:paraId="781D1ED1" w14:textId="77777777" w:rsidR="00192A0C" w:rsidRPr="005F5E7C" w:rsidRDefault="00192A0C" w:rsidP="00B47486">
            <w:pPr>
              <w:rPr>
                <w:rFonts w:eastAsiaTheme="minorHAnsi"/>
                <w:bCs/>
                <w:sz w:val="24"/>
                <w:szCs w:val="24"/>
              </w:rPr>
            </w:pPr>
            <w:r w:rsidRPr="005F5E7C">
              <w:rPr>
                <w:rFonts w:eastAsiaTheme="minorHAnsi"/>
                <w:bCs/>
                <w:sz w:val="24"/>
                <w:szCs w:val="24"/>
              </w:rPr>
              <w:t>Үк</w:t>
            </w:r>
            <w:r>
              <w:rPr>
                <w:rFonts w:eastAsiaTheme="minorHAnsi"/>
                <w:bCs/>
                <w:sz w:val="24"/>
                <w:szCs w:val="24"/>
              </w:rPr>
              <w:t>к</w:t>
            </w:r>
            <w:r w:rsidRPr="005F5E7C">
              <w:rPr>
                <w:rFonts w:eastAsiaTheme="minorHAnsi"/>
                <w:bCs/>
                <w:sz w:val="24"/>
                <w:szCs w:val="24"/>
              </w:rPr>
              <w:t>ішпен үгіп  майдалаймыз, (екі қолды жұдырыққа  түйіп кеудеге ұстап, жоғары-төмен қозғайды)</w:t>
            </w:r>
          </w:p>
          <w:p w14:paraId="103433DC" w14:textId="77777777" w:rsidR="00192A0C" w:rsidRPr="005F5E7C" w:rsidRDefault="00192A0C" w:rsidP="00B47486">
            <w:pPr>
              <w:rPr>
                <w:rFonts w:eastAsiaTheme="minorHAnsi"/>
                <w:bCs/>
                <w:sz w:val="24"/>
                <w:szCs w:val="24"/>
              </w:rPr>
            </w:pPr>
            <w:r w:rsidRPr="005F5E7C">
              <w:rPr>
                <w:rFonts w:eastAsiaTheme="minorHAnsi"/>
                <w:bCs/>
                <w:sz w:val="24"/>
                <w:szCs w:val="24"/>
              </w:rPr>
              <w:t>Қанттан сеуіп дәмдейміз, (саусақтардың  ұшымен қант себеді)</w:t>
            </w:r>
          </w:p>
          <w:p w14:paraId="3DB6432F" w14:textId="77777777" w:rsidR="00192A0C" w:rsidRPr="005F5E7C" w:rsidRDefault="00192A0C" w:rsidP="00B47486">
            <w:pPr>
              <w:rPr>
                <w:rFonts w:eastAsiaTheme="minorHAnsi"/>
                <w:bCs/>
                <w:sz w:val="24"/>
                <w:szCs w:val="24"/>
              </w:rPr>
            </w:pPr>
            <w:r w:rsidRPr="005F5E7C">
              <w:rPr>
                <w:rFonts w:eastAsiaTheme="minorHAnsi"/>
                <w:bCs/>
                <w:sz w:val="24"/>
                <w:szCs w:val="24"/>
              </w:rPr>
              <w:t xml:space="preserve">Міне дайын нәр </w:t>
            </w:r>
            <w:r w:rsidRPr="005F5E7C">
              <w:rPr>
                <w:rFonts w:eastAsiaTheme="minorHAnsi"/>
                <w:bCs/>
                <w:sz w:val="24"/>
                <w:szCs w:val="24"/>
              </w:rPr>
              <w:lastRenderedPageBreak/>
              <w:t>тағам (екі қолын алдына жайып  көрсетеді)</w:t>
            </w:r>
          </w:p>
          <w:p w14:paraId="143C27C3" w14:textId="77777777" w:rsidR="00192A0C" w:rsidRPr="005F5E7C" w:rsidRDefault="00192A0C" w:rsidP="00B47486">
            <w:pPr>
              <w:rPr>
                <w:rFonts w:eastAsiaTheme="minorHAnsi"/>
                <w:bCs/>
                <w:sz w:val="24"/>
                <w:szCs w:val="24"/>
              </w:rPr>
            </w:pPr>
            <w:r w:rsidRPr="005F5E7C">
              <w:rPr>
                <w:rFonts w:eastAsiaTheme="minorHAnsi"/>
                <w:bCs/>
                <w:sz w:val="24"/>
                <w:szCs w:val="24"/>
              </w:rPr>
              <w:t>Дәруменге байыған. (алақанымен іштерін сипалап, тойғандықтарын көрсетеді)</w:t>
            </w:r>
          </w:p>
          <w:p w14:paraId="62CE1477" w14:textId="77777777" w:rsidR="00192A0C" w:rsidRPr="005F5E7C" w:rsidRDefault="00192A0C" w:rsidP="00B47486">
            <w:pPr>
              <w:pStyle w:val="a5"/>
              <w:rPr>
                <w:lang w:val="kk-KZ"/>
              </w:rPr>
            </w:pPr>
          </w:p>
        </w:tc>
      </w:tr>
      <w:tr w:rsidR="00192A0C" w:rsidRPr="008775B4" w14:paraId="5A27188C" w14:textId="77777777" w:rsidTr="00B47486">
        <w:tc>
          <w:tcPr>
            <w:tcW w:w="2405" w:type="dxa"/>
            <w:tcBorders>
              <w:top w:val="single" w:sz="4" w:space="0" w:color="000000"/>
              <w:left w:val="single" w:sz="4" w:space="0" w:color="000000"/>
              <w:bottom w:val="single" w:sz="4" w:space="0" w:color="auto"/>
              <w:right w:val="single" w:sz="4" w:space="0" w:color="000000"/>
            </w:tcBorders>
          </w:tcPr>
          <w:p w14:paraId="2CD6F0A1" w14:textId="77777777" w:rsidR="00192A0C" w:rsidRPr="008775B4" w:rsidRDefault="00192A0C" w:rsidP="00B47486">
            <w:pPr>
              <w:rPr>
                <w:rFonts w:eastAsiaTheme="minorHAnsi"/>
                <w:b/>
                <w:bCs/>
                <w:sz w:val="24"/>
                <w:szCs w:val="24"/>
              </w:rPr>
            </w:pPr>
            <w:r w:rsidRPr="008775B4">
              <w:rPr>
                <w:rFonts w:eastAsiaTheme="minorHAnsi"/>
                <w:b/>
                <w:bCs/>
                <w:sz w:val="24"/>
                <w:szCs w:val="24"/>
              </w:rPr>
              <w:lastRenderedPageBreak/>
              <w:t>2-ші таңғы ас</w:t>
            </w:r>
          </w:p>
        </w:tc>
        <w:tc>
          <w:tcPr>
            <w:tcW w:w="12899" w:type="dxa"/>
            <w:gridSpan w:val="5"/>
          </w:tcPr>
          <w:p w14:paraId="4CDA107A" w14:textId="77777777" w:rsidR="00192A0C" w:rsidRPr="008775B4" w:rsidRDefault="00192A0C" w:rsidP="00B47486">
            <w:pPr>
              <w:rPr>
                <w:rFonts w:eastAsiaTheme="minorHAnsi"/>
                <w:b/>
                <w:bCs/>
                <w:sz w:val="24"/>
                <w:szCs w:val="24"/>
              </w:rPr>
            </w:pPr>
            <w:r w:rsidRPr="008775B4">
              <w:rPr>
                <w:rFonts w:eastAsiaTheme="minorHAnsi"/>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r w:rsidRPr="008775B4">
              <w:rPr>
                <w:rFonts w:eastAsiaTheme="minorHAnsi"/>
                <w:b/>
                <w:bCs/>
                <w:sz w:val="24"/>
                <w:szCs w:val="24"/>
              </w:rPr>
              <w:t xml:space="preserve">.                              </w:t>
            </w:r>
          </w:p>
          <w:p w14:paraId="64B6F6CE" w14:textId="77777777" w:rsidR="00192A0C" w:rsidRPr="008775B4" w:rsidRDefault="00192A0C" w:rsidP="00B47486">
            <w:pPr>
              <w:rPr>
                <w:rFonts w:eastAsiaTheme="minorHAnsi"/>
                <w:b/>
                <w:bCs/>
                <w:iCs/>
                <w:color w:val="000000"/>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8775B4" w14:paraId="64F89313" w14:textId="77777777" w:rsidTr="00B47486">
        <w:tc>
          <w:tcPr>
            <w:tcW w:w="2405" w:type="dxa"/>
            <w:tcBorders>
              <w:top w:val="single" w:sz="4" w:space="0" w:color="auto"/>
              <w:left w:val="single" w:sz="4" w:space="0" w:color="000000"/>
              <w:bottom w:val="single" w:sz="4" w:space="0" w:color="000000"/>
              <w:right w:val="single" w:sz="4" w:space="0" w:color="000000"/>
            </w:tcBorders>
          </w:tcPr>
          <w:p w14:paraId="28E5994A"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Серуенге</w:t>
            </w:r>
            <w:r w:rsidRPr="008775B4">
              <w:rPr>
                <w:rFonts w:eastAsiaTheme="minorHAnsi"/>
                <w:b/>
                <w:bCs/>
                <w:spacing w:val="-4"/>
                <w:sz w:val="24"/>
                <w:szCs w:val="24"/>
              </w:rPr>
              <w:t xml:space="preserve"> </w:t>
            </w:r>
            <w:r w:rsidRPr="008775B4">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0B366AFA"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41B2AA0C" w14:textId="77777777" w:rsidR="00192A0C" w:rsidRPr="008775B4" w:rsidRDefault="00192A0C" w:rsidP="00B47486">
            <w:pPr>
              <w:rPr>
                <w:rFonts w:eastAsiaTheme="minorHAnsi"/>
                <w:b/>
                <w:bCs/>
                <w:color w:val="000000"/>
                <w:sz w:val="24"/>
                <w:szCs w:val="24"/>
              </w:rPr>
            </w:pPr>
            <w:r w:rsidRPr="008775B4">
              <w:rPr>
                <w:rFonts w:eastAsiaTheme="minorHAnsi"/>
                <w:color w:val="000000"/>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8775B4">
              <w:rPr>
                <w:rFonts w:eastAsiaTheme="minorHAnsi"/>
                <w:b/>
                <w:bCs/>
                <w:color w:val="000000"/>
                <w:sz w:val="24"/>
                <w:szCs w:val="24"/>
              </w:rPr>
              <w:t>(еңбек іс әрекеті).</w:t>
            </w:r>
          </w:p>
          <w:p w14:paraId="7E327528" w14:textId="77777777" w:rsidR="00192A0C" w:rsidRPr="008775B4" w:rsidRDefault="00192A0C" w:rsidP="00B47486">
            <w:pPr>
              <w:rPr>
                <w:rFonts w:eastAsiaTheme="minorHAnsi"/>
                <w:color w:val="000000"/>
                <w:sz w:val="24"/>
                <w:szCs w:val="24"/>
              </w:rPr>
            </w:pPr>
            <w:r w:rsidRPr="008775B4">
              <w:rPr>
                <w:rFonts w:eastAsiaTheme="minorHAnsi"/>
                <w:b/>
                <w:bCs/>
                <w:color w:val="000000"/>
                <w:sz w:val="24"/>
                <w:szCs w:val="24"/>
              </w:rPr>
              <w:t>Қазақ тілін меңгерту үшін қажетті сөздік қоры:</w:t>
            </w:r>
            <w:r w:rsidRPr="008775B4">
              <w:rPr>
                <w:rFonts w:eastAsiaTheme="minorHAnsi"/>
                <w:color w:val="000000"/>
                <w:sz w:val="24"/>
                <w:szCs w:val="24"/>
              </w:rPr>
              <w:t xml:space="preserve"> Ауа райы құбылыстары: </w:t>
            </w:r>
            <w:r>
              <w:rPr>
                <w:rFonts w:eastAsiaTheme="minorHAnsi"/>
                <w:color w:val="000000"/>
                <w:sz w:val="24"/>
                <w:szCs w:val="24"/>
              </w:rPr>
              <w:t xml:space="preserve">бүршік, жел, көктем </w:t>
            </w:r>
            <w:r w:rsidRPr="008775B4">
              <w:rPr>
                <w:rFonts w:eastAsiaTheme="minorHAnsi"/>
                <w:color w:val="000000"/>
                <w:sz w:val="24"/>
                <w:szCs w:val="24"/>
              </w:rPr>
              <w:t>сөздерін меңгерту.</w:t>
            </w:r>
          </w:p>
          <w:p w14:paraId="70C587D3" w14:textId="77777777" w:rsidR="00192A0C" w:rsidRPr="008775B4" w:rsidRDefault="00192A0C" w:rsidP="00B47486">
            <w:pPr>
              <w:rPr>
                <w:rFonts w:eastAsiaTheme="minorHAnsi"/>
                <w:b/>
                <w:bCs/>
                <w:iCs/>
                <w:color w:val="000000"/>
                <w:sz w:val="24"/>
                <w:szCs w:val="24"/>
              </w:rPr>
            </w:pPr>
            <w:r w:rsidRPr="008775B4">
              <w:rPr>
                <w:rFonts w:eastAsiaTheme="minorHAnsi"/>
                <w:b/>
                <w:bCs/>
                <w:color w:val="000000"/>
                <w:sz w:val="24"/>
                <w:szCs w:val="24"/>
              </w:rPr>
              <w:t>(тәрбиеленушілер үшін қауіпсіз, жайлы, дамытушы білім беру ортасын құру).</w:t>
            </w:r>
          </w:p>
        </w:tc>
      </w:tr>
      <w:tr w:rsidR="00192A0C" w:rsidRPr="008775B4" w14:paraId="1AE69395"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2F2F2F9F" w14:textId="77777777" w:rsidR="00192A0C" w:rsidRPr="008775B4" w:rsidRDefault="00192A0C" w:rsidP="00B47486">
            <w:pPr>
              <w:rPr>
                <w:rFonts w:eastAsiaTheme="minorHAnsi"/>
                <w:b/>
                <w:bCs/>
                <w:sz w:val="24"/>
                <w:szCs w:val="24"/>
              </w:rPr>
            </w:pPr>
            <w:r w:rsidRPr="008775B4">
              <w:rPr>
                <w:rFonts w:eastAsiaTheme="minorHAnsi"/>
                <w:b/>
                <w:bCs/>
                <w:sz w:val="24"/>
                <w:szCs w:val="24"/>
              </w:rPr>
              <w:lastRenderedPageBreak/>
              <w:t>Серуен</w:t>
            </w:r>
          </w:p>
        </w:tc>
        <w:tc>
          <w:tcPr>
            <w:tcW w:w="2693" w:type="dxa"/>
            <w:tcBorders>
              <w:top w:val="single" w:sz="4" w:space="0" w:color="000000"/>
              <w:left w:val="single" w:sz="4" w:space="0" w:color="000000"/>
              <w:bottom w:val="single" w:sz="4" w:space="0" w:color="000000"/>
              <w:right w:val="single" w:sz="4" w:space="0" w:color="auto"/>
            </w:tcBorders>
          </w:tcPr>
          <w:p w14:paraId="4042B9EF" w14:textId="77777777" w:rsidR="00192A0C" w:rsidRPr="00DB5662" w:rsidRDefault="00192A0C" w:rsidP="00B47486">
            <w:pPr>
              <w:rPr>
                <w:rFonts w:eastAsiaTheme="minorHAnsi"/>
                <w:b/>
                <w:sz w:val="24"/>
                <w:szCs w:val="24"/>
              </w:rPr>
            </w:pPr>
            <w:r w:rsidRPr="008775B4">
              <w:rPr>
                <w:rFonts w:eastAsiaTheme="minorHAnsi"/>
                <w:b/>
                <w:sz w:val="24"/>
                <w:szCs w:val="24"/>
              </w:rPr>
              <w:t>Картотека №</w:t>
            </w:r>
            <w:r>
              <w:rPr>
                <w:rFonts w:eastAsiaTheme="minorHAnsi"/>
                <w:b/>
                <w:sz w:val="24"/>
                <w:szCs w:val="24"/>
              </w:rPr>
              <w:t>10</w:t>
            </w:r>
          </w:p>
        </w:tc>
        <w:tc>
          <w:tcPr>
            <w:tcW w:w="2835" w:type="dxa"/>
            <w:tcBorders>
              <w:top w:val="single" w:sz="4" w:space="0" w:color="000000"/>
              <w:left w:val="single" w:sz="4" w:space="0" w:color="000000"/>
              <w:bottom w:val="single" w:sz="4" w:space="0" w:color="000000"/>
              <w:right w:val="single" w:sz="4" w:space="0" w:color="auto"/>
            </w:tcBorders>
          </w:tcPr>
          <w:p w14:paraId="5AE3D120" w14:textId="77777777" w:rsidR="00192A0C" w:rsidRPr="008775B4" w:rsidRDefault="00192A0C" w:rsidP="00B47486">
            <w:pPr>
              <w:rPr>
                <w:rFonts w:eastAsiaTheme="minorHAnsi"/>
                <w:b/>
                <w:bCs/>
                <w:sz w:val="24"/>
                <w:szCs w:val="24"/>
              </w:rPr>
            </w:pPr>
            <w:r w:rsidRPr="008775B4">
              <w:rPr>
                <w:rFonts w:eastAsiaTheme="minorHAnsi"/>
                <w:b/>
                <w:sz w:val="24"/>
                <w:szCs w:val="24"/>
              </w:rPr>
              <w:t>Картотека №</w:t>
            </w:r>
            <w:r>
              <w:rPr>
                <w:rFonts w:eastAsiaTheme="minorHAnsi"/>
                <w:b/>
                <w:sz w:val="24"/>
                <w:szCs w:val="24"/>
              </w:rPr>
              <w:t>11</w:t>
            </w:r>
          </w:p>
        </w:tc>
        <w:tc>
          <w:tcPr>
            <w:tcW w:w="2552" w:type="dxa"/>
            <w:tcBorders>
              <w:top w:val="single" w:sz="4" w:space="0" w:color="000000"/>
              <w:left w:val="single" w:sz="4" w:space="0" w:color="auto"/>
              <w:bottom w:val="single" w:sz="4" w:space="0" w:color="000000"/>
              <w:right w:val="single" w:sz="4" w:space="0" w:color="000000"/>
            </w:tcBorders>
          </w:tcPr>
          <w:p w14:paraId="70DAA784" w14:textId="77777777" w:rsidR="00192A0C" w:rsidRPr="008775B4" w:rsidRDefault="00192A0C" w:rsidP="00B47486">
            <w:pPr>
              <w:spacing w:line="322" w:lineRule="exact"/>
              <w:rPr>
                <w:rFonts w:eastAsiaTheme="minorHAnsi"/>
                <w:b/>
                <w:bCs/>
                <w:sz w:val="24"/>
                <w:szCs w:val="24"/>
              </w:rPr>
            </w:pPr>
            <w:r w:rsidRPr="008775B4">
              <w:rPr>
                <w:rFonts w:eastAsiaTheme="minorHAnsi"/>
                <w:b/>
                <w:sz w:val="24"/>
                <w:szCs w:val="24"/>
              </w:rPr>
              <w:t>Картотека №</w:t>
            </w:r>
            <w:r>
              <w:rPr>
                <w:rFonts w:eastAsiaTheme="minorHAnsi"/>
                <w:b/>
                <w:sz w:val="24"/>
                <w:szCs w:val="24"/>
              </w:rPr>
              <w:t>12</w:t>
            </w:r>
          </w:p>
        </w:tc>
        <w:tc>
          <w:tcPr>
            <w:tcW w:w="2410" w:type="dxa"/>
            <w:tcBorders>
              <w:top w:val="single" w:sz="4" w:space="0" w:color="000000"/>
              <w:left w:val="single" w:sz="4" w:space="0" w:color="000000"/>
              <w:bottom w:val="single" w:sz="4" w:space="0" w:color="000000"/>
              <w:right w:val="single" w:sz="4" w:space="0" w:color="000000"/>
            </w:tcBorders>
          </w:tcPr>
          <w:p w14:paraId="0F596C91" w14:textId="77777777" w:rsidR="00192A0C" w:rsidRPr="008775B4" w:rsidRDefault="00192A0C" w:rsidP="00B47486">
            <w:pPr>
              <w:ind w:right="112"/>
              <w:jc w:val="center"/>
              <w:rPr>
                <w:rFonts w:eastAsiaTheme="minorHAnsi"/>
                <w:b/>
                <w:bCs/>
                <w:sz w:val="24"/>
                <w:szCs w:val="24"/>
              </w:rPr>
            </w:pPr>
            <w:r w:rsidRPr="008775B4">
              <w:rPr>
                <w:rFonts w:eastAsiaTheme="minorHAnsi"/>
                <w:b/>
                <w:sz w:val="24"/>
                <w:szCs w:val="24"/>
              </w:rPr>
              <w:t>Картотека №</w:t>
            </w:r>
            <w:r>
              <w:rPr>
                <w:rFonts w:eastAsiaTheme="minorHAnsi"/>
                <w:b/>
                <w:sz w:val="24"/>
                <w:szCs w:val="24"/>
              </w:rPr>
              <w:t>13</w:t>
            </w:r>
          </w:p>
        </w:tc>
        <w:tc>
          <w:tcPr>
            <w:tcW w:w="2409" w:type="dxa"/>
            <w:tcBorders>
              <w:top w:val="single" w:sz="4" w:space="0" w:color="000000"/>
              <w:left w:val="single" w:sz="4" w:space="0" w:color="000000"/>
              <w:bottom w:val="single" w:sz="4" w:space="0" w:color="000000"/>
              <w:right w:val="single" w:sz="4" w:space="0" w:color="000000"/>
            </w:tcBorders>
          </w:tcPr>
          <w:p w14:paraId="74A6A2A8" w14:textId="77777777" w:rsidR="00192A0C" w:rsidRPr="008775B4" w:rsidRDefault="00192A0C" w:rsidP="00B47486">
            <w:pPr>
              <w:rPr>
                <w:rFonts w:eastAsiaTheme="minorHAnsi"/>
                <w:b/>
                <w:sz w:val="24"/>
                <w:szCs w:val="24"/>
              </w:rPr>
            </w:pPr>
            <w:r w:rsidRPr="008775B4">
              <w:rPr>
                <w:rFonts w:eastAsiaTheme="minorHAnsi"/>
                <w:b/>
                <w:sz w:val="24"/>
                <w:szCs w:val="24"/>
              </w:rPr>
              <w:t>Картотека №</w:t>
            </w:r>
            <w:r>
              <w:rPr>
                <w:rFonts w:eastAsiaTheme="minorHAnsi"/>
                <w:b/>
                <w:sz w:val="24"/>
                <w:szCs w:val="24"/>
              </w:rPr>
              <w:t>14</w:t>
            </w:r>
            <w:r w:rsidRPr="008775B4">
              <w:rPr>
                <w:rFonts w:eastAsiaTheme="minorHAnsi"/>
                <w:b/>
                <w:sz w:val="24"/>
                <w:szCs w:val="24"/>
              </w:rPr>
              <w:br/>
            </w:r>
          </w:p>
          <w:p w14:paraId="37BAF8C6" w14:textId="77777777" w:rsidR="00192A0C" w:rsidRPr="008775B4" w:rsidRDefault="00192A0C" w:rsidP="00B47486">
            <w:pPr>
              <w:rPr>
                <w:rFonts w:eastAsiaTheme="minorHAnsi"/>
                <w:b/>
                <w:sz w:val="24"/>
                <w:szCs w:val="24"/>
              </w:rPr>
            </w:pPr>
          </w:p>
        </w:tc>
      </w:tr>
      <w:tr w:rsidR="00192A0C" w:rsidRPr="008775B4" w14:paraId="0DE4D478"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AB871D4"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Серуеннен</w:t>
            </w:r>
            <w:r w:rsidRPr="008775B4">
              <w:rPr>
                <w:rFonts w:eastAsiaTheme="minorHAnsi"/>
                <w:b/>
                <w:bCs/>
                <w:spacing w:val="-2"/>
                <w:sz w:val="24"/>
                <w:szCs w:val="24"/>
              </w:rPr>
              <w:t xml:space="preserve"> </w:t>
            </w:r>
            <w:r w:rsidRPr="008775B4">
              <w:rPr>
                <w:rFonts w:eastAsiaTheme="minorHAnsi"/>
                <w:b/>
                <w:bCs/>
                <w:sz w:val="24"/>
                <w:szCs w:val="24"/>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0F39C6C" w14:textId="77777777" w:rsidR="00192A0C" w:rsidRPr="008775B4" w:rsidRDefault="00192A0C" w:rsidP="00B47486">
            <w:pPr>
              <w:rPr>
                <w:rFonts w:eastAsiaTheme="minorHAnsi"/>
                <w:sz w:val="24"/>
                <w:szCs w:val="24"/>
              </w:rPr>
            </w:pPr>
            <w:r w:rsidRPr="008775B4">
              <w:rPr>
                <w:rFonts w:eastAsiaTheme="minorHAnsi"/>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0CC49CE0" w14:textId="77777777" w:rsidR="00192A0C" w:rsidRPr="008775B4" w:rsidRDefault="00192A0C" w:rsidP="00B47486">
            <w:pPr>
              <w:rPr>
                <w:rFonts w:eastAsiaTheme="minorHAnsi"/>
                <w:sz w:val="24"/>
                <w:szCs w:val="24"/>
              </w:rPr>
            </w:pPr>
            <w:r w:rsidRPr="008775B4">
              <w:rPr>
                <w:rFonts w:eastAsiaTheme="minorHAnsi"/>
                <w:sz w:val="24"/>
                <w:szCs w:val="24"/>
              </w:rPr>
              <w:t>(дене тәрбиесі).</w:t>
            </w:r>
          </w:p>
          <w:p w14:paraId="6DC2F558" w14:textId="77777777" w:rsidR="00192A0C" w:rsidRPr="008775B4" w:rsidRDefault="00192A0C" w:rsidP="00B47486">
            <w:pPr>
              <w:rPr>
                <w:rFonts w:eastAsiaTheme="minorHAnsi"/>
                <w:sz w:val="24"/>
                <w:szCs w:val="24"/>
              </w:rPr>
            </w:pPr>
            <w:r w:rsidRPr="008775B4">
              <w:rPr>
                <w:rFonts w:eastAsiaTheme="minorHAnsi"/>
                <w:sz w:val="24"/>
                <w:szCs w:val="24"/>
              </w:rPr>
              <w:t xml:space="preserve">Жүйелі түрде шешіну, киімді шкафқа салу, қолды жуу. </w:t>
            </w:r>
            <w:r w:rsidRPr="008775B4">
              <w:rPr>
                <w:rFonts w:eastAsiaTheme="minorHAnsi"/>
                <w:b/>
                <w:bCs/>
                <w:sz w:val="24"/>
                <w:szCs w:val="24"/>
              </w:rPr>
              <w:t>(еңбек іс әрекеті)</w:t>
            </w:r>
          </w:p>
          <w:p w14:paraId="6B4B251B" w14:textId="77777777" w:rsidR="00192A0C" w:rsidRPr="008775B4" w:rsidRDefault="00192A0C" w:rsidP="00B47486">
            <w:pPr>
              <w:rPr>
                <w:rFonts w:eastAsiaTheme="minorHAnsi"/>
                <w:sz w:val="24"/>
                <w:szCs w:val="24"/>
              </w:rPr>
            </w:pPr>
            <w:r w:rsidRPr="008775B4">
              <w:rPr>
                <w:rFonts w:eastAsiaTheme="minorHAnsi"/>
                <w:b/>
                <w:bCs/>
                <w:sz w:val="24"/>
                <w:szCs w:val="24"/>
              </w:rPr>
              <w:t>Қазақ тілін меңгерту үшін қажетті сөздік қоры:</w:t>
            </w:r>
            <w:r w:rsidRPr="008775B4">
              <w:rPr>
                <w:rFonts w:eastAsiaTheme="minorHAnsi"/>
                <w:sz w:val="24"/>
                <w:szCs w:val="24"/>
              </w:rPr>
              <w:t xml:space="preserve"> ішкиім, </w:t>
            </w:r>
            <w:r>
              <w:rPr>
                <w:rFonts w:eastAsiaTheme="minorHAnsi"/>
                <w:sz w:val="24"/>
                <w:szCs w:val="24"/>
              </w:rPr>
              <w:t xml:space="preserve">бас киім, </w:t>
            </w:r>
            <w:r w:rsidRPr="008775B4">
              <w:rPr>
                <w:rFonts w:eastAsiaTheme="minorHAnsi"/>
                <w:sz w:val="24"/>
                <w:szCs w:val="24"/>
              </w:rPr>
              <w:t xml:space="preserve"> жел, суық сөздерін меңгерту. (қазақ тілі)</w:t>
            </w:r>
          </w:p>
          <w:p w14:paraId="3CDB6BA1" w14:textId="77777777" w:rsidR="00192A0C" w:rsidRPr="008775B4" w:rsidRDefault="00192A0C" w:rsidP="00B47486">
            <w:pPr>
              <w:rPr>
                <w:rFonts w:eastAsiaTheme="minorHAnsi"/>
                <w:sz w:val="24"/>
                <w:szCs w:val="24"/>
              </w:rPr>
            </w:pPr>
            <w:r w:rsidRPr="008775B4">
              <w:rPr>
                <w:rFonts w:eastAsiaTheme="minorHAnsi"/>
                <w:sz w:val="24"/>
                <w:szCs w:val="24"/>
              </w:rPr>
              <w:t>(</w:t>
            </w:r>
            <w:r w:rsidRPr="008775B4">
              <w:rPr>
                <w:rFonts w:eastAsiaTheme="minorHAnsi"/>
                <w:b/>
                <w:bCs/>
                <w:sz w:val="24"/>
                <w:szCs w:val="24"/>
              </w:rPr>
              <w:t>дербес қимыл  әрекеті).</w:t>
            </w:r>
          </w:p>
          <w:p w14:paraId="48BCCBD7"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 xml:space="preserve"> </w:t>
            </w:r>
          </w:p>
        </w:tc>
      </w:tr>
      <w:tr w:rsidR="00192A0C" w:rsidRPr="008775B4" w14:paraId="743DDA8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EB7BF83" w14:textId="77777777" w:rsidR="00192A0C" w:rsidRPr="008775B4" w:rsidRDefault="00192A0C" w:rsidP="00B47486">
            <w:pPr>
              <w:rPr>
                <w:rFonts w:eastAsiaTheme="minorHAnsi"/>
                <w:b/>
                <w:bCs/>
                <w:sz w:val="24"/>
                <w:szCs w:val="24"/>
              </w:rPr>
            </w:pPr>
            <w:r w:rsidRPr="008775B4">
              <w:rPr>
                <w:rFonts w:eastAsiaTheme="minorHAnsi"/>
                <w:b/>
                <w:bCs/>
                <w:sz w:val="24"/>
                <w:szCs w:val="24"/>
              </w:rPr>
              <w:t>Түскі</w:t>
            </w:r>
            <w:r w:rsidRPr="008775B4">
              <w:rPr>
                <w:rFonts w:eastAsiaTheme="minorHAnsi"/>
                <w:b/>
                <w:bCs/>
                <w:spacing w:val="-1"/>
                <w:sz w:val="24"/>
                <w:szCs w:val="24"/>
              </w:rPr>
              <w:t xml:space="preserve"> </w:t>
            </w:r>
            <w:r w:rsidRPr="008775B4">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A3AB5BF"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95B19DC"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06FBCC9D" w14:textId="77777777" w:rsidR="00192A0C" w:rsidRPr="008775B4" w:rsidRDefault="00192A0C" w:rsidP="00B47486">
            <w:pPr>
              <w:rPr>
                <w:rFonts w:eastAsiaTheme="minorHAnsi"/>
                <w:b/>
                <w:bCs/>
                <w:color w:val="000000"/>
                <w:sz w:val="24"/>
                <w:szCs w:val="24"/>
              </w:rPr>
            </w:pPr>
            <w:r w:rsidRPr="008775B4">
              <w:rPr>
                <w:rFonts w:eastAsiaTheme="minorHAnsi"/>
                <w:b/>
                <w:bCs/>
                <w:color w:val="000000"/>
                <w:sz w:val="24"/>
                <w:szCs w:val="24"/>
              </w:rPr>
              <w:t xml:space="preserve">(мәдени-гигиеналық дағдылар, өзіне-өзі қызмет ету, кезекшілердің еңбек әрекеті, «Үнемді тұтыну» Адал азамат) </w:t>
            </w:r>
          </w:p>
          <w:p w14:paraId="04E565A6"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Ыстық тағамды үрлеп, абайлап жеу.</w:t>
            </w:r>
          </w:p>
          <w:p w14:paraId="6F795723"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Қасықты, шанышқыны дұрыс ұстау, ас құралдарын ауызға салмай ойнамау.</w:t>
            </w:r>
          </w:p>
          <w:p w14:paraId="1D10BEA5"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Тамақты отырып, асықпай жеу. Тамақтану кезінде сөйлеспеу, тамақты шашпау.</w:t>
            </w:r>
          </w:p>
          <w:p w14:paraId="266E8D32"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Ас ішіп болған соң ас құралдарын үстелдің шетіне қою, ауызды майлықпен сүрту.</w:t>
            </w:r>
          </w:p>
          <w:p w14:paraId="7A2B750D" w14:textId="77777777" w:rsidR="00192A0C" w:rsidRPr="008775B4" w:rsidRDefault="00192A0C" w:rsidP="00B47486">
            <w:pPr>
              <w:spacing w:line="256" w:lineRule="auto"/>
              <w:rPr>
                <w:rFonts w:eastAsiaTheme="minorHAnsi"/>
                <w:sz w:val="24"/>
                <w:szCs w:val="24"/>
              </w:rPr>
            </w:pPr>
            <w:r w:rsidRPr="008775B4">
              <w:rPr>
                <w:rFonts w:eastAsiaTheme="minorHAnsi"/>
                <w:b/>
                <w:bCs/>
                <w:color w:val="000000"/>
                <w:sz w:val="24"/>
                <w:szCs w:val="24"/>
              </w:rPr>
              <w:t>(тәрбиеленушілер үшін қауіпсіз, жайлы, дамытушы білім беру ортасын құру).</w:t>
            </w:r>
            <w:r w:rsidRPr="008775B4">
              <w:rPr>
                <w:rFonts w:eastAsiaTheme="minorHAnsi"/>
                <w:sz w:val="24"/>
                <w:szCs w:val="24"/>
              </w:rPr>
              <w:t xml:space="preserve"> </w:t>
            </w:r>
          </w:p>
          <w:p w14:paraId="70367545" w14:textId="77777777" w:rsidR="00192A0C" w:rsidRPr="008775B4" w:rsidRDefault="00192A0C" w:rsidP="00B47486">
            <w:pPr>
              <w:spacing w:line="256" w:lineRule="auto"/>
              <w:rPr>
                <w:rFonts w:eastAsiaTheme="minorHAnsi"/>
                <w:b/>
                <w:bCs/>
                <w:iCs/>
                <w:color w:val="000000"/>
                <w:sz w:val="24"/>
                <w:szCs w:val="24"/>
              </w:rPr>
            </w:pPr>
            <w:r w:rsidRPr="008775B4">
              <w:rPr>
                <w:rFonts w:eastAsiaTheme="minorHAnsi"/>
                <w:b/>
                <w:bCs/>
                <w:color w:val="000000"/>
                <w:sz w:val="24"/>
                <w:szCs w:val="24"/>
              </w:rPr>
              <w:t xml:space="preserve">Қазақ тілін меңгерту үшін қажетті сөздік қоры: </w:t>
            </w:r>
            <w:r w:rsidRPr="008775B4">
              <w:rPr>
                <w:rFonts w:eastAsiaTheme="minorHAnsi"/>
                <w:color w:val="000000"/>
                <w:sz w:val="24"/>
                <w:szCs w:val="24"/>
              </w:rPr>
              <w:t>картоп, пияз,  сәбіз, қырыққабат сөздерін меңгерту.</w:t>
            </w:r>
          </w:p>
        </w:tc>
      </w:tr>
      <w:tr w:rsidR="00192A0C" w:rsidRPr="008775B4" w14:paraId="58E3D5E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3F4DCF0" w14:textId="77777777" w:rsidR="00192A0C" w:rsidRPr="008775B4" w:rsidRDefault="00192A0C" w:rsidP="00B47486">
            <w:pPr>
              <w:rPr>
                <w:rFonts w:eastAsiaTheme="minorHAnsi"/>
                <w:b/>
                <w:bCs/>
                <w:sz w:val="24"/>
                <w:szCs w:val="24"/>
              </w:rPr>
            </w:pPr>
            <w:r w:rsidRPr="008775B4">
              <w:rPr>
                <w:rFonts w:eastAsiaTheme="minorHAnsi"/>
                <w:b/>
                <w:bCs/>
                <w:sz w:val="24"/>
                <w:szCs w:val="24"/>
              </w:rPr>
              <w:t>Күндізгі</w:t>
            </w:r>
            <w:r w:rsidRPr="008775B4">
              <w:rPr>
                <w:rFonts w:eastAsiaTheme="minorHAnsi"/>
                <w:b/>
                <w:bCs/>
                <w:spacing w:val="-3"/>
                <w:sz w:val="24"/>
                <w:szCs w:val="24"/>
              </w:rPr>
              <w:t xml:space="preserve"> </w:t>
            </w:r>
            <w:r w:rsidRPr="008775B4">
              <w:rPr>
                <w:rFonts w:eastAsiaTheme="minorHAnsi"/>
                <w:b/>
                <w:bCs/>
                <w:sz w:val="24"/>
                <w:szCs w:val="24"/>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14:paraId="63CC94B7" w14:textId="77777777" w:rsidR="00192A0C" w:rsidRPr="008775B4" w:rsidRDefault="00192A0C" w:rsidP="00B47486">
            <w:pPr>
              <w:rPr>
                <w:rFonts w:eastAsiaTheme="minorHAnsi"/>
                <w:sz w:val="24"/>
                <w:szCs w:val="24"/>
              </w:rPr>
            </w:pPr>
            <w:r w:rsidRPr="008775B4">
              <w:rPr>
                <w:rFonts w:eastAsiaTheme="minorHAnsi"/>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3A720CCB" w14:textId="77777777" w:rsidR="00192A0C" w:rsidRPr="008775B4" w:rsidRDefault="00192A0C" w:rsidP="00B47486">
            <w:pPr>
              <w:rPr>
                <w:rFonts w:eastAsiaTheme="minorHAnsi"/>
                <w:sz w:val="24"/>
                <w:szCs w:val="24"/>
              </w:rPr>
            </w:pPr>
            <w:r w:rsidRPr="008775B4">
              <w:rPr>
                <w:rFonts w:eastAsiaTheme="minorHAnsi"/>
                <w:sz w:val="24"/>
                <w:szCs w:val="24"/>
              </w:rPr>
              <w:t>Балалардың  тыныш ұйықтауы үшін жайы баяу музыка тыңдау. Бесік жырын айтып беру.</w:t>
            </w:r>
          </w:p>
          <w:p w14:paraId="44619931" w14:textId="77777777" w:rsidR="00192A0C" w:rsidRPr="008775B4" w:rsidRDefault="00192A0C" w:rsidP="00B47486">
            <w:pPr>
              <w:rPr>
                <w:rFonts w:eastAsiaTheme="minorHAnsi"/>
                <w:sz w:val="24"/>
                <w:szCs w:val="24"/>
              </w:rPr>
            </w:pPr>
            <w:r w:rsidRPr="008775B4">
              <w:rPr>
                <w:rFonts w:eastAsiaTheme="minorHAnsi"/>
                <w:b/>
                <w:bCs/>
                <w:sz w:val="24"/>
                <w:szCs w:val="24"/>
              </w:rPr>
              <w:t>(өзіне-өзі қызмет ету дағдылары, ірі және ұсақ моториканы дамыту)</w:t>
            </w:r>
          </w:p>
          <w:p w14:paraId="6F3ED7A5"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 xml:space="preserve">Балалардың  тыныш ұйықтауы үшін жайы баяу музыка тыңдау. </w:t>
            </w:r>
            <w:r w:rsidRPr="008775B4">
              <w:rPr>
                <w:rFonts w:eastAsiaTheme="minorHAnsi"/>
                <w:b/>
                <w:bCs/>
                <w:sz w:val="24"/>
                <w:szCs w:val="24"/>
              </w:rPr>
              <w:t>(Музыка)</w:t>
            </w:r>
          </w:p>
        </w:tc>
      </w:tr>
      <w:tr w:rsidR="00192A0C" w:rsidRPr="008775B4" w14:paraId="46AFAD4F" w14:textId="77777777" w:rsidTr="00B47486">
        <w:tc>
          <w:tcPr>
            <w:tcW w:w="2405" w:type="dxa"/>
            <w:vMerge w:val="restart"/>
            <w:tcBorders>
              <w:top w:val="single" w:sz="4" w:space="0" w:color="000000"/>
              <w:left w:val="single" w:sz="4" w:space="0" w:color="000000"/>
              <w:right w:val="single" w:sz="4" w:space="0" w:color="000000"/>
            </w:tcBorders>
          </w:tcPr>
          <w:p w14:paraId="37917CE5" w14:textId="77777777" w:rsidR="00192A0C" w:rsidRPr="008775B4" w:rsidRDefault="00192A0C" w:rsidP="00B47486">
            <w:pPr>
              <w:textAlignment w:val="baseline"/>
              <w:rPr>
                <w:rFonts w:eastAsiaTheme="minorHAnsi"/>
                <w:b/>
                <w:bCs/>
                <w:sz w:val="24"/>
                <w:szCs w:val="24"/>
              </w:rPr>
            </w:pPr>
            <w:r w:rsidRPr="008775B4">
              <w:rPr>
                <w:rFonts w:eastAsiaTheme="minorHAnsi"/>
                <w:b/>
                <w:spacing w:val="1"/>
                <w:sz w:val="24"/>
                <w:szCs w:val="24"/>
              </w:rPr>
              <w:t>Ұйқыдан біртіндеп ояту, сауықтыру 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14:paraId="63713AB3" w14:textId="77777777" w:rsidR="00192A0C" w:rsidRPr="008775B4" w:rsidRDefault="00192A0C" w:rsidP="00B47486">
            <w:pPr>
              <w:rPr>
                <w:rFonts w:eastAsiaTheme="minorHAnsi"/>
                <w:sz w:val="24"/>
                <w:szCs w:val="24"/>
              </w:rPr>
            </w:pPr>
            <w:r w:rsidRPr="008775B4">
              <w:rPr>
                <w:rFonts w:eastAsiaTheme="minorHAnsi"/>
                <w:b/>
                <w:bCs/>
                <w:sz w:val="24"/>
                <w:szCs w:val="24"/>
              </w:rPr>
              <w:t xml:space="preserve">Біртіндеп ояту: </w:t>
            </w:r>
            <w:r w:rsidRPr="008775B4">
              <w:rPr>
                <w:rFonts w:eastAsiaTheme="minorHAnsi"/>
                <w:sz w:val="24"/>
                <w:szCs w:val="24"/>
              </w:rPr>
              <w:t xml:space="preserve">Балаларды жұмсақ дауыспен, жағымды музыкамен ояту. </w:t>
            </w:r>
          </w:p>
          <w:p w14:paraId="09E5D93F" w14:textId="102D36F9" w:rsidR="00192A0C" w:rsidRPr="008775B4" w:rsidRDefault="00192A0C" w:rsidP="00B47486">
            <w:pPr>
              <w:rPr>
                <w:rFonts w:eastAsiaTheme="minorHAnsi"/>
                <w:b/>
                <w:bCs/>
                <w:sz w:val="24"/>
                <w:szCs w:val="24"/>
              </w:rPr>
            </w:pPr>
            <w:r w:rsidRPr="008775B4">
              <w:rPr>
                <w:rFonts w:eastAsiaTheme="minorHAnsi"/>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8775B4">
              <w:rPr>
                <w:rFonts w:eastAsiaTheme="minorHAnsi"/>
                <w:b/>
                <w:bCs/>
                <w:sz w:val="24"/>
                <w:szCs w:val="24"/>
              </w:rPr>
              <w:t xml:space="preserve"> </w:t>
            </w:r>
          </w:p>
          <w:p w14:paraId="51CBEECC" w14:textId="77777777" w:rsidR="00192A0C" w:rsidRPr="008775B4" w:rsidRDefault="00192A0C" w:rsidP="00B47486">
            <w:pPr>
              <w:rPr>
                <w:rFonts w:eastAsiaTheme="minorHAnsi"/>
                <w:b/>
                <w:bCs/>
                <w:sz w:val="24"/>
                <w:szCs w:val="24"/>
              </w:rPr>
            </w:pPr>
            <w:r w:rsidRPr="008775B4">
              <w:rPr>
                <w:rFonts w:eastAsiaTheme="minorHAnsi"/>
                <w:b/>
                <w:bCs/>
                <w:sz w:val="24"/>
                <w:szCs w:val="24"/>
              </w:rPr>
              <w:t xml:space="preserve">Өзіне-өзі қызмет ету: </w:t>
            </w:r>
            <w:r w:rsidRPr="008775B4">
              <w:rPr>
                <w:rFonts w:eastAsiaTheme="minorHAnsi"/>
                <w:sz w:val="24"/>
                <w:szCs w:val="24"/>
              </w:rPr>
              <w:t>Киімін ретімен кию, түймелерін қадау, сырмаларын сыру, аяқ киімін дұрыс кию (ірі және ұсақ моториканы дамыту).</w:t>
            </w:r>
            <w:r w:rsidRPr="008775B4">
              <w:rPr>
                <w:rFonts w:eastAsiaTheme="minorHAnsi"/>
                <w:b/>
                <w:bCs/>
                <w:sz w:val="24"/>
                <w:szCs w:val="24"/>
              </w:rPr>
              <w:t xml:space="preserve"> </w:t>
            </w:r>
          </w:p>
          <w:p w14:paraId="1794E8B2" w14:textId="77777777" w:rsidR="00192A0C" w:rsidRPr="008775B4" w:rsidRDefault="00192A0C" w:rsidP="00B47486">
            <w:pPr>
              <w:rPr>
                <w:rFonts w:eastAsiaTheme="minorHAnsi"/>
                <w:b/>
                <w:bCs/>
                <w:sz w:val="24"/>
                <w:szCs w:val="24"/>
              </w:rPr>
            </w:pPr>
            <w:r w:rsidRPr="008775B4">
              <w:rPr>
                <w:rFonts w:eastAsiaTheme="minorHAnsi"/>
                <w:b/>
                <w:bCs/>
                <w:sz w:val="24"/>
                <w:szCs w:val="24"/>
              </w:rPr>
              <w:t xml:space="preserve">Мәдени-гигиеналық дағдылар: </w:t>
            </w:r>
            <w:r w:rsidRPr="008775B4">
              <w:rPr>
                <w:rFonts w:eastAsiaTheme="minorHAnsi"/>
                <w:sz w:val="24"/>
                <w:szCs w:val="24"/>
              </w:rPr>
              <w:t>Қолын сабындап жуу, құрғатып сүрту, сүлгіні орнына ілу (тазалыққа баулу).</w:t>
            </w:r>
          </w:p>
        </w:tc>
      </w:tr>
      <w:tr w:rsidR="00192A0C" w:rsidRPr="008775B4" w14:paraId="6C75B00D" w14:textId="77777777" w:rsidTr="00B47486">
        <w:tc>
          <w:tcPr>
            <w:tcW w:w="2405" w:type="dxa"/>
            <w:vMerge/>
            <w:tcBorders>
              <w:left w:val="single" w:sz="4" w:space="0" w:color="000000"/>
              <w:bottom w:val="single" w:sz="4" w:space="0" w:color="000000"/>
              <w:right w:val="single" w:sz="4" w:space="0" w:color="000000"/>
            </w:tcBorders>
          </w:tcPr>
          <w:p w14:paraId="5C9895D3" w14:textId="77777777" w:rsidR="00192A0C" w:rsidRPr="008775B4"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64B8AF98" w14:textId="77777777" w:rsidR="00192A0C" w:rsidRPr="008775B4" w:rsidRDefault="00192A0C" w:rsidP="00B47486">
            <w:pPr>
              <w:rPr>
                <w:rFonts w:eastAsiaTheme="minorHAnsi"/>
                <w:b/>
                <w:bCs/>
                <w:sz w:val="24"/>
                <w:szCs w:val="24"/>
              </w:rPr>
            </w:pPr>
            <w:r w:rsidRPr="008775B4">
              <w:rPr>
                <w:rFonts w:eastAsiaTheme="minorHAnsi"/>
                <w:b/>
                <w:sz w:val="24"/>
                <w:szCs w:val="24"/>
              </w:rPr>
              <w:t xml:space="preserve">Картотека № </w:t>
            </w:r>
            <w:r>
              <w:rPr>
                <w:rFonts w:eastAsiaTheme="minorHAnsi"/>
                <w:b/>
                <w:sz w:val="24"/>
                <w:szCs w:val="24"/>
              </w:rPr>
              <w:t>7</w:t>
            </w:r>
          </w:p>
        </w:tc>
        <w:tc>
          <w:tcPr>
            <w:tcW w:w="2835" w:type="dxa"/>
            <w:tcBorders>
              <w:top w:val="single" w:sz="4" w:space="0" w:color="000000"/>
              <w:left w:val="single" w:sz="4" w:space="0" w:color="auto"/>
              <w:bottom w:val="single" w:sz="4" w:space="0" w:color="000000"/>
              <w:right w:val="single" w:sz="4" w:space="0" w:color="auto"/>
            </w:tcBorders>
          </w:tcPr>
          <w:p w14:paraId="1C35424C" w14:textId="77777777" w:rsidR="00192A0C" w:rsidRPr="008775B4" w:rsidRDefault="00192A0C" w:rsidP="00B47486">
            <w:pPr>
              <w:spacing w:line="256" w:lineRule="auto"/>
              <w:rPr>
                <w:rFonts w:eastAsiaTheme="minorHAnsi"/>
                <w:sz w:val="24"/>
                <w:szCs w:val="24"/>
              </w:rPr>
            </w:pPr>
            <w:r w:rsidRPr="008775B4">
              <w:rPr>
                <w:rFonts w:eastAsiaTheme="minorHAnsi"/>
                <w:b/>
                <w:sz w:val="24"/>
                <w:szCs w:val="24"/>
              </w:rPr>
              <w:t xml:space="preserve">Картотека № </w:t>
            </w:r>
            <w:r>
              <w:rPr>
                <w:rFonts w:eastAsiaTheme="minorHAnsi"/>
                <w:b/>
                <w:sz w:val="24"/>
                <w:szCs w:val="24"/>
              </w:rPr>
              <w:t>8</w:t>
            </w:r>
          </w:p>
        </w:tc>
        <w:tc>
          <w:tcPr>
            <w:tcW w:w="2552" w:type="dxa"/>
            <w:tcBorders>
              <w:top w:val="single" w:sz="4" w:space="0" w:color="000000"/>
              <w:left w:val="single" w:sz="4" w:space="0" w:color="auto"/>
              <w:bottom w:val="single" w:sz="4" w:space="0" w:color="000000"/>
              <w:right w:val="single" w:sz="4" w:space="0" w:color="auto"/>
            </w:tcBorders>
          </w:tcPr>
          <w:p w14:paraId="423D1C8D" w14:textId="77777777" w:rsidR="00192A0C" w:rsidRPr="008775B4" w:rsidRDefault="00192A0C" w:rsidP="00B47486">
            <w:pPr>
              <w:spacing w:line="256" w:lineRule="auto"/>
              <w:rPr>
                <w:rFonts w:eastAsiaTheme="minorHAnsi"/>
                <w:sz w:val="24"/>
                <w:szCs w:val="24"/>
              </w:rPr>
            </w:pPr>
            <w:r w:rsidRPr="008775B4">
              <w:rPr>
                <w:rFonts w:eastAsiaTheme="minorHAnsi"/>
                <w:b/>
                <w:sz w:val="24"/>
                <w:szCs w:val="24"/>
              </w:rPr>
              <w:t xml:space="preserve">Картотека № </w:t>
            </w:r>
            <w:r>
              <w:rPr>
                <w:rFonts w:eastAsiaTheme="minorHAnsi"/>
                <w:b/>
                <w:sz w:val="24"/>
                <w:szCs w:val="24"/>
              </w:rPr>
              <w:t>9</w:t>
            </w:r>
          </w:p>
        </w:tc>
        <w:tc>
          <w:tcPr>
            <w:tcW w:w="2410" w:type="dxa"/>
            <w:tcBorders>
              <w:top w:val="single" w:sz="4" w:space="0" w:color="000000"/>
              <w:left w:val="single" w:sz="4" w:space="0" w:color="auto"/>
              <w:bottom w:val="single" w:sz="4" w:space="0" w:color="000000"/>
              <w:right w:val="single" w:sz="4" w:space="0" w:color="auto"/>
            </w:tcBorders>
          </w:tcPr>
          <w:p w14:paraId="3D7D16E1" w14:textId="77777777" w:rsidR="00192A0C" w:rsidRPr="008775B4" w:rsidRDefault="00192A0C" w:rsidP="00B47486">
            <w:pPr>
              <w:spacing w:line="256" w:lineRule="auto"/>
              <w:rPr>
                <w:rFonts w:eastAsiaTheme="minorHAnsi"/>
                <w:sz w:val="24"/>
                <w:szCs w:val="24"/>
              </w:rPr>
            </w:pPr>
            <w:r w:rsidRPr="008775B4">
              <w:rPr>
                <w:rFonts w:eastAsiaTheme="minorHAnsi"/>
                <w:b/>
                <w:sz w:val="24"/>
                <w:szCs w:val="24"/>
              </w:rPr>
              <w:t xml:space="preserve">Картотека № </w:t>
            </w:r>
            <w:r>
              <w:rPr>
                <w:rFonts w:eastAsiaTheme="minorHAnsi"/>
                <w:b/>
                <w:sz w:val="24"/>
                <w:szCs w:val="24"/>
              </w:rPr>
              <w:t>10</w:t>
            </w:r>
          </w:p>
        </w:tc>
        <w:tc>
          <w:tcPr>
            <w:tcW w:w="2409" w:type="dxa"/>
            <w:tcBorders>
              <w:top w:val="single" w:sz="4" w:space="0" w:color="000000"/>
              <w:left w:val="single" w:sz="4" w:space="0" w:color="auto"/>
              <w:bottom w:val="single" w:sz="4" w:space="0" w:color="000000"/>
              <w:right w:val="single" w:sz="4" w:space="0" w:color="000000"/>
            </w:tcBorders>
          </w:tcPr>
          <w:p w14:paraId="02E37E6C" w14:textId="77777777" w:rsidR="00192A0C" w:rsidRPr="008775B4" w:rsidRDefault="00192A0C" w:rsidP="00B47486">
            <w:pPr>
              <w:spacing w:line="256" w:lineRule="auto"/>
              <w:rPr>
                <w:rFonts w:eastAsiaTheme="minorHAnsi"/>
                <w:sz w:val="24"/>
                <w:szCs w:val="24"/>
              </w:rPr>
            </w:pPr>
            <w:r w:rsidRPr="008775B4">
              <w:rPr>
                <w:rFonts w:eastAsiaTheme="minorHAnsi"/>
                <w:b/>
                <w:sz w:val="24"/>
                <w:szCs w:val="24"/>
              </w:rPr>
              <w:t xml:space="preserve">Картотека № </w:t>
            </w:r>
            <w:r>
              <w:rPr>
                <w:rFonts w:eastAsiaTheme="minorHAnsi"/>
                <w:b/>
                <w:sz w:val="24"/>
                <w:szCs w:val="24"/>
              </w:rPr>
              <w:t>11</w:t>
            </w:r>
          </w:p>
        </w:tc>
      </w:tr>
      <w:tr w:rsidR="00192A0C" w:rsidRPr="008775B4" w14:paraId="3B50FDA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9EFD31D" w14:textId="77777777" w:rsidR="00192A0C" w:rsidRPr="008775B4" w:rsidRDefault="00192A0C" w:rsidP="00B47486">
            <w:pPr>
              <w:rPr>
                <w:rFonts w:eastAsiaTheme="minorHAnsi"/>
                <w:b/>
                <w:bCs/>
                <w:sz w:val="24"/>
                <w:szCs w:val="24"/>
              </w:rPr>
            </w:pPr>
            <w:r w:rsidRPr="008775B4">
              <w:rPr>
                <w:rFonts w:eastAsiaTheme="minorHAnsi"/>
                <w:b/>
                <w:bCs/>
                <w:sz w:val="24"/>
                <w:szCs w:val="24"/>
              </w:rPr>
              <w:lastRenderedPageBreak/>
              <w:t>Бесін</w:t>
            </w:r>
            <w:r w:rsidRPr="008775B4">
              <w:rPr>
                <w:rFonts w:eastAsiaTheme="minorHAnsi"/>
                <w:b/>
                <w:bCs/>
                <w:spacing w:val="-2"/>
                <w:sz w:val="24"/>
                <w:szCs w:val="24"/>
              </w:rPr>
              <w:t xml:space="preserve"> </w:t>
            </w:r>
            <w:r w:rsidRPr="008775B4">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0830224" w14:textId="77777777" w:rsidR="00192A0C" w:rsidRPr="008775B4" w:rsidRDefault="00192A0C" w:rsidP="00B47486">
            <w:pPr>
              <w:rPr>
                <w:rFonts w:eastAsiaTheme="minorHAnsi"/>
                <w:sz w:val="24"/>
                <w:szCs w:val="24"/>
              </w:rPr>
            </w:pPr>
            <w:r w:rsidRPr="008775B4">
              <w:rPr>
                <w:rFonts w:eastAsiaTheme="minorHAnsi"/>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3CF5C345" w14:textId="77777777" w:rsidR="00192A0C" w:rsidRPr="008775B4" w:rsidRDefault="00192A0C" w:rsidP="00B47486">
            <w:pPr>
              <w:rPr>
                <w:rFonts w:eastAsiaTheme="minorHAnsi"/>
                <w:b/>
                <w:bCs/>
                <w:iCs/>
                <w:color w:val="000000"/>
                <w:sz w:val="24"/>
                <w:szCs w:val="24"/>
              </w:rPr>
            </w:pPr>
            <w:r w:rsidRPr="008775B4">
              <w:rPr>
                <w:rFonts w:eastAsiaTheme="minorHAnsi"/>
                <w:b/>
                <w:bCs/>
                <w:sz w:val="24"/>
                <w:szCs w:val="24"/>
              </w:rPr>
              <w:t>(мәдени-гигиеналық дағдылар, өзіне-өзі қызмет ету, кезекшілердің еңбек әрекеті, «Үнемді тұтыну» Адал азамат)</w:t>
            </w:r>
          </w:p>
        </w:tc>
      </w:tr>
      <w:tr w:rsidR="00192A0C" w:rsidRPr="0010672B" w14:paraId="64472DB9"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D1F5E23" w14:textId="77777777" w:rsidR="00192A0C" w:rsidRPr="008775B4" w:rsidRDefault="00192A0C" w:rsidP="00B47486">
            <w:pPr>
              <w:rPr>
                <w:rFonts w:eastAsiaTheme="minorHAnsi"/>
                <w:b/>
                <w:bCs/>
                <w:sz w:val="24"/>
                <w:szCs w:val="24"/>
              </w:rPr>
            </w:pPr>
            <w:r w:rsidRPr="008775B4">
              <w:rPr>
                <w:rFonts w:eastAsiaTheme="minorHAnsi"/>
                <w:b/>
                <w:bCs/>
                <w:color w:val="000000"/>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auto"/>
              <w:left w:val="single" w:sz="4" w:space="0" w:color="auto"/>
              <w:bottom w:val="single" w:sz="4" w:space="0" w:color="auto"/>
              <w:right w:val="single" w:sz="4" w:space="0" w:color="auto"/>
            </w:tcBorders>
          </w:tcPr>
          <w:p w14:paraId="276B2B39" w14:textId="77777777" w:rsidR="00192A0C" w:rsidRPr="00DB5662" w:rsidRDefault="00192A0C" w:rsidP="00B47486">
            <w:pPr>
              <w:ind w:right="-108"/>
              <w:rPr>
                <w:i/>
                <w:color w:val="000000"/>
                <w:sz w:val="24"/>
                <w:szCs w:val="24"/>
              </w:rPr>
            </w:pPr>
            <w:r>
              <w:rPr>
                <w:rFonts w:eastAsia="Calibri"/>
                <w:spacing w:val="2"/>
                <w:sz w:val="24"/>
                <w:szCs w:val="24"/>
              </w:rPr>
              <w:t>«</w:t>
            </w:r>
            <w:r w:rsidRPr="00DB5662">
              <w:rPr>
                <w:rFonts w:eastAsia="Calibri"/>
                <w:spacing w:val="2"/>
                <w:sz w:val="24"/>
                <w:szCs w:val="24"/>
              </w:rPr>
              <w:t>Менің елімнің салт-дәстүрлері</w:t>
            </w:r>
            <w:r>
              <w:rPr>
                <w:rFonts w:eastAsia="Calibri"/>
                <w:spacing w:val="2"/>
                <w:sz w:val="24"/>
                <w:szCs w:val="24"/>
              </w:rPr>
              <w:t>»</w:t>
            </w:r>
            <w:r w:rsidRPr="00DB5662">
              <w:rPr>
                <w:rFonts w:eastAsia="Calibri"/>
                <w:spacing w:val="2"/>
                <w:sz w:val="24"/>
                <w:szCs w:val="24"/>
              </w:rPr>
              <w:t xml:space="preserve">  тақырыбында  суреттер топтамасын жинастыру.</w:t>
            </w:r>
          </w:p>
          <w:p w14:paraId="5566009F" w14:textId="77777777" w:rsidR="00192A0C" w:rsidRPr="00DB5662" w:rsidRDefault="00192A0C" w:rsidP="00B47486">
            <w:pPr>
              <w:rPr>
                <w:rFonts w:eastAsia="Calibri"/>
                <w:bCs/>
                <w:sz w:val="24"/>
                <w:szCs w:val="24"/>
              </w:rPr>
            </w:pPr>
            <w:r>
              <w:rPr>
                <w:rFonts w:eastAsia="Calibri"/>
                <w:bCs/>
                <w:sz w:val="24"/>
                <w:szCs w:val="24"/>
              </w:rPr>
              <w:t xml:space="preserve">Мақсаты: </w:t>
            </w:r>
            <w:r w:rsidRPr="00DB5662">
              <w:rPr>
                <w:rFonts w:eastAsia="Calibri"/>
                <w:bCs/>
                <w:sz w:val="24"/>
                <w:szCs w:val="24"/>
              </w:rPr>
              <w:t>Қазақ ою-өрнектерінің сипатын, колоритін жеткізе отырып, көлемді пішіндерді бояу.</w:t>
            </w:r>
          </w:p>
          <w:p w14:paraId="4532C893" w14:textId="77777777" w:rsidR="00192A0C" w:rsidRPr="00DB5662" w:rsidRDefault="00192A0C" w:rsidP="00B47486">
            <w:pPr>
              <w:rPr>
                <w:rFonts w:eastAsia="Calibri"/>
                <w:spacing w:val="2"/>
                <w:sz w:val="24"/>
                <w:szCs w:val="24"/>
              </w:rPr>
            </w:pPr>
            <w:r w:rsidRPr="00DB5662">
              <w:rPr>
                <w:rFonts w:eastAsia="Calibri"/>
                <w:bCs/>
                <w:sz w:val="24"/>
                <w:szCs w:val="24"/>
              </w:rPr>
              <w:t xml:space="preserve">Жұмысты ұқыпты орындау, заттарды жинау, қауіпсіздік ережелерін сақтау. </w:t>
            </w:r>
          </w:p>
          <w:p w14:paraId="4845900F" w14:textId="77777777" w:rsidR="00192A0C" w:rsidRPr="0059274D" w:rsidRDefault="00192A0C" w:rsidP="00B47486">
            <w:pPr>
              <w:rPr>
                <w:rFonts w:eastAsia="Calibri"/>
                <w:b/>
                <w:bCs/>
                <w:sz w:val="24"/>
                <w:szCs w:val="24"/>
              </w:rPr>
            </w:pPr>
            <w:r w:rsidRPr="0059274D">
              <w:rPr>
                <w:b/>
                <w:bCs/>
                <w:sz w:val="24"/>
                <w:szCs w:val="24"/>
              </w:rPr>
              <w:t>(шығармашылық іс-әрекет)</w:t>
            </w:r>
          </w:p>
          <w:p w14:paraId="2FB4756E" w14:textId="77777777" w:rsidR="00192A0C" w:rsidRPr="00DB5662" w:rsidRDefault="00192A0C" w:rsidP="00B47486">
            <w:pPr>
              <w:rPr>
                <w:rFonts w:eastAsia="Calibr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909B89B" w14:textId="77777777" w:rsidR="00192A0C" w:rsidRPr="00DB5662" w:rsidRDefault="00192A0C" w:rsidP="00B47486">
            <w:pPr>
              <w:outlineLvl w:val="0"/>
              <w:rPr>
                <w:sz w:val="24"/>
                <w:szCs w:val="24"/>
                <w:lang w:bidi="en-US"/>
              </w:rPr>
            </w:pPr>
            <w:r w:rsidRPr="00DB5662">
              <w:rPr>
                <w:sz w:val="24"/>
                <w:szCs w:val="24"/>
                <w:lang w:bidi="en-US"/>
              </w:rPr>
              <w:t xml:space="preserve"> «Қызықты математика» </w:t>
            </w:r>
          </w:p>
          <w:p w14:paraId="44FBDC43" w14:textId="77777777" w:rsidR="00192A0C" w:rsidRPr="00DB5662" w:rsidRDefault="00192A0C" w:rsidP="00B47486">
            <w:pPr>
              <w:outlineLvl w:val="0"/>
              <w:rPr>
                <w:rFonts w:eastAsia="Courier New"/>
                <w:bCs/>
                <w:color w:val="000000"/>
                <w:sz w:val="24"/>
                <w:szCs w:val="24"/>
                <w:lang w:eastAsia="kk-KZ" w:bidi="kk-KZ"/>
              </w:rPr>
            </w:pPr>
            <w:r w:rsidRPr="00DB5662">
              <w:rPr>
                <w:sz w:val="24"/>
                <w:szCs w:val="24"/>
                <w:lang w:bidi="en-US"/>
              </w:rPr>
              <w:t>Тақырыбы:</w:t>
            </w:r>
            <w:r w:rsidRPr="00DB5662">
              <w:rPr>
                <w:rFonts w:eastAsia="Courier New"/>
                <w:bCs/>
                <w:color w:val="000000"/>
                <w:sz w:val="24"/>
                <w:szCs w:val="24"/>
                <w:lang w:eastAsia="kk-KZ" w:bidi="kk-KZ"/>
              </w:rPr>
              <w:t xml:space="preserve"> </w:t>
            </w:r>
            <w:r>
              <w:rPr>
                <w:rFonts w:eastAsia="Courier New"/>
                <w:bCs/>
                <w:color w:val="000000"/>
                <w:sz w:val="24"/>
                <w:szCs w:val="24"/>
                <w:lang w:eastAsia="kk-KZ" w:bidi="kk-KZ"/>
              </w:rPr>
              <w:t>«</w:t>
            </w:r>
            <w:r w:rsidRPr="00DB5662">
              <w:rPr>
                <w:rFonts w:eastAsia="Courier New"/>
                <w:bCs/>
                <w:color w:val="000000"/>
                <w:sz w:val="24"/>
                <w:szCs w:val="24"/>
                <w:lang w:eastAsia="kk-KZ" w:bidi="kk-KZ"/>
              </w:rPr>
              <w:t>Уақытты  анықта</w:t>
            </w:r>
            <w:r>
              <w:rPr>
                <w:rFonts w:eastAsia="Courier New"/>
                <w:bCs/>
                <w:color w:val="000000"/>
                <w:sz w:val="24"/>
                <w:szCs w:val="24"/>
                <w:lang w:eastAsia="kk-KZ" w:bidi="kk-KZ"/>
              </w:rPr>
              <w:t>»</w:t>
            </w:r>
          </w:p>
          <w:p w14:paraId="0D3DDAE6" w14:textId="77777777" w:rsidR="00192A0C" w:rsidRPr="00DB5662" w:rsidRDefault="00192A0C" w:rsidP="00B47486">
            <w:pPr>
              <w:rPr>
                <w:sz w:val="24"/>
                <w:szCs w:val="24"/>
                <w:lang w:bidi="en-US"/>
              </w:rPr>
            </w:pPr>
            <w:r w:rsidRPr="00DB5662">
              <w:rPr>
                <w:rFonts w:eastAsia="Courier New"/>
                <w:bCs/>
                <w:sz w:val="24"/>
                <w:szCs w:val="24"/>
                <w:lang w:eastAsia="kk-KZ" w:bidi="kk-KZ"/>
              </w:rPr>
              <w:t>Мақсаты:</w:t>
            </w:r>
            <w:r w:rsidRPr="00DB5662">
              <w:rPr>
                <w:sz w:val="24"/>
                <w:szCs w:val="24"/>
              </w:rPr>
              <w:t xml:space="preserve">  Балаларға өз  еріктерімен атқаратын тапсырма беру.  Ақыл-ой  белсенділігін  күшейту, тәулік бөліктері туралы  білімдерін   жетілдіру.   </w:t>
            </w:r>
          </w:p>
          <w:p w14:paraId="190353E4" w14:textId="77777777" w:rsidR="00192A0C" w:rsidRPr="00DB5662" w:rsidRDefault="00192A0C" w:rsidP="00B47486">
            <w:pPr>
              <w:rPr>
                <w:rFonts w:eastAsia="Calibri"/>
                <w:sz w:val="24"/>
                <w:szCs w:val="24"/>
              </w:rPr>
            </w:pPr>
            <w:r w:rsidRPr="00DB5662">
              <w:rPr>
                <w:color w:val="000000"/>
                <w:sz w:val="24"/>
                <w:szCs w:val="24"/>
                <w:lang w:bidi="en-US"/>
              </w:rPr>
              <w:t>Үлестірмелі  материалмен жұмыс:</w:t>
            </w:r>
          </w:p>
          <w:p w14:paraId="2FB61D5B" w14:textId="77777777" w:rsidR="00192A0C" w:rsidRPr="00DB5662" w:rsidRDefault="00192A0C" w:rsidP="00B47486">
            <w:pPr>
              <w:rPr>
                <w:bCs/>
                <w:color w:val="000000"/>
                <w:sz w:val="24"/>
                <w:szCs w:val="24"/>
              </w:rPr>
            </w:pPr>
            <w:r w:rsidRPr="00DB5662">
              <w:rPr>
                <w:bCs/>
                <w:color w:val="000000"/>
                <w:sz w:val="24"/>
                <w:szCs w:val="24"/>
              </w:rPr>
              <w:t xml:space="preserve"> Ағашта аламалар қанша?</w:t>
            </w:r>
          </w:p>
          <w:p w14:paraId="7891097E" w14:textId="77777777" w:rsidR="00192A0C" w:rsidRPr="00DB5662" w:rsidRDefault="00192A0C" w:rsidP="00B47486">
            <w:pPr>
              <w:rPr>
                <w:rFonts w:eastAsia="Calibri"/>
                <w:bCs/>
                <w:sz w:val="24"/>
                <w:szCs w:val="24"/>
              </w:rPr>
            </w:pPr>
            <w:r w:rsidRPr="00DB5662">
              <w:rPr>
                <w:rFonts w:eastAsia="Calibri"/>
                <w:bCs/>
                <w:sz w:val="24"/>
                <w:szCs w:val="24"/>
              </w:rPr>
              <w:t>Балалардың  еріктері бойынша.</w:t>
            </w:r>
          </w:p>
          <w:p w14:paraId="6F261404" w14:textId="77777777" w:rsidR="00192A0C" w:rsidRPr="00DB5662" w:rsidRDefault="00192A0C" w:rsidP="00B47486">
            <w:pPr>
              <w:rPr>
                <w:rFonts w:eastAsiaTheme="minorHAnsi"/>
                <w:sz w:val="24"/>
                <w:szCs w:val="24"/>
              </w:rPr>
            </w:pPr>
            <w:r>
              <w:rPr>
                <w:rFonts w:eastAsiaTheme="minorHAnsi"/>
                <w:sz w:val="24"/>
                <w:szCs w:val="24"/>
              </w:rPr>
              <w:t>(</w:t>
            </w:r>
            <w:r w:rsidRPr="0059274D">
              <w:rPr>
                <w:rFonts w:eastAsiaTheme="minorHAnsi"/>
                <w:b/>
                <w:bCs/>
                <w:sz w:val="24"/>
                <w:szCs w:val="24"/>
              </w:rPr>
              <w:t>қаржылық сауаттылық)</w:t>
            </w:r>
          </w:p>
        </w:tc>
        <w:tc>
          <w:tcPr>
            <w:tcW w:w="2552" w:type="dxa"/>
            <w:tcBorders>
              <w:top w:val="single" w:sz="4" w:space="0" w:color="auto"/>
              <w:left w:val="single" w:sz="4" w:space="0" w:color="auto"/>
              <w:bottom w:val="single" w:sz="4" w:space="0" w:color="auto"/>
              <w:right w:val="single" w:sz="4" w:space="0" w:color="auto"/>
            </w:tcBorders>
          </w:tcPr>
          <w:p w14:paraId="22DAD75D" w14:textId="77777777" w:rsidR="00192A0C" w:rsidRPr="00DB5662" w:rsidRDefault="00192A0C" w:rsidP="00B47486">
            <w:pPr>
              <w:rPr>
                <w:rFonts w:eastAsia="Calibri"/>
                <w:sz w:val="24"/>
                <w:szCs w:val="24"/>
              </w:rPr>
            </w:pPr>
            <w:r w:rsidRPr="00DB5662">
              <w:rPr>
                <w:rFonts w:eastAsia="Calibri"/>
                <w:sz w:val="24"/>
                <w:szCs w:val="24"/>
              </w:rPr>
              <w:t xml:space="preserve">«Қасқыр мен  түлкі» ертегісін үнтаспадан </w:t>
            </w:r>
            <w:r>
              <w:rPr>
                <w:rFonts w:eastAsia="Calibri"/>
                <w:sz w:val="24"/>
                <w:szCs w:val="24"/>
              </w:rPr>
              <w:t>ЖИ</w:t>
            </w:r>
            <w:r w:rsidRPr="00DB5662">
              <w:rPr>
                <w:rFonts w:eastAsia="Calibri"/>
                <w:sz w:val="24"/>
                <w:szCs w:val="24"/>
              </w:rPr>
              <w:t xml:space="preserve">  арқылы  көру. Балалардың ертегі туралы  ойларын  білу.  Балаларды сахналық қойылымдарға  қатысуға баулу. </w:t>
            </w:r>
          </w:p>
          <w:p w14:paraId="4084D2A4" w14:textId="77777777" w:rsidR="00192A0C" w:rsidRPr="0059274D" w:rsidRDefault="00192A0C" w:rsidP="00B47486">
            <w:pPr>
              <w:ind w:right="593"/>
              <w:rPr>
                <w:b/>
                <w:bCs/>
                <w:sz w:val="24"/>
                <w:szCs w:val="24"/>
              </w:rPr>
            </w:pPr>
            <w:r w:rsidRPr="0059274D">
              <w:rPr>
                <w:b/>
                <w:bCs/>
                <w:sz w:val="24"/>
                <w:szCs w:val="24"/>
              </w:rPr>
              <w:t>(шығармашылық іс-әрекет)</w:t>
            </w:r>
          </w:p>
          <w:p w14:paraId="4291BED6" w14:textId="77777777" w:rsidR="00192A0C" w:rsidRPr="00DB5662" w:rsidRDefault="00192A0C" w:rsidP="00B47486">
            <w:pPr>
              <w:rPr>
                <w:rFonts w:eastAsiaTheme="minorHAns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C52E8BD" w14:textId="77777777" w:rsidR="00192A0C" w:rsidRPr="00D37FD9" w:rsidRDefault="00192A0C" w:rsidP="00B47486">
            <w:pPr>
              <w:rPr>
                <w:rFonts w:eastAsia="Calibri"/>
                <w:bCs/>
                <w:sz w:val="24"/>
                <w:szCs w:val="24"/>
              </w:rPr>
            </w:pPr>
            <w:r w:rsidRPr="00D37FD9">
              <w:rPr>
                <w:rFonts w:eastAsia="Calibri"/>
                <w:sz w:val="24"/>
                <w:szCs w:val="24"/>
              </w:rPr>
              <w:t xml:space="preserve">Кітаптардан жеті қазынаның  суреттерін көріп, эмоционалды-бейнелік мазмұнын қабылдауға, баяндау сипатын сезінуге баулу. </w:t>
            </w:r>
          </w:p>
          <w:p w14:paraId="43B78210" w14:textId="77777777" w:rsidR="00192A0C" w:rsidRPr="0059274D" w:rsidRDefault="00192A0C" w:rsidP="00B47486">
            <w:pPr>
              <w:rPr>
                <w:rFonts w:eastAsia="Calibri"/>
                <w:iCs/>
                <w:sz w:val="24"/>
                <w:szCs w:val="24"/>
              </w:rPr>
            </w:pPr>
            <w:r w:rsidRPr="0059274D">
              <w:rPr>
                <w:rFonts w:eastAsia="Calibri"/>
                <w:iCs/>
                <w:sz w:val="24"/>
                <w:szCs w:val="24"/>
              </w:rPr>
              <w:t>(көркем әдебиет)</w:t>
            </w:r>
          </w:p>
          <w:p w14:paraId="72056CC3" w14:textId="77777777" w:rsidR="00192A0C" w:rsidRPr="00D37FD9" w:rsidRDefault="00192A0C" w:rsidP="00B47486">
            <w:pPr>
              <w:rPr>
                <w:color w:val="000000"/>
                <w:sz w:val="24"/>
                <w:szCs w:val="24"/>
                <w:lang w:bidi="en-US"/>
              </w:rPr>
            </w:pPr>
            <w:r w:rsidRPr="00D37FD9">
              <w:rPr>
                <w:color w:val="000000"/>
                <w:sz w:val="24"/>
                <w:szCs w:val="24"/>
                <w:lang w:bidi="en-US"/>
              </w:rPr>
              <w:t xml:space="preserve">Мақал-мәтілдерді </w:t>
            </w:r>
          </w:p>
          <w:p w14:paraId="552A6395" w14:textId="77777777" w:rsidR="00192A0C" w:rsidRDefault="00192A0C" w:rsidP="00B47486">
            <w:pPr>
              <w:rPr>
                <w:color w:val="000000"/>
                <w:sz w:val="24"/>
                <w:szCs w:val="24"/>
                <w:lang w:bidi="en-US"/>
              </w:rPr>
            </w:pPr>
            <w:r w:rsidRPr="00D37FD9">
              <w:rPr>
                <w:color w:val="000000"/>
                <w:sz w:val="24"/>
                <w:szCs w:val="24"/>
                <w:lang w:bidi="en-US"/>
              </w:rPr>
              <w:t>жаттап ал.</w:t>
            </w:r>
          </w:p>
          <w:p w14:paraId="563B36F3" w14:textId="77777777" w:rsidR="00192A0C" w:rsidRPr="0059274D" w:rsidRDefault="00192A0C" w:rsidP="00B47486">
            <w:pPr>
              <w:rPr>
                <w:rFonts w:eastAsiaTheme="minorHAnsi"/>
                <w:b/>
                <w:bCs/>
                <w:sz w:val="24"/>
                <w:szCs w:val="24"/>
              </w:rPr>
            </w:pPr>
            <w:r w:rsidRPr="0059274D">
              <w:rPr>
                <w:b/>
                <w:bCs/>
                <w:color w:val="000000"/>
                <w:sz w:val="24"/>
                <w:szCs w:val="24"/>
                <w:lang w:bidi="en-US"/>
              </w:rPr>
              <w:t>(адалдық әліппесі)</w:t>
            </w:r>
          </w:p>
        </w:tc>
        <w:tc>
          <w:tcPr>
            <w:tcW w:w="2409" w:type="dxa"/>
            <w:tcBorders>
              <w:top w:val="single" w:sz="4" w:space="0" w:color="auto"/>
              <w:left w:val="single" w:sz="4" w:space="0" w:color="auto"/>
              <w:bottom w:val="single" w:sz="4" w:space="0" w:color="auto"/>
              <w:right w:val="single" w:sz="4" w:space="0" w:color="auto"/>
            </w:tcBorders>
          </w:tcPr>
          <w:p w14:paraId="38B7F0BA" w14:textId="77777777" w:rsidR="00192A0C" w:rsidRPr="00DB5662" w:rsidRDefault="00192A0C" w:rsidP="00B47486">
            <w:pPr>
              <w:rPr>
                <w:color w:val="000000"/>
                <w:sz w:val="24"/>
                <w:szCs w:val="24"/>
              </w:rPr>
            </w:pPr>
            <w:r w:rsidRPr="00DB5662">
              <w:rPr>
                <w:sz w:val="24"/>
                <w:szCs w:val="24"/>
              </w:rPr>
              <w:t>Әдептілік ережелерін  түсіндіру. Тамақ үстінде жан жағына  алаңдамауды, бір – біріне   кедергі  келтірмеуді үйрету.  Рахмет айтуға тәрбиелеу.</w:t>
            </w:r>
          </w:p>
          <w:p w14:paraId="039AF15B" w14:textId="77777777" w:rsidR="00192A0C" w:rsidRPr="00DB5662" w:rsidRDefault="00192A0C" w:rsidP="00B47486">
            <w:pPr>
              <w:rPr>
                <w:sz w:val="24"/>
                <w:szCs w:val="24"/>
              </w:rPr>
            </w:pPr>
            <w:r w:rsidRPr="00DB5662">
              <w:rPr>
                <w:sz w:val="24"/>
                <w:szCs w:val="24"/>
              </w:rPr>
              <w:t xml:space="preserve">(гигиена заттарын пайдаланудың  қажеттілігін түсіну.) </w:t>
            </w:r>
          </w:p>
          <w:p w14:paraId="6A29E51B" w14:textId="77777777" w:rsidR="00192A0C" w:rsidRPr="0059274D" w:rsidRDefault="00192A0C" w:rsidP="00B47486">
            <w:pPr>
              <w:rPr>
                <w:rFonts w:eastAsiaTheme="minorHAnsi"/>
                <w:b/>
                <w:bCs/>
                <w:iCs/>
                <w:sz w:val="24"/>
                <w:szCs w:val="24"/>
              </w:rPr>
            </w:pPr>
            <w:r w:rsidRPr="0059274D">
              <w:rPr>
                <w:rFonts w:eastAsiaTheme="minorHAnsi"/>
                <w:b/>
                <w:bCs/>
                <w:iCs/>
                <w:sz w:val="24"/>
                <w:szCs w:val="24"/>
              </w:rPr>
              <w:t>(</w:t>
            </w:r>
            <w:r>
              <w:rPr>
                <w:rFonts w:eastAsiaTheme="minorHAnsi"/>
                <w:b/>
                <w:bCs/>
                <w:iCs/>
                <w:sz w:val="24"/>
                <w:szCs w:val="24"/>
              </w:rPr>
              <w:t xml:space="preserve">адал азамат, </w:t>
            </w:r>
            <w:r w:rsidRPr="0059274D">
              <w:rPr>
                <w:rFonts w:eastAsiaTheme="minorHAnsi"/>
                <w:b/>
                <w:bCs/>
                <w:iCs/>
                <w:sz w:val="24"/>
                <w:szCs w:val="24"/>
              </w:rPr>
              <w:t>құқықтық сауаттылық)</w:t>
            </w:r>
          </w:p>
        </w:tc>
      </w:tr>
      <w:tr w:rsidR="00192A0C" w:rsidRPr="0010672B" w14:paraId="65776502"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9B20826"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Балалармен</w:t>
            </w:r>
            <w:r w:rsidRPr="008775B4">
              <w:rPr>
                <w:rFonts w:eastAsiaTheme="minorHAnsi"/>
                <w:b/>
                <w:bCs/>
                <w:spacing w:val="-2"/>
                <w:sz w:val="24"/>
                <w:szCs w:val="24"/>
              </w:rPr>
              <w:t xml:space="preserve"> </w:t>
            </w:r>
            <w:r w:rsidRPr="008775B4">
              <w:rPr>
                <w:rFonts w:eastAsiaTheme="minorHAnsi"/>
                <w:b/>
                <w:bCs/>
                <w:sz w:val="24"/>
                <w:szCs w:val="24"/>
              </w:rPr>
              <w:t>жеке</w:t>
            </w:r>
            <w:r w:rsidRPr="008775B4">
              <w:rPr>
                <w:rFonts w:eastAsiaTheme="minorHAnsi"/>
                <w:b/>
                <w:bCs/>
                <w:spacing w:val="-2"/>
                <w:sz w:val="24"/>
                <w:szCs w:val="24"/>
              </w:rPr>
              <w:t xml:space="preserve"> </w:t>
            </w:r>
            <w:r w:rsidRPr="008775B4">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5DEF4988" w14:textId="77777777" w:rsidR="00192A0C" w:rsidRPr="00756872" w:rsidRDefault="00192A0C" w:rsidP="00B47486">
            <w:pPr>
              <w:pStyle w:val="TableParagraph"/>
              <w:rPr>
                <w:sz w:val="24"/>
                <w:szCs w:val="24"/>
              </w:rPr>
            </w:pPr>
            <w:r w:rsidRPr="00192A0C">
              <w:rPr>
                <w:sz w:val="24"/>
                <w:szCs w:val="24"/>
              </w:rPr>
              <w:t>Н</w:t>
            </w:r>
            <w:r w:rsidRPr="00756872">
              <w:rPr>
                <w:sz w:val="24"/>
                <w:szCs w:val="24"/>
              </w:rPr>
              <w:t>ұр</w:t>
            </w:r>
            <w:r>
              <w:rPr>
                <w:sz w:val="24"/>
                <w:szCs w:val="24"/>
              </w:rPr>
              <w:t>саяға</w:t>
            </w:r>
            <w:r w:rsidRPr="00756872">
              <w:rPr>
                <w:sz w:val="24"/>
                <w:szCs w:val="24"/>
              </w:rPr>
              <w:t xml:space="preserve"> салауатты өмір салтының құндылығын түсінуге талпындыру</w:t>
            </w:r>
            <w:r>
              <w:rPr>
                <w:sz w:val="24"/>
                <w:szCs w:val="24"/>
              </w:rPr>
              <w:t>.</w:t>
            </w:r>
          </w:p>
          <w:p w14:paraId="3FE4DB4B" w14:textId="77777777" w:rsidR="00192A0C" w:rsidRPr="00756872" w:rsidRDefault="00192A0C" w:rsidP="00B47486">
            <w:pPr>
              <w:pStyle w:val="TableParagraph"/>
              <w:rPr>
                <w:sz w:val="24"/>
                <w:szCs w:val="24"/>
              </w:rPr>
            </w:pPr>
          </w:p>
          <w:p w14:paraId="49BDB3DF" w14:textId="77777777" w:rsidR="00192A0C" w:rsidRPr="00756872" w:rsidRDefault="00192A0C" w:rsidP="00B47486">
            <w:pPr>
              <w:pStyle w:val="TableParagraph"/>
              <w:rPr>
                <w:sz w:val="24"/>
                <w:szCs w:val="24"/>
              </w:rPr>
            </w:pPr>
          </w:p>
          <w:p w14:paraId="0DAA53DF" w14:textId="77777777" w:rsidR="00192A0C" w:rsidRPr="00756872" w:rsidRDefault="00192A0C" w:rsidP="00B47486">
            <w:pPr>
              <w:pStyle w:val="TableParagraph"/>
              <w:rPr>
                <w:sz w:val="24"/>
                <w:szCs w:val="24"/>
              </w:rPr>
            </w:pPr>
          </w:p>
          <w:p w14:paraId="5A604E07" w14:textId="77777777" w:rsidR="00192A0C" w:rsidRPr="00756872" w:rsidRDefault="00192A0C" w:rsidP="00B47486">
            <w:pPr>
              <w:pStyle w:val="TableParagraph"/>
              <w:rPr>
                <w:sz w:val="24"/>
                <w:szCs w:val="24"/>
              </w:rPr>
            </w:pPr>
          </w:p>
          <w:p w14:paraId="3B9E4F57" w14:textId="77777777" w:rsidR="00192A0C" w:rsidRPr="00756872" w:rsidRDefault="00192A0C" w:rsidP="00B47486">
            <w:pPr>
              <w:pStyle w:val="TableParagraph"/>
              <w:rPr>
                <w:sz w:val="24"/>
                <w:szCs w:val="24"/>
              </w:rPr>
            </w:pPr>
          </w:p>
          <w:p w14:paraId="43568C8E" w14:textId="77777777" w:rsidR="00192A0C" w:rsidRPr="008775B4" w:rsidRDefault="00192A0C" w:rsidP="00B47486">
            <w:pPr>
              <w:rPr>
                <w:rFonts w:eastAsiaTheme="minorHAnsi"/>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A5AF628" w14:textId="77777777" w:rsidR="00192A0C" w:rsidRPr="00756872" w:rsidRDefault="00192A0C" w:rsidP="00B47486">
            <w:pPr>
              <w:pStyle w:val="TableParagraph"/>
              <w:rPr>
                <w:sz w:val="24"/>
                <w:szCs w:val="24"/>
              </w:rPr>
            </w:pPr>
            <w:r>
              <w:rPr>
                <w:sz w:val="24"/>
                <w:szCs w:val="24"/>
              </w:rPr>
              <w:t>Асылымға</w:t>
            </w:r>
            <w:r w:rsidRPr="00756872">
              <w:rPr>
                <w:sz w:val="24"/>
                <w:szCs w:val="24"/>
              </w:rPr>
              <w:t xml:space="preserve"> сөздегі дыбыстардың ретін, дауысты және дауыссыз дыбыстарды анықтауды дамыту</w:t>
            </w:r>
            <w:r>
              <w:rPr>
                <w:sz w:val="24"/>
                <w:szCs w:val="24"/>
              </w:rPr>
              <w:t>.</w:t>
            </w:r>
          </w:p>
          <w:p w14:paraId="3EA23CD1" w14:textId="77777777" w:rsidR="00192A0C" w:rsidRPr="008775B4" w:rsidRDefault="00192A0C" w:rsidP="00B47486">
            <w:pPr>
              <w:rPr>
                <w:rFonts w:eastAsiaTheme="minorHAnsi"/>
                <w:b/>
                <w:bCs/>
                <w:iCs/>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7103E10F" w14:textId="77777777" w:rsidR="00192A0C" w:rsidRPr="00756872" w:rsidRDefault="00192A0C" w:rsidP="00B47486">
            <w:pPr>
              <w:pStyle w:val="TableParagraph"/>
              <w:rPr>
                <w:sz w:val="24"/>
                <w:szCs w:val="24"/>
              </w:rPr>
            </w:pPr>
            <w:r w:rsidRPr="00756872">
              <w:rPr>
                <w:sz w:val="24"/>
                <w:szCs w:val="24"/>
              </w:rPr>
              <w:t>Сар</w:t>
            </w:r>
            <w:r>
              <w:rPr>
                <w:sz w:val="24"/>
                <w:szCs w:val="24"/>
              </w:rPr>
              <w:t>тай</w:t>
            </w:r>
            <w:r w:rsidRPr="00756872">
              <w:rPr>
                <w:sz w:val="24"/>
                <w:szCs w:val="24"/>
              </w:rPr>
              <w:t xml:space="preserve"> мен А</w:t>
            </w:r>
            <w:r>
              <w:rPr>
                <w:sz w:val="24"/>
                <w:szCs w:val="24"/>
              </w:rPr>
              <w:t>ялаға</w:t>
            </w:r>
            <w:r w:rsidRPr="00756872">
              <w:rPr>
                <w:sz w:val="24"/>
                <w:szCs w:val="24"/>
              </w:rPr>
              <w:t xml:space="preserve"> апта күндерін, жыл мезгілдері бойынша айларды ретімен атауды үйрету</w:t>
            </w:r>
            <w:r>
              <w:rPr>
                <w:sz w:val="24"/>
                <w:szCs w:val="24"/>
              </w:rPr>
              <w:t>.</w:t>
            </w:r>
          </w:p>
          <w:p w14:paraId="3CDDF310" w14:textId="77777777" w:rsidR="00192A0C" w:rsidRPr="008775B4" w:rsidRDefault="00192A0C" w:rsidP="00B47486">
            <w:pPr>
              <w:rPr>
                <w:rFonts w:eastAsiaTheme="minorHAnsi"/>
                <w:iCs/>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C274F8" w14:textId="77777777" w:rsidR="00192A0C" w:rsidRPr="008775B4" w:rsidRDefault="00192A0C" w:rsidP="00B47486">
            <w:pPr>
              <w:rPr>
                <w:rFonts w:eastAsiaTheme="minorHAnsi"/>
                <w:b/>
                <w:bCs/>
                <w:iCs/>
                <w:color w:val="000000"/>
                <w:sz w:val="24"/>
                <w:szCs w:val="24"/>
              </w:rPr>
            </w:pPr>
            <w:r w:rsidRPr="0059274D">
              <w:rPr>
                <w:sz w:val="24"/>
                <w:szCs w:val="24"/>
              </w:rPr>
              <w:t>Ал</w:t>
            </w:r>
            <w:r>
              <w:rPr>
                <w:sz w:val="24"/>
                <w:szCs w:val="24"/>
              </w:rPr>
              <w:t>тайға</w:t>
            </w:r>
            <w:r w:rsidRPr="0059274D">
              <w:rPr>
                <w:sz w:val="24"/>
                <w:szCs w:val="24"/>
              </w:rPr>
              <w:t xml:space="preserve"> таныс немесе ойдан әртүрлі бейнелерді, қатпарланып бүктелген қағаздан бірдей бірнеше пішіндерді және екіге бүктелген қағаздан симметриялы </w:t>
            </w:r>
            <w:r w:rsidRPr="0059274D">
              <w:rPr>
                <w:sz w:val="24"/>
                <w:szCs w:val="24"/>
              </w:rPr>
              <w:lastRenderedPageBreak/>
              <w:t xml:space="preserve">пішіндегі заттарды қиюды жетілдіру </w:t>
            </w:r>
          </w:p>
        </w:tc>
        <w:tc>
          <w:tcPr>
            <w:tcW w:w="2409" w:type="dxa"/>
            <w:tcBorders>
              <w:top w:val="single" w:sz="4" w:space="0" w:color="000000"/>
              <w:left w:val="single" w:sz="4" w:space="0" w:color="auto"/>
              <w:bottom w:val="single" w:sz="4" w:space="0" w:color="000000"/>
              <w:right w:val="single" w:sz="4" w:space="0" w:color="000000"/>
            </w:tcBorders>
          </w:tcPr>
          <w:p w14:paraId="240E24DD" w14:textId="77777777" w:rsidR="00192A0C" w:rsidRPr="00756872" w:rsidRDefault="00192A0C" w:rsidP="00B47486">
            <w:pPr>
              <w:pStyle w:val="TableParagraph"/>
              <w:rPr>
                <w:sz w:val="24"/>
                <w:szCs w:val="24"/>
              </w:rPr>
            </w:pPr>
            <w:r>
              <w:rPr>
                <w:sz w:val="24"/>
                <w:szCs w:val="24"/>
              </w:rPr>
              <w:lastRenderedPageBreak/>
              <w:t>Айсұлтанға</w:t>
            </w:r>
            <w:r w:rsidRPr="00756872">
              <w:rPr>
                <w:sz w:val="24"/>
                <w:szCs w:val="24"/>
              </w:rPr>
              <w:t xml:space="preserve"> «жақсы» немесе «жаман» екенін түсіндіру және ажыратуды дамыту</w:t>
            </w:r>
            <w:r>
              <w:rPr>
                <w:sz w:val="24"/>
                <w:szCs w:val="24"/>
              </w:rPr>
              <w:t>.</w:t>
            </w:r>
          </w:p>
          <w:p w14:paraId="4DA8F2CC" w14:textId="77777777" w:rsidR="00192A0C" w:rsidRPr="008775B4" w:rsidRDefault="00192A0C" w:rsidP="00B47486">
            <w:pPr>
              <w:rPr>
                <w:rFonts w:eastAsiaTheme="minorHAnsi"/>
                <w:b/>
                <w:bCs/>
                <w:iCs/>
                <w:color w:val="000000"/>
                <w:sz w:val="24"/>
                <w:szCs w:val="24"/>
              </w:rPr>
            </w:pPr>
          </w:p>
        </w:tc>
      </w:tr>
      <w:tr w:rsidR="00192A0C" w:rsidRPr="008775B4" w14:paraId="78D9BC0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06AE2F5"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Серуенге</w:t>
            </w:r>
            <w:r w:rsidRPr="008775B4">
              <w:rPr>
                <w:rFonts w:eastAsiaTheme="minorHAnsi"/>
                <w:b/>
                <w:bCs/>
                <w:spacing w:val="-4"/>
                <w:sz w:val="24"/>
                <w:szCs w:val="24"/>
              </w:rPr>
              <w:t xml:space="preserve"> </w:t>
            </w:r>
            <w:r w:rsidRPr="008775B4">
              <w:rPr>
                <w:rFonts w:eastAsiaTheme="minorHAnsi"/>
                <w:b/>
                <w:bCs/>
                <w:sz w:val="24"/>
                <w:szCs w:val="24"/>
              </w:rPr>
              <w:t>дайындық</w:t>
            </w:r>
          </w:p>
        </w:tc>
        <w:tc>
          <w:tcPr>
            <w:tcW w:w="12899" w:type="dxa"/>
            <w:gridSpan w:val="5"/>
          </w:tcPr>
          <w:p w14:paraId="0F9193B2" w14:textId="77777777" w:rsidR="00192A0C" w:rsidRPr="008775B4" w:rsidRDefault="00192A0C" w:rsidP="00B47486">
            <w:pPr>
              <w:rPr>
                <w:sz w:val="24"/>
                <w:szCs w:val="24"/>
              </w:rPr>
            </w:pPr>
            <w:r w:rsidRPr="008775B4">
              <w:rPr>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5EDBBA1A" w14:textId="77777777" w:rsidR="00192A0C" w:rsidRPr="008775B4" w:rsidRDefault="00192A0C" w:rsidP="00B47486">
            <w:pPr>
              <w:rPr>
                <w:sz w:val="24"/>
                <w:szCs w:val="24"/>
              </w:rPr>
            </w:pPr>
            <w:r w:rsidRPr="008775B4">
              <w:rPr>
                <w:sz w:val="24"/>
                <w:szCs w:val="24"/>
              </w:rPr>
              <w:t xml:space="preserve">Балаларды реттілікпен киінуін ( ауа-райына байланысты) бақылау (дене тәрбиесі). Ересектердің өзге балаларды киіндіру сәтін бақылау. </w:t>
            </w:r>
            <w:r w:rsidRPr="008775B4">
              <w:rPr>
                <w:b/>
                <w:bCs/>
                <w:sz w:val="24"/>
                <w:szCs w:val="24"/>
              </w:rPr>
              <w:t>(еңбек іс әрекеті).</w:t>
            </w:r>
          </w:p>
          <w:p w14:paraId="2E7F5841" w14:textId="77777777" w:rsidR="00192A0C" w:rsidRPr="008775B4" w:rsidRDefault="00192A0C" w:rsidP="00B47486">
            <w:pPr>
              <w:rPr>
                <w:sz w:val="24"/>
                <w:szCs w:val="24"/>
              </w:rPr>
            </w:pPr>
            <w:r w:rsidRPr="008775B4">
              <w:rPr>
                <w:b/>
                <w:bCs/>
                <w:sz w:val="24"/>
                <w:szCs w:val="24"/>
              </w:rPr>
              <w:t>Қазақ тілін меңгерту үшін қажетті сөздік қоры:</w:t>
            </w:r>
            <w:r w:rsidRPr="008775B4">
              <w:rPr>
                <w:sz w:val="24"/>
                <w:szCs w:val="24"/>
              </w:rPr>
              <w:t xml:space="preserve"> Ауа райы құбылыстары: </w:t>
            </w:r>
            <w:r>
              <w:rPr>
                <w:sz w:val="24"/>
                <w:szCs w:val="24"/>
              </w:rPr>
              <w:t>батпақ</w:t>
            </w:r>
            <w:r w:rsidRPr="008775B4">
              <w:rPr>
                <w:sz w:val="24"/>
                <w:szCs w:val="24"/>
              </w:rPr>
              <w:t>,</w:t>
            </w:r>
            <w:r>
              <w:rPr>
                <w:sz w:val="24"/>
                <w:szCs w:val="24"/>
              </w:rPr>
              <w:t xml:space="preserve"> жаңбыр</w:t>
            </w:r>
            <w:r w:rsidRPr="008775B4">
              <w:rPr>
                <w:sz w:val="24"/>
                <w:szCs w:val="24"/>
              </w:rPr>
              <w:t xml:space="preserve">, </w:t>
            </w:r>
            <w:r>
              <w:rPr>
                <w:sz w:val="24"/>
                <w:szCs w:val="24"/>
              </w:rPr>
              <w:t>бүршік</w:t>
            </w:r>
            <w:r w:rsidRPr="008775B4">
              <w:rPr>
                <w:sz w:val="24"/>
                <w:szCs w:val="24"/>
              </w:rPr>
              <w:t xml:space="preserve"> сөздерін меңгерту.</w:t>
            </w:r>
          </w:p>
          <w:p w14:paraId="66698329" w14:textId="77777777" w:rsidR="00192A0C" w:rsidRPr="008775B4" w:rsidRDefault="00192A0C" w:rsidP="00B47486">
            <w:pPr>
              <w:rPr>
                <w:b/>
                <w:bCs/>
                <w:sz w:val="24"/>
                <w:szCs w:val="24"/>
              </w:rPr>
            </w:pPr>
            <w:r w:rsidRPr="008775B4">
              <w:rPr>
                <w:b/>
                <w:bCs/>
                <w:sz w:val="24"/>
                <w:szCs w:val="24"/>
              </w:rPr>
              <w:t>(тәрбиеленушілер үшін қауіпсіз, жайлы, дамытушы білім беру ортасын құру).</w:t>
            </w:r>
          </w:p>
        </w:tc>
      </w:tr>
      <w:tr w:rsidR="00192A0C" w:rsidRPr="008775B4" w14:paraId="62E4FBDD" w14:textId="77777777" w:rsidTr="00B47486">
        <w:tc>
          <w:tcPr>
            <w:tcW w:w="2405" w:type="dxa"/>
            <w:tcBorders>
              <w:top w:val="single" w:sz="4" w:space="0" w:color="000000"/>
              <w:left w:val="single" w:sz="4" w:space="0" w:color="000000"/>
              <w:bottom w:val="single" w:sz="4" w:space="0" w:color="auto"/>
              <w:right w:val="single" w:sz="4" w:space="0" w:color="000000"/>
            </w:tcBorders>
          </w:tcPr>
          <w:p w14:paraId="540EFCE2"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w:t>
            </w:r>
          </w:p>
          <w:p w14:paraId="5E0847AF" w14:textId="77777777" w:rsidR="00192A0C" w:rsidRPr="008775B4" w:rsidRDefault="00192A0C" w:rsidP="00B47486">
            <w:pPr>
              <w:rPr>
                <w:rFonts w:eastAsiaTheme="minorHAnsi"/>
                <w:b/>
                <w:bCs/>
                <w:sz w:val="24"/>
                <w:szCs w:val="24"/>
              </w:rPr>
            </w:pPr>
          </w:p>
          <w:p w14:paraId="7EB2FFC1" w14:textId="77777777" w:rsidR="00192A0C" w:rsidRPr="008775B4"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340A80A1" w14:textId="77777777" w:rsidR="00192A0C" w:rsidRPr="008775B4" w:rsidRDefault="00192A0C" w:rsidP="00B47486">
            <w:pPr>
              <w:rPr>
                <w:rFonts w:eastAsiaTheme="minorHAnsi"/>
                <w:b/>
                <w:sz w:val="24"/>
                <w:szCs w:val="24"/>
              </w:rPr>
            </w:pPr>
            <w:r w:rsidRPr="008775B4">
              <w:rPr>
                <w:rFonts w:eastAsiaTheme="minorHAnsi"/>
                <w:b/>
                <w:sz w:val="24"/>
                <w:szCs w:val="24"/>
              </w:rPr>
              <w:t>Картотека №</w:t>
            </w:r>
            <w:r>
              <w:rPr>
                <w:rFonts w:eastAsiaTheme="minorHAnsi"/>
                <w:b/>
                <w:sz w:val="24"/>
                <w:szCs w:val="24"/>
              </w:rPr>
              <w:t>10</w:t>
            </w:r>
          </w:p>
        </w:tc>
        <w:tc>
          <w:tcPr>
            <w:tcW w:w="2835" w:type="dxa"/>
            <w:tcBorders>
              <w:top w:val="single" w:sz="4" w:space="0" w:color="000000"/>
              <w:left w:val="single" w:sz="4" w:space="0" w:color="000000"/>
              <w:bottom w:val="single" w:sz="4" w:space="0" w:color="000000"/>
              <w:right w:val="single" w:sz="4" w:space="0" w:color="auto"/>
            </w:tcBorders>
          </w:tcPr>
          <w:p w14:paraId="11F58186" w14:textId="77777777" w:rsidR="00192A0C" w:rsidRPr="008775B4" w:rsidRDefault="00192A0C" w:rsidP="00B47486">
            <w:pPr>
              <w:rPr>
                <w:rFonts w:eastAsiaTheme="minorHAnsi"/>
                <w:b/>
                <w:bCs/>
                <w:sz w:val="24"/>
                <w:szCs w:val="24"/>
              </w:rPr>
            </w:pPr>
            <w:r w:rsidRPr="008775B4">
              <w:rPr>
                <w:rFonts w:eastAsiaTheme="minorHAnsi"/>
                <w:b/>
                <w:sz w:val="24"/>
                <w:szCs w:val="24"/>
              </w:rPr>
              <w:t>Картотека №</w:t>
            </w:r>
            <w:r>
              <w:rPr>
                <w:rFonts w:eastAsiaTheme="minorHAnsi"/>
                <w:b/>
                <w:sz w:val="24"/>
                <w:szCs w:val="24"/>
              </w:rPr>
              <w:t>11</w:t>
            </w:r>
          </w:p>
        </w:tc>
        <w:tc>
          <w:tcPr>
            <w:tcW w:w="2552" w:type="dxa"/>
            <w:tcBorders>
              <w:top w:val="single" w:sz="4" w:space="0" w:color="000000"/>
              <w:left w:val="single" w:sz="4" w:space="0" w:color="auto"/>
              <w:bottom w:val="single" w:sz="4" w:space="0" w:color="000000"/>
              <w:right w:val="single" w:sz="4" w:space="0" w:color="000000"/>
            </w:tcBorders>
          </w:tcPr>
          <w:p w14:paraId="1276ADC6" w14:textId="77777777" w:rsidR="00192A0C" w:rsidRPr="008775B4" w:rsidRDefault="00192A0C" w:rsidP="00B47486">
            <w:pPr>
              <w:spacing w:line="322" w:lineRule="exact"/>
              <w:rPr>
                <w:rFonts w:eastAsiaTheme="minorHAnsi"/>
                <w:b/>
                <w:bCs/>
                <w:sz w:val="24"/>
                <w:szCs w:val="24"/>
              </w:rPr>
            </w:pPr>
            <w:r w:rsidRPr="008775B4">
              <w:rPr>
                <w:rFonts w:eastAsiaTheme="minorHAnsi"/>
                <w:b/>
                <w:sz w:val="24"/>
                <w:szCs w:val="24"/>
              </w:rPr>
              <w:t>Картотека №</w:t>
            </w:r>
            <w:r>
              <w:rPr>
                <w:rFonts w:eastAsiaTheme="minorHAnsi"/>
                <w:b/>
                <w:sz w:val="24"/>
                <w:szCs w:val="24"/>
              </w:rPr>
              <w:t>12</w:t>
            </w:r>
          </w:p>
        </w:tc>
        <w:tc>
          <w:tcPr>
            <w:tcW w:w="2410" w:type="dxa"/>
            <w:tcBorders>
              <w:top w:val="single" w:sz="4" w:space="0" w:color="000000"/>
              <w:left w:val="single" w:sz="4" w:space="0" w:color="000000"/>
              <w:bottom w:val="single" w:sz="4" w:space="0" w:color="000000"/>
              <w:right w:val="single" w:sz="4" w:space="0" w:color="000000"/>
            </w:tcBorders>
          </w:tcPr>
          <w:p w14:paraId="6DF55254" w14:textId="77777777" w:rsidR="00192A0C" w:rsidRPr="008775B4" w:rsidRDefault="00192A0C" w:rsidP="00B47486">
            <w:pPr>
              <w:ind w:right="112"/>
              <w:jc w:val="center"/>
              <w:rPr>
                <w:rFonts w:eastAsiaTheme="minorHAnsi"/>
                <w:b/>
                <w:bCs/>
                <w:sz w:val="24"/>
                <w:szCs w:val="24"/>
              </w:rPr>
            </w:pPr>
            <w:r w:rsidRPr="008775B4">
              <w:rPr>
                <w:rFonts w:eastAsiaTheme="minorHAnsi"/>
                <w:b/>
                <w:sz w:val="24"/>
                <w:szCs w:val="24"/>
              </w:rPr>
              <w:t>Картотека №</w:t>
            </w:r>
            <w:r>
              <w:rPr>
                <w:rFonts w:eastAsiaTheme="minorHAnsi"/>
                <w:b/>
                <w:sz w:val="24"/>
                <w:szCs w:val="24"/>
              </w:rPr>
              <w:t>13</w:t>
            </w:r>
          </w:p>
        </w:tc>
        <w:tc>
          <w:tcPr>
            <w:tcW w:w="2409" w:type="dxa"/>
            <w:tcBorders>
              <w:top w:val="single" w:sz="4" w:space="0" w:color="000000"/>
              <w:left w:val="single" w:sz="4" w:space="0" w:color="000000"/>
              <w:bottom w:val="single" w:sz="4" w:space="0" w:color="000000"/>
              <w:right w:val="single" w:sz="4" w:space="0" w:color="000000"/>
            </w:tcBorders>
          </w:tcPr>
          <w:p w14:paraId="776452B4" w14:textId="77777777" w:rsidR="00192A0C" w:rsidRPr="008775B4" w:rsidRDefault="00192A0C" w:rsidP="00B47486">
            <w:pPr>
              <w:rPr>
                <w:rFonts w:eastAsiaTheme="minorHAnsi"/>
                <w:b/>
                <w:sz w:val="24"/>
                <w:szCs w:val="24"/>
              </w:rPr>
            </w:pPr>
            <w:r w:rsidRPr="008775B4">
              <w:rPr>
                <w:rFonts w:eastAsiaTheme="minorHAnsi"/>
                <w:b/>
                <w:sz w:val="24"/>
                <w:szCs w:val="24"/>
              </w:rPr>
              <w:t>Картотека №</w:t>
            </w:r>
            <w:r>
              <w:rPr>
                <w:rFonts w:eastAsiaTheme="minorHAnsi"/>
                <w:b/>
                <w:sz w:val="24"/>
                <w:szCs w:val="24"/>
              </w:rPr>
              <w:t>14</w:t>
            </w:r>
            <w:r w:rsidRPr="008775B4">
              <w:rPr>
                <w:rFonts w:eastAsiaTheme="minorHAnsi"/>
                <w:b/>
                <w:sz w:val="24"/>
                <w:szCs w:val="24"/>
              </w:rPr>
              <w:br/>
            </w:r>
          </w:p>
          <w:p w14:paraId="5EC5BCB3" w14:textId="77777777" w:rsidR="00192A0C" w:rsidRPr="008775B4" w:rsidRDefault="00192A0C" w:rsidP="00B47486">
            <w:pPr>
              <w:rPr>
                <w:rFonts w:eastAsiaTheme="minorHAnsi"/>
                <w:b/>
                <w:sz w:val="24"/>
                <w:szCs w:val="24"/>
              </w:rPr>
            </w:pPr>
          </w:p>
        </w:tc>
      </w:tr>
      <w:tr w:rsidR="00192A0C" w:rsidRPr="008775B4" w14:paraId="56F81E8A" w14:textId="77777777" w:rsidTr="00B47486">
        <w:tc>
          <w:tcPr>
            <w:tcW w:w="2405" w:type="dxa"/>
            <w:tcBorders>
              <w:top w:val="single" w:sz="4" w:space="0" w:color="auto"/>
              <w:left w:val="single" w:sz="4" w:space="0" w:color="000000"/>
              <w:bottom w:val="single" w:sz="4" w:space="0" w:color="auto"/>
              <w:right w:val="single" w:sz="4" w:space="0" w:color="000000"/>
            </w:tcBorders>
          </w:tcPr>
          <w:p w14:paraId="059F2927" w14:textId="77777777" w:rsidR="00192A0C" w:rsidRPr="008775B4" w:rsidRDefault="00192A0C" w:rsidP="00B47486">
            <w:pPr>
              <w:rPr>
                <w:rFonts w:eastAsiaTheme="minorHAnsi"/>
                <w:b/>
                <w:bCs/>
                <w:sz w:val="24"/>
                <w:szCs w:val="24"/>
              </w:rPr>
            </w:pPr>
            <w:r w:rsidRPr="008775B4">
              <w:rPr>
                <w:rFonts w:eastAsiaTheme="minorHAnsi"/>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45FA64CE"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31FA100C" w14:textId="77777777" w:rsidR="00192A0C" w:rsidRPr="008775B4" w:rsidRDefault="00192A0C" w:rsidP="00B47486">
            <w:pPr>
              <w:rPr>
                <w:rFonts w:eastAsiaTheme="minorHAnsi"/>
                <w:b/>
                <w:bCs/>
                <w:color w:val="000000"/>
                <w:sz w:val="24"/>
                <w:szCs w:val="24"/>
              </w:rPr>
            </w:pPr>
            <w:r w:rsidRPr="008775B4">
              <w:rPr>
                <w:rFonts w:eastAsiaTheme="minorHAnsi"/>
                <w:b/>
                <w:bCs/>
                <w:color w:val="000000"/>
                <w:sz w:val="24"/>
                <w:szCs w:val="24"/>
              </w:rPr>
              <w:t>(дене тәрбиесі).</w:t>
            </w:r>
          </w:p>
          <w:p w14:paraId="614674B3" w14:textId="77777777" w:rsidR="00192A0C" w:rsidRPr="008775B4" w:rsidRDefault="00192A0C" w:rsidP="00B47486">
            <w:pPr>
              <w:rPr>
                <w:rFonts w:eastAsiaTheme="minorHAnsi"/>
                <w:color w:val="000000"/>
                <w:sz w:val="24"/>
                <w:szCs w:val="24"/>
              </w:rPr>
            </w:pPr>
            <w:r w:rsidRPr="008775B4">
              <w:rPr>
                <w:rFonts w:eastAsiaTheme="minorHAnsi"/>
                <w:color w:val="000000"/>
                <w:sz w:val="24"/>
                <w:szCs w:val="24"/>
              </w:rPr>
              <w:t>Жүйелі түрде шешіну, киімді шкафқа салу, қолды жуу</w:t>
            </w:r>
            <w:r w:rsidRPr="008775B4">
              <w:rPr>
                <w:rFonts w:eastAsiaTheme="minorHAnsi"/>
                <w:b/>
                <w:bCs/>
                <w:color w:val="000000"/>
                <w:sz w:val="24"/>
                <w:szCs w:val="24"/>
              </w:rPr>
              <w:t>. (еңбек іс әрекеті)</w:t>
            </w:r>
          </w:p>
          <w:p w14:paraId="66F7D6C9" w14:textId="77777777" w:rsidR="00192A0C" w:rsidRPr="008775B4" w:rsidRDefault="00192A0C" w:rsidP="00B47486">
            <w:pPr>
              <w:rPr>
                <w:rFonts w:eastAsiaTheme="minorHAnsi"/>
                <w:color w:val="000000"/>
                <w:sz w:val="24"/>
                <w:szCs w:val="24"/>
              </w:rPr>
            </w:pPr>
            <w:r w:rsidRPr="008775B4">
              <w:rPr>
                <w:rFonts w:eastAsiaTheme="minorHAnsi"/>
                <w:b/>
                <w:bCs/>
                <w:color w:val="000000"/>
                <w:sz w:val="24"/>
                <w:szCs w:val="24"/>
              </w:rPr>
              <w:t>Қазақ тілін меңгерту үшін қажетті сөздік қоры:</w:t>
            </w:r>
            <w:r w:rsidRPr="008775B4">
              <w:rPr>
                <w:rFonts w:eastAsiaTheme="minorHAnsi"/>
                <w:color w:val="000000"/>
                <w:sz w:val="24"/>
                <w:szCs w:val="24"/>
              </w:rPr>
              <w:t xml:space="preserve"> ішкиім, </w:t>
            </w:r>
            <w:r>
              <w:rPr>
                <w:rFonts w:eastAsiaTheme="minorHAnsi"/>
                <w:color w:val="000000"/>
                <w:sz w:val="24"/>
                <w:szCs w:val="24"/>
              </w:rPr>
              <w:t>бас киім,</w:t>
            </w:r>
            <w:r w:rsidRPr="008775B4">
              <w:rPr>
                <w:rFonts w:eastAsiaTheme="minorHAnsi"/>
                <w:color w:val="000000"/>
                <w:sz w:val="24"/>
                <w:szCs w:val="24"/>
              </w:rPr>
              <w:t xml:space="preserve"> жел, с</w:t>
            </w:r>
            <w:r>
              <w:rPr>
                <w:rFonts w:eastAsiaTheme="minorHAnsi"/>
                <w:color w:val="000000"/>
                <w:sz w:val="24"/>
                <w:szCs w:val="24"/>
              </w:rPr>
              <w:t>аз</w:t>
            </w:r>
            <w:r w:rsidRPr="008775B4">
              <w:rPr>
                <w:rFonts w:eastAsiaTheme="minorHAnsi"/>
                <w:color w:val="000000"/>
                <w:sz w:val="24"/>
                <w:szCs w:val="24"/>
              </w:rPr>
              <w:t xml:space="preserve"> сөздерін меңгерту. </w:t>
            </w:r>
            <w:r w:rsidRPr="008775B4">
              <w:rPr>
                <w:rFonts w:eastAsiaTheme="minorHAnsi"/>
                <w:b/>
                <w:bCs/>
                <w:color w:val="000000"/>
                <w:sz w:val="24"/>
                <w:szCs w:val="24"/>
              </w:rPr>
              <w:t>(қазақ тілі)</w:t>
            </w:r>
          </w:p>
          <w:p w14:paraId="4CF7BC1A" w14:textId="77777777" w:rsidR="00192A0C" w:rsidRPr="008775B4" w:rsidRDefault="00192A0C" w:rsidP="00B47486">
            <w:pPr>
              <w:rPr>
                <w:rFonts w:eastAsiaTheme="minorHAnsi"/>
                <w:b/>
                <w:bCs/>
                <w:iCs/>
                <w:color w:val="000000"/>
                <w:sz w:val="24"/>
                <w:szCs w:val="24"/>
              </w:rPr>
            </w:pPr>
            <w:r w:rsidRPr="008775B4">
              <w:rPr>
                <w:rFonts w:eastAsiaTheme="minorHAnsi"/>
                <w:b/>
                <w:bCs/>
                <w:color w:val="000000"/>
                <w:sz w:val="24"/>
                <w:szCs w:val="24"/>
              </w:rPr>
              <w:t>(дербес қимыл  әрекеті).</w:t>
            </w:r>
          </w:p>
        </w:tc>
      </w:tr>
      <w:tr w:rsidR="00192A0C" w:rsidRPr="008775B4" w14:paraId="5A9E0023"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7B87FF5" w14:textId="77777777" w:rsidR="00192A0C" w:rsidRPr="008775B4" w:rsidRDefault="00192A0C" w:rsidP="00B47486">
            <w:pPr>
              <w:rPr>
                <w:rFonts w:eastAsiaTheme="minorHAnsi"/>
                <w:b/>
                <w:bCs/>
                <w:sz w:val="24"/>
                <w:szCs w:val="24"/>
              </w:rPr>
            </w:pPr>
            <w:r w:rsidRPr="008775B4">
              <w:rPr>
                <w:rFonts w:eastAsiaTheme="minorHAnsi"/>
                <w:b/>
                <w:bCs/>
                <w:sz w:val="24"/>
                <w:szCs w:val="24"/>
              </w:rPr>
              <w:t>Балалардың</w:t>
            </w:r>
            <w:r w:rsidRPr="008775B4">
              <w:rPr>
                <w:rFonts w:eastAsiaTheme="minorHAnsi"/>
                <w:b/>
                <w:bCs/>
                <w:spacing w:val="-3"/>
                <w:sz w:val="24"/>
                <w:szCs w:val="24"/>
              </w:rPr>
              <w:t xml:space="preserve"> </w:t>
            </w:r>
            <w:r w:rsidRPr="008775B4">
              <w:rPr>
                <w:rFonts w:eastAsiaTheme="minorHAnsi"/>
                <w:b/>
                <w:bCs/>
                <w:sz w:val="24"/>
                <w:szCs w:val="24"/>
              </w:rPr>
              <w:t>үйге</w:t>
            </w:r>
            <w:r w:rsidRPr="008775B4">
              <w:rPr>
                <w:rFonts w:eastAsiaTheme="minorHAnsi"/>
                <w:b/>
                <w:bCs/>
                <w:spacing w:val="-3"/>
                <w:sz w:val="24"/>
                <w:szCs w:val="24"/>
              </w:rPr>
              <w:t xml:space="preserve"> </w:t>
            </w:r>
            <w:r w:rsidRPr="008775B4">
              <w:rPr>
                <w:rFonts w:eastAsiaTheme="minorHAnsi"/>
                <w:b/>
                <w:bCs/>
                <w:sz w:val="24"/>
                <w:szCs w:val="24"/>
              </w:rPr>
              <w:t>қайтуы</w:t>
            </w:r>
          </w:p>
        </w:tc>
        <w:tc>
          <w:tcPr>
            <w:tcW w:w="12899" w:type="dxa"/>
            <w:gridSpan w:val="5"/>
            <w:tcBorders>
              <w:top w:val="single" w:sz="4" w:space="0" w:color="000000"/>
              <w:left w:val="single" w:sz="4" w:space="0" w:color="000000"/>
              <w:bottom w:val="single" w:sz="4" w:space="0" w:color="000000"/>
              <w:right w:val="single" w:sz="4" w:space="0" w:color="000000"/>
            </w:tcBorders>
          </w:tcPr>
          <w:p w14:paraId="4C119C17" w14:textId="77777777" w:rsidR="00192A0C" w:rsidRPr="008775B4" w:rsidRDefault="00192A0C" w:rsidP="00B47486">
            <w:pPr>
              <w:rPr>
                <w:rFonts w:eastAsiaTheme="minorHAnsi"/>
                <w:b/>
                <w:bCs/>
                <w:iCs/>
                <w:color w:val="000000"/>
                <w:sz w:val="24"/>
                <w:szCs w:val="24"/>
              </w:rPr>
            </w:pPr>
            <w:r w:rsidRPr="008775B4">
              <w:rPr>
                <w:rFonts w:eastAsiaTheme="minorHAnsi"/>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7A781A20" w14:textId="77777777" w:rsidR="00192A0C" w:rsidRPr="008775B4" w:rsidRDefault="00192A0C" w:rsidP="00192A0C">
      <w:pPr>
        <w:spacing w:before="1" w:line="319" w:lineRule="exact"/>
        <w:ind w:left="534" w:right="535"/>
        <w:jc w:val="center"/>
        <w:outlineLvl w:val="0"/>
      </w:pPr>
    </w:p>
    <w:p w14:paraId="6C8F2E8A" w14:textId="77777777" w:rsidR="00192A0C" w:rsidRPr="008775B4" w:rsidRDefault="00192A0C" w:rsidP="00192A0C">
      <w:pPr>
        <w:spacing w:before="1" w:line="319" w:lineRule="exact"/>
        <w:ind w:left="534" w:right="535"/>
        <w:jc w:val="center"/>
        <w:outlineLvl w:val="0"/>
      </w:pPr>
    </w:p>
    <w:p w14:paraId="4BF95A25" w14:textId="77777777" w:rsidR="00192A0C" w:rsidRPr="008775B4" w:rsidRDefault="00192A0C" w:rsidP="00192A0C">
      <w:pPr>
        <w:spacing w:before="1" w:line="319" w:lineRule="exact"/>
        <w:ind w:right="535"/>
        <w:outlineLvl w:val="0"/>
      </w:pPr>
    </w:p>
    <w:p w14:paraId="38041A94" w14:textId="77777777" w:rsidR="00192A0C" w:rsidRPr="008775B4" w:rsidRDefault="00192A0C" w:rsidP="00192A0C">
      <w:pPr>
        <w:spacing w:before="1" w:line="319" w:lineRule="exact"/>
        <w:ind w:right="535"/>
        <w:outlineLvl w:val="0"/>
      </w:pPr>
    </w:p>
    <w:p w14:paraId="107C7124" w14:textId="77777777" w:rsidR="00192A0C" w:rsidRPr="008775B4" w:rsidRDefault="00192A0C" w:rsidP="00192A0C"/>
    <w:p w14:paraId="110D2F99" w14:textId="77777777" w:rsidR="00192A0C" w:rsidRPr="008775B4" w:rsidRDefault="00192A0C" w:rsidP="00192A0C"/>
    <w:p w14:paraId="41E7B8EE" w14:textId="77777777" w:rsidR="00192A0C" w:rsidRPr="008775B4" w:rsidRDefault="00192A0C" w:rsidP="00192A0C"/>
    <w:p w14:paraId="71AE4CB6" w14:textId="77777777" w:rsidR="00192A0C" w:rsidRDefault="00192A0C" w:rsidP="00192A0C"/>
    <w:p w14:paraId="46C1E28B" w14:textId="6D91E32D" w:rsidR="00192A0C" w:rsidRDefault="00192A0C" w:rsidP="00192A0C"/>
    <w:p w14:paraId="10C52179" w14:textId="75A1D6A0" w:rsidR="00B32B2B" w:rsidRDefault="00B32B2B" w:rsidP="00192A0C"/>
    <w:p w14:paraId="5CB3B6C1" w14:textId="7576E30D" w:rsidR="00B32B2B" w:rsidRDefault="00B32B2B" w:rsidP="00192A0C"/>
    <w:p w14:paraId="6CF15ADD" w14:textId="77777777" w:rsidR="00B32B2B" w:rsidRDefault="00B32B2B" w:rsidP="00192A0C"/>
    <w:p w14:paraId="171CD53A" w14:textId="77777777" w:rsidR="00192A0C" w:rsidRPr="00E07CCF" w:rsidRDefault="00192A0C" w:rsidP="00192A0C">
      <w:pPr>
        <w:spacing w:before="1" w:line="319" w:lineRule="exact"/>
        <w:ind w:right="535"/>
        <w:jc w:val="center"/>
        <w:outlineLvl w:val="0"/>
        <w:rPr>
          <w:b/>
          <w:bCs/>
        </w:rPr>
      </w:pPr>
      <w:r w:rsidRPr="00E07CCF">
        <w:rPr>
          <w:b/>
          <w:bCs/>
        </w:rPr>
        <w:lastRenderedPageBreak/>
        <w:t>Тәрбиелеу</w:t>
      </w:r>
      <w:r w:rsidRPr="00E07CCF">
        <w:rPr>
          <w:b/>
          <w:bCs/>
          <w:spacing w:val="-2"/>
        </w:rPr>
        <w:t xml:space="preserve"> </w:t>
      </w:r>
      <w:r w:rsidRPr="00E07CCF">
        <w:rPr>
          <w:b/>
          <w:bCs/>
        </w:rPr>
        <w:t>-</w:t>
      </w:r>
      <w:r w:rsidRPr="00E07CCF">
        <w:rPr>
          <w:b/>
          <w:bCs/>
          <w:spacing w:val="-3"/>
        </w:rPr>
        <w:t xml:space="preserve"> </w:t>
      </w:r>
      <w:r w:rsidRPr="00E07CCF">
        <w:rPr>
          <w:b/>
          <w:bCs/>
        </w:rPr>
        <w:t>білім</w:t>
      </w:r>
      <w:r w:rsidRPr="00E07CCF">
        <w:rPr>
          <w:b/>
          <w:bCs/>
          <w:spacing w:val="-5"/>
        </w:rPr>
        <w:t xml:space="preserve"> </w:t>
      </w:r>
      <w:r w:rsidRPr="00E07CCF">
        <w:rPr>
          <w:b/>
          <w:bCs/>
        </w:rPr>
        <w:t>беру</w:t>
      </w:r>
      <w:r w:rsidRPr="00E07CCF">
        <w:rPr>
          <w:b/>
          <w:bCs/>
          <w:spacing w:val="-1"/>
        </w:rPr>
        <w:t xml:space="preserve"> </w:t>
      </w:r>
      <w:r w:rsidRPr="00E07CCF">
        <w:rPr>
          <w:b/>
          <w:bCs/>
        </w:rPr>
        <w:t>процесінің</w:t>
      </w:r>
      <w:r w:rsidRPr="00E07CCF">
        <w:rPr>
          <w:b/>
          <w:bCs/>
          <w:spacing w:val="-3"/>
        </w:rPr>
        <w:t xml:space="preserve"> </w:t>
      </w:r>
      <w:r w:rsidRPr="00E07CCF">
        <w:rPr>
          <w:b/>
          <w:bCs/>
        </w:rPr>
        <w:t>циклограммасы</w:t>
      </w:r>
    </w:p>
    <w:p w14:paraId="482CC6AB" w14:textId="77777777" w:rsidR="00192A0C" w:rsidRPr="00E07CCF" w:rsidRDefault="00192A0C" w:rsidP="00192A0C">
      <w:pPr>
        <w:jc w:val="both"/>
        <w:rPr>
          <w:b/>
          <w:spacing w:val="1"/>
          <w:lang w:eastAsia="ru-RU"/>
        </w:rPr>
      </w:pPr>
    </w:p>
    <w:p w14:paraId="78CE7B97" w14:textId="5EA85FE9" w:rsidR="00192A0C" w:rsidRPr="00E07CCF" w:rsidRDefault="00192A0C" w:rsidP="00192A0C">
      <w:pPr>
        <w:jc w:val="both"/>
        <w:rPr>
          <w:bCs/>
          <w:lang w:eastAsia="ru-RU"/>
        </w:rPr>
      </w:pPr>
      <w:r w:rsidRPr="00E07CCF">
        <w:rPr>
          <w:b/>
          <w:spacing w:val="1"/>
          <w:lang w:eastAsia="ru-RU"/>
        </w:rPr>
        <w:t>Мектепке дейінгі ұйым (білім беру ұйымының атауы</w:t>
      </w:r>
      <w:r w:rsidR="002D7621" w:rsidRPr="002D7621">
        <w:rPr>
          <w:rFonts w:eastAsia="Calibri"/>
          <w:iCs/>
          <w:color w:val="000000"/>
          <w:sz w:val="24"/>
          <w:szCs w:val="24"/>
        </w:rPr>
        <w:t xml:space="preserve"> </w:t>
      </w:r>
      <w:r w:rsidR="002D7621" w:rsidRPr="00B47486">
        <w:rPr>
          <w:rFonts w:eastAsia="Calibri"/>
          <w:iCs/>
          <w:color w:val="000000"/>
          <w:sz w:val="24"/>
          <w:szCs w:val="24"/>
        </w:rPr>
        <w:t xml:space="preserve">ЖШС «Baldirgan-2022» балабақшасы  </w:t>
      </w:r>
    </w:p>
    <w:p w14:paraId="24683828" w14:textId="4A0DEF8B" w:rsidR="00192A0C" w:rsidRPr="00E07CCF" w:rsidRDefault="00192A0C" w:rsidP="00192A0C">
      <w:pPr>
        <w:jc w:val="both"/>
        <w:rPr>
          <w:bCs/>
          <w:lang w:eastAsia="ru-RU"/>
        </w:rPr>
      </w:pPr>
      <w:r w:rsidRPr="00E07CCF">
        <w:rPr>
          <w:b/>
          <w:bCs/>
          <w:lang w:eastAsia="ru-RU"/>
        </w:rPr>
        <w:t>Топ</w:t>
      </w:r>
      <w:r w:rsidR="002D7621">
        <w:rPr>
          <w:bCs/>
          <w:lang w:eastAsia="ru-RU"/>
        </w:rPr>
        <w:t>: «Қарлығаш</w:t>
      </w:r>
      <w:r w:rsidRPr="00E07CCF">
        <w:rPr>
          <w:bCs/>
          <w:lang w:eastAsia="ru-RU"/>
        </w:rPr>
        <w:t>» мектепалды тобы</w:t>
      </w:r>
    </w:p>
    <w:p w14:paraId="4D3F2A60" w14:textId="77777777" w:rsidR="00192A0C" w:rsidRPr="00E07CCF" w:rsidRDefault="00192A0C" w:rsidP="00192A0C">
      <w:pPr>
        <w:jc w:val="both"/>
        <w:rPr>
          <w:bCs/>
          <w:lang w:eastAsia="ru-RU"/>
        </w:rPr>
      </w:pPr>
      <w:r w:rsidRPr="00E07CCF">
        <w:rPr>
          <w:b/>
          <w:bCs/>
          <w:lang w:eastAsia="ru-RU"/>
        </w:rPr>
        <w:t>Балалардың жасы</w:t>
      </w:r>
      <w:r w:rsidRPr="00E07CCF">
        <w:rPr>
          <w:bCs/>
          <w:lang w:eastAsia="ru-RU"/>
        </w:rPr>
        <w:t xml:space="preserve">: 5-6жас </w:t>
      </w:r>
    </w:p>
    <w:p w14:paraId="0B498888" w14:textId="77777777" w:rsidR="00192A0C" w:rsidRPr="00E07CCF" w:rsidRDefault="00192A0C" w:rsidP="00192A0C">
      <w:pPr>
        <w:jc w:val="both"/>
        <w:rPr>
          <w:bCs/>
          <w:lang w:eastAsia="ru-RU"/>
        </w:rPr>
      </w:pPr>
      <w:r w:rsidRPr="00E07CCF">
        <w:rPr>
          <w:b/>
          <w:spacing w:val="1"/>
          <w:lang w:eastAsia="ru-RU"/>
        </w:rPr>
        <w:t>Қандай кезеңге жасалды (апта күндерін, айды, жылды көрсету)</w:t>
      </w:r>
      <w:r w:rsidRPr="00E07CCF">
        <w:rPr>
          <w:b/>
          <w:bCs/>
          <w:lang w:eastAsia="ru-RU"/>
        </w:rPr>
        <w:t xml:space="preserve">:  </w:t>
      </w:r>
      <w:r w:rsidRPr="006A1E1F">
        <w:rPr>
          <w:bCs/>
          <w:lang w:eastAsia="ru-RU"/>
        </w:rPr>
        <w:t>26</w:t>
      </w:r>
      <w:r w:rsidRPr="00E07CCF">
        <w:rPr>
          <w:bCs/>
          <w:lang w:eastAsia="ru-RU"/>
        </w:rPr>
        <w:t>.0</w:t>
      </w:r>
      <w:r>
        <w:rPr>
          <w:bCs/>
          <w:lang w:eastAsia="ru-RU"/>
        </w:rPr>
        <w:t>3</w:t>
      </w:r>
      <w:r w:rsidRPr="00E07CCF">
        <w:rPr>
          <w:bCs/>
          <w:lang w:eastAsia="ru-RU"/>
        </w:rPr>
        <w:t>-2</w:t>
      </w:r>
      <w:r>
        <w:rPr>
          <w:bCs/>
          <w:lang w:eastAsia="ru-RU"/>
        </w:rPr>
        <w:t>7</w:t>
      </w:r>
      <w:r w:rsidRPr="00E07CCF">
        <w:rPr>
          <w:bCs/>
          <w:lang w:eastAsia="ru-RU"/>
        </w:rPr>
        <w:t>.0</w:t>
      </w:r>
      <w:r>
        <w:rPr>
          <w:bCs/>
          <w:lang w:eastAsia="ru-RU"/>
        </w:rPr>
        <w:t>3</w:t>
      </w:r>
      <w:r w:rsidRPr="00E07CCF">
        <w:rPr>
          <w:bCs/>
          <w:lang w:eastAsia="ru-RU"/>
        </w:rPr>
        <w:t>.2026ж</w:t>
      </w:r>
    </w:p>
    <w:tbl>
      <w:tblPr>
        <w:tblStyle w:val="aa"/>
        <w:tblpPr w:leftFromText="180" w:rightFromText="180" w:vertAnchor="text" w:horzAnchor="margin" w:tblpY="92"/>
        <w:tblW w:w="15304" w:type="dxa"/>
        <w:tblLayout w:type="fixed"/>
        <w:tblLook w:val="04A0" w:firstRow="1" w:lastRow="0" w:firstColumn="1" w:lastColumn="0" w:noHBand="0" w:noVBand="1"/>
      </w:tblPr>
      <w:tblGrid>
        <w:gridCol w:w="2405"/>
        <w:gridCol w:w="2693"/>
        <w:gridCol w:w="2835"/>
        <w:gridCol w:w="2552"/>
        <w:gridCol w:w="2410"/>
        <w:gridCol w:w="2409"/>
      </w:tblGrid>
      <w:tr w:rsidR="00192A0C" w:rsidRPr="00E07CCF" w14:paraId="1868D66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F079337" w14:textId="77777777" w:rsidR="00192A0C" w:rsidRPr="00E07CCF" w:rsidRDefault="00192A0C" w:rsidP="00B47486">
            <w:pPr>
              <w:rPr>
                <w:rFonts w:eastAsiaTheme="minorHAnsi"/>
                <w:b/>
                <w:bCs/>
                <w:sz w:val="24"/>
                <w:szCs w:val="24"/>
              </w:rPr>
            </w:pPr>
            <w:r w:rsidRPr="00E07CCF">
              <w:rPr>
                <w:rFonts w:eastAsiaTheme="minorHAnsi"/>
                <w:b/>
                <w:bCs/>
                <w:sz w:val="24"/>
                <w:szCs w:val="24"/>
              </w:rPr>
              <w:t>Күн</w:t>
            </w:r>
            <w:r w:rsidRPr="00E07CCF">
              <w:rPr>
                <w:rFonts w:eastAsiaTheme="minorHAnsi"/>
                <w:b/>
                <w:bCs/>
                <w:spacing w:val="-2"/>
                <w:sz w:val="24"/>
                <w:szCs w:val="24"/>
              </w:rPr>
              <w:t xml:space="preserve"> </w:t>
            </w:r>
            <w:r w:rsidRPr="00E07CCF">
              <w:rPr>
                <w:rFonts w:eastAsiaTheme="minorHAnsi"/>
                <w:b/>
                <w:bCs/>
                <w:sz w:val="24"/>
                <w:szCs w:val="24"/>
              </w:rPr>
              <w:t>тәртібінің</w:t>
            </w:r>
            <w:r w:rsidRPr="00E07CCF">
              <w:rPr>
                <w:rFonts w:eastAsiaTheme="minorHAnsi"/>
                <w:b/>
                <w:bCs/>
                <w:spacing w:val="-1"/>
                <w:sz w:val="24"/>
                <w:szCs w:val="24"/>
              </w:rPr>
              <w:t xml:space="preserve"> </w:t>
            </w:r>
            <w:r w:rsidRPr="00E07CCF">
              <w:rPr>
                <w:rFonts w:eastAsiaTheme="minorHAnsi"/>
                <w:b/>
                <w:bCs/>
                <w:sz w:val="24"/>
                <w:szCs w:val="24"/>
              </w:rPr>
              <w:t xml:space="preserve">кезеңдері  </w:t>
            </w:r>
          </w:p>
        </w:tc>
        <w:tc>
          <w:tcPr>
            <w:tcW w:w="2693" w:type="dxa"/>
            <w:tcBorders>
              <w:top w:val="single" w:sz="4" w:space="0" w:color="000000"/>
              <w:left w:val="single" w:sz="4" w:space="0" w:color="000000"/>
              <w:bottom w:val="single" w:sz="4" w:space="0" w:color="000000"/>
              <w:right w:val="single" w:sz="4" w:space="0" w:color="000000"/>
            </w:tcBorders>
          </w:tcPr>
          <w:p w14:paraId="00A7553D" w14:textId="77777777" w:rsidR="00192A0C" w:rsidRPr="00E07CCF" w:rsidRDefault="00192A0C" w:rsidP="00B47486">
            <w:pPr>
              <w:jc w:val="center"/>
              <w:rPr>
                <w:rFonts w:eastAsiaTheme="minorHAnsi"/>
                <w:b/>
                <w:bCs/>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2E7DB7BD" w14:textId="77777777" w:rsidR="00192A0C" w:rsidRPr="00E07CCF" w:rsidRDefault="00192A0C" w:rsidP="00B47486">
            <w:pPr>
              <w:jc w:val="cente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auto"/>
            </w:tcBorders>
          </w:tcPr>
          <w:p w14:paraId="27FE9871" w14:textId="77777777" w:rsidR="00192A0C" w:rsidRPr="00E07CCF" w:rsidRDefault="00192A0C" w:rsidP="00B47486">
            <w:pPr>
              <w:jc w:val="center"/>
              <w:rPr>
                <w:rFonts w:eastAsiaTheme="minorHAnsi"/>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6D2AF0AA" w14:textId="77777777" w:rsidR="00192A0C" w:rsidRPr="00E07CCF" w:rsidRDefault="00192A0C" w:rsidP="00B47486">
            <w:pPr>
              <w:jc w:val="center"/>
              <w:rPr>
                <w:rFonts w:eastAsia="Calibri"/>
                <w:b/>
                <w:bCs/>
                <w:sz w:val="24"/>
                <w:szCs w:val="24"/>
              </w:rPr>
            </w:pPr>
            <w:r w:rsidRPr="00E07CCF">
              <w:rPr>
                <w:rFonts w:eastAsia="Calibri"/>
                <w:b/>
                <w:bCs/>
                <w:sz w:val="24"/>
                <w:szCs w:val="24"/>
              </w:rPr>
              <w:t>Бейсенбі</w:t>
            </w:r>
          </w:p>
          <w:p w14:paraId="235FA880" w14:textId="77777777" w:rsidR="00192A0C" w:rsidRPr="00E07CCF" w:rsidRDefault="00192A0C" w:rsidP="00B47486">
            <w:pPr>
              <w:jc w:val="center"/>
              <w:rPr>
                <w:rFonts w:eastAsiaTheme="minorHAnsi"/>
                <w:b/>
                <w:bCs/>
                <w:sz w:val="24"/>
                <w:szCs w:val="24"/>
              </w:rPr>
            </w:pPr>
            <w:r w:rsidRPr="00E07CCF">
              <w:rPr>
                <w:rFonts w:eastAsia="Calibri"/>
                <w:b/>
                <w:bCs/>
                <w:sz w:val="24"/>
                <w:szCs w:val="24"/>
              </w:rPr>
              <w:t>2</w:t>
            </w:r>
            <w:r w:rsidRPr="006A1E1F">
              <w:rPr>
                <w:rFonts w:eastAsia="Calibri"/>
                <w:b/>
                <w:bCs/>
                <w:sz w:val="24"/>
                <w:szCs w:val="24"/>
              </w:rPr>
              <w:t>6</w:t>
            </w:r>
            <w:r w:rsidRPr="00E07CCF">
              <w:rPr>
                <w:rFonts w:eastAsia="Calibri"/>
                <w:b/>
                <w:bCs/>
                <w:sz w:val="24"/>
                <w:szCs w:val="24"/>
              </w:rPr>
              <w:t>.0</w:t>
            </w:r>
            <w:r w:rsidRPr="006A1E1F">
              <w:rPr>
                <w:rFonts w:eastAsia="Calibri"/>
                <w:b/>
                <w:bCs/>
                <w:sz w:val="24"/>
                <w:szCs w:val="24"/>
              </w:rPr>
              <w:t>3</w:t>
            </w:r>
            <w:r w:rsidRPr="00E07CCF">
              <w:rPr>
                <w:rFonts w:eastAsia="Calibri"/>
                <w:b/>
                <w:bCs/>
                <w:sz w:val="24"/>
                <w:szCs w:val="24"/>
              </w:rPr>
              <w:t>.2026</w:t>
            </w:r>
          </w:p>
        </w:tc>
        <w:tc>
          <w:tcPr>
            <w:tcW w:w="2409" w:type="dxa"/>
            <w:tcBorders>
              <w:top w:val="single" w:sz="4" w:space="0" w:color="000000"/>
              <w:left w:val="single" w:sz="4" w:space="0" w:color="auto"/>
              <w:bottom w:val="single" w:sz="4" w:space="0" w:color="000000"/>
              <w:right w:val="single" w:sz="4" w:space="0" w:color="000000"/>
            </w:tcBorders>
          </w:tcPr>
          <w:p w14:paraId="27D0069A" w14:textId="77777777" w:rsidR="00192A0C" w:rsidRPr="00E07CCF" w:rsidRDefault="00192A0C" w:rsidP="00B47486">
            <w:pPr>
              <w:jc w:val="center"/>
              <w:rPr>
                <w:rFonts w:eastAsia="Calibri"/>
                <w:b/>
                <w:bCs/>
                <w:sz w:val="24"/>
                <w:szCs w:val="24"/>
              </w:rPr>
            </w:pPr>
            <w:r w:rsidRPr="00E07CCF">
              <w:rPr>
                <w:rFonts w:eastAsia="Calibri"/>
                <w:b/>
                <w:bCs/>
                <w:sz w:val="24"/>
                <w:szCs w:val="24"/>
              </w:rPr>
              <w:t>Жұма</w:t>
            </w:r>
          </w:p>
          <w:p w14:paraId="7299FC16" w14:textId="77777777" w:rsidR="00192A0C" w:rsidRPr="00E07CCF" w:rsidRDefault="00192A0C" w:rsidP="00B47486">
            <w:pPr>
              <w:jc w:val="center"/>
              <w:rPr>
                <w:rFonts w:eastAsiaTheme="minorHAnsi"/>
                <w:b/>
                <w:bCs/>
                <w:sz w:val="24"/>
                <w:szCs w:val="24"/>
              </w:rPr>
            </w:pPr>
            <w:r w:rsidRPr="00E07CCF">
              <w:rPr>
                <w:rFonts w:eastAsia="Calibri"/>
                <w:b/>
                <w:bCs/>
                <w:sz w:val="24"/>
                <w:szCs w:val="24"/>
              </w:rPr>
              <w:t>2</w:t>
            </w:r>
            <w:r w:rsidRPr="006A1E1F">
              <w:rPr>
                <w:rFonts w:eastAsia="Calibri"/>
                <w:b/>
                <w:bCs/>
                <w:sz w:val="24"/>
                <w:szCs w:val="24"/>
              </w:rPr>
              <w:t>7</w:t>
            </w:r>
            <w:r w:rsidRPr="00E07CCF">
              <w:rPr>
                <w:rFonts w:eastAsia="Calibri"/>
                <w:b/>
                <w:bCs/>
                <w:sz w:val="24"/>
                <w:szCs w:val="24"/>
              </w:rPr>
              <w:t>.0</w:t>
            </w:r>
            <w:r w:rsidRPr="006A1E1F">
              <w:rPr>
                <w:rFonts w:eastAsia="Calibri"/>
                <w:b/>
                <w:bCs/>
                <w:sz w:val="24"/>
                <w:szCs w:val="24"/>
              </w:rPr>
              <w:t>3</w:t>
            </w:r>
            <w:r w:rsidRPr="00E07CCF">
              <w:rPr>
                <w:rFonts w:eastAsia="Calibri"/>
                <w:b/>
                <w:bCs/>
                <w:sz w:val="24"/>
                <w:szCs w:val="24"/>
              </w:rPr>
              <w:t>.2026</w:t>
            </w:r>
          </w:p>
        </w:tc>
      </w:tr>
      <w:tr w:rsidR="00192A0C" w:rsidRPr="00E07CCF" w14:paraId="41E0C16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08F5CB05" w14:textId="77777777" w:rsidR="00192A0C" w:rsidRPr="00E07CCF" w:rsidRDefault="00192A0C" w:rsidP="00B47486">
            <w:pPr>
              <w:rPr>
                <w:rFonts w:eastAsiaTheme="minorHAnsi"/>
                <w:b/>
                <w:bCs/>
                <w:sz w:val="24"/>
                <w:szCs w:val="24"/>
              </w:rPr>
            </w:pPr>
            <w:r w:rsidRPr="00E07CCF">
              <w:rPr>
                <w:rFonts w:eastAsiaTheme="minorHAnsi"/>
                <w:b/>
                <w:bCs/>
                <w:sz w:val="24"/>
                <w:szCs w:val="24"/>
              </w:rPr>
              <w:t>Балаларды</w:t>
            </w:r>
            <w:r w:rsidRPr="00E07CCF">
              <w:rPr>
                <w:rFonts w:eastAsiaTheme="minorHAnsi"/>
                <w:b/>
                <w:bCs/>
                <w:spacing w:val="-1"/>
                <w:sz w:val="24"/>
                <w:szCs w:val="24"/>
              </w:rPr>
              <w:t xml:space="preserve"> </w:t>
            </w:r>
            <w:r w:rsidRPr="00E07CCF">
              <w:rPr>
                <w:rFonts w:eastAsiaTheme="minorHAnsi"/>
                <w:b/>
                <w:bCs/>
                <w:sz w:val="24"/>
                <w:szCs w:val="24"/>
              </w:rPr>
              <w:t>қабылдау</w:t>
            </w:r>
          </w:p>
          <w:p w14:paraId="587A28A0" w14:textId="77777777" w:rsidR="00192A0C" w:rsidRPr="00E07CCF" w:rsidRDefault="00192A0C" w:rsidP="00B47486">
            <w:pPr>
              <w:rPr>
                <w:rFonts w:eastAsiaTheme="minorHAnsi"/>
                <w:b/>
                <w:bCs/>
                <w:sz w:val="24"/>
                <w:szCs w:val="24"/>
              </w:rPr>
            </w:pPr>
          </w:p>
        </w:tc>
        <w:tc>
          <w:tcPr>
            <w:tcW w:w="12899" w:type="dxa"/>
            <w:gridSpan w:val="5"/>
            <w:tcBorders>
              <w:top w:val="single" w:sz="4" w:space="0" w:color="000000"/>
              <w:left w:val="single" w:sz="4" w:space="0" w:color="000000"/>
              <w:bottom w:val="single" w:sz="4" w:space="0" w:color="000000"/>
              <w:right w:val="single" w:sz="4" w:space="0" w:color="auto"/>
            </w:tcBorders>
          </w:tcPr>
          <w:p w14:paraId="61756999" w14:textId="77777777" w:rsidR="00192A0C" w:rsidRPr="00E07CCF" w:rsidRDefault="00192A0C" w:rsidP="00B47486">
            <w:pPr>
              <w:spacing w:line="256" w:lineRule="auto"/>
              <w:rPr>
                <w:rFonts w:eastAsiaTheme="minorHAnsi"/>
                <w:b/>
                <w:sz w:val="24"/>
                <w:szCs w:val="24"/>
                <w:shd w:val="clear" w:color="auto" w:fill="FFFFFF"/>
              </w:rPr>
            </w:pPr>
            <w:r w:rsidRPr="00E07CCF">
              <w:rPr>
                <w:rFonts w:eastAsiaTheme="minorHAnsi"/>
                <w:b/>
                <w:sz w:val="24"/>
                <w:szCs w:val="24"/>
                <w:shd w:val="clear" w:color="auto" w:fill="FFFFFF"/>
              </w:rPr>
              <w:t>Күй күмбірі: Секен Тұрысбек    «Бесік күй»</w:t>
            </w:r>
          </w:p>
          <w:p w14:paraId="70610CDD" w14:textId="77777777" w:rsidR="00192A0C" w:rsidRPr="00E07CCF" w:rsidRDefault="00192A0C" w:rsidP="00B47486">
            <w:pPr>
              <w:rPr>
                <w:rFonts w:eastAsia="Calibri"/>
                <w:bCs/>
                <w:sz w:val="24"/>
                <w:szCs w:val="24"/>
                <w:shd w:val="clear" w:color="auto" w:fill="FFFFFF"/>
              </w:rPr>
            </w:pPr>
            <w:r w:rsidRPr="00E07CCF">
              <w:rPr>
                <w:rFonts w:eastAsia="Calibri"/>
                <w:bCs/>
                <w:sz w:val="24"/>
                <w:szCs w:val="24"/>
                <w:shd w:val="clear" w:color="auto" w:fill="FFFFFF"/>
              </w:rPr>
              <w:t>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Музыка әуенімен балаларды қабылдау, амандасуға үйрету, жақсы көңіл күй орнату (музыка)</w:t>
            </w:r>
          </w:p>
          <w:p w14:paraId="563764E8" w14:textId="77777777" w:rsidR="00192A0C" w:rsidRPr="00E07CCF" w:rsidRDefault="00192A0C" w:rsidP="00B47486">
            <w:pPr>
              <w:rPr>
                <w:rFonts w:eastAsia="Calibri"/>
                <w:b/>
                <w:bCs/>
                <w:color w:val="000000" w:themeColor="text1"/>
                <w:sz w:val="24"/>
                <w:szCs w:val="24"/>
              </w:rPr>
            </w:pPr>
            <w:r w:rsidRPr="00E07CCF">
              <w:rPr>
                <w:rFonts w:eastAsia="Calibri"/>
                <w:b/>
                <w:bCs/>
                <w:color w:val="000000" w:themeColor="text1"/>
                <w:sz w:val="24"/>
                <w:szCs w:val="24"/>
              </w:rPr>
              <w:t>(қауіпсіз, жайлы дамытушы білім беру ортасын құру).</w:t>
            </w:r>
          </w:p>
          <w:p w14:paraId="26270468" w14:textId="77777777" w:rsidR="00192A0C" w:rsidRPr="00E07CCF" w:rsidRDefault="00192A0C" w:rsidP="00B47486">
            <w:pPr>
              <w:spacing w:line="256" w:lineRule="auto"/>
              <w:rPr>
                <w:rFonts w:eastAsiaTheme="minorHAnsi"/>
                <w:b/>
                <w:bCs/>
                <w:iCs/>
                <w:color w:val="000000"/>
                <w:sz w:val="24"/>
                <w:szCs w:val="24"/>
              </w:rPr>
            </w:pPr>
            <w:r w:rsidRPr="00E07CCF">
              <w:rPr>
                <w:rFonts w:eastAsiaTheme="minorHAnsi"/>
                <w:b/>
                <w:sz w:val="24"/>
                <w:szCs w:val="24"/>
                <w:shd w:val="clear" w:color="auto" w:fill="FFFFFF"/>
              </w:rPr>
              <w:t>Сөздік қор:</w:t>
            </w:r>
            <w:r w:rsidRPr="00E07CCF">
              <w:rPr>
                <w:rFonts w:eastAsiaTheme="minorHAnsi"/>
                <w:bCs/>
                <w:sz w:val="24"/>
                <w:szCs w:val="24"/>
                <w:shd w:val="clear" w:color="auto" w:fill="FFFFFF"/>
              </w:rPr>
              <w:t xml:space="preserve"> Сәлеметсіздер ме! </w:t>
            </w:r>
            <w:r>
              <w:rPr>
                <w:rFonts w:eastAsiaTheme="minorHAnsi"/>
                <w:bCs/>
                <w:sz w:val="24"/>
                <w:szCs w:val="24"/>
                <w:shd w:val="clear" w:color="auto" w:fill="FFFFFF"/>
              </w:rPr>
              <w:t>бейсенбі</w:t>
            </w:r>
            <w:r w:rsidRPr="00E07CCF">
              <w:rPr>
                <w:rFonts w:eastAsiaTheme="minorHAnsi"/>
                <w:bCs/>
                <w:sz w:val="24"/>
                <w:szCs w:val="24"/>
                <w:shd w:val="clear" w:color="auto" w:fill="FFFFFF"/>
              </w:rPr>
              <w:t xml:space="preserve">,  </w:t>
            </w:r>
            <w:r>
              <w:rPr>
                <w:rFonts w:eastAsiaTheme="minorHAnsi"/>
                <w:bCs/>
                <w:sz w:val="24"/>
                <w:szCs w:val="24"/>
                <w:shd w:val="clear" w:color="auto" w:fill="FFFFFF"/>
              </w:rPr>
              <w:t>көктем</w:t>
            </w:r>
            <w:r w:rsidRPr="00E07CCF">
              <w:rPr>
                <w:rFonts w:eastAsiaTheme="minorHAnsi"/>
                <w:bCs/>
                <w:sz w:val="24"/>
                <w:szCs w:val="24"/>
                <w:shd w:val="clear" w:color="auto" w:fill="FFFFFF"/>
              </w:rPr>
              <w:t xml:space="preserve"> мезгілі, </w:t>
            </w:r>
            <w:r>
              <w:rPr>
                <w:rFonts w:eastAsiaTheme="minorHAnsi"/>
                <w:bCs/>
                <w:sz w:val="24"/>
                <w:szCs w:val="24"/>
                <w:shd w:val="clear" w:color="auto" w:fill="FFFFFF"/>
              </w:rPr>
              <w:t>наурыз</w:t>
            </w:r>
            <w:r w:rsidRPr="00E07CCF">
              <w:rPr>
                <w:rFonts w:eastAsiaTheme="minorHAnsi"/>
                <w:bCs/>
                <w:sz w:val="24"/>
                <w:szCs w:val="24"/>
                <w:shd w:val="clear" w:color="auto" w:fill="FFFFFF"/>
              </w:rPr>
              <w:t xml:space="preserve"> айы.(қазақ тілі)</w:t>
            </w:r>
          </w:p>
        </w:tc>
      </w:tr>
      <w:tr w:rsidR="00192A0C" w:rsidRPr="00E07CCF" w14:paraId="4B35234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6677789" w14:textId="77777777" w:rsidR="00192A0C" w:rsidRPr="00E07CCF" w:rsidRDefault="00192A0C" w:rsidP="00B47486">
            <w:pPr>
              <w:rPr>
                <w:rFonts w:eastAsiaTheme="minorHAnsi"/>
                <w:b/>
                <w:spacing w:val="1"/>
                <w:sz w:val="24"/>
                <w:szCs w:val="24"/>
              </w:rPr>
            </w:pPr>
            <w:r w:rsidRPr="00E07CCF">
              <w:rPr>
                <w:rFonts w:eastAsiaTheme="minorHAnsi"/>
                <w:b/>
                <w:spacing w:val="1"/>
                <w:sz w:val="24"/>
                <w:szCs w:val="24"/>
              </w:rPr>
              <w:t>Ата-аналармен немесе баланың басқа заңды өкілдерімен әңгімелесу, кеңес беру</w:t>
            </w:r>
          </w:p>
          <w:p w14:paraId="2A619FAF" w14:textId="77777777" w:rsidR="00192A0C" w:rsidRPr="00E07CCF" w:rsidRDefault="00192A0C" w:rsidP="00B47486">
            <w:pPr>
              <w:rPr>
                <w:rFonts w:eastAsiaTheme="minorHAnsi"/>
                <w:b/>
                <w:spacing w:val="1"/>
                <w:sz w:val="24"/>
                <w:szCs w:val="24"/>
              </w:rPr>
            </w:pPr>
          </w:p>
        </w:tc>
        <w:tc>
          <w:tcPr>
            <w:tcW w:w="12899" w:type="dxa"/>
            <w:gridSpan w:val="5"/>
            <w:tcBorders>
              <w:top w:val="single" w:sz="4" w:space="0" w:color="auto"/>
              <w:left w:val="single" w:sz="4" w:space="0" w:color="auto"/>
              <w:bottom w:val="single" w:sz="4" w:space="0" w:color="auto"/>
              <w:right w:val="single" w:sz="4" w:space="0" w:color="auto"/>
            </w:tcBorders>
          </w:tcPr>
          <w:p w14:paraId="7E37B90A"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Ата-аналардың педагогикалық мәдениетін арттыру;</w:t>
            </w:r>
          </w:p>
          <w:p w14:paraId="3AC2A4E0"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әр тәрбиеленушінің отбасымен әріптестік қарым-қатынасын орнату;</w:t>
            </w:r>
          </w:p>
          <w:p w14:paraId="583C031C"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балаларды дамыту мен тәрбиелеу үшін отбасы мен МДҰ-ның күш-жігерін</w:t>
            </w:r>
          </w:p>
          <w:p w14:paraId="11502BEE"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 xml:space="preserve">біріктіру; </w:t>
            </w:r>
          </w:p>
          <w:p w14:paraId="4BB20C5F"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ата-аналардың, МДҰ тәрбиеленушілері мен педагогтерінің қарым-</w:t>
            </w:r>
          </w:p>
          <w:p w14:paraId="08917A39"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қатынасына оң көзқарас, ортақ мүдделер, өзара түсіністік атмосферасын құру.</w:t>
            </w:r>
          </w:p>
          <w:p w14:paraId="500A8ACA" w14:textId="77777777" w:rsidR="00192A0C" w:rsidRPr="00E07CCF" w:rsidRDefault="00192A0C" w:rsidP="00B47486">
            <w:pPr>
              <w:adjustRightInd w:val="0"/>
              <w:rPr>
                <w:rFonts w:eastAsiaTheme="minorEastAsia"/>
                <w:b/>
                <w:bCs/>
                <w:color w:val="000000"/>
                <w:sz w:val="24"/>
                <w:szCs w:val="24"/>
              </w:rPr>
            </w:pPr>
            <w:r w:rsidRPr="00E07CCF">
              <w:rPr>
                <w:rFonts w:eastAsiaTheme="minorEastAsia"/>
                <w:b/>
                <w:bCs/>
                <w:color w:val="000000"/>
                <w:sz w:val="24"/>
                <w:szCs w:val="24"/>
              </w:rPr>
              <w:t>Ата-аналармен жұмысты ұйымдастыру:</w:t>
            </w:r>
          </w:p>
          <w:p w14:paraId="3F7B360F"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Балаңызға өздігінен киінуге мүмкіндік беріңіз, аздап уақыт қалдырыңыз.</w:t>
            </w:r>
          </w:p>
          <w:p w14:paraId="74D5ACA5"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Баланың таңғы асын дәруменге бай етіп дайындаңыз.</w:t>
            </w:r>
          </w:p>
          <w:p w14:paraId="444D35EB" w14:textId="77777777" w:rsidR="00192A0C" w:rsidRPr="00E07CCF" w:rsidRDefault="00192A0C" w:rsidP="00B47486">
            <w:pPr>
              <w:adjustRightInd w:val="0"/>
              <w:rPr>
                <w:rFonts w:eastAsiaTheme="minorEastAsia"/>
                <w:color w:val="000000"/>
                <w:sz w:val="24"/>
                <w:szCs w:val="24"/>
              </w:rPr>
            </w:pPr>
            <w:r w:rsidRPr="00E07CCF">
              <w:rPr>
                <w:rFonts w:eastAsiaTheme="minorEastAsia"/>
                <w:color w:val="000000"/>
                <w:sz w:val="24"/>
                <w:szCs w:val="24"/>
              </w:rPr>
              <w:t>Жылы тілектер айтып шығарып салыңыз, бұл сенімділік береді.</w:t>
            </w:r>
          </w:p>
          <w:p w14:paraId="611A5B80" w14:textId="77777777" w:rsidR="00192A0C" w:rsidRPr="00E07CCF" w:rsidRDefault="00192A0C" w:rsidP="00B47486">
            <w:pPr>
              <w:rPr>
                <w:rFonts w:eastAsiaTheme="minorHAnsi"/>
                <w:b/>
                <w:bCs/>
                <w:iCs/>
                <w:color w:val="000000"/>
                <w:sz w:val="24"/>
                <w:szCs w:val="24"/>
              </w:rPr>
            </w:pPr>
            <w:r w:rsidRPr="00E07CCF">
              <w:rPr>
                <w:rFonts w:eastAsiaTheme="minorEastAsia"/>
                <w:color w:val="000000"/>
                <w:sz w:val="24"/>
                <w:szCs w:val="24"/>
              </w:rPr>
              <w:t>Киімін өзі таңдауына мүмкіндік беріңіз, бірақ ауа райына сай нұсқалар ұсыныңыз.</w:t>
            </w:r>
          </w:p>
        </w:tc>
      </w:tr>
      <w:tr w:rsidR="00192A0C" w:rsidRPr="00E07CCF" w14:paraId="59EF8252" w14:textId="77777777" w:rsidTr="00B47486">
        <w:tc>
          <w:tcPr>
            <w:tcW w:w="2405" w:type="dxa"/>
            <w:tcBorders>
              <w:top w:val="single" w:sz="4" w:space="0" w:color="000000"/>
              <w:left w:val="single" w:sz="4" w:space="0" w:color="000000"/>
              <w:right w:val="single" w:sz="4" w:space="0" w:color="000000"/>
            </w:tcBorders>
          </w:tcPr>
          <w:p w14:paraId="509641B7" w14:textId="77777777" w:rsidR="00192A0C" w:rsidRPr="00E07CCF" w:rsidRDefault="00192A0C" w:rsidP="00B47486">
            <w:pPr>
              <w:spacing w:after="20"/>
              <w:ind w:left="20"/>
              <w:jc w:val="both"/>
              <w:rPr>
                <w:rFonts w:eastAsiaTheme="minorHAnsi"/>
                <w:b/>
                <w:bCs/>
                <w:sz w:val="24"/>
                <w:szCs w:val="24"/>
              </w:rPr>
            </w:pPr>
            <w:r w:rsidRPr="00E07CCF">
              <w:rPr>
                <w:rFonts w:eastAsiaTheme="minorHAnsi"/>
                <w:b/>
                <w:bCs/>
                <w:color w:val="000000"/>
                <w:sz w:val="24"/>
                <w:szCs w:val="24"/>
              </w:rPr>
              <w:t>Балалардың іс-әрекеті</w:t>
            </w:r>
          </w:p>
          <w:p w14:paraId="2F63DFCD" w14:textId="77777777" w:rsidR="00192A0C" w:rsidRPr="00E07CCF" w:rsidRDefault="00192A0C" w:rsidP="00B47486">
            <w:pPr>
              <w:rPr>
                <w:rFonts w:eastAsiaTheme="minorHAnsi"/>
                <w:b/>
                <w:bCs/>
                <w:sz w:val="24"/>
                <w:szCs w:val="24"/>
              </w:rPr>
            </w:pPr>
            <w:r w:rsidRPr="00E07CCF">
              <w:rPr>
                <w:rFonts w:eastAsiaTheme="minorHAnsi"/>
                <w:b/>
                <w:bCs/>
                <w:color w:val="000000"/>
                <w:sz w:val="24"/>
                <w:szCs w:val="24"/>
              </w:rPr>
              <w:t xml:space="preserve">(ойын, танымдық, коммуникативтік, шығармашылық, эксперименталдық, еңбек, қимыл, бейнелеу, дербес </w:t>
            </w:r>
            <w:r w:rsidRPr="00E07CCF">
              <w:rPr>
                <w:rFonts w:eastAsiaTheme="minorHAnsi"/>
                <w:b/>
                <w:bCs/>
                <w:color w:val="000000"/>
                <w:sz w:val="24"/>
                <w:szCs w:val="24"/>
              </w:rPr>
              <w:lastRenderedPageBreak/>
              <w:t>және басқалары)</w:t>
            </w:r>
          </w:p>
        </w:tc>
        <w:tc>
          <w:tcPr>
            <w:tcW w:w="2693" w:type="dxa"/>
            <w:tcBorders>
              <w:top w:val="single" w:sz="4" w:space="0" w:color="000000"/>
              <w:left w:val="single" w:sz="4" w:space="0" w:color="000000"/>
              <w:bottom w:val="single" w:sz="4" w:space="0" w:color="000000"/>
              <w:right w:val="single" w:sz="4" w:space="0" w:color="000000"/>
            </w:tcBorders>
          </w:tcPr>
          <w:p w14:paraId="258D788B" w14:textId="77777777" w:rsidR="00192A0C" w:rsidRPr="00E07CCF" w:rsidRDefault="00192A0C" w:rsidP="00B47486">
            <w:pPr>
              <w:rPr>
                <w:rFonts w:eastAsia="Calibri"/>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3F562165" w14:textId="77777777" w:rsidR="00192A0C" w:rsidRPr="00E07CCF" w:rsidRDefault="00192A0C" w:rsidP="00B47486">
            <w:pPr>
              <w:rPr>
                <w:rFonts w:eastAsia="Calibri"/>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64C02AB" w14:textId="77777777" w:rsidR="00192A0C" w:rsidRPr="00E07CCF" w:rsidRDefault="00192A0C" w:rsidP="00B47486">
            <w:pPr>
              <w:rPr>
                <w:rFonts w:eastAsia="Calibri"/>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D0F584E" w14:textId="77777777" w:rsidR="00192A0C" w:rsidRPr="00E07CCF" w:rsidRDefault="00192A0C" w:rsidP="00B47486">
            <w:pPr>
              <w:rPr>
                <w:rFonts w:eastAsia="Calibri"/>
                <w:b/>
                <w:bCs/>
                <w:sz w:val="24"/>
                <w:szCs w:val="24"/>
              </w:rPr>
            </w:pPr>
            <w:r w:rsidRPr="00E07CCF">
              <w:rPr>
                <w:rFonts w:eastAsia="Calibri"/>
                <w:b/>
                <w:bCs/>
                <w:sz w:val="24"/>
                <w:szCs w:val="24"/>
              </w:rPr>
              <w:t>Адалдық әліппесі</w:t>
            </w:r>
          </w:p>
          <w:p w14:paraId="20BB5751" w14:textId="77777777" w:rsidR="00192A0C" w:rsidRPr="00E07CCF" w:rsidRDefault="00192A0C" w:rsidP="00B47486">
            <w:pPr>
              <w:rPr>
                <w:rFonts w:eastAsia="Calibri"/>
                <w:sz w:val="24"/>
                <w:szCs w:val="24"/>
              </w:rPr>
            </w:pPr>
            <w:r w:rsidRPr="00E07CCF">
              <w:rPr>
                <w:rFonts w:eastAsia="Calibri"/>
                <w:b/>
                <w:bCs/>
                <w:color w:val="000000"/>
                <w:sz w:val="24"/>
                <w:szCs w:val="24"/>
              </w:rPr>
              <w:t>«Шын айтамын»</w:t>
            </w:r>
          </w:p>
          <w:p w14:paraId="4E1193FE" w14:textId="77777777" w:rsidR="00192A0C" w:rsidRPr="00E07CCF" w:rsidRDefault="00192A0C" w:rsidP="00B47486">
            <w:pPr>
              <w:rPr>
                <w:rFonts w:eastAsia="Calibri"/>
                <w:sz w:val="24"/>
                <w:szCs w:val="24"/>
              </w:rPr>
            </w:pPr>
            <w:r w:rsidRPr="00E07CCF">
              <w:rPr>
                <w:rFonts w:eastAsia="Calibri"/>
                <w:b/>
                <w:bCs/>
                <w:color w:val="000000"/>
                <w:sz w:val="24"/>
                <w:szCs w:val="24"/>
              </w:rPr>
              <w:t>Құрал:</w:t>
            </w:r>
            <w:r w:rsidRPr="00E07CCF">
              <w:rPr>
                <w:rFonts w:eastAsia="Calibri"/>
                <w:sz w:val="24"/>
                <w:szCs w:val="24"/>
              </w:rPr>
              <w:br/>
              <w:t>смайлик</w:t>
            </w:r>
          </w:p>
          <w:p w14:paraId="136761C0" w14:textId="77777777" w:rsidR="00192A0C" w:rsidRPr="00E07CCF" w:rsidRDefault="00192A0C" w:rsidP="00B47486">
            <w:pPr>
              <w:rPr>
                <w:rFonts w:eastAsia="Calibri"/>
                <w:sz w:val="24"/>
                <w:szCs w:val="24"/>
              </w:rPr>
            </w:pPr>
            <w:r w:rsidRPr="00E07CCF">
              <w:rPr>
                <w:rFonts w:eastAsia="Calibri"/>
                <w:b/>
                <w:bCs/>
                <w:color w:val="000000"/>
                <w:sz w:val="24"/>
                <w:szCs w:val="24"/>
              </w:rPr>
              <w:t>Барысы:</w:t>
            </w:r>
            <w:r w:rsidRPr="00E07CCF">
              <w:rPr>
                <w:rFonts w:eastAsia="Calibri"/>
                <w:sz w:val="24"/>
                <w:szCs w:val="24"/>
              </w:rPr>
              <w:br/>
              <w:t>Тәрбиеші қысқа сөйлем айтады.</w:t>
            </w:r>
          </w:p>
          <w:p w14:paraId="001DBA80" w14:textId="77777777" w:rsidR="00192A0C" w:rsidRPr="00E07CCF" w:rsidRDefault="00192A0C" w:rsidP="00B47486">
            <w:pPr>
              <w:rPr>
                <w:rFonts w:eastAsia="Calibri"/>
                <w:sz w:val="24"/>
                <w:szCs w:val="24"/>
              </w:rPr>
            </w:pPr>
            <w:r w:rsidRPr="00E07CCF">
              <w:rPr>
                <w:rFonts w:eastAsia="Calibri"/>
                <w:b/>
                <w:bCs/>
                <w:color w:val="000000"/>
                <w:sz w:val="24"/>
                <w:szCs w:val="24"/>
              </w:rPr>
              <w:t>Мысалдар:</w:t>
            </w:r>
          </w:p>
          <w:p w14:paraId="0F887960" w14:textId="77777777" w:rsidR="00192A0C" w:rsidRPr="00E07CCF" w:rsidRDefault="00192A0C" w:rsidP="00B47486">
            <w:pPr>
              <w:rPr>
                <w:rFonts w:eastAsia="Calibri"/>
                <w:sz w:val="24"/>
                <w:szCs w:val="24"/>
              </w:rPr>
            </w:pPr>
            <w:r w:rsidRPr="00E07CCF">
              <w:rPr>
                <w:rFonts w:eastAsia="Calibri"/>
                <w:sz w:val="24"/>
                <w:szCs w:val="24"/>
              </w:rPr>
              <w:lastRenderedPageBreak/>
              <w:t>«Мен ойыншықты алдым»</w:t>
            </w:r>
          </w:p>
          <w:p w14:paraId="01A50630" w14:textId="77777777" w:rsidR="00192A0C" w:rsidRPr="00E07CCF" w:rsidRDefault="00192A0C" w:rsidP="00B47486">
            <w:pPr>
              <w:rPr>
                <w:rFonts w:eastAsia="Calibri"/>
                <w:sz w:val="24"/>
                <w:szCs w:val="24"/>
              </w:rPr>
            </w:pPr>
            <w:r w:rsidRPr="00E07CCF">
              <w:rPr>
                <w:rFonts w:eastAsia="Calibri"/>
                <w:sz w:val="24"/>
                <w:szCs w:val="24"/>
              </w:rPr>
              <w:t>«Мен досыма көмектестім»</w:t>
            </w:r>
          </w:p>
          <w:p w14:paraId="32EB04A9" w14:textId="77777777" w:rsidR="00192A0C" w:rsidRPr="00E07CCF" w:rsidRDefault="00192A0C" w:rsidP="00B47486">
            <w:pPr>
              <w:rPr>
                <w:rFonts w:eastAsia="Calibri"/>
                <w:sz w:val="24"/>
                <w:szCs w:val="24"/>
              </w:rPr>
            </w:pPr>
            <w:r w:rsidRPr="00E07CCF">
              <w:rPr>
                <w:rFonts w:eastAsia="Calibri"/>
                <w:sz w:val="24"/>
                <w:szCs w:val="24"/>
              </w:rPr>
              <w:t>«Мен бөтен затты алмадым»</w:t>
            </w:r>
          </w:p>
          <w:p w14:paraId="7D1E8D48" w14:textId="77777777" w:rsidR="00192A0C" w:rsidRPr="00E07CCF" w:rsidRDefault="00192A0C" w:rsidP="00B47486">
            <w:pPr>
              <w:rPr>
                <w:rFonts w:eastAsia="Calibri"/>
                <w:sz w:val="24"/>
                <w:szCs w:val="24"/>
              </w:rPr>
            </w:pPr>
            <w:r w:rsidRPr="00E07CCF">
              <w:rPr>
                <w:rFonts w:eastAsia="Calibri"/>
                <w:sz w:val="24"/>
                <w:szCs w:val="24"/>
              </w:rPr>
              <w:t>Балалар шын айтса смайлик көтереді.</w:t>
            </w:r>
          </w:p>
          <w:p w14:paraId="181F0263" w14:textId="77777777" w:rsidR="00192A0C" w:rsidRPr="00E07CCF" w:rsidRDefault="00192A0C" w:rsidP="00B47486">
            <w:pPr>
              <w:rPr>
                <w:rFonts w:eastAsia="Calibri"/>
                <w:sz w:val="24"/>
                <w:szCs w:val="24"/>
              </w:rPr>
            </w:pPr>
            <w:r w:rsidRPr="00E07CCF">
              <w:rPr>
                <w:rFonts w:eastAsia="Calibri"/>
                <w:b/>
                <w:bCs/>
                <w:color w:val="000000"/>
                <w:sz w:val="24"/>
                <w:szCs w:val="24"/>
              </w:rPr>
              <w:t>Айтылатын ой:</w:t>
            </w:r>
            <w:r w:rsidRPr="00E07CCF">
              <w:rPr>
                <w:rFonts w:eastAsia="Calibri"/>
                <w:sz w:val="24"/>
                <w:szCs w:val="24"/>
              </w:rPr>
              <w:br/>
            </w:r>
            <w:r w:rsidRPr="00E07CCF">
              <w:rPr>
                <w:rFonts w:eastAsia="Calibri"/>
                <w:i/>
                <w:iCs/>
                <w:color w:val="000000"/>
                <w:sz w:val="24"/>
                <w:szCs w:val="24"/>
              </w:rPr>
              <w:t>«Шын айту жақсы»</w:t>
            </w:r>
          </w:p>
          <w:p w14:paraId="78AB53EC" w14:textId="77777777" w:rsidR="00192A0C" w:rsidRPr="00E07CCF" w:rsidRDefault="00192A0C" w:rsidP="00B47486">
            <w:pPr>
              <w:rPr>
                <w:rFonts w:eastAsia="Calibri"/>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5FBF7B45" w14:textId="77777777" w:rsidR="00192A0C" w:rsidRPr="00E07CCF" w:rsidRDefault="00192A0C" w:rsidP="00B47486">
            <w:pPr>
              <w:rPr>
                <w:rFonts w:eastAsia="Calibri"/>
                <w:b/>
                <w:bCs/>
                <w:sz w:val="24"/>
                <w:szCs w:val="24"/>
              </w:rPr>
            </w:pPr>
            <w:r w:rsidRPr="00E07CCF">
              <w:rPr>
                <w:rFonts w:eastAsia="Calibri"/>
                <w:b/>
                <w:bCs/>
                <w:sz w:val="24"/>
                <w:szCs w:val="24"/>
              </w:rPr>
              <w:lastRenderedPageBreak/>
              <w:t xml:space="preserve">Қаржылық тапсырма </w:t>
            </w:r>
          </w:p>
          <w:p w14:paraId="4FE8EDB1" w14:textId="77777777" w:rsidR="00192A0C" w:rsidRPr="00E07CCF" w:rsidRDefault="00192A0C" w:rsidP="00B47486">
            <w:pPr>
              <w:rPr>
                <w:rFonts w:eastAsia="Calibri"/>
                <w:sz w:val="24"/>
                <w:szCs w:val="24"/>
              </w:rPr>
            </w:pPr>
            <w:r w:rsidRPr="00E07CCF">
              <w:rPr>
                <w:rFonts w:eastAsiaTheme="majorEastAsia"/>
                <w:b/>
                <w:bCs/>
                <w:color w:val="000000"/>
                <w:sz w:val="24"/>
                <w:szCs w:val="24"/>
              </w:rPr>
              <w:t>Ситуация</w:t>
            </w:r>
            <w:r w:rsidRPr="00E07CCF">
              <w:rPr>
                <w:rFonts w:eastAsia="Calibri"/>
                <w:sz w:val="24"/>
                <w:szCs w:val="24"/>
              </w:rPr>
              <w:br/>
              <w:t>«Сенде 2 ақша бар»</w:t>
            </w:r>
          </w:p>
          <w:p w14:paraId="35F38128" w14:textId="77777777" w:rsidR="00192A0C" w:rsidRPr="00E07CCF" w:rsidRDefault="00192A0C" w:rsidP="00B47486">
            <w:pPr>
              <w:rPr>
                <w:rFonts w:eastAsia="Calibri"/>
                <w:sz w:val="24"/>
                <w:szCs w:val="24"/>
              </w:rPr>
            </w:pPr>
            <w:r w:rsidRPr="00E07CCF">
              <w:rPr>
                <w:rFonts w:eastAsiaTheme="majorEastAsia"/>
                <w:b/>
                <w:bCs/>
                <w:color w:val="000000"/>
                <w:sz w:val="24"/>
                <w:szCs w:val="24"/>
              </w:rPr>
              <w:t>Таңдау:</w:t>
            </w:r>
          </w:p>
          <w:p w14:paraId="59AEBDE9" w14:textId="77777777" w:rsidR="00192A0C" w:rsidRPr="00E07CCF" w:rsidRDefault="00192A0C" w:rsidP="00B47486">
            <w:pPr>
              <w:rPr>
                <w:rFonts w:eastAsia="Calibri"/>
                <w:sz w:val="24"/>
                <w:szCs w:val="24"/>
              </w:rPr>
            </w:pPr>
            <w:r w:rsidRPr="00E07CCF">
              <w:rPr>
                <w:rFonts w:eastAsia="Calibri"/>
                <w:sz w:val="24"/>
                <w:szCs w:val="24"/>
              </w:rPr>
              <w:t>2 тәтті</w:t>
            </w:r>
          </w:p>
          <w:p w14:paraId="1FB88071" w14:textId="77777777" w:rsidR="00192A0C" w:rsidRPr="00E07CCF" w:rsidRDefault="00192A0C" w:rsidP="00B47486">
            <w:pPr>
              <w:rPr>
                <w:rFonts w:eastAsia="Calibri"/>
                <w:sz w:val="24"/>
                <w:szCs w:val="24"/>
              </w:rPr>
            </w:pPr>
            <w:r w:rsidRPr="00E07CCF">
              <w:rPr>
                <w:rFonts w:eastAsia="Calibri"/>
                <w:sz w:val="24"/>
                <w:szCs w:val="24"/>
              </w:rPr>
              <w:t>1 кітап</w:t>
            </w:r>
          </w:p>
          <w:p w14:paraId="04243F01" w14:textId="77777777" w:rsidR="00192A0C" w:rsidRPr="00E07CCF" w:rsidRDefault="00192A0C" w:rsidP="00B47486">
            <w:pPr>
              <w:rPr>
                <w:rFonts w:eastAsia="Calibri"/>
                <w:sz w:val="24"/>
                <w:szCs w:val="24"/>
              </w:rPr>
            </w:pPr>
            <w:r w:rsidRPr="00E07CCF">
              <w:rPr>
                <w:rFonts w:eastAsia="Calibri"/>
                <w:sz w:val="24"/>
                <w:szCs w:val="24"/>
              </w:rPr>
              <w:t>Дұрыс —</w:t>
            </w:r>
            <w:r w:rsidRPr="00E07CCF">
              <w:rPr>
                <w:rFonts w:eastAsiaTheme="majorEastAsia"/>
                <w:color w:val="000000"/>
                <w:sz w:val="24"/>
                <w:szCs w:val="24"/>
              </w:rPr>
              <w:t> </w:t>
            </w:r>
            <w:r w:rsidRPr="00E07CCF">
              <w:rPr>
                <w:rFonts w:eastAsiaTheme="majorEastAsia"/>
                <w:i/>
                <w:iCs/>
                <w:color w:val="000000"/>
                <w:sz w:val="24"/>
                <w:szCs w:val="24"/>
              </w:rPr>
              <w:t xml:space="preserve">пайдалыны </w:t>
            </w:r>
            <w:r w:rsidRPr="00E07CCF">
              <w:rPr>
                <w:rFonts w:eastAsiaTheme="majorEastAsia"/>
                <w:i/>
                <w:iCs/>
                <w:color w:val="000000"/>
                <w:sz w:val="24"/>
                <w:szCs w:val="24"/>
              </w:rPr>
              <w:lastRenderedPageBreak/>
              <w:t>таңдау</w:t>
            </w:r>
            <w:r w:rsidRPr="00E07CCF">
              <w:rPr>
                <w:rFonts w:eastAsia="Calibri"/>
                <w:sz w:val="24"/>
                <w:szCs w:val="24"/>
              </w:rPr>
              <w:br/>
              <w:t>(дұрыс/бұрыс деп қатаң айтпай, түсіндіру)</w:t>
            </w:r>
          </w:p>
          <w:p w14:paraId="7D91B591" w14:textId="77777777" w:rsidR="00192A0C" w:rsidRPr="00E07CCF" w:rsidRDefault="00192A0C" w:rsidP="00B47486">
            <w:pPr>
              <w:rPr>
                <w:rFonts w:eastAsia="Calibri"/>
                <w:sz w:val="24"/>
                <w:szCs w:val="24"/>
              </w:rPr>
            </w:pPr>
          </w:p>
        </w:tc>
      </w:tr>
      <w:tr w:rsidR="00192A0C" w:rsidRPr="00E07CCF" w14:paraId="5220C168" w14:textId="77777777" w:rsidTr="00B47486">
        <w:tc>
          <w:tcPr>
            <w:tcW w:w="2405" w:type="dxa"/>
            <w:vMerge w:val="restart"/>
            <w:tcBorders>
              <w:top w:val="single" w:sz="4" w:space="0" w:color="000000"/>
              <w:left w:val="single" w:sz="4" w:space="0" w:color="000000"/>
              <w:right w:val="single" w:sz="4" w:space="0" w:color="000000"/>
            </w:tcBorders>
          </w:tcPr>
          <w:p w14:paraId="54676D5D" w14:textId="77777777" w:rsidR="00192A0C" w:rsidRPr="00E07CCF" w:rsidRDefault="00192A0C" w:rsidP="00B47486">
            <w:pPr>
              <w:rPr>
                <w:rFonts w:eastAsiaTheme="minorHAnsi"/>
                <w:b/>
                <w:bCs/>
                <w:color w:val="000000"/>
                <w:sz w:val="24"/>
                <w:szCs w:val="24"/>
              </w:rPr>
            </w:pPr>
            <w:r w:rsidRPr="00E07CCF">
              <w:rPr>
                <w:rFonts w:eastAsiaTheme="minorHAnsi"/>
                <w:b/>
                <w:bCs/>
                <w:sz w:val="24"/>
                <w:szCs w:val="24"/>
              </w:rPr>
              <w:t>Ертенгілік жаттығу</w:t>
            </w:r>
          </w:p>
        </w:tc>
        <w:tc>
          <w:tcPr>
            <w:tcW w:w="12899" w:type="dxa"/>
            <w:gridSpan w:val="5"/>
            <w:tcBorders>
              <w:top w:val="single" w:sz="4" w:space="0" w:color="000000"/>
              <w:left w:val="single" w:sz="4" w:space="0" w:color="000000"/>
              <w:bottom w:val="single" w:sz="4" w:space="0" w:color="000000"/>
              <w:right w:val="single" w:sz="4" w:space="0" w:color="000000"/>
            </w:tcBorders>
          </w:tcPr>
          <w:p w14:paraId="1EDB6001" w14:textId="77777777" w:rsidR="00192A0C" w:rsidRPr="00E07CCF" w:rsidRDefault="00192A0C" w:rsidP="00B47486">
            <w:pPr>
              <w:rPr>
                <w:rFonts w:eastAsia="Calibri"/>
                <w:sz w:val="24"/>
                <w:szCs w:val="24"/>
              </w:rPr>
            </w:pPr>
            <w:r w:rsidRPr="00E07CCF">
              <w:rPr>
                <w:rFonts w:eastAsia="Calibri"/>
                <w:b/>
                <w:bCs/>
                <w:sz w:val="24"/>
                <w:szCs w:val="24"/>
              </w:rPr>
              <w:t>«</w:t>
            </w:r>
            <w:r w:rsidRPr="00E07CCF">
              <w:rPr>
                <w:rFonts w:eastAsia="Calibri"/>
                <w:sz w:val="24"/>
                <w:szCs w:val="24"/>
              </w:rPr>
              <w:t xml:space="preserve">Менің Қазақстаным» әнұран тыңдату, бірге орындау, жаттату </w:t>
            </w:r>
          </w:p>
          <w:p w14:paraId="60FECA52" w14:textId="77777777" w:rsidR="00192A0C" w:rsidRPr="00E07CCF" w:rsidRDefault="00192A0C" w:rsidP="00B47486">
            <w:pPr>
              <w:rPr>
                <w:rFonts w:eastAsia="Calibri"/>
                <w:sz w:val="24"/>
                <w:szCs w:val="24"/>
              </w:rPr>
            </w:pPr>
            <w:r w:rsidRPr="00E07CCF">
              <w:rPr>
                <w:rFonts w:eastAsia="Calibri"/>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29A4A254" w14:textId="77777777" w:rsidR="00192A0C" w:rsidRPr="00E07CCF" w:rsidRDefault="00192A0C" w:rsidP="00B47486">
            <w:pPr>
              <w:rPr>
                <w:rFonts w:eastAsia="Calibri"/>
                <w:sz w:val="24"/>
                <w:szCs w:val="24"/>
              </w:rPr>
            </w:pPr>
            <w:r w:rsidRPr="00CD7A34">
              <w:rPr>
                <w:rFonts w:eastAsia="Calibri"/>
                <w:sz w:val="24"/>
                <w:szCs w:val="24"/>
              </w:rPr>
              <w:t>Наурыз</w:t>
            </w:r>
            <w:r w:rsidRPr="00E07CCF">
              <w:rPr>
                <w:rFonts w:eastAsia="Calibri"/>
                <w:sz w:val="24"/>
                <w:szCs w:val="24"/>
              </w:rPr>
              <w:t xml:space="preserve"> айына арналған таңертеңгі жаттығулар кешені. Таңғы жаттығуларды ұлттық немесе заманауи ритмді күйлердің сүйемелдеуімен орындау. Міндеті: Қозғалыс белсенділігін арттырумен қатар, күй ырғағын сезінуге, музыкалық есту қабілетін дамытуға ықпал ету.</w:t>
            </w:r>
          </w:p>
          <w:p w14:paraId="2BF431A1" w14:textId="77777777" w:rsidR="00192A0C" w:rsidRPr="00E07CCF" w:rsidRDefault="00192A0C" w:rsidP="00B47486">
            <w:pPr>
              <w:rPr>
                <w:rFonts w:eastAsia="Calibri"/>
                <w:b/>
                <w:bCs/>
                <w:sz w:val="24"/>
                <w:szCs w:val="24"/>
              </w:rPr>
            </w:pPr>
            <w:r w:rsidRPr="00E07CCF">
              <w:rPr>
                <w:rFonts w:eastAsia="Calibri"/>
                <w:b/>
                <w:bCs/>
                <w:sz w:val="24"/>
                <w:szCs w:val="24"/>
              </w:rPr>
              <w:t>(жалпы дамытушы жаттығулар, қимыл белсенділігі, ойын әрекеті, «Күй күмбірі» Адал азамат)</w:t>
            </w:r>
          </w:p>
        </w:tc>
      </w:tr>
      <w:tr w:rsidR="00192A0C" w:rsidRPr="00E07CCF" w14:paraId="4DCE42EA" w14:textId="77777777" w:rsidTr="00B47486">
        <w:tc>
          <w:tcPr>
            <w:tcW w:w="2405" w:type="dxa"/>
            <w:vMerge/>
            <w:tcBorders>
              <w:left w:val="single" w:sz="4" w:space="0" w:color="000000"/>
              <w:bottom w:val="single" w:sz="4" w:space="0" w:color="000000"/>
              <w:right w:val="single" w:sz="4" w:space="0" w:color="000000"/>
            </w:tcBorders>
          </w:tcPr>
          <w:p w14:paraId="4DA89D67" w14:textId="77777777" w:rsidR="00192A0C" w:rsidRPr="00E07CCF"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58AB6477" w14:textId="77777777" w:rsidR="00192A0C" w:rsidRPr="00E07CCF" w:rsidRDefault="00192A0C" w:rsidP="00B47486">
            <w:pPr>
              <w:jc w:val="cente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423A0039" w14:textId="77777777" w:rsidR="00192A0C" w:rsidRPr="00E07CCF" w:rsidRDefault="00192A0C" w:rsidP="00B47486">
            <w:pPr>
              <w:jc w:val="center"/>
              <w:rPr>
                <w:rFonts w:eastAsiaTheme="minorHAnsi"/>
                <w:b/>
                <w:bCs/>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46276020" w14:textId="77777777" w:rsidR="00192A0C" w:rsidRPr="00E07CCF" w:rsidRDefault="00192A0C" w:rsidP="00B47486">
            <w:pPr>
              <w:jc w:val="center"/>
              <w:rPr>
                <w:rFonts w:eastAsiaTheme="minorHAnsi"/>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6F9F8829" w14:textId="77777777" w:rsidR="00192A0C" w:rsidRPr="00E07CCF" w:rsidRDefault="00192A0C" w:rsidP="00B47486">
            <w:pPr>
              <w:jc w:val="center"/>
              <w:rPr>
                <w:rFonts w:eastAsiaTheme="minorHAnsi"/>
                <w:b/>
                <w:sz w:val="24"/>
                <w:szCs w:val="24"/>
              </w:rPr>
            </w:pPr>
            <w:r w:rsidRPr="00E07CCF">
              <w:rPr>
                <w:rFonts w:eastAsiaTheme="minorHAnsi"/>
                <w:b/>
                <w:sz w:val="24"/>
                <w:szCs w:val="24"/>
              </w:rPr>
              <w:t>Картотека№1</w:t>
            </w:r>
            <w:r w:rsidRPr="00CD7A34">
              <w:rPr>
                <w:rFonts w:eastAsiaTheme="minorHAnsi"/>
                <w:b/>
                <w:sz w:val="24"/>
                <w:szCs w:val="24"/>
              </w:rPr>
              <w:t>0</w:t>
            </w:r>
          </w:p>
          <w:p w14:paraId="5637733F" w14:textId="77777777" w:rsidR="00192A0C" w:rsidRPr="00E07CCF" w:rsidRDefault="00192A0C" w:rsidP="00B47486">
            <w:pPr>
              <w:jc w:val="center"/>
              <w:rPr>
                <w:rFonts w:eastAsiaTheme="minorHAnsi"/>
                <w:b/>
                <w:bCs/>
                <w:sz w:val="24"/>
                <w:szCs w:val="24"/>
              </w:rPr>
            </w:pPr>
          </w:p>
        </w:tc>
        <w:tc>
          <w:tcPr>
            <w:tcW w:w="2409" w:type="dxa"/>
            <w:tcBorders>
              <w:top w:val="single" w:sz="4" w:space="0" w:color="000000"/>
              <w:left w:val="single" w:sz="4" w:space="0" w:color="auto"/>
              <w:bottom w:val="single" w:sz="4" w:space="0" w:color="000000"/>
              <w:right w:val="single" w:sz="4" w:space="0" w:color="000000"/>
            </w:tcBorders>
          </w:tcPr>
          <w:p w14:paraId="284D1686" w14:textId="77777777" w:rsidR="00192A0C" w:rsidRPr="00E07CCF" w:rsidRDefault="00192A0C" w:rsidP="00B47486">
            <w:pPr>
              <w:jc w:val="center"/>
              <w:rPr>
                <w:rFonts w:eastAsiaTheme="minorHAnsi"/>
                <w:b/>
                <w:sz w:val="24"/>
                <w:szCs w:val="24"/>
              </w:rPr>
            </w:pPr>
            <w:r w:rsidRPr="00E07CCF">
              <w:rPr>
                <w:rFonts w:eastAsiaTheme="minorHAnsi"/>
                <w:b/>
                <w:sz w:val="24"/>
                <w:szCs w:val="24"/>
              </w:rPr>
              <w:t>Картотека№1</w:t>
            </w:r>
            <w:r w:rsidRPr="00CD7A34">
              <w:rPr>
                <w:rFonts w:eastAsiaTheme="minorHAnsi"/>
                <w:b/>
                <w:sz w:val="24"/>
                <w:szCs w:val="24"/>
              </w:rPr>
              <w:t>1</w:t>
            </w:r>
          </w:p>
          <w:p w14:paraId="3065D5F7" w14:textId="77777777" w:rsidR="00192A0C" w:rsidRPr="00E07CCF" w:rsidRDefault="00192A0C" w:rsidP="00B47486">
            <w:pPr>
              <w:jc w:val="center"/>
              <w:rPr>
                <w:rFonts w:eastAsiaTheme="minorHAnsi"/>
                <w:b/>
                <w:bCs/>
                <w:sz w:val="24"/>
                <w:szCs w:val="24"/>
              </w:rPr>
            </w:pPr>
          </w:p>
        </w:tc>
      </w:tr>
      <w:tr w:rsidR="00192A0C" w:rsidRPr="00E07CCF" w14:paraId="6C95CD2A"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CE9F135" w14:textId="77777777" w:rsidR="00192A0C" w:rsidRPr="00E07CCF" w:rsidRDefault="00192A0C" w:rsidP="00B47486">
            <w:pPr>
              <w:rPr>
                <w:rFonts w:eastAsiaTheme="minorHAnsi"/>
                <w:b/>
                <w:bCs/>
                <w:sz w:val="24"/>
                <w:szCs w:val="24"/>
              </w:rPr>
            </w:pPr>
            <w:r w:rsidRPr="00E07CCF">
              <w:rPr>
                <w:rFonts w:eastAsiaTheme="minorHAnsi"/>
                <w:b/>
                <w:bCs/>
                <w:sz w:val="24"/>
                <w:szCs w:val="24"/>
              </w:rPr>
              <w:t>Таңғы</w:t>
            </w:r>
            <w:r w:rsidRPr="00E07CCF">
              <w:rPr>
                <w:rFonts w:eastAsiaTheme="minorHAnsi"/>
                <w:b/>
                <w:bCs/>
                <w:spacing w:val="-4"/>
                <w:sz w:val="24"/>
                <w:szCs w:val="24"/>
              </w:rPr>
              <w:t xml:space="preserve"> </w:t>
            </w:r>
            <w:r w:rsidRPr="00E07CCF">
              <w:rPr>
                <w:rFonts w:eastAsiaTheme="minorHAnsi"/>
                <w:b/>
                <w:bCs/>
                <w:sz w:val="24"/>
                <w:szCs w:val="24"/>
              </w:rPr>
              <w:t>ас</w:t>
            </w:r>
          </w:p>
        </w:tc>
        <w:tc>
          <w:tcPr>
            <w:tcW w:w="12899" w:type="dxa"/>
            <w:gridSpan w:val="5"/>
          </w:tcPr>
          <w:p w14:paraId="35D7752B" w14:textId="77777777" w:rsidR="00192A0C" w:rsidRPr="00E07CCF" w:rsidRDefault="00192A0C" w:rsidP="00B47486">
            <w:pPr>
              <w:spacing w:line="256" w:lineRule="auto"/>
              <w:rPr>
                <w:rFonts w:eastAsiaTheme="minorHAnsi"/>
                <w:sz w:val="24"/>
                <w:szCs w:val="24"/>
              </w:rPr>
            </w:pPr>
            <w:r w:rsidRPr="00E07CCF">
              <w:rPr>
                <w:rFonts w:eastAsiaTheme="minorHAnsi"/>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p>
          <w:p w14:paraId="25B6B04A" w14:textId="77777777" w:rsidR="00192A0C" w:rsidRPr="00E07CCF" w:rsidRDefault="00192A0C" w:rsidP="00B47486">
            <w:pPr>
              <w:spacing w:line="256" w:lineRule="auto"/>
              <w:rPr>
                <w:rFonts w:eastAsiaTheme="minorHAnsi"/>
                <w:sz w:val="24"/>
                <w:szCs w:val="24"/>
              </w:rPr>
            </w:pPr>
            <w:r w:rsidRPr="00E07CCF">
              <w:rPr>
                <w:rFonts w:eastAsiaTheme="minorHAnsi"/>
                <w:sz w:val="24"/>
                <w:szCs w:val="24"/>
              </w:rPr>
              <w:t>(</w:t>
            </w:r>
            <w:r w:rsidRPr="00E07CCF">
              <w:rPr>
                <w:rFonts w:eastAsiaTheme="minorHAnsi"/>
                <w:b/>
                <w:bCs/>
                <w:sz w:val="24"/>
                <w:szCs w:val="24"/>
              </w:rPr>
              <w:t>мәдени-гигиеналық дағдылар, өзіне-өзі қызмет ету, кезекшілердің еңбек әрекеті, «Үнемді тұтыну» Адал азамат)</w:t>
            </w:r>
            <w:r w:rsidRPr="00E07CCF">
              <w:rPr>
                <w:rFonts w:eastAsia="Calibri"/>
                <w:b/>
                <w:bCs/>
                <w:sz w:val="24"/>
                <w:szCs w:val="24"/>
              </w:rPr>
              <w:t xml:space="preserve"> Қазақ тілін меңгерту үшін қажетті сөздік қоры:</w:t>
            </w:r>
            <w:r w:rsidRPr="00E07CCF">
              <w:rPr>
                <w:rFonts w:eastAsia="Calibri"/>
                <w:sz w:val="24"/>
                <w:szCs w:val="24"/>
              </w:rPr>
              <w:t xml:space="preserve"> Ас болсын!</w:t>
            </w:r>
            <w:r w:rsidRPr="00E07CCF">
              <w:rPr>
                <w:rFonts w:eastAsia="Calibri"/>
                <w:bCs/>
                <w:iCs/>
                <w:sz w:val="24"/>
                <w:szCs w:val="24"/>
              </w:rPr>
              <w:t xml:space="preserve"> </w:t>
            </w:r>
            <w:r w:rsidRPr="00E07CCF">
              <w:rPr>
                <w:rFonts w:eastAsia="Calibri"/>
                <w:iCs/>
                <w:sz w:val="24"/>
                <w:szCs w:val="24"/>
              </w:rPr>
              <w:t xml:space="preserve">май, айран, жұмыртқа </w:t>
            </w:r>
            <w:r w:rsidRPr="00E07CCF">
              <w:rPr>
                <w:rFonts w:eastAsiaTheme="minorHAnsi"/>
                <w:b/>
                <w:bCs/>
                <w:sz w:val="24"/>
                <w:szCs w:val="24"/>
              </w:rPr>
              <w:t>(қазақ тілі)</w:t>
            </w:r>
          </w:p>
        </w:tc>
      </w:tr>
      <w:tr w:rsidR="00192A0C" w:rsidRPr="00E07CCF" w14:paraId="5EECF5E5"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9ECACA2" w14:textId="77777777" w:rsidR="00192A0C" w:rsidRPr="00E07CCF" w:rsidRDefault="00192A0C" w:rsidP="00B47486">
            <w:pPr>
              <w:rPr>
                <w:rFonts w:eastAsiaTheme="minorHAnsi"/>
                <w:b/>
                <w:bCs/>
                <w:sz w:val="24"/>
                <w:szCs w:val="24"/>
              </w:rPr>
            </w:pPr>
            <w:r w:rsidRPr="00E07CCF">
              <w:rPr>
                <w:rFonts w:eastAsiaTheme="minorHAnsi"/>
                <w:b/>
                <w:spacing w:val="1"/>
                <w:sz w:val="24"/>
                <w:szCs w:val="24"/>
              </w:rPr>
              <w:t>Ұйымдастырылған іс-әрекетті өткізуге дайындық (бұдан әрі – ҰІӘ)</w:t>
            </w:r>
          </w:p>
        </w:tc>
        <w:tc>
          <w:tcPr>
            <w:tcW w:w="12899" w:type="dxa"/>
            <w:gridSpan w:val="5"/>
          </w:tcPr>
          <w:p w14:paraId="17A79DBE" w14:textId="77777777" w:rsidR="00192A0C" w:rsidRPr="00E07CCF" w:rsidRDefault="00192A0C" w:rsidP="00B47486">
            <w:pPr>
              <w:rPr>
                <w:color w:val="000000"/>
                <w:sz w:val="24"/>
                <w:szCs w:val="24"/>
              </w:rPr>
            </w:pPr>
            <w:r w:rsidRPr="00E07CCF">
              <w:rPr>
                <w:color w:val="000000"/>
                <w:sz w:val="24"/>
                <w:szCs w:val="24"/>
              </w:rPr>
              <w:t xml:space="preserve">Балаларды </w:t>
            </w:r>
            <w:r w:rsidRPr="00E07CCF">
              <w:rPr>
                <w:bCs/>
                <w:color w:val="000000" w:themeColor="text1"/>
                <w:sz w:val="24"/>
                <w:szCs w:val="24"/>
              </w:rPr>
              <w:t>ұйымдастырылған</w:t>
            </w:r>
            <w:r w:rsidRPr="00E07CCF">
              <w:rPr>
                <w:bCs/>
                <w:color w:val="000000" w:themeColor="text1"/>
                <w:spacing w:val="-2"/>
                <w:sz w:val="24"/>
                <w:szCs w:val="24"/>
              </w:rPr>
              <w:t xml:space="preserve"> </w:t>
            </w:r>
            <w:r w:rsidRPr="00E07CCF">
              <w:rPr>
                <w:bCs/>
                <w:color w:val="000000" w:themeColor="text1"/>
                <w:sz w:val="24"/>
                <w:szCs w:val="24"/>
              </w:rPr>
              <w:t>іс-әрекетке</w:t>
            </w:r>
            <w:r w:rsidRPr="00E07CCF">
              <w:rPr>
                <w:b/>
                <w:color w:val="000000" w:themeColor="text1"/>
                <w:sz w:val="24"/>
                <w:szCs w:val="24"/>
              </w:rPr>
              <w:t xml:space="preserve"> </w:t>
            </w:r>
            <w:r w:rsidRPr="00E07CCF">
              <w:rPr>
                <w:color w:val="000000"/>
                <w:sz w:val="24"/>
                <w:szCs w:val="24"/>
              </w:rPr>
              <w:t>психологиялық даярлау, құрал-жабдықтарды әзірлеу, назар аударту орындарын ұйымдастыру</w:t>
            </w:r>
          </w:p>
          <w:p w14:paraId="145B422A" w14:textId="77777777" w:rsidR="00192A0C" w:rsidRPr="00E07CCF" w:rsidRDefault="00192A0C" w:rsidP="00B47486">
            <w:pPr>
              <w:rPr>
                <w:color w:val="000000"/>
                <w:sz w:val="24"/>
                <w:szCs w:val="24"/>
              </w:rPr>
            </w:pPr>
            <w:r w:rsidRPr="00E07CCF">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C060B52" w14:textId="77777777" w:rsidR="00192A0C" w:rsidRPr="00E07CCF" w:rsidRDefault="00192A0C" w:rsidP="00B47486">
            <w:pPr>
              <w:rPr>
                <w:rFonts w:eastAsia="Calibri"/>
                <w:b/>
                <w:bCs/>
                <w:color w:val="000000" w:themeColor="text1"/>
                <w:sz w:val="24"/>
                <w:szCs w:val="24"/>
              </w:rPr>
            </w:pPr>
            <w:r w:rsidRPr="00E07CCF">
              <w:rPr>
                <w:rFonts w:eastAsia="Calibri"/>
                <w:b/>
                <w:bCs/>
                <w:color w:val="000000" w:themeColor="text1"/>
                <w:sz w:val="24"/>
                <w:szCs w:val="24"/>
              </w:rPr>
              <w:t>(қауіпсіз, жайлы дамытушы білім беру ортасын құру)</w:t>
            </w:r>
          </w:p>
        </w:tc>
      </w:tr>
      <w:tr w:rsidR="00192A0C" w:rsidRPr="00E07CCF" w14:paraId="23BB078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3A2395E" w14:textId="77777777" w:rsidR="00192A0C" w:rsidRPr="00E07CCF" w:rsidRDefault="00192A0C" w:rsidP="00B47486">
            <w:pPr>
              <w:rPr>
                <w:rFonts w:eastAsiaTheme="minorHAnsi"/>
                <w:b/>
                <w:bCs/>
              </w:rPr>
            </w:pPr>
            <w:r w:rsidRPr="00E07CCF">
              <w:rPr>
                <w:rFonts w:eastAsiaTheme="minorHAnsi"/>
                <w:b/>
                <w:spacing w:val="1"/>
                <w:sz w:val="22"/>
                <w:szCs w:val="22"/>
              </w:rPr>
              <w:t>Кестеге сәйкес ҰІӘ</w:t>
            </w:r>
          </w:p>
        </w:tc>
        <w:tc>
          <w:tcPr>
            <w:tcW w:w="2693" w:type="dxa"/>
            <w:tcBorders>
              <w:top w:val="single" w:sz="4" w:space="0" w:color="000000"/>
              <w:left w:val="single" w:sz="4" w:space="0" w:color="000000"/>
              <w:bottom w:val="single" w:sz="4" w:space="0" w:color="000000"/>
              <w:right w:val="single" w:sz="4" w:space="0" w:color="000000"/>
            </w:tcBorders>
          </w:tcPr>
          <w:p w14:paraId="417FA98F" w14:textId="77777777" w:rsidR="00192A0C" w:rsidRPr="00E07CCF" w:rsidRDefault="00192A0C" w:rsidP="00B47486">
            <w:pPr>
              <w:jc w:val="center"/>
              <w:rPr>
                <w:rFonts w:eastAsiaTheme="minorHAnsi"/>
                <w:b/>
                <w:b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5998A7B1" w14:textId="77777777" w:rsidR="00192A0C" w:rsidRPr="00E07CCF" w:rsidRDefault="00192A0C" w:rsidP="00B47486">
            <w:pPr>
              <w:rPr>
                <w:rFonts w:eastAsiaTheme="minorHAnsi"/>
                <w:b/>
                <w:bCs/>
              </w:rPr>
            </w:pPr>
          </w:p>
        </w:tc>
        <w:tc>
          <w:tcPr>
            <w:tcW w:w="2552" w:type="dxa"/>
            <w:tcBorders>
              <w:top w:val="single" w:sz="4" w:space="0" w:color="000000"/>
              <w:left w:val="single" w:sz="4" w:space="0" w:color="000000"/>
              <w:bottom w:val="single" w:sz="4" w:space="0" w:color="000000"/>
              <w:right w:val="single" w:sz="4" w:space="0" w:color="000000"/>
            </w:tcBorders>
          </w:tcPr>
          <w:p w14:paraId="50661BD9" w14:textId="77777777" w:rsidR="00192A0C" w:rsidRPr="00E07CCF" w:rsidRDefault="00192A0C" w:rsidP="00B47486">
            <w:pPr>
              <w:ind w:right="114"/>
              <w:rPr>
                <w:rFonts w:eastAsiaTheme="minorHAnsi"/>
                <w:b/>
                <w:bCs/>
              </w:rPr>
            </w:pPr>
          </w:p>
        </w:tc>
        <w:tc>
          <w:tcPr>
            <w:tcW w:w="2410" w:type="dxa"/>
            <w:tcBorders>
              <w:top w:val="single" w:sz="4" w:space="0" w:color="000000"/>
              <w:left w:val="single" w:sz="4" w:space="0" w:color="auto"/>
              <w:bottom w:val="single" w:sz="4" w:space="0" w:color="000000"/>
              <w:right w:val="single" w:sz="4" w:space="0" w:color="000000"/>
            </w:tcBorders>
          </w:tcPr>
          <w:p w14:paraId="784738E8"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1.Сауат ашу </w:t>
            </w:r>
            <w:r w:rsidRPr="00192A0C">
              <w:rPr>
                <w:rFonts w:ascii="Times New Roman" w:hAnsi="Times New Roman" w:cs="Times New Roman"/>
                <w:b/>
                <w:bCs/>
                <w:sz w:val="24"/>
                <w:szCs w:val="24"/>
                <w:lang w:val="kk-KZ"/>
              </w:rPr>
              <w:lastRenderedPageBreak/>
              <w:t>негіздері</w:t>
            </w:r>
          </w:p>
          <w:p w14:paraId="5F5F1DC1"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Тақырыбы: : «Біз нені үйрендік, не білдік?» </w:t>
            </w:r>
          </w:p>
          <w:p w14:paraId="5F057085"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сөйлем туралы алған білімдерін пысықтау. Не біліп үйренгендерін пысықтау.</w:t>
            </w:r>
          </w:p>
          <w:p w14:paraId="6EBA7E5F" w14:textId="77777777" w:rsidR="00192A0C" w:rsidRPr="00515CCA" w:rsidRDefault="00192A0C" w:rsidP="00B47486">
            <w:pPr>
              <w:pStyle w:val="a5"/>
              <w:rPr>
                <w:lang w:val="kk-KZ" w:eastAsia="en-US"/>
              </w:rPr>
            </w:pPr>
          </w:p>
          <w:p w14:paraId="038EFD79"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 Дидактикалық ойын: «Кері сөзді ата» (доппен) </w:t>
            </w:r>
          </w:p>
          <w:p w14:paraId="1F9EC148"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 xml:space="preserve">– Балалар мен сендерге допты лақтырып сөз айтамын, сендер сол сөзге кері сөзді тауып айтасыңдар да, допты кері лақтырасыңдар. </w:t>
            </w:r>
          </w:p>
          <w:p w14:paraId="2869B515" w14:textId="77777777" w:rsidR="00192A0C" w:rsidRPr="00515CCA" w:rsidRDefault="00192A0C" w:rsidP="00B47486">
            <w:pPr>
              <w:pStyle w:val="a5"/>
              <w:rPr>
                <w:lang w:val="kk-KZ" w:eastAsia="en-US"/>
              </w:rPr>
            </w:pPr>
            <w:r w:rsidRPr="00515CCA">
              <w:rPr>
                <w:b/>
                <w:bCs/>
                <w:lang w:val="kk-KZ" w:eastAsia="en-US"/>
              </w:rPr>
              <w:t>Мақсаты:</w:t>
            </w:r>
            <w:r w:rsidRPr="00515CCA">
              <w:rPr>
                <w:lang w:val="kk-KZ" w:eastAsia="en-US"/>
              </w:rPr>
              <w:t xml:space="preserve"> Балалардың ойларын дамытып, сөздік қорларын арттыру.</w:t>
            </w:r>
          </w:p>
          <w:p w14:paraId="7A54BCDE" w14:textId="77777777" w:rsidR="00192A0C" w:rsidRPr="00192A0C" w:rsidRDefault="00192A0C" w:rsidP="00B47486">
            <w:pPr>
              <w:pStyle w:val="12"/>
              <w:rPr>
                <w:rFonts w:ascii="Times New Roman" w:hAnsi="Times New Roman" w:cs="Times New Roman"/>
                <w:sz w:val="24"/>
                <w:szCs w:val="24"/>
                <w:lang w:val="kk-KZ"/>
              </w:rPr>
            </w:pPr>
          </w:p>
          <w:p w14:paraId="1FDE937A" w14:textId="77777777" w:rsidR="00192A0C" w:rsidRPr="00515CCA" w:rsidRDefault="00192A0C" w:rsidP="00B47486">
            <w:pPr>
              <w:pStyle w:val="12"/>
              <w:rPr>
                <w:rFonts w:ascii="Times New Roman" w:hAnsi="Times New Roman" w:cs="Times New Roman"/>
                <w:b/>
                <w:bCs/>
                <w:sz w:val="24"/>
                <w:szCs w:val="24"/>
              </w:rPr>
            </w:pPr>
            <w:r w:rsidRPr="00515CCA">
              <w:rPr>
                <w:rFonts w:ascii="Times New Roman" w:hAnsi="Times New Roman" w:cs="Times New Roman"/>
                <w:b/>
                <w:bCs/>
                <w:sz w:val="24"/>
                <w:szCs w:val="24"/>
              </w:rPr>
              <w:t xml:space="preserve">2.Математика </w:t>
            </w:r>
            <w:proofErr w:type="spellStart"/>
            <w:r w:rsidRPr="00515CCA">
              <w:rPr>
                <w:rFonts w:ascii="Times New Roman" w:hAnsi="Times New Roman" w:cs="Times New Roman"/>
                <w:b/>
                <w:bCs/>
                <w:sz w:val="24"/>
                <w:szCs w:val="24"/>
              </w:rPr>
              <w:t>негіздері</w:t>
            </w:r>
            <w:proofErr w:type="spellEnd"/>
          </w:p>
          <w:p w14:paraId="38CC687E" w14:textId="77777777" w:rsidR="00192A0C" w:rsidRPr="00515CCA" w:rsidRDefault="00192A0C" w:rsidP="00B47486">
            <w:pPr>
              <w:pStyle w:val="12"/>
              <w:rPr>
                <w:rFonts w:ascii="Times New Roman" w:hAnsi="Times New Roman" w:cs="Times New Roman"/>
                <w:b/>
                <w:bCs/>
                <w:sz w:val="24"/>
                <w:szCs w:val="24"/>
              </w:rPr>
            </w:pPr>
            <w:proofErr w:type="spellStart"/>
            <w:r w:rsidRPr="00515CCA">
              <w:rPr>
                <w:rFonts w:ascii="Times New Roman" w:hAnsi="Times New Roman" w:cs="Times New Roman"/>
                <w:b/>
                <w:bCs/>
                <w:sz w:val="24"/>
                <w:szCs w:val="24"/>
              </w:rPr>
              <w:t>Тақырыбы</w:t>
            </w:r>
            <w:proofErr w:type="spellEnd"/>
            <w:r w:rsidRPr="00515CCA">
              <w:rPr>
                <w:rFonts w:ascii="Times New Roman" w:hAnsi="Times New Roman" w:cs="Times New Roman"/>
                <w:b/>
                <w:bCs/>
                <w:sz w:val="24"/>
                <w:szCs w:val="24"/>
              </w:rPr>
              <w:t>: «</w:t>
            </w:r>
            <w:proofErr w:type="spellStart"/>
            <w:r w:rsidRPr="00515CCA">
              <w:rPr>
                <w:rFonts w:ascii="Times New Roman" w:hAnsi="Times New Roman" w:cs="Times New Roman"/>
                <w:b/>
                <w:bCs/>
                <w:sz w:val="24"/>
                <w:szCs w:val="24"/>
              </w:rPr>
              <w:t>Айлар</w:t>
            </w:r>
            <w:proofErr w:type="spellEnd"/>
            <w:r w:rsidRPr="00515CCA">
              <w:rPr>
                <w:rFonts w:ascii="Times New Roman" w:hAnsi="Times New Roman" w:cs="Times New Roman"/>
                <w:b/>
                <w:bCs/>
                <w:sz w:val="24"/>
                <w:szCs w:val="24"/>
              </w:rPr>
              <w:t xml:space="preserve"> мен </w:t>
            </w:r>
            <w:proofErr w:type="spellStart"/>
            <w:r w:rsidRPr="00515CCA">
              <w:rPr>
                <w:rFonts w:ascii="Times New Roman" w:hAnsi="Times New Roman" w:cs="Times New Roman"/>
                <w:b/>
                <w:bCs/>
                <w:sz w:val="24"/>
                <w:szCs w:val="24"/>
              </w:rPr>
              <w:t>жылдар</w:t>
            </w:r>
            <w:proofErr w:type="spellEnd"/>
            <w:r w:rsidRPr="00515CCA">
              <w:rPr>
                <w:rFonts w:ascii="Times New Roman" w:hAnsi="Times New Roman" w:cs="Times New Roman"/>
                <w:b/>
                <w:bCs/>
                <w:sz w:val="24"/>
                <w:szCs w:val="24"/>
              </w:rPr>
              <w:t>»</w:t>
            </w:r>
          </w:p>
          <w:p w14:paraId="14D173F5"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b/>
                <w:bCs/>
                <w:sz w:val="24"/>
                <w:szCs w:val="24"/>
              </w:rPr>
              <w:t>Мақсаты</w:t>
            </w:r>
            <w:proofErr w:type="spellEnd"/>
            <w:r w:rsidRPr="00515CCA">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Айлар</w:t>
            </w:r>
            <w:proofErr w:type="spellEnd"/>
            <w:r w:rsidRPr="00515CCA">
              <w:rPr>
                <w:rFonts w:ascii="Times New Roman" w:hAnsi="Times New Roman" w:cs="Times New Roman"/>
                <w:sz w:val="24"/>
                <w:szCs w:val="24"/>
              </w:rPr>
              <w:t>,</w:t>
            </w:r>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жыл</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мезгілдері</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lastRenderedPageBreak/>
              <w:t>туралы</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түсініктерді</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қалыптастыру</w:t>
            </w:r>
            <w:proofErr w:type="spellEnd"/>
            <w:r w:rsidRPr="00515CCA">
              <w:rPr>
                <w:rFonts w:ascii="Times New Roman" w:hAnsi="Times New Roman" w:cs="Times New Roman"/>
                <w:sz w:val="24"/>
                <w:szCs w:val="24"/>
              </w:rPr>
              <w:t>,</w:t>
            </w:r>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Олардың</w:t>
            </w:r>
            <w:proofErr w:type="spellEnd"/>
            <w:r w:rsidRPr="00515CCA">
              <w:rPr>
                <w:rFonts w:ascii="Times New Roman" w:hAnsi="Times New Roman" w:cs="Times New Roman"/>
                <w:spacing w:val="-4"/>
                <w:sz w:val="24"/>
                <w:szCs w:val="24"/>
              </w:rPr>
              <w:t xml:space="preserve"> </w:t>
            </w:r>
            <w:proofErr w:type="spellStart"/>
            <w:r w:rsidRPr="00515CCA">
              <w:rPr>
                <w:rFonts w:ascii="Times New Roman" w:hAnsi="Times New Roman" w:cs="Times New Roman"/>
                <w:sz w:val="24"/>
                <w:szCs w:val="24"/>
              </w:rPr>
              <w:t>ретін</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білу</w:t>
            </w:r>
            <w:proofErr w:type="spellEnd"/>
            <w:r w:rsidRPr="00515CCA">
              <w:rPr>
                <w:rFonts w:ascii="Times New Roman" w:hAnsi="Times New Roman" w:cs="Times New Roman"/>
                <w:spacing w:val="-3"/>
                <w:sz w:val="24"/>
                <w:szCs w:val="24"/>
              </w:rPr>
              <w:t xml:space="preserve"> </w:t>
            </w:r>
            <w:proofErr w:type="spellStart"/>
            <w:r w:rsidRPr="00515CCA">
              <w:rPr>
                <w:rFonts w:ascii="Times New Roman" w:hAnsi="Times New Roman" w:cs="Times New Roman"/>
                <w:sz w:val="24"/>
                <w:szCs w:val="24"/>
              </w:rPr>
              <w:t>және</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атау</w:t>
            </w:r>
            <w:proofErr w:type="spellEnd"/>
            <w:r w:rsidRPr="00515CCA">
              <w:rPr>
                <w:rFonts w:ascii="Times New Roman" w:hAnsi="Times New Roman" w:cs="Times New Roman"/>
                <w:sz w:val="24"/>
                <w:szCs w:val="24"/>
              </w:rPr>
              <w:t>,</w:t>
            </w:r>
            <w:r w:rsidRPr="00515CCA">
              <w:rPr>
                <w:rFonts w:ascii="Times New Roman" w:hAnsi="Times New Roman" w:cs="Times New Roman"/>
                <w:spacing w:val="-1"/>
                <w:sz w:val="24"/>
                <w:szCs w:val="24"/>
              </w:rPr>
              <w:t xml:space="preserve"> </w:t>
            </w:r>
            <w:r w:rsidRPr="00515CCA">
              <w:rPr>
                <w:rFonts w:ascii="Times New Roman" w:hAnsi="Times New Roman" w:cs="Times New Roman"/>
                <w:sz w:val="24"/>
                <w:szCs w:val="24"/>
              </w:rPr>
              <w:t>циферблат</w:t>
            </w:r>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бойынша</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уақытты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анықтауды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үйрету</w:t>
            </w:r>
            <w:proofErr w:type="spellEnd"/>
            <w:r>
              <w:rPr>
                <w:rFonts w:ascii="Times New Roman" w:hAnsi="Times New Roman" w:cs="Times New Roman"/>
                <w:sz w:val="24"/>
                <w:szCs w:val="24"/>
              </w:rPr>
              <w:t>.</w:t>
            </w:r>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Қисық</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және</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қиғаш</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сызықтарды</w:t>
            </w:r>
            <w:proofErr w:type="spellEnd"/>
            <w:r w:rsidRPr="00515CCA">
              <w:rPr>
                <w:rFonts w:ascii="Times New Roman" w:hAnsi="Times New Roman" w:cs="Times New Roman"/>
                <w:spacing w:val="-3"/>
                <w:sz w:val="24"/>
                <w:szCs w:val="24"/>
              </w:rPr>
              <w:t xml:space="preserve"> </w:t>
            </w:r>
            <w:proofErr w:type="spellStart"/>
            <w:r w:rsidRPr="00515CCA">
              <w:rPr>
                <w:rFonts w:ascii="Times New Roman" w:hAnsi="Times New Roman" w:cs="Times New Roman"/>
                <w:sz w:val="24"/>
                <w:szCs w:val="24"/>
              </w:rPr>
              <w:t>дәптердің</w:t>
            </w:r>
            <w:proofErr w:type="spellEnd"/>
            <w:r w:rsidRPr="00515CCA">
              <w:rPr>
                <w:rFonts w:ascii="Times New Roman" w:hAnsi="Times New Roman" w:cs="Times New Roman"/>
                <w:spacing w:val="-1"/>
                <w:sz w:val="24"/>
                <w:szCs w:val="24"/>
              </w:rPr>
              <w:t xml:space="preserve"> </w:t>
            </w:r>
            <w:r w:rsidRPr="00515CCA">
              <w:rPr>
                <w:rFonts w:ascii="Times New Roman" w:hAnsi="Times New Roman" w:cs="Times New Roman"/>
                <w:sz w:val="24"/>
                <w:szCs w:val="24"/>
              </w:rPr>
              <w:t>тор</w:t>
            </w:r>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көзінде</w:t>
            </w:r>
            <w:proofErr w:type="spellEnd"/>
            <w:r w:rsidRPr="00515CCA">
              <w:rPr>
                <w:rFonts w:ascii="Times New Roman" w:hAnsi="Times New Roman" w:cs="Times New Roman"/>
                <w:spacing w:val="-1"/>
                <w:sz w:val="24"/>
                <w:szCs w:val="24"/>
              </w:rPr>
              <w:t xml:space="preserve"> </w:t>
            </w:r>
            <w:proofErr w:type="spellStart"/>
            <w:r w:rsidRPr="00515CCA">
              <w:rPr>
                <w:rFonts w:ascii="Times New Roman" w:hAnsi="Times New Roman" w:cs="Times New Roman"/>
                <w:sz w:val="24"/>
                <w:szCs w:val="24"/>
              </w:rPr>
              <w:t>сызуға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үйрету</w:t>
            </w:r>
            <w:proofErr w:type="spellEnd"/>
            <w:r>
              <w:rPr>
                <w:rFonts w:ascii="Times New Roman" w:hAnsi="Times New Roman" w:cs="Times New Roman"/>
                <w:sz w:val="24"/>
                <w:szCs w:val="24"/>
              </w:rPr>
              <w:t>.</w:t>
            </w:r>
          </w:p>
          <w:p w14:paraId="425A2ABC" w14:textId="77777777" w:rsidR="00192A0C" w:rsidRPr="00515CCA" w:rsidRDefault="00192A0C" w:rsidP="00B47486">
            <w:pPr>
              <w:pStyle w:val="12"/>
              <w:rPr>
                <w:rFonts w:ascii="Times New Roman" w:hAnsi="Times New Roman" w:cs="Times New Roman"/>
                <w:sz w:val="24"/>
                <w:szCs w:val="24"/>
              </w:rPr>
            </w:pPr>
          </w:p>
          <w:p w14:paraId="182658FF" w14:textId="77777777" w:rsidR="00192A0C" w:rsidRPr="00515CCA" w:rsidRDefault="00192A0C" w:rsidP="00B47486">
            <w:pPr>
              <w:pStyle w:val="12"/>
              <w:rPr>
                <w:rFonts w:ascii="Times New Roman" w:hAnsi="Times New Roman" w:cs="Times New Roman"/>
                <w:sz w:val="24"/>
                <w:szCs w:val="24"/>
              </w:rPr>
            </w:pPr>
            <w:r w:rsidRPr="00515CCA">
              <w:rPr>
                <w:rFonts w:ascii="Times New Roman" w:hAnsi="Times New Roman" w:cs="Times New Roman"/>
                <w:sz w:val="24"/>
                <w:szCs w:val="24"/>
              </w:rPr>
              <w:t xml:space="preserve">3.Дене </w:t>
            </w:r>
            <w:proofErr w:type="spellStart"/>
            <w:r w:rsidRPr="00515CCA">
              <w:rPr>
                <w:rFonts w:ascii="Times New Roman" w:hAnsi="Times New Roman" w:cs="Times New Roman"/>
                <w:sz w:val="24"/>
                <w:szCs w:val="24"/>
              </w:rPr>
              <w:t>тәрбиесі</w:t>
            </w:r>
            <w:proofErr w:type="spellEnd"/>
            <w:r w:rsidRPr="00515CCA">
              <w:rPr>
                <w:rFonts w:ascii="Times New Roman" w:hAnsi="Times New Roman" w:cs="Times New Roman"/>
                <w:sz w:val="24"/>
                <w:szCs w:val="24"/>
              </w:rPr>
              <w:t xml:space="preserve"> </w:t>
            </w:r>
          </w:p>
          <w:p w14:paraId="1230FB4B" w14:textId="77777777" w:rsidR="00192A0C" w:rsidRPr="00515CCA" w:rsidRDefault="00192A0C" w:rsidP="00B47486">
            <w:pPr>
              <w:pStyle w:val="12"/>
              <w:rPr>
                <w:rFonts w:ascii="Times New Roman" w:hAnsi="Times New Roman" w:cs="Times New Roman"/>
                <w:sz w:val="24"/>
                <w:szCs w:val="24"/>
              </w:rPr>
            </w:pPr>
            <w:r>
              <w:rPr>
                <w:rFonts w:ascii="Times New Roman" w:hAnsi="Times New Roman" w:cs="Times New Roman"/>
                <w:sz w:val="24"/>
                <w:szCs w:val="24"/>
              </w:rPr>
              <w:t>маман</w:t>
            </w:r>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жоспары</w:t>
            </w:r>
            <w:proofErr w:type="spellEnd"/>
          </w:p>
          <w:p w14:paraId="7C2518C0" w14:textId="77777777" w:rsidR="00192A0C" w:rsidRPr="00515CCA" w:rsidRDefault="00192A0C" w:rsidP="00B47486">
            <w:pPr>
              <w:pStyle w:val="12"/>
              <w:rPr>
                <w:rFonts w:ascii="Times New Roman" w:hAnsi="Times New Roman" w:cs="Times New Roman"/>
                <w:sz w:val="24"/>
                <w:szCs w:val="24"/>
              </w:rPr>
            </w:pPr>
            <w:proofErr w:type="spellStart"/>
            <w:r>
              <w:rPr>
                <w:rFonts w:ascii="Times New Roman" w:hAnsi="Times New Roman" w:cs="Times New Roman"/>
                <w:sz w:val="24"/>
                <w:szCs w:val="24"/>
              </w:rPr>
              <w:t>б</w:t>
            </w:r>
            <w:r w:rsidRPr="00515CCA">
              <w:rPr>
                <w:rFonts w:ascii="Times New Roman" w:hAnsi="Times New Roman" w:cs="Times New Roman"/>
                <w:sz w:val="24"/>
                <w:szCs w:val="24"/>
              </w:rPr>
              <w:t>ойынша</w:t>
            </w:r>
            <w:proofErr w:type="spellEnd"/>
          </w:p>
          <w:p w14:paraId="363379E8" w14:textId="77777777" w:rsidR="00192A0C" w:rsidRPr="00515CCA" w:rsidRDefault="00192A0C" w:rsidP="00B47486">
            <w:pPr>
              <w:pStyle w:val="12"/>
              <w:rPr>
                <w:rFonts w:ascii="Times New Roman" w:hAnsi="Times New Roman" w:cs="Times New Roman"/>
                <w:sz w:val="24"/>
                <w:szCs w:val="24"/>
              </w:rPr>
            </w:pPr>
          </w:p>
          <w:p w14:paraId="6FD8925E" w14:textId="77777777" w:rsidR="00192A0C" w:rsidRPr="00515CCA" w:rsidRDefault="00192A0C" w:rsidP="00B47486">
            <w:pPr>
              <w:pStyle w:val="12"/>
              <w:rPr>
                <w:rFonts w:ascii="Times New Roman" w:hAnsi="Times New Roman" w:cs="Times New Roman"/>
                <w:b/>
                <w:bCs/>
                <w:sz w:val="24"/>
                <w:szCs w:val="24"/>
              </w:rPr>
            </w:pPr>
            <w:r w:rsidRPr="00515CCA">
              <w:rPr>
                <w:rFonts w:ascii="Times New Roman" w:hAnsi="Times New Roman" w:cs="Times New Roman"/>
                <w:b/>
                <w:bCs/>
                <w:sz w:val="24"/>
                <w:szCs w:val="24"/>
              </w:rPr>
              <w:t xml:space="preserve">4.Қоршаған </w:t>
            </w:r>
            <w:proofErr w:type="spellStart"/>
            <w:r w:rsidRPr="00515CCA">
              <w:rPr>
                <w:rFonts w:ascii="Times New Roman" w:hAnsi="Times New Roman" w:cs="Times New Roman"/>
                <w:b/>
                <w:bCs/>
                <w:sz w:val="24"/>
                <w:szCs w:val="24"/>
              </w:rPr>
              <w:t>әлеммен</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таныстыру</w:t>
            </w:r>
            <w:proofErr w:type="spellEnd"/>
          </w:p>
          <w:p w14:paraId="62741F3A" w14:textId="77777777" w:rsidR="00192A0C" w:rsidRPr="00515CCA" w:rsidRDefault="00192A0C" w:rsidP="00B47486">
            <w:pPr>
              <w:pStyle w:val="12"/>
              <w:rPr>
                <w:rFonts w:ascii="Times New Roman" w:hAnsi="Times New Roman" w:cs="Times New Roman"/>
                <w:b/>
                <w:bCs/>
                <w:sz w:val="24"/>
                <w:szCs w:val="24"/>
              </w:rPr>
            </w:pPr>
            <w:proofErr w:type="spellStart"/>
            <w:r w:rsidRPr="00515CCA">
              <w:rPr>
                <w:rFonts w:ascii="Times New Roman" w:hAnsi="Times New Roman" w:cs="Times New Roman"/>
                <w:b/>
                <w:bCs/>
                <w:sz w:val="24"/>
                <w:szCs w:val="24"/>
              </w:rPr>
              <w:t>Тақырыбы</w:t>
            </w:r>
            <w:proofErr w:type="spellEnd"/>
            <w:r w:rsidRPr="00515CCA">
              <w:rPr>
                <w:rFonts w:ascii="Times New Roman" w:hAnsi="Times New Roman" w:cs="Times New Roman"/>
                <w:b/>
                <w:bCs/>
                <w:sz w:val="24"/>
                <w:szCs w:val="24"/>
              </w:rPr>
              <w:t>: «Карта»</w:t>
            </w:r>
          </w:p>
          <w:p w14:paraId="1BDED04F"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b/>
                <w:bCs/>
                <w:sz w:val="24"/>
                <w:szCs w:val="24"/>
              </w:rPr>
              <w:t>Мақсаты</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sz w:val="24"/>
                <w:szCs w:val="24"/>
              </w:rPr>
              <w:t>Үй-жайларда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балабақша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ауласында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жақын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маңдағы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шағын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ауданды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еркін</w:t>
            </w:r>
            <w:proofErr w:type="spellEnd"/>
            <w:r w:rsidRPr="00515CCA">
              <w:rPr>
                <w:rFonts w:ascii="Times New Roman" w:hAnsi="Times New Roman" w:cs="Times New Roman"/>
                <w:spacing w:val="-67"/>
                <w:sz w:val="24"/>
                <w:szCs w:val="24"/>
              </w:rPr>
              <w:t xml:space="preserve">                        </w:t>
            </w:r>
            <w:proofErr w:type="spellStart"/>
            <w:r w:rsidRPr="00515CCA">
              <w:rPr>
                <w:rFonts w:ascii="Times New Roman" w:hAnsi="Times New Roman" w:cs="Times New Roman"/>
                <w:sz w:val="24"/>
                <w:szCs w:val="24"/>
              </w:rPr>
              <w:t>бағдарлай</w:t>
            </w:r>
            <w:proofErr w:type="spellEnd"/>
            <w:r w:rsidRPr="00515CCA">
              <w:rPr>
                <w:rFonts w:ascii="Times New Roman" w:hAnsi="Times New Roman" w:cs="Times New Roman"/>
                <w:spacing w:val="-3"/>
                <w:sz w:val="24"/>
                <w:szCs w:val="24"/>
              </w:rPr>
              <w:t xml:space="preserve"> </w:t>
            </w:r>
            <w:proofErr w:type="spellStart"/>
            <w:r w:rsidRPr="00515CCA">
              <w:rPr>
                <w:rFonts w:ascii="Times New Roman" w:hAnsi="Times New Roman" w:cs="Times New Roman"/>
                <w:sz w:val="24"/>
                <w:szCs w:val="24"/>
              </w:rPr>
              <w:t>білуді</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үйрету</w:t>
            </w:r>
            <w:proofErr w:type="spellEnd"/>
            <w:r w:rsidRPr="00515CC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Балабақша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ауласының</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картасын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салуға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үйрету</w:t>
            </w:r>
            <w:proofErr w:type="spellEnd"/>
            <w:r w:rsidRPr="00515CCA">
              <w:rPr>
                <w:rFonts w:ascii="Times New Roman" w:hAnsi="Times New Roman" w:cs="Times New Roman"/>
                <w:sz w:val="24"/>
                <w:szCs w:val="24"/>
              </w:rPr>
              <w:t xml:space="preserve">. </w:t>
            </w:r>
          </w:p>
          <w:p w14:paraId="4DEA312D" w14:textId="77777777" w:rsidR="00192A0C" w:rsidRPr="00515CCA" w:rsidRDefault="00192A0C" w:rsidP="00B47486">
            <w:pPr>
              <w:pStyle w:val="12"/>
              <w:rPr>
                <w:rFonts w:ascii="Times New Roman" w:hAnsi="Times New Roman" w:cs="Times New Roman"/>
                <w:sz w:val="24"/>
                <w:szCs w:val="24"/>
              </w:rPr>
            </w:pPr>
          </w:p>
          <w:p w14:paraId="2C6D7A51" w14:textId="77777777" w:rsidR="00192A0C" w:rsidRPr="00515CCA" w:rsidRDefault="00192A0C" w:rsidP="00B47486">
            <w:pPr>
              <w:pStyle w:val="12"/>
              <w:rPr>
                <w:rFonts w:ascii="Times New Roman" w:hAnsi="Times New Roman" w:cs="Times New Roman"/>
                <w:b/>
                <w:bCs/>
                <w:sz w:val="24"/>
                <w:szCs w:val="24"/>
              </w:rPr>
            </w:pPr>
            <w:proofErr w:type="spellStart"/>
            <w:r w:rsidRPr="00515CCA">
              <w:rPr>
                <w:rFonts w:ascii="Times New Roman" w:hAnsi="Times New Roman" w:cs="Times New Roman"/>
                <w:b/>
                <w:bCs/>
                <w:sz w:val="24"/>
                <w:szCs w:val="24"/>
              </w:rPr>
              <w:t>Дидактикалық</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ойын</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Сандықтағы</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lastRenderedPageBreak/>
              <w:t>қазына</w:t>
            </w:r>
            <w:proofErr w:type="spellEnd"/>
            <w:r w:rsidRPr="00515CCA">
              <w:rPr>
                <w:rFonts w:ascii="Times New Roman" w:hAnsi="Times New Roman" w:cs="Times New Roman"/>
                <w:b/>
                <w:bCs/>
                <w:sz w:val="24"/>
                <w:szCs w:val="24"/>
              </w:rPr>
              <w:t>".</w:t>
            </w:r>
          </w:p>
          <w:p w14:paraId="7EFA4FA3"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b/>
                <w:bCs/>
                <w:sz w:val="24"/>
                <w:szCs w:val="24"/>
              </w:rPr>
              <w:t>Мақсаты</w:t>
            </w:r>
            <w:proofErr w:type="spellEnd"/>
            <w:r w:rsidRPr="00515CCA">
              <w:rPr>
                <w:rFonts w:ascii="Times New Roman" w:hAnsi="Times New Roman" w:cs="Times New Roman"/>
                <w:b/>
                <w:bCs/>
                <w:sz w:val="24"/>
                <w:szCs w:val="24"/>
              </w:rPr>
              <w:t>:</w:t>
            </w:r>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балалардың</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зейінін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ойлау</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қабілетін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дамыту</w:t>
            </w:r>
            <w:proofErr w:type="spellEnd"/>
            <w:r w:rsidRPr="00515CCA">
              <w:rPr>
                <w:rFonts w:ascii="Times New Roman" w:hAnsi="Times New Roman" w:cs="Times New Roman"/>
                <w:sz w:val="24"/>
                <w:szCs w:val="24"/>
              </w:rPr>
              <w:t>.</w:t>
            </w:r>
          </w:p>
          <w:p w14:paraId="63CE14BA"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sz w:val="24"/>
                <w:szCs w:val="24"/>
              </w:rPr>
              <w:t>Ойын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шарты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сандықтағы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тапсырмаларды</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орындау</w:t>
            </w:r>
            <w:proofErr w:type="spellEnd"/>
            <w:r w:rsidRPr="00515CCA">
              <w:rPr>
                <w:rFonts w:ascii="Times New Roman" w:hAnsi="Times New Roman" w:cs="Times New Roman"/>
                <w:sz w:val="24"/>
                <w:szCs w:val="24"/>
              </w:rPr>
              <w:t>.</w:t>
            </w:r>
          </w:p>
          <w:p w14:paraId="73FE0ECA" w14:textId="77777777" w:rsidR="00192A0C" w:rsidRPr="00515CCA" w:rsidRDefault="00192A0C" w:rsidP="00B47486">
            <w:pPr>
              <w:pStyle w:val="12"/>
              <w:rPr>
                <w:rFonts w:ascii="Times New Roman" w:eastAsiaTheme="minorHAnsi"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14:paraId="748A58CF" w14:textId="77777777" w:rsidR="00192A0C" w:rsidRPr="00515CCA" w:rsidRDefault="00192A0C" w:rsidP="00B47486">
            <w:pPr>
              <w:pStyle w:val="12"/>
              <w:rPr>
                <w:rFonts w:ascii="Times New Roman" w:hAnsi="Times New Roman" w:cs="Times New Roman"/>
                <w:sz w:val="24"/>
                <w:szCs w:val="24"/>
              </w:rPr>
            </w:pPr>
            <w:r>
              <w:rPr>
                <w:rFonts w:ascii="Times New Roman" w:hAnsi="Times New Roman" w:cs="Times New Roman"/>
                <w:sz w:val="24"/>
                <w:szCs w:val="24"/>
              </w:rPr>
              <w:lastRenderedPageBreak/>
              <w:t>1.</w:t>
            </w:r>
            <w:r w:rsidRPr="00515CCA">
              <w:rPr>
                <w:rFonts w:ascii="Times New Roman" w:hAnsi="Times New Roman" w:cs="Times New Roman"/>
                <w:sz w:val="24"/>
                <w:szCs w:val="24"/>
              </w:rPr>
              <w:t xml:space="preserve">Музыка </w:t>
            </w:r>
          </w:p>
          <w:p w14:paraId="7A7E0019" w14:textId="77777777" w:rsidR="00192A0C" w:rsidRPr="00515CCA" w:rsidRDefault="00192A0C" w:rsidP="00B47486">
            <w:pPr>
              <w:pStyle w:val="12"/>
              <w:rPr>
                <w:rFonts w:ascii="Times New Roman" w:hAnsi="Times New Roman" w:cs="Times New Roman"/>
                <w:sz w:val="24"/>
                <w:szCs w:val="24"/>
              </w:rPr>
            </w:pPr>
            <w:r>
              <w:rPr>
                <w:rFonts w:ascii="Times New Roman" w:hAnsi="Times New Roman" w:cs="Times New Roman"/>
                <w:sz w:val="24"/>
                <w:szCs w:val="24"/>
              </w:rPr>
              <w:lastRenderedPageBreak/>
              <w:t>маман</w:t>
            </w:r>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жоспары</w:t>
            </w:r>
            <w:proofErr w:type="spellEnd"/>
          </w:p>
          <w:p w14:paraId="4ED6A582"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sz w:val="24"/>
                <w:szCs w:val="24"/>
              </w:rPr>
              <w:t>бойынша</w:t>
            </w:r>
            <w:proofErr w:type="spellEnd"/>
          </w:p>
          <w:p w14:paraId="1B9851C2" w14:textId="77777777" w:rsidR="00192A0C" w:rsidRPr="00515CCA" w:rsidRDefault="00192A0C" w:rsidP="00B47486">
            <w:pPr>
              <w:pStyle w:val="12"/>
              <w:rPr>
                <w:rFonts w:ascii="Times New Roman" w:hAnsi="Times New Roman" w:cs="Times New Roman"/>
                <w:sz w:val="24"/>
                <w:szCs w:val="24"/>
              </w:rPr>
            </w:pPr>
            <w:r w:rsidRPr="00515CCA">
              <w:rPr>
                <w:rFonts w:ascii="Times New Roman" w:hAnsi="Times New Roman" w:cs="Times New Roman"/>
                <w:sz w:val="24"/>
                <w:szCs w:val="24"/>
              </w:rPr>
              <w:t xml:space="preserve"> </w:t>
            </w:r>
          </w:p>
          <w:p w14:paraId="3D8537AC" w14:textId="77777777" w:rsidR="00192A0C" w:rsidRPr="00515CCA" w:rsidRDefault="00192A0C" w:rsidP="00B47486">
            <w:pPr>
              <w:pStyle w:val="12"/>
              <w:rPr>
                <w:rFonts w:ascii="Times New Roman" w:hAnsi="Times New Roman" w:cs="Times New Roman"/>
                <w:b/>
                <w:bCs/>
                <w:sz w:val="24"/>
                <w:szCs w:val="24"/>
              </w:rPr>
            </w:pPr>
            <w:r w:rsidRPr="00515CCA">
              <w:rPr>
                <w:rFonts w:ascii="Times New Roman" w:hAnsi="Times New Roman" w:cs="Times New Roman"/>
                <w:b/>
                <w:bCs/>
                <w:sz w:val="24"/>
                <w:szCs w:val="24"/>
              </w:rPr>
              <w:t xml:space="preserve">2 </w:t>
            </w:r>
            <w:proofErr w:type="spellStart"/>
            <w:r w:rsidRPr="00515CCA">
              <w:rPr>
                <w:rFonts w:ascii="Times New Roman" w:hAnsi="Times New Roman" w:cs="Times New Roman"/>
                <w:b/>
                <w:bCs/>
                <w:sz w:val="24"/>
                <w:szCs w:val="24"/>
              </w:rPr>
              <w:t>Көркем</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әдебиет</w:t>
            </w:r>
            <w:proofErr w:type="spellEnd"/>
          </w:p>
          <w:p w14:paraId="3AB5A42A" w14:textId="77777777" w:rsidR="00192A0C" w:rsidRPr="00515CCA" w:rsidRDefault="00192A0C" w:rsidP="00B47486">
            <w:pPr>
              <w:pStyle w:val="12"/>
              <w:rPr>
                <w:rFonts w:ascii="Times New Roman" w:hAnsi="Times New Roman" w:cs="Times New Roman"/>
                <w:sz w:val="24"/>
                <w:szCs w:val="24"/>
              </w:rPr>
            </w:pPr>
            <w:proofErr w:type="spellStart"/>
            <w:r w:rsidRPr="00515CCA">
              <w:rPr>
                <w:rFonts w:ascii="Times New Roman" w:hAnsi="Times New Roman" w:cs="Times New Roman"/>
                <w:b/>
                <w:bCs/>
                <w:sz w:val="24"/>
                <w:szCs w:val="24"/>
              </w:rPr>
              <w:t>Тақырыбы</w:t>
            </w:r>
            <w:proofErr w:type="spellEnd"/>
            <w:r w:rsidRPr="00515CCA">
              <w:rPr>
                <w:rFonts w:ascii="Times New Roman" w:hAnsi="Times New Roman" w:cs="Times New Roman"/>
                <w:b/>
                <w:bCs/>
                <w:sz w:val="24"/>
                <w:szCs w:val="24"/>
              </w:rPr>
              <w:t>: «</w:t>
            </w:r>
            <w:proofErr w:type="spellStart"/>
            <w:r w:rsidRPr="00515CCA">
              <w:rPr>
                <w:rFonts w:ascii="Times New Roman" w:hAnsi="Times New Roman" w:cs="Times New Roman"/>
                <w:b/>
                <w:bCs/>
                <w:sz w:val="24"/>
                <w:szCs w:val="24"/>
              </w:rPr>
              <w:t>Ертегілер</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елінде</w:t>
            </w:r>
            <w:proofErr w:type="spellEnd"/>
            <w:r w:rsidRPr="00515CCA">
              <w:rPr>
                <w:rFonts w:ascii="Times New Roman" w:hAnsi="Times New Roman" w:cs="Times New Roman"/>
                <w:b/>
                <w:bCs/>
                <w:sz w:val="24"/>
                <w:szCs w:val="24"/>
              </w:rPr>
              <w:t xml:space="preserve">» </w:t>
            </w:r>
            <w:proofErr w:type="spellStart"/>
            <w:r w:rsidRPr="00515CCA">
              <w:rPr>
                <w:rFonts w:ascii="Times New Roman" w:hAnsi="Times New Roman" w:cs="Times New Roman"/>
                <w:b/>
                <w:bCs/>
                <w:sz w:val="24"/>
                <w:szCs w:val="24"/>
              </w:rPr>
              <w:t>Мақсаты</w:t>
            </w:r>
            <w:proofErr w:type="spellEnd"/>
            <w:r w:rsidRPr="00515CCA">
              <w:rPr>
                <w:rFonts w:ascii="Times New Roman" w:hAnsi="Times New Roman" w:cs="Times New Roman"/>
                <w:b/>
                <w:bCs/>
                <w:sz w:val="24"/>
                <w:szCs w:val="24"/>
              </w:rPr>
              <w:t>:</w:t>
            </w:r>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Сахналық</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қойылымдарда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рөлді</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орындауға</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ынталандыру</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Өздері</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ұнататын</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ертегіні</w:t>
            </w:r>
            <w:proofErr w:type="spellEnd"/>
            <w:r w:rsidRPr="00515CCA">
              <w:rPr>
                <w:rFonts w:ascii="Times New Roman" w:hAnsi="Times New Roman" w:cs="Times New Roman"/>
                <w:sz w:val="24"/>
                <w:szCs w:val="24"/>
              </w:rPr>
              <w:t xml:space="preserve"> </w:t>
            </w:r>
            <w:proofErr w:type="spellStart"/>
            <w:r w:rsidRPr="00515CCA">
              <w:rPr>
                <w:rFonts w:ascii="Times New Roman" w:hAnsi="Times New Roman" w:cs="Times New Roman"/>
                <w:sz w:val="24"/>
                <w:szCs w:val="24"/>
              </w:rPr>
              <w:t>сахналату</w:t>
            </w:r>
            <w:proofErr w:type="spellEnd"/>
            <w:r w:rsidRPr="00515CCA">
              <w:rPr>
                <w:rFonts w:ascii="Times New Roman" w:hAnsi="Times New Roman" w:cs="Times New Roman"/>
                <w:sz w:val="24"/>
                <w:szCs w:val="24"/>
              </w:rPr>
              <w:t xml:space="preserve">. </w:t>
            </w:r>
          </w:p>
          <w:p w14:paraId="6567C190" w14:textId="77777777" w:rsidR="00192A0C" w:rsidRDefault="00192A0C" w:rsidP="00B47486">
            <w:pPr>
              <w:pStyle w:val="12"/>
              <w:rPr>
                <w:rFonts w:ascii="Times New Roman" w:hAnsi="Times New Roman" w:cs="Times New Roman"/>
                <w:sz w:val="24"/>
                <w:szCs w:val="24"/>
              </w:rPr>
            </w:pPr>
            <w:r w:rsidRPr="00CD7A34">
              <w:rPr>
                <w:rFonts w:ascii="Times New Roman" w:hAnsi="Times New Roman" w:cs="Times New Roman"/>
                <w:b/>
                <w:bCs/>
                <w:sz w:val="24"/>
                <w:szCs w:val="24"/>
              </w:rPr>
              <w:t xml:space="preserve">ЖИ </w:t>
            </w:r>
            <w:proofErr w:type="spellStart"/>
            <w:r w:rsidRPr="00CD7A34">
              <w:rPr>
                <w:rFonts w:ascii="Times New Roman" w:hAnsi="Times New Roman" w:cs="Times New Roman"/>
                <w:b/>
                <w:bCs/>
                <w:sz w:val="24"/>
                <w:szCs w:val="24"/>
              </w:rPr>
              <w:t>қолдану</w:t>
            </w:r>
            <w:proofErr w:type="spellEnd"/>
            <w:r w:rsidRPr="00CD7A34">
              <w:rPr>
                <w:rFonts w:ascii="Times New Roman" w:hAnsi="Times New Roman" w:cs="Times New Roman"/>
                <w:b/>
                <w:bCs/>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Бейнетаспа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балаларға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ертегі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көрсету</w:t>
            </w:r>
            <w:proofErr w:type="spellEnd"/>
            <w:r>
              <w:rPr>
                <w:rFonts w:ascii="Times New Roman" w:hAnsi="Times New Roman" w:cs="Times New Roman"/>
                <w:sz w:val="24"/>
                <w:szCs w:val="24"/>
              </w:rPr>
              <w:t>.</w:t>
            </w:r>
          </w:p>
          <w:p w14:paraId="58799724" w14:textId="77777777" w:rsidR="00192A0C" w:rsidRPr="00CD7A34" w:rsidRDefault="00192A0C" w:rsidP="00B47486">
            <w:pPr>
              <w:pStyle w:val="a5"/>
              <w:rPr>
                <w:lang w:val="kk-KZ" w:eastAsia="en-US"/>
              </w:rPr>
            </w:pPr>
          </w:p>
          <w:p w14:paraId="4BA81426"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3.Сауат ашу негіздері </w:t>
            </w:r>
          </w:p>
          <w:p w14:paraId="0A19C801"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 xml:space="preserve">Тақырыбы: «Алтын сандық» </w:t>
            </w:r>
          </w:p>
          <w:p w14:paraId="1A1A8BCF"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Мақсаты:</w:t>
            </w:r>
            <w:r w:rsidRPr="00192A0C">
              <w:rPr>
                <w:rFonts w:ascii="Times New Roman" w:hAnsi="Times New Roman" w:cs="Times New Roman"/>
                <w:sz w:val="24"/>
                <w:szCs w:val="24"/>
                <w:lang w:val="kk-KZ"/>
              </w:rPr>
              <w:t xml:space="preserve"> сандықтан бір зат таңдап, сол затқа сөйлем құра ойынын ойнату. Сөйлем</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туралы</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бастапқы</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түсініктерді</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қалыптастыру</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(грамматикалық</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анықтамасыз)</w:t>
            </w:r>
          </w:p>
          <w:p w14:paraId="07723595"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sz w:val="24"/>
                <w:szCs w:val="24"/>
                <w:lang w:val="kk-KZ"/>
              </w:rPr>
              <w:t>тамшы тәрізді</w:t>
            </w:r>
            <w:r w:rsidRPr="00192A0C">
              <w:rPr>
                <w:rFonts w:ascii="Times New Roman" w:hAnsi="Times New Roman" w:cs="Times New Roman"/>
                <w:spacing w:val="1"/>
                <w:sz w:val="24"/>
                <w:szCs w:val="24"/>
                <w:lang w:val="kk-KZ"/>
              </w:rPr>
              <w:t xml:space="preserve"> </w:t>
            </w:r>
            <w:r w:rsidRPr="00192A0C">
              <w:rPr>
                <w:rFonts w:ascii="Times New Roman" w:hAnsi="Times New Roman" w:cs="Times New Roman"/>
                <w:sz w:val="24"/>
                <w:szCs w:val="24"/>
                <w:lang w:val="kk-KZ"/>
              </w:rPr>
              <w:t>пішіндерді</w:t>
            </w:r>
            <w:r w:rsidRPr="00192A0C">
              <w:rPr>
                <w:rFonts w:ascii="Times New Roman" w:hAnsi="Times New Roman" w:cs="Times New Roman"/>
                <w:spacing w:val="-9"/>
                <w:sz w:val="24"/>
                <w:szCs w:val="24"/>
                <w:lang w:val="kk-KZ"/>
              </w:rPr>
              <w:t xml:space="preserve"> </w:t>
            </w:r>
            <w:r w:rsidRPr="00192A0C">
              <w:rPr>
                <w:rFonts w:ascii="Times New Roman" w:hAnsi="Times New Roman" w:cs="Times New Roman"/>
                <w:sz w:val="24"/>
                <w:szCs w:val="24"/>
                <w:lang w:val="kk-KZ"/>
              </w:rPr>
              <w:t>олардың</w:t>
            </w:r>
            <w:r w:rsidRPr="00192A0C">
              <w:rPr>
                <w:rFonts w:ascii="Times New Roman" w:hAnsi="Times New Roman" w:cs="Times New Roman"/>
                <w:spacing w:val="-9"/>
                <w:sz w:val="24"/>
                <w:szCs w:val="24"/>
                <w:lang w:val="kk-KZ"/>
              </w:rPr>
              <w:t xml:space="preserve"> </w:t>
            </w:r>
            <w:r w:rsidRPr="00192A0C">
              <w:rPr>
                <w:rFonts w:ascii="Times New Roman" w:hAnsi="Times New Roman" w:cs="Times New Roman"/>
                <w:sz w:val="24"/>
                <w:szCs w:val="24"/>
                <w:lang w:val="kk-KZ"/>
              </w:rPr>
              <w:lastRenderedPageBreak/>
              <w:t>арасындағы</w:t>
            </w:r>
            <w:r w:rsidRPr="00192A0C">
              <w:rPr>
                <w:rFonts w:ascii="Times New Roman" w:hAnsi="Times New Roman" w:cs="Times New Roman"/>
                <w:spacing w:val="-7"/>
                <w:sz w:val="24"/>
                <w:szCs w:val="24"/>
                <w:lang w:val="kk-KZ"/>
              </w:rPr>
              <w:t xml:space="preserve"> </w:t>
            </w:r>
            <w:r w:rsidRPr="00192A0C">
              <w:rPr>
                <w:rFonts w:ascii="Times New Roman" w:hAnsi="Times New Roman" w:cs="Times New Roman"/>
                <w:sz w:val="24"/>
                <w:szCs w:val="24"/>
                <w:lang w:val="kk-KZ"/>
              </w:rPr>
              <w:t>арақашықтықты</w:t>
            </w:r>
            <w:r w:rsidRPr="00192A0C">
              <w:rPr>
                <w:rFonts w:ascii="Times New Roman" w:hAnsi="Times New Roman" w:cs="Times New Roman"/>
                <w:spacing w:val="-9"/>
                <w:sz w:val="24"/>
                <w:szCs w:val="24"/>
                <w:lang w:val="kk-KZ"/>
              </w:rPr>
              <w:t xml:space="preserve"> </w:t>
            </w:r>
            <w:r w:rsidRPr="00192A0C">
              <w:rPr>
                <w:rFonts w:ascii="Times New Roman" w:hAnsi="Times New Roman" w:cs="Times New Roman"/>
                <w:sz w:val="24"/>
                <w:szCs w:val="24"/>
                <w:lang w:val="kk-KZ"/>
              </w:rPr>
              <w:t>сақтап жазуға мүмкіндік</w:t>
            </w:r>
            <w:r w:rsidRPr="00192A0C">
              <w:rPr>
                <w:rFonts w:ascii="Times New Roman" w:hAnsi="Times New Roman" w:cs="Times New Roman"/>
                <w:spacing w:val="-3"/>
                <w:sz w:val="24"/>
                <w:szCs w:val="24"/>
                <w:lang w:val="kk-KZ"/>
              </w:rPr>
              <w:t xml:space="preserve"> </w:t>
            </w:r>
            <w:r w:rsidRPr="00192A0C">
              <w:rPr>
                <w:rFonts w:ascii="Times New Roman" w:hAnsi="Times New Roman" w:cs="Times New Roman"/>
                <w:sz w:val="24"/>
                <w:szCs w:val="24"/>
                <w:lang w:val="kk-KZ"/>
              </w:rPr>
              <w:t>беру.</w:t>
            </w:r>
          </w:p>
          <w:p w14:paraId="437E3D24" w14:textId="77777777" w:rsidR="00192A0C" w:rsidRPr="00CD7A34" w:rsidRDefault="00192A0C" w:rsidP="00B47486">
            <w:pPr>
              <w:pStyle w:val="a5"/>
              <w:rPr>
                <w:lang w:val="kk-KZ" w:eastAsia="en-US"/>
              </w:rPr>
            </w:pPr>
          </w:p>
          <w:p w14:paraId="5CFC67C4" w14:textId="77777777" w:rsidR="00192A0C" w:rsidRPr="00CD7A34" w:rsidRDefault="00192A0C" w:rsidP="00B47486">
            <w:pPr>
              <w:rPr>
                <w:b/>
                <w:bCs/>
                <w:color w:val="000000"/>
                <w:sz w:val="24"/>
                <w:szCs w:val="24"/>
                <w:shd w:val="clear" w:color="auto" w:fill="FFFFFF"/>
                <w:lang w:bidi="en-US"/>
              </w:rPr>
            </w:pPr>
            <w:r w:rsidRPr="00CD7A34">
              <w:rPr>
                <w:b/>
                <w:bCs/>
                <w:sz w:val="24"/>
                <w:szCs w:val="24"/>
                <w:lang w:bidi="en-US"/>
              </w:rPr>
              <w:t>Дидактикалық ойын: «Жұбын тап»</w:t>
            </w:r>
          </w:p>
          <w:p w14:paraId="5A25B44D" w14:textId="77777777" w:rsidR="00192A0C" w:rsidRPr="00CD7A34" w:rsidRDefault="00192A0C" w:rsidP="00B47486">
            <w:pPr>
              <w:rPr>
                <w:sz w:val="24"/>
                <w:szCs w:val="24"/>
                <w:lang w:bidi="en-US"/>
              </w:rPr>
            </w:pPr>
            <w:r w:rsidRPr="00CD7A34">
              <w:rPr>
                <w:b/>
                <w:bCs/>
                <w:sz w:val="24"/>
                <w:szCs w:val="24"/>
                <w:lang w:bidi="en-US"/>
              </w:rPr>
              <w:t>Мақсаты:</w:t>
            </w:r>
            <w:r w:rsidRPr="00CD7A34">
              <w:rPr>
                <w:sz w:val="24"/>
                <w:szCs w:val="24"/>
                <w:lang w:bidi="en-US"/>
              </w:rPr>
              <w:t xml:space="preserve"> Балалар</w:t>
            </w:r>
            <w:r>
              <w:rPr>
                <w:sz w:val="24"/>
                <w:szCs w:val="24"/>
                <w:lang w:bidi="en-US"/>
              </w:rPr>
              <w:t>ға</w:t>
            </w:r>
            <w:r w:rsidRPr="00CD7A34">
              <w:rPr>
                <w:sz w:val="24"/>
                <w:szCs w:val="24"/>
                <w:lang w:bidi="en-US"/>
              </w:rPr>
              <w:t xml:space="preserve"> геометриялық пішіндер беріледі, балалар</w:t>
            </w:r>
            <w:r>
              <w:rPr>
                <w:sz w:val="24"/>
                <w:szCs w:val="24"/>
                <w:lang w:bidi="en-US"/>
              </w:rPr>
              <w:t>ды</w:t>
            </w:r>
            <w:r w:rsidRPr="00CD7A34">
              <w:rPr>
                <w:sz w:val="24"/>
                <w:szCs w:val="24"/>
                <w:lang w:bidi="en-US"/>
              </w:rPr>
              <w:t xml:space="preserve">  жоғарыда,</w:t>
            </w:r>
            <w:r>
              <w:rPr>
                <w:sz w:val="24"/>
                <w:szCs w:val="24"/>
                <w:lang w:bidi="en-US"/>
              </w:rPr>
              <w:t xml:space="preserve"> </w:t>
            </w:r>
            <w:r w:rsidRPr="00CD7A34">
              <w:rPr>
                <w:sz w:val="24"/>
                <w:szCs w:val="24"/>
                <w:lang w:bidi="en-US"/>
              </w:rPr>
              <w:t>төменде,</w:t>
            </w:r>
          </w:p>
          <w:p w14:paraId="7382CF9A" w14:textId="77777777" w:rsidR="00192A0C" w:rsidRPr="00CD7A34" w:rsidRDefault="00192A0C" w:rsidP="00B47486">
            <w:pPr>
              <w:pStyle w:val="a5"/>
              <w:rPr>
                <w:lang w:val="kk-KZ" w:bidi="en-US"/>
              </w:rPr>
            </w:pPr>
            <w:r w:rsidRPr="00CD7A34">
              <w:rPr>
                <w:lang w:val="kk-KZ" w:bidi="en-US"/>
              </w:rPr>
              <w:t>алдында,</w:t>
            </w:r>
            <w:r>
              <w:rPr>
                <w:lang w:val="kk-KZ" w:bidi="en-US"/>
              </w:rPr>
              <w:t xml:space="preserve"> </w:t>
            </w:r>
            <w:r w:rsidRPr="00CD7A34">
              <w:rPr>
                <w:lang w:val="kk-KZ" w:bidi="en-US"/>
              </w:rPr>
              <w:t>артында т.б пішінді таб</w:t>
            </w:r>
            <w:r>
              <w:rPr>
                <w:lang w:val="kk-KZ" w:bidi="en-US"/>
              </w:rPr>
              <w:t>уға дағдыландыру.</w:t>
            </w:r>
          </w:p>
          <w:p w14:paraId="7C633AC8" w14:textId="77777777" w:rsidR="00192A0C" w:rsidRPr="00515CCA" w:rsidRDefault="00192A0C" w:rsidP="00B47486">
            <w:pPr>
              <w:pStyle w:val="a5"/>
              <w:rPr>
                <w:lang w:val="kk-KZ" w:eastAsia="en-US"/>
              </w:rPr>
            </w:pPr>
          </w:p>
          <w:p w14:paraId="05D303F8"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4.Құрастыру</w:t>
            </w:r>
          </w:p>
          <w:p w14:paraId="0B4BF792" w14:textId="77777777" w:rsidR="00192A0C" w:rsidRPr="00192A0C" w:rsidRDefault="00192A0C" w:rsidP="00B47486">
            <w:pPr>
              <w:pStyle w:val="12"/>
              <w:rPr>
                <w:rFonts w:ascii="Times New Roman" w:hAnsi="Times New Roman" w:cs="Times New Roman"/>
                <w:b/>
                <w:bCs/>
                <w:sz w:val="24"/>
                <w:szCs w:val="24"/>
                <w:lang w:val="kk-KZ"/>
              </w:rPr>
            </w:pPr>
            <w:r w:rsidRPr="00192A0C">
              <w:rPr>
                <w:rFonts w:ascii="Times New Roman" w:hAnsi="Times New Roman" w:cs="Times New Roman"/>
                <w:b/>
                <w:bCs/>
                <w:sz w:val="24"/>
                <w:szCs w:val="24"/>
                <w:lang w:val="kk-KZ"/>
              </w:rPr>
              <w:t>Тақырыбы: «Қазақ халқының бас киімдері»</w:t>
            </w:r>
          </w:p>
          <w:p w14:paraId="7C655189" w14:textId="77777777" w:rsidR="00192A0C" w:rsidRPr="00192A0C" w:rsidRDefault="00192A0C" w:rsidP="00B47486">
            <w:pPr>
              <w:pStyle w:val="12"/>
              <w:rPr>
                <w:rFonts w:ascii="Times New Roman" w:hAnsi="Times New Roman" w:cs="Times New Roman"/>
                <w:sz w:val="24"/>
                <w:szCs w:val="24"/>
                <w:lang w:val="kk-KZ"/>
              </w:rPr>
            </w:pPr>
            <w:r w:rsidRPr="00192A0C">
              <w:rPr>
                <w:rFonts w:ascii="Times New Roman" w:hAnsi="Times New Roman" w:cs="Times New Roman"/>
                <w:b/>
                <w:bCs/>
                <w:sz w:val="24"/>
                <w:szCs w:val="24"/>
                <w:lang w:val="kk-KZ"/>
              </w:rPr>
              <w:t xml:space="preserve">Мақсаты: </w:t>
            </w:r>
            <w:r w:rsidRPr="00192A0C">
              <w:rPr>
                <w:rFonts w:ascii="Times New Roman" w:hAnsi="Times New Roman" w:cs="Times New Roman"/>
                <w:sz w:val="24"/>
                <w:szCs w:val="24"/>
                <w:lang w:val="kk-KZ"/>
              </w:rPr>
              <w:t>Қағаз цилиндрлерден қазақ халқының ұлттық бас киімдерін таныстыру, (тақия, сәукеле, кимешек) құрастыру, оларды жіппен, ою-өрнектермен безендіруді үйрету.</w:t>
            </w:r>
          </w:p>
          <w:p w14:paraId="55F5E922" w14:textId="77777777" w:rsidR="00192A0C" w:rsidRPr="00CD7A34" w:rsidRDefault="00192A0C" w:rsidP="00B47486">
            <w:pPr>
              <w:pStyle w:val="a5"/>
              <w:rPr>
                <w:lang w:val="kk-KZ" w:eastAsia="en-US"/>
              </w:rPr>
            </w:pPr>
          </w:p>
          <w:p w14:paraId="55FD9AA3" w14:textId="77777777" w:rsidR="00192A0C" w:rsidRPr="00D37FD9" w:rsidRDefault="00192A0C" w:rsidP="00B47486">
            <w:pPr>
              <w:spacing w:after="200"/>
              <w:rPr>
                <w:color w:val="000000"/>
                <w:sz w:val="24"/>
                <w:szCs w:val="24"/>
              </w:rPr>
            </w:pPr>
            <w:r w:rsidRPr="00CD7A34">
              <w:rPr>
                <w:rFonts w:eastAsia="Calibri"/>
                <w:b/>
                <w:bCs/>
                <w:color w:val="000000"/>
                <w:sz w:val="24"/>
                <w:szCs w:val="24"/>
              </w:rPr>
              <w:t xml:space="preserve">Дидактикалық </w:t>
            </w:r>
            <w:r w:rsidRPr="00CD7A34">
              <w:rPr>
                <w:rFonts w:eastAsia="Calibri"/>
                <w:b/>
                <w:bCs/>
                <w:color w:val="000000"/>
                <w:sz w:val="24"/>
                <w:szCs w:val="24"/>
              </w:rPr>
              <w:lastRenderedPageBreak/>
              <w:t>ойын: «Киім-кешек».</w:t>
            </w:r>
            <w:r w:rsidRPr="00CD7A34">
              <w:rPr>
                <w:rFonts w:eastAsia="Calibri"/>
                <w:b/>
                <w:bCs/>
                <w:color w:val="000000"/>
                <w:sz w:val="24"/>
                <w:szCs w:val="24"/>
              </w:rPr>
              <w:br/>
              <w:t>Мақсаты:</w:t>
            </w:r>
            <w:r>
              <w:rPr>
                <w:rFonts w:eastAsia="Calibri"/>
                <w:color w:val="000000"/>
                <w:sz w:val="24"/>
                <w:szCs w:val="24"/>
              </w:rPr>
              <w:t xml:space="preserve"> </w:t>
            </w:r>
            <w:r w:rsidRPr="00D37FD9">
              <w:rPr>
                <w:rFonts w:eastAsia="Calibri"/>
                <w:color w:val="000000"/>
                <w:sz w:val="24"/>
                <w:szCs w:val="24"/>
              </w:rPr>
              <w:t>Қыстық және жаздық киімдерді ажыратып, топтастырып қо</w:t>
            </w:r>
            <w:r>
              <w:rPr>
                <w:rFonts w:eastAsia="Calibri"/>
                <w:color w:val="000000"/>
                <w:sz w:val="24"/>
                <w:szCs w:val="24"/>
              </w:rPr>
              <w:t>юды үйрету. Ұйымшылдыққа тәрбиелеу.</w:t>
            </w:r>
          </w:p>
          <w:p w14:paraId="7D223E85" w14:textId="77777777" w:rsidR="00192A0C" w:rsidRPr="00515CCA" w:rsidRDefault="00192A0C" w:rsidP="00B47486">
            <w:pPr>
              <w:pStyle w:val="12"/>
              <w:rPr>
                <w:rFonts w:ascii="Times New Roman" w:hAnsi="Times New Roman" w:cs="Times New Roman"/>
                <w:sz w:val="24"/>
                <w:szCs w:val="24"/>
              </w:rPr>
            </w:pPr>
          </w:p>
          <w:p w14:paraId="25C57652" w14:textId="77777777" w:rsidR="00192A0C" w:rsidRPr="00515CCA" w:rsidRDefault="00192A0C" w:rsidP="00B47486">
            <w:pPr>
              <w:pStyle w:val="12"/>
              <w:rPr>
                <w:rFonts w:ascii="Times New Roman" w:hAnsi="Times New Roman" w:cs="Times New Roman"/>
                <w:sz w:val="24"/>
                <w:szCs w:val="24"/>
              </w:rPr>
            </w:pPr>
          </w:p>
          <w:p w14:paraId="2358E0F6" w14:textId="77777777" w:rsidR="00192A0C" w:rsidRPr="00515CCA" w:rsidRDefault="00192A0C" w:rsidP="00B47486">
            <w:pPr>
              <w:pStyle w:val="12"/>
              <w:rPr>
                <w:rFonts w:ascii="Times New Roman" w:eastAsiaTheme="minorHAnsi" w:hAnsi="Times New Roman" w:cs="Times New Roman"/>
                <w:sz w:val="24"/>
                <w:szCs w:val="24"/>
              </w:rPr>
            </w:pPr>
          </w:p>
        </w:tc>
      </w:tr>
      <w:tr w:rsidR="00192A0C" w:rsidRPr="00E07CCF" w14:paraId="7A8B7C23" w14:textId="77777777" w:rsidTr="00B47486">
        <w:tc>
          <w:tcPr>
            <w:tcW w:w="2405" w:type="dxa"/>
            <w:tcBorders>
              <w:top w:val="single" w:sz="4" w:space="0" w:color="000000"/>
              <w:left w:val="single" w:sz="4" w:space="0" w:color="000000"/>
              <w:bottom w:val="single" w:sz="4" w:space="0" w:color="auto"/>
              <w:right w:val="single" w:sz="4" w:space="0" w:color="000000"/>
            </w:tcBorders>
          </w:tcPr>
          <w:p w14:paraId="591D58F4" w14:textId="77777777" w:rsidR="00192A0C" w:rsidRPr="00E07CCF" w:rsidRDefault="00192A0C" w:rsidP="00B47486">
            <w:pPr>
              <w:rPr>
                <w:rFonts w:eastAsiaTheme="minorHAnsi"/>
                <w:b/>
                <w:bCs/>
                <w:sz w:val="24"/>
                <w:szCs w:val="24"/>
              </w:rPr>
            </w:pPr>
            <w:r w:rsidRPr="00E07CCF">
              <w:rPr>
                <w:rFonts w:eastAsiaTheme="minorHAnsi"/>
                <w:b/>
                <w:bCs/>
                <w:sz w:val="24"/>
                <w:szCs w:val="24"/>
              </w:rPr>
              <w:lastRenderedPageBreak/>
              <w:t>2-ші таңғы ас</w:t>
            </w:r>
          </w:p>
        </w:tc>
        <w:tc>
          <w:tcPr>
            <w:tcW w:w="12899" w:type="dxa"/>
            <w:gridSpan w:val="5"/>
          </w:tcPr>
          <w:p w14:paraId="55EA7356" w14:textId="77777777" w:rsidR="00192A0C" w:rsidRPr="00E07CCF" w:rsidRDefault="00192A0C" w:rsidP="00B47486">
            <w:pPr>
              <w:spacing w:before="10" w:after="10"/>
              <w:jc w:val="both"/>
              <w:rPr>
                <w:sz w:val="24"/>
                <w:szCs w:val="24"/>
              </w:rPr>
            </w:pPr>
            <w:r w:rsidRPr="00E07CCF">
              <w:rPr>
                <w:sz w:val="24"/>
                <w:szCs w:val="24"/>
              </w:rPr>
              <w:t xml:space="preserve">Екінші таңғы ас алдында гигиеналық шараларды орындау. </w:t>
            </w:r>
            <w:r w:rsidRPr="00E07CCF">
              <w:rPr>
                <w:b/>
                <w:bCs/>
                <w:sz w:val="24"/>
                <w:szCs w:val="24"/>
              </w:rPr>
              <w:t>еңбек әрекеті (кезекшілік).</w:t>
            </w:r>
            <w:r w:rsidRPr="00E07CCF">
              <w:rPr>
                <w:sz w:val="24"/>
                <w:szCs w:val="24"/>
              </w:rPr>
              <w:t xml:space="preserve"> </w:t>
            </w:r>
          </w:p>
          <w:p w14:paraId="1E579D42" w14:textId="77777777" w:rsidR="00192A0C" w:rsidRPr="00E07CCF" w:rsidRDefault="00192A0C" w:rsidP="00B47486">
            <w:pPr>
              <w:spacing w:before="10" w:after="10"/>
              <w:jc w:val="both"/>
              <w:rPr>
                <w:sz w:val="24"/>
                <w:szCs w:val="24"/>
              </w:rPr>
            </w:pPr>
            <w:r w:rsidRPr="00E07CCF">
              <w:rPr>
                <w:sz w:val="24"/>
                <w:szCs w:val="24"/>
              </w:rPr>
              <w:t xml:space="preserve">Балалардың назарын тағамға аудару, үстелге отырғанда балалардың дұрыс қалпын қадағалау, кеудені тік ұстап отыру. Балаларға тағамның атауын анық айтуды үйрету. </w:t>
            </w:r>
            <w:r w:rsidRPr="00E07CCF">
              <w:rPr>
                <w:b/>
                <w:sz w:val="24"/>
                <w:szCs w:val="24"/>
              </w:rPr>
              <w:t>(танымдық іс әрекет).</w:t>
            </w:r>
          </w:p>
          <w:p w14:paraId="2238BFD9" w14:textId="77777777" w:rsidR="00192A0C" w:rsidRPr="00E07CCF" w:rsidRDefault="00192A0C" w:rsidP="00B47486">
            <w:pPr>
              <w:spacing w:after="20"/>
              <w:ind w:left="20"/>
              <w:rPr>
                <w:rFonts w:eastAsiaTheme="minorHAnsi"/>
                <w:b/>
                <w:sz w:val="24"/>
                <w:szCs w:val="24"/>
              </w:rPr>
            </w:pPr>
            <w:r w:rsidRPr="00E07CCF">
              <w:rPr>
                <w:rFonts w:eastAsia="Calibri"/>
                <w:sz w:val="24"/>
                <w:szCs w:val="24"/>
              </w:rPr>
              <w:t>Қазақ тілін меңгерту үшін қажетті сөздік қоры: Ас болсын!</w:t>
            </w:r>
            <w:r w:rsidRPr="00E07CCF">
              <w:rPr>
                <w:rFonts w:eastAsia="Calibri"/>
                <w:iCs/>
                <w:sz w:val="24"/>
                <w:szCs w:val="24"/>
              </w:rPr>
              <w:t xml:space="preserve">  картоп, пияз,  сәбіз, қырыққабат.</w:t>
            </w:r>
            <w:r w:rsidRPr="00E07CCF">
              <w:rPr>
                <w:rFonts w:eastAsiaTheme="minorHAnsi"/>
                <w:sz w:val="24"/>
                <w:szCs w:val="24"/>
              </w:rPr>
              <w:t xml:space="preserve"> </w:t>
            </w:r>
            <w:r w:rsidRPr="00E07CCF">
              <w:rPr>
                <w:rFonts w:eastAsiaTheme="minorHAnsi"/>
                <w:b/>
                <w:sz w:val="24"/>
                <w:szCs w:val="24"/>
              </w:rPr>
              <w:t>(қазақ тілі)</w:t>
            </w:r>
          </w:p>
          <w:p w14:paraId="7624BD9F" w14:textId="77777777" w:rsidR="00192A0C" w:rsidRPr="00E07CCF" w:rsidRDefault="00192A0C" w:rsidP="00B47486">
            <w:pPr>
              <w:spacing w:after="20"/>
              <w:ind w:left="20"/>
              <w:rPr>
                <w:rFonts w:eastAsiaTheme="minorHAnsi"/>
                <w:sz w:val="24"/>
                <w:szCs w:val="24"/>
              </w:rPr>
            </w:pPr>
            <w:r w:rsidRPr="00E07CCF">
              <w:rPr>
                <w:rFonts w:eastAsiaTheme="minorHAnsi"/>
                <w:b/>
                <w:bCs/>
                <w:sz w:val="24"/>
                <w:szCs w:val="24"/>
              </w:rPr>
              <w:t>(мәдени-гигиеналық дағдылар, өзіне-өзі қызмет ету, кезекшілердің еңбек әрекеті)</w:t>
            </w:r>
            <w:r w:rsidRPr="00E07CCF">
              <w:rPr>
                <w:rFonts w:eastAsiaTheme="minorHAnsi"/>
                <w:sz w:val="24"/>
                <w:szCs w:val="24"/>
                <w:lang w:eastAsia="zh-TW"/>
              </w:rPr>
              <w:t xml:space="preserve"> </w:t>
            </w:r>
          </w:p>
        </w:tc>
      </w:tr>
      <w:tr w:rsidR="00192A0C" w:rsidRPr="00E07CCF" w14:paraId="760A8209" w14:textId="77777777" w:rsidTr="00B47486">
        <w:tc>
          <w:tcPr>
            <w:tcW w:w="2405" w:type="dxa"/>
            <w:tcBorders>
              <w:top w:val="single" w:sz="4" w:space="0" w:color="auto"/>
              <w:left w:val="single" w:sz="4" w:space="0" w:color="000000"/>
              <w:bottom w:val="single" w:sz="4" w:space="0" w:color="000000"/>
              <w:right w:val="single" w:sz="4" w:space="0" w:color="000000"/>
            </w:tcBorders>
          </w:tcPr>
          <w:p w14:paraId="542642D3" w14:textId="77777777" w:rsidR="00192A0C" w:rsidRPr="00E07CCF" w:rsidRDefault="00192A0C" w:rsidP="00B47486">
            <w:pPr>
              <w:rPr>
                <w:rFonts w:eastAsiaTheme="minorHAnsi"/>
                <w:b/>
                <w:bCs/>
                <w:sz w:val="24"/>
                <w:szCs w:val="24"/>
              </w:rPr>
            </w:pPr>
            <w:r w:rsidRPr="00E07CCF">
              <w:rPr>
                <w:rFonts w:eastAsiaTheme="minorHAnsi"/>
                <w:b/>
                <w:bCs/>
                <w:sz w:val="24"/>
                <w:szCs w:val="24"/>
              </w:rPr>
              <w:t>Серуенге</w:t>
            </w:r>
            <w:r w:rsidRPr="00E07CCF">
              <w:rPr>
                <w:rFonts w:eastAsiaTheme="minorHAnsi"/>
                <w:b/>
                <w:bCs/>
                <w:spacing w:val="-4"/>
                <w:sz w:val="24"/>
                <w:szCs w:val="24"/>
              </w:rPr>
              <w:t xml:space="preserve"> </w:t>
            </w:r>
            <w:r w:rsidRPr="00E07CCF">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5ADE7915" w14:textId="77777777" w:rsidR="00192A0C" w:rsidRPr="00E07CCF" w:rsidRDefault="00192A0C" w:rsidP="00B47486">
            <w:pPr>
              <w:rPr>
                <w:rFonts w:eastAsiaTheme="minorHAnsi"/>
                <w:color w:val="000000"/>
                <w:sz w:val="24"/>
                <w:szCs w:val="24"/>
              </w:rPr>
            </w:pPr>
            <w:r w:rsidRPr="00E07CCF">
              <w:rPr>
                <w:rFonts w:eastAsiaTheme="minorHAnsi"/>
                <w:color w:val="000000"/>
                <w:sz w:val="24"/>
                <w:szCs w:val="24"/>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w:t>
            </w:r>
          </w:p>
          <w:p w14:paraId="23D81211" w14:textId="77777777" w:rsidR="00192A0C" w:rsidRPr="00E07CCF" w:rsidRDefault="00192A0C" w:rsidP="00B47486">
            <w:pPr>
              <w:rPr>
                <w:rFonts w:eastAsiaTheme="minorHAnsi"/>
                <w:color w:val="000000"/>
                <w:sz w:val="24"/>
                <w:szCs w:val="24"/>
              </w:rPr>
            </w:pPr>
            <w:r w:rsidRPr="00E07CCF">
              <w:rPr>
                <w:rFonts w:eastAsiaTheme="minorHAnsi"/>
                <w:color w:val="000000"/>
                <w:sz w:val="24"/>
                <w:szCs w:val="24"/>
              </w:rPr>
              <w:t xml:space="preserve">Балаларды реттілікпен киінуін ( ауа-райына байланысты) бақылау </w:t>
            </w:r>
            <w:r w:rsidRPr="00E07CCF">
              <w:rPr>
                <w:rFonts w:eastAsiaTheme="minorHAnsi"/>
                <w:b/>
                <w:bCs/>
                <w:color w:val="000000"/>
                <w:sz w:val="24"/>
                <w:szCs w:val="24"/>
              </w:rPr>
              <w:t>(дене тәрбиесі).</w:t>
            </w:r>
            <w:r w:rsidRPr="00E07CCF">
              <w:rPr>
                <w:rFonts w:eastAsiaTheme="minorHAnsi"/>
                <w:color w:val="000000"/>
                <w:sz w:val="24"/>
                <w:szCs w:val="24"/>
              </w:rPr>
              <w:t xml:space="preserve"> </w:t>
            </w:r>
          </w:p>
          <w:p w14:paraId="3339DE2F" w14:textId="77777777" w:rsidR="00192A0C" w:rsidRPr="00E07CCF" w:rsidRDefault="00192A0C" w:rsidP="00B47486">
            <w:pPr>
              <w:rPr>
                <w:rFonts w:eastAsiaTheme="minorHAnsi"/>
                <w:color w:val="000000"/>
                <w:sz w:val="24"/>
                <w:szCs w:val="24"/>
              </w:rPr>
            </w:pPr>
            <w:r w:rsidRPr="00E07CCF">
              <w:rPr>
                <w:rFonts w:eastAsiaTheme="minorHAnsi"/>
                <w:color w:val="000000"/>
                <w:sz w:val="24"/>
                <w:szCs w:val="24"/>
              </w:rPr>
              <w:t xml:space="preserve">Ересектердің өзге балаларды киіндіру сәтін бақылау. </w:t>
            </w:r>
            <w:r w:rsidRPr="00E07CCF">
              <w:rPr>
                <w:rFonts w:eastAsiaTheme="minorHAnsi"/>
                <w:b/>
                <w:bCs/>
                <w:color w:val="000000"/>
                <w:sz w:val="24"/>
                <w:szCs w:val="24"/>
              </w:rPr>
              <w:t>(еңбек іс әрекеті).</w:t>
            </w:r>
          </w:p>
          <w:p w14:paraId="4E0D79E7" w14:textId="77777777" w:rsidR="00192A0C" w:rsidRPr="00E07CCF" w:rsidRDefault="00192A0C" w:rsidP="00B47486">
            <w:pPr>
              <w:rPr>
                <w:rFonts w:eastAsiaTheme="minorHAnsi"/>
                <w:b/>
                <w:bCs/>
                <w:iCs/>
                <w:color w:val="000000"/>
                <w:sz w:val="24"/>
                <w:szCs w:val="24"/>
              </w:rPr>
            </w:pPr>
            <w:r w:rsidRPr="00E07CCF">
              <w:rPr>
                <w:rFonts w:eastAsiaTheme="minorHAnsi"/>
                <w:b/>
                <w:bCs/>
                <w:color w:val="000000"/>
                <w:sz w:val="24"/>
                <w:szCs w:val="24"/>
              </w:rPr>
              <w:t>Қазақ тілін меңгерту үшін қажетті сөздік қоры:</w:t>
            </w:r>
            <w:r w:rsidRPr="00E07CCF">
              <w:rPr>
                <w:rFonts w:eastAsiaTheme="minorHAnsi"/>
                <w:color w:val="000000"/>
                <w:sz w:val="24"/>
                <w:szCs w:val="24"/>
              </w:rPr>
              <w:t xml:space="preserve"> Ауа райы құбылыстары: суық, жылы киінеміз, баспалдақтан байқап түс.</w:t>
            </w:r>
          </w:p>
        </w:tc>
      </w:tr>
      <w:tr w:rsidR="00192A0C" w:rsidRPr="00E07CCF" w14:paraId="1023F3B4" w14:textId="77777777" w:rsidTr="00B47486">
        <w:trPr>
          <w:trHeight w:val="579"/>
        </w:trPr>
        <w:tc>
          <w:tcPr>
            <w:tcW w:w="2405" w:type="dxa"/>
            <w:tcBorders>
              <w:top w:val="single" w:sz="4" w:space="0" w:color="000000"/>
              <w:left w:val="single" w:sz="4" w:space="0" w:color="000000"/>
              <w:bottom w:val="single" w:sz="4" w:space="0" w:color="000000"/>
              <w:right w:val="single" w:sz="4" w:space="0" w:color="000000"/>
            </w:tcBorders>
          </w:tcPr>
          <w:p w14:paraId="0C2B7B6C" w14:textId="77777777" w:rsidR="00192A0C" w:rsidRPr="00E07CCF" w:rsidRDefault="00192A0C" w:rsidP="00B47486">
            <w:pPr>
              <w:rPr>
                <w:rFonts w:eastAsiaTheme="minorHAnsi"/>
                <w:b/>
                <w:bCs/>
                <w:sz w:val="24"/>
                <w:szCs w:val="24"/>
              </w:rPr>
            </w:pPr>
            <w:r w:rsidRPr="00E07CCF">
              <w:rPr>
                <w:rFonts w:eastAsiaTheme="minorHAnsi"/>
                <w:b/>
                <w:bCs/>
                <w:sz w:val="24"/>
                <w:szCs w:val="24"/>
              </w:rPr>
              <w:t>Серуен</w:t>
            </w:r>
          </w:p>
        </w:tc>
        <w:tc>
          <w:tcPr>
            <w:tcW w:w="2693" w:type="dxa"/>
            <w:tcBorders>
              <w:top w:val="single" w:sz="4" w:space="0" w:color="000000"/>
              <w:left w:val="single" w:sz="4" w:space="0" w:color="000000"/>
              <w:bottom w:val="single" w:sz="4" w:space="0" w:color="000000"/>
              <w:right w:val="single" w:sz="4" w:space="0" w:color="auto"/>
            </w:tcBorders>
          </w:tcPr>
          <w:p w14:paraId="7B2AA44A" w14:textId="77777777" w:rsidR="00192A0C" w:rsidRPr="00E07CCF" w:rsidRDefault="00192A0C" w:rsidP="00B47486">
            <w:pP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2DEDA4B8" w14:textId="77777777" w:rsidR="00192A0C" w:rsidRPr="00E07CCF" w:rsidRDefault="00192A0C" w:rsidP="00B47486">
            <w:pP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0D4E7CF" w14:textId="77777777" w:rsidR="00192A0C" w:rsidRPr="00E07CCF" w:rsidRDefault="00192A0C" w:rsidP="00B47486">
            <w:pPr>
              <w:spacing w:line="322" w:lineRule="exact"/>
              <w:rPr>
                <w:rFonts w:eastAsiaTheme="minorHAns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2CDB62E" w14:textId="77777777" w:rsidR="00192A0C" w:rsidRPr="00E07CCF" w:rsidRDefault="00192A0C" w:rsidP="00B47486">
            <w:pPr>
              <w:rPr>
                <w:rFonts w:eastAsiaTheme="minorHAnsi"/>
                <w:b/>
                <w:sz w:val="24"/>
                <w:szCs w:val="24"/>
              </w:rPr>
            </w:pPr>
            <w:r w:rsidRPr="00E07CCF">
              <w:rPr>
                <w:rFonts w:eastAsiaTheme="minorHAnsi"/>
                <w:b/>
                <w:sz w:val="24"/>
                <w:szCs w:val="24"/>
              </w:rPr>
              <w:t>Картотека №1</w:t>
            </w:r>
            <w:r>
              <w:rPr>
                <w:rFonts w:eastAsiaTheme="minorHAnsi"/>
                <w:b/>
                <w:sz w:val="24"/>
                <w:szCs w:val="24"/>
              </w:rPr>
              <w:t>5</w:t>
            </w:r>
            <w:r w:rsidRPr="00E07CCF">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38D2F594" w14:textId="77777777" w:rsidR="00192A0C" w:rsidRPr="00E07CCF" w:rsidRDefault="00192A0C" w:rsidP="00B47486">
            <w:pPr>
              <w:rPr>
                <w:rFonts w:eastAsiaTheme="minorHAnsi"/>
                <w:b/>
                <w:sz w:val="24"/>
                <w:szCs w:val="24"/>
              </w:rPr>
            </w:pPr>
            <w:r w:rsidRPr="00E07CCF">
              <w:rPr>
                <w:rFonts w:eastAsiaTheme="minorHAnsi"/>
                <w:b/>
                <w:sz w:val="24"/>
                <w:szCs w:val="24"/>
              </w:rPr>
              <w:t>Картотека №1</w:t>
            </w:r>
            <w:r>
              <w:rPr>
                <w:rFonts w:eastAsiaTheme="minorHAnsi"/>
                <w:b/>
                <w:sz w:val="24"/>
                <w:szCs w:val="24"/>
              </w:rPr>
              <w:t>6</w:t>
            </w:r>
          </w:p>
        </w:tc>
      </w:tr>
      <w:tr w:rsidR="00192A0C" w:rsidRPr="00E07CCF" w14:paraId="5F3F645D"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4E48F810" w14:textId="77777777" w:rsidR="00192A0C" w:rsidRPr="00E07CCF" w:rsidRDefault="00192A0C" w:rsidP="00B47486">
            <w:pPr>
              <w:rPr>
                <w:rFonts w:eastAsiaTheme="minorHAnsi"/>
                <w:b/>
                <w:bCs/>
                <w:sz w:val="24"/>
                <w:szCs w:val="24"/>
              </w:rPr>
            </w:pPr>
            <w:r w:rsidRPr="00E07CCF">
              <w:rPr>
                <w:rFonts w:eastAsiaTheme="minorHAnsi"/>
                <w:b/>
                <w:bCs/>
                <w:sz w:val="24"/>
                <w:szCs w:val="24"/>
              </w:rPr>
              <w:t>Серуеннен</w:t>
            </w:r>
            <w:r w:rsidRPr="00E07CCF">
              <w:rPr>
                <w:rFonts w:eastAsiaTheme="minorHAnsi"/>
                <w:b/>
                <w:bCs/>
                <w:spacing w:val="-2"/>
                <w:sz w:val="24"/>
                <w:szCs w:val="24"/>
              </w:rPr>
              <w:t xml:space="preserve"> </w:t>
            </w:r>
            <w:r w:rsidRPr="00E07CCF">
              <w:rPr>
                <w:rFonts w:eastAsiaTheme="minorHAnsi"/>
                <w:b/>
                <w:bCs/>
                <w:sz w:val="24"/>
                <w:szCs w:val="24"/>
              </w:rPr>
              <w:t>оралу</w:t>
            </w:r>
          </w:p>
        </w:tc>
        <w:tc>
          <w:tcPr>
            <w:tcW w:w="12899" w:type="dxa"/>
            <w:gridSpan w:val="5"/>
          </w:tcPr>
          <w:p w14:paraId="60615614" w14:textId="77777777" w:rsidR="00192A0C" w:rsidRPr="00E07CCF" w:rsidRDefault="00192A0C" w:rsidP="00B47486">
            <w:pPr>
              <w:spacing w:before="10" w:after="10"/>
              <w:rPr>
                <w:sz w:val="24"/>
                <w:szCs w:val="24"/>
              </w:rPr>
            </w:pPr>
            <w:r w:rsidRPr="00E07CCF">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p>
          <w:p w14:paraId="1130160F" w14:textId="77777777" w:rsidR="00192A0C" w:rsidRPr="00E07CCF" w:rsidRDefault="00192A0C" w:rsidP="00B47486">
            <w:pPr>
              <w:spacing w:before="10" w:after="10"/>
              <w:rPr>
                <w:sz w:val="24"/>
                <w:szCs w:val="24"/>
              </w:rPr>
            </w:pPr>
            <w:r w:rsidRPr="00E07CCF">
              <w:rPr>
                <w:sz w:val="24"/>
                <w:szCs w:val="24"/>
              </w:rPr>
              <w:t>(</w:t>
            </w:r>
            <w:r w:rsidRPr="00E07CCF">
              <w:rPr>
                <w:b/>
                <w:bCs/>
                <w:sz w:val="24"/>
                <w:szCs w:val="24"/>
              </w:rPr>
              <w:t>дене тәрбиесі).</w:t>
            </w:r>
          </w:p>
          <w:p w14:paraId="7CCAFA4A" w14:textId="77777777" w:rsidR="00192A0C" w:rsidRPr="00E07CCF" w:rsidRDefault="00192A0C" w:rsidP="00B47486">
            <w:pPr>
              <w:spacing w:before="10" w:after="10"/>
              <w:rPr>
                <w:b/>
                <w:sz w:val="24"/>
                <w:szCs w:val="24"/>
              </w:rPr>
            </w:pPr>
            <w:r w:rsidRPr="00E07CCF">
              <w:rPr>
                <w:sz w:val="24"/>
                <w:szCs w:val="24"/>
              </w:rPr>
              <w:t xml:space="preserve">Жүйелі түрде шешіну, киімді шкафқа салу, қолды жуу. </w:t>
            </w:r>
            <w:r w:rsidRPr="00E07CCF">
              <w:rPr>
                <w:b/>
                <w:sz w:val="24"/>
                <w:szCs w:val="24"/>
              </w:rPr>
              <w:t>(еңбек іс әрекеті)</w:t>
            </w:r>
          </w:p>
          <w:p w14:paraId="11F0D59B" w14:textId="77777777" w:rsidR="00192A0C" w:rsidRPr="00E07CCF" w:rsidRDefault="00192A0C" w:rsidP="00B47486">
            <w:pPr>
              <w:rPr>
                <w:sz w:val="24"/>
                <w:szCs w:val="24"/>
              </w:rPr>
            </w:pPr>
            <w:r w:rsidRPr="00E07CCF">
              <w:rPr>
                <w:rFonts w:eastAsia="Calibri"/>
                <w:b/>
                <w:bCs/>
                <w:sz w:val="24"/>
                <w:szCs w:val="24"/>
              </w:rPr>
              <w:t xml:space="preserve">Қазақ тілін меңгерту үшін қажетті сөздік қоры: </w:t>
            </w:r>
            <w:r w:rsidRPr="00E07CCF">
              <w:rPr>
                <w:rFonts w:eastAsia="Calibri"/>
                <w:iCs/>
                <w:sz w:val="24"/>
                <w:szCs w:val="24"/>
              </w:rPr>
              <w:t>байқа, асықпа, күт, көмектес, итерме</w:t>
            </w:r>
            <w:r w:rsidRPr="00E07CCF">
              <w:rPr>
                <w:rFonts w:eastAsia="Calibri"/>
                <w:bCs/>
                <w:sz w:val="24"/>
                <w:szCs w:val="24"/>
              </w:rPr>
              <w:t xml:space="preserve"> сөздерін меңгерту</w:t>
            </w:r>
            <w:r w:rsidRPr="00E07CCF">
              <w:rPr>
                <w:rFonts w:eastAsia="Calibri"/>
                <w:sz w:val="24"/>
                <w:szCs w:val="24"/>
              </w:rPr>
              <w:t>.</w:t>
            </w:r>
            <w:r w:rsidRPr="00E07CCF">
              <w:rPr>
                <w:sz w:val="24"/>
                <w:szCs w:val="24"/>
              </w:rPr>
              <w:t xml:space="preserve"> </w:t>
            </w:r>
            <w:r w:rsidRPr="00E07CCF">
              <w:rPr>
                <w:b/>
                <w:sz w:val="24"/>
                <w:szCs w:val="24"/>
              </w:rPr>
              <w:t>(қазақ тілі)</w:t>
            </w:r>
          </w:p>
        </w:tc>
      </w:tr>
      <w:tr w:rsidR="00192A0C" w:rsidRPr="00E07CCF" w14:paraId="58930CC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DFA2173" w14:textId="77777777" w:rsidR="00192A0C" w:rsidRPr="00E07CCF" w:rsidRDefault="00192A0C" w:rsidP="00B47486">
            <w:pPr>
              <w:rPr>
                <w:rFonts w:eastAsiaTheme="minorHAnsi"/>
                <w:b/>
                <w:bCs/>
                <w:sz w:val="24"/>
                <w:szCs w:val="24"/>
              </w:rPr>
            </w:pPr>
            <w:r w:rsidRPr="00E07CCF">
              <w:rPr>
                <w:rFonts w:eastAsiaTheme="minorHAnsi"/>
                <w:b/>
                <w:bCs/>
                <w:sz w:val="24"/>
                <w:szCs w:val="24"/>
              </w:rPr>
              <w:t>Түскі</w:t>
            </w:r>
            <w:r w:rsidRPr="00E07CCF">
              <w:rPr>
                <w:rFonts w:eastAsiaTheme="minorHAnsi"/>
                <w:b/>
                <w:bCs/>
                <w:spacing w:val="-1"/>
                <w:sz w:val="24"/>
                <w:szCs w:val="24"/>
              </w:rPr>
              <w:t xml:space="preserve"> </w:t>
            </w:r>
            <w:r w:rsidRPr="00E07CCF">
              <w:rPr>
                <w:rFonts w:eastAsiaTheme="minorHAnsi"/>
                <w:b/>
                <w:bCs/>
                <w:sz w:val="24"/>
                <w:szCs w:val="24"/>
              </w:rPr>
              <w:t>ас</w:t>
            </w:r>
          </w:p>
        </w:tc>
        <w:tc>
          <w:tcPr>
            <w:tcW w:w="12899" w:type="dxa"/>
            <w:gridSpan w:val="5"/>
          </w:tcPr>
          <w:p w14:paraId="1FE1EE34" w14:textId="77777777" w:rsidR="00192A0C" w:rsidRPr="00E07CCF" w:rsidRDefault="00192A0C" w:rsidP="00B47486">
            <w:pPr>
              <w:rPr>
                <w:color w:val="000000" w:themeColor="text1"/>
                <w:sz w:val="24"/>
                <w:szCs w:val="24"/>
              </w:rPr>
            </w:pPr>
            <w:r w:rsidRPr="00E07CCF">
              <w:rPr>
                <w:color w:val="000000" w:themeColor="text1"/>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397C07EC" w14:textId="77777777" w:rsidR="00192A0C" w:rsidRPr="00E07CCF" w:rsidRDefault="00192A0C" w:rsidP="00B47486">
            <w:pPr>
              <w:rPr>
                <w:b/>
                <w:bCs/>
                <w:color w:val="000000" w:themeColor="text1"/>
                <w:sz w:val="24"/>
                <w:szCs w:val="24"/>
              </w:rPr>
            </w:pPr>
            <w:r w:rsidRPr="00E07CCF">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p>
          <w:p w14:paraId="6648CA10" w14:textId="77777777" w:rsidR="00192A0C" w:rsidRPr="00E07CCF" w:rsidRDefault="00192A0C" w:rsidP="00B47486">
            <w:pPr>
              <w:rPr>
                <w:b/>
                <w:bCs/>
                <w:color w:val="000000" w:themeColor="text1"/>
                <w:sz w:val="24"/>
                <w:szCs w:val="24"/>
              </w:rPr>
            </w:pPr>
            <w:r w:rsidRPr="00E07CCF">
              <w:rPr>
                <w:b/>
                <w:bCs/>
                <w:color w:val="000000" w:themeColor="text1"/>
                <w:sz w:val="24"/>
                <w:szCs w:val="24"/>
              </w:rPr>
              <w:t>(мәдени-гигиеналық дағдылар, өзіне-өзі қызмет ету, кезекшілердің еңбек әрекеті, «Үнемді тұтыну» Адал азамат)</w:t>
            </w:r>
          </w:p>
          <w:p w14:paraId="117CC625" w14:textId="77777777" w:rsidR="00192A0C" w:rsidRPr="00E07CCF" w:rsidRDefault="00192A0C" w:rsidP="00B47486">
            <w:pPr>
              <w:rPr>
                <w:color w:val="000000" w:themeColor="text1"/>
                <w:sz w:val="24"/>
                <w:szCs w:val="24"/>
              </w:rPr>
            </w:pPr>
            <w:r w:rsidRPr="00E07CCF">
              <w:rPr>
                <w:color w:val="000000" w:themeColor="text1"/>
                <w:sz w:val="24"/>
                <w:szCs w:val="24"/>
              </w:rPr>
              <w:t>Ыстық тағамды үрлеп, абайлап жеу.</w:t>
            </w:r>
          </w:p>
          <w:p w14:paraId="7ACA365B" w14:textId="77777777" w:rsidR="00192A0C" w:rsidRPr="00E07CCF" w:rsidRDefault="00192A0C" w:rsidP="00B47486">
            <w:pPr>
              <w:rPr>
                <w:color w:val="000000" w:themeColor="text1"/>
                <w:sz w:val="24"/>
                <w:szCs w:val="24"/>
              </w:rPr>
            </w:pPr>
            <w:r w:rsidRPr="00E07CCF">
              <w:rPr>
                <w:color w:val="000000" w:themeColor="text1"/>
                <w:sz w:val="24"/>
                <w:szCs w:val="24"/>
              </w:rPr>
              <w:t>Қасықты, шанышқыны дұрыс ұстау, ас құралдарын ауызға салмай ойнамау.</w:t>
            </w:r>
          </w:p>
          <w:p w14:paraId="3A9434C0" w14:textId="77777777" w:rsidR="00192A0C" w:rsidRPr="00E07CCF" w:rsidRDefault="00192A0C" w:rsidP="00B47486">
            <w:pPr>
              <w:rPr>
                <w:color w:val="000000" w:themeColor="text1"/>
                <w:sz w:val="24"/>
                <w:szCs w:val="24"/>
              </w:rPr>
            </w:pPr>
            <w:r w:rsidRPr="00E07CCF">
              <w:rPr>
                <w:color w:val="000000" w:themeColor="text1"/>
                <w:sz w:val="24"/>
                <w:szCs w:val="24"/>
              </w:rPr>
              <w:t>Тамақты отырып, асықпай жеу. Тамақтану кезінде сөйлеспеу, тамақты шашпау.</w:t>
            </w:r>
          </w:p>
          <w:p w14:paraId="62B86E9B" w14:textId="77777777" w:rsidR="00192A0C" w:rsidRPr="00E07CCF" w:rsidRDefault="00192A0C" w:rsidP="00B47486">
            <w:pPr>
              <w:rPr>
                <w:color w:val="000000" w:themeColor="text1"/>
                <w:sz w:val="24"/>
                <w:szCs w:val="24"/>
              </w:rPr>
            </w:pPr>
            <w:r w:rsidRPr="00E07CCF">
              <w:rPr>
                <w:color w:val="000000" w:themeColor="text1"/>
                <w:sz w:val="24"/>
                <w:szCs w:val="24"/>
              </w:rPr>
              <w:t>Ас ішіп болған соң ас құралдарын үстелдің шетіне қою, ауызды майлықпен сүрту.</w:t>
            </w:r>
          </w:p>
          <w:p w14:paraId="58782DBD" w14:textId="77777777" w:rsidR="00192A0C" w:rsidRPr="00E07CCF" w:rsidRDefault="00192A0C" w:rsidP="00B47486">
            <w:pPr>
              <w:rPr>
                <w:b/>
                <w:bCs/>
                <w:color w:val="000000" w:themeColor="text1"/>
                <w:sz w:val="24"/>
                <w:szCs w:val="24"/>
              </w:rPr>
            </w:pPr>
            <w:r w:rsidRPr="00E07CCF">
              <w:rPr>
                <w:b/>
                <w:bCs/>
                <w:color w:val="000000" w:themeColor="text1"/>
                <w:sz w:val="24"/>
                <w:szCs w:val="24"/>
              </w:rPr>
              <w:t>(тәрбиеленушілер үшін қауіпсіз, жайлы, дамытушы білім беру ортасын құру).</w:t>
            </w:r>
          </w:p>
          <w:p w14:paraId="157F880D" w14:textId="77777777" w:rsidR="00192A0C" w:rsidRPr="00E07CCF" w:rsidRDefault="00192A0C" w:rsidP="00B47486">
            <w:pPr>
              <w:spacing w:line="256" w:lineRule="auto"/>
              <w:rPr>
                <w:rFonts w:eastAsiaTheme="minorHAnsi"/>
                <w:sz w:val="24"/>
                <w:szCs w:val="24"/>
              </w:rPr>
            </w:pPr>
          </w:p>
        </w:tc>
      </w:tr>
      <w:tr w:rsidR="00192A0C" w:rsidRPr="00E07CCF" w14:paraId="2FAD984B"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1C5DEEA9" w14:textId="77777777" w:rsidR="00192A0C" w:rsidRPr="00E07CCF" w:rsidRDefault="00192A0C" w:rsidP="00B47486">
            <w:pPr>
              <w:rPr>
                <w:rFonts w:eastAsiaTheme="minorHAnsi"/>
                <w:b/>
                <w:bCs/>
                <w:sz w:val="24"/>
                <w:szCs w:val="24"/>
              </w:rPr>
            </w:pPr>
            <w:r w:rsidRPr="00E07CCF">
              <w:rPr>
                <w:rFonts w:eastAsiaTheme="minorHAnsi"/>
                <w:b/>
                <w:bCs/>
                <w:sz w:val="24"/>
                <w:szCs w:val="24"/>
              </w:rPr>
              <w:t>Күндізгі</w:t>
            </w:r>
            <w:r w:rsidRPr="00E07CCF">
              <w:rPr>
                <w:rFonts w:eastAsiaTheme="minorHAnsi"/>
                <w:b/>
                <w:bCs/>
                <w:spacing w:val="-3"/>
                <w:sz w:val="24"/>
                <w:szCs w:val="24"/>
              </w:rPr>
              <w:t xml:space="preserve"> </w:t>
            </w:r>
            <w:r w:rsidRPr="00E07CCF">
              <w:rPr>
                <w:rFonts w:eastAsiaTheme="minorHAnsi"/>
                <w:b/>
                <w:bCs/>
                <w:sz w:val="24"/>
                <w:szCs w:val="24"/>
              </w:rPr>
              <w:t>ұйқы</w:t>
            </w:r>
          </w:p>
        </w:tc>
        <w:tc>
          <w:tcPr>
            <w:tcW w:w="12899" w:type="dxa"/>
            <w:gridSpan w:val="5"/>
          </w:tcPr>
          <w:p w14:paraId="5A997DFE" w14:textId="77777777" w:rsidR="00192A0C" w:rsidRPr="00E07CCF" w:rsidRDefault="00192A0C" w:rsidP="00B47486">
            <w:pPr>
              <w:rPr>
                <w:color w:val="000000" w:themeColor="text1"/>
                <w:sz w:val="24"/>
                <w:szCs w:val="24"/>
              </w:rPr>
            </w:pPr>
            <w:r w:rsidRPr="00E07CCF">
              <w:rPr>
                <w:color w:val="000000" w:themeColor="text1"/>
                <w:sz w:val="24"/>
                <w:szCs w:val="24"/>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D8366BE" w14:textId="77777777" w:rsidR="00192A0C" w:rsidRPr="00E07CCF" w:rsidRDefault="00192A0C" w:rsidP="00B47486">
            <w:pPr>
              <w:rPr>
                <w:color w:val="000000" w:themeColor="text1"/>
                <w:sz w:val="24"/>
                <w:szCs w:val="24"/>
              </w:rPr>
            </w:pPr>
            <w:r w:rsidRPr="00E07CCF">
              <w:rPr>
                <w:color w:val="000000" w:themeColor="text1"/>
                <w:sz w:val="24"/>
                <w:szCs w:val="24"/>
              </w:rPr>
              <w:t>Балалардың  тыныш ұйықтауы үшін жайы баяу музыка тыңдау. Бесік жырын айтып беру.</w:t>
            </w:r>
          </w:p>
          <w:p w14:paraId="45096F53" w14:textId="77777777" w:rsidR="00192A0C" w:rsidRPr="00E07CCF" w:rsidRDefault="00192A0C" w:rsidP="00B47486">
            <w:pPr>
              <w:rPr>
                <w:color w:val="000000" w:themeColor="text1"/>
                <w:sz w:val="24"/>
                <w:szCs w:val="24"/>
              </w:rPr>
            </w:pPr>
            <w:r w:rsidRPr="00E07CCF">
              <w:rPr>
                <w:color w:val="000000" w:themeColor="text1"/>
                <w:sz w:val="24"/>
                <w:szCs w:val="24"/>
              </w:rPr>
              <w:t>(</w:t>
            </w:r>
            <w:r w:rsidRPr="00E07CCF">
              <w:rPr>
                <w:b/>
                <w:bCs/>
                <w:color w:val="000000" w:themeColor="text1"/>
                <w:sz w:val="24"/>
                <w:szCs w:val="24"/>
              </w:rPr>
              <w:t>өзіне-өзі қызмет ету дағдылары, ірі және ұсақ моториканы дамыту)</w:t>
            </w:r>
          </w:p>
          <w:p w14:paraId="16009700" w14:textId="77777777" w:rsidR="00192A0C" w:rsidRPr="00E07CCF" w:rsidRDefault="00192A0C" w:rsidP="00B47486">
            <w:pPr>
              <w:spacing w:line="256" w:lineRule="auto"/>
              <w:rPr>
                <w:rFonts w:eastAsiaTheme="minorHAnsi"/>
                <w:sz w:val="24"/>
                <w:szCs w:val="24"/>
              </w:rPr>
            </w:pPr>
            <w:r w:rsidRPr="00E07CCF">
              <w:rPr>
                <w:rFonts w:eastAsiaTheme="minorHAnsi"/>
                <w:color w:val="000000" w:themeColor="text1"/>
                <w:sz w:val="24"/>
                <w:szCs w:val="24"/>
              </w:rPr>
              <w:t xml:space="preserve">Балалардың  тыныш ұйықтауы үшін жайы баяу музыка тыңдау. </w:t>
            </w:r>
            <w:r w:rsidRPr="00E07CCF">
              <w:rPr>
                <w:rFonts w:eastAsiaTheme="minorHAnsi"/>
                <w:b/>
                <w:color w:val="000000" w:themeColor="text1"/>
                <w:sz w:val="24"/>
                <w:szCs w:val="24"/>
              </w:rPr>
              <w:t>(музыка)</w:t>
            </w:r>
          </w:p>
        </w:tc>
      </w:tr>
      <w:tr w:rsidR="00192A0C" w:rsidRPr="00E07CCF" w14:paraId="10896666" w14:textId="77777777" w:rsidTr="00B47486">
        <w:tc>
          <w:tcPr>
            <w:tcW w:w="2405" w:type="dxa"/>
            <w:vMerge w:val="restart"/>
            <w:tcBorders>
              <w:top w:val="single" w:sz="4" w:space="0" w:color="000000"/>
              <w:left w:val="single" w:sz="4" w:space="0" w:color="000000"/>
              <w:right w:val="single" w:sz="4" w:space="0" w:color="000000"/>
            </w:tcBorders>
          </w:tcPr>
          <w:p w14:paraId="31B83F0D" w14:textId="77777777" w:rsidR="00192A0C" w:rsidRPr="00E07CCF" w:rsidRDefault="00192A0C" w:rsidP="00B47486">
            <w:pPr>
              <w:textAlignment w:val="baseline"/>
              <w:rPr>
                <w:rFonts w:eastAsiaTheme="minorHAnsi"/>
                <w:b/>
                <w:bCs/>
                <w:sz w:val="24"/>
                <w:szCs w:val="24"/>
              </w:rPr>
            </w:pPr>
            <w:r w:rsidRPr="00E07CCF">
              <w:rPr>
                <w:rFonts w:eastAsiaTheme="minorHAnsi"/>
                <w:b/>
                <w:spacing w:val="1"/>
                <w:sz w:val="24"/>
                <w:szCs w:val="24"/>
              </w:rPr>
              <w:t>Ұйқыдан біртіндеп ояту, сауықтыру шаралары</w:t>
            </w:r>
          </w:p>
        </w:tc>
        <w:tc>
          <w:tcPr>
            <w:tcW w:w="12899" w:type="dxa"/>
            <w:gridSpan w:val="5"/>
          </w:tcPr>
          <w:p w14:paraId="0457AC58" w14:textId="77777777" w:rsidR="00192A0C" w:rsidRPr="00E07CCF" w:rsidRDefault="00192A0C" w:rsidP="00B47486">
            <w:pPr>
              <w:rPr>
                <w:rFonts w:eastAsiaTheme="minorHAnsi"/>
                <w:sz w:val="24"/>
                <w:szCs w:val="24"/>
              </w:rPr>
            </w:pPr>
            <w:r w:rsidRPr="00E07CCF">
              <w:rPr>
                <w:rFonts w:eastAsiaTheme="minorHAnsi"/>
                <w:b/>
                <w:bCs/>
                <w:sz w:val="24"/>
                <w:szCs w:val="24"/>
              </w:rPr>
              <w:t xml:space="preserve">Біртіндеп ояту: </w:t>
            </w:r>
            <w:r w:rsidRPr="00E07CCF">
              <w:rPr>
                <w:rFonts w:eastAsiaTheme="minorHAnsi"/>
                <w:sz w:val="24"/>
                <w:szCs w:val="24"/>
              </w:rPr>
              <w:t xml:space="preserve">Балаларды жұмсақ дауыспен, жағымды музыкамен ояту. </w:t>
            </w:r>
          </w:p>
          <w:p w14:paraId="327B5E8C" w14:textId="13AB73B4" w:rsidR="00192A0C" w:rsidRPr="00E07CCF" w:rsidRDefault="00192A0C" w:rsidP="00B47486">
            <w:pPr>
              <w:rPr>
                <w:rFonts w:eastAsiaTheme="minorHAnsi"/>
                <w:b/>
                <w:bCs/>
                <w:sz w:val="24"/>
                <w:szCs w:val="24"/>
              </w:rPr>
            </w:pPr>
            <w:r w:rsidRPr="00E07CCF">
              <w:rPr>
                <w:rFonts w:eastAsiaTheme="minorHAnsi"/>
                <w:sz w:val="24"/>
                <w:szCs w:val="24"/>
              </w:rPr>
              <w:t>Түйіршек және жұмсақ жолақшалармен жүру арқылы табан массажын жасау, жеңіл қимыл жаттығулары (денсаулықты нығайту, бұлшық етті сергіту).</w:t>
            </w:r>
            <w:r w:rsidRPr="00E07CCF">
              <w:rPr>
                <w:rFonts w:eastAsiaTheme="minorHAnsi"/>
                <w:b/>
                <w:bCs/>
                <w:sz w:val="24"/>
                <w:szCs w:val="24"/>
              </w:rPr>
              <w:t xml:space="preserve"> </w:t>
            </w:r>
          </w:p>
          <w:p w14:paraId="41E6EBA3" w14:textId="77777777" w:rsidR="00192A0C" w:rsidRPr="00E07CCF" w:rsidRDefault="00192A0C" w:rsidP="00B47486">
            <w:pPr>
              <w:rPr>
                <w:rFonts w:eastAsiaTheme="minorHAnsi"/>
                <w:b/>
                <w:bCs/>
                <w:sz w:val="24"/>
                <w:szCs w:val="24"/>
              </w:rPr>
            </w:pPr>
            <w:r w:rsidRPr="00E07CCF">
              <w:rPr>
                <w:rFonts w:eastAsiaTheme="minorHAnsi"/>
                <w:b/>
                <w:bCs/>
                <w:sz w:val="24"/>
                <w:szCs w:val="24"/>
              </w:rPr>
              <w:t xml:space="preserve">Өзіне-өзі қызмет ету: </w:t>
            </w:r>
            <w:r w:rsidRPr="00E07CCF">
              <w:rPr>
                <w:rFonts w:eastAsiaTheme="minorHAnsi"/>
                <w:sz w:val="24"/>
                <w:szCs w:val="24"/>
              </w:rPr>
              <w:t>Киімін ретімен кию, түймелерін қадау, сырмаларын сыру, аяқ киімін дұрыс кию (ірі және ұсақ моториканы дамыту).</w:t>
            </w:r>
            <w:r w:rsidRPr="00E07CCF">
              <w:rPr>
                <w:rFonts w:eastAsiaTheme="minorHAnsi"/>
                <w:b/>
                <w:bCs/>
                <w:sz w:val="24"/>
                <w:szCs w:val="24"/>
              </w:rPr>
              <w:t xml:space="preserve"> </w:t>
            </w:r>
          </w:p>
          <w:p w14:paraId="52EAB0B1" w14:textId="77777777" w:rsidR="00192A0C" w:rsidRPr="00E07CCF" w:rsidRDefault="00192A0C" w:rsidP="00B47486">
            <w:pPr>
              <w:rPr>
                <w:color w:val="000000" w:themeColor="text1"/>
                <w:sz w:val="24"/>
                <w:szCs w:val="24"/>
              </w:rPr>
            </w:pPr>
            <w:r w:rsidRPr="00E07CCF">
              <w:rPr>
                <w:rFonts w:eastAsiaTheme="minorHAnsi"/>
                <w:b/>
                <w:bCs/>
                <w:sz w:val="24"/>
                <w:szCs w:val="24"/>
              </w:rPr>
              <w:t xml:space="preserve">Мәдени-гигиеналық дағдылар: </w:t>
            </w:r>
            <w:r w:rsidRPr="00E07CCF">
              <w:rPr>
                <w:rFonts w:eastAsiaTheme="minorHAnsi"/>
                <w:sz w:val="24"/>
                <w:szCs w:val="24"/>
              </w:rPr>
              <w:t>Қолын сабындап жуу, құрғатып сүрту, сүлгіні орнына ілу (тазалыққа баулу).</w:t>
            </w:r>
          </w:p>
        </w:tc>
      </w:tr>
      <w:tr w:rsidR="00192A0C" w:rsidRPr="00E07CCF" w14:paraId="765BE4EA" w14:textId="77777777" w:rsidTr="00B47486">
        <w:tc>
          <w:tcPr>
            <w:tcW w:w="2405" w:type="dxa"/>
            <w:vMerge/>
            <w:tcBorders>
              <w:left w:val="single" w:sz="4" w:space="0" w:color="000000"/>
              <w:bottom w:val="single" w:sz="4" w:space="0" w:color="000000"/>
              <w:right w:val="single" w:sz="4" w:space="0" w:color="000000"/>
            </w:tcBorders>
          </w:tcPr>
          <w:p w14:paraId="022A0058" w14:textId="77777777" w:rsidR="00192A0C" w:rsidRPr="00E07CCF" w:rsidRDefault="00192A0C" w:rsidP="00B47486">
            <w:pPr>
              <w:textAlignment w:val="baseline"/>
              <w:rPr>
                <w:rFonts w:eastAsiaTheme="minorHAnsi"/>
                <w:b/>
                <w:spacing w:val="1"/>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205BE6AB" w14:textId="77777777" w:rsidR="00192A0C" w:rsidRPr="00E07CCF" w:rsidRDefault="00192A0C" w:rsidP="00B47486">
            <w:pPr>
              <w:rPr>
                <w:rFonts w:eastAsiaTheme="minorHAnsi"/>
                <w:b/>
                <w:bCs/>
                <w:sz w:val="24"/>
                <w:szCs w:val="24"/>
              </w:rPr>
            </w:pPr>
          </w:p>
        </w:tc>
        <w:tc>
          <w:tcPr>
            <w:tcW w:w="2835" w:type="dxa"/>
            <w:tcBorders>
              <w:top w:val="single" w:sz="4" w:space="0" w:color="000000"/>
              <w:left w:val="single" w:sz="4" w:space="0" w:color="auto"/>
              <w:bottom w:val="single" w:sz="4" w:space="0" w:color="000000"/>
              <w:right w:val="single" w:sz="4" w:space="0" w:color="auto"/>
            </w:tcBorders>
          </w:tcPr>
          <w:p w14:paraId="00ACF888" w14:textId="77777777" w:rsidR="00192A0C" w:rsidRPr="00E07CCF" w:rsidRDefault="00192A0C" w:rsidP="00B47486">
            <w:pPr>
              <w:spacing w:line="256" w:lineRule="auto"/>
              <w:rPr>
                <w:rFonts w:eastAsiaTheme="minorHAnsi"/>
                <w:sz w:val="24"/>
                <w:szCs w:val="24"/>
              </w:rPr>
            </w:pPr>
          </w:p>
        </w:tc>
        <w:tc>
          <w:tcPr>
            <w:tcW w:w="2552" w:type="dxa"/>
            <w:tcBorders>
              <w:top w:val="single" w:sz="4" w:space="0" w:color="000000"/>
              <w:left w:val="single" w:sz="4" w:space="0" w:color="auto"/>
              <w:bottom w:val="single" w:sz="4" w:space="0" w:color="000000"/>
              <w:right w:val="single" w:sz="4" w:space="0" w:color="auto"/>
            </w:tcBorders>
          </w:tcPr>
          <w:p w14:paraId="06C72BB0" w14:textId="77777777" w:rsidR="00192A0C" w:rsidRPr="00E07CCF" w:rsidRDefault="00192A0C" w:rsidP="00B47486">
            <w:pPr>
              <w:spacing w:line="256" w:lineRule="auto"/>
              <w:rPr>
                <w:rFonts w:eastAsiaTheme="minorHAnsi"/>
                <w:sz w:val="24"/>
                <w:szCs w:val="24"/>
              </w:rPr>
            </w:pPr>
          </w:p>
        </w:tc>
        <w:tc>
          <w:tcPr>
            <w:tcW w:w="2410" w:type="dxa"/>
            <w:tcBorders>
              <w:top w:val="single" w:sz="4" w:space="0" w:color="000000"/>
              <w:left w:val="single" w:sz="4" w:space="0" w:color="auto"/>
              <w:bottom w:val="single" w:sz="4" w:space="0" w:color="000000"/>
              <w:right w:val="single" w:sz="4" w:space="0" w:color="auto"/>
            </w:tcBorders>
          </w:tcPr>
          <w:p w14:paraId="21E3ADD9" w14:textId="77777777" w:rsidR="00192A0C" w:rsidRPr="00E07CCF" w:rsidRDefault="00192A0C" w:rsidP="00B47486">
            <w:pPr>
              <w:spacing w:line="256" w:lineRule="auto"/>
              <w:rPr>
                <w:rFonts w:eastAsiaTheme="minorHAnsi"/>
                <w:sz w:val="24"/>
                <w:szCs w:val="24"/>
              </w:rPr>
            </w:pPr>
            <w:r w:rsidRPr="00E07CCF">
              <w:rPr>
                <w:rFonts w:eastAsiaTheme="minorHAnsi"/>
                <w:b/>
                <w:sz w:val="24"/>
                <w:szCs w:val="24"/>
              </w:rPr>
              <w:t>Картотека № 1</w:t>
            </w:r>
            <w:r>
              <w:rPr>
                <w:rFonts w:eastAsiaTheme="minorHAnsi"/>
                <w:b/>
                <w:sz w:val="24"/>
                <w:szCs w:val="24"/>
              </w:rPr>
              <w:t>2</w:t>
            </w:r>
          </w:p>
        </w:tc>
        <w:tc>
          <w:tcPr>
            <w:tcW w:w="2409" w:type="dxa"/>
            <w:tcBorders>
              <w:top w:val="single" w:sz="4" w:space="0" w:color="000000"/>
              <w:left w:val="single" w:sz="4" w:space="0" w:color="auto"/>
              <w:bottom w:val="single" w:sz="4" w:space="0" w:color="000000"/>
              <w:right w:val="single" w:sz="4" w:space="0" w:color="000000"/>
            </w:tcBorders>
          </w:tcPr>
          <w:p w14:paraId="36911192" w14:textId="77777777" w:rsidR="00192A0C" w:rsidRPr="00E07CCF" w:rsidRDefault="00192A0C" w:rsidP="00B47486">
            <w:pPr>
              <w:spacing w:line="256" w:lineRule="auto"/>
              <w:rPr>
                <w:rFonts w:eastAsiaTheme="minorHAnsi"/>
                <w:sz w:val="24"/>
                <w:szCs w:val="24"/>
              </w:rPr>
            </w:pPr>
            <w:r w:rsidRPr="00E07CCF">
              <w:rPr>
                <w:rFonts w:eastAsiaTheme="minorHAnsi"/>
                <w:b/>
                <w:sz w:val="24"/>
                <w:szCs w:val="24"/>
              </w:rPr>
              <w:t>Картотека № 1</w:t>
            </w:r>
            <w:r>
              <w:rPr>
                <w:rFonts w:eastAsiaTheme="minorHAnsi"/>
                <w:b/>
                <w:sz w:val="24"/>
                <w:szCs w:val="24"/>
              </w:rPr>
              <w:t>3</w:t>
            </w:r>
          </w:p>
        </w:tc>
      </w:tr>
      <w:tr w:rsidR="00192A0C" w:rsidRPr="00E07CCF" w14:paraId="78D0C136"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E69E97B" w14:textId="77777777" w:rsidR="00192A0C" w:rsidRPr="00E07CCF" w:rsidRDefault="00192A0C" w:rsidP="00B47486">
            <w:pPr>
              <w:rPr>
                <w:rFonts w:eastAsiaTheme="minorHAnsi"/>
                <w:b/>
                <w:bCs/>
                <w:sz w:val="24"/>
                <w:szCs w:val="24"/>
              </w:rPr>
            </w:pPr>
            <w:r w:rsidRPr="00E07CCF">
              <w:rPr>
                <w:rFonts w:eastAsiaTheme="minorHAnsi"/>
                <w:b/>
                <w:bCs/>
                <w:sz w:val="24"/>
                <w:szCs w:val="24"/>
              </w:rPr>
              <w:t>Бесін</w:t>
            </w:r>
            <w:r w:rsidRPr="00E07CCF">
              <w:rPr>
                <w:rFonts w:eastAsiaTheme="minorHAnsi"/>
                <w:b/>
                <w:bCs/>
                <w:spacing w:val="-2"/>
                <w:sz w:val="24"/>
                <w:szCs w:val="24"/>
              </w:rPr>
              <w:t xml:space="preserve"> </w:t>
            </w:r>
            <w:r w:rsidRPr="00E07CCF">
              <w:rPr>
                <w:rFonts w:eastAsiaTheme="minorHAnsi"/>
                <w:b/>
                <w:bCs/>
                <w:sz w:val="24"/>
                <w:szCs w:val="24"/>
              </w:rPr>
              <w:t>ас</w:t>
            </w:r>
          </w:p>
        </w:tc>
        <w:tc>
          <w:tcPr>
            <w:tcW w:w="12899" w:type="dxa"/>
            <w:gridSpan w:val="5"/>
            <w:tcBorders>
              <w:top w:val="single" w:sz="4" w:space="0" w:color="000000"/>
              <w:left w:val="single" w:sz="4" w:space="0" w:color="000000"/>
              <w:bottom w:val="single" w:sz="4" w:space="0" w:color="000000"/>
              <w:right w:val="single" w:sz="4" w:space="0" w:color="000000"/>
            </w:tcBorders>
          </w:tcPr>
          <w:p w14:paraId="002EF2EC" w14:textId="77777777" w:rsidR="00192A0C" w:rsidRPr="00E07CCF" w:rsidRDefault="00192A0C" w:rsidP="00B47486">
            <w:pPr>
              <w:rPr>
                <w:rFonts w:eastAsiaTheme="minorHAnsi"/>
                <w:color w:val="000000" w:themeColor="text1"/>
                <w:sz w:val="24"/>
                <w:szCs w:val="24"/>
              </w:rPr>
            </w:pPr>
            <w:r w:rsidRPr="00E07CCF">
              <w:rPr>
                <w:color w:val="000000" w:themeColor="text1"/>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w:t>
            </w:r>
            <w:r w:rsidRPr="00E07CCF">
              <w:rPr>
                <w:rFonts w:eastAsiaTheme="minorHAnsi"/>
                <w:color w:val="000000" w:themeColor="text1"/>
                <w:sz w:val="24"/>
                <w:szCs w:val="24"/>
              </w:rPr>
              <w:t>балаларға табиғи ресурстардың шектеулі екенін түсіндіру, суды, жарықты, үнемдеуге үйрету.</w:t>
            </w:r>
          </w:p>
          <w:p w14:paraId="2429F60B" w14:textId="77777777" w:rsidR="00192A0C" w:rsidRPr="00E07CCF" w:rsidRDefault="00192A0C" w:rsidP="00B47486">
            <w:pPr>
              <w:rPr>
                <w:rFonts w:eastAsiaTheme="minorHAnsi"/>
                <w:b/>
                <w:bCs/>
                <w:iCs/>
                <w:color w:val="000000"/>
                <w:sz w:val="24"/>
                <w:szCs w:val="24"/>
              </w:rPr>
            </w:pPr>
            <w:r w:rsidRPr="00E07CCF">
              <w:rPr>
                <w:rFonts w:eastAsiaTheme="minorHAnsi"/>
                <w:b/>
                <w:bCs/>
                <w:color w:val="000000" w:themeColor="text1"/>
                <w:sz w:val="24"/>
                <w:szCs w:val="24"/>
              </w:rPr>
              <w:t>(мәдени-гигиеналық дағдылар, өзіне-өзі қызмет ету, кезекшілердің еңбек әрекеті, «Үнемді тұтыну» Адал азамат)</w:t>
            </w:r>
            <w:r w:rsidRPr="00E07CCF">
              <w:rPr>
                <w:rFonts w:eastAsia="Calibri"/>
                <w:b/>
                <w:bCs/>
                <w:sz w:val="24"/>
                <w:szCs w:val="24"/>
              </w:rPr>
              <w:t xml:space="preserve"> Қазақ тілін меңгерту үшін қажетті сөздік қоры:</w:t>
            </w:r>
            <w:r w:rsidRPr="00E07CCF">
              <w:rPr>
                <w:rFonts w:eastAsia="Calibri"/>
                <w:sz w:val="24"/>
                <w:szCs w:val="24"/>
              </w:rPr>
              <w:t xml:space="preserve"> Ас болсын!</w:t>
            </w:r>
            <w:r w:rsidRPr="00E07CCF">
              <w:rPr>
                <w:rFonts w:eastAsia="Calibri"/>
                <w:iCs/>
                <w:sz w:val="24"/>
                <w:szCs w:val="24"/>
              </w:rPr>
              <w:t xml:space="preserve"> , өрік, алмұрт, қарбыз.</w:t>
            </w:r>
            <w:r w:rsidRPr="00E07CCF">
              <w:rPr>
                <w:rFonts w:eastAsiaTheme="minorHAnsi"/>
                <w:b/>
                <w:sz w:val="24"/>
                <w:szCs w:val="24"/>
              </w:rPr>
              <w:t xml:space="preserve"> (қазақ тілі)</w:t>
            </w:r>
          </w:p>
        </w:tc>
      </w:tr>
      <w:tr w:rsidR="00192A0C" w:rsidRPr="00E07CCF" w14:paraId="616D70B1"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7B912C33" w14:textId="77777777" w:rsidR="00192A0C" w:rsidRPr="00E07CCF" w:rsidRDefault="00192A0C" w:rsidP="00B47486">
            <w:pPr>
              <w:rPr>
                <w:rFonts w:eastAsiaTheme="minorHAnsi"/>
                <w:b/>
                <w:bCs/>
                <w:sz w:val="24"/>
                <w:szCs w:val="24"/>
              </w:rPr>
            </w:pPr>
            <w:r w:rsidRPr="00E07CCF">
              <w:rPr>
                <w:rFonts w:eastAsiaTheme="minorHAnsi"/>
                <w:b/>
                <w:bCs/>
                <w:color w:val="000000"/>
                <w:sz w:val="24"/>
                <w:szCs w:val="24"/>
              </w:rPr>
              <w:t>Балалардың дербес іс-әрекеті (қимылдық, ұлттық, сюжетті-рөлдік, үстел үсті-</w:t>
            </w:r>
            <w:r w:rsidRPr="00E07CCF">
              <w:rPr>
                <w:rFonts w:eastAsiaTheme="minorHAnsi"/>
                <w:b/>
                <w:bCs/>
                <w:color w:val="000000"/>
                <w:sz w:val="24"/>
                <w:szCs w:val="24"/>
              </w:rPr>
              <w:lastRenderedPageBreak/>
              <w:t>баспа және басқа ойындар), бейнелеу іс-әрекеті, кітап қарау және басқалары)</w:t>
            </w:r>
          </w:p>
        </w:tc>
        <w:tc>
          <w:tcPr>
            <w:tcW w:w="2693" w:type="dxa"/>
            <w:tcBorders>
              <w:top w:val="single" w:sz="4" w:space="0" w:color="auto"/>
              <w:left w:val="single" w:sz="4" w:space="0" w:color="auto"/>
              <w:bottom w:val="single" w:sz="4" w:space="0" w:color="auto"/>
              <w:right w:val="single" w:sz="4" w:space="0" w:color="auto"/>
            </w:tcBorders>
          </w:tcPr>
          <w:p w14:paraId="0B599CD6" w14:textId="77777777" w:rsidR="00192A0C" w:rsidRPr="00E07CCF" w:rsidRDefault="00192A0C" w:rsidP="00B47486">
            <w:pPr>
              <w:rPr>
                <w:rFonts w:eastAsia="Calibr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7E27E69" w14:textId="77777777" w:rsidR="00192A0C" w:rsidRPr="00E07CCF" w:rsidRDefault="00192A0C" w:rsidP="00B47486">
            <w:pPr>
              <w:rPr>
                <w:rFonts w:eastAsia="Calibri"/>
                <w:iCs/>
                <w:color w:val="000000"/>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7182C42" w14:textId="77777777" w:rsidR="00192A0C" w:rsidRPr="00E07CCF" w:rsidRDefault="00192A0C" w:rsidP="00B47486">
            <w:pPr>
              <w:rPr>
                <w:rFonts w:eastAsia="Calibri"/>
                <w:iCs/>
                <w:color w:val="000000"/>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566969A" w14:textId="77777777" w:rsidR="00192A0C" w:rsidRPr="00E07CCF" w:rsidRDefault="00192A0C" w:rsidP="00B47486">
            <w:pPr>
              <w:spacing w:before="10" w:after="10"/>
              <w:rPr>
                <w:rFonts w:eastAsiaTheme="minorHAnsi"/>
                <w:b/>
                <w:bCs/>
                <w:sz w:val="24"/>
                <w:szCs w:val="24"/>
              </w:rPr>
            </w:pPr>
            <w:r w:rsidRPr="00E07CCF">
              <w:rPr>
                <w:b/>
                <w:bCs/>
                <w:sz w:val="24"/>
                <w:szCs w:val="24"/>
              </w:rPr>
              <w:t xml:space="preserve">«Жеке қауіпсіздік» </w:t>
            </w:r>
            <w:r w:rsidRPr="00E07CCF">
              <w:rPr>
                <w:rFonts w:eastAsiaTheme="minorHAnsi"/>
                <w:b/>
                <w:bCs/>
                <w:sz w:val="24"/>
                <w:szCs w:val="24"/>
              </w:rPr>
              <w:t>«Бөтен адам есік қаққанда ашуға бола ма?»</w:t>
            </w:r>
          </w:p>
          <w:p w14:paraId="1BAC5562" w14:textId="77777777" w:rsidR="00192A0C" w:rsidRPr="00E07CCF" w:rsidRDefault="00192A0C" w:rsidP="00B47486">
            <w:pPr>
              <w:spacing w:before="10" w:after="10"/>
              <w:rPr>
                <w:rFonts w:eastAsiaTheme="minorHAnsi"/>
                <w:b/>
                <w:bCs/>
                <w:sz w:val="24"/>
                <w:szCs w:val="24"/>
              </w:rPr>
            </w:pPr>
            <w:r w:rsidRPr="00E07CCF">
              <w:rPr>
                <w:rFonts w:eastAsiaTheme="minorHAnsi"/>
                <w:b/>
                <w:bCs/>
                <w:sz w:val="24"/>
                <w:szCs w:val="24"/>
              </w:rPr>
              <w:t xml:space="preserve">Мақсаты: </w:t>
            </w:r>
            <w:r w:rsidRPr="00E07CCF">
              <w:rPr>
                <w:rFonts w:eastAsiaTheme="minorHAnsi"/>
                <w:sz w:val="24"/>
                <w:szCs w:val="24"/>
              </w:rPr>
              <w:t xml:space="preserve">Балаларға </w:t>
            </w:r>
            <w:r w:rsidRPr="00E07CCF">
              <w:rPr>
                <w:rFonts w:eastAsiaTheme="minorHAnsi"/>
                <w:sz w:val="24"/>
                <w:szCs w:val="24"/>
              </w:rPr>
              <w:lastRenderedPageBreak/>
              <w:t>видеоролик арқылы бөгде адамдарға есік ашуға болмайтыны жайлы түсіндіріп, қауіпсіздік ережелерін ескерту.</w:t>
            </w:r>
          </w:p>
          <w:p w14:paraId="3D54565C" w14:textId="77777777" w:rsidR="00192A0C" w:rsidRPr="00E07CCF" w:rsidRDefault="00192A0C" w:rsidP="00B47486">
            <w:pPr>
              <w:rPr>
                <w:rFonts w:eastAsia="Calibri"/>
                <w:b/>
                <w:bCs/>
                <w:sz w:val="24"/>
                <w:szCs w:val="24"/>
              </w:rPr>
            </w:pPr>
            <w:r w:rsidRPr="00E07CCF">
              <w:rPr>
                <w:rFonts w:eastAsia="Calibri"/>
                <w:b/>
                <w:bCs/>
                <w:sz w:val="24"/>
                <w:szCs w:val="24"/>
              </w:rPr>
              <w:t>ЖИ қолдану</w:t>
            </w:r>
          </w:p>
        </w:tc>
        <w:tc>
          <w:tcPr>
            <w:tcW w:w="2409" w:type="dxa"/>
            <w:tcBorders>
              <w:top w:val="single" w:sz="4" w:space="0" w:color="auto"/>
              <w:left w:val="single" w:sz="4" w:space="0" w:color="auto"/>
              <w:bottom w:val="single" w:sz="4" w:space="0" w:color="auto"/>
              <w:right w:val="single" w:sz="4" w:space="0" w:color="auto"/>
            </w:tcBorders>
          </w:tcPr>
          <w:p w14:paraId="6781E561" w14:textId="77777777" w:rsidR="00192A0C" w:rsidRPr="00E07CCF" w:rsidRDefault="00192A0C" w:rsidP="00B47486">
            <w:pPr>
              <w:spacing w:before="10" w:after="10"/>
              <w:rPr>
                <w:b/>
                <w:bCs/>
                <w:sz w:val="24"/>
                <w:szCs w:val="24"/>
              </w:rPr>
            </w:pPr>
            <w:r w:rsidRPr="00E07CCF">
              <w:rPr>
                <w:b/>
                <w:bCs/>
                <w:sz w:val="24"/>
                <w:szCs w:val="24"/>
              </w:rPr>
              <w:lastRenderedPageBreak/>
              <w:t>Экологиялық тәрбие</w:t>
            </w:r>
          </w:p>
          <w:p w14:paraId="7D49B1E5" w14:textId="77777777" w:rsidR="00192A0C" w:rsidRPr="00E07CCF" w:rsidRDefault="00192A0C" w:rsidP="00B47486">
            <w:pPr>
              <w:spacing w:before="10" w:after="10"/>
              <w:rPr>
                <w:rFonts w:eastAsiaTheme="minorHAnsi"/>
                <w:b/>
                <w:bCs/>
                <w:sz w:val="24"/>
                <w:szCs w:val="24"/>
                <w:shd w:val="clear" w:color="auto" w:fill="FFFFFF"/>
              </w:rPr>
            </w:pPr>
            <w:r w:rsidRPr="00E07CCF">
              <w:rPr>
                <w:b/>
                <w:bCs/>
                <w:sz w:val="24"/>
                <w:szCs w:val="24"/>
              </w:rPr>
              <w:t>«</w:t>
            </w:r>
            <w:r w:rsidRPr="00E07CCF">
              <w:rPr>
                <w:rFonts w:eastAsiaTheme="minorHAnsi"/>
                <w:b/>
                <w:bCs/>
                <w:sz w:val="24"/>
                <w:szCs w:val="24"/>
                <w:shd w:val="clear" w:color="auto" w:fill="FFFFFF"/>
              </w:rPr>
              <w:t>Бізді қоршаған әлем»</w:t>
            </w:r>
          </w:p>
          <w:p w14:paraId="0F3AA178" w14:textId="77777777" w:rsidR="00192A0C" w:rsidRPr="00E07CCF" w:rsidRDefault="00192A0C" w:rsidP="00B47486">
            <w:pPr>
              <w:spacing w:before="10" w:after="10"/>
              <w:rPr>
                <w:rFonts w:eastAsiaTheme="minorHAnsi"/>
                <w:sz w:val="24"/>
                <w:szCs w:val="24"/>
              </w:rPr>
            </w:pPr>
            <w:r w:rsidRPr="00E07CCF">
              <w:rPr>
                <w:rFonts w:eastAsiaTheme="minorHAnsi"/>
                <w:sz w:val="24"/>
                <w:szCs w:val="24"/>
              </w:rPr>
              <w:t xml:space="preserve">Мақсаты: Табиғат </w:t>
            </w:r>
            <w:r w:rsidRPr="00E07CCF">
              <w:rPr>
                <w:rFonts w:eastAsiaTheme="minorHAnsi"/>
                <w:sz w:val="24"/>
                <w:szCs w:val="24"/>
              </w:rPr>
              <w:lastRenderedPageBreak/>
              <w:t>аясында өзін мәдениетті ұстауға, қоршаған ортаны  ластамай сақтауға тәрбиелеу. Табиғат біздің алтын ұямыз, қоршаған ортамыз, тіршілік көзіміз екенін, оларды қорғау, аялау, ардақтау біздің міндетіміз екенін түсіндіру. Табиғаттың әрбір бөлшегі азамат баласы үшін асқан  байлық, қайталанбас қазына екенін, денсаулықтың қорғаны   екенін ұғындыру.</w:t>
            </w:r>
            <w:r w:rsidRPr="00E07CCF">
              <w:rPr>
                <w:rFonts w:eastAsiaTheme="minorHAnsi"/>
                <w:b/>
                <w:sz w:val="24"/>
                <w:szCs w:val="24"/>
                <w:u w:val="single"/>
              </w:rPr>
              <w:t xml:space="preserve"> </w:t>
            </w:r>
          </w:p>
          <w:p w14:paraId="5751350F" w14:textId="77777777" w:rsidR="00192A0C" w:rsidRPr="00E07CCF" w:rsidRDefault="00192A0C" w:rsidP="00B47486">
            <w:pPr>
              <w:rPr>
                <w:rFonts w:eastAsia="Calibri"/>
                <w:sz w:val="24"/>
                <w:szCs w:val="24"/>
              </w:rPr>
            </w:pPr>
          </w:p>
        </w:tc>
      </w:tr>
      <w:tr w:rsidR="00192A0C" w:rsidRPr="00E07CCF" w14:paraId="46396284"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3E8913E3" w14:textId="77777777" w:rsidR="00192A0C" w:rsidRPr="00E07CCF" w:rsidRDefault="00192A0C" w:rsidP="00B47486">
            <w:pPr>
              <w:rPr>
                <w:rFonts w:eastAsiaTheme="minorHAnsi"/>
                <w:b/>
                <w:bCs/>
                <w:sz w:val="24"/>
                <w:szCs w:val="24"/>
              </w:rPr>
            </w:pPr>
            <w:r w:rsidRPr="00E07CCF">
              <w:rPr>
                <w:rFonts w:eastAsiaTheme="minorHAnsi"/>
                <w:b/>
                <w:bCs/>
                <w:sz w:val="24"/>
                <w:szCs w:val="24"/>
              </w:rPr>
              <w:t>Балалармен</w:t>
            </w:r>
            <w:r w:rsidRPr="00E07CCF">
              <w:rPr>
                <w:rFonts w:eastAsiaTheme="minorHAnsi"/>
                <w:b/>
                <w:bCs/>
                <w:spacing w:val="-2"/>
                <w:sz w:val="24"/>
                <w:szCs w:val="24"/>
              </w:rPr>
              <w:t xml:space="preserve"> </w:t>
            </w:r>
            <w:r w:rsidRPr="00E07CCF">
              <w:rPr>
                <w:rFonts w:eastAsiaTheme="minorHAnsi"/>
                <w:b/>
                <w:bCs/>
                <w:sz w:val="24"/>
                <w:szCs w:val="24"/>
              </w:rPr>
              <w:t>жеке</w:t>
            </w:r>
            <w:r w:rsidRPr="00E07CCF">
              <w:rPr>
                <w:rFonts w:eastAsiaTheme="minorHAnsi"/>
                <w:b/>
                <w:bCs/>
                <w:spacing w:val="-2"/>
                <w:sz w:val="24"/>
                <w:szCs w:val="24"/>
              </w:rPr>
              <w:t xml:space="preserve"> </w:t>
            </w:r>
            <w:r w:rsidRPr="00E07CCF">
              <w:rPr>
                <w:rFonts w:eastAsiaTheme="minorHAnsi"/>
                <w:b/>
                <w:bCs/>
                <w:sz w:val="24"/>
                <w:szCs w:val="24"/>
              </w:rPr>
              <w:t>жұмыс</w:t>
            </w:r>
          </w:p>
        </w:tc>
        <w:tc>
          <w:tcPr>
            <w:tcW w:w="2693" w:type="dxa"/>
            <w:tcBorders>
              <w:top w:val="single" w:sz="4" w:space="0" w:color="000000"/>
              <w:left w:val="single" w:sz="4" w:space="0" w:color="000000"/>
              <w:bottom w:val="single" w:sz="4" w:space="0" w:color="000000"/>
              <w:right w:val="single" w:sz="4" w:space="0" w:color="000000"/>
            </w:tcBorders>
          </w:tcPr>
          <w:p w14:paraId="2BCCC049" w14:textId="77777777" w:rsidR="00192A0C" w:rsidRPr="00E07CCF" w:rsidRDefault="00192A0C" w:rsidP="00B47486">
            <w:pPr>
              <w:rPr>
                <w:rFonts w:eastAsiaTheme="minorHAnsi"/>
                <w:b/>
                <w:bCs/>
                <w:iCs/>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8F97BAC" w14:textId="77777777" w:rsidR="00192A0C" w:rsidRPr="00E07CCF" w:rsidRDefault="00192A0C" w:rsidP="00B47486">
            <w:pPr>
              <w:shd w:val="clear" w:color="auto" w:fill="FFFFFF"/>
              <w:ind w:right="163"/>
              <w:rPr>
                <w:rFonts w:eastAsia="SimSu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60A5671" w14:textId="77777777" w:rsidR="00192A0C" w:rsidRPr="00E07CCF" w:rsidRDefault="00192A0C" w:rsidP="00B47486">
            <w:pPr>
              <w:rPr>
                <w:rFonts w:eastAsiaTheme="minorHAnsi"/>
                <w:b/>
                <w:bCs/>
                <w:iCs/>
                <w:color w:val="000000"/>
                <w:sz w:val="24"/>
                <w:szCs w:val="24"/>
              </w:rPr>
            </w:pPr>
          </w:p>
        </w:tc>
        <w:tc>
          <w:tcPr>
            <w:tcW w:w="2410" w:type="dxa"/>
          </w:tcPr>
          <w:p w14:paraId="15A3088B" w14:textId="00939505" w:rsidR="00192A0C" w:rsidRPr="00162A7E" w:rsidRDefault="002C7BBE" w:rsidP="00B47486">
            <w:pPr>
              <w:pStyle w:val="a5"/>
              <w:rPr>
                <w:bCs/>
                <w:lang w:val="kk-KZ"/>
              </w:rPr>
            </w:pPr>
            <w:r>
              <w:rPr>
                <w:bCs/>
                <w:lang w:val="kk-KZ"/>
              </w:rPr>
              <w:t xml:space="preserve">Айзере мен Дарын </w:t>
            </w:r>
            <w:r w:rsidR="00192A0C" w:rsidRPr="00162A7E">
              <w:rPr>
                <w:bCs/>
                <w:lang w:val="kk-KZ"/>
              </w:rPr>
              <w:t>геометриялық пішіндерді (дөңгелек, сопақша) ажырату және атауды дамыту.</w:t>
            </w:r>
          </w:p>
          <w:p w14:paraId="2A8B67A8" w14:textId="77777777" w:rsidR="00192A0C" w:rsidRPr="00E07CCF" w:rsidRDefault="00192A0C" w:rsidP="00B47486">
            <w:pPr>
              <w:rPr>
                <w:rFonts w:eastAsiaTheme="minorHAnsi"/>
                <w:iCs/>
                <w:color w:val="000000"/>
                <w:sz w:val="24"/>
                <w:szCs w:val="24"/>
              </w:rPr>
            </w:pPr>
          </w:p>
        </w:tc>
        <w:tc>
          <w:tcPr>
            <w:tcW w:w="2409" w:type="dxa"/>
          </w:tcPr>
          <w:p w14:paraId="4114637C" w14:textId="518E3FAA" w:rsidR="00192A0C" w:rsidRPr="00E07CCF" w:rsidRDefault="00192A0C" w:rsidP="00B47486">
            <w:pPr>
              <w:rPr>
                <w:rFonts w:eastAsiaTheme="minorHAnsi"/>
                <w:iCs/>
                <w:color w:val="000000"/>
                <w:sz w:val="24"/>
                <w:szCs w:val="24"/>
              </w:rPr>
            </w:pPr>
            <w:r w:rsidRPr="00162A7E">
              <w:rPr>
                <w:bCs/>
                <w:sz w:val="24"/>
                <w:szCs w:val="24"/>
              </w:rPr>
              <w:t>Ами</w:t>
            </w:r>
            <w:r w:rsidR="002C7BBE">
              <w:rPr>
                <w:bCs/>
                <w:sz w:val="24"/>
                <w:szCs w:val="24"/>
              </w:rPr>
              <w:t xml:space="preserve">на мен Камила </w:t>
            </w:r>
            <w:r w:rsidRPr="00162A7E">
              <w:rPr>
                <w:bCs/>
                <w:sz w:val="24"/>
                <w:szCs w:val="24"/>
              </w:rPr>
              <w:t xml:space="preserve"> қазақ халқының түрлі ыдыс-аяқтарын, тұрмыстық заттарын, зергерлік      бұйымдарын мүсіндеуді жетілдіру. </w:t>
            </w:r>
          </w:p>
        </w:tc>
      </w:tr>
      <w:tr w:rsidR="00192A0C" w:rsidRPr="00E07CCF" w14:paraId="6DD5307C"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22852CF5" w14:textId="77777777" w:rsidR="00192A0C" w:rsidRPr="00E07CCF" w:rsidRDefault="00192A0C" w:rsidP="00B47486">
            <w:pPr>
              <w:rPr>
                <w:rFonts w:eastAsiaTheme="minorHAnsi"/>
                <w:b/>
                <w:bCs/>
                <w:sz w:val="24"/>
                <w:szCs w:val="24"/>
              </w:rPr>
            </w:pPr>
            <w:r w:rsidRPr="00E07CCF">
              <w:rPr>
                <w:rFonts w:eastAsiaTheme="minorHAnsi"/>
                <w:b/>
                <w:bCs/>
                <w:sz w:val="24"/>
                <w:szCs w:val="24"/>
              </w:rPr>
              <w:lastRenderedPageBreak/>
              <w:t>Серуенге</w:t>
            </w:r>
            <w:r w:rsidRPr="00E07CCF">
              <w:rPr>
                <w:rFonts w:eastAsiaTheme="minorHAnsi"/>
                <w:b/>
                <w:bCs/>
                <w:spacing w:val="-4"/>
                <w:sz w:val="24"/>
                <w:szCs w:val="24"/>
              </w:rPr>
              <w:t xml:space="preserve"> </w:t>
            </w:r>
            <w:r w:rsidRPr="00E07CCF">
              <w:rPr>
                <w:rFonts w:eastAsiaTheme="minorHAnsi"/>
                <w:b/>
                <w:bCs/>
                <w:sz w:val="24"/>
                <w:szCs w:val="24"/>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14:paraId="6A1A8606" w14:textId="77777777" w:rsidR="00192A0C" w:rsidRPr="00E07CCF" w:rsidRDefault="00192A0C" w:rsidP="00B47486">
            <w:pPr>
              <w:rPr>
                <w:color w:val="000000" w:themeColor="text1"/>
                <w:sz w:val="24"/>
                <w:szCs w:val="24"/>
              </w:rPr>
            </w:pPr>
            <w:r w:rsidRPr="00E07CCF">
              <w:rPr>
                <w:color w:val="000000" w:themeColor="text1"/>
                <w:sz w:val="24"/>
                <w:szCs w:val="24"/>
              </w:rPr>
              <w:t>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9477E9" w14:textId="77777777" w:rsidR="00192A0C" w:rsidRPr="00E07CCF" w:rsidRDefault="00192A0C" w:rsidP="00B47486">
            <w:pPr>
              <w:rPr>
                <w:color w:val="000000" w:themeColor="text1"/>
                <w:sz w:val="24"/>
                <w:szCs w:val="24"/>
              </w:rPr>
            </w:pPr>
            <w:r w:rsidRPr="00E07CCF">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E07CCF">
              <w:rPr>
                <w:b/>
                <w:bCs/>
                <w:color w:val="000000" w:themeColor="text1"/>
                <w:sz w:val="24"/>
                <w:szCs w:val="24"/>
              </w:rPr>
              <w:t>тіл дамыту, өзіне-өзі қызмет ету дағдылары, ірі және ұсақ моториканы дамыту)</w:t>
            </w:r>
            <w:r w:rsidRPr="00E07CCF">
              <w:rPr>
                <w:color w:val="000000" w:themeColor="text1"/>
                <w:sz w:val="24"/>
                <w:szCs w:val="24"/>
              </w:rPr>
              <w:t>.</w:t>
            </w:r>
          </w:p>
          <w:p w14:paraId="58C8F66B" w14:textId="77777777" w:rsidR="00192A0C" w:rsidRPr="00E07CCF" w:rsidRDefault="00192A0C" w:rsidP="00B47486">
            <w:pPr>
              <w:rPr>
                <w:color w:val="000000" w:themeColor="text1"/>
                <w:sz w:val="24"/>
                <w:szCs w:val="24"/>
              </w:rPr>
            </w:pPr>
            <w:r w:rsidRPr="00E07CCF">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A2395E" w14:textId="77777777" w:rsidR="00192A0C" w:rsidRPr="00E07CCF" w:rsidRDefault="00192A0C" w:rsidP="00B47486">
            <w:pPr>
              <w:rPr>
                <w:b/>
                <w:bCs/>
                <w:color w:val="000000" w:themeColor="text1"/>
                <w:sz w:val="24"/>
                <w:szCs w:val="24"/>
              </w:rPr>
            </w:pPr>
            <w:r w:rsidRPr="00E07CCF">
              <w:rPr>
                <w:b/>
                <w:bCs/>
                <w:color w:val="000000" w:themeColor="text1"/>
                <w:sz w:val="24"/>
                <w:szCs w:val="24"/>
              </w:rPr>
              <w:t>(тәрбиеленушілер үшін қауіпсіз, жайлы, дамытушы білім беру ортасын құру)</w:t>
            </w:r>
          </w:p>
          <w:p w14:paraId="5A7FA476" w14:textId="77777777" w:rsidR="00192A0C" w:rsidRPr="00E07CCF" w:rsidRDefault="00192A0C" w:rsidP="00B47486">
            <w:pPr>
              <w:rPr>
                <w:rFonts w:eastAsiaTheme="minorHAnsi"/>
                <w:b/>
                <w:bCs/>
                <w:iCs/>
                <w:color w:val="000000"/>
                <w:sz w:val="24"/>
                <w:szCs w:val="24"/>
              </w:rPr>
            </w:pPr>
          </w:p>
        </w:tc>
      </w:tr>
      <w:tr w:rsidR="00192A0C" w:rsidRPr="00E07CCF" w14:paraId="4D2E0531" w14:textId="77777777" w:rsidTr="00B47486">
        <w:tc>
          <w:tcPr>
            <w:tcW w:w="2405" w:type="dxa"/>
            <w:tcBorders>
              <w:top w:val="single" w:sz="4" w:space="0" w:color="000000"/>
              <w:left w:val="single" w:sz="4" w:space="0" w:color="000000"/>
              <w:bottom w:val="single" w:sz="4" w:space="0" w:color="auto"/>
              <w:right w:val="single" w:sz="4" w:space="0" w:color="000000"/>
            </w:tcBorders>
          </w:tcPr>
          <w:p w14:paraId="26B1FB49" w14:textId="77777777" w:rsidR="00192A0C" w:rsidRPr="00E07CCF" w:rsidRDefault="00192A0C" w:rsidP="00B47486">
            <w:pPr>
              <w:rPr>
                <w:rFonts w:eastAsiaTheme="minorHAnsi"/>
                <w:b/>
                <w:bCs/>
                <w:sz w:val="24"/>
                <w:szCs w:val="24"/>
              </w:rPr>
            </w:pPr>
            <w:r w:rsidRPr="00E07CCF">
              <w:rPr>
                <w:rFonts w:eastAsiaTheme="minorHAnsi"/>
                <w:b/>
                <w:bCs/>
                <w:sz w:val="24"/>
                <w:szCs w:val="24"/>
              </w:rPr>
              <w:t>Серуен</w:t>
            </w:r>
          </w:p>
          <w:p w14:paraId="1501EB46" w14:textId="77777777" w:rsidR="00192A0C" w:rsidRPr="00E07CCF" w:rsidRDefault="00192A0C" w:rsidP="00B47486">
            <w:pPr>
              <w:rPr>
                <w:rFonts w:eastAsiaTheme="minorHAnsi"/>
                <w:b/>
                <w:bCs/>
                <w:sz w:val="24"/>
                <w:szCs w:val="24"/>
              </w:rPr>
            </w:pPr>
          </w:p>
        </w:tc>
        <w:tc>
          <w:tcPr>
            <w:tcW w:w="2693" w:type="dxa"/>
            <w:tcBorders>
              <w:top w:val="single" w:sz="4" w:space="0" w:color="000000"/>
              <w:left w:val="single" w:sz="4" w:space="0" w:color="000000"/>
              <w:bottom w:val="single" w:sz="4" w:space="0" w:color="000000"/>
              <w:right w:val="single" w:sz="4" w:space="0" w:color="auto"/>
            </w:tcBorders>
          </w:tcPr>
          <w:p w14:paraId="05ABA869" w14:textId="77777777" w:rsidR="00192A0C" w:rsidRPr="00E07CCF" w:rsidRDefault="00192A0C" w:rsidP="00B47486">
            <w:pPr>
              <w:rPr>
                <w:rFonts w:eastAsiaTheme="minorHAnsi"/>
                <w:b/>
                <w:sz w:val="24"/>
                <w:szCs w:val="24"/>
              </w:rPr>
            </w:pPr>
          </w:p>
        </w:tc>
        <w:tc>
          <w:tcPr>
            <w:tcW w:w="2835" w:type="dxa"/>
            <w:tcBorders>
              <w:top w:val="single" w:sz="4" w:space="0" w:color="000000"/>
              <w:left w:val="single" w:sz="4" w:space="0" w:color="auto"/>
              <w:bottom w:val="single" w:sz="4" w:space="0" w:color="000000"/>
              <w:right w:val="single" w:sz="4" w:space="0" w:color="000000"/>
            </w:tcBorders>
          </w:tcPr>
          <w:p w14:paraId="25687EAA" w14:textId="77777777" w:rsidR="00192A0C" w:rsidRPr="00E07CCF" w:rsidRDefault="00192A0C" w:rsidP="00B47486">
            <w:pPr>
              <w:rPr>
                <w:rFonts w:eastAsiaTheme="minorHAnsi"/>
                <w:b/>
                <w:bCs/>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4D01447" w14:textId="77777777" w:rsidR="00192A0C" w:rsidRPr="00E07CCF" w:rsidRDefault="00192A0C" w:rsidP="00B47486">
            <w:pPr>
              <w:spacing w:line="322" w:lineRule="exact"/>
              <w:rPr>
                <w:rFonts w:eastAsiaTheme="minorHAnsi"/>
                <w:b/>
                <w:bCs/>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DA6BD70" w14:textId="77777777" w:rsidR="00192A0C" w:rsidRPr="00E07CCF" w:rsidRDefault="00192A0C" w:rsidP="00B47486">
            <w:pPr>
              <w:rPr>
                <w:rFonts w:eastAsiaTheme="minorHAnsi"/>
                <w:b/>
                <w:sz w:val="24"/>
                <w:szCs w:val="24"/>
              </w:rPr>
            </w:pPr>
            <w:r w:rsidRPr="00E07CCF">
              <w:rPr>
                <w:rFonts w:eastAsiaTheme="minorHAnsi"/>
                <w:b/>
                <w:sz w:val="24"/>
                <w:szCs w:val="24"/>
              </w:rPr>
              <w:t>Картотека №1</w:t>
            </w:r>
            <w:r>
              <w:rPr>
                <w:rFonts w:eastAsiaTheme="minorHAnsi"/>
                <w:b/>
                <w:sz w:val="24"/>
                <w:szCs w:val="24"/>
              </w:rPr>
              <w:t>5</w:t>
            </w:r>
            <w:r w:rsidRPr="00E07CCF">
              <w:rPr>
                <w:rFonts w:eastAsiaTheme="minorHAnsi"/>
                <w:b/>
                <w:sz w:val="24"/>
                <w:szCs w:val="24"/>
              </w:rPr>
              <w:br/>
            </w:r>
          </w:p>
        </w:tc>
        <w:tc>
          <w:tcPr>
            <w:tcW w:w="2409" w:type="dxa"/>
            <w:tcBorders>
              <w:top w:val="single" w:sz="4" w:space="0" w:color="000000"/>
              <w:left w:val="single" w:sz="4" w:space="0" w:color="000000"/>
              <w:bottom w:val="single" w:sz="4" w:space="0" w:color="000000"/>
              <w:right w:val="single" w:sz="4" w:space="0" w:color="000000"/>
            </w:tcBorders>
          </w:tcPr>
          <w:p w14:paraId="70BE3CC3" w14:textId="77777777" w:rsidR="00192A0C" w:rsidRPr="00E07CCF" w:rsidRDefault="00192A0C" w:rsidP="00B47486">
            <w:pPr>
              <w:rPr>
                <w:rFonts w:eastAsiaTheme="minorHAnsi"/>
                <w:b/>
                <w:sz w:val="24"/>
                <w:szCs w:val="24"/>
              </w:rPr>
            </w:pPr>
            <w:r w:rsidRPr="00E07CCF">
              <w:rPr>
                <w:rFonts w:eastAsiaTheme="minorHAnsi"/>
                <w:b/>
                <w:sz w:val="24"/>
                <w:szCs w:val="24"/>
              </w:rPr>
              <w:t>Картотека №1</w:t>
            </w:r>
            <w:r>
              <w:rPr>
                <w:rFonts w:eastAsiaTheme="minorHAnsi"/>
                <w:b/>
                <w:sz w:val="24"/>
                <w:szCs w:val="24"/>
              </w:rPr>
              <w:t>6</w:t>
            </w:r>
          </w:p>
        </w:tc>
      </w:tr>
      <w:tr w:rsidR="00192A0C" w:rsidRPr="00E07CCF" w14:paraId="665BD89E" w14:textId="77777777" w:rsidTr="00B47486">
        <w:tc>
          <w:tcPr>
            <w:tcW w:w="2405" w:type="dxa"/>
            <w:tcBorders>
              <w:top w:val="single" w:sz="4" w:space="0" w:color="auto"/>
              <w:left w:val="single" w:sz="4" w:space="0" w:color="000000"/>
              <w:bottom w:val="single" w:sz="4" w:space="0" w:color="auto"/>
              <w:right w:val="single" w:sz="4" w:space="0" w:color="000000"/>
            </w:tcBorders>
          </w:tcPr>
          <w:p w14:paraId="798A087B" w14:textId="77777777" w:rsidR="00192A0C" w:rsidRPr="00E07CCF" w:rsidRDefault="00192A0C" w:rsidP="00B47486">
            <w:pPr>
              <w:rPr>
                <w:rFonts w:eastAsiaTheme="minorHAnsi"/>
                <w:b/>
                <w:bCs/>
                <w:sz w:val="24"/>
                <w:szCs w:val="24"/>
              </w:rPr>
            </w:pPr>
            <w:r w:rsidRPr="00E07CCF">
              <w:rPr>
                <w:rFonts w:eastAsiaTheme="minorHAnsi"/>
                <w:b/>
                <w:bCs/>
                <w:sz w:val="24"/>
                <w:szCs w:val="24"/>
              </w:rPr>
              <w:t>Серуеннен оралу</w:t>
            </w:r>
          </w:p>
        </w:tc>
        <w:tc>
          <w:tcPr>
            <w:tcW w:w="12899" w:type="dxa"/>
            <w:gridSpan w:val="5"/>
            <w:tcBorders>
              <w:top w:val="single" w:sz="4" w:space="0" w:color="000000"/>
              <w:left w:val="single" w:sz="4" w:space="0" w:color="000000"/>
              <w:bottom w:val="single" w:sz="4" w:space="0" w:color="000000"/>
              <w:right w:val="single" w:sz="4" w:space="0" w:color="000000"/>
            </w:tcBorders>
          </w:tcPr>
          <w:p w14:paraId="3F74552A" w14:textId="77777777" w:rsidR="00192A0C" w:rsidRPr="00E07CCF" w:rsidRDefault="00192A0C" w:rsidP="00B47486">
            <w:pPr>
              <w:rPr>
                <w:color w:val="000000" w:themeColor="text1"/>
                <w:sz w:val="24"/>
                <w:szCs w:val="24"/>
              </w:rPr>
            </w:pPr>
            <w:r w:rsidRPr="00E07CCF">
              <w:rPr>
                <w:color w:val="000000" w:themeColor="text1"/>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w:t>
            </w:r>
          </w:p>
          <w:p w14:paraId="6CF3F71C" w14:textId="77777777" w:rsidR="00192A0C" w:rsidRPr="00E07CCF" w:rsidRDefault="00192A0C" w:rsidP="00B47486">
            <w:pPr>
              <w:rPr>
                <w:color w:val="000000" w:themeColor="text1"/>
                <w:sz w:val="24"/>
                <w:szCs w:val="24"/>
              </w:rPr>
            </w:pPr>
            <w:r w:rsidRPr="00E07CCF">
              <w:rPr>
                <w:b/>
                <w:bCs/>
                <w:color w:val="000000" w:themeColor="text1"/>
                <w:sz w:val="24"/>
                <w:szCs w:val="24"/>
              </w:rPr>
              <w:t>(көркем әрекет, дербес ойын әрекеті).</w:t>
            </w:r>
          </w:p>
        </w:tc>
      </w:tr>
      <w:tr w:rsidR="00192A0C" w:rsidRPr="00E07CCF" w14:paraId="1885EA3E" w14:textId="77777777" w:rsidTr="00B47486">
        <w:tc>
          <w:tcPr>
            <w:tcW w:w="2405" w:type="dxa"/>
            <w:tcBorders>
              <w:top w:val="single" w:sz="4" w:space="0" w:color="000000"/>
              <w:left w:val="single" w:sz="4" w:space="0" w:color="000000"/>
              <w:bottom w:val="single" w:sz="4" w:space="0" w:color="000000"/>
              <w:right w:val="single" w:sz="4" w:space="0" w:color="000000"/>
            </w:tcBorders>
          </w:tcPr>
          <w:p w14:paraId="6C921184" w14:textId="77777777" w:rsidR="00192A0C" w:rsidRPr="00E07CCF" w:rsidRDefault="00192A0C" w:rsidP="00B47486">
            <w:pPr>
              <w:rPr>
                <w:rFonts w:eastAsiaTheme="minorHAnsi"/>
                <w:b/>
                <w:bCs/>
                <w:sz w:val="24"/>
                <w:szCs w:val="24"/>
              </w:rPr>
            </w:pPr>
            <w:r w:rsidRPr="00E07CCF">
              <w:rPr>
                <w:rFonts w:eastAsiaTheme="minorHAnsi"/>
                <w:b/>
                <w:bCs/>
                <w:sz w:val="24"/>
                <w:szCs w:val="24"/>
              </w:rPr>
              <w:t>Балалардың</w:t>
            </w:r>
            <w:r w:rsidRPr="00E07CCF">
              <w:rPr>
                <w:rFonts w:eastAsiaTheme="minorHAnsi"/>
                <w:b/>
                <w:bCs/>
                <w:spacing w:val="-3"/>
                <w:sz w:val="24"/>
                <w:szCs w:val="24"/>
              </w:rPr>
              <w:t xml:space="preserve"> </w:t>
            </w:r>
            <w:r w:rsidRPr="00E07CCF">
              <w:rPr>
                <w:rFonts w:eastAsiaTheme="minorHAnsi"/>
                <w:b/>
                <w:bCs/>
                <w:sz w:val="24"/>
                <w:szCs w:val="24"/>
              </w:rPr>
              <w:t>үйге</w:t>
            </w:r>
            <w:r w:rsidRPr="00E07CCF">
              <w:rPr>
                <w:rFonts w:eastAsiaTheme="minorHAnsi"/>
                <w:b/>
                <w:bCs/>
                <w:spacing w:val="-3"/>
                <w:sz w:val="24"/>
                <w:szCs w:val="24"/>
              </w:rPr>
              <w:t xml:space="preserve"> </w:t>
            </w:r>
            <w:r w:rsidRPr="00E07CCF">
              <w:rPr>
                <w:rFonts w:eastAsiaTheme="minorHAnsi"/>
                <w:b/>
                <w:bCs/>
                <w:sz w:val="24"/>
                <w:szCs w:val="24"/>
              </w:rPr>
              <w:t>қайтуы</w:t>
            </w:r>
          </w:p>
        </w:tc>
        <w:tc>
          <w:tcPr>
            <w:tcW w:w="12899" w:type="dxa"/>
            <w:gridSpan w:val="5"/>
          </w:tcPr>
          <w:p w14:paraId="3AB6F947" w14:textId="77777777" w:rsidR="00192A0C" w:rsidRPr="00E07CCF" w:rsidRDefault="00192A0C" w:rsidP="00B47486">
            <w:pPr>
              <w:rPr>
                <w:sz w:val="24"/>
                <w:szCs w:val="24"/>
              </w:rPr>
            </w:pPr>
            <w:r w:rsidRPr="00E07CCF">
              <w:rPr>
                <w:sz w:val="24"/>
                <w:szCs w:val="24"/>
              </w:rPr>
              <w:t>Балаларды ата-анасына жылы қарсы алып, тапсыру. Ата-аналарға баланың күн ішіндегі көңіл-күйі, жетістігі, іс-әрекеті туралы қысқаша ақпарат беру. Балалардың жеке заттарын (киім, аяқ киім, қолөнер жұмыстары) дайындап беру. Ата-анамен бала тәрбиесіне байланысты қысқа кеңес беру. Балалардың қауіпсіздігін қадағалау (ата-анасына немесе сенімді адамға ғана тапсыру). Қоштасу дәстүрін қалыптастыру (амандасу, «сау болыңыз» деп айту)</w:t>
            </w:r>
          </w:p>
        </w:tc>
      </w:tr>
    </w:tbl>
    <w:p w14:paraId="64781102" w14:textId="77777777" w:rsidR="00192A0C" w:rsidRPr="00E07CCF" w:rsidRDefault="00192A0C" w:rsidP="00192A0C">
      <w:pPr>
        <w:spacing w:before="1" w:line="319" w:lineRule="exact"/>
        <w:ind w:left="534" w:right="535"/>
        <w:jc w:val="center"/>
        <w:outlineLvl w:val="0"/>
      </w:pPr>
    </w:p>
    <w:p w14:paraId="6D315450" w14:textId="77777777" w:rsidR="00192A0C" w:rsidRPr="00E07CCF" w:rsidRDefault="00192A0C" w:rsidP="00192A0C">
      <w:pPr>
        <w:spacing w:before="1" w:line="319" w:lineRule="exact"/>
        <w:ind w:left="534" w:right="535"/>
        <w:jc w:val="center"/>
        <w:outlineLvl w:val="0"/>
      </w:pPr>
    </w:p>
    <w:p w14:paraId="58E8DEF4" w14:textId="77777777" w:rsidR="00A01136" w:rsidRDefault="00A01136" w:rsidP="00A01136">
      <w:pPr>
        <w:spacing w:line="254" w:lineRule="auto"/>
        <w:rPr>
          <w:b/>
          <w:bCs/>
          <w:iCs/>
          <w:sz w:val="24"/>
          <w:szCs w:val="24"/>
        </w:rPr>
      </w:pPr>
      <w:r>
        <w:rPr>
          <w:b/>
          <w:bCs/>
          <w:iCs/>
          <w:sz w:val="24"/>
          <w:szCs w:val="24"/>
        </w:rPr>
        <w:t xml:space="preserve">                                                    </w:t>
      </w:r>
      <w:r w:rsidRPr="00F9186C">
        <w:rPr>
          <w:b/>
          <w:bCs/>
          <w:iCs/>
          <w:sz w:val="24"/>
          <w:szCs w:val="24"/>
        </w:rPr>
        <w:t>Тәрбиелеу мен білім беру процесінің циклограммасы</w:t>
      </w:r>
    </w:p>
    <w:p w14:paraId="78BE1CD7" w14:textId="77777777" w:rsidR="00A01136" w:rsidRPr="006E765C" w:rsidRDefault="00A01136" w:rsidP="00A01136">
      <w:pPr>
        <w:spacing w:line="254" w:lineRule="auto"/>
        <w:rPr>
          <w:iCs/>
          <w:sz w:val="24"/>
          <w:szCs w:val="24"/>
        </w:rPr>
      </w:pPr>
      <w:bookmarkStart w:id="3" w:name="_Hlk224224390"/>
      <w:r w:rsidRPr="00470B01">
        <w:rPr>
          <w:iCs/>
          <w:sz w:val="24"/>
          <w:szCs w:val="24"/>
        </w:rPr>
        <w:t>Білім беру ұйымы: «</w:t>
      </w:r>
      <w:r w:rsidRPr="006E765C">
        <w:rPr>
          <w:iCs/>
          <w:sz w:val="24"/>
          <w:szCs w:val="24"/>
        </w:rPr>
        <w:t>Baldirgan-2022</w:t>
      </w:r>
      <w:r w:rsidRPr="00470B01">
        <w:rPr>
          <w:iCs/>
          <w:sz w:val="24"/>
          <w:szCs w:val="24"/>
        </w:rPr>
        <w:t xml:space="preserve">» </w:t>
      </w:r>
      <w:r>
        <w:rPr>
          <w:iCs/>
          <w:sz w:val="24"/>
          <w:szCs w:val="24"/>
        </w:rPr>
        <w:t>балабақшасы</w:t>
      </w:r>
    </w:p>
    <w:p w14:paraId="30655B05" w14:textId="77777777" w:rsidR="00A01136" w:rsidRPr="00470B01" w:rsidRDefault="00A01136" w:rsidP="00A01136">
      <w:pPr>
        <w:spacing w:line="254" w:lineRule="auto"/>
        <w:rPr>
          <w:iCs/>
          <w:sz w:val="24"/>
          <w:szCs w:val="24"/>
          <w:lang w:val="ru-KZ"/>
        </w:rPr>
      </w:pPr>
      <w:r w:rsidRPr="00470B01">
        <w:rPr>
          <w:iCs/>
          <w:sz w:val="24"/>
          <w:szCs w:val="24"/>
        </w:rPr>
        <w:t>Топ/сынып: «</w:t>
      </w:r>
      <w:r>
        <w:rPr>
          <w:iCs/>
          <w:sz w:val="24"/>
          <w:szCs w:val="24"/>
        </w:rPr>
        <w:t>Қарлығаш</w:t>
      </w:r>
      <w:r w:rsidRPr="00470B01">
        <w:rPr>
          <w:iCs/>
          <w:sz w:val="24"/>
          <w:szCs w:val="24"/>
        </w:rPr>
        <w:t>» мектепалд</w:t>
      </w:r>
      <w:r w:rsidRPr="00470B01">
        <w:rPr>
          <w:iCs/>
          <w:sz w:val="24"/>
          <w:szCs w:val="24"/>
          <w:lang w:val="ru-KZ"/>
        </w:rPr>
        <w:t>ы</w:t>
      </w:r>
    </w:p>
    <w:p w14:paraId="3B618C7C" w14:textId="77777777" w:rsidR="00A01136" w:rsidRPr="00470B01" w:rsidRDefault="00A01136" w:rsidP="00A01136">
      <w:pPr>
        <w:spacing w:line="254" w:lineRule="auto"/>
        <w:rPr>
          <w:iCs/>
          <w:sz w:val="24"/>
          <w:szCs w:val="24"/>
        </w:rPr>
      </w:pPr>
      <w:r w:rsidRPr="00470B01">
        <w:rPr>
          <w:iCs/>
          <w:sz w:val="24"/>
          <w:szCs w:val="24"/>
        </w:rPr>
        <w:t>Балалардың жасы: 5-жас</w:t>
      </w:r>
    </w:p>
    <w:p w14:paraId="28573755" w14:textId="77777777" w:rsidR="00A01136" w:rsidRPr="00470B01" w:rsidRDefault="00A01136" w:rsidP="00A01136">
      <w:pPr>
        <w:spacing w:line="254" w:lineRule="auto"/>
        <w:rPr>
          <w:iCs/>
          <w:sz w:val="24"/>
          <w:szCs w:val="24"/>
        </w:rPr>
      </w:pPr>
      <w:r w:rsidRPr="00470B01">
        <w:rPr>
          <w:iCs/>
          <w:sz w:val="24"/>
          <w:szCs w:val="24"/>
        </w:rPr>
        <w:t>Жоспардың құрылу кезеңі: сәуір айы 202</w:t>
      </w:r>
      <w:r w:rsidRPr="00470B01">
        <w:rPr>
          <w:iCs/>
          <w:sz w:val="24"/>
          <w:szCs w:val="24"/>
          <w:lang w:val="ru-KZ"/>
        </w:rPr>
        <w:t>6</w:t>
      </w:r>
      <w:r w:rsidRPr="00470B01">
        <w:rPr>
          <w:iCs/>
          <w:sz w:val="24"/>
          <w:szCs w:val="24"/>
        </w:rPr>
        <w:t xml:space="preserve"> жылы</w:t>
      </w:r>
      <w:r w:rsidRPr="00470B01">
        <w:rPr>
          <w:sz w:val="24"/>
          <w:szCs w:val="24"/>
          <w:lang w:eastAsia="ru-RU"/>
        </w:rPr>
        <w:t xml:space="preserve"> </w:t>
      </w:r>
    </w:p>
    <w:tbl>
      <w:tblPr>
        <w:tblStyle w:val="aa"/>
        <w:tblW w:w="15593" w:type="dxa"/>
        <w:tblInd w:w="-289" w:type="dxa"/>
        <w:tblLayout w:type="fixed"/>
        <w:tblLook w:val="04A0" w:firstRow="1" w:lastRow="0" w:firstColumn="1" w:lastColumn="0" w:noHBand="0" w:noVBand="1"/>
      </w:tblPr>
      <w:tblGrid>
        <w:gridCol w:w="2124"/>
        <w:gridCol w:w="2554"/>
        <w:gridCol w:w="2692"/>
        <w:gridCol w:w="2977"/>
        <w:gridCol w:w="2835"/>
        <w:gridCol w:w="2401"/>
        <w:gridCol w:w="10"/>
      </w:tblGrid>
      <w:tr w:rsidR="00A01136" w:rsidRPr="00F9186C" w14:paraId="4C0DAB34" w14:textId="77777777" w:rsidTr="00290D32">
        <w:tc>
          <w:tcPr>
            <w:tcW w:w="2124" w:type="dxa"/>
          </w:tcPr>
          <w:bookmarkEnd w:id="3"/>
          <w:p w14:paraId="34F279E4" w14:textId="77777777" w:rsidR="00A01136" w:rsidRPr="00F9186C" w:rsidRDefault="00A01136" w:rsidP="00290D32">
            <w:pPr>
              <w:rPr>
                <w:b/>
                <w:bCs/>
                <w:iCs/>
                <w:color w:val="000000" w:themeColor="text1"/>
                <w:sz w:val="24"/>
                <w:szCs w:val="24"/>
              </w:rPr>
            </w:pPr>
            <w:r w:rsidRPr="00D01D37">
              <w:rPr>
                <w:b/>
                <w:sz w:val="24"/>
                <w:szCs w:val="24"/>
              </w:rPr>
              <w:t>Күн тәртібінің үлгісі</w:t>
            </w:r>
          </w:p>
        </w:tc>
        <w:tc>
          <w:tcPr>
            <w:tcW w:w="2554" w:type="dxa"/>
          </w:tcPr>
          <w:p w14:paraId="553AFAA4" w14:textId="77777777" w:rsidR="00A01136" w:rsidRPr="0032740C" w:rsidRDefault="00A01136" w:rsidP="00290D32">
            <w:pPr>
              <w:pStyle w:val="a5"/>
              <w:jc w:val="center"/>
              <w:rPr>
                <w:b/>
                <w:bCs/>
              </w:rPr>
            </w:pPr>
            <w:proofErr w:type="spellStart"/>
            <w:r w:rsidRPr="0032740C">
              <w:rPr>
                <w:b/>
                <w:bCs/>
              </w:rPr>
              <w:t>Дүйсенбі</w:t>
            </w:r>
            <w:proofErr w:type="spellEnd"/>
          </w:p>
          <w:p w14:paraId="52AE451C" w14:textId="77777777" w:rsidR="00A01136" w:rsidRPr="00842C4F" w:rsidRDefault="00A01136" w:rsidP="00290D32">
            <w:pPr>
              <w:jc w:val="center"/>
              <w:rPr>
                <w:b/>
                <w:bCs/>
                <w:iCs/>
                <w:color w:val="000000" w:themeColor="text1"/>
                <w:sz w:val="24"/>
                <w:szCs w:val="24"/>
                <w:lang w:val="ru-KZ"/>
              </w:rPr>
            </w:pPr>
            <w:r w:rsidRPr="0032740C">
              <w:rPr>
                <w:b/>
                <w:bCs/>
                <w:sz w:val="24"/>
                <w:szCs w:val="24"/>
              </w:rPr>
              <w:t>3</w:t>
            </w:r>
            <w:r>
              <w:rPr>
                <w:b/>
                <w:bCs/>
                <w:sz w:val="24"/>
                <w:szCs w:val="24"/>
                <w:lang w:val="ru-KZ"/>
              </w:rPr>
              <w:t>0</w:t>
            </w:r>
            <w:r w:rsidRPr="0032740C">
              <w:rPr>
                <w:b/>
                <w:bCs/>
                <w:sz w:val="24"/>
                <w:szCs w:val="24"/>
              </w:rPr>
              <w:t>.03.202</w:t>
            </w:r>
            <w:r>
              <w:rPr>
                <w:b/>
                <w:bCs/>
                <w:sz w:val="24"/>
                <w:szCs w:val="24"/>
                <w:lang w:val="ru-KZ"/>
              </w:rPr>
              <w:t>6</w:t>
            </w:r>
          </w:p>
        </w:tc>
        <w:tc>
          <w:tcPr>
            <w:tcW w:w="2692" w:type="dxa"/>
            <w:tcBorders>
              <w:top w:val="single" w:sz="4" w:space="0" w:color="000000"/>
              <w:left w:val="single" w:sz="4" w:space="0" w:color="000000"/>
              <w:bottom w:val="single" w:sz="4" w:space="0" w:color="000000"/>
              <w:right w:val="single" w:sz="4" w:space="0" w:color="000000"/>
            </w:tcBorders>
          </w:tcPr>
          <w:p w14:paraId="029E33B8" w14:textId="77777777" w:rsidR="00A01136" w:rsidRPr="0032740C" w:rsidRDefault="00A01136" w:rsidP="00290D32">
            <w:pPr>
              <w:pStyle w:val="a5"/>
              <w:jc w:val="center"/>
              <w:rPr>
                <w:b/>
                <w:bCs/>
              </w:rPr>
            </w:pPr>
            <w:proofErr w:type="spellStart"/>
            <w:r w:rsidRPr="0032740C">
              <w:rPr>
                <w:b/>
                <w:bCs/>
              </w:rPr>
              <w:t>Сейсенбі</w:t>
            </w:r>
            <w:proofErr w:type="spellEnd"/>
          </w:p>
          <w:p w14:paraId="0A32C694" w14:textId="77777777" w:rsidR="00A01136" w:rsidRPr="00842C4F" w:rsidRDefault="00A01136" w:rsidP="00290D32">
            <w:pPr>
              <w:jc w:val="center"/>
              <w:rPr>
                <w:b/>
                <w:bCs/>
                <w:iCs/>
                <w:color w:val="000000" w:themeColor="text1"/>
                <w:sz w:val="24"/>
                <w:szCs w:val="24"/>
                <w:lang w:val="ru-KZ"/>
              </w:rPr>
            </w:pPr>
            <w:r>
              <w:rPr>
                <w:b/>
                <w:bCs/>
                <w:sz w:val="24"/>
                <w:szCs w:val="24"/>
                <w:lang w:val="ru-KZ"/>
              </w:rPr>
              <w:t>3</w:t>
            </w:r>
            <w:r w:rsidRPr="0032740C">
              <w:rPr>
                <w:b/>
                <w:bCs/>
                <w:sz w:val="24"/>
                <w:szCs w:val="24"/>
              </w:rPr>
              <w:t>1.04.202</w:t>
            </w:r>
            <w:r>
              <w:rPr>
                <w:b/>
                <w:bCs/>
                <w:sz w:val="24"/>
                <w:szCs w:val="24"/>
                <w:lang w:val="ru-KZ"/>
              </w:rPr>
              <w:t>6</w:t>
            </w:r>
          </w:p>
        </w:tc>
        <w:tc>
          <w:tcPr>
            <w:tcW w:w="2977" w:type="dxa"/>
            <w:tcBorders>
              <w:top w:val="single" w:sz="4" w:space="0" w:color="000000"/>
              <w:left w:val="single" w:sz="4" w:space="0" w:color="000000"/>
              <w:bottom w:val="single" w:sz="4" w:space="0" w:color="000000"/>
              <w:right w:val="single" w:sz="4" w:space="0" w:color="000000"/>
            </w:tcBorders>
          </w:tcPr>
          <w:p w14:paraId="58F8E01A" w14:textId="77777777" w:rsidR="00A01136" w:rsidRPr="0032740C" w:rsidRDefault="00A01136" w:rsidP="00290D32">
            <w:pPr>
              <w:pStyle w:val="a5"/>
              <w:jc w:val="center"/>
              <w:rPr>
                <w:b/>
                <w:bCs/>
              </w:rPr>
            </w:pPr>
            <w:proofErr w:type="spellStart"/>
            <w:r w:rsidRPr="0032740C">
              <w:rPr>
                <w:b/>
                <w:bCs/>
              </w:rPr>
              <w:t>Сәрсенбі</w:t>
            </w:r>
            <w:proofErr w:type="spellEnd"/>
          </w:p>
          <w:p w14:paraId="5EBA2917" w14:textId="77777777" w:rsidR="00A01136" w:rsidRPr="00842C4F" w:rsidRDefault="00A01136" w:rsidP="00290D32">
            <w:pPr>
              <w:jc w:val="center"/>
              <w:rPr>
                <w:b/>
                <w:bCs/>
                <w:iCs/>
                <w:color w:val="000000" w:themeColor="text1"/>
                <w:sz w:val="24"/>
                <w:szCs w:val="24"/>
                <w:lang w:val="ru-KZ"/>
              </w:rPr>
            </w:pPr>
            <w:r w:rsidRPr="0032740C">
              <w:rPr>
                <w:b/>
                <w:bCs/>
                <w:sz w:val="24"/>
                <w:szCs w:val="24"/>
              </w:rPr>
              <w:t>0</w:t>
            </w:r>
            <w:r>
              <w:rPr>
                <w:b/>
                <w:bCs/>
                <w:sz w:val="24"/>
                <w:szCs w:val="24"/>
                <w:lang w:val="ru-KZ"/>
              </w:rPr>
              <w:t>1</w:t>
            </w:r>
            <w:r w:rsidRPr="0032740C">
              <w:rPr>
                <w:b/>
                <w:bCs/>
                <w:sz w:val="24"/>
                <w:szCs w:val="24"/>
              </w:rPr>
              <w:t>.04.202</w:t>
            </w:r>
            <w:r>
              <w:rPr>
                <w:b/>
                <w:bCs/>
                <w:sz w:val="24"/>
                <w:szCs w:val="24"/>
                <w:lang w:val="ru-KZ"/>
              </w:rPr>
              <w:t>6</w:t>
            </w:r>
          </w:p>
        </w:tc>
        <w:tc>
          <w:tcPr>
            <w:tcW w:w="2835" w:type="dxa"/>
            <w:tcBorders>
              <w:top w:val="single" w:sz="4" w:space="0" w:color="000000"/>
              <w:left w:val="single" w:sz="4" w:space="0" w:color="000000"/>
              <w:bottom w:val="single" w:sz="4" w:space="0" w:color="000000"/>
              <w:right w:val="single" w:sz="4" w:space="0" w:color="000000"/>
            </w:tcBorders>
          </w:tcPr>
          <w:p w14:paraId="26C7383D" w14:textId="77777777" w:rsidR="00A01136" w:rsidRPr="0032740C" w:rsidRDefault="00A01136" w:rsidP="00290D32">
            <w:pPr>
              <w:pStyle w:val="a5"/>
              <w:jc w:val="center"/>
              <w:rPr>
                <w:b/>
                <w:bCs/>
              </w:rPr>
            </w:pPr>
            <w:proofErr w:type="spellStart"/>
            <w:r w:rsidRPr="0032740C">
              <w:rPr>
                <w:b/>
                <w:bCs/>
              </w:rPr>
              <w:t>Бейсенбі</w:t>
            </w:r>
            <w:proofErr w:type="spellEnd"/>
          </w:p>
          <w:p w14:paraId="43C550AE" w14:textId="77777777" w:rsidR="00A01136" w:rsidRPr="00842C4F" w:rsidRDefault="00A01136" w:rsidP="00290D32">
            <w:pPr>
              <w:jc w:val="center"/>
              <w:rPr>
                <w:b/>
                <w:bCs/>
                <w:iCs/>
                <w:color w:val="000000" w:themeColor="text1"/>
                <w:sz w:val="24"/>
                <w:szCs w:val="24"/>
                <w:lang w:val="ru-KZ"/>
              </w:rPr>
            </w:pPr>
            <w:r w:rsidRPr="0032740C">
              <w:rPr>
                <w:b/>
                <w:bCs/>
                <w:sz w:val="24"/>
                <w:szCs w:val="24"/>
              </w:rPr>
              <w:t>0</w:t>
            </w:r>
            <w:r>
              <w:rPr>
                <w:b/>
                <w:bCs/>
                <w:sz w:val="24"/>
                <w:szCs w:val="24"/>
                <w:lang w:val="ru-KZ"/>
              </w:rPr>
              <w:t>2</w:t>
            </w:r>
            <w:r w:rsidRPr="0032740C">
              <w:rPr>
                <w:b/>
                <w:bCs/>
                <w:sz w:val="24"/>
                <w:szCs w:val="24"/>
              </w:rPr>
              <w:t>.04.202</w:t>
            </w:r>
            <w:r>
              <w:rPr>
                <w:b/>
                <w:bCs/>
                <w:sz w:val="24"/>
                <w:szCs w:val="24"/>
                <w:lang w:val="ru-KZ"/>
              </w:rPr>
              <w:t>6</w:t>
            </w:r>
          </w:p>
        </w:tc>
        <w:tc>
          <w:tcPr>
            <w:tcW w:w="2411" w:type="dxa"/>
            <w:gridSpan w:val="2"/>
            <w:tcBorders>
              <w:top w:val="single" w:sz="4" w:space="0" w:color="000000"/>
              <w:left w:val="single" w:sz="4" w:space="0" w:color="000000"/>
              <w:bottom w:val="single" w:sz="4" w:space="0" w:color="000000"/>
              <w:right w:val="single" w:sz="4" w:space="0" w:color="000000"/>
            </w:tcBorders>
          </w:tcPr>
          <w:p w14:paraId="03B4F8DC" w14:textId="77777777" w:rsidR="00A01136" w:rsidRPr="0032740C" w:rsidRDefault="00A01136" w:rsidP="00290D32">
            <w:pPr>
              <w:pStyle w:val="a5"/>
              <w:jc w:val="center"/>
              <w:rPr>
                <w:b/>
                <w:bCs/>
              </w:rPr>
            </w:pPr>
            <w:proofErr w:type="spellStart"/>
            <w:r w:rsidRPr="0032740C">
              <w:rPr>
                <w:b/>
                <w:bCs/>
              </w:rPr>
              <w:t>Жұма</w:t>
            </w:r>
            <w:proofErr w:type="spellEnd"/>
          </w:p>
          <w:p w14:paraId="50BBB4A3" w14:textId="77777777" w:rsidR="00A01136" w:rsidRPr="00842C4F" w:rsidRDefault="00A01136" w:rsidP="00290D32">
            <w:pPr>
              <w:jc w:val="center"/>
              <w:rPr>
                <w:b/>
                <w:bCs/>
                <w:iCs/>
                <w:color w:val="000000" w:themeColor="text1"/>
                <w:sz w:val="24"/>
                <w:szCs w:val="24"/>
                <w:lang w:val="ru-KZ"/>
              </w:rPr>
            </w:pPr>
            <w:r w:rsidRPr="0032740C">
              <w:rPr>
                <w:b/>
                <w:bCs/>
                <w:sz w:val="24"/>
                <w:szCs w:val="24"/>
              </w:rPr>
              <w:t>0</w:t>
            </w:r>
            <w:r>
              <w:rPr>
                <w:b/>
                <w:bCs/>
                <w:sz w:val="24"/>
                <w:szCs w:val="24"/>
                <w:lang w:val="ru-KZ"/>
              </w:rPr>
              <w:t>3</w:t>
            </w:r>
            <w:r w:rsidRPr="0032740C">
              <w:rPr>
                <w:b/>
                <w:bCs/>
                <w:sz w:val="24"/>
                <w:szCs w:val="24"/>
              </w:rPr>
              <w:t>.04.202</w:t>
            </w:r>
            <w:r>
              <w:rPr>
                <w:b/>
                <w:bCs/>
                <w:sz w:val="24"/>
                <w:szCs w:val="24"/>
                <w:lang w:val="ru-KZ"/>
              </w:rPr>
              <w:t>6</w:t>
            </w:r>
          </w:p>
        </w:tc>
      </w:tr>
      <w:tr w:rsidR="00A01136" w:rsidRPr="008F0AC4" w14:paraId="31F21EC8"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436DC980" w14:textId="77777777" w:rsidR="00A01136" w:rsidRPr="00F9186C" w:rsidRDefault="00A01136" w:rsidP="00290D32">
            <w:pPr>
              <w:rPr>
                <w:b/>
                <w:bCs/>
                <w:iCs/>
                <w:color w:val="000000" w:themeColor="text1"/>
                <w:sz w:val="24"/>
                <w:szCs w:val="24"/>
              </w:rPr>
            </w:pPr>
            <w:r w:rsidRPr="00D01D37">
              <w:rPr>
                <w:b/>
                <w:sz w:val="24"/>
                <w:szCs w:val="24"/>
              </w:rPr>
              <w:t xml:space="preserve">Балаларды қабылдау </w:t>
            </w:r>
          </w:p>
        </w:tc>
        <w:tc>
          <w:tcPr>
            <w:tcW w:w="13469" w:type="dxa"/>
            <w:gridSpan w:val="6"/>
          </w:tcPr>
          <w:p w14:paraId="65D804A5" w14:textId="77777777" w:rsidR="00A01136" w:rsidRPr="00F9186C" w:rsidRDefault="00A01136" w:rsidP="00290D32">
            <w:pPr>
              <w:rPr>
                <w:color w:val="000000"/>
                <w:sz w:val="24"/>
                <w:szCs w:val="24"/>
              </w:rPr>
            </w:pPr>
            <w:r w:rsidRPr="00F9186C">
              <w:rPr>
                <w:sz w:val="24"/>
                <w:szCs w:val="24"/>
              </w:rPr>
              <w:t xml:space="preserve">Балаларды жақсы көңіл-күймен қабылдау.Балаға жағымды ортаны қалыптастыру. </w:t>
            </w:r>
          </w:p>
          <w:p w14:paraId="2B372348" w14:textId="77777777" w:rsidR="00A01136" w:rsidRPr="002B2A91" w:rsidRDefault="00A01136" w:rsidP="00290D32">
            <w:pPr>
              <w:pStyle w:val="a5"/>
              <w:rPr>
                <w:b/>
                <w:bCs/>
                <w:lang w:val="kk-KZ"/>
              </w:rPr>
            </w:pPr>
            <w:r w:rsidRPr="00F9186C">
              <w:rPr>
                <w:color w:val="000000"/>
                <w:lang w:val="kk-KZ"/>
              </w:rPr>
              <w:t>Сәлеметсіз бе! Қайырлы күн!</w:t>
            </w:r>
            <w:r w:rsidRPr="00F9186C">
              <w:rPr>
                <w:color w:val="000000"/>
                <w:lang w:val="kk-KZ"/>
              </w:rPr>
              <w:br/>
            </w:r>
            <w:r w:rsidRPr="002B2A91">
              <w:rPr>
                <w:b/>
                <w:bCs/>
                <w:lang w:val="kk-KZ"/>
              </w:rPr>
              <w:t>(</w:t>
            </w:r>
            <w:r>
              <w:rPr>
                <w:b/>
                <w:bCs/>
                <w:lang w:val="kk-KZ"/>
              </w:rPr>
              <w:t>тіл дамыту,</w:t>
            </w:r>
            <w:r w:rsidRPr="00591985">
              <w:rPr>
                <w:b/>
                <w:bCs/>
                <w:color w:val="000000"/>
                <w:lang w:val="kk-KZ"/>
              </w:rPr>
              <w:t>қарым-қатынас іс-ірекеті</w:t>
            </w:r>
            <w:r w:rsidRPr="002B2A91">
              <w:rPr>
                <w:b/>
                <w:bCs/>
                <w:lang w:val="kk-KZ"/>
              </w:rPr>
              <w:t>)</w:t>
            </w:r>
          </w:p>
          <w:p w14:paraId="7D5145DD" w14:textId="77777777" w:rsidR="00A01136" w:rsidRPr="00F9186C" w:rsidRDefault="00A01136" w:rsidP="00290D32">
            <w:pPr>
              <w:rPr>
                <w:b/>
                <w:bCs/>
                <w:iCs/>
                <w:color w:val="000000" w:themeColor="text1"/>
                <w:sz w:val="24"/>
                <w:szCs w:val="24"/>
              </w:rPr>
            </w:pPr>
          </w:p>
        </w:tc>
      </w:tr>
      <w:tr w:rsidR="00A01136" w:rsidRPr="008F0AC4" w14:paraId="68536F97" w14:textId="77777777" w:rsidTr="00290D32">
        <w:trPr>
          <w:trHeight w:val="771"/>
        </w:trPr>
        <w:tc>
          <w:tcPr>
            <w:tcW w:w="2124" w:type="dxa"/>
            <w:tcBorders>
              <w:top w:val="single" w:sz="4" w:space="0" w:color="000000"/>
              <w:left w:val="single" w:sz="4" w:space="0" w:color="000000"/>
              <w:bottom w:val="single" w:sz="4" w:space="0" w:color="000000"/>
              <w:right w:val="single" w:sz="4" w:space="0" w:color="000000"/>
            </w:tcBorders>
          </w:tcPr>
          <w:p w14:paraId="30939CEC" w14:textId="77777777" w:rsidR="00A01136" w:rsidRPr="00621843" w:rsidRDefault="00A01136" w:rsidP="00290D32">
            <w:pPr>
              <w:rPr>
                <w:b/>
                <w:bCs/>
                <w:iCs/>
                <w:color w:val="000000" w:themeColor="text1"/>
                <w:sz w:val="24"/>
                <w:szCs w:val="24"/>
              </w:rPr>
            </w:pPr>
            <w:r w:rsidRPr="00621843">
              <w:rPr>
                <w:b/>
                <w:bCs/>
                <w:sz w:val="24"/>
                <w:szCs w:val="24"/>
              </w:rPr>
              <w:lastRenderedPageBreak/>
              <w:t>Ата-аналармен немесе баланың басқа заңды өкілдерімен,</w:t>
            </w:r>
            <w:r>
              <w:rPr>
                <w:b/>
                <w:bCs/>
                <w:sz w:val="24"/>
                <w:szCs w:val="24"/>
              </w:rPr>
              <w:t xml:space="preserve"> </w:t>
            </w:r>
            <w:r w:rsidRPr="00621843">
              <w:rPr>
                <w:b/>
                <w:bCs/>
                <w:sz w:val="24"/>
                <w:szCs w:val="24"/>
              </w:rPr>
              <w:t>кең</w:t>
            </w:r>
            <w:r>
              <w:rPr>
                <w:b/>
                <w:bCs/>
                <w:sz w:val="24"/>
                <w:szCs w:val="24"/>
              </w:rPr>
              <w:t>е</w:t>
            </w:r>
            <w:r w:rsidRPr="00621843">
              <w:rPr>
                <w:b/>
                <w:bCs/>
                <w:sz w:val="24"/>
                <w:szCs w:val="24"/>
              </w:rPr>
              <w:t>с, әңгімелесу</w:t>
            </w:r>
          </w:p>
        </w:tc>
        <w:tc>
          <w:tcPr>
            <w:tcW w:w="13469" w:type="dxa"/>
            <w:gridSpan w:val="6"/>
          </w:tcPr>
          <w:p w14:paraId="29F7E167" w14:textId="77777777" w:rsidR="00A01136" w:rsidRDefault="00A01136" w:rsidP="00290D32">
            <w:pPr>
              <w:rPr>
                <w:sz w:val="24"/>
                <w:szCs w:val="24"/>
              </w:rPr>
            </w:pPr>
            <w:r w:rsidRPr="00F9186C">
              <w:rPr>
                <w:sz w:val="24"/>
                <w:szCs w:val="24"/>
              </w:rPr>
              <w:t>Балалардың жетістік пен дәрежесі үшін емес, сол қалпында сөзсіз қабылдап жақсы көретініңізді сездіріңіз. Ата-аналарға балаларды тамақтарын тауысып жеуге үйретулерін ескерту. «Дұрыс тамақтануға баулу»</w:t>
            </w:r>
            <w:r>
              <w:rPr>
                <w:sz w:val="24"/>
                <w:szCs w:val="24"/>
              </w:rPr>
              <w:t>.</w:t>
            </w:r>
            <w:r w:rsidRPr="00621843">
              <w:rPr>
                <w:sz w:val="24"/>
                <w:szCs w:val="24"/>
              </w:rPr>
              <w:t xml:space="preserve"> Ата аналарды толғандыратын сұрақтарға жауап беру. Кеңестер беру.</w:t>
            </w:r>
          </w:p>
          <w:p w14:paraId="258EF3D4" w14:textId="77777777" w:rsidR="00A01136" w:rsidRPr="00621843" w:rsidRDefault="00A01136" w:rsidP="00290D32">
            <w:pPr>
              <w:rPr>
                <w:sz w:val="24"/>
                <w:szCs w:val="24"/>
              </w:rPr>
            </w:pPr>
            <w:r w:rsidRPr="00621843">
              <w:rPr>
                <w:sz w:val="24"/>
                <w:szCs w:val="24"/>
              </w:rPr>
              <w:t>Қазақстан Республикасының Әнұранын орындау.</w:t>
            </w:r>
            <w:r w:rsidRPr="00621843">
              <w:rPr>
                <w:b/>
                <w:bCs/>
                <w:sz w:val="24"/>
                <w:szCs w:val="24"/>
              </w:rPr>
              <w:t>(қарым -қатынас іс- әрекеті)</w:t>
            </w:r>
          </w:p>
          <w:p w14:paraId="782CC376" w14:textId="77777777" w:rsidR="00A01136" w:rsidRPr="00F9186C" w:rsidRDefault="00A01136" w:rsidP="00290D32">
            <w:pPr>
              <w:rPr>
                <w:b/>
                <w:bCs/>
                <w:iCs/>
                <w:color w:val="000000" w:themeColor="text1"/>
                <w:sz w:val="24"/>
                <w:szCs w:val="24"/>
              </w:rPr>
            </w:pPr>
          </w:p>
        </w:tc>
      </w:tr>
      <w:tr w:rsidR="00A01136" w:rsidRPr="006579A0" w14:paraId="3D86ED68" w14:textId="77777777" w:rsidTr="00290D32">
        <w:trPr>
          <w:trHeight w:val="2117"/>
        </w:trPr>
        <w:tc>
          <w:tcPr>
            <w:tcW w:w="2124" w:type="dxa"/>
            <w:tcBorders>
              <w:top w:val="single" w:sz="4" w:space="0" w:color="000000"/>
              <w:left w:val="single" w:sz="4" w:space="0" w:color="000000"/>
              <w:bottom w:val="single" w:sz="4" w:space="0" w:color="000000"/>
              <w:right w:val="single" w:sz="4" w:space="0" w:color="000000"/>
            </w:tcBorders>
          </w:tcPr>
          <w:p w14:paraId="63ECD915" w14:textId="77777777" w:rsidR="00A01136" w:rsidRPr="00F9186C" w:rsidRDefault="00A01136" w:rsidP="00290D32">
            <w:pPr>
              <w:rPr>
                <w:b/>
                <w:bCs/>
                <w:iCs/>
                <w:color w:val="000000" w:themeColor="text1"/>
                <w:sz w:val="24"/>
                <w:szCs w:val="24"/>
              </w:rPr>
            </w:pPr>
            <w:r w:rsidRPr="00621843">
              <w:rPr>
                <w:b/>
                <w:bCs/>
                <w:sz w:val="24"/>
                <w:szCs w:val="24"/>
              </w:rPr>
              <w:t>Балалардың іс-әрекеті(ойын, танымдық, коммуникативт, шығармашылы, эксперименталдық, еңбек, қимыл, бейнелеу, дербес және басқалары)</w:t>
            </w:r>
          </w:p>
        </w:tc>
        <w:tc>
          <w:tcPr>
            <w:tcW w:w="2554" w:type="dxa"/>
            <w:tcBorders>
              <w:top w:val="single" w:sz="4" w:space="0" w:color="auto"/>
              <w:left w:val="single" w:sz="4" w:space="0" w:color="auto"/>
              <w:bottom w:val="single" w:sz="4" w:space="0" w:color="auto"/>
              <w:right w:val="single" w:sz="4" w:space="0" w:color="auto"/>
            </w:tcBorders>
          </w:tcPr>
          <w:p w14:paraId="1050E3AE" w14:textId="77777777" w:rsidR="00A01136" w:rsidRPr="00994405" w:rsidRDefault="00A01136" w:rsidP="00290D32">
            <w:pPr>
              <w:pStyle w:val="a5"/>
              <w:rPr>
                <w:b/>
                <w:iCs/>
                <w:lang w:val="kk-KZ"/>
              </w:rPr>
            </w:pPr>
            <w:r w:rsidRPr="00994405">
              <w:rPr>
                <w:b/>
                <w:iCs/>
                <w:lang w:val="kk-KZ"/>
              </w:rPr>
              <w:t>«Суретші қай жерде қателесті?»</w:t>
            </w:r>
          </w:p>
          <w:p w14:paraId="0A3B5704" w14:textId="77777777" w:rsidR="00A01136" w:rsidRDefault="00A01136" w:rsidP="00290D32">
            <w:pPr>
              <w:pStyle w:val="a5"/>
              <w:rPr>
                <w:bCs/>
                <w:iCs/>
                <w:lang w:val="kk-KZ"/>
              </w:rPr>
            </w:pPr>
            <w:r w:rsidRPr="005111F1">
              <w:rPr>
                <w:b/>
                <w:bCs/>
                <w:iCs/>
                <w:lang w:val="kk-KZ"/>
              </w:rPr>
              <w:t xml:space="preserve">Мақсаты: </w:t>
            </w:r>
            <w:r w:rsidRPr="005111F1">
              <w:rPr>
                <w:bCs/>
                <w:iCs/>
                <w:lang w:val="kk-KZ"/>
              </w:rPr>
              <w:t>Балалар суреттегі сәйкессіздікті тауып, өз ойын айта алады.</w:t>
            </w:r>
          </w:p>
          <w:p w14:paraId="2185EEE6" w14:textId="77777777" w:rsidR="00A01136" w:rsidRPr="006579A0" w:rsidRDefault="00A01136" w:rsidP="00290D32">
            <w:pPr>
              <w:pStyle w:val="a5"/>
              <w:rPr>
                <w:b/>
                <w:iCs/>
                <w:lang w:val="kk-KZ"/>
              </w:rPr>
            </w:pPr>
            <w:r w:rsidRPr="006579A0">
              <w:rPr>
                <w:b/>
                <w:iCs/>
                <w:lang w:val="kk-KZ"/>
              </w:rPr>
              <w:t>Шығармашылық қарым</w:t>
            </w:r>
            <w:r w:rsidRPr="006579A0">
              <w:rPr>
                <w:b/>
                <w:iCs/>
                <w:lang w:val="ru-KZ"/>
              </w:rPr>
              <w:t>-</w:t>
            </w:r>
            <w:r w:rsidRPr="006579A0">
              <w:rPr>
                <w:b/>
                <w:iCs/>
                <w:lang w:val="kk-KZ"/>
              </w:rPr>
              <w:t>қатынас</w:t>
            </w:r>
          </w:p>
          <w:p w14:paraId="2A2ABB1B" w14:textId="77777777" w:rsidR="00A01136" w:rsidRPr="00F9186C" w:rsidRDefault="00A01136" w:rsidP="00290D32">
            <w:pPr>
              <w:rPr>
                <w:bCs/>
                <w:sz w:val="24"/>
                <w:szCs w:val="24"/>
              </w:rPr>
            </w:pPr>
          </w:p>
        </w:tc>
        <w:tc>
          <w:tcPr>
            <w:tcW w:w="2692" w:type="dxa"/>
            <w:tcBorders>
              <w:top w:val="single" w:sz="4" w:space="0" w:color="auto"/>
              <w:left w:val="single" w:sz="4" w:space="0" w:color="auto"/>
              <w:bottom w:val="single" w:sz="4" w:space="0" w:color="auto"/>
              <w:right w:val="single" w:sz="4" w:space="0" w:color="auto"/>
            </w:tcBorders>
          </w:tcPr>
          <w:p w14:paraId="4458D493" w14:textId="77777777" w:rsidR="00A01136" w:rsidRPr="00994405" w:rsidRDefault="00A01136" w:rsidP="00290D32">
            <w:pPr>
              <w:rPr>
                <w:b/>
                <w:iCs/>
              </w:rPr>
            </w:pPr>
            <w:r w:rsidRPr="00994405">
              <w:rPr>
                <w:b/>
                <w:iCs/>
              </w:rPr>
              <w:t>«Қайда не өседі?»</w:t>
            </w:r>
          </w:p>
          <w:p w14:paraId="1EDFD61C" w14:textId="77777777" w:rsidR="00A01136" w:rsidRDefault="00A01136" w:rsidP="00290D32">
            <w:pPr>
              <w:rPr>
                <w:bCs/>
                <w:iCs/>
              </w:rPr>
            </w:pPr>
            <w:r w:rsidRPr="005111F1">
              <w:rPr>
                <w:b/>
                <w:bCs/>
                <w:iCs/>
              </w:rPr>
              <w:t xml:space="preserve">Мақсаты: </w:t>
            </w:r>
            <w:r w:rsidRPr="005111F1">
              <w:rPr>
                <w:bCs/>
                <w:iCs/>
              </w:rPr>
              <w:t>Заттардың арасында кеңістік байланыстарын қоя біледі.</w:t>
            </w:r>
          </w:p>
          <w:p w14:paraId="0C25A753" w14:textId="77777777" w:rsidR="00A01136" w:rsidRPr="005111F1" w:rsidRDefault="00A01136" w:rsidP="00290D32">
            <w:pPr>
              <w:rPr>
                <w:bCs/>
                <w:iCs/>
              </w:rPr>
            </w:pPr>
            <w:r w:rsidRPr="006579A0">
              <w:rPr>
                <w:b/>
                <w:bCs/>
                <w:iCs/>
              </w:rPr>
              <w:t>Қоршаған әлеммен таныстыру</w:t>
            </w:r>
          </w:p>
          <w:p w14:paraId="1B90C2A4" w14:textId="77777777" w:rsidR="00A01136" w:rsidRPr="00F9186C" w:rsidRDefault="00A01136" w:rsidP="00290D32">
            <w:pPr>
              <w:rPr>
                <w:b/>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B87DCDB" w14:textId="77777777" w:rsidR="00A01136" w:rsidRPr="006579A0" w:rsidRDefault="00A01136" w:rsidP="00290D32">
            <w:pPr>
              <w:rPr>
                <w:b/>
                <w:iCs/>
                <w:sz w:val="24"/>
                <w:szCs w:val="24"/>
              </w:rPr>
            </w:pPr>
            <w:r w:rsidRPr="006579A0">
              <w:rPr>
                <w:b/>
                <w:iCs/>
                <w:sz w:val="24"/>
                <w:szCs w:val="24"/>
              </w:rPr>
              <w:t xml:space="preserve">«Аңдарды қоректендір» </w:t>
            </w:r>
          </w:p>
          <w:p w14:paraId="463077C7" w14:textId="77777777" w:rsidR="00A01136" w:rsidRDefault="00A01136" w:rsidP="00290D32">
            <w:pPr>
              <w:rPr>
                <w:bCs/>
                <w:iCs/>
                <w:sz w:val="24"/>
                <w:szCs w:val="24"/>
              </w:rPr>
            </w:pPr>
            <w:r w:rsidRPr="006579A0">
              <w:rPr>
                <w:b/>
                <w:bCs/>
                <w:iCs/>
                <w:sz w:val="24"/>
                <w:szCs w:val="24"/>
              </w:rPr>
              <w:t xml:space="preserve">Мақсаты: </w:t>
            </w:r>
            <w:r w:rsidRPr="006579A0">
              <w:rPr>
                <w:bCs/>
                <w:iCs/>
                <w:sz w:val="24"/>
                <w:szCs w:val="24"/>
              </w:rPr>
              <w:t xml:space="preserve"> реттік санау, цифрды  ретімен қоя білуді түсінеді.</w:t>
            </w:r>
          </w:p>
          <w:p w14:paraId="4C6FEC4D" w14:textId="77777777" w:rsidR="00A01136" w:rsidRPr="006579A0" w:rsidRDefault="00A01136" w:rsidP="00290D32">
            <w:pPr>
              <w:rPr>
                <w:b/>
                <w:color w:val="000000" w:themeColor="text1"/>
                <w:sz w:val="24"/>
                <w:szCs w:val="24"/>
              </w:rPr>
            </w:pPr>
            <w:r w:rsidRPr="006579A0">
              <w:rPr>
                <w:b/>
                <w:iCs/>
                <w:sz w:val="24"/>
                <w:szCs w:val="24"/>
              </w:rPr>
              <w:t>Қоршаған әлеммен таныстыру</w:t>
            </w:r>
          </w:p>
        </w:tc>
        <w:tc>
          <w:tcPr>
            <w:tcW w:w="2835" w:type="dxa"/>
          </w:tcPr>
          <w:p w14:paraId="7CC92C19" w14:textId="77777777" w:rsidR="00A01136" w:rsidRPr="00F9186C" w:rsidRDefault="00A01136" w:rsidP="00290D32">
            <w:pPr>
              <w:rPr>
                <w:b/>
                <w:bCs/>
                <w:color w:val="000000" w:themeColor="text1"/>
                <w:sz w:val="24"/>
                <w:szCs w:val="24"/>
              </w:rPr>
            </w:pPr>
            <w:r w:rsidRPr="00CB070B">
              <w:rPr>
                <w:b/>
                <w:sz w:val="24"/>
                <w:szCs w:val="24"/>
              </w:rPr>
              <w:t>Айналамдағы дыбыстар. Дыбыс</w:t>
            </w:r>
            <w:r w:rsidRPr="00CB070B">
              <w:rPr>
                <w:b/>
                <w:sz w:val="24"/>
                <w:szCs w:val="24"/>
              </w:rPr>
              <w:br/>
            </w:r>
            <w:r w:rsidRPr="00CB070B">
              <w:rPr>
                <w:sz w:val="24"/>
                <w:szCs w:val="24"/>
              </w:rPr>
              <w:t>Мақсаты: Тілдің дыбыстарын естіп қабылдау, оларды сөздер іші</w:t>
            </w:r>
            <w:r>
              <w:rPr>
                <w:sz w:val="24"/>
                <w:szCs w:val="24"/>
              </w:rPr>
              <w:t>нен бөлу жəне сөзсіз жеке айту.</w:t>
            </w:r>
            <w:r>
              <w:rPr>
                <w:b/>
                <w:sz w:val="24"/>
                <w:szCs w:val="24"/>
              </w:rPr>
              <w:br/>
            </w:r>
            <w:r w:rsidRPr="00CB070B">
              <w:rPr>
                <w:b/>
                <w:color w:val="000000"/>
                <w:sz w:val="24"/>
                <w:szCs w:val="24"/>
              </w:rPr>
              <w:t>Сауат ашу негіздері</w:t>
            </w:r>
            <w:r>
              <w:rPr>
                <w:b/>
                <w:color w:val="000000"/>
                <w:sz w:val="24"/>
                <w:szCs w:val="24"/>
              </w:rPr>
              <w:br/>
            </w:r>
          </w:p>
        </w:tc>
        <w:tc>
          <w:tcPr>
            <w:tcW w:w="2411" w:type="dxa"/>
            <w:gridSpan w:val="2"/>
          </w:tcPr>
          <w:p w14:paraId="4CADAB06" w14:textId="77777777" w:rsidR="00A01136" w:rsidRPr="00896194" w:rsidRDefault="00A01136" w:rsidP="00290D32">
            <w:pPr>
              <w:rPr>
                <w:b/>
                <w:color w:val="000000"/>
                <w:sz w:val="24"/>
                <w:szCs w:val="24"/>
              </w:rPr>
            </w:pPr>
            <w:r w:rsidRPr="00CB070B">
              <w:rPr>
                <w:b/>
                <w:color w:val="000000"/>
                <w:sz w:val="24"/>
                <w:szCs w:val="24"/>
              </w:rPr>
              <w:t>Дидактикалық ойын</w:t>
            </w:r>
            <w:r w:rsidRPr="00CB070B">
              <w:rPr>
                <w:b/>
                <w:color w:val="000000"/>
                <w:sz w:val="24"/>
                <w:szCs w:val="24"/>
              </w:rPr>
              <w:br/>
            </w:r>
            <w:r w:rsidRPr="00CB070B">
              <w:rPr>
                <w:color w:val="000000"/>
                <w:sz w:val="24"/>
                <w:szCs w:val="24"/>
              </w:rPr>
              <w:t>«Бұл не? Кімге керек?»</w:t>
            </w:r>
            <w:r w:rsidRPr="00CB070B">
              <w:rPr>
                <w:b/>
                <w:color w:val="000000"/>
                <w:sz w:val="24"/>
                <w:szCs w:val="24"/>
              </w:rPr>
              <w:br/>
              <w:t>Мақсаты:</w:t>
            </w:r>
            <w:r w:rsidRPr="00CB070B">
              <w:rPr>
                <w:color w:val="000000"/>
                <w:sz w:val="24"/>
                <w:szCs w:val="24"/>
              </w:rPr>
              <w:t xml:space="preserve"> Мектеп қызметкерлері мен қажет құралдарымен таныстыру.</w:t>
            </w:r>
            <w:r w:rsidRPr="00CB070B">
              <w:rPr>
                <w:color w:val="000000"/>
                <w:sz w:val="24"/>
                <w:szCs w:val="24"/>
              </w:rPr>
              <w:br/>
            </w:r>
            <w:r w:rsidRPr="00146E2F">
              <w:rPr>
                <w:b/>
                <w:color w:val="000000"/>
                <w:sz w:val="24"/>
                <w:szCs w:val="24"/>
              </w:rPr>
              <w:t>Қоршаған ортамен танысу</w:t>
            </w:r>
          </w:p>
        </w:tc>
      </w:tr>
      <w:tr w:rsidR="00A01136" w:rsidRPr="006F6C4B" w14:paraId="6E66A5B4" w14:textId="77777777" w:rsidTr="00290D32">
        <w:trPr>
          <w:trHeight w:val="983"/>
        </w:trPr>
        <w:tc>
          <w:tcPr>
            <w:tcW w:w="2124" w:type="dxa"/>
            <w:tcBorders>
              <w:top w:val="single" w:sz="4" w:space="0" w:color="000000"/>
              <w:left w:val="single" w:sz="4" w:space="0" w:color="000000"/>
              <w:bottom w:val="single" w:sz="4" w:space="0" w:color="000000"/>
              <w:right w:val="single" w:sz="4" w:space="0" w:color="000000"/>
            </w:tcBorders>
          </w:tcPr>
          <w:p w14:paraId="7C4E7BA8" w14:textId="77777777" w:rsidR="00A01136" w:rsidRPr="00F9186C" w:rsidRDefault="00A01136" w:rsidP="00290D32">
            <w:pPr>
              <w:spacing w:line="256" w:lineRule="auto"/>
              <w:rPr>
                <w:b/>
                <w:bCs/>
                <w:iCs/>
                <w:color w:val="000000" w:themeColor="text1"/>
                <w:sz w:val="24"/>
                <w:szCs w:val="24"/>
              </w:rPr>
            </w:pPr>
            <w:bookmarkStart w:id="4" w:name="_Hlk163260710"/>
            <w:r w:rsidRPr="00621843">
              <w:rPr>
                <w:b/>
                <w:bCs/>
                <w:sz w:val="24"/>
                <w:szCs w:val="24"/>
              </w:rPr>
              <w:t>Ертеңгілік жаттығу</w:t>
            </w:r>
          </w:p>
        </w:tc>
        <w:tc>
          <w:tcPr>
            <w:tcW w:w="13469" w:type="dxa"/>
            <w:gridSpan w:val="6"/>
          </w:tcPr>
          <w:p w14:paraId="69EAC3CE" w14:textId="77777777" w:rsidR="00A01136" w:rsidRPr="00DC6E3B" w:rsidRDefault="00A01136" w:rsidP="00290D32">
            <w:r w:rsidRPr="00DC6E3B">
              <w:rPr>
                <w:iCs/>
                <w:color w:val="000000" w:themeColor="text1"/>
                <w:sz w:val="24"/>
                <w:szCs w:val="24"/>
              </w:rPr>
              <w:t>таңғы жаттығу кешені.</w:t>
            </w:r>
          </w:p>
        </w:tc>
      </w:tr>
      <w:bookmarkEnd w:id="4"/>
      <w:tr w:rsidR="00A01136" w:rsidRPr="008F0AC4" w14:paraId="26B86C5E" w14:textId="77777777" w:rsidTr="00290D32">
        <w:trPr>
          <w:gridAfter w:val="1"/>
          <w:wAfter w:w="10" w:type="dxa"/>
        </w:trPr>
        <w:tc>
          <w:tcPr>
            <w:tcW w:w="2124" w:type="dxa"/>
          </w:tcPr>
          <w:p w14:paraId="72EFCB7F" w14:textId="77777777" w:rsidR="00A01136" w:rsidRPr="006A7C70" w:rsidRDefault="00A01136" w:rsidP="00290D32">
            <w:pPr>
              <w:rPr>
                <w:b/>
                <w:bCs/>
                <w:iCs/>
                <w:color w:val="000000" w:themeColor="text1"/>
                <w:sz w:val="24"/>
                <w:szCs w:val="24"/>
              </w:rPr>
            </w:pPr>
            <w:r w:rsidRPr="006A7C70">
              <w:rPr>
                <w:b/>
                <w:bCs/>
                <w:sz w:val="24"/>
                <w:szCs w:val="24"/>
              </w:rPr>
              <w:t xml:space="preserve">Таңғы ас </w:t>
            </w:r>
          </w:p>
        </w:tc>
        <w:tc>
          <w:tcPr>
            <w:tcW w:w="13459" w:type="dxa"/>
            <w:gridSpan w:val="5"/>
          </w:tcPr>
          <w:p w14:paraId="745EB08F" w14:textId="77777777" w:rsidR="00A01136" w:rsidRDefault="00A01136" w:rsidP="00290D32">
            <w:pPr>
              <w:rPr>
                <w:b/>
                <w:bCs/>
                <w:iCs/>
                <w:color w:val="000000" w:themeColor="text1"/>
                <w:sz w:val="24"/>
                <w:szCs w:val="24"/>
              </w:rPr>
            </w:pPr>
            <w:r w:rsidRPr="00F9186C">
              <w:rPr>
                <w:rFonts w:eastAsia="Calibri"/>
                <w:iCs/>
                <w:sz w:val="24"/>
                <w:szCs w:val="24"/>
              </w:rPr>
              <w:t>Ауызды жуу, жылы сумен шаю. Ас мәзіріне отыру.Ас мәзірімен таныстыру.  Рахмет айтуға тәрбиелеу.</w:t>
            </w:r>
          </w:p>
          <w:p w14:paraId="6FA84DAA" w14:textId="77777777" w:rsidR="00A01136" w:rsidRPr="00842C4F" w:rsidRDefault="00A01136" w:rsidP="00290D32">
            <w:r w:rsidRPr="002B2A91">
              <w:rPr>
                <w:b/>
                <w:bCs/>
                <w:sz w:val="24"/>
                <w:szCs w:val="24"/>
              </w:rPr>
              <w:t>(мәдени-гигиеналық дағдылар, өзіне-өзі қызмет ету, кезекшілердің еңбек әрекеті)</w:t>
            </w:r>
          </w:p>
        </w:tc>
      </w:tr>
      <w:tr w:rsidR="00A01136" w:rsidRPr="008F0AC4" w14:paraId="6738E259" w14:textId="77777777" w:rsidTr="00290D32">
        <w:trPr>
          <w:gridAfter w:val="1"/>
          <w:wAfter w:w="10" w:type="dxa"/>
        </w:trPr>
        <w:tc>
          <w:tcPr>
            <w:tcW w:w="2124" w:type="dxa"/>
            <w:tcBorders>
              <w:top w:val="single" w:sz="4" w:space="0" w:color="000000"/>
              <w:left w:val="single" w:sz="4" w:space="0" w:color="000000"/>
              <w:bottom w:val="single" w:sz="4" w:space="0" w:color="000000"/>
              <w:right w:val="single" w:sz="4" w:space="0" w:color="000000"/>
            </w:tcBorders>
          </w:tcPr>
          <w:p w14:paraId="0C222480" w14:textId="77777777" w:rsidR="00A01136" w:rsidRPr="006A7C70" w:rsidRDefault="00A01136" w:rsidP="00290D32">
            <w:pPr>
              <w:rPr>
                <w:b/>
                <w:bCs/>
                <w:iCs/>
                <w:color w:val="000000" w:themeColor="text1"/>
                <w:sz w:val="24"/>
                <w:szCs w:val="24"/>
              </w:rPr>
            </w:pPr>
            <w:r w:rsidRPr="006A7C70">
              <w:rPr>
                <w:b/>
                <w:bCs/>
                <w:sz w:val="24"/>
                <w:szCs w:val="24"/>
              </w:rPr>
              <w:t>Ұйымдастырыл ған іс-әрекетті өткізуге дайындық (бұдан әрі- ҰІӘ)</w:t>
            </w:r>
          </w:p>
        </w:tc>
        <w:tc>
          <w:tcPr>
            <w:tcW w:w="13459" w:type="dxa"/>
            <w:gridSpan w:val="5"/>
          </w:tcPr>
          <w:p w14:paraId="14DEE784" w14:textId="77777777" w:rsidR="00A01136" w:rsidRPr="00F9186C" w:rsidRDefault="00A01136" w:rsidP="00290D32">
            <w:pPr>
              <w:pBdr>
                <w:top w:val="nil"/>
                <w:left w:val="nil"/>
                <w:bottom w:val="nil"/>
                <w:right w:val="nil"/>
                <w:between w:val="nil"/>
              </w:pBdr>
              <w:rPr>
                <w:color w:val="000000"/>
                <w:sz w:val="24"/>
                <w:szCs w:val="24"/>
              </w:rPr>
            </w:pPr>
            <w:r w:rsidRPr="00F9186C">
              <w:rPr>
                <w:b/>
                <w:color w:val="000000"/>
                <w:sz w:val="24"/>
                <w:szCs w:val="24"/>
              </w:rPr>
              <w:t>Әңгіме</w:t>
            </w:r>
            <w:r w:rsidRPr="00F9186C">
              <w:rPr>
                <w:color w:val="000000"/>
                <w:sz w:val="24"/>
                <w:szCs w:val="24"/>
              </w:rPr>
              <w:t xml:space="preserve"> «Менің туған ауылым»</w:t>
            </w:r>
          </w:p>
          <w:p w14:paraId="46648274" w14:textId="77777777" w:rsidR="00A01136" w:rsidRPr="00F9186C" w:rsidRDefault="00A01136" w:rsidP="00290D32">
            <w:pPr>
              <w:pBdr>
                <w:top w:val="nil"/>
                <w:left w:val="nil"/>
                <w:bottom w:val="nil"/>
                <w:right w:val="nil"/>
                <w:between w:val="nil"/>
              </w:pBdr>
              <w:rPr>
                <w:color w:val="000000"/>
                <w:sz w:val="24"/>
                <w:szCs w:val="24"/>
              </w:rPr>
            </w:pPr>
            <w:r w:rsidRPr="00F9186C">
              <w:rPr>
                <w:color w:val="000000"/>
                <w:sz w:val="24"/>
                <w:szCs w:val="24"/>
              </w:rPr>
              <w:t>Мақсаты: Отанға деген сүйіспеншілікті, құрмет сезімін ояту</w:t>
            </w:r>
            <w:r>
              <w:rPr>
                <w:color w:val="000000"/>
                <w:sz w:val="24"/>
                <w:szCs w:val="24"/>
              </w:rPr>
              <w:t>.</w:t>
            </w:r>
          </w:p>
          <w:p w14:paraId="18ED6B45" w14:textId="77777777" w:rsidR="00A01136" w:rsidRPr="00842C4F" w:rsidRDefault="00A01136" w:rsidP="00290D32">
            <w:r>
              <w:rPr>
                <w:b/>
                <w:color w:val="000000"/>
                <w:sz w:val="24"/>
                <w:szCs w:val="24"/>
              </w:rPr>
              <w:t xml:space="preserve">Тіл </w:t>
            </w:r>
            <w:r w:rsidRPr="00F9186C">
              <w:rPr>
                <w:b/>
                <w:color w:val="000000"/>
                <w:sz w:val="24"/>
                <w:szCs w:val="24"/>
              </w:rPr>
              <w:t>дамыту</w:t>
            </w:r>
            <w:r w:rsidRPr="00F9186C">
              <w:rPr>
                <w:color w:val="000000"/>
                <w:sz w:val="24"/>
                <w:szCs w:val="24"/>
              </w:rPr>
              <w:t xml:space="preserve"> қарым-қатынас іс-әрекеті</w:t>
            </w:r>
            <w:r>
              <w:rPr>
                <w:color w:val="000000"/>
                <w:sz w:val="24"/>
                <w:szCs w:val="24"/>
              </w:rPr>
              <w:t>.</w:t>
            </w:r>
            <w:r w:rsidRPr="00F9186C">
              <w:rPr>
                <w:color w:val="000000"/>
                <w:sz w:val="24"/>
                <w:szCs w:val="24"/>
              </w:rPr>
              <w:br/>
            </w:r>
            <w:r w:rsidRPr="00F9186C">
              <w:rPr>
                <w:b/>
                <w:sz w:val="24"/>
                <w:szCs w:val="24"/>
              </w:rPr>
              <w:t>(</w:t>
            </w:r>
            <w:r w:rsidRPr="00F9186C">
              <w:rPr>
                <w:b/>
                <w:color w:val="000000"/>
                <w:sz w:val="24"/>
                <w:szCs w:val="24"/>
              </w:rPr>
              <w:t xml:space="preserve">Қоршаған </w:t>
            </w:r>
            <w:r>
              <w:rPr>
                <w:b/>
                <w:color w:val="000000"/>
                <w:sz w:val="24"/>
                <w:szCs w:val="24"/>
              </w:rPr>
              <w:t xml:space="preserve">әлеммен </w:t>
            </w:r>
            <w:r w:rsidRPr="00F9186C">
              <w:rPr>
                <w:b/>
                <w:color w:val="000000"/>
                <w:sz w:val="24"/>
                <w:szCs w:val="24"/>
              </w:rPr>
              <w:t>танысу</w:t>
            </w:r>
            <w:r w:rsidRPr="00F9186C">
              <w:rPr>
                <w:b/>
                <w:sz w:val="24"/>
                <w:szCs w:val="24"/>
              </w:rPr>
              <w:t>)</w:t>
            </w:r>
            <w:r w:rsidRPr="00F9186C">
              <w:rPr>
                <w:color w:val="000000"/>
                <w:sz w:val="24"/>
                <w:szCs w:val="24"/>
              </w:rPr>
              <w:t>әлеуметтік-эмоционалды дағды</w:t>
            </w:r>
          </w:p>
        </w:tc>
      </w:tr>
      <w:tr w:rsidR="00A01136" w:rsidRPr="008F0AC4" w14:paraId="2FE23F30" w14:textId="77777777" w:rsidTr="00290D32">
        <w:trPr>
          <w:trHeight w:val="2402"/>
        </w:trPr>
        <w:tc>
          <w:tcPr>
            <w:tcW w:w="2124" w:type="dxa"/>
            <w:tcBorders>
              <w:top w:val="single" w:sz="4" w:space="0" w:color="000000"/>
              <w:left w:val="single" w:sz="4" w:space="0" w:color="000000"/>
              <w:bottom w:val="single" w:sz="4" w:space="0" w:color="000000"/>
              <w:right w:val="single" w:sz="4" w:space="0" w:color="000000"/>
            </w:tcBorders>
          </w:tcPr>
          <w:p w14:paraId="0C505796" w14:textId="77777777" w:rsidR="00A01136" w:rsidRPr="00F9186C" w:rsidRDefault="00A01136" w:rsidP="00290D32">
            <w:pPr>
              <w:rPr>
                <w:b/>
                <w:bCs/>
                <w:iCs/>
                <w:color w:val="000000" w:themeColor="text1"/>
                <w:sz w:val="24"/>
                <w:szCs w:val="24"/>
              </w:rPr>
            </w:pPr>
            <w:r w:rsidRPr="00742C82">
              <w:rPr>
                <w:b/>
                <w:sz w:val="24"/>
                <w:szCs w:val="24"/>
              </w:rPr>
              <w:lastRenderedPageBreak/>
              <w:t xml:space="preserve"> </w:t>
            </w:r>
            <w:r w:rsidRPr="00742C82">
              <w:rPr>
                <w:b/>
                <w:bCs/>
                <w:sz w:val="24"/>
                <w:szCs w:val="24"/>
              </w:rPr>
              <w:t>Кестеге сәйкес ҰІӘ</w:t>
            </w:r>
          </w:p>
        </w:tc>
        <w:tc>
          <w:tcPr>
            <w:tcW w:w="2554" w:type="dxa"/>
            <w:tcBorders>
              <w:top w:val="single" w:sz="4" w:space="0" w:color="auto"/>
              <w:left w:val="single" w:sz="4" w:space="0" w:color="auto"/>
              <w:bottom w:val="single" w:sz="4" w:space="0" w:color="auto"/>
              <w:right w:val="single" w:sz="4" w:space="0" w:color="auto"/>
            </w:tcBorders>
          </w:tcPr>
          <w:p w14:paraId="013CD483" w14:textId="77777777" w:rsidR="00A01136" w:rsidRPr="00742C82" w:rsidRDefault="00A01136" w:rsidP="00290D32">
            <w:pPr>
              <w:rPr>
                <w:b/>
                <w:bCs/>
                <w:iCs/>
                <w:sz w:val="24"/>
                <w:szCs w:val="24"/>
              </w:rPr>
            </w:pPr>
            <w:r w:rsidRPr="00742C82">
              <w:rPr>
                <w:b/>
                <w:bCs/>
                <w:iCs/>
                <w:sz w:val="24"/>
                <w:szCs w:val="24"/>
              </w:rPr>
              <w:t xml:space="preserve">Дене тәрбиесі </w:t>
            </w:r>
            <w:r w:rsidRPr="00742C82">
              <w:rPr>
                <w:b/>
                <w:bCs/>
                <w:iCs/>
                <w:sz w:val="24"/>
                <w:szCs w:val="24"/>
                <w:lang w:val="ru-KZ"/>
              </w:rPr>
              <w:t>(</w:t>
            </w:r>
            <w:r w:rsidRPr="00742C82">
              <w:rPr>
                <w:b/>
                <w:bCs/>
                <w:iCs/>
                <w:sz w:val="24"/>
                <w:szCs w:val="24"/>
              </w:rPr>
              <w:t>маман</w:t>
            </w:r>
          </w:p>
          <w:p w14:paraId="15B14FDA" w14:textId="77777777" w:rsidR="00A01136" w:rsidRPr="00742C82" w:rsidRDefault="00A01136" w:rsidP="00290D32">
            <w:pPr>
              <w:rPr>
                <w:b/>
                <w:bCs/>
                <w:iCs/>
                <w:sz w:val="24"/>
                <w:szCs w:val="24"/>
              </w:rPr>
            </w:pPr>
            <w:r w:rsidRPr="00742C82">
              <w:rPr>
                <w:b/>
                <w:bCs/>
                <w:iCs/>
                <w:sz w:val="24"/>
                <w:szCs w:val="24"/>
              </w:rPr>
              <w:t>жоспары бойынша</w:t>
            </w:r>
            <w:r w:rsidRPr="00742C82">
              <w:rPr>
                <w:b/>
                <w:bCs/>
                <w:iCs/>
                <w:sz w:val="24"/>
                <w:szCs w:val="24"/>
                <w:lang w:val="ru-KZ"/>
              </w:rPr>
              <w:t>)</w:t>
            </w:r>
          </w:p>
          <w:p w14:paraId="4E5122C1" w14:textId="77777777" w:rsidR="00A01136" w:rsidRDefault="00A01136" w:rsidP="00290D32">
            <w:pPr>
              <w:rPr>
                <w:b/>
                <w:iCs/>
                <w:sz w:val="24"/>
                <w:szCs w:val="24"/>
              </w:rPr>
            </w:pPr>
          </w:p>
          <w:p w14:paraId="19AF332D" w14:textId="77777777" w:rsidR="00A01136" w:rsidRPr="00D51FE7" w:rsidRDefault="00A01136" w:rsidP="00290D32">
            <w:pPr>
              <w:rPr>
                <w:rFonts w:eastAsia="Calibri"/>
                <w:b/>
                <w:bCs/>
                <w:sz w:val="24"/>
                <w:szCs w:val="24"/>
              </w:rPr>
            </w:pPr>
            <w:r w:rsidRPr="00742C82">
              <w:rPr>
                <w:b/>
                <w:bCs/>
                <w:sz w:val="24"/>
                <w:szCs w:val="24"/>
              </w:rPr>
              <w:t>Тіл дамыту</w:t>
            </w:r>
          </w:p>
          <w:p w14:paraId="714AF41A" w14:textId="77777777" w:rsidR="00A01136" w:rsidRPr="00D51FE7" w:rsidRDefault="00A01136" w:rsidP="00290D32">
            <w:pPr>
              <w:pStyle w:val="a3"/>
              <w:ind w:right="106"/>
              <w:rPr>
                <w:sz w:val="24"/>
                <w:szCs w:val="24"/>
              </w:rPr>
            </w:pPr>
            <w:r w:rsidRPr="00D51FE7">
              <w:rPr>
                <w:b/>
                <w:bCs/>
                <w:sz w:val="24"/>
                <w:szCs w:val="24"/>
                <w:lang w:eastAsia="ru"/>
              </w:rPr>
              <w:t>Тақырыбы</w:t>
            </w:r>
            <w:r w:rsidRPr="00D51FE7">
              <w:rPr>
                <w:rFonts w:eastAsia="Calibri"/>
                <w:sz w:val="24"/>
                <w:szCs w:val="24"/>
              </w:rPr>
              <w:t xml:space="preserve"> : </w:t>
            </w:r>
            <w:r w:rsidRPr="00D51FE7">
              <w:rPr>
                <w:sz w:val="24"/>
                <w:szCs w:val="24"/>
              </w:rPr>
              <w:t>«Менің жақын досым» Мақсат: Сын</w:t>
            </w:r>
            <w:r w:rsidRPr="00D51FE7">
              <w:rPr>
                <w:spacing w:val="-1"/>
                <w:sz w:val="24"/>
                <w:szCs w:val="24"/>
              </w:rPr>
              <w:t xml:space="preserve"> </w:t>
            </w:r>
            <w:r w:rsidRPr="00D51FE7">
              <w:rPr>
                <w:sz w:val="24"/>
                <w:szCs w:val="24"/>
              </w:rPr>
              <w:t>есімдер</w:t>
            </w:r>
            <w:r w:rsidRPr="00D51FE7">
              <w:rPr>
                <w:spacing w:val="1"/>
                <w:sz w:val="24"/>
                <w:szCs w:val="24"/>
              </w:rPr>
              <w:t xml:space="preserve"> </w:t>
            </w:r>
            <w:r w:rsidRPr="00D51FE7">
              <w:rPr>
                <w:sz w:val="24"/>
                <w:szCs w:val="24"/>
              </w:rPr>
              <w:t>мен</w:t>
            </w:r>
            <w:r w:rsidRPr="00D51FE7">
              <w:rPr>
                <w:spacing w:val="-3"/>
                <w:sz w:val="24"/>
                <w:szCs w:val="24"/>
              </w:rPr>
              <w:t xml:space="preserve"> </w:t>
            </w:r>
            <w:r w:rsidRPr="00D51FE7">
              <w:rPr>
                <w:sz w:val="24"/>
                <w:szCs w:val="24"/>
              </w:rPr>
              <w:t>үстеулерді</w:t>
            </w:r>
            <w:r w:rsidRPr="00D51FE7">
              <w:rPr>
                <w:spacing w:val="1"/>
                <w:sz w:val="24"/>
                <w:szCs w:val="24"/>
              </w:rPr>
              <w:t xml:space="preserve"> </w:t>
            </w:r>
            <w:r w:rsidRPr="00D51FE7">
              <w:rPr>
                <w:sz w:val="24"/>
                <w:szCs w:val="24"/>
              </w:rPr>
              <w:t>қолдану. «Менің жақын досым» тақырыбында балалардың әңгімесін тыңдау</w:t>
            </w:r>
            <w:r>
              <w:rPr>
                <w:sz w:val="24"/>
                <w:szCs w:val="24"/>
              </w:rPr>
              <w:t>.</w:t>
            </w:r>
            <w:r w:rsidRPr="00D51FE7">
              <w:rPr>
                <w:sz w:val="24"/>
                <w:szCs w:val="24"/>
              </w:rPr>
              <w:t xml:space="preserve"> Достарын сипаттау, олардың жақсы қасиеттері үшін достығы үшін алғыс білдіру. </w:t>
            </w:r>
          </w:p>
          <w:p w14:paraId="63837078" w14:textId="77777777" w:rsidR="00A01136" w:rsidRPr="0009360E" w:rsidRDefault="00A01136" w:rsidP="00290D32">
            <w:pPr>
              <w:rPr>
                <w:rFonts w:eastAsiaTheme="minorEastAsia"/>
                <w:bCs/>
                <w:color w:val="000000"/>
                <w:sz w:val="24"/>
                <w:szCs w:val="24"/>
                <w:lang w:bidi="en-US"/>
              </w:rPr>
            </w:pPr>
            <w:r w:rsidRPr="00D51FE7">
              <w:rPr>
                <w:rFonts w:eastAsia="Calibri"/>
                <w:b/>
                <w:bCs/>
                <w:sz w:val="24"/>
                <w:szCs w:val="24"/>
                <w:lang w:bidi="en-US"/>
              </w:rPr>
              <w:t>Қазақ тілі</w:t>
            </w:r>
          </w:p>
          <w:p w14:paraId="447EA281" w14:textId="77777777" w:rsidR="00A01136" w:rsidRPr="00D51FE7" w:rsidRDefault="00A01136" w:rsidP="00290D32">
            <w:pPr>
              <w:rPr>
                <w:rFonts w:eastAsia="Calibri"/>
                <w:b/>
                <w:bCs/>
                <w:sz w:val="24"/>
                <w:szCs w:val="24"/>
              </w:rPr>
            </w:pPr>
            <w:r w:rsidRPr="00D51FE7">
              <w:rPr>
                <w:rFonts w:eastAsia="Calibri"/>
                <w:b/>
                <w:bCs/>
                <w:sz w:val="24"/>
                <w:szCs w:val="24"/>
              </w:rPr>
              <w:t>Тақырыбы:</w:t>
            </w:r>
            <w:r w:rsidRPr="00D51FE7">
              <w:rPr>
                <w:rFonts w:eastAsia="Calibri"/>
                <w:sz w:val="24"/>
                <w:szCs w:val="24"/>
              </w:rPr>
              <w:t xml:space="preserve"> </w:t>
            </w:r>
            <w:r w:rsidRPr="00D51FE7">
              <w:rPr>
                <w:rFonts w:eastAsia="Calibri"/>
                <w:b/>
                <w:bCs/>
                <w:sz w:val="24"/>
                <w:szCs w:val="24"/>
              </w:rPr>
              <w:t>Көктем</w:t>
            </w:r>
          </w:p>
          <w:p w14:paraId="492D12D1" w14:textId="77777777" w:rsidR="00A01136" w:rsidRPr="00D51FE7" w:rsidRDefault="00A01136" w:rsidP="00290D32">
            <w:pPr>
              <w:rPr>
                <w:rFonts w:eastAsia="Calibri"/>
                <w:b/>
                <w:bCs/>
                <w:sz w:val="24"/>
                <w:szCs w:val="24"/>
              </w:rPr>
            </w:pPr>
            <w:r w:rsidRPr="00D51FE7">
              <w:rPr>
                <w:rFonts w:eastAsia="Calibri"/>
                <w:b/>
                <w:bCs/>
                <w:sz w:val="24"/>
                <w:szCs w:val="24"/>
              </w:rPr>
              <w:t>Мақсаты:</w:t>
            </w:r>
            <w:r w:rsidRPr="00D51FE7">
              <w:rPr>
                <w:rFonts w:eastAsia="Calibri"/>
                <w:sz w:val="24"/>
                <w:szCs w:val="24"/>
              </w:rPr>
              <w:t xml:space="preserve"> Көктем мезгіліне байланысты сөздерді қазақша айтуға үйрету</w:t>
            </w:r>
          </w:p>
          <w:p w14:paraId="6137C19A" w14:textId="77777777" w:rsidR="00A01136" w:rsidRDefault="00A01136" w:rsidP="00290D32">
            <w:pPr>
              <w:rPr>
                <w:bCs/>
                <w:iCs/>
                <w:sz w:val="24"/>
                <w:szCs w:val="24"/>
              </w:rPr>
            </w:pPr>
            <w:r w:rsidRPr="00D51FE7">
              <w:rPr>
                <w:bCs/>
                <w:iCs/>
                <w:sz w:val="24"/>
                <w:szCs w:val="24"/>
              </w:rPr>
              <w:t xml:space="preserve">Жыл мезгілінің ерекшеліктерін қазақша айта алу, суреттер туралы шағын мәтіндер құрастыруды дағдыландыру. Қазақ тіліндегі сөздер мен </w:t>
            </w:r>
            <w:r w:rsidRPr="00D51FE7">
              <w:rPr>
                <w:bCs/>
                <w:iCs/>
                <w:sz w:val="24"/>
                <w:szCs w:val="24"/>
              </w:rPr>
              <w:lastRenderedPageBreak/>
              <w:t>сөйлемдерді түсініп және күнделікті өмірде қолдана білуге үйрету.</w:t>
            </w:r>
          </w:p>
          <w:p w14:paraId="330B1D71" w14:textId="77777777" w:rsidR="00A01136" w:rsidRPr="00D51FE7" w:rsidRDefault="00A01136" w:rsidP="00290D32">
            <w:pPr>
              <w:rPr>
                <w:bCs/>
                <w:iCs/>
                <w:sz w:val="24"/>
                <w:szCs w:val="24"/>
              </w:rPr>
            </w:pPr>
            <w:r w:rsidRPr="00D51FE7">
              <w:rPr>
                <w:bCs/>
                <w:iCs/>
                <w:sz w:val="24"/>
                <w:szCs w:val="24"/>
              </w:rPr>
              <w:t xml:space="preserve"> </w:t>
            </w:r>
          </w:p>
          <w:p w14:paraId="4C75527D" w14:textId="77777777" w:rsidR="00A01136" w:rsidRDefault="00A01136" w:rsidP="00290D32">
            <w:pPr>
              <w:spacing w:after="200" w:line="276" w:lineRule="auto"/>
              <w:rPr>
                <w:b/>
                <w:bCs/>
                <w:sz w:val="24"/>
                <w:szCs w:val="24"/>
              </w:rPr>
            </w:pPr>
            <w:r w:rsidRPr="00756D79">
              <w:rPr>
                <w:b/>
                <w:bCs/>
                <w:sz w:val="24"/>
                <w:szCs w:val="24"/>
              </w:rPr>
              <w:t>Ойын: «Қайсы сөзді жасырамыз?»</w:t>
            </w:r>
          </w:p>
          <w:p w14:paraId="4BEA6877" w14:textId="77777777" w:rsidR="00A01136" w:rsidRPr="006D57F0" w:rsidRDefault="00A01136" w:rsidP="00290D32">
            <w:pPr>
              <w:spacing w:after="200" w:line="276" w:lineRule="auto"/>
              <w:rPr>
                <w:b/>
                <w:bCs/>
                <w:sz w:val="24"/>
                <w:szCs w:val="24"/>
              </w:rPr>
            </w:pPr>
            <w:r w:rsidRPr="00756D79">
              <w:rPr>
                <w:sz w:val="24"/>
                <w:szCs w:val="24"/>
              </w:rPr>
              <w:t>Мақсаты: Тыңдау қабілетін, логикалық ойлау мен сөйлеу тілін дамыту.Ойын барысы:Тәрбиеші немесе бір бала сөз айтады (мысалы, «қ</w:t>
            </w:r>
            <w:r>
              <w:rPr>
                <w:sz w:val="24"/>
                <w:szCs w:val="24"/>
              </w:rPr>
              <w:t>асқыр</w:t>
            </w:r>
            <w:r w:rsidRPr="00756D79">
              <w:rPr>
                <w:sz w:val="24"/>
                <w:szCs w:val="24"/>
              </w:rPr>
              <w:t>»).Басқа балалар әріптерін біртіндеп жасырады немесе суретін көрсетпей, сөздің сипаттамасын береді.Балалар сөзді табуы керек.</w:t>
            </w:r>
          </w:p>
          <w:p w14:paraId="7AB67C03" w14:textId="77777777" w:rsidR="00A01136" w:rsidRPr="00D51FE7" w:rsidRDefault="00A01136" w:rsidP="00290D32">
            <w:pPr>
              <w:spacing w:line="256" w:lineRule="auto"/>
              <w:rPr>
                <w:b/>
                <w:bCs/>
                <w:sz w:val="24"/>
                <w:szCs w:val="24"/>
              </w:rPr>
            </w:pPr>
            <w:r w:rsidRPr="00D51FE7">
              <w:rPr>
                <w:b/>
                <w:bCs/>
                <w:sz w:val="24"/>
                <w:szCs w:val="24"/>
              </w:rPr>
              <w:t>Математика негіздері</w:t>
            </w:r>
          </w:p>
          <w:p w14:paraId="45C076AD" w14:textId="77777777" w:rsidR="00A01136" w:rsidRPr="00D51FE7" w:rsidRDefault="00A01136" w:rsidP="00290D32">
            <w:pPr>
              <w:spacing w:line="256" w:lineRule="auto"/>
              <w:rPr>
                <w:sz w:val="24"/>
                <w:szCs w:val="24"/>
              </w:rPr>
            </w:pPr>
            <w:r w:rsidRPr="00D51FE7">
              <w:rPr>
                <w:b/>
                <w:bCs/>
                <w:sz w:val="24"/>
                <w:szCs w:val="24"/>
              </w:rPr>
              <w:t>Тақырыбы:</w:t>
            </w:r>
          </w:p>
          <w:p w14:paraId="0395A0CB" w14:textId="77777777" w:rsidR="00A01136" w:rsidRPr="00D51FE7" w:rsidRDefault="00A01136" w:rsidP="00290D32">
            <w:pPr>
              <w:spacing w:line="256" w:lineRule="auto"/>
              <w:rPr>
                <w:sz w:val="24"/>
                <w:szCs w:val="24"/>
              </w:rPr>
            </w:pPr>
            <w:r w:rsidRPr="00D51FE7">
              <w:rPr>
                <w:sz w:val="24"/>
                <w:szCs w:val="24"/>
              </w:rPr>
              <w:t>Геометриялық пішіндегі заттар</w:t>
            </w:r>
          </w:p>
          <w:p w14:paraId="1E464C56" w14:textId="77777777" w:rsidR="00A01136" w:rsidRPr="00D51FE7" w:rsidRDefault="00A01136" w:rsidP="00290D32">
            <w:pPr>
              <w:spacing w:line="256" w:lineRule="auto"/>
              <w:ind w:right="427"/>
              <w:rPr>
                <w:sz w:val="24"/>
                <w:szCs w:val="24"/>
              </w:rPr>
            </w:pPr>
            <w:r w:rsidRPr="00D51FE7">
              <w:rPr>
                <w:b/>
                <w:sz w:val="24"/>
                <w:szCs w:val="24"/>
              </w:rPr>
              <w:t>Мақсаты:</w:t>
            </w:r>
            <w:r w:rsidRPr="00D51FE7">
              <w:rPr>
                <w:sz w:val="24"/>
                <w:szCs w:val="24"/>
              </w:rPr>
              <w:t xml:space="preserve"> геометриялық </w:t>
            </w:r>
            <w:r w:rsidRPr="00D51FE7">
              <w:rPr>
                <w:sz w:val="24"/>
                <w:szCs w:val="24"/>
              </w:rPr>
              <w:lastRenderedPageBreak/>
              <w:t xml:space="preserve">фигулар мен денелер туралы білімін қалыптсатыру. </w:t>
            </w:r>
          </w:p>
          <w:p w14:paraId="09EB48C0" w14:textId="77777777" w:rsidR="00A01136" w:rsidRPr="00D51FE7" w:rsidRDefault="00A01136" w:rsidP="00290D32">
            <w:pPr>
              <w:spacing w:line="238" w:lineRule="auto"/>
              <w:ind w:right="57"/>
              <w:rPr>
                <w:sz w:val="24"/>
                <w:szCs w:val="24"/>
              </w:rPr>
            </w:pPr>
            <w:r w:rsidRPr="00D51FE7">
              <w:rPr>
                <w:sz w:val="24"/>
                <w:szCs w:val="24"/>
              </w:rPr>
              <w:t xml:space="preserve">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  </w:t>
            </w:r>
          </w:p>
          <w:p w14:paraId="2252A87F" w14:textId="77777777" w:rsidR="00A01136" w:rsidRPr="00D51FE7" w:rsidRDefault="00A01136" w:rsidP="00290D32">
            <w:pPr>
              <w:spacing w:line="238" w:lineRule="auto"/>
              <w:rPr>
                <w:sz w:val="24"/>
                <w:szCs w:val="24"/>
              </w:rPr>
            </w:pPr>
            <w:r w:rsidRPr="00D51FE7">
              <w:rPr>
                <w:sz w:val="24"/>
                <w:szCs w:val="24"/>
              </w:rPr>
              <w:t xml:space="preserve">Талдау, салыстыру, қарапайым тұжырымдар жасау, зейін, жады мен ауызша сөйлеу дағдысын дамыту.  </w:t>
            </w:r>
          </w:p>
          <w:p w14:paraId="5816D332" w14:textId="77777777" w:rsidR="00A01136" w:rsidRDefault="00A01136" w:rsidP="00290D32">
            <w:pPr>
              <w:spacing w:line="256" w:lineRule="auto"/>
              <w:rPr>
                <w:sz w:val="24"/>
                <w:szCs w:val="24"/>
              </w:rPr>
            </w:pPr>
            <w:r w:rsidRPr="00D51FE7">
              <w:rPr>
                <w:sz w:val="24"/>
                <w:szCs w:val="24"/>
              </w:rPr>
              <w:t>Басталған істі соңына дейін жеткізуге</w:t>
            </w:r>
            <w:r>
              <w:rPr>
                <w:sz w:val="24"/>
                <w:szCs w:val="24"/>
              </w:rPr>
              <w:t>.</w:t>
            </w:r>
          </w:p>
          <w:p w14:paraId="7EB114CE" w14:textId="77777777" w:rsidR="00A01136" w:rsidRDefault="00A01136" w:rsidP="00290D32">
            <w:pPr>
              <w:spacing w:line="256" w:lineRule="auto"/>
              <w:rPr>
                <w:sz w:val="24"/>
                <w:szCs w:val="24"/>
              </w:rPr>
            </w:pPr>
          </w:p>
          <w:p w14:paraId="6A781566" w14:textId="77777777" w:rsidR="00A01136" w:rsidRDefault="00A01136" w:rsidP="00290D32">
            <w:pPr>
              <w:spacing w:line="256" w:lineRule="auto"/>
              <w:rPr>
                <w:sz w:val="24"/>
                <w:szCs w:val="24"/>
              </w:rPr>
            </w:pPr>
            <w:r w:rsidRPr="00C64569">
              <w:rPr>
                <w:b/>
                <w:bCs/>
                <w:sz w:val="24"/>
                <w:szCs w:val="24"/>
              </w:rPr>
              <w:t>Ойын:</w:t>
            </w:r>
          </w:p>
          <w:p w14:paraId="1BD9DFEB" w14:textId="77777777" w:rsidR="00A01136" w:rsidRPr="00C64569" w:rsidRDefault="00A01136" w:rsidP="00290D32">
            <w:pPr>
              <w:spacing w:line="256" w:lineRule="auto"/>
              <w:rPr>
                <w:sz w:val="24"/>
                <w:szCs w:val="24"/>
              </w:rPr>
            </w:pPr>
            <w:r w:rsidRPr="00C64569">
              <w:rPr>
                <w:sz w:val="24"/>
                <w:szCs w:val="24"/>
              </w:rPr>
              <w:t>«Сандарды тап»</w:t>
            </w:r>
          </w:p>
          <w:p w14:paraId="10700980" w14:textId="77777777" w:rsidR="00A01136" w:rsidRPr="00C64569" w:rsidRDefault="00A01136" w:rsidP="00290D32">
            <w:pPr>
              <w:spacing w:line="256" w:lineRule="auto"/>
              <w:rPr>
                <w:sz w:val="24"/>
                <w:szCs w:val="24"/>
              </w:rPr>
            </w:pPr>
            <w:r w:rsidRPr="00C64569">
              <w:rPr>
                <w:sz w:val="24"/>
                <w:szCs w:val="24"/>
              </w:rPr>
              <w:t>Мақсаты:</w:t>
            </w:r>
          </w:p>
          <w:p w14:paraId="35291FC9" w14:textId="77777777" w:rsidR="00A01136" w:rsidRPr="00C64569" w:rsidRDefault="00A01136" w:rsidP="00290D32">
            <w:pPr>
              <w:spacing w:line="256" w:lineRule="auto"/>
              <w:rPr>
                <w:sz w:val="24"/>
                <w:szCs w:val="24"/>
              </w:rPr>
            </w:pPr>
            <w:r w:rsidRPr="00C64569">
              <w:rPr>
                <w:sz w:val="24"/>
                <w:szCs w:val="24"/>
              </w:rPr>
              <w:t>Балалардың математикалық ойлау қабілетін дамыту, сандарды тануға және санауға үйрету.</w:t>
            </w:r>
          </w:p>
          <w:p w14:paraId="05B522E9" w14:textId="77777777" w:rsidR="00A01136" w:rsidRPr="00C64569" w:rsidRDefault="00A01136" w:rsidP="00290D32">
            <w:pPr>
              <w:spacing w:line="256" w:lineRule="auto"/>
              <w:rPr>
                <w:sz w:val="24"/>
                <w:szCs w:val="24"/>
              </w:rPr>
            </w:pPr>
            <w:r w:rsidRPr="00C64569">
              <w:rPr>
                <w:sz w:val="24"/>
                <w:szCs w:val="24"/>
              </w:rPr>
              <w:lastRenderedPageBreak/>
              <w:t>Ойын барысы:</w:t>
            </w:r>
          </w:p>
          <w:p w14:paraId="110903AA" w14:textId="77777777" w:rsidR="00A01136" w:rsidRPr="00D51FE7" w:rsidRDefault="00A01136" w:rsidP="00290D32">
            <w:pPr>
              <w:spacing w:line="256" w:lineRule="auto"/>
              <w:rPr>
                <w:sz w:val="24"/>
                <w:szCs w:val="24"/>
              </w:rPr>
            </w:pPr>
            <w:r w:rsidRPr="00C64569">
              <w:rPr>
                <w:sz w:val="24"/>
                <w:szCs w:val="24"/>
              </w:rPr>
              <w:t>Тәрбиеші үстелге сандар жазылған карточкаларды қояды. Балаларға белгілі бір санды табу ұсынылады (мысалы, 4 санын тап). Бала дұрыс санды тауып, дауыстап айтады.</w:t>
            </w:r>
          </w:p>
        </w:tc>
        <w:tc>
          <w:tcPr>
            <w:tcW w:w="2692" w:type="dxa"/>
            <w:tcBorders>
              <w:top w:val="single" w:sz="4" w:space="0" w:color="auto"/>
              <w:left w:val="single" w:sz="4" w:space="0" w:color="auto"/>
              <w:bottom w:val="single" w:sz="4" w:space="0" w:color="auto"/>
              <w:right w:val="single" w:sz="4" w:space="0" w:color="auto"/>
            </w:tcBorders>
          </w:tcPr>
          <w:p w14:paraId="21DE3B05" w14:textId="77777777" w:rsidR="00A01136" w:rsidRPr="00742C82" w:rsidRDefault="00A01136" w:rsidP="00290D32">
            <w:pPr>
              <w:jc w:val="center"/>
              <w:rPr>
                <w:b/>
                <w:bCs/>
                <w:iCs/>
                <w:sz w:val="24"/>
                <w:szCs w:val="24"/>
              </w:rPr>
            </w:pPr>
            <w:r w:rsidRPr="00742C82">
              <w:rPr>
                <w:b/>
                <w:bCs/>
                <w:iCs/>
                <w:sz w:val="24"/>
                <w:szCs w:val="24"/>
              </w:rPr>
              <w:lastRenderedPageBreak/>
              <w:t>Музыка</w:t>
            </w:r>
          </w:p>
          <w:p w14:paraId="658AF360" w14:textId="77777777" w:rsidR="00A01136" w:rsidRPr="00742C82" w:rsidRDefault="00A01136" w:rsidP="00290D32">
            <w:pPr>
              <w:jc w:val="center"/>
              <w:rPr>
                <w:b/>
                <w:bCs/>
                <w:iCs/>
                <w:sz w:val="24"/>
                <w:szCs w:val="24"/>
                <w:lang w:val="ru-KZ"/>
              </w:rPr>
            </w:pPr>
            <w:r w:rsidRPr="00742C82">
              <w:rPr>
                <w:b/>
                <w:bCs/>
                <w:iCs/>
                <w:sz w:val="24"/>
                <w:szCs w:val="24"/>
                <w:lang w:val="ru-KZ"/>
              </w:rPr>
              <w:t>(</w:t>
            </w:r>
            <w:r w:rsidRPr="00742C82">
              <w:rPr>
                <w:b/>
                <w:bCs/>
                <w:iCs/>
                <w:sz w:val="24"/>
                <w:szCs w:val="24"/>
              </w:rPr>
              <w:t>маман жоспары бойынша</w:t>
            </w:r>
            <w:r w:rsidRPr="00742C82">
              <w:rPr>
                <w:b/>
                <w:bCs/>
                <w:iCs/>
                <w:sz w:val="24"/>
                <w:szCs w:val="24"/>
                <w:lang w:val="ru-KZ"/>
              </w:rPr>
              <w:t>)</w:t>
            </w:r>
          </w:p>
          <w:p w14:paraId="1EA78B6F" w14:textId="77777777" w:rsidR="00A01136" w:rsidRDefault="00A01136" w:rsidP="00290D32">
            <w:pPr>
              <w:rPr>
                <w:b/>
                <w:iCs/>
                <w:sz w:val="24"/>
                <w:szCs w:val="24"/>
                <w:lang w:val="ru-KZ"/>
              </w:rPr>
            </w:pPr>
          </w:p>
          <w:p w14:paraId="1C9CE7D6" w14:textId="77777777" w:rsidR="00A01136" w:rsidRPr="00D51FE7" w:rsidRDefault="00A01136" w:rsidP="00290D32">
            <w:pPr>
              <w:rPr>
                <w:rFonts w:eastAsia="Calibri"/>
                <w:sz w:val="24"/>
                <w:szCs w:val="24"/>
              </w:rPr>
            </w:pPr>
            <w:r w:rsidRPr="00D51FE7">
              <w:rPr>
                <w:rFonts w:eastAsia="Calibri"/>
                <w:b/>
                <w:bCs/>
                <w:sz w:val="24"/>
                <w:szCs w:val="24"/>
              </w:rPr>
              <w:t>Көркем әдебиет</w:t>
            </w:r>
            <w:r w:rsidRPr="00D51FE7">
              <w:rPr>
                <w:rFonts w:eastAsia="Calibri"/>
                <w:sz w:val="24"/>
                <w:szCs w:val="24"/>
              </w:rPr>
              <w:t xml:space="preserve"> </w:t>
            </w:r>
            <w:r w:rsidRPr="00D51FE7">
              <w:rPr>
                <w:rFonts w:eastAsia="Calibri"/>
                <w:b/>
                <w:sz w:val="24"/>
                <w:szCs w:val="24"/>
              </w:rPr>
              <w:t xml:space="preserve">Тақырыбы: </w:t>
            </w:r>
            <w:r w:rsidRPr="00D51FE7">
              <w:rPr>
                <w:rFonts w:eastAsia="Calibri"/>
                <w:sz w:val="24"/>
                <w:szCs w:val="24"/>
              </w:rPr>
              <w:t xml:space="preserve">Көктемнің сəні                                    </w:t>
            </w:r>
            <w:r w:rsidRPr="00D51FE7">
              <w:rPr>
                <w:rFonts w:eastAsia="Calibri"/>
                <w:b/>
                <w:sz w:val="24"/>
                <w:szCs w:val="24"/>
              </w:rPr>
              <w:t xml:space="preserve">Мақсаты: </w:t>
            </w:r>
            <w:r w:rsidRPr="00D51FE7">
              <w:rPr>
                <w:rFonts w:eastAsia="Calibri"/>
                <w:sz w:val="24"/>
                <w:szCs w:val="24"/>
              </w:rPr>
              <w:t>ертегіні мазмұндау арқылы театр мəдениетіне баулу.</w:t>
            </w:r>
            <w:r w:rsidRPr="00D51FE7">
              <w:rPr>
                <w:rFonts w:eastAsia="Calibri"/>
                <w:b/>
                <w:sz w:val="24"/>
                <w:szCs w:val="24"/>
              </w:rPr>
              <w:t xml:space="preserve"> </w:t>
            </w:r>
            <w:r w:rsidRPr="00D51FE7">
              <w:rPr>
                <w:rFonts w:eastAsia="Calibri"/>
                <w:sz w:val="24"/>
                <w:szCs w:val="24"/>
              </w:rPr>
              <w:t xml:space="preserve">Театрландырылған өнердің тəсілдерін меңгерту.  Байланыстырып сөйлеу дағдысын жетілдіру.  </w:t>
            </w:r>
          </w:p>
          <w:p w14:paraId="4A76AD4C" w14:textId="77777777" w:rsidR="00A01136" w:rsidRPr="00D51FE7" w:rsidRDefault="00A01136" w:rsidP="00290D32">
            <w:pPr>
              <w:rPr>
                <w:rFonts w:eastAsia="Calibri"/>
                <w:sz w:val="24"/>
                <w:szCs w:val="24"/>
              </w:rPr>
            </w:pPr>
            <w:r w:rsidRPr="00D51FE7">
              <w:rPr>
                <w:rFonts w:eastAsia="Calibri"/>
                <w:sz w:val="24"/>
                <w:szCs w:val="24"/>
              </w:rPr>
              <w:t xml:space="preserve">Табиғатты қорғай білуге тəрбиелеу. </w:t>
            </w:r>
          </w:p>
          <w:p w14:paraId="45E30B0F" w14:textId="77777777" w:rsidR="00A01136" w:rsidRDefault="00A01136" w:rsidP="00290D32">
            <w:pPr>
              <w:spacing w:line="256" w:lineRule="auto"/>
              <w:ind w:right="5"/>
              <w:rPr>
                <w:b/>
                <w:bCs/>
                <w:sz w:val="24"/>
                <w:szCs w:val="24"/>
              </w:rPr>
            </w:pPr>
            <w:r w:rsidRPr="00D51FE7">
              <w:rPr>
                <w:sz w:val="24"/>
                <w:szCs w:val="24"/>
              </w:rPr>
              <w:t>Көркем мəтінді тыңдайды, кейіпкерлерге қызығушылық танытады; сахналық қойылымдарды</w:t>
            </w:r>
            <w:r>
              <w:rPr>
                <w:sz w:val="24"/>
                <w:szCs w:val="24"/>
              </w:rPr>
              <w:t xml:space="preserve"> ұжыммен көрсетуге қатысады.</w:t>
            </w:r>
            <w:r w:rsidRPr="00756D79">
              <w:rPr>
                <w:b/>
                <w:bCs/>
                <w:sz w:val="24"/>
                <w:szCs w:val="24"/>
              </w:rPr>
              <w:t xml:space="preserve"> </w:t>
            </w:r>
          </w:p>
          <w:p w14:paraId="322C1F1C" w14:textId="77777777" w:rsidR="00A01136" w:rsidRDefault="00A01136" w:rsidP="00290D32">
            <w:pPr>
              <w:spacing w:line="256" w:lineRule="auto"/>
              <w:ind w:right="5"/>
              <w:rPr>
                <w:b/>
                <w:bCs/>
                <w:sz w:val="24"/>
                <w:szCs w:val="24"/>
              </w:rPr>
            </w:pPr>
          </w:p>
          <w:p w14:paraId="61B234C9" w14:textId="77777777" w:rsidR="00A01136" w:rsidRDefault="00A01136" w:rsidP="00290D32">
            <w:pPr>
              <w:spacing w:line="256" w:lineRule="auto"/>
              <w:ind w:right="5"/>
              <w:rPr>
                <w:sz w:val="24"/>
                <w:szCs w:val="24"/>
              </w:rPr>
            </w:pPr>
            <w:r w:rsidRPr="00756D79">
              <w:rPr>
                <w:b/>
                <w:bCs/>
                <w:sz w:val="24"/>
                <w:szCs w:val="24"/>
              </w:rPr>
              <w:t>Ойын:</w:t>
            </w:r>
          </w:p>
          <w:p w14:paraId="0C9FE507" w14:textId="77777777" w:rsidR="00A01136" w:rsidRPr="004061FC" w:rsidRDefault="00A01136" w:rsidP="00290D32">
            <w:pPr>
              <w:spacing w:line="256" w:lineRule="auto"/>
              <w:ind w:right="5"/>
              <w:rPr>
                <w:sz w:val="24"/>
                <w:szCs w:val="24"/>
              </w:rPr>
            </w:pPr>
            <w:r w:rsidRPr="004061FC">
              <w:rPr>
                <w:sz w:val="24"/>
                <w:szCs w:val="24"/>
              </w:rPr>
              <w:t>«Ертегіні жалғастыр»</w:t>
            </w:r>
          </w:p>
          <w:p w14:paraId="6D22077F" w14:textId="77777777" w:rsidR="00A01136" w:rsidRPr="004061FC" w:rsidRDefault="00A01136" w:rsidP="00290D32">
            <w:pPr>
              <w:spacing w:line="256" w:lineRule="auto"/>
              <w:ind w:right="5"/>
              <w:rPr>
                <w:sz w:val="24"/>
                <w:szCs w:val="24"/>
              </w:rPr>
            </w:pPr>
            <w:r w:rsidRPr="004061FC">
              <w:rPr>
                <w:sz w:val="24"/>
                <w:szCs w:val="24"/>
              </w:rPr>
              <w:t>Мақсаты:</w:t>
            </w:r>
          </w:p>
          <w:p w14:paraId="4D8677B1" w14:textId="77777777" w:rsidR="00A01136" w:rsidRPr="004061FC" w:rsidRDefault="00A01136" w:rsidP="00290D32">
            <w:pPr>
              <w:spacing w:line="256" w:lineRule="auto"/>
              <w:ind w:right="5"/>
              <w:rPr>
                <w:sz w:val="24"/>
                <w:szCs w:val="24"/>
              </w:rPr>
            </w:pPr>
            <w:r w:rsidRPr="004061FC">
              <w:rPr>
                <w:sz w:val="24"/>
                <w:szCs w:val="24"/>
              </w:rPr>
              <w:t xml:space="preserve">Балалардың сөйлеу қабілеті мен қиялын </w:t>
            </w:r>
            <w:r w:rsidRPr="004061FC">
              <w:rPr>
                <w:sz w:val="24"/>
                <w:szCs w:val="24"/>
              </w:rPr>
              <w:lastRenderedPageBreak/>
              <w:t>дамыту, ертегіні түсініп айтуға үйрету.</w:t>
            </w:r>
          </w:p>
          <w:p w14:paraId="3AAA9226" w14:textId="77777777" w:rsidR="00A01136" w:rsidRPr="004061FC" w:rsidRDefault="00A01136" w:rsidP="00290D32">
            <w:pPr>
              <w:spacing w:line="256" w:lineRule="auto"/>
              <w:ind w:right="5"/>
              <w:rPr>
                <w:sz w:val="24"/>
                <w:szCs w:val="24"/>
              </w:rPr>
            </w:pPr>
            <w:r w:rsidRPr="004061FC">
              <w:rPr>
                <w:sz w:val="24"/>
                <w:szCs w:val="24"/>
              </w:rPr>
              <w:t>Ойын барысы:</w:t>
            </w:r>
          </w:p>
          <w:p w14:paraId="3CB59545" w14:textId="77777777" w:rsidR="00A01136" w:rsidRDefault="00A01136" w:rsidP="00290D32">
            <w:pPr>
              <w:spacing w:line="256" w:lineRule="auto"/>
              <w:ind w:right="5"/>
              <w:rPr>
                <w:sz w:val="24"/>
                <w:szCs w:val="24"/>
              </w:rPr>
            </w:pPr>
            <w:r w:rsidRPr="004061FC">
              <w:rPr>
                <w:sz w:val="24"/>
                <w:szCs w:val="24"/>
              </w:rPr>
              <w:t>Тәрбиеші ертегінің басын айтып береді. Балалар кезек-кезек жалғастырып, өз ойларынан қосып айтады.</w:t>
            </w:r>
          </w:p>
          <w:p w14:paraId="1D2C4D43" w14:textId="77777777" w:rsidR="00A01136" w:rsidRDefault="00A01136" w:rsidP="00290D32">
            <w:pPr>
              <w:rPr>
                <w:sz w:val="24"/>
                <w:szCs w:val="24"/>
              </w:rPr>
            </w:pPr>
          </w:p>
          <w:p w14:paraId="479CCAF9" w14:textId="77777777" w:rsidR="00A01136" w:rsidRPr="00193AC1" w:rsidRDefault="00A01136" w:rsidP="00290D32">
            <w:pPr>
              <w:rPr>
                <w:rFonts w:eastAsia="Calibri"/>
                <w:b/>
                <w:bCs/>
                <w:sz w:val="24"/>
                <w:szCs w:val="24"/>
              </w:rPr>
            </w:pPr>
            <w:r w:rsidRPr="00D51FE7">
              <w:rPr>
                <w:rFonts w:eastAsia="Calibri"/>
                <w:b/>
                <w:bCs/>
                <w:sz w:val="24"/>
                <w:szCs w:val="24"/>
              </w:rPr>
              <w:t xml:space="preserve">Сауат ашу негіздері </w:t>
            </w:r>
            <w:r w:rsidRPr="00D51FE7">
              <w:rPr>
                <w:b/>
                <w:bCs/>
                <w:sz w:val="24"/>
                <w:szCs w:val="24"/>
              </w:rPr>
              <w:t xml:space="preserve"> Тақырыбы:</w:t>
            </w:r>
            <w:r w:rsidRPr="00D51FE7">
              <w:rPr>
                <w:sz w:val="24"/>
                <w:szCs w:val="24"/>
              </w:rPr>
              <w:t xml:space="preserve"> </w:t>
            </w:r>
            <w:r w:rsidRPr="00D51FE7">
              <w:rPr>
                <w:rFonts w:eastAsia="SimSun"/>
                <w:sz w:val="24"/>
                <w:szCs w:val="24"/>
              </w:rPr>
              <w:t>Сөйлем құрай білеміз</w:t>
            </w:r>
            <w:r w:rsidRPr="00D51FE7">
              <w:rPr>
                <w:b/>
                <w:bCs/>
                <w:sz w:val="24"/>
                <w:szCs w:val="24"/>
              </w:rPr>
              <w:t xml:space="preserve"> Мақсаты:</w:t>
            </w:r>
            <w:r w:rsidRPr="00D51FE7">
              <w:rPr>
                <w:rFonts w:eastAsia="SimSun"/>
                <w:sz w:val="24"/>
                <w:szCs w:val="24"/>
              </w:rPr>
              <w:t xml:space="preserve">Сөйлем туралы алған білімдерін пысықтау.                     </w:t>
            </w:r>
            <w:r w:rsidRPr="00D51FE7">
              <w:rPr>
                <w:color w:val="000000"/>
                <w:sz w:val="24"/>
                <w:szCs w:val="24"/>
              </w:rPr>
              <w:t xml:space="preserve">Сөйлем туралы алған білімдерін пысықтау. </w:t>
            </w:r>
          </w:p>
          <w:p w14:paraId="65237ECF" w14:textId="77777777" w:rsidR="00A01136" w:rsidRDefault="00A01136" w:rsidP="00290D32">
            <w:pPr>
              <w:spacing w:after="200" w:line="276" w:lineRule="auto"/>
              <w:rPr>
                <w:color w:val="000000"/>
                <w:sz w:val="24"/>
                <w:szCs w:val="24"/>
              </w:rPr>
            </w:pPr>
            <w:r w:rsidRPr="00D51FE7">
              <w:rPr>
                <w:color w:val="000000"/>
                <w:sz w:val="24"/>
                <w:szCs w:val="24"/>
              </w:rPr>
              <w:t>Ұқыптылыққа, досқа Суретке қарап сөйлем құрайды, сөйлемге қажетті сөзді қосады. Сөздердің жалпы атауын, көп-аз ұғымын түсінеді. Дыбыстарды ажыратады, сөйлемнін сызбасын. Сызады.</w:t>
            </w:r>
            <w:r w:rsidRPr="00756D79">
              <w:rPr>
                <w:b/>
                <w:bCs/>
                <w:sz w:val="24"/>
                <w:szCs w:val="24"/>
              </w:rPr>
              <w:t xml:space="preserve"> </w:t>
            </w:r>
            <w:r w:rsidRPr="00756D79">
              <w:rPr>
                <w:b/>
                <w:bCs/>
                <w:color w:val="000000"/>
                <w:sz w:val="24"/>
                <w:szCs w:val="24"/>
              </w:rPr>
              <w:t>Ойын:</w:t>
            </w:r>
            <w:r w:rsidRPr="009D08D4">
              <w:rPr>
                <w:color w:val="000000"/>
                <w:sz w:val="24"/>
                <w:szCs w:val="24"/>
              </w:rPr>
              <w:t xml:space="preserve">«Әріпті тап»Мақсаты:Балалардың тіл дамыту дағдыларын </w:t>
            </w:r>
            <w:r w:rsidRPr="009D08D4">
              <w:rPr>
                <w:color w:val="000000"/>
                <w:sz w:val="24"/>
                <w:szCs w:val="24"/>
              </w:rPr>
              <w:lastRenderedPageBreak/>
              <w:t>қалыптастыру, әріптерді тануға үйрету.Ойын барысы:Тәрбиеші бірнеше әріп карточкаларын көрсетеді. Белгілі бір әріпті (мысалы, «А») атағанда, балалар сол әріпті тез тауып көрсетеді</w:t>
            </w:r>
            <w:r>
              <w:rPr>
                <w:color w:val="000000"/>
                <w:sz w:val="24"/>
                <w:szCs w:val="24"/>
              </w:rPr>
              <w:t>.</w:t>
            </w:r>
          </w:p>
          <w:p w14:paraId="1DC4A890" w14:textId="77777777" w:rsidR="00A01136" w:rsidRDefault="00A01136" w:rsidP="00290D32">
            <w:pPr>
              <w:spacing w:after="200" w:line="276" w:lineRule="auto"/>
              <w:rPr>
                <w:b/>
                <w:bCs/>
                <w:iCs/>
                <w:color w:val="000000"/>
                <w:sz w:val="24"/>
                <w:szCs w:val="24"/>
              </w:rPr>
            </w:pPr>
            <w:r w:rsidRPr="00193AC1">
              <w:rPr>
                <w:b/>
                <w:iCs/>
                <w:color w:val="000000"/>
                <w:sz w:val="24"/>
                <w:szCs w:val="24"/>
              </w:rPr>
              <w:t>Қоршаған әлеммен таныс</w:t>
            </w:r>
            <w:r>
              <w:rPr>
                <w:b/>
                <w:iCs/>
                <w:color w:val="000000"/>
                <w:sz w:val="24"/>
                <w:szCs w:val="24"/>
              </w:rPr>
              <w:t>тыру</w:t>
            </w:r>
          </w:p>
          <w:p w14:paraId="1C835C3B" w14:textId="77777777" w:rsidR="00A01136" w:rsidRPr="00193AC1" w:rsidRDefault="00A01136" w:rsidP="00290D32">
            <w:pPr>
              <w:spacing w:after="200" w:line="276" w:lineRule="auto"/>
              <w:rPr>
                <w:b/>
                <w:bCs/>
                <w:iCs/>
                <w:color w:val="000000"/>
                <w:sz w:val="24"/>
                <w:szCs w:val="24"/>
              </w:rPr>
            </w:pPr>
            <w:r w:rsidRPr="00D51FE7">
              <w:rPr>
                <w:b/>
                <w:sz w:val="24"/>
                <w:szCs w:val="24"/>
              </w:rPr>
              <w:t>Тақырыбы</w:t>
            </w:r>
            <w:r w:rsidRPr="00D51FE7">
              <w:rPr>
                <w:sz w:val="24"/>
                <w:szCs w:val="24"/>
              </w:rPr>
              <w:t xml:space="preserve">: </w:t>
            </w:r>
            <w:r w:rsidRPr="00D51FE7">
              <w:rPr>
                <w:bCs/>
                <w:iCs/>
                <w:sz w:val="24"/>
                <w:szCs w:val="24"/>
              </w:rPr>
              <w:t>Жайлау. Киіз үйдің құрал-жабдықтары</w:t>
            </w:r>
            <w:r>
              <w:rPr>
                <w:bCs/>
                <w:iCs/>
                <w:sz w:val="24"/>
                <w:szCs w:val="24"/>
              </w:rPr>
              <w:t>.</w:t>
            </w:r>
            <w:r w:rsidRPr="00D51FE7">
              <w:rPr>
                <w:b/>
                <w:iCs/>
                <w:sz w:val="24"/>
                <w:szCs w:val="24"/>
              </w:rPr>
              <w:t>Мақсаты</w:t>
            </w:r>
            <w:r w:rsidRPr="00D51FE7">
              <w:rPr>
                <w:bCs/>
                <w:iCs/>
                <w:sz w:val="24"/>
                <w:szCs w:val="24"/>
              </w:rPr>
              <w:t xml:space="preserve">: балаларға жайлау, киіз үйдің құрылысы жəне  оның ішкі жиһаздары туралы мəлімет беру.  Қоршаған ортаны танып-білуіне жағдай жасау, ұлттық мəдениетіміз жайлы білімдерін дамыту.  Киіз үй мен оның жиһаздарының пайдасы жайлы түсіндіре </w:t>
            </w:r>
            <w:r w:rsidRPr="00D51FE7">
              <w:rPr>
                <w:bCs/>
                <w:iCs/>
                <w:sz w:val="24"/>
                <w:szCs w:val="24"/>
              </w:rPr>
              <w:lastRenderedPageBreak/>
              <w:t>отырып, балалардың зейіндерін дамыту.  Киіз үй құрал-жабдықтарының қандай эстетикалық талғаммен жасалғанын түсіндіре отырып, талғампаз болуға баулу.</w:t>
            </w:r>
            <w:r w:rsidRPr="00D51FE7">
              <w:rPr>
                <w:b/>
                <w:sz w:val="24"/>
                <w:szCs w:val="24"/>
              </w:rPr>
              <w:t xml:space="preserve"> </w:t>
            </w:r>
          </w:p>
          <w:p w14:paraId="7675F495" w14:textId="77777777" w:rsidR="00A01136" w:rsidRPr="00D51FE7" w:rsidRDefault="00A01136" w:rsidP="00290D32">
            <w:pPr>
              <w:spacing w:line="256" w:lineRule="auto"/>
              <w:rPr>
                <w:sz w:val="24"/>
                <w:szCs w:val="24"/>
              </w:rPr>
            </w:pPr>
          </w:p>
          <w:p w14:paraId="2634FE54" w14:textId="77777777" w:rsidR="00A01136" w:rsidRPr="00D51FE7" w:rsidRDefault="00A01136" w:rsidP="00290D32">
            <w:pPr>
              <w:spacing w:after="200" w:line="276" w:lineRule="auto"/>
              <w:rPr>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A0D9C47" w14:textId="77777777" w:rsidR="00A01136" w:rsidRPr="00742C82" w:rsidRDefault="00A01136" w:rsidP="00290D32">
            <w:pPr>
              <w:rPr>
                <w:b/>
                <w:bCs/>
                <w:iCs/>
                <w:sz w:val="24"/>
                <w:szCs w:val="24"/>
              </w:rPr>
            </w:pPr>
            <w:r w:rsidRPr="00742C82">
              <w:rPr>
                <w:b/>
                <w:bCs/>
                <w:iCs/>
                <w:sz w:val="24"/>
                <w:szCs w:val="24"/>
              </w:rPr>
              <w:lastRenderedPageBreak/>
              <w:t xml:space="preserve">Дене тәрбиесі </w:t>
            </w:r>
            <w:r w:rsidRPr="00742C82">
              <w:rPr>
                <w:b/>
                <w:bCs/>
                <w:iCs/>
                <w:sz w:val="24"/>
                <w:szCs w:val="24"/>
                <w:lang w:val="ru-KZ"/>
              </w:rPr>
              <w:t>(</w:t>
            </w:r>
            <w:r w:rsidRPr="00742C82">
              <w:rPr>
                <w:b/>
                <w:bCs/>
                <w:iCs/>
                <w:sz w:val="24"/>
                <w:szCs w:val="24"/>
              </w:rPr>
              <w:t>маман</w:t>
            </w:r>
          </w:p>
          <w:p w14:paraId="57313FBC" w14:textId="77777777" w:rsidR="00A01136" w:rsidRPr="00742C82" w:rsidRDefault="00A01136" w:rsidP="00290D32">
            <w:pPr>
              <w:rPr>
                <w:b/>
                <w:bCs/>
                <w:iCs/>
                <w:sz w:val="24"/>
                <w:szCs w:val="24"/>
              </w:rPr>
            </w:pPr>
            <w:r w:rsidRPr="00742C82">
              <w:rPr>
                <w:b/>
                <w:bCs/>
                <w:iCs/>
                <w:sz w:val="24"/>
                <w:szCs w:val="24"/>
              </w:rPr>
              <w:t>жоспары бойынша</w:t>
            </w:r>
            <w:r w:rsidRPr="00742C82">
              <w:rPr>
                <w:b/>
                <w:bCs/>
                <w:iCs/>
                <w:sz w:val="24"/>
                <w:szCs w:val="24"/>
                <w:lang w:val="ru-KZ"/>
              </w:rPr>
              <w:t>)</w:t>
            </w:r>
          </w:p>
          <w:p w14:paraId="1766F760" w14:textId="77777777" w:rsidR="00A01136" w:rsidRDefault="00A01136" w:rsidP="00290D32">
            <w:pPr>
              <w:rPr>
                <w:b/>
                <w:iCs/>
                <w:sz w:val="24"/>
                <w:szCs w:val="24"/>
              </w:rPr>
            </w:pPr>
          </w:p>
          <w:p w14:paraId="642CDCD0" w14:textId="77777777" w:rsidR="00A01136" w:rsidRPr="00D51FE7" w:rsidRDefault="00A01136" w:rsidP="00290D32">
            <w:pPr>
              <w:rPr>
                <w:rFonts w:eastAsia="Calibri"/>
                <w:b/>
                <w:bCs/>
                <w:sz w:val="24"/>
                <w:szCs w:val="24"/>
              </w:rPr>
            </w:pPr>
            <w:r w:rsidRPr="0009360E">
              <w:rPr>
                <w:b/>
                <w:bCs/>
                <w:sz w:val="24"/>
                <w:szCs w:val="24"/>
              </w:rPr>
              <w:t>Тіл дамыту</w:t>
            </w:r>
          </w:p>
          <w:p w14:paraId="28200795" w14:textId="77777777" w:rsidR="00A01136" w:rsidRPr="00D51FE7" w:rsidRDefault="00A01136" w:rsidP="00290D32">
            <w:pPr>
              <w:rPr>
                <w:rFonts w:eastAsia="Calibri"/>
                <w:sz w:val="24"/>
                <w:szCs w:val="24"/>
              </w:rPr>
            </w:pPr>
            <w:r w:rsidRPr="00D51FE7">
              <w:rPr>
                <w:b/>
                <w:bCs/>
                <w:sz w:val="24"/>
                <w:szCs w:val="24"/>
                <w:lang w:eastAsia="ru"/>
              </w:rPr>
              <w:t>Тақырыбы</w:t>
            </w:r>
            <w:r w:rsidRPr="00D51FE7">
              <w:rPr>
                <w:rFonts w:eastAsia="Calibri"/>
                <w:sz w:val="24"/>
                <w:szCs w:val="24"/>
              </w:rPr>
              <w:t xml:space="preserve"> : Жайлауда. </w:t>
            </w:r>
          </w:p>
          <w:p w14:paraId="6FCFA7CF" w14:textId="77777777" w:rsidR="00A01136" w:rsidRPr="00D51FE7" w:rsidRDefault="00A01136" w:rsidP="00290D32">
            <w:pPr>
              <w:rPr>
                <w:rFonts w:eastAsia="Calibri"/>
                <w:sz w:val="24"/>
                <w:szCs w:val="24"/>
              </w:rPr>
            </w:pPr>
            <w:r w:rsidRPr="00D51FE7">
              <w:rPr>
                <w:rFonts w:eastAsia="Calibri"/>
                <w:b/>
                <w:bCs/>
                <w:sz w:val="24"/>
                <w:szCs w:val="24"/>
              </w:rPr>
              <w:t>Мақсаты:</w:t>
            </w:r>
            <w:r w:rsidRPr="00D51FE7">
              <w:rPr>
                <w:rFonts w:eastAsia="Calibri"/>
                <w:sz w:val="24"/>
                <w:szCs w:val="24"/>
              </w:rPr>
              <w:t xml:space="preserve">: «Ж» –  «Ш» дыбыстарының ұқсастығын үйрету. </w:t>
            </w:r>
          </w:p>
          <w:p w14:paraId="0C659162" w14:textId="77777777" w:rsidR="00A01136" w:rsidRPr="00D51FE7" w:rsidRDefault="00A01136" w:rsidP="00290D32">
            <w:pPr>
              <w:rPr>
                <w:rFonts w:eastAsia="Calibri"/>
                <w:sz w:val="24"/>
                <w:szCs w:val="24"/>
              </w:rPr>
            </w:pPr>
            <w:r w:rsidRPr="00D51FE7">
              <w:rPr>
                <w:sz w:val="24"/>
                <w:szCs w:val="24"/>
              </w:rPr>
              <w:t xml:space="preserve"> </w:t>
            </w:r>
            <w:r w:rsidRPr="00D51FE7">
              <w:rPr>
                <w:rFonts w:eastAsia="Calibri"/>
                <w:sz w:val="24"/>
                <w:szCs w:val="24"/>
              </w:rPr>
              <w:t xml:space="preserve">Балаларға жайлау  өлеңінің мазмұнын түсіндіру.  </w:t>
            </w:r>
          </w:p>
          <w:p w14:paraId="2F8726B5" w14:textId="77777777" w:rsidR="00A01136" w:rsidRPr="00D51FE7" w:rsidRDefault="00A01136" w:rsidP="00290D32">
            <w:pPr>
              <w:rPr>
                <w:rFonts w:eastAsia="Calibri"/>
                <w:sz w:val="24"/>
                <w:szCs w:val="24"/>
              </w:rPr>
            </w:pPr>
            <w:r w:rsidRPr="00D51FE7">
              <w:rPr>
                <w:rFonts w:eastAsia="Calibri"/>
                <w:sz w:val="24"/>
                <w:szCs w:val="24"/>
              </w:rPr>
              <w:t xml:space="preserve">Балалардың сөздік қорын дамыту.  </w:t>
            </w:r>
          </w:p>
          <w:p w14:paraId="6EE4B9E1" w14:textId="77777777" w:rsidR="00A01136" w:rsidRPr="00D51FE7" w:rsidRDefault="00A01136" w:rsidP="00290D32">
            <w:pPr>
              <w:rPr>
                <w:rFonts w:eastAsia="Calibri"/>
                <w:sz w:val="24"/>
                <w:szCs w:val="24"/>
              </w:rPr>
            </w:pPr>
            <w:r w:rsidRPr="00D51FE7">
              <w:rPr>
                <w:rFonts w:eastAsia="Calibri"/>
                <w:sz w:val="24"/>
                <w:szCs w:val="24"/>
              </w:rPr>
              <w:t xml:space="preserve">Балаларды үй  жануарларына қамқор болуға тәрбиелеу. </w:t>
            </w:r>
          </w:p>
          <w:p w14:paraId="57BBDB8E" w14:textId="77777777" w:rsidR="00A01136" w:rsidRPr="00D51FE7" w:rsidRDefault="00A01136" w:rsidP="00290D32">
            <w:pPr>
              <w:rPr>
                <w:rFonts w:eastAsia="Calibri"/>
                <w:sz w:val="24"/>
                <w:szCs w:val="24"/>
              </w:rPr>
            </w:pPr>
            <w:r w:rsidRPr="00D51FE7">
              <w:rPr>
                <w:rFonts w:eastAsia="Calibri"/>
                <w:sz w:val="24"/>
                <w:szCs w:val="24"/>
              </w:rPr>
              <w:t xml:space="preserve">Күтілетін нәтиже: </w:t>
            </w:r>
          </w:p>
          <w:p w14:paraId="5CE2C94D" w14:textId="77777777" w:rsidR="00A01136" w:rsidRDefault="00A01136" w:rsidP="00290D32">
            <w:pPr>
              <w:spacing w:line="256" w:lineRule="auto"/>
              <w:rPr>
                <w:b/>
                <w:bCs/>
                <w:iCs/>
                <w:color w:val="000000"/>
                <w:sz w:val="24"/>
                <w:szCs w:val="24"/>
                <w:lang w:val="ru-KZ"/>
              </w:rPr>
            </w:pPr>
            <w:r w:rsidRPr="00D51FE7">
              <w:rPr>
                <w:sz w:val="24"/>
                <w:szCs w:val="24"/>
              </w:rPr>
              <w:t>Жасайды: өлең мазмұнына байланысты сұрақтарға жауап береді; Түсінеді:өлең мазмұнын, дыбыстардың ұқсастығын; Қолданады: жануарлардың дауысын салуды. ұқсастығын үйрету</w:t>
            </w:r>
            <w:r>
              <w:rPr>
                <w:iCs/>
                <w:color w:val="000000"/>
                <w:sz w:val="24"/>
                <w:szCs w:val="24"/>
              </w:rPr>
              <w:t>.</w:t>
            </w:r>
            <w:r w:rsidRPr="00C556D6">
              <w:rPr>
                <w:sz w:val="24"/>
                <w:szCs w:val="24"/>
              </w:rPr>
              <w:t xml:space="preserve"> </w:t>
            </w:r>
            <w:r w:rsidRPr="00C556D6">
              <w:rPr>
                <w:iCs/>
                <w:color w:val="000000"/>
                <w:sz w:val="24"/>
                <w:szCs w:val="24"/>
              </w:rPr>
              <w:t>Ая қуыршықтың «</w:t>
            </w:r>
            <w:r>
              <w:rPr>
                <w:iCs/>
                <w:color w:val="000000"/>
                <w:sz w:val="24"/>
                <w:szCs w:val="24"/>
              </w:rPr>
              <w:t>Жайлауда</w:t>
            </w:r>
            <w:r w:rsidRPr="00C556D6">
              <w:rPr>
                <w:iCs/>
                <w:color w:val="000000"/>
                <w:sz w:val="24"/>
                <w:szCs w:val="24"/>
              </w:rPr>
              <w:t xml:space="preserve">» видеосын көрсету. </w:t>
            </w:r>
            <w:r w:rsidRPr="00C556D6">
              <w:rPr>
                <w:b/>
                <w:bCs/>
                <w:iCs/>
                <w:color w:val="000000"/>
                <w:sz w:val="24"/>
                <w:szCs w:val="24"/>
                <w:lang w:val="ru-KZ"/>
              </w:rPr>
              <w:t>(</w:t>
            </w:r>
            <w:r w:rsidRPr="00C556D6">
              <w:rPr>
                <w:b/>
                <w:bCs/>
                <w:iCs/>
                <w:color w:val="000000"/>
                <w:sz w:val="24"/>
                <w:szCs w:val="24"/>
              </w:rPr>
              <w:t>Жи қодану</w:t>
            </w:r>
            <w:r w:rsidRPr="00C556D6">
              <w:rPr>
                <w:b/>
                <w:bCs/>
                <w:iCs/>
                <w:color w:val="000000"/>
                <w:sz w:val="24"/>
                <w:szCs w:val="24"/>
                <w:lang w:val="ru-KZ"/>
              </w:rPr>
              <w:t>)</w:t>
            </w:r>
          </w:p>
          <w:p w14:paraId="03516C56" w14:textId="77777777" w:rsidR="00A01136" w:rsidRDefault="00A01136" w:rsidP="00290D32">
            <w:pPr>
              <w:spacing w:line="256" w:lineRule="auto"/>
              <w:rPr>
                <w:b/>
                <w:bCs/>
                <w:iCs/>
                <w:color w:val="000000"/>
                <w:sz w:val="24"/>
                <w:szCs w:val="24"/>
                <w:lang w:val="ru-KZ"/>
              </w:rPr>
            </w:pPr>
          </w:p>
          <w:p w14:paraId="65B5DF27" w14:textId="77777777" w:rsidR="00A01136" w:rsidRPr="00162C9A" w:rsidRDefault="00A01136" w:rsidP="00290D32">
            <w:pPr>
              <w:spacing w:line="256" w:lineRule="auto"/>
              <w:rPr>
                <w:iCs/>
                <w:color w:val="000000"/>
                <w:sz w:val="24"/>
                <w:szCs w:val="24"/>
              </w:rPr>
            </w:pPr>
            <w:r w:rsidRPr="00162C9A">
              <w:rPr>
                <w:b/>
                <w:bCs/>
                <w:iCs/>
                <w:color w:val="000000"/>
                <w:sz w:val="24"/>
                <w:szCs w:val="24"/>
              </w:rPr>
              <w:t>Ойын:</w:t>
            </w:r>
          </w:p>
          <w:p w14:paraId="0D3ED90E" w14:textId="77777777" w:rsidR="00A01136" w:rsidRPr="00162C9A" w:rsidRDefault="00A01136" w:rsidP="00290D32">
            <w:pPr>
              <w:spacing w:line="256" w:lineRule="auto"/>
              <w:rPr>
                <w:rFonts w:eastAsiaTheme="minorEastAsia"/>
                <w:color w:val="000000"/>
                <w:sz w:val="24"/>
                <w:szCs w:val="24"/>
                <w:lang w:bidi="en-US"/>
              </w:rPr>
            </w:pPr>
            <w:r w:rsidRPr="00162C9A">
              <w:rPr>
                <w:rFonts w:eastAsiaTheme="minorEastAsia"/>
                <w:color w:val="000000"/>
                <w:sz w:val="24"/>
                <w:szCs w:val="24"/>
                <w:lang w:bidi="en-US"/>
              </w:rPr>
              <w:t>Кімнің тобы тез жинақталады?</w:t>
            </w:r>
          </w:p>
          <w:p w14:paraId="3F199832" w14:textId="77777777" w:rsidR="00A01136" w:rsidRPr="00756D79" w:rsidRDefault="00A01136" w:rsidP="00290D32">
            <w:pPr>
              <w:spacing w:line="256" w:lineRule="auto"/>
              <w:rPr>
                <w:rFonts w:eastAsiaTheme="minorEastAsia"/>
                <w:bCs/>
                <w:color w:val="000000"/>
                <w:sz w:val="24"/>
                <w:szCs w:val="24"/>
                <w:lang w:bidi="en-US"/>
              </w:rPr>
            </w:pPr>
            <w:r w:rsidRPr="00756D79">
              <w:rPr>
                <w:rFonts w:eastAsiaTheme="minorEastAsia"/>
                <w:bCs/>
                <w:color w:val="000000"/>
                <w:sz w:val="24"/>
                <w:szCs w:val="24"/>
                <w:lang w:bidi="en-US"/>
              </w:rPr>
              <w:lastRenderedPageBreak/>
              <w:t>Мақсаты:Жылдам</w:t>
            </w:r>
          </w:p>
          <w:p w14:paraId="53F09326" w14:textId="77777777" w:rsidR="00A01136" w:rsidRPr="00756D79" w:rsidRDefault="00A01136" w:rsidP="00290D32">
            <w:pPr>
              <w:spacing w:line="256" w:lineRule="auto"/>
              <w:rPr>
                <w:rFonts w:eastAsiaTheme="minorEastAsia"/>
                <w:bCs/>
                <w:color w:val="000000"/>
                <w:sz w:val="24"/>
                <w:szCs w:val="24"/>
                <w:lang w:bidi="en-US"/>
              </w:rPr>
            </w:pPr>
            <w:r w:rsidRPr="00756D79">
              <w:rPr>
                <w:rFonts w:eastAsiaTheme="minorEastAsia"/>
                <w:bCs/>
                <w:color w:val="000000"/>
                <w:sz w:val="24"/>
                <w:szCs w:val="24"/>
                <w:lang w:bidi="en-US"/>
              </w:rPr>
              <w:t>дыққа,ептілікке,топ болып бірігіп жұмыс жасауға дағдыландыру.</w:t>
            </w:r>
          </w:p>
          <w:p w14:paraId="4F4A029A" w14:textId="77777777" w:rsidR="00A01136" w:rsidRPr="00D51FE7" w:rsidRDefault="00A01136" w:rsidP="00290D32">
            <w:pPr>
              <w:spacing w:line="256" w:lineRule="auto"/>
              <w:rPr>
                <w:rFonts w:eastAsiaTheme="minorEastAsia"/>
                <w:bCs/>
                <w:color w:val="000000"/>
                <w:sz w:val="24"/>
                <w:szCs w:val="24"/>
                <w:lang w:bidi="en-US"/>
              </w:rPr>
            </w:pPr>
          </w:p>
          <w:p w14:paraId="6552BA11" w14:textId="77777777" w:rsidR="00A01136" w:rsidRPr="00D51FE7" w:rsidRDefault="00A01136" w:rsidP="00290D32">
            <w:pPr>
              <w:rPr>
                <w:rFonts w:eastAsia="Calibri"/>
                <w:b/>
                <w:bCs/>
                <w:sz w:val="24"/>
                <w:szCs w:val="24"/>
                <w:lang w:bidi="en-US"/>
              </w:rPr>
            </w:pPr>
            <w:r w:rsidRPr="00D51FE7">
              <w:rPr>
                <w:rFonts w:eastAsia="Calibri"/>
                <w:b/>
                <w:bCs/>
                <w:sz w:val="24"/>
                <w:szCs w:val="24"/>
                <w:lang w:bidi="en-US"/>
              </w:rPr>
              <w:t>Қазақ тілі</w:t>
            </w:r>
          </w:p>
          <w:p w14:paraId="31B8FC23" w14:textId="77777777" w:rsidR="00A01136" w:rsidRPr="00D51FE7" w:rsidRDefault="00A01136" w:rsidP="00290D32">
            <w:pPr>
              <w:rPr>
                <w:rFonts w:eastAsia="Calibri"/>
                <w:sz w:val="24"/>
                <w:szCs w:val="24"/>
              </w:rPr>
            </w:pPr>
            <w:r w:rsidRPr="00D51FE7">
              <w:rPr>
                <w:rFonts w:eastAsia="Calibri"/>
                <w:b/>
                <w:bCs/>
                <w:sz w:val="24"/>
                <w:szCs w:val="24"/>
              </w:rPr>
              <w:t>Тақырыбы:</w:t>
            </w:r>
            <w:r w:rsidRPr="00D51FE7">
              <w:rPr>
                <w:rFonts w:eastAsia="Calibri"/>
                <w:sz w:val="24"/>
                <w:szCs w:val="24"/>
              </w:rPr>
              <w:t xml:space="preserve"> Көктемгі еңбек.</w:t>
            </w:r>
          </w:p>
          <w:p w14:paraId="20AD9C04" w14:textId="77777777" w:rsidR="00A01136" w:rsidRPr="00D51FE7" w:rsidRDefault="00A01136" w:rsidP="00290D32">
            <w:pPr>
              <w:rPr>
                <w:rFonts w:eastAsia="Calibri"/>
                <w:sz w:val="24"/>
                <w:szCs w:val="24"/>
              </w:rPr>
            </w:pPr>
            <w:r w:rsidRPr="00D51FE7">
              <w:rPr>
                <w:rFonts w:eastAsia="Calibri"/>
                <w:b/>
                <w:bCs/>
                <w:sz w:val="24"/>
                <w:szCs w:val="24"/>
              </w:rPr>
              <w:t xml:space="preserve">Мақсаты: </w:t>
            </w:r>
            <w:r w:rsidRPr="00D51FE7">
              <w:rPr>
                <w:rFonts w:eastAsia="Calibri"/>
                <w:sz w:val="24"/>
                <w:szCs w:val="24"/>
              </w:rPr>
              <w:t>Балалардың сөздік қорларын жаңа сөздермен толықтыру, тілдерін жетілдіру</w:t>
            </w:r>
          </w:p>
          <w:p w14:paraId="3F46FC00" w14:textId="77777777" w:rsidR="00A01136" w:rsidRPr="00D51FE7" w:rsidRDefault="00A01136" w:rsidP="00290D32">
            <w:pPr>
              <w:rPr>
                <w:bCs/>
                <w:iCs/>
                <w:sz w:val="24"/>
                <w:szCs w:val="24"/>
              </w:rPr>
            </w:pPr>
            <w:r w:rsidRPr="00D51FE7">
              <w:rPr>
                <w:bCs/>
                <w:iCs/>
                <w:sz w:val="24"/>
                <w:szCs w:val="24"/>
              </w:rPr>
              <w:t xml:space="preserve">Көктемгі еңбек түрлерін қазақша айта алу. Сөздер мен сөйлемдерді түсінуді және қолдануды үйрету. </w:t>
            </w:r>
          </w:p>
          <w:p w14:paraId="213E6ED5" w14:textId="77777777" w:rsidR="00A01136" w:rsidRPr="00D51FE7" w:rsidRDefault="00A01136" w:rsidP="00290D32">
            <w:pPr>
              <w:rPr>
                <w:bCs/>
                <w:iCs/>
                <w:sz w:val="24"/>
                <w:szCs w:val="24"/>
              </w:rPr>
            </w:pPr>
            <w:r w:rsidRPr="00D51FE7">
              <w:rPr>
                <w:bCs/>
                <w:iCs/>
                <w:sz w:val="24"/>
                <w:szCs w:val="24"/>
              </w:rPr>
              <w:t xml:space="preserve">Сөйлем құруда сөздерді ретімен қолдануға жаттықтыру, «Ө» дыбысын дұрыс айтуға жаттықтыру, артикуляциялық аппаратты  дамыту. </w:t>
            </w:r>
          </w:p>
          <w:p w14:paraId="732EAB41" w14:textId="77777777" w:rsidR="00A01136" w:rsidRPr="00D51FE7" w:rsidRDefault="00A01136" w:rsidP="00290D32">
            <w:pPr>
              <w:rPr>
                <w:bCs/>
                <w:iCs/>
                <w:sz w:val="24"/>
                <w:szCs w:val="24"/>
              </w:rPr>
            </w:pPr>
            <w:r w:rsidRPr="00D51FE7">
              <w:rPr>
                <w:bCs/>
                <w:iCs/>
                <w:sz w:val="24"/>
                <w:szCs w:val="24"/>
              </w:rPr>
              <w:t xml:space="preserve">Үлкендер еңбегін құрметтеуге, еңбек етуге тәрбиелеу. </w:t>
            </w:r>
          </w:p>
          <w:p w14:paraId="606CE08F" w14:textId="77777777" w:rsidR="00A01136" w:rsidRPr="00D51FE7" w:rsidRDefault="00A01136" w:rsidP="00290D32">
            <w:pPr>
              <w:rPr>
                <w:bCs/>
                <w:iCs/>
                <w:sz w:val="24"/>
                <w:szCs w:val="24"/>
              </w:rPr>
            </w:pPr>
            <w:r w:rsidRPr="00D51FE7">
              <w:rPr>
                <w:bCs/>
                <w:iCs/>
                <w:sz w:val="24"/>
                <w:szCs w:val="24"/>
              </w:rPr>
              <w:t xml:space="preserve">Жаңа сөздерін қайталайды, сөйлемдерді құрастырады. </w:t>
            </w:r>
          </w:p>
          <w:p w14:paraId="4BEFC935" w14:textId="77777777" w:rsidR="00A01136" w:rsidRPr="00D51FE7" w:rsidRDefault="00A01136" w:rsidP="00290D32">
            <w:pPr>
              <w:rPr>
                <w:bCs/>
                <w:iCs/>
                <w:sz w:val="24"/>
                <w:szCs w:val="24"/>
              </w:rPr>
            </w:pPr>
            <w:r w:rsidRPr="00D51FE7">
              <w:rPr>
                <w:bCs/>
                <w:iCs/>
                <w:sz w:val="24"/>
                <w:szCs w:val="24"/>
              </w:rPr>
              <w:t xml:space="preserve">Маусымдық жұмыстарды түсінеді. Сұрақтарға жауап береді,меңгерген сөздермен сөйлем </w:t>
            </w:r>
            <w:r w:rsidRPr="00D51FE7">
              <w:rPr>
                <w:bCs/>
                <w:iCs/>
                <w:sz w:val="24"/>
                <w:szCs w:val="24"/>
              </w:rPr>
              <w:lastRenderedPageBreak/>
              <w:t>құрайды.</w:t>
            </w:r>
          </w:p>
          <w:p w14:paraId="4906C860" w14:textId="77777777" w:rsidR="00A01136" w:rsidRDefault="00A01136" w:rsidP="00290D32">
            <w:pPr>
              <w:rPr>
                <w:sz w:val="24"/>
                <w:szCs w:val="24"/>
              </w:rPr>
            </w:pPr>
          </w:p>
          <w:p w14:paraId="2441E7B7" w14:textId="77777777" w:rsidR="00A01136" w:rsidRPr="00D51FE7" w:rsidRDefault="00A01136" w:rsidP="00290D32">
            <w:pPr>
              <w:rPr>
                <w:rFonts w:eastAsia="Calibri"/>
                <w:b/>
                <w:bCs/>
                <w:sz w:val="24"/>
                <w:szCs w:val="24"/>
                <w:lang w:bidi="en-US"/>
              </w:rPr>
            </w:pPr>
            <w:r w:rsidRPr="00D51FE7">
              <w:rPr>
                <w:rFonts w:eastAsia="Calibri"/>
                <w:b/>
                <w:bCs/>
                <w:sz w:val="24"/>
                <w:szCs w:val="24"/>
                <w:lang w:bidi="en-US"/>
              </w:rPr>
              <w:t>Математика негіздері</w:t>
            </w:r>
          </w:p>
          <w:p w14:paraId="0F630CFC" w14:textId="77777777" w:rsidR="00A01136" w:rsidRPr="00D51FE7" w:rsidRDefault="00A01136" w:rsidP="00290D32">
            <w:pPr>
              <w:spacing w:line="256" w:lineRule="auto"/>
              <w:rPr>
                <w:sz w:val="24"/>
                <w:szCs w:val="24"/>
              </w:rPr>
            </w:pPr>
            <w:r w:rsidRPr="00D51FE7">
              <w:rPr>
                <w:sz w:val="24"/>
                <w:szCs w:val="24"/>
              </w:rPr>
              <w:t>Геометриялық пішіндегі заттар</w:t>
            </w:r>
          </w:p>
          <w:p w14:paraId="65F5C72F" w14:textId="77777777" w:rsidR="00A01136" w:rsidRPr="00D51FE7" w:rsidRDefault="00A01136" w:rsidP="00290D32">
            <w:pPr>
              <w:spacing w:line="256" w:lineRule="auto"/>
              <w:ind w:right="427"/>
              <w:rPr>
                <w:sz w:val="24"/>
                <w:szCs w:val="24"/>
              </w:rPr>
            </w:pPr>
            <w:r w:rsidRPr="00D51FE7">
              <w:rPr>
                <w:b/>
                <w:sz w:val="24"/>
                <w:szCs w:val="24"/>
              </w:rPr>
              <w:t>Мақсаты:</w:t>
            </w:r>
            <w:r w:rsidRPr="00D51FE7">
              <w:rPr>
                <w:sz w:val="24"/>
                <w:szCs w:val="24"/>
              </w:rPr>
              <w:t xml:space="preserve"> геометриялық фигулар мен денелер туралы білімін қалыптсатыру. </w:t>
            </w:r>
          </w:p>
          <w:p w14:paraId="20E7334A" w14:textId="77777777" w:rsidR="00A01136" w:rsidRDefault="00A01136" w:rsidP="00290D32">
            <w:pPr>
              <w:spacing w:line="238" w:lineRule="auto"/>
              <w:ind w:right="57"/>
              <w:rPr>
                <w:sz w:val="24"/>
                <w:szCs w:val="24"/>
              </w:rPr>
            </w:pPr>
            <w:r w:rsidRPr="00D51FE7">
              <w:rPr>
                <w:sz w:val="24"/>
                <w:szCs w:val="24"/>
              </w:rPr>
              <w:t xml:space="preserve"> Пішіндердің атауларын: дөңгелек, сопақша, үшбұрыш, шаршы, тіктөртбұрыш, денелердің атауларын: текше, шар, цилиндр бекіту; пішіндер мен денелердің ерекше қасиеттері туралы ұғымдарды қалыптастыру. Көлемді пішіндер мен денелерді ажыратуға, осы пішіндерді қоршаған ортадан табу; өз ойы бойынша пішіндерден тақырыптық композициялар жасауға, графикалық диктантты орындауға үйрету.  </w:t>
            </w:r>
          </w:p>
          <w:p w14:paraId="60A74FDC" w14:textId="77777777" w:rsidR="00A01136" w:rsidRDefault="00A01136" w:rsidP="00290D32">
            <w:pPr>
              <w:spacing w:line="238" w:lineRule="auto"/>
              <w:ind w:right="57"/>
              <w:rPr>
                <w:sz w:val="24"/>
                <w:szCs w:val="24"/>
              </w:rPr>
            </w:pPr>
          </w:p>
          <w:p w14:paraId="0DAF8AAF" w14:textId="77777777" w:rsidR="00A01136" w:rsidRPr="00C64569" w:rsidRDefault="00A01136" w:rsidP="00290D32">
            <w:pPr>
              <w:spacing w:line="238" w:lineRule="auto"/>
              <w:ind w:right="57"/>
              <w:rPr>
                <w:b/>
                <w:bCs/>
                <w:sz w:val="24"/>
                <w:szCs w:val="24"/>
              </w:rPr>
            </w:pPr>
            <w:r>
              <w:rPr>
                <w:b/>
                <w:bCs/>
                <w:sz w:val="24"/>
                <w:szCs w:val="24"/>
              </w:rPr>
              <w:t>Ойын:</w:t>
            </w:r>
          </w:p>
          <w:p w14:paraId="2268144C" w14:textId="77777777" w:rsidR="00A01136" w:rsidRPr="00C64569" w:rsidRDefault="00A01136" w:rsidP="00290D32">
            <w:pPr>
              <w:spacing w:line="238" w:lineRule="auto"/>
              <w:ind w:right="57"/>
              <w:rPr>
                <w:sz w:val="24"/>
                <w:szCs w:val="24"/>
              </w:rPr>
            </w:pPr>
            <w:r w:rsidRPr="00C64569">
              <w:rPr>
                <w:sz w:val="24"/>
                <w:szCs w:val="24"/>
              </w:rPr>
              <w:t>«Қайсысы артық?»</w:t>
            </w:r>
          </w:p>
          <w:p w14:paraId="0DDF6E58" w14:textId="77777777" w:rsidR="00A01136" w:rsidRPr="00C64569" w:rsidRDefault="00A01136" w:rsidP="00290D32">
            <w:pPr>
              <w:spacing w:line="238" w:lineRule="auto"/>
              <w:ind w:right="57"/>
              <w:rPr>
                <w:sz w:val="24"/>
                <w:szCs w:val="24"/>
              </w:rPr>
            </w:pPr>
            <w:r w:rsidRPr="00C64569">
              <w:rPr>
                <w:sz w:val="24"/>
                <w:szCs w:val="24"/>
              </w:rPr>
              <w:t>Мақсаты:</w:t>
            </w:r>
          </w:p>
          <w:p w14:paraId="4F98EB6D" w14:textId="77777777" w:rsidR="00A01136" w:rsidRPr="00C64569" w:rsidRDefault="00A01136" w:rsidP="00290D32">
            <w:pPr>
              <w:spacing w:line="238" w:lineRule="auto"/>
              <w:ind w:right="57"/>
              <w:rPr>
                <w:sz w:val="24"/>
                <w:szCs w:val="24"/>
              </w:rPr>
            </w:pPr>
            <w:r w:rsidRPr="00C64569">
              <w:rPr>
                <w:sz w:val="24"/>
                <w:szCs w:val="24"/>
              </w:rPr>
              <w:lastRenderedPageBreak/>
              <w:t>Балалардың салыстыру, ойлау қабілеттерін дамыту, көп-аз ұғымдарын меңгерту.</w:t>
            </w:r>
          </w:p>
          <w:p w14:paraId="388C9D0C" w14:textId="77777777" w:rsidR="00A01136" w:rsidRPr="00C64569" w:rsidRDefault="00A01136" w:rsidP="00290D32">
            <w:pPr>
              <w:spacing w:line="238" w:lineRule="auto"/>
              <w:ind w:right="57"/>
              <w:rPr>
                <w:sz w:val="24"/>
                <w:szCs w:val="24"/>
              </w:rPr>
            </w:pPr>
            <w:r w:rsidRPr="00C64569">
              <w:rPr>
                <w:sz w:val="24"/>
                <w:szCs w:val="24"/>
              </w:rPr>
              <w:t>Ойын барысы:</w:t>
            </w:r>
          </w:p>
          <w:p w14:paraId="0571B725" w14:textId="77777777" w:rsidR="00A01136" w:rsidRPr="004A0799" w:rsidRDefault="00A01136" w:rsidP="00290D32">
            <w:pPr>
              <w:spacing w:line="238" w:lineRule="auto"/>
              <w:ind w:right="57"/>
              <w:rPr>
                <w:sz w:val="24"/>
                <w:szCs w:val="24"/>
              </w:rPr>
            </w:pPr>
            <w:r w:rsidRPr="00C64569">
              <w:rPr>
                <w:sz w:val="24"/>
                <w:szCs w:val="24"/>
              </w:rPr>
              <w:t>Тәрбиеші екі топ заттарды көрсетеді (мысалы, 3 алма және 5 алма). Балалар қай топта зат көп немесе аз екенін анықтайды.</w:t>
            </w:r>
          </w:p>
        </w:tc>
        <w:tc>
          <w:tcPr>
            <w:tcW w:w="2835" w:type="dxa"/>
            <w:tcBorders>
              <w:top w:val="single" w:sz="4" w:space="0" w:color="auto"/>
              <w:left w:val="single" w:sz="4" w:space="0" w:color="auto"/>
              <w:bottom w:val="single" w:sz="4" w:space="0" w:color="auto"/>
              <w:right w:val="single" w:sz="4" w:space="0" w:color="auto"/>
            </w:tcBorders>
          </w:tcPr>
          <w:p w14:paraId="768BBB7D" w14:textId="77777777" w:rsidR="00A01136" w:rsidRPr="00742C82" w:rsidRDefault="00A01136" w:rsidP="00290D32">
            <w:pPr>
              <w:rPr>
                <w:b/>
                <w:bCs/>
                <w:iCs/>
                <w:sz w:val="24"/>
                <w:szCs w:val="24"/>
              </w:rPr>
            </w:pPr>
            <w:r w:rsidRPr="00742C82">
              <w:rPr>
                <w:b/>
                <w:bCs/>
                <w:iCs/>
                <w:sz w:val="24"/>
                <w:szCs w:val="24"/>
              </w:rPr>
              <w:lastRenderedPageBreak/>
              <w:t xml:space="preserve">Дене тәрбиесі </w:t>
            </w:r>
            <w:r w:rsidRPr="00742C82">
              <w:rPr>
                <w:b/>
                <w:bCs/>
                <w:iCs/>
                <w:sz w:val="24"/>
                <w:szCs w:val="24"/>
                <w:lang w:val="ru-KZ"/>
              </w:rPr>
              <w:t>(</w:t>
            </w:r>
            <w:r w:rsidRPr="00742C82">
              <w:rPr>
                <w:b/>
                <w:bCs/>
                <w:iCs/>
                <w:sz w:val="24"/>
                <w:szCs w:val="24"/>
              </w:rPr>
              <w:t>маман</w:t>
            </w:r>
          </w:p>
          <w:p w14:paraId="69A49B53" w14:textId="77777777" w:rsidR="00A01136" w:rsidRPr="00742C82" w:rsidRDefault="00A01136" w:rsidP="00290D32">
            <w:pPr>
              <w:rPr>
                <w:b/>
                <w:bCs/>
                <w:iCs/>
                <w:sz w:val="24"/>
                <w:szCs w:val="24"/>
              </w:rPr>
            </w:pPr>
            <w:r w:rsidRPr="00742C82">
              <w:rPr>
                <w:b/>
                <w:bCs/>
                <w:iCs/>
                <w:sz w:val="24"/>
                <w:szCs w:val="24"/>
              </w:rPr>
              <w:t>жоспары бойынша</w:t>
            </w:r>
            <w:r w:rsidRPr="00742C82">
              <w:rPr>
                <w:b/>
                <w:bCs/>
                <w:iCs/>
                <w:sz w:val="24"/>
                <w:szCs w:val="24"/>
                <w:lang w:val="ru-KZ"/>
              </w:rPr>
              <w:t>)</w:t>
            </w:r>
          </w:p>
          <w:p w14:paraId="6AE7B529" w14:textId="77777777" w:rsidR="00A01136" w:rsidRDefault="00A01136" w:rsidP="00290D32">
            <w:pPr>
              <w:rPr>
                <w:b/>
                <w:iCs/>
                <w:sz w:val="24"/>
                <w:szCs w:val="24"/>
              </w:rPr>
            </w:pPr>
          </w:p>
          <w:p w14:paraId="561DE951" w14:textId="77777777" w:rsidR="00A01136" w:rsidRPr="00D51FE7" w:rsidRDefault="00A01136" w:rsidP="00290D32">
            <w:pPr>
              <w:rPr>
                <w:rFonts w:eastAsia="Calibri"/>
                <w:b/>
                <w:bCs/>
                <w:sz w:val="24"/>
                <w:szCs w:val="24"/>
              </w:rPr>
            </w:pPr>
            <w:r w:rsidRPr="00D51FE7">
              <w:rPr>
                <w:rFonts w:eastAsia="Calibri"/>
                <w:b/>
                <w:bCs/>
                <w:sz w:val="24"/>
                <w:szCs w:val="24"/>
              </w:rPr>
              <w:t xml:space="preserve"> Сауат ашу негіздері</w:t>
            </w:r>
          </w:p>
          <w:p w14:paraId="548CB957" w14:textId="77777777" w:rsidR="00A01136" w:rsidRPr="00D51FE7" w:rsidRDefault="00A01136" w:rsidP="00290D32">
            <w:pPr>
              <w:rPr>
                <w:sz w:val="24"/>
                <w:szCs w:val="24"/>
              </w:rPr>
            </w:pPr>
            <w:r w:rsidRPr="00D51FE7">
              <w:rPr>
                <w:b/>
                <w:bCs/>
                <w:sz w:val="24"/>
                <w:szCs w:val="24"/>
              </w:rPr>
              <w:t xml:space="preserve"> Тақырыбы:</w:t>
            </w:r>
            <w:r w:rsidRPr="00D51FE7">
              <w:rPr>
                <w:sz w:val="24"/>
                <w:szCs w:val="24"/>
              </w:rPr>
              <w:t xml:space="preserve"> Тақырыбы: Біз нені білдік? </w:t>
            </w:r>
          </w:p>
          <w:p w14:paraId="35AF348B" w14:textId="77777777" w:rsidR="00A01136" w:rsidRPr="00D51FE7" w:rsidRDefault="00A01136" w:rsidP="00290D32">
            <w:pPr>
              <w:rPr>
                <w:sz w:val="24"/>
                <w:szCs w:val="24"/>
              </w:rPr>
            </w:pPr>
            <w:r w:rsidRPr="00D51FE7">
              <w:rPr>
                <w:b/>
                <w:bCs/>
                <w:sz w:val="24"/>
                <w:szCs w:val="24"/>
              </w:rPr>
              <w:t>Мақсаты</w:t>
            </w:r>
            <w:r w:rsidRPr="00D51FE7">
              <w:rPr>
                <w:sz w:val="24"/>
                <w:szCs w:val="24"/>
              </w:rPr>
              <w:t xml:space="preserve">: өткен тақырыптарды пысықтау. </w:t>
            </w:r>
          </w:p>
          <w:p w14:paraId="1D7F8E97" w14:textId="77777777" w:rsidR="00A01136" w:rsidRPr="00D51FE7" w:rsidRDefault="00A01136" w:rsidP="00290D32">
            <w:pPr>
              <w:rPr>
                <w:sz w:val="24"/>
                <w:szCs w:val="24"/>
              </w:rPr>
            </w:pPr>
            <w:r w:rsidRPr="00D51FE7">
              <w:rPr>
                <w:sz w:val="24"/>
                <w:szCs w:val="24"/>
              </w:rPr>
              <w:t xml:space="preserve">Суреттен іс-əрекетті білдіретін сөздерді  анықтап  айта білуге, сөздердегі буын санын анықтауды  жалғастыру. </w:t>
            </w:r>
          </w:p>
          <w:p w14:paraId="418E0561" w14:textId="77777777" w:rsidR="00A01136" w:rsidRPr="00D51FE7" w:rsidRDefault="00A01136" w:rsidP="00290D32">
            <w:pPr>
              <w:rPr>
                <w:sz w:val="24"/>
                <w:szCs w:val="24"/>
              </w:rPr>
            </w:pPr>
            <w:r w:rsidRPr="00D51FE7">
              <w:rPr>
                <w:sz w:val="24"/>
                <w:szCs w:val="24"/>
              </w:rPr>
              <w:t xml:space="preserve">Сөйлемдегі сөздің орнын анықтауға, берілген дыбысқа сөз ойлап айтуға жаттығулар жасату арқылы зейіндерін дамыту.   </w:t>
            </w:r>
          </w:p>
          <w:p w14:paraId="007141DE" w14:textId="77777777" w:rsidR="00A01136" w:rsidRPr="00D51FE7" w:rsidRDefault="00A01136" w:rsidP="00290D32">
            <w:pPr>
              <w:rPr>
                <w:sz w:val="24"/>
                <w:szCs w:val="24"/>
              </w:rPr>
            </w:pPr>
            <w:r w:rsidRPr="00D51FE7">
              <w:rPr>
                <w:sz w:val="24"/>
                <w:szCs w:val="24"/>
              </w:rPr>
              <w:t xml:space="preserve">Өнерлі болуға тəрбиелеу.  </w:t>
            </w:r>
          </w:p>
          <w:p w14:paraId="13F89D25" w14:textId="77777777" w:rsidR="00A01136" w:rsidRPr="00D51FE7" w:rsidRDefault="00A01136" w:rsidP="00290D32">
            <w:pPr>
              <w:rPr>
                <w:sz w:val="24"/>
                <w:szCs w:val="24"/>
              </w:rPr>
            </w:pPr>
            <w:r w:rsidRPr="00D51FE7">
              <w:rPr>
                <w:sz w:val="24"/>
                <w:szCs w:val="24"/>
              </w:rPr>
              <w:t xml:space="preserve">Күтілетін нəтиже: </w:t>
            </w:r>
          </w:p>
          <w:p w14:paraId="43B15076" w14:textId="77777777" w:rsidR="00A01136" w:rsidRPr="00D51FE7" w:rsidRDefault="00A01136" w:rsidP="00290D32">
            <w:pPr>
              <w:rPr>
                <w:sz w:val="24"/>
                <w:szCs w:val="24"/>
              </w:rPr>
            </w:pPr>
            <w:r w:rsidRPr="00D51FE7">
              <w:rPr>
                <w:sz w:val="24"/>
                <w:szCs w:val="24"/>
              </w:rPr>
              <w:t xml:space="preserve">Жасайды: сөйлем құрайды, сөйлемнің сызбасын сызады, сөздерді буынға бөледі, сөздерді буын бойынша сəйкестендіреді, берілген дыбысқа сөз ойлайды жəне айтады, сөздердің жалпы атауын атайды. </w:t>
            </w:r>
          </w:p>
          <w:p w14:paraId="046890CE" w14:textId="77777777" w:rsidR="00A01136" w:rsidRDefault="00A01136" w:rsidP="00290D32">
            <w:pPr>
              <w:rPr>
                <w:sz w:val="24"/>
                <w:szCs w:val="24"/>
              </w:rPr>
            </w:pPr>
            <w:r w:rsidRPr="00D51FE7">
              <w:rPr>
                <w:sz w:val="24"/>
                <w:szCs w:val="24"/>
              </w:rPr>
              <w:t xml:space="preserve">Сөйлемнің сөзден, сөздің дыбыстан тұратынын </w:t>
            </w:r>
            <w:r w:rsidRPr="00D51FE7">
              <w:rPr>
                <w:sz w:val="24"/>
                <w:szCs w:val="24"/>
              </w:rPr>
              <w:lastRenderedPageBreak/>
              <w:t>түсінеді. Дыбыстарды ажыратады, сөздерді буынға бөледі.</w:t>
            </w:r>
          </w:p>
          <w:p w14:paraId="3A87E708" w14:textId="77777777" w:rsidR="00A01136" w:rsidRDefault="00A01136" w:rsidP="00290D32">
            <w:pPr>
              <w:rPr>
                <w:sz w:val="24"/>
                <w:szCs w:val="24"/>
              </w:rPr>
            </w:pPr>
            <w:r w:rsidRPr="00756D79">
              <w:rPr>
                <w:b/>
                <w:bCs/>
                <w:sz w:val="24"/>
                <w:szCs w:val="24"/>
              </w:rPr>
              <w:t>Ойын:</w:t>
            </w:r>
          </w:p>
          <w:p w14:paraId="0AB70097" w14:textId="77777777" w:rsidR="00A01136" w:rsidRPr="004061FC" w:rsidRDefault="00A01136" w:rsidP="00290D32">
            <w:pPr>
              <w:rPr>
                <w:sz w:val="24"/>
                <w:szCs w:val="24"/>
              </w:rPr>
            </w:pPr>
            <w:r w:rsidRPr="004061FC">
              <w:rPr>
                <w:sz w:val="24"/>
                <w:szCs w:val="24"/>
              </w:rPr>
              <w:t>«Сөзді құрастыр»</w:t>
            </w:r>
          </w:p>
          <w:p w14:paraId="299E5CCD" w14:textId="77777777" w:rsidR="00A01136" w:rsidRPr="004061FC" w:rsidRDefault="00A01136" w:rsidP="00290D32">
            <w:pPr>
              <w:rPr>
                <w:sz w:val="24"/>
                <w:szCs w:val="24"/>
              </w:rPr>
            </w:pPr>
            <w:r w:rsidRPr="004061FC">
              <w:rPr>
                <w:sz w:val="24"/>
                <w:szCs w:val="24"/>
              </w:rPr>
              <w:t>Мақсаты:</w:t>
            </w:r>
          </w:p>
          <w:p w14:paraId="3B5AE3F0" w14:textId="77777777" w:rsidR="00A01136" w:rsidRPr="004061FC" w:rsidRDefault="00A01136" w:rsidP="00290D32">
            <w:pPr>
              <w:rPr>
                <w:sz w:val="24"/>
                <w:szCs w:val="24"/>
              </w:rPr>
            </w:pPr>
            <w:r w:rsidRPr="004061FC">
              <w:rPr>
                <w:sz w:val="24"/>
                <w:szCs w:val="24"/>
              </w:rPr>
              <w:t>Сөз құрау арқылы балалардың ойлау және сөйлеу қабілетін дамыту.</w:t>
            </w:r>
          </w:p>
          <w:p w14:paraId="28E74242" w14:textId="77777777" w:rsidR="00A01136" w:rsidRPr="004061FC" w:rsidRDefault="00A01136" w:rsidP="00290D32">
            <w:pPr>
              <w:rPr>
                <w:sz w:val="24"/>
                <w:szCs w:val="24"/>
              </w:rPr>
            </w:pPr>
            <w:r w:rsidRPr="004061FC">
              <w:rPr>
                <w:sz w:val="24"/>
                <w:szCs w:val="24"/>
              </w:rPr>
              <w:t>Ойын барысы:</w:t>
            </w:r>
          </w:p>
          <w:p w14:paraId="4AE5B02C" w14:textId="77777777" w:rsidR="00A01136" w:rsidRDefault="00A01136" w:rsidP="00290D32">
            <w:pPr>
              <w:rPr>
                <w:sz w:val="24"/>
                <w:szCs w:val="24"/>
              </w:rPr>
            </w:pPr>
            <w:r w:rsidRPr="004061FC">
              <w:rPr>
                <w:sz w:val="24"/>
                <w:szCs w:val="24"/>
              </w:rPr>
              <w:t>Балаларға әріптер беріледі (мысалы: А, Т, А). Олар осы әріптерден сөз құрастырады (АТА). Кейін сол сөзді дауыстап айтады.</w:t>
            </w:r>
          </w:p>
          <w:p w14:paraId="68A46BC9" w14:textId="77777777" w:rsidR="00A01136" w:rsidRPr="00D51FE7" w:rsidRDefault="00A01136" w:rsidP="00290D32">
            <w:pPr>
              <w:rPr>
                <w:sz w:val="24"/>
                <w:szCs w:val="24"/>
              </w:rPr>
            </w:pPr>
          </w:p>
          <w:p w14:paraId="06C7FC21" w14:textId="77777777" w:rsidR="00A01136" w:rsidRPr="00D51FE7" w:rsidRDefault="00A01136" w:rsidP="00290D32">
            <w:pPr>
              <w:rPr>
                <w:b/>
                <w:bCs/>
                <w:sz w:val="24"/>
                <w:szCs w:val="24"/>
                <w:lang w:bidi="en-US"/>
              </w:rPr>
            </w:pPr>
            <w:r w:rsidRPr="00D51FE7">
              <w:rPr>
                <w:b/>
                <w:bCs/>
                <w:sz w:val="24"/>
                <w:szCs w:val="24"/>
                <w:lang w:bidi="en-US"/>
              </w:rPr>
              <w:t>Математика негіздері</w:t>
            </w:r>
          </w:p>
          <w:p w14:paraId="41202600" w14:textId="77777777" w:rsidR="00A01136" w:rsidRPr="0009360E" w:rsidRDefault="00A01136" w:rsidP="00290D32">
            <w:pPr>
              <w:rPr>
                <w:b/>
                <w:bCs/>
                <w:sz w:val="24"/>
                <w:szCs w:val="24"/>
              </w:rPr>
            </w:pPr>
            <w:r w:rsidRPr="00D51FE7">
              <w:rPr>
                <w:b/>
                <w:bCs/>
                <w:sz w:val="24"/>
                <w:szCs w:val="24"/>
              </w:rPr>
              <w:t xml:space="preserve">Тақырыбы:.  </w:t>
            </w:r>
            <w:r w:rsidRPr="00470B01">
              <w:rPr>
                <w:sz w:val="24"/>
                <w:szCs w:val="24"/>
              </w:rPr>
              <w:t xml:space="preserve">Не </w:t>
            </w:r>
            <w:r w:rsidRPr="00470B01">
              <w:rPr>
                <w:sz w:val="24"/>
                <w:szCs w:val="24"/>
              </w:rPr>
              <w:tab/>
              <w:t xml:space="preserve"> неге ұқсайды?</w:t>
            </w:r>
            <w:r w:rsidRPr="00470B01">
              <w:rPr>
                <w:b/>
                <w:sz w:val="24"/>
                <w:szCs w:val="24"/>
              </w:rPr>
              <w:t xml:space="preserve">  </w:t>
            </w:r>
          </w:p>
          <w:p w14:paraId="095EA7B1" w14:textId="77777777" w:rsidR="00A01136" w:rsidRPr="00D51FE7" w:rsidRDefault="00A01136" w:rsidP="00290D32">
            <w:pPr>
              <w:rPr>
                <w:iCs/>
                <w:sz w:val="24"/>
                <w:szCs w:val="24"/>
              </w:rPr>
            </w:pPr>
            <w:r w:rsidRPr="00D51FE7">
              <w:rPr>
                <w:b/>
                <w:bCs/>
                <w:iCs/>
                <w:sz w:val="24"/>
                <w:szCs w:val="24"/>
              </w:rPr>
              <w:t xml:space="preserve">Мақсаты: </w:t>
            </w:r>
            <w:r w:rsidRPr="00D51FE7">
              <w:rPr>
                <w:iCs/>
                <w:sz w:val="24"/>
                <w:szCs w:val="24"/>
              </w:rPr>
              <w:t xml:space="preserve">қоршаған ортадан геометриялық пішіндегі заттарды табу қабілетін қалыптастыру.  </w:t>
            </w:r>
          </w:p>
          <w:p w14:paraId="0F53F50A" w14:textId="77777777" w:rsidR="00A01136" w:rsidRPr="00D51FE7" w:rsidRDefault="00A01136" w:rsidP="00290D32">
            <w:pPr>
              <w:rPr>
                <w:iCs/>
                <w:sz w:val="24"/>
                <w:szCs w:val="24"/>
              </w:rPr>
            </w:pPr>
            <w:r w:rsidRPr="00D51FE7">
              <w:rPr>
                <w:iCs/>
                <w:sz w:val="24"/>
                <w:szCs w:val="24"/>
              </w:rPr>
              <w:t xml:space="preserve">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w:t>
            </w:r>
            <w:r w:rsidRPr="00D51FE7">
              <w:rPr>
                <w:iCs/>
                <w:sz w:val="24"/>
                <w:szCs w:val="24"/>
              </w:rPr>
              <w:lastRenderedPageBreak/>
              <w:t>композициялар жасауға үйрету.</w:t>
            </w:r>
          </w:p>
          <w:p w14:paraId="22EC3BE7" w14:textId="77777777" w:rsidR="00A01136" w:rsidRDefault="00A01136" w:rsidP="00290D32">
            <w:pPr>
              <w:rPr>
                <w:iCs/>
                <w:sz w:val="24"/>
                <w:szCs w:val="24"/>
              </w:rPr>
            </w:pPr>
            <w:r w:rsidRPr="00D51FE7">
              <w:rPr>
                <w:iCs/>
                <w:sz w:val="24"/>
                <w:szCs w:val="24"/>
              </w:rPr>
              <w:t>Зейін, жады мен ауызша сөйлеу дағдысын; талдау, салыстыру, қарапайым тұжырымдар жасау; графикалық диктантты орындауға үйрету</w:t>
            </w:r>
            <w:r>
              <w:rPr>
                <w:iCs/>
                <w:sz w:val="24"/>
                <w:szCs w:val="24"/>
              </w:rPr>
              <w:t>.</w:t>
            </w:r>
          </w:p>
          <w:p w14:paraId="5BC2DA64" w14:textId="77777777" w:rsidR="00A01136" w:rsidRDefault="00A01136" w:rsidP="00290D32">
            <w:pPr>
              <w:rPr>
                <w:iCs/>
                <w:sz w:val="24"/>
                <w:szCs w:val="24"/>
              </w:rPr>
            </w:pPr>
          </w:p>
          <w:p w14:paraId="5D41277C" w14:textId="77777777" w:rsidR="00A01136" w:rsidRPr="00193AC1" w:rsidRDefault="00A01136" w:rsidP="00290D32">
            <w:pPr>
              <w:rPr>
                <w:b/>
                <w:bCs/>
                <w:iCs/>
                <w:sz w:val="24"/>
                <w:szCs w:val="24"/>
              </w:rPr>
            </w:pPr>
            <w:r w:rsidRPr="00193AC1">
              <w:rPr>
                <w:b/>
                <w:iCs/>
                <w:sz w:val="24"/>
                <w:szCs w:val="24"/>
              </w:rPr>
              <w:t>Қоршаған әлеммен таны</w:t>
            </w:r>
            <w:r>
              <w:rPr>
                <w:b/>
                <w:iCs/>
                <w:sz w:val="24"/>
                <w:szCs w:val="24"/>
              </w:rPr>
              <w:t>стыру</w:t>
            </w:r>
          </w:p>
          <w:p w14:paraId="2794B53D" w14:textId="77777777" w:rsidR="00A01136" w:rsidRDefault="00A01136" w:rsidP="00290D32">
            <w:pPr>
              <w:rPr>
                <w:b/>
                <w:bCs/>
                <w:sz w:val="24"/>
                <w:szCs w:val="24"/>
              </w:rPr>
            </w:pPr>
            <w:r w:rsidRPr="00D51FE7">
              <w:rPr>
                <w:b/>
                <w:bCs/>
                <w:sz w:val="24"/>
                <w:szCs w:val="24"/>
              </w:rPr>
              <w:t>Тақырыбы</w:t>
            </w:r>
            <w:r w:rsidRPr="00D51FE7">
              <w:rPr>
                <w:sz w:val="24"/>
                <w:szCs w:val="24"/>
              </w:rPr>
              <w:t>: Жайлау. Киіз үйдің құрал-жабдықтары</w:t>
            </w:r>
            <w:r>
              <w:rPr>
                <w:sz w:val="24"/>
                <w:szCs w:val="24"/>
              </w:rPr>
              <w:t>.</w:t>
            </w:r>
            <w:r w:rsidRPr="00D51FE7">
              <w:rPr>
                <w:b/>
                <w:bCs/>
                <w:sz w:val="24"/>
                <w:szCs w:val="24"/>
              </w:rPr>
              <w:t xml:space="preserve"> </w:t>
            </w:r>
          </w:p>
          <w:p w14:paraId="0EF99BF0" w14:textId="77777777" w:rsidR="00A01136" w:rsidRPr="00D51FE7" w:rsidRDefault="00A01136" w:rsidP="00290D32">
            <w:pPr>
              <w:rPr>
                <w:sz w:val="24"/>
                <w:szCs w:val="24"/>
              </w:rPr>
            </w:pPr>
            <w:r w:rsidRPr="00D51FE7">
              <w:rPr>
                <w:b/>
                <w:bCs/>
                <w:sz w:val="24"/>
                <w:szCs w:val="24"/>
              </w:rPr>
              <w:t xml:space="preserve">Мақсаты: </w:t>
            </w:r>
            <w:r w:rsidRPr="00D51FE7">
              <w:rPr>
                <w:sz w:val="24"/>
                <w:szCs w:val="24"/>
              </w:rPr>
              <w:t xml:space="preserve">балаларға жайлау, киіз үйдің құрылысы жəне  оның ішкі жиһаздары туралы мəлімет беру. </w:t>
            </w:r>
          </w:p>
          <w:p w14:paraId="18DFF133" w14:textId="77777777" w:rsidR="00A01136" w:rsidRPr="00D51FE7" w:rsidRDefault="00A01136" w:rsidP="00290D32">
            <w:pPr>
              <w:rPr>
                <w:sz w:val="24"/>
                <w:szCs w:val="24"/>
              </w:rPr>
            </w:pPr>
            <w:r w:rsidRPr="00D51FE7">
              <w:rPr>
                <w:sz w:val="24"/>
                <w:szCs w:val="24"/>
              </w:rPr>
              <w:t xml:space="preserve">Қоршаған ортаны танып-білуіне жағдай жасау, ұлттық мəдениетіміз жайлы білімдерін дамыту.  </w:t>
            </w:r>
          </w:p>
          <w:p w14:paraId="6234EF0B" w14:textId="77777777" w:rsidR="00A01136" w:rsidRDefault="00A01136" w:rsidP="00290D32">
            <w:pPr>
              <w:rPr>
                <w:sz w:val="24"/>
                <w:szCs w:val="24"/>
              </w:rPr>
            </w:pPr>
            <w:r w:rsidRPr="00D51FE7">
              <w:rPr>
                <w:sz w:val="24"/>
                <w:szCs w:val="24"/>
              </w:rPr>
              <w:t xml:space="preserve">Киіз үй мен оның жиһаздарының пайдасы жайлы түсіндіре отырып, балалардың зейіндерін дамыту. </w:t>
            </w:r>
          </w:p>
          <w:p w14:paraId="23C357B5" w14:textId="77777777" w:rsidR="00A01136" w:rsidRPr="00D51FE7" w:rsidRDefault="00A01136" w:rsidP="00290D32">
            <w:pPr>
              <w:rPr>
                <w:sz w:val="24"/>
                <w:szCs w:val="24"/>
              </w:rPr>
            </w:pPr>
            <w:r w:rsidRPr="00D51FE7">
              <w:rPr>
                <w:sz w:val="24"/>
                <w:szCs w:val="24"/>
              </w:rPr>
              <w:t xml:space="preserve"> </w:t>
            </w:r>
          </w:p>
          <w:p w14:paraId="18088503" w14:textId="77777777" w:rsidR="00A01136" w:rsidRPr="00193AC1" w:rsidRDefault="00A01136" w:rsidP="00290D32">
            <w:pPr>
              <w:spacing w:line="256" w:lineRule="auto"/>
              <w:rPr>
                <w:rFonts w:eastAsiaTheme="minorEastAsia"/>
                <w:b/>
                <w:bCs/>
                <w:color w:val="000000"/>
                <w:sz w:val="24"/>
                <w:szCs w:val="24"/>
                <w:lang w:bidi="en-US"/>
              </w:rPr>
            </w:pPr>
            <w:r w:rsidRPr="00193AC1">
              <w:rPr>
                <w:rFonts w:eastAsiaTheme="minorEastAsia"/>
                <w:b/>
                <w:bCs/>
                <w:color w:val="000000"/>
                <w:sz w:val="24"/>
                <w:szCs w:val="24"/>
                <w:lang w:bidi="en-US"/>
              </w:rPr>
              <w:t xml:space="preserve">Ойын атауы: «Табиғатты </w:t>
            </w:r>
            <w:r>
              <w:rPr>
                <w:rFonts w:eastAsiaTheme="minorEastAsia"/>
                <w:b/>
                <w:bCs/>
                <w:color w:val="000000"/>
                <w:sz w:val="24"/>
                <w:szCs w:val="24"/>
                <w:lang w:bidi="en-US"/>
              </w:rPr>
              <w:t>аяла</w:t>
            </w:r>
            <w:r w:rsidRPr="00193AC1">
              <w:rPr>
                <w:rFonts w:eastAsiaTheme="minorEastAsia"/>
                <w:b/>
                <w:bCs/>
                <w:color w:val="000000"/>
                <w:sz w:val="24"/>
                <w:szCs w:val="24"/>
                <w:lang w:bidi="en-US"/>
              </w:rPr>
              <w:t>»</w:t>
            </w:r>
          </w:p>
          <w:p w14:paraId="19E377CB" w14:textId="77777777" w:rsidR="00A01136" w:rsidRPr="00193AC1" w:rsidRDefault="00A01136" w:rsidP="00290D32">
            <w:pPr>
              <w:spacing w:line="256" w:lineRule="auto"/>
              <w:rPr>
                <w:rFonts w:eastAsiaTheme="minorEastAsia"/>
                <w:b/>
                <w:bCs/>
                <w:color w:val="000000"/>
                <w:sz w:val="24"/>
                <w:szCs w:val="24"/>
                <w:lang w:bidi="en-US"/>
              </w:rPr>
            </w:pPr>
            <w:r w:rsidRPr="00193AC1">
              <w:rPr>
                <w:rFonts w:eastAsiaTheme="minorEastAsia"/>
                <w:b/>
                <w:bCs/>
                <w:color w:val="000000"/>
                <w:sz w:val="24"/>
                <w:szCs w:val="24"/>
                <w:lang w:bidi="en-US"/>
              </w:rPr>
              <w:lastRenderedPageBreak/>
              <w:t>Мақсаты:</w:t>
            </w:r>
            <w:r w:rsidRPr="00193AC1">
              <w:rPr>
                <w:rFonts w:eastAsiaTheme="minorEastAsia"/>
                <w:bCs/>
                <w:color w:val="000000"/>
                <w:sz w:val="24"/>
                <w:szCs w:val="24"/>
                <w:lang w:bidi="en-US"/>
              </w:rPr>
              <w:t xml:space="preserve"> Балалардың қоршаған </w:t>
            </w:r>
            <w:r>
              <w:rPr>
                <w:rFonts w:eastAsiaTheme="minorEastAsia"/>
                <w:bCs/>
                <w:color w:val="000000"/>
                <w:sz w:val="24"/>
                <w:szCs w:val="24"/>
                <w:lang w:bidi="en-US"/>
              </w:rPr>
              <w:t>әлемді</w:t>
            </w:r>
            <w:r w:rsidRPr="00193AC1">
              <w:rPr>
                <w:rFonts w:eastAsiaTheme="minorEastAsia"/>
                <w:bCs/>
                <w:color w:val="000000"/>
                <w:sz w:val="24"/>
                <w:szCs w:val="24"/>
                <w:lang w:bidi="en-US"/>
              </w:rPr>
              <w:t xml:space="preserve"> тануы, табиғатты қорғау сезімін қалыптастыру.Ойын барысы:Табиғатқа қатысты заттар (жапырақ, тас, гүл, ойыншық жануарлар) көрсетеді.Балалар заттың атын айтады және қайда кездесетінін сипаттайды.</w:t>
            </w:r>
          </w:p>
          <w:p w14:paraId="467766F6" w14:textId="77777777" w:rsidR="00A01136" w:rsidRPr="00D51FE7" w:rsidRDefault="00A01136" w:rsidP="00290D32">
            <w:pPr>
              <w:spacing w:line="256" w:lineRule="auto"/>
              <w:rPr>
                <w:rFonts w:eastAsiaTheme="minorEastAsia"/>
                <w:bCs/>
                <w:color w:val="000000"/>
                <w:sz w:val="24"/>
                <w:szCs w:val="24"/>
                <w:lang w:bidi="en-US"/>
              </w:rPr>
            </w:pPr>
          </w:p>
        </w:tc>
        <w:tc>
          <w:tcPr>
            <w:tcW w:w="2411" w:type="dxa"/>
            <w:gridSpan w:val="2"/>
            <w:tcBorders>
              <w:top w:val="single" w:sz="4" w:space="0" w:color="auto"/>
              <w:left w:val="single" w:sz="4" w:space="0" w:color="auto"/>
              <w:bottom w:val="single" w:sz="4" w:space="0" w:color="auto"/>
              <w:right w:val="single" w:sz="4" w:space="0" w:color="auto"/>
            </w:tcBorders>
          </w:tcPr>
          <w:p w14:paraId="6DB5B864" w14:textId="77777777" w:rsidR="00A01136" w:rsidRPr="00742C82" w:rsidRDefault="00A01136" w:rsidP="00290D32">
            <w:pPr>
              <w:jc w:val="center"/>
              <w:rPr>
                <w:b/>
                <w:bCs/>
                <w:color w:val="000000"/>
                <w:sz w:val="24"/>
                <w:szCs w:val="24"/>
                <w:lang w:bidi="en-US"/>
              </w:rPr>
            </w:pPr>
            <w:r w:rsidRPr="00742C82">
              <w:rPr>
                <w:b/>
                <w:bCs/>
                <w:color w:val="000000"/>
                <w:sz w:val="24"/>
                <w:szCs w:val="24"/>
                <w:lang w:bidi="en-US"/>
              </w:rPr>
              <w:lastRenderedPageBreak/>
              <w:t>Музыка</w:t>
            </w:r>
          </w:p>
          <w:p w14:paraId="6F6FCA0A" w14:textId="77777777" w:rsidR="00A01136" w:rsidRPr="00742C82" w:rsidRDefault="00A01136" w:rsidP="00290D32">
            <w:pPr>
              <w:jc w:val="center"/>
              <w:rPr>
                <w:b/>
                <w:bCs/>
                <w:color w:val="000000"/>
                <w:sz w:val="24"/>
                <w:szCs w:val="24"/>
                <w:lang w:val="ru-KZ" w:bidi="en-US"/>
              </w:rPr>
            </w:pPr>
            <w:r w:rsidRPr="00742C82">
              <w:rPr>
                <w:b/>
                <w:bCs/>
                <w:color w:val="000000"/>
                <w:sz w:val="24"/>
                <w:szCs w:val="24"/>
                <w:lang w:val="ru-KZ" w:bidi="en-US"/>
              </w:rPr>
              <w:t>(</w:t>
            </w:r>
            <w:r w:rsidRPr="00742C82">
              <w:rPr>
                <w:b/>
                <w:bCs/>
                <w:color w:val="000000"/>
                <w:sz w:val="24"/>
                <w:szCs w:val="24"/>
                <w:lang w:bidi="en-US"/>
              </w:rPr>
              <w:t>маман жоспары бойынша</w:t>
            </w:r>
            <w:r w:rsidRPr="00742C82">
              <w:rPr>
                <w:b/>
                <w:bCs/>
                <w:color w:val="000000"/>
                <w:sz w:val="24"/>
                <w:szCs w:val="24"/>
                <w:lang w:val="ru-KZ" w:bidi="en-US"/>
              </w:rPr>
              <w:t>)</w:t>
            </w:r>
          </w:p>
          <w:p w14:paraId="2EA6C943" w14:textId="77777777" w:rsidR="00A01136" w:rsidRDefault="00A01136" w:rsidP="00290D32">
            <w:pPr>
              <w:rPr>
                <w:bCs/>
                <w:color w:val="000000"/>
                <w:sz w:val="24"/>
                <w:szCs w:val="24"/>
                <w:lang w:bidi="en-US"/>
              </w:rPr>
            </w:pPr>
          </w:p>
          <w:p w14:paraId="4F83CAE8" w14:textId="77777777" w:rsidR="00A01136" w:rsidRPr="00D51FE7" w:rsidRDefault="00A01136" w:rsidP="00290D32">
            <w:pPr>
              <w:rPr>
                <w:rFonts w:eastAsia="Calibri"/>
                <w:b/>
                <w:bCs/>
                <w:sz w:val="24"/>
                <w:szCs w:val="24"/>
              </w:rPr>
            </w:pPr>
            <w:r w:rsidRPr="00D51FE7">
              <w:rPr>
                <w:rFonts w:eastAsia="Calibri"/>
                <w:b/>
                <w:bCs/>
                <w:sz w:val="24"/>
                <w:szCs w:val="24"/>
              </w:rPr>
              <w:t xml:space="preserve"> Көркем әдебиет</w:t>
            </w:r>
          </w:p>
          <w:p w14:paraId="0E0C0FA2" w14:textId="77777777" w:rsidR="00A01136" w:rsidRPr="00D51FE7" w:rsidRDefault="00A01136" w:rsidP="00290D32">
            <w:pPr>
              <w:rPr>
                <w:rFonts w:eastAsia="Calibri"/>
                <w:sz w:val="24"/>
                <w:szCs w:val="24"/>
              </w:rPr>
            </w:pPr>
            <w:r w:rsidRPr="00D51FE7">
              <w:rPr>
                <w:rFonts w:eastAsia="Calibri"/>
                <w:b/>
                <w:sz w:val="24"/>
                <w:szCs w:val="24"/>
              </w:rPr>
              <w:t xml:space="preserve">Тақырыбы: </w:t>
            </w:r>
            <w:r w:rsidRPr="00D51FE7">
              <w:rPr>
                <w:rFonts w:eastAsia="Calibri"/>
                <w:sz w:val="24"/>
                <w:szCs w:val="24"/>
              </w:rPr>
              <w:t xml:space="preserve">Мен ғарышкер боламын  </w:t>
            </w:r>
            <w:r w:rsidRPr="00D51FE7">
              <w:rPr>
                <w:rFonts w:eastAsia="Calibri"/>
                <w:b/>
                <w:i/>
                <w:sz w:val="24"/>
                <w:szCs w:val="24"/>
              </w:rPr>
              <w:t xml:space="preserve"> </w:t>
            </w:r>
          </w:p>
          <w:p w14:paraId="7FC07C29" w14:textId="77777777" w:rsidR="00A01136" w:rsidRPr="00D51FE7" w:rsidRDefault="00A01136" w:rsidP="00290D32">
            <w:pPr>
              <w:rPr>
                <w:rFonts w:eastAsia="Calibri"/>
                <w:sz w:val="24"/>
                <w:szCs w:val="24"/>
              </w:rPr>
            </w:pPr>
            <w:r w:rsidRPr="00D51FE7">
              <w:rPr>
                <w:rFonts w:eastAsia="Calibri"/>
                <w:b/>
                <w:sz w:val="24"/>
                <w:szCs w:val="24"/>
              </w:rPr>
              <w:t xml:space="preserve">Мақсаты: </w:t>
            </w:r>
            <w:r w:rsidRPr="00D51FE7">
              <w:rPr>
                <w:rFonts w:eastAsia="Calibri"/>
                <w:sz w:val="24"/>
                <w:szCs w:val="24"/>
              </w:rPr>
              <w:t xml:space="preserve">əдеби шығармадағы қоғамдық өмір оқиғалары туралы түсінігін қалыптастыру. </w:t>
            </w:r>
          </w:p>
          <w:p w14:paraId="16682795" w14:textId="77777777" w:rsidR="00A01136" w:rsidRPr="00D51FE7" w:rsidRDefault="00A01136" w:rsidP="00290D32">
            <w:pPr>
              <w:rPr>
                <w:rFonts w:eastAsia="Calibri"/>
                <w:sz w:val="24"/>
                <w:szCs w:val="24"/>
              </w:rPr>
            </w:pPr>
            <w:r w:rsidRPr="00D51FE7">
              <w:rPr>
                <w:rFonts w:eastAsia="Calibri"/>
                <w:sz w:val="24"/>
                <w:szCs w:val="24"/>
              </w:rPr>
              <w:t xml:space="preserve">Өлең мазмұнын түсіндіру арқылы тілдік бейнелілігін сезінуге баулу.  </w:t>
            </w:r>
          </w:p>
          <w:p w14:paraId="34C34E2E" w14:textId="77777777" w:rsidR="00A01136" w:rsidRPr="00D51FE7" w:rsidRDefault="00A01136" w:rsidP="00290D32">
            <w:pPr>
              <w:rPr>
                <w:rFonts w:eastAsia="Calibri"/>
                <w:sz w:val="24"/>
                <w:szCs w:val="24"/>
              </w:rPr>
            </w:pPr>
            <w:r w:rsidRPr="00D51FE7">
              <w:rPr>
                <w:rFonts w:eastAsia="Calibri"/>
                <w:sz w:val="24"/>
                <w:szCs w:val="24"/>
              </w:rPr>
              <w:t xml:space="preserve">Байланыстырып сөйлеу дағдысын жетілдіру.  </w:t>
            </w:r>
          </w:p>
          <w:p w14:paraId="439B0663" w14:textId="77777777" w:rsidR="00A01136" w:rsidRPr="00D51FE7" w:rsidRDefault="00A01136" w:rsidP="00290D32">
            <w:pPr>
              <w:rPr>
                <w:rFonts w:eastAsia="Calibri"/>
                <w:sz w:val="24"/>
                <w:szCs w:val="24"/>
              </w:rPr>
            </w:pPr>
            <w:r w:rsidRPr="00D51FE7">
              <w:rPr>
                <w:rFonts w:eastAsia="Calibri"/>
                <w:sz w:val="24"/>
                <w:szCs w:val="24"/>
              </w:rPr>
              <w:t xml:space="preserve">Өзін бағалай білуге тəрбиелеу. </w:t>
            </w:r>
          </w:p>
          <w:p w14:paraId="2D50EF57" w14:textId="77777777" w:rsidR="00A01136" w:rsidRPr="00D51FE7" w:rsidRDefault="00A01136" w:rsidP="00290D32">
            <w:pPr>
              <w:rPr>
                <w:rFonts w:eastAsia="Calibri"/>
                <w:sz w:val="24"/>
                <w:szCs w:val="24"/>
              </w:rPr>
            </w:pPr>
            <w:r w:rsidRPr="00D51FE7">
              <w:rPr>
                <w:rFonts w:eastAsia="Calibri"/>
                <w:bCs/>
                <w:sz w:val="24"/>
                <w:szCs w:val="24"/>
              </w:rPr>
              <w:t>Ө</w:t>
            </w:r>
            <w:r w:rsidRPr="00D51FE7">
              <w:rPr>
                <w:rFonts w:eastAsia="Calibri"/>
                <w:sz w:val="24"/>
                <w:szCs w:val="24"/>
              </w:rPr>
              <w:t xml:space="preserve">леңді мəнерлеп жатқа айтады; </w:t>
            </w:r>
          </w:p>
          <w:p w14:paraId="14FA9B40" w14:textId="77777777" w:rsidR="00A01136" w:rsidRDefault="00A01136" w:rsidP="00290D32">
            <w:pPr>
              <w:rPr>
                <w:rFonts w:eastAsia="Calibri"/>
                <w:sz w:val="24"/>
                <w:szCs w:val="24"/>
              </w:rPr>
            </w:pPr>
            <w:r w:rsidRPr="00D51FE7">
              <w:rPr>
                <w:rFonts w:eastAsia="Calibri"/>
                <w:b/>
                <w:sz w:val="24"/>
                <w:szCs w:val="24"/>
              </w:rPr>
              <w:t>-</w:t>
            </w:r>
            <w:r w:rsidRPr="00D51FE7">
              <w:rPr>
                <w:rFonts w:eastAsia="Calibri"/>
                <w:sz w:val="24"/>
                <w:szCs w:val="24"/>
              </w:rPr>
              <w:t xml:space="preserve">өлеңнің мазмұнын түсінеді; </w:t>
            </w:r>
          </w:p>
          <w:p w14:paraId="6D229407" w14:textId="77777777" w:rsidR="00A01136" w:rsidRPr="00D51FE7" w:rsidRDefault="00A01136" w:rsidP="00290D32">
            <w:pPr>
              <w:rPr>
                <w:rFonts w:eastAsia="Calibri"/>
                <w:sz w:val="24"/>
                <w:szCs w:val="24"/>
              </w:rPr>
            </w:pPr>
            <w:r w:rsidRPr="00C556D6">
              <w:rPr>
                <w:rFonts w:eastAsia="Calibri"/>
                <w:b/>
                <w:bCs/>
                <w:iCs/>
                <w:sz w:val="24"/>
                <w:szCs w:val="24"/>
                <w:lang w:val="ru-KZ"/>
              </w:rPr>
              <w:t>(</w:t>
            </w:r>
            <w:r w:rsidRPr="00C556D6">
              <w:rPr>
                <w:rFonts w:eastAsia="Calibri"/>
                <w:b/>
                <w:bCs/>
                <w:iCs/>
                <w:sz w:val="24"/>
                <w:szCs w:val="24"/>
              </w:rPr>
              <w:t>Жи қодану</w:t>
            </w:r>
            <w:r w:rsidRPr="00C556D6">
              <w:rPr>
                <w:rFonts w:eastAsia="Calibri"/>
                <w:b/>
                <w:bCs/>
                <w:iCs/>
                <w:sz w:val="24"/>
                <w:szCs w:val="24"/>
                <w:lang w:val="ru-KZ"/>
              </w:rPr>
              <w:t>)</w:t>
            </w:r>
          </w:p>
          <w:p w14:paraId="6295D012" w14:textId="77777777" w:rsidR="00A01136" w:rsidRDefault="00A01136" w:rsidP="00290D32">
            <w:pPr>
              <w:rPr>
                <w:rFonts w:eastAsia="Calibri"/>
                <w:sz w:val="24"/>
                <w:szCs w:val="24"/>
              </w:rPr>
            </w:pPr>
            <w:r w:rsidRPr="00D51FE7">
              <w:rPr>
                <w:rFonts w:eastAsia="Calibri"/>
                <w:b/>
                <w:sz w:val="24"/>
                <w:szCs w:val="24"/>
              </w:rPr>
              <w:t>-</w:t>
            </w:r>
            <w:r w:rsidRPr="00D51FE7">
              <w:rPr>
                <w:rFonts w:eastAsia="Calibri"/>
                <w:sz w:val="24"/>
                <w:szCs w:val="24"/>
              </w:rPr>
              <w:t xml:space="preserve"> көркем мəтінге қызығушылық танытады</w:t>
            </w:r>
            <w:r>
              <w:rPr>
                <w:rFonts w:eastAsia="Calibri"/>
                <w:sz w:val="24"/>
                <w:szCs w:val="24"/>
              </w:rPr>
              <w:t>.</w:t>
            </w:r>
          </w:p>
          <w:p w14:paraId="285C2260" w14:textId="77777777" w:rsidR="00A01136" w:rsidRPr="004061FC" w:rsidRDefault="00A01136" w:rsidP="00290D32">
            <w:pPr>
              <w:rPr>
                <w:rFonts w:eastAsia="Calibri"/>
                <w:sz w:val="24"/>
                <w:szCs w:val="24"/>
              </w:rPr>
            </w:pPr>
            <w:r w:rsidRPr="004061FC">
              <w:rPr>
                <w:rFonts w:eastAsia="Calibri"/>
                <w:b/>
                <w:bCs/>
                <w:sz w:val="24"/>
                <w:szCs w:val="24"/>
              </w:rPr>
              <w:t>Ойын:</w:t>
            </w:r>
          </w:p>
          <w:p w14:paraId="719F7C90" w14:textId="77777777" w:rsidR="00A01136" w:rsidRPr="004061FC" w:rsidRDefault="00A01136" w:rsidP="00290D32">
            <w:pPr>
              <w:rPr>
                <w:rFonts w:eastAsia="Calibri"/>
                <w:sz w:val="24"/>
                <w:szCs w:val="24"/>
              </w:rPr>
            </w:pPr>
            <w:r w:rsidRPr="004061FC">
              <w:rPr>
                <w:rFonts w:eastAsia="Calibri"/>
                <w:sz w:val="24"/>
                <w:szCs w:val="24"/>
              </w:rPr>
              <w:t>«Кейіпкерді тап»</w:t>
            </w:r>
          </w:p>
          <w:p w14:paraId="0E7A894A" w14:textId="77777777" w:rsidR="00A01136" w:rsidRPr="004061FC" w:rsidRDefault="00A01136" w:rsidP="00290D32">
            <w:pPr>
              <w:rPr>
                <w:rFonts w:eastAsia="Calibri"/>
                <w:sz w:val="24"/>
                <w:szCs w:val="24"/>
              </w:rPr>
            </w:pPr>
            <w:r w:rsidRPr="004061FC">
              <w:rPr>
                <w:rFonts w:eastAsia="Calibri"/>
                <w:sz w:val="24"/>
                <w:szCs w:val="24"/>
              </w:rPr>
              <w:t>Мақсаты:</w:t>
            </w:r>
          </w:p>
          <w:p w14:paraId="0DF1A1CB" w14:textId="77777777" w:rsidR="00A01136" w:rsidRPr="004061FC" w:rsidRDefault="00A01136" w:rsidP="00290D32">
            <w:pPr>
              <w:rPr>
                <w:rFonts w:eastAsia="Calibri"/>
                <w:sz w:val="24"/>
                <w:szCs w:val="24"/>
              </w:rPr>
            </w:pPr>
            <w:r w:rsidRPr="004061FC">
              <w:rPr>
                <w:rFonts w:eastAsia="Calibri"/>
                <w:sz w:val="24"/>
                <w:szCs w:val="24"/>
              </w:rPr>
              <w:lastRenderedPageBreak/>
              <w:t>Балалардың әдеби кейіпкерлерді тану, есте сақтау қабілетін дамыту.</w:t>
            </w:r>
          </w:p>
          <w:p w14:paraId="09D8AE48" w14:textId="77777777" w:rsidR="00A01136" w:rsidRPr="004061FC" w:rsidRDefault="00A01136" w:rsidP="00290D32">
            <w:pPr>
              <w:rPr>
                <w:rFonts w:eastAsia="Calibri"/>
                <w:sz w:val="24"/>
                <w:szCs w:val="24"/>
              </w:rPr>
            </w:pPr>
            <w:r w:rsidRPr="004061FC">
              <w:rPr>
                <w:rFonts w:eastAsia="Calibri"/>
                <w:sz w:val="24"/>
                <w:szCs w:val="24"/>
              </w:rPr>
              <w:t>Ойын барысы:</w:t>
            </w:r>
          </w:p>
          <w:p w14:paraId="58A2C936" w14:textId="77777777" w:rsidR="00A01136" w:rsidRDefault="00A01136" w:rsidP="00290D32">
            <w:pPr>
              <w:rPr>
                <w:rFonts w:eastAsia="Calibri"/>
                <w:sz w:val="24"/>
                <w:szCs w:val="24"/>
              </w:rPr>
            </w:pPr>
            <w:r w:rsidRPr="004061FC">
              <w:rPr>
                <w:rFonts w:eastAsia="Calibri"/>
                <w:sz w:val="24"/>
                <w:szCs w:val="24"/>
              </w:rPr>
              <w:t>Тәрбиеші кейіпкерді сипаттайды (мысалы: «өте қу, айлакер»). Балалар қай ертегі кейіпкері екенін табады.</w:t>
            </w:r>
          </w:p>
          <w:p w14:paraId="780DFA46" w14:textId="77777777" w:rsidR="00A01136" w:rsidRPr="004061FC" w:rsidRDefault="00A01136" w:rsidP="00290D32">
            <w:pPr>
              <w:rPr>
                <w:rFonts w:eastAsia="Calibri"/>
                <w:sz w:val="24"/>
                <w:szCs w:val="24"/>
              </w:rPr>
            </w:pPr>
          </w:p>
          <w:p w14:paraId="4B475194" w14:textId="77777777" w:rsidR="00A01136" w:rsidRPr="00D51FE7" w:rsidRDefault="00A01136" w:rsidP="00290D32">
            <w:pPr>
              <w:rPr>
                <w:rFonts w:eastAsia="Calibri"/>
                <w:b/>
                <w:bCs/>
                <w:sz w:val="24"/>
                <w:szCs w:val="24"/>
              </w:rPr>
            </w:pPr>
            <w:r w:rsidRPr="00D51FE7">
              <w:rPr>
                <w:rFonts w:eastAsia="Calibri"/>
                <w:b/>
                <w:bCs/>
                <w:sz w:val="24"/>
                <w:szCs w:val="24"/>
              </w:rPr>
              <w:t>Сауат ашу негіздері</w:t>
            </w:r>
          </w:p>
          <w:p w14:paraId="0A11883D" w14:textId="77777777" w:rsidR="00A01136" w:rsidRDefault="00A01136" w:rsidP="00290D32">
            <w:pPr>
              <w:spacing w:after="200" w:line="276" w:lineRule="auto"/>
              <w:rPr>
                <w:sz w:val="24"/>
                <w:szCs w:val="24"/>
              </w:rPr>
            </w:pPr>
            <w:r w:rsidRPr="00D51FE7">
              <w:rPr>
                <w:b/>
                <w:bCs/>
                <w:sz w:val="24"/>
                <w:szCs w:val="24"/>
              </w:rPr>
              <w:t>Тақырыбы</w:t>
            </w:r>
            <w:r w:rsidRPr="00D51FE7">
              <w:rPr>
                <w:sz w:val="24"/>
                <w:szCs w:val="24"/>
              </w:rPr>
              <w:t>:Біз нені үйрендік,нені білдік?</w:t>
            </w:r>
            <w:r>
              <w:rPr>
                <w:sz w:val="24"/>
                <w:szCs w:val="24"/>
              </w:rPr>
              <w:t xml:space="preserve">   </w:t>
            </w:r>
            <w:r w:rsidRPr="00D51FE7">
              <w:rPr>
                <w:rFonts w:eastAsia="SimSun"/>
                <w:sz w:val="24"/>
                <w:szCs w:val="24"/>
              </w:rPr>
              <w:t>М</w:t>
            </w:r>
            <w:r w:rsidRPr="00D51FE7">
              <w:rPr>
                <w:b/>
                <w:bCs/>
                <w:sz w:val="24"/>
                <w:szCs w:val="24"/>
              </w:rPr>
              <w:t>ақсаты:</w:t>
            </w:r>
            <w:r w:rsidRPr="00D51FE7">
              <w:rPr>
                <w:sz w:val="24"/>
                <w:szCs w:val="24"/>
              </w:rPr>
              <w:t xml:space="preserve"> Сызбаға сəйкес сөйлем құрауға, сөздер ішінен мағынасына қарай артық сөзді таба білу дағыларын жетілдіру.  </w:t>
            </w:r>
            <w:r>
              <w:rPr>
                <w:sz w:val="24"/>
                <w:szCs w:val="24"/>
              </w:rPr>
              <w:t xml:space="preserve">         М</w:t>
            </w:r>
            <w:r w:rsidRPr="00D51FE7">
              <w:rPr>
                <w:sz w:val="24"/>
                <w:szCs w:val="24"/>
              </w:rPr>
              <w:t>інде</w:t>
            </w:r>
            <w:r>
              <w:rPr>
                <w:sz w:val="24"/>
                <w:szCs w:val="24"/>
              </w:rPr>
              <w:t>т</w:t>
            </w:r>
            <w:r w:rsidRPr="00D51FE7">
              <w:rPr>
                <w:sz w:val="24"/>
                <w:szCs w:val="24"/>
              </w:rPr>
              <w:t xml:space="preserve">і. Буынға буын қосып, сөз құрауға жаттықтыру арқылы сөздік қорларын жаңа сөздермен толықтыру.Жолда жүру ережесін сақтап жүруге </w:t>
            </w:r>
            <w:r w:rsidRPr="00D51FE7">
              <w:rPr>
                <w:sz w:val="24"/>
                <w:szCs w:val="24"/>
              </w:rPr>
              <w:lastRenderedPageBreak/>
              <w:t>тəрбиелеу.</w:t>
            </w:r>
            <w:r>
              <w:rPr>
                <w:sz w:val="24"/>
                <w:szCs w:val="24"/>
              </w:rPr>
              <w:t>С</w:t>
            </w:r>
            <w:r w:rsidRPr="00D51FE7">
              <w:rPr>
                <w:sz w:val="24"/>
                <w:szCs w:val="24"/>
              </w:rPr>
              <w:t>ызбаға байланысты сөйлем құрайды</w:t>
            </w:r>
            <w:r>
              <w:rPr>
                <w:sz w:val="24"/>
                <w:szCs w:val="24"/>
              </w:rPr>
              <w:t>.</w:t>
            </w:r>
          </w:p>
          <w:p w14:paraId="5DA44E18" w14:textId="77777777" w:rsidR="00A01136" w:rsidRPr="004061FC" w:rsidRDefault="00A01136" w:rsidP="00290D32">
            <w:pPr>
              <w:spacing w:after="200" w:line="276" w:lineRule="auto"/>
              <w:rPr>
                <w:sz w:val="24"/>
                <w:szCs w:val="24"/>
              </w:rPr>
            </w:pPr>
            <w:r w:rsidRPr="004061FC">
              <w:rPr>
                <w:b/>
                <w:bCs/>
                <w:sz w:val="24"/>
                <w:szCs w:val="24"/>
              </w:rPr>
              <w:t>Ойын:</w:t>
            </w:r>
            <w:r w:rsidRPr="004061FC">
              <w:rPr>
                <w:sz w:val="24"/>
                <w:szCs w:val="24"/>
              </w:rPr>
              <w:t>«Дыбысты тыңда»Мақсаты:</w:t>
            </w:r>
          </w:p>
          <w:p w14:paraId="0354E8EE" w14:textId="77777777" w:rsidR="00A01136" w:rsidRPr="004061FC" w:rsidRDefault="00A01136" w:rsidP="00290D32">
            <w:pPr>
              <w:spacing w:after="200" w:line="276" w:lineRule="auto"/>
              <w:rPr>
                <w:sz w:val="24"/>
                <w:szCs w:val="24"/>
              </w:rPr>
            </w:pPr>
            <w:r w:rsidRPr="004061FC">
              <w:rPr>
                <w:sz w:val="24"/>
                <w:szCs w:val="24"/>
              </w:rPr>
              <w:t>Балалардың есту қабілетін және дыбысты ажыратуын дамыту.Ойын барысы:Тәрбиеші бір сөз айтады (мысалы, «алма»). Балалар сол сөздің бірінші дыбысын табады («а» дыбысы)</w:t>
            </w:r>
          </w:p>
          <w:p w14:paraId="6B78AFC0" w14:textId="77777777" w:rsidR="00A01136" w:rsidRPr="00193AC1" w:rsidRDefault="00A01136" w:rsidP="00290D32">
            <w:pPr>
              <w:rPr>
                <w:bCs/>
                <w:iCs/>
                <w:sz w:val="24"/>
                <w:szCs w:val="24"/>
              </w:rPr>
            </w:pPr>
            <w:r w:rsidRPr="00D51FE7">
              <w:rPr>
                <w:b/>
                <w:bCs/>
                <w:iCs/>
                <w:sz w:val="24"/>
                <w:szCs w:val="24"/>
              </w:rPr>
              <w:t>Сурет</w:t>
            </w:r>
            <w:r w:rsidRPr="00D51FE7">
              <w:rPr>
                <w:rFonts w:eastAsia="Calibri"/>
                <w:b/>
                <w:bCs/>
                <w:sz w:val="24"/>
                <w:szCs w:val="24"/>
              </w:rPr>
              <w:t xml:space="preserve"> </w:t>
            </w:r>
            <w:r>
              <w:rPr>
                <w:rFonts w:eastAsia="Calibri"/>
                <w:b/>
                <w:bCs/>
                <w:sz w:val="24"/>
                <w:szCs w:val="24"/>
              </w:rPr>
              <w:t>салу</w:t>
            </w:r>
            <w:r w:rsidRPr="00D51FE7">
              <w:rPr>
                <w:rFonts w:eastAsia="Calibri"/>
                <w:b/>
                <w:bCs/>
                <w:sz w:val="24"/>
                <w:szCs w:val="24"/>
              </w:rPr>
              <w:t xml:space="preserve"> Тақырыбы: Ғарыш кемесі  </w:t>
            </w:r>
          </w:p>
          <w:p w14:paraId="0FFB48EC" w14:textId="77777777" w:rsidR="00A01136" w:rsidRPr="00D51FE7" w:rsidRDefault="00A01136" w:rsidP="00290D32">
            <w:pPr>
              <w:spacing w:line="256" w:lineRule="auto"/>
              <w:rPr>
                <w:sz w:val="24"/>
                <w:szCs w:val="24"/>
              </w:rPr>
            </w:pPr>
            <w:r w:rsidRPr="00D51FE7">
              <w:rPr>
                <w:b/>
                <w:bCs/>
                <w:sz w:val="24"/>
                <w:szCs w:val="24"/>
              </w:rPr>
              <w:t>Мақсаты:</w:t>
            </w:r>
            <w:r w:rsidRPr="00D51FE7">
              <w:rPr>
                <w:sz w:val="24"/>
                <w:szCs w:val="24"/>
              </w:rPr>
              <w:t xml:space="preserve"> Балаларға ғарыш айлағы туралы түсінік беру. </w:t>
            </w:r>
          </w:p>
          <w:p w14:paraId="36294CFE" w14:textId="77777777" w:rsidR="00A01136" w:rsidRDefault="00A01136" w:rsidP="00290D32">
            <w:pPr>
              <w:spacing w:line="256" w:lineRule="auto"/>
              <w:rPr>
                <w:sz w:val="24"/>
                <w:szCs w:val="24"/>
              </w:rPr>
            </w:pPr>
            <w:r w:rsidRPr="00D51FE7">
              <w:rPr>
                <w:sz w:val="24"/>
                <w:szCs w:val="24"/>
              </w:rPr>
              <w:t>білімдік:ғарыш әлеміне деген қызығушылықтарын  арттыру; дамытушылық:балардың ой-</w:t>
            </w:r>
            <w:r>
              <w:rPr>
                <w:sz w:val="24"/>
                <w:szCs w:val="24"/>
              </w:rPr>
              <w:t>қиялын дамыту.</w:t>
            </w:r>
            <w:r w:rsidRPr="0009360E">
              <w:rPr>
                <w:sz w:val="24"/>
                <w:szCs w:val="24"/>
              </w:rPr>
              <w:t xml:space="preserve"> </w:t>
            </w:r>
          </w:p>
          <w:p w14:paraId="697B7C25" w14:textId="77777777" w:rsidR="00A01136" w:rsidRPr="00D51FE7" w:rsidRDefault="00A01136" w:rsidP="00290D32">
            <w:pPr>
              <w:spacing w:line="256" w:lineRule="auto"/>
              <w:rPr>
                <w:sz w:val="24"/>
                <w:szCs w:val="24"/>
              </w:rPr>
            </w:pPr>
            <w:r w:rsidRPr="00D51FE7">
              <w:rPr>
                <w:sz w:val="24"/>
                <w:szCs w:val="24"/>
              </w:rPr>
              <w:lastRenderedPageBreak/>
              <w:t xml:space="preserve">Ғарыш кемесін боялармен сәйкестендіріп бояу.Қиялын, эстетикалық талғамдарын дамыту; </w:t>
            </w:r>
          </w:p>
          <w:p w14:paraId="41568968" w14:textId="77777777" w:rsidR="00A01136" w:rsidRPr="00193AC1" w:rsidRDefault="00A01136" w:rsidP="00290D32">
            <w:pPr>
              <w:spacing w:line="256" w:lineRule="auto"/>
              <w:rPr>
                <w:b/>
                <w:sz w:val="24"/>
                <w:szCs w:val="24"/>
              </w:rPr>
            </w:pPr>
            <w:r w:rsidRPr="00D51FE7">
              <w:rPr>
                <w:sz w:val="24"/>
                <w:szCs w:val="24"/>
              </w:rPr>
              <w:t>тәрбиелік:Отанын, елін, жерін сүюге, адалдыққа,батылдыққа,ұқыптылыққа тәрбиелеу.</w:t>
            </w:r>
            <w:r w:rsidRPr="00D51FE7">
              <w:rPr>
                <w:b/>
                <w:bCs/>
                <w:sz w:val="24"/>
                <w:szCs w:val="24"/>
              </w:rPr>
              <w:t xml:space="preserve"> </w:t>
            </w:r>
            <w:r w:rsidRPr="00D51FE7">
              <w:rPr>
                <w:sz w:val="24"/>
                <w:szCs w:val="24"/>
              </w:rPr>
              <w:t xml:space="preserve"> </w:t>
            </w:r>
            <w:r w:rsidRPr="00D51FE7">
              <w:rPr>
                <w:b/>
                <w:sz w:val="24"/>
                <w:szCs w:val="24"/>
              </w:rPr>
              <w:t xml:space="preserve">           </w:t>
            </w:r>
          </w:p>
        </w:tc>
      </w:tr>
      <w:tr w:rsidR="00A01136" w:rsidRPr="002E0C05" w14:paraId="33DDCD9C" w14:textId="77777777" w:rsidTr="00290D32">
        <w:trPr>
          <w:trHeight w:val="290"/>
        </w:trPr>
        <w:tc>
          <w:tcPr>
            <w:tcW w:w="2124" w:type="dxa"/>
            <w:tcBorders>
              <w:top w:val="single" w:sz="4" w:space="0" w:color="000000"/>
              <w:left w:val="single" w:sz="4" w:space="0" w:color="000000"/>
              <w:bottom w:val="single" w:sz="4" w:space="0" w:color="000000"/>
              <w:right w:val="single" w:sz="4" w:space="0" w:color="000000"/>
            </w:tcBorders>
          </w:tcPr>
          <w:p w14:paraId="159ED734"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554" w:type="dxa"/>
          </w:tcPr>
          <w:p w14:paraId="09B2934D" w14:textId="77777777" w:rsidR="00A01136" w:rsidRPr="00F9186C" w:rsidRDefault="00A01136" w:rsidP="00290D32">
            <w:pPr>
              <w:rPr>
                <w:rFonts w:eastAsia="Calibri"/>
                <w:sz w:val="24"/>
                <w:szCs w:val="24"/>
              </w:rPr>
            </w:pPr>
            <w:r w:rsidRPr="00F9186C">
              <w:rPr>
                <w:rFonts w:eastAsia="Calibri"/>
                <w:sz w:val="24"/>
                <w:szCs w:val="24"/>
              </w:rPr>
              <w:t xml:space="preserve">Қолдарын сабындап жуып, өз сүлгілеріне сүртінуді, сүлгілерін өз ұяшықтарына ілуді үйрету.. </w:t>
            </w:r>
            <w:r w:rsidRPr="002B2A91">
              <w:rPr>
                <w:b/>
                <w:bCs/>
                <w:sz w:val="24"/>
                <w:szCs w:val="24"/>
              </w:rPr>
              <w:t>(мәдени-гигиеналық дағдылар, кезекшілердің еңбек әрекеті)</w:t>
            </w:r>
          </w:p>
        </w:tc>
        <w:tc>
          <w:tcPr>
            <w:tcW w:w="2692" w:type="dxa"/>
          </w:tcPr>
          <w:p w14:paraId="22C9A74C" w14:textId="77777777" w:rsidR="00A01136" w:rsidRPr="00F9186C" w:rsidRDefault="00A01136" w:rsidP="00290D32">
            <w:pPr>
              <w:rPr>
                <w:b/>
                <w:bCs/>
                <w:iCs/>
                <w:color w:val="000000" w:themeColor="text1"/>
                <w:sz w:val="24"/>
                <w:szCs w:val="24"/>
              </w:rPr>
            </w:pPr>
            <w:r w:rsidRPr="00F9186C">
              <w:rPr>
                <w:rFonts w:eastAsia="Calibri"/>
                <w:sz w:val="24"/>
                <w:szCs w:val="24"/>
              </w:rPr>
              <w:t>Ұқыпты тамақтану дағдыларына асты  аздан алып  ішуге,  ас құралдарын дұрыс қолдануға тәрбиелеу.</w:t>
            </w:r>
          </w:p>
        </w:tc>
        <w:tc>
          <w:tcPr>
            <w:tcW w:w="2977" w:type="dxa"/>
          </w:tcPr>
          <w:p w14:paraId="2D23DC89" w14:textId="77777777" w:rsidR="00A01136" w:rsidRPr="00F9186C" w:rsidRDefault="00A01136" w:rsidP="00290D32">
            <w:pPr>
              <w:rPr>
                <w:b/>
                <w:bCs/>
                <w:iCs/>
                <w:color w:val="000000" w:themeColor="text1"/>
                <w:sz w:val="24"/>
                <w:szCs w:val="24"/>
              </w:rPr>
            </w:pPr>
            <w:r w:rsidRPr="00F9186C">
              <w:rPr>
                <w:rFonts w:eastAsia="Calibri"/>
                <w:sz w:val="24"/>
                <w:szCs w:val="24"/>
              </w:rPr>
              <w:t>Үстелге дұрыс отырып,тамақтануға ,  нан қиқымын жерге түсірмей, тамақтану әдебін дұрыс сақтай білуге  дағдыландыру.</w:t>
            </w:r>
          </w:p>
        </w:tc>
        <w:tc>
          <w:tcPr>
            <w:tcW w:w="2835" w:type="dxa"/>
          </w:tcPr>
          <w:p w14:paraId="53D04A03" w14:textId="77777777" w:rsidR="00A01136" w:rsidRPr="00F9186C" w:rsidRDefault="00A01136" w:rsidP="00290D32">
            <w:pPr>
              <w:rPr>
                <w:b/>
                <w:bCs/>
                <w:iCs/>
                <w:color w:val="000000" w:themeColor="text1"/>
                <w:sz w:val="24"/>
                <w:szCs w:val="24"/>
              </w:rPr>
            </w:pPr>
            <w:r w:rsidRPr="00F9186C">
              <w:rPr>
                <w:rFonts w:eastAsia="Calibri"/>
                <w:iCs/>
                <w:sz w:val="24"/>
                <w:szCs w:val="24"/>
              </w:rPr>
              <w:t>Тамақ үстінде жан жағына  алаңдамауды, бір – біріне   кедергі  келтірмеуді үйрету.</w:t>
            </w:r>
            <w:r w:rsidRPr="002B2A91">
              <w:rPr>
                <w:b/>
                <w:bCs/>
                <w:sz w:val="24"/>
                <w:szCs w:val="24"/>
              </w:rPr>
              <w:t xml:space="preserve"> (мәдени-гигиеналық дағдылар, өзіне-өзі қызмет ету, кезекшілердің еңбек әрекеті)</w:t>
            </w:r>
          </w:p>
        </w:tc>
        <w:tc>
          <w:tcPr>
            <w:tcW w:w="2411" w:type="dxa"/>
            <w:gridSpan w:val="2"/>
          </w:tcPr>
          <w:p w14:paraId="78B4318C" w14:textId="77777777" w:rsidR="00A01136" w:rsidRPr="00F9186C" w:rsidRDefault="00A01136" w:rsidP="00290D32">
            <w:pPr>
              <w:rPr>
                <w:b/>
                <w:bCs/>
                <w:iCs/>
                <w:color w:val="000000" w:themeColor="text1"/>
                <w:sz w:val="24"/>
                <w:szCs w:val="24"/>
              </w:rPr>
            </w:pPr>
            <w:r w:rsidRPr="00F9186C">
              <w:rPr>
                <w:rFonts w:eastAsia="Calibri"/>
                <w:iCs/>
                <w:sz w:val="24"/>
                <w:szCs w:val="24"/>
              </w:rPr>
              <w:t>Ас мәзірімен таныстыру.  Рахмет айтуға тәрбиелеу.</w:t>
            </w:r>
            <w:r w:rsidRPr="002B2A91">
              <w:rPr>
                <w:b/>
                <w:bCs/>
                <w:sz w:val="24"/>
                <w:szCs w:val="24"/>
              </w:rPr>
              <w:t xml:space="preserve"> (кезекшілердің еңбек әрекеті)</w:t>
            </w:r>
          </w:p>
        </w:tc>
      </w:tr>
      <w:tr w:rsidR="00A01136" w:rsidRPr="008F0AC4" w14:paraId="25543CCF" w14:textId="77777777" w:rsidTr="00290D32">
        <w:trPr>
          <w:trHeight w:val="995"/>
        </w:trPr>
        <w:tc>
          <w:tcPr>
            <w:tcW w:w="2124" w:type="dxa"/>
            <w:tcBorders>
              <w:top w:val="single" w:sz="4" w:space="0" w:color="000000"/>
              <w:left w:val="single" w:sz="4" w:space="0" w:color="000000"/>
              <w:bottom w:val="single" w:sz="4" w:space="0" w:color="000000"/>
              <w:right w:val="single" w:sz="4" w:space="0" w:color="000000"/>
            </w:tcBorders>
          </w:tcPr>
          <w:p w14:paraId="5F2595FD"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469" w:type="dxa"/>
            <w:gridSpan w:val="6"/>
          </w:tcPr>
          <w:p w14:paraId="3FF7ED37" w14:textId="77777777" w:rsidR="00A01136" w:rsidRPr="00742C82" w:rsidRDefault="00A01136" w:rsidP="00290D32">
            <w:pPr>
              <w:rPr>
                <w:b/>
                <w:bCs/>
                <w:iCs/>
                <w:color w:val="000000" w:themeColor="text1"/>
                <w:sz w:val="24"/>
                <w:szCs w:val="24"/>
              </w:rPr>
            </w:pPr>
            <w:r w:rsidRPr="00F9186C">
              <w:rPr>
                <w:color w:val="000000"/>
                <w:sz w:val="24"/>
                <w:szCs w:val="24"/>
              </w:rPr>
              <w:t>Серуенде балаларды жақсы әрекеттер етуге ынталандыру. Серуен кезінде ұйыымдастырылған еңбек тәрбиесі арқылы еңбек-сүйгіштікке баулу. Табиғатқа деген қызығушылықтарын арттыру.</w:t>
            </w:r>
            <w:r w:rsidRPr="00742C82">
              <w:rPr>
                <w:sz w:val="24"/>
                <w:szCs w:val="24"/>
              </w:rPr>
              <w:t xml:space="preserve"> </w:t>
            </w:r>
            <w:r w:rsidRPr="00742C82">
              <w:rPr>
                <w:color w:val="000000"/>
                <w:sz w:val="24"/>
                <w:szCs w:val="24"/>
              </w:rPr>
              <w:t>(</w:t>
            </w:r>
            <w:r w:rsidRPr="00742C82">
              <w:rPr>
                <w:b/>
                <w:bCs/>
                <w:color w:val="000000"/>
                <w:sz w:val="24"/>
                <w:szCs w:val="24"/>
              </w:rPr>
              <w:t>тіл  дамыту, өзіне-өзі қызмет ету дағдылары, ірі және ұсақ моториканы дамыту)</w:t>
            </w:r>
            <w:r w:rsidRPr="00742C82">
              <w:rPr>
                <w:color w:val="000000"/>
                <w:sz w:val="24"/>
                <w:szCs w:val="24"/>
              </w:rPr>
              <w:t>.</w:t>
            </w:r>
          </w:p>
        </w:tc>
      </w:tr>
      <w:tr w:rsidR="00A01136" w:rsidRPr="00F9186C" w14:paraId="158CA3D1"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2BADA545"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554" w:type="dxa"/>
          </w:tcPr>
          <w:p w14:paraId="3FAA1A43" w14:textId="77777777" w:rsidR="00A01136" w:rsidRPr="006D57F0" w:rsidRDefault="00A01136" w:rsidP="00290D32">
            <w:pPr>
              <w:rPr>
                <w:iCs/>
                <w:color w:val="000000" w:themeColor="text1"/>
                <w:sz w:val="24"/>
                <w:szCs w:val="24"/>
              </w:rPr>
            </w:pPr>
            <w:r w:rsidRPr="006D57F0">
              <w:rPr>
                <w:sz w:val="24"/>
                <w:szCs w:val="24"/>
              </w:rPr>
              <w:t>Картотека №1</w:t>
            </w:r>
          </w:p>
        </w:tc>
        <w:tc>
          <w:tcPr>
            <w:tcW w:w="2692" w:type="dxa"/>
          </w:tcPr>
          <w:p w14:paraId="7BBE6024" w14:textId="77777777" w:rsidR="00A01136" w:rsidRPr="006D57F0" w:rsidRDefault="00A01136" w:rsidP="00290D32">
            <w:pPr>
              <w:rPr>
                <w:iCs/>
                <w:color w:val="000000" w:themeColor="text1"/>
                <w:sz w:val="24"/>
                <w:szCs w:val="24"/>
              </w:rPr>
            </w:pPr>
            <w:r w:rsidRPr="006D57F0">
              <w:rPr>
                <w:sz w:val="24"/>
                <w:szCs w:val="24"/>
              </w:rPr>
              <w:t>Картотека №2</w:t>
            </w:r>
          </w:p>
        </w:tc>
        <w:tc>
          <w:tcPr>
            <w:tcW w:w="2977" w:type="dxa"/>
          </w:tcPr>
          <w:p w14:paraId="517B432F" w14:textId="77777777" w:rsidR="00A01136" w:rsidRPr="006D57F0" w:rsidRDefault="00A01136" w:rsidP="00290D32">
            <w:pPr>
              <w:rPr>
                <w:iCs/>
                <w:color w:val="000000" w:themeColor="text1"/>
                <w:sz w:val="24"/>
                <w:szCs w:val="24"/>
              </w:rPr>
            </w:pPr>
            <w:r w:rsidRPr="006D57F0">
              <w:rPr>
                <w:iCs/>
                <w:color w:val="000000" w:themeColor="text1"/>
                <w:sz w:val="24"/>
                <w:szCs w:val="24"/>
              </w:rPr>
              <w:t>Картотека №3</w:t>
            </w:r>
          </w:p>
        </w:tc>
        <w:tc>
          <w:tcPr>
            <w:tcW w:w="2835" w:type="dxa"/>
          </w:tcPr>
          <w:p w14:paraId="00CD3087" w14:textId="77777777" w:rsidR="00A01136" w:rsidRPr="006D57F0" w:rsidRDefault="00A01136" w:rsidP="00290D32">
            <w:pPr>
              <w:rPr>
                <w:iCs/>
                <w:color w:val="000000" w:themeColor="text1"/>
                <w:sz w:val="24"/>
                <w:szCs w:val="24"/>
              </w:rPr>
            </w:pPr>
            <w:r w:rsidRPr="006D57F0">
              <w:rPr>
                <w:iCs/>
                <w:color w:val="000000" w:themeColor="text1"/>
                <w:sz w:val="24"/>
                <w:szCs w:val="24"/>
              </w:rPr>
              <w:t>Картотека №4</w:t>
            </w:r>
          </w:p>
          <w:p w14:paraId="5ACB6556" w14:textId="77777777" w:rsidR="00A01136" w:rsidRPr="006D57F0" w:rsidRDefault="00A01136" w:rsidP="00290D32">
            <w:pPr>
              <w:rPr>
                <w:iCs/>
                <w:color w:val="000000" w:themeColor="text1"/>
                <w:sz w:val="24"/>
                <w:szCs w:val="24"/>
              </w:rPr>
            </w:pPr>
          </w:p>
        </w:tc>
        <w:tc>
          <w:tcPr>
            <w:tcW w:w="2411" w:type="dxa"/>
            <w:gridSpan w:val="2"/>
          </w:tcPr>
          <w:p w14:paraId="47FB7A38" w14:textId="77777777" w:rsidR="00A01136" w:rsidRPr="006D57F0" w:rsidRDefault="00A01136" w:rsidP="00290D32">
            <w:pPr>
              <w:rPr>
                <w:iCs/>
                <w:color w:val="000000" w:themeColor="text1"/>
                <w:sz w:val="24"/>
                <w:szCs w:val="24"/>
              </w:rPr>
            </w:pPr>
            <w:r w:rsidRPr="006D57F0">
              <w:rPr>
                <w:iCs/>
                <w:color w:val="000000" w:themeColor="text1"/>
                <w:sz w:val="24"/>
                <w:szCs w:val="24"/>
              </w:rPr>
              <w:t>Картотека №5</w:t>
            </w:r>
          </w:p>
        </w:tc>
      </w:tr>
      <w:tr w:rsidR="00A01136" w:rsidRPr="008F0AC4" w14:paraId="7D67D9A4" w14:textId="77777777" w:rsidTr="00290D32">
        <w:trPr>
          <w:gridAfter w:val="1"/>
          <w:wAfter w:w="10" w:type="dxa"/>
          <w:trHeight w:val="1271"/>
        </w:trPr>
        <w:tc>
          <w:tcPr>
            <w:tcW w:w="2124" w:type="dxa"/>
            <w:tcBorders>
              <w:top w:val="single" w:sz="4" w:space="0" w:color="000000"/>
              <w:left w:val="single" w:sz="4" w:space="0" w:color="000000"/>
              <w:bottom w:val="single" w:sz="4" w:space="0" w:color="000000"/>
              <w:right w:val="single" w:sz="4" w:space="0" w:color="000000"/>
            </w:tcBorders>
          </w:tcPr>
          <w:p w14:paraId="4F754ADD" w14:textId="77777777" w:rsidR="00A01136" w:rsidRPr="00F9186C" w:rsidRDefault="00A01136" w:rsidP="00290D32">
            <w:pPr>
              <w:rPr>
                <w:b/>
                <w:bCs/>
                <w:iCs/>
                <w:color w:val="000000" w:themeColor="text1"/>
                <w:sz w:val="24"/>
                <w:szCs w:val="24"/>
              </w:rPr>
            </w:pPr>
            <w:r w:rsidRPr="00F9186C">
              <w:rPr>
                <w:b/>
                <w:sz w:val="24"/>
                <w:szCs w:val="24"/>
              </w:rPr>
              <w:t xml:space="preserve">Серуеннен оралу  </w:t>
            </w:r>
          </w:p>
        </w:tc>
        <w:tc>
          <w:tcPr>
            <w:tcW w:w="13459" w:type="dxa"/>
            <w:gridSpan w:val="5"/>
          </w:tcPr>
          <w:p w14:paraId="61C5D421" w14:textId="77777777" w:rsidR="00A01136" w:rsidRPr="0045507E" w:rsidRDefault="00A01136" w:rsidP="00290D32">
            <w:pPr>
              <w:spacing w:line="256" w:lineRule="auto"/>
              <w:rPr>
                <w:sz w:val="24"/>
                <w:szCs w:val="24"/>
              </w:rPr>
            </w:pPr>
            <w:r w:rsidRPr="00F9186C">
              <w:rPr>
                <w:sz w:val="24"/>
                <w:szCs w:val="24"/>
              </w:rPr>
              <w:t>Балалардың ұйымшылдықпен топқа оралуы киімдерін шешіп шкафтарына орналастыру. Кім жылы сумен жуынса-өте жақсы сол бала. Кім салқын сумен жуынса –батыр бала ол бала. Ал егерде ол жуынбаса –ештене деп аталмайды ол бала.</w:t>
            </w:r>
            <w:r w:rsidRPr="00F9186C">
              <w:rPr>
                <w:sz w:val="24"/>
                <w:szCs w:val="24"/>
              </w:rPr>
              <w:br/>
            </w:r>
            <w:r w:rsidRPr="00F9186C">
              <w:rPr>
                <w:b/>
                <w:sz w:val="24"/>
                <w:szCs w:val="24"/>
              </w:rPr>
              <w:t>Қазақ тілі</w:t>
            </w:r>
            <w:r w:rsidRPr="00F9186C">
              <w:rPr>
                <w:b/>
                <w:sz w:val="24"/>
                <w:szCs w:val="24"/>
              </w:rPr>
              <w:br/>
            </w:r>
            <w:r w:rsidRPr="00E64300">
              <w:rPr>
                <w:color w:val="000000"/>
                <w:sz w:val="24"/>
                <w:szCs w:val="24"/>
              </w:rPr>
              <w:t>(</w:t>
            </w:r>
            <w:r w:rsidRPr="00F9186C">
              <w:rPr>
                <w:color w:val="000000"/>
                <w:sz w:val="24"/>
                <w:szCs w:val="24"/>
              </w:rPr>
              <w:t>қарым-қатынас іс-әрекеті</w:t>
            </w:r>
            <w:r w:rsidRPr="00E64300">
              <w:rPr>
                <w:color w:val="000000"/>
                <w:sz w:val="24"/>
                <w:szCs w:val="24"/>
              </w:rPr>
              <w:t>)</w:t>
            </w:r>
          </w:p>
        </w:tc>
      </w:tr>
      <w:tr w:rsidR="00A01136" w:rsidRPr="008F0AC4" w14:paraId="5DC7E601" w14:textId="77777777" w:rsidTr="00290D32">
        <w:trPr>
          <w:gridAfter w:val="1"/>
          <w:wAfter w:w="10" w:type="dxa"/>
        </w:trPr>
        <w:tc>
          <w:tcPr>
            <w:tcW w:w="2124" w:type="dxa"/>
            <w:tcBorders>
              <w:top w:val="single" w:sz="4" w:space="0" w:color="000000"/>
              <w:left w:val="single" w:sz="4" w:space="0" w:color="000000"/>
              <w:bottom w:val="single" w:sz="4" w:space="0" w:color="000000"/>
              <w:right w:val="single" w:sz="4" w:space="0" w:color="000000"/>
            </w:tcBorders>
          </w:tcPr>
          <w:p w14:paraId="141558C0"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13459" w:type="dxa"/>
            <w:gridSpan w:val="5"/>
          </w:tcPr>
          <w:p w14:paraId="11FA6E15" w14:textId="77777777" w:rsidR="00A01136" w:rsidRDefault="00A01136" w:rsidP="00290D32">
            <w:pPr>
              <w:rPr>
                <w:b/>
                <w:sz w:val="24"/>
                <w:szCs w:val="24"/>
              </w:rPr>
            </w:pPr>
            <w:r w:rsidRPr="00F9186C">
              <w:rPr>
                <w:sz w:val="24"/>
                <w:szCs w:val="24"/>
              </w:rPr>
              <w:t xml:space="preserve">Түскі ас алдында гигиеналық шараларды орындау. </w:t>
            </w:r>
            <w:r w:rsidRPr="00F9186C">
              <w:rPr>
                <w:sz w:val="24"/>
                <w:szCs w:val="24"/>
              </w:rPr>
              <w:br/>
            </w:r>
            <w:r w:rsidRPr="00F9186C">
              <w:rPr>
                <w:b/>
                <w:sz w:val="24"/>
                <w:szCs w:val="24"/>
              </w:rPr>
              <w:lastRenderedPageBreak/>
              <w:t>Көркем сөз</w:t>
            </w:r>
            <w:r w:rsidRPr="00F9186C">
              <w:rPr>
                <w:sz w:val="24"/>
                <w:szCs w:val="24"/>
              </w:rPr>
              <w:br/>
              <w:t>Қолымызды жуамыз,</w:t>
            </w:r>
            <w:r w:rsidRPr="00F9186C">
              <w:rPr>
                <w:sz w:val="24"/>
                <w:szCs w:val="24"/>
              </w:rPr>
              <w:br/>
              <w:t>Асханаға барамыз</w:t>
            </w:r>
            <w:r w:rsidRPr="00F9186C">
              <w:rPr>
                <w:sz w:val="24"/>
                <w:szCs w:val="24"/>
              </w:rPr>
              <w:br/>
              <w:t>Асханаға барған соң</w:t>
            </w:r>
            <w:r w:rsidRPr="00F9186C">
              <w:rPr>
                <w:sz w:val="24"/>
                <w:szCs w:val="24"/>
              </w:rPr>
              <w:br/>
              <w:t>Тамақ ішіп аламыз.</w:t>
            </w:r>
            <w:r w:rsidRPr="00F9186C">
              <w:rPr>
                <w:sz w:val="24"/>
                <w:szCs w:val="24"/>
              </w:rPr>
              <w:br/>
            </w:r>
            <w:r w:rsidRPr="00F9186C">
              <w:rPr>
                <w:b/>
                <w:color w:val="000000"/>
                <w:sz w:val="24"/>
                <w:szCs w:val="24"/>
              </w:rPr>
              <w:t>Көркем әдебиет</w:t>
            </w:r>
            <w:r w:rsidRPr="00F9186C">
              <w:rPr>
                <w:b/>
                <w:color w:val="000000"/>
                <w:sz w:val="24"/>
                <w:szCs w:val="24"/>
              </w:rPr>
              <w:br/>
            </w:r>
            <w:r w:rsidRPr="0045507E">
              <w:rPr>
                <w:color w:val="000000"/>
                <w:sz w:val="24"/>
                <w:szCs w:val="24"/>
              </w:rPr>
              <w:t>(</w:t>
            </w:r>
            <w:r w:rsidRPr="00F9186C">
              <w:rPr>
                <w:color w:val="000000"/>
                <w:sz w:val="24"/>
                <w:szCs w:val="24"/>
              </w:rPr>
              <w:t>қарым-қатынас іс-әрекеті</w:t>
            </w:r>
            <w:r w:rsidRPr="0045507E">
              <w:rPr>
                <w:color w:val="000000"/>
                <w:sz w:val="24"/>
                <w:szCs w:val="24"/>
              </w:rPr>
              <w:t>)</w:t>
            </w:r>
            <w:r w:rsidRPr="00F9186C">
              <w:rPr>
                <w:b/>
                <w:sz w:val="24"/>
                <w:szCs w:val="24"/>
              </w:rPr>
              <w:t xml:space="preserve"> </w:t>
            </w:r>
          </w:p>
          <w:p w14:paraId="4F5DD52C" w14:textId="77777777" w:rsidR="00A01136" w:rsidRPr="00842C4F" w:rsidRDefault="00A01136" w:rsidP="00290D32">
            <w:r w:rsidRPr="00F9186C">
              <w:rPr>
                <w:b/>
                <w:sz w:val="24"/>
                <w:szCs w:val="24"/>
              </w:rPr>
              <w:t>Ойын-жаттығу</w:t>
            </w:r>
            <w:r w:rsidRPr="00F9186C">
              <w:rPr>
                <w:b/>
                <w:sz w:val="24"/>
                <w:szCs w:val="24"/>
              </w:rPr>
              <w:br/>
              <w:t>«Таза қолдар»</w:t>
            </w:r>
            <w:r w:rsidRPr="00F9186C">
              <w:rPr>
                <w:b/>
                <w:sz w:val="24"/>
                <w:szCs w:val="24"/>
              </w:rPr>
              <w:br/>
            </w:r>
            <w:r w:rsidRPr="00F9186C">
              <w:rPr>
                <w:sz w:val="24"/>
                <w:szCs w:val="24"/>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F9186C">
              <w:rPr>
                <w:sz w:val="24"/>
                <w:szCs w:val="24"/>
              </w:rPr>
              <w:br/>
            </w:r>
            <w:r w:rsidRPr="00F9186C">
              <w:rPr>
                <w:b/>
                <w:sz w:val="24"/>
                <w:szCs w:val="24"/>
              </w:rPr>
              <w:t>Көркем әдебиет</w:t>
            </w:r>
            <w:r w:rsidRPr="00F9186C">
              <w:rPr>
                <w:b/>
                <w:sz w:val="24"/>
                <w:szCs w:val="24"/>
              </w:rPr>
              <w:br/>
            </w:r>
            <w:r w:rsidRPr="00FE2699">
              <w:rPr>
                <w:color w:val="000000"/>
                <w:sz w:val="24"/>
                <w:szCs w:val="24"/>
              </w:rPr>
              <w:t>(</w:t>
            </w:r>
            <w:r w:rsidRPr="00F9186C">
              <w:rPr>
                <w:color w:val="000000"/>
                <w:sz w:val="24"/>
                <w:szCs w:val="24"/>
              </w:rPr>
              <w:t>қарым-қатынас іс-әрекеті</w:t>
            </w:r>
            <w:r w:rsidRPr="00FE2699">
              <w:rPr>
                <w:color w:val="000000"/>
                <w:sz w:val="24"/>
                <w:szCs w:val="24"/>
              </w:rPr>
              <w:t>)</w:t>
            </w:r>
          </w:p>
        </w:tc>
      </w:tr>
      <w:tr w:rsidR="00A01136" w:rsidRPr="008F0AC4" w14:paraId="3C0265A1" w14:textId="77777777" w:rsidTr="00290D32">
        <w:trPr>
          <w:gridAfter w:val="1"/>
          <w:wAfter w:w="10" w:type="dxa"/>
        </w:trPr>
        <w:tc>
          <w:tcPr>
            <w:tcW w:w="2124" w:type="dxa"/>
            <w:tcBorders>
              <w:top w:val="single" w:sz="4" w:space="0" w:color="000000"/>
              <w:left w:val="single" w:sz="4" w:space="0" w:color="000000"/>
              <w:bottom w:val="single" w:sz="4" w:space="0" w:color="000000"/>
              <w:right w:val="single" w:sz="4" w:space="0" w:color="000000"/>
            </w:tcBorders>
          </w:tcPr>
          <w:p w14:paraId="58CF9937"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13459" w:type="dxa"/>
            <w:gridSpan w:val="5"/>
            <w:tcBorders>
              <w:top w:val="single" w:sz="4" w:space="0" w:color="000000"/>
              <w:left w:val="single" w:sz="4" w:space="0" w:color="000000"/>
              <w:bottom w:val="single" w:sz="4" w:space="0" w:color="000000"/>
            </w:tcBorders>
          </w:tcPr>
          <w:p w14:paraId="2F35BF8E" w14:textId="77777777" w:rsidR="00A01136" w:rsidRPr="00842C4F" w:rsidRDefault="00A01136" w:rsidP="00290D32">
            <w:r w:rsidRPr="00F9186C">
              <w:rPr>
                <w:rFonts w:eastAsia="Calibri"/>
                <w:sz w:val="24"/>
                <w:szCs w:val="24"/>
              </w:rPr>
              <w:t>Балалалардың тыныш ұйықтауына жағымды жағдай орнату. Тыныштық сақтау.</w:t>
            </w:r>
            <w:r w:rsidRPr="00F9186C">
              <w:rPr>
                <w:b/>
                <w:bCs/>
                <w:iCs/>
                <w:color w:val="000000" w:themeColor="text1"/>
                <w:sz w:val="24"/>
                <w:szCs w:val="24"/>
              </w:rPr>
              <w:t xml:space="preserve"> </w:t>
            </w:r>
            <w:r w:rsidRPr="00470B01">
              <w:rPr>
                <w:iCs/>
                <w:color w:val="000000" w:themeColor="text1"/>
                <w:sz w:val="24"/>
                <w:szCs w:val="24"/>
              </w:rPr>
              <w:t>«Мысық пен торғай»</w:t>
            </w:r>
            <w:r w:rsidRPr="00F9186C">
              <w:rPr>
                <w:b/>
                <w:bCs/>
                <w:iCs/>
                <w:color w:val="000000" w:themeColor="text1"/>
                <w:sz w:val="24"/>
                <w:szCs w:val="24"/>
              </w:rPr>
              <w:t xml:space="preserve"> </w:t>
            </w:r>
            <w:r w:rsidRPr="00F9186C">
              <w:rPr>
                <w:iCs/>
                <w:color w:val="000000" w:themeColor="text1"/>
                <w:sz w:val="24"/>
                <w:szCs w:val="24"/>
              </w:rPr>
              <w:t>ертегісін оқып беру</w:t>
            </w:r>
            <w:r>
              <w:rPr>
                <w:iCs/>
                <w:color w:val="000000" w:themeColor="text1"/>
                <w:sz w:val="24"/>
                <w:szCs w:val="24"/>
              </w:rPr>
              <w:t>.</w:t>
            </w:r>
            <w:r w:rsidRPr="00F9186C">
              <w:rPr>
                <w:b/>
                <w:bCs/>
                <w:iCs/>
                <w:color w:val="000000" w:themeColor="text1"/>
                <w:sz w:val="24"/>
                <w:szCs w:val="24"/>
              </w:rPr>
              <w:t xml:space="preserve">«Бесік жырын» </w:t>
            </w:r>
            <w:r w:rsidRPr="00F9186C">
              <w:rPr>
                <w:iCs/>
                <w:color w:val="000000" w:themeColor="text1"/>
                <w:sz w:val="24"/>
                <w:szCs w:val="24"/>
              </w:rPr>
              <w:t>тыңдату</w:t>
            </w:r>
          </w:p>
        </w:tc>
      </w:tr>
      <w:tr w:rsidR="00A01136" w:rsidRPr="00F9186C" w14:paraId="365AEDD3"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4301B06C" w14:textId="77777777" w:rsidR="00A01136" w:rsidRPr="00F9186C" w:rsidRDefault="00A01136" w:rsidP="00290D32">
            <w:pPr>
              <w:rPr>
                <w:b/>
                <w:sz w:val="24"/>
                <w:szCs w:val="24"/>
              </w:rPr>
            </w:pPr>
            <w:r w:rsidRPr="00F9186C">
              <w:rPr>
                <w:b/>
                <w:sz w:val="24"/>
                <w:szCs w:val="24"/>
              </w:rPr>
              <w:t xml:space="preserve">Біртіндеп ұйқыдан ояту, сауықтыру шаралары  </w:t>
            </w:r>
          </w:p>
        </w:tc>
        <w:tc>
          <w:tcPr>
            <w:tcW w:w="2554" w:type="dxa"/>
          </w:tcPr>
          <w:p w14:paraId="32D9FE65" w14:textId="77777777" w:rsidR="00A01136" w:rsidRPr="00E04BD4" w:rsidRDefault="00A01136" w:rsidP="00290D32">
            <w:pPr>
              <w:spacing w:line="256" w:lineRule="auto"/>
              <w:rPr>
                <w:iCs/>
                <w:color w:val="000000" w:themeColor="text1"/>
                <w:sz w:val="24"/>
                <w:szCs w:val="24"/>
              </w:rPr>
            </w:pPr>
            <w:r>
              <w:rPr>
                <w:iCs/>
                <w:color w:val="000000" w:themeColor="text1"/>
                <w:sz w:val="24"/>
                <w:szCs w:val="24"/>
              </w:rPr>
              <w:t xml:space="preserve">Ұйқыдан түру </w:t>
            </w:r>
          </w:p>
        </w:tc>
        <w:tc>
          <w:tcPr>
            <w:tcW w:w="2692" w:type="dxa"/>
          </w:tcPr>
          <w:p w14:paraId="70013664" w14:textId="77777777" w:rsidR="00A01136" w:rsidRPr="006E765C" w:rsidRDefault="00A01136" w:rsidP="00290D32">
            <w:pPr>
              <w:spacing w:line="256" w:lineRule="auto"/>
              <w:rPr>
                <w:iCs/>
                <w:color w:val="000000" w:themeColor="text1"/>
                <w:sz w:val="24"/>
                <w:szCs w:val="24"/>
              </w:rPr>
            </w:pPr>
            <w:r>
              <w:rPr>
                <w:iCs/>
                <w:color w:val="000000" w:themeColor="text1"/>
                <w:sz w:val="24"/>
                <w:szCs w:val="24"/>
              </w:rPr>
              <w:t xml:space="preserve">Ұйқыдан тұру </w:t>
            </w:r>
          </w:p>
        </w:tc>
        <w:tc>
          <w:tcPr>
            <w:tcW w:w="2977" w:type="dxa"/>
          </w:tcPr>
          <w:p w14:paraId="79908207" w14:textId="77777777" w:rsidR="00A01136" w:rsidRPr="006E765C" w:rsidRDefault="00A01136" w:rsidP="00290D32">
            <w:pPr>
              <w:spacing w:line="256" w:lineRule="auto"/>
              <w:rPr>
                <w:iCs/>
                <w:color w:val="000000" w:themeColor="text1"/>
                <w:sz w:val="24"/>
                <w:szCs w:val="24"/>
              </w:rPr>
            </w:pPr>
            <w:r>
              <w:rPr>
                <w:iCs/>
                <w:color w:val="000000" w:themeColor="text1"/>
                <w:sz w:val="24"/>
                <w:szCs w:val="24"/>
              </w:rPr>
              <w:t>Ұйқыдан түру</w:t>
            </w:r>
          </w:p>
        </w:tc>
        <w:tc>
          <w:tcPr>
            <w:tcW w:w="2835" w:type="dxa"/>
          </w:tcPr>
          <w:p w14:paraId="37D92F5E" w14:textId="77777777" w:rsidR="00A01136" w:rsidRPr="006E765C" w:rsidRDefault="00A01136" w:rsidP="00290D32">
            <w:pPr>
              <w:rPr>
                <w:iCs/>
                <w:color w:val="000000" w:themeColor="text1"/>
                <w:sz w:val="24"/>
                <w:szCs w:val="24"/>
              </w:rPr>
            </w:pPr>
            <w:r>
              <w:rPr>
                <w:iCs/>
                <w:color w:val="000000" w:themeColor="text1"/>
                <w:sz w:val="24"/>
                <w:szCs w:val="24"/>
              </w:rPr>
              <w:t xml:space="preserve">Ұйқыдан тұру </w:t>
            </w:r>
          </w:p>
        </w:tc>
        <w:tc>
          <w:tcPr>
            <w:tcW w:w="2411" w:type="dxa"/>
            <w:gridSpan w:val="2"/>
          </w:tcPr>
          <w:p w14:paraId="21FB077C" w14:textId="77777777" w:rsidR="00A01136" w:rsidRPr="006E765C" w:rsidRDefault="00A01136" w:rsidP="00290D32">
            <w:pPr>
              <w:spacing w:line="256" w:lineRule="auto"/>
              <w:rPr>
                <w:iCs/>
                <w:color w:val="000000" w:themeColor="text1"/>
                <w:sz w:val="24"/>
                <w:szCs w:val="24"/>
              </w:rPr>
            </w:pPr>
            <w:r>
              <w:rPr>
                <w:iCs/>
                <w:color w:val="000000" w:themeColor="text1"/>
                <w:sz w:val="24"/>
                <w:szCs w:val="24"/>
              </w:rPr>
              <w:t>Ұйқыдан тұру</w:t>
            </w:r>
          </w:p>
        </w:tc>
      </w:tr>
      <w:tr w:rsidR="00A01136" w:rsidRPr="008F0AC4" w14:paraId="00480464" w14:textId="77777777" w:rsidTr="00290D32">
        <w:trPr>
          <w:gridAfter w:val="1"/>
          <w:wAfter w:w="10" w:type="dxa"/>
        </w:trPr>
        <w:tc>
          <w:tcPr>
            <w:tcW w:w="2124" w:type="dxa"/>
            <w:tcBorders>
              <w:top w:val="single" w:sz="4" w:space="0" w:color="000000"/>
              <w:left w:val="single" w:sz="4" w:space="0" w:color="000000"/>
              <w:bottom w:val="single" w:sz="4" w:space="0" w:color="000000"/>
              <w:right w:val="single" w:sz="4" w:space="0" w:color="000000"/>
            </w:tcBorders>
          </w:tcPr>
          <w:p w14:paraId="59627FF5"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13459" w:type="dxa"/>
            <w:gridSpan w:val="5"/>
          </w:tcPr>
          <w:p w14:paraId="32D3BEB5" w14:textId="77777777" w:rsidR="00A01136" w:rsidRPr="00842C4F" w:rsidRDefault="00A01136" w:rsidP="00290D32">
            <w:r w:rsidRPr="00F9186C">
              <w:rPr>
                <w:rFonts w:eastAsia="Calibri"/>
                <w:sz w:val="24"/>
                <w:szCs w:val="24"/>
              </w:rPr>
              <w:t>Қолдарын сабындап жуып, өз сүлгілеріне сүртінуді, сүлгілерін өз ұяшықтарына ілуді үйрету. Ұқыпты тамақтану дағдыларына асты  аздан алып  ішуге,  ас құралдарын дұрыс қолдануға тәрбиелеу.</w:t>
            </w:r>
            <w:r w:rsidRPr="00F9186C">
              <w:rPr>
                <w:rFonts w:eastAsia="Calibri"/>
                <w:iCs/>
                <w:sz w:val="24"/>
                <w:szCs w:val="24"/>
              </w:rPr>
              <w:t>Ас мәзірімен таныстыру.  Рахмет айтуға тәрбиелеу.</w:t>
            </w:r>
            <w:r w:rsidRPr="0045507E">
              <w:rPr>
                <w:b/>
                <w:bCs/>
                <w:sz w:val="24"/>
                <w:szCs w:val="24"/>
              </w:rPr>
              <w:t xml:space="preserve"> </w:t>
            </w:r>
            <w:r w:rsidRPr="0045507E">
              <w:rPr>
                <w:rFonts w:eastAsia="Calibri"/>
                <w:b/>
                <w:bCs/>
                <w:iCs/>
                <w:sz w:val="24"/>
                <w:szCs w:val="24"/>
              </w:rPr>
              <w:t>(мәдени-гигиеналық дағдылар, өзіне-өзі қызмет ету, еңбек әрекеті).</w:t>
            </w:r>
          </w:p>
        </w:tc>
      </w:tr>
      <w:tr w:rsidR="00A01136" w:rsidRPr="00A515C3" w14:paraId="01AF5446"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65DD339D" w14:textId="77777777" w:rsidR="00A01136" w:rsidRPr="0045507E" w:rsidRDefault="00A01136" w:rsidP="00290D32">
            <w:pPr>
              <w:rPr>
                <w:b/>
                <w:bCs/>
                <w:iCs/>
                <w:color w:val="000000" w:themeColor="text1"/>
                <w:sz w:val="24"/>
                <w:szCs w:val="24"/>
              </w:rPr>
            </w:pPr>
            <w:r w:rsidRPr="0045507E">
              <w:rPr>
                <w:b/>
                <w:bCs/>
                <w:iCs/>
                <w:color w:val="000000" w:themeColor="text1"/>
                <w:sz w:val="24"/>
                <w:szCs w:val="24"/>
              </w:rPr>
              <w:t>Балалардың дербес іс-әрекеті</w:t>
            </w:r>
          </w:p>
          <w:p w14:paraId="7211EC38" w14:textId="77777777" w:rsidR="00A01136" w:rsidRPr="00F9186C" w:rsidRDefault="00A01136" w:rsidP="00290D32">
            <w:pPr>
              <w:rPr>
                <w:b/>
                <w:bCs/>
                <w:iCs/>
                <w:color w:val="000000" w:themeColor="text1"/>
                <w:sz w:val="24"/>
                <w:szCs w:val="24"/>
              </w:rPr>
            </w:pPr>
            <w:r w:rsidRPr="0045507E">
              <w:rPr>
                <w:b/>
                <w:bCs/>
                <w:iCs/>
                <w:color w:val="000000" w:themeColor="text1"/>
                <w:sz w:val="24"/>
                <w:szCs w:val="24"/>
              </w:rPr>
              <w:t xml:space="preserve">(қимылдық, ұлттық, сюжеттік-рөлдік, үстел  үсті-баспа және басқа ойындар), бейнелеу іс-әрекеті, кітап қарау және </w:t>
            </w:r>
            <w:r w:rsidRPr="0045507E">
              <w:rPr>
                <w:b/>
                <w:bCs/>
                <w:iCs/>
                <w:color w:val="000000" w:themeColor="text1"/>
                <w:sz w:val="24"/>
                <w:szCs w:val="24"/>
              </w:rPr>
              <w:lastRenderedPageBreak/>
              <w:t>басқалары</w:t>
            </w:r>
          </w:p>
        </w:tc>
        <w:tc>
          <w:tcPr>
            <w:tcW w:w="2554" w:type="dxa"/>
          </w:tcPr>
          <w:p w14:paraId="34A014EF" w14:textId="77777777" w:rsidR="00A01136" w:rsidRDefault="00A01136" w:rsidP="00290D32">
            <w:pPr>
              <w:rPr>
                <w:sz w:val="24"/>
                <w:szCs w:val="24"/>
              </w:rPr>
            </w:pPr>
            <w:r w:rsidRPr="00DE2A97">
              <w:rPr>
                <w:b/>
                <w:bCs/>
                <w:sz w:val="24"/>
                <w:szCs w:val="24"/>
              </w:rPr>
              <w:lastRenderedPageBreak/>
              <w:t>«Құпия заттар»</w:t>
            </w:r>
            <w:r w:rsidRPr="00DE2A97">
              <w:rPr>
                <w:sz w:val="24"/>
                <w:szCs w:val="24"/>
              </w:rPr>
              <w:t xml:space="preserve"> Ойынның мақсаты: қарым-қатынас дағдыларын дамыту, құрдастарымен ортақ тіл табыса білуге үйрету. Жүргізуші барлық қатысушыларға әдемі қобдишадан (түйме, моншақ, сағат) «құпия </w:t>
            </w:r>
            <w:r w:rsidRPr="00DE2A97">
              <w:rPr>
                <w:sz w:val="24"/>
                <w:szCs w:val="24"/>
              </w:rPr>
              <w:lastRenderedPageBreak/>
              <w:t>заттарды» таратады, оны алақандарының арасына салып, ешкімге көрсетпеуін сұрайды. Құпия затты таратып болғаннан кейін ойынға қатысушылар бөлмені аралап жүреді, олар қызығушылық танытып, бір-бірін құпия затын көрсетуге көндірудің жолын табуға тырысады. Тәрбиеші балалардың әрекетін бақылайды, ұялшақ балалардың басқалармен ортақ тіл табысуына көмектеседі.</w:t>
            </w:r>
          </w:p>
          <w:p w14:paraId="7C4FE093" w14:textId="77777777" w:rsidR="00A01136" w:rsidRPr="00DE2A97" w:rsidRDefault="00A01136" w:rsidP="00290D32">
            <w:pPr>
              <w:rPr>
                <w:sz w:val="24"/>
                <w:szCs w:val="24"/>
              </w:rPr>
            </w:pPr>
            <w:r w:rsidRPr="00DE2A97">
              <w:rPr>
                <w:b/>
                <w:bCs/>
                <w:sz w:val="24"/>
                <w:szCs w:val="24"/>
                <w:lang w:val="ru-KZ"/>
              </w:rPr>
              <w:t>(</w:t>
            </w:r>
            <w:proofErr w:type="spellStart"/>
            <w:r w:rsidRPr="00DE2A97">
              <w:rPr>
                <w:b/>
                <w:bCs/>
                <w:sz w:val="24"/>
                <w:szCs w:val="24"/>
                <w:lang w:val="ru-KZ"/>
              </w:rPr>
              <w:t>Адал</w:t>
            </w:r>
            <w:proofErr w:type="spellEnd"/>
            <w:r w:rsidRPr="00DE2A97">
              <w:rPr>
                <w:b/>
                <w:bCs/>
                <w:sz w:val="24"/>
                <w:szCs w:val="24"/>
                <w:lang w:val="ru-KZ"/>
              </w:rPr>
              <w:t xml:space="preserve"> </w:t>
            </w:r>
            <w:proofErr w:type="spellStart"/>
            <w:r w:rsidRPr="00DE2A97">
              <w:rPr>
                <w:b/>
                <w:bCs/>
                <w:sz w:val="24"/>
                <w:szCs w:val="24"/>
                <w:lang w:val="ru-KZ"/>
              </w:rPr>
              <w:t>азамат</w:t>
            </w:r>
            <w:proofErr w:type="spellEnd"/>
            <w:r w:rsidRPr="00DE2A97">
              <w:rPr>
                <w:b/>
                <w:bCs/>
                <w:sz w:val="24"/>
                <w:szCs w:val="24"/>
                <w:lang w:val="ru-KZ"/>
              </w:rPr>
              <w:t>)</w:t>
            </w:r>
          </w:p>
        </w:tc>
        <w:tc>
          <w:tcPr>
            <w:tcW w:w="2692" w:type="dxa"/>
          </w:tcPr>
          <w:p w14:paraId="1F6759BF" w14:textId="77777777" w:rsidR="00A01136" w:rsidRPr="00DE2A97" w:rsidRDefault="00A01136" w:rsidP="00290D32">
            <w:pPr>
              <w:rPr>
                <w:rFonts w:eastAsia="Calibri"/>
                <w:b/>
                <w:bCs/>
                <w:sz w:val="24"/>
                <w:szCs w:val="24"/>
              </w:rPr>
            </w:pPr>
            <w:r w:rsidRPr="00DE2A97">
              <w:rPr>
                <w:rFonts w:eastAsia="Calibri"/>
                <w:b/>
                <w:bCs/>
                <w:sz w:val="24"/>
                <w:szCs w:val="24"/>
              </w:rPr>
              <w:lastRenderedPageBreak/>
              <w:t xml:space="preserve">«Қымбат-арзан» дидактикалық ойын  </w:t>
            </w:r>
          </w:p>
          <w:p w14:paraId="5AEAAF0E" w14:textId="77777777" w:rsidR="00A01136" w:rsidRPr="00DE2A97" w:rsidRDefault="00A01136" w:rsidP="00290D32">
            <w:pPr>
              <w:rPr>
                <w:rFonts w:eastAsia="Calibri"/>
                <w:sz w:val="24"/>
                <w:szCs w:val="24"/>
              </w:rPr>
            </w:pPr>
            <w:r w:rsidRPr="00DE2A97">
              <w:rPr>
                <w:rFonts w:eastAsia="Calibri"/>
                <w:sz w:val="24"/>
                <w:szCs w:val="24"/>
              </w:rPr>
              <w:t xml:space="preserve">Мақсаты: балаларға азық-түлік түрлері туралы түсінік беру; тауарды </w:t>
            </w:r>
          </w:p>
          <w:p w14:paraId="784A8E8A" w14:textId="77777777" w:rsidR="00A01136" w:rsidRPr="00DE2A97" w:rsidRDefault="00A01136" w:rsidP="00290D32">
            <w:pPr>
              <w:rPr>
                <w:rFonts w:eastAsia="Calibri"/>
                <w:sz w:val="24"/>
                <w:szCs w:val="24"/>
              </w:rPr>
            </w:pPr>
            <w:r w:rsidRPr="00DE2A97">
              <w:rPr>
                <w:rFonts w:eastAsia="Calibri"/>
                <w:sz w:val="24"/>
                <w:szCs w:val="24"/>
              </w:rPr>
              <w:t xml:space="preserve">талдауға, арзан заттан қымбат затқа қарай (немесе керісінше) ретімен </w:t>
            </w:r>
          </w:p>
          <w:p w14:paraId="5F4B37E5" w14:textId="77777777" w:rsidR="00A01136" w:rsidRPr="00DE2A97" w:rsidRDefault="00A01136" w:rsidP="00290D32">
            <w:pPr>
              <w:rPr>
                <w:rFonts w:eastAsia="Calibri"/>
                <w:sz w:val="24"/>
                <w:szCs w:val="24"/>
              </w:rPr>
            </w:pPr>
            <w:r w:rsidRPr="00DE2A97">
              <w:rPr>
                <w:rFonts w:eastAsia="Calibri"/>
                <w:sz w:val="24"/>
                <w:szCs w:val="24"/>
              </w:rPr>
              <w:t xml:space="preserve">орналастыра отырып, </w:t>
            </w:r>
            <w:r w:rsidRPr="00DE2A97">
              <w:rPr>
                <w:rFonts w:eastAsia="Calibri"/>
                <w:sz w:val="24"/>
                <w:szCs w:val="24"/>
              </w:rPr>
              <w:lastRenderedPageBreak/>
              <w:t xml:space="preserve">арифметикалық әрекеттерді қолдануға үйрету.  </w:t>
            </w:r>
          </w:p>
          <w:p w14:paraId="63AC3E75" w14:textId="77777777" w:rsidR="00A01136" w:rsidRPr="00DE2A97" w:rsidRDefault="00A01136" w:rsidP="00290D32">
            <w:pPr>
              <w:rPr>
                <w:rFonts w:eastAsia="Calibri"/>
                <w:sz w:val="24"/>
                <w:szCs w:val="24"/>
              </w:rPr>
            </w:pPr>
            <w:r w:rsidRPr="00DE2A97">
              <w:rPr>
                <w:rFonts w:eastAsia="Calibri"/>
                <w:sz w:val="24"/>
                <w:szCs w:val="24"/>
              </w:rPr>
              <w:t xml:space="preserve">Материал: азық-түлік өнімдері, монеталар бейнеленген карточкалар.  </w:t>
            </w:r>
          </w:p>
          <w:p w14:paraId="61E4E86B" w14:textId="77777777" w:rsidR="00A01136" w:rsidRPr="00DE2A97" w:rsidRDefault="00A01136" w:rsidP="00290D32">
            <w:pPr>
              <w:rPr>
                <w:rFonts w:eastAsia="Calibri"/>
                <w:sz w:val="24"/>
                <w:szCs w:val="24"/>
              </w:rPr>
            </w:pPr>
            <w:r w:rsidRPr="00DE2A97">
              <w:rPr>
                <w:rFonts w:eastAsia="Calibri"/>
                <w:sz w:val="24"/>
                <w:szCs w:val="24"/>
              </w:rPr>
              <w:t xml:space="preserve">Барысы: 1- нұсқа. Балаларға карточкалар ұсынылады, олар азық-түлік </w:t>
            </w:r>
          </w:p>
          <w:p w14:paraId="25B52983" w14:textId="77777777" w:rsidR="00A01136" w:rsidRPr="00DE2A97" w:rsidRDefault="00A01136" w:rsidP="00290D32">
            <w:pPr>
              <w:rPr>
                <w:rFonts w:eastAsia="Calibri"/>
                <w:sz w:val="24"/>
                <w:szCs w:val="24"/>
              </w:rPr>
            </w:pPr>
            <w:r w:rsidRPr="00DE2A97">
              <w:rPr>
                <w:rFonts w:eastAsia="Calibri"/>
                <w:sz w:val="24"/>
                <w:szCs w:val="24"/>
              </w:rPr>
              <w:t xml:space="preserve">өнімдерін өсу ретімен арзаннан қымбатқа қарай және керісінше </w:t>
            </w:r>
          </w:p>
          <w:p w14:paraId="32065BDC" w14:textId="77777777" w:rsidR="00A01136" w:rsidRPr="00DE2A97" w:rsidRDefault="00A01136" w:rsidP="00290D32">
            <w:pPr>
              <w:rPr>
                <w:rFonts w:eastAsia="Calibri"/>
                <w:sz w:val="24"/>
                <w:szCs w:val="24"/>
              </w:rPr>
            </w:pPr>
            <w:r w:rsidRPr="00DE2A97">
              <w:rPr>
                <w:rFonts w:eastAsia="Calibri"/>
                <w:sz w:val="24"/>
                <w:szCs w:val="24"/>
              </w:rPr>
              <w:t xml:space="preserve">орналастыруы қажет.  </w:t>
            </w:r>
          </w:p>
          <w:p w14:paraId="38FED586" w14:textId="77777777" w:rsidR="00A01136" w:rsidRPr="00F9186C" w:rsidRDefault="00A01136" w:rsidP="00290D32">
            <w:pPr>
              <w:rPr>
                <w:rFonts w:eastAsia="Calibri"/>
                <w:sz w:val="24"/>
                <w:szCs w:val="24"/>
              </w:rPr>
            </w:pPr>
            <w:r w:rsidRPr="00DE2A97">
              <w:rPr>
                <w:rFonts w:eastAsia="Calibri"/>
                <w:b/>
                <w:bCs/>
                <w:sz w:val="24"/>
                <w:szCs w:val="24"/>
                <w:lang w:val="ru-KZ"/>
              </w:rPr>
              <w:t>(</w:t>
            </w:r>
            <w:r w:rsidRPr="00DE2A97">
              <w:rPr>
                <w:rFonts w:eastAsia="Calibri"/>
                <w:b/>
                <w:bCs/>
                <w:sz w:val="24"/>
                <w:szCs w:val="24"/>
              </w:rPr>
              <w:t>Каржылық сауаттылық</w:t>
            </w:r>
            <w:r w:rsidRPr="00DE2A97">
              <w:rPr>
                <w:rFonts w:eastAsia="Calibri"/>
                <w:b/>
                <w:bCs/>
                <w:sz w:val="24"/>
                <w:szCs w:val="24"/>
                <w:lang w:val="ru-KZ"/>
              </w:rPr>
              <w:t>)</w:t>
            </w:r>
          </w:p>
        </w:tc>
        <w:tc>
          <w:tcPr>
            <w:tcW w:w="2977" w:type="dxa"/>
          </w:tcPr>
          <w:p w14:paraId="23523DEA" w14:textId="77777777" w:rsidR="00A01136" w:rsidRPr="00DE2A97" w:rsidRDefault="00A01136" w:rsidP="00290D32">
            <w:pPr>
              <w:spacing w:line="256" w:lineRule="auto"/>
              <w:rPr>
                <w:b/>
                <w:bCs/>
                <w:sz w:val="24"/>
                <w:szCs w:val="24"/>
              </w:rPr>
            </w:pPr>
            <w:r w:rsidRPr="00DE2A97">
              <w:rPr>
                <w:b/>
                <w:bCs/>
                <w:sz w:val="24"/>
                <w:szCs w:val="24"/>
              </w:rPr>
              <w:lastRenderedPageBreak/>
              <w:t>«Су мен май»</w:t>
            </w:r>
          </w:p>
          <w:p w14:paraId="251DF162" w14:textId="77777777" w:rsidR="00A01136" w:rsidRPr="00DE2A97" w:rsidRDefault="00A01136" w:rsidP="00290D32">
            <w:pPr>
              <w:spacing w:line="256" w:lineRule="auto"/>
              <w:rPr>
                <w:sz w:val="24"/>
                <w:szCs w:val="24"/>
              </w:rPr>
            </w:pPr>
            <w:r w:rsidRPr="00DE2A97">
              <w:rPr>
                <w:sz w:val="24"/>
                <w:szCs w:val="24"/>
              </w:rPr>
              <w:t>Мақсаты:Балалардың тәжірибе арқылы тану қабілетін дамыту, сұйықтықтардың қасиеттерін таныстыру.</w:t>
            </w:r>
          </w:p>
          <w:p w14:paraId="08C1F8FF" w14:textId="77777777" w:rsidR="00A01136" w:rsidRPr="00DE2A97" w:rsidRDefault="00A01136" w:rsidP="00290D32">
            <w:pPr>
              <w:spacing w:line="256" w:lineRule="auto"/>
              <w:rPr>
                <w:sz w:val="24"/>
                <w:szCs w:val="24"/>
              </w:rPr>
            </w:pPr>
            <w:r w:rsidRPr="00DE2A97">
              <w:rPr>
                <w:sz w:val="24"/>
                <w:szCs w:val="24"/>
              </w:rPr>
              <w:t>Қажетті құралдар:</w:t>
            </w:r>
          </w:p>
          <w:p w14:paraId="147A118D" w14:textId="77777777" w:rsidR="00A01136" w:rsidRPr="00DE2A97" w:rsidRDefault="00A01136" w:rsidP="00290D32">
            <w:pPr>
              <w:spacing w:line="256" w:lineRule="auto"/>
              <w:rPr>
                <w:sz w:val="24"/>
                <w:szCs w:val="24"/>
              </w:rPr>
            </w:pPr>
            <w:r w:rsidRPr="00DE2A97">
              <w:rPr>
                <w:sz w:val="24"/>
                <w:szCs w:val="24"/>
              </w:rPr>
              <w:t>Мөлдір стакан</w:t>
            </w:r>
          </w:p>
          <w:p w14:paraId="2A000991" w14:textId="77777777" w:rsidR="00A01136" w:rsidRPr="00DE2A97" w:rsidRDefault="00A01136" w:rsidP="00290D32">
            <w:pPr>
              <w:spacing w:line="256" w:lineRule="auto"/>
              <w:rPr>
                <w:sz w:val="24"/>
                <w:szCs w:val="24"/>
              </w:rPr>
            </w:pPr>
            <w:r w:rsidRPr="00DE2A97">
              <w:rPr>
                <w:sz w:val="24"/>
                <w:szCs w:val="24"/>
              </w:rPr>
              <w:t>Су</w:t>
            </w:r>
          </w:p>
          <w:p w14:paraId="5E7BD41E" w14:textId="77777777" w:rsidR="00A01136" w:rsidRPr="00DE2A97" w:rsidRDefault="00A01136" w:rsidP="00290D32">
            <w:pPr>
              <w:spacing w:line="256" w:lineRule="auto"/>
              <w:rPr>
                <w:sz w:val="24"/>
                <w:szCs w:val="24"/>
              </w:rPr>
            </w:pPr>
            <w:r w:rsidRPr="00DE2A97">
              <w:rPr>
                <w:sz w:val="24"/>
                <w:szCs w:val="24"/>
              </w:rPr>
              <w:t>Өсімдік майы</w:t>
            </w:r>
          </w:p>
          <w:p w14:paraId="4F8577F0" w14:textId="77777777" w:rsidR="00A01136" w:rsidRPr="00DE2A97" w:rsidRDefault="00A01136" w:rsidP="00290D32">
            <w:pPr>
              <w:spacing w:line="256" w:lineRule="auto"/>
              <w:rPr>
                <w:sz w:val="24"/>
                <w:szCs w:val="24"/>
              </w:rPr>
            </w:pPr>
            <w:r w:rsidRPr="00DE2A97">
              <w:rPr>
                <w:sz w:val="24"/>
                <w:szCs w:val="24"/>
              </w:rPr>
              <w:lastRenderedPageBreak/>
              <w:t>Жасалу барысы:</w:t>
            </w:r>
          </w:p>
          <w:p w14:paraId="4E570163" w14:textId="77777777" w:rsidR="00A01136" w:rsidRPr="00DE2A97" w:rsidRDefault="00A01136" w:rsidP="00290D32">
            <w:pPr>
              <w:spacing w:line="256" w:lineRule="auto"/>
              <w:rPr>
                <w:sz w:val="24"/>
                <w:szCs w:val="24"/>
              </w:rPr>
            </w:pPr>
            <w:r w:rsidRPr="00DE2A97">
              <w:rPr>
                <w:sz w:val="24"/>
                <w:szCs w:val="24"/>
              </w:rPr>
              <w:t>Стаканға су құямыз.</w:t>
            </w:r>
          </w:p>
          <w:p w14:paraId="7ADD0C93" w14:textId="77777777" w:rsidR="00A01136" w:rsidRPr="00DE2A97" w:rsidRDefault="00A01136" w:rsidP="00290D32">
            <w:pPr>
              <w:spacing w:line="256" w:lineRule="auto"/>
              <w:rPr>
                <w:sz w:val="24"/>
                <w:szCs w:val="24"/>
              </w:rPr>
            </w:pPr>
            <w:r w:rsidRPr="00DE2A97">
              <w:rPr>
                <w:sz w:val="24"/>
                <w:szCs w:val="24"/>
              </w:rPr>
              <w:t>Үстіне май құямыз.</w:t>
            </w:r>
          </w:p>
          <w:p w14:paraId="0D386CE6" w14:textId="77777777" w:rsidR="00A01136" w:rsidRPr="00DE2A97" w:rsidRDefault="00A01136" w:rsidP="00290D32">
            <w:pPr>
              <w:spacing w:line="256" w:lineRule="auto"/>
              <w:rPr>
                <w:sz w:val="24"/>
                <w:szCs w:val="24"/>
              </w:rPr>
            </w:pPr>
            <w:r w:rsidRPr="00DE2A97">
              <w:rPr>
                <w:sz w:val="24"/>
                <w:szCs w:val="24"/>
              </w:rPr>
              <w:t>Балалардан не байқағанын сұраймыз.</w:t>
            </w:r>
          </w:p>
          <w:p w14:paraId="48B67305" w14:textId="77777777" w:rsidR="00A01136" w:rsidRPr="00DE2A97" w:rsidRDefault="00A01136" w:rsidP="00290D32">
            <w:pPr>
              <w:spacing w:line="256" w:lineRule="auto"/>
              <w:rPr>
                <w:sz w:val="24"/>
                <w:szCs w:val="24"/>
              </w:rPr>
            </w:pPr>
            <w:r w:rsidRPr="00DE2A97">
              <w:rPr>
                <w:sz w:val="24"/>
                <w:szCs w:val="24"/>
              </w:rPr>
              <w:t>Нәтиже:</w:t>
            </w:r>
          </w:p>
          <w:p w14:paraId="1A675AE3" w14:textId="77777777" w:rsidR="00A01136" w:rsidRPr="00DE2A97" w:rsidRDefault="00A01136" w:rsidP="00290D32">
            <w:pPr>
              <w:spacing w:line="256" w:lineRule="auto"/>
              <w:rPr>
                <w:sz w:val="24"/>
                <w:szCs w:val="24"/>
              </w:rPr>
            </w:pPr>
            <w:r w:rsidRPr="00DE2A97">
              <w:rPr>
                <w:sz w:val="24"/>
                <w:szCs w:val="24"/>
              </w:rPr>
              <w:t>Май судың бетіне қалқып шығады, араласпайды.</w:t>
            </w:r>
          </w:p>
          <w:p w14:paraId="0A1688AA" w14:textId="77777777" w:rsidR="00A01136" w:rsidRPr="00DE2A97" w:rsidRDefault="00A01136" w:rsidP="00290D32">
            <w:pPr>
              <w:spacing w:line="256" w:lineRule="auto"/>
              <w:rPr>
                <w:b/>
                <w:bCs/>
                <w:sz w:val="24"/>
                <w:szCs w:val="24"/>
              </w:rPr>
            </w:pPr>
            <w:r w:rsidRPr="00DE2A97">
              <w:rPr>
                <w:b/>
                <w:bCs/>
                <w:sz w:val="24"/>
                <w:szCs w:val="24"/>
                <w:lang w:val="ru-KZ"/>
              </w:rPr>
              <w:t>(</w:t>
            </w:r>
            <w:proofErr w:type="spellStart"/>
            <w:r w:rsidRPr="00DE2A97">
              <w:rPr>
                <w:b/>
                <w:bCs/>
                <w:sz w:val="24"/>
                <w:szCs w:val="24"/>
                <w:lang w:val="en-US"/>
              </w:rPr>
              <w:t>Эксперимент</w:t>
            </w:r>
            <w:proofErr w:type="spellEnd"/>
            <w:r w:rsidRPr="00DE2A97">
              <w:rPr>
                <w:b/>
                <w:bCs/>
                <w:sz w:val="24"/>
                <w:szCs w:val="24"/>
                <w:lang w:val="ru-KZ"/>
              </w:rPr>
              <w:t>)</w:t>
            </w:r>
          </w:p>
        </w:tc>
        <w:tc>
          <w:tcPr>
            <w:tcW w:w="2835" w:type="dxa"/>
          </w:tcPr>
          <w:p w14:paraId="1D859F34" w14:textId="77777777" w:rsidR="00A01136" w:rsidRPr="00DE2A97" w:rsidRDefault="00A01136" w:rsidP="00290D32">
            <w:pPr>
              <w:rPr>
                <w:b/>
                <w:bCs/>
                <w:sz w:val="24"/>
                <w:szCs w:val="24"/>
              </w:rPr>
            </w:pPr>
            <w:r w:rsidRPr="00DE2A97">
              <w:rPr>
                <w:sz w:val="24"/>
                <w:szCs w:val="24"/>
              </w:rPr>
              <w:lastRenderedPageBreak/>
              <w:t xml:space="preserve"> </w:t>
            </w:r>
            <w:r w:rsidRPr="00DE2A97">
              <w:rPr>
                <w:b/>
                <w:bCs/>
                <w:sz w:val="24"/>
                <w:szCs w:val="24"/>
              </w:rPr>
              <w:t>«Қоқысты бөлейік»</w:t>
            </w:r>
          </w:p>
          <w:p w14:paraId="2A393F45" w14:textId="77777777" w:rsidR="00A01136" w:rsidRPr="00DE2A97" w:rsidRDefault="00A01136" w:rsidP="00290D32">
            <w:pPr>
              <w:rPr>
                <w:sz w:val="24"/>
                <w:szCs w:val="24"/>
              </w:rPr>
            </w:pPr>
            <w:r w:rsidRPr="00DE2A97">
              <w:rPr>
                <w:sz w:val="24"/>
                <w:szCs w:val="24"/>
              </w:rPr>
              <w:t>Мақсаты:</w:t>
            </w:r>
          </w:p>
          <w:p w14:paraId="713D0870" w14:textId="77777777" w:rsidR="00A01136" w:rsidRPr="00DE2A97" w:rsidRDefault="00A01136" w:rsidP="00290D32">
            <w:pPr>
              <w:rPr>
                <w:sz w:val="24"/>
                <w:szCs w:val="24"/>
              </w:rPr>
            </w:pPr>
            <w:r w:rsidRPr="00DE2A97">
              <w:rPr>
                <w:sz w:val="24"/>
                <w:szCs w:val="24"/>
              </w:rPr>
              <w:t>Балалардың экологиялық сана қабілетін дамыту, қоқыс пен қалдықтарды дұрыс бөліп тастауға үйрету.</w:t>
            </w:r>
          </w:p>
          <w:p w14:paraId="4D79B0BD" w14:textId="77777777" w:rsidR="00A01136" w:rsidRPr="00DE2A97" w:rsidRDefault="00A01136" w:rsidP="00290D32">
            <w:pPr>
              <w:rPr>
                <w:sz w:val="24"/>
                <w:szCs w:val="24"/>
              </w:rPr>
            </w:pPr>
            <w:r w:rsidRPr="00DE2A97">
              <w:rPr>
                <w:sz w:val="24"/>
                <w:szCs w:val="24"/>
              </w:rPr>
              <w:t>Қажетті құралдар:</w:t>
            </w:r>
          </w:p>
          <w:p w14:paraId="507E2CD5" w14:textId="77777777" w:rsidR="00A01136" w:rsidRPr="00DE2A97" w:rsidRDefault="00A01136" w:rsidP="00290D32">
            <w:pPr>
              <w:rPr>
                <w:sz w:val="24"/>
                <w:szCs w:val="24"/>
              </w:rPr>
            </w:pPr>
            <w:r w:rsidRPr="00DE2A97">
              <w:rPr>
                <w:sz w:val="24"/>
                <w:szCs w:val="24"/>
              </w:rPr>
              <w:t>Ашық контейнерлер немесе қораптар (2–3 түрі)</w:t>
            </w:r>
          </w:p>
          <w:p w14:paraId="138ACFFB" w14:textId="77777777" w:rsidR="00A01136" w:rsidRPr="00DE2A97" w:rsidRDefault="00A01136" w:rsidP="00290D32">
            <w:pPr>
              <w:rPr>
                <w:sz w:val="24"/>
                <w:szCs w:val="24"/>
              </w:rPr>
            </w:pPr>
            <w:r w:rsidRPr="00DE2A97">
              <w:rPr>
                <w:sz w:val="24"/>
                <w:szCs w:val="24"/>
              </w:rPr>
              <w:lastRenderedPageBreak/>
              <w:t>Түрлі қалдықтар: қағаз, пластик, тағам қалдықтары</w:t>
            </w:r>
          </w:p>
          <w:p w14:paraId="4F59998A" w14:textId="77777777" w:rsidR="00A01136" w:rsidRPr="00DE2A97" w:rsidRDefault="00A01136" w:rsidP="00290D32">
            <w:pPr>
              <w:rPr>
                <w:sz w:val="24"/>
                <w:szCs w:val="24"/>
              </w:rPr>
            </w:pPr>
            <w:r w:rsidRPr="00DE2A97">
              <w:rPr>
                <w:sz w:val="24"/>
                <w:szCs w:val="24"/>
              </w:rPr>
              <w:t>Жасалу барысы:</w:t>
            </w:r>
          </w:p>
          <w:p w14:paraId="3B64164E" w14:textId="77777777" w:rsidR="00A01136" w:rsidRPr="00DE2A97" w:rsidRDefault="00A01136" w:rsidP="00290D32">
            <w:pPr>
              <w:rPr>
                <w:sz w:val="24"/>
                <w:szCs w:val="24"/>
              </w:rPr>
            </w:pPr>
            <w:r w:rsidRPr="00DE2A97">
              <w:rPr>
                <w:sz w:val="24"/>
                <w:szCs w:val="24"/>
              </w:rPr>
              <w:t>Балаларға қоқыстарды көрсетеміз.</w:t>
            </w:r>
          </w:p>
          <w:p w14:paraId="09B879A4" w14:textId="77777777" w:rsidR="00A01136" w:rsidRPr="00DE2A97" w:rsidRDefault="00A01136" w:rsidP="00290D32">
            <w:pPr>
              <w:rPr>
                <w:sz w:val="24"/>
                <w:szCs w:val="24"/>
              </w:rPr>
            </w:pPr>
            <w:r w:rsidRPr="00DE2A97">
              <w:rPr>
                <w:sz w:val="24"/>
                <w:szCs w:val="24"/>
              </w:rPr>
              <w:t>Балалар әр қалдықты дұрыс контейнерге салуы керек: қағазды – қағазға, пластикті – пластикке, органикалық қалдықты – компостқа.</w:t>
            </w:r>
          </w:p>
          <w:p w14:paraId="051F511D" w14:textId="77777777" w:rsidR="00A01136" w:rsidRPr="00DE2A97" w:rsidRDefault="00A01136" w:rsidP="00290D32">
            <w:pPr>
              <w:rPr>
                <w:sz w:val="24"/>
                <w:szCs w:val="24"/>
              </w:rPr>
            </w:pPr>
            <w:r w:rsidRPr="00DE2A97">
              <w:rPr>
                <w:sz w:val="24"/>
                <w:szCs w:val="24"/>
              </w:rPr>
              <w:t>Процесс барысында неге әр қоқыс бөлек сақталатынын түсіндіреміз.</w:t>
            </w:r>
          </w:p>
          <w:p w14:paraId="1D77726B" w14:textId="77777777" w:rsidR="00A01136" w:rsidRPr="00DE2A97" w:rsidRDefault="00A01136" w:rsidP="00290D32">
            <w:pPr>
              <w:rPr>
                <w:b/>
                <w:bCs/>
                <w:sz w:val="24"/>
                <w:szCs w:val="24"/>
              </w:rPr>
            </w:pPr>
            <w:r w:rsidRPr="00DE2A97">
              <w:rPr>
                <w:b/>
                <w:bCs/>
                <w:sz w:val="24"/>
                <w:szCs w:val="24"/>
                <w:lang w:val="ru-KZ"/>
              </w:rPr>
              <w:t>(</w:t>
            </w:r>
            <w:r w:rsidRPr="00DE2A97">
              <w:rPr>
                <w:b/>
                <w:bCs/>
                <w:sz w:val="24"/>
                <w:szCs w:val="24"/>
              </w:rPr>
              <w:t>Экологиялық тәрбие</w:t>
            </w:r>
            <w:r w:rsidRPr="00DE2A97">
              <w:rPr>
                <w:b/>
                <w:bCs/>
                <w:sz w:val="24"/>
                <w:szCs w:val="24"/>
                <w:lang w:val="ru-KZ"/>
              </w:rPr>
              <w:t>)</w:t>
            </w:r>
          </w:p>
        </w:tc>
        <w:tc>
          <w:tcPr>
            <w:tcW w:w="2411" w:type="dxa"/>
            <w:gridSpan w:val="2"/>
          </w:tcPr>
          <w:p w14:paraId="0A6D4525" w14:textId="77777777" w:rsidR="00A01136" w:rsidRPr="008450C9" w:rsidRDefault="00A01136" w:rsidP="00290D32">
            <w:pPr>
              <w:spacing w:line="256" w:lineRule="auto"/>
              <w:rPr>
                <w:b/>
                <w:bCs/>
                <w:sz w:val="24"/>
                <w:szCs w:val="24"/>
              </w:rPr>
            </w:pPr>
            <w:r w:rsidRPr="008450C9">
              <w:rPr>
                <w:b/>
                <w:bCs/>
                <w:sz w:val="24"/>
                <w:szCs w:val="24"/>
              </w:rPr>
              <w:lastRenderedPageBreak/>
              <w:t>«Қаздың қонуы»</w:t>
            </w:r>
          </w:p>
          <w:p w14:paraId="1D0260DA" w14:textId="77777777" w:rsidR="00A01136" w:rsidRPr="008450C9" w:rsidRDefault="00A01136" w:rsidP="00290D32">
            <w:pPr>
              <w:spacing w:line="256" w:lineRule="auto"/>
              <w:rPr>
                <w:sz w:val="24"/>
                <w:szCs w:val="24"/>
              </w:rPr>
            </w:pPr>
            <w:r w:rsidRPr="008450C9">
              <w:rPr>
                <w:sz w:val="24"/>
                <w:szCs w:val="24"/>
              </w:rPr>
              <w:t>Мақсаты:Балалар</w:t>
            </w:r>
            <w:r>
              <w:rPr>
                <w:sz w:val="24"/>
                <w:szCs w:val="24"/>
              </w:rPr>
              <w:t xml:space="preserve"> </w:t>
            </w:r>
            <w:r w:rsidRPr="008450C9">
              <w:rPr>
                <w:sz w:val="24"/>
                <w:szCs w:val="24"/>
              </w:rPr>
              <w:t>д</w:t>
            </w:r>
            <w:r>
              <w:rPr>
                <w:sz w:val="24"/>
                <w:szCs w:val="24"/>
              </w:rPr>
              <w:t>ы</w:t>
            </w:r>
            <w:r w:rsidRPr="008450C9">
              <w:rPr>
                <w:sz w:val="24"/>
                <w:szCs w:val="24"/>
              </w:rPr>
              <w:t>ң дене тәрбиесі қабілетін дамыту, қазақтың ұлттық дәстүрлерін таныстыру, топпен жұмыс жасау дағдыларын қалыптастыру.</w:t>
            </w:r>
          </w:p>
          <w:p w14:paraId="7F4A5ED0" w14:textId="77777777" w:rsidR="00A01136" w:rsidRPr="008450C9" w:rsidRDefault="00A01136" w:rsidP="00290D32">
            <w:pPr>
              <w:spacing w:line="256" w:lineRule="auto"/>
              <w:rPr>
                <w:sz w:val="24"/>
                <w:szCs w:val="24"/>
              </w:rPr>
            </w:pPr>
            <w:r w:rsidRPr="008450C9">
              <w:rPr>
                <w:sz w:val="24"/>
                <w:szCs w:val="24"/>
              </w:rPr>
              <w:lastRenderedPageBreak/>
              <w:t>Қажетті құралдар:</w:t>
            </w:r>
          </w:p>
          <w:p w14:paraId="632446AC" w14:textId="77777777" w:rsidR="00A01136" w:rsidRPr="008450C9" w:rsidRDefault="00A01136" w:rsidP="00290D32">
            <w:pPr>
              <w:spacing w:line="256" w:lineRule="auto"/>
              <w:rPr>
                <w:sz w:val="24"/>
                <w:szCs w:val="24"/>
              </w:rPr>
            </w:pPr>
            <w:r w:rsidRPr="008450C9">
              <w:rPr>
                <w:sz w:val="24"/>
                <w:szCs w:val="24"/>
              </w:rPr>
              <w:t>Ашық алаң немесе зал</w:t>
            </w:r>
            <w:r>
              <w:rPr>
                <w:sz w:val="24"/>
                <w:szCs w:val="24"/>
              </w:rPr>
              <w:t>.</w:t>
            </w:r>
            <w:r w:rsidRPr="008450C9">
              <w:rPr>
                <w:sz w:val="24"/>
                <w:szCs w:val="24"/>
              </w:rPr>
              <w:t>Түсті сылақ немесе жалаулар (қаз бейнесі үшін)</w:t>
            </w:r>
          </w:p>
          <w:p w14:paraId="01B83118" w14:textId="77777777" w:rsidR="00A01136" w:rsidRPr="008450C9" w:rsidRDefault="00A01136" w:rsidP="00290D32">
            <w:pPr>
              <w:spacing w:line="256" w:lineRule="auto"/>
              <w:rPr>
                <w:sz w:val="24"/>
                <w:szCs w:val="24"/>
              </w:rPr>
            </w:pPr>
            <w:r w:rsidRPr="008450C9">
              <w:rPr>
                <w:sz w:val="24"/>
                <w:szCs w:val="24"/>
              </w:rPr>
              <w:t>Белгі қоюға арналған конустар немесе таяқшалар</w:t>
            </w:r>
          </w:p>
          <w:p w14:paraId="12401BD2" w14:textId="77777777" w:rsidR="00A01136" w:rsidRPr="008450C9" w:rsidRDefault="00A01136" w:rsidP="00290D32">
            <w:pPr>
              <w:spacing w:line="256" w:lineRule="auto"/>
              <w:rPr>
                <w:sz w:val="24"/>
                <w:szCs w:val="24"/>
              </w:rPr>
            </w:pPr>
            <w:r w:rsidRPr="008450C9">
              <w:rPr>
                <w:sz w:val="24"/>
                <w:szCs w:val="24"/>
              </w:rPr>
              <w:t>Ойын барысы:</w:t>
            </w:r>
          </w:p>
          <w:p w14:paraId="40780050" w14:textId="77777777" w:rsidR="00A01136" w:rsidRPr="008450C9" w:rsidRDefault="00A01136" w:rsidP="00290D32">
            <w:pPr>
              <w:spacing w:line="256" w:lineRule="auto"/>
              <w:rPr>
                <w:sz w:val="24"/>
                <w:szCs w:val="24"/>
              </w:rPr>
            </w:pPr>
            <w:r w:rsidRPr="008450C9">
              <w:rPr>
                <w:sz w:val="24"/>
                <w:szCs w:val="24"/>
              </w:rPr>
              <w:t>Бір бала «қаз» болады, қалғандары «тау» немесе «қонып жатқан жер» рөлін алады.«Қаз» алаңның бір шетінен екінші шетіне ұшып өтеді (жүгіреді), ал «тау» рөліндегі балалар оны ұстамай, тек белгіленген жолдан шығуға рұқсат береді.</w:t>
            </w:r>
          </w:p>
          <w:p w14:paraId="56B0D04F" w14:textId="77777777" w:rsidR="00A01136" w:rsidRPr="008450C9" w:rsidRDefault="00A01136" w:rsidP="00290D32">
            <w:pPr>
              <w:spacing w:line="256" w:lineRule="auto"/>
              <w:rPr>
                <w:sz w:val="24"/>
                <w:szCs w:val="24"/>
              </w:rPr>
            </w:pPr>
            <w:r w:rsidRPr="008450C9">
              <w:rPr>
                <w:sz w:val="24"/>
                <w:szCs w:val="24"/>
              </w:rPr>
              <w:t>Егер «қаз» белгіленген жолдан шығатын болса, ол қайтадан бастапқы нүктеден бастайды.</w:t>
            </w:r>
          </w:p>
          <w:p w14:paraId="583438F8" w14:textId="77777777" w:rsidR="00A01136" w:rsidRPr="008450C9" w:rsidRDefault="00A01136" w:rsidP="00290D32">
            <w:pPr>
              <w:spacing w:line="256" w:lineRule="auto"/>
              <w:rPr>
                <w:sz w:val="24"/>
                <w:szCs w:val="24"/>
              </w:rPr>
            </w:pPr>
            <w:r w:rsidRPr="008450C9">
              <w:rPr>
                <w:sz w:val="24"/>
                <w:szCs w:val="24"/>
              </w:rPr>
              <w:t>Кейін «қаз» рөлін басқа балаға береді.</w:t>
            </w:r>
          </w:p>
          <w:p w14:paraId="667A6CDD" w14:textId="77777777" w:rsidR="00A01136" w:rsidRPr="00F9186C" w:rsidRDefault="00A01136" w:rsidP="00290D32">
            <w:pPr>
              <w:spacing w:line="256" w:lineRule="auto"/>
              <w:rPr>
                <w:sz w:val="24"/>
                <w:szCs w:val="24"/>
              </w:rPr>
            </w:pPr>
            <w:r w:rsidRPr="008450C9">
              <w:rPr>
                <w:b/>
                <w:bCs/>
                <w:sz w:val="24"/>
                <w:szCs w:val="24"/>
              </w:rPr>
              <w:t>(Адалдық әліппесі)</w:t>
            </w:r>
          </w:p>
        </w:tc>
      </w:tr>
      <w:tr w:rsidR="00A01136" w:rsidRPr="008F0AC4" w14:paraId="2E35DFBF"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3E40A9D1" w14:textId="77777777" w:rsidR="00A01136" w:rsidRPr="006600A3" w:rsidRDefault="00A01136" w:rsidP="00290D32">
            <w:pPr>
              <w:rPr>
                <w:b/>
                <w:bCs/>
                <w:iCs/>
                <w:color w:val="000000" w:themeColor="text1"/>
                <w:sz w:val="24"/>
                <w:szCs w:val="24"/>
              </w:rPr>
            </w:pPr>
            <w:r w:rsidRPr="006600A3">
              <w:rPr>
                <w:b/>
                <w:sz w:val="24"/>
                <w:szCs w:val="24"/>
              </w:rPr>
              <w:lastRenderedPageBreak/>
              <w:t xml:space="preserve">Балалармен жеке жұмыс  </w:t>
            </w:r>
          </w:p>
          <w:p w14:paraId="51BF8D18" w14:textId="77777777" w:rsidR="00A01136" w:rsidRPr="00F9186C" w:rsidRDefault="00A01136" w:rsidP="00290D32">
            <w:pPr>
              <w:rPr>
                <w:b/>
                <w:bCs/>
                <w:iCs/>
                <w:color w:val="000000" w:themeColor="text1"/>
                <w:sz w:val="24"/>
                <w:szCs w:val="24"/>
              </w:rPr>
            </w:pPr>
          </w:p>
        </w:tc>
        <w:tc>
          <w:tcPr>
            <w:tcW w:w="2554" w:type="dxa"/>
            <w:tcBorders>
              <w:top w:val="single" w:sz="4" w:space="0" w:color="auto"/>
              <w:left w:val="single" w:sz="4" w:space="0" w:color="auto"/>
              <w:bottom w:val="single" w:sz="4" w:space="0" w:color="auto"/>
              <w:right w:val="single" w:sz="4" w:space="0" w:color="auto"/>
            </w:tcBorders>
          </w:tcPr>
          <w:p w14:paraId="3C94BE37" w14:textId="77777777" w:rsidR="00A01136" w:rsidRPr="00F9186C" w:rsidRDefault="00A01136" w:rsidP="00290D32">
            <w:pPr>
              <w:rPr>
                <w:rFonts w:eastAsia="Calibri"/>
                <w:iCs/>
                <w:color w:val="000000" w:themeColor="text1"/>
                <w:sz w:val="24"/>
                <w:szCs w:val="24"/>
              </w:rPr>
            </w:pPr>
            <w:r>
              <w:rPr>
                <w:rFonts w:eastAsia="Calibri"/>
                <w:iCs/>
                <w:color w:val="000000" w:themeColor="text1"/>
                <w:sz w:val="24"/>
                <w:szCs w:val="24"/>
              </w:rPr>
              <w:t xml:space="preserve">Айбат </w:t>
            </w:r>
            <w:r w:rsidRPr="00FD6D56">
              <w:rPr>
                <w:rFonts w:eastAsia="Calibri"/>
                <w:iCs/>
                <w:color w:val="000000" w:themeColor="text1"/>
                <w:sz w:val="24"/>
                <w:szCs w:val="24"/>
              </w:rPr>
              <w:t>отбасының ересек мүшелерінің еңбегі туралы білуге, еңбек етуге қызығушылық танытады, тапсырманы жауапкершілікпен орындауға тырысады</w:t>
            </w:r>
            <w:r>
              <w:rPr>
                <w:rFonts w:eastAsia="Calibri"/>
                <w:iCs/>
                <w:color w:val="000000" w:themeColor="text1"/>
                <w:sz w:val="24"/>
                <w:szCs w:val="24"/>
              </w:rPr>
              <w:t>.</w:t>
            </w:r>
          </w:p>
        </w:tc>
        <w:tc>
          <w:tcPr>
            <w:tcW w:w="2692" w:type="dxa"/>
            <w:tcBorders>
              <w:top w:val="single" w:sz="4" w:space="0" w:color="auto"/>
              <w:left w:val="single" w:sz="4" w:space="0" w:color="auto"/>
              <w:bottom w:val="single" w:sz="4" w:space="0" w:color="auto"/>
              <w:right w:val="single" w:sz="4" w:space="0" w:color="auto"/>
            </w:tcBorders>
          </w:tcPr>
          <w:p w14:paraId="31521E6C" w14:textId="77777777" w:rsidR="00A01136" w:rsidRPr="007265B4" w:rsidRDefault="00A01136" w:rsidP="00290D32">
            <w:pPr>
              <w:rPr>
                <w:iCs/>
                <w:color w:val="000000" w:themeColor="text1"/>
                <w:sz w:val="24"/>
                <w:szCs w:val="24"/>
              </w:rPr>
            </w:pPr>
            <w:r>
              <w:rPr>
                <w:iCs/>
                <w:sz w:val="24"/>
                <w:szCs w:val="24"/>
              </w:rPr>
              <w:t xml:space="preserve"> Аруға қ</w:t>
            </w:r>
            <w:r w:rsidRPr="007265B4">
              <w:rPr>
                <w:iCs/>
                <w:sz w:val="24"/>
                <w:szCs w:val="24"/>
              </w:rPr>
              <w:t xml:space="preserve">имылды ойындардың ережелерін сақтауға </w:t>
            </w:r>
            <w:r>
              <w:rPr>
                <w:iCs/>
                <w:sz w:val="24"/>
                <w:szCs w:val="24"/>
              </w:rPr>
              <w:t>машықтандыру.</w:t>
            </w:r>
          </w:p>
        </w:tc>
        <w:tc>
          <w:tcPr>
            <w:tcW w:w="2977" w:type="dxa"/>
            <w:tcBorders>
              <w:top w:val="single" w:sz="4" w:space="0" w:color="auto"/>
              <w:left w:val="single" w:sz="4" w:space="0" w:color="auto"/>
              <w:bottom w:val="single" w:sz="4" w:space="0" w:color="auto"/>
              <w:right w:val="single" w:sz="4" w:space="0" w:color="auto"/>
            </w:tcBorders>
          </w:tcPr>
          <w:p w14:paraId="3665D1ED" w14:textId="77777777" w:rsidR="00A01136" w:rsidRPr="00F9186C" w:rsidRDefault="00A01136" w:rsidP="00290D32">
            <w:pPr>
              <w:rPr>
                <w:b/>
                <w:bCs/>
                <w:iCs/>
                <w:color w:val="000000" w:themeColor="text1"/>
                <w:sz w:val="24"/>
                <w:szCs w:val="24"/>
              </w:rPr>
            </w:pPr>
            <w:r>
              <w:rPr>
                <w:bCs/>
                <w:iCs/>
                <w:sz w:val="24"/>
                <w:szCs w:val="24"/>
              </w:rPr>
              <w:t>Айланаға</w:t>
            </w:r>
            <w:r w:rsidRPr="00A36F61">
              <w:rPr>
                <w:b/>
                <w:iCs/>
                <w:sz w:val="24"/>
                <w:szCs w:val="24"/>
              </w:rPr>
              <w:t xml:space="preserve">  </w:t>
            </w:r>
            <w:r w:rsidRPr="004B639F">
              <w:rPr>
                <w:iCs/>
                <w:sz w:val="24"/>
                <w:szCs w:val="24"/>
              </w:rPr>
              <w:t>өз ойын дұрыс,қысқаша жеткізе білуге талпын</w:t>
            </w:r>
            <w:r>
              <w:rPr>
                <w:iCs/>
                <w:sz w:val="24"/>
                <w:szCs w:val="24"/>
              </w:rPr>
              <w:t>ысын жетілдіру.</w:t>
            </w:r>
          </w:p>
        </w:tc>
        <w:tc>
          <w:tcPr>
            <w:tcW w:w="2835" w:type="dxa"/>
            <w:tcBorders>
              <w:top w:val="single" w:sz="4" w:space="0" w:color="auto"/>
              <w:left w:val="single" w:sz="4" w:space="0" w:color="auto"/>
              <w:bottom w:val="single" w:sz="4" w:space="0" w:color="auto"/>
              <w:right w:val="single" w:sz="4" w:space="0" w:color="auto"/>
            </w:tcBorders>
          </w:tcPr>
          <w:p w14:paraId="7B334FE1" w14:textId="77777777" w:rsidR="00A01136" w:rsidRPr="00F9186C" w:rsidRDefault="00A01136" w:rsidP="00290D32">
            <w:pPr>
              <w:rPr>
                <w:b/>
                <w:bCs/>
                <w:iCs/>
                <w:color w:val="000000" w:themeColor="text1"/>
                <w:sz w:val="24"/>
                <w:szCs w:val="24"/>
              </w:rPr>
            </w:pPr>
            <w:r>
              <w:rPr>
                <w:iCs/>
                <w:sz w:val="24"/>
                <w:szCs w:val="24"/>
              </w:rPr>
              <w:t>Аянат д</w:t>
            </w:r>
            <w:r w:rsidRPr="004B639F">
              <w:rPr>
                <w:iCs/>
                <w:sz w:val="24"/>
                <w:szCs w:val="24"/>
              </w:rPr>
              <w:t>ыбыстарды анық айта білуге, сұраққа толық жауап беруге тырысады</w:t>
            </w:r>
            <w:r>
              <w:rPr>
                <w:iCs/>
                <w:sz w:val="24"/>
                <w:szCs w:val="24"/>
              </w:rPr>
              <w:t>,талпынысын жалғастыру.</w:t>
            </w:r>
          </w:p>
          <w:p w14:paraId="7A8C6252" w14:textId="77777777" w:rsidR="00A01136" w:rsidRPr="00F9186C" w:rsidRDefault="00A01136" w:rsidP="00290D32">
            <w:pPr>
              <w:spacing w:line="256" w:lineRule="auto"/>
              <w:rPr>
                <w:b/>
                <w:bCs/>
                <w:iCs/>
                <w:color w:val="000000" w:themeColor="text1"/>
                <w:sz w:val="24"/>
                <w:szCs w:val="24"/>
              </w:rPr>
            </w:pPr>
          </w:p>
        </w:tc>
        <w:tc>
          <w:tcPr>
            <w:tcW w:w="2411" w:type="dxa"/>
            <w:gridSpan w:val="2"/>
            <w:tcBorders>
              <w:top w:val="single" w:sz="4" w:space="0" w:color="auto"/>
              <w:left w:val="single" w:sz="4" w:space="0" w:color="auto"/>
              <w:bottom w:val="single" w:sz="4" w:space="0" w:color="auto"/>
              <w:right w:val="single" w:sz="4" w:space="0" w:color="auto"/>
            </w:tcBorders>
          </w:tcPr>
          <w:p w14:paraId="76A4E018" w14:textId="77777777" w:rsidR="00A01136" w:rsidRPr="004B639F" w:rsidRDefault="00A01136" w:rsidP="00290D32">
            <w:pPr>
              <w:rPr>
                <w:rFonts w:eastAsia="Calibri"/>
                <w:iCs/>
                <w:color w:val="000000" w:themeColor="text1"/>
                <w:sz w:val="24"/>
                <w:szCs w:val="24"/>
              </w:rPr>
            </w:pPr>
            <w:r>
              <w:rPr>
                <w:rFonts w:eastAsia="Calibri"/>
                <w:iCs/>
                <w:color w:val="000000" w:themeColor="text1"/>
                <w:sz w:val="24"/>
                <w:szCs w:val="24"/>
              </w:rPr>
              <w:t>Алинур с</w:t>
            </w:r>
            <w:r w:rsidRPr="004B639F">
              <w:rPr>
                <w:rFonts w:eastAsia="Calibri"/>
                <w:iCs/>
                <w:color w:val="000000" w:themeColor="text1"/>
                <w:sz w:val="24"/>
                <w:szCs w:val="24"/>
              </w:rPr>
              <w:t>өз бен сөйлемді ажыратып, әріптерді білуге тырысады</w:t>
            </w:r>
            <w:r>
              <w:rPr>
                <w:rFonts w:eastAsia="Calibri"/>
                <w:iCs/>
                <w:color w:val="000000" w:themeColor="text1"/>
                <w:sz w:val="24"/>
                <w:szCs w:val="24"/>
              </w:rPr>
              <w:t>,талпынысын жалғастыру.</w:t>
            </w:r>
          </w:p>
        </w:tc>
      </w:tr>
      <w:tr w:rsidR="00A01136" w:rsidRPr="008F0AC4" w14:paraId="3C549DF9" w14:textId="77777777" w:rsidTr="00290D32">
        <w:trPr>
          <w:trHeight w:val="851"/>
        </w:trPr>
        <w:tc>
          <w:tcPr>
            <w:tcW w:w="2124" w:type="dxa"/>
            <w:tcBorders>
              <w:top w:val="single" w:sz="4" w:space="0" w:color="000000"/>
              <w:left w:val="single" w:sz="4" w:space="0" w:color="000000"/>
              <w:bottom w:val="single" w:sz="4" w:space="0" w:color="000000"/>
              <w:right w:val="single" w:sz="4" w:space="0" w:color="000000"/>
            </w:tcBorders>
          </w:tcPr>
          <w:p w14:paraId="63D572EF" w14:textId="77777777" w:rsidR="00A01136" w:rsidRPr="006F6C4B" w:rsidRDefault="00A01136" w:rsidP="00290D32">
            <w:pPr>
              <w:rPr>
                <w:b/>
                <w:bCs/>
                <w:iCs/>
                <w:color w:val="000000" w:themeColor="text1"/>
                <w:sz w:val="24"/>
                <w:szCs w:val="24"/>
              </w:rPr>
            </w:pPr>
            <w:r w:rsidRPr="006F6C4B">
              <w:rPr>
                <w:b/>
                <w:sz w:val="24"/>
                <w:szCs w:val="24"/>
              </w:rPr>
              <w:t xml:space="preserve">Серуенге дайындық  </w:t>
            </w:r>
          </w:p>
        </w:tc>
        <w:tc>
          <w:tcPr>
            <w:tcW w:w="13469" w:type="dxa"/>
            <w:gridSpan w:val="6"/>
          </w:tcPr>
          <w:p w14:paraId="0EA71EC8" w14:textId="77777777" w:rsidR="00A01136" w:rsidRPr="0042082E" w:rsidRDefault="00A01136" w:rsidP="00290D32">
            <w:pPr>
              <w:rPr>
                <w:b/>
                <w:bCs/>
                <w:iCs/>
                <w:color w:val="000000" w:themeColor="text1"/>
                <w:sz w:val="24"/>
                <w:szCs w:val="24"/>
              </w:rPr>
            </w:pPr>
            <w:r w:rsidRPr="0042082E">
              <w:rPr>
                <w:iCs/>
                <w:color w:val="000000" w:themeColor="text1"/>
                <w:sz w:val="24"/>
                <w:szCs w:val="24"/>
              </w:rPr>
              <w:t>Киімдерін реттілік сақтап дұрыс киінуге үйрету. Достарына  көмектесу. Өз өмірінің қауіпсіздігін сақтауды үйрету. Қатармен жұптасып жүруді, қатарды бұзбауды  үйрету. Таза ауада қандай ойындар ойнайтынын балалармен жоспарлау.</w:t>
            </w:r>
            <w:r w:rsidRPr="0042082E">
              <w:rPr>
                <w:b/>
                <w:bCs/>
                <w:iCs/>
                <w:color w:val="000000" w:themeColor="text1"/>
                <w:sz w:val="24"/>
                <w:szCs w:val="24"/>
              </w:rPr>
              <w:t xml:space="preserve"> (</w:t>
            </w:r>
            <w:r w:rsidRPr="0042082E">
              <w:rPr>
                <w:b/>
                <w:bCs/>
                <w:iCs/>
                <w:color w:val="000000" w:themeColor="text1"/>
                <w:sz w:val="24"/>
                <w:szCs w:val="24"/>
                <w:lang w:val="ru-KZ"/>
              </w:rPr>
              <w:t>т</w:t>
            </w:r>
            <w:r w:rsidRPr="0042082E">
              <w:rPr>
                <w:b/>
                <w:bCs/>
                <w:iCs/>
                <w:color w:val="000000" w:themeColor="text1"/>
                <w:sz w:val="24"/>
                <w:szCs w:val="24"/>
              </w:rPr>
              <w:t>іл  дамыту, өзіне-өзі қызмет ету дағдылары, ірі және ұсақ моториканы дамыту).</w:t>
            </w:r>
          </w:p>
        </w:tc>
      </w:tr>
      <w:tr w:rsidR="00A01136" w:rsidRPr="00F9186C" w14:paraId="2FB20FBC" w14:textId="77777777" w:rsidTr="00290D32">
        <w:tc>
          <w:tcPr>
            <w:tcW w:w="2124" w:type="dxa"/>
            <w:tcBorders>
              <w:top w:val="single" w:sz="4" w:space="0" w:color="000000"/>
              <w:left w:val="single" w:sz="4" w:space="0" w:color="000000"/>
              <w:bottom w:val="single" w:sz="4" w:space="0" w:color="000000"/>
              <w:right w:val="single" w:sz="4" w:space="0" w:color="000000"/>
            </w:tcBorders>
          </w:tcPr>
          <w:p w14:paraId="153D1F98" w14:textId="77777777" w:rsidR="00A01136" w:rsidRPr="00F9186C" w:rsidRDefault="00A01136" w:rsidP="00290D32">
            <w:pPr>
              <w:rPr>
                <w:b/>
                <w:bCs/>
                <w:iCs/>
                <w:color w:val="000000" w:themeColor="text1"/>
                <w:sz w:val="24"/>
                <w:szCs w:val="24"/>
              </w:rPr>
            </w:pPr>
            <w:r w:rsidRPr="006600A3">
              <w:rPr>
                <w:b/>
                <w:sz w:val="24"/>
                <w:szCs w:val="24"/>
              </w:rPr>
              <w:t xml:space="preserve">Серуен </w:t>
            </w:r>
          </w:p>
        </w:tc>
        <w:tc>
          <w:tcPr>
            <w:tcW w:w="2554" w:type="dxa"/>
          </w:tcPr>
          <w:p w14:paraId="64F1BE4B" w14:textId="77777777" w:rsidR="00A01136" w:rsidRPr="0042082E" w:rsidRDefault="00A01136" w:rsidP="00290D32">
            <w:pPr>
              <w:rPr>
                <w:iCs/>
                <w:color w:val="000000" w:themeColor="text1"/>
                <w:sz w:val="24"/>
                <w:szCs w:val="24"/>
              </w:rPr>
            </w:pPr>
            <w:r w:rsidRPr="0042082E">
              <w:rPr>
                <w:sz w:val="24"/>
                <w:szCs w:val="24"/>
              </w:rPr>
              <w:t>Картотека №1</w:t>
            </w:r>
          </w:p>
        </w:tc>
        <w:tc>
          <w:tcPr>
            <w:tcW w:w="2692" w:type="dxa"/>
          </w:tcPr>
          <w:p w14:paraId="291E264E" w14:textId="77777777" w:rsidR="00A01136" w:rsidRPr="0042082E" w:rsidRDefault="00A01136" w:rsidP="00290D32">
            <w:pPr>
              <w:rPr>
                <w:iCs/>
                <w:color w:val="000000" w:themeColor="text1"/>
                <w:sz w:val="24"/>
                <w:szCs w:val="24"/>
              </w:rPr>
            </w:pPr>
            <w:r w:rsidRPr="0042082E">
              <w:rPr>
                <w:sz w:val="24"/>
                <w:szCs w:val="24"/>
              </w:rPr>
              <w:t>Картотека №2</w:t>
            </w:r>
          </w:p>
        </w:tc>
        <w:tc>
          <w:tcPr>
            <w:tcW w:w="2977" w:type="dxa"/>
          </w:tcPr>
          <w:p w14:paraId="04B036C3" w14:textId="77777777" w:rsidR="00A01136" w:rsidRPr="0042082E" w:rsidRDefault="00A01136" w:rsidP="00290D32">
            <w:pPr>
              <w:rPr>
                <w:iCs/>
                <w:color w:val="000000" w:themeColor="text1"/>
                <w:sz w:val="24"/>
                <w:szCs w:val="24"/>
              </w:rPr>
            </w:pPr>
            <w:r w:rsidRPr="0042082E">
              <w:rPr>
                <w:iCs/>
                <w:color w:val="000000" w:themeColor="text1"/>
                <w:sz w:val="24"/>
                <w:szCs w:val="24"/>
              </w:rPr>
              <w:t>Картотека №3</w:t>
            </w:r>
          </w:p>
        </w:tc>
        <w:tc>
          <w:tcPr>
            <w:tcW w:w="2835" w:type="dxa"/>
          </w:tcPr>
          <w:p w14:paraId="773181B2" w14:textId="77777777" w:rsidR="00A01136" w:rsidRPr="0042082E" w:rsidRDefault="00A01136" w:rsidP="00290D32">
            <w:pPr>
              <w:rPr>
                <w:iCs/>
                <w:color w:val="000000" w:themeColor="text1"/>
                <w:sz w:val="24"/>
                <w:szCs w:val="24"/>
              </w:rPr>
            </w:pPr>
            <w:r w:rsidRPr="0042082E">
              <w:rPr>
                <w:iCs/>
                <w:color w:val="000000" w:themeColor="text1"/>
                <w:sz w:val="24"/>
                <w:szCs w:val="24"/>
              </w:rPr>
              <w:t>Картотека №4</w:t>
            </w:r>
          </w:p>
          <w:p w14:paraId="414985F8" w14:textId="77777777" w:rsidR="00A01136" w:rsidRPr="0042082E" w:rsidRDefault="00A01136" w:rsidP="00290D32">
            <w:pPr>
              <w:rPr>
                <w:iCs/>
                <w:color w:val="000000" w:themeColor="text1"/>
                <w:sz w:val="24"/>
                <w:szCs w:val="24"/>
              </w:rPr>
            </w:pPr>
          </w:p>
        </w:tc>
        <w:tc>
          <w:tcPr>
            <w:tcW w:w="2411" w:type="dxa"/>
            <w:gridSpan w:val="2"/>
          </w:tcPr>
          <w:p w14:paraId="3CA5621F" w14:textId="77777777" w:rsidR="00A01136" w:rsidRPr="0042082E" w:rsidRDefault="00A01136" w:rsidP="00290D32">
            <w:pPr>
              <w:rPr>
                <w:iCs/>
                <w:color w:val="000000" w:themeColor="text1"/>
                <w:sz w:val="24"/>
                <w:szCs w:val="24"/>
              </w:rPr>
            </w:pPr>
            <w:r w:rsidRPr="0042082E">
              <w:rPr>
                <w:iCs/>
                <w:color w:val="000000" w:themeColor="text1"/>
                <w:sz w:val="24"/>
                <w:szCs w:val="24"/>
              </w:rPr>
              <w:t>Картотека №5</w:t>
            </w:r>
          </w:p>
        </w:tc>
      </w:tr>
      <w:tr w:rsidR="00A01136" w:rsidRPr="008F0AC4" w14:paraId="31FCC87B" w14:textId="77777777" w:rsidTr="00290D32">
        <w:trPr>
          <w:trHeight w:val="774"/>
        </w:trPr>
        <w:tc>
          <w:tcPr>
            <w:tcW w:w="2124" w:type="dxa"/>
            <w:tcBorders>
              <w:top w:val="single" w:sz="4" w:space="0" w:color="000000"/>
              <w:left w:val="single" w:sz="4" w:space="0" w:color="000000"/>
              <w:bottom w:val="single" w:sz="4" w:space="0" w:color="000000"/>
              <w:right w:val="single" w:sz="4" w:space="0" w:color="000000"/>
            </w:tcBorders>
          </w:tcPr>
          <w:p w14:paraId="5D127C48" w14:textId="77777777" w:rsidR="00A01136" w:rsidRDefault="00A01136" w:rsidP="00290D32">
            <w:pPr>
              <w:rPr>
                <w:b/>
                <w:sz w:val="24"/>
                <w:szCs w:val="24"/>
              </w:rPr>
            </w:pPr>
            <w:r w:rsidRPr="006600A3">
              <w:rPr>
                <w:b/>
                <w:sz w:val="24"/>
                <w:szCs w:val="24"/>
              </w:rPr>
              <w:t xml:space="preserve">Серуеннен оралу  </w:t>
            </w:r>
          </w:p>
          <w:p w14:paraId="2936BFF5" w14:textId="77777777" w:rsidR="00A01136" w:rsidRPr="00607456" w:rsidRDefault="00A01136" w:rsidP="00290D32">
            <w:pPr>
              <w:rPr>
                <w:sz w:val="24"/>
                <w:szCs w:val="24"/>
              </w:rPr>
            </w:pPr>
          </w:p>
          <w:p w14:paraId="346EDFC3" w14:textId="77777777" w:rsidR="00A01136" w:rsidRPr="00607456" w:rsidRDefault="00A01136" w:rsidP="00290D32">
            <w:pPr>
              <w:rPr>
                <w:sz w:val="24"/>
                <w:szCs w:val="24"/>
              </w:rPr>
            </w:pPr>
          </w:p>
          <w:p w14:paraId="1C8B19CD" w14:textId="77777777" w:rsidR="00A01136" w:rsidRPr="00F9186C" w:rsidRDefault="00A01136" w:rsidP="00290D32">
            <w:pPr>
              <w:spacing w:line="256" w:lineRule="auto"/>
              <w:rPr>
                <w:sz w:val="24"/>
                <w:szCs w:val="24"/>
              </w:rPr>
            </w:pPr>
          </w:p>
        </w:tc>
        <w:tc>
          <w:tcPr>
            <w:tcW w:w="13469" w:type="dxa"/>
            <w:gridSpan w:val="6"/>
          </w:tcPr>
          <w:p w14:paraId="1F699EC6" w14:textId="77777777" w:rsidR="00A01136" w:rsidRPr="00193A09" w:rsidRDefault="00A01136" w:rsidP="00290D32">
            <w:pPr>
              <w:spacing w:line="256" w:lineRule="auto"/>
              <w:rPr>
                <w:b/>
                <w:color w:val="000000"/>
                <w:sz w:val="24"/>
                <w:szCs w:val="24"/>
              </w:rPr>
            </w:pPr>
            <w:r w:rsidRPr="00F9186C">
              <w:rPr>
                <w:color w:val="000000"/>
                <w:sz w:val="24"/>
                <w:szCs w:val="24"/>
              </w:rPr>
              <w:t>Достарымен ішке кіру.</w:t>
            </w:r>
            <w:r w:rsidRPr="0042082E">
              <w:rPr>
                <w:color w:val="000000"/>
                <w:sz w:val="24"/>
                <w:szCs w:val="24"/>
              </w:rPr>
              <w:t> Асықпай бір-бірін  итермей жүруді үйрету.  Балаларға  ойын киімдерін шешуді, өз сөрелеріне  киімін жинап таза ұстауды,  үйрету.</w:t>
            </w:r>
            <w:r w:rsidRPr="0042082E">
              <w:rPr>
                <w:b/>
                <w:bCs/>
                <w:color w:val="000000"/>
                <w:sz w:val="24"/>
                <w:szCs w:val="24"/>
                <w:lang w:val="ru-KZ"/>
              </w:rPr>
              <w:t>(</w:t>
            </w:r>
            <w:r w:rsidRPr="0042082E">
              <w:rPr>
                <w:b/>
                <w:bCs/>
                <w:color w:val="000000"/>
                <w:sz w:val="24"/>
                <w:szCs w:val="24"/>
              </w:rPr>
              <w:t>өзіне-өзі қызмет ету дағдылары</w:t>
            </w:r>
          </w:p>
        </w:tc>
      </w:tr>
      <w:tr w:rsidR="00A01136" w:rsidRPr="008F0AC4" w14:paraId="66472EF1" w14:textId="77777777" w:rsidTr="00290D32">
        <w:trPr>
          <w:gridAfter w:val="1"/>
          <w:wAfter w:w="10" w:type="dxa"/>
          <w:trHeight w:val="845"/>
        </w:trPr>
        <w:tc>
          <w:tcPr>
            <w:tcW w:w="2124" w:type="dxa"/>
            <w:tcBorders>
              <w:top w:val="single" w:sz="4" w:space="0" w:color="000000"/>
              <w:left w:val="single" w:sz="4" w:space="0" w:color="000000"/>
              <w:bottom w:val="single" w:sz="4" w:space="0" w:color="000000"/>
              <w:right w:val="single" w:sz="4" w:space="0" w:color="000000"/>
            </w:tcBorders>
          </w:tcPr>
          <w:p w14:paraId="49A3D327" w14:textId="77777777" w:rsidR="00A01136" w:rsidRPr="00A36F61" w:rsidRDefault="00A01136" w:rsidP="00290D32">
            <w:pPr>
              <w:rPr>
                <w:b/>
                <w:bCs/>
                <w:iCs/>
                <w:color w:val="000000" w:themeColor="text1"/>
                <w:sz w:val="24"/>
                <w:szCs w:val="24"/>
              </w:rPr>
            </w:pPr>
            <w:r w:rsidRPr="00A36F61">
              <w:rPr>
                <w:b/>
                <w:sz w:val="24"/>
                <w:szCs w:val="24"/>
              </w:rPr>
              <w:t xml:space="preserve">Балалардың үйге қайтуы  </w:t>
            </w:r>
          </w:p>
        </w:tc>
        <w:tc>
          <w:tcPr>
            <w:tcW w:w="13459" w:type="dxa"/>
            <w:gridSpan w:val="5"/>
          </w:tcPr>
          <w:p w14:paraId="2CE8490C" w14:textId="77777777" w:rsidR="00A01136" w:rsidRPr="00FD6D56" w:rsidRDefault="00A01136" w:rsidP="00290D32">
            <w:pPr>
              <w:spacing w:line="256" w:lineRule="auto"/>
              <w:rPr>
                <w:bCs/>
                <w:sz w:val="24"/>
                <w:szCs w:val="24"/>
              </w:rPr>
            </w:pPr>
            <w:r w:rsidRPr="00F9186C">
              <w:rPr>
                <w:bCs/>
                <w:sz w:val="24"/>
                <w:szCs w:val="24"/>
              </w:rPr>
              <w:t>Ата-анаға кеңес:«Балаңызды тыңдауды үйреніңіз. Шыдамды болыңыз, балаңыздың сөзін бөліп, оның о</w:t>
            </w:r>
            <w:r>
              <w:rPr>
                <w:bCs/>
                <w:sz w:val="24"/>
                <w:szCs w:val="24"/>
              </w:rPr>
              <w:t>йын өзіңіз аяқтауға тырыспаңыз»</w:t>
            </w:r>
            <w:r>
              <w:rPr>
                <w:bCs/>
                <w:color w:val="000000"/>
                <w:sz w:val="24"/>
                <w:szCs w:val="24"/>
              </w:rPr>
              <w:t>.</w:t>
            </w:r>
            <w:r w:rsidRPr="00F9186C">
              <w:rPr>
                <w:bCs/>
                <w:color w:val="000000"/>
                <w:sz w:val="24"/>
                <w:szCs w:val="24"/>
              </w:rPr>
              <w:t>Балалардың тазалығы жөнінде кеңес беру</w:t>
            </w:r>
            <w:r>
              <w:rPr>
                <w:bCs/>
                <w:color w:val="000000"/>
                <w:sz w:val="24"/>
                <w:szCs w:val="24"/>
              </w:rPr>
              <w:t>.</w:t>
            </w:r>
            <w:r w:rsidRPr="00F9186C">
              <w:rPr>
                <w:sz w:val="24"/>
                <w:szCs w:val="24"/>
              </w:rPr>
              <w:t xml:space="preserve"> Балалармен өз отбасы туралы әңгімелесу. Балалардың а</w:t>
            </w:r>
            <w:r w:rsidRPr="00F9186C">
              <w:rPr>
                <w:color w:val="000000"/>
                <w:sz w:val="24"/>
                <w:szCs w:val="24"/>
              </w:rPr>
              <w:t>та-анасымен сөйлесу, жетістіктері мен тәртібі туралы айту.</w:t>
            </w:r>
          </w:p>
        </w:tc>
      </w:tr>
    </w:tbl>
    <w:p w14:paraId="53E0CEBB" w14:textId="77777777" w:rsidR="00A01136" w:rsidRPr="00F9186C" w:rsidRDefault="00A01136" w:rsidP="00A01136">
      <w:pPr>
        <w:spacing w:line="254" w:lineRule="auto"/>
      </w:pPr>
    </w:p>
    <w:p w14:paraId="7267CD72" w14:textId="77777777" w:rsidR="00A01136" w:rsidRDefault="00A01136" w:rsidP="00A01136">
      <w:pPr>
        <w:spacing w:line="254" w:lineRule="auto"/>
        <w:jc w:val="center"/>
        <w:rPr>
          <w:b/>
          <w:bCs/>
          <w:iCs/>
          <w:sz w:val="24"/>
          <w:szCs w:val="24"/>
        </w:rPr>
      </w:pPr>
    </w:p>
    <w:p w14:paraId="134195BD" w14:textId="77777777" w:rsidR="00A01136" w:rsidRDefault="00A01136" w:rsidP="00A01136">
      <w:pPr>
        <w:spacing w:line="254" w:lineRule="auto"/>
        <w:rPr>
          <w:b/>
          <w:bCs/>
          <w:iCs/>
          <w:sz w:val="24"/>
          <w:szCs w:val="24"/>
        </w:rPr>
      </w:pPr>
    </w:p>
    <w:p w14:paraId="561A28EF" w14:textId="77777777" w:rsidR="00A01136" w:rsidRDefault="00A01136" w:rsidP="00A01136">
      <w:pPr>
        <w:spacing w:line="254" w:lineRule="auto"/>
        <w:rPr>
          <w:b/>
          <w:bCs/>
          <w:iCs/>
          <w:sz w:val="24"/>
          <w:szCs w:val="24"/>
        </w:rPr>
      </w:pPr>
    </w:p>
    <w:p w14:paraId="44A13848" w14:textId="77777777" w:rsidR="00A01136" w:rsidRDefault="00A01136" w:rsidP="00A01136">
      <w:pPr>
        <w:spacing w:line="254" w:lineRule="auto"/>
        <w:rPr>
          <w:b/>
          <w:bCs/>
          <w:iCs/>
          <w:sz w:val="24"/>
          <w:szCs w:val="24"/>
        </w:rPr>
      </w:pPr>
    </w:p>
    <w:p w14:paraId="77F90BBA" w14:textId="77777777" w:rsidR="00A01136" w:rsidRDefault="00A01136" w:rsidP="00A01136">
      <w:pPr>
        <w:spacing w:line="254" w:lineRule="auto"/>
        <w:rPr>
          <w:b/>
          <w:bCs/>
          <w:iCs/>
          <w:sz w:val="24"/>
          <w:szCs w:val="24"/>
        </w:rPr>
      </w:pPr>
    </w:p>
    <w:p w14:paraId="2843DC27" w14:textId="77777777" w:rsidR="00A01136" w:rsidRDefault="00A01136" w:rsidP="00A01136">
      <w:pPr>
        <w:spacing w:line="254" w:lineRule="auto"/>
        <w:rPr>
          <w:b/>
          <w:bCs/>
          <w:iCs/>
          <w:sz w:val="24"/>
          <w:szCs w:val="24"/>
        </w:rPr>
      </w:pPr>
    </w:p>
    <w:p w14:paraId="4E618821" w14:textId="77777777" w:rsidR="00A01136" w:rsidRDefault="00A01136" w:rsidP="00A01136">
      <w:pPr>
        <w:spacing w:line="254" w:lineRule="auto"/>
        <w:rPr>
          <w:b/>
          <w:bCs/>
          <w:iCs/>
          <w:sz w:val="24"/>
          <w:szCs w:val="24"/>
        </w:rPr>
      </w:pPr>
    </w:p>
    <w:p w14:paraId="0EB02A2A" w14:textId="77777777" w:rsidR="00A01136" w:rsidRDefault="00A01136" w:rsidP="00A01136">
      <w:pPr>
        <w:spacing w:line="254" w:lineRule="auto"/>
        <w:rPr>
          <w:b/>
          <w:bCs/>
          <w:iCs/>
          <w:sz w:val="24"/>
          <w:szCs w:val="24"/>
        </w:rPr>
      </w:pPr>
    </w:p>
    <w:p w14:paraId="174E4E60" w14:textId="77777777" w:rsidR="00A01136" w:rsidRDefault="00A01136" w:rsidP="00A01136">
      <w:pPr>
        <w:spacing w:line="254" w:lineRule="auto"/>
        <w:rPr>
          <w:b/>
          <w:bCs/>
          <w:iCs/>
          <w:sz w:val="24"/>
          <w:szCs w:val="24"/>
        </w:rPr>
      </w:pPr>
    </w:p>
    <w:p w14:paraId="4419E847" w14:textId="77777777" w:rsidR="00A01136" w:rsidRDefault="00A01136" w:rsidP="00A01136">
      <w:pPr>
        <w:spacing w:line="254" w:lineRule="auto"/>
        <w:rPr>
          <w:b/>
          <w:bCs/>
          <w:iCs/>
          <w:sz w:val="24"/>
          <w:szCs w:val="24"/>
        </w:rPr>
      </w:pPr>
    </w:p>
    <w:p w14:paraId="30F0BF57" w14:textId="77777777" w:rsidR="00A01136" w:rsidRDefault="00A01136" w:rsidP="00A01136">
      <w:pPr>
        <w:spacing w:line="254" w:lineRule="auto"/>
        <w:rPr>
          <w:b/>
          <w:bCs/>
          <w:iCs/>
          <w:sz w:val="24"/>
          <w:szCs w:val="24"/>
        </w:rPr>
      </w:pPr>
      <w:r>
        <w:rPr>
          <w:b/>
          <w:bCs/>
          <w:iCs/>
          <w:sz w:val="24"/>
          <w:szCs w:val="24"/>
        </w:rPr>
        <w:lastRenderedPageBreak/>
        <w:t xml:space="preserve">                                                                </w:t>
      </w:r>
      <w:r w:rsidRPr="00F9186C">
        <w:rPr>
          <w:b/>
          <w:bCs/>
          <w:iCs/>
          <w:sz w:val="24"/>
          <w:szCs w:val="24"/>
        </w:rPr>
        <w:t>Тәрбиелеу мен білім беру процесінің циклограммасы</w:t>
      </w:r>
    </w:p>
    <w:p w14:paraId="1EE93464" w14:textId="77777777" w:rsidR="00A01136" w:rsidRPr="00C53A58" w:rsidRDefault="00A01136" w:rsidP="00A01136">
      <w:pPr>
        <w:spacing w:line="254" w:lineRule="auto"/>
        <w:rPr>
          <w:iCs/>
          <w:sz w:val="24"/>
          <w:szCs w:val="24"/>
        </w:rPr>
      </w:pPr>
      <w:r w:rsidRPr="00A4503B">
        <w:rPr>
          <w:iCs/>
          <w:sz w:val="24"/>
          <w:szCs w:val="24"/>
        </w:rPr>
        <w:t>Білім беру ұйымы: «</w:t>
      </w:r>
      <w:r w:rsidRPr="00C53A58">
        <w:rPr>
          <w:iCs/>
          <w:sz w:val="24"/>
          <w:szCs w:val="24"/>
        </w:rPr>
        <w:t>Baldirgan-2022</w:t>
      </w:r>
      <w:r w:rsidRPr="00A4503B">
        <w:rPr>
          <w:iCs/>
          <w:sz w:val="24"/>
          <w:szCs w:val="24"/>
        </w:rPr>
        <w:t xml:space="preserve">» </w:t>
      </w:r>
      <w:r>
        <w:rPr>
          <w:iCs/>
          <w:sz w:val="24"/>
          <w:szCs w:val="24"/>
        </w:rPr>
        <w:t>балабақшасы</w:t>
      </w:r>
    </w:p>
    <w:p w14:paraId="738B9440" w14:textId="356AE855" w:rsidR="00A01136" w:rsidRPr="00A4503B" w:rsidRDefault="00A01136" w:rsidP="00A01136">
      <w:pPr>
        <w:spacing w:line="254" w:lineRule="auto"/>
        <w:rPr>
          <w:iCs/>
          <w:sz w:val="24"/>
          <w:szCs w:val="24"/>
        </w:rPr>
      </w:pPr>
      <w:r w:rsidRPr="00A4503B">
        <w:rPr>
          <w:iCs/>
          <w:sz w:val="24"/>
          <w:szCs w:val="24"/>
        </w:rPr>
        <w:t>Топ/сынып: «</w:t>
      </w:r>
      <w:r w:rsidR="005D44F2">
        <w:rPr>
          <w:iCs/>
          <w:sz w:val="24"/>
          <w:szCs w:val="24"/>
        </w:rPr>
        <w:t>Қарлығаш</w:t>
      </w:r>
      <w:r w:rsidRPr="00A4503B">
        <w:rPr>
          <w:iCs/>
          <w:sz w:val="24"/>
          <w:szCs w:val="24"/>
        </w:rPr>
        <w:t>» мектепалды</w:t>
      </w:r>
    </w:p>
    <w:p w14:paraId="4CC356BB" w14:textId="77777777" w:rsidR="00A01136" w:rsidRPr="00A4503B" w:rsidRDefault="00A01136" w:rsidP="00A01136">
      <w:pPr>
        <w:spacing w:line="254" w:lineRule="auto"/>
        <w:rPr>
          <w:iCs/>
          <w:sz w:val="24"/>
          <w:szCs w:val="24"/>
        </w:rPr>
      </w:pPr>
      <w:r w:rsidRPr="00A4503B">
        <w:rPr>
          <w:iCs/>
          <w:sz w:val="24"/>
          <w:szCs w:val="24"/>
        </w:rPr>
        <w:t>Балалардың жасы: 5-жас</w:t>
      </w:r>
    </w:p>
    <w:p w14:paraId="7CE32AF5" w14:textId="77777777" w:rsidR="00A01136" w:rsidRPr="00A4503B" w:rsidRDefault="00A01136" w:rsidP="00A01136">
      <w:pPr>
        <w:spacing w:line="254" w:lineRule="auto"/>
        <w:rPr>
          <w:b/>
          <w:bCs/>
          <w:iCs/>
          <w:sz w:val="24"/>
          <w:szCs w:val="24"/>
        </w:rPr>
      </w:pPr>
      <w:r w:rsidRPr="00A4503B">
        <w:rPr>
          <w:iCs/>
          <w:sz w:val="24"/>
          <w:szCs w:val="24"/>
        </w:rPr>
        <w:t>Жоспардың құрылу кезеңі:</w:t>
      </w:r>
      <w:r>
        <w:rPr>
          <w:iCs/>
          <w:sz w:val="24"/>
          <w:szCs w:val="24"/>
        </w:rPr>
        <w:t>сәуір</w:t>
      </w:r>
      <w:r w:rsidRPr="00A4503B">
        <w:rPr>
          <w:iCs/>
          <w:sz w:val="24"/>
          <w:szCs w:val="24"/>
        </w:rPr>
        <w:t xml:space="preserve"> айы 202</w:t>
      </w:r>
      <w:r w:rsidRPr="00A4503B">
        <w:rPr>
          <w:iCs/>
          <w:sz w:val="24"/>
          <w:szCs w:val="24"/>
          <w:lang w:val="ru-KZ"/>
        </w:rPr>
        <w:t>6</w:t>
      </w:r>
      <w:r w:rsidRPr="00A4503B">
        <w:rPr>
          <w:iCs/>
          <w:sz w:val="24"/>
          <w:szCs w:val="24"/>
        </w:rPr>
        <w:t xml:space="preserve"> жылы</w:t>
      </w:r>
      <w:r w:rsidRPr="00A4503B">
        <w:rPr>
          <w:sz w:val="24"/>
          <w:szCs w:val="24"/>
          <w:lang w:eastAsia="ru-RU"/>
        </w:rPr>
        <w:t xml:space="preserve"> </w:t>
      </w:r>
    </w:p>
    <w:tbl>
      <w:tblPr>
        <w:tblStyle w:val="aa"/>
        <w:tblW w:w="15593" w:type="dxa"/>
        <w:tblInd w:w="-289" w:type="dxa"/>
        <w:tblLayout w:type="fixed"/>
        <w:tblLook w:val="04A0" w:firstRow="1" w:lastRow="0" w:firstColumn="1" w:lastColumn="0" w:noHBand="0" w:noVBand="1"/>
      </w:tblPr>
      <w:tblGrid>
        <w:gridCol w:w="2126"/>
        <w:gridCol w:w="2693"/>
        <w:gridCol w:w="2552"/>
        <w:gridCol w:w="2977"/>
        <w:gridCol w:w="2835"/>
        <w:gridCol w:w="2410"/>
      </w:tblGrid>
      <w:tr w:rsidR="00A01136" w:rsidRPr="00F9186C" w14:paraId="22C0672B" w14:textId="77777777" w:rsidTr="00290D32">
        <w:tc>
          <w:tcPr>
            <w:tcW w:w="2126" w:type="dxa"/>
          </w:tcPr>
          <w:p w14:paraId="31F3EFD7"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7644E83D" w14:textId="77777777" w:rsidR="00A01136" w:rsidRPr="002E0C05" w:rsidRDefault="00A01136" w:rsidP="00290D32">
            <w:pPr>
              <w:pStyle w:val="a5"/>
              <w:jc w:val="center"/>
              <w:rPr>
                <w:b/>
                <w:bCs/>
              </w:rPr>
            </w:pPr>
            <w:proofErr w:type="spellStart"/>
            <w:r w:rsidRPr="002E0C05">
              <w:rPr>
                <w:b/>
                <w:bCs/>
              </w:rPr>
              <w:t>Дүйсенбі</w:t>
            </w:r>
            <w:proofErr w:type="spellEnd"/>
          </w:p>
          <w:p w14:paraId="4C8E63E5" w14:textId="77777777" w:rsidR="00A01136" w:rsidRPr="002E0C05" w:rsidRDefault="00A01136" w:rsidP="00290D32">
            <w:pPr>
              <w:jc w:val="center"/>
              <w:rPr>
                <w:b/>
                <w:bCs/>
                <w:iCs/>
                <w:color w:val="000000" w:themeColor="text1"/>
                <w:sz w:val="24"/>
                <w:szCs w:val="24"/>
              </w:rPr>
            </w:pPr>
            <w:r w:rsidRPr="002E0C05">
              <w:rPr>
                <w:b/>
                <w:bCs/>
              </w:rPr>
              <w:t>0</w:t>
            </w:r>
            <w:r>
              <w:rPr>
                <w:b/>
                <w:bCs/>
                <w:lang w:val="ru-KZ"/>
              </w:rPr>
              <w:t>6</w:t>
            </w:r>
            <w:r w:rsidRPr="002E0C05">
              <w:rPr>
                <w:b/>
                <w:bCs/>
              </w:rPr>
              <w:t>.04.2025</w:t>
            </w:r>
          </w:p>
        </w:tc>
        <w:tc>
          <w:tcPr>
            <w:tcW w:w="2552" w:type="dxa"/>
            <w:tcBorders>
              <w:top w:val="single" w:sz="4" w:space="0" w:color="000000"/>
              <w:left w:val="single" w:sz="4" w:space="0" w:color="000000"/>
              <w:bottom w:val="single" w:sz="4" w:space="0" w:color="000000"/>
              <w:right w:val="single" w:sz="4" w:space="0" w:color="000000"/>
            </w:tcBorders>
          </w:tcPr>
          <w:p w14:paraId="0D9B2C39" w14:textId="77777777" w:rsidR="00A01136" w:rsidRPr="002E0C05" w:rsidRDefault="00A01136" w:rsidP="00290D32">
            <w:pPr>
              <w:pStyle w:val="a5"/>
              <w:jc w:val="center"/>
              <w:rPr>
                <w:b/>
                <w:bCs/>
              </w:rPr>
            </w:pPr>
            <w:proofErr w:type="spellStart"/>
            <w:r w:rsidRPr="002E0C05">
              <w:rPr>
                <w:b/>
                <w:bCs/>
              </w:rPr>
              <w:t>Сейсенбі</w:t>
            </w:r>
            <w:proofErr w:type="spellEnd"/>
          </w:p>
          <w:p w14:paraId="14FC4CFE" w14:textId="77777777" w:rsidR="00A01136" w:rsidRPr="002E0C05" w:rsidRDefault="00A01136" w:rsidP="00290D32">
            <w:pPr>
              <w:jc w:val="center"/>
              <w:rPr>
                <w:b/>
                <w:bCs/>
                <w:iCs/>
                <w:color w:val="000000" w:themeColor="text1"/>
                <w:sz w:val="24"/>
                <w:szCs w:val="24"/>
              </w:rPr>
            </w:pPr>
            <w:r w:rsidRPr="002E0C05">
              <w:rPr>
                <w:b/>
                <w:bCs/>
              </w:rPr>
              <w:t>0</w:t>
            </w:r>
            <w:r>
              <w:rPr>
                <w:b/>
                <w:bCs/>
                <w:lang w:val="ru-KZ"/>
              </w:rPr>
              <w:t>7</w:t>
            </w:r>
            <w:r w:rsidRPr="002E0C05">
              <w:rPr>
                <w:b/>
                <w:bCs/>
              </w:rPr>
              <w:t>.04.2025</w:t>
            </w:r>
          </w:p>
        </w:tc>
        <w:tc>
          <w:tcPr>
            <w:tcW w:w="2977" w:type="dxa"/>
            <w:tcBorders>
              <w:top w:val="single" w:sz="4" w:space="0" w:color="000000"/>
              <w:left w:val="single" w:sz="4" w:space="0" w:color="000000"/>
              <w:bottom w:val="single" w:sz="4" w:space="0" w:color="000000"/>
              <w:right w:val="single" w:sz="4" w:space="0" w:color="000000"/>
            </w:tcBorders>
          </w:tcPr>
          <w:p w14:paraId="2E226E49" w14:textId="77777777" w:rsidR="00A01136" w:rsidRPr="002E0C05" w:rsidRDefault="00A01136" w:rsidP="00290D32">
            <w:pPr>
              <w:pStyle w:val="a5"/>
              <w:jc w:val="center"/>
              <w:rPr>
                <w:b/>
                <w:bCs/>
              </w:rPr>
            </w:pPr>
            <w:proofErr w:type="spellStart"/>
            <w:r w:rsidRPr="002E0C05">
              <w:rPr>
                <w:b/>
                <w:bCs/>
              </w:rPr>
              <w:t>Сәрсенбі</w:t>
            </w:r>
            <w:proofErr w:type="spellEnd"/>
          </w:p>
          <w:p w14:paraId="79EDC154" w14:textId="77777777" w:rsidR="00A01136" w:rsidRPr="002E0C05" w:rsidRDefault="00A01136" w:rsidP="00290D32">
            <w:pPr>
              <w:jc w:val="center"/>
              <w:rPr>
                <w:b/>
                <w:bCs/>
                <w:iCs/>
                <w:color w:val="000000" w:themeColor="text1"/>
                <w:sz w:val="24"/>
                <w:szCs w:val="24"/>
              </w:rPr>
            </w:pPr>
            <w:r w:rsidRPr="002E0C05">
              <w:rPr>
                <w:b/>
                <w:bCs/>
              </w:rPr>
              <w:t>0</w:t>
            </w:r>
            <w:r>
              <w:rPr>
                <w:b/>
                <w:bCs/>
                <w:lang w:val="ru-KZ"/>
              </w:rPr>
              <w:t>8</w:t>
            </w:r>
            <w:r w:rsidRPr="002E0C05">
              <w:rPr>
                <w:b/>
                <w:bCs/>
              </w:rPr>
              <w:t>.04.2025</w:t>
            </w:r>
          </w:p>
        </w:tc>
        <w:tc>
          <w:tcPr>
            <w:tcW w:w="2835" w:type="dxa"/>
            <w:tcBorders>
              <w:top w:val="single" w:sz="4" w:space="0" w:color="000000"/>
              <w:left w:val="single" w:sz="4" w:space="0" w:color="000000"/>
              <w:bottom w:val="single" w:sz="4" w:space="0" w:color="000000"/>
              <w:right w:val="single" w:sz="4" w:space="0" w:color="000000"/>
            </w:tcBorders>
          </w:tcPr>
          <w:p w14:paraId="311EB96A" w14:textId="77777777" w:rsidR="00A01136" w:rsidRPr="002E0C05" w:rsidRDefault="00A01136" w:rsidP="00290D32">
            <w:pPr>
              <w:pStyle w:val="a5"/>
              <w:jc w:val="center"/>
              <w:rPr>
                <w:b/>
                <w:bCs/>
              </w:rPr>
            </w:pPr>
            <w:proofErr w:type="spellStart"/>
            <w:r w:rsidRPr="002E0C05">
              <w:rPr>
                <w:b/>
                <w:bCs/>
              </w:rPr>
              <w:t>Бейсенбі</w:t>
            </w:r>
            <w:proofErr w:type="spellEnd"/>
          </w:p>
          <w:p w14:paraId="02BBE1C4" w14:textId="77777777" w:rsidR="00A01136" w:rsidRPr="002E0C05" w:rsidRDefault="00A01136" w:rsidP="00290D32">
            <w:pPr>
              <w:jc w:val="center"/>
              <w:rPr>
                <w:b/>
                <w:bCs/>
                <w:iCs/>
                <w:color w:val="000000" w:themeColor="text1"/>
                <w:sz w:val="24"/>
                <w:szCs w:val="24"/>
              </w:rPr>
            </w:pPr>
            <w:r>
              <w:rPr>
                <w:b/>
                <w:bCs/>
                <w:lang w:val="ru-KZ"/>
              </w:rPr>
              <w:t>09</w:t>
            </w:r>
            <w:r w:rsidRPr="002E0C05">
              <w:rPr>
                <w:b/>
                <w:bCs/>
              </w:rPr>
              <w:t>.04.2025</w:t>
            </w:r>
          </w:p>
        </w:tc>
        <w:tc>
          <w:tcPr>
            <w:tcW w:w="2410" w:type="dxa"/>
            <w:tcBorders>
              <w:top w:val="single" w:sz="4" w:space="0" w:color="000000"/>
              <w:left w:val="single" w:sz="4" w:space="0" w:color="000000"/>
              <w:bottom w:val="single" w:sz="4" w:space="0" w:color="000000"/>
              <w:right w:val="single" w:sz="4" w:space="0" w:color="000000"/>
            </w:tcBorders>
          </w:tcPr>
          <w:p w14:paraId="7CD0CFE6" w14:textId="77777777" w:rsidR="00A01136" w:rsidRPr="002E0C05" w:rsidRDefault="00A01136" w:rsidP="00290D32">
            <w:pPr>
              <w:pStyle w:val="a5"/>
              <w:jc w:val="center"/>
              <w:rPr>
                <w:b/>
                <w:bCs/>
              </w:rPr>
            </w:pPr>
            <w:proofErr w:type="spellStart"/>
            <w:r w:rsidRPr="002E0C05">
              <w:rPr>
                <w:b/>
                <w:bCs/>
              </w:rPr>
              <w:t>Жұма</w:t>
            </w:r>
            <w:proofErr w:type="spellEnd"/>
          </w:p>
          <w:p w14:paraId="71C4B77F" w14:textId="77777777" w:rsidR="00A01136" w:rsidRPr="002E0C05" w:rsidRDefault="00A01136" w:rsidP="00290D32">
            <w:pPr>
              <w:jc w:val="center"/>
              <w:rPr>
                <w:b/>
                <w:bCs/>
                <w:iCs/>
                <w:color w:val="000000" w:themeColor="text1"/>
                <w:sz w:val="24"/>
                <w:szCs w:val="24"/>
              </w:rPr>
            </w:pPr>
            <w:r w:rsidRPr="002E0C05">
              <w:rPr>
                <w:b/>
                <w:bCs/>
              </w:rPr>
              <w:t>1</w:t>
            </w:r>
            <w:r>
              <w:rPr>
                <w:b/>
                <w:bCs/>
                <w:lang w:val="ru-KZ"/>
              </w:rPr>
              <w:t>0</w:t>
            </w:r>
            <w:r w:rsidRPr="002E0C05">
              <w:rPr>
                <w:b/>
                <w:bCs/>
              </w:rPr>
              <w:t>.04.2025</w:t>
            </w:r>
          </w:p>
        </w:tc>
      </w:tr>
      <w:tr w:rsidR="00A01136" w:rsidRPr="00842C4F" w14:paraId="557161F3"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4A42A2FA"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13467" w:type="dxa"/>
            <w:gridSpan w:val="5"/>
          </w:tcPr>
          <w:p w14:paraId="79734029" w14:textId="77777777" w:rsidR="00A01136" w:rsidRPr="00A4503B" w:rsidRDefault="00A01136" w:rsidP="00290D32">
            <w:pPr>
              <w:rPr>
                <w:sz w:val="24"/>
                <w:szCs w:val="24"/>
              </w:rPr>
            </w:pPr>
            <w:r w:rsidRPr="00F9186C">
              <w:rPr>
                <w:sz w:val="24"/>
                <w:szCs w:val="24"/>
              </w:rPr>
              <w:t>Таңғы сүзгі: балалардың терісін, дене қызуын, сыртқы келбетін тексеру. Балаларды жақсы көңіл күймен қарсы алу және оларға қолайлы жағдай жасау,</w:t>
            </w:r>
            <w:r w:rsidRPr="00F9186C">
              <w:rPr>
                <w:b/>
                <w:sz w:val="24"/>
                <w:szCs w:val="24"/>
              </w:rPr>
              <w:t xml:space="preserve"> к</w:t>
            </w:r>
            <w:r w:rsidRPr="00F9186C">
              <w:rPr>
                <w:sz w:val="24"/>
                <w:szCs w:val="24"/>
              </w:rPr>
              <w:t xml:space="preserve">өңіл -күйлеріне назар аударып, жағымды жағдай орнату. </w:t>
            </w:r>
            <w:r w:rsidRPr="00A4503B">
              <w:rPr>
                <w:b/>
                <w:bCs/>
                <w:sz w:val="24"/>
                <w:szCs w:val="24"/>
              </w:rPr>
              <w:t>(тіл дамыту– коммуникативтік, танымдық әрекет</w:t>
            </w:r>
            <w:r w:rsidRPr="00A4503B">
              <w:rPr>
                <w:sz w:val="24"/>
                <w:szCs w:val="24"/>
              </w:rPr>
              <w:t>)</w:t>
            </w:r>
          </w:p>
        </w:tc>
      </w:tr>
      <w:tr w:rsidR="00A01136" w:rsidRPr="008F0AC4" w14:paraId="1D4F3DF2" w14:textId="77777777" w:rsidTr="00290D32">
        <w:trPr>
          <w:trHeight w:val="771"/>
        </w:trPr>
        <w:tc>
          <w:tcPr>
            <w:tcW w:w="2126" w:type="dxa"/>
            <w:tcBorders>
              <w:top w:val="single" w:sz="4" w:space="0" w:color="000000"/>
              <w:left w:val="single" w:sz="4" w:space="0" w:color="000000"/>
              <w:bottom w:val="single" w:sz="4" w:space="0" w:color="000000"/>
              <w:right w:val="single" w:sz="4" w:space="0" w:color="000000"/>
            </w:tcBorders>
          </w:tcPr>
          <w:p w14:paraId="79C78742" w14:textId="77777777" w:rsidR="00A01136" w:rsidRPr="00A4503B" w:rsidRDefault="00A01136" w:rsidP="00290D32">
            <w:pPr>
              <w:rPr>
                <w:b/>
                <w:bCs/>
                <w:iCs/>
                <w:color w:val="000000" w:themeColor="text1"/>
                <w:sz w:val="24"/>
                <w:szCs w:val="24"/>
              </w:rPr>
            </w:pPr>
            <w:r w:rsidRPr="00A4503B">
              <w:rPr>
                <w:b/>
                <w:bCs/>
                <w:iCs/>
                <w:color w:val="000000" w:themeColor="text1"/>
                <w:sz w:val="24"/>
                <w:szCs w:val="24"/>
              </w:rPr>
              <w:t>Ата-аналармен немесе баланың басқа заңды өкілдерімен,</w:t>
            </w:r>
          </w:p>
          <w:p w14:paraId="769CE2F6" w14:textId="77777777" w:rsidR="00A01136" w:rsidRPr="00F9186C" w:rsidRDefault="00A01136" w:rsidP="00290D32">
            <w:pPr>
              <w:rPr>
                <w:b/>
                <w:bCs/>
                <w:iCs/>
                <w:color w:val="000000" w:themeColor="text1"/>
                <w:sz w:val="24"/>
                <w:szCs w:val="24"/>
              </w:rPr>
            </w:pPr>
            <w:proofErr w:type="spellStart"/>
            <w:r w:rsidRPr="00A4503B">
              <w:rPr>
                <w:b/>
                <w:bCs/>
                <w:iCs/>
                <w:color w:val="000000" w:themeColor="text1"/>
                <w:sz w:val="24"/>
                <w:szCs w:val="24"/>
                <w:lang w:val="en-US"/>
              </w:rPr>
              <w:t>кеңес</w:t>
            </w:r>
            <w:proofErr w:type="spellEnd"/>
            <w:r w:rsidRPr="00A4503B">
              <w:rPr>
                <w:b/>
                <w:bCs/>
                <w:iCs/>
                <w:color w:val="000000" w:themeColor="text1"/>
                <w:sz w:val="24"/>
                <w:szCs w:val="24"/>
                <w:lang w:val="en-US"/>
              </w:rPr>
              <w:t xml:space="preserve">, </w:t>
            </w:r>
            <w:proofErr w:type="spellStart"/>
            <w:r w:rsidRPr="00A4503B">
              <w:rPr>
                <w:b/>
                <w:bCs/>
                <w:iCs/>
                <w:color w:val="000000" w:themeColor="text1"/>
                <w:sz w:val="24"/>
                <w:szCs w:val="24"/>
                <w:lang w:val="en-US"/>
              </w:rPr>
              <w:t>әңгімелесу</w:t>
            </w:r>
            <w:proofErr w:type="spellEnd"/>
          </w:p>
        </w:tc>
        <w:tc>
          <w:tcPr>
            <w:tcW w:w="13467" w:type="dxa"/>
            <w:gridSpan w:val="5"/>
          </w:tcPr>
          <w:p w14:paraId="7BBBFE76" w14:textId="77777777" w:rsidR="00A01136" w:rsidRPr="00A4503B" w:rsidRDefault="00A01136" w:rsidP="00290D32">
            <w:pPr>
              <w:rPr>
                <w:rFonts w:eastAsia="Calibri"/>
                <w:b/>
                <w:sz w:val="24"/>
                <w:szCs w:val="24"/>
              </w:rPr>
            </w:pPr>
            <w:r w:rsidRPr="00F9186C">
              <w:rPr>
                <w:color w:val="000000"/>
                <w:sz w:val="24"/>
                <w:szCs w:val="24"/>
              </w:rPr>
              <w:t>Балалардың тазалығы жөнінде кеңес беру</w:t>
            </w:r>
            <w:r>
              <w:rPr>
                <w:color w:val="000000"/>
                <w:sz w:val="24"/>
                <w:szCs w:val="24"/>
              </w:rPr>
              <w:t>.</w:t>
            </w:r>
            <w:r w:rsidRPr="00F9186C">
              <w:rPr>
                <w:sz w:val="24"/>
                <w:szCs w:val="24"/>
              </w:rPr>
              <w:t xml:space="preserve"> Ата- аналарға балаларын ертеңгілік жаттығуға үлгертіп алып келулерін ескерту.</w:t>
            </w:r>
            <w:r w:rsidRPr="00F9186C">
              <w:rPr>
                <w:rFonts w:eastAsia="Calibri"/>
                <w:sz w:val="24"/>
                <w:szCs w:val="24"/>
              </w:rPr>
              <w:t xml:space="preserve"> Ата-аналарға балаларды тамақтарын тауысып жеуге үйретулерін ескерту.</w:t>
            </w:r>
            <w:r w:rsidRPr="00A4503B">
              <w:rPr>
                <w:b/>
                <w:sz w:val="24"/>
                <w:szCs w:val="24"/>
              </w:rPr>
              <w:t xml:space="preserve"> </w:t>
            </w:r>
            <w:r w:rsidRPr="00A4503B">
              <w:rPr>
                <w:rFonts w:eastAsia="Calibri"/>
                <w:b/>
                <w:sz w:val="24"/>
                <w:szCs w:val="24"/>
              </w:rPr>
              <w:t>(әңгімелесу, коммуникативті іс-әрекет).</w:t>
            </w:r>
          </w:p>
          <w:p w14:paraId="761DE1E3" w14:textId="77777777" w:rsidR="00A01136" w:rsidRPr="00F9186C" w:rsidRDefault="00A01136" w:rsidP="00290D32">
            <w:pPr>
              <w:rPr>
                <w:b/>
                <w:color w:val="000000"/>
                <w:sz w:val="24"/>
                <w:szCs w:val="24"/>
              </w:rPr>
            </w:pPr>
          </w:p>
          <w:p w14:paraId="736FA664" w14:textId="77777777" w:rsidR="00A01136" w:rsidRPr="00535327" w:rsidRDefault="00A01136" w:rsidP="00290D32"/>
        </w:tc>
      </w:tr>
      <w:tr w:rsidR="00A01136" w:rsidRPr="006F6C4B" w14:paraId="216EE9AC" w14:textId="77777777" w:rsidTr="00290D32">
        <w:trPr>
          <w:trHeight w:val="2542"/>
        </w:trPr>
        <w:tc>
          <w:tcPr>
            <w:tcW w:w="2126" w:type="dxa"/>
            <w:tcBorders>
              <w:top w:val="single" w:sz="4" w:space="0" w:color="000000"/>
              <w:left w:val="single" w:sz="4" w:space="0" w:color="000000"/>
              <w:bottom w:val="single" w:sz="4" w:space="0" w:color="000000"/>
              <w:right w:val="single" w:sz="4" w:space="0" w:color="000000"/>
            </w:tcBorders>
          </w:tcPr>
          <w:p w14:paraId="04082AE2"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14:paraId="4861DBE5" w14:textId="77777777" w:rsidR="00A01136" w:rsidRPr="00F9186C" w:rsidRDefault="00A01136" w:rsidP="00290D32">
            <w:pPr>
              <w:pBdr>
                <w:top w:val="nil"/>
                <w:left w:val="nil"/>
                <w:bottom w:val="nil"/>
                <w:right w:val="nil"/>
                <w:between w:val="nil"/>
              </w:pBdr>
              <w:rPr>
                <w:b/>
                <w:color w:val="000000"/>
                <w:sz w:val="24"/>
                <w:szCs w:val="24"/>
              </w:rPr>
            </w:pPr>
            <w:r w:rsidRPr="00F9186C">
              <w:rPr>
                <w:b/>
                <w:color w:val="000000"/>
                <w:sz w:val="24"/>
                <w:szCs w:val="24"/>
              </w:rPr>
              <w:t>«Жұпты тап» қимылды ойыны</w:t>
            </w:r>
          </w:p>
          <w:p w14:paraId="6D3DB814" w14:textId="77777777" w:rsidR="00A01136" w:rsidRPr="00F9186C" w:rsidRDefault="00A01136" w:rsidP="00290D32">
            <w:pPr>
              <w:pBdr>
                <w:top w:val="nil"/>
                <w:left w:val="nil"/>
                <w:bottom w:val="nil"/>
                <w:right w:val="nil"/>
                <w:between w:val="nil"/>
              </w:pBdr>
              <w:rPr>
                <w:color w:val="000000"/>
                <w:sz w:val="24"/>
                <w:szCs w:val="24"/>
              </w:rPr>
            </w:pPr>
            <w:r w:rsidRPr="00F9186C">
              <w:rPr>
                <w:color w:val="000000"/>
                <w:sz w:val="24"/>
                <w:szCs w:val="24"/>
              </w:rPr>
              <w:t>Мақсаты: жіктеу және сұрыптау дағдыларын, қол-көзді үйлестіруді, қол моторикасын, ойлау дағдысын дамыту</w:t>
            </w:r>
          </w:p>
          <w:p w14:paraId="73CBD9F0" w14:textId="77777777" w:rsidR="00A01136" w:rsidRDefault="00A01136" w:rsidP="00290D32">
            <w:pPr>
              <w:pBdr>
                <w:top w:val="nil"/>
                <w:left w:val="nil"/>
                <w:bottom w:val="nil"/>
                <w:right w:val="nil"/>
                <w:between w:val="nil"/>
              </w:pBdr>
              <w:rPr>
                <w:b/>
                <w:color w:val="000000"/>
                <w:sz w:val="24"/>
                <w:szCs w:val="24"/>
              </w:rPr>
            </w:pPr>
            <w:r w:rsidRPr="00F9186C">
              <w:rPr>
                <w:b/>
                <w:color w:val="000000"/>
                <w:sz w:val="24"/>
                <w:szCs w:val="24"/>
              </w:rPr>
              <w:t>Дене</w:t>
            </w:r>
            <w:r>
              <w:rPr>
                <w:b/>
                <w:color w:val="000000"/>
                <w:sz w:val="24"/>
                <w:szCs w:val="24"/>
              </w:rPr>
              <w:t xml:space="preserve"> тәрбиесі</w:t>
            </w:r>
          </w:p>
          <w:p w14:paraId="6E74C3FF" w14:textId="77777777" w:rsidR="00A01136" w:rsidRPr="00F9186C" w:rsidRDefault="00A01136" w:rsidP="00290D32">
            <w:pPr>
              <w:pBdr>
                <w:top w:val="nil"/>
                <w:left w:val="nil"/>
                <w:bottom w:val="nil"/>
                <w:right w:val="nil"/>
                <w:between w:val="nil"/>
              </w:pBdr>
              <w:rPr>
                <w:color w:val="000000"/>
                <w:sz w:val="24"/>
                <w:szCs w:val="24"/>
              </w:rPr>
            </w:pPr>
            <w:r w:rsidRPr="00F9186C">
              <w:rPr>
                <w:color w:val="000000"/>
                <w:sz w:val="24"/>
                <w:szCs w:val="24"/>
              </w:rPr>
              <w:t>физикалық қасиеттерді дамыту</w:t>
            </w:r>
          </w:p>
          <w:p w14:paraId="108FF890" w14:textId="77777777" w:rsidR="00A01136" w:rsidRPr="00F9186C" w:rsidRDefault="00A01136" w:rsidP="00290D32">
            <w:pPr>
              <w:pBdr>
                <w:top w:val="nil"/>
                <w:left w:val="nil"/>
                <w:bottom w:val="nil"/>
                <w:right w:val="nil"/>
                <w:between w:val="nil"/>
              </w:pBdr>
              <w:rPr>
                <w:color w:val="000000"/>
                <w:sz w:val="24"/>
                <w:szCs w:val="24"/>
              </w:rPr>
            </w:pPr>
            <w:r w:rsidRPr="00F9186C">
              <w:rPr>
                <w:b/>
                <w:color w:val="000000"/>
                <w:sz w:val="24"/>
                <w:szCs w:val="24"/>
              </w:rPr>
              <w:t>Математика</w:t>
            </w:r>
            <w:r w:rsidRPr="00F9186C">
              <w:rPr>
                <w:b/>
                <w:color w:val="000000"/>
                <w:sz w:val="24"/>
                <w:szCs w:val="24"/>
              </w:rPr>
              <w:br/>
            </w:r>
            <w:r w:rsidRPr="00F9186C">
              <w:rPr>
                <w:color w:val="000000"/>
                <w:sz w:val="24"/>
                <w:szCs w:val="24"/>
              </w:rPr>
              <w:t>Танымдық іс-әрекеті</w:t>
            </w:r>
          </w:p>
          <w:p w14:paraId="7E3F6794" w14:textId="77777777" w:rsidR="00A01136" w:rsidRPr="00F9186C" w:rsidRDefault="00A01136" w:rsidP="00290D32">
            <w:pPr>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61758C9A" w14:textId="77777777" w:rsidR="00A01136" w:rsidRPr="00F9186C" w:rsidRDefault="00A01136" w:rsidP="00290D32">
            <w:pPr>
              <w:pBdr>
                <w:top w:val="nil"/>
                <w:left w:val="nil"/>
                <w:bottom w:val="nil"/>
                <w:right w:val="nil"/>
                <w:between w:val="nil"/>
              </w:pBdr>
              <w:rPr>
                <w:b/>
                <w:color w:val="000000"/>
                <w:sz w:val="24"/>
                <w:szCs w:val="24"/>
              </w:rPr>
            </w:pPr>
            <w:r w:rsidRPr="00F9186C">
              <w:rPr>
                <w:b/>
                <w:color w:val="000000"/>
                <w:sz w:val="24"/>
                <w:szCs w:val="24"/>
              </w:rPr>
              <w:t>«Ұшады, жүгіреді, жүзеді...» дидактикалық ойын</w:t>
            </w:r>
          </w:p>
          <w:p w14:paraId="759FE940" w14:textId="77777777" w:rsidR="00A01136" w:rsidRPr="00F9186C" w:rsidRDefault="00A01136" w:rsidP="00290D32">
            <w:pPr>
              <w:pBdr>
                <w:top w:val="nil"/>
                <w:left w:val="nil"/>
                <w:bottom w:val="nil"/>
                <w:right w:val="nil"/>
                <w:between w:val="nil"/>
              </w:pBdr>
              <w:rPr>
                <w:color w:val="000000"/>
                <w:sz w:val="24"/>
                <w:szCs w:val="24"/>
              </w:rPr>
            </w:pPr>
            <w:r w:rsidRPr="00F9186C">
              <w:rPr>
                <w:color w:val="000000"/>
                <w:sz w:val="24"/>
                <w:szCs w:val="24"/>
              </w:rPr>
              <w:t>Мақсаты:балалардың жәндіктердің, жануарлардың, құстардың қозғалу жолдары туралы білімдерін бекіту</w:t>
            </w:r>
          </w:p>
          <w:p w14:paraId="12C43F61" w14:textId="77777777" w:rsidR="00A01136" w:rsidRPr="00F9186C" w:rsidRDefault="00A01136" w:rsidP="00290D32">
            <w:pPr>
              <w:pBdr>
                <w:top w:val="nil"/>
                <w:left w:val="nil"/>
                <w:bottom w:val="nil"/>
                <w:right w:val="nil"/>
                <w:between w:val="nil"/>
              </w:pBdr>
              <w:rPr>
                <w:color w:val="000000"/>
                <w:sz w:val="24"/>
                <w:szCs w:val="24"/>
              </w:rPr>
            </w:pPr>
            <w:r w:rsidRPr="00F9186C">
              <w:rPr>
                <w:b/>
                <w:color w:val="000000"/>
                <w:sz w:val="24"/>
                <w:szCs w:val="24"/>
              </w:rPr>
              <w:t xml:space="preserve">Қоршаған </w:t>
            </w:r>
            <w:r>
              <w:rPr>
                <w:b/>
                <w:color w:val="000000"/>
                <w:sz w:val="24"/>
                <w:szCs w:val="24"/>
              </w:rPr>
              <w:t xml:space="preserve">әлеммен </w:t>
            </w:r>
            <w:r w:rsidRPr="00F9186C">
              <w:rPr>
                <w:b/>
                <w:color w:val="000000"/>
                <w:sz w:val="24"/>
                <w:szCs w:val="24"/>
              </w:rPr>
              <w:t xml:space="preserve"> танысу</w:t>
            </w:r>
            <w:r w:rsidRPr="00F9186C">
              <w:rPr>
                <w:color w:val="000000"/>
                <w:sz w:val="24"/>
                <w:szCs w:val="24"/>
              </w:rPr>
              <w:t xml:space="preserve"> </w:t>
            </w:r>
            <w:r w:rsidRPr="00F9186C">
              <w:rPr>
                <w:color w:val="000000"/>
                <w:sz w:val="24"/>
                <w:szCs w:val="24"/>
              </w:rPr>
              <w:br/>
              <w:t>Әлеуметтік-эмоционалды дағды</w:t>
            </w:r>
          </w:p>
          <w:p w14:paraId="0DC01AEC" w14:textId="77777777" w:rsidR="00A01136" w:rsidRPr="00F9186C" w:rsidRDefault="00A01136" w:rsidP="00290D32">
            <w:pPr>
              <w:pBdr>
                <w:top w:val="nil"/>
                <w:left w:val="nil"/>
                <w:bottom w:val="nil"/>
                <w:right w:val="nil"/>
                <w:between w:val="nil"/>
              </w:pBdr>
              <w:rPr>
                <w:color w:val="000000"/>
                <w:sz w:val="24"/>
                <w:szCs w:val="24"/>
              </w:rPr>
            </w:pPr>
            <w:r>
              <w:rPr>
                <w:b/>
                <w:color w:val="000000"/>
                <w:sz w:val="24"/>
                <w:szCs w:val="24"/>
              </w:rPr>
              <w:t xml:space="preserve">Тіл </w:t>
            </w:r>
            <w:r w:rsidRPr="00F9186C">
              <w:rPr>
                <w:b/>
                <w:color w:val="000000"/>
                <w:sz w:val="24"/>
                <w:szCs w:val="24"/>
              </w:rPr>
              <w:t>дамыту</w:t>
            </w:r>
            <w:r w:rsidRPr="00F9186C">
              <w:rPr>
                <w:color w:val="000000"/>
                <w:sz w:val="24"/>
                <w:szCs w:val="24"/>
              </w:rPr>
              <w:br/>
              <w:t>қарым-қатынас іс-әрекеті</w:t>
            </w:r>
          </w:p>
          <w:p w14:paraId="1DD5896E" w14:textId="77777777" w:rsidR="00A01136" w:rsidRPr="00F9186C" w:rsidRDefault="00A01136" w:rsidP="00290D32">
            <w:pPr>
              <w:rPr>
                <w:b/>
                <w:bCs/>
                <w:color w:val="000000" w:themeColor="text1"/>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406158F" w14:textId="77777777" w:rsidR="00A01136" w:rsidRPr="00F9186C" w:rsidRDefault="00A01136" w:rsidP="00290D32">
            <w:pPr>
              <w:spacing w:line="256" w:lineRule="auto"/>
              <w:rPr>
                <w:b/>
                <w:sz w:val="24"/>
                <w:szCs w:val="24"/>
              </w:rPr>
            </w:pPr>
            <w:r w:rsidRPr="00F9186C">
              <w:rPr>
                <w:b/>
                <w:sz w:val="24"/>
                <w:szCs w:val="24"/>
              </w:rPr>
              <w:t>"Біз орындықтарды орнына орналастырамыз".</w:t>
            </w:r>
          </w:p>
          <w:p w14:paraId="1875C533" w14:textId="77777777" w:rsidR="00A01136" w:rsidRPr="00F9186C" w:rsidRDefault="00A01136" w:rsidP="00290D32">
            <w:pPr>
              <w:spacing w:line="256" w:lineRule="auto"/>
              <w:rPr>
                <w:sz w:val="24"/>
                <w:szCs w:val="24"/>
              </w:rPr>
            </w:pPr>
            <w:r w:rsidRPr="00F9186C">
              <w:rPr>
                <w:sz w:val="24"/>
                <w:szCs w:val="24"/>
              </w:rPr>
              <w:t>Мақсат-міндеттер. Еңбек дағдыларын дамытуды жалғастыру; тапсырманы жылдам, мұқият орындау.</w:t>
            </w:r>
          </w:p>
          <w:p w14:paraId="791AFC7B" w14:textId="77777777" w:rsidR="00A01136" w:rsidRPr="00F9186C" w:rsidRDefault="00A01136" w:rsidP="00290D32">
            <w:pPr>
              <w:rPr>
                <w:b/>
                <w:bCs/>
                <w:color w:val="000000" w:themeColor="text1"/>
                <w:sz w:val="24"/>
                <w:szCs w:val="24"/>
              </w:rPr>
            </w:pPr>
            <w:r w:rsidRPr="00F9186C">
              <w:rPr>
                <w:b/>
                <w:sz w:val="24"/>
                <w:szCs w:val="24"/>
              </w:rPr>
              <w:t>(еңбек іс-әрекеті)</w:t>
            </w:r>
          </w:p>
        </w:tc>
        <w:tc>
          <w:tcPr>
            <w:tcW w:w="2835" w:type="dxa"/>
            <w:tcBorders>
              <w:top w:val="single" w:sz="4" w:space="0" w:color="auto"/>
              <w:left w:val="single" w:sz="4" w:space="0" w:color="auto"/>
              <w:bottom w:val="single" w:sz="4" w:space="0" w:color="auto"/>
              <w:right w:val="single" w:sz="4" w:space="0" w:color="auto"/>
            </w:tcBorders>
          </w:tcPr>
          <w:p w14:paraId="1B54FB6A" w14:textId="77777777" w:rsidR="00A01136" w:rsidRPr="00F9186C" w:rsidRDefault="00A01136" w:rsidP="00290D32">
            <w:pPr>
              <w:spacing w:line="256" w:lineRule="auto"/>
              <w:rPr>
                <w:b/>
                <w:sz w:val="24"/>
                <w:szCs w:val="24"/>
              </w:rPr>
            </w:pPr>
            <w:r w:rsidRPr="00F9186C">
              <w:rPr>
                <w:b/>
                <w:sz w:val="24"/>
                <w:szCs w:val="24"/>
              </w:rPr>
              <w:t>"Кітап бұрышындағы еңбек".</w:t>
            </w:r>
          </w:p>
          <w:p w14:paraId="263DC762" w14:textId="77777777" w:rsidR="00A01136" w:rsidRPr="00F9186C" w:rsidRDefault="00A01136" w:rsidP="00290D32">
            <w:pPr>
              <w:spacing w:line="256" w:lineRule="auto"/>
              <w:rPr>
                <w:b/>
                <w:sz w:val="24"/>
                <w:szCs w:val="24"/>
              </w:rPr>
            </w:pPr>
            <w:r w:rsidRPr="00F9186C">
              <w:rPr>
                <w:b/>
                <w:sz w:val="24"/>
                <w:szCs w:val="24"/>
              </w:rPr>
              <w:t>(кітаптарды қалпына келтіру).</w:t>
            </w:r>
          </w:p>
          <w:p w14:paraId="2B16C515" w14:textId="77777777" w:rsidR="00A01136" w:rsidRPr="00F9186C" w:rsidRDefault="00A01136" w:rsidP="00290D32">
            <w:pPr>
              <w:spacing w:line="256" w:lineRule="auto"/>
              <w:rPr>
                <w:sz w:val="24"/>
                <w:szCs w:val="24"/>
              </w:rPr>
            </w:pPr>
            <w:r w:rsidRPr="00F9186C">
              <w:rPr>
                <w:sz w:val="24"/>
                <w:szCs w:val="24"/>
              </w:rPr>
              <w:t>Мақсат-міндеттер.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23937F3D" w14:textId="77777777" w:rsidR="00A01136" w:rsidRPr="00F9186C" w:rsidRDefault="00A01136" w:rsidP="00290D32">
            <w:pPr>
              <w:rPr>
                <w:b/>
                <w:bCs/>
                <w:color w:val="000000" w:themeColor="text1"/>
                <w:sz w:val="24"/>
                <w:szCs w:val="24"/>
              </w:rPr>
            </w:pPr>
            <w:r w:rsidRPr="00F9186C">
              <w:rPr>
                <w:b/>
                <w:sz w:val="24"/>
                <w:szCs w:val="24"/>
              </w:rPr>
              <w:t>(еңбек іс-әрекеті)</w:t>
            </w:r>
          </w:p>
        </w:tc>
        <w:tc>
          <w:tcPr>
            <w:tcW w:w="2410" w:type="dxa"/>
            <w:tcBorders>
              <w:top w:val="single" w:sz="4" w:space="0" w:color="auto"/>
              <w:left w:val="single" w:sz="4" w:space="0" w:color="auto"/>
              <w:bottom w:val="single" w:sz="4" w:space="0" w:color="auto"/>
              <w:right w:val="single" w:sz="4" w:space="0" w:color="auto"/>
            </w:tcBorders>
          </w:tcPr>
          <w:p w14:paraId="6C84FB02" w14:textId="77777777" w:rsidR="00A01136" w:rsidRPr="00F9186C" w:rsidRDefault="00A01136" w:rsidP="00290D32">
            <w:pPr>
              <w:spacing w:line="256" w:lineRule="auto"/>
              <w:rPr>
                <w:b/>
                <w:sz w:val="24"/>
                <w:szCs w:val="24"/>
              </w:rPr>
            </w:pPr>
            <w:r w:rsidRPr="00F9186C">
              <w:rPr>
                <w:b/>
                <w:sz w:val="24"/>
                <w:szCs w:val="24"/>
              </w:rPr>
              <w:t>"Өз төсегімізді жинауды үйренеміз".</w:t>
            </w:r>
          </w:p>
          <w:p w14:paraId="449E703D" w14:textId="77777777" w:rsidR="00A01136" w:rsidRPr="00F9186C" w:rsidRDefault="00A01136" w:rsidP="00290D32">
            <w:pPr>
              <w:spacing w:line="256" w:lineRule="auto"/>
              <w:rPr>
                <w:sz w:val="24"/>
                <w:szCs w:val="24"/>
              </w:rPr>
            </w:pPr>
            <w:r w:rsidRPr="00F9186C">
              <w:rPr>
                <w:sz w:val="24"/>
                <w:szCs w:val="24"/>
              </w:rPr>
              <w:t>Мақсат-міндеттер. Балалардың өз төсегіне күтім жасау бойынша біліктері мен дағдыларын қалыптастыру; өзіне-өзі қызмет көрсету бойынша дербестігі мен дағдыларын дамыту.</w:t>
            </w:r>
          </w:p>
          <w:p w14:paraId="0D44BF63" w14:textId="77777777" w:rsidR="00A01136" w:rsidRPr="00F9186C" w:rsidRDefault="00A01136" w:rsidP="00290D32">
            <w:pPr>
              <w:rPr>
                <w:b/>
                <w:bCs/>
                <w:color w:val="000000" w:themeColor="text1"/>
                <w:sz w:val="24"/>
                <w:szCs w:val="24"/>
              </w:rPr>
            </w:pPr>
            <w:r w:rsidRPr="00F9186C">
              <w:rPr>
                <w:b/>
                <w:sz w:val="24"/>
                <w:szCs w:val="24"/>
              </w:rPr>
              <w:t>(еңбек іс-әрекеті)</w:t>
            </w:r>
          </w:p>
        </w:tc>
      </w:tr>
      <w:tr w:rsidR="00A01136" w:rsidRPr="006F6C4B" w14:paraId="592B8A4E" w14:textId="77777777" w:rsidTr="00290D32">
        <w:trPr>
          <w:trHeight w:val="711"/>
        </w:trPr>
        <w:tc>
          <w:tcPr>
            <w:tcW w:w="2126" w:type="dxa"/>
            <w:tcBorders>
              <w:top w:val="single" w:sz="4" w:space="0" w:color="000000"/>
              <w:left w:val="single" w:sz="4" w:space="0" w:color="000000"/>
              <w:bottom w:val="single" w:sz="4" w:space="0" w:color="000000"/>
              <w:right w:val="single" w:sz="4" w:space="0" w:color="000000"/>
            </w:tcBorders>
          </w:tcPr>
          <w:p w14:paraId="37072182" w14:textId="77777777" w:rsidR="00A01136" w:rsidRPr="00F9186C" w:rsidRDefault="00A01136" w:rsidP="00290D32">
            <w:pPr>
              <w:spacing w:line="256" w:lineRule="auto"/>
              <w:rPr>
                <w:b/>
                <w:bCs/>
                <w:iCs/>
                <w:color w:val="000000" w:themeColor="text1"/>
                <w:sz w:val="24"/>
                <w:szCs w:val="24"/>
              </w:rPr>
            </w:pPr>
            <w:r w:rsidRPr="00A4503B">
              <w:rPr>
                <w:b/>
                <w:bCs/>
                <w:sz w:val="24"/>
                <w:szCs w:val="24"/>
              </w:rPr>
              <w:lastRenderedPageBreak/>
              <w:t xml:space="preserve">Ертеңгілік </w:t>
            </w:r>
            <w:proofErr w:type="spellStart"/>
            <w:r w:rsidRPr="00A4503B">
              <w:rPr>
                <w:b/>
                <w:bCs/>
                <w:sz w:val="24"/>
                <w:szCs w:val="24"/>
                <w:lang w:val="en-US"/>
              </w:rPr>
              <w:t>жаттығу</w:t>
            </w:r>
            <w:proofErr w:type="spellEnd"/>
            <w:r w:rsidRPr="00A4503B">
              <w:rPr>
                <w:b/>
                <w:sz w:val="24"/>
                <w:szCs w:val="24"/>
              </w:rPr>
              <w:t xml:space="preserve"> </w:t>
            </w:r>
          </w:p>
        </w:tc>
        <w:tc>
          <w:tcPr>
            <w:tcW w:w="13467" w:type="dxa"/>
            <w:gridSpan w:val="5"/>
          </w:tcPr>
          <w:p w14:paraId="279D50A5" w14:textId="77777777" w:rsidR="00A01136" w:rsidRPr="00851B50" w:rsidRDefault="00A01136" w:rsidP="00290D32">
            <w:pPr>
              <w:rPr>
                <w:iCs/>
                <w:color w:val="000000" w:themeColor="text1"/>
                <w:sz w:val="24"/>
                <w:szCs w:val="24"/>
              </w:rPr>
            </w:pPr>
            <w:r w:rsidRPr="00851B50">
              <w:rPr>
                <w:iCs/>
                <w:color w:val="000000" w:themeColor="text1"/>
                <w:sz w:val="24"/>
                <w:szCs w:val="24"/>
              </w:rPr>
              <w:t xml:space="preserve">Картотека № </w:t>
            </w:r>
            <w:r>
              <w:rPr>
                <w:iCs/>
                <w:color w:val="000000" w:themeColor="text1"/>
                <w:sz w:val="24"/>
                <w:szCs w:val="24"/>
                <w:lang w:val="ru-KZ"/>
              </w:rPr>
              <w:t>19</w:t>
            </w:r>
            <w:r w:rsidRPr="00851B50">
              <w:rPr>
                <w:iCs/>
                <w:color w:val="000000" w:themeColor="text1"/>
                <w:sz w:val="24"/>
                <w:szCs w:val="24"/>
              </w:rPr>
              <w:t xml:space="preserve"> (затсыз) Сәуір айына  арналған таңғы жаттығу кешені.</w:t>
            </w:r>
          </w:p>
        </w:tc>
      </w:tr>
      <w:tr w:rsidR="00A01136" w:rsidRPr="008F0AC4" w14:paraId="287929A4" w14:textId="77777777" w:rsidTr="00290D32">
        <w:tc>
          <w:tcPr>
            <w:tcW w:w="2126" w:type="dxa"/>
          </w:tcPr>
          <w:p w14:paraId="7665AD4C" w14:textId="77777777" w:rsidR="00A01136" w:rsidRPr="00F9186C" w:rsidRDefault="00A01136" w:rsidP="00290D32">
            <w:pPr>
              <w:spacing w:line="256" w:lineRule="auto"/>
              <w:rPr>
                <w:b/>
                <w:bCs/>
                <w:iCs/>
                <w:color w:val="000000" w:themeColor="text1"/>
                <w:sz w:val="24"/>
                <w:szCs w:val="24"/>
              </w:rPr>
            </w:pPr>
            <w:r w:rsidRPr="00851B50">
              <w:rPr>
                <w:b/>
                <w:bCs/>
                <w:sz w:val="24"/>
                <w:szCs w:val="24"/>
              </w:rPr>
              <w:t>Таңғы ас</w:t>
            </w:r>
            <w:r w:rsidRPr="00851B50">
              <w:rPr>
                <w:sz w:val="24"/>
                <w:szCs w:val="24"/>
              </w:rPr>
              <w:t xml:space="preserve"> </w:t>
            </w:r>
          </w:p>
        </w:tc>
        <w:tc>
          <w:tcPr>
            <w:tcW w:w="13467" w:type="dxa"/>
            <w:gridSpan w:val="5"/>
          </w:tcPr>
          <w:p w14:paraId="35B62A15" w14:textId="77777777" w:rsidR="00A01136" w:rsidRPr="00842C4F" w:rsidRDefault="00A01136" w:rsidP="00290D32">
            <w:r w:rsidRPr="00851B50">
              <w:rPr>
                <w:rFonts w:eastAsia="Calibri"/>
                <w:iCs/>
                <w:sz w:val="24"/>
                <w:szCs w:val="24"/>
              </w:rPr>
              <w:t xml:space="preserve">Гигиеналық шараларды жүргізуде балалардың өзара көмегін қолдау. </w:t>
            </w:r>
            <w:r w:rsidRPr="00F9186C">
              <w:rPr>
                <w:rFonts w:eastAsia="Calibri"/>
                <w:iCs/>
                <w:sz w:val="24"/>
                <w:szCs w:val="24"/>
              </w:rPr>
              <w:t>Ауызды жуу, жылы сумен шаю. Ас мәзіріне отыру.Ас мәзірімен таныстыру.  Рахмет айтуға тәрбиелеу. Астың құрамындағы дәрумендер жайында айта отырып, асты тауысып жеуге   кеңес беру.</w:t>
            </w:r>
            <w:r w:rsidRPr="00851B50">
              <w:rPr>
                <w:b/>
                <w:bCs/>
                <w:sz w:val="24"/>
                <w:szCs w:val="24"/>
              </w:rPr>
              <w:t xml:space="preserve"> </w:t>
            </w:r>
            <w:r w:rsidRPr="00851B50">
              <w:rPr>
                <w:rFonts w:eastAsia="Calibri"/>
                <w:b/>
                <w:bCs/>
                <w:iCs/>
                <w:sz w:val="24"/>
                <w:szCs w:val="24"/>
              </w:rPr>
              <w:t>мәдени-гигиеналық дағдылар, өзіне-өзі қызмет ету, кезекшілердің еңбек әрекеті)</w:t>
            </w:r>
          </w:p>
        </w:tc>
      </w:tr>
      <w:tr w:rsidR="00A01136" w:rsidRPr="00F9186C" w14:paraId="510F94D0"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4B3F5364" w14:textId="77777777" w:rsidR="00A01136" w:rsidRPr="00851B50" w:rsidRDefault="00A01136" w:rsidP="00290D32">
            <w:pPr>
              <w:rPr>
                <w:b/>
                <w:bCs/>
                <w:sz w:val="24"/>
                <w:szCs w:val="24"/>
              </w:rPr>
            </w:pPr>
            <w:r w:rsidRPr="00851B50">
              <w:rPr>
                <w:b/>
                <w:bCs/>
                <w:sz w:val="24"/>
                <w:szCs w:val="24"/>
              </w:rPr>
              <w:t>Ұйымдастырылған іс-әрекетті өткізуге</w:t>
            </w:r>
          </w:p>
          <w:p w14:paraId="576F02DC" w14:textId="77777777" w:rsidR="00A01136" w:rsidRPr="00851B50" w:rsidRDefault="00A01136" w:rsidP="00290D32">
            <w:pPr>
              <w:rPr>
                <w:b/>
                <w:bCs/>
                <w:iCs/>
                <w:color w:val="000000" w:themeColor="text1"/>
                <w:sz w:val="24"/>
                <w:szCs w:val="24"/>
              </w:rPr>
            </w:pPr>
            <w:r w:rsidRPr="00851B50">
              <w:rPr>
                <w:b/>
                <w:bCs/>
                <w:sz w:val="24"/>
                <w:szCs w:val="24"/>
              </w:rPr>
              <w:t>дайындық (бұдан әрі</w:t>
            </w:r>
            <w:r w:rsidRPr="00851B50">
              <w:rPr>
                <w:b/>
                <w:bCs/>
                <w:sz w:val="24"/>
                <w:szCs w:val="24"/>
                <w:lang w:val="ru-KZ"/>
              </w:rPr>
              <w:t>-</w:t>
            </w:r>
            <w:r w:rsidRPr="00851B50">
              <w:rPr>
                <w:b/>
                <w:bCs/>
                <w:sz w:val="24"/>
                <w:szCs w:val="24"/>
              </w:rPr>
              <w:t xml:space="preserve"> ҰІӘ)</w:t>
            </w:r>
          </w:p>
        </w:tc>
        <w:tc>
          <w:tcPr>
            <w:tcW w:w="13467" w:type="dxa"/>
            <w:gridSpan w:val="5"/>
            <w:tcBorders>
              <w:top w:val="single" w:sz="8" w:space="0" w:color="CCCCCC"/>
              <w:left w:val="single" w:sz="8" w:space="0" w:color="CCCCCC"/>
              <w:bottom w:val="single" w:sz="8" w:space="0" w:color="000000"/>
            </w:tcBorders>
          </w:tcPr>
          <w:p w14:paraId="58CDA277" w14:textId="77777777" w:rsidR="00A01136" w:rsidRPr="00F9186C" w:rsidRDefault="00A01136" w:rsidP="00290D32">
            <w:pPr>
              <w:spacing w:line="276" w:lineRule="auto"/>
              <w:rPr>
                <w:b/>
                <w:sz w:val="24"/>
                <w:szCs w:val="24"/>
              </w:rPr>
            </w:pPr>
            <w:r w:rsidRPr="00F9186C">
              <w:rPr>
                <w:b/>
                <w:sz w:val="24"/>
                <w:szCs w:val="24"/>
              </w:rPr>
              <w:t>«Космосқа ұшамын».</w:t>
            </w:r>
          </w:p>
          <w:p w14:paraId="63DE8253" w14:textId="77777777" w:rsidR="00A01136" w:rsidRPr="00F9186C" w:rsidRDefault="00A01136" w:rsidP="00290D32">
            <w:pPr>
              <w:spacing w:line="276" w:lineRule="auto"/>
              <w:rPr>
                <w:sz w:val="24"/>
                <w:szCs w:val="24"/>
              </w:rPr>
            </w:pPr>
            <w:r w:rsidRPr="00F9186C">
              <w:rPr>
                <w:sz w:val="24"/>
                <w:szCs w:val="24"/>
              </w:rPr>
              <w:t>«Сәт сапар!» деп, достар берген</w:t>
            </w:r>
          </w:p>
          <w:p w14:paraId="6A3A94D9" w14:textId="77777777" w:rsidR="00A01136" w:rsidRPr="00F9186C" w:rsidRDefault="00A01136" w:rsidP="00290D32">
            <w:pPr>
              <w:spacing w:line="276" w:lineRule="auto"/>
              <w:rPr>
                <w:sz w:val="24"/>
                <w:szCs w:val="24"/>
              </w:rPr>
            </w:pPr>
            <w:r w:rsidRPr="00F9186C">
              <w:rPr>
                <w:sz w:val="24"/>
                <w:szCs w:val="24"/>
              </w:rPr>
              <w:t>Гүлге толып құшағым,</w:t>
            </w:r>
          </w:p>
          <w:p w14:paraId="646D3BD8" w14:textId="77777777" w:rsidR="00A01136" w:rsidRPr="00F9186C" w:rsidRDefault="00A01136" w:rsidP="00290D32">
            <w:pPr>
              <w:spacing w:line="276" w:lineRule="auto"/>
              <w:rPr>
                <w:sz w:val="24"/>
                <w:szCs w:val="24"/>
              </w:rPr>
            </w:pPr>
            <w:r w:rsidRPr="00F9186C">
              <w:rPr>
                <w:sz w:val="24"/>
                <w:szCs w:val="24"/>
              </w:rPr>
              <w:t>Асамын да асқар өрден,</w:t>
            </w:r>
          </w:p>
          <w:p w14:paraId="4D9DC6B4" w14:textId="77777777" w:rsidR="00A01136" w:rsidRPr="00F9186C" w:rsidRDefault="00A01136" w:rsidP="00290D32">
            <w:pPr>
              <w:spacing w:line="276" w:lineRule="auto"/>
              <w:rPr>
                <w:sz w:val="24"/>
                <w:szCs w:val="24"/>
              </w:rPr>
            </w:pPr>
            <w:r w:rsidRPr="00F9186C">
              <w:rPr>
                <w:sz w:val="24"/>
                <w:szCs w:val="24"/>
              </w:rPr>
              <w:t>Космосқа ұшамын.</w:t>
            </w:r>
          </w:p>
          <w:p w14:paraId="38DCBD2F" w14:textId="77777777" w:rsidR="00A01136" w:rsidRPr="00F9186C" w:rsidRDefault="00A01136" w:rsidP="00290D32">
            <w:pPr>
              <w:spacing w:line="276" w:lineRule="auto"/>
              <w:rPr>
                <w:sz w:val="24"/>
                <w:szCs w:val="24"/>
              </w:rPr>
            </w:pPr>
            <w:r w:rsidRPr="00F9186C">
              <w:rPr>
                <w:sz w:val="24"/>
                <w:szCs w:val="24"/>
              </w:rPr>
              <w:t>Болса-дағы қанша көркем,</w:t>
            </w:r>
          </w:p>
          <w:p w14:paraId="07528D18" w14:textId="77777777" w:rsidR="00A01136" w:rsidRPr="00F9186C" w:rsidRDefault="00A01136" w:rsidP="00290D32">
            <w:pPr>
              <w:spacing w:line="276" w:lineRule="auto"/>
              <w:rPr>
                <w:sz w:val="24"/>
                <w:szCs w:val="24"/>
              </w:rPr>
            </w:pPr>
            <w:r w:rsidRPr="00F9186C">
              <w:rPr>
                <w:sz w:val="24"/>
                <w:szCs w:val="24"/>
              </w:rPr>
              <w:t>Көкте қайтіп жай табам?!</w:t>
            </w:r>
          </w:p>
          <w:p w14:paraId="04FB7D1B" w14:textId="77777777" w:rsidR="00A01136" w:rsidRPr="00F9186C" w:rsidRDefault="00A01136" w:rsidP="00290D32">
            <w:pPr>
              <w:spacing w:line="276" w:lineRule="auto"/>
              <w:rPr>
                <w:sz w:val="24"/>
                <w:szCs w:val="24"/>
              </w:rPr>
            </w:pPr>
            <w:r w:rsidRPr="00F9186C">
              <w:rPr>
                <w:sz w:val="24"/>
                <w:szCs w:val="24"/>
              </w:rPr>
              <w:t>Ораламын асыл өлкем -</w:t>
            </w:r>
          </w:p>
          <w:p w14:paraId="3EFB2ECE" w14:textId="77777777" w:rsidR="00A01136" w:rsidRPr="00F9186C" w:rsidRDefault="00A01136" w:rsidP="00290D32">
            <w:pPr>
              <w:spacing w:line="276" w:lineRule="auto"/>
              <w:rPr>
                <w:sz w:val="24"/>
                <w:szCs w:val="24"/>
              </w:rPr>
            </w:pPr>
            <w:r w:rsidRPr="00F9186C">
              <w:rPr>
                <w:sz w:val="24"/>
                <w:szCs w:val="24"/>
              </w:rPr>
              <w:t>Отаныма қайтадан.</w:t>
            </w:r>
          </w:p>
          <w:p w14:paraId="453F5EF1" w14:textId="77777777" w:rsidR="00A01136" w:rsidRDefault="00A01136" w:rsidP="00290D32">
            <w:pPr>
              <w:rPr>
                <w:b/>
                <w:sz w:val="24"/>
                <w:szCs w:val="24"/>
              </w:rPr>
            </w:pPr>
            <w:r w:rsidRPr="00F9186C">
              <w:rPr>
                <w:b/>
                <w:sz w:val="24"/>
                <w:szCs w:val="24"/>
              </w:rPr>
              <w:t>(</w:t>
            </w:r>
            <w:r>
              <w:rPr>
                <w:rFonts w:eastAsia="Calibri"/>
                <w:b/>
                <w:bCs/>
                <w:sz w:val="24"/>
                <w:szCs w:val="24"/>
              </w:rPr>
              <w:t>тіл</w:t>
            </w:r>
            <w:r w:rsidRPr="00F9186C">
              <w:rPr>
                <w:rFonts w:eastAsia="Calibri"/>
                <w:b/>
                <w:bCs/>
                <w:sz w:val="24"/>
                <w:szCs w:val="24"/>
              </w:rPr>
              <w:t xml:space="preserve"> дамыту</w:t>
            </w:r>
            <w:r w:rsidRPr="00F9186C">
              <w:rPr>
                <w:b/>
                <w:sz w:val="24"/>
                <w:szCs w:val="24"/>
              </w:rPr>
              <w:t>)</w:t>
            </w:r>
          </w:p>
          <w:p w14:paraId="2B2A0FAE" w14:textId="77777777" w:rsidR="00A01136" w:rsidRPr="00851B50" w:rsidRDefault="00A01136" w:rsidP="00290D32">
            <w:pPr>
              <w:rPr>
                <w:b/>
                <w:sz w:val="24"/>
                <w:szCs w:val="24"/>
              </w:rPr>
            </w:pPr>
            <w:r>
              <w:t xml:space="preserve"> </w:t>
            </w:r>
            <w:r w:rsidRPr="00851B50">
              <w:rPr>
                <w:b/>
                <w:sz w:val="24"/>
                <w:szCs w:val="24"/>
              </w:rPr>
              <w:t>«Көңіл - күйдің кездесуі»</w:t>
            </w:r>
          </w:p>
          <w:p w14:paraId="07A84EAC" w14:textId="77777777" w:rsidR="00A01136" w:rsidRPr="00851B50" w:rsidRDefault="00A01136" w:rsidP="00290D32">
            <w:pPr>
              <w:rPr>
                <w:bCs/>
                <w:sz w:val="24"/>
                <w:szCs w:val="24"/>
              </w:rPr>
            </w:pPr>
            <w:r w:rsidRPr="00851B50">
              <w:rPr>
                <w:b/>
                <w:sz w:val="24"/>
                <w:szCs w:val="24"/>
              </w:rPr>
              <w:t xml:space="preserve">ді, </w:t>
            </w:r>
            <w:r w:rsidRPr="00851B50">
              <w:rPr>
                <w:bCs/>
                <w:sz w:val="24"/>
                <w:szCs w:val="24"/>
              </w:rPr>
              <w:t>Ойынның мақсат: мейрімділікке, өзгенің көңіл-күйін түсінуге тәрбиелеу.</w:t>
            </w:r>
          </w:p>
          <w:p w14:paraId="5EDEC266" w14:textId="77777777" w:rsidR="00A01136" w:rsidRPr="00851B50" w:rsidRDefault="00A01136" w:rsidP="00290D32">
            <w:pPr>
              <w:rPr>
                <w:bCs/>
                <w:sz w:val="24"/>
                <w:szCs w:val="24"/>
              </w:rPr>
            </w:pPr>
            <w:r w:rsidRPr="00851B50">
              <w:rPr>
                <w:bCs/>
                <w:sz w:val="24"/>
                <w:szCs w:val="24"/>
              </w:rPr>
              <w:t>Педагог эмоциялар бейнеленген карточкалардың екі тобын (пиктограммалар) орналастырады және балалардан әртүрлі эмоциялар қалай кездесетінін, жағымды және жағымсыз эмоцияларды елестетуді сұрайды. Тәрбиеші «жағымды» эмоцияны, ал бала «жағымсыз» эмоцияны көрсетесодан кейін карточкалардың орнын ауыстырады. Эмоцияларды қалай татуластыруға болатындығы туралы талқылайды.</w:t>
            </w:r>
          </w:p>
          <w:p w14:paraId="22D49973" w14:textId="77777777" w:rsidR="00A01136" w:rsidRPr="00F9186C" w:rsidRDefault="00A01136" w:rsidP="00290D32">
            <w:r w:rsidRPr="00851B50">
              <w:rPr>
                <w:b/>
                <w:sz w:val="24"/>
                <w:szCs w:val="24"/>
              </w:rPr>
              <w:t>(Көркем әдебиет)</w:t>
            </w:r>
          </w:p>
        </w:tc>
      </w:tr>
      <w:tr w:rsidR="00A01136" w:rsidRPr="00470B01" w14:paraId="7C9723E1"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5DCCC6B4" w14:textId="77777777" w:rsidR="00A01136" w:rsidRPr="00851B50" w:rsidRDefault="00A01136" w:rsidP="00290D32">
            <w:pPr>
              <w:rPr>
                <w:b/>
                <w:bCs/>
                <w:sz w:val="24"/>
                <w:szCs w:val="24"/>
              </w:rPr>
            </w:pPr>
            <w:r w:rsidRPr="00F9186C">
              <w:rPr>
                <w:b/>
                <w:sz w:val="24"/>
                <w:szCs w:val="24"/>
              </w:rPr>
              <w:t xml:space="preserve"> </w:t>
            </w:r>
            <w:r w:rsidRPr="00851B50">
              <w:rPr>
                <w:b/>
                <w:bCs/>
                <w:sz w:val="24"/>
                <w:szCs w:val="24"/>
              </w:rPr>
              <w:t xml:space="preserve">Кестеге сәйкес ҰІӘ </w:t>
            </w:r>
          </w:p>
          <w:p w14:paraId="13EFCAC0"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41D5AE" w14:textId="77777777" w:rsidR="00A01136" w:rsidRPr="00851B50" w:rsidRDefault="00A01136" w:rsidP="00290D32">
            <w:pPr>
              <w:rPr>
                <w:rFonts w:eastAsia="Calibri"/>
                <w:b/>
                <w:bCs/>
                <w:sz w:val="24"/>
                <w:szCs w:val="24"/>
              </w:rPr>
            </w:pPr>
            <w:r w:rsidRPr="00851B50">
              <w:rPr>
                <w:rFonts w:eastAsia="Calibri"/>
                <w:b/>
                <w:bCs/>
                <w:sz w:val="24"/>
                <w:szCs w:val="24"/>
              </w:rPr>
              <w:t xml:space="preserve">Дене тәрбиесі </w:t>
            </w:r>
            <w:r w:rsidRPr="00851B50">
              <w:rPr>
                <w:rFonts w:eastAsia="Calibri"/>
                <w:b/>
                <w:bCs/>
                <w:sz w:val="24"/>
                <w:szCs w:val="24"/>
                <w:lang w:val="ru-KZ"/>
              </w:rPr>
              <w:t>(</w:t>
            </w:r>
            <w:r w:rsidRPr="00851B50">
              <w:rPr>
                <w:rFonts w:eastAsia="Calibri"/>
                <w:b/>
                <w:bCs/>
                <w:sz w:val="24"/>
                <w:szCs w:val="24"/>
              </w:rPr>
              <w:t>маман</w:t>
            </w:r>
          </w:p>
          <w:p w14:paraId="05AF5B51" w14:textId="77777777" w:rsidR="00A01136" w:rsidRPr="00851B50" w:rsidRDefault="00A01136" w:rsidP="00290D32">
            <w:pPr>
              <w:rPr>
                <w:rFonts w:eastAsia="Calibri"/>
                <w:b/>
                <w:bCs/>
                <w:sz w:val="24"/>
                <w:szCs w:val="24"/>
              </w:rPr>
            </w:pPr>
            <w:r w:rsidRPr="00851B50">
              <w:rPr>
                <w:rFonts w:eastAsia="Calibri"/>
                <w:b/>
                <w:bCs/>
                <w:sz w:val="24"/>
                <w:szCs w:val="24"/>
              </w:rPr>
              <w:t>жоспары бойынша</w:t>
            </w:r>
            <w:r w:rsidRPr="00851B50">
              <w:rPr>
                <w:rFonts w:eastAsia="Calibri"/>
                <w:b/>
                <w:bCs/>
                <w:sz w:val="24"/>
                <w:szCs w:val="24"/>
                <w:lang w:val="ru-KZ"/>
              </w:rPr>
              <w:t>)</w:t>
            </w:r>
          </w:p>
          <w:p w14:paraId="334EE381" w14:textId="77777777" w:rsidR="00A01136" w:rsidRDefault="00A01136" w:rsidP="00290D32">
            <w:pPr>
              <w:rPr>
                <w:rFonts w:eastAsia="Calibri"/>
                <w:b/>
                <w:bCs/>
                <w:sz w:val="24"/>
                <w:szCs w:val="24"/>
              </w:rPr>
            </w:pPr>
          </w:p>
          <w:p w14:paraId="747AA4BA" w14:textId="77777777" w:rsidR="00A01136" w:rsidRPr="00F9186C" w:rsidRDefault="00A01136" w:rsidP="00290D32">
            <w:pPr>
              <w:rPr>
                <w:rFonts w:eastAsia="Calibri"/>
                <w:b/>
                <w:bCs/>
                <w:sz w:val="24"/>
                <w:szCs w:val="24"/>
              </w:rPr>
            </w:pPr>
            <w:r w:rsidRPr="00F9186C">
              <w:rPr>
                <w:rFonts w:eastAsia="Calibri"/>
                <w:b/>
                <w:bCs/>
                <w:sz w:val="24"/>
                <w:szCs w:val="24"/>
              </w:rPr>
              <w:t xml:space="preserve"> </w:t>
            </w:r>
            <w:r>
              <w:rPr>
                <w:rFonts w:eastAsia="Calibri"/>
                <w:b/>
                <w:bCs/>
                <w:sz w:val="24"/>
                <w:szCs w:val="24"/>
              </w:rPr>
              <w:t>Тіл</w:t>
            </w:r>
            <w:r w:rsidRPr="00F9186C">
              <w:rPr>
                <w:rFonts w:eastAsia="Calibri"/>
                <w:b/>
                <w:bCs/>
                <w:sz w:val="24"/>
                <w:szCs w:val="24"/>
              </w:rPr>
              <w:t xml:space="preserve"> дамыту  </w:t>
            </w:r>
          </w:p>
          <w:p w14:paraId="200E5DBF" w14:textId="77777777" w:rsidR="00A01136" w:rsidRPr="00F9186C" w:rsidRDefault="00A01136" w:rsidP="00290D32">
            <w:pPr>
              <w:rPr>
                <w:b/>
                <w:sz w:val="24"/>
                <w:szCs w:val="24"/>
              </w:rPr>
            </w:pPr>
            <w:r w:rsidRPr="00F9186C">
              <w:rPr>
                <w:b/>
                <w:bCs/>
                <w:sz w:val="24"/>
                <w:szCs w:val="24"/>
                <w:lang w:eastAsia="ru"/>
              </w:rPr>
              <w:t>Тақырыбы</w:t>
            </w:r>
            <w:r w:rsidRPr="00F9186C">
              <w:rPr>
                <w:sz w:val="24"/>
                <w:szCs w:val="24"/>
              </w:rPr>
              <w:t>:</w:t>
            </w:r>
            <w:r w:rsidRPr="00F9186C">
              <w:rPr>
                <w:rFonts w:eastAsia="SimSun"/>
                <w:sz w:val="24"/>
                <w:szCs w:val="24"/>
              </w:rPr>
              <w:t>Мен ғарышкер боламын</w:t>
            </w:r>
            <w:r w:rsidRPr="00F9186C">
              <w:rPr>
                <w:rFonts w:eastAsia="SimSun"/>
                <w:sz w:val="24"/>
                <w:szCs w:val="24"/>
              </w:rPr>
              <w:tab/>
              <w:t xml:space="preserve"> «Қ» – «Ғ» дыбыстарын </w:t>
            </w:r>
            <w:r>
              <w:rPr>
                <w:rFonts w:eastAsia="SimSun"/>
                <w:sz w:val="24"/>
                <w:szCs w:val="24"/>
              </w:rPr>
              <w:t>пысықтау.</w:t>
            </w:r>
          </w:p>
          <w:p w14:paraId="622F2AB2" w14:textId="77777777" w:rsidR="00A01136" w:rsidRPr="00F9186C" w:rsidRDefault="00A01136" w:rsidP="00290D32">
            <w:pPr>
              <w:rPr>
                <w:b/>
                <w:sz w:val="24"/>
                <w:szCs w:val="24"/>
              </w:rPr>
            </w:pPr>
            <w:r w:rsidRPr="00F9186C">
              <w:rPr>
                <w:b/>
                <w:sz w:val="24"/>
                <w:szCs w:val="24"/>
              </w:rPr>
              <w:t xml:space="preserve"> Мақсаты  </w:t>
            </w:r>
            <w:r w:rsidRPr="00F9186C">
              <w:rPr>
                <w:sz w:val="24"/>
                <w:szCs w:val="24"/>
              </w:rPr>
              <w:t xml:space="preserve">Ғарышкер </w:t>
            </w:r>
            <w:r w:rsidRPr="00F9186C">
              <w:rPr>
                <w:sz w:val="24"/>
                <w:szCs w:val="24"/>
              </w:rPr>
              <w:lastRenderedPageBreak/>
              <w:t>мамандығы туралы түсінік беру, тілдерін дамыту.</w:t>
            </w:r>
            <w:r w:rsidRPr="00F9186C">
              <w:rPr>
                <w:b/>
                <w:sz w:val="24"/>
                <w:szCs w:val="24"/>
              </w:rPr>
              <w:t xml:space="preserve"> </w:t>
            </w:r>
          </w:p>
          <w:p w14:paraId="4685E55A" w14:textId="77777777" w:rsidR="00A01136" w:rsidRPr="00F9186C" w:rsidRDefault="00A01136" w:rsidP="00290D32">
            <w:pPr>
              <w:rPr>
                <w:sz w:val="24"/>
                <w:szCs w:val="24"/>
              </w:rPr>
            </w:pPr>
            <w:r w:rsidRPr="00F9186C">
              <w:rPr>
                <w:sz w:val="24"/>
                <w:szCs w:val="24"/>
              </w:rPr>
              <w:t>Негізгі ойды дұрыс жеткізе білу.</w:t>
            </w:r>
          </w:p>
          <w:p w14:paraId="19BC7CBF" w14:textId="77777777" w:rsidR="00A01136" w:rsidRDefault="00A01136" w:rsidP="00290D32">
            <w:pPr>
              <w:rPr>
                <w:sz w:val="24"/>
                <w:szCs w:val="24"/>
              </w:rPr>
            </w:pPr>
            <w:r w:rsidRPr="00F9186C">
              <w:rPr>
                <w:b/>
                <w:sz w:val="24"/>
                <w:szCs w:val="24"/>
              </w:rPr>
              <w:t xml:space="preserve"> –</w:t>
            </w:r>
            <w:r w:rsidRPr="00F9186C">
              <w:rPr>
                <w:sz w:val="24"/>
                <w:szCs w:val="24"/>
              </w:rPr>
              <w:t>Ай мен жұлдыздар</w:t>
            </w:r>
            <w:r>
              <w:rPr>
                <w:sz w:val="24"/>
                <w:szCs w:val="24"/>
              </w:rPr>
              <w:t>.</w:t>
            </w:r>
          </w:p>
          <w:p w14:paraId="6F0A7710" w14:textId="77777777" w:rsidR="00A01136" w:rsidRPr="00F9186C" w:rsidRDefault="00A01136" w:rsidP="00290D32">
            <w:pPr>
              <w:rPr>
                <w:sz w:val="24"/>
                <w:szCs w:val="24"/>
              </w:rPr>
            </w:pPr>
            <w:r w:rsidRPr="00F9186C">
              <w:rPr>
                <w:sz w:val="24"/>
                <w:szCs w:val="24"/>
              </w:rPr>
              <w:t>Аспан, аспан арайлым, Саған жиі қараймын. Сені көзбен шоламын, Мен ғарышкер боламын!</w:t>
            </w:r>
          </w:p>
          <w:p w14:paraId="7F868C2E" w14:textId="77777777" w:rsidR="00A01136" w:rsidRPr="00F9186C" w:rsidRDefault="00A01136" w:rsidP="00290D32">
            <w:pPr>
              <w:rPr>
                <w:sz w:val="24"/>
                <w:szCs w:val="24"/>
              </w:rPr>
            </w:pPr>
            <w:r w:rsidRPr="00F9186C">
              <w:rPr>
                <w:sz w:val="24"/>
                <w:szCs w:val="24"/>
              </w:rPr>
              <w:t>Ғарышкер мен де боламын, Боламын десем, боламын. Таудай үлкен талабым, Мен бармақтай баламын.</w:t>
            </w:r>
          </w:p>
          <w:p w14:paraId="67BCCC27" w14:textId="77777777" w:rsidR="00A01136" w:rsidRPr="00F9186C" w:rsidRDefault="00A01136" w:rsidP="00290D32">
            <w:pPr>
              <w:rPr>
                <w:sz w:val="24"/>
                <w:szCs w:val="24"/>
              </w:rPr>
            </w:pPr>
            <w:r w:rsidRPr="00F9186C">
              <w:rPr>
                <w:sz w:val="24"/>
                <w:szCs w:val="24"/>
              </w:rPr>
              <w:t>Көктің жүзін барлаймын, Үлкен ғалым боламын, Боламын десем, боламын.</w:t>
            </w:r>
          </w:p>
          <w:p w14:paraId="50F0CF5B" w14:textId="77777777" w:rsidR="00A01136" w:rsidRDefault="00A01136" w:rsidP="00290D32">
            <w:pPr>
              <w:rPr>
                <w:b/>
                <w:sz w:val="24"/>
                <w:szCs w:val="24"/>
              </w:rPr>
            </w:pPr>
            <w:r w:rsidRPr="00F9186C">
              <w:rPr>
                <w:sz w:val="24"/>
                <w:szCs w:val="24"/>
              </w:rPr>
              <w:t>(Ж.Смақо</w:t>
            </w:r>
            <w:r w:rsidRPr="00F9186C">
              <w:rPr>
                <w:b/>
                <w:sz w:val="24"/>
                <w:szCs w:val="24"/>
              </w:rPr>
              <w:t>в)</w:t>
            </w:r>
          </w:p>
          <w:p w14:paraId="414FB212" w14:textId="77777777" w:rsidR="00A01136" w:rsidRPr="00FC482E" w:rsidRDefault="00A01136" w:rsidP="00290D32">
            <w:pPr>
              <w:rPr>
                <w:b/>
                <w:sz w:val="24"/>
                <w:szCs w:val="24"/>
              </w:rPr>
            </w:pPr>
          </w:p>
          <w:p w14:paraId="296F387A" w14:textId="77777777" w:rsidR="00A01136" w:rsidRPr="00816450" w:rsidRDefault="00A01136" w:rsidP="00290D32">
            <w:pPr>
              <w:rPr>
                <w:iCs/>
                <w:sz w:val="24"/>
                <w:szCs w:val="24"/>
              </w:rPr>
            </w:pPr>
            <w:r w:rsidRPr="00816450">
              <w:rPr>
                <w:b/>
                <w:bCs/>
                <w:iCs/>
                <w:sz w:val="24"/>
                <w:szCs w:val="24"/>
              </w:rPr>
              <w:t>Ойын</w:t>
            </w:r>
            <w:r w:rsidRPr="00816450">
              <w:rPr>
                <w:iCs/>
                <w:sz w:val="24"/>
                <w:szCs w:val="24"/>
              </w:rPr>
              <w:t>:«Сиқырлы қапшық»</w:t>
            </w:r>
          </w:p>
          <w:p w14:paraId="2AD6754A" w14:textId="77777777" w:rsidR="00A01136" w:rsidRPr="00816450" w:rsidRDefault="00A01136" w:rsidP="00290D32">
            <w:pPr>
              <w:rPr>
                <w:iCs/>
                <w:sz w:val="24"/>
                <w:szCs w:val="24"/>
              </w:rPr>
            </w:pPr>
            <w:r w:rsidRPr="00816450">
              <w:rPr>
                <w:iCs/>
                <w:sz w:val="24"/>
                <w:szCs w:val="24"/>
              </w:rPr>
              <w:t>Мақсаты:</w:t>
            </w:r>
          </w:p>
          <w:p w14:paraId="005E70FA" w14:textId="77777777" w:rsidR="00A01136" w:rsidRPr="00816450" w:rsidRDefault="00A01136" w:rsidP="00290D32">
            <w:pPr>
              <w:rPr>
                <w:iCs/>
                <w:sz w:val="24"/>
                <w:szCs w:val="24"/>
              </w:rPr>
            </w:pPr>
            <w:r w:rsidRPr="00816450">
              <w:rPr>
                <w:iCs/>
                <w:sz w:val="24"/>
                <w:szCs w:val="24"/>
              </w:rPr>
              <w:t>Балалардың сөздік қорын молайту</w:t>
            </w:r>
          </w:p>
          <w:p w14:paraId="4220D92C" w14:textId="77777777" w:rsidR="00A01136" w:rsidRPr="00816450" w:rsidRDefault="00A01136" w:rsidP="00290D32">
            <w:pPr>
              <w:rPr>
                <w:iCs/>
                <w:sz w:val="24"/>
                <w:szCs w:val="24"/>
              </w:rPr>
            </w:pPr>
            <w:r w:rsidRPr="00816450">
              <w:rPr>
                <w:iCs/>
                <w:sz w:val="24"/>
                <w:szCs w:val="24"/>
              </w:rPr>
              <w:t>Сөйлем құрау дағдыларын дамыту.</w:t>
            </w:r>
          </w:p>
          <w:p w14:paraId="0138493A" w14:textId="77777777" w:rsidR="00A01136" w:rsidRPr="00816450" w:rsidRDefault="00A01136" w:rsidP="00290D32">
            <w:pPr>
              <w:rPr>
                <w:iCs/>
                <w:sz w:val="24"/>
                <w:szCs w:val="24"/>
              </w:rPr>
            </w:pPr>
            <w:r w:rsidRPr="00816450">
              <w:rPr>
                <w:iCs/>
                <w:sz w:val="24"/>
                <w:szCs w:val="24"/>
              </w:rPr>
              <w:t>Заттардың қасиеттерін, қызметін сипаттай білу.</w:t>
            </w:r>
          </w:p>
          <w:p w14:paraId="675DE892" w14:textId="77777777" w:rsidR="00A01136" w:rsidRDefault="00A01136" w:rsidP="00290D32">
            <w:pPr>
              <w:rPr>
                <w:b/>
                <w:iCs/>
                <w:sz w:val="24"/>
                <w:szCs w:val="24"/>
              </w:rPr>
            </w:pPr>
          </w:p>
          <w:p w14:paraId="18B01337" w14:textId="77777777" w:rsidR="00A01136" w:rsidRPr="00193A09" w:rsidRDefault="00A01136" w:rsidP="00290D32">
            <w:pPr>
              <w:rPr>
                <w:sz w:val="24"/>
                <w:szCs w:val="24"/>
              </w:rPr>
            </w:pPr>
            <w:r w:rsidRPr="00F9186C">
              <w:rPr>
                <w:rFonts w:eastAsia="Calibri"/>
                <w:b/>
                <w:bCs/>
                <w:sz w:val="24"/>
                <w:szCs w:val="24"/>
                <w:lang w:bidi="en-US"/>
              </w:rPr>
              <w:lastRenderedPageBreak/>
              <w:t>Қазақ тілі</w:t>
            </w:r>
          </w:p>
          <w:p w14:paraId="35DDF2AF"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rFonts w:eastAsia="Calibri"/>
                <w:sz w:val="24"/>
                <w:szCs w:val="24"/>
              </w:rPr>
              <w:t>:</w:t>
            </w:r>
            <w:r w:rsidRPr="00F9186C">
              <w:rPr>
                <w:rFonts w:eastAsia="Calibri"/>
                <w:sz w:val="24"/>
                <w:szCs w:val="24"/>
              </w:rPr>
              <w:tab/>
              <w:t xml:space="preserve"> Сюжеттік ойындар.</w:t>
            </w:r>
          </w:p>
          <w:p w14:paraId="1EB3E4EA" w14:textId="77777777" w:rsidR="00A01136" w:rsidRPr="00F9186C" w:rsidRDefault="00A01136" w:rsidP="00290D32">
            <w:pPr>
              <w:rPr>
                <w:rFonts w:eastAsia="Calibri"/>
                <w:b/>
                <w:bCs/>
                <w:sz w:val="24"/>
                <w:szCs w:val="24"/>
              </w:rPr>
            </w:pPr>
            <w:r w:rsidRPr="00F9186C">
              <w:rPr>
                <w:rFonts w:eastAsia="Calibri"/>
                <w:b/>
                <w:bCs/>
                <w:sz w:val="24"/>
                <w:szCs w:val="24"/>
              </w:rPr>
              <w:t xml:space="preserve">Мақсаты: </w:t>
            </w:r>
            <w:r w:rsidRPr="00F9186C">
              <w:rPr>
                <w:rFonts w:eastAsia="Calibri"/>
                <w:bCs/>
                <w:sz w:val="24"/>
                <w:szCs w:val="24"/>
              </w:rPr>
              <w:t>Ауызекі сөйлеуді қарым-қатынас құралы ретінде дамыту</w:t>
            </w:r>
            <w:r w:rsidRPr="00F9186C">
              <w:rPr>
                <w:rFonts w:eastAsia="Calibri"/>
                <w:b/>
                <w:bCs/>
                <w:sz w:val="24"/>
                <w:szCs w:val="24"/>
              </w:rPr>
              <w:t xml:space="preserve">  </w:t>
            </w:r>
          </w:p>
          <w:p w14:paraId="7661A777" w14:textId="77777777" w:rsidR="00A01136" w:rsidRDefault="00A01136" w:rsidP="00290D32">
            <w:pPr>
              <w:rPr>
                <w:sz w:val="24"/>
                <w:szCs w:val="24"/>
              </w:rPr>
            </w:pPr>
            <w:r>
              <w:rPr>
                <w:sz w:val="24"/>
                <w:szCs w:val="24"/>
              </w:rPr>
              <w:t>М</w:t>
            </w:r>
            <w:r w:rsidRPr="00F9186C">
              <w:rPr>
                <w:sz w:val="24"/>
                <w:szCs w:val="24"/>
              </w:rPr>
              <w:t xml:space="preserve">әдениетті, сыпайы сөйлеуге тәрбиелеу. </w:t>
            </w:r>
            <w:r w:rsidRPr="00067BEB">
              <w:rPr>
                <w:b/>
                <w:bCs/>
                <w:sz w:val="24"/>
                <w:szCs w:val="24"/>
              </w:rPr>
              <w:t>Сюжеттік ойын: «Дүкен»</w:t>
            </w:r>
          </w:p>
          <w:p w14:paraId="1B6284DB" w14:textId="77777777" w:rsidR="00A01136" w:rsidRPr="00067BEB" w:rsidRDefault="00A01136" w:rsidP="00290D32">
            <w:pPr>
              <w:rPr>
                <w:sz w:val="24"/>
                <w:szCs w:val="24"/>
              </w:rPr>
            </w:pPr>
            <w:r w:rsidRPr="00067BEB">
              <w:rPr>
                <w:sz w:val="24"/>
                <w:szCs w:val="24"/>
              </w:rPr>
              <w:t xml:space="preserve"> Мақсаты:</w:t>
            </w:r>
          </w:p>
          <w:p w14:paraId="2D8F8C84" w14:textId="77777777" w:rsidR="00A01136" w:rsidRDefault="00A01136" w:rsidP="00290D32">
            <w:pPr>
              <w:rPr>
                <w:sz w:val="24"/>
                <w:szCs w:val="24"/>
              </w:rPr>
            </w:pPr>
            <w:r w:rsidRPr="00067BEB">
              <w:rPr>
                <w:sz w:val="24"/>
                <w:szCs w:val="24"/>
              </w:rPr>
              <w:t>Балалардың әлеуметтік тәжірибесін дамыту, «дүкен» ойыны арқылы сатып алу–сату әрекеттерін меңгерту, заттардың атауын, бағасын ажырата білуге үйрету. Сөйлеу тілін, қарым-қатынас дағдыларын, есептеу қабілетін дамыту және тәртіптілікке, әдептілікке тәрбиелеу.</w:t>
            </w:r>
          </w:p>
          <w:p w14:paraId="770E7E50" w14:textId="77777777" w:rsidR="00A01136" w:rsidRPr="00BA36BE" w:rsidRDefault="00A01136" w:rsidP="00290D32">
            <w:pPr>
              <w:rPr>
                <w:sz w:val="24"/>
                <w:szCs w:val="24"/>
              </w:rPr>
            </w:pPr>
          </w:p>
          <w:p w14:paraId="0210C584" w14:textId="77777777" w:rsidR="00A01136" w:rsidRPr="00BA36BE" w:rsidRDefault="00A01136" w:rsidP="00290D32">
            <w:pPr>
              <w:spacing w:line="256" w:lineRule="auto"/>
              <w:rPr>
                <w:rFonts w:eastAsia="Calibri"/>
                <w:b/>
                <w:sz w:val="24"/>
                <w:szCs w:val="24"/>
              </w:rPr>
            </w:pPr>
            <w:r w:rsidRPr="00F9186C">
              <w:rPr>
                <w:rFonts w:eastAsia="Calibri"/>
                <w:b/>
                <w:bCs/>
                <w:sz w:val="24"/>
                <w:szCs w:val="24"/>
                <w:lang w:bidi="en-US"/>
              </w:rPr>
              <w:t>Математика негіздері</w:t>
            </w:r>
          </w:p>
          <w:p w14:paraId="58761592"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sz w:val="24"/>
                <w:szCs w:val="24"/>
              </w:rPr>
              <w:t xml:space="preserve"> Нені білеміз, нені жасаймыз.</w:t>
            </w:r>
          </w:p>
          <w:p w14:paraId="452659DB" w14:textId="77777777" w:rsidR="00A01136" w:rsidRPr="00470B01" w:rsidRDefault="00A01136" w:rsidP="00290D32">
            <w:pPr>
              <w:rPr>
                <w:bCs/>
                <w:sz w:val="24"/>
                <w:szCs w:val="24"/>
              </w:rPr>
            </w:pPr>
            <w:r w:rsidRPr="00F9186C">
              <w:rPr>
                <w:sz w:val="24"/>
                <w:szCs w:val="24"/>
              </w:rPr>
              <w:t xml:space="preserve"> </w:t>
            </w:r>
            <w:r w:rsidRPr="00F9186C">
              <w:rPr>
                <w:b/>
                <w:bCs/>
                <w:sz w:val="24"/>
                <w:szCs w:val="24"/>
              </w:rPr>
              <w:t>Мақсаты:</w:t>
            </w:r>
            <w:r w:rsidRPr="00F9186C">
              <w:rPr>
                <w:bCs/>
                <w:sz w:val="24"/>
                <w:szCs w:val="24"/>
              </w:rPr>
              <w:t xml:space="preserve"> Саны кем затқа бір зат қосу арқылы теңсіздіктен теңдік немесе саны көп </w:t>
            </w:r>
            <w:r w:rsidRPr="00F9186C">
              <w:rPr>
                <w:bCs/>
                <w:sz w:val="24"/>
                <w:szCs w:val="24"/>
              </w:rPr>
              <w:lastRenderedPageBreak/>
              <w:t>заттан біреуін алып тастау арқылы теңдіктен теңсіздік шығару</w:t>
            </w:r>
            <w:r>
              <w:rPr>
                <w:bCs/>
                <w:sz w:val="24"/>
                <w:szCs w:val="24"/>
              </w:rPr>
              <w:t>.</w:t>
            </w:r>
            <w:r w:rsidRPr="00F9186C">
              <w:rPr>
                <w:sz w:val="24"/>
                <w:szCs w:val="24"/>
              </w:rPr>
              <w:t xml:space="preserve">10 көлемінде тура және кері санау дағдысын қалыптастыру.  </w:t>
            </w:r>
          </w:p>
          <w:p w14:paraId="6B5212E7" w14:textId="77777777" w:rsidR="00A01136" w:rsidRPr="00067BEB" w:rsidRDefault="00A01136" w:rsidP="00290D32">
            <w:pPr>
              <w:rPr>
                <w:sz w:val="24"/>
                <w:szCs w:val="24"/>
              </w:rPr>
            </w:pPr>
            <w:r w:rsidRPr="00F9186C">
              <w:rPr>
                <w:sz w:val="24"/>
                <w:szCs w:val="24"/>
              </w:rPr>
              <w:t xml:space="preserve">Әртүрлі геометриялық фигуралардан зымыран құрастыру. Зымыран туралы әңгімелеу.   </w:t>
            </w:r>
          </w:p>
        </w:tc>
        <w:tc>
          <w:tcPr>
            <w:tcW w:w="2552" w:type="dxa"/>
            <w:tcBorders>
              <w:top w:val="single" w:sz="4" w:space="0" w:color="auto"/>
              <w:left w:val="single" w:sz="4" w:space="0" w:color="auto"/>
              <w:bottom w:val="single" w:sz="4" w:space="0" w:color="auto"/>
              <w:right w:val="single" w:sz="4" w:space="0" w:color="auto"/>
            </w:tcBorders>
          </w:tcPr>
          <w:p w14:paraId="46AC1AC8" w14:textId="77777777" w:rsidR="00A01136" w:rsidRPr="00CD5959" w:rsidRDefault="00A01136" w:rsidP="00290D32">
            <w:pPr>
              <w:rPr>
                <w:b/>
                <w:bCs/>
                <w:iCs/>
                <w:sz w:val="24"/>
                <w:szCs w:val="24"/>
              </w:rPr>
            </w:pPr>
            <w:r w:rsidRPr="00CD5959">
              <w:rPr>
                <w:b/>
                <w:bCs/>
                <w:iCs/>
                <w:sz w:val="24"/>
                <w:szCs w:val="24"/>
              </w:rPr>
              <w:lastRenderedPageBreak/>
              <w:t>Музыка</w:t>
            </w:r>
          </w:p>
          <w:p w14:paraId="538C5607" w14:textId="77777777" w:rsidR="00A01136" w:rsidRPr="00CD5959" w:rsidRDefault="00A01136" w:rsidP="00290D32">
            <w:pPr>
              <w:rPr>
                <w:b/>
                <w:bCs/>
                <w:iCs/>
                <w:sz w:val="24"/>
                <w:szCs w:val="24"/>
                <w:lang w:val="ru-KZ"/>
              </w:rPr>
            </w:pPr>
            <w:r w:rsidRPr="00CD5959">
              <w:rPr>
                <w:b/>
                <w:bCs/>
                <w:iCs/>
                <w:sz w:val="24"/>
                <w:szCs w:val="24"/>
                <w:lang w:val="ru-KZ"/>
              </w:rPr>
              <w:t>(</w:t>
            </w:r>
            <w:r w:rsidRPr="00CD5959">
              <w:rPr>
                <w:b/>
                <w:bCs/>
                <w:iCs/>
                <w:sz w:val="24"/>
                <w:szCs w:val="24"/>
              </w:rPr>
              <w:t>маман жоспары бойынша</w:t>
            </w:r>
            <w:r w:rsidRPr="00CD5959">
              <w:rPr>
                <w:b/>
                <w:bCs/>
                <w:iCs/>
                <w:sz w:val="24"/>
                <w:szCs w:val="24"/>
                <w:lang w:val="ru-KZ"/>
              </w:rPr>
              <w:t>)</w:t>
            </w:r>
          </w:p>
          <w:p w14:paraId="49CD2F8C" w14:textId="77777777" w:rsidR="00A01136" w:rsidRPr="00CD5959" w:rsidRDefault="00A01136" w:rsidP="00290D32">
            <w:pPr>
              <w:rPr>
                <w:rFonts w:eastAsia="Calibri"/>
                <w:b/>
                <w:bCs/>
                <w:sz w:val="24"/>
                <w:szCs w:val="24"/>
                <w:lang w:val="ru-KZ"/>
              </w:rPr>
            </w:pPr>
          </w:p>
          <w:p w14:paraId="5FA5E201" w14:textId="77777777" w:rsidR="00A01136" w:rsidRPr="005561C6" w:rsidRDefault="00A01136" w:rsidP="00290D32">
            <w:pPr>
              <w:rPr>
                <w:bCs/>
                <w:iCs/>
                <w:sz w:val="24"/>
                <w:szCs w:val="24"/>
              </w:rPr>
            </w:pPr>
            <w:r w:rsidRPr="00F9186C">
              <w:rPr>
                <w:rFonts w:eastAsia="Calibri"/>
                <w:b/>
                <w:bCs/>
                <w:sz w:val="24"/>
                <w:szCs w:val="24"/>
              </w:rPr>
              <w:t>Көркем әдебиет</w:t>
            </w:r>
          </w:p>
          <w:p w14:paraId="79DC1986"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rFonts w:eastAsia="Calibri"/>
                <w:sz w:val="24"/>
                <w:szCs w:val="24"/>
              </w:rPr>
              <w:t xml:space="preserve"> «Мен ғарышкер боламын»</w:t>
            </w:r>
          </w:p>
          <w:p w14:paraId="0BCC2FBB" w14:textId="77777777" w:rsidR="00A01136" w:rsidRPr="00F9186C" w:rsidRDefault="00A01136" w:rsidP="00290D32">
            <w:pPr>
              <w:rPr>
                <w:b/>
                <w:sz w:val="24"/>
                <w:szCs w:val="24"/>
              </w:rPr>
            </w:pPr>
            <w:r w:rsidRPr="00F9186C">
              <w:rPr>
                <w:b/>
                <w:bCs/>
                <w:sz w:val="24"/>
                <w:szCs w:val="24"/>
              </w:rPr>
              <w:t>Мақсаты:</w:t>
            </w:r>
            <w:r w:rsidRPr="00F9186C">
              <w:rPr>
                <w:sz w:val="24"/>
                <w:szCs w:val="24"/>
              </w:rPr>
              <w:t xml:space="preserve"> Өлеңді жатқа, мәнерлеп, </w:t>
            </w:r>
            <w:r w:rsidRPr="00F9186C">
              <w:rPr>
                <w:sz w:val="24"/>
                <w:szCs w:val="24"/>
              </w:rPr>
              <w:lastRenderedPageBreak/>
              <w:t>интонациямен айту</w:t>
            </w:r>
            <w:r w:rsidRPr="00F9186C">
              <w:rPr>
                <w:b/>
                <w:sz w:val="24"/>
                <w:szCs w:val="24"/>
              </w:rPr>
              <w:t xml:space="preserve">   </w:t>
            </w:r>
            <w:r>
              <w:rPr>
                <w:sz w:val="24"/>
                <w:szCs w:val="24"/>
              </w:rPr>
              <w:t>Ә</w:t>
            </w:r>
            <w:r w:rsidRPr="00F9186C">
              <w:rPr>
                <w:sz w:val="24"/>
                <w:szCs w:val="24"/>
              </w:rPr>
              <w:t>деби шығармадағы қоғамдық өмір оқиғалары</w:t>
            </w:r>
          </w:p>
          <w:p w14:paraId="334FCAC3" w14:textId="77777777" w:rsidR="00A01136" w:rsidRPr="00F9186C" w:rsidRDefault="00A01136" w:rsidP="00290D32">
            <w:pPr>
              <w:rPr>
                <w:sz w:val="24"/>
                <w:szCs w:val="24"/>
              </w:rPr>
            </w:pPr>
            <w:r w:rsidRPr="00F9186C">
              <w:rPr>
                <w:sz w:val="24"/>
                <w:szCs w:val="24"/>
              </w:rPr>
              <w:t>туралы түсінігін қалыптастыру</w:t>
            </w:r>
            <w:r>
              <w:rPr>
                <w:sz w:val="24"/>
                <w:szCs w:val="24"/>
              </w:rPr>
              <w:t>.</w:t>
            </w:r>
          </w:p>
          <w:p w14:paraId="17226CAA" w14:textId="77777777" w:rsidR="00A01136" w:rsidRPr="00F9186C" w:rsidRDefault="00A01136" w:rsidP="00290D32">
            <w:pPr>
              <w:rPr>
                <w:sz w:val="24"/>
                <w:szCs w:val="24"/>
              </w:rPr>
            </w:pPr>
            <w:r w:rsidRPr="00F9186C">
              <w:rPr>
                <w:sz w:val="24"/>
                <w:szCs w:val="24"/>
              </w:rPr>
              <w:t>Педагог сөйлемнің басын оқып,</w:t>
            </w:r>
          </w:p>
          <w:p w14:paraId="1EAF76B9" w14:textId="77777777" w:rsidR="00A01136" w:rsidRPr="00F9186C" w:rsidRDefault="00A01136" w:rsidP="00290D32">
            <w:pPr>
              <w:rPr>
                <w:sz w:val="24"/>
                <w:szCs w:val="24"/>
              </w:rPr>
            </w:pPr>
            <w:r w:rsidRPr="00F9186C">
              <w:rPr>
                <w:sz w:val="24"/>
                <w:szCs w:val="24"/>
              </w:rPr>
              <w:t>балалар жалғастыратын тəсілді қолданады. 3-4 бала өлеңді жатқа айтады.</w:t>
            </w:r>
          </w:p>
          <w:p w14:paraId="4C6A5D31" w14:textId="77777777" w:rsidR="00A01136" w:rsidRPr="00F9186C" w:rsidRDefault="00A01136" w:rsidP="00290D32">
            <w:pPr>
              <w:rPr>
                <w:sz w:val="24"/>
                <w:szCs w:val="24"/>
              </w:rPr>
            </w:pPr>
            <w:r w:rsidRPr="009563FF">
              <w:rPr>
                <w:b/>
                <w:bCs/>
                <w:sz w:val="24"/>
                <w:szCs w:val="24"/>
              </w:rPr>
              <w:t>Дəптермен жұмыс</w:t>
            </w:r>
            <w:r w:rsidRPr="00F9186C">
              <w:rPr>
                <w:sz w:val="24"/>
                <w:szCs w:val="24"/>
              </w:rPr>
              <w:t>:</w:t>
            </w:r>
          </w:p>
          <w:p w14:paraId="2785ED4E" w14:textId="77777777" w:rsidR="00A01136" w:rsidRPr="009563FF" w:rsidRDefault="00A01136" w:rsidP="00290D32">
            <w:pPr>
              <w:rPr>
                <w:sz w:val="24"/>
                <w:szCs w:val="24"/>
              </w:rPr>
            </w:pPr>
            <w:r w:rsidRPr="009563FF">
              <w:rPr>
                <w:sz w:val="24"/>
                <w:szCs w:val="24"/>
              </w:rPr>
              <w:t>Педагог үзік сызықтарды қосып сыздырып, боятады</w:t>
            </w:r>
            <w:r>
              <w:rPr>
                <w:sz w:val="24"/>
                <w:szCs w:val="24"/>
              </w:rPr>
              <w:t>.</w:t>
            </w:r>
          </w:p>
          <w:p w14:paraId="57ED8E45" w14:textId="77777777" w:rsidR="00A01136" w:rsidRDefault="00A01136" w:rsidP="00290D32">
            <w:pPr>
              <w:rPr>
                <w:b/>
                <w:iCs/>
                <w:sz w:val="24"/>
                <w:szCs w:val="24"/>
              </w:rPr>
            </w:pPr>
          </w:p>
          <w:p w14:paraId="4F77CB1A"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41B77CB6" w14:textId="77777777" w:rsidR="00A01136" w:rsidRPr="00F9186C" w:rsidRDefault="00A01136" w:rsidP="00290D32">
            <w:pPr>
              <w:rPr>
                <w:b/>
                <w:sz w:val="24"/>
                <w:szCs w:val="24"/>
              </w:rPr>
            </w:pPr>
            <w:r w:rsidRPr="00F9186C">
              <w:rPr>
                <w:b/>
                <w:bCs/>
                <w:sz w:val="24"/>
                <w:szCs w:val="24"/>
              </w:rPr>
              <w:t>Тақырыбы:</w:t>
            </w:r>
            <w:r w:rsidRPr="00F9186C">
              <w:rPr>
                <w:sz w:val="24"/>
                <w:szCs w:val="24"/>
              </w:rPr>
              <w:t xml:space="preserve"> </w:t>
            </w:r>
            <w:r w:rsidRPr="00F9186C">
              <w:rPr>
                <w:rFonts w:eastAsia="SimSun"/>
                <w:sz w:val="24"/>
                <w:szCs w:val="24"/>
              </w:rPr>
              <w:t>Біз нені үйрендік,нені білдік?</w:t>
            </w:r>
            <w:r w:rsidRPr="00F9186C">
              <w:rPr>
                <w:b/>
                <w:sz w:val="24"/>
                <w:szCs w:val="24"/>
              </w:rPr>
              <w:t xml:space="preserve"> </w:t>
            </w:r>
            <w:r w:rsidRPr="00F9186C">
              <w:rPr>
                <w:rFonts w:eastAsia="Calibri"/>
                <w:b/>
                <w:bCs/>
                <w:sz w:val="24"/>
                <w:szCs w:val="24"/>
              </w:rPr>
              <w:t>Мақсаты:</w:t>
            </w:r>
            <w:r w:rsidRPr="00F9186C">
              <w:rPr>
                <w:sz w:val="24"/>
                <w:szCs w:val="24"/>
              </w:rPr>
              <w:t>дыбыстық тал</w:t>
            </w:r>
            <w:r w:rsidRPr="00F9186C">
              <w:rPr>
                <w:rFonts w:eastAsia="Calibri"/>
                <w:b/>
                <w:bCs/>
                <w:sz w:val="24"/>
                <w:szCs w:val="24"/>
              </w:rPr>
              <w:t xml:space="preserve"> </w:t>
            </w:r>
            <w:r w:rsidRPr="00F9186C">
              <w:rPr>
                <w:sz w:val="24"/>
                <w:szCs w:val="24"/>
              </w:rPr>
              <w:t>дауды жасауды үйретуді жалғастыру</w:t>
            </w:r>
            <w:r w:rsidRPr="00F9186C">
              <w:rPr>
                <w:b/>
                <w:sz w:val="24"/>
                <w:szCs w:val="24"/>
              </w:rPr>
              <w:t xml:space="preserve">      </w:t>
            </w:r>
          </w:p>
          <w:p w14:paraId="37382AE8" w14:textId="77777777" w:rsidR="00A01136" w:rsidRDefault="00A01136" w:rsidP="00290D32">
            <w:pPr>
              <w:rPr>
                <w:sz w:val="24"/>
                <w:szCs w:val="24"/>
              </w:rPr>
            </w:pPr>
            <w:r w:rsidRPr="00F9186C">
              <w:rPr>
                <w:sz w:val="24"/>
                <w:szCs w:val="24"/>
              </w:rPr>
              <w:t xml:space="preserve"> «Сөз жарысын» ұйымдастыр</w:t>
            </w:r>
            <w:r>
              <w:rPr>
                <w:sz w:val="24"/>
                <w:szCs w:val="24"/>
              </w:rPr>
              <w:t>а білуге дағдыландыру.</w:t>
            </w:r>
          </w:p>
          <w:p w14:paraId="00D2E97E" w14:textId="77777777" w:rsidR="00A01136" w:rsidRPr="00F9186C" w:rsidRDefault="00A01136" w:rsidP="00290D32">
            <w:pPr>
              <w:rPr>
                <w:sz w:val="24"/>
                <w:szCs w:val="24"/>
              </w:rPr>
            </w:pPr>
            <w:r w:rsidRPr="00816450">
              <w:rPr>
                <w:b/>
                <w:bCs/>
                <w:sz w:val="24"/>
                <w:szCs w:val="24"/>
              </w:rPr>
              <w:t>Дидактикалық ойын:</w:t>
            </w:r>
            <w:r w:rsidRPr="00F9186C">
              <w:rPr>
                <w:sz w:val="24"/>
                <w:szCs w:val="24"/>
              </w:rPr>
              <w:t xml:space="preserve"> «Сөз жарыс»</w:t>
            </w:r>
          </w:p>
          <w:p w14:paraId="365426C5" w14:textId="77777777" w:rsidR="00A01136" w:rsidRDefault="00A01136" w:rsidP="00290D32">
            <w:pPr>
              <w:rPr>
                <w:sz w:val="24"/>
                <w:szCs w:val="24"/>
              </w:rPr>
            </w:pPr>
            <w:r w:rsidRPr="00F9186C">
              <w:rPr>
                <w:sz w:val="24"/>
                <w:szCs w:val="24"/>
              </w:rPr>
              <w:t>Балалар</w:t>
            </w:r>
            <w:r>
              <w:rPr>
                <w:sz w:val="24"/>
                <w:szCs w:val="24"/>
              </w:rPr>
              <w:t xml:space="preserve"> </w:t>
            </w:r>
            <w:r w:rsidRPr="00F9186C">
              <w:rPr>
                <w:sz w:val="24"/>
                <w:szCs w:val="24"/>
              </w:rPr>
              <w:t>тақырыпқа байланысты ғана сөздерді буынға бөлулерің қажет.</w:t>
            </w:r>
          </w:p>
          <w:p w14:paraId="55601C8C" w14:textId="77777777" w:rsidR="00A01136" w:rsidRPr="00816450" w:rsidRDefault="00A01136" w:rsidP="00290D32">
            <w:pPr>
              <w:rPr>
                <w:sz w:val="24"/>
                <w:szCs w:val="24"/>
              </w:rPr>
            </w:pPr>
          </w:p>
          <w:p w14:paraId="63340903" w14:textId="77777777" w:rsidR="00A01136" w:rsidRPr="00F9186C" w:rsidRDefault="00A01136" w:rsidP="00290D32">
            <w:pPr>
              <w:rPr>
                <w:rFonts w:eastAsia="Calibri"/>
                <w:b/>
                <w:sz w:val="24"/>
                <w:szCs w:val="24"/>
              </w:rPr>
            </w:pPr>
            <w:r w:rsidRPr="00F9186C">
              <w:rPr>
                <w:rFonts w:eastAsia="Calibri"/>
                <w:b/>
                <w:sz w:val="24"/>
                <w:szCs w:val="24"/>
              </w:rPr>
              <w:t xml:space="preserve">Қоршаған </w:t>
            </w:r>
            <w:r>
              <w:rPr>
                <w:rFonts w:eastAsia="Calibri"/>
                <w:b/>
                <w:sz w:val="24"/>
                <w:szCs w:val="24"/>
              </w:rPr>
              <w:t xml:space="preserve">әлеммен </w:t>
            </w:r>
            <w:r w:rsidRPr="00F9186C">
              <w:rPr>
                <w:rFonts w:eastAsia="Calibri"/>
                <w:b/>
                <w:sz w:val="24"/>
                <w:szCs w:val="24"/>
              </w:rPr>
              <w:t>та</w:t>
            </w:r>
            <w:r>
              <w:rPr>
                <w:rFonts w:eastAsia="Calibri"/>
                <w:b/>
                <w:sz w:val="24"/>
                <w:szCs w:val="24"/>
              </w:rPr>
              <w:t>н</w:t>
            </w:r>
            <w:r w:rsidRPr="00F9186C">
              <w:rPr>
                <w:rFonts w:eastAsia="Calibri"/>
                <w:b/>
                <w:sz w:val="24"/>
                <w:szCs w:val="24"/>
              </w:rPr>
              <w:t>ыс</w:t>
            </w:r>
            <w:r>
              <w:rPr>
                <w:rFonts w:eastAsia="Calibri"/>
                <w:b/>
                <w:sz w:val="24"/>
                <w:szCs w:val="24"/>
              </w:rPr>
              <w:t>тыру</w:t>
            </w:r>
          </w:p>
          <w:p w14:paraId="5E4AB658" w14:textId="77777777" w:rsidR="00A01136" w:rsidRPr="00F9186C" w:rsidRDefault="00A01136" w:rsidP="00290D32">
            <w:pPr>
              <w:rPr>
                <w:bCs/>
                <w:iCs/>
                <w:sz w:val="24"/>
                <w:szCs w:val="24"/>
              </w:rPr>
            </w:pPr>
            <w:r w:rsidRPr="00F9186C">
              <w:rPr>
                <w:rFonts w:eastAsia="Calibri"/>
                <w:b/>
                <w:sz w:val="24"/>
                <w:szCs w:val="24"/>
              </w:rPr>
              <w:t>Тақырыбы</w:t>
            </w:r>
            <w:r w:rsidRPr="00F9186C">
              <w:rPr>
                <w:rFonts w:eastAsia="Calibri"/>
                <w:sz w:val="24"/>
                <w:szCs w:val="24"/>
              </w:rPr>
              <w:t>:</w:t>
            </w:r>
            <w:r w:rsidRPr="00F9186C">
              <w:rPr>
                <w:bCs/>
                <w:iCs/>
                <w:sz w:val="24"/>
                <w:szCs w:val="24"/>
              </w:rPr>
              <w:t>Ғарыш әлемі</w:t>
            </w:r>
          </w:p>
          <w:p w14:paraId="73422A47" w14:textId="77777777" w:rsidR="00A01136" w:rsidRPr="00F9186C" w:rsidRDefault="00A01136" w:rsidP="00290D32">
            <w:pPr>
              <w:rPr>
                <w:b/>
                <w:sz w:val="24"/>
                <w:szCs w:val="24"/>
              </w:rPr>
            </w:pPr>
            <w:r w:rsidRPr="00F9186C">
              <w:rPr>
                <w:b/>
                <w:bCs/>
                <w:sz w:val="24"/>
                <w:szCs w:val="24"/>
              </w:rPr>
              <w:t>Мақсаты:</w:t>
            </w:r>
            <w:r w:rsidRPr="00F9186C">
              <w:rPr>
                <w:sz w:val="24"/>
                <w:szCs w:val="24"/>
              </w:rPr>
              <w:t xml:space="preserve"> Қазақстанның тұңғыш ғарышкерлері Тоқтар Әубәкіров, Талғат Мұсабаевті білу, оларды құрметтеу</w:t>
            </w:r>
            <w:r w:rsidRPr="00F9186C">
              <w:rPr>
                <w:b/>
                <w:sz w:val="24"/>
                <w:szCs w:val="24"/>
              </w:rPr>
              <w:t xml:space="preserve"> </w:t>
            </w:r>
          </w:p>
          <w:p w14:paraId="4C5CDD9A" w14:textId="77777777" w:rsidR="00A01136" w:rsidRDefault="00A01136" w:rsidP="00290D32">
            <w:pPr>
              <w:rPr>
                <w:sz w:val="24"/>
                <w:szCs w:val="24"/>
              </w:rPr>
            </w:pPr>
            <w:r>
              <w:rPr>
                <w:sz w:val="24"/>
                <w:szCs w:val="24"/>
              </w:rPr>
              <w:t>Міндеті:</w:t>
            </w:r>
            <w:r w:rsidRPr="00F9186C">
              <w:rPr>
                <w:sz w:val="24"/>
                <w:szCs w:val="24"/>
              </w:rPr>
              <w:t>Ғарыш, ғарышкер туралы түсініктерін қалыптастыру және мағлұмат беру.</w:t>
            </w:r>
          </w:p>
          <w:p w14:paraId="21AE47DF" w14:textId="77777777" w:rsidR="00A01136" w:rsidRPr="00816450" w:rsidRDefault="00A01136" w:rsidP="00290D32">
            <w:pPr>
              <w:rPr>
                <w:sz w:val="24"/>
                <w:szCs w:val="24"/>
              </w:rPr>
            </w:pPr>
            <w:r w:rsidRPr="00816450">
              <w:rPr>
                <w:b/>
                <w:bCs/>
                <w:iCs/>
                <w:sz w:val="24"/>
                <w:szCs w:val="24"/>
                <w:lang w:val="ru-KZ"/>
              </w:rPr>
              <w:t>(</w:t>
            </w:r>
            <w:r w:rsidRPr="00816450">
              <w:rPr>
                <w:b/>
                <w:bCs/>
                <w:iCs/>
                <w:sz w:val="24"/>
                <w:szCs w:val="24"/>
              </w:rPr>
              <w:t>Жи қолдану</w:t>
            </w:r>
            <w:r w:rsidRPr="00816450">
              <w:rPr>
                <w:b/>
                <w:bCs/>
                <w:iCs/>
                <w:sz w:val="24"/>
                <w:szCs w:val="24"/>
                <w:lang w:val="ru-KZ"/>
              </w:rPr>
              <w:t>)</w:t>
            </w:r>
          </w:p>
          <w:p w14:paraId="3607F135" w14:textId="77777777" w:rsidR="00A01136" w:rsidRPr="00F9186C" w:rsidRDefault="00A01136" w:rsidP="00290D32">
            <w:pPr>
              <w:rPr>
                <w:sz w:val="24"/>
                <w:szCs w:val="24"/>
              </w:rPr>
            </w:pPr>
          </w:p>
          <w:p w14:paraId="69BD44C2" w14:textId="77777777" w:rsidR="00A01136" w:rsidRDefault="00A01136" w:rsidP="00290D32">
            <w:pPr>
              <w:rPr>
                <w:sz w:val="24"/>
                <w:szCs w:val="24"/>
              </w:rPr>
            </w:pPr>
            <w:r w:rsidRPr="009563FF">
              <w:rPr>
                <w:b/>
                <w:bCs/>
                <w:sz w:val="24"/>
                <w:szCs w:val="24"/>
              </w:rPr>
              <w:t>Ойын</w:t>
            </w:r>
            <w:r w:rsidRPr="00816450">
              <w:rPr>
                <w:sz w:val="24"/>
                <w:szCs w:val="24"/>
              </w:rPr>
              <w:t>:«Зымыран құрастыру.</w:t>
            </w:r>
          </w:p>
          <w:p w14:paraId="1D03C3C2" w14:textId="77777777" w:rsidR="00A01136" w:rsidRPr="00067BEB" w:rsidRDefault="00A01136" w:rsidP="00290D32">
            <w:pPr>
              <w:rPr>
                <w:iCs/>
                <w:color w:val="000000" w:themeColor="text1"/>
                <w:sz w:val="24"/>
                <w:szCs w:val="24"/>
              </w:rPr>
            </w:pPr>
            <w:r w:rsidRPr="00067BEB">
              <w:rPr>
                <w:iCs/>
                <w:color w:val="000000" w:themeColor="text1"/>
                <w:sz w:val="24"/>
                <w:szCs w:val="24"/>
              </w:rPr>
              <w:t>Мақсаты:</w:t>
            </w:r>
          </w:p>
          <w:p w14:paraId="3479B7ED" w14:textId="77777777" w:rsidR="00A01136" w:rsidRPr="00F9186C" w:rsidRDefault="00A01136" w:rsidP="00290D32">
            <w:pPr>
              <w:rPr>
                <w:b/>
                <w:bCs/>
                <w:iCs/>
                <w:color w:val="000000" w:themeColor="text1"/>
                <w:sz w:val="24"/>
                <w:szCs w:val="24"/>
              </w:rPr>
            </w:pPr>
            <w:r w:rsidRPr="00067BEB">
              <w:rPr>
                <w:iCs/>
                <w:color w:val="000000" w:themeColor="text1"/>
                <w:sz w:val="24"/>
                <w:szCs w:val="24"/>
              </w:rPr>
              <w:t xml:space="preserve">Балалардың қиялын, шығармашылық қабілетін дамыту, «зымыран» ойыны арқылы ғарыш туралы түсініктерін кеңейту. Қимыл-қозғалыс белсенділігін арттыру, бірлесіп ойнау дағдыларын қалыптастыру және жылдамдыққа, </w:t>
            </w:r>
            <w:r w:rsidRPr="00067BEB">
              <w:rPr>
                <w:iCs/>
                <w:color w:val="000000" w:themeColor="text1"/>
                <w:sz w:val="24"/>
                <w:szCs w:val="24"/>
              </w:rPr>
              <w:lastRenderedPageBreak/>
              <w:t>ептілікке тәрбиелеу.</w:t>
            </w:r>
          </w:p>
        </w:tc>
        <w:tc>
          <w:tcPr>
            <w:tcW w:w="2977" w:type="dxa"/>
            <w:tcBorders>
              <w:top w:val="single" w:sz="4" w:space="0" w:color="auto"/>
              <w:left w:val="single" w:sz="4" w:space="0" w:color="auto"/>
              <w:bottom w:val="single" w:sz="4" w:space="0" w:color="auto"/>
              <w:right w:val="single" w:sz="4" w:space="0" w:color="auto"/>
            </w:tcBorders>
          </w:tcPr>
          <w:p w14:paraId="3C91DFC1" w14:textId="77777777" w:rsidR="00A01136" w:rsidRPr="00851B50" w:rsidRDefault="00A01136" w:rsidP="00290D32">
            <w:pPr>
              <w:spacing w:line="256" w:lineRule="auto"/>
              <w:rPr>
                <w:b/>
                <w:bCs/>
                <w:color w:val="000000"/>
                <w:sz w:val="24"/>
                <w:szCs w:val="24"/>
                <w:lang w:bidi="en-US"/>
              </w:rPr>
            </w:pPr>
            <w:r w:rsidRPr="00851B50">
              <w:rPr>
                <w:b/>
                <w:bCs/>
                <w:color w:val="000000"/>
                <w:sz w:val="24"/>
                <w:szCs w:val="24"/>
                <w:lang w:bidi="en-US"/>
              </w:rPr>
              <w:lastRenderedPageBreak/>
              <w:t xml:space="preserve">Дене тәрбиесі </w:t>
            </w:r>
            <w:r w:rsidRPr="00851B50">
              <w:rPr>
                <w:b/>
                <w:bCs/>
                <w:color w:val="000000"/>
                <w:sz w:val="24"/>
                <w:szCs w:val="24"/>
                <w:lang w:val="ru-KZ" w:bidi="en-US"/>
              </w:rPr>
              <w:t>(</w:t>
            </w:r>
            <w:r w:rsidRPr="00851B50">
              <w:rPr>
                <w:b/>
                <w:bCs/>
                <w:color w:val="000000"/>
                <w:sz w:val="24"/>
                <w:szCs w:val="24"/>
                <w:lang w:bidi="en-US"/>
              </w:rPr>
              <w:t>маман</w:t>
            </w:r>
          </w:p>
          <w:p w14:paraId="4341D517" w14:textId="77777777" w:rsidR="00A01136" w:rsidRPr="00851B50" w:rsidRDefault="00A01136" w:rsidP="00290D32">
            <w:pPr>
              <w:spacing w:line="256" w:lineRule="auto"/>
              <w:rPr>
                <w:b/>
                <w:bCs/>
                <w:color w:val="000000"/>
                <w:sz w:val="24"/>
                <w:szCs w:val="24"/>
                <w:lang w:bidi="en-US"/>
              </w:rPr>
            </w:pPr>
            <w:r w:rsidRPr="00851B50">
              <w:rPr>
                <w:b/>
                <w:bCs/>
                <w:color w:val="000000"/>
                <w:sz w:val="24"/>
                <w:szCs w:val="24"/>
                <w:lang w:bidi="en-US"/>
              </w:rPr>
              <w:t>жоспары бойынша</w:t>
            </w:r>
            <w:r w:rsidRPr="00851B50">
              <w:rPr>
                <w:b/>
                <w:bCs/>
                <w:color w:val="000000"/>
                <w:sz w:val="24"/>
                <w:szCs w:val="24"/>
                <w:lang w:val="ru-KZ" w:bidi="en-US"/>
              </w:rPr>
              <w:t>)</w:t>
            </w:r>
          </w:p>
          <w:p w14:paraId="4F98B55C" w14:textId="77777777" w:rsidR="00A01136" w:rsidRDefault="00A01136" w:rsidP="00290D32">
            <w:pPr>
              <w:spacing w:line="256" w:lineRule="auto"/>
              <w:rPr>
                <w:b/>
                <w:color w:val="000000"/>
                <w:sz w:val="24"/>
                <w:szCs w:val="24"/>
                <w:lang w:bidi="en-US"/>
              </w:rPr>
            </w:pPr>
          </w:p>
          <w:p w14:paraId="30727ABE" w14:textId="77777777" w:rsidR="00A01136" w:rsidRPr="00F9186C" w:rsidRDefault="00A01136" w:rsidP="00290D32">
            <w:pPr>
              <w:rPr>
                <w:rFonts w:eastAsia="Calibri"/>
                <w:b/>
                <w:bCs/>
                <w:sz w:val="24"/>
                <w:szCs w:val="24"/>
              </w:rPr>
            </w:pPr>
            <w:r>
              <w:rPr>
                <w:rFonts w:eastAsia="Calibri"/>
                <w:b/>
                <w:bCs/>
                <w:sz w:val="24"/>
                <w:szCs w:val="24"/>
              </w:rPr>
              <w:t>Тіл</w:t>
            </w:r>
            <w:r w:rsidRPr="00F9186C">
              <w:rPr>
                <w:rFonts w:eastAsia="Calibri"/>
                <w:b/>
                <w:bCs/>
                <w:sz w:val="24"/>
                <w:szCs w:val="24"/>
              </w:rPr>
              <w:t xml:space="preserve"> дамыту  </w:t>
            </w:r>
          </w:p>
          <w:p w14:paraId="32DB8937" w14:textId="77777777" w:rsidR="00A01136" w:rsidRDefault="00A01136" w:rsidP="00290D32">
            <w:pPr>
              <w:rPr>
                <w:b/>
                <w:sz w:val="24"/>
                <w:szCs w:val="24"/>
              </w:rPr>
            </w:pPr>
            <w:r w:rsidRPr="00F9186C">
              <w:rPr>
                <w:b/>
                <w:bCs/>
                <w:sz w:val="24"/>
                <w:szCs w:val="24"/>
              </w:rPr>
              <w:t>Тақырыбы:</w:t>
            </w:r>
            <w:r w:rsidRPr="00F9186C">
              <w:rPr>
                <w:rFonts w:eastAsia="SimSun"/>
                <w:sz w:val="24"/>
                <w:szCs w:val="24"/>
              </w:rPr>
              <w:t>Мен ғарышкер боламын «</w:t>
            </w:r>
            <w:r>
              <w:rPr>
                <w:rFonts w:eastAsia="SimSun"/>
                <w:sz w:val="24"/>
                <w:szCs w:val="24"/>
              </w:rPr>
              <w:t>Р</w:t>
            </w:r>
            <w:r w:rsidRPr="00F9186C">
              <w:rPr>
                <w:rFonts w:eastAsia="SimSun"/>
                <w:sz w:val="24"/>
                <w:szCs w:val="24"/>
              </w:rPr>
              <w:t>» – «</w:t>
            </w:r>
            <w:r>
              <w:rPr>
                <w:rFonts w:eastAsia="SimSun"/>
                <w:sz w:val="24"/>
                <w:szCs w:val="24"/>
              </w:rPr>
              <w:t>З</w:t>
            </w:r>
            <w:r w:rsidRPr="00F9186C">
              <w:rPr>
                <w:rFonts w:eastAsia="SimSun"/>
                <w:sz w:val="24"/>
                <w:szCs w:val="24"/>
              </w:rPr>
              <w:t>» дыбыстарын пысықтау</w:t>
            </w:r>
            <w:r>
              <w:rPr>
                <w:rFonts w:eastAsia="SimSun"/>
                <w:sz w:val="24"/>
                <w:szCs w:val="24"/>
              </w:rPr>
              <w:t>.</w:t>
            </w:r>
          </w:p>
          <w:p w14:paraId="2B2BD3AE" w14:textId="77777777" w:rsidR="00A01136" w:rsidRPr="00F9186C" w:rsidRDefault="00A01136" w:rsidP="00290D32">
            <w:pPr>
              <w:rPr>
                <w:b/>
                <w:sz w:val="24"/>
                <w:szCs w:val="24"/>
              </w:rPr>
            </w:pPr>
            <w:r w:rsidRPr="00F9186C">
              <w:rPr>
                <w:rFonts w:eastAsia="Calibri"/>
                <w:b/>
                <w:bCs/>
                <w:sz w:val="24"/>
                <w:szCs w:val="24"/>
              </w:rPr>
              <w:t>Мақсаты:</w:t>
            </w:r>
            <w:r w:rsidRPr="00F9186C">
              <w:rPr>
                <w:sz w:val="24"/>
                <w:szCs w:val="24"/>
              </w:rPr>
              <w:t xml:space="preserve">Ғарышкер </w:t>
            </w:r>
            <w:r w:rsidRPr="00F9186C">
              <w:rPr>
                <w:sz w:val="24"/>
                <w:szCs w:val="24"/>
              </w:rPr>
              <w:lastRenderedPageBreak/>
              <w:t>мамандығы туралы түсінік беру, тілдерін дамыту.</w:t>
            </w:r>
            <w:r w:rsidRPr="00F9186C">
              <w:rPr>
                <w:b/>
                <w:sz w:val="24"/>
                <w:szCs w:val="24"/>
              </w:rPr>
              <w:t xml:space="preserve"> </w:t>
            </w:r>
          </w:p>
          <w:p w14:paraId="4B6485BD" w14:textId="77777777" w:rsidR="00A01136" w:rsidRPr="00F9186C" w:rsidRDefault="00A01136" w:rsidP="00290D32">
            <w:pPr>
              <w:rPr>
                <w:sz w:val="24"/>
                <w:szCs w:val="24"/>
              </w:rPr>
            </w:pPr>
            <w:r w:rsidRPr="00F9186C">
              <w:rPr>
                <w:sz w:val="24"/>
                <w:szCs w:val="24"/>
              </w:rPr>
              <w:t>Негізгі ойды дұрыс жеткізе білу.</w:t>
            </w:r>
          </w:p>
          <w:p w14:paraId="6A6B8118" w14:textId="77777777" w:rsidR="00A01136" w:rsidRPr="00F9186C" w:rsidRDefault="00A01136" w:rsidP="00290D32">
            <w:pPr>
              <w:rPr>
                <w:sz w:val="24"/>
                <w:szCs w:val="24"/>
              </w:rPr>
            </w:pPr>
            <w:r w:rsidRPr="00F9186C">
              <w:rPr>
                <w:sz w:val="24"/>
                <w:szCs w:val="24"/>
              </w:rPr>
              <w:t>Педагог Ж.Смақовтың «Мен ғарышкер боламын» өлеңін мәнерлеп оқып береді.</w:t>
            </w:r>
          </w:p>
          <w:p w14:paraId="394462F7" w14:textId="77777777" w:rsidR="00A01136" w:rsidRDefault="00A01136" w:rsidP="00290D32">
            <w:pPr>
              <w:rPr>
                <w:sz w:val="24"/>
                <w:szCs w:val="24"/>
              </w:rPr>
            </w:pPr>
            <w:r w:rsidRPr="00F9186C">
              <w:rPr>
                <w:sz w:val="24"/>
                <w:szCs w:val="24"/>
              </w:rPr>
              <w:t xml:space="preserve">Аспан, аспан арайлым, Саған жиі қараймын. </w:t>
            </w:r>
          </w:p>
          <w:p w14:paraId="0F957121" w14:textId="77777777" w:rsidR="00A01136" w:rsidRPr="00F9186C" w:rsidRDefault="00A01136" w:rsidP="00290D32">
            <w:pPr>
              <w:rPr>
                <w:sz w:val="24"/>
                <w:szCs w:val="24"/>
              </w:rPr>
            </w:pPr>
            <w:r w:rsidRPr="00F9186C">
              <w:rPr>
                <w:sz w:val="24"/>
                <w:szCs w:val="24"/>
              </w:rPr>
              <w:t>Сені көзбен шоламын, Мен ғарышкер боламын!</w:t>
            </w:r>
          </w:p>
          <w:p w14:paraId="7321B8D5" w14:textId="77777777" w:rsidR="00A01136" w:rsidRDefault="00A01136" w:rsidP="00290D32">
            <w:pPr>
              <w:rPr>
                <w:sz w:val="24"/>
                <w:szCs w:val="24"/>
              </w:rPr>
            </w:pPr>
            <w:r w:rsidRPr="00F9186C">
              <w:rPr>
                <w:sz w:val="24"/>
                <w:szCs w:val="24"/>
              </w:rPr>
              <w:t xml:space="preserve">Ғарышкер мен де боламын, </w:t>
            </w:r>
          </w:p>
          <w:p w14:paraId="6FBCA5E8" w14:textId="77777777" w:rsidR="00A01136" w:rsidRPr="00F9186C" w:rsidRDefault="00A01136" w:rsidP="00290D32">
            <w:pPr>
              <w:rPr>
                <w:sz w:val="24"/>
                <w:szCs w:val="24"/>
              </w:rPr>
            </w:pPr>
            <w:r w:rsidRPr="00F9186C">
              <w:rPr>
                <w:sz w:val="24"/>
                <w:szCs w:val="24"/>
              </w:rPr>
              <w:t>Боламын десем, боламын. Таудай үлкен талабым, Мен бармақтай баламын.</w:t>
            </w:r>
          </w:p>
          <w:p w14:paraId="3335B017" w14:textId="77777777" w:rsidR="00A01136" w:rsidRPr="00F9186C" w:rsidRDefault="00A01136" w:rsidP="00290D32">
            <w:pPr>
              <w:rPr>
                <w:sz w:val="24"/>
                <w:szCs w:val="24"/>
              </w:rPr>
            </w:pPr>
            <w:r w:rsidRPr="00F9186C">
              <w:rPr>
                <w:sz w:val="24"/>
                <w:szCs w:val="24"/>
              </w:rPr>
              <w:t>Көктің жүзін барлаймын, Үлкен ғалым боламын, Боламын десем, боламын.</w:t>
            </w:r>
          </w:p>
          <w:p w14:paraId="2DB1311B" w14:textId="77777777" w:rsidR="00A01136" w:rsidRPr="009563FF" w:rsidRDefault="00A01136" w:rsidP="00290D32">
            <w:pPr>
              <w:rPr>
                <w:b/>
                <w:sz w:val="24"/>
                <w:szCs w:val="24"/>
              </w:rPr>
            </w:pPr>
            <w:r w:rsidRPr="00F9186C">
              <w:rPr>
                <w:sz w:val="24"/>
                <w:szCs w:val="24"/>
              </w:rPr>
              <w:t>(Ж.Смақо</w:t>
            </w:r>
            <w:r w:rsidRPr="00F9186C">
              <w:rPr>
                <w:b/>
                <w:sz w:val="24"/>
                <w:szCs w:val="24"/>
              </w:rPr>
              <w:t>в)</w:t>
            </w:r>
          </w:p>
          <w:p w14:paraId="01B5AEFB" w14:textId="77777777" w:rsidR="00A01136" w:rsidRDefault="00A01136" w:rsidP="00290D32">
            <w:pPr>
              <w:rPr>
                <w:b/>
                <w:sz w:val="24"/>
                <w:szCs w:val="24"/>
              </w:rPr>
            </w:pPr>
          </w:p>
          <w:p w14:paraId="32068251"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Қазақ тілі</w:t>
            </w:r>
          </w:p>
          <w:p w14:paraId="3EC21A92"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rFonts w:eastAsia="Calibri"/>
                <w:sz w:val="24"/>
                <w:szCs w:val="24"/>
              </w:rPr>
              <w:t xml:space="preserve"> Сюжеттік ойындар </w:t>
            </w:r>
          </w:p>
          <w:p w14:paraId="378225E9" w14:textId="77777777" w:rsidR="00A01136" w:rsidRPr="00F9186C" w:rsidRDefault="00A01136" w:rsidP="00290D32">
            <w:pPr>
              <w:rPr>
                <w:b/>
                <w:sz w:val="24"/>
                <w:szCs w:val="24"/>
              </w:rPr>
            </w:pPr>
            <w:r w:rsidRPr="00F9186C">
              <w:rPr>
                <w:b/>
                <w:bCs/>
                <w:sz w:val="24"/>
                <w:szCs w:val="24"/>
              </w:rPr>
              <w:t>Мақсаты:</w:t>
            </w:r>
            <w:r w:rsidRPr="00F9186C">
              <w:rPr>
                <w:b/>
                <w:sz w:val="24"/>
                <w:szCs w:val="24"/>
              </w:rPr>
              <w:t xml:space="preserve"> </w:t>
            </w:r>
            <w:r w:rsidRPr="00F9186C">
              <w:rPr>
                <w:sz w:val="24"/>
                <w:szCs w:val="24"/>
              </w:rPr>
              <w:t>Ауызекі сөйлеуді қарым-қатынас құралы ретінде дамыту</w:t>
            </w:r>
            <w:r w:rsidRPr="00F9186C">
              <w:rPr>
                <w:b/>
                <w:sz w:val="24"/>
                <w:szCs w:val="24"/>
              </w:rPr>
              <w:t xml:space="preserve"> </w:t>
            </w:r>
          </w:p>
          <w:p w14:paraId="16F53171" w14:textId="77777777" w:rsidR="00A01136" w:rsidRDefault="00A01136" w:rsidP="00290D32">
            <w:pPr>
              <w:rPr>
                <w:bCs/>
                <w:sz w:val="24"/>
                <w:szCs w:val="24"/>
              </w:rPr>
            </w:pPr>
            <w:r w:rsidRPr="00F9186C">
              <w:rPr>
                <w:b/>
                <w:sz w:val="24"/>
                <w:szCs w:val="24"/>
              </w:rPr>
              <w:t xml:space="preserve"> </w:t>
            </w:r>
            <w:r>
              <w:rPr>
                <w:sz w:val="24"/>
                <w:szCs w:val="24"/>
              </w:rPr>
              <w:t>А</w:t>
            </w:r>
            <w:r w:rsidRPr="00F9186C">
              <w:rPr>
                <w:sz w:val="24"/>
                <w:szCs w:val="24"/>
              </w:rPr>
              <w:t>зық-түліктің қазақша атауларымен таныстыру</w:t>
            </w:r>
            <w:r>
              <w:rPr>
                <w:bCs/>
                <w:sz w:val="24"/>
                <w:szCs w:val="24"/>
              </w:rPr>
              <w:t>.</w:t>
            </w:r>
          </w:p>
          <w:p w14:paraId="57766EB4" w14:textId="77777777" w:rsidR="00A01136" w:rsidRDefault="00A01136" w:rsidP="00290D32">
            <w:pPr>
              <w:rPr>
                <w:bCs/>
                <w:sz w:val="24"/>
                <w:szCs w:val="24"/>
              </w:rPr>
            </w:pPr>
          </w:p>
          <w:p w14:paraId="7581C122" w14:textId="77777777" w:rsidR="00A01136" w:rsidRPr="00162C9A" w:rsidRDefault="00A01136" w:rsidP="00290D32">
            <w:pPr>
              <w:rPr>
                <w:b/>
                <w:sz w:val="24"/>
                <w:szCs w:val="24"/>
              </w:rPr>
            </w:pPr>
            <w:r w:rsidRPr="00F9186C">
              <w:rPr>
                <w:b/>
                <w:sz w:val="24"/>
                <w:szCs w:val="24"/>
              </w:rPr>
              <w:t xml:space="preserve">Дидактикалық ойын: «Сиқырлы дорба», </w:t>
            </w:r>
            <w:r w:rsidRPr="00F9186C">
              <w:rPr>
                <w:b/>
                <w:sz w:val="24"/>
                <w:szCs w:val="24"/>
              </w:rPr>
              <w:lastRenderedPageBreak/>
              <w:t xml:space="preserve">ішінде </w:t>
            </w:r>
            <w:r w:rsidRPr="00F9186C">
              <w:rPr>
                <w:sz w:val="24"/>
                <w:szCs w:val="24"/>
              </w:rPr>
              <w:t>азық түлік (суреттер нан, сүт, май) бар.</w:t>
            </w:r>
            <w:r w:rsidRPr="00F9186C">
              <w:rPr>
                <w:rFonts w:eastAsia="Calibri"/>
                <w:sz w:val="24"/>
                <w:szCs w:val="24"/>
              </w:rPr>
              <w:t xml:space="preserve"> </w:t>
            </w:r>
          </w:p>
          <w:p w14:paraId="0DDB3C13" w14:textId="77777777" w:rsidR="00A01136" w:rsidRPr="00F9186C" w:rsidRDefault="00A01136" w:rsidP="00290D32">
            <w:pPr>
              <w:rPr>
                <w:rFonts w:eastAsia="Calibri"/>
                <w:sz w:val="24"/>
                <w:szCs w:val="24"/>
              </w:rPr>
            </w:pPr>
            <w:r>
              <w:rPr>
                <w:rFonts w:eastAsia="Calibri"/>
                <w:sz w:val="24"/>
                <w:szCs w:val="24"/>
              </w:rPr>
              <w:t>Мақсаты:</w:t>
            </w:r>
            <w:r w:rsidRPr="00F9186C">
              <w:rPr>
                <w:rFonts w:eastAsia="Calibri"/>
                <w:sz w:val="24"/>
                <w:szCs w:val="24"/>
              </w:rPr>
              <w:t>Ұлттық мерекеге байланысты сөздерді қазақша айту және оларды түсіну дағдыларын қалыптастыру.</w:t>
            </w:r>
          </w:p>
          <w:p w14:paraId="2E9C6F28" w14:textId="77777777" w:rsidR="00A01136" w:rsidRPr="00F9186C" w:rsidRDefault="00A01136" w:rsidP="00290D32">
            <w:pPr>
              <w:rPr>
                <w:sz w:val="24"/>
                <w:szCs w:val="24"/>
              </w:rPr>
            </w:pPr>
            <w:r w:rsidRPr="00F9186C">
              <w:rPr>
                <w:sz w:val="24"/>
                <w:szCs w:val="24"/>
              </w:rPr>
              <w:t>Сиқырлы дорбада не бар?</w:t>
            </w:r>
          </w:p>
          <w:p w14:paraId="42612B98" w14:textId="77777777" w:rsidR="00A01136" w:rsidRDefault="00A01136" w:rsidP="00290D32">
            <w:pPr>
              <w:rPr>
                <w:sz w:val="24"/>
                <w:szCs w:val="24"/>
              </w:rPr>
            </w:pPr>
            <w:r w:rsidRPr="00F9186C">
              <w:rPr>
                <w:sz w:val="24"/>
                <w:szCs w:val="24"/>
              </w:rPr>
              <w:t>Балалар дорбадан таныс азық түлікті (нан, сүт, май) алады, атайды.</w:t>
            </w:r>
          </w:p>
          <w:p w14:paraId="24D24CCC" w14:textId="77777777" w:rsidR="00A01136" w:rsidRDefault="00A01136" w:rsidP="00290D32">
            <w:pPr>
              <w:rPr>
                <w:sz w:val="24"/>
                <w:szCs w:val="24"/>
              </w:rPr>
            </w:pPr>
            <w:r w:rsidRPr="00191BDA">
              <w:rPr>
                <w:b/>
                <w:bCs/>
                <w:iCs/>
                <w:sz w:val="24"/>
                <w:szCs w:val="24"/>
                <w:lang w:val="ru-KZ"/>
              </w:rPr>
              <w:t>(</w:t>
            </w:r>
            <w:r w:rsidRPr="00191BDA">
              <w:rPr>
                <w:b/>
                <w:bCs/>
                <w:iCs/>
                <w:sz w:val="24"/>
                <w:szCs w:val="24"/>
              </w:rPr>
              <w:t>Жи қолдану</w:t>
            </w:r>
            <w:r w:rsidRPr="00191BDA">
              <w:rPr>
                <w:b/>
                <w:bCs/>
                <w:iCs/>
                <w:sz w:val="24"/>
                <w:szCs w:val="24"/>
                <w:lang w:val="ru-KZ"/>
              </w:rPr>
              <w:t>)</w:t>
            </w:r>
          </w:p>
          <w:p w14:paraId="32D8FB23" w14:textId="77777777" w:rsidR="00A01136" w:rsidRDefault="00A01136" w:rsidP="00290D32">
            <w:pPr>
              <w:rPr>
                <w:sz w:val="24"/>
                <w:szCs w:val="24"/>
              </w:rPr>
            </w:pPr>
          </w:p>
          <w:p w14:paraId="49273D10"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015E765E"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sz w:val="24"/>
                <w:szCs w:val="24"/>
              </w:rPr>
              <w:t xml:space="preserve"> Нені білеміз, нені жасаймыз.</w:t>
            </w:r>
          </w:p>
          <w:p w14:paraId="1FEFA8AD" w14:textId="77777777" w:rsidR="00A01136" w:rsidRPr="00F9186C" w:rsidRDefault="00A01136" w:rsidP="00290D32">
            <w:pPr>
              <w:rPr>
                <w:bCs/>
                <w:sz w:val="24"/>
                <w:szCs w:val="24"/>
              </w:rPr>
            </w:pPr>
            <w:r w:rsidRPr="00F9186C">
              <w:rPr>
                <w:b/>
                <w:bCs/>
                <w:sz w:val="24"/>
                <w:szCs w:val="24"/>
              </w:rPr>
              <w:t>Мақсаты:</w:t>
            </w:r>
            <w:r w:rsidRPr="00F9186C">
              <w:rPr>
                <w:bCs/>
                <w:sz w:val="24"/>
                <w:szCs w:val="24"/>
              </w:rPr>
              <w:t xml:space="preserve"> </w:t>
            </w:r>
            <w:r>
              <w:rPr>
                <w:bCs/>
                <w:sz w:val="24"/>
                <w:szCs w:val="24"/>
              </w:rPr>
              <w:t>К</w:t>
            </w:r>
            <w:r w:rsidRPr="00F9186C">
              <w:rPr>
                <w:bCs/>
                <w:sz w:val="24"/>
                <w:szCs w:val="24"/>
              </w:rPr>
              <w:t>өп заттан біреуін алып тастау арқылы теңдіктен теңсіздік шығару</w:t>
            </w:r>
            <w:r>
              <w:rPr>
                <w:bCs/>
                <w:sz w:val="24"/>
                <w:szCs w:val="24"/>
              </w:rPr>
              <w:t>.</w:t>
            </w:r>
          </w:p>
          <w:p w14:paraId="4826B4FD" w14:textId="77777777" w:rsidR="00A01136" w:rsidRDefault="00A01136" w:rsidP="00290D32">
            <w:pPr>
              <w:rPr>
                <w:sz w:val="24"/>
                <w:szCs w:val="24"/>
              </w:rPr>
            </w:pPr>
            <w:r w:rsidRPr="00F9186C">
              <w:rPr>
                <w:sz w:val="24"/>
                <w:szCs w:val="24"/>
              </w:rPr>
              <w:t>10 көлемінде тура және кері санау дағдысын қалыптастыру.</w:t>
            </w:r>
          </w:p>
          <w:p w14:paraId="0FFA1F79" w14:textId="77777777" w:rsidR="00A01136" w:rsidRDefault="00A01136" w:rsidP="00290D32">
            <w:pPr>
              <w:rPr>
                <w:sz w:val="24"/>
                <w:szCs w:val="24"/>
              </w:rPr>
            </w:pPr>
            <w:r w:rsidRPr="00F9186C">
              <w:rPr>
                <w:sz w:val="24"/>
                <w:szCs w:val="24"/>
              </w:rPr>
              <w:t xml:space="preserve"> </w:t>
            </w:r>
          </w:p>
          <w:p w14:paraId="099620C1" w14:textId="77777777" w:rsidR="00A01136" w:rsidRPr="00191BDA" w:rsidRDefault="00A01136" w:rsidP="00290D32">
            <w:pPr>
              <w:rPr>
                <w:sz w:val="24"/>
                <w:szCs w:val="24"/>
              </w:rPr>
            </w:pPr>
            <w:r w:rsidRPr="00A33F72">
              <w:rPr>
                <w:b/>
                <w:bCs/>
                <w:sz w:val="24"/>
                <w:szCs w:val="24"/>
              </w:rPr>
              <w:t>Ойын жаттығуы: «Жазбаны шеш».</w:t>
            </w:r>
          </w:p>
          <w:p w14:paraId="5F733DA4" w14:textId="77777777" w:rsidR="00A01136" w:rsidRPr="00816450" w:rsidRDefault="00A01136" w:rsidP="00290D32">
            <w:pPr>
              <w:rPr>
                <w:rFonts w:eastAsia="Calibri"/>
                <w:sz w:val="24"/>
                <w:szCs w:val="24"/>
              </w:rPr>
            </w:pPr>
            <w:r w:rsidRPr="00F9186C">
              <w:rPr>
                <w:rFonts w:eastAsia="Calibri"/>
                <w:sz w:val="24"/>
                <w:szCs w:val="24"/>
              </w:rPr>
              <w:t>Балалар карточкалардың көмегімен үстелде және тақтада математикалық жазбалар жасайды.</w:t>
            </w:r>
          </w:p>
        </w:tc>
        <w:tc>
          <w:tcPr>
            <w:tcW w:w="2835" w:type="dxa"/>
            <w:tcBorders>
              <w:top w:val="single" w:sz="4" w:space="0" w:color="auto"/>
              <w:left w:val="single" w:sz="4" w:space="0" w:color="auto"/>
              <w:bottom w:val="single" w:sz="4" w:space="0" w:color="auto"/>
              <w:right w:val="single" w:sz="4" w:space="0" w:color="auto"/>
            </w:tcBorders>
          </w:tcPr>
          <w:p w14:paraId="631098E3" w14:textId="77777777" w:rsidR="00A01136" w:rsidRPr="00851B50" w:rsidRDefault="00A01136" w:rsidP="00290D32">
            <w:pPr>
              <w:rPr>
                <w:b/>
                <w:bCs/>
                <w:iCs/>
                <w:sz w:val="24"/>
                <w:szCs w:val="24"/>
              </w:rPr>
            </w:pPr>
            <w:r w:rsidRPr="00851B50">
              <w:rPr>
                <w:b/>
                <w:bCs/>
                <w:iCs/>
                <w:sz w:val="24"/>
                <w:szCs w:val="24"/>
              </w:rPr>
              <w:lastRenderedPageBreak/>
              <w:t xml:space="preserve">Дене тәрбиесі </w:t>
            </w:r>
            <w:r w:rsidRPr="00851B50">
              <w:rPr>
                <w:b/>
                <w:bCs/>
                <w:iCs/>
                <w:sz w:val="24"/>
                <w:szCs w:val="24"/>
                <w:lang w:val="ru-KZ"/>
              </w:rPr>
              <w:t>(</w:t>
            </w:r>
            <w:r w:rsidRPr="00851B50">
              <w:rPr>
                <w:b/>
                <w:bCs/>
                <w:iCs/>
                <w:sz w:val="24"/>
                <w:szCs w:val="24"/>
              </w:rPr>
              <w:t>маман</w:t>
            </w:r>
          </w:p>
          <w:p w14:paraId="0EC63447" w14:textId="77777777" w:rsidR="00A01136" w:rsidRPr="00851B50" w:rsidRDefault="00A01136" w:rsidP="00290D32">
            <w:pPr>
              <w:rPr>
                <w:b/>
                <w:bCs/>
                <w:iCs/>
                <w:sz w:val="24"/>
                <w:szCs w:val="24"/>
              </w:rPr>
            </w:pPr>
            <w:r w:rsidRPr="00851B50">
              <w:rPr>
                <w:b/>
                <w:bCs/>
                <w:iCs/>
                <w:sz w:val="24"/>
                <w:szCs w:val="24"/>
              </w:rPr>
              <w:t>жоспары бойынша</w:t>
            </w:r>
            <w:r w:rsidRPr="00851B50">
              <w:rPr>
                <w:b/>
                <w:bCs/>
                <w:iCs/>
                <w:sz w:val="24"/>
                <w:szCs w:val="24"/>
                <w:lang w:val="ru-KZ"/>
              </w:rPr>
              <w:t>)</w:t>
            </w:r>
          </w:p>
          <w:p w14:paraId="64D04C47" w14:textId="77777777" w:rsidR="00A01136" w:rsidRDefault="00A01136" w:rsidP="00290D32">
            <w:pPr>
              <w:rPr>
                <w:b/>
                <w:iCs/>
                <w:sz w:val="24"/>
                <w:szCs w:val="24"/>
              </w:rPr>
            </w:pPr>
          </w:p>
          <w:p w14:paraId="260B1A62" w14:textId="77777777" w:rsidR="00A01136" w:rsidRPr="00F9186C" w:rsidRDefault="00A01136" w:rsidP="00290D32">
            <w:pPr>
              <w:rPr>
                <w:rFonts w:eastAsia="Calibri"/>
                <w:b/>
                <w:bCs/>
                <w:sz w:val="24"/>
                <w:szCs w:val="24"/>
              </w:rPr>
            </w:pPr>
            <w:r w:rsidRPr="00F9186C">
              <w:rPr>
                <w:rFonts w:eastAsia="Calibri"/>
                <w:b/>
                <w:bCs/>
                <w:sz w:val="24"/>
                <w:szCs w:val="24"/>
              </w:rPr>
              <w:t>Сауат ашу негіздері</w:t>
            </w:r>
          </w:p>
          <w:p w14:paraId="12FFEC3C" w14:textId="77777777" w:rsidR="00A01136" w:rsidRPr="00F9186C" w:rsidRDefault="00A01136" w:rsidP="00290D32">
            <w:pPr>
              <w:spacing w:line="256" w:lineRule="auto"/>
              <w:rPr>
                <w:rFonts w:eastAsia="SimSun"/>
                <w:sz w:val="24"/>
                <w:szCs w:val="24"/>
              </w:rPr>
            </w:pPr>
            <w:r w:rsidRPr="00F9186C">
              <w:rPr>
                <w:b/>
                <w:bCs/>
                <w:sz w:val="24"/>
                <w:szCs w:val="24"/>
              </w:rPr>
              <w:t>Тақырыбы:</w:t>
            </w:r>
            <w:r w:rsidRPr="00F9186C">
              <w:rPr>
                <w:sz w:val="24"/>
                <w:szCs w:val="24"/>
              </w:rPr>
              <w:t xml:space="preserve"> </w:t>
            </w:r>
            <w:r w:rsidRPr="00F9186C">
              <w:rPr>
                <w:rFonts w:eastAsia="SimSun"/>
                <w:sz w:val="24"/>
                <w:szCs w:val="24"/>
              </w:rPr>
              <w:t>Дыбыстық талдау</w:t>
            </w:r>
            <w:r w:rsidRPr="00F9186C">
              <w:rPr>
                <w:rFonts w:eastAsia="SimSun"/>
                <w:sz w:val="24"/>
                <w:szCs w:val="24"/>
              </w:rPr>
              <w:tab/>
              <w:t xml:space="preserve">Дыбыстық талдауды жасауды үйретуді жалғастыру. </w:t>
            </w:r>
          </w:p>
          <w:p w14:paraId="7F1669F9" w14:textId="77777777" w:rsidR="00A01136" w:rsidRDefault="00A01136" w:rsidP="00290D32">
            <w:pPr>
              <w:rPr>
                <w:sz w:val="24"/>
                <w:szCs w:val="24"/>
              </w:rPr>
            </w:pPr>
            <w:r w:rsidRPr="00F9186C">
              <w:rPr>
                <w:b/>
                <w:bCs/>
                <w:sz w:val="24"/>
                <w:szCs w:val="24"/>
              </w:rPr>
              <w:t>Мақсаты:</w:t>
            </w:r>
            <w:r w:rsidRPr="00F9186C">
              <w:rPr>
                <w:sz w:val="24"/>
                <w:szCs w:val="24"/>
              </w:rPr>
              <w:t xml:space="preserve"> Төрт </w:t>
            </w:r>
            <w:r w:rsidRPr="00F9186C">
              <w:rPr>
                <w:sz w:val="24"/>
                <w:szCs w:val="24"/>
              </w:rPr>
              <w:t>дыбысты сөздерге дыбыстық талдау жасауды үйретуді жалғастыру</w:t>
            </w:r>
            <w:r>
              <w:rPr>
                <w:b/>
                <w:sz w:val="24"/>
                <w:szCs w:val="24"/>
              </w:rPr>
              <w:t>.</w:t>
            </w:r>
          </w:p>
          <w:p w14:paraId="19EC6DCB" w14:textId="77777777" w:rsidR="00A01136" w:rsidRDefault="00A01136" w:rsidP="00290D32">
            <w:pPr>
              <w:rPr>
                <w:sz w:val="24"/>
                <w:szCs w:val="24"/>
              </w:rPr>
            </w:pPr>
            <w:r>
              <w:rPr>
                <w:sz w:val="24"/>
                <w:szCs w:val="24"/>
              </w:rPr>
              <w:t>Міндеті:</w:t>
            </w:r>
            <w:r w:rsidRPr="00F9186C">
              <w:rPr>
                <w:sz w:val="24"/>
                <w:szCs w:val="24"/>
              </w:rPr>
              <w:t xml:space="preserve"> </w:t>
            </w:r>
            <w:r>
              <w:rPr>
                <w:sz w:val="24"/>
                <w:szCs w:val="24"/>
              </w:rPr>
              <w:t>Д</w:t>
            </w:r>
            <w:r w:rsidRPr="00F9186C">
              <w:rPr>
                <w:sz w:val="24"/>
                <w:szCs w:val="24"/>
              </w:rPr>
              <w:t xml:space="preserve">ыбыстық талдауды жасауды үйретуді жалғастыру        </w:t>
            </w:r>
          </w:p>
          <w:p w14:paraId="1E3CD3CC" w14:textId="77777777" w:rsidR="00A01136" w:rsidRPr="00F9186C" w:rsidRDefault="00A01136" w:rsidP="00290D32">
            <w:pPr>
              <w:rPr>
                <w:b/>
                <w:sz w:val="24"/>
                <w:szCs w:val="24"/>
              </w:rPr>
            </w:pPr>
          </w:p>
          <w:p w14:paraId="1E9604CA" w14:textId="77777777" w:rsidR="00A01136" w:rsidRPr="007576D0" w:rsidRDefault="00A01136" w:rsidP="00290D32">
            <w:pPr>
              <w:rPr>
                <w:b/>
                <w:bCs/>
                <w:sz w:val="24"/>
                <w:szCs w:val="24"/>
              </w:rPr>
            </w:pPr>
            <w:r w:rsidRPr="00F9186C">
              <w:rPr>
                <w:b/>
                <w:sz w:val="24"/>
                <w:szCs w:val="24"/>
              </w:rPr>
              <w:t xml:space="preserve"> </w:t>
            </w:r>
            <w:r w:rsidRPr="007576D0">
              <w:rPr>
                <w:b/>
                <w:bCs/>
                <w:sz w:val="24"/>
                <w:szCs w:val="24"/>
              </w:rPr>
              <w:t>Дидактикалық ойын: «Жоғалған дыбыс»</w:t>
            </w:r>
          </w:p>
          <w:p w14:paraId="7C427E63" w14:textId="77777777" w:rsidR="00A01136" w:rsidRPr="00F9186C" w:rsidRDefault="00A01136" w:rsidP="00290D32">
            <w:pPr>
              <w:rPr>
                <w:sz w:val="24"/>
                <w:szCs w:val="24"/>
              </w:rPr>
            </w:pPr>
            <w:r w:rsidRPr="00F9186C">
              <w:rPr>
                <w:sz w:val="24"/>
                <w:szCs w:val="24"/>
              </w:rPr>
              <w:t>– Мен сендерге суреттер көрсетіп бірінші дыбысты айтпай сөз айтамын, сендер</w:t>
            </w:r>
          </w:p>
          <w:p w14:paraId="1DF7A755" w14:textId="77777777" w:rsidR="00A01136" w:rsidRPr="00F9186C" w:rsidRDefault="00A01136" w:rsidP="00290D32">
            <w:pPr>
              <w:rPr>
                <w:sz w:val="24"/>
                <w:szCs w:val="24"/>
              </w:rPr>
            </w:pPr>
            <w:r w:rsidRPr="00F9186C">
              <w:rPr>
                <w:sz w:val="24"/>
                <w:szCs w:val="24"/>
              </w:rPr>
              <w:t>жоғалған дыбысты жалғап толық сөзді айтасыңдар да допты кері бересіңдер.</w:t>
            </w:r>
          </w:p>
          <w:p w14:paraId="40DB3C06" w14:textId="77777777" w:rsidR="00A01136" w:rsidRPr="00F9186C" w:rsidRDefault="00A01136" w:rsidP="00290D32">
            <w:pPr>
              <w:rPr>
                <w:sz w:val="24"/>
                <w:szCs w:val="24"/>
              </w:rPr>
            </w:pPr>
            <w:r w:rsidRPr="00F9186C">
              <w:rPr>
                <w:sz w:val="24"/>
                <w:szCs w:val="24"/>
              </w:rPr>
              <w:t xml:space="preserve">Мысалы:... ерезе (т), ...ілем (і)і, ...алық(б), ...үрек(ж), ...ақыт (б), </w:t>
            </w:r>
          </w:p>
          <w:p w14:paraId="359A8B58" w14:textId="77777777" w:rsidR="00A01136" w:rsidRPr="00F9186C" w:rsidRDefault="00A01136" w:rsidP="00290D32">
            <w:pPr>
              <w:rPr>
                <w:sz w:val="24"/>
                <w:szCs w:val="24"/>
              </w:rPr>
            </w:pPr>
            <w:r w:rsidRPr="00F9186C">
              <w:rPr>
                <w:sz w:val="24"/>
                <w:szCs w:val="24"/>
              </w:rPr>
              <w:t>т.б.</w:t>
            </w:r>
          </w:p>
          <w:p w14:paraId="04E08EA8" w14:textId="77777777" w:rsidR="00A01136" w:rsidRDefault="00A01136" w:rsidP="00290D32">
            <w:pPr>
              <w:rPr>
                <w:rFonts w:eastAsia="Calibri"/>
                <w:b/>
                <w:sz w:val="24"/>
                <w:szCs w:val="24"/>
              </w:rPr>
            </w:pPr>
          </w:p>
          <w:p w14:paraId="35CD74C9" w14:textId="77777777" w:rsidR="00A01136"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26060DE0" w14:textId="77777777" w:rsidR="00A01136" w:rsidRPr="00816450" w:rsidRDefault="00A01136" w:rsidP="00290D32">
            <w:pPr>
              <w:rPr>
                <w:rFonts w:eastAsia="Calibri"/>
                <w:b/>
                <w:bCs/>
                <w:sz w:val="24"/>
                <w:szCs w:val="24"/>
                <w:lang w:bidi="en-US"/>
              </w:rPr>
            </w:pPr>
            <w:r w:rsidRPr="00F9186C">
              <w:rPr>
                <w:rFonts w:eastAsia="Calibri"/>
                <w:b/>
                <w:bCs/>
                <w:sz w:val="24"/>
                <w:szCs w:val="24"/>
              </w:rPr>
              <w:t>Тақырыбы:</w:t>
            </w:r>
            <w:r w:rsidRPr="00F9186C">
              <w:rPr>
                <w:rFonts w:eastAsia="Calibri"/>
                <w:sz w:val="24"/>
                <w:szCs w:val="24"/>
              </w:rPr>
              <w:t xml:space="preserve">. Нені білеміз, нені жасаймыз </w:t>
            </w:r>
          </w:p>
          <w:p w14:paraId="514F0F75" w14:textId="77777777" w:rsidR="00A01136" w:rsidRPr="00F9186C" w:rsidRDefault="00A01136" w:rsidP="00290D32">
            <w:pPr>
              <w:rPr>
                <w:bCs/>
                <w:sz w:val="24"/>
                <w:szCs w:val="24"/>
              </w:rPr>
            </w:pPr>
            <w:r w:rsidRPr="00F9186C">
              <w:rPr>
                <w:b/>
                <w:sz w:val="24"/>
                <w:szCs w:val="24"/>
              </w:rPr>
              <w:t>Мақсаты:</w:t>
            </w:r>
            <w:r w:rsidRPr="00F9186C">
              <w:rPr>
                <w:bCs/>
                <w:sz w:val="24"/>
                <w:szCs w:val="24"/>
              </w:rPr>
              <w:t>Саны кем затқа бір зат қосу арқылы теңсіздіктен теңдік немесе саны көп заттан біреуін алып тастау арқылы теңдіктен теңсіздік шығару</w:t>
            </w:r>
          </w:p>
          <w:p w14:paraId="6110E779" w14:textId="77777777" w:rsidR="00A01136" w:rsidRPr="00F9186C" w:rsidRDefault="00A01136" w:rsidP="00290D32">
            <w:pPr>
              <w:rPr>
                <w:sz w:val="24"/>
                <w:szCs w:val="24"/>
              </w:rPr>
            </w:pPr>
            <w:r w:rsidRPr="00F9186C">
              <w:rPr>
                <w:sz w:val="24"/>
                <w:szCs w:val="24"/>
              </w:rPr>
              <w:lastRenderedPageBreak/>
              <w:t xml:space="preserve">10 көлемінде тура және кері санау дағдысын қалыптастыру.  </w:t>
            </w:r>
          </w:p>
          <w:p w14:paraId="608D0358" w14:textId="77777777" w:rsidR="00A01136" w:rsidRPr="00F9186C" w:rsidRDefault="00A01136" w:rsidP="00290D32">
            <w:pPr>
              <w:rPr>
                <w:sz w:val="24"/>
                <w:szCs w:val="24"/>
              </w:rPr>
            </w:pPr>
            <w:r w:rsidRPr="00F9186C">
              <w:rPr>
                <w:sz w:val="24"/>
                <w:szCs w:val="24"/>
              </w:rPr>
              <w:t xml:space="preserve"> </w:t>
            </w:r>
          </w:p>
          <w:p w14:paraId="1CC62083" w14:textId="77777777" w:rsidR="00A01136" w:rsidRPr="00E014FC" w:rsidRDefault="00A01136" w:rsidP="00290D32">
            <w:pPr>
              <w:rPr>
                <w:b/>
                <w:bCs/>
                <w:sz w:val="24"/>
                <w:szCs w:val="24"/>
              </w:rPr>
            </w:pPr>
            <w:r w:rsidRPr="00E014FC">
              <w:rPr>
                <w:b/>
                <w:bCs/>
                <w:sz w:val="24"/>
                <w:szCs w:val="24"/>
              </w:rPr>
              <w:t>Ойын жаттығуы: «Жазбаны шеш».</w:t>
            </w:r>
          </w:p>
          <w:p w14:paraId="77D9F763" w14:textId="77777777" w:rsidR="00A01136" w:rsidRPr="00E014FC" w:rsidRDefault="00A01136" w:rsidP="00290D32">
            <w:pPr>
              <w:spacing w:line="256" w:lineRule="auto"/>
              <w:rPr>
                <w:sz w:val="24"/>
                <w:szCs w:val="24"/>
                <w:lang w:bidi="en-US"/>
              </w:rPr>
            </w:pPr>
            <w:r w:rsidRPr="00E014FC">
              <w:rPr>
                <w:sz w:val="24"/>
                <w:szCs w:val="24"/>
              </w:rPr>
              <w:t>Балалар карточкалардың көмегімен үстелде және тақтада математикалық жазбалар жасайды.</w:t>
            </w:r>
          </w:p>
          <w:p w14:paraId="7FF47AD6" w14:textId="77777777" w:rsidR="00A01136" w:rsidRDefault="00A01136" w:rsidP="00290D32">
            <w:pPr>
              <w:spacing w:line="256" w:lineRule="auto"/>
              <w:rPr>
                <w:b/>
                <w:iCs/>
                <w:sz w:val="24"/>
                <w:szCs w:val="24"/>
              </w:rPr>
            </w:pPr>
          </w:p>
          <w:p w14:paraId="611956E8" w14:textId="77777777" w:rsidR="00A01136" w:rsidRPr="00A33F72" w:rsidRDefault="00A01136" w:rsidP="00290D32">
            <w:pPr>
              <w:spacing w:line="256" w:lineRule="auto"/>
              <w:rPr>
                <w:rFonts w:eastAsia="Calibri"/>
                <w:b/>
                <w:sz w:val="24"/>
                <w:szCs w:val="24"/>
              </w:rPr>
            </w:pPr>
            <w:r w:rsidRPr="00F9186C">
              <w:rPr>
                <w:rFonts w:eastAsiaTheme="minorEastAsia"/>
                <w:b/>
                <w:sz w:val="24"/>
                <w:szCs w:val="24"/>
              </w:rPr>
              <w:t xml:space="preserve">Қоршаған </w:t>
            </w:r>
            <w:r>
              <w:rPr>
                <w:rFonts w:eastAsiaTheme="minorEastAsia"/>
                <w:b/>
                <w:sz w:val="24"/>
                <w:szCs w:val="24"/>
              </w:rPr>
              <w:t>әлеммен</w:t>
            </w:r>
            <w:r w:rsidRPr="00F9186C">
              <w:rPr>
                <w:rFonts w:eastAsiaTheme="minorEastAsia"/>
                <w:b/>
                <w:sz w:val="24"/>
                <w:szCs w:val="24"/>
              </w:rPr>
              <w:t xml:space="preserve"> таныс</w:t>
            </w:r>
            <w:r>
              <w:rPr>
                <w:rFonts w:eastAsiaTheme="minorEastAsia"/>
                <w:b/>
                <w:sz w:val="24"/>
                <w:szCs w:val="24"/>
              </w:rPr>
              <w:t>тыру</w:t>
            </w:r>
          </w:p>
          <w:p w14:paraId="2427E32A" w14:textId="77777777" w:rsidR="00A01136" w:rsidRPr="00F9186C" w:rsidRDefault="00A01136" w:rsidP="00290D32">
            <w:pPr>
              <w:rPr>
                <w:rFonts w:eastAsia="Calibri"/>
                <w:sz w:val="24"/>
                <w:szCs w:val="24"/>
              </w:rPr>
            </w:pPr>
            <w:r w:rsidRPr="00F9186C">
              <w:rPr>
                <w:rFonts w:eastAsia="Calibri"/>
                <w:b/>
                <w:sz w:val="24"/>
                <w:szCs w:val="24"/>
              </w:rPr>
              <w:t>Тақырыбы</w:t>
            </w:r>
            <w:r w:rsidRPr="00F9186C">
              <w:rPr>
                <w:rFonts w:eastAsia="Calibri"/>
                <w:sz w:val="24"/>
                <w:szCs w:val="24"/>
              </w:rPr>
              <w:t>: Байланыс құралдары</w:t>
            </w:r>
          </w:p>
          <w:p w14:paraId="294296C7" w14:textId="77777777" w:rsidR="00A01136" w:rsidRPr="00F9186C" w:rsidRDefault="00A01136" w:rsidP="00290D32">
            <w:pPr>
              <w:rPr>
                <w:rFonts w:eastAsia="Calibri"/>
                <w:sz w:val="24"/>
                <w:szCs w:val="24"/>
              </w:rPr>
            </w:pPr>
            <w:r w:rsidRPr="00F9186C">
              <w:rPr>
                <w:rFonts w:eastAsia="Calibri"/>
                <w:b/>
                <w:sz w:val="24"/>
                <w:szCs w:val="24"/>
              </w:rPr>
              <w:t>Мақсаты:</w:t>
            </w:r>
            <w:r w:rsidRPr="00F9186C">
              <w:rPr>
                <w:rFonts w:eastAsia="Calibri"/>
                <w:sz w:val="24"/>
                <w:szCs w:val="24"/>
              </w:rPr>
              <w:t xml:space="preserve"> байланыс құралдарының қызметтері туралы түсініктерін кеңейту.  </w:t>
            </w:r>
          </w:p>
          <w:p w14:paraId="7A9F25EF" w14:textId="77777777" w:rsidR="00A01136" w:rsidRPr="00F9186C" w:rsidRDefault="00A01136" w:rsidP="00290D32">
            <w:pPr>
              <w:rPr>
                <w:rFonts w:eastAsia="Calibri"/>
                <w:sz w:val="24"/>
                <w:szCs w:val="24"/>
              </w:rPr>
            </w:pPr>
            <w:r w:rsidRPr="00F9186C">
              <w:rPr>
                <w:rFonts w:eastAsia="Calibri"/>
                <w:sz w:val="24"/>
                <w:szCs w:val="24"/>
              </w:rPr>
              <w:t xml:space="preserve">Байланыс құралдарының қазіргі замандағы рөлімен таныстыруды жалғастыру арқылы байланыстырып сөйлеу дағдыларын жетілдіру.   </w:t>
            </w:r>
          </w:p>
          <w:p w14:paraId="467F3344" w14:textId="77777777" w:rsidR="00A01136" w:rsidRDefault="00A01136" w:rsidP="00290D32">
            <w:pPr>
              <w:rPr>
                <w:rFonts w:eastAsia="Calibri"/>
                <w:sz w:val="24"/>
                <w:szCs w:val="24"/>
              </w:rPr>
            </w:pPr>
            <w:r w:rsidRPr="00F9186C">
              <w:rPr>
                <w:rFonts w:eastAsia="Calibri"/>
                <w:sz w:val="24"/>
                <w:szCs w:val="24"/>
              </w:rPr>
              <w:t>Байланыс құралдары құралдарының бір-бірінен айырмашылығы мен ұқсастығын түсіндіре отырып, ойлай қабілеттерін дамыту.</w:t>
            </w:r>
          </w:p>
          <w:p w14:paraId="18DE91D8" w14:textId="77777777" w:rsidR="00A01136" w:rsidRDefault="00A01136" w:rsidP="00290D32">
            <w:pPr>
              <w:rPr>
                <w:rFonts w:eastAsia="Calibri"/>
                <w:sz w:val="24"/>
                <w:szCs w:val="24"/>
              </w:rPr>
            </w:pPr>
          </w:p>
          <w:p w14:paraId="2D8DD2A7" w14:textId="77777777" w:rsidR="00A01136" w:rsidRPr="00816450" w:rsidRDefault="00A01136" w:rsidP="00290D32">
            <w:pPr>
              <w:rPr>
                <w:rFonts w:eastAsia="Calibri"/>
                <w:sz w:val="24"/>
                <w:szCs w:val="24"/>
              </w:rPr>
            </w:pPr>
            <w:r w:rsidRPr="00067BEB">
              <w:rPr>
                <w:rFonts w:eastAsia="Calibri"/>
                <w:b/>
                <w:bCs/>
                <w:sz w:val="24"/>
                <w:szCs w:val="24"/>
              </w:rPr>
              <w:t>Дидактикалық ойын:</w:t>
            </w:r>
            <w:r w:rsidRPr="00067BEB">
              <w:rPr>
                <w:rFonts w:eastAsia="Calibri"/>
                <w:sz w:val="24"/>
                <w:szCs w:val="24"/>
              </w:rPr>
              <w:t xml:space="preserve"> </w:t>
            </w:r>
            <w:r w:rsidRPr="00067BEB">
              <w:rPr>
                <w:rFonts w:eastAsia="Calibri"/>
                <w:sz w:val="24"/>
                <w:szCs w:val="24"/>
              </w:rPr>
              <w:lastRenderedPageBreak/>
              <w:t>Ойын: «Тазалық құралын тап!» Мақсаты: Балалардың немесе қатысушылардың тазалық құралдарын тану дағдыларын дамыту, олардың қолдану мақсатын түсіндіру, логикалық ойлауын арттыру.</w:t>
            </w:r>
          </w:p>
        </w:tc>
        <w:tc>
          <w:tcPr>
            <w:tcW w:w="2410" w:type="dxa"/>
            <w:tcBorders>
              <w:top w:val="single" w:sz="4" w:space="0" w:color="auto"/>
              <w:left w:val="single" w:sz="4" w:space="0" w:color="auto"/>
              <w:bottom w:val="single" w:sz="4" w:space="0" w:color="auto"/>
              <w:right w:val="single" w:sz="4" w:space="0" w:color="auto"/>
            </w:tcBorders>
          </w:tcPr>
          <w:p w14:paraId="34D71993" w14:textId="77777777" w:rsidR="00A01136" w:rsidRPr="00CD5959" w:rsidRDefault="00A01136" w:rsidP="00290D32">
            <w:pPr>
              <w:rPr>
                <w:b/>
                <w:bCs/>
                <w:iCs/>
                <w:sz w:val="24"/>
                <w:szCs w:val="24"/>
              </w:rPr>
            </w:pPr>
            <w:r w:rsidRPr="00CD5959">
              <w:rPr>
                <w:b/>
                <w:bCs/>
                <w:iCs/>
                <w:sz w:val="24"/>
                <w:szCs w:val="24"/>
              </w:rPr>
              <w:lastRenderedPageBreak/>
              <w:t>Музыка</w:t>
            </w:r>
          </w:p>
          <w:p w14:paraId="3AFCEC20" w14:textId="77777777" w:rsidR="00A01136" w:rsidRPr="00CD5959" w:rsidRDefault="00A01136" w:rsidP="00290D32">
            <w:pPr>
              <w:rPr>
                <w:b/>
                <w:bCs/>
                <w:iCs/>
                <w:sz w:val="24"/>
                <w:szCs w:val="24"/>
                <w:lang w:val="ru-KZ"/>
              </w:rPr>
            </w:pPr>
            <w:r w:rsidRPr="00CD5959">
              <w:rPr>
                <w:b/>
                <w:bCs/>
                <w:iCs/>
                <w:sz w:val="24"/>
                <w:szCs w:val="24"/>
                <w:lang w:val="ru-KZ"/>
              </w:rPr>
              <w:t>(</w:t>
            </w:r>
            <w:r w:rsidRPr="00CD5959">
              <w:rPr>
                <w:b/>
                <w:bCs/>
                <w:iCs/>
                <w:sz w:val="24"/>
                <w:szCs w:val="24"/>
              </w:rPr>
              <w:t>маман жоспары бойынша</w:t>
            </w:r>
            <w:r w:rsidRPr="00CD5959">
              <w:rPr>
                <w:b/>
                <w:bCs/>
                <w:iCs/>
                <w:sz w:val="24"/>
                <w:szCs w:val="24"/>
                <w:lang w:val="ru-KZ"/>
              </w:rPr>
              <w:t>)</w:t>
            </w:r>
          </w:p>
          <w:p w14:paraId="13FB6BA8" w14:textId="77777777" w:rsidR="00A01136" w:rsidRPr="00F9186C" w:rsidRDefault="00A01136" w:rsidP="00290D32">
            <w:pPr>
              <w:rPr>
                <w:b/>
                <w:iCs/>
                <w:sz w:val="24"/>
                <w:szCs w:val="24"/>
              </w:rPr>
            </w:pPr>
          </w:p>
          <w:p w14:paraId="2F5DD251" w14:textId="77777777" w:rsidR="00A01136" w:rsidRPr="00DF3729" w:rsidRDefault="00A01136" w:rsidP="00290D32">
            <w:pPr>
              <w:spacing w:line="256" w:lineRule="auto"/>
              <w:rPr>
                <w:rFonts w:eastAsia="Calibri"/>
                <w:bCs/>
                <w:sz w:val="24"/>
                <w:szCs w:val="24"/>
              </w:rPr>
            </w:pPr>
            <w:r>
              <w:rPr>
                <w:rFonts w:eastAsiaTheme="minorEastAsia"/>
                <w:b/>
                <w:color w:val="000000"/>
                <w:sz w:val="24"/>
                <w:szCs w:val="24"/>
                <w:lang w:bidi="en-US"/>
              </w:rPr>
              <w:t xml:space="preserve"> </w:t>
            </w:r>
            <w:r w:rsidRPr="00F9186C">
              <w:rPr>
                <w:rFonts w:eastAsia="Calibri"/>
                <w:b/>
                <w:bCs/>
                <w:sz w:val="24"/>
                <w:szCs w:val="24"/>
              </w:rPr>
              <w:t>Көркем әдебиет</w:t>
            </w:r>
          </w:p>
          <w:p w14:paraId="3D5A2F70"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rFonts w:eastAsia="Calibri"/>
                <w:sz w:val="24"/>
                <w:szCs w:val="24"/>
              </w:rPr>
              <w:t xml:space="preserve"> Мен ғарышкер боламын.</w:t>
            </w:r>
          </w:p>
          <w:p w14:paraId="47DAB680" w14:textId="77777777" w:rsidR="00A01136" w:rsidRDefault="00A01136" w:rsidP="00290D32">
            <w:pPr>
              <w:rPr>
                <w:b/>
                <w:sz w:val="24"/>
                <w:szCs w:val="24"/>
              </w:rPr>
            </w:pPr>
            <w:r w:rsidRPr="00F9186C">
              <w:rPr>
                <w:b/>
                <w:bCs/>
                <w:sz w:val="24"/>
                <w:szCs w:val="24"/>
              </w:rPr>
              <w:t>Мақсаты:</w:t>
            </w:r>
            <w:r w:rsidRPr="00F9186C">
              <w:rPr>
                <w:sz w:val="24"/>
                <w:szCs w:val="24"/>
              </w:rPr>
              <w:t xml:space="preserve"> </w:t>
            </w:r>
            <w:r w:rsidRPr="00F9186C">
              <w:rPr>
                <w:b/>
                <w:sz w:val="24"/>
                <w:szCs w:val="24"/>
              </w:rPr>
              <w:t xml:space="preserve"> </w:t>
            </w:r>
            <w:r w:rsidRPr="00F9186C">
              <w:rPr>
                <w:sz w:val="24"/>
                <w:szCs w:val="24"/>
              </w:rPr>
              <w:t xml:space="preserve">Өлеңді жатқа, мәнерлеп, </w:t>
            </w:r>
            <w:r w:rsidRPr="00F9186C">
              <w:rPr>
                <w:sz w:val="24"/>
                <w:szCs w:val="24"/>
              </w:rPr>
              <w:lastRenderedPageBreak/>
              <w:t>интонациямен айту</w:t>
            </w:r>
            <w:r>
              <w:rPr>
                <w:b/>
                <w:sz w:val="24"/>
                <w:szCs w:val="24"/>
              </w:rPr>
              <w:t>.</w:t>
            </w:r>
          </w:p>
          <w:p w14:paraId="2C982C09" w14:textId="77777777" w:rsidR="00A01136" w:rsidRPr="00F9186C" w:rsidRDefault="00A01136" w:rsidP="00290D32">
            <w:pPr>
              <w:rPr>
                <w:b/>
                <w:sz w:val="24"/>
                <w:szCs w:val="24"/>
              </w:rPr>
            </w:pPr>
            <w:r>
              <w:rPr>
                <w:sz w:val="24"/>
                <w:szCs w:val="24"/>
              </w:rPr>
              <w:t>Ә</w:t>
            </w:r>
            <w:r w:rsidRPr="00F9186C">
              <w:rPr>
                <w:sz w:val="24"/>
                <w:szCs w:val="24"/>
              </w:rPr>
              <w:t>деби шығармадағы қоғамдық өмір оқиғалары</w:t>
            </w:r>
          </w:p>
          <w:p w14:paraId="64DE1F72" w14:textId="77777777" w:rsidR="00A01136" w:rsidRPr="00F9186C" w:rsidRDefault="00A01136" w:rsidP="00290D32">
            <w:pPr>
              <w:rPr>
                <w:sz w:val="24"/>
                <w:szCs w:val="24"/>
              </w:rPr>
            </w:pPr>
            <w:r w:rsidRPr="00F9186C">
              <w:rPr>
                <w:sz w:val="24"/>
                <w:szCs w:val="24"/>
              </w:rPr>
              <w:t xml:space="preserve">туралы түсінігін қалыптастыру  </w:t>
            </w:r>
          </w:p>
          <w:p w14:paraId="386951E0" w14:textId="77777777" w:rsidR="00A01136" w:rsidRPr="00F9186C" w:rsidRDefault="00A01136" w:rsidP="00290D32">
            <w:pPr>
              <w:rPr>
                <w:sz w:val="24"/>
                <w:szCs w:val="24"/>
              </w:rPr>
            </w:pPr>
            <w:r w:rsidRPr="00F9186C">
              <w:rPr>
                <w:sz w:val="24"/>
                <w:szCs w:val="24"/>
              </w:rPr>
              <w:t>Педагог өлеңді оқып, мазмұнын түсіндіреді, жаттатады.</w:t>
            </w:r>
          </w:p>
          <w:p w14:paraId="3B76C2B6" w14:textId="77777777" w:rsidR="00A01136" w:rsidRPr="00F9186C" w:rsidRDefault="00A01136" w:rsidP="00290D32">
            <w:pPr>
              <w:rPr>
                <w:sz w:val="24"/>
                <w:szCs w:val="24"/>
              </w:rPr>
            </w:pPr>
            <w:r w:rsidRPr="00F9186C">
              <w:rPr>
                <w:sz w:val="24"/>
                <w:szCs w:val="24"/>
              </w:rPr>
              <w:t>Мен ғарышкер боламын</w:t>
            </w:r>
          </w:p>
          <w:p w14:paraId="56188CC5" w14:textId="77777777" w:rsidR="00A01136" w:rsidRPr="00F9186C" w:rsidRDefault="00A01136" w:rsidP="00290D32">
            <w:pPr>
              <w:rPr>
                <w:sz w:val="24"/>
                <w:szCs w:val="24"/>
              </w:rPr>
            </w:pPr>
            <w:r w:rsidRPr="00F9186C">
              <w:rPr>
                <w:sz w:val="24"/>
                <w:szCs w:val="24"/>
              </w:rPr>
              <w:t>Аспан, аспан, арайлым,</w:t>
            </w:r>
          </w:p>
          <w:p w14:paraId="06DD3471" w14:textId="77777777" w:rsidR="00A01136" w:rsidRPr="00F9186C" w:rsidRDefault="00A01136" w:rsidP="00290D32">
            <w:pPr>
              <w:rPr>
                <w:sz w:val="24"/>
                <w:szCs w:val="24"/>
              </w:rPr>
            </w:pPr>
            <w:r w:rsidRPr="00F9186C">
              <w:rPr>
                <w:sz w:val="24"/>
                <w:szCs w:val="24"/>
              </w:rPr>
              <w:t>Саған жиі қараймын.</w:t>
            </w:r>
          </w:p>
          <w:p w14:paraId="6F31827A" w14:textId="77777777" w:rsidR="00A01136" w:rsidRPr="00F9186C" w:rsidRDefault="00A01136" w:rsidP="00290D32">
            <w:pPr>
              <w:rPr>
                <w:sz w:val="24"/>
                <w:szCs w:val="24"/>
              </w:rPr>
            </w:pPr>
            <w:r w:rsidRPr="00F9186C">
              <w:rPr>
                <w:sz w:val="24"/>
                <w:szCs w:val="24"/>
              </w:rPr>
              <w:t>Сені көзбен шоламын,</w:t>
            </w:r>
          </w:p>
          <w:p w14:paraId="596781B2" w14:textId="77777777" w:rsidR="00A01136" w:rsidRDefault="00A01136" w:rsidP="00290D32">
            <w:pPr>
              <w:rPr>
                <w:sz w:val="24"/>
                <w:szCs w:val="24"/>
              </w:rPr>
            </w:pPr>
            <w:r w:rsidRPr="00F9186C">
              <w:rPr>
                <w:sz w:val="24"/>
                <w:szCs w:val="24"/>
              </w:rPr>
              <w:t>Мен ғарышкер боламын</w:t>
            </w:r>
            <w:r>
              <w:rPr>
                <w:sz w:val="24"/>
                <w:szCs w:val="24"/>
              </w:rPr>
              <w:t>.</w:t>
            </w:r>
          </w:p>
          <w:p w14:paraId="72E781C5" w14:textId="77777777" w:rsidR="00A01136" w:rsidRPr="00816450" w:rsidRDefault="00A01136" w:rsidP="00290D32">
            <w:pPr>
              <w:rPr>
                <w:sz w:val="24"/>
                <w:szCs w:val="24"/>
              </w:rPr>
            </w:pPr>
          </w:p>
          <w:p w14:paraId="366A694A"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2B560623" w14:textId="77777777" w:rsidR="00A01136" w:rsidRPr="00F9186C" w:rsidRDefault="00A01136" w:rsidP="00290D32">
            <w:pPr>
              <w:rPr>
                <w:rFonts w:eastAsia="Calibri"/>
                <w:sz w:val="24"/>
                <w:szCs w:val="24"/>
              </w:rPr>
            </w:pPr>
            <w:r w:rsidRPr="00F9186C">
              <w:rPr>
                <w:rFonts w:eastAsia="Calibri"/>
                <w:b/>
                <w:bCs/>
                <w:sz w:val="24"/>
                <w:szCs w:val="24"/>
              </w:rPr>
              <w:t>Тақырыбы:</w:t>
            </w:r>
            <w:r w:rsidRPr="00F9186C">
              <w:rPr>
                <w:rFonts w:eastAsia="Calibri"/>
                <w:sz w:val="24"/>
                <w:szCs w:val="24"/>
              </w:rPr>
              <w:t xml:space="preserve"> Біз нені үйрендік? Дыбыстық талдау жасауды жалғастыру.</w:t>
            </w:r>
          </w:p>
          <w:p w14:paraId="1E3646C8" w14:textId="77777777" w:rsidR="00A01136" w:rsidRPr="00F9186C" w:rsidRDefault="00A01136" w:rsidP="00290D32">
            <w:pPr>
              <w:rPr>
                <w:b/>
                <w:sz w:val="24"/>
                <w:szCs w:val="24"/>
              </w:rPr>
            </w:pPr>
            <w:r w:rsidRPr="00F9186C">
              <w:rPr>
                <w:rFonts w:eastAsia="SimSun"/>
                <w:sz w:val="24"/>
                <w:szCs w:val="24"/>
              </w:rPr>
              <w:t>М</w:t>
            </w:r>
            <w:r w:rsidRPr="00F9186C">
              <w:rPr>
                <w:b/>
                <w:bCs/>
                <w:sz w:val="24"/>
                <w:szCs w:val="24"/>
              </w:rPr>
              <w:t>ақсаты:</w:t>
            </w:r>
            <w:r w:rsidRPr="00F9186C">
              <w:rPr>
                <w:sz w:val="24"/>
                <w:szCs w:val="24"/>
              </w:rPr>
              <w:t xml:space="preserve"> </w:t>
            </w:r>
            <w:r w:rsidRPr="00F9186C">
              <w:rPr>
                <w:bCs/>
                <w:sz w:val="24"/>
                <w:szCs w:val="24"/>
              </w:rPr>
              <w:t>Суреттен іс-əрекетті білдіретін сөздерді анықтап айта білуге</w:t>
            </w:r>
            <w:r>
              <w:rPr>
                <w:bCs/>
                <w:sz w:val="24"/>
                <w:szCs w:val="24"/>
              </w:rPr>
              <w:t xml:space="preserve"> үйрету.</w:t>
            </w:r>
            <w:r w:rsidRPr="00F9186C">
              <w:rPr>
                <w:bCs/>
                <w:sz w:val="24"/>
                <w:szCs w:val="24"/>
              </w:rPr>
              <w:t xml:space="preserve"> </w:t>
            </w:r>
            <w:r>
              <w:rPr>
                <w:bCs/>
                <w:sz w:val="24"/>
                <w:szCs w:val="24"/>
              </w:rPr>
              <w:t>С</w:t>
            </w:r>
            <w:r w:rsidRPr="00F9186C">
              <w:rPr>
                <w:bCs/>
                <w:sz w:val="24"/>
                <w:szCs w:val="24"/>
              </w:rPr>
              <w:t xml:space="preserve">өздердегі буын санын анықтауды </w:t>
            </w:r>
            <w:r w:rsidRPr="007576D0">
              <w:rPr>
                <w:bCs/>
                <w:sz w:val="24"/>
                <w:szCs w:val="24"/>
              </w:rPr>
              <w:t>жалғастыруға баулу</w:t>
            </w:r>
            <w:r>
              <w:rPr>
                <w:b/>
                <w:bCs/>
                <w:sz w:val="24"/>
                <w:szCs w:val="24"/>
              </w:rPr>
              <w:t>.</w:t>
            </w:r>
          </w:p>
          <w:p w14:paraId="234626DF" w14:textId="77777777" w:rsidR="00A01136" w:rsidRPr="007576D0" w:rsidRDefault="00A01136" w:rsidP="00290D32">
            <w:pPr>
              <w:rPr>
                <w:b/>
                <w:sz w:val="24"/>
                <w:szCs w:val="24"/>
              </w:rPr>
            </w:pPr>
            <w:r w:rsidRPr="007576D0">
              <w:rPr>
                <w:b/>
                <w:sz w:val="24"/>
                <w:szCs w:val="24"/>
              </w:rPr>
              <w:t xml:space="preserve">«Сөз ойла» </w:t>
            </w:r>
            <w:r w:rsidRPr="007576D0">
              <w:rPr>
                <w:b/>
                <w:sz w:val="24"/>
                <w:szCs w:val="24"/>
              </w:rPr>
              <w:lastRenderedPageBreak/>
              <w:t>дидактикалық жаттығуы</w:t>
            </w:r>
          </w:p>
          <w:p w14:paraId="554E0609" w14:textId="77777777" w:rsidR="00A01136" w:rsidRPr="00F9186C" w:rsidRDefault="00A01136" w:rsidP="00290D32">
            <w:pPr>
              <w:rPr>
                <w:sz w:val="24"/>
                <w:szCs w:val="24"/>
              </w:rPr>
            </w:pPr>
            <w:r>
              <w:rPr>
                <w:sz w:val="24"/>
                <w:szCs w:val="24"/>
              </w:rPr>
              <w:t>Б</w:t>
            </w:r>
            <w:r w:rsidRPr="00F9186C">
              <w:rPr>
                <w:sz w:val="24"/>
                <w:szCs w:val="24"/>
              </w:rPr>
              <w:t>уынынан басталатын сөздер ойлап айтуымызды сұрапты.</w:t>
            </w:r>
          </w:p>
          <w:p w14:paraId="2D4A7CFC" w14:textId="77777777" w:rsidR="00A01136" w:rsidRPr="00F9186C" w:rsidRDefault="00A01136" w:rsidP="00290D32">
            <w:pPr>
              <w:rPr>
                <w:sz w:val="24"/>
                <w:szCs w:val="24"/>
              </w:rPr>
            </w:pPr>
            <w:r w:rsidRPr="00F9186C">
              <w:rPr>
                <w:sz w:val="24"/>
                <w:szCs w:val="24"/>
              </w:rPr>
              <w:t>Мысалы:алма, алтын, алжапқыш, алға, аласа, ала, алқа, А</w:t>
            </w:r>
            <w:r>
              <w:rPr>
                <w:sz w:val="24"/>
                <w:szCs w:val="24"/>
              </w:rPr>
              <w:t>дема</w:t>
            </w:r>
            <w:r w:rsidRPr="00F9186C">
              <w:rPr>
                <w:sz w:val="24"/>
                <w:szCs w:val="24"/>
              </w:rPr>
              <w:t>, алмас, алау,</w:t>
            </w:r>
          </w:p>
          <w:p w14:paraId="1DA990BD" w14:textId="77777777" w:rsidR="00A01136" w:rsidRDefault="00A01136" w:rsidP="00290D32">
            <w:pPr>
              <w:rPr>
                <w:sz w:val="24"/>
                <w:szCs w:val="24"/>
              </w:rPr>
            </w:pPr>
            <w:r w:rsidRPr="00F9186C">
              <w:rPr>
                <w:sz w:val="24"/>
                <w:szCs w:val="24"/>
              </w:rPr>
              <w:t>А</w:t>
            </w:r>
            <w:r>
              <w:rPr>
                <w:sz w:val="24"/>
                <w:szCs w:val="24"/>
              </w:rPr>
              <w:t>йсара</w:t>
            </w:r>
            <w:r w:rsidRPr="00F9186C">
              <w:rPr>
                <w:sz w:val="24"/>
                <w:szCs w:val="24"/>
              </w:rPr>
              <w:t>, ал т.б .</w:t>
            </w:r>
          </w:p>
          <w:p w14:paraId="0D225730" w14:textId="77777777" w:rsidR="00A01136" w:rsidRDefault="00A01136" w:rsidP="00290D32">
            <w:pPr>
              <w:rPr>
                <w:b/>
                <w:iCs/>
                <w:sz w:val="24"/>
                <w:szCs w:val="24"/>
              </w:rPr>
            </w:pPr>
          </w:p>
          <w:p w14:paraId="79778C93" w14:textId="77777777" w:rsidR="00A01136" w:rsidRPr="00A33F72" w:rsidRDefault="00A01136" w:rsidP="00290D32">
            <w:pPr>
              <w:rPr>
                <w:sz w:val="24"/>
                <w:szCs w:val="24"/>
              </w:rPr>
            </w:pPr>
            <w:r w:rsidRPr="00F9186C">
              <w:rPr>
                <w:rFonts w:eastAsia="Calibri"/>
                <w:b/>
                <w:bCs/>
                <w:sz w:val="24"/>
                <w:szCs w:val="24"/>
                <w:lang w:bidi="en-US"/>
              </w:rPr>
              <w:t>Мүсіндеу</w:t>
            </w:r>
          </w:p>
          <w:p w14:paraId="7A58CFD2" w14:textId="77777777" w:rsidR="00A01136" w:rsidRPr="00F9186C" w:rsidRDefault="00A01136" w:rsidP="00290D32">
            <w:pPr>
              <w:spacing w:line="256" w:lineRule="auto"/>
              <w:rPr>
                <w:sz w:val="24"/>
                <w:szCs w:val="24"/>
              </w:rPr>
            </w:pPr>
            <w:r>
              <w:rPr>
                <w:sz w:val="24"/>
                <w:szCs w:val="24"/>
              </w:rPr>
              <w:t>Тақырыбы:Ұ</w:t>
            </w:r>
            <w:r w:rsidRPr="00F9186C">
              <w:rPr>
                <w:sz w:val="24"/>
                <w:szCs w:val="24"/>
              </w:rPr>
              <w:t>шақ суретін мүсіндеу.</w:t>
            </w:r>
          </w:p>
          <w:p w14:paraId="3C29A533"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 - Заттардың ұзын және қысқа, жуан және жіңішке белгілерін көрсете білу</w:t>
            </w:r>
            <w:r>
              <w:rPr>
                <w:sz w:val="24"/>
                <w:szCs w:val="24"/>
              </w:rPr>
              <w:t>.Б</w:t>
            </w:r>
            <w:r w:rsidRPr="00F9186C">
              <w:rPr>
                <w:sz w:val="24"/>
                <w:szCs w:val="24"/>
              </w:rPr>
              <w:t>өліктердің салыстырмалы көлемдерін сақтау</w:t>
            </w:r>
          </w:p>
          <w:p w14:paraId="24B35D63" w14:textId="77777777" w:rsidR="00A01136" w:rsidRDefault="00A01136" w:rsidP="00290D32">
            <w:pPr>
              <w:spacing w:line="256" w:lineRule="auto"/>
              <w:rPr>
                <w:sz w:val="24"/>
                <w:szCs w:val="24"/>
              </w:rPr>
            </w:pPr>
            <w:r w:rsidRPr="00F9186C">
              <w:rPr>
                <w:sz w:val="24"/>
                <w:szCs w:val="24"/>
              </w:rPr>
              <w:t>- Шығармашылық қиялды дамыту, көрнекілікке сүйене отырып, елестетуі, ойлауы бойынша қолдан бұй</w:t>
            </w:r>
            <w:r>
              <w:rPr>
                <w:sz w:val="24"/>
                <w:szCs w:val="24"/>
              </w:rPr>
              <w:t>ымдар жасай білу.</w:t>
            </w:r>
          </w:p>
          <w:p w14:paraId="101259DD" w14:textId="77777777" w:rsidR="00A01136" w:rsidRPr="00067BEB" w:rsidRDefault="00A01136" w:rsidP="00290D32">
            <w:pPr>
              <w:spacing w:line="256" w:lineRule="auto"/>
              <w:rPr>
                <w:sz w:val="24"/>
                <w:szCs w:val="24"/>
              </w:rPr>
            </w:pPr>
            <w:r w:rsidRPr="00067BEB">
              <w:rPr>
                <w:b/>
                <w:bCs/>
                <w:sz w:val="24"/>
                <w:szCs w:val="24"/>
              </w:rPr>
              <w:t>Дидактикалық ойын:</w:t>
            </w:r>
            <w:r w:rsidRPr="00067BEB">
              <w:rPr>
                <w:sz w:val="24"/>
                <w:szCs w:val="24"/>
              </w:rPr>
              <w:t xml:space="preserve"> «Сиқырлы </w:t>
            </w:r>
            <w:r w:rsidRPr="00067BEB">
              <w:rPr>
                <w:sz w:val="24"/>
                <w:szCs w:val="24"/>
              </w:rPr>
              <w:lastRenderedPageBreak/>
              <w:t xml:space="preserve">пластилин» </w:t>
            </w:r>
          </w:p>
          <w:p w14:paraId="2B0E1DEC" w14:textId="77777777" w:rsidR="00A01136" w:rsidRPr="00067BEB" w:rsidRDefault="00A01136" w:rsidP="00290D32">
            <w:pPr>
              <w:spacing w:line="256" w:lineRule="auto"/>
              <w:rPr>
                <w:sz w:val="24"/>
                <w:szCs w:val="24"/>
              </w:rPr>
            </w:pPr>
            <w:r w:rsidRPr="00067BEB">
              <w:rPr>
                <w:sz w:val="24"/>
                <w:szCs w:val="24"/>
              </w:rPr>
              <w:t>Мақсаты:</w:t>
            </w:r>
          </w:p>
          <w:p w14:paraId="579EA7C5" w14:textId="77777777" w:rsidR="00A01136" w:rsidRPr="00FB3856" w:rsidRDefault="00A01136" w:rsidP="00290D32">
            <w:pPr>
              <w:spacing w:line="256" w:lineRule="auto"/>
              <w:rPr>
                <w:sz w:val="24"/>
                <w:szCs w:val="24"/>
              </w:rPr>
            </w:pPr>
            <w:r w:rsidRPr="00067BEB">
              <w:rPr>
                <w:sz w:val="24"/>
                <w:szCs w:val="24"/>
              </w:rPr>
              <w:t>Балалардың ұсақ моторикасын дамыту, мүсіндеу арқылы қол саусақтарының икемділігін арттыру. Қиялын, шығармашылық қабілетін жетілдіру, заттардың пішінін, көлемін ажырата білуге үйрету. Ұқыптылыққа, шыдамдылыққа және әсемдікке тәрбиелеу.</w:t>
            </w:r>
          </w:p>
        </w:tc>
      </w:tr>
      <w:tr w:rsidR="00A01136" w:rsidRPr="008F0AC4" w14:paraId="4D82E337" w14:textId="77777777" w:rsidTr="00290D32">
        <w:trPr>
          <w:trHeight w:val="290"/>
        </w:trPr>
        <w:tc>
          <w:tcPr>
            <w:tcW w:w="2126" w:type="dxa"/>
            <w:tcBorders>
              <w:top w:val="single" w:sz="4" w:space="0" w:color="000000"/>
              <w:left w:val="single" w:sz="4" w:space="0" w:color="000000"/>
              <w:bottom w:val="single" w:sz="4" w:space="0" w:color="000000"/>
              <w:right w:val="single" w:sz="4" w:space="0" w:color="000000"/>
            </w:tcBorders>
          </w:tcPr>
          <w:p w14:paraId="4D485D7B"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693" w:type="dxa"/>
          </w:tcPr>
          <w:p w14:paraId="6C372381" w14:textId="77777777" w:rsidR="00A01136" w:rsidRPr="00CD5959" w:rsidRDefault="00A01136" w:rsidP="00290D32">
            <w:pPr>
              <w:rPr>
                <w:sz w:val="24"/>
                <w:szCs w:val="24"/>
              </w:rPr>
            </w:pPr>
            <w:r w:rsidRPr="00F9186C">
              <w:rPr>
                <w:sz w:val="24"/>
                <w:szCs w:val="24"/>
              </w:rPr>
              <w:t>Кезекшілердің жұмысы ( асхана құралдарын, майлықтарды үстелге қою, соңынан жинау)</w:t>
            </w:r>
            <w:r w:rsidRPr="00CD5959">
              <w:rPr>
                <w:b/>
                <w:bCs/>
                <w:sz w:val="24"/>
                <w:szCs w:val="24"/>
              </w:rPr>
              <w:t xml:space="preserve"> (мәдени-гигиеналық дағдылар, өзіне-өзі қызмет ету, кезекшілердің еңбек әрекеті)</w:t>
            </w:r>
          </w:p>
          <w:p w14:paraId="1A59F451" w14:textId="77777777" w:rsidR="00A01136" w:rsidRPr="00CD5959" w:rsidRDefault="00A01136" w:rsidP="00290D32">
            <w:pPr>
              <w:rPr>
                <w:sz w:val="24"/>
                <w:szCs w:val="24"/>
              </w:rPr>
            </w:pPr>
          </w:p>
          <w:p w14:paraId="07FE82FF" w14:textId="77777777" w:rsidR="00A01136" w:rsidRPr="00F9186C" w:rsidRDefault="00A01136" w:rsidP="00290D32">
            <w:pPr>
              <w:rPr>
                <w:rFonts w:eastAsia="Calibri"/>
                <w:sz w:val="24"/>
                <w:szCs w:val="24"/>
              </w:rPr>
            </w:pPr>
          </w:p>
        </w:tc>
        <w:tc>
          <w:tcPr>
            <w:tcW w:w="2552" w:type="dxa"/>
          </w:tcPr>
          <w:p w14:paraId="49F4339F" w14:textId="77777777" w:rsidR="00A01136" w:rsidRPr="00CD5959" w:rsidRDefault="00A01136" w:rsidP="00290D32">
            <w:pPr>
              <w:rPr>
                <w:sz w:val="24"/>
                <w:szCs w:val="24"/>
              </w:rPr>
            </w:pPr>
            <w:r w:rsidRPr="00CD5959">
              <w:rPr>
                <w:sz w:val="24"/>
                <w:szCs w:val="24"/>
              </w:rPr>
              <w:t>Таза және ұқыпты тамақтану.</w:t>
            </w:r>
            <w:r w:rsidRPr="00CD5959">
              <w:rPr>
                <w:b/>
                <w:bCs/>
                <w:sz w:val="24"/>
                <w:szCs w:val="24"/>
              </w:rPr>
              <w:t xml:space="preserve"> (өзіне-өзі қызмет ету)</w:t>
            </w:r>
          </w:p>
          <w:p w14:paraId="386D4370" w14:textId="77777777" w:rsidR="00A01136" w:rsidRPr="00F9186C" w:rsidRDefault="00A01136" w:rsidP="00290D32">
            <w:pPr>
              <w:rPr>
                <w:b/>
                <w:bCs/>
                <w:iCs/>
                <w:color w:val="000000" w:themeColor="text1"/>
                <w:sz w:val="24"/>
                <w:szCs w:val="24"/>
              </w:rPr>
            </w:pPr>
          </w:p>
        </w:tc>
        <w:tc>
          <w:tcPr>
            <w:tcW w:w="2977" w:type="dxa"/>
          </w:tcPr>
          <w:p w14:paraId="52C0F003" w14:textId="77777777" w:rsidR="00A01136" w:rsidRDefault="00A01136" w:rsidP="00290D32">
            <w:pPr>
              <w:rPr>
                <w:sz w:val="24"/>
                <w:szCs w:val="24"/>
              </w:rPr>
            </w:pPr>
            <w:r w:rsidRPr="00F9186C">
              <w:rPr>
                <w:sz w:val="24"/>
                <w:szCs w:val="24"/>
              </w:rPr>
              <w:t>Тамақтану мәдениетін қалыптастыру «Асты қадірле» әңгімелесу</w:t>
            </w:r>
            <w:r>
              <w:rPr>
                <w:sz w:val="24"/>
                <w:szCs w:val="24"/>
              </w:rPr>
              <w:t>.</w:t>
            </w:r>
          </w:p>
          <w:p w14:paraId="4EC47223" w14:textId="77777777" w:rsidR="00A01136" w:rsidRPr="00CD5959" w:rsidRDefault="00A01136" w:rsidP="00290D32">
            <w:pPr>
              <w:rPr>
                <w:sz w:val="24"/>
                <w:szCs w:val="24"/>
              </w:rPr>
            </w:pPr>
            <w:r w:rsidRPr="00CD5959">
              <w:rPr>
                <w:b/>
                <w:bCs/>
                <w:sz w:val="24"/>
                <w:szCs w:val="24"/>
              </w:rPr>
              <w:t xml:space="preserve"> ( мәдени-гигиеналық дағдылар, өзіне-өзі қызмет ету, кезекшілердің еңбек әрекеті)</w:t>
            </w:r>
          </w:p>
          <w:p w14:paraId="615B9AC1" w14:textId="77777777" w:rsidR="00A01136" w:rsidRPr="00F9186C" w:rsidRDefault="00A01136" w:rsidP="00290D32">
            <w:pPr>
              <w:rPr>
                <w:b/>
                <w:bCs/>
                <w:iCs/>
                <w:color w:val="000000" w:themeColor="text1"/>
                <w:sz w:val="24"/>
                <w:szCs w:val="24"/>
              </w:rPr>
            </w:pPr>
          </w:p>
        </w:tc>
        <w:tc>
          <w:tcPr>
            <w:tcW w:w="2835" w:type="dxa"/>
          </w:tcPr>
          <w:p w14:paraId="124CC97D" w14:textId="77777777" w:rsidR="00A01136" w:rsidRPr="00CD5959" w:rsidRDefault="00A01136" w:rsidP="00290D32">
            <w:pPr>
              <w:rPr>
                <w:rFonts w:eastAsia="Calibri"/>
                <w:sz w:val="24"/>
                <w:szCs w:val="24"/>
              </w:rPr>
            </w:pPr>
            <w:r w:rsidRPr="00F9186C">
              <w:rPr>
                <w:rFonts w:eastAsia="Calibri"/>
                <w:sz w:val="24"/>
                <w:szCs w:val="24"/>
              </w:rPr>
              <w:t>Астың құрамындағы дәрумендер жайында айта отырып, асты тауысып жеуге   кеңес беру.</w:t>
            </w:r>
            <w:r w:rsidRPr="00CD5959">
              <w:rPr>
                <w:rFonts w:eastAsia="Calibri"/>
                <w:b/>
                <w:bCs/>
                <w:sz w:val="24"/>
                <w:szCs w:val="24"/>
              </w:rPr>
              <w:t>( мәдени-гигиеналық дағдылар, өзіне-өзі қызмет ету, кезекшілердің еңбек әрекеті)</w:t>
            </w:r>
          </w:p>
          <w:p w14:paraId="26DA7F0D" w14:textId="77777777" w:rsidR="00A01136" w:rsidRPr="00F9186C" w:rsidRDefault="00A01136" w:rsidP="00290D32">
            <w:pPr>
              <w:rPr>
                <w:b/>
                <w:bCs/>
                <w:iCs/>
                <w:color w:val="000000" w:themeColor="text1"/>
                <w:sz w:val="24"/>
                <w:szCs w:val="24"/>
              </w:rPr>
            </w:pPr>
            <w:r w:rsidRPr="00F9186C">
              <w:rPr>
                <w:rFonts w:eastAsia="Calibri"/>
                <w:sz w:val="24"/>
                <w:szCs w:val="24"/>
              </w:rPr>
              <w:t xml:space="preserve"> </w:t>
            </w:r>
          </w:p>
        </w:tc>
        <w:tc>
          <w:tcPr>
            <w:tcW w:w="2410" w:type="dxa"/>
          </w:tcPr>
          <w:p w14:paraId="2748E9DE"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3340C2D0"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567E853F" w14:textId="77777777" w:rsidR="00A01136" w:rsidRDefault="00A01136" w:rsidP="00290D32">
            <w:pPr>
              <w:rPr>
                <w:rFonts w:eastAsia="Calibri"/>
                <w:sz w:val="24"/>
                <w:szCs w:val="24"/>
              </w:rPr>
            </w:pPr>
            <w:r w:rsidRPr="00F9186C">
              <w:rPr>
                <w:rFonts w:eastAsia="Calibri"/>
                <w:sz w:val="24"/>
                <w:szCs w:val="24"/>
              </w:rPr>
              <w:t>Рақмет аспаз дейміз</w:t>
            </w:r>
            <w:r>
              <w:rPr>
                <w:rFonts w:eastAsia="Calibri"/>
                <w:sz w:val="24"/>
                <w:szCs w:val="24"/>
              </w:rPr>
              <w:t>.</w:t>
            </w:r>
          </w:p>
          <w:p w14:paraId="4ECA9A00" w14:textId="77777777" w:rsidR="00A01136" w:rsidRPr="00CD5959" w:rsidRDefault="00A01136" w:rsidP="00290D32">
            <w:pPr>
              <w:rPr>
                <w:rFonts w:eastAsia="Calibri"/>
                <w:sz w:val="24"/>
                <w:szCs w:val="24"/>
              </w:rPr>
            </w:pPr>
            <w:r w:rsidRPr="00CD5959">
              <w:rPr>
                <w:rFonts w:eastAsia="Calibri"/>
                <w:b/>
                <w:bCs/>
                <w:sz w:val="24"/>
                <w:szCs w:val="24"/>
              </w:rPr>
              <w:t>( мәдени-гигиеналық дағдылар, өзіне-өзі қызмет ету, кезекшілердің еңбек әрекеті)</w:t>
            </w:r>
          </w:p>
        </w:tc>
      </w:tr>
      <w:tr w:rsidR="00A01136" w:rsidRPr="008F0AC4" w14:paraId="2431EE11" w14:textId="77777777" w:rsidTr="00290D32">
        <w:trPr>
          <w:trHeight w:val="853"/>
        </w:trPr>
        <w:tc>
          <w:tcPr>
            <w:tcW w:w="2126" w:type="dxa"/>
            <w:tcBorders>
              <w:top w:val="single" w:sz="4" w:space="0" w:color="000000"/>
              <w:left w:val="single" w:sz="4" w:space="0" w:color="000000"/>
              <w:bottom w:val="single" w:sz="4" w:space="0" w:color="000000"/>
              <w:right w:val="single" w:sz="4" w:space="0" w:color="000000"/>
            </w:tcBorders>
          </w:tcPr>
          <w:p w14:paraId="3153A06E"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467" w:type="dxa"/>
            <w:gridSpan w:val="5"/>
          </w:tcPr>
          <w:p w14:paraId="703E6191" w14:textId="77777777" w:rsidR="00A01136" w:rsidRPr="00842C4F" w:rsidRDefault="00A01136" w:rsidP="00290D32">
            <w:r w:rsidRPr="00F9186C">
              <w:rPr>
                <w:rFonts w:eastAsia="Calibri"/>
                <w:bCs/>
                <w:iCs/>
                <w:sz w:val="24"/>
                <w:szCs w:val="24"/>
                <w:shd w:val="clear" w:color="auto" w:fill="FFFFFF"/>
              </w:rPr>
              <w:t>Киіну: Серуенге шығу,  аяқ киімдерінің дұрыс киілуін қадағалау, қатармен жүруге дағдыландыру</w:t>
            </w:r>
            <w:r w:rsidRPr="00F9186C">
              <w:rPr>
                <w:rFonts w:eastAsia="Calibri"/>
                <w:iCs/>
                <w:sz w:val="24"/>
                <w:szCs w:val="24"/>
              </w:rPr>
              <w:t xml:space="preserve"> Серуенге шығу туралы балаларға  түсіндіру  жұмыстары.  Киімдерін  дұрыс кие білуге  үйрету.  </w:t>
            </w:r>
            <w:r w:rsidRPr="00CD5959">
              <w:rPr>
                <w:rFonts w:eastAsia="Calibri"/>
                <w:b/>
                <w:bCs/>
                <w:iCs/>
                <w:sz w:val="24"/>
                <w:szCs w:val="24"/>
              </w:rPr>
              <w:t>(Қарым-қатынас және еңбек әрекеті,  ірі және ұсақ моториканы дамыту)</w:t>
            </w:r>
            <w:r w:rsidRPr="00CD5959">
              <w:rPr>
                <w:rFonts w:eastAsia="Calibri"/>
                <w:iCs/>
                <w:sz w:val="24"/>
                <w:szCs w:val="24"/>
              </w:rPr>
              <w:t>.</w:t>
            </w:r>
          </w:p>
        </w:tc>
      </w:tr>
      <w:tr w:rsidR="00A01136" w:rsidRPr="00F9186C" w14:paraId="4F4CE969"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2A86B55A" w14:textId="77777777" w:rsidR="00A01136" w:rsidRPr="00F9186C" w:rsidRDefault="00A01136" w:rsidP="00290D32">
            <w:pPr>
              <w:rPr>
                <w:b/>
                <w:bCs/>
                <w:iCs/>
                <w:color w:val="000000" w:themeColor="text1"/>
                <w:sz w:val="24"/>
                <w:szCs w:val="24"/>
              </w:rPr>
            </w:pPr>
            <w:bookmarkStart w:id="5" w:name="_Hlk163260888"/>
            <w:r w:rsidRPr="00F9186C">
              <w:rPr>
                <w:b/>
                <w:sz w:val="24"/>
                <w:szCs w:val="24"/>
              </w:rPr>
              <w:lastRenderedPageBreak/>
              <w:t xml:space="preserve">Серуен </w:t>
            </w:r>
          </w:p>
        </w:tc>
        <w:tc>
          <w:tcPr>
            <w:tcW w:w="2693" w:type="dxa"/>
          </w:tcPr>
          <w:p w14:paraId="0CE819DC" w14:textId="77777777" w:rsidR="00A01136" w:rsidRPr="00CD5959" w:rsidRDefault="00A01136" w:rsidP="00290D32">
            <w:pPr>
              <w:rPr>
                <w:iCs/>
                <w:color w:val="000000" w:themeColor="text1"/>
                <w:sz w:val="24"/>
                <w:szCs w:val="24"/>
              </w:rPr>
            </w:pPr>
            <w:r w:rsidRPr="00CD5959">
              <w:rPr>
                <w:sz w:val="24"/>
                <w:szCs w:val="24"/>
              </w:rPr>
              <w:t>Картотека №6</w:t>
            </w:r>
          </w:p>
        </w:tc>
        <w:tc>
          <w:tcPr>
            <w:tcW w:w="2552" w:type="dxa"/>
          </w:tcPr>
          <w:p w14:paraId="3F34D06F" w14:textId="77777777" w:rsidR="00A01136" w:rsidRPr="00CD5959" w:rsidRDefault="00A01136" w:rsidP="00290D32">
            <w:pPr>
              <w:rPr>
                <w:iCs/>
                <w:color w:val="000000" w:themeColor="text1"/>
                <w:sz w:val="24"/>
                <w:szCs w:val="24"/>
              </w:rPr>
            </w:pPr>
            <w:r w:rsidRPr="00CD5959">
              <w:rPr>
                <w:sz w:val="24"/>
                <w:szCs w:val="24"/>
              </w:rPr>
              <w:t>Картотека №7</w:t>
            </w:r>
          </w:p>
        </w:tc>
        <w:tc>
          <w:tcPr>
            <w:tcW w:w="2977" w:type="dxa"/>
          </w:tcPr>
          <w:p w14:paraId="682CFF0C" w14:textId="77777777" w:rsidR="00A01136" w:rsidRPr="00CD5959" w:rsidRDefault="00A01136" w:rsidP="00290D32">
            <w:pPr>
              <w:rPr>
                <w:iCs/>
                <w:color w:val="000000" w:themeColor="text1"/>
                <w:sz w:val="24"/>
                <w:szCs w:val="24"/>
              </w:rPr>
            </w:pPr>
            <w:r w:rsidRPr="00CD5959">
              <w:rPr>
                <w:iCs/>
                <w:color w:val="000000" w:themeColor="text1"/>
                <w:sz w:val="24"/>
                <w:szCs w:val="24"/>
              </w:rPr>
              <w:t>Картотека №8</w:t>
            </w:r>
          </w:p>
        </w:tc>
        <w:tc>
          <w:tcPr>
            <w:tcW w:w="2835" w:type="dxa"/>
          </w:tcPr>
          <w:p w14:paraId="21416F90" w14:textId="77777777" w:rsidR="00A01136" w:rsidRPr="00CD5959" w:rsidRDefault="00A01136" w:rsidP="00290D32">
            <w:pPr>
              <w:rPr>
                <w:iCs/>
                <w:color w:val="000000" w:themeColor="text1"/>
                <w:sz w:val="24"/>
                <w:szCs w:val="24"/>
              </w:rPr>
            </w:pPr>
            <w:r w:rsidRPr="00CD5959">
              <w:rPr>
                <w:iCs/>
                <w:color w:val="000000" w:themeColor="text1"/>
                <w:sz w:val="24"/>
                <w:szCs w:val="24"/>
              </w:rPr>
              <w:t>Картотека №9</w:t>
            </w:r>
          </w:p>
          <w:p w14:paraId="6661B8FB" w14:textId="77777777" w:rsidR="00A01136" w:rsidRPr="00CD5959" w:rsidRDefault="00A01136" w:rsidP="00290D32">
            <w:pPr>
              <w:rPr>
                <w:iCs/>
                <w:color w:val="000000" w:themeColor="text1"/>
                <w:sz w:val="24"/>
                <w:szCs w:val="24"/>
              </w:rPr>
            </w:pPr>
          </w:p>
        </w:tc>
        <w:tc>
          <w:tcPr>
            <w:tcW w:w="2410" w:type="dxa"/>
          </w:tcPr>
          <w:p w14:paraId="4E0274F0" w14:textId="77777777" w:rsidR="00A01136" w:rsidRPr="00CD5959" w:rsidRDefault="00A01136" w:rsidP="00290D32">
            <w:pPr>
              <w:rPr>
                <w:iCs/>
                <w:color w:val="000000" w:themeColor="text1"/>
                <w:sz w:val="24"/>
                <w:szCs w:val="24"/>
              </w:rPr>
            </w:pPr>
            <w:r w:rsidRPr="00CD5959">
              <w:rPr>
                <w:iCs/>
                <w:color w:val="000000" w:themeColor="text1"/>
                <w:sz w:val="24"/>
                <w:szCs w:val="24"/>
              </w:rPr>
              <w:t>Картотека №10</w:t>
            </w:r>
          </w:p>
        </w:tc>
      </w:tr>
      <w:bookmarkEnd w:id="5"/>
      <w:tr w:rsidR="00A01136" w:rsidRPr="008F0AC4" w14:paraId="4BABED4F" w14:textId="77777777" w:rsidTr="00290D32">
        <w:trPr>
          <w:trHeight w:val="690"/>
        </w:trPr>
        <w:tc>
          <w:tcPr>
            <w:tcW w:w="2126" w:type="dxa"/>
            <w:tcBorders>
              <w:top w:val="single" w:sz="4" w:space="0" w:color="000000"/>
              <w:left w:val="single" w:sz="4" w:space="0" w:color="000000"/>
              <w:bottom w:val="single" w:sz="4" w:space="0" w:color="000000"/>
              <w:right w:val="single" w:sz="4" w:space="0" w:color="000000"/>
            </w:tcBorders>
          </w:tcPr>
          <w:p w14:paraId="54A35342" w14:textId="77777777" w:rsidR="00A01136" w:rsidRPr="00F9186C" w:rsidRDefault="00A01136" w:rsidP="00290D32">
            <w:pPr>
              <w:rPr>
                <w:b/>
                <w:bCs/>
                <w:iCs/>
                <w:color w:val="000000" w:themeColor="text1"/>
                <w:sz w:val="24"/>
                <w:szCs w:val="24"/>
              </w:rPr>
            </w:pPr>
            <w:r w:rsidRPr="00F9186C">
              <w:rPr>
                <w:b/>
                <w:sz w:val="24"/>
                <w:szCs w:val="24"/>
              </w:rPr>
              <w:t xml:space="preserve">Серуеннен оралу  </w:t>
            </w:r>
          </w:p>
        </w:tc>
        <w:tc>
          <w:tcPr>
            <w:tcW w:w="13467" w:type="dxa"/>
            <w:gridSpan w:val="5"/>
          </w:tcPr>
          <w:p w14:paraId="18BDFD52" w14:textId="77777777" w:rsidR="00A01136" w:rsidRPr="00CD5959"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r w:rsidRPr="00CD5959">
              <w:rPr>
                <w:rFonts w:eastAsia="Calibri"/>
                <w:iCs/>
                <w:sz w:val="24"/>
                <w:szCs w:val="24"/>
              </w:rPr>
              <w:t>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суреттерді қарату Олар бойынша әңгіме жасату.</w:t>
            </w:r>
            <w:r w:rsidRPr="00CD5959">
              <w:rPr>
                <w:rFonts w:eastAsia="Calibri"/>
                <w:b/>
                <w:bCs/>
                <w:iCs/>
                <w:sz w:val="24"/>
                <w:szCs w:val="24"/>
              </w:rPr>
              <w:t xml:space="preserve"> (көркем әрекет, дербес, еңбек әрекеті).</w:t>
            </w:r>
            <w:r w:rsidRPr="00F9186C">
              <w:rPr>
                <w:rFonts w:eastAsia="Calibri"/>
                <w:iCs/>
                <w:sz w:val="24"/>
                <w:szCs w:val="24"/>
              </w:rPr>
              <w:t xml:space="preserve">  </w:t>
            </w:r>
          </w:p>
        </w:tc>
      </w:tr>
      <w:tr w:rsidR="00A01136" w:rsidRPr="00F9186C" w14:paraId="4C7F4DFD"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1DBBC439"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13467" w:type="dxa"/>
            <w:gridSpan w:val="5"/>
          </w:tcPr>
          <w:p w14:paraId="47636DFD" w14:textId="77777777" w:rsidR="00A01136" w:rsidRPr="00F9186C" w:rsidRDefault="00A01136" w:rsidP="00290D32">
            <w:r w:rsidRPr="00F9186C">
              <w:rPr>
                <w:rFonts w:eastAsia="Calibri"/>
                <w:iCs/>
                <w:sz w:val="24"/>
                <w:szCs w:val="24"/>
              </w:rPr>
              <w:t>Қолдарын сабындап жуып, өз сүлгілеріне сүрту,  ұқыпты тамақтану дағдыларын, тамақтану әдебін дұрыс сақтай білуге  дағдыландыру</w:t>
            </w:r>
            <w:r>
              <w:rPr>
                <w:rFonts w:eastAsia="Calibri"/>
                <w:iCs/>
                <w:sz w:val="24"/>
                <w:szCs w:val="24"/>
              </w:rPr>
              <w:t>.</w:t>
            </w:r>
            <w:r w:rsidRPr="00F9186C">
              <w:rPr>
                <w:rFonts w:eastAsia="Calibri"/>
                <w:iCs/>
                <w:sz w:val="24"/>
                <w:szCs w:val="24"/>
              </w:rPr>
              <w:t xml:space="preserve"> Үстелге дұрыс отырып,тамақтануға ,  нан қиқымын жерге түсірмей, тамақтану әдебін дұрыс сақтай білуге  дағдыландыру.</w:t>
            </w:r>
            <w:r w:rsidRPr="00BC6F0B">
              <w:rPr>
                <w:sz w:val="24"/>
                <w:szCs w:val="24"/>
              </w:rPr>
              <w:t xml:space="preserve"> </w:t>
            </w:r>
            <w:r w:rsidRPr="00BC6F0B">
              <w:rPr>
                <w:rFonts w:eastAsia="Calibri"/>
                <w:iCs/>
                <w:sz w:val="24"/>
                <w:szCs w:val="24"/>
                <w:lang w:val="en-US"/>
              </w:rPr>
              <w:t>(</w:t>
            </w:r>
            <w:proofErr w:type="spellStart"/>
            <w:r w:rsidRPr="00BC6F0B">
              <w:rPr>
                <w:rFonts w:eastAsia="Calibri"/>
                <w:b/>
                <w:bCs/>
                <w:iCs/>
                <w:sz w:val="24"/>
                <w:szCs w:val="24"/>
                <w:lang w:val="en-US"/>
              </w:rPr>
              <w:t>мәдени-гигеналық</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дағдылар</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өзіне-өзі</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қызмет</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ету</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еңбек</w:t>
            </w:r>
            <w:proofErr w:type="spellEnd"/>
            <w:r w:rsidRPr="00BC6F0B">
              <w:rPr>
                <w:rFonts w:eastAsia="Calibri"/>
                <w:b/>
                <w:bCs/>
                <w:iCs/>
                <w:sz w:val="24"/>
                <w:szCs w:val="24"/>
                <w:lang w:val="en-US"/>
              </w:rPr>
              <w:t xml:space="preserve"> </w:t>
            </w:r>
            <w:proofErr w:type="spellStart"/>
            <w:r w:rsidRPr="00BC6F0B">
              <w:rPr>
                <w:rFonts w:eastAsia="Calibri"/>
                <w:b/>
                <w:bCs/>
                <w:iCs/>
                <w:sz w:val="24"/>
                <w:szCs w:val="24"/>
                <w:lang w:val="en-US"/>
              </w:rPr>
              <w:t>әрекеті</w:t>
            </w:r>
            <w:proofErr w:type="spellEnd"/>
            <w:r w:rsidRPr="00BC6F0B">
              <w:rPr>
                <w:rFonts w:eastAsia="Calibri"/>
                <w:b/>
                <w:bCs/>
                <w:iCs/>
                <w:sz w:val="24"/>
                <w:szCs w:val="24"/>
                <w:lang w:val="en-US"/>
              </w:rPr>
              <w:t>)</w:t>
            </w:r>
          </w:p>
        </w:tc>
      </w:tr>
      <w:tr w:rsidR="00A01136" w:rsidRPr="00842C4F" w14:paraId="3DA65368"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4ADFBCE6"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13467" w:type="dxa"/>
            <w:gridSpan w:val="5"/>
            <w:tcBorders>
              <w:top w:val="single" w:sz="4" w:space="0" w:color="000000"/>
              <w:left w:val="single" w:sz="4" w:space="0" w:color="000000"/>
              <w:bottom w:val="single" w:sz="4" w:space="0" w:color="000000"/>
            </w:tcBorders>
          </w:tcPr>
          <w:p w14:paraId="045EA32B" w14:textId="77777777" w:rsidR="00A01136" w:rsidRPr="00842C4F" w:rsidRDefault="00A01136" w:rsidP="00290D32">
            <w:r w:rsidRPr="00F9186C">
              <w:rPr>
                <w:rFonts w:eastAsia="Calibri"/>
                <w:sz w:val="24"/>
                <w:szCs w:val="24"/>
              </w:rPr>
              <w:t>Балалалардың тыныш ұйықтауына жағымды жағдай орнату. Тыныштық сақтау.</w:t>
            </w:r>
            <w:r w:rsidRPr="00F9186C">
              <w:rPr>
                <w:b/>
                <w:bCs/>
                <w:iCs/>
                <w:color w:val="000000" w:themeColor="text1"/>
                <w:sz w:val="24"/>
                <w:szCs w:val="24"/>
              </w:rPr>
              <w:t xml:space="preserve"> «</w:t>
            </w:r>
            <w:r>
              <w:rPr>
                <w:b/>
                <w:bCs/>
                <w:iCs/>
                <w:color w:val="000000" w:themeColor="text1"/>
                <w:sz w:val="24"/>
                <w:szCs w:val="24"/>
              </w:rPr>
              <w:t>Қарлығаштың құйрығы неге айыр?</w:t>
            </w:r>
            <w:r w:rsidRPr="00F9186C">
              <w:rPr>
                <w:b/>
                <w:bCs/>
                <w:iCs/>
                <w:color w:val="000000" w:themeColor="text1"/>
                <w:sz w:val="24"/>
                <w:szCs w:val="24"/>
              </w:rPr>
              <w:t xml:space="preserve">» </w:t>
            </w:r>
            <w:r w:rsidRPr="00F9186C">
              <w:rPr>
                <w:iCs/>
                <w:color w:val="000000" w:themeColor="text1"/>
                <w:sz w:val="24"/>
                <w:szCs w:val="24"/>
              </w:rPr>
              <w:t>ертегісін оқып беру</w:t>
            </w:r>
            <w:r>
              <w:rPr>
                <w:iCs/>
                <w:color w:val="000000" w:themeColor="text1"/>
                <w:sz w:val="24"/>
                <w:szCs w:val="24"/>
              </w:rPr>
              <w:t>.</w:t>
            </w:r>
            <w:r w:rsidRPr="00BC6F0B">
              <w:rPr>
                <w:iCs/>
                <w:color w:val="000000" w:themeColor="text1"/>
                <w:sz w:val="24"/>
                <w:szCs w:val="24"/>
              </w:rPr>
              <w:t>«Күй күмбірі» - балалардың бойында музыканы тыңдауға қызығушылықтарын, музыканы эмоционады қабылдауды, түсінуді, қадірлей білуді қалыптастыру.</w:t>
            </w:r>
            <w:r w:rsidRPr="00BC6F0B">
              <w:rPr>
                <w:b/>
                <w:iCs/>
                <w:sz w:val="24"/>
                <w:szCs w:val="24"/>
              </w:rPr>
              <w:t xml:space="preserve"> </w:t>
            </w:r>
            <w:r w:rsidRPr="00BC6F0B">
              <w:rPr>
                <w:b/>
                <w:iCs/>
                <w:color w:val="000000" w:themeColor="text1"/>
                <w:sz w:val="24"/>
                <w:szCs w:val="24"/>
              </w:rPr>
              <w:t>(көркем әдебиет)</w:t>
            </w:r>
          </w:p>
        </w:tc>
      </w:tr>
      <w:tr w:rsidR="00A01136" w:rsidRPr="00F9186C" w14:paraId="49671760"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30DA8BC2" w14:textId="77777777" w:rsidR="00A01136" w:rsidRPr="00F9186C" w:rsidRDefault="00A01136" w:rsidP="00290D32">
            <w:pPr>
              <w:rPr>
                <w:b/>
                <w:sz w:val="24"/>
                <w:szCs w:val="24"/>
              </w:rPr>
            </w:pPr>
            <w:r w:rsidRPr="00F9186C">
              <w:rPr>
                <w:b/>
                <w:sz w:val="24"/>
                <w:szCs w:val="24"/>
              </w:rPr>
              <w:t xml:space="preserve">Біртіндеп ұйқыдан ояту, сауықтыру шаралары  </w:t>
            </w:r>
          </w:p>
        </w:tc>
        <w:tc>
          <w:tcPr>
            <w:tcW w:w="2693" w:type="dxa"/>
          </w:tcPr>
          <w:p w14:paraId="4B30562F" w14:textId="77777777" w:rsidR="00A01136" w:rsidRPr="00DF3729" w:rsidRDefault="00A01136" w:rsidP="00290D32">
            <w:pPr>
              <w:spacing w:line="256" w:lineRule="auto"/>
              <w:rPr>
                <w:iCs/>
                <w:color w:val="000000" w:themeColor="text1"/>
                <w:sz w:val="24"/>
                <w:szCs w:val="24"/>
              </w:rPr>
            </w:pPr>
            <w:r>
              <w:rPr>
                <w:iCs/>
                <w:color w:val="000000" w:themeColor="text1"/>
                <w:sz w:val="24"/>
                <w:szCs w:val="24"/>
              </w:rPr>
              <w:t xml:space="preserve">Ұйқыдан тұру </w:t>
            </w:r>
          </w:p>
        </w:tc>
        <w:tc>
          <w:tcPr>
            <w:tcW w:w="2552" w:type="dxa"/>
          </w:tcPr>
          <w:p w14:paraId="18673892" w14:textId="77777777" w:rsidR="00A01136" w:rsidRPr="00DF3729" w:rsidRDefault="00A01136" w:rsidP="00290D32">
            <w:pPr>
              <w:spacing w:line="256" w:lineRule="auto"/>
              <w:rPr>
                <w:iCs/>
                <w:color w:val="000000" w:themeColor="text1"/>
                <w:sz w:val="24"/>
                <w:szCs w:val="24"/>
              </w:rPr>
            </w:pPr>
            <w:r>
              <w:rPr>
                <w:iCs/>
                <w:color w:val="000000" w:themeColor="text1"/>
                <w:sz w:val="24"/>
                <w:szCs w:val="24"/>
              </w:rPr>
              <w:t>Ұйқыдан тұру</w:t>
            </w:r>
          </w:p>
        </w:tc>
        <w:tc>
          <w:tcPr>
            <w:tcW w:w="2977" w:type="dxa"/>
          </w:tcPr>
          <w:p w14:paraId="4AF1F74E" w14:textId="77777777" w:rsidR="00A01136" w:rsidRPr="00C53A58" w:rsidRDefault="00A01136" w:rsidP="00290D32">
            <w:pPr>
              <w:spacing w:line="256" w:lineRule="auto"/>
              <w:rPr>
                <w:iCs/>
                <w:color w:val="000000" w:themeColor="text1"/>
                <w:sz w:val="24"/>
                <w:szCs w:val="24"/>
              </w:rPr>
            </w:pPr>
            <w:r>
              <w:rPr>
                <w:iCs/>
                <w:color w:val="000000" w:themeColor="text1"/>
                <w:sz w:val="24"/>
                <w:szCs w:val="24"/>
              </w:rPr>
              <w:t>Ұйқыдан тұру</w:t>
            </w:r>
          </w:p>
        </w:tc>
        <w:tc>
          <w:tcPr>
            <w:tcW w:w="2835" w:type="dxa"/>
          </w:tcPr>
          <w:p w14:paraId="3FA94301" w14:textId="77777777" w:rsidR="00A01136" w:rsidRPr="00C53A58" w:rsidRDefault="00A01136" w:rsidP="00290D32">
            <w:pPr>
              <w:rPr>
                <w:iCs/>
                <w:color w:val="000000" w:themeColor="text1"/>
                <w:sz w:val="24"/>
                <w:szCs w:val="24"/>
              </w:rPr>
            </w:pPr>
            <w:r>
              <w:rPr>
                <w:iCs/>
                <w:color w:val="000000" w:themeColor="text1"/>
                <w:sz w:val="24"/>
                <w:szCs w:val="24"/>
              </w:rPr>
              <w:t>Ұйқыдан тұру</w:t>
            </w:r>
          </w:p>
        </w:tc>
        <w:tc>
          <w:tcPr>
            <w:tcW w:w="2410" w:type="dxa"/>
          </w:tcPr>
          <w:p w14:paraId="5B7C44C5" w14:textId="77777777" w:rsidR="00A01136" w:rsidRPr="00C53A58" w:rsidRDefault="00A01136" w:rsidP="00290D32">
            <w:pPr>
              <w:spacing w:line="256" w:lineRule="auto"/>
              <w:rPr>
                <w:iCs/>
                <w:color w:val="000000" w:themeColor="text1"/>
                <w:sz w:val="24"/>
                <w:szCs w:val="24"/>
              </w:rPr>
            </w:pPr>
            <w:r>
              <w:rPr>
                <w:iCs/>
                <w:color w:val="000000" w:themeColor="text1"/>
                <w:sz w:val="24"/>
                <w:szCs w:val="24"/>
              </w:rPr>
              <w:t>Ұйқыдан тұру</w:t>
            </w:r>
          </w:p>
        </w:tc>
      </w:tr>
      <w:tr w:rsidR="00A01136" w:rsidRPr="008F0AC4" w14:paraId="19E52654"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12F8A79A"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13467" w:type="dxa"/>
            <w:gridSpan w:val="5"/>
          </w:tcPr>
          <w:p w14:paraId="68427DBC" w14:textId="77777777" w:rsidR="00A01136" w:rsidRPr="00563044" w:rsidRDefault="00A01136" w:rsidP="00290D32">
            <w:pPr>
              <w:rPr>
                <w:rFonts w:eastAsia="Calibri"/>
                <w:sz w:val="24"/>
                <w:szCs w:val="24"/>
              </w:rPr>
            </w:pPr>
            <w:r w:rsidRPr="00563044">
              <w:rPr>
                <w:rFonts w:eastAsia="Calibri"/>
                <w:sz w:val="24"/>
                <w:szCs w:val="24"/>
              </w:rPr>
              <w:t xml:space="preserve">Кезекшілердің жұмысын ( асхана құралдарын, майлықтарды үстелге қою, соңынан жинау) Шамасы келетін еңбек тапсырмаларын орындауды жетілдіру. </w:t>
            </w:r>
          </w:p>
          <w:p w14:paraId="59DE7760" w14:textId="77777777" w:rsidR="00A01136" w:rsidRPr="00563044" w:rsidRDefault="00A01136" w:rsidP="00290D32">
            <w:pPr>
              <w:rPr>
                <w:rFonts w:eastAsia="Calibri"/>
                <w:sz w:val="24"/>
                <w:szCs w:val="24"/>
              </w:rPr>
            </w:pPr>
            <w:r w:rsidRPr="00563044">
              <w:rPr>
                <w:rFonts w:eastAsia="Calibri"/>
                <w:sz w:val="24"/>
                <w:szCs w:val="24"/>
              </w:rPr>
              <w:t>Таза және ұқыпты тамақтану және асхана құралдарын еркін қолдану дағдыларын  жетілдіру. Асты тауысып жеуге үйрету.</w:t>
            </w:r>
          </w:p>
          <w:p w14:paraId="46969529" w14:textId="77777777" w:rsidR="00A01136" w:rsidRPr="00F9186C" w:rsidRDefault="00A01136" w:rsidP="00290D32">
            <w:pPr>
              <w:rPr>
                <w:b/>
                <w:bCs/>
                <w:iCs/>
                <w:color w:val="000000" w:themeColor="text1"/>
                <w:sz w:val="24"/>
                <w:szCs w:val="24"/>
              </w:rPr>
            </w:pPr>
            <w:r w:rsidRPr="00563044">
              <w:rPr>
                <w:rFonts w:eastAsia="Calibri"/>
                <w:sz w:val="24"/>
                <w:szCs w:val="24"/>
              </w:rPr>
              <w:t>(</w:t>
            </w:r>
            <w:r w:rsidRPr="00563044">
              <w:rPr>
                <w:rFonts w:eastAsia="Calibri"/>
                <w:b/>
                <w:bCs/>
                <w:sz w:val="24"/>
                <w:szCs w:val="24"/>
              </w:rPr>
              <w:t>мәдени-гигеналық дағдылар, өзіне-өзі қызмет ету, еңбек әрекеті)</w:t>
            </w:r>
          </w:p>
        </w:tc>
      </w:tr>
      <w:tr w:rsidR="00A01136" w:rsidRPr="00470B01" w14:paraId="2AE56667"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06FC3598" w14:textId="77777777" w:rsidR="00A01136" w:rsidRPr="00F9186C" w:rsidRDefault="00A01136" w:rsidP="00290D32">
            <w:pPr>
              <w:rPr>
                <w:b/>
                <w:bCs/>
                <w:iCs/>
                <w:color w:val="000000" w:themeColor="text1"/>
                <w:sz w:val="24"/>
                <w:szCs w:val="24"/>
              </w:rPr>
            </w:pPr>
            <w:r w:rsidRPr="00535327">
              <w:rPr>
                <w:b/>
                <w:bCs/>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93" w:type="dxa"/>
            <w:tcBorders>
              <w:top w:val="single" w:sz="4" w:space="0" w:color="auto"/>
              <w:left w:val="single" w:sz="4" w:space="0" w:color="auto"/>
              <w:right w:val="single" w:sz="4" w:space="0" w:color="auto"/>
            </w:tcBorders>
          </w:tcPr>
          <w:p w14:paraId="14A0A9DD" w14:textId="77777777" w:rsidR="00A01136" w:rsidRPr="00DF3729" w:rsidRDefault="00A01136" w:rsidP="00290D32">
            <w:pPr>
              <w:pStyle w:val="TableParagraph"/>
              <w:rPr>
                <w:sz w:val="24"/>
                <w:szCs w:val="24"/>
              </w:rPr>
            </w:pPr>
            <w:r w:rsidRPr="00DF3729">
              <w:rPr>
                <w:b/>
                <w:bCs/>
                <w:sz w:val="24"/>
                <w:szCs w:val="24"/>
              </w:rPr>
              <w:t>«Ақша жинақтайтын сандықша»</w:t>
            </w:r>
            <w:r w:rsidRPr="00DF3729">
              <w:rPr>
                <w:sz w:val="24"/>
                <w:szCs w:val="24"/>
              </w:rPr>
              <w:t xml:space="preserve"> дидактикалық ойын Мақсаты: балалардың ақша туралы түсініктерін кеңейту. Материалдар: ақша жинайтын сандықша, монеталар. Барысы: балаларға монеталар мен жинақ сандықша ұсынылады. Тәрбиеші балаларға жұмбақтар жасырады, дұрыс </w:t>
            </w:r>
            <w:r w:rsidRPr="00DF3729">
              <w:rPr>
                <w:sz w:val="24"/>
                <w:szCs w:val="24"/>
              </w:rPr>
              <w:lastRenderedPageBreak/>
              <w:t>жауап берген балаға монета беріледі, оны жинақ сандықшаға салады. Жұмбақтардың шешуін тауыр болғаннан кейін балалар жинақ сандықшадағы монеталарды санайды.</w:t>
            </w:r>
            <w:r w:rsidRPr="00DF3729">
              <w:rPr>
                <w:rFonts w:eastAsiaTheme="minorHAnsi"/>
                <w:b/>
                <w:bCs/>
                <w:sz w:val="24"/>
                <w:szCs w:val="24"/>
                <w:lang w:val="ru-KZ"/>
              </w:rPr>
              <w:t xml:space="preserve"> </w:t>
            </w:r>
            <w:r w:rsidRPr="00DF3729">
              <w:rPr>
                <w:b/>
                <w:bCs/>
                <w:sz w:val="24"/>
                <w:szCs w:val="24"/>
                <w:lang w:val="ru-KZ"/>
              </w:rPr>
              <w:t>(</w:t>
            </w:r>
            <w:proofErr w:type="spellStart"/>
            <w:r w:rsidRPr="00DF3729">
              <w:rPr>
                <w:b/>
                <w:bCs/>
                <w:sz w:val="24"/>
                <w:szCs w:val="24"/>
                <w:lang w:val="ru-RU"/>
              </w:rPr>
              <w:t>Қаржылық</w:t>
            </w:r>
            <w:proofErr w:type="spellEnd"/>
            <w:r w:rsidRPr="00DF3729">
              <w:rPr>
                <w:b/>
                <w:bCs/>
                <w:sz w:val="24"/>
                <w:szCs w:val="24"/>
                <w:lang w:val="ru-RU"/>
              </w:rPr>
              <w:t xml:space="preserve"> </w:t>
            </w:r>
            <w:proofErr w:type="spellStart"/>
            <w:r w:rsidRPr="00DF3729">
              <w:rPr>
                <w:b/>
                <w:bCs/>
                <w:sz w:val="24"/>
                <w:szCs w:val="24"/>
                <w:lang w:val="ru-RU"/>
              </w:rPr>
              <w:t>сауаттылық</w:t>
            </w:r>
            <w:proofErr w:type="spellEnd"/>
            <w:r w:rsidRPr="00DF3729">
              <w:rPr>
                <w:b/>
                <w:bCs/>
                <w:sz w:val="24"/>
                <w:szCs w:val="24"/>
                <w:lang w:val="ru-KZ"/>
              </w:rPr>
              <w:t>)</w:t>
            </w:r>
          </w:p>
        </w:tc>
        <w:tc>
          <w:tcPr>
            <w:tcW w:w="2552" w:type="dxa"/>
            <w:tcBorders>
              <w:top w:val="single" w:sz="4" w:space="0" w:color="auto"/>
              <w:left w:val="single" w:sz="4" w:space="0" w:color="auto"/>
              <w:right w:val="single" w:sz="4" w:space="0" w:color="auto"/>
            </w:tcBorders>
          </w:tcPr>
          <w:p w14:paraId="72A14C1D" w14:textId="77777777" w:rsidR="00A01136" w:rsidRPr="00DF3729" w:rsidRDefault="00A01136" w:rsidP="00290D32">
            <w:pPr>
              <w:rPr>
                <w:rFonts w:eastAsia="Calibri"/>
                <w:sz w:val="24"/>
                <w:szCs w:val="24"/>
              </w:rPr>
            </w:pPr>
            <w:r w:rsidRPr="00DF3729">
              <w:rPr>
                <w:rFonts w:eastAsia="Calibri"/>
                <w:b/>
                <w:bCs/>
                <w:sz w:val="24"/>
                <w:szCs w:val="24"/>
              </w:rPr>
              <w:lastRenderedPageBreak/>
              <w:t>«Досыңды тауып ал»</w:t>
            </w:r>
            <w:r w:rsidRPr="00DF3729">
              <w:rPr>
                <w:rFonts w:eastAsia="Calibri"/>
                <w:sz w:val="24"/>
                <w:szCs w:val="24"/>
              </w:rPr>
              <w:t xml:space="preserve"> Ойынның мақсаты: достық қарым-қатынасқа тәрбиелеу, зейін, есте сақтау қабілеттерін дамыту. Балаларды екі топқа бөледі, бір топтағы балалардың көздерін орамалмен байлайды да, оларға бөлменің ішінде жүруді ұсынады және көздері байланбаған </w:t>
            </w:r>
            <w:r w:rsidRPr="00DF3729">
              <w:rPr>
                <w:rFonts w:eastAsia="Calibri"/>
                <w:sz w:val="24"/>
                <w:szCs w:val="24"/>
              </w:rPr>
              <w:lastRenderedPageBreak/>
              <w:t>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r w:rsidRPr="00DF3729">
              <w:rPr>
                <w:b/>
                <w:bCs/>
                <w:sz w:val="24"/>
                <w:szCs w:val="24"/>
                <w:lang w:val="ru-KZ"/>
              </w:rPr>
              <w:t xml:space="preserve"> </w:t>
            </w:r>
            <w:r w:rsidRPr="00DF3729">
              <w:rPr>
                <w:rFonts w:eastAsia="Calibri"/>
                <w:b/>
                <w:bCs/>
                <w:sz w:val="24"/>
                <w:szCs w:val="24"/>
                <w:lang w:val="ru-KZ"/>
              </w:rPr>
              <w:t>(</w:t>
            </w:r>
            <w:proofErr w:type="spellStart"/>
            <w:r w:rsidRPr="00DF3729">
              <w:rPr>
                <w:rFonts w:eastAsia="Calibri"/>
                <w:b/>
                <w:bCs/>
                <w:sz w:val="24"/>
                <w:szCs w:val="24"/>
                <w:lang w:val="ru-KZ"/>
              </w:rPr>
              <w:t>Адал</w:t>
            </w:r>
            <w:proofErr w:type="spellEnd"/>
            <w:r w:rsidRPr="00DF3729">
              <w:rPr>
                <w:rFonts w:eastAsia="Calibri"/>
                <w:b/>
                <w:bCs/>
                <w:sz w:val="24"/>
                <w:szCs w:val="24"/>
                <w:lang w:val="ru-KZ"/>
              </w:rPr>
              <w:t xml:space="preserve"> </w:t>
            </w:r>
            <w:proofErr w:type="spellStart"/>
            <w:r w:rsidRPr="00DF3729">
              <w:rPr>
                <w:rFonts w:eastAsia="Calibri"/>
                <w:b/>
                <w:bCs/>
                <w:sz w:val="24"/>
                <w:szCs w:val="24"/>
                <w:lang w:val="ru-KZ"/>
              </w:rPr>
              <w:t>азамат</w:t>
            </w:r>
            <w:proofErr w:type="spellEnd"/>
            <w:r w:rsidRPr="00DF3729">
              <w:rPr>
                <w:rFonts w:eastAsia="Calibri"/>
                <w:b/>
                <w:bCs/>
                <w:sz w:val="24"/>
                <w:szCs w:val="24"/>
                <w:lang w:val="ru-KZ"/>
              </w:rPr>
              <w:t>)</w:t>
            </w:r>
          </w:p>
        </w:tc>
        <w:tc>
          <w:tcPr>
            <w:tcW w:w="2977" w:type="dxa"/>
            <w:tcBorders>
              <w:top w:val="single" w:sz="4" w:space="0" w:color="auto"/>
              <w:left w:val="single" w:sz="4" w:space="0" w:color="auto"/>
              <w:right w:val="single" w:sz="4" w:space="0" w:color="auto"/>
            </w:tcBorders>
          </w:tcPr>
          <w:p w14:paraId="30F1E3A8" w14:textId="77777777" w:rsidR="00A01136" w:rsidRPr="0064243C" w:rsidRDefault="00A01136" w:rsidP="00290D32">
            <w:pPr>
              <w:spacing w:line="256" w:lineRule="auto"/>
              <w:rPr>
                <w:b/>
                <w:bCs/>
                <w:sz w:val="24"/>
                <w:szCs w:val="24"/>
              </w:rPr>
            </w:pPr>
            <w:r w:rsidRPr="0064243C">
              <w:rPr>
                <w:b/>
                <w:bCs/>
                <w:sz w:val="24"/>
                <w:szCs w:val="24"/>
              </w:rPr>
              <w:lastRenderedPageBreak/>
              <w:t xml:space="preserve"> «Қазына іздеушілер»</w:t>
            </w:r>
          </w:p>
          <w:p w14:paraId="4AB765E5" w14:textId="77777777" w:rsidR="00A01136" w:rsidRPr="0064243C" w:rsidRDefault="00A01136" w:rsidP="00290D32">
            <w:pPr>
              <w:spacing w:line="256" w:lineRule="auto"/>
              <w:rPr>
                <w:sz w:val="24"/>
                <w:szCs w:val="24"/>
              </w:rPr>
            </w:pPr>
            <w:r w:rsidRPr="0064243C">
              <w:rPr>
                <w:sz w:val="24"/>
                <w:szCs w:val="24"/>
              </w:rPr>
              <w:t>Мақсаты:</w:t>
            </w:r>
          </w:p>
          <w:p w14:paraId="78CCCF11" w14:textId="77777777" w:rsidR="00A01136" w:rsidRDefault="00A01136" w:rsidP="00290D32">
            <w:pPr>
              <w:spacing w:line="256" w:lineRule="auto"/>
              <w:rPr>
                <w:sz w:val="24"/>
                <w:szCs w:val="24"/>
              </w:rPr>
            </w:pPr>
            <w:r w:rsidRPr="0064243C">
              <w:rPr>
                <w:sz w:val="24"/>
                <w:szCs w:val="24"/>
              </w:rPr>
              <w:t>Балалардың логикалық ойлау қабілетін, ептілік пен жылдамдықты дамыту, командалық жұмысқа үйрету. Ұлттық мәдениет пен дәстүр элементтері арқылы патриоттық сезімді қалыптастыру, әдептілік пен ұйымшылдыққа тәрбиелеу.</w:t>
            </w:r>
          </w:p>
          <w:p w14:paraId="6430A6F3" w14:textId="77777777" w:rsidR="00A01136" w:rsidRPr="00F9186C" w:rsidRDefault="00A01136" w:rsidP="00290D32">
            <w:pPr>
              <w:spacing w:line="256" w:lineRule="auto"/>
              <w:rPr>
                <w:b/>
                <w:bCs/>
                <w:sz w:val="24"/>
                <w:szCs w:val="24"/>
              </w:rPr>
            </w:pPr>
            <w:r w:rsidRPr="0064243C">
              <w:rPr>
                <w:b/>
                <w:bCs/>
                <w:sz w:val="24"/>
                <w:szCs w:val="24"/>
                <w:lang w:val="ru-KZ"/>
              </w:rPr>
              <w:lastRenderedPageBreak/>
              <w:t>(</w:t>
            </w:r>
            <w:r w:rsidRPr="0064243C">
              <w:rPr>
                <w:b/>
                <w:bCs/>
                <w:sz w:val="24"/>
                <w:szCs w:val="24"/>
              </w:rPr>
              <w:t>Адалдық әліппесі</w:t>
            </w:r>
            <w:r w:rsidRPr="0064243C">
              <w:rPr>
                <w:b/>
                <w:bCs/>
                <w:sz w:val="24"/>
                <w:szCs w:val="24"/>
                <w:lang w:val="ru-KZ"/>
              </w:rPr>
              <w:t>)</w:t>
            </w:r>
          </w:p>
        </w:tc>
        <w:tc>
          <w:tcPr>
            <w:tcW w:w="2835" w:type="dxa"/>
            <w:tcBorders>
              <w:top w:val="single" w:sz="4" w:space="0" w:color="auto"/>
              <w:left w:val="single" w:sz="4" w:space="0" w:color="auto"/>
              <w:right w:val="single" w:sz="4" w:space="0" w:color="auto"/>
            </w:tcBorders>
          </w:tcPr>
          <w:p w14:paraId="3981A825" w14:textId="77777777" w:rsidR="00A01136" w:rsidRPr="00DA74C1" w:rsidRDefault="00A01136" w:rsidP="00290D32">
            <w:pPr>
              <w:shd w:val="clear" w:color="auto" w:fill="FFFFFF"/>
              <w:spacing w:line="256" w:lineRule="auto"/>
              <w:rPr>
                <w:b/>
                <w:bCs/>
                <w:sz w:val="24"/>
                <w:szCs w:val="24"/>
                <w:lang w:val="ru-KZ"/>
              </w:rPr>
            </w:pPr>
            <w:proofErr w:type="spellStart"/>
            <w:r w:rsidRPr="00DA74C1">
              <w:rPr>
                <w:b/>
                <w:bCs/>
                <w:sz w:val="24"/>
                <w:szCs w:val="24"/>
                <w:lang w:val="ru-KZ"/>
              </w:rPr>
              <w:lastRenderedPageBreak/>
              <w:t>Түстерді</w:t>
            </w:r>
            <w:proofErr w:type="spellEnd"/>
            <w:r w:rsidRPr="00DA74C1">
              <w:rPr>
                <w:b/>
                <w:bCs/>
                <w:sz w:val="24"/>
                <w:szCs w:val="24"/>
                <w:lang w:val="ru-KZ"/>
              </w:rPr>
              <w:t xml:space="preserve"> </w:t>
            </w:r>
            <w:proofErr w:type="spellStart"/>
            <w:r w:rsidRPr="00DA74C1">
              <w:rPr>
                <w:b/>
                <w:bCs/>
                <w:sz w:val="24"/>
                <w:szCs w:val="24"/>
                <w:lang w:val="ru-KZ"/>
              </w:rPr>
              <w:t>араластыру</w:t>
            </w:r>
            <w:proofErr w:type="spellEnd"/>
            <w:r w:rsidRPr="00DA74C1">
              <w:rPr>
                <w:b/>
                <w:bCs/>
                <w:sz w:val="24"/>
                <w:szCs w:val="24"/>
                <w:lang w:val="ru-KZ"/>
              </w:rPr>
              <w:t xml:space="preserve"> </w:t>
            </w:r>
          </w:p>
          <w:p w14:paraId="3E1C748D" w14:textId="77777777" w:rsidR="00A01136" w:rsidRPr="00DA74C1" w:rsidRDefault="00A01136" w:rsidP="00290D32">
            <w:pPr>
              <w:shd w:val="clear" w:color="auto" w:fill="FFFFFF"/>
              <w:spacing w:line="256" w:lineRule="auto"/>
              <w:rPr>
                <w:sz w:val="24"/>
                <w:szCs w:val="24"/>
                <w:lang w:val="ru-KZ"/>
              </w:rPr>
            </w:pPr>
            <w:proofErr w:type="spellStart"/>
            <w:r w:rsidRPr="00DA74C1">
              <w:rPr>
                <w:sz w:val="24"/>
                <w:szCs w:val="24"/>
                <w:lang w:val="ru-KZ"/>
              </w:rPr>
              <w:t>Мақсат</w:t>
            </w:r>
            <w:proofErr w:type="spellEnd"/>
            <w:r w:rsidRPr="00DA74C1">
              <w:rPr>
                <w:sz w:val="24"/>
                <w:szCs w:val="24"/>
                <w:lang w:val="ru-KZ"/>
              </w:rPr>
              <w:t xml:space="preserve">: </w:t>
            </w:r>
            <w:proofErr w:type="spellStart"/>
            <w:r w:rsidRPr="00DA74C1">
              <w:rPr>
                <w:sz w:val="24"/>
                <w:szCs w:val="24"/>
                <w:lang w:val="ru-KZ"/>
              </w:rPr>
              <w:t>Балаларға</w:t>
            </w:r>
            <w:proofErr w:type="spellEnd"/>
            <w:r w:rsidRPr="00DA74C1">
              <w:rPr>
                <w:sz w:val="24"/>
                <w:szCs w:val="24"/>
                <w:lang w:val="ru-KZ"/>
              </w:rPr>
              <w:t xml:space="preserve"> </w:t>
            </w:r>
            <w:proofErr w:type="spellStart"/>
            <w:r w:rsidRPr="00DA74C1">
              <w:rPr>
                <w:sz w:val="24"/>
                <w:szCs w:val="24"/>
                <w:lang w:val="ru-KZ"/>
              </w:rPr>
              <w:t>негізгі</w:t>
            </w:r>
            <w:proofErr w:type="spellEnd"/>
            <w:r w:rsidRPr="00DA74C1">
              <w:rPr>
                <w:sz w:val="24"/>
                <w:szCs w:val="24"/>
                <w:lang w:val="ru-KZ"/>
              </w:rPr>
              <w:t xml:space="preserve"> </w:t>
            </w:r>
            <w:proofErr w:type="spellStart"/>
            <w:r w:rsidRPr="00DA74C1">
              <w:rPr>
                <w:sz w:val="24"/>
                <w:szCs w:val="24"/>
                <w:lang w:val="ru-KZ"/>
              </w:rPr>
              <w:t>түстерді</w:t>
            </w:r>
            <w:proofErr w:type="spellEnd"/>
            <w:r w:rsidRPr="00DA74C1">
              <w:rPr>
                <w:sz w:val="24"/>
                <w:szCs w:val="24"/>
                <w:lang w:val="ru-KZ"/>
              </w:rPr>
              <w:t xml:space="preserve"> </w:t>
            </w:r>
            <w:proofErr w:type="spellStart"/>
            <w:r w:rsidRPr="00DA74C1">
              <w:rPr>
                <w:sz w:val="24"/>
                <w:szCs w:val="24"/>
                <w:lang w:val="ru-KZ"/>
              </w:rPr>
              <w:t>араластыру</w:t>
            </w:r>
            <w:proofErr w:type="spellEnd"/>
            <w:r w:rsidRPr="00DA74C1">
              <w:rPr>
                <w:sz w:val="24"/>
                <w:szCs w:val="24"/>
                <w:lang w:val="ru-KZ"/>
              </w:rPr>
              <w:t xml:space="preserve"> </w:t>
            </w:r>
            <w:proofErr w:type="spellStart"/>
            <w:r w:rsidRPr="00DA74C1">
              <w:rPr>
                <w:sz w:val="24"/>
                <w:szCs w:val="24"/>
                <w:lang w:val="ru-KZ"/>
              </w:rPr>
              <w:t>арқылы</w:t>
            </w:r>
            <w:proofErr w:type="spellEnd"/>
            <w:r w:rsidRPr="00DA74C1">
              <w:rPr>
                <w:sz w:val="24"/>
                <w:szCs w:val="24"/>
                <w:lang w:val="ru-KZ"/>
              </w:rPr>
              <w:t xml:space="preserve"> </w:t>
            </w:r>
            <w:proofErr w:type="spellStart"/>
            <w:r w:rsidRPr="00DA74C1">
              <w:rPr>
                <w:sz w:val="24"/>
                <w:szCs w:val="24"/>
                <w:lang w:val="ru-KZ"/>
              </w:rPr>
              <w:t>жаңа</w:t>
            </w:r>
            <w:proofErr w:type="spellEnd"/>
            <w:r w:rsidRPr="00DA74C1">
              <w:rPr>
                <w:sz w:val="24"/>
                <w:szCs w:val="24"/>
                <w:lang w:val="ru-KZ"/>
              </w:rPr>
              <w:t xml:space="preserve"> </w:t>
            </w:r>
            <w:proofErr w:type="spellStart"/>
            <w:r w:rsidRPr="00DA74C1">
              <w:rPr>
                <w:sz w:val="24"/>
                <w:szCs w:val="24"/>
                <w:lang w:val="ru-KZ"/>
              </w:rPr>
              <w:t>түстерді</w:t>
            </w:r>
            <w:proofErr w:type="spellEnd"/>
            <w:r w:rsidRPr="00DA74C1">
              <w:rPr>
                <w:sz w:val="24"/>
                <w:szCs w:val="24"/>
                <w:lang w:val="ru-KZ"/>
              </w:rPr>
              <w:t xml:space="preserve"> </w:t>
            </w:r>
            <w:proofErr w:type="spellStart"/>
            <w:r w:rsidRPr="00DA74C1">
              <w:rPr>
                <w:sz w:val="24"/>
                <w:szCs w:val="24"/>
                <w:lang w:val="ru-KZ"/>
              </w:rPr>
              <w:t>жасауға</w:t>
            </w:r>
            <w:proofErr w:type="spellEnd"/>
            <w:r w:rsidRPr="00DA74C1">
              <w:rPr>
                <w:sz w:val="24"/>
                <w:szCs w:val="24"/>
                <w:lang w:val="ru-KZ"/>
              </w:rPr>
              <w:t xml:space="preserve"> </w:t>
            </w:r>
            <w:proofErr w:type="spellStart"/>
            <w:r w:rsidRPr="00DA74C1">
              <w:rPr>
                <w:sz w:val="24"/>
                <w:szCs w:val="24"/>
                <w:lang w:val="ru-KZ"/>
              </w:rPr>
              <w:t>үйрету</w:t>
            </w:r>
            <w:proofErr w:type="spellEnd"/>
            <w:r w:rsidRPr="00DA74C1">
              <w:rPr>
                <w:sz w:val="24"/>
                <w:szCs w:val="24"/>
                <w:lang w:val="ru-KZ"/>
              </w:rPr>
              <w:t>.</w:t>
            </w:r>
          </w:p>
          <w:p w14:paraId="64B00848" w14:textId="77777777" w:rsidR="00A01136" w:rsidRDefault="00A01136" w:rsidP="00290D32">
            <w:pPr>
              <w:shd w:val="clear" w:color="auto" w:fill="FFFFFF"/>
              <w:spacing w:line="256" w:lineRule="auto"/>
              <w:rPr>
                <w:sz w:val="24"/>
                <w:szCs w:val="24"/>
                <w:lang w:val="ru-KZ"/>
              </w:rPr>
            </w:pPr>
            <w:proofErr w:type="spellStart"/>
            <w:r w:rsidRPr="00DA74C1">
              <w:rPr>
                <w:sz w:val="24"/>
                <w:szCs w:val="24"/>
                <w:lang w:val="ru-KZ"/>
              </w:rPr>
              <w:t>Құралдар</w:t>
            </w:r>
            <w:proofErr w:type="spellEnd"/>
            <w:r w:rsidRPr="00DA74C1">
              <w:rPr>
                <w:sz w:val="24"/>
                <w:szCs w:val="24"/>
                <w:lang w:val="ru-KZ"/>
              </w:rPr>
              <w:t xml:space="preserve">: Су, </w:t>
            </w:r>
            <w:proofErr w:type="spellStart"/>
            <w:r w:rsidRPr="00DA74C1">
              <w:rPr>
                <w:sz w:val="24"/>
                <w:szCs w:val="24"/>
                <w:lang w:val="ru-KZ"/>
              </w:rPr>
              <w:t>түрлі-түсті</w:t>
            </w:r>
            <w:proofErr w:type="spellEnd"/>
            <w:r w:rsidRPr="00DA74C1">
              <w:rPr>
                <w:sz w:val="24"/>
                <w:szCs w:val="24"/>
                <w:lang w:val="ru-KZ"/>
              </w:rPr>
              <w:t xml:space="preserve"> </w:t>
            </w:r>
            <w:proofErr w:type="spellStart"/>
            <w:r w:rsidRPr="00DA74C1">
              <w:rPr>
                <w:sz w:val="24"/>
                <w:szCs w:val="24"/>
                <w:lang w:val="ru-KZ"/>
              </w:rPr>
              <w:t>тағамдық</w:t>
            </w:r>
            <w:proofErr w:type="spellEnd"/>
            <w:r w:rsidRPr="00DA74C1">
              <w:rPr>
                <w:sz w:val="24"/>
                <w:szCs w:val="24"/>
                <w:lang w:val="ru-KZ"/>
              </w:rPr>
              <w:t xml:space="preserve"> </w:t>
            </w:r>
            <w:proofErr w:type="spellStart"/>
            <w:r w:rsidRPr="00DA74C1">
              <w:rPr>
                <w:sz w:val="24"/>
                <w:szCs w:val="24"/>
                <w:lang w:val="ru-KZ"/>
              </w:rPr>
              <w:t>бояулар</w:t>
            </w:r>
            <w:proofErr w:type="spellEnd"/>
            <w:r w:rsidRPr="00DA74C1">
              <w:rPr>
                <w:sz w:val="24"/>
                <w:szCs w:val="24"/>
                <w:lang w:val="ru-KZ"/>
              </w:rPr>
              <w:t xml:space="preserve">, </w:t>
            </w:r>
            <w:proofErr w:type="spellStart"/>
            <w:r w:rsidRPr="00DA74C1">
              <w:rPr>
                <w:sz w:val="24"/>
                <w:szCs w:val="24"/>
                <w:lang w:val="ru-KZ"/>
              </w:rPr>
              <w:t>мөлдір</w:t>
            </w:r>
            <w:proofErr w:type="spellEnd"/>
            <w:r w:rsidRPr="00DA74C1">
              <w:rPr>
                <w:sz w:val="24"/>
                <w:szCs w:val="24"/>
                <w:lang w:val="ru-KZ"/>
              </w:rPr>
              <w:t xml:space="preserve"> </w:t>
            </w:r>
            <w:proofErr w:type="spellStart"/>
            <w:r w:rsidRPr="00DA74C1">
              <w:rPr>
                <w:sz w:val="24"/>
                <w:szCs w:val="24"/>
                <w:lang w:val="ru-KZ"/>
              </w:rPr>
              <w:t>шыны</w:t>
            </w:r>
            <w:proofErr w:type="spellEnd"/>
            <w:r w:rsidRPr="00DA74C1">
              <w:rPr>
                <w:sz w:val="24"/>
                <w:szCs w:val="24"/>
                <w:lang w:val="ru-KZ"/>
              </w:rPr>
              <w:t xml:space="preserve"> </w:t>
            </w:r>
            <w:proofErr w:type="spellStart"/>
            <w:proofErr w:type="gramStart"/>
            <w:r w:rsidRPr="00DA74C1">
              <w:rPr>
                <w:sz w:val="24"/>
                <w:szCs w:val="24"/>
                <w:lang w:val="ru-KZ"/>
              </w:rPr>
              <w:t>бокалдар.Әдіс</w:t>
            </w:r>
            <w:proofErr w:type="gramEnd"/>
            <w:r w:rsidRPr="00DA74C1">
              <w:rPr>
                <w:sz w:val="24"/>
                <w:szCs w:val="24"/>
                <w:lang w:val="ru-KZ"/>
              </w:rPr>
              <w:t>:Әрбір</w:t>
            </w:r>
            <w:proofErr w:type="spellEnd"/>
            <w:r w:rsidRPr="00DA74C1">
              <w:rPr>
                <w:sz w:val="24"/>
                <w:szCs w:val="24"/>
                <w:lang w:val="ru-KZ"/>
              </w:rPr>
              <w:t xml:space="preserve"> </w:t>
            </w:r>
          </w:p>
          <w:p w14:paraId="503AA1CC" w14:textId="77777777" w:rsidR="00A01136" w:rsidRPr="00DA74C1" w:rsidRDefault="00A01136" w:rsidP="00290D32">
            <w:pPr>
              <w:shd w:val="clear" w:color="auto" w:fill="FFFFFF"/>
              <w:spacing w:line="256" w:lineRule="auto"/>
              <w:rPr>
                <w:sz w:val="24"/>
                <w:szCs w:val="24"/>
                <w:lang w:val="ru-KZ"/>
              </w:rPr>
            </w:pPr>
            <w:proofErr w:type="spellStart"/>
            <w:r w:rsidRPr="00DA74C1">
              <w:rPr>
                <w:sz w:val="24"/>
                <w:szCs w:val="24"/>
                <w:lang w:val="ru-KZ"/>
              </w:rPr>
              <w:t>шыныға</w:t>
            </w:r>
            <w:proofErr w:type="spellEnd"/>
            <w:r w:rsidRPr="00DA74C1">
              <w:rPr>
                <w:sz w:val="24"/>
                <w:szCs w:val="24"/>
                <w:lang w:val="ru-KZ"/>
              </w:rPr>
              <w:t xml:space="preserve"> су </w:t>
            </w:r>
            <w:proofErr w:type="spellStart"/>
            <w:r w:rsidRPr="00DA74C1">
              <w:rPr>
                <w:sz w:val="24"/>
                <w:szCs w:val="24"/>
                <w:lang w:val="ru-KZ"/>
              </w:rPr>
              <w:t>құйып</w:t>
            </w:r>
            <w:proofErr w:type="spellEnd"/>
            <w:r w:rsidRPr="00DA74C1">
              <w:rPr>
                <w:sz w:val="24"/>
                <w:szCs w:val="24"/>
                <w:lang w:val="ru-KZ"/>
              </w:rPr>
              <w:t xml:space="preserve">, </w:t>
            </w:r>
            <w:proofErr w:type="spellStart"/>
            <w:r w:rsidRPr="00DA74C1">
              <w:rPr>
                <w:sz w:val="24"/>
                <w:szCs w:val="24"/>
                <w:lang w:val="ru-KZ"/>
              </w:rPr>
              <w:t>оған</w:t>
            </w:r>
            <w:proofErr w:type="spellEnd"/>
            <w:r w:rsidRPr="00DA74C1">
              <w:rPr>
                <w:sz w:val="24"/>
                <w:szCs w:val="24"/>
                <w:lang w:val="ru-KZ"/>
              </w:rPr>
              <w:t xml:space="preserve"> </w:t>
            </w:r>
            <w:proofErr w:type="spellStart"/>
            <w:r w:rsidRPr="00DA74C1">
              <w:rPr>
                <w:sz w:val="24"/>
                <w:szCs w:val="24"/>
                <w:lang w:val="ru-KZ"/>
              </w:rPr>
              <w:t>түрлі</w:t>
            </w:r>
            <w:proofErr w:type="spellEnd"/>
            <w:r w:rsidRPr="00DA74C1">
              <w:rPr>
                <w:sz w:val="24"/>
                <w:szCs w:val="24"/>
                <w:lang w:val="ru-KZ"/>
              </w:rPr>
              <w:t xml:space="preserve"> </w:t>
            </w:r>
            <w:proofErr w:type="spellStart"/>
            <w:r w:rsidRPr="00DA74C1">
              <w:rPr>
                <w:sz w:val="24"/>
                <w:szCs w:val="24"/>
                <w:lang w:val="ru-KZ"/>
              </w:rPr>
              <w:t>түсті</w:t>
            </w:r>
            <w:proofErr w:type="spellEnd"/>
            <w:r w:rsidRPr="00DA74C1">
              <w:rPr>
                <w:sz w:val="24"/>
                <w:szCs w:val="24"/>
                <w:lang w:val="ru-KZ"/>
              </w:rPr>
              <w:t xml:space="preserve"> </w:t>
            </w:r>
            <w:proofErr w:type="spellStart"/>
            <w:r w:rsidRPr="00DA74C1">
              <w:rPr>
                <w:sz w:val="24"/>
                <w:szCs w:val="24"/>
                <w:lang w:val="ru-KZ"/>
              </w:rPr>
              <w:t>бояу</w:t>
            </w:r>
            <w:proofErr w:type="spellEnd"/>
            <w:r w:rsidRPr="00DA74C1">
              <w:rPr>
                <w:sz w:val="24"/>
                <w:szCs w:val="24"/>
                <w:lang w:val="ru-KZ"/>
              </w:rPr>
              <w:t xml:space="preserve"> </w:t>
            </w:r>
            <w:proofErr w:type="spellStart"/>
            <w:r w:rsidRPr="00DA74C1">
              <w:rPr>
                <w:sz w:val="24"/>
                <w:szCs w:val="24"/>
                <w:lang w:val="ru-KZ"/>
              </w:rPr>
              <w:t>қосамыз</w:t>
            </w:r>
            <w:proofErr w:type="spellEnd"/>
            <w:r w:rsidRPr="00DA74C1">
              <w:rPr>
                <w:sz w:val="24"/>
                <w:szCs w:val="24"/>
                <w:lang w:val="ru-KZ"/>
              </w:rPr>
              <w:t>.</w:t>
            </w:r>
          </w:p>
          <w:p w14:paraId="745E01AC" w14:textId="77777777" w:rsidR="00A01136" w:rsidRPr="00DA74C1" w:rsidRDefault="00A01136" w:rsidP="00290D32">
            <w:pPr>
              <w:shd w:val="clear" w:color="auto" w:fill="FFFFFF"/>
              <w:spacing w:line="256" w:lineRule="auto"/>
              <w:rPr>
                <w:sz w:val="24"/>
                <w:szCs w:val="24"/>
                <w:lang w:val="ru-KZ"/>
              </w:rPr>
            </w:pPr>
            <w:proofErr w:type="spellStart"/>
            <w:r w:rsidRPr="00DA74C1">
              <w:rPr>
                <w:sz w:val="24"/>
                <w:szCs w:val="24"/>
                <w:lang w:val="ru-KZ"/>
              </w:rPr>
              <w:t>Балалар</w:t>
            </w:r>
            <w:proofErr w:type="spellEnd"/>
            <w:r w:rsidRPr="00DA74C1">
              <w:rPr>
                <w:sz w:val="24"/>
                <w:szCs w:val="24"/>
                <w:lang w:val="ru-KZ"/>
              </w:rPr>
              <w:t xml:space="preserve"> </w:t>
            </w:r>
            <w:proofErr w:type="spellStart"/>
            <w:r w:rsidRPr="00DA74C1">
              <w:rPr>
                <w:sz w:val="24"/>
                <w:szCs w:val="24"/>
                <w:lang w:val="ru-KZ"/>
              </w:rPr>
              <w:t>екі</w:t>
            </w:r>
            <w:proofErr w:type="spellEnd"/>
            <w:r w:rsidRPr="00DA74C1">
              <w:rPr>
                <w:sz w:val="24"/>
                <w:szCs w:val="24"/>
                <w:lang w:val="ru-KZ"/>
              </w:rPr>
              <w:t xml:space="preserve"> </w:t>
            </w:r>
            <w:proofErr w:type="spellStart"/>
            <w:r w:rsidRPr="00DA74C1">
              <w:rPr>
                <w:sz w:val="24"/>
                <w:szCs w:val="24"/>
                <w:lang w:val="ru-KZ"/>
              </w:rPr>
              <w:t>түсті</w:t>
            </w:r>
            <w:proofErr w:type="spellEnd"/>
            <w:r w:rsidRPr="00DA74C1">
              <w:rPr>
                <w:sz w:val="24"/>
                <w:szCs w:val="24"/>
                <w:lang w:val="ru-KZ"/>
              </w:rPr>
              <w:t xml:space="preserve"> </w:t>
            </w:r>
            <w:proofErr w:type="spellStart"/>
            <w:r w:rsidRPr="00DA74C1">
              <w:rPr>
                <w:sz w:val="24"/>
                <w:szCs w:val="24"/>
                <w:lang w:val="ru-KZ"/>
              </w:rPr>
              <w:t>араластырып</w:t>
            </w:r>
            <w:proofErr w:type="spellEnd"/>
            <w:r w:rsidRPr="00DA74C1">
              <w:rPr>
                <w:sz w:val="24"/>
                <w:szCs w:val="24"/>
                <w:lang w:val="ru-KZ"/>
              </w:rPr>
              <w:t xml:space="preserve">, </w:t>
            </w:r>
            <w:proofErr w:type="spellStart"/>
            <w:r w:rsidRPr="00DA74C1">
              <w:rPr>
                <w:sz w:val="24"/>
                <w:szCs w:val="24"/>
                <w:lang w:val="ru-KZ"/>
              </w:rPr>
              <w:t>қандай</w:t>
            </w:r>
            <w:proofErr w:type="spellEnd"/>
            <w:r w:rsidRPr="00DA74C1">
              <w:rPr>
                <w:sz w:val="24"/>
                <w:szCs w:val="24"/>
                <w:lang w:val="ru-KZ"/>
              </w:rPr>
              <w:t xml:space="preserve"> </w:t>
            </w:r>
            <w:proofErr w:type="spellStart"/>
            <w:r w:rsidRPr="00DA74C1">
              <w:rPr>
                <w:sz w:val="24"/>
                <w:szCs w:val="24"/>
                <w:lang w:val="ru-KZ"/>
              </w:rPr>
              <w:lastRenderedPageBreak/>
              <w:t>жаңа</w:t>
            </w:r>
            <w:proofErr w:type="spellEnd"/>
            <w:r w:rsidRPr="00DA74C1">
              <w:rPr>
                <w:sz w:val="24"/>
                <w:szCs w:val="24"/>
                <w:lang w:val="ru-KZ"/>
              </w:rPr>
              <w:t xml:space="preserve"> </w:t>
            </w:r>
            <w:proofErr w:type="spellStart"/>
            <w:r w:rsidRPr="00DA74C1">
              <w:rPr>
                <w:sz w:val="24"/>
                <w:szCs w:val="24"/>
                <w:lang w:val="ru-KZ"/>
              </w:rPr>
              <w:t>түс</w:t>
            </w:r>
            <w:proofErr w:type="spellEnd"/>
            <w:r w:rsidRPr="00DA74C1">
              <w:rPr>
                <w:sz w:val="24"/>
                <w:szCs w:val="24"/>
                <w:lang w:val="ru-KZ"/>
              </w:rPr>
              <w:t xml:space="preserve"> </w:t>
            </w:r>
            <w:proofErr w:type="spellStart"/>
            <w:r w:rsidRPr="00DA74C1">
              <w:rPr>
                <w:sz w:val="24"/>
                <w:szCs w:val="24"/>
                <w:lang w:val="ru-KZ"/>
              </w:rPr>
              <w:t>пайда</w:t>
            </w:r>
            <w:proofErr w:type="spellEnd"/>
            <w:r w:rsidRPr="00DA74C1">
              <w:rPr>
                <w:sz w:val="24"/>
                <w:szCs w:val="24"/>
                <w:lang w:val="ru-KZ"/>
              </w:rPr>
              <w:t xml:space="preserve"> </w:t>
            </w:r>
            <w:proofErr w:type="spellStart"/>
            <w:r w:rsidRPr="00DA74C1">
              <w:rPr>
                <w:sz w:val="24"/>
                <w:szCs w:val="24"/>
                <w:lang w:val="ru-KZ"/>
              </w:rPr>
              <w:t>болғанын</w:t>
            </w:r>
            <w:proofErr w:type="spellEnd"/>
            <w:r w:rsidRPr="00DA74C1">
              <w:rPr>
                <w:sz w:val="24"/>
                <w:szCs w:val="24"/>
                <w:lang w:val="ru-KZ"/>
              </w:rPr>
              <w:t xml:space="preserve"> </w:t>
            </w:r>
            <w:proofErr w:type="spellStart"/>
            <w:r w:rsidRPr="00DA74C1">
              <w:rPr>
                <w:sz w:val="24"/>
                <w:szCs w:val="24"/>
                <w:lang w:val="ru-KZ"/>
              </w:rPr>
              <w:t>бақылайды</w:t>
            </w:r>
            <w:proofErr w:type="spellEnd"/>
            <w:r w:rsidRPr="00DA74C1">
              <w:rPr>
                <w:sz w:val="24"/>
                <w:szCs w:val="24"/>
                <w:lang w:val="ru-KZ"/>
              </w:rPr>
              <w:t>.</w:t>
            </w:r>
          </w:p>
          <w:p w14:paraId="55731945" w14:textId="77777777" w:rsidR="00A01136" w:rsidRPr="00DF46CE" w:rsidRDefault="00A01136" w:rsidP="00290D32">
            <w:pPr>
              <w:shd w:val="clear" w:color="auto" w:fill="FFFFFF"/>
              <w:spacing w:line="256" w:lineRule="auto"/>
              <w:rPr>
                <w:sz w:val="24"/>
                <w:szCs w:val="24"/>
              </w:rPr>
            </w:pPr>
            <w:proofErr w:type="spellStart"/>
            <w:r w:rsidRPr="00DA74C1">
              <w:rPr>
                <w:sz w:val="24"/>
                <w:szCs w:val="24"/>
                <w:lang w:val="ru-KZ"/>
              </w:rPr>
              <w:t>Ойынның</w:t>
            </w:r>
            <w:proofErr w:type="spellEnd"/>
            <w:r w:rsidRPr="00DA74C1">
              <w:rPr>
                <w:sz w:val="24"/>
                <w:szCs w:val="24"/>
                <w:lang w:val="ru-KZ"/>
              </w:rPr>
              <w:t xml:space="preserve"> </w:t>
            </w:r>
            <w:proofErr w:type="spellStart"/>
            <w:r w:rsidRPr="00DA74C1">
              <w:rPr>
                <w:sz w:val="24"/>
                <w:szCs w:val="24"/>
                <w:lang w:val="ru-KZ"/>
              </w:rPr>
              <w:t>пайдасы</w:t>
            </w:r>
            <w:proofErr w:type="spellEnd"/>
            <w:r w:rsidRPr="00DA74C1">
              <w:rPr>
                <w:sz w:val="24"/>
                <w:szCs w:val="24"/>
                <w:lang w:val="ru-KZ"/>
              </w:rPr>
              <w:t xml:space="preserve">: </w:t>
            </w:r>
            <w:proofErr w:type="spellStart"/>
            <w:r w:rsidRPr="00DA74C1">
              <w:rPr>
                <w:sz w:val="24"/>
                <w:szCs w:val="24"/>
                <w:lang w:val="ru-KZ"/>
              </w:rPr>
              <w:t>Түс</w:t>
            </w:r>
            <w:proofErr w:type="spellEnd"/>
            <w:r w:rsidRPr="00DA74C1">
              <w:rPr>
                <w:sz w:val="24"/>
                <w:szCs w:val="24"/>
                <w:lang w:val="ru-KZ"/>
              </w:rPr>
              <w:t xml:space="preserve"> </w:t>
            </w:r>
            <w:proofErr w:type="spellStart"/>
            <w:r w:rsidRPr="00DA74C1">
              <w:rPr>
                <w:sz w:val="24"/>
                <w:szCs w:val="24"/>
                <w:lang w:val="ru-KZ"/>
              </w:rPr>
              <w:t>туралы</w:t>
            </w:r>
            <w:proofErr w:type="spellEnd"/>
            <w:r w:rsidRPr="00DA74C1">
              <w:rPr>
                <w:sz w:val="24"/>
                <w:szCs w:val="24"/>
                <w:lang w:val="ru-KZ"/>
              </w:rPr>
              <w:t xml:space="preserve"> </w:t>
            </w:r>
            <w:proofErr w:type="spellStart"/>
            <w:r w:rsidRPr="00DA74C1">
              <w:rPr>
                <w:sz w:val="24"/>
                <w:szCs w:val="24"/>
                <w:lang w:val="ru-KZ"/>
              </w:rPr>
              <w:t>білім</w:t>
            </w:r>
            <w:proofErr w:type="spellEnd"/>
            <w:r w:rsidRPr="00DA74C1">
              <w:rPr>
                <w:sz w:val="24"/>
                <w:szCs w:val="24"/>
                <w:lang w:val="ru-KZ"/>
              </w:rPr>
              <w:t xml:space="preserve">, </w:t>
            </w:r>
            <w:proofErr w:type="spellStart"/>
            <w:r w:rsidRPr="00DA74C1">
              <w:rPr>
                <w:sz w:val="24"/>
                <w:szCs w:val="24"/>
                <w:lang w:val="ru-KZ"/>
              </w:rPr>
              <w:t>көрнекі</w:t>
            </w:r>
            <w:proofErr w:type="spellEnd"/>
            <w:r w:rsidRPr="00DA74C1">
              <w:rPr>
                <w:sz w:val="24"/>
                <w:szCs w:val="24"/>
                <w:lang w:val="ru-KZ"/>
              </w:rPr>
              <w:t xml:space="preserve"> </w:t>
            </w:r>
            <w:proofErr w:type="spellStart"/>
            <w:r w:rsidRPr="00DA74C1">
              <w:rPr>
                <w:sz w:val="24"/>
                <w:szCs w:val="24"/>
                <w:lang w:val="ru-KZ"/>
              </w:rPr>
              <w:t>тәжірибе</w:t>
            </w:r>
            <w:proofErr w:type="spellEnd"/>
            <w:r w:rsidRPr="00DA74C1">
              <w:rPr>
                <w:sz w:val="24"/>
                <w:szCs w:val="24"/>
                <w:lang w:val="ru-KZ"/>
              </w:rPr>
              <w:t xml:space="preserve">, </w:t>
            </w:r>
            <w:proofErr w:type="spellStart"/>
            <w:r w:rsidRPr="00DA74C1">
              <w:rPr>
                <w:sz w:val="24"/>
                <w:szCs w:val="24"/>
                <w:lang w:val="ru-KZ"/>
              </w:rPr>
              <w:t>қиял</w:t>
            </w:r>
            <w:proofErr w:type="spellEnd"/>
            <w:r w:rsidRPr="00DA74C1">
              <w:rPr>
                <w:sz w:val="24"/>
                <w:szCs w:val="24"/>
                <w:lang w:val="ru-KZ"/>
              </w:rPr>
              <w:t xml:space="preserve"> мен </w:t>
            </w:r>
            <w:proofErr w:type="spellStart"/>
            <w:r w:rsidRPr="00DA74C1">
              <w:rPr>
                <w:sz w:val="24"/>
                <w:szCs w:val="24"/>
                <w:lang w:val="ru-KZ"/>
              </w:rPr>
              <w:t>логикалық</w:t>
            </w:r>
            <w:proofErr w:type="spellEnd"/>
            <w:r w:rsidRPr="00DA74C1">
              <w:rPr>
                <w:sz w:val="24"/>
                <w:szCs w:val="24"/>
                <w:lang w:val="ru-KZ"/>
              </w:rPr>
              <w:t xml:space="preserve"> </w:t>
            </w:r>
            <w:proofErr w:type="spellStart"/>
            <w:r w:rsidRPr="00DA74C1">
              <w:rPr>
                <w:sz w:val="24"/>
                <w:szCs w:val="24"/>
                <w:lang w:val="ru-KZ"/>
              </w:rPr>
              <w:t>ойлау</w:t>
            </w:r>
            <w:proofErr w:type="spellEnd"/>
            <w:r w:rsidRPr="00DA74C1">
              <w:rPr>
                <w:sz w:val="24"/>
                <w:szCs w:val="24"/>
                <w:lang w:val="ru-KZ"/>
              </w:rPr>
              <w:t xml:space="preserve"> </w:t>
            </w:r>
            <w:proofErr w:type="spellStart"/>
            <w:r w:rsidRPr="00DA74C1">
              <w:rPr>
                <w:sz w:val="24"/>
                <w:szCs w:val="24"/>
                <w:lang w:val="ru-KZ"/>
              </w:rPr>
              <w:t>дамиды</w:t>
            </w:r>
            <w:proofErr w:type="spellEnd"/>
            <w:r w:rsidRPr="00DA74C1">
              <w:rPr>
                <w:sz w:val="24"/>
                <w:szCs w:val="24"/>
                <w:lang w:val="ru-KZ"/>
              </w:rPr>
              <w:t xml:space="preserve">. </w:t>
            </w:r>
            <w:r w:rsidRPr="00DA74C1">
              <w:rPr>
                <w:b/>
                <w:bCs/>
                <w:sz w:val="24"/>
                <w:szCs w:val="24"/>
                <w:lang w:val="ru-KZ"/>
              </w:rPr>
              <w:t>(Эксперимент)</w:t>
            </w:r>
          </w:p>
        </w:tc>
        <w:tc>
          <w:tcPr>
            <w:tcW w:w="2410" w:type="dxa"/>
            <w:tcBorders>
              <w:top w:val="single" w:sz="4" w:space="0" w:color="auto"/>
              <w:left w:val="single" w:sz="4" w:space="0" w:color="auto"/>
              <w:right w:val="single" w:sz="4" w:space="0" w:color="auto"/>
            </w:tcBorders>
          </w:tcPr>
          <w:p w14:paraId="3B9D5A96" w14:textId="77777777" w:rsidR="00A01136" w:rsidRPr="00C978FB" w:rsidRDefault="00A01136" w:rsidP="00290D32">
            <w:pPr>
              <w:shd w:val="clear" w:color="auto" w:fill="FFFFFF"/>
              <w:spacing w:line="256" w:lineRule="auto"/>
              <w:rPr>
                <w:b/>
                <w:bCs/>
                <w:sz w:val="24"/>
                <w:szCs w:val="24"/>
                <w:lang w:val="ru-KZ"/>
              </w:rPr>
            </w:pPr>
            <w:r w:rsidRPr="00C978FB">
              <w:rPr>
                <w:b/>
                <w:bCs/>
                <w:sz w:val="24"/>
                <w:szCs w:val="24"/>
                <w:lang w:val="ru-KZ"/>
              </w:rPr>
              <w:lastRenderedPageBreak/>
              <w:t>«</w:t>
            </w:r>
            <w:proofErr w:type="spellStart"/>
            <w:r w:rsidRPr="00C978FB">
              <w:rPr>
                <w:b/>
                <w:bCs/>
                <w:sz w:val="24"/>
                <w:szCs w:val="24"/>
                <w:lang w:val="ru-KZ"/>
              </w:rPr>
              <w:t>Табиғатты</w:t>
            </w:r>
            <w:proofErr w:type="spellEnd"/>
            <w:r w:rsidRPr="00C978FB">
              <w:rPr>
                <w:b/>
                <w:bCs/>
                <w:sz w:val="24"/>
                <w:szCs w:val="24"/>
                <w:lang w:val="ru-KZ"/>
              </w:rPr>
              <w:t xml:space="preserve"> </w:t>
            </w:r>
            <w:proofErr w:type="spellStart"/>
            <w:r w:rsidRPr="00C978FB">
              <w:rPr>
                <w:b/>
                <w:bCs/>
                <w:sz w:val="24"/>
                <w:szCs w:val="24"/>
                <w:lang w:val="ru-KZ"/>
              </w:rPr>
              <w:t>танып</w:t>
            </w:r>
            <w:proofErr w:type="spellEnd"/>
            <w:r w:rsidRPr="00C978FB">
              <w:rPr>
                <w:b/>
                <w:bCs/>
                <w:sz w:val="24"/>
                <w:szCs w:val="24"/>
                <w:lang w:val="ru-KZ"/>
              </w:rPr>
              <w:t xml:space="preserve"> </w:t>
            </w:r>
            <w:proofErr w:type="spellStart"/>
            <w:r w:rsidRPr="00C978FB">
              <w:rPr>
                <w:b/>
                <w:bCs/>
                <w:sz w:val="24"/>
                <w:szCs w:val="24"/>
                <w:lang w:val="ru-KZ"/>
              </w:rPr>
              <w:t>білейік</w:t>
            </w:r>
            <w:proofErr w:type="spellEnd"/>
            <w:r w:rsidRPr="00C978FB">
              <w:rPr>
                <w:b/>
                <w:bCs/>
                <w:sz w:val="24"/>
                <w:szCs w:val="24"/>
                <w:lang w:val="ru-KZ"/>
              </w:rPr>
              <w:t>»</w:t>
            </w:r>
          </w:p>
          <w:p w14:paraId="1EA90343" w14:textId="77777777" w:rsidR="00A01136" w:rsidRDefault="00A01136" w:rsidP="00290D32">
            <w:pPr>
              <w:shd w:val="clear" w:color="auto" w:fill="FFFFFF"/>
              <w:spacing w:line="256" w:lineRule="auto"/>
              <w:rPr>
                <w:sz w:val="24"/>
                <w:szCs w:val="24"/>
                <w:lang w:val="ru-KZ"/>
              </w:rPr>
            </w:pPr>
            <w:proofErr w:type="spellStart"/>
            <w:r w:rsidRPr="00C978FB">
              <w:rPr>
                <w:sz w:val="24"/>
                <w:szCs w:val="24"/>
                <w:lang w:val="ru-KZ"/>
              </w:rPr>
              <w:t>Мақсаты</w:t>
            </w:r>
            <w:proofErr w:type="spellEnd"/>
            <w:r w:rsidRPr="00C978FB">
              <w:rPr>
                <w:sz w:val="24"/>
                <w:szCs w:val="24"/>
                <w:lang w:val="ru-KZ"/>
              </w:rPr>
              <w:t xml:space="preserve">: </w:t>
            </w:r>
            <w:proofErr w:type="spellStart"/>
            <w:r w:rsidRPr="00C978FB">
              <w:rPr>
                <w:sz w:val="24"/>
                <w:szCs w:val="24"/>
                <w:lang w:val="ru-KZ"/>
              </w:rPr>
              <w:t>Балаларды</w:t>
            </w:r>
            <w:proofErr w:type="spellEnd"/>
            <w:r w:rsidRPr="00C978FB">
              <w:rPr>
                <w:sz w:val="24"/>
                <w:szCs w:val="24"/>
                <w:lang w:val="ru-KZ"/>
              </w:rPr>
              <w:t xml:space="preserve"> </w:t>
            </w:r>
            <w:proofErr w:type="spellStart"/>
            <w:r w:rsidRPr="00C978FB">
              <w:rPr>
                <w:sz w:val="24"/>
                <w:szCs w:val="24"/>
                <w:lang w:val="ru-KZ"/>
              </w:rPr>
              <w:t>табиғат</w:t>
            </w:r>
            <w:proofErr w:type="spellEnd"/>
            <w:r>
              <w:rPr>
                <w:sz w:val="24"/>
                <w:szCs w:val="24"/>
              </w:rPr>
              <w:t xml:space="preserve"> </w:t>
            </w:r>
            <w:proofErr w:type="spellStart"/>
            <w:r w:rsidRPr="00C978FB">
              <w:rPr>
                <w:sz w:val="24"/>
                <w:szCs w:val="24"/>
                <w:lang w:val="ru-KZ"/>
              </w:rPr>
              <w:t>объектілерімен</w:t>
            </w:r>
            <w:proofErr w:type="spellEnd"/>
            <w:r w:rsidRPr="00C978FB">
              <w:rPr>
                <w:sz w:val="24"/>
                <w:szCs w:val="24"/>
                <w:lang w:val="ru-KZ"/>
              </w:rPr>
              <w:t xml:space="preserve"> </w:t>
            </w:r>
            <w:proofErr w:type="spellStart"/>
            <w:r w:rsidRPr="00C978FB">
              <w:rPr>
                <w:sz w:val="24"/>
                <w:szCs w:val="24"/>
                <w:lang w:val="ru-KZ"/>
              </w:rPr>
              <w:t>таныстыру</w:t>
            </w:r>
            <w:proofErr w:type="spellEnd"/>
            <w:r w:rsidRPr="00C978FB">
              <w:rPr>
                <w:sz w:val="24"/>
                <w:szCs w:val="24"/>
                <w:lang w:val="ru-KZ"/>
              </w:rPr>
              <w:t xml:space="preserve">, </w:t>
            </w:r>
            <w:proofErr w:type="spellStart"/>
            <w:r w:rsidRPr="00C978FB">
              <w:rPr>
                <w:sz w:val="24"/>
                <w:szCs w:val="24"/>
                <w:lang w:val="ru-KZ"/>
              </w:rPr>
              <w:t>олардың</w:t>
            </w:r>
            <w:proofErr w:type="spellEnd"/>
            <w:r w:rsidRPr="00C978FB">
              <w:rPr>
                <w:sz w:val="24"/>
                <w:szCs w:val="24"/>
                <w:lang w:val="ru-KZ"/>
              </w:rPr>
              <w:t xml:space="preserve"> </w:t>
            </w:r>
            <w:proofErr w:type="spellStart"/>
            <w:r w:rsidRPr="00C978FB">
              <w:rPr>
                <w:sz w:val="24"/>
                <w:szCs w:val="24"/>
                <w:lang w:val="ru-KZ"/>
              </w:rPr>
              <w:t>түрлері</w:t>
            </w:r>
            <w:proofErr w:type="spellEnd"/>
            <w:r w:rsidRPr="00C978FB">
              <w:rPr>
                <w:sz w:val="24"/>
                <w:szCs w:val="24"/>
                <w:lang w:val="ru-KZ"/>
              </w:rPr>
              <w:t xml:space="preserve"> мен </w:t>
            </w:r>
            <w:proofErr w:type="spellStart"/>
            <w:r w:rsidRPr="00C978FB">
              <w:rPr>
                <w:sz w:val="24"/>
                <w:szCs w:val="24"/>
                <w:lang w:val="ru-KZ"/>
              </w:rPr>
              <w:t>ерекшеліктерін</w:t>
            </w:r>
            <w:proofErr w:type="spellEnd"/>
            <w:r w:rsidRPr="00C978FB">
              <w:rPr>
                <w:sz w:val="24"/>
                <w:szCs w:val="24"/>
                <w:lang w:val="ru-KZ"/>
              </w:rPr>
              <w:t xml:space="preserve"> </w:t>
            </w:r>
            <w:proofErr w:type="spellStart"/>
            <w:r w:rsidRPr="00C978FB">
              <w:rPr>
                <w:sz w:val="24"/>
                <w:szCs w:val="24"/>
                <w:lang w:val="ru-KZ"/>
              </w:rPr>
              <w:t>үйрету</w:t>
            </w:r>
            <w:proofErr w:type="spellEnd"/>
            <w:r w:rsidRPr="00C978FB">
              <w:rPr>
                <w:sz w:val="24"/>
                <w:szCs w:val="24"/>
                <w:lang w:val="ru-KZ"/>
              </w:rPr>
              <w:t>.</w:t>
            </w:r>
          </w:p>
          <w:p w14:paraId="54EEE1DA" w14:textId="77777777" w:rsidR="00A01136" w:rsidRPr="00C978FB" w:rsidRDefault="00A01136" w:rsidP="00290D32">
            <w:pPr>
              <w:shd w:val="clear" w:color="auto" w:fill="FFFFFF"/>
              <w:spacing w:line="256" w:lineRule="auto"/>
              <w:rPr>
                <w:sz w:val="24"/>
                <w:szCs w:val="24"/>
                <w:lang w:val="ru-KZ"/>
              </w:rPr>
            </w:pPr>
            <w:proofErr w:type="spellStart"/>
            <w:r w:rsidRPr="00C978FB">
              <w:rPr>
                <w:sz w:val="24"/>
                <w:szCs w:val="24"/>
                <w:lang w:val="ru-KZ"/>
              </w:rPr>
              <w:t>Жаттығулар</w:t>
            </w:r>
            <w:proofErr w:type="spellEnd"/>
            <w:r w:rsidRPr="00C978FB">
              <w:rPr>
                <w:sz w:val="24"/>
                <w:szCs w:val="24"/>
                <w:lang w:val="ru-KZ"/>
              </w:rPr>
              <w:t>:</w:t>
            </w:r>
          </w:p>
          <w:p w14:paraId="6B5B5118" w14:textId="77777777" w:rsidR="00A01136" w:rsidRPr="00C978FB" w:rsidRDefault="00A01136" w:rsidP="00290D32">
            <w:pPr>
              <w:shd w:val="clear" w:color="auto" w:fill="FFFFFF"/>
              <w:spacing w:line="256" w:lineRule="auto"/>
              <w:rPr>
                <w:sz w:val="24"/>
                <w:szCs w:val="24"/>
                <w:lang w:val="ru-KZ"/>
              </w:rPr>
            </w:pPr>
            <w:proofErr w:type="spellStart"/>
            <w:r w:rsidRPr="00C978FB">
              <w:rPr>
                <w:sz w:val="24"/>
                <w:szCs w:val="24"/>
                <w:lang w:val="ru-KZ"/>
              </w:rPr>
              <w:t>Балаларға</w:t>
            </w:r>
            <w:proofErr w:type="spellEnd"/>
            <w:r w:rsidRPr="00C978FB">
              <w:rPr>
                <w:sz w:val="24"/>
                <w:szCs w:val="24"/>
                <w:lang w:val="ru-KZ"/>
              </w:rPr>
              <w:t xml:space="preserve"> </w:t>
            </w:r>
            <w:proofErr w:type="spellStart"/>
            <w:r w:rsidRPr="00C978FB">
              <w:rPr>
                <w:sz w:val="24"/>
                <w:szCs w:val="24"/>
                <w:lang w:val="ru-KZ"/>
              </w:rPr>
              <w:t>әртүрлі</w:t>
            </w:r>
            <w:proofErr w:type="spellEnd"/>
            <w:r w:rsidRPr="00C978FB">
              <w:rPr>
                <w:sz w:val="24"/>
                <w:szCs w:val="24"/>
                <w:lang w:val="ru-KZ"/>
              </w:rPr>
              <w:t xml:space="preserve"> </w:t>
            </w:r>
            <w:proofErr w:type="spellStart"/>
            <w:r w:rsidRPr="00C978FB">
              <w:rPr>
                <w:sz w:val="24"/>
                <w:szCs w:val="24"/>
                <w:lang w:val="ru-KZ"/>
              </w:rPr>
              <w:t>жапырақтар</w:t>
            </w:r>
            <w:proofErr w:type="spellEnd"/>
            <w:r w:rsidRPr="00C978FB">
              <w:rPr>
                <w:sz w:val="24"/>
                <w:szCs w:val="24"/>
                <w:lang w:val="ru-KZ"/>
              </w:rPr>
              <w:t xml:space="preserve">, </w:t>
            </w:r>
            <w:proofErr w:type="spellStart"/>
            <w:r w:rsidRPr="00C978FB">
              <w:rPr>
                <w:sz w:val="24"/>
                <w:szCs w:val="24"/>
                <w:lang w:val="ru-KZ"/>
              </w:rPr>
              <w:t>гүлдер</w:t>
            </w:r>
            <w:proofErr w:type="spellEnd"/>
            <w:r w:rsidRPr="00C978FB">
              <w:rPr>
                <w:sz w:val="24"/>
                <w:szCs w:val="24"/>
                <w:lang w:val="ru-KZ"/>
              </w:rPr>
              <w:t xml:space="preserve">, </w:t>
            </w:r>
            <w:proofErr w:type="spellStart"/>
            <w:r w:rsidRPr="00C978FB">
              <w:rPr>
                <w:sz w:val="24"/>
                <w:szCs w:val="24"/>
                <w:lang w:val="ru-KZ"/>
              </w:rPr>
              <w:t>тастар</w:t>
            </w:r>
            <w:proofErr w:type="spellEnd"/>
            <w:r w:rsidRPr="00C978FB">
              <w:rPr>
                <w:sz w:val="24"/>
                <w:szCs w:val="24"/>
                <w:lang w:val="ru-KZ"/>
              </w:rPr>
              <w:t xml:space="preserve"> </w:t>
            </w:r>
            <w:proofErr w:type="spellStart"/>
            <w:r w:rsidRPr="00C978FB">
              <w:rPr>
                <w:sz w:val="24"/>
                <w:szCs w:val="24"/>
                <w:lang w:val="ru-KZ"/>
              </w:rPr>
              <w:t>көрсетіледі</w:t>
            </w:r>
            <w:proofErr w:type="spellEnd"/>
            <w:r w:rsidRPr="00C978FB">
              <w:rPr>
                <w:sz w:val="24"/>
                <w:szCs w:val="24"/>
                <w:lang w:val="ru-KZ"/>
              </w:rPr>
              <w:t xml:space="preserve">, </w:t>
            </w:r>
            <w:proofErr w:type="spellStart"/>
            <w:r w:rsidRPr="00C978FB">
              <w:rPr>
                <w:sz w:val="24"/>
                <w:szCs w:val="24"/>
                <w:lang w:val="ru-KZ"/>
              </w:rPr>
              <w:lastRenderedPageBreak/>
              <w:t>олар</w:t>
            </w:r>
            <w:proofErr w:type="spellEnd"/>
            <w:r w:rsidRPr="00C978FB">
              <w:rPr>
                <w:sz w:val="24"/>
                <w:szCs w:val="24"/>
                <w:lang w:val="ru-KZ"/>
              </w:rPr>
              <w:t xml:space="preserve"> </w:t>
            </w:r>
            <w:proofErr w:type="spellStart"/>
            <w:r w:rsidRPr="00C978FB">
              <w:rPr>
                <w:sz w:val="24"/>
                <w:szCs w:val="24"/>
                <w:lang w:val="ru-KZ"/>
              </w:rPr>
              <w:t>түрлерін</w:t>
            </w:r>
            <w:proofErr w:type="spellEnd"/>
            <w:r w:rsidRPr="00C978FB">
              <w:rPr>
                <w:sz w:val="24"/>
                <w:szCs w:val="24"/>
                <w:lang w:val="ru-KZ"/>
              </w:rPr>
              <w:t xml:space="preserve"> </w:t>
            </w:r>
            <w:proofErr w:type="spellStart"/>
            <w:r w:rsidRPr="00C978FB">
              <w:rPr>
                <w:sz w:val="24"/>
                <w:szCs w:val="24"/>
                <w:lang w:val="ru-KZ"/>
              </w:rPr>
              <w:t>ажыратып</w:t>
            </w:r>
            <w:proofErr w:type="spellEnd"/>
            <w:r w:rsidRPr="00C978FB">
              <w:rPr>
                <w:sz w:val="24"/>
                <w:szCs w:val="24"/>
                <w:lang w:val="ru-KZ"/>
              </w:rPr>
              <w:t xml:space="preserve">, </w:t>
            </w:r>
            <w:proofErr w:type="spellStart"/>
            <w:r w:rsidRPr="00C978FB">
              <w:rPr>
                <w:sz w:val="24"/>
                <w:szCs w:val="24"/>
                <w:lang w:val="ru-KZ"/>
              </w:rPr>
              <w:t>сипаттайды</w:t>
            </w:r>
            <w:proofErr w:type="spellEnd"/>
            <w:r w:rsidRPr="00C978FB">
              <w:rPr>
                <w:sz w:val="24"/>
                <w:szCs w:val="24"/>
                <w:lang w:val="ru-KZ"/>
              </w:rPr>
              <w:t>.</w:t>
            </w:r>
          </w:p>
          <w:p w14:paraId="2942EAF3" w14:textId="77777777" w:rsidR="00A01136" w:rsidRPr="00C978FB" w:rsidRDefault="00A01136" w:rsidP="00290D32">
            <w:pPr>
              <w:shd w:val="clear" w:color="auto" w:fill="FFFFFF"/>
              <w:spacing w:line="256" w:lineRule="auto"/>
              <w:rPr>
                <w:sz w:val="24"/>
                <w:szCs w:val="24"/>
                <w:lang w:val="ru-KZ"/>
              </w:rPr>
            </w:pPr>
            <w:r w:rsidRPr="00C978FB">
              <w:rPr>
                <w:sz w:val="24"/>
                <w:szCs w:val="24"/>
                <w:lang w:val="ru-KZ"/>
              </w:rPr>
              <w:t>«</w:t>
            </w:r>
            <w:proofErr w:type="spellStart"/>
            <w:r w:rsidRPr="00C978FB">
              <w:rPr>
                <w:sz w:val="24"/>
                <w:szCs w:val="24"/>
                <w:lang w:val="ru-KZ"/>
              </w:rPr>
              <w:t>Табиғаттағы</w:t>
            </w:r>
            <w:proofErr w:type="spellEnd"/>
            <w:r w:rsidRPr="00C978FB">
              <w:rPr>
                <w:sz w:val="24"/>
                <w:szCs w:val="24"/>
                <w:lang w:val="ru-KZ"/>
              </w:rPr>
              <w:t xml:space="preserve"> </w:t>
            </w:r>
            <w:proofErr w:type="spellStart"/>
            <w:r w:rsidRPr="00C978FB">
              <w:rPr>
                <w:sz w:val="24"/>
                <w:szCs w:val="24"/>
                <w:lang w:val="ru-KZ"/>
              </w:rPr>
              <w:t>достар</w:t>
            </w:r>
            <w:proofErr w:type="spellEnd"/>
            <w:r w:rsidRPr="00C978FB">
              <w:rPr>
                <w:sz w:val="24"/>
                <w:szCs w:val="24"/>
                <w:lang w:val="ru-KZ"/>
              </w:rPr>
              <w:t xml:space="preserve">» </w:t>
            </w:r>
            <w:proofErr w:type="spellStart"/>
            <w:r w:rsidRPr="00C978FB">
              <w:rPr>
                <w:sz w:val="24"/>
                <w:szCs w:val="24"/>
                <w:lang w:val="ru-KZ"/>
              </w:rPr>
              <w:t>ойыны</w:t>
            </w:r>
            <w:proofErr w:type="spellEnd"/>
            <w:r w:rsidRPr="00C978FB">
              <w:rPr>
                <w:sz w:val="24"/>
                <w:szCs w:val="24"/>
                <w:lang w:val="ru-KZ"/>
              </w:rPr>
              <w:t xml:space="preserve">: </w:t>
            </w:r>
            <w:proofErr w:type="spellStart"/>
            <w:r w:rsidRPr="00C978FB">
              <w:rPr>
                <w:sz w:val="24"/>
                <w:szCs w:val="24"/>
                <w:lang w:val="ru-KZ"/>
              </w:rPr>
              <w:t>өсімдіктер</w:t>
            </w:r>
            <w:proofErr w:type="spellEnd"/>
            <w:r w:rsidRPr="00C978FB">
              <w:rPr>
                <w:sz w:val="24"/>
                <w:szCs w:val="24"/>
                <w:lang w:val="ru-KZ"/>
              </w:rPr>
              <w:t xml:space="preserve"> мен </w:t>
            </w:r>
            <w:proofErr w:type="spellStart"/>
            <w:r w:rsidRPr="00C978FB">
              <w:rPr>
                <w:sz w:val="24"/>
                <w:szCs w:val="24"/>
                <w:lang w:val="ru-KZ"/>
              </w:rPr>
              <w:t>жануарлардың</w:t>
            </w:r>
            <w:proofErr w:type="spellEnd"/>
            <w:r w:rsidRPr="00C978FB">
              <w:rPr>
                <w:sz w:val="24"/>
                <w:szCs w:val="24"/>
                <w:lang w:val="ru-KZ"/>
              </w:rPr>
              <w:t xml:space="preserve"> </w:t>
            </w:r>
            <w:proofErr w:type="spellStart"/>
            <w:r w:rsidRPr="00C978FB">
              <w:rPr>
                <w:sz w:val="24"/>
                <w:szCs w:val="24"/>
                <w:lang w:val="ru-KZ"/>
              </w:rPr>
              <w:t>суреттерін</w:t>
            </w:r>
            <w:proofErr w:type="spellEnd"/>
            <w:r w:rsidRPr="00C978FB">
              <w:rPr>
                <w:sz w:val="24"/>
                <w:szCs w:val="24"/>
                <w:lang w:val="ru-KZ"/>
              </w:rPr>
              <w:t xml:space="preserve"> </w:t>
            </w:r>
            <w:proofErr w:type="spellStart"/>
            <w:r w:rsidRPr="00C978FB">
              <w:rPr>
                <w:sz w:val="24"/>
                <w:szCs w:val="24"/>
                <w:lang w:val="ru-KZ"/>
              </w:rPr>
              <w:t>сәйкестендіру</w:t>
            </w:r>
            <w:proofErr w:type="spellEnd"/>
            <w:r w:rsidRPr="00C978FB">
              <w:rPr>
                <w:sz w:val="24"/>
                <w:szCs w:val="24"/>
                <w:lang w:val="ru-KZ"/>
              </w:rPr>
              <w:t>.</w:t>
            </w:r>
          </w:p>
          <w:p w14:paraId="073C2F0B" w14:textId="77777777" w:rsidR="00A01136" w:rsidRPr="00DF46CE" w:rsidRDefault="00A01136" w:rsidP="00290D32">
            <w:pPr>
              <w:shd w:val="clear" w:color="auto" w:fill="FFFFFF"/>
              <w:spacing w:line="256" w:lineRule="auto"/>
              <w:rPr>
                <w:sz w:val="24"/>
                <w:szCs w:val="24"/>
              </w:rPr>
            </w:pPr>
            <w:r w:rsidRPr="00C978FB">
              <w:rPr>
                <w:b/>
                <w:bCs/>
                <w:sz w:val="24"/>
                <w:szCs w:val="24"/>
                <w:lang w:val="ru-KZ"/>
              </w:rPr>
              <w:t>(</w:t>
            </w:r>
            <w:proofErr w:type="spellStart"/>
            <w:r w:rsidRPr="00C978FB">
              <w:rPr>
                <w:b/>
                <w:sz w:val="24"/>
                <w:szCs w:val="24"/>
                <w:lang w:val="en-US"/>
              </w:rPr>
              <w:t>Экологиялық</w:t>
            </w:r>
            <w:proofErr w:type="spellEnd"/>
            <w:r w:rsidRPr="00C978FB">
              <w:rPr>
                <w:b/>
                <w:sz w:val="24"/>
                <w:szCs w:val="24"/>
                <w:lang w:val="en-US"/>
              </w:rPr>
              <w:t xml:space="preserve"> </w:t>
            </w:r>
            <w:proofErr w:type="spellStart"/>
            <w:r w:rsidRPr="00C978FB">
              <w:rPr>
                <w:b/>
                <w:sz w:val="24"/>
                <w:szCs w:val="24"/>
                <w:lang w:val="en-US"/>
              </w:rPr>
              <w:t>тәрбие</w:t>
            </w:r>
            <w:proofErr w:type="spellEnd"/>
            <w:r w:rsidRPr="00C978FB">
              <w:rPr>
                <w:b/>
                <w:sz w:val="24"/>
                <w:szCs w:val="24"/>
                <w:lang w:val="ru-KZ"/>
              </w:rPr>
              <w:t>)</w:t>
            </w:r>
          </w:p>
        </w:tc>
      </w:tr>
      <w:tr w:rsidR="00A01136" w:rsidRPr="008F0AC4" w14:paraId="05817032"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3D965A1B" w14:textId="77777777" w:rsidR="00A01136" w:rsidRPr="00F9186C" w:rsidRDefault="00A01136" w:rsidP="00290D32">
            <w:pPr>
              <w:rPr>
                <w:b/>
                <w:bCs/>
                <w:iCs/>
                <w:color w:val="000000" w:themeColor="text1"/>
                <w:sz w:val="24"/>
                <w:szCs w:val="24"/>
              </w:rPr>
            </w:pPr>
            <w:r w:rsidRPr="00F9186C">
              <w:rPr>
                <w:b/>
                <w:sz w:val="24"/>
                <w:szCs w:val="24"/>
              </w:rPr>
              <w:t xml:space="preserve">Балалармен жеке жұмыс  </w:t>
            </w:r>
          </w:p>
          <w:p w14:paraId="4C0B8BBC"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FC8189" w14:textId="77777777" w:rsidR="00A01136" w:rsidRPr="00F9186C" w:rsidRDefault="00A01136" w:rsidP="00290D32">
            <w:pPr>
              <w:rPr>
                <w:rFonts w:eastAsia="Calibri"/>
                <w:iCs/>
                <w:color w:val="000000" w:themeColor="text1"/>
                <w:sz w:val="24"/>
                <w:szCs w:val="24"/>
              </w:rPr>
            </w:pPr>
            <w:r>
              <w:rPr>
                <w:rFonts w:eastAsia="Calibri"/>
                <w:iCs/>
                <w:color w:val="000000" w:themeColor="text1"/>
                <w:sz w:val="24"/>
                <w:szCs w:val="24"/>
              </w:rPr>
              <w:t xml:space="preserve">Айбатқа </w:t>
            </w:r>
            <w:r w:rsidRPr="00FF1F3C">
              <w:rPr>
                <w:rFonts w:eastAsia="Calibri"/>
                <w:iCs/>
                <w:color w:val="000000" w:themeColor="text1"/>
                <w:sz w:val="24"/>
                <w:szCs w:val="24"/>
              </w:rPr>
              <w:t xml:space="preserve">тәулік бөліктерін ажыратуға, олардың сипаттамалық ерекшеліктерін білуге </w:t>
            </w:r>
            <w:r>
              <w:rPr>
                <w:rFonts w:eastAsia="Calibri"/>
                <w:iCs/>
                <w:color w:val="000000" w:themeColor="text1"/>
                <w:sz w:val="24"/>
                <w:szCs w:val="24"/>
              </w:rPr>
              <w:t>талпынысын жалғастыру.</w:t>
            </w:r>
          </w:p>
        </w:tc>
        <w:tc>
          <w:tcPr>
            <w:tcW w:w="2552" w:type="dxa"/>
            <w:tcBorders>
              <w:top w:val="single" w:sz="4" w:space="0" w:color="auto"/>
              <w:left w:val="single" w:sz="4" w:space="0" w:color="auto"/>
              <w:bottom w:val="single" w:sz="4" w:space="0" w:color="auto"/>
              <w:right w:val="single" w:sz="4" w:space="0" w:color="auto"/>
            </w:tcBorders>
          </w:tcPr>
          <w:p w14:paraId="7F026797" w14:textId="77777777" w:rsidR="00A01136" w:rsidRPr="00FF1F3C" w:rsidRDefault="00A01136" w:rsidP="00290D32">
            <w:pPr>
              <w:pBdr>
                <w:top w:val="nil"/>
                <w:left w:val="nil"/>
                <w:bottom w:val="nil"/>
                <w:right w:val="nil"/>
                <w:between w:val="nil"/>
              </w:pBdr>
              <w:spacing w:line="256" w:lineRule="auto"/>
              <w:rPr>
                <w:iCs/>
                <w:color w:val="000000" w:themeColor="text1"/>
                <w:sz w:val="24"/>
                <w:szCs w:val="24"/>
              </w:rPr>
            </w:pPr>
            <w:r>
              <w:rPr>
                <w:iCs/>
                <w:color w:val="000000" w:themeColor="text1"/>
                <w:sz w:val="24"/>
                <w:szCs w:val="24"/>
              </w:rPr>
              <w:t xml:space="preserve">Тәуекелге </w:t>
            </w:r>
            <w:r w:rsidRPr="00FF1F3C">
              <w:rPr>
                <w:iCs/>
                <w:color w:val="000000" w:themeColor="text1"/>
                <w:sz w:val="24"/>
                <w:szCs w:val="24"/>
              </w:rPr>
              <w:t>әңгімелесушіні мұқият тыңдап, сұрақтарды дұрыс қояды және қойылған сұрақтарға ішнара қысқаша немесе толық жауап беруге баулу</w:t>
            </w:r>
            <w:r>
              <w:rPr>
                <w:iCs/>
                <w:color w:val="000000" w:themeColor="text1"/>
                <w:sz w:val="24"/>
                <w:szCs w:val="24"/>
              </w:rPr>
              <w:t>ды жалғастыру.</w:t>
            </w:r>
          </w:p>
        </w:tc>
        <w:tc>
          <w:tcPr>
            <w:tcW w:w="2977" w:type="dxa"/>
            <w:tcBorders>
              <w:top w:val="single" w:sz="4" w:space="0" w:color="auto"/>
              <w:left w:val="single" w:sz="4" w:space="0" w:color="auto"/>
              <w:bottom w:val="single" w:sz="4" w:space="0" w:color="auto"/>
              <w:right w:val="single" w:sz="4" w:space="0" w:color="auto"/>
            </w:tcBorders>
          </w:tcPr>
          <w:p w14:paraId="1A4D11C1" w14:textId="77777777" w:rsidR="00A01136" w:rsidRPr="007D0083" w:rsidRDefault="00A01136" w:rsidP="00290D32">
            <w:pPr>
              <w:rPr>
                <w:iCs/>
                <w:color w:val="000000" w:themeColor="text1"/>
                <w:sz w:val="24"/>
                <w:szCs w:val="24"/>
              </w:rPr>
            </w:pPr>
            <w:r>
              <w:rPr>
                <w:iCs/>
                <w:color w:val="000000" w:themeColor="text1"/>
                <w:sz w:val="24"/>
                <w:szCs w:val="24"/>
              </w:rPr>
              <w:t xml:space="preserve">Айланаға </w:t>
            </w:r>
            <w:r w:rsidRPr="007D0083">
              <w:rPr>
                <w:iCs/>
                <w:color w:val="000000" w:themeColor="text1"/>
                <w:sz w:val="24"/>
                <w:szCs w:val="24"/>
              </w:rPr>
              <w:t>жүру мен жүгірудің негізгі түрлерін орындау, оларды алмастыру,қарапайым дене жаттығуларымен алмастыру</w:t>
            </w:r>
            <w:r>
              <w:rPr>
                <w:iCs/>
                <w:color w:val="000000" w:themeColor="text1"/>
                <w:sz w:val="24"/>
                <w:szCs w:val="24"/>
              </w:rPr>
              <w:t>ды,жасауды жалғастыруды дағдыландыру.</w:t>
            </w:r>
          </w:p>
        </w:tc>
        <w:tc>
          <w:tcPr>
            <w:tcW w:w="2835" w:type="dxa"/>
            <w:tcBorders>
              <w:top w:val="single" w:sz="4" w:space="0" w:color="auto"/>
              <w:left w:val="single" w:sz="4" w:space="0" w:color="auto"/>
              <w:bottom w:val="single" w:sz="4" w:space="0" w:color="auto"/>
              <w:right w:val="single" w:sz="4" w:space="0" w:color="auto"/>
            </w:tcBorders>
          </w:tcPr>
          <w:p w14:paraId="19AEE35F" w14:textId="77777777" w:rsidR="00A01136" w:rsidRPr="007D0083" w:rsidRDefault="00A01136" w:rsidP="00290D32">
            <w:pPr>
              <w:spacing w:line="256" w:lineRule="auto"/>
              <w:rPr>
                <w:iCs/>
                <w:color w:val="000000" w:themeColor="text1"/>
                <w:sz w:val="24"/>
                <w:szCs w:val="24"/>
              </w:rPr>
            </w:pPr>
            <w:r>
              <w:rPr>
                <w:iCs/>
                <w:color w:val="000000" w:themeColor="text1"/>
                <w:sz w:val="24"/>
                <w:szCs w:val="24"/>
              </w:rPr>
              <w:t>Аянатка ж</w:t>
            </w:r>
            <w:r w:rsidRPr="008C45D6">
              <w:rPr>
                <w:iCs/>
                <w:color w:val="000000" w:themeColor="text1"/>
                <w:sz w:val="24"/>
                <w:szCs w:val="24"/>
              </w:rPr>
              <w:t>ұмыс барысында жұмыс орнын құралдарын ретке келтіруге әрекет ет</w:t>
            </w:r>
            <w:r>
              <w:rPr>
                <w:iCs/>
                <w:color w:val="000000" w:themeColor="text1"/>
                <w:sz w:val="24"/>
                <w:szCs w:val="24"/>
              </w:rPr>
              <w:t>уді дағдыландыру.</w:t>
            </w:r>
          </w:p>
        </w:tc>
        <w:tc>
          <w:tcPr>
            <w:tcW w:w="2410" w:type="dxa"/>
            <w:tcBorders>
              <w:top w:val="single" w:sz="4" w:space="0" w:color="auto"/>
              <w:left w:val="single" w:sz="4" w:space="0" w:color="auto"/>
              <w:bottom w:val="single" w:sz="4" w:space="0" w:color="auto"/>
              <w:right w:val="single" w:sz="4" w:space="0" w:color="auto"/>
            </w:tcBorders>
          </w:tcPr>
          <w:p w14:paraId="65556736" w14:textId="77777777" w:rsidR="00A01136" w:rsidRPr="00261134" w:rsidRDefault="00A01136" w:rsidP="00290D32">
            <w:pPr>
              <w:rPr>
                <w:rFonts w:eastAsia="Calibri"/>
                <w:iCs/>
                <w:color w:val="000000" w:themeColor="text1"/>
                <w:sz w:val="24"/>
                <w:szCs w:val="24"/>
              </w:rPr>
            </w:pPr>
            <w:r>
              <w:rPr>
                <w:rFonts w:eastAsia="Calibri"/>
                <w:iCs/>
                <w:color w:val="000000" w:themeColor="text1"/>
                <w:sz w:val="24"/>
                <w:szCs w:val="24"/>
              </w:rPr>
              <w:t>Алинурға з</w:t>
            </w:r>
            <w:r w:rsidRPr="00261134">
              <w:rPr>
                <w:rFonts w:eastAsia="Calibri"/>
                <w:iCs/>
                <w:color w:val="000000" w:themeColor="text1"/>
                <w:sz w:val="24"/>
                <w:szCs w:val="24"/>
              </w:rPr>
              <w:t>аттарды саны бойынша</w:t>
            </w:r>
          </w:p>
          <w:p w14:paraId="18656932" w14:textId="77777777" w:rsidR="00A01136" w:rsidRPr="00F9186C" w:rsidRDefault="00A01136" w:rsidP="00290D32">
            <w:pPr>
              <w:rPr>
                <w:rFonts w:eastAsia="Calibri"/>
                <w:b/>
                <w:bCs/>
                <w:iCs/>
                <w:color w:val="000000" w:themeColor="text1"/>
                <w:sz w:val="24"/>
                <w:szCs w:val="24"/>
              </w:rPr>
            </w:pPr>
            <w:r w:rsidRPr="00261134">
              <w:rPr>
                <w:rFonts w:eastAsia="Calibri"/>
                <w:iCs/>
                <w:color w:val="000000" w:themeColor="text1"/>
                <w:sz w:val="24"/>
                <w:szCs w:val="24"/>
              </w:rPr>
              <w:t>салыстырып, олардың реттік нөмірін атауға талпын</w:t>
            </w:r>
            <w:r>
              <w:rPr>
                <w:rFonts w:eastAsia="Calibri"/>
                <w:iCs/>
                <w:color w:val="000000" w:themeColor="text1"/>
                <w:sz w:val="24"/>
                <w:szCs w:val="24"/>
              </w:rPr>
              <w:t>ысын жалғастыру.</w:t>
            </w:r>
          </w:p>
        </w:tc>
      </w:tr>
      <w:tr w:rsidR="00A01136" w:rsidRPr="008F0AC4" w14:paraId="0386E76C" w14:textId="77777777" w:rsidTr="00290D32">
        <w:trPr>
          <w:trHeight w:val="922"/>
        </w:trPr>
        <w:tc>
          <w:tcPr>
            <w:tcW w:w="2126" w:type="dxa"/>
            <w:tcBorders>
              <w:top w:val="single" w:sz="4" w:space="0" w:color="000000"/>
              <w:left w:val="single" w:sz="4" w:space="0" w:color="000000"/>
              <w:bottom w:val="single" w:sz="4" w:space="0" w:color="000000"/>
              <w:right w:val="single" w:sz="4" w:space="0" w:color="000000"/>
            </w:tcBorders>
          </w:tcPr>
          <w:p w14:paraId="51B9D726"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467" w:type="dxa"/>
            <w:gridSpan w:val="5"/>
          </w:tcPr>
          <w:p w14:paraId="617FB45B" w14:textId="77777777" w:rsidR="00A01136" w:rsidRPr="00E04BD4" w:rsidRDefault="00A01136" w:rsidP="00290D32">
            <w:pPr>
              <w:rPr>
                <w:iCs/>
                <w:color w:val="000000" w:themeColor="text1"/>
                <w:sz w:val="24"/>
                <w:szCs w:val="24"/>
              </w:rPr>
            </w:pPr>
            <w:r w:rsidRPr="00E04BD4">
              <w:rPr>
                <w:iCs/>
                <w:color w:val="000000" w:themeColor="text1"/>
                <w:sz w:val="24"/>
                <w:szCs w:val="24"/>
              </w:rPr>
              <w:t>Киімдерін реттілік сақтап дұрыс киінуге үйрету. Достарына  көмектесу.</w:t>
            </w:r>
          </w:p>
          <w:p w14:paraId="7B36E1F1" w14:textId="77777777" w:rsidR="00A01136" w:rsidRPr="00E04BD4" w:rsidRDefault="00A01136" w:rsidP="00290D32">
            <w:pPr>
              <w:rPr>
                <w:b/>
                <w:bCs/>
                <w:iCs/>
                <w:color w:val="000000" w:themeColor="text1"/>
                <w:sz w:val="24"/>
                <w:szCs w:val="24"/>
              </w:rPr>
            </w:pPr>
            <w:r w:rsidRPr="00E04BD4">
              <w:rPr>
                <w:iCs/>
                <w:color w:val="000000" w:themeColor="text1"/>
                <w:sz w:val="24"/>
                <w:szCs w:val="24"/>
              </w:rPr>
              <w:t xml:space="preserve">Қатармен жұптасып жүруді, қатарды бұзбауды  үйрету. Таза ауада қандай ойындар ойнайтынын балалармен жоспарлау. </w:t>
            </w:r>
            <w:r w:rsidRPr="00E04BD4">
              <w:rPr>
                <w:b/>
                <w:bCs/>
                <w:iCs/>
                <w:color w:val="000000" w:themeColor="text1"/>
                <w:sz w:val="24"/>
                <w:szCs w:val="24"/>
              </w:rPr>
              <w:t>(тіл дамыту, өзіне-өзі қызмет ету дағдылары, ірі және ұсақ моториканы дамыту).</w:t>
            </w:r>
          </w:p>
        </w:tc>
      </w:tr>
      <w:tr w:rsidR="00A01136" w:rsidRPr="00F9186C" w14:paraId="767ABB01" w14:textId="77777777" w:rsidTr="00290D32">
        <w:tc>
          <w:tcPr>
            <w:tcW w:w="2126" w:type="dxa"/>
            <w:tcBorders>
              <w:top w:val="single" w:sz="4" w:space="0" w:color="000000"/>
              <w:left w:val="single" w:sz="4" w:space="0" w:color="000000"/>
              <w:bottom w:val="single" w:sz="4" w:space="0" w:color="000000"/>
              <w:right w:val="single" w:sz="4" w:space="0" w:color="000000"/>
            </w:tcBorders>
          </w:tcPr>
          <w:p w14:paraId="6968B9ED"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71B1B2EE" w14:textId="77777777" w:rsidR="00A01136" w:rsidRPr="004C5EEA" w:rsidRDefault="00A01136" w:rsidP="00290D32">
            <w:pPr>
              <w:rPr>
                <w:iCs/>
                <w:color w:val="000000" w:themeColor="text1"/>
                <w:sz w:val="24"/>
                <w:szCs w:val="24"/>
              </w:rPr>
            </w:pPr>
            <w:r w:rsidRPr="004C5EEA">
              <w:rPr>
                <w:sz w:val="24"/>
                <w:szCs w:val="24"/>
              </w:rPr>
              <w:t>Картотека №6</w:t>
            </w:r>
          </w:p>
        </w:tc>
        <w:tc>
          <w:tcPr>
            <w:tcW w:w="2552" w:type="dxa"/>
          </w:tcPr>
          <w:p w14:paraId="492A3BA3" w14:textId="77777777" w:rsidR="00A01136" w:rsidRPr="004C5EEA" w:rsidRDefault="00A01136" w:rsidP="00290D32">
            <w:pPr>
              <w:rPr>
                <w:iCs/>
                <w:color w:val="000000" w:themeColor="text1"/>
                <w:sz w:val="24"/>
                <w:szCs w:val="24"/>
              </w:rPr>
            </w:pPr>
            <w:r w:rsidRPr="004C5EEA">
              <w:rPr>
                <w:sz w:val="24"/>
                <w:szCs w:val="24"/>
              </w:rPr>
              <w:t>Картотека №7</w:t>
            </w:r>
          </w:p>
        </w:tc>
        <w:tc>
          <w:tcPr>
            <w:tcW w:w="2977" w:type="dxa"/>
          </w:tcPr>
          <w:p w14:paraId="743EBAB2" w14:textId="77777777" w:rsidR="00A01136" w:rsidRPr="004C5EEA" w:rsidRDefault="00A01136" w:rsidP="00290D32">
            <w:pPr>
              <w:rPr>
                <w:iCs/>
                <w:color w:val="000000" w:themeColor="text1"/>
                <w:sz w:val="24"/>
                <w:szCs w:val="24"/>
              </w:rPr>
            </w:pPr>
            <w:r w:rsidRPr="004C5EEA">
              <w:rPr>
                <w:iCs/>
                <w:color w:val="000000" w:themeColor="text1"/>
                <w:sz w:val="24"/>
                <w:szCs w:val="24"/>
              </w:rPr>
              <w:t>Картотека №8</w:t>
            </w:r>
          </w:p>
        </w:tc>
        <w:tc>
          <w:tcPr>
            <w:tcW w:w="2835" w:type="dxa"/>
          </w:tcPr>
          <w:p w14:paraId="258D40BE" w14:textId="77777777" w:rsidR="00A01136" w:rsidRPr="004C5EEA" w:rsidRDefault="00A01136" w:rsidP="00290D32">
            <w:pPr>
              <w:rPr>
                <w:iCs/>
                <w:color w:val="000000" w:themeColor="text1"/>
                <w:sz w:val="24"/>
                <w:szCs w:val="24"/>
              </w:rPr>
            </w:pPr>
            <w:r w:rsidRPr="004C5EEA">
              <w:rPr>
                <w:iCs/>
                <w:color w:val="000000" w:themeColor="text1"/>
                <w:sz w:val="24"/>
                <w:szCs w:val="24"/>
              </w:rPr>
              <w:t>Картотека №9</w:t>
            </w:r>
          </w:p>
          <w:p w14:paraId="36F97917" w14:textId="77777777" w:rsidR="00A01136" w:rsidRPr="004C5EEA" w:rsidRDefault="00A01136" w:rsidP="00290D32">
            <w:pPr>
              <w:rPr>
                <w:iCs/>
                <w:color w:val="000000" w:themeColor="text1"/>
                <w:sz w:val="24"/>
                <w:szCs w:val="24"/>
              </w:rPr>
            </w:pPr>
          </w:p>
        </w:tc>
        <w:tc>
          <w:tcPr>
            <w:tcW w:w="2410" w:type="dxa"/>
          </w:tcPr>
          <w:p w14:paraId="1BA72673" w14:textId="77777777" w:rsidR="00A01136" w:rsidRPr="004C5EEA" w:rsidRDefault="00A01136" w:rsidP="00290D32">
            <w:pPr>
              <w:rPr>
                <w:iCs/>
                <w:color w:val="000000" w:themeColor="text1"/>
                <w:sz w:val="24"/>
                <w:szCs w:val="24"/>
              </w:rPr>
            </w:pPr>
            <w:r w:rsidRPr="004C5EEA">
              <w:rPr>
                <w:iCs/>
                <w:color w:val="000000" w:themeColor="text1"/>
                <w:sz w:val="24"/>
                <w:szCs w:val="24"/>
              </w:rPr>
              <w:t>Картотека №10</w:t>
            </w:r>
          </w:p>
        </w:tc>
      </w:tr>
      <w:tr w:rsidR="00A01136" w:rsidRPr="008F0AC4" w14:paraId="572B0EFC" w14:textId="77777777" w:rsidTr="00290D32">
        <w:trPr>
          <w:trHeight w:val="862"/>
        </w:trPr>
        <w:tc>
          <w:tcPr>
            <w:tcW w:w="2126" w:type="dxa"/>
            <w:tcBorders>
              <w:top w:val="single" w:sz="4" w:space="0" w:color="000000"/>
              <w:left w:val="single" w:sz="4" w:space="0" w:color="000000"/>
              <w:bottom w:val="single" w:sz="4" w:space="0" w:color="000000"/>
              <w:right w:val="single" w:sz="4" w:space="0" w:color="000000"/>
            </w:tcBorders>
          </w:tcPr>
          <w:p w14:paraId="5D64FC2A" w14:textId="77777777" w:rsidR="00A01136" w:rsidRPr="00F9186C" w:rsidRDefault="00A01136" w:rsidP="00290D32">
            <w:pPr>
              <w:rPr>
                <w:b/>
                <w:sz w:val="24"/>
                <w:szCs w:val="24"/>
              </w:rPr>
            </w:pPr>
            <w:r w:rsidRPr="00F9186C">
              <w:rPr>
                <w:b/>
                <w:sz w:val="24"/>
                <w:szCs w:val="24"/>
              </w:rPr>
              <w:t xml:space="preserve">Серуеннен оралу  </w:t>
            </w:r>
          </w:p>
          <w:p w14:paraId="062AB931" w14:textId="77777777" w:rsidR="00A01136" w:rsidRPr="00F9186C" w:rsidRDefault="00A01136" w:rsidP="00290D32">
            <w:pPr>
              <w:spacing w:line="256" w:lineRule="auto"/>
              <w:rPr>
                <w:sz w:val="24"/>
                <w:szCs w:val="24"/>
              </w:rPr>
            </w:pPr>
          </w:p>
          <w:p w14:paraId="300F4FCA" w14:textId="77777777" w:rsidR="00A01136" w:rsidRPr="00F9186C" w:rsidRDefault="00A01136" w:rsidP="00290D32">
            <w:pPr>
              <w:spacing w:line="256" w:lineRule="auto"/>
              <w:rPr>
                <w:sz w:val="24"/>
                <w:szCs w:val="24"/>
              </w:rPr>
            </w:pPr>
          </w:p>
        </w:tc>
        <w:tc>
          <w:tcPr>
            <w:tcW w:w="13467" w:type="dxa"/>
            <w:gridSpan w:val="5"/>
          </w:tcPr>
          <w:p w14:paraId="5674BAB1" w14:textId="77777777" w:rsidR="00A01136" w:rsidRPr="00E04BD4" w:rsidRDefault="00A01136" w:rsidP="00290D32">
            <w:pPr>
              <w:rPr>
                <w:iCs/>
                <w:sz w:val="24"/>
                <w:szCs w:val="24"/>
              </w:rPr>
            </w:pPr>
            <w:r w:rsidRPr="00F9186C">
              <w:rPr>
                <w:iCs/>
                <w:sz w:val="24"/>
                <w:szCs w:val="24"/>
              </w:rPr>
              <w:t xml:space="preserve">Топта киетін аяқ киімдерін өз бетінше ауыстырып, киюін қалыптастыру. </w:t>
            </w:r>
            <w:r w:rsidRPr="00E04BD4">
              <w:rPr>
                <w:iCs/>
                <w:sz w:val="24"/>
                <w:szCs w:val="24"/>
              </w:rPr>
              <w:t>Киімдерін реттілік сақтап дұрыс киінуге үйрету. Достарына  көмектесу.Қатармен жұптасып жүруді, қатарды бұзбауды  үйрету. Таза ауада қандай ойындар ойнайтынын балалармен жоспарлау. (</w:t>
            </w:r>
            <w:r w:rsidRPr="00E04BD4">
              <w:rPr>
                <w:b/>
                <w:bCs/>
                <w:iCs/>
                <w:sz w:val="24"/>
                <w:szCs w:val="24"/>
              </w:rPr>
              <w:t>тіл дамыту, өзіне-өзі қызмет ету дағдылары, ірі және ұсақ моториканы дамыту)</w:t>
            </w:r>
            <w:r w:rsidRPr="00E04BD4">
              <w:rPr>
                <w:iCs/>
                <w:sz w:val="24"/>
                <w:szCs w:val="24"/>
              </w:rPr>
              <w:t>.</w:t>
            </w:r>
          </w:p>
        </w:tc>
      </w:tr>
      <w:tr w:rsidR="00A01136" w:rsidRPr="00842C4F" w14:paraId="40345F27" w14:textId="77777777" w:rsidTr="00290D32">
        <w:trPr>
          <w:trHeight w:val="1130"/>
        </w:trPr>
        <w:tc>
          <w:tcPr>
            <w:tcW w:w="2126" w:type="dxa"/>
            <w:tcBorders>
              <w:top w:val="single" w:sz="4" w:space="0" w:color="000000"/>
              <w:left w:val="single" w:sz="4" w:space="0" w:color="000000"/>
              <w:bottom w:val="single" w:sz="4" w:space="0" w:color="000000"/>
              <w:right w:val="single" w:sz="4" w:space="0" w:color="000000"/>
            </w:tcBorders>
          </w:tcPr>
          <w:p w14:paraId="29EACEF6" w14:textId="77777777" w:rsidR="00A01136" w:rsidRPr="00F9186C" w:rsidRDefault="00A01136" w:rsidP="00290D32">
            <w:pPr>
              <w:rPr>
                <w:b/>
                <w:bCs/>
                <w:iCs/>
                <w:color w:val="000000" w:themeColor="text1"/>
                <w:sz w:val="24"/>
                <w:szCs w:val="24"/>
              </w:rPr>
            </w:pPr>
            <w:r w:rsidRPr="00F9186C">
              <w:rPr>
                <w:b/>
                <w:sz w:val="24"/>
                <w:szCs w:val="24"/>
              </w:rPr>
              <w:lastRenderedPageBreak/>
              <w:t xml:space="preserve">Балалардың үйге қайтуы  </w:t>
            </w:r>
          </w:p>
        </w:tc>
        <w:tc>
          <w:tcPr>
            <w:tcW w:w="13467" w:type="dxa"/>
            <w:gridSpan w:val="5"/>
          </w:tcPr>
          <w:p w14:paraId="30127F0C" w14:textId="77777777" w:rsidR="00A01136" w:rsidRPr="00F9186C" w:rsidRDefault="00A01136" w:rsidP="00290D32">
            <w:pPr>
              <w:rPr>
                <w:rFonts w:eastAsia="Calibri"/>
                <w:bCs/>
                <w:color w:val="000000"/>
                <w:sz w:val="24"/>
                <w:szCs w:val="24"/>
              </w:rPr>
            </w:pPr>
            <w:r w:rsidRPr="00F9186C">
              <w:rPr>
                <w:rFonts w:eastAsia="Calibri"/>
                <w:bCs/>
                <w:color w:val="000000"/>
                <w:sz w:val="24"/>
                <w:szCs w:val="24"/>
              </w:rPr>
              <w:t>Ата-аналарға кеңес:</w:t>
            </w:r>
          </w:p>
          <w:p w14:paraId="50A0B45E" w14:textId="77777777" w:rsidR="00A01136" w:rsidRPr="00E04BD4" w:rsidRDefault="00A01136" w:rsidP="00290D32">
            <w:pPr>
              <w:spacing w:after="200" w:line="276" w:lineRule="auto"/>
              <w:rPr>
                <w:rFonts w:eastAsia="Calibri"/>
                <w:iCs/>
                <w:sz w:val="24"/>
                <w:szCs w:val="24"/>
              </w:rPr>
            </w:pPr>
            <w:r w:rsidRPr="00F9186C">
              <w:rPr>
                <w:rFonts w:eastAsia="Calibri"/>
                <w:color w:val="000000"/>
                <w:sz w:val="24"/>
                <w:szCs w:val="24"/>
              </w:rPr>
              <w:t>Күн тәртібін сақтау</w:t>
            </w:r>
            <w:r w:rsidRPr="00F9186C">
              <w:rPr>
                <w:b/>
                <w:bCs/>
                <w:iCs/>
                <w:color w:val="000000" w:themeColor="text1"/>
                <w:sz w:val="24"/>
                <w:szCs w:val="24"/>
              </w:rPr>
              <w:t>.</w:t>
            </w:r>
            <w:r w:rsidRPr="00E04BD4">
              <w:rPr>
                <w:rFonts w:eastAsia="Calibri"/>
                <w:iCs/>
                <w:sz w:val="24"/>
                <w:szCs w:val="24"/>
              </w:rPr>
              <w:t>Ата –аналар</w:t>
            </w:r>
            <w:r w:rsidRPr="00F9186C">
              <w:rPr>
                <w:rFonts w:eastAsia="Calibri"/>
                <w:iCs/>
                <w:sz w:val="24"/>
                <w:szCs w:val="24"/>
              </w:rPr>
              <w:t>мен б</w:t>
            </w:r>
            <w:r w:rsidRPr="00E04BD4">
              <w:rPr>
                <w:rFonts w:eastAsia="Calibri"/>
                <w:iCs/>
                <w:sz w:val="24"/>
                <w:szCs w:val="24"/>
              </w:rPr>
              <w:t>алалардың тазалығы жөнінде</w:t>
            </w:r>
            <w:r w:rsidRPr="00F9186C">
              <w:rPr>
                <w:rFonts w:eastAsia="Calibri"/>
                <w:iCs/>
                <w:sz w:val="24"/>
                <w:szCs w:val="24"/>
              </w:rPr>
              <w:t xml:space="preserve">  әңгімелесу</w:t>
            </w:r>
            <w:r>
              <w:rPr>
                <w:rFonts w:eastAsia="Calibri"/>
                <w:iCs/>
                <w:sz w:val="24"/>
                <w:szCs w:val="24"/>
              </w:rPr>
              <w:t>.</w:t>
            </w:r>
            <w:r w:rsidRPr="00E04BD4">
              <w:rPr>
                <w:sz w:val="24"/>
                <w:szCs w:val="24"/>
              </w:rPr>
              <w:t xml:space="preserve"> </w:t>
            </w:r>
            <w:r w:rsidRPr="00E04BD4">
              <w:rPr>
                <w:rFonts w:eastAsia="Calibri"/>
                <w:iCs/>
                <w:sz w:val="24"/>
                <w:szCs w:val="24"/>
              </w:rPr>
              <w:t xml:space="preserve">Ата-аналармен баланың балабақшада не үйренгенін күнделікті сұрап тұруын ескерту. Ата-аналарға баланың </w:t>
            </w:r>
            <w:r>
              <w:rPr>
                <w:rFonts w:eastAsia="Calibri"/>
                <w:iCs/>
                <w:sz w:val="24"/>
                <w:szCs w:val="24"/>
              </w:rPr>
              <w:t>көктем</w:t>
            </w:r>
            <w:r w:rsidRPr="00E04BD4">
              <w:rPr>
                <w:rFonts w:eastAsia="Calibri"/>
                <w:iCs/>
                <w:sz w:val="24"/>
                <w:szCs w:val="24"/>
              </w:rPr>
              <w:t xml:space="preserve"> мезгілі туралы не білетінін сұрауын ұсыну. Ертегі ойындарды үйде қайталауды ұсыну</w:t>
            </w:r>
            <w:r>
              <w:rPr>
                <w:rFonts w:eastAsia="Calibri"/>
                <w:iCs/>
                <w:sz w:val="24"/>
                <w:szCs w:val="24"/>
              </w:rPr>
              <w:t>.</w:t>
            </w:r>
          </w:p>
        </w:tc>
      </w:tr>
    </w:tbl>
    <w:p w14:paraId="34332F50" w14:textId="77777777" w:rsidR="00A01136" w:rsidRDefault="00A01136" w:rsidP="00A01136">
      <w:pPr>
        <w:spacing w:line="254" w:lineRule="auto"/>
      </w:pPr>
    </w:p>
    <w:p w14:paraId="2AAAE93B" w14:textId="77777777" w:rsidR="00A01136" w:rsidRDefault="00A01136" w:rsidP="00A01136">
      <w:pPr>
        <w:spacing w:line="254" w:lineRule="auto"/>
      </w:pPr>
    </w:p>
    <w:p w14:paraId="79C235C0" w14:textId="77777777" w:rsidR="00A01136" w:rsidRDefault="00A01136" w:rsidP="00A01136">
      <w:pPr>
        <w:spacing w:line="254" w:lineRule="auto"/>
      </w:pPr>
    </w:p>
    <w:p w14:paraId="2A95053B" w14:textId="77777777" w:rsidR="00A01136" w:rsidRDefault="00A01136" w:rsidP="00A01136">
      <w:pPr>
        <w:spacing w:line="254" w:lineRule="auto"/>
      </w:pPr>
    </w:p>
    <w:p w14:paraId="31F6734A" w14:textId="77777777" w:rsidR="00A01136" w:rsidRDefault="00A01136" w:rsidP="00A01136">
      <w:pPr>
        <w:spacing w:line="254" w:lineRule="auto"/>
      </w:pPr>
    </w:p>
    <w:p w14:paraId="56B1A2F7" w14:textId="77777777" w:rsidR="00A01136" w:rsidRDefault="00A01136" w:rsidP="00A01136">
      <w:pPr>
        <w:spacing w:line="254" w:lineRule="auto"/>
      </w:pPr>
    </w:p>
    <w:p w14:paraId="77C5C9B3" w14:textId="77777777" w:rsidR="00A01136" w:rsidRDefault="00A01136" w:rsidP="00A01136">
      <w:pPr>
        <w:spacing w:line="254" w:lineRule="auto"/>
      </w:pPr>
    </w:p>
    <w:p w14:paraId="79D7CE69" w14:textId="77777777" w:rsidR="00A01136" w:rsidRDefault="00A01136" w:rsidP="00A01136">
      <w:pPr>
        <w:spacing w:line="254" w:lineRule="auto"/>
      </w:pPr>
    </w:p>
    <w:p w14:paraId="6716920C" w14:textId="77777777" w:rsidR="00A01136" w:rsidRDefault="00A01136" w:rsidP="00A01136">
      <w:pPr>
        <w:spacing w:line="254" w:lineRule="auto"/>
      </w:pPr>
    </w:p>
    <w:p w14:paraId="67EDB298" w14:textId="77777777" w:rsidR="00A01136" w:rsidRDefault="00A01136" w:rsidP="00A01136">
      <w:pPr>
        <w:spacing w:line="254" w:lineRule="auto"/>
      </w:pPr>
    </w:p>
    <w:p w14:paraId="24E96210" w14:textId="77777777" w:rsidR="00A01136" w:rsidRDefault="00A01136" w:rsidP="00A01136">
      <w:pPr>
        <w:spacing w:line="254" w:lineRule="auto"/>
      </w:pPr>
    </w:p>
    <w:p w14:paraId="2863C86B" w14:textId="77777777" w:rsidR="00A01136" w:rsidRDefault="00A01136" w:rsidP="00A01136">
      <w:pPr>
        <w:spacing w:line="254" w:lineRule="auto"/>
      </w:pPr>
    </w:p>
    <w:p w14:paraId="170C8B16" w14:textId="77777777" w:rsidR="00A01136" w:rsidRDefault="00A01136" w:rsidP="00A01136">
      <w:pPr>
        <w:spacing w:line="254" w:lineRule="auto"/>
      </w:pPr>
    </w:p>
    <w:p w14:paraId="57409924" w14:textId="77777777" w:rsidR="00A01136" w:rsidRDefault="00A01136" w:rsidP="00A01136">
      <w:pPr>
        <w:spacing w:line="254" w:lineRule="auto"/>
      </w:pPr>
    </w:p>
    <w:p w14:paraId="643FE539" w14:textId="77777777" w:rsidR="00A01136" w:rsidRDefault="00A01136" w:rsidP="00A01136">
      <w:pPr>
        <w:spacing w:line="254" w:lineRule="auto"/>
      </w:pPr>
    </w:p>
    <w:p w14:paraId="0249B22C" w14:textId="77777777" w:rsidR="00A01136" w:rsidRDefault="00A01136" w:rsidP="00A01136">
      <w:pPr>
        <w:spacing w:line="254" w:lineRule="auto"/>
      </w:pPr>
    </w:p>
    <w:p w14:paraId="6044FC21" w14:textId="77777777" w:rsidR="00A01136" w:rsidRDefault="00A01136" w:rsidP="00A01136">
      <w:pPr>
        <w:spacing w:line="254" w:lineRule="auto"/>
      </w:pPr>
    </w:p>
    <w:p w14:paraId="51895608" w14:textId="77777777" w:rsidR="00A01136" w:rsidRDefault="00A01136" w:rsidP="00A01136">
      <w:pPr>
        <w:spacing w:line="254" w:lineRule="auto"/>
      </w:pPr>
    </w:p>
    <w:p w14:paraId="1CB64BCC" w14:textId="77777777" w:rsidR="00A01136" w:rsidRDefault="00A01136" w:rsidP="00A01136">
      <w:pPr>
        <w:spacing w:line="254" w:lineRule="auto"/>
      </w:pPr>
    </w:p>
    <w:p w14:paraId="18869140" w14:textId="77777777" w:rsidR="00A01136" w:rsidRDefault="00A01136" w:rsidP="00A01136">
      <w:pPr>
        <w:spacing w:line="254" w:lineRule="auto"/>
        <w:rPr>
          <w:b/>
          <w:bCs/>
          <w:iCs/>
          <w:sz w:val="24"/>
          <w:szCs w:val="24"/>
        </w:rPr>
      </w:pPr>
      <w:r>
        <w:t xml:space="preserve">                                                                  </w:t>
      </w:r>
      <w:r w:rsidRPr="00F9186C">
        <w:rPr>
          <w:b/>
          <w:bCs/>
          <w:iCs/>
          <w:sz w:val="24"/>
          <w:szCs w:val="24"/>
        </w:rPr>
        <w:t>Тәрбиелеу мен білім беру процесінің циклограммасы</w:t>
      </w:r>
    </w:p>
    <w:p w14:paraId="7D7F0A4E" w14:textId="77777777" w:rsidR="00A01136" w:rsidRPr="00C53A58" w:rsidRDefault="00A01136" w:rsidP="00A01136">
      <w:pPr>
        <w:spacing w:line="254" w:lineRule="auto"/>
        <w:rPr>
          <w:iCs/>
          <w:sz w:val="24"/>
          <w:szCs w:val="24"/>
          <w:lang w:eastAsia="ru-RU"/>
        </w:rPr>
      </w:pPr>
      <w:r w:rsidRPr="00D92A49">
        <w:rPr>
          <w:sz w:val="24"/>
          <w:szCs w:val="24"/>
          <w:lang w:eastAsia="ru-RU"/>
        </w:rPr>
        <w:t xml:space="preserve"> </w:t>
      </w:r>
      <w:r w:rsidRPr="005723FC">
        <w:rPr>
          <w:iCs/>
          <w:sz w:val="24"/>
          <w:szCs w:val="24"/>
          <w:lang w:eastAsia="ru-RU"/>
        </w:rPr>
        <w:t>Білім беру ұйымы: «</w:t>
      </w:r>
      <w:r w:rsidRPr="00C53A58">
        <w:rPr>
          <w:iCs/>
          <w:sz w:val="24"/>
          <w:szCs w:val="24"/>
          <w:lang w:eastAsia="ru-RU"/>
        </w:rPr>
        <w:t>Baldirgan-2022</w:t>
      </w:r>
      <w:r w:rsidRPr="005723FC">
        <w:rPr>
          <w:iCs/>
          <w:sz w:val="24"/>
          <w:szCs w:val="24"/>
          <w:lang w:eastAsia="ru-RU"/>
        </w:rPr>
        <w:t xml:space="preserve">» </w:t>
      </w:r>
      <w:r>
        <w:rPr>
          <w:iCs/>
          <w:sz w:val="24"/>
          <w:szCs w:val="24"/>
          <w:lang w:eastAsia="ru-RU"/>
        </w:rPr>
        <w:t xml:space="preserve"> балабақшасы</w:t>
      </w:r>
    </w:p>
    <w:p w14:paraId="0DBB4C2C" w14:textId="77777777" w:rsidR="00A01136" w:rsidRPr="00D92A49" w:rsidRDefault="00A01136" w:rsidP="00A01136">
      <w:pPr>
        <w:spacing w:line="254" w:lineRule="auto"/>
        <w:rPr>
          <w:iCs/>
          <w:sz w:val="24"/>
          <w:szCs w:val="24"/>
          <w:lang w:val="ru-KZ" w:eastAsia="ru-RU"/>
        </w:rPr>
      </w:pPr>
      <w:r w:rsidRPr="00D92A49">
        <w:rPr>
          <w:iCs/>
          <w:sz w:val="24"/>
          <w:szCs w:val="24"/>
          <w:lang w:eastAsia="ru-RU"/>
        </w:rPr>
        <w:t>Топ/сынып: «</w:t>
      </w:r>
      <w:r>
        <w:rPr>
          <w:iCs/>
          <w:sz w:val="24"/>
          <w:szCs w:val="24"/>
          <w:lang w:eastAsia="ru-RU"/>
        </w:rPr>
        <w:t>Қарлығаш</w:t>
      </w:r>
      <w:r w:rsidRPr="00D92A49">
        <w:rPr>
          <w:iCs/>
          <w:sz w:val="24"/>
          <w:szCs w:val="24"/>
          <w:lang w:eastAsia="ru-RU"/>
        </w:rPr>
        <w:t>» мектепалд</w:t>
      </w:r>
      <w:r w:rsidRPr="00D92A49">
        <w:rPr>
          <w:iCs/>
          <w:sz w:val="24"/>
          <w:szCs w:val="24"/>
          <w:lang w:val="ru-KZ" w:eastAsia="ru-RU"/>
        </w:rPr>
        <w:t>ы</w:t>
      </w:r>
    </w:p>
    <w:p w14:paraId="6565F4F2" w14:textId="77777777" w:rsidR="00A01136" w:rsidRPr="00D92A49" w:rsidRDefault="00A01136" w:rsidP="00A01136">
      <w:pPr>
        <w:spacing w:line="254" w:lineRule="auto"/>
        <w:rPr>
          <w:iCs/>
          <w:sz w:val="24"/>
          <w:szCs w:val="24"/>
          <w:lang w:eastAsia="ru-RU"/>
        </w:rPr>
      </w:pPr>
      <w:r w:rsidRPr="00D92A49">
        <w:rPr>
          <w:iCs/>
          <w:sz w:val="24"/>
          <w:szCs w:val="24"/>
          <w:lang w:eastAsia="ru-RU"/>
        </w:rPr>
        <w:t>Балалардың жасы: 5-жас</w:t>
      </w:r>
    </w:p>
    <w:p w14:paraId="1372D443" w14:textId="77777777" w:rsidR="00A01136" w:rsidRPr="00D92A49" w:rsidRDefault="00A01136" w:rsidP="00A01136">
      <w:pPr>
        <w:spacing w:line="254" w:lineRule="auto"/>
        <w:rPr>
          <w:iCs/>
          <w:sz w:val="24"/>
          <w:szCs w:val="24"/>
          <w:lang w:eastAsia="ru-RU"/>
        </w:rPr>
      </w:pPr>
      <w:r w:rsidRPr="00D92A49">
        <w:rPr>
          <w:iCs/>
          <w:sz w:val="24"/>
          <w:szCs w:val="24"/>
          <w:lang w:eastAsia="ru-RU"/>
        </w:rPr>
        <w:t>Жоспардың құрылу кезеңі: сәуір айы 202</w:t>
      </w:r>
      <w:r w:rsidRPr="00D92A49">
        <w:rPr>
          <w:iCs/>
          <w:sz w:val="24"/>
          <w:szCs w:val="24"/>
          <w:lang w:val="ru-KZ" w:eastAsia="ru-RU"/>
        </w:rPr>
        <w:t>6</w:t>
      </w:r>
      <w:r w:rsidRPr="00D92A49">
        <w:rPr>
          <w:iCs/>
          <w:sz w:val="24"/>
          <w:szCs w:val="24"/>
          <w:lang w:eastAsia="ru-RU"/>
        </w:rPr>
        <w:t xml:space="preserve"> жылы</w:t>
      </w:r>
      <w:r w:rsidRPr="00D92A49">
        <w:rPr>
          <w:sz w:val="24"/>
          <w:szCs w:val="24"/>
          <w:lang w:eastAsia="ru-RU"/>
        </w:rPr>
        <w:t xml:space="preserve"> </w:t>
      </w:r>
    </w:p>
    <w:tbl>
      <w:tblPr>
        <w:tblStyle w:val="aa"/>
        <w:tblW w:w="15455" w:type="dxa"/>
        <w:tblInd w:w="-289" w:type="dxa"/>
        <w:tblLayout w:type="fixed"/>
        <w:tblLook w:val="04A0" w:firstRow="1" w:lastRow="0" w:firstColumn="1" w:lastColumn="0" w:noHBand="0" w:noVBand="1"/>
      </w:tblPr>
      <w:tblGrid>
        <w:gridCol w:w="2127"/>
        <w:gridCol w:w="2693"/>
        <w:gridCol w:w="2552"/>
        <w:gridCol w:w="2977"/>
        <w:gridCol w:w="2835"/>
        <w:gridCol w:w="2264"/>
        <w:gridCol w:w="7"/>
      </w:tblGrid>
      <w:tr w:rsidR="00A01136" w:rsidRPr="00F9186C" w14:paraId="003AE188" w14:textId="77777777" w:rsidTr="00290D32">
        <w:tc>
          <w:tcPr>
            <w:tcW w:w="2127" w:type="dxa"/>
          </w:tcPr>
          <w:p w14:paraId="3745DAD8"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0DE95568" w14:textId="77777777" w:rsidR="00A01136" w:rsidRPr="0067046C" w:rsidRDefault="00A01136" w:rsidP="00290D32">
            <w:pPr>
              <w:pStyle w:val="a5"/>
              <w:jc w:val="center"/>
              <w:rPr>
                <w:b/>
                <w:bCs/>
              </w:rPr>
            </w:pPr>
            <w:proofErr w:type="spellStart"/>
            <w:r w:rsidRPr="0067046C">
              <w:rPr>
                <w:b/>
                <w:bCs/>
              </w:rPr>
              <w:t>Дүйсенбі</w:t>
            </w:r>
            <w:proofErr w:type="spellEnd"/>
          </w:p>
          <w:p w14:paraId="4B7E2E74" w14:textId="77777777" w:rsidR="00A01136" w:rsidRPr="0067046C" w:rsidRDefault="00A01136" w:rsidP="00290D32">
            <w:pPr>
              <w:jc w:val="center"/>
              <w:rPr>
                <w:b/>
                <w:bCs/>
                <w:iCs/>
                <w:color w:val="000000" w:themeColor="text1"/>
                <w:sz w:val="24"/>
                <w:szCs w:val="24"/>
              </w:rPr>
            </w:pPr>
            <w:r w:rsidRPr="0067046C">
              <w:rPr>
                <w:b/>
                <w:bCs/>
                <w:sz w:val="24"/>
                <w:szCs w:val="24"/>
              </w:rPr>
              <w:t>1</w:t>
            </w:r>
            <w:r>
              <w:rPr>
                <w:b/>
                <w:bCs/>
                <w:sz w:val="24"/>
                <w:szCs w:val="24"/>
                <w:lang w:val="ru-KZ"/>
              </w:rPr>
              <w:t>3</w:t>
            </w:r>
            <w:r w:rsidRPr="0067046C">
              <w:rPr>
                <w:b/>
                <w:bCs/>
                <w:sz w:val="24"/>
                <w:szCs w:val="24"/>
              </w:rPr>
              <w:t>.04.2025</w:t>
            </w:r>
          </w:p>
        </w:tc>
        <w:tc>
          <w:tcPr>
            <w:tcW w:w="2552" w:type="dxa"/>
            <w:tcBorders>
              <w:top w:val="single" w:sz="4" w:space="0" w:color="000000"/>
              <w:left w:val="single" w:sz="4" w:space="0" w:color="000000"/>
              <w:bottom w:val="single" w:sz="4" w:space="0" w:color="000000"/>
              <w:right w:val="single" w:sz="4" w:space="0" w:color="000000"/>
            </w:tcBorders>
          </w:tcPr>
          <w:p w14:paraId="42C8F068" w14:textId="77777777" w:rsidR="00A01136" w:rsidRPr="0067046C" w:rsidRDefault="00A01136" w:rsidP="00290D32">
            <w:pPr>
              <w:pStyle w:val="a5"/>
              <w:jc w:val="center"/>
              <w:rPr>
                <w:b/>
                <w:bCs/>
              </w:rPr>
            </w:pPr>
            <w:proofErr w:type="spellStart"/>
            <w:r w:rsidRPr="0067046C">
              <w:rPr>
                <w:b/>
                <w:bCs/>
              </w:rPr>
              <w:t>Сейсенбі</w:t>
            </w:r>
            <w:proofErr w:type="spellEnd"/>
          </w:p>
          <w:p w14:paraId="31BB9E93" w14:textId="77777777" w:rsidR="00A01136" w:rsidRPr="0067046C" w:rsidRDefault="00A01136" w:rsidP="00290D32">
            <w:pPr>
              <w:jc w:val="center"/>
              <w:rPr>
                <w:b/>
                <w:bCs/>
                <w:iCs/>
                <w:color w:val="000000" w:themeColor="text1"/>
                <w:sz w:val="24"/>
                <w:szCs w:val="24"/>
              </w:rPr>
            </w:pPr>
            <w:r w:rsidRPr="0067046C">
              <w:rPr>
                <w:b/>
                <w:bCs/>
                <w:sz w:val="24"/>
                <w:szCs w:val="24"/>
              </w:rPr>
              <w:t>1</w:t>
            </w:r>
            <w:r>
              <w:rPr>
                <w:b/>
                <w:bCs/>
                <w:sz w:val="24"/>
                <w:szCs w:val="24"/>
                <w:lang w:val="ru-KZ"/>
              </w:rPr>
              <w:t>4</w:t>
            </w:r>
            <w:r w:rsidRPr="0067046C">
              <w:rPr>
                <w:b/>
                <w:bCs/>
                <w:sz w:val="24"/>
                <w:szCs w:val="24"/>
              </w:rPr>
              <w:t>.04.2025</w:t>
            </w:r>
          </w:p>
        </w:tc>
        <w:tc>
          <w:tcPr>
            <w:tcW w:w="2977" w:type="dxa"/>
            <w:tcBorders>
              <w:top w:val="single" w:sz="4" w:space="0" w:color="000000"/>
              <w:left w:val="single" w:sz="4" w:space="0" w:color="000000"/>
              <w:bottom w:val="single" w:sz="4" w:space="0" w:color="000000"/>
              <w:right w:val="single" w:sz="4" w:space="0" w:color="000000"/>
            </w:tcBorders>
          </w:tcPr>
          <w:p w14:paraId="05BF2A3F" w14:textId="77777777" w:rsidR="00A01136" w:rsidRPr="0067046C" w:rsidRDefault="00A01136" w:rsidP="00290D32">
            <w:pPr>
              <w:pStyle w:val="a5"/>
              <w:jc w:val="center"/>
              <w:rPr>
                <w:b/>
                <w:bCs/>
              </w:rPr>
            </w:pPr>
            <w:proofErr w:type="spellStart"/>
            <w:r w:rsidRPr="0067046C">
              <w:rPr>
                <w:b/>
                <w:bCs/>
              </w:rPr>
              <w:t>Сәрсенбі</w:t>
            </w:r>
            <w:proofErr w:type="spellEnd"/>
          </w:p>
          <w:p w14:paraId="11C4793F" w14:textId="77777777" w:rsidR="00A01136" w:rsidRPr="0067046C" w:rsidRDefault="00A01136" w:rsidP="00290D32">
            <w:pPr>
              <w:jc w:val="center"/>
              <w:rPr>
                <w:b/>
                <w:bCs/>
                <w:iCs/>
                <w:color w:val="000000" w:themeColor="text1"/>
                <w:sz w:val="24"/>
                <w:szCs w:val="24"/>
              </w:rPr>
            </w:pPr>
            <w:r w:rsidRPr="0067046C">
              <w:rPr>
                <w:b/>
                <w:bCs/>
                <w:sz w:val="24"/>
                <w:szCs w:val="24"/>
              </w:rPr>
              <w:t>1</w:t>
            </w:r>
            <w:r>
              <w:rPr>
                <w:b/>
                <w:bCs/>
                <w:sz w:val="24"/>
                <w:szCs w:val="24"/>
                <w:lang w:val="ru-KZ"/>
              </w:rPr>
              <w:t>5</w:t>
            </w:r>
            <w:r w:rsidRPr="0067046C">
              <w:rPr>
                <w:b/>
                <w:bCs/>
                <w:sz w:val="24"/>
                <w:szCs w:val="24"/>
              </w:rPr>
              <w:t>.04.2025</w:t>
            </w:r>
          </w:p>
        </w:tc>
        <w:tc>
          <w:tcPr>
            <w:tcW w:w="2835" w:type="dxa"/>
            <w:tcBorders>
              <w:top w:val="single" w:sz="4" w:space="0" w:color="000000"/>
              <w:left w:val="single" w:sz="4" w:space="0" w:color="000000"/>
              <w:bottom w:val="single" w:sz="4" w:space="0" w:color="000000"/>
              <w:right w:val="single" w:sz="4" w:space="0" w:color="000000"/>
            </w:tcBorders>
          </w:tcPr>
          <w:p w14:paraId="396C2EDE" w14:textId="77777777" w:rsidR="00A01136" w:rsidRPr="0067046C" w:rsidRDefault="00A01136" w:rsidP="00290D32">
            <w:pPr>
              <w:pStyle w:val="a5"/>
              <w:jc w:val="center"/>
              <w:rPr>
                <w:b/>
                <w:bCs/>
              </w:rPr>
            </w:pPr>
            <w:proofErr w:type="spellStart"/>
            <w:r w:rsidRPr="0067046C">
              <w:rPr>
                <w:b/>
                <w:bCs/>
              </w:rPr>
              <w:t>Бейсенбі</w:t>
            </w:r>
            <w:proofErr w:type="spellEnd"/>
          </w:p>
          <w:p w14:paraId="064ED158" w14:textId="77777777" w:rsidR="00A01136" w:rsidRPr="0067046C" w:rsidRDefault="00A01136" w:rsidP="00290D32">
            <w:pPr>
              <w:jc w:val="center"/>
              <w:rPr>
                <w:b/>
                <w:bCs/>
                <w:iCs/>
                <w:color w:val="000000" w:themeColor="text1"/>
                <w:sz w:val="24"/>
                <w:szCs w:val="24"/>
              </w:rPr>
            </w:pPr>
            <w:r w:rsidRPr="0067046C">
              <w:rPr>
                <w:b/>
                <w:bCs/>
                <w:sz w:val="24"/>
                <w:szCs w:val="24"/>
              </w:rPr>
              <w:t>1</w:t>
            </w:r>
            <w:r>
              <w:rPr>
                <w:b/>
                <w:bCs/>
                <w:sz w:val="24"/>
                <w:szCs w:val="24"/>
                <w:lang w:val="ru-KZ"/>
              </w:rPr>
              <w:t>6</w:t>
            </w:r>
            <w:r w:rsidRPr="0067046C">
              <w:rPr>
                <w:b/>
                <w:bCs/>
                <w:sz w:val="24"/>
                <w:szCs w:val="24"/>
              </w:rPr>
              <w:t>.04.2025</w:t>
            </w:r>
          </w:p>
        </w:tc>
        <w:tc>
          <w:tcPr>
            <w:tcW w:w="2271" w:type="dxa"/>
            <w:gridSpan w:val="2"/>
            <w:tcBorders>
              <w:top w:val="single" w:sz="4" w:space="0" w:color="000000"/>
              <w:left w:val="single" w:sz="4" w:space="0" w:color="000000"/>
              <w:bottom w:val="single" w:sz="4" w:space="0" w:color="000000"/>
              <w:right w:val="single" w:sz="4" w:space="0" w:color="000000"/>
            </w:tcBorders>
          </w:tcPr>
          <w:p w14:paraId="18C1D684" w14:textId="77777777" w:rsidR="00A01136" w:rsidRPr="0067046C" w:rsidRDefault="00A01136" w:rsidP="00290D32">
            <w:pPr>
              <w:pStyle w:val="a5"/>
              <w:jc w:val="center"/>
              <w:rPr>
                <w:b/>
                <w:bCs/>
              </w:rPr>
            </w:pPr>
            <w:proofErr w:type="spellStart"/>
            <w:r w:rsidRPr="0067046C">
              <w:rPr>
                <w:b/>
                <w:bCs/>
              </w:rPr>
              <w:t>Жұма</w:t>
            </w:r>
            <w:proofErr w:type="spellEnd"/>
          </w:p>
          <w:p w14:paraId="5F4F4C9C" w14:textId="77777777" w:rsidR="00A01136" w:rsidRPr="0067046C" w:rsidRDefault="00A01136" w:rsidP="00290D32">
            <w:pPr>
              <w:jc w:val="center"/>
              <w:rPr>
                <w:b/>
                <w:bCs/>
                <w:iCs/>
                <w:color w:val="000000" w:themeColor="text1"/>
                <w:sz w:val="24"/>
                <w:szCs w:val="24"/>
              </w:rPr>
            </w:pPr>
            <w:r w:rsidRPr="0067046C">
              <w:rPr>
                <w:b/>
                <w:bCs/>
                <w:sz w:val="24"/>
                <w:szCs w:val="24"/>
              </w:rPr>
              <w:t>1</w:t>
            </w:r>
            <w:r>
              <w:rPr>
                <w:b/>
                <w:bCs/>
                <w:sz w:val="24"/>
                <w:szCs w:val="24"/>
                <w:lang w:val="ru-KZ"/>
              </w:rPr>
              <w:t>7</w:t>
            </w:r>
            <w:r w:rsidRPr="0067046C">
              <w:rPr>
                <w:b/>
                <w:bCs/>
                <w:sz w:val="24"/>
                <w:szCs w:val="24"/>
              </w:rPr>
              <w:t>.04.2025</w:t>
            </w:r>
          </w:p>
        </w:tc>
      </w:tr>
      <w:tr w:rsidR="00A01136" w:rsidRPr="008F0AC4" w14:paraId="25B4E05B"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DEABE40"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13328" w:type="dxa"/>
            <w:gridSpan w:val="6"/>
          </w:tcPr>
          <w:p w14:paraId="61917EA8" w14:textId="77777777" w:rsidR="00A01136" w:rsidRPr="00FF0FEA" w:rsidRDefault="00A01136" w:rsidP="00290D32">
            <w:pPr>
              <w:pBdr>
                <w:top w:val="nil"/>
                <w:left w:val="nil"/>
                <w:bottom w:val="nil"/>
                <w:right w:val="nil"/>
                <w:between w:val="nil"/>
              </w:pBdr>
              <w:spacing w:line="256" w:lineRule="auto"/>
              <w:rPr>
                <w:sz w:val="24"/>
                <w:szCs w:val="24"/>
              </w:rPr>
            </w:pPr>
            <w:r w:rsidRPr="00F9186C">
              <w:rPr>
                <w:sz w:val="24"/>
                <w:szCs w:val="24"/>
              </w:rPr>
              <w:t xml:space="preserve">Балаларды жақсы көңіл-күймен қабылдау. Балалардан демалысты қалай өткізгендері жайлы әңгіме жүргізу. </w:t>
            </w:r>
            <w:r w:rsidRPr="00F9186C">
              <w:rPr>
                <w:color w:val="000000"/>
                <w:sz w:val="24"/>
                <w:szCs w:val="24"/>
              </w:rPr>
              <w:t>Сәлеметсіз бе! Қайырлы күн! Табиғатпен танысу</w:t>
            </w:r>
            <w:r w:rsidRPr="00F9186C">
              <w:rPr>
                <w:color w:val="000000"/>
                <w:sz w:val="24"/>
                <w:szCs w:val="24"/>
              </w:rPr>
              <w:br/>
            </w:r>
            <w:r w:rsidRPr="00F9186C">
              <w:rPr>
                <w:color w:val="000000"/>
                <w:sz w:val="24"/>
                <w:szCs w:val="24"/>
              </w:rPr>
              <w:lastRenderedPageBreak/>
              <w:t>Табиғат неткен көрікті,</w:t>
            </w:r>
            <w:r w:rsidRPr="00F9186C">
              <w:rPr>
                <w:color w:val="000000"/>
                <w:sz w:val="24"/>
                <w:szCs w:val="24"/>
              </w:rPr>
              <w:br/>
              <w:t>Жапырақтай жайқалып,</w:t>
            </w:r>
            <w:r w:rsidRPr="00F9186C">
              <w:rPr>
                <w:color w:val="000000"/>
                <w:sz w:val="24"/>
                <w:szCs w:val="24"/>
              </w:rPr>
              <w:br/>
              <w:t>Гүлдей жайнап өсеміз.</w:t>
            </w:r>
            <w:r w:rsidRPr="00F9186C">
              <w:rPr>
                <w:color w:val="000000"/>
                <w:sz w:val="24"/>
                <w:szCs w:val="24"/>
              </w:rPr>
              <w:br/>
              <w:t>Бір отырып, бір тұрып,</w:t>
            </w:r>
            <w:r w:rsidRPr="00F9186C">
              <w:rPr>
                <w:color w:val="000000"/>
                <w:sz w:val="24"/>
                <w:szCs w:val="24"/>
              </w:rPr>
              <w:br/>
              <w:t>Билеп-билеп аламыз.</w:t>
            </w:r>
            <w:r w:rsidRPr="00F9186C">
              <w:rPr>
                <w:color w:val="000000"/>
                <w:sz w:val="24"/>
                <w:szCs w:val="24"/>
              </w:rPr>
              <w:br/>
            </w:r>
            <w:r w:rsidRPr="00F9186C">
              <w:rPr>
                <w:b/>
                <w:color w:val="000000"/>
                <w:sz w:val="24"/>
                <w:szCs w:val="24"/>
              </w:rPr>
              <w:t>Қазақ тілі</w:t>
            </w:r>
            <w:r>
              <w:rPr>
                <w:b/>
                <w:color w:val="000000"/>
                <w:sz w:val="24"/>
                <w:szCs w:val="24"/>
                <w:lang w:val="ru-KZ"/>
              </w:rPr>
              <w:t xml:space="preserve"> </w:t>
            </w:r>
            <w:r w:rsidRPr="00CA33B9">
              <w:rPr>
                <w:b/>
                <w:bCs/>
                <w:color w:val="000000"/>
                <w:sz w:val="24"/>
                <w:szCs w:val="24"/>
              </w:rPr>
              <w:t>(қарым қатынас мәдениеті).</w:t>
            </w:r>
          </w:p>
        </w:tc>
      </w:tr>
      <w:tr w:rsidR="00A01136" w:rsidRPr="008F0AC4" w14:paraId="729F5733" w14:textId="77777777" w:rsidTr="00290D32">
        <w:trPr>
          <w:trHeight w:val="771"/>
        </w:trPr>
        <w:tc>
          <w:tcPr>
            <w:tcW w:w="2127" w:type="dxa"/>
            <w:tcBorders>
              <w:top w:val="single" w:sz="4" w:space="0" w:color="000000"/>
              <w:left w:val="single" w:sz="4" w:space="0" w:color="000000"/>
              <w:bottom w:val="single" w:sz="4" w:space="0" w:color="000000"/>
              <w:right w:val="single" w:sz="4" w:space="0" w:color="000000"/>
            </w:tcBorders>
          </w:tcPr>
          <w:p w14:paraId="270FB710" w14:textId="77777777" w:rsidR="00A01136" w:rsidRPr="00FF0FEA" w:rsidRDefault="00A01136" w:rsidP="00290D32">
            <w:pPr>
              <w:rPr>
                <w:b/>
                <w:bCs/>
                <w:iCs/>
                <w:color w:val="000000" w:themeColor="text1"/>
                <w:sz w:val="24"/>
                <w:szCs w:val="24"/>
              </w:rPr>
            </w:pPr>
            <w:r w:rsidRPr="00FF0FEA">
              <w:rPr>
                <w:b/>
                <w:bCs/>
                <w:sz w:val="24"/>
                <w:szCs w:val="24"/>
              </w:rPr>
              <w:t>Ата-аналармен немесе баланың басқа заңды</w:t>
            </w:r>
            <w:r>
              <w:rPr>
                <w:b/>
                <w:bCs/>
                <w:sz w:val="24"/>
                <w:szCs w:val="24"/>
              </w:rPr>
              <w:t xml:space="preserve"> </w:t>
            </w:r>
            <w:r w:rsidRPr="00FF0FEA">
              <w:rPr>
                <w:b/>
                <w:bCs/>
                <w:sz w:val="24"/>
                <w:szCs w:val="24"/>
              </w:rPr>
              <w:t>өкілдерімен,</w:t>
            </w:r>
            <w:r>
              <w:rPr>
                <w:b/>
                <w:bCs/>
                <w:sz w:val="24"/>
                <w:szCs w:val="24"/>
              </w:rPr>
              <w:t xml:space="preserve"> </w:t>
            </w:r>
            <w:r w:rsidRPr="00FF0FEA">
              <w:rPr>
                <w:b/>
                <w:bCs/>
                <w:sz w:val="24"/>
                <w:szCs w:val="24"/>
              </w:rPr>
              <w:t>кеңес</w:t>
            </w:r>
            <w:r w:rsidRPr="00FF0FEA">
              <w:rPr>
                <w:b/>
                <w:sz w:val="24"/>
                <w:szCs w:val="24"/>
              </w:rPr>
              <w:t xml:space="preserve">  </w:t>
            </w:r>
          </w:p>
        </w:tc>
        <w:tc>
          <w:tcPr>
            <w:tcW w:w="13328" w:type="dxa"/>
            <w:gridSpan w:val="6"/>
          </w:tcPr>
          <w:p w14:paraId="20EE968A" w14:textId="77777777" w:rsidR="00A01136" w:rsidRPr="003638AC" w:rsidRDefault="00A01136" w:rsidP="00290D32">
            <w:pPr>
              <w:rPr>
                <w:sz w:val="24"/>
                <w:szCs w:val="24"/>
              </w:rPr>
            </w:pPr>
            <w:r w:rsidRPr="00F9186C">
              <w:rPr>
                <w:rFonts w:eastAsia="Calibri"/>
                <w:sz w:val="24"/>
                <w:szCs w:val="24"/>
              </w:rPr>
              <w:t>Балалардың дене қызуын өлшеп қа</w:t>
            </w:r>
            <w:r>
              <w:rPr>
                <w:rFonts w:eastAsia="Calibri"/>
                <w:sz w:val="24"/>
                <w:szCs w:val="24"/>
              </w:rPr>
              <w:t>былдау Тазалықтарына мән беру.</w:t>
            </w:r>
            <w:r w:rsidRPr="00CA33B9">
              <w:rPr>
                <w:b/>
                <w:bCs/>
              </w:rPr>
              <w:t xml:space="preserve"> </w:t>
            </w:r>
            <w:r w:rsidRPr="003638AC">
              <w:rPr>
                <w:sz w:val="24"/>
                <w:szCs w:val="24"/>
              </w:rPr>
              <w:t xml:space="preserve">Балаға жағымды ортаны қалыптастыру. </w:t>
            </w:r>
          </w:p>
          <w:p w14:paraId="7C11E8AC" w14:textId="77777777" w:rsidR="00A01136" w:rsidRPr="003638AC" w:rsidRDefault="00A01136" w:rsidP="00290D32">
            <w:pPr>
              <w:rPr>
                <w:b/>
                <w:bCs/>
              </w:rPr>
            </w:pPr>
            <w:r w:rsidRPr="003638AC">
              <w:rPr>
                <w:sz w:val="24"/>
                <w:szCs w:val="24"/>
              </w:rPr>
              <w:t>Сәлеметсіз бе! Қайырлы күн!</w:t>
            </w:r>
            <w:r w:rsidRPr="003638AC">
              <w:rPr>
                <w:sz w:val="24"/>
                <w:szCs w:val="24"/>
              </w:rPr>
              <w:br/>
            </w:r>
            <w:r w:rsidRPr="003638AC">
              <w:rPr>
                <w:b/>
                <w:bCs/>
              </w:rPr>
              <w:t>(тіл дамыту,қарым-қатынас іс-ірекеті)</w:t>
            </w:r>
          </w:p>
          <w:p w14:paraId="561805B2" w14:textId="77777777" w:rsidR="00A01136" w:rsidRPr="00842C4F" w:rsidRDefault="00A01136" w:rsidP="00290D32"/>
        </w:tc>
      </w:tr>
      <w:tr w:rsidR="00A01136" w:rsidRPr="00F9186C" w14:paraId="045D4F79" w14:textId="77777777" w:rsidTr="00290D32">
        <w:trPr>
          <w:trHeight w:val="983"/>
        </w:trPr>
        <w:tc>
          <w:tcPr>
            <w:tcW w:w="2127" w:type="dxa"/>
            <w:tcBorders>
              <w:top w:val="single" w:sz="4" w:space="0" w:color="000000"/>
              <w:left w:val="single" w:sz="4" w:space="0" w:color="000000"/>
              <w:bottom w:val="single" w:sz="4" w:space="0" w:color="000000"/>
              <w:right w:val="single" w:sz="4" w:space="0" w:color="000000"/>
            </w:tcBorders>
          </w:tcPr>
          <w:p w14:paraId="65E1420D" w14:textId="77777777" w:rsidR="00A01136" w:rsidRPr="00FF0FEA" w:rsidRDefault="00A01136" w:rsidP="00290D32">
            <w:pPr>
              <w:rPr>
                <w:b/>
                <w:bCs/>
                <w:sz w:val="24"/>
                <w:szCs w:val="24"/>
              </w:rPr>
            </w:pPr>
            <w:r w:rsidRPr="00FF0FEA">
              <w:rPr>
                <w:b/>
                <w:bCs/>
                <w:sz w:val="24"/>
                <w:szCs w:val="24"/>
              </w:rPr>
              <w:t xml:space="preserve">Балалардың дербес әрекеті </w:t>
            </w:r>
          </w:p>
          <w:p w14:paraId="0DAFD6C0" w14:textId="77777777" w:rsidR="00A01136" w:rsidRPr="00FF0FEA" w:rsidRDefault="00A01136" w:rsidP="00290D32">
            <w:pPr>
              <w:rPr>
                <w:b/>
                <w:bCs/>
                <w:sz w:val="24"/>
                <w:szCs w:val="24"/>
              </w:rPr>
            </w:pPr>
            <w:r w:rsidRPr="00FF0FEA">
              <w:rPr>
                <w:b/>
                <w:bCs/>
                <w:sz w:val="24"/>
                <w:szCs w:val="24"/>
              </w:rPr>
              <w:t>(баяу қимылды, үстел үсті ойындары,</w:t>
            </w:r>
          </w:p>
          <w:p w14:paraId="2DCE380D" w14:textId="77777777" w:rsidR="00A01136" w:rsidRPr="00FF0FEA" w:rsidRDefault="00A01136" w:rsidP="00290D32">
            <w:pPr>
              <w:rPr>
                <w:b/>
                <w:bCs/>
                <w:sz w:val="24"/>
                <w:szCs w:val="24"/>
              </w:rPr>
            </w:pPr>
            <w:r w:rsidRPr="00FF0FEA">
              <w:rPr>
                <w:b/>
                <w:bCs/>
                <w:sz w:val="24"/>
                <w:szCs w:val="24"/>
              </w:rPr>
              <w:t>бейнелеу іс- әрекеті,</w:t>
            </w:r>
          </w:p>
          <w:p w14:paraId="5B491C51" w14:textId="77777777" w:rsidR="00A01136" w:rsidRPr="00F9186C" w:rsidRDefault="00A01136" w:rsidP="00290D32">
            <w:pPr>
              <w:rPr>
                <w:b/>
                <w:bCs/>
                <w:iCs/>
                <w:color w:val="000000" w:themeColor="text1"/>
                <w:sz w:val="24"/>
                <w:szCs w:val="24"/>
              </w:rPr>
            </w:pPr>
            <w:r w:rsidRPr="00FF0FEA">
              <w:rPr>
                <w:b/>
                <w:bCs/>
                <w:sz w:val="24"/>
                <w:szCs w:val="24"/>
              </w:rPr>
              <w:t>кітаптарды қарау және басқалар)</w:t>
            </w:r>
          </w:p>
        </w:tc>
        <w:tc>
          <w:tcPr>
            <w:tcW w:w="2693" w:type="dxa"/>
          </w:tcPr>
          <w:p w14:paraId="1ED04836" w14:textId="77777777" w:rsidR="00A01136" w:rsidRDefault="00A01136" w:rsidP="00290D32">
            <w:pPr>
              <w:rPr>
                <w:sz w:val="24"/>
                <w:szCs w:val="24"/>
              </w:rPr>
            </w:pPr>
            <w:r w:rsidRPr="00F9186C">
              <w:rPr>
                <w:b/>
                <w:color w:val="000000"/>
                <w:sz w:val="24"/>
                <w:szCs w:val="24"/>
              </w:rPr>
              <w:t xml:space="preserve">Дидактикалық ойын:  </w:t>
            </w:r>
            <w:r w:rsidRPr="00F9186C">
              <w:rPr>
                <w:color w:val="000000"/>
                <w:sz w:val="24"/>
                <w:szCs w:val="24"/>
              </w:rPr>
              <w:t>«Көлеңкесіне сәйкес орналастыр»</w:t>
            </w:r>
            <w:r w:rsidRPr="00F9186C">
              <w:rPr>
                <w:b/>
                <w:sz w:val="24"/>
                <w:szCs w:val="24"/>
              </w:rPr>
              <w:br/>
              <w:t>Мақсаты</w:t>
            </w:r>
            <w:r w:rsidRPr="00F9186C">
              <w:rPr>
                <w:sz w:val="24"/>
                <w:szCs w:val="24"/>
              </w:rPr>
              <w:t>: сюжеттік суреттердің көмегімен балалардың іс-әрекеттерді сипаттау және бағалау; сезімталдыққа, қайырымдылыққа тәрбиелеу.</w:t>
            </w:r>
          </w:p>
          <w:p w14:paraId="376F11F7" w14:textId="77777777" w:rsidR="00A01136" w:rsidRPr="00F9186C" w:rsidRDefault="00A01136" w:rsidP="00290D32">
            <w:pPr>
              <w:rPr>
                <w:bCs/>
                <w:sz w:val="24"/>
                <w:szCs w:val="24"/>
              </w:rPr>
            </w:pPr>
            <w:r w:rsidRPr="00BB2DEB">
              <w:rPr>
                <w:b/>
                <w:bCs/>
                <w:sz w:val="24"/>
                <w:szCs w:val="24"/>
              </w:rPr>
              <w:t xml:space="preserve">Тіл </w:t>
            </w:r>
            <w:r w:rsidRPr="00F9186C">
              <w:rPr>
                <w:b/>
                <w:sz w:val="24"/>
                <w:szCs w:val="24"/>
              </w:rPr>
              <w:t>дамыту</w:t>
            </w:r>
            <w:r w:rsidRPr="00F9186C">
              <w:rPr>
                <w:b/>
                <w:sz w:val="24"/>
                <w:szCs w:val="24"/>
              </w:rPr>
              <w:br/>
            </w:r>
            <w:r w:rsidRPr="00F9186C">
              <w:rPr>
                <w:sz w:val="24"/>
                <w:szCs w:val="24"/>
              </w:rPr>
              <w:t>Қарым-қатынас іс-әрекеті</w:t>
            </w:r>
          </w:p>
        </w:tc>
        <w:tc>
          <w:tcPr>
            <w:tcW w:w="2552" w:type="dxa"/>
          </w:tcPr>
          <w:p w14:paraId="3B10FC1C" w14:textId="77777777" w:rsidR="00A01136" w:rsidRPr="00F9186C" w:rsidRDefault="00A01136" w:rsidP="00290D32">
            <w:pPr>
              <w:pBdr>
                <w:top w:val="nil"/>
                <w:left w:val="nil"/>
                <w:bottom w:val="nil"/>
                <w:right w:val="nil"/>
                <w:between w:val="nil"/>
              </w:pBdr>
              <w:rPr>
                <w:color w:val="000000"/>
                <w:sz w:val="24"/>
                <w:szCs w:val="24"/>
              </w:rPr>
            </w:pPr>
            <w:r w:rsidRPr="00F9186C">
              <w:rPr>
                <w:b/>
                <w:color w:val="000000"/>
                <w:sz w:val="24"/>
                <w:szCs w:val="24"/>
              </w:rPr>
              <w:t>Үстел-үсті ойыны</w:t>
            </w:r>
            <w:r w:rsidRPr="00F9186C">
              <w:rPr>
                <w:color w:val="000000"/>
                <w:sz w:val="24"/>
                <w:szCs w:val="24"/>
              </w:rPr>
              <w:t>: «Суретті құрастыр»</w:t>
            </w:r>
          </w:p>
          <w:p w14:paraId="15A48DAC" w14:textId="77777777" w:rsidR="00A01136" w:rsidRPr="00F9186C" w:rsidRDefault="00A01136" w:rsidP="00290D32">
            <w:pPr>
              <w:rPr>
                <w:b/>
                <w:bCs/>
                <w:color w:val="000000" w:themeColor="text1"/>
                <w:sz w:val="24"/>
                <w:szCs w:val="24"/>
              </w:rPr>
            </w:pPr>
            <w:r w:rsidRPr="00F9186C">
              <w:rPr>
                <w:b/>
                <w:sz w:val="24"/>
                <w:szCs w:val="24"/>
              </w:rPr>
              <w:t>Мақсаты</w:t>
            </w:r>
            <w:r w:rsidRPr="00F9186C">
              <w:rPr>
                <w:sz w:val="24"/>
                <w:szCs w:val="24"/>
              </w:rPr>
              <w:t>:ыдыстардың бөліктерін табуға үйрету; балалардың шеңбер, шаршы, тіктөртбұрыш туралы білімдерін бекіту; зейінді, көзді, табандылықты дамыту</w:t>
            </w:r>
            <w:r w:rsidRPr="00F9186C">
              <w:rPr>
                <w:sz w:val="24"/>
                <w:szCs w:val="24"/>
              </w:rPr>
              <w:br/>
            </w:r>
            <w:r w:rsidRPr="00F9186C">
              <w:rPr>
                <w:b/>
                <w:sz w:val="24"/>
                <w:szCs w:val="24"/>
              </w:rPr>
              <w:t>Құрастыру</w:t>
            </w:r>
            <w:r w:rsidRPr="00F9186C">
              <w:rPr>
                <w:sz w:val="24"/>
                <w:szCs w:val="24"/>
              </w:rPr>
              <w:br/>
              <w:t>Шығармашылық іс-әрекеті</w:t>
            </w:r>
          </w:p>
        </w:tc>
        <w:tc>
          <w:tcPr>
            <w:tcW w:w="2977" w:type="dxa"/>
          </w:tcPr>
          <w:p w14:paraId="64DBCE9B" w14:textId="77777777" w:rsidR="00A01136" w:rsidRPr="00F9186C" w:rsidRDefault="00A01136" w:rsidP="00290D32">
            <w:pPr>
              <w:spacing w:line="276" w:lineRule="auto"/>
              <w:rPr>
                <w:b/>
                <w:sz w:val="24"/>
                <w:szCs w:val="24"/>
              </w:rPr>
            </w:pPr>
            <w:r w:rsidRPr="00F9186C">
              <w:rPr>
                <w:b/>
                <w:sz w:val="24"/>
                <w:szCs w:val="24"/>
              </w:rPr>
              <w:t>«Жолдан шықпа»</w:t>
            </w:r>
            <w:r>
              <w:rPr>
                <w:b/>
                <w:sz w:val="24"/>
                <w:szCs w:val="24"/>
                <w:lang w:val="ru-KZ"/>
              </w:rPr>
              <w:t xml:space="preserve"> </w:t>
            </w:r>
            <w:r w:rsidRPr="00F9186C">
              <w:rPr>
                <w:b/>
                <w:sz w:val="24"/>
                <w:szCs w:val="24"/>
              </w:rPr>
              <w:t>қимылды  ойыны</w:t>
            </w:r>
            <w:r w:rsidRPr="00F9186C">
              <w:rPr>
                <w:b/>
                <w:sz w:val="24"/>
                <w:szCs w:val="24"/>
              </w:rPr>
              <w:br/>
              <w:t>Мақсаты</w:t>
            </w:r>
            <w:r w:rsidRPr="00F9186C">
              <w:rPr>
                <w:sz w:val="24"/>
                <w:szCs w:val="24"/>
              </w:rPr>
              <w:t>: балалардың физикалық қасиеттерін белсендіруді жалғастыру</w:t>
            </w:r>
            <w:r w:rsidRPr="00F9186C">
              <w:rPr>
                <w:sz w:val="24"/>
                <w:szCs w:val="24"/>
              </w:rPr>
              <w:br/>
            </w:r>
            <w:r w:rsidRPr="00F9186C">
              <w:rPr>
                <w:b/>
                <w:sz w:val="24"/>
                <w:szCs w:val="24"/>
              </w:rPr>
              <w:t xml:space="preserve">Дене </w:t>
            </w:r>
            <w:r>
              <w:rPr>
                <w:b/>
                <w:sz w:val="24"/>
                <w:szCs w:val="24"/>
              </w:rPr>
              <w:t>тәрбиесі</w:t>
            </w:r>
          </w:p>
          <w:p w14:paraId="5F920951" w14:textId="77777777" w:rsidR="00A01136" w:rsidRPr="00F9186C" w:rsidRDefault="00A01136" w:rsidP="00290D32">
            <w:pPr>
              <w:rPr>
                <w:b/>
                <w:bCs/>
                <w:color w:val="000000" w:themeColor="text1"/>
                <w:sz w:val="24"/>
                <w:szCs w:val="24"/>
              </w:rPr>
            </w:pPr>
            <w:r w:rsidRPr="00F9186C">
              <w:rPr>
                <w:sz w:val="24"/>
                <w:szCs w:val="24"/>
              </w:rPr>
              <w:t>физикалық қасиеттерді дамыту</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07C4FAE" w14:textId="77777777" w:rsidR="00A01136" w:rsidRPr="00F9186C" w:rsidRDefault="00A01136" w:rsidP="00290D32">
            <w:pPr>
              <w:spacing w:line="276" w:lineRule="auto"/>
              <w:rPr>
                <w:b/>
                <w:sz w:val="24"/>
                <w:szCs w:val="24"/>
              </w:rPr>
            </w:pPr>
            <w:r w:rsidRPr="00F9186C">
              <w:rPr>
                <w:b/>
                <w:sz w:val="24"/>
                <w:szCs w:val="24"/>
              </w:rPr>
              <w:t xml:space="preserve">Қимылды ойын. «Кептерді қуып жет». </w:t>
            </w:r>
          </w:p>
          <w:p w14:paraId="3C09853A" w14:textId="77777777" w:rsidR="00A01136" w:rsidRPr="00F9186C" w:rsidRDefault="00A01136" w:rsidP="00290D32">
            <w:pPr>
              <w:spacing w:line="276" w:lineRule="auto"/>
              <w:rPr>
                <w:sz w:val="24"/>
                <w:szCs w:val="24"/>
              </w:rPr>
            </w:pPr>
            <w:r w:rsidRPr="00F9186C">
              <w:rPr>
                <w:sz w:val="24"/>
                <w:szCs w:val="24"/>
              </w:rPr>
              <w:t>Жарысуға үйрете отырып, ойынға деген қызығушылықтарын арттыру. Еңбексүйгіштікке баулу.</w:t>
            </w:r>
          </w:p>
          <w:p w14:paraId="5448D2B2" w14:textId="77777777" w:rsidR="00A01136" w:rsidRPr="00F9186C" w:rsidRDefault="00A01136" w:rsidP="00290D32">
            <w:pPr>
              <w:spacing w:line="276" w:lineRule="auto"/>
              <w:rPr>
                <w:b/>
                <w:sz w:val="24"/>
                <w:szCs w:val="24"/>
              </w:rPr>
            </w:pPr>
            <w:r w:rsidRPr="00F9186C">
              <w:rPr>
                <w:b/>
                <w:sz w:val="24"/>
                <w:szCs w:val="24"/>
              </w:rPr>
              <w:t xml:space="preserve">Дене </w:t>
            </w:r>
            <w:r>
              <w:rPr>
                <w:b/>
                <w:sz w:val="24"/>
                <w:szCs w:val="24"/>
              </w:rPr>
              <w:t>тәрбиесі</w:t>
            </w:r>
          </w:p>
          <w:p w14:paraId="08C7C6B1" w14:textId="77777777" w:rsidR="00A01136" w:rsidRPr="00F9186C" w:rsidRDefault="00A01136" w:rsidP="00290D32">
            <w:pPr>
              <w:spacing w:line="276" w:lineRule="auto"/>
              <w:rPr>
                <w:sz w:val="24"/>
                <w:szCs w:val="24"/>
              </w:rPr>
            </w:pPr>
          </w:p>
          <w:p w14:paraId="731E2779" w14:textId="77777777" w:rsidR="00A01136" w:rsidRPr="00F9186C" w:rsidRDefault="00A01136" w:rsidP="00290D32">
            <w:pPr>
              <w:rPr>
                <w:b/>
                <w:bCs/>
                <w:color w:val="000000" w:themeColor="text1"/>
                <w:sz w:val="24"/>
                <w:szCs w:val="24"/>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Pr>
          <w:p w14:paraId="66DD4F7B" w14:textId="77777777" w:rsidR="00A01136" w:rsidRPr="00F9186C" w:rsidRDefault="00A01136" w:rsidP="00290D32">
            <w:pPr>
              <w:spacing w:line="276" w:lineRule="auto"/>
              <w:rPr>
                <w:b/>
                <w:sz w:val="24"/>
                <w:szCs w:val="24"/>
              </w:rPr>
            </w:pPr>
            <w:r w:rsidRPr="00F9186C">
              <w:rPr>
                <w:b/>
                <w:sz w:val="24"/>
                <w:szCs w:val="24"/>
              </w:rPr>
              <w:t xml:space="preserve">Қимылды ойын. «Құлыншақ» (ұлттық ойын). </w:t>
            </w:r>
          </w:p>
          <w:p w14:paraId="533F0BB5" w14:textId="77777777" w:rsidR="00A01136" w:rsidRPr="00F9186C" w:rsidRDefault="00A01136" w:rsidP="00290D32">
            <w:pPr>
              <w:spacing w:line="276" w:lineRule="auto"/>
              <w:rPr>
                <w:sz w:val="24"/>
                <w:szCs w:val="24"/>
              </w:rPr>
            </w:pPr>
            <w:r w:rsidRPr="00F9186C">
              <w:rPr>
                <w:sz w:val="24"/>
                <w:szCs w:val="24"/>
              </w:rPr>
              <w:t>Тізесін жоғары көтеріп, шеңберді айнала отырып, алға секіре білуге үйрету. Арқашықтықты сақтай білу, белгі бойынша кері жүруге үйрету, балалардың ұйымдастырушылық қабілетін дамыту.</w:t>
            </w:r>
          </w:p>
          <w:p w14:paraId="34B0F96B" w14:textId="77777777" w:rsidR="00A01136" w:rsidRPr="00FF0FEA" w:rsidRDefault="00A01136" w:rsidP="00290D32">
            <w:pPr>
              <w:spacing w:line="276" w:lineRule="auto"/>
              <w:rPr>
                <w:b/>
                <w:sz w:val="24"/>
                <w:szCs w:val="24"/>
              </w:rPr>
            </w:pPr>
            <w:r w:rsidRPr="00F9186C">
              <w:rPr>
                <w:b/>
                <w:sz w:val="24"/>
                <w:szCs w:val="24"/>
              </w:rPr>
              <w:t xml:space="preserve">Дене </w:t>
            </w:r>
            <w:r>
              <w:rPr>
                <w:b/>
                <w:sz w:val="24"/>
                <w:szCs w:val="24"/>
              </w:rPr>
              <w:t>тәрбиесі</w:t>
            </w:r>
          </w:p>
        </w:tc>
      </w:tr>
      <w:tr w:rsidR="00A01136" w:rsidRPr="00612620" w14:paraId="2BF310CA" w14:textId="77777777" w:rsidTr="00290D32">
        <w:trPr>
          <w:trHeight w:val="689"/>
        </w:trPr>
        <w:tc>
          <w:tcPr>
            <w:tcW w:w="2127" w:type="dxa"/>
            <w:tcBorders>
              <w:top w:val="single" w:sz="4" w:space="0" w:color="000000"/>
              <w:left w:val="single" w:sz="4" w:space="0" w:color="000000"/>
              <w:bottom w:val="single" w:sz="4" w:space="0" w:color="000000"/>
              <w:right w:val="single" w:sz="4" w:space="0" w:color="000000"/>
            </w:tcBorders>
          </w:tcPr>
          <w:p w14:paraId="0ABE8105" w14:textId="77777777" w:rsidR="00A01136" w:rsidRPr="00F9186C" w:rsidRDefault="00A01136" w:rsidP="00290D32">
            <w:pPr>
              <w:spacing w:line="256" w:lineRule="auto"/>
              <w:rPr>
                <w:b/>
                <w:bCs/>
                <w:iCs/>
                <w:color w:val="000000" w:themeColor="text1"/>
                <w:sz w:val="24"/>
                <w:szCs w:val="24"/>
              </w:rPr>
            </w:pPr>
            <w:r w:rsidRPr="00CA33B9">
              <w:rPr>
                <w:b/>
                <w:bCs/>
                <w:iCs/>
                <w:color w:val="000000" w:themeColor="text1"/>
                <w:sz w:val="24"/>
                <w:szCs w:val="24"/>
              </w:rPr>
              <w:t>Ертеңгілік жаттығу</w:t>
            </w:r>
          </w:p>
        </w:tc>
        <w:tc>
          <w:tcPr>
            <w:tcW w:w="13328" w:type="dxa"/>
            <w:gridSpan w:val="6"/>
          </w:tcPr>
          <w:p w14:paraId="496848CD" w14:textId="77777777" w:rsidR="00A01136" w:rsidRPr="00DC6E3B" w:rsidRDefault="00A01136" w:rsidP="00290D32">
            <w:pPr>
              <w:rPr>
                <w:iCs/>
                <w:color w:val="000000" w:themeColor="text1"/>
                <w:sz w:val="24"/>
                <w:szCs w:val="24"/>
              </w:rPr>
            </w:pPr>
            <w:r w:rsidRPr="00DC6E3B">
              <w:rPr>
                <w:iCs/>
                <w:color w:val="000000" w:themeColor="text1"/>
                <w:sz w:val="24"/>
                <w:szCs w:val="24"/>
              </w:rPr>
              <w:t>Картотека №</w:t>
            </w:r>
            <w:r w:rsidRPr="00DC6E3B">
              <w:rPr>
                <w:iCs/>
                <w:color w:val="000000" w:themeColor="text1"/>
                <w:sz w:val="24"/>
                <w:szCs w:val="24"/>
                <w:lang w:val="ru-KZ"/>
              </w:rPr>
              <w:t xml:space="preserve">20 </w:t>
            </w:r>
            <w:r w:rsidRPr="00DC6E3B">
              <w:rPr>
                <w:iCs/>
                <w:color w:val="000000" w:themeColor="text1"/>
                <w:sz w:val="24"/>
                <w:szCs w:val="24"/>
              </w:rPr>
              <w:t>(затпен)</w:t>
            </w:r>
          </w:p>
          <w:p w14:paraId="40BDABDA" w14:textId="77777777" w:rsidR="00A01136" w:rsidRPr="00F9186C" w:rsidRDefault="00A01136" w:rsidP="00290D32">
            <w:pPr>
              <w:rPr>
                <w:iCs/>
                <w:color w:val="000000" w:themeColor="text1"/>
                <w:sz w:val="24"/>
                <w:szCs w:val="24"/>
              </w:rPr>
            </w:pPr>
            <w:r w:rsidRPr="00F9186C">
              <w:rPr>
                <w:iCs/>
                <w:color w:val="000000" w:themeColor="text1"/>
                <w:sz w:val="24"/>
                <w:szCs w:val="24"/>
              </w:rPr>
              <w:t>таңғы жаттығу кешені</w:t>
            </w:r>
          </w:p>
          <w:p w14:paraId="477699B2" w14:textId="77777777" w:rsidR="00A01136" w:rsidRPr="00F9186C" w:rsidRDefault="00A01136" w:rsidP="00290D32">
            <w:pPr>
              <w:rPr>
                <w:iCs/>
                <w:color w:val="000000" w:themeColor="text1"/>
                <w:sz w:val="24"/>
                <w:szCs w:val="24"/>
              </w:rPr>
            </w:pPr>
          </w:p>
        </w:tc>
      </w:tr>
      <w:tr w:rsidR="00A01136" w:rsidRPr="008F0AC4" w14:paraId="58DE23C6" w14:textId="77777777" w:rsidTr="00290D32">
        <w:tc>
          <w:tcPr>
            <w:tcW w:w="2127" w:type="dxa"/>
          </w:tcPr>
          <w:p w14:paraId="26D7E808" w14:textId="77777777" w:rsidR="00A01136" w:rsidRPr="00CA33B9" w:rsidRDefault="00A01136" w:rsidP="00290D32">
            <w:pPr>
              <w:spacing w:line="256" w:lineRule="auto"/>
              <w:rPr>
                <w:b/>
                <w:bCs/>
                <w:iCs/>
                <w:color w:val="000000" w:themeColor="text1"/>
                <w:sz w:val="24"/>
                <w:szCs w:val="24"/>
              </w:rPr>
            </w:pPr>
            <w:r w:rsidRPr="00CA33B9">
              <w:rPr>
                <w:b/>
                <w:bCs/>
                <w:sz w:val="24"/>
                <w:szCs w:val="24"/>
              </w:rPr>
              <w:lastRenderedPageBreak/>
              <w:t xml:space="preserve">Таңғы ас </w:t>
            </w:r>
          </w:p>
          <w:p w14:paraId="43ED3BCB" w14:textId="77777777" w:rsidR="00A01136" w:rsidRPr="00F9186C" w:rsidRDefault="00A01136" w:rsidP="00290D32">
            <w:pPr>
              <w:rPr>
                <w:b/>
                <w:bCs/>
                <w:iCs/>
                <w:color w:val="000000" w:themeColor="text1"/>
                <w:sz w:val="24"/>
                <w:szCs w:val="24"/>
              </w:rPr>
            </w:pPr>
          </w:p>
        </w:tc>
        <w:tc>
          <w:tcPr>
            <w:tcW w:w="13328" w:type="dxa"/>
            <w:gridSpan w:val="6"/>
          </w:tcPr>
          <w:p w14:paraId="7F1BC01F" w14:textId="77777777" w:rsidR="00A01136" w:rsidRPr="00F9186C" w:rsidRDefault="00A01136" w:rsidP="00290D32">
            <w:pPr>
              <w:rPr>
                <w:rFonts w:eastAsia="Calibri"/>
                <w:sz w:val="24"/>
                <w:szCs w:val="24"/>
              </w:rPr>
            </w:pPr>
            <w:r w:rsidRPr="00F9186C">
              <w:rPr>
                <w:rFonts w:eastAsia="Calibri"/>
                <w:sz w:val="24"/>
                <w:szCs w:val="24"/>
              </w:rPr>
              <w:t xml:space="preserve">Ойын- жаттығу : </w:t>
            </w:r>
          </w:p>
          <w:p w14:paraId="66A65C3F" w14:textId="77777777" w:rsidR="00A01136" w:rsidRPr="00F9186C" w:rsidRDefault="00A01136" w:rsidP="00290D32">
            <w:pPr>
              <w:rPr>
                <w:rFonts w:eastAsia="Calibri"/>
                <w:sz w:val="24"/>
                <w:szCs w:val="24"/>
              </w:rPr>
            </w:pPr>
            <w:r w:rsidRPr="00F9186C">
              <w:rPr>
                <w:rFonts w:eastAsia="Calibri"/>
                <w:sz w:val="24"/>
                <w:szCs w:val="24"/>
              </w:rPr>
              <w:t xml:space="preserve"> Ас  ішер кезде,</w:t>
            </w:r>
          </w:p>
          <w:p w14:paraId="172DC7D0" w14:textId="77777777" w:rsidR="00A01136" w:rsidRPr="00F9186C" w:rsidRDefault="00A01136" w:rsidP="00290D32">
            <w:pPr>
              <w:rPr>
                <w:rFonts w:eastAsia="Calibri"/>
                <w:sz w:val="24"/>
                <w:szCs w:val="24"/>
              </w:rPr>
            </w:pPr>
            <w:r w:rsidRPr="00F9186C">
              <w:rPr>
                <w:rFonts w:eastAsia="Calibri"/>
                <w:sz w:val="24"/>
                <w:szCs w:val="24"/>
              </w:rPr>
              <w:t>Сөйлемейміз, күлмейміз</w:t>
            </w:r>
          </w:p>
          <w:p w14:paraId="525731C1" w14:textId="77777777" w:rsidR="00A01136" w:rsidRPr="00F9186C" w:rsidRDefault="00A01136" w:rsidP="00290D32">
            <w:pPr>
              <w:rPr>
                <w:rFonts w:eastAsia="Calibri"/>
                <w:sz w:val="24"/>
                <w:szCs w:val="24"/>
              </w:rPr>
            </w:pPr>
            <w:r w:rsidRPr="00F9186C">
              <w:rPr>
                <w:rFonts w:eastAsia="Calibri"/>
                <w:sz w:val="24"/>
                <w:szCs w:val="24"/>
              </w:rPr>
              <w:t>Астан басқа өзгені</w:t>
            </w:r>
          </w:p>
          <w:p w14:paraId="761CA5FB" w14:textId="77777777" w:rsidR="00A01136" w:rsidRPr="00F9186C" w:rsidRDefault="00A01136" w:rsidP="00290D32">
            <w:pPr>
              <w:rPr>
                <w:rFonts w:eastAsia="Calibri"/>
                <w:sz w:val="24"/>
                <w:szCs w:val="24"/>
              </w:rPr>
            </w:pPr>
            <w:r w:rsidRPr="00F9186C">
              <w:rPr>
                <w:rFonts w:eastAsia="Calibri"/>
                <w:sz w:val="24"/>
                <w:szCs w:val="24"/>
              </w:rPr>
              <w:t xml:space="preserve"> Ойламаймыз білмейміз.</w:t>
            </w:r>
          </w:p>
          <w:p w14:paraId="44188B77" w14:textId="77777777" w:rsidR="00A01136" w:rsidRPr="00F9186C" w:rsidRDefault="00A01136" w:rsidP="00290D32">
            <w:pPr>
              <w:rPr>
                <w:rFonts w:eastAsia="Calibri"/>
                <w:sz w:val="24"/>
                <w:szCs w:val="24"/>
              </w:rPr>
            </w:pPr>
            <w:r w:rsidRPr="00F9186C">
              <w:rPr>
                <w:rFonts w:eastAsia="Calibri"/>
                <w:sz w:val="24"/>
                <w:szCs w:val="24"/>
              </w:rPr>
              <w:t>Сиқырлы сөз: "Астарыңыз дәмді болсын!"</w:t>
            </w:r>
          </w:p>
          <w:p w14:paraId="7CAB22AD" w14:textId="77777777" w:rsidR="00A01136" w:rsidRPr="00F9186C" w:rsidRDefault="00A01136" w:rsidP="00290D32">
            <w:pPr>
              <w:rPr>
                <w:rFonts w:eastAsia="Calibri"/>
                <w:b/>
                <w:bCs/>
                <w:sz w:val="24"/>
                <w:szCs w:val="24"/>
              </w:rPr>
            </w:pPr>
            <w:r w:rsidRPr="00F9186C">
              <w:rPr>
                <w:rFonts w:eastAsia="Calibri"/>
                <w:b/>
                <w:bCs/>
                <w:sz w:val="24"/>
                <w:szCs w:val="24"/>
              </w:rPr>
              <w:t>Рахмет айтуға тәрбиелеу</w:t>
            </w:r>
            <w:r>
              <w:rPr>
                <w:rFonts w:eastAsia="Calibri"/>
                <w:b/>
                <w:bCs/>
                <w:sz w:val="24"/>
                <w:szCs w:val="24"/>
                <w:lang w:val="ru-KZ"/>
              </w:rPr>
              <w:t xml:space="preserve"> </w:t>
            </w:r>
            <w:r w:rsidRPr="00CA33B9">
              <w:rPr>
                <w:rFonts w:eastAsia="Calibri"/>
                <w:b/>
                <w:bCs/>
                <w:sz w:val="24"/>
                <w:szCs w:val="24"/>
              </w:rPr>
              <w:t>(мәдени-гигиеналық дағдылар, өзіне-өзі қызмет ету, кезекшілердің еңбек әрекеті)</w:t>
            </w:r>
          </w:p>
          <w:p w14:paraId="4C5E4DDE" w14:textId="77777777" w:rsidR="00A01136" w:rsidRPr="00842C4F" w:rsidRDefault="00A01136" w:rsidP="00290D32"/>
        </w:tc>
      </w:tr>
      <w:tr w:rsidR="00A01136" w:rsidRPr="00842C4F" w14:paraId="75D4FCC8" w14:textId="77777777" w:rsidTr="00290D32">
        <w:trPr>
          <w:trHeight w:val="1483"/>
        </w:trPr>
        <w:tc>
          <w:tcPr>
            <w:tcW w:w="2127" w:type="dxa"/>
            <w:tcBorders>
              <w:top w:val="single" w:sz="4" w:space="0" w:color="000000"/>
              <w:left w:val="single" w:sz="4" w:space="0" w:color="000000"/>
              <w:bottom w:val="single" w:sz="4" w:space="0" w:color="000000"/>
              <w:right w:val="single" w:sz="4" w:space="0" w:color="000000"/>
            </w:tcBorders>
          </w:tcPr>
          <w:p w14:paraId="5D0F52DF" w14:textId="77777777" w:rsidR="00A01136" w:rsidRPr="00CA33B9" w:rsidRDefault="00A01136" w:rsidP="00290D32">
            <w:pPr>
              <w:rPr>
                <w:b/>
                <w:bCs/>
                <w:iCs/>
                <w:color w:val="000000" w:themeColor="text1"/>
                <w:sz w:val="24"/>
                <w:szCs w:val="24"/>
              </w:rPr>
            </w:pPr>
            <w:r w:rsidRPr="00CA33B9">
              <w:rPr>
                <w:b/>
                <w:bCs/>
                <w:iCs/>
                <w:color w:val="000000" w:themeColor="text1"/>
                <w:sz w:val="24"/>
                <w:szCs w:val="24"/>
              </w:rPr>
              <w:t>Ұйымдастырылған іс-әрекетті өткізуге</w:t>
            </w:r>
          </w:p>
          <w:p w14:paraId="2FEB1D17" w14:textId="77777777" w:rsidR="00A01136" w:rsidRPr="00CA33B9" w:rsidRDefault="00A01136" w:rsidP="00290D32">
            <w:pPr>
              <w:rPr>
                <w:b/>
                <w:bCs/>
                <w:iCs/>
                <w:color w:val="000000" w:themeColor="text1"/>
                <w:sz w:val="24"/>
                <w:szCs w:val="24"/>
              </w:rPr>
            </w:pPr>
            <w:r w:rsidRPr="00CA33B9">
              <w:rPr>
                <w:b/>
                <w:bCs/>
                <w:iCs/>
                <w:color w:val="000000" w:themeColor="text1"/>
                <w:sz w:val="24"/>
                <w:szCs w:val="24"/>
              </w:rPr>
              <w:t>Дайындық (бұдан әрі</w:t>
            </w:r>
            <w:r w:rsidRPr="00CA33B9">
              <w:rPr>
                <w:b/>
                <w:bCs/>
                <w:iCs/>
                <w:color w:val="000000" w:themeColor="text1"/>
                <w:sz w:val="24"/>
                <w:szCs w:val="24"/>
                <w:lang w:val="ru-KZ"/>
              </w:rPr>
              <w:t>-</w:t>
            </w:r>
            <w:r w:rsidRPr="00CA33B9">
              <w:rPr>
                <w:b/>
                <w:bCs/>
                <w:iCs/>
                <w:color w:val="000000" w:themeColor="text1"/>
                <w:sz w:val="24"/>
                <w:szCs w:val="24"/>
              </w:rPr>
              <w:t xml:space="preserve"> ҰІӘ)</w:t>
            </w:r>
          </w:p>
        </w:tc>
        <w:tc>
          <w:tcPr>
            <w:tcW w:w="13328" w:type="dxa"/>
            <w:gridSpan w:val="6"/>
          </w:tcPr>
          <w:p w14:paraId="69C7BA4B" w14:textId="77777777" w:rsidR="00A01136" w:rsidRPr="00F9186C" w:rsidRDefault="00A01136" w:rsidP="00290D32">
            <w:pPr>
              <w:spacing w:line="276" w:lineRule="auto"/>
              <w:rPr>
                <w:sz w:val="24"/>
                <w:szCs w:val="24"/>
              </w:rPr>
            </w:pPr>
            <w:r w:rsidRPr="00F9186C">
              <w:rPr>
                <w:b/>
                <w:sz w:val="24"/>
                <w:szCs w:val="24"/>
              </w:rPr>
              <w:t xml:space="preserve">«Домино» дидактикалық ойын. </w:t>
            </w:r>
            <w:r w:rsidRPr="00F9186C">
              <w:rPr>
                <w:sz w:val="24"/>
                <w:szCs w:val="24"/>
              </w:rPr>
              <w:t>Суреттері сәйкес келетін карточкалардың біріне қатарлап тізіп қою, кім бұрын барлық карточкаларын қояды, сол жеңіп шығады.</w:t>
            </w:r>
          </w:p>
          <w:p w14:paraId="2E42BF44" w14:textId="77777777" w:rsidR="00A01136" w:rsidRPr="00F9186C" w:rsidRDefault="00A01136" w:rsidP="00290D32">
            <w:pPr>
              <w:spacing w:line="276" w:lineRule="auto"/>
              <w:rPr>
                <w:sz w:val="24"/>
                <w:szCs w:val="24"/>
              </w:rPr>
            </w:pPr>
            <w:r w:rsidRPr="00F9186C">
              <w:rPr>
                <w:sz w:val="24"/>
                <w:szCs w:val="24"/>
              </w:rPr>
              <w:t>Қажетті құралдар: бірдей қос суреттер, әртүрлі объектілердің бейнеленген көлемдері 5×6 см карточкалар.</w:t>
            </w:r>
          </w:p>
          <w:p w14:paraId="51B05C62" w14:textId="77777777" w:rsidR="00A01136" w:rsidRPr="006303CB" w:rsidRDefault="00A01136" w:rsidP="00290D32">
            <w:pPr>
              <w:rPr>
                <w:lang w:val="ru-KZ"/>
              </w:rPr>
            </w:pPr>
            <w:r>
              <w:rPr>
                <w:b/>
                <w:sz w:val="24"/>
                <w:szCs w:val="24"/>
                <w:lang w:val="ru-KZ"/>
              </w:rPr>
              <w:t>(</w:t>
            </w:r>
            <w:r>
              <w:rPr>
                <w:b/>
                <w:sz w:val="24"/>
                <w:szCs w:val="24"/>
              </w:rPr>
              <w:t>құрастыру</w:t>
            </w:r>
            <w:r>
              <w:rPr>
                <w:b/>
                <w:sz w:val="24"/>
                <w:szCs w:val="24"/>
                <w:lang w:val="ru-KZ"/>
              </w:rPr>
              <w:t>)</w:t>
            </w:r>
          </w:p>
        </w:tc>
      </w:tr>
      <w:tr w:rsidR="00A01136" w:rsidRPr="008F0AC4" w14:paraId="75576E78"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6F2750D" w14:textId="77777777" w:rsidR="00A01136" w:rsidRPr="00F9186C" w:rsidRDefault="00A01136" w:rsidP="00290D32">
            <w:pPr>
              <w:rPr>
                <w:b/>
                <w:sz w:val="24"/>
                <w:szCs w:val="24"/>
              </w:rPr>
            </w:pPr>
            <w:r w:rsidRPr="00F9186C">
              <w:rPr>
                <w:b/>
                <w:sz w:val="24"/>
                <w:szCs w:val="24"/>
              </w:rPr>
              <w:t xml:space="preserve">Білім беру ұйымының кестесі </w:t>
            </w:r>
          </w:p>
          <w:p w14:paraId="1E8138E2" w14:textId="77777777" w:rsidR="00A01136" w:rsidRPr="00F9186C" w:rsidRDefault="00A01136" w:rsidP="00290D32">
            <w:pPr>
              <w:rPr>
                <w:b/>
                <w:sz w:val="24"/>
                <w:szCs w:val="24"/>
              </w:rPr>
            </w:pPr>
            <w:r w:rsidRPr="00F9186C">
              <w:rPr>
                <w:b/>
                <w:sz w:val="24"/>
                <w:szCs w:val="24"/>
              </w:rPr>
              <w:t xml:space="preserve">бойынша ұйымдастырыл-ған </w:t>
            </w:r>
          </w:p>
          <w:p w14:paraId="5E7002AD" w14:textId="77777777" w:rsidR="00A01136" w:rsidRPr="00F9186C" w:rsidRDefault="00A01136" w:rsidP="00290D32">
            <w:pPr>
              <w:rPr>
                <w:b/>
                <w:bCs/>
                <w:iCs/>
                <w:color w:val="000000" w:themeColor="text1"/>
                <w:sz w:val="24"/>
                <w:szCs w:val="24"/>
              </w:rPr>
            </w:pPr>
            <w:r w:rsidRPr="00F9186C">
              <w:rPr>
                <w:b/>
                <w:sz w:val="24"/>
                <w:szCs w:val="24"/>
              </w:rPr>
              <w:t xml:space="preserve">іс-әрекет  </w:t>
            </w:r>
          </w:p>
        </w:tc>
        <w:tc>
          <w:tcPr>
            <w:tcW w:w="2693" w:type="dxa"/>
            <w:tcBorders>
              <w:top w:val="single" w:sz="4" w:space="0" w:color="auto"/>
              <w:left w:val="single" w:sz="4" w:space="0" w:color="auto"/>
              <w:bottom w:val="single" w:sz="4" w:space="0" w:color="auto"/>
              <w:right w:val="single" w:sz="4" w:space="0" w:color="auto"/>
            </w:tcBorders>
          </w:tcPr>
          <w:p w14:paraId="0A23991E" w14:textId="77777777" w:rsidR="00A01136" w:rsidRPr="006303CB" w:rsidRDefault="00A01136" w:rsidP="00290D32">
            <w:pPr>
              <w:rPr>
                <w:rFonts w:eastAsia="Calibri"/>
                <w:b/>
                <w:bCs/>
                <w:sz w:val="24"/>
                <w:szCs w:val="24"/>
              </w:rPr>
            </w:pPr>
            <w:r w:rsidRPr="006303CB">
              <w:rPr>
                <w:rFonts w:eastAsia="Calibri"/>
                <w:b/>
                <w:bCs/>
                <w:sz w:val="24"/>
                <w:szCs w:val="24"/>
              </w:rPr>
              <w:t>Дене тәрбиесі</w:t>
            </w:r>
            <w:r w:rsidRPr="006303CB">
              <w:rPr>
                <w:rFonts w:eastAsia="Calibri"/>
                <w:b/>
                <w:bCs/>
                <w:sz w:val="24"/>
                <w:szCs w:val="24"/>
                <w:lang w:val="ru-KZ"/>
              </w:rPr>
              <w:t xml:space="preserve"> (</w:t>
            </w:r>
            <w:r w:rsidRPr="006303CB">
              <w:rPr>
                <w:rFonts w:eastAsia="Calibri"/>
                <w:b/>
                <w:bCs/>
                <w:sz w:val="24"/>
                <w:szCs w:val="24"/>
              </w:rPr>
              <w:t xml:space="preserve"> маман</w:t>
            </w:r>
          </w:p>
          <w:p w14:paraId="12B5C774" w14:textId="77777777" w:rsidR="00A01136" w:rsidRPr="006303CB" w:rsidRDefault="00A01136" w:rsidP="00290D32">
            <w:pPr>
              <w:rPr>
                <w:rFonts w:eastAsia="Calibri"/>
                <w:b/>
                <w:bCs/>
                <w:sz w:val="24"/>
                <w:szCs w:val="24"/>
                <w:lang w:val="ru-KZ"/>
              </w:rPr>
            </w:pPr>
            <w:r w:rsidRPr="006303CB">
              <w:rPr>
                <w:rFonts w:eastAsia="Calibri"/>
                <w:b/>
                <w:bCs/>
                <w:sz w:val="24"/>
                <w:szCs w:val="24"/>
              </w:rPr>
              <w:t xml:space="preserve"> жоспары бойынша</w:t>
            </w:r>
            <w:r w:rsidRPr="006303CB">
              <w:rPr>
                <w:rFonts w:eastAsia="Calibri"/>
                <w:b/>
                <w:bCs/>
                <w:sz w:val="24"/>
                <w:szCs w:val="24"/>
                <w:lang w:val="ru-KZ"/>
              </w:rPr>
              <w:t>)</w:t>
            </w:r>
          </w:p>
          <w:p w14:paraId="62B15F6A" w14:textId="77777777" w:rsidR="00A01136" w:rsidRPr="006303CB" w:rsidRDefault="00A01136" w:rsidP="00290D32">
            <w:pPr>
              <w:rPr>
                <w:rFonts w:eastAsia="Calibri"/>
                <w:b/>
                <w:bCs/>
                <w:sz w:val="24"/>
                <w:szCs w:val="24"/>
                <w:lang w:val="ru-KZ"/>
              </w:rPr>
            </w:pPr>
          </w:p>
          <w:p w14:paraId="49A66124" w14:textId="77777777" w:rsidR="00A01136" w:rsidRPr="00F9186C" w:rsidRDefault="00A01136" w:rsidP="00290D32">
            <w:pPr>
              <w:rPr>
                <w:rFonts w:eastAsia="Calibri"/>
                <w:b/>
                <w:bCs/>
                <w:sz w:val="24"/>
                <w:szCs w:val="24"/>
              </w:rPr>
            </w:pPr>
            <w:r>
              <w:rPr>
                <w:rFonts w:eastAsia="Calibri"/>
                <w:b/>
                <w:bCs/>
                <w:sz w:val="24"/>
                <w:szCs w:val="24"/>
              </w:rPr>
              <w:t>Тіл</w:t>
            </w:r>
            <w:r w:rsidRPr="00F9186C">
              <w:rPr>
                <w:rFonts w:eastAsia="Calibri"/>
                <w:b/>
                <w:bCs/>
                <w:sz w:val="24"/>
                <w:szCs w:val="24"/>
              </w:rPr>
              <w:t xml:space="preserve"> дамыту  </w:t>
            </w:r>
          </w:p>
          <w:p w14:paraId="0EE970AE" w14:textId="77777777" w:rsidR="00A01136" w:rsidRPr="00F9186C" w:rsidRDefault="00A01136" w:rsidP="00290D32">
            <w:pPr>
              <w:spacing w:line="256" w:lineRule="auto"/>
              <w:rPr>
                <w:sz w:val="24"/>
                <w:szCs w:val="24"/>
              </w:rPr>
            </w:pPr>
            <w:r w:rsidRPr="00F9186C">
              <w:rPr>
                <w:b/>
                <w:sz w:val="24"/>
                <w:szCs w:val="24"/>
              </w:rPr>
              <w:t xml:space="preserve">Тақырыбы: </w:t>
            </w:r>
            <w:r w:rsidRPr="00F9186C">
              <w:rPr>
                <w:sz w:val="24"/>
                <w:szCs w:val="24"/>
              </w:rPr>
              <w:t xml:space="preserve">Өрмекші, құмырсқа және қарлығаш </w:t>
            </w:r>
            <w:r w:rsidRPr="00F9186C">
              <w:rPr>
                <w:b/>
                <w:sz w:val="24"/>
                <w:szCs w:val="24"/>
              </w:rPr>
              <w:t xml:space="preserve"> (</w:t>
            </w:r>
            <w:r w:rsidRPr="00F9186C">
              <w:rPr>
                <w:sz w:val="24"/>
                <w:szCs w:val="24"/>
              </w:rPr>
              <w:t xml:space="preserve">Ы.Алтынсарин әңгімесі). </w:t>
            </w:r>
          </w:p>
          <w:p w14:paraId="2C948B71" w14:textId="77777777" w:rsidR="00A01136" w:rsidRPr="00F9186C" w:rsidRDefault="00A01136" w:rsidP="00290D32">
            <w:pPr>
              <w:spacing w:line="256" w:lineRule="auto"/>
              <w:rPr>
                <w:sz w:val="24"/>
                <w:szCs w:val="24"/>
              </w:rPr>
            </w:pPr>
            <w:r w:rsidRPr="00F9186C">
              <w:rPr>
                <w:b/>
                <w:sz w:val="24"/>
                <w:szCs w:val="24"/>
              </w:rPr>
              <w:t xml:space="preserve">Мақсаты: </w:t>
            </w:r>
            <w:r w:rsidRPr="00F9186C">
              <w:rPr>
                <w:sz w:val="24"/>
                <w:szCs w:val="24"/>
              </w:rPr>
              <w:t xml:space="preserve"> Сөзді буынға бөлуді дамыту. </w:t>
            </w:r>
          </w:p>
          <w:p w14:paraId="59B64BC9" w14:textId="77777777" w:rsidR="00A01136" w:rsidRPr="00F9186C" w:rsidRDefault="00A01136" w:rsidP="00290D32">
            <w:pPr>
              <w:spacing w:line="256" w:lineRule="auto"/>
              <w:rPr>
                <w:sz w:val="24"/>
                <w:szCs w:val="24"/>
              </w:rPr>
            </w:pPr>
            <w:r w:rsidRPr="00F9186C">
              <w:rPr>
                <w:sz w:val="24"/>
                <w:szCs w:val="24"/>
              </w:rPr>
              <w:t xml:space="preserve">Педагог: "Өрмекші, құмырсқа және қарлығаш" әңгімесін оқып береді. </w:t>
            </w:r>
          </w:p>
          <w:p w14:paraId="418640C6" w14:textId="77777777" w:rsidR="00A01136" w:rsidRPr="00F9186C" w:rsidRDefault="00A01136" w:rsidP="00290D32">
            <w:pPr>
              <w:spacing w:line="256" w:lineRule="auto"/>
              <w:rPr>
                <w:sz w:val="24"/>
                <w:szCs w:val="24"/>
              </w:rPr>
            </w:pPr>
            <w:r w:rsidRPr="00F9186C">
              <w:rPr>
                <w:sz w:val="24"/>
                <w:szCs w:val="24"/>
              </w:rPr>
              <w:t xml:space="preserve">Балалар, әңгіме сендерге ұнады ма? </w:t>
            </w:r>
          </w:p>
          <w:p w14:paraId="566FD534" w14:textId="77777777" w:rsidR="00A01136" w:rsidRPr="00F9186C" w:rsidRDefault="00A01136" w:rsidP="00290D32">
            <w:pPr>
              <w:spacing w:line="256" w:lineRule="auto"/>
              <w:rPr>
                <w:sz w:val="24"/>
                <w:szCs w:val="24"/>
              </w:rPr>
            </w:pPr>
            <w:r w:rsidRPr="00F9186C">
              <w:rPr>
                <w:sz w:val="24"/>
                <w:szCs w:val="24"/>
              </w:rPr>
              <w:t xml:space="preserve">Әңгіме не туралы айтылған? </w:t>
            </w:r>
          </w:p>
          <w:p w14:paraId="1B530D9A" w14:textId="77777777" w:rsidR="00A01136" w:rsidRPr="00F9186C" w:rsidRDefault="00A01136" w:rsidP="00290D32">
            <w:pPr>
              <w:spacing w:line="256" w:lineRule="auto"/>
              <w:rPr>
                <w:sz w:val="24"/>
                <w:szCs w:val="24"/>
              </w:rPr>
            </w:pPr>
            <w:r w:rsidRPr="00F9186C">
              <w:rPr>
                <w:sz w:val="24"/>
                <w:szCs w:val="24"/>
              </w:rPr>
              <w:lastRenderedPageBreak/>
              <w:t xml:space="preserve">Әңгімедегі кейіпкерлер қандай екен? </w:t>
            </w:r>
          </w:p>
          <w:p w14:paraId="5C3D7B06" w14:textId="77777777" w:rsidR="00A01136" w:rsidRPr="00F9186C" w:rsidRDefault="00A01136" w:rsidP="00290D32">
            <w:pPr>
              <w:spacing w:line="256" w:lineRule="auto"/>
              <w:rPr>
                <w:sz w:val="24"/>
                <w:szCs w:val="24"/>
              </w:rPr>
            </w:pPr>
            <w:r w:rsidRPr="00F9186C">
              <w:rPr>
                <w:sz w:val="24"/>
                <w:szCs w:val="24"/>
              </w:rPr>
              <w:t xml:space="preserve">Енді осы әңгімені келген қонақтар бізге сахналап берсін.( Қонақтар сахналап айтып береді). </w:t>
            </w:r>
          </w:p>
          <w:p w14:paraId="3DA58A38" w14:textId="77777777" w:rsidR="00A01136" w:rsidRPr="00F9186C" w:rsidRDefault="00A01136" w:rsidP="00290D32">
            <w:pPr>
              <w:spacing w:line="256" w:lineRule="auto"/>
              <w:rPr>
                <w:sz w:val="24"/>
                <w:szCs w:val="24"/>
              </w:rPr>
            </w:pPr>
            <w:r w:rsidRPr="00F9186C">
              <w:rPr>
                <w:sz w:val="24"/>
                <w:szCs w:val="24"/>
              </w:rPr>
              <w:t xml:space="preserve">Балалар сендер буынға бөле аласыңдар. Әңгімедегі өрмекші, құмырсқа, қарлығаш сөздерін буынға бөліңдерші? </w:t>
            </w:r>
          </w:p>
          <w:p w14:paraId="12B4558C" w14:textId="77777777" w:rsidR="00A01136" w:rsidRPr="00F9186C" w:rsidRDefault="00A01136" w:rsidP="00290D32">
            <w:pPr>
              <w:spacing w:line="256" w:lineRule="auto"/>
              <w:rPr>
                <w:sz w:val="24"/>
                <w:szCs w:val="24"/>
              </w:rPr>
            </w:pPr>
            <w:r w:rsidRPr="00F9186C">
              <w:rPr>
                <w:sz w:val="24"/>
                <w:szCs w:val="24"/>
              </w:rPr>
              <w:t xml:space="preserve">Неше буыннан тұрады? </w:t>
            </w:r>
          </w:p>
          <w:p w14:paraId="2B428F1D" w14:textId="77777777" w:rsidR="00A01136" w:rsidRPr="00F9186C" w:rsidRDefault="00A01136" w:rsidP="00290D32">
            <w:pPr>
              <w:spacing w:line="256" w:lineRule="auto"/>
              <w:rPr>
                <w:sz w:val="24"/>
                <w:szCs w:val="24"/>
              </w:rPr>
            </w:pPr>
            <w:r w:rsidRPr="00F9186C">
              <w:rPr>
                <w:sz w:val="24"/>
                <w:szCs w:val="24"/>
              </w:rPr>
              <w:t>Иә, дұрыс айтасыңдар. Бір дауысты дыбыс бір буынды құрайды. Ата, бала, құмырсқа, өрмекші, қарлығаш дегеннің бәрі – сөздер. Сөз буыннан тұрады.</w:t>
            </w:r>
          </w:p>
          <w:p w14:paraId="3379084E" w14:textId="77777777" w:rsidR="00A01136" w:rsidRDefault="00A01136" w:rsidP="00290D32">
            <w:pPr>
              <w:rPr>
                <w:rFonts w:eastAsiaTheme="minorEastAsia"/>
                <w:b/>
                <w:color w:val="000000"/>
                <w:sz w:val="24"/>
                <w:szCs w:val="24"/>
                <w:lang w:bidi="en-US"/>
              </w:rPr>
            </w:pPr>
          </w:p>
          <w:p w14:paraId="454057BA"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Қазақ тілі</w:t>
            </w:r>
          </w:p>
          <w:p w14:paraId="507247AC" w14:textId="77777777" w:rsidR="00A01136" w:rsidRPr="00F9186C" w:rsidRDefault="00A01136" w:rsidP="00290D32">
            <w:pPr>
              <w:spacing w:line="256" w:lineRule="auto"/>
              <w:rPr>
                <w:sz w:val="24"/>
                <w:szCs w:val="24"/>
              </w:rPr>
            </w:pPr>
            <w:r w:rsidRPr="003638AC">
              <w:rPr>
                <w:b/>
                <w:bCs/>
                <w:sz w:val="24"/>
                <w:szCs w:val="24"/>
              </w:rPr>
              <w:t>Тақырыбы:</w:t>
            </w:r>
            <w:r w:rsidRPr="003638AC">
              <w:rPr>
                <w:sz w:val="24"/>
                <w:szCs w:val="24"/>
              </w:rPr>
              <w:t xml:space="preserve"> Қандай түстер? </w:t>
            </w:r>
            <w:r w:rsidRPr="00F9186C">
              <w:rPr>
                <w:b/>
                <w:bCs/>
                <w:sz w:val="24"/>
                <w:szCs w:val="24"/>
              </w:rPr>
              <w:t>Мақсаты:</w:t>
            </w:r>
            <w:r w:rsidRPr="00F9186C">
              <w:rPr>
                <w:sz w:val="24"/>
                <w:szCs w:val="24"/>
              </w:rPr>
              <w:t xml:space="preserve"> түстерді қазақша айтуға үйрету. </w:t>
            </w:r>
          </w:p>
          <w:p w14:paraId="4B3467CD" w14:textId="77777777" w:rsidR="00A01136" w:rsidRDefault="00A01136" w:rsidP="00290D32">
            <w:pPr>
              <w:spacing w:line="256" w:lineRule="auto"/>
              <w:rPr>
                <w:sz w:val="24"/>
                <w:szCs w:val="24"/>
              </w:rPr>
            </w:pPr>
            <w:r w:rsidRPr="00F9186C">
              <w:rPr>
                <w:b/>
                <w:bCs/>
                <w:sz w:val="24"/>
                <w:szCs w:val="24"/>
              </w:rPr>
              <w:t>Дыбыстық жаттығу (</w:t>
            </w:r>
            <w:r w:rsidRPr="003638AC">
              <w:rPr>
                <w:sz w:val="24"/>
                <w:szCs w:val="24"/>
              </w:rPr>
              <w:t>айнамен орындалады).</w:t>
            </w:r>
            <w:r w:rsidRPr="00F9186C">
              <w:rPr>
                <w:sz w:val="24"/>
                <w:szCs w:val="24"/>
              </w:rPr>
              <w:t xml:space="preserve">Ң- ң- ң –қо-ңыр. Қ –қ- қ- қара. Ү </w:t>
            </w:r>
            <w:r w:rsidRPr="00F9186C">
              <w:rPr>
                <w:sz w:val="24"/>
                <w:szCs w:val="24"/>
              </w:rPr>
              <w:lastRenderedPageBreak/>
              <w:t xml:space="preserve">-ү -ү – күлгін Ө -ө -ө –кө-гіл-дір. Ғ- ғ-ғ- ғылт – қызғылт. </w:t>
            </w:r>
          </w:p>
          <w:p w14:paraId="347F06E7" w14:textId="77777777" w:rsidR="00A01136" w:rsidRDefault="00A01136" w:rsidP="00290D32">
            <w:pPr>
              <w:spacing w:line="256" w:lineRule="auto"/>
              <w:rPr>
                <w:sz w:val="24"/>
                <w:szCs w:val="24"/>
              </w:rPr>
            </w:pPr>
            <w:r w:rsidRPr="00F9186C">
              <w:rPr>
                <w:b/>
                <w:bCs/>
                <w:sz w:val="24"/>
                <w:szCs w:val="24"/>
              </w:rPr>
              <w:t>Ойын: «Осындай түсті затты тап».</w:t>
            </w:r>
            <w:r w:rsidRPr="00F9186C">
              <w:rPr>
                <w:sz w:val="24"/>
                <w:szCs w:val="24"/>
              </w:rPr>
              <w:t xml:space="preserve"> Педагог топтан қоңыр, күлгін, көгілдір, қызғылт және қара түсті заттарды табуды сұрайды. Балалар заттарды тауып, олардың түстерін атайды, сөйлем құрайды. Мысалы: Мынау – аю. Оның түсі қоңыр. Мынау – текше. Оның түсі күлгін.</w:t>
            </w:r>
          </w:p>
          <w:p w14:paraId="0838A72F" w14:textId="77777777" w:rsidR="00A01136" w:rsidRDefault="00A01136" w:rsidP="00290D32">
            <w:pPr>
              <w:spacing w:line="256" w:lineRule="auto"/>
              <w:rPr>
                <w:sz w:val="24"/>
                <w:szCs w:val="24"/>
              </w:rPr>
            </w:pPr>
          </w:p>
          <w:p w14:paraId="007272B2" w14:textId="77777777" w:rsidR="00A01136" w:rsidRPr="00F9186C" w:rsidRDefault="00A01136" w:rsidP="00290D32">
            <w:pPr>
              <w:spacing w:line="256" w:lineRule="auto"/>
              <w:rPr>
                <w:b/>
                <w:bCs/>
                <w:sz w:val="24"/>
                <w:szCs w:val="24"/>
              </w:rPr>
            </w:pPr>
            <w:r w:rsidRPr="00F9186C">
              <w:rPr>
                <w:b/>
                <w:bCs/>
                <w:sz w:val="24"/>
                <w:szCs w:val="24"/>
              </w:rPr>
              <w:t>Математика негіздері</w:t>
            </w:r>
          </w:p>
          <w:p w14:paraId="41A6C81E"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Жыл мезгілдері. Жылайлары. </w:t>
            </w:r>
            <w:r w:rsidRPr="00F9186C">
              <w:rPr>
                <w:b/>
                <w:bCs/>
                <w:sz w:val="24"/>
                <w:szCs w:val="24"/>
              </w:rPr>
              <w:t>Мақсаты:</w:t>
            </w:r>
            <w:r w:rsidRPr="00F9186C">
              <w:rPr>
                <w:sz w:val="24"/>
                <w:szCs w:val="24"/>
              </w:rPr>
              <w:t xml:space="preserve"> уақытты бағдарлау дағдыларын қалыптастыру. </w:t>
            </w:r>
          </w:p>
          <w:p w14:paraId="3657FC3E" w14:textId="77777777" w:rsidR="00A01136" w:rsidRDefault="00A01136" w:rsidP="00290D32">
            <w:pPr>
              <w:spacing w:line="256" w:lineRule="auto"/>
              <w:rPr>
                <w:sz w:val="24"/>
                <w:szCs w:val="24"/>
              </w:rPr>
            </w:pPr>
            <w:r w:rsidRPr="00F9186C">
              <w:rPr>
                <w:sz w:val="24"/>
                <w:szCs w:val="24"/>
              </w:rPr>
              <w:t xml:space="preserve">Қарапайым мысалдар мен есептерді құрастыру және шығару білігін бекіту. </w:t>
            </w:r>
          </w:p>
          <w:p w14:paraId="6874B78E" w14:textId="77777777" w:rsidR="00A01136" w:rsidRPr="00F9186C" w:rsidRDefault="00A01136" w:rsidP="00290D32">
            <w:pPr>
              <w:spacing w:line="256" w:lineRule="auto"/>
              <w:rPr>
                <w:sz w:val="24"/>
                <w:szCs w:val="24"/>
              </w:rPr>
            </w:pPr>
            <w:r w:rsidRPr="00F9186C">
              <w:rPr>
                <w:sz w:val="24"/>
                <w:szCs w:val="24"/>
              </w:rPr>
              <w:t xml:space="preserve"> </w:t>
            </w:r>
          </w:p>
          <w:p w14:paraId="60B2A50A" w14:textId="77777777" w:rsidR="00A01136" w:rsidRPr="00F9186C" w:rsidRDefault="00A01136" w:rsidP="00290D32">
            <w:pPr>
              <w:spacing w:line="256" w:lineRule="auto"/>
              <w:rPr>
                <w:sz w:val="24"/>
                <w:szCs w:val="24"/>
              </w:rPr>
            </w:pPr>
            <w:r w:rsidRPr="003638AC">
              <w:rPr>
                <w:b/>
                <w:bCs/>
                <w:sz w:val="24"/>
                <w:szCs w:val="24"/>
              </w:rPr>
              <w:t>Ойын жаттығуы:</w:t>
            </w:r>
            <w:r w:rsidRPr="00F9186C">
              <w:rPr>
                <w:sz w:val="24"/>
                <w:szCs w:val="24"/>
              </w:rPr>
              <w:t xml:space="preserve"> «Мен бастаймын, сен </w:t>
            </w:r>
            <w:r w:rsidRPr="00F9186C">
              <w:rPr>
                <w:sz w:val="24"/>
                <w:szCs w:val="24"/>
              </w:rPr>
              <w:lastRenderedPageBreak/>
              <w:t xml:space="preserve">жалғастыр» Педагог бастайды, балалар жалғастырады. </w:t>
            </w:r>
          </w:p>
          <w:p w14:paraId="40726466" w14:textId="77777777" w:rsidR="00A01136" w:rsidRPr="00F9186C" w:rsidRDefault="00A01136" w:rsidP="00290D32">
            <w:pPr>
              <w:spacing w:line="256" w:lineRule="auto"/>
              <w:rPr>
                <w:sz w:val="24"/>
                <w:szCs w:val="24"/>
              </w:rPr>
            </w:pPr>
            <w:r w:rsidRPr="00F9186C">
              <w:rPr>
                <w:sz w:val="24"/>
                <w:szCs w:val="24"/>
              </w:rPr>
              <w:t xml:space="preserve">Алдымен көктем, содан кейін ... жаз Алдымен бүгін, содан кейін ... ертең </w:t>
            </w:r>
          </w:p>
          <w:p w14:paraId="7F8268E1" w14:textId="77777777" w:rsidR="00A01136" w:rsidRPr="00F9186C" w:rsidRDefault="00A01136" w:rsidP="00290D32">
            <w:pPr>
              <w:spacing w:line="256" w:lineRule="auto"/>
              <w:rPr>
                <w:sz w:val="24"/>
                <w:szCs w:val="24"/>
              </w:rPr>
            </w:pPr>
            <w:r w:rsidRPr="00F9186C">
              <w:rPr>
                <w:sz w:val="24"/>
                <w:szCs w:val="24"/>
              </w:rPr>
              <w:t xml:space="preserve">Алдымен қаңтар, содан кейін ... ақпан. </w:t>
            </w:r>
          </w:p>
          <w:p w14:paraId="48FE790C" w14:textId="77777777" w:rsidR="00A01136" w:rsidRDefault="00A01136" w:rsidP="00290D32">
            <w:pPr>
              <w:rPr>
                <w:sz w:val="24"/>
                <w:szCs w:val="24"/>
              </w:rPr>
            </w:pPr>
            <w:r w:rsidRPr="00F9186C">
              <w:rPr>
                <w:sz w:val="24"/>
                <w:szCs w:val="24"/>
              </w:rPr>
              <w:t>Олар педагогті мұқият тыңдайды, сөйлемді мағынасы бойынша жалғастырады</w:t>
            </w:r>
            <w:r>
              <w:rPr>
                <w:rFonts w:eastAsia="Calibri"/>
                <w:sz w:val="24"/>
                <w:szCs w:val="24"/>
              </w:rPr>
              <w:t>.</w:t>
            </w:r>
          </w:p>
          <w:p w14:paraId="65769E32" w14:textId="77777777" w:rsidR="00A01136" w:rsidRPr="003638AC" w:rsidRDefault="00A01136" w:rsidP="00290D32">
            <w:pPr>
              <w:spacing w:line="256" w:lineRule="auto"/>
              <w:rPr>
                <w:sz w:val="24"/>
                <w:szCs w:val="24"/>
              </w:rPr>
            </w:pPr>
          </w:p>
          <w:p w14:paraId="129FC007" w14:textId="77777777" w:rsidR="00A01136" w:rsidRPr="00F9186C" w:rsidRDefault="00A01136" w:rsidP="00290D32">
            <w:pPr>
              <w:spacing w:line="256" w:lineRule="auto"/>
              <w:rPr>
                <w:b/>
                <w:bCs/>
                <w:iCs/>
                <w:color w:val="000000" w:themeColor="text1"/>
                <w:sz w:val="24"/>
                <w:szCs w:val="24"/>
              </w:rPr>
            </w:pPr>
          </w:p>
          <w:p w14:paraId="15969A8C" w14:textId="77777777" w:rsidR="00A01136" w:rsidRPr="00683229" w:rsidRDefault="00A01136" w:rsidP="00290D32">
            <w:pPr>
              <w:spacing w:line="256" w:lineRule="auto"/>
              <w:rPr>
                <w:rFonts w:eastAsia="Calibri"/>
                <w:sz w:val="24"/>
                <w:szCs w:val="24"/>
              </w:rPr>
            </w:pPr>
          </w:p>
        </w:tc>
        <w:tc>
          <w:tcPr>
            <w:tcW w:w="2552" w:type="dxa"/>
            <w:tcBorders>
              <w:top w:val="single" w:sz="4" w:space="0" w:color="auto"/>
              <w:left w:val="single" w:sz="4" w:space="0" w:color="auto"/>
              <w:bottom w:val="single" w:sz="4" w:space="0" w:color="auto"/>
              <w:right w:val="single" w:sz="4" w:space="0" w:color="auto"/>
            </w:tcBorders>
          </w:tcPr>
          <w:p w14:paraId="4DB3A3B5" w14:textId="77777777" w:rsidR="00A01136" w:rsidRPr="006303CB" w:rsidRDefault="00A01136" w:rsidP="00290D32">
            <w:pPr>
              <w:rPr>
                <w:b/>
                <w:bCs/>
                <w:iCs/>
                <w:sz w:val="24"/>
                <w:szCs w:val="24"/>
              </w:rPr>
            </w:pPr>
            <w:r w:rsidRPr="006303CB">
              <w:rPr>
                <w:b/>
                <w:bCs/>
                <w:iCs/>
                <w:sz w:val="24"/>
                <w:szCs w:val="24"/>
              </w:rPr>
              <w:lastRenderedPageBreak/>
              <w:t>Музыка</w:t>
            </w:r>
          </w:p>
          <w:p w14:paraId="7F9C2F17" w14:textId="77777777" w:rsidR="00A01136" w:rsidRPr="006303CB" w:rsidRDefault="00A01136" w:rsidP="00290D32">
            <w:pPr>
              <w:rPr>
                <w:b/>
                <w:bCs/>
                <w:iCs/>
                <w:sz w:val="24"/>
                <w:szCs w:val="24"/>
              </w:rPr>
            </w:pPr>
            <w:proofErr w:type="gramStart"/>
            <w:r w:rsidRPr="006303CB">
              <w:rPr>
                <w:b/>
                <w:bCs/>
                <w:iCs/>
                <w:sz w:val="24"/>
                <w:szCs w:val="24"/>
                <w:lang w:val="ru-KZ"/>
              </w:rPr>
              <w:t xml:space="preserve">( </w:t>
            </w:r>
            <w:r w:rsidRPr="006303CB">
              <w:rPr>
                <w:b/>
                <w:bCs/>
                <w:iCs/>
                <w:sz w:val="24"/>
                <w:szCs w:val="24"/>
              </w:rPr>
              <w:t>маманның</w:t>
            </w:r>
            <w:proofErr w:type="gramEnd"/>
            <w:r w:rsidRPr="006303CB">
              <w:rPr>
                <w:b/>
                <w:bCs/>
                <w:iCs/>
                <w:sz w:val="24"/>
                <w:szCs w:val="24"/>
              </w:rPr>
              <w:t xml:space="preserve"> жоспары бойынша</w:t>
            </w:r>
            <w:r w:rsidRPr="006303CB">
              <w:rPr>
                <w:b/>
                <w:bCs/>
                <w:iCs/>
                <w:sz w:val="24"/>
                <w:szCs w:val="24"/>
                <w:lang w:val="ru-KZ"/>
              </w:rPr>
              <w:t>)</w:t>
            </w:r>
          </w:p>
          <w:p w14:paraId="25C78B7B" w14:textId="77777777" w:rsidR="00A01136" w:rsidRDefault="00A01136" w:rsidP="00290D32">
            <w:pPr>
              <w:rPr>
                <w:b/>
                <w:iCs/>
                <w:sz w:val="24"/>
                <w:szCs w:val="24"/>
              </w:rPr>
            </w:pPr>
          </w:p>
          <w:p w14:paraId="733EA68D" w14:textId="77777777" w:rsidR="00A01136" w:rsidRPr="00F9186C" w:rsidRDefault="00A01136" w:rsidP="00290D32">
            <w:pPr>
              <w:rPr>
                <w:rFonts w:eastAsia="Calibri"/>
                <w:b/>
                <w:bCs/>
                <w:sz w:val="24"/>
                <w:szCs w:val="24"/>
              </w:rPr>
            </w:pPr>
            <w:r w:rsidRPr="00F9186C">
              <w:rPr>
                <w:rFonts w:eastAsia="Calibri"/>
                <w:b/>
                <w:bCs/>
                <w:sz w:val="24"/>
                <w:szCs w:val="24"/>
              </w:rPr>
              <w:t>Көркем әдебиет</w:t>
            </w:r>
          </w:p>
          <w:p w14:paraId="45886A41" w14:textId="77777777" w:rsidR="00A01136" w:rsidRPr="00F9186C" w:rsidRDefault="00A01136" w:rsidP="00290D32">
            <w:pPr>
              <w:spacing w:line="256" w:lineRule="auto"/>
              <w:ind w:right="544"/>
              <w:rPr>
                <w:sz w:val="24"/>
                <w:szCs w:val="24"/>
              </w:rPr>
            </w:pPr>
            <w:r w:rsidRPr="00F9186C">
              <w:rPr>
                <w:b/>
                <w:bCs/>
                <w:sz w:val="24"/>
                <w:szCs w:val="24"/>
              </w:rPr>
              <w:t>Тақырыбы:</w:t>
            </w:r>
            <w:r w:rsidRPr="00F9186C">
              <w:rPr>
                <w:sz w:val="24"/>
                <w:szCs w:val="24"/>
              </w:rPr>
              <w:t xml:space="preserve"> Наурызкөже (Серік Нұғыманның әңгімесі)</w:t>
            </w:r>
          </w:p>
          <w:p w14:paraId="1D612358" w14:textId="77777777" w:rsidR="00A01136" w:rsidRPr="00F9186C" w:rsidRDefault="00A01136" w:rsidP="00290D32">
            <w:pPr>
              <w:spacing w:line="256" w:lineRule="auto"/>
              <w:rPr>
                <w:sz w:val="24"/>
                <w:szCs w:val="24"/>
              </w:rPr>
            </w:pPr>
            <w:r w:rsidRPr="00F9186C">
              <w:rPr>
                <w:b/>
                <w:sz w:val="24"/>
                <w:szCs w:val="24"/>
              </w:rPr>
              <w:t xml:space="preserve">Мақсаты: </w:t>
            </w:r>
            <w:r w:rsidRPr="00F9186C">
              <w:rPr>
                <w:sz w:val="24"/>
                <w:szCs w:val="24"/>
              </w:rPr>
              <w:t>ауыз əдебиеті</w:t>
            </w:r>
            <w:r>
              <w:rPr>
                <w:sz w:val="24"/>
                <w:szCs w:val="24"/>
              </w:rPr>
              <w:t xml:space="preserve"> </w:t>
            </w:r>
            <w:r w:rsidRPr="00F9186C">
              <w:rPr>
                <w:sz w:val="24"/>
                <w:szCs w:val="24"/>
              </w:rPr>
              <w:t xml:space="preserve">шығармалары негізінде салт-дəстүр туралы түсінік беру.   </w:t>
            </w:r>
          </w:p>
          <w:p w14:paraId="3295B7BE" w14:textId="77777777" w:rsidR="00A01136" w:rsidRPr="00F9186C" w:rsidRDefault="00A01136" w:rsidP="00290D32">
            <w:pPr>
              <w:spacing w:line="256" w:lineRule="auto"/>
              <w:rPr>
                <w:sz w:val="24"/>
                <w:szCs w:val="24"/>
              </w:rPr>
            </w:pPr>
            <w:r w:rsidRPr="00F9186C">
              <w:rPr>
                <w:sz w:val="24"/>
                <w:szCs w:val="24"/>
              </w:rPr>
              <w:t xml:space="preserve">Наурызкөже – Наурыз мерекесінде пісірілетін ұлттық тағам түрі. Əр үйде </w:t>
            </w:r>
            <w:r w:rsidRPr="00F9186C">
              <w:rPr>
                <w:sz w:val="24"/>
                <w:szCs w:val="24"/>
              </w:rPr>
              <w:lastRenderedPageBreak/>
              <w:t xml:space="preserve">дастарқан жайылады. Наурызкөже пісіріледі. Наурыз мерекесі көңілді өтеді. Бүгін автор Серік Нұғыманның «Наурызкөже» əңгімесімен танысамыз. </w:t>
            </w:r>
          </w:p>
          <w:p w14:paraId="34B6C685" w14:textId="77777777" w:rsidR="00A01136" w:rsidRPr="00F9186C" w:rsidRDefault="00A01136" w:rsidP="00290D32">
            <w:pPr>
              <w:spacing w:line="256" w:lineRule="auto"/>
              <w:rPr>
                <w:sz w:val="24"/>
                <w:szCs w:val="24"/>
              </w:rPr>
            </w:pPr>
            <w:r w:rsidRPr="00F9186C">
              <w:rPr>
                <w:sz w:val="24"/>
                <w:szCs w:val="24"/>
              </w:rPr>
              <w:t xml:space="preserve">Əңгіме – əдеби жанрдың бір түрі екенін естеріне түсіру. Əңгіменің басқа жанрлардан ерекшелігі – оқиғаны қысқа баяндайды. </w:t>
            </w:r>
          </w:p>
          <w:p w14:paraId="62EAB5A1" w14:textId="77777777" w:rsidR="00A01136" w:rsidRPr="00F9186C" w:rsidRDefault="00A01136" w:rsidP="00290D32">
            <w:pPr>
              <w:rPr>
                <w:rFonts w:eastAsia="Calibri"/>
                <w:sz w:val="24"/>
                <w:szCs w:val="24"/>
              </w:rPr>
            </w:pPr>
            <w:r w:rsidRPr="00F9186C">
              <w:rPr>
                <w:sz w:val="24"/>
                <w:szCs w:val="24"/>
              </w:rPr>
              <w:t>Педагог əңгімені мəнерлеп оқып, мазмұнын айтып береді.</w:t>
            </w:r>
            <w:r w:rsidRPr="00F9186C">
              <w:rPr>
                <w:rFonts w:eastAsia="Calibri"/>
                <w:sz w:val="24"/>
                <w:szCs w:val="24"/>
              </w:rPr>
              <w:t xml:space="preserve">  </w:t>
            </w:r>
          </w:p>
          <w:p w14:paraId="6146CF1B" w14:textId="77777777" w:rsidR="00A01136" w:rsidRDefault="00A01136" w:rsidP="00290D32">
            <w:pPr>
              <w:rPr>
                <w:bCs/>
                <w:iCs/>
                <w:sz w:val="24"/>
                <w:szCs w:val="24"/>
              </w:rPr>
            </w:pPr>
          </w:p>
          <w:p w14:paraId="7484350B"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0EF3D8F7" w14:textId="77777777" w:rsidR="00A01136" w:rsidRPr="00F9186C" w:rsidRDefault="00A01136" w:rsidP="00290D32">
            <w:pPr>
              <w:rPr>
                <w:sz w:val="24"/>
                <w:szCs w:val="24"/>
              </w:rPr>
            </w:pPr>
            <w:r w:rsidRPr="00F9186C">
              <w:rPr>
                <w:b/>
                <w:sz w:val="24"/>
                <w:szCs w:val="24"/>
              </w:rPr>
              <w:t>Тақырыбы:</w:t>
            </w:r>
            <w:r w:rsidRPr="00F9186C">
              <w:rPr>
                <w:sz w:val="24"/>
                <w:szCs w:val="24"/>
              </w:rPr>
              <w:t>Біз нені үйрендік?</w:t>
            </w:r>
          </w:p>
          <w:p w14:paraId="3BD739D9" w14:textId="77777777" w:rsidR="00A01136" w:rsidRDefault="00A01136" w:rsidP="00290D32">
            <w:pPr>
              <w:rPr>
                <w:bCs/>
                <w:sz w:val="24"/>
                <w:szCs w:val="24"/>
              </w:rPr>
            </w:pPr>
            <w:r w:rsidRPr="00F9186C">
              <w:rPr>
                <w:b/>
                <w:sz w:val="24"/>
                <w:szCs w:val="24"/>
              </w:rPr>
              <w:t xml:space="preserve">Мақсаты: </w:t>
            </w:r>
            <w:r w:rsidRPr="00F9186C">
              <w:rPr>
                <w:bCs/>
                <w:sz w:val="24"/>
                <w:szCs w:val="24"/>
              </w:rPr>
              <w:t>өткен тақырыптарды пысықтау</w:t>
            </w:r>
            <w:r>
              <w:rPr>
                <w:bCs/>
                <w:sz w:val="24"/>
                <w:szCs w:val="24"/>
              </w:rPr>
              <w:t>.</w:t>
            </w:r>
          </w:p>
          <w:p w14:paraId="4AD30390" w14:textId="77777777" w:rsidR="00A01136" w:rsidRPr="00F9186C" w:rsidRDefault="00A01136" w:rsidP="00290D32">
            <w:pPr>
              <w:rPr>
                <w:bCs/>
                <w:sz w:val="24"/>
                <w:szCs w:val="24"/>
              </w:rPr>
            </w:pPr>
          </w:p>
          <w:p w14:paraId="1C3C7AF7" w14:textId="77777777" w:rsidR="00A01136" w:rsidRPr="009671BB" w:rsidRDefault="00A01136" w:rsidP="00290D32">
            <w:pPr>
              <w:rPr>
                <w:b/>
                <w:bCs/>
                <w:sz w:val="24"/>
                <w:szCs w:val="24"/>
              </w:rPr>
            </w:pPr>
            <w:r w:rsidRPr="009671BB">
              <w:rPr>
                <w:b/>
                <w:bCs/>
                <w:sz w:val="24"/>
                <w:szCs w:val="24"/>
              </w:rPr>
              <w:t>Дидактикалық ойын: «Орамал тастамақ».</w:t>
            </w:r>
          </w:p>
          <w:p w14:paraId="57460C6D" w14:textId="77777777" w:rsidR="00A01136" w:rsidRPr="00F9186C" w:rsidRDefault="00A01136" w:rsidP="00290D32">
            <w:pPr>
              <w:rPr>
                <w:sz w:val="24"/>
                <w:szCs w:val="24"/>
              </w:rPr>
            </w:pPr>
            <w:r w:rsidRPr="00F9186C">
              <w:rPr>
                <w:sz w:val="24"/>
                <w:szCs w:val="24"/>
              </w:rPr>
              <w:t xml:space="preserve">Педагог дыбысты </w:t>
            </w:r>
            <w:r w:rsidRPr="00F9186C">
              <w:rPr>
                <w:sz w:val="24"/>
                <w:szCs w:val="24"/>
              </w:rPr>
              <w:lastRenderedPageBreak/>
              <w:t>айтып, бір баланың үстеліне орамал тастайды. Бала сол дыбысқа сөз</w:t>
            </w:r>
          </w:p>
          <w:p w14:paraId="3557A25E" w14:textId="77777777" w:rsidR="00A01136" w:rsidRPr="00F9186C" w:rsidRDefault="00A01136" w:rsidP="00290D32">
            <w:pPr>
              <w:rPr>
                <w:sz w:val="24"/>
                <w:szCs w:val="24"/>
              </w:rPr>
            </w:pPr>
            <w:r w:rsidRPr="00F9186C">
              <w:rPr>
                <w:sz w:val="24"/>
                <w:szCs w:val="24"/>
              </w:rPr>
              <w:t>ойлап тауып, қайта педагогке лақтыруы керек.</w:t>
            </w:r>
          </w:p>
          <w:p w14:paraId="7DFCB1C8" w14:textId="77777777" w:rsidR="00A01136" w:rsidRPr="00F9186C" w:rsidRDefault="00A01136" w:rsidP="00290D32">
            <w:pPr>
              <w:rPr>
                <w:sz w:val="24"/>
                <w:szCs w:val="24"/>
              </w:rPr>
            </w:pPr>
            <w:r w:rsidRPr="00F9186C">
              <w:rPr>
                <w:sz w:val="24"/>
                <w:szCs w:val="24"/>
              </w:rPr>
              <w:t>Мысалы: «а» алма, «о» оқ, «а» алқа «д» доп, «б» балық, «ж» жапалақ, «с»сағыз, «р»</w:t>
            </w:r>
          </w:p>
          <w:p w14:paraId="623D4A5A" w14:textId="77777777" w:rsidR="00A01136" w:rsidRPr="00F9186C" w:rsidRDefault="00A01136" w:rsidP="00290D32">
            <w:pPr>
              <w:rPr>
                <w:sz w:val="24"/>
                <w:szCs w:val="24"/>
              </w:rPr>
            </w:pPr>
            <w:r w:rsidRPr="00F9186C">
              <w:rPr>
                <w:sz w:val="24"/>
                <w:szCs w:val="24"/>
              </w:rPr>
              <w:t>рауғаш, «у» уық, «к» кілем , «т» тарақ, «қ» қызылша, «ш» шырша, «а» асқабақ, «к» картоп,</w:t>
            </w:r>
          </w:p>
          <w:p w14:paraId="645A52E8" w14:textId="77777777" w:rsidR="00A01136" w:rsidRPr="00F9186C" w:rsidRDefault="00A01136" w:rsidP="00290D32">
            <w:pPr>
              <w:rPr>
                <w:sz w:val="24"/>
                <w:szCs w:val="24"/>
              </w:rPr>
            </w:pPr>
            <w:r w:rsidRPr="00F9186C">
              <w:rPr>
                <w:sz w:val="24"/>
                <w:szCs w:val="24"/>
              </w:rPr>
              <w:t>«о» ожау, «ж» жаңбыр, «ш» шапалақ, «е» елік, «н» нағашы, «г» Гүлмира, «ш» шалғы, «щ»</w:t>
            </w:r>
          </w:p>
          <w:p w14:paraId="782B83EA" w14:textId="77777777" w:rsidR="00A01136" w:rsidRDefault="00A01136" w:rsidP="00290D32">
            <w:pPr>
              <w:spacing w:line="256" w:lineRule="auto"/>
              <w:rPr>
                <w:b/>
                <w:bCs/>
                <w:sz w:val="24"/>
                <w:szCs w:val="24"/>
              </w:rPr>
            </w:pPr>
            <w:r w:rsidRPr="00F9186C">
              <w:rPr>
                <w:sz w:val="24"/>
                <w:szCs w:val="24"/>
              </w:rPr>
              <w:t>щетка, «з» зымыран, «ф» фабрика, «ы» ыдыстар, «п» парта, «л» лақ, «э» элеватор т.б.</w:t>
            </w:r>
            <w:r w:rsidRPr="00F9186C">
              <w:rPr>
                <w:b/>
                <w:bCs/>
                <w:sz w:val="24"/>
                <w:szCs w:val="24"/>
              </w:rPr>
              <w:t xml:space="preserve"> </w:t>
            </w:r>
          </w:p>
          <w:p w14:paraId="3870AEF4" w14:textId="77777777" w:rsidR="00A01136" w:rsidRDefault="00A01136" w:rsidP="00290D32">
            <w:pPr>
              <w:spacing w:line="256" w:lineRule="auto"/>
              <w:rPr>
                <w:b/>
                <w:bCs/>
                <w:sz w:val="24"/>
                <w:szCs w:val="24"/>
              </w:rPr>
            </w:pPr>
          </w:p>
          <w:p w14:paraId="55F4A5B9" w14:textId="77777777" w:rsidR="00A01136" w:rsidRPr="008810FF" w:rsidRDefault="00A01136" w:rsidP="00290D32">
            <w:pPr>
              <w:rPr>
                <w:sz w:val="24"/>
                <w:szCs w:val="24"/>
              </w:rPr>
            </w:pPr>
            <w:r w:rsidRPr="00F9186C">
              <w:rPr>
                <w:rFonts w:eastAsia="Calibri"/>
                <w:b/>
                <w:sz w:val="24"/>
                <w:szCs w:val="24"/>
              </w:rPr>
              <w:t xml:space="preserve">Қоршаған </w:t>
            </w:r>
            <w:r>
              <w:rPr>
                <w:rFonts w:eastAsia="Calibri"/>
                <w:b/>
                <w:sz w:val="24"/>
                <w:szCs w:val="24"/>
              </w:rPr>
              <w:t xml:space="preserve">әлеммен </w:t>
            </w:r>
            <w:r w:rsidRPr="00F9186C">
              <w:rPr>
                <w:rFonts w:eastAsia="Calibri"/>
                <w:b/>
                <w:sz w:val="24"/>
                <w:szCs w:val="24"/>
              </w:rPr>
              <w:t>таныс</w:t>
            </w:r>
            <w:r>
              <w:rPr>
                <w:rFonts w:eastAsia="Calibri"/>
                <w:b/>
                <w:sz w:val="24"/>
                <w:szCs w:val="24"/>
              </w:rPr>
              <w:t>тыру</w:t>
            </w:r>
          </w:p>
          <w:p w14:paraId="2586974E"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Орман  </w:t>
            </w:r>
          </w:p>
          <w:p w14:paraId="376750CC"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Қылқанжапырақты ағаштар мен </w:t>
            </w:r>
            <w:r w:rsidRPr="00F9186C">
              <w:rPr>
                <w:sz w:val="24"/>
                <w:szCs w:val="24"/>
              </w:rPr>
              <w:lastRenderedPageBreak/>
              <w:t xml:space="preserve">қарағай ормандарын мекендейтін жануарлар арасындағы байланыстар туралы түсінік қалыптастыру.  </w:t>
            </w:r>
          </w:p>
          <w:p w14:paraId="11936433" w14:textId="77777777" w:rsidR="00A01136" w:rsidRPr="00F9186C" w:rsidRDefault="00A01136" w:rsidP="00290D32">
            <w:pPr>
              <w:spacing w:line="256" w:lineRule="auto"/>
              <w:rPr>
                <w:sz w:val="24"/>
                <w:szCs w:val="24"/>
              </w:rPr>
            </w:pPr>
            <w:r w:rsidRPr="00F9186C">
              <w:rPr>
                <w:sz w:val="24"/>
                <w:szCs w:val="24"/>
              </w:rPr>
              <w:t xml:space="preserve">Топпен жұмыс істеу, келісімге келу, жанындағы серіктесінің пікірін ескеру сынды әлеуметтік компетенцияларды дамыту.  </w:t>
            </w:r>
          </w:p>
          <w:p w14:paraId="5E77B3F2" w14:textId="77777777" w:rsidR="00A01136" w:rsidRDefault="00A01136" w:rsidP="00290D32">
            <w:pPr>
              <w:spacing w:line="256" w:lineRule="auto"/>
              <w:rPr>
                <w:sz w:val="24"/>
                <w:szCs w:val="24"/>
              </w:rPr>
            </w:pPr>
            <w:r w:rsidRPr="00F9186C">
              <w:rPr>
                <w:sz w:val="24"/>
                <w:szCs w:val="24"/>
              </w:rPr>
              <w:t>Әліппе-дәптердегі тапсырмалардың көмегімен балаларды мәселені іздеуге, шешуге жұмылдыру</w:t>
            </w:r>
            <w:r>
              <w:rPr>
                <w:sz w:val="24"/>
                <w:szCs w:val="24"/>
              </w:rPr>
              <w:t>.</w:t>
            </w:r>
          </w:p>
          <w:p w14:paraId="313F2654" w14:textId="77777777" w:rsidR="00A01136" w:rsidRDefault="00A01136" w:rsidP="00290D32">
            <w:pPr>
              <w:spacing w:line="256" w:lineRule="auto"/>
              <w:rPr>
                <w:sz w:val="24"/>
                <w:szCs w:val="24"/>
              </w:rPr>
            </w:pPr>
          </w:p>
          <w:p w14:paraId="5EAE2F11" w14:textId="77777777" w:rsidR="00A01136" w:rsidRPr="004F4939" w:rsidRDefault="00A01136" w:rsidP="00290D32">
            <w:pPr>
              <w:spacing w:line="256" w:lineRule="auto"/>
              <w:rPr>
                <w:b/>
                <w:bCs/>
                <w:sz w:val="24"/>
                <w:szCs w:val="24"/>
              </w:rPr>
            </w:pPr>
            <w:r w:rsidRPr="004F4939">
              <w:t xml:space="preserve"> </w:t>
            </w:r>
            <w:r w:rsidRPr="004F4939">
              <w:rPr>
                <w:b/>
                <w:bCs/>
                <w:sz w:val="24"/>
                <w:szCs w:val="24"/>
              </w:rPr>
              <w:t>Дидактикалық ойын:</w:t>
            </w:r>
            <w:r w:rsidRPr="004F4939">
              <w:rPr>
                <w:b/>
                <w:bCs/>
              </w:rPr>
              <w:t xml:space="preserve"> </w:t>
            </w:r>
            <w:r w:rsidRPr="004F4939">
              <w:rPr>
                <w:b/>
                <w:bCs/>
                <w:sz w:val="24"/>
                <w:szCs w:val="24"/>
              </w:rPr>
              <w:t>«Не қайда тұрады?»</w:t>
            </w:r>
          </w:p>
          <w:p w14:paraId="5B50951D" w14:textId="77777777" w:rsidR="00A01136" w:rsidRPr="004F4939" w:rsidRDefault="00A01136" w:rsidP="00290D32">
            <w:pPr>
              <w:spacing w:line="256" w:lineRule="auto"/>
              <w:rPr>
                <w:sz w:val="24"/>
                <w:szCs w:val="24"/>
              </w:rPr>
            </w:pPr>
            <w:r w:rsidRPr="004F4939">
              <w:rPr>
                <w:sz w:val="24"/>
                <w:szCs w:val="24"/>
              </w:rPr>
              <w:t>Мақсаты:</w:t>
            </w:r>
          </w:p>
          <w:p w14:paraId="3D754FA1" w14:textId="77777777" w:rsidR="00A01136" w:rsidRPr="004F4939" w:rsidRDefault="00A01136" w:rsidP="00290D32">
            <w:pPr>
              <w:spacing w:line="256" w:lineRule="auto"/>
              <w:rPr>
                <w:sz w:val="24"/>
                <w:szCs w:val="24"/>
              </w:rPr>
            </w:pPr>
            <w:r w:rsidRPr="004F4939">
              <w:rPr>
                <w:sz w:val="24"/>
                <w:szCs w:val="24"/>
              </w:rPr>
              <w:t>Балалардың табиғат туралы білімдерін кеңейту, жануарлар мен олардың мекенін ажырата білуге үйрету.</w:t>
            </w:r>
          </w:p>
          <w:p w14:paraId="587CA203" w14:textId="77777777" w:rsidR="00A01136" w:rsidRPr="004F4939" w:rsidRDefault="00A01136" w:rsidP="00290D32">
            <w:pPr>
              <w:spacing w:line="256" w:lineRule="auto"/>
              <w:rPr>
                <w:sz w:val="24"/>
                <w:szCs w:val="24"/>
              </w:rPr>
            </w:pPr>
            <w:r w:rsidRPr="004F4939">
              <w:rPr>
                <w:sz w:val="24"/>
                <w:szCs w:val="24"/>
              </w:rPr>
              <w:t>Құралдар:Жануарлард</w:t>
            </w:r>
            <w:r w:rsidRPr="004F4939">
              <w:rPr>
                <w:sz w:val="24"/>
                <w:szCs w:val="24"/>
              </w:rPr>
              <w:lastRenderedPageBreak/>
              <w:t>ың суреттері (қоян, балық, құс, аю), мекен ортасының суреттері (орман, су, аспан, дала).</w:t>
            </w:r>
          </w:p>
          <w:p w14:paraId="406034B7" w14:textId="77777777" w:rsidR="00A01136" w:rsidRPr="004F4939" w:rsidRDefault="00A01136" w:rsidP="00290D32">
            <w:pPr>
              <w:spacing w:line="256" w:lineRule="auto"/>
              <w:rPr>
                <w:sz w:val="24"/>
                <w:szCs w:val="24"/>
              </w:rPr>
            </w:pPr>
            <w:r w:rsidRPr="004F4939">
              <w:rPr>
                <w:sz w:val="24"/>
                <w:szCs w:val="24"/>
              </w:rPr>
              <w:t>Ойын барысы:</w:t>
            </w:r>
          </w:p>
          <w:p w14:paraId="45D33256" w14:textId="77777777" w:rsidR="00A01136" w:rsidRPr="004F4939" w:rsidRDefault="00A01136" w:rsidP="00290D32">
            <w:pPr>
              <w:spacing w:line="256" w:lineRule="auto"/>
              <w:rPr>
                <w:sz w:val="24"/>
                <w:szCs w:val="24"/>
              </w:rPr>
            </w:pPr>
            <w:r w:rsidRPr="004F4939">
              <w:rPr>
                <w:sz w:val="24"/>
                <w:szCs w:val="24"/>
              </w:rPr>
              <w:t>Тәрбиеші балаларға әртүрлі жануарлардың суреттерін таратады. Ортаға олардың мекен ортасының суреттерін қояды.Балалар кезекпен шығып, жануарды дұрыс мекеніне орналастырады.</w:t>
            </w:r>
          </w:p>
        </w:tc>
        <w:tc>
          <w:tcPr>
            <w:tcW w:w="2977" w:type="dxa"/>
            <w:tcBorders>
              <w:top w:val="single" w:sz="4" w:space="0" w:color="auto"/>
              <w:left w:val="single" w:sz="4" w:space="0" w:color="auto"/>
              <w:bottom w:val="single" w:sz="4" w:space="0" w:color="auto"/>
              <w:right w:val="single" w:sz="4" w:space="0" w:color="auto"/>
            </w:tcBorders>
          </w:tcPr>
          <w:p w14:paraId="523EEF9F" w14:textId="77777777" w:rsidR="00A01136" w:rsidRPr="006303CB" w:rsidRDefault="00A01136" w:rsidP="00290D32">
            <w:pPr>
              <w:spacing w:line="256" w:lineRule="auto"/>
              <w:rPr>
                <w:b/>
                <w:bCs/>
                <w:iCs/>
                <w:sz w:val="24"/>
                <w:szCs w:val="24"/>
              </w:rPr>
            </w:pPr>
            <w:r w:rsidRPr="006303CB">
              <w:rPr>
                <w:b/>
                <w:bCs/>
                <w:iCs/>
                <w:sz w:val="24"/>
                <w:szCs w:val="24"/>
              </w:rPr>
              <w:lastRenderedPageBreak/>
              <w:t>Дене тәрбиесі</w:t>
            </w:r>
            <w:r w:rsidRPr="006303CB">
              <w:rPr>
                <w:b/>
                <w:bCs/>
                <w:iCs/>
                <w:sz w:val="24"/>
                <w:szCs w:val="24"/>
                <w:lang w:val="ru-KZ"/>
              </w:rPr>
              <w:t xml:space="preserve"> (</w:t>
            </w:r>
            <w:r w:rsidRPr="006303CB">
              <w:rPr>
                <w:b/>
                <w:bCs/>
                <w:iCs/>
                <w:sz w:val="24"/>
                <w:szCs w:val="24"/>
              </w:rPr>
              <w:t xml:space="preserve"> маман</w:t>
            </w:r>
          </w:p>
          <w:p w14:paraId="537B938F" w14:textId="77777777" w:rsidR="00A01136" w:rsidRDefault="00A01136" w:rsidP="00290D32">
            <w:pPr>
              <w:spacing w:line="256" w:lineRule="auto"/>
              <w:rPr>
                <w:b/>
                <w:bCs/>
                <w:iCs/>
                <w:sz w:val="24"/>
                <w:szCs w:val="24"/>
                <w:lang w:val="ru-KZ"/>
              </w:rPr>
            </w:pPr>
            <w:r w:rsidRPr="006303CB">
              <w:rPr>
                <w:b/>
                <w:bCs/>
                <w:iCs/>
                <w:sz w:val="24"/>
                <w:szCs w:val="24"/>
              </w:rPr>
              <w:t xml:space="preserve"> жоспары бойынша</w:t>
            </w:r>
            <w:r w:rsidRPr="006303CB">
              <w:rPr>
                <w:b/>
                <w:bCs/>
                <w:iCs/>
                <w:sz w:val="24"/>
                <w:szCs w:val="24"/>
                <w:lang w:val="ru-KZ"/>
              </w:rPr>
              <w:t>)</w:t>
            </w:r>
          </w:p>
          <w:p w14:paraId="46D8A4E6" w14:textId="77777777" w:rsidR="00A01136" w:rsidRPr="006303CB" w:rsidRDefault="00A01136" w:rsidP="00290D32">
            <w:pPr>
              <w:spacing w:line="256" w:lineRule="auto"/>
              <w:rPr>
                <w:b/>
                <w:bCs/>
                <w:iCs/>
                <w:sz w:val="24"/>
                <w:szCs w:val="24"/>
                <w:lang w:val="ru-KZ"/>
              </w:rPr>
            </w:pPr>
          </w:p>
          <w:p w14:paraId="003ADE21" w14:textId="77777777" w:rsidR="00A01136" w:rsidRPr="00F9186C" w:rsidRDefault="00A01136" w:rsidP="00290D32">
            <w:pPr>
              <w:spacing w:line="256" w:lineRule="auto"/>
              <w:rPr>
                <w:b/>
                <w:bCs/>
                <w:sz w:val="24"/>
                <w:szCs w:val="24"/>
              </w:rPr>
            </w:pPr>
            <w:r w:rsidRPr="00F9186C">
              <w:rPr>
                <w:b/>
                <w:bCs/>
                <w:sz w:val="24"/>
                <w:szCs w:val="24"/>
              </w:rPr>
              <w:t xml:space="preserve"> </w:t>
            </w:r>
            <w:r>
              <w:rPr>
                <w:rFonts w:eastAsia="Calibri"/>
                <w:b/>
                <w:bCs/>
                <w:sz w:val="24"/>
                <w:szCs w:val="24"/>
              </w:rPr>
              <w:t>Тіл</w:t>
            </w:r>
            <w:r w:rsidRPr="00F9186C">
              <w:rPr>
                <w:rFonts w:eastAsia="Calibri"/>
                <w:b/>
                <w:bCs/>
                <w:sz w:val="24"/>
                <w:szCs w:val="24"/>
              </w:rPr>
              <w:t xml:space="preserve"> дамыту  </w:t>
            </w:r>
          </w:p>
          <w:p w14:paraId="6D6851E8"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Маңдай тер (Б.Досымов). </w:t>
            </w:r>
          </w:p>
          <w:p w14:paraId="561B1AC8"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 Сөйлем түрлері бойынша білімдерін дамыту; </w:t>
            </w:r>
          </w:p>
          <w:p w14:paraId="68DF494A" w14:textId="77777777" w:rsidR="00A01136" w:rsidRPr="00F9186C" w:rsidRDefault="00A01136" w:rsidP="00290D32">
            <w:pPr>
              <w:spacing w:line="256" w:lineRule="auto"/>
              <w:rPr>
                <w:sz w:val="24"/>
                <w:szCs w:val="24"/>
              </w:rPr>
            </w:pPr>
            <w:r w:rsidRPr="00F9186C">
              <w:rPr>
                <w:sz w:val="24"/>
                <w:szCs w:val="24"/>
              </w:rPr>
              <w:t xml:space="preserve">Педагог балаларға әңгіме мазмұнына байланысты сұрақтар қояды: </w:t>
            </w:r>
          </w:p>
          <w:p w14:paraId="590B8588" w14:textId="77777777" w:rsidR="00A01136" w:rsidRDefault="00A01136" w:rsidP="00290D32">
            <w:pPr>
              <w:spacing w:line="256" w:lineRule="auto"/>
              <w:rPr>
                <w:sz w:val="24"/>
                <w:szCs w:val="24"/>
              </w:rPr>
            </w:pPr>
            <w:r w:rsidRPr="00F9186C">
              <w:rPr>
                <w:sz w:val="24"/>
                <w:szCs w:val="24"/>
              </w:rPr>
              <w:t xml:space="preserve">Әңгімеде кімдер туралы айтылады? </w:t>
            </w:r>
          </w:p>
          <w:p w14:paraId="2A0E9098" w14:textId="77777777" w:rsidR="00A01136" w:rsidRPr="00F9186C" w:rsidRDefault="00A01136" w:rsidP="00290D32">
            <w:pPr>
              <w:spacing w:line="256" w:lineRule="auto"/>
              <w:rPr>
                <w:sz w:val="24"/>
                <w:szCs w:val="24"/>
              </w:rPr>
            </w:pPr>
            <w:r w:rsidRPr="00F9186C">
              <w:rPr>
                <w:sz w:val="24"/>
                <w:szCs w:val="24"/>
              </w:rPr>
              <w:t xml:space="preserve">Хамит атасынан не туралы сұрады?  </w:t>
            </w:r>
          </w:p>
          <w:p w14:paraId="0BCDD710" w14:textId="77777777" w:rsidR="00A01136" w:rsidRPr="00F9186C" w:rsidRDefault="00A01136" w:rsidP="00290D32">
            <w:pPr>
              <w:spacing w:line="256" w:lineRule="auto"/>
              <w:rPr>
                <w:sz w:val="24"/>
                <w:szCs w:val="24"/>
              </w:rPr>
            </w:pPr>
            <w:r w:rsidRPr="00F9186C">
              <w:rPr>
                <w:sz w:val="24"/>
                <w:szCs w:val="24"/>
              </w:rPr>
              <w:t xml:space="preserve">Атасы осы кезде не деді? </w:t>
            </w:r>
          </w:p>
          <w:p w14:paraId="72C02AFF" w14:textId="77777777" w:rsidR="00A01136" w:rsidRPr="00F9186C" w:rsidRDefault="00A01136" w:rsidP="00290D32">
            <w:pPr>
              <w:spacing w:line="256" w:lineRule="auto"/>
              <w:rPr>
                <w:sz w:val="24"/>
                <w:szCs w:val="24"/>
              </w:rPr>
            </w:pPr>
            <w:r w:rsidRPr="00F9186C">
              <w:rPr>
                <w:sz w:val="24"/>
                <w:szCs w:val="24"/>
              </w:rPr>
              <w:t xml:space="preserve">Хамит тоғайдан не қазып әкелді?Көп жылдар өткен </w:t>
            </w:r>
            <w:r w:rsidRPr="00F9186C">
              <w:rPr>
                <w:sz w:val="24"/>
                <w:szCs w:val="24"/>
              </w:rPr>
              <w:lastRenderedPageBreak/>
              <w:t xml:space="preserve">соң не болды </w:t>
            </w:r>
          </w:p>
          <w:p w14:paraId="513E5C97" w14:textId="77777777" w:rsidR="00A01136" w:rsidRPr="00F9186C" w:rsidRDefault="00A01136" w:rsidP="00290D32">
            <w:pPr>
              <w:spacing w:line="256" w:lineRule="auto"/>
              <w:rPr>
                <w:sz w:val="24"/>
                <w:szCs w:val="24"/>
              </w:rPr>
            </w:pPr>
            <w:r w:rsidRPr="00F9186C">
              <w:rPr>
                <w:sz w:val="24"/>
                <w:szCs w:val="24"/>
              </w:rPr>
              <w:t xml:space="preserve">Атасы Хамитті қайда әкелді? </w:t>
            </w:r>
          </w:p>
          <w:p w14:paraId="6072F2AE" w14:textId="77777777" w:rsidR="00A01136" w:rsidRPr="00F9186C" w:rsidRDefault="00A01136" w:rsidP="00290D32">
            <w:pPr>
              <w:spacing w:line="256" w:lineRule="auto"/>
              <w:rPr>
                <w:sz w:val="24"/>
                <w:szCs w:val="24"/>
              </w:rPr>
            </w:pPr>
            <w:r w:rsidRPr="00F9186C">
              <w:rPr>
                <w:sz w:val="24"/>
                <w:szCs w:val="24"/>
              </w:rPr>
              <w:t xml:space="preserve">Бақтағы атасы мен Хамиттің іс-әрекеті? </w:t>
            </w:r>
          </w:p>
          <w:p w14:paraId="34D4F7A5" w14:textId="77777777" w:rsidR="00A01136" w:rsidRPr="00F9186C" w:rsidRDefault="00A01136" w:rsidP="00290D32">
            <w:pPr>
              <w:spacing w:line="256" w:lineRule="auto"/>
              <w:rPr>
                <w:sz w:val="24"/>
                <w:szCs w:val="24"/>
              </w:rPr>
            </w:pPr>
            <w:r w:rsidRPr="00F9186C">
              <w:rPr>
                <w:sz w:val="24"/>
                <w:szCs w:val="24"/>
              </w:rPr>
              <w:t xml:space="preserve">Педагог балалардан тыңдаған әңгімелеріне қандай тақырып қоюға болатынын сұрайды. </w:t>
            </w:r>
          </w:p>
          <w:p w14:paraId="692D4723" w14:textId="77777777" w:rsidR="00A01136" w:rsidRDefault="00A01136" w:rsidP="00290D32">
            <w:pPr>
              <w:spacing w:line="256" w:lineRule="auto"/>
              <w:rPr>
                <w:sz w:val="24"/>
                <w:szCs w:val="24"/>
              </w:rPr>
            </w:pPr>
            <w:r w:rsidRPr="00F9186C">
              <w:rPr>
                <w:sz w:val="24"/>
                <w:szCs w:val="24"/>
              </w:rPr>
              <w:t xml:space="preserve">Айтқан тақырыбына байланысты педагог балалардың әңгіме мазмұнын түсінгентүсінбегендігін анықтайды. </w:t>
            </w:r>
          </w:p>
          <w:p w14:paraId="090EED86" w14:textId="77777777" w:rsidR="00A01136" w:rsidRPr="00F9186C" w:rsidRDefault="00A01136" w:rsidP="00290D32">
            <w:pPr>
              <w:spacing w:line="256" w:lineRule="auto"/>
              <w:rPr>
                <w:sz w:val="24"/>
                <w:szCs w:val="24"/>
              </w:rPr>
            </w:pPr>
            <w:r w:rsidRPr="00F9186C">
              <w:rPr>
                <w:sz w:val="24"/>
                <w:szCs w:val="24"/>
              </w:rPr>
              <w:t xml:space="preserve"> </w:t>
            </w:r>
          </w:p>
          <w:p w14:paraId="1CBADF0F" w14:textId="77777777" w:rsidR="00A01136" w:rsidRPr="00F9186C" w:rsidRDefault="00A01136" w:rsidP="00290D32">
            <w:pPr>
              <w:rPr>
                <w:rFonts w:eastAsia="Calibri"/>
                <w:b/>
                <w:bCs/>
                <w:sz w:val="24"/>
                <w:szCs w:val="24"/>
              </w:rPr>
            </w:pPr>
            <w:r w:rsidRPr="00F9186C">
              <w:rPr>
                <w:rFonts w:eastAsia="Calibri"/>
                <w:b/>
                <w:bCs/>
                <w:sz w:val="24"/>
                <w:szCs w:val="24"/>
                <w:lang w:bidi="en-US"/>
              </w:rPr>
              <w:t>Қазақ тілі</w:t>
            </w:r>
          </w:p>
          <w:p w14:paraId="480C10D3"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Біз мектепке барамыз. </w:t>
            </w:r>
          </w:p>
          <w:p w14:paraId="11EE4858" w14:textId="77777777" w:rsidR="00A01136" w:rsidRPr="004F4939" w:rsidRDefault="00A01136" w:rsidP="00290D32">
            <w:pPr>
              <w:spacing w:line="256" w:lineRule="auto"/>
              <w:rPr>
                <w:sz w:val="24"/>
                <w:szCs w:val="24"/>
              </w:rPr>
            </w:pPr>
            <w:r w:rsidRPr="00F9186C">
              <w:rPr>
                <w:b/>
                <w:bCs/>
                <w:sz w:val="24"/>
                <w:szCs w:val="24"/>
              </w:rPr>
              <w:t>Мақсаты:</w:t>
            </w:r>
            <w:r w:rsidRPr="00F9186C">
              <w:rPr>
                <w:sz w:val="24"/>
                <w:szCs w:val="24"/>
              </w:rPr>
              <w:t xml:space="preserve"> жаңа сөздермен таныстыру арқылы сөздік қорларын толықтыру. сөздерді дұрыс айтуға машықтандыру. Сөздерді сөйлемдерде</w:t>
            </w:r>
            <w:r>
              <w:rPr>
                <w:sz w:val="24"/>
                <w:szCs w:val="24"/>
              </w:rPr>
              <w:t xml:space="preserve"> </w:t>
            </w:r>
            <w:r w:rsidRPr="00F9186C">
              <w:rPr>
                <w:sz w:val="24"/>
                <w:szCs w:val="24"/>
              </w:rPr>
              <w:t>байланыстырып</w:t>
            </w:r>
            <w:r>
              <w:rPr>
                <w:sz w:val="24"/>
                <w:szCs w:val="24"/>
              </w:rPr>
              <w:t xml:space="preserve"> </w:t>
            </w:r>
            <w:r w:rsidRPr="00F9186C">
              <w:rPr>
                <w:sz w:val="24"/>
                <w:szCs w:val="24"/>
              </w:rPr>
              <w:t>құрас</w:t>
            </w:r>
            <w:r>
              <w:rPr>
                <w:sz w:val="24"/>
                <w:szCs w:val="24"/>
                <w:lang w:val="ru-KZ"/>
              </w:rPr>
              <w:t>-</w:t>
            </w:r>
          </w:p>
          <w:p w14:paraId="7D5A1BB3" w14:textId="77777777" w:rsidR="00A01136" w:rsidRDefault="00A01136" w:rsidP="00290D32">
            <w:pPr>
              <w:spacing w:line="256" w:lineRule="auto"/>
              <w:rPr>
                <w:sz w:val="24"/>
                <w:szCs w:val="24"/>
              </w:rPr>
            </w:pPr>
            <w:r w:rsidRPr="00F9186C">
              <w:rPr>
                <w:sz w:val="24"/>
                <w:szCs w:val="24"/>
              </w:rPr>
              <w:t>тыруды дағдыландыру. Жаңылтпашты шапшаң және сөздерін анық айтуға үйрету.</w:t>
            </w:r>
          </w:p>
          <w:p w14:paraId="04E5AA07" w14:textId="77777777" w:rsidR="00A01136" w:rsidRPr="00F9186C" w:rsidRDefault="00A01136" w:rsidP="00290D32">
            <w:pPr>
              <w:spacing w:line="256" w:lineRule="auto"/>
              <w:rPr>
                <w:sz w:val="24"/>
                <w:szCs w:val="24"/>
              </w:rPr>
            </w:pPr>
          </w:p>
          <w:p w14:paraId="79B875BA" w14:textId="77777777" w:rsidR="00A01136" w:rsidRPr="00F9186C" w:rsidRDefault="00A01136" w:rsidP="00290D32">
            <w:pPr>
              <w:spacing w:line="256" w:lineRule="auto"/>
              <w:rPr>
                <w:sz w:val="24"/>
                <w:szCs w:val="24"/>
              </w:rPr>
            </w:pPr>
            <w:r w:rsidRPr="00F9186C">
              <w:rPr>
                <w:b/>
                <w:bCs/>
                <w:sz w:val="24"/>
                <w:szCs w:val="24"/>
              </w:rPr>
              <w:t>Дыбыстық жаттығу (айнамен орындалады).</w:t>
            </w:r>
            <w:r w:rsidRPr="00F9186C">
              <w:rPr>
                <w:sz w:val="24"/>
                <w:szCs w:val="24"/>
              </w:rPr>
              <w:t xml:space="preserve"> Қ-қ-қ-қ- оқушы – оқушы. І-і-і-і- білім – білім. Ғ-ғ-ғ-ғ – мұғалім – мұғалім. Жаңылтпашпен таныстыру. </w:t>
            </w:r>
          </w:p>
          <w:p w14:paraId="348960B3" w14:textId="77777777" w:rsidR="00A01136" w:rsidRPr="00F9186C" w:rsidRDefault="00A01136" w:rsidP="00290D32">
            <w:pPr>
              <w:spacing w:line="256" w:lineRule="auto"/>
              <w:rPr>
                <w:sz w:val="24"/>
                <w:szCs w:val="24"/>
              </w:rPr>
            </w:pPr>
            <w:r w:rsidRPr="00F9186C">
              <w:rPr>
                <w:sz w:val="24"/>
                <w:szCs w:val="24"/>
              </w:rPr>
              <w:t xml:space="preserve">Сыныпта ақ бор бар, Көк бор бар, </w:t>
            </w:r>
          </w:p>
          <w:p w14:paraId="154F7DE2" w14:textId="77777777" w:rsidR="00A01136" w:rsidRPr="00F9186C" w:rsidRDefault="00A01136" w:rsidP="00290D32">
            <w:pPr>
              <w:spacing w:line="256" w:lineRule="auto"/>
              <w:rPr>
                <w:sz w:val="24"/>
                <w:szCs w:val="24"/>
              </w:rPr>
            </w:pPr>
            <w:r w:rsidRPr="00F9186C">
              <w:rPr>
                <w:sz w:val="24"/>
                <w:szCs w:val="24"/>
              </w:rPr>
              <w:t xml:space="preserve">Көп бор бар. </w:t>
            </w:r>
          </w:p>
          <w:p w14:paraId="259D0C30" w14:textId="77777777" w:rsidR="00A01136" w:rsidRDefault="00A01136" w:rsidP="00290D32">
            <w:pPr>
              <w:rPr>
                <w:rFonts w:eastAsia="Calibri"/>
                <w:b/>
                <w:bCs/>
                <w:sz w:val="24"/>
                <w:szCs w:val="24"/>
                <w:lang w:bidi="en-US"/>
              </w:rPr>
            </w:pPr>
            <w:r w:rsidRPr="00F9186C">
              <w:rPr>
                <w:sz w:val="24"/>
                <w:szCs w:val="24"/>
              </w:rPr>
              <w:t>Балалар қатты, ақырын, жай , жылдам қайталайды</w:t>
            </w:r>
            <w:r w:rsidRPr="00F9186C">
              <w:rPr>
                <w:rFonts w:eastAsia="Calibri"/>
                <w:b/>
                <w:bCs/>
                <w:sz w:val="24"/>
                <w:szCs w:val="24"/>
                <w:lang w:bidi="en-US"/>
              </w:rPr>
              <w:t>.</w:t>
            </w:r>
          </w:p>
          <w:p w14:paraId="14E9530D" w14:textId="77777777" w:rsidR="00A01136" w:rsidRPr="00F9186C" w:rsidRDefault="00A01136" w:rsidP="00290D32">
            <w:pPr>
              <w:rPr>
                <w:rFonts w:eastAsia="Calibri"/>
                <w:b/>
                <w:bCs/>
                <w:sz w:val="24"/>
                <w:szCs w:val="24"/>
                <w:lang w:bidi="en-US"/>
              </w:rPr>
            </w:pPr>
          </w:p>
          <w:p w14:paraId="5623C362"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350B6024"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Жыл мезгілдері.</w:t>
            </w:r>
            <w:r>
              <w:rPr>
                <w:sz w:val="24"/>
                <w:szCs w:val="24"/>
              </w:rPr>
              <w:t>Апта күндері.</w:t>
            </w:r>
            <w:r w:rsidRPr="00F9186C">
              <w:rPr>
                <w:sz w:val="24"/>
                <w:szCs w:val="24"/>
              </w:rPr>
              <w:t xml:space="preserve"> </w:t>
            </w:r>
          </w:p>
          <w:p w14:paraId="1074213E"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 уақытты бағдарлау дағдыларын қалыптастыру. </w:t>
            </w:r>
          </w:p>
          <w:p w14:paraId="522C0B08" w14:textId="77777777" w:rsidR="00A01136" w:rsidRDefault="00A01136" w:rsidP="00290D32">
            <w:pPr>
              <w:spacing w:line="256" w:lineRule="auto"/>
              <w:rPr>
                <w:sz w:val="24"/>
                <w:szCs w:val="24"/>
              </w:rPr>
            </w:pPr>
            <w:r w:rsidRPr="00F9186C">
              <w:rPr>
                <w:sz w:val="24"/>
                <w:szCs w:val="24"/>
              </w:rPr>
              <w:t>Жыл мезгілдерінің реттілігі туралы білімдерін бекіту, әр жыл мезгілінің белгілерін атау, жұмбақтарды шешу, а</w:t>
            </w:r>
            <w:r>
              <w:rPr>
                <w:sz w:val="24"/>
                <w:szCs w:val="24"/>
              </w:rPr>
              <w:t xml:space="preserve">пта күндерін ретімен </w:t>
            </w:r>
            <w:r w:rsidRPr="00F9186C">
              <w:rPr>
                <w:sz w:val="24"/>
                <w:szCs w:val="24"/>
              </w:rPr>
              <w:t>айту. Қарапайым мысалдар мен есептерді құрастыру және шығару білігін бекіту.</w:t>
            </w:r>
          </w:p>
          <w:p w14:paraId="7EB024FE" w14:textId="77777777" w:rsidR="00A01136" w:rsidRDefault="00A01136" w:rsidP="00290D32">
            <w:pPr>
              <w:spacing w:line="256" w:lineRule="auto"/>
              <w:rPr>
                <w:sz w:val="24"/>
                <w:szCs w:val="24"/>
              </w:rPr>
            </w:pPr>
            <w:r w:rsidRPr="00F9186C">
              <w:rPr>
                <w:sz w:val="24"/>
                <w:szCs w:val="24"/>
              </w:rPr>
              <w:t xml:space="preserve"> </w:t>
            </w:r>
          </w:p>
          <w:p w14:paraId="4688247A" w14:textId="77777777" w:rsidR="00A01136" w:rsidRPr="00F9186C" w:rsidRDefault="00A01136" w:rsidP="00290D32">
            <w:pPr>
              <w:spacing w:line="256" w:lineRule="auto"/>
              <w:rPr>
                <w:sz w:val="24"/>
                <w:szCs w:val="24"/>
              </w:rPr>
            </w:pPr>
            <w:r w:rsidRPr="00F9186C">
              <w:rPr>
                <w:sz w:val="24"/>
                <w:szCs w:val="24"/>
              </w:rPr>
              <w:t xml:space="preserve"> </w:t>
            </w:r>
          </w:p>
          <w:p w14:paraId="6FEC2E11" w14:textId="77777777" w:rsidR="00A01136" w:rsidRPr="006B412B" w:rsidRDefault="00A01136" w:rsidP="00290D32">
            <w:pPr>
              <w:spacing w:line="256" w:lineRule="auto"/>
              <w:rPr>
                <w:sz w:val="24"/>
                <w:szCs w:val="24"/>
              </w:rPr>
            </w:pPr>
            <w:r w:rsidRPr="006B412B">
              <w:rPr>
                <w:b/>
                <w:bCs/>
                <w:sz w:val="24"/>
                <w:szCs w:val="24"/>
              </w:rPr>
              <w:lastRenderedPageBreak/>
              <w:t>Ойын:</w:t>
            </w:r>
            <w:r w:rsidRPr="006B412B">
              <w:rPr>
                <w:sz w:val="24"/>
                <w:szCs w:val="24"/>
              </w:rPr>
              <w:t>«Сандарды тап» ойыны</w:t>
            </w:r>
          </w:p>
          <w:p w14:paraId="52B02288" w14:textId="77777777" w:rsidR="00A01136" w:rsidRPr="006B412B" w:rsidRDefault="00A01136" w:rsidP="00290D32">
            <w:pPr>
              <w:spacing w:line="256" w:lineRule="auto"/>
              <w:rPr>
                <w:sz w:val="24"/>
                <w:szCs w:val="24"/>
              </w:rPr>
            </w:pPr>
            <w:r w:rsidRPr="006B412B">
              <w:rPr>
                <w:sz w:val="24"/>
                <w:szCs w:val="24"/>
              </w:rPr>
              <w:t>Мақсаты: Балалардың сандарды тану және санау қабілетін дамыту.</w:t>
            </w:r>
          </w:p>
          <w:p w14:paraId="4A29AC06" w14:textId="77777777" w:rsidR="00A01136" w:rsidRPr="006B412B" w:rsidRDefault="00A01136" w:rsidP="00290D32">
            <w:pPr>
              <w:spacing w:line="256" w:lineRule="auto"/>
              <w:rPr>
                <w:sz w:val="24"/>
                <w:szCs w:val="24"/>
              </w:rPr>
            </w:pPr>
            <w:r w:rsidRPr="006B412B">
              <w:rPr>
                <w:sz w:val="24"/>
                <w:szCs w:val="24"/>
              </w:rPr>
              <w:t>Қажетті құралдар:</w:t>
            </w:r>
          </w:p>
          <w:p w14:paraId="3BB93C3E" w14:textId="77777777" w:rsidR="00A01136" w:rsidRPr="006B412B" w:rsidRDefault="00A01136" w:rsidP="00290D32">
            <w:pPr>
              <w:spacing w:line="256" w:lineRule="auto"/>
              <w:rPr>
                <w:sz w:val="24"/>
                <w:szCs w:val="24"/>
              </w:rPr>
            </w:pPr>
            <w:r w:rsidRPr="006B412B">
              <w:rPr>
                <w:sz w:val="24"/>
                <w:szCs w:val="24"/>
              </w:rPr>
              <w:t>1-ден 10-ға дейінгі сандар жазылған карточкалар</w:t>
            </w:r>
          </w:p>
          <w:p w14:paraId="4C48FD1A" w14:textId="77777777" w:rsidR="00A01136" w:rsidRPr="006B412B" w:rsidRDefault="00A01136" w:rsidP="00290D32">
            <w:pPr>
              <w:spacing w:line="256" w:lineRule="auto"/>
              <w:rPr>
                <w:sz w:val="24"/>
                <w:szCs w:val="24"/>
              </w:rPr>
            </w:pPr>
            <w:r w:rsidRPr="006B412B">
              <w:rPr>
                <w:sz w:val="24"/>
                <w:szCs w:val="24"/>
              </w:rPr>
              <w:t>Кішкентай ойыншықтар немесе заттар</w:t>
            </w:r>
          </w:p>
          <w:p w14:paraId="27229B79" w14:textId="77777777" w:rsidR="00A01136" w:rsidRPr="006B412B" w:rsidRDefault="00A01136" w:rsidP="00290D32">
            <w:pPr>
              <w:spacing w:line="256" w:lineRule="auto"/>
              <w:rPr>
                <w:sz w:val="24"/>
                <w:szCs w:val="24"/>
              </w:rPr>
            </w:pPr>
            <w:r w:rsidRPr="006B412B">
              <w:rPr>
                <w:sz w:val="24"/>
                <w:szCs w:val="24"/>
              </w:rPr>
              <w:t>Ойын барысы:</w:t>
            </w:r>
          </w:p>
          <w:p w14:paraId="75B3404E" w14:textId="77777777" w:rsidR="00A01136" w:rsidRPr="00F9186C" w:rsidRDefault="00A01136" w:rsidP="00290D32">
            <w:pPr>
              <w:spacing w:line="256" w:lineRule="auto"/>
              <w:rPr>
                <w:rFonts w:eastAsia="Calibri"/>
                <w:b/>
                <w:bCs/>
                <w:sz w:val="24"/>
                <w:szCs w:val="24"/>
              </w:rPr>
            </w:pPr>
            <w:r w:rsidRPr="006B412B">
              <w:rPr>
                <w:sz w:val="24"/>
                <w:szCs w:val="24"/>
              </w:rPr>
              <w:t>Тәрбиеші балаларға сандарды көрсетеді. Әр бала берілген санға сәйкес заттарды санап, жинауы керек.</w:t>
            </w:r>
          </w:p>
          <w:p w14:paraId="78B6D7E2" w14:textId="77777777" w:rsidR="00A01136" w:rsidRPr="00F9186C" w:rsidRDefault="00A01136" w:rsidP="00290D32">
            <w:pPr>
              <w:spacing w:line="256" w:lineRule="auto"/>
              <w:rPr>
                <w:sz w:val="24"/>
                <w:szCs w:val="24"/>
              </w:rPr>
            </w:pPr>
          </w:p>
          <w:p w14:paraId="1984FA81" w14:textId="77777777" w:rsidR="00A01136" w:rsidRPr="00F9186C" w:rsidRDefault="00A01136" w:rsidP="00290D32">
            <w:pPr>
              <w:spacing w:line="256" w:lineRule="auto"/>
              <w:rPr>
                <w:b/>
                <w:bCs/>
                <w:i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D8AF504" w14:textId="77777777" w:rsidR="00A01136" w:rsidRPr="006303CB" w:rsidRDefault="00A01136" w:rsidP="00290D32">
            <w:pPr>
              <w:rPr>
                <w:rFonts w:eastAsia="Calibri"/>
                <w:b/>
                <w:bCs/>
                <w:iCs/>
                <w:sz w:val="24"/>
                <w:szCs w:val="24"/>
              </w:rPr>
            </w:pPr>
            <w:r w:rsidRPr="00F9186C">
              <w:rPr>
                <w:rFonts w:eastAsia="Calibri"/>
                <w:b/>
                <w:bCs/>
                <w:sz w:val="24"/>
                <w:szCs w:val="24"/>
              </w:rPr>
              <w:lastRenderedPageBreak/>
              <w:t xml:space="preserve"> </w:t>
            </w:r>
            <w:r w:rsidRPr="006303CB">
              <w:rPr>
                <w:rFonts w:eastAsia="Calibri"/>
                <w:b/>
                <w:bCs/>
                <w:iCs/>
                <w:sz w:val="24"/>
                <w:szCs w:val="24"/>
              </w:rPr>
              <w:t>Дене тәрбиесі</w:t>
            </w:r>
            <w:r w:rsidRPr="006303CB">
              <w:rPr>
                <w:rFonts w:eastAsia="Calibri"/>
                <w:b/>
                <w:bCs/>
                <w:iCs/>
                <w:sz w:val="24"/>
                <w:szCs w:val="24"/>
                <w:lang w:val="ru-KZ"/>
              </w:rPr>
              <w:t xml:space="preserve"> (</w:t>
            </w:r>
            <w:r w:rsidRPr="006303CB">
              <w:rPr>
                <w:rFonts w:eastAsia="Calibri"/>
                <w:b/>
                <w:bCs/>
                <w:iCs/>
                <w:sz w:val="24"/>
                <w:szCs w:val="24"/>
              </w:rPr>
              <w:t xml:space="preserve"> маман</w:t>
            </w:r>
          </w:p>
          <w:p w14:paraId="76E65F3C" w14:textId="77777777" w:rsidR="00A01136" w:rsidRDefault="00A01136" w:rsidP="00290D32">
            <w:pPr>
              <w:rPr>
                <w:rFonts w:eastAsia="Calibri"/>
                <w:b/>
                <w:bCs/>
                <w:iCs/>
                <w:sz w:val="24"/>
                <w:szCs w:val="24"/>
                <w:lang w:val="ru-KZ"/>
              </w:rPr>
            </w:pPr>
            <w:r w:rsidRPr="006303CB">
              <w:rPr>
                <w:rFonts w:eastAsia="Calibri"/>
                <w:b/>
                <w:bCs/>
                <w:iCs/>
                <w:sz w:val="24"/>
                <w:szCs w:val="24"/>
              </w:rPr>
              <w:t xml:space="preserve"> жоспары бойынша</w:t>
            </w:r>
            <w:r w:rsidRPr="006303CB">
              <w:rPr>
                <w:rFonts w:eastAsia="Calibri"/>
                <w:b/>
                <w:bCs/>
                <w:iCs/>
                <w:sz w:val="24"/>
                <w:szCs w:val="24"/>
                <w:lang w:val="ru-KZ"/>
              </w:rPr>
              <w:t>)</w:t>
            </w:r>
          </w:p>
          <w:p w14:paraId="7EE07741" w14:textId="77777777" w:rsidR="00A01136" w:rsidRPr="006303CB" w:rsidRDefault="00A01136" w:rsidP="00290D32">
            <w:pPr>
              <w:rPr>
                <w:rFonts w:eastAsia="Calibri"/>
                <w:b/>
                <w:bCs/>
                <w:iCs/>
                <w:sz w:val="24"/>
                <w:szCs w:val="24"/>
                <w:lang w:val="ru-KZ"/>
              </w:rPr>
            </w:pPr>
          </w:p>
          <w:p w14:paraId="044BFF90" w14:textId="77777777" w:rsidR="00A01136" w:rsidRPr="00F9186C" w:rsidRDefault="00A01136" w:rsidP="00290D32">
            <w:pPr>
              <w:rPr>
                <w:rFonts w:eastAsia="Calibri"/>
                <w:b/>
                <w:bCs/>
                <w:sz w:val="24"/>
                <w:szCs w:val="24"/>
              </w:rPr>
            </w:pPr>
            <w:r w:rsidRPr="00F9186C">
              <w:rPr>
                <w:rFonts w:eastAsia="Calibri"/>
                <w:b/>
                <w:bCs/>
                <w:sz w:val="24"/>
                <w:szCs w:val="24"/>
              </w:rPr>
              <w:t>Сауат ашу негіздері</w:t>
            </w:r>
          </w:p>
          <w:p w14:paraId="7297F008" w14:textId="77777777" w:rsidR="00A01136" w:rsidRPr="00F9186C" w:rsidRDefault="00A01136" w:rsidP="00290D32">
            <w:pPr>
              <w:rPr>
                <w:sz w:val="24"/>
                <w:szCs w:val="24"/>
              </w:rPr>
            </w:pPr>
            <w:r w:rsidRPr="00F9186C">
              <w:rPr>
                <w:b/>
                <w:sz w:val="24"/>
                <w:szCs w:val="24"/>
              </w:rPr>
              <w:t>Тақырыбы:</w:t>
            </w:r>
            <w:r w:rsidRPr="00F9186C">
              <w:rPr>
                <w:sz w:val="24"/>
                <w:szCs w:val="24"/>
              </w:rPr>
              <w:t>Біз нені үйрендік?</w:t>
            </w:r>
          </w:p>
          <w:p w14:paraId="49E05000" w14:textId="77777777" w:rsidR="00A01136" w:rsidRPr="00F9186C" w:rsidRDefault="00A01136" w:rsidP="00290D32">
            <w:pPr>
              <w:rPr>
                <w:b/>
                <w:sz w:val="24"/>
                <w:szCs w:val="24"/>
              </w:rPr>
            </w:pPr>
            <w:r w:rsidRPr="00F9186C">
              <w:rPr>
                <w:b/>
                <w:sz w:val="24"/>
                <w:szCs w:val="24"/>
              </w:rPr>
              <w:t xml:space="preserve">Мақсаты: </w:t>
            </w:r>
            <w:r w:rsidRPr="00F9186C">
              <w:rPr>
                <w:bCs/>
                <w:sz w:val="24"/>
                <w:szCs w:val="24"/>
              </w:rPr>
              <w:t xml:space="preserve">алдыңғы </w:t>
            </w:r>
            <w:r>
              <w:rPr>
                <w:bCs/>
                <w:sz w:val="24"/>
                <w:szCs w:val="24"/>
              </w:rPr>
              <w:t>ұіә</w:t>
            </w:r>
            <w:r w:rsidRPr="00F9186C">
              <w:rPr>
                <w:bCs/>
                <w:sz w:val="24"/>
                <w:szCs w:val="24"/>
              </w:rPr>
              <w:t xml:space="preserve"> алған білімдерін пысықтау</w:t>
            </w:r>
            <w:r w:rsidRPr="00F9186C">
              <w:rPr>
                <w:b/>
                <w:sz w:val="24"/>
                <w:szCs w:val="24"/>
              </w:rPr>
              <w:t xml:space="preserve">    </w:t>
            </w:r>
          </w:p>
          <w:p w14:paraId="3D69FBD3" w14:textId="77777777" w:rsidR="00A01136" w:rsidRPr="00F9186C" w:rsidRDefault="00A01136" w:rsidP="00290D32">
            <w:pPr>
              <w:rPr>
                <w:b/>
                <w:sz w:val="24"/>
                <w:szCs w:val="24"/>
              </w:rPr>
            </w:pPr>
          </w:p>
          <w:p w14:paraId="25EE8FBE" w14:textId="77777777" w:rsidR="00A01136" w:rsidRPr="00F9186C" w:rsidRDefault="00A01136" w:rsidP="00290D32">
            <w:pPr>
              <w:rPr>
                <w:sz w:val="24"/>
                <w:szCs w:val="24"/>
              </w:rPr>
            </w:pPr>
            <w:r w:rsidRPr="006B412B">
              <w:rPr>
                <w:b/>
                <w:bCs/>
                <w:sz w:val="24"/>
                <w:szCs w:val="24"/>
              </w:rPr>
              <w:t>Дидактикалық ойын:</w:t>
            </w:r>
            <w:r w:rsidRPr="00F9186C">
              <w:rPr>
                <w:sz w:val="24"/>
                <w:szCs w:val="24"/>
              </w:rPr>
              <w:t xml:space="preserve"> «Эстафета».</w:t>
            </w:r>
          </w:p>
          <w:p w14:paraId="4C0D2771" w14:textId="77777777" w:rsidR="00A01136" w:rsidRPr="00F9186C" w:rsidRDefault="00A01136" w:rsidP="00290D32">
            <w:pPr>
              <w:rPr>
                <w:sz w:val="24"/>
                <w:szCs w:val="24"/>
              </w:rPr>
            </w:pPr>
            <w:r w:rsidRPr="00F9186C">
              <w:rPr>
                <w:sz w:val="24"/>
                <w:szCs w:val="24"/>
              </w:rPr>
              <w:t>Педагог сөйлемді айтады, оны қайталайды, сөйтіп бірінші баланың алдына текше</w:t>
            </w:r>
          </w:p>
          <w:p w14:paraId="2FAEF577" w14:textId="77777777" w:rsidR="00A01136" w:rsidRPr="00F9186C" w:rsidRDefault="00A01136" w:rsidP="00290D32">
            <w:pPr>
              <w:rPr>
                <w:sz w:val="24"/>
                <w:szCs w:val="24"/>
              </w:rPr>
            </w:pPr>
            <w:r w:rsidRPr="00F9186C">
              <w:rPr>
                <w:sz w:val="24"/>
                <w:szCs w:val="24"/>
              </w:rPr>
              <w:t>немесе кішкене зат қояды, ол дереу бірінші сөзді айтады.</w:t>
            </w:r>
          </w:p>
          <w:p w14:paraId="660BA0C8" w14:textId="77777777" w:rsidR="00A01136" w:rsidRPr="00F9186C" w:rsidRDefault="00A01136" w:rsidP="00290D32">
            <w:pPr>
              <w:rPr>
                <w:b/>
                <w:sz w:val="24"/>
                <w:szCs w:val="24"/>
              </w:rPr>
            </w:pPr>
            <w:r w:rsidRPr="00F9186C">
              <w:rPr>
                <w:sz w:val="24"/>
                <w:szCs w:val="24"/>
              </w:rPr>
              <w:t xml:space="preserve">Педагог келесі балаға </w:t>
            </w:r>
            <w:r w:rsidRPr="00F9186C">
              <w:rPr>
                <w:sz w:val="24"/>
                <w:szCs w:val="24"/>
              </w:rPr>
              <w:lastRenderedPageBreak/>
              <w:t>текше бергенде, ол екінші сөзді айтуы керек</w:t>
            </w:r>
            <w:r w:rsidRPr="00F9186C">
              <w:rPr>
                <w:b/>
                <w:sz w:val="24"/>
                <w:szCs w:val="24"/>
              </w:rPr>
              <w:t xml:space="preserve"> </w:t>
            </w:r>
          </w:p>
          <w:p w14:paraId="67240E97" w14:textId="77777777" w:rsidR="00A01136" w:rsidRDefault="00A01136" w:rsidP="00290D32">
            <w:pPr>
              <w:rPr>
                <w:b/>
                <w:iCs/>
                <w:sz w:val="24"/>
                <w:szCs w:val="24"/>
              </w:rPr>
            </w:pPr>
          </w:p>
          <w:p w14:paraId="6D50B34F" w14:textId="77777777" w:rsidR="00A01136" w:rsidRPr="00F9186C" w:rsidRDefault="00A01136" w:rsidP="00290D32">
            <w:pPr>
              <w:rPr>
                <w:b/>
                <w:sz w:val="24"/>
                <w:szCs w:val="24"/>
              </w:rPr>
            </w:pPr>
            <w:r w:rsidRPr="00F9186C">
              <w:rPr>
                <w:b/>
                <w:bCs/>
                <w:sz w:val="24"/>
                <w:szCs w:val="24"/>
                <w:lang w:bidi="en-US"/>
              </w:rPr>
              <w:t>Математика негіздері</w:t>
            </w:r>
          </w:p>
          <w:p w14:paraId="4BFBD296"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Жыл мезгілдері. </w:t>
            </w:r>
          </w:p>
          <w:p w14:paraId="16CAAC1F" w14:textId="77777777" w:rsidR="00A01136" w:rsidRPr="006B412B" w:rsidRDefault="00A01136" w:rsidP="00290D32">
            <w:pPr>
              <w:spacing w:line="256" w:lineRule="auto"/>
              <w:rPr>
                <w:b/>
                <w:bCs/>
                <w:sz w:val="24"/>
                <w:szCs w:val="24"/>
              </w:rPr>
            </w:pPr>
            <w:r w:rsidRPr="006B412B">
              <w:t xml:space="preserve"> </w:t>
            </w:r>
            <w:r w:rsidRPr="006B412B">
              <w:rPr>
                <w:b/>
                <w:bCs/>
                <w:sz w:val="24"/>
                <w:szCs w:val="24"/>
              </w:rPr>
              <w:t>Мақсаты:</w:t>
            </w:r>
          </w:p>
          <w:p w14:paraId="7839DCC0" w14:textId="77777777" w:rsidR="00A01136" w:rsidRDefault="00A01136" w:rsidP="00290D32">
            <w:pPr>
              <w:spacing w:line="256" w:lineRule="auto"/>
              <w:rPr>
                <w:sz w:val="24"/>
                <w:szCs w:val="24"/>
              </w:rPr>
            </w:pPr>
            <w:r w:rsidRPr="006B412B">
              <w:rPr>
                <w:sz w:val="24"/>
                <w:szCs w:val="24"/>
              </w:rPr>
              <w:t>Балаларға жыл мезгілдері (қыс, көктем, жаз, күз) туралы түсінік беру, әр мезгілдің ерекшеліктерін ажыратуға үйрету, ойлау қабілетін және сөздік қорын дамыту.</w:t>
            </w:r>
          </w:p>
          <w:p w14:paraId="5ED6BA7E" w14:textId="77777777" w:rsidR="00A01136" w:rsidRPr="00162C9A" w:rsidRDefault="00A01136" w:rsidP="00290D32">
            <w:pPr>
              <w:spacing w:line="256" w:lineRule="auto"/>
              <w:rPr>
                <w:b/>
                <w:bCs/>
                <w:sz w:val="24"/>
                <w:szCs w:val="24"/>
                <w:lang w:val="ru-KZ"/>
              </w:rPr>
            </w:pPr>
            <w:r w:rsidRPr="00162C9A">
              <w:rPr>
                <w:b/>
                <w:bCs/>
                <w:sz w:val="24"/>
                <w:szCs w:val="24"/>
              </w:rPr>
              <w:t xml:space="preserve"> </w:t>
            </w:r>
            <w:r w:rsidRPr="00162C9A">
              <w:rPr>
                <w:b/>
                <w:bCs/>
                <w:sz w:val="24"/>
                <w:szCs w:val="24"/>
                <w:lang w:val="ru-KZ"/>
              </w:rPr>
              <w:t>(ЖИ</w:t>
            </w:r>
            <w:r w:rsidRPr="00162C9A">
              <w:rPr>
                <w:b/>
                <w:bCs/>
                <w:sz w:val="24"/>
                <w:szCs w:val="24"/>
              </w:rPr>
              <w:t xml:space="preserve"> қолдану</w:t>
            </w:r>
            <w:r w:rsidRPr="00162C9A">
              <w:rPr>
                <w:b/>
                <w:bCs/>
                <w:sz w:val="24"/>
                <w:szCs w:val="24"/>
                <w:lang w:val="ru-KZ"/>
              </w:rPr>
              <w:t>)</w:t>
            </w:r>
          </w:p>
          <w:p w14:paraId="6EBD60A4" w14:textId="77777777" w:rsidR="00A01136" w:rsidRPr="00F9186C" w:rsidRDefault="00A01136" w:rsidP="00290D32">
            <w:pPr>
              <w:spacing w:line="256" w:lineRule="auto"/>
              <w:rPr>
                <w:sz w:val="24"/>
                <w:szCs w:val="24"/>
              </w:rPr>
            </w:pPr>
          </w:p>
          <w:p w14:paraId="723170DB" w14:textId="77777777" w:rsidR="00A01136" w:rsidRPr="006B412B" w:rsidRDefault="00A01136" w:rsidP="00290D32">
            <w:pPr>
              <w:spacing w:line="256" w:lineRule="auto"/>
              <w:rPr>
                <w:sz w:val="24"/>
                <w:szCs w:val="24"/>
              </w:rPr>
            </w:pPr>
            <w:r w:rsidRPr="006B412B">
              <w:rPr>
                <w:b/>
                <w:bCs/>
                <w:sz w:val="24"/>
                <w:szCs w:val="24"/>
              </w:rPr>
              <w:t>Ойын:</w:t>
            </w:r>
            <w:r w:rsidRPr="006B412B">
              <w:t xml:space="preserve"> </w:t>
            </w:r>
            <w:r w:rsidRPr="006B412B">
              <w:rPr>
                <w:sz w:val="24"/>
                <w:szCs w:val="24"/>
              </w:rPr>
              <w:t>«Қайсысы көп, қайсысы аз?» ойыны</w:t>
            </w:r>
          </w:p>
          <w:p w14:paraId="6DC3765F" w14:textId="77777777" w:rsidR="00A01136" w:rsidRPr="006B412B" w:rsidRDefault="00A01136" w:rsidP="00290D32">
            <w:pPr>
              <w:spacing w:line="256" w:lineRule="auto"/>
              <w:rPr>
                <w:sz w:val="24"/>
                <w:szCs w:val="24"/>
              </w:rPr>
            </w:pPr>
            <w:r w:rsidRPr="006B412B">
              <w:rPr>
                <w:sz w:val="24"/>
                <w:szCs w:val="24"/>
              </w:rPr>
              <w:t>Мақсаты: Көп-аз ұғымын түсіндіру.</w:t>
            </w:r>
          </w:p>
          <w:p w14:paraId="7EA0FB3E" w14:textId="77777777" w:rsidR="00A01136" w:rsidRPr="006B412B" w:rsidRDefault="00A01136" w:rsidP="00290D32">
            <w:pPr>
              <w:spacing w:line="256" w:lineRule="auto"/>
              <w:rPr>
                <w:sz w:val="24"/>
                <w:szCs w:val="24"/>
              </w:rPr>
            </w:pPr>
            <w:r w:rsidRPr="006B412B">
              <w:rPr>
                <w:sz w:val="24"/>
                <w:szCs w:val="24"/>
              </w:rPr>
              <w:t>Қажетті құралдар:</w:t>
            </w:r>
          </w:p>
          <w:p w14:paraId="00D3668C" w14:textId="77777777" w:rsidR="00A01136" w:rsidRPr="006B412B" w:rsidRDefault="00A01136" w:rsidP="00290D32">
            <w:pPr>
              <w:spacing w:line="256" w:lineRule="auto"/>
              <w:rPr>
                <w:sz w:val="24"/>
                <w:szCs w:val="24"/>
              </w:rPr>
            </w:pPr>
            <w:r w:rsidRPr="006B412B">
              <w:rPr>
                <w:sz w:val="24"/>
                <w:szCs w:val="24"/>
              </w:rPr>
              <w:t>Әртүрлі заттар (түйме, кубик, ойыншық)</w:t>
            </w:r>
          </w:p>
          <w:p w14:paraId="4911C76D" w14:textId="77777777" w:rsidR="00A01136" w:rsidRPr="006B412B" w:rsidRDefault="00A01136" w:rsidP="00290D32">
            <w:pPr>
              <w:spacing w:line="256" w:lineRule="auto"/>
              <w:rPr>
                <w:sz w:val="24"/>
                <w:szCs w:val="24"/>
              </w:rPr>
            </w:pPr>
            <w:r w:rsidRPr="006B412B">
              <w:rPr>
                <w:sz w:val="24"/>
                <w:szCs w:val="24"/>
              </w:rPr>
              <w:t>Ойын барысы:</w:t>
            </w:r>
          </w:p>
          <w:p w14:paraId="4A1C6DC6" w14:textId="77777777" w:rsidR="00A01136" w:rsidRPr="006B412B" w:rsidRDefault="00A01136" w:rsidP="00290D32">
            <w:pPr>
              <w:spacing w:line="256" w:lineRule="auto"/>
              <w:rPr>
                <w:sz w:val="24"/>
                <w:szCs w:val="24"/>
              </w:rPr>
            </w:pPr>
            <w:r w:rsidRPr="006B412B">
              <w:rPr>
                <w:sz w:val="24"/>
                <w:szCs w:val="24"/>
              </w:rPr>
              <w:t>Тәрбиеші екі топ затты көрсетеді. Балалар қай топта зат көп, қайсысында аз екенін анықтайды.</w:t>
            </w:r>
          </w:p>
          <w:p w14:paraId="3FAC2DAE" w14:textId="77777777" w:rsidR="00A01136" w:rsidRDefault="00A01136" w:rsidP="00290D32">
            <w:pPr>
              <w:spacing w:line="256" w:lineRule="auto"/>
              <w:rPr>
                <w:iCs/>
                <w:sz w:val="24"/>
                <w:szCs w:val="24"/>
              </w:rPr>
            </w:pPr>
            <w:r w:rsidRPr="006B412B">
              <w:rPr>
                <w:sz w:val="24"/>
                <w:szCs w:val="24"/>
              </w:rPr>
              <w:t xml:space="preserve">Сосын балалар өздері де </w:t>
            </w:r>
            <w:r w:rsidRPr="006B412B">
              <w:rPr>
                <w:sz w:val="24"/>
                <w:szCs w:val="24"/>
              </w:rPr>
              <w:lastRenderedPageBreak/>
              <w:t>екі топ құрастырып, салыстырады.</w:t>
            </w:r>
          </w:p>
          <w:p w14:paraId="4B614381" w14:textId="77777777" w:rsidR="00A01136" w:rsidRDefault="00A01136" w:rsidP="00290D32">
            <w:pPr>
              <w:spacing w:line="256" w:lineRule="auto"/>
              <w:rPr>
                <w:b/>
                <w:bCs/>
                <w:iCs/>
                <w:sz w:val="24"/>
                <w:szCs w:val="24"/>
              </w:rPr>
            </w:pPr>
          </w:p>
          <w:p w14:paraId="6D6776CA" w14:textId="77777777" w:rsidR="00A01136" w:rsidRPr="006C5193" w:rsidRDefault="00A01136" w:rsidP="00290D32">
            <w:pPr>
              <w:spacing w:line="256" w:lineRule="auto"/>
              <w:rPr>
                <w:rFonts w:eastAsiaTheme="minorEastAsia"/>
                <w:b/>
                <w:sz w:val="24"/>
                <w:szCs w:val="24"/>
              </w:rPr>
            </w:pPr>
            <w:r w:rsidRPr="00F9186C">
              <w:rPr>
                <w:rFonts w:eastAsia="Calibri"/>
                <w:b/>
                <w:sz w:val="24"/>
                <w:szCs w:val="24"/>
              </w:rPr>
              <w:t xml:space="preserve">Қоршаған </w:t>
            </w:r>
            <w:r>
              <w:rPr>
                <w:rFonts w:eastAsia="Calibri"/>
                <w:b/>
                <w:sz w:val="24"/>
                <w:szCs w:val="24"/>
              </w:rPr>
              <w:t xml:space="preserve">әлеммен </w:t>
            </w:r>
            <w:r w:rsidRPr="00F9186C">
              <w:rPr>
                <w:rFonts w:eastAsia="Calibri"/>
                <w:b/>
                <w:sz w:val="24"/>
                <w:szCs w:val="24"/>
              </w:rPr>
              <w:t>таныс</w:t>
            </w:r>
            <w:r>
              <w:rPr>
                <w:rFonts w:eastAsia="Calibri"/>
                <w:b/>
                <w:sz w:val="24"/>
                <w:szCs w:val="24"/>
              </w:rPr>
              <w:t>тыру</w:t>
            </w:r>
          </w:p>
          <w:p w14:paraId="354515CD"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Өсімдіктерді қалай күту қажет?  </w:t>
            </w:r>
          </w:p>
          <w:p w14:paraId="36621B09"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 Балалардың өсімдіктерге күтім жасау, оларды өсіру тәсілдері туралы түсініктерін кеңейту.   </w:t>
            </w:r>
          </w:p>
          <w:p w14:paraId="6CB3FFA2" w14:textId="77777777" w:rsidR="00A01136" w:rsidRPr="00F9186C" w:rsidRDefault="00A01136" w:rsidP="00290D32">
            <w:pPr>
              <w:spacing w:line="256" w:lineRule="auto"/>
              <w:rPr>
                <w:sz w:val="24"/>
                <w:szCs w:val="24"/>
              </w:rPr>
            </w:pPr>
            <w:r w:rsidRPr="00F9186C">
              <w:rPr>
                <w:sz w:val="24"/>
                <w:szCs w:val="24"/>
              </w:rPr>
              <w:t xml:space="preserve">Балаларға «Дала гүлдеріне күтім жасау қажет пе?» деген мәселені талқылауды ұсынады. </w:t>
            </w:r>
          </w:p>
          <w:p w14:paraId="5062E21C" w14:textId="77777777" w:rsidR="00A01136" w:rsidRPr="00F9186C" w:rsidRDefault="00A01136" w:rsidP="00290D32">
            <w:pPr>
              <w:spacing w:line="256" w:lineRule="auto"/>
              <w:rPr>
                <w:sz w:val="24"/>
                <w:szCs w:val="24"/>
              </w:rPr>
            </w:pPr>
            <w:r w:rsidRPr="00F9186C">
              <w:rPr>
                <w:sz w:val="24"/>
                <w:szCs w:val="24"/>
              </w:rPr>
              <w:t xml:space="preserve">Дала гүлдеріне күтімді күн, жылы жел мен жаңбыр жасайды деп ой қорытады. </w:t>
            </w:r>
          </w:p>
          <w:p w14:paraId="7C893A8A" w14:textId="77777777" w:rsidR="00A01136" w:rsidRPr="001C061E" w:rsidRDefault="00A01136" w:rsidP="00290D32">
            <w:pPr>
              <w:rPr>
                <w:rFonts w:eastAsiaTheme="minorEastAsia"/>
                <w:color w:val="000000"/>
                <w:sz w:val="24"/>
                <w:szCs w:val="24"/>
                <w:lang w:bidi="en-US"/>
              </w:rPr>
            </w:pPr>
            <w:r w:rsidRPr="001C061E">
              <w:rPr>
                <w:rFonts w:eastAsiaTheme="minorEastAsia"/>
                <w:b/>
                <w:bCs/>
                <w:color w:val="000000"/>
                <w:sz w:val="24"/>
                <w:szCs w:val="24"/>
                <w:lang w:bidi="en-US"/>
              </w:rPr>
              <w:t>Ойын:</w:t>
            </w:r>
            <w:r w:rsidRPr="001C061E">
              <w:t xml:space="preserve"> </w:t>
            </w:r>
            <w:r w:rsidRPr="001C061E">
              <w:rPr>
                <w:rFonts w:eastAsiaTheme="minorEastAsia"/>
                <w:color w:val="000000"/>
                <w:sz w:val="24"/>
                <w:szCs w:val="24"/>
                <w:lang w:bidi="en-US"/>
              </w:rPr>
              <w:t>«Тірі және өлі табиғат»</w:t>
            </w:r>
            <w:r>
              <w:rPr>
                <w:rFonts w:eastAsiaTheme="minorEastAsia"/>
                <w:color w:val="000000"/>
                <w:sz w:val="24"/>
                <w:szCs w:val="24"/>
                <w:lang w:bidi="en-US"/>
              </w:rPr>
              <w:t>.</w:t>
            </w:r>
          </w:p>
          <w:p w14:paraId="3797AF54" w14:textId="77777777" w:rsidR="00A01136" w:rsidRPr="001C061E" w:rsidRDefault="00A01136" w:rsidP="00290D32">
            <w:pPr>
              <w:rPr>
                <w:rFonts w:eastAsiaTheme="minorEastAsia"/>
                <w:color w:val="000000"/>
                <w:sz w:val="24"/>
                <w:szCs w:val="24"/>
                <w:lang w:bidi="en-US"/>
              </w:rPr>
            </w:pPr>
            <w:r w:rsidRPr="001C061E">
              <w:rPr>
                <w:rFonts w:eastAsiaTheme="minorEastAsia"/>
                <w:color w:val="000000"/>
                <w:sz w:val="24"/>
                <w:szCs w:val="24"/>
                <w:lang w:bidi="en-US"/>
              </w:rPr>
              <w:t>Мақсаты: Балаларға тірі және өлі табиғатты ажыратуды үйрету.</w:t>
            </w:r>
          </w:p>
          <w:p w14:paraId="512DF245" w14:textId="77777777" w:rsidR="00A01136" w:rsidRPr="001C061E" w:rsidRDefault="00A01136" w:rsidP="00290D32">
            <w:pPr>
              <w:rPr>
                <w:rFonts w:eastAsiaTheme="minorEastAsia"/>
                <w:color w:val="000000"/>
                <w:sz w:val="24"/>
                <w:szCs w:val="24"/>
                <w:lang w:bidi="en-US"/>
              </w:rPr>
            </w:pPr>
            <w:r w:rsidRPr="001C061E">
              <w:rPr>
                <w:rFonts w:eastAsiaTheme="minorEastAsia"/>
                <w:color w:val="000000"/>
                <w:sz w:val="24"/>
                <w:szCs w:val="24"/>
                <w:lang w:bidi="en-US"/>
              </w:rPr>
              <w:t>Ойын барысы:</w:t>
            </w:r>
          </w:p>
          <w:p w14:paraId="6AB42937" w14:textId="77777777" w:rsidR="00A01136" w:rsidRPr="001C061E" w:rsidRDefault="00A01136" w:rsidP="00290D32">
            <w:pPr>
              <w:rPr>
                <w:rFonts w:eastAsiaTheme="minorEastAsia"/>
                <w:color w:val="000000"/>
                <w:sz w:val="24"/>
                <w:szCs w:val="24"/>
                <w:lang w:bidi="en-US"/>
              </w:rPr>
            </w:pPr>
            <w:r w:rsidRPr="001C061E">
              <w:rPr>
                <w:rFonts w:eastAsiaTheme="minorEastAsia"/>
                <w:color w:val="000000"/>
                <w:sz w:val="24"/>
                <w:szCs w:val="24"/>
                <w:lang w:bidi="en-US"/>
              </w:rPr>
              <w:t>Тәрбиеші әртүрлі суреттер көрсетеді (ағаш, тас, жануар, су).</w:t>
            </w:r>
          </w:p>
          <w:p w14:paraId="1C9E0F41" w14:textId="77777777" w:rsidR="00A01136" w:rsidRPr="00F9186C" w:rsidRDefault="00A01136" w:rsidP="00290D32">
            <w:pPr>
              <w:rPr>
                <w:rFonts w:eastAsiaTheme="minorEastAsia"/>
                <w:bCs/>
                <w:color w:val="000000"/>
                <w:sz w:val="24"/>
                <w:szCs w:val="24"/>
                <w:lang w:bidi="en-US"/>
              </w:rPr>
            </w:pPr>
            <w:r w:rsidRPr="001C061E">
              <w:rPr>
                <w:rFonts w:eastAsiaTheme="minorEastAsia"/>
                <w:color w:val="000000"/>
                <w:sz w:val="24"/>
                <w:szCs w:val="24"/>
                <w:lang w:bidi="en-US"/>
              </w:rPr>
              <w:t xml:space="preserve">Балалар оларды «тірі» </w:t>
            </w:r>
            <w:r w:rsidRPr="001C061E">
              <w:rPr>
                <w:rFonts w:eastAsiaTheme="minorEastAsia"/>
                <w:color w:val="000000"/>
                <w:sz w:val="24"/>
                <w:szCs w:val="24"/>
                <w:lang w:bidi="en-US"/>
              </w:rPr>
              <w:lastRenderedPageBreak/>
              <w:t>және «өлі» деп екі топқа бөледі.</w:t>
            </w:r>
          </w:p>
        </w:tc>
        <w:tc>
          <w:tcPr>
            <w:tcW w:w="2271" w:type="dxa"/>
            <w:gridSpan w:val="2"/>
            <w:tcBorders>
              <w:top w:val="single" w:sz="4" w:space="0" w:color="auto"/>
              <w:left w:val="single" w:sz="4" w:space="0" w:color="auto"/>
              <w:bottom w:val="single" w:sz="4" w:space="0" w:color="auto"/>
              <w:right w:val="single" w:sz="4" w:space="0" w:color="auto"/>
            </w:tcBorders>
          </w:tcPr>
          <w:p w14:paraId="76BBF625" w14:textId="77777777" w:rsidR="00A01136" w:rsidRPr="006303CB" w:rsidRDefault="00A01136" w:rsidP="00290D32">
            <w:pPr>
              <w:rPr>
                <w:rFonts w:eastAsiaTheme="minorEastAsia"/>
                <w:b/>
                <w:bCs/>
                <w:iCs/>
                <w:color w:val="000000"/>
                <w:sz w:val="24"/>
                <w:szCs w:val="24"/>
                <w:lang w:bidi="en-US"/>
              </w:rPr>
            </w:pPr>
            <w:r w:rsidRPr="006303CB">
              <w:rPr>
                <w:rFonts w:eastAsiaTheme="minorEastAsia"/>
                <w:b/>
                <w:bCs/>
                <w:iCs/>
                <w:color w:val="000000"/>
                <w:sz w:val="24"/>
                <w:szCs w:val="24"/>
                <w:lang w:bidi="en-US"/>
              </w:rPr>
              <w:lastRenderedPageBreak/>
              <w:t>Музыка</w:t>
            </w:r>
          </w:p>
          <w:p w14:paraId="23DED8DD" w14:textId="77777777" w:rsidR="00A01136" w:rsidRPr="006303CB" w:rsidRDefault="00A01136" w:rsidP="00290D32">
            <w:pPr>
              <w:rPr>
                <w:rFonts w:eastAsiaTheme="minorEastAsia"/>
                <w:b/>
                <w:bCs/>
                <w:iCs/>
                <w:color w:val="000000"/>
                <w:sz w:val="24"/>
                <w:szCs w:val="24"/>
                <w:lang w:bidi="en-US"/>
              </w:rPr>
            </w:pPr>
            <w:r w:rsidRPr="006303CB">
              <w:rPr>
                <w:rFonts w:eastAsiaTheme="minorEastAsia"/>
                <w:b/>
                <w:bCs/>
                <w:iCs/>
                <w:color w:val="000000"/>
                <w:sz w:val="24"/>
                <w:szCs w:val="24"/>
                <w:lang w:val="ru-KZ" w:bidi="en-US"/>
              </w:rPr>
              <w:t xml:space="preserve"> </w:t>
            </w:r>
            <w:proofErr w:type="gramStart"/>
            <w:r w:rsidRPr="006303CB">
              <w:rPr>
                <w:rFonts w:eastAsiaTheme="minorEastAsia"/>
                <w:b/>
                <w:bCs/>
                <w:iCs/>
                <w:color w:val="000000"/>
                <w:sz w:val="24"/>
                <w:szCs w:val="24"/>
                <w:lang w:val="ru-KZ" w:bidi="en-US"/>
              </w:rPr>
              <w:t xml:space="preserve">( </w:t>
            </w:r>
            <w:r w:rsidRPr="006303CB">
              <w:rPr>
                <w:rFonts w:eastAsiaTheme="minorEastAsia"/>
                <w:b/>
                <w:bCs/>
                <w:iCs/>
                <w:color w:val="000000"/>
                <w:sz w:val="24"/>
                <w:szCs w:val="24"/>
                <w:lang w:bidi="en-US"/>
              </w:rPr>
              <w:t>маманның</w:t>
            </w:r>
            <w:proofErr w:type="gramEnd"/>
            <w:r w:rsidRPr="006303CB">
              <w:rPr>
                <w:rFonts w:eastAsiaTheme="minorEastAsia"/>
                <w:b/>
                <w:bCs/>
                <w:iCs/>
                <w:color w:val="000000"/>
                <w:sz w:val="24"/>
                <w:szCs w:val="24"/>
                <w:lang w:bidi="en-US"/>
              </w:rPr>
              <w:t xml:space="preserve"> жоспары бойынша</w:t>
            </w:r>
            <w:r w:rsidRPr="006303CB">
              <w:rPr>
                <w:rFonts w:eastAsiaTheme="minorEastAsia"/>
                <w:b/>
                <w:bCs/>
                <w:iCs/>
                <w:color w:val="000000"/>
                <w:sz w:val="24"/>
                <w:szCs w:val="24"/>
                <w:lang w:val="ru-KZ" w:bidi="en-US"/>
              </w:rPr>
              <w:t>)</w:t>
            </w:r>
            <w:r w:rsidRPr="006303CB">
              <w:rPr>
                <w:rFonts w:eastAsiaTheme="minorEastAsia"/>
                <w:b/>
                <w:bCs/>
                <w:iCs/>
                <w:color w:val="000000"/>
                <w:sz w:val="24"/>
                <w:szCs w:val="24"/>
                <w:lang w:bidi="en-US"/>
              </w:rPr>
              <w:t xml:space="preserve"> </w:t>
            </w:r>
          </w:p>
          <w:p w14:paraId="37324DA8" w14:textId="77777777" w:rsidR="00A01136" w:rsidRPr="00F9186C" w:rsidRDefault="00A01136" w:rsidP="00290D32">
            <w:pPr>
              <w:rPr>
                <w:rFonts w:eastAsia="Calibri"/>
                <w:sz w:val="24"/>
                <w:szCs w:val="24"/>
              </w:rPr>
            </w:pPr>
            <w:r w:rsidRPr="00F9186C">
              <w:rPr>
                <w:rFonts w:eastAsiaTheme="minorEastAsia"/>
                <w:b/>
                <w:color w:val="000000"/>
                <w:sz w:val="24"/>
                <w:szCs w:val="24"/>
                <w:lang w:bidi="en-US"/>
              </w:rPr>
              <w:t>зыка</w:t>
            </w:r>
          </w:p>
          <w:p w14:paraId="1FDA08CA" w14:textId="77777777" w:rsidR="00A01136" w:rsidRDefault="00A01136" w:rsidP="00290D32">
            <w:pPr>
              <w:rPr>
                <w:b/>
                <w:iCs/>
                <w:sz w:val="24"/>
                <w:szCs w:val="24"/>
              </w:rPr>
            </w:pPr>
          </w:p>
          <w:p w14:paraId="0A8FF04C" w14:textId="77777777" w:rsidR="00A01136" w:rsidRPr="00F9186C" w:rsidRDefault="00A01136" w:rsidP="00290D32">
            <w:pPr>
              <w:rPr>
                <w:rFonts w:eastAsia="Calibri"/>
                <w:b/>
                <w:bCs/>
                <w:sz w:val="24"/>
                <w:szCs w:val="24"/>
              </w:rPr>
            </w:pPr>
            <w:r w:rsidRPr="00F9186C">
              <w:rPr>
                <w:rFonts w:eastAsia="Calibri"/>
                <w:b/>
                <w:bCs/>
                <w:sz w:val="24"/>
                <w:szCs w:val="24"/>
              </w:rPr>
              <w:t>Көркем әдебиет</w:t>
            </w:r>
          </w:p>
          <w:p w14:paraId="4F024EF4" w14:textId="77777777" w:rsidR="00A01136" w:rsidRPr="00894A33" w:rsidRDefault="00A01136" w:rsidP="00290D32">
            <w:pPr>
              <w:spacing w:line="256" w:lineRule="auto"/>
              <w:ind w:right="544"/>
              <w:rPr>
                <w:b/>
                <w:bCs/>
                <w:sz w:val="24"/>
                <w:szCs w:val="24"/>
              </w:rPr>
            </w:pPr>
            <w:r w:rsidRPr="00F9186C">
              <w:rPr>
                <w:b/>
                <w:bCs/>
                <w:sz w:val="24"/>
                <w:szCs w:val="24"/>
              </w:rPr>
              <w:t>Тақырыбы:</w:t>
            </w:r>
            <w:r w:rsidRPr="00894A33">
              <w:rPr>
                <w:b/>
                <w:bCs/>
                <w:sz w:val="24"/>
                <w:szCs w:val="24"/>
              </w:rPr>
              <w:t xml:space="preserve"> «Ертегілер әлемі»</w:t>
            </w:r>
          </w:p>
          <w:p w14:paraId="269BBB16" w14:textId="77777777" w:rsidR="00A01136" w:rsidRPr="00894A33" w:rsidRDefault="00A01136" w:rsidP="00290D32">
            <w:pPr>
              <w:spacing w:line="256" w:lineRule="auto"/>
              <w:ind w:right="544"/>
              <w:rPr>
                <w:b/>
                <w:bCs/>
                <w:sz w:val="24"/>
                <w:szCs w:val="24"/>
              </w:rPr>
            </w:pPr>
            <w:r w:rsidRPr="00894A33">
              <w:rPr>
                <w:b/>
                <w:bCs/>
                <w:sz w:val="24"/>
                <w:szCs w:val="24"/>
              </w:rPr>
              <w:t>Мақсаты:</w:t>
            </w:r>
          </w:p>
          <w:p w14:paraId="3F6509AB" w14:textId="77777777" w:rsidR="00A01136" w:rsidRDefault="00A01136" w:rsidP="00290D32">
            <w:pPr>
              <w:spacing w:line="256" w:lineRule="auto"/>
              <w:ind w:right="544"/>
              <w:rPr>
                <w:sz w:val="24"/>
                <w:szCs w:val="24"/>
              </w:rPr>
            </w:pPr>
            <w:r w:rsidRPr="00894A33">
              <w:rPr>
                <w:sz w:val="24"/>
                <w:szCs w:val="24"/>
              </w:rPr>
              <w:t xml:space="preserve">Балалардың ертегі арқылы ойлау қабілетін, қиялын және сөздік қорын дамыту; кейіпкерлерді </w:t>
            </w:r>
            <w:r w:rsidRPr="00894A33">
              <w:rPr>
                <w:sz w:val="24"/>
                <w:szCs w:val="24"/>
              </w:rPr>
              <w:lastRenderedPageBreak/>
              <w:t>түсіну, оқиғаларды баяндау және шығармашылық тұрғыда ой бөлісу дағдыларын қалыптастыр.</w:t>
            </w:r>
          </w:p>
          <w:p w14:paraId="2230B453" w14:textId="77777777" w:rsidR="00A01136" w:rsidRPr="00162C9A" w:rsidRDefault="00A01136" w:rsidP="00290D32">
            <w:pPr>
              <w:spacing w:line="256" w:lineRule="auto"/>
              <w:ind w:right="544"/>
              <w:rPr>
                <w:iCs/>
                <w:sz w:val="24"/>
                <w:szCs w:val="24"/>
                <w:lang w:val="ru-KZ"/>
              </w:rPr>
            </w:pPr>
            <w:r w:rsidRPr="00162C9A">
              <w:rPr>
                <w:b/>
                <w:bCs/>
                <w:sz w:val="24"/>
                <w:szCs w:val="24"/>
                <w:lang w:val="ru-KZ"/>
              </w:rPr>
              <w:t>(ЖИ</w:t>
            </w:r>
            <w:r>
              <w:rPr>
                <w:b/>
                <w:bCs/>
                <w:sz w:val="24"/>
                <w:szCs w:val="24"/>
              </w:rPr>
              <w:t xml:space="preserve"> </w:t>
            </w:r>
            <w:r w:rsidRPr="00162C9A">
              <w:rPr>
                <w:b/>
                <w:bCs/>
              </w:rPr>
              <w:t>қолдану</w:t>
            </w:r>
            <w:r w:rsidRPr="00162C9A">
              <w:rPr>
                <w:b/>
                <w:bCs/>
                <w:sz w:val="24"/>
                <w:szCs w:val="24"/>
                <w:lang w:val="ru-KZ"/>
              </w:rPr>
              <w:t>)</w:t>
            </w:r>
          </w:p>
          <w:p w14:paraId="41828767" w14:textId="77777777" w:rsidR="00A01136" w:rsidRDefault="00A01136" w:rsidP="00290D32">
            <w:pPr>
              <w:rPr>
                <w:rFonts w:eastAsia="Calibri"/>
                <w:b/>
                <w:bCs/>
                <w:sz w:val="24"/>
                <w:szCs w:val="24"/>
              </w:rPr>
            </w:pPr>
          </w:p>
          <w:p w14:paraId="47915D8C" w14:textId="77777777" w:rsidR="00A01136" w:rsidRDefault="00A01136" w:rsidP="00290D32">
            <w:pPr>
              <w:rPr>
                <w:rFonts w:eastAsia="Calibri"/>
                <w:b/>
                <w:bCs/>
                <w:sz w:val="24"/>
                <w:szCs w:val="24"/>
              </w:rPr>
            </w:pPr>
            <w:r w:rsidRPr="00F9186C">
              <w:rPr>
                <w:rFonts w:eastAsia="Calibri"/>
                <w:b/>
                <w:bCs/>
                <w:sz w:val="24"/>
                <w:szCs w:val="24"/>
              </w:rPr>
              <w:t>Сауат ашу негіздері</w:t>
            </w:r>
          </w:p>
          <w:p w14:paraId="2EBEA99D" w14:textId="77777777" w:rsidR="00A01136" w:rsidRDefault="00A01136" w:rsidP="00290D32">
            <w:pPr>
              <w:rPr>
                <w:bCs/>
                <w:sz w:val="24"/>
                <w:szCs w:val="24"/>
              </w:rPr>
            </w:pPr>
            <w:r w:rsidRPr="00F9186C">
              <w:rPr>
                <w:b/>
                <w:sz w:val="24"/>
                <w:szCs w:val="24"/>
              </w:rPr>
              <w:t>Тақырыбы</w:t>
            </w:r>
            <w:r w:rsidRPr="00D57C9A">
              <w:rPr>
                <w:bCs/>
                <w:sz w:val="24"/>
                <w:szCs w:val="24"/>
              </w:rPr>
              <w:t>:</w:t>
            </w:r>
          </w:p>
          <w:p w14:paraId="637DB922" w14:textId="77777777" w:rsidR="00A01136" w:rsidRPr="00D57C9A" w:rsidRDefault="00A01136" w:rsidP="00290D32">
            <w:pPr>
              <w:rPr>
                <w:bCs/>
                <w:sz w:val="24"/>
                <w:szCs w:val="24"/>
              </w:rPr>
            </w:pPr>
            <w:r w:rsidRPr="00D57C9A">
              <w:rPr>
                <w:bCs/>
                <w:sz w:val="24"/>
                <w:szCs w:val="24"/>
              </w:rPr>
              <w:t>«Менің бөлмемдегі заттар»</w:t>
            </w:r>
          </w:p>
          <w:p w14:paraId="69344A08" w14:textId="77777777" w:rsidR="00A01136" w:rsidRPr="00D57C9A" w:rsidRDefault="00A01136" w:rsidP="00290D32">
            <w:pPr>
              <w:rPr>
                <w:b/>
                <w:sz w:val="24"/>
                <w:szCs w:val="24"/>
              </w:rPr>
            </w:pPr>
            <w:r w:rsidRPr="00D57C9A">
              <w:rPr>
                <w:b/>
                <w:sz w:val="24"/>
                <w:szCs w:val="24"/>
              </w:rPr>
              <w:t>Мақсаты:</w:t>
            </w:r>
          </w:p>
          <w:p w14:paraId="1608F857" w14:textId="77777777" w:rsidR="00A01136" w:rsidRPr="00D57C9A" w:rsidRDefault="00A01136" w:rsidP="00290D32">
            <w:pPr>
              <w:rPr>
                <w:bCs/>
                <w:sz w:val="24"/>
                <w:szCs w:val="24"/>
              </w:rPr>
            </w:pPr>
            <w:r w:rsidRPr="00D57C9A">
              <w:rPr>
                <w:bCs/>
                <w:sz w:val="24"/>
                <w:szCs w:val="24"/>
              </w:rPr>
              <w:t xml:space="preserve">Балалардың өз бөлмесіндегі заттарды атап, әріптерін тануына және қысқа сөздер оқуға үйренуіне ықпал ету. </w:t>
            </w:r>
          </w:p>
          <w:p w14:paraId="712BD681" w14:textId="77777777" w:rsidR="00A01136" w:rsidRPr="00F9186C" w:rsidRDefault="00A01136" w:rsidP="00290D32">
            <w:pPr>
              <w:rPr>
                <w:b/>
                <w:sz w:val="24"/>
                <w:szCs w:val="24"/>
              </w:rPr>
            </w:pPr>
          </w:p>
          <w:p w14:paraId="39D0F5D8" w14:textId="77777777" w:rsidR="00A01136" w:rsidRPr="00F9186C" w:rsidRDefault="00A01136" w:rsidP="00290D32">
            <w:pPr>
              <w:rPr>
                <w:sz w:val="24"/>
                <w:szCs w:val="24"/>
              </w:rPr>
            </w:pPr>
            <w:r w:rsidRPr="00894A33">
              <w:rPr>
                <w:b/>
                <w:bCs/>
                <w:sz w:val="24"/>
                <w:szCs w:val="24"/>
              </w:rPr>
              <w:t>Ойын:</w:t>
            </w:r>
            <w:r w:rsidRPr="00F9186C">
              <w:rPr>
                <w:sz w:val="24"/>
                <w:szCs w:val="24"/>
              </w:rPr>
              <w:t>«Сөздер тізбегі»(доппен)</w:t>
            </w:r>
          </w:p>
          <w:p w14:paraId="2074375D" w14:textId="77777777" w:rsidR="00A01136" w:rsidRPr="00F9186C" w:rsidRDefault="00A01136" w:rsidP="00290D32">
            <w:pPr>
              <w:rPr>
                <w:sz w:val="24"/>
                <w:szCs w:val="24"/>
              </w:rPr>
            </w:pPr>
            <w:r w:rsidRPr="00F9186C">
              <w:rPr>
                <w:sz w:val="24"/>
                <w:szCs w:val="24"/>
              </w:rPr>
              <w:t xml:space="preserve">Педагог балаға допты беріп сөз айтады. Бала айтылған сөздің соңғы дыбысына сөзайтып, допты əрі қарай береді. </w:t>
            </w:r>
            <w:r w:rsidRPr="00F9186C">
              <w:rPr>
                <w:sz w:val="24"/>
                <w:szCs w:val="24"/>
              </w:rPr>
              <w:lastRenderedPageBreak/>
              <w:t>Сөзді айтқанда бастапқы жəне соңғы дыбысты анық айту қажет.</w:t>
            </w:r>
          </w:p>
          <w:p w14:paraId="257CA0BC" w14:textId="77777777" w:rsidR="00A01136" w:rsidRPr="00F9186C" w:rsidRDefault="00A01136" w:rsidP="00290D32">
            <w:pPr>
              <w:rPr>
                <w:sz w:val="24"/>
                <w:szCs w:val="24"/>
              </w:rPr>
            </w:pPr>
            <w:r w:rsidRPr="00F9186C">
              <w:rPr>
                <w:sz w:val="24"/>
                <w:szCs w:val="24"/>
              </w:rPr>
              <w:t>Сөздер тізбегін айту барысында нені анық айтып, нені мұқият тыңдадыңдар? (Дыбысты)</w:t>
            </w:r>
          </w:p>
          <w:p w14:paraId="392F1DBF" w14:textId="77777777" w:rsidR="00A01136" w:rsidRPr="00F9186C" w:rsidRDefault="00A01136" w:rsidP="00290D32">
            <w:pPr>
              <w:rPr>
                <w:sz w:val="24"/>
                <w:szCs w:val="24"/>
              </w:rPr>
            </w:pPr>
            <w:r w:rsidRPr="00F9186C">
              <w:rPr>
                <w:sz w:val="24"/>
                <w:szCs w:val="24"/>
              </w:rPr>
              <w:t>Мысалы: шар-радио-ожау-уылдырық-қымыз-зəкір-рауғаш-шалма-алма-алтын- нан-</w:t>
            </w:r>
          </w:p>
          <w:p w14:paraId="5F94ECDF" w14:textId="77777777" w:rsidR="00A01136" w:rsidRPr="00F9186C" w:rsidRDefault="00A01136" w:rsidP="00290D32">
            <w:pPr>
              <w:rPr>
                <w:b/>
                <w:sz w:val="24"/>
                <w:szCs w:val="24"/>
              </w:rPr>
            </w:pPr>
            <w:r w:rsidRPr="00F9186C">
              <w:rPr>
                <w:sz w:val="24"/>
                <w:szCs w:val="24"/>
              </w:rPr>
              <w:t>нар-риза-алмұрт-тас-сағат-тарақ-қасық-қант-табақ-қалам-мама-апельсин- нағашы-ыдыс</w:t>
            </w:r>
            <w:r w:rsidRPr="00F9186C">
              <w:rPr>
                <w:b/>
                <w:sz w:val="24"/>
                <w:szCs w:val="24"/>
              </w:rPr>
              <w:t>-</w:t>
            </w:r>
          </w:p>
          <w:p w14:paraId="6F500199" w14:textId="77777777" w:rsidR="00A01136" w:rsidRPr="00894A33" w:rsidRDefault="00A01136" w:rsidP="00290D32">
            <w:pPr>
              <w:rPr>
                <w:rFonts w:eastAsia="Calibri"/>
                <w:bCs/>
                <w:sz w:val="24"/>
                <w:szCs w:val="24"/>
              </w:rPr>
            </w:pPr>
            <w:r w:rsidRPr="00894A33">
              <w:rPr>
                <w:rFonts w:eastAsia="Calibri"/>
                <w:bCs/>
                <w:sz w:val="24"/>
                <w:szCs w:val="24"/>
              </w:rPr>
              <w:t xml:space="preserve">семсер т.б.)    </w:t>
            </w:r>
          </w:p>
          <w:p w14:paraId="6B5A3B92" w14:textId="77777777" w:rsidR="00A01136" w:rsidRDefault="00A01136" w:rsidP="00290D32">
            <w:pPr>
              <w:rPr>
                <w:b/>
                <w:bCs/>
                <w:sz w:val="24"/>
                <w:szCs w:val="24"/>
              </w:rPr>
            </w:pPr>
          </w:p>
          <w:p w14:paraId="7FAC4CF1"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Жапсыру</w:t>
            </w:r>
          </w:p>
          <w:p w14:paraId="1010B1F7" w14:textId="77777777" w:rsidR="00A01136" w:rsidRPr="00F9186C" w:rsidRDefault="00A01136" w:rsidP="00290D32">
            <w:pPr>
              <w:rPr>
                <w:rFonts w:eastAsiaTheme="minorEastAsia"/>
                <w:sz w:val="24"/>
                <w:szCs w:val="24"/>
              </w:rPr>
            </w:pPr>
            <w:r w:rsidRPr="00F9186C">
              <w:rPr>
                <w:rFonts w:eastAsia="Calibri"/>
                <w:b/>
                <w:bCs/>
                <w:sz w:val="24"/>
                <w:szCs w:val="24"/>
              </w:rPr>
              <w:t>Тақырыбы:</w:t>
            </w:r>
            <w:r w:rsidRPr="00F9186C">
              <w:rPr>
                <w:rFonts w:eastAsia="Calibri"/>
                <w:sz w:val="24"/>
                <w:szCs w:val="24"/>
              </w:rPr>
              <w:t xml:space="preserve"> Көктем</w:t>
            </w:r>
          </w:p>
          <w:p w14:paraId="6B88004F" w14:textId="77777777" w:rsidR="00A01136" w:rsidRPr="00F9186C" w:rsidRDefault="00A01136" w:rsidP="00290D32">
            <w:pPr>
              <w:rPr>
                <w:b/>
                <w:sz w:val="24"/>
                <w:szCs w:val="24"/>
              </w:rPr>
            </w:pPr>
            <w:r w:rsidRPr="00F9186C">
              <w:rPr>
                <w:b/>
                <w:bCs/>
                <w:sz w:val="24"/>
                <w:szCs w:val="24"/>
              </w:rPr>
              <w:t>Мақсаты:</w:t>
            </w:r>
            <w:r w:rsidRPr="00F9186C">
              <w:rPr>
                <w:bCs/>
                <w:sz w:val="24"/>
                <w:szCs w:val="24"/>
              </w:rPr>
              <w:t>К</w:t>
            </w:r>
            <w:r w:rsidRPr="00F9186C">
              <w:rPr>
                <w:sz w:val="24"/>
                <w:szCs w:val="24"/>
              </w:rPr>
              <w:t xml:space="preserve">өктем  мезгілі  жайлы түсініктерін жетілдіру,көргендерін бейнелеу іс-әрекеті арқылы </w:t>
            </w:r>
            <w:r w:rsidRPr="00F9186C">
              <w:rPr>
                <w:sz w:val="24"/>
                <w:szCs w:val="24"/>
              </w:rPr>
              <w:lastRenderedPageBreak/>
              <w:t>қағаз бетіне түсіре білуге дағдыландыру</w:t>
            </w:r>
          </w:p>
          <w:p w14:paraId="5B80BDA6" w14:textId="77777777" w:rsidR="00A01136" w:rsidRPr="00F9186C" w:rsidRDefault="00A01136" w:rsidP="00290D32">
            <w:pPr>
              <w:rPr>
                <w:sz w:val="24"/>
                <w:szCs w:val="24"/>
              </w:rPr>
            </w:pPr>
            <w:r w:rsidRPr="00F9186C">
              <w:rPr>
                <w:sz w:val="24"/>
                <w:szCs w:val="24"/>
              </w:rPr>
              <w:t>-Заттардың ұзын және қысқа, жуан және жіңішке белгілерін көрсете білу, бөліктердің салыстырмалы көлемдерін сақтау</w:t>
            </w:r>
          </w:p>
          <w:p w14:paraId="74F87952" w14:textId="77777777" w:rsidR="00A01136" w:rsidRPr="00F9186C" w:rsidRDefault="00A01136" w:rsidP="00290D32">
            <w:pPr>
              <w:rPr>
                <w:sz w:val="24"/>
                <w:szCs w:val="24"/>
              </w:rPr>
            </w:pPr>
            <w:r w:rsidRPr="00F9186C">
              <w:rPr>
                <w:sz w:val="24"/>
                <w:szCs w:val="24"/>
              </w:rPr>
              <w:t>- Шығармашылық қиялды дамыту, көрнекілікке сүйене отырып, елестетуі, ойлауы бойынша қолдан бұйымдар жасай білу</w:t>
            </w:r>
          </w:p>
          <w:p w14:paraId="7B532DD4" w14:textId="77777777" w:rsidR="00A01136" w:rsidRDefault="00A01136" w:rsidP="00290D32">
            <w:pPr>
              <w:rPr>
                <w:b/>
                <w:sz w:val="24"/>
                <w:szCs w:val="24"/>
              </w:rPr>
            </w:pPr>
            <w:r w:rsidRPr="007E456D">
              <w:rPr>
                <w:b/>
                <w:sz w:val="24"/>
                <w:szCs w:val="24"/>
              </w:rPr>
              <w:t>Топтық жұмыс</w:t>
            </w:r>
          </w:p>
          <w:p w14:paraId="411225B6" w14:textId="77777777" w:rsidR="00A01136" w:rsidRDefault="00A01136" w:rsidP="00290D32">
            <w:pPr>
              <w:rPr>
                <w:b/>
                <w:sz w:val="24"/>
                <w:szCs w:val="24"/>
              </w:rPr>
            </w:pPr>
          </w:p>
          <w:p w14:paraId="703D8F28" w14:textId="77777777" w:rsidR="00A01136" w:rsidRPr="00D57C9A" w:rsidRDefault="00A01136" w:rsidP="00290D32">
            <w:pPr>
              <w:rPr>
                <w:bCs/>
                <w:sz w:val="24"/>
                <w:szCs w:val="24"/>
              </w:rPr>
            </w:pPr>
            <w:r w:rsidRPr="00D57C9A">
              <w:rPr>
                <w:b/>
                <w:bCs/>
                <w:sz w:val="24"/>
                <w:szCs w:val="24"/>
              </w:rPr>
              <w:t>Дидактикалық ойын:</w:t>
            </w:r>
            <w:r w:rsidRPr="00D57C9A">
              <w:rPr>
                <w:bCs/>
                <w:sz w:val="24"/>
                <w:szCs w:val="24"/>
              </w:rPr>
              <w:t>Түстер мен пішіндерді жапсырайық»</w:t>
            </w:r>
          </w:p>
          <w:p w14:paraId="04A9DBC9" w14:textId="77777777" w:rsidR="00A01136" w:rsidRPr="00D57C9A" w:rsidRDefault="00A01136" w:rsidP="00290D32">
            <w:pPr>
              <w:rPr>
                <w:bCs/>
                <w:sz w:val="24"/>
                <w:szCs w:val="24"/>
              </w:rPr>
            </w:pPr>
            <w:r w:rsidRPr="00D57C9A">
              <w:rPr>
                <w:bCs/>
                <w:sz w:val="24"/>
                <w:szCs w:val="24"/>
              </w:rPr>
              <w:t>Мақсаты:</w:t>
            </w:r>
          </w:p>
          <w:p w14:paraId="03615104" w14:textId="77777777" w:rsidR="00A01136" w:rsidRPr="00D57C9A" w:rsidRDefault="00A01136" w:rsidP="00290D32">
            <w:pPr>
              <w:rPr>
                <w:bCs/>
                <w:sz w:val="24"/>
                <w:szCs w:val="24"/>
              </w:rPr>
            </w:pPr>
            <w:r w:rsidRPr="00D57C9A">
              <w:rPr>
                <w:bCs/>
                <w:sz w:val="24"/>
                <w:szCs w:val="24"/>
              </w:rPr>
              <w:t>Балалардың қолдың ұсақ моторикасын дамыту</w:t>
            </w:r>
          </w:p>
          <w:p w14:paraId="476DB343" w14:textId="77777777" w:rsidR="00A01136" w:rsidRPr="00D57C9A" w:rsidRDefault="00A01136" w:rsidP="00290D32">
            <w:pPr>
              <w:rPr>
                <w:bCs/>
                <w:sz w:val="24"/>
                <w:szCs w:val="24"/>
              </w:rPr>
            </w:pPr>
            <w:r w:rsidRPr="00D57C9A">
              <w:rPr>
                <w:bCs/>
                <w:sz w:val="24"/>
                <w:szCs w:val="24"/>
              </w:rPr>
              <w:t>Түс пен пішінді ажырату дағдыларын жетілдіру</w:t>
            </w:r>
          </w:p>
          <w:p w14:paraId="5682DCA4" w14:textId="77777777" w:rsidR="00A01136" w:rsidRPr="008810FF" w:rsidRDefault="00A01136" w:rsidP="00290D32">
            <w:pPr>
              <w:rPr>
                <w:b/>
                <w:sz w:val="24"/>
                <w:szCs w:val="24"/>
              </w:rPr>
            </w:pPr>
            <w:r w:rsidRPr="00D57C9A">
              <w:rPr>
                <w:bCs/>
                <w:sz w:val="24"/>
                <w:szCs w:val="24"/>
              </w:rPr>
              <w:lastRenderedPageBreak/>
              <w:t>Шығармашылық ойлау және қиялын дамыту</w:t>
            </w:r>
          </w:p>
        </w:tc>
      </w:tr>
      <w:tr w:rsidR="00A01136" w:rsidRPr="008F0AC4" w14:paraId="31AC4636" w14:textId="77777777" w:rsidTr="00290D32">
        <w:trPr>
          <w:trHeight w:val="1934"/>
        </w:trPr>
        <w:tc>
          <w:tcPr>
            <w:tcW w:w="2127" w:type="dxa"/>
            <w:tcBorders>
              <w:top w:val="single" w:sz="4" w:space="0" w:color="000000"/>
              <w:left w:val="single" w:sz="4" w:space="0" w:color="000000"/>
              <w:bottom w:val="single" w:sz="4" w:space="0" w:color="000000"/>
              <w:right w:val="single" w:sz="4" w:space="0" w:color="000000"/>
            </w:tcBorders>
          </w:tcPr>
          <w:p w14:paraId="3635EB34"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13328" w:type="dxa"/>
            <w:gridSpan w:val="6"/>
          </w:tcPr>
          <w:p w14:paraId="4D8CFC3C" w14:textId="77777777" w:rsidR="00A01136" w:rsidRDefault="00A01136" w:rsidP="00290D32">
            <w:pPr>
              <w:rPr>
                <w:rFonts w:eastAsia="Calibri"/>
                <w:sz w:val="24"/>
                <w:szCs w:val="24"/>
              </w:rPr>
            </w:pPr>
            <w:r w:rsidRPr="00F9186C">
              <w:rPr>
                <w:rFonts w:eastAsia="Calibri"/>
                <w:b/>
                <w:sz w:val="24"/>
                <w:szCs w:val="24"/>
              </w:rPr>
              <w:t xml:space="preserve">Ойын- жаттығу </w:t>
            </w:r>
            <w:r w:rsidRPr="00F9186C">
              <w:rPr>
                <w:rFonts w:eastAsia="Calibri"/>
                <w:sz w:val="24"/>
                <w:szCs w:val="24"/>
              </w:rPr>
              <w:t xml:space="preserve">:                   </w:t>
            </w:r>
          </w:p>
          <w:p w14:paraId="34B57B8A" w14:textId="77777777" w:rsidR="00A01136" w:rsidRPr="00F9186C" w:rsidRDefault="00A01136" w:rsidP="00290D32">
            <w:pPr>
              <w:rPr>
                <w:rFonts w:eastAsia="Calibri"/>
                <w:sz w:val="24"/>
                <w:szCs w:val="24"/>
              </w:rPr>
            </w:pPr>
            <w:r w:rsidRPr="00F9186C">
              <w:rPr>
                <w:rFonts w:eastAsia="Calibri"/>
                <w:sz w:val="24"/>
                <w:szCs w:val="24"/>
              </w:rPr>
              <w:t>Ас  ішер кезде,</w:t>
            </w:r>
          </w:p>
          <w:p w14:paraId="31512CA2" w14:textId="77777777" w:rsidR="00A01136" w:rsidRPr="00F9186C" w:rsidRDefault="00A01136" w:rsidP="00290D32">
            <w:pPr>
              <w:rPr>
                <w:rFonts w:eastAsia="Calibri"/>
                <w:sz w:val="24"/>
                <w:szCs w:val="24"/>
              </w:rPr>
            </w:pPr>
            <w:r w:rsidRPr="00F9186C">
              <w:rPr>
                <w:rFonts w:eastAsia="Calibri"/>
                <w:sz w:val="24"/>
                <w:szCs w:val="24"/>
              </w:rPr>
              <w:t>Сөйлемейміз, күлмейміз</w:t>
            </w:r>
          </w:p>
          <w:p w14:paraId="122A11FB" w14:textId="77777777" w:rsidR="00A01136" w:rsidRPr="00F9186C" w:rsidRDefault="00A01136" w:rsidP="00290D32">
            <w:pPr>
              <w:rPr>
                <w:rFonts w:eastAsia="Calibri"/>
                <w:sz w:val="24"/>
                <w:szCs w:val="24"/>
              </w:rPr>
            </w:pPr>
            <w:r w:rsidRPr="00F9186C">
              <w:rPr>
                <w:rFonts w:eastAsia="Calibri"/>
                <w:sz w:val="24"/>
                <w:szCs w:val="24"/>
              </w:rPr>
              <w:t>Астан басқа өзгені</w:t>
            </w:r>
          </w:p>
          <w:p w14:paraId="73007677" w14:textId="77777777" w:rsidR="00A01136" w:rsidRPr="00F9186C" w:rsidRDefault="00A01136" w:rsidP="00290D32">
            <w:pPr>
              <w:rPr>
                <w:rFonts w:eastAsia="Calibri"/>
                <w:sz w:val="24"/>
                <w:szCs w:val="24"/>
              </w:rPr>
            </w:pPr>
            <w:r w:rsidRPr="00F9186C">
              <w:rPr>
                <w:rFonts w:eastAsia="Calibri"/>
                <w:sz w:val="24"/>
                <w:szCs w:val="24"/>
              </w:rPr>
              <w:t xml:space="preserve"> Ойламаймыз білмейміз.</w:t>
            </w:r>
          </w:p>
          <w:p w14:paraId="73CD9A7B" w14:textId="77777777" w:rsidR="00A01136" w:rsidRPr="006303CB" w:rsidRDefault="00A01136" w:rsidP="00290D32">
            <w:pPr>
              <w:spacing w:after="200" w:line="254" w:lineRule="auto"/>
              <w:rPr>
                <w:rFonts w:eastAsia="Calibri"/>
                <w:sz w:val="24"/>
                <w:szCs w:val="24"/>
              </w:rPr>
            </w:pPr>
            <w:r w:rsidRPr="00F9186C">
              <w:rPr>
                <w:rFonts w:eastAsia="Calibri"/>
                <w:b/>
                <w:sz w:val="24"/>
                <w:szCs w:val="24"/>
              </w:rPr>
              <w:t xml:space="preserve">Сиқырлы сөз: </w:t>
            </w:r>
            <w:r w:rsidRPr="00F9186C">
              <w:rPr>
                <w:rFonts w:eastAsia="Calibri"/>
                <w:sz w:val="24"/>
                <w:szCs w:val="24"/>
              </w:rPr>
              <w:t>"Астарыңыз дәмді болсын!"Рахмет айтуға тәрбиелеу</w:t>
            </w:r>
            <w:r>
              <w:rPr>
                <w:rFonts w:eastAsia="Calibri"/>
                <w:sz w:val="24"/>
                <w:szCs w:val="24"/>
              </w:rPr>
              <w:t>.</w:t>
            </w:r>
            <w:r w:rsidRPr="006303CB">
              <w:rPr>
                <w:sz w:val="24"/>
                <w:szCs w:val="24"/>
              </w:rPr>
              <w:t xml:space="preserve"> </w:t>
            </w:r>
            <w:r w:rsidRPr="006303CB">
              <w:rPr>
                <w:rFonts w:eastAsia="Calibri"/>
                <w:sz w:val="24"/>
                <w:szCs w:val="24"/>
              </w:rPr>
              <w:t xml:space="preserve">2-ші таңғы ас алдында гигиеналық шараларды орындау </w:t>
            </w:r>
            <w:r w:rsidRPr="006303CB">
              <w:rPr>
                <w:rFonts w:eastAsia="Calibri"/>
                <w:b/>
                <w:bCs/>
                <w:sz w:val="24"/>
                <w:szCs w:val="24"/>
              </w:rPr>
              <w:t>(мәдени-гигиеналық, өзіне-өзі қызмет ету дағдылары қалыптастыру)</w:t>
            </w:r>
          </w:p>
        </w:tc>
      </w:tr>
      <w:tr w:rsidR="00A01136" w:rsidRPr="00F9186C" w14:paraId="517C59BD" w14:textId="77777777" w:rsidTr="00290D32">
        <w:trPr>
          <w:trHeight w:val="690"/>
        </w:trPr>
        <w:tc>
          <w:tcPr>
            <w:tcW w:w="2127" w:type="dxa"/>
            <w:tcBorders>
              <w:top w:val="single" w:sz="4" w:space="0" w:color="000000"/>
              <w:left w:val="single" w:sz="4" w:space="0" w:color="000000"/>
              <w:bottom w:val="single" w:sz="4" w:space="0" w:color="000000"/>
              <w:right w:val="single" w:sz="4" w:space="0" w:color="000000"/>
            </w:tcBorders>
          </w:tcPr>
          <w:p w14:paraId="390E6441"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328" w:type="dxa"/>
            <w:gridSpan w:val="6"/>
          </w:tcPr>
          <w:p w14:paraId="7828D4E5" w14:textId="77777777" w:rsidR="00A01136" w:rsidRPr="00F9186C" w:rsidRDefault="00A01136" w:rsidP="00290D32">
            <w:r w:rsidRPr="00F9186C">
              <w:rPr>
                <w:sz w:val="24"/>
                <w:szCs w:val="24"/>
              </w:rPr>
              <w:t xml:space="preserve">Балаларды серуенге шалбарын, бас киімі мен бәтеңкесін реттілікпен киюін қадағалау. </w:t>
            </w:r>
            <w:r w:rsidRPr="00F9186C">
              <w:rPr>
                <w:color w:val="000000"/>
                <w:sz w:val="24"/>
                <w:szCs w:val="24"/>
              </w:rPr>
              <w:t xml:space="preserve">Серуенде балаларды жақсы әрекеттер </w:t>
            </w:r>
            <w:r>
              <w:rPr>
                <w:color w:val="000000"/>
                <w:sz w:val="24"/>
                <w:szCs w:val="24"/>
              </w:rPr>
              <w:t>үйретуге</w:t>
            </w:r>
            <w:r w:rsidRPr="00F9186C">
              <w:rPr>
                <w:color w:val="000000"/>
                <w:sz w:val="24"/>
                <w:szCs w:val="24"/>
              </w:rPr>
              <w:t xml:space="preserve"> ынталандыру.</w:t>
            </w:r>
            <w:r w:rsidRPr="00F71B8A">
              <w:rPr>
                <w:sz w:val="24"/>
                <w:szCs w:val="24"/>
              </w:rPr>
              <w:t>Табиғ</w:t>
            </w:r>
            <w:r>
              <w:rPr>
                <w:sz w:val="24"/>
                <w:szCs w:val="24"/>
              </w:rPr>
              <w:t>ат</w:t>
            </w:r>
            <w:r w:rsidRPr="00F71B8A">
              <w:rPr>
                <w:sz w:val="24"/>
                <w:szCs w:val="24"/>
              </w:rPr>
              <w:t xml:space="preserve"> туралы не білетіндерін сұрау. </w:t>
            </w:r>
            <w:r w:rsidRPr="00F71B8A">
              <w:rPr>
                <w:color w:val="000000"/>
                <w:sz w:val="24"/>
                <w:szCs w:val="24"/>
              </w:rPr>
              <w:t>(</w:t>
            </w:r>
            <w:r w:rsidRPr="00F71B8A">
              <w:rPr>
                <w:b/>
                <w:bCs/>
                <w:color w:val="000000"/>
                <w:sz w:val="24"/>
                <w:szCs w:val="24"/>
              </w:rPr>
              <w:t>тіл дамыту</w:t>
            </w:r>
            <w:r w:rsidRPr="00F71B8A">
              <w:rPr>
                <w:b/>
                <w:bCs/>
                <w:color w:val="000000"/>
                <w:sz w:val="24"/>
                <w:szCs w:val="24"/>
                <w:lang w:val="ru-KZ"/>
              </w:rPr>
              <w:t>)</w:t>
            </w:r>
          </w:p>
        </w:tc>
      </w:tr>
      <w:tr w:rsidR="00A01136" w:rsidRPr="00F9186C" w14:paraId="50826E24"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2A8B8DF0" w14:textId="77777777" w:rsidR="00A01136" w:rsidRPr="00F9186C" w:rsidRDefault="00A01136" w:rsidP="00290D32">
            <w:pPr>
              <w:rPr>
                <w:b/>
                <w:bCs/>
                <w:iCs/>
                <w:color w:val="000000" w:themeColor="text1"/>
                <w:sz w:val="24"/>
                <w:szCs w:val="24"/>
              </w:rPr>
            </w:pPr>
            <w:bookmarkStart w:id="6" w:name="_Hlk163260939"/>
            <w:r w:rsidRPr="00F9186C">
              <w:rPr>
                <w:b/>
                <w:sz w:val="24"/>
                <w:szCs w:val="24"/>
              </w:rPr>
              <w:t xml:space="preserve">Серуен </w:t>
            </w:r>
          </w:p>
        </w:tc>
        <w:tc>
          <w:tcPr>
            <w:tcW w:w="2693" w:type="dxa"/>
          </w:tcPr>
          <w:p w14:paraId="46D107B4" w14:textId="77777777" w:rsidR="00A01136" w:rsidRPr="006303CB" w:rsidRDefault="00A01136" w:rsidP="00290D32">
            <w:pPr>
              <w:rPr>
                <w:iCs/>
                <w:color w:val="000000" w:themeColor="text1"/>
                <w:sz w:val="24"/>
                <w:szCs w:val="24"/>
              </w:rPr>
            </w:pPr>
            <w:r w:rsidRPr="006303CB">
              <w:rPr>
                <w:sz w:val="24"/>
                <w:szCs w:val="24"/>
              </w:rPr>
              <w:t>Картотека №11</w:t>
            </w:r>
          </w:p>
        </w:tc>
        <w:tc>
          <w:tcPr>
            <w:tcW w:w="2552" w:type="dxa"/>
          </w:tcPr>
          <w:p w14:paraId="5C216439" w14:textId="77777777" w:rsidR="00A01136" w:rsidRPr="006303CB" w:rsidRDefault="00A01136" w:rsidP="00290D32">
            <w:pPr>
              <w:rPr>
                <w:iCs/>
                <w:color w:val="000000" w:themeColor="text1"/>
                <w:sz w:val="24"/>
                <w:szCs w:val="24"/>
              </w:rPr>
            </w:pPr>
            <w:r w:rsidRPr="006303CB">
              <w:rPr>
                <w:sz w:val="24"/>
                <w:szCs w:val="24"/>
              </w:rPr>
              <w:t>Картотека №12</w:t>
            </w:r>
          </w:p>
        </w:tc>
        <w:tc>
          <w:tcPr>
            <w:tcW w:w="2977" w:type="dxa"/>
          </w:tcPr>
          <w:p w14:paraId="080EC4C3" w14:textId="77777777" w:rsidR="00A01136" w:rsidRPr="006303CB" w:rsidRDefault="00A01136" w:rsidP="00290D32">
            <w:pPr>
              <w:rPr>
                <w:iCs/>
                <w:color w:val="000000" w:themeColor="text1"/>
                <w:sz w:val="24"/>
                <w:szCs w:val="24"/>
              </w:rPr>
            </w:pPr>
            <w:r w:rsidRPr="006303CB">
              <w:rPr>
                <w:iCs/>
                <w:color w:val="000000" w:themeColor="text1"/>
                <w:sz w:val="24"/>
                <w:szCs w:val="24"/>
              </w:rPr>
              <w:t>Картотека №13</w:t>
            </w:r>
          </w:p>
        </w:tc>
        <w:tc>
          <w:tcPr>
            <w:tcW w:w="2835" w:type="dxa"/>
          </w:tcPr>
          <w:p w14:paraId="399F2F74" w14:textId="77777777" w:rsidR="00A01136" w:rsidRPr="006303CB" w:rsidRDefault="00A01136" w:rsidP="00290D32">
            <w:pPr>
              <w:rPr>
                <w:iCs/>
                <w:color w:val="000000" w:themeColor="text1"/>
                <w:sz w:val="24"/>
                <w:szCs w:val="24"/>
              </w:rPr>
            </w:pPr>
            <w:r w:rsidRPr="006303CB">
              <w:rPr>
                <w:iCs/>
                <w:color w:val="000000" w:themeColor="text1"/>
                <w:sz w:val="24"/>
                <w:szCs w:val="24"/>
              </w:rPr>
              <w:t>Картотека №14</w:t>
            </w:r>
          </w:p>
          <w:p w14:paraId="2AEC3AFA" w14:textId="77777777" w:rsidR="00A01136" w:rsidRPr="006303CB" w:rsidRDefault="00A01136" w:rsidP="00290D32">
            <w:pPr>
              <w:rPr>
                <w:iCs/>
                <w:color w:val="000000" w:themeColor="text1"/>
                <w:sz w:val="24"/>
                <w:szCs w:val="24"/>
              </w:rPr>
            </w:pPr>
          </w:p>
        </w:tc>
        <w:tc>
          <w:tcPr>
            <w:tcW w:w="2271" w:type="dxa"/>
            <w:gridSpan w:val="2"/>
          </w:tcPr>
          <w:p w14:paraId="439F4763" w14:textId="77777777" w:rsidR="00A01136" w:rsidRPr="006303CB" w:rsidRDefault="00A01136" w:rsidP="00290D32">
            <w:pPr>
              <w:rPr>
                <w:iCs/>
                <w:color w:val="000000" w:themeColor="text1"/>
                <w:sz w:val="24"/>
                <w:szCs w:val="24"/>
              </w:rPr>
            </w:pPr>
            <w:r w:rsidRPr="006303CB">
              <w:rPr>
                <w:iCs/>
                <w:color w:val="000000" w:themeColor="text1"/>
                <w:sz w:val="24"/>
                <w:szCs w:val="24"/>
              </w:rPr>
              <w:t>Картотека №15</w:t>
            </w:r>
          </w:p>
        </w:tc>
      </w:tr>
      <w:bookmarkEnd w:id="6"/>
      <w:tr w:rsidR="00A01136" w:rsidRPr="00842C4F" w14:paraId="0B139F5C" w14:textId="77777777" w:rsidTr="00290D32">
        <w:trPr>
          <w:trHeight w:val="1554"/>
        </w:trPr>
        <w:tc>
          <w:tcPr>
            <w:tcW w:w="2127" w:type="dxa"/>
            <w:tcBorders>
              <w:top w:val="single" w:sz="4" w:space="0" w:color="000000"/>
              <w:left w:val="single" w:sz="4" w:space="0" w:color="000000"/>
              <w:bottom w:val="single" w:sz="4" w:space="0" w:color="000000"/>
              <w:right w:val="single" w:sz="4" w:space="0" w:color="000000"/>
            </w:tcBorders>
          </w:tcPr>
          <w:p w14:paraId="36C8385D"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Серуеннен оралу  </w:t>
            </w:r>
          </w:p>
        </w:tc>
        <w:tc>
          <w:tcPr>
            <w:tcW w:w="13328" w:type="dxa"/>
            <w:gridSpan w:val="6"/>
            <w:tcBorders>
              <w:top w:val="single" w:sz="4" w:space="0" w:color="000000"/>
              <w:left w:val="single" w:sz="4" w:space="0" w:color="000000"/>
              <w:bottom w:val="single" w:sz="4" w:space="0" w:color="000000"/>
            </w:tcBorders>
          </w:tcPr>
          <w:p w14:paraId="3A272718" w14:textId="77777777" w:rsidR="00A01136" w:rsidRPr="00F71B8A" w:rsidRDefault="00A01136" w:rsidP="00290D32">
            <w:pPr>
              <w:rPr>
                <w:sz w:val="24"/>
                <w:szCs w:val="24"/>
              </w:rPr>
            </w:pPr>
            <w:r w:rsidRPr="00F9186C">
              <w:rPr>
                <w:sz w:val="24"/>
                <w:szCs w:val="24"/>
              </w:rPr>
              <w:t>Балалардың ұйымшылдықпен топқа оралуы киімдерін шешіп шкафтарына орналастыру.</w:t>
            </w:r>
            <w:r w:rsidRPr="00F71B8A">
              <w:rPr>
                <w:b/>
                <w:bCs/>
                <w:sz w:val="24"/>
                <w:szCs w:val="24"/>
              </w:rPr>
              <w:t xml:space="preserve"> </w:t>
            </w:r>
            <w:r w:rsidRPr="00F71B8A">
              <w:rPr>
                <w:sz w:val="24"/>
                <w:szCs w:val="24"/>
              </w:rPr>
              <w:t>Асықпай бір-бірін  итермей жүруді үйрету. Топта киетін аяқ киімдерін өз бетінше ауыстырып, киюін қалыптастыру.</w:t>
            </w:r>
            <w:r w:rsidRPr="00F71B8A">
              <w:rPr>
                <w:b/>
                <w:bCs/>
                <w:sz w:val="24"/>
                <w:szCs w:val="24"/>
              </w:rPr>
              <w:t xml:space="preserve"> (көркем әрекет, дербес ойын әрекеті).</w:t>
            </w:r>
          </w:p>
        </w:tc>
      </w:tr>
      <w:tr w:rsidR="00A01136" w:rsidRPr="008F0AC4" w14:paraId="09FE9EE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AD54585"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13328" w:type="dxa"/>
            <w:gridSpan w:val="6"/>
          </w:tcPr>
          <w:p w14:paraId="32D8C287" w14:textId="77777777" w:rsidR="00A01136" w:rsidRDefault="00A01136" w:rsidP="00290D32">
            <w:pPr>
              <w:rPr>
                <w:sz w:val="24"/>
                <w:szCs w:val="24"/>
              </w:rPr>
            </w:pPr>
            <w:r w:rsidRPr="00F9186C">
              <w:rPr>
                <w:sz w:val="24"/>
                <w:szCs w:val="24"/>
              </w:rPr>
              <w:t xml:space="preserve">Ас алдында қолдарын сумен сабындап жуу мәдениетін қалыптастыру. мәдени-гигиеналық дағдылар, өзіне-өзі қызмет ету, кезекшілердің еңбек әрекеті. </w:t>
            </w:r>
          </w:p>
          <w:p w14:paraId="40AB8C43" w14:textId="77777777" w:rsidR="00A01136" w:rsidRDefault="00A01136" w:rsidP="00290D32">
            <w:pPr>
              <w:rPr>
                <w:b/>
                <w:bCs/>
                <w:iCs/>
                <w:sz w:val="24"/>
                <w:szCs w:val="24"/>
              </w:rPr>
            </w:pPr>
            <w:r w:rsidRPr="00F9186C">
              <w:rPr>
                <w:b/>
                <w:bCs/>
                <w:iCs/>
                <w:sz w:val="24"/>
                <w:szCs w:val="24"/>
              </w:rPr>
              <w:t>Ойын- жаттығу</w:t>
            </w:r>
            <w:r>
              <w:rPr>
                <w:b/>
                <w:bCs/>
                <w:iCs/>
                <w:sz w:val="24"/>
                <w:szCs w:val="24"/>
              </w:rPr>
              <w:t>:</w:t>
            </w:r>
            <w:r w:rsidRPr="00F9186C">
              <w:rPr>
                <w:b/>
                <w:bCs/>
                <w:iCs/>
                <w:sz w:val="24"/>
                <w:szCs w:val="24"/>
              </w:rPr>
              <w:t xml:space="preserve">     </w:t>
            </w:r>
          </w:p>
          <w:p w14:paraId="1030AA4E" w14:textId="77777777" w:rsidR="00A01136" w:rsidRDefault="00A01136" w:rsidP="00290D32">
            <w:pPr>
              <w:rPr>
                <w:iCs/>
                <w:sz w:val="24"/>
                <w:szCs w:val="24"/>
              </w:rPr>
            </w:pPr>
            <w:r w:rsidRPr="00F9186C">
              <w:rPr>
                <w:iCs/>
                <w:sz w:val="24"/>
                <w:szCs w:val="24"/>
              </w:rPr>
              <w:t>Сылдырлайды мөлдір су,</w:t>
            </w:r>
            <w:r w:rsidRPr="00F9186C">
              <w:rPr>
                <w:iCs/>
                <w:sz w:val="24"/>
                <w:szCs w:val="24"/>
              </w:rPr>
              <w:br/>
              <w:t>Мөлдір суға қолыңды жу.</w:t>
            </w:r>
            <w:r w:rsidRPr="00F9186C">
              <w:rPr>
                <w:iCs/>
                <w:sz w:val="24"/>
                <w:szCs w:val="24"/>
              </w:rPr>
              <w:br/>
              <w:t xml:space="preserve">Жуынсаңсаң сен әрдайым, </w:t>
            </w:r>
          </w:p>
          <w:p w14:paraId="36021C26" w14:textId="77777777" w:rsidR="00A01136" w:rsidRPr="00612620" w:rsidRDefault="00A01136" w:rsidP="00290D32">
            <w:pPr>
              <w:rPr>
                <w:b/>
                <w:bCs/>
                <w:iCs/>
                <w:color w:val="000000" w:themeColor="text1"/>
                <w:sz w:val="24"/>
                <w:szCs w:val="24"/>
              </w:rPr>
            </w:pPr>
            <w:r w:rsidRPr="00F9186C">
              <w:rPr>
                <w:iCs/>
                <w:sz w:val="24"/>
                <w:szCs w:val="24"/>
              </w:rPr>
              <w:t xml:space="preserve">Таза  бетің, маңдайың  </w:t>
            </w:r>
            <w:r w:rsidRPr="00612620">
              <w:rPr>
                <w:b/>
                <w:bCs/>
                <w:iCs/>
                <w:sz w:val="24"/>
                <w:szCs w:val="24"/>
              </w:rPr>
              <w:t>(тіл дамыту)</w:t>
            </w:r>
            <w:r w:rsidRPr="00F9186C">
              <w:rPr>
                <w:iCs/>
                <w:sz w:val="24"/>
                <w:szCs w:val="24"/>
              </w:rPr>
              <w:t xml:space="preserve">                                                                                        </w:t>
            </w:r>
          </w:p>
        </w:tc>
      </w:tr>
      <w:tr w:rsidR="00A01136" w:rsidRPr="00F9186C" w14:paraId="603F56E9" w14:textId="77777777" w:rsidTr="00290D32">
        <w:trPr>
          <w:trHeight w:val="596"/>
        </w:trPr>
        <w:tc>
          <w:tcPr>
            <w:tcW w:w="2127" w:type="dxa"/>
            <w:tcBorders>
              <w:top w:val="single" w:sz="4" w:space="0" w:color="000000"/>
              <w:left w:val="single" w:sz="4" w:space="0" w:color="000000"/>
              <w:bottom w:val="single" w:sz="4" w:space="0" w:color="000000"/>
              <w:right w:val="single" w:sz="4" w:space="0" w:color="000000"/>
            </w:tcBorders>
          </w:tcPr>
          <w:p w14:paraId="0823714B"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13328" w:type="dxa"/>
            <w:gridSpan w:val="6"/>
            <w:tcBorders>
              <w:top w:val="single" w:sz="4" w:space="0" w:color="000000"/>
              <w:left w:val="single" w:sz="4" w:space="0" w:color="000000"/>
              <w:bottom w:val="single" w:sz="4" w:space="0" w:color="000000"/>
            </w:tcBorders>
          </w:tcPr>
          <w:p w14:paraId="52BE0E81" w14:textId="77777777" w:rsidR="00A01136" w:rsidRPr="00F9186C" w:rsidRDefault="00A01136" w:rsidP="00290D32">
            <w:r w:rsidRPr="006578D1">
              <w:rPr>
                <w:sz w:val="24"/>
                <w:szCs w:val="24"/>
              </w:rPr>
              <w:t xml:space="preserve">«Күй күмбірі» - ұлттық мәдениетке қызығушылықты арттыру.Балалардың  тыныш ұйықтауы үшін жайлы баяу музыка тыңдау.Электронды құрылғылар арқылы ертегі тыңдату. </w:t>
            </w:r>
            <w:r w:rsidRPr="00D03013">
              <w:rPr>
                <w:b/>
                <w:bCs/>
                <w:sz w:val="24"/>
                <w:szCs w:val="24"/>
              </w:rPr>
              <w:t>(көркем әдебиет)</w:t>
            </w:r>
          </w:p>
        </w:tc>
      </w:tr>
      <w:tr w:rsidR="00A01136" w:rsidRPr="00F9186C" w14:paraId="3335807D"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8F5FFA2" w14:textId="77777777" w:rsidR="00A01136" w:rsidRPr="00F9186C" w:rsidRDefault="00A01136" w:rsidP="00290D32">
            <w:pPr>
              <w:rPr>
                <w:b/>
                <w:sz w:val="24"/>
                <w:szCs w:val="24"/>
              </w:rPr>
            </w:pPr>
            <w:r w:rsidRPr="00F9186C">
              <w:rPr>
                <w:b/>
                <w:sz w:val="24"/>
                <w:szCs w:val="24"/>
              </w:rPr>
              <w:t xml:space="preserve">Біртіндеп ұйқыдан ояту, сауықтыру шаралары  </w:t>
            </w:r>
          </w:p>
        </w:tc>
        <w:tc>
          <w:tcPr>
            <w:tcW w:w="2693" w:type="dxa"/>
          </w:tcPr>
          <w:p w14:paraId="105CE5A3" w14:textId="77777777" w:rsidR="00A01136" w:rsidRPr="006578D1" w:rsidRDefault="00A01136" w:rsidP="00290D32">
            <w:pPr>
              <w:spacing w:line="256" w:lineRule="auto"/>
              <w:rPr>
                <w:iCs/>
                <w:color w:val="000000" w:themeColor="text1"/>
                <w:sz w:val="24"/>
                <w:szCs w:val="24"/>
              </w:rPr>
            </w:pPr>
            <w:r>
              <w:rPr>
                <w:iCs/>
                <w:color w:val="000000" w:themeColor="text1"/>
                <w:sz w:val="24"/>
                <w:szCs w:val="24"/>
              </w:rPr>
              <w:t>Ұйқыдан тұру</w:t>
            </w:r>
          </w:p>
        </w:tc>
        <w:tc>
          <w:tcPr>
            <w:tcW w:w="2552" w:type="dxa"/>
          </w:tcPr>
          <w:p w14:paraId="56E25463" w14:textId="77777777" w:rsidR="00A01136" w:rsidRPr="006578D1" w:rsidRDefault="00A01136" w:rsidP="00290D32">
            <w:pPr>
              <w:spacing w:line="256" w:lineRule="auto"/>
              <w:rPr>
                <w:iCs/>
                <w:color w:val="000000" w:themeColor="text1"/>
                <w:sz w:val="24"/>
                <w:szCs w:val="24"/>
              </w:rPr>
            </w:pPr>
            <w:r>
              <w:rPr>
                <w:iCs/>
                <w:color w:val="000000" w:themeColor="text1"/>
                <w:sz w:val="24"/>
                <w:szCs w:val="24"/>
              </w:rPr>
              <w:t>Ұйқыдан тұру</w:t>
            </w:r>
          </w:p>
        </w:tc>
        <w:tc>
          <w:tcPr>
            <w:tcW w:w="2977" w:type="dxa"/>
          </w:tcPr>
          <w:p w14:paraId="43CC4051" w14:textId="77777777" w:rsidR="00A01136" w:rsidRPr="006578D1" w:rsidRDefault="00A01136" w:rsidP="00290D32">
            <w:pPr>
              <w:spacing w:line="256" w:lineRule="auto"/>
              <w:rPr>
                <w:iCs/>
                <w:color w:val="000000" w:themeColor="text1"/>
                <w:sz w:val="24"/>
                <w:szCs w:val="24"/>
              </w:rPr>
            </w:pPr>
            <w:r>
              <w:rPr>
                <w:iCs/>
                <w:color w:val="000000" w:themeColor="text1"/>
                <w:sz w:val="24"/>
                <w:szCs w:val="24"/>
              </w:rPr>
              <w:t>Ұйқыдан тұру</w:t>
            </w:r>
          </w:p>
        </w:tc>
        <w:tc>
          <w:tcPr>
            <w:tcW w:w="2835" w:type="dxa"/>
          </w:tcPr>
          <w:p w14:paraId="0DCC41EA" w14:textId="77777777" w:rsidR="00A01136" w:rsidRPr="006578D1" w:rsidRDefault="00A01136" w:rsidP="00290D32">
            <w:pPr>
              <w:rPr>
                <w:iCs/>
                <w:color w:val="000000" w:themeColor="text1"/>
                <w:sz w:val="24"/>
                <w:szCs w:val="24"/>
              </w:rPr>
            </w:pPr>
            <w:r>
              <w:rPr>
                <w:iCs/>
                <w:color w:val="000000" w:themeColor="text1"/>
                <w:sz w:val="24"/>
                <w:szCs w:val="24"/>
              </w:rPr>
              <w:t>Ұйқыдан тұру</w:t>
            </w:r>
          </w:p>
        </w:tc>
        <w:tc>
          <w:tcPr>
            <w:tcW w:w="2271" w:type="dxa"/>
            <w:gridSpan w:val="2"/>
          </w:tcPr>
          <w:p w14:paraId="7009635B" w14:textId="77777777" w:rsidR="00A01136" w:rsidRPr="006578D1" w:rsidRDefault="00A01136" w:rsidP="00290D32">
            <w:pPr>
              <w:spacing w:line="256" w:lineRule="auto"/>
              <w:rPr>
                <w:iCs/>
                <w:color w:val="000000" w:themeColor="text1"/>
                <w:sz w:val="24"/>
                <w:szCs w:val="24"/>
              </w:rPr>
            </w:pPr>
            <w:r>
              <w:rPr>
                <w:iCs/>
                <w:color w:val="000000" w:themeColor="text1"/>
                <w:sz w:val="24"/>
                <w:szCs w:val="24"/>
              </w:rPr>
              <w:t>Ұйқыдан тұру</w:t>
            </w:r>
          </w:p>
        </w:tc>
      </w:tr>
      <w:tr w:rsidR="00A01136" w:rsidRPr="00D03013" w14:paraId="7FB13B0B" w14:textId="77777777" w:rsidTr="00290D32">
        <w:trPr>
          <w:gridAfter w:val="1"/>
          <w:wAfter w:w="7" w:type="dxa"/>
        </w:trPr>
        <w:tc>
          <w:tcPr>
            <w:tcW w:w="2127" w:type="dxa"/>
            <w:tcBorders>
              <w:top w:val="single" w:sz="4" w:space="0" w:color="000000"/>
              <w:left w:val="single" w:sz="4" w:space="0" w:color="000000"/>
              <w:bottom w:val="single" w:sz="4" w:space="0" w:color="000000"/>
              <w:right w:val="single" w:sz="4" w:space="0" w:color="000000"/>
            </w:tcBorders>
          </w:tcPr>
          <w:p w14:paraId="268EFA94"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13321" w:type="dxa"/>
            <w:gridSpan w:val="5"/>
            <w:tcBorders>
              <w:top w:val="single" w:sz="4" w:space="0" w:color="000000"/>
              <w:left w:val="single" w:sz="4" w:space="0" w:color="000000"/>
              <w:bottom w:val="single" w:sz="4" w:space="0" w:color="000000"/>
            </w:tcBorders>
          </w:tcPr>
          <w:p w14:paraId="562FB7F6" w14:textId="77777777" w:rsidR="00A01136" w:rsidRPr="00D03013" w:rsidRDefault="00A01136" w:rsidP="00290D32">
            <w:r w:rsidRPr="00D03013">
              <w:rPr>
                <w:sz w:val="24"/>
                <w:szCs w:val="24"/>
              </w:rPr>
              <w:t>Тамақтарын реттілігімен тауысып ішуге қалыптастыру. Дастарқан басында отыру мәдениеті, тамақтану мәдениетіне баулуға бағытталған жеке-дара жұмыс, этикет ережелері.</w:t>
            </w:r>
            <w:r w:rsidRPr="00D03013">
              <w:rPr>
                <w:rFonts w:eastAsia="Calibri"/>
                <w:sz w:val="24"/>
                <w:szCs w:val="24"/>
              </w:rPr>
              <w:t xml:space="preserve"> </w:t>
            </w:r>
            <w:r w:rsidRPr="00D03013">
              <w:rPr>
                <w:sz w:val="24"/>
                <w:szCs w:val="24"/>
              </w:rPr>
              <w:t>(</w:t>
            </w:r>
            <w:r w:rsidRPr="00D03013">
              <w:rPr>
                <w:b/>
                <w:bCs/>
                <w:sz w:val="24"/>
                <w:szCs w:val="24"/>
              </w:rPr>
              <w:t>мәдени-гигеналық дағдылар, өзіне-өзі қызмет ету, еңбек әрекеті)</w:t>
            </w:r>
          </w:p>
        </w:tc>
      </w:tr>
      <w:tr w:rsidR="00A01136" w:rsidRPr="00DF3729" w14:paraId="4DA988BF"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D331DAA"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Pr>
          <w:p w14:paraId="3D05E896" w14:textId="77777777" w:rsidR="00A01136" w:rsidRDefault="00A01136" w:rsidP="00290D32">
            <w:pPr>
              <w:spacing w:line="256" w:lineRule="auto"/>
              <w:rPr>
                <w:b/>
                <w:bCs/>
                <w:sz w:val="24"/>
                <w:szCs w:val="24"/>
                <w:lang w:val="ru-KZ"/>
              </w:rPr>
            </w:pPr>
            <w:r w:rsidRPr="00DF3729">
              <w:rPr>
                <w:b/>
                <w:bCs/>
                <w:sz w:val="24"/>
                <w:szCs w:val="24"/>
              </w:rPr>
              <w:t xml:space="preserve">«Досыңның жақсы қасиеттерін атап бер» </w:t>
            </w:r>
            <w:r w:rsidRPr="00DF3729">
              <w:rPr>
                <w:sz w:val="24"/>
                <w:szCs w:val="24"/>
              </w:rPr>
              <w:t xml:space="preserve">Ойынның мақсаты: адамның жақсы жақтарын көре білуге тәрбиелеу. Педагог өз қалауы бойынша бір баланы таңдап алып, оны шеңбердің ішіне отырғызады және басқа балалар өзіне осы баланың қандай </w:t>
            </w:r>
            <w:r w:rsidRPr="00DF3729">
              <w:rPr>
                <w:sz w:val="24"/>
                <w:szCs w:val="24"/>
              </w:rPr>
              <w:lastRenderedPageBreak/>
              <w:t>қасиеттері ұнайтынын айтады. Педагог балаларға жауаптарының қайталанбауын ескертеді және өзі үлгі ретінде осы баланың жағымды қасиеттерінің бірін әңгімелеп береді. Ойын осылай жалғасады.</w:t>
            </w:r>
            <w:r w:rsidRPr="00DF3729">
              <w:rPr>
                <w:b/>
                <w:bCs/>
                <w:sz w:val="24"/>
                <w:szCs w:val="24"/>
                <w:lang w:val="ru-KZ"/>
              </w:rPr>
              <w:t xml:space="preserve"> </w:t>
            </w:r>
          </w:p>
          <w:p w14:paraId="26B89690" w14:textId="77777777" w:rsidR="00A01136" w:rsidRPr="00F9186C" w:rsidRDefault="00A01136" w:rsidP="00290D32">
            <w:pPr>
              <w:spacing w:line="256" w:lineRule="auto"/>
              <w:rPr>
                <w:b/>
                <w:bCs/>
                <w:sz w:val="24"/>
                <w:szCs w:val="24"/>
              </w:rPr>
            </w:pPr>
            <w:r w:rsidRPr="00DF3729">
              <w:rPr>
                <w:b/>
                <w:bCs/>
                <w:sz w:val="24"/>
                <w:szCs w:val="24"/>
                <w:lang w:val="ru-KZ"/>
              </w:rPr>
              <w:t>(</w:t>
            </w:r>
            <w:proofErr w:type="spellStart"/>
            <w:r w:rsidRPr="00DF3729">
              <w:rPr>
                <w:b/>
                <w:bCs/>
                <w:sz w:val="24"/>
                <w:szCs w:val="24"/>
                <w:lang w:val="ru-KZ"/>
              </w:rPr>
              <w:t>Адал</w:t>
            </w:r>
            <w:proofErr w:type="spellEnd"/>
            <w:r w:rsidRPr="00DF3729">
              <w:rPr>
                <w:b/>
                <w:bCs/>
                <w:sz w:val="24"/>
                <w:szCs w:val="24"/>
                <w:lang w:val="ru-KZ"/>
              </w:rPr>
              <w:t xml:space="preserve"> </w:t>
            </w:r>
            <w:proofErr w:type="spellStart"/>
            <w:r w:rsidRPr="00DF3729">
              <w:rPr>
                <w:b/>
                <w:bCs/>
                <w:sz w:val="24"/>
                <w:szCs w:val="24"/>
                <w:lang w:val="ru-KZ"/>
              </w:rPr>
              <w:t>азамат</w:t>
            </w:r>
            <w:proofErr w:type="spellEnd"/>
            <w:r w:rsidRPr="00DF3729">
              <w:rPr>
                <w:b/>
                <w:bCs/>
                <w:sz w:val="24"/>
                <w:szCs w:val="24"/>
                <w:lang w:val="ru-KZ"/>
              </w:rPr>
              <w:t>)</w:t>
            </w:r>
          </w:p>
        </w:tc>
        <w:tc>
          <w:tcPr>
            <w:tcW w:w="2552" w:type="dxa"/>
          </w:tcPr>
          <w:p w14:paraId="1274E483" w14:textId="77777777" w:rsidR="00A01136" w:rsidRDefault="00A01136" w:rsidP="00290D32">
            <w:pPr>
              <w:rPr>
                <w:rFonts w:eastAsia="Calibri"/>
                <w:sz w:val="24"/>
                <w:szCs w:val="24"/>
              </w:rPr>
            </w:pPr>
            <w:r w:rsidRPr="00DF3729">
              <w:rPr>
                <w:rFonts w:eastAsia="Calibri"/>
                <w:b/>
                <w:bCs/>
                <w:sz w:val="24"/>
                <w:szCs w:val="24"/>
              </w:rPr>
              <w:lastRenderedPageBreak/>
              <w:t>«Ойдан шығарып, суретін сал» дидактикалық ойын</w:t>
            </w:r>
            <w:r w:rsidRPr="00DF3729">
              <w:rPr>
                <w:rFonts w:eastAsia="Calibri"/>
                <w:sz w:val="24"/>
                <w:szCs w:val="24"/>
              </w:rPr>
              <w:t xml:space="preserve"> Мақсаты: балалардың ақша туралы түсініктерін кеңейту; валюталарды ойлап табуға және олардың суретін салуға үйрету. Материалдар: қарындаштар, фломастерлер, қағаз. </w:t>
            </w:r>
            <w:r w:rsidRPr="00DF3729">
              <w:rPr>
                <w:rFonts w:eastAsia="Calibri"/>
                <w:sz w:val="24"/>
                <w:szCs w:val="24"/>
              </w:rPr>
              <w:lastRenderedPageBreak/>
              <w:t>Барысы: балаларға валюталарды ойдан шығару және олардың суретін салу ұсынылады. Суретін салу процесінде балалар валютаның атауын және оны қайда қолданатынын айтады.</w:t>
            </w:r>
          </w:p>
          <w:p w14:paraId="296F3308" w14:textId="77777777" w:rsidR="00A01136" w:rsidRPr="00DF3729" w:rsidRDefault="00A01136" w:rsidP="00290D32">
            <w:pPr>
              <w:rPr>
                <w:rFonts w:eastAsia="Calibri"/>
                <w:sz w:val="24"/>
                <w:szCs w:val="24"/>
              </w:rPr>
            </w:pPr>
            <w:r w:rsidRPr="009B1DD3">
              <w:rPr>
                <w:rFonts w:eastAsia="Calibri"/>
                <w:b/>
                <w:bCs/>
                <w:sz w:val="24"/>
                <w:szCs w:val="24"/>
                <w:lang w:val="ru-KZ"/>
              </w:rPr>
              <w:t>(</w:t>
            </w:r>
            <w:r w:rsidRPr="009B1DD3">
              <w:rPr>
                <w:rFonts w:eastAsia="Calibri"/>
                <w:b/>
                <w:bCs/>
                <w:sz w:val="24"/>
                <w:szCs w:val="24"/>
              </w:rPr>
              <w:t>Қаржылық сауаттылық</w:t>
            </w:r>
            <w:r w:rsidRPr="009B1DD3">
              <w:rPr>
                <w:rFonts w:eastAsia="Calibri"/>
                <w:b/>
                <w:bCs/>
                <w:sz w:val="24"/>
                <w:szCs w:val="24"/>
                <w:lang w:val="ru-KZ"/>
              </w:rPr>
              <w:t>)</w:t>
            </w:r>
          </w:p>
        </w:tc>
        <w:tc>
          <w:tcPr>
            <w:tcW w:w="2977" w:type="dxa"/>
          </w:tcPr>
          <w:p w14:paraId="2A0591A6" w14:textId="77777777" w:rsidR="00A01136" w:rsidRDefault="00A01136" w:rsidP="00290D32">
            <w:pPr>
              <w:spacing w:line="256" w:lineRule="auto"/>
            </w:pPr>
            <w:r w:rsidRPr="00544E2A">
              <w:rPr>
                <w:b/>
                <w:bCs/>
                <w:sz w:val="24"/>
                <w:szCs w:val="24"/>
              </w:rPr>
              <w:lastRenderedPageBreak/>
              <w:t>Ұлттық ойын. Арқан тартыс</w:t>
            </w:r>
            <w:r>
              <w:rPr>
                <w:b/>
                <w:bCs/>
                <w:sz w:val="24"/>
                <w:szCs w:val="24"/>
              </w:rPr>
              <w:t>.</w:t>
            </w:r>
            <w:r w:rsidRPr="00544E2A">
              <w:t xml:space="preserve"> </w:t>
            </w:r>
          </w:p>
          <w:p w14:paraId="32B15BAE" w14:textId="77777777" w:rsidR="00A01136" w:rsidRPr="00544E2A" w:rsidRDefault="00A01136" w:rsidP="00290D32">
            <w:pPr>
              <w:spacing w:line="256" w:lineRule="auto"/>
              <w:rPr>
                <w:sz w:val="24"/>
                <w:szCs w:val="24"/>
              </w:rPr>
            </w:pPr>
            <w:r w:rsidRPr="00544E2A">
              <w:rPr>
                <w:sz w:val="24"/>
                <w:szCs w:val="24"/>
              </w:rPr>
              <w:t>Мақсаты:</w:t>
            </w:r>
          </w:p>
          <w:p w14:paraId="5916FBE6" w14:textId="77777777" w:rsidR="00A01136" w:rsidRPr="00544E2A" w:rsidRDefault="00A01136" w:rsidP="00290D32">
            <w:pPr>
              <w:spacing w:line="256" w:lineRule="auto"/>
              <w:rPr>
                <w:sz w:val="24"/>
                <w:szCs w:val="24"/>
              </w:rPr>
            </w:pPr>
            <w:r w:rsidRPr="00544E2A">
              <w:rPr>
                <w:sz w:val="24"/>
                <w:szCs w:val="24"/>
              </w:rPr>
              <w:t>Балалардың күш-қуатын, төзімділігін және ептілігін дамыту. Топпен бірлесіп әрекет ету дағдыларын қалыптастыру, ұйымшылдыққа тәрбиелеу. Жеңіске жетуге деген ынтасын арттыру, достық қарым-</w:t>
            </w:r>
            <w:r w:rsidRPr="00544E2A">
              <w:rPr>
                <w:sz w:val="24"/>
                <w:szCs w:val="24"/>
              </w:rPr>
              <w:lastRenderedPageBreak/>
              <w:t>қатынасты нығайту.</w:t>
            </w:r>
          </w:p>
          <w:p w14:paraId="61CA90A7" w14:textId="77777777" w:rsidR="00A01136" w:rsidRDefault="00A01136" w:rsidP="00290D32">
            <w:pPr>
              <w:spacing w:line="256" w:lineRule="auto"/>
              <w:rPr>
                <w:b/>
                <w:bCs/>
                <w:lang w:val="ru-KZ"/>
              </w:rPr>
            </w:pPr>
            <w:r w:rsidRPr="00544E2A">
              <w:rPr>
                <w:sz w:val="24"/>
                <w:szCs w:val="24"/>
              </w:rPr>
              <w:t>Бұл ойынның екі түрі бар. Біріншісі жазда көгал үстінде, екіншісі қыста қар үстінде ойналады. Жазда ойыншылардың саны 10 баладан кем болмаса, ойын қызықты болады.</w:t>
            </w:r>
            <w:r w:rsidRPr="00544E2A">
              <w:rPr>
                <w:b/>
                <w:bCs/>
                <w:lang w:val="ru-KZ"/>
              </w:rPr>
              <w:t xml:space="preserve"> </w:t>
            </w:r>
          </w:p>
          <w:p w14:paraId="331C384D" w14:textId="77777777" w:rsidR="00A01136" w:rsidRPr="00544E2A" w:rsidRDefault="00A01136" w:rsidP="00290D32">
            <w:pPr>
              <w:spacing w:line="256" w:lineRule="auto"/>
              <w:rPr>
                <w:sz w:val="24"/>
                <w:szCs w:val="24"/>
              </w:rPr>
            </w:pPr>
            <w:r w:rsidRPr="00544E2A">
              <w:rPr>
                <w:b/>
                <w:bCs/>
                <w:sz w:val="24"/>
                <w:szCs w:val="24"/>
                <w:lang w:val="ru-KZ"/>
              </w:rPr>
              <w:t>(</w:t>
            </w:r>
            <w:r w:rsidRPr="00544E2A">
              <w:rPr>
                <w:b/>
                <w:bCs/>
                <w:sz w:val="24"/>
                <w:szCs w:val="24"/>
              </w:rPr>
              <w:t>Адалдық әліппесі</w:t>
            </w:r>
            <w:r w:rsidRPr="00544E2A">
              <w:rPr>
                <w:b/>
                <w:bCs/>
                <w:sz w:val="24"/>
                <w:szCs w:val="24"/>
                <w:lang w:val="ru-KZ"/>
              </w:rPr>
              <w:t>)</w:t>
            </w:r>
          </w:p>
          <w:p w14:paraId="5CA8AF72" w14:textId="77777777" w:rsidR="00A01136" w:rsidRPr="00F9186C" w:rsidRDefault="00A01136" w:rsidP="00290D32">
            <w:pPr>
              <w:spacing w:line="256" w:lineRule="auto"/>
              <w:rPr>
                <w:b/>
                <w:bCs/>
                <w:sz w:val="24"/>
                <w:szCs w:val="24"/>
              </w:rPr>
            </w:pPr>
          </w:p>
        </w:tc>
        <w:tc>
          <w:tcPr>
            <w:tcW w:w="2835" w:type="dxa"/>
          </w:tcPr>
          <w:p w14:paraId="4E5FA193" w14:textId="77777777" w:rsidR="00A01136" w:rsidRPr="00DA74C1" w:rsidRDefault="00A01136" w:rsidP="00290D32">
            <w:pPr>
              <w:spacing w:line="276" w:lineRule="auto"/>
              <w:rPr>
                <w:sz w:val="24"/>
                <w:szCs w:val="24"/>
                <w:lang w:val="ru-KZ"/>
              </w:rPr>
            </w:pPr>
            <w:proofErr w:type="spellStart"/>
            <w:r w:rsidRPr="00DA74C1">
              <w:rPr>
                <w:b/>
                <w:bCs/>
                <w:sz w:val="24"/>
                <w:szCs w:val="24"/>
                <w:lang w:val="ru-KZ"/>
              </w:rPr>
              <w:lastRenderedPageBreak/>
              <w:t>Қарапайым</w:t>
            </w:r>
            <w:proofErr w:type="spellEnd"/>
            <w:r w:rsidRPr="00DA74C1">
              <w:rPr>
                <w:b/>
                <w:bCs/>
                <w:sz w:val="24"/>
                <w:szCs w:val="24"/>
                <w:lang w:val="ru-KZ"/>
              </w:rPr>
              <w:t xml:space="preserve"> вулкан</w:t>
            </w:r>
            <w:r w:rsidRPr="00DA74C1">
              <w:rPr>
                <w:sz w:val="24"/>
                <w:szCs w:val="24"/>
                <w:lang w:val="ru-KZ"/>
              </w:rPr>
              <w:t xml:space="preserve"> (Сода мен </w:t>
            </w:r>
            <w:proofErr w:type="spellStart"/>
            <w:r w:rsidRPr="00DA74C1">
              <w:rPr>
                <w:sz w:val="24"/>
                <w:szCs w:val="24"/>
                <w:lang w:val="ru-KZ"/>
              </w:rPr>
              <w:t>сірке</w:t>
            </w:r>
            <w:proofErr w:type="spellEnd"/>
            <w:r w:rsidRPr="00DA74C1">
              <w:rPr>
                <w:sz w:val="24"/>
                <w:szCs w:val="24"/>
                <w:lang w:val="ru-KZ"/>
              </w:rPr>
              <w:t xml:space="preserve"> су)</w:t>
            </w:r>
          </w:p>
          <w:p w14:paraId="45C6533A" w14:textId="77777777" w:rsidR="00A01136" w:rsidRPr="00DA74C1" w:rsidRDefault="00A01136" w:rsidP="00290D32">
            <w:pPr>
              <w:spacing w:line="276" w:lineRule="auto"/>
              <w:rPr>
                <w:sz w:val="24"/>
                <w:szCs w:val="24"/>
                <w:lang w:val="ru-KZ"/>
              </w:rPr>
            </w:pPr>
            <w:proofErr w:type="spellStart"/>
            <w:proofErr w:type="gramStart"/>
            <w:r w:rsidRPr="00DA74C1">
              <w:rPr>
                <w:sz w:val="24"/>
                <w:szCs w:val="24"/>
                <w:lang w:val="ru-KZ"/>
              </w:rPr>
              <w:t>Мақсат:Химиялық</w:t>
            </w:r>
            <w:proofErr w:type="spellEnd"/>
            <w:proofErr w:type="gramEnd"/>
            <w:r w:rsidRPr="00DA74C1">
              <w:rPr>
                <w:sz w:val="24"/>
                <w:szCs w:val="24"/>
                <w:lang w:val="ru-KZ"/>
              </w:rPr>
              <w:t xml:space="preserve"> </w:t>
            </w:r>
            <w:proofErr w:type="spellStart"/>
            <w:r w:rsidRPr="00DA74C1">
              <w:rPr>
                <w:sz w:val="24"/>
                <w:szCs w:val="24"/>
                <w:lang w:val="ru-KZ"/>
              </w:rPr>
              <w:t>реакцияның</w:t>
            </w:r>
            <w:proofErr w:type="spellEnd"/>
            <w:r w:rsidRPr="00DA74C1">
              <w:rPr>
                <w:sz w:val="24"/>
                <w:szCs w:val="24"/>
                <w:lang w:val="ru-KZ"/>
              </w:rPr>
              <w:t xml:space="preserve"> </w:t>
            </w:r>
            <w:proofErr w:type="spellStart"/>
            <w:r w:rsidRPr="00DA74C1">
              <w:rPr>
                <w:sz w:val="24"/>
                <w:szCs w:val="24"/>
                <w:lang w:val="ru-KZ"/>
              </w:rPr>
              <w:t>негізгі</w:t>
            </w:r>
            <w:proofErr w:type="spellEnd"/>
            <w:r w:rsidRPr="00DA74C1">
              <w:rPr>
                <w:sz w:val="24"/>
                <w:szCs w:val="24"/>
                <w:lang w:val="ru-KZ"/>
              </w:rPr>
              <w:t xml:space="preserve"> </w:t>
            </w:r>
            <w:proofErr w:type="spellStart"/>
            <w:r w:rsidRPr="00DA74C1">
              <w:rPr>
                <w:sz w:val="24"/>
                <w:szCs w:val="24"/>
                <w:lang w:val="ru-KZ"/>
              </w:rPr>
              <w:t>принципін</w:t>
            </w:r>
            <w:proofErr w:type="spellEnd"/>
            <w:r w:rsidRPr="00DA74C1">
              <w:rPr>
                <w:sz w:val="24"/>
                <w:szCs w:val="24"/>
                <w:lang w:val="ru-KZ"/>
              </w:rPr>
              <w:t xml:space="preserve"> </w:t>
            </w:r>
            <w:proofErr w:type="spellStart"/>
            <w:r w:rsidRPr="00DA74C1">
              <w:rPr>
                <w:sz w:val="24"/>
                <w:szCs w:val="24"/>
                <w:lang w:val="ru-KZ"/>
              </w:rPr>
              <w:t>балаларға</w:t>
            </w:r>
            <w:proofErr w:type="spellEnd"/>
            <w:r w:rsidRPr="00DA74C1">
              <w:rPr>
                <w:sz w:val="24"/>
                <w:szCs w:val="24"/>
                <w:lang w:val="ru-KZ"/>
              </w:rPr>
              <w:t xml:space="preserve"> </w:t>
            </w:r>
            <w:proofErr w:type="spellStart"/>
            <w:r w:rsidRPr="00DA74C1">
              <w:rPr>
                <w:sz w:val="24"/>
                <w:szCs w:val="24"/>
                <w:lang w:val="ru-KZ"/>
              </w:rPr>
              <w:t>түсіндіру</w:t>
            </w:r>
            <w:proofErr w:type="spellEnd"/>
            <w:r w:rsidRPr="00DA74C1">
              <w:rPr>
                <w:sz w:val="24"/>
                <w:szCs w:val="24"/>
                <w:lang w:val="ru-KZ"/>
              </w:rPr>
              <w:t>.</w:t>
            </w:r>
          </w:p>
          <w:p w14:paraId="6473B534" w14:textId="77777777" w:rsidR="00A01136" w:rsidRPr="00DA74C1" w:rsidRDefault="00A01136" w:rsidP="00290D32">
            <w:pPr>
              <w:spacing w:line="276" w:lineRule="auto"/>
              <w:rPr>
                <w:sz w:val="24"/>
                <w:szCs w:val="24"/>
                <w:lang w:val="ru-KZ"/>
              </w:rPr>
            </w:pPr>
            <w:proofErr w:type="spellStart"/>
            <w:proofErr w:type="gramStart"/>
            <w:r w:rsidRPr="00DA74C1">
              <w:rPr>
                <w:sz w:val="24"/>
                <w:szCs w:val="24"/>
                <w:lang w:val="ru-KZ"/>
              </w:rPr>
              <w:t>Құралдар:Кішкентай</w:t>
            </w:r>
            <w:proofErr w:type="spellEnd"/>
            <w:proofErr w:type="gramEnd"/>
            <w:r w:rsidRPr="00DA74C1">
              <w:rPr>
                <w:sz w:val="24"/>
                <w:szCs w:val="24"/>
                <w:lang w:val="ru-KZ"/>
              </w:rPr>
              <w:t xml:space="preserve"> </w:t>
            </w:r>
            <w:proofErr w:type="spellStart"/>
            <w:r w:rsidRPr="00DA74C1">
              <w:rPr>
                <w:sz w:val="24"/>
                <w:szCs w:val="24"/>
                <w:lang w:val="ru-KZ"/>
              </w:rPr>
              <w:t>ыдыс</w:t>
            </w:r>
            <w:proofErr w:type="spellEnd"/>
            <w:r w:rsidRPr="00DA74C1">
              <w:rPr>
                <w:sz w:val="24"/>
                <w:szCs w:val="24"/>
                <w:lang w:val="ru-KZ"/>
              </w:rPr>
              <w:t xml:space="preserve">, ас </w:t>
            </w:r>
            <w:proofErr w:type="spellStart"/>
            <w:r w:rsidRPr="00DA74C1">
              <w:rPr>
                <w:sz w:val="24"/>
                <w:szCs w:val="24"/>
                <w:lang w:val="ru-KZ"/>
              </w:rPr>
              <w:t>содасы</w:t>
            </w:r>
            <w:proofErr w:type="spellEnd"/>
            <w:r w:rsidRPr="00DA74C1">
              <w:rPr>
                <w:sz w:val="24"/>
                <w:szCs w:val="24"/>
                <w:lang w:val="ru-KZ"/>
              </w:rPr>
              <w:t xml:space="preserve">, </w:t>
            </w:r>
            <w:proofErr w:type="spellStart"/>
            <w:r w:rsidRPr="00DA74C1">
              <w:rPr>
                <w:sz w:val="24"/>
                <w:szCs w:val="24"/>
                <w:lang w:val="ru-KZ"/>
              </w:rPr>
              <w:t>сірке</w:t>
            </w:r>
            <w:proofErr w:type="spellEnd"/>
            <w:r w:rsidRPr="00DA74C1">
              <w:rPr>
                <w:sz w:val="24"/>
                <w:szCs w:val="24"/>
                <w:lang w:val="ru-KZ"/>
              </w:rPr>
              <w:t xml:space="preserve"> су, </w:t>
            </w:r>
            <w:proofErr w:type="spellStart"/>
            <w:r w:rsidRPr="00DA74C1">
              <w:rPr>
                <w:sz w:val="24"/>
                <w:szCs w:val="24"/>
                <w:lang w:val="ru-KZ"/>
              </w:rPr>
              <w:t>бояу</w:t>
            </w:r>
            <w:proofErr w:type="spellEnd"/>
            <w:r w:rsidRPr="00DA74C1">
              <w:rPr>
                <w:sz w:val="24"/>
                <w:szCs w:val="24"/>
                <w:lang w:val="ru-KZ"/>
              </w:rPr>
              <w:t xml:space="preserve"> (</w:t>
            </w:r>
            <w:proofErr w:type="spellStart"/>
            <w:r w:rsidRPr="00DA74C1">
              <w:rPr>
                <w:sz w:val="24"/>
                <w:szCs w:val="24"/>
                <w:lang w:val="ru-KZ"/>
              </w:rPr>
              <w:t>қалауы</w:t>
            </w:r>
            <w:proofErr w:type="spellEnd"/>
            <w:r w:rsidRPr="00DA74C1">
              <w:rPr>
                <w:sz w:val="24"/>
                <w:szCs w:val="24"/>
                <w:lang w:val="ru-KZ"/>
              </w:rPr>
              <w:t xml:space="preserve"> </w:t>
            </w:r>
            <w:proofErr w:type="spellStart"/>
            <w:r w:rsidRPr="00DA74C1">
              <w:rPr>
                <w:sz w:val="24"/>
                <w:szCs w:val="24"/>
                <w:lang w:val="ru-KZ"/>
              </w:rPr>
              <w:t>бойынша</w:t>
            </w:r>
            <w:proofErr w:type="spellEnd"/>
            <w:r w:rsidRPr="00DA74C1">
              <w:rPr>
                <w:sz w:val="24"/>
                <w:szCs w:val="24"/>
                <w:lang w:val="ru-KZ"/>
              </w:rPr>
              <w:t>).</w:t>
            </w:r>
          </w:p>
          <w:p w14:paraId="45FB83A0" w14:textId="77777777" w:rsidR="00A01136" w:rsidRPr="00DA74C1" w:rsidRDefault="00A01136" w:rsidP="00290D32">
            <w:pPr>
              <w:spacing w:line="276" w:lineRule="auto"/>
              <w:rPr>
                <w:sz w:val="24"/>
                <w:szCs w:val="24"/>
                <w:lang w:val="ru-KZ"/>
              </w:rPr>
            </w:pPr>
            <w:proofErr w:type="spellStart"/>
            <w:proofErr w:type="gramStart"/>
            <w:r w:rsidRPr="00DA74C1">
              <w:rPr>
                <w:sz w:val="24"/>
                <w:szCs w:val="24"/>
                <w:lang w:val="ru-KZ"/>
              </w:rPr>
              <w:t>Әдіс:Ыдысқа</w:t>
            </w:r>
            <w:proofErr w:type="spellEnd"/>
            <w:proofErr w:type="gramEnd"/>
            <w:r w:rsidRPr="00DA74C1">
              <w:rPr>
                <w:sz w:val="24"/>
                <w:szCs w:val="24"/>
                <w:lang w:val="ru-KZ"/>
              </w:rPr>
              <w:t xml:space="preserve"> ас </w:t>
            </w:r>
            <w:proofErr w:type="spellStart"/>
            <w:r w:rsidRPr="00DA74C1">
              <w:rPr>
                <w:sz w:val="24"/>
                <w:szCs w:val="24"/>
                <w:lang w:val="ru-KZ"/>
              </w:rPr>
              <w:t>содасын</w:t>
            </w:r>
            <w:proofErr w:type="spellEnd"/>
            <w:r w:rsidRPr="00DA74C1">
              <w:rPr>
                <w:sz w:val="24"/>
                <w:szCs w:val="24"/>
                <w:lang w:val="ru-KZ"/>
              </w:rPr>
              <w:t xml:space="preserve"> </w:t>
            </w:r>
            <w:proofErr w:type="spellStart"/>
            <w:r w:rsidRPr="00DA74C1">
              <w:rPr>
                <w:sz w:val="24"/>
                <w:szCs w:val="24"/>
                <w:lang w:val="ru-KZ"/>
              </w:rPr>
              <w:lastRenderedPageBreak/>
              <w:t>саламыз</w:t>
            </w:r>
            <w:proofErr w:type="spellEnd"/>
            <w:r w:rsidRPr="00DA74C1">
              <w:rPr>
                <w:sz w:val="24"/>
                <w:szCs w:val="24"/>
                <w:lang w:val="ru-KZ"/>
              </w:rPr>
              <w:t>.</w:t>
            </w:r>
          </w:p>
          <w:p w14:paraId="5CF57501" w14:textId="77777777" w:rsidR="00A01136" w:rsidRPr="00DA74C1" w:rsidRDefault="00A01136" w:rsidP="00290D32">
            <w:pPr>
              <w:spacing w:line="276" w:lineRule="auto"/>
              <w:rPr>
                <w:sz w:val="24"/>
                <w:szCs w:val="24"/>
                <w:lang w:val="ru-KZ"/>
              </w:rPr>
            </w:pPr>
            <w:proofErr w:type="spellStart"/>
            <w:r w:rsidRPr="00DA74C1">
              <w:rPr>
                <w:sz w:val="24"/>
                <w:szCs w:val="24"/>
                <w:lang w:val="ru-KZ"/>
              </w:rPr>
              <w:t>Сірке</w:t>
            </w:r>
            <w:proofErr w:type="spellEnd"/>
            <w:r w:rsidRPr="00DA74C1">
              <w:rPr>
                <w:sz w:val="24"/>
                <w:szCs w:val="24"/>
                <w:lang w:val="ru-KZ"/>
              </w:rPr>
              <w:t xml:space="preserve"> суды </w:t>
            </w:r>
            <w:proofErr w:type="spellStart"/>
            <w:r w:rsidRPr="00DA74C1">
              <w:rPr>
                <w:sz w:val="24"/>
                <w:szCs w:val="24"/>
                <w:lang w:val="ru-KZ"/>
              </w:rPr>
              <w:t>қосқанда</w:t>
            </w:r>
            <w:proofErr w:type="spellEnd"/>
            <w:r w:rsidRPr="00DA74C1">
              <w:rPr>
                <w:sz w:val="24"/>
                <w:szCs w:val="24"/>
                <w:lang w:val="ru-KZ"/>
              </w:rPr>
              <w:t xml:space="preserve"> </w:t>
            </w:r>
            <w:proofErr w:type="spellStart"/>
            <w:r w:rsidRPr="00DA74C1">
              <w:rPr>
                <w:sz w:val="24"/>
                <w:szCs w:val="24"/>
                <w:lang w:val="ru-KZ"/>
              </w:rPr>
              <w:t>қалай</w:t>
            </w:r>
            <w:proofErr w:type="spellEnd"/>
            <w:r w:rsidRPr="00DA74C1">
              <w:rPr>
                <w:sz w:val="24"/>
                <w:szCs w:val="24"/>
                <w:lang w:val="ru-KZ"/>
              </w:rPr>
              <w:t xml:space="preserve"> </w:t>
            </w:r>
            <w:proofErr w:type="spellStart"/>
            <w:r w:rsidRPr="00DA74C1">
              <w:rPr>
                <w:sz w:val="24"/>
                <w:szCs w:val="24"/>
                <w:lang w:val="ru-KZ"/>
              </w:rPr>
              <w:t>көбік</w:t>
            </w:r>
            <w:proofErr w:type="spellEnd"/>
            <w:r w:rsidRPr="00DA74C1">
              <w:rPr>
                <w:sz w:val="24"/>
                <w:szCs w:val="24"/>
                <w:lang w:val="ru-KZ"/>
              </w:rPr>
              <w:t xml:space="preserve"> </w:t>
            </w:r>
            <w:proofErr w:type="spellStart"/>
            <w:r w:rsidRPr="00DA74C1">
              <w:rPr>
                <w:sz w:val="24"/>
                <w:szCs w:val="24"/>
                <w:lang w:val="ru-KZ"/>
              </w:rPr>
              <w:t>пайда</w:t>
            </w:r>
            <w:proofErr w:type="spellEnd"/>
            <w:r w:rsidRPr="00DA74C1">
              <w:rPr>
                <w:sz w:val="24"/>
                <w:szCs w:val="24"/>
                <w:lang w:val="ru-KZ"/>
              </w:rPr>
              <w:t xml:space="preserve"> </w:t>
            </w:r>
            <w:proofErr w:type="spellStart"/>
            <w:r w:rsidRPr="00DA74C1">
              <w:rPr>
                <w:sz w:val="24"/>
                <w:szCs w:val="24"/>
                <w:lang w:val="ru-KZ"/>
              </w:rPr>
              <w:t>болатынын</w:t>
            </w:r>
            <w:proofErr w:type="spellEnd"/>
            <w:r w:rsidRPr="00DA74C1">
              <w:rPr>
                <w:sz w:val="24"/>
                <w:szCs w:val="24"/>
                <w:lang w:val="ru-KZ"/>
              </w:rPr>
              <w:t xml:space="preserve"> </w:t>
            </w:r>
            <w:proofErr w:type="spellStart"/>
            <w:r w:rsidRPr="00DA74C1">
              <w:rPr>
                <w:sz w:val="24"/>
                <w:szCs w:val="24"/>
                <w:lang w:val="ru-KZ"/>
              </w:rPr>
              <w:t>балалар</w:t>
            </w:r>
            <w:proofErr w:type="spellEnd"/>
            <w:r w:rsidRPr="00DA74C1">
              <w:rPr>
                <w:sz w:val="24"/>
                <w:szCs w:val="24"/>
                <w:lang w:val="ru-KZ"/>
              </w:rPr>
              <w:t xml:space="preserve"> </w:t>
            </w:r>
            <w:proofErr w:type="spellStart"/>
            <w:r w:rsidRPr="00DA74C1">
              <w:rPr>
                <w:sz w:val="24"/>
                <w:szCs w:val="24"/>
                <w:lang w:val="ru-KZ"/>
              </w:rPr>
              <w:t>көреді</w:t>
            </w:r>
            <w:proofErr w:type="spellEnd"/>
            <w:r w:rsidRPr="00DA74C1">
              <w:rPr>
                <w:sz w:val="24"/>
                <w:szCs w:val="24"/>
                <w:lang w:val="ru-KZ"/>
              </w:rPr>
              <w:t>.</w:t>
            </w:r>
          </w:p>
          <w:p w14:paraId="4F968612" w14:textId="77777777" w:rsidR="00A01136" w:rsidRPr="00DA74C1" w:rsidRDefault="00A01136" w:rsidP="00290D32">
            <w:pPr>
              <w:spacing w:line="276" w:lineRule="auto"/>
              <w:rPr>
                <w:sz w:val="24"/>
                <w:szCs w:val="24"/>
                <w:lang w:val="ru-KZ"/>
              </w:rPr>
            </w:pPr>
            <w:proofErr w:type="spellStart"/>
            <w:r w:rsidRPr="00DA74C1">
              <w:rPr>
                <w:sz w:val="24"/>
                <w:szCs w:val="24"/>
                <w:lang w:val="ru-KZ"/>
              </w:rPr>
              <w:t>Ойынның</w:t>
            </w:r>
            <w:proofErr w:type="spellEnd"/>
            <w:r w:rsidRPr="00DA74C1">
              <w:rPr>
                <w:sz w:val="24"/>
                <w:szCs w:val="24"/>
                <w:lang w:val="ru-KZ"/>
              </w:rPr>
              <w:t xml:space="preserve"> </w:t>
            </w:r>
            <w:proofErr w:type="spellStart"/>
            <w:r w:rsidRPr="00DA74C1">
              <w:rPr>
                <w:sz w:val="24"/>
                <w:szCs w:val="24"/>
                <w:lang w:val="ru-KZ"/>
              </w:rPr>
              <w:t>пайдасы</w:t>
            </w:r>
            <w:proofErr w:type="spellEnd"/>
            <w:r w:rsidRPr="00DA74C1">
              <w:rPr>
                <w:sz w:val="24"/>
                <w:szCs w:val="24"/>
                <w:lang w:val="ru-KZ"/>
              </w:rPr>
              <w:t xml:space="preserve">: </w:t>
            </w:r>
            <w:proofErr w:type="spellStart"/>
            <w:r w:rsidRPr="00DA74C1">
              <w:rPr>
                <w:sz w:val="24"/>
                <w:szCs w:val="24"/>
                <w:lang w:val="ru-KZ"/>
              </w:rPr>
              <w:t>Себеп-салдар</w:t>
            </w:r>
            <w:proofErr w:type="spellEnd"/>
            <w:r w:rsidRPr="00DA74C1">
              <w:rPr>
                <w:sz w:val="24"/>
                <w:szCs w:val="24"/>
                <w:lang w:val="ru-KZ"/>
              </w:rPr>
              <w:t xml:space="preserve"> </w:t>
            </w:r>
            <w:proofErr w:type="spellStart"/>
            <w:r w:rsidRPr="00DA74C1">
              <w:rPr>
                <w:sz w:val="24"/>
                <w:szCs w:val="24"/>
                <w:lang w:val="ru-KZ"/>
              </w:rPr>
              <w:t>байланысын</w:t>
            </w:r>
            <w:proofErr w:type="spellEnd"/>
            <w:r w:rsidRPr="00DA74C1">
              <w:rPr>
                <w:sz w:val="24"/>
                <w:szCs w:val="24"/>
                <w:lang w:val="ru-KZ"/>
              </w:rPr>
              <w:t xml:space="preserve"> </w:t>
            </w:r>
            <w:proofErr w:type="spellStart"/>
            <w:r w:rsidRPr="00DA74C1">
              <w:rPr>
                <w:sz w:val="24"/>
                <w:szCs w:val="24"/>
                <w:lang w:val="ru-KZ"/>
              </w:rPr>
              <w:t>түсіну</w:t>
            </w:r>
            <w:proofErr w:type="spellEnd"/>
            <w:r w:rsidRPr="00DA74C1">
              <w:rPr>
                <w:sz w:val="24"/>
                <w:szCs w:val="24"/>
                <w:lang w:val="ru-KZ"/>
              </w:rPr>
              <w:t xml:space="preserve">, </w:t>
            </w:r>
            <w:proofErr w:type="spellStart"/>
            <w:r w:rsidRPr="00DA74C1">
              <w:rPr>
                <w:sz w:val="24"/>
                <w:szCs w:val="24"/>
                <w:lang w:val="ru-KZ"/>
              </w:rPr>
              <w:t>бақылау</w:t>
            </w:r>
            <w:proofErr w:type="spellEnd"/>
            <w:r w:rsidRPr="00DA74C1">
              <w:rPr>
                <w:sz w:val="24"/>
                <w:szCs w:val="24"/>
                <w:lang w:val="ru-KZ"/>
              </w:rPr>
              <w:t xml:space="preserve"> </w:t>
            </w:r>
            <w:proofErr w:type="spellStart"/>
            <w:r w:rsidRPr="00DA74C1">
              <w:rPr>
                <w:sz w:val="24"/>
                <w:szCs w:val="24"/>
                <w:lang w:val="ru-KZ"/>
              </w:rPr>
              <w:t>қабілеті</w:t>
            </w:r>
            <w:proofErr w:type="spellEnd"/>
            <w:r w:rsidRPr="00DA74C1">
              <w:rPr>
                <w:sz w:val="24"/>
                <w:szCs w:val="24"/>
                <w:lang w:val="ru-KZ"/>
              </w:rPr>
              <w:t xml:space="preserve">, </w:t>
            </w:r>
            <w:proofErr w:type="spellStart"/>
            <w:r w:rsidRPr="00DA74C1">
              <w:rPr>
                <w:sz w:val="24"/>
                <w:szCs w:val="24"/>
                <w:lang w:val="ru-KZ"/>
              </w:rPr>
              <w:t>ғылыми</w:t>
            </w:r>
            <w:proofErr w:type="spellEnd"/>
            <w:r w:rsidRPr="00DA74C1">
              <w:rPr>
                <w:sz w:val="24"/>
                <w:szCs w:val="24"/>
                <w:lang w:val="ru-KZ"/>
              </w:rPr>
              <w:t xml:space="preserve"> </w:t>
            </w:r>
            <w:proofErr w:type="spellStart"/>
            <w:r w:rsidRPr="00DA74C1">
              <w:rPr>
                <w:sz w:val="24"/>
                <w:szCs w:val="24"/>
                <w:lang w:val="ru-KZ"/>
              </w:rPr>
              <w:t>қызығушылықты</w:t>
            </w:r>
            <w:proofErr w:type="spellEnd"/>
            <w:r w:rsidRPr="00DA74C1">
              <w:rPr>
                <w:sz w:val="24"/>
                <w:szCs w:val="24"/>
                <w:lang w:val="ru-KZ"/>
              </w:rPr>
              <w:t xml:space="preserve"> </w:t>
            </w:r>
            <w:proofErr w:type="spellStart"/>
            <w:r w:rsidRPr="00DA74C1">
              <w:rPr>
                <w:sz w:val="24"/>
                <w:szCs w:val="24"/>
                <w:lang w:val="ru-KZ"/>
              </w:rPr>
              <w:t>ояту</w:t>
            </w:r>
            <w:proofErr w:type="spellEnd"/>
            <w:r w:rsidRPr="00DA74C1">
              <w:rPr>
                <w:sz w:val="24"/>
                <w:szCs w:val="24"/>
                <w:lang w:val="ru-KZ"/>
              </w:rPr>
              <w:t>.</w:t>
            </w:r>
          </w:p>
          <w:p w14:paraId="5CA25128" w14:textId="77777777" w:rsidR="00A01136" w:rsidRPr="00F9186C" w:rsidRDefault="00A01136" w:rsidP="00290D32">
            <w:pPr>
              <w:spacing w:line="276" w:lineRule="auto"/>
              <w:rPr>
                <w:b/>
                <w:bCs/>
                <w:sz w:val="24"/>
                <w:szCs w:val="24"/>
              </w:rPr>
            </w:pPr>
            <w:r w:rsidRPr="00DA74C1">
              <w:rPr>
                <w:b/>
                <w:bCs/>
                <w:sz w:val="24"/>
                <w:szCs w:val="24"/>
                <w:lang w:val="ru-KZ"/>
              </w:rPr>
              <w:t>(Эксперимент)</w:t>
            </w:r>
          </w:p>
        </w:tc>
        <w:tc>
          <w:tcPr>
            <w:tcW w:w="2271" w:type="dxa"/>
            <w:gridSpan w:val="2"/>
          </w:tcPr>
          <w:p w14:paraId="5A104598" w14:textId="77777777" w:rsidR="00A01136" w:rsidRPr="00C978FB" w:rsidRDefault="00A01136" w:rsidP="00290D32">
            <w:pPr>
              <w:spacing w:line="256" w:lineRule="auto"/>
              <w:rPr>
                <w:b/>
                <w:bCs/>
                <w:sz w:val="24"/>
                <w:szCs w:val="24"/>
                <w:lang w:val="ru-KZ"/>
              </w:rPr>
            </w:pPr>
            <w:r w:rsidRPr="00C978FB">
              <w:rPr>
                <w:b/>
                <w:bCs/>
                <w:sz w:val="24"/>
                <w:szCs w:val="24"/>
                <w:lang w:val="ru-KZ"/>
              </w:rPr>
              <w:lastRenderedPageBreak/>
              <w:t>«</w:t>
            </w:r>
            <w:proofErr w:type="spellStart"/>
            <w:r w:rsidRPr="00C978FB">
              <w:rPr>
                <w:b/>
                <w:bCs/>
                <w:sz w:val="24"/>
                <w:szCs w:val="24"/>
                <w:lang w:val="ru-KZ"/>
              </w:rPr>
              <w:t>Табиғатты</w:t>
            </w:r>
            <w:proofErr w:type="spellEnd"/>
            <w:r w:rsidRPr="00C978FB">
              <w:rPr>
                <w:b/>
                <w:bCs/>
                <w:sz w:val="24"/>
                <w:szCs w:val="24"/>
                <w:lang w:val="ru-KZ"/>
              </w:rPr>
              <w:t xml:space="preserve"> </w:t>
            </w:r>
            <w:proofErr w:type="spellStart"/>
            <w:r w:rsidRPr="00C978FB">
              <w:rPr>
                <w:b/>
                <w:bCs/>
                <w:sz w:val="24"/>
                <w:szCs w:val="24"/>
                <w:lang w:val="ru-KZ"/>
              </w:rPr>
              <w:t>қорғау</w:t>
            </w:r>
            <w:proofErr w:type="spellEnd"/>
            <w:r w:rsidRPr="00C978FB">
              <w:rPr>
                <w:b/>
                <w:bCs/>
                <w:sz w:val="24"/>
                <w:szCs w:val="24"/>
                <w:lang w:val="ru-KZ"/>
              </w:rPr>
              <w:t>»</w:t>
            </w:r>
          </w:p>
          <w:p w14:paraId="3D4ABECC" w14:textId="77777777" w:rsidR="00A01136" w:rsidRPr="00C978FB" w:rsidRDefault="00A01136" w:rsidP="00290D32">
            <w:pPr>
              <w:spacing w:line="256" w:lineRule="auto"/>
              <w:rPr>
                <w:sz w:val="24"/>
                <w:szCs w:val="24"/>
                <w:lang w:val="ru-KZ"/>
              </w:rPr>
            </w:pPr>
            <w:proofErr w:type="spellStart"/>
            <w:r w:rsidRPr="00C978FB">
              <w:rPr>
                <w:sz w:val="24"/>
                <w:szCs w:val="24"/>
                <w:lang w:val="ru-KZ"/>
              </w:rPr>
              <w:t>Мақсаты</w:t>
            </w:r>
            <w:proofErr w:type="spellEnd"/>
            <w:r w:rsidRPr="00C978FB">
              <w:rPr>
                <w:sz w:val="24"/>
                <w:szCs w:val="24"/>
                <w:lang w:val="ru-KZ"/>
              </w:rPr>
              <w:t xml:space="preserve">: </w:t>
            </w:r>
            <w:proofErr w:type="spellStart"/>
            <w:r w:rsidRPr="00C978FB">
              <w:rPr>
                <w:sz w:val="24"/>
                <w:szCs w:val="24"/>
                <w:lang w:val="ru-KZ"/>
              </w:rPr>
              <w:t>Балаларды</w:t>
            </w:r>
            <w:proofErr w:type="spellEnd"/>
            <w:r w:rsidRPr="00C978FB">
              <w:rPr>
                <w:sz w:val="24"/>
                <w:szCs w:val="24"/>
                <w:lang w:val="ru-KZ"/>
              </w:rPr>
              <w:t xml:space="preserve"> </w:t>
            </w:r>
            <w:proofErr w:type="spellStart"/>
            <w:r w:rsidRPr="00C978FB">
              <w:rPr>
                <w:sz w:val="24"/>
                <w:szCs w:val="24"/>
                <w:lang w:val="ru-KZ"/>
              </w:rPr>
              <w:t>қоршаған</w:t>
            </w:r>
            <w:proofErr w:type="spellEnd"/>
            <w:r w:rsidRPr="00C978FB">
              <w:rPr>
                <w:sz w:val="24"/>
                <w:szCs w:val="24"/>
                <w:lang w:val="ru-KZ"/>
              </w:rPr>
              <w:t xml:space="preserve"> </w:t>
            </w:r>
            <w:proofErr w:type="spellStart"/>
            <w:r w:rsidRPr="00C978FB">
              <w:rPr>
                <w:sz w:val="24"/>
                <w:szCs w:val="24"/>
                <w:lang w:val="ru-KZ"/>
              </w:rPr>
              <w:t>ортаны</w:t>
            </w:r>
            <w:proofErr w:type="spellEnd"/>
            <w:r w:rsidRPr="00C978FB">
              <w:rPr>
                <w:sz w:val="24"/>
                <w:szCs w:val="24"/>
                <w:lang w:val="ru-KZ"/>
              </w:rPr>
              <w:t xml:space="preserve"> </w:t>
            </w:r>
            <w:proofErr w:type="spellStart"/>
            <w:r w:rsidRPr="00C978FB">
              <w:rPr>
                <w:sz w:val="24"/>
                <w:szCs w:val="24"/>
                <w:lang w:val="ru-KZ"/>
              </w:rPr>
              <w:t>қорғауға</w:t>
            </w:r>
            <w:proofErr w:type="spellEnd"/>
            <w:r w:rsidRPr="00C978FB">
              <w:rPr>
                <w:sz w:val="24"/>
                <w:szCs w:val="24"/>
                <w:lang w:val="ru-KZ"/>
              </w:rPr>
              <w:t xml:space="preserve"> </w:t>
            </w:r>
            <w:proofErr w:type="spellStart"/>
            <w:r w:rsidRPr="00C978FB">
              <w:rPr>
                <w:sz w:val="24"/>
                <w:szCs w:val="24"/>
                <w:lang w:val="ru-KZ"/>
              </w:rPr>
              <w:t>үйрету</w:t>
            </w:r>
            <w:proofErr w:type="spellEnd"/>
            <w:r w:rsidRPr="00C978FB">
              <w:rPr>
                <w:sz w:val="24"/>
                <w:szCs w:val="24"/>
                <w:lang w:val="ru-KZ"/>
              </w:rPr>
              <w:t xml:space="preserve">, </w:t>
            </w:r>
            <w:proofErr w:type="spellStart"/>
            <w:r w:rsidRPr="00C978FB">
              <w:rPr>
                <w:sz w:val="24"/>
                <w:szCs w:val="24"/>
                <w:lang w:val="ru-KZ"/>
              </w:rPr>
              <w:t>қарапайым</w:t>
            </w:r>
            <w:proofErr w:type="spellEnd"/>
            <w:r w:rsidRPr="00C978FB">
              <w:rPr>
                <w:sz w:val="24"/>
                <w:szCs w:val="24"/>
                <w:lang w:val="ru-KZ"/>
              </w:rPr>
              <w:t xml:space="preserve"> </w:t>
            </w:r>
            <w:proofErr w:type="spellStart"/>
            <w:r w:rsidRPr="00C978FB">
              <w:rPr>
                <w:sz w:val="24"/>
                <w:szCs w:val="24"/>
                <w:lang w:val="ru-KZ"/>
              </w:rPr>
              <w:t>экологиялық</w:t>
            </w:r>
            <w:proofErr w:type="spellEnd"/>
            <w:r w:rsidRPr="00C978FB">
              <w:rPr>
                <w:sz w:val="24"/>
                <w:szCs w:val="24"/>
                <w:lang w:val="ru-KZ"/>
              </w:rPr>
              <w:t xml:space="preserve"> </w:t>
            </w:r>
            <w:proofErr w:type="spellStart"/>
            <w:r w:rsidRPr="00C978FB">
              <w:rPr>
                <w:sz w:val="24"/>
                <w:szCs w:val="24"/>
                <w:lang w:val="ru-KZ"/>
              </w:rPr>
              <w:t>ережелерді</w:t>
            </w:r>
            <w:proofErr w:type="spellEnd"/>
            <w:r w:rsidRPr="00C978FB">
              <w:rPr>
                <w:sz w:val="24"/>
                <w:szCs w:val="24"/>
                <w:lang w:val="ru-KZ"/>
              </w:rPr>
              <w:t xml:space="preserve"> </w:t>
            </w:r>
            <w:proofErr w:type="spellStart"/>
            <w:r w:rsidRPr="00C978FB">
              <w:rPr>
                <w:sz w:val="24"/>
                <w:szCs w:val="24"/>
                <w:lang w:val="ru-KZ"/>
              </w:rPr>
              <w:t>түсіндіру</w:t>
            </w:r>
            <w:proofErr w:type="spellEnd"/>
            <w:r w:rsidRPr="00C978FB">
              <w:rPr>
                <w:sz w:val="24"/>
                <w:szCs w:val="24"/>
                <w:lang w:val="ru-KZ"/>
              </w:rPr>
              <w:t>.</w:t>
            </w:r>
          </w:p>
          <w:p w14:paraId="77866522" w14:textId="77777777" w:rsidR="00A01136" w:rsidRPr="00C978FB" w:rsidRDefault="00A01136" w:rsidP="00290D32">
            <w:pPr>
              <w:spacing w:line="256" w:lineRule="auto"/>
              <w:rPr>
                <w:sz w:val="24"/>
                <w:szCs w:val="24"/>
                <w:lang w:val="ru-KZ"/>
              </w:rPr>
            </w:pPr>
            <w:proofErr w:type="spellStart"/>
            <w:r w:rsidRPr="00C978FB">
              <w:rPr>
                <w:sz w:val="24"/>
                <w:szCs w:val="24"/>
                <w:lang w:val="ru-KZ"/>
              </w:rPr>
              <w:t>Жаттығулар</w:t>
            </w:r>
            <w:proofErr w:type="spellEnd"/>
            <w:r w:rsidRPr="00C978FB">
              <w:rPr>
                <w:sz w:val="24"/>
                <w:szCs w:val="24"/>
                <w:lang w:val="ru-KZ"/>
              </w:rPr>
              <w:t>:</w:t>
            </w:r>
          </w:p>
          <w:p w14:paraId="79E2BF10" w14:textId="77777777" w:rsidR="00A01136" w:rsidRPr="00C978FB" w:rsidRDefault="00A01136" w:rsidP="00290D32">
            <w:pPr>
              <w:spacing w:line="256" w:lineRule="auto"/>
              <w:rPr>
                <w:sz w:val="24"/>
                <w:szCs w:val="24"/>
                <w:lang w:val="ru-KZ"/>
              </w:rPr>
            </w:pPr>
            <w:proofErr w:type="spellStart"/>
            <w:r w:rsidRPr="00C978FB">
              <w:rPr>
                <w:sz w:val="24"/>
                <w:szCs w:val="24"/>
                <w:lang w:val="ru-KZ"/>
              </w:rPr>
              <w:t>Қалдықтарды</w:t>
            </w:r>
            <w:proofErr w:type="spellEnd"/>
            <w:r w:rsidRPr="00C978FB">
              <w:rPr>
                <w:sz w:val="24"/>
                <w:szCs w:val="24"/>
                <w:lang w:val="ru-KZ"/>
              </w:rPr>
              <w:t xml:space="preserve"> </w:t>
            </w:r>
            <w:proofErr w:type="spellStart"/>
            <w:r w:rsidRPr="00C978FB">
              <w:rPr>
                <w:sz w:val="24"/>
                <w:szCs w:val="24"/>
                <w:lang w:val="ru-KZ"/>
              </w:rPr>
              <w:lastRenderedPageBreak/>
              <w:t>дұрыс</w:t>
            </w:r>
            <w:proofErr w:type="spellEnd"/>
            <w:r w:rsidRPr="00C978FB">
              <w:rPr>
                <w:sz w:val="24"/>
                <w:szCs w:val="24"/>
                <w:lang w:val="ru-KZ"/>
              </w:rPr>
              <w:t xml:space="preserve"> </w:t>
            </w:r>
            <w:proofErr w:type="spellStart"/>
            <w:r w:rsidRPr="00C978FB">
              <w:rPr>
                <w:sz w:val="24"/>
                <w:szCs w:val="24"/>
                <w:lang w:val="ru-KZ"/>
              </w:rPr>
              <w:t>сұрыптау</w:t>
            </w:r>
            <w:proofErr w:type="spellEnd"/>
            <w:r w:rsidRPr="00C978FB">
              <w:rPr>
                <w:sz w:val="24"/>
                <w:szCs w:val="24"/>
                <w:lang w:val="ru-KZ"/>
              </w:rPr>
              <w:t xml:space="preserve"> (</w:t>
            </w:r>
            <w:proofErr w:type="spellStart"/>
            <w:r w:rsidRPr="00C978FB">
              <w:rPr>
                <w:sz w:val="24"/>
                <w:szCs w:val="24"/>
                <w:lang w:val="ru-KZ"/>
              </w:rPr>
              <w:t>қалдықтарды</w:t>
            </w:r>
            <w:proofErr w:type="spellEnd"/>
            <w:r w:rsidRPr="00C978FB">
              <w:rPr>
                <w:sz w:val="24"/>
                <w:szCs w:val="24"/>
                <w:lang w:val="ru-KZ"/>
              </w:rPr>
              <w:t xml:space="preserve"> «пластик», «</w:t>
            </w:r>
            <w:proofErr w:type="spellStart"/>
            <w:r w:rsidRPr="00C978FB">
              <w:rPr>
                <w:sz w:val="24"/>
                <w:szCs w:val="24"/>
                <w:lang w:val="ru-KZ"/>
              </w:rPr>
              <w:t>қағаз</w:t>
            </w:r>
            <w:proofErr w:type="spellEnd"/>
            <w:r w:rsidRPr="00C978FB">
              <w:rPr>
                <w:sz w:val="24"/>
                <w:szCs w:val="24"/>
                <w:lang w:val="ru-KZ"/>
              </w:rPr>
              <w:t>», «</w:t>
            </w:r>
            <w:proofErr w:type="spellStart"/>
            <w:r w:rsidRPr="00C978FB">
              <w:rPr>
                <w:sz w:val="24"/>
                <w:szCs w:val="24"/>
                <w:lang w:val="ru-KZ"/>
              </w:rPr>
              <w:t>органикалық</w:t>
            </w:r>
            <w:proofErr w:type="spellEnd"/>
            <w:r w:rsidRPr="00C978FB">
              <w:rPr>
                <w:sz w:val="24"/>
                <w:szCs w:val="24"/>
                <w:lang w:val="ru-KZ"/>
              </w:rPr>
              <w:t xml:space="preserve">» </w:t>
            </w:r>
            <w:proofErr w:type="spellStart"/>
            <w:r w:rsidRPr="00C978FB">
              <w:rPr>
                <w:sz w:val="24"/>
                <w:szCs w:val="24"/>
                <w:lang w:val="ru-KZ"/>
              </w:rPr>
              <w:t>санаттарына</w:t>
            </w:r>
            <w:proofErr w:type="spellEnd"/>
            <w:r w:rsidRPr="00C978FB">
              <w:rPr>
                <w:sz w:val="24"/>
                <w:szCs w:val="24"/>
                <w:lang w:val="ru-KZ"/>
              </w:rPr>
              <w:t xml:space="preserve"> </w:t>
            </w:r>
            <w:proofErr w:type="spellStart"/>
            <w:r w:rsidRPr="00C978FB">
              <w:rPr>
                <w:sz w:val="24"/>
                <w:szCs w:val="24"/>
                <w:lang w:val="ru-KZ"/>
              </w:rPr>
              <w:t>бөлу</w:t>
            </w:r>
            <w:proofErr w:type="spellEnd"/>
            <w:r w:rsidRPr="00C978FB">
              <w:rPr>
                <w:sz w:val="24"/>
                <w:szCs w:val="24"/>
                <w:lang w:val="ru-KZ"/>
              </w:rPr>
              <w:t>).</w:t>
            </w:r>
          </w:p>
          <w:p w14:paraId="0AC8B071" w14:textId="77777777" w:rsidR="00A01136" w:rsidRPr="00C978FB" w:rsidRDefault="00A01136" w:rsidP="00290D32">
            <w:pPr>
              <w:spacing w:line="256" w:lineRule="auto"/>
              <w:rPr>
                <w:sz w:val="24"/>
                <w:szCs w:val="24"/>
                <w:lang w:val="ru-KZ"/>
              </w:rPr>
            </w:pPr>
            <w:proofErr w:type="spellStart"/>
            <w:r w:rsidRPr="00C978FB">
              <w:rPr>
                <w:sz w:val="24"/>
                <w:szCs w:val="24"/>
                <w:lang w:val="ru-KZ"/>
              </w:rPr>
              <w:t>Қоршаған</w:t>
            </w:r>
            <w:proofErr w:type="spellEnd"/>
            <w:r w:rsidRPr="00C978FB">
              <w:rPr>
                <w:sz w:val="24"/>
                <w:szCs w:val="24"/>
                <w:lang w:val="ru-KZ"/>
              </w:rPr>
              <w:t xml:space="preserve"> </w:t>
            </w:r>
            <w:proofErr w:type="spellStart"/>
            <w:r w:rsidRPr="00C978FB">
              <w:rPr>
                <w:sz w:val="24"/>
                <w:szCs w:val="24"/>
                <w:lang w:val="ru-KZ"/>
              </w:rPr>
              <w:t>ортаны</w:t>
            </w:r>
            <w:proofErr w:type="spellEnd"/>
            <w:r w:rsidRPr="00C978FB">
              <w:rPr>
                <w:sz w:val="24"/>
                <w:szCs w:val="24"/>
                <w:lang w:val="ru-KZ"/>
              </w:rPr>
              <w:t xml:space="preserve"> </w:t>
            </w:r>
            <w:proofErr w:type="spellStart"/>
            <w:r w:rsidRPr="00C978FB">
              <w:rPr>
                <w:sz w:val="24"/>
                <w:szCs w:val="24"/>
                <w:lang w:val="ru-KZ"/>
              </w:rPr>
              <w:t>қорғау</w:t>
            </w:r>
            <w:proofErr w:type="spellEnd"/>
            <w:r w:rsidRPr="00C978FB">
              <w:rPr>
                <w:sz w:val="24"/>
                <w:szCs w:val="24"/>
                <w:lang w:val="ru-KZ"/>
              </w:rPr>
              <w:t xml:space="preserve"> </w:t>
            </w:r>
            <w:proofErr w:type="spellStart"/>
            <w:r w:rsidRPr="00C978FB">
              <w:rPr>
                <w:sz w:val="24"/>
                <w:szCs w:val="24"/>
                <w:lang w:val="ru-KZ"/>
              </w:rPr>
              <w:t>туралы</w:t>
            </w:r>
            <w:proofErr w:type="spellEnd"/>
            <w:r w:rsidRPr="00C978FB">
              <w:rPr>
                <w:sz w:val="24"/>
                <w:szCs w:val="24"/>
                <w:lang w:val="ru-KZ"/>
              </w:rPr>
              <w:t xml:space="preserve"> </w:t>
            </w:r>
            <w:proofErr w:type="spellStart"/>
            <w:r w:rsidRPr="00C978FB">
              <w:rPr>
                <w:sz w:val="24"/>
                <w:szCs w:val="24"/>
                <w:lang w:val="ru-KZ"/>
              </w:rPr>
              <w:t>шағын</w:t>
            </w:r>
            <w:proofErr w:type="spellEnd"/>
            <w:r w:rsidRPr="00C978FB">
              <w:rPr>
                <w:sz w:val="24"/>
                <w:szCs w:val="24"/>
                <w:lang w:val="ru-KZ"/>
              </w:rPr>
              <w:t xml:space="preserve"> </w:t>
            </w:r>
            <w:proofErr w:type="spellStart"/>
            <w:r w:rsidRPr="00C978FB">
              <w:rPr>
                <w:sz w:val="24"/>
                <w:szCs w:val="24"/>
                <w:lang w:val="ru-KZ"/>
              </w:rPr>
              <w:t>әңгіме</w:t>
            </w:r>
            <w:proofErr w:type="spellEnd"/>
            <w:r w:rsidRPr="00C978FB">
              <w:rPr>
                <w:sz w:val="24"/>
                <w:szCs w:val="24"/>
                <w:lang w:val="ru-KZ"/>
              </w:rPr>
              <w:t xml:space="preserve"> </w:t>
            </w:r>
            <w:proofErr w:type="spellStart"/>
            <w:r w:rsidRPr="00C978FB">
              <w:rPr>
                <w:sz w:val="24"/>
                <w:szCs w:val="24"/>
                <w:lang w:val="ru-KZ"/>
              </w:rPr>
              <w:t>оқу</w:t>
            </w:r>
            <w:proofErr w:type="spellEnd"/>
            <w:r w:rsidRPr="00C978FB">
              <w:rPr>
                <w:sz w:val="24"/>
                <w:szCs w:val="24"/>
                <w:lang w:val="ru-KZ"/>
              </w:rPr>
              <w:t xml:space="preserve"> </w:t>
            </w:r>
            <w:proofErr w:type="spellStart"/>
            <w:r w:rsidRPr="00C978FB">
              <w:rPr>
                <w:sz w:val="24"/>
                <w:szCs w:val="24"/>
                <w:lang w:val="ru-KZ"/>
              </w:rPr>
              <w:t>және</w:t>
            </w:r>
            <w:proofErr w:type="spellEnd"/>
            <w:r w:rsidRPr="00C978FB">
              <w:rPr>
                <w:sz w:val="24"/>
                <w:szCs w:val="24"/>
                <w:lang w:val="ru-KZ"/>
              </w:rPr>
              <w:t xml:space="preserve"> </w:t>
            </w:r>
            <w:proofErr w:type="spellStart"/>
            <w:r w:rsidRPr="00C978FB">
              <w:rPr>
                <w:sz w:val="24"/>
                <w:szCs w:val="24"/>
                <w:lang w:val="ru-KZ"/>
              </w:rPr>
              <w:t>оған</w:t>
            </w:r>
            <w:proofErr w:type="spellEnd"/>
            <w:r w:rsidRPr="00C978FB">
              <w:rPr>
                <w:sz w:val="24"/>
                <w:szCs w:val="24"/>
                <w:lang w:val="ru-KZ"/>
              </w:rPr>
              <w:t xml:space="preserve"> </w:t>
            </w:r>
            <w:proofErr w:type="spellStart"/>
            <w:r w:rsidRPr="00C978FB">
              <w:rPr>
                <w:sz w:val="24"/>
                <w:szCs w:val="24"/>
                <w:lang w:val="ru-KZ"/>
              </w:rPr>
              <w:t>қатысты</w:t>
            </w:r>
            <w:proofErr w:type="spellEnd"/>
            <w:r w:rsidRPr="00C978FB">
              <w:rPr>
                <w:sz w:val="24"/>
                <w:szCs w:val="24"/>
                <w:lang w:val="ru-KZ"/>
              </w:rPr>
              <w:t xml:space="preserve"> </w:t>
            </w:r>
            <w:proofErr w:type="spellStart"/>
            <w:r w:rsidRPr="00C978FB">
              <w:rPr>
                <w:sz w:val="24"/>
                <w:szCs w:val="24"/>
                <w:lang w:val="ru-KZ"/>
              </w:rPr>
              <w:t>суреттер</w:t>
            </w:r>
            <w:proofErr w:type="spellEnd"/>
            <w:r w:rsidRPr="00C978FB">
              <w:rPr>
                <w:sz w:val="24"/>
                <w:szCs w:val="24"/>
                <w:lang w:val="ru-KZ"/>
              </w:rPr>
              <w:t xml:space="preserve"> салу.</w:t>
            </w:r>
          </w:p>
          <w:p w14:paraId="50259A9E" w14:textId="77777777" w:rsidR="00A01136" w:rsidRPr="00F9186C" w:rsidRDefault="00A01136" w:rsidP="00290D32">
            <w:pPr>
              <w:spacing w:line="256" w:lineRule="auto"/>
              <w:rPr>
                <w:sz w:val="24"/>
                <w:szCs w:val="24"/>
              </w:rPr>
            </w:pPr>
            <w:r w:rsidRPr="00C978FB">
              <w:rPr>
                <w:b/>
                <w:bCs/>
                <w:sz w:val="24"/>
                <w:szCs w:val="24"/>
                <w:lang w:val="ru-KZ"/>
              </w:rPr>
              <w:t>(</w:t>
            </w:r>
            <w:proofErr w:type="spellStart"/>
            <w:r w:rsidRPr="00C978FB">
              <w:rPr>
                <w:b/>
                <w:sz w:val="24"/>
                <w:szCs w:val="24"/>
                <w:lang w:val="en-US"/>
              </w:rPr>
              <w:t>Экологиялық</w:t>
            </w:r>
            <w:proofErr w:type="spellEnd"/>
            <w:r w:rsidRPr="00C978FB">
              <w:rPr>
                <w:b/>
                <w:sz w:val="24"/>
                <w:szCs w:val="24"/>
                <w:lang w:val="en-US"/>
              </w:rPr>
              <w:t xml:space="preserve"> </w:t>
            </w:r>
            <w:proofErr w:type="spellStart"/>
            <w:r w:rsidRPr="00C978FB">
              <w:rPr>
                <w:b/>
                <w:sz w:val="24"/>
                <w:szCs w:val="24"/>
                <w:lang w:val="en-US"/>
              </w:rPr>
              <w:t>тәрбие</w:t>
            </w:r>
            <w:proofErr w:type="spellEnd"/>
            <w:r w:rsidRPr="00C978FB">
              <w:rPr>
                <w:b/>
                <w:sz w:val="24"/>
                <w:szCs w:val="24"/>
                <w:lang w:val="ru-KZ"/>
              </w:rPr>
              <w:t>)</w:t>
            </w:r>
          </w:p>
        </w:tc>
      </w:tr>
      <w:tr w:rsidR="00A01136" w:rsidRPr="008F0AC4" w14:paraId="70F415DE"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BEFF00F" w14:textId="77777777" w:rsidR="00A01136" w:rsidRPr="00F9186C" w:rsidRDefault="00A01136" w:rsidP="00290D32">
            <w:pPr>
              <w:rPr>
                <w:b/>
                <w:bCs/>
                <w:iCs/>
                <w:color w:val="000000" w:themeColor="text1"/>
                <w:sz w:val="24"/>
                <w:szCs w:val="24"/>
              </w:rPr>
            </w:pPr>
            <w:r w:rsidRPr="00F9186C">
              <w:rPr>
                <w:b/>
                <w:sz w:val="24"/>
                <w:szCs w:val="24"/>
              </w:rPr>
              <w:t xml:space="preserve">Балалармен жеке жұмыс  </w:t>
            </w:r>
          </w:p>
          <w:p w14:paraId="3ED96623"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5301BC4" w14:textId="77777777" w:rsidR="00A01136" w:rsidRPr="00F9186C" w:rsidRDefault="00A01136" w:rsidP="00290D32">
            <w:pPr>
              <w:rPr>
                <w:rFonts w:eastAsia="Calibri"/>
                <w:iCs/>
                <w:color w:val="000000" w:themeColor="text1"/>
                <w:sz w:val="24"/>
                <w:szCs w:val="24"/>
              </w:rPr>
            </w:pPr>
            <w:r>
              <w:rPr>
                <w:rFonts w:eastAsia="Calibri"/>
                <w:iCs/>
                <w:color w:val="000000" w:themeColor="text1"/>
                <w:sz w:val="24"/>
                <w:szCs w:val="24"/>
              </w:rPr>
              <w:t xml:space="preserve">Алинурға </w:t>
            </w:r>
            <w:r w:rsidRPr="00261134">
              <w:rPr>
                <w:rFonts w:eastAsia="Calibri"/>
                <w:iCs/>
                <w:color w:val="000000" w:themeColor="text1"/>
                <w:sz w:val="24"/>
                <w:szCs w:val="24"/>
              </w:rPr>
              <w:t>сурет салуда түрлі техниканы дербес қолдана білуге әрекет ет</w:t>
            </w:r>
            <w:r>
              <w:rPr>
                <w:rFonts w:eastAsia="Calibri"/>
                <w:iCs/>
                <w:color w:val="000000" w:themeColor="text1"/>
                <w:sz w:val="24"/>
                <w:szCs w:val="24"/>
              </w:rPr>
              <w:t>уді жалғастыру,дағдыландыру.</w:t>
            </w:r>
          </w:p>
        </w:tc>
        <w:tc>
          <w:tcPr>
            <w:tcW w:w="2552" w:type="dxa"/>
            <w:tcBorders>
              <w:top w:val="single" w:sz="4" w:space="0" w:color="auto"/>
              <w:left w:val="single" w:sz="4" w:space="0" w:color="auto"/>
              <w:bottom w:val="single" w:sz="4" w:space="0" w:color="auto"/>
              <w:right w:val="single" w:sz="4" w:space="0" w:color="auto"/>
            </w:tcBorders>
          </w:tcPr>
          <w:p w14:paraId="11A5F9E2" w14:textId="77777777" w:rsidR="00A01136" w:rsidRPr="00261134" w:rsidRDefault="00A01136" w:rsidP="00290D32">
            <w:pPr>
              <w:pBdr>
                <w:top w:val="nil"/>
                <w:left w:val="nil"/>
                <w:bottom w:val="nil"/>
                <w:right w:val="nil"/>
                <w:between w:val="nil"/>
              </w:pBdr>
              <w:spacing w:line="256" w:lineRule="auto"/>
              <w:rPr>
                <w:iCs/>
                <w:color w:val="000000" w:themeColor="text1"/>
                <w:sz w:val="24"/>
                <w:szCs w:val="24"/>
              </w:rPr>
            </w:pPr>
            <w:r>
              <w:rPr>
                <w:iCs/>
                <w:color w:val="000000" w:themeColor="text1"/>
                <w:sz w:val="24"/>
                <w:szCs w:val="24"/>
              </w:rPr>
              <w:t xml:space="preserve">Расул </w:t>
            </w:r>
            <w:r w:rsidRPr="00261134">
              <w:rPr>
                <w:iCs/>
                <w:color w:val="000000" w:themeColor="text1"/>
                <w:sz w:val="24"/>
                <w:szCs w:val="24"/>
              </w:rPr>
              <w:t>көркем шығармаларды эмоционалды қабылдауға тырысады. Қойылған сұраққа толық жауап беруге тырыс</w:t>
            </w:r>
            <w:r>
              <w:rPr>
                <w:iCs/>
                <w:color w:val="000000" w:themeColor="text1"/>
                <w:sz w:val="24"/>
                <w:szCs w:val="24"/>
              </w:rPr>
              <w:t>уды,дамтуды жалғастыру.</w:t>
            </w:r>
          </w:p>
        </w:tc>
        <w:tc>
          <w:tcPr>
            <w:tcW w:w="2977" w:type="dxa"/>
            <w:tcBorders>
              <w:top w:val="single" w:sz="4" w:space="0" w:color="auto"/>
              <w:left w:val="single" w:sz="4" w:space="0" w:color="auto"/>
              <w:bottom w:val="single" w:sz="4" w:space="0" w:color="auto"/>
              <w:right w:val="single" w:sz="4" w:space="0" w:color="auto"/>
            </w:tcBorders>
          </w:tcPr>
          <w:p w14:paraId="2770181D" w14:textId="77777777" w:rsidR="00A01136" w:rsidRPr="00065735" w:rsidRDefault="00A01136" w:rsidP="00290D32">
            <w:pPr>
              <w:rPr>
                <w:iCs/>
                <w:color w:val="000000" w:themeColor="text1"/>
                <w:sz w:val="24"/>
                <w:szCs w:val="24"/>
              </w:rPr>
            </w:pPr>
            <w:r>
              <w:rPr>
                <w:iCs/>
                <w:color w:val="000000" w:themeColor="text1"/>
                <w:sz w:val="24"/>
                <w:szCs w:val="24"/>
              </w:rPr>
              <w:t xml:space="preserve">Ясминге </w:t>
            </w:r>
            <w:r w:rsidRPr="00065735">
              <w:rPr>
                <w:iCs/>
                <w:color w:val="000000" w:themeColor="text1"/>
                <w:sz w:val="24"/>
                <w:szCs w:val="24"/>
              </w:rPr>
              <w:t>көркем шығармаларды эмоционалды қабылдай білуге үйрету</w:t>
            </w:r>
            <w:r>
              <w:rPr>
                <w:iCs/>
                <w:color w:val="000000" w:themeColor="text1"/>
                <w:sz w:val="24"/>
                <w:szCs w:val="24"/>
              </w:rPr>
              <w:t>ді дағдыландыру.Ойын толық айтуға үйрету.</w:t>
            </w:r>
          </w:p>
        </w:tc>
        <w:tc>
          <w:tcPr>
            <w:tcW w:w="2835" w:type="dxa"/>
          </w:tcPr>
          <w:p w14:paraId="1259CF2E" w14:textId="77777777" w:rsidR="00A01136" w:rsidRPr="00C771CC" w:rsidRDefault="00A01136" w:rsidP="00290D32">
            <w:pPr>
              <w:spacing w:line="276" w:lineRule="auto"/>
              <w:rPr>
                <w:bCs/>
                <w:sz w:val="24"/>
                <w:szCs w:val="24"/>
              </w:rPr>
            </w:pPr>
            <w:r>
              <w:rPr>
                <w:bCs/>
                <w:sz w:val="24"/>
                <w:szCs w:val="24"/>
              </w:rPr>
              <w:t xml:space="preserve">Айбат </w:t>
            </w:r>
            <w:r w:rsidRPr="00C771CC">
              <w:rPr>
                <w:bCs/>
                <w:sz w:val="24"/>
                <w:szCs w:val="24"/>
              </w:rPr>
              <w:t>құрылыс бөлшектерін ажыратуға және атауға, оларды құрылымдық қасиеттерін ескере отырып пайдалануға әрекет жасайды.</w:t>
            </w:r>
          </w:p>
        </w:tc>
        <w:tc>
          <w:tcPr>
            <w:tcW w:w="2271" w:type="dxa"/>
            <w:gridSpan w:val="2"/>
            <w:tcBorders>
              <w:top w:val="single" w:sz="4" w:space="0" w:color="auto"/>
              <w:left w:val="single" w:sz="4" w:space="0" w:color="auto"/>
              <w:bottom w:val="single" w:sz="4" w:space="0" w:color="auto"/>
              <w:right w:val="single" w:sz="4" w:space="0" w:color="auto"/>
            </w:tcBorders>
          </w:tcPr>
          <w:p w14:paraId="1A6DC57F" w14:textId="77777777" w:rsidR="00A01136" w:rsidRPr="00C771CC" w:rsidRDefault="00A01136" w:rsidP="00290D32">
            <w:pPr>
              <w:rPr>
                <w:rFonts w:eastAsia="Calibri"/>
                <w:i/>
                <w:iCs/>
                <w:color w:val="000000" w:themeColor="text1"/>
                <w:sz w:val="24"/>
                <w:szCs w:val="24"/>
              </w:rPr>
            </w:pPr>
            <w:r>
              <w:rPr>
                <w:rFonts w:eastAsia="Calibri"/>
                <w:iCs/>
                <w:color w:val="000000" w:themeColor="text1"/>
                <w:sz w:val="24"/>
                <w:szCs w:val="24"/>
              </w:rPr>
              <w:t xml:space="preserve">Бексұлтанға </w:t>
            </w:r>
            <w:r w:rsidRPr="00C771CC">
              <w:rPr>
                <w:rFonts w:eastAsia="Calibri"/>
                <w:iCs/>
                <w:color w:val="000000" w:themeColor="text1"/>
                <w:sz w:val="24"/>
                <w:szCs w:val="24"/>
              </w:rPr>
              <w:t>бақылаулар мен сюжеттік суреттер бойынша әңгімелер құрастыруға үйрету</w:t>
            </w:r>
            <w:r>
              <w:rPr>
                <w:rFonts w:eastAsia="Calibri"/>
                <w:iCs/>
                <w:color w:val="000000" w:themeColor="text1"/>
                <w:sz w:val="24"/>
                <w:szCs w:val="24"/>
              </w:rPr>
              <w:t>ді жалғастыру.</w:t>
            </w:r>
          </w:p>
          <w:p w14:paraId="003E4BF1" w14:textId="77777777" w:rsidR="00A01136" w:rsidRPr="00F9186C" w:rsidRDefault="00A01136" w:rsidP="00290D32">
            <w:pPr>
              <w:rPr>
                <w:rFonts w:eastAsia="Calibri"/>
                <w:b/>
                <w:bCs/>
                <w:iCs/>
                <w:color w:val="000000" w:themeColor="text1"/>
                <w:sz w:val="24"/>
                <w:szCs w:val="24"/>
              </w:rPr>
            </w:pPr>
          </w:p>
        </w:tc>
      </w:tr>
      <w:tr w:rsidR="00A01136" w:rsidRPr="00F9186C" w14:paraId="44A45AB9" w14:textId="77777777" w:rsidTr="00290D32">
        <w:trPr>
          <w:gridAfter w:val="1"/>
          <w:wAfter w:w="7" w:type="dxa"/>
          <w:trHeight w:val="606"/>
        </w:trPr>
        <w:tc>
          <w:tcPr>
            <w:tcW w:w="2127" w:type="dxa"/>
            <w:tcBorders>
              <w:top w:val="single" w:sz="4" w:space="0" w:color="000000"/>
              <w:left w:val="single" w:sz="4" w:space="0" w:color="000000"/>
              <w:bottom w:val="single" w:sz="4" w:space="0" w:color="000000"/>
              <w:right w:val="single" w:sz="4" w:space="0" w:color="000000"/>
            </w:tcBorders>
          </w:tcPr>
          <w:p w14:paraId="5EF7E421"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321" w:type="dxa"/>
            <w:gridSpan w:val="5"/>
            <w:tcBorders>
              <w:top w:val="single" w:sz="4" w:space="0" w:color="000000"/>
              <w:left w:val="single" w:sz="4" w:space="0" w:color="000000"/>
              <w:bottom w:val="single" w:sz="4" w:space="0" w:color="000000"/>
            </w:tcBorders>
          </w:tcPr>
          <w:p w14:paraId="66F79F3A" w14:textId="77777777" w:rsidR="00A01136" w:rsidRPr="00F9186C" w:rsidRDefault="00A01136" w:rsidP="00290D32">
            <w:r w:rsidRPr="00F9186C">
              <w:rPr>
                <w:color w:val="000000"/>
                <w:sz w:val="24"/>
                <w:szCs w:val="24"/>
              </w:rPr>
              <w:t>Табиғатқа деген қызығушылықтарын арттыру.</w:t>
            </w:r>
            <w:r w:rsidRPr="00F9186C">
              <w:rPr>
                <w:sz w:val="24"/>
                <w:szCs w:val="24"/>
              </w:rPr>
              <w:t xml:space="preserve"> Балаларды  ретімен киіндіру (ауа-райы жағдайына  байланысты).Ауа –рай құбылыстары жайлы әңгіме жүргізу. (</w:t>
            </w:r>
            <w:r w:rsidRPr="00F9186C">
              <w:rPr>
                <w:b/>
                <w:sz w:val="24"/>
                <w:szCs w:val="24"/>
              </w:rPr>
              <w:t xml:space="preserve">қоршаған </w:t>
            </w:r>
            <w:r>
              <w:rPr>
                <w:b/>
                <w:sz w:val="24"/>
                <w:szCs w:val="24"/>
              </w:rPr>
              <w:t>әлеммен</w:t>
            </w:r>
            <w:r w:rsidRPr="00F9186C">
              <w:rPr>
                <w:b/>
                <w:sz w:val="24"/>
                <w:szCs w:val="24"/>
              </w:rPr>
              <w:t xml:space="preserve"> танысу)</w:t>
            </w:r>
          </w:p>
        </w:tc>
      </w:tr>
      <w:tr w:rsidR="00A01136" w:rsidRPr="00F9186C" w14:paraId="4E2ADB63"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0393F33"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5F3A791E" w14:textId="77777777" w:rsidR="00A01136" w:rsidRPr="00D03013" w:rsidRDefault="00A01136" w:rsidP="00290D32">
            <w:pPr>
              <w:rPr>
                <w:iCs/>
                <w:color w:val="000000" w:themeColor="text1"/>
                <w:sz w:val="24"/>
                <w:szCs w:val="24"/>
              </w:rPr>
            </w:pPr>
            <w:r w:rsidRPr="00D03013">
              <w:rPr>
                <w:sz w:val="24"/>
                <w:szCs w:val="24"/>
              </w:rPr>
              <w:t>Картотека №11</w:t>
            </w:r>
          </w:p>
        </w:tc>
        <w:tc>
          <w:tcPr>
            <w:tcW w:w="2552" w:type="dxa"/>
          </w:tcPr>
          <w:p w14:paraId="61455BD3" w14:textId="77777777" w:rsidR="00A01136" w:rsidRPr="00D03013" w:rsidRDefault="00A01136" w:rsidP="00290D32">
            <w:pPr>
              <w:rPr>
                <w:iCs/>
                <w:color w:val="000000" w:themeColor="text1"/>
                <w:sz w:val="24"/>
                <w:szCs w:val="24"/>
              </w:rPr>
            </w:pPr>
            <w:r w:rsidRPr="00D03013">
              <w:rPr>
                <w:sz w:val="24"/>
                <w:szCs w:val="24"/>
              </w:rPr>
              <w:t>Картотека №12</w:t>
            </w:r>
          </w:p>
        </w:tc>
        <w:tc>
          <w:tcPr>
            <w:tcW w:w="2977" w:type="dxa"/>
          </w:tcPr>
          <w:p w14:paraId="3CE08505" w14:textId="77777777" w:rsidR="00A01136" w:rsidRPr="00D03013" w:rsidRDefault="00A01136" w:rsidP="00290D32">
            <w:pPr>
              <w:rPr>
                <w:iCs/>
                <w:color w:val="000000" w:themeColor="text1"/>
                <w:sz w:val="24"/>
                <w:szCs w:val="24"/>
              </w:rPr>
            </w:pPr>
            <w:r w:rsidRPr="00D03013">
              <w:rPr>
                <w:iCs/>
                <w:color w:val="000000" w:themeColor="text1"/>
                <w:sz w:val="24"/>
                <w:szCs w:val="24"/>
              </w:rPr>
              <w:t>Картотека №13</w:t>
            </w:r>
          </w:p>
        </w:tc>
        <w:tc>
          <w:tcPr>
            <w:tcW w:w="2835" w:type="dxa"/>
          </w:tcPr>
          <w:p w14:paraId="0C5BE2B7" w14:textId="77777777" w:rsidR="00A01136" w:rsidRPr="00D03013" w:rsidRDefault="00A01136" w:rsidP="00290D32">
            <w:pPr>
              <w:rPr>
                <w:iCs/>
                <w:color w:val="000000" w:themeColor="text1"/>
                <w:sz w:val="24"/>
                <w:szCs w:val="24"/>
              </w:rPr>
            </w:pPr>
            <w:r w:rsidRPr="00D03013">
              <w:rPr>
                <w:iCs/>
                <w:color w:val="000000" w:themeColor="text1"/>
                <w:sz w:val="24"/>
                <w:szCs w:val="24"/>
              </w:rPr>
              <w:t>Картотека №14</w:t>
            </w:r>
          </w:p>
          <w:p w14:paraId="3C154E6A" w14:textId="77777777" w:rsidR="00A01136" w:rsidRPr="00D03013" w:rsidRDefault="00A01136" w:rsidP="00290D32">
            <w:pPr>
              <w:rPr>
                <w:iCs/>
                <w:color w:val="000000" w:themeColor="text1"/>
                <w:sz w:val="24"/>
                <w:szCs w:val="24"/>
              </w:rPr>
            </w:pPr>
          </w:p>
        </w:tc>
        <w:tc>
          <w:tcPr>
            <w:tcW w:w="2271" w:type="dxa"/>
            <w:gridSpan w:val="2"/>
          </w:tcPr>
          <w:p w14:paraId="186DFA5F" w14:textId="77777777" w:rsidR="00A01136" w:rsidRPr="00D03013" w:rsidRDefault="00A01136" w:rsidP="00290D32">
            <w:pPr>
              <w:rPr>
                <w:iCs/>
                <w:color w:val="000000" w:themeColor="text1"/>
                <w:sz w:val="24"/>
                <w:szCs w:val="24"/>
              </w:rPr>
            </w:pPr>
            <w:r w:rsidRPr="00D03013">
              <w:rPr>
                <w:iCs/>
                <w:color w:val="000000" w:themeColor="text1"/>
                <w:sz w:val="24"/>
                <w:szCs w:val="24"/>
              </w:rPr>
              <w:t>Картотека №15</w:t>
            </w:r>
          </w:p>
        </w:tc>
      </w:tr>
      <w:tr w:rsidR="00A01136" w:rsidRPr="00D03013" w14:paraId="17CAD162" w14:textId="77777777" w:rsidTr="00290D32">
        <w:trPr>
          <w:gridAfter w:val="1"/>
          <w:wAfter w:w="7" w:type="dxa"/>
          <w:trHeight w:val="601"/>
        </w:trPr>
        <w:tc>
          <w:tcPr>
            <w:tcW w:w="2127" w:type="dxa"/>
            <w:tcBorders>
              <w:top w:val="single" w:sz="4" w:space="0" w:color="000000"/>
              <w:left w:val="single" w:sz="4" w:space="0" w:color="000000"/>
              <w:bottom w:val="single" w:sz="4" w:space="0" w:color="auto"/>
              <w:right w:val="single" w:sz="4" w:space="0" w:color="000000"/>
            </w:tcBorders>
          </w:tcPr>
          <w:p w14:paraId="5D2F4CBD" w14:textId="77777777" w:rsidR="00A01136" w:rsidRPr="00612620" w:rsidRDefault="00A01136" w:rsidP="00290D32">
            <w:pPr>
              <w:rPr>
                <w:b/>
                <w:sz w:val="24"/>
                <w:szCs w:val="24"/>
              </w:rPr>
            </w:pPr>
            <w:r w:rsidRPr="00F9186C">
              <w:rPr>
                <w:b/>
                <w:sz w:val="24"/>
                <w:szCs w:val="24"/>
              </w:rPr>
              <w:t xml:space="preserve">Серуеннен оралу  </w:t>
            </w:r>
          </w:p>
        </w:tc>
        <w:tc>
          <w:tcPr>
            <w:tcW w:w="13321" w:type="dxa"/>
            <w:gridSpan w:val="5"/>
            <w:tcBorders>
              <w:bottom w:val="single" w:sz="4" w:space="0" w:color="auto"/>
            </w:tcBorders>
          </w:tcPr>
          <w:p w14:paraId="7A9FDE73" w14:textId="77777777" w:rsidR="00A01136" w:rsidRDefault="00A01136" w:rsidP="00290D32">
            <w:pPr>
              <w:spacing w:line="256" w:lineRule="auto"/>
              <w:rPr>
                <w:color w:val="000000"/>
                <w:sz w:val="24"/>
                <w:szCs w:val="24"/>
              </w:rPr>
            </w:pPr>
            <w:r w:rsidRPr="008810FF">
              <w:t xml:space="preserve">Кім жылы сумен жуынса-өте жақсы сол бала.Кім салқын сумен жуынса –батыр бала ол бала. Ал егерде ол жуынбаса –ештене деп аталмайды ол бала. </w:t>
            </w:r>
            <w:r w:rsidRPr="00F9186C">
              <w:rPr>
                <w:color w:val="000000"/>
                <w:sz w:val="24"/>
                <w:szCs w:val="24"/>
              </w:rPr>
              <w:t>Достарымен ішке кіру.</w:t>
            </w:r>
            <w:r w:rsidRPr="00D03013">
              <w:rPr>
                <w:color w:val="000000"/>
                <w:sz w:val="24"/>
                <w:szCs w:val="24"/>
              </w:rPr>
              <w:t>«Менің досым»</w:t>
            </w:r>
            <w:r w:rsidRPr="00F9186C">
              <w:rPr>
                <w:color w:val="000000"/>
                <w:sz w:val="24"/>
                <w:szCs w:val="24"/>
              </w:rPr>
              <w:t>Дос туралы түсінік беру. Досы туралы әңгімелеуге үйрету.</w:t>
            </w:r>
          </w:p>
          <w:p w14:paraId="6266AB69" w14:textId="77777777" w:rsidR="00A01136" w:rsidRPr="00D03013" w:rsidRDefault="00A01136" w:rsidP="00290D32">
            <w:pPr>
              <w:spacing w:line="256" w:lineRule="auto"/>
              <w:rPr>
                <w:color w:val="000000"/>
                <w:sz w:val="24"/>
                <w:szCs w:val="24"/>
              </w:rPr>
            </w:pPr>
          </w:p>
        </w:tc>
      </w:tr>
      <w:tr w:rsidR="00A01136" w:rsidRPr="00F9186C" w14:paraId="08366160" w14:textId="77777777" w:rsidTr="00290D32">
        <w:trPr>
          <w:gridAfter w:val="1"/>
          <w:wAfter w:w="7" w:type="dxa"/>
        </w:trPr>
        <w:tc>
          <w:tcPr>
            <w:tcW w:w="2127" w:type="dxa"/>
            <w:tcBorders>
              <w:top w:val="single" w:sz="4" w:space="0" w:color="000000"/>
              <w:left w:val="single" w:sz="4" w:space="0" w:color="000000"/>
              <w:bottom w:val="single" w:sz="4" w:space="0" w:color="000000"/>
              <w:right w:val="single" w:sz="4" w:space="0" w:color="000000"/>
            </w:tcBorders>
          </w:tcPr>
          <w:p w14:paraId="5ACF6834" w14:textId="77777777" w:rsidR="00A01136" w:rsidRPr="00F9186C" w:rsidRDefault="00A01136" w:rsidP="00290D32">
            <w:pPr>
              <w:rPr>
                <w:b/>
                <w:bCs/>
                <w:iCs/>
                <w:color w:val="000000" w:themeColor="text1"/>
                <w:sz w:val="24"/>
                <w:szCs w:val="24"/>
              </w:rPr>
            </w:pPr>
            <w:r w:rsidRPr="00F9186C">
              <w:rPr>
                <w:b/>
                <w:sz w:val="24"/>
                <w:szCs w:val="24"/>
              </w:rPr>
              <w:t xml:space="preserve">Балалардың үйге қайтуы  </w:t>
            </w:r>
          </w:p>
        </w:tc>
        <w:tc>
          <w:tcPr>
            <w:tcW w:w="13321" w:type="dxa"/>
            <w:gridSpan w:val="5"/>
            <w:tcBorders>
              <w:top w:val="single" w:sz="4" w:space="0" w:color="auto"/>
              <w:left w:val="single" w:sz="8" w:space="0" w:color="CCCCCC"/>
              <w:bottom w:val="single" w:sz="8" w:space="0" w:color="000000"/>
            </w:tcBorders>
          </w:tcPr>
          <w:p w14:paraId="61DD774B" w14:textId="77777777" w:rsidR="00A01136" w:rsidRPr="00F9186C" w:rsidRDefault="00A01136" w:rsidP="00290D32">
            <w:r w:rsidRPr="00F9186C">
              <w:rPr>
                <w:sz w:val="24"/>
                <w:szCs w:val="24"/>
              </w:rPr>
              <w:t>«Баланың демалысын дұрыс ұйымдастыру». «Отбасындағы бала тәрбиесінің маңызы» тақырыбында ата-аналарға кеңес.</w:t>
            </w:r>
          </w:p>
        </w:tc>
      </w:tr>
    </w:tbl>
    <w:p w14:paraId="6803F3B8" w14:textId="77777777" w:rsidR="00A01136" w:rsidRDefault="00A01136" w:rsidP="00A01136">
      <w:pPr>
        <w:spacing w:line="254" w:lineRule="auto"/>
        <w:rPr>
          <w:sz w:val="24"/>
          <w:szCs w:val="24"/>
        </w:rPr>
      </w:pPr>
      <w:bookmarkStart w:id="7" w:name="_Hlk224985987"/>
    </w:p>
    <w:p w14:paraId="7AA9D4F3" w14:textId="77777777" w:rsidR="00A01136" w:rsidRDefault="00A01136" w:rsidP="00A01136">
      <w:pPr>
        <w:spacing w:line="254" w:lineRule="auto"/>
        <w:rPr>
          <w:b/>
          <w:bCs/>
          <w:iCs/>
          <w:sz w:val="24"/>
          <w:szCs w:val="24"/>
        </w:rPr>
      </w:pPr>
      <w:r>
        <w:rPr>
          <w:sz w:val="24"/>
          <w:szCs w:val="24"/>
        </w:rPr>
        <w:t xml:space="preserve">                                                                       </w:t>
      </w:r>
      <w:r w:rsidRPr="00F9186C">
        <w:rPr>
          <w:b/>
          <w:bCs/>
          <w:iCs/>
          <w:sz w:val="24"/>
          <w:szCs w:val="24"/>
        </w:rPr>
        <w:t>Тәрбиелеу мен білім беру процесінің циклограммасы</w:t>
      </w:r>
    </w:p>
    <w:p w14:paraId="605B58D3" w14:textId="77777777" w:rsidR="00A01136" w:rsidRPr="00514E16" w:rsidRDefault="00A01136" w:rsidP="00A01136">
      <w:pPr>
        <w:spacing w:line="254" w:lineRule="auto"/>
        <w:rPr>
          <w:iCs/>
          <w:sz w:val="24"/>
          <w:szCs w:val="24"/>
          <w:lang w:eastAsia="ru-RU"/>
        </w:rPr>
      </w:pPr>
      <w:r w:rsidRPr="00640C7A">
        <w:rPr>
          <w:sz w:val="24"/>
          <w:szCs w:val="24"/>
          <w:lang w:eastAsia="ru-RU"/>
        </w:rPr>
        <w:t xml:space="preserve"> </w:t>
      </w:r>
      <w:r w:rsidRPr="00640C7A">
        <w:rPr>
          <w:iCs/>
          <w:sz w:val="24"/>
          <w:szCs w:val="24"/>
          <w:lang w:eastAsia="ru-RU"/>
        </w:rPr>
        <w:t>Білім беру ұйымы: «</w:t>
      </w:r>
      <w:r w:rsidRPr="00514E16">
        <w:rPr>
          <w:iCs/>
          <w:sz w:val="24"/>
          <w:szCs w:val="24"/>
          <w:lang w:eastAsia="ru-RU"/>
        </w:rPr>
        <w:t>Baldirgan-2022</w:t>
      </w:r>
      <w:r w:rsidRPr="00640C7A">
        <w:rPr>
          <w:iCs/>
          <w:sz w:val="24"/>
          <w:szCs w:val="24"/>
          <w:lang w:eastAsia="ru-RU"/>
        </w:rPr>
        <w:t xml:space="preserve">» </w:t>
      </w:r>
      <w:r>
        <w:rPr>
          <w:iCs/>
          <w:sz w:val="24"/>
          <w:szCs w:val="24"/>
          <w:lang w:eastAsia="ru-RU"/>
        </w:rPr>
        <w:t>балабақшасы</w:t>
      </w:r>
    </w:p>
    <w:p w14:paraId="2B6B7BE2" w14:textId="77777777" w:rsidR="00A01136" w:rsidRPr="00640C7A" w:rsidRDefault="00A01136" w:rsidP="00A01136">
      <w:pPr>
        <w:spacing w:line="254" w:lineRule="auto"/>
        <w:rPr>
          <w:iCs/>
          <w:sz w:val="24"/>
          <w:szCs w:val="24"/>
          <w:lang w:val="ru-KZ" w:eastAsia="ru-RU"/>
        </w:rPr>
      </w:pPr>
      <w:r w:rsidRPr="00640C7A">
        <w:rPr>
          <w:iCs/>
          <w:sz w:val="24"/>
          <w:szCs w:val="24"/>
          <w:lang w:eastAsia="ru-RU"/>
        </w:rPr>
        <w:t>Топ/сынып: «</w:t>
      </w:r>
      <w:r>
        <w:rPr>
          <w:iCs/>
          <w:sz w:val="24"/>
          <w:szCs w:val="24"/>
          <w:lang w:eastAsia="ru-RU"/>
        </w:rPr>
        <w:t>Қарлығаш</w:t>
      </w:r>
      <w:r w:rsidRPr="00640C7A">
        <w:rPr>
          <w:iCs/>
          <w:sz w:val="24"/>
          <w:szCs w:val="24"/>
          <w:lang w:eastAsia="ru-RU"/>
        </w:rPr>
        <w:t>» мектепалд</w:t>
      </w:r>
      <w:r w:rsidRPr="00640C7A">
        <w:rPr>
          <w:iCs/>
          <w:sz w:val="24"/>
          <w:szCs w:val="24"/>
          <w:lang w:val="ru-KZ" w:eastAsia="ru-RU"/>
        </w:rPr>
        <w:t>ы</w:t>
      </w:r>
    </w:p>
    <w:p w14:paraId="557C4FC9" w14:textId="77777777" w:rsidR="00A01136" w:rsidRPr="00640C7A" w:rsidRDefault="00A01136" w:rsidP="00A01136">
      <w:pPr>
        <w:spacing w:line="254" w:lineRule="auto"/>
        <w:rPr>
          <w:iCs/>
          <w:sz w:val="24"/>
          <w:szCs w:val="24"/>
          <w:lang w:eastAsia="ru-RU"/>
        </w:rPr>
      </w:pPr>
      <w:r w:rsidRPr="00640C7A">
        <w:rPr>
          <w:iCs/>
          <w:sz w:val="24"/>
          <w:szCs w:val="24"/>
          <w:lang w:eastAsia="ru-RU"/>
        </w:rPr>
        <w:t>Балалардың жасы: 5-жас</w:t>
      </w:r>
    </w:p>
    <w:p w14:paraId="1D0DC530" w14:textId="77777777" w:rsidR="00A01136" w:rsidRPr="00640C7A" w:rsidRDefault="00A01136" w:rsidP="00A01136">
      <w:pPr>
        <w:spacing w:line="254" w:lineRule="auto"/>
        <w:rPr>
          <w:iCs/>
          <w:sz w:val="24"/>
          <w:szCs w:val="24"/>
          <w:lang w:eastAsia="ru-RU"/>
        </w:rPr>
      </w:pPr>
      <w:r w:rsidRPr="00640C7A">
        <w:rPr>
          <w:iCs/>
          <w:sz w:val="24"/>
          <w:szCs w:val="24"/>
          <w:lang w:eastAsia="ru-RU"/>
        </w:rPr>
        <w:t>Жоспардың құрылу кезеңі: сәуір айы 202</w:t>
      </w:r>
      <w:r w:rsidRPr="00640C7A">
        <w:rPr>
          <w:iCs/>
          <w:sz w:val="24"/>
          <w:szCs w:val="24"/>
          <w:lang w:val="ru-KZ" w:eastAsia="ru-RU"/>
        </w:rPr>
        <w:t>6</w:t>
      </w:r>
      <w:r w:rsidRPr="00640C7A">
        <w:rPr>
          <w:iCs/>
          <w:sz w:val="24"/>
          <w:szCs w:val="24"/>
          <w:lang w:eastAsia="ru-RU"/>
        </w:rPr>
        <w:t xml:space="preserve"> жылы</w:t>
      </w:r>
      <w:r w:rsidRPr="00640C7A">
        <w:rPr>
          <w:sz w:val="24"/>
          <w:szCs w:val="24"/>
          <w:lang w:eastAsia="ru-RU"/>
        </w:rPr>
        <w:t xml:space="preserve"> </w:t>
      </w:r>
    </w:p>
    <w:tbl>
      <w:tblPr>
        <w:tblStyle w:val="aa"/>
        <w:tblW w:w="15593" w:type="dxa"/>
        <w:tblInd w:w="-289" w:type="dxa"/>
        <w:tblLayout w:type="fixed"/>
        <w:tblLook w:val="04A0" w:firstRow="1" w:lastRow="0" w:firstColumn="1" w:lastColumn="0" w:noHBand="0" w:noVBand="1"/>
      </w:tblPr>
      <w:tblGrid>
        <w:gridCol w:w="2127"/>
        <w:gridCol w:w="2693"/>
        <w:gridCol w:w="2552"/>
        <w:gridCol w:w="2977"/>
        <w:gridCol w:w="2835"/>
        <w:gridCol w:w="2409"/>
      </w:tblGrid>
      <w:tr w:rsidR="00A01136" w:rsidRPr="00F9186C" w14:paraId="7BF966AC" w14:textId="77777777" w:rsidTr="00290D32">
        <w:tc>
          <w:tcPr>
            <w:tcW w:w="2127" w:type="dxa"/>
          </w:tcPr>
          <w:bookmarkEnd w:id="7"/>
          <w:p w14:paraId="34527CE2"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5B8DB7A7" w14:textId="77777777" w:rsidR="00A01136" w:rsidRPr="0067046C" w:rsidRDefault="00A01136" w:rsidP="00290D32">
            <w:pPr>
              <w:pStyle w:val="a5"/>
              <w:jc w:val="center"/>
              <w:rPr>
                <w:b/>
                <w:bCs/>
              </w:rPr>
            </w:pPr>
            <w:proofErr w:type="spellStart"/>
            <w:r w:rsidRPr="0067046C">
              <w:rPr>
                <w:b/>
                <w:bCs/>
              </w:rPr>
              <w:t>Дүйсенбі</w:t>
            </w:r>
            <w:proofErr w:type="spellEnd"/>
          </w:p>
          <w:p w14:paraId="66CB5B6E" w14:textId="77777777" w:rsidR="00A01136" w:rsidRPr="00640C7A"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0</w:t>
            </w:r>
            <w:r w:rsidRPr="0067046C">
              <w:rPr>
                <w:b/>
                <w:bCs/>
                <w:sz w:val="24"/>
                <w:szCs w:val="24"/>
              </w:rPr>
              <w:t>.04.202</w:t>
            </w:r>
            <w:r>
              <w:rPr>
                <w:b/>
                <w:bCs/>
                <w:sz w:val="24"/>
                <w:szCs w:val="24"/>
                <w:lang w:val="ru-KZ"/>
              </w:rPr>
              <w:t>6</w:t>
            </w:r>
          </w:p>
        </w:tc>
        <w:tc>
          <w:tcPr>
            <w:tcW w:w="2552" w:type="dxa"/>
            <w:tcBorders>
              <w:top w:val="single" w:sz="4" w:space="0" w:color="000000"/>
              <w:left w:val="single" w:sz="4" w:space="0" w:color="000000"/>
              <w:bottom w:val="single" w:sz="4" w:space="0" w:color="000000"/>
              <w:right w:val="single" w:sz="4" w:space="0" w:color="000000"/>
            </w:tcBorders>
          </w:tcPr>
          <w:p w14:paraId="227F7C08" w14:textId="77777777" w:rsidR="00A01136" w:rsidRPr="0067046C" w:rsidRDefault="00A01136" w:rsidP="00290D32">
            <w:pPr>
              <w:pStyle w:val="a5"/>
              <w:jc w:val="center"/>
              <w:rPr>
                <w:b/>
                <w:bCs/>
              </w:rPr>
            </w:pPr>
            <w:proofErr w:type="spellStart"/>
            <w:r w:rsidRPr="0067046C">
              <w:rPr>
                <w:b/>
                <w:bCs/>
              </w:rPr>
              <w:t>Сейсенбі</w:t>
            </w:r>
            <w:proofErr w:type="spellEnd"/>
          </w:p>
          <w:p w14:paraId="0FC5F60F" w14:textId="77777777" w:rsidR="00A01136" w:rsidRPr="00640C7A"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1</w:t>
            </w:r>
            <w:r w:rsidRPr="0067046C">
              <w:rPr>
                <w:b/>
                <w:bCs/>
                <w:sz w:val="24"/>
                <w:szCs w:val="24"/>
              </w:rPr>
              <w:t>.04.202</w:t>
            </w:r>
            <w:r>
              <w:rPr>
                <w:b/>
                <w:bCs/>
                <w:sz w:val="24"/>
                <w:szCs w:val="24"/>
                <w:lang w:val="ru-KZ"/>
              </w:rPr>
              <w:t>6</w:t>
            </w:r>
          </w:p>
        </w:tc>
        <w:tc>
          <w:tcPr>
            <w:tcW w:w="2977" w:type="dxa"/>
            <w:tcBorders>
              <w:top w:val="single" w:sz="4" w:space="0" w:color="000000"/>
              <w:left w:val="single" w:sz="4" w:space="0" w:color="000000"/>
              <w:bottom w:val="single" w:sz="4" w:space="0" w:color="000000"/>
              <w:right w:val="single" w:sz="4" w:space="0" w:color="000000"/>
            </w:tcBorders>
          </w:tcPr>
          <w:p w14:paraId="387D44F0" w14:textId="77777777" w:rsidR="00A01136" w:rsidRPr="0067046C" w:rsidRDefault="00A01136" w:rsidP="00290D32">
            <w:pPr>
              <w:pStyle w:val="a5"/>
              <w:jc w:val="center"/>
              <w:rPr>
                <w:b/>
                <w:bCs/>
              </w:rPr>
            </w:pPr>
            <w:proofErr w:type="spellStart"/>
            <w:r w:rsidRPr="0067046C">
              <w:rPr>
                <w:b/>
                <w:bCs/>
              </w:rPr>
              <w:t>Сәрсенбі</w:t>
            </w:r>
            <w:proofErr w:type="spellEnd"/>
          </w:p>
          <w:p w14:paraId="38CA7A76" w14:textId="77777777" w:rsidR="00A01136" w:rsidRPr="00640C7A"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2</w:t>
            </w:r>
            <w:r w:rsidRPr="0067046C">
              <w:rPr>
                <w:b/>
                <w:bCs/>
                <w:sz w:val="24"/>
                <w:szCs w:val="24"/>
              </w:rPr>
              <w:t>.04.202</w:t>
            </w:r>
            <w:r>
              <w:rPr>
                <w:b/>
                <w:bCs/>
                <w:sz w:val="24"/>
                <w:szCs w:val="24"/>
                <w:lang w:val="ru-KZ"/>
              </w:rPr>
              <w:t>6</w:t>
            </w:r>
          </w:p>
        </w:tc>
        <w:tc>
          <w:tcPr>
            <w:tcW w:w="2835" w:type="dxa"/>
            <w:tcBorders>
              <w:top w:val="single" w:sz="4" w:space="0" w:color="000000"/>
              <w:left w:val="single" w:sz="4" w:space="0" w:color="000000"/>
              <w:bottom w:val="single" w:sz="4" w:space="0" w:color="000000"/>
              <w:right w:val="single" w:sz="4" w:space="0" w:color="000000"/>
            </w:tcBorders>
          </w:tcPr>
          <w:p w14:paraId="4AC8E173" w14:textId="77777777" w:rsidR="00A01136" w:rsidRPr="0067046C" w:rsidRDefault="00A01136" w:rsidP="00290D32">
            <w:pPr>
              <w:pStyle w:val="a5"/>
              <w:jc w:val="center"/>
              <w:rPr>
                <w:b/>
                <w:bCs/>
              </w:rPr>
            </w:pPr>
            <w:proofErr w:type="spellStart"/>
            <w:r w:rsidRPr="0067046C">
              <w:rPr>
                <w:b/>
                <w:bCs/>
              </w:rPr>
              <w:t>Бейсенбі</w:t>
            </w:r>
            <w:proofErr w:type="spellEnd"/>
          </w:p>
          <w:p w14:paraId="177DD7CA" w14:textId="77777777" w:rsidR="00A01136" w:rsidRPr="00640C7A"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3</w:t>
            </w:r>
            <w:r w:rsidRPr="0067046C">
              <w:rPr>
                <w:b/>
                <w:bCs/>
                <w:sz w:val="24"/>
                <w:szCs w:val="24"/>
              </w:rPr>
              <w:t>.04.202</w:t>
            </w:r>
            <w:r>
              <w:rPr>
                <w:b/>
                <w:bCs/>
                <w:sz w:val="24"/>
                <w:szCs w:val="24"/>
                <w:lang w:val="ru-KZ"/>
              </w:rPr>
              <w:t>6</w:t>
            </w:r>
          </w:p>
        </w:tc>
        <w:tc>
          <w:tcPr>
            <w:tcW w:w="2409" w:type="dxa"/>
            <w:tcBorders>
              <w:top w:val="single" w:sz="4" w:space="0" w:color="000000"/>
              <w:left w:val="single" w:sz="4" w:space="0" w:color="000000"/>
              <w:bottom w:val="single" w:sz="4" w:space="0" w:color="000000"/>
              <w:right w:val="single" w:sz="4" w:space="0" w:color="000000"/>
            </w:tcBorders>
          </w:tcPr>
          <w:p w14:paraId="51CC2025" w14:textId="77777777" w:rsidR="00A01136" w:rsidRPr="0067046C" w:rsidRDefault="00A01136" w:rsidP="00290D32">
            <w:pPr>
              <w:pStyle w:val="a5"/>
              <w:jc w:val="center"/>
              <w:rPr>
                <w:b/>
                <w:bCs/>
              </w:rPr>
            </w:pPr>
            <w:proofErr w:type="spellStart"/>
            <w:r w:rsidRPr="0067046C">
              <w:rPr>
                <w:b/>
                <w:bCs/>
              </w:rPr>
              <w:t>Жұма</w:t>
            </w:r>
            <w:proofErr w:type="spellEnd"/>
          </w:p>
          <w:p w14:paraId="1EFA1B63" w14:textId="77777777" w:rsidR="00A01136" w:rsidRPr="00640C7A"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4</w:t>
            </w:r>
            <w:r w:rsidRPr="0067046C">
              <w:rPr>
                <w:b/>
                <w:bCs/>
                <w:sz w:val="24"/>
                <w:szCs w:val="24"/>
              </w:rPr>
              <w:t>.04.202</w:t>
            </w:r>
            <w:r>
              <w:rPr>
                <w:b/>
                <w:bCs/>
                <w:sz w:val="24"/>
                <w:szCs w:val="24"/>
                <w:lang w:val="ru-KZ"/>
              </w:rPr>
              <w:t>6</w:t>
            </w:r>
          </w:p>
        </w:tc>
      </w:tr>
      <w:tr w:rsidR="00A01136" w:rsidRPr="008F0AC4" w14:paraId="372418A1"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29E4E027"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13466" w:type="dxa"/>
            <w:gridSpan w:val="5"/>
          </w:tcPr>
          <w:p w14:paraId="4C7801D2" w14:textId="77777777" w:rsidR="00A01136" w:rsidRPr="00F9186C" w:rsidRDefault="00A01136" w:rsidP="00290D32">
            <w:pPr>
              <w:rPr>
                <w:sz w:val="24"/>
                <w:szCs w:val="24"/>
              </w:rPr>
            </w:pPr>
            <w:r w:rsidRPr="00F9186C">
              <w:rPr>
                <w:sz w:val="24"/>
                <w:szCs w:val="24"/>
              </w:rPr>
              <w:t xml:space="preserve">Балалармен сәлемдесіп,жылы шыраймен қабылдап алу. Көңіл күйлеріне назар аударып,ата аналармен пікірлесу. </w:t>
            </w:r>
          </w:p>
          <w:p w14:paraId="32EAC455" w14:textId="77777777" w:rsidR="00A01136" w:rsidRDefault="00A01136" w:rsidP="00290D32">
            <w:pPr>
              <w:rPr>
                <w:b/>
                <w:sz w:val="24"/>
                <w:szCs w:val="24"/>
              </w:rPr>
            </w:pPr>
            <w:r w:rsidRPr="00F9186C">
              <w:rPr>
                <w:sz w:val="24"/>
                <w:szCs w:val="24"/>
              </w:rPr>
              <w:t>Таңғы сүзгі: балалардың терісін, дене қызуын, сыртқы келбетін тексеру. Балаларды жақсы көңіл күймен қарсы алу және оларға қолайлы жағдай жасау.</w:t>
            </w:r>
            <w:r>
              <w:rPr>
                <w:b/>
                <w:sz w:val="24"/>
                <w:szCs w:val="24"/>
              </w:rPr>
              <w:t xml:space="preserve"> </w:t>
            </w:r>
          </w:p>
          <w:p w14:paraId="737AD20F" w14:textId="77777777" w:rsidR="00A01136" w:rsidRDefault="00A01136" w:rsidP="00290D32">
            <w:pPr>
              <w:rPr>
                <w:sz w:val="24"/>
                <w:szCs w:val="24"/>
              </w:rPr>
            </w:pPr>
            <w:r>
              <w:rPr>
                <w:b/>
                <w:sz w:val="24"/>
                <w:szCs w:val="24"/>
              </w:rPr>
              <w:t xml:space="preserve">Тіл </w:t>
            </w:r>
            <w:r w:rsidRPr="00F9186C">
              <w:rPr>
                <w:b/>
                <w:sz w:val="24"/>
                <w:szCs w:val="24"/>
              </w:rPr>
              <w:t>дамыту</w:t>
            </w:r>
          </w:p>
          <w:p w14:paraId="49D979D7" w14:textId="77777777" w:rsidR="00A01136" w:rsidRPr="00257467" w:rsidRDefault="00A01136" w:rsidP="00290D32">
            <w:r w:rsidRPr="0086328F">
              <w:rPr>
                <w:bCs/>
                <w:sz w:val="24"/>
                <w:szCs w:val="24"/>
              </w:rPr>
              <w:t>(қарым қатынас іс-әрекеті)</w:t>
            </w:r>
          </w:p>
        </w:tc>
      </w:tr>
      <w:tr w:rsidR="00A01136" w:rsidRPr="008F0AC4" w14:paraId="4712C339" w14:textId="77777777" w:rsidTr="00290D32">
        <w:trPr>
          <w:trHeight w:val="771"/>
        </w:trPr>
        <w:tc>
          <w:tcPr>
            <w:tcW w:w="2127" w:type="dxa"/>
            <w:tcBorders>
              <w:top w:val="single" w:sz="4" w:space="0" w:color="000000"/>
              <w:left w:val="single" w:sz="4" w:space="0" w:color="000000"/>
              <w:bottom w:val="single" w:sz="4" w:space="0" w:color="000000"/>
              <w:right w:val="single" w:sz="4" w:space="0" w:color="000000"/>
            </w:tcBorders>
          </w:tcPr>
          <w:p w14:paraId="7ED1A510" w14:textId="77777777" w:rsidR="00A01136" w:rsidRDefault="00A01136" w:rsidP="00290D32">
            <w:pPr>
              <w:rPr>
                <w:b/>
                <w:bCs/>
                <w:sz w:val="24"/>
                <w:szCs w:val="24"/>
              </w:rPr>
            </w:pPr>
            <w:r w:rsidRPr="00016166">
              <w:rPr>
                <w:b/>
                <w:bCs/>
                <w:sz w:val="24"/>
                <w:szCs w:val="24"/>
              </w:rPr>
              <w:t>Ата-аналармен немесе баланың басқа заңды өкілдерімен,</w:t>
            </w:r>
          </w:p>
          <w:p w14:paraId="4BB64914" w14:textId="77777777" w:rsidR="00A01136" w:rsidRPr="00016166" w:rsidRDefault="00A01136" w:rsidP="00290D32">
            <w:pPr>
              <w:rPr>
                <w:b/>
                <w:bCs/>
                <w:iCs/>
                <w:color w:val="000000" w:themeColor="text1"/>
                <w:sz w:val="24"/>
                <w:szCs w:val="24"/>
              </w:rPr>
            </w:pPr>
            <w:r w:rsidRPr="00016166">
              <w:rPr>
                <w:b/>
                <w:bCs/>
                <w:sz w:val="24"/>
                <w:szCs w:val="24"/>
              </w:rPr>
              <w:t>кеңес, әңгімелесу</w:t>
            </w:r>
          </w:p>
        </w:tc>
        <w:tc>
          <w:tcPr>
            <w:tcW w:w="13466" w:type="dxa"/>
            <w:gridSpan w:val="5"/>
            <w:tcBorders>
              <w:bottom w:val="single" w:sz="4" w:space="0" w:color="auto"/>
            </w:tcBorders>
          </w:tcPr>
          <w:p w14:paraId="2B1E5E42" w14:textId="77777777" w:rsidR="00A01136" w:rsidRPr="00016166" w:rsidRDefault="00A01136" w:rsidP="00290D32">
            <w:pPr>
              <w:rPr>
                <w:sz w:val="24"/>
                <w:szCs w:val="24"/>
              </w:rPr>
            </w:pPr>
            <w:r w:rsidRPr="00016166">
              <w:rPr>
                <w:sz w:val="24"/>
                <w:szCs w:val="24"/>
              </w:rPr>
              <w:t>Балалардың көңіл күйі, денсаулығы жайында ата-анамен әңгімелесу. Балалардың жетістік пен дәрежесі үшін емес, сол қалпында сөзсіз қабылдап жақсы көретініңізді сездіріңіз.Ата аналарды толғандыратын сұрақтарға жауап беру. Кеңестер беру.Қазақстан Республикасының Әнұранын орындау.</w:t>
            </w:r>
            <w:r w:rsidRPr="00016166">
              <w:rPr>
                <w:b/>
                <w:bCs/>
                <w:sz w:val="24"/>
                <w:szCs w:val="24"/>
              </w:rPr>
              <w:t>(қарым -қатынас іс- әрекеті)</w:t>
            </w:r>
          </w:p>
        </w:tc>
      </w:tr>
      <w:tr w:rsidR="00A01136" w:rsidRPr="008F0AC4" w14:paraId="58AA66F2" w14:textId="77777777" w:rsidTr="00290D32">
        <w:trPr>
          <w:trHeight w:val="2117"/>
        </w:trPr>
        <w:tc>
          <w:tcPr>
            <w:tcW w:w="2127" w:type="dxa"/>
            <w:tcBorders>
              <w:top w:val="single" w:sz="4" w:space="0" w:color="000000"/>
              <w:left w:val="single" w:sz="4" w:space="0" w:color="000000"/>
              <w:bottom w:val="single" w:sz="4" w:space="0" w:color="000000"/>
              <w:right w:val="single" w:sz="4" w:space="0" w:color="auto"/>
            </w:tcBorders>
          </w:tcPr>
          <w:p w14:paraId="35D832DB" w14:textId="77777777" w:rsidR="00A01136" w:rsidRPr="00F9186C" w:rsidRDefault="00A01136" w:rsidP="00290D32">
            <w:pPr>
              <w:rPr>
                <w:b/>
                <w:bCs/>
                <w:iCs/>
                <w:color w:val="000000" w:themeColor="text1"/>
                <w:sz w:val="24"/>
                <w:szCs w:val="24"/>
              </w:rPr>
            </w:pPr>
            <w:r w:rsidRPr="00016166">
              <w:rPr>
                <w:b/>
                <w:bCs/>
                <w:iCs/>
                <w:color w:val="000000" w:themeColor="text1"/>
                <w:sz w:val="24"/>
                <w:szCs w:val="24"/>
              </w:rPr>
              <w:t>Балалардың іс-әрекеті(ойын, танымдық, коммуникативт, шығармашылы, эксперименталдық, еңбек, қимыл, бейнелеу, дербес және басқалары)</w:t>
            </w:r>
          </w:p>
        </w:tc>
        <w:tc>
          <w:tcPr>
            <w:tcW w:w="2693" w:type="dxa"/>
          </w:tcPr>
          <w:p w14:paraId="4223CA89" w14:textId="77777777" w:rsidR="00A01136" w:rsidRPr="00F9186C" w:rsidRDefault="00A01136" w:rsidP="00290D32">
            <w:pPr>
              <w:spacing w:line="256" w:lineRule="auto"/>
              <w:rPr>
                <w:bCs/>
                <w:sz w:val="24"/>
                <w:szCs w:val="24"/>
              </w:rPr>
            </w:pPr>
            <w:r>
              <w:rPr>
                <w:b/>
                <w:color w:val="000000"/>
                <w:sz w:val="24"/>
                <w:szCs w:val="24"/>
              </w:rPr>
              <w:t>Дидактикалық ойын</w:t>
            </w:r>
            <w:r>
              <w:rPr>
                <w:b/>
                <w:color w:val="000000"/>
                <w:sz w:val="24"/>
                <w:szCs w:val="24"/>
              </w:rPr>
              <w:br/>
            </w:r>
            <w:r>
              <w:rPr>
                <w:color w:val="000000"/>
                <w:sz w:val="24"/>
                <w:szCs w:val="24"/>
              </w:rPr>
              <w:t>«Бұл не? Кімге керек?»</w:t>
            </w:r>
            <w:r>
              <w:rPr>
                <w:b/>
                <w:color w:val="000000"/>
                <w:sz w:val="24"/>
                <w:szCs w:val="24"/>
              </w:rPr>
              <w:br/>
              <w:t>Мақсаты:</w:t>
            </w:r>
            <w:r>
              <w:rPr>
                <w:color w:val="000000"/>
                <w:sz w:val="24"/>
                <w:szCs w:val="24"/>
              </w:rPr>
              <w:t xml:space="preserve"> Әр мамандыққа қажет құралдарымен таныстыру.</w:t>
            </w:r>
            <w:r>
              <w:rPr>
                <w:b/>
                <w:color w:val="000000"/>
                <w:sz w:val="24"/>
                <w:szCs w:val="24"/>
              </w:rPr>
              <w:br/>
            </w:r>
            <w:r w:rsidRPr="002809C7">
              <w:rPr>
                <w:b/>
                <w:sz w:val="24"/>
                <w:szCs w:val="24"/>
              </w:rPr>
              <w:t xml:space="preserve"> </w:t>
            </w:r>
          </w:p>
        </w:tc>
        <w:tc>
          <w:tcPr>
            <w:tcW w:w="2552" w:type="dxa"/>
          </w:tcPr>
          <w:p w14:paraId="721DAE7A" w14:textId="77777777" w:rsidR="00A01136" w:rsidRPr="00F9186C" w:rsidRDefault="00A01136" w:rsidP="00290D32">
            <w:pPr>
              <w:rPr>
                <w:b/>
                <w:bCs/>
                <w:color w:val="000000" w:themeColor="text1"/>
                <w:sz w:val="24"/>
                <w:szCs w:val="24"/>
              </w:rPr>
            </w:pPr>
            <w:r w:rsidRPr="00510C62">
              <w:rPr>
                <w:b/>
                <w:sz w:val="24"/>
                <w:szCs w:val="24"/>
              </w:rPr>
              <w:t>«Сатушы »</w:t>
            </w:r>
            <w:r w:rsidRPr="00510C62">
              <w:rPr>
                <w:b/>
                <w:sz w:val="24"/>
                <w:szCs w:val="24"/>
              </w:rPr>
              <w:br/>
              <w:t>Мақсаты:</w:t>
            </w:r>
            <w:r w:rsidRPr="00510C62">
              <w:rPr>
                <w:sz w:val="24"/>
                <w:szCs w:val="24"/>
              </w:rPr>
              <w:t xml:space="preserve"> Балалар ойын арқылы сатушы еңбегін түсінеді.</w:t>
            </w:r>
            <w:r w:rsidRPr="00510C62">
              <w:rPr>
                <w:b/>
                <w:sz w:val="24"/>
                <w:szCs w:val="24"/>
              </w:rPr>
              <w:br/>
              <w:t>тіл дамыту</w:t>
            </w:r>
            <w:r w:rsidRPr="00510C62">
              <w:rPr>
                <w:b/>
                <w:sz w:val="24"/>
                <w:szCs w:val="24"/>
              </w:rPr>
              <w:br/>
            </w:r>
            <w:r w:rsidRPr="00510C62">
              <w:rPr>
                <w:sz w:val="24"/>
                <w:szCs w:val="24"/>
              </w:rPr>
              <w:t>Қарым-қатынас іс-әрекеті</w:t>
            </w:r>
            <w:r>
              <w:rPr>
                <w:sz w:val="24"/>
                <w:szCs w:val="24"/>
              </w:rPr>
              <w:t>.</w:t>
            </w:r>
          </w:p>
        </w:tc>
        <w:tc>
          <w:tcPr>
            <w:tcW w:w="2977" w:type="dxa"/>
          </w:tcPr>
          <w:p w14:paraId="77BB6DCF" w14:textId="77777777" w:rsidR="00A01136" w:rsidRPr="00F9186C" w:rsidRDefault="00A01136" w:rsidP="00290D32">
            <w:pPr>
              <w:rPr>
                <w:b/>
                <w:bCs/>
                <w:color w:val="000000" w:themeColor="text1"/>
                <w:sz w:val="24"/>
                <w:szCs w:val="24"/>
              </w:rPr>
            </w:pPr>
            <w:r w:rsidRPr="002809C7">
              <w:rPr>
                <w:b/>
                <w:sz w:val="24"/>
                <w:szCs w:val="24"/>
              </w:rPr>
              <w:t>«Адасқан сандар»</w:t>
            </w:r>
            <w:r w:rsidRPr="002809C7">
              <w:rPr>
                <w:b/>
                <w:sz w:val="24"/>
                <w:szCs w:val="24"/>
              </w:rPr>
              <w:br/>
              <w:t>Мақсаты:</w:t>
            </w:r>
            <w:r w:rsidRPr="002809C7">
              <w:rPr>
                <w:sz w:val="24"/>
                <w:szCs w:val="24"/>
              </w:rPr>
              <w:t xml:space="preserve"> Балалар сандарды өз орнына қою арқылы сандар туралы білімін жетілдіреді. </w:t>
            </w:r>
            <w:r w:rsidRPr="002809C7">
              <w:rPr>
                <w:b/>
                <w:sz w:val="24"/>
                <w:szCs w:val="24"/>
              </w:rPr>
              <w:br/>
            </w:r>
            <w:r w:rsidRPr="00324538">
              <w:rPr>
                <w:b/>
                <w:sz w:val="24"/>
                <w:szCs w:val="24"/>
              </w:rPr>
              <w:t>Құрастыру</w:t>
            </w:r>
            <w:r w:rsidRPr="00324538">
              <w:rPr>
                <w:b/>
                <w:sz w:val="24"/>
                <w:szCs w:val="24"/>
              </w:rPr>
              <w:br/>
            </w:r>
            <w:r w:rsidRPr="00324538">
              <w:rPr>
                <w:sz w:val="24"/>
                <w:szCs w:val="24"/>
              </w:rPr>
              <w:t>Шығармашылық іс-әрекет</w:t>
            </w:r>
            <w:r>
              <w:rPr>
                <w:sz w:val="24"/>
                <w:szCs w:val="24"/>
              </w:rPr>
              <w:t>.</w:t>
            </w:r>
          </w:p>
        </w:tc>
        <w:tc>
          <w:tcPr>
            <w:tcW w:w="2835" w:type="dxa"/>
            <w:tcBorders>
              <w:top w:val="single" w:sz="4" w:space="0" w:color="000000"/>
              <w:left w:val="single" w:sz="4" w:space="0" w:color="000000"/>
              <w:bottom w:val="single" w:sz="4" w:space="0" w:color="000000"/>
              <w:right w:val="single" w:sz="4" w:space="0" w:color="000000"/>
            </w:tcBorders>
          </w:tcPr>
          <w:p w14:paraId="6C70A930" w14:textId="77777777" w:rsidR="00A01136" w:rsidRPr="00324538" w:rsidRDefault="00A01136" w:rsidP="00290D32">
            <w:pPr>
              <w:rPr>
                <w:b/>
                <w:bCs/>
                <w:color w:val="000000" w:themeColor="text1"/>
                <w:sz w:val="24"/>
                <w:szCs w:val="24"/>
              </w:rPr>
            </w:pPr>
            <w:r w:rsidRPr="00510C62">
              <w:rPr>
                <w:b/>
                <w:sz w:val="24"/>
                <w:szCs w:val="24"/>
              </w:rPr>
              <w:t>Үстел –үсті ойыны:</w:t>
            </w:r>
            <w:r w:rsidRPr="00510C62">
              <w:rPr>
                <w:b/>
                <w:sz w:val="24"/>
                <w:szCs w:val="24"/>
              </w:rPr>
              <w:br/>
              <w:t>«Менің мектебім»</w:t>
            </w:r>
            <w:r w:rsidRPr="00510C62">
              <w:rPr>
                <w:b/>
                <w:sz w:val="24"/>
                <w:szCs w:val="24"/>
              </w:rPr>
              <w:br/>
              <w:t>Мақсаты:</w:t>
            </w:r>
            <w:r w:rsidRPr="00510C62">
              <w:rPr>
                <w:sz w:val="24"/>
                <w:szCs w:val="24"/>
              </w:rPr>
              <w:t xml:space="preserve"> Түрлі-түсті ағаштар көмегімен мектебін құрастыру.</w:t>
            </w:r>
            <w:r w:rsidRPr="00510C62">
              <w:rPr>
                <w:b/>
                <w:sz w:val="24"/>
                <w:szCs w:val="24"/>
              </w:rPr>
              <w:br/>
              <w:t>Қазақ тілі</w:t>
            </w:r>
            <w:r w:rsidRPr="00510C62">
              <w:rPr>
                <w:b/>
                <w:sz w:val="24"/>
                <w:szCs w:val="24"/>
              </w:rPr>
              <w:br/>
            </w:r>
            <w:r w:rsidRPr="00510C62">
              <w:rPr>
                <w:sz w:val="24"/>
                <w:szCs w:val="24"/>
              </w:rPr>
              <w:t>Қарым-қатынас іс-әрекеті</w:t>
            </w:r>
            <w:r>
              <w:rPr>
                <w:sz w:val="24"/>
                <w:szCs w:val="24"/>
              </w:rPr>
              <w:t>.</w:t>
            </w:r>
          </w:p>
        </w:tc>
        <w:tc>
          <w:tcPr>
            <w:tcW w:w="2409" w:type="dxa"/>
            <w:tcBorders>
              <w:top w:val="single" w:sz="4" w:space="0" w:color="000000"/>
              <w:left w:val="single" w:sz="4" w:space="0" w:color="000000"/>
              <w:bottom w:val="single" w:sz="4" w:space="0" w:color="000000"/>
              <w:right w:val="single" w:sz="4" w:space="0" w:color="000000"/>
            </w:tcBorders>
          </w:tcPr>
          <w:p w14:paraId="3917948B" w14:textId="77777777" w:rsidR="00A01136" w:rsidRPr="00F9186C" w:rsidRDefault="00A01136" w:rsidP="00290D32">
            <w:pPr>
              <w:rPr>
                <w:b/>
                <w:bCs/>
                <w:color w:val="000000" w:themeColor="text1"/>
                <w:sz w:val="24"/>
                <w:szCs w:val="24"/>
              </w:rPr>
            </w:pPr>
            <w:r>
              <w:rPr>
                <w:b/>
                <w:sz w:val="24"/>
                <w:szCs w:val="24"/>
              </w:rPr>
              <w:t>«Мен құрылысшы боламын» рөлдік ойыны</w:t>
            </w:r>
            <w:r>
              <w:rPr>
                <w:b/>
                <w:sz w:val="24"/>
                <w:szCs w:val="24"/>
              </w:rPr>
              <w:br/>
              <w:t>Мақсаты:</w:t>
            </w:r>
            <w:r>
              <w:rPr>
                <w:sz w:val="24"/>
                <w:szCs w:val="24"/>
              </w:rPr>
              <w:t xml:space="preserve"> Балалар бір -бірімен ойнау арқылы өздерін құрылысшы сезіне алады.</w:t>
            </w:r>
          </w:p>
        </w:tc>
      </w:tr>
      <w:tr w:rsidR="00A01136" w:rsidRPr="00257467" w14:paraId="0A670877" w14:textId="77777777" w:rsidTr="00290D32">
        <w:trPr>
          <w:trHeight w:val="510"/>
        </w:trPr>
        <w:tc>
          <w:tcPr>
            <w:tcW w:w="2127" w:type="dxa"/>
            <w:tcBorders>
              <w:top w:val="single" w:sz="4" w:space="0" w:color="000000"/>
              <w:left w:val="single" w:sz="4" w:space="0" w:color="000000"/>
              <w:bottom w:val="single" w:sz="4" w:space="0" w:color="000000"/>
              <w:right w:val="single" w:sz="4" w:space="0" w:color="000000"/>
            </w:tcBorders>
          </w:tcPr>
          <w:p w14:paraId="1C3C3293" w14:textId="77777777" w:rsidR="00A01136" w:rsidRPr="00F9186C" w:rsidRDefault="00A01136" w:rsidP="00290D32">
            <w:pPr>
              <w:spacing w:line="256" w:lineRule="auto"/>
              <w:rPr>
                <w:b/>
                <w:bCs/>
                <w:iCs/>
                <w:color w:val="000000" w:themeColor="text1"/>
                <w:sz w:val="24"/>
                <w:szCs w:val="24"/>
              </w:rPr>
            </w:pPr>
            <w:r>
              <w:rPr>
                <w:b/>
                <w:sz w:val="24"/>
                <w:szCs w:val="24"/>
              </w:rPr>
              <w:t xml:space="preserve">Ертеңгілік </w:t>
            </w:r>
            <w:r w:rsidRPr="00F9186C">
              <w:rPr>
                <w:b/>
                <w:sz w:val="24"/>
                <w:szCs w:val="24"/>
              </w:rPr>
              <w:t xml:space="preserve">жаттығу  </w:t>
            </w:r>
          </w:p>
        </w:tc>
        <w:tc>
          <w:tcPr>
            <w:tcW w:w="13466" w:type="dxa"/>
            <w:gridSpan w:val="5"/>
          </w:tcPr>
          <w:p w14:paraId="4C6CF104" w14:textId="77777777" w:rsidR="00A01136" w:rsidRPr="00EA3C47" w:rsidRDefault="00A01136" w:rsidP="00290D32">
            <w:pPr>
              <w:rPr>
                <w:b/>
                <w:bCs/>
                <w:iCs/>
                <w:color w:val="000000" w:themeColor="text1"/>
                <w:sz w:val="24"/>
                <w:szCs w:val="24"/>
              </w:rPr>
            </w:pPr>
            <w:r w:rsidRPr="00F9186C">
              <w:rPr>
                <w:iCs/>
                <w:color w:val="000000" w:themeColor="text1"/>
                <w:sz w:val="24"/>
                <w:szCs w:val="24"/>
              </w:rPr>
              <w:t>таңғы жаттығу кешені</w:t>
            </w:r>
          </w:p>
        </w:tc>
      </w:tr>
      <w:tr w:rsidR="00A01136" w:rsidRPr="00F9186C" w14:paraId="608E8057" w14:textId="77777777" w:rsidTr="00290D32">
        <w:tc>
          <w:tcPr>
            <w:tcW w:w="2127" w:type="dxa"/>
          </w:tcPr>
          <w:p w14:paraId="2DBC60D3" w14:textId="77777777" w:rsidR="00A01136" w:rsidRPr="00D833F2" w:rsidRDefault="00A01136" w:rsidP="00290D32">
            <w:pPr>
              <w:spacing w:line="256" w:lineRule="auto"/>
              <w:rPr>
                <w:b/>
                <w:bCs/>
                <w:iCs/>
                <w:color w:val="000000" w:themeColor="text1"/>
                <w:sz w:val="24"/>
                <w:szCs w:val="24"/>
              </w:rPr>
            </w:pPr>
            <w:r w:rsidRPr="00D833F2">
              <w:rPr>
                <w:b/>
                <w:bCs/>
                <w:sz w:val="24"/>
                <w:szCs w:val="24"/>
              </w:rPr>
              <w:t xml:space="preserve">Таңғы ас </w:t>
            </w:r>
          </w:p>
        </w:tc>
        <w:tc>
          <w:tcPr>
            <w:tcW w:w="13466" w:type="dxa"/>
            <w:gridSpan w:val="5"/>
          </w:tcPr>
          <w:p w14:paraId="2EDB3CD8" w14:textId="77777777" w:rsidR="00A01136" w:rsidRPr="00F9186C" w:rsidRDefault="00A01136" w:rsidP="00290D32">
            <w:pPr>
              <w:rPr>
                <w:rFonts w:eastAsia="Calibri"/>
                <w:b/>
                <w:sz w:val="24"/>
                <w:szCs w:val="24"/>
              </w:rPr>
            </w:pPr>
            <w:r w:rsidRPr="00F9186C">
              <w:rPr>
                <w:rFonts w:eastAsia="Calibri"/>
                <w:b/>
                <w:sz w:val="24"/>
                <w:szCs w:val="24"/>
              </w:rPr>
              <w:t>Ойын- жаттығу:</w:t>
            </w:r>
          </w:p>
          <w:p w14:paraId="2BB9FB2B" w14:textId="77777777" w:rsidR="00A01136" w:rsidRPr="00F9186C" w:rsidRDefault="00A01136" w:rsidP="00290D32">
            <w:pPr>
              <w:spacing w:line="256" w:lineRule="auto"/>
              <w:rPr>
                <w:sz w:val="24"/>
                <w:szCs w:val="24"/>
              </w:rPr>
            </w:pPr>
            <w:r w:rsidRPr="00F9186C">
              <w:rPr>
                <w:sz w:val="24"/>
                <w:szCs w:val="24"/>
              </w:rPr>
              <w:t>Ас атасы ақ нанды,</w:t>
            </w:r>
          </w:p>
          <w:p w14:paraId="18E56C27" w14:textId="77777777" w:rsidR="00A01136" w:rsidRPr="00F9186C" w:rsidRDefault="00A01136" w:rsidP="00290D32">
            <w:pPr>
              <w:spacing w:line="256" w:lineRule="auto"/>
              <w:rPr>
                <w:sz w:val="24"/>
                <w:szCs w:val="24"/>
              </w:rPr>
            </w:pPr>
            <w:r w:rsidRPr="00F9186C">
              <w:rPr>
                <w:sz w:val="24"/>
                <w:szCs w:val="24"/>
              </w:rPr>
              <w:t>Қадірлейміз шашпаймыз.</w:t>
            </w:r>
          </w:p>
          <w:p w14:paraId="3472CB3E" w14:textId="77777777" w:rsidR="00A01136" w:rsidRPr="00F9186C" w:rsidRDefault="00A01136" w:rsidP="00290D32">
            <w:pPr>
              <w:spacing w:line="256" w:lineRule="auto"/>
              <w:rPr>
                <w:sz w:val="24"/>
                <w:szCs w:val="24"/>
              </w:rPr>
            </w:pPr>
            <w:r w:rsidRPr="00F9186C">
              <w:rPr>
                <w:sz w:val="24"/>
                <w:szCs w:val="24"/>
              </w:rPr>
              <w:lastRenderedPageBreak/>
              <w:t>Тамақтану үстінде,</w:t>
            </w:r>
          </w:p>
          <w:p w14:paraId="32EBD068" w14:textId="77777777" w:rsidR="00A01136" w:rsidRPr="00F9186C" w:rsidRDefault="00A01136" w:rsidP="00290D32">
            <w:pPr>
              <w:spacing w:line="256" w:lineRule="auto"/>
              <w:rPr>
                <w:sz w:val="24"/>
                <w:szCs w:val="24"/>
              </w:rPr>
            </w:pPr>
            <w:r w:rsidRPr="00F9186C">
              <w:rPr>
                <w:sz w:val="24"/>
                <w:szCs w:val="24"/>
              </w:rPr>
              <w:t>Асықпаймыз, саспаймыз.</w:t>
            </w:r>
          </w:p>
          <w:p w14:paraId="1BA6F92E" w14:textId="77777777" w:rsidR="00A01136" w:rsidRPr="00F9186C" w:rsidRDefault="00A01136" w:rsidP="00290D32">
            <w:pPr>
              <w:spacing w:line="256" w:lineRule="auto"/>
              <w:rPr>
                <w:sz w:val="24"/>
                <w:szCs w:val="24"/>
              </w:rPr>
            </w:pPr>
            <w:r w:rsidRPr="00F9186C">
              <w:rPr>
                <w:sz w:val="24"/>
                <w:szCs w:val="24"/>
              </w:rPr>
              <w:t>Сүлгімен де орынды,</w:t>
            </w:r>
          </w:p>
          <w:p w14:paraId="6FB2138E" w14:textId="77777777" w:rsidR="00A01136" w:rsidRPr="00F9186C" w:rsidRDefault="00A01136" w:rsidP="00290D32">
            <w:pPr>
              <w:spacing w:line="256" w:lineRule="auto"/>
              <w:rPr>
                <w:sz w:val="24"/>
                <w:szCs w:val="24"/>
              </w:rPr>
            </w:pPr>
            <w:r w:rsidRPr="00F9186C">
              <w:rPr>
                <w:sz w:val="24"/>
                <w:szCs w:val="24"/>
              </w:rPr>
              <w:t>Пайдалана аламыз.</w:t>
            </w:r>
          </w:p>
          <w:p w14:paraId="1DA5111E" w14:textId="77777777" w:rsidR="00A01136" w:rsidRPr="00F9186C" w:rsidRDefault="00A01136" w:rsidP="00290D32">
            <w:r w:rsidRPr="00D37FB5">
              <w:rPr>
                <w:b/>
                <w:bCs/>
                <w:iCs/>
                <w:color w:val="000000" w:themeColor="text1"/>
                <w:sz w:val="24"/>
                <w:szCs w:val="24"/>
              </w:rPr>
              <w:t>(тіл  дамыту)</w:t>
            </w:r>
          </w:p>
        </w:tc>
      </w:tr>
      <w:tr w:rsidR="00A01136" w:rsidRPr="00F9186C" w14:paraId="7237BFB6"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55DE7EA4" w14:textId="77777777" w:rsidR="00A01136" w:rsidRPr="00F9186C" w:rsidRDefault="00A01136" w:rsidP="00290D32">
            <w:pPr>
              <w:rPr>
                <w:b/>
                <w:bCs/>
                <w:iCs/>
                <w:color w:val="000000" w:themeColor="text1"/>
                <w:sz w:val="24"/>
                <w:szCs w:val="24"/>
              </w:rPr>
            </w:pPr>
            <w:r w:rsidRPr="00A01343">
              <w:rPr>
                <w:b/>
                <w:bCs/>
                <w:iCs/>
                <w:color w:val="000000" w:themeColor="text1"/>
                <w:sz w:val="24"/>
                <w:szCs w:val="24"/>
              </w:rPr>
              <w:t>Ұйымдастырыл ған іс-әрекетті өткізуге дайындық (бұдан әрі- ҰІӘ)</w:t>
            </w:r>
          </w:p>
        </w:tc>
        <w:tc>
          <w:tcPr>
            <w:tcW w:w="13466" w:type="dxa"/>
            <w:gridSpan w:val="5"/>
            <w:tcBorders>
              <w:top w:val="single" w:sz="4" w:space="0" w:color="auto"/>
              <w:left w:val="single" w:sz="8" w:space="0" w:color="CCCCCC"/>
              <w:bottom w:val="single" w:sz="8" w:space="0" w:color="000000"/>
            </w:tcBorders>
          </w:tcPr>
          <w:p w14:paraId="53AD4F24" w14:textId="77777777" w:rsidR="00A01136" w:rsidRPr="00A515C3" w:rsidRDefault="00A01136" w:rsidP="00290D32">
            <w:pPr>
              <w:spacing w:line="256" w:lineRule="auto"/>
              <w:rPr>
                <w:bCs/>
                <w:sz w:val="24"/>
                <w:szCs w:val="24"/>
              </w:rPr>
            </w:pPr>
            <w:r w:rsidRPr="006876C2">
              <w:rPr>
                <w:sz w:val="24"/>
                <w:szCs w:val="24"/>
              </w:rPr>
              <w:t>"Бір шаңырақ астында" тақырыбында әңгімелесу.</w:t>
            </w:r>
            <w:r w:rsidRPr="006876C2">
              <w:rPr>
                <w:b/>
                <w:sz w:val="24"/>
                <w:szCs w:val="24"/>
              </w:rPr>
              <w:t xml:space="preserve"> </w:t>
            </w:r>
            <w:r w:rsidRPr="00A515C3">
              <w:rPr>
                <w:bCs/>
                <w:sz w:val="24"/>
                <w:szCs w:val="24"/>
              </w:rPr>
              <w:t xml:space="preserve">Фотосуреттер қарастыру </w:t>
            </w:r>
          </w:p>
          <w:p w14:paraId="3AC1F1B1" w14:textId="77777777" w:rsidR="00A01136" w:rsidRPr="00A515C3" w:rsidRDefault="00A01136" w:rsidP="00290D32">
            <w:pPr>
              <w:spacing w:line="256" w:lineRule="auto"/>
              <w:rPr>
                <w:sz w:val="24"/>
                <w:szCs w:val="24"/>
              </w:rPr>
            </w:pPr>
            <w:r w:rsidRPr="00A515C3">
              <w:rPr>
                <w:sz w:val="24"/>
                <w:szCs w:val="24"/>
              </w:rPr>
              <w:t>Фотосуретте бейнеленген ұлттар достығы тақырыбында әңгімелеу.</w:t>
            </w:r>
          </w:p>
          <w:p w14:paraId="3D61F66E" w14:textId="77777777" w:rsidR="00A01136" w:rsidRPr="00F9186C" w:rsidRDefault="00A01136" w:rsidP="00290D32">
            <w:r>
              <w:rPr>
                <w:b/>
                <w:sz w:val="24"/>
                <w:szCs w:val="24"/>
                <w:lang w:val="ru-KZ"/>
              </w:rPr>
              <w:t>(</w:t>
            </w:r>
            <w:r>
              <w:rPr>
                <w:b/>
                <w:sz w:val="24"/>
                <w:szCs w:val="24"/>
              </w:rPr>
              <w:t>тіл</w:t>
            </w:r>
            <w:r w:rsidRPr="00F9186C">
              <w:rPr>
                <w:b/>
                <w:sz w:val="24"/>
                <w:szCs w:val="24"/>
              </w:rPr>
              <w:t xml:space="preserve"> дамыту</w:t>
            </w:r>
            <w:r>
              <w:rPr>
                <w:b/>
                <w:sz w:val="24"/>
                <w:szCs w:val="24"/>
                <w:lang w:val="ru-KZ"/>
              </w:rPr>
              <w:t>)</w:t>
            </w:r>
          </w:p>
        </w:tc>
      </w:tr>
      <w:tr w:rsidR="00A01136" w:rsidRPr="008270CF" w14:paraId="5BA5A1BD"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5FC29C94" w14:textId="77777777" w:rsidR="00A01136" w:rsidRPr="00F9186C" w:rsidRDefault="00A01136" w:rsidP="00290D32">
            <w:pPr>
              <w:rPr>
                <w:b/>
                <w:bCs/>
                <w:iCs/>
                <w:color w:val="000000" w:themeColor="text1"/>
                <w:sz w:val="24"/>
                <w:szCs w:val="24"/>
              </w:rPr>
            </w:pPr>
            <w:r w:rsidRPr="00F9186C">
              <w:rPr>
                <w:b/>
                <w:sz w:val="24"/>
                <w:szCs w:val="24"/>
              </w:rPr>
              <w:t xml:space="preserve"> </w:t>
            </w:r>
            <w:r w:rsidRPr="004D0EE7">
              <w:rPr>
                <w:b/>
                <w:bCs/>
                <w:iCs/>
                <w:color w:val="000000" w:themeColor="text1"/>
                <w:sz w:val="24"/>
                <w:szCs w:val="24"/>
              </w:rPr>
              <w:t>Кестеге сәйкес ҰІӘ</w:t>
            </w:r>
          </w:p>
        </w:tc>
        <w:tc>
          <w:tcPr>
            <w:tcW w:w="2693" w:type="dxa"/>
            <w:tcBorders>
              <w:top w:val="single" w:sz="4" w:space="0" w:color="auto"/>
              <w:left w:val="single" w:sz="4" w:space="0" w:color="auto"/>
              <w:bottom w:val="single" w:sz="4" w:space="0" w:color="auto"/>
              <w:right w:val="single" w:sz="4" w:space="0" w:color="auto"/>
            </w:tcBorders>
          </w:tcPr>
          <w:p w14:paraId="47FDD685" w14:textId="77777777" w:rsidR="00A01136" w:rsidRPr="00A01343" w:rsidRDefault="00A01136" w:rsidP="00290D32">
            <w:pPr>
              <w:rPr>
                <w:b/>
                <w:bCs/>
                <w:iCs/>
                <w:sz w:val="24"/>
                <w:szCs w:val="24"/>
              </w:rPr>
            </w:pPr>
            <w:r w:rsidRPr="00A01343">
              <w:rPr>
                <w:b/>
                <w:bCs/>
                <w:iCs/>
                <w:sz w:val="24"/>
                <w:szCs w:val="24"/>
              </w:rPr>
              <w:t xml:space="preserve">Дене тәрбиесі </w:t>
            </w:r>
            <w:r w:rsidRPr="00A01343">
              <w:rPr>
                <w:b/>
                <w:bCs/>
                <w:iCs/>
                <w:sz w:val="24"/>
                <w:szCs w:val="24"/>
                <w:lang w:val="ru-KZ"/>
              </w:rPr>
              <w:t>(</w:t>
            </w:r>
            <w:r w:rsidRPr="00A01343">
              <w:rPr>
                <w:b/>
                <w:bCs/>
                <w:iCs/>
                <w:sz w:val="24"/>
                <w:szCs w:val="24"/>
              </w:rPr>
              <w:t>маман</w:t>
            </w:r>
          </w:p>
          <w:p w14:paraId="701B96B6" w14:textId="77777777" w:rsidR="00A01136" w:rsidRDefault="00A01136" w:rsidP="00290D32">
            <w:pPr>
              <w:rPr>
                <w:b/>
                <w:bCs/>
                <w:iCs/>
                <w:sz w:val="24"/>
                <w:szCs w:val="24"/>
                <w:lang w:val="ru-KZ"/>
              </w:rPr>
            </w:pPr>
            <w:r w:rsidRPr="00A01343">
              <w:rPr>
                <w:b/>
                <w:bCs/>
                <w:iCs/>
                <w:sz w:val="24"/>
                <w:szCs w:val="24"/>
              </w:rPr>
              <w:t>жоспары бойынша</w:t>
            </w:r>
            <w:r w:rsidRPr="00A01343">
              <w:rPr>
                <w:b/>
                <w:bCs/>
                <w:iCs/>
                <w:sz w:val="24"/>
                <w:szCs w:val="24"/>
                <w:lang w:val="ru-KZ"/>
              </w:rPr>
              <w:t>)</w:t>
            </w:r>
          </w:p>
          <w:p w14:paraId="6D71C19F" w14:textId="77777777" w:rsidR="00A01136" w:rsidRPr="00A01343" w:rsidRDefault="00A01136" w:rsidP="00290D32">
            <w:pPr>
              <w:rPr>
                <w:b/>
                <w:bCs/>
                <w:iCs/>
                <w:sz w:val="24"/>
                <w:szCs w:val="24"/>
              </w:rPr>
            </w:pPr>
          </w:p>
          <w:p w14:paraId="401DD431" w14:textId="77777777" w:rsidR="00A01136" w:rsidRPr="00F9186C" w:rsidRDefault="00A01136" w:rsidP="00290D32">
            <w:pPr>
              <w:rPr>
                <w:rFonts w:eastAsia="Calibri"/>
                <w:b/>
                <w:bCs/>
                <w:sz w:val="24"/>
                <w:szCs w:val="24"/>
              </w:rPr>
            </w:pPr>
            <w:r>
              <w:rPr>
                <w:rFonts w:eastAsia="Calibri"/>
                <w:b/>
                <w:bCs/>
                <w:sz w:val="24"/>
                <w:szCs w:val="24"/>
              </w:rPr>
              <w:t>Тіл</w:t>
            </w:r>
            <w:r w:rsidRPr="00F9186C">
              <w:rPr>
                <w:rFonts w:eastAsia="Calibri"/>
                <w:b/>
                <w:bCs/>
                <w:sz w:val="24"/>
                <w:szCs w:val="24"/>
              </w:rPr>
              <w:t xml:space="preserve"> дамыту  </w:t>
            </w:r>
          </w:p>
          <w:p w14:paraId="53623723"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Маңдай тер (Б.Досымов). </w:t>
            </w:r>
          </w:p>
          <w:p w14:paraId="79EA23A9"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 Сөйлем түрлері бойынша білімдерін дамыту; </w:t>
            </w:r>
          </w:p>
          <w:p w14:paraId="26670474" w14:textId="77777777" w:rsidR="00A01136" w:rsidRPr="00F9186C" w:rsidRDefault="00A01136" w:rsidP="00290D32">
            <w:pPr>
              <w:spacing w:line="256" w:lineRule="auto"/>
              <w:rPr>
                <w:sz w:val="24"/>
                <w:szCs w:val="24"/>
              </w:rPr>
            </w:pPr>
            <w:r>
              <w:rPr>
                <w:sz w:val="24"/>
                <w:szCs w:val="24"/>
              </w:rPr>
              <w:t>Міндеті:</w:t>
            </w:r>
            <w:r w:rsidRPr="00F9186C">
              <w:rPr>
                <w:sz w:val="24"/>
                <w:szCs w:val="24"/>
              </w:rPr>
              <w:t xml:space="preserve">Сөйлем түрлері бойынша алған білімдерін пысықтау.  </w:t>
            </w:r>
          </w:p>
          <w:p w14:paraId="5922ABEF" w14:textId="77777777" w:rsidR="00A01136" w:rsidRDefault="00A01136" w:rsidP="00290D32">
            <w:pPr>
              <w:spacing w:line="256" w:lineRule="auto"/>
              <w:rPr>
                <w:sz w:val="24"/>
                <w:szCs w:val="24"/>
              </w:rPr>
            </w:pPr>
            <w:r w:rsidRPr="00F9186C">
              <w:rPr>
                <w:sz w:val="24"/>
                <w:szCs w:val="24"/>
              </w:rPr>
              <w:t xml:space="preserve">Педагог балаларға әңгіме мазмұнына байланысты сұрақтар қояды: </w:t>
            </w:r>
            <w:r w:rsidRPr="004768F0">
              <w:rPr>
                <w:sz w:val="24"/>
                <w:szCs w:val="24"/>
              </w:rPr>
              <w:t>Айтқан тақырыбына байланысты педагог балалардың әңгіме мазмұнынтүсінгентүсінбегендігін анықтайды.</w:t>
            </w:r>
          </w:p>
          <w:p w14:paraId="222AC8D7" w14:textId="77777777" w:rsidR="00A01136" w:rsidRPr="004768F0" w:rsidRDefault="00A01136" w:rsidP="00290D32">
            <w:pPr>
              <w:spacing w:line="256" w:lineRule="auto"/>
              <w:rPr>
                <w:sz w:val="24"/>
                <w:szCs w:val="24"/>
              </w:rPr>
            </w:pPr>
            <w:r w:rsidRPr="004768F0">
              <w:rPr>
                <w:sz w:val="24"/>
                <w:szCs w:val="24"/>
              </w:rPr>
              <w:t xml:space="preserve">  </w:t>
            </w:r>
          </w:p>
          <w:p w14:paraId="5E67B1DA"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lastRenderedPageBreak/>
              <w:t>Қазақ тілі</w:t>
            </w:r>
          </w:p>
          <w:p w14:paraId="4B1ED88E" w14:textId="77777777" w:rsidR="00A01136" w:rsidRDefault="00A01136" w:rsidP="00290D32">
            <w:pPr>
              <w:spacing w:line="256" w:lineRule="auto"/>
              <w:rPr>
                <w:sz w:val="24"/>
                <w:szCs w:val="24"/>
              </w:rPr>
            </w:pPr>
            <w:r w:rsidRPr="00F9186C">
              <w:rPr>
                <w:b/>
                <w:bCs/>
                <w:sz w:val="24"/>
                <w:szCs w:val="24"/>
              </w:rPr>
              <w:t>Тақырыбы:</w:t>
            </w:r>
            <w:r w:rsidRPr="00F9186C">
              <w:rPr>
                <w:sz w:val="24"/>
                <w:szCs w:val="24"/>
              </w:rPr>
              <w:t xml:space="preserve"> Мектепке не апарамыз?</w:t>
            </w:r>
          </w:p>
          <w:p w14:paraId="796689B0" w14:textId="77777777" w:rsidR="00A01136" w:rsidRDefault="00A01136" w:rsidP="00290D32">
            <w:pPr>
              <w:spacing w:line="256" w:lineRule="auto"/>
              <w:rPr>
                <w:sz w:val="24"/>
                <w:szCs w:val="24"/>
              </w:rPr>
            </w:pPr>
            <w:r w:rsidRPr="00F9186C">
              <w:rPr>
                <w:b/>
                <w:bCs/>
                <w:sz w:val="24"/>
                <w:szCs w:val="24"/>
              </w:rPr>
              <w:t>Мақсаты:</w:t>
            </w:r>
            <w:r w:rsidRPr="00F9186C">
              <w:rPr>
                <w:sz w:val="24"/>
                <w:szCs w:val="24"/>
              </w:rPr>
              <w:t xml:space="preserve"> </w:t>
            </w:r>
            <w:r>
              <w:rPr>
                <w:sz w:val="24"/>
                <w:szCs w:val="24"/>
              </w:rPr>
              <w:t>С</w:t>
            </w:r>
            <w:r w:rsidRPr="00F9186C">
              <w:rPr>
                <w:sz w:val="24"/>
                <w:szCs w:val="24"/>
              </w:rPr>
              <w:t>өздік қорларын жаңа сөздермен толықтыру.</w:t>
            </w:r>
          </w:p>
          <w:p w14:paraId="6DBD176D" w14:textId="77777777" w:rsidR="00A01136" w:rsidRDefault="00A01136" w:rsidP="00290D32">
            <w:pPr>
              <w:spacing w:line="256" w:lineRule="auto"/>
              <w:rPr>
                <w:sz w:val="24"/>
                <w:szCs w:val="24"/>
              </w:rPr>
            </w:pPr>
            <w:r>
              <w:rPr>
                <w:sz w:val="24"/>
                <w:szCs w:val="24"/>
              </w:rPr>
              <w:t>Жаңылытпаш жаттай отырып тіл байлықтарын дамыту.</w:t>
            </w:r>
          </w:p>
          <w:p w14:paraId="0A389F6C" w14:textId="77777777" w:rsidR="00A01136" w:rsidRDefault="00A01136" w:rsidP="00290D32">
            <w:pPr>
              <w:spacing w:line="256" w:lineRule="auto"/>
              <w:rPr>
                <w:sz w:val="24"/>
                <w:szCs w:val="24"/>
              </w:rPr>
            </w:pPr>
            <w:r w:rsidRPr="00F9186C">
              <w:rPr>
                <w:b/>
                <w:bCs/>
                <w:sz w:val="24"/>
                <w:szCs w:val="24"/>
              </w:rPr>
              <w:t>Жаңылтпашты қайталау.</w:t>
            </w:r>
            <w:r w:rsidRPr="00F9186C">
              <w:rPr>
                <w:sz w:val="24"/>
                <w:szCs w:val="24"/>
              </w:rPr>
              <w:t xml:space="preserve"> Сыныпта ақ бор бар, Көк бор бар, Көп бор бар. Балалар жаңылтпашты жай, жылдам, қатты және ақырын қайталайды. </w:t>
            </w:r>
          </w:p>
          <w:p w14:paraId="39489839" w14:textId="77777777" w:rsidR="00A01136" w:rsidRDefault="00A01136" w:rsidP="00290D32">
            <w:pPr>
              <w:spacing w:line="256" w:lineRule="auto"/>
              <w:rPr>
                <w:sz w:val="24"/>
                <w:szCs w:val="24"/>
              </w:rPr>
            </w:pPr>
          </w:p>
          <w:p w14:paraId="3104A012" w14:textId="77777777" w:rsidR="00A01136" w:rsidRDefault="00A01136" w:rsidP="00290D32">
            <w:pPr>
              <w:spacing w:line="256" w:lineRule="auto"/>
              <w:rPr>
                <w:sz w:val="24"/>
                <w:szCs w:val="24"/>
              </w:rPr>
            </w:pPr>
            <w:r w:rsidRPr="00F9186C">
              <w:rPr>
                <w:b/>
                <w:bCs/>
                <w:sz w:val="24"/>
                <w:szCs w:val="24"/>
              </w:rPr>
              <w:t>Дидактикалық ойын: «Сөйлемді аяқта».</w:t>
            </w:r>
            <w:r w:rsidRPr="00F9186C">
              <w:rPr>
                <w:sz w:val="24"/>
                <w:szCs w:val="24"/>
              </w:rPr>
              <w:t xml:space="preserve"> </w:t>
            </w:r>
          </w:p>
          <w:p w14:paraId="197D9275" w14:textId="77777777" w:rsidR="00A01136" w:rsidRPr="00D57C9A" w:rsidRDefault="00A01136" w:rsidP="00290D32">
            <w:pPr>
              <w:spacing w:line="256" w:lineRule="auto"/>
              <w:rPr>
                <w:sz w:val="24"/>
                <w:szCs w:val="24"/>
              </w:rPr>
            </w:pPr>
            <w:r w:rsidRPr="00D57C9A">
              <w:rPr>
                <w:sz w:val="24"/>
                <w:szCs w:val="24"/>
              </w:rPr>
              <w:t>Мақсат:</w:t>
            </w:r>
          </w:p>
          <w:p w14:paraId="016843A9" w14:textId="77777777" w:rsidR="00A01136" w:rsidRPr="00F9186C" w:rsidRDefault="00A01136" w:rsidP="00290D32">
            <w:pPr>
              <w:spacing w:line="256" w:lineRule="auto"/>
              <w:rPr>
                <w:b/>
                <w:bCs/>
                <w:iCs/>
                <w:color w:val="000000" w:themeColor="text1"/>
                <w:sz w:val="24"/>
                <w:szCs w:val="24"/>
              </w:rPr>
            </w:pPr>
            <w:r w:rsidRPr="00D57C9A">
              <w:rPr>
                <w:sz w:val="24"/>
                <w:szCs w:val="24"/>
              </w:rPr>
              <w:t>Балаларды сөйлемдерді логикалық түрде аяқтауға үйрету, тілдік қорын байыту, ойлау қабілетін дамыту және шығармашылыққа ынталандыру.</w:t>
            </w:r>
          </w:p>
        </w:tc>
        <w:tc>
          <w:tcPr>
            <w:tcW w:w="2552" w:type="dxa"/>
            <w:tcBorders>
              <w:top w:val="single" w:sz="4" w:space="0" w:color="auto"/>
              <w:left w:val="single" w:sz="4" w:space="0" w:color="auto"/>
              <w:bottom w:val="single" w:sz="4" w:space="0" w:color="auto"/>
              <w:right w:val="single" w:sz="4" w:space="0" w:color="auto"/>
            </w:tcBorders>
          </w:tcPr>
          <w:p w14:paraId="17F863DE" w14:textId="77777777" w:rsidR="00A01136" w:rsidRPr="00A01343" w:rsidRDefault="00A01136" w:rsidP="00290D32">
            <w:pPr>
              <w:rPr>
                <w:b/>
                <w:bCs/>
                <w:iCs/>
                <w:sz w:val="24"/>
                <w:szCs w:val="24"/>
              </w:rPr>
            </w:pPr>
            <w:r w:rsidRPr="00A01343">
              <w:rPr>
                <w:b/>
                <w:bCs/>
                <w:iCs/>
                <w:sz w:val="24"/>
                <w:szCs w:val="24"/>
              </w:rPr>
              <w:lastRenderedPageBreak/>
              <w:t>Музыка</w:t>
            </w:r>
          </w:p>
          <w:p w14:paraId="2F1BFB57" w14:textId="77777777" w:rsidR="00A01136" w:rsidRDefault="00A01136" w:rsidP="00290D32">
            <w:pPr>
              <w:rPr>
                <w:b/>
                <w:bCs/>
                <w:iCs/>
                <w:sz w:val="24"/>
                <w:szCs w:val="24"/>
                <w:lang w:val="ru-KZ"/>
              </w:rPr>
            </w:pPr>
            <w:r w:rsidRPr="00A01343">
              <w:rPr>
                <w:b/>
                <w:bCs/>
                <w:iCs/>
                <w:sz w:val="24"/>
                <w:szCs w:val="24"/>
                <w:lang w:val="ru-KZ"/>
              </w:rPr>
              <w:t>(</w:t>
            </w:r>
            <w:r w:rsidRPr="00A01343">
              <w:rPr>
                <w:b/>
                <w:bCs/>
                <w:iCs/>
                <w:sz w:val="24"/>
                <w:szCs w:val="24"/>
              </w:rPr>
              <w:t>маман жоспары бойынша</w:t>
            </w:r>
            <w:r w:rsidRPr="00A01343">
              <w:rPr>
                <w:b/>
                <w:bCs/>
                <w:iCs/>
                <w:sz w:val="24"/>
                <w:szCs w:val="24"/>
                <w:lang w:val="ru-KZ"/>
              </w:rPr>
              <w:t>)</w:t>
            </w:r>
          </w:p>
          <w:p w14:paraId="5F8606B7" w14:textId="77777777" w:rsidR="00A01136" w:rsidRPr="00A01343" w:rsidRDefault="00A01136" w:rsidP="00290D32">
            <w:pPr>
              <w:rPr>
                <w:b/>
                <w:bCs/>
                <w:iCs/>
                <w:sz w:val="24"/>
                <w:szCs w:val="24"/>
                <w:lang w:val="ru-KZ"/>
              </w:rPr>
            </w:pPr>
          </w:p>
          <w:p w14:paraId="33BC9554" w14:textId="77777777" w:rsidR="00A01136" w:rsidRPr="00F9186C" w:rsidRDefault="00A01136" w:rsidP="00290D32">
            <w:pPr>
              <w:rPr>
                <w:sz w:val="24"/>
                <w:szCs w:val="24"/>
              </w:rPr>
            </w:pPr>
            <w:r w:rsidRPr="00F9186C">
              <w:rPr>
                <w:rFonts w:eastAsia="Calibri"/>
                <w:bCs/>
                <w:sz w:val="24"/>
                <w:szCs w:val="24"/>
              </w:rPr>
              <w:t xml:space="preserve"> </w:t>
            </w:r>
            <w:r w:rsidRPr="00F9186C">
              <w:rPr>
                <w:b/>
                <w:bCs/>
                <w:sz w:val="24"/>
                <w:szCs w:val="24"/>
              </w:rPr>
              <w:t>Көркем әдебиет</w:t>
            </w:r>
          </w:p>
          <w:p w14:paraId="64B97674" w14:textId="77777777" w:rsidR="00A01136" w:rsidRPr="00F9186C" w:rsidRDefault="00A01136" w:rsidP="00290D32">
            <w:pPr>
              <w:spacing w:line="256" w:lineRule="auto"/>
              <w:rPr>
                <w:sz w:val="24"/>
                <w:szCs w:val="24"/>
              </w:rPr>
            </w:pPr>
            <w:r w:rsidRPr="00F9186C">
              <w:rPr>
                <w:b/>
                <w:sz w:val="24"/>
                <w:szCs w:val="24"/>
              </w:rPr>
              <w:t xml:space="preserve">Тақырыбы: </w:t>
            </w:r>
            <w:r w:rsidRPr="00F9186C">
              <w:rPr>
                <w:sz w:val="24"/>
                <w:szCs w:val="24"/>
              </w:rPr>
              <w:t xml:space="preserve">Көктемнің сəні  </w:t>
            </w:r>
          </w:p>
          <w:p w14:paraId="3A023029" w14:textId="77777777" w:rsidR="00A01136" w:rsidRDefault="00A01136" w:rsidP="00290D32">
            <w:pPr>
              <w:spacing w:line="256" w:lineRule="auto"/>
              <w:rPr>
                <w:sz w:val="24"/>
                <w:szCs w:val="24"/>
              </w:rPr>
            </w:pPr>
            <w:r w:rsidRPr="00F9186C">
              <w:rPr>
                <w:b/>
                <w:sz w:val="24"/>
                <w:szCs w:val="24"/>
              </w:rPr>
              <w:t xml:space="preserve">Мақсаты: </w:t>
            </w:r>
            <w:r w:rsidRPr="00F9186C">
              <w:rPr>
                <w:sz w:val="24"/>
                <w:szCs w:val="24"/>
              </w:rPr>
              <w:t>ертегіні мазмұндау</w:t>
            </w:r>
            <w:r>
              <w:rPr>
                <w:sz w:val="24"/>
                <w:szCs w:val="24"/>
              </w:rPr>
              <w:t>.</w:t>
            </w:r>
          </w:p>
          <w:p w14:paraId="00FE5D94" w14:textId="77777777" w:rsidR="00A01136" w:rsidRPr="00F9186C" w:rsidRDefault="00A01136" w:rsidP="00290D32">
            <w:pPr>
              <w:spacing w:line="256" w:lineRule="auto"/>
              <w:rPr>
                <w:sz w:val="24"/>
                <w:szCs w:val="24"/>
              </w:rPr>
            </w:pPr>
            <w:r>
              <w:rPr>
                <w:sz w:val="24"/>
                <w:szCs w:val="24"/>
              </w:rPr>
              <w:t>Т</w:t>
            </w:r>
            <w:r w:rsidRPr="00F9186C">
              <w:rPr>
                <w:sz w:val="24"/>
                <w:szCs w:val="24"/>
              </w:rPr>
              <w:t>еатр мəдениетіне баулу.</w:t>
            </w:r>
            <w:r w:rsidRPr="00F9186C">
              <w:rPr>
                <w:b/>
                <w:sz w:val="24"/>
                <w:szCs w:val="24"/>
              </w:rPr>
              <w:t xml:space="preserve"> </w:t>
            </w:r>
          </w:p>
          <w:p w14:paraId="3958B196" w14:textId="77777777" w:rsidR="00A01136" w:rsidRPr="00C56EAD" w:rsidRDefault="00A01136" w:rsidP="00290D32">
            <w:pPr>
              <w:spacing w:line="256" w:lineRule="auto"/>
              <w:rPr>
                <w:bCs/>
                <w:iCs/>
                <w:sz w:val="24"/>
                <w:szCs w:val="24"/>
              </w:rPr>
            </w:pPr>
            <w:r w:rsidRPr="00C56EAD">
              <w:rPr>
                <w:bCs/>
                <w:iCs/>
                <w:sz w:val="24"/>
                <w:szCs w:val="24"/>
              </w:rPr>
              <w:t xml:space="preserve">Ертегі мазмұны бойынша сұрақтар: </w:t>
            </w:r>
          </w:p>
          <w:p w14:paraId="1AA19186" w14:textId="77777777" w:rsidR="00A01136" w:rsidRDefault="00A01136" w:rsidP="00290D32">
            <w:pPr>
              <w:spacing w:line="256" w:lineRule="auto"/>
              <w:rPr>
                <w:sz w:val="24"/>
                <w:szCs w:val="24"/>
              </w:rPr>
            </w:pPr>
            <w:r w:rsidRPr="008270CF">
              <w:rPr>
                <w:sz w:val="24"/>
                <w:szCs w:val="24"/>
              </w:rPr>
              <w:t>Педагог ертегіні сахналауды ұсынады. Бала сиқырлы қоржыннан қай аңның суретін алса, сол аңның қимылын көрсетіп, сөзін айтады. Басқа балалар көрермен болады</w:t>
            </w:r>
          </w:p>
          <w:p w14:paraId="4358924D" w14:textId="77777777" w:rsidR="00A01136" w:rsidRPr="00F9186C" w:rsidRDefault="00A01136" w:rsidP="00290D32">
            <w:pPr>
              <w:spacing w:line="256" w:lineRule="auto"/>
              <w:rPr>
                <w:b/>
                <w:iCs/>
                <w:sz w:val="24"/>
                <w:szCs w:val="24"/>
              </w:rPr>
            </w:pPr>
          </w:p>
          <w:p w14:paraId="37F17EE5"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469DF8BF" w14:textId="77777777" w:rsidR="00A01136" w:rsidRPr="00F9186C" w:rsidRDefault="00A01136" w:rsidP="00290D32">
            <w:pPr>
              <w:rPr>
                <w:sz w:val="24"/>
                <w:szCs w:val="24"/>
              </w:rPr>
            </w:pPr>
            <w:r w:rsidRPr="00F9186C">
              <w:rPr>
                <w:b/>
                <w:sz w:val="24"/>
                <w:szCs w:val="24"/>
              </w:rPr>
              <w:t xml:space="preserve">Тақырыбы: </w:t>
            </w:r>
            <w:r w:rsidRPr="00F9186C">
              <w:rPr>
                <w:sz w:val="24"/>
                <w:szCs w:val="24"/>
              </w:rPr>
              <w:t>Біз не білеміз?</w:t>
            </w:r>
          </w:p>
          <w:p w14:paraId="355CA442" w14:textId="77777777" w:rsidR="00A01136" w:rsidRDefault="00A01136" w:rsidP="00290D32">
            <w:pPr>
              <w:rPr>
                <w:sz w:val="24"/>
                <w:szCs w:val="24"/>
              </w:rPr>
            </w:pPr>
            <w:r w:rsidRPr="00F9186C">
              <w:rPr>
                <w:b/>
                <w:sz w:val="24"/>
                <w:szCs w:val="24"/>
              </w:rPr>
              <w:t xml:space="preserve">Мақсаты: </w:t>
            </w:r>
            <w:r w:rsidRPr="00F9186C">
              <w:rPr>
                <w:bCs/>
                <w:sz w:val="24"/>
                <w:szCs w:val="24"/>
              </w:rPr>
              <w:t>Сы</w:t>
            </w:r>
            <w:r w:rsidRPr="00F9186C">
              <w:rPr>
                <w:sz w:val="24"/>
                <w:szCs w:val="24"/>
              </w:rPr>
              <w:t>збаға сəйкес сөйлем құрау</w:t>
            </w:r>
          </w:p>
          <w:p w14:paraId="3E164EE5" w14:textId="77777777" w:rsidR="00A01136" w:rsidRPr="00F9186C" w:rsidRDefault="00A01136" w:rsidP="00290D32">
            <w:pPr>
              <w:rPr>
                <w:sz w:val="24"/>
                <w:szCs w:val="24"/>
              </w:rPr>
            </w:pPr>
            <w:r>
              <w:rPr>
                <w:sz w:val="24"/>
                <w:szCs w:val="24"/>
              </w:rPr>
              <w:t>Мақсаты:С</w:t>
            </w:r>
            <w:r w:rsidRPr="00F9186C">
              <w:rPr>
                <w:sz w:val="24"/>
                <w:szCs w:val="24"/>
              </w:rPr>
              <w:t>өздер ішінен</w:t>
            </w:r>
          </w:p>
          <w:p w14:paraId="78DD75A3" w14:textId="77777777" w:rsidR="00A01136" w:rsidRPr="00F9186C" w:rsidRDefault="00A01136" w:rsidP="00290D32">
            <w:pPr>
              <w:rPr>
                <w:sz w:val="24"/>
                <w:szCs w:val="24"/>
              </w:rPr>
            </w:pPr>
            <w:r w:rsidRPr="00F9186C">
              <w:rPr>
                <w:sz w:val="24"/>
                <w:szCs w:val="24"/>
              </w:rPr>
              <w:t>мағынасына қарай артық сөзді таба білу дағыларын</w:t>
            </w:r>
          </w:p>
          <w:p w14:paraId="62F6F53C" w14:textId="77777777" w:rsidR="00A01136" w:rsidRDefault="00A01136" w:rsidP="00290D32">
            <w:pPr>
              <w:rPr>
                <w:sz w:val="24"/>
                <w:szCs w:val="24"/>
              </w:rPr>
            </w:pPr>
            <w:r w:rsidRPr="00F9186C">
              <w:rPr>
                <w:sz w:val="24"/>
                <w:szCs w:val="24"/>
              </w:rPr>
              <w:t>жетілдіру.</w:t>
            </w:r>
          </w:p>
          <w:p w14:paraId="372AE4ED" w14:textId="77777777" w:rsidR="00A01136" w:rsidRDefault="00A01136" w:rsidP="00290D32">
            <w:pPr>
              <w:rPr>
                <w:sz w:val="24"/>
                <w:szCs w:val="24"/>
              </w:rPr>
            </w:pPr>
          </w:p>
          <w:p w14:paraId="039D21AE" w14:textId="77777777" w:rsidR="00A01136" w:rsidRPr="00F9186C" w:rsidRDefault="00A01136" w:rsidP="00290D32">
            <w:pPr>
              <w:rPr>
                <w:sz w:val="24"/>
                <w:szCs w:val="24"/>
              </w:rPr>
            </w:pPr>
            <w:r w:rsidRPr="00C56EAD">
              <w:rPr>
                <w:b/>
                <w:bCs/>
                <w:sz w:val="24"/>
                <w:szCs w:val="24"/>
              </w:rPr>
              <w:t>Дидактикалық ойын:</w:t>
            </w:r>
          </w:p>
          <w:p w14:paraId="3E21D1EC" w14:textId="77777777" w:rsidR="00A01136" w:rsidRDefault="00A01136" w:rsidP="00290D32">
            <w:pPr>
              <w:rPr>
                <w:b/>
                <w:bCs/>
                <w:sz w:val="24"/>
                <w:szCs w:val="24"/>
              </w:rPr>
            </w:pPr>
            <w:r w:rsidRPr="00D04E12">
              <w:rPr>
                <w:b/>
                <w:bCs/>
                <w:sz w:val="24"/>
                <w:szCs w:val="24"/>
              </w:rPr>
              <w:t>«Сөз жарысы»</w:t>
            </w:r>
          </w:p>
          <w:p w14:paraId="327F300A" w14:textId="77777777" w:rsidR="00A01136" w:rsidRDefault="00A01136" w:rsidP="00290D32">
            <w:pPr>
              <w:rPr>
                <w:sz w:val="24"/>
                <w:szCs w:val="24"/>
              </w:rPr>
            </w:pPr>
            <w:r w:rsidRPr="00F9186C">
              <w:rPr>
                <w:sz w:val="24"/>
                <w:szCs w:val="24"/>
              </w:rPr>
              <w:t>Мен бір тақырып айтамын</w:t>
            </w:r>
            <w:r>
              <w:rPr>
                <w:sz w:val="24"/>
                <w:szCs w:val="24"/>
              </w:rPr>
              <w:t xml:space="preserve"> </w:t>
            </w:r>
            <w:r w:rsidRPr="00F9186C">
              <w:rPr>
                <w:sz w:val="24"/>
                <w:szCs w:val="24"/>
              </w:rPr>
              <w:t xml:space="preserve">сендер сол тақырыпқа байланысты ғана сөздерді буынға бөлулерің қажет. </w:t>
            </w:r>
          </w:p>
          <w:p w14:paraId="5462B949" w14:textId="77777777" w:rsidR="00A01136" w:rsidRPr="00F9186C" w:rsidRDefault="00A01136" w:rsidP="00290D32">
            <w:pPr>
              <w:rPr>
                <w:sz w:val="24"/>
                <w:szCs w:val="24"/>
              </w:rPr>
            </w:pPr>
          </w:p>
          <w:p w14:paraId="6A6B1490" w14:textId="77777777" w:rsidR="00A01136" w:rsidRPr="00D32854" w:rsidRDefault="00A01136" w:rsidP="00290D32">
            <w:pPr>
              <w:spacing w:line="256" w:lineRule="auto"/>
              <w:rPr>
                <w:b/>
                <w:iCs/>
                <w:sz w:val="24"/>
                <w:szCs w:val="24"/>
              </w:rPr>
            </w:pPr>
            <w:r w:rsidRPr="00F9186C">
              <w:rPr>
                <w:b/>
                <w:bCs/>
                <w:sz w:val="24"/>
                <w:szCs w:val="24"/>
              </w:rPr>
              <w:t xml:space="preserve">Қоршаған </w:t>
            </w:r>
            <w:r>
              <w:rPr>
                <w:b/>
                <w:bCs/>
                <w:sz w:val="24"/>
                <w:szCs w:val="24"/>
              </w:rPr>
              <w:t xml:space="preserve">әлеммен </w:t>
            </w:r>
            <w:r w:rsidRPr="00F9186C">
              <w:rPr>
                <w:b/>
                <w:bCs/>
                <w:sz w:val="24"/>
                <w:szCs w:val="24"/>
              </w:rPr>
              <w:t>танысу</w:t>
            </w:r>
          </w:p>
          <w:p w14:paraId="2900B97F"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Балаларға қоршаған ортадағы тірі және өлі табиғат туралы түсінік беру. Олардың бір-бірімен байланысы жайлы мағлұмат беру, танымдық әрекетін </w:t>
            </w:r>
            <w:r w:rsidRPr="00F9186C">
              <w:rPr>
                <w:sz w:val="24"/>
                <w:szCs w:val="24"/>
              </w:rPr>
              <w:lastRenderedPageBreak/>
              <w:t>шыңда</w:t>
            </w:r>
            <w:r>
              <w:rPr>
                <w:sz w:val="24"/>
                <w:szCs w:val="24"/>
              </w:rPr>
              <w:t>у.</w:t>
            </w:r>
            <w:r w:rsidRPr="00F9186C">
              <w:rPr>
                <w:sz w:val="24"/>
                <w:szCs w:val="24"/>
              </w:rPr>
              <w:t xml:space="preserve"> </w:t>
            </w:r>
          </w:p>
          <w:p w14:paraId="1BD9072B" w14:textId="77777777" w:rsidR="00A01136" w:rsidRPr="00F9186C" w:rsidRDefault="00A01136" w:rsidP="00290D32">
            <w:pPr>
              <w:spacing w:line="256" w:lineRule="auto"/>
              <w:rPr>
                <w:sz w:val="24"/>
                <w:szCs w:val="24"/>
              </w:rPr>
            </w:pPr>
            <w:r w:rsidRPr="00F9186C">
              <w:rPr>
                <w:sz w:val="24"/>
                <w:szCs w:val="24"/>
              </w:rPr>
              <w:t>(Ыдысқа пияз отырғызу)</w:t>
            </w:r>
          </w:p>
          <w:p w14:paraId="6FF4C1C7" w14:textId="77777777" w:rsidR="00A01136" w:rsidRDefault="00A01136" w:rsidP="00290D32">
            <w:pPr>
              <w:spacing w:line="256" w:lineRule="auto"/>
              <w:rPr>
                <w:sz w:val="24"/>
                <w:szCs w:val="24"/>
              </w:rPr>
            </w:pPr>
            <w:r w:rsidRPr="00F9186C">
              <w:rPr>
                <w:sz w:val="24"/>
                <w:szCs w:val="24"/>
              </w:rPr>
              <w:t>Пияз туралы балаларға түсінік бер</w:t>
            </w:r>
            <w:r>
              <w:rPr>
                <w:sz w:val="24"/>
                <w:szCs w:val="24"/>
              </w:rPr>
              <w:t>у</w:t>
            </w:r>
            <w:r w:rsidRPr="00F9186C">
              <w:rPr>
                <w:sz w:val="24"/>
                <w:szCs w:val="24"/>
              </w:rPr>
              <w:t>.</w:t>
            </w:r>
            <w:r w:rsidRPr="00D04E12">
              <w:rPr>
                <w:sz w:val="24"/>
                <w:szCs w:val="24"/>
              </w:rPr>
              <w:t xml:space="preserve"> </w:t>
            </w:r>
          </w:p>
          <w:p w14:paraId="1BBAE23C" w14:textId="77777777" w:rsidR="00A01136" w:rsidRPr="00C56EAD" w:rsidRDefault="00A01136" w:rsidP="00290D32">
            <w:pPr>
              <w:spacing w:line="256" w:lineRule="auto"/>
              <w:rPr>
                <w:sz w:val="24"/>
                <w:szCs w:val="24"/>
              </w:rPr>
            </w:pPr>
            <w:r w:rsidRPr="00C56EAD">
              <w:rPr>
                <w:b/>
                <w:bCs/>
                <w:sz w:val="24"/>
                <w:szCs w:val="24"/>
              </w:rPr>
              <w:t>Ойын:</w:t>
            </w:r>
            <w:r w:rsidRPr="00C56EAD">
              <w:rPr>
                <w:sz w:val="24"/>
                <w:szCs w:val="24"/>
              </w:rPr>
              <w:t xml:space="preserve"> «Табиғатта не бар?»</w:t>
            </w:r>
          </w:p>
          <w:p w14:paraId="6B85E3D9" w14:textId="77777777" w:rsidR="00A01136" w:rsidRPr="00C56EAD" w:rsidRDefault="00A01136" w:rsidP="00290D32">
            <w:pPr>
              <w:spacing w:line="256" w:lineRule="auto"/>
              <w:rPr>
                <w:sz w:val="24"/>
                <w:szCs w:val="24"/>
              </w:rPr>
            </w:pPr>
            <w:r w:rsidRPr="00C56EAD">
              <w:rPr>
                <w:sz w:val="24"/>
                <w:szCs w:val="24"/>
              </w:rPr>
              <w:t>Мақсат:</w:t>
            </w:r>
          </w:p>
          <w:p w14:paraId="0A82E3B0" w14:textId="77777777" w:rsidR="00A01136" w:rsidRDefault="00A01136" w:rsidP="00290D32">
            <w:pPr>
              <w:spacing w:line="256" w:lineRule="auto"/>
              <w:rPr>
                <w:sz w:val="24"/>
                <w:szCs w:val="24"/>
              </w:rPr>
            </w:pPr>
            <w:r w:rsidRPr="00C56EAD">
              <w:rPr>
                <w:sz w:val="24"/>
                <w:szCs w:val="24"/>
              </w:rPr>
              <w:t>Балалардың қоршаған ортаны тануын дамыту, табиғаттағы жануарлар мен өсімдіктерді ажырата білуге үйрету, экологиялық тәрбие беру және бақылау, есте сақтау қабілеттерін жетілдіру.</w:t>
            </w:r>
          </w:p>
          <w:p w14:paraId="5A65811F" w14:textId="77777777" w:rsidR="00A01136" w:rsidRPr="00D04E12" w:rsidRDefault="00A01136" w:rsidP="00290D32">
            <w:pPr>
              <w:spacing w:line="256" w:lineRule="auto"/>
              <w:rPr>
                <w:sz w:val="24"/>
                <w:szCs w:val="24"/>
              </w:rPr>
            </w:pPr>
          </w:p>
          <w:p w14:paraId="03176638" w14:textId="77777777" w:rsidR="00A01136" w:rsidRPr="00F9186C" w:rsidRDefault="00A01136" w:rsidP="00290D32">
            <w:pPr>
              <w:spacing w:line="256" w:lineRule="auto"/>
              <w:rPr>
                <w:b/>
                <w:bCs/>
                <w:sz w:val="24"/>
                <w:szCs w:val="24"/>
              </w:rPr>
            </w:pPr>
            <w:r w:rsidRPr="00F9186C">
              <w:rPr>
                <w:b/>
                <w:bCs/>
                <w:sz w:val="24"/>
                <w:szCs w:val="24"/>
              </w:rPr>
              <w:t>Математика негіздері</w:t>
            </w:r>
          </w:p>
          <w:p w14:paraId="33B931A9" w14:textId="77777777" w:rsidR="00A01136" w:rsidRPr="008270CF" w:rsidRDefault="00A01136" w:rsidP="00290D32">
            <w:pPr>
              <w:spacing w:line="256" w:lineRule="auto"/>
              <w:rPr>
                <w:sz w:val="24"/>
                <w:szCs w:val="24"/>
              </w:rPr>
            </w:pPr>
            <w:r w:rsidRPr="008270CF">
              <w:rPr>
                <w:b/>
                <w:sz w:val="24"/>
                <w:szCs w:val="24"/>
              </w:rPr>
              <w:t>Тақырыбы:</w:t>
            </w:r>
            <w:r w:rsidRPr="008270CF">
              <w:rPr>
                <w:sz w:val="24"/>
                <w:szCs w:val="24"/>
              </w:rPr>
              <w:t xml:space="preserve"> Апта күндері. Тәулік бөліктері. </w:t>
            </w:r>
          </w:p>
          <w:p w14:paraId="62B2E687" w14:textId="77777777" w:rsidR="00A01136" w:rsidRPr="008270CF" w:rsidRDefault="00A01136" w:rsidP="00290D32">
            <w:pPr>
              <w:spacing w:line="256" w:lineRule="auto"/>
              <w:rPr>
                <w:sz w:val="24"/>
                <w:szCs w:val="24"/>
              </w:rPr>
            </w:pPr>
            <w:r>
              <w:rPr>
                <w:sz w:val="24"/>
                <w:szCs w:val="24"/>
              </w:rPr>
              <w:t>Мақсаты:</w:t>
            </w:r>
            <w:r w:rsidRPr="008270CF">
              <w:rPr>
                <w:sz w:val="24"/>
                <w:szCs w:val="24"/>
              </w:rPr>
              <w:t>Циферблат бойынша уақытты анықтау.</w:t>
            </w:r>
            <w:r>
              <w:rPr>
                <w:sz w:val="24"/>
                <w:szCs w:val="24"/>
              </w:rPr>
              <w:t>У</w:t>
            </w:r>
            <w:r w:rsidRPr="008270CF">
              <w:rPr>
                <w:sz w:val="24"/>
                <w:szCs w:val="24"/>
              </w:rPr>
              <w:t>ақытты бағдарлау дағдыларың қалыптастыру.</w:t>
            </w:r>
            <w:r w:rsidRPr="008270CF">
              <w:rPr>
                <w:b/>
                <w:sz w:val="24"/>
                <w:szCs w:val="24"/>
              </w:rPr>
              <w:t xml:space="preserve"> </w:t>
            </w:r>
          </w:p>
          <w:p w14:paraId="0442BA7D" w14:textId="77777777" w:rsidR="00A01136" w:rsidRPr="008270CF" w:rsidRDefault="00A01136" w:rsidP="00290D32">
            <w:pPr>
              <w:spacing w:line="256" w:lineRule="auto"/>
              <w:rPr>
                <w:sz w:val="24"/>
                <w:szCs w:val="24"/>
              </w:rPr>
            </w:pPr>
            <w:r w:rsidRPr="008270CF">
              <w:rPr>
                <w:b/>
                <w:bCs/>
                <w:sz w:val="24"/>
                <w:szCs w:val="24"/>
              </w:rPr>
              <w:lastRenderedPageBreak/>
              <w:t>«Жанды апта»</w:t>
            </w:r>
            <w:r w:rsidRPr="008270CF">
              <w:rPr>
                <w:sz w:val="24"/>
                <w:szCs w:val="24"/>
              </w:rPr>
              <w:t xml:space="preserve"> </w:t>
            </w:r>
            <w:r w:rsidRPr="00D57C9A">
              <w:rPr>
                <w:b/>
                <w:bCs/>
                <w:sz w:val="24"/>
                <w:szCs w:val="24"/>
              </w:rPr>
              <w:t>дидактикалық ойын</w:t>
            </w:r>
            <w:r>
              <w:rPr>
                <w:b/>
                <w:bCs/>
                <w:sz w:val="24"/>
                <w:szCs w:val="24"/>
              </w:rPr>
              <w:t>:</w:t>
            </w:r>
            <w:r w:rsidRPr="008270CF">
              <w:rPr>
                <w:sz w:val="24"/>
                <w:szCs w:val="24"/>
              </w:rPr>
              <w:t xml:space="preserve">  </w:t>
            </w:r>
          </w:p>
          <w:p w14:paraId="0EF9010A" w14:textId="77777777" w:rsidR="00A01136" w:rsidRPr="00C56EAD" w:rsidRDefault="00A01136" w:rsidP="00290D32">
            <w:pPr>
              <w:spacing w:line="256" w:lineRule="auto"/>
              <w:rPr>
                <w:sz w:val="24"/>
                <w:szCs w:val="24"/>
              </w:rPr>
            </w:pPr>
            <w:r w:rsidRPr="008270CF">
              <w:rPr>
                <w:sz w:val="24"/>
                <w:szCs w:val="24"/>
              </w:rPr>
              <w:t>1-ден 10-</w:t>
            </w:r>
            <w:r>
              <w:rPr>
                <w:sz w:val="24"/>
                <w:szCs w:val="24"/>
              </w:rPr>
              <w:t>ға</w:t>
            </w:r>
            <w:r w:rsidRPr="008270CF">
              <w:rPr>
                <w:sz w:val="24"/>
                <w:szCs w:val="24"/>
              </w:rPr>
              <w:t xml:space="preserve"> дейінгі цифрлар араласып, педагогтің үстелінде бетімен төмен қарап қойылады. Балалар таңдаған карточкасының цифріне қарай ретімен қатарға тұрады, олар аптаның күндеріне айналды</w:t>
            </w:r>
          </w:p>
        </w:tc>
        <w:tc>
          <w:tcPr>
            <w:tcW w:w="2977" w:type="dxa"/>
            <w:tcBorders>
              <w:top w:val="single" w:sz="4" w:space="0" w:color="auto"/>
              <w:left w:val="single" w:sz="4" w:space="0" w:color="auto"/>
              <w:bottom w:val="single" w:sz="4" w:space="0" w:color="auto"/>
              <w:right w:val="single" w:sz="4" w:space="0" w:color="auto"/>
            </w:tcBorders>
          </w:tcPr>
          <w:p w14:paraId="01A995E2" w14:textId="77777777" w:rsidR="00A01136" w:rsidRPr="00A01343" w:rsidRDefault="00A01136" w:rsidP="00290D32">
            <w:pPr>
              <w:rPr>
                <w:b/>
                <w:bCs/>
                <w:iCs/>
                <w:sz w:val="24"/>
                <w:szCs w:val="24"/>
              </w:rPr>
            </w:pPr>
            <w:r w:rsidRPr="00A01343">
              <w:rPr>
                <w:b/>
                <w:bCs/>
                <w:iCs/>
                <w:sz w:val="24"/>
                <w:szCs w:val="24"/>
              </w:rPr>
              <w:lastRenderedPageBreak/>
              <w:t xml:space="preserve">Дене тәрбиесі </w:t>
            </w:r>
            <w:r w:rsidRPr="00A01343">
              <w:rPr>
                <w:b/>
                <w:bCs/>
                <w:iCs/>
                <w:sz w:val="24"/>
                <w:szCs w:val="24"/>
                <w:lang w:val="ru-KZ"/>
              </w:rPr>
              <w:t>(</w:t>
            </w:r>
            <w:r w:rsidRPr="00A01343">
              <w:rPr>
                <w:b/>
                <w:bCs/>
                <w:iCs/>
                <w:sz w:val="24"/>
                <w:szCs w:val="24"/>
              </w:rPr>
              <w:t>маман</w:t>
            </w:r>
          </w:p>
          <w:p w14:paraId="61E7A9E2" w14:textId="77777777" w:rsidR="00A01136" w:rsidRDefault="00A01136" w:rsidP="00290D32">
            <w:pPr>
              <w:rPr>
                <w:b/>
                <w:bCs/>
                <w:iCs/>
                <w:sz w:val="24"/>
                <w:szCs w:val="24"/>
                <w:lang w:val="ru-KZ"/>
              </w:rPr>
            </w:pPr>
            <w:r w:rsidRPr="00A01343">
              <w:rPr>
                <w:b/>
                <w:bCs/>
                <w:iCs/>
                <w:sz w:val="24"/>
                <w:szCs w:val="24"/>
              </w:rPr>
              <w:t>жоспары бойынша</w:t>
            </w:r>
            <w:r w:rsidRPr="00A01343">
              <w:rPr>
                <w:b/>
                <w:bCs/>
                <w:iCs/>
                <w:sz w:val="24"/>
                <w:szCs w:val="24"/>
                <w:lang w:val="ru-KZ"/>
              </w:rPr>
              <w:t>)</w:t>
            </w:r>
          </w:p>
          <w:p w14:paraId="0F6D3872" w14:textId="77777777" w:rsidR="00A01136" w:rsidRDefault="00A01136" w:rsidP="00290D32">
            <w:pPr>
              <w:rPr>
                <w:b/>
                <w:bCs/>
                <w:iCs/>
                <w:sz w:val="24"/>
                <w:szCs w:val="24"/>
              </w:rPr>
            </w:pPr>
          </w:p>
          <w:p w14:paraId="6C1B1739" w14:textId="77777777" w:rsidR="00A01136" w:rsidRPr="00F9186C" w:rsidRDefault="00A01136" w:rsidP="00290D32">
            <w:pPr>
              <w:rPr>
                <w:rFonts w:eastAsia="Calibri"/>
                <w:b/>
                <w:bCs/>
                <w:sz w:val="24"/>
                <w:szCs w:val="24"/>
              </w:rPr>
            </w:pPr>
            <w:r>
              <w:rPr>
                <w:rFonts w:eastAsia="Calibri"/>
                <w:b/>
                <w:bCs/>
                <w:sz w:val="24"/>
                <w:szCs w:val="24"/>
              </w:rPr>
              <w:t xml:space="preserve">Тіл </w:t>
            </w:r>
            <w:r w:rsidRPr="00F9186C">
              <w:rPr>
                <w:rFonts w:eastAsia="Calibri"/>
                <w:b/>
                <w:bCs/>
                <w:sz w:val="24"/>
                <w:szCs w:val="24"/>
              </w:rPr>
              <w:t xml:space="preserve">дамыту  </w:t>
            </w:r>
          </w:p>
          <w:p w14:paraId="6656CD2E" w14:textId="77777777" w:rsidR="00A01136" w:rsidRPr="00F9186C" w:rsidRDefault="00A01136" w:rsidP="00290D32">
            <w:pPr>
              <w:spacing w:line="256" w:lineRule="auto"/>
              <w:rPr>
                <w:sz w:val="24"/>
                <w:szCs w:val="24"/>
              </w:rPr>
            </w:pPr>
            <w:r w:rsidRPr="00F9186C">
              <w:rPr>
                <w:b/>
                <w:sz w:val="24"/>
                <w:szCs w:val="24"/>
              </w:rPr>
              <w:t>Тақырыбы:</w:t>
            </w:r>
            <w:r w:rsidRPr="00F9186C">
              <w:rPr>
                <w:sz w:val="24"/>
                <w:szCs w:val="24"/>
              </w:rPr>
              <w:t xml:space="preserve"> Дыбыс. Күн, Ай және Қораз (қазақ ертегісі). </w:t>
            </w:r>
          </w:p>
          <w:p w14:paraId="2B0A5812" w14:textId="77777777" w:rsidR="00A01136" w:rsidRPr="00F9186C" w:rsidRDefault="00A01136" w:rsidP="00290D32">
            <w:pPr>
              <w:spacing w:line="256" w:lineRule="auto"/>
              <w:rPr>
                <w:sz w:val="24"/>
                <w:szCs w:val="24"/>
              </w:rPr>
            </w:pPr>
            <w:r w:rsidRPr="00F9186C">
              <w:rPr>
                <w:b/>
                <w:sz w:val="24"/>
                <w:szCs w:val="24"/>
              </w:rPr>
              <w:t>Мақсаты:</w:t>
            </w:r>
            <w:r w:rsidRPr="00F9186C">
              <w:rPr>
                <w:sz w:val="24"/>
                <w:szCs w:val="24"/>
              </w:rPr>
              <w:t xml:space="preserve"> Дыбыс туралы алған білімдері пысықтау. </w:t>
            </w:r>
          </w:p>
          <w:p w14:paraId="46E175C4" w14:textId="77777777" w:rsidR="00A01136" w:rsidRPr="00F9186C" w:rsidRDefault="00A01136" w:rsidP="00290D32">
            <w:pPr>
              <w:spacing w:line="256" w:lineRule="auto"/>
              <w:rPr>
                <w:sz w:val="24"/>
                <w:szCs w:val="24"/>
              </w:rPr>
            </w:pPr>
            <w:r w:rsidRPr="00F9186C">
              <w:rPr>
                <w:sz w:val="24"/>
                <w:szCs w:val="24"/>
              </w:rPr>
              <w:t xml:space="preserve">Ертегі мазмұнын түсінікті түрде мазмұндай білуге жаттықтыру.  </w:t>
            </w:r>
          </w:p>
          <w:p w14:paraId="526FC821" w14:textId="77777777" w:rsidR="00A01136" w:rsidRPr="00F9186C" w:rsidRDefault="00A01136" w:rsidP="00290D32">
            <w:pPr>
              <w:spacing w:line="256" w:lineRule="auto"/>
              <w:rPr>
                <w:sz w:val="24"/>
                <w:szCs w:val="24"/>
              </w:rPr>
            </w:pPr>
            <w:r w:rsidRPr="00F9186C">
              <w:rPr>
                <w:sz w:val="24"/>
                <w:szCs w:val="24"/>
              </w:rPr>
              <w:t>Әнгімені тындау.</w:t>
            </w:r>
          </w:p>
          <w:p w14:paraId="255D715B" w14:textId="77777777" w:rsidR="00A01136" w:rsidRPr="00F9186C" w:rsidRDefault="00A01136" w:rsidP="00290D32">
            <w:pPr>
              <w:spacing w:line="256" w:lineRule="auto"/>
              <w:rPr>
                <w:sz w:val="24"/>
                <w:szCs w:val="24"/>
              </w:rPr>
            </w:pPr>
            <w:r w:rsidRPr="00F9186C">
              <w:rPr>
                <w:sz w:val="24"/>
                <w:szCs w:val="24"/>
              </w:rPr>
              <w:t xml:space="preserve">Педагог айтылған аңыз бойынша балаларға сұрақтар қояды.  </w:t>
            </w:r>
          </w:p>
          <w:p w14:paraId="0CD281F5" w14:textId="77777777" w:rsidR="00A01136" w:rsidRPr="006F6C4B" w:rsidRDefault="00A01136" w:rsidP="00290D32">
            <w:pPr>
              <w:spacing w:line="256" w:lineRule="auto"/>
              <w:rPr>
                <w:b/>
                <w:bCs/>
                <w:sz w:val="24"/>
                <w:szCs w:val="24"/>
              </w:rPr>
            </w:pPr>
            <w:r w:rsidRPr="006F6C4B">
              <w:rPr>
                <w:b/>
                <w:bCs/>
                <w:sz w:val="24"/>
                <w:szCs w:val="24"/>
              </w:rPr>
              <w:t xml:space="preserve">Мақал-мәтел: </w:t>
            </w:r>
          </w:p>
          <w:p w14:paraId="02D05BF0" w14:textId="77777777" w:rsidR="00A01136" w:rsidRPr="006F6C4B" w:rsidRDefault="00A01136" w:rsidP="00290D32">
            <w:pPr>
              <w:spacing w:line="256" w:lineRule="auto"/>
              <w:rPr>
                <w:sz w:val="24"/>
                <w:szCs w:val="24"/>
              </w:rPr>
            </w:pPr>
            <w:r w:rsidRPr="006F6C4B">
              <w:rPr>
                <w:sz w:val="24"/>
                <w:szCs w:val="24"/>
              </w:rPr>
              <w:t xml:space="preserve">Жақсы – ай мен күндей, әлемге </w:t>
            </w:r>
            <w:r w:rsidRPr="00F9186C">
              <w:rPr>
                <w:sz w:val="24"/>
                <w:szCs w:val="24"/>
              </w:rPr>
              <w:t xml:space="preserve"> </w:t>
            </w:r>
            <w:r w:rsidRPr="006F6C4B">
              <w:rPr>
                <w:sz w:val="24"/>
                <w:szCs w:val="24"/>
              </w:rPr>
              <w:t xml:space="preserve">бірдей. </w:t>
            </w:r>
          </w:p>
          <w:p w14:paraId="0E63C80E" w14:textId="77777777" w:rsidR="00A01136" w:rsidRDefault="00A01136" w:rsidP="00290D32">
            <w:pPr>
              <w:rPr>
                <w:b/>
                <w:iCs/>
                <w:sz w:val="24"/>
                <w:szCs w:val="24"/>
              </w:rPr>
            </w:pPr>
          </w:p>
          <w:p w14:paraId="24FE679A"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Қазақ тілі</w:t>
            </w:r>
          </w:p>
          <w:p w14:paraId="4ED9575C"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Оқушыға не </w:t>
            </w:r>
            <w:r w:rsidRPr="00F9186C">
              <w:rPr>
                <w:sz w:val="24"/>
                <w:szCs w:val="24"/>
              </w:rPr>
              <w:lastRenderedPageBreak/>
              <w:t xml:space="preserve">керек? </w:t>
            </w:r>
          </w:p>
          <w:p w14:paraId="02F94B27" w14:textId="77777777" w:rsidR="00A01136" w:rsidRDefault="00A01136" w:rsidP="00290D32">
            <w:pPr>
              <w:spacing w:line="256" w:lineRule="auto"/>
              <w:rPr>
                <w:sz w:val="24"/>
                <w:szCs w:val="24"/>
              </w:rPr>
            </w:pPr>
            <w:r w:rsidRPr="00F9186C">
              <w:rPr>
                <w:b/>
                <w:bCs/>
                <w:sz w:val="24"/>
                <w:szCs w:val="24"/>
              </w:rPr>
              <w:t>Мақсаты:</w:t>
            </w:r>
            <w:r w:rsidRPr="00F9186C">
              <w:rPr>
                <w:sz w:val="24"/>
                <w:szCs w:val="24"/>
              </w:rPr>
              <w:t xml:space="preserve"> сөздік</w:t>
            </w:r>
          </w:p>
          <w:p w14:paraId="30C4CBC5" w14:textId="77777777" w:rsidR="00A01136" w:rsidRDefault="00A01136" w:rsidP="00290D32">
            <w:pPr>
              <w:spacing w:line="256" w:lineRule="auto"/>
              <w:rPr>
                <w:sz w:val="24"/>
                <w:szCs w:val="24"/>
              </w:rPr>
            </w:pPr>
            <w:r w:rsidRPr="00F9186C">
              <w:rPr>
                <w:sz w:val="24"/>
                <w:szCs w:val="24"/>
              </w:rPr>
              <w:t xml:space="preserve">қорларын оқу құралдарының атаулармен толықтыру.Сөздер мен сөйлемдерді түсінуді және қолдануды үйрету. </w:t>
            </w:r>
          </w:p>
          <w:p w14:paraId="08CA0BAE" w14:textId="77777777" w:rsidR="00A01136" w:rsidRPr="00C56EAD" w:rsidRDefault="00A01136" w:rsidP="00290D32">
            <w:pPr>
              <w:spacing w:line="256" w:lineRule="auto"/>
              <w:rPr>
                <w:b/>
                <w:bCs/>
                <w:sz w:val="24"/>
                <w:szCs w:val="24"/>
              </w:rPr>
            </w:pPr>
            <w:r w:rsidRPr="00F9186C">
              <w:rPr>
                <w:b/>
                <w:bCs/>
                <w:sz w:val="24"/>
                <w:szCs w:val="24"/>
              </w:rPr>
              <w:t>Дидактикалық ойын:</w:t>
            </w:r>
            <w:r w:rsidRPr="00F9186C">
              <w:rPr>
                <w:sz w:val="24"/>
                <w:szCs w:val="24"/>
              </w:rPr>
              <w:t xml:space="preserve"> «Сөйлем құра». Берілген сөздермен сөйлем құрау. – Оқушы, керек, кітап. (Оқушыға кітап керек). </w:t>
            </w:r>
          </w:p>
          <w:p w14:paraId="4A2EC4CA" w14:textId="77777777" w:rsidR="00A01136" w:rsidRDefault="00A01136" w:rsidP="00290D32">
            <w:pPr>
              <w:rPr>
                <w:b/>
                <w:bCs/>
                <w:iCs/>
                <w:color w:val="000000" w:themeColor="text1"/>
                <w:sz w:val="24"/>
                <w:szCs w:val="24"/>
              </w:rPr>
            </w:pPr>
            <w:r w:rsidRPr="00F9186C">
              <w:rPr>
                <w:sz w:val="24"/>
                <w:szCs w:val="24"/>
              </w:rPr>
              <w:t>– Жаз, қалам. (Қаламмен жазады). – Сынып, мектеп, бар. (Мектепте сынып бар)</w:t>
            </w:r>
          </w:p>
          <w:p w14:paraId="7F404428" w14:textId="77777777" w:rsidR="00A01136" w:rsidRDefault="00A01136" w:rsidP="00290D32">
            <w:pPr>
              <w:rPr>
                <w:rFonts w:eastAsiaTheme="minorEastAsia"/>
                <w:b/>
                <w:color w:val="000000"/>
                <w:sz w:val="24"/>
                <w:szCs w:val="24"/>
                <w:lang w:bidi="en-US"/>
              </w:rPr>
            </w:pPr>
          </w:p>
          <w:p w14:paraId="5F83BD5F"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5C04D5AE" w14:textId="77777777" w:rsidR="00A01136" w:rsidRPr="00F9186C" w:rsidRDefault="00A01136" w:rsidP="00290D32">
            <w:pPr>
              <w:spacing w:line="256" w:lineRule="auto"/>
              <w:rPr>
                <w:sz w:val="24"/>
                <w:szCs w:val="24"/>
              </w:rPr>
            </w:pPr>
            <w:r w:rsidRPr="00F9186C">
              <w:rPr>
                <w:b/>
                <w:sz w:val="24"/>
                <w:szCs w:val="24"/>
              </w:rPr>
              <w:t>Тақырыбы:</w:t>
            </w:r>
            <w:r w:rsidRPr="00F9186C">
              <w:rPr>
                <w:sz w:val="24"/>
                <w:szCs w:val="24"/>
              </w:rPr>
              <w:t xml:space="preserve"> Апта күндері. Тәулік бөліктері. </w:t>
            </w:r>
            <w:r w:rsidRPr="00F9186C">
              <w:rPr>
                <w:b/>
                <w:sz w:val="24"/>
                <w:szCs w:val="24"/>
              </w:rPr>
              <w:t>Мақсаты:</w:t>
            </w:r>
            <w:r w:rsidRPr="00F9186C">
              <w:rPr>
                <w:sz w:val="24"/>
                <w:szCs w:val="24"/>
              </w:rPr>
              <w:t xml:space="preserve"> Циферблат бойынша уақытты анықтау. Талдау, салыстыру, қарапайым тұжырымдар жасау; зейін, жад, сөйлеу дағдысын, қолдың ұсақ моторикасын дамыту.  </w:t>
            </w:r>
          </w:p>
          <w:p w14:paraId="40864AD4" w14:textId="77777777" w:rsidR="00A01136" w:rsidRPr="00C56EAD" w:rsidRDefault="00A01136" w:rsidP="00290D32">
            <w:pPr>
              <w:rPr>
                <w:rFonts w:eastAsia="Calibri"/>
                <w:b/>
                <w:bCs/>
                <w:sz w:val="24"/>
                <w:szCs w:val="24"/>
                <w:lang w:bidi="en-US"/>
              </w:rPr>
            </w:pPr>
            <w:r w:rsidRPr="00C56EAD">
              <w:rPr>
                <w:rFonts w:eastAsia="Calibri"/>
                <w:b/>
                <w:bCs/>
                <w:sz w:val="24"/>
                <w:szCs w:val="24"/>
                <w:lang w:bidi="en-US"/>
              </w:rPr>
              <w:t>Дидактикалық ойын:</w:t>
            </w:r>
            <w:r>
              <w:t xml:space="preserve"> </w:t>
            </w:r>
            <w:r w:rsidRPr="00C56EAD">
              <w:rPr>
                <w:rFonts w:eastAsia="Calibri"/>
                <w:sz w:val="24"/>
                <w:szCs w:val="24"/>
                <w:lang w:bidi="en-US"/>
              </w:rPr>
              <w:t>«Сан мен түсті та</w:t>
            </w:r>
            <w:r>
              <w:rPr>
                <w:rFonts w:eastAsia="Calibri"/>
                <w:sz w:val="24"/>
                <w:szCs w:val="24"/>
                <w:lang w:bidi="en-US"/>
              </w:rPr>
              <w:t>п</w:t>
            </w:r>
            <w:r w:rsidRPr="00C56EAD">
              <w:rPr>
                <w:rFonts w:eastAsia="Calibri"/>
                <w:sz w:val="24"/>
                <w:szCs w:val="24"/>
                <w:lang w:bidi="en-US"/>
              </w:rPr>
              <w:t>»</w:t>
            </w:r>
          </w:p>
          <w:p w14:paraId="7AF17FF4" w14:textId="77777777" w:rsidR="00A01136" w:rsidRPr="00C56EAD" w:rsidRDefault="00A01136" w:rsidP="00290D32">
            <w:pPr>
              <w:rPr>
                <w:rFonts w:eastAsia="Calibri"/>
                <w:b/>
                <w:bCs/>
                <w:sz w:val="24"/>
                <w:szCs w:val="24"/>
                <w:lang w:bidi="en-US"/>
              </w:rPr>
            </w:pPr>
            <w:r w:rsidRPr="00C56EAD">
              <w:rPr>
                <w:rFonts w:eastAsia="Calibri"/>
                <w:b/>
                <w:bCs/>
                <w:sz w:val="24"/>
                <w:szCs w:val="24"/>
                <w:lang w:bidi="en-US"/>
              </w:rPr>
              <w:t>Мақсат:</w:t>
            </w:r>
          </w:p>
          <w:p w14:paraId="1DC6A4C9" w14:textId="77777777" w:rsidR="00A01136" w:rsidRDefault="00A01136" w:rsidP="00290D32">
            <w:pPr>
              <w:rPr>
                <w:rFonts w:eastAsia="Calibri"/>
                <w:sz w:val="24"/>
                <w:szCs w:val="24"/>
                <w:lang w:bidi="en-US"/>
              </w:rPr>
            </w:pPr>
            <w:r w:rsidRPr="00C56EAD">
              <w:rPr>
                <w:rFonts w:eastAsia="Calibri"/>
                <w:sz w:val="24"/>
                <w:szCs w:val="24"/>
                <w:lang w:bidi="en-US"/>
              </w:rPr>
              <w:t xml:space="preserve">Балалардың сандарды </w:t>
            </w:r>
            <w:r w:rsidRPr="00C56EAD">
              <w:rPr>
                <w:rFonts w:eastAsia="Calibri"/>
                <w:sz w:val="24"/>
                <w:szCs w:val="24"/>
                <w:lang w:bidi="en-US"/>
              </w:rPr>
              <w:lastRenderedPageBreak/>
              <w:t>және түстерді ажырата білу қабілетін дамыту, логикалық ойлау дағдыларын қалыптастыру.</w:t>
            </w:r>
          </w:p>
          <w:p w14:paraId="68AC7148" w14:textId="77777777" w:rsidR="00A01136" w:rsidRPr="00C56EAD" w:rsidRDefault="00A01136" w:rsidP="00290D32">
            <w:pPr>
              <w:rPr>
                <w:b/>
                <w:bCs/>
                <w:iCs/>
                <w:color w:val="000000" w:themeColor="text1"/>
                <w:sz w:val="24"/>
                <w:szCs w:val="24"/>
                <w:lang w:val="ru-KZ"/>
              </w:rPr>
            </w:pPr>
            <w:r w:rsidRPr="00C56EAD">
              <w:rPr>
                <w:rFonts w:eastAsia="Calibri"/>
                <w:b/>
                <w:bCs/>
                <w:sz w:val="24"/>
                <w:szCs w:val="24"/>
                <w:lang w:val="ru-KZ" w:bidi="en-US"/>
              </w:rPr>
              <w:t xml:space="preserve">(ЖИ </w:t>
            </w:r>
            <w:r w:rsidRPr="00C56EAD">
              <w:rPr>
                <w:rFonts w:eastAsia="Calibri"/>
                <w:b/>
                <w:bCs/>
                <w:sz w:val="24"/>
                <w:szCs w:val="24"/>
                <w:lang w:bidi="en-US"/>
              </w:rPr>
              <w:t>қлодану</w:t>
            </w:r>
            <w:r w:rsidRPr="00C56EAD">
              <w:rPr>
                <w:rFonts w:eastAsia="Calibri"/>
                <w:b/>
                <w:bCs/>
                <w:sz w:val="24"/>
                <w:szCs w:val="24"/>
                <w:lang w:val="ru-KZ" w:bidi="en-US"/>
              </w:rPr>
              <w:t>)</w:t>
            </w:r>
          </w:p>
        </w:tc>
        <w:tc>
          <w:tcPr>
            <w:tcW w:w="2835" w:type="dxa"/>
            <w:tcBorders>
              <w:top w:val="single" w:sz="4" w:space="0" w:color="auto"/>
              <w:left w:val="single" w:sz="4" w:space="0" w:color="auto"/>
              <w:bottom w:val="single" w:sz="4" w:space="0" w:color="auto"/>
              <w:right w:val="single" w:sz="4" w:space="0" w:color="auto"/>
            </w:tcBorders>
          </w:tcPr>
          <w:p w14:paraId="3A82D530" w14:textId="77777777" w:rsidR="00A01136" w:rsidRPr="00A01343" w:rsidRDefault="00A01136" w:rsidP="00290D32">
            <w:pPr>
              <w:rPr>
                <w:b/>
                <w:bCs/>
                <w:iCs/>
                <w:sz w:val="24"/>
                <w:szCs w:val="24"/>
              </w:rPr>
            </w:pPr>
            <w:r w:rsidRPr="00A01343">
              <w:rPr>
                <w:b/>
                <w:bCs/>
                <w:iCs/>
                <w:sz w:val="24"/>
                <w:szCs w:val="24"/>
              </w:rPr>
              <w:lastRenderedPageBreak/>
              <w:t xml:space="preserve">Дене тәрбиесі </w:t>
            </w:r>
            <w:r w:rsidRPr="00A01343">
              <w:rPr>
                <w:b/>
                <w:bCs/>
                <w:iCs/>
                <w:sz w:val="24"/>
                <w:szCs w:val="24"/>
                <w:lang w:val="ru-KZ"/>
              </w:rPr>
              <w:t>(</w:t>
            </w:r>
            <w:r w:rsidRPr="00A01343">
              <w:rPr>
                <w:b/>
                <w:bCs/>
                <w:iCs/>
                <w:sz w:val="24"/>
                <w:szCs w:val="24"/>
              </w:rPr>
              <w:t>маман</w:t>
            </w:r>
          </w:p>
          <w:p w14:paraId="483959D8" w14:textId="77777777" w:rsidR="00A01136" w:rsidRDefault="00A01136" w:rsidP="00290D32">
            <w:pPr>
              <w:rPr>
                <w:b/>
                <w:bCs/>
                <w:iCs/>
                <w:sz w:val="24"/>
                <w:szCs w:val="24"/>
                <w:lang w:val="ru-KZ"/>
              </w:rPr>
            </w:pPr>
            <w:r w:rsidRPr="00A01343">
              <w:rPr>
                <w:b/>
                <w:bCs/>
                <w:iCs/>
                <w:sz w:val="24"/>
                <w:szCs w:val="24"/>
              </w:rPr>
              <w:t>жоспары бойынша</w:t>
            </w:r>
            <w:r w:rsidRPr="00A01343">
              <w:rPr>
                <w:b/>
                <w:bCs/>
                <w:iCs/>
                <w:sz w:val="24"/>
                <w:szCs w:val="24"/>
                <w:lang w:val="ru-KZ"/>
              </w:rPr>
              <w:t>)</w:t>
            </w:r>
          </w:p>
          <w:p w14:paraId="5B389147" w14:textId="77777777" w:rsidR="00A01136" w:rsidRPr="00A01343" w:rsidRDefault="00A01136" w:rsidP="00290D32">
            <w:pPr>
              <w:rPr>
                <w:b/>
                <w:bCs/>
                <w:iCs/>
                <w:sz w:val="24"/>
                <w:szCs w:val="24"/>
              </w:rPr>
            </w:pPr>
          </w:p>
          <w:p w14:paraId="242A3A85" w14:textId="77777777" w:rsidR="00A01136" w:rsidRPr="00F9186C" w:rsidRDefault="00A01136" w:rsidP="00290D32">
            <w:pPr>
              <w:rPr>
                <w:rFonts w:eastAsia="Calibri"/>
                <w:b/>
                <w:bCs/>
                <w:sz w:val="24"/>
                <w:szCs w:val="24"/>
              </w:rPr>
            </w:pPr>
            <w:r w:rsidRPr="00F9186C">
              <w:rPr>
                <w:rFonts w:eastAsia="Calibri"/>
                <w:b/>
                <w:bCs/>
                <w:sz w:val="24"/>
                <w:szCs w:val="24"/>
              </w:rPr>
              <w:t>Сауат ашу негіздері</w:t>
            </w:r>
          </w:p>
          <w:p w14:paraId="0313BF1C" w14:textId="77777777" w:rsidR="00A01136" w:rsidRPr="00F9186C" w:rsidRDefault="00A01136" w:rsidP="00290D32">
            <w:pPr>
              <w:rPr>
                <w:sz w:val="24"/>
                <w:szCs w:val="24"/>
              </w:rPr>
            </w:pPr>
            <w:r w:rsidRPr="00F9186C">
              <w:rPr>
                <w:b/>
                <w:bCs/>
                <w:sz w:val="24"/>
                <w:szCs w:val="24"/>
              </w:rPr>
              <w:t xml:space="preserve"> </w:t>
            </w:r>
            <w:r w:rsidRPr="00F9186C">
              <w:rPr>
                <w:b/>
                <w:sz w:val="24"/>
                <w:szCs w:val="24"/>
              </w:rPr>
              <w:t xml:space="preserve">Тақырыбы: </w:t>
            </w:r>
            <w:r w:rsidRPr="00F9186C">
              <w:rPr>
                <w:sz w:val="24"/>
                <w:szCs w:val="24"/>
              </w:rPr>
              <w:t>Біз не білеміз?</w:t>
            </w:r>
          </w:p>
          <w:p w14:paraId="279750E4" w14:textId="77777777" w:rsidR="00A01136" w:rsidRPr="00F9186C" w:rsidRDefault="00A01136" w:rsidP="00290D32">
            <w:pPr>
              <w:rPr>
                <w:sz w:val="24"/>
                <w:szCs w:val="24"/>
              </w:rPr>
            </w:pPr>
            <w:r w:rsidRPr="00F9186C">
              <w:rPr>
                <w:b/>
                <w:sz w:val="24"/>
                <w:szCs w:val="24"/>
              </w:rPr>
              <w:t xml:space="preserve">Мақсаты:  </w:t>
            </w:r>
            <w:r w:rsidRPr="00F9186C">
              <w:rPr>
                <w:sz w:val="24"/>
                <w:szCs w:val="24"/>
              </w:rPr>
              <w:t>дыбыстық талдауды жасауды үйретуді</w:t>
            </w:r>
          </w:p>
          <w:p w14:paraId="73070BC0" w14:textId="77777777" w:rsidR="00A01136" w:rsidRDefault="00A01136" w:rsidP="00290D32">
            <w:pPr>
              <w:rPr>
                <w:sz w:val="24"/>
                <w:szCs w:val="24"/>
              </w:rPr>
            </w:pPr>
            <w:r w:rsidRPr="00F9186C">
              <w:rPr>
                <w:sz w:val="24"/>
                <w:szCs w:val="24"/>
              </w:rPr>
              <w:t>Жалғастыру</w:t>
            </w:r>
          </w:p>
          <w:p w14:paraId="705ABC2F" w14:textId="77777777" w:rsidR="00A01136" w:rsidRPr="00F9186C" w:rsidRDefault="00A01136" w:rsidP="00290D32">
            <w:pPr>
              <w:rPr>
                <w:b/>
                <w:sz w:val="24"/>
                <w:szCs w:val="24"/>
              </w:rPr>
            </w:pPr>
            <w:r>
              <w:rPr>
                <w:sz w:val="24"/>
                <w:szCs w:val="24"/>
              </w:rPr>
              <w:t>Міндеті:</w:t>
            </w:r>
            <w:r w:rsidRPr="00F9186C">
              <w:rPr>
                <w:b/>
                <w:sz w:val="24"/>
                <w:szCs w:val="24"/>
              </w:rPr>
              <w:t xml:space="preserve"> </w:t>
            </w:r>
            <w:r w:rsidRPr="00F9186C">
              <w:rPr>
                <w:sz w:val="24"/>
                <w:szCs w:val="24"/>
              </w:rPr>
              <w:t>сөздік қорларын жаңа сөздермен толықтыру</w:t>
            </w:r>
            <w:r w:rsidRPr="00F9186C">
              <w:rPr>
                <w:b/>
                <w:sz w:val="24"/>
                <w:szCs w:val="24"/>
              </w:rPr>
              <w:t xml:space="preserve">        </w:t>
            </w:r>
          </w:p>
          <w:p w14:paraId="63F24597" w14:textId="77777777" w:rsidR="00A01136" w:rsidRPr="00F9186C" w:rsidRDefault="00A01136" w:rsidP="00290D32">
            <w:pPr>
              <w:rPr>
                <w:bCs/>
                <w:sz w:val="24"/>
                <w:szCs w:val="24"/>
              </w:rPr>
            </w:pPr>
            <w:r w:rsidRPr="00F9186C">
              <w:rPr>
                <w:bCs/>
                <w:sz w:val="24"/>
                <w:szCs w:val="24"/>
              </w:rPr>
              <w:t>Дидактикалық ойын: «Қағып ал»</w:t>
            </w:r>
          </w:p>
          <w:p w14:paraId="6064AF0F" w14:textId="77777777" w:rsidR="00A01136" w:rsidRPr="00F9186C" w:rsidRDefault="00A01136" w:rsidP="00290D32">
            <w:pPr>
              <w:rPr>
                <w:sz w:val="24"/>
                <w:szCs w:val="24"/>
              </w:rPr>
            </w:pPr>
            <w:r w:rsidRPr="00F9186C">
              <w:rPr>
                <w:b/>
                <w:sz w:val="24"/>
                <w:szCs w:val="24"/>
              </w:rPr>
              <w:t xml:space="preserve">– </w:t>
            </w:r>
            <w:r w:rsidRPr="00F9186C">
              <w:rPr>
                <w:sz w:val="24"/>
                <w:szCs w:val="24"/>
              </w:rPr>
              <w:t>Мен сендерге сөздің бірінші дыбысын айқынырақ айтып, допты лақтырамын. Сендер</w:t>
            </w:r>
          </w:p>
          <w:p w14:paraId="119CC04C" w14:textId="77777777" w:rsidR="00A01136" w:rsidRDefault="00A01136" w:rsidP="00290D32">
            <w:pPr>
              <w:rPr>
                <w:sz w:val="24"/>
                <w:szCs w:val="24"/>
              </w:rPr>
            </w:pPr>
            <w:r w:rsidRPr="00F9186C">
              <w:rPr>
                <w:sz w:val="24"/>
                <w:szCs w:val="24"/>
              </w:rPr>
              <w:t>мен айқынырақ айтқан дыбысты қайталап допты өзіме лақтырасыңдар</w:t>
            </w:r>
            <w:r>
              <w:rPr>
                <w:sz w:val="24"/>
                <w:szCs w:val="24"/>
              </w:rPr>
              <w:t>.</w:t>
            </w:r>
          </w:p>
          <w:p w14:paraId="4589E206" w14:textId="77777777" w:rsidR="00A01136" w:rsidRPr="00F9186C" w:rsidRDefault="00A01136" w:rsidP="00290D32">
            <w:pPr>
              <w:rPr>
                <w:b/>
                <w:sz w:val="24"/>
                <w:szCs w:val="24"/>
              </w:rPr>
            </w:pPr>
            <w:r w:rsidRPr="00F9186C">
              <w:rPr>
                <w:b/>
                <w:sz w:val="24"/>
                <w:szCs w:val="24"/>
              </w:rPr>
              <w:t xml:space="preserve"> </w:t>
            </w:r>
          </w:p>
          <w:p w14:paraId="55B0E5C8"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7E6C0F2E" w14:textId="77777777" w:rsidR="00A01136" w:rsidRPr="00F9186C" w:rsidRDefault="00A01136" w:rsidP="00290D32">
            <w:pPr>
              <w:spacing w:line="256" w:lineRule="auto"/>
              <w:rPr>
                <w:sz w:val="24"/>
                <w:szCs w:val="24"/>
              </w:rPr>
            </w:pPr>
            <w:r w:rsidRPr="00F9186C">
              <w:rPr>
                <w:b/>
                <w:sz w:val="24"/>
                <w:szCs w:val="24"/>
              </w:rPr>
              <w:t>Тақырыбы:</w:t>
            </w:r>
            <w:r w:rsidRPr="00F9186C">
              <w:rPr>
                <w:sz w:val="24"/>
                <w:szCs w:val="24"/>
              </w:rPr>
              <w:t xml:space="preserve"> Апта күндері. Тәулік бөліктері. Циферблат бойынша уақытты анықтау. </w:t>
            </w:r>
          </w:p>
          <w:p w14:paraId="128F5CA3" w14:textId="77777777" w:rsidR="00A01136" w:rsidRPr="00F9186C" w:rsidRDefault="00A01136" w:rsidP="00290D32">
            <w:pPr>
              <w:spacing w:line="256" w:lineRule="auto"/>
              <w:rPr>
                <w:sz w:val="24"/>
                <w:szCs w:val="24"/>
              </w:rPr>
            </w:pPr>
            <w:r w:rsidRPr="00F9186C">
              <w:rPr>
                <w:b/>
                <w:sz w:val="24"/>
                <w:szCs w:val="24"/>
              </w:rPr>
              <w:t>Мақсаты:</w:t>
            </w:r>
            <w:r w:rsidRPr="00F9186C">
              <w:rPr>
                <w:sz w:val="24"/>
                <w:szCs w:val="24"/>
              </w:rPr>
              <w:t xml:space="preserve"> уақытты бағдарлау дағдыларың қалыптастыру.</w:t>
            </w:r>
            <w:r w:rsidRPr="00F9186C">
              <w:rPr>
                <w:b/>
                <w:sz w:val="24"/>
                <w:szCs w:val="24"/>
              </w:rPr>
              <w:t xml:space="preserve"> </w:t>
            </w:r>
            <w:r w:rsidRPr="00F9186C">
              <w:rPr>
                <w:sz w:val="24"/>
                <w:szCs w:val="24"/>
              </w:rPr>
              <w:t xml:space="preserve">  </w:t>
            </w:r>
          </w:p>
          <w:p w14:paraId="20E195AF" w14:textId="77777777" w:rsidR="00A01136" w:rsidRDefault="00A01136" w:rsidP="00290D32">
            <w:pPr>
              <w:spacing w:line="256" w:lineRule="auto"/>
              <w:rPr>
                <w:sz w:val="24"/>
                <w:szCs w:val="24"/>
              </w:rPr>
            </w:pPr>
            <w:r w:rsidRPr="00C56EAD">
              <w:rPr>
                <w:b/>
                <w:sz w:val="24"/>
                <w:szCs w:val="24"/>
              </w:rPr>
              <w:t>Ойын жаттығуы:</w:t>
            </w:r>
            <w:r w:rsidRPr="00F9186C">
              <w:rPr>
                <w:sz w:val="24"/>
                <w:szCs w:val="24"/>
              </w:rPr>
              <w:t xml:space="preserve"> Мен сөйлемді бастаймын, ал сендер жалғастырыңдар. Алдымен көктем, одан кейін ... </w:t>
            </w:r>
          </w:p>
          <w:p w14:paraId="09382475" w14:textId="77777777" w:rsidR="00A01136" w:rsidRDefault="00A01136" w:rsidP="00290D32">
            <w:pPr>
              <w:spacing w:line="256" w:lineRule="auto"/>
              <w:rPr>
                <w:b/>
                <w:iCs/>
                <w:sz w:val="24"/>
                <w:szCs w:val="24"/>
              </w:rPr>
            </w:pPr>
          </w:p>
          <w:p w14:paraId="49DB53BA" w14:textId="77777777" w:rsidR="00A01136" w:rsidRPr="008C3A69" w:rsidRDefault="00A01136" w:rsidP="00290D32">
            <w:pPr>
              <w:spacing w:line="256" w:lineRule="auto"/>
              <w:rPr>
                <w:sz w:val="24"/>
                <w:szCs w:val="24"/>
              </w:rPr>
            </w:pPr>
            <w:r w:rsidRPr="00F9186C">
              <w:rPr>
                <w:rFonts w:eastAsiaTheme="minorEastAsia"/>
                <w:b/>
                <w:sz w:val="24"/>
                <w:szCs w:val="24"/>
              </w:rPr>
              <w:t xml:space="preserve">Қоршаған </w:t>
            </w:r>
            <w:r>
              <w:rPr>
                <w:rFonts w:eastAsiaTheme="minorEastAsia"/>
                <w:b/>
                <w:sz w:val="24"/>
                <w:szCs w:val="24"/>
              </w:rPr>
              <w:t>әлеммени</w:t>
            </w:r>
            <w:r w:rsidRPr="00F9186C">
              <w:rPr>
                <w:rFonts w:eastAsiaTheme="minorEastAsia"/>
                <w:b/>
                <w:sz w:val="24"/>
                <w:szCs w:val="24"/>
              </w:rPr>
              <w:t xml:space="preserve"> танысу</w:t>
            </w:r>
          </w:p>
          <w:p w14:paraId="7E27DB63" w14:textId="77777777" w:rsidR="00A01136" w:rsidRPr="00F9186C" w:rsidRDefault="00A01136" w:rsidP="00290D32">
            <w:pPr>
              <w:spacing w:line="256" w:lineRule="auto"/>
              <w:rPr>
                <w:sz w:val="24"/>
                <w:szCs w:val="24"/>
              </w:rPr>
            </w:pPr>
            <w:r w:rsidRPr="00F9186C">
              <w:rPr>
                <w:b/>
                <w:bCs/>
                <w:sz w:val="24"/>
                <w:szCs w:val="24"/>
              </w:rPr>
              <w:t>Тақырыбы:</w:t>
            </w:r>
            <w:r w:rsidRPr="00F9186C">
              <w:rPr>
                <w:sz w:val="24"/>
                <w:szCs w:val="24"/>
              </w:rPr>
              <w:t xml:space="preserve"> Көктем белгілері.</w:t>
            </w:r>
          </w:p>
          <w:p w14:paraId="5A18567B" w14:textId="77777777" w:rsidR="00A01136" w:rsidRPr="00F9186C" w:rsidRDefault="00A01136" w:rsidP="00290D32">
            <w:pPr>
              <w:spacing w:line="256" w:lineRule="auto"/>
              <w:rPr>
                <w:sz w:val="24"/>
                <w:szCs w:val="24"/>
              </w:rPr>
            </w:pPr>
            <w:r w:rsidRPr="00F9186C">
              <w:rPr>
                <w:b/>
                <w:bCs/>
                <w:sz w:val="24"/>
                <w:szCs w:val="24"/>
              </w:rPr>
              <w:t>Мақсаты:</w:t>
            </w:r>
            <w:r w:rsidRPr="00F9186C">
              <w:rPr>
                <w:sz w:val="24"/>
                <w:szCs w:val="24"/>
              </w:rPr>
              <w:t xml:space="preserve">Балалардың табиғаттағы маусымдық өзгерістер жайлы; сүңгі, тамшы сынды құбылыстар туралы түсініктерін кеңейту.   </w:t>
            </w:r>
          </w:p>
          <w:p w14:paraId="72BA8DB7" w14:textId="77777777" w:rsidR="00A01136" w:rsidRDefault="00A01136" w:rsidP="00290D32">
            <w:pPr>
              <w:spacing w:line="256" w:lineRule="auto"/>
              <w:rPr>
                <w:sz w:val="24"/>
                <w:szCs w:val="24"/>
              </w:rPr>
            </w:pPr>
            <w:r w:rsidRPr="00F9186C">
              <w:rPr>
                <w:sz w:val="24"/>
                <w:szCs w:val="24"/>
              </w:rPr>
              <w:t>Ізденімпаздық-танымдық қызметке деген құштарлығын күшейту.</w:t>
            </w:r>
          </w:p>
          <w:p w14:paraId="79DB87EF" w14:textId="77777777" w:rsidR="00A01136" w:rsidRPr="00F9186C" w:rsidRDefault="00A01136" w:rsidP="00290D32">
            <w:pPr>
              <w:spacing w:line="256" w:lineRule="auto"/>
              <w:rPr>
                <w:sz w:val="24"/>
                <w:szCs w:val="24"/>
              </w:rPr>
            </w:pPr>
            <w:r w:rsidRPr="00F9186C">
              <w:rPr>
                <w:sz w:val="24"/>
                <w:szCs w:val="24"/>
              </w:rPr>
              <w:t xml:space="preserve">   </w:t>
            </w:r>
          </w:p>
          <w:p w14:paraId="75FACFBC" w14:textId="77777777" w:rsidR="00A01136" w:rsidRPr="00F9186C" w:rsidRDefault="00A01136" w:rsidP="00290D32">
            <w:pPr>
              <w:spacing w:line="256" w:lineRule="auto"/>
              <w:rPr>
                <w:sz w:val="24"/>
                <w:szCs w:val="24"/>
              </w:rPr>
            </w:pPr>
            <w:r w:rsidRPr="00824ADC">
              <w:rPr>
                <w:b/>
                <w:bCs/>
                <w:sz w:val="24"/>
                <w:szCs w:val="24"/>
              </w:rPr>
              <w:t>Ойын түріндегі жаттығу.</w:t>
            </w:r>
            <w:r w:rsidRPr="00F9186C">
              <w:rPr>
                <w:sz w:val="24"/>
                <w:szCs w:val="24"/>
              </w:rPr>
              <w:t xml:space="preserve"> </w:t>
            </w:r>
            <w:r w:rsidRPr="00824ADC">
              <w:rPr>
                <w:sz w:val="24"/>
                <w:szCs w:val="24"/>
              </w:rPr>
              <w:t xml:space="preserve">«Күнмен </w:t>
            </w:r>
            <w:r w:rsidRPr="00824ADC">
              <w:rPr>
                <w:sz w:val="24"/>
                <w:szCs w:val="24"/>
              </w:rPr>
              <w:lastRenderedPageBreak/>
              <w:t>ойнайық».</w:t>
            </w:r>
            <w:r w:rsidRPr="00F9186C">
              <w:rPr>
                <w:sz w:val="24"/>
                <w:szCs w:val="24"/>
              </w:rPr>
              <w:t xml:space="preserve">   </w:t>
            </w:r>
          </w:p>
          <w:p w14:paraId="32005F80" w14:textId="77777777" w:rsidR="00A01136" w:rsidRPr="00F9186C" w:rsidRDefault="00A01136" w:rsidP="00290D32">
            <w:pPr>
              <w:spacing w:line="256" w:lineRule="auto"/>
              <w:rPr>
                <w:sz w:val="24"/>
                <w:szCs w:val="24"/>
              </w:rPr>
            </w:pPr>
            <w:r w:rsidRPr="00F9186C">
              <w:rPr>
                <w:sz w:val="24"/>
                <w:szCs w:val="24"/>
              </w:rPr>
              <w:t xml:space="preserve">Тақтада сары түсті дөңгелектің суреті ілінеді. Педагог үстел үстін жатқан сары түсті жолақ қағаздарды дөңгелектің айналасына ілу керектігін айтады.  </w:t>
            </w:r>
          </w:p>
          <w:p w14:paraId="535C833F" w14:textId="77777777" w:rsidR="00A01136" w:rsidRPr="00F9186C" w:rsidRDefault="00A01136" w:rsidP="00290D32">
            <w:pPr>
              <w:rPr>
                <w:rFonts w:eastAsiaTheme="minorEastAsia"/>
                <w:bCs/>
                <w:color w:val="000000"/>
                <w:sz w:val="24"/>
                <w:szCs w:val="24"/>
                <w:lang w:bidi="en-US"/>
              </w:rPr>
            </w:pPr>
          </w:p>
        </w:tc>
        <w:tc>
          <w:tcPr>
            <w:tcW w:w="2409" w:type="dxa"/>
            <w:tcBorders>
              <w:top w:val="single" w:sz="4" w:space="0" w:color="auto"/>
              <w:left w:val="single" w:sz="4" w:space="0" w:color="auto"/>
              <w:bottom w:val="single" w:sz="4" w:space="0" w:color="auto"/>
              <w:right w:val="single" w:sz="4" w:space="0" w:color="auto"/>
            </w:tcBorders>
          </w:tcPr>
          <w:p w14:paraId="1F23E83F" w14:textId="77777777" w:rsidR="00A01136" w:rsidRPr="00A01343" w:rsidRDefault="00A01136" w:rsidP="00290D32">
            <w:pPr>
              <w:spacing w:line="256" w:lineRule="auto"/>
              <w:rPr>
                <w:rFonts w:eastAsia="Calibri"/>
                <w:b/>
                <w:bCs/>
                <w:iCs/>
                <w:sz w:val="24"/>
                <w:szCs w:val="24"/>
              </w:rPr>
            </w:pPr>
            <w:r w:rsidRPr="00A01343">
              <w:rPr>
                <w:rFonts w:eastAsia="Calibri"/>
                <w:b/>
                <w:bCs/>
                <w:iCs/>
                <w:sz w:val="24"/>
                <w:szCs w:val="24"/>
              </w:rPr>
              <w:lastRenderedPageBreak/>
              <w:t>Музыка</w:t>
            </w:r>
          </w:p>
          <w:p w14:paraId="3F9182FE" w14:textId="77777777" w:rsidR="00A01136" w:rsidRDefault="00A01136" w:rsidP="00290D32">
            <w:pPr>
              <w:spacing w:line="256" w:lineRule="auto"/>
              <w:rPr>
                <w:rFonts w:eastAsia="Calibri"/>
                <w:b/>
                <w:bCs/>
                <w:iCs/>
                <w:sz w:val="24"/>
                <w:szCs w:val="24"/>
                <w:lang w:val="ru-KZ"/>
              </w:rPr>
            </w:pPr>
            <w:r w:rsidRPr="00A01343">
              <w:rPr>
                <w:rFonts w:eastAsia="Calibri"/>
                <w:b/>
                <w:bCs/>
                <w:iCs/>
                <w:sz w:val="24"/>
                <w:szCs w:val="24"/>
                <w:lang w:val="ru-KZ"/>
              </w:rPr>
              <w:t>(</w:t>
            </w:r>
            <w:r w:rsidRPr="00A01343">
              <w:rPr>
                <w:rFonts w:eastAsia="Calibri"/>
                <w:b/>
                <w:bCs/>
                <w:iCs/>
                <w:sz w:val="24"/>
                <w:szCs w:val="24"/>
              </w:rPr>
              <w:t>маман жоспары бойынша</w:t>
            </w:r>
            <w:r w:rsidRPr="00A01343">
              <w:rPr>
                <w:rFonts w:eastAsia="Calibri"/>
                <w:b/>
                <w:bCs/>
                <w:iCs/>
                <w:sz w:val="24"/>
                <w:szCs w:val="24"/>
                <w:lang w:val="ru-KZ"/>
              </w:rPr>
              <w:t>)</w:t>
            </w:r>
          </w:p>
          <w:p w14:paraId="4C5B1666" w14:textId="77777777" w:rsidR="00A01136" w:rsidRPr="00A01343" w:rsidRDefault="00A01136" w:rsidP="00290D32">
            <w:pPr>
              <w:spacing w:line="256" w:lineRule="auto"/>
              <w:rPr>
                <w:rFonts w:eastAsia="Calibri"/>
                <w:b/>
                <w:bCs/>
                <w:iCs/>
                <w:sz w:val="24"/>
                <w:szCs w:val="24"/>
                <w:lang w:val="ru-KZ"/>
              </w:rPr>
            </w:pPr>
          </w:p>
          <w:p w14:paraId="5D7735DF" w14:textId="77777777" w:rsidR="00A01136" w:rsidRPr="00B13C79" w:rsidRDefault="00A01136" w:rsidP="00290D32">
            <w:pPr>
              <w:spacing w:line="256" w:lineRule="auto"/>
              <w:rPr>
                <w:rFonts w:eastAsiaTheme="minorEastAsia"/>
                <w:bCs/>
                <w:color w:val="000000"/>
                <w:sz w:val="24"/>
                <w:szCs w:val="24"/>
                <w:lang w:bidi="en-US"/>
              </w:rPr>
            </w:pPr>
            <w:r w:rsidRPr="00F9186C">
              <w:rPr>
                <w:rFonts w:eastAsia="Calibri"/>
                <w:b/>
                <w:bCs/>
                <w:sz w:val="24"/>
                <w:szCs w:val="24"/>
              </w:rPr>
              <w:t xml:space="preserve"> Көркем әдебиет</w:t>
            </w:r>
          </w:p>
          <w:p w14:paraId="415A9EA7" w14:textId="77777777" w:rsidR="00A01136" w:rsidRPr="00F9186C" w:rsidRDefault="00A01136" w:rsidP="00290D32">
            <w:pPr>
              <w:spacing w:line="256" w:lineRule="auto"/>
              <w:rPr>
                <w:sz w:val="24"/>
                <w:szCs w:val="24"/>
              </w:rPr>
            </w:pPr>
            <w:r w:rsidRPr="00F9186C">
              <w:rPr>
                <w:b/>
                <w:sz w:val="24"/>
                <w:szCs w:val="24"/>
              </w:rPr>
              <w:t xml:space="preserve">Тақырыбы: </w:t>
            </w:r>
            <w:r w:rsidRPr="00F9186C">
              <w:rPr>
                <w:sz w:val="24"/>
                <w:szCs w:val="24"/>
              </w:rPr>
              <w:t xml:space="preserve">Көктемнің сəні  </w:t>
            </w:r>
          </w:p>
          <w:p w14:paraId="4C85430F" w14:textId="77777777" w:rsidR="00A01136" w:rsidRPr="00824ADC" w:rsidRDefault="00A01136" w:rsidP="00290D32">
            <w:pPr>
              <w:spacing w:line="256" w:lineRule="auto"/>
              <w:rPr>
                <w:sz w:val="24"/>
                <w:szCs w:val="24"/>
              </w:rPr>
            </w:pPr>
            <w:r w:rsidRPr="00F9186C">
              <w:rPr>
                <w:b/>
                <w:sz w:val="24"/>
                <w:szCs w:val="24"/>
              </w:rPr>
              <w:t xml:space="preserve">Мақсаты: </w:t>
            </w:r>
            <w:r w:rsidRPr="00F9186C">
              <w:rPr>
                <w:sz w:val="24"/>
                <w:szCs w:val="24"/>
              </w:rPr>
              <w:t>ертегіні мазмұндау арқылы театр мəдениетіне баулу.</w:t>
            </w:r>
            <w:r>
              <w:rPr>
                <w:rFonts w:eastAsia="Calibri"/>
                <w:sz w:val="24"/>
                <w:szCs w:val="24"/>
              </w:rPr>
              <w:t>Ұ</w:t>
            </w:r>
            <w:r w:rsidRPr="00F9186C">
              <w:rPr>
                <w:rFonts w:eastAsia="Calibri"/>
                <w:sz w:val="24"/>
                <w:szCs w:val="24"/>
              </w:rPr>
              <w:t>жымдық жұмыс жасау және мазмұнды құрастыру, ұқыпты жұмыс жасай білуге тәрбиелеу</w:t>
            </w:r>
            <w:r>
              <w:rPr>
                <w:b/>
                <w:i/>
                <w:sz w:val="24"/>
                <w:szCs w:val="24"/>
              </w:rPr>
              <w:t>.</w:t>
            </w:r>
          </w:p>
          <w:p w14:paraId="2F6A80D9" w14:textId="77777777" w:rsidR="00A01136" w:rsidRPr="00824ADC" w:rsidRDefault="00A01136" w:rsidP="00290D32">
            <w:pPr>
              <w:spacing w:line="256" w:lineRule="auto"/>
              <w:rPr>
                <w:bCs/>
                <w:iCs/>
                <w:sz w:val="24"/>
                <w:szCs w:val="24"/>
              </w:rPr>
            </w:pPr>
            <w:r w:rsidRPr="00824ADC">
              <w:rPr>
                <w:bCs/>
                <w:iCs/>
                <w:sz w:val="24"/>
                <w:szCs w:val="24"/>
              </w:rPr>
              <w:t xml:space="preserve">Ертегі мазмұны бойынша сұрақтар: </w:t>
            </w:r>
          </w:p>
          <w:p w14:paraId="23DDDBFA" w14:textId="77777777" w:rsidR="00A01136" w:rsidRPr="00F9186C" w:rsidRDefault="00A01136" w:rsidP="00290D32">
            <w:pPr>
              <w:spacing w:line="256" w:lineRule="auto"/>
              <w:rPr>
                <w:sz w:val="24"/>
                <w:szCs w:val="24"/>
              </w:rPr>
            </w:pPr>
            <w:r w:rsidRPr="00F9186C">
              <w:rPr>
                <w:sz w:val="24"/>
                <w:szCs w:val="24"/>
              </w:rPr>
              <w:t xml:space="preserve">Ертегі қалай аталады? Ертегі не туралы? </w:t>
            </w:r>
          </w:p>
          <w:p w14:paraId="114CC2D1" w14:textId="77777777" w:rsidR="00A01136" w:rsidRPr="00F9186C" w:rsidRDefault="00A01136" w:rsidP="00290D32">
            <w:pPr>
              <w:spacing w:line="256" w:lineRule="auto"/>
              <w:rPr>
                <w:sz w:val="24"/>
                <w:szCs w:val="24"/>
              </w:rPr>
            </w:pPr>
            <w:r w:rsidRPr="00F9186C">
              <w:rPr>
                <w:sz w:val="24"/>
                <w:szCs w:val="24"/>
              </w:rPr>
              <w:t xml:space="preserve">Арыстан аңдарды не үшін шақырды? </w:t>
            </w:r>
          </w:p>
          <w:p w14:paraId="48DA79DB" w14:textId="77777777" w:rsidR="00A01136" w:rsidRPr="00F9186C" w:rsidRDefault="00A01136" w:rsidP="00290D32">
            <w:pPr>
              <w:spacing w:line="256" w:lineRule="auto"/>
              <w:rPr>
                <w:sz w:val="24"/>
                <w:szCs w:val="24"/>
              </w:rPr>
            </w:pPr>
            <w:r w:rsidRPr="00F9186C">
              <w:rPr>
                <w:sz w:val="24"/>
                <w:szCs w:val="24"/>
              </w:rPr>
              <w:t xml:space="preserve">Қандай аңдар жиналды? </w:t>
            </w:r>
          </w:p>
          <w:p w14:paraId="0081ADAA" w14:textId="77777777" w:rsidR="00A01136" w:rsidRPr="00F9186C" w:rsidRDefault="00A01136" w:rsidP="00290D32">
            <w:pPr>
              <w:spacing w:line="256" w:lineRule="auto"/>
              <w:rPr>
                <w:sz w:val="24"/>
                <w:szCs w:val="24"/>
              </w:rPr>
            </w:pPr>
            <w:r w:rsidRPr="00F9186C">
              <w:rPr>
                <w:sz w:val="24"/>
                <w:szCs w:val="24"/>
              </w:rPr>
              <w:t xml:space="preserve">Арыстан қандай сұрақ қойды? </w:t>
            </w:r>
          </w:p>
          <w:p w14:paraId="09F003D7" w14:textId="77777777" w:rsidR="00A01136" w:rsidRPr="00F9186C" w:rsidRDefault="00A01136" w:rsidP="00290D32">
            <w:pPr>
              <w:spacing w:line="256" w:lineRule="auto"/>
              <w:rPr>
                <w:sz w:val="24"/>
                <w:szCs w:val="24"/>
              </w:rPr>
            </w:pPr>
            <w:r w:rsidRPr="00F9186C">
              <w:rPr>
                <w:sz w:val="24"/>
                <w:szCs w:val="24"/>
              </w:rPr>
              <w:t xml:space="preserve">Аңдар не деп жауап берді? </w:t>
            </w:r>
          </w:p>
          <w:p w14:paraId="57D0019B" w14:textId="77777777" w:rsidR="00A01136" w:rsidRPr="00F9186C" w:rsidRDefault="00A01136" w:rsidP="00290D32">
            <w:pPr>
              <w:spacing w:line="256" w:lineRule="auto"/>
              <w:rPr>
                <w:sz w:val="24"/>
                <w:szCs w:val="24"/>
              </w:rPr>
            </w:pPr>
            <w:r w:rsidRPr="00F9186C">
              <w:rPr>
                <w:sz w:val="24"/>
                <w:szCs w:val="24"/>
              </w:rPr>
              <w:t xml:space="preserve">Елік дұрыс айтты ма? </w:t>
            </w:r>
          </w:p>
          <w:p w14:paraId="61DA8CFB" w14:textId="77777777" w:rsidR="00A01136" w:rsidRPr="00F9186C" w:rsidRDefault="00A01136" w:rsidP="00290D32">
            <w:pPr>
              <w:spacing w:line="256" w:lineRule="auto"/>
              <w:rPr>
                <w:sz w:val="24"/>
                <w:szCs w:val="24"/>
              </w:rPr>
            </w:pPr>
            <w:r w:rsidRPr="00F9186C">
              <w:rPr>
                <w:sz w:val="24"/>
                <w:szCs w:val="24"/>
              </w:rPr>
              <w:t xml:space="preserve">Көктемнің сəні деген –  гүлдер, көбелектер, алғашқы ұшып келген құстар, күннің жылуы, мөлдір су, көкмайса шөп. </w:t>
            </w:r>
          </w:p>
          <w:p w14:paraId="185F7079" w14:textId="77777777" w:rsidR="00A01136" w:rsidRPr="008C3A69" w:rsidRDefault="00A01136" w:rsidP="00290D32">
            <w:pPr>
              <w:rPr>
                <w:sz w:val="24"/>
                <w:szCs w:val="24"/>
              </w:rPr>
            </w:pPr>
            <w:r w:rsidRPr="00F9186C">
              <w:rPr>
                <w:b/>
                <w:bCs/>
                <w:sz w:val="24"/>
                <w:szCs w:val="24"/>
              </w:rPr>
              <w:t>Топтық жұмыс</w:t>
            </w:r>
          </w:p>
          <w:p w14:paraId="206A8C07" w14:textId="77777777" w:rsidR="00A01136" w:rsidRDefault="00A01136" w:rsidP="00290D32">
            <w:pPr>
              <w:rPr>
                <w:rFonts w:eastAsia="Calibri"/>
                <w:b/>
                <w:bCs/>
                <w:sz w:val="24"/>
                <w:szCs w:val="24"/>
              </w:rPr>
            </w:pPr>
          </w:p>
          <w:p w14:paraId="328AB99E"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0EFFAA68" w14:textId="77777777" w:rsidR="00A01136" w:rsidRPr="00F9186C" w:rsidRDefault="00A01136" w:rsidP="00290D32">
            <w:pPr>
              <w:rPr>
                <w:sz w:val="24"/>
                <w:szCs w:val="24"/>
              </w:rPr>
            </w:pPr>
            <w:r w:rsidRPr="00F9186C">
              <w:rPr>
                <w:b/>
                <w:sz w:val="24"/>
                <w:szCs w:val="24"/>
              </w:rPr>
              <w:t xml:space="preserve">Тақырыбы: </w:t>
            </w:r>
            <w:r w:rsidRPr="00F9186C">
              <w:rPr>
                <w:sz w:val="24"/>
                <w:szCs w:val="24"/>
              </w:rPr>
              <w:t>Біз не білеміз?</w:t>
            </w:r>
          </w:p>
          <w:p w14:paraId="0139209E" w14:textId="77777777" w:rsidR="00A01136" w:rsidRPr="00824ADC" w:rsidRDefault="00A01136" w:rsidP="00290D32">
            <w:pPr>
              <w:rPr>
                <w:sz w:val="24"/>
                <w:szCs w:val="24"/>
              </w:rPr>
            </w:pPr>
            <w:r w:rsidRPr="00F9186C">
              <w:rPr>
                <w:b/>
                <w:sz w:val="24"/>
                <w:szCs w:val="24"/>
              </w:rPr>
              <w:t>Мақсаты:</w:t>
            </w:r>
            <w:r w:rsidRPr="00F9186C">
              <w:rPr>
                <w:sz w:val="24"/>
                <w:szCs w:val="24"/>
              </w:rPr>
              <w:t>Буынға буын қосып, сөз құрауға жаттықтыру арқылы</w:t>
            </w:r>
            <w:r>
              <w:rPr>
                <w:sz w:val="24"/>
                <w:szCs w:val="24"/>
              </w:rPr>
              <w:t xml:space="preserve"> балалардың сөздік қорын </w:t>
            </w:r>
            <w:r w:rsidRPr="00F9186C">
              <w:rPr>
                <w:sz w:val="24"/>
                <w:szCs w:val="24"/>
              </w:rPr>
              <w:t xml:space="preserve"> жаңа сөздермен толықтыру</w:t>
            </w:r>
            <w:r w:rsidRPr="00F9186C">
              <w:rPr>
                <w:b/>
                <w:sz w:val="24"/>
                <w:szCs w:val="24"/>
              </w:rPr>
              <w:t xml:space="preserve"> </w:t>
            </w:r>
            <w:r>
              <w:rPr>
                <w:b/>
                <w:sz w:val="24"/>
                <w:szCs w:val="24"/>
              </w:rPr>
              <w:t>.</w:t>
            </w:r>
            <w:r w:rsidRPr="00F9186C">
              <w:rPr>
                <w:b/>
                <w:sz w:val="24"/>
                <w:szCs w:val="24"/>
              </w:rPr>
              <w:t xml:space="preserve">     </w:t>
            </w:r>
          </w:p>
          <w:p w14:paraId="07A4EFCB" w14:textId="77777777" w:rsidR="00A01136" w:rsidRPr="00F9186C" w:rsidRDefault="00A01136" w:rsidP="00290D32">
            <w:pPr>
              <w:rPr>
                <w:b/>
                <w:sz w:val="24"/>
                <w:szCs w:val="24"/>
              </w:rPr>
            </w:pPr>
          </w:p>
          <w:p w14:paraId="5D900088" w14:textId="77777777" w:rsidR="00A01136" w:rsidRPr="00F9186C" w:rsidRDefault="00A01136" w:rsidP="00290D32">
            <w:pPr>
              <w:rPr>
                <w:sz w:val="24"/>
                <w:szCs w:val="24"/>
              </w:rPr>
            </w:pPr>
            <w:r w:rsidRPr="00F9186C">
              <w:rPr>
                <w:b/>
                <w:sz w:val="24"/>
                <w:szCs w:val="24"/>
              </w:rPr>
              <w:t xml:space="preserve"> </w:t>
            </w:r>
            <w:r w:rsidRPr="008C3A69">
              <w:rPr>
                <w:b/>
                <w:bCs/>
                <w:sz w:val="24"/>
                <w:szCs w:val="24"/>
              </w:rPr>
              <w:t>Дидактикалық жаттығу:</w:t>
            </w:r>
            <w:r w:rsidRPr="00F9186C">
              <w:rPr>
                <w:sz w:val="24"/>
                <w:szCs w:val="24"/>
              </w:rPr>
              <w:t xml:space="preserve"> </w:t>
            </w:r>
            <w:r w:rsidRPr="00F9186C">
              <w:rPr>
                <w:sz w:val="24"/>
                <w:szCs w:val="24"/>
              </w:rPr>
              <w:lastRenderedPageBreak/>
              <w:t>«Буындардан сөз құра»</w:t>
            </w:r>
          </w:p>
          <w:p w14:paraId="7871592D" w14:textId="77777777" w:rsidR="00A01136" w:rsidRPr="00F9186C" w:rsidRDefault="00A01136" w:rsidP="00290D32">
            <w:pPr>
              <w:rPr>
                <w:sz w:val="24"/>
                <w:szCs w:val="24"/>
              </w:rPr>
            </w:pPr>
            <w:r w:rsidRPr="00F9186C">
              <w:rPr>
                <w:sz w:val="24"/>
                <w:szCs w:val="24"/>
              </w:rPr>
              <w:t>– Балалар, мен буындар айтамын сендер сөз құрылатындай екінші буынды айтуларың</w:t>
            </w:r>
          </w:p>
          <w:p w14:paraId="2F770DEF" w14:textId="77777777" w:rsidR="00A01136" w:rsidRDefault="00A01136" w:rsidP="00290D32">
            <w:pPr>
              <w:rPr>
                <w:sz w:val="24"/>
                <w:szCs w:val="24"/>
              </w:rPr>
            </w:pPr>
            <w:r w:rsidRPr="00F9186C">
              <w:rPr>
                <w:sz w:val="24"/>
                <w:szCs w:val="24"/>
              </w:rPr>
              <w:t>керек.</w:t>
            </w:r>
          </w:p>
          <w:p w14:paraId="055E4399" w14:textId="77777777" w:rsidR="00A01136" w:rsidRDefault="00A01136" w:rsidP="00290D32">
            <w:pPr>
              <w:spacing w:line="256" w:lineRule="auto"/>
              <w:rPr>
                <w:sz w:val="24"/>
                <w:szCs w:val="24"/>
              </w:rPr>
            </w:pPr>
          </w:p>
          <w:p w14:paraId="0C53F9C9" w14:textId="77777777" w:rsidR="00A01136" w:rsidRDefault="00A01136" w:rsidP="00290D32">
            <w:pPr>
              <w:spacing w:line="256" w:lineRule="auto"/>
              <w:rPr>
                <w:b/>
                <w:bCs/>
                <w:sz w:val="24"/>
                <w:szCs w:val="24"/>
              </w:rPr>
            </w:pPr>
            <w:r>
              <w:rPr>
                <w:b/>
                <w:bCs/>
                <w:sz w:val="24"/>
                <w:szCs w:val="24"/>
              </w:rPr>
              <w:t>Құрастыру</w:t>
            </w:r>
          </w:p>
          <w:p w14:paraId="0CA24626" w14:textId="77777777" w:rsidR="00A01136" w:rsidRDefault="00A01136" w:rsidP="00290D32">
            <w:pPr>
              <w:spacing w:line="256" w:lineRule="auto"/>
              <w:rPr>
                <w:b/>
                <w:bCs/>
                <w:sz w:val="24"/>
                <w:szCs w:val="24"/>
              </w:rPr>
            </w:pPr>
            <w:r>
              <w:rPr>
                <w:b/>
                <w:bCs/>
                <w:sz w:val="24"/>
                <w:szCs w:val="24"/>
              </w:rPr>
              <w:t>Тақырыбы:Менің үйім</w:t>
            </w:r>
          </w:p>
          <w:p w14:paraId="4869E723" w14:textId="77777777" w:rsidR="00A01136" w:rsidRDefault="00A01136" w:rsidP="00290D32">
            <w:pPr>
              <w:spacing w:after="200" w:line="276" w:lineRule="auto"/>
              <w:rPr>
                <w:rFonts w:eastAsia="Calibri"/>
                <w:sz w:val="24"/>
                <w:szCs w:val="24"/>
              </w:rPr>
            </w:pPr>
            <w:r w:rsidRPr="00B13C79">
              <w:rPr>
                <w:rFonts w:eastAsia="Calibri"/>
                <w:b/>
                <w:bCs/>
                <w:sz w:val="24"/>
                <w:szCs w:val="24"/>
              </w:rPr>
              <w:t>Мақсаты</w:t>
            </w:r>
            <w:r w:rsidRPr="00B13C79">
              <w:rPr>
                <w:rFonts w:eastAsia="Calibri"/>
                <w:sz w:val="24"/>
                <w:szCs w:val="24"/>
              </w:rPr>
              <w:t>:</w:t>
            </w:r>
            <w:r>
              <w:rPr>
                <w:rFonts w:eastAsia="Calibri"/>
                <w:sz w:val="24"/>
                <w:szCs w:val="24"/>
              </w:rPr>
              <w:t xml:space="preserve">- </w:t>
            </w:r>
            <w:r w:rsidRPr="00B13C79">
              <w:rPr>
                <w:rFonts w:eastAsia="Calibri"/>
                <w:sz w:val="24"/>
                <w:szCs w:val="24"/>
              </w:rPr>
              <w:t xml:space="preserve">күрделі пішіндегі бірнеше заттардың көлеміндегі айырмашылықты көре білуге үйрету </w:t>
            </w:r>
            <w:r>
              <w:rPr>
                <w:sz w:val="24"/>
                <w:szCs w:val="24"/>
              </w:rPr>
              <w:t>Міндеті:</w:t>
            </w:r>
            <w:r w:rsidRPr="00B13C79">
              <w:rPr>
                <w:rFonts w:eastAsia="Calibri"/>
                <w:sz w:val="24"/>
                <w:szCs w:val="24"/>
              </w:rPr>
              <w:t>құрылыс материалы. Менің үйім туралы білімдерін жетілдіру</w:t>
            </w:r>
          </w:p>
          <w:p w14:paraId="21D5008F" w14:textId="77777777" w:rsidR="00A01136" w:rsidRPr="00B13C79" w:rsidRDefault="00A01136" w:rsidP="00290D32">
            <w:pPr>
              <w:spacing w:after="200" w:line="276" w:lineRule="auto"/>
              <w:rPr>
                <w:rFonts w:eastAsia="Calibri"/>
                <w:sz w:val="24"/>
                <w:szCs w:val="24"/>
              </w:rPr>
            </w:pPr>
            <w:r w:rsidRPr="00B13C79">
              <w:rPr>
                <w:rFonts w:eastAsia="Calibri"/>
                <w:sz w:val="24"/>
                <w:szCs w:val="24"/>
              </w:rPr>
              <w:t xml:space="preserve">- Заттардың ұзын және қысқа, жуан және жіңішке белгілерін көрсете білу, бөліктердің салыстырмалы </w:t>
            </w:r>
            <w:r w:rsidRPr="00B13C79">
              <w:rPr>
                <w:rFonts w:eastAsia="Calibri"/>
                <w:sz w:val="24"/>
                <w:szCs w:val="24"/>
              </w:rPr>
              <w:lastRenderedPageBreak/>
              <w:t>көлемдерін сақтау</w:t>
            </w:r>
          </w:p>
          <w:p w14:paraId="0383356F" w14:textId="77777777" w:rsidR="00A01136" w:rsidRPr="00423A58" w:rsidRDefault="00A01136" w:rsidP="00290D32">
            <w:pPr>
              <w:spacing w:after="200" w:line="276" w:lineRule="auto"/>
              <w:rPr>
                <w:rFonts w:eastAsia="Calibri"/>
                <w:sz w:val="24"/>
                <w:szCs w:val="24"/>
              </w:rPr>
            </w:pPr>
            <w:r w:rsidRPr="00B13C79">
              <w:rPr>
                <w:rFonts w:eastAsia="Calibri"/>
                <w:sz w:val="24"/>
                <w:szCs w:val="24"/>
              </w:rPr>
              <w:t>Топтық жұмыс</w:t>
            </w:r>
          </w:p>
        </w:tc>
      </w:tr>
      <w:tr w:rsidR="00A01136" w:rsidRPr="008F0AC4" w14:paraId="2FE75ABF" w14:textId="77777777" w:rsidTr="00290D32">
        <w:trPr>
          <w:trHeight w:val="290"/>
        </w:trPr>
        <w:tc>
          <w:tcPr>
            <w:tcW w:w="2127" w:type="dxa"/>
            <w:tcBorders>
              <w:top w:val="single" w:sz="4" w:space="0" w:color="000000"/>
              <w:left w:val="single" w:sz="4" w:space="0" w:color="000000"/>
              <w:bottom w:val="single" w:sz="4" w:space="0" w:color="000000"/>
              <w:right w:val="single" w:sz="4" w:space="0" w:color="000000"/>
            </w:tcBorders>
          </w:tcPr>
          <w:p w14:paraId="7C3AB542"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693" w:type="dxa"/>
          </w:tcPr>
          <w:p w14:paraId="7348B0DD" w14:textId="77777777" w:rsidR="00A01136" w:rsidRPr="00941A50" w:rsidRDefault="00A01136" w:rsidP="00290D32">
            <w:pPr>
              <w:rPr>
                <w:b/>
                <w:bCs/>
                <w:sz w:val="24"/>
                <w:szCs w:val="24"/>
              </w:rPr>
            </w:pPr>
            <w:r w:rsidRPr="00941A50">
              <w:rPr>
                <w:sz w:val="24"/>
                <w:szCs w:val="24"/>
              </w:rPr>
              <w:t xml:space="preserve">2-ші таңғы ас алдында гигиеналық шараларды орындау </w:t>
            </w:r>
            <w:r w:rsidRPr="00941A50">
              <w:rPr>
                <w:b/>
                <w:bCs/>
                <w:sz w:val="24"/>
                <w:szCs w:val="24"/>
              </w:rPr>
              <w:t>(мәдени-гигиеналық, өзіне-өзі қызмет ету дағдылары қалыптастыру.</w:t>
            </w:r>
          </w:p>
          <w:p w14:paraId="46B61348" w14:textId="77777777" w:rsidR="00A01136" w:rsidRPr="00F9186C" w:rsidRDefault="00A01136" w:rsidP="00290D32">
            <w:pPr>
              <w:rPr>
                <w:rFonts w:eastAsia="Calibri"/>
                <w:sz w:val="24"/>
                <w:szCs w:val="24"/>
              </w:rPr>
            </w:pPr>
          </w:p>
        </w:tc>
        <w:tc>
          <w:tcPr>
            <w:tcW w:w="2552" w:type="dxa"/>
          </w:tcPr>
          <w:p w14:paraId="520E9AE1" w14:textId="77777777" w:rsidR="00A01136" w:rsidRPr="00941A50" w:rsidRDefault="00A01136" w:rsidP="00290D32">
            <w:pPr>
              <w:rPr>
                <w:rFonts w:eastAsia="Calibri"/>
              </w:rPr>
            </w:pPr>
            <w:r w:rsidRPr="00941A50">
              <w:rPr>
                <w:rFonts w:eastAsia="Calibri"/>
                <w:b/>
                <w:bCs/>
              </w:rPr>
              <w:t>«</w:t>
            </w:r>
            <w:r w:rsidRPr="00941A50">
              <w:rPr>
                <w:rFonts w:eastAsia="Calibri"/>
              </w:rPr>
              <w:t>Ас – адамның арқауы»</w:t>
            </w:r>
          </w:p>
          <w:p w14:paraId="15588EE5" w14:textId="77777777" w:rsidR="00A01136" w:rsidRPr="00F9186C" w:rsidRDefault="00A01136" w:rsidP="00290D32">
            <w:pPr>
              <w:rPr>
                <w:b/>
                <w:bCs/>
                <w:iCs/>
                <w:color w:val="000000" w:themeColor="text1"/>
                <w:sz w:val="24"/>
                <w:szCs w:val="24"/>
              </w:rPr>
            </w:pPr>
            <w:r w:rsidRPr="00941A50">
              <w:rPr>
                <w:rFonts w:eastAsia="Calibri"/>
              </w:rPr>
              <w:t>Мақсаты: Балаларға тамақтану әдебі жайында түсіндіру жұмыстарын жүргізу.</w:t>
            </w:r>
            <w:r w:rsidRPr="00941A50">
              <w:rPr>
                <w:b/>
                <w:bCs/>
                <w:sz w:val="24"/>
                <w:szCs w:val="24"/>
              </w:rPr>
              <w:t xml:space="preserve"> </w:t>
            </w:r>
            <w:r w:rsidRPr="00941A50">
              <w:rPr>
                <w:rFonts w:eastAsia="Calibri"/>
                <w:b/>
                <w:bCs/>
              </w:rPr>
              <w:t>(мәдени-гигиеналық, өзіне-өзі қызмет ету дағдылары қалыптастыру.</w:t>
            </w:r>
          </w:p>
        </w:tc>
        <w:tc>
          <w:tcPr>
            <w:tcW w:w="2977" w:type="dxa"/>
          </w:tcPr>
          <w:p w14:paraId="016EA2EA" w14:textId="77777777" w:rsidR="00A01136" w:rsidRPr="00F9186C" w:rsidRDefault="00A01136" w:rsidP="00290D32">
            <w:pPr>
              <w:rPr>
                <w:b/>
                <w:bCs/>
                <w:iCs/>
                <w:color w:val="000000" w:themeColor="text1"/>
                <w:sz w:val="24"/>
                <w:szCs w:val="24"/>
              </w:rPr>
            </w:pPr>
            <w:r w:rsidRPr="00941A50">
              <w:rPr>
                <w:sz w:val="24"/>
                <w:szCs w:val="24"/>
              </w:rPr>
              <w:t xml:space="preserve">Тамақтану (балалардың үстел басында дұрыс отыруын қадағалау, алаңдамау </w:t>
            </w:r>
            <w:r w:rsidRPr="00941A50">
              <w:rPr>
                <w:b/>
                <w:bCs/>
                <w:sz w:val="24"/>
                <w:szCs w:val="24"/>
              </w:rPr>
              <w:t>(тіл  дамыту, коммуникативтік әрекет).</w:t>
            </w:r>
          </w:p>
        </w:tc>
        <w:tc>
          <w:tcPr>
            <w:tcW w:w="2835" w:type="dxa"/>
          </w:tcPr>
          <w:p w14:paraId="0C6C9592" w14:textId="77777777" w:rsidR="00A01136" w:rsidRPr="00F9186C" w:rsidRDefault="00A01136" w:rsidP="00290D32">
            <w:pPr>
              <w:rPr>
                <w:b/>
                <w:bCs/>
                <w:iCs/>
                <w:color w:val="000000" w:themeColor="text1"/>
                <w:sz w:val="24"/>
                <w:szCs w:val="24"/>
              </w:rPr>
            </w:pPr>
            <w:r w:rsidRPr="00941A50">
              <w:rPr>
                <w:sz w:val="24"/>
                <w:szCs w:val="24"/>
              </w:rPr>
              <w:t xml:space="preserve">2-ші таңғы ас алдында гигиеналық шараларды орындау </w:t>
            </w:r>
            <w:r w:rsidRPr="00941A50">
              <w:rPr>
                <w:b/>
                <w:bCs/>
                <w:sz w:val="24"/>
                <w:szCs w:val="24"/>
              </w:rPr>
              <w:t>(мәдени-гигиеналық, өзіне-өзі қызмет ету дағдылары қалыптастыру.</w:t>
            </w:r>
          </w:p>
        </w:tc>
        <w:tc>
          <w:tcPr>
            <w:tcW w:w="2409" w:type="dxa"/>
            <w:tcBorders>
              <w:top w:val="single" w:sz="4" w:space="0" w:color="auto"/>
              <w:left w:val="single" w:sz="4" w:space="0" w:color="auto"/>
              <w:bottom w:val="single" w:sz="4" w:space="0" w:color="auto"/>
              <w:right w:val="single" w:sz="4" w:space="0" w:color="auto"/>
            </w:tcBorders>
          </w:tcPr>
          <w:p w14:paraId="3CB2BC1C" w14:textId="77777777" w:rsidR="00A01136" w:rsidRPr="00F9186C" w:rsidRDefault="00A01136" w:rsidP="00290D32">
            <w:pPr>
              <w:rPr>
                <w:b/>
                <w:bCs/>
                <w:iCs/>
                <w:color w:val="000000" w:themeColor="text1"/>
                <w:sz w:val="24"/>
                <w:szCs w:val="24"/>
              </w:rPr>
            </w:pPr>
            <w:r w:rsidRPr="00941A50">
              <w:rPr>
                <w:rFonts w:eastAsia="Calibri"/>
                <w:bCs/>
                <w:sz w:val="24"/>
                <w:szCs w:val="24"/>
              </w:rPr>
              <w:t xml:space="preserve">Тамақтану (балалардың үстел басында дұрыс отыруын қадағалау, алаңдамау </w:t>
            </w:r>
            <w:r w:rsidRPr="00941A50">
              <w:rPr>
                <w:rFonts w:eastAsia="Calibri"/>
                <w:b/>
                <w:sz w:val="24"/>
                <w:szCs w:val="24"/>
              </w:rPr>
              <w:t>(тіл дамыту, коммуникативтік әрекет).</w:t>
            </w:r>
          </w:p>
        </w:tc>
      </w:tr>
      <w:tr w:rsidR="00A01136" w:rsidRPr="00257467" w14:paraId="322B861E" w14:textId="77777777" w:rsidTr="00290D32">
        <w:trPr>
          <w:trHeight w:val="611"/>
        </w:trPr>
        <w:tc>
          <w:tcPr>
            <w:tcW w:w="2127" w:type="dxa"/>
            <w:tcBorders>
              <w:top w:val="single" w:sz="4" w:space="0" w:color="000000"/>
              <w:left w:val="single" w:sz="4" w:space="0" w:color="000000"/>
              <w:bottom w:val="single" w:sz="4" w:space="0" w:color="000000"/>
              <w:right w:val="single" w:sz="4" w:space="0" w:color="000000"/>
            </w:tcBorders>
          </w:tcPr>
          <w:p w14:paraId="59912801"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466" w:type="dxa"/>
            <w:gridSpan w:val="5"/>
          </w:tcPr>
          <w:p w14:paraId="30B8874E" w14:textId="77777777" w:rsidR="00A01136" w:rsidRPr="00257467" w:rsidRDefault="00A01136" w:rsidP="00290D32">
            <w:r w:rsidRPr="00F9186C">
              <w:rPr>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w:t>
            </w:r>
            <w:r w:rsidRPr="005C08EA">
              <w:rPr>
                <w:b/>
                <w:bCs/>
                <w:sz w:val="24"/>
                <w:szCs w:val="24"/>
              </w:rPr>
              <w:t xml:space="preserve"> тіл  дамыту, өзіне-өзі қызмет ету дағдылары, ірі және ұсақ моториканы дамыту)</w:t>
            </w:r>
            <w:r w:rsidRPr="005C08EA">
              <w:rPr>
                <w:sz w:val="24"/>
                <w:szCs w:val="24"/>
              </w:rPr>
              <w:t>.</w:t>
            </w:r>
            <w:r w:rsidRPr="00F9186C">
              <w:rPr>
                <w:sz w:val="24"/>
                <w:szCs w:val="24"/>
              </w:rPr>
              <w:t xml:space="preserve"> </w:t>
            </w:r>
          </w:p>
        </w:tc>
      </w:tr>
      <w:tr w:rsidR="00A01136" w:rsidRPr="00F9186C" w14:paraId="76A6F7BA"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AC4EB03"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7F78C22E" w14:textId="77777777" w:rsidR="00A01136" w:rsidRPr="008C590D" w:rsidRDefault="00A01136" w:rsidP="00290D32">
            <w:pPr>
              <w:rPr>
                <w:iCs/>
                <w:color w:val="000000" w:themeColor="text1"/>
                <w:sz w:val="24"/>
                <w:szCs w:val="24"/>
              </w:rPr>
            </w:pPr>
            <w:r w:rsidRPr="008C590D">
              <w:rPr>
                <w:sz w:val="24"/>
                <w:szCs w:val="24"/>
              </w:rPr>
              <w:t>Картотека №1</w:t>
            </w:r>
            <w:r w:rsidRPr="008C590D">
              <w:rPr>
                <w:iCs/>
                <w:color w:val="000000" w:themeColor="text1"/>
                <w:sz w:val="24"/>
                <w:szCs w:val="24"/>
              </w:rPr>
              <w:t>6</w:t>
            </w:r>
          </w:p>
        </w:tc>
        <w:tc>
          <w:tcPr>
            <w:tcW w:w="2552" w:type="dxa"/>
          </w:tcPr>
          <w:p w14:paraId="56BE54B9" w14:textId="77777777" w:rsidR="00A01136" w:rsidRPr="008C590D" w:rsidRDefault="00A01136" w:rsidP="00290D32">
            <w:pPr>
              <w:rPr>
                <w:iCs/>
                <w:color w:val="000000" w:themeColor="text1"/>
                <w:sz w:val="24"/>
                <w:szCs w:val="24"/>
              </w:rPr>
            </w:pPr>
            <w:r w:rsidRPr="008C590D">
              <w:rPr>
                <w:sz w:val="24"/>
                <w:szCs w:val="24"/>
              </w:rPr>
              <w:t>Картотека №17</w:t>
            </w:r>
          </w:p>
        </w:tc>
        <w:tc>
          <w:tcPr>
            <w:tcW w:w="2977" w:type="dxa"/>
          </w:tcPr>
          <w:p w14:paraId="5EC51A57"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№18</w:t>
            </w:r>
          </w:p>
        </w:tc>
        <w:tc>
          <w:tcPr>
            <w:tcW w:w="2835" w:type="dxa"/>
          </w:tcPr>
          <w:p w14:paraId="4A907357"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№19</w:t>
            </w:r>
          </w:p>
          <w:p w14:paraId="22A5B47D" w14:textId="77777777" w:rsidR="00A01136" w:rsidRPr="008C590D" w:rsidRDefault="00A01136" w:rsidP="00290D32">
            <w:pPr>
              <w:rPr>
                <w:iCs/>
                <w:color w:val="000000" w:themeColor="text1"/>
                <w:sz w:val="24"/>
                <w:szCs w:val="24"/>
              </w:rPr>
            </w:pPr>
          </w:p>
        </w:tc>
        <w:tc>
          <w:tcPr>
            <w:tcW w:w="2409" w:type="dxa"/>
          </w:tcPr>
          <w:p w14:paraId="4A09D7C2"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№20</w:t>
            </w:r>
          </w:p>
        </w:tc>
      </w:tr>
      <w:tr w:rsidR="00A01136" w:rsidRPr="008F0AC4" w14:paraId="572395BA" w14:textId="77777777" w:rsidTr="00290D32">
        <w:trPr>
          <w:trHeight w:val="983"/>
        </w:trPr>
        <w:tc>
          <w:tcPr>
            <w:tcW w:w="2127" w:type="dxa"/>
            <w:tcBorders>
              <w:top w:val="single" w:sz="4" w:space="0" w:color="000000"/>
              <w:left w:val="single" w:sz="4" w:space="0" w:color="000000"/>
              <w:bottom w:val="single" w:sz="4" w:space="0" w:color="000000"/>
              <w:right w:val="single" w:sz="4" w:space="0" w:color="000000"/>
            </w:tcBorders>
          </w:tcPr>
          <w:p w14:paraId="7E7A9AFE" w14:textId="77777777" w:rsidR="00A01136" w:rsidRPr="00F9186C" w:rsidRDefault="00A01136" w:rsidP="00290D32">
            <w:pPr>
              <w:rPr>
                <w:b/>
                <w:bCs/>
                <w:iCs/>
                <w:color w:val="000000" w:themeColor="text1"/>
                <w:sz w:val="24"/>
                <w:szCs w:val="24"/>
              </w:rPr>
            </w:pPr>
            <w:r w:rsidRPr="00F9186C">
              <w:rPr>
                <w:b/>
                <w:sz w:val="24"/>
                <w:szCs w:val="24"/>
              </w:rPr>
              <w:t xml:space="preserve">Серуеннен оралу  </w:t>
            </w:r>
          </w:p>
        </w:tc>
        <w:tc>
          <w:tcPr>
            <w:tcW w:w="13466" w:type="dxa"/>
            <w:gridSpan w:val="5"/>
          </w:tcPr>
          <w:p w14:paraId="40990F5D" w14:textId="77777777" w:rsidR="00A01136" w:rsidRPr="00F9186C"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p>
          <w:p w14:paraId="4AEF3DD3" w14:textId="77777777" w:rsidR="00A01136" w:rsidRPr="00257467" w:rsidRDefault="00A01136" w:rsidP="00290D32">
            <w:r w:rsidRPr="00F9186C">
              <w:rPr>
                <w:iCs/>
                <w:sz w:val="24"/>
                <w:szCs w:val="24"/>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546B23">
              <w:rPr>
                <w:b/>
                <w:iCs/>
                <w:sz w:val="24"/>
                <w:szCs w:val="24"/>
              </w:rPr>
              <w:t>(көркем әрекет, дербес ойын әрекеті)</w:t>
            </w:r>
            <w:r>
              <w:rPr>
                <w:b/>
                <w:iCs/>
                <w:sz w:val="24"/>
                <w:szCs w:val="24"/>
              </w:rPr>
              <w:t>.</w:t>
            </w:r>
          </w:p>
        </w:tc>
      </w:tr>
      <w:tr w:rsidR="00A01136" w:rsidRPr="008F0AC4" w14:paraId="7440554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B33E4C1"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13466" w:type="dxa"/>
            <w:gridSpan w:val="5"/>
          </w:tcPr>
          <w:p w14:paraId="60DB6DF8" w14:textId="77777777" w:rsidR="00A01136" w:rsidRPr="00F9186C" w:rsidRDefault="00A01136" w:rsidP="00290D32">
            <w:pPr>
              <w:rPr>
                <w:rFonts w:eastAsia="Calibri"/>
                <w:b/>
                <w:sz w:val="24"/>
                <w:szCs w:val="24"/>
              </w:rPr>
            </w:pPr>
            <w:r w:rsidRPr="00F9186C">
              <w:rPr>
                <w:rFonts w:eastAsia="Calibri"/>
                <w:b/>
                <w:sz w:val="24"/>
                <w:szCs w:val="24"/>
              </w:rPr>
              <w:t>Ойын- жаттығу:</w:t>
            </w:r>
          </w:p>
          <w:p w14:paraId="5D16A33A" w14:textId="77777777" w:rsidR="00A01136" w:rsidRPr="00F9186C" w:rsidRDefault="00A01136" w:rsidP="00290D32">
            <w:pPr>
              <w:rPr>
                <w:rFonts w:eastAsia="Calibri"/>
                <w:sz w:val="24"/>
                <w:szCs w:val="24"/>
              </w:rPr>
            </w:pPr>
            <w:r w:rsidRPr="00F9186C">
              <w:rPr>
                <w:rFonts w:eastAsia="Calibri"/>
                <w:bCs/>
                <w:sz w:val="24"/>
                <w:szCs w:val="24"/>
              </w:rPr>
              <w:t>Сылдырлайды мөлдір су,</w:t>
            </w:r>
            <w:r w:rsidRPr="00F9186C">
              <w:rPr>
                <w:rFonts w:eastAsia="Calibri"/>
                <w:b/>
                <w:sz w:val="24"/>
                <w:szCs w:val="24"/>
              </w:rPr>
              <w:br/>
            </w:r>
            <w:r w:rsidRPr="00F9186C">
              <w:rPr>
                <w:rFonts w:eastAsia="Calibri"/>
                <w:sz w:val="24"/>
                <w:szCs w:val="24"/>
              </w:rPr>
              <w:lastRenderedPageBreak/>
              <w:t>Мөлдір суға қолыңды жу.</w:t>
            </w:r>
            <w:r w:rsidRPr="00F9186C">
              <w:rPr>
                <w:rFonts w:eastAsia="Calibri"/>
                <w:sz w:val="24"/>
                <w:szCs w:val="24"/>
              </w:rPr>
              <w:br/>
              <w:t>Жуынсаңсаң сен әрдайым,</w:t>
            </w:r>
            <w:r w:rsidRPr="00F9186C">
              <w:rPr>
                <w:rFonts w:eastAsia="Calibri"/>
                <w:sz w:val="24"/>
                <w:szCs w:val="24"/>
              </w:rPr>
              <w:br/>
              <w:t xml:space="preserve">Таза  бетің, маңдайың. </w:t>
            </w:r>
          </w:p>
          <w:p w14:paraId="4880C3A2" w14:textId="77777777" w:rsidR="00A01136" w:rsidRPr="00F9186C" w:rsidRDefault="00A01136" w:rsidP="00290D32">
            <w:pPr>
              <w:rPr>
                <w:rFonts w:eastAsia="Calibri"/>
                <w:sz w:val="24"/>
                <w:szCs w:val="24"/>
              </w:rPr>
            </w:pPr>
            <w:r w:rsidRPr="00F9186C">
              <w:rPr>
                <w:rFonts w:eastAsia="Calibri"/>
                <w:sz w:val="24"/>
                <w:szCs w:val="24"/>
              </w:rPr>
              <w:t>«Ас дәмді болсын!»</w:t>
            </w:r>
          </w:p>
          <w:p w14:paraId="0EDDF658" w14:textId="77777777" w:rsidR="00A01136" w:rsidRPr="00257467" w:rsidRDefault="00A01136" w:rsidP="00290D32">
            <w:r w:rsidRPr="00F9186C">
              <w:rPr>
                <w:rFonts w:eastAsia="Calibri"/>
                <w:iCs/>
                <w:sz w:val="24"/>
                <w:szCs w:val="24"/>
              </w:rPr>
              <w:t>Ұқыпты тамақтану дағдыларына асты  аздан алып  ішуге,  ас құралдарын дұрыс қолдануға тәрбиелеу</w:t>
            </w:r>
            <w:r>
              <w:rPr>
                <w:rFonts w:eastAsia="Calibri"/>
                <w:iCs/>
                <w:sz w:val="24"/>
                <w:szCs w:val="24"/>
              </w:rPr>
              <w:t>.</w:t>
            </w:r>
          </w:p>
        </w:tc>
      </w:tr>
      <w:tr w:rsidR="00A01136" w:rsidRPr="00257467" w14:paraId="0187786F"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31541D0"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13466" w:type="dxa"/>
            <w:gridSpan w:val="5"/>
          </w:tcPr>
          <w:p w14:paraId="418AB67C" w14:textId="77777777" w:rsidR="00A01136" w:rsidRPr="00257467" w:rsidRDefault="00A01136" w:rsidP="00290D32">
            <w:r w:rsidRPr="00F9186C">
              <w:rPr>
                <w:sz w:val="24"/>
                <w:szCs w:val="24"/>
              </w:rPr>
              <w:t xml:space="preserve">«Бесік жыры» тыңдату (музыка),  «Бөдене мен түлкі» ертегісін оқып беру </w:t>
            </w:r>
            <w:r w:rsidRPr="000E2F0F">
              <w:rPr>
                <w:b/>
                <w:sz w:val="24"/>
                <w:szCs w:val="24"/>
              </w:rPr>
              <w:t>(көркем әдеиет)</w:t>
            </w:r>
            <w:r>
              <w:rPr>
                <w:b/>
                <w:sz w:val="24"/>
                <w:szCs w:val="24"/>
              </w:rPr>
              <w:t>.</w:t>
            </w:r>
          </w:p>
        </w:tc>
      </w:tr>
      <w:tr w:rsidR="00A01136" w:rsidRPr="00F9186C" w14:paraId="4392D17F"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523F571" w14:textId="77777777" w:rsidR="00A01136" w:rsidRPr="00F9186C" w:rsidRDefault="00A01136" w:rsidP="00290D32">
            <w:pPr>
              <w:rPr>
                <w:b/>
                <w:sz w:val="24"/>
                <w:szCs w:val="24"/>
              </w:rPr>
            </w:pPr>
            <w:r w:rsidRPr="00F9186C">
              <w:rPr>
                <w:b/>
                <w:sz w:val="24"/>
                <w:szCs w:val="24"/>
              </w:rPr>
              <w:t xml:space="preserve">Біртіндеп ұйқыдан ояту, сауықтыру шаралары  </w:t>
            </w:r>
          </w:p>
        </w:tc>
        <w:tc>
          <w:tcPr>
            <w:tcW w:w="2693" w:type="dxa"/>
          </w:tcPr>
          <w:p w14:paraId="0F8BD5F5" w14:textId="77777777" w:rsidR="00A01136" w:rsidRPr="00F9186C" w:rsidRDefault="00A01136" w:rsidP="00290D32">
            <w:pPr>
              <w:spacing w:line="256" w:lineRule="auto"/>
              <w:rPr>
                <w:b/>
                <w:bCs/>
                <w:iCs/>
                <w:color w:val="000000" w:themeColor="text1"/>
                <w:sz w:val="24"/>
                <w:szCs w:val="24"/>
              </w:rPr>
            </w:pPr>
            <w:r w:rsidRPr="008C590D">
              <w:rPr>
                <w:sz w:val="24"/>
                <w:szCs w:val="24"/>
              </w:rPr>
              <w:t>Картотека №1</w:t>
            </w:r>
            <w:r w:rsidRPr="008C590D">
              <w:rPr>
                <w:iCs/>
                <w:color w:val="000000" w:themeColor="text1"/>
                <w:sz w:val="24"/>
                <w:szCs w:val="24"/>
              </w:rPr>
              <w:t>6</w:t>
            </w:r>
          </w:p>
        </w:tc>
        <w:tc>
          <w:tcPr>
            <w:tcW w:w="2552" w:type="dxa"/>
          </w:tcPr>
          <w:p w14:paraId="029BD826" w14:textId="77777777" w:rsidR="00A01136" w:rsidRPr="00F9186C" w:rsidRDefault="00A01136" w:rsidP="00290D32">
            <w:pPr>
              <w:spacing w:line="256" w:lineRule="auto"/>
              <w:jc w:val="center"/>
              <w:rPr>
                <w:b/>
                <w:bCs/>
                <w:iCs/>
                <w:color w:val="000000" w:themeColor="text1"/>
                <w:sz w:val="24"/>
                <w:szCs w:val="24"/>
              </w:rPr>
            </w:pPr>
            <w:r w:rsidRPr="008C590D">
              <w:rPr>
                <w:sz w:val="24"/>
                <w:szCs w:val="24"/>
              </w:rPr>
              <w:t>Картотека №17</w:t>
            </w:r>
          </w:p>
        </w:tc>
        <w:tc>
          <w:tcPr>
            <w:tcW w:w="2977" w:type="dxa"/>
          </w:tcPr>
          <w:p w14:paraId="2FBFC980" w14:textId="77777777" w:rsidR="00A01136" w:rsidRPr="00F9186C" w:rsidRDefault="00A01136" w:rsidP="00290D32">
            <w:pPr>
              <w:spacing w:line="256" w:lineRule="auto"/>
              <w:jc w:val="center"/>
              <w:rPr>
                <w:b/>
                <w:bCs/>
                <w:iCs/>
                <w:color w:val="000000" w:themeColor="text1"/>
                <w:sz w:val="24"/>
                <w:szCs w:val="24"/>
              </w:rPr>
            </w:pPr>
            <w:r w:rsidRPr="008C590D">
              <w:rPr>
                <w:iCs/>
                <w:color w:val="000000" w:themeColor="text1"/>
                <w:sz w:val="24"/>
                <w:szCs w:val="24"/>
              </w:rPr>
              <w:t>Картотека №18</w:t>
            </w:r>
          </w:p>
        </w:tc>
        <w:tc>
          <w:tcPr>
            <w:tcW w:w="2835" w:type="dxa"/>
          </w:tcPr>
          <w:p w14:paraId="6BA206F8"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№19</w:t>
            </w:r>
          </w:p>
          <w:p w14:paraId="41F25646" w14:textId="77777777" w:rsidR="00A01136" w:rsidRPr="00F9186C" w:rsidRDefault="00A01136" w:rsidP="00290D32">
            <w:pPr>
              <w:spacing w:line="256" w:lineRule="auto"/>
              <w:jc w:val="center"/>
              <w:rPr>
                <w:b/>
                <w:bCs/>
                <w:iCs/>
                <w:color w:val="000000" w:themeColor="text1"/>
                <w:sz w:val="24"/>
                <w:szCs w:val="24"/>
              </w:rPr>
            </w:pPr>
          </w:p>
        </w:tc>
        <w:tc>
          <w:tcPr>
            <w:tcW w:w="2409" w:type="dxa"/>
          </w:tcPr>
          <w:p w14:paraId="08E490C7" w14:textId="77777777" w:rsidR="00A01136" w:rsidRPr="00F9186C" w:rsidRDefault="00A01136" w:rsidP="00290D32">
            <w:pPr>
              <w:spacing w:line="256" w:lineRule="auto"/>
              <w:jc w:val="center"/>
              <w:rPr>
                <w:b/>
                <w:bCs/>
                <w:iCs/>
                <w:color w:val="000000" w:themeColor="text1"/>
                <w:sz w:val="24"/>
                <w:szCs w:val="24"/>
              </w:rPr>
            </w:pPr>
            <w:r w:rsidRPr="008C590D">
              <w:rPr>
                <w:iCs/>
                <w:color w:val="000000" w:themeColor="text1"/>
                <w:sz w:val="24"/>
                <w:szCs w:val="24"/>
              </w:rPr>
              <w:t>Картотека №20</w:t>
            </w:r>
          </w:p>
        </w:tc>
      </w:tr>
      <w:tr w:rsidR="00A01136" w:rsidRPr="008F0AC4" w14:paraId="36942FC1"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27BDF9B"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13466" w:type="dxa"/>
            <w:gridSpan w:val="5"/>
          </w:tcPr>
          <w:p w14:paraId="153E41C9"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106E74E5"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7887237E" w14:textId="77777777" w:rsidR="00A01136" w:rsidRPr="000E2F0F" w:rsidRDefault="00A01136" w:rsidP="00290D32">
            <w:pPr>
              <w:rPr>
                <w:sz w:val="24"/>
                <w:szCs w:val="24"/>
              </w:rPr>
            </w:pPr>
            <w:r w:rsidRPr="00F9186C">
              <w:rPr>
                <w:rFonts w:eastAsia="Calibri"/>
                <w:sz w:val="24"/>
                <w:szCs w:val="24"/>
              </w:rPr>
              <w:t>Рақмет аспаз дейміз</w:t>
            </w:r>
            <w:r w:rsidRPr="000E2F0F">
              <w:rPr>
                <w:sz w:val="24"/>
                <w:szCs w:val="24"/>
              </w:rPr>
              <w:t xml:space="preserve"> Кезекшілердің жұмысы </w:t>
            </w:r>
            <w:r w:rsidRPr="000E2F0F">
              <w:rPr>
                <w:b/>
                <w:bCs/>
                <w:sz w:val="24"/>
                <w:szCs w:val="24"/>
              </w:rPr>
              <w:t>(асхана құралдарын, майлықтарды үстелге қою, соңынан жинау)</w:t>
            </w:r>
          </w:p>
          <w:p w14:paraId="7369A2B7" w14:textId="77777777" w:rsidR="00A01136" w:rsidRPr="00A515C3" w:rsidRDefault="00A01136" w:rsidP="00290D32"/>
        </w:tc>
      </w:tr>
      <w:tr w:rsidR="00A01136" w:rsidRPr="00F9186C" w14:paraId="3408BF41"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DF8E0E4" w14:textId="77777777" w:rsidR="00A01136" w:rsidRPr="000E2F0F" w:rsidRDefault="00A01136" w:rsidP="00290D32">
            <w:pPr>
              <w:rPr>
                <w:b/>
                <w:bCs/>
                <w:iCs/>
                <w:color w:val="000000" w:themeColor="text1"/>
                <w:sz w:val="24"/>
                <w:szCs w:val="24"/>
              </w:rPr>
            </w:pPr>
            <w:r w:rsidRPr="000E2F0F">
              <w:rPr>
                <w:b/>
                <w:bCs/>
                <w:iCs/>
                <w:color w:val="000000" w:themeColor="text1"/>
                <w:sz w:val="24"/>
                <w:szCs w:val="24"/>
              </w:rPr>
              <w:t>Балалардың дербес іс-әрекеті</w:t>
            </w:r>
          </w:p>
          <w:p w14:paraId="7FD88C9A" w14:textId="77777777" w:rsidR="00A01136" w:rsidRPr="00F9186C" w:rsidRDefault="00A01136" w:rsidP="00290D32">
            <w:pPr>
              <w:rPr>
                <w:b/>
                <w:bCs/>
                <w:iCs/>
                <w:color w:val="000000" w:themeColor="text1"/>
                <w:sz w:val="24"/>
                <w:szCs w:val="24"/>
              </w:rPr>
            </w:pPr>
            <w:r w:rsidRPr="000E2F0F">
              <w:rPr>
                <w:b/>
                <w:bCs/>
                <w:iCs/>
                <w:color w:val="000000" w:themeColor="text1"/>
                <w:sz w:val="24"/>
                <w:szCs w:val="24"/>
              </w:rPr>
              <w:t>(қимылдық, ұлттық, сюжеттік-рөлдік, үстел  үсті-баспа және басқа ойындар), бейнелеу іс-әрекеті, кітап қарау және басқалары</w:t>
            </w:r>
          </w:p>
        </w:tc>
        <w:tc>
          <w:tcPr>
            <w:tcW w:w="2693" w:type="dxa"/>
            <w:tcBorders>
              <w:top w:val="single" w:sz="4" w:space="0" w:color="auto"/>
              <w:left w:val="single" w:sz="8" w:space="0" w:color="CCCCCC"/>
              <w:bottom w:val="single" w:sz="8" w:space="0" w:color="000000"/>
              <w:right w:val="single" w:sz="8" w:space="0" w:color="000000"/>
            </w:tcBorders>
            <w:shd w:val="clear" w:color="auto" w:fill="FFFFFF"/>
          </w:tcPr>
          <w:p w14:paraId="3196E0DD" w14:textId="77777777" w:rsidR="00A01136" w:rsidRPr="00DA74C1" w:rsidRDefault="00A01136" w:rsidP="00290D32">
            <w:pPr>
              <w:spacing w:line="256" w:lineRule="auto"/>
              <w:rPr>
                <w:sz w:val="24"/>
                <w:szCs w:val="24"/>
                <w:lang w:val="ru-KZ"/>
              </w:rPr>
            </w:pPr>
            <w:r w:rsidRPr="00DA74C1">
              <w:rPr>
                <w:sz w:val="24"/>
                <w:szCs w:val="24"/>
                <w:lang w:val="ru-KZ"/>
              </w:rPr>
              <w:t xml:space="preserve"> </w:t>
            </w:r>
            <w:r w:rsidRPr="00DA74C1">
              <w:rPr>
                <w:b/>
                <w:bCs/>
                <w:sz w:val="24"/>
                <w:szCs w:val="24"/>
                <w:lang w:val="ru-KZ"/>
              </w:rPr>
              <w:t xml:space="preserve">Суды </w:t>
            </w:r>
            <w:proofErr w:type="spellStart"/>
            <w:r w:rsidRPr="00DA74C1">
              <w:rPr>
                <w:b/>
                <w:bCs/>
                <w:sz w:val="24"/>
                <w:szCs w:val="24"/>
                <w:lang w:val="ru-KZ"/>
              </w:rPr>
              <w:t>сүзіп</w:t>
            </w:r>
            <w:proofErr w:type="spellEnd"/>
            <w:r w:rsidRPr="00DA74C1">
              <w:rPr>
                <w:b/>
                <w:bCs/>
                <w:sz w:val="24"/>
                <w:szCs w:val="24"/>
                <w:lang w:val="ru-KZ"/>
              </w:rPr>
              <w:t xml:space="preserve"> </w:t>
            </w:r>
            <w:proofErr w:type="spellStart"/>
            <w:r w:rsidRPr="00DA74C1">
              <w:rPr>
                <w:b/>
                <w:bCs/>
                <w:sz w:val="24"/>
                <w:szCs w:val="24"/>
                <w:lang w:val="ru-KZ"/>
              </w:rPr>
              <w:t>алу</w:t>
            </w:r>
            <w:proofErr w:type="spellEnd"/>
            <w:r w:rsidRPr="00DA74C1">
              <w:rPr>
                <w:sz w:val="24"/>
                <w:szCs w:val="24"/>
                <w:lang w:val="ru-KZ"/>
              </w:rPr>
              <w:t xml:space="preserve"> (</w:t>
            </w:r>
            <w:proofErr w:type="spellStart"/>
            <w:r w:rsidRPr="00DA74C1">
              <w:rPr>
                <w:sz w:val="24"/>
                <w:szCs w:val="24"/>
                <w:lang w:val="ru-KZ"/>
              </w:rPr>
              <w:t>Фильтрлеу</w:t>
            </w:r>
            <w:proofErr w:type="spellEnd"/>
            <w:r w:rsidRPr="00DA74C1">
              <w:rPr>
                <w:sz w:val="24"/>
                <w:szCs w:val="24"/>
                <w:lang w:val="ru-KZ"/>
              </w:rPr>
              <w:t xml:space="preserve"> </w:t>
            </w:r>
            <w:proofErr w:type="spellStart"/>
            <w:r w:rsidRPr="00DA74C1">
              <w:rPr>
                <w:sz w:val="24"/>
                <w:szCs w:val="24"/>
                <w:lang w:val="ru-KZ"/>
              </w:rPr>
              <w:t>эксперименті</w:t>
            </w:r>
            <w:proofErr w:type="spellEnd"/>
            <w:r w:rsidRPr="00DA74C1">
              <w:rPr>
                <w:sz w:val="24"/>
                <w:szCs w:val="24"/>
                <w:lang w:val="ru-KZ"/>
              </w:rPr>
              <w:t>)</w:t>
            </w:r>
          </w:p>
          <w:p w14:paraId="043D4DF0" w14:textId="77777777" w:rsidR="00A01136" w:rsidRPr="00DA74C1" w:rsidRDefault="00A01136" w:rsidP="00290D32">
            <w:pPr>
              <w:spacing w:line="256" w:lineRule="auto"/>
              <w:rPr>
                <w:sz w:val="24"/>
                <w:szCs w:val="24"/>
                <w:lang w:val="ru-KZ"/>
              </w:rPr>
            </w:pPr>
            <w:proofErr w:type="spellStart"/>
            <w:r w:rsidRPr="00DA74C1">
              <w:rPr>
                <w:sz w:val="24"/>
                <w:szCs w:val="24"/>
                <w:lang w:val="ru-KZ"/>
              </w:rPr>
              <w:t>Мақсат</w:t>
            </w:r>
            <w:proofErr w:type="spellEnd"/>
            <w:r w:rsidRPr="00DA74C1">
              <w:rPr>
                <w:sz w:val="24"/>
                <w:szCs w:val="24"/>
                <w:lang w:val="ru-KZ"/>
              </w:rPr>
              <w:t xml:space="preserve">: Суды </w:t>
            </w:r>
            <w:proofErr w:type="spellStart"/>
            <w:r w:rsidRPr="00DA74C1">
              <w:rPr>
                <w:sz w:val="24"/>
                <w:szCs w:val="24"/>
                <w:lang w:val="ru-KZ"/>
              </w:rPr>
              <w:t>тазарту</w:t>
            </w:r>
            <w:proofErr w:type="spellEnd"/>
            <w:r w:rsidRPr="00DA74C1">
              <w:rPr>
                <w:sz w:val="24"/>
                <w:szCs w:val="24"/>
                <w:lang w:val="ru-KZ"/>
              </w:rPr>
              <w:t xml:space="preserve"> </w:t>
            </w:r>
            <w:proofErr w:type="spellStart"/>
            <w:r w:rsidRPr="00DA74C1">
              <w:rPr>
                <w:sz w:val="24"/>
                <w:szCs w:val="24"/>
                <w:lang w:val="ru-KZ"/>
              </w:rPr>
              <w:t>процесін</w:t>
            </w:r>
            <w:proofErr w:type="spellEnd"/>
            <w:r w:rsidRPr="00DA74C1">
              <w:rPr>
                <w:sz w:val="24"/>
                <w:szCs w:val="24"/>
                <w:lang w:val="ru-KZ"/>
              </w:rPr>
              <w:t xml:space="preserve"> </w:t>
            </w:r>
            <w:proofErr w:type="spellStart"/>
            <w:r w:rsidRPr="00DA74C1">
              <w:rPr>
                <w:sz w:val="24"/>
                <w:szCs w:val="24"/>
                <w:lang w:val="ru-KZ"/>
              </w:rPr>
              <w:t>көрсету</w:t>
            </w:r>
            <w:proofErr w:type="spellEnd"/>
            <w:r w:rsidRPr="00DA74C1">
              <w:rPr>
                <w:sz w:val="24"/>
                <w:szCs w:val="24"/>
                <w:lang w:val="ru-KZ"/>
              </w:rPr>
              <w:t>.</w:t>
            </w:r>
          </w:p>
          <w:p w14:paraId="3EE3A6E3" w14:textId="77777777" w:rsidR="00A01136" w:rsidRPr="00DA74C1" w:rsidRDefault="00A01136" w:rsidP="00290D32">
            <w:pPr>
              <w:spacing w:line="256" w:lineRule="auto"/>
              <w:rPr>
                <w:sz w:val="24"/>
                <w:szCs w:val="24"/>
                <w:lang w:val="ru-KZ"/>
              </w:rPr>
            </w:pPr>
            <w:proofErr w:type="spellStart"/>
            <w:r w:rsidRPr="00DA74C1">
              <w:rPr>
                <w:sz w:val="24"/>
                <w:szCs w:val="24"/>
                <w:lang w:val="ru-KZ"/>
              </w:rPr>
              <w:t>Құралдар</w:t>
            </w:r>
            <w:proofErr w:type="spellEnd"/>
            <w:r w:rsidRPr="00DA74C1">
              <w:rPr>
                <w:sz w:val="24"/>
                <w:szCs w:val="24"/>
                <w:lang w:val="ru-KZ"/>
              </w:rPr>
              <w:t xml:space="preserve">: </w:t>
            </w:r>
            <w:proofErr w:type="spellStart"/>
            <w:r w:rsidRPr="00DA74C1">
              <w:rPr>
                <w:sz w:val="24"/>
                <w:szCs w:val="24"/>
                <w:lang w:val="ru-KZ"/>
              </w:rPr>
              <w:t>Қағаз</w:t>
            </w:r>
            <w:proofErr w:type="spellEnd"/>
            <w:r w:rsidRPr="00DA74C1">
              <w:rPr>
                <w:sz w:val="24"/>
                <w:szCs w:val="24"/>
                <w:lang w:val="ru-KZ"/>
              </w:rPr>
              <w:t xml:space="preserve"> </w:t>
            </w:r>
            <w:proofErr w:type="spellStart"/>
            <w:r w:rsidRPr="00DA74C1">
              <w:rPr>
                <w:sz w:val="24"/>
                <w:szCs w:val="24"/>
                <w:lang w:val="ru-KZ"/>
              </w:rPr>
              <w:t>сүзгі</w:t>
            </w:r>
            <w:proofErr w:type="spellEnd"/>
            <w:r w:rsidRPr="00DA74C1">
              <w:rPr>
                <w:sz w:val="24"/>
                <w:szCs w:val="24"/>
                <w:lang w:val="ru-KZ"/>
              </w:rPr>
              <w:t xml:space="preserve">, </w:t>
            </w:r>
            <w:proofErr w:type="spellStart"/>
            <w:proofErr w:type="gramStart"/>
            <w:r w:rsidRPr="00DA74C1">
              <w:rPr>
                <w:sz w:val="24"/>
                <w:szCs w:val="24"/>
                <w:lang w:val="ru-KZ"/>
              </w:rPr>
              <w:t>кішкентайшыны,топырақ</w:t>
            </w:r>
            <w:proofErr w:type="spellEnd"/>
            <w:proofErr w:type="gramEnd"/>
            <w:r w:rsidRPr="00DA74C1">
              <w:rPr>
                <w:sz w:val="24"/>
                <w:szCs w:val="24"/>
                <w:lang w:val="ru-KZ"/>
              </w:rPr>
              <w:t xml:space="preserve"> </w:t>
            </w:r>
            <w:proofErr w:type="spellStart"/>
            <w:r w:rsidRPr="00DA74C1">
              <w:rPr>
                <w:sz w:val="24"/>
                <w:szCs w:val="24"/>
                <w:lang w:val="ru-KZ"/>
              </w:rPr>
              <w:t>немесе</w:t>
            </w:r>
            <w:proofErr w:type="spellEnd"/>
            <w:r w:rsidRPr="00DA74C1">
              <w:rPr>
                <w:sz w:val="24"/>
                <w:szCs w:val="24"/>
                <w:lang w:val="ru-KZ"/>
              </w:rPr>
              <w:t xml:space="preserve"> </w:t>
            </w:r>
            <w:proofErr w:type="spellStart"/>
            <w:r w:rsidRPr="00DA74C1">
              <w:rPr>
                <w:sz w:val="24"/>
                <w:szCs w:val="24"/>
                <w:lang w:val="ru-KZ"/>
              </w:rPr>
              <w:t>тұнба</w:t>
            </w:r>
            <w:proofErr w:type="spellEnd"/>
            <w:r w:rsidRPr="00DA74C1">
              <w:rPr>
                <w:sz w:val="24"/>
                <w:szCs w:val="24"/>
                <w:lang w:val="ru-KZ"/>
              </w:rPr>
              <w:t>, су.</w:t>
            </w:r>
          </w:p>
          <w:p w14:paraId="3E861CDE" w14:textId="77777777" w:rsidR="00A01136" w:rsidRDefault="00A01136" w:rsidP="00290D32">
            <w:pPr>
              <w:spacing w:line="256" w:lineRule="auto"/>
              <w:rPr>
                <w:sz w:val="24"/>
                <w:szCs w:val="24"/>
                <w:lang w:val="ru-KZ"/>
              </w:rPr>
            </w:pPr>
            <w:proofErr w:type="spellStart"/>
            <w:proofErr w:type="gramStart"/>
            <w:r w:rsidRPr="00DA74C1">
              <w:rPr>
                <w:sz w:val="24"/>
                <w:szCs w:val="24"/>
                <w:lang w:val="ru-KZ"/>
              </w:rPr>
              <w:t>Әдіс:Шыныға</w:t>
            </w:r>
            <w:proofErr w:type="spellEnd"/>
            <w:proofErr w:type="gramEnd"/>
            <w:r w:rsidRPr="00DA74C1">
              <w:rPr>
                <w:sz w:val="24"/>
                <w:szCs w:val="24"/>
                <w:lang w:val="ru-KZ"/>
              </w:rPr>
              <w:t xml:space="preserve"> </w:t>
            </w:r>
            <w:proofErr w:type="spellStart"/>
            <w:r w:rsidRPr="00DA74C1">
              <w:rPr>
                <w:sz w:val="24"/>
                <w:szCs w:val="24"/>
                <w:lang w:val="ru-KZ"/>
              </w:rPr>
              <w:t>кір</w:t>
            </w:r>
            <w:proofErr w:type="spellEnd"/>
            <w:r w:rsidRPr="00DA74C1">
              <w:rPr>
                <w:sz w:val="24"/>
                <w:szCs w:val="24"/>
                <w:lang w:val="ru-KZ"/>
              </w:rPr>
              <w:t xml:space="preserve"> су </w:t>
            </w:r>
            <w:proofErr w:type="spellStart"/>
            <w:r w:rsidRPr="00DA74C1">
              <w:rPr>
                <w:sz w:val="24"/>
                <w:szCs w:val="24"/>
                <w:lang w:val="ru-KZ"/>
              </w:rPr>
              <w:t>құйып</w:t>
            </w:r>
            <w:proofErr w:type="spellEnd"/>
            <w:r w:rsidRPr="00DA74C1">
              <w:rPr>
                <w:sz w:val="24"/>
                <w:szCs w:val="24"/>
                <w:lang w:val="ru-KZ"/>
              </w:rPr>
              <w:t xml:space="preserve">, </w:t>
            </w:r>
            <w:proofErr w:type="spellStart"/>
            <w:r w:rsidRPr="00DA74C1">
              <w:rPr>
                <w:sz w:val="24"/>
                <w:szCs w:val="24"/>
                <w:lang w:val="ru-KZ"/>
              </w:rPr>
              <w:t>сүзгі</w:t>
            </w:r>
            <w:proofErr w:type="spellEnd"/>
            <w:r w:rsidRPr="00DA74C1">
              <w:rPr>
                <w:sz w:val="24"/>
                <w:szCs w:val="24"/>
                <w:lang w:val="ru-KZ"/>
              </w:rPr>
              <w:t xml:space="preserve"> </w:t>
            </w:r>
            <w:proofErr w:type="spellStart"/>
            <w:r w:rsidRPr="00DA74C1">
              <w:rPr>
                <w:sz w:val="24"/>
                <w:szCs w:val="24"/>
                <w:lang w:val="ru-KZ"/>
              </w:rPr>
              <w:t>арқылы</w:t>
            </w:r>
            <w:proofErr w:type="spellEnd"/>
            <w:r w:rsidRPr="00DA74C1">
              <w:rPr>
                <w:sz w:val="24"/>
                <w:szCs w:val="24"/>
                <w:lang w:val="ru-KZ"/>
              </w:rPr>
              <w:t xml:space="preserve"> </w:t>
            </w:r>
            <w:proofErr w:type="spellStart"/>
            <w:proofErr w:type="gramStart"/>
            <w:r w:rsidRPr="00DA74C1">
              <w:rPr>
                <w:sz w:val="24"/>
                <w:szCs w:val="24"/>
                <w:lang w:val="ru-KZ"/>
              </w:rPr>
              <w:t>өткіземіз.Балалар</w:t>
            </w:r>
            <w:proofErr w:type="spellEnd"/>
            <w:proofErr w:type="gramEnd"/>
            <w:r w:rsidRPr="00DA74C1">
              <w:rPr>
                <w:sz w:val="24"/>
                <w:szCs w:val="24"/>
                <w:lang w:val="ru-KZ"/>
              </w:rPr>
              <w:t xml:space="preserve"> таза </w:t>
            </w:r>
            <w:proofErr w:type="spellStart"/>
            <w:r w:rsidRPr="00DA74C1">
              <w:rPr>
                <w:sz w:val="24"/>
                <w:szCs w:val="24"/>
                <w:lang w:val="ru-KZ"/>
              </w:rPr>
              <w:t>судың</w:t>
            </w:r>
            <w:proofErr w:type="spellEnd"/>
            <w:r w:rsidRPr="00DA74C1">
              <w:rPr>
                <w:sz w:val="24"/>
                <w:szCs w:val="24"/>
                <w:lang w:val="ru-KZ"/>
              </w:rPr>
              <w:t xml:space="preserve"> </w:t>
            </w:r>
            <w:proofErr w:type="spellStart"/>
            <w:r w:rsidRPr="00DA74C1">
              <w:rPr>
                <w:sz w:val="24"/>
                <w:szCs w:val="24"/>
                <w:lang w:val="ru-KZ"/>
              </w:rPr>
              <w:t>қалай</w:t>
            </w:r>
            <w:proofErr w:type="spellEnd"/>
          </w:p>
          <w:p w14:paraId="3A0E58A6" w14:textId="77777777" w:rsidR="00A01136" w:rsidRPr="00DA74C1" w:rsidRDefault="00A01136" w:rsidP="00290D32">
            <w:pPr>
              <w:spacing w:line="256" w:lineRule="auto"/>
              <w:rPr>
                <w:sz w:val="24"/>
                <w:szCs w:val="24"/>
                <w:lang w:val="ru-KZ"/>
              </w:rPr>
            </w:pPr>
            <w:proofErr w:type="spellStart"/>
            <w:r w:rsidRPr="00DA74C1">
              <w:rPr>
                <w:sz w:val="24"/>
                <w:szCs w:val="24"/>
                <w:lang w:val="ru-KZ"/>
              </w:rPr>
              <w:t>алынатынын</w:t>
            </w:r>
            <w:proofErr w:type="spellEnd"/>
            <w:r w:rsidRPr="00DA74C1">
              <w:rPr>
                <w:sz w:val="24"/>
                <w:szCs w:val="24"/>
                <w:lang w:val="ru-KZ"/>
              </w:rPr>
              <w:t xml:space="preserve"> </w:t>
            </w:r>
            <w:proofErr w:type="spellStart"/>
            <w:r w:rsidRPr="00DA74C1">
              <w:rPr>
                <w:sz w:val="24"/>
                <w:szCs w:val="24"/>
                <w:lang w:val="ru-KZ"/>
              </w:rPr>
              <w:t>бақылайды</w:t>
            </w:r>
            <w:proofErr w:type="spellEnd"/>
            <w:r w:rsidRPr="00DA74C1">
              <w:rPr>
                <w:sz w:val="24"/>
                <w:szCs w:val="24"/>
                <w:lang w:val="ru-KZ"/>
              </w:rPr>
              <w:t>.</w:t>
            </w:r>
          </w:p>
          <w:p w14:paraId="536BB6A3" w14:textId="77777777" w:rsidR="00A01136" w:rsidRPr="00DA74C1" w:rsidRDefault="00A01136" w:rsidP="00290D32">
            <w:pPr>
              <w:spacing w:line="256" w:lineRule="auto"/>
              <w:rPr>
                <w:sz w:val="24"/>
                <w:szCs w:val="24"/>
                <w:lang w:val="ru-KZ"/>
              </w:rPr>
            </w:pPr>
            <w:proofErr w:type="spellStart"/>
            <w:r w:rsidRPr="00DA74C1">
              <w:rPr>
                <w:sz w:val="24"/>
                <w:szCs w:val="24"/>
                <w:lang w:val="ru-KZ"/>
              </w:rPr>
              <w:t>Ойынның</w:t>
            </w:r>
            <w:proofErr w:type="spellEnd"/>
            <w:r w:rsidRPr="00DA74C1">
              <w:rPr>
                <w:sz w:val="24"/>
                <w:szCs w:val="24"/>
                <w:lang w:val="ru-KZ"/>
              </w:rPr>
              <w:t xml:space="preserve"> </w:t>
            </w:r>
            <w:proofErr w:type="spellStart"/>
            <w:r w:rsidRPr="00DA74C1">
              <w:rPr>
                <w:sz w:val="24"/>
                <w:szCs w:val="24"/>
                <w:lang w:val="ru-KZ"/>
              </w:rPr>
              <w:t>пайдасы</w:t>
            </w:r>
            <w:proofErr w:type="spellEnd"/>
            <w:r w:rsidRPr="00DA74C1">
              <w:rPr>
                <w:sz w:val="24"/>
                <w:szCs w:val="24"/>
                <w:lang w:val="ru-KZ"/>
              </w:rPr>
              <w:t xml:space="preserve">: </w:t>
            </w:r>
            <w:proofErr w:type="spellStart"/>
            <w:r w:rsidRPr="00DA74C1">
              <w:rPr>
                <w:sz w:val="24"/>
                <w:szCs w:val="24"/>
                <w:lang w:val="ru-KZ"/>
              </w:rPr>
              <w:t>Экологиялық</w:t>
            </w:r>
            <w:proofErr w:type="spellEnd"/>
            <w:r w:rsidRPr="00DA74C1">
              <w:rPr>
                <w:sz w:val="24"/>
                <w:szCs w:val="24"/>
                <w:lang w:val="ru-KZ"/>
              </w:rPr>
              <w:t xml:space="preserve"> </w:t>
            </w:r>
            <w:proofErr w:type="spellStart"/>
            <w:r w:rsidRPr="00DA74C1">
              <w:rPr>
                <w:sz w:val="24"/>
                <w:szCs w:val="24"/>
                <w:lang w:val="ru-KZ"/>
              </w:rPr>
              <w:t>тәрбие</w:t>
            </w:r>
            <w:proofErr w:type="spellEnd"/>
            <w:r w:rsidRPr="00DA74C1">
              <w:rPr>
                <w:sz w:val="24"/>
                <w:szCs w:val="24"/>
                <w:lang w:val="ru-KZ"/>
              </w:rPr>
              <w:t xml:space="preserve">, </w:t>
            </w:r>
            <w:proofErr w:type="spellStart"/>
            <w:r w:rsidRPr="00DA74C1">
              <w:rPr>
                <w:sz w:val="24"/>
                <w:szCs w:val="24"/>
                <w:lang w:val="ru-KZ"/>
              </w:rPr>
              <w:t>табиғат</w:t>
            </w:r>
            <w:proofErr w:type="spellEnd"/>
            <w:r w:rsidRPr="00DA74C1">
              <w:rPr>
                <w:sz w:val="24"/>
                <w:szCs w:val="24"/>
                <w:lang w:val="ru-KZ"/>
              </w:rPr>
              <w:t xml:space="preserve"> </w:t>
            </w:r>
            <w:proofErr w:type="spellStart"/>
            <w:r w:rsidRPr="00DA74C1">
              <w:rPr>
                <w:sz w:val="24"/>
                <w:szCs w:val="24"/>
                <w:lang w:val="ru-KZ"/>
              </w:rPr>
              <w:t>құбылыстарын</w:t>
            </w:r>
            <w:proofErr w:type="spellEnd"/>
            <w:r w:rsidRPr="00DA74C1">
              <w:rPr>
                <w:sz w:val="24"/>
                <w:szCs w:val="24"/>
                <w:lang w:val="ru-KZ"/>
              </w:rPr>
              <w:t xml:space="preserve"> </w:t>
            </w:r>
            <w:proofErr w:type="spellStart"/>
            <w:r w:rsidRPr="00DA74C1">
              <w:rPr>
                <w:sz w:val="24"/>
                <w:szCs w:val="24"/>
                <w:lang w:val="ru-KZ"/>
              </w:rPr>
              <w:t>түсіну</w:t>
            </w:r>
            <w:proofErr w:type="spellEnd"/>
            <w:r w:rsidRPr="00DA74C1">
              <w:rPr>
                <w:sz w:val="24"/>
                <w:szCs w:val="24"/>
                <w:lang w:val="ru-KZ"/>
              </w:rPr>
              <w:t xml:space="preserve">, </w:t>
            </w:r>
            <w:proofErr w:type="spellStart"/>
            <w:r w:rsidRPr="00DA74C1">
              <w:rPr>
                <w:sz w:val="24"/>
                <w:szCs w:val="24"/>
                <w:lang w:val="ru-KZ"/>
              </w:rPr>
              <w:t>практикалық</w:t>
            </w:r>
            <w:proofErr w:type="spellEnd"/>
            <w:r w:rsidRPr="00DA74C1">
              <w:rPr>
                <w:sz w:val="24"/>
                <w:szCs w:val="24"/>
                <w:lang w:val="ru-KZ"/>
              </w:rPr>
              <w:t xml:space="preserve"> </w:t>
            </w:r>
            <w:proofErr w:type="spellStart"/>
            <w:r w:rsidRPr="00DA74C1">
              <w:rPr>
                <w:sz w:val="24"/>
                <w:szCs w:val="24"/>
                <w:lang w:val="ru-KZ"/>
              </w:rPr>
              <w:lastRenderedPageBreak/>
              <w:t>дағдылар</w:t>
            </w:r>
            <w:proofErr w:type="spellEnd"/>
            <w:r w:rsidRPr="00DA74C1">
              <w:rPr>
                <w:sz w:val="24"/>
                <w:szCs w:val="24"/>
                <w:lang w:val="ru-KZ"/>
              </w:rPr>
              <w:t>.</w:t>
            </w:r>
          </w:p>
          <w:p w14:paraId="664A7F5A" w14:textId="77777777" w:rsidR="00A01136" w:rsidRPr="00CD1D37" w:rsidRDefault="00A01136" w:rsidP="00290D32">
            <w:pPr>
              <w:spacing w:line="256" w:lineRule="auto"/>
              <w:rPr>
                <w:sz w:val="24"/>
                <w:szCs w:val="24"/>
              </w:rPr>
            </w:pPr>
            <w:r w:rsidRPr="00DA74C1">
              <w:rPr>
                <w:b/>
                <w:bCs/>
                <w:sz w:val="24"/>
                <w:szCs w:val="24"/>
                <w:lang w:val="ru-KZ"/>
              </w:rPr>
              <w:t>(Эксперимент)</w:t>
            </w:r>
          </w:p>
        </w:tc>
        <w:tc>
          <w:tcPr>
            <w:tcW w:w="2552" w:type="dxa"/>
            <w:tcBorders>
              <w:top w:val="single" w:sz="4" w:space="0" w:color="auto"/>
              <w:left w:val="single" w:sz="8" w:space="0" w:color="CCCCCC"/>
              <w:bottom w:val="single" w:sz="8" w:space="0" w:color="000000"/>
              <w:right w:val="single" w:sz="8" w:space="0" w:color="000000"/>
            </w:tcBorders>
            <w:shd w:val="clear" w:color="auto" w:fill="FFFFFF"/>
          </w:tcPr>
          <w:p w14:paraId="53048E5D" w14:textId="77777777" w:rsidR="00A01136" w:rsidRPr="00F9186C" w:rsidRDefault="00A01136" w:rsidP="00290D32">
            <w:pPr>
              <w:rPr>
                <w:sz w:val="24"/>
                <w:szCs w:val="24"/>
              </w:rPr>
            </w:pPr>
            <w:r w:rsidRPr="00544E2A">
              <w:rPr>
                <w:b/>
                <w:bCs/>
                <w:sz w:val="24"/>
                <w:szCs w:val="24"/>
              </w:rPr>
              <w:lastRenderedPageBreak/>
              <w:t>«Дүкен» дидактикалық ойын</w:t>
            </w:r>
            <w:r w:rsidRPr="00544E2A">
              <w:rPr>
                <w:sz w:val="24"/>
                <w:szCs w:val="24"/>
              </w:rPr>
              <w:t xml:space="preserve"> Мақсаты: балаларда өзіне деген сенімділікті қалыптастыруға баулу, айналасындағы адамдармен қарым-қатынас жасауға ынталандыру. Еңбекті құрметтеуге тәрбиелеу. Материал: дүкенге арналған атрибуттар: ақша, тауарлардың бағалары, чектер, көкөністер мен жемістердің муляждары, </w:t>
            </w:r>
            <w:r w:rsidRPr="00544E2A">
              <w:rPr>
                <w:sz w:val="24"/>
                <w:szCs w:val="24"/>
              </w:rPr>
              <w:lastRenderedPageBreak/>
              <w:t xml:space="preserve">ойыншықтар. Барысы:  Балаларға дүкеннің атауын ойлап табу, дүкенде не сатылатыны және дүкеннің ашылуы туралы жарнама ойластыру ұсынылады. Балалар жарнамалардың суретін салады және ұсынады. </w:t>
            </w:r>
            <w:r w:rsidRPr="00544E2A">
              <w:rPr>
                <w:b/>
                <w:bCs/>
                <w:sz w:val="24"/>
                <w:szCs w:val="24"/>
                <w:lang w:val="ru-KZ"/>
              </w:rPr>
              <w:t>(</w:t>
            </w:r>
            <w:r w:rsidRPr="00544E2A">
              <w:rPr>
                <w:b/>
                <w:bCs/>
                <w:sz w:val="24"/>
                <w:szCs w:val="24"/>
              </w:rPr>
              <w:t>Қаржылық сауаттылық</w:t>
            </w:r>
            <w:r w:rsidRPr="00544E2A">
              <w:rPr>
                <w:b/>
                <w:bCs/>
                <w:sz w:val="24"/>
                <w:szCs w:val="24"/>
                <w:lang w:val="ru-KZ"/>
              </w:rPr>
              <w:t>)</w:t>
            </w:r>
          </w:p>
        </w:tc>
        <w:tc>
          <w:tcPr>
            <w:tcW w:w="2977" w:type="dxa"/>
            <w:tcBorders>
              <w:top w:val="single" w:sz="4" w:space="0" w:color="auto"/>
              <w:left w:val="single" w:sz="8" w:space="0" w:color="CCCCCC"/>
              <w:bottom w:val="single" w:sz="8" w:space="0" w:color="000000"/>
              <w:right w:val="single" w:sz="8" w:space="0" w:color="000000"/>
            </w:tcBorders>
          </w:tcPr>
          <w:p w14:paraId="70D66A7C" w14:textId="77777777" w:rsidR="00A01136" w:rsidRPr="00F9186C" w:rsidRDefault="00A01136" w:rsidP="00290D32">
            <w:pPr>
              <w:spacing w:line="256" w:lineRule="auto"/>
              <w:rPr>
                <w:b/>
                <w:sz w:val="24"/>
                <w:szCs w:val="24"/>
              </w:rPr>
            </w:pPr>
            <w:r w:rsidRPr="00F9186C">
              <w:rPr>
                <w:b/>
                <w:sz w:val="24"/>
                <w:szCs w:val="24"/>
              </w:rPr>
              <w:lastRenderedPageBreak/>
              <w:t>«Достықты сақтаймыз!» дидактикалық ойыны.</w:t>
            </w:r>
          </w:p>
          <w:p w14:paraId="6CC01C0B" w14:textId="77777777" w:rsidR="00A01136" w:rsidRPr="00F9186C" w:rsidRDefault="00A01136" w:rsidP="00290D32">
            <w:pPr>
              <w:spacing w:line="256" w:lineRule="auto"/>
              <w:rPr>
                <w:sz w:val="24"/>
                <w:szCs w:val="24"/>
              </w:rPr>
            </w:pPr>
            <w:r w:rsidRPr="00F9186C">
              <w:rPr>
                <w:sz w:val="24"/>
                <w:szCs w:val="24"/>
              </w:rPr>
              <w:t>Мақсат</w:t>
            </w:r>
            <w:r>
              <w:rPr>
                <w:sz w:val="24"/>
                <w:szCs w:val="24"/>
              </w:rPr>
              <w:t>:</w:t>
            </w:r>
            <w:r w:rsidRPr="00F9186C">
              <w:rPr>
                <w:sz w:val="24"/>
                <w:szCs w:val="24"/>
              </w:rPr>
              <w:t xml:space="preserve"> Балаларды бір-бірімен дос, тату, ұйымшыл болуға тәрбиелеу.</w:t>
            </w:r>
          </w:p>
          <w:p w14:paraId="2100BBB9" w14:textId="77777777" w:rsidR="00A01136" w:rsidRPr="00F9186C" w:rsidRDefault="00A01136" w:rsidP="00290D32">
            <w:pPr>
              <w:spacing w:line="256" w:lineRule="auto"/>
              <w:rPr>
                <w:sz w:val="24"/>
                <w:szCs w:val="24"/>
              </w:rPr>
            </w:pPr>
            <w:r w:rsidRPr="00F9186C">
              <w:rPr>
                <w:sz w:val="24"/>
                <w:szCs w:val="24"/>
              </w:rPr>
              <w:t>Шарты. Педагог қолына достықты білдіретін күнді алып, бөлменің ортасына шығады.</w:t>
            </w:r>
          </w:p>
          <w:p w14:paraId="342E6713" w14:textId="77777777" w:rsidR="00A01136" w:rsidRPr="00F9186C" w:rsidRDefault="00A01136" w:rsidP="00290D32">
            <w:pPr>
              <w:rPr>
                <w:bCs/>
                <w:sz w:val="24"/>
                <w:szCs w:val="24"/>
              </w:rPr>
            </w:pPr>
            <w:r w:rsidRPr="00544E2A">
              <w:rPr>
                <w:b/>
                <w:bCs/>
                <w:sz w:val="24"/>
                <w:szCs w:val="24"/>
                <w:lang w:val="ru-KZ"/>
              </w:rPr>
              <w:t>(</w:t>
            </w:r>
            <w:proofErr w:type="spellStart"/>
            <w:r w:rsidRPr="00544E2A">
              <w:rPr>
                <w:b/>
                <w:bCs/>
                <w:sz w:val="24"/>
                <w:szCs w:val="24"/>
                <w:lang w:val="ru-KZ"/>
              </w:rPr>
              <w:t>Адал</w:t>
            </w:r>
            <w:proofErr w:type="spellEnd"/>
            <w:r w:rsidRPr="00544E2A">
              <w:rPr>
                <w:b/>
                <w:bCs/>
                <w:sz w:val="24"/>
                <w:szCs w:val="24"/>
                <w:lang w:val="ru-KZ"/>
              </w:rPr>
              <w:t xml:space="preserve"> </w:t>
            </w:r>
            <w:proofErr w:type="spellStart"/>
            <w:r w:rsidRPr="00544E2A">
              <w:rPr>
                <w:b/>
                <w:bCs/>
                <w:sz w:val="24"/>
                <w:szCs w:val="24"/>
                <w:lang w:val="ru-KZ"/>
              </w:rPr>
              <w:t>азамат</w:t>
            </w:r>
            <w:proofErr w:type="spellEnd"/>
            <w:r w:rsidRPr="00544E2A">
              <w:rPr>
                <w:b/>
                <w:bCs/>
                <w:sz w:val="24"/>
                <w:szCs w:val="24"/>
                <w:lang w:val="ru-KZ"/>
              </w:rPr>
              <w:t>)</w:t>
            </w:r>
          </w:p>
        </w:tc>
        <w:tc>
          <w:tcPr>
            <w:tcW w:w="2835" w:type="dxa"/>
            <w:tcBorders>
              <w:top w:val="single" w:sz="4" w:space="0" w:color="auto"/>
              <w:left w:val="single" w:sz="8" w:space="0" w:color="CCCCCC"/>
              <w:bottom w:val="single" w:sz="8" w:space="0" w:color="000000"/>
              <w:right w:val="single" w:sz="8" w:space="0" w:color="000000"/>
            </w:tcBorders>
          </w:tcPr>
          <w:p w14:paraId="73350696" w14:textId="77777777" w:rsidR="00A01136" w:rsidRDefault="00A01136" w:rsidP="00290D32">
            <w:pPr>
              <w:spacing w:line="256" w:lineRule="auto"/>
              <w:rPr>
                <w:b/>
                <w:sz w:val="24"/>
                <w:szCs w:val="24"/>
              </w:rPr>
            </w:pPr>
            <w:r w:rsidRPr="00F9186C">
              <w:rPr>
                <w:b/>
                <w:sz w:val="24"/>
                <w:szCs w:val="24"/>
              </w:rPr>
              <w:t>Ұлттық ойын. Ақсүйек</w:t>
            </w:r>
          </w:p>
          <w:p w14:paraId="544A9BA8" w14:textId="77777777" w:rsidR="00A01136" w:rsidRPr="00BA4F50" w:rsidRDefault="00A01136" w:rsidP="00290D32">
            <w:pPr>
              <w:spacing w:line="256" w:lineRule="auto"/>
              <w:rPr>
                <w:bCs/>
                <w:sz w:val="24"/>
                <w:szCs w:val="24"/>
              </w:rPr>
            </w:pPr>
            <w:r w:rsidRPr="00BA4F50">
              <w:rPr>
                <w:bCs/>
                <w:sz w:val="24"/>
                <w:szCs w:val="24"/>
              </w:rPr>
              <w:t>Мақсаты:</w:t>
            </w:r>
          </w:p>
          <w:p w14:paraId="4D425CEA" w14:textId="77777777" w:rsidR="00A01136" w:rsidRPr="00BA4F50" w:rsidRDefault="00A01136" w:rsidP="00290D32">
            <w:pPr>
              <w:spacing w:line="256" w:lineRule="auto"/>
              <w:rPr>
                <w:bCs/>
                <w:sz w:val="24"/>
                <w:szCs w:val="24"/>
              </w:rPr>
            </w:pPr>
            <w:r w:rsidRPr="00BA4F50">
              <w:rPr>
                <w:bCs/>
                <w:sz w:val="24"/>
                <w:szCs w:val="24"/>
              </w:rPr>
              <w:t>Балалардың логикалық ойлау қабілетін, назарын және есте сақтау қабілетін дамыту. Қимыл-қозғалыс белсенділігін арттыру, ережеге бағынуды үйрету және топта достық қарым-қатынасқа, ынтымақтастыққа тәрбиелеу.</w:t>
            </w:r>
          </w:p>
          <w:p w14:paraId="05F35188" w14:textId="77777777" w:rsidR="00A01136" w:rsidRDefault="00A01136" w:rsidP="00290D32">
            <w:pPr>
              <w:spacing w:line="256" w:lineRule="auto"/>
              <w:rPr>
                <w:sz w:val="24"/>
                <w:szCs w:val="24"/>
              </w:rPr>
            </w:pPr>
            <w:r w:rsidRPr="00F9186C">
              <w:rPr>
                <w:sz w:val="24"/>
                <w:szCs w:val="24"/>
              </w:rPr>
              <w:t xml:space="preserve">Ең алдымен, ойнаушылар өзара келісіп, жеңген топ үшін жүлде тағайындайды да, </w:t>
            </w:r>
            <w:r w:rsidRPr="00F9186C">
              <w:rPr>
                <w:sz w:val="24"/>
                <w:szCs w:val="24"/>
              </w:rPr>
              <w:lastRenderedPageBreak/>
              <w:t xml:space="preserve">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w:t>
            </w:r>
          </w:p>
          <w:p w14:paraId="628B7DAF" w14:textId="77777777" w:rsidR="00A01136" w:rsidRPr="00F9186C" w:rsidRDefault="00A01136" w:rsidP="00290D32">
            <w:pPr>
              <w:spacing w:line="256" w:lineRule="auto"/>
              <w:rPr>
                <w:bCs/>
                <w:sz w:val="24"/>
                <w:szCs w:val="24"/>
              </w:rPr>
            </w:pPr>
            <w:r w:rsidRPr="00544E2A">
              <w:rPr>
                <w:b/>
                <w:bCs/>
                <w:sz w:val="24"/>
                <w:szCs w:val="24"/>
                <w:lang w:val="ru-KZ"/>
              </w:rPr>
              <w:t>(</w:t>
            </w:r>
            <w:r w:rsidRPr="00544E2A">
              <w:rPr>
                <w:b/>
                <w:bCs/>
                <w:sz w:val="24"/>
                <w:szCs w:val="24"/>
              </w:rPr>
              <w:t>Адалдық әліппесі</w:t>
            </w:r>
            <w:r w:rsidRPr="00544E2A">
              <w:rPr>
                <w:b/>
                <w:bCs/>
                <w:sz w:val="24"/>
                <w:szCs w:val="24"/>
                <w:lang w:val="ru-KZ"/>
              </w:rPr>
              <w:t>)</w:t>
            </w:r>
          </w:p>
        </w:tc>
        <w:tc>
          <w:tcPr>
            <w:tcW w:w="2409" w:type="dxa"/>
            <w:tcBorders>
              <w:top w:val="single" w:sz="4" w:space="0" w:color="auto"/>
              <w:left w:val="single" w:sz="8" w:space="0" w:color="CCCCCC"/>
              <w:bottom w:val="single" w:sz="8" w:space="0" w:color="000000"/>
              <w:right w:val="single" w:sz="8" w:space="0" w:color="000000"/>
            </w:tcBorders>
            <w:shd w:val="clear" w:color="auto" w:fill="FFFFFF"/>
          </w:tcPr>
          <w:p w14:paraId="1C619405" w14:textId="77777777" w:rsidR="00A01136" w:rsidRPr="00C978FB" w:rsidRDefault="00A01136" w:rsidP="00290D32">
            <w:pPr>
              <w:spacing w:line="256" w:lineRule="auto"/>
              <w:rPr>
                <w:b/>
                <w:bCs/>
                <w:sz w:val="24"/>
                <w:szCs w:val="24"/>
                <w:lang w:val="ru-KZ"/>
              </w:rPr>
            </w:pPr>
            <w:r w:rsidRPr="00C978FB">
              <w:rPr>
                <w:b/>
                <w:bCs/>
                <w:sz w:val="24"/>
                <w:szCs w:val="24"/>
                <w:lang w:val="ru-KZ"/>
              </w:rPr>
              <w:lastRenderedPageBreak/>
              <w:t>«</w:t>
            </w:r>
            <w:proofErr w:type="spellStart"/>
            <w:r w:rsidRPr="00C978FB">
              <w:rPr>
                <w:b/>
                <w:bCs/>
                <w:sz w:val="24"/>
                <w:szCs w:val="24"/>
                <w:lang w:val="ru-KZ"/>
              </w:rPr>
              <w:t>Экологиялық</w:t>
            </w:r>
            <w:proofErr w:type="spellEnd"/>
            <w:r w:rsidRPr="00C978FB">
              <w:rPr>
                <w:b/>
                <w:bCs/>
                <w:sz w:val="24"/>
                <w:szCs w:val="24"/>
                <w:lang w:val="ru-KZ"/>
              </w:rPr>
              <w:t xml:space="preserve"> эксперимент»</w:t>
            </w:r>
          </w:p>
          <w:p w14:paraId="66783771" w14:textId="77777777" w:rsidR="00A01136" w:rsidRPr="00C978FB" w:rsidRDefault="00A01136" w:rsidP="00290D32">
            <w:pPr>
              <w:spacing w:line="256" w:lineRule="auto"/>
              <w:rPr>
                <w:sz w:val="24"/>
                <w:szCs w:val="24"/>
                <w:lang w:val="ru-KZ"/>
              </w:rPr>
            </w:pPr>
            <w:proofErr w:type="spellStart"/>
            <w:r w:rsidRPr="00C978FB">
              <w:rPr>
                <w:sz w:val="24"/>
                <w:szCs w:val="24"/>
                <w:lang w:val="ru-KZ"/>
              </w:rPr>
              <w:t>Мақсаты</w:t>
            </w:r>
            <w:proofErr w:type="spellEnd"/>
            <w:r w:rsidRPr="00C978FB">
              <w:rPr>
                <w:sz w:val="24"/>
                <w:szCs w:val="24"/>
                <w:lang w:val="ru-KZ"/>
              </w:rPr>
              <w:t xml:space="preserve">: </w:t>
            </w:r>
            <w:proofErr w:type="spellStart"/>
            <w:r w:rsidRPr="00C978FB">
              <w:rPr>
                <w:sz w:val="24"/>
                <w:szCs w:val="24"/>
                <w:lang w:val="ru-KZ"/>
              </w:rPr>
              <w:t>Балаларға</w:t>
            </w:r>
            <w:proofErr w:type="spellEnd"/>
            <w:r w:rsidRPr="00C978FB">
              <w:rPr>
                <w:sz w:val="24"/>
                <w:szCs w:val="24"/>
                <w:lang w:val="ru-KZ"/>
              </w:rPr>
              <w:t xml:space="preserve"> </w:t>
            </w:r>
            <w:proofErr w:type="spellStart"/>
            <w:r w:rsidRPr="00C978FB">
              <w:rPr>
                <w:sz w:val="24"/>
                <w:szCs w:val="24"/>
                <w:lang w:val="ru-KZ"/>
              </w:rPr>
              <w:t>табиғаттағы</w:t>
            </w:r>
            <w:proofErr w:type="spellEnd"/>
            <w:r w:rsidRPr="00C978FB">
              <w:rPr>
                <w:sz w:val="24"/>
                <w:szCs w:val="24"/>
                <w:lang w:val="ru-KZ"/>
              </w:rPr>
              <w:t xml:space="preserve"> </w:t>
            </w:r>
            <w:proofErr w:type="spellStart"/>
            <w:r w:rsidRPr="00C978FB">
              <w:rPr>
                <w:sz w:val="24"/>
                <w:szCs w:val="24"/>
                <w:lang w:val="ru-KZ"/>
              </w:rPr>
              <w:t>процестерді</w:t>
            </w:r>
            <w:proofErr w:type="spellEnd"/>
            <w:r w:rsidRPr="00C978FB">
              <w:rPr>
                <w:sz w:val="24"/>
                <w:szCs w:val="24"/>
                <w:lang w:val="ru-KZ"/>
              </w:rPr>
              <w:t xml:space="preserve"> </w:t>
            </w:r>
            <w:proofErr w:type="spellStart"/>
            <w:r w:rsidRPr="00C978FB">
              <w:rPr>
                <w:sz w:val="24"/>
                <w:szCs w:val="24"/>
                <w:lang w:val="ru-KZ"/>
              </w:rPr>
              <w:t>тәжірибе</w:t>
            </w:r>
            <w:proofErr w:type="spellEnd"/>
            <w:r w:rsidRPr="00C978FB">
              <w:rPr>
                <w:sz w:val="24"/>
                <w:szCs w:val="24"/>
                <w:lang w:val="ru-KZ"/>
              </w:rPr>
              <w:t xml:space="preserve"> </w:t>
            </w:r>
            <w:proofErr w:type="spellStart"/>
            <w:r w:rsidRPr="00C978FB">
              <w:rPr>
                <w:sz w:val="24"/>
                <w:szCs w:val="24"/>
                <w:lang w:val="ru-KZ"/>
              </w:rPr>
              <w:t>арқылы</w:t>
            </w:r>
            <w:proofErr w:type="spellEnd"/>
            <w:r w:rsidRPr="00C978FB">
              <w:rPr>
                <w:sz w:val="24"/>
                <w:szCs w:val="24"/>
                <w:lang w:val="ru-KZ"/>
              </w:rPr>
              <w:t xml:space="preserve"> </w:t>
            </w:r>
            <w:proofErr w:type="spellStart"/>
            <w:r w:rsidRPr="00C978FB">
              <w:rPr>
                <w:sz w:val="24"/>
                <w:szCs w:val="24"/>
                <w:lang w:val="ru-KZ"/>
              </w:rPr>
              <w:t>көрсету</w:t>
            </w:r>
            <w:proofErr w:type="spellEnd"/>
            <w:r w:rsidRPr="00C978FB">
              <w:rPr>
                <w:sz w:val="24"/>
                <w:szCs w:val="24"/>
                <w:lang w:val="ru-KZ"/>
              </w:rPr>
              <w:t>.</w:t>
            </w:r>
          </w:p>
          <w:p w14:paraId="2CF3C9A9" w14:textId="77777777" w:rsidR="00A01136" w:rsidRPr="00C978FB" w:rsidRDefault="00A01136" w:rsidP="00290D32">
            <w:pPr>
              <w:spacing w:line="256" w:lineRule="auto"/>
              <w:rPr>
                <w:sz w:val="24"/>
                <w:szCs w:val="24"/>
                <w:lang w:val="ru-KZ"/>
              </w:rPr>
            </w:pPr>
            <w:proofErr w:type="spellStart"/>
            <w:r w:rsidRPr="00C978FB">
              <w:rPr>
                <w:sz w:val="24"/>
                <w:szCs w:val="24"/>
                <w:lang w:val="ru-KZ"/>
              </w:rPr>
              <w:t>Жаттығулар</w:t>
            </w:r>
            <w:proofErr w:type="spellEnd"/>
            <w:r w:rsidRPr="00C978FB">
              <w:rPr>
                <w:sz w:val="24"/>
                <w:szCs w:val="24"/>
                <w:lang w:val="ru-KZ"/>
              </w:rPr>
              <w:t>:</w:t>
            </w:r>
          </w:p>
          <w:p w14:paraId="1F8C298B" w14:textId="77777777" w:rsidR="00A01136" w:rsidRPr="00C978FB" w:rsidRDefault="00A01136" w:rsidP="00290D32">
            <w:pPr>
              <w:spacing w:line="256" w:lineRule="auto"/>
              <w:rPr>
                <w:sz w:val="24"/>
                <w:szCs w:val="24"/>
                <w:lang w:val="ru-KZ"/>
              </w:rPr>
            </w:pPr>
            <w:r w:rsidRPr="00C978FB">
              <w:rPr>
                <w:sz w:val="24"/>
                <w:szCs w:val="24"/>
                <w:lang w:val="ru-KZ"/>
              </w:rPr>
              <w:t>«</w:t>
            </w:r>
            <w:proofErr w:type="spellStart"/>
            <w:r w:rsidRPr="00C978FB">
              <w:rPr>
                <w:sz w:val="24"/>
                <w:szCs w:val="24"/>
                <w:lang w:val="ru-KZ"/>
              </w:rPr>
              <w:t>Өсімдіктердің</w:t>
            </w:r>
            <w:proofErr w:type="spellEnd"/>
            <w:r w:rsidRPr="00C978FB">
              <w:rPr>
                <w:sz w:val="24"/>
                <w:szCs w:val="24"/>
                <w:lang w:val="ru-KZ"/>
              </w:rPr>
              <w:t xml:space="preserve"> </w:t>
            </w:r>
            <w:proofErr w:type="spellStart"/>
            <w:r w:rsidRPr="00C978FB">
              <w:rPr>
                <w:sz w:val="24"/>
                <w:szCs w:val="24"/>
                <w:lang w:val="ru-KZ"/>
              </w:rPr>
              <w:t>өсуі</w:t>
            </w:r>
            <w:proofErr w:type="spellEnd"/>
            <w:r w:rsidRPr="00C978FB">
              <w:rPr>
                <w:sz w:val="24"/>
                <w:szCs w:val="24"/>
                <w:lang w:val="ru-KZ"/>
              </w:rPr>
              <w:t xml:space="preserve">» </w:t>
            </w:r>
            <w:proofErr w:type="spellStart"/>
            <w:r w:rsidRPr="00C978FB">
              <w:rPr>
                <w:sz w:val="24"/>
                <w:szCs w:val="24"/>
                <w:lang w:val="ru-KZ"/>
              </w:rPr>
              <w:t>эксперименті</w:t>
            </w:r>
            <w:proofErr w:type="spellEnd"/>
            <w:r w:rsidRPr="00C978FB">
              <w:rPr>
                <w:sz w:val="24"/>
                <w:szCs w:val="24"/>
                <w:lang w:val="ru-KZ"/>
              </w:rPr>
              <w:t xml:space="preserve">: </w:t>
            </w:r>
            <w:proofErr w:type="spellStart"/>
            <w:r w:rsidRPr="00C978FB">
              <w:rPr>
                <w:sz w:val="24"/>
                <w:szCs w:val="24"/>
                <w:lang w:val="ru-KZ"/>
              </w:rPr>
              <w:t>балабақшада</w:t>
            </w:r>
            <w:proofErr w:type="spellEnd"/>
            <w:r w:rsidRPr="00C978FB">
              <w:rPr>
                <w:sz w:val="24"/>
                <w:szCs w:val="24"/>
                <w:lang w:val="ru-KZ"/>
              </w:rPr>
              <w:t xml:space="preserve"> </w:t>
            </w:r>
            <w:proofErr w:type="spellStart"/>
            <w:r w:rsidRPr="00C978FB">
              <w:rPr>
                <w:sz w:val="24"/>
                <w:szCs w:val="24"/>
                <w:lang w:val="ru-KZ"/>
              </w:rPr>
              <w:t>қарапайым</w:t>
            </w:r>
            <w:proofErr w:type="spellEnd"/>
            <w:r w:rsidRPr="00C978FB">
              <w:rPr>
                <w:sz w:val="24"/>
                <w:szCs w:val="24"/>
                <w:lang w:val="ru-KZ"/>
              </w:rPr>
              <w:t xml:space="preserve"> </w:t>
            </w:r>
            <w:proofErr w:type="spellStart"/>
            <w:r w:rsidRPr="00C978FB">
              <w:rPr>
                <w:sz w:val="24"/>
                <w:szCs w:val="24"/>
                <w:lang w:val="ru-KZ"/>
              </w:rPr>
              <w:t>тұқым</w:t>
            </w:r>
            <w:proofErr w:type="spellEnd"/>
            <w:r w:rsidRPr="00C978FB">
              <w:rPr>
                <w:sz w:val="24"/>
                <w:szCs w:val="24"/>
                <w:lang w:val="ru-KZ"/>
              </w:rPr>
              <w:t xml:space="preserve"> </w:t>
            </w:r>
            <w:proofErr w:type="spellStart"/>
            <w:r w:rsidRPr="00C978FB">
              <w:rPr>
                <w:sz w:val="24"/>
                <w:szCs w:val="24"/>
                <w:lang w:val="ru-KZ"/>
              </w:rPr>
              <w:t>өсіру</w:t>
            </w:r>
            <w:proofErr w:type="spellEnd"/>
            <w:r w:rsidRPr="00C978FB">
              <w:rPr>
                <w:sz w:val="24"/>
                <w:szCs w:val="24"/>
                <w:lang w:val="ru-KZ"/>
              </w:rPr>
              <w:t xml:space="preserve"> (</w:t>
            </w:r>
            <w:proofErr w:type="spellStart"/>
            <w:r w:rsidRPr="00C978FB">
              <w:rPr>
                <w:sz w:val="24"/>
                <w:szCs w:val="24"/>
                <w:lang w:val="ru-KZ"/>
              </w:rPr>
              <w:t>мысалы</w:t>
            </w:r>
            <w:proofErr w:type="spellEnd"/>
            <w:r w:rsidRPr="00C978FB">
              <w:rPr>
                <w:sz w:val="24"/>
                <w:szCs w:val="24"/>
                <w:lang w:val="ru-KZ"/>
              </w:rPr>
              <w:t xml:space="preserve">, </w:t>
            </w:r>
            <w:proofErr w:type="spellStart"/>
            <w:r w:rsidRPr="00C978FB">
              <w:rPr>
                <w:sz w:val="24"/>
                <w:szCs w:val="24"/>
                <w:lang w:val="ru-KZ"/>
              </w:rPr>
              <w:t>бұршақ</w:t>
            </w:r>
            <w:proofErr w:type="spellEnd"/>
            <w:r w:rsidRPr="00C978FB">
              <w:rPr>
                <w:sz w:val="24"/>
                <w:szCs w:val="24"/>
                <w:lang w:val="ru-KZ"/>
              </w:rPr>
              <w:t xml:space="preserve"> </w:t>
            </w:r>
            <w:proofErr w:type="spellStart"/>
            <w:r w:rsidRPr="00C978FB">
              <w:rPr>
                <w:sz w:val="24"/>
                <w:szCs w:val="24"/>
                <w:lang w:val="ru-KZ"/>
              </w:rPr>
              <w:t>немесе</w:t>
            </w:r>
            <w:proofErr w:type="spellEnd"/>
            <w:r w:rsidRPr="00C978FB">
              <w:rPr>
                <w:sz w:val="24"/>
                <w:szCs w:val="24"/>
                <w:lang w:val="ru-KZ"/>
              </w:rPr>
              <w:t xml:space="preserve"> </w:t>
            </w:r>
            <w:proofErr w:type="spellStart"/>
            <w:r w:rsidRPr="00C978FB">
              <w:rPr>
                <w:sz w:val="24"/>
                <w:szCs w:val="24"/>
                <w:lang w:val="ru-KZ"/>
              </w:rPr>
              <w:t>жүгері</w:t>
            </w:r>
            <w:proofErr w:type="spellEnd"/>
            <w:proofErr w:type="gramStart"/>
            <w:r w:rsidRPr="00C978FB">
              <w:rPr>
                <w:sz w:val="24"/>
                <w:szCs w:val="24"/>
                <w:lang w:val="ru-KZ"/>
              </w:rPr>
              <w:t>).</w:t>
            </w:r>
            <w:proofErr w:type="spellStart"/>
            <w:r w:rsidRPr="00C978FB">
              <w:rPr>
                <w:sz w:val="24"/>
                <w:szCs w:val="24"/>
                <w:lang w:val="ru-KZ"/>
              </w:rPr>
              <w:t>Балалар</w:t>
            </w:r>
            <w:proofErr w:type="spellEnd"/>
            <w:proofErr w:type="gramEnd"/>
            <w:r w:rsidRPr="00C978FB">
              <w:rPr>
                <w:sz w:val="24"/>
                <w:szCs w:val="24"/>
                <w:lang w:val="ru-KZ"/>
              </w:rPr>
              <w:t xml:space="preserve"> </w:t>
            </w:r>
            <w:proofErr w:type="spellStart"/>
            <w:r w:rsidRPr="00C978FB">
              <w:rPr>
                <w:sz w:val="24"/>
                <w:szCs w:val="24"/>
                <w:lang w:val="ru-KZ"/>
              </w:rPr>
              <w:t>күн</w:t>
            </w:r>
            <w:proofErr w:type="spellEnd"/>
            <w:r w:rsidRPr="00C978FB">
              <w:rPr>
                <w:sz w:val="24"/>
                <w:szCs w:val="24"/>
                <w:lang w:val="ru-KZ"/>
              </w:rPr>
              <w:t xml:space="preserve">, су, </w:t>
            </w:r>
            <w:proofErr w:type="spellStart"/>
            <w:r w:rsidRPr="00C978FB">
              <w:rPr>
                <w:sz w:val="24"/>
                <w:szCs w:val="24"/>
                <w:lang w:val="ru-KZ"/>
              </w:rPr>
              <w:t>топырақ</w:t>
            </w:r>
            <w:proofErr w:type="spellEnd"/>
            <w:r w:rsidRPr="00C978FB">
              <w:rPr>
                <w:sz w:val="24"/>
                <w:szCs w:val="24"/>
                <w:lang w:val="ru-KZ"/>
              </w:rPr>
              <w:t xml:space="preserve"> </w:t>
            </w:r>
            <w:proofErr w:type="spellStart"/>
            <w:r w:rsidRPr="00C978FB">
              <w:rPr>
                <w:sz w:val="24"/>
                <w:szCs w:val="24"/>
                <w:lang w:val="ru-KZ"/>
              </w:rPr>
              <w:t>әсерін</w:t>
            </w:r>
            <w:proofErr w:type="spellEnd"/>
            <w:r w:rsidRPr="00C978FB">
              <w:rPr>
                <w:sz w:val="24"/>
                <w:szCs w:val="24"/>
                <w:lang w:val="ru-KZ"/>
              </w:rPr>
              <w:t xml:space="preserve"> </w:t>
            </w:r>
            <w:proofErr w:type="spellStart"/>
            <w:r w:rsidRPr="00C978FB">
              <w:rPr>
                <w:sz w:val="24"/>
                <w:szCs w:val="24"/>
                <w:lang w:val="ru-KZ"/>
              </w:rPr>
              <w:t>бақылайды</w:t>
            </w:r>
            <w:proofErr w:type="spellEnd"/>
            <w:r w:rsidRPr="00C978FB">
              <w:rPr>
                <w:sz w:val="24"/>
                <w:szCs w:val="24"/>
                <w:lang w:val="ru-KZ"/>
              </w:rPr>
              <w:t>.</w:t>
            </w:r>
          </w:p>
          <w:p w14:paraId="5F228878" w14:textId="77777777" w:rsidR="00A01136" w:rsidRPr="00C978FB" w:rsidRDefault="00A01136" w:rsidP="00290D32">
            <w:pPr>
              <w:spacing w:line="256" w:lineRule="auto"/>
              <w:rPr>
                <w:sz w:val="24"/>
                <w:szCs w:val="24"/>
                <w:lang w:val="ru-KZ"/>
              </w:rPr>
            </w:pPr>
            <w:r w:rsidRPr="00C978FB">
              <w:rPr>
                <w:sz w:val="24"/>
                <w:szCs w:val="24"/>
                <w:lang w:val="ru-KZ"/>
              </w:rPr>
              <w:t xml:space="preserve">«Су мен </w:t>
            </w:r>
            <w:proofErr w:type="spellStart"/>
            <w:r w:rsidRPr="00C978FB">
              <w:rPr>
                <w:sz w:val="24"/>
                <w:szCs w:val="24"/>
                <w:lang w:val="ru-KZ"/>
              </w:rPr>
              <w:t>топырақ</w:t>
            </w:r>
            <w:proofErr w:type="spellEnd"/>
            <w:r w:rsidRPr="00C978FB">
              <w:rPr>
                <w:sz w:val="24"/>
                <w:szCs w:val="24"/>
                <w:lang w:val="ru-KZ"/>
              </w:rPr>
              <w:t xml:space="preserve">» </w:t>
            </w:r>
            <w:proofErr w:type="spellStart"/>
            <w:r w:rsidRPr="00C978FB">
              <w:rPr>
                <w:sz w:val="24"/>
                <w:szCs w:val="24"/>
                <w:lang w:val="ru-KZ"/>
              </w:rPr>
              <w:lastRenderedPageBreak/>
              <w:t>эксперименті</w:t>
            </w:r>
            <w:proofErr w:type="spellEnd"/>
            <w:r w:rsidRPr="00C978FB">
              <w:rPr>
                <w:sz w:val="24"/>
                <w:szCs w:val="24"/>
                <w:lang w:val="ru-KZ"/>
              </w:rPr>
              <w:t xml:space="preserve">: </w:t>
            </w:r>
            <w:proofErr w:type="spellStart"/>
            <w:r w:rsidRPr="00C978FB">
              <w:rPr>
                <w:sz w:val="24"/>
                <w:szCs w:val="24"/>
                <w:lang w:val="ru-KZ"/>
              </w:rPr>
              <w:t>судың</w:t>
            </w:r>
            <w:proofErr w:type="spellEnd"/>
            <w:r w:rsidRPr="00C978FB">
              <w:rPr>
                <w:sz w:val="24"/>
                <w:szCs w:val="24"/>
                <w:lang w:val="ru-KZ"/>
              </w:rPr>
              <w:t xml:space="preserve"> таза </w:t>
            </w:r>
            <w:proofErr w:type="spellStart"/>
            <w:r w:rsidRPr="00C978FB">
              <w:rPr>
                <w:sz w:val="24"/>
                <w:szCs w:val="24"/>
                <w:lang w:val="ru-KZ"/>
              </w:rPr>
              <w:t>және</w:t>
            </w:r>
            <w:proofErr w:type="spellEnd"/>
            <w:r w:rsidRPr="00C978FB">
              <w:rPr>
                <w:sz w:val="24"/>
                <w:szCs w:val="24"/>
                <w:lang w:val="ru-KZ"/>
              </w:rPr>
              <w:t xml:space="preserve"> </w:t>
            </w:r>
            <w:proofErr w:type="spellStart"/>
            <w:r w:rsidRPr="00C978FB">
              <w:rPr>
                <w:sz w:val="24"/>
                <w:szCs w:val="24"/>
                <w:lang w:val="ru-KZ"/>
              </w:rPr>
              <w:t>ластанған</w:t>
            </w:r>
            <w:proofErr w:type="spellEnd"/>
            <w:r w:rsidRPr="00C978FB">
              <w:rPr>
                <w:sz w:val="24"/>
                <w:szCs w:val="24"/>
                <w:lang w:val="ru-KZ"/>
              </w:rPr>
              <w:t xml:space="preserve"> </w:t>
            </w:r>
            <w:proofErr w:type="spellStart"/>
            <w:r w:rsidRPr="00C978FB">
              <w:rPr>
                <w:sz w:val="24"/>
                <w:szCs w:val="24"/>
                <w:lang w:val="ru-KZ"/>
              </w:rPr>
              <w:t>түрлерін</w:t>
            </w:r>
            <w:proofErr w:type="spellEnd"/>
            <w:r w:rsidRPr="00C978FB">
              <w:rPr>
                <w:sz w:val="24"/>
                <w:szCs w:val="24"/>
                <w:lang w:val="ru-KZ"/>
              </w:rPr>
              <w:t xml:space="preserve"> </w:t>
            </w:r>
            <w:proofErr w:type="spellStart"/>
            <w:r w:rsidRPr="00C978FB">
              <w:rPr>
                <w:sz w:val="24"/>
                <w:szCs w:val="24"/>
                <w:lang w:val="ru-KZ"/>
              </w:rPr>
              <w:t>салыстыру</w:t>
            </w:r>
            <w:proofErr w:type="spellEnd"/>
            <w:r w:rsidRPr="00C978FB">
              <w:rPr>
                <w:sz w:val="24"/>
                <w:szCs w:val="24"/>
                <w:lang w:val="ru-KZ"/>
              </w:rPr>
              <w:t>.</w:t>
            </w:r>
          </w:p>
          <w:p w14:paraId="4ADA4EAA" w14:textId="77777777" w:rsidR="00A01136" w:rsidRPr="00F9186C" w:rsidRDefault="00A01136" w:rsidP="00290D32">
            <w:pPr>
              <w:spacing w:line="256" w:lineRule="auto"/>
              <w:rPr>
                <w:sz w:val="24"/>
                <w:szCs w:val="24"/>
              </w:rPr>
            </w:pPr>
            <w:r w:rsidRPr="00C978FB">
              <w:rPr>
                <w:b/>
                <w:bCs/>
                <w:sz w:val="24"/>
                <w:szCs w:val="24"/>
                <w:lang w:val="ru-KZ"/>
              </w:rPr>
              <w:t>(</w:t>
            </w:r>
            <w:proofErr w:type="spellStart"/>
            <w:r w:rsidRPr="00C978FB">
              <w:rPr>
                <w:b/>
                <w:sz w:val="24"/>
                <w:szCs w:val="24"/>
                <w:lang w:val="en-US"/>
              </w:rPr>
              <w:t>Экологиялық</w:t>
            </w:r>
            <w:proofErr w:type="spellEnd"/>
            <w:r w:rsidRPr="00C978FB">
              <w:rPr>
                <w:b/>
                <w:sz w:val="24"/>
                <w:szCs w:val="24"/>
                <w:lang w:val="en-US"/>
              </w:rPr>
              <w:t xml:space="preserve"> </w:t>
            </w:r>
            <w:proofErr w:type="spellStart"/>
            <w:r w:rsidRPr="00C978FB">
              <w:rPr>
                <w:b/>
                <w:sz w:val="24"/>
                <w:szCs w:val="24"/>
                <w:lang w:val="en-US"/>
              </w:rPr>
              <w:t>тәрбие</w:t>
            </w:r>
            <w:proofErr w:type="spellEnd"/>
            <w:r w:rsidRPr="00C978FB">
              <w:rPr>
                <w:b/>
                <w:sz w:val="24"/>
                <w:szCs w:val="24"/>
                <w:lang w:val="ru-KZ"/>
              </w:rPr>
              <w:t>)</w:t>
            </w:r>
          </w:p>
        </w:tc>
      </w:tr>
      <w:tr w:rsidR="00A01136" w:rsidRPr="008F0AC4" w14:paraId="46CD21FB"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E9DDEE1" w14:textId="77777777" w:rsidR="00A01136" w:rsidRPr="00F9186C" w:rsidRDefault="00A01136" w:rsidP="00290D32">
            <w:pPr>
              <w:rPr>
                <w:b/>
                <w:bCs/>
                <w:iCs/>
                <w:color w:val="000000" w:themeColor="text1"/>
                <w:sz w:val="24"/>
                <w:szCs w:val="24"/>
              </w:rPr>
            </w:pPr>
            <w:r w:rsidRPr="00F9186C">
              <w:rPr>
                <w:b/>
                <w:sz w:val="24"/>
                <w:szCs w:val="24"/>
              </w:rPr>
              <w:t xml:space="preserve">Балалармен жеке жұмыс  </w:t>
            </w:r>
          </w:p>
          <w:p w14:paraId="197C3568"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D199E30" w14:textId="77777777" w:rsidR="00A01136" w:rsidRPr="00F9186C" w:rsidRDefault="00A01136" w:rsidP="00290D32">
            <w:pPr>
              <w:rPr>
                <w:rFonts w:eastAsia="Calibri"/>
                <w:iCs/>
                <w:color w:val="000000" w:themeColor="text1"/>
                <w:sz w:val="24"/>
                <w:szCs w:val="24"/>
              </w:rPr>
            </w:pPr>
            <w:r>
              <w:rPr>
                <w:rFonts w:eastAsia="Calibri"/>
                <w:iCs/>
                <w:color w:val="000000" w:themeColor="text1"/>
                <w:sz w:val="24"/>
                <w:szCs w:val="24"/>
              </w:rPr>
              <w:t xml:space="preserve">Рианаға </w:t>
            </w:r>
            <w:r w:rsidRPr="00F8154B">
              <w:rPr>
                <w:rFonts w:eastAsia="Calibri"/>
                <w:iCs/>
                <w:color w:val="000000" w:themeColor="text1"/>
                <w:sz w:val="24"/>
                <w:szCs w:val="24"/>
              </w:rPr>
              <w:t>қарапайым пропорцияларды сақтай отырып, адам мен жануардың пішіндерін мүсіндеуге үйрету</w:t>
            </w:r>
            <w:r>
              <w:rPr>
                <w:rFonts w:eastAsia="Calibri"/>
                <w:iCs/>
                <w:color w:val="000000" w:themeColor="text1"/>
                <w:sz w:val="24"/>
                <w:szCs w:val="24"/>
              </w:rPr>
              <w:t>ді жетілдіру.</w:t>
            </w:r>
          </w:p>
        </w:tc>
        <w:tc>
          <w:tcPr>
            <w:tcW w:w="2552" w:type="dxa"/>
            <w:tcBorders>
              <w:top w:val="single" w:sz="4" w:space="0" w:color="auto"/>
              <w:left w:val="single" w:sz="4" w:space="0" w:color="auto"/>
              <w:bottom w:val="single" w:sz="4" w:space="0" w:color="auto"/>
              <w:right w:val="single" w:sz="4" w:space="0" w:color="auto"/>
            </w:tcBorders>
          </w:tcPr>
          <w:p w14:paraId="6AD6753F" w14:textId="77777777" w:rsidR="00A01136" w:rsidRPr="00F9186C" w:rsidRDefault="00A01136" w:rsidP="00290D32">
            <w:pPr>
              <w:pBdr>
                <w:top w:val="nil"/>
                <w:left w:val="nil"/>
                <w:bottom w:val="nil"/>
                <w:right w:val="nil"/>
                <w:between w:val="nil"/>
              </w:pBdr>
              <w:spacing w:line="256" w:lineRule="auto"/>
              <w:rPr>
                <w:b/>
                <w:bCs/>
                <w:iCs/>
                <w:color w:val="000000" w:themeColor="text1"/>
                <w:sz w:val="24"/>
                <w:szCs w:val="24"/>
              </w:rPr>
            </w:pPr>
            <w:r>
              <w:rPr>
                <w:sz w:val="24"/>
                <w:szCs w:val="24"/>
              </w:rPr>
              <w:t>Расулға</w:t>
            </w:r>
            <w:r w:rsidRPr="00F9186C">
              <w:rPr>
                <w:sz w:val="24"/>
                <w:szCs w:val="24"/>
              </w:rPr>
              <w:t xml:space="preserve"> </w:t>
            </w:r>
            <w:r w:rsidRPr="0086408E">
              <w:rPr>
                <w:sz w:val="24"/>
                <w:szCs w:val="24"/>
              </w:rPr>
              <w:t>1ден-10ға дейін сандарды тура және кері сану</w:t>
            </w:r>
            <w:r>
              <w:rPr>
                <w:sz w:val="24"/>
                <w:szCs w:val="24"/>
              </w:rPr>
              <w:t>ды жалғастыру.</w:t>
            </w:r>
          </w:p>
        </w:tc>
        <w:tc>
          <w:tcPr>
            <w:tcW w:w="2977" w:type="dxa"/>
            <w:tcBorders>
              <w:top w:val="single" w:sz="4" w:space="0" w:color="auto"/>
              <w:left w:val="single" w:sz="4" w:space="0" w:color="auto"/>
              <w:bottom w:val="single" w:sz="4" w:space="0" w:color="auto"/>
              <w:right w:val="single" w:sz="4" w:space="0" w:color="auto"/>
            </w:tcBorders>
          </w:tcPr>
          <w:p w14:paraId="405CDB9C" w14:textId="77777777" w:rsidR="00A01136" w:rsidRPr="00F9186C" w:rsidRDefault="00A01136" w:rsidP="00290D32">
            <w:pPr>
              <w:rPr>
                <w:b/>
                <w:bCs/>
                <w:iCs/>
                <w:color w:val="000000" w:themeColor="text1"/>
                <w:sz w:val="24"/>
                <w:szCs w:val="24"/>
              </w:rPr>
            </w:pPr>
            <w:r>
              <w:rPr>
                <w:sz w:val="24"/>
                <w:szCs w:val="24"/>
              </w:rPr>
              <w:t xml:space="preserve">Айлана </w:t>
            </w:r>
            <w:r w:rsidRPr="0086408E">
              <w:rPr>
                <w:sz w:val="24"/>
                <w:szCs w:val="24"/>
              </w:rPr>
              <w:t>жұмыс барысында жұмыс орнын құралдарын ретке келтіруге әрекет етеді.</w:t>
            </w:r>
          </w:p>
        </w:tc>
        <w:tc>
          <w:tcPr>
            <w:tcW w:w="2835" w:type="dxa"/>
            <w:tcBorders>
              <w:top w:val="single" w:sz="4" w:space="0" w:color="auto"/>
              <w:left w:val="single" w:sz="4" w:space="0" w:color="auto"/>
              <w:bottom w:val="single" w:sz="4" w:space="0" w:color="auto"/>
              <w:right w:val="single" w:sz="4" w:space="0" w:color="auto"/>
            </w:tcBorders>
          </w:tcPr>
          <w:p w14:paraId="4561D4E6" w14:textId="77777777" w:rsidR="00A01136" w:rsidRPr="00F9186C" w:rsidRDefault="00A01136" w:rsidP="00290D32">
            <w:pPr>
              <w:spacing w:line="256" w:lineRule="auto"/>
              <w:rPr>
                <w:b/>
                <w:bCs/>
                <w:iCs/>
                <w:color w:val="000000" w:themeColor="text1"/>
                <w:sz w:val="24"/>
                <w:szCs w:val="24"/>
              </w:rPr>
            </w:pPr>
            <w:r>
              <w:rPr>
                <w:sz w:val="24"/>
                <w:szCs w:val="24"/>
              </w:rPr>
              <w:t xml:space="preserve"> Асылымға </w:t>
            </w:r>
            <w:r w:rsidRPr="00281186">
              <w:rPr>
                <w:sz w:val="24"/>
                <w:szCs w:val="24"/>
              </w:rPr>
              <w:t xml:space="preserve">бояуларды қолдануды, бояғышта акварельді сумен араластыруды, қанық түстер алу үшін қарындашты түрліше басып бояуға </w:t>
            </w:r>
            <w:r>
              <w:rPr>
                <w:sz w:val="24"/>
                <w:szCs w:val="24"/>
              </w:rPr>
              <w:t>машықтандыру.</w:t>
            </w:r>
          </w:p>
        </w:tc>
        <w:tc>
          <w:tcPr>
            <w:tcW w:w="2409" w:type="dxa"/>
            <w:tcBorders>
              <w:top w:val="single" w:sz="4" w:space="0" w:color="auto"/>
              <w:left w:val="single" w:sz="4" w:space="0" w:color="auto"/>
              <w:bottom w:val="single" w:sz="4" w:space="0" w:color="auto"/>
              <w:right w:val="single" w:sz="4" w:space="0" w:color="auto"/>
            </w:tcBorders>
          </w:tcPr>
          <w:p w14:paraId="5531649A" w14:textId="77777777" w:rsidR="00A01136" w:rsidRPr="00281186" w:rsidRDefault="00A01136" w:rsidP="00290D32">
            <w:pPr>
              <w:rPr>
                <w:rFonts w:eastAsia="Calibri"/>
                <w:iCs/>
                <w:sz w:val="24"/>
                <w:szCs w:val="24"/>
              </w:rPr>
            </w:pPr>
            <w:r>
              <w:rPr>
                <w:rFonts w:eastAsia="Calibri"/>
                <w:iCs/>
                <w:color w:val="000000" w:themeColor="text1"/>
                <w:sz w:val="24"/>
                <w:szCs w:val="24"/>
              </w:rPr>
              <w:t xml:space="preserve">Аянатқа </w:t>
            </w:r>
            <w:r w:rsidRPr="00281186">
              <w:rPr>
                <w:rFonts w:eastAsia="Calibri"/>
                <w:iCs/>
                <w:sz w:val="24"/>
                <w:szCs w:val="24"/>
              </w:rPr>
              <w:t>отбасы мүшелеріне өзінің жақсы көру сезімдерін білдіруге тырысады</w:t>
            </w:r>
            <w:r>
              <w:rPr>
                <w:rFonts w:eastAsia="Calibri"/>
                <w:iCs/>
                <w:sz w:val="24"/>
                <w:szCs w:val="24"/>
              </w:rPr>
              <w:t>,талпынысын жетілдіру.</w:t>
            </w:r>
            <w:r w:rsidRPr="00281186">
              <w:rPr>
                <w:rFonts w:eastAsia="Calibri"/>
                <w:iCs/>
                <w:sz w:val="24"/>
                <w:szCs w:val="24"/>
              </w:rPr>
              <w:t xml:space="preserve">                     </w:t>
            </w:r>
          </w:p>
          <w:p w14:paraId="62ED5B1C" w14:textId="77777777" w:rsidR="00A01136" w:rsidRPr="00F9186C" w:rsidRDefault="00A01136" w:rsidP="00290D32">
            <w:pPr>
              <w:rPr>
                <w:rFonts w:eastAsia="Calibri"/>
                <w:b/>
                <w:bCs/>
                <w:iCs/>
                <w:color w:val="000000" w:themeColor="text1"/>
                <w:sz w:val="24"/>
                <w:szCs w:val="24"/>
              </w:rPr>
            </w:pPr>
          </w:p>
        </w:tc>
      </w:tr>
      <w:tr w:rsidR="00A01136" w:rsidRPr="008F0AC4" w14:paraId="0F7B3D85" w14:textId="77777777" w:rsidTr="00290D32">
        <w:trPr>
          <w:trHeight w:val="983"/>
        </w:trPr>
        <w:tc>
          <w:tcPr>
            <w:tcW w:w="2127" w:type="dxa"/>
            <w:tcBorders>
              <w:top w:val="single" w:sz="4" w:space="0" w:color="000000"/>
              <w:left w:val="single" w:sz="4" w:space="0" w:color="000000"/>
              <w:bottom w:val="single" w:sz="4" w:space="0" w:color="000000"/>
              <w:right w:val="single" w:sz="4" w:space="0" w:color="000000"/>
            </w:tcBorders>
          </w:tcPr>
          <w:p w14:paraId="469D67BC"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13466" w:type="dxa"/>
            <w:gridSpan w:val="5"/>
          </w:tcPr>
          <w:p w14:paraId="1FA17110" w14:textId="77777777" w:rsidR="00A01136" w:rsidRPr="00257467" w:rsidRDefault="00A01136" w:rsidP="00290D32">
            <w:r w:rsidRPr="00F9186C">
              <w:rPr>
                <w:rFonts w:eastAsia="Calibri"/>
                <w:iCs/>
                <w:sz w:val="24"/>
                <w:szCs w:val="24"/>
              </w:rPr>
              <w:t xml:space="preserve">Серуенге шығу туралы балаларға  түсіндіру  жұмыстары.  Киімдерін  дұрыс кие білуге  үйрету. </w:t>
            </w:r>
            <w:r w:rsidRPr="00F9186C">
              <w:rPr>
                <w:rFonts w:eastAsia="Calibri"/>
                <w:bCs/>
                <w:iCs/>
                <w:sz w:val="24"/>
                <w:szCs w:val="24"/>
                <w:shd w:val="clear" w:color="auto" w:fill="FFFFFF"/>
              </w:rPr>
              <w:t>Әңгіме  жүргізу.Серуенге  шыққанда  қауіпсіздік ережелері  туралы  ескерту.</w:t>
            </w:r>
            <w:r w:rsidRPr="005D0BCA">
              <w:rPr>
                <w:sz w:val="24"/>
                <w:szCs w:val="24"/>
              </w:rPr>
              <w:t xml:space="preserve"> </w:t>
            </w:r>
            <w:r w:rsidRPr="005D0BCA">
              <w:rPr>
                <w:rFonts w:eastAsia="Calibri"/>
                <w:bCs/>
                <w:iCs/>
                <w:sz w:val="24"/>
                <w:szCs w:val="24"/>
                <w:shd w:val="clear" w:color="auto" w:fill="FFFFFF"/>
              </w:rPr>
              <w:t>(</w:t>
            </w:r>
            <w:r w:rsidRPr="005D0BCA">
              <w:rPr>
                <w:rFonts w:eastAsia="Calibri"/>
                <w:b/>
                <w:bCs/>
                <w:iCs/>
                <w:sz w:val="24"/>
                <w:szCs w:val="24"/>
                <w:shd w:val="clear" w:color="auto" w:fill="FFFFFF"/>
                <w:lang w:val="ru-KZ"/>
              </w:rPr>
              <w:t>т</w:t>
            </w:r>
            <w:r w:rsidRPr="005D0BCA">
              <w:rPr>
                <w:rFonts w:eastAsia="Calibri"/>
                <w:b/>
                <w:bCs/>
                <w:iCs/>
                <w:sz w:val="24"/>
                <w:szCs w:val="24"/>
                <w:shd w:val="clear" w:color="auto" w:fill="FFFFFF"/>
              </w:rPr>
              <w:t>іл  дамыту, өзіне-өзі қызмет ету дағдылары, ірі және ұсақ моториканы дамыту)</w:t>
            </w:r>
            <w:r w:rsidRPr="005D0BCA">
              <w:rPr>
                <w:rFonts w:eastAsia="Calibri"/>
                <w:bCs/>
                <w:iCs/>
                <w:sz w:val="24"/>
                <w:szCs w:val="24"/>
                <w:shd w:val="clear" w:color="auto" w:fill="FFFFFF"/>
              </w:rPr>
              <w:t>.</w:t>
            </w:r>
          </w:p>
        </w:tc>
      </w:tr>
      <w:tr w:rsidR="00A01136" w:rsidRPr="00F9186C" w14:paraId="66463D07"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5F3CE78"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75447914" w14:textId="77777777" w:rsidR="00A01136" w:rsidRPr="008C590D" w:rsidRDefault="00A01136" w:rsidP="00290D32">
            <w:pPr>
              <w:rPr>
                <w:iCs/>
                <w:color w:val="000000" w:themeColor="text1"/>
                <w:sz w:val="24"/>
                <w:szCs w:val="24"/>
              </w:rPr>
            </w:pPr>
            <w:r w:rsidRPr="008C590D">
              <w:rPr>
                <w:sz w:val="24"/>
                <w:szCs w:val="24"/>
              </w:rPr>
              <w:t>Картотека №1</w:t>
            </w:r>
            <w:r w:rsidRPr="008C590D">
              <w:rPr>
                <w:iCs/>
                <w:color w:val="000000" w:themeColor="text1"/>
                <w:sz w:val="24"/>
                <w:szCs w:val="24"/>
              </w:rPr>
              <w:t>6</w:t>
            </w:r>
          </w:p>
        </w:tc>
        <w:tc>
          <w:tcPr>
            <w:tcW w:w="2552" w:type="dxa"/>
          </w:tcPr>
          <w:p w14:paraId="5EE5E9E7" w14:textId="77777777" w:rsidR="00A01136" w:rsidRPr="008C590D" w:rsidRDefault="00A01136" w:rsidP="00290D32">
            <w:pPr>
              <w:rPr>
                <w:iCs/>
                <w:color w:val="000000" w:themeColor="text1"/>
                <w:sz w:val="24"/>
                <w:szCs w:val="24"/>
              </w:rPr>
            </w:pPr>
            <w:r w:rsidRPr="008C590D">
              <w:rPr>
                <w:sz w:val="24"/>
                <w:szCs w:val="24"/>
              </w:rPr>
              <w:t>Картотека №17</w:t>
            </w:r>
          </w:p>
        </w:tc>
        <w:tc>
          <w:tcPr>
            <w:tcW w:w="2977" w:type="dxa"/>
          </w:tcPr>
          <w:p w14:paraId="354B23A7"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№18</w:t>
            </w:r>
          </w:p>
        </w:tc>
        <w:tc>
          <w:tcPr>
            <w:tcW w:w="2835" w:type="dxa"/>
          </w:tcPr>
          <w:p w14:paraId="1EA38441"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№19</w:t>
            </w:r>
          </w:p>
          <w:p w14:paraId="02156924" w14:textId="77777777" w:rsidR="00A01136" w:rsidRPr="008C590D" w:rsidRDefault="00A01136" w:rsidP="00290D32">
            <w:pPr>
              <w:rPr>
                <w:iCs/>
                <w:color w:val="000000" w:themeColor="text1"/>
                <w:sz w:val="24"/>
                <w:szCs w:val="24"/>
              </w:rPr>
            </w:pPr>
          </w:p>
        </w:tc>
        <w:tc>
          <w:tcPr>
            <w:tcW w:w="2409" w:type="dxa"/>
          </w:tcPr>
          <w:p w14:paraId="0A6F2E0C"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№20</w:t>
            </w:r>
          </w:p>
        </w:tc>
      </w:tr>
      <w:tr w:rsidR="00A01136" w:rsidRPr="008F0AC4" w14:paraId="0E89F8E4" w14:textId="77777777" w:rsidTr="00290D32">
        <w:trPr>
          <w:trHeight w:val="698"/>
        </w:trPr>
        <w:tc>
          <w:tcPr>
            <w:tcW w:w="2127" w:type="dxa"/>
            <w:tcBorders>
              <w:top w:val="single" w:sz="4" w:space="0" w:color="000000"/>
              <w:left w:val="single" w:sz="4" w:space="0" w:color="000000"/>
              <w:bottom w:val="single" w:sz="4" w:space="0" w:color="000000"/>
              <w:right w:val="single" w:sz="4" w:space="0" w:color="000000"/>
            </w:tcBorders>
          </w:tcPr>
          <w:p w14:paraId="2FA02EFE" w14:textId="77777777" w:rsidR="00A01136" w:rsidRPr="00F9186C" w:rsidRDefault="00A01136" w:rsidP="00290D32">
            <w:pPr>
              <w:rPr>
                <w:b/>
                <w:sz w:val="24"/>
                <w:szCs w:val="24"/>
              </w:rPr>
            </w:pPr>
            <w:r w:rsidRPr="00F9186C">
              <w:rPr>
                <w:b/>
                <w:sz w:val="24"/>
                <w:szCs w:val="24"/>
              </w:rPr>
              <w:t xml:space="preserve">Серуеннен оралу  </w:t>
            </w:r>
          </w:p>
          <w:p w14:paraId="2F37A1B0" w14:textId="77777777" w:rsidR="00A01136" w:rsidRPr="00F9186C" w:rsidRDefault="00A01136" w:rsidP="00290D32">
            <w:pPr>
              <w:spacing w:line="256" w:lineRule="auto"/>
              <w:rPr>
                <w:sz w:val="24"/>
                <w:szCs w:val="24"/>
              </w:rPr>
            </w:pPr>
          </w:p>
          <w:p w14:paraId="0C205C5A" w14:textId="77777777" w:rsidR="00A01136" w:rsidRPr="00F9186C" w:rsidRDefault="00A01136" w:rsidP="00290D32">
            <w:pPr>
              <w:spacing w:line="256" w:lineRule="auto"/>
              <w:rPr>
                <w:sz w:val="24"/>
                <w:szCs w:val="24"/>
              </w:rPr>
            </w:pPr>
          </w:p>
        </w:tc>
        <w:tc>
          <w:tcPr>
            <w:tcW w:w="13466" w:type="dxa"/>
            <w:gridSpan w:val="5"/>
          </w:tcPr>
          <w:p w14:paraId="637B5C1F" w14:textId="46594040" w:rsidR="00A01136" w:rsidRPr="005D0BCA" w:rsidRDefault="00A01136" w:rsidP="00290D32">
            <w:pPr>
              <w:rPr>
                <w:rFonts w:eastAsia="Calibri"/>
                <w:iCs/>
                <w:sz w:val="24"/>
                <w:szCs w:val="24"/>
              </w:rPr>
            </w:pPr>
            <w:r w:rsidRPr="00F9186C">
              <w:rPr>
                <w:rFonts w:eastAsia="Calibri"/>
                <w:iCs/>
                <w:sz w:val="24"/>
                <w:szCs w:val="24"/>
              </w:rPr>
              <w:t>Балаларға  ойын киімдерін шешуді, өз сөрелеріне  киімін жинап таза ұстауды,  үйрету</w:t>
            </w:r>
            <w:r>
              <w:rPr>
                <w:rFonts w:eastAsia="Calibri"/>
                <w:iCs/>
                <w:sz w:val="24"/>
                <w:szCs w:val="24"/>
              </w:rPr>
              <w:t>.</w:t>
            </w:r>
            <w:r w:rsidRPr="00F9186C">
              <w:rPr>
                <w:rFonts w:eastAsia="Calibri"/>
                <w:iCs/>
                <w:sz w:val="24"/>
                <w:szCs w:val="24"/>
              </w:rPr>
              <w:t xml:space="preserve"> Серуенге шыққанда зерттеген жәндіктерді,өсімдіктерді сұрау.</w:t>
            </w:r>
            <w:r w:rsidRPr="005D0BCA">
              <w:rPr>
                <w:rFonts w:eastAsia="Calibri"/>
                <w:b/>
                <w:bCs/>
                <w:iCs/>
                <w:sz w:val="24"/>
                <w:szCs w:val="24"/>
                <w:lang w:val="ru-KZ"/>
              </w:rPr>
              <w:t>(</w:t>
            </w:r>
            <w:r>
              <w:rPr>
                <w:rFonts w:eastAsia="Calibri"/>
                <w:b/>
                <w:bCs/>
                <w:iCs/>
                <w:sz w:val="24"/>
                <w:szCs w:val="24"/>
              </w:rPr>
              <w:t>тіл дамыту,</w:t>
            </w:r>
            <w:r w:rsidRPr="005D0BCA">
              <w:rPr>
                <w:rFonts w:eastAsia="Calibri"/>
                <w:b/>
                <w:bCs/>
                <w:iCs/>
                <w:sz w:val="24"/>
                <w:szCs w:val="24"/>
              </w:rPr>
              <w:t>өзіне-өзі қызмет ету дағдылары</w:t>
            </w:r>
            <w:r w:rsidRPr="005D0BCA">
              <w:rPr>
                <w:rFonts w:eastAsia="Calibri"/>
                <w:b/>
                <w:iCs/>
                <w:sz w:val="24"/>
                <w:szCs w:val="24"/>
                <w:lang w:val="ru-KZ"/>
              </w:rPr>
              <w:t>)</w:t>
            </w:r>
            <w:r w:rsidRPr="00F9186C">
              <w:rPr>
                <w:rFonts w:eastAsia="Calibri"/>
                <w:iCs/>
                <w:sz w:val="24"/>
                <w:szCs w:val="24"/>
              </w:rPr>
              <w:t xml:space="preserve"> </w:t>
            </w:r>
          </w:p>
        </w:tc>
      </w:tr>
      <w:tr w:rsidR="00A01136" w:rsidRPr="00257467" w14:paraId="205F80D2"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5E1DFE52" w14:textId="77777777" w:rsidR="00A01136" w:rsidRPr="00F9186C" w:rsidRDefault="00A01136" w:rsidP="00290D32">
            <w:pPr>
              <w:rPr>
                <w:b/>
                <w:bCs/>
                <w:iCs/>
                <w:color w:val="000000" w:themeColor="text1"/>
                <w:sz w:val="24"/>
                <w:szCs w:val="24"/>
              </w:rPr>
            </w:pPr>
            <w:r w:rsidRPr="00F9186C">
              <w:rPr>
                <w:b/>
                <w:sz w:val="24"/>
                <w:szCs w:val="24"/>
              </w:rPr>
              <w:t xml:space="preserve">Балалардың үйге қайтуы  </w:t>
            </w:r>
          </w:p>
        </w:tc>
        <w:tc>
          <w:tcPr>
            <w:tcW w:w="13466" w:type="dxa"/>
            <w:gridSpan w:val="5"/>
            <w:tcBorders>
              <w:top w:val="single" w:sz="4" w:space="0" w:color="auto"/>
              <w:left w:val="single" w:sz="8" w:space="0" w:color="CCCCCC"/>
              <w:bottom w:val="single" w:sz="8" w:space="0" w:color="000000"/>
            </w:tcBorders>
          </w:tcPr>
          <w:p w14:paraId="3FB2722C" w14:textId="77777777" w:rsidR="00A01136" w:rsidRPr="00F9186C" w:rsidRDefault="00A01136" w:rsidP="00290D32">
            <w:pPr>
              <w:rPr>
                <w:rFonts w:eastAsia="Calibri"/>
                <w:bCs/>
                <w:color w:val="000000"/>
                <w:sz w:val="24"/>
                <w:szCs w:val="24"/>
              </w:rPr>
            </w:pPr>
            <w:r w:rsidRPr="00F9186C">
              <w:rPr>
                <w:rFonts w:eastAsia="Calibri"/>
                <w:bCs/>
                <w:color w:val="000000"/>
                <w:sz w:val="24"/>
                <w:szCs w:val="24"/>
              </w:rPr>
              <w:t>Ата-аналарға кеңес:</w:t>
            </w:r>
          </w:p>
          <w:p w14:paraId="3BD2C86B" w14:textId="77777777" w:rsidR="00A01136" w:rsidRPr="00257467" w:rsidRDefault="00A01136" w:rsidP="00290D32">
            <w:r w:rsidRPr="00F9186C">
              <w:rPr>
                <w:rFonts w:eastAsia="Calibri"/>
                <w:color w:val="000000"/>
                <w:sz w:val="24"/>
                <w:szCs w:val="24"/>
              </w:rPr>
              <w:t>Күн тәртібін сақтау</w:t>
            </w:r>
            <w:r w:rsidRPr="00F9186C">
              <w:rPr>
                <w:b/>
                <w:bCs/>
                <w:iCs/>
                <w:color w:val="000000" w:themeColor="text1"/>
                <w:sz w:val="24"/>
                <w:szCs w:val="24"/>
              </w:rPr>
              <w:t>.</w:t>
            </w:r>
            <w:r w:rsidRPr="00F9186C">
              <w:rPr>
                <w:sz w:val="24"/>
                <w:szCs w:val="24"/>
              </w:rPr>
              <w:t xml:space="preserve"> «Әжелердің немерелерді тәрбиелеуге арналған кеңестері» қабырға газеті.</w:t>
            </w:r>
          </w:p>
        </w:tc>
      </w:tr>
    </w:tbl>
    <w:p w14:paraId="2E4E68D2" w14:textId="77777777" w:rsidR="00A01136" w:rsidRDefault="00A01136" w:rsidP="00A01136">
      <w:pPr>
        <w:spacing w:line="254" w:lineRule="auto"/>
        <w:rPr>
          <w:sz w:val="24"/>
          <w:szCs w:val="24"/>
        </w:rPr>
      </w:pPr>
    </w:p>
    <w:p w14:paraId="111810B1" w14:textId="77777777" w:rsidR="00A01136" w:rsidRDefault="00A01136" w:rsidP="00A01136">
      <w:pPr>
        <w:spacing w:line="254" w:lineRule="auto"/>
        <w:rPr>
          <w:b/>
          <w:bCs/>
          <w:iCs/>
          <w:sz w:val="24"/>
          <w:szCs w:val="24"/>
        </w:rPr>
      </w:pPr>
    </w:p>
    <w:p w14:paraId="634505F4" w14:textId="77777777" w:rsidR="00A01136" w:rsidRDefault="00A01136" w:rsidP="00A01136">
      <w:pPr>
        <w:rPr>
          <w:b/>
          <w:bCs/>
          <w:iCs/>
          <w:sz w:val="24"/>
          <w:szCs w:val="24"/>
        </w:rPr>
      </w:pPr>
      <w:r>
        <w:rPr>
          <w:b/>
          <w:bCs/>
          <w:iCs/>
          <w:sz w:val="24"/>
          <w:szCs w:val="24"/>
        </w:rPr>
        <w:t xml:space="preserve">                                                         </w:t>
      </w:r>
      <w:r w:rsidRPr="00EE3094">
        <w:rPr>
          <w:b/>
          <w:bCs/>
          <w:iCs/>
          <w:sz w:val="24"/>
          <w:szCs w:val="24"/>
        </w:rPr>
        <w:t>Тәрбиелеу мен білім беру процесінің циклограммасы</w:t>
      </w:r>
    </w:p>
    <w:p w14:paraId="6A024F8F" w14:textId="77777777" w:rsidR="00A01136" w:rsidRPr="00717452" w:rsidRDefault="00A01136" w:rsidP="00A01136">
      <w:pPr>
        <w:rPr>
          <w:b/>
          <w:bCs/>
          <w:iCs/>
          <w:sz w:val="24"/>
          <w:szCs w:val="24"/>
        </w:rPr>
      </w:pPr>
      <w:r w:rsidRPr="00EE3094">
        <w:rPr>
          <w:b/>
          <w:bCs/>
          <w:iCs/>
          <w:sz w:val="24"/>
          <w:szCs w:val="24"/>
        </w:rPr>
        <w:t>Білім беру ұйымы: «</w:t>
      </w:r>
      <w:r w:rsidRPr="00717452">
        <w:rPr>
          <w:b/>
          <w:bCs/>
          <w:iCs/>
          <w:sz w:val="24"/>
          <w:szCs w:val="24"/>
        </w:rPr>
        <w:t>Baidirgan-2022</w:t>
      </w:r>
      <w:r w:rsidRPr="00EE3094">
        <w:rPr>
          <w:b/>
          <w:bCs/>
          <w:iCs/>
          <w:sz w:val="24"/>
          <w:szCs w:val="24"/>
        </w:rPr>
        <w:t xml:space="preserve">» </w:t>
      </w:r>
      <w:r>
        <w:rPr>
          <w:b/>
          <w:bCs/>
          <w:iCs/>
          <w:sz w:val="24"/>
          <w:szCs w:val="24"/>
        </w:rPr>
        <w:t xml:space="preserve"> балабақшасы</w:t>
      </w:r>
    </w:p>
    <w:p w14:paraId="75B30CB1" w14:textId="77777777" w:rsidR="00A01136" w:rsidRPr="00EE3094" w:rsidRDefault="00A01136" w:rsidP="00A01136">
      <w:pPr>
        <w:rPr>
          <w:b/>
          <w:bCs/>
          <w:iCs/>
          <w:sz w:val="24"/>
          <w:szCs w:val="24"/>
        </w:rPr>
      </w:pPr>
      <w:r w:rsidRPr="00EE3094">
        <w:rPr>
          <w:b/>
          <w:bCs/>
          <w:iCs/>
          <w:sz w:val="24"/>
          <w:szCs w:val="24"/>
        </w:rPr>
        <w:t>Топ/сынып: «</w:t>
      </w:r>
      <w:r>
        <w:rPr>
          <w:b/>
          <w:bCs/>
          <w:iCs/>
          <w:sz w:val="24"/>
          <w:szCs w:val="24"/>
        </w:rPr>
        <w:t>Қарлығаш</w:t>
      </w:r>
      <w:r w:rsidRPr="00EE3094">
        <w:rPr>
          <w:b/>
          <w:bCs/>
          <w:iCs/>
          <w:sz w:val="24"/>
          <w:szCs w:val="24"/>
        </w:rPr>
        <w:t>» мектепалд</w:t>
      </w:r>
      <w:r w:rsidRPr="00EE3094">
        <w:rPr>
          <w:b/>
          <w:bCs/>
          <w:iCs/>
          <w:sz w:val="24"/>
          <w:szCs w:val="24"/>
          <w:lang w:val="ru-KZ"/>
        </w:rPr>
        <w:t>ы</w:t>
      </w:r>
    </w:p>
    <w:p w14:paraId="70FAEA25" w14:textId="77777777" w:rsidR="00A01136" w:rsidRPr="00EE3094" w:rsidRDefault="00A01136" w:rsidP="00A01136">
      <w:pPr>
        <w:rPr>
          <w:b/>
          <w:bCs/>
          <w:iCs/>
          <w:sz w:val="24"/>
          <w:szCs w:val="24"/>
        </w:rPr>
      </w:pPr>
      <w:r w:rsidRPr="00EE3094">
        <w:rPr>
          <w:b/>
          <w:bCs/>
          <w:iCs/>
          <w:sz w:val="24"/>
          <w:szCs w:val="24"/>
        </w:rPr>
        <w:t>Балалардың жасы: 5-жас</w:t>
      </w:r>
    </w:p>
    <w:p w14:paraId="64F5736B" w14:textId="77777777" w:rsidR="00A01136" w:rsidRPr="00EE3094" w:rsidRDefault="00A01136" w:rsidP="00A01136">
      <w:pPr>
        <w:rPr>
          <w:b/>
          <w:bCs/>
          <w:iCs/>
          <w:sz w:val="24"/>
          <w:szCs w:val="24"/>
        </w:rPr>
      </w:pPr>
      <w:r w:rsidRPr="00EE3094">
        <w:rPr>
          <w:b/>
          <w:bCs/>
          <w:iCs/>
          <w:sz w:val="24"/>
          <w:szCs w:val="24"/>
        </w:rPr>
        <w:t>Жоспардың құрылу кезеңі: сәуір айы 202</w:t>
      </w:r>
      <w:r w:rsidRPr="00EE3094">
        <w:rPr>
          <w:b/>
          <w:bCs/>
          <w:iCs/>
          <w:sz w:val="24"/>
          <w:szCs w:val="24"/>
          <w:lang w:val="ru-KZ"/>
        </w:rPr>
        <w:t>6</w:t>
      </w:r>
      <w:r w:rsidRPr="00EE3094">
        <w:rPr>
          <w:b/>
          <w:bCs/>
          <w:iCs/>
          <w:sz w:val="24"/>
          <w:szCs w:val="24"/>
        </w:rPr>
        <w:t xml:space="preserve"> жылы </w:t>
      </w:r>
      <w:r>
        <w:rPr>
          <w:b/>
          <w:bCs/>
          <w:iCs/>
          <w:sz w:val="24"/>
          <w:szCs w:val="24"/>
        </w:rPr>
        <w:t xml:space="preserve">                                                                      </w:t>
      </w:r>
    </w:p>
    <w:tbl>
      <w:tblPr>
        <w:tblStyle w:val="aa"/>
        <w:tblW w:w="15593" w:type="dxa"/>
        <w:tblInd w:w="-289" w:type="dxa"/>
        <w:tblLayout w:type="fixed"/>
        <w:tblLook w:val="04A0" w:firstRow="1" w:lastRow="0" w:firstColumn="1" w:lastColumn="0" w:noHBand="0" w:noVBand="1"/>
      </w:tblPr>
      <w:tblGrid>
        <w:gridCol w:w="2127"/>
        <w:gridCol w:w="2693"/>
        <w:gridCol w:w="2552"/>
        <w:gridCol w:w="2977"/>
        <w:gridCol w:w="2835"/>
        <w:gridCol w:w="2409"/>
      </w:tblGrid>
      <w:tr w:rsidR="00A01136" w:rsidRPr="00F9186C" w14:paraId="782DEDA0" w14:textId="77777777" w:rsidTr="00290D32">
        <w:tc>
          <w:tcPr>
            <w:tcW w:w="2127" w:type="dxa"/>
          </w:tcPr>
          <w:p w14:paraId="3759B1F4"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070CAE91" w14:textId="77777777" w:rsidR="00A01136" w:rsidRPr="0067046C" w:rsidRDefault="00A01136" w:rsidP="00290D32">
            <w:pPr>
              <w:pStyle w:val="a5"/>
              <w:jc w:val="center"/>
              <w:rPr>
                <w:b/>
                <w:bCs/>
              </w:rPr>
            </w:pPr>
            <w:proofErr w:type="spellStart"/>
            <w:r w:rsidRPr="0067046C">
              <w:rPr>
                <w:b/>
                <w:bCs/>
              </w:rPr>
              <w:t>Дүйсенбі</w:t>
            </w:r>
            <w:proofErr w:type="spellEnd"/>
          </w:p>
          <w:p w14:paraId="0C91AAC0" w14:textId="77777777" w:rsidR="00A01136" w:rsidRPr="00EE3094"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7</w:t>
            </w:r>
            <w:r w:rsidRPr="0067046C">
              <w:rPr>
                <w:b/>
                <w:bCs/>
                <w:sz w:val="24"/>
                <w:szCs w:val="24"/>
              </w:rPr>
              <w:t>.04.202</w:t>
            </w:r>
            <w:r>
              <w:rPr>
                <w:b/>
                <w:bCs/>
                <w:sz w:val="24"/>
                <w:szCs w:val="24"/>
                <w:lang w:val="ru-KZ"/>
              </w:rPr>
              <w:t>6</w:t>
            </w:r>
          </w:p>
        </w:tc>
        <w:tc>
          <w:tcPr>
            <w:tcW w:w="2552" w:type="dxa"/>
            <w:tcBorders>
              <w:top w:val="single" w:sz="4" w:space="0" w:color="000000"/>
              <w:left w:val="single" w:sz="4" w:space="0" w:color="000000"/>
              <w:bottom w:val="single" w:sz="4" w:space="0" w:color="000000"/>
              <w:right w:val="single" w:sz="4" w:space="0" w:color="000000"/>
            </w:tcBorders>
          </w:tcPr>
          <w:p w14:paraId="4B503275" w14:textId="77777777" w:rsidR="00A01136" w:rsidRPr="0067046C" w:rsidRDefault="00A01136" w:rsidP="00290D32">
            <w:pPr>
              <w:pStyle w:val="a5"/>
              <w:jc w:val="center"/>
              <w:rPr>
                <w:b/>
                <w:bCs/>
              </w:rPr>
            </w:pPr>
            <w:proofErr w:type="spellStart"/>
            <w:r w:rsidRPr="0067046C">
              <w:rPr>
                <w:b/>
                <w:bCs/>
              </w:rPr>
              <w:t>Сейсенбі</w:t>
            </w:r>
            <w:proofErr w:type="spellEnd"/>
          </w:p>
          <w:p w14:paraId="5EACA0DF" w14:textId="77777777" w:rsidR="00A01136" w:rsidRPr="00EE3094" w:rsidRDefault="00A01136" w:rsidP="00290D32">
            <w:pPr>
              <w:jc w:val="center"/>
              <w:rPr>
                <w:b/>
                <w:bCs/>
                <w:iCs/>
                <w:color w:val="000000" w:themeColor="text1"/>
                <w:sz w:val="24"/>
                <w:szCs w:val="24"/>
                <w:lang w:val="ru-KZ"/>
              </w:rPr>
            </w:pPr>
            <w:r w:rsidRPr="0067046C">
              <w:rPr>
                <w:b/>
                <w:bCs/>
                <w:sz w:val="24"/>
                <w:szCs w:val="24"/>
              </w:rPr>
              <w:t>2</w:t>
            </w:r>
            <w:r>
              <w:rPr>
                <w:b/>
                <w:bCs/>
                <w:sz w:val="24"/>
                <w:szCs w:val="24"/>
                <w:lang w:val="ru-KZ"/>
              </w:rPr>
              <w:t>8</w:t>
            </w:r>
            <w:r w:rsidRPr="0067046C">
              <w:rPr>
                <w:b/>
                <w:bCs/>
                <w:sz w:val="24"/>
                <w:szCs w:val="24"/>
              </w:rPr>
              <w:t>.04.202</w:t>
            </w:r>
            <w:r>
              <w:rPr>
                <w:b/>
                <w:bCs/>
                <w:sz w:val="24"/>
                <w:szCs w:val="24"/>
                <w:lang w:val="ru-KZ"/>
              </w:rPr>
              <w:t>6</w:t>
            </w:r>
          </w:p>
        </w:tc>
        <w:tc>
          <w:tcPr>
            <w:tcW w:w="2977" w:type="dxa"/>
            <w:tcBorders>
              <w:top w:val="single" w:sz="4" w:space="0" w:color="000000"/>
              <w:left w:val="single" w:sz="4" w:space="0" w:color="000000"/>
              <w:bottom w:val="single" w:sz="4" w:space="0" w:color="000000"/>
              <w:right w:val="single" w:sz="4" w:space="0" w:color="000000"/>
            </w:tcBorders>
          </w:tcPr>
          <w:p w14:paraId="1FA47A35" w14:textId="77777777" w:rsidR="00A01136" w:rsidRPr="0067046C" w:rsidRDefault="00A01136" w:rsidP="00290D32">
            <w:pPr>
              <w:pStyle w:val="a5"/>
              <w:jc w:val="center"/>
              <w:rPr>
                <w:b/>
                <w:bCs/>
              </w:rPr>
            </w:pPr>
            <w:proofErr w:type="spellStart"/>
            <w:r w:rsidRPr="0067046C">
              <w:rPr>
                <w:b/>
                <w:bCs/>
              </w:rPr>
              <w:t>Сәрсенбі</w:t>
            </w:r>
            <w:proofErr w:type="spellEnd"/>
          </w:p>
          <w:p w14:paraId="03F10C03" w14:textId="77777777" w:rsidR="00A01136" w:rsidRPr="00EE3094" w:rsidRDefault="00A01136" w:rsidP="00290D32">
            <w:pPr>
              <w:jc w:val="center"/>
              <w:rPr>
                <w:b/>
                <w:bCs/>
                <w:iCs/>
                <w:color w:val="000000" w:themeColor="text1"/>
                <w:sz w:val="24"/>
                <w:szCs w:val="24"/>
                <w:lang w:val="ru-KZ"/>
              </w:rPr>
            </w:pPr>
            <w:r>
              <w:rPr>
                <w:b/>
                <w:bCs/>
                <w:sz w:val="24"/>
                <w:szCs w:val="24"/>
                <w:lang w:val="ru-KZ"/>
              </w:rPr>
              <w:t>29</w:t>
            </w:r>
            <w:r w:rsidRPr="0067046C">
              <w:rPr>
                <w:b/>
                <w:bCs/>
                <w:sz w:val="24"/>
                <w:szCs w:val="24"/>
              </w:rPr>
              <w:t>.04.202</w:t>
            </w:r>
            <w:r>
              <w:rPr>
                <w:b/>
                <w:bCs/>
                <w:sz w:val="24"/>
                <w:szCs w:val="24"/>
                <w:lang w:val="ru-KZ"/>
              </w:rPr>
              <w:t>6</w:t>
            </w:r>
          </w:p>
        </w:tc>
        <w:tc>
          <w:tcPr>
            <w:tcW w:w="2835" w:type="dxa"/>
            <w:tcBorders>
              <w:top w:val="single" w:sz="4" w:space="0" w:color="000000"/>
              <w:left w:val="single" w:sz="4" w:space="0" w:color="000000"/>
              <w:bottom w:val="single" w:sz="4" w:space="0" w:color="000000"/>
              <w:right w:val="single" w:sz="4" w:space="0" w:color="000000"/>
            </w:tcBorders>
          </w:tcPr>
          <w:p w14:paraId="516690E0" w14:textId="77777777" w:rsidR="00A01136" w:rsidRPr="0067046C" w:rsidRDefault="00A01136" w:rsidP="00290D32">
            <w:pPr>
              <w:pStyle w:val="a5"/>
              <w:jc w:val="center"/>
              <w:rPr>
                <w:b/>
                <w:bCs/>
              </w:rPr>
            </w:pPr>
            <w:proofErr w:type="spellStart"/>
            <w:r w:rsidRPr="0067046C">
              <w:rPr>
                <w:b/>
                <w:bCs/>
              </w:rPr>
              <w:t>Бейсенбі</w:t>
            </w:r>
            <w:proofErr w:type="spellEnd"/>
          </w:p>
          <w:p w14:paraId="66D0CDA5" w14:textId="77777777" w:rsidR="00A01136" w:rsidRPr="00EE3094" w:rsidRDefault="00A01136" w:rsidP="00290D32">
            <w:pPr>
              <w:jc w:val="center"/>
              <w:rPr>
                <w:b/>
                <w:bCs/>
                <w:iCs/>
                <w:color w:val="000000" w:themeColor="text1"/>
                <w:sz w:val="24"/>
                <w:szCs w:val="24"/>
                <w:lang w:val="ru-KZ"/>
              </w:rPr>
            </w:pPr>
            <w:r>
              <w:rPr>
                <w:b/>
                <w:bCs/>
                <w:sz w:val="24"/>
                <w:szCs w:val="24"/>
                <w:lang w:val="ru-KZ"/>
              </w:rPr>
              <w:t>30</w:t>
            </w:r>
            <w:r w:rsidRPr="0067046C">
              <w:rPr>
                <w:b/>
                <w:bCs/>
                <w:sz w:val="24"/>
                <w:szCs w:val="24"/>
              </w:rPr>
              <w:t>.0</w:t>
            </w:r>
            <w:r>
              <w:rPr>
                <w:b/>
                <w:bCs/>
                <w:sz w:val="24"/>
                <w:szCs w:val="24"/>
              </w:rPr>
              <w:t>5</w:t>
            </w:r>
            <w:r w:rsidRPr="0067046C">
              <w:rPr>
                <w:b/>
                <w:bCs/>
                <w:sz w:val="24"/>
                <w:szCs w:val="24"/>
              </w:rPr>
              <w:t>.202</w:t>
            </w:r>
            <w:r>
              <w:rPr>
                <w:b/>
                <w:bCs/>
                <w:sz w:val="24"/>
                <w:szCs w:val="24"/>
                <w:lang w:val="ru-KZ"/>
              </w:rPr>
              <w:t>6</w:t>
            </w:r>
          </w:p>
        </w:tc>
        <w:tc>
          <w:tcPr>
            <w:tcW w:w="2409" w:type="dxa"/>
            <w:tcBorders>
              <w:top w:val="single" w:sz="4" w:space="0" w:color="000000"/>
              <w:left w:val="single" w:sz="4" w:space="0" w:color="000000"/>
              <w:bottom w:val="single" w:sz="4" w:space="0" w:color="000000"/>
              <w:right w:val="single" w:sz="4" w:space="0" w:color="000000"/>
            </w:tcBorders>
          </w:tcPr>
          <w:p w14:paraId="736E1ED6" w14:textId="77777777" w:rsidR="00A01136" w:rsidRPr="0067046C" w:rsidRDefault="00A01136" w:rsidP="00290D32">
            <w:pPr>
              <w:pStyle w:val="a5"/>
              <w:jc w:val="center"/>
              <w:rPr>
                <w:b/>
                <w:bCs/>
              </w:rPr>
            </w:pPr>
            <w:proofErr w:type="spellStart"/>
            <w:r w:rsidRPr="0067046C">
              <w:rPr>
                <w:b/>
                <w:bCs/>
              </w:rPr>
              <w:t>Жұма</w:t>
            </w:r>
            <w:proofErr w:type="spellEnd"/>
          </w:p>
          <w:p w14:paraId="62A1E729" w14:textId="77777777" w:rsidR="00A01136" w:rsidRPr="00EE3094" w:rsidRDefault="00A01136" w:rsidP="00290D32">
            <w:pPr>
              <w:jc w:val="center"/>
              <w:rPr>
                <w:b/>
                <w:bCs/>
                <w:iCs/>
                <w:color w:val="000000" w:themeColor="text1"/>
                <w:sz w:val="24"/>
                <w:szCs w:val="24"/>
                <w:lang w:val="ru-KZ"/>
              </w:rPr>
            </w:pPr>
            <w:r>
              <w:rPr>
                <w:b/>
                <w:bCs/>
                <w:sz w:val="24"/>
                <w:szCs w:val="24"/>
              </w:rPr>
              <w:t>0</w:t>
            </w:r>
            <w:r>
              <w:rPr>
                <w:b/>
                <w:bCs/>
                <w:sz w:val="24"/>
                <w:szCs w:val="24"/>
                <w:lang w:val="ru-KZ"/>
              </w:rPr>
              <w:t>1</w:t>
            </w:r>
            <w:r w:rsidRPr="0067046C">
              <w:rPr>
                <w:b/>
                <w:bCs/>
                <w:sz w:val="24"/>
                <w:szCs w:val="24"/>
              </w:rPr>
              <w:t>.0</w:t>
            </w:r>
            <w:r>
              <w:rPr>
                <w:b/>
                <w:bCs/>
                <w:sz w:val="24"/>
                <w:szCs w:val="24"/>
              </w:rPr>
              <w:t>5</w:t>
            </w:r>
            <w:r w:rsidRPr="0067046C">
              <w:rPr>
                <w:b/>
                <w:bCs/>
                <w:sz w:val="24"/>
                <w:szCs w:val="24"/>
              </w:rPr>
              <w:t>.202</w:t>
            </w:r>
            <w:r>
              <w:rPr>
                <w:b/>
                <w:bCs/>
                <w:sz w:val="24"/>
                <w:szCs w:val="24"/>
                <w:lang w:val="ru-KZ"/>
              </w:rPr>
              <w:t>6</w:t>
            </w:r>
          </w:p>
        </w:tc>
      </w:tr>
      <w:tr w:rsidR="00A01136" w:rsidRPr="008F0AC4" w14:paraId="025C5261"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15021C3F"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13466" w:type="dxa"/>
            <w:gridSpan w:val="5"/>
          </w:tcPr>
          <w:p w14:paraId="0D025FF3" w14:textId="77777777" w:rsidR="00A01136" w:rsidRPr="00F9186C" w:rsidRDefault="00A01136" w:rsidP="00290D32">
            <w:pPr>
              <w:rPr>
                <w:sz w:val="24"/>
                <w:szCs w:val="24"/>
              </w:rPr>
            </w:pPr>
            <w:r w:rsidRPr="00F9186C">
              <w:rPr>
                <w:sz w:val="24"/>
                <w:szCs w:val="24"/>
              </w:rPr>
              <w:t>Балаларды қабылдау,</w:t>
            </w:r>
            <w:r w:rsidRPr="00F9186C">
              <w:rPr>
                <w:b/>
                <w:sz w:val="24"/>
                <w:szCs w:val="24"/>
              </w:rPr>
              <w:t xml:space="preserve"> к</w:t>
            </w:r>
            <w:r w:rsidRPr="00F9186C">
              <w:rPr>
                <w:sz w:val="24"/>
                <w:szCs w:val="24"/>
              </w:rPr>
              <w:t xml:space="preserve">өңіл -күйлеріне назар аударып, жағымды жағдай орнату. </w:t>
            </w:r>
          </w:p>
          <w:p w14:paraId="2F27B68F" w14:textId="77777777" w:rsidR="00A01136" w:rsidRDefault="00A01136" w:rsidP="00290D32">
            <w:pPr>
              <w:rPr>
                <w:b/>
                <w:sz w:val="24"/>
                <w:szCs w:val="24"/>
              </w:rPr>
            </w:pPr>
            <w:r w:rsidRPr="00F9186C">
              <w:rPr>
                <w:sz w:val="24"/>
                <w:szCs w:val="24"/>
              </w:rPr>
              <w:t>Таңғы сүзгі: балалардың терісін, дене қызуын, сыртқы келбетін тексеру. Балаларды жақсы көңіл күймен қарсы алу және оларға қолайлы жағдай жасау.</w:t>
            </w:r>
            <w:r>
              <w:rPr>
                <w:b/>
                <w:sz w:val="24"/>
                <w:szCs w:val="24"/>
              </w:rPr>
              <w:t xml:space="preserve"> </w:t>
            </w:r>
          </w:p>
          <w:p w14:paraId="21935827" w14:textId="77777777" w:rsidR="00A01136" w:rsidRDefault="00A01136" w:rsidP="00290D32">
            <w:pPr>
              <w:rPr>
                <w:sz w:val="24"/>
                <w:szCs w:val="24"/>
              </w:rPr>
            </w:pPr>
            <w:r>
              <w:rPr>
                <w:b/>
                <w:sz w:val="24"/>
                <w:szCs w:val="24"/>
              </w:rPr>
              <w:t xml:space="preserve">Тіл </w:t>
            </w:r>
            <w:r w:rsidRPr="00F9186C">
              <w:rPr>
                <w:b/>
                <w:sz w:val="24"/>
                <w:szCs w:val="24"/>
              </w:rPr>
              <w:t>дамыту</w:t>
            </w:r>
          </w:p>
          <w:p w14:paraId="2CA99F98" w14:textId="77777777" w:rsidR="00A01136" w:rsidRPr="00257467" w:rsidRDefault="00A01136" w:rsidP="00290D32">
            <w:r w:rsidRPr="0086328F">
              <w:rPr>
                <w:bCs/>
                <w:sz w:val="24"/>
                <w:szCs w:val="24"/>
              </w:rPr>
              <w:t>(қарым қатынас іс-әрекеті)</w:t>
            </w:r>
          </w:p>
        </w:tc>
      </w:tr>
      <w:tr w:rsidR="00A01136" w:rsidRPr="00F9186C" w14:paraId="3D53E011" w14:textId="77777777" w:rsidTr="00290D32">
        <w:trPr>
          <w:trHeight w:val="771"/>
        </w:trPr>
        <w:tc>
          <w:tcPr>
            <w:tcW w:w="2127" w:type="dxa"/>
            <w:tcBorders>
              <w:top w:val="single" w:sz="4" w:space="0" w:color="000000"/>
              <w:left w:val="single" w:sz="4" w:space="0" w:color="000000"/>
              <w:bottom w:val="single" w:sz="4" w:space="0" w:color="000000"/>
              <w:right w:val="single" w:sz="4" w:space="0" w:color="000000"/>
            </w:tcBorders>
          </w:tcPr>
          <w:p w14:paraId="2AD103A5" w14:textId="77777777" w:rsidR="00A01136" w:rsidRPr="00EC728C" w:rsidRDefault="00A01136" w:rsidP="00290D32">
            <w:pPr>
              <w:rPr>
                <w:b/>
                <w:bCs/>
                <w:sz w:val="24"/>
                <w:szCs w:val="24"/>
              </w:rPr>
            </w:pPr>
            <w:r w:rsidRPr="00EC728C">
              <w:rPr>
                <w:b/>
                <w:bCs/>
                <w:sz w:val="24"/>
                <w:szCs w:val="24"/>
              </w:rPr>
              <w:t>Ата-аналармен немесе баланың басқа заңды өкілдерімен,</w:t>
            </w:r>
          </w:p>
          <w:p w14:paraId="2F859175" w14:textId="77777777" w:rsidR="00A01136" w:rsidRPr="00F9186C" w:rsidRDefault="00A01136" w:rsidP="00290D32">
            <w:pPr>
              <w:rPr>
                <w:b/>
                <w:bCs/>
                <w:iCs/>
                <w:color w:val="000000" w:themeColor="text1"/>
                <w:sz w:val="24"/>
                <w:szCs w:val="24"/>
              </w:rPr>
            </w:pPr>
            <w:proofErr w:type="spellStart"/>
            <w:r w:rsidRPr="00EC728C">
              <w:rPr>
                <w:b/>
                <w:bCs/>
                <w:sz w:val="24"/>
                <w:szCs w:val="24"/>
                <w:lang w:val="en-US"/>
              </w:rPr>
              <w:t>кеңес</w:t>
            </w:r>
            <w:proofErr w:type="spellEnd"/>
            <w:r w:rsidRPr="00EC728C">
              <w:rPr>
                <w:b/>
                <w:bCs/>
                <w:sz w:val="24"/>
                <w:szCs w:val="24"/>
                <w:lang w:val="en-US"/>
              </w:rPr>
              <w:t xml:space="preserve">, </w:t>
            </w:r>
            <w:proofErr w:type="spellStart"/>
            <w:r w:rsidRPr="00EC728C">
              <w:rPr>
                <w:b/>
                <w:bCs/>
                <w:sz w:val="24"/>
                <w:szCs w:val="24"/>
                <w:lang w:val="en-US"/>
              </w:rPr>
              <w:t>әңгімелесу</w:t>
            </w:r>
            <w:proofErr w:type="spellEnd"/>
          </w:p>
        </w:tc>
        <w:tc>
          <w:tcPr>
            <w:tcW w:w="13466" w:type="dxa"/>
            <w:gridSpan w:val="5"/>
            <w:tcBorders>
              <w:bottom w:val="nil"/>
            </w:tcBorders>
          </w:tcPr>
          <w:p w14:paraId="322A0F0B" w14:textId="77777777" w:rsidR="00A01136" w:rsidRPr="00EC728C" w:rsidRDefault="00A01136" w:rsidP="00290D32">
            <w:pPr>
              <w:rPr>
                <w:color w:val="000000"/>
                <w:sz w:val="24"/>
                <w:szCs w:val="24"/>
              </w:rPr>
            </w:pPr>
            <w:r w:rsidRPr="00F9186C">
              <w:rPr>
                <w:color w:val="000000"/>
                <w:sz w:val="24"/>
                <w:szCs w:val="24"/>
              </w:rPr>
              <w:t>Балалардың тазалығы жөнінде кеңес беру</w:t>
            </w:r>
            <w:r>
              <w:rPr>
                <w:color w:val="000000"/>
                <w:sz w:val="24"/>
                <w:szCs w:val="24"/>
              </w:rPr>
              <w:t>.</w:t>
            </w:r>
          </w:p>
          <w:p w14:paraId="128FF529" w14:textId="77777777" w:rsidR="00A01136" w:rsidRPr="00802BCC" w:rsidRDefault="00A01136" w:rsidP="00290D32">
            <w:pPr>
              <w:rPr>
                <w:rFonts w:eastAsia="Calibri"/>
                <w:sz w:val="24"/>
                <w:szCs w:val="24"/>
              </w:rPr>
            </w:pPr>
            <w:r w:rsidRPr="00F9186C">
              <w:rPr>
                <w:color w:val="000000"/>
                <w:sz w:val="24"/>
                <w:szCs w:val="24"/>
                <w:shd w:val="clear" w:color="auto" w:fill="FFFFFF"/>
              </w:rPr>
              <w:t>Ата-анамен  әңгімелесу арқылы баланың үйдегі көңіл-күйін, денсаулығын сұрау.</w:t>
            </w:r>
            <w:r w:rsidRPr="00F9186C">
              <w:rPr>
                <w:rFonts w:eastAsia="Calibri"/>
                <w:sz w:val="24"/>
                <w:szCs w:val="24"/>
              </w:rPr>
              <w:t xml:space="preserve"> «Дұрыс тамақтануға баулу»</w:t>
            </w:r>
            <w:r>
              <w:rPr>
                <w:rFonts w:eastAsia="Calibri"/>
                <w:sz w:val="24"/>
                <w:szCs w:val="24"/>
              </w:rPr>
              <w:t xml:space="preserve"> </w:t>
            </w:r>
            <w:r w:rsidRPr="00802BCC">
              <w:rPr>
                <w:rFonts w:eastAsia="Calibri"/>
                <w:b/>
                <w:sz w:val="24"/>
                <w:szCs w:val="24"/>
              </w:rPr>
              <w:t>(әңгімелесу, коммуникативті іс-әрекет).</w:t>
            </w:r>
          </w:p>
          <w:p w14:paraId="37BCE968" w14:textId="77777777" w:rsidR="00A01136" w:rsidRPr="00F9186C" w:rsidRDefault="00A01136" w:rsidP="00290D32">
            <w:pPr>
              <w:rPr>
                <w:rFonts w:eastAsia="Calibri"/>
                <w:sz w:val="24"/>
                <w:szCs w:val="24"/>
              </w:rPr>
            </w:pPr>
          </w:p>
          <w:p w14:paraId="65530782" w14:textId="77777777" w:rsidR="00A01136" w:rsidRPr="00F9186C" w:rsidRDefault="00A01136" w:rsidP="00290D32"/>
        </w:tc>
      </w:tr>
      <w:tr w:rsidR="00A01136" w:rsidRPr="00F9186C" w14:paraId="0576CDCE" w14:textId="77777777" w:rsidTr="00290D32">
        <w:trPr>
          <w:trHeight w:val="2117"/>
        </w:trPr>
        <w:tc>
          <w:tcPr>
            <w:tcW w:w="2127" w:type="dxa"/>
            <w:tcBorders>
              <w:top w:val="single" w:sz="4" w:space="0" w:color="000000"/>
              <w:left w:val="single" w:sz="4" w:space="0" w:color="000000"/>
              <w:bottom w:val="single" w:sz="4" w:space="0" w:color="000000"/>
              <w:right w:val="single" w:sz="4" w:space="0" w:color="auto"/>
            </w:tcBorders>
          </w:tcPr>
          <w:p w14:paraId="55C7BDD9"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8" w:space="0" w:color="000000"/>
              <w:right w:val="single" w:sz="8" w:space="0" w:color="000000"/>
            </w:tcBorders>
            <w:shd w:val="clear" w:color="auto" w:fill="FFFFFF"/>
          </w:tcPr>
          <w:p w14:paraId="6ACB0738" w14:textId="77777777" w:rsidR="00A01136" w:rsidRPr="00F9186C" w:rsidRDefault="00A01136" w:rsidP="00290D32">
            <w:pPr>
              <w:spacing w:line="256" w:lineRule="auto"/>
              <w:rPr>
                <w:bCs/>
                <w:sz w:val="24"/>
                <w:szCs w:val="24"/>
              </w:rPr>
            </w:pPr>
            <w:r w:rsidRPr="00802BCC">
              <w:rPr>
                <w:b/>
                <w:sz w:val="24"/>
                <w:szCs w:val="24"/>
              </w:rPr>
              <w:t>Дидактикалық ойын:</w:t>
            </w:r>
            <w:r w:rsidRPr="00802BCC">
              <w:rPr>
                <w:bCs/>
                <w:sz w:val="24"/>
                <w:szCs w:val="24"/>
              </w:rPr>
              <w:t xml:space="preserve"> «Құстар» Шарты: суреттер бойынша құстарды екі топқа топтастыру. Жыл құстары және отырықшы құстар. Еңбек</w:t>
            </w:r>
            <w:r>
              <w:rPr>
                <w:bCs/>
                <w:sz w:val="24"/>
                <w:szCs w:val="24"/>
              </w:rPr>
              <w:t xml:space="preserve"> </w:t>
            </w:r>
            <w:r w:rsidRPr="00802BCC">
              <w:rPr>
                <w:bCs/>
                <w:sz w:val="24"/>
                <w:szCs w:val="24"/>
              </w:rPr>
              <w:t xml:space="preserve">тапсырмасы:Ойыншық сөресін жинау. </w:t>
            </w:r>
            <w:r w:rsidRPr="00802BCC">
              <w:rPr>
                <w:b/>
                <w:sz w:val="24"/>
                <w:szCs w:val="24"/>
              </w:rPr>
              <w:t>(танымдық, зерттеу іс әрекеті)</w:t>
            </w:r>
          </w:p>
        </w:tc>
        <w:tc>
          <w:tcPr>
            <w:tcW w:w="2552" w:type="dxa"/>
            <w:tcBorders>
              <w:top w:val="single" w:sz="4" w:space="0" w:color="auto"/>
              <w:left w:val="single" w:sz="8" w:space="0" w:color="CCCCCC"/>
              <w:bottom w:val="single" w:sz="8" w:space="0" w:color="000000"/>
              <w:right w:val="single" w:sz="8" w:space="0" w:color="000000"/>
            </w:tcBorders>
            <w:shd w:val="clear" w:color="auto" w:fill="FFFFFF"/>
          </w:tcPr>
          <w:p w14:paraId="09E0E3F0" w14:textId="77777777" w:rsidR="00A01136" w:rsidRPr="00F9186C" w:rsidRDefault="00A01136" w:rsidP="00290D32">
            <w:pPr>
              <w:rPr>
                <w:b/>
                <w:bCs/>
                <w:color w:val="000000" w:themeColor="text1"/>
                <w:sz w:val="24"/>
                <w:szCs w:val="24"/>
              </w:rPr>
            </w:pPr>
            <w:r w:rsidRPr="00802BCC">
              <w:rPr>
                <w:b/>
                <w:bCs/>
                <w:color w:val="000000" w:themeColor="text1"/>
                <w:sz w:val="24"/>
                <w:szCs w:val="24"/>
              </w:rPr>
              <w:t>Дидактикалық ойын:</w:t>
            </w:r>
            <w:r w:rsidRPr="00802BCC">
              <w:rPr>
                <w:color w:val="000000" w:themeColor="text1"/>
                <w:sz w:val="24"/>
                <w:szCs w:val="24"/>
              </w:rPr>
              <w:t xml:space="preserve"> «Суреттерде не жасырылды?» Үстел үсті, саусақ және т.б.ойындар Еңбек тапсырмасы:Асханағ а көметесу. </w:t>
            </w:r>
            <w:r w:rsidRPr="00802BCC">
              <w:rPr>
                <w:b/>
                <w:bCs/>
                <w:color w:val="000000" w:themeColor="text1"/>
                <w:sz w:val="24"/>
                <w:szCs w:val="24"/>
              </w:rPr>
              <w:t>(мәдени-гигиеналық дағдылар, өзіне-өзі қызмет ету, кезекшілердің еңбекәрекеті)</w:t>
            </w:r>
          </w:p>
        </w:tc>
        <w:tc>
          <w:tcPr>
            <w:tcW w:w="2977" w:type="dxa"/>
            <w:tcBorders>
              <w:top w:val="single" w:sz="4" w:space="0" w:color="auto"/>
              <w:left w:val="single" w:sz="8" w:space="0" w:color="CCCCCC"/>
              <w:bottom w:val="single" w:sz="8" w:space="0" w:color="000000"/>
              <w:right w:val="single" w:sz="8" w:space="0" w:color="000000"/>
            </w:tcBorders>
          </w:tcPr>
          <w:p w14:paraId="13951394" w14:textId="77777777" w:rsidR="00A01136" w:rsidRPr="00242742" w:rsidRDefault="00A01136" w:rsidP="00290D32">
            <w:pPr>
              <w:rPr>
                <w:b/>
                <w:bCs/>
                <w:color w:val="000000" w:themeColor="text1"/>
                <w:sz w:val="24"/>
                <w:szCs w:val="24"/>
              </w:rPr>
            </w:pPr>
            <w:r w:rsidRPr="00242742">
              <w:rPr>
                <w:b/>
                <w:bCs/>
                <w:color w:val="000000" w:themeColor="text1"/>
                <w:sz w:val="24"/>
                <w:szCs w:val="24"/>
              </w:rPr>
              <w:t xml:space="preserve">Дидактикалық ойын: </w:t>
            </w:r>
            <w:r w:rsidRPr="00242742">
              <w:rPr>
                <w:color w:val="000000" w:themeColor="text1"/>
                <w:sz w:val="24"/>
                <w:szCs w:val="24"/>
              </w:rPr>
              <w:t>«Құсты дауысынан тап» Үстел үсті, саусақ және т.б.ойындар Боямақтармен жұмыс Еңбек тапсырмасы: Гүлдерге су құю,жапырақтары н сүрту.</w:t>
            </w:r>
            <w:r w:rsidRPr="00242742">
              <w:t xml:space="preserve"> </w:t>
            </w:r>
            <w:r w:rsidRPr="00242742">
              <w:rPr>
                <w:b/>
                <w:bCs/>
                <w:color w:val="000000" w:themeColor="text1"/>
                <w:sz w:val="24"/>
                <w:szCs w:val="24"/>
              </w:rPr>
              <w:t>(танымдық, зерттеу іс-әрекеті)</w:t>
            </w:r>
          </w:p>
        </w:tc>
        <w:tc>
          <w:tcPr>
            <w:tcW w:w="2835" w:type="dxa"/>
            <w:tcBorders>
              <w:top w:val="single" w:sz="4" w:space="0" w:color="auto"/>
              <w:left w:val="single" w:sz="8" w:space="0" w:color="CCCCCC"/>
              <w:bottom w:val="single" w:sz="8" w:space="0" w:color="000000"/>
              <w:right w:val="single" w:sz="8" w:space="0" w:color="000000"/>
            </w:tcBorders>
          </w:tcPr>
          <w:p w14:paraId="591CE0BE" w14:textId="77777777" w:rsidR="00A01136" w:rsidRPr="00F9186C" w:rsidRDefault="00A01136" w:rsidP="00290D32">
            <w:pPr>
              <w:rPr>
                <w:b/>
                <w:bCs/>
                <w:color w:val="000000" w:themeColor="text1"/>
                <w:sz w:val="24"/>
                <w:szCs w:val="24"/>
              </w:rPr>
            </w:pPr>
            <w:r w:rsidRPr="00242742">
              <w:rPr>
                <w:b/>
                <w:bCs/>
                <w:color w:val="000000" w:themeColor="text1"/>
                <w:sz w:val="24"/>
                <w:szCs w:val="24"/>
              </w:rPr>
              <w:t xml:space="preserve">Сөздік ойын: </w:t>
            </w:r>
            <w:r w:rsidRPr="00242742">
              <w:rPr>
                <w:color w:val="000000" w:themeColor="text1"/>
                <w:sz w:val="24"/>
                <w:szCs w:val="24"/>
              </w:rPr>
              <w:t xml:space="preserve">«Торғайға топта, далада өзін қалай ұстау керектігін айтып бер» Мақсаты: өмір қауіпсіздігі туралы білімдерін нығайту Еңбек тапсырмасы:Табиғат бұрышын тазалау. </w:t>
            </w:r>
            <w:r w:rsidRPr="00242742">
              <w:rPr>
                <w:b/>
                <w:bCs/>
                <w:color w:val="000000" w:themeColor="text1"/>
                <w:sz w:val="24"/>
                <w:szCs w:val="24"/>
              </w:rPr>
              <w:t>(танымдық, еңбекіс-әрекеті)</w:t>
            </w:r>
          </w:p>
        </w:tc>
        <w:tc>
          <w:tcPr>
            <w:tcW w:w="2409" w:type="dxa"/>
            <w:tcBorders>
              <w:top w:val="single" w:sz="4" w:space="0" w:color="auto"/>
              <w:left w:val="single" w:sz="8" w:space="0" w:color="CCCCCC"/>
              <w:bottom w:val="single" w:sz="8" w:space="0" w:color="000000"/>
              <w:right w:val="single" w:sz="8" w:space="0" w:color="000000"/>
            </w:tcBorders>
            <w:shd w:val="clear" w:color="auto" w:fill="FFFFFF"/>
          </w:tcPr>
          <w:p w14:paraId="43E6B9E8" w14:textId="77777777" w:rsidR="00A01136" w:rsidRPr="00F9186C" w:rsidRDefault="00A01136" w:rsidP="00290D32">
            <w:pPr>
              <w:rPr>
                <w:b/>
                <w:bCs/>
                <w:color w:val="000000" w:themeColor="text1"/>
                <w:sz w:val="24"/>
                <w:szCs w:val="24"/>
              </w:rPr>
            </w:pPr>
          </w:p>
        </w:tc>
      </w:tr>
      <w:tr w:rsidR="00A01136" w:rsidRPr="00257467" w14:paraId="6A0C68CE" w14:textId="77777777" w:rsidTr="00290D32">
        <w:trPr>
          <w:trHeight w:val="831"/>
        </w:trPr>
        <w:tc>
          <w:tcPr>
            <w:tcW w:w="2127" w:type="dxa"/>
            <w:tcBorders>
              <w:top w:val="single" w:sz="4" w:space="0" w:color="000000"/>
              <w:left w:val="single" w:sz="4" w:space="0" w:color="000000"/>
              <w:bottom w:val="single" w:sz="4" w:space="0" w:color="000000"/>
              <w:right w:val="single" w:sz="4" w:space="0" w:color="000000"/>
            </w:tcBorders>
          </w:tcPr>
          <w:p w14:paraId="39C2071E" w14:textId="77777777" w:rsidR="00A01136" w:rsidRPr="00F9186C" w:rsidRDefault="00A01136" w:rsidP="00290D32">
            <w:pPr>
              <w:spacing w:line="256" w:lineRule="auto"/>
              <w:rPr>
                <w:b/>
                <w:bCs/>
                <w:iCs/>
                <w:color w:val="000000" w:themeColor="text1"/>
                <w:sz w:val="24"/>
                <w:szCs w:val="24"/>
              </w:rPr>
            </w:pPr>
            <w:r>
              <w:rPr>
                <w:b/>
                <w:sz w:val="24"/>
                <w:szCs w:val="24"/>
              </w:rPr>
              <w:lastRenderedPageBreak/>
              <w:t>Ертеңгілік</w:t>
            </w:r>
            <w:r w:rsidRPr="00F9186C">
              <w:rPr>
                <w:b/>
                <w:sz w:val="24"/>
                <w:szCs w:val="24"/>
              </w:rPr>
              <w:t xml:space="preserve"> жаттығу  </w:t>
            </w:r>
          </w:p>
        </w:tc>
        <w:tc>
          <w:tcPr>
            <w:tcW w:w="13466" w:type="dxa"/>
            <w:gridSpan w:val="5"/>
            <w:tcBorders>
              <w:bottom w:val="nil"/>
            </w:tcBorders>
          </w:tcPr>
          <w:p w14:paraId="6397D4FA" w14:textId="77777777" w:rsidR="00A01136" w:rsidRPr="00FA2090" w:rsidRDefault="00A01136" w:rsidP="00290D32">
            <w:pPr>
              <w:rPr>
                <w:b/>
                <w:bCs/>
                <w:iCs/>
                <w:color w:val="000000" w:themeColor="text1"/>
                <w:sz w:val="24"/>
                <w:szCs w:val="24"/>
              </w:rPr>
            </w:pPr>
            <w:r w:rsidRPr="00DC6E3B">
              <w:rPr>
                <w:iCs/>
                <w:color w:val="000000" w:themeColor="text1"/>
                <w:sz w:val="24"/>
                <w:szCs w:val="24"/>
              </w:rPr>
              <w:t>Картотека №</w:t>
            </w:r>
            <w:r w:rsidRPr="00DC6E3B">
              <w:rPr>
                <w:iCs/>
                <w:color w:val="000000" w:themeColor="text1"/>
                <w:sz w:val="24"/>
                <w:szCs w:val="24"/>
                <w:lang w:val="ru-KZ"/>
              </w:rPr>
              <w:t>22</w:t>
            </w:r>
            <w:r w:rsidRPr="00DC6E3B">
              <w:rPr>
                <w:iCs/>
                <w:color w:val="000000" w:themeColor="text1"/>
                <w:sz w:val="24"/>
                <w:szCs w:val="24"/>
              </w:rPr>
              <w:t xml:space="preserve"> (затпен)</w:t>
            </w:r>
            <w:r>
              <w:rPr>
                <w:b/>
                <w:bCs/>
                <w:iCs/>
                <w:color w:val="000000" w:themeColor="text1"/>
                <w:sz w:val="24"/>
                <w:szCs w:val="24"/>
              </w:rPr>
              <w:t xml:space="preserve"> </w:t>
            </w:r>
            <w:r w:rsidRPr="00F9186C">
              <w:rPr>
                <w:iCs/>
                <w:color w:val="000000" w:themeColor="text1"/>
                <w:sz w:val="24"/>
                <w:szCs w:val="24"/>
              </w:rPr>
              <w:t>Сәуір айына  арналған таңғы жаттығу кешені</w:t>
            </w:r>
          </w:p>
          <w:p w14:paraId="52D254CF" w14:textId="77777777" w:rsidR="00A01136" w:rsidRPr="00257467" w:rsidRDefault="00A01136" w:rsidP="00290D32"/>
        </w:tc>
      </w:tr>
      <w:tr w:rsidR="00A01136" w:rsidRPr="008F0AC4" w14:paraId="2CFD1A8F" w14:textId="77777777" w:rsidTr="00290D32">
        <w:tc>
          <w:tcPr>
            <w:tcW w:w="2127" w:type="dxa"/>
          </w:tcPr>
          <w:p w14:paraId="791D9E58" w14:textId="77777777" w:rsidR="00A01136" w:rsidRPr="004D0D04" w:rsidRDefault="00A01136" w:rsidP="00290D32">
            <w:pPr>
              <w:spacing w:line="256" w:lineRule="auto"/>
              <w:rPr>
                <w:b/>
                <w:bCs/>
                <w:iCs/>
                <w:color w:val="000000" w:themeColor="text1"/>
                <w:sz w:val="24"/>
                <w:szCs w:val="24"/>
              </w:rPr>
            </w:pPr>
            <w:r w:rsidRPr="004D0D04">
              <w:rPr>
                <w:b/>
                <w:bCs/>
                <w:sz w:val="24"/>
                <w:szCs w:val="24"/>
              </w:rPr>
              <w:t xml:space="preserve">Таңғы ас </w:t>
            </w:r>
          </w:p>
        </w:tc>
        <w:tc>
          <w:tcPr>
            <w:tcW w:w="13466" w:type="dxa"/>
            <w:gridSpan w:val="5"/>
            <w:tcBorders>
              <w:top w:val="single" w:sz="4" w:space="0" w:color="auto"/>
            </w:tcBorders>
          </w:tcPr>
          <w:p w14:paraId="00508B50" w14:textId="77777777" w:rsidR="00A01136" w:rsidRPr="00C200CA" w:rsidRDefault="00A01136" w:rsidP="00290D32">
            <w:r w:rsidRPr="00F9186C">
              <w:rPr>
                <w:sz w:val="24"/>
                <w:szCs w:val="24"/>
              </w:rPr>
              <w:t>Жеке гигиена ережелерін орындауда өзін-өзі бақылауды дамыту: дененің тазалығын бақылау, қолын жуу,  тамақтанғаннан кейін ауызды шаю, қол орамалды пайдалану.</w:t>
            </w:r>
            <w:r w:rsidRPr="00C200CA">
              <w:rPr>
                <w:b/>
                <w:bCs/>
                <w:sz w:val="24"/>
                <w:szCs w:val="24"/>
              </w:rPr>
              <w:t>(мәдени-гигиеналық дағдылар, өзіне-өзі қызмет ету, кезекшілердің еңбек әрекеті)</w:t>
            </w:r>
          </w:p>
        </w:tc>
      </w:tr>
      <w:tr w:rsidR="00A01136" w:rsidRPr="00257467" w14:paraId="4BCE2852" w14:textId="77777777" w:rsidTr="00290D32">
        <w:tc>
          <w:tcPr>
            <w:tcW w:w="2127" w:type="dxa"/>
            <w:tcBorders>
              <w:top w:val="single" w:sz="4" w:space="0" w:color="000000"/>
              <w:left w:val="single" w:sz="4" w:space="0" w:color="000000"/>
              <w:bottom w:val="single" w:sz="4" w:space="0" w:color="000000"/>
              <w:right w:val="single" w:sz="4" w:space="0" w:color="auto"/>
            </w:tcBorders>
          </w:tcPr>
          <w:p w14:paraId="04F0B705" w14:textId="77777777" w:rsidR="00A01136" w:rsidRPr="00C957A5" w:rsidRDefault="00A01136" w:rsidP="00290D32">
            <w:pPr>
              <w:rPr>
                <w:b/>
                <w:bCs/>
                <w:sz w:val="24"/>
                <w:szCs w:val="24"/>
              </w:rPr>
            </w:pPr>
            <w:r w:rsidRPr="00C957A5">
              <w:rPr>
                <w:b/>
                <w:bCs/>
                <w:sz w:val="24"/>
                <w:szCs w:val="24"/>
              </w:rPr>
              <w:t>Ұйымдастырылған іс-әрекетті өткізуге</w:t>
            </w:r>
          </w:p>
          <w:p w14:paraId="21A9FF3A" w14:textId="77777777" w:rsidR="00A01136" w:rsidRPr="00C957A5" w:rsidRDefault="00A01136" w:rsidP="00290D32">
            <w:pPr>
              <w:rPr>
                <w:b/>
                <w:bCs/>
                <w:iCs/>
                <w:color w:val="000000" w:themeColor="text1"/>
                <w:sz w:val="24"/>
                <w:szCs w:val="24"/>
              </w:rPr>
            </w:pPr>
            <w:r w:rsidRPr="00C957A5">
              <w:rPr>
                <w:b/>
                <w:bCs/>
                <w:sz w:val="24"/>
                <w:szCs w:val="24"/>
              </w:rPr>
              <w:t>дайындық (бұдан әрі</w:t>
            </w:r>
            <w:r w:rsidRPr="00C957A5">
              <w:rPr>
                <w:b/>
                <w:bCs/>
                <w:sz w:val="24"/>
                <w:szCs w:val="24"/>
                <w:lang w:val="ru-KZ"/>
              </w:rPr>
              <w:t>-</w:t>
            </w:r>
            <w:r w:rsidRPr="00C957A5">
              <w:rPr>
                <w:b/>
                <w:bCs/>
                <w:sz w:val="24"/>
                <w:szCs w:val="24"/>
              </w:rPr>
              <w:t xml:space="preserve"> ҰІӘ)</w:t>
            </w:r>
          </w:p>
        </w:tc>
        <w:tc>
          <w:tcPr>
            <w:tcW w:w="13466" w:type="dxa"/>
            <w:gridSpan w:val="5"/>
            <w:tcBorders>
              <w:top w:val="single" w:sz="4" w:space="0" w:color="auto"/>
              <w:left w:val="single" w:sz="4" w:space="0" w:color="auto"/>
              <w:bottom w:val="single" w:sz="8" w:space="0" w:color="000000"/>
            </w:tcBorders>
          </w:tcPr>
          <w:p w14:paraId="11B127B2" w14:textId="77777777" w:rsidR="00A01136" w:rsidRPr="00A515C3" w:rsidRDefault="00A01136" w:rsidP="00290D32">
            <w:pPr>
              <w:spacing w:line="256" w:lineRule="auto"/>
              <w:rPr>
                <w:bCs/>
                <w:sz w:val="24"/>
                <w:szCs w:val="24"/>
              </w:rPr>
            </w:pPr>
            <w:r w:rsidRPr="00C957A5">
              <w:rPr>
                <w:sz w:val="24"/>
                <w:szCs w:val="24"/>
              </w:rPr>
              <w:t>"Бір шаңырақ астында" тақырыбында әңгімелесу.</w:t>
            </w:r>
            <w:r w:rsidRPr="00C957A5">
              <w:rPr>
                <w:b/>
                <w:sz w:val="24"/>
                <w:szCs w:val="24"/>
              </w:rPr>
              <w:t xml:space="preserve"> </w:t>
            </w:r>
            <w:r w:rsidRPr="00A515C3">
              <w:rPr>
                <w:bCs/>
                <w:sz w:val="24"/>
                <w:szCs w:val="24"/>
              </w:rPr>
              <w:t xml:space="preserve">Фотосуреттер қарастыру </w:t>
            </w:r>
          </w:p>
          <w:p w14:paraId="544C800D" w14:textId="77777777" w:rsidR="00A01136" w:rsidRPr="00A515C3" w:rsidRDefault="00A01136" w:rsidP="00290D32">
            <w:pPr>
              <w:spacing w:line="256" w:lineRule="auto"/>
              <w:rPr>
                <w:sz w:val="24"/>
                <w:szCs w:val="24"/>
              </w:rPr>
            </w:pPr>
            <w:r w:rsidRPr="00A515C3">
              <w:rPr>
                <w:sz w:val="24"/>
                <w:szCs w:val="24"/>
              </w:rPr>
              <w:t>Фотосуретте бейнеленген ұлттар достығы тақырыбында әңгімелеу.</w:t>
            </w:r>
          </w:p>
          <w:p w14:paraId="15D948E5" w14:textId="77777777" w:rsidR="00A01136" w:rsidRPr="00566CC3" w:rsidRDefault="00A01136" w:rsidP="00290D32">
            <w:pPr>
              <w:rPr>
                <w:lang w:val="ru-KZ"/>
              </w:rPr>
            </w:pPr>
            <w:r>
              <w:rPr>
                <w:b/>
                <w:sz w:val="24"/>
                <w:szCs w:val="24"/>
                <w:lang w:val="ru-KZ"/>
              </w:rPr>
              <w:t>(</w:t>
            </w:r>
            <w:r>
              <w:rPr>
                <w:b/>
                <w:sz w:val="24"/>
                <w:szCs w:val="24"/>
              </w:rPr>
              <w:t>тіл</w:t>
            </w:r>
            <w:r w:rsidRPr="00F9186C">
              <w:rPr>
                <w:b/>
                <w:sz w:val="24"/>
                <w:szCs w:val="24"/>
              </w:rPr>
              <w:t xml:space="preserve"> дамыту</w:t>
            </w:r>
            <w:r>
              <w:rPr>
                <w:b/>
                <w:sz w:val="24"/>
                <w:szCs w:val="24"/>
                <w:lang w:val="ru-KZ"/>
              </w:rPr>
              <w:t>)</w:t>
            </w:r>
          </w:p>
        </w:tc>
      </w:tr>
      <w:tr w:rsidR="00A01136" w:rsidRPr="00D31FCE" w14:paraId="2DE6E2A0" w14:textId="77777777" w:rsidTr="00290D32">
        <w:trPr>
          <w:trHeight w:val="1967"/>
        </w:trPr>
        <w:tc>
          <w:tcPr>
            <w:tcW w:w="2127" w:type="dxa"/>
            <w:tcBorders>
              <w:top w:val="single" w:sz="4" w:space="0" w:color="000000"/>
              <w:left w:val="single" w:sz="4" w:space="0" w:color="000000"/>
              <w:bottom w:val="single" w:sz="4" w:space="0" w:color="000000"/>
              <w:right w:val="single" w:sz="4" w:space="0" w:color="000000"/>
            </w:tcBorders>
          </w:tcPr>
          <w:p w14:paraId="3EEDB54B" w14:textId="77777777" w:rsidR="00A01136" w:rsidRPr="00566CC3" w:rsidRDefault="00A01136" w:rsidP="00290D32">
            <w:pPr>
              <w:rPr>
                <w:b/>
                <w:bCs/>
                <w:sz w:val="24"/>
                <w:szCs w:val="24"/>
              </w:rPr>
            </w:pPr>
            <w:r w:rsidRPr="00F9186C">
              <w:rPr>
                <w:b/>
                <w:sz w:val="24"/>
                <w:szCs w:val="24"/>
              </w:rPr>
              <w:t xml:space="preserve"> </w:t>
            </w:r>
            <w:r w:rsidRPr="00566CC3">
              <w:rPr>
                <w:b/>
                <w:bCs/>
                <w:sz w:val="24"/>
                <w:szCs w:val="24"/>
              </w:rPr>
              <w:t xml:space="preserve">Кестеге сәйкес ҰІӘ </w:t>
            </w:r>
          </w:p>
          <w:p w14:paraId="4050E07A"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9C0872D" w14:textId="77777777" w:rsidR="00A01136" w:rsidRPr="00566CC3" w:rsidRDefault="00A01136" w:rsidP="00290D32">
            <w:pPr>
              <w:rPr>
                <w:b/>
                <w:bCs/>
                <w:iCs/>
                <w:sz w:val="24"/>
                <w:szCs w:val="24"/>
              </w:rPr>
            </w:pPr>
            <w:r w:rsidRPr="00566CC3">
              <w:rPr>
                <w:b/>
                <w:bCs/>
                <w:iCs/>
                <w:sz w:val="24"/>
                <w:szCs w:val="24"/>
              </w:rPr>
              <w:t xml:space="preserve">Дене тәрбиесі </w:t>
            </w:r>
            <w:r w:rsidRPr="00566CC3">
              <w:rPr>
                <w:b/>
                <w:bCs/>
                <w:iCs/>
                <w:sz w:val="24"/>
                <w:szCs w:val="24"/>
                <w:lang w:val="ru-KZ"/>
              </w:rPr>
              <w:t>(</w:t>
            </w:r>
            <w:r w:rsidRPr="00566CC3">
              <w:rPr>
                <w:b/>
                <w:bCs/>
                <w:iCs/>
                <w:sz w:val="24"/>
                <w:szCs w:val="24"/>
              </w:rPr>
              <w:t>маман</w:t>
            </w:r>
          </w:p>
          <w:p w14:paraId="6A0EC7E6" w14:textId="77777777" w:rsidR="00A01136" w:rsidRPr="00566CC3" w:rsidRDefault="00A01136" w:rsidP="00290D32">
            <w:pPr>
              <w:rPr>
                <w:b/>
                <w:bCs/>
                <w:iCs/>
                <w:sz w:val="24"/>
                <w:szCs w:val="24"/>
              </w:rPr>
            </w:pPr>
            <w:r w:rsidRPr="00566CC3">
              <w:rPr>
                <w:b/>
                <w:bCs/>
                <w:iCs/>
                <w:sz w:val="24"/>
                <w:szCs w:val="24"/>
              </w:rPr>
              <w:t>жоспары бойынша</w:t>
            </w:r>
            <w:r w:rsidRPr="00566CC3">
              <w:rPr>
                <w:b/>
                <w:bCs/>
                <w:iCs/>
                <w:sz w:val="24"/>
                <w:szCs w:val="24"/>
                <w:lang w:val="ru-KZ"/>
              </w:rPr>
              <w:t>)</w:t>
            </w:r>
          </w:p>
          <w:p w14:paraId="5417BAD0" w14:textId="77777777" w:rsidR="00A01136" w:rsidRDefault="00A01136" w:rsidP="00290D32">
            <w:pPr>
              <w:rPr>
                <w:b/>
                <w:iCs/>
                <w:sz w:val="24"/>
                <w:szCs w:val="24"/>
              </w:rPr>
            </w:pPr>
          </w:p>
          <w:p w14:paraId="2D66ABDC" w14:textId="77777777" w:rsidR="00A01136" w:rsidRPr="00F9186C" w:rsidRDefault="00A01136" w:rsidP="00290D32">
            <w:pPr>
              <w:rPr>
                <w:rFonts w:eastAsia="Calibri"/>
                <w:b/>
                <w:bCs/>
                <w:sz w:val="24"/>
                <w:szCs w:val="24"/>
              </w:rPr>
            </w:pPr>
            <w:r>
              <w:rPr>
                <w:rFonts w:eastAsia="Calibri"/>
                <w:b/>
                <w:bCs/>
                <w:sz w:val="24"/>
                <w:szCs w:val="24"/>
              </w:rPr>
              <w:t>Тіл</w:t>
            </w:r>
            <w:r w:rsidRPr="00F9186C">
              <w:rPr>
                <w:rFonts w:eastAsia="Calibri"/>
                <w:b/>
                <w:bCs/>
                <w:sz w:val="24"/>
                <w:szCs w:val="24"/>
              </w:rPr>
              <w:t xml:space="preserve"> дамыту  </w:t>
            </w:r>
          </w:p>
          <w:p w14:paraId="56DBD8C8" w14:textId="77777777" w:rsidR="00A01136" w:rsidRPr="00A01136" w:rsidRDefault="00A01136" w:rsidP="00290D32">
            <w:pPr>
              <w:pStyle w:val="12"/>
              <w:rPr>
                <w:rFonts w:ascii="Times New Roman" w:hAnsi="Times New Roman" w:cs="Times New Roman"/>
                <w:sz w:val="24"/>
                <w:szCs w:val="24"/>
                <w:lang w:val="kk-KZ"/>
              </w:rPr>
            </w:pPr>
            <w:r w:rsidRPr="00A01136">
              <w:rPr>
                <w:rFonts w:ascii="Times New Roman" w:hAnsi="Times New Roman" w:cs="Times New Roman"/>
                <w:b/>
                <w:sz w:val="24"/>
                <w:szCs w:val="24"/>
                <w:lang w:val="kk-KZ"/>
              </w:rPr>
              <w:t>Тақырыбы:</w:t>
            </w:r>
            <w:r w:rsidRPr="00A01136">
              <w:rPr>
                <w:sz w:val="24"/>
                <w:szCs w:val="24"/>
                <w:lang w:val="kk-KZ"/>
              </w:rPr>
              <w:t xml:space="preserve"> </w:t>
            </w:r>
            <w:r w:rsidRPr="00A01136">
              <w:rPr>
                <w:rFonts w:ascii="Times New Roman" w:hAnsi="Times New Roman" w:cs="Times New Roman"/>
                <w:sz w:val="24"/>
                <w:szCs w:val="24"/>
                <w:lang w:val="kk-KZ"/>
              </w:rPr>
              <w:t xml:space="preserve">«Түлкі мен Қоян» ертегісі </w:t>
            </w:r>
          </w:p>
          <w:p w14:paraId="4B1863E5" w14:textId="77777777" w:rsidR="00A01136" w:rsidRPr="00A01136" w:rsidRDefault="00A01136" w:rsidP="00290D32">
            <w:pPr>
              <w:pStyle w:val="12"/>
              <w:rPr>
                <w:rFonts w:ascii="Times New Roman" w:hAnsi="Times New Roman" w:cs="Times New Roman"/>
                <w:sz w:val="24"/>
                <w:szCs w:val="24"/>
                <w:lang w:val="kk-KZ"/>
              </w:rPr>
            </w:pPr>
            <w:r w:rsidRPr="00A01136">
              <w:rPr>
                <w:rFonts w:ascii="Times New Roman" w:hAnsi="Times New Roman" w:cs="Times New Roman"/>
                <w:b/>
                <w:sz w:val="24"/>
                <w:szCs w:val="24"/>
                <w:lang w:val="kk-KZ"/>
              </w:rPr>
              <w:t>Мақсаты:</w:t>
            </w:r>
            <w:r w:rsidRPr="00A01136">
              <w:rPr>
                <w:rFonts w:ascii="Times New Roman" w:hAnsi="Times New Roman" w:cs="Times New Roman"/>
                <w:sz w:val="24"/>
                <w:szCs w:val="24"/>
                <w:lang w:val="kk-KZ"/>
              </w:rPr>
              <w:t xml:space="preserve"> -ертегі мазмұнын түсінікті түрде мазмұндай білуге жаттықтыру.</w:t>
            </w:r>
          </w:p>
          <w:p w14:paraId="01BD2FF9" w14:textId="77777777" w:rsidR="00A01136" w:rsidRPr="00A01136" w:rsidRDefault="00A01136" w:rsidP="00290D32">
            <w:pPr>
              <w:pStyle w:val="12"/>
              <w:rPr>
                <w:rFonts w:ascii="Times New Roman" w:hAnsi="Times New Roman" w:cs="Times New Roman"/>
                <w:sz w:val="24"/>
                <w:szCs w:val="24"/>
                <w:lang w:val="kk-KZ"/>
              </w:rPr>
            </w:pPr>
            <w:r w:rsidRPr="00A01136">
              <w:rPr>
                <w:rFonts w:ascii="Times New Roman" w:hAnsi="Times New Roman" w:cs="Times New Roman"/>
                <w:sz w:val="24"/>
                <w:szCs w:val="24"/>
                <w:lang w:val="kk-KZ"/>
              </w:rPr>
              <w:t>-баланың сөйлеу және тыңдай білу, сұраққа жауап беру қабілеттерін дамыту.</w:t>
            </w:r>
          </w:p>
          <w:p w14:paraId="51E60686" w14:textId="77777777" w:rsidR="00A01136" w:rsidRPr="00A01136" w:rsidRDefault="00A01136" w:rsidP="00290D32">
            <w:pPr>
              <w:pStyle w:val="12"/>
              <w:rPr>
                <w:rFonts w:ascii="Times New Roman" w:hAnsi="Times New Roman" w:cs="Times New Roman"/>
                <w:sz w:val="24"/>
                <w:szCs w:val="24"/>
                <w:lang w:val="kk-KZ"/>
              </w:rPr>
            </w:pPr>
            <w:r w:rsidRPr="00A01136">
              <w:rPr>
                <w:rFonts w:ascii="Times New Roman" w:hAnsi="Times New Roman" w:cs="Times New Roman"/>
                <w:sz w:val="24"/>
                <w:szCs w:val="24"/>
                <w:lang w:val="kk-KZ"/>
              </w:rPr>
              <w:t>Міндеті:Балаларды батырлыққа,   өжеттілікке</w:t>
            </w:r>
          </w:p>
          <w:p w14:paraId="00951CD3" w14:textId="77777777" w:rsidR="00A01136" w:rsidRPr="00A01136" w:rsidRDefault="00A01136" w:rsidP="00290D32">
            <w:pPr>
              <w:pStyle w:val="12"/>
              <w:rPr>
                <w:rFonts w:ascii="Times New Roman" w:hAnsi="Times New Roman" w:cs="Times New Roman"/>
                <w:sz w:val="24"/>
                <w:szCs w:val="24"/>
                <w:lang w:val="kk-KZ"/>
              </w:rPr>
            </w:pPr>
            <w:r w:rsidRPr="00A01136">
              <w:rPr>
                <w:rFonts w:ascii="Times New Roman" w:hAnsi="Times New Roman" w:cs="Times New Roman"/>
                <w:sz w:val="24"/>
                <w:szCs w:val="24"/>
                <w:lang w:val="kk-KZ"/>
              </w:rPr>
              <w:t>тәрбиелеу.</w:t>
            </w:r>
          </w:p>
          <w:p w14:paraId="737F8279" w14:textId="77777777" w:rsidR="00A01136" w:rsidRPr="00A01136" w:rsidRDefault="00A01136" w:rsidP="00290D32">
            <w:pPr>
              <w:pStyle w:val="12"/>
              <w:rPr>
                <w:rFonts w:ascii="Times New Roman" w:hAnsi="Times New Roman" w:cs="Times New Roman"/>
                <w:b/>
                <w:iCs/>
                <w:color w:val="000000"/>
                <w:kern w:val="2"/>
                <w:sz w:val="24"/>
                <w:szCs w:val="24"/>
                <w:lang w:val="kk-KZ"/>
              </w:rPr>
            </w:pPr>
          </w:p>
          <w:p w14:paraId="7DBD4228" w14:textId="77777777" w:rsidR="00A01136" w:rsidRPr="00094B00" w:rsidRDefault="00A01136" w:rsidP="00290D32">
            <w:pPr>
              <w:pStyle w:val="12"/>
              <w:rPr>
                <w:rFonts w:ascii="Times New Roman" w:hAnsi="Times New Roman" w:cs="Times New Roman"/>
                <w:b/>
                <w:iCs/>
                <w:color w:val="000000"/>
                <w:kern w:val="2"/>
                <w:sz w:val="24"/>
                <w:szCs w:val="24"/>
              </w:rPr>
            </w:pPr>
            <w:proofErr w:type="spellStart"/>
            <w:r w:rsidRPr="00094B00">
              <w:rPr>
                <w:rFonts w:ascii="Times New Roman" w:hAnsi="Times New Roman" w:cs="Times New Roman"/>
                <w:b/>
                <w:iCs/>
                <w:color w:val="000000"/>
                <w:kern w:val="2"/>
                <w:sz w:val="24"/>
                <w:szCs w:val="24"/>
              </w:rPr>
              <w:t>Дидактикалық</w:t>
            </w:r>
            <w:proofErr w:type="spellEnd"/>
            <w:r w:rsidRPr="00094B00">
              <w:rPr>
                <w:rFonts w:ascii="Times New Roman" w:hAnsi="Times New Roman" w:cs="Times New Roman"/>
                <w:b/>
                <w:iCs/>
                <w:color w:val="000000"/>
                <w:kern w:val="2"/>
                <w:sz w:val="24"/>
                <w:szCs w:val="24"/>
              </w:rPr>
              <w:t xml:space="preserve"> </w:t>
            </w:r>
            <w:proofErr w:type="spellStart"/>
            <w:r w:rsidRPr="00094B00">
              <w:rPr>
                <w:rFonts w:ascii="Times New Roman" w:hAnsi="Times New Roman" w:cs="Times New Roman"/>
                <w:b/>
                <w:iCs/>
                <w:color w:val="000000"/>
                <w:kern w:val="2"/>
                <w:sz w:val="24"/>
                <w:szCs w:val="24"/>
              </w:rPr>
              <w:t>ойын</w:t>
            </w:r>
            <w:proofErr w:type="spellEnd"/>
            <w:r w:rsidRPr="00094B00">
              <w:rPr>
                <w:rFonts w:ascii="Times New Roman" w:hAnsi="Times New Roman" w:cs="Times New Roman"/>
                <w:b/>
                <w:iCs/>
                <w:color w:val="000000"/>
                <w:kern w:val="2"/>
                <w:sz w:val="24"/>
                <w:szCs w:val="24"/>
              </w:rPr>
              <w:t xml:space="preserve">     </w:t>
            </w:r>
            <w:proofErr w:type="gramStart"/>
            <w:r w:rsidRPr="00094B00">
              <w:rPr>
                <w:rFonts w:ascii="Times New Roman" w:hAnsi="Times New Roman" w:cs="Times New Roman"/>
                <w:b/>
                <w:iCs/>
                <w:color w:val="000000"/>
                <w:kern w:val="2"/>
                <w:sz w:val="24"/>
                <w:szCs w:val="24"/>
              </w:rPr>
              <w:t xml:space="preserve">   «</w:t>
            </w:r>
            <w:proofErr w:type="spellStart"/>
            <w:proofErr w:type="gramEnd"/>
            <w:r w:rsidRPr="00094B00">
              <w:rPr>
                <w:rFonts w:ascii="Times New Roman" w:hAnsi="Times New Roman" w:cs="Times New Roman"/>
                <w:b/>
                <w:iCs/>
                <w:color w:val="000000"/>
                <w:kern w:val="2"/>
                <w:sz w:val="24"/>
                <w:szCs w:val="24"/>
              </w:rPr>
              <w:t>Қолымда</w:t>
            </w:r>
            <w:proofErr w:type="spellEnd"/>
            <w:r w:rsidRPr="00094B00">
              <w:rPr>
                <w:rFonts w:ascii="Times New Roman" w:hAnsi="Times New Roman" w:cs="Times New Roman"/>
                <w:b/>
                <w:iCs/>
                <w:color w:val="000000"/>
                <w:kern w:val="2"/>
                <w:sz w:val="24"/>
                <w:szCs w:val="24"/>
              </w:rPr>
              <w:t xml:space="preserve"> не бар?»   </w:t>
            </w:r>
          </w:p>
          <w:p w14:paraId="609FFAFB" w14:textId="77777777" w:rsidR="00A01136" w:rsidRDefault="00A01136" w:rsidP="00290D32">
            <w:pPr>
              <w:pStyle w:val="12"/>
              <w:rPr>
                <w:iCs/>
                <w:color w:val="000000"/>
                <w:kern w:val="2"/>
              </w:rPr>
            </w:pPr>
            <w:proofErr w:type="spellStart"/>
            <w:r w:rsidRPr="00094B00">
              <w:rPr>
                <w:rFonts w:ascii="Times New Roman" w:hAnsi="Times New Roman" w:cs="Times New Roman"/>
                <w:iCs/>
                <w:color w:val="000000"/>
                <w:kern w:val="2"/>
                <w:sz w:val="24"/>
                <w:szCs w:val="24"/>
              </w:rPr>
              <w:t>Ойынның</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мақсаты</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ұзын-қысқа</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жуан-</w:t>
            </w:r>
            <w:proofErr w:type="gramStart"/>
            <w:r w:rsidRPr="00094B00">
              <w:rPr>
                <w:rFonts w:ascii="Times New Roman" w:hAnsi="Times New Roman" w:cs="Times New Roman"/>
                <w:iCs/>
                <w:color w:val="000000"/>
                <w:kern w:val="2"/>
                <w:sz w:val="24"/>
                <w:szCs w:val="24"/>
              </w:rPr>
              <w:lastRenderedPageBreak/>
              <w:t>жіңішке</w:t>
            </w:r>
            <w:proofErr w:type="spellEnd"/>
            <w:r w:rsidRPr="00094B00">
              <w:rPr>
                <w:rFonts w:ascii="Times New Roman" w:hAnsi="Times New Roman" w:cs="Times New Roman"/>
                <w:iCs/>
                <w:color w:val="000000"/>
                <w:kern w:val="2"/>
                <w:sz w:val="24"/>
                <w:szCs w:val="24"/>
              </w:rPr>
              <w:t xml:space="preserve"> ,</w:t>
            </w:r>
            <w:proofErr w:type="gram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үлкен-кіші</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оң-сол</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жайлы</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білімдерін</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бекіту</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Түйсіну</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сезімдерін</w:t>
            </w:r>
            <w:proofErr w:type="spellEnd"/>
            <w:r w:rsidRPr="00094B00">
              <w:rPr>
                <w:rFonts w:ascii="Times New Roman" w:hAnsi="Times New Roman" w:cs="Times New Roman"/>
                <w:iCs/>
                <w:color w:val="000000"/>
                <w:kern w:val="2"/>
                <w:sz w:val="24"/>
                <w:szCs w:val="24"/>
              </w:rPr>
              <w:t xml:space="preserve"> </w:t>
            </w:r>
            <w:proofErr w:type="spellStart"/>
            <w:r w:rsidRPr="00094B00">
              <w:rPr>
                <w:rFonts w:ascii="Times New Roman" w:hAnsi="Times New Roman" w:cs="Times New Roman"/>
                <w:iCs/>
                <w:color w:val="000000"/>
                <w:kern w:val="2"/>
                <w:sz w:val="24"/>
                <w:szCs w:val="24"/>
              </w:rPr>
              <w:t>дамыту</w:t>
            </w:r>
            <w:proofErr w:type="spellEnd"/>
            <w:r w:rsidRPr="00094B00">
              <w:rPr>
                <w:rFonts w:ascii="Times New Roman" w:hAnsi="Times New Roman" w:cs="Times New Roman"/>
                <w:iCs/>
                <w:color w:val="000000"/>
                <w:kern w:val="2"/>
                <w:sz w:val="24"/>
                <w:szCs w:val="24"/>
              </w:rPr>
              <w:t>.</w:t>
            </w:r>
            <w:r w:rsidRPr="00094B00">
              <w:rPr>
                <w:iCs/>
                <w:color w:val="000000"/>
                <w:kern w:val="2"/>
              </w:rPr>
              <w:t xml:space="preserve"> </w:t>
            </w:r>
          </w:p>
          <w:p w14:paraId="746C5229" w14:textId="77777777" w:rsidR="00A01136" w:rsidRPr="00F9186C" w:rsidRDefault="00A01136" w:rsidP="00290D32">
            <w:pPr>
              <w:pStyle w:val="12"/>
              <w:rPr>
                <w:rFonts w:ascii="Times New Roman" w:hAnsi="Times New Roman" w:cs="Times New Roman"/>
                <w:b/>
                <w:bCs/>
                <w:sz w:val="24"/>
                <w:szCs w:val="24"/>
                <w:lang w:bidi="en-US"/>
              </w:rPr>
            </w:pPr>
            <w:r w:rsidRPr="00094B00">
              <w:rPr>
                <w:iCs/>
                <w:color w:val="000000"/>
                <w:kern w:val="2"/>
              </w:rPr>
              <w:t xml:space="preserve"> </w:t>
            </w:r>
          </w:p>
          <w:p w14:paraId="7A98ED12"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Қазақ тілі</w:t>
            </w:r>
          </w:p>
          <w:p w14:paraId="57CBC73F" w14:textId="77777777" w:rsidR="00A01136" w:rsidRPr="00F17D7B" w:rsidRDefault="00A01136" w:rsidP="00290D32">
            <w:pPr>
              <w:pStyle w:val="12"/>
              <w:rPr>
                <w:rFonts w:ascii="Times New Roman" w:hAnsi="Times New Roman" w:cs="Times New Roman"/>
                <w:sz w:val="24"/>
                <w:szCs w:val="24"/>
              </w:rPr>
            </w:pPr>
            <w:proofErr w:type="spellStart"/>
            <w:r w:rsidRPr="0092192A">
              <w:rPr>
                <w:rFonts w:ascii="Times New Roman" w:hAnsi="Times New Roman" w:cs="Times New Roman"/>
                <w:b/>
                <w:sz w:val="24"/>
                <w:szCs w:val="24"/>
              </w:rPr>
              <w:t>Тақырыбы</w:t>
            </w:r>
            <w:proofErr w:type="spellEnd"/>
            <w:r w:rsidRPr="0092192A">
              <w:rPr>
                <w:rFonts w:ascii="Times New Roman" w:hAnsi="Times New Roman" w:cs="Times New Roman"/>
                <w:b/>
                <w:sz w:val="24"/>
                <w:szCs w:val="24"/>
              </w:rPr>
              <w:t>:</w:t>
            </w:r>
            <w:r w:rsidRPr="00F17D7B">
              <w:rPr>
                <w:sz w:val="24"/>
                <w:szCs w:val="24"/>
              </w:rPr>
              <w:t xml:space="preserve"> </w:t>
            </w:r>
            <w:proofErr w:type="spellStart"/>
            <w:r w:rsidRPr="00F17D7B">
              <w:rPr>
                <w:rFonts w:ascii="Times New Roman" w:hAnsi="Times New Roman" w:cs="Times New Roman"/>
                <w:sz w:val="24"/>
                <w:szCs w:val="24"/>
              </w:rPr>
              <w:t>Жайлауда</w:t>
            </w:r>
            <w:proofErr w:type="spellEnd"/>
            <w:r w:rsidRPr="00F17D7B">
              <w:rPr>
                <w:rFonts w:ascii="Times New Roman" w:hAnsi="Times New Roman" w:cs="Times New Roman"/>
                <w:sz w:val="24"/>
                <w:szCs w:val="24"/>
              </w:rPr>
              <w:t xml:space="preserve"> </w:t>
            </w:r>
          </w:p>
          <w:p w14:paraId="3FA79188" w14:textId="77777777" w:rsidR="00A01136" w:rsidRDefault="00A01136" w:rsidP="00290D32">
            <w:pPr>
              <w:pStyle w:val="12"/>
              <w:rPr>
                <w:rFonts w:ascii="Times New Roman" w:hAnsi="Times New Roman" w:cs="Times New Roman"/>
                <w:sz w:val="24"/>
                <w:szCs w:val="24"/>
              </w:rPr>
            </w:pPr>
            <w:proofErr w:type="spellStart"/>
            <w:r w:rsidRPr="00F17D7B">
              <w:rPr>
                <w:rFonts w:ascii="Times New Roman" w:hAnsi="Times New Roman" w:cs="Times New Roman"/>
                <w:b/>
                <w:sz w:val="24"/>
                <w:szCs w:val="24"/>
              </w:rPr>
              <w:t>Мақсаты</w:t>
            </w:r>
            <w:proofErr w:type="spellEnd"/>
            <w:r w:rsidRPr="00F17D7B">
              <w:rPr>
                <w:rFonts w:ascii="Times New Roman" w:hAnsi="Times New Roman" w:cs="Times New Roman"/>
                <w:b/>
                <w:sz w:val="24"/>
                <w:szCs w:val="24"/>
              </w:rPr>
              <w:t xml:space="preserve">: </w:t>
            </w:r>
            <w:proofErr w:type="spellStart"/>
            <w:r w:rsidRPr="00F17D7B">
              <w:rPr>
                <w:rFonts w:ascii="Times New Roman" w:hAnsi="Times New Roman" w:cs="Times New Roman"/>
                <w:sz w:val="24"/>
                <w:szCs w:val="24"/>
              </w:rPr>
              <w:t>жайлау</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туралы</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түсінік</w:t>
            </w:r>
            <w:proofErr w:type="spellEnd"/>
            <w:r w:rsidRPr="00F17D7B">
              <w:rPr>
                <w:rFonts w:ascii="Times New Roman" w:hAnsi="Times New Roman" w:cs="Times New Roman"/>
                <w:sz w:val="24"/>
                <w:szCs w:val="24"/>
              </w:rPr>
              <w:t xml:space="preserve"> беру, </w:t>
            </w:r>
            <w:proofErr w:type="spellStart"/>
            <w:r w:rsidRPr="00F17D7B">
              <w:rPr>
                <w:rFonts w:ascii="Times New Roman" w:hAnsi="Times New Roman" w:cs="Times New Roman"/>
                <w:sz w:val="24"/>
                <w:szCs w:val="24"/>
              </w:rPr>
              <w:t>қазақ</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тіліндегі</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сөздер</w:t>
            </w:r>
            <w:proofErr w:type="spellEnd"/>
            <w:r w:rsidRPr="00F17D7B">
              <w:rPr>
                <w:rFonts w:ascii="Times New Roman" w:hAnsi="Times New Roman" w:cs="Times New Roman"/>
                <w:sz w:val="24"/>
                <w:szCs w:val="24"/>
              </w:rPr>
              <w:t xml:space="preserve"> мен </w:t>
            </w:r>
            <w:proofErr w:type="spellStart"/>
            <w:r w:rsidRPr="00F17D7B">
              <w:rPr>
                <w:rFonts w:ascii="Times New Roman" w:hAnsi="Times New Roman" w:cs="Times New Roman"/>
                <w:sz w:val="24"/>
                <w:szCs w:val="24"/>
              </w:rPr>
              <w:t>сөйлемдерді</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түсініп</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және</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күнделікті</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өмірде</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қолдана</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білуге</w:t>
            </w:r>
            <w:proofErr w:type="spellEnd"/>
            <w:r w:rsidRPr="00F17D7B">
              <w:rPr>
                <w:rFonts w:ascii="Times New Roman" w:hAnsi="Times New Roman" w:cs="Times New Roman"/>
                <w:sz w:val="24"/>
                <w:szCs w:val="24"/>
              </w:rPr>
              <w:t xml:space="preserve"> </w:t>
            </w:r>
            <w:proofErr w:type="spellStart"/>
            <w:proofErr w:type="gramStart"/>
            <w:r w:rsidRPr="00F17D7B">
              <w:rPr>
                <w:rFonts w:ascii="Times New Roman" w:hAnsi="Times New Roman" w:cs="Times New Roman"/>
                <w:sz w:val="24"/>
                <w:szCs w:val="24"/>
              </w:rPr>
              <w:t>үйрету.Тақпақ</w:t>
            </w:r>
            <w:proofErr w:type="spellEnd"/>
            <w:proofErr w:type="gram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жаттау</w:t>
            </w:r>
            <w:proofErr w:type="spellEnd"/>
            <w:r w:rsidRPr="00F17D7B">
              <w:rPr>
                <w:rFonts w:ascii="Times New Roman" w:hAnsi="Times New Roman" w:cs="Times New Roman"/>
                <w:sz w:val="24"/>
                <w:szCs w:val="24"/>
              </w:rPr>
              <w:t xml:space="preserve"> </w:t>
            </w:r>
            <w:proofErr w:type="spellStart"/>
            <w:r w:rsidRPr="00F17D7B">
              <w:rPr>
                <w:rFonts w:ascii="Times New Roman" w:hAnsi="Times New Roman" w:cs="Times New Roman"/>
                <w:sz w:val="24"/>
                <w:szCs w:val="24"/>
              </w:rPr>
              <w:t>үйрету</w:t>
            </w:r>
            <w:proofErr w:type="spellEnd"/>
            <w:r w:rsidRPr="00F17D7B">
              <w:rPr>
                <w:rFonts w:ascii="Times New Roman" w:hAnsi="Times New Roman" w:cs="Times New Roman"/>
                <w:sz w:val="24"/>
                <w:szCs w:val="24"/>
              </w:rPr>
              <w:t>;</w:t>
            </w:r>
          </w:p>
          <w:p w14:paraId="1A86D97D" w14:textId="77777777" w:rsidR="00A01136" w:rsidRPr="00F17D7B" w:rsidRDefault="00A01136" w:rsidP="00290D32">
            <w:pPr>
              <w:pStyle w:val="12"/>
              <w:rPr>
                <w:rFonts w:ascii="Times New Roman" w:hAnsi="Times New Roman" w:cs="Times New Roman"/>
                <w:sz w:val="24"/>
                <w:szCs w:val="24"/>
              </w:rPr>
            </w:pPr>
            <w:r w:rsidRPr="00F17D7B">
              <w:rPr>
                <w:rFonts w:ascii="Times New Roman" w:hAnsi="Times New Roman" w:cs="Times New Roman"/>
                <w:b/>
                <w:bCs/>
                <w:color w:val="000000"/>
                <w:sz w:val="24"/>
                <w:szCs w:val="24"/>
                <w:shd w:val="clear" w:color="auto" w:fill="FFFFFF"/>
              </w:rPr>
              <w:t>«</w:t>
            </w:r>
            <w:proofErr w:type="spellStart"/>
            <w:r w:rsidRPr="00F17D7B">
              <w:rPr>
                <w:rFonts w:ascii="Times New Roman" w:hAnsi="Times New Roman" w:cs="Times New Roman"/>
                <w:b/>
                <w:bCs/>
                <w:color w:val="000000"/>
                <w:sz w:val="24"/>
                <w:szCs w:val="24"/>
                <w:shd w:val="clear" w:color="auto" w:fill="FFFFFF"/>
              </w:rPr>
              <w:t>Керісінше</w:t>
            </w:r>
            <w:proofErr w:type="spellEnd"/>
            <w:r w:rsidRPr="00F17D7B">
              <w:rPr>
                <w:rFonts w:ascii="Times New Roman" w:hAnsi="Times New Roman" w:cs="Times New Roman"/>
                <w:b/>
                <w:bCs/>
                <w:color w:val="000000"/>
                <w:sz w:val="24"/>
                <w:szCs w:val="24"/>
                <w:shd w:val="clear" w:color="auto" w:fill="FFFFFF"/>
              </w:rPr>
              <w:t xml:space="preserve"> </w:t>
            </w:r>
            <w:proofErr w:type="spellStart"/>
            <w:r w:rsidRPr="00F17D7B">
              <w:rPr>
                <w:rFonts w:ascii="Times New Roman" w:hAnsi="Times New Roman" w:cs="Times New Roman"/>
                <w:b/>
                <w:bCs/>
                <w:color w:val="000000"/>
                <w:sz w:val="24"/>
                <w:szCs w:val="24"/>
                <w:shd w:val="clear" w:color="auto" w:fill="FFFFFF"/>
              </w:rPr>
              <w:t>айт</w:t>
            </w:r>
            <w:proofErr w:type="spellEnd"/>
            <w:r w:rsidRPr="00F17D7B">
              <w:rPr>
                <w:rFonts w:ascii="Times New Roman" w:hAnsi="Times New Roman" w:cs="Times New Roman"/>
                <w:b/>
                <w:bCs/>
                <w:color w:val="000000"/>
                <w:sz w:val="24"/>
                <w:szCs w:val="24"/>
                <w:shd w:val="clear" w:color="auto" w:fill="FFFFFF"/>
              </w:rPr>
              <w:t xml:space="preserve">»   </w:t>
            </w:r>
          </w:p>
          <w:p w14:paraId="42524409" w14:textId="77777777" w:rsidR="00A01136" w:rsidRDefault="00A01136" w:rsidP="00290D32">
            <w:pPr>
              <w:pStyle w:val="12"/>
              <w:rPr>
                <w:rFonts w:ascii="Times New Roman" w:hAnsi="Times New Roman" w:cs="Times New Roman"/>
                <w:b/>
                <w:sz w:val="24"/>
                <w:szCs w:val="24"/>
              </w:rPr>
            </w:pPr>
            <w:proofErr w:type="spellStart"/>
            <w:proofErr w:type="gramStart"/>
            <w:r w:rsidRPr="00F17D7B">
              <w:rPr>
                <w:rFonts w:ascii="Times New Roman" w:hAnsi="Times New Roman" w:cs="Times New Roman"/>
                <w:color w:val="000000"/>
                <w:sz w:val="24"/>
                <w:szCs w:val="24"/>
                <w:shd w:val="clear" w:color="auto" w:fill="FFFFFF"/>
              </w:rPr>
              <w:t>Мақсаты:Тәулік</w:t>
            </w:r>
            <w:proofErr w:type="spellEnd"/>
            <w:proofErr w:type="gram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жөнінде</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түсініктерін</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кеңейту</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Қарама-қарсы</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мағыналы</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сөздермен</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жауап</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бере</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білуге</w:t>
            </w:r>
            <w:proofErr w:type="spellEnd"/>
            <w:r w:rsidRPr="00F17D7B">
              <w:rPr>
                <w:rFonts w:ascii="Times New Roman" w:hAnsi="Times New Roman" w:cs="Times New Roman"/>
                <w:color w:val="000000"/>
                <w:sz w:val="24"/>
                <w:szCs w:val="24"/>
                <w:shd w:val="clear" w:color="auto" w:fill="FFFFFF"/>
              </w:rPr>
              <w:t xml:space="preserve"> </w:t>
            </w:r>
            <w:proofErr w:type="spellStart"/>
            <w:r w:rsidRPr="00F17D7B">
              <w:rPr>
                <w:rFonts w:ascii="Times New Roman" w:hAnsi="Times New Roman" w:cs="Times New Roman"/>
                <w:color w:val="000000"/>
                <w:sz w:val="24"/>
                <w:szCs w:val="24"/>
                <w:shd w:val="clear" w:color="auto" w:fill="FFFFFF"/>
              </w:rPr>
              <w:t>үйрету</w:t>
            </w:r>
            <w:proofErr w:type="spellEnd"/>
            <w:r w:rsidRPr="00F17D7B">
              <w:rPr>
                <w:rFonts w:ascii="Times New Roman" w:hAnsi="Times New Roman" w:cs="Times New Roman"/>
                <w:b/>
                <w:sz w:val="24"/>
                <w:szCs w:val="24"/>
              </w:rPr>
              <w:t xml:space="preserve"> </w:t>
            </w:r>
          </w:p>
          <w:p w14:paraId="6908ECE0" w14:textId="77777777" w:rsidR="00A01136" w:rsidRPr="00FD2DFC" w:rsidRDefault="00A01136" w:rsidP="00290D32">
            <w:pPr>
              <w:pStyle w:val="12"/>
              <w:rPr>
                <w:rFonts w:ascii="Times New Roman" w:hAnsi="Times New Roman" w:cs="Times New Roman"/>
                <w:b/>
                <w:sz w:val="24"/>
                <w:szCs w:val="24"/>
              </w:rPr>
            </w:pPr>
            <w:r w:rsidRPr="00F9186C">
              <w:rPr>
                <w:rFonts w:ascii="Times New Roman" w:hAnsi="Times New Roman" w:cs="Times New Roman"/>
                <w:b/>
                <w:bCs/>
                <w:sz w:val="24"/>
                <w:szCs w:val="24"/>
              </w:rPr>
              <w:t xml:space="preserve"> Математика </w:t>
            </w:r>
            <w:proofErr w:type="spellStart"/>
            <w:r w:rsidRPr="00F9186C">
              <w:rPr>
                <w:rFonts w:ascii="Times New Roman" w:hAnsi="Times New Roman" w:cs="Times New Roman"/>
                <w:b/>
                <w:bCs/>
                <w:sz w:val="24"/>
                <w:szCs w:val="24"/>
              </w:rPr>
              <w:t>негіздері</w:t>
            </w:r>
            <w:proofErr w:type="spellEnd"/>
          </w:p>
          <w:p w14:paraId="167444E3" w14:textId="77777777" w:rsidR="00A01136" w:rsidRPr="00157454" w:rsidRDefault="00A01136" w:rsidP="00290D32">
            <w:pPr>
              <w:tabs>
                <w:tab w:val="left" w:pos="451"/>
              </w:tabs>
              <w:rPr>
                <w:sz w:val="24"/>
                <w:szCs w:val="24"/>
              </w:rPr>
            </w:pPr>
            <w:r w:rsidRPr="00157454">
              <w:rPr>
                <w:b/>
                <w:sz w:val="24"/>
                <w:szCs w:val="24"/>
              </w:rPr>
              <w:t>Тақырыбы</w:t>
            </w:r>
            <w:r>
              <w:rPr>
                <w:b/>
                <w:sz w:val="24"/>
                <w:szCs w:val="24"/>
              </w:rPr>
              <w:t>:</w:t>
            </w:r>
            <w:r w:rsidRPr="00157454">
              <w:rPr>
                <w:sz w:val="24"/>
                <w:szCs w:val="24"/>
              </w:rPr>
              <w:t>Жыл айлары.</w:t>
            </w:r>
          </w:p>
          <w:p w14:paraId="05838771" w14:textId="77777777" w:rsidR="00A01136" w:rsidRDefault="00A01136" w:rsidP="00290D32">
            <w:pPr>
              <w:shd w:val="clear" w:color="auto" w:fill="FFFFFF"/>
              <w:tabs>
                <w:tab w:val="left" w:pos="173"/>
              </w:tabs>
              <w:rPr>
                <w:bCs/>
                <w:sz w:val="24"/>
                <w:szCs w:val="24"/>
              </w:rPr>
            </w:pPr>
            <w:r w:rsidRPr="00157454">
              <w:rPr>
                <w:b/>
                <w:sz w:val="24"/>
                <w:szCs w:val="24"/>
              </w:rPr>
              <w:t xml:space="preserve">Мақсаты: </w:t>
            </w:r>
            <w:r w:rsidRPr="00157454">
              <w:rPr>
                <w:bCs/>
                <w:sz w:val="24"/>
                <w:szCs w:val="24"/>
              </w:rPr>
              <w:t xml:space="preserve">-апта күндері, тәулік бөліктері, циферблат бойынша уақытты анықтауды ретімен атау біліктілігін бекіту. </w:t>
            </w:r>
            <w:r w:rsidRPr="00FD2DFC">
              <w:rPr>
                <w:b/>
                <w:sz w:val="24"/>
                <w:szCs w:val="24"/>
              </w:rPr>
              <w:t>Логикалық ойын</w:t>
            </w:r>
            <w:r>
              <w:rPr>
                <w:bCs/>
                <w:sz w:val="24"/>
                <w:szCs w:val="24"/>
              </w:rPr>
              <w:t xml:space="preserve">:Кім </w:t>
            </w:r>
            <w:r>
              <w:rPr>
                <w:bCs/>
                <w:sz w:val="24"/>
                <w:szCs w:val="24"/>
              </w:rPr>
              <w:lastRenderedPageBreak/>
              <w:t>жылдам.</w:t>
            </w:r>
          </w:p>
          <w:p w14:paraId="21EFBEC3" w14:textId="77777777" w:rsidR="00A01136" w:rsidRPr="00157454" w:rsidRDefault="00A01136" w:rsidP="00290D32">
            <w:pPr>
              <w:shd w:val="clear" w:color="auto" w:fill="FFFFFF"/>
              <w:tabs>
                <w:tab w:val="left" w:pos="173"/>
              </w:tabs>
              <w:rPr>
                <w:bCs/>
                <w:sz w:val="24"/>
                <w:szCs w:val="24"/>
              </w:rPr>
            </w:pPr>
            <w:r w:rsidRPr="00157454">
              <w:rPr>
                <w:bCs/>
                <w:sz w:val="24"/>
                <w:szCs w:val="24"/>
              </w:rPr>
              <w:t>Мақсаты:тапсырма</w:t>
            </w:r>
            <w:r>
              <w:rPr>
                <w:bCs/>
                <w:sz w:val="24"/>
                <w:szCs w:val="24"/>
              </w:rPr>
              <w:t xml:space="preserve"> </w:t>
            </w:r>
            <w:r w:rsidRPr="00157454">
              <w:rPr>
                <w:bCs/>
                <w:sz w:val="24"/>
                <w:szCs w:val="24"/>
              </w:rPr>
              <w:t>ларын орындауға үйрету;</w:t>
            </w:r>
          </w:p>
          <w:p w14:paraId="057607F9" w14:textId="77777777" w:rsidR="00A01136" w:rsidRDefault="00A01136" w:rsidP="00290D32">
            <w:pPr>
              <w:shd w:val="clear" w:color="auto" w:fill="FFFFFF"/>
              <w:tabs>
                <w:tab w:val="left" w:pos="173"/>
              </w:tabs>
              <w:rPr>
                <w:bCs/>
                <w:sz w:val="24"/>
                <w:szCs w:val="24"/>
              </w:rPr>
            </w:pPr>
            <w:r w:rsidRPr="00157454">
              <w:rPr>
                <w:bCs/>
                <w:sz w:val="24"/>
                <w:szCs w:val="24"/>
              </w:rPr>
              <w:t>-талдау, салыстыру</w:t>
            </w:r>
            <w:r>
              <w:rPr>
                <w:bCs/>
                <w:sz w:val="24"/>
                <w:szCs w:val="24"/>
              </w:rPr>
              <w:t>.</w:t>
            </w:r>
          </w:p>
          <w:p w14:paraId="1C1C99BA" w14:textId="77777777" w:rsidR="00A01136" w:rsidRPr="00157454" w:rsidRDefault="00A01136" w:rsidP="00290D32">
            <w:pPr>
              <w:shd w:val="clear" w:color="auto" w:fill="FFFFFF"/>
              <w:tabs>
                <w:tab w:val="left" w:pos="173"/>
              </w:tabs>
              <w:rPr>
                <w:rFonts w:eastAsia="Calibri"/>
                <w:bCs/>
                <w:sz w:val="24"/>
                <w:szCs w:val="24"/>
              </w:rPr>
            </w:pPr>
          </w:p>
          <w:p w14:paraId="104225E0" w14:textId="77777777" w:rsidR="00A01136" w:rsidRPr="00157454" w:rsidRDefault="00A01136" w:rsidP="00290D32">
            <w:pPr>
              <w:spacing w:after="200" w:line="276" w:lineRule="auto"/>
              <w:rPr>
                <w:rFonts w:eastAsia="Calibri"/>
                <w:color w:val="222222"/>
                <w:sz w:val="24"/>
                <w:szCs w:val="24"/>
                <w:shd w:val="clear" w:color="auto" w:fill="FFFFFF"/>
              </w:rPr>
            </w:pPr>
            <w:r w:rsidRPr="00157454">
              <w:rPr>
                <w:rFonts w:eastAsia="Calibri"/>
                <w:b/>
                <w:bCs/>
                <w:sz w:val="24"/>
                <w:szCs w:val="24"/>
              </w:rPr>
              <w:t>Дидактикалық ойыны</w:t>
            </w:r>
            <w:r w:rsidRPr="00157454">
              <w:rPr>
                <w:rFonts w:eastAsia="Calibri"/>
                <w:sz w:val="24"/>
                <w:szCs w:val="24"/>
              </w:rPr>
              <w:t xml:space="preserve"> </w:t>
            </w:r>
            <w:r w:rsidRPr="00157454">
              <w:rPr>
                <w:rFonts w:eastAsia="Calibri"/>
                <w:color w:val="222222"/>
                <w:sz w:val="24"/>
                <w:szCs w:val="24"/>
              </w:rPr>
              <w:br/>
            </w:r>
            <w:r w:rsidRPr="00157454">
              <w:rPr>
                <w:rFonts w:eastAsia="Calibri"/>
                <w:color w:val="222222"/>
                <w:sz w:val="24"/>
                <w:szCs w:val="24"/>
                <w:shd w:val="clear" w:color="auto" w:fill="FFFFFF"/>
              </w:rPr>
              <w:t xml:space="preserve">«Қандай сандар жетіспейді?»   Мақсаты:Сандарды тани білуге, аталған сан арасындағы санды атай білуге үйрету.  </w:t>
            </w:r>
          </w:p>
          <w:p w14:paraId="54B3C9C8" w14:textId="77777777" w:rsidR="00A01136" w:rsidRPr="00F9186C" w:rsidRDefault="00A01136" w:rsidP="00290D32">
            <w:pPr>
              <w:spacing w:line="256" w:lineRule="auto"/>
              <w:rPr>
                <w:b/>
                <w:bCs/>
                <w:i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050DB78" w14:textId="77777777" w:rsidR="00A01136" w:rsidRPr="00F27C4E" w:rsidRDefault="00A01136" w:rsidP="00290D32">
            <w:pPr>
              <w:rPr>
                <w:b/>
                <w:bCs/>
                <w:iCs/>
                <w:sz w:val="24"/>
                <w:szCs w:val="24"/>
              </w:rPr>
            </w:pPr>
            <w:r w:rsidRPr="00F27C4E">
              <w:rPr>
                <w:b/>
                <w:bCs/>
                <w:iCs/>
                <w:sz w:val="24"/>
                <w:szCs w:val="24"/>
              </w:rPr>
              <w:lastRenderedPageBreak/>
              <w:t>Музыка</w:t>
            </w:r>
          </w:p>
          <w:p w14:paraId="09004DF5" w14:textId="77777777" w:rsidR="00A01136" w:rsidRDefault="00A01136" w:rsidP="00290D32">
            <w:pPr>
              <w:rPr>
                <w:b/>
                <w:bCs/>
                <w:iCs/>
                <w:sz w:val="24"/>
                <w:szCs w:val="24"/>
                <w:lang w:val="ru-KZ"/>
              </w:rPr>
            </w:pPr>
            <w:r w:rsidRPr="00F27C4E">
              <w:rPr>
                <w:b/>
                <w:bCs/>
                <w:iCs/>
                <w:sz w:val="24"/>
                <w:szCs w:val="24"/>
                <w:lang w:val="ru-KZ"/>
              </w:rPr>
              <w:t>(</w:t>
            </w:r>
            <w:r w:rsidRPr="00F27C4E">
              <w:rPr>
                <w:b/>
                <w:bCs/>
                <w:iCs/>
                <w:sz w:val="24"/>
                <w:szCs w:val="24"/>
              </w:rPr>
              <w:t>маман жоспары бойынша</w:t>
            </w:r>
            <w:r w:rsidRPr="00F27C4E">
              <w:rPr>
                <w:b/>
                <w:bCs/>
                <w:iCs/>
                <w:sz w:val="24"/>
                <w:szCs w:val="24"/>
                <w:lang w:val="ru-KZ"/>
              </w:rPr>
              <w:t>)</w:t>
            </w:r>
          </w:p>
          <w:p w14:paraId="6BBB6ECB" w14:textId="77777777" w:rsidR="00A01136" w:rsidRDefault="00A01136" w:rsidP="00290D32">
            <w:pPr>
              <w:rPr>
                <w:b/>
                <w:bCs/>
                <w:iCs/>
                <w:sz w:val="24"/>
                <w:szCs w:val="24"/>
                <w:lang w:val="ru-KZ"/>
              </w:rPr>
            </w:pPr>
          </w:p>
          <w:p w14:paraId="109643D5" w14:textId="77777777" w:rsidR="00A01136" w:rsidRPr="00F27C4E" w:rsidRDefault="00A01136" w:rsidP="00290D32">
            <w:pPr>
              <w:rPr>
                <w:b/>
                <w:bCs/>
                <w:iCs/>
                <w:sz w:val="24"/>
                <w:szCs w:val="24"/>
                <w:lang w:val="ru-KZ"/>
              </w:rPr>
            </w:pPr>
            <w:r w:rsidRPr="00F9186C">
              <w:rPr>
                <w:b/>
                <w:bCs/>
                <w:sz w:val="24"/>
                <w:szCs w:val="24"/>
              </w:rPr>
              <w:t>Көркем әдебиет</w:t>
            </w:r>
          </w:p>
          <w:p w14:paraId="6FB4ED03" w14:textId="77777777" w:rsidR="00A01136" w:rsidRPr="00A01136" w:rsidRDefault="00A01136" w:rsidP="00290D32">
            <w:pPr>
              <w:pStyle w:val="12"/>
              <w:rPr>
                <w:rFonts w:ascii="Times New Roman" w:hAnsi="Times New Roman" w:cs="Times New Roman"/>
                <w:sz w:val="24"/>
                <w:szCs w:val="24"/>
                <w:lang w:val="ru-KZ"/>
              </w:rPr>
            </w:pPr>
            <w:proofErr w:type="spellStart"/>
            <w:r w:rsidRPr="00A01136">
              <w:rPr>
                <w:rFonts w:ascii="Times New Roman" w:hAnsi="Times New Roman" w:cs="Times New Roman"/>
                <w:b/>
                <w:sz w:val="24"/>
                <w:szCs w:val="24"/>
                <w:lang w:val="ru-KZ"/>
              </w:rPr>
              <w:t>Тақырыбы</w:t>
            </w:r>
            <w:proofErr w:type="spellEnd"/>
            <w:r w:rsidRPr="00A01136">
              <w:rPr>
                <w:rFonts w:ascii="Times New Roman" w:hAnsi="Times New Roman" w:cs="Times New Roman"/>
                <w:b/>
                <w:sz w:val="24"/>
                <w:szCs w:val="24"/>
                <w:lang w:val="ru-KZ"/>
              </w:rPr>
              <w:t xml:space="preserve">: </w:t>
            </w:r>
            <w:proofErr w:type="spellStart"/>
            <w:proofErr w:type="gramStart"/>
            <w:r w:rsidRPr="00A01136">
              <w:rPr>
                <w:rFonts w:ascii="Times New Roman" w:hAnsi="Times New Roman" w:cs="Times New Roman"/>
                <w:b/>
                <w:bCs/>
                <w:sz w:val="24"/>
                <w:szCs w:val="24"/>
                <w:lang w:val="ru-KZ"/>
              </w:rPr>
              <w:t>Тақырыбы:</w:t>
            </w:r>
            <w:r w:rsidRPr="00A01136">
              <w:rPr>
                <w:rFonts w:ascii="Times New Roman" w:hAnsi="Times New Roman" w:cs="Times New Roman"/>
                <w:sz w:val="24"/>
                <w:szCs w:val="24"/>
                <w:lang w:val="ru-KZ"/>
              </w:rPr>
              <w:t>Жеңіс</w:t>
            </w:r>
            <w:proofErr w:type="spellEnd"/>
            <w:proofErr w:type="gram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күні</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өлеңді</w:t>
            </w:r>
            <w:proofErr w:type="spellEnd"/>
            <w:r w:rsidRPr="00A01136">
              <w:rPr>
                <w:rFonts w:ascii="Times New Roman" w:hAnsi="Times New Roman" w:cs="Times New Roman"/>
                <w:sz w:val="24"/>
                <w:szCs w:val="24"/>
                <w:lang w:val="ru-KZ"/>
              </w:rPr>
              <w:t xml:space="preserve"> </w:t>
            </w:r>
            <w:proofErr w:type="spellStart"/>
            <w:proofErr w:type="gramStart"/>
            <w:r w:rsidRPr="00A01136">
              <w:rPr>
                <w:rFonts w:ascii="Times New Roman" w:hAnsi="Times New Roman" w:cs="Times New Roman"/>
                <w:sz w:val="24"/>
                <w:szCs w:val="24"/>
                <w:lang w:val="ru-KZ"/>
              </w:rPr>
              <w:t>жаттау</w:t>
            </w:r>
            <w:proofErr w:type="spellEnd"/>
            <w:r w:rsidRPr="00A01136">
              <w:rPr>
                <w:rFonts w:ascii="Times New Roman" w:hAnsi="Times New Roman" w:cs="Times New Roman"/>
                <w:sz w:val="24"/>
                <w:szCs w:val="24"/>
                <w:lang w:val="ru-KZ"/>
              </w:rPr>
              <w:t>)</w:t>
            </w:r>
            <w:proofErr w:type="spellStart"/>
            <w:r w:rsidRPr="00A01136">
              <w:rPr>
                <w:rFonts w:ascii="Times New Roman" w:hAnsi="Times New Roman" w:cs="Times New Roman"/>
                <w:sz w:val="24"/>
                <w:szCs w:val="24"/>
                <w:lang w:val="ru-KZ"/>
              </w:rPr>
              <w:t>Қайрат</w:t>
            </w:r>
            <w:proofErr w:type="spellEnd"/>
            <w:proofErr w:type="gram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Жұмағалиев</w:t>
            </w:r>
            <w:proofErr w:type="spellEnd"/>
            <w:r w:rsidRPr="00A01136">
              <w:rPr>
                <w:rFonts w:ascii="Times New Roman" w:hAnsi="Times New Roman" w:cs="Times New Roman"/>
                <w:sz w:val="24"/>
                <w:szCs w:val="24"/>
                <w:lang w:val="ru-KZ"/>
              </w:rPr>
              <w:t xml:space="preserve"> </w:t>
            </w:r>
          </w:p>
          <w:p w14:paraId="0AF5737F" w14:textId="77777777" w:rsidR="00A01136" w:rsidRPr="00A01136" w:rsidRDefault="00A01136" w:rsidP="00290D32">
            <w:pPr>
              <w:pStyle w:val="12"/>
              <w:rPr>
                <w:rFonts w:ascii="Times New Roman" w:hAnsi="Times New Roman" w:cs="Times New Roman"/>
                <w:sz w:val="24"/>
                <w:szCs w:val="24"/>
                <w:lang w:val="ru-KZ"/>
              </w:rPr>
            </w:pPr>
            <w:proofErr w:type="spellStart"/>
            <w:r w:rsidRPr="00A01136">
              <w:rPr>
                <w:rFonts w:ascii="Times New Roman" w:hAnsi="Times New Roman" w:cs="Times New Roman"/>
                <w:b/>
                <w:sz w:val="24"/>
                <w:szCs w:val="24"/>
                <w:lang w:val="ru-KZ"/>
              </w:rPr>
              <w:t>Мақсаты</w:t>
            </w:r>
            <w:proofErr w:type="spellEnd"/>
            <w:r w:rsidRPr="00A01136">
              <w:rPr>
                <w:rFonts w:ascii="Times New Roman" w:hAnsi="Times New Roman" w:cs="Times New Roman"/>
                <w:b/>
                <w:sz w:val="24"/>
                <w:szCs w:val="24"/>
                <w:lang w:val="ru-KZ"/>
              </w:rPr>
              <w:t xml:space="preserve">: </w:t>
            </w:r>
            <w:r w:rsidRPr="00A01136">
              <w:rPr>
                <w:rFonts w:ascii="Times New Roman" w:hAnsi="Times New Roman" w:cs="Times New Roman"/>
                <w:sz w:val="24"/>
                <w:szCs w:val="24"/>
                <w:lang w:val="ru-KZ"/>
              </w:rPr>
              <w:t>-</w:t>
            </w:r>
            <w:proofErr w:type="spellStart"/>
            <w:proofErr w:type="gramStart"/>
            <w:r w:rsidRPr="00A01136">
              <w:rPr>
                <w:rFonts w:ascii="Times New Roman" w:hAnsi="Times New Roman" w:cs="Times New Roman"/>
                <w:sz w:val="24"/>
                <w:szCs w:val="24"/>
                <w:lang w:val="ru-KZ"/>
              </w:rPr>
              <w:t>өлеңді</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дауыс</w:t>
            </w:r>
            <w:proofErr w:type="spellEnd"/>
            <w:proofErr w:type="gramEnd"/>
            <w:r w:rsidRPr="00A01136">
              <w:rPr>
                <w:rFonts w:ascii="Times New Roman" w:hAnsi="Times New Roman" w:cs="Times New Roman"/>
                <w:sz w:val="24"/>
                <w:szCs w:val="24"/>
                <w:lang w:val="ru-KZ"/>
              </w:rPr>
              <w:t xml:space="preserve">  </w:t>
            </w:r>
            <w:proofErr w:type="spellStart"/>
            <w:proofErr w:type="gramStart"/>
            <w:r w:rsidRPr="00A01136">
              <w:rPr>
                <w:rFonts w:ascii="Times New Roman" w:hAnsi="Times New Roman" w:cs="Times New Roman"/>
                <w:sz w:val="24"/>
                <w:szCs w:val="24"/>
                <w:lang w:val="ru-KZ"/>
              </w:rPr>
              <w:t>ырғағымен</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мәнерлей</w:t>
            </w:r>
            <w:proofErr w:type="spellEnd"/>
            <w:proofErr w:type="gramEnd"/>
          </w:p>
          <w:p w14:paraId="055C75BB" w14:textId="77777777" w:rsidR="00A01136" w:rsidRPr="00A01136" w:rsidRDefault="00A01136" w:rsidP="00290D32">
            <w:pPr>
              <w:pStyle w:val="12"/>
              <w:rPr>
                <w:rFonts w:ascii="Times New Roman" w:hAnsi="Times New Roman" w:cs="Times New Roman"/>
                <w:sz w:val="24"/>
                <w:szCs w:val="24"/>
                <w:lang w:val="ru-KZ"/>
              </w:rPr>
            </w:pPr>
            <w:proofErr w:type="spellStart"/>
            <w:proofErr w:type="gramStart"/>
            <w:r w:rsidRPr="00A01136">
              <w:rPr>
                <w:rFonts w:ascii="Times New Roman" w:hAnsi="Times New Roman" w:cs="Times New Roman"/>
                <w:sz w:val="24"/>
                <w:szCs w:val="24"/>
                <w:lang w:val="ru-KZ"/>
              </w:rPr>
              <w:t>оқи</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отырып</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логикалық</w:t>
            </w:r>
            <w:proofErr w:type="spellEnd"/>
            <w:proofErr w:type="gramEnd"/>
            <w:r w:rsidRPr="00A01136">
              <w:rPr>
                <w:rFonts w:ascii="Times New Roman" w:hAnsi="Times New Roman" w:cs="Times New Roman"/>
                <w:sz w:val="24"/>
                <w:szCs w:val="24"/>
                <w:lang w:val="ru-KZ"/>
              </w:rPr>
              <w:t xml:space="preserve">  </w:t>
            </w:r>
            <w:proofErr w:type="spellStart"/>
            <w:proofErr w:type="gramStart"/>
            <w:r w:rsidRPr="00A01136">
              <w:rPr>
                <w:rFonts w:ascii="Times New Roman" w:hAnsi="Times New Roman" w:cs="Times New Roman"/>
                <w:sz w:val="24"/>
                <w:szCs w:val="24"/>
                <w:lang w:val="ru-KZ"/>
              </w:rPr>
              <w:t>екпінмен</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үзілістермен</w:t>
            </w:r>
            <w:proofErr w:type="spellEnd"/>
            <w:proofErr w:type="gramEnd"/>
            <w:r w:rsidRPr="00A01136">
              <w:rPr>
                <w:rFonts w:ascii="Times New Roman" w:hAnsi="Times New Roman" w:cs="Times New Roman"/>
                <w:sz w:val="24"/>
                <w:szCs w:val="24"/>
                <w:lang w:val="ru-KZ"/>
              </w:rPr>
              <w:t xml:space="preserve"> </w:t>
            </w:r>
            <w:proofErr w:type="spellStart"/>
            <w:proofErr w:type="gramStart"/>
            <w:r w:rsidRPr="00A01136">
              <w:rPr>
                <w:rFonts w:ascii="Times New Roman" w:hAnsi="Times New Roman" w:cs="Times New Roman"/>
                <w:sz w:val="24"/>
                <w:szCs w:val="24"/>
                <w:lang w:val="ru-KZ"/>
              </w:rPr>
              <w:t>жаттауға</w:t>
            </w:r>
            <w:proofErr w:type="spellEnd"/>
            <w:r w:rsidRPr="00A01136">
              <w:rPr>
                <w:rFonts w:ascii="Times New Roman" w:hAnsi="Times New Roman" w:cs="Times New Roman"/>
                <w:sz w:val="24"/>
                <w:szCs w:val="24"/>
                <w:lang w:val="ru-KZ"/>
              </w:rPr>
              <w:t xml:space="preserve">  </w:t>
            </w:r>
            <w:proofErr w:type="spellStart"/>
            <w:r w:rsidRPr="00A01136">
              <w:rPr>
                <w:rFonts w:ascii="Times New Roman" w:hAnsi="Times New Roman" w:cs="Times New Roman"/>
                <w:sz w:val="24"/>
                <w:szCs w:val="24"/>
                <w:lang w:val="ru-KZ"/>
              </w:rPr>
              <w:t>үйрету</w:t>
            </w:r>
            <w:proofErr w:type="spellEnd"/>
            <w:proofErr w:type="gramEnd"/>
            <w:r w:rsidRPr="00A01136">
              <w:rPr>
                <w:rFonts w:ascii="Times New Roman" w:hAnsi="Times New Roman" w:cs="Times New Roman"/>
                <w:sz w:val="24"/>
                <w:szCs w:val="24"/>
                <w:lang w:val="ru-KZ"/>
              </w:rPr>
              <w:t>.</w:t>
            </w:r>
          </w:p>
          <w:p w14:paraId="471D28F3" w14:textId="77777777" w:rsidR="00A01136" w:rsidRPr="006F6C4B" w:rsidRDefault="00A01136" w:rsidP="00290D32">
            <w:pPr>
              <w:pStyle w:val="a5"/>
              <w:rPr>
                <w:lang w:val="kk-KZ"/>
              </w:rPr>
            </w:pPr>
            <w:r w:rsidRPr="006F6C4B">
              <w:rPr>
                <w:b/>
                <w:bCs/>
                <w:lang w:val="kk-KZ"/>
              </w:rPr>
              <w:t>Өлеңді жаттау</w:t>
            </w:r>
          </w:p>
          <w:p w14:paraId="44B8DDF3" w14:textId="77777777" w:rsidR="00A01136" w:rsidRPr="006F6C4B" w:rsidRDefault="00A01136" w:rsidP="00290D32">
            <w:pPr>
              <w:pStyle w:val="a5"/>
              <w:rPr>
                <w:b/>
                <w:bCs/>
                <w:lang w:val="kk-KZ"/>
              </w:rPr>
            </w:pPr>
            <w:r w:rsidRPr="006F6C4B">
              <w:rPr>
                <w:b/>
                <w:bCs/>
                <w:lang w:val="kk-KZ"/>
              </w:rPr>
              <w:t>Же</w:t>
            </w:r>
            <w:r w:rsidRPr="00F17D7B">
              <w:rPr>
                <w:b/>
                <w:bCs/>
                <w:lang w:val="kk-KZ"/>
              </w:rPr>
              <w:t>ңіс күні</w:t>
            </w:r>
            <w:r w:rsidRPr="006F6C4B">
              <w:rPr>
                <w:b/>
                <w:bCs/>
                <w:lang w:val="kk-KZ"/>
              </w:rPr>
              <w:t xml:space="preserve"> </w:t>
            </w:r>
          </w:p>
          <w:p w14:paraId="03278DCB" w14:textId="77777777" w:rsidR="00A01136" w:rsidRPr="006F6C4B" w:rsidRDefault="00A01136" w:rsidP="00290D32">
            <w:pPr>
              <w:pStyle w:val="a5"/>
              <w:rPr>
                <w:lang w:val="kk-KZ"/>
              </w:rPr>
            </w:pPr>
            <w:r w:rsidRPr="006F6C4B">
              <w:rPr>
                <w:lang w:val="kk-KZ"/>
              </w:rPr>
              <w:t>Қайрат Жұмағалиев</w:t>
            </w:r>
          </w:p>
          <w:p w14:paraId="1F776869" w14:textId="77777777" w:rsidR="00A01136" w:rsidRPr="006F6C4B" w:rsidRDefault="00A01136" w:rsidP="00290D32">
            <w:pPr>
              <w:pStyle w:val="a5"/>
              <w:rPr>
                <w:lang w:val="kk-KZ"/>
              </w:rPr>
            </w:pPr>
            <w:r w:rsidRPr="006F6C4B">
              <w:rPr>
                <w:lang w:val="kk-KZ"/>
              </w:rPr>
              <w:t xml:space="preserve">Жеңіс келді далама,  </w:t>
            </w:r>
          </w:p>
          <w:p w14:paraId="42ED3872" w14:textId="77777777" w:rsidR="00A01136" w:rsidRPr="006F6C4B" w:rsidRDefault="00A01136" w:rsidP="00290D32">
            <w:pPr>
              <w:pStyle w:val="a5"/>
              <w:rPr>
                <w:lang w:val="kk-KZ"/>
              </w:rPr>
            </w:pPr>
            <w:r w:rsidRPr="006F6C4B">
              <w:rPr>
                <w:lang w:val="kk-KZ"/>
              </w:rPr>
              <w:t xml:space="preserve">Жеңіс келді қалама.  </w:t>
            </w:r>
          </w:p>
          <w:p w14:paraId="219B5604" w14:textId="77777777" w:rsidR="00A01136" w:rsidRPr="006F6C4B" w:rsidRDefault="00A01136" w:rsidP="00290D32">
            <w:pPr>
              <w:pStyle w:val="a5"/>
              <w:rPr>
                <w:lang w:val="kk-KZ"/>
              </w:rPr>
            </w:pPr>
            <w:r w:rsidRPr="006F6C4B">
              <w:rPr>
                <w:lang w:val="kk-KZ"/>
              </w:rPr>
              <w:t xml:space="preserve">Жеңіс келді әке боп,  </w:t>
            </w:r>
          </w:p>
          <w:p w14:paraId="5F3FA0CE" w14:textId="77777777" w:rsidR="00A01136" w:rsidRPr="006F6C4B" w:rsidRDefault="00A01136" w:rsidP="00290D32">
            <w:pPr>
              <w:pStyle w:val="a5"/>
              <w:rPr>
                <w:lang w:val="kk-KZ"/>
              </w:rPr>
            </w:pPr>
            <w:r w:rsidRPr="006F6C4B">
              <w:rPr>
                <w:lang w:val="kk-KZ"/>
              </w:rPr>
              <w:t xml:space="preserve">Елдегі бар балаға.  </w:t>
            </w:r>
          </w:p>
          <w:p w14:paraId="2708F85F" w14:textId="77777777" w:rsidR="00A01136" w:rsidRPr="006F6C4B" w:rsidRDefault="00A01136" w:rsidP="00290D32">
            <w:pPr>
              <w:pStyle w:val="a5"/>
              <w:rPr>
                <w:lang w:val="kk-KZ"/>
              </w:rPr>
            </w:pPr>
            <w:r w:rsidRPr="006F6C4B">
              <w:rPr>
                <w:lang w:val="kk-KZ"/>
              </w:rPr>
              <w:t xml:space="preserve">Жеңіс келді ән болып,  </w:t>
            </w:r>
          </w:p>
          <w:p w14:paraId="1E2D1FD1" w14:textId="77777777" w:rsidR="00A01136" w:rsidRPr="006F6C4B" w:rsidRDefault="00A01136" w:rsidP="00290D32">
            <w:pPr>
              <w:pStyle w:val="a5"/>
              <w:rPr>
                <w:lang w:val="kk-KZ"/>
              </w:rPr>
            </w:pPr>
            <w:r w:rsidRPr="006F6C4B">
              <w:rPr>
                <w:lang w:val="kk-KZ"/>
              </w:rPr>
              <w:t xml:space="preserve">Көктем болып жеріме.  </w:t>
            </w:r>
          </w:p>
          <w:p w14:paraId="442A5D75" w14:textId="77777777" w:rsidR="00A01136" w:rsidRPr="00A14F9C" w:rsidRDefault="00A01136" w:rsidP="00290D32">
            <w:pPr>
              <w:pStyle w:val="a5"/>
              <w:rPr>
                <w:lang w:val="kk-KZ"/>
              </w:rPr>
            </w:pPr>
            <w:r w:rsidRPr="006F6C4B">
              <w:rPr>
                <w:lang w:val="kk-KZ"/>
              </w:rPr>
              <w:t xml:space="preserve">Жеңіс келді сән болып,  </w:t>
            </w:r>
            <w:r w:rsidRPr="006F6C4B">
              <w:rPr>
                <w:rFonts w:eastAsia="Calibri"/>
                <w:lang w:val="kk-KZ"/>
              </w:rPr>
              <w:t>Әжемнің де көңіліне.</w:t>
            </w:r>
          </w:p>
          <w:p w14:paraId="285024C0" w14:textId="77777777" w:rsidR="00A01136" w:rsidRDefault="00A01136" w:rsidP="00290D32">
            <w:pPr>
              <w:pStyle w:val="a5"/>
              <w:rPr>
                <w:rFonts w:eastAsia="Calibri"/>
                <w:b/>
                <w:bCs/>
                <w:lang w:val="ru-KZ"/>
              </w:rPr>
            </w:pPr>
            <w:r w:rsidRPr="00A14F9C">
              <w:rPr>
                <w:rFonts w:eastAsia="Calibri"/>
                <w:b/>
                <w:bCs/>
                <w:lang w:val="ru-KZ"/>
              </w:rPr>
              <w:t>(</w:t>
            </w:r>
            <w:r w:rsidRPr="00A14F9C">
              <w:rPr>
                <w:rFonts w:eastAsia="Calibri"/>
                <w:b/>
                <w:bCs/>
                <w:lang w:val="kk-KZ"/>
              </w:rPr>
              <w:t>ЖИ қолдану</w:t>
            </w:r>
            <w:r w:rsidRPr="00A14F9C">
              <w:rPr>
                <w:rFonts w:eastAsia="Calibri"/>
                <w:b/>
                <w:bCs/>
                <w:lang w:val="ru-KZ"/>
              </w:rPr>
              <w:t>)</w:t>
            </w:r>
          </w:p>
          <w:p w14:paraId="259EAC06" w14:textId="77777777" w:rsidR="00A01136" w:rsidRPr="00A14F9C" w:rsidRDefault="00A01136" w:rsidP="00290D32">
            <w:pPr>
              <w:pStyle w:val="a5"/>
              <w:rPr>
                <w:rFonts w:eastAsia="Calibri"/>
                <w:b/>
                <w:bCs/>
                <w:lang w:val="ru-KZ"/>
              </w:rPr>
            </w:pPr>
          </w:p>
          <w:p w14:paraId="533A2697" w14:textId="77777777" w:rsidR="00A01136" w:rsidRPr="00F9186C" w:rsidRDefault="00A01136" w:rsidP="00290D32">
            <w:pPr>
              <w:rPr>
                <w:rFonts w:eastAsia="Calibri"/>
                <w:b/>
                <w:bCs/>
                <w:sz w:val="24"/>
                <w:szCs w:val="24"/>
              </w:rPr>
            </w:pPr>
            <w:r w:rsidRPr="00F9186C">
              <w:rPr>
                <w:rFonts w:eastAsia="Calibri"/>
                <w:b/>
                <w:bCs/>
                <w:sz w:val="24"/>
                <w:szCs w:val="24"/>
              </w:rPr>
              <w:t xml:space="preserve">Сауат ашу негіздері </w:t>
            </w:r>
          </w:p>
          <w:p w14:paraId="78E74279" w14:textId="77777777" w:rsidR="00A01136" w:rsidRPr="00094B00" w:rsidRDefault="00A01136" w:rsidP="00290D32">
            <w:pPr>
              <w:spacing w:line="238" w:lineRule="auto"/>
              <w:ind w:right="104"/>
              <w:rPr>
                <w:rFonts w:eastAsia="Calibri"/>
                <w:sz w:val="24"/>
                <w:szCs w:val="24"/>
              </w:rPr>
            </w:pPr>
            <w:r w:rsidRPr="00F9186C">
              <w:rPr>
                <w:b/>
                <w:sz w:val="24"/>
                <w:szCs w:val="24"/>
              </w:rPr>
              <w:t xml:space="preserve">Тақырыбы: </w:t>
            </w:r>
            <w:r w:rsidRPr="00094B00">
              <w:rPr>
                <w:rFonts w:eastAsia="Calibri"/>
                <w:sz w:val="24"/>
                <w:szCs w:val="24"/>
              </w:rPr>
              <w:t>Біз нені үйрендік?</w:t>
            </w:r>
          </w:p>
          <w:p w14:paraId="5AEE1112" w14:textId="77777777" w:rsidR="00A01136" w:rsidRPr="00F17D7B" w:rsidRDefault="00A01136" w:rsidP="00290D32">
            <w:pPr>
              <w:spacing w:after="200" w:line="238" w:lineRule="auto"/>
              <w:ind w:right="104"/>
              <w:rPr>
                <w:b/>
                <w:bCs/>
                <w:color w:val="222222"/>
                <w:sz w:val="24"/>
                <w:szCs w:val="24"/>
              </w:rPr>
            </w:pPr>
            <w:r w:rsidRPr="00094B00">
              <w:rPr>
                <w:rFonts w:eastAsia="Calibri"/>
                <w:b/>
                <w:sz w:val="24"/>
                <w:szCs w:val="24"/>
              </w:rPr>
              <w:t xml:space="preserve">Мақсаты: </w:t>
            </w:r>
            <w:r w:rsidRPr="00094B00">
              <w:rPr>
                <w:rFonts w:eastAsia="Calibri"/>
                <w:sz w:val="24"/>
                <w:szCs w:val="24"/>
              </w:rPr>
              <w:t>-сөйлем құрауға, сөйлем сызбасын сызуға, берілген буыннан басталатын сөз ойлап айтуға, төрт дыбысты сөздерге дыбыстық талдау жасауды меңгерту</w:t>
            </w:r>
            <w:r>
              <w:rPr>
                <w:rFonts w:eastAsia="Calibri"/>
                <w:sz w:val="24"/>
                <w:szCs w:val="24"/>
              </w:rPr>
              <w:t>.</w:t>
            </w:r>
          </w:p>
          <w:p w14:paraId="7A11B5C7" w14:textId="77777777" w:rsidR="00A01136" w:rsidRPr="00A14F9C" w:rsidRDefault="00A01136" w:rsidP="00290D32">
            <w:pPr>
              <w:spacing w:after="200"/>
              <w:rPr>
                <w:color w:val="222222"/>
                <w:sz w:val="24"/>
                <w:szCs w:val="24"/>
              </w:rPr>
            </w:pPr>
            <w:r w:rsidRPr="00F17D7B">
              <w:rPr>
                <w:b/>
                <w:bCs/>
                <w:color w:val="222222"/>
                <w:sz w:val="24"/>
                <w:szCs w:val="24"/>
              </w:rPr>
              <w:t>Дидактикалық ойын</w:t>
            </w:r>
            <w:r>
              <w:rPr>
                <w:b/>
                <w:bCs/>
                <w:color w:val="222222"/>
                <w:sz w:val="24"/>
                <w:szCs w:val="24"/>
              </w:rPr>
              <w:t>:</w:t>
            </w:r>
            <w:r w:rsidRPr="00A14F9C">
              <w:t xml:space="preserve"> </w:t>
            </w:r>
            <w:r w:rsidRPr="00A14F9C">
              <w:rPr>
                <w:color w:val="222222"/>
                <w:sz w:val="24"/>
                <w:szCs w:val="24"/>
              </w:rPr>
              <w:t>«Сөзді толықтыр»Мақсат:Балалардың сөздік қорын дамыту, әріптерді дұрыс тануды және сөздерді толық жазуды үйрету.</w:t>
            </w:r>
          </w:p>
          <w:p w14:paraId="1477961F" w14:textId="77777777" w:rsidR="00A01136" w:rsidRPr="00A14F9C" w:rsidRDefault="00A01136" w:rsidP="00290D32">
            <w:pPr>
              <w:spacing w:after="200" w:line="276" w:lineRule="auto"/>
              <w:rPr>
                <w:color w:val="222222"/>
                <w:sz w:val="24"/>
                <w:szCs w:val="24"/>
              </w:rPr>
            </w:pPr>
            <w:r w:rsidRPr="00F17D7B">
              <w:rPr>
                <w:b/>
                <w:bCs/>
                <w:sz w:val="24"/>
                <w:szCs w:val="24"/>
              </w:rPr>
              <w:t>Қоршаған әлеммен Тақырыбы:</w:t>
            </w:r>
            <w:r w:rsidRPr="00F17D7B">
              <w:rPr>
                <w:sz w:val="24"/>
                <w:szCs w:val="24"/>
              </w:rPr>
              <w:t xml:space="preserve"> Ағаштарды не үшін </w:t>
            </w:r>
            <w:r w:rsidRPr="00F17D7B">
              <w:rPr>
                <w:sz w:val="24"/>
                <w:szCs w:val="24"/>
              </w:rPr>
              <w:lastRenderedPageBreak/>
              <w:t>отырғызады?</w:t>
            </w:r>
            <w:r>
              <w:rPr>
                <w:sz w:val="24"/>
                <w:szCs w:val="24"/>
              </w:rPr>
              <w:t xml:space="preserve"> </w:t>
            </w:r>
            <w:r w:rsidRPr="00F17D7B">
              <w:rPr>
                <w:sz w:val="24"/>
                <w:szCs w:val="24"/>
              </w:rPr>
              <w:t xml:space="preserve">Мақсаты: </w:t>
            </w:r>
            <w:r>
              <w:rPr>
                <w:sz w:val="24"/>
                <w:szCs w:val="24"/>
              </w:rPr>
              <w:t>Б</w:t>
            </w:r>
            <w:r w:rsidRPr="00F17D7B">
              <w:rPr>
                <w:sz w:val="24"/>
                <w:szCs w:val="24"/>
              </w:rPr>
              <w:t>алалардың жасыл-желектің адам мен жануарлар өмірінде атқаратын рөлінің маңыздылығы туралы экологиялық түсініктерін нығайту</w:t>
            </w:r>
            <w:r>
              <w:rPr>
                <w:sz w:val="24"/>
                <w:szCs w:val="24"/>
              </w:rPr>
              <w:t>.</w:t>
            </w:r>
            <w:r w:rsidRPr="00A14F9C">
              <w:rPr>
                <w:sz w:val="24"/>
                <w:szCs w:val="24"/>
              </w:rPr>
              <w:t xml:space="preserve"> </w:t>
            </w:r>
          </w:p>
          <w:p w14:paraId="4AC6DC6F" w14:textId="77777777" w:rsidR="00A01136" w:rsidRPr="00315124" w:rsidRDefault="00A01136" w:rsidP="00290D32">
            <w:pPr>
              <w:pStyle w:val="12"/>
              <w:rPr>
                <w:rFonts w:ascii="Times New Roman" w:eastAsia="Times New Roman" w:hAnsi="Times New Roman" w:cs="Times New Roman"/>
                <w:color w:val="000000"/>
                <w:sz w:val="24"/>
                <w:szCs w:val="24"/>
                <w:lang w:val="kk-KZ"/>
              </w:rPr>
            </w:pPr>
            <w:r w:rsidRPr="00315124">
              <w:rPr>
                <w:rFonts w:ascii="Times New Roman" w:eastAsia="Times New Roman" w:hAnsi="Times New Roman" w:cs="Times New Roman"/>
                <w:b/>
                <w:bCs/>
                <w:sz w:val="24"/>
                <w:szCs w:val="24"/>
                <w:lang w:val="kk-KZ"/>
              </w:rPr>
              <w:t>Дидактикалық ойын:</w:t>
            </w:r>
            <w:r w:rsidRPr="00315124">
              <w:rPr>
                <w:rFonts w:ascii="Times New Roman" w:eastAsia="Times New Roman" w:hAnsi="Times New Roman" w:cs="Times New Roman"/>
                <w:b/>
                <w:bCs/>
                <w:color w:val="000000"/>
                <w:sz w:val="24"/>
                <w:szCs w:val="24"/>
                <w:lang w:val="kk-KZ"/>
              </w:rPr>
              <w:t>«</w:t>
            </w:r>
            <w:r w:rsidRPr="00315124">
              <w:rPr>
                <w:rFonts w:ascii="Times New Roman" w:eastAsia="Times New Roman" w:hAnsi="Times New Roman" w:cs="Times New Roman"/>
                <w:color w:val="000000"/>
                <w:sz w:val="24"/>
                <w:szCs w:val="24"/>
                <w:lang w:val="kk-KZ"/>
              </w:rPr>
              <w:t>Шамдар»</w:t>
            </w:r>
          </w:p>
          <w:p w14:paraId="4A035881" w14:textId="77777777" w:rsidR="00A01136" w:rsidRPr="00315124" w:rsidRDefault="00A01136" w:rsidP="00290D32">
            <w:pPr>
              <w:pStyle w:val="12"/>
              <w:rPr>
                <w:iCs/>
                <w:color w:val="000000" w:themeColor="text1"/>
                <w:lang w:val="kk-KZ"/>
              </w:rPr>
            </w:pPr>
            <w:r w:rsidRPr="00315124">
              <w:rPr>
                <w:rFonts w:ascii="Times New Roman" w:hAnsi="Times New Roman" w:cs="Times New Roman"/>
                <w:sz w:val="24"/>
                <w:szCs w:val="24"/>
                <w:lang w:val="kk-KZ"/>
              </w:rPr>
              <w:t>Мақсаты: қасиеттері бойынша заттарды топтастыруға, түстерді, өлшемдерді ажыратуға жаттықтыру; зейіндерін дамыту.</w:t>
            </w:r>
            <w:r w:rsidRPr="00315124">
              <w:rPr>
                <w:lang w:val="kk-KZ"/>
              </w:rPr>
              <w:t> </w:t>
            </w:r>
          </w:p>
        </w:tc>
        <w:tc>
          <w:tcPr>
            <w:tcW w:w="2977" w:type="dxa"/>
            <w:tcBorders>
              <w:top w:val="single" w:sz="4" w:space="0" w:color="auto"/>
              <w:left w:val="single" w:sz="4" w:space="0" w:color="auto"/>
              <w:bottom w:val="single" w:sz="4" w:space="0" w:color="auto"/>
              <w:right w:val="single" w:sz="4" w:space="0" w:color="auto"/>
            </w:tcBorders>
          </w:tcPr>
          <w:p w14:paraId="7D671FF5" w14:textId="77777777" w:rsidR="00A01136" w:rsidRPr="00566CC3" w:rsidRDefault="00A01136" w:rsidP="00290D32">
            <w:pPr>
              <w:rPr>
                <w:b/>
                <w:bCs/>
                <w:iCs/>
                <w:sz w:val="24"/>
                <w:szCs w:val="24"/>
              </w:rPr>
            </w:pPr>
            <w:r w:rsidRPr="00566CC3">
              <w:rPr>
                <w:b/>
                <w:bCs/>
                <w:iCs/>
                <w:sz w:val="24"/>
                <w:szCs w:val="24"/>
              </w:rPr>
              <w:lastRenderedPageBreak/>
              <w:t xml:space="preserve">Дене тәрбиесі </w:t>
            </w:r>
            <w:r w:rsidRPr="00566CC3">
              <w:rPr>
                <w:b/>
                <w:bCs/>
                <w:iCs/>
                <w:sz w:val="24"/>
                <w:szCs w:val="24"/>
                <w:lang w:val="ru-KZ"/>
              </w:rPr>
              <w:t>(</w:t>
            </w:r>
            <w:r w:rsidRPr="00566CC3">
              <w:rPr>
                <w:b/>
                <w:bCs/>
                <w:iCs/>
                <w:sz w:val="24"/>
                <w:szCs w:val="24"/>
              </w:rPr>
              <w:t>маман</w:t>
            </w:r>
          </w:p>
          <w:p w14:paraId="7841E4B3" w14:textId="77777777" w:rsidR="00A01136" w:rsidRPr="00566CC3" w:rsidRDefault="00A01136" w:rsidP="00290D32">
            <w:pPr>
              <w:rPr>
                <w:b/>
                <w:bCs/>
                <w:iCs/>
                <w:sz w:val="24"/>
                <w:szCs w:val="24"/>
              </w:rPr>
            </w:pPr>
            <w:r w:rsidRPr="00566CC3">
              <w:rPr>
                <w:b/>
                <w:bCs/>
                <w:iCs/>
                <w:sz w:val="24"/>
                <w:szCs w:val="24"/>
              </w:rPr>
              <w:t>жоспары бойынша</w:t>
            </w:r>
            <w:r w:rsidRPr="00566CC3">
              <w:rPr>
                <w:b/>
                <w:bCs/>
                <w:iCs/>
                <w:sz w:val="24"/>
                <w:szCs w:val="24"/>
                <w:lang w:val="ru-KZ"/>
              </w:rPr>
              <w:t>)</w:t>
            </w:r>
          </w:p>
          <w:p w14:paraId="12EF9A0C" w14:textId="77777777" w:rsidR="00A01136" w:rsidRDefault="00A01136" w:rsidP="00290D32">
            <w:pPr>
              <w:rPr>
                <w:b/>
                <w:iCs/>
                <w:sz w:val="24"/>
                <w:szCs w:val="24"/>
              </w:rPr>
            </w:pPr>
          </w:p>
          <w:p w14:paraId="0CF56AF2" w14:textId="77777777" w:rsidR="00A01136" w:rsidRPr="00F9186C" w:rsidRDefault="00A01136" w:rsidP="00290D32">
            <w:pPr>
              <w:rPr>
                <w:rFonts w:eastAsia="Calibri"/>
                <w:b/>
                <w:bCs/>
                <w:sz w:val="24"/>
                <w:szCs w:val="24"/>
              </w:rPr>
            </w:pPr>
            <w:r>
              <w:rPr>
                <w:rFonts w:eastAsia="Calibri"/>
                <w:b/>
                <w:bCs/>
                <w:sz w:val="24"/>
                <w:szCs w:val="24"/>
              </w:rPr>
              <w:t xml:space="preserve">Тіл </w:t>
            </w:r>
            <w:r w:rsidRPr="00F9186C">
              <w:rPr>
                <w:rFonts w:eastAsia="Calibri"/>
                <w:b/>
                <w:bCs/>
                <w:sz w:val="24"/>
                <w:szCs w:val="24"/>
              </w:rPr>
              <w:t xml:space="preserve">дамыту  </w:t>
            </w:r>
          </w:p>
          <w:p w14:paraId="3E147C50" w14:textId="77777777" w:rsidR="00A01136" w:rsidRPr="00F9186C" w:rsidRDefault="00A01136" w:rsidP="00290D32">
            <w:pPr>
              <w:spacing w:line="256" w:lineRule="auto"/>
              <w:rPr>
                <w:sz w:val="24"/>
                <w:szCs w:val="24"/>
              </w:rPr>
            </w:pPr>
            <w:r w:rsidRPr="00F9186C">
              <w:rPr>
                <w:b/>
                <w:sz w:val="24"/>
                <w:szCs w:val="24"/>
              </w:rPr>
              <w:t>Тақырыбы:</w:t>
            </w:r>
            <w:r w:rsidRPr="00F9186C">
              <w:rPr>
                <w:sz w:val="24"/>
                <w:szCs w:val="24"/>
              </w:rPr>
              <w:t xml:space="preserve">Дыбыс.Күн, Ай және Қораз (қазақ ертегісі). </w:t>
            </w:r>
          </w:p>
          <w:p w14:paraId="32F1DDF5" w14:textId="77777777" w:rsidR="00A01136" w:rsidRPr="00F9186C" w:rsidRDefault="00A01136" w:rsidP="00290D32">
            <w:pPr>
              <w:spacing w:line="256" w:lineRule="auto"/>
              <w:rPr>
                <w:sz w:val="24"/>
                <w:szCs w:val="24"/>
              </w:rPr>
            </w:pPr>
            <w:r w:rsidRPr="00F9186C">
              <w:rPr>
                <w:b/>
                <w:sz w:val="24"/>
                <w:szCs w:val="24"/>
              </w:rPr>
              <w:t>Мақсаты:</w:t>
            </w:r>
            <w:r w:rsidRPr="00F9186C">
              <w:rPr>
                <w:sz w:val="24"/>
                <w:szCs w:val="24"/>
              </w:rPr>
              <w:t xml:space="preserve"> Дыбыс туралы алған білімдері пысықтау. Ертегі мазмұнын түсінікті түрде мазмұндай білуге жаттықтыру.  </w:t>
            </w:r>
          </w:p>
          <w:p w14:paraId="03DCD221" w14:textId="77777777" w:rsidR="00A01136" w:rsidRPr="00F9186C" w:rsidRDefault="00A01136" w:rsidP="00290D32">
            <w:pPr>
              <w:spacing w:line="256" w:lineRule="auto"/>
              <w:rPr>
                <w:sz w:val="24"/>
                <w:szCs w:val="24"/>
              </w:rPr>
            </w:pPr>
            <w:r w:rsidRPr="00F9186C">
              <w:rPr>
                <w:sz w:val="24"/>
                <w:szCs w:val="24"/>
              </w:rPr>
              <w:t>Әнгімені тындау.</w:t>
            </w:r>
          </w:p>
          <w:p w14:paraId="4975F276" w14:textId="77777777" w:rsidR="00A01136" w:rsidRPr="00F9186C" w:rsidRDefault="00A01136" w:rsidP="00290D32">
            <w:pPr>
              <w:spacing w:line="256" w:lineRule="auto"/>
              <w:rPr>
                <w:sz w:val="24"/>
                <w:szCs w:val="24"/>
              </w:rPr>
            </w:pPr>
            <w:r w:rsidRPr="00F9186C">
              <w:rPr>
                <w:sz w:val="24"/>
                <w:szCs w:val="24"/>
              </w:rPr>
              <w:t xml:space="preserve">Педагог айтылған аңыз бойынша балаларға сұрақтар қояды.  </w:t>
            </w:r>
          </w:p>
          <w:p w14:paraId="4CE374BB" w14:textId="77777777" w:rsidR="00A01136" w:rsidRPr="00C55AD3" w:rsidRDefault="00A01136" w:rsidP="00290D32">
            <w:pPr>
              <w:spacing w:line="256" w:lineRule="auto"/>
              <w:rPr>
                <w:sz w:val="24"/>
                <w:szCs w:val="24"/>
              </w:rPr>
            </w:pPr>
            <w:r w:rsidRPr="00C55AD3">
              <w:rPr>
                <w:sz w:val="24"/>
                <w:szCs w:val="24"/>
              </w:rPr>
              <w:t xml:space="preserve"> </w:t>
            </w:r>
          </w:p>
          <w:p w14:paraId="4D01F7EF" w14:textId="77777777" w:rsidR="00A01136" w:rsidRDefault="00A01136" w:rsidP="00290D32">
            <w:pPr>
              <w:rPr>
                <w:rFonts w:eastAsia="Calibri"/>
                <w:b/>
                <w:bCs/>
                <w:sz w:val="24"/>
                <w:szCs w:val="24"/>
                <w:lang w:bidi="en-US"/>
              </w:rPr>
            </w:pPr>
            <w:r w:rsidRPr="00F9186C">
              <w:rPr>
                <w:rFonts w:eastAsia="Calibri"/>
                <w:b/>
                <w:bCs/>
                <w:sz w:val="24"/>
                <w:szCs w:val="24"/>
                <w:lang w:bidi="en-US"/>
              </w:rPr>
              <w:t>Қазақ тілі</w:t>
            </w:r>
          </w:p>
          <w:p w14:paraId="5F916909" w14:textId="77777777" w:rsidR="00A01136" w:rsidRPr="00FD2DFC" w:rsidRDefault="00A01136" w:rsidP="00290D32">
            <w:pPr>
              <w:rPr>
                <w:rFonts w:eastAsia="Calibri"/>
                <w:b/>
                <w:bCs/>
                <w:sz w:val="24"/>
                <w:szCs w:val="24"/>
                <w:lang w:bidi="en-US"/>
              </w:rPr>
            </w:pPr>
            <w:r w:rsidRPr="00F9186C">
              <w:rPr>
                <w:b/>
                <w:bCs/>
                <w:sz w:val="24"/>
                <w:szCs w:val="24"/>
              </w:rPr>
              <w:t>Тақырыбы:</w:t>
            </w:r>
            <w:r w:rsidRPr="00F9186C">
              <w:rPr>
                <w:sz w:val="24"/>
                <w:szCs w:val="24"/>
              </w:rPr>
              <w:t xml:space="preserve"> Оқушыға не керек? </w:t>
            </w:r>
          </w:p>
          <w:p w14:paraId="6877569C" w14:textId="77777777" w:rsidR="00A01136" w:rsidRDefault="00A01136" w:rsidP="00290D32">
            <w:pPr>
              <w:spacing w:line="256" w:lineRule="auto"/>
              <w:rPr>
                <w:sz w:val="24"/>
                <w:szCs w:val="24"/>
              </w:rPr>
            </w:pPr>
            <w:r w:rsidRPr="00F9186C">
              <w:rPr>
                <w:b/>
                <w:bCs/>
                <w:sz w:val="24"/>
                <w:szCs w:val="24"/>
              </w:rPr>
              <w:t>Мақсаты:</w:t>
            </w:r>
            <w:r w:rsidRPr="00F9186C">
              <w:rPr>
                <w:sz w:val="24"/>
                <w:szCs w:val="24"/>
              </w:rPr>
              <w:t xml:space="preserve"> сөздік қорларын оқу </w:t>
            </w:r>
            <w:r w:rsidRPr="00F9186C">
              <w:rPr>
                <w:sz w:val="24"/>
                <w:szCs w:val="24"/>
              </w:rPr>
              <w:t xml:space="preserve">құралдарының атаулармен толықтыру. </w:t>
            </w:r>
          </w:p>
          <w:p w14:paraId="45427E6E" w14:textId="77777777" w:rsidR="00A01136" w:rsidRPr="00F9186C" w:rsidRDefault="00A01136" w:rsidP="00290D32">
            <w:pPr>
              <w:spacing w:line="256" w:lineRule="auto"/>
              <w:rPr>
                <w:b/>
                <w:bCs/>
                <w:sz w:val="24"/>
                <w:szCs w:val="24"/>
              </w:rPr>
            </w:pPr>
          </w:p>
          <w:p w14:paraId="22F9210C" w14:textId="77777777" w:rsidR="00A01136" w:rsidRDefault="00A01136" w:rsidP="00290D32">
            <w:pPr>
              <w:spacing w:line="256" w:lineRule="auto"/>
              <w:rPr>
                <w:sz w:val="24"/>
                <w:szCs w:val="24"/>
              </w:rPr>
            </w:pPr>
            <w:r w:rsidRPr="00F9186C">
              <w:rPr>
                <w:b/>
                <w:bCs/>
                <w:sz w:val="24"/>
                <w:szCs w:val="24"/>
              </w:rPr>
              <w:t>Дидактикалық ойын:</w:t>
            </w:r>
            <w:r w:rsidRPr="00F9186C">
              <w:rPr>
                <w:sz w:val="24"/>
                <w:szCs w:val="24"/>
              </w:rPr>
              <w:t xml:space="preserve"> «Сөйлем құра». Берілген сөздермен сөйлем құрау. </w:t>
            </w:r>
          </w:p>
          <w:p w14:paraId="4A759017" w14:textId="77777777" w:rsidR="00A01136" w:rsidRPr="00F9186C" w:rsidRDefault="00A01136" w:rsidP="00290D32">
            <w:pPr>
              <w:spacing w:line="256" w:lineRule="auto"/>
              <w:rPr>
                <w:sz w:val="24"/>
                <w:szCs w:val="24"/>
              </w:rPr>
            </w:pPr>
            <w:r w:rsidRPr="00F9186C">
              <w:rPr>
                <w:sz w:val="24"/>
                <w:szCs w:val="24"/>
              </w:rPr>
              <w:t xml:space="preserve">– Оқушы, керек, кітап. (Оқушыға кітап керек). </w:t>
            </w:r>
          </w:p>
          <w:p w14:paraId="1B25AE2E" w14:textId="77777777" w:rsidR="00A01136" w:rsidRDefault="00A01136" w:rsidP="00290D32">
            <w:pPr>
              <w:rPr>
                <w:b/>
                <w:bCs/>
                <w:iCs/>
                <w:color w:val="000000" w:themeColor="text1"/>
                <w:sz w:val="24"/>
                <w:szCs w:val="24"/>
              </w:rPr>
            </w:pPr>
            <w:r w:rsidRPr="00F9186C">
              <w:rPr>
                <w:sz w:val="24"/>
                <w:szCs w:val="24"/>
              </w:rPr>
              <w:t>– Жаз, қалам. (Қаламмен жазады). – Сынып, мектеп, бар. (Мектепте сынып бар)</w:t>
            </w:r>
          </w:p>
          <w:p w14:paraId="0F97DCCD" w14:textId="77777777" w:rsidR="00A01136" w:rsidRDefault="00A01136" w:rsidP="00290D32">
            <w:pPr>
              <w:rPr>
                <w:rFonts w:eastAsiaTheme="minorEastAsia"/>
                <w:b/>
                <w:color w:val="000000"/>
                <w:sz w:val="24"/>
                <w:szCs w:val="24"/>
                <w:lang w:bidi="en-US"/>
              </w:rPr>
            </w:pPr>
          </w:p>
          <w:p w14:paraId="4FFE5FE4" w14:textId="77777777" w:rsidR="00A01136" w:rsidRPr="00F9186C" w:rsidRDefault="00A01136" w:rsidP="00290D32">
            <w:pPr>
              <w:rPr>
                <w:rFonts w:eastAsia="Calibri"/>
                <w:b/>
                <w:bCs/>
                <w:sz w:val="24"/>
                <w:szCs w:val="24"/>
                <w:lang w:bidi="en-US"/>
              </w:rPr>
            </w:pPr>
            <w:r w:rsidRPr="00F9186C">
              <w:rPr>
                <w:rFonts w:eastAsia="Calibri"/>
                <w:b/>
                <w:bCs/>
                <w:sz w:val="24"/>
                <w:szCs w:val="24"/>
                <w:lang w:bidi="en-US"/>
              </w:rPr>
              <w:t>Математика негіздері</w:t>
            </w:r>
          </w:p>
          <w:p w14:paraId="6CB1893D" w14:textId="77777777" w:rsidR="00A01136" w:rsidRPr="00A14F9C" w:rsidRDefault="00A01136" w:rsidP="00290D32">
            <w:pPr>
              <w:tabs>
                <w:tab w:val="left" w:pos="451"/>
              </w:tabs>
              <w:rPr>
                <w:sz w:val="24"/>
                <w:szCs w:val="24"/>
              </w:rPr>
            </w:pPr>
            <w:r w:rsidRPr="00F9186C">
              <w:rPr>
                <w:b/>
                <w:sz w:val="24"/>
                <w:szCs w:val="24"/>
              </w:rPr>
              <w:t>Тақырыбы:</w:t>
            </w:r>
            <w:r w:rsidRPr="00F9186C">
              <w:rPr>
                <w:sz w:val="24"/>
                <w:szCs w:val="24"/>
              </w:rPr>
              <w:t xml:space="preserve"> </w:t>
            </w:r>
            <w:r w:rsidRPr="00A14F9C">
              <w:rPr>
                <w:bCs/>
                <w:sz w:val="24"/>
                <w:szCs w:val="24"/>
              </w:rPr>
              <w:t>Сан мен затты сәйкестен</w:t>
            </w:r>
            <w:r>
              <w:rPr>
                <w:bCs/>
                <w:sz w:val="24"/>
                <w:szCs w:val="24"/>
              </w:rPr>
              <w:t>дыреміз.</w:t>
            </w:r>
          </w:p>
          <w:p w14:paraId="71EADA13" w14:textId="77777777" w:rsidR="00A01136" w:rsidRPr="00A14F9C" w:rsidRDefault="00A01136" w:rsidP="00290D32">
            <w:pPr>
              <w:shd w:val="clear" w:color="auto" w:fill="FFFFFF"/>
              <w:tabs>
                <w:tab w:val="left" w:pos="173"/>
              </w:tabs>
              <w:rPr>
                <w:b/>
                <w:sz w:val="24"/>
                <w:szCs w:val="24"/>
              </w:rPr>
            </w:pPr>
            <w:r w:rsidRPr="00A14F9C">
              <w:rPr>
                <w:b/>
                <w:sz w:val="24"/>
                <w:szCs w:val="24"/>
              </w:rPr>
              <w:t>Мақсат:</w:t>
            </w:r>
          </w:p>
          <w:p w14:paraId="59BD00EA" w14:textId="77777777" w:rsidR="00A01136" w:rsidRDefault="00A01136" w:rsidP="00290D32">
            <w:pPr>
              <w:shd w:val="clear" w:color="auto" w:fill="FFFFFF"/>
              <w:tabs>
                <w:tab w:val="left" w:pos="173"/>
              </w:tabs>
              <w:rPr>
                <w:bCs/>
                <w:sz w:val="24"/>
                <w:szCs w:val="24"/>
              </w:rPr>
            </w:pPr>
            <w:r w:rsidRPr="00A14F9C">
              <w:rPr>
                <w:bCs/>
                <w:sz w:val="24"/>
                <w:szCs w:val="24"/>
              </w:rPr>
              <w:t xml:space="preserve">Балалардың сандарды санау қабілетін дамыту, заттарды топтастыру және салыстыру арқылы логикалық ойлау дағдыларын қалыптастыру. </w:t>
            </w:r>
          </w:p>
          <w:p w14:paraId="42D8EE25" w14:textId="77777777" w:rsidR="00A01136" w:rsidRPr="00A14F9C" w:rsidRDefault="00A01136" w:rsidP="00290D32">
            <w:pPr>
              <w:shd w:val="clear" w:color="auto" w:fill="FFFFFF"/>
              <w:tabs>
                <w:tab w:val="left" w:pos="173"/>
              </w:tabs>
              <w:rPr>
                <w:bCs/>
                <w:sz w:val="24"/>
                <w:szCs w:val="24"/>
              </w:rPr>
            </w:pPr>
          </w:p>
          <w:p w14:paraId="1734D2D1" w14:textId="77777777" w:rsidR="00A01136" w:rsidRPr="00315124" w:rsidRDefault="00A01136" w:rsidP="00290D32">
            <w:pPr>
              <w:pStyle w:val="12"/>
              <w:rPr>
                <w:rFonts w:ascii="Times New Roman" w:hAnsi="Times New Roman" w:cs="Times New Roman"/>
                <w:b/>
                <w:bCs/>
                <w:sz w:val="24"/>
                <w:szCs w:val="24"/>
                <w:lang w:val="kk-KZ"/>
              </w:rPr>
            </w:pPr>
            <w:r w:rsidRPr="00315124">
              <w:rPr>
                <w:rFonts w:ascii="Times New Roman" w:hAnsi="Times New Roman" w:cs="Times New Roman"/>
                <w:b/>
                <w:bCs/>
                <w:sz w:val="24"/>
                <w:szCs w:val="24"/>
                <w:lang w:val="kk-KZ"/>
              </w:rPr>
              <w:t xml:space="preserve">Дидактикалық ойын </w:t>
            </w:r>
          </w:p>
          <w:p w14:paraId="60885971" w14:textId="77777777" w:rsidR="00A01136" w:rsidRPr="00315124" w:rsidRDefault="00A01136" w:rsidP="00290D32">
            <w:pPr>
              <w:pStyle w:val="12"/>
              <w:rPr>
                <w:rFonts w:ascii="Times New Roman" w:hAnsi="Times New Roman" w:cs="Times New Roman"/>
                <w:b/>
                <w:bCs/>
                <w:sz w:val="24"/>
                <w:szCs w:val="24"/>
                <w:lang w:val="kk-KZ"/>
              </w:rPr>
            </w:pPr>
            <w:r w:rsidRPr="00315124">
              <w:rPr>
                <w:rFonts w:ascii="Times New Roman" w:hAnsi="Times New Roman" w:cs="Times New Roman"/>
                <w:b/>
                <w:bCs/>
                <w:sz w:val="24"/>
                <w:szCs w:val="24"/>
                <w:lang w:val="kk-KZ"/>
              </w:rPr>
              <w:t xml:space="preserve">«Көрші–көрші»   </w:t>
            </w:r>
          </w:p>
          <w:p w14:paraId="69DC22C2" w14:textId="77777777" w:rsidR="00A01136" w:rsidRPr="00F9186C" w:rsidRDefault="00A01136" w:rsidP="00290D32">
            <w:pPr>
              <w:rPr>
                <w:b/>
                <w:bCs/>
                <w:iCs/>
                <w:color w:val="000000" w:themeColor="text1"/>
                <w:sz w:val="24"/>
                <w:szCs w:val="24"/>
              </w:rPr>
            </w:pPr>
            <w:r w:rsidRPr="00157454">
              <w:rPr>
                <w:sz w:val="24"/>
                <w:szCs w:val="24"/>
              </w:rPr>
              <w:t xml:space="preserve">Мақсаты: Сан құрамын атап, неше бірліктен тұратынын, сандарды салыстыра білуге үйрету.  Көрнекілік: Кеспе қалтадағы сандық </w:t>
            </w:r>
            <w:r w:rsidRPr="00157454">
              <w:rPr>
                <w:sz w:val="24"/>
                <w:szCs w:val="24"/>
              </w:rPr>
              <w:lastRenderedPageBreak/>
              <w:t xml:space="preserve">карточкалар: 1-10.  </w:t>
            </w:r>
            <w:r w:rsidRPr="00F9186C">
              <w:rPr>
                <w:rFonts w:eastAsiaTheme="minorEastAsia"/>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3D2E5D18" w14:textId="77777777" w:rsidR="00A01136" w:rsidRPr="00566CC3" w:rsidRDefault="00A01136" w:rsidP="00290D32">
            <w:pPr>
              <w:rPr>
                <w:rFonts w:eastAsiaTheme="minorEastAsia"/>
                <w:b/>
                <w:bCs/>
                <w:iCs/>
                <w:color w:val="000000"/>
                <w:sz w:val="24"/>
                <w:szCs w:val="24"/>
                <w:lang w:bidi="en-US"/>
              </w:rPr>
            </w:pPr>
            <w:r w:rsidRPr="00566CC3">
              <w:rPr>
                <w:rFonts w:eastAsiaTheme="minorEastAsia"/>
                <w:b/>
                <w:bCs/>
                <w:iCs/>
                <w:color w:val="000000"/>
                <w:sz w:val="24"/>
                <w:szCs w:val="24"/>
                <w:lang w:bidi="en-US"/>
              </w:rPr>
              <w:lastRenderedPageBreak/>
              <w:t xml:space="preserve">Дене тәрбиесі </w:t>
            </w:r>
            <w:r w:rsidRPr="00566CC3">
              <w:rPr>
                <w:rFonts w:eastAsiaTheme="minorEastAsia"/>
                <w:b/>
                <w:bCs/>
                <w:iCs/>
                <w:color w:val="000000"/>
                <w:sz w:val="24"/>
                <w:szCs w:val="24"/>
                <w:lang w:val="ru-KZ" w:bidi="en-US"/>
              </w:rPr>
              <w:t>(</w:t>
            </w:r>
            <w:r w:rsidRPr="00566CC3">
              <w:rPr>
                <w:rFonts w:eastAsiaTheme="minorEastAsia"/>
                <w:b/>
                <w:bCs/>
                <w:iCs/>
                <w:color w:val="000000"/>
                <w:sz w:val="24"/>
                <w:szCs w:val="24"/>
                <w:lang w:bidi="en-US"/>
              </w:rPr>
              <w:t>маман</w:t>
            </w:r>
          </w:p>
          <w:p w14:paraId="36B63BC9" w14:textId="77777777" w:rsidR="00A01136" w:rsidRDefault="00A01136" w:rsidP="00290D32">
            <w:pPr>
              <w:pStyle w:val="12"/>
              <w:rPr>
                <w:rFonts w:ascii="Times New Roman" w:eastAsiaTheme="minorEastAsia" w:hAnsi="Times New Roman" w:cs="Times New Roman"/>
                <w:b/>
                <w:bCs/>
                <w:iCs/>
                <w:color w:val="000000"/>
                <w:sz w:val="24"/>
                <w:szCs w:val="24"/>
                <w:lang w:val="ru-KZ" w:bidi="en-US"/>
              </w:rPr>
            </w:pPr>
            <w:proofErr w:type="spellStart"/>
            <w:r w:rsidRPr="00566CC3">
              <w:rPr>
                <w:rFonts w:ascii="Times New Roman" w:eastAsiaTheme="minorEastAsia" w:hAnsi="Times New Roman" w:cs="Times New Roman"/>
                <w:b/>
                <w:bCs/>
                <w:iCs/>
                <w:color w:val="000000"/>
                <w:sz w:val="24"/>
                <w:szCs w:val="24"/>
                <w:lang w:bidi="en-US"/>
              </w:rPr>
              <w:t>жоспары</w:t>
            </w:r>
            <w:proofErr w:type="spellEnd"/>
            <w:r w:rsidRPr="00566CC3">
              <w:rPr>
                <w:rFonts w:ascii="Times New Roman" w:eastAsiaTheme="minorEastAsia" w:hAnsi="Times New Roman" w:cs="Times New Roman"/>
                <w:b/>
                <w:bCs/>
                <w:iCs/>
                <w:color w:val="000000"/>
                <w:sz w:val="24"/>
                <w:szCs w:val="24"/>
                <w:lang w:bidi="en-US"/>
              </w:rPr>
              <w:t xml:space="preserve"> </w:t>
            </w:r>
            <w:proofErr w:type="spellStart"/>
            <w:r w:rsidRPr="00566CC3">
              <w:rPr>
                <w:rFonts w:ascii="Times New Roman" w:eastAsiaTheme="minorEastAsia" w:hAnsi="Times New Roman" w:cs="Times New Roman"/>
                <w:b/>
                <w:bCs/>
                <w:iCs/>
                <w:color w:val="000000"/>
                <w:sz w:val="24"/>
                <w:szCs w:val="24"/>
                <w:lang w:bidi="en-US"/>
              </w:rPr>
              <w:t>бойынша</w:t>
            </w:r>
            <w:proofErr w:type="spellEnd"/>
            <w:r w:rsidRPr="00566CC3">
              <w:rPr>
                <w:rFonts w:ascii="Times New Roman" w:eastAsiaTheme="minorEastAsia" w:hAnsi="Times New Roman" w:cs="Times New Roman"/>
                <w:b/>
                <w:bCs/>
                <w:iCs/>
                <w:color w:val="000000"/>
                <w:sz w:val="24"/>
                <w:szCs w:val="24"/>
                <w:lang w:val="ru-KZ" w:bidi="en-US"/>
              </w:rPr>
              <w:t>)</w:t>
            </w:r>
          </w:p>
          <w:p w14:paraId="08204E3D" w14:textId="77777777" w:rsidR="00A01136" w:rsidRDefault="00A01136" w:rsidP="00290D32">
            <w:pPr>
              <w:pStyle w:val="12"/>
              <w:rPr>
                <w:rFonts w:ascii="Times New Roman" w:eastAsiaTheme="minorEastAsia" w:hAnsi="Times New Roman" w:cs="Times New Roman"/>
                <w:b/>
                <w:bCs/>
                <w:iCs/>
                <w:color w:val="000000"/>
                <w:sz w:val="24"/>
                <w:szCs w:val="24"/>
                <w:lang w:val="ru-KZ" w:bidi="en-US"/>
              </w:rPr>
            </w:pPr>
          </w:p>
          <w:p w14:paraId="5A6620D2" w14:textId="77777777" w:rsidR="00A01136" w:rsidRPr="00315124" w:rsidRDefault="00A01136" w:rsidP="00290D32">
            <w:pPr>
              <w:pStyle w:val="12"/>
              <w:rPr>
                <w:rFonts w:ascii="Times New Roman" w:hAnsi="Times New Roman" w:cs="Times New Roman"/>
                <w:b/>
                <w:bCs/>
                <w:sz w:val="24"/>
                <w:szCs w:val="24"/>
                <w:lang w:val="ru-KZ"/>
              </w:rPr>
            </w:pPr>
            <w:r w:rsidRPr="00315124">
              <w:rPr>
                <w:rFonts w:ascii="Times New Roman" w:hAnsi="Times New Roman" w:cs="Times New Roman"/>
                <w:b/>
                <w:bCs/>
                <w:sz w:val="24"/>
                <w:szCs w:val="24"/>
                <w:lang w:val="ru-KZ"/>
              </w:rPr>
              <w:t xml:space="preserve">Сауат </w:t>
            </w:r>
            <w:proofErr w:type="spellStart"/>
            <w:r w:rsidRPr="00315124">
              <w:rPr>
                <w:rFonts w:ascii="Times New Roman" w:hAnsi="Times New Roman" w:cs="Times New Roman"/>
                <w:b/>
                <w:bCs/>
                <w:sz w:val="24"/>
                <w:szCs w:val="24"/>
                <w:lang w:val="ru-KZ"/>
              </w:rPr>
              <w:t>ашу</w:t>
            </w:r>
            <w:proofErr w:type="spellEnd"/>
            <w:r w:rsidRPr="00315124">
              <w:rPr>
                <w:rFonts w:ascii="Times New Roman" w:hAnsi="Times New Roman" w:cs="Times New Roman"/>
                <w:b/>
                <w:bCs/>
                <w:sz w:val="24"/>
                <w:szCs w:val="24"/>
                <w:lang w:val="ru-KZ"/>
              </w:rPr>
              <w:t xml:space="preserve"> </w:t>
            </w:r>
            <w:proofErr w:type="spellStart"/>
            <w:r w:rsidRPr="00315124">
              <w:rPr>
                <w:rFonts w:ascii="Times New Roman" w:hAnsi="Times New Roman" w:cs="Times New Roman"/>
                <w:b/>
                <w:bCs/>
                <w:sz w:val="24"/>
                <w:szCs w:val="24"/>
                <w:lang w:val="ru-KZ"/>
              </w:rPr>
              <w:t>негіздері</w:t>
            </w:r>
            <w:proofErr w:type="spellEnd"/>
            <w:r w:rsidRPr="00315124">
              <w:rPr>
                <w:rFonts w:ascii="Times New Roman" w:hAnsi="Times New Roman" w:cs="Times New Roman"/>
                <w:b/>
                <w:bCs/>
                <w:sz w:val="24"/>
                <w:szCs w:val="24"/>
                <w:lang w:val="ru-KZ"/>
              </w:rPr>
              <w:t xml:space="preserve"> </w:t>
            </w:r>
          </w:p>
          <w:p w14:paraId="1B060E01" w14:textId="77777777" w:rsidR="00A01136" w:rsidRPr="00094B00" w:rsidRDefault="00A01136" w:rsidP="00290D32">
            <w:pPr>
              <w:spacing w:line="238" w:lineRule="auto"/>
              <w:ind w:right="104"/>
              <w:rPr>
                <w:rFonts w:eastAsia="Calibri"/>
                <w:sz w:val="24"/>
                <w:szCs w:val="24"/>
              </w:rPr>
            </w:pPr>
            <w:r w:rsidRPr="00F9186C">
              <w:rPr>
                <w:b/>
                <w:sz w:val="24"/>
                <w:szCs w:val="24"/>
              </w:rPr>
              <w:t xml:space="preserve">Тақырыбы: </w:t>
            </w:r>
            <w:r w:rsidRPr="00094B00">
              <w:rPr>
                <w:rFonts w:eastAsia="Calibri"/>
                <w:sz w:val="24"/>
                <w:szCs w:val="24"/>
              </w:rPr>
              <w:t>Біз нені үйрендік?</w:t>
            </w:r>
          </w:p>
          <w:p w14:paraId="5253FD8D" w14:textId="77777777" w:rsidR="00A01136" w:rsidRPr="00094B00" w:rsidRDefault="00A01136" w:rsidP="00290D32">
            <w:pPr>
              <w:spacing w:after="200" w:line="238" w:lineRule="auto"/>
              <w:ind w:right="104"/>
              <w:rPr>
                <w:rFonts w:eastAsia="Calibri"/>
                <w:sz w:val="24"/>
                <w:szCs w:val="24"/>
              </w:rPr>
            </w:pPr>
            <w:r w:rsidRPr="00094B00">
              <w:rPr>
                <w:rFonts w:eastAsia="Calibri"/>
                <w:b/>
                <w:sz w:val="24"/>
                <w:szCs w:val="24"/>
              </w:rPr>
              <w:t>Мақсаты:</w:t>
            </w:r>
            <w:r w:rsidRPr="00094B00">
              <w:rPr>
                <w:rFonts w:ascii="Calibri" w:eastAsia="Calibri" w:hAnsi="Calibri"/>
                <w:sz w:val="24"/>
                <w:szCs w:val="24"/>
              </w:rPr>
              <w:t xml:space="preserve"> </w:t>
            </w:r>
            <w:r w:rsidRPr="00094B00">
              <w:rPr>
                <w:rFonts w:eastAsia="Calibri"/>
                <w:sz w:val="24"/>
                <w:szCs w:val="24"/>
              </w:rPr>
              <w:t>-сөйлем құрауға, сөйлем сызбасын сызуға, сөйлемді мағынасына байланысты толықтыруға үйретуді жалғастыру</w:t>
            </w:r>
            <w:r>
              <w:rPr>
                <w:rFonts w:eastAsia="Calibri"/>
                <w:sz w:val="24"/>
                <w:szCs w:val="24"/>
              </w:rPr>
              <w:t>,</w:t>
            </w:r>
            <w:r w:rsidRPr="00094B00">
              <w:rPr>
                <w:rFonts w:eastAsia="Calibri"/>
                <w:sz w:val="24"/>
                <w:szCs w:val="24"/>
              </w:rPr>
              <w:t>сөздердің жалпы атауын атауға, сөздерді буынға бөлгізуге, сөздің дыбыстық сызбасын сызуға жаттықтыру арқылы зейіндерін дамыту</w:t>
            </w:r>
            <w:r>
              <w:rPr>
                <w:rFonts w:eastAsia="Calibri"/>
                <w:sz w:val="24"/>
                <w:szCs w:val="24"/>
              </w:rPr>
              <w:t>.</w:t>
            </w:r>
          </w:p>
          <w:p w14:paraId="7B32E51B" w14:textId="77777777" w:rsidR="00A01136" w:rsidRDefault="00A01136" w:rsidP="00290D32">
            <w:pPr>
              <w:rPr>
                <w:color w:val="000000"/>
                <w:sz w:val="24"/>
                <w:szCs w:val="24"/>
              </w:rPr>
            </w:pPr>
            <w:r w:rsidRPr="00094B00">
              <w:rPr>
                <w:b/>
                <w:bCs/>
                <w:color w:val="000000"/>
                <w:sz w:val="24"/>
                <w:szCs w:val="24"/>
              </w:rPr>
              <w:t>«Қиындыларды дұрыс бөл»</w:t>
            </w:r>
            <w:r>
              <w:rPr>
                <w:b/>
                <w:bCs/>
                <w:color w:val="000000"/>
                <w:sz w:val="24"/>
                <w:szCs w:val="24"/>
              </w:rPr>
              <w:t xml:space="preserve"> </w:t>
            </w:r>
            <w:r w:rsidRPr="00094B00">
              <w:rPr>
                <w:color w:val="000000"/>
                <w:sz w:val="24"/>
                <w:szCs w:val="24"/>
              </w:rPr>
              <w:t xml:space="preserve">Мақсаты: Қиындыларды түсі мен </w:t>
            </w:r>
            <w:r w:rsidRPr="00094B00">
              <w:rPr>
                <w:color w:val="000000"/>
                <w:sz w:val="24"/>
                <w:szCs w:val="24"/>
              </w:rPr>
              <w:t>ұзындығы бойынша айыра білуге жаттықтыру</w:t>
            </w:r>
            <w:r>
              <w:rPr>
                <w:color w:val="000000"/>
                <w:sz w:val="24"/>
                <w:szCs w:val="24"/>
              </w:rPr>
              <w:t>.</w:t>
            </w:r>
          </w:p>
          <w:p w14:paraId="6A8C49AC" w14:textId="77777777" w:rsidR="00A01136" w:rsidRDefault="00A01136" w:rsidP="00290D32">
            <w:pPr>
              <w:rPr>
                <w:color w:val="000000"/>
                <w:sz w:val="24"/>
                <w:szCs w:val="24"/>
              </w:rPr>
            </w:pPr>
          </w:p>
          <w:p w14:paraId="22F337E8" w14:textId="77777777" w:rsidR="00A01136" w:rsidRPr="00A14F9C" w:rsidRDefault="00A01136" w:rsidP="00290D32">
            <w:pPr>
              <w:rPr>
                <w:b/>
                <w:bCs/>
                <w:color w:val="000000"/>
                <w:sz w:val="24"/>
                <w:szCs w:val="24"/>
              </w:rPr>
            </w:pPr>
            <w:r w:rsidRPr="00A14F9C">
              <w:rPr>
                <w:b/>
                <w:bCs/>
                <w:color w:val="000000"/>
                <w:sz w:val="24"/>
                <w:szCs w:val="24"/>
              </w:rPr>
              <w:t>Математика негіздері</w:t>
            </w:r>
          </w:p>
          <w:p w14:paraId="67B492C0" w14:textId="77777777" w:rsidR="00A01136" w:rsidRPr="00E414DF" w:rsidRDefault="00A01136" w:rsidP="00290D32">
            <w:pPr>
              <w:rPr>
                <w:rFonts w:eastAsiaTheme="minorEastAsia"/>
                <w:bCs/>
                <w:color w:val="000000"/>
                <w:sz w:val="24"/>
                <w:szCs w:val="24"/>
                <w:lang w:bidi="en-US"/>
              </w:rPr>
            </w:pPr>
            <w:r w:rsidRPr="00E414DF">
              <w:rPr>
                <w:rFonts w:eastAsiaTheme="minorEastAsia"/>
                <w:b/>
                <w:bCs/>
                <w:color w:val="000000"/>
                <w:sz w:val="24"/>
                <w:szCs w:val="24"/>
                <w:lang w:bidi="en-US"/>
              </w:rPr>
              <w:t>Тақырыбы:</w:t>
            </w:r>
            <w:r w:rsidRPr="00E414DF">
              <w:rPr>
                <w:rFonts w:eastAsiaTheme="minorEastAsia"/>
                <w:bCs/>
                <w:color w:val="000000"/>
                <w:sz w:val="24"/>
                <w:szCs w:val="24"/>
                <w:lang w:bidi="en-US"/>
              </w:rPr>
              <w:t xml:space="preserve"> Санды секіру (1-ден 10-ға дейін)</w:t>
            </w:r>
          </w:p>
          <w:p w14:paraId="156EB6EE"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Мақсат:Санды тану, санауды дене арқылы бекіту.</w:t>
            </w:r>
          </w:p>
          <w:p w14:paraId="536C8082"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Құралдар:Жерге сандарды жазу немесе сандар жазылған карточкалар.</w:t>
            </w:r>
          </w:p>
          <w:p w14:paraId="048ACFF9"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Әдіс:</w:t>
            </w:r>
          </w:p>
          <w:p w14:paraId="5C5947A4"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Балалар санға сәйкес секіреді. Мысалы, “3” деп айтсақ, олар 3 рет қолдарын көтереді немесе 3 рет секіреді.</w:t>
            </w:r>
          </w:p>
          <w:p w14:paraId="681E43A7" w14:textId="77777777" w:rsidR="00A01136"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Түрлі деңгейде қиындатуға болады: артқа санау, екілік секірулер.</w:t>
            </w:r>
          </w:p>
          <w:p w14:paraId="6C165F24" w14:textId="77777777" w:rsidR="00A01136" w:rsidRDefault="00A01136" w:rsidP="00290D32">
            <w:pPr>
              <w:rPr>
                <w:rFonts w:eastAsiaTheme="minorEastAsia"/>
                <w:bCs/>
                <w:color w:val="000000"/>
                <w:sz w:val="24"/>
                <w:szCs w:val="24"/>
                <w:lang w:bidi="en-US"/>
              </w:rPr>
            </w:pPr>
          </w:p>
          <w:p w14:paraId="314CE37C" w14:textId="77777777" w:rsidR="00A01136" w:rsidRPr="00E414DF" w:rsidRDefault="00A01136" w:rsidP="00290D32">
            <w:pPr>
              <w:rPr>
                <w:rFonts w:eastAsiaTheme="minorEastAsia"/>
                <w:bCs/>
                <w:color w:val="000000"/>
                <w:sz w:val="24"/>
                <w:szCs w:val="24"/>
                <w:lang w:bidi="en-US"/>
              </w:rPr>
            </w:pPr>
            <w:r w:rsidRPr="00A14F9C">
              <w:rPr>
                <w:rFonts w:eastAsiaTheme="minorEastAsia"/>
                <w:b/>
                <w:bCs/>
                <w:color w:val="000000"/>
                <w:sz w:val="24"/>
                <w:szCs w:val="24"/>
                <w:lang w:bidi="en-US"/>
              </w:rPr>
              <w:t>Қоршаған әлеммен</w:t>
            </w:r>
          </w:p>
          <w:p w14:paraId="6DBFEC2D" w14:textId="77777777" w:rsidR="00A01136" w:rsidRPr="00E414DF" w:rsidRDefault="00A01136" w:rsidP="00290D32">
            <w:pPr>
              <w:rPr>
                <w:rFonts w:eastAsiaTheme="minorEastAsia"/>
                <w:bCs/>
                <w:color w:val="000000"/>
                <w:sz w:val="24"/>
                <w:szCs w:val="24"/>
                <w:lang w:bidi="en-US"/>
              </w:rPr>
            </w:pPr>
            <w:r w:rsidRPr="00E414DF">
              <w:rPr>
                <w:rFonts w:eastAsiaTheme="minorEastAsia"/>
                <w:b/>
                <w:bCs/>
                <w:color w:val="000000"/>
                <w:sz w:val="24"/>
                <w:szCs w:val="24"/>
                <w:lang w:bidi="en-US"/>
              </w:rPr>
              <w:t>Тақырыбы:</w:t>
            </w:r>
            <w:r w:rsidRPr="00E414DF">
              <w:rPr>
                <w:rFonts w:eastAsiaTheme="minorEastAsia"/>
                <w:bCs/>
                <w:color w:val="000000"/>
                <w:sz w:val="24"/>
                <w:szCs w:val="24"/>
                <w:lang w:bidi="en-US"/>
              </w:rPr>
              <w:t xml:space="preserve"> “Жануарлар қалай қозғалады?”</w:t>
            </w:r>
          </w:p>
          <w:p w14:paraId="76D47C45"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Мақсат:Жануарлардың қозғалысын қайталау арқылы қоршаған әлемді тану.</w:t>
            </w:r>
          </w:p>
          <w:p w14:paraId="50B06212"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lastRenderedPageBreak/>
              <w:t>Құралдар:Қосымша құрал қажет емес.</w:t>
            </w:r>
          </w:p>
          <w:p w14:paraId="19AF21E3"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Балалар әртүрлі жануарлардың қозғалысын қайталайды:</w:t>
            </w:r>
          </w:p>
          <w:p w14:paraId="6EB3B0AB"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Қоян сияқты секіру</w:t>
            </w:r>
          </w:p>
          <w:p w14:paraId="7E8D7A97"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Ит сияқты жүгіру</w:t>
            </w:r>
          </w:p>
          <w:p w14:paraId="14A4F768" w14:textId="77777777" w:rsidR="00A01136" w:rsidRPr="00E414DF"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Қарлығаш сияқты ұшу (қолдарын қағып)</w:t>
            </w:r>
          </w:p>
          <w:p w14:paraId="17B410B3" w14:textId="77777777" w:rsidR="00A01136" w:rsidRDefault="00A01136" w:rsidP="00290D32">
            <w:pPr>
              <w:rPr>
                <w:rFonts w:eastAsiaTheme="minorEastAsia"/>
                <w:bCs/>
                <w:color w:val="000000"/>
                <w:sz w:val="24"/>
                <w:szCs w:val="24"/>
                <w:lang w:bidi="en-US"/>
              </w:rPr>
            </w:pPr>
            <w:r w:rsidRPr="00E414DF">
              <w:rPr>
                <w:rFonts w:eastAsiaTheme="minorEastAsia"/>
                <w:bCs/>
                <w:color w:val="000000"/>
                <w:sz w:val="24"/>
                <w:szCs w:val="24"/>
                <w:lang w:bidi="en-US"/>
              </w:rPr>
              <w:t>Мұғалім жануардың атын атайды, балалар оны денелерімен көрсетеді</w:t>
            </w:r>
            <w:r>
              <w:rPr>
                <w:rFonts w:eastAsiaTheme="minorEastAsia"/>
                <w:bCs/>
                <w:color w:val="000000"/>
                <w:sz w:val="24"/>
                <w:szCs w:val="24"/>
                <w:lang w:bidi="en-US"/>
              </w:rPr>
              <w:t>.</w:t>
            </w:r>
          </w:p>
          <w:p w14:paraId="71F1542D" w14:textId="77777777" w:rsidR="00A01136" w:rsidRPr="00A14F9C" w:rsidRDefault="00A01136" w:rsidP="00290D32">
            <w:pPr>
              <w:rPr>
                <w:rFonts w:eastAsiaTheme="minorEastAsia"/>
                <w:bCs/>
                <w:color w:val="000000"/>
                <w:sz w:val="24"/>
                <w:szCs w:val="24"/>
                <w:lang w:val="ru-KZ" w:bidi="en-US"/>
              </w:rPr>
            </w:pPr>
            <w:r w:rsidRPr="00A14F9C">
              <w:rPr>
                <w:rFonts w:eastAsiaTheme="minorEastAsia"/>
                <w:b/>
                <w:color w:val="000000"/>
                <w:sz w:val="24"/>
                <w:szCs w:val="24"/>
                <w:lang w:val="ru-KZ" w:bidi="en-US"/>
              </w:rPr>
              <w:t xml:space="preserve">(ЖИ </w:t>
            </w:r>
            <w:r w:rsidRPr="00A14F9C">
              <w:rPr>
                <w:rFonts w:eastAsiaTheme="minorEastAsia"/>
                <w:b/>
                <w:color w:val="000000"/>
                <w:sz w:val="24"/>
                <w:szCs w:val="24"/>
                <w:lang w:bidi="en-US"/>
              </w:rPr>
              <w:t>қолдану</w:t>
            </w:r>
            <w:r w:rsidRPr="00A14F9C">
              <w:rPr>
                <w:rFonts w:eastAsiaTheme="minorEastAsia"/>
                <w:b/>
                <w:color w:val="000000"/>
                <w:sz w:val="24"/>
                <w:szCs w:val="24"/>
                <w:lang w:val="ru-KZ" w:bidi="en-US"/>
              </w:rPr>
              <w:t>)</w:t>
            </w:r>
          </w:p>
        </w:tc>
        <w:tc>
          <w:tcPr>
            <w:tcW w:w="2409" w:type="dxa"/>
            <w:tcBorders>
              <w:top w:val="single" w:sz="4" w:space="0" w:color="auto"/>
              <w:left w:val="single" w:sz="4" w:space="0" w:color="auto"/>
              <w:bottom w:val="single" w:sz="4" w:space="0" w:color="auto"/>
              <w:right w:val="single" w:sz="4" w:space="0" w:color="auto"/>
            </w:tcBorders>
          </w:tcPr>
          <w:p w14:paraId="5237488B" w14:textId="77777777" w:rsidR="00A01136" w:rsidRPr="00423A58" w:rsidRDefault="00A01136" w:rsidP="00290D32">
            <w:pPr>
              <w:spacing w:after="200" w:line="276" w:lineRule="auto"/>
              <w:rPr>
                <w:rFonts w:eastAsia="Calibri"/>
                <w:sz w:val="24"/>
                <w:szCs w:val="24"/>
              </w:rPr>
            </w:pPr>
          </w:p>
        </w:tc>
      </w:tr>
      <w:tr w:rsidR="00A01136" w:rsidRPr="008F0AC4" w14:paraId="06D6625F" w14:textId="77777777" w:rsidTr="00290D32">
        <w:trPr>
          <w:trHeight w:val="3004"/>
        </w:trPr>
        <w:tc>
          <w:tcPr>
            <w:tcW w:w="2127" w:type="dxa"/>
            <w:tcBorders>
              <w:top w:val="single" w:sz="4" w:space="0" w:color="000000"/>
              <w:left w:val="single" w:sz="4" w:space="0" w:color="000000"/>
              <w:bottom w:val="single" w:sz="4" w:space="0" w:color="000000"/>
              <w:right w:val="single" w:sz="4" w:space="0" w:color="000000"/>
            </w:tcBorders>
          </w:tcPr>
          <w:p w14:paraId="0D90DDB5"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693" w:type="dxa"/>
          </w:tcPr>
          <w:p w14:paraId="09962A78" w14:textId="77777777" w:rsidR="00A01136" w:rsidRPr="00867E71" w:rsidRDefault="00A01136" w:rsidP="00290D32">
            <w:pPr>
              <w:rPr>
                <w:sz w:val="24"/>
                <w:szCs w:val="24"/>
              </w:rPr>
            </w:pPr>
            <w:r w:rsidRPr="00467109">
              <w:rPr>
                <w:sz w:val="24"/>
                <w:szCs w:val="24"/>
              </w:rPr>
              <w:t>Кезекшілердің жұмысы</w:t>
            </w:r>
          </w:p>
          <w:p w14:paraId="60E7FC88" w14:textId="77777777" w:rsidR="00A01136" w:rsidRPr="00867E71" w:rsidRDefault="00A01136" w:rsidP="00290D32">
            <w:pPr>
              <w:rPr>
                <w:sz w:val="24"/>
                <w:szCs w:val="24"/>
              </w:rPr>
            </w:pPr>
            <w:r w:rsidRPr="00867E71">
              <w:rPr>
                <w:sz w:val="24"/>
                <w:szCs w:val="24"/>
              </w:rPr>
              <w:t>(асхана құралдарын, майлықтарды үстелге қою, соңынан жинау)</w:t>
            </w:r>
          </w:p>
          <w:p w14:paraId="3ECFDD6D" w14:textId="77777777" w:rsidR="00A01136" w:rsidRPr="00867E71" w:rsidRDefault="00A01136" w:rsidP="00290D32">
            <w:pPr>
              <w:rPr>
                <w:sz w:val="24"/>
                <w:szCs w:val="24"/>
              </w:rPr>
            </w:pPr>
            <w:r w:rsidRPr="00867E71">
              <w:rPr>
                <w:b/>
                <w:bCs/>
                <w:sz w:val="24"/>
                <w:szCs w:val="24"/>
              </w:rPr>
              <w:t>(мәдени-гигиеналық дағдылар, өзіне-өзі қызмет ету, кезекшілердің еңбек әрекеті)</w:t>
            </w:r>
          </w:p>
          <w:p w14:paraId="476E6747" w14:textId="77777777" w:rsidR="00A01136" w:rsidRPr="00F9186C" w:rsidRDefault="00A01136" w:rsidP="00290D32">
            <w:pPr>
              <w:rPr>
                <w:rFonts w:eastAsia="Calibri"/>
                <w:sz w:val="24"/>
                <w:szCs w:val="24"/>
              </w:rPr>
            </w:pPr>
          </w:p>
        </w:tc>
        <w:tc>
          <w:tcPr>
            <w:tcW w:w="2552" w:type="dxa"/>
          </w:tcPr>
          <w:p w14:paraId="717CEFF9" w14:textId="77777777" w:rsidR="00A01136" w:rsidRPr="00867E71" w:rsidRDefault="00A01136" w:rsidP="00290D32">
            <w:pPr>
              <w:rPr>
                <w:sz w:val="24"/>
                <w:szCs w:val="24"/>
              </w:rPr>
            </w:pPr>
            <w:r w:rsidRPr="00867E71">
              <w:rPr>
                <w:sz w:val="24"/>
                <w:szCs w:val="24"/>
              </w:rPr>
              <w:t>Таза және ұқыпты тамақтану.Тамақтану мәдениетін қалыптастыру.</w:t>
            </w:r>
          </w:p>
          <w:p w14:paraId="610F13D9" w14:textId="77777777" w:rsidR="00A01136" w:rsidRPr="006D57F0" w:rsidRDefault="00A01136" w:rsidP="00290D32">
            <w:pPr>
              <w:rPr>
                <w:sz w:val="24"/>
                <w:szCs w:val="24"/>
              </w:rPr>
            </w:pPr>
            <w:r w:rsidRPr="00867E71">
              <w:rPr>
                <w:b/>
                <w:bCs/>
                <w:sz w:val="24"/>
                <w:szCs w:val="24"/>
              </w:rPr>
              <w:t>(мәдени-гигиеналық дағдылар, өзіне-өзі қызмет ету, кезекшілердің еңбек әрекеті)</w:t>
            </w:r>
          </w:p>
        </w:tc>
        <w:tc>
          <w:tcPr>
            <w:tcW w:w="2977" w:type="dxa"/>
          </w:tcPr>
          <w:p w14:paraId="1A79575B" w14:textId="77777777" w:rsidR="00A01136" w:rsidRPr="00867E71" w:rsidRDefault="00A01136" w:rsidP="00290D32">
            <w:pPr>
              <w:rPr>
                <w:sz w:val="24"/>
                <w:szCs w:val="24"/>
              </w:rPr>
            </w:pPr>
            <w:r w:rsidRPr="00867E71">
              <w:rPr>
                <w:sz w:val="24"/>
                <w:szCs w:val="24"/>
              </w:rPr>
              <w:t>«Асты қадірле» әңгімелесу.</w:t>
            </w:r>
          </w:p>
          <w:p w14:paraId="3C190AA3" w14:textId="77777777" w:rsidR="00A01136" w:rsidRPr="00F9186C" w:rsidRDefault="00A01136" w:rsidP="00290D32">
            <w:pPr>
              <w:rPr>
                <w:b/>
                <w:bCs/>
                <w:iCs/>
                <w:color w:val="000000" w:themeColor="text1"/>
                <w:sz w:val="24"/>
                <w:szCs w:val="24"/>
              </w:rPr>
            </w:pPr>
            <w:r w:rsidRPr="00867E71">
              <w:rPr>
                <w:b/>
                <w:bCs/>
                <w:sz w:val="24"/>
                <w:szCs w:val="24"/>
              </w:rPr>
              <w:t>(мәдени-гигиеналық дағдылар, өзіне-өзі қызмет ету, кезекшілердің еңбек әрекеті)</w:t>
            </w:r>
          </w:p>
        </w:tc>
        <w:tc>
          <w:tcPr>
            <w:tcW w:w="2835" w:type="dxa"/>
          </w:tcPr>
          <w:p w14:paraId="27B9DB1E" w14:textId="77777777" w:rsidR="00A01136" w:rsidRPr="00867E71" w:rsidRDefault="00A01136" w:rsidP="00290D32">
            <w:pPr>
              <w:rPr>
                <w:sz w:val="24"/>
                <w:szCs w:val="24"/>
              </w:rPr>
            </w:pPr>
            <w:r w:rsidRPr="00867E71">
              <w:rPr>
                <w:sz w:val="24"/>
                <w:szCs w:val="24"/>
              </w:rPr>
              <w:t>Өз орнын тауып отыру. Таза және ұқыпты тамақтануды, қасықты  дұрыс ұстауды, Тамақтанып болғаннан кейін алғыс айту.</w:t>
            </w:r>
          </w:p>
          <w:p w14:paraId="2017E7D1" w14:textId="77777777" w:rsidR="00A01136" w:rsidRPr="00E14BBB" w:rsidRDefault="00A01136" w:rsidP="00290D32">
            <w:pPr>
              <w:rPr>
                <w:sz w:val="24"/>
                <w:szCs w:val="24"/>
              </w:rPr>
            </w:pPr>
            <w:r w:rsidRPr="00867E71">
              <w:rPr>
                <w:b/>
                <w:bCs/>
                <w:sz w:val="24"/>
                <w:szCs w:val="24"/>
              </w:rPr>
              <w:t>(мәдени-гигиеналық дағдылар, өзіне-өзі қызмет ету, кезекшілердің еңбек әрекеті)</w:t>
            </w:r>
          </w:p>
          <w:p w14:paraId="5024EF34" w14:textId="77777777" w:rsidR="00A01136" w:rsidRPr="00F9186C" w:rsidRDefault="00A01136" w:rsidP="00290D32">
            <w:pPr>
              <w:rPr>
                <w:b/>
                <w:bCs/>
                <w:iCs/>
                <w:color w:val="000000" w:themeColor="text1"/>
                <w:sz w:val="24"/>
                <w:szCs w:val="24"/>
              </w:rPr>
            </w:pPr>
          </w:p>
        </w:tc>
        <w:tc>
          <w:tcPr>
            <w:tcW w:w="2409" w:type="dxa"/>
          </w:tcPr>
          <w:p w14:paraId="33F97329" w14:textId="77777777" w:rsidR="00A01136" w:rsidRPr="00867E71" w:rsidRDefault="00A01136" w:rsidP="00290D32">
            <w:pPr>
              <w:rPr>
                <w:sz w:val="24"/>
                <w:szCs w:val="24"/>
              </w:rPr>
            </w:pPr>
            <w:r w:rsidRPr="00867E71">
              <w:rPr>
                <w:sz w:val="24"/>
                <w:szCs w:val="24"/>
              </w:rPr>
              <w:t>Тамақтанған кезінде ауызын жауып отырып, асықпай әбден шайнауды үйрету.</w:t>
            </w:r>
          </w:p>
          <w:p w14:paraId="03C3BA80" w14:textId="77777777" w:rsidR="00A01136" w:rsidRPr="006D57F0" w:rsidRDefault="00A01136" w:rsidP="00290D32">
            <w:pPr>
              <w:rPr>
                <w:sz w:val="24"/>
                <w:szCs w:val="24"/>
              </w:rPr>
            </w:pPr>
            <w:r w:rsidRPr="00867E71">
              <w:rPr>
                <w:b/>
                <w:bCs/>
                <w:sz w:val="24"/>
                <w:szCs w:val="24"/>
              </w:rPr>
              <w:t>(мәдени-гигиеналық дағдылар, өзіне-өзі қызмет ету, кезекшілердің еңбек әрекеті)</w:t>
            </w:r>
          </w:p>
        </w:tc>
      </w:tr>
      <w:tr w:rsidR="00A01136" w:rsidRPr="008F0AC4" w14:paraId="071D8071" w14:textId="77777777" w:rsidTr="00290D32">
        <w:trPr>
          <w:trHeight w:val="1262"/>
        </w:trPr>
        <w:tc>
          <w:tcPr>
            <w:tcW w:w="2127" w:type="dxa"/>
            <w:tcBorders>
              <w:top w:val="single" w:sz="4" w:space="0" w:color="000000"/>
              <w:left w:val="single" w:sz="4" w:space="0" w:color="000000"/>
              <w:bottom w:val="single" w:sz="4" w:space="0" w:color="000000"/>
              <w:right w:val="single" w:sz="4" w:space="0" w:color="000000"/>
            </w:tcBorders>
          </w:tcPr>
          <w:p w14:paraId="69888DE2"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Серуенге дайындық  </w:t>
            </w:r>
          </w:p>
        </w:tc>
        <w:tc>
          <w:tcPr>
            <w:tcW w:w="13466" w:type="dxa"/>
            <w:gridSpan w:val="5"/>
          </w:tcPr>
          <w:p w14:paraId="36B7F9DC" w14:textId="77777777" w:rsidR="00A01136" w:rsidRPr="00E14BBB" w:rsidRDefault="00A01136" w:rsidP="00290D32">
            <w:pPr>
              <w:rPr>
                <w:sz w:val="24"/>
                <w:szCs w:val="24"/>
              </w:rPr>
            </w:pPr>
            <w:r w:rsidRPr="00E14BBB">
              <w:rPr>
                <w:sz w:val="24"/>
                <w:szCs w:val="24"/>
              </w:rPr>
              <w:t>Балалардың дербес қимыл белсенділігі үшін жағдай жасау, ауладағы ойын құрылғыларын  дұрыс пайдалану туралы әңгімелесу.</w:t>
            </w:r>
          </w:p>
          <w:p w14:paraId="4AF92FD5" w14:textId="77777777" w:rsidR="00A01136" w:rsidRPr="00E14BBB" w:rsidRDefault="00A01136" w:rsidP="00290D32">
            <w:pPr>
              <w:rPr>
                <w:sz w:val="24"/>
                <w:szCs w:val="24"/>
              </w:rPr>
            </w:pPr>
            <w:r w:rsidRPr="00E14BBB">
              <w:rPr>
                <w:sz w:val="24"/>
                <w:szCs w:val="24"/>
              </w:rPr>
              <w:t xml:space="preserve">Балалардың  ретімен  (ауа-райы жағдайына  байланысты) дұрыс киінуін бақылау. </w:t>
            </w:r>
            <w:r w:rsidRPr="00E14BBB">
              <w:rPr>
                <w:b/>
                <w:bCs/>
                <w:sz w:val="24"/>
                <w:szCs w:val="24"/>
              </w:rPr>
              <w:t xml:space="preserve"> </w:t>
            </w:r>
          </w:p>
          <w:p w14:paraId="54ACE016" w14:textId="77777777" w:rsidR="00A01136" w:rsidRPr="00257467" w:rsidRDefault="00A01136" w:rsidP="00290D32">
            <w:r w:rsidRPr="00E14BBB">
              <w:rPr>
                <w:sz w:val="24"/>
                <w:szCs w:val="24"/>
              </w:rPr>
              <w:t>Серуенге шықанда қатармен жұптасып жүруді, қатарды бұзбауды  үйрету.</w:t>
            </w:r>
            <w:r w:rsidRPr="00E14BBB">
              <w:rPr>
                <w:b/>
                <w:bCs/>
                <w:sz w:val="24"/>
                <w:szCs w:val="24"/>
              </w:rPr>
              <w:t xml:space="preserve"> (Қарым-қатынас және еңбек әрекеті,  ірі және ұсақ моториканы дамыту)</w:t>
            </w:r>
            <w:r w:rsidRPr="00E14BBB">
              <w:rPr>
                <w:sz w:val="24"/>
                <w:szCs w:val="24"/>
              </w:rPr>
              <w:t>.</w:t>
            </w:r>
          </w:p>
        </w:tc>
      </w:tr>
      <w:tr w:rsidR="00A01136" w:rsidRPr="00F9186C" w14:paraId="487405F0"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11D5175E"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36EE19FC" w14:textId="77777777" w:rsidR="00A01136" w:rsidRPr="008C590D" w:rsidRDefault="00A01136" w:rsidP="00290D32">
            <w:pPr>
              <w:jc w:val="both"/>
              <w:rPr>
                <w:iCs/>
                <w:color w:val="000000" w:themeColor="text1"/>
                <w:sz w:val="24"/>
                <w:szCs w:val="24"/>
              </w:rPr>
            </w:pPr>
            <w:r w:rsidRPr="008C590D">
              <w:rPr>
                <w:sz w:val="24"/>
                <w:szCs w:val="24"/>
              </w:rPr>
              <w:t>Картотека №21</w:t>
            </w:r>
          </w:p>
        </w:tc>
        <w:tc>
          <w:tcPr>
            <w:tcW w:w="2552" w:type="dxa"/>
          </w:tcPr>
          <w:p w14:paraId="6767B229" w14:textId="77777777" w:rsidR="00A01136" w:rsidRPr="008C590D" w:rsidRDefault="00A01136" w:rsidP="00290D32">
            <w:pPr>
              <w:jc w:val="both"/>
              <w:rPr>
                <w:iCs/>
                <w:color w:val="000000" w:themeColor="text1"/>
                <w:sz w:val="24"/>
                <w:szCs w:val="24"/>
                <w:lang w:val="ru-KZ"/>
              </w:rPr>
            </w:pPr>
            <w:r w:rsidRPr="008C590D">
              <w:rPr>
                <w:sz w:val="24"/>
                <w:szCs w:val="24"/>
              </w:rPr>
              <w:t>Картотека №1</w:t>
            </w:r>
          </w:p>
        </w:tc>
        <w:tc>
          <w:tcPr>
            <w:tcW w:w="2977" w:type="dxa"/>
          </w:tcPr>
          <w:p w14:paraId="102AB207" w14:textId="77777777" w:rsidR="00A01136" w:rsidRPr="008C590D" w:rsidRDefault="00A01136" w:rsidP="00290D32">
            <w:pPr>
              <w:jc w:val="both"/>
              <w:rPr>
                <w:iCs/>
                <w:color w:val="000000" w:themeColor="text1"/>
                <w:sz w:val="24"/>
                <w:szCs w:val="24"/>
              </w:rPr>
            </w:pPr>
            <w:r w:rsidRPr="008C590D">
              <w:rPr>
                <w:iCs/>
                <w:color w:val="000000" w:themeColor="text1"/>
                <w:sz w:val="24"/>
                <w:szCs w:val="24"/>
              </w:rPr>
              <w:t>Картотека №2</w:t>
            </w:r>
          </w:p>
        </w:tc>
        <w:tc>
          <w:tcPr>
            <w:tcW w:w="2835" w:type="dxa"/>
          </w:tcPr>
          <w:p w14:paraId="50FC75EE" w14:textId="77777777" w:rsidR="00A01136" w:rsidRPr="008C590D" w:rsidRDefault="00A01136" w:rsidP="00290D32">
            <w:pPr>
              <w:jc w:val="both"/>
              <w:rPr>
                <w:iCs/>
                <w:color w:val="000000" w:themeColor="text1"/>
                <w:sz w:val="24"/>
                <w:szCs w:val="24"/>
              </w:rPr>
            </w:pPr>
            <w:r w:rsidRPr="008C590D">
              <w:rPr>
                <w:iCs/>
                <w:color w:val="000000" w:themeColor="text1"/>
                <w:sz w:val="24"/>
                <w:szCs w:val="24"/>
              </w:rPr>
              <w:t>Картотека №3</w:t>
            </w:r>
          </w:p>
          <w:p w14:paraId="00451EEE" w14:textId="77777777" w:rsidR="00A01136" w:rsidRPr="008C590D" w:rsidRDefault="00A01136" w:rsidP="00290D32">
            <w:pPr>
              <w:jc w:val="both"/>
              <w:rPr>
                <w:iCs/>
                <w:color w:val="000000" w:themeColor="text1"/>
                <w:sz w:val="24"/>
                <w:szCs w:val="24"/>
              </w:rPr>
            </w:pPr>
          </w:p>
        </w:tc>
        <w:tc>
          <w:tcPr>
            <w:tcW w:w="2409" w:type="dxa"/>
          </w:tcPr>
          <w:p w14:paraId="76C04069" w14:textId="77777777" w:rsidR="00A01136" w:rsidRPr="008C590D" w:rsidRDefault="00A01136" w:rsidP="00290D32">
            <w:pPr>
              <w:jc w:val="both"/>
              <w:rPr>
                <w:iCs/>
                <w:color w:val="000000" w:themeColor="text1"/>
                <w:sz w:val="24"/>
                <w:szCs w:val="24"/>
              </w:rPr>
            </w:pPr>
            <w:r w:rsidRPr="008C590D">
              <w:rPr>
                <w:iCs/>
                <w:color w:val="000000" w:themeColor="text1"/>
                <w:sz w:val="24"/>
                <w:szCs w:val="24"/>
              </w:rPr>
              <w:t>Картотека №4</w:t>
            </w:r>
          </w:p>
        </w:tc>
      </w:tr>
      <w:tr w:rsidR="00A01136" w:rsidRPr="008F0AC4" w14:paraId="4E2148BA" w14:textId="77777777" w:rsidTr="00290D32">
        <w:trPr>
          <w:trHeight w:val="1833"/>
        </w:trPr>
        <w:tc>
          <w:tcPr>
            <w:tcW w:w="2127" w:type="dxa"/>
            <w:tcBorders>
              <w:top w:val="single" w:sz="4" w:space="0" w:color="000000"/>
              <w:left w:val="single" w:sz="4" w:space="0" w:color="000000"/>
              <w:bottom w:val="single" w:sz="4" w:space="0" w:color="000000"/>
              <w:right w:val="single" w:sz="4" w:space="0" w:color="000000"/>
            </w:tcBorders>
          </w:tcPr>
          <w:p w14:paraId="2614B1EA" w14:textId="77777777" w:rsidR="00A01136" w:rsidRPr="00F9186C" w:rsidRDefault="00A01136" w:rsidP="00290D32">
            <w:pPr>
              <w:rPr>
                <w:b/>
                <w:bCs/>
                <w:iCs/>
                <w:color w:val="000000" w:themeColor="text1"/>
                <w:sz w:val="24"/>
                <w:szCs w:val="24"/>
              </w:rPr>
            </w:pPr>
            <w:r w:rsidRPr="00F9186C">
              <w:rPr>
                <w:b/>
                <w:sz w:val="24"/>
                <w:szCs w:val="24"/>
              </w:rPr>
              <w:t xml:space="preserve">Серуеннен оралу  </w:t>
            </w:r>
          </w:p>
        </w:tc>
        <w:tc>
          <w:tcPr>
            <w:tcW w:w="13466" w:type="dxa"/>
            <w:gridSpan w:val="5"/>
          </w:tcPr>
          <w:p w14:paraId="02FA1CCD" w14:textId="77777777" w:rsidR="00A01136" w:rsidRPr="00711234" w:rsidRDefault="00A01136" w:rsidP="00290D32">
            <w:pPr>
              <w:rPr>
                <w:sz w:val="24"/>
                <w:szCs w:val="24"/>
              </w:rPr>
            </w:pPr>
            <w:r w:rsidRPr="00711234">
              <w:rPr>
                <w:sz w:val="24"/>
                <w:szCs w:val="24"/>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14:paraId="502FA031" w14:textId="77777777" w:rsidR="00A01136" w:rsidRPr="00257467" w:rsidRDefault="00A01136" w:rsidP="00290D32">
            <w:r w:rsidRPr="00711234">
              <w:rPr>
                <w:sz w:val="24"/>
                <w:szCs w:val="24"/>
              </w:rPr>
              <w:t>Жүйелі түрде шешіну, шкафтарға киімдерін бүктеп қоюды, қолды жууды жетілдіру. Шешіну кезінде  шкафқа колготки,сырт киімді ұқыпты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"Балалар қолдарын жуады" суреттерді қарату Олар бойынша әңгіме жасату.</w:t>
            </w:r>
            <w:r w:rsidRPr="00711234">
              <w:rPr>
                <w:b/>
                <w:bCs/>
                <w:sz w:val="24"/>
                <w:szCs w:val="24"/>
              </w:rPr>
              <w:t xml:space="preserve"> (көркем әрекет, дербес, еңбек әрекеті).</w:t>
            </w:r>
          </w:p>
        </w:tc>
      </w:tr>
      <w:tr w:rsidR="00A01136" w:rsidRPr="00257467" w14:paraId="17A3E2CD"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DEFD8A4"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13466" w:type="dxa"/>
            <w:gridSpan w:val="5"/>
          </w:tcPr>
          <w:p w14:paraId="2556F9F3" w14:textId="77777777" w:rsidR="00A01136" w:rsidRPr="00711234" w:rsidRDefault="00A01136" w:rsidP="00290D32">
            <w:pPr>
              <w:rPr>
                <w:sz w:val="24"/>
                <w:szCs w:val="24"/>
              </w:rPr>
            </w:pPr>
            <w:r w:rsidRPr="00711234">
              <w:rPr>
                <w:sz w:val="24"/>
                <w:szCs w:val="24"/>
              </w:rPr>
              <w:t>Кезекшілердің жұмысы ( асхана құралдарын, майлықтарды үстелге қою)</w:t>
            </w:r>
          </w:p>
          <w:p w14:paraId="14BFA82F" w14:textId="77777777" w:rsidR="00A01136" w:rsidRPr="00257467" w:rsidRDefault="00A01136" w:rsidP="00290D32">
            <w:r w:rsidRPr="00711234">
              <w:rPr>
                <w:sz w:val="24"/>
                <w:szCs w:val="24"/>
              </w:rPr>
              <w:t xml:space="preserve">Мәдениетті тамақтану және асхана құралдарын еркін қолдану дағдыларын жетілдіру . </w:t>
            </w:r>
            <w:r w:rsidRPr="00711234">
              <w:rPr>
                <w:sz w:val="24"/>
                <w:szCs w:val="24"/>
                <w:lang w:val="en-US"/>
              </w:rPr>
              <w:t>(</w:t>
            </w:r>
            <w:proofErr w:type="spellStart"/>
            <w:r w:rsidRPr="00711234">
              <w:rPr>
                <w:b/>
                <w:bCs/>
                <w:sz w:val="24"/>
                <w:szCs w:val="24"/>
                <w:lang w:val="en-US"/>
              </w:rPr>
              <w:t>мәдени-гигеналық</w:t>
            </w:r>
            <w:proofErr w:type="spellEnd"/>
            <w:r w:rsidRPr="00711234">
              <w:rPr>
                <w:b/>
                <w:bCs/>
                <w:sz w:val="24"/>
                <w:szCs w:val="24"/>
                <w:lang w:val="en-US"/>
              </w:rPr>
              <w:t xml:space="preserve"> </w:t>
            </w:r>
            <w:proofErr w:type="spellStart"/>
            <w:r w:rsidRPr="00711234">
              <w:rPr>
                <w:b/>
                <w:bCs/>
                <w:sz w:val="24"/>
                <w:szCs w:val="24"/>
                <w:lang w:val="en-US"/>
              </w:rPr>
              <w:t>дағдылар</w:t>
            </w:r>
            <w:proofErr w:type="spellEnd"/>
            <w:r w:rsidRPr="00711234">
              <w:rPr>
                <w:b/>
                <w:bCs/>
                <w:sz w:val="24"/>
                <w:szCs w:val="24"/>
                <w:lang w:val="en-US"/>
              </w:rPr>
              <w:t xml:space="preserve">, </w:t>
            </w:r>
            <w:proofErr w:type="spellStart"/>
            <w:r w:rsidRPr="00711234">
              <w:rPr>
                <w:b/>
                <w:bCs/>
                <w:sz w:val="24"/>
                <w:szCs w:val="24"/>
                <w:lang w:val="en-US"/>
              </w:rPr>
              <w:t>өзіне-өзі</w:t>
            </w:r>
            <w:proofErr w:type="spellEnd"/>
            <w:r w:rsidRPr="00711234">
              <w:rPr>
                <w:b/>
                <w:bCs/>
                <w:sz w:val="24"/>
                <w:szCs w:val="24"/>
                <w:lang w:val="en-US"/>
              </w:rPr>
              <w:t xml:space="preserve"> </w:t>
            </w:r>
            <w:proofErr w:type="spellStart"/>
            <w:r w:rsidRPr="00711234">
              <w:rPr>
                <w:b/>
                <w:bCs/>
                <w:sz w:val="24"/>
                <w:szCs w:val="24"/>
                <w:lang w:val="en-US"/>
              </w:rPr>
              <w:t>қызмет</w:t>
            </w:r>
            <w:proofErr w:type="spellEnd"/>
            <w:r w:rsidRPr="00711234">
              <w:rPr>
                <w:b/>
                <w:bCs/>
                <w:sz w:val="24"/>
                <w:szCs w:val="24"/>
                <w:lang w:val="en-US"/>
              </w:rPr>
              <w:t xml:space="preserve"> </w:t>
            </w:r>
            <w:proofErr w:type="spellStart"/>
            <w:r w:rsidRPr="00711234">
              <w:rPr>
                <w:b/>
                <w:bCs/>
                <w:sz w:val="24"/>
                <w:szCs w:val="24"/>
                <w:lang w:val="en-US"/>
              </w:rPr>
              <w:t>ету</w:t>
            </w:r>
            <w:proofErr w:type="spellEnd"/>
            <w:r w:rsidRPr="00711234">
              <w:rPr>
                <w:b/>
                <w:bCs/>
                <w:sz w:val="24"/>
                <w:szCs w:val="24"/>
                <w:lang w:val="en-US"/>
              </w:rPr>
              <w:t xml:space="preserve">, </w:t>
            </w:r>
            <w:proofErr w:type="spellStart"/>
            <w:r w:rsidRPr="00711234">
              <w:rPr>
                <w:b/>
                <w:bCs/>
                <w:sz w:val="24"/>
                <w:szCs w:val="24"/>
                <w:lang w:val="en-US"/>
              </w:rPr>
              <w:t>еңбек</w:t>
            </w:r>
            <w:proofErr w:type="spellEnd"/>
            <w:r w:rsidRPr="00711234">
              <w:rPr>
                <w:b/>
                <w:bCs/>
                <w:sz w:val="24"/>
                <w:szCs w:val="24"/>
                <w:lang w:val="en-US"/>
              </w:rPr>
              <w:t xml:space="preserve"> </w:t>
            </w:r>
            <w:proofErr w:type="spellStart"/>
            <w:r w:rsidRPr="00711234">
              <w:rPr>
                <w:b/>
                <w:bCs/>
                <w:sz w:val="24"/>
                <w:szCs w:val="24"/>
                <w:lang w:val="en-US"/>
              </w:rPr>
              <w:t>әрекеті</w:t>
            </w:r>
            <w:proofErr w:type="spellEnd"/>
            <w:r w:rsidRPr="00711234">
              <w:rPr>
                <w:b/>
                <w:bCs/>
                <w:sz w:val="24"/>
                <w:szCs w:val="24"/>
                <w:lang w:val="en-US"/>
              </w:rPr>
              <w:t>)</w:t>
            </w:r>
          </w:p>
        </w:tc>
      </w:tr>
      <w:tr w:rsidR="00A01136" w:rsidRPr="008F0AC4" w14:paraId="5D1760C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5409024"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13466" w:type="dxa"/>
            <w:gridSpan w:val="5"/>
          </w:tcPr>
          <w:p w14:paraId="18E67B5D" w14:textId="77777777" w:rsidR="00A01136" w:rsidRPr="005E3FA6" w:rsidRDefault="00A01136" w:rsidP="00290D32">
            <w:pPr>
              <w:rPr>
                <w:sz w:val="24"/>
                <w:szCs w:val="24"/>
              </w:rPr>
            </w:pPr>
            <w:r w:rsidRPr="005E3FA6">
              <w:rPr>
                <w:sz w:val="24"/>
                <w:szCs w:val="24"/>
              </w:rPr>
              <w:t>Жеке гигиена ережелерін орындауда өзін-өзі бақылауды дамыту: дененің тазалығын бақылау, қол-аяғын жуу,  қол орамалды пайдалану дағдыларын жетілдіру. Киім түймелерін, сырмаларын өздігінше ағыту. Киімдерін ұқыпты орындыққа іліп (немесе арнайы сөреге) қоюды үйрету. Өз төсек орнын тауып жатуды үйрету. Тыныш ұйықтауы үшін жайы баяу музыка тыңдату. «Күй күмбірі» - балалардың бойында музыканы тыңдауға қызығушылықтарын, музыканы эмоционады қабылдауды, түсінуді, қадірлей білуді қалыптастыру. (</w:t>
            </w:r>
            <w:r w:rsidRPr="005E3FA6">
              <w:rPr>
                <w:b/>
                <w:bCs/>
                <w:sz w:val="24"/>
                <w:szCs w:val="24"/>
              </w:rPr>
              <w:t>өзіне-өзі қызмет ету дағдылары, ірі және ұсақ моториканы дамыту)</w:t>
            </w:r>
          </w:p>
        </w:tc>
      </w:tr>
      <w:tr w:rsidR="00A01136" w:rsidRPr="00F9186C" w14:paraId="53D20D36"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4E94CEC" w14:textId="77777777" w:rsidR="00A01136" w:rsidRPr="00F9186C" w:rsidRDefault="00A01136" w:rsidP="00290D32">
            <w:pPr>
              <w:rPr>
                <w:b/>
                <w:sz w:val="24"/>
                <w:szCs w:val="24"/>
              </w:rPr>
            </w:pPr>
            <w:r w:rsidRPr="00F9186C">
              <w:rPr>
                <w:b/>
                <w:sz w:val="24"/>
                <w:szCs w:val="24"/>
              </w:rPr>
              <w:t xml:space="preserve">Біртіндеп ұйқыдан ояту, сауықтыру шаралары  </w:t>
            </w:r>
          </w:p>
        </w:tc>
        <w:tc>
          <w:tcPr>
            <w:tcW w:w="2693" w:type="dxa"/>
          </w:tcPr>
          <w:p w14:paraId="6538D944" w14:textId="77777777" w:rsidR="00A01136" w:rsidRPr="00F9186C" w:rsidRDefault="00A01136" w:rsidP="00290D32">
            <w:pPr>
              <w:spacing w:line="256" w:lineRule="auto"/>
              <w:rPr>
                <w:b/>
                <w:bCs/>
                <w:iCs/>
                <w:color w:val="000000" w:themeColor="text1"/>
                <w:sz w:val="24"/>
                <w:szCs w:val="24"/>
              </w:rPr>
            </w:pPr>
            <w:r w:rsidRPr="008C590D">
              <w:rPr>
                <w:sz w:val="24"/>
                <w:szCs w:val="24"/>
              </w:rPr>
              <w:t>Картотека №21</w:t>
            </w:r>
          </w:p>
        </w:tc>
        <w:tc>
          <w:tcPr>
            <w:tcW w:w="2552" w:type="dxa"/>
          </w:tcPr>
          <w:p w14:paraId="50F3F63F" w14:textId="77777777" w:rsidR="00A01136" w:rsidRPr="00F9186C" w:rsidRDefault="00A01136" w:rsidP="00290D32">
            <w:pPr>
              <w:spacing w:line="256" w:lineRule="auto"/>
              <w:rPr>
                <w:b/>
                <w:bCs/>
                <w:iCs/>
                <w:color w:val="000000" w:themeColor="text1"/>
                <w:sz w:val="24"/>
                <w:szCs w:val="24"/>
              </w:rPr>
            </w:pPr>
            <w:r w:rsidRPr="008C590D">
              <w:rPr>
                <w:sz w:val="24"/>
                <w:szCs w:val="24"/>
              </w:rPr>
              <w:t>Картотека №1</w:t>
            </w:r>
          </w:p>
        </w:tc>
        <w:tc>
          <w:tcPr>
            <w:tcW w:w="2977" w:type="dxa"/>
          </w:tcPr>
          <w:p w14:paraId="3A3AA1FC" w14:textId="77777777" w:rsidR="00A01136" w:rsidRPr="00F9186C" w:rsidRDefault="00A01136" w:rsidP="00290D32">
            <w:pPr>
              <w:spacing w:line="256" w:lineRule="auto"/>
              <w:rPr>
                <w:b/>
                <w:bCs/>
                <w:iCs/>
                <w:color w:val="000000" w:themeColor="text1"/>
                <w:sz w:val="24"/>
                <w:szCs w:val="24"/>
              </w:rPr>
            </w:pPr>
            <w:r w:rsidRPr="008C590D">
              <w:rPr>
                <w:iCs/>
                <w:color w:val="000000" w:themeColor="text1"/>
                <w:sz w:val="24"/>
                <w:szCs w:val="24"/>
              </w:rPr>
              <w:t>Картотека №2</w:t>
            </w:r>
          </w:p>
        </w:tc>
        <w:tc>
          <w:tcPr>
            <w:tcW w:w="2835" w:type="dxa"/>
          </w:tcPr>
          <w:p w14:paraId="766504E1"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№3</w:t>
            </w:r>
          </w:p>
          <w:p w14:paraId="1C791EC1" w14:textId="77777777" w:rsidR="00A01136" w:rsidRPr="00F9186C" w:rsidRDefault="00A01136" w:rsidP="00290D32">
            <w:pPr>
              <w:spacing w:line="256" w:lineRule="auto"/>
              <w:jc w:val="center"/>
              <w:rPr>
                <w:b/>
                <w:bCs/>
                <w:iCs/>
                <w:color w:val="000000" w:themeColor="text1"/>
                <w:sz w:val="24"/>
                <w:szCs w:val="24"/>
              </w:rPr>
            </w:pPr>
          </w:p>
        </w:tc>
        <w:tc>
          <w:tcPr>
            <w:tcW w:w="2409" w:type="dxa"/>
          </w:tcPr>
          <w:p w14:paraId="6D9DA50E" w14:textId="77777777" w:rsidR="00A01136" w:rsidRPr="00F9186C" w:rsidRDefault="00A01136" w:rsidP="00290D32">
            <w:pPr>
              <w:spacing w:line="256" w:lineRule="auto"/>
              <w:rPr>
                <w:b/>
                <w:bCs/>
                <w:iCs/>
                <w:color w:val="000000" w:themeColor="text1"/>
                <w:sz w:val="24"/>
                <w:szCs w:val="24"/>
              </w:rPr>
            </w:pPr>
            <w:r w:rsidRPr="008C590D">
              <w:rPr>
                <w:iCs/>
                <w:color w:val="000000" w:themeColor="text1"/>
                <w:sz w:val="24"/>
                <w:szCs w:val="24"/>
              </w:rPr>
              <w:t>Картотека №4</w:t>
            </w:r>
          </w:p>
        </w:tc>
      </w:tr>
      <w:tr w:rsidR="00A01136" w:rsidRPr="008F0AC4" w14:paraId="784BEAE8"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3C51A5A9"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13466" w:type="dxa"/>
            <w:gridSpan w:val="5"/>
          </w:tcPr>
          <w:p w14:paraId="234D2474" w14:textId="77777777" w:rsidR="00A01136" w:rsidRPr="005E3FA6" w:rsidRDefault="00A01136" w:rsidP="00290D32">
            <w:pPr>
              <w:rPr>
                <w:sz w:val="24"/>
                <w:szCs w:val="24"/>
              </w:rPr>
            </w:pPr>
            <w:r w:rsidRPr="005E3FA6">
              <w:rPr>
                <w:sz w:val="24"/>
                <w:szCs w:val="24"/>
              </w:rPr>
              <w:t>Кезекшілердің жұмысын  ( асхана құралдарын, майлықтарды үстелге қою, соңынан жинау) Шамасы келетін еңбек тапсырмаларын орындауды жетілдіру. Таза және ұқыпты тамақтану және асхана құралдарын еркін қолдану дағдыларын жетілдіру. Асты тауысып жеуге үйрету.</w:t>
            </w:r>
          </w:p>
          <w:p w14:paraId="617C4ABC" w14:textId="77777777" w:rsidR="00A01136" w:rsidRPr="00D35185" w:rsidRDefault="00A01136" w:rsidP="00290D32">
            <w:pPr>
              <w:rPr>
                <w:sz w:val="24"/>
                <w:szCs w:val="24"/>
              </w:rPr>
            </w:pPr>
            <w:r w:rsidRPr="005E3FA6">
              <w:rPr>
                <w:sz w:val="24"/>
                <w:szCs w:val="24"/>
              </w:rPr>
              <w:t>(</w:t>
            </w:r>
            <w:r w:rsidRPr="005E3FA6">
              <w:rPr>
                <w:b/>
                <w:bCs/>
                <w:sz w:val="24"/>
                <w:szCs w:val="24"/>
              </w:rPr>
              <w:t>мәдени-гигеналық дағдылар, өзіне-өзі қызмет ету, еңбек әрекеті)</w:t>
            </w:r>
          </w:p>
        </w:tc>
      </w:tr>
      <w:tr w:rsidR="00A01136" w:rsidRPr="008F0AC4" w14:paraId="1C0E8901" w14:textId="77777777" w:rsidTr="00290D32">
        <w:tc>
          <w:tcPr>
            <w:tcW w:w="2127" w:type="dxa"/>
            <w:tcBorders>
              <w:top w:val="single" w:sz="4" w:space="0" w:color="000000"/>
              <w:left w:val="single" w:sz="4" w:space="0" w:color="000000"/>
              <w:bottom w:val="single" w:sz="4" w:space="0" w:color="000000"/>
              <w:right w:val="single" w:sz="4" w:space="0" w:color="auto"/>
            </w:tcBorders>
          </w:tcPr>
          <w:p w14:paraId="137FB39B"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w:t>
            </w:r>
            <w:r w:rsidRPr="00F9186C">
              <w:rPr>
                <w:b/>
                <w:sz w:val="24"/>
                <w:szCs w:val="24"/>
              </w:rPr>
              <w:lastRenderedPageBreak/>
              <w:t xml:space="preserve">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8" w:space="0" w:color="000000"/>
              <w:right w:val="single" w:sz="8" w:space="0" w:color="000000"/>
            </w:tcBorders>
            <w:shd w:val="clear" w:color="auto" w:fill="FFFFFF"/>
          </w:tcPr>
          <w:p w14:paraId="2519F563" w14:textId="77777777" w:rsidR="00A01136" w:rsidRPr="00544E2A" w:rsidRDefault="00A01136" w:rsidP="00290D32">
            <w:pPr>
              <w:spacing w:line="256" w:lineRule="auto"/>
              <w:rPr>
                <w:sz w:val="24"/>
                <w:szCs w:val="24"/>
              </w:rPr>
            </w:pPr>
            <w:r w:rsidRPr="00544E2A">
              <w:rPr>
                <w:b/>
                <w:bCs/>
                <w:sz w:val="24"/>
                <w:szCs w:val="24"/>
              </w:rPr>
              <w:lastRenderedPageBreak/>
              <w:t>«Банк» сюжетті-дидактикалық ойын</w:t>
            </w:r>
            <w:r w:rsidRPr="00544E2A">
              <w:rPr>
                <w:sz w:val="24"/>
                <w:szCs w:val="24"/>
              </w:rPr>
              <w:t xml:space="preserve"> Мақсаты:банк жұмысымен </w:t>
            </w:r>
            <w:r w:rsidRPr="00544E2A">
              <w:rPr>
                <w:sz w:val="24"/>
                <w:szCs w:val="24"/>
              </w:rPr>
              <w:lastRenderedPageBreak/>
              <w:t xml:space="preserve">таныстыру, банкте жұмыс істейтін қызметкерлер және банкте жүргізілетін операциялар туралы әңгімелеуге үйрету. Материал: ойыншық ақша: монеталар мен банкноттар. Ойынға арналған құрал-жабдықтар. Барысы: тәрбиеші балаларға банктегі жағдаятты ойнауды ұсынады. Балалар рөлдерге бөлінеді. Банк қызметкерлері өз орындарына отырады. Қалған балалар-клиенттер болады. Банкте кеңесшілер бар, олар әрбір клиентке карталар дайындайды, валюталар береді немесе оларды ауыстырады. Сондай-ақ банкте банкомат бар. Банкоматтан келушілер жинақ картасы арқылы ақша алады. Картаны арнайы терезеге қойып, </w:t>
            </w:r>
            <w:r w:rsidRPr="00544E2A">
              <w:rPr>
                <w:sz w:val="24"/>
                <w:szCs w:val="24"/>
              </w:rPr>
              <w:lastRenderedPageBreak/>
              <w:t>пинкодты тереді, белгілі бір функцияларды орындайды (қолма-қол ақшаны алу), содан кейін картаны және терезедегі ақшаны алады. Сондай-ақ, банкте басқарушы бар. Банк басқарушысы қызметкерлерге міндеттерін ескертеді. Жаңа қызметкерлерді жұмысқа қабылдайды, оларды</w:t>
            </w:r>
            <w:r>
              <w:rPr>
                <w:sz w:val="24"/>
                <w:szCs w:val="24"/>
              </w:rPr>
              <w:t xml:space="preserve"> </w:t>
            </w:r>
            <w:r w:rsidRPr="00544E2A">
              <w:rPr>
                <w:sz w:val="24"/>
                <w:szCs w:val="24"/>
              </w:rPr>
              <w:t>жұмыс істеуге ынталандырады. Ойын барысында әртүрлі жағдяттар ойналады.</w:t>
            </w:r>
            <w:r w:rsidRPr="00544E2A">
              <w:rPr>
                <w:b/>
                <w:bCs/>
                <w:sz w:val="24"/>
                <w:szCs w:val="24"/>
                <w:lang w:val="ru-KZ"/>
              </w:rPr>
              <w:t xml:space="preserve"> (</w:t>
            </w:r>
            <w:r w:rsidRPr="00544E2A">
              <w:rPr>
                <w:b/>
                <w:bCs/>
                <w:sz w:val="24"/>
                <w:szCs w:val="24"/>
              </w:rPr>
              <w:t>Қаржылық сауаттылық</w:t>
            </w:r>
            <w:r w:rsidRPr="00544E2A">
              <w:rPr>
                <w:b/>
                <w:bCs/>
                <w:sz w:val="24"/>
                <w:szCs w:val="24"/>
                <w:lang w:val="ru-KZ"/>
              </w:rPr>
              <w:t>)</w:t>
            </w:r>
          </w:p>
        </w:tc>
        <w:tc>
          <w:tcPr>
            <w:tcW w:w="2552" w:type="dxa"/>
            <w:tcBorders>
              <w:top w:val="single" w:sz="4" w:space="0" w:color="auto"/>
              <w:left w:val="single" w:sz="8" w:space="0" w:color="CCCCCC"/>
              <w:bottom w:val="single" w:sz="8" w:space="0" w:color="000000"/>
              <w:right w:val="single" w:sz="8" w:space="0" w:color="000000"/>
            </w:tcBorders>
            <w:shd w:val="clear" w:color="auto" w:fill="FFFFFF"/>
          </w:tcPr>
          <w:p w14:paraId="6FE793A7" w14:textId="77777777" w:rsidR="00A01136" w:rsidRDefault="00A01136" w:rsidP="00290D32">
            <w:pPr>
              <w:rPr>
                <w:sz w:val="24"/>
                <w:szCs w:val="24"/>
              </w:rPr>
            </w:pPr>
            <w:r w:rsidRPr="00BA4F50">
              <w:rPr>
                <w:b/>
                <w:bCs/>
                <w:sz w:val="24"/>
                <w:szCs w:val="24"/>
              </w:rPr>
              <w:lastRenderedPageBreak/>
              <w:t>«Досыңды тауып ал»</w:t>
            </w:r>
            <w:r w:rsidRPr="00544E2A">
              <w:rPr>
                <w:sz w:val="24"/>
                <w:szCs w:val="24"/>
              </w:rPr>
              <w:t xml:space="preserve"> Ойынның мақсаты: достық қарым-қатынасқа тәрбиелеу, </w:t>
            </w:r>
            <w:r w:rsidRPr="00544E2A">
              <w:rPr>
                <w:sz w:val="24"/>
                <w:szCs w:val="24"/>
              </w:rPr>
              <w:t xml:space="preserve">зейін, есте сақтау қабілеттерін дамыту. 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 </w:t>
            </w:r>
          </w:p>
          <w:p w14:paraId="221872D1" w14:textId="77777777" w:rsidR="00A01136" w:rsidRPr="00F9186C" w:rsidRDefault="00A01136" w:rsidP="00290D32">
            <w:pPr>
              <w:rPr>
                <w:sz w:val="24"/>
                <w:szCs w:val="24"/>
              </w:rPr>
            </w:pPr>
            <w:r w:rsidRPr="00BA4F50">
              <w:rPr>
                <w:b/>
                <w:bCs/>
                <w:sz w:val="24"/>
                <w:szCs w:val="24"/>
                <w:lang w:val="ru-KZ"/>
              </w:rPr>
              <w:t>(</w:t>
            </w:r>
            <w:proofErr w:type="spellStart"/>
            <w:r w:rsidRPr="00BA4F50">
              <w:rPr>
                <w:b/>
                <w:bCs/>
                <w:sz w:val="24"/>
                <w:szCs w:val="24"/>
                <w:lang w:val="ru-KZ"/>
              </w:rPr>
              <w:t>Адал</w:t>
            </w:r>
            <w:proofErr w:type="spellEnd"/>
            <w:r w:rsidRPr="00BA4F50">
              <w:rPr>
                <w:b/>
                <w:bCs/>
                <w:sz w:val="24"/>
                <w:szCs w:val="24"/>
                <w:lang w:val="ru-KZ"/>
              </w:rPr>
              <w:t xml:space="preserve"> </w:t>
            </w:r>
            <w:proofErr w:type="spellStart"/>
            <w:r w:rsidRPr="00BA4F50">
              <w:rPr>
                <w:b/>
                <w:bCs/>
                <w:sz w:val="24"/>
                <w:szCs w:val="24"/>
                <w:lang w:val="ru-KZ"/>
              </w:rPr>
              <w:t>азамат</w:t>
            </w:r>
            <w:proofErr w:type="spellEnd"/>
            <w:r w:rsidRPr="00BA4F50">
              <w:rPr>
                <w:b/>
                <w:bCs/>
                <w:sz w:val="24"/>
                <w:szCs w:val="24"/>
                <w:lang w:val="ru-KZ"/>
              </w:rPr>
              <w:t>)</w:t>
            </w:r>
          </w:p>
        </w:tc>
        <w:tc>
          <w:tcPr>
            <w:tcW w:w="2977" w:type="dxa"/>
            <w:tcBorders>
              <w:top w:val="single" w:sz="4" w:space="0" w:color="auto"/>
              <w:left w:val="single" w:sz="8" w:space="0" w:color="CCCCCC"/>
              <w:bottom w:val="single" w:sz="8" w:space="0" w:color="000000"/>
              <w:right w:val="single" w:sz="8" w:space="0" w:color="000000"/>
            </w:tcBorders>
          </w:tcPr>
          <w:p w14:paraId="1EF98D3A" w14:textId="77777777" w:rsidR="00A01136" w:rsidRPr="00BA4F50" w:rsidRDefault="00A01136" w:rsidP="00290D32">
            <w:pPr>
              <w:rPr>
                <w:b/>
                <w:sz w:val="24"/>
                <w:szCs w:val="24"/>
              </w:rPr>
            </w:pPr>
            <w:r w:rsidRPr="00BA4F50">
              <w:rPr>
                <w:b/>
                <w:sz w:val="24"/>
                <w:szCs w:val="24"/>
              </w:rPr>
              <w:lastRenderedPageBreak/>
              <w:t>Ұллық ойын:«Желмаяның жарысы»</w:t>
            </w:r>
          </w:p>
          <w:p w14:paraId="66ABA09E" w14:textId="77777777" w:rsidR="00A01136" w:rsidRPr="00BA4F50" w:rsidRDefault="00A01136" w:rsidP="00290D32">
            <w:pPr>
              <w:rPr>
                <w:bCs/>
                <w:sz w:val="24"/>
                <w:szCs w:val="24"/>
              </w:rPr>
            </w:pPr>
            <w:r w:rsidRPr="00BA4F50">
              <w:rPr>
                <w:bCs/>
                <w:sz w:val="24"/>
                <w:szCs w:val="24"/>
              </w:rPr>
              <w:t>Мақсаты:</w:t>
            </w:r>
          </w:p>
          <w:p w14:paraId="613DB03A" w14:textId="77777777" w:rsidR="00A01136" w:rsidRDefault="00A01136" w:rsidP="00290D32">
            <w:pPr>
              <w:rPr>
                <w:bCs/>
                <w:sz w:val="24"/>
                <w:szCs w:val="24"/>
              </w:rPr>
            </w:pPr>
            <w:r w:rsidRPr="00BA4F50">
              <w:rPr>
                <w:bCs/>
                <w:sz w:val="24"/>
                <w:szCs w:val="24"/>
              </w:rPr>
              <w:lastRenderedPageBreak/>
              <w:t>Балалардың жылдамдыққа, ептілікке, қимыл-қозғалысқа дағдыларын дамыту, ұлттық дәстүрлерді насихаттау. Топтық ынтымақтастыққа, әділ ойынға, ұйымдастырушылық қабілетке тәрбиелеу. Қиялын, стратегиялық ойлау қабілетін арттыру.</w:t>
            </w:r>
          </w:p>
          <w:p w14:paraId="169E9151" w14:textId="77777777" w:rsidR="00A01136" w:rsidRDefault="00A01136" w:rsidP="00290D32">
            <w:pPr>
              <w:rPr>
                <w:b/>
                <w:bCs/>
                <w:sz w:val="24"/>
                <w:szCs w:val="24"/>
                <w:lang w:val="ru-KZ"/>
              </w:rPr>
            </w:pPr>
            <w:r w:rsidRPr="00BA4F50">
              <w:rPr>
                <w:b/>
                <w:bCs/>
                <w:sz w:val="24"/>
                <w:szCs w:val="24"/>
                <w:lang w:val="ru-KZ"/>
              </w:rPr>
              <w:t>(</w:t>
            </w:r>
            <w:r w:rsidRPr="00BA4F50">
              <w:rPr>
                <w:b/>
                <w:bCs/>
                <w:sz w:val="24"/>
                <w:szCs w:val="24"/>
              </w:rPr>
              <w:t>Адалдық әліппесі</w:t>
            </w:r>
            <w:r w:rsidRPr="00BA4F50">
              <w:rPr>
                <w:b/>
                <w:bCs/>
                <w:sz w:val="24"/>
                <w:szCs w:val="24"/>
                <w:lang w:val="ru-KZ"/>
              </w:rPr>
              <w:t>)</w:t>
            </w:r>
          </w:p>
          <w:p w14:paraId="5C3987A6" w14:textId="77777777" w:rsidR="00A01136" w:rsidRDefault="00A01136" w:rsidP="00290D32">
            <w:pPr>
              <w:rPr>
                <w:b/>
                <w:bCs/>
                <w:sz w:val="24"/>
                <w:szCs w:val="24"/>
                <w:lang w:val="ru-KZ"/>
              </w:rPr>
            </w:pPr>
          </w:p>
          <w:p w14:paraId="2615C020" w14:textId="77777777" w:rsidR="00A01136" w:rsidRDefault="00A01136" w:rsidP="00290D32">
            <w:pPr>
              <w:rPr>
                <w:b/>
                <w:bCs/>
                <w:sz w:val="24"/>
                <w:szCs w:val="24"/>
                <w:lang w:val="ru-KZ"/>
              </w:rPr>
            </w:pPr>
          </w:p>
          <w:p w14:paraId="2B7856C8" w14:textId="77777777" w:rsidR="00A01136" w:rsidRDefault="00A01136" w:rsidP="00290D32">
            <w:pPr>
              <w:rPr>
                <w:b/>
                <w:bCs/>
                <w:sz w:val="24"/>
                <w:szCs w:val="24"/>
                <w:lang w:val="ru-KZ"/>
              </w:rPr>
            </w:pPr>
          </w:p>
          <w:p w14:paraId="42A5F140" w14:textId="77777777" w:rsidR="00A01136" w:rsidRDefault="00A01136" w:rsidP="00290D32">
            <w:pPr>
              <w:rPr>
                <w:b/>
                <w:bCs/>
                <w:sz w:val="24"/>
                <w:szCs w:val="24"/>
                <w:lang w:val="ru-KZ"/>
              </w:rPr>
            </w:pPr>
          </w:p>
          <w:p w14:paraId="7324FFBC" w14:textId="77777777" w:rsidR="00A01136" w:rsidRPr="00C978FB" w:rsidRDefault="00A01136" w:rsidP="00290D32">
            <w:pPr>
              <w:rPr>
                <w:b/>
                <w:bCs/>
                <w:sz w:val="24"/>
                <w:szCs w:val="24"/>
                <w:lang w:val="ru-KZ"/>
              </w:rPr>
            </w:pPr>
            <w:r w:rsidRPr="00C978FB">
              <w:rPr>
                <w:b/>
                <w:bCs/>
                <w:sz w:val="24"/>
                <w:szCs w:val="24"/>
                <w:lang w:val="ru-KZ"/>
              </w:rPr>
              <w:t>«</w:t>
            </w:r>
            <w:proofErr w:type="spellStart"/>
            <w:r w:rsidRPr="00C978FB">
              <w:rPr>
                <w:b/>
                <w:bCs/>
                <w:sz w:val="24"/>
                <w:szCs w:val="24"/>
                <w:lang w:val="ru-KZ"/>
              </w:rPr>
              <w:t>Экологиялық</w:t>
            </w:r>
            <w:proofErr w:type="spellEnd"/>
            <w:r w:rsidRPr="00C978FB">
              <w:rPr>
                <w:b/>
                <w:bCs/>
                <w:sz w:val="24"/>
                <w:szCs w:val="24"/>
                <w:lang w:val="ru-KZ"/>
              </w:rPr>
              <w:t xml:space="preserve"> </w:t>
            </w:r>
            <w:proofErr w:type="spellStart"/>
            <w:r w:rsidRPr="00C978FB">
              <w:rPr>
                <w:b/>
                <w:bCs/>
                <w:sz w:val="24"/>
                <w:szCs w:val="24"/>
                <w:lang w:val="ru-KZ"/>
              </w:rPr>
              <w:t>шығармашылық</w:t>
            </w:r>
            <w:proofErr w:type="spellEnd"/>
            <w:r w:rsidRPr="00C978FB">
              <w:rPr>
                <w:b/>
                <w:bCs/>
                <w:sz w:val="24"/>
                <w:szCs w:val="24"/>
                <w:lang w:val="ru-KZ"/>
              </w:rPr>
              <w:t>»</w:t>
            </w:r>
          </w:p>
          <w:p w14:paraId="6D73C72E" w14:textId="77777777" w:rsidR="00A01136" w:rsidRPr="00C978FB" w:rsidRDefault="00A01136" w:rsidP="00290D32">
            <w:pPr>
              <w:rPr>
                <w:sz w:val="24"/>
                <w:szCs w:val="24"/>
                <w:lang w:val="ru-KZ"/>
              </w:rPr>
            </w:pPr>
            <w:proofErr w:type="spellStart"/>
            <w:r w:rsidRPr="00C978FB">
              <w:rPr>
                <w:sz w:val="24"/>
                <w:szCs w:val="24"/>
                <w:lang w:val="ru-KZ"/>
              </w:rPr>
              <w:t>Мақсаты</w:t>
            </w:r>
            <w:proofErr w:type="spellEnd"/>
            <w:r w:rsidRPr="00C978FB">
              <w:rPr>
                <w:sz w:val="24"/>
                <w:szCs w:val="24"/>
                <w:lang w:val="ru-KZ"/>
              </w:rPr>
              <w:t xml:space="preserve">: </w:t>
            </w:r>
            <w:proofErr w:type="spellStart"/>
            <w:r w:rsidRPr="00C978FB">
              <w:rPr>
                <w:sz w:val="24"/>
                <w:szCs w:val="24"/>
                <w:lang w:val="ru-KZ"/>
              </w:rPr>
              <w:t>Табиғатқа</w:t>
            </w:r>
            <w:proofErr w:type="spellEnd"/>
            <w:r w:rsidRPr="00C978FB">
              <w:rPr>
                <w:sz w:val="24"/>
                <w:szCs w:val="24"/>
                <w:lang w:val="ru-KZ"/>
              </w:rPr>
              <w:t xml:space="preserve"> </w:t>
            </w:r>
            <w:proofErr w:type="spellStart"/>
            <w:r w:rsidRPr="00C978FB">
              <w:rPr>
                <w:sz w:val="24"/>
                <w:szCs w:val="24"/>
                <w:lang w:val="ru-KZ"/>
              </w:rPr>
              <w:t>қамқорлықты</w:t>
            </w:r>
            <w:proofErr w:type="spellEnd"/>
            <w:r w:rsidRPr="00C978FB">
              <w:rPr>
                <w:sz w:val="24"/>
                <w:szCs w:val="24"/>
                <w:lang w:val="ru-KZ"/>
              </w:rPr>
              <w:t xml:space="preserve"> </w:t>
            </w:r>
            <w:proofErr w:type="spellStart"/>
            <w:r w:rsidRPr="00C978FB">
              <w:rPr>
                <w:sz w:val="24"/>
                <w:szCs w:val="24"/>
                <w:lang w:val="ru-KZ"/>
              </w:rPr>
              <w:t>шығармашылықпен</w:t>
            </w:r>
            <w:proofErr w:type="spellEnd"/>
            <w:r w:rsidRPr="00C978FB">
              <w:rPr>
                <w:sz w:val="24"/>
                <w:szCs w:val="24"/>
                <w:lang w:val="ru-KZ"/>
              </w:rPr>
              <w:t xml:space="preserve"> </w:t>
            </w:r>
            <w:proofErr w:type="spellStart"/>
            <w:r w:rsidRPr="00C978FB">
              <w:rPr>
                <w:sz w:val="24"/>
                <w:szCs w:val="24"/>
                <w:lang w:val="ru-KZ"/>
              </w:rPr>
              <w:t>байланыстыру</w:t>
            </w:r>
            <w:proofErr w:type="spellEnd"/>
            <w:r w:rsidRPr="00C978FB">
              <w:rPr>
                <w:sz w:val="24"/>
                <w:szCs w:val="24"/>
                <w:lang w:val="ru-KZ"/>
              </w:rPr>
              <w:t xml:space="preserve">, </w:t>
            </w:r>
            <w:proofErr w:type="spellStart"/>
            <w:r w:rsidRPr="00C978FB">
              <w:rPr>
                <w:sz w:val="24"/>
                <w:szCs w:val="24"/>
                <w:lang w:val="ru-KZ"/>
              </w:rPr>
              <w:t>экологиялық</w:t>
            </w:r>
            <w:proofErr w:type="spellEnd"/>
            <w:r w:rsidRPr="00C978FB">
              <w:rPr>
                <w:sz w:val="24"/>
                <w:szCs w:val="24"/>
                <w:lang w:val="ru-KZ"/>
              </w:rPr>
              <w:t xml:space="preserve"> сана </w:t>
            </w:r>
            <w:proofErr w:type="spellStart"/>
            <w:r w:rsidRPr="00C978FB">
              <w:rPr>
                <w:sz w:val="24"/>
                <w:szCs w:val="24"/>
                <w:lang w:val="ru-KZ"/>
              </w:rPr>
              <w:t>қалыптастыру</w:t>
            </w:r>
            <w:proofErr w:type="spellEnd"/>
            <w:r w:rsidRPr="00C978FB">
              <w:rPr>
                <w:sz w:val="24"/>
                <w:szCs w:val="24"/>
                <w:lang w:val="ru-KZ"/>
              </w:rPr>
              <w:t>.</w:t>
            </w:r>
          </w:p>
          <w:p w14:paraId="0DAD2188" w14:textId="77777777" w:rsidR="00A01136" w:rsidRPr="00C978FB" w:rsidRDefault="00A01136" w:rsidP="00290D32">
            <w:pPr>
              <w:rPr>
                <w:sz w:val="24"/>
                <w:szCs w:val="24"/>
                <w:lang w:val="ru-KZ"/>
              </w:rPr>
            </w:pPr>
            <w:proofErr w:type="spellStart"/>
            <w:r w:rsidRPr="00C978FB">
              <w:rPr>
                <w:sz w:val="24"/>
                <w:szCs w:val="24"/>
                <w:lang w:val="ru-KZ"/>
              </w:rPr>
              <w:t>Жаттығулар</w:t>
            </w:r>
            <w:proofErr w:type="spellEnd"/>
            <w:r w:rsidRPr="00C978FB">
              <w:rPr>
                <w:sz w:val="24"/>
                <w:szCs w:val="24"/>
                <w:lang w:val="ru-KZ"/>
              </w:rPr>
              <w:t>:</w:t>
            </w:r>
          </w:p>
          <w:p w14:paraId="45EC0E96" w14:textId="77777777" w:rsidR="00A01136" w:rsidRPr="00C978FB" w:rsidRDefault="00A01136" w:rsidP="00290D32">
            <w:pPr>
              <w:rPr>
                <w:sz w:val="24"/>
                <w:szCs w:val="24"/>
                <w:lang w:val="ru-KZ"/>
              </w:rPr>
            </w:pPr>
            <w:proofErr w:type="spellStart"/>
            <w:r w:rsidRPr="00C978FB">
              <w:rPr>
                <w:sz w:val="24"/>
                <w:szCs w:val="24"/>
                <w:lang w:val="ru-KZ"/>
              </w:rPr>
              <w:t>Қалдық</w:t>
            </w:r>
            <w:proofErr w:type="spellEnd"/>
            <w:r w:rsidRPr="00C978FB">
              <w:rPr>
                <w:sz w:val="24"/>
                <w:szCs w:val="24"/>
                <w:lang w:val="ru-KZ"/>
              </w:rPr>
              <w:t xml:space="preserve"> </w:t>
            </w:r>
            <w:proofErr w:type="spellStart"/>
            <w:r w:rsidRPr="00C978FB">
              <w:rPr>
                <w:sz w:val="24"/>
                <w:szCs w:val="24"/>
                <w:lang w:val="ru-KZ"/>
              </w:rPr>
              <w:t>материалдардан</w:t>
            </w:r>
            <w:proofErr w:type="spellEnd"/>
            <w:r w:rsidRPr="00C978FB">
              <w:rPr>
                <w:sz w:val="24"/>
                <w:szCs w:val="24"/>
                <w:lang w:val="ru-KZ"/>
              </w:rPr>
              <w:t xml:space="preserve"> </w:t>
            </w:r>
            <w:proofErr w:type="spellStart"/>
            <w:r w:rsidRPr="00C978FB">
              <w:rPr>
                <w:sz w:val="24"/>
                <w:szCs w:val="24"/>
                <w:lang w:val="ru-KZ"/>
              </w:rPr>
              <w:t>қолөнер</w:t>
            </w:r>
            <w:proofErr w:type="spellEnd"/>
            <w:r w:rsidRPr="00C978FB">
              <w:rPr>
                <w:sz w:val="24"/>
                <w:szCs w:val="24"/>
                <w:lang w:val="ru-KZ"/>
              </w:rPr>
              <w:t xml:space="preserve"> </w:t>
            </w:r>
            <w:proofErr w:type="spellStart"/>
            <w:r w:rsidRPr="00C978FB">
              <w:rPr>
                <w:sz w:val="24"/>
                <w:szCs w:val="24"/>
                <w:lang w:val="ru-KZ"/>
              </w:rPr>
              <w:t>жасау</w:t>
            </w:r>
            <w:proofErr w:type="spellEnd"/>
            <w:r w:rsidRPr="00C978FB">
              <w:rPr>
                <w:sz w:val="24"/>
                <w:szCs w:val="24"/>
                <w:lang w:val="ru-KZ"/>
              </w:rPr>
              <w:t xml:space="preserve"> («</w:t>
            </w:r>
            <w:proofErr w:type="spellStart"/>
            <w:r w:rsidRPr="00C978FB">
              <w:rPr>
                <w:sz w:val="24"/>
                <w:szCs w:val="24"/>
                <w:lang w:val="ru-KZ"/>
              </w:rPr>
              <w:t>қоқыстан</w:t>
            </w:r>
            <w:proofErr w:type="spellEnd"/>
            <w:r w:rsidRPr="00C978FB">
              <w:rPr>
                <w:sz w:val="24"/>
                <w:szCs w:val="24"/>
                <w:lang w:val="ru-KZ"/>
              </w:rPr>
              <w:t xml:space="preserve"> </w:t>
            </w:r>
            <w:proofErr w:type="spellStart"/>
            <w:r w:rsidRPr="00C978FB">
              <w:rPr>
                <w:sz w:val="24"/>
                <w:szCs w:val="24"/>
                <w:lang w:val="ru-KZ"/>
              </w:rPr>
              <w:t>сурет</w:t>
            </w:r>
            <w:proofErr w:type="spellEnd"/>
            <w:r w:rsidRPr="00C978FB">
              <w:rPr>
                <w:sz w:val="24"/>
                <w:szCs w:val="24"/>
                <w:lang w:val="ru-KZ"/>
              </w:rPr>
              <w:t xml:space="preserve">», «пластик </w:t>
            </w:r>
            <w:proofErr w:type="spellStart"/>
            <w:r w:rsidRPr="00C978FB">
              <w:rPr>
                <w:sz w:val="24"/>
                <w:szCs w:val="24"/>
                <w:lang w:val="ru-KZ"/>
              </w:rPr>
              <w:t>бөтелкеден</w:t>
            </w:r>
            <w:proofErr w:type="spellEnd"/>
            <w:r w:rsidRPr="00C978FB">
              <w:rPr>
                <w:sz w:val="24"/>
                <w:szCs w:val="24"/>
                <w:lang w:val="ru-KZ"/>
              </w:rPr>
              <w:t xml:space="preserve"> </w:t>
            </w:r>
            <w:proofErr w:type="spellStart"/>
            <w:r w:rsidRPr="00C978FB">
              <w:rPr>
                <w:sz w:val="24"/>
                <w:szCs w:val="24"/>
                <w:lang w:val="ru-KZ"/>
              </w:rPr>
              <w:t>гүлдер</w:t>
            </w:r>
            <w:proofErr w:type="spellEnd"/>
            <w:r w:rsidRPr="00C978FB">
              <w:rPr>
                <w:sz w:val="24"/>
                <w:szCs w:val="24"/>
                <w:lang w:val="ru-KZ"/>
              </w:rPr>
              <w:t>»).</w:t>
            </w:r>
          </w:p>
          <w:p w14:paraId="0BF86278" w14:textId="77777777" w:rsidR="00A01136" w:rsidRPr="00C978FB" w:rsidRDefault="00A01136" w:rsidP="00290D32">
            <w:pPr>
              <w:rPr>
                <w:sz w:val="24"/>
                <w:szCs w:val="24"/>
                <w:lang w:val="ru-KZ"/>
              </w:rPr>
            </w:pPr>
            <w:r w:rsidRPr="00C978FB">
              <w:rPr>
                <w:sz w:val="24"/>
                <w:szCs w:val="24"/>
                <w:lang w:val="ru-KZ"/>
              </w:rPr>
              <w:t>«</w:t>
            </w:r>
            <w:proofErr w:type="spellStart"/>
            <w:r w:rsidRPr="00C978FB">
              <w:rPr>
                <w:sz w:val="24"/>
                <w:szCs w:val="24"/>
                <w:lang w:val="ru-KZ"/>
              </w:rPr>
              <w:t>Менің</w:t>
            </w:r>
            <w:proofErr w:type="spellEnd"/>
            <w:r w:rsidRPr="00C978FB">
              <w:rPr>
                <w:sz w:val="24"/>
                <w:szCs w:val="24"/>
                <w:lang w:val="ru-KZ"/>
              </w:rPr>
              <w:t xml:space="preserve"> </w:t>
            </w:r>
            <w:proofErr w:type="spellStart"/>
            <w:r w:rsidRPr="00C978FB">
              <w:rPr>
                <w:sz w:val="24"/>
                <w:szCs w:val="24"/>
                <w:lang w:val="ru-KZ"/>
              </w:rPr>
              <w:t>табиғат</w:t>
            </w:r>
            <w:proofErr w:type="spellEnd"/>
            <w:r w:rsidRPr="00C978FB">
              <w:rPr>
                <w:sz w:val="24"/>
                <w:szCs w:val="24"/>
                <w:lang w:val="ru-KZ"/>
              </w:rPr>
              <w:t xml:space="preserve"> </w:t>
            </w:r>
            <w:proofErr w:type="spellStart"/>
            <w:r w:rsidRPr="00C978FB">
              <w:rPr>
                <w:sz w:val="24"/>
                <w:szCs w:val="24"/>
                <w:lang w:val="ru-KZ"/>
              </w:rPr>
              <w:t>достарым</w:t>
            </w:r>
            <w:proofErr w:type="spellEnd"/>
            <w:r w:rsidRPr="00C978FB">
              <w:rPr>
                <w:sz w:val="24"/>
                <w:szCs w:val="24"/>
                <w:lang w:val="ru-KZ"/>
              </w:rPr>
              <w:t xml:space="preserve">» </w:t>
            </w:r>
            <w:proofErr w:type="spellStart"/>
            <w:r w:rsidRPr="00C978FB">
              <w:rPr>
                <w:sz w:val="24"/>
                <w:szCs w:val="24"/>
                <w:lang w:val="ru-KZ"/>
              </w:rPr>
              <w:t>көрмесін</w:t>
            </w:r>
            <w:proofErr w:type="spellEnd"/>
            <w:r w:rsidRPr="00C978FB">
              <w:rPr>
                <w:sz w:val="24"/>
                <w:szCs w:val="24"/>
                <w:lang w:val="ru-KZ"/>
              </w:rPr>
              <w:t xml:space="preserve"> </w:t>
            </w:r>
            <w:proofErr w:type="spellStart"/>
            <w:r w:rsidRPr="00C978FB">
              <w:rPr>
                <w:sz w:val="24"/>
                <w:szCs w:val="24"/>
                <w:lang w:val="ru-KZ"/>
              </w:rPr>
              <w:t>ұйымдастыру</w:t>
            </w:r>
            <w:proofErr w:type="spellEnd"/>
            <w:r w:rsidRPr="00C978FB">
              <w:rPr>
                <w:sz w:val="24"/>
                <w:szCs w:val="24"/>
                <w:lang w:val="ru-KZ"/>
              </w:rPr>
              <w:t xml:space="preserve">: </w:t>
            </w:r>
            <w:proofErr w:type="spellStart"/>
            <w:r w:rsidRPr="00C978FB">
              <w:rPr>
                <w:sz w:val="24"/>
                <w:szCs w:val="24"/>
                <w:lang w:val="ru-KZ"/>
              </w:rPr>
              <w:t>балалар</w:t>
            </w:r>
            <w:proofErr w:type="spellEnd"/>
            <w:r w:rsidRPr="00C978FB">
              <w:rPr>
                <w:sz w:val="24"/>
                <w:szCs w:val="24"/>
                <w:lang w:val="ru-KZ"/>
              </w:rPr>
              <w:t xml:space="preserve"> </w:t>
            </w:r>
            <w:proofErr w:type="spellStart"/>
            <w:r w:rsidRPr="00C978FB">
              <w:rPr>
                <w:sz w:val="24"/>
                <w:szCs w:val="24"/>
                <w:lang w:val="ru-KZ"/>
              </w:rPr>
              <w:t>өз</w:t>
            </w:r>
            <w:proofErr w:type="spellEnd"/>
            <w:r w:rsidRPr="00C978FB">
              <w:rPr>
                <w:sz w:val="24"/>
                <w:szCs w:val="24"/>
                <w:lang w:val="ru-KZ"/>
              </w:rPr>
              <w:t xml:space="preserve"> </w:t>
            </w:r>
            <w:proofErr w:type="spellStart"/>
            <w:r w:rsidRPr="00C978FB">
              <w:rPr>
                <w:sz w:val="24"/>
                <w:szCs w:val="24"/>
                <w:lang w:val="ru-KZ"/>
              </w:rPr>
              <w:lastRenderedPageBreak/>
              <w:t>жұмыстарын</w:t>
            </w:r>
            <w:proofErr w:type="spellEnd"/>
            <w:r w:rsidRPr="00C978FB">
              <w:rPr>
                <w:sz w:val="24"/>
                <w:szCs w:val="24"/>
                <w:lang w:val="ru-KZ"/>
              </w:rPr>
              <w:t xml:space="preserve"> </w:t>
            </w:r>
            <w:proofErr w:type="spellStart"/>
            <w:r w:rsidRPr="00C978FB">
              <w:rPr>
                <w:sz w:val="24"/>
                <w:szCs w:val="24"/>
                <w:lang w:val="ru-KZ"/>
              </w:rPr>
              <w:t>көрсетіп</w:t>
            </w:r>
            <w:proofErr w:type="spellEnd"/>
            <w:r w:rsidRPr="00C978FB">
              <w:rPr>
                <w:sz w:val="24"/>
                <w:szCs w:val="24"/>
                <w:lang w:val="ru-KZ"/>
              </w:rPr>
              <w:t xml:space="preserve">, </w:t>
            </w:r>
            <w:proofErr w:type="spellStart"/>
            <w:r w:rsidRPr="00C978FB">
              <w:rPr>
                <w:sz w:val="24"/>
                <w:szCs w:val="24"/>
                <w:lang w:val="ru-KZ"/>
              </w:rPr>
              <w:t>табиғатты</w:t>
            </w:r>
            <w:proofErr w:type="spellEnd"/>
            <w:r w:rsidRPr="00C978FB">
              <w:rPr>
                <w:sz w:val="24"/>
                <w:szCs w:val="24"/>
                <w:lang w:val="ru-KZ"/>
              </w:rPr>
              <w:t xml:space="preserve"> </w:t>
            </w:r>
            <w:proofErr w:type="spellStart"/>
            <w:r w:rsidRPr="00C978FB">
              <w:rPr>
                <w:sz w:val="24"/>
                <w:szCs w:val="24"/>
                <w:lang w:val="ru-KZ"/>
              </w:rPr>
              <w:t>қорғау</w:t>
            </w:r>
            <w:proofErr w:type="spellEnd"/>
            <w:r w:rsidRPr="00C978FB">
              <w:rPr>
                <w:sz w:val="24"/>
                <w:szCs w:val="24"/>
                <w:lang w:val="ru-KZ"/>
              </w:rPr>
              <w:t xml:space="preserve"> </w:t>
            </w:r>
            <w:proofErr w:type="spellStart"/>
            <w:r w:rsidRPr="00C978FB">
              <w:rPr>
                <w:sz w:val="24"/>
                <w:szCs w:val="24"/>
                <w:lang w:val="ru-KZ"/>
              </w:rPr>
              <w:t>туралы</w:t>
            </w:r>
            <w:proofErr w:type="spellEnd"/>
            <w:r w:rsidRPr="00C978FB">
              <w:rPr>
                <w:sz w:val="24"/>
                <w:szCs w:val="24"/>
                <w:lang w:val="ru-KZ"/>
              </w:rPr>
              <w:t xml:space="preserve"> </w:t>
            </w:r>
            <w:proofErr w:type="spellStart"/>
            <w:r w:rsidRPr="00C978FB">
              <w:rPr>
                <w:sz w:val="24"/>
                <w:szCs w:val="24"/>
                <w:lang w:val="ru-KZ"/>
              </w:rPr>
              <w:t>сөйлейд</w:t>
            </w:r>
            <w:proofErr w:type="spellEnd"/>
          </w:p>
          <w:p w14:paraId="52E63E21" w14:textId="77777777" w:rsidR="00A01136" w:rsidRPr="00F9186C" w:rsidRDefault="00A01136" w:rsidP="00290D32">
            <w:pPr>
              <w:rPr>
                <w:bCs/>
                <w:sz w:val="24"/>
                <w:szCs w:val="24"/>
              </w:rPr>
            </w:pPr>
            <w:r w:rsidRPr="00C978FB">
              <w:rPr>
                <w:b/>
                <w:bCs/>
                <w:sz w:val="24"/>
                <w:szCs w:val="24"/>
                <w:lang w:val="ru-KZ"/>
              </w:rPr>
              <w:t>(</w:t>
            </w:r>
            <w:proofErr w:type="spellStart"/>
            <w:r w:rsidRPr="00C978FB">
              <w:rPr>
                <w:b/>
                <w:bCs/>
                <w:sz w:val="24"/>
                <w:szCs w:val="24"/>
                <w:lang w:val="en-US"/>
              </w:rPr>
              <w:t>Экологиялық</w:t>
            </w:r>
            <w:proofErr w:type="spellEnd"/>
            <w:r w:rsidRPr="00C978FB">
              <w:rPr>
                <w:b/>
                <w:bCs/>
                <w:sz w:val="24"/>
                <w:szCs w:val="24"/>
                <w:lang w:val="en-US"/>
              </w:rPr>
              <w:t xml:space="preserve"> </w:t>
            </w:r>
            <w:proofErr w:type="spellStart"/>
            <w:r w:rsidRPr="00C978FB">
              <w:rPr>
                <w:b/>
                <w:bCs/>
                <w:sz w:val="24"/>
                <w:szCs w:val="24"/>
                <w:lang w:val="en-US"/>
              </w:rPr>
              <w:t>тәрбие</w:t>
            </w:r>
            <w:proofErr w:type="spellEnd"/>
            <w:r w:rsidRPr="00C978FB">
              <w:rPr>
                <w:b/>
                <w:bCs/>
                <w:sz w:val="24"/>
                <w:szCs w:val="24"/>
                <w:lang w:val="ru-KZ"/>
              </w:rPr>
              <w:t>)</w:t>
            </w:r>
          </w:p>
        </w:tc>
        <w:tc>
          <w:tcPr>
            <w:tcW w:w="2835" w:type="dxa"/>
            <w:tcBorders>
              <w:top w:val="single" w:sz="4" w:space="0" w:color="auto"/>
              <w:left w:val="single" w:sz="8" w:space="0" w:color="CCCCCC"/>
              <w:bottom w:val="single" w:sz="8" w:space="0" w:color="000000"/>
              <w:right w:val="single" w:sz="4" w:space="0" w:color="auto"/>
            </w:tcBorders>
          </w:tcPr>
          <w:p w14:paraId="65EA5C17" w14:textId="77777777" w:rsidR="00A01136" w:rsidRPr="00DA74C1" w:rsidRDefault="00A01136" w:rsidP="00290D32">
            <w:pPr>
              <w:spacing w:line="256" w:lineRule="auto"/>
              <w:rPr>
                <w:b/>
                <w:bCs/>
                <w:sz w:val="24"/>
                <w:szCs w:val="24"/>
                <w:lang w:val="ru-KZ"/>
              </w:rPr>
            </w:pPr>
            <w:proofErr w:type="spellStart"/>
            <w:r w:rsidRPr="00DA74C1">
              <w:rPr>
                <w:b/>
                <w:bCs/>
                <w:sz w:val="24"/>
                <w:szCs w:val="24"/>
                <w:lang w:val="ru-KZ"/>
              </w:rPr>
              <w:lastRenderedPageBreak/>
              <w:t>Қауіпсіз</w:t>
            </w:r>
            <w:proofErr w:type="spellEnd"/>
            <w:r w:rsidRPr="00DA74C1">
              <w:rPr>
                <w:b/>
                <w:bCs/>
                <w:sz w:val="24"/>
                <w:szCs w:val="24"/>
                <w:lang w:val="ru-KZ"/>
              </w:rPr>
              <w:t xml:space="preserve"> </w:t>
            </w:r>
            <w:proofErr w:type="spellStart"/>
            <w:r w:rsidRPr="00DA74C1">
              <w:rPr>
                <w:b/>
                <w:bCs/>
                <w:sz w:val="24"/>
                <w:szCs w:val="24"/>
                <w:lang w:val="ru-KZ"/>
              </w:rPr>
              <w:t>статикалық</w:t>
            </w:r>
            <w:proofErr w:type="spellEnd"/>
            <w:r w:rsidRPr="00DA74C1">
              <w:rPr>
                <w:b/>
                <w:bCs/>
                <w:sz w:val="24"/>
                <w:szCs w:val="24"/>
                <w:lang w:val="ru-KZ"/>
              </w:rPr>
              <w:t xml:space="preserve"> </w:t>
            </w:r>
            <w:proofErr w:type="spellStart"/>
            <w:r w:rsidRPr="00DA74C1">
              <w:rPr>
                <w:b/>
                <w:bCs/>
                <w:sz w:val="24"/>
                <w:szCs w:val="24"/>
                <w:lang w:val="ru-KZ"/>
              </w:rPr>
              <w:t>электр</w:t>
            </w:r>
            <w:proofErr w:type="spellEnd"/>
            <w:r w:rsidRPr="00DA74C1">
              <w:rPr>
                <w:b/>
                <w:bCs/>
                <w:sz w:val="24"/>
                <w:szCs w:val="24"/>
                <w:lang w:val="ru-KZ"/>
              </w:rPr>
              <w:t xml:space="preserve"> </w:t>
            </w:r>
          </w:p>
          <w:p w14:paraId="6ADBD1F8" w14:textId="77777777" w:rsidR="00A01136" w:rsidRPr="00DA74C1" w:rsidRDefault="00A01136" w:rsidP="00290D32">
            <w:pPr>
              <w:spacing w:line="256" w:lineRule="auto"/>
              <w:rPr>
                <w:sz w:val="24"/>
                <w:szCs w:val="24"/>
                <w:lang w:val="ru-KZ"/>
              </w:rPr>
            </w:pPr>
            <w:proofErr w:type="spellStart"/>
            <w:r w:rsidRPr="00DA74C1">
              <w:rPr>
                <w:sz w:val="24"/>
                <w:szCs w:val="24"/>
                <w:lang w:val="ru-KZ"/>
              </w:rPr>
              <w:t>Мақсат</w:t>
            </w:r>
            <w:proofErr w:type="spellEnd"/>
            <w:r w:rsidRPr="00DA74C1">
              <w:rPr>
                <w:sz w:val="24"/>
                <w:szCs w:val="24"/>
                <w:lang w:val="ru-KZ"/>
              </w:rPr>
              <w:t xml:space="preserve">: Электр </w:t>
            </w:r>
            <w:proofErr w:type="spellStart"/>
            <w:r w:rsidRPr="00DA74C1">
              <w:rPr>
                <w:sz w:val="24"/>
                <w:szCs w:val="24"/>
                <w:lang w:val="ru-KZ"/>
              </w:rPr>
              <w:t>зарядын</w:t>
            </w:r>
            <w:proofErr w:type="spellEnd"/>
            <w:r w:rsidRPr="00DA74C1">
              <w:rPr>
                <w:sz w:val="24"/>
                <w:szCs w:val="24"/>
                <w:lang w:val="ru-KZ"/>
              </w:rPr>
              <w:t xml:space="preserve">, </w:t>
            </w:r>
            <w:proofErr w:type="spellStart"/>
            <w:r w:rsidRPr="00DA74C1">
              <w:rPr>
                <w:sz w:val="24"/>
                <w:szCs w:val="24"/>
                <w:lang w:val="ru-KZ"/>
              </w:rPr>
              <w:t>тартылу</w:t>
            </w:r>
            <w:proofErr w:type="spellEnd"/>
            <w:r w:rsidRPr="00DA74C1">
              <w:rPr>
                <w:sz w:val="24"/>
                <w:szCs w:val="24"/>
                <w:lang w:val="ru-KZ"/>
              </w:rPr>
              <w:t xml:space="preserve"> </w:t>
            </w:r>
            <w:proofErr w:type="spellStart"/>
            <w:r w:rsidRPr="00DA74C1">
              <w:rPr>
                <w:sz w:val="24"/>
                <w:szCs w:val="24"/>
                <w:lang w:val="ru-KZ"/>
              </w:rPr>
              <w:t>күшін</w:t>
            </w:r>
            <w:proofErr w:type="spellEnd"/>
            <w:r w:rsidRPr="00DA74C1">
              <w:rPr>
                <w:sz w:val="24"/>
                <w:szCs w:val="24"/>
                <w:lang w:val="ru-KZ"/>
              </w:rPr>
              <w:t xml:space="preserve"> </w:t>
            </w:r>
            <w:proofErr w:type="spellStart"/>
            <w:r w:rsidRPr="00DA74C1">
              <w:rPr>
                <w:sz w:val="24"/>
                <w:szCs w:val="24"/>
                <w:lang w:val="ru-KZ"/>
              </w:rPr>
              <w:t>көрсету</w:t>
            </w:r>
            <w:proofErr w:type="spellEnd"/>
            <w:r w:rsidRPr="00DA74C1">
              <w:rPr>
                <w:sz w:val="24"/>
                <w:szCs w:val="24"/>
                <w:lang w:val="ru-KZ"/>
              </w:rPr>
              <w:t>.</w:t>
            </w:r>
          </w:p>
          <w:p w14:paraId="0E12FB5A" w14:textId="77777777" w:rsidR="00A01136" w:rsidRPr="00DA74C1" w:rsidRDefault="00A01136" w:rsidP="00290D32">
            <w:pPr>
              <w:spacing w:line="256" w:lineRule="auto"/>
              <w:rPr>
                <w:sz w:val="24"/>
                <w:szCs w:val="24"/>
                <w:lang w:val="ru-KZ"/>
              </w:rPr>
            </w:pPr>
            <w:proofErr w:type="spellStart"/>
            <w:r w:rsidRPr="00DA74C1">
              <w:rPr>
                <w:sz w:val="24"/>
                <w:szCs w:val="24"/>
                <w:lang w:val="ru-KZ"/>
              </w:rPr>
              <w:t>Құралдар</w:t>
            </w:r>
            <w:proofErr w:type="spellEnd"/>
            <w:r w:rsidRPr="00DA74C1">
              <w:rPr>
                <w:sz w:val="24"/>
                <w:szCs w:val="24"/>
                <w:lang w:val="ru-KZ"/>
              </w:rPr>
              <w:t xml:space="preserve">: </w:t>
            </w:r>
            <w:proofErr w:type="spellStart"/>
            <w:r w:rsidRPr="00DA74C1">
              <w:rPr>
                <w:sz w:val="24"/>
                <w:szCs w:val="24"/>
                <w:lang w:val="ru-KZ"/>
              </w:rPr>
              <w:t>Пластикалық</w:t>
            </w:r>
            <w:proofErr w:type="spellEnd"/>
            <w:r w:rsidRPr="00DA74C1">
              <w:rPr>
                <w:sz w:val="24"/>
                <w:szCs w:val="24"/>
                <w:lang w:val="ru-KZ"/>
              </w:rPr>
              <w:t xml:space="preserve"> </w:t>
            </w:r>
            <w:proofErr w:type="spellStart"/>
            <w:r w:rsidRPr="00DA74C1">
              <w:rPr>
                <w:sz w:val="24"/>
                <w:szCs w:val="24"/>
                <w:lang w:val="ru-KZ"/>
              </w:rPr>
              <w:t>тарақ</w:t>
            </w:r>
            <w:proofErr w:type="spellEnd"/>
            <w:r w:rsidRPr="00DA74C1">
              <w:rPr>
                <w:sz w:val="24"/>
                <w:szCs w:val="24"/>
                <w:lang w:val="ru-KZ"/>
              </w:rPr>
              <w:t xml:space="preserve">, </w:t>
            </w:r>
            <w:proofErr w:type="spellStart"/>
            <w:r w:rsidRPr="00DA74C1">
              <w:rPr>
                <w:sz w:val="24"/>
                <w:szCs w:val="24"/>
                <w:lang w:val="ru-KZ"/>
              </w:rPr>
              <w:t>жеңіл</w:t>
            </w:r>
            <w:proofErr w:type="spellEnd"/>
            <w:r w:rsidRPr="00DA74C1">
              <w:rPr>
                <w:sz w:val="24"/>
                <w:szCs w:val="24"/>
                <w:lang w:val="ru-KZ"/>
              </w:rPr>
              <w:t xml:space="preserve"> </w:t>
            </w:r>
            <w:proofErr w:type="spellStart"/>
            <w:r w:rsidRPr="00DA74C1">
              <w:rPr>
                <w:sz w:val="24"/>
                <w:szCs w:val="24"/>
                <w:lang w:val="ru-KZ"/>
              </w:rPr>
              <w:t>қағаз</w:t>
            </w:r>
            <w:proofErr w:type="spellEnd"/>
            <w:r w:rsidRPr="00DA74C1">
              <w:rPr>
                <w:sz w:val="24"/>
                <w:szCs w:val="24"/>
                <w:lang w:val="ru-KZ"/>
              </w:rPr>
              <w:t xml:space="preserve"> </w:t>
            </w:r>
            <w:proofErr w:type="spellStart"/>
            <w:r w:rsidRPr="00DA74C1">
              <w:rPr>
                <w:sz w:val="24"/>
                <w:szCs w:val="24"/>
                <w:lang w:val="ru-KZ"/>
              </w:rPr>
              <w:t>кесектер</w:t>
            </w:r>
            <w:proofErr w:type="spellEnd"/>
            <w:r w:rsidRPr="00DA74C1">
              <w:rPr>
                <w:sz w:val="24"/>
                <w:szCs w:val="24"/>
                <w:lang w:val="ru-KZ"/>
              </w:rPr>
              <w:t>.</w:t>
            </w:r>
          </w:p>
          <w:p w14:paraId="094160AC" w14:textId="77777777" w:rsidR="00A01136" w:rsidRPr="00DA74C1" w:rsidRDefault="00A01136" w:rsidP="00290D32">
            <w:pPr>
              <w:spacing w:line="256" w:lineRule="auto"/>
              <w:rPr>
                <w:sz w:val="24"/>
                <w:szCs w:val="24"/>
                <w:lang w:val="ru-KZ"/>
              </w:rPr>
            </w:pPr>
            <w:proofErr w:type="spellStart"/>
            <w:proofErr w:type="gramStart"/>
            <w:r w:rsidRPr="00DA74C1">
              <w:rPr>
                <w:sz w:val="24"/>
                <w:szCs w:val="24"/>
                <w:lang w:val="ru-KZ"/>
              </w:rPr>
              <w:t>Әдіс:Тарақты</w:t>
            </w:r>
            <w:proofErr w:type="spellEnd"/>
            <w:proofErr w:type="gramEnd"/>
            <w:r w:rsidRPr="00DA74C1">
              <w:rPr>
                <w:sz w:val="24"/>
                <w:szCs w:val="24"/>
                <w:lang w:val="ru-KZ"/>
              </w:rPr>
              <w:t xml:space="preserve"> </w:t>
            </w:r>
            <w:proofErr w:type="spellStart"/>
            <w:r w:rsidRPr="00DA74C1">
              <w:rPr>
                <w:sz w:val="24"/>
                <w:szCs w:val="24"/>
                <w:lang w:val="ru-KZ"/>
              </w:rPr>
              <w:t>шашқа</w:t>
            </w:r>
            <w:proofErr w:type="spellEnd"/>
            <w:r w:rsidRPr="00DA74C1">
              <w:rPr>
                <w:sz w:val="24"/>
                <w:szCs w:val="24"/>
                <w:lang w:val="ru-KZ"/>
              </w:rPr>
              <w:t xml:space="preserve"> </w:t>
            </w:r>
            <w:proofErr w:type="spellStart"/>
            <w:r w:rsidRPr="00DA74C1">
              <w:rPr>
                <w:sz w:val="24"/>
                <w:szCs w:val="24"/>
                <w:lang w:val="ru-KZ"/>
              </w:rPr>
              <w:t>немесе</w:t>
            </w:r>
            <w:proofErr w:type="spellEnd"/>
            <w:r w:rsidRPr="00DA74C1">
              <w:rPr>
                <w:sz w:val="24"/>
                <w:szCs w:val="24"/>
                <w:lang w:val="ru-KZ"/>
              </w:rPr>
              <w:t xml:space="preserve"> </w:t>
            </w:r>
            <w:proofErr w:type="spellStart"/>
            <w:r w:rsidRPr="00DA74C1">
              <w:rPr>
                <w:sz w:val="24"/>
                <w:szCs w:val="24"/>
                <w:lang w:val="ru-KZ"/>
              </w:rPr>
              <w:t>киімге</w:t>
            </w:r>
            <w:proofErr w:type="spellEnd"/>
            <w:r w:rsidRPr="00DA74C1">
              <w:rPr>
                <w:sz w:val="24"/>
                <w:szCs w:val="24"/>
                <w:lang w:val="ru-KZ"/>
              </w:rPr>
              <w:t xml:space="preserve"> </w:t>
            </w:r>
            <w:proofErr w:type="spellStart"/>
            <w:r w:rsidRPr="00DA74C1">
              <w:rPr>
                <w:sz w:val="24"/>
                <w:szCs w:val="24"/>
                <w:lang w:val="ru-KZ"/>
              </w:rPr>
              <w:t>ысқылап</w:t>
            </w:r>
            <w:proofErr w:type="spellEnd"/>
            <w:r w:rsidRPr="00DA74C1">
              <w:rPr>
                <w:sz w:val="24"/>
                <w:szCs w:val="24"/>
                <w:lang w:val="ru-KZ"/>
              </w:rPr>
              <w:t xml:space="preserve">, </w:t>
            </w:r>
            <w:proofErr w:type="spellStart"/>
            <w:r w:rsidRPr="00DA74C1">
              <w:rPr>
                <w:sz w:val="24"/>
                <w:szCs w:val="24"/>
                <w:lang w:val="ru-KZ"/>
              </w:rPr>
              <w:t>қағаз</w:t>
            </w:r>
            <w:proofErr w:type="spellEnd"/>
            <w:r w:rsidRPr="00DA74C1">
              <w:rPr>
                <w:sz w:val="24"/>
                <w:szCs w:val="24"/>
                <w:lang w:val="ru-KZ"/>
              </w:rPr>
              <w:t xml:space="preserve"> </w:t>
            </w:r>
            <w:proofErr w:type="spellStart"/>
            <w:r w:rsidRPr="00DA74C1">
              <w:rPr>
                <w:sz w:val="24"/>
                <w:szCs w:val="24"/>
                <w:lang w:val="ru-KZ"/>
              </w:rPr>
              <w:t>кесектерін</w:t>
            </w:r>
            <w:proofErr w:type="spellEnd"/>
            <w:r w:rsidRPr="00DA74C1">
              <w:rPr>
                <w:sz w:val="24"/>
                <w:szCs w:val="24"/>
                <w:lang w:val="ru-KZ"/>
              </w:rPr>
              <w:t xml:space="preserve"> </w:t>
            </w:r>
            <w:proofErr w:type="spellStart"/>
            <w:r w:rsidRPr="00DA74C1">
              <w:rPr>
                <w:sz w:val="24"/>
                <w:szCs w:val="24"/>
                <w:lang w:val="ru-KZ"/>
              </w:rPr>
              <w:t>жақындатамыз</w:t>
            </w:r>
            <w:proofErr w:type="spellEnd"/>
            <w:r w:rsidRPr="00DA74C1">
              <w:rPr>
                <w:sz w:val="24"/>
                <w:szCs w:val="24"/>
                <w:lang w:val="ru-KZ"/>
              </w:rPr>
              <w:t>.</w:t>
            </w:r>
          </w:p>
          <w:p w14:paraId="2C266A12" w14:textId="77777777" w:rsidR="00A01136" w:rsidRPr="00DA74C1" w:rsidRDefault="00A01136" w:rsidP="00290D32">
            <w:pPr>
              <w:spacing w:line="256" w:lineRule="auto"/>
              <w:rPr>
                <w:sz w:val="24"/>
                <w:szCs w:val="24"/>
                <w:lang w:val="ru-KZ"/>
              </w:rPr>
            </w:pPr>
            <w:proofErr w:type="spellStart"/>
            <w:r w:rsidRPr="00DA74C1">
              <w:rPr>
                <w:sz w:val="24"/>
                <w:szCs w:val="24"/>
                <w:lang w:val="ru-KZ"/>
              </w:rPr>
              <w:t>Қағаздар</w:t>
            </w:r>
            <w:proofErr w:type="spellEnd"/>
            <w:r w:rsidRPr="00DA74C1">
              <w:rPr>
                <w:sz w:val="24"/>
                <w:szCs w:val="24"/>
                <w:lang w:val="ru-KZ"/>
              </w:rPr>
              <w:t xml:space="preserve"> </w:t>
            </w:r>
            <w:proofErr w:type="spellStart"/>
            <w:r w:rsidRPr="00DA74C1">
              <w:rPr>
                <w:sz w:val="24"/>
                <w:szCs w:val="24"/>
                <w:lang w:val="ru-KZ"/>
              </w:rPr>
              <w:t>қалай</w:t>
            </w:r>
            <w:proofErr w:type="spellEnd"/>
            <w:r w:rsidRPr="00DA74C1">
              <w:rPr>
                <w:sz w:val="24"/>
                <w:szCs w:val="24"/>
                <w:lang w:val="ru-KZ"/>
              </w:rPr>
              <w:t xml:space="preserve"> </w:t>
            </w:r>
            <w:proofErr w:type="spellStart"/>
            <w:r w:rsidRPr="00DA74C1">
              <w:rPr>
                <w:sz w:val="24"/>
                <w:szCs w:val="24"/>
                <w:lang w:val="ru-KZ"/>
              </w:rPr>
              <w:t>тартылатынын</w:t>
            </w:r>
            <w:proofErr w:type="spellEnd"/>
            <w:r w:rsidRPr="00DA74C1">
              <w:rPr>
                <w:sz w:val="24"/>
                <w:szCs w:val="24"/>
                <w:lang w:val="ru-KZ"/>
              </w:rPr>
              <w:t xml:space="preserve"> </w:t>
            </w:r>
            <w:proofErr w:type="spellStart"/>
            <w:r w:rsidRPr="00DA74C1">
              <w:rPr>
                <w:sz w:val="24"/>
                <w:szCs w:val="24"/>
                <w:lang w:val="ru-KZ"/>
              </w:rPr>
              <w:t>балалар</w:t>
            </w:r>
            <w:proofErr w:type="spellEnd"/>
            <w:r w:rsidRPr="00DA74C1">
              <w:rPr>
                <w:sz w:val="24"/>
                <w:szCs w:val="24"/>
                <w:lang w:val="ru-KZ"/>
              </w:rPr>
              <w:t xml:space="preserve"> </w:t>
            </w:r>
            <w:proofErr w:type="spellStart"/>
            <w:r w:rsidRPr="00DA74C1">
              <w:rPr>
                <w:sz w:val="24"/>
                <w:szCs w:val="24"/>
                <w:lang w:val="ru-KZ"/>
              </w:rPr>
              <w:t>бақылайды</w:t>
            </w:r>
            <w:proofErr w:type="spellEnd"/>
            <w:r w:rsidRPr="00DA74C1">
              <w:rPr>
                <w:sz w:val="24"/>
                <w:szCs w:val="24"/>
                <w:lang w:val="ru-KZ"/>
              </w:rPr>
              <w:t>.</w:t>
            </w:r>
          </w:p>
          <w:p w14:paraId="58C0083C" w14:textId="77777777" w:rsidR="00A01136" w:rsidRPr="00DA74C1" w:rsidRDefault="00A01136" w:rsidP="00290D32">
            <w:pPr>
              <w:spacing w:line="256" w:lineRule="auto"/>
              <w:rPr>
                <w:sz w:val="24"/>
                <w:szCs w:val="24"/>
                <w:lang w:val="ru-KZ"/>
              </w:rPr>
            </w:pPr>
            <w:proofErr w:type="spellStart"/>
            <w:r w:rsidRPr="00DA74C1">
              <w:rPr>
                <w:sz w:val="24"/>
                <w:szCs w:val="24"/>
                <w:lang w:val="ru-KZ"/>
              </w:rPr>
              <w:t>Ойынның</w:t>
            </w:r>
            <w:proofErr w:type="spellEnd"/>
            <w:r w:rsidRPr="00DA74C1">
              <w:rPr>
                <w:sz w:val="24"/>
                <w:szCs w:val="24"/>
                <w:lang w:val="ru-KZ"/>
              </w:rPr>
              <w:t xml:space="preserve"> </w:t>
            </w:r>
            <w:proofErr w:type="spellStart"/>
            <w:r w:rsidRPr="00DA74C1">
              <w:rPr>
                <w:sz w:val="24"/>
                <w:szCs w:val="24"/>
                <w:lang w:val="ru-KZ"/>
              </w:rPr>
              <w:t>пайдасы</w:t>
            </w:r>
            <w:proofErr w:type="spellEnd"/>
            <w:r w:rsidRPr="00DA74C1">
              <w:rPr>
                <w:sz w:val="24"/>
                <w:szCs w:val="24"/>
                <w:lang w:val="ru-KZ"/>
              </w:rPr>
              <w:t xml:space="preserve">: </w:t>
            </w:r>
            <w:proofErr w:type="spellStart"/>
            <w:r w:rsidRPr="00DA74C1">
              <w:rPr>
                <w:sz w:val="24"/>
                <w:szCs w:val="24"/>
                <w:lang w:val="ru-KZ"/>
              </w:rPr>
              <w:t>Ғылыми</w:t>
            </w:r>
            <w:proofErr w:type="spellEnd"/>
            <w:r w:rsidRPr="00DA74C1">
              <w:rPr>
                <w:sz w:val="24"/>
                <w:szCs w:val="24"/>
                <w:lang w:val="ru-KZ"/>
              </w:rPr>
              <w:t xml:space="preserve"> </w:t>
            </w:r>
            <w:proofErr w:type="spellStart"/>
            <w:r w:rsidRPr="00DA74C1">
              <w:rPr>
                <w:sz w:val="24"/>
                <w:szCs w:val="24"/>
                <w:lang w:val="ru-KZ"/>
              </w:rPr>
              <w:t>қиял</w:t>
            </w:r>
            <w:proofErr w:type="spellEnd"/>
            <w:r w:rsidRPr="00DA74C1">
              <w:rPr>
                <w:sz w:val="24"/>
                <w:szCs w:val="24"/>
                <w:lang w:val="ru-KZ"/>
              </w:rPr>
              <w:t xml:space="preserve">, </w:t>
            </w:r>
            <w:proofErr w:type="spellStart"/>
            <w:r w:rsidRPr="00DA74C1">
              <w:rPr>
                <w:sz w:val="24"/>
                <w:szCs w:val="24"/>
                <w:lang w:val="ru-KZ"/>
              </w:rPr>
              <w:t>тәжірибе</w:t>
            </w:r>
            <w:proofErr w:type="spellEnd"/>
            <w:r w:rsidRPr="00DA74C1">
              <w:rPr>
                <w:sz w:val="24"/>
                <w:szCs w:val="24"/>
                <w:lang w:val="ru-KZ"/>
              </w:rPr>
              <w:t xml:space="preserve"> </w:t>
            </w:r>
            <w:proofErr w:type="spellStart"/>
            <w:r w:rsidRPr="00DA74C1">
              <w:rPr>
                <w:sz w:val="24"/>
                <w:szCs w:val="24"/>
                <w:lang w:val="ru-KZ"/>
              </w:rPr>
              <w:t>жасау</w:t>
            </w:r>
            <w:proofErr w:type="spellEnd"/>
            <w:r w:rsidRPr="00DA74C1">
              <w:rPr>
                <w:sz w:val="24"/>
                <w:szCs w:val="24"/>
                <w:lang w:val="ru-KZ"/>
              </w:rPr>
              <w:t xml:space="preserve"> </w:t>
            </w:r>
            <w:proofErr w:type="spellStart"/>
            <w:r w:rsidRPr="00DA74C1">
              <w:rPr>
                <w:sz w:val="24"/>
                <w:szCs w:val="24"/>
                <w:lang w:val="ru-KZ"/>
              </w:rPr>
              <w:t>дағдылары</w:t>
            </w:r>
            <w:proofErr w:type="spellEnd"/>
            <w:r w:rsidRPr="00DA74C1">
              <w:rPr>
                <w:sz w:val="24"/>
                <w:szCs w:val="24"/>
                <w:lang w:val="ru-KZ"/>
              </w:rPr>
              <w:t xml:space="preserve">, </w:t>
            </w:r>
            <w:proofErr w:type="spellStart"/>
            <w:r w:rsidRPr="00DA74C1">
              <w:rPr>
                <w:sz w:val="24"/>
                <w:szCs w:val="24"/>
                <w:lang w:val="ru-KZ"/>
              </w:rPr>
              <w:t>қауіпсіз</w:t>
            </w:r>
            <w:proofErr w:type="spellEnd"/>
            <w:r w:rsidRPr="00DA74C1">
              <w:rPr>
                <w:sz w:val="24"/>
                <w:szCs w:val="24"/>
                <w:lang w:val="ru-KZ"/>
              </w:rPr>
              <w:t xml:space="preserve"> </w:t>
            </w:r>
            <w:proofErr w:type="spellStart"/>
            <w:r w:rsidRPr="00DA74C1">
              <w:rPr>
                <w:sz w:val="24"/>
                <w:szCs w:val="24"/>
                <w:lang w:val="ru-KZ"/>
              </w:rPr>
              <w:t>эксперименттік</w:t>
            </w:r>
            <w:proofErr w:type="spellEnd"/>
            <w:r w:rsidRPr="00DA74C1">
              <w:rPr>
                <w:sz w:val="24"/>
                <w:szCs w:val="24"/>
                <w:lang w:val="ru-KZ"/>
              </w:rPr>
              <w:t xml:space="preserve"> </w:t>
            </w:r>
            <w:proofErr w:type="spellStart"/>
            <w:proofErr w:type="gramStart"/>
            <w:r w:rsidRPr="00DA74C1">
              <w:rPr>
                <w:sz w:val="24"/>
                <w:szCs w:val="24"/>
                <w:lang w:val="ru-KZ"/>
              </w:rPr>
              <w:t>әрекет</w:t>
            </w:r>
            <w:proofErr w:type="spellEnd"/>
            <w:r w:rsidRPr="00DA74C1">
              <w:rPr>
                <w:sz w:val="24"/>
                <w:szCs w:val="24"/>
                <w:lang w:val="ru-KZ"/>
              </w:rPr>
              <w:t>.</w:t>
            </w:r>
            <w:r w:rsidRPr="00DA74C1">
              <w:rPr>
                <w:b/>
                <w:bCs/>
                <w:sz w:val="24"/>
                <w:szCs w:val="24"/>
                <w:lang w:val="ru-KZ"/>
              </w:rPr>
              <w:t>(</w:t>
            </w:r>
            <w:proofErr w:type="gramEnd"/>
            <w:r w:rsidRPr="00DA74C1">
              <w:rPr>
                <w:b/>
                <w:bCs/>
                <w:sz w:val="24"/>
                <w:szCs w:val="24"/>
                <w:lang w:val="ru-KZ"/>
              </w:rPr>
              <w:t>Эксперимент)</w:t>
            </w:r>
          </w:p>
        </w:tc>
        <w:tc>
          <w:tcPr>
            <w:tcW w:w="2409" w:type="dxa"/>
            <w:tcBorders>
              <w:top w:val="single" w:sz="4" w:space="0" w:color="auto"/>
              <w:left w:val="single" w:sz="4" w:space="0" w:color="auto"/>
              <w:bottom w:val="single" w:sz="8" w:space="0" w:color="000000"/>
              <w:right w:val="single" w:sz="8" w:space="0" w:color="000000"/>
            </w:tcBorders>
            <w:shd w:val="clear" w:color="auto" w:fill="FFFFFF"/>
          </w:tcPr>
          <w:p w14:paraId="5A08BB83" w14:textId="77777777" w:rsidR="00A01136" w:rsidRPr="00F9186C" w:rsidRDefault="00A01136" w:rsidP="00290D32">
            <w:pPr>
              <w:rPr>
                <w:sz w:val="24"/>
                <w:szCs w:val="24"/>
              </w:rPr>
            </w:pPr>
          </w:p>
        </w:tc>
      </w:tr>
      <w:tr w:rsidR="00A01136" w:rsidRPr="008F0AC4" w14:paraId="2B9B1B07"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4AA9ADD" w14:textId="77777777" w:rsidR="00A01136" w:rsidRPr="00F9186C" w:rsidRDefault="00A01136" w:rsidP="00290D32">
            <w:pPr>
              <w:rPr>
                <w:b/>
                <w:bCs/>
                <w:iCs/>
                <w:color w:val="000000" w:themeColor="text1"/>
                <w:sz w:val="24"/>
                <w:szCs w:val="24"/>
              </w:rPr>
            </w:pPr>
            <w:r w:rsidRPr="00F9186C">
              <w:rPr>
                <w:b/>
                <w:sz w:val="24"/>
                <w:szCs w:val="24"/>
              </w:rPr>
              <w:lastRenderedPageBreak/>
              <w:t xml:space="preserve">Балалармен жеке жұмыс  </w:t>
            </w:r>
          </w:p>
          <w:p w14:paraId="500416A2"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7E5128D" w14:textId="77777777" w:rsidR="00A01136" w:rsidRPr="00F9186C" w:rsidRDefault="00A01136" w:rsidP="00290D32">
            <w:pPr>
              <w:rPr>
                <w:rFonts w:eastAsia="Calibri"/>
                <w:iCs/>
                <w:color w:val="000000" w:themeColor="text1"/>
                <w:sz w:val="24"/>
                <w:szCs w:val="24"/>
              </w:rPr>
            </w:pPr>
            <w:r>
              <w:rPr>
                <w:rFonts w:eastAsia="Calibri"/>
                <w:iCs/>
                <w:color w:val="000000" w:themeColor="text1"/>
                <w:sz w:val="24"/>
                <w:szCs w:val="24"/>
              </w:rPr>
              <w:t xml:space="preserve">Айлана </w:t>
            </w:r>
            <w:r w:rsidRPr="00DE4569">
              <w:rPr>
                <w:rFonts w:eastAsia="Calibri"/>
                <w:iCs/>
                <w:color w:val="000000" w:themeColor="text1"/>
                <w:sz w:val="24"/>
                <w:szCs w:val="24"/>
              </w:rPr>
              <w:t>өзін және айналасындағы адамдарды құрметтеуге, сыйластық танытуға әрекет етеді</w:t>
            </w:r>
            <w:r>
              <w:rPr>
                <w:rFonts w:eastAsia="Calibri"/>
                <w:iCs/>
                <w:color w:val="000000" w:themeColor="text1"/>
                <w:sz w:val="24"/>
                <w:szCs w:val="24"/>
              </w:rPr>
              <w:t>,талпынысын қолдау.</w:t>
            </w:r>
          </w:p>
        </w:tc>
        <w:tc>
          <w:tcPr>
            <w:tcW w:w="2552" w:type="dxa"/>
            <w:tcBorders>
              <w:top w:val="single" w:sz="4" w:space="0" w:color="auto"/>
              <w:left w:val="single" w:sz="4" w:space="0" w:color="auto"/>
              <w:bottom w:val="single" w:sz="4" w:space="0" w:color="auto"/>
              <w:right w:val="single" w:sz="4" w:space="0" w:color="auto"/>
            </w:tcBorders>
          </w:tcPr>
          <w:p w14:paraId="3A0592ED" w14:textId="77777777" w:rsidR="00A01136" w:rsidRPr="00DE4569" w:rsidRDefault="00A01136" w:rsidP="00290D32">
            <w:pPr>
              <w:pBdr>
                <w:top w:val="nil"/>
                <w:left w:val="nil"/>
                <w:bottom w:val="nil"/>
                <w:right w:val="nil"/>
                <w:between w:val="nil"/>
              </w:pBdr>
              <w:spacing w:line="256" w:lineRule="auto"/>
              <w:rPr>
                <w:iCs/>
                <w:color w:val="000000" w:themeColor="text1"/>
                <w:sz w:val="24"/>
                <w:szCs w:val="24"/>
              </w:rPr>
            </w:pPr>
            <w:r>
              <w:rPr>
                <w:iCs/>
                <w:color w:val="000000" w:themeColor="text1"/>
                <w:sz w:val="24"/>
                <w:szCs w:val="24"/>
              </w:rPr>
              <w:t xml:space="preserve">Мәриямға </w:t>
            </w:r>
            <w:r w:rsidRPr="00DE4569">
              <w:rPr>
                <w:iCs/>
                <w:color w:val="000000" w:themeColor="text1"/>
                <w:sz w:val="24"/>
                <w:szCs w:val="24"/>
              </w:rPr>
              <w:t>сурет салудың техникасын жетілдіру, мүсіндеудің</w:t>
            </w:r>
            <w:r>
              <w:rPr>
                <w:iCs/>
                <w:color w:val="000000" w:themeColor="text1"/>
                <w:sz w:val="24"/>
                <w:szCs w:val="24"/>
              </w:rPr>
              <w:t xml:space="preserve"> </w:t>
            </w:r>
            <w:r w:rsidRPr="00DE4569">
              <w:rPr>
                <w:iCs/>
                <w:color w:val="000000" w:themeColor="text1"/>
                <w:sz w:val="24"/>
                <w:szCs w:val="24"/>
                <w:lang w:bidi="kk-KZ"/>
              </w:rPr>
              <w:t>әртүрлі тәсілдерін пайдалануға үйрету, композиция құруға әрекет ет</w:t>
            </w:r>
            <w:r>
              <w:rPr>
                <w:iCs/>
                <w:color w:val="000000" w:themeColor="text1"/>
                <w:sz w:val="24"/>
                <w:szCs w:val="24"/>
                <w:lang w:bidi="kk-KZ"/>
              </w:rPr>
              <w:t>уді  дамытуды жалғастыру</w:t>
            </w:r>
            <w:r w:rsidRPr="00DE4569">
              <w:rPr>
                <w:iCs/>
                <w:color w:val="000000" w:themeColor="text1"/>
                <w:sz w:val="24"/>
                <w:szCs w:val="24"/>
                <w:lang w:bidi="kk-KZ"/>
              </w:rPr>
              <w:t>.</w:t>
            </w:r>
          </w:p>
        </w:tc>
        <w:tc>
          <w:tcPr>
            <w:tcW w:w="2977" w:type="dxa"/>
            <w:tcBorders>
              <w:top w:val="single" w:sz="4" w:space="0" w:color="auto"/>
              <w:left w:val="single" w:sz="4" w:space="0" w:color="auto"/>
              <w:bottom w:val="single" w:sz="4" w:space="0" w:color="auto"/>
              <w:right w:val="single" w:sz="4" w:space="0" w:color="auto"/>
            </w:tcBorders>
          </w:tcPr>
          <w:p w14:paraId="02E25090" w14:textId="77777777" w:rsidR="00A01136" w:rsidRPr="00DE4569" w:rsidRDefault="00A01136" w:rsidP="00290D32">
            <w:pPr>
              <w:rPr>
                <w:iCs/>
                <w:color w:val="000000" w:themeColor="text1"/>
                <w:sz w:val="24"/>
                <w:szCs w:val="24"/>
              </w:rPr>
            </w:pPr>
            <w:r>
              <w:rPr>
                <w:iCs/>
                <w:color w:val="000000" w:themeColor="text1"/>
                <w:sz w:val="24"/>
                <w:szCs w:val="24"/>
              </w:rPr>
              <w:t xml:space="preserve">Омарханға </w:t>
            </w:r>
            <w:r w:rsidRPr="00DE4569">
              <w:rPr>
                <w:iCs/>
                <w:color w:val="000000" w:themeColor="text1"/>
                <w:sz w:val="24"/>
                <w:szCs w:val="24"/>
              </w:rPr>
              <w:t>ұсынылған тақырыпқа, өз бетінше ойдан құрастыра алуға үйрету</w:t>
            </w:r>
            <w:r>
              <w:rPr>
                <w:iCs/>
                <w:color w:val="000000" w:themeColor="text1"/>
                <w:sz w:val="24"/>
                <w:szCs w:val="24"/>
              </w:rPr>
              <w:t>ді дамытуды жалғастыру.</w:t>
            </w:r>
          </w:p>
        </w:tc>
        <w:tc>
          <w:tcPr>
            <w:tcW w:w="2835" w:type="dxa"/>
            <w:tcBorders>
              <w:top w:val="single" w:sz="4" w:space="0" w:color="auto"/>
              <w:left w:val="single" w:sz="4" w:space="0" w:color="auto"/>
              <w:bottom w:val="single" w:sz="4" w:space="0" w:color="auto"/>
              <w:right w:val="single" w:sz="4" w:space="0" w:color="auto"/>
            </w:tcBorders>
          </w:tcPr>
          <w:p w14:paraId="3F395C36" w14:textId="77777777" w:rsidR="00A01136" w:rsidRPr="0075786E" w:rsidRDefault="00A01136" w:rsidP="00290D32">
            <w:pPr>
              <w:spacing w:line="256" w:lineRule="auto"/>
              <w:rPr>
                <w:iCs/>
                <w:color w:val="000000" w:themeColor="text1"/>
                <w:sz w:val="24"/>
                <w:szCs w:val="24"/>
              </w:rPr>
            </w:pPr>
            <w:r>
              <w:rPr>
                <w:iCs/>
                <w:color w:val="000000" w:themeColor="text1"/>
                <w:sz w:val="24"/>
                <w:szCs w:val="24"/>
              </w:rPr>
              <w:t>Тәуекелге м</w:t>
            </w:r>
            <w:r w:rsidRPr="0075786E">
              <w:rPr>
                <w:iCs/>
                <w:color w:val="000000" w:themeColor="text1"/>
                <w:sz w:val="24"/>
                <w:szCs w:val="24"/>
              </w:rPr>
              <w:t>үсіндеуге арналған материал-дарды үнемді пайдалану</w:t>
            </w:r>
            <w:r>
              <w:rPr>
                <w:iCs/>
                <w:color w:val="000000" w:themeColor="text1"/>
                <w:sz w:val="24"/>
                <w:szCs w:val="24"/>
              </w:rPr>
              <w:t>ға</w:t>
            </w:r>
            <w:r w:rsidRPr="0075786E">
              <w:rPr>
                <w:iCs/>
                <w:color w:val="000000" w:themeColor="text1"/>
                <w:sz w:val="24"/>
                <w:szCs w:val="24"/>
              </w:rPr>
              <w:t xml:space="preserve"> тырысады</w:t>
            </w:r>
            <w:r>
              <w:rPr>
                <w:iCs/>
                <w:color w:val="000000" w:themeColor="text1"/>
                <w:sz w:val="24"/>
                <w:szCs w:val="24"/>
              </w:rPr>
              <w:t>,жұмысты ұқыпты жасауға машықтандыру.</w:t>
            </w:r>
          </w:p>
        </w:tc>
        <w:tc>
          <w:tcPr>
            <w:tcW w:w="2409" w:type="dxa"/>
            <w:tcBorders>
              <w:top w:val="single" w:sz="4" w:space="0" w:color="auto"/>
              <w:left w:val="single" w:sz="4" w:space="0" w:color="auto"/>
              <w:bottom w:val="single" w:sz="4" w:space="0" w:color="auto"/>
              <w:right w:val="single" w:sz="4" w:space="0" w:color="auto"/>
            </w:tcBorders>
          </w:tcPr>
          <w:p w14:paraId="16934A6E" w14:textId="77777777" w:rsidR="00A01136" w:rsidRPr="00F9186C" w:rsidRDefault="00A01136" w:rsidP="00290D32">
            <w:pPr>
              <w:rPr>
                <w:rFonts w:eastAsia="Calibri"/>
                <w:b/>
                <w:bCs/>
                <w:iCs/>
                <w:color w:val="000000" w:themeColor="text1"/>
                <w:sz w:val="24"/>
                <w:szCs w:val="24"/>
              </w:rPr>
            </w:pPr>
          </w:p>
        </w:tc>
      </w:tr>
      <w:tr w:rsidR="00A01136" w:rsidRPr="008F0AC4" w14:paraId="54602A3D" w14:textId="77777777" w:rsidTr="00290D32">
        <w:trPr>
          <w:trHeight w:val="1024"/>
        </w:trPr>
        <w:tc>
          <w:tcPr>
            <w:tcW w:w="2127" w:type="dxa"/>
            <w:tcBorders>
              <w:top w:val="single" w:sz="4" w:space="0" w:color="000000"/>
              <w:left w:val="single" w:sz="4" w:space="0" w:color="000000"/>
              <w:bottom w:val="single" w:sz="4" w:space="0" w:color="000000"/>
              <w:right w:val="single" w:sz="4" w:space="0" w:color="000000"/>
            </w:tcBorders>
          </w:tcPr>
          <w:p w14:paraId="7868B6CD"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Серуенге дайындық  </w:t>
            </w:r>
          </w:p>
        </w:tc>
        <w:tc>
          <w:tcPr>
            <w:tcW w:w="13466" w:type="dxa"/>
            <w:gridSpan w:val="5"/>
          </w:tcPr>
          <w:p w14:paraId="6439DFD0" w14:textId="77777777" w:rsidR="00A01136" w:rsidRPr="00BC0C7D" w:rsidRDefault="00A01136" w:rsidP="00290D32">
            <w:pPr>
              <w:rPr>
                <w:sz w:val="24"/>
                <w:szCs w:val="24"/>
              </w:rPr>
            </w:pPr>
            <w:r w:rsidRPr="00BC0C7D">
              <w:rPr>
                <w:sz w:val="24"/>
                <w:szCs w:val="24"/>
              </w:rPr>
              <w:t>Киімдерін реттілік сақтап дұрыс киінуге үйрету. Достарына  көмектесу.</w:t>
            </w:r>
          </w:p>
          <w:p w14:paraId="1B4C2CD2" w14:textId="77777777" w:rsidR="00A01136" w:rsidRPr="00BC0C7D" w:rsidRDefault="00A01136" w:rsidP="00290D32">
            <w:r w:rsidRPr="00BC0C7D">
              <w:rPr>
                <w:sz w:val="24"/>
                <w:szCs w:val="24"/>
              </w:rPr>
              <w:t>Қатармен жұптасып жүруді, қатарды бұзбауды  үйрету. Таза ауада қандай ойындар ойнайтынын балалармен жоспарлау. (</w:t>
            </w:r>
            <w:r w:rsidRPr="00BC0C7D">
              <w:rPr>
                <w:b/>
                <w:bCs/>
                <w:sz w:val="24"/>
                <w:szCs w:val="24"/>
              </w:rPr>
              <w:t>тіл дамыту, өзіне-өзі қызмет ету дағдылары, ірі және ұсақ моториканы дамыту)</w:t>
            </w:r>
            <w:r w:rsidRPr="00BC0C7D">
              <w:rPr>
                <w:sz w:val="24"/>
                <w:szCs w:val="24"/>
              </w:rPr>
              <w:t>.</w:t>
            </w:r>
          </w:p>
        </w:tc>
      </w:tr>
      <w:tr w:rsidR="00A01136" w:rsidRPr="00F9186C" w14:paraId="532EC604"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0841379C"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48FF2028" w14:textId="77777777" w:rsidR="00A01136" w:rsidRPr="008C590D" w:rsidRDefault="00A01136" w:rsidP="00290D32">
            <w:pPr>
              <w:rPr>
                <w:iCs/>
                <w:color w:val="000000" w:themeColor="text1"/>
                <w:sz w:val="24"/>
                <w:szCs w:val="24"/>
              </w:rPr>
            </w:pPr>
            <w:r w:rsidRPr="008C590D">
              <w:rPr>
                <w:sz w:val="24"/>
                <w:szCs w:val="24"/>
              </w:rPr>
              <w:t>Картотека №21</w:t>
            </w:r>
          </w:p>
        </w:tc>
        <w:tc>
          <w:tcPr>
            <w:tcW w:w="2552" w:type="dxa"/>
          </w:tcPr>
          <w:p w14:paraId="7E81791E" w14:textId="77777777" w:rsidR="00A01136" w:rsidRPr="008C590D" w:rsidRDefault="00A01136" w:rsidP="00290D32">
            <w:pPr>
              <w:rPr>
                <w:iCs/>
                <w:color w:val="000000" w:themeColor="text1"/>
                <w:sz w:val="24"/>
                <w:szCs w:val="24"/>
              </w:rPr>
            </w:pPr>
            <w:r w:rsidRPr="008C590D">
              <w:rPr>
                <w:sz w:val="24"/>
                <w:szCs w:val="24"/>
              </w:rPr>
              <w:t>Картотека №1</w:t>
            </w:r>
          </w:p>
        </w:tc>
        <w:tc>
          <w:tcPr>
            <w:tcW w:w="2977" w:type="dxa"/>
          </w:tcPr>
          <w:p w14:paraId="481064E4"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№2</w:t>
            </w:r>
          </w:p>
        </w:tc>
        <w:tc>
          <w:tcPr>
            <w:tcW w:w="2835" w:type="dxa"/>
          </w:tcPr>
          <w:p w14:paraId="37FB555F"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№3</w:t>
            </w:r>
          </w:p>
          <w:p w14:paraId="4006EF7C" w14:textId="77777777" w:rsidR="00A01136" w:rsidRPr="008C590D" w:rsidRDefault="00A01136" w:rsidP="00290D32">
            <w:pPr>
              <w:rPr>
                <w:iCs/>
                <w:color w:val="000000" w:themeColor="text1"/>
                <w:sz w:val="24"/>
                <w:szCs w:val="24"/>
              </w:rPr>
            </w:pPr>
          </w:p>
        </w:tc>
        <w:tc>
          <w:tcPr>
            <w:tcW w:w="2409" w:type="dxa"/>
          </w:tcPr>
          <w:p w14:paraId="651E36F2" w14:textId="77777777" w:rsidR="00A01136" w:rsidRPr="008C590D" w:rsidRDefault="00A01136" w:rsidP="00290D32">
            <w:pPr>
              <w:rPr>
                <w:iCs/>
                <w:color w:val="000000" w:themeColor="text1"/>
                <w:sz w:val="24"/>
                <w:szCs w:val="24"/>
              </w:rPr>
            </w:pPr>
            <w:r w:rsidRPr="008C590D">
              <w:rPr>
                <w:iCs/>
                <w:color w:val="000000" w:themeColor="text1"/>
                <w:sz w:val="24"/>
                <w:szCs w:val="24"/>
              </w:rPr>
              <w:t>Картотека №4</w:t>
            </w:r>
          </w:p>
        </w:tc>
      </w:tr>
      <w:tr w:rsidR="00A01136" w:rsidRPr="00257467" w14:paraId="08AF9A27" w14:textId="77777777" w:rsidTr="00290D32">
        <w:trPr>
          <w:trHeight w:val="799"/>
        </w:trPr>
        <w:tc>
          <w:tcPr>
            <w:tcW w:w="2127" w:type="dxa"/>
            <w:tcBorders>
              <w:top w:val="single" w:sz="4" w:space="0" w:color="000000"/>
              <w:left w:val="single" w:sz="4" w:space="0" w:color="000000"/>
              <w:bottom w:val="single" w:sz="4" w:space="0" w:color="000000"/>
              <w:right w:val="single" w:sz="4" w:space="0" w:color="000000"/>
            </w:tcBorders>
          </w:tcPr>
          <w:p w14:paraId="446F7B11" w14:textId="77777777" w:rsidR="00A01136" w:rsidRPr="008C590D" w:rsidRDefault="00A01136" w:rsidP="00290D32">
            <w:pPr>
              <w:rPr>
                <w:b/>
                <w:sz w:val="24"/>
                <w:szCs w:val="24"/>
              </w:rPr>
            </w:pPr>
            <w:r w:rsidRPr="00F9186C">
              <w:rPr>
                <w:b/>
                <w:sz w:val="24"/>
                <w:szCs w:val="24"/>
              </w:rPr>
              <w:t xml:space="preserve">Серуеннен оралу  </w:t>
            </w:r>
          </w:p>
        </w:tc>
        <w:tc>
          <w:tcPr>
            <w:tcW w:w="13466" w:type="dxa"/>
            <w:gridSpan w:val="5"/>
          </w:tcPr>
          <w:p w14:paraId="03D11F6F" w14:textId="77777777" w:rsidR="00A01136" w:rsidRPr="00BC0C7D" w:rsidRDefault="00A01136" w:rsidP="00290D32">
            <w:pPr>
              <w:rPr>
                <w:rFonts w:eastAsia="Calibri"/>
                <w:iCs/>
                <w:sz w:val="24"/>
                <w:szCs w:val="24"/>
              </w:rPr>
            </w:pPr>
            <w:r w:rsidRPr="00BC0C7D">
              <w:rPr>
                <w:rFonts w:eastAsia="Calibri"/>
                <w:iCs/>
                <w:sz w:val="24"/>
                <w:szCs w:val="24"/>
              </w:rPr>
              <w:t>Балалардың ұйымшылдықпен топқа оралуы киімдерін шешіп шкафтарына орналастыру.</w:t>
            </w:r>
            <w:r w:rsidRPr="00BC0C7D">
              <w:rPr>
                <w:rFonts w:eastAsia="Calibri"/>
                <w:b/>
                <w:bCs/>
                <w:iCs/>
                <w:sz w:val="24"/>
                <w:szCs w:val="24"/>
              </w:rPr>
              <w:t xml:space="preserve"> </w:t>
            </w:r>
            <w:r w:rsidRPr="00BC0C7D">
              <w:rPr>
                <w:rFonts w:eastAsia="Calibri"/>
                <w:iCs/>
                <w:sz w:val="24"/>
                <w:szCs w:val="24"/>
              </w:rPr>
              <w:t>Асықпай бір-бірін  итермей жүруді үйрету. Топта киетін аяқ киімдерін өз бетінше ауыстырып, киюін қалыптастыру.</w:t>
            </w:r>
            <w:r w:rsidRPr="00BC0C7D">
              <w:rPr>
                <w:rFonts w:eastAsia="Calibri"/>
                <w:b/>
                <w:bCs/>
                <w:iCs/>
                <w:sz w:val="24"/>
                <w:szCs w:val="24"/>
              </w:rPr>
              <w:t xml:space="preserve"> (көркем әрекет, дербес ойын әрекеті).</w:t>
            </w:r>
          </w:p>
        </w:tc>
      </w:tr>
      <w:tr w:rsidR="00A01136" w:rsidRPr="008F0AC4" w14:paraId="0D99ADB5" w14:textId="77777777" w:rsidTr="00290D32">
        <w:tc>
          <w:tcPr>
            <w:tcW w:w="2127" w:type="dxa"/>
            <w:tcBorders>
              <w:top w:val="single" w:sz="4" w:space="0" w:color="000000"/>
              <w:left w:val="single" w:sz="4" w:space="0" w:color="000000"/>
              <w:bottom w:val="single" w:sz="4" w:space="0" w:color="000000"/>
              <w:right w:val="single" w:sz="4" w:space="0" w:color="auto"/>
            </w:tcBorders>
          </w:tcPr>
          <w:p w14:paraId="53B97FD1" w14:textId="77777777" w:rsidR="00A01136" w:rsidRPr="00F9186C" w:rsidRDefault="00A01136" w:rsidP="00290D32">
            <w:pPr>
              <w:rPr>
                <w:b/>
                <w:bCs/>
                <w:iCs/>
                <w:color w:val="000000" w:themeColor="text1"/>
                <w:sz w:val="24"/>
                <w:szCs w:val="24"/>
              </w:rPr>
            </w:pPr>
            <w:r w:rsidRPr="00F9186C">
              <w:rPr>
                <w:b/>
                <w:sz w:val="24"/>
                <w:szCs w:val="24"/>
              </w:rPr>
              <w:t xml:space="preserve">Балалардың үйге қайтуы  </w:t>
            </w:r>
          </w:p>
        </w:tc>
        <w:tc>
          <w:tcPr>
            <w:tcW w:w="13466" w:type="dxa"/>
            <w:gridSpan w:val="5"/>
            <w:tcBorders>
              <w:top w:val="single" w:sz="4" w:space="0" w:color="auto"/>
              <w:left w:val="single" w:sz="4" w:space="0" w:color="auto"/>
              <w:bottom w:val="single" w:sz="8" w:space="0" w:color="000000"/>
            </w:tcBorders>
          </w:tcPr>
          <w:p w14:paraId="0E6950DE" w14:textId="77777777" w:rsidR="00A01136" w:rsidRPr="00F9186C" w:rsidRDefault="00A01136" w:rsidP="00290D32">
            <w:pPr>
              <w:rPr>
                <w:rFonts w:eastAsia="Calibri"/>
                <w:bCs/>
                <w:color w:val="000000"/>
                <w:sz w:val="24"/>
                <w:szCs w:val="24"/>
              </w:rPr>
            </w:pPr>
            <w:r w:rsidRPr="00F9186C">
              <w:rPr>
                <w:rFonts w:eastAsia="Calibri"/>
                <w:bCs/>
                <w:color w:val="000000"/>
                <w:sz w:val="24"/>
                <w:szCs w:val="24"/>
              </w:rPr>
              <w:t>Ата-аналарға кеңес:</w:t>
            </w:r>
          </w:p>
          <w:p w14:paraId="79500340" w14:textId="77777777" w:rsidR="00A01136" w:rsidRPr="00257467" w:rsidRDefault="00A01136" w:rsidP="00290D32">
            <w:r w:rsidRPr="00F9186C">
              <w:rPr>
                <w:rFonts w:eastAsia="Calibri"/>
                <w:color w:val="000000"/>
                <w:sz w:val="24"/>
                <w:szCs w:val="24"/>
              </w:rPr>
              <w:t>Күн тәртібін сақтау</w:t>
            </w:r>
            <w:r w:rsidRPr="00F9186C">
              <w:rPr>
                <w:b/>
                <w:bCs/>
                <w:iCs/>
                <w:color w:val="000000" w:themeColor="text1"/>
                <w:sz w:val="24"/>
                <w:szCs w:val="24"/>
              </w:rPr>
              <w:t>.</w:t>
            </w:r>
            <w:r w:rsidRPr="00F9186C">
              <w:rPr>
                <w:sz w:val="24"/>
                <w:szCs w:val="24"/>
              </w:rPr>
              <w:t xml:space="preserve"> «Өзге қалаларға саяхат» тақырыбына фотокөрме ұйымдастыру.</w:t>
            </w:r>
            <w:r w:rsidRPr="00BC0C7D">
              <w:rPr>
                <w:sz w:val="24"/>
                <w:szCs w:val="24"/>
              </w:rPr>
              <w:t xml:space="preserve"> </w:t>
            </w:r>
          </w:p>
        </w:tc>
      </w:tr>
    </w:tbl>
    <w:p w14:paraId="5BA9AB2E" w14:textId="77777777" w:rsidR="00A01136" w:rsidRPr="00F9186C" w:rsidRDefault="00A01136" w:rsidP="00A01136">
      <w:pPr>
        <w:spacing w:line="254" w:lineRule="auto"/>
        <w:jc w:val="center"/>
        <w:rPr>
          <w:sz w:val="24"/>
          <w:szCs w:val="24"/>
        </w:rPr>
      </w:pPr>
    </w:p>
    <w:p w14:paraId="1718E6EB" w14:textId="77777777" w:rsidR="00A01136" w:rsidRPr="00F9186C" w:rsidRDefault="00A01136" w:rsidP="00A01136">
      <w:pPr>
        <w:spacing w:line="256" w:lineRule="auto"/>
        <w:rPr>
          <w:sz w:val="24"/>
          <w:szCs w:val="24"/>
        </w:rPr>
      </w:pPr>
    </w:p>
    <w:p w14:paraId="315F8BBB" w14:textId="77777777" w:rsidR="00A01136" w:rsidRPr="00F9186C" w:rsidRDefault="00A01136" w:rsidP="00A01136">
      <w:pPr>
        <w:spacing w:line="256" w:lineRule="auto"/>
        <w:rPr>
          <w:sz w:val="24"/>
          <w:szCs w:val="24"/>
        </w:rPr>
      </w:pPr>
    </w:p>
    <w:p w14:paraId="39804DEA" w14:textId="77777777" w:rsidR="00A01136" w:rsidRPr="00F9186C" w:rsidRDefault="00A01136" w:rsidP="00A01136">
      <w:pPr>
        <w:spacing w:line="256" w:lineRule="auto"/>
        <w:rPr>
          <w:sz w:val="24"/>
          <w:szCs w:val="24"/>
        </w:rPr>
      </w:pPr>
    </w:p>
    <w:p w14:paraId="0A39E0B4" w14:textId="77777777" w:rsidR="00A01136" w:rsidRPr="00F9186C" w:rsidRDefault="00A01136" w:rsidP="00A01136">
      <w:pPr>
        <w:spacing w:line="256" w:lineRule="auto"/>
        <w:rPr>
          <w:sz w:val="24"/>
          <w:szCs w:val="24"/>
        </w:rPr>
      </w:pPr>
    </w:p>
    <w:p w14:paraId="696E12EF" w14:textId="77777777" w:rsidR="00A01136" w:rsidRPr="00F9186C" w:rsidRDefault="00A01136" w:rsidP="00A01136">
      <w:pPr>
        <w:spacing w:line="256" w:lineRule="auto"/>
        <w:rPr>
          <w:sz w:val="24"/>
          <w:szCs w:val="24"/>
        </w:rPr>
      </w:pPr>
    </w:p>
    <w:p w14:paraId="3ED947D8" w14:textId="77777777" w:rsidR="00A01136" w:rsidRPr="00F9186C" w:rsidRDefault="00A01136" w:rsidP="00A01136">
      <w:pPr>
        <w:spacing w:line="256" w:lineRule="auto"/>
        <w:rPr>
          <w:sz w:val="24"/>
          <w:szCs w:val="24"/>
        </w:rPr>
      </w:pPr>
    </w:p>
    <w:p w14:paraId="30A60E53" w14:textId="77777777" w:rsidR="00A01136" w:rsidRDefault="00A01136" w:rsidP="00A01136">
      <w:pPr>
        <w:spacing w:line="256" w:lineRule="auto"/>
        <w:rPr>
          <w:sz w:val="24"/>
          <w:szCs w:val="24"/>
        </w:rPr>
      </w:pPr>
    </w:p>
    <w:p w14:paraId="42267598" w14:textId="77777777" w:rsidR="00315124" w:rsidRDefault="00315124" w:rsidP="00A01136">
      <w:pPr>
        <w:spacing w:line="256" w:lineRule="auto"/>
        <w:rPr>
          <w:sz w:val="24"/>
          <w:szCs w:val="24"/>
        </w:rPr>
      </w:pPr>
    </w:p>
    <w:p w14:paraId="62AFB1A4" w14:textId="77777777" w:rsidR="00315124" w:rsidRDefault="00315124" w:rsidP="00A01136">
      <w:pPr>
        <w:spacing w:line="256" w:lineRule="auto"/>
        <w:rPr>
          <w:sz w:val="24"/>
          <w:szCs w:val="24"/>
        </w:rPr>
      </w:pPr>
    </w:p>
    <w:p w14:paraId="4B4255D6" w14:textId="77777777" w:rsidR="00315124" w:rsidRDefault="00315124" w:rsidP="00A01136">
      <w:pPr>
        <w:spacing w:line="256" w:lineRule="auto"/>
        <w:rPr>
          <w:sz w:val="24"/>
          <w:szCs w:val="24"/>
        </w:rPr>
      </w:pPr>
    </w:p>
    <w:p w14:paraId="2353FD76" w14:textId="77777777" w:rsidR="00315124" w:rsidRDefault="00315124" w:rsidP="00A01136">
      <w:pPr>
        <w:spacing w:line="256" w:lineRule="auto"/>
        <w:rPr>
          <w:sz w:val="24"/>
          <w:szCs w:val="24"/>
        </w:rPr>
      </w:pPr>
    </w:p>
    <w:p w14:paraId="7E07AB7C" w14:textId="77777777" w:rsidR="00315124" w:rsidRDefault="00315124" w:rsidP="00A01136">
      <w:pPr>
        <w:spacing w:line="256" w:lineRule="auto"/>
        <w:rPr>
          <w:sz w:val="24"/>
          <w:szCs w:val="24"/>
        </w:rPr>
      </w:pPr>
    </w:p>
    <w:p w14:paraId="570337A8" w14:textId="77777777" w:rsidR="00315124" w:rsidRDefault="00315124" w:rsidP="00A01136">
      <w:pPr>
        <w:spacing w:line="256" w:lineRule="auto"/>
        <w:rPr>
          <w:sz w:val="24"/>
          <w:szCs w:val="24"/>
        </w:rPr>
      </w:pPr>
    </w:p>
    <w:p w14:paraId="5676C005" w14:textId="77777777" w:rsidR="00315124" w:rsidRDefault="00315124" w:rsidP="00A01136">
      <w:pPr>
        <w:spacing w:line="256" w:lineRule="auto"/>
        <w:rPr>
          <w:sz w:val="24"/>
          <w:szCs w:val="24"/>
        </w:rPr>
      </w:pPr>
    </w:p>
    <w:p w14:paraId="443C2305" w14:textId="77777777" w:rsidR="00315124" w:rsidRDefault="00315124" w:rsidP="00A01136">
      <w:pPr>
        <w:spacing w:line="256" w:lineRule="auto"/>
        <w:rPr>
          <w:sz w:val="24"/>
          <w:szCs w:val="24"/>
        </w:rPr>
      </w:pPr>
    </w:p>
    <w:p w14:paraId="0A9BA60B" w14:textId="77777777" w:rsidR="00315124" w:rsidRDefault="00315124" w:rsidP="00A01136">
      <w:pPr>
        <w:spacing w:line="256" w:lineRule="auto"/>
        <w:rPr>
          <w:sz w:val="24"/>
          <w:szCs w:val="24"/>
        </w:rPr>
      </w:pPr>
    </w:p>
    <w:p w14:paraId="271B0C78" w14:textId="77777777" w:rsidR="00315124" w:rsidRDefault="00315124" w:rsidP="00A01136">
      <w:pPr>
        <w:spacing w:line="256" w:lineRule="auto"/>
        <w:rPr>
          <w:sz w:val="24"/>
          <w:szCs w:val="24"/>
        </w:rPr>
      </w:pPr>
    </w:p>
    <w:p w14:paraId="260D8345" w14:textId="77777777" w:rsidR="00315124" w:rsidRPr="00F9186C" w:rsidRDefault="00315124" w:rsidP="00A01136">
      <w:pPr>
        <w:spacing w:line="256" w:lineRule="auto"/>
        <w:rPr>
          <w:sz w:val="24"/>
          <w:szCs w:val="24"/>
        </w:rPr>
      </w:pPr>
    </w:p>
    <w:p w14:paraId="6D804C5C" w14:textId="77777777" w:rsidR="00A01136" w:rsidRPr="00F9186C" w:rsidRDefault="00A01136" w:rsidP="00A01136">
      <w:pPr>
        <w:spacing w:line="256" w:lineRule="auto"/>
        <w:rPr>
          <w:sz w:val="24"/>
          <w:szCs w:val="24"/>
        </w:rPr>
      </w:pPr>
    </w:p>
    <w:p w14:paraId="6DFE46D4" w14:textId="77777777" w:rsidR="00A01136" w:rsidRPr="00FB2D19" w:rsidRDefault="00A01136" w:rsidP="00A01136">
      <w:pPr>
        <w:keepNext/>
        <w:keepLines/>
        <w:spacing w:before="1" w:line="319" w:lineRule="exact"/>
        <w:ind w:left="534" w:right="535"/>
        <w:jc w:val="center"/>
        <w:outlineLvl w:val="0"/>
        <w:rPr>
          <w:b/>
          <w:bCs/>
          <w:sz w:val="28"/>
          <w:szCs w:val="28"/>
        </w:rPr>
      </w:pPr>
      <w:r w:rsidRPr="006E765C">
        <w:rPr>
          <w:color w:val="2F5496"/>
          <w:sz w:val="24"/>
          <w:szCs w:val="24"/>
        </w:rPr>
        <w:lastRenderedPageBreak/>
        <w:t xml:space="preserve">   </w:t>
      </w:r>
      <w:r w:rsidRPr="00FB2D19">
        <w:rPr>
          <w:b/>
          <w:bCs/>
          <w:sz w:val="28"/>
          <w:szCs w:val="28"/>
        </w:rPr>
        <w:t>Тәрбиелеу</w:t>
      </w:r>
      <w:r w:rsidRPr="00FB2D19">
        <w:rPr>
          <w:b/>
          <w:bCs/>
          <w:spacing w:val="-2"/>
          <w:sz w:val="28"/>
          <w:szCs w:val="28"/>
        </w:rPr>
        <w:t xml:space="preserve"> </w:t>
      </w:r>
      <w:r w:rsidRPr="00FB2D19">
        <w:rPr>
          <w:b/>
          <w:bCs/>
          <w:sz w:val="28"/>
          <w:szCs w:val="28"/>
        </w:rPr>
        <w:t>-</w:t>
      </w:r>
      <w:r w:rsidRPr="00FB2D19">
        <w:rPr>
          <w:b/>
          <w:bCs/>
          <w:spacing w:val="-3"/>
          <w:sz w:val="28"/>
          <w:szCs w:val="28"/>
        </w:rPr>
        <w:t xml:space="preserve"> </w:t>
      </w:r>
      <w:r w:rsidRPr="00FB2D19">
        <w:rPr>
          <w:b/>
          <w:bCs/>
          <w:sz w:val="28"/>
          <w:szCs w:val="28"/>
        </w:rPr>
        <w:t>білім</w:t>
      </w:r>
      <w:r w:rsidRPr="00FB2D19">
        <w:rPr>
          <w:b/>
          <w:bCs/>
          <w:spacing w:val="-5"/>
          <w:sz w:val="28"/>
          <w:szCs w:val="28"/>
        </w:rPr>
        <w:t xml:space="preserve"> </w:t>
      </w:r>
      <w:r w:rsidRPr="00FB2D19">
        <w:rPr>
          <w:b/>
          <w:bCs/>
          <w:sz w:val="28"/>
          <w:szCs w:val="28"/>
        </w:rPr>
        <w:t>беру</w:t>
      </w:r>
      <w:r w:rsidRPr="00FB2D19">
        <w:rPr>
          <w:b/>
          <w:bCs/>
          <w:spacing w:val="-1"/>
          <w:sz w:val="28"/>
          <w:szCs w:val="28"/>
        </w:rPr>
        <w:t xml:space="preserve"> </w:t>
      </w:r>
      <w:r w:rsidRPr="00FB2D19">
        <w:rPr>
          <w:b/>
          <w:bCs/>
          <w:sz w:val="28"/>
          <w:szCs w:val="28"/>
        </w:rPr>
        <w:t>процесінің</w:t>
      </w:r>
      <w:r w:rsidRPr="00FB2D19">
        <w:rPr>
          <w:b/>
          <w:bCs/>
          <w:spacing w:val="-3"/>
          <w:sz w:val="28"/>
          <w:szCs w:val="28"/>
        </w:rPr>
        <w:t xml:space="preserve"> </w:t>
      </w:r>
      <w:r w:rsidRPr="00FB2D19">
        <w:rPr>
          <w:b/>
          <w:bCs/>
          <w:sz w:val="28"/>
          <w:szCs w:val="28"/>
        </w:rPr>
        <w:t>циклограммасы</w:t>
      </w:r>
    </w:p>
    <w:p w14:paraId="4EF011F3" w14:textId="77777777" w:rsidR="00A01136" w:rsidRPr="001E7A2C" w:rsidRDefault="00A01136" w:rsidP="00A01136">
      <w:pPr>
        <w:spacing w:line="254" w:lineRule="auto"/>
        <w:jc w:val="center"/>
        <w:rPr>
          <w:rFonts w:eastAsia="Calibri"/>
          <w:sz w:val="24"/>
          <w:szCs w:val="24"/>
        </w:rPr>
      </w:pPr>
      <w:r w:rsidRPr="001E7A2C">
        <w:rPr>
          <w:rFonts w:ascii="Calibri" w:eastAsia="Calibri" w:hAnsi="Calibri"/>
          <w:b/>
          <w:bCs/>
          <w:sz w:val="28"/>
          <w:szCs w:val="28"/>
          <w:u w:val="single"/>
        </w:rPr>
        <w:t>Мамыр айы 202</w:t>
      </w:r>
      <w:r>
        <w:rPr>
          <w:rFonts w:ascii="Calibri" w:eastAsia="Calibri" w:hAnsi="Calibri"/>
          <w:b/>
          <w:bCs/>
          <w:sz w:val="28"/>
          <w:szCs w:val="28"/>
          <w:u w:val="single"/>
        </w:rPr>
        <w:t>6</w:t>
      </w:r>
      <w:r w:rsidRPr="001E7A2C">
        <w:rPr>
          <w:rFonts w:ascii="Calibri" w:eastAsia="Calibri" w:hAnsi="Calibri"/>
          <w:b/>
          <w:bCs/>
          <w:sz w:val="28"/>
          <w:szCs w:val="28"/>
          <w:u w:val="single"/>
        </w:rPr>
        <w:t xml:space="preserve"> жыл</w:t>
      </w:r>
    </w:p>
    <w:p w14:paraId="6AED7682" w14:textId="77777777" w:rsidR="00A01136" w:rsidRPr="001E7A2C" w:rsidRDefault="00A01136" w:rsidP="00A01136">
      <w:pPr>
        <w:rPr>
          <w:rFonts w:eastAsia="Calibri"/>
          <w:iCs/>
          <w:color w:val="000000"/>
          <w:sz w:val="24"/>
          <w:szCs w:val="24"/>
        </w:rPr>
      </w:pPr>
      <w:r w:rsidRPr="001E7A2C">
        <w:rPr>
          <w:rFonts w:eastAsia="Calibri"/>
          <w:sz w:val="24"/>
          <w:szCs w:val="24"/>
          <w:lang w:eastAsia="ru-RU"/>
        </w:rPr>
        <w:t xml:space="preserve"> </w:t>
      </w:r>
    </w:p>
    <w:tbl>
      <w:tblPr>
        <w:tblStyle w:val="aa"/>
        <w:tblW w:w="14460" w:type="dxa"/>
        <w:tblInd w:w="-434" w:type="dxa"/>
        <w:tblLayout w:type="fixed"/>
        <w:tblLook w:val="04A0" w:firstRow="1" w:lastRow="0" w:firstColumn="1" w:lastColumn="0" w:noHBand="0" w:noVBand="1"/>
      </w:tblPr>
      <w:tblGrid>
        <w:gridCol w:w="2449"/>
        <w:gridCol w:w="2203"/>
        <w:gridCol w:w="2878"/>
        <w:gridCol w:w="2510"/>
        <w:gridCol w:w="2293"/>
        <w:gridCol w:w="2127"/>
      </w:tblGrid>
      <w:tr w:rsidR="00A01136" w:rsidRPr="001E7A2C" w14:paraId="28563E4B" w14:textId="77777777" w:rsidTr="00315124">
        <w:tc>
          <w:tcPr>
            <w:tcW w:w="2449" w:type="dxa"/>
          </w:tcPr>
          <w:p w14:paraId="32E85443" w14:textId="77777777" w:rsidR="00A01136" w:rsidRPr="001E7A2C" w:rsidRDefault="00A01136" w:rsidP="00290D32">
            <w:pPr>
              <w:rPr>
                <w:b/>
                <w:bCs/>
                <w:iCs/>
                <w:color w:val="000000"/>
                <w:sz w:val="24"/>
                <w:szCs w:val="24"/>
              </w:rPr>
            </w:pPr>
            <w:r w:rsidRPr="001E7A2C">
              <w:rPr>
                <w:b/>
                <w:sz w:val="24"/>
                <w:szCs w:val="24"/>
              </w:rPr>
              <w:t>Күн тәртібінің үлгісі</w:t>
            </w:r>
          </w:p>
        </w:tc>
        <w:tc>
          <w:tcPr>
            <w:tcW w:w="2203" w:type="dxa"/>
          </w:tcPr>
          <w:p w14:paraId="15F54BB6" w14:textId="77777777" w:rsidR="00A01136" w:rsidRPr="001E7A2C" w:rsidRDefault="00A01136" w:rsidP="00290D32">
            <w:pPr>
              <w:jc w:val="center"/>
              <w:rPr>
                <w:rFonts w:ascii="Calibri" w:eastAsia="Calibri" w:hAnsi="Calibri"/>
                <w:b/>
                <w:bCs/>
                <w:sz w:val="24"/>
                <w:szCs w:val="24"/>
              </w:rPr>
            </w:pPr>
            <w:r w:rsidRPr="001E7A2C">
              <w:rPr>
                <w:rFonts w:ascii="Calibri" w:eastAsia="Calibri" w:hAnsi="Calibri"/>
                <w:b/>
                <w:bCs/>
                <w:sz w:val="24"/>
                <w:szCs w:val="24"/>
              </w:rPr>
              <w:t>Дүйсенбі</w:t>
            </w:r>
          </w:p>
          <w:p w14:paraId="7E662F86" w14:textId="77777777" w:rsidR="00A01136" w:rsidRPr="001E7A2C" w:rsidRDefault="00A01136" w:rsidP="00290D32">
            <w:pPr>
              <w:rPr>
                <w:b/>
                <w:bCs/>
                <w:iCs/>
                <w:color w:val="000000"/>
                <w:sz w:val="24"/>
                <w:szCs w:val="24"/>
              </w:rPr>
            </w:pPr>
            <w:r w:rsidRPr="001E7A2C">
              <w:rPr>
                <w:rFonts w:ascii="Calibri" w:eastAsia="Calibri" w:hAnsi="Calibri"/>
                <w:b/>
                <w:bCs/>
                <w:sz w:val="24"/>
                <w:szCs w:val="24"/>
              </w:rPr>
              <w:t>0</w:t>
            </w:r>
            <w:r>
              <w:rPr>
                <w:rFonts w:ascii="Calibri" w:eastAsia="Calibri" w:hAnsi="Calibri"/>
                <w:b/>
                <w:bCs/>
                <w:sz w:val="24"/>
                <w:szCs w:val="24"/>
              </w:rPr>
              <w:t>4</w:t>
            </w:r>
            <w:r w:rsidRPr="001E7A2C">
              <w:rPr>
                <w:rFonts w:ascii="Calibri" w:eastAsia="Calibri" w:hAnsi="Calibri"/>
                <w:b/>
                <w:bCs/>
                <w:sz w:val="24"/>
                <w:szCs w:val="24"/>
              </w:rPr>
              <w:t>.05.2025</w:t>
            </w:r>
          </w:p>
        </w:tc>
        <w:tc>
          <w:tcPr>
            <w:tcW w:w="2878" w:type="dxa"/>
          </w:tcPr>
          <w:p w14:paraId="313A208A" w14:textId="77777777" w:rsidR="00A01136" w:rsidRPr="001E7A2C" w:rsidRDefault="00A01136" w:rsidP="00290D32">
            <w:pPr>
              <w:jc w:val="center"/>
              <w:rPr>
                <w:rFonts w:ascii="Calibri" w:eastAsia="Calibri" w:hAnsi="Calibri"/>
                <w:b/>
                <w:bCs/>
                <w:sz w:val="24"/>
                <w:szCs w:val="24"/>
              </w:rPr>
            </w:pPr>
            <w:r w:rsidRPr="001E7A2C">
              <w:rPr>
                <w:rFonts w:ascii="Calibri" w:eastAsia="Calibri" w:hAnsi="Calibri"/>
                <w:b/>
                <w:bCs/>
                <w:sz w:val="24"/>
                <w:szCs w:val="24"/>
              </w:rPr>
              <w:t>Сейсенбі</w:t>
            </w:r>
          </w:p>
          <w:p w14:paraId="1DFF2786" w14:textId="77777777" w:rsidR="00A01136" w:rsidRPr="001E7A2C" w:rsidRDefault="00A01136" w:rsidP="00290D32">
            <w:pPr>
              <w:rPr>
                <w:b/>
                <w:bCs/>
                <w:iCs/>
                <w:color w:val="000000"/>
                <w:sz w:val="24"/>
                <w:szCs w:val="24"/>
              </w:rPr>
            </w:pPr>
            <w:r w:rsidRPr="001E7A2C">
              <w:rPr>
                <w:rFonts w:ascii="Calibri" w:eastAsia="Calibri" w:hAnsi="Calibri"/>
                <w:b/>
                <w:bCs/>
                <w:sz w:val="24"/>
                <w:szCs w:val="24"/>
              </w:rPr>
              <w:t>0</w:t>
            </w:r>
            <w:r>
              <w:rPr>
                <w:rFonts w:ascii="Calibri" w:eastAsia="Calibri" w:hAnsi="Calibri"/>
                <w:b/>
                <w:bCs/>
                <w:sz w:val="24"/>
                <w:szCs w:val="24"/>
              </w:rPr>
              <w:t>5</w:t>
            </w:r>
            <w:r w:rsidRPr="001E7A2C">
              <w:rPr>
                <w:rFonts w:ascii="Calibri" w:eastAsia="Calibri" w:hAnsi="Calibri"/>
                <w:b/>
                <w:bCs/>
                <w:sz w:val="24"/>
                <w:szCs w:val="24"/>
              </w:rPr>
              <w:t>.05.2025</w:t>
            </w:r>
          </w:p>
        </w:tc>
        <w:tc>
          <w:tcPr>
            <w:tcW w:w="2510" w:type="dxa"/>
          </w:tcPr>
          <w:p w14:paraId="609C0DE7" w14:textId="77777777" w:rsidR="00A01136" w:rsidRPr="00F25D52" w:rsidRDefault="00A01136" w:rsidP="00290D32">
            <w:pPr>
              <w:jc w:val="center"/>
              <w:rPr>
                <w:rFonts w:ascii="Calibri" w:eastAsia="Calibri" w:hAnsi="Calibri"/>
                <w:b/>
                <w:bCs/>
                <w:sz w:val="24"/>
                <w:szCs w:val="24"/>
              </w:rPr>
            </w:pPr>
            <w:r w:rsidRPr="00F25D52">
              <w:rPr>
                <w:rFonts w:ascii="Calibri" w:eastAsia="Calibri" w:hAnsi="Calibri"/>
                <w:b/>
                <w:bCs/>
                <w:sz w:val="24"/>
                <w:szCs w:val="24"/>
              </w:rPr>
              <w:t>Сәрсенбі</w:t>
            </w:r>
          </w:p>
          <w:p w14:paraId="5DCE4908" w14:textId="77777777" w:rsidR="00A01136" w:rsidRPr="001E7A2C" w:rsidRDefault="00A01136" w:rsidP="00290D32">
            <w:pPr>
              <w:rPr>
                <w:b/>
                <w:bCs/>
                <w:iCs/>
                <w:color w:val="000000"/>
                <w:sz w:val="24"/>
                <w:szCs w:val="24"/>
              </w:rPr>
            </w:pPr>
            <w:r w:rsidRPr="00F25D52">
              <w:rPr>
                <w:rFonts w:ascii="Calibri" w:eastAsia="Calibri" w:hAnsi="Calibri"/>
                <w:b/>
                <w:bCs/>
                <w:sz w:val="24"/>
                <w:szCs w:val="24"/>
              </w:rPr>
              <w:t>06.05.2025</w:t>
            </w:r>
          </w:p>
        </w:tc>
        <w:tc>
          <w:tcPr>
            <w:tcW w:w="2293" w:type="dxa"/>
          </w:tcPr>
          <w:p w14:paraId="4DD4AA3F" w14:textId="77777777" w:rsidR="00A01136" w:rsidRPr="00F25D52" w:rsidRDefault="00A01136" w:rsidP="00290D32">
            <w:pPr>
              <w:jc w:val="center"/>
              <w:rPr>
                <w:rFonts w:ascii="Calibri" w:eastAsia="Calibri" w:hAnsi="Calibri"/>
                <w:b/>
                <w:bCs/>
                <w:color w:val="FF0000"/>
                <w:sz w:val="24"/>
                <w:szCs w:val="24"/>
              </w:rPr>
            </w:pPr>
            <w:r w:rsidRPr="00F25D52">
              <w:rPr>
                <w:rFonts w:ascii="Calibri" w:eastAsia="Calibri" w:hAnsi="Calibri"/>
                <w:b/>
                <w:bCs/>
                <w:color w:val="FF0000"/>
                <w:sz w:val="24"/>
                <w:szCs w:val="24"/>
              </w:rPr>
              <w:t>Бейсенбі</w:t>
            </w:r>
          </w:p>
          <w:p w14:paraId="729413C4" w14:textId="77777777" w:rsidR="00A01136" w:rsidRPr="001E7A2C" w:rsidRDefault="00A01136" w:rsidP="00290D32">
            <w:pPr>
              <w:rPr>
                <w:b/>
                <w:bCs/>
                <w:iCs/>
                <w:color w:val="000000"/>
                <w:sz w:val="24"/>
                <w:szCs w:val="24"/>
              </w:rPr>
            </w:pPr>
            <w:r w:rsidRPr="00F25D52">
              <w:rPr>
                <w:rFonts w:ascii="Calibri" w:eastAsia="Calibri" w:hAnsi="Calibri"/>
                <w:b/>
                <w:bCs/>
                <w:color w:val="FF0000"/>
                <w:sz w:val="24"/>
                <w:szCs w:val="24"/>
              </w:rPr>
              <w:t>07.05.2025</w:t>
            </w:r>
          </w:p>
        </w:tc>
        <w:tc>
          <w:tcPr>
            <w:tcW w:w="2127" w:type="dxa"/>
          </w:tcPr>
          <w:p w14:paraId="35C74116" w14:textId="77777777" w:rsidR="00A01136" w:rsidRPr="00F25D52" w:rsidRDefault="00A01136" w:rsidP="00290D32">
            <w:pPr>
              <w:jc w:val="center"/>
              <w:rPr>
                <w:rFonts w:ascii="Calibri" w:eastAsia="Calibri" w:hAnsi="Calibri"/>
                <w:b/>
                <w:bCs/>
                <w:sz w:val="24"/>
                <w:szCs w:val="24"/>
              </w:rPr>
            </w:pPr>
            <w:r w:rsidRPr="00F25D52">
              <w:rPr>
                <w:rFonts w:ascii="Calibri" w:eastAsia="Calibri" w:hAnsi="Calibri"/>
                <w:b/>
                <w:bCs/>
                <w:sz w:val="24"/>
                <w:szCs w:val="24"/>
              </w:rPr>
              <w:t>Жұма</w:t>
            </w:r>
          </w:p>
          <w:p w14:paraId="3818BEA3" w14:textId="77777777" w:rsidR="00A01136" w:rsidRPr="001E7A2C" w:rsidRDefault="00A01136" w:rsidP="00290D32">
            <w:pPr>
              <w:rPr>
                <w:b/>
                <w:bCs/>
                <w:iCs/>
                <w:color w:val="000000"/>
                <w:sz w:val="24"/>
                <w:szCs w:val="24"/>
              </w:rPr>
            </w:pPr>
            <w:r w:rsidRPr="00F25D52">
              <w:rPr>
                <w:rFonts w:ascii="Calibri" w:eastAsia="Calibri" w:hAnsi="Calibri"/>
                <w:b/>
                <w:bCs/>
                <w:sz w:val="24"/>
                <w:szCs w:val="24"/>
              </w:rPr>
              <w:t>08.05.2025</w:t>
            </w:r>
          </w:p>
        </w:tc>
      </w:tr>
      <w:tr w:rsidR="00A01136" w:rsidRPr="001E7A2C" w14:paraId="5E66C935"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0FA09D3D" w14:textId="77777777" w:rsidR="00A01136" w:rsidRPr="001E7A2C" w:rsidRDefault="00A01136" w:rsidP="00290D32">
            <w:pPr>
              <w:rPr>
                <w:b/>
                <w:bCs/>
                <w:iCs/>
                <w:color w:val="000000"/>
                <w:sz w:val="24"/>
                <w:szCs w:val="24"/>
              </w:rPr>
            </w:pPr>
            <w:r w:rsidRPr="001E7A2C">
              <w:rPr>
                <w:b/>
                <w:sz w:val="24"/>
                <w:szCs w:val="24"/>
              </w:rPr>
              <w:t xml:space="preserve">Балаларды қабылдау </w:t>
            </w:r>
          </w:p>
        </w:tc>
        <w:tc>
          <w:tcPr>
            <w:tcW w:w="2203" w:type="dxa"/>
          </w:tcPr>
          <w:p w14:paraId="1FBCE668" w14:textId="77777777" w:rsidR="00A01136" w:rsidRPr="001E7A2C" w:rsidRDefault="00A01136" w:rsidP="00290D32">
            <w:pPr>
              <w:rPr>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c>
          <w:tcPr>
            <w:tcW w:w="2878" w:type="dxa"/>
          </w:tcPr>
          <w:p w14:paraId="2CDFF4EE" w14:textId="77777777" w:rsidR="00A01136" w:rsidRPr="001E7A2C" w:rsidRDefault="00A01136" w:rsidP="00290D32">
            <w:pPr>
              <w:rPr>
                <w:sz w:val="24"/>
                <w:szCs w:val="24"/>
              </w:rPr>
            </w:pPr>
            <w:r w:rsidRPr="001E7A2C">
              <w:rPr>
                <w:sz w:val="24"/>
                <w:szCs w:val="24"/>
              </w:rPr>
              <w:t>Балаларды қабылдау,</w:t>
            </w:r>
          </w:p>
          <w:p w14:paraId="26C41D70" w14:textId="77777777" w:rsidR="00A01136" w:rsidRPr="001E7A2C" w:rsidRDefault="00A01136" w:rsidP="00290D32">
            <w:pPr>
              <w:rPr>
                <w:b/>
                <w:sz w:val="24"/>
                <w:szCs w:val="24"/>
              </w:rPr>
            </w:pPr>
            <w:r w:rsidRPr="001E7A2C">
              <w:rPr>
                <w:b/>
                <w:sz w:val="24"/>
                <w:szCs w:val="24"/>
              </w:rPr>
              <w:t xml:space="preserve"> дене қызуын өлшеп,</w:t>
            </w:r>
          </w:p>
          <w:p w14:paraId="4CAA1665" w14:textId="77777777" w:rsidR="00A01136" w:rsidRPr="001E7A2C" w:rsidRDefault="00A01136" w:rsidP="00290D32">
            <w:pPr>
              <w:rPr>
                <w:sz w:val="24"/>
                <w:szCs w:val="24"/>
              </w:rPr>
            </w:pPr>
            <w:r w:rsidRPr="001E7A2C">
              <w:rPr>
                <w:b/>
                <w:sz w:val="24"/>
                <w:szCs w:val="24"/>
              </w:rPr>
              <w:t xml:space="preserve">  к</w:t>
            </w:r>
            <w:r w:rsidRPr="001E7A2C">
              <w:rPr>
                <w:sz w:val="24"/>
                <w:szCs w:val="24"/>
              </w:rPr>
              <w:t>өңіл –күйлеріне</w:t>
            </w:r>
          </w:p>
          <w:p w14:paraId="342A1030" w14:textId="77777777" w:rsidR="00A01136" w:rsidRPr="001E7A2C" w:rsidRDefault="00A01136" w:rsidP="00290D32">
            <w:pPr>
              <w:rPr>
                <w:sz w:val="24"/>
                <w:szCs w:val="24"/>
              </w:rPr>
            </w:pPr>
            <w:r w:rsidRPr="001E7A2C">
              <w:rPr>
                <w:sz w:val="24"/>
                <w:szCs w:val="24"/>
              </w:rPr>
              <w:t xml:space="preserve"> назар аударып, </w:t>
            </w:r>
          </w:p>
          <w:p w14:paraId="4CBBBFB4" w14:textId="77777777" w:rsidR="00A01136" w:rsidRPr="001E7A2C" w:rsidRDefault="00A01136" w:rsidP="00290D32">
            <w:pPr>
              <w:rPr>
                <w:sz w:val="24"/>
                <w:szCs w:val="24"/>
              </w:rPr>
            </w:pPr>
            <w:r w:rsidRPr="001E7A2C">
              <w:rPr>
                <w:sz w:val="24"/>
                <w:szCs w:val="24"/>
              </w:rPr>
              <w:t xml:space="preserve">жағымды жағдай орнату. </w:t>
            </w:r>
          </w:p>
          <w:p w14:paraId="59B6340E" w14:textId="77777777" w:rsidR="00A01136" w:rsidRPr="001E7A2C" w:rsidRDefault="00A01136" w:rsidP="00290D32">
            <w:pPr>
              <w:rPr>
                <w:b/>
                <w:bCs/>
                <w:iCs/>
                <w:color w:val="000000"/>
                <w:sz w:val="24"/>
                <w:szCs w:val="24"/>
              </w:rPr>
            </w:pPr>
          </w:p>
        </w:tc>
        <w:tc>
          <w:tcPr>
            <w:tcW w:w="2510" w:type="dxa"/>
          </w:tcPr>
          <w:p w14:paraId="3DF7EADB" w14:textId="77777777" w:rsidR="00A01136" w:rsidRPr="001E7A2C" w:rsidRDefault="00A01136" w:rsidP="00290D32">
            <w:pPr>
              <w:rPr>
                <w:sz w:val="24"/>
                <w:szCs w:val="24"/>
              </w:rPr>
            </w:pPr>
            <w:r w:rsidRPr="001E7A2C">
              <w:rPr>
                <w:sz w:val="24"/>
                <w:szCs w:val="24"/>
              </w:rPr>
              <w:t>Таңғы сүзгі: балалардың терісін, дене қызуын, сыртқы келбетін тексеру.</w:t>
            </w:r>
          </w:p>
          <w:p w14:paraId="6AF9B15E" w14:textId="77777777" w:rsidR="00A01136" w:rsidRPr="001E7A2C" w:rsidRDefault="00A01136" w:rsidP="00290D32">
            <w:pPr>
              <w:ind w:right="461"/>
              <w:rPr>
                <w:b/>
                <w:bCs/>
                <w:iCs/>
                <w:color w:val="000000"/>
                <w:sz w:val="24"/>
                <w:szCs w:val="24"/>
              </w:rPr>
            </w:pPr>
            <w:r w:rsidRPr="001E7A2C">
              <w:rPr>
                <w:sz w:val="24"/>
                <w:szCs w:val="24"/>
              </w:rPr>
              <w:t xml:space="preserve">Баланың көңіл күйін, оның жеке пікірін, қызығушылығын анықтау. </w:t>
            </w:r>
            <w:r w:rsidRPr="001E7A2C">
              <w:rPr>
                <w:b/>
                <w:sz w:val="24"/>
                <w:szCs w:val="24"/>
              </w:rPr>
              <w:t>(тіл дамыту)</w:t>
            </w:r>
          </w:p>
        </w:tc>
        <w:tc>
          <w:tcPr>
            <w:tcW w:w="2293" w:type="dxa"/>
          </w:tcPr>
          <w:p w14:paraId="08164CE0" w14:textId="77777777" w:rsidR="00A01136" w:rsidRPr="001E7A2C" w:rsidRDefault="00A01136" w:rsidP="00290D32">
            <w:pPr>
              <w:spacing w:line="256" w:lineRule="auto"/>
              <w:rPr>
                <w:rFonts w:eastAsia="Calibri"/>
                <w:sz w:val="24"/>
                <w:szCs w:val="24"/>
              </w:rPr>
            </w:pPr>
          </w:p>
        </w:tc>
        <w:tc>
          <w:tcPr>
            <w:tcW w:w="2127" w:type="dxa"/>
          </w:tcPr>
          <w:p w14:paraId="5A8FEC3D" w14:textId="77777777" w:rsidR="00A01136" w:rsidRPr="001E7A2C" w:rsidRDefault="00A01136" w:rsidP="00290D32">
            <w:pPr>
              <w:rPr>
                <w:b/>
                <w:bCs/>
                <w:iCs/>
                <w:color w:val="000000"/>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r>
      <w:tr w:rsidR="00A01136" w:rsidRPr="00EB6A21" w14:paraId="61EE75F2" w14:textId="77777777" w:rsidTr="00315124">
        <w:trPr>
          <w:trHeight w:val="771"/>
        </w:trPr>
        <w:tc>
          <w:tcPr>
            <w:tcW w:w="2449" w:type="dxa"/>
            <w:tcBorders>
              <w:top w:val="single" w:sz="4" w:space="0" w:color="000000"/>
              <w:left w:val="single" w:sz="4" w:space="0" w:color="000000"/>
              <w:bottom w:val="single" w:sz="4" w:space="0" w:color="000000"/>
              <w:right w:val="single" w:sz="4" w:space="0" w:color="000000"/>
            </w:tcBorders>
          </w:tcPr>
          <w:p w14:paraId="2841E96C" w14:textId="77777777" w:rsidR="00A01136" w:rsidRPr="001E7A2C" w:rsidRDefault="00A01136" w:rsidP="00290D32">
            <w:pPr>
              <w:rPr>
                <w:b/>
                <w:bCs/>
                <w:iCs/>
                <w:color w:val="000000"/>
                <w:sz w:val="24"/>
                <w:szCs w:val="24"/>
              </w:rPr>
            </w:pPr>
            <w:r w:rsidRPr="001E7A2C">
              <w:rPr>
                <w:b/>
                <w:sz w:val="24"/>
                <w:szCs w:val="24"/>
              </w:rPr>
              <w:t xml:space="preserve">Ата-аналармен әңгімелесу, кеңес беру  </w:t>
            </w:r>
          </w:p>
        </w:tc>
        <w:tc>
          <w:tcPr>
            <w:tcW w:w="2203" w:type="dxa"/>
            <w:tcBorders>
              <w:bottom w:val="nil"/>
            </w:tcBorders>
          </w:tcPr>
          <w:p w14:paraId="03A48EAF" w14:textId="77777777" w:rsidR="00A01136" w:rsidRPr="001E7A2C" w:rsidRDefault="00A01136" w:rsidP="00290D32">
            <w:pPr>
              <w:rPr>
                <w:color w:val="000000"/>
                <w:sz w:val="24"/>
                <w:szCs w:val="24"/>
              </w:rPr>
            </w:pPr>
            <w:r w:rsidRPr="001E7A2C">
              <w:rPr>
                <w:color w:val="000000"/>
                <w:sz w:val="24"/>
                <w:szCs w:val="24"/>
              </w:rPr>
              <w:t>Балалардың тазалығы жөнінде кеңес беру</w:t>
            </w:r>
          </w:p>
          <w:p w14:paraId="5B0276C3" w14:textId="77777777" w:rsidR="00A01136" w:rsidRPr="001E7A2C" w:rsidRDefault="00A01136" w:rsidP="00290D32">
            <w:pPr>
              <w:rPr>
                <w:b/>
                <w:bCs/>
                <w:iCs/>
                <w:color w:val="000000"/>
                <w:sz w:val="24"/>
                <w:szCs w:val="24"/>
              </w:rPr>
            </w:pPr>
          </w:p>
        </w:tc>
        <w:tc>
          <w:tcPr>
            <w:tcW w:w="2878" w:type="dxa"/>
            <w:tcBorders>
              <w:bottom w:val="nil"/>
            </w:tcBorders>
          </w:tcPr>
          <w:p w14:paraId="0892F09C" w14:textId="77777777" w:rsidR="00A01136" w:rsidRPr="001E7A2C" w:rsidRDefault="00A01136" w:rsidP="00290D32">
            <w:pPr>
              <w:rPr>
                <w:rFonts w:eastAsia="Calibri"/>
                <w:sz w:val="24"/>
                <w:szCs w:val="24"/>
              </w:rPr>
            </w:pPr>
            <w:r w:rsidRPr="001E7A2C">
              <w:rPr>
                <w:rFonts w:eastAsia="Calibri"/>
                <w:sz w:val="24"/>
                <w:szCs w:val="24"/>
              </w:rPr>
              <w:t>Ата- аналарға балаларын</w:t>
            </w:r>
          </w:p>
          <w:p w14:paraId="08253504" w14:textId="77777777" w:rsidR="00A01136" w:rsidRPr="001E7A2C" w:rsidRDefault="00A01136" w:rsidP="00290D32">
            <w:pPr>
              <w:rPr>
                <w:rFonts w:eastAsia="Calibri"/>
                <w:sz w:val="24"/>
                <w:szCs w:val="24"/>
              </w:rPr>
            </w:pPr>
            <w:r w:rsidRPr="001E7A2C">
              <w:rPr>
                <w:rFonts w:eastAsia="Calibri"/>
                <w:sz w:val="24"/>
                <w:szCs w:val="24"/>
              </w:rPr>
              <w:t xml:space="preserve"> ертеңгілік жаттығуға</w:t>
            </w:r>
          </w:p>
          <w:p w14:paraId="166F919A" w14:textId="77777777" w:rsidR="00A01136" w:rsidRPr="001E7A2C" w:rsidRDefault="00A01136" w:rsidP="00290D32">
            <w:pPr>
              <w:rPr>
                <w:color w:val="000000"/>
                <w:sz w:val="24"/>
                <w:szCs w:val="24"/>
              </w:rPr>
            </w:pPr>
            <w:r w:rsidRPr="001E7A2C">
              <w:rPr>
                <w:rFonts w:eastAsia="Calibri"/>
                <w:sz w:val="24"/>
                <w:szCs w:val="24"/>
              </w:rPr>
              <w:t xml:space="preserve"> үлгертіп алып келулерін ескерту.</w:t>
            </w:r>
          </w:p>
          <w:p w14:paraId="51318ECC" w14:textId="77777777" w:rsidR="00A01136" w:rsidRPr="001E7A2C" w:rsidRDefault="00A01136" w:rsidP="00290D32">
            <w:pPr>
              <w:rPr>
                <w:b/>
                <w:sz w:val="24"/>
                <w:szCs w:val="24"/>
              </w:rPr>
            </w:pPr>
          </w:p>
        </w:tc>
        <w:tc>
          <w:tcPr>
            <w:tcW w:w="2510" w:type="dxa"/>
            <w:tcBorders>
              <w:bottom w:val="nil"/>
            </w:tcBorders>
          </w:tcPr>
          <w:p w14:paraId="753FF761" w14:textId="77777777" w:rsidR="00A01136" w:rsidRPr="001E7A2C" w:rsidRDefault="00A01136" w:rsidP="00290D32">
            <w:pPr>
              <w:rPr>
                <w:b/>
                <w:bCs/>
                <w:iCs/>
                <w:color w:val="000000"/>
                <w:sz w:val="24"/>
                <w:szCs w:val="24"/>
              </w:rPr>
            </w:pPr>
            <w:r w:rsidRPr="001E7A2C">
              <w:rPr>
                <w:rFonts w:eastAsia="Calibri"/>
                <w:sz w:val="24"/>
                <w:szCs w:val="24"/>
              </w:rPr>
              <w:t>Ата-аналарға балаларды тамақтарын тауысып жеуге үйретулерін ескерту.</w:t>
            </w:r>
          </w:p>
        </w:tc>
        <w:tc>
          <w:tcPr>
            <w:tcW w:w="2293" w:type="dxa"/>
            <w:tcBorders>
              <w:bottom w:val="nil"/>
            </w:tcBorders>
          </w:tcPr>
          <w:p w14:paraId="32024B2F" w14:textId="77777777" w:rsidR="00A01136" w:rsidRPr="001E7A2C" w:rsidRDefault="00A01136" w:rsidP="00290D32">
            <w:pPr>
              <w:rPr>
                <w:b/>
                <w:bCs/>
                <w:iCs/>
                <w:color w:val="000000"/>
                <w:sz w:val="24"/>
                <w:szCs w:val="24"/>
              </w:rPr>
            </w:pPr>
          </w:p>
        </w:tc>
        <w:tc>
          <w:tcPr>
            <w:tcW w:w="2127" w:type="dxa"/>
            <w:tcBorders>
              <w:bottom w:val="nil"/>
            </w:tcBorders>
          </w:tcPr>
          <w:p w14:paraId="1D0B2929" w14:textId="77777777" w:rsidR="00A01136" w:rsidRPr="001E7A2C" w:rsidRDefault="00A01136" w:rsidP="00290D32">
            <w:pPr>
              <w:rPr>
                <w:color w:val="000000"/>
                <w:sz w:val="24"/>
                <w:szCs w:val="24"/>
              </w:rPr>
            </w:pPr>
            <w:r w:rsidRPr="001E7A2C">
              <w:rPr>
                <w:color w:val="000000"/>
                <w:sz w:val="24"/>
                <w:szCs w:val="24"/>
              </w:rPr>
              <w:t>Балалардың тазалығы жөнінде кеңес беру</w:t>
            </w:r>
          </w:p>
          <w:p w14:paraId="5036D0A0" w14:textId="77777777" w:rsidR="00A01136" w:rsidRPr="001E7A2C" w:rsidRDefault="00A01136" w:rsidP="00290D32">
            <w:pPr>
              <w:rPr>
                <w:b/>
                <w:bCs/>
                <w:iCs/>
                <w:color w:val="000000"/>
                <w:sz w:val="24"/>
                <w:szCs w:val="24"/>
              </w:rPr>
            </w:pPr>
          </w:p>
        </w:tc>
      </w:tr>
      <w:tr w:rsidR="00A01136" w:rsidRPr="001E7A2C" w14:paraId="3828821C" w14:textId="77777777" w:rsidTr="00315124">
        <w:trPr>
          <w:trHeight w:val="2117"/>
        </w:trPr>
        <w:tc>
          <w:tcPr>
            <w:tcW w:w="2449" w:type="dxa"/>
            <w:tcBorders>
              <w:top w:val="single" w:sz="4" w:space="0" w:color="000000"/>
              <w:left w:val="single" w:sz="4" w:space="0" w:color="000000"/>
              <w:bottom w:val="single" w:sz="4" w:space="0" w:color="000000"/>
              <w:right w:val="single" w:sz="4" w:space="0" w:color="000000"/>
            </w:tcBorders>
          </w:tcPr>
          <w:p w14:paraId="142FAD5E" w14:textId="77777777" w:rsidR="00A01136" w:rsidRPr="001E7A2C" w:rsidRDefault="00A01136" w:rsidP="00290D32">
            <w:pPr>
              <w:rPr>
                <w:b/>
                <w:bCs/>
                <w:iCs/>
                <w:color w:val="000000"/>
                <w:sz w:val="24"/>
                <w:szCs w:val="24"/>
              </w:rPr>
            </w:pPr>
            <w:r w:rsidRPr="001E7A2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03" w:type="dxa"/>
            <w:tcBorders>
              <w:top w:val="single" w:sz="4" w:space="0" w:color="000000"/>
              <w:left w:val="single" w:sz="4" w:space="0" w:color="000000"/>
              <w:bottom w:val="single" w:sz="4" w:space="0" w:color="000000"/>
              <w:right w:val="single" w:sz="4" w:space="0" w:color="000000"/>
            </w:tcBorders>
            <w:shd w:val="clear" w:color="auto" w:fill="FFFFFF"/>
          </w:tcPr>
          <w:p w14:paraId="041AAA92" w14:textId="77777777" w:rsidR="00A01136" w:rsidRPr="001E7A2C" w:rsidRDefault="00A01136" w:rsidP="00290D32">
            <w:pPr>
              <w:ind w:left="-108" w:right="-108"/>
              <w:rPr>
                <w:b/>
                <w:sz w:val="24"/>
                <w:szCs w:val="24"/>
              </w:rPr>
            </w:pPr>
            <w:r w:rsidRPr="001E7A2C">
              <w:rPr>
                <w:sz w:val="24"/>
                <w:szCs w:val="24"/>
              </w:rPr>
              <w:t xml:space="preserve"> </w:t>
            </w:r>
            <w:r w:rsidRPr="001E7A2C">
              <w:rPr>
                <w:b/>
                <w:sz w:val="24"/>
                <w:szCs w:val="24"/>
              </w:rPr>
              <w:t>Сюжетті-рөлдік ойын:</w:t>
            </w:r>
          </w:p>
          <w:p w14:paraId="0E0E5817" w14:textId="77777777" w:rsidR="00A01136" w:rsidRPr="001E7A2C" w:rsidRDefault="00A01136" w:rsidP="00290D32">
            <w:pPr>
              <w:ind w:left="-108" w:right="-108"/>
              <w:rPr>
                <w:sz w:val="24"/>
                <w:szCs w:val="24"/>
              </w:rPr>
            </w:pPr>
            <w:r w:rsidRPr="001E7A2C">
              <w:rPr>
                <w:sz w:val="24"/>
                <w:szCs w:val="24"/>
              </w:rPr>
              <w:t xml:space="preserve"> «Ел қорғауға әзірмін»;</w:t>
            </w:r>
          </w:p>
          <w:p w14:paraId="575634E8" w14:textId="77777777" w:rsidR="00A01136" w:rsidRPr="001E7A2C" w:rsidRDefault="00A01136" w:rsidP="00290D32">
            <w:pPr>
              <w:ind w:left="-108" w:right="-108"/>
              <w:rPr>
                <w:sz w:val="24"/>
                <w:szCs w:val="24"/>
              </w:rPr>
            </w:pPr>
            <w:r w:rsidRPr="001E7A2C">
              <w:rPr>
                <w:sz w:val="24"/>
                <w:szCs w:val="24"/>
              </w:rPr>
              <w:t xml:space="preserve">  Ірі құрылыс   </w:t>
            </w:r>
          </w:p>
          <w:p w14:paraId="21389E38" w14:textId="77777777" w:rsidR="00A01136" w:rsidRPr="001E7A2C" w:rsidRDefault="00A01136" w:rsidP="00290D32">
            <w:pPr>
              <w:ind w:left="-108" w:right="-108"/>
              <w:rPr>
                <w:sz w:val="24"/>
                <w:szCs w:val="24"/>
              </w:rPr>
            </w:pPr>
            <w:r w:rsidRPr="001E7A2C">
              <w:rPr>
                <w:sz w:val="24"/>
                <w:szCs w:val="24"/>
              </w:rPr>
              <w:t xml:space="preserve">  материалдарымен және   </w:t>
            </w:r>
          </w:p>
          <w:p w14:paraId="141AA070" w14:textId="77777777" w:rsidR="00A01136" w:rsidRPr="001E7A2C" w:rsidRDefault="00A01136" w:rsidP="00290D32">
            <w:pPr>
              <w:ind w:left="-108" w:right="-108"/>
              <w:rPr>
                <w:sz w:val="24"/>
                <w:szCs w:val="24"/>
              </w:rPr>
            </w:pPr>
            <w:r w:rsidRPr="001E7A2C">
              <w:rPr>
                <w:sz w:val="24"/>
                <w:szCs w:val="24"/>
              </w:rPr>
              <w:t xml:space="preserve">  конструкторлармен   </w:t>
            </w:r>
          </w:p>
          <w:p w14:paraId="5C89B736" w14:textId="77777777" w:rsidR="00A01136" w:rsidRPr="001E7A2C" w:rsidRDefault="00A01136" w:rsidP="00290D32">
            <w:pPr>
              <w:ind w:left="-108" w:right="-108"/>
              <w:rPr>
                <w:sz w:val="24"/>
                <w:szCs w:val="24"/>
              </w:rPr>
            </w:pPr>
            <w:r w:rsidRPr="001E7A2C">
              <w:rPr>
                <w:sz w:val="24"/>
                <w:szCs w:val="24"/>
              </w:rPr>
              <w:t xml:space="preserve">  ойындар.</w:t>
            </w:r>
          </w:p>
          <w:p w14:paraId="2A467A3F" w14:textId="77777777" w:rsidR="00A01136" w:rsidRPr="001E7A2C" w:rsidRDefault="00A01136" w:rsidP="00290D32">
            <w:pPr>
              <w:rPr>
                <w:bCs/>
                <w:sz w:val="24"/>
                <w:szCs w:val="24"/>
              </w:rPr>
            </w:pPr>
          </w:p>
        </w:tc>
        <w:tc>
          <w:tcPr>
            <w:tcW w:w="2878" w:type="dxa"/>
            <w:tcBorders>
              <w:top w:val="single" w:sz="4" w:space="0" w:color="000000"/>
              <w:left w:val="single" w:sz="4" w:space="0" w:color="000000"/>
              <w:bottom w:val="single" w:sz="4" w:space="0" w:color="000000"/>
              <w:right w:val="single" w:sz="4" w:space="0" w:color="000000"/>
            </w:tcBorders>
            <w:shd w:val="clear" w:color="auto" w:fill="FFFFFF"/>
          </w:tcPr>
          <w:p w14:paraId="6CCC7E61" w14:textId="77777777" w:rsidR="00A01136" w:rsidRPr="001E7A2C" w:rsidRDefault="00A01136" w:rsidP="00290D32">
            <w:pPr>
              <w:rPr>
                <w:sz w:val="24"/>
                <w:szCs w:val="24"/>
              </w:rPr>
            </w:pPr>
            <w:r w:rsidRPr="001E7A2C">
              <w:rPr>
                <w:b/>
                <w:sz w:val="24"/>
                <w:szCs w:val="24"/>
              </w:rPr>
              <w:t>Ойын – жаттығу:</w:t>
            </w:r>
            <w:r w:rsidRPr="001E7A2C">
              <w:rPr>
                <w:sz w:val="24"/>
                <w:szCs w:val="24"/>
              </w:rPr>
              <w:t xml:space="preserve"> «Мен батырмын»; </w:t>
            </w:r>
          </w:p>
          <w:p w14:paraId="7C19319E" w14:textId="77777777" w:rsidR="00A01136" w:rsidRPr="001E7A2C" w:rsidRDefault="00A01136" w:rsidP="00290D32">
            <w:pPr>
              <w:rPr>
                <w:sz w:val="24"/>
                <w:szCs w:val="24"/>
              </w:rPr>
            </w:pPr>
            <w:r w:rsidRPr="001E7A2C">
              <w:rPr>
                <w:sz w:val="24"/>
                <w:szCs w:val="24"/>
              </w:rPr>
              <w:t xml:space="preserve">Альбомдар,сюжетті картиналар қарастыру, </w:t>
            </w:r>
          </w:p>
          <w:p w14:paraId="6D916744" w14:textId="77777777" w:rsidR="00A01136" w:rsidRPr="001E7A2C" w:rsidRDefault="00A01136" w:rsidP="00290D32">
            <w:pPr>
              <w:rPr>
                <w:sz w:val="24"/>
                <w:szCs w:val="24"/>
              </w:rPr>
            </w:pPr>
            <w:r w:rsidRPr="001E7A2C">
              <w:rPr>
                <w:sz w:val="24"/>
                <w:szCs w:val="24"/>
              </w:rPr>
              <w:t>Ірі құрылыс материалдарымен ойындар.</w:t>
            </w:r>
          </w:p>
          <w:p w14:paraId="7E33990E" w14:textId="77777777" w:rsidR="00A01136" w:rsidRPr="001E7A2C" w:rsidRDefault="00A01136" w:rsidP="00290D32">
            <w:pPr>
              <w:rPr>
                <w:b/>
                <w:bCs/>
                <w:color w:val="000000"/>
                <w:sz w:val="24"/>
                <w:szCs w:val="24"/>
              </w:rPr>
            </w:pPr>
          </w:p>
        </w:tc>
        <w:tc>
          <w:tcPr>
            <w:tcW w:w="2510" w:type="dxa"/>
            <w:tcBorders>
              <w:top w:val="single" w:sz="4" w:space="0" w:color="000000"/>
              <w:left w:val="single" w:sz="4" w:space="0" w:color="000000"/>
              <w:bottom w:val="single" w:sz="4" w:space="0" w:color="000000"/>
              <w:right w:val="single" w:sz="4" w:space="0" w:color="000000"/>
            </w:tcBorders>
            <w:shd w:val="clear" w:color="auto" w:fill="FFFFFF"/>
          </w:tcPr>
          <w:p w14:paraId="1C83A9F2" w14:textId="77777777" w:rsidR="00A01136" w:rsidRPr="001E7A2C" w:rsidRDefault="00A01136" w:rsidP="00290D32">
            <w:pPr>
              <w:rPr>
                <w:rFonts w:eastAsia="Calibri"/>
                <w:b/>
                <w:sz w:val="24"/>
                <w:szCs w:val="24"/>
              </w:rPr>
            </w:pPr>
            <w:r w:rsidRPr="001E7A2C">
              <w:rPr>
                <w:rFonts w:eastAsia="Calibri"/>
                <w:b/>
                <w:sz w:val="24"/>
                <w:szCs w:val="24"/>
              </w:rPr>
              <w:t>Үстел үсті ойындары</w:t>
            </w:r>
          </w:p>
          <w:p w14:paraId="021B6622" w14:textId="77777777" w:rsidR="00A01136" w:rsidRPr="001E7A2C" w:rsidRDefault="00A01136" w:rsidP="00290D32">
            <w:pPr>
              <w:rPr>
                <w:rFonts w:eastAsia="Calibri"/>
                <w:b/>
                <w:i/>
                <w:iCs/>
                <w:sz w:val="24"/>
                <w:szCs w:val="24"/>
              </w:rPr>
            </w:pPr>
            <w:r w:rsidRPr="001E7A2C">
              <w:rPr>
                <w:rFonts w:eastAsia="Calibri"/>
                <w:b/>
                <w:sz w:val="24"/>
                <w:szCs w:val="24"/>
              </w:rPr>
              <w:t>Мозайка құрастыру</w:t>
            </w:r>
          </w:p>
          <w:p w14:paraId="7029E92F" w14:textId="77777777" w:rsidR="00A01136" w:rsidRPr="001E7A2C" w:rsidRDefault="00A01136" w:rsidP="00290D32">
            <w:pPr>
              <w:rPr>
                <w:rFonts w:eastAsia="Calibri"/>
                <w:sz w:val="24"/>
                <w:szCs w:val="24"/>
              </w:rPr>
            </w:pPr>
            <w:r w:rsidRPr="001E7A2C">
              <w:rPr>
                <w:rFonts w:eastAsia="Calibri"/>
                <w:sz w:val="24"/>
                <w:szCs w:val="24"/>
              </w:rPr>
              <w:t>Әскери техника туралы суреттер топтамасын қарастыру.</w:t>
            </w:r>
          </w:p>
          <w:p w14:paraId="12E3B12E" w14:textId="77777777" w:rsidR="00A01136" w:rsidRPr="001E7A2C" w:rsidRDefault="00A01136" w:rsidP="00290D32">
            <w:pPr>
              <w:rPr>
                <w:rFonts w:eastAsia="Calibri"/>
                <w:iCs/>
                <w:sz w:val="24"/>
                <w:szCs w:val="24"/>
              </w:rPr>
            </w:pPr>
            <w:r w:rsidRPr="001E7A2C">
              <w:rPr>
                <w:rFonts w:eastAsia="Calibri"/>
                <w:sz w:val="24"/>
                <w:szCs w:val="24"/>
              </w:rPr>
              <w:t>«Батылдық пен қорқақтық дегеніміз не» тақырыбында әңгімелесу</w:t>
            </w:r>
          </w:p>
          <w:p w14:paraId="4410FAEA" w14:textId="77777777" w:rsidR="00A01136" w:rsidRPr="001E7A2C" w:rsidRDefault="00A01136" w:rsidP="00290D32">
            <w:pPr>
              <w:rPr>
                <w:rFonts w:eastAsia="Calibri"/>
                <w:iCs/>
                <w:sz w:val="24"/>
                <w:szCs w:val="24"/>
              </w:rPr>
            </w:pPr>
            <w:r w:rsidRPr="001E7A2C">
              <w:rPr>
                <w:rFonts w:eastAsia="Calibri"/>
                <w:i/>
                <w:iCs/>
                <w:sz w:val="24"/>
                <w:szCs w:val="24"/>
              </w:rPr>
              <w:t>Ұқсай ма, ұқсамай ма</w:t>
            </w:r>
          </w:p>
          <w:p w14:paraId="5A76CE9B" w14:textId="77777777" w:rsidR="00A01136" w:rsidRPr="001E7A2C" w:rsidRDefault="00A01136" w:rsidP="00290D32">
            <w:pPr>
              <w:rPr>
                <w:rFonts w:eastAsia="Calibri"/>
                <w:iCs/>
                <w:sz w:val="24"/>
                <w:szCs w:val="24"/>
              </w:rPr>
            </w:pPr>
            <w:r w:rsidRPr="001E7A2C">
              <w:rPr>
                <w:rFonts w:eastAsia="Calibri"/>
                <w:i/>
                <w:iCs/>
                <w:sz w:val="24"/>
                <w:szCs w:val="24"/>
              </w:rPr>
              <w:lastRenderedPageBreak/>
              <w:t>Балаларды заттарды салыстыруға, түс, түр, көлем, материалының ұқсастығын атауға үйрету; байқампаздық, ойлау, сөйлеу қабілеттерін дамыту.</w:t>
            </w:r>
          </w:p>
          <w:p w14:paraId="1AE0E3DB" w14:textId="77777777" w:rsidR="00A01136" w:rsidRPr="001E7A2C" w:rsidRDefault="00A01136" w:rsidP="00290D32">
            <w:pPr>
              <w:rPr>
                <w:rFonts w:eastAsia="Calibri"/>
                <w:iCs/>
                <w:sz w:val="24"/>
                <w:szCs w:val="24"/>
              </w:rPr>
            </w:pPr>
            <w:r w:rsidRPr="001E7A2C">
              <w:rPr>
                <w:rFonts w:eastAsia="Calibri"/>
                <w:i/>
                <w:iCs/>
                <w:sz w:val="24"/>
                <w:szCs w:val="24"/>
              </w:rPr>
              <w:t>Табиғат бұрышында  еңбек</w:t>
            </w:r>
          </w:p>
          <w:p w14:paraId="40921057" w14:textId="77777777" w:rsidR="00A01136" w:rsidRPr="001E7A2C" w:rsidRDefault="00A01136" w:rsidP="00290D32">
            <w:pPr>
              <w:rPr>
                <w:b/>
                <w:bCs/>
                <w:color w:val="000000"/>
                <w:sz w:val="24"/>
                <w:szCs w:val="24"/>
              </w:rPr>
            </w:pPr>
          </w:p>
        </w:tc>
        <w:tc>
          <w:tcPr>
            <w:tcW w:w="2293" w:type="dxa"/>
            <w:tcBorders>
              <w:top w:val="single" w:sz="4" w:space="0" w:color="000000"/>
              <w:left w:val="single" w:sz="4" w:space="0" w:color="000000"/>
              <w:bottom w:val="single" w:sz="4" w:space="0" w:color="000000"/>
              <w:right w:val="single" w:sz="4" w:space="0" w:color="000000"/>
            </w:tcBorders>
            <w:shd w:val="clear" w:color="auto" w:fill="FFFFFF"/>
          </w:tcPr>
          <w:p w14:paraId="3E89B3E5" w14:textId="77777777" w:rsidR="00A01136" w:rsidRPr="001E7A2C" w:rsidRDefault="00A01136" w:rsidP="00290D32">
            <w:pPr>
              <w:rPr>
                <w:b/>
                <w:bCs/>
                <w:color w:val="000000"/>
                <w:sz w:val="24"/>
                <w:szCs w:val="24"/>
              </w:rPr>
            </w:pPr>
          </w:p>
        </w:tc>
        <w:tc>
          <w:tcPr>
            <w:tcW w:w="2127" w:type="dxa"/>
            <w:tcBorders>
              <w:top w:val="single" w:sz="8" w:space="0" w:color="CCCCCC"/>
              <w:left w:val="single" w:sz="8" w:space="0" w:color="CCCCCC"/>
              <w:bottom w:val="single" w:sz="8" w:space="0" w:color="000000"/>
              <w:right w:val="single" w:sz="8" w:space="0" w:color="000000"/>
            </w:tcBorders>
          </w:tcPr>
          <w:p w14:paraId="43C72D4F" w14:textId="77777777" w:rsidR="00A01136" w:rsidRPr="001E7A2C" w:rsidRDefault="00A01136" w:rsidP="00290D32">
            <w:pPr>
              <w:ind w:left="-108" w:right="-108"/>
              <w:rPr>
                <w:b/>
                <w:sz w:val="24"/>
                <w:szCs w:val="24"/>
              </w:rPr>
            </w:pPr>
            <w:r w:rsidRPr="001E7A2C">
              <w:rPr>
                <w:b/>
                <w:sz w:val="24"/>
                <w:szCs w:val="24"/>
              </w:rPr>
              <w:t>Сюжетті-рөлдік ойын:</w:t>
            </w:r>
          </w:p>
          <w:p w14:paraId="4B2216BA" w14:textId="77777777" w:rsidR="00A01136" w:rsidRPr="001E7A2C" w:rsidRDefault="00A01136" w:rsidP="00290D32">
            <w:pPr>
              <w:ind w:left="-108" w:right="-108"/>
              <w:rPr>
                <w:sz w:val="24"/>
                <w:szCs w:val="24"/>
              </w:rPr>
            </w:pPr>
            <w:r w:rsidRPr="001E7A2C">
              <w:rPr>
                <w:sz w:val="24"/>
                <w:szCs w:val="24"/>
              </w:rPr>
              <w:t xml:space="preserve"> «Ел қорғауға әзірмін»;</w:t>
            </w:r>
          </w:p>
          <w:p w14:paraId="75CEAE0A" w14:textId="77777777" w:rsidR="00A01136" w:rsidRPr="001E7A2C" w:rsidRDefault="00A01136" w:rsidP="00290D32">
            <w:pPr>
              <w:ind w:left="-108" w:right="-108"/>
              <w:rPr>
                <w:sz w:val="24"/>
                <w:szCs w:val="24"/>
              </w:rPr>
            </w:pPr>
            <w:r w:rsidRPr="001E7A2C">
              <w:rPr>
                <w:sz w:val="24"/>
                <w:szCs w:val="24"/>
              </w:rPr>
              <w:t xml:space="preserve">  Ірі құрылыс   </w:t>
            </w:r>
          </w:p>
          <w:p w14:paraId="14F7B8FC" w14:textId="77777777" w:rsidR="00A01136" w:rsidRPr="001E7A2C" w:rsidRDefault="00A01136" w:rsidP="00290D32">
            <w:pPr>
              <w:ind w:left="-108" w:right="-108"/>
              <w:rPr>
                <w:sz w:val="24"/>
                <w:szCs w:val="24"/>
              </w:rPr>
            </w:pPr>
            <w:r w:rsidRPr="001E7A2C">
              <w:rPr>
                <w:sz w:val="24"/>
                <w:szCs w:val="24"/>
              </w:rPr>
              <w:t xml:space="preserve">  материалдарымен және   </w:t>
            </w:r>
          </w:p>
          <w:p w14:paraId="7E805F0E" w14:textId="77777777" w:rsidR="00A01136" w:rsidRPr="001E7A2C" w:rsidRDefault="00A01136" w:rsidP="00290D32">
            <w:pPr>
              <w:ind w:left="-108" w:right="-108"/>
              <w:rPr>
                <w:sz w:val="24"/>
                <w:szCs w:val="24"/>
              </w:rPr>
            </w:pPr>
            <w:r w:rsidRPr="001E7A2C">
              <w:rPr>
                <w:sz w:val="24"/>
                <w:szCs w:val="24"/>
              </w:rPr>
              <w:t xml:space="preserve">  конструкторлармен   </w:t>
            </w:r>
          </w:p>
          <w:p w14:paraId="1DCB8F2E" w14:textId="77777777" w:rsidR="00A01136" w:rsidRPr="001E7A2C" w:rsidRDefault="00A01136" w:rsidP="00290D32">
            <w:pPr>
              <w:ind w:left="-108" w:right="-108"/>
              <w:rPr>
                <w:sz w:val="24"/>
                <w:szCs w:val="24"/>
              </w:rPr>
            </w:pPr>
            <w:r w:rsidRPr="001E7A2C">
              <w:rPr>
                <w:sz w:val="24"/>
                <w:szCs w:val="24"/>
              </w:rPr>
              <w:t xml:space="preserve">  ойындар.</w:t>
            </w:r>
          </w:p>
          <w:p w14:paraId="25408B30" w14:textId="77777777" w:rsidR="00A01136" w:rsidRPr="00F25D52" w:rsidRDefault="00A01136" w:rsidP="00290D32">
            <w:pPr>
              <w:rPr>
                <w:b/>
                <w:bCs/>
                <w:color w:val="000000"/>
                <w:sz w:val="24"/>
                <w:szCs w:val="24"/>
              </w:rPr>
            </w:pPr>
          </w:p>
        </w:tc>
      </w:tr>
      <w:tr w:rsidR="00A01136" w:rsidRPr="001E7A2C" w14:paraId="02A3B2EB" w14:textId="77777777" w:rsidTr="00315124">
        <w:trPr>
          <w:trHeight w:val="501"/>
        </w:trPr>
        <w:tc>
          <w:tcPr>
            <w:tcW w:w="2449" w:type="dxa"/>
            <w:tcBorders>
              <w:top w:val="single" w:sz="4" w:space="0" w:color="000000"/>
              <w:left w:val="single" w:sz="4" w:space="0" w:color="000000"/>
              <w:bottom w:val="single" w:sz="4" w:space="0" w:color="000000"/>
              <w:right w:val="single" w:sz="4" w:space="0" w:color="000000"/>
            </w:tcBorders>
          </w:tcPr>
          <w:p w14:paraId="05144591" w14:textId="77777777" w:rsidR="00A01136" w:rsidRPr="001E7A2C" w:rsidRDefault="00A01136" w:rsidP="00290D32">
            <w:pPr>
              <w:spacing w:line="256" w:lineRule="auto"/>
              <w:jc w:val="center"/>
              <w:rPr>
                <w:b/>
                <w:bCs/>
                <w:iCs/>
                <w:color w:val="000000"/>
                <w:sz w:val="24"/>
                <w:szCs w:val="24"/>
              </w:rPr>
            </w:pPr>
            <w:bookmarkStart w:id="8" w:name="_Hlk166538797"/>
            <w:r w:rsidRPr="001E7A2C">
              <w:rPr>
                <w:b/>
                <w:sz w:val="24"/>
                <w:szCs w:val="24"/>
              </w:rPr>
              <w:t xml:space="preserve">Таңертенгі жаттығу  </w:t>
            </w:r>
          </w:p>
        </w:tc>
        <w:tc>
          <w:tcPr>
            <w:tcW w:w="2203" w:type="dxa"/>
          </w:tcPr>
          <w:p w14:paraId="75BD7389"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p w14:paraId="000640E4" w14:textId="77777777" w:rsidR="00A01136" w:rsidRPr="001E7A2C" w:rsidRDefault="00A01136" w:rsidP="00290D32">
            <w:pPr>
              <w:jc w:val="center"/>
              <w:rPr>
                <w:iCs/>
                <w:color w:val="000000"/>
                <w:sz w:val="24"/>
                <w:szCs w:val="24"/>
              </w:rPr>
            </w:pPr>
          </w:p>
        </w:tc>
        <w:tc>
          <w:tcPr>
            <w:tcW w:w="2878" w:type="dxa"/>
          </w:tcPr>
          <w:p w14:paraId="0AF41085"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tc>
        <w:tc>
          <w:tcPr>
            <w:tcW w:w="2510" w:type="dxa"/>
          </w:tcPr>
          <w:p w14:paraId="502A7FCE"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tc>
        <w:tc>
          <w:tcPr>
            <w:tcW w:w="2293" w:type="dxa"/>
          </w:tcPr>
          <w:p w14:paraId="0975DFE5" w14:textId="77777777" w:rsidR="00A01136" w:rsidRPr="001E7A2C" w:rsidRDefault="00A01136" w:rsidP="00290D32">
            <w:pPr>
              <w:jc w:val="center"/>
              <w:rPr>
                <w:b/>
                <w:bCs/>
                <w:iCs/>
                <w:color w:val="000000"/>
                <w:sz w:val="24"/>
                <w:szCs w:val="24"/>
              </w:rPr>
            </w:pPr>
          </w:p>
        </w:tc>
        <w:tc>
          <w:tcPr>
            <w:tcW w:w="2127" w:type="dxa"/>
          </w:tcPr>
          <w:p w14:paraId="0A1AFE3B"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p w14:paraId="4897CD16" w14:textId="77777777" w:rsidR="00A01136" w:rsidRPr="001E7A2C" w:rsidRDefault="00A01136" w:rsidP="00290D32">
            <w:pPr>
              <w:jc w:val="center"/>
              <w:rPr>
                <w:iCs/>
                <w:color w:val="000000"/>
                <w:sz w:val="24"/>
                <w:szCs w:val="24"/>
              </w:rPr>
            </w:pPr>
          </w:p>
        </w:tc>
      </w:tr>
      <w:tr w:rsidR="00A01136" w:rsidRPr="00EB6A21" w14:paraId="7E6BCB33" w14:textId="77777777" w:rsidTr="00315124">
        <w:tc>
          <w:tcPr>
            <w:tcW w:w="2449" w:type="dxa"/>
          </w:tcPr>
          <w:p w14:paraId="5D138064" w14:textId="77777777" w:rsidR="00A01136" w:rsidRPr="001E7A2C" w:rsidRDefault="00A01136" w:rsidP="00290D32">
            <w:pPr>
              <w:spacing w:line="256" w:lineRule="auto"/>
              <w:rPr>
                <w:b/>
                <w:bCs/>
                <w:iCs/>
                <w:color w:val="000000"/>
                <w:sz w:val="24"/>
                <w:szCs w:val="24"/>
              </w:rPr>
            </w:pPr>
            <w:bookmarkStart w:id="9" w:name="_Hlk167032883"/>
            <w:bookmarkEnd w:id="8"/>
            <w:r w:rsidRPr="001E7A2C">
              <w:rPr>
                <w:sz w:val="24"/>
                <w:szCs w:val="24"/>
              </w:rPr>
              <w:t xml:space="preserve">Таңғы ас алдында қолдарын сумен сабындап жуу мәдениетін қалыптастыру. </w:t>
            </w:r>
            <w:r w:rsidRPr="001E7A2C">
              <w:rPr>
                <w:b/>
                <w:bCs/>
                <w:sz w:val="24"/>
                <w:szCs w:val="24"/>
              </w:rPr>
              <w:t>(мәдени-гигиеналық дағдылар, өзіне-өзі қызмет ету, кезекшілердің еңбек әрекеті).</w:t>
            </w:r>
            <w:r w:rsidRPr="001E7A2C">
              <w:rPr>
                <w:sz w:val="24"/>
                <w:szCs w:val="24"/>
              </w:rPr>
              <w:t xml:space="preserve"> </w:t>
            </w:r>
          </w:p>
        </w:tc>
        <w:tc>
          <w:tcPr>
            <w:tcW w:w="2203" w:type="dxa"/>
          </w:tcPr>
          <w:p w14:paraId="50315DD0" w14:textId="77777777" w:rsidR="00A01136" w:rsidRPr="001E7A2C" w:rsidRDefault="00A01136" w:rsidP="00290D32">
            <w:pPr>
              <w:spacing w:line="256" w:lineRule="auto"/>
              <w:rPr>
                <w:b/>
                <w:bCs/>
                <w:iCs/>
                <w:color w:val="000000"/>
                <w:sz w:val="24"/>
                <w:szCs w:val="24"/>
              </w:rPr>
            </w:pPr>
            <w:r w:rsidRPr="001E7A2C">
              <w:rPr>
                <w:rFonts w:eastAsia="Calibri"/>
                <w:sz w:val="24"/>
                <w:szCs w:val="24"/>
              </w:rPr>
              <w:t>Әдептілік ережелерін  түсіндіру. Тамақ үстінде жан жағына  алаңдамауды, бір – біріне   кедергі  келтірмеуді үйрету.  Рахмет айтуға тәрбиелеу.</w:t>
            </w:r>
          </w:p>
        </w:tc>
        <w:tc>
          <w:tcPr>
            <w:tcW w:w="2878" w:type="dxa"/>
          </w:tcPr>
          <w:p w14:paraId="10E8CB1C" w14:textId="77777777" w:rsidR="00A01136" w:rsidRPr="001E7A2C" w:rsidRDefault="00A01136" w:rsidP="00290D32">
            <w:pPr>
              <w:spacing w:line="256" w:lineRule="auto"/>
              <w:rPr>
                <w:sz w:val="24"/>
                <w:szCs w:val="24"/>
              </w:rPr>
            </w:pPr>
            <w:r w:rsidRPr="001E7A2C">
              <w:rPr>
                <w:sz w:val="24"/>
                <w:szCs w:val="24"/>
              </w:rPr>
              <w:t>Мәдениетті тамақтану және асхана құралдарын еркін қолдану дағдыларын жетілдіру.</w:t>
            </w:r>
          </w:p>
          <w:p w14:paraId="4DC49CC8" w14:textId="77777777" w:rsidR="00A01136" w:rsidRPr="001E7A2C" w:rsidRDefault="00A01136" w:rsidP="00290D32">
            <w:pPr>
              <w:spacing w:line="256" w:lineRule="auto"/>
              <w:rPr>
                <w:sz w:val="24"/>
                <w:szCs w:val="24"/>
              </w:rPr>
            </w:pPr>
            <w:r w:rsidRPr="001E7A2C">
              <w:rPr>
                <w:sz w:val="24"/>
                <w:szCs w:val="24"/>
              </w:rPr>
              <w:t>Шанышқы мен қасықты,</w:t>
            </w:r>
          </w:p>
          <w:p w14:paraId="0ABF738F" w14:textId="77777777" w:rsidR="00A01136" w:rsidRPr="001E7A2C" w:rsidRDefault="00A01136" w:rsidP="00290D32">
            <w:pPr>
              <w:spacing w:line="256" w:lineRule="auto"/>
              <w:rPr>
                <w:sz w:val="24"/>
                <w:szCs w:val="24"/>
              </w:rPr>
            </w:pPr>
            <w:r w:rsidRPr="001E7A2C">
              <w:rPr>
                <w:sz w:val="24"/>
                <w:szCs w:val="24"/>
              </w:rPr>
              <w:t>Қалай ұстаймын қараңыз.</w:t>
            </w:r>
          </w:p>
          <w:p w14:paraId="6DC0F2B0" w14:textId="77777777" w:rsidR="00A01136" w:rsidRPr="001E7A2C" w:rsidRDefault="00A01136" w:rsidP="00290D32">
            <w:pPr>
              <w:spacing w:line="256" w:lineRule="auto"/>
              <w:rPr>
                <w:sz w:val="24"/>
                <w:szCs w:val="24"/>
              </w:rPr>
            </w:pPr>
            <w:r w:rsidRPr="001E7A2C">
              <w:rPr>
                <w:sz w:val="24"/>
                <w:szCs w:val="24"/>
              </w:rPr>
              <w:t>Тамақтану тәртібін,</w:t>
            </w:r>
          </w:p>
          <w:p w14:paraId="1E2B3D8E" w14:textId="77777777" w:rsidR="00A01136" w:rsidRPr="001E7A2C" w:rsidRDefault="00A01136" w:rsidP="00290D32">
            <w:pPr>
              <w:spacing w:line="256" w:lineRule="auto"/>
              <w:rPr>
                <w:sz w:val="24"/>
                <w:szCs w:val="24"/>
              </w:rPr>
            </w:pPr>
            <w:r w:rsidRPr="001E7A2C">
              <w:rPr>
                <w:sz w:val="24"/>
                <w:szCs w:val="24"/>
              </w:rPr>
              <w:t>Ұстанатын баламыз.</w:t>
            </w:r>
          </w:p>
          <w:p w14:paraId="7BE52E8C" w14:textId="77777777" w:rsidR="00A01136" w:rsidRPr="001E7A2C" w:rsidRDefault="00A01136" w:rsidP="00290D32">
            <w:pPr>
              <w:rPr>
                <w:b/>
                <w:bCs/>
                <w:iCs/>
                <w:color w:val="000000"/>
                <w:sz w:val="24"/>
                <w:szCs w:val="24"/>
              </w:rPr>
            </w:pPr>
          </w:p>
        </w:tc>
        <w:tc>
          <w:tcPr>
            <w:tcW w:w="2510" w:type="dxa"/>
          </w:tcPr>
          <w:p w14:paraId="2237B962" w14:textId="77777777" w:rsidR="00A01136" w:rsidRPr="001E7A2C" w:rsidRDefault="00A01136" w:rsidP="00290D32">
            <w:pPr>
              <w:spacing w:line="256" w:lineRule="auto"/>
              <w:rPr>
                <w:b/>
                <w:bCs/>
                <w:iCs/>
                <w:color w:val="000000"/>
                <w:sz w:val="24"/>
                <w:szCs w:val="24"/>
              </w:rPr>
            </w:pPr>
            <w:r w:rsidRPr="001E7A2C">
              <w:rPr>
                <w:rFonts w:eastAsia="Calibri"/>
                <w:sz w:val="24"/>
                <w:szCs w:val="24"/>
              </w:rPr>
              <w:t xml:space="preserve">Ауызды жуу, жылы сумен шаю. Ас мәзіріне отыру.Ас мәзірімен таныстыру. Астың құрамындағы дәрумендер жайында айта отырып, асты тауысып жеуге   кеңес беру. </w:t>
            </w:r>
          </w:p>
        </w:tc>
        <w:tc>
          <w:tcPr>
            <w:tcW w:w="2293" w:type="dxa"/>
          </w:tcPr>
          <w:p w14:paraId="4ECF9647" w14:textId="77777777" w:rsidR="00A01136" w:rsidRPr="001E7A2C" w:rsidRDefault="00A01136" w:rsidP="00290D32">
            <w:pPr>
              <w:spacing w:line="256" w:lineRule="auto"/>
              <w:rPr>
                <w:b/>
                <w:bCs/>
                <w:iCs/>
                <w:color w:val="000000"/>
                <w:sz w:val="24"/>
                <w:szCs w:val="24"/>
              </w:rPr>
            </w:pPr>
          </w:p>
        </w:tc>
        <w:tc>
          <w:tcPr>
            <w:tcW w:w="2127" w:type="dxa"/>
          </w:tcPr>
          <w:p w14:paraId="0CC50C0B" w14:textId="77777777" w:rsidR="00A01136" w:rsidRPr="001E7A2C" w:rsidRDefault="00A01136" w:rsidP="00290D32">
            <w:pPr>
              <w:rPr>
                <w:b/>
                <w:bCs/>
                <w:iCs/>
                <w:color w:val="000000"/>
                <w:sz w:val="24"/>
                <w:szCs w:val="24"/>
              </w:rPr>
            </w:pPr>
            <w:r w:rsidRPr="001E7A2C">
              <w:rPr>
                <w:rFonts w:eastAsia="Calibri"/>
                <w:sz w:val="24"/>
                <w:szCs w:val="24"/>
              </w:rPr>
              <w:t>Әдептілік ережелерін  түсіндіру. Тамақ үстінде жан жағына  алаңдамауды, бір – біріне   кедергі  келтірмеуді үйрету.  Рахмет айтуға тәрбиелеу.</w:t>
            </w:r>
          </w:p>
        </w:tc>
      </w:tr>
      <w:tr w:rsidR="00A01136" w:rsidRPr="00EB6A21" w14:paraId="0CA6D967"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085F4F21" w14:textId="77777777" w:rsidR="00A01136" w:rsidRPr="001E7A2C" w:rsidRDefault="00A01136" w:rsidP="00290D32">
            <w:pPr>
              <w:rPr>
                <w:b/>
                <w:bCs/>
                <w:iCs/>
                <w:color w:val="000000"/>
                <w:sz w:val="24"/>
                <w:szCs w:val="24"/>
              </w:rPr>
            </w:pPr>
            <w:r w:rsidRPr="001E7A2C">
              <w:rPr>
                <w:b/>
                <w:sz w:val="24"/>
                <w:szCs w:val="24"/>
              </w:rPr>
              <w:t xml:space="preserve">Ұйымдастырылған іс-әрекетке дайындық  </w:t>
            </w:r>
          </w:p>
        </w:tc>
        <w:tc>
          <w:tcPr>
            <w:tcW w:w="2203" w:type="dxa"/>
            <w:tcBorders>
              <w:top w:val="single" w:sz="8" w:space="0" w:color="CCCCCC"/>
              <w:left w:val="single" w:sz="8" w:space="0" w:color="CCCCCC"/>
              <w:bottom w:val="single" w:sz="8" w:space="0" w:color="000000"/>
              <w:right w:val="single" w:sz="8" w:space="0" w:color="000000"/>
            </w:tcBorders>
          </w:tcPr>
          <w:p w14:paraId="4B6B522B" w14:textId="77777777" w:rsidR="00A01136" w:rsidRPr="001E7A2C" w:rsidRDefault="00A01136" w:rsidP="00290D32">
            <w:pPr>
              <w:spacing w:line="256" w:lineRule="auto"/>
              <w:rPr>
                <w:bCs/>
                <w:sz w:val="24"/>
                <w:szCs w:val="24"/>
              </w:rPr>
            </w:pPr>
            <w:r w:rsidRPr="001E7A2C">
              <w:rPr>
                <w:sz w:val="24"/>
                <w:szCs w:val="24"/>
              </w:rPr>
              <w:t>"Бір шаңырақ астында" тақырыбында әңгімелесу.</w:t>
            </w:r>
            <w:r w:rsidRPr="001E7A2C">
              <w:rPr>
                <w:b/>
                <w:sz w:val="24"/>
                <w:szCs w:val="24"/>
              </w:rPr>
              <w:t xml:space="preserve"> </w:t>
            </w:r>
            <w:r w:rsidRPr="001E7A2C">
              <w:rPr>
                <w:bCs/>
                <w:sz w:val="24"/>
                <w:szCs w:val="24"/>
              </w:rPr>
              <w:t xml:space="preserve">Фотосуреттер қарастыру </w:t>
            </w:r>
          </w:p>
          <w:p w14:paraId="6F3C29C3" w14:textId="77777777" w:rsidR="00A01136" w:rsidRPr="001E7A2C" w:rsidRDefault="00A01136" w:rsidP="00290D32">
            <w:pPr>
              <w:spacing w:line="256" w:lineRule="auto"/>
              <w:rPr>
                <w:sz w:val="24"/>
                <w:szCs w:val="24"/>
              </w:rPr>
            </w:pPr>
            <w:r w:rsidRPr="001E7A2C">
              <w:rPr>
                <w:sz w:val="24"/>
                <w:szCs w:val="24"/>
              </w:rPr>
              <w:t xml:space="preserve">Фотосуретте </w:t>
            </w:r>
            <w:r w:rsidRPr="001E7A2C">
              <w:rPr>
                <w:sz w:val="24"/>
                <w:szCs w:val="24"/>
              </w:rPr>
              <w:lastRenderedPageBreak/>
              <w:t>бейнеленген ұлттар достығы тақырыбында әңгімелеу.</w:t>
            </w:r>
          </w:p>
          <w:p w14:paraId="721B1E7D" w14:textId="77777777" w:rsidR="00A01136" w:rsidRPr="001E7A2C" w:rsidRDefault="00A01136" w:rsidP="00290D32">
            <w:pPr>
              <w:rPr>
                <w:b/>
                <w:bCs/>
                <w:iCs/>
                <w:color w:val="000000"/>
                <w:sz w:val="24"/>
                <w:szCs w:val="24"/>
              </w:rPr>
            </w:pPr>
            <w:r w:rsidRPr="001E7A2C">
              <w:rPr>
                <w:b/>
                <w:sz w:val="24"/>
                <w:szCs w:val="24"/>
              </w:rPr>
              <w:t>Тіл  дамыту</w:t>
            </w:r>
          </w:p>
        </w:tc>
        <w:tc>
          <w:tcPr>
            <w:tcW w:w="2878" w:type="dxa"/>
            <w:tcBorders>
              <w:top w:val="single" w:sz="8" w:space="0" w:color="CCCCCC"/>
              <w:left w:val="single" w:sz="8" w:space="0" w:color="CCCCCC"/>
              <w:bottom w:val="single" w:sz="8" w:space="0" w:color="000000"/>
              <w:right w:val="single" w:sz="8" w:space="0" w:color="000000"/>
            </w:tcBorders>
          </w:tcPr>
          <w:p w14:paraId="156D9CF8" w14:textId="77777777" w:rsidR="00A01136" w:rsidRPr="001E7A2C" w:rsidRDefault="00A01136" w:rsidP="00290D32">
            <w:pPr>
              <w:spacing w:line="256" w:lineRule="auto"/>
              <w:rPr>
                <w:b/>
                <w:sz w:val="24"/>
                <w:szCs w:val="24"/>
              </w:rPr>
            </w:pPr>
            <w:r w:rsidRPr="001E7A2C">
              <w:rPr>
                <w:b/>
                <w:sz w:val="24"/>
                <w:szCs w:val="24"/>
              </w:rPr>
              <w:lastRenderedPageBreak/>
              <w:t>«Төрт жақты лото».</w:t>
            </w:r>
          </w:p>
          <w:p w14:paraId="292B9DCD" w14:textId="77777777" w:rsidR="00A01136" w:rsidRPr="001E7A2C" w:rsidRDefault="00A01136" w:rsidP="00290D32">
            <w:pPr>
              <w:spacing w:line="256" w:lineRule="auto"/>
              <w:rPr>
                <w:sz w:val="24"/>
                <w:szCs w:val="24"/>
              </w:rPr>
            </w:pPr>
            <w:r w:rsidRPr="001E7A2C">
              <w:rPr>
                <w:sz w:val="24"/>
                <w:szCs w:val="24"/>
              </w:rPr>
              <w:t xml:space="preserve">Мақсат-міндеттер. 1-ден 10-ға дейін санау, не бейнеленгенін, түсін, неше бірліктен тұратынын, саусақпен санап көрсету, </w:t>
            </w:r>
            <w:r w:rsidRPr="001E7A2C">
              <w:rPr>
                <w:sz w:val="24"/>
                <w:szCs w:val="24"/>
              </w:rPr>
              <w:lastRenderedPageBreak/>
              <w:t>балалардың ой-өрісін кеңейту, зейінді болуға тәрбиелеу.</w:t>
            </w:r>
          </w:p>
          <w:p w14:paraId="095194CC" w14:textId="77777777" w:rsidR="00A01136" w:rsidRPr="001E7A2C" w:rsidRDefault="00A01136" w:rsidP="00290D32">
            <w:pPr>
              <w:spacing w:line="256" w:lineRule="auto"/>
              <w:rPr>
                <w:sz w:val="24"/>
                <w:szCs w:val="24"/>
              </w:rPr>
            </w:pPr>
            <w:r w:rsidRPr="001E7A2C">
              <w:rPr>
                <w:sz w:val="24"/>
                <w:szCs w:val="24"/>
              </w:rPr>
              <w:t>Ойынның барысы. Бала аталған санды сурет арқылы, санның неше бірліктен тұратынын айтады және бәрін бірге кұрастырады.</w:t>
            </w:r>
          </w:p>
          <w:p w14:paraId="19C608FD" w14:textId="77777777" w:rsidR="00A01136" w:rsidRPr="001E7A2C" w:rsidRDefault="00A01136" w:rsidP="00290D32">
            <w:pPr>
              <w:rPr>
                <w:b/>
                <w:bCs/>
                <w:iCs/>
                <w:color w:val="000000"/>
                <w:sz w:val="24"/>
                <w:szCs w:val="24"/>
              </w:rPr>
            </w:pPr>
            <w:r w:rsidRPr="001E7A2C">
              <w:rPr>
                <w:b/>
                <w:sz w:val="24"/>
                <w:szCs w:val="24"/>
              </w:rPr>
              <w:t>Математика негіздері</w:t>
            </w:r>
          </w:p>
        </w:tc>
        <w:tc>
          <w:tcPr>
            <w:tcW w:w="2510" w:type="dxa"/>
            <w:tcBorders>
              <w:top w:val="single" w:sz="8" w:space="0" w:color="CCCCCC"/>
              <w:left w:val="single" w:sz="8" w:space="0" w:color="CCCCCC"/>
              <w:bottom w:val="single" w:sz="8" w:space="0" w:color="000000"/>
              <w:right w:val="single" w:sz="8" w:space="0" w:color="000000"/>
            </w:tcBorders>
          </w:tcPr>
          <w:p w14:paraId="5D539232" w14:textId="77777777" w:rsidR="00A01136" w:rsidRPr="001E7A2C" w:rsidRDefault="00A01136" w:rsidP="00290D32">
            <w:pPr>
              <w:spacing w:line="256" w:lineRule="auto"/>
              <w:rPr>
                <w:sz w:val="24"/>
                <w:szCs w:val="24"/>
              </w:rPr>
            </w:pPr>
            <w:r w:rsidRPr="001E7A2C">
              <w:rPr>
                <w:sz w:val="24"/>
                <w:szCs w:val="24"/>
              </w:rPr>
              <w:lastRenderedPageBreak/>
              <w:t>"Қалалар" сөздік ойыны.</w:t>
            </w:r>
          </w:p>
          <w:p w14:paraId="6A1C8285" w14:textId="77777777" w:rsidR="00A01136" w:rsidRPr="001E7A2C" w:rsidRDefault="00A01136" w:rsidP="00290D32">
            <w:pPr>
              <w:rPr>
                <w:b/>
                <w:iCs/>
                <w:color w:val="000000"/>
                <w:sz w:val="24"/>
                <w:szCs w:val="24"/>
              </w:rPr>
            </w:pPr>
            <w:r w:rsidRPr="001E7A2C">
              <w:rPr>
                <w:b/>
                <w:sz w:val="24"/>
                <w:szCs w:val="24"/>
              </w:rPr>
              <w:t>(Тіл  дамыту)</w:t>
            </w:r>
          </w:p>
        </w:tc>
        <w:tc>
          <w:tcPr>
            <w:tcW w:w="2293" w:type="dxa"/>
            <w:tcBorders>
              <w:top w:val="single" w:sz="8" w:space="0" w:color="CCCCCC"/>
              <w:left w:val="single" w:sz="8" w:space="0" w:color="CCCCCC"/>
              <w:bottom w:val="single" w:sz="8" w:space="0" w:color="000000"/>
              <w:right w:val="single" w:sz="8" w:space="0" w:color="000000"/>
            </w:tcBorders>
          </w:tcPr>
          <w:p w14:paraId="62C819E8" w14:textId="77777777" w:rsidR="00A01136" w:rsidRPr="001E7A2C" w:rsidRDefault="00A01136" w:rsidP="00290D32">
            <w:pPr>
              <w:rPr>
                <w:rFonts w:eastAsia="Calibri"/>
                <w:b/>
                <w:sz w:val="24"/>
                <w:szCs w:val="24"/>
              </w:rPr>
            </w:pPr>
          </w:p>
        </w:tc>
        <w:tc>
          <w:tcPr>
            <w:tcW w:w="2127" w:type="dxa"/>
            <w:tcBorders>
              <w:top w:val="single" w:sz="8" w:space="0" w:color="CCCCCC"/>
              <w:left w:val="single" w:sz="8" w:space="0" w:color="CCCCCC"/>
              <w:bottom w:val="single" w:sz="8" w:space="0" w:color="000000"/>
              <w:right w:val="single" w:sz="8" w:space="0" w:color="000000"/>
            </w:tcBorders>
          </w:tcPr>
          <w:p w14:paraId="3196C135" w14:textId="77777777" w:rsidR="00A01136" w:rsidRPr="00F25D52" w:rsidRDefault="00A01136" w:rsidP="00290D32">
            <w:pPr>
              <w:spacing w:line="256" w:lineRule="auto"/>
              <w:rPr>
                <w:bCs/>
                <w:sz w:val="24"/>
                <w:szCs w:val="24"/>
              </w:rPr>
            </w:pPr>
            <w:r w:rsidRPr="00F25D52">
              <w:rPr>
                <w:sz w:val="24"/>
                <w:szCs w:val="24"/>
              </w:rPr>
              <w:t>"Бір шаңырақ астында" тақырыбында әңгімелесу.</w:t>
            </w:r>
            <w:r w:rsidRPr="00F25D52">
              <w:rPr>
                <w:b/>
                <w:sz w:val="24"/>
                <w:szCs w:val="24"/>
              </w:rPr>
              <w:t xml:space="preserve"> </w:t>
            </w:r>
            <w:r w:rsidRPr="00F25D52">
              <w:rPr>
                <w:bCs/>
                <w:sz w:val="24"/>
                <w:szCs w:val="24"/>
              </w:rPr>
              <w:t xml:space="preserve">Фотосуреттер қарастыру </w:t>
            </w:r>
          </w:p>
          <w:p w14:paraId="7F7EE59E" w14:textId="77777777" w:rsidR="00A01136" w:rsidRPr="00F25D52" w:rsidRDefault="00A01136" w:rsidP="00290D32">
            <w:pPr>
              <w:spacing w:line="256" w:lineRule="auto"/>
              <w:rPr>
                <w:sz w:val="24"/>
                <w:szCs w:val="24"/>
              </w:rPr>
            </w:pPr>
            <w:r w:rsidRPr="00F25D52">
              <w:rPr>
                <w:sz w:val="24"/>
                <w:szCs w:val="24"/>
              </w:rPr>
              <w:t xml:space="preserve">Фотосуретте </w:t>
            </w:r>
            <w:r w:rsidRPr="00F25D52">
              <w:rPr>
                <w:sz w:val="24"/>
                <w:szCs w:val="24"/>
              </w:rPr>
              <w:lastRenderedPageBreak/>
              <w:t>бейнеленген ұлттар достығы тақырыбында әңгімелеу.</w:t>
            </w:r>
          </w:p>
          <w:p w14:paraId="423BD6A9" w14:textId="77777777" w:rsidR="00A01136" w:rsidRPr="001E7A2C" w:rsidRDefault="00A01136" w:rsidP="00290D32">
            <w:pPr>
              <w:rPr>
                <w:rFonts w:eastAsia="Calibri"/>
                <w:sz w:val="24"/>
                <w:szCs w:val="24"/>
              </w:rPr>
            </w:pPr>
            <w:r w:rsidRPr="001E7A2C">
              <w:rPr>
                <w:b/>
                <w:sz w:val="24"/>
                <w:szCs w:val="24"/>
              </w:rPr>
              <w:t>Тіл  дамыту</w:t>
            </w:r>
          </w:p>
        </w:tc>
      </w:tr>
      <w:bookmarkEnd w:id="9"/>
      <w:tr w:rsidR="00A01136" w:rsidRPr="008F0AC4" w14:paraId="183AA87A"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77EF0D3F" w14:textId="77777777" w:rsidR="00A01136" w:rsidRPr="001E7A2C" w:rsidRDefault="00A01136" w:rsidP="00290D32">
            <w:pPr>
              <w:rPr>
                <w:b/>
                <w:sz w:val="24"/>
                <w:szCs w:val="24"/>
              </w:rPr>
            </w:pPr>
            <w:r w:rsidRPr="001E7A2C">
              <w:rPr>
                <w:b/>
                <w:sz w:val="24"/>
                <w:szCs w:val="24"/>
              </w:rPr>
              <w:t xml:space="preserve">Білім беру ұйымының кестесі </w:t>
            </w:r>
          </w:p>
          <w:p w14:paraId="28DC1902" w14:textId="77777777" w:rsidR="00A01136" w:rsidRPr="001E7A2C" w:rsidRDefault="00A01136" w:rsidP="00290D32">
            <w:pPr>
              <w:rPr>
                <w:b/>
                <w:sz w:val="24"/>
                <w:szCs w:val="24"/>
              </w:rPr>
            </w:pPr>
            <w:r w:rsidRPr="001E7A2C">
              <w:rPr>
                <w:b/>
                <w:sz w:val="24"/>
                <w:szCs w:val="24"/>
              </w:rPr>
              <w:t xml:space="preserve">бойынша ұйымдастырыл-ған </w:t>
            </w:r>
          </w:p>
          <w:p w14:paraId="1EB82397" w14:textId="77777777" w:rsidR="00A01136" w:rsidRPr="001E7A2C" w:rsidRDefault="00A01136" w:rsidP="00290D32">
            <w:pPr>
              <w:rPr>
                <w:b/>
                <w:bCs/>
                <w:iCs/>
                <w:color w:val="000000"/>
                <w:sz w:val="24"/>
                <w:szCs w:val="24"/>
              </w:rPr>
            </w:pPr>
            <w:r w:rsidRPr="001E7A2C">
              <w:rPr>
                <w:b/>
                <w:sz w:val="24"/>
                <w:szCs w:val="24"/>
              </w:rPr>
              <w:t xml:space="preserve">іс-әрекет  </w:t>
            </w:r>
          </w:p>
        </w:tc>
        <w:tc>
          <w:tcPr>
            <w:tcW w:w="2203" w:type="dxa"/>
            <w:tcBorders>
              <w:top w:val="single" w:sz="4" w:space="0" w:color="auto"/>
              <w:left w:val="single" w:sz="4" w:space="0" w:color="auto"/>
              <w:bottom w:val="single" w:sz="4" w:space="0" w:color="auto"/>
              <w:right w:val="single" w:sz="4" w:space="0" w:color="auto"/>
            </w:tcBorders>
          </w:tcPr>
          <w:p w14:paraId="193A24BC" w14:textId="77777777" w:rsidR="00A01136" w:rsidRPr="001E7A2C" w:rsidRDefault="00A01136" w:rsidP="00290D32">
            <w:pPr>
              <w:rPr>
                <w:rFonts w:eastAsia="SimSun"/>
                <w:b/>
                <w:bCs/>
                <w:sz w:val="24"/>
                <w:szCs w:val="24"/>
              </w:rPr>
            </w:pPr>
            <w:r w:rsidRPr="001E7A2C">
              <w:rPr>
                <w:b/>
                <w:iCs/>
                <w:sz w:val="24"/>
                <w:szCs w:val="24"/>
              </w:rPr>
              <w:t>1.</w:t>
            </w:r>
            <w:r w:rsidRPr="001E7A2C">
              <w:rPr>
                <w:rFonts w:eastAsia="SimSun"/>
                <w:b/>
                <w:bCs/>
                <w:sz w:val="24"/>
                <w:szCs w:val="24"/>
              </w:rPr>
              <w:t xml:space="preserve"> Тіл дамыту  </w:t>
            </w:r>
          </w:p>
          <w:p w14:paraId="66A001B5" w14:textId="77777777" w:rsidR="00A01136" w:rsidRPr="001E7A2C" w:rsidRDefault="00A01136" w:rsidP="00290D32">
            <w:pPr>
              <w:rPr>
                <w:rFonts w:ascii="Calibri" w:eastAsia="Calibri" w:hAnsi="Calibri"/>
                <w:b/>
                <w:bCs/>
                <w:sz w:val="24"/>
                <w:szCs w:val="24"/>
              </w:rPr>
            </w:pPr>
          </w:p>
          <w:p w14:paraId="236E6C8D" w14:textId="77777777" w:rsidR="00A01136" w:rsidRPr="001E7A2C" w:rsidRDefault="00A01136" w:rsidP="00290D32">
            <w:pPr>
              <w:rPr>
                <w:rFonts w:eastAsia="Calibri"/>
                <w:sz w:val="24"/>
                <w:szCs w:val="24"/>
              </w:rPr>
            </w:pPr>
            <w:r w:rsidRPr="001E7A2C">
              <w:rPr>
                <w:rFonts w:eastAsia="Calibri"/>
                <w:sz w:val="24"/>
                <w:szCs w:val="24"/>
              </w:rPr>
              <w:t>Мәнерлі сөйлеу</w:t>
            </w:r>
          </w:p>
          <w:p w14:paraId="5E4710FF" w14:textId="77777777" w:rsidR="00A01136" w:rsidRPr="001E7A2C" w:rsidRDefault="00A01136" w:rsidP="00290D32">
            <w:pPr>
              <w:rPr>
                <w:rFonts w:eastAsia="Calibri"/>
                <w:sz w:val="24"/>
                <w:szCs w:val="24"/>
              </w:rPr>
            </w:pPr>
            <w:r w:rsidRPr="001E7A2C">
              <w:rPr>
                <w:rFonts w:eastAsia="Calibri"/>
                <w:sz w:val="24"/>
                <w:szCs w:val="24"/>
              </w:rPr>
              <w:t>Мақсат-міндеттері:</w:t>
            </w:r>
          </w:p>
          <w:p w14:paraId="6763F42E" w14:textId="77777777" w:rsidR="00A01136" w:rsidRPr="001E7A2C" w:rsidRDefault="00A01136" w:rsidP="00290D32">
            <w:pPr>
              <w:jc w:val="both"/>
              <w:rPr>
                <w:rFonts w:eastAsia="SimSun"/>
                <w:b/>
                <w:bCs/>
              </w:rPr>
            </w:pPr>
            <w:r w:rsidRPr="001E7A2C">
              <w:rPr>
                <w:rFonts w:eastAsia="Calibri"/>
                <w:sz w:val="24"/>
                <w:szCs w:val="24"/>
              </w:rPr>
              <w:t>Сөйлеуде</w:t>
            </w:r>
            <w:r w:rsidRPr="001E7A2C">
              <w:rPr>
                <w:rFonts w:eastAsia="Calibri"/>
                <w:sz w:val="24"/>
                <w:szCs w:val="24"/>
              </w:rPr>
              <w:tab/>
              <w:t>интонациялық мәнерлілік</w:t>
            </w:r>
            <w:r w:rsidRPr="001E7A2C">
              <w:rPr>
                <w:rFonts w:eastAsia="Calibri"/>
                <w:sz w:val="24"/>
                <w:szCs w:val="24"/>
              </w:rPr>
              <w:tab/>
              <w:t>құралдарын қолдануды дамыту:</w:t>
            </w:r>
            <w:r w:rsidRPr="001E7A2C">
              <w:rPr>
                <w:rFonts w:eastAsia="Calibri"/>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r w:rsidRPr="001E7A2C">
              <w:rPr>
                <w:rFonts w:eastAsia="SimSun"/>
                <w:b/>
                <w:bCs/>
              </w:rPr>
              <w:t xml:space="preserve">  </w:t>
            </w:r>
          </w:p>
          <w:p w14:paraId="009B77FC" w14:textId="77777777" w:rsidR="00A01136" w:rsidRPr="001E7A2C" w:rsidRDefault="00A01136" w:rsidP="00290D32">
            <w:pPr>
              <w:jc w:val="both"/>
              <w:rPr>
                <w:rFonts w:eastAsia="SimSun"/>
              </w:rPr>
            </w:pPr>
            <w:r w:rsidRPr="001E7A2C">
              <w:rPr>
                <w:b/>
                <w:iCs/>
              </w:rPr>
              <w:t>2.</w:t>
            </w:r>
            <w:r w:rsidRPr="001E7A2C">
              <w:rPr>
                <w:rFonts w:eastAsia="SimSun"/>
                <w:b/>
                <w:bCs/>
                <w:lang w:bidi="en-US"/>
              </w:rPr>
              <w:t xml:space="preserve"> Қазақ тілі</w:t>
            </w:r>
          </w:p>
          <w:p w14:paraId="6756A7E8" w14:textId="77777777" w:rsidR="00A01136" w:rsidRPr="001E7A2C" w:rsidRDefault="00A01136" w:rsidP="00290D32">
            <w:pPr>
              <w:rPr>
                <w:bCs/>
                <w:iCs/>
                <w:sz w:val="24"/>
                <w:szCs w:val="24"/>
              </w:rPr>
            </w:pPr>
            <w:r w:rsidRPr="001E7A2C">
              <w:rPr>
                <w:b/>
                <w:bCs/>
                <w:sz w:val="24"/>
                <w:szCs w:val="24"/>
                <w:lang w:bidi="en-US"/>
              </w:rPr>
              <w:t xml:space="preserve"> </w:t>
            </w:r>
            <w:r w:rsidRPr="001E7A2C">
              <w:rPr>
                <w:rFonts w:eastAsia="SimSun"/>
                <w:b/>
                <w:bCs/>
                <w:sz w:val="24"/>
                <w:szCs w:val="24"/>
              </w:rPr>
              <w:t>Тақырыбы:</w:t>
            </w:r>
            <w:r w:rsidRPr="001E7A2C">
              <w:rPr>
                <w:rFonts w:eastAsia="SimSun"/>
                <w:sz w:val="24"/>
                <w:szCs w:val="24"/>
              </w:rPr>
              <w:t xml:space="preserve"> </w:t>
            </w:r>
            <w:r w:rsidRPr="001E7A2C">
              <w:rPr>
                <w:bCs/>
                <w:iCs/>
                <w:sz w:val="24"/>
                <w:szCs w:val="24"/>
              </w:rPr>
              <w:t xml:space="preserve">Не? </w:t>
            </w:r>
            <w:r w:rsidRPr="001E7A2C">
              <w:rPr>
                <w:bCs/>
                <w:iCs/>
                <w:sz w:val="24"/>
                <w:szCs w:val="24"/>
              </w:rPr>
              <w:lastRenderedPageBreak/>
              <w:t>Кім? Қайда?</w:t>
            </w:r>
          </w:p>
          <w:p w14:paraId="02745351" w14:textId="77777777" w:rsidR="00A01136" w:rsidRPr="001E7A2C" w:rsidRDefault="00A01136" w:rsidP="00290D32">
            <w:pPr>
              <w:rPr>
                <w:bCs/>
                <w:iCs/>
                <w:sz w:val="24"/>
                <w:szCs w:val="24"/>
              </w:rPr>
            </w:pPr>
            <w:r w:rsidRPr="001E7A2C">
              <w:rPr>
                <w:b/>
                <w:iCs/>
                <w:sz w:val="24"/>
                <w:szCs w:val="24"/>
              </w:rPr>
              <w:t xml:space="preserve">Мақсаты: </w:t>
            </w:r>
            <w:r w:rsidRPr="001E7A2C">
              <w:rPr>
                <w:bCs/>
                <w:iCs/>
                <w:sz w:val="24"/>
                <w:szCs w:val="24"/>
              </w:rPr>
              <w:t xml:space="preserve">Өткен тақырыптарды қайталап, алған білімдерін тиянақтау.  </w:t>
            </w:r>
          </w:p>
          <w:p w14:paraId="43ACF5CF" w14:textId="77777777" w:rsidR="00A01136" w:rsidRPr="001E7A2C" w:rsidRDefault="00A01136" w:rsidP="00290D32">
            <w:pPr>
              <w:rPr>
                <w:bCs/>
                <w:iCs/>
                <w:sz w:val="24"/>
                <w:szCs w:val="24"/>
              </w:rPr>
            </w:pPr>
            <w:r w:rsidRPr="001E7A2C">
              <w:rPr>
                <w:bCs/>
                <w:iCs/>
                <w:sz w:val="24"/>
                <w:szCs w:val="24"/>
              </w:rPr>
              <w:t xml:space="preserve">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p>
          <w:p w14:paraId="5D5EE68F" w14:textId="77777777" w:rsidR="00A01136" w:rsidRPr="001E7A2C" w:rsidRDefault="00A01136" w:rsidP="00290D32">
            <w:pPr>
              <w:rPr>
                <w:bCs/>
                <w:iCs/>
                <w:sz w:val="24"/>
                <w:szCs w:val="24"/>
              </w:rPr>
            </w:pPr>
            <w:r w:rsidRPr="001E7A2C">
              <w:rPr>
                <w:bCs/>
                <w:iCs/>
                <w:sz w:val="24"/>
                <w:szCs w:val="24"/>
              </w:rPr>
              <w:t>Дамытушылық міндеті: ойлау, ауызекі сөйлеу белсенділігін арттыру. Қазақ тіліне тән дыбыстарды дұрыс айтуға жаттықтыру..</w:t>
            </w:r>
          </w:p>
          <w:p w14:paraId="1CBFDD0F" w14:textId="77777777" w:rsidR="00A01136" w:rsidRPr="001E7A2C" w:rsidRDefault="00A01136" w:rsidP="00290D32">
            <w:pPr>
              <w:rPr>
                <w:rFonts w:eastAsia="Calibri"/>
                <w:sz w:val="24"/>
                <w:szCs w:val="24"/>
              </w:rPr>
            </w:pPr>
            <w:r w:rsidRPr="001E7A2C">
              <w:rPr>
                <w:rFonts w:eastAsia="Calibri"/>
                <w:b/>
                <w:bCs/>
                <w:sz w:val="24"/>
                <w:szCs w:val="24"/>
              </w:rPr>
              <w:t>3.</w:t>
            </w:r>
            <w:r w:rsidRPr="001E7A2C">
              <w:rPr>
                <w:b/>
                <w:color w:val="000000"/>
                <w:sz w:val="24"/>
                <w:szCs w:val="24"/>
                <w:lang w:bidi="en-US"/>
              </w:rPr>
              <w:t xml:space="preserve"> Дене тәрбиесі</w:t>
            </w:r>
          </w:p>
          <w:p w14:paraId="07904B84"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t>(Маман жоспары бойынша)</w:t>
            </w:r>
          </w:p>
          <w:p w14:paraId="45ADA9DF" w14:textId="77777777" w:rsidR="00A01136" w:rsidRPr="001E7A2C" w:rsidRDefault="00A01136" w:rsidP="00290D32">
            <w:pPr>
              <w:rPr>
                <w:b/>
                <w:bCs/>
                <w:sz w:val="24"/>
                <w:szCs w:val="24"/>
              </w:rPr>
            </w:pPr>
            <w:r w:rsidRPr="001E7A2C">
              <w:rPr>
                <w:b/>
                <w:iCs/>
                <w:sz w:val="24"/>
                <w:szCs w:val="24"/>
              </w:rPr>
              <w:t>4.</w:t>
            </w:r>
            <w:r w:rsidRPr="001E7A2C">
              <w:rPr>
                <w:b/>
                <w:bCs/>
                <w:iCs/>
                <w:color w:val="000000"/>
                <w:sz w:val="24"/>
                <w:szCs w:val="24"/>
              </w:rPr>
              <w:t xml:space="preserve"> </w:t>
            </w:r>
            <w:r w:rsidRPr="001E7A2C">
              <w:rPr>
                <w:b/>
                <w:bCs/>
                <w:sz w:val="24"/>
                <w:szCs w:val="24"/>
              </w:rPr>
              <w:t>Қоршаған ортамен таныстыру</w:t>
            </w:r>
          </w:p>
          <w:p w14:paraId="325A9C37" w14:textId="77777777" w:rsidR="00A01136" w:rsidRPr="001E7A2C" w:rsidRDefault="00A01136" w:rsidP="00290D32">
            <w:pPr>
              <w:jc w:val="both"/>
              <w:rPr>
                <w:sz w:val="24"/>
                <w:szCs w:val="24"/>
              </w:rPr>
            </w:pPr>
            <w:r w:rsidRPr="001E7A2C">
              <w:rPr>
                <w:sz w:val="24"/>
                <w:szCs w:val="24"/>
              </w:rPr>
              <w:lastRenderedPageBreak/>
              <w:t>Жеңіс күні</w:t>
            </w:r>
          </w:p>
          <w:p w14:paraId="5927B967" w14:textId="77777777" w:rsidR="00A01136" w:rsidRPr="001E7A2C" w:rsidRDefault="00A01136" w:rsidP="00290D32">
            <w:pPr>
              <w:jc w:val="both"/>
              <w:rPr>
                <w:sz w:val="24"/>
                <w:szCs w:val="24"/>
              </w:rPr>
            </w:pPr>
            <w:r w:rsidRPr="001E7A2C">
              <w:rPr>
                <w:sz w:val="24"/>
                <w:szCs w:val="24"/>
              </w:rPr>
              <w:t>Мақсат-міндеттері:</w:t>
            </w:r>
          </w:p>
          <w:p w14:paraId="640092EF" w14:textId="77777777" w:rsidR="00A01136" w:rsidRPr="001E7A2C" w:rsidRDefault="00A01136" w:rsidP="00290D32">
            <w:pPr>
              <w:rPr>
                <w:sz w:val="24"/>
                <w:szCs w:val="24"/>
              </w:rPr>
            </w:pPr>
            <w:r w:rsidRPr="001E7A2C">
              <w:rPr>
                <w:sz w:val="24"/>
                <w:szCs w:val="24"/>
              </w:rPr>
              <w:t>Өз</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жақсы</w:t>
            </w:r>
            <w:r w:rsidRPr="001E7A2C">
              <w:rPr>
                <w:spacing w:val="1"/>
                <w:sz w:val="24"/>
                <w:szCs w:val="24"/>
              </w:rPr>
              <w:t xml:space="preserve"> </w:t>
            </w:r>
            <w:r w:rsidRPr="001E7A2C">
              <w:rPr>
                <w:sz w:val="24"/>
                <w:szCs w:val="24"/>
              </w:rPr>
              <w:t>көру,</w:t>
            </w:r>
            <w:r w:rsidRPr="001E7A2C">
              <w:rPr>
                <w:spacing w:val="1"/>
                <w:sz w:val="24"/>
                <w:szCs w:val="24"/>
              </w:rPr>
              <w:t xml:space="preserve"> </w:t>
            </w:r>
            <w:r w:rsidRPr="001E7A2C">
              <w:rPr>
                <w:sz w:val="24"/>
                <w:szCs w:val="24"/>
              </w:rPr>
              <w:t>оны</w:t>
            </w:r>
            <w:r w:rsidRPr="001E7A2C">
              <w:rPr>
                <w:spacing w:val="1"/>
                <w:sz w:val="24"/>
                <w:szCs w:val="24"/>
              </w:rPr>
              <w:t xml:space="preserve"> </w:t>
            </w:r>
            <w:r w:rsidRPr="001E7A2C">
              <w:rPr>
                <w:sz w:val="24"/>
                <w:szCs w:val="24"/>
              </w:rPr>
              <w:t>қорғауды,</w:t>
            </w:r>
            <w:r w:rsidRPr="001E7A2C">
              <w:rPr>
                <w:spacing w:val="1"/>
                <w:sz w:val="24"/>
                <w:szCs w:val="24"/>
              </w:rPr>
              <w:t xml:space="preserve"> </w:t>
            </w:r>
            <w:r w:rsidRPr="001E7A2C">
              <w:rPr>
                <w:sz w:val="24"/>
                <w:szCs w:val="24"/>
              </w:rPr>
              <w:t>Қазақстан</w:t>
            </w:r>
            <w:r w:rsidRPr="001E7A2C">
              <w:rPr>
                <w:spacing w:val="1"/>
                <w:sz w:val="24"/>
                <w:szCs w:val="24"/>
              </w:rPr>
              <w:t xml:space="preserve"> </w:t>
            </w:r>
            <w:r w:rsidRPr="001E7A2C">
              <w:rPr>
                <w:sz w:val="24"/>
                <w:szCs w:val="24"/>
              </w:rPr>
              <w:t>әскерінің</w:t>
            </w:r>
            <w:r w:rsidRPr="001E7A2C">
              <w:rPr>
                <w:spacing w:val="1"/>
                <w:sz w:val="24"/>
                <w:szCs w:val="24"/>
              </w:rPr>
              <w:t xml:space="preserve"> </w:t>
            </w:r>
            <w:r w:rsidRPr="001E7A2C">
              <w:rPr>
                <w:sz w:val="24"/>
                <w:szCs w:val="24"/>
              </w:rPr>
              <w:t>маңыздылығын</w:t>
            </w:r>
            <w:r w:rsidRPr="001E7A2C">
              <w:rPr>
                <w:spacing w:val="1"/>
                <w:sz w:val="24"/>
                <w:szCs w:val="24"/>
              </w:rPr>
              <w:t xml:space="preserve"> </w:t>
            </w:r>
            <w:r w:rsidRPr="001E7A2C">
              <w:rPr>
                <w:sz w:val="24"/>
                <w:szCs w:val="24"/>
              </w:rPr>
              <w:t>түсіну.</w:t>
            </w:r>
            <w:r w:rsidRPr="001E7A2C">
              <w:rPr>
                <w:spacing w:val="1"/>
                <w:sz w:val="24"/>
                <w:szCs w:val="24"/>
              </w:rPr>
              <w:t xml:space="preserve"> </w:t>
            </w:r>
            <w:r w:rsidRPr="001E7A2C">
              <w:rPr>
                <w:sz w:val="24"/>
                <w:szCs w:val="24"/>
              </w:rPr>
              <w:t>Ұлы</w:t>
            </w:r>
            <w:r w:rsidRPr="001E7A2C">
              <w:rPr>
                <w:spacing w:val="1"/>
                <w:sz w:val="24"/>
                <w:szCs w:val="24"/>
              </w:rPr>
              <w:t xml:space="preserve"> </w:t>
            </w:r>
            <w:r w:rsidRPr="001E7A2C">
              <w:rPr>
                <w:sz w:val="24"/>
                <w:szCs w:val="24"/>
              </w:rPr>
              <w:t>Отан</w:t>
            </w:r>
            <w:r w:rsidRPr="001E7A2C">
              <w:rPr>
                <w:spacing w:val="1"/>
                <w:sz w:val="24"/>
                <w:szCs w:val="24"/>
              </w:rPr>
              <w:t xml:space="preserve"> </w:t>
            </w:r>
            <w:r w:rsidRPr="001E7A2C">
              <w:rPr>
                <w:sz w:val="24"/>
                <w:szCs w:val="24"/>
              </w:rPr>
              <w:t>соғысы</w:t>
            </w:r>
            <w:r w:rsidRPr="001E7A2C">
              <w:rPr>
                <w:spacing w:val="1"/>
                <w:sz w:val="24"/>
                <w:szCs w:val="24"/>
              </w:rPr>
              <w:t xml:space="preserve"> </w:t>
            </w:r>
            <w:r w:rsidRPr="001E7A2C">
              <w:rPr>
                <w:sz w:val="24"/>
                <w:szCs w:val="24"/>
              </w:rPr>
              <w:t>жылдарында</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қорғаған</w:t>
            </w:r>
            <w:r w:rsidRPr="001E7A2C">
              <w:rPr>
                <w:spacing w:val="1"/>
                <w:sz w:val="24"/>
                <w:szCs w:val="24"/>
              </w:rPr>
              <w:t xml:space="preserve"> </w:t>
            </w:r>
            <w:r w:rsidRPr="001E7A2C">
              <w:rPr>
                <w:sz w:val="24"/>
                <w:szCs w:val="24"/>
              </w:rPr>
              <w:t>қазақстандық</w:t>
            </w:r>
            <w:r w:rsidRPr="001E7A2C">
              <w:rPr>
                <w:spacing w:val="1"/>
                <w:sz w:val="24"/>
                <w:szCs w:val="24"/>
              </w:rPr>
              <w:t xml:space="preserve"> </w:t>
            </w:r>
            <w:r w:rsidRPr="001E7A2C">
              <w:rPr>
                <w:sz w:val="24"/>
                <w:szCs w:val="24"/>
              </w:rPr>
              <w:t>жауынгерлердің</w:t>
            </w:r>
            <w:r w:rsidRPr="001E7A2C">
              <w:rPr>
                <w:spacing w:val="1"/>
                <w:sz w:val="24"/>
                <w:szCs w:val="24"/>
              </w:rPr>
              <w:t xml:space="preserve"> </w:t>
            </w:r>
            <w:r w:rsidRPr="001E7A2C">
              <w:rPr>
                <w:sz w:val="24"/>
                <w:szCs w:val="24"/>
              </w:rPr>
              <w:t>-</w:t>
            </w:r>
            <w:r w:rsidRPr="001E7A2C">
              <w:rPr>
                <w:spacing w:val="1"/>
                <w:sz w:val="24"/>
                <w:szCs w:val="24"/>
              </w:rPr>
              <w:t xml:space="preserve"> </w:t>
            </w:r>
            <w:r w:rsidRPr="001E7A2C">
              <w:rPr>
                <w:sz w:val="24"/>
                <w:szCs w:val="24"/>
              </w:rPr>
              <w:t>Кеңес</w:t>
            </w:r>
            <w:r w:rsidRPr="001E7A2C">
              <w:rPr>
                <w:spacing w:val="1"/>
                <w:sz w:val="24"/>
                <w:szCs w:val="24"/>
              </w:rPr>
              <w:t xml:space="preserve"> </w:t>
            </w:r>
            <w:r w:rsidRPr="001E7A2C">
              <w:rPr>
                <w:sz w:val="24"/>
                <w:szCs w:val="24"/>
              </w:rPr>
              <w:t>Одағының</w:t>
            </w:r>
            <w:r w:rsidRPr="001E7A2C">
              <w:rPr>
                <w:spacing w:val="1"/>
                <w:sz w:val="24"/>
                <w:szCs w:val="24"/>
              </w:rPr>
              <w:t xml:space="preserve"> </w:t>
            </w:r>
            <w:r w:rsidRPr="001E7A2C">
              <w:rPr>
                <w:sz w:val="24"/>
                <w:szCs w:val="24"/>
              </w:rPr>
              <w:t>батырлары</w:t>
            </w:r>
            <w:r w:rsidRPr="001E7A2C">
              <w:rPr>
                <w:spacing w:val="1"/>
                <w:sz w:val="24"/>
                <w:szCs w:val="24"/>
              </w:rPr>
              <w:t xml:space="preserve"> </w:t>
            </w:r>
            <w:r w:rsidRPr="001E7A2C">
              <w:rPr>
                <w:sz w:val="24"/>
                <w:szCs w:val="24"/>
              </w:rPr>
              <w:t>Бауыржан</w:t>
            </w:r>
            <w:r w:rsidRPr="001E7A2C">
              <w:rPr>
                <w:spacing w:val="1"/>
                <w:sz w:val="24"/>
                <w:szCs w:val="24"/>
              </w:rPr>
              <w:t xml:space="preserve"> </w:t>
            </w:r>
            <w:r w:rsidRPr="001E7A2C">
              <w:rPr>
                <w:sz w:val="24"/>
                <w:szCs w:val="24"/>
              </w:rPr>
              <w:t>Момышұлының,</w:t>
            </w:r>
            <w:r w:rsidRPr="001E7A2C">
              <w:rPr>
                <w:spacing w:val="1"/>
                <w:sz w:val="24"/>
                <w:szCs w:val="24"/>
              </w:rPr>
              <w:t xml:space="preserve"> </w:t>
            </w:r>
            <w:r w:rsidRPr="001E7A2C">
              <w:rPr>
                <w:sz w:val="24"/>
                <w:szCs w:val="24"/>
              </w:rPr>
              <w:t>Әлия</w:t>
            </w:r>
            <w:r w:rsidRPr="001E7A2C">
              <w:rPr>
                <w:spacing w:val="1"/>
                <w:sz w:val="24"/>
                <w:szCs w:val="24"/>
              </w:rPr>
              <w:t xml:space="preserve"> </w:t>
            </w:r>
            <w:r w:rsidRPr="001E7A2C">
              <w:rPr>
                <w:sz w:val="24"/>
                <w:szCs w:val="24"/>
              </w:rPr>
              <w:t>Молдағұлованың,</w:t>
            </w:r>
            <w:r w:rsidRPr="001E7A2C">
              <w:rPr>
                <w:spacing w:val="1"/>
                <w:sz w:val="24"/>
                <w:szCs w:val="24"/>
              </w:rPr>
              <w:t xml:space="preserve"> </w:t>
            </w:r>
            <w:r w:rsidRPr="001E7A2C">
              <w:rPr>
                <w:sz w:val="24"/>
                <w:szCs w:val="24"/>
              </w:rPr>
              <w:t>Мәншүк</w:t>
            </w:r>
            <w:r w:rsidRPr="001E7A2C">
              <w:rPr>
                <w:spacing w:val="1"/>
                <w:sz w:val="24"/>
                <w:szCs w:val="24"/>
              </w:rPr>
              <w:t xml:space="preserve"> </w:t>
            </w:r>
            <w:r w:rsidRPr="001E7A2C">
              <w:rPr>
                <w:sz w:val="24"/>
                <w:szCs w:val="24"/>
              </w:rPr>
              <w:t>Мәметованың,</w:t>
            </w:r>
            <w:r w:rsidRPr="001E7A2C">
              <w:rPr>
                <w:spacing w:val="1"/>
                <w:sz w:val="24"/>
                <w:szCs w:val="24"/>
              </w:rPr>
              <w:t xml:space="preserve"> </w:t>
            </w:r>
            <w:r w:rsidRPr="001E7A2C">
              <w:rPr>
                <w:sz w:val="24"/>
                <w:szCs w:val="24"/>
              </w:rPr>
              <w:t>Халық</w:t>
            </w:r>
            <w:r w:rsidRPr="001E7A2C">
              <w:rPr>
                <w:spacing w:val="1"/>
                <w:sz w:val="24"/>
                <w:szCs w:val="24"/>
              </w:rPr>
              <w:t xml:space="preserve"> </w:t>
            </w:r>
            <w:r w:rsidRPr="001E7A2C">
              <w:rPr>
                <w:sz w:val="24"/>
                <w:szCs w:val="24"/>
              </w:rPr>
              <w:t>қаһарманы</w:t>
            </w:r>
            <w:r w:rsidRPr="001E7A2C">
              <w:rPr>
                <w:spacing w:val="-6"/>
                <w:sz w:val="24"/>
                <w:szCs w:val="24"/>
              </w:rPr>
              <w:t xml:space="preserve"> </w:t>
            </w:r>
            <w:r w:rsidRPr="001E7A2C">
              <w:rPr>
                <w:sz w:val="24"/>
                <w:szCs w:val="24"/>
              </w:rPr>
              <w:t>Рахымжан</w:t>
            </w:r>
            <w:r w:rsidRPr="001E7A2C">
              <w:rPr>
                <w:spacing w:val="-5"/>
                <w:sz w:val="24"/>
                <w:szCs w:val="24"/>
              </w:rPr>
              <w:t xml:space="preserve"> </w:t>
            </w:r>
            <w:r w:rsidRPr="001E7A2C">
              <w:rPr>
                <w:sz w:val="24"/>
                <w:szCs w:val="24"/>
              </w:rPr>
              <w:t>Қошқарбаевтың</w:t>
            </w:r>
            <w:r w:rsidRPr="001E7A2C">
              <w:rPr>
                <w:spacing w:val="-5"/>
                <w:sz w:val="24"/>
                <w:szCs w:val="24"/>
              </w:rPr>
              <w:t xml:space="preserve"> </w:t>
            </w:r>
            <w:r w:rsidRPr="001E7A2C">
              <w:rPr>
                <w:sz w:val="24"/>
                <w:szCs w:val="24"/>
              </w:rPr>
              <w:t>ерліктері</w:t>
            </w:r>
            <w:r w:rsidRPr="001E7A2C">
              <w:rPr>
                <w:spacing w:val="-5"/>
                <w:sz w:val="24"/>
                <w:szCs w:val="24"/>
              </w:rPr>
              <w:t xml:space="preserve"> </w:t>
            </w:r>
            <w:r w:rsidRPr="001E7A2C">
              <w:rPr>
                <w:sz w:val="24"/>
                <w:szCs w:val="24"/>
              </w:rPr>
              <w:t>туралы</w:t>
            </w:r>
            <w:r w:rsidRPr="001E7A2C">
              <w:rPr>
                <w:spacing w:val="-6"/>
                <w:sz w:val="24"/>
                <w:szCs w:val="24"/>
              </w:rPr>
              <w:t xml:space="preserve"> </w:t>
            </w:r>
            <w:r w:rsidRPr="001E7A2C">
              <w:rPr>
                <w:sz w:val="24"/>
                <w:szCs w:val="24"/>
              </w:rPr>
              <w:t>білуді,</w:t>
            </w:r>
            <w:r w:rsidRPr="001E7A2C">
              <w:rPr>
                <w:spacing w:val="-6"/>
                <w:sz w:val="24"/>
                <w:szCs w:val="24"/>
              </w:rPr>
              <w:t xml:space="preserve"> </w:t>
            </w:r>
            <w:r w:rsidRPr="001E7A2C">
              <w:rPr>
                <w:sz w:val="24"/>
                <w:szCs w:val="24"/>
              </w:rPr>
              <w:t>оларды</w:t>
            </w:r>
            <w:r w:rsidRPr="001E7A2C">
              <w:rPr>
                <w:spacing w:val="-6"/>
                <w:sz w:val="24"/>
                <w:szCs w:val="24"/>
              </w:rPr>
              <w:t xml:space="preserve"> </w:t>
            </w:r>
            <w:r w:rsidRPr="001E7A2C">
              <w:rPr>
                <w:sz w:val="24"/>
                <w:szCs w:val="24"/>
              </w:rPr>
              <w:t>құрметтеуді үйрету.</w:t>
            </w:r>
          </w:p>
          <w:p w14:paraId="0511D7F5" w14:textId="77777777" w:rsidR="00A01136" w:rsidRPr="001E7A2C" w:rsidRDefault="00A01136" w:rsidP="00290D32">
            <w:pPr>
              <w:rPr>
                <w:sz w:val="24"/>
                <w:szCs w:val="24"/>
              </w:rPr>
            </w:pPr>
            <w:r w:rsidRPr="001E7A2C">
              <w:rPr>
                <w:sz w:val="24"/>
                <w:szCs w:val="24"/>
              </w:rPr>
              <w:t>Мемлекеттік</w:t>
            </w:r>
            <w:r w:rsidRPr="001E7A2C">
              <w:rPr>
                <w:spacing w:val="1"/>
                <w:sz w:val="24"/>
                <w:szCs w:val="24"/>
              </w:rPr>
              <w:t xml:space="preserve"> </w:t>
            </w:r>
            <w:r w:rsidRPr="001E7A2C">
              <w:rPr>
                <w:sz w:val="24"/>
                <w:szCs w:val="24"/>
              </w:rPr>
              <w:t>мерекелердің</w:t>
            </w:r>
            <w:r w:rsidRPr="001E7A2C">
              <w:rPr>
                <w:spacing w:val="1"/>
                <w:sz w:val="24"/>
                <w:szCs w:val="24"/>
              </w:rPr>
              <w:t xml:space="preserve"> </w:t>
            </w:r>
            <w:r w:rsidRPr="001E7A2C">
              <w:rPr>
                <w:sz w:val="24"/>
                <w:szCs w:val="24"/>
              </w:rPr>
              <w:t xml:space="preserve">Қазақстан халқының бірлігі </w:t>
            </w:r>
            <w:r w:rsidRPr="001E7A2C">
              <w:rPr>
                <w:sz w:val="24"/>
                <w:szCs w:val="24"/>
              </w:rPr>
              <w:lastRenderedPageBreak/>
              <w:t>мерекесі, Отан қорғаушы күні маңыздылығын</w:t>
            </w:r>
            <w:r w:rsidRPr="001E7A2C">
              <w:rPr>
                <w:spacing w:val="1"/>
                <w:sz w:val="24"/>
                <w:szCs w:val="24"/>
              </w:rPr>
              <w:t xml:space="preserve"> </w:t>
            </w:r>
            <w:r w:rsidRPr="001E7A2C">
              <w:rPr>
                <w:sz w:val="24"/>
                <w:szCs w:val="24"/>
              </w:rPr>
              <w:t xml:space="preserve">түсінуін дамыта, оларға белсенді қатыстыру. </w:t>
            </w:r>
          </w:p>
          <w:p w14:paraId="18969285" w14:textId="77777777" w:rsidR="00A01136" w:rsidRPr="001E7A2C" w:rsidRDefault="00A01136" w:rsidP="00290D32">
            <w:pPr>
              <w:rPr>
                <w:b/>
                <w:bCs/>
                <w:iCs/>
                <w:color w:val="000000"/>
                <w:sz w:val="24"/>
                <w:szCs w:val="24"/>
              </w:rPr>
            </w:pPr>
          </w:p>
        </w:tc>
        <w:tc>
          <w:tcPr>
            <w:tcW w:w="2878" w:type="dxa"/>
            <w:tcBorders>
              <w:top w:val="single" w:sz="4" w:space="0" w:color="auto"/>
              <w:left w:val="single" w:sz="4" w:space="0" w:color="auto"/>
              <w:bottom w:val="single" w:sz="4" w:space="0" w:color="auto"/>
              <w:right w:val="single" w:sz="4" w:space="0" w:color="auto"/>
            </w:tcBorders>
          </w:tcPr>
          <w:p w14:paraId="637FBADA" w14:textId="77777777" w:rsidR="00A01136" w:rsidRPr="001E7A2C" w:rsidRDefault="00A01136" w:rsidP="00290D32">
            <w:pPr>
              <w:rPr>
                <w:b/>
                <w:bCs/>
                <w:sz w:val="24"/>
                <w:szCs w:val="24"/>
              </w:rPr>
            </w:pPr>
            <w:r w:rsidRPr="001E7A2C">
              <w:rPr>
                <w:b/>
                <w:iCs/>
                <w:sz w:val="24"/>
                <w:szCs w:val="24"/>
              </w:rPr>
              <w:lastRenderedPageBreak/>
              <w:t>1</w:t>
            </w:r>
            <w:r w:rsidRPr="001E7A2C">
              <w:rPr>
                <w:bCs/>
                <w:iCs/>
                <w:sz w:val="24"/>
                <w:szCs w:val="24"/>
              </w:rPr>
              <w:t>.</w:t>
            </w:r>
            <w:r w:rsidRPr="001E7A2C">
              <w:rPr>
                <w:rFonts w:eastAsia="SimSun"/>
                <w:bCs/>
                <w:sz w:val="24"/>
                <w:szCs w:val="24"/>
              </w:rPr>
              <w:t xml:space="preserve"> </w:t>
            </w:r>
            <w:r w:rsidRPr="001E7A2C">
              <w:rPr>
                <w:b/>
                <w:bCs/>
                <w:sz w:val="24"/>
                <w:szCs w:val="24"/>
              </w:rPr>
              <w:t>Сауат ашу негіздері</w:t>
            </w:r>
          </w:p>
          <w:p w14:paraId="3630226D" w14:textId="77777777" w:rsidR="00A01136" w:rsidRPr="001E7A2C" w:rsidRDefault="00A01136" w:rsidP="00290D32">
            <w:pPr>
              <w:jc w:val="both"/>
              <w:rPr>
                <w:sz w:val="24"/>
                <w:szCs w:val="24"/>
              </w:rPr>
            </w:pPr>
            <w:r w:rsidRPr="001E7A2C">
              <w:rPr>
                <w:sz w:val="24"/>
                <w:szCs w:val="24"/>
              </w:rPr>
              <w:t>Өз бетінше жазу</w:t>
            </w:r>
          </w:p>
          <w:p w14:paraId="6FA57248" w14:textId="77777777" w:rsidR="00A01136" w:rsidRPr="001E7A2C" w:rsidRDefault="00A01136" w:rsidP="00290D32">
            <w:pPr>
              <w:jc w:val="both"/>
              <w:rPr>
                <w:sz w:val="24"/>
                <w:szCs w:val="24"/>
              </w:rPr>
            </w:pPr>
            <w:r w:rsidRPr="001E7A2C">
              <w:rPr>
                <w:sz w:val="24"/>
                <w:szCs w:val="24"/>
              </w:rPr>
              <w:t>Мақсат-Мақсат-міндеттері:</w:t>
            </w:r>
          </w:p>
          <w:p w14:paraId="391E2752" w14:textId="77777777" w:rsidR="00A01136" w:rsidRPr="001E7A2C" w:rsidRDefault="00A01136" w:rsidP="00290D32">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54D755AC" w14:textId="77777777" w:rsidR="00A01136" w:rsidRPr="001E7A2C" w:rsidRDefault="00A01136" w:rsidP="00290D32">
            <w:pPr>
              <w:rPr>
                <w:rFonts w:eastAsia="SimSun"/>
                <w:b/>
                <w:bCs/>
                <w:sz w:val="24"/>
                <w:szCs w:val="24"/>
              </w:rPr>
            </w:pPr>
          </w:p>
          <w:p w14:paraId="63FE7C00" w14:textId="77777777" w:rsidR="00A01136" w:rsidRPr="001E7A2C" w:rsidRDefault="00A01136" w:rsidP="00290D32">
            <w:pPr>
              <w:spacing w:after="2" w:line="238" w:lineRule="auto"/>
              <w:ind w:right="60"/>
              <w:rPr>
                <w:sz w:val="24"/>
                <w:szCs w:val="24"/>
              </w:rPr>
            </w:pPr>
            <w:r w:rsidRPr="001E7A2C">
              <w:rPr>
                <w:rFonts w:eastAsia="Calibri"/>
                <w:b/>
                <w:bCs/>
                <w:sz w:val="24"/>
                <w:szCs w:val="24"/>
              </w:rPr>
              <w:t xml:space="preserve"> </w:t>
            </w:r>
          </w:p>
          <w:p w14:paraId="34E80802" w14:textId="77777777" w:rsidR="00A01136" w:rsidRPr="001E7A2C" w:rsidRDefault="00A01136" w:rsidP="00290D32">
            <w:pPr>
              <w:rPr>
                <w:b/>
                <w:bCs/>
                <w:sz w:val="24"/>
                <w:szCs w:val="24"/>
              </w:rPr>
            </w:pPr>
            <w:r w:rsidRPr="001E7A2C">
              <w:rPr>
                <w:b/>
                <w:iCs/>
                <w:sz w:val="24"/>
                <w:szCs w:val="24"/>
              </w:rPr>
              <w:t>2.</w:t>
            </w:r>
            <w:r w:rsidRPr="001E7A2C">
              <w:rPr>
                <w:rFonts w:eastAsia="SimSun"/>
                <w:b/>
                <w:bCs/>
                <w:sz w:val="24"/>
                <w:szCs w:val="24"/>
              </w:rPr>
              <w:t xml:space="preserve"> </w:t>
            </w:r>
            <w:r w:rsidRPr="001E7A2C">
              <w:rPr>
                <w:b/>
                <w:bCs/>
                <w:sz w:val="24"/>
                <w:szCs w:val="24"/>
              </w:rPr>
              <w:t>Көркем әдебиет</w:t>
            </w:r>
          </w:p>
          <w:p w14:paraId="4487FFCE" w14:textId="77777777" w:rsidR="00A01136" w:rsidRPr="001E7A2C" w:rsidRDefault="00A01136" w:rsidP="00290D32">
            <w:pPr>
              <w:rPr>
                <w:sz w:val="24"/>
                <w:szCs w:val="24"/>
              </w:rPr>
            </w:pPr>
            <w:r w:rsidRPr="001E7A2C">
              <w:rPr>
                <w:sz w:val="24"/>
                <w:szCs w:val="24"/>
              </w:rPr>
              <w:t>Шешендікке, сөз өнеріне баулу</w:t>
            </w:r>
          </w:p>
          <w:p w14:paraId="306D5BD3" w14:textId="77777777" w:rsidR="00A01136" w:rsidRPr="001E7A2C" w:rsidRDefault="00A01136" w:rsidP="00290D32">
            <w:pPr>
              <w:jc w:val="both"/>
              <w:rPr>
                <w:sz w:val="24"/>
                <w:szCs w:val="24"/>
              </w:rPr>
            </w:pPr>
            <w:r w:rsidRPr="001E7A2C">
              <w:rPr>
                <w:sz w:val="24"/>
                <w:szCs w:val="24"/>
              </w:rPr>
              <w:t xml:space="preserve">Мақсат- міндеттері: Қазақтың батыр қыздары туралы кітаптар қарату. олардың ерлігін айтуын </w:t>
            </w:r>
            <w:r w:rsidRPr="001E7A2C">
              <w:rPr>
                <w:sz w:val="24"/>
                <w:szCs w:val="24"/>
              </w:rPr>
              <w:lastRenderedPageBreak/>
              <w:t xml:space="preserve">дамыту. </w:t>
            </w:r>
          </w:p>
          <w:p w14:paraId="6E688D42" w14:textId="77777777" w:rsidR="00A01136" w:rsidRPr="001E7A2C" w:rsidRDefault="00A01136" w:rsidP="00290D32">
            <w:pPr>
              <w:rPr>
                <w:rFonts w:eastAsia="SimSun"/>
                <w:sz w:val="24"/>
                <w:szCs w:val="24"/>
              </w:rPr>
            </w:pPr>
          </w:p>
          <w:p w14:paraId="3C00147D" w14:textId="77777777" w:rsidR="00A01136" w:rsidRPr="001E7A2C" w:rsidRDefault="00A01136" w:rsidP="00290D32">
            <w:pPr>
              <w:rPr>
                <w:rFonts w:eastAsia="SimSun"/>
                <w:sz w:val="24"/>
                <w:szCs w:val="24"/>
              </w:rPr>
            </w:pPr>
            <w:r w:rsidRPr="001E7A2C">
              <w:rPr>
                <w:rFonts w:eastAsia="SimSun"/>
                <w:sz w:val="24"/>
                <w:szCs w:val="24"/>
              </w:rPr>
              <w:t xml:space="preserve"> </w:t>
            </w:r>
            <w:r w:rsidRPr="001E7A2C">
              <w:rPr>
                <w:b/>
                <w:iCs/>
                <w:sz w:val="24"/>
                <w:szCs w:val="24"/>
              </w:rPr>
              <w:t>3.</w:t>
            </w:r>
            <w:r w:rsidRPr="001E7A2C">
              <w:rPr>
                <w:rFonts w:eastAsia="Calibri"/>
                <w:b/>
                <w:bCs/>
                <w:sz w:val="24"/>
                <w:szCs w:val="24"/>
              </w:rPr>
              <w:t xml:space="preserve"> Математика негіздері</w:t>
            </w:r>
          </w:p>
          <w:p w14:paraId="6A1ECE75" w14:textId="77777777" w:rsidR="00A01136" w:rsidRPr="001E7A2C" w:rsidRDefault="00A01136" w:rsidP="00290D32">
            <w:pPr>
              <w:rPr>
                <w:rFonts w:eastAsia="SimSun"/>
                <w:b/>
                <w:bCs/>
                <w:sz w:val="24"/>
                <w:szCs w:val="24"/>
                <w:lang w:bidi="en-US"/>
              </w:rPr>
            </w:pPr>
            <w:r w:rsidRPr="001E7A2C">
              <w:rPr>
                <w:rFonts w:eastAsia="SimSun"/>
                <w:b/>
                <w:bCs/>
                <w:sz w:val="24"/>
                <w:szCs w:val="24"/>
                <w:lang w:bidi="en-US"/>
              </w:rPr>
              <w:t>Тақырыбы:</w:t>
            </w:r>
            <w:r w:rsidRPr="001E7A2C">
              <w:rPr>
                <w:rFonts w:eastAsia="SimSun"/>
                <w:sz w:val="24"/>
                <w:szCs w:val="24"/>
                <w:lang w:bidi="en-US"/>
              </w:rPr>
              <w:t>Таразы.</w:t>
            </w:r>
            <w:r w:rsidRPr="001E7A2C">
              <w:rPr>
                <w:rFonts w:eastAsia="SimSun"/>
                <w:b/>
                <w:bCs/>
                <w:sz w:val="24"/>
                <w:szCs w:val="24"/>
                <w:lang w:bidi="en-US"/>
              </w:rPr>
              <w:t xml:space="preserve"> Мақсаты:</w:t>
            </w:r>
            <w:r w:rsidRPr="001E7A2C">
              <w:rPr>
                <w:rFonts w:eastAsia="SimSun"/>
                <w:sz w:val="24"/>
                <w:szCs w:val="24"/>
                <w:lang w:bidi="en-US"/>
              </w:rPr>
              <w:t>Заттарды таразыда теңестіру</w:t>
            </w:r>
            <w:r w:rsidRPr="001E7A2C">
              <w:rPr>
                <w:rFonts w:eastAsia="SimSun"/>
                <w:b/>
                <w:bCs/>
                <w:sz w:val="24"/>
                <w:szCs w:val="24"/>
                <w:lang w:bidi="en-US"/>
              </w:rPr>
              <w:t xml:space="preserve"> </w:t>
            </w:r>
            <w:r w:rsidRPr="001E7A2C">
              <w:rPr>
                <w:rFonts w:eastAsia="SimSun"/>
                <w:sz w:val="24"/>
                <w:szCs w:val="24"/>
                <w:lang w:bidi="en-US"/>
              </w:rPr>
              <w:t>тәсілімен таныстыру</w:t>
            </w:r>
            <w:r w:rsidRPr="001E7A2C">
              <w:rPr>
                <w:rFonts w:eastAsia="SimSun"/>
                <w:b/>
                <w:bCs/>
                <w:sz w:val="24"/>
                <w:szCs w:val="24"/>
                <w:lang w:bidi="en-US"/>
              </w:rPr>
              <w:t>.</w:t>
            </w:r>
          </w:p>
          <w:p w14:paraId="3AE3508C" w14:textId="77777777" w:rsidR="00A01136" w:rsidRPr="001E7A2C" w:rsidRDefault="00A01136" w:rsidP="00290D32">
            <w:pPr>
              <w:spacing w:after="200" w:line="276" w:lineRule="auto"/>
              <w:rPr>
                <w:rFonts w:eastAsia="Calibri"/>
                <w:sz w:val="24"/>
                <w:szCs w:val="24"/>
              </w:rPr>
            </w:pPr>
            <w:r w:rsidRPr="001E7A2C">
              <w:rPr>
                <w:rFonts w:eastAsia="Calibri"/>
                <w:sz w:val="24"/>
                <w:szCs w:val="24"/>
              </w:rPr>
              <w:t xml:space="preserve">заттардың салмағы «жеңіл», «ауыр» туралы ұғым қалыптастыру.   «жеңіл – ауыр» сөздерін пайдалану арқылы салыстыруға үйрету; заттарды қолға алып, салмағы бойынша салыстыруға және өлшемі бойынша салмағын анықтауға үйрету. Логикалық байланыстар мен заңдылықтарды орнату біліктілігін бекіту.  </w:t>
            </w:r>
          </w:p>
          <w:p w14:paraId="3D95CFDE" w14:textId="77777777" w:rsidR="00A01136" w:rsidRPr="001E7A2C" w:rsidRDefault="00A01136" w:rsidP="00290D32">
            <w:pPr>
              <w:rPr>
                <w:rFonts w:eastAsia="Calibri"/>
                <w:sz w:val="24"/>
                <w:szCs w:val="24"/>
              </w:rPr>
            </w:pPr>
            <w:r w:rsidRPr="001E7A2C">
              <w:rPr>
                <w:b/>
                <w:iCs/>
                <w:sz w:val="24"/>
                <w:szCs w:val="24"/>
              </w:rPr>
              <w:t>4.</w:t>
            </w:r>
            <w:r w:rsidRPr="001E7A2C">
              <w:rPr>
                <w:b/>
                <w:color w:val="000000"/>
                <w:sz w:val="24"/>
                <w:szCs w:val="24"/>
                <w:lang w:bidi="en-US"/>
              </w:rPr>
              <w:t xml:space="preserve">Музыка </w:t>
            </w:r>
          </w:p>
          <w:p w14:paraId="37545CA7"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t>(Маман жоспары бойынша)</w:t>
            </w:r>
          </w:p>
          <w:p w14:paraId="3A7346D0" w14:textId="77777777" w:rsidR="00A01136" w:rsidRPr="001E7A2C" w:rsidRDefault="00A01136" w:rsidP="00290D32">
            <w:pPr>
              <w:rPr>
                <w:b/>
                <w:bCs/>
                <w:iCs/>
                <w:color w:val="000000"/>
                <w:sz w:val="24"/>
                <w:szCs w:val="24"/>
              </w:rPr>
            </w:pPr>
          </w:p>
        </w:tc>
        <w:tc>
          <w:tcPr>
            <w:tcW w:w="2510" w:type="dxa"/>
            <w:tcBorders>
              <w:top w:val="single" w:sz="4" w:space="0" w:color="auto"/>
              <w:left w:val="single" w:sz="4" w:space="0" w:color="auto"/>
              <w:bottom w:val="single" w:sz="4" w:space="0" w:color="auto"/>
              <w:right w:val="single" w:sz="4" w:space="0" w:color="auto"/>
            </w:tcBorders>
          </w:tcPr>
          <w:p w14:paraId="737072B9" w14:textId="77777777" w:rsidR="00A01136" w:rsidRPr="001E7A2C" w:rsidRDefault="00A01136" w:rsidP="00290D32">
            <w:pPr>
              <w:rPr>
                <w:rFonts w:eastAsia="Calibri"/>
                <w:b/>
                <w:bCs/>
                <w:sz w:val="24"/>
                <w:szCs w:val="24"/>
              </w:rPr>
            </w:pPr>
            <w:r w:rsidRPr="001E7A2C">
              <w:rPr>
                <w:rFonts w:eastAsia="Calibri"/>
                <w:b/>
                <w:bCs/>
                <w:sz w:val="24"/>
                <w:szCs w:val="24"/>
                <w:lang w:bidi="en-US"/>
              </w:rPr>
              <w:lastRenderedPageBreak/>
              <w:t xml:space="preserve"> </w:t>
            </w:r>
            <w:r w:rsidRPr="001E7A2C">
              <w:rPr>
                <w:b/>
                <w:iCs/>
                <w:sz w:val="24"/>
                <w:szCs w:val="24"/>
              </w:rPr>
              <w:t>1.</w:t>
            </w:r>
            <w:r w:rsidRPr="001E7A2C">
              <w:rPr>
                <w:rFonts w:eastAsia="SimSun"/>
                <w:b/>
                <w:bCs/>
                <w:sz w:val="24"/>
                <w:szCs w:val="24"/>
              </w:rPr>
              <w:t xml:space="preserve"> </w:t>
            </w:r>
            <w:r w:rsidRPr="001E7A2C">
              <w:rPr>
                <w:rFonts w:eastAsia="Calibri"/>
                <w:b/>
                <w:bCs/>
                <w:sz w:val="24"/>
                <w:szCs w:val="24"/>
              </w:rPr>
              <w:t>Сауат ашу негіздері</w:t>
            </w:r>
          </w:p>
          <w:p w14:paraId="3BEE2941" w14:textId="77777777" w:rsidR="00A01136" w:rsidRPr="001E7A2C" w:rsidRDefault="00A01136" w:rsidP="00290D32">
            <w:pPr>
              <w:jc w:val="both"/>
              <w:rPr>
                <w:rFonts w:eastAsia="Calibri"/>
                <w:sz w:val="24"/>
                <w:szCs w:val="24"/>
              </w:rPr>
            </w:pPr>
            <w:r w:rsidRPr="001E7A2C">
              <w:rPr>
                <w:rFonts w:eastAsia="Calibri"/>
                <w:sz w:val="24"/>
                <w:szCs w:val="24"/>
              </w:rPr>
              <w:t xml:space="preserve">Жеңіс күні </w:t>
            </w:r>
          </w:p>
          <w:p w14:paraId="3AB17ACE" w14:textId="77777777" w:rsidR="00A01136" w:rsidRPr="001E7A2C" w:rsidRDefault="00A01136" w:rsidP="00290D32">
            <w:pPr>
              <w:jc w:val="both"/>
              <w:rPr>
                <w:rFonts w:eastAsia="Calibri"/>
                <w:sz w:val="24"/>
                <w:szCs w:val="24"/>
              </w:rPr>
            </w:pPr>
            <w:r w:rsidRPr="001E7A2C">
              <w:rPr>
                <w:rFonts w:eastAsia="Calibri"/>
                <w:sz w:val="24"/>
                <w:szCs w:val="24"/>
              </w:rPr>
              <w:t>Мақсат-міндеттері:</w:t>
            </w:r>
          </w:p>
          <w:p w14:paraId="45C102A8" w14:textId="77777777" w:rsidR="00A01136" w:rsidRPr="001E7A2C" w:rsidRDefault="00A01136" w:rsidP="00290D32">
            <w:pPr>
              <w:rPr>
                <w:sz w:val="24"/>
                <w:szCs w:val="24"/>
              </w:rPr>
            </w:pPr>
            <w:r w:rsidRPr="001E7A2C">
              <w:rPr>
                <w:sz w:val="24"/>
                <w:szCs w:val="24"/>
              </w:rPr>
              <w:t>Әртүрлі</w:t>
            </w:r>
            <w:r w:rsidRPr="001E7A2C">
              <w:rPr>
                <w:spacing w:val="-9"/>
                <w:sz w:val="24"/>
                <w:szCs w:val="24"/>
              </w:rPr>
              <w:t xml:space="preserve"> </w:t>
            </w:r>
            <w:r w:rsidRPr="001E7A2C">
              <w:rPr>
                <w:sz w:val="24"/>
                <w:szCs w:val="24"/>
              </w:rPr>
              <w:t>бағыттағы</w:t>
            </w:r>
            <w:r w:rsidRPr="001E7A2C">
              <w:rPr>
                <w:spacing w:val="-8"/>
                <w:sz w:val="24"/>
                <w:szCs w:val="24"/>
              </w:rPr>
              <w:t xml:space="preserve"> </w:t>
            </w:r>
            <w:r w:rsidRPr="001E7A2C">
              <w:rPr>
                <w:sz w:val="24"/>
                <w:szCs w:val="24"/>
              </w:rPr>
              <w:t>тігінен,</w:t>
            </w:r>
            <w:r w:rsidRPr="001E7A2C">
              <w:rPr>
                <w:spacing w:val="-68"/>
                <w:sz w:val="24"/>
                <w:szCs w:val="24"/>
              </w:rPr>
              <w:t xml:space="preserve"> </w:t>
            </w:r>
            <w:r w:rsidRPr="001E7A2C">
              <w:rPr>
                <w:sz w:val="24"/>
                <w:szCs w:val="24"/>
              </w:rPr>
              <w:t>көлденең, қысқа, ұзын, толқынды, ирек сызықтарды, нүктелерді, тамшы тәрізді</w:t>
            </w:r>
            <w:r w:rsidRPr="001E7A2C">
              <w:rPr>
                <w:spacing w:val="1"/>
                <w:sz w:val="24"/>
                <w:szCs w:val="24"/>
              </w:rPr>
              <w:t xml:space="preserve"> </w:t>
            </w:r>
            <w:r w:rsidRPr="001E7A2C">
              <w:rPr>
                <w:sz w:val="24"/>
                <w:szCs w:val="24"/>
              </w:rPr>
              <w:t>пішіндерді</w:t>
            </w:r>
            <w:r w:rsidRPr="001E7A2C">
              <w:rPr>
                <w:spacing w:val="-9"/>
                <w:sz w:val="24"/>
                <w:szCs w:val="24"/>
              </w:rPr>
              <w:t xml:space="preserve"> </w:t>
            </w:r>
            <w:r w:rsidRPr="001E7A2C">
              <w:rPr>
                <w:sz w:val="24"/>
                <w:szCs w:val="24"/>
              </w:rPr>
              <w:t>олардың</w:t>
            </w:r>
            <w:r w:rsidRPr="001E7A2C">
              <w:rPr>
                <w:spacing w:val="-9"/>
                <w:sz w:val="24"/>
                <w:szCs w:val="24"/>
              </w:rPr>
              <w:t xml:space="preserve"> </w:t>
            </w:r>
            <w:r w:rsidRPr="001E7A2C">
              <w:rPr>
                <w:sz w:val="24"/>
                <w:szCs w:val="24"/>
              </w:rPr>
              <w:t>арасындағы</w:t>
            </w:r>
            <w:r w:rsidRPr="001E7A2C">
              <w:rPr>
                <w:spacing w:val="-7"/>
                <w:sz w:val="24"/>
                <w:szCs w:val="24"/>
              </w:rPr>
              <w:t xml:space="preserve"> </w:t>
            </w:r>
            <w:r w:rsidRPr="001E7A2C">
              <w:rPr>
                <w:sz w:val="24"/>
                <w:szCs w:val="24"/>
              </w:rPr>
              <w:t>арақашықтықты</w:t>
            </w:r>
            <w:r w:rsidRPr="001E7A2C">
              <w:rPr>
                <w:spacing w:val="-9"/>
                <w:sz w:val="24"/>
                <w:szCs w:val="24"/>
              </w:rPr>
              <w:t xml:space="preserve"> </w:t>
            </w:r>
            <w:r w:rsidRPr="001E7A2C">
              <w:rPr>
                <w:sz w:val="24"/>
                <w:szCs w:val="24"/>
              </w:rPr>
              <w:t>сақтап,</w:t>
            </w:r>
            <w:r w:rsidRPr="001E7A2C">
              <w:rPr>
                <w:spacing w:val="-8"/>
                <w:sz w:val="24"/>
                <w:szCs w:val="24"/>
              </w:rPr>
              <w:t xml:space="preserve"> </w:t>
            </w:r>
            <w:r w:rsidRPr="001E7A2C">
              <w:rPr>
                <w:sz w:val="24"/>
                <w:szCs w:val="24"/>
              </w:rPr>
              <w:t>алдымен</w:t>
            </w:r>
            <w:r w:rsidRPr="001E7A2C">
              <w:rPr>
                <w:spacing w:val="-9"/>
                <w:sz w:val="24"/>
                <w:szCs w:val="24"/>
              </w:rPr>
              <w:t xml:space="preserve"> </w:t>
            </w:r>
            <w:r w:rsidRPr="001E7A2C">
              <w:rPr>
                <w:sz w:val="24"/>
                <w:szCs w:val="24"/>
              </w:rPr>
              <w:t>үлгі</w:t>
            </w:r>
            <w:r w:rsidRPr="001E7A2C">
              <w:rPr>
                <w:spacing w:val="-9"/>
                <w:sz w:val="24"/>
                <w:szCs w:val="24"/>
              </w:rPr>
              <w:t xml:space="preserve"> </w:t>
            </w:r>
            <w:r w:rsidRPr="001E7A2C">
              <w:rPr>
                <w:sz w:val="24"/>
                <w:szCs w:val="24"/>
              </w:rPr>
              <w:t>бойынша</w:t>
            </w:r>
            <w:r w:rsidRPr="001E7A2C">
              <w:rPr>
                <w:spacing w:val="-68"/>
                <w:sz w:val="24"/>
                <w:szCs w:val="24"/>
              </w:rPr>
              <w:t xml:space="preserve"> </w:t>
            </w:r>
            <w:r w:rsidRPr="001E7A2C">
              <w:rPr>
                <w:sz w:val="24"/>
                <w:szCs w:val="24"/>
              </w:rPr>
              <w:t>және</w:t>
            </w:r>
            <w:r w:rsidRPr="001E7A2C">
              <w:rPr>
                <w:spacing w:val="-4"/>
                <w:sz w:val="24"/>
                <w:szCs w:val="24"/>
              </w:rPr>
              <w:t xml:space="preserve"> </w:t>
            </w:r>
            <w:r w:rsidRPr="001E7A2C">
              <w:rPr>
                <w:sz w:val="24"/>
                <w:szCs w:val="24"/>
              </w:rPr>
              <w:t>кейіннен өз</w:t>
            </w:r>
            <w:r w:rsidRPr="001E7A2C">
              <w:rPr>
                <w:spacing w:val="-2"/>
                <w:sz w:val="24"/>
                <w:szCs w:val="24"/>
              </w:rPr>
              <w:t xml:space="preserve"> </w:t>
            </w:r>
            <w:r w:rsidRPr="001E7A2C">
              <w:rPr>
                <w:sz w:val="24"/>
                <w:szCs w:val="24"/>
              </w:rPr>
              <w:t>бетінше жазуға мүмкіндік</w:t>
            </w:r>
            <w:r w:rsidRPr="001E7A2C">
              <w:rPr>
                <w:spacing w:val="-3"/>
                <w:sz w:val="24"/>
                <w:szCs w:val="24"/>
              </w:rPr>
              <w:t xml:space="preserve"> </w:t>
            </w:r>
            <w:r w:rsidRPr="001E7A2C">
              <w:rPr>
                <w:sz w:val="24"/>
                <w:szCs w:val="24"/>
              </w:rPr>
              <w:t>беру.</w:t>
            </w:r>
          </w:p>
          <w:p w14:paraId="188FCE5C" w14:textId="77777777" w:rsidR="00A01136" w:rsidRPr="001E7A2C" w:rsidRDefault="00A01136" w:rsidP="00290D32">
            <w:pPr>
              <w:rPr>
                <w:sz w:val="24"/>
                <w:szCs w:val="24"/>
              </w:rPr>
            </w:pPr>
          </w:p>
          <w:p w14:paraId="5FEC6567" w14:textId="77777777" w:rsidR="00A01136" w:rsidRPr="001E7A2C" w:rsidRDefault="00A01136" w:rsidP="00290D32">
            <w:pPr>
              <w:rPr>
                <w:sz w:val="24"/>
                <w:szCs w:val="24"/>
              </w:rPr>
            </w:pPr>
          </w:p>
          <w:p w14:paraId="0AFB1349" w14:textId="77777777" w:rsidR="00A01136" w:rsidRPr="001E7A2C" w:rsidRDefault="00A01136" w:rsidP="00290D32">
            <w:pPr>
              <w:rPr>
                <w:color w:val="000000"/>
                <w:sz w:val="24"/>
                <w:szCs w:val="24"/>
              </w:rPr>
            </w:pPr>
          </w:p>
          <w:p w14:paraId="5D1F9C74" w14:textId="77777777" w:rsidR="00A01136" w:rsidRPr="001E7A2C" w:rsidRDefault="00A01136" w:rsidP="00290D32">
            <w:pPr>
              <w:rPr>
                <w:rFonts w:eastAsia="Calibri"/>
                <w:b/>
                <w:bCs/>
                <w:sz w:val="24"/>
                <w:szCs w:val="24"/>
                <w:lang w:bidi="en-US"/>
              </w:rPr>
            </w:pPr>
            <w:r w:rsidRPr="001E7A2C">
              <w:rPr>
                <w:b/>
                <w:bCs/>
                <w:iCs/>
                <w:sz w:val="24"/>
                <w:szCs w:val="24"/>
              </w:rPr>
              <w:t>2.</w:t>
            </w:r>
            <w:r w:rsidRPr="001E7A2C">
              <w:rPr>
                <w:rFonts w:eastAsia="Calibri"/>
                <w:b/>
                <w:bCs/>
                <w:sz w:val="24"/>
                <w:szCs w:val="24"/>
                <w:lang w:bidi="en-US"/>
              </w:rPr>
              <w:t xml:space="preserve"> Математика негіздері</w:t>
            </w:r>
          </w:p>
          <w:p w14:paraId="20C1EC2E" w14:textId="77777777" w:rsidR="00A01136" w:rsidRPr="001E7A2C" w:rsidRDefault="00A01136" w:rsidP="00290D32">
            <w:pPr>
              <w:rPr>
                <w:rFonts w:eastAsia="Calibri"/>
                <w:sz w:val="24"/>
                <w:szCs w:val="24"/>
              </w:rPr>
            </w:pPr>
            <w:r w:rsidRPr="001E7A2C">
              <w:rPr>
                <w:rFonts w:eastAsia="Calibri"/>
                <w:b/>
                <w:bCs/>
                <w:sz w:val="24"/>
                <w:szCs w:val="24"/>
              </w:rPr>
              <w:lastRenderedPageBreak/>
              <w:t>Тақырыбы:</w:t>
            </w:r>
            <w:r w:rsidRPr="001E7A2C">
              <w:rPr>
                <w:rFonts w:ascii="Calibri" w:eastAsia="Calibri" w:hAnsi="Calibri"/>
                <w:sz w:val="24"/>
                <w:szCs w:val="24"/>
              </w:rPr>
              <w:t xml:space="preserve"> </w:t>
            </w:r>
            <w:r w:rsidRPr="001E7A2C">
              <w:rPr>
                <w:rFonts w:eastAsia="Calibri"/>
                <w:sz w:val="24"/>
                <w:szCs w:val="24"/>
              </w:rPr>
              <w:t>Өлшеу</w:t>
            </w:r>
            <w:r w:rsidRPr="001E7A2C">
              <w:rPr>
                <w:rFonts w:eastAsia="Calibri"/>
                <w:b/>
                <w:bCs/>
                <w:sz w:val="24"/>
                <w:szCs w:val="24"/>
              </w:rPr>
              <w:t>.      Мақсаты:</w:t>
            </w:r>
            <w:r w:rsidRPr="001E7A2C">
              <w:rPr>
                <w:rFonts w:eastAsia="Calibri"/>
                <w:sz w:val="24"/>
                <w:szCs w:val="24"/>
              </w:rPr>
              <w:t>Заттарды салмағы бойынша таразыда теңестіру тәсілімен таныстыру.</w:t>
            </w:r>
            <w:r w:rsidRPr="001E7A2C">
              <w:rPr>
                <w:rFonts w:ascii="Calibri" w:eastAsia="Calibri" w:hAnsi="Calibri"/>
                <w:sz w:val="24"/>
                <w:szCs w:val="24"/>
              </w:rPr>
              <w:t xml:space="preserve"> </w:t>
            </w:r>
            <w:r w:rsidRPr="001E7A2C">
              <w:rPr>
                <w:rFonts w:eastAsia="Calibri"/>
                <w:sz w:val="24"/>
                <w:szCs w:val="24"/>
              </w:rPr>
              <w:t xml:space="preserve">.«жеңіл – ауыр» сөздерін пайдалана отырып, салыстыруды үйрету; заттардың салмағын өлшемі бойынша анықтауды үйрету; заттың салмағы оның өлшеміне байланысты емес, деген ұғым беру. Логикалық байланыстар мен заңдылықтарды орнату білігін бекіту.  </w:t>
            </w:r>
          </w:p>
          <w:p w14:paraId="4A8E529D" w14:textId="77777777" w:rsidR="00A01136" w:rsidRPr="001E7A2C" w:rsidRDefault="00A01136" w:rsidP="00290D32">
            <w:pPr>
              <w:rPr>
                <w:rFonts w:eastAsia="Calibri"/>
                <w:sz w:val="24"/>
                <w:szCs w:val="24"/>
              </w:rPr>
            </w:pPr>
            <w:r w:rsidRPr="001E7A2C">
              <w:rPr>
                <w:rFonts w:eastAsia="Calibri"/>
                <w:sz w:val="24"/>
                <w:szCs w:val="24"/>
              </w:rPr>
              <w:t xml:space="preserve">2.Есте сақтау, сөйлеу, назар аудару, қолдың ұсақ моторикасын дамыту.  </w:t>
            </w:r>
          </w:p>
          <w:p w14:paraId="510429D3" w14:textId="77777777" w:rsidR="00A01136" w:rsidRPr="001E7A2C" w:rsidRDefault="00A01136" w:rsidP="00290D32">
            <w:pPr>
              <w:rPr>
                <w:rFonts w:eastAsia="Calibri"/>
                <w:sz w:val="24"/>
                <w:szCs w:val="24"/>
              </w:rPr>
            </w:pPr>
            <w:r w:rsidRPr="001E7A2C">
              <w:rPr>
                <w:rFonts w:eastAsia="Calibri"/>
                <w:sz w:val="24"/>
                <w:szCs w:val="24"/>
              </w:rPr>
              <w:t xml:space="preserve">3.Шыдамдылыққа тәрбиелеу.  </w:t>
            </w:r>
          </w:p>
          <w:p w14:paraId="27C566DC" w14:textId="77777777" w:rsidR="00A01136" w:rsidRPr="001E7A2C" w:rsidRDefault="00A01136" w:rsidP="00290D32">
            <w:pPr>
              <w:rPr>
                <w:rFonts w:eastAsia="Calibri"/>
                <w:b/>
                <w:sz w:val="24"/>
                <w:szCs w:val="24"/>
              </w:rPr>
            </w:pPr>
            <w:r w:rsidRPr="001E7A2C">
              <w:rPr>
                <w:b/>
                <w:bCs/>
                <w:iCs/>
                <w:sz w:val="24"/>
                <w:szCs w:val="24"/>
              </w:rPr>
              <w:t>3.</w:t>
            </w:r>
            <w:r w:rsidRPr="001E7A2C">
              <w:rPr>
                <w:rFonts w:eastAsia="Calibri"/>
                <w:b/>
                <w:sz w:val="24"/>
                <w:szCs w:val="24"/>
              </w:rPr>
              <w:t>Қоршаған ортамен танысу.</w:t>
            </w:r>
          </w:p>
          <w:p w14:paraId="5B07CC47" w14:textId="77777777" w:rsidR="00A01136" w:rsidRPr="001E7A2C" w:rsidRDefault="00A01136" w:rsidP="00290D32">
            <w:pPr>
              <w:rPr>
                <w:rFonts w:eastAsia="SimSun"/>
                <w:sz w:val="24"/>
                <w:szCs w:val="24"/>
              </w:rPr>
            </w:pPr>
            <w:r w:rsidRPr="001E7A2C">
              <w:rPr>
                <w:rFonts w:eastAsia="SimSun"/>
                <w:b/>
                <w:sz w:val="24"/>
                <w:szCs w:val="24"/>
              </w:rPr>
              <w:t xml:space="preserve">Тақырыбы: </w:t>
            </w:r>
            <w:r w:rsidRPr="001E7A2C">
              <w:rPr>
                <w:rFonts w:eastAsia="SimSun"/>
                <w:sz w:val="24"/>
                <w:szCs w:val="24"/>
              </w:rPr>
              <w:t xml:space="preserve">Ынтымақ пен </w:t>
            </w:r>
          </w:p>
          <w:p w14:paraId="5534AF23" w14:textId="77777777" w:rsidR="00A01136" w:rsidRPr="001E7A2C" w:rsidRDefault="00A01136" w:rsidP="00290D32">
            <w:pPr>
              <w:rPr>
                <w:rFonts w:eastAsia="SimSun"/>
                <w:sz w:val="24"/>
                <w:szCs w:val="24"/>
              </w:rPr>
            </w:pPr>
            <w:r w:rsidRPr="001E7A2C">
              <w:rPr>
                <w:rFonts w:eastAsia="SimSun"/>
                <w:sz w:val="24"/>
                <w:szCs w:val="24"/>
              </w:rPr>
              <w:t xml:space="preserve">бірлік мерекесі </w:t>
            </w:r>
          </w:p>
          <w:p w14:paraId="612FA868" w14:textId="77777777" w:rsidR="00A01136" w:rsidRPr="001E7A2C" w:rsidRDefault="00A01136" w:rsidP="00290D32">
            <w:pPr>
              <w:rPr>
                <w:rFonts w:eastAsia="SimSun"/>
                <w:sz w:val="24"/>
                <w:szCs w:val="24"/>
              </w:rPr>
            </w:pPr>
            <w:r w:rsidRPr="001E7A2C">
              <w:rPr>
                <w:rFonts w:eastAsia="SimSun"/>
                <w:sz w:val="24"/>
                <w:szCs w:val="24"/>
              </w:rPr>
              <w:t xml:space="preserve"> </w:t>
            </w:r>
            <w:r w:rsidRPr="001E7A2C">
              <w:rPr>
                <w:rFonts w:eastAsia="SimSun"/>
                <w:b/>
                <w:sz w:val="24"/>
                <w:szCs w:val="24"/>
              </w:rPr>
              <w:t>Мақсаты:</w:t>
            </w:r>
            <w:r w:rsidRPr="001E7A2C">
              <w:rPr>
                <w:rFonts w:eastAsia="SimSun"/>
                <w:sz w:val="24"/>
                <w:szCs w:val="24"/>
              </w:rPr>
              <w:t xml:space="preserve"> біздің елімізде көптеген ұлт өкілдерінің </w:t>
            </w:r>
            <w:r w:rsidRPr="001E7A2C">
              <w:rPr>
                <w:rFonts w:eastAsia="SimSun"/>
                <w:sz w:val="24"/>
                <w:szCs w:val="24"/>
              </w:rPr>
              <w:lastRenderedPageBreak/>
              <w:t xml:space="preserve">тұратынын жəне қазақ халқының бауырмал халық екенін түсіндіру.  </w:t>
            </w:r>
          </w:p>
          <w:p w14:paraId="7C5C7DB0" w14:textId="77777777" w:rsidR="00A01136" w:rsidRPr="001E7A2C" w:rsidRDefault="00A01136" w:rsidP="00290D32">
            <w:pPr>
              <w:rPr>
                <w:rFonts w:eastAsia="SimSun"/>
                <w:sz w:val="24"/>
                <w:szCs w:val="24"/>
              </w:rPr>
            </w:pPr>
            <w:r w:rsidRPr="001E7A2C">
              <w:rPr>
                <w:rFonts w:eastAsia="SimSun"/>
                <w:sz w:val="24"/>
                <w:szCs w:val="24"/>
              </w:rPr>
              <w:t xml:space="preserve">Əр ұлт өкілдерінің ерекшелігі, өздерінің салт-дəстүрлері бар екенін ұлттар достығы жайлы түсінік қалыптастыру.  </w:t>
            </w:r>
          </w:p>
          <w:p w14:paraId="034EB5F6" w14:textId="77777777" w:rsidR="00A01136" w:rsidRPr="001E7A2C" w:rsidRDefault="00A01136" w:rsidP="00290D32">
            <w:pPr>
              <w:rPr>
                <w:rFonts w:eastAsia="SimSun"/>
                <w:sz w:val="24"/>
                <w:szCs w:val="24"/>
              </w:rPr>
            </w:pPr>
            <w:r w:rsidRPr="001E7A2C">
              <w:rPr>
                <w:rFonts w:eastAsia="SimSun"/>
                <w:sz w:val="24"/>
                <w:szCs w:val="24"/>
              </w:rPr>
              <w:t xml:space="preserve"> </w:t>
            </w:r>
            <w:r w:rsidRPr="001E7A2C">
              <w:rPr>
                <w:rFonts w:eastAsia="SimSun"/>
                <w:b/>
                <w:sz w:val="24"/>
                <w:szCs w:val="24"/>
              </w:rPr>
              <w:t xml:space="preserve">«Менің өлкем» </w:t>
            </w:r>
            <w:r w:rsidRPr="001E7A2C">
              <w:rPr>
                <w:rFonts w:eastAsia="SimSun"/>
                <w:sz w:val="24"/>
                <w:szCs w:val="24"/>
              </w:rPr>
              <w:t>өлеңінен үзінді оқиды.</w:t>
            </w:r>
          </w:p>
          <w:p w14:paraId="7DA75CEE" w14:textId="77777777" w:rsidR="00A01136" w:rsidRPr="001E7A2C" w:rsidRDefault="00A01136" w:rsidP="00290D32">
            <w:pPr>
              <w:rPr>
                <w:rFonts w:eastAsia="SimSun"/>
                <w:sz w:val="24"/>
                <w:szCs w:val="24"/>
              </w:rPr>
            </w:pPr>
            <w:r w:rsidRPr="001E7A2C">
              <w:rPr>
                <w:rFonts w:eastAsia="SimSun"/>
                <w:sz w:val="24"/>
                <w:szCs w:val="24"/>
              </w:rPr>
              <w:t>Қазақстан – шаттықтың елі шалқыған, Қарсы алған күліп, арайлы туған əр таңын. Қазақстан – батырлар елі, ер елі, Бауырмалдық, достықтың елі өрелі!</w:t>
            </w:r>
          </w:p>
          <w:p w14:paraId="18A50A01" w14:textId="77777777" w:rsidR="00A01136" w:rsidRPr="001E7A2C" w:rsidRDefault="00A01136" w:rsidP="00290D32">
            <w:pPr>
              <w:rPr>
                <w:rFonts w:eastAsia="SimSun"/>
                <w:sz w:val="24"/>
                <w:szCs w:val="24"/>
              </w:rPr>
            </w:pPr>
          </w:p>
          <w:p w14:paraId="0E7D965E" w14:textId="77777777" w:rsidR="00A01136" w:rsidRPr="001E7A2C" w:rsidRDefault="00A01136" w:rsidP="00290D32">
            <w:pPr>
              <w:rPr>
                <w:rFonts w:eastAsia="SimSun"/>
                <w:sz w:val="24"/>
                <w:szCs w:val="24"/>
              </w:rPr>
            </w:pPr>
            <w:r w:rsidRPr="001E7A2C">
              <w:rPr>
                <w:rFonts w:eastAsia="SimSun"/>
                <w:sz w:val="24"/>
                <w:szCs w:val="24"/>
              </w:rPr>
              <w:t>Педагог балалардың жауаптарын тыңдап, қорытындылап, əр халықтың өзіндік салтдəстүрі, ұлттық тағамы, ойыны, тұрмыстық мəдениеті бар екенін атап өтеді.</w:t>
            </w:r>
          </w:p>
          <w:p w14:paraId="02FE4B00" w14:textId="77777777" w:rsidR="00A01136" w:rsidRPr="001E7A2C" w:rsidRDefault="00A01136" w:rsidP="00290D32">
            <w:pPr>
              <w:rPr>
                <w:b/>
                <w:iCs/>
                <w:sz w:val="24"/>
                <w:szCs w:val="24"/>
              </w:rPr>
            </w:pPr>
            <w:r w:rsidRPr="001E7A2C">
              <w:rPr>
                <w:b/>
                <w:bCs/>
                <w:sz w:val="24"/>
                <w:szCs w:val="24"/>
              </w:rPr>
              <w:t xml:space="preserve"> </w:t>
            </w:r>
          </w:p>
          <w:p w14:paraId="708FF0F9" w14:textId="77777777" w:rsidR="00A01136" w:rsidRPr="001E7A2C" w:rsidRDefault="00A01136" w:rsidP="00290D32">
            <w:pPr>
              <w:rPr>
                <w:rFonts w:eastAsia="Calibri"/>
                <w:sz w:val="24"/>
                <w:szCs w:val="24"/>
              </w:rPr>
            </w:pPr>
            <w:r w:rsidRPr="001E7A2C">
              <w:rPr>
                <w:b/>
                <w:iCs/>
                <w:sz w:val="24"/>
                <w:szCs w:val="24"/>
              </w:rPr>
              <w:t>4.</w:t>
            </w:r>
            <w:r w:rsidRPr="001E7A2C">
              <w:rPr>
                <w:b/>
                <w:color w:val="000000"/>
                <w:sz w:val="24"/>
                <w:szCs w:val="24"/>
                <w:lang w:bidi="en-US"/>
              </w:rPr>
              <w:t xml:space="preserve">Дене тәрбиесі </w:t>
            </w:r>
          </w:p>
          <w:p w14:paraId="5D1C8694"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lastRenderedPageBreak/>
              <w:t>(Маман жоспары бойынша)</w:t>
            </w:r>
          </w:p>
          <w:p w14:paraId="2A63D1EE" w14:textId="77777777" w:rsidR="00A01136" w:rsidRPr="001E7A2C" w:rsidRDefault="00A01136" w:rsidP="00290D32">
            <w:pPr>
              <w:rPr>
                <w:b/>
                <w:bCs/>
                <w:iCs/>
                <w:color w:val="000000"/>
                <w:sz w:val="24"/>
                <w:szCs w:val="24"/>
              </w:rPr>
            </w:pPr>
          </w:p>
        </w:tc>
        <w:tc>
          <w:tcPr>
            <w:tcW w:w="2293" w:type="dxa"/>
            <w:tcBorders>
              <w:top w:val="single" w:sz="4" w:space="0" w:color="auto"/>
              <w:left w:val="single" w:sz="4" w:space="0" w:color="auto"/>
              <w:bottom w:val="single" w:sz="4" w:space="0" w:color="auto"/>
              <w:right w:val="single" w:sz="4" w:space="0" w:color="auto"/>
            </w:tcBorders>
          </w:tcPr>
          <w:p w14:paraId="52795C18" w14:textId="77777777" w:rsidR="00A01136" w:rsidRPr="001E7A2C" w:rsidRDefault="00A01136" w:rsidP="00290D32">
            <w:pPr>
              <w:rPr>
                <w:rFonts w:eastAsia="Calibri"/>
                <w:b/>
                <w:bCs/>
                <w:sz w:val="24"/>
                <w:szCs w:val="24"/>
              </w:rPr>
            </w:pPr>
          </w:p>
          <w:p w14:paraId="14CEED3F" w14:textId="77777777" w:rsidR="00A01136" w:rsidRPr="001E7A2C" w:rsidRDefault="00A01136" w:rsidP="00290D32">
            <w:pPr>
              <w:rPr>
                <w:iCs/>
                <w:sz w:val="24"/>
                <w:szCs w:val="24"/>
              </w:rPr>
            </w:pPr>
          </w:p>
          <w:p w14:paraId="61704C45" w14:textId="77777777" w:rsidR="00A01136" w:rsidRPr="001E7A2C" w:rsidRDefault="00A01136" w:rsidP="00290D32">
            <w:pPr>
              <w:spacing w:line="256" w:lineRule="auto"/>
              <w:rPr>
                <w:bCs/>
                <w:color w:val="000000"/>
                <w:sz w:val="24"/>
                <w:szCs w:val="24"/>
                <w:lang w:bidi="en-US"/>
              </w:rPr>
            </w:pPr>
          </w:p>
          <w:p w14:paraId="2C2AF0B9" w14:textId="77777777" w:rsidR="00A01136" w:rsidRPr="001E7A2C" w:rsidRDefault="00A01136" w:rsidP="00290D32">
            <w:pPr>
              <w:rPr>
                <w:iCs/>
                <w:sz w:val="24"/>
                <w:szCs w:val="24"/>
              </w:rPr>
            </w:pPr>
          </w:p>
          <w:p w14:paraId="0661B424" w14:textId="77777777" w:rsidR="00A01136" w:rsidRPr="001E7A2C" w:rsidRDefault="00A01136" w:rsidP="00290D32">
            <w:pPr>
              <w:rPr>
                <w:bCs/>
                <w:color w:val="000000"/>
                <w:sz w:val="24"/>
                <w:szCs w:val="24"/>
                <w:lang w:bidi="en-US"/>
              </w:rPr>
            </w:pPr>
          </w:p>
        </w:tc>
        <w:tc>
          <w:tcPr>
            <w:tcW w:w="2127" w:type="dxa"/>
            <w:tcBorders>
              <w:top w:val="single" w:sz="4" w:space="0" w:color="auto"/>
              <w:left w:val="single" w:sz="4" w:space="0" w:color="auto"/>
              <w:bottom w:val="single" w:sz="4" w:space="0" w:color="auto"/>
              <w:right w:val="single" w:sz="4" w:space="0" w:color="auto"/>
            </w:tcBorders>
          </w:tcPr>
          <w:p w14:paraId="6D486EC4" w14:textId="77777777" w:rsidR="00A01136" w:rsidRPr="001E7A2C" w:rsidRDefault="00A01136" w:rsidP="00290D32">
            <w:pPr>
              <w:rPr>
                <w:rFonts w:eastAsia="SimSun"/>
                <w:b/>
                <w:bCs/>
                <w:sz w:val="24"/>
                <w:szCs w:val="24"/>
              </w:rPr>
            </w:pPr>
            <w:r w:rsidRPr="001E7A2C">
              <w:rPr>
                <w:b/>
                <w:iCs/>
                <w:sz w:val="24"/>
                <w:szCs w:val="24"/>
              </w:rPr>
              <w:t>1.</w:t>
            </w:r>
            <w:r w:rsidRPr="001E7A2C">
              <w:rPr>
                <w:rFonts w:eastAsia="SimSun"/>
                <w:b/>
                <w:bCs/>
                <w:sz w:val="24"/>
                <w:szCs w:val="24"/>
              </w:rPr>
              <w:t xml:space="preserve"> Тіл дамыту  </w:t>
            </w:r>
          </w:p>
          <w:p w14:paraId="0ECE3D0F" w14:textId="77777777" w:rsidR="00A01136" w:rsidRPr="001E7A2C" w:rsidRDefault="00A01136" w:rsidP="00290D32">
            <w:pPr>
              <w:rPr>
                <w:rFonts w:ascii="Calibri" w:eastAsia="Calibri" w:hAnsi="Calibri"/>
                <w:b/>
                <w:bCs/>
                <w:sz w:val="24"/>
                <w:szCs w:val="24"/>
              </w:rPr>
            </w:pPr>
          </w:p>
          <w:p w14:paraId="190912A3" w14:textId="77777777" w:rsidR="00A01136" w:rsidRPr="001E7A2C" w:rsidRDefault="00A01136" w:rsidP="00290D32">
            <w:pPr>
              <w:rPr>
                <w:rFonts w:eastAsia="Calibri"/>
                <w:sz w:val="24"/>
                <w:szCs w:val="24"/>
              </w:rPr>
            </w:pPr>
            <w:r w:rsidRPr="001E7A2C">
              <w:rPr>
                <w:rFonts w:eastAsia="Calibri"/>
                <w:sz w:val="24"/>
                <w:szCs w:val="24"/>
              </w:rPr>
              <w:t>Мәнерлі сөйлеу</w:t>
            </w:r>
          </w:p>
          <w:p w14:paraId="0C1CB4CF" w14:textId="77777777" w:rsidR="00A01136" w:rsidRPr="001E7A2C" w:rsidRDefault="00A01136" w:rsidP="00290D32">
            <w:pPr>
              <w:rPr>
                <w:rFonts w:eastAsia="Calibri"/>
                <w:sz w:val="24"/>
                <w:szCs w:val="24"/>
              </w:rPr>
            </w:pPr>
            <w:r w:rsidRPr="001E7A2C">
              <w:rPr>
                <w:rFonts w:eastAsia="Calibri"/>
                <w:sz w:val="24"/>
                <w:szCs w:val="24"/>
              </w:rPr>
              <w:t>Мақсат-міндеттері:</w:t>
            </w:r>
          </w:p>
          <w:p w14:paraId="44512884" w14:textId="77777777" w:rsidR="00A01136" w:rsidRPr="001E7A2C" w:rsidRDefault="00A01136" w:rsidP="00290D32">
            <w:pPr>
              <w:jc w:val="both"/>
              <w:rPr>
                <w:rFonts w:eastAsia="SimSun"/>
                <w:b/>
                <w:bCs/>
              </w:rPr>
            </w:pPr>
            <w:r w:rsidRPr="001E7A2C">
              <w:rPr>
                <w:rFonts w:eastAsia="Calibri"/>
                <w:sz w:val="24"/>
                <w:szCs w:val="24"/>
              </w:rPr>
              <w:t>Сөйлеуде</w:t>
            </w:r>
            <w:r w:rsidRPr="001E7A2C">
              <w:rPr>
                <w:rFonts w:eastAsia="Calibri"/>
                <w:sz w:val="24"/>
                <w:szCs w:val="24"/>
              </w:rPr>
              <w:tab/>
              <w:t>интонациялық мәнерлілік</w:t>
            </w:r>
            <w:r w:rsidRPr="001E7A2C">
              <w:rPr>
                <w:rFonts w:eastAsia="Calibri"/>
                <w:sz w:val="24"/>
                <w:szCs w:val="24"/>
              </w:rPr>
              <w:tab/>
              <w:t>құралдарын қолдануды дамыту:</w:t>
            </w:r>
            <w:r w:rsidRPr="001E7A2C">
              <w:rPr>
                <w:rFonts w:eastAsia="Calibri"/>
                <w:sz w:val="24"/>
                <w:szCs w:val="24"/>
              </w:rPr>
              <w:tab/>
              <w:t>дауыс қарқынын, логикалық үзіліс пен екпінді реттеу. Қазақ батырларының суреттеріне қарап оларды тану, сипаттау әңгімелеуді жетілдіру</w:t>
            </w:r>
            <w:r w:rsidRPr="001E7A2C">
              <w:rPr>
                <w:rFonts w:eastAsia="SimSun"/>
                <w:b/>
                <w:bCs/>
              </w:rPr>
              <w:t xml:space="preserve">  </w:t>
            </w:r>
          </w:p>
          <w:p w14:paraId="788C1615" w14:textId="77777777" w:rsidR="00A01136" w:rsidRPr="001E7A2C" w:rsidRDefault="00A01136" w:rsidP="00290D32">
            <w:pPr>
              <w:jc w:val="both"/>
              <w:rPr>
                <w:rFonts w:eastAsia="SimSun"/>
              </w:rPr>
            </w:pPr>
            <w:r w:rsidRPr="001E7A2C">
              <w:rPr>
                <w:b/>
                <w:iCs/>
              </w:rPr>
              <w:t>2.</w:t>
            </w:r>
            <w:r w:rsidRPr="001E7A2C">
              <w:rPr>
                <w:rFonts w:eastAsia="SimSun"/>
                <w:b/>
                <w:bCs/>
                <w:lang w:bidi="en-US"/>
              </w:rPr>
              <w:t xml:space="preserve"> Қазақ тілі</w:t>
            </w:r>
          </w:p>
          <w:p w14:paraId="3138246F" w14:textId="77777777" w:rsidR="00A01136" w:rsidRPr="001E7A2C" w:rsidRDefault="00A01136" w:rsidP="00290D32">
            <w:pPr>
              <w:rPr>
                <w:bCs/>
                <w:iCs/>
                <w:sz w:val="24"/>
                <w:szCs w:val="24"/>
              </w:rPr>
            </w:pPr>
            <w:r w:rsidRPr="001E7A2C">
              <w:rPr>
                <w:b/>
                <w:bCs/>
                <w:sz w:val="24"/>
                <w:szCs w:val="24"/>
                <w:lang w:bidi="en-US"/>
              </w:rPr>
              <w:lastRenderedPageBreak/>
              <w:t xml:space="preserve"> </w:t>
            </w:r>
            <w:r w:rsidRPr="001E7A2C">
              <w:rPr>
                <w:rFonts w:eastAsia="SimSun"/>
                <w:b/>
                <w:bCs/>
                <w:sz w:val="24"/>
                <w:szCs w:val="24"/>
              </w:rPr>
              <w:t>Тақырыбы:</w:t>
            </w:r>
            <w:r w:rsidRPr="001E7A2C">
              <w:rPr>
                <w:rFonts w:eastAsia="SimSun"/>
                <w:sz w:val="24"/>
                <w:szCs w:val="24"/>
              </w:rPr>
              <w:t xml:space="preserve"> </w:t>
            </w:r>
            <w:r w:rsidRPr="001E7A2C">
              <w:rPr>
                <w:bCs/>
                <w:iCs/>
                <w:sz w:val="24"/>
                <w:szCs w:val="24"/>
              </w:rPr>
              <w:t>Не? Кім? Қайда?</w:t>
            </w:r>
          </w:p>
          <w:p w14:paraId="51DA7317" w14:textId="77777777" w:rsidR="00A01136" w:rsidRPr="001E7A2C" w:rsidRDefault="00A01136" w:rsidP="00290D32">
            <w:pPr>
              <w:rPr>
                <w:bCs/>
                <w:iCs/>
                <w:sz w:val="24"/>
                <w:szCs w:val="24"/>
              </w:rPr>
            </w:pPr>
            <w:r w:rsidRPr="001E7A2C">
              <w:rPr>
                <w:b/>
                <w:iCs/>
                <w:sz w:val="24"/>
                <w:szCs w:val="24"/>
              </w:rPr>
              <w:t xml:space="preserve">Мақсаты: </w:t>
            </w:r>
            <w:r w:rsidRPr="001E7A2C">
              <w:rPr>
                <w:bCs/>
                <w:iCs/>
                <w:sz w:val="24"/>
                <w:szCs w:val="24"/>
              </w:rPr>
              <w:t xml:space="preserve">Өткен тақырыптарды қайталап, алған білімдерін тиянақтау.  </w:t>
            </w:r>
          </w:p>
          <w:p w14:paraId="447E1F1C" w14:textId="77777777" w:rsidR="00A01136" w:rsidRPr="001E7A2C" w:rsidRDefault="00A01136" w:rsidP="00290D32">
            <w:pPr>
              <w:rPr>
                <w:bCs/>
                <w:iCs/>
                <w:sz w:val="24"/>
                <w:szCs w:val="24"/>
              </w:rPr>
            </w:pPr>
            <w:r w:rsidRPr="001E7A2C">
              <w:rPr>
                <w:bCs/>
                <w:iCs/>
                <w:sz w:val="24"/>
                <w:szCs w:val="24"/>
              </w:rPr>
              <w:t xml:space="preserve">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p>
          <w:p w14:paraId="357C4246" w14:textId="77777777" w:rsidR="00A01136" w:rsidRPr="001E7A2C" w:rsidRDefault="00A01136" w:rsidP="00290D32">
            <w:pPr>
              <w:rPr>
                <w:bCs/>
                <w:iCs/>
                <w:sz w:val="24"/>
                <w:szCs w:val="24"/>
              </w:rPr>
            </w:pPr>
            <w:r w:rsidRPr="001E7A2C">
              <w:rPr>
                <w:bCs/>
                <w:iCs/>
                <w:sz w:val="24"/>
                <w:szCs w:val="24"/>
              </w:rPr>
              <w:t>Дамытушылық міндеті: ойлау, ауызекі сөйлеу белсенділігін арттыру. Қазақ тіліне тән дыбыстарды дұрыс айтуға жаттықтыру..</w:t>
            </w:r>
          </w:p>
          <w:p w14:paraId="7B074DBE" w14:textId="77777777" w:rsidR="00A01136" w:rsidRPr="001E7A2C" w:rsidRDefault="00A01136" w:rsidP="00290D32">
            <w:pPr>
              <w:rPr>
                <w:rFonts w:eastAsia="Calibri"/>
                <w:sz w:val="24"/>
                <w:szCs w:val="24"/>
              </w:rPr>
            </w:pPr>
            <w:r w:rsidRPr="001E7A2C">
              <w:rPr>
                <w:rFonts w:eastAsia="Calibri"/>
                <w:b/>
                <w:bCs/>
                <w:sz w:val="24"/>
                <w:szCs w:val="24"/>
              </w:rPr>
              <w:t>3.</w:t>
            </w:r>
            <w:r w:rsidRPr="001E7A2C">
              <w:rPr>
                <w:b/>
                <w:color w:val="000000"/>
                <w:sz w:val="24"/>
                <w:szCs w:val="24"/>
                <w:lang w:bidi="en-US"/>
              </w:rPr>
              <w:t xml:space="preserve"> Дене тәрбиесі</w:t>
            </w:r>
          </w:p>
          <w:p w14:paraId="623E7BD1"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t>(Маман жоспары бойынша)</w:t>
            </w:r>
          </w:p>
          <w:p w14:paraId="1220DC44" w14:textId="77777777" w:rsidR="00A01136" w:rsidRPr="001E7A2C" w:rsidRDefault="00A01136" w:rsidP="00290D32">
            <w:pPr>
              <w:rPr>
                <w:b/>
                <w:bCs/>
                <w:sz w:val="24"/>
                <w:szCs w:val="24"/>
              </w:rPr>
            </w:pPr>
            <w:r w:rsidRPr="001E7A2C">
              <w:rPr>
                <w:b/>
                <w:iCs/>
                <w:sz w:val="24"/>
                <w:szCs w:val="24"/>
              </w:rPr>
              <w:t>4.</w:t>
            </w:r>
            <w:r w:rsidRPr="001E7A2C">
              <w:rPr>
                <w:b/>
                <w:bCs/>
                <w:iCs/>
                <w:color w:val="000000"/>
                <w:sz w:val="24"/>
                <w:szCs w:val="24"/>
              </w:rPr>
              <w:t xml:space="preserve"> </w:t>
            </w:r>
            <w:r w:rsidRPr="001E7A2C">
              <w:rPr>
                <w:b/>
                <w:bCs/>
                <w:sz w:val="24"/>
                <w:szCs w:val="24"/>
              </w:rPr>
              <w:t xml:space="preserve">Қоршаған ортамен </w:t>
            </w:r>
            <w:r w:rsidRPr="001E7A2C">
              <w:rPr>
                <w:b/>
                <w:bCs/>
                <w:sz w:val="24"/>
                <w:szCs w:val="24"/>
              </w:rPr>
              <w:lastRenderedPageBreak/>
              <w:t>таныстыру</w:t>
            </w:r>
          </w:p>
          <w:p w14:paraId="11AEE04B" w14:textId="77777777" w:rsidR="00A01136" w:rsidRPr="001E7A2C" w:rsidRDefault="00A01136" w:rsidP="00290D32">
            <w:pPr>
              <w:jc w:val="both"/>
              <w:rPr>
                <w:sz w:val="24"/>
                <w:szCs w:val="24"/>
              </w:rPr>
            </w:pPr>
            <w:r w:rsidRPr="001E7A2C">
              <w:rPr>
                <w:sz w:val="24"/>
                <w:szCs w:val="24"/>
              </w:rPr>
              <w:t>Жеңіс күні</w:t>
            </w:r>
          </w:p>
          <w:p w14:paraId="7CDF4A93" w14:textId="77777777" w:rsidR="00A01136" w:rsidRPr="001E7A2C" w:rsidRDefault="00A01136" w:rsidP="00290D32">
            <w:pPr>
              <w:jc w:val="both"/>
              <w:rPr>
                <w:sz w:val="24"/>
                <w:szCs w:val="24"/>
              </w:rPr>
            </w:pPr>
            <w:r w:rsidRPr="001E7A2C">
              <w:rPr>
                <w:sz w:val="24"/>
                <w:szCs w:val="24"/>
              </w:rPr>
              <w:t>Мақсат-міндеттері:</w:t>
            </w:r>
          </w:p>
          <w:p w14:paraId="1D3CE57C" w14:textId="77777777" w:rsidR="00A01136" w:rsidRPr="001E7A2C" w:rsidRDefault="00A01136" w:rsidP="00290D32">
            <w:pPr>
              <w:rPr>
                <w:sz w:val="24"/>
                <w:szCs w:val="24"/>
              </w:rPr>
            </w:pPr>
            <w:r w:rsidRPr="001E7A2C">
              <w:rPr>
                <w:sz w:val="24"/>
                <w:szCs w:val="24"/>
              </w:rPr>
              <w:t>Өз</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жақсы</w:t>
            </w:r>
            <w:r w:rsidRPr="001E7A2C">
              <w:rPr>
                <w:spacing w:val="1"/>
                <w:sz w:val="24"/>
                <w:szCs w:val="24"/>
              </w:rPr>
              <w:t xml:space="preserve"> </w:t>
            </w:r>
            <w:r w:rsidRPr="001E7A2C">
              <w:rPr>
                <w:sz w:val="24"/>
                <w:szCs w:val="24"/>
              </w:rPr>
              <w:t>көру,</w:t>
            </w:r>
            <w:r w:rsidRPr="001E7A2C">
              <w:rPr>
                <w:spacing w:val="1"/>
                <w:sz w:val="24"/>
                <w:szCs w:val="24"/>
              </w:rPr>
              <w:t xml:space="preserve"> </w:t>
            </w:r>
            <w:r w:rsidRPr="001E7A2C">
              <w:rPr>
                <w:sz w:val="24"/>
                <w:szCs w:val="24"/>
              </w:rPr>
              <w:t>оны</w:t>
            </w:r>
            <w:r w:rsidRPr="001E7A2C">
              <w:rPr>
                <w:spacing w:val="1"/>
                <w:sz w:val="24"/>
                <w:szCs w:val="24"/>
              </w:rPr>
              <w:t xml:space="preserve"> </w:t>
            </w:r>
            <w:r w:rsidRPr="001E7A2C">
              <w:rPr>
                <w:sz w:val="24"/>
                <w:szCs w:val="24"/>
              </w:rPr>
              <w:t>қорғауды,</w:t>
            </w:r>
            <w:r w:rsidRPr="001E7A2C">
              <w:rPr>
                <w:spacing w:val="1"/>
                <w:sz w:val="24"/>
                <w:szCs w:val="24"/>
              </w:rPr>
              <w:t xml:space="preserve"> </w:t>
            </w:r>
            <w:r w:rsidRPr="001E7A2C">
              <w:rPr>
                <w:sz w:val="24"/>
                <w:szCs w:val="24"/>
              </w:rPr>
              <w:t>Қазақстан</w:t>
            </w:r>
            <w:r w:rsidRPr="001E7A2C">
              <w:rPr>
                <w:spacing w:val="1"/>
                <w:sz w:val="24"/>
                <w:szCs w:val="24"/>
              </w:rPr>
              <w:t xml:space="preserve"> </w:t>
            </w:r>
            <w:r w:rsidRPr="001E7A2C">
              <w:rPr>
                <w:sz w:val="24"/>
                <w:szCs w:val="24"/>
              </w:rPr>
              <w:t>әскерінің</w:t>
            </w:r>
            <w:r w:rsidRPr="001E7A2C">
              <w:rPr>
                <w:spacing w:val="1"/>
                <w:sz w:val="24"/>
                <w:szCs w:val="24"/>
              </w:rPr>
              <w:t xml:space="preserve"> </w:t>
            </w:r>
            <w:r w:rsidRPr="001E7A2C">
              <w:rPr>
                <w:sz w:val="24"/>
                <w:szCs w:val="24"/>
              </w:rPr>
              <w:t>маңыздылығын</w:t>
            </w:r>
            <w:r w:rsidRPr="001E7A2C">
              <w:rPr>
                <w:spacing w:val="1"/>
                <w:sz w:val="24"/>
                <w:szCs w:val="24"/>
              </w:rPr>
              <w:t xml:space="preserve"> </w:t>
            </w:r>
            <w:r w:rsidRPr="001E7A2C">
              <w:rPr>
                <w:sz w:val="24"/>
                <w:szCs w:val="24"/>
              </w:rPr>
              <w:t>түсіну.</w:t>
            </w:r>
            <w:r w:rsidRPr="001E7A2C">
              <w:rPr>
                <w:spacing w:val="1"/>
                <w:sz w:val="24"/>
                <w:szCs w:val="24"/>
              </w:rPr>
              <w:t xml:space="preserve"> </w:t>
            </w:r>
            <w:r w:rsidRPr="001E7A2C">
              <w:rPr>
                <w:sz w:val="24"/>
                <w:szCs w:val="24"/>
              </w:rPr>
              <w:t>Ұлы</w:t>
            </w:r>
            <w:r w:rsidRPr="001E7A2C">
              <w:rPr>
                <w:spacing w:val="1"/>
                <w:sz w:val="24"/>
                <w:szCs w:val="24"/>
              </w:rPr>
              <w:t xml:space="preserve"> </w:t>
            </w:r>
            <w:r w:rsidRPr="001E7A2C">
              <w:rPr>
                <w:sz w:val="24"/>
                <w:szCs w:val="24"/>
              </w:rPr>
              <w:t>Отан</w:t>
            </w:r>
            <w:r w:rsidRPr="001E7A2C">
              <w:rPr>
                <w:spacing w:val="1"/>
                <w:sz w:val="24"/>
                <w:szCs w:val="24"/>
              </w:rPr>
              <w:t xml:space="preserve"> </w:t>
            </w:r>
            <w:r w:rsidRPr="001E7A2C">
              <w:rPr>
                <w:sz w:val="24"/>
                <w:szCs w:val="24"/>
              </w:rPr>
              <w:t>соғысы</w:t>
            </w:r>
            <w:r w:rsidRPr="001E7A2C">
              <w:rPr>
                <w:spacing w:val="1"/>
                <w:sz w:val="24"/>
                <w:szCs w:val="24"/>
              </w:rPr>
              <w:t xml:space="preserve"> </w:t>
            </w:r>
            <w:r w:rsidRPr="001E7A2C">
              <w:rPr>
                <w:sz w:val="24"/>
                <w:szCs w:val="24"/>
              </w:rPr>
              <w:t>жылдарында</w:t>
            </w:r>
            <w:r w:rsidRPr="001E7A2C">
              <w:rPr>
                <w:spacing w:val="1"/>
                <w:sz w:val="24"/>
                <w:szCs w:val="24"/>
              </w:rPr>
              <w:t xml:space="preserve"> </w:t>
            </w:r>
            <w:r w:rsidRPr="001E7A2C">
              <w:rPr>
                <w:sz w:val="24"/>
                <w:szCs w:val="24"/>
              </w:rPr>
              <w:t>Отанын</w:t>
            </w:r>
            <w:r w:rsidRPr="001E7A2C">
              <w:rPr>
                <w:spacing w:val="1"/>
                <w:sz w:val="24"/>
                <w:szCs w:val="24"/>
              </w:rPr>
              <w:t xml:space="preserve"> </w:t>
            </w:r>
            <w:r w:rsidRPr="001E7A2C">
              <w:rPr>
                <w:sz w:val="24"/>
                <w:szCs w:val="24"/>
              </w:rPr>
              <w:t>қорғаған</w:t>
            </w:r>
            <w:r w:rsidRPr="001E7A2C">
              <w:rPr>
                <w:spacing w:val="1"/>
                <w:sz w:val="24"/>
                <w:szCs w:val="24"/>
              </w:rPr>
              <w:t xml:space="preserve"> </w:t>
            </w:r>
            <w:r w:rsidRPr="001E7A2C">
              <w:rPr>
                <w:sz w:val="24"/>
                <w:szCs w:val="24"/>
              </w:rPr>
              <w:t>қазақстандық</w:t>
            </w:r>
            <w:r w:rsidRPr="001E7A2C">
              <w:rPr>
                <w:spacing w:val="1"/>
                <w:sz w:val="24"/>
                <w:szCs w:val="24"/>
              </w:rPr>
              <w:t xml:space="preserve"> </w:t>
            </w:r>
            <w:r w:rsidRPr="001E7A2C">
              <w:rPr>
                <w:sz w:val="24"/>
                <w:szCs w:val="24"/>
              </w:rPr>
              <w:t>жауынгерлердің</w:t>
            </w:r>
            <w:r w:rsidRPr="001E7A2C">
              <w:rPr>
                <w:spacing w:val="1"/>
                <w:sz w:val="24"/>
                <w:szCs w:val="24"/>
              </w:rPr>
              <w:t xml:space="preserve"> </w:t>
            </w:r>
            <w:r w:rsidRPr="001E7A2C">
              <w:rPr>
                <w:sz w:val="24"/>
                <w:szCs w:val="24"/>
              </w:rPr>
              <w:t>-</w:t>
            </w:r>
            <w:r w:rsidRPr="001E7A2C">
              <w:rPr>
                <w:spacing w:val="1"/>
                <w:sz w:val="24"/>
                <w:szCs w:val="24"/>
              </w:rPr>
              <w:t xml:space="preserve"> </w:t>
            </w:r>
            <w:r w:rsidRPr="001E7A2C">
              <w:rPr>
                <w:sz w:val="24"/>
                <w:szCs w:val="24"/>
              </w:rPr>
              <w:t>Кеңес</w:t>
            </w:r>
            <w:r w:rsidRPr="001E7A2C">
              <w:rPr>
                <w:spacing w:val="1"/>
                <w:sz w:val="24"/>
                <w:szCs w:val="24"/>
              </w:rPr>
              <w:t xml:space="preserve"> </w:t>
            </w:r>
            <w:r w:rsidRPr="001E7A2C">
              <w:rPr>
                <w:sz w:val="24"/>
                <w:szCs w:val="24"/>
              </w:rPr>
              <w:t>Одағының</w:t>
            </w:r>
            <w:r w:rsidRPr="001E7A2C">
              <w:rPr>
                <w:spacing w:val="1"/>
                <w:sz w:val="24"/>
                <w:szCs w:val="24"/>
              </w:rPr>
              <w:t xml:space="preserve"> </w:t>
            </w:r>
            <w:r w:rsidRPr="001E7A2C">
              <w:rPr>
                <w:sz w:val="24"/>
                <w:szCs w:val="24"/>
              </w:rPr>
              <w:t>батырлары</w:t>
            </w:r>
            <w:r w:rsidRPr="001E7A2C">
              <w:rPr>
                <w:spacing w:val="1"/>
                <w:sz w:val="24"/>
                <w:szCs w:val="24"/>
              </w:rPr>
              <w:t xml:space="preserve"> </w:t>
            </w:r>
            <w:r w:rsidRPr="001E7A2C">
              <w:rPr>
                <w:sz w:val="24"/>
                <w:szCs w:val="24"/>
              </w:rPr>
              <w:t>Бауыржан</w:t>
            </w:r>
            <w:r w:rsidRPr="001E7A2C">
              <w:rPr>
                <w:spacing w:val="1"/>
                <w:sz w:val="24"/>
                <w:szCs w:val="24"/>
              </w:rPr>
              <w:t xml:space="preserve"> </w:t>
            </w:r>
            <w:r w:rsidRPr="001E7A2C">
              <w:rPr>
                <w:sz w:val="24"/>
                <w:szCs w:val="24"/>
              </w:rPr>
              <w:t>Момышұлының,</w:t>
            </w:r>
            <w:r w:rsidRPr="001E7A2C">
              <w:rPr>
                <w:spacing w:val="1"/>
                <w:sz w:val="24"/>
                <w:szCs w:val="24"/>
              </w:rPr>
              <w:t xml:space="preserve"> </w:t>
            </w:r>
            <w:r w:rsidRPr="001E7A2C">
              <w:rPr>
                <w:sz w:val="24"/>
                <w:szCs w:val="24"/>
              </w:rPr>
              <w:t>Әлия</w:t>
            </w:r>
            <w:r w:rsidRPr="001E7A2C">
              <w:rPr>
                <w:spacing w:val="1"/>
                <w:sz w:val="24"/>
                <w:szCs w:val="24"/>
              </w:rPr>
              <w:t xml:space="preserve"> </w:t>
            </w:r>
            <w:r w:rsidRPr="001E7A2C">
              <w:rPr>
                <w:sz w:val="24"/>
                <w:szCs w:val="24"/>
              </w:rPr>
              <w:t>Молдағұлованың,</w:t>
            </w:r>
            <w:r w:rsidRPr="001E7A2C">
              <w:rPr>
                <w:spacing w:val="1"/>
                <w:sz w:val="24"/>
                <w:szCs w:val="24"/>
              </w:rPr>
              <w:t xml:space="preserve"> </w:t>
            </w:r>
            <w:r w:rsidRPr="001E7A2C">
              <w:rPr>
                <w:sz w:val="24"/>
                <w:szCs w:val="24"/>
              </w:rPr>
              <w:t>Мәншүк</w:t>
            </w:r>
            <w:r w:rsidRPr="001E7A2C">
              <w:rPr>
                <w:spacing w:val="1"/>
                <w:sz w:val="24"/>
                <w:szCs w:val="24"/>
              </w:rPr>
              <w:t xml:space="preserve"> </w:t>
            </w:r>
            <w:r w:rsidRPr="001E7A2C">
              <w:rPr>
                <w:sz w:val="24"/>
                <w:szCs w:val="24"/>
              </w:rPr>
              <w:t>Мәметованың,</w:t>
            </w:r>
            <w:r w:rsidRPr="001E7A2C">
              <w:rPr>
                <w:spacing w:val="1"/>
                <w:sz w:val="24"/>
                <w:szCs w:val="24"/>
              </w:rPr>
              <w:t xml:space="preserve"> </w:t>
            </w:r>
            <w:r w:rsidRPr="001E7A2C">
              <w:rPr>
                <w:sz w:val="24"/>
                <w:szCs w:val="24"/>
              </w:rPr>
              <w:t>Халық</w:t>
            </w:r>
            <w:r w:rsidRPr="001E7A2C">
              <w:rPr>
                <w:spacing w:val="1"/>
                <w:sz w:val="24"/>
                <w:szCs w:val="24"/>
              </w:rPr>
              <w:t xml:space="preserve"> </w:t>
            </w:r>
            <w:r w:rsidRPr="001E7A2C">
              <w:rPr>
                <w:sz w:val="24"/>
                <w:szCs w:val="24"/>
              </w:rPr>
              <w:t>қаһарманы</w:t>
            </w:r>
            <w:r w:rsidRPr="001E7A2C">
              <w:rPr>
                <w:spacing w:val="-6"/>
                <w:sz w:val="24"/>
                <w:szCs w:val="24"/>
              </w:rPr>
              <w:t xml:space="preserve"> </w:t>
            </w:r>
            <w:r w:rsidRPr="001E7A2C">
              <w:rPr>
                <w:sz w:val="24"/>
                <w:szCs w:val="24"/>
              </w:rPr>
              <w:t>Рахымжан</w:t>
            </w:r>
            <w:r w:rsidRPr="001E7A2C">
              <w:rPr>
                <w:spacing w:val="-5"/>
                <w:sz w:val="24"/>
                <w:szCs w:val="24"/>
              </w:rPr>
              <w:t xml:space="preserve"> </w:t>
            </w:r>
            <w:r w:rsidRPr="001E7A2C">
              <w:rPr>
                <w:sz w:val="24"/>
                <w:szCs w:val="24"/>
              </w:rPr>
              <w:t>Қошқарбаевтың</w:t>
            </w:r>
            <w:r w:rsidRPr="001E7A2C">
              <w:rPr>
                <w:spacing w:val="-5"/>
                <w:sz w:val="24"/>
                <w:szCs w:val="24"/>
              </w:rPr>
              <w:t xml:space="preserve"> </w:t>
            </w:r>
            <w:r w:rsidRPr="001E7A2C">
              <w:rPr>
                <w:sz w:val="24"/>
                <w:szCs w:val="24"/>
              </w:rPr>
              <w:t>ерліктері</w:t>
            </w:r>
            <w:r w:rsidRPr="001E7A2C">
              <w:rPr>
                <w:spacing w:val="-5"/>
                <w:sz w:val="24"/>
                <w:szCs w:val="24"/>
              </w:rPr>
              <w:t xml:space="preserve"> </w:t>
            </w:r>
            <w:r w:rsidRPr="001E7A2C">
              <w:rPr>
                <w:sz w:val="24"/>
                <w:szCs w:val="24"/>
              </w:rPr>
              <w:t>туралы</w:t>
            </w:r>
            <w:r w:rsidRPr="001E7A2C">
              <w:rPr>
                <w:spacing w:val="-6"/>
                <w:sz w:val="24"/>
                <w:szCs w:val="24"/>
              </w:rPr>
              <w:t xml:space="preserve"> </w:t>
            </w:r>
            <w:r w:rsidRPr="001E7A2C">
              <w:rPr>
                <w:sz w:val="24"/>
                <w:szCs w:val="24"/>
              </w:rPr>
              <w:t>білуді,</w:t>
            </w:r>
            <w:r w:rsidRPr="001E7A2C">
              <w:rPr>
                <w:spacing w:val="-6"/>
                <w:sz w:val="24"/>
                <w:szCs w:val="24"/>
              </w:rPr>
              <w:t xml:space="preserve"> </w:t>
            </w:r>
            <w:r w:rsidRPr="001E7A2C">
              <w:rPr>
                <w:sz w:val="24"/>
                <w:szCs w:val="24"/>
              </w:rPr>
              <w:t>оларды</w:t>
            </w:r>
            <w:r w:rsidRPr="001E7A2C">
              <w:rPr>
                <w:spacing w:val="-6"/>
                <w:sz w:val="24"/>
                <w:szCs w:val="24"/>
              </w:rPr>
              <w:t xml:space="preserve"> </w:t>
            </w:r>
            <w:r w:rsidRPr="001E7A2C">
              <w:rPr>
                <w:sz w:val="24"/>
                <w:szCs w:val="24"/>
              </w:rPr>
              <w:t>құрметтеуді үйрету.</w:t>
            </w:r>
          </w:p>
          <w:p w14:paraId="443C9818" w14:textId="77777777" w:rsidR="00A01136" w:rsidRPr="001E7A2C" w:rsidRDefault="00A01136" w:rsidP="00290D32">
            <w:pPr>
              <w:rPr>
                <w:sz w:val="24"/>
                <w:szCs w:val="24"/>
              </w:rPr>
            </w:pPr>
            <w:r w:rsidRPr="001E7A2C">
              <w:rPr>
                <w:sz w:val="24"/>
                <w:szCs w:val="24"/>
              </w:rPr>
              <w:t>Мемлекеттік</w:t>
            </w:r>
            <w:r w:rsidRPr="001E7A2C">
              <w:rPr>
                <w:spacing w:val="1"/>
                <w:sz w:val="24"/>
                <w:szCs w:val="24"/>
              </w:rPr>
              <w:t xml:space="preserve"> </w:t>
            </w:r>
            <w:r w:rsidRPr="001E7A2C">
              <w:rPr>
                <w:sz w:val="24"/>
                <w:szCs w:val="24"/>
              </w:rPr>
              <w:t>мерекелердің</w:t>
            </w:r>
            <w:r w:rsidRPr="001E7A2C">
              <w:rPr>
                <w:spacing w:val="1"/>
                <w:sz w:val="24"/>
                <w:szCs w:val="24"/>
              </w:rPr>
              <w:t xml:space="preserve"> </w:t>
            </w:r>
            <w:r w:rsidRPr="001E7A2C">
              <w:rPr>
                <w:sz w:val="24"/>
                <w:szCs w:val="24"/>
              </w:rPr>
              <w:lastRenderedPageBreak/>
              <w:t>Қазақстан халқының бірлігі мерекесі, Отан қорғаушы күні маңыздылығын</w:t>
            </w:r>
            <w:r w:rsidRPr="001E7A2C">
              <w:rPr>
                <w:spacing w:val="1"/>
                <w:sz w:val="24"/>
                <w:szCs w:val="24"/>
              </w:rPr>
              <w:t xml:space="preserve"> </w:t>
            </w:r>
            <w:r w:rsidRPr="001E7A2C">
              <w:rPr>
                <w:sz w:val="24"/>
                <w:szCs w:val="24"/>
              </w:rPr>
              <w:t xml:space="preserve">түсінуін дамыта, оларға белсенді қатыстыру. </w:t>
            </w:r>
          </w:p>
          <w:p w14:paraId="63A3A696" w14:textId="77777777" w:rsidR="00A01136" w:rsidRPr="001E7A2C" w:rsidRDefault="00A01136" w:rsidP="00290D32">
            <w:pPr>
              <w:spacing w:after="200" w:line="276" w:lineRule="auto"/>
              <w:rPr>
                <w:rFonts w:eastAsia="Calibri"/>
                <w:sz w:val="24"/>
                <w:szCs w:val="24"/>
              </w:rPr>
            </w:pPr>
          </w:p>
        </w:tc>
      </w:tr>
      <w:tr w:rsidR="00A01136" w:rsidRPr="00EB6A21" w14:paraId="2FA386F7" w14:textId="77777777" w:rsidTr="00315124">
        <w:trPr>
          <w:trHeight w:val="290"/>
        </w:trPr>
        <w:tc>
          <w:tcPr>
            <w:tcW w:w="2449" w:type="dxa"/>
            <w:tcBorders>
              <w:top w:val="single" w:sz="4" w:space="0" w:color="000000"/>
              <w:left w:val="single" w:sz="4" w:space="0" w:color="000000"/>
              <w:bottom w:val="single" w:sz="4" w:space="0" w:color="000000"/>
              <w:right w:val="single" w:sz="4" w:space="0" w:color="000000"/>
            </w:tcBorders>
          </w:tcPr>
          <w:p w14:paraId="1D5E1DF3" w14:textId="77777777" w:rsidR="00A01136" w:rsidRPr="001E7A2C" w:rsidRDefault="00A01136" w:rsidP="00290D32">
            <w:pPr>
              <w:rPr>
                <w:b/>
                <w:bCs/>
                <w:iCs/>
                <w:color w:val="000000"/>
                <w:sz w:val="24"/>
                <w:szCs w:val="24"/>
              </w:rPr>
            </w:pPr>
            <w:r w:rsidRPr="001E7A2C">
              <w:rPr>
                <w:b/>
                <w:sz w:val="24"/>
                <w:szCs w:val="24"/>
              </w:rPr>
              <w:lastRenderedPageBreak/>
              <w:t xml:space="preserve">2- таңғы ас  </w:t>
            </w:r>
          </w:p>
        </w:tc>
        <w:tc>
          <w:tcPr>
            <w:tcW w:w="2203" w:type="dxa"/>
          </w:tcPr>
          <w:p w14:paraId="3EAFADA6" w14:textId="77777777" w:rsidR="00A01136" w:rsidRPr="001E7A2C" w:rsidRDefault="00A01136" w:rsidP="00290D32">
            <w:pPr>
              <w:rPr>
                <w:rFonts w:eastAsia="Calibri"/>
                <w:sz w:val="24"/>
                <w:szCs w:val="24"/>
              </w:rPr>
            </w:pPr>
            <w:r w:rsidRPr="001E7A2C">
              <w:rPr>
                <w:sz w:val="24"/>
                <w:szCs w:val="24"/>
              </w:rPr>
              <w:t xml:space="preserve">Тағамның атауын есте сақтауға, тазалыққа бейімдеу. "Тәбетіміз ашылды, ас болсын!" </w:t>
            </w:r>
          </w:p>
        </w:tc>
        <w:tc>
          <w:tcPr>
            <w:tcW w:w="2878" w:type="dxa"/>
          </w:tcPr>
          <w:p w14:paraId="74A57FE2" w14:textId="77777777" w:rsidR="00A01136" w:rsidRPr="001E7A2C" w:rsidRDefault="00A01136" w:rsidP="00290D32">
            <w:pPr>
              <w:rPr>
                <w:b/>
                <w:bCs/>
                <w:iCs/>
                <w:color w:val="000000"/>
                <w:sz w:val="24"/>
                <w:szCs w:val="24"/>
              </w:rPr>
            </w:pPr>
            <w:r w:rsidRPr="001E7A2C">
              <w:rPr>
                <w:sz w:val="24"/>
                <w:szCs w:val="24"/>
              </w:rPr>
              <w:t>Таза және ұқыпты тамақтану</w:t>
            </w:r>
            <w:r w:rsidRPr="001E7A2C">
              <w:rPr>
                <w:b/>
                <w:sz w:val="24"/>
                <w:szCs w:val="24"/>
              </w:rPr>
              <w:t>.(мәдени гигиеналық дағдылар,кезекшілердің еңбек әрекеті)</w:t>
            </w:r>
          </w:p>
        </w:tc>
        <w:tc>
          <w:tcPr>
            <w:tcW w:w="2510" w:type="dxa"/>
          </w:tcPr>
          <w:p w14:paraId="0C28055A" w14:textId="77777777" w:rsidR="00A01136" w:rsidRPr="001E7A2C" w:rsidRDefault="00A01136" w:rsidP="00290D32">
            <w:pPr>
              <w:rPr>
                <w:b/>
                <w:bCs/>
                <w:iCs/>
                <w:color w:val="000000"/>
                <w:sz w:val="24"/>
                <w:szCs w:val="24"/>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293" w:type="dxa"/>
          </w:tcPr>
          <w:p w14:paraId="76621819" w14:textId="77777777" w:rsidR="00A01136" w:rsidRPr="001E7A2C" w:rsidRDefault="00A01136" w:rsidP="00290D32">
            <w:pPr>
              <w:rPr>
                <w:b/>
                <w:bCs/>
                <w:iCs/>
                <w:color w:val="000000"/>
                <w:sz w:val="24"/>
                <w:szCs w:val="24"/>
              </w:rPr>
            </w:pPr>
          </w:p>
        </w:tc>
        <w:tc>
          <w:tcPr>
            <w:tcW w:w="2127" w:type="dxa"/>
          </w:tcPr>
          <w:p w14:paraId="2C435F16" w14:textId="77777777" w:rsidR="00A01136" w:rsidRPr="001E7A2C" w:rsidRDefault="00A01136" w:rsidP="00290D32">
            <w:pPr>
              <w:rPr>
                <w:b/>
                <w:bCs/>
                <w:iCs/>
                <w:color w:val="000000"/>
                <w:sz w:val="24"/>
                <w:szCs w:val="24"/>
              </w:rPr>
            </w:pPr>
            <w:r w:rsidRPr="00F25D52">
              <w:rPr>
                <w:sz w:val="24"/>
                <w:szCs w:val="24"/>
              </w:rPr>
              <w:t xml:space="preserve">Тағамның атауын есте сақтауға, тазалыққа бейімдеу. </w:t>
            </w:r>
            <w:r w:rsidRPr="001E7A2C">
              <w:rPr>
                <w:sz w:val="24"/>
                <w:szCs w:val="24"/>
              </w:rPr>
              <w:t>"Тәбетіміз ашылды, ас болсын!"</w:t>
            </w:r>
          </w:p>
        </w:tc>
      </w:tr>
      <w:tr w:rsidR="00A01136" w:rsidRPr="008F0AC4" w14:paraId="76BF3E0A" w14:textId="77777777" w:rsidTr="00315124">
        <w:trPr>
          <w:trHeight w:val="1975"/>
        </w:trPr>
        <w:tc>
          <w:tcPr>
            <w:tcW w:w="2449" w:type="dxa"/>
            <w:tcBorders>
              <w:top w:val="single" w:sz="4" w:space="0" w:color="000000"/>
              <w:left w:val="single" w:sz="4" w:space="0" w:color="000000"/>
              <w:bottom w:val="single" w:sz="4" w:space="0" w:color="000000"/>
              <w:right w:val="single" w:sz="4" w:space="0" w:color="000000"/>
            </w:tcBorders>
          </w:tcPr>
          <w:p w14:paraId="2F7D7F82" w14:textId="77777777" w:rsidR="00A01136" w:rsidRPr="001E7A2C" w:rsidRDefault="00A01136" w:rsidP="00290D32">
            <w:pPr>
              <w:rPr>
                <w:b/>
                <w:bCs/>
                <w:iCs/>
                <w:color w:val="000000"/>
                <w:sz w:val="24"/>
                <w:szCs w:val="24"/>
              </w:rPr>
            </w:pPr>
            <w:r w:rsidRPr="001E7A2C">
              <w:rPr>
                <w:b/>
                <w:sz w:val="24"/>
                <w:szCs w:val="24"/>
              </w:rPr>
              <w:t xml:space="preserve">Серуенге дайындық  </w:t>
            </w:r>
          </w:p>
        </w:tc>
        <w:tc>
          <w:tcPr>
            <w:tcW w:w="2203" w:type="dxa"/>
          </w:tcPr>
          <w:p w14:paraId="7C916687" w14:textId="77777777" w:rsidR="00A01136" w:rsidRPr="001E7A2C" w:rsidRDefault="00A01136" w:rsidP="00290D32">
            <w:pPr>
              <w:rPr>
                <w:b/>
                <w:bCs/>
                <w:iCs/>
                <w:color w:val="000000"/>
                <w:sz w:val="24"/>
                <w:szCs w:val="24"/>
              </w:rPr>
            </w:pPr>
            <w:r w:rsidRPr="001E7A2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878" w:type="dxa"/>
          </w:tcPr>
          <w:p w14:paraId="7117541B" w14:textId="77777777" w:rsidR="00A01136" w:rsidRPr="001E7A2C" w:rsidRDefault="00A01136" w:rsidP="00290D32">
            <w:pPr>
              <w:rPr>
                <w:b/>
                <w:bCs/>
                <w:iCs/>
                <w:color w:val="000000"/>
                <w:sz w:val="24"/>
                <w:szCs w:val="24"/>
              </w:rPr>
            </w:pPr>
            <w:r w:rsidRPr="001E7A2C">
              <w:rPr>
                <w:rFonts w:eastAsia="Calibri"/>
                <w:iCs/>
                <w:sz w:val="24"/>
                <w:szCs w:val="24"/>
              </w:rPr>
              <w:t>Аяқ киімнің оң солын түсіндіру. Серуенге шығу.</w:t>
            </w:r>
          </w:p>
        </w:tc>
        <w:tc>
          <w:tcPr>
            <w:tcW w:w="2510" w:type="dxa"/>
          </w:tcPr>
          <w:p w14:paraId="270294CF" w14:textId="77777777" w:rsidR="00A01136" w:rsidRPr="001E7A2C" w:rsidRDefault="00A01136" w:rsidP="00290D32">
            <w:pPr>
              <w:spacing w:after="200" w:line="276" w:lineRule="auto"/>
              <w:rPr>
                <w:rFonts w:eastAsia="Calibri"/>
                <w:bCs/>
                <w:iCs/>
                <w:sz w:val="24"/>
                <w:szCs w:val="24"/>
                <w:shd w:val="clear" w:color="auto" w:fill="FFFFFF"/>
              </w:rPr>
            </w:pPr>
            <w:r w:rsidRPr="001E7A2C">
              <w:rPr>
                <w:rFonts w:eastAsia="Calibri"/>
                <w:bCs/>
                <w:iCs/>
                <w:sz w:val="24"/>
                <w:szCs w:val="24"/>
                <w:shd w:val="clear" w:color="auto" w:fill="FFFFFF"/>
              </w:rPr>
              <w:t xml:space="preserve">Әңгіме  жүргізу.   Серуенге  шыққанда  қауіпсіздік ережелері  туралы  ескерту.  </w:t>
            </w:r>
          </w:p>
          <w:p w14:paraId="29138C90" w14:textId="77777777" w:rsidR="00A01136" w:rsidRPr="001E7A2C" w:rsidRDefault="00A01136" w:rsidP="00290D32">
            <w:pPr>
              <w:rPr>
                <w:b/>
                <w:bCs/>
                <w:iCs/>
                <w:color w:val="000000"/>
                <w:sz w:val="24"/>
                <w:szCs w:val="24"/>
              </w:rPr>
            </w:pPr>
          </w:p>
        </w:tc>
        <w:tc>
          <w:tcPr>
            <w:tcW w:w="2293" w:type="dxa"/>
          </w:tcPr>
          <w:p w14:paraId="6E042F1A" w14:textId="77777777" w:rsidR="00A01136" w:rsidRPr="001E7A2C" w:rsidRDefault="00A01136" w:rsidP="00290D32">
            <w:pPr>
              <w:spacing w:after="200" w:line="276" w:lineRule="auto"/>
              <w:rPr>
                <w:b/>
                <w:bCs/>
                <w:iCs/>
                <w:color w:val="000000"/>
                <w:sz w:val="24"/>
                <w:szCs w:val="24"/>
              </w:rPr>
            </w:pPr>
          </w:p>
        </w:tc>
        <w:tc>
          <w:tcPr>
            <w:tcW w:w="2127" w:type="dxa"/>
          </w:tcPr>
          <w:p w14:paraId="318FDA87" w14:textId="77777777" w:rsidR="00A01136" w:rsidRPr="001E7A2C" w:rsidRDefault="00A01136" w:rsidP="00290D32">
            <w:pPr>
              <w:rPr>
                <w:b/>
                <w:bCs/>
                <w:iCs/>
                <w:color w:val="000000"/>
                <w:sz w:val="24"/>
                <w:szCs w:val="24"/>
              </w:rPr>
            </w:pPr>
            <w:r w:rsidRPr="001E7A2C">
              <w:rPr>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w:t>
            </w:r>
          </w:p>
        </w:tc>
      </w:tr>
      <w:tr w:rsidR="00A01136" w:rsidRPr="001E7A2C" w14:paraId="47E7FC49"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21BBED09" w14:textId="77777777" w:rsidR="00A01136" w:rsidRPr="001E7A2C" w:rsidRDefault="00A01136" w:rsidP="00290D32">
            <w:pPr>
              <w:rPr>
                <w:b/>
                <w:bCs/>
                <w:iCs/>
                <w:color w:val="000000"/>
                <w:sz w:val="24"/>
                <w:szCs w:val="24"/>
              </w:rPr>
            </w:pPr>
            <w:r w:rsidRPr="001E7A2C">
              <w:rPr>
                <w:b/>
                <w:sz w:val="24"/>
                <w:szCs w:val="24"/>
              </w:rPr>
              <w:t xml:space="preserve">Серуен </w:t>
            </w:r>
          </w:p>
        </w:tc>
        <w:tc>
          <w:tcPr>
            <w:tcW w:w="2203" w:type="dxa"/>
          </w:tcPr>
          <w:p w14:paraId="41813F39" w14:textId="77777777" w:rsidR="00A01136" w:rsidRPr="001E7A2C" w:rsidRDefault="00A01136" w:rsidP="00290D32">
            <w:pPr>
              <w:rPr>
                <w:b/>
                <w:bCs/>
                <w:iCs/>
                <w:color w:val="000000"/>
                <w:sz w:val="24"/>
                <w:szCs w:val="24"/>
              </w:rPr>
            </w:pPr>
            <w:r w:rsidRPr="001E7A2C">
              <w:rPr>
                <w:rFonts w:eastAsia="Calibri"/>
                <w:b/>
                <w:bCs/>
                <w:sz w:val="24"/>
                <w:szCs w:val="24"/>
              </w:rPr>
              <w:t>Картотека №1</w:t>
            </w:r>
          </w:p>
        </w:tc>
        <w:tc>
          <w:tcPr>
            <w:tcW w:w="2878" w:type="dxa"/>
          </w:tcPr>
          <w:p w14:paraId="16633617" w14:textId="77777777" w:rsidR="00A01136" w:rsidRPr="001E7A2C" w:rsidRDefault="00A01136" w:rsidP="00290D32">
            <w:pPr>
              <w:rPr>
                <w:b/>
                <w:bCs/>
                <w:iCs/>
                <w:color w:val="000000"/>
                <w:sz w:val="24"/>
                <w:szCs w:val="24"/>
              </w:rPr>
            </w:pPr>
            <w:r w:rsidRPr="001E7A2C">
              <w:rPr>
                <w:rFonts w:eastAsia="Calibri"/>
                <w:b/>
                <w:bCs/>
                <w:sz w:val="24"/>
                <w:szCs w:val="24"/>
              </w:rPr>
              <w:t>Картотека №2</w:t>
            </w:r>
          </w:p>
        </w:tc>
        <w:tc>
          <w:tcPr>
            <w:tcW w:w="2510" w:type="dxa"/>
          </w:tcPr>
          <w:p w14:paraId="771ED5A9" w14:textId="77777777" w:rsidR="00A01136" w:rsidRPr="001E7A2C" w:rsidRDefault="00A01136" w:rsidP="00290D32">
            <w:pPr>
              <w:rPr>
                <w:b/>
                <w:bCs/>
                <w:iCs/>
                <w:color w:val="000000"/>
                <w:sz w:val="24"/>
                <w:szCs w:val="24"/>
              </w:rPr>
            </w:pPr>
            <w:r w:rsidRPr="001E7A2C">
              <w:rPr>
                <w:b/>
                <w:bCs/>
                <w:iCs/>
                <w:color w:val="000000"/>
                <w:sz w:val="24"/>
                <w:szCs w:val="24"/>
              </w:rPr>
              <w:t>Картотека №3</w:t>
            </w:r>
          </w:p>
          <w:p w14:paraId="74F7B545" w14:textId="77777777" w:rsidR="00A01136" w:rsidRPr="001E7A2C" w:rsidRDefault="00A01136" w:rsidP="00290D32">
            <w:pPr>
              <w:rPr>
                <w:b/>
                <w:bCs/>
                <w:iCs/>
                <w:color w:val="000000"/>
                <w:sz w:val="24"/>
                <w:szCs w:val="24"/>
              </w:rPr>
            </w:pPr>
          </w:p>
        </w:tc>
        <w:tc>
          <w:tcPr>
            <w:tcW w:w="2293" w:type="dxa"/>
          </w:tcPr>
          <w:p w14:paraId="5DF20217" w14:textId="77777777" w:rsidR="00A01136" w:rsidRPr="001E7A2C" w:rsidRDefault="00A01136" w:rsidP="00290D32">
            <w:pPr>
              <w:rPr>
                <w:b/>
                <w:bCs/>
                <w:iCs/>
                <w:color w:val="000000"/>
                <w:sz w:val="24"/>
                <w:szCs w:val="24"/>
              </w:rPr>
            </w:pPr>
          </w:p>
        </w:tc>
        <w:tc>
          <w:tcPr>
            <w:tcW w:w="2127" w:type="dxa"/>
          </w:tcPr>
          <w:p w14:paraId="28470718" w14:textId="77777777" w:rsidR="00A01136" w:rsidRPr="001E7A2C" w:rsidRDefault="00A01136" w:rsidP="00290D32">
            <w:pPr>
              <w:rPr>
                <w:b/>
                <w:bCs/>
                <w:iCs/>
                <w:color w:val="000000"/>
                <w:sz w:val="24"/>
                <w:szCs w:val="24"/>
              </w:rPr>
            </w:pPr>
            <w:r w:rsidRPr="001E7A2C">
              <w:rPr>
                <w:rFonts w:eastAsia="Calibri"/>
                <w:b/>
                <w:bCs/>
                <w:sz w:val="24"/>
                <w:szCs w:val="24"/>
              </w:rPr>
              <w:t>Картотека №1</w:t>
            </w:r>
          </w:p>
        </w:tc>
      </w:tr>
      <w:tr w:rsidR="00A01136" w:rsidRPr="008F0AC4" w14:paraId="1C002629" w14:textId="77777777" w:rsidTr="00315124">
        <w:trPr>
          <w:trHeight w:val="2202"/>
        </w:trPr>
        <w:tc>
          <w:tcPr>
            <w:tcW w:w="2449" w:type="dxa"/>
            <w:tcBorders>
              <w:top w:val="single" w:sz="4" w:space="0" w:color="000000"/>
              <w:left w:val="single" w:sz="4" w:space="0" w:color="000000"/>
              <w:bottom w:val="single" w:sz="4" w:space="0" w:color="000000"/>
              <w:right w:val="single" w:sz="4" w:space="0" w:color="000000"/>
            </w:tcBorders>
          </w:tcPr>
          <w:p w14:paraId="29C64AD2" w14:textId="77777777" w:rsidR="00A01136" w:rsidRPr="001E7A2C" w:rsidRDefault="00A01136" w:rsidP="00290D32">
            <w:pPr>
              <w:rPr>
                <w:b/>
                <w:bCs/>
                <w:iCs/>
                <w:color w:val="000000"/>
                <w:sz w:val="24"/>
                <w:szCs w:val="24"/>
              </w:rPr>
            </w:pPr>
            <w:r w:rsidRPr="001E7A2C">
              <w:rPr>
                <w:b/>
                <w:sz w:val="24"/>
                <w:szCs w:val="24"/>
              </w:rPr>
              <w:lastRenderedPageBreak/>
              <w:t xml:space="preserve">Серуеннен оралу  </w:t>
            </w:r>
          </w:p>
        </w:tc>
        <w:tc>
          <w:tcPr>
            <w:tcW w:w="2203" w:type="dxa"/>
          </w:tcPr>
          <w:p w14:paraId="37312D03" w14:textId="77777777" w:rsidR="00A01136" w:rsidRPr="001E7A2C" w:rsidRDefault="00A01136" w:rsidP="00290D32">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749893F1" w14:textId="77777777" w:rsidR="00A01136" w:rsidRPr="001E7A2C" w:rsidRDefault="00A01136" w:rsidP="00290D32">
            <w:pPr>
              <w:spacing w:line="256" w:lineRule="auto"/>
              <w:rPr>
                <w:b/>
                <w:bCs/>
                <w:iCs/>
                <w:color w:val="000000"/>
                <w:sz w:val="24"/>
                <w:szCs w:val="24"/>
              </w:rPr>
            </w:pPr>
          </w:p>
        </w:tc>
        <w:tc>
          <w:tcPr>
            <w:tcW w:w="2878" w:type="dxa"/>
          </w:tcPr>
          <w:p w14:paraId="1C708C2C" w14:textId="77777777" w:rsidR="00A01136" w:rsidRPr="001E7A2C" w:rsidRDefault="00A01136" w:rsidP="00290D32">
            <w:pPr>
              <w:spacing w:line="256" w:lineRule="auto"/>
              <w:rPr>
                <w:b/>
                <w:bCs/>
                <w:iCs/>
                <w:color w:val="000000"/>
                <w:sz w:val="24"/>
                <w:szCs w:val="24"/>
              </w:rPr>
            </w:pPr>
            <w:r w:rsidRPr="001E7A2C">
              <w:rPr>
                <w:sz w:val="24"/>
                <w:szCs w:val="24"/>
              </w:rPr>
              <w:t>Кім жылы сумен жуынса-өте жақсы сол бала. Кім салқын сумен жуынса –батыр бала ол бала. Ал егерде ол жуынбаса –ештене деп аталмайды ол бала.</w:t>
            </w:r>
            <w:r w:rsidRPr="001E7A2C">
              <w:rPr>
                <w:sz w:val="24"/>
                <w:szCs w:val="24"/>
              </w:rPr>
              <w:br/>
            </w:r>
            <w:r w:rsidRPr="001E7A2C">
              <w:rPr>
                <w:b/>
                <w:sz w:val="24"/>
                <w:szCs w:val="24"/>
              </w:rPr>
              <w:t>Қазақ тілі</w:t>
            </w:r>
            <w:r w:rsidRPr="001E7A2C">
              <w:rPr>
                <w:b/>
                <w:sz w:val="24"/>
                <w:szCs w:val="24"/>
              </w:rPr>
              <w:br/>
            </w:r>
            <w:r w:rsidRPr="001E7A2C">
              <w:rPr>
                <w:color w:val="000000"/>
                <w:sz w:val="24"/>
                <w:szCs w:val="24"/>
              </w:rPr>
              <w:t>(қарым-қатынас іс-әрекеті)</w:t>
            </w:r>
            <w:r w:rsidRPr="001E7A2C">
              <w:rPr>
                <w:rFonts w:eastAsia="Calibri"/>
                <w:iCs/>
                <w:sz w:val="24"/>
                <w:szCs w:val="24"/>
              </w:rPr>
              <w:t>.</w:t>
            </w:r>
          </w:p>
        </w:tc>
        <w:tc>
          <w:tcPr>
            <w:tcW w:w="2510" w:type="dxa"/>
          </w:tcPr>
          <w:p w14:paraId="24BE4522" w14:textId="77777777" w:rsidR="00A01136" w:rsidRPr="001E7A2C" w:rsidRDefault="00A01136" w:rsidP="00290D32">
            <w:pPr>
              <w:spacing w:line="256" w:lineRule="auto"/>
              <w:rPr>
                <w:b/>
                <w:bCs/>
                <w:iCs/>
                <w:color w:val="000000"/>
                <w:sz w:val="24"/>
                <w:szCs w:val="24"/>
              </w:rPr>
            </w:pPr>
            <w:r w:rsidRPr="001E7A2C">
              <w:rPr>
                <w:iCs/>
                <w:sz w:val="24"/>
                <w:szCs w:val="24"/>
              </w:rPr>
              <w:t>Топқа оралу кезінде жылдам қатарға тұруды дағдыландыру.  Асықпай бір-бірін  итермей жүруді үйрету.</w:t>
            </w:r>
          </w:p>
        </w:tc>
        <w:tc>
          <w:tcPr>
            <w:tcW w:w="2293" w:type="dxa"/>
          </w:tcPr>
          <w:p w14:paraId="326EF854" w14:textId="77777777" w:rsidR="00A01136" w:rsidRPr="001E7A2C" w:rsidRDefault="00A01136" w:rsidP="00290D32">
            <w:pPr>
              <w:rPr>
                <w:b/>
                <w:bCs/>
                <w:iCs/>
                <w:color w:val="000000"/>
                <w:sz w:val="24"/>
                <w:szCs w:val="24"/>
              </w:rPr>
            </w:pPr>
          </w:p>
        </w:tc>
        <w:tc>
          <w:tcPr>
            <w:tcW w:w="2127" w:type="dxa"/>
          </w:tcPr>
          <w:p w14:paraId="66397339" w14:textId="77777777" w:rsidR="00A01136" w:rsidRPr="001E7A2C" w:rsidRDefault="00A01136" w:rsidP="00290D32">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45064133" w14:textId="77777777" w:rsidR="00A01136" w:rsidRPr="001E7A2C" w:rsidRDefault="00A01136" w:rsidP="00290D32">
            <w:pPr>
              <w:spacing w:line="256" w:lineRule="auto"/>
              <w:rPr>
                <w:b/>
                <w:bCs/>
                <w:iCs/>
                <w:color w:val="000000"/>
                <w:sz w:val="24"/>
                <w:szCs w:val="24"/>
              </w:rPr>
            </w:pPr>
          </w:p>
        </w:tc>
      </w:tr>
      <w:tr w:rsidR="00A01136" w:rsidRPr="001E7A2C" w14:paraId="2435B30C"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4CC4A432" w14:textId="77777777" w:rsidR="00A01136" w:rsidRPr="001E7A2C" w:rsidRDefault="00A01136" w:rsidP="00290D32">
            <w:pPr>
              <w:rPr>
                <w:b/>
                <w:bCs/>
                <w:iCs/>
                <w:color w:val="000000"/>
                <w:sz w:val="24"/>
                <w:szCs w:val="24"/>
              </w:rPr>
            </w:pPr>
            <w:r w:rsidRPr="001E7A2C">
              <w:rPr>
                <w:b/>
                <w:sz w:val="24"/>
                <w:szCs w:val="24"/>
              </w:rPr>
              <w:t xml:space="preserve">Түскі ас  </w:t>
            </w:r>
          </w:p>
        </w:tc>
        <w:tc>
          <w:tcPr>
            <w:tcW w:w="2203" w:type="dxa"/>
          </w:tcPr>
          <w:p w14:paraId="2EDBFFEF" w14:textId="77777777" w:rsidR="00A01136" w:rsidRPr="001E7A2C" w:rsidRDefault="00A01136" w:rsidP="00290D32">
            <w:pPr>
              <w:rPr>
                <w:b/>
                <w:bCs/>
                <w:iCs/>
                <w:color w:val="000000"/>
                <w:sz w:val="24"/>
                <w:szCs w:val="24"/>
              </w:rPr>
            </w:pPr>
            <w:r w:rsidRPr="001E7A2C">
              <w:rPr>
                <w:sz w:val="24"/>
                <w:szCs w:val="24"/>
              </w:rPr>
              <w:t xml:space="preserve">Түскі ас алдында гигиеналық шараларды орындау. </w:t>
            </w:r>
            <w:r w:rsidRPr="001E7A2C">
              <w:rPr>
                <w:sz w:val="24"/>
                <w:szCs w:val="24"/>
              </w:rPr>
              <w:br/>
            </w:r>
            <w:r w:rsidRPr="001E7A2C">
              <w:rPr>
                <w:b/>
                <w:sz w:val="24"/>
                <w:szCs w:val="24"/>
              </w:rPr>
              <w:t>Көркем сөз</w:t>
            </w:r>
            <w:r w:rsidRPr="001E7A2C">
              <w:rPr>
                <w:sz w:val="24"/>
                <w:szCs w:val="24"/>
              </w:rPr>
              <w:br/>
              <w:t>Қолымызды жуамыз,</w:t>
            </w:r>
            <w:r w:rsidRPr="001E7A2C">
              <w:rPr>
                <w:sz w:val="24"/>
                <w:szCs w:val="24"/>
              </w:rPr>
              <w:br/>
              <w:t>Асханаға барамыз</w:t>
            </w:r>
            <w:r w:rsidRPr="001E7A2C">
              <w:rPr>
                <w:sz w:val="24"/>
                <w:szCs w:val="24"/>
              </w:rPr>
              <w:br/>
              <w:t>Асханаға барған соң</w:t>
            </w:r>
            <w:r w:rsidRPr="001E7A2C">
              <w:rPr>
                <w:sz w:val="24"/>
                <w:szCs w:val="24"/>
              </w:rPr>
              <w:br/>
              <w:t>Тамақ ішіп аламыз.</w:t>
            </w:r>
            <w:r w:rsidRPr="001E7A2C">
              <w:rPr>
                <w:sz w:val="24"/>
                <w:szCs w:val="24"/>
              </w:rPr>
              <w:br/>
            </w:r>
            <w:r w:rsidRPr="001E7A2C">
              <w:rPr>
                <w:b/>
                <w:color w:val="000000"/>
                <w:sz w:val="24"/>
                <w:szCs w:val="24"/>
              </w:rPr>
              <w:t>Көркем әдебиет</w:t>
            </w:r>
            <w:r w:rsidRPr="001E7A2C">
              <w:rPr>
                <w:b/>
                <w:color w:val="000000"/>
                <w:sz w:val="24"/>
                <w:szCs w:val="24"/>
              </w:rPr>
              <w:br/>
            </w:r>
            <w:r w:rsidRPr="001E7A2C">
              <w:rPr>
                <w:color w:val="000000"/>
                <w:sz w:val="24"/>
                <w:szCs w:val="24"/>
              </w:rPr>
              <w:t>(қарым-қатынас іс-әрекеті)</w:t>
            </w:r>
          </w:p>
        </w:tc>
        <w:tc>
          <w:tcPr>
            <w:tcW w:w="2878" w:type="dxa"/>
          </w:tcPr>
          <w:p w14:paraId="48F651A2" w14:textId="77777777" w:rsidR="00A01136" w:rsidRPr="001E7A2C" w:rsidRDefault="00A01136" w:rsidP="00290D32">
            <w:pPr>
              <w:rPr>
                <w:b/>
                <w:bCs/>
                <w:iCs/>
                <w:color w:val="000000"/>
                <w:sz w:val="24"/>
                <w:szCs w:val="24"/>
              </w:rPr>
            </w:pPr>
            <w:r w:rsidRPr="001E7A2C">
              <w:rPr>
                <w:b/>
                <w:sz w:val="24"/>
                <w:szCs w:val="24"/>
              </w:rPr>
              <w:t>«Ас адамның арқауы»</w:t>
            </w:r>
            <w:r w:rsidRPr="001E7A2C">
              <w:rPr>
                <w:b/>
                <w:sz w:val="24"/>
                <w:szCs w:val="24"/>
              </w:rPr>
              <w:br/>
            </w:r>
            <w:r w:rsidRPr="001E7A2C">
              <w:rPr>
                <w:sz w:val="24"/>
                <w:szCs w:val="24"/>
              </w:rPr>
              <w:t>Мақсаты: Балаларға аспазшының жұмысымен таныстыру,сұрақ-жауап</w:t>
            </w:r>
            <w:r w:rsidRPr="001E7A2C">
              <w:rPr>
                <w:b/>
                <w:sz w:val="24"/>
                <w:szCs w:val="24"/>
              </w:rPr>
              <w:br/>
            </w:r>
            <w:r w:rsidRPr="001E7A2C">
              <w:rPr>
                <w:b/>
                <w:color w:val="000000"/>
                <w:sz w:val="24"/>
                <w:szCs w:val="24"/>
              </w:rPr>
              <w:t>Тіл  дамыту</w:t>
            </w:r>
            <w:r w:rsidRPr="001E7A2C">
              <w:rPr>
                <w:b/>
                <w:color w:val="000000"/>
                <w:sz w:val="24"/>
                <w:szCs w:val="24"/>
              </w:rPr>
              <w:br/>
            </w:r>
            <w:r w:rsidRPr="001E7A2C">
              <w:rPr>
                <w:color w:val="000000"/>
                <w:sz w:val="24"/>
                <w:szCs w:val="24"/>
              </w:rPr>
              <w:t>(қарым-қатынас іс-әрекеті)</w:t>
            </w:r>
          </w:p>
        </w:tc>
        <w:tc>
          <w:tcPr>
            <w:tcW w:w="2510" w:type="dxa"/>
          </w:tcPr>
          <w:p w14:paraId="2CA69D94" w14:textId="77777777" w:rsidR="00A01136" w:rsidRPr="001E7A2C" w:rsidRDefault="00A01136" w:rsidP="00290D32">
            <w:pPr>
              <w:rPr>
                <w:b/>
                <w:bCs/>
                <w:iCs/>
                <w:color w:val="000000"/>
                <w:sz w:val="24"/>
                <w:szCs w:val="24"/>
              </w:rPr>
            </w:pPr>
            <w:r w:rsidRPr="001E7A2C">
              <w:rPr>
                <w:b/>
                <w:sz w:val="24"/>
                <w:szCs w:val="24"/>
              </w:rPr>
              <w:t>Ойын-жаттығу</w:t>
            </w:r>
            <w:r w:rsidRPr="001E7A2C">
              <w:rPr>
                <w:b/>
                <w:sz w:val="24"/>
                <w:szCs w:val="24"/>
              </w:rPr>
              <w:br/>
              <w:t>«Таза қолдар»</w:t>
            </w:r>
            <w:r w:rsidRPr="001E7A2C">
              <w:rPr>
                <w:b/>
                <w:sz w:val="24"/>
                <w:szCs w:val="24"/>
              </w:rPr>
              <w:br/>
            </w:r>
            <w:r w:rsidRPr="001E7A2C">
              <w:rPr>
                <w:sz w:val="24"/>
                <w:szCs w:val="24"/>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1E7A2C">
              <w:rPr>
                <w:sz w:val="24"/>
                <w:szCs w:val="24"/>
              </w:rPr>
              <w:br/>
            </w:r>
            <w:r w:rsidRPr="001E7A2C">
              <w:rPr>
                <w:b/>
                <w:sz w:val="24"/>
                <w:szCs w:val="24"/>
              </w:rPr>
              <w:t>Көркем әдебиет</w:t>
            </w:r>
            <w:r w:rsidRPr="001E7A2C">
              <w:rPr>
                <w:b/>
                <w:sz w:val="24"/>
                <w:szCs w:val="24"/>
              </w:rPr>
              <w:br/>
            </w:r>
            <w:r w:rsidRPr="001E7A2C">
              <w:rPr>
                <w:color w:val="000000"/>
                <w:sz w:val="24"/>
                <w:szCs w:val="24"/>
              </w:rPr>
              <w:t>(қарым-қатынас іс-әрекеті)</w:t>
            </w:r>
          </w:p>
        </w:tc>
        <w:tc>
          <w:tcPr>
            <w:tcW w:w="2293" w:type="dxa"/>
          </w:tcPr>
          <w:p w14:paraId="0EF7F58F" w14:textId="77777777" w:rsidR="00A01136" w:rsidRPr="001E7A2C" w:rsidRDefault="00A01136" w:rsidP="00290D32">
            <w:pPr>
              <w:rPr>
                <w:b/>
                <w:bCs/>
                <w:iCs/>
                <w:color w:val="000000"/>
                <w:sz w:val="24"/>
                <w:szCs w:val="24"/>
              </w:rPr>
            </w:pPr>
          </w:p>
        </w:tc>
        <w:tc>
          <w:tcPr>
            <w:tcW w:w="2127" w:type="dxa"/>
          </w:tcPr>
          <w:p w14:paraId="59942AAA" w14:textId="77777777" w:rsidR="00A01136" w:rsidRPr="001E7A2C" w:rsidRDefault="00A01136" w:rsidP="00290D32">
            <w:pPr>
              <w:rPr>
                <w:b/>
                <w:bCs/>
                <w:iCs/>
                <w:color w:val="000000"/>
                <w:sz w:val="24"/>
                <w:szCs w:val="24"/>
              </w:rPr>
            </w:pPr>
            <w:r w:rsidRPr="001E7A2C">
              <w:rPr>
                <w:sz w:val="24"/>
                <w:szCs w:val="24"/>
              </w:rPr>
              <w:t xml:space="preserve">Түскі ас алдында гигиеналық шараларды орындау. </w:t>
            </w:r>
            <w:r w:rsidRPr="001E7A2C">
              <w:rPr>
                <w:sz w:val="24"/>
                <w:szCs w:val="24"/>
              </w:rPr>
              <w:br/>
            </w:r>
            <w:r w:rsidRPr="001E7A2C">
              <w:rPr>
                <w:b/>
                <w:sz w:val="24"/>
                <w:szCs w:val="24"/>
              </w:rPr>
              <w:t>Көркем сөз</w:t>
            </w:r>
            <w:r w:rsidRPr="001E7A2C">
              <w:rPr>
                <w:sz w:val="24"/>
                <w:szCs w:val="24"/>
              </w:rPr>
              <w:br/>
              <w:t>Қолымызды жуамыз,</w:t>
            </w:r>
            <w:r w:rsidRPr="001E7A2C">
              <w:rPr>
                <w:sz w:val="24"/>
                <w:szCs w:val="24"/>
              </w:rPr>
              <w:br/>
              <w:t>Асханаға барамыз</w:t>
            </w:r>
            <w:r w:rsidRPr="001E7A2C">
              <w:rPr>
                <w:sz w:val="24"/>
                <w:szCs w:val="24"/>
              </w:rPr>
              <w:br/>
              <w:t>Асханаға барған соң</w:t>
            </w:r>
            <w:r w:rsidRPr="001E7A2C">
              <w:rPr>
                <w:sz w:val="24"/>
                <w:szCs w:val="24"/>
              </w:rPr>
              <w:br/>
              <w:t>Тамақ ішіп аламыз.</w:t>
            </w:r>
            <w:r w:rsidRPr="001E7A2C">
              <w:rPr>
                <w:sz w:val="24"/>
                <w:szCs w:val="24"/>
              </w:rPr>
              <w:br/>
            </w:r>
            <w:r w:rsidRPr="001E7A2C">
              <w:rPr>
                <w:b/>
                <w:color w:val="000000"/>
                <w:sz w:val="24"/>
                <w:szCs w:val="24"/>
              </w:rPr>
              <w:t>Көркем әдебиет</w:t>
            </w:r>
            <w:r w:rsidRPr="001E7A2C">
              <w:rPr>
                <w:b/>
                <w:color w:val="000000"/>
                <w:sz w:val="24"/>
                <w:szCs w:val="24"/>
              </w:rPr>
              <w:br/>
            </w:r>
            <w:r w:rsidRPr="001E7A2C">
              <w:rPr>
                <w:color w:val="000000"/>
                <w:sz w:val="24"/>
                <w:szCs w:val="24"/>
              </w:rPr>
              <w:t>(қарым-қатынас іс-әрекеті)</w:t>
            </w:r>
          </w:p>
        </w:tc>
      </w:tr>
      <w:tr w:rsidR="00A01136" w:rsidRPr="008F0AC4" w14:paraId="6ADB1F38"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3B228D6E" w14:textId="77777777" w:rsidR="00A01136" w:rsidRPr="001E7A2C" w:rsidRDefault="00A01136" w:rsidP="00290D32">
            <w:pPr>
              <w:rPr>
                <w:b/>
                <w:bCs/>
                <w:iCs/>
                <w:color w:val="000000"/>
                <w:sz w:val="24"/>
                <w:szCs w:val="24"/>
              </w:rPr>
            </w:pPr>
            <w:r w:rsidRPr="001E7A2C">
              <w:rPr>
                <w:b/>
                <w:sz w:val="24"/>
                <w:szCs w:val="24"/>
              </w:rPr>
              <w:t xml:space="preserve">Күндізгі ұйқы </w:t>
            </w:r>
          </w:p>
        </w:tc>
        <w:tc>
          <w:tcPr>
            <w:tcW w:w="2203" w:type="dxa"/>
          </w:tcPr>
          <w:p w14:paraId="37988609" w14:textId="77777777" w:rsidR="00A01136" w:rsidRPr="001E7A2C" w:rsidRDefault="00A01136" w:rsidP="00290D32">
            <w:pPr>
              <w:rPr>
                <w:sz w:val="24"/>
                <w:szCs w:val="24"/>
              </w:rPr>
            </w:pPr>
            <w:r w:rsidRPr="001E7A2C">
              <w:rPr>
                <w:rFonts w:eastAsia="Calibri"/>
                <w:spacing w:val="2"/>
                <w:sz w:val="24"/>
                <w:szCs w:val="24"/>
              </w:rPr>
              <w:t>Жеке бас гигиенасының бастапқы дағдыларын сақтайды.</w:t>
            </w:r>
          </w:p>
          <w:p w14:paraId="715ACF46" w14:textId="77777777" w:rsidR="00A01136" w:rsidRPr="001E7A2C" w:rsidRDefault="00A01136" w:rsidP="00290D32">
            <w:pPr>
              <w:rPr>
                <w:b/>
                <w:bCs/>
                <w:iCs/>
                <w:color w:val="000000"/>
                <w:sz w:val="24"/>
                <w:szCs w:val="24"/>
              </w:rPr>
            </w:pPr>
            <w:r w:rsidRPr="001E7A2C">
              <w:rPr>
                <w:sz w:val="24"/>
                <w:szCs w:val="24"/>
              </w:rPr>
              <w:t xml:space="preserve"> </w:t>
            </w:r>
          </w:p>
        </w:tc>
        <w:tc>
          <w:tcPr>
            <w:tcW w:w="2878" w:type="dxa"/>
          </w:tcPr>
          <w:p w14:paraId="43CE9FA0" w14:textId="77777777" w:rsidR="00A01136" w:rsidRPr="001E7A2C" w:rsidRDefault="00A01136" w:rsidP="00290D32">
            <w:pPr>
              <w:rPr>
                <w:b/>
                <w:bCs/>
                <w:iCs/>
                <w:color w:val="000000"/>
                <w:sz w:val="24"/>
                <w:szCs w:val="24"/>
              </w:rPr>
            </w:pPr>
            <w:r w:rsidRPr="001E7A2C">
              <w:rPr>
                <w:sz w:val="24"/>
                <w:szCs w:val="24"/>
              </w:rPr>
              <w:t>Балалардың ұйықтауына жайлы орта жасау</w:t>
            </w:r>
          </w:p>
        </w:tc>
        <w:tc>
          <w:tcPr>
            <w:tcW w:w="2510" w:type="dxa"/>
          </w:tcPr>
          <w:p w14:paraId="68CE85E1" w14:textId="77777777" w:rsidR="00A01136" w:rsidRPr="001E7A2C" w:rsidRDefault="00A01136" w:rsidP="00290D32">
            <w:pPr>
              <w:rPr>
                <w:b/>
                <w:bCs/>
                <w:iCs/>
                <w:color w:val="000000"/>
                <w:sz w:val="24"/>
                <w:szCs w:val="24"/>
              </w:rPr>
            </w:pPr>
            <w:r w:rsidRPr="001E7A2C">
              <w:rPr>
                <w:sz w:val="24"/>
                <w:szCs w:val="24"/>
              </w:rPr>
              <w:t xml:space="preserve">«Түлкі мен тырна» ертегісін оқып беру </w:t>
            </w:r>
            <w:r w:rsidRPr="001E7A2C">
              <w:rPr>
                <w:bCs/>
                <w:sz w:val="24"/>
                <w:szCs w:val="24"/>
              </w:rPr>
              <w:t>(көркем әдеиет)</w:t>
            </w:r>
          </w:p>
        </w:tc>
        <w:tc>
          <w:tcPr>
            <w:tcW w:w="2293" w:type="dxa"/>
          </w:tcPr>
          <w:p w14:paraId="55F2F0E3" w14:textId="77777777" w:rsidR="00A01136" w:rsidRPr="001E7A2C" w:rsidRDefault="00A01136" w:rsidP="00290D32">
            <w:pPr>
              <w:rPr>
                <w:b/>
                <w:bCs/>
                <w:iCs/>
                <w:color w:val="000000"/>
                <w:sz w:val="24"/>
                <w:szCs w:val="24"/>
              </w:rPr>
            </w:pPr>
            <w:r w:rsidRPr="001E7A2C">
              <w:rPr>
                <w:sz w:val="24"/>
                <w:szCs w:val="24"/>
              </w:rPr>
              <w:t xml:space="preserve"> </w:t>
            </w:r>
          </w:p>
        </w:tc>
        <w:tc>
          <w:tcPr>
            <w:tcW w:w="2127" w:type="dxa"/>
          </w:tcPr>
          <w:p w14:paraId="641020BC" w14:textId="77777777" w:rsidR="00A01136" w:rsidRPr="001E7A2C" w:rsidRDefault="00A01136" w:rsidP="00290D32">
            <w:pPr>
              <w:rPr>
                <w:sz w:val="24"/>
                <w:szCs w:val="24"/>
              </w:rPr>
            </w:pPr>
            <w:r w:rsidRPr="001E7A2C">
              <w:rPr>
                <w:rFonts w:eastAsia="Calibri"/>
                <w:spacing w:val="2"/>
                <w:sz w:val="24"/>
                <w:szCs w:val="24"/>
              </w:rPr>
              <w:t>Жеке бас гигиенасының бастапқы дағдыларын сақтайды.</w:t>
            </w:r>
          </w:p>
          <w:p w14:paraId="59C4B831" w14:textId="77777777" w:rsidR="00A01136" w:rsidRPr="001E7A2C" w:rsidRDefault="00A01136" w:rsidP="00290D32">
            <w:pPr>
              <w:rPr>
                <w:b/>
                <w:bCs/>
                <w:iCs/>
                <w:color w:val="000000"/>
                <w:sz w:val="24"/>
                <w:szCs w:val="24"/>
              </w:rPr>
            </w:pPr>
          </w:p>
        </w:tc>
      </w:tr>
      <w:tr w:rsidR="00A01136" w:rsidRPr="001E7A2C" w14:paraId="54F17AE5"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73498500" w14:textId="77777777" w:rsidR="00A01136" w:rsidRPr="001E7A2C" w:rsidRDefault="00A01136" w:rsidP="00290D32">
            <w:pPr>
              <w:rPr>
                <w:b/>
                <w:sz w:val="24"/>
                <w:szCs w:val="24"/>
              </w:rPr>
            </w:pPr>
            <w:r w:rsidRPr="001E7A2C">
              <w:rPr>
                <w:b/>
                <w:sz w:val="24"/>
                <w:szCs w:val="24"/>
              </w:rPr>
              <w:t xml:space="preserve">Біртіндеп ұйқыдан ояту, сауықтыру </w:t>
            </w:r>
            <w:r w:rsidRPr="001E7A2C">
              <w:rPr>
                <w:b/>
                <w:sz w:val="24"/>
                <w:szCs w:val="24"/>
              </w:rPr>
              <w:lastRenderedPageBreak/>
              <w:t xml:space="preserve">шаралары  </w:t>
            </w:r>
          </w:p>
        </w:tc>
        <w:tc>
          <w:tcPr>
            <w:tcW w:w="2203" w:type="dxa"/>
          </w:tcPr>
          <w:p w14:paraId="6680534C" w14:textId="77777777" w:rsidR="00A01136" w:rsidRPr="001E7A2C" w:rsidRDefault="00A01136" w:rsidP="00290D32">
            <w:pPr>
              <w:spacing w:line="256" w:lineRule="auto"/>
              <w:jc w:val="center"/>
              <w:rPr>
                <w:b/>
                <w:bCs/>
                <w:iCs/>
                <w:color w:val="000000"/>
                <w:sz w:val="24"/>
                <w:szCs w:val="24"/>
              </w:rPr>
            </w:pPr>
            <w:r>
              <w:rPr>
                <w:b/>
                <w:bCs/>
                <w:iCs/>
                <w:color w:val="000000"/>
                <w:sz w:val="24"/>
                <w:szCs w:val="24"/>
              </w:rPr>
              <w:lastRenderedPageBreak/>
              <w:t>Ұйқыдан тұру</w:t>
            </w:r>
          </w:p>
        </w:tc>
        <w:tc>
          <w:tcPr>
            <w:tcW w:w="2878" w:type="dxa"/>
          </w:tcPr>
          <w:p w14:paraId="64088604" w14:textId="77777777" w:rsidR="00A01136" w:rsidRPr="001E7A2C" w:rsidRDefault="00A01136" w:rsidP="00290D32">
            <w:pPr>
              <w:spacing w:line="256" w:lineRule="auto"/>
              <w:jc w:val="center"/>
              <w:rPr>
                <w:b/>
                <w:bCs/>
                <w:iCs/>
                <w:color w:val="000000"/>
                <w:sz w:val="24"/>
                <w:szCs w:val="24"/>
              </w:rPr>
            </w:pPr>
            <w:r>
              <w:rPr>
                <w:b/>
                <w:bCs/>
                <w:iCs/>
                <w:color w:val="000000"/>
                <w:sz w:val="24"/>
                <w:szCs w:val="24"/>
              </w:rPr>
              <w:t xml:space="preserve">Ұйқыдан тұру </w:t>
            </w:r>
          </w:p>
        </w:tc>
        <w:tc>
          <w:tcPr>
            <w:tcW w:w="2510" w:type="dxa"/>
          </w:tcPr>
          <w:p w14:paraId="360A2783" w14:textId="77777777" w:rsidR="00A01136" w:rsidRPr="00F25D52" w:rsidRDefault="00A01136" w:rsidP="00290D32">
            <w:pPr>
              <w:rPr>
                <w:b/>
                <w:bCs/>
                <w:iCs/>
                <w:color w:val="000000"/>
                <w:sz w:val="24"/>
                <w:szCs w:val="24"/>
              </w:rPr>
            </w:pPr>
            <w:r>
              <w:rPr>
                <w:b/>
                <w:bCs/>
                <w:iCs/>
                <w:color w:val="000000"/>
                <w:sz w:val="24"/>
                <w:szCs w:val="24"/>
              </w:rPr>
              <w:t>Ұйқыдан тұру</w:t>
            </w:r>
          </w:p>
        </w:tc>
        <w:tc>
          <w:tcPr>
            <w:tcW w:w="2293" w:type="dxa"/>
          </w:tcPr>
          <w:p w14:paraId="3E9AA12F" w14:textId="77777777" w:rsidR="00A01136" w:rsidRPr="001E7A2C" w:rsidRDefault="00A01136" w:rsidP="00290D32">
            <w:pPr>
              <w:rPr>
                <w:b/>
                <w:bCs/>
                <w:iCs/>
                <w:color w:val="000000"/>
                <w:sz w:val="24"/>
                <w:szCs w:val="24"/>
              </w:rPr>
            </w:pPr>
          </w:p>
        </w:tc>
        <w:tc>
          <w:tcPr>
            <w:tcW w:w="2127" w:type="dxa"/>
          </w:tcPr>
          <w:p w14:paraId="4D2664AF" w14:textId="77777777" w:rsidR="00A01136" w:rsidRPr="00F25D52" w:rsidRDefault="00A01136" w:rsidP="00290D32">
            <w:pPr>
              <w:spacing w:line="256" w:lineRule="auto"/>
              <w:jc w:val="center"/>
              <w:rPr>
                <w:b/>
                <w:bCs/>
                <w:iCs/>
                <w:color w:val="000000"/>
                <w:sz w:val="24"/>
                <w:szCs w:val="24"/>
              </w:rPr>
            </w:pPr>
            <w:r>
              <w:rPr>
                <w:b/>
                <w:bCs/>
                <w:iCs/>
                <w:color w:val="000000"/>
                <w:sz w:val="24"/>
                <w:szCs w:val="24"/>
              </w:rPr>
              <w:t>Ұйқыдан тұру</w:t>
            </w:r>
          </w:p>
        </w:tc>
      </w:tr>
      <w:tr w:rsidR="00A01136" w:rsidRPr="008F0AC4" w14:paraId="03AE6F0B"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4F047D8E" w14:textId="77777777" w:rsidR="00A01136" w:rsidRPr="001E7A2C" w:rsidRDefault="00A01136" w:rsidP="00290D32">
            <w:pPr>
              <w:rPr>
                <w:b/>
                <w:bCs/>
                <w:iCs/>
                <w:color w:val="000000"/>
                <w:sz w:val="24"/>
                <w:szCs w:val="24"/>
              </w:rPr>
            </w:pPr>
            <w:bookmarkStart w:id="10" w:name="_Hlk167033212"/>
            <w:r w:rsidRPr="001E7A2C">
              <w:rPr>
                <w:b/>
                <w:sz w:val="24"/>
                <w:szCs w:val="24"/>
              </w:rPr>
              <w:t xml:space="preserve">Бесін ас </w:t>
            </w:r>
          </w:p>
        </w:tc>
        <w:tc>
          <w:tcPr>
            <w:tcW w:w="2203" w:type="dxa"/>
          </w:tcPr>
          <w:p w14:paraId="7A518CAB" w14:textId="77777777" w:rsidR="00A01136" w:rsidRPr="001E7A2C" w:rsidRDefault="00A01136" w:rsidP="00290D32">
            <w:pPr>
              <w:rPr>
                <w:sz w:val="24"/>
                <w:szCs w:val="24"/>
              </w:rPr>
            </w:pPr>
            <w:r w:rsidRPr="001E7A2C">
              <w:rPr>
                <w:sz w:val="24"/>
                <w:szCs w:val="24"/>
              </w:rPr>
              <w:t>Кезекшілердің жұмысы ( асхана құралдарын, майлықтарды үстелге қою, соңынан жинау)</w:t>
            </w:r>
          </w:p>
          <w:p w14:paraId="258E8564" w14:textId="77777777" w:rsidR="00A01136" w:rsidRPr="001E7A2C" w:rsidRDefault="00A01136" w:rsidP="00290D32">
            <w:pPr>
              <w:rPr>
                <w:b/>
                <w:bCs/>
                <w:iCs/>
                <w:color w:val="000000"/>
                <w:sz w:val="24"/>
                <w:szCs w:val="24"/>
              </w:rPr>
            </w:pPr>
          </w:p>
        </w:tc>
        <w:tc>
          <w:tcPr>
            <w:tcW w:w="2878" w:type="dxa"/>
          </w:tcPr>
          <w:p w14:paraId="67A01E2C" w14:textId="77777777" w:rsidR="00A01136" w:rsidRPr="001E7A2C" w:rsidRDefault="00A01136" w:rsidP="00290D32">
            <w:pPr>
              <w:rPr>
                <w:b/>
                <w:bCs/>
                <w:iCs/>
                <w:color w:val="000000"/>
                <w:sz w:val="24"/>
                <w:szCs w:val="24"/>
              </w:rPr>
            </w:pPr>
            <w:r w:rsidRPr="001E7A2C">
              <w:rPr>
                <w:sz w:val="24"/>
                <w:szCs w:val="24"/>
              </w:rPr>
              <w:t>Таза және ұқыпты тамақтану.</w:t>
            </w:r>
          </w:p>
        </w:tc>
        <w:tc>
          <w:tcPr>
            <w:tcW w:w="2510" w:type="dxa"/>
          </w:tcPr>
          <w:p w14:paraId="04B27DD1" w14:textId="77777777" w:rsidR="00A01136" w:rsidRPr="001E7A2C" w:rsidRDefault="00A01136" w:rsidP="00290D32">
            <w:pPr>
              <w:rPr>
                <w:b/>
                <w:bCs/>
                <w:iCs/>
                <w:color w:val="000000"/>
                <w:sz w:val="24"/>
                <w:szCs w:val="24"/>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293" w:type="dxa"/>
          </w:tcPr>
          <w:p w14:paraId="4E9169C1" w14:textId="77777777" w:rsidR="00A01136" w:rsidRPr="001E7A2C" w:rsidRDefault="00A01136" w:rsidP="00290D32">
            <w:pPr>
              <w:rPr>
                <w:b/>
                <w:bCs/>
                <w:iCs/>
                <w:color w:val="000000"/>
                <w:sz w:val="24"/>
                <w:szCs w:val="24"/>
              </w:rPr>
            </w:pPr>
          </w:p>
        </w:tc>
        <w:tc>
          <w:tcPr>
            <w:tcW w:w="2127" w:type="dxa"/>
          </w:tcPr>
          <w:p w14:paraId="3B92FF1C" w14:textId="77777777" w:rsidR="00A01136" w:rsidRPr="00F25D52" w:rsidRDefault="00A01136" w:rsidP="00290D32">
            <w:pPr>
              <w:rPr>
                <w:sz w:val="24"/>
                <w:szCs w:val="24"/>
              </w:rPr>
            </w:pPr>
            <w:r w:rsidRPr="00F25D52">
              <w:rPr>
                <w:sz w:val="24"/>
                <w:szCs w:val="24"/>
              </w:rPr>
              <w:t>Кезекшілердің жұмысы ( асхана құралдарын, майлықтарды үстелге қою, соңынан жинау)</w:t>
            </w:r>
          </w:p>
          <w:p w14:paraId="1151A187" w14:textId="77777777" w:rsidR="00A01136" w:rsidRPr="001E7A2C" w:rsidRDefault="00A01136" w:rsidP="00290D32">
            <w:pPr>
              <w:rPr>
                <w:b/>
                <w:bCs/>
                <w:iCs/>
                <w:color w:val="000000"/>
                <w:sz w:val="24"/>
                <w:szCs w:val="24"/>
              </w:rPr>
            </w:pPr>
          </w:p>
        </w:tc>
      </w:tr>
      <w:tr w:rsidR="00A01136" w:rsidRPr="008F0AC4" w14:paraId="0D7995B5"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55E6B8E9" w14:textId="77777777" w:rsidR="00A01136" w:rsidRPr="001E7A2C" w:rsidRDefault="00A01136" w:rsidP="00290D32">
            <w:pPr>
              <w:rPr>
                <w:b/>
                <w:bCs/>
                <w:iCs/>
                <w:color w:val="000000"/>
                <w:sz w:val="24"/>
                <w:szCs w:val="24"/>
              </w:rPr>
            </w:pPr>
            <w:r w:rsidRPr="001E7A2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03" w:type="dxa"/>
          </w:tcPr>
          <w:p w14:paraId="0F509A2A" w14:textId="77777777" w:rsidR="00A01136" w:rsidRPr="001E7A2C" w:rsidRDefault="00A01136" w:rsidP="00290D32">
            <w:pPr>
              <w:rPr>
                <w:rFonts w:eastAsia="Calibri"/>
              </w:rPr>
            </w:pPr>
            <w:r w:rsidRPr="001E7A2C">
              <w:rPr>
                <w:rFonts w:eastAsia="Calibri"/>
              </w:rPr>
              <w:t xml:space="preserve">«Жеңіс күні» тақырыбында ұжымдық жұмыс жасату </w:t>
            </w:r>
          </w:p>
          <w:p w14:paraId="2236F6BB" w14:textId="77777777" w:rsidR="00A01136" w:rsidRPr="001E7A2C" w:rsidRDefault="00A01136" w:rsidP="00290D32">
            <w:pPr>
              <w:rPr>
                <w:rFonts w:eastAsia="Calibri"/>
                <w:b/>
                <w:bCs/>
              </w:rPr>
            </w:pPr>
            <w:r w:rsidRPr="001E7A2C">
              <w:rPr>
                <w:rFonts w:eastAsia="Calibri"/>
                <w:b/>
                <w:bCs/>
              </w:rPr>
              <w:t>(Шығармашылық іс-әрекет)</w:t>
            </w:r>
          </w:p>
          <w:p w14:paraId="31A423A0" w14:textId="77777777" w:rsidR="00A01136" w:rsidRPr="001E7A2C" w:rsidRDefault="00A01136" w:rsidP="00290D32">
            <w:pPr>
              <w:rPr>
                <w:rFonts w:eastAsia="Calibri"/>
                <w:b/>
                <w:bCs/>
              </w:rPr>
            </w:pPr>
          </w:p>
          <w:p w14:paraId="00F773BE" w14:textId="77777777" w:rsidR="00A01136" w:rsidRPr="001E7A2C" w:rsidRDefault="00A01136" w:rsidP="00290D32">
            <w:pPr>
              <w:rPr>
                <w:rFonts w:eastAsia="Calibri"/>
              </w:rPr>
            </w:pPr>
            <w:r w:rsidRPr="001E7A2C">
              <w:rPr>
                <w:rFonts w:eastAsia="Calibri"/>
              </w:rPr>
              <w:t>Кітаптарды қарату. Тақпақ жаттату. Еркін сахналау әрекетін жасауға жағдай қарастыру</w:t>
            </w:r>
          </w:p>
          <w:p w14:paraId="301FDF7F" w14:textId="77777777" w:rsidR="00A01136" w:rsidRPr="001E7A2C" w:rsidRDefault="00A01136" w:rsidP="00290D32">
            <w:pPr>
              <w:rPr>
                <w:bCs/>
              </w:rPr>
            </w:pPr>
            <w:r w:rsidRPr="001E7A2C">
              <w:rPr>
                <w:rFonts w:eastAsia="Calibri"/>
                <w:b/>
                <w:bCs/>
              </w:rPr>
              <w:t xml:space="preserve"> (Қарым-қатынас іс-әрекеті, танымдық іс-әрекет)</w:t>
            </w:r>
          </w:p>
        </w:tc>
        <w:tc>
          <w:tcPr>
            <w:tcW w:w="2878" w:type="dxa"/>
          </w:tcPr>
          <w:p w14:paraId="51CDC9B4" w14:textId="77777777" w:rsidR="00A01136" w:rsidRPr="001E7A2C" w:rsidRDefault="00A01136" w:rsidP="00290D32">
            <w:pPr>
              <w:rPr>
                <w:rFonts w:eastAsia="Calibri"/>
              </w:rPr>
            </w:pPr>
          </w:p>
        </w:tc>
        <w:tc>
          <w:tcPr>
            <w:tcW w:w="2510" w:type="dxa"/>
          </w:tcPr>
          <w:p w14:paraId="5EBFD711" w14:textId="77777777" w:rsidR="00A01136" w:rsidRPr="001E7A2C" w:rsidRDefault="00A01136" w:rsidP="00290D32">
            <w:pPr>
              <w:rPr>
                <w:rFonts w:eastAsia="Calibri"/>
                <w:b/>
                <w:bCs/>
              </w:rPr>
            </w:pPr>
            <w:r w:rsidRPr="001E7A2C">
              <w:rPr>
                <w:rFonts w:eastAsia="Calibri"/>
                <w:bCs/>
              </w:rPr>
              <w:t>«Қайсар</w:t>
            </w:r>
            <w:r w:rsidRPr="001E7A2C">
              <w:rPr>
                <w:rFonts w:eastAsia="Calibri"/>
                <w:bCs/>
                <w:spacing w:val="-3"/>
              </w:rPr>
              <w:t xml:space="preserve"> </w:t>
            </w:r>
            <w:r w:rsidRPr="001E7A2C">
              <w:rPr>
                <w:rFonts w:eastAsia="Calibri"/>
                <w:bCs/>
              </w:rPr>
              <w:t>рухты</w:t>
            </w:r>
            <w:r w:rsidRPr="001E7A2C">
              <w:rPr>
                <w:rFonts w:eastAsia="Calibri"/>
                <w:bCs/>
                <w:spacing w:val="-4"/>
              </w:rPr>
              <w:t xml:space="preserve"> </w:t>
            </w:r>
            <w:r w:rsidRPr="001E7A2C">
              <w:rPr>
                <w:rFonts w:eastAsia="Calibri"/>
                <w:bCs/>
              </w:rPr>
              <w:t>баламын»</w:t>
            </w:r>
            <w:r w:rsidRPr="001E7A2C">
              <w:rPr>
                <w:rFonts w:eastAsia="Calibri"/>
              </w:rPr>
              <w:t xml:space="preserve"> тақпақты жаттату</w:t>
            </w:r>
          </w:p>
          <w:p w14:paraId="00AA9314" w14:textId="77777777" w:rsidR="00A01136" w:rsidRPr="001E7A2C" w:rsidRDefault="00A01136" w:rsidP="00290D32">
            <w:pPr>
              <w:rPr>
                <w:rFonts w:eastAsia="Calibri"/>
                <w:spacing w:val="1"/>
              </w:rPr>
            </w:pPr>
            <w:r w:rsidRPr="001E7A2C">
              <w:rPr>
                <w:rFonts w:eastAsia="Calibri"/>
              </w:rPr>
              <w:t>Алатау, Алтай</w:t>
            </w:r>
            <w:r w:rsidRPr="001E7A2C">
              <w:rPr>
                <w:rFonts w:eastAsia="Calibri"/>
                <w:spacing w:val="1"/>
              </w:rPr>
              <w:t xml:space="preserve"> </w:t>
            </w:r>
            <w:r w:rsidRPr="001E7A2C">
              <w:rPr>
                <w:rFonts w:eastAsia="Calibri"/>
              </w:rPr>
              <w:t>арасы –</w:t>
            </w:r>
            <w:r w:rsidRPr="001E7A2C">
              <w:rPr>
                <w:rFonts w:eastAsia="Calibri"/>
                <w:spacing w:val="-67"/>
              </w:rPr>
              <w:t xml:space="preserve"> </w:t>
            </w:r>
            <w:r w:rsidRPr="001E7A2C">
              <w:rPr>
                <w:rFonts w:eastAsia="Calibri"/>
              </w:rPr>
              <w:t>Қазақтың кең даласы.</w:t>
            </w:r>
            <w:r w:rsidRPr="001E7A2C">
              <w:rPr>
                <w:rFonts w:eastAsia="Calibri"/>
                <w:spacing w:val="1"/>
              </w:rPr>
              <w:t xml:space="preserve"> </w:t>
            </w:r>
          </w:p>
          <w:p w14:paraId="2AD908F6" w14:textId="77777777" w:rsidR="00A01136" w:rsidRPr="001E7A2C" w:rsidRDefault="00A01136" w:rsidP="00290D32">
            <w:pPr>
              <w:rPr>
                <w:rFonts w:eastAsia="Calibri"/>
                <w:spacing w:val="-67"/>
              </w:rPr>
            </w:pPr>
            <w:r w:rsidRPr="001E7A2C">
              <w:rPr>
                <w:rFonts w:eastAsia="Calibri"/>
              </w:rPr>
              <w:t>Мен</w:t>
            </w:r>
            <w:r w:rsidRPr="001E7A2C">
              <w:rPr>
                <w:rFonts w:eastAsia="Calibri"/>
                <w:spacing w:val="-4"/>
              </w:rPr>
              <w:t xml:space="preserve"> </w:t>
            </w:r>
            <w:r w:rsidRPr="001E7A2C">
              <w:rPr>
                <w:rFonts w:eastAsia="Calibri"/>
              </w:rPr>
              <w:t>боламын</w:t>
            </w:r>
            <w:r w:rsidRPr="001E7A2C">
              <w:rPr>
                <w:rFonts w:eastAsia="Calibri"/>
                <w:spacing w:val="-8"/>
              </w:rPr>
              <w:t xml:space="preserve"> </w:t>
            </w:r>
            <w:r w:rsidRPr="001E7A2C">
              <w:rPr>
                <w:rFonts w:eastAsia="Calibri"/>
              </w:rPr>
              <w:t>сол</w:t>
            </w:r>
            <w:r w:rsidRPr="001E7A2C">
              <w:rPr>
                <w:rFonts w:eastAsia="Calibri"/>
                <w:spacing w:val="-6"/>
              </w:rPr>
              <w:t xml:space="preserve"> </w:t>
            </w:r>
            <w:r w:rsidRPr="001E7A2C">
              <w:rPr>
                <w:rFonts w:eastAsia="Calibri"/>
              </w:rPr>
              <w:t>елдің</w:t>
            </w:r>
            <w:r w:rsidRPr="001E7A2C">
              <w:rPr>
                <w:rFonts w:eastAsia="Calibri"/>
                <w:spacing w:val="-67"/>
              </w:rPr>
              <w:t xml:space="preserve"> </w:t>
            </w:r>
          </w:p>
          <w:p w14:paraId="63397CAA" w14:textId="77777777" w:rsidR="00A01136" w:rsidRPr="001E7A2C" w:rsidRDefault="00A01136" w:rsidP="00290D32">
            <w:pPr>
              <w:rPr>
                <w:rFonts w:eastAsia="Calibri"/>
                <w:spacing w:val="1"/>
              </w:rPr>
            </w:pPr>
            <w:r w:rsidRPr="001E7A2C">
              <w:rPr>
                <w:rFonts w:eastAsia="Calibri"/>
              </w:rPr>
              <w:t>Қайсар рухты баласы.</w:t>
            </w:r>
            <w:r w:rsidRPr="001E7A2C">
              <w:rPr>
                <w:rFonts w:eastAsia="Calibri"/>
                <w:spacing w:val="1"/>
              </w:rPr>
              <w:t xml:space="preserve"> </w:t>
            </w:r>
          </w:p>
          <w:p w14:paraId="2F706D0C" w14:textId="77777777" w:rsidR="00A01136" w:rsidRPr="001E7A2C" w:rsidRDefault="00A01136" w:rsidP="00290D32">
            <w:pPr>
              <w:rPr>
                <w:rFonts w:eastAsia="Calibri"/>
              </w:rPr>
            </w:pPr>
            <w:r w:rsidRPr="001E7A2C">
              <w:rPr>
                <w:rFonts w:eastAsia="Calibri"/>
              </w:rPr>
              <w:t>Өсіп,</w:t>
            </w:r>
            <w:r w:rsidRPr="001E7A2C">
              <w:rPr>
                <w:rFonts w:eastAsia="Calibri"/>
                <w:spacing w:val="-2"/>
              </w:rPr>
              <w:t xml:space="preserve"> </w:t>
            </w:r>
            <w:r w:rsidRPr="001E7A2C">
              <w:rPr>
                <w:rFonts w:eastAsia="Calibri"/>
              </w:rPr>
              <w:t>өніп,</w:t>
            </w:r>
            <w:r w:rsidRPr="001E7A2C">
              <w:rPr>
                <w:rFonts w:eastAsia="Calibri"/>
                <w:spacing w:val="-2"/>
              </w:rPr>
              <w:t xml:space="preserve"> </w:t>
            </w:r>
            <w:r w:rsidRPr="001E7A2C">
              <w:rPr>
                <w:rFonts w:eastAsia="Calibri"/>
              </w:rPr>
              <w:t>ержетіп,</w:t>
            </w:r>
          </w:p>
          <w:p w14:paraId="07143B15" w14:textId="77777777" w:rsidR="00A01136" w:rsidRPr="001E7A2C" w:rsidRDefault="00A01136" w:rsidP="00290D32">
            <w:pPr>
              <w:rPr>
                <w:rFonts w:eastAsia="Calibri"/>
                <w:spacing w:val="1"/>
              </w:rPr>
            </w:pPr>
            <w:r w:rsidRPr="001E7A2C">
              <w:rPr>
                <w:rFonts w:eastAsia="Calibri"/>
              </w:rPr>
              <w:t>Ақылымды өрлетіп.</w:t>
            </w:r>
            <w:r w:rsidRPr="001E7A2C">
              <w:rPr>
                <w:rFonts w:eastAsia="Calibri"/>
                <w:spacing w:val="1"/>
              </w:rPr>
              <w:t xml:space="preserve"> </w:t>
            </w:r>
          </w:p>
          <w:p w14:paraId="2E2B4050" w14:textId="77777777" w:rsidR="00A01136" w:rsidRPr="001E7A2C" w:rsidRDefault="00A01136" w:rsidP="00290D32">
            <w:pPr>
              <w:rPr>
                <w:rFonts w:eastAsia="Calibri"/>
              </w:rPr>
            </w:pPr>
            <w:r w:rsidRPr="001E7A2C">
              <w:rPr>
                <w:rFonts w:eastAsia="Calibri"/>
              </w:rPr>
              <w:t>Елімнің</w:t>
            </w:r>
            <w:r w:rsidRPr="001E7A2C">
              <w:rPr>
                <w:rFonts w:eastAsia="Calibri"/>
                <w:spacing w:val="-4"/>
              </w:rPr>
              <w:t xml:space="preserve"> </w:t>
            </w:r>
            <w:r w:rsidRPr="001E7A2C">
              <w:rPr>
                <w:rFonts w:eastAsia="Calibri"/>
              </w:rPr>
              <w:t>атын</w:t>
            </w:r>
            <w:r w:rsidRPr="001E7A2C">
              <w:rPr>
                <w:rFonts w:eastAsia="Calibri"/>
                <w:spacing w:val="-4"/>
              </w:rPr>
              <w:t xml:space="preserve"> </w:t>
            </w:r>
            <w:r w:rsidRPr="001E7A2C">
              <w:rPr>
                <w:rFonts w:eastAsia="Calibri"/>
              </w:rPr>
              <w:t>шығарам</w:t>
            </w:r>
          </w:p>
          <w:p w14:paraId="4C4F12EE" w14:textId="77777777" w:rsidR="00A01136" w:rsidRPr="001E7A2C" w:rsidRDefault="00A01136" w:rsidP="00290D32">
            <w:pPr>
              <w:rPr>
                <w:rFonts w:eastAsia="Calibri"/>
              </w:rPr>
            </w:pPr>
            <w:r w:rsidRPr="001E7A2C">
              <w:rPr>
                <w:rFonts w:eastAsia="Calibri"/>
              </w:rPr>
              <w:t>Мықты</w:t>
            </w:r>
            <w:r w:rsidRPr="001E7A2C">
              <w:rPr>
                <w:rFonts w:eastAsia="Calibri"/>
                <w:spacing w:val="-3"/>
              </w:rPr>
              <w:t xml:space="preserve"> </w:t>
            </w:r>
            <w:r w:rsidRPr="001E7A2C">
              <w:rPr>
                <w:rFonts w:eastAsia="Calibri"/>
              </w:rPr>
              <w:t>елдермен</w:t>
            </w:r>
            <w:r w:rsidRPr="001E7A2C">
              <w:rPr>
                <w:rFonts w:eastAsia="Calibri"/>
                <w:spacing w:val="-1"/>
              </w:rPr>
              <w:t xml:space="preserve"> </w:t>
            </w:r>
            <w:r w:rsidRPr="001E7A2C">
              <w:rPr>
                <w:rFonts w:eastAsia="Calibri"/>
              </w:rPr>
              <w:t>тең</w:t>
            </w:r>
            <w:r w:rsidRPr="001E7A2C">
              <w:rPr>
                <w:rFonts w:eastAsia="Calibri"/>
                <w:spacing w:val="-2"/>
              </w:rPr>
              <w:t xml:space="preserve"> </w:t>
            </w:r>
            <w:r w:rsidRPr="001E7A2C">
              <w:rPr>
                <w:rFonts w:eastAsia="Calibri"/>
              </w:rPr>
              <w:t>етіп.</w:t>
            </w:r>
          </w:p>
          <w:p w14:paraId="10961473" w14:textId="77777777" w:rsidR="00A01136" w:rsidRPr="001E7A2C" w:rsidRDefault="00A01136" w:rsidP="00290D32">
            <w:pPr>
              <w:rPr>
                <w:rFonts w:eastAsia="Calibri"/>
                <w:i/>
              </w:rPr>
            </w:pPr>
            <w:r w:rsidRPr="001E7A2C">
              <w:rPr>
                <w:rFonts w:eastAsia="Calibri"/>
                <w:i/>
              </w:rPr>
              <w:t>Д.Сүлейменов</w:t>
            </w:r>
          </w:p>
          <w:p w14:paraId="689B270A" w14:textId="77777777" w:rsidR="00A01136" w:rsidRPr="001E7A2C" w:rsidRDefault="00A01136" w:rsidP="00290D32">
            <w:pPr>
              <w:rPr>
                <w:rFonts w:eastAsia="Calibri"/>
              </w:rPr>
            </w:pPr>
            <w:r w:rsidRPr="001E7A2C">
              <w:rPr>
                <w:rFonts w:eastAsia="Calibri"/>
              </w:rPr>
              <w:t xml:space="preserve">Тақпақты бір біріне айтып беруін үйрету. </w:t>
            </w:r>
          </w:p>
          <w:p w14:paraId="23358B5E" w14:textId="77777777" w:rsidR="00A01136" w:rsidRPr="001E7A2C" w:rsidRDefault="00A01136" w:rsidP="00290D32">
            <w:pPr>
              <w:rPr>
                <w:rFonts w:eastAsia="Calibri"/>
                <w:b/>
                <w:bCs/>
              </w:rPr>
            </w:pPr>
            <w:r w:rsidRPr="001E7A2C">
              <w:rPr>
                <w:rFonts w:eastAsia="Calibri"/>
                <w:b/>
                <w:bCs/>
              </w:rPr>
              <w:t>(Қарым-қатынас  және танымдық іс-әрекет)</w:t>
            </w:r>
          </w:p>
          <w:p w14:paraId="58305BBB" w14:textId="77777777" w:rsidR="00A01136" w:rsidRPr="001E7A2C" w:rsidRDefault="00A01136" w:rsidP="00290D32">
            <w:pPr>
              <w:rPr>
                <w:bCs/>
              </w:rPr>
            </w:pPr>
          </w:p>
        </w:tc>
        <w:tc>
          <w:tcPr>
            <w:tcW w:w="2293" w:type="dxa"/>
          </w:tcPr>
          <w:p w14:paraId="523BF2D1" w14:textId="77777777" w:rsidR="00A01136" w:rsidRPr="001E7A2C" w:rsidRDefault="00A01136" w:rsidP="00290D32">
            <w:pPr>
              <w:rPr>
                <w:bCs/>
              </w:rPr>
            </w:pPr>
          </w:p>
        </w:tc>
        <w:tc>
          <w:tcPr>
            <w:tcW w:w="2127" w:type="dxa"/>
          </w:tcPr>
          <w:p w14:paraId="60DF2C9E" w14:textId="77777777" w:rsidR="00A01136" w:rsidRPr="001E7A2C" w:rsidRDefault="00A01136" w:rsidP="00290D32">
            <w:pPr>
              <w:rPr>
                <w:rFonts w:eastAsia="Calibri"/>
              </w:rPr>
            </w:pPr>
            <w:r w:rsidRPr="001E7A2C">
              <w:rPr>
                <w:rFonts w:eastAsia="Calibri"/>
              </w:rPr>
              <w:t xml:space="preserve">«Жеңіс күні» тақырыбында ұжымдық жұмыс жасату </w:t>
            </w:r>
          </w:p>
          <w:p w14:paraId="6CBF8A6E" w14:textId="77777777" w:rsidR="00A01136" w:rsidRPr="001E7A2C" w:rsidRDefault="00A01136" w:rsidP="00290D32">
            <w:pPr>
              <w:rPr>
                <w:rFonts w:eastAsia="Calibri"/>
                <w:b/>
                <w:bCs/>
              </w:rPr>
            </w:pPr>
            <w:r w:rsidRPr="001E7A2C">
              <w:rPr>
                <w:rFonts w:eastAsia="Calibri"/>
                <w:b/>
                <w:bCs/>
              </w:rPr>
              <w:t>(Шығармашылық іс-әрекет)</w:t>
            </w:r>
          </w:p>
          <w:p w14:paraId="0B2E806C" w14:textId="77777777" w:rsidR="00A01136" w:rsidRPr="001E7A2C" w:rsidRDefault="00A01136" w:rsidP="00290D32">
            <w:pPr>
              <w:rPr>
                <w:rFonts w:eastAsia="Calibri"/>
                <w:b/>
                <w:bCs/>
              </w:rPr>
            </w:pPr>
          </w:p>
          <w:p w14:paraId="1201566D" w14:textId="77777777" w:rsidR="00A01136" w:rsidRPr="001E7A2C" w:rsidRDefault="00A01136" w:rsidP="00290D32">
            <w:pPr>
              <w:rPr>
                <w:rFonts w:eastAsia="Calibri"/>
              </w:rPr>
            </w:pPr>
            <w:r w:rsidRPr="001E7A2C">
              <w:rPr>
                <w:rFonts w:eastAsia="Calibri"/>
              </w:rPr>
              <w:t>Кітаптарды қарату. Тақпақ жаттату. Еркін сахналау әрекетін жасауға жағдай қарастыру</w:t>
            </w:r>
          </w:p>
          <w:p w14:paraId="585D46FF" w14:textId="77777777" w:rsidR="00A01136" w:rsidRPr="001E7A2C" w:rsidRDefault="00A01136" w:rsidP="00290D32">
            <w:r w:rsidRPr="001E7A2C">
              <w:rPr>
                <w:rFonts w:eastAsia="Calibri"/>
                <w:b/>
                <w:bCs/>
              </w:rPr>
              <w:t xml:space="preserve"> (Қарым-қатынас іс-әрекеті, танымдық іс-әрекет)</w:t>
            </w:r>
          </w:p>
        </w:tc>
      </w:tr>
      <w:bookmarkEnd w:id="10"/>
      <w:tr w:rsidR="00A01136" w:rsidRPr="008F0AC4" w14:paraId="2C5ED4AF"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0C70F7E8" w14:textId="77777777" w:rsidR="00A01136" w:rsidRPr="001E7A2C" w:rsidRDefault="00A01136" w:rsidP="00290D32">
            <w:pPr>
              <w:rPr>
                <w:b/>
                <w:bCs/>
                <w:iCs/>
                <w:color w:val="000000"/>
                <w:sz w:val="24"/>
                <w:szCs w:val="24"/>
              </w:rPr>
            </w:pPr>
            <w:r w:rsidRPr="001E7A2C">
              <w:rPr>
                <w:b/>
                <w:sz w:val="24"/>
                <w:szCs w:val="24"/>
              </w:rPr>
              <w:t xml:space="preserve">Балалармен жеке жұмыс  </w:t>
            </w:r>
          </w:p>
          <w:p w14:paraId="64E326C4" w14:textId="77777777" w:rsidR="00A01136" w:rsidRPr="001E7A2C" w:rsidRDefault="00A01136" w:rsidP="00290D32">
            <w:pPr>
              <w:rPr>
                <w:b/>
                <w:bCs/>
                <w:iCs/>
                <w:color w:val="000000"/>
                <w:sz w:val="24"/>
                <w:szCs w:val="24"/>
              </w:rPr>
            </w:pPr>
          </w:p>
        </w:tc>
        <w:tc>
          <w:tcPr>
            <w:tcW w:w="2203" w:type="dxa"/>
            <w:tcBorders>
              <w:top w:val="single" w:sz="4" w:space="0" w:color="auto"/>
              <w:left w:val="single" w:sz="4" w:space="0" w:color="auto"/>
              <w:bottom w:val="single" w:sz="4" w:space="0" w:color="auto"/>
              <w:right w:val="single" w:sz="4" w:space="0" w:color="auto"/>
            </w:tcBorders>
            <w:vAlign w:val="center"/>
          </w:tcPr>
          <w:p w14:paraId="795322D6" w14:textId="77777777" w:rsidR="00A01136" w:rsidRPr="001E7A2C" w:rsidRDefault="00A01136" w:rsidP="00290D32">
            <w:pPr>
              <w:rPr>
                <w:rFonts w:eastAsia="Calibri"/>
                <w:iCs/>
                <w:color w:val="000000"/>
              </w:rPr>
            </w:pPr>
            <w:r w:rsidRPr="001E7A2C">
              <w:rPr>
                <w:rFonts w:eastAsia="SimSun"/>
                <w:b/>
                <w:color w:val="000000"/>
              </w:rPr>
              <w:t>Асылға</w:t>
            </w:r>
            <w:r w:rsidRPr="001E7A2C">
              <w:rPr>
                <w:rFonts w:eastAsia="SimSun"/>
                <w:color w:val="000000"/>
              </w:rPr>
              <w:t xml:space="preserve"> сапта бір-бірден, екеуден, үшеуден жүреді, ересектің белгісімен тоқтап, қозғалыс бағытын өзгертіп, заттардың арасымен, жіптерден аттап жүруді үйрету</w:t>
            </w:r>
          </w:p>
        </w:tc>
        <w:tc>
          <w:tcPr>
            <w:tcW w:w="2878" w:type="dxa"/>
            <w:tcBorders>
              <w:top w:val="single" w:sz="4" w:space="0" w:color="auto"/>
              <w:left w:val="single" w:sz="4" w:space="0" w:color="auto"/>
              <w:bottom w:val="single" w:sz="4" w:space="0" w:color="auto"/>
              <w:right w:val="single" w:sz="4" w:space="0" w:color="auto"/>
            </w:tcBorders>
          </w:tcPr>
          <w:p w14:paraId="056C72B1" w14:textId="77777777" w:rsidR="00A01136" w:rsidRPr="001E7A2C" w:rsidRDefault="00A01136" w:rsidP="00290D32">
            <w:pPr>
              <w:rPr>
                <w:rFonts w:eastAsia="SimSun"/>
                <w:b/>
                <w:bCs/>
                <w:iCs/>
                <w:color w:val="000000"/>
              </w:rPr>
            </w:pPr>
            <w:r w:rsidRPr="001E7A2C">
              <w:rPr>
                <w:rFonts w:eastAsia="SimSun"/>
                <w:bCs/>
              </w:rPr>
              <w:t xml:space="preserve"> </w:t>
            </w:r>
            <w:r w:rsidRPr="001E7A2C">
              <w:rPr>
                <w:rFonts w:eastAsia="SimSun"/>
                <w:b/>
                <w:bCs/>
              </w:rPr>
              <w:t xml:space="preserve">Айаруға </w:t>
            </w:r>
            <w:r w:rsidRPr="001E7A2C">
              <w:rPr>
                <w:rFonts w:eastAsia="SimSun"/>
                <w:bCs/>
              </w:rPr>
              <w:t>өзіне – өзі қызмет көрсету және киіміне күтім жасау дағдылары туралы түсінігін дамыту.</w:t>
            </w:r>
            <w:r w:rsidRPr="001E7A2C">
              <w:rPr>
                <w:rFonts w:eastAsia="SimSun"/>
                <w:bCs/>
              </w:rPr>
              <w:tab/>
            </w:r>
            <w:r w:rsidRPr="001E7A2C">
              <w:rPr>
                <w:rFonts w:eastAsia="SimSun"/>
                <w:bCs/>
              </w:rPr>
              <w:tab/>
            </w:r>
          </w:p>
        </w:tc>
        <w:tc>
          <w:tcPr>
            <w:tcW w:w="2510" w:type="dxa"/>
            <w:tcBorders>
              <w:top w:val="single" w:sz="4" w:space="0" w:color="auto"/>
              <w:left w:val="single" w:sz="4" w:space="0" w:color="auto"/>
              <w:bottom w:val="single" w:sz="4" w:space="0" w:color="auto"/>
              <w:right w:val="single" w:sz="4" w:space="0" w:color="auto"/>
            </w:tcBorders>
          </w:tcPr>
          <w:p w14:paraId="2C78A906" w14:textId="77777777" w:rsidR="00A01136" w:rsidRPr="001E7A2C" w:rsidRDefault="00A01136" w:rsidP="00290D32">
            <w:pPr>
              <w:rPr>
                <w:iCs/>
                <w:color w:val="000000"/>
              </w:rPr>
            </w:pPr>
            <w:r w:rsidRPr="001E7A2C">
              <w:rPr>
                <w:rFonts w:eastAsia="SimSun"/>
                <w:b/>
                <w:bCs/>
              </w:rPr>
              <w:t>Әлинұрға</w:t>
            </w:r>
            <w:r w:rsidRPr="001E7A2C">
              <w:rPr>
                <w:rFonts w:eastAsia="SimSun"/>
                <w:bCs/>
              </w:rPr>
              <w:t xml:space="preserve"> </w:t>
            </w:r>
            <w:r w:rsidRPr="001E7A2C">
              <w:rPr>
                <w:rFonts w:eastAsia="SimSun"/>
              </w:rPr>
              <w:t>әртүрлі белгілері бойынша заттарды  ішнара салыстыра алуға үйрету.</w:t>
            </w:r>
          </w:p>
        </w:tc>
        <w:tc>
          <w:tcPr>
            <w:tcW w:w="2293" w:type="dxa"/>
            <w:tcBorders>
              <w:top w:val="single" w:sz="4" w:space="0" w:color="auto"/>
              <w:left w:val="single" w:sz="4" w:space="0" w:color="auto"/>
              <w:bottom w:val="single" w:sz="4" w:space="0" w:color="auto"/>
              <w:right w:val="single" w:sz="4" w:space="0" w:color="auto"/>
            </w:tcBorders>
          </w:tcPr>
          <w:p w14:paraId="2BF911EA" w14:textId="77777777" w:rsidR="00A01136" w:rsidRPr="001E7A2C" w:rsidRDefault="00A01136" w:rsidP="00290D32">
            <w:pPr>
              <w:rPr>
                <w:rFonts w:eastAsia="SimSun"/>
                <w:b/>
                <w:bCs/>
                <w:iCs/>
                <w:color w:val="000000"/>
              </w:rPr>
            </w:pPr>
          </w:p>
        </w:tc>
        <w:tc>
          <w:tcPr>
            <w:tcW w:w="2127" w:type="dxa"/>
            <w:tcBorders>
              <w:top w:val="single" w:sz="4" w:space="0" w:color="auto"/>
              <w:left w:val="single" w:sz="4" w:space="0" w:color="auto"/>
              <w:bottom w:val="single" w:sz="4" w:space="0" w:color="auto"/>
              <w:right w:val="single" w:sz="4" w:space="0" w:color="auto"/>
            </w:tcBorders>
          </w:tcPr>
          <w:p w14:paraId="0D310378" w14:textId="77777777" w:rsidR="00A01136" w:rsidRPr="001E7A2C" w:rsidRDefault="00A01136" w:rsidP="00290D32">
            <w:pPr>
              <w:rPr>
                <w:rFonts w:eastAsia="Calibri"/>
                <w:iCs/>
                <w:color w:val="000000"/>
              </w:rPr>
            </w:pPr>
            <w:r w:rsidRPr="00F25D52">
              <w:rPr>
                <w:rFonts w:eastAsia="SimSun"/>
                <w:b/>
                <w:color w:val="000000"/>
              </w:rPr>
              <w:t>Асылға</w:t>
            </w:r>
            <w:r w:rsidRPr="00F25D52">
              <w:rPr>
                <w:rFonts w:eastAsia="SimSun"/>
                <w:color w:val="000000"/>
              </w:rPr>
              <w:t xml:space="preserve"> сапта бір-бірден, екеуден, үшеуден жүреді, ересектің белгісімен тоқтап, қозғалыс бағытын өзгертіп, заттардың арасымен, жіптерден аттап жүруд</w:t>
            </w:r>
            <w:r w:rsidRPr="001E7A2C">
              <w:rPr>
                <w:rFonts w:eastAsia="SimSun"/>
                <w:color w:val="000000"/>
              </w:rPr>
              <w:t>і үйрету</w:t>
            </w:r>
          </w:p>
        </w:tc>
      </w:tr>
      <w:tr w:rsidR="00A01136" w:rsidRPr="008F0AC4" w14:paraId="3F238F9B" w14:textId="77777777" w:rsidTr="00315124">
        <w:trPr>
          <w:trHeight w:val="1617"/>
        </w:trPr>
        <w:tc>
          <w:tcPr>
            <w:tcW w:w="2449" w:type="dxa"/>
            <w:tcBorders>
              <w:top w:val="single" w:sz="4" w:space="0" w:color="000000"/>
              <w:left w:val="single" w:sz="4" w:space="0" w:color="000000"/>
              <w:bottom w:val="single" w:sz="4" w:space="0" w:color="000000"/>
              <w:right w:val="single" w:sz="4" w:space="0" w:color="000000"/>
            </w:tcBorders>
          </w:tcPr>
          <w:p w14:paraId="4D11F8FE" w14:textId="77777777" w:rsidR="00A01136" w:rsidRPr="001E7A2C" w:rsidRDefault="00A01136" w:rsidP="00290D32">
            <w:pPr>
              <w:rPr>
                <w:b/>
                <w:bCs/>
                <w:iCs/>
                <w:color w:val="000000"/>
                <w:sz w:val="24"/>
                <w:szCs w:val="24"/>
              </w:rPr>
            </w:pPr>
            <w:r w:rsidRPr="001E7A2C">
              <w:rPr>
                <w:b/>
                <w:sz w:val="24"/>
                <w:szCs w:val="24"/>
              </w:rPr>
              <w:lastRenderedPageBreak/>
              <w:t xml:space="preserve">Серуенге дайындық  </w:t>
            </w:r>
          </w:p>
        </w:tc>
        <w:tc>
          <w:tcPr>
            <w:tcW w:w="2203" w:type="dxa"/>
          </w:tcPr>
          <w:p w14:paraId="458A03B0" w14:textId="77777777" w:rsidR="00A01136" w:rsidRPr="001E7A2C" w:rsidRDefault="00A01136" w:rsidP="00290D32">
            <w:pPr>
              <w:rPr>
                <w:b/>
                <w:bCs/>
                <w:iCs/>
                <w:color w:val="000000"/>
                <w:sz w:val="24"/>
                <w:szCs w:val="24"/>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c>
          <w:tcPr>
            <w:tcW w:w="2878" w:type="dxa"/>
          </w:tcPr>
          <w:p w14:paraId="5ABC417D" w14:textId="77777777" w:rsidR="00A01136" w:rsidRPr="001E7A2C" w:rsidRDefault="00A01136" w:rsidP="00290D32">
            <w:pPr>
              <w:rPr>
                <w:rFonts w:eastAsia="Calibri"/>
                <w:sz w:val="24"/>
                <w:szCs w:val="24"/>
              </w:rPr>
            </w:pPr>
            <w:r w:rsidRPr="001E7A2C">
              <w:rPr>
                <w:rFonts w:eastAsia="Calibri"/>
                <w:sz w:val="24"/>
                <w:szCs w:val="24"/>
              </w:rPr>
              <w:t>Киімдерін реттілік сақтап дұрыс киінуге үйрету. Достарына  көмектесу.</w:t>
            </w:r>
          </w:p>
          <w:p w14:paraId="03294E5A" w14:textId="77777777" w:rsidR="00A01136" w:rsidRPr="001E7A2C" w:rsidRDefault="00A01136" w:rsidP="00290D32">
            <w:pPr>
              <w:rPr>
                <w:b/>
                <w:bCs/>
                <w:iCs/>
                <w:color w:val="000000"/>
                <w:sz w:val="24"/>
                <w:szCs w:val="24"/>
              </w:rPr>
            </w:pPr>
          </w:p>
        </w:tc>
        <w:tc>
          <w:tcPr>
            <w:tcW w:w="2510" w:type="dxa"/>
          </w:tcPr>
          <w:p w14:paraId="62AF826C" w14:textId="77777777" w:rsidR="00A01136" w:rsidRPr="001E7A2C" w:rsidRDefault="00A01136" w:rsidP="00290D32">
            <w:pPr>
              <w:rPr>
                <w:sz w:val="24"/>
                <w:szCs w:val="24"/>
              </w:rPr>
            </w:pPr>
            <w:r w:rsidRPr="001E7A2C">
              <w:rPr>
                <w:sz w:val="24"/>
                <w:szCs w:val="24"/>
              </w:rPr>
              <w:t>Қатармен жұптасып жүруді, қатарды бұзбауды  үйрету. Таза ауада қандай ойындар ойнайтынын балалармен жоспарлау. (</w:t>
            </w:r>
            <w:r w:rsidRPr="001E7A2C">
              <w:rPr>
                <w:b/>
                <w:bCs/>
                <w:sz w:val="24"/>
                <w:szCs w:val="24"/>
              </w:rPr>
              <w:t>тіл дамыту, өзіне-өзі қызмет ету дағдылары, ірі және ұсақ моториканы дамыту)</w:t>
            </w:r>
            <w:r w:rsidRPr="001E7A2C">
              <w:rPr>
                <w:sz w:val="24"/>
                <w:szCs w:val="24"/>
              </w:rPr>
              <w:t>.</w:t>
            </w:r>
          </w:p>
          <w:p w14:paraId="022B5E21" w14:textId="77777777" w:rsidR="00A01136" w:rsidRPr="001E7A2C" w:rsidRDefault="00A01136" w:rsidP="00290D32">
            <w:pPr>
              <w:rPr>
                <w:b/>
                <w:bCs/>
                <w:iCs/>
                <w:color w:val="000000"/>
                <w:sz w:val="24"/>
                <w:szCs w:val="24"/>
              </w:rPr>
            </w:pPr>
          </w:p>
        </w:tc>
        <w:tc>
          <w:tcPr>
            <w:tcW w:w="2293" w:type="dxa"/>
          </w:tcPr>
          <w:p w14:paraId="54C6C9E4" w14:textId="77777777" w:rsidR="00A01136" w:rsidRPr="001E7A2C" w:rsidRDefault="00A01136" w:rsidP="00290D32">
            <w:pPr>
              <w:rPr>
                <w:rFonts w:eastAsia="Calibri"/>
                <w:bCs/>
                <w:iCs/>
                <w:sz w:val="24"/>
                <w:szCs w:val="24"/>
                <w:shd w:val="clear" w:color="auto" w:fill="FFFFFF"/>
              </w:rPr>
            </w:pPr>
          </w:p>
        </w:tc>
        <w:tc>
          <w:tcPr>
            <w:tcW w:w="2127" w:type="dxa"/>
          </w:tcPr>
          <w:p w14:paraId="693C089E" w14:textId="77777777" w:rsidR="00A01136" w:rsidRPr="001E7A2C" w:rsidRDefault="00A01136" w:rsidP="00290D32">
            <w:pPr>
              <w:rPr>
                <w:b/>
                <w:bCs/>
                <w:iCs/>
                <w:color w:val="000000"/>
                <w:sz w:val="24"/>
                <w:szCs w:val="24"/>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r>
      <w:tr w:rsidR="00A01136" w:rsidRPr="001E7A2C" w14:paraId="3527FA73"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524910F6" w14:textId="77777777" w:rsidR="00A01136" w:rsidRPr="001E7A2C" w:rsidRDefault="00A01136" w:rsidP="00290D32">
            <w:pPr>
              <w:rPr>
                <w:b/>
                <w:bCs/>
                <w:iCs/>
                <w:color w:val="000000"/>
                <w:sz w:val="24"/>
                <w:szCs w:val="24"/>
              </w:rPr>
            </w:pPr>
            <w:r w:rsidRPr="001E7A2C">
              <w:rPr>
                <w:b/>
                <w:sz w:val="24"/>
                <w:szCs w:val="24"/>
              </w:rPr>
              <w:t xml:space="preserve">Серуен </w:t>
            </w:r>
          </w:p>
        </w:tc>
        <w:tc>
          <w:tcPr>
            <w:tcW w:w="2203" w:type="dxa"/>
          </w:tcPr>
          <w:p w14:paraId="581C9D89" w14:textId="77777777" w:rsidR="00A01136" w:rsidRPr="001E7A2C" w:rsidRDefault="00A01136" w:rsidP="00290D32">
            <w:pPr>
              <w:rPr>
                <w:b/>
                <w:bCs/>
                <w:iCs/>
                <w:color w:val="000000"/>
                <w:sz w:val="24"/>
                <w:szCs w:val="24"/>
              </w:rPr>
            </w:pPr>
            <w:r w:rsidRPr="001E7A2C">
              <w:rPr>
                <w:rFonts w:eastAsia="Calibri"/>
                <w:b/>
                <w:bCs/>
                <w:sz w:val="24"/>
                <w:szCs w:val="24"/>
              </w:rPr>
              <w:t>Картотека №1</w:t>
            </w:r>
          </w:p>
        </w:tc>
        <w:tc>
          <w:tcPr>
            <w:tcW w:w="2878" w:type="dxa"/>
          </w:tcPr>
          <w:p w14:paraId="5CD46763" w14:textId="77777777" w:rsidR="00A01136" w:rsidRPr="001E7A2C" w:rsidRDefault="00A01136" w:rsidP="00290D32">
            <w:pPr>
              <w:rPr>
                <w:b/>
                <w:bCs/>
                <w:iCs/>
                <w:color w:val="000000"/>
                <w:sz w:val="24"/>
                <w:szCs w:val="24"/>
              </w:rPr>
            </w:pPr>
            <w:r w:rsidRPr="001E7A2C">
              <w:rPr>
                <w:rFonts w:eastAsia="Calibri"/>
                <w:b/>
                <w:bCs/>
                <w:sz w:val="24"/>
                <w:szCs w:val="24"/>
              </w:rPr>
              <w:t>Картотека №2</w:t>
            </w:r>
          </w:p>
        </w:tc>
        <w:tc>
          <w:tcPr>
            <w:tcW w:w="2510" w:type="dxa"/>
          </w:tcPr>
          <w:p w14:paraId="5B8F19E7" w14:textId="77777777" w:rsidR="00A01136" w:rsidRPr="001E7A2C" w:rsidRDefault="00A01136" w:rsidP="00290D32">
            <w:pPr>
              <w:rPr>
                <w:b/>
                <w:bCs/>
                <w:iCs/>
                <w:color w:val="000000"/>
                <w:sz w:val="24"/>
                <w:szCs w:val="24"/>
              </w:rPr>
            </w:pPr>
            <w:r w:rsidRPr="001E7A2C">
              <w:rPr>
                <w:b/>
                <w:bCs/>
                <w:iCs/>
                <w:color w:val="000000"/>
                <w:sz w:val="24"/>
                <w:szCs w:val="24"/>
              </w:rPr>
              <w:t>Картотека №4</w:t>
            </w:r>
          </w:p>
          <w:p w14:paraId="1BE1A410" w14:textId="77777777" w:rsidR="00A01136" w:rsidRPr="001E7A2C" w:rsidRDefault="00A01136" w:rsidP="00290D32">
            <w:pPr>
              <w:rPr>
                <w:b/>
                <w:bCs/>
                <w:iCs/>
                <w:color w:val="000000"/>
                <w:sz w:val="24"/>
                <w:szCs w:val="24"/>
              </w:rPr>
            </w:pPr>
          </w:p>
        </w:tc>
        <w:tc>
          <w:tcPr>
            <w:tcW w:w="2293" w:type="dxa"/>
          </w:tcPr>
          <w:p w14:paraId="3A5FB7EE" w14:textId="77777777" w:rsidR="00A01136" w:rsidRPr="001E7A2C" w:rsidRDefault="00A01136" w:rsidP="00290D32">
            <w:pPr>
              <w:rPr>
                <w:b/>
                <w:bCs/>
                <w:iCs/>
                <w:color w:val="000000"/>
                <w:sz w:val="24"/>
                <w:szCs w:val="24"/>
              </w:rPr>
            </w:pPr>
          </w:p>
        </w:tc>
        <w:tc>
          <w:tcPr>
            <w:tcW w:w="2127" w:type="dxa"/>
          </w:tcPr>
          <w:p w14:paraId="051FEF32" w14:textId="77777777" w:rsidR="00A01136" w:rsidRPr="001E7A2C" w:rsidRDefault="00A01136" w:rsidP="00290D32">
            <w:pPr>
              <w:rPr>
                <w:b/>
                <w:bCs/>
                <w:iCs/>
                <w:color w:val="000000"/>
                <w:sz w:val="24"/>
                <w:szCs w:val="24"/>
              </w:rPr>
            </w:pPr>
            <w:r w:rsidRPr="001E7A2C">
              <w:rPr>
                <w:rFonts w:eastAsia="Calibri"/>
                <w:b/>
                <w:bCs/>
                <w:sz w:val="24"/>
                <w:szCs w:val="24"/>
              </w:rPr>
              <w:t>Картотека №1</w:t>
            </w:r>
          </w:p>
        </w:tc>
      </w:tr>
      <w:tr w:rsidR="00A01136" w:rsidRPr="008F0AC4" w14:paraId="62A437E7" w14:textId="77777777" w:rsidTr="00315124">
        <w:tc>
          <w:tcPr>
            <w:tcW w:w="2449" w:type="dxa"/>
            <w:tcBorders>
              <w:top w:val="single" w:sz="4" w:space="0" w:color="000000"/>
              <w:left w:val="single" w:sz="4" w:space="0" w:color="000000"/>
              <w:bottom w:val="single" w:sz="4" w:space="0" w:color="000000"/>
              <w:right w:val="single" w:sz="4" w:space="0" w:color="000000"/>
            </w:tcBorders>
          </w:tcPr>
          <w:p w14:paraId="59BFEAD6" w14:textId="77777777" w:rsidR="00A01136" w:rsidRPr="001E7A2C" w:rsidRDefault="00A01136" w:rsidP="00290D32">
            <w:pPr>
              <w:rPr>
                <w:b/>
                <w:bCs/>
                <w:iCs/>
                <w:color w:val="000000"/>
                <w:sz w:val="24"/>
                <w:szCs w:val="24"/>
              </w:rPr>
            </w:pPr>
            <w:r w:rsidRPr="001E7A2C">
              <w:rPr>
                <w:b/>
                <w:sz w:val="24"/>
                <w:szCs w:val="24"/>
              </w:rPr>
              <w:t xml:space="preserve">Балалардың үйге қайтуы  </w:t>
            </w:r>
          </w:p>
        </w:tc>
        <w:tc>
          <w:tcPr>
            <w:tcW w:w="2203" w:type="dxa"/>
            <w:tcBorders>
              <w:top w:val="single" w:sz="8" w:space="0" w:color="CCCCCC"/>
              <w:left w:val="single" w:sz="8" w:space="0" w:color="CCCCCC"/>
              <w:bottom w:val="single" w:sz="8" w:space="0" w:color="000000"/>
              <w:right w:val="single" w:sz="8" w:space="0" w:color="000000"/>
            </w:tcBorders>
          </w:tcPr>
          <w:p w14:paraId="32A10483" w14:textId="77777777" w:rsidR="00A01136" w:rsidRPr="001E7A2C" w:rsidRDefault="00A01136" w:rsidP="00290D32">
            <w:pPr>
              <w:rPr>
                <w:sz w:val="24"/>
                <w:szCs w:val="24"/>
              </w:rPr>
            </w:pPr>
            <w:r w:rsidRPr="001E7A2C">
              <w:rPr>
                <w:sz w:val="24"/>
                <w:szCs w:val="24"/>
              </w:rPr>
              <w:t xml:space="preserve">«Үйде ертегі кітаптарының суретіне қарап, ертегі айтып беруін  өтіну, ұсыну. </w:t>
            </w:r>
          </w:p>
          <w:p w14:paraId="6636D73A" w14:textId="77777777" w:rsidR="00A01136" w:rsidRPr="001E7A2C" w:rsidRDefault="00A01136" w:rsidP="00290D32">
            <w:pPr>
              <w:spacing w:line="256" w:lineRule="auto"/>
              <w:rPr>
                <w:rFonts w:eastAsia="Calibri"/>
                <w:b/>
                <w:bCs/>
                <w:iCs/>
                <w:color w:val="000000"/>
                <w:sz w:val="24"/>
                <w:szCs w:val="24"/>
              </w:rPr>
            </w:pPr>
          </w:p>
        </w:tc>
        <w:tc>
          <w:tcPr>
            <w:tcW w:w="2878" w:type="dxa"/>
            <w:tcBorders>
              <w:top w:val="single" w:sz="8" w:space="0" w:color="CCCCCC"/>
              <w:left w:val="single" w:sz="8" w:space="0" w:color="CCCCCC"/>
              <w:bottom w:val="single" w:sz="8" w:space="0" w:color="000000"/>
              <w:right w:val="single" w:sz="8" w:space="0" w:color="000000"/>
            </w:tcBorders>
          </w:tcPr>
          <w:p w14:paraId="60EBAA67" w14:textId="77777777" w:rsidR="00A01136" w:rsidRPr="001E7A2C" w:rsidRDefault="00A01136" w:rsidP="00290D32">
            <w:pPr>
              <w:rPr>
                <w:sz w:val="24"/>
                <w:szCs w:val="24"/>
              </w:rPr>
            </w:pPr>
            <w:r w:rsidRPr="001E7A2C">
              <w:rPr>
                <w:sz w:val="24"/>
                <w:szCs w:val="24"/>
              </w:rPr>
              <w:t>Апта бойы алған әсерлерімен бөлісу, жасалған жұмыстар жайлы балалармен әңгімелесуге кеңес беру</w:t>
            </w:r>
          </w:p>
          <w:p w14:paraId="4BF5258E" w14:textId="77777777" w:rsidR="00A01136" w:rsidRDefault="00A01136" w:rsidP="00290D32">
            <w:pPr>
              <w:rPr>
                <w:rFonts w:ascii="Calibri" w:eastAsia="Calibri" w:hAnsi="Calibri"/>
                <w:kern w:val="2"/>
                <w:sz w:val="24"/>
                <w:szCs w:val="24"/>
                <w:lang w:eastAsia="zh-TW"/>
              </w:rPr>
            </w:pPr>
            <w:r w:rsidRPr="001E7A2C">
              <w:rPr>
                <w:rFonts w:ascii="Calibri" w:eastAsia="Calibri" w:hAnsi="Calibri"/>
                <w:kern w:val="2"/>
                <w:sz w:val="24"/>
                <w:szCs w:val="24"/>
                <w:lang w:eastAsia="zh-TW"/>
              </w:rPr>
              <w:t xml:space="preserve">«Өнегелі 15 минут» - балалардың ересектермен емін-еркін қарым-қатынас </w:t>
            </w:r>
          </w:p>
          <w:p w14:paraId="16AEA742" w14:textId="77777777" w:rsidR="00A01136" w:rsidRPr="001E7A2C" w:rsidRDefault="00A01136" w:rsidP="00290D32">
            <w:pPr>
              <w:rPr>
                <w:iCs/>
                <w:color w:val="000000"/>
                <w:sz w:val="24"/>
                <w:szCs w:val="24"/>
              </w:rPr>
            </w:pPr>
            <w:r w:rsidRPr="001E7A2C">
              <w:rPr>
                <w:rFonts w:ascii="Calibri" w:eastAsia="Calibri" w:hAnsi="Calibri"/>
                <w:kern w:val="2"/>
                <w:sz w:val="24"/>
                <w:szCs w:val="24"/>
                <w:lang w:eastAsia="zh-TW"/>
              </w:rPr>
              <w:t>жасау</w:t>
            </w:r>
          </w:p>
        </w:tc>
        <w:tc>
          <w:tcPr>
            <w:tcW w:w="2510" w:type="dxa"/>
            <w:tcBorders>
              <w:top w:val="single" w:sz="8" w:space="0" w:color="CCCCCC"/>
              <w:left w:val="single" w:sz="8" w:space="0" w:color="CCCCCC"/>
              <w:bottom w:val="single" w:sz="8" w:space="0" w:color="000000"/>
              <w:right w:val="single" w:sz="8" w:space="0" w:color="000000"/>
            </w:tcBorders>
          </w:tcPr>
          <w:p w14:paraId="45534D51" w14:textId="77777777" w:rsidR="00A01136" w:rsidRPr="001E7A2C" w:rsidRDefault="00A01136" w:rsidP="00290D32">
            <w:pPr>
              <w:rPr>
                <w:b/>
                <w:bCs/>
                <w:iCs/>
                <w:color w:val="000000"/>
                <w:sz w:val="24"/>
                <w:szCs w:val="24"/>
              </w:rPr>
            </w:pPr>
            <w:r w:rsidRPr="001E7A2C">
              <w:rPr>
                <w:sz w:val="24"/>
                <w:szCs w:val="24"/>
              </w:rPr>
              <w:t>«Өзге қалаларға саяхат» тақырыбына фотокөрме ұйымдастыру.</w:t>
            </w:r>
          </w:p>
        </w:tc>
        <w:tc>
          <w:tcPr>
            <w:tcW w:w="2293" w:type="dxa"/>
            <w:tcBorders>
              <w:top w:val="single" w:sz="8" w:space="0" w:color="CCCCCC"/>
              <w:left w:val="single" w:sz="8" w:space="0" w:color="CCCCCC"/>
              <w:bottom w:val="single" w:sz="8" w:space="0" w:color="000000"/>
              <w:right w:val="single" w:sz="8" w:space="0" w:color="000000"/>
            </w:tcBorders>
          </w:tcPr>
          <w:p w14:paraId="27C9FB10" w14:textId="77777777" w:rsidR="00A01136" w:rsidRPr="001E7A2C" w:rsidRDefault="00A01136" w:rsidP="00290D32">
            <w:pPr>
              <w:rPr>
                <w:b/>
                <w:bCs/>
                <w:iCs/>
                <w:color w:val="000000"/>
                <w:sz w:val="24"/>
                <w:szCs w:val="24"/>
              </w:rPr>
            </w:pPr>
          </w:p>
        </w:tc>
        <w:tc>
          <w:tcPr>
            <w:tcW w:w="2127" w:type="dxa"/>
          </w:tcPr>
          <w:p w14:paraId="0AB1581A" w14:textId="77777777" w:rsidR="00A01136" w:rsidRPr="001E7A2C" w:rsidRDefault="00A01136" w:rsidP="00290D32">
            <w:pPr>
              <w:rPr>
                <w:sz w:val="24"/>
                <w:szCs w:val="24"/>
              </w:rPr>
            </w:pPr>
            <w:r w:rsidRPr="001E7A2C">
              <w:rPr>
                <w:sz w:val="24"/>
                <w:szCs w:val="24"/>
              </w:rPr>
              <w:t xml:space="preserve">«Үйде ертегі кітаптарының суретіне қарап, ертегі айтып беруін  өтіну, ұсыну. </w:t>
            </w:r>
          </w:p>
          <w:p w14:paraId="508D9544" w14:textId="77777777" w:rsidR="00A01136" w:rsidRPr="001E7A2C" w:rsidRDefault="00A01136" w:rsidP="00290D32">
            <w:pPr>
              <w:rPr>
                <w:b/>
                <w:bCs/>
                <w:iCs/>
                <w:color w:val="000000"/>
                <w:sz w:val="24"/>
                <w:szCs w:val="24"/>
              </w:rPr>
            </w:pPr>
          </w:p>
        </w:tc>
      </w:tr>
    </w:tbl>
    <w:p w14:paraId="51018FD4" w14:textId="77777777" w:rsidR="00A01136" w:rsidRPr="001E7A2C" w:rsidRDefault="00A01136" w:rsidP="00A01136">
      <w:pPr>
        <w:spacing w:line="256" w:lineRule="auto"/>
        <w:rPr>
          <w:rFonts w:eastAsia="Calibri"/>
          <w:sz w:val="24"/>
          <w:szCs w:val="24"/>
        </w:rPr>
      </w:pPr>
    </w:p>
    <w:p w14:paraId="43F79BF8" w14:textId="77777777" w:rsidR="00A01136" w:rsidRPr="001E7A2C" w:rsidRDefault="00A01136" w:rsidP="00A01136">
      <w:pPr>
        <w:spacing w:line="254" w:lineRule="auto"/>
        <w:jc w:val="center"/>
        <w:rPr>
          <w:rFonts w:eastAsia="Calibri"/>
          <w:b/>
          <w:bCs/>
          <w:iCs/>
          <w:sz w:val="24"/>
          <w:szCs w:val="24"/>
        </w:rPr>
      </w:pPr>
    </w:p>
    <w:p w14:paraId="0D275EC6" w14:textId="77777777" w:rsidR="00A01136" w:rsidRPr="001E7A2C" w:rsidRDefault="00A01136" w:rsidP="00A01136">
      <w:pPr>
        <w:spacing w:line="254" w:lineRule="auto"/>
        <w:jc w:val="center"/>
        <w:rPr>
          <w:rFonts w:eastAsia="Calibri"/>
          <w:b/>
          <w:bCs/>
          <w:iCs/>
          <w:sz w:val="24"/>
          <w:szCs w:val="24"/>
        </w:rPr>
      </w:pPr>
    </w:p>
    <w:p w14:paraId="3A6B9810" w14:textId="77777777" w:rsidR="00A01136" w:rsidRPr="001E7A2C" w:rsidRDefault="00A01136" w:rsidP="00A01136">
      <w:pPr>
        <w:spacing w:line="254" w:lineRule="auto"/>
        <w:jc w:val="center"/>
        <w:rPr>
          <w:rFonts w:eastAsia="Calibri"/>
          <w:b/>
          <w:bCs/>
          <w:iCs/>
          <w:sz w:val="24"/>
          <w:szCs w:val="24"/>
        </w:rPr>
      </w:pPr>
    </w:p>
    <w:p w14:paraId="4CB57840" w14:textId="77777777" w:rsidR="00A01136" w:rsidRPr="001E7A2C" w:rsidRDefault="00A01136" w:rsidP="00A01136">
      <w:pPr>
        <w:spacing w:line="254" w:lineRule="auto"/>
        <w:jc w:val="center"/>
        <w:rPr>
          <w:rFonts w:eastAsia="Calibri"/>
          <w:b/>
          <w:bCs/>
          <w:iCs/>
          <w:sz w:val="24"/>
          <w:szCs w:val="24"/>
        </w:rPr>
      </w:pPr>
    </w:p>
    <w:p w14:paraId="68D3124E" w14:textId="77777777" w:rsidR="00A01136" w:rsidRPr="001E7A2C" w:rsidRDefault="00A01136" w:rsidP="00A01136">
      <w:pPr>
        <w:spacing w:line="254" w:lineRule="auto"/>
        <w:jc w:val="center"/>
        <w:rPr>
          <w:rFonts w:eastAsia="Calibri"/>
          <w:b/>
          <w:bCs/>
          <w:iCs/>
          <w:sz w:val="24"/>
          <w:szCs w:val="24"/>
        </w:rPr>
      </w:pPr>
    </w:p>
    <w:p w14:paraId="39893AB3" w14:textId="77777777" w:rsidR="00A01136" w:rsidRPr="001E7A2C" w:rsidRDefault="00A01136" w:rsidP="00A01136">
      <w:pPr>
        <w:rPr>
          <w:b/>
          <w:i/>
          <w:color w:val="000000"/>
          <w:sz w:val="24"/>
          <w:szCs w:val="24"/>
          <w:lang w:eastAsia="ru-RU"/>
        </w:rPr>
      </w:pPr>
    </w:p>
    <w:tbl>
      <w:tblPr>
        <w:tblStyle w:val="aa"/>
        <w:tblW w:w="14714" w:type="dxa"/>
        <w:tblInd w:w="-289" w:type="dxa"/>
        <w:tblLayout w:type="fixed"/>
        <w:tblLook w:val="04A0" w:firstRow="1" w:lastRow="0" w:firstColumn="1" w:lastColumn="0" w:noHBand="0" w:noVBand="1"/>
      </w:tblPr>
      <w:tblGrid>
        <w:gridCol w:w="2357"/>
        <w:gridCol w:w="2308"/>
        <w:gridCol w:w="2395"/>
        <w:gridCol w:w="2533"/>
        <w:gridCol w:w="2454"/>
        <w:gridCol w:w="2667"/>
      </w:tblGrid>
      <w:tr w:rsidR="00A01136" w:rsidRPr="001E7A2C" w14:paraId="76F09135" w14:textId="77777777" w:rsidTr="00015081">
        <w:tc>
          <w:tcPr>
            <w:tcW w:w="2357" w:type="dxa"/>
          </w:tcPr>
          <w:p w14:paraId="609DBBCB" w14:textId="77777777" w:rsidR="00A01136" w:rsidRPr="001E7A2C" w:rsidRDefault="00A01136" w:rsidP="00290D32">
            <w:pPr>
              <w:rPr>
                <w:b/>
                <w:bCs/>
                <w:iCs/>
                <w:color w:val="000000"/>
                <w:sz w:val="24"/>
                <w:szCs w:val="24"/>
              </w:rPr>
            </w:pPr>
            <w:r w:rsidRPr="001E7A2C">
              <w:rPr>
                <w:b/>
                <w:sz w:val="24"/>
                <w:szCs w:val="24"/>
              </w:rPr>
              <w:lastRenderedPageBreak/>
              <w:t>Күн тәртібінің үлгісі</w:t>
            </w:r>
          </w:p>
        </w:tc>
        <w:tc>
          <w:tcPr>
            <w:tcW w:w="2308" w:type="dxa"/>
          </w:tcPr>
          <w:p w14:paraId="1E3A41A0" w14:textId="77777777" w:rsidR="00A01136" w:rsidRPr="001E7A2C" w:rsidRDefault="00A01136" w:rsidP="00290D32">
            <w:pPr>
              <w:jc w:val="center"/>
              <w:rPr>
                <w:rFonts w:eastAsia="Calibri"/>
                <w:b/>
                <w:bCs/>
                <w:sz w:val="24"/>
                <w:szCs w:val="24"/>
              </w:rPr>
            </w:pPr>
            <w:r w:rsidRPr="001E7A2C">
              <w:rPr>
                <w:rFonts w:eastAsia="Calibri"/>
                <w:b/>
                <w:bCs/>
                <w:sz w:val="24"/>
                <w:szCs w:val="24"/>
              </w:rPr>
              <w:t>Дүйсенбі</w:t>
            </w:r>
          </w:p>
          <w:p w14:paraId="3BF459A9" w14:textId="77777777" w:rsidR="00A01136" w:rsidRPr="003A2D17" w:rsidRDefault="00A01136" w:rsidP="00290D32">
            <w:pPr>
              <w:rPr>
                <w:b/>
                <w:bCs/>
                <w:iCs/>
                <w:color w:val="000000"/>
                <w:sz w:val="24"/>
                <w:szCs w:val="24"/>
              </w:rPr>
            </w:pPr>
            <w:r w:rsidRPr="001E7A2C">
              <w:rPr>
                <w:rFonts w:eastAsia="Calibri"/>
                <w:b/>
                <w:bCs/>
                <w:sz w:val="24"/>
                <w:szCs w:val="24"/>
              </w:rPr>
              <w:t>1</w:t>
            </w:r>
            <w:r>
              <w:rPr>
                <w:rFonts w:eastAsia="Calibri"/>
                <w:b/>
                <w:bCs/>
                <w:sz w:val="24"/>
                <w:szCs w:val="24"/>
              </w:rPr>
              <w:t>1</w:t>
            </w:r>
            <w:r w:rsidRPr="001E7A2C">
              <w:rPr>
                <w:rFonts w:eastAsia="Calibri"/>
                <w:b/>
                <w:bCs/>
                <w:sz w:val="24"/>
                <w:szCs w:val="24"/>
              </w:rPr>
              <w:t>.05.202</w:t>
            </w:r>
            <w:r>
              <w:rPr>
                <w:rFonts w:eastAsia="Calibri"/>
                <w:b/>
                <w:bCs/>
                <w:sz w:val="24"/>
                <w:szCs w:val="24"/>
              </w:rPr>
              <w:t>6</w:t>
            </w:r>
          </w:p>
        </w:tc>
        <w:tc>
          <w:tcPr>
            <w:tcW w:w="2395" w:type="dxa"/>
            <w:tcBorders>
              <w:top w:val="single" w:sz="4" w:space="0" w:color="000000"/>
              <w:left w:val="single" w:sz="4" w:space="0" w:color="000000"/>
              <w:bottom w:val="single" w:sz="4" w:space="0" w:color="000000"/>
              <w:right w:val="single" w:sz="4" w:space="0" w:color="000000"/>
            </w:tcBorders>
          </w:tcPr>
          <w:p w14:paraId="28208DA0" w14:textId="77777777" w:rsidR="00A01136" w:rsidRPr="001E7A2C" w:rsidRDefault="00A01136" w:rsidP="00290D32">
            <w:pPr>
              <w:jc w:val="center"/>
              <w:rPr>
                <w:rFonts w:eastAsia="Calibri"/>
                <w:b/>
                <w:bCs/>
                <w:sz w:val="24"/>
                <w:szCs w:val="24"/>
              </w:rPr>
            </w:pPr>
            <w:r w:rsidRPr="001E7A2C">
              <w:rPr>
                <w:rFonts w:eastAsia="Calibri"/>
                <w:b/>
                <w:bCs/>
                <w:sz w:val="24"/>
                <w:szCs w:val="24"/>
              </w:rPr>
              <w:t>Сейсенбі</w:t>
            </w:r>
          </w:p>
          <w:p w14:paraId="03E5F5D1" w14:textId="77777777" w:rsidR="00A01136" w:rsidRPr="003A2D17" w:rsidRDefault="00A01136" w:rsidP="00290D32">
            <w:pPr>
              <w:rPr>
                <w:b/>
                <w:bCs/>
                <w:iCs/>
                <w:color w:val="000000"/>
                <w:sz w:val="24"/>
                <w:szCs w:val="24"/>
              </w:rPr>
            </w:pPr>
            <w:r w:rsidRPr="001E7A2C">
              <w:rPr>
                <w:rFonts w:eastAsia="Calibri"/>
                <w:b/>
                <w:bCs/>
                <w:sz w:val="24"/>
                <w:szCs w:val="24"/>
              </w:rPr>
              <w:t>1</w:t>
            </w:r>
            <w:r>
              <w:rPr>
                <w:rFonts w:eastAsia="Calibri"/>
                <w:b/>
                <w:bCs/>
                <w:sz w:val="24"/>
                <w:szCs w:val="24"/>
              </w:rPr>
              <w:t>2</w:t>
            </w:r>
            <w:r w:rsidRPr="001E7A2C">
              <w:rPr>
                <w:rFonts w:eastAsia="Calibri"/>
                <w:b/>
                <w:bCs/>
                <w:sz w:val="24"/>
                <w:szCs w:val="24"/>
              </w:rPr>
              <w:t>.05.202</w:t>
            </w:r>
            <w:r>
              <w:rPr>
                <w:rFonts w:eastAsia="Calibri"/>
                <w:b/>
                <w:bCs/>
                <w:sz w:val="24"/>
                <w:szCs w:val="24"/>
              </w:rPr>
              <w:t>6</w:t>
            </w:r>
          </w:p>
        </w:tc>
        <w:tc>
          <w:tcPr>
            <w:tcW w:w="2533" w:type="dxa"/>
            <w:tcBorders>
              <w:top w:val="single" w:sz="4" w:space="0" w:color="000000"/>
              <w:left w:val="single" w:sz="4" w:space="0" w:color="000000"/>
              <w:bottom w:val="single" w:sz="4" w:space="0" w:color="000000"/>
              <w:right w:val="single" w:sz="4" w:space="0" w:color="000000"/>
            </w:tcBorders>
          </w:tcPr>
          <w:p w14:paraId="2813F95E" w14:textId="77777777" w:rsidR="00A01136" w:rsidRPr="001E7A2C" w:rsidRDefault="00A01136" w:rsidP="00290D32">
            <w:pPr>
              <w:jc w:val="center"/>
              <w:rPr>
                <w:rFonts w:eastAsia="Calibri"/>
                <w:b/>
                <w:bCs/>
                <w:sz w:val="24"/>
                <w:szCs w:val="24"/>
              </w:rPr>
            </w:pPr>
            <w:r w:rsidRPr="001E7A2C">
              <w:rPr>
                <w:rFonts w:eastAsia="Calibri"/>
                <w:b/>
                <w:bCs/>
                <w:sz w:val="24"/>
                <w:szCs w:val="24"/>
              </w:rPr>
              <w:t>Сәрсенбі</w:t>
            </w:r>
          </w:p>
          <w:p w14:paraId="21524598" w14:textId="77777777" w:rsidR="00A01136" w:rsidRPr="003A2D17" w:rsidRDefault="00A01136" w:rsidP="00290D32">
            <w:pPr>
              <w:rPr>
                <w:b/>
                <w:bCs/>
                <w:iCs/>
                <w:color w:val="000000"/>
                <w:sz w:val="24"/>
                <w:szCs w:val="24"/>
              </w:rPr>
            </w:pPr>
            <w:r w:rsidRPr="001E7A2C">
              <w:rPr>
                <w:rFonts w:eastAsia="Calibri"/>
                <w:b/>
                <w:bCs/>
                <w:sz w:val="24"/>
                <w:szCs w:val="24"/>
              </w:rPr>
              <w:t>1</w:t>
            </w:r>
            <w:r>
              <w:rPr>
                <w:rFonts w:eastAsia="Calibri"/>
                <w:b/>
                <w:bCs/>
                <w:sz w:val="24"/>
                <w:szCs w:val="24"/>
              </w:rPr>
              <w:t>3</w:t>
            </w:r>
            <w:r w:rsidRPr="001E7A2C">
              <w:rPr>
                <w:rFonts w:eastAsia="Calibri"/>
                <w:b/>
                <w:bCs/>
                <w:sz w:val="24"/>
                <w:szCs w:val="24"/>
              </w:rPr>
              <w:t>.05.202</w:t>
            </w:r>
            <w:r>
              <w:rPr>
                <w:rFonts w:eastAsia="Calibri"/>
                <w:b/>
                <w:bCs/>
                <w:sz w:val="24"/>
                <w:szCs w:val="24"/>
              </w:rPr>
              <w:t>6</w:t>
            </w:r>
          </w:p>
        </w:tc>
        <w:tc>
          <w:tcPr>
            <w:tcW w:w="2454" w:type="dxa"/>
            <w:tcBorders>
              <w:top w:val="single" w:sz="4" w:space="0" w:color="000000"/>
              <w:left w:val="single" w:sz="4" w:space="0" w:color="000000"/>
              <w:bottom w:val="single" w:sz="4" w:space="0" w:color="000000"/>
              <w:right w:val="single" w:sz="4" w:space="0" w:color="000000"/>
            </w:tcBorders>
          </w:tcPr>
          <w:p w14:paraId="6C44A5C4" w14:textId="77777777" w:rsidR="00A01136" w:rsidRPr="001E7A2C" w:rsidRDefault="00A01136" w:rsidP="00290D32">
            <w:pPr>
              <w:jc w:val="center"/>
              <w:rPr>
                <w:rFonts w:eastAsia="Calibri"/>
                <w:b/>
                <w:bCs/>
                <w:sz w:val="24"/>
                <w:szCs w:val="24"/>
              </w:rPr>
            </w:pPr>
            <w:r w:rsidRPr="001E7A2C">
              <w:rPr>
                <w:rFonts w:eastAsia="Calibri"/>
                <w:b/>
                <w:bCs/>
                <w:sz w:val="24"/>
                <w:szCs w:val="24"/>
              </w:rPr>
              <w:t>Бейсенбі</w:t>
            </w:r>
          </w:p>
          <w:p w14:paraId="20985055" w14:textId="77777777" w:rsidR="00A01136" w:rsidRPr="003A2D17" w:rsidRDefault="00A01136" w:rsidP="00290D32">
            <w:pPr>
              <w:rPr>
                <w:b/>
                <w:bCs/>
                <w:iCs/>
                <w:color w:val="000000"/>
                <w:sz w:val="24"/>
                <w:szCs w:val="24"/>
              </w:rPr>
            </w:pPr>
            <w:r w:rsidRPr="001E7A2C">
              <w:rPr>
                <w:rFonts w:eastAsia="Calibri"/>
                <w:b/>
                <w:bCs/>
                <w:sz w:val="24"/>
                <w:szCs w:val="24"/>
              </w:rPr>
              <w:t>1</w:t>
            </w:r>
            <w:r>
              <w:rPr>
                <w:rFonts w:eastAsia="Calibri"/>
                <w:b/>
                <w:bCs/>
                <w:sz w:val="24"/>
                <w:szCs w:val="24"/>
              </w:rPr>
              <w:t>4</w:t>
            </w:r>
            <w:r w:rsidRPr="001E7A2C">
              <w:rPr>
                <w:rFonts w:eastAsia="Calibri"/>
                <w:b/>
                <w:bCs/>
                <w:sz w:val="24"/>
                <w:szCs w:val="24"/>
              </w:rPr>
              <w:t>.05.202</w:t>
            </w:r>
            <w:r>
              <w:rPr>
                <w:rFonts w:eastAsia="Calibri"/>
                <w:b/>
                <w:bCs/>
                <w:sz w:val="24"/>
                <w:szCs w:val="24"/>
              </w:rPr>
              <w:t>6</w:t>
            </w:r>
          </w:p>
        </w:tc>
        <w:tc>
          <w:tcPr>
            <w:tcW w:w="2667" w:type="dxa"/>
            <w:tcBorders>
              <w:top w:val="single" w:sz="4" w:space="0" w:color="000000"/>
              <w:left w:val="single" w:sz="4" w:space="0" w:color="000000"/>
              <w:bottom w:val="single" w:sz="4" w:space="0" w:color="000000"/>
              <w:right w:val="single" w:sz="4" w:space="0" w:color="000000"/>
            </w:tcBorders>
          </w:tcPr>
          <w:p w14:paraId="0E4E97BC" w14:textId="77777777" w:rsidR="00A01136" w:rsidRPr="001E7A2C" w:rsidRDefault="00A01136" w:rsidP="00290D32">
            <w:pPr>
              <w:jc w:val="center"/>
              <w:rPr>
                <w:rFonts w:eastAsia="Calibri"/>
                <w:b/>
                <w:bCs/>
                <w:sz w:val="24"/>
                <w:szCs w:val="24"/>
              </w:rPr>
            </w:pPr>
            <w:r w:rsidRPr="001E7A2C">
              <w:rPr>
                <w:rFonts w:eastAsia="Calibri"/>
                <w:b/>
                <w:bCs/>
                <w:sz w:val="24"/>
                <w:szCs w:val="24"/>
              </w:rPr>
              <w:t>Жұма</w:t>
            </w:r>
          </w:p>
          <w:p w14:paraId="781FCC61" w14:textId="77777777" w:rsidR="00A01136" w:rsidRPr="003A2D17" w:rsidRDefault="00A01136" w:rsidP="00290D32">
            <w:pPr>
              <w:rPr>
                <w:b/>
                <w:bCs/>
                <w:iCs/>
                <w:color w:val="000000"/>
                <w:sz w:val="24"/>
                <w:szCs w:val="24"/>
              </w:rPr>
            </w:pPr>
            <w:r w:rsidRPr="001E7A2C">
              <w:rPr>
                <w:rFonts w:eastAsia="Calibri"/>
                <w:b/>
                <w:bCs/>
                <w:sz w:val="24"/>
                <w:szCs w:val="24"/>
              </w:rPr>
              <w:t>1</w:t>
            </w:r>
            <w:r>
              <w:rPr>
                <w:rFonts w:eastAsia="Calibri"/>
                <w:b/>
                <w:bCs/>
                <w:sz w:val="24"/>
                <w:szCs w:val="24"/>
              </w:rPr>
              <w:t>5</w:t>
            </w:r>
            <w:r w:rsidRPr="001E7A2C">
              <w:rPr>
                <w:rFonts w:eastAsia="Calibri"/>
                <w:b/>
                <w:bCs/>
                <w:sz w:val="24"/>
                <w:szCs w:val="24"/>
              </w:rPr>
              <w:t>.05.202</w:t>
            </w:r>
            <w:r>
              <w:rPr>
                <w:rFonts w:eastAsia="Calibri"/>
                <w:b/>
                <w:bCs/>
                <w:sz w:val="24"/>
                <w:szCs w:val="24"/>
              </w:rPr>
              <w:t>6</w:t>
            </w:r>
          </w:p>
        </w:tc>
      </w:tr>
      <w:tr w:rsidR="00A01136" w:rsidRPr="008F0AC4" w14:paraId="3D7E10FF"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05FF94B8" w14:textId="77777777" w:rsidR="00A01136" w:rsidRPr="001E7A2C" w:rsidRDefault="00A01136" w:rsidP="00290D32">
            <w:pPr>
              <w:rPr>
                <w:b/>
                <w:bCs/>
                <w:iCs/>
                <w:color w:val="000000"/>
                <w:sz w:val="24"/>
                <w:szCs w:val="24"/>
              </w:rPr>
            </w:pPr>
            <w:r w:rsidRPr="001E7A2C">
              <w:rPr>
                <w:b/>
                <w:sz w:val="24"/>
                <w:szCs w:val="24"/>
              </w:rPr>
              <w:t xml:space="preserve">Балаларды қабылдау </w:t>
            </w:r>
          </w:p>
        </w:tc>
        <w:tc>
          <w:tcPr>
            <w:tcW w:w="2308" w:type="dxa"/>
          </w:tcPr>
          <w:p w14:paraId="38F91110" w14:textId="77777777" w:rsidR="00A01136" w:rsidRPr="001E7A2C" w:rsidRDefault="00A01136" w:rsidP="00290D32">
            <w:pPr>
              <w:rPr>
                <w:sz w:val="24"/>
                <w:szCs w:val="24"/>
              </w:rPr>
            </w:pPr>
            <w:r w:rsidRPr="001E7A2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1E7A2C">
              <w:rPr>
                <w:b/>
                <w:sz w:val="24"/>
                <w:szCs w:val="24"/>
              </w:rPr>
              <w:t>(тіл дамыту)</w:t>
            </w:r>
          </w:p>
        </w:tc>
        <w:tc>
          <w:tcPr>
            <w:tcW w:w="2395" w:type="dxa"/>
          </w:tcPr>
          <w:p w14:paraId="461071D2" w14:textId="77777777" w:rsidR="00A01136" w:rsidRPr="001E7A2C" w:rsidRDefault="00A01136" w:rsidP="00290D32">
            <w:pPr>
              <w:rPr>
                <w:sz w:val="24"/>
                <w:szCs w:val="24"/>
              </w:rPr>
            </w:pPr>
            <w:r w:rsidRPr="001E7A2C">
              <w:rPr>
                <w:sz w:val="24"/>
                <w:szCs w:val="24"/>
              </w:rPr>
              <w:t>Балаларды қабылдау,</w:t>
            </w:r>
            <w:r w:rsidRPr="001E7A2C">
              <w:rPr>
                <w:b/>
                <w:sz w:val="24"/>
                <w:szCs w:val="24"/>
              </w:rPr>
              <w:t xml:space="preserve"> к</w:t>
            </w:r>
            <w:r w:rsidRPr="001E7A2C">
              <w:rPr>
                <w:sz w:val="24"/>
                <w:szCs w:val="24"/>
              </w:rPr>
              <w:t xml:space="preserve">өңіл -күйлеріне назар аударып, жағымды жағдай орнату. </w:t>
            </w:r>
          </w:p>
          <w:p w14:paraId="7FEB6B6A" w14:textId="77777777" w:rsidR="00A01136" w:rsidRPr="001E7A2C" w:rsidRDefault="00A01136" w:rsidP="00290D32">
            <w:pPr>
              <w:rPr>
                <w:sz w:val="24"/>
                <w:szCs w:val="24"/>
              </w:rPr>
            </w:pPr>
            <w:r w:rsidRPr="001E7A2C">
              <w:rPr>
                <w:b/>
                <w:sz w:val="24"/>
                <w:szCs w:val="24"/>
              </w:rPr>
              <w:t>Тіл дамыту</w:t>
            </w:r>
          </w:p>
          <w:p w14:paraId="0584B174" w14:textId="77777777" w:rsidR="00A01136" w:rsidRPr="001E7A2C" w:rsidRDefault="00A01136" w:rsidP="00290D32">
            <w:pPr>
              <w:rPr>
                <w:bCs/>
                <w:sz w:val="24"/>
                <w:szCs w:val="24"/>
              </w:rPr>
            </w:pPr>
            <w:r w:rsidRPr="001E7A2C">
              <w:rPr>
                <w:bCs/>
                <w:sz w:val="24"/>
                <w:szCs w:val="24"/>
              </w:rPr>
              <w:t>(қарым қатынас іс-әрекеті)</w:t>
            </w:r>
          </w:p>
          <w:p w14:paraId="4E987101" w14:textId="77777777" w:rsidR="00A01136" w:rsidRPr="001E7A2C" w:rsidRDefault="00A01136" w:rsidP="00290D32">
            <w:pPr>
              <w:rPr>
                <w:b/>
                <w:bCs/>
                <w:iCs/>
                <w:color w:val="000000"/>
                <w:sz w:val="24"/>
                <w:szCs w:val="24"/>
              </w:rPr>
            </w:pPr>
          </w:p>
        </w:tc>
        <w:tc>
          <w:tcPr>
            <w:tcW w:w="2533" w:type="dxa"/>
          </w:tcPr>
          <w:p w14:paraId="4934003D" w14:textId="77777777" w:rsidR="00A01136" w:rsidRPr="001E7A2C" w:rsidRDefault="00A01136" w:rsidP="00290D32">
            <w:pPr>
              <w:rPr>
                <w:sz w:val="24"/>
                <w:szCs w:val="24"/>
              </w:rPr>
            </w:pPr>
            <w:r w:rsidRPr="001E7A2C">
              <w:rPr>
                <w:sz w:val="24"/>
                <w:szCs w:val="24"/>
              </w:rPr>
              <w:t xml:space="preserve">Балалармен сәлемдесіп,жылы шыраймен қабылдап алу. Көңіл күйлеріне назар аударып,ата аналармен пікірлесу. </w:t>
            </w:r>
          </w:p>
          <w:p w14:paraId="6AFA0BEF" w14:textId="77777777" w:rsidR="00A01136" w:rsidRPr="001E7A2C" w:rsidRDefault="00A01136" w:rsidP="00290D32">
            <w:pPr>
              <w:rPr>
                <w:sz w:val="24"/>
                <w:szCs w:val="24"/>
              </w:rPr>
            </w:pPr>
            <w:r w:rsidRPr="001E7A2C">
              <w:rPr>
                <w:b/>
                <w:sz w:val="24"/>
                <w:szCs w:val="24"/>
              </w:rPr>
              <w:t>Тіл дамыту</w:t>
            </w:r>
          </w:p>
          <w:p w14:paraId="15A8BF9F" w14:textId="77777777" w:rsidR="00A01136" w:rsidRPr="001E7A2C" w:rsidRDefault="00A01136" w:rsidP="00290D32">
            <w:pPr>
              <w:rPr>
                <w:bCs/>
                <w:sz w:val="24"/>
                <w:szCs w:val="24"/>
              </w:rPr>
            </w:pPr>
            <w:r w:rsidRPr="001E7A2C">
              <w:rPr>
                <w:bCs/>
                <w:sz w:val="24"/>
                <w:szCs w:val="24"/>
              </w:rPr>
              <w:t>(қарым қатынас іс-әрекеті)</w:t>
            </w:r>
          </w:p>
          <w:p w14:paraId="05CBEA8B" w14:textId="77777777" w:rsidR="00A01136" w:rsidRPr="001E7A2C" w:rsidRDefault="00A01136" w:rsidP="00290D32">
            <w:pPr>
              <w:rPr>
                <w:b/>
                <w:bCs/>
                <w:iCs/>
                <w:color w:val="000000"/>
                <w:sz w:val="24"/>
                <w:szCs w:val="24"/>
              </w:rPr>
            </w:pPr>
          </w:p>
        </w:tc>
        <w:tc>
          <w:tcPr>
            <w:tcW w:w="2454" w:type="dxa"/>
          </w:tcPr>
          <w:p w14:paraId="7AF17750" w14:textId="77777777" w:rsidR="00A01136" w:rsidRPr="001E7A2C" w:rsidRDefault="00A01136" w:rsidP="00290D32">
            <w:pPr>
              <w:rPr>
                <w:rFonts w:eastAsia="Calibri"/>
                <w:b/>
                <w:bCs/>
                <w:sz w:val="24"/>
                <w:szCs w:val="24"/>
              </w:rPr>
            </w:pPr>
            <w:r w:rsidRPr="001E7A2C">
              <w:rPr>
                <w:rFonts w:eastAsia="Calibri"/>
                <w:sz w:val="24"/>
                <w:szCs w:val="24"/>
              </w:rPr>
              <w:t xml:space="preserve">Баладан қандай көңіл күймен келгенін сұрап, сәлемдесуді пысықтау, ауа райы туралы баланың жеке пікірін білу. </w:t>
            </w:r>
            <w:r w:rsidRPr="001E7A2C">
              <w:rPr>
                <w:rFonts w:eastAsia="Calibri"/>
                <w:b/>
                <w:bCs/>
                <w:sz w:val="24"/>
                <w:szCs w:val="24"/>
              </w:rPr>
              <w:t xml:space="preserve">(тіл дамыту). </w:t>
            </w:r>
          </w:p>
          <w:p w14:paraId="1C7B2755" w14:textId="77777777" w:rsidR="00A01136" w:rsidRPr="001E7A2C" w:rsidRDefault="00A01136" w:rsidP="00290D32">
            <w:pPr>
              <w:spacing w:line="256" w:lineRule="auto"/>
              <w:rPr>
                <w:rFonts w:eastAsia="Calibri"/>
                <w:sz w:val="24"/>
                <w:szCs w:val="24"/>
              </w:rPr>
            </w:pPr>
          </w:p>
        </w:tc>
        <w:tc>
          <w:tcPr>
            <w:tcW w:w="2667" w:type="dxa"/>
          </w:tcPr>
          <w:p w14:paraId="3BA0B7AE" w14:textId="77777777" w:rsidR="00A01136" w:rsidRPr="001E7A2C" w:rsidRDefault="00A01136" w:rsidP="00290D32">
            <w:pPr>
              <w:rPr>
                <w:color w:val="000000"/>
                <w:sz w:val="24"/>
                <w:szCs w:val="24"/>
                <w:shd w:val="clear" w:color="auto" w:fill="FFFFFF"/>
              </w:rPr>
            </w:pPr>
            <w:r w:rsidRPr="001E7A2C">
              <w:rPr>
                <w:sz w:val="24"/>
                <w:szCs w:val="24"/>
              </w:rPr>
              <w:t>Балалар көтеріңкі көңіл-күй орнатуға арналған ойындар ойнату.</w:t>
            </w:r>
            <w:r w:rsidRPr="001E7A2C">
              <w:rPr>
                <w:color w:val="000000"/>
                <w:sz w:val="24"/>
                <w:szCs w:val="24"/>
                <w:shd w:val="clear" w:color="auto" w:fill="FFFFFF"/>
              </w:rPr>
              <w:t xml:space="preserve"> </w:t>
            </w:r>
          </w:p>
          <w:p w14:paraId="1FB352D9" w14:textId="77777777" w:rsidR="00A01136" w:rsidRPr="001E7A2C" w:rsidRDefault="00A01136" w:rsidP="00290D32">
            <w:pPr>
              <w:rPr>
                <w:b/>
                <w:bCs/>
                <w:iCs/>
                <w:color w:val="000000"/>
                <w:sz w:val="24"/>
                <w:szCs w:val="24"/>
              </w:rPr>
            </w:pPr>
          </w:p>
        </w:tc>
      </w:tr>
      <w:tr w:rsidR="00A01136" w:rsidRPr="001E7A2C" w14:paraId="7689E1F5" w14:textId="77777777" w:rsidTr="00015081">
        <w:trPr>
          <w:trHeight w:val="771"/>
        </w:trPr>
        <w:tc>
          <w:tcPr>
            <w:tcW w:w="2357" w:type="dxa"/>
            <w:tcBorders>
              <w:top w:val="single" w:sz="4" w:space="0" w:color="000000"/>
              <w:left w:val="single" w:sz="4" w:space="0" w:color="000000"/>
              <w:bottom w:val="single" w:sz="4" w:space="0" w:color="000000"/>
              <w:right w:val="single" w:sz="4" w:space="0" w:color="000000"/>
            </w:tcBorders>
          </w:tcPr>
          <w:p w14:paraId="285EC906" w14:textId="77777777" w:rsidR="00A01136" w:rsidRPr="001E7A2C" w:rsidRDefault="00A01136" w:rsidP="00290D32">
            <w:pPr>
              <w:rPr>
                <w:b/>
                <w:bCs/>
                <w:iCs/>
                <w:color w:val="000000"/>
                <w:sz w:val="24"/>
                <w:szCs w:val="24"/>
              </w:rPr>
            </w:pPr>
            <w:r w:rsidRPr="001E7A2C">
              <w:rPr>
                <w:b/>
                <w:sz w:val="24"/>
                <w:szCs w:val="24"/>
              </w:rPr>
              <w:t xml:space="preserve">Ата-аналармен әңгімелесу, кеңес беру  </w:t>
            </w:r>
          </w:p>
        </w:tc>
        <w:tc>
          <w:tcPr>
            <w:tcW w:w="2308" w:type="dxa"/>
            <w:tcBorders>
              <w:bottom w:val="nil"/>
            </w:tcBorders>
          </w:tcPr>
          <w:p w14:paraId="5752C278" w14:textId="77777777" w:rsidR="00A01136" w:rsidRPr="001E7A2C" w:rsidRDefault="00A01136" w:rsidP="00290D32">
            <w:pPr>
              <w:rPr>
                <w:color w:val="000000"/>
                <w:sz w:val="24"/>
                <w:szCs w:val="24"/>
              </w:rPr>
            </w:pPr>
            <w:r w:rsidRPr="001E7A2C">
              <w:rPr>
                <w:color w:val="000000"/>
                <w:sz w:val="24"/>
                <w:szCs w:val="24"/>
              </w:rPr>
              <w:t>Балалардың тазалығы жөнінде кеңес беру</w:t>
            </w:r>
          </w:p>
          <w:p w14:paraId="1CFB66E3" w14:textId="77777777" w:rsidR="00A01136" w:rsidRPr="001E7A2C" w:rsidRDefault="00A01136" w:rsidP="00290D32">
            <w:pPr>
              <w:rPr>
                <w:b/>
                <w:bCs/>
                <w:iCs/>
                <w:color w:val="000000"/>
                <w:sz w:val="24"/>
                <w:szCs w:val="24"/>
              </w:rPr>
            </w:pPr>
          </w:p>
        </w:tc>
        <w:tc>
          <w:tcPr>
            <w:tcW w:w="2395" w:type="dxa"/>
            <w:tcBorders>
              <w:bottom w:val="nil"/>
            </w:tcBorders>
          </w:tcPr>
          <w:p w14:paraId="73A6DE84" w14:textId="77777777" w:rsidR="00A01136" w:rsidRPr="001E7A2C" w:rsidRDefault="00A01136" w:rsidP="00290D32">
            <w:pPr>
              <w:rPr>
                <w:sz w:val="24"/>
                <w:szCs w:val="24"/>
              </w:rPr>
            </w:pPr>
            <w:r w:rsidRPr="001E7A2C">
              <w:rPr>
                <w:sz w:val="24"/>
                <w:szCs w:val="24"/>
              </w:rPr>
              <w:t>Балалардың көңіл күйі, денсаулығы жайында ата-анамен әңгімелесу.</w:t>
            </w:r>
          </w:p>
          <w:p w14:paraId="63B355CD" w14:textId="77777777" w:rsidR="00A01136" w:rsidRPr="001E7A2C" w:rsidRDefault="00A01136" w:rsidP="00290D32">
            <w:pPr>
              <w:rPr>
                <w:b/>
                <w:sz w:val="24"/>
                <w:szCs w:val="24"/>
              </w:rPr>
            </w:pPr>
            <w:r w:rsidRPr="001E7A2C">
              <w:rPr>
                <w:sz w:val="24"/>
                <w:szCs w:val="24"/>
              </w:rPr>
              <w:t xml:space="preserve">Ата аналарды толғандыратын сұрақтарға жауап беру. Кеңестер беру.  </w:t>
            </w:r>
          </w:p>
        </w:tc>
        <w:tc>
          <w:tcPr>
            <w:tcW w:w="2533" w:type="dxa"/>
          </w:tcPr>
          <w:p w14:paraId="71EF9062" w14:textId="77777777" w:rsidR="00A01136" w:rsidRPr="001E7A2C" w:rsidRDefault="00A01136" w:rsidP="00290D32">
            <w:pPr>
              <w:rPr>
                <w:b/>
                <w:bCs/>
                <w:iCs/>
                <w:color w:val="000000"/>
                <w:sz w:val="24"/>
                <w:szCs w:val="24"/>
              </w:rPr>
            </w:pPr>
            <w:r w:rsidRPr="001E7A2C">
              <w:rPr>
                <w:sz w:val="24"/>
                <w:szCs w:val="24"/>
              </w:rPr>
              <w:t>Ата- аналарға балаларын ертеңгілік жаттығуға үлгертіп алып келулерін ескерту.</w:t>
            </w:r>
          </w:p>
        </w:tc>
        <w:tc>
          <w:tcPr>
            <w:tcW w:w="2454" w:type="dxa"/>
          </w:tcPr>
          <w:p w14:paraId="0E82E38F" w14:textId="77777777" w:rsidR="00A01136" w:rsidRPr="001E7A2C" w:rsidRDefault="00A01136" w:rsidP="00290D32">
            <w:pPr>
              <w:rPr>
                <w:b/>
                <w:bCs/>
                <w:iCs/>
                <w:color w:val="000000"/>
                <w:sz w:val="24"/>
                <w:szCs w:val="24"/>
              </w:rPr>
            </w:pPr>
            <w:r w:rsidRPr="001E7A2C">
              <w:rPr>
                <w:rFonts w:eastAsia="Calibri"/>
                <w:sz w:val="24"/>
                <w:szCs w:val="24"/>
              </w:rPr>
              <w:t>Балалардың жетістік пен дәрежесі үшін емес, сол қалпында сөзсіз қабылдап жақсы көретініңізді сездіріңіз.</w:t>
            </w:r>
          </w:p>
        </w:tc>
        <w:tc>
          <w:tcPr>
            <w:tcW w:w="2667" w:type="dxa"/>
            <w:tcBorders>
              <w:bottom w:val="nil"/>
            </w:tcBorders>
          </w:tcPr>
          <w:p w14:paraId="4E60A46A" w14:textId="77777777" w:rsidR="00A01136" w:rsidRPr="001E7A2C" w:rsidRDefault="00A01136" w:rsidP="00290D32">
            <w:pPr>
              <w:rPr>
                <w:rFonts w:eastAsia="Calibri"/>
                <w:sz w:val="24"/>
                <w:szCs w:val="24"/>
              </w:rPr>
            </w:pPr>
            <w:r w:rsidRPr="001E7A2C">
              <w:rPr>
                <w:color w:val="000000"/>
                <w:sz w:val="24"/>
                <w:szCs w:val="24"/>
                <w:shd w:val="clear" w:color="auto" w:fill="FFFFFF"/>
              </w:rPr>
              <w:t>Ата-анамен  әңгімелесу арқылы баланың үйдегі көңіл-күйін, денсаулығын сұрау.</w:t>
            </w:r>
            <w:r w:rsidRPr="001E7A2C">
              <w:rPr>
                <w:rFonts w:eastAsia="Calibri"/>
                <w:sz w:val="24"/>
                <w:szCs w:val="24"/>
              </w:rPr>
              <w:t xml:space="preserve"> «Дұрыс тамақтануға баулу»</w:t>
            </w:r>
          </w:p>
          <w:p w14:paraId="6C904A93" w14:textId="77777777" w:rsidR="00A01136" w:rsidRPr="001E7A2C" w:rsidRDefault="00A01136" w:rsidP="00290D32">
            <w:pPr>
              <w:rPr>
                <w:b/>
                <w:bCs/>
                <w:iCs/>
                <w:color w:val="000000"/>
                <w:sz w:val="24"/>
                <w:szCs w:val="24"/>
              </w:rPr>
            </w:pPr>
          </w:p>
        </w:tc>
      </w:tr>
      <w:tr w:rsidR="00A01136" w:rsidRPr="001E7A2C" w14:paraId="2A326E29" w14:textId="77777777" w:rsidTr="00015081">
        <w:trPr>
          <w:trHeight w:val="2117"/>
        </w:trPr>
        <w:tc>
          <w:tcPr>
            <w:tcW w:w="2357" w:type="dxa"/>
            <w:tcBorders>
              <w:top w:val="single" w:sz="4" w:space="0" w:color="000000"/>
              <w:left w:val="single" w:sz="4" w:space="0" w:color="000000"/>
              <w:bottom w:val="single" w:sz="4" w:space="0" w:color="000000"/>
              <w:right w:val="single" w:sz="4" w:space="0" w:color="000000"/>
            </w:tcBorders>
          </w:tcPr>
          <w:p w14:paraId="22AE7E40" w14:textId="77777777" w:rsidR="00A01136" w:rsidRPr="001E7A2C" w:rsidRDefault="00A01136" w:rsidP="00290D32">
            <w:pPr>
              <w:rPr>
                <w:b/>
                <w:bCs/>
                <w:iCs/>
                <w:color w:val="000000"/>
                <w:sz w:val="24"/>
                <w:szCs w:val="24"/>
              </w:rPr>
            </w:pPr>
            <w:r w:rsidRPr="001E7A2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308" w:type="dxa"/>
          </w:tcPr>
          <w:p w14:paraId="1B2E15AC" w14:textId="77777777" w:rsidR="00A01136" w:rsidRPr="001E7A2C" w:rsidRDefault="00A01136" w:rsidP="00290D32">
            <w:pPr>
              <w:rPr>
                <w:sz w:val="24"/>
                <w:szCs w:val="24"/>
              </w:rPr>
            </w:pPr>
            <w:r w:rsidRPr="001E7A2C">
              <w:rPr>
                <w:sz w:val="24"/>
                <w:szCs w:val="24"/>
              </w:rPr>
              <w:t xml:space="preserve">Өнер орталығында сурет салғызу, суретті кітапшаларды бояту, </w:t>
            </w:r>
          </w:p>
          <w:p w14:paraId="520238B5" w14:textId="77777777" w:rsidR="00A01136" w:rsidRPr="001E7A2C" w:rsidRDefault="00A01136" w:rsidP="00290D32">
            <w:pPr>
              <w:rPr>
                <w:sz w:val="24"/>
                <w:szCs w:val="24"/>
              </w:rPr>
            </w:pPr>
            <w:r w:rsidRPr="001E7A2C">
              <w:rPr>
                <w:sz w:val="24"/>
                <w:szCs w:val="24"/>
              </w:rPr>
              <w:t xml:space="preserve">Интелектум  құрастыру материалдарымен құрастыру ойындары, кітаптарды қарату, ертегілер, әңгімелер айтқызу. </w:t>
            </w:r>
          </w:p>
          <w:p w14:paraId="3A464DB3" w14:textId="77777777" w:rsidR="00A01136" w:rsidRPr="001E7A2C" w:rsidRDefault="00A01136" w:rsidP="00290D32">
            <w:pPr>
              <w:rPr>
                <w:bCs/>
                <w:sz w:val="24"/>
                <w:szCs w:val="24"/>
              </w:rPr>
            </w:pPr>
          </w:p>
        </w:tc>
        <w:tc>
          <w:tcPr>
            <w:tcW w:w="2395" w:type="dxa"/>
          </w:tcPr>
          <w:p w14:paraId="361F8C9E" w14:textId="77777777" w:rsidR="00A01136" w:rsidRPr="001E7A2C" w:rsidRDefault="00A01136" w:rsidP="00290D32">
            <w:pPr>
              <w:rPr>
                <w:b/>
                <w:bCs/>
                <w:color w:val="000000"/>
                <w:sz w:val="24"/>
                <w:szCs w:val="24"/>
              </w:rPr>
            </w:pPr>
            <w:r w:rsidRPr="001E7A2C">
              <w:rPr>
                <w:rFonts w:eastAsia="Calibri"/>
                <w:sz w:val="24"/>
                <w:szCs w:val="24"/>
              </w:rPr>
              <w:lastRenderedPageBreak/>
              <w:t xml:space="preserve">Табиғат бұрышындағы еңбек (бөлме өсімдіктеріне күтім жасату) </w:t>
            </w:r>
            <w:r w:rsidRPr="001E7A2C">
              <w:rPr>
                <w:rFonts w:eastAsia="Calibri"/>
                <w:b/>
                <w:bCs/>
                <w:sz w:val="24"/>
                <w:szCs w:val="24"/>
              </w:rPr>
              <w:t>Балармен жеке жұмыс.</w:t>
            </w:r>
          </w:p>
        </w:tc>
        <w:tc>
          <w:tcPr>
            <w:tcW w:w="2533" w:type="dxa"/>
          </w:tcPr>
          <w:p w14:paraId="736252E6" w14:textId="77777777" w:rsidR="00A01136" w:rsidRPr="001E7A2C" w:rsidRDefault="00A01136" w:rsidP="00290D32">
            <w:pPr>
              <w:tabs>
                <w:tab w:val="left" w:pos="1410"/>
              </w:tabs>
              <w:rPr>
                <w:rFonts w:eastAsia="Calibri"/>
                <w:sz w:val="24"/>
                <w:szCs w:val="24"/>
              </w:rPr>
            </w:pPr>
            <w:r w:rsidRPr="001E7A2C">
              <w:rPr>
                <w:rFonts w:eastAsia="Calibri"/>
                <w:sz w:val="24"/>
                <w:szCs w:val="24"/>
              </w:rPr>
              <w:t>Адам табиғаттың бір бөлігі</w:t>
            </w:r>
            <w:r w:rsidRPr="001E7A2C">
              <w:rPr>
                <w:rFonts w:eastAsia="Calibri"/>
                <w:spacing w:val="1"/>
                <w:sz w:val="24"/>
                <w:szCs w:val="24"/>
              </w:rPr>
              <w:t xml:space="preserve"> </w:t>
            </w:r>
            <w:r w:rsidRPr="001E7A2C">
              <w:rPr>
                <w:rFonts w:eastAsia="Calibri"/>
                <w:sz w:val="24"/>
                <w:szCs w:val="24"/>
              </w:rPr>
              <w:t>екенін және оны қорғау, сақтау керек екенін, күн мен ауаның адам, жануарлар</w:t>
            </w:r>
            <w:r w:rsidRPr="001E7A2C">
              <w:rPr>
                <w:rFonts w:eastAsia="Calibri"/>
                <w:spacing w:val="1"/>
                <w:sz w:val="24"/>
                <w:szCs w:val="24"/>
              </w:rPr>
              <w:t xml:space="preserve"> </w:t>
            </w:r>
            <w:r w:rsidRPr="001E7A2C">
              <w:rPr>
                <w:rFonts w:eastAsia="Calibri"/>
                <w:sz w:val="24"/>
                <w:szCs w:val="24"/>
              </w:rPr>
              <w:t>мен</w:t>
            </w:r>
            <w:r w:rsidRPr="001E7A2C">
              <w:rPr>
                <w:rFonts w:eastAsia="Calibri"/>
                <w:spacing w:val="1"/>
                <w:sz w:val="24"/>
                <w:szCs w:val="24"/>
              </w:rPr>
              <w:t xml:space="preserve"> </w:t>
            </w:r>
            <w:r w:rsidRPr="001E7A2C">
              <w:rPr>
                <w:rFonts w:eastAsia="Calibri"/>
                <w:sz w:val="24"/>
                <w:szCs w:val="24"/>
              </w:rPr>
              <w:t>өсімдіктер</w:t>
            </w:r>
            <w:r w:rsidRPr="001E7A2C">
              <w:rPr>
                <w:rFonts w:eastAsia="Calibri"/>
                <w:spacing w:val="1"/>
                <w:sz w:val="24"/>
                <w:szCs w:val="24"/>
              </w:rPr>
              <w:t xml:space="preserve"> </w:t>
            </w:r>
            <w:r w:rsidRPr="001E7A2C">
              <w:rPr>
                <w:rFonts w:eastAsia="Calibri"/>
                <w:sz w:val="24"/>
                <w:szCs w:val="24"/>
              </w:rPr>
              <w:t>өміріндегі</w:t>
            </w:r>
            <w:r w:rsidRPr="001E7A2C">
              <w:rPr>
                <w:rFonts w:eastAsia="Calibri"/>
                <w:spacing w:val="1"/>
                <w:sz w:val="24"/>
                <w:szCs w:val="24"/>
              </w:rPr>
              <w:t xml:space="preserve"> </w:t>
            </w:r>
            <w:r w:rsidRPr="001E7A2C">
              <w:rPr>
                <w:rFonts w:eastAsia="Calibri"/>
                <w:sz w:val="24"/>
                <w:szCs w:val="24"/>
              </w:rPr>
              <w:t>маңызы</w:t>
            </w:r>
            <w:r w:rsidRPr="001E7A2C">
              <w:rPr>
                <w:rFonts w:eastAsia="Calibri"/>
                <w:spacing w:val="1"/>
                <w:sz w:val="24"/>
                <w:szCs w:val="24"/>
              </w:rPr>
              <w:t xml:space="preserve"> </w:t>
            </w:r>
            <w:r w:rsidRPr="001E7A2C">
              <w:rPr>
                <w:rFonts w:eastAsia="Calibri"/>
                <w:sz w:val="24"/>
                <w:szCs w:val="24"/>
              </w:rPr>
              <w:t>туралы,</w:t>
            </w:r>
            <w:r w:rsidRPr="001E7A2C">
              <w:rPr>
                <w:rFonts w:eastAsia="Calibri"/>
                <w:spacing w:val="1"/>
                <w:sz w:val="24"/>
                <w:szCs w:val="24"/>
              </w:rPr>
              <w:t xml:space="preserve"> </w:t>
            </w:r>
            <w:r w:rsidRPr="001E7A2C">
              <w:rPr>
                <w:rFonts w:eastAsia="Calibri"/>
                <w:sz w:val="24"/>
                <w:szCs w:val="24"/>
              </w:rPr>
              <w:t>табиғатпен</w:t>
            </w:r>
            <w:r w:rsidRPr="001E7A2C">
              <w:rPr>
                <w:rFonts w:eastAsia="Calibri"/>
                <w:spacing w:val="1"/>
                <w:sz w:val="24"/>
                <w:szCs w:val="24"/>
              </w:rPr>
              <w:t xml:space="preserve"> </w:t>
            </w:r>
            <w:r w:rsidRPr="001E7A2C">
              <w:rPr>
                <w:rFonts w:eastAsia="Calibri"/>
                <w:sz w:val="24"/>
                <w:szCs w:val="24"/>
              </w:rPr>
              <w:t>қарым-қатынас</w:t>
            </w:r>
            <w:r w:rsidRPr="001E7A2C">
              <w:rPr>
                <w:rFonts w:eastAsia="Calibri"/>
                <w:spacing w:val="1"/>
                <w:sz w:val="24"/>
                <w:szCs w:val="24"/>
              </w:rPr>
              <w:t xml:space="preserve"> </w:t>
            </w:r>
            <w:r w:rsidRPr="001E7A2C">
              <w:rPr>
                <w:rFonts w:eastAsia="Calibri"/>
                <w:sz w:val="24"/>
                <w:szCs w:val="24"/>
              </w:rPr>
              <w:t>барысында</w:t>
            </w:r>
            <w:r w:rsidRPr="001E7A2C">
              <w:rPr>
                <w:rFonts w:eastAsia="Calibri"/>
                <w:spacing w:val="-10"/>
                <w:sz w:val="24"/>
                <w:szCs w:val="24"/>
              </w:rPr>
              <w:t xml:space="preserve"> </w:t>
            </w:r>
            <w:r w:rsidRPr="001E7A2C">
              <w:rPr>
                <w:rFonts w:eastAsia="Calibri"/>
                <w:sz w:val="24"/>
                <w:szCs w:val="24"/>
              </w:rPr>
              <w:t>денсаулықты</w:t>
            </w:r>
            <w:r w:rsidRPr="001E7A2C">
              <w:rPr>
                <w:rFonts w:eastAsia="Calibri"/>
                <w:spacing w:val="-8"/>
                <w:sz w:val="24"/>
                <w:szCs w:val="24"/>
              </w:rPr>
              <w:t xml:space="preserve"> </w:t>
            </w:r>
            <w:r w:rsidRPr="001E7A2C">
              <w:rPr>
                <w:rFonts w:eastAsia="Calibri"/>
                <w:sz w:val="24"/>
                <w:szCs w:val="24"/>
              </w:rPr>
              <w:t>нығайтуды,</w:t>
            </w:r>
            <w:r w:rsidRPr="001E7A2C">
              <w:rPr>
                <w:rFonts w:eastAsia="Calibri"/>
                <w:spacing w:val="-3"/>
                <w:sz w:val="24"/>
                <w:szCs w:val="24"/>
              </w:rPr>
              <w:t xml:space="preserve"> </w:t>
            </w:r>
            <w:r w:rsidRPr="001E7A2C">
              <w:rPr>
                <w:rFonts w:eastAsia="Calibri"/>
                <w:sz w:val="24"/>
                <w:szCs w:val="24"/>
              </w:rPr>
              <w:t>табиғатты</w:t>
            </w:r>
            <w:r w:rsidRPr="001E7A2C">
              <w:rPr>
                <w:rFonts w:eastAsia="Calibri"/>
                <w:spacing w:val="-7"/>
                <w:sz w:val="24"/>
                <w:szCs w:val="24"/>
              </w:rPr>
              <w:t xml:space="preserve"> </w:t>
            </w:r>
            <w:r w:rsidRPr="001E7A2C">
              <w:rPr>
                <w:rFonts w:eastAsia="Calibri"/>
                <w:sz w:val="24"/>
                <w:szCs w:val="24"/>
              </w:rPr>
              <w:t>сақтауда</w:t>
            </w:r>
            <w:r w:rsidRPr="001E7A2C">
              <w:rPr>
                <w:rFonts w:eastAsia="Calibri"/>
                <w:spacing w:val="-7"/>
                <w:sz w:val="24"/>
                <w:szCs w:val="24"/>
              </w:rPr>
              <w:t xml:space="preserve"> </w:t>
            </w:r>
            <w:r w:rsidRPr="001E7A2C">
              <w:rPr>
                <w:rFonts w:eastAsia="Calibri"/>
                <w:sz w:val="24"/>
                <w:szCs w:val="24"/>
              </w:rPr>
              <w:lastRenderedPageBreak/>
              <w:t>жауапкершілікті</w:t>
            </w:r>
            <w:r w:rsidRPr="001E7A2C">
              <w:rPr>
                <w:rFonts w:eastAsia="Calibri"/>
                <w:spacing w:val="-7"/>
                <w:sz w:val="24"/>
                <w:szCs w:val="24"/>
              </w:rPr>
              <w:t xml:space="preserve"> </w:t>
            </w:r>
            <w:r w:rsidRPr="001E7A2C">
              <w:rPr>
                <w:rFonts w:eastAsia="Calibri"/>
                <w:sz w:val="24"/>
                <w:szCs w:val="24"/>
              </w:rPr>
              <w:t xml:space="preserve">сезіне </w:t>
            </w:r>
            <w:r w:rsidRPr="001E7A2C">
              <w:rPr>
                <w:rFonts w:eastAsia="Calibri"/>
                <w:spacing w:val="-67"/>
                <w:sz w:val="24"/>
                <w:szCs w:val="24"/>
              </w:rPr>
              <w:t xml:space="preserve"> </w:t>
            </w:r>
            <w:r w:rsidRPr="001E7A2C">
              <w:rPr>
                <w:rFonts w:eastAsia="Calibri"/>
                <w:sz w:val="24"/>
                <w:szCs w:val="24"/>
              </w:rPr>
              <w:t>білуін жетілдіру.</w:t>
            </w:r>
          </w:p>
          <w:p w14:paraId="1E134907" w14:textId="77777777" w:rsidR="00A01136" w:rsidRPr="001E7A2C" w:rsidRDefault="00A01136" w:rsidP="00290D32">
            <w:pPr>
              <w:rPr>
                <w:b/>
                <w:bCs/>
                <w:color w:val="000000"/>
                <w:sz w:val="24"/>
                <w:szCs w:val="24"/>
              </w:rPr>
            </w:pPr>
            <w:r w:rsidRPr="001E7A2C">
              <w:rPr>
                <w:rFonts w:eastAsia="Calibri"/>
                <w:b/>
                <w:bCs/>
                <w:sz w:val="24"/>
                <w:szCs w:val="24"/>
              </w:rPr>
              <w:t>(Танымдық іс-әрекет)</w:t>
            </w:r>
          </w:p>
        </w:tc>
        <w:tc>
          <w:tcPr>
            <w:tcW w:w="2454" w:type="dxa"/>
          </w:tcPr>
          <w:p w14:paraId="64E5549A" w14:textId="77777777" w:rsidR="00A01136" w:rsidRPr="001E7A2C" w:rsidRDefault="00A01136" w:rsidP="00290D32">
            <w:pPr>
              <w:jc w:val="both"/>
              <w:rPr>
                <w:rFonts w:eastAsia="Calibri"/>
                <w:sz w:val="24"/>
                <w:szCs w:val="24"/>
              </w:rPr>
            </w:pPr>
            <w:r w:rsidRPr="001E7A2C">
              <w:rPr>
                <w:rFonts w:eastAsia="Calibri"/>
                <w:sz w:val="24"/>
                <w:szCs w:val="24"/>
              </w:rPr>
              <w:lastRenderedPageBreak/>
              <w:t>Таныс дене жаттығуларын музыка әуенімен әсем және ырғақты орындату.</w:t>
            </w:r>
            <w:r w:rsidRPr="001E7A2C">
              <w:rPr>
                <w:rFonts w:eastAsia="Calibri"/>
                <w:spacing w:val="1"/>
                <w:sz w:val="24"/>
                <w:szCs w:val="24"/>
              </w:rPr>
              <w:t xml:space="preserve"> </w:t>
            </w:r>
            <w:r w:rsidRPr="001E7A2C">
              <w:rPr>
                <w:rFonts w:eastAsia="Calibri"/>
                <w:sz w:val="24"/>
                <w:szCs w:val="24"/>
              </w:rPr>
              <w:t>Қимылдардың</w:t>
            </w:r>
            <w:r w:rsidRPr="001E7A2C">
              <w:rPr>
                <w:rFonts w:eastAsia="Calibri"/>
                <w:spacing w:val="1"/>
                <w:sz w:val="24"/>
                <w:szCs w:val="24"/>
              </w:rPr>
              <w:t xml:space="preserve"> </w:t>
            </w:r>
            <w:r w:rsidRPr="001E7A2C">
              <w:rPr>
                <w:rFonts w:eastAsia="Calibri"/>
                <w:sz w:val="24"/>
                <w:szCs w:val="24"/>
              </w:rPr>
              <w:t>ырғағын</w:t>
            </w:r>
            <w:r w:rsidRPr="001E7A2C">
              <w:rPr>
                <w:rFonts w:eastAsia="Calibri"/>
                <w:spacing w:val="1"/>
                <w:sz w:val="24"/>
                <w:szCs w:val="24"/>
              </w:rPr>
              <w:t xml:space="preserve"> </w:t>
            </w:r>
            <w:r w:rsidRPr="001E7A2C">
              <w:rPr>
                <w:rFonts w:eastAsia="Calibri"/>
                <w:sz w:val="24"/>
                <w:szCs w:val="24"/>
              </w:rPr>
              <w:t>музыка әуенімен</w:t>
            </w:r>
            <w:r w:rsidRPr="001E7A2C">
              <w:rPr>
                <w:rFonts w:eastAsia="Calibri"/>
                <w:spacing w:val="1"/>
                <w:sz w:val="24"/>
                <w:szCs w:val="24"/>
              </w:rPr>
              <w:t xml:space="preserve">  </w:t>
            </w:r>
            <w:r w:rsidRPr="001E7A2C">
              <w:rPr>
                <w:rFonts w:eastAsia="Calibri"/>
                <w:sz w:val="24"/>
                <w:szCs w:val="24"/>
              </w:rPr>
              <w:t>үйлестіруді дамыту.</w:t>
            </w:r>
          </w:p>
          <w:p w14:paraId="4CEB8797" w14:textId="77777777" w:rsidR="00A01136" w:rsidRPr="001E7A2C" w:rsidRDefault="00A01136" w:rsidP="00290D32">
            <w:pPr>
              <w:jc w:val="both"/>
              <w:rPr>
                <w:rFonts w:eastAsia="Calibri"/>
                <w:b/>
                <w:bCs/>
                <w:sz w:val="24"/>
                <w:szCs w:val="24"/>
              </w:rPr>
            </w:pPr>
            <w:r w:rsidRPr="001E7A2C">
              <w:rPr>
                <w:rFonts w:eastAsia="Calibri"/>
                <w:b/>
                <w:bCs/>
                <w:sz w:val="24"/>
                <w:szCs w:val="24"/>
              </w:rPr>
              <w:t>(музыка)</w:t>
            </w:r>
          </w:p>
          <w:p w14:paraId="02BD7810" w14:textId="77777777" w:rsidR="00A01136" w:rsidRPr="001E7A2C" w:rsidRDefault="00A01136" w:rsidP="00290D32">
            <w:pPr>
              <w:rPr>
                <w:b/>
                <w:bCs/>
                <w:color w:val="000000"/>
                <w:sz w:val="24"/>
                <w:szCs w:val="24"/>
              </w:rPr>
            </w:pPr>
          </w:p>
        </w:tc>
        <w:tc>
          <w:tcPr>
            <w:tcW w:w="2667" w:type="dxa"/>
          </w:tcPr>
          <w:p w14:paraId="39B3A6E0" w14:textId="77777777" w:rsidR="00A01136" w:rsidRPr="001E7A2C" w:rsidRDefault="00A01136" w:rsidP="00290D32">
            <w:pPr>
              <w:tabs>
                <w:tab w:val="left" w:pos="1389"/>
              </w:tabs>
              <w:spacing w:line="322" w:lineRule="exact"/>
              <w:rPr>
                <w:rFonts w:eastAsia="Calibri"/>
                <w:b/>
                <w:bCs/>
                <w:sz w:val="24"/>
                <w:szCs w:val="24"/>
              </w:rPr>
            </w:pPr>
            <w:r w:rsidRPr="001E7A2C">
              <w:rPr>
                <w:rFonts w:eastAsia="Calibri"/>
                <w:sz w:val="24"/>
                <w:szCs w:val="24"/>
              </w:rPr>
              <w:t xml:space="preserve">Құрастыру материалдарынан киіз үй құрастырғызу. Киіз үй бөлшектерін тани білуді пысықтау. </w:t>
            </w:r>
          </w:p>
          <w:p w14:paraId="3C15A789" w14:textId="77777777" w:rsidR="00A01136" w:rsidRPr="001E7A2C" w:rsidRDefault="00A01136" w:rsidP="00290D32">
            <w:pPr>
              <w:rPr>
                <w:rFonts w:eastAsia="Calibri"/>
                <w:b/>
                <w:bCs/>
                <w:sz w:val="24"/>
                <w:szCs w:val="24"/>
              </w:rPr>
            </w:pPr>
            <w:r w:rsidRPr="001E7A2C">
              <w:rPr>
                <w:rFonts w:eastAsia="Calibri"/>
                <w:b/>
                <w:bCs/>
                <w:sz w:val="24"/>
                <w:szCs w:val="24"/>
              </w:rPr>
              <w:t>(Танымдық,  іс-әрекеті)</w:t>
            </w:r>
          </w:p>
          <w:p w14:paraId="25C8FA2E" w14:textId="77777777" w:rsidR="00A01136" w:rsidRPr="001E7A2C" w:rsidRDefault="00A01136" w:rsidP="00290D32">
            <w:pPr>
              <w:rPr>
                <w:b/>
                <w:bCs/>
                <w:color w:val="000000"/>
                <w:sz w:val="24"/>
                <w:szCs w:val="24"/>
              </w:rPr>
            </w:pPr>
          </w:p>
        </w:tc>
      </w:tr>
      <w:tr w:rsidR="00A01136" w:rsidRPr="001E7A2C" w14:paraId="40116B28" w14:textId="77777777" w:rsidTr="00015081">
        <w:trPr>
          <w:trHeight w:val="690"/>
        </w:trPr>
        <w:tc>
          <w:tcPr>
            <w:tcW w:w="2357" w:type="dxa"/>
            <w:tcBorders>
              <w:top w:val="single" w:sz="4" w:space="0" w:color="000000"/>
              <w:left w:val="single" w:sz="4" w:space="0" w:color="000000"/>
              <w:bottom w:val="single" w:sz="4" w:space="0" w:color="000000"/>
              <w:right w:val="single" w:sz="4" w:space="0" w:color="000000"/>
            </w:tcBorders>
          </w:tcPr>
          <w:p w14:paraId="6BB8DE41" w14:textId="77777777" w:rsidR="00A01136" w:rsidRPr="001E7A2C" w:rsidRDefault="00A01136" w:rsidP="00290D32">
            <w:pPr>
              <w:spacing w:line="256" w:lineRule="auto"/>
              <w:jc w:val="center"/>
              <w:rPr>
                <w:b/>
                <w:bCs/>
                <w:iCs/>
                <w:color w:val="000000"/>
                <w:sz w:val="24"/>
                <w:szCs w:val="24"/>
              </w:rPr>
            </w:pPr>
            <w:r w:rsidRPr="001E7A2C">
              <w:rPr>
                <w:b/>
                <w:sz w:val="24"/>
                <w:szCs w:val="24"/>
              </w:rPr>
              <w:t xml:space="preserve">Таңертенгі жаттығу  </w:t>
            </w:r>
          </w:p>
        </w:tc>
        <w:tc>
          <w:tcPr>
            <w:tcW w:w="2308" w:type="dxa"/>
          </w:tcPr>
          <w:p w14:paraId="2E3348C5" w14:textId="77777777" w:rsidR="00A01136" w:rsidRPr="001E7A2C" w:rsidRDefault="00A01136" w:rsidP="00290D32">
            <w:pPr>
              <w:jc w:val="center"/>
              <w:rPr>
                <w:iCs/>
                <w:color w:val="000000"/>
                <w:sz w:val="24"/>
                <w:szCs w:val="24"/>
              </w:rPr>
            </w:pPr>
            <w:r w:rsidRPr="001E7A2C">
              <w:rPr>
                <w:b/>
                <w:bCs/>
                <w:iCs/>
                <w:color w:val="000000"/>
                <w:sz w:val="24"/>
                <w:szCs w:val="24"/>
              </w:rPr>
              <w:t>Картотека №1</w:t>
            </w:r>
          </w:p>
        </w:tc>
        <w:tc>
          <w:tcPr>
            <w:tcW w:w="2395" w:type="dxa"/>
          </w:tcPr>
          <w:p w14:paraId="007B6970"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tc>
        <w:tc>
          <w:tcPr>
            <w:tcW w:w="2533" w:type="dxa"/>
          </w:tcPr>
          <w:p w14:paraId="1988A630"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tc>
        <w:tc>
          <w:tcPr>
            <w:tcW w:w="2454" w:type="dxa"/>
          </w:tcPr>
          <w:p w14:paraId="2A5C3145" w14:textId="77777777" w:rsidR="00A01136" w:rsidRPr="001E7A2C" w:rsidRDefault="00A01136" w:rsidP="00290D32">
            <w:pPr>
              <w:jc w:val="center"/>
              <w:rPr>
                <w:b/>
                <w:bCs/>
                <w:iCs/>
                <w:color w:val="000000"/>
                <w:sz w:val="24"/>
                <w:szCs w:val="24"/>
              </w:rPr>
            </w:pPr>
            <w:r w:rsidRPr="001E7A2C">
              <w:rPr>
                <w:b/>
                <w:bCs/>
                <w:iCs/>
                <w:color w:val="000000"/>
                <w:sz w:val="24"/>
                <w:szCs w:val="24"/>
              </w:rPr>
              <w:t>Картотека №1</w:t>
            </w:r>
          </w:p>
        </w:tc>
        <w:tc>
          <w:tcPr>
            <w:tcW w:w="2667" w:type="dxa"/>
          </w:tcPr>
          <w:p w14:paraId="2DDADB07" w14:textId="77777777" w:rsidR="00A01136" w:rsidRPr="001E7A2C" w:rsidRDefault="00A01136" w:rsidP="00290D32">
            <w:pPr>
              <w:jc w:val="center"/>
              <w:rPr>
                <w:iCs/>
                <w:color w:val="000000"/>
                <w:sz w:val="24"/>
                <w:szCs w:val="24"/>
              </w:rPr>
            </w:pPr>
            <w:r w:rsidRPr="001E7A2C">
              <w:rPr>
                <w:b/>
                <w:bCs/>
                <w:iCs/>
                <w:color w:val="000000"/>
                <w:sz w:val="24"/>
                <w:szCs w:val="24"/>
              </w:rPr>
              <w:t>Картотека №</w:t>
            </w:r>
          </w:p>
        </w:tc>
      </w:tr>
      <w:tr w:rsidR="00A01136" w:rsidRPr="001E7A2C" w14:paraId="76D27852" w14:textId="77777777" w:rsidTr="00015081">
        <w:tc>
          <w:tcPr>
            <w:tcW w:w="2357" w:type="dxa"/>
          </w:tcPr>
          <w:p w14:paraId="7748A3EC" w14:textId="77777777" w:rsidR="00A01136" w:rsidRPr="001E7A2C" w:rsidRDefault="00A01136" w:rsidP="00290D32">
            <w:pPr>
              <w:spacing w:line="256" w:lineRule="auto"/>
              <w:rPr>
                <w:b/>
                <w:bCs/>
                <w:iCs/>
                <w:color w:val="000000"/>
                <w:sz w:val="24"/>
                <w:szCs w:val="24"/>
              </w:rPr>
            </w:pPr>
            <w:r w:rsidRPr="001E7A2C">
              <w:rPr>
                <w:sz w:val="24"/>
                <w:szCs w:val="24"/>
              </w:rPr>
              <w:t xml:space="preserve">Таңғы ас алдында қолдарын сумен сабындап жуу мәдениетін қалыптастыру. </w:t>
            </w:r>
            <w:r w:rsidRPr="001E7A2C">
              <w:rPr>
                <w:b/>
                <w:bCs/>
                <w:sz w:val="24"/>
                <w:szCs w:val="24"/>
              </w:rPr>
              <w:t>(мәдени-гигиеналық дағдылар, өзіне-өзі қызмет ету, кезекшілердің еңбек әрекеті).</w:t>
            </w:r>
            <w:r w:rsidRPr="001E7A2C">
              <w:rPr>
                <w:sz w:val="24"/>
                <w:szCs w:val="24"/>
              </w:rPr>
              <w:t xml:space="preserve"> </w:t>
            </w:r>
          </w:p>
        </w:tc>
        <w:tc>
          <w:tcPr>
            <w:tcW w:w="2308" w:type="dxa"/>
          </w:tcPr>
          <w:p w14:paraId="38C59AB5" w14:textId="77777777" w:rsidR="00A01136" w:rsidRPr="001E7A2C" w:rsidRDefault="00A01136" w:rsidP="00290D32">
            <w:pPr>
              <w:spacing w:line="256" w:lineRule="auto"/>
              <w:rPr>
                <w:b/>
                <w:bCs/>
                <w:iCs/>
                <w:color w:val="000000"/>
                <w:sz w:val="24"/>
                <w:szCs w:val="24"/>
              </w:rPr>
            </w:pPr>
            <w:r w:rsidRPr="001E7A2C">
              <w:rPr>
                <w:sz w:val="24"/>
                <w:szCs w:val="24"/>
              </w:rPr>
              <w:t>Өз орнын тауып отыру. Бір біріне астың дәмді болуын тілету. Таза және ұқыпты тамақтануды, қасықты  дұрыс ұстауды, тамақтанған кезінде ауызын жауып отырып, асықпай әбден шайнауды үйрету.</w:t>
            </w:r>
            <w:r w:rsidRPr="001E7A2C">
              <w:rPr>
                <w:rFonts w:eastAsia="Calibri"/>
                <w:kern w:val="24"/>
                <w:sz w:val="24"/>
                <w:szCs w:val="24"/>
              </w:rPr>
              <w:t xml:space="preserve"> </w:t>
            </w:r>
            <w:r w:rsidRPr="001E7A2C">
              <w:rPr>
                <w:sz w:val="24"/>
                <w:szCs w:val="24"/>
              </w:rPr>
              <w:t xml:space="preserve">Тамақтанып болғаннан кейін алғыс айту, ас қайыру.  </w:t>
            </w:r>
            <w:r w:rsidRPr="001E7A2C">
              <w:rPr>
                <w:rFonts w:eastAsia="Aptos"/>
                <w:b/>
                <w:bCs/>
                <w:sz w:val="24"/>
                <w:szCs w:val="24"/>
              </w:rPr>
              <w:t>(сөйлеуді дамыту)</w:t>
            </w:r>
          </w:p>
        </w:tc>
        <w:tc>
          <w:tcPr>
            <w:tcW w:w="2395" w:type="dxa"/>
          </w:tcPr>
          <w:p w14:paraId="0FCCE2E8" w14:textId="77777777" w:rsidR="00A01136" w:rsidRPr="001E7A2C" w:rsidRDefault="00A01136" w:rsidP="00290D32">
            <w:pPr>
              <w:rPr>
                <w:b/>
                <w:bCs/>
                <w:iCs/>
                <w:color w:val="000000"/>
                <w:sz w:val="24"/>
                <w:szCs w:val="24"/>
              </w:rPr>
            </w:pPr>
            <w:r w:rsidRPr="001E7A2C">
              <w:rPr>
                <w:rFonts w:ascii="Calibri" w:eastAsia="Calibri" w:hAnsi="Calibri"/>
                <w:sz w:val="24"/>
                <w:szCs w:val="24"/>
              </w:rPr>
              <w:t xml:space="preserve">Таңғы ас алдында қолдарын сумен сабындап жуу мәдениетін қалыптастыру. </w:t>
            </w:r>
            <w:r w:rsidRPr="001E7A2C">
              <w:rPr>
                <w:rFonts w:ascii="Calibri" w:eastAsia="Calibri" w:hAnsi="Calibri"/>
                <w:b/>
                <w:bCs/>
                <w:sz w:val="24"/>
                <w:szCs w:val="24"/>
              </w:rPr>
              <w:t>(мәдени-гигиеналық дағдылар, өзіне-өзі қызмет ету, кезекшілердің еңбек әрекеті)</w:t>
            </w:r>
          </w:p>
        </w:tc>
        <w:tc>
          <w:tcPr>
            <w:tcW w:w="2533" w:type="dxa"/>
          </w:tcPr>
          <w:p w14:paraId="422986E5" w14:textId="77777777" w:rsidR="00A01136" w:rsidRPr="001E7A2C" w:rsidRDefault="00A01136" w:rsidP="00290D32">
            <w:pPr>
              <w:rPr>
                <w:b/>
                <w:bCs/>
                <w:iCs/>
                <w:color w:val="000000"/>
                <w:sz w:val="24"/>
                <w:szCs w:val="24"/>
              </w:rPr>
            </w:pPr>
            <w:r w:rsidRPr="001E7A2C">
              <w:rPr>
                <w:sz w:val="24"/>
                <w:szCs w:val="24"/>
              </w:rPr>
              <w:t xml:space="preserve">Тамақтану мәдениетін қалыптастыру «Асты қадірле» әңгімелесу </w:t>
            </w:r>
          </w:p>
        </w:tc>
        <w:tc>
          <w:tcPr>
            <w:tcW w:w="2454" w:type="dxa"/>
          </w:tcPr>
          <w:p w14:paraId="4E28C3E6" w14:textId="77777777" w:rsidR="00A01136" w:rsidRPr="001E7A2C" w:rsidRDefault="00A01136" w:rsidP="00290D32">
            <w:pPr>
              <w:spacing w:line="256" w:lineRule="auto"/>
              <w:rPr>
                <w:b/>
                <w:bCs/>
                <w:iCs/>
                <w:color w:val="000000"/>
                <w:sz w:val="24"/>
                <w:szCs w:val="24"/>
              </w:rPr>
            </w:pPr>
            <w:r w:rsidRPr="001E7A2C">
              <w:rPr>
                <w:rFonts w:eastAsia="Calibri"/>
                <w:sz w:val="24"/>
                <w:szCs w:val="24"/>
              </w:rPr>
              <w:t xml:space="preserve">Астың құрамындағы дәрумендер жайында айта отырып, асты тауысып жеуге   кеңес беру..      </w:t>
            </w:r>
          </w:p>
        </w:tc>
        <w:tc>
          <w:tcPr>
            <w:tcW w:w="2667" w:type="dxa"/>
          </w:tcPr>
          <w:p w14:paraId="0CF03E0D" w14:textId="77777777" w:rsidR="00A01136" w:rsidRPr="001E7A2C" w:rsidRDefault="00A01136" w:rsidP="00290D32">
            <w:pPr>
              <w:rPr>
                <w:rFonts w:eastAsia="Calibri"/>
                <w:sz w:val="24"/>
                <w:szCs w:val="24"/>
              </w:rPr>
            </w:pPr>
            <w:r w:rsidRPr="001E7A2C">
              <w:rPr>
                <w:rFonts w:eastAsia="Calibri"/>
                <w:sz w:val="24"/>
                <w:szCs w:val="24"/>
              </w:rPr>
              <w:t xml:space="preserve">Әдептілік ережелерін  түсіндіру. </w:t>
            </w:r>
          </w:p>
          <w:p w14:paraId="778936FC" w14:textId="77777777" w:rsidR="00A01136" w:rsidRPr="001E7A2C" w:rsidRDefault="00A01136" w:rsidP="00290D32">
            <w:pPr>
              <w:rPr>
                <w:rFonts w:eastAsia="Calibri"/>
                <w:sz w:val="24"/>
                <w:szCs w:val="24"/>
              </w:rPr>
            </w:pPr>
            <w:r w:rsidRPr="001E7A2C">
              <w:rPr>
                <w:rFonts w:eastAsia="Calibri"/>
                <w:sz w:val="24"/>
                <w:szCs w:val="24"/>
              </w:rPr>
              <w:t xml:space="preserve">Тәтті тамақ жейміз, </w:t>
            </w:r>
          </w:p>
          <w:p w14:paraId="660F5F93" w14:textId="77777777" w:rsidR="00A01136" w:rsidRPr="001E7A2C" w:rsidRDefault="00A01136" w:rsidP="00290D32">
            <w:pPr>
              <w:rPr>
                <w:b/>
                <w:bCs/>
                <w:iCs/>
                <w:color w:val="000000"/>
                <w:sz w:val="24"/>
                <w:szCs w:val="24"/>
              </w:rPr>
            </w:pPr>
            <w:r w:rsidRPr="001E7A2C">
              <w:rPr>
                <w:rFonts w:eastAsia="Calibri"/>
                <w:sz w:val="24"/>
                <w:szCs w:val="24"/>
              </w:rPr>
              <w:t>Рақмет аспаз дейміз</w:t>
            </w:r>
          </w:p>
        </w:tc>
      </w:tr>
      <w:tr w:rsidR="00A01136" w:rsidRPr="001E7A2C" w14:paraId="09B6E447"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035ECD8A" w14:textId="77777777" w:rsidR="00A01136" w:rsidRPr="001E7A2C" w:rsidRDefault="00A01136" w:rsidP="00290D32">
            <w:pPr>
              <w:rPr>
                <w:b/>
                <w:bCs/>
                <w:iCs/>
                <w:color w:val="000000"/>
                <w:sz w:val="24"/>
                <w:szCs w:val="24"/>
              </w:rPr>
            </w:pPr>
            <w:r w:rsidRPr="001E7A2C">
              <w:rPr>
                <w:b/>
                <w:sz w:val="24"/>
                <w:szCs w:val="24"/>
              </w:rPr>
              <w:t xml:space="preserve">Ұйымдастырылған іс-әрекетке дайындық  </w:t>
            </w:r>
          </w:p>
        </w:tc>
        <w:tc>
          <w:tcPr>
            <w:tcW w:w="2308" w:type="dxa"/>
            <w:tcBorders>
              <w:top w:val="single" w:sz="8" w:space="0" w:color="CCCCCC"/>
              <w:left w:val="single" w:sz="8" w:space="0" w:color="CCCCCC"/>
              <w:bottom w:val="single" w:sz="8" w:space="0" w:color="000000"/>
              <w:right w:val="single" w:sz="8" w:space="0" w:color="000000"/>
            </w:tcBorders>
          </w:tcPr>
          <w:p w14:paraId="66FFE266" w14:textId="77777777" w:rsidR="00A01136" w:rsidRPr="001E7A2C" w:rsidRDefault="00A01136" w:rsidP="00290D32">
            <w:pPr>
              <w:rPr>
                <w:b/>
                <w:bCs/>
                <w:iCs/>
                <w:color w:val="000000"/>
              </w:rPr>
            </w:pPr>
            <w:r w:rsidRPr="001E7A2C">
              <w:rPr>
                <w:rFonts w:eastAsia="SimSun"/>
                <w:b/>
                <w:sz w:val="24"/>
                <w:szCs w:val="24"/>
              </w:rPr>
              <w:t xml:space="preserve">Жаңалықтарымен  бөлісу. </w:t>
            </w:r>
            <w:r w:rsidRPr="001E7A2C">
              <w:rPr>
                <w:rFonts w:eastAsia="SimSun"/>
                <w:sz w:val="24"/>
                <w:szCs w:val="24"/>
              </w:rPr>
              <w:t xml:space="preserve">«Гүлдер әлемі» мерекесі тақырыбында әңгімелесу. </w:t>
            </w:r>
            <w:r w:rsidRPr="001E7A2C">
              <w:rPr>
                <w:rFonts w:eastAsia="SimSun"/>
                <w:sz w:val="24"/>
                <w:szCs w:val="24"/>
              </w:rPr>
              <w:lastRenderedPageBreak/>
              <w:t xml:space="preserve">Бірлескен жоспарларды, мәселелерді талқылату, қызығушылықтары бойынша әрекет түрін таңдату, ережелер туралы келісу және т. б. </w:t>
            </w:r>
            <w:r w:rsidRPr="001E7A2C">
              <w:rPr>
                <w:rFonts w:eastAsia="SimSun"/>
                <w:b/>
                <w:bCs/>
                <w:sz w:val="24"/>
                <w:szCs w:val="24"/>
              </w:rPr>
              <w:t>(тіл  дамыту)</w:t>
            </w:r>
          </w:p>
        </w:tc>
        <w:tc>
          <w:tcPr>
            <w:tcW w:w="2395" w:type="dxa"/>
            <w:tcBorders>
              <w:top w:val="single" w:sz="8" w:space="0" w:color="CCCCCC"/>
              <w:left w:val="single" w:sz="8" w:space="0" w:color="CCCCCC"/>
              <w:bottom w:val="single" w:sz="8" w:space="0" w:color="000000"/>
              <w:right w:val="single" w:sz="8" w:space="0" w:color="000000"/>
            </w:tcBorders>
          </w:tcPr>
          <w:p w14:paraId="019D56E6" w14:textId="77777777" w:rsidR="00A01136" w:rsidRPr="001E7A2C" w:rsidRDefault="00A01136" w:rsidP="00290D32">
            <w:pPr>
              <w:rPr>
                <w:rFonts w:eastAsia="Calibri"/>
                <w:sz w:val="24"/>
                <w:szCs w:val="24"/>
              </w:rPr>
            </w:pPr>
            <w:r w:rsidRPr="001E7A2C">
              <w:rPr>
                <w:rFonts w:eastAsia="Calibri"/>
                <w:b/>
                <w:sz w:val="24"/>
                <w:szCs w:val="24"/>
              </w:rPr>
              <w:lastRenderedPageBreak/>
              <w:t>Шаттық шеңбері</w:t>
            </w:r>
            <w:r w:rsidRPr="001E7A2C">
              <w:rPr>
                <w:rFonts w:eastAsia="Calibri"/>
                <w:sz w:val="24"/>
                <w:szCs w:val="24"/>
              </w:rPr>
              <w:t xml:space="preserve">. </w:t>
            </w:r>
          </w:p>
          <w:p w14:paraId="0C1B61FE" w14:textId="77777777" w:rsidR="00A01136" w:rsidRPr="001E7A2C" w:rsidRDefault="00A01136" w:rsidP="00290D32">
            <w:pPr>
              <w:rPr>
                <w:rFonts w:eastAsia="Calibri"/>
                <w:sz w:val="24"/>
                <w:szCs w:val="24"/>
                <w:shd w:val="clear" w:color="auto" w:fill="FFFFFF"/>
              </w:rPr>
            </w:pPr>
            <w:r w:rsidRPr="001E7A2C">
              <w:rPr>
                <w:rFonts w:eastAsia="Calibri"/>
                <w:sz w:val="24"/>
                <w:szCs w:val="24"/>
                <w:shd w:val="clear" w:color="auto" w:fill="FFFFFF"/>
              </w:rPr>
              <w:t>Үлкенге де сіз,</w:t>
            </w:r>
            <w:r w:rsidRPr="001E7A2C">
              <w:rPr>
                <w:rFonts w:eastAsia="Calibri"/>
                <w:sz w:val="24"/>
                <w:szCs w:val="24"/>
              </w:rPr>
              <w:br/>
            </w:r>
            <w:r w:rsidRPr="001E7A2C">
              <w:rPr>
                <w:rFonts w:eastAsia="Calibri"/>
                <w:sz w:val="24"/>
                <w:szCs w:val="24"/>
                <w:shd w:val="clear" w:color="auto" w:fill="FFFFFF"/>
              </w:rPr>
              <w:t>Кішіге де сіз.</w:t>
            </w:r>
            <w:r w:rsidRPr="001E7A2C">
              <w:rPr>
                <w:rFonts w:eastAsia="Calibri"/>
                <w:sz w:val="24"/>
                <w:szCs w:val="24"/>
              </w:rPr>
              <w:br/>
            </w:r>
            <w:r w:rsidRPr="001E7A2C">
              <w:rPr>
                <w:rFonts w:eastAsia="Calibri"/>
                <w:sz w:val="24"/>
                <w:szCs w:val="24"/>
                <w:shd w:val="clear" w:color="auto" w:fill="FFFFFF"/>
              </w:rPr>
              <w:t>Құрметпенен сіздерге,</w:t>
            </w:r>
            <w:r w:rsidRPr="001E7A2C">
              <w:rPr>
                <w:rFonts w:eastAsia="Calibri"/>
                <w:sz w:val="24"/>
                <w:szCs w:val="24"/>
              </w:rPr>
              <w:br/>
            </w:r>
            <w:r w:rsidRPr="001E7A2C">
              <w:rPr>
                <w:rFonts w:eastAsia="Calibri"/>
                <w:sz w:val="24"/>
                <w:szCs w:val="24"/>
                <w:shd w:val="clear" w:color="auto" w:fill="FFFFFF"/>
              </w:rPr>
              <w:lastRenderedPageBreak/>
              <w:t>Сәлем бердік біз.</w:t>
            </w:r>
          </w:p>
          <w:p w14:paraId="118AF5BD" w14:textId="77777777" w:rsidR="00A01136" w:rsidRPr="001E7A2C" w:rsidRDefault="00A01136" w:rsidP="00290D32">
            <w:pPr>
              <w:rPr>
                <w:rFonts w:eastAsia="Calibri"/>
                <w:sz w:val="24"/>
                <w:szCs w:val="24"/>
              </w:rPr>
            </w:pPr>
            <w:r w:rsidRPr="001E7A2C">
              <w:rPr>
                <w:rFonts w:eastAsia="Calibri"/>
                <w:sz w:val="24"/>
                <w:szCs w:val="24"/>
              </w:rPr>
              <w:t xml:space="preserve">Әр түрлі жұмсақ ойыншықтарды беру арқылы бір біріне жақсы сөздер айтуын қалыптастыру. </w:t>
            </w:r>
          </w:p>
          <w:p w14:paraId="1B0215F0" w14:textId="77777777" w:rsidR="00A01136" w:rsidRPr="001E7A2C" w:rsidRDefault="00A01136" w:rsidP="00290D32">
            <w:pPr>
              <w:rPr>
                <w:b/>
                <w:bCs/>
                <w:iCs/>
                <w:color w:val="000000"/>
                <w:sz w:val="24"/>
                <w:szCs w:val="24"/>
              </w:rPr>
            </w:pPr>
          </w:p>
        </w:tc>
        <w:tc>
          <w:tcPr>
            <w:tcW w:w="2533" w:type="dxa"/>
          </w:tcPr>
          <w:p w14:paraId="3A1051D8" w14:textId="77777777" w:rsidR="00A01136" w:rsidRPr="001E7A2C" w:rsidRDefault="00A01136" w:rsidP="00290D32">
            <w:pPr>
              <w:rPr>
                <w:b/>
                <w:iCs/>
                <w:color w:val="000000"/>
                <w:sz w:val="24"/>
                <w:szCs w:val="24"/>
              </w:rPr>
            </w:pPr>
            <w:r w:rsidRPr="001E7A2C">
              <w:rPr>
                <w:b/>
                <w:sz w:val="24"/>
                <w:szCs w:val="24"/>
              </w:rPr>
              <w:lastRenderedPageBreak/>
              <w:t>Саусақ гимнастикасы</w:t>
            </w:r>
            <w:r w:rsidRPr="001E7A2C">
              <w:rPr>
                <w:b/>
                <w:sz w:val="24"/>
                <w:szCs w:val="24"/>
              </w:rPr>
              <w:br/>
            </w:r>
            <w:r w:rsidRPr="001E7A2C">
              <w:rPr>
                <w:sz w:val="24"/>
                <w:szCs w:val="24"/>
              </w:rPr>
              <w:t>Біз базарға бардық,</w:t>
            </w:r>
            <w:r w:rsidRPr="001E7A2C">
              <w:rPr>
                <w:b/>
                <w:sz w:val="24"/>
                <w:szCs w:val="24"/>
              </w:rPr>
              <w:br/>
            </w:r>
            <w:r w:rsidRPr="001E7A2C">
              <w:rPr>
                <w:sz w:val="24"/>
                <w:szCs w:val="24"/>
              </w:rPr>
              <w:t>Алмұрт пен құрма көп,</w:t>
            </w:r>
            <w:r w:rsidRPr="001E7A2C">
              <w:rPr>
                <w:b/>
                <w:sz w:val="24"/>
                <w:szCs w:val="24"/>
              </w:rPr>
              <w:br/>
            </w:r>
            <w:r w:rsidRPr="001E7A2C">
              <w:rPr>
                <w:sz w:val="24"/>
                <w:szCs w:val="24"/>
              </w:rPr>
              <w:lastRenderedPageBreak/>
              <w:t>Лимон, апельсин бар,</w:t>
            </w:r>
            <w:r w:rsidRPr="001E7A2C">
              <w:rPr>
                <w:b/>
                <w:sz w:val="24"/>
                <w:szCs w:val="24"/>
              </w:rPr>
              <w:br/>
            </w:r>
            <w:r w:rsidRPr="001E7A2C">
              <w:rPr>
                <w:sz w:val="24"/>
                <w:szCs w:val="24"/>
              </w:rPr>
              <w:t>Қауын, қара өрік, мандарин.</w:t>
            </w:r>
            <w:r w:rsidRPr="001E7A2C">
              <w:rPr>
                <w:b/>
                <w:sz w:val="24"/>
                <w:szCs w:val="24"/>
              </w:rPr>
              <w:br/>
            </w:r>
            <w:r w:rsidRPr="001E7A2C">
              <w:rPr>
                <w:sz w:val="24"/>
                <w:szCs w:val="24"/>
              </w:rPr>
              <w:t>Біз қарбыз сатып алдық,</w:t>
            </w:r>
            <w:r w:rsidRPr="001E7A2C">
              <w:rPr>
                <w:b/>
                <w:sz w:val="24"/>
                <w:szCs w:val="24"/>
              </w:rPr>
              <w:br/>
            </w:r>
            <w:r w:rsidRPr="001E7A2C">
              <w:rPr>
                <w:sz w:val="24"/>
                <w:szCs w:val="24"/>
              </w:rPr>
              <w:t>Бұл ең дәмді жүк.</w:t>
            </w:r>
            <w:r w:rsidRPr="001E7A2C">
              <w:rPr>
                <w:b/>
                <w:sz w:val="24"/>
                <w:szCs w:val="24"/>
              </w:rPr>
              <w:br/>
            </w:r>
            <w:r w:rsidRPr="001E7A2C">
              <w:rPr>
                <w:sz w:val="24"/>
                <w:szCs w:val="24"/>
              </w:rPr>
              <w:t>Өлеңнің әр жолында саусақтарды біріктіру,  бірақ алақан біріктірілмейді.)</w:t>
            </w:r>
            <w:r w:rsidRPr="001E7A2C">
              <w:rPr>
                <w:sz w:val="24"/>
                <w:szCs w:val="24"/>
              </w:rPr>
              <w:br/>
            </w:r>
            <w:r w:rsidRPr="001E7A2C">
              <w:rPr>
                <w:b/>
                <w:sz w:val="24"/>
                <w:szCs w:val="24"/>
                <w:highlight w:val="white"/>
              </w:rPr>
              <w:t>Қазақ тілі</w:t>
            </w:r>
            <w:r w:rsidRPr="001E7A2C">
              <w:rPr>
                <w:b/>
                <w:sz w:val="24"/>
                <w:szCs w:val="24"/>
                <w:highlight w:val="white"/>
              </w:rPr>
              <w:br/>
            </w:r>
            <w:r w:rsidRPr="001E7A2C">
              <w:rPr>
                <w:color w:val="000000"/>
                <w:sz w:val="24"/>
                <w:szCs w:val="24"/>
              </w:rPr>
              <w:t>(қарым-қатынас іс-әрекеті</w:t>
            </w:r>
            <w:r w:rsidRPr="001E7A2C">
              <w:rPr>
                <w:sz w:val="24"/>
                <w:szCs w:val="24"/>
              </w:rPr>
              <w:t>)</w:t>
            </w:r>
          </w:p>
        </w:tc>
        <w:tc>
          <w:tcPr>
            <w:tcW w:w="2454" w:type="dxa"/>
          </w:tcPr>
          <w:p w14:paraId="1F20AFC3" w14:textId="77777777" w:rsidR="00A01136" w:rsidRPr="001E7A2C" w:rsidRDefault="00A01136" w:rsidP="00290D32">
            <w:pPr>
              <w:rPr>
                <w:rFonts w:eastAsia="Calibri"/>
                <w:b/>
                <w:sz w:val="24"/>
                <w:szCs w:val="24"/>
              </w:rPr>
            </w:pPr>
            <w:r w:rsidRPr="001E7A2C">
              <w:rPr>
                <w:b/>
                <w:sz w:val="24"/>
                <w:szCs w:val="24"/>
              </w:rPr>
              <w:lastRenderedPageBreak/>
              <w:t>«Кім шапшаң»</w:t>
            </w:r>
            <w:r w:rsidRPr="001E7A2C">
              <w:rPr>
                <w:b/>
                <w:sz w:val="24"/>
                <w:szCs w:val="24"/>
              </w:rPr>
              <w:br/>
            </w:r>
            <w:r w:rsidRPr="001E7A2C">
              <w:rPr>
                <w:sz w:val="24"/>
                <w:szCs w:val="24"/>
              </w:rPr>
              <w:t>Мақсаты : Балалар топтасып ойнай алады</w:t>
            </w:r>
            <w:r w:rsidRPr="001E7A2C">
              <w:rPr>
                <w:b/>
                <w:sz w:val="24"/>
                <w:szCs w:val="24"/>
              </w:rPr>
              <w:br/>
              <w:t>Сөйлеуді дамыту</w:t>
            </w:r>
            <w:r w:rsidRPr="001E7A2C">
              <w:rPr>
                <w:b/>
                <w:sz w:val="24"/>
                <w:szCs w:val="24"/>
              </w:rPr>
              <w:br/>
            </w:r>
            <w:r w:rsidRPr="001E7A2C">
              <w:rPr>
                <w:sz w:val="24"/>
                <w:szCs w:val="24"/>
              </w:rPr>
              <w:lastRenderedPageBreak/>
              <w:t>Қарым- қатынас</w:t>
            </w:r>
            <w:r w:rsidRPr="001E7A2C">
              <w:rPr>
                <w:b/>
                <w:sz w:val="24"/>
                <w:szCs w:val="24"/>
              </w:rPr>
              <w:t xml:space="preserve"> </w:t>
            </w:r>
            <w:r w:rsidRPr="001E7A2C">
              <w:rPr>
                <w:sz w:val="24"/>
                <w:szCs w:val="24"/>
              </w:rPr>
              <w:t>іс –әрекеті</w:t>
            </w:r>
          </w:p>
        </w:tc>
        <w:tc>
          <w:tcPr>
            <w:tcW w:w="2667" w:type="dxa"/>
            <w:tcBorders>
              <w:top w:val="single" w:sz="8" w:space="0" w:color="CCCCCC"/>
              <w:left w:val="single" w:sz="8" w:space="0" w:color="CCCCCC"/>
              <w:bottom w:val="single" w:sz="8" w:space="0" w:color="000000"/>
              <w:right w:val="single" w:sz="8" w:space="0" w:color="000000"/>
            </w:tcBorders>
          </w:tcPr>
          <w:p w14:paraId="4403975E" w14:textId="77777777" w:rsidR="00A01136" w:rsidRPr="001E7A2C" w:rsidRDefault="00A01136" w:rsidP="00290D32">
            <w:pPr>
              <w:spacing w:line="256" w:lineRule="auto"/>
              <w:rPr>
                <w:sz w:val="24"/>
                <w:szCs w:val="24"/>
              </w:rPr>
            </w:pPr>
            <w:r w:rsidRPr="001E7A2C">
              <w:rPr>
                <w:sz w:val="24"/>
                <w:szCs w:val="24"/>
              </w:rPr>
              <w:lastRenderedPageBreak/>
              <w:t>"</w:t>
            </w:r>
            <w:r w:rsidRPr="001E7A2C">
              <w:rPr>
                <w:b/>
                <w:sz w:val="24"/>
                <w:szCs w:val="24"/>
              </w:rPr>
              <w:t>Кемпірқосақтың түстері" дидактикалық ойыны.</w:t>
            </w:r>
          </w:p>
          <w:p w14:paraId="58D2CE95" w14:textId="77777777" w:rsidR="00A01136" w:rsidRPr="001E7A2C" w:rsidRDefault="00A01136" w:rsidP="00290D32">
            <w:pPr>
              <w:spacing w:line="256" w:lineRule="auto"/>
              <w:rPr>
                <w:sz w:val="24"/>
                <w:szCs w:val="24"/>
              </w:rPr>
            </w:pPr>
            <w:r w:rsidRPr="001E7A2C">
              <w:rPr>
                <w:sz w:val="24"/>
                <w:szCs w:val="24"/>
              </w:rPr>
              <w:t>Мақсат-міндеттер.</w:t>
            </w:r>
          </w:p>
          <w:p w14:paraId="2A4C1760" w14:textId="77777777" w:rsidR="00A01136" w:rsidRPr="001E7A2C" w:rsidRDefault="00A01136" w:rsidP="00290D32">
            <w:pPr>
              <w:spacing w:line="256" w:lineRule="auto"/>
              <w:rPr>
                <w:sz w:val="24"/>
                <w:szCs w:val="24"/>
              </w:rPr>
            </w:pPr>
            <w:r w:rsidRPr="001E7A2C">
              <w:rPr>
                <w:sz w:val="24"/>
                <w:szCs w:val="24"/>
              </w:rPr>
              <w:lastRenderedPageBreak/>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44299145" w14:textId="77777777" w:rsidR="00A01136" w:rsidRPr="001E7A2C" w:rsidRDefault="00A01136" w:rsidP="00290D32">
            <w:pPr>
              <w:rPr>
                <w:rFonts w:eastAsia="Calibri"/>
                <w:sz w:val="24"/>
                <w:szCs w:val="24"/>
              </w:rPr>
            </w:pPr>
            <w:r w:rsidRPr="001E7A2C">
              <w:rPr>
                <w:b/>
                <w:sz w:val="24"/>
                <w:szCs w:val="24"/>
              </w:rPr>
              <w:t>Көркем әдебиет</w:t>
            </w:r>
          </w:p>
        </w:tc>
      </w:tr>
      <w:tr w:rsidR="00A01136" w:rsidRPr="008F0AC4" w14:paraId="72570F5F"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486033F6" w14:textId="77777777" w:rsidR="00A01136" w:rsidRPr="001E7A2C" w:rsidRDefault="00A01136" w:rsidP="00290D32">
            <w:pPr>
              <w:rPr>
                <w:b/>
                <w:sz w:val="24"/>
                <w:szCs w:val="24"/>
              </w:rPr>
            </w:pPr>
            <w:r w:rsidRPr="001E7A2C">
              <w:rPr>
                <w:b/>
                <w:sz w:val="24"/>
                <w:szCs w:val="24"/>
              </w:rPr>
              <w:t xml:space="preserve">Білім беру ұйымының кестесі </w:t>
            </w:r>
          </w:p>
          <w:p w14:paraId="2DB638BD" w14:textId="77777777" w:rsidR="00A01136" w:rsidRPr="001E7A2C" w:rsidRDefault="00A01136" w:rsidP="00290D32">
            <w:pPr>
              <w:rPr>
                <w:b/>
                <w:sz w:val="24"/>
                <w:szCs w:val="24"/>
              </w:rPr>
            </w:pPr>
            <w:r w:rsidRPr="001E7A2C">
              <w:rPr>
                <w:b/>
                <w:sz w:val="24"/>
                <w:szCs w:val="24"/>
              </w:rPr>
              <w:t xml:space="preserve">бойынша ұйымдастырыл-ған </w:t>
            </w:r>
          </w:p>
          <w:p w14:paraId="42AB725E" w14:textId="77777777" w:rsidR="00A01136" w:rsidRPr="001E7A2C" w:rsidRDefault="00A01136" w:rsidP="00290D32">
            <w:pPr>
              <w:rPr>
                <w:b/>
                <w:bCs/>
                <w:iCs/>
                <w:color w:val="000000"/>
                <w:sz w:val="24"/>
                <w:szCs w:val="24"/>
              </w:rPr>
            </w:pPr>
            <w:r w:rsidRPr="001E7A2C">
              <w:rPr>
                <w:b/>
                <w:sz w:val="24"/>
                <w:szCs w:val="24"/>
              </w:rPr>
              <w:t xml:space="preserve">іс-әрекет  </w:t>
            </w:r>
          </w:p>
        </w:tc>
        <w:tc>
          <w:tcPr>
            <w:tcW w:w="2308" w:type="dxa"/>
            <w:tcBorders>
              <w:top w:val="single" w:sz="4" w:space="0" w:color="auto"/>
              <w:left w:val="single" w:sz="4" w:space="0" w:color="auto"/>
              <w:bottom w:val="single" w:sz="4" w:space="0" w:color="auto"/>
              <w:right w:val="single" w:sz="4" w:space="0" w:color="auto"/>
            </w:tcBorders>
          </w:tcPr>
          <w:p w14:paraId="464F5378" w14:textId="77777777" w:rsidR="00A01136" w:rsidRPr="001E7A2C" w:rsidRDefault="00A01136" w:rsidP="00290D32">
            <w:pPr>
              <w:jc w:val="center"/>
              <w:rPr>
                <w:rFonts w:eastAsia="Calibri"/>
                <w:b/>
                <w:bCs/>
                <w:sz w:val="24"/>
                <w:szCs w:val="24"/>
              </w:rPr>
            </w:pPr>
            <w:r w:rsidRPr="001E7A2C">
              <w:rPr>
                <w:b/>
                <w:iCs/>
                <w:sz w:val="24"/>
                <w:szCs w:val="24"/>
              </w:rPr>
              <w:t>1.</w:t>
            </w:r>
            <w:r w:rsidRPr="001E7A2C">
              <w:rPr>
                <w:rFonts w:eastAsia="Calibri"/>
                <w:b/>
                <w:bCs/>
                <w:sz w:val="24"/>
                <w:szCs w:val="24"/>
              </w:rPr>
              <w:t xml:space="preserve"> Тіл  дамыту</w:t>
            </w:r>
          </w:p>
          <w:p w14:paraId="6C41FBD5" w14:textId="77777777" w:rsidR="00A01136" w:rsidRPr="001E7A2C" w:rsidRDefault="00A01136" w:rsidP="00290D32">
            <w:pPr>
              <w:jc w:val="both"/>
              <w:rPr>
                <w:rFonts w:eastAsia="Calibri"/>
                <w:sz w:val="24"/>
                <w:szCs w:val="24"/>
              </w:rPr>
            </w:pPr>
            <w:r w:rsidRPr="001E7A2C">
              <w:rPr>
                <w:rFonts w:eastAsia="Calibri"/>
                <w:sz w:val="24"/>
                <w:szCs w:val="24"/>
              </w:rPr>
              <w:t>«Гүлдер таласы»</w:t>
            </w:r>
          </w:p>
          <w:p w14:paraId="3A670108" w14:textId="77777777" w:rsidR="00A01136" w:rsidRPr="001E7A2C" w:rsidRDefault="00A01136" w:rsidP="00290D32">
            <w:pPr>
              <w:jc w:val="both"/>
              <w:rPr>
                <w:rFonts w:eastAsia="Calibri"/>
                <w:sz w:val="24"/>
                <w:szCs w:val="24"/>
              </w:rPr>
            </w:pPr>
            <w:r w:rsidRPr="001E7A2C">
              <w:rPr>
                <w:rFonts w:eastAsia="Calibri"/>
                <w:sz w:val="24"/>
                <w:szCs w:val="24"/>
              </w:rPr>
              <w:t>Мақсат-міндеттері: ертегісін естеріне түсіру. Негізгі ойды дұрыс жеткізе білу, монологты байланыстырып құра білуді,</w:t>
            </w:r>
            <w:r w:rsidRPr="001E7A2C">
              <w:rPr>
                <w:rFonts w:eastAsia="Calibri"/>
                <w:spacing w:val="1"/>
                <w:sz w:val="24"/>
                <w:szCs w:val="24"/>
              </w:rPr>
              <w:t xml:space="preserve"> </w:t>
            </w:r>
            <w:r w:rsidRPr="001E7A2C">
              <w:rPr>
                <w:rFonts w:eastAsia="Calibri"/>
                <w:sz w:val="24"/>
                <w:szCs w:val="24"/>
              </w:rPr>
              <w:t xml:space="preserve">әңгімені бірізді айтуды жетілдіру. </w:t>
            </w:r>
          </w:p>
          <w:p w14:paraId="1C9F640E" w14:textId="77777777" w:rsidR="00A01136" w:rsidRPr="001E7A2C" w:rsidRDefault="00A01136" w:rsidP="00290D32">
            <w:pPr>
              <w:jc w:val="both"/>
              <w:rPr>
                <w:rFonts w:eastAsia="Calibri"/>
                <w:sz w:val="24"/>
                <w:szCs w:val="24"/>
              </w:rPr>
            </w:pPr>
          </w:p>
          <w:p w14:paraId="29CE1FE4" w14:textId="77777777" w:rsidR="00A01136" w:rsidRPr="001E7A2C" w:rsidRDefault="00A01136" w:rsidP="00290D32">
            <w:pPr>
              <w:jc w:val="both"/>
              <w:rPr>
                <w:rFonts w:ascii="Calibri" w:eastAsia="Calibri" w:hAnsi="Calibri"/>
                <w:sz w:val="24"/>
                <w:szCs w:val="24"/>
              </w:rPr>
            </w:pPr>
          </w:p>
          <w:p w14:paraId="63AA2725" w14:textId="77777777" w:rsidR="00A01136" w:rsidRPr="001E7A2C" w:rsidRDefault="00A01136" w:rsidP="00290D32">
            <w:pPr>
              <w:jc w:val="center"/>
              <w:rPr>
                <w:rFonts w:eastAsia="Calibri"/>
                <w:b/>
                <w:bCs/>
                <w:sz w:val="24"/>
                <w:szCs w:val="24"/>
              </w:rPr>
            </w:pPr>
            <w:r w:rsidRPr="001E7A2C">
              <w:rPr>
                <w:b/>
                <w:iCs/>
              </w:rPr>
              <w:t>2.</w:t>
            </w:r>
            <w:r w:rsidRPr="001E7A2C">
              <w:rPr>
                <w:rFonts w:eastAsia="Calibri"/>
                <w:b/>
                <w:bCs/>
                <w:sz w:val="24"/>
                <w:szCs w:val="24"/>
                <w:lang w:bidi="en-US"/>
              </w:rPr>
              <w:t xml:space="preserve"> </w:t>
            </w:r>
            <w:r w:rsidRPr="001E7A2C">
              <w:rPr>
                <w:rFonts w:eastAsia="Calibri"/>
                <w:b/>
                <w:bCs/>
                <w:sz w:val="24"/>
                <w:szCs w:val="24"/>
              </w:rPr>
              <w:t>Қазақ тілі</w:t>
            </w:r>
          </w:p>
          <w:p w14:paraId="11ACB4EC" w14:textId="77777777" w:rsidR="00A01136" w:rsidRPr="001E7A2C" w:rsidRDefault="00A01136" w:rsidP="00290D32">
            <w:pPr>
              <w:rPr>
                <w:rFonts w:eastAsia="Calibri"/>
                <w:sz w:val="24"/>
                <w:szCs w:val="24"/>
              </w:rPr>
            </w:pPr>
            <w:r w:rsidRPr="001E7A2C">
              <w:rPr>
                <w:rFonts w:eastAsia="Calibri"/>
                <w:sz w:val="24"/>
                <w:szCs w:val="24"/>
              </w:rPr>
              <w:t>Туған өлке</w:t>
            </w:r>
          </w:p>
          <w:p w14:paraId="29A58C97" w14:textId="77777777" w:rsidR="00A01136" w:rsidRPr="001E7A2C" w:rsidRDefault="00A01136" w:rsidP="00290D32">
            <w:pPr>
              <w:rPr>
                <w:rFonts w:ascii="Calibri" w:eastAsia="Calibri" w:hAnsi="Calibri"/>
                <w:sz w:val="24"/>
                <w:szCs w:val="24"/>
              </w:rPr>
            </w:pPr>
            <w:r w:rsidRPr="001E7A2C">
              <w:rPr>
                <w:rFonts w:eastAsia="Calibri"/>
                <w:sz w:val="24"/>
                <w:szCs w:val="24"/>
              </w:rPr>
              <w:t>Мақсат-міндеттері: Туған өлкенің</w:t>
            </w:r>
            <w:r w:rsidRPr="001E7A2C">
              <w:rPr>
                <w:rFonts w:eastAsia="Calibri"/>
                <w:spacing w:val="1"/>
                <w:sz w:val="24"/>
                <w:szCs w:val="24"/>
              </w:rPr>
              <w:t xml:space="preserve"> </w:t>
            </w:r>
            <w:r w:rsidRPr="001E7A2C">
              <w:rPr>
                <w:rFonts w:eastAsia="Calibri"/>
                <w:sz w:val="24"/>
                <w:szCs w:val="24"/>
              </w:rPr>
              <w:t>көрнекі жерлері, әсем табиғаты, тарихи орындары</w:t>
            </w:r>
            <w:r w:rsidRPr="001E7A2C">
              <w:rPr>
                <w:rFonts w:eastAsia="Calibri"/>
                <w:spacing w:val="1"/>
                <w:sz w:val="24"/>
                <w:szCs w:val="24"/>
              </w:rPr>
              <w:t xml:space="preserve"> </w:t>
            </w:r>
            <w:r w:rsidRPr="001E7A2C">
              <w:rPr>
                <w:rFonts w:eastAsia="Calibri"/>
                <w:sz w:val="24"/>
                <w:szCs w:val="24"/>
              </w:rPr>
              <w:lastRenderedPageBreak/>
              <w:t>туралы</w:t>
            </w:r>
            <w:r w:rsidRPr="001E7A2C">
              <w:rPr>
                <w:rFonts w:eastAsia="Calibri"/>
                <w:spacing w:val="-1"/>
                <w:sz w:val="24"/>
                <w:szCs w:val="24"/>
              </w:rPr>
              <w:t xml:space="preserve"> </w:t>
            </w:r>
            <w:r w:rsidRPr="001E7A2C">
              <w:rPr>
                <w:rFonts w:eastAsia="Calibri"/>
                <w:sz w:val="24"/>
                <w:szCs w:val="24"/>
              </w:rPr>
              <w:t>суреттер,</w:t>
            </w:r>
            <w:r w:rsidRPr="001E7A2C">
              <w:rPr>
                <w:rFonts w:eastAsia="Calibri"/>
                <w:spacing w:val="-1"/>
                <w:sz w:val="24"/>
                <w:szCs w:val="24"/>
              </w:rPr>
              <w:t xml:space="preserve"> </w:t>
            </w:r>
            <w:r w:rsidRPr="001E7A2C">
              <w:rPr>
                <w:rFonts w:eastAsia="Calibri"/>
                <w:sz w:val="24"/>
                <w:szCs w:val="24"/>
              </w:rPr>
              <w:t>фотолар,</w:t>
            </w:r>
            <w:r w:rsidRPr="001E7A2C">
              <w:rPr>
                <w:rFonts w:eastAsia="Calibri"/>
                <w:spacing w:val="-1"/>
                <w:sz w:val="24"/>
                <w:szCs w:val="24"/>
              </w:rPr>
              <w:t xml:space="preserve"> </w:t>
            </w:r>
            <w:r w:rsidRPr="001E7A2C">
              <w:rPr>
                <w:rFonts w:eastAsia="Calibri"/>
                <w:sz w:val="24"/>
                <w:szCs w:val="24"/>
              </w:rPr>
              <w:t>альбомдармен</w:t>
            </w:r>
            <w:r w:rsidRPr="001E7A2C">
              <w:rPr>
                <w:rFonts w:eastAsia="Calibri"/>
                <w:spacing w:val="-1"/>
                <w:sz w:val="24"/>
                <w:szCs w:val="24"/>
              </w:rPr>
              <w:t xml:space="preserve"> </w:t>
            </w:r>
            <w:r w:rsidRPr="001E7A2C">
              <w:rPr>
                <w:rFonts w:eastAsia="Calibri"/>
                <w:sz w:val="24"/>
                <w:szCs w:val="24"/>
              </w:rPr>
              <w:t>жабдықталған</w:t>
            </w:r>
            <w:r w:rsidRPr="001E7A2C">
              <w:rPr>
                <w:rFonts w:eastAsia="Calibri"/>
                <w:spacing w:val="-3"/>
                <w:sz w:val="24"/>
                <w:szCs w:val="24"/>
              </w:rPr>
              <w:t xml:space="preserve"> </w:t>
            </w:r>
            <w:r w:rsidRPr="001E7A2C">
              <w:rPr>
                <w:rFonts w:eastAsia="Calibri"/>
                <w:sz w:val="24"/>
                <w:szCs w:val="24"/>
              </w:rPr>
              <w:t>орта құрып таныстыру. Әндер айтқызу</w:t>
            </w:r>
            <w:r w:rsidRPr="001E7A2C">
              <w:rPr>
                <w:rFonts w:ascii="Calibri" w:eastAsia="Calibri" w:hAnsi="Calibri"/>
                <w:sz w:val="24"/>
                <w:szCs w:val="24"/>
              </w:rPr>
              <w:t>.</w:t>
            </w:r>
          </w:p>
          <w:p w14:paraId="4F0F41F0" w14:textId="77777777" w:rsidR="00A01136" w:rsidRPr="001E7A2C" w:rsidRDefault="00A01136" w:rsidP="00290D32">
            <w:pPr>
              <w:rPr>
                <w:b/>
                <w:iCs/>
                <w:sz w:val="24"/>
                <w:szCs w:val="24"/>
              </w:rPr>
            </w:pPr>
            <w:r w:rsidRPr="001E7A2C">
              <w:rPr>
                <w:rFonts w:ascii="Calibri" w:eastAsia="Calibri" w:hAnsi="Calibri"/>
                <w:sz w:val="24"/>
                <w:szCs w:val="24"/>
              </w:rPr>
              <w:t xml:space="preserve"> </w:t>
            </w:r>
            <w:r w:rsidRPr="001E7A2C">
              <w:rPr>
                <w:b/>
                <w:iCs/>
              </w:rPr>
              <w:t>3.Д</w:t>
            </w:r>
            <w:r w:rsidRPr="001E7A2C">
              <w:rPr>
                <w:rFonts w:eastAsia="Calibri"/>
                <w:b/>
                <w:bCs/>
                <w:sz w:val="24"/>
                <w:szCs w:val="24"/>
              </w:rPr>
              <w:t xml:space="preserve">ене тәрбиесі </w:t>
            </w:r>
          </w:p>
          <w:p w14:paraId="17618029"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t>(Маман жоспары бойынша)</w:t>
            </w:r>
          </w:p>
          <w:p w14:paraId="127E74EC" w14:textId="77777777" w:rsidR="00A01136" w:rsidRPr="001E7A2C" w:rsidRDefault="00A01136" w:rsidP="00290D32">
            <w:pPr>
              <w:jc w:val="center"/>
              <w:rPr>
                <w:rFonts w:ascii="Calibri" w:eastAsia="Calibri" w:hAnsi="Calibri"/>
                <w:b/>
                <w:bCs/>
                <w:sz w:val="24"/>
                <w:szCs w:val="24"/>
              </w:rPr>
            </w:pPr>
            <w:r w:rsidRPr="001E7A2C">
              <w:rPr>
                <w:b/>
                <w:iCs/>
              </w:rPr>
              <w:t>4</w:t>
            </w:r>
            <w:r w:rsidRPr="001E7A2C">
              <w:rPr>
                <w:rFonts w:ascii="Calibri" w:eastAsia="Calibri" w:hAnsi="Calibri"/>
                <w:b/>
                <w:bCs/>
                <w:sz w:val="24"/>
                <w:szCs w:val="24"/>
              </w:rPr>
              <w:t xml:space="preserve"> Қоршаған ортамен таныстыру</w:t>
            </w:r>
          </w:p>
          <w:p w14:paraId="185834EA" w14:textId="77777777" w:rsidR="00A01136" w:rsidRPr="001E7A2C" w:rsidRDefault="00A01136" w:rsidP="00290D32">
            <w:pPr>
              <w:rPr>
                <w:sz w:val="24"/>
                <w:szCs w:val="24"/>
              </w:rPr>
            </w:pPr>
            <w:r w:rsidRPr="001E7A2C">
              <w:rPr>
                <w:sz w:val="24"/>
                <w:szCs w:val="24"/>
              </w:rPr>
              <w:t>Өмірлік дағдылар</w:t>
            </w:r>
          </w:p>
          <w:p w14:paraId="0AF2AACF" w14:textId="77777777" w:rsidR="00A01136" w:rsidRPr="001E7A2C" w:rsidRDefault="00A01136" w:rsidP="00290D32">
            <w:pPr>
              <w:rPr>
                <w:sz w:val="24"/>
                <w:szCs w:val="24"/>
              </w:rPr>
            </w:pPr>
            <w:r w:rsidRPr="001E7A2C">
              <w:rPr>
                <w:sz w:val="24"/>
                <w:szCs w:val="24"/>
              </w:rPr>
              <w:t>Мақсат-міндеттері:Өзінің жасына сәйкес өмірінде болатын өзгерістерді, балабақшаға,</w:t>
            </w:r>
            <w:r w:rsidRPr="001E7A2C">
              <w:rPr>
                <w:spacing w:val="1"/>
                <w:sz w:val="24"/>
                <w:szCs w:val="24"/>
              </w:rPr>
              <w:t xml:space="preserve"> </w:t>
            </w:r>
            <w:r w:rsidRPr="001E7A2C">
              <w:rPr>
                <w:spacing w:val="-1"/>
                <w:sz w:val="24"/>
                <w:szCs w:val="24"/>
              </w:rPr>
              <w:t>мектепке</w:t>
            </w:r>
            <w:r w:rsidRPr="001E7A2C">
              <w:rPr>
                <w:spacing w:val="-15"/>
                <w:sz w:val="24"/>
                <w:szCs w:val="24"/>
              </w:rPr>
              <w:t xml:space="preserve"> </w:t>
            </w:r>
            <w:r w:rsidRPr="001E7A2C">
              <w:rPr>
                <w:spacing w:val="-1"/>
                <w:sz w:val="24"/>
                <w:szCs w:val="24"/>
              </w:rPr>
              <w:t>баруы,</w:t>
            </w:r>
            <w:r w:rsidRPr="001E7A2C">
              <w:rPr>
                <w:spacing w:val="-16"/>
                <w:sz w:val="24"/>
                <w:szCs w:val="24"/>
              </w:rPr>
              <w:t xml:space="preserve"> </w:t>
            </w:r>
            <w:r w:rsidRPr="001E7A2C">
              <w:rPr>
                <w:spacing w:val="-1"/>
                <w:sz w:val="24"/>
                <w:szCs w:val="24"/>
              </w:rPr>
              <w:t>ересек</w:t>
            </w:r>
            <w:r w:rsidRPr="001E7A2C">
              <w:rPr>
                <w:spacing w:val="-15"/>
                <w:sz w:val="24"/>
                <w:szCs w:val="24"/>
              </w:rPr>
              <w:t xml:space="preserve"> </w:t>
            </w:r>
            <w:r w:rsidRPr="001E7A2C">
              <w:rPr>
                <w:sz w:val="24"/>
                <w:szCs w:val="24"/>
              </w:rPr>
              <w:t>азамат</w:t>
            </w:r>
            <w:r w:rsidRPr="001E7A2C">
              <w:rPr>
                <w:spacing w:val="-17"/>
                <w:sz w:val="24"/>
                <w:szCs w:val="24"/>
              </w:rPr>
              <w:t xml:space="preserve"> </w:t>
            </w:r>
            <w:r w:rsidRPr="001E7A2C">
              <w:rPr>
                <w:sz w:val="24"/>
                <w:szCs w:val="24"/>
              </w:rPr>
              <w:t>болып</w:t>
            </w:r>
            <w:r w:rsidRPr="001E7A2C">
              <w:rPr>
                <w:spacing w:val="-15"/>
                <w:sz w:val="24"/>
                <w:szCs w:val="24"/>
              </w:rPr>
              <w:t xml:space="preserve"> </w:t>
            </w:r>
            <w:r w:rsidRPr="001E7A2C">
              <w:rPr>
                <w:sz w:val="24"/>
                <w:szCs w:val="24"/>
              </w:rPr>
              <w:t>ержетуі</w:t>
            </w:r>
            <w:r w:rsidRPr="001E7A2C">
              <w:rPr>
                <w:spacing w:val="-14"/>
                <w:sz w:val="24"/>
                <w:szCs w:val="24"/>
              </w:rPr>
              <w:t xml:space="preserve"> </w:t>
            </w:r>
            <w:r w:rsidRPr="001E7A2C">
              <w:rPr>
                <w:sz w:val="24"/>
                <w:szCs w:val="24"/>
              </w:rPr>
              <w:t>мен</w:t>
            </w:r>
            <w:r w:rsidRPr="001E7A2C">
              <w:rPr>
                <w:spacing w:val="-15"/>
                <w:sz w:val="24"/>
                <w:szCs w:val="24"/>
              </w:rPr>
              <w:t xml:space="preserve"> </w:t>
            </w:r>
            <w:r w:rsidRPr="001E7A2C">
              <w:rPr>
                <w:sz w:val="24"/>
                <w:szCs w:val="24"/>
              </w:rPr>
              <w:t>еңбек</w:t>
            </w:r>
            <w:r w:rsidRPr="001E7A2C">
              <w:rPr>
                <w:spacing w:val="-14"/>
                <w:sz w:val="24"/>
                <w:szCs w:val="24"/>
              </w:rPr>
              <w:t xml:space="preserve"> </w:t>
            </w:r>
            <w:r w:rsidRPr="001E7A2C">
              <w:rPr>
                <w:sz w:val="24"/>
                <w:szCs w:val="24"/>
              </w:rPr>
              <w:t>етуі,</w:t>
            </w:r>
            <w:r w:rsidRPr="001E7A2C">
              <w:rPr>
                <w:spacing w:val="-16"/>
                <w:sz w:val="24"/>
                <w:szCs w:val="24"/>
              </w:rPr>
              <w:t xml:space="preserve"> </w:t>
            </w:r>
            <w:r w:rsidRPr="001E7A2C">
              <w:rPr>
                <w:sz w:val="24"/>
                <w:szCs w:val="24"/>
              </w:rPr>
              <w:t>болашақта</w:t>
            </w:r>
            <w:r w:rsidRPr="001E7A2C">
              <w:rPr>
                <w:spacing w:val="-15"/>
                <w:sz w:val="24"/>
                <w:szCs w:val="24"/>
              </w:rPr>
              <w:t xml:space="preserve"> </w:t>
            </w:r>
            <w:r w:rsidRPr="001E7A2C">
              <w:rPr>
                <w:sz w:val="24"/>
                <w:szCs w:val="24"/>
              </w:rPr>
              <w:t>табысты</w:t>
            </w:r>
            <w:r w:rsidRPr="001E7A2C">
              <w:rPr>
                <w:spacing w:val="-67"/>
                <w:sz w:val="24"/>
                <w:szCs w:val="24"/>
              </w:rPr>
              <w:t xml:space="preserve"> </w:t>
            </w:r>
            <w:r w:rsidRPr="001E7A2C">
              <w:rPr>
                <w:sz w:val="24"/>
                <w:szCs w:val="24"/>
              </w:rPr>
              <w:t>болуы үшін білімнің қажеттігін түсінуіне, болашақта мектепте оқуға ынтасын</w:t>
            </w:r>
            <w:r w:rsidRPr="001E7A2C">
              <w:rPr>
                <w:spacing w:val="1"/>
                <w:sz w:val="24"/>
                <w:szCs w:val="24"/>
              </w:rPr>
              <w:t xml:space="preserve"> </w:t>
            </w:r>
            <w:r w:rsidRPr="001E7A2C">
              <w:rPr>
                <w:sz w:val="24"/>
                <w:szCs w:val="24"/>
              </w:rPr>
              <w:t>арттыру,</w:t>
            </w:r>
            <w:r w:rsidRPr="001E7A2C">
              <w:rPr>
                <w:spacing w:val="-3"/>
                <w:sz w:val="24"/>
                <w:szCs w:val="24"/>
              </w:rPr>
              <w:t xml:space="preserve"> </w:t>
            </w:r>
            <w:r w:rsidRPr="001E7A2C">
              <w:rPr>
                <w:sz w:val="24"/>
                <w:szCs w:val="24"/>
              </w:rPr>
              <w:t>жаңаны</w:t>
            </w:r>
            <w:r w:rsidRPr="001E7A2C">
              <w:rPr>
                <w:spacing w:val="-1"/>
                <w:sz w:val="24"/>
                <w:szCs w:val="24"/>
              </w:rPr>
              <w:t xml:space="preserve"> </w:t>
            </w:r>
            <w:r w:rsidRPr="001E7A2C">
              <w:rPr>
                <w:sz w:val="24"/>
                <w:szCs w:val="24"/>
              </w:rPr>
              <w:t>тануға,</w:t>
            </w:r>
            <w:r w:rsidRPr="001E7A2C">
              <w:rPr>
                <w:spacing w:val="-4"/>
                <w:sz w:val="24"/>
                <w:szCs w:val="24"/>
              </w:rPr>
              <w:t xml:space="preserve"> </w:t>
            </w:r>
            <w:r w:rsidRPr="001E7A2C">
              <w:rPr>
                <w:sz w:val="24"/>
                <w:szCs w:val="24"/>
              </w:rPr>
              <w:t>өз</w:t>
            </w:r>
            <w:r w:rsidRPr="001E7A2C">
              <w:rPr>
                <w:spacing w:val="-2"/>
                <w:sz w:val="24"/>
                <w:szCs w:val="24"/>
              </w:rPr>
              <w:t xml:space="preserve"> </w:t>
            </w:r>
            <w:r w:rsidRPr="001E7A2C">
              <w:rPr>
                <w:sz w:val="24"/>
                <w:szCs w:val="24"/>
              </w:rPr>
              <w:t>өміріне</w:t>
            </w:r>
            <w:r w:rsidRPr="001E7A2C">
              <w:rPr>
                <w:spacing w:val="-2"/>
                <w:sz w:val="24"/>
                <w:szCs w:val="24"/>
              </w:rPr>
              <w:t xml:space="preserve"> </w:t>
            </w:r>
            <w:r w:rsidRPr="001E7A2C">
              <w:rPr>
                <w:sz w:val="24"/>
                <w:szCs w:val="24"/>
              </w:rPr>
              <w:t>қажетті</w:t>
            </w:r>
            <w:r w:rsidRPr="001E7A2C">
              <w:rPr>
                <w:spacing w:val="-1"/>
                <w:sz w:val="24"/>
                <w:szCs w:val="24"/>
              </w:rPr>
              <w:t xml:space="preserve"> </w:t>
            </w:r>
            <w:r w:rsidRPr="001E7A2C">
              <w:rPr>
                <w:sz w:val="24"/>
                <w:szCs w:val="24"/>
              </w:rPr>
              <w:t>дағдыларды</w:t>
            </w:r>
            <w:r w:rsidRPr="001E7A2C">
              <w:rPr>
                <w:spacing w:val="-2"/>
                <w:sz w:val="24"/>
                <w:szCs w:val="24"/>
              </w:rPr>
              <w:t xml:space="preserve"> </w:t>
            </w:r>
            <w:r w:rsidRPr="001E7A2C">
              <w:rPr>
                <w:sz w:val="24"/>
                <w:szCs w:val="24"/>
              </w:rPr>
              <w:t>игеруге</w:t>
            </w:r>
            <w:r w:rsidRPr="001E7A2C">
              <w:rPr>
                <w:spacing w:val="-1"/>
                <w:sz w:val="24"/>
                <w:szCs w:val="24"/>
              </w:rPr>
              <w:t xml:space="preserve"> </w:t>
            </w:r>
            <w:r w:rsidRPr="001E7A2C">
              <w:rPr>
                <w:sz w:val="24"/>
                <w:szCs w:val="24"/>
              </w:rPr>
              <w:t>ықпал</w:t>
            </w:r>
            <w:r w:rsidRPr="001E7A2C">
              <w:rPr>
                <w:spacing w:val="-4"/>
                <w:sz w:val="24"/>
                <w:szCs w:val="24"/>
              </w:rPr>
              <w:t xml:space="preserve"> </w:t>
            </w:r>
            <w:r w:rsidRPr="001E7A2C">
              <w:rPr>
                <w:sz w:val="24"/>
                <w:szCs w:val="24"/>
              </w:rPr>
              <w:t>ету.</w:t>
            </w:r>
          </w:p>
          <w:p w14:paraId="1A8F8AB6" w14:textId="77777777" w:rsidR="00A01136" w:rsidRPr="001E7A2C" w:rsidRDefault="00A01136" w:rsidP="00290D32">
            <w:pPr>
              <w:spacing w:after="200" w:line="276" w:lineRule="auto"/>
              <w:rPr>
                <w:b/>
                <w:bCs/>
                <w:iCs/>
                <w:color w:val="000000"/>
                <w:sz w:val="24"/>
                <w:szCs w:val="24"/>
              </w:rPr>
            </w:pPr>
          </w:p>
        </w:tc>
        <w:tc>
          <w:tcPr>
            <w:tcW w:w="2395" w:type="dxa"/>
            <w:tcBorders>
              <w:top w:val="single" w:sz="4" w:space="0" w:color="auto"/>
              <w:left w:val="single" w:sz="4" w:space="0" w:color="auto"/>
              <w:bottom w:val="single" w:sz="4" w:space="0" w:color="auto"/>
              <w:right w:val="single" w:sz="4" w:space="0" w:color="auto"/>
            </w:tcBorders>
          </w:tcPr>
          <w:p w14:paraId="0FC934D9" w14:textId="77777777" w:rsidR="00A01136" w:rsidRPr="001E7A2C" w:rsidRDefault="00A01136" w:rsidP="00290D32">
            <w:pPr>
              <w:jc w:val="center"/>
              <w:rPr>
                <w:rFonts w:ascii="Calibri" w:eastAsia="Calibri" w:hAnsi="Calibri"/>
                <w:b/>
                <w:bCs/>
                <w:sz w:val="24"/>
                <w:szCs w:val="24"/>
              </w:rPr>
            </w:pPr>
            <w:r w:rsidRPr="001E7A2C">
              <w:rPr>
                <w:rFonts w:ascii="Calibri" w:eastAsia="Calibri" w:hAnsi="Calibri"/>
                <w:b/>
                <w:bCs/>
                <w:sz w:val="24"/>
                <w:szCs w:val="24"/>
              </w:rPr>
              <w:lastRenderedPageBreak/>
              <w:t>1.Көркем әдебиет</w:t>
            </w:r>
          </w:p>
          <w:p w14:paraId="34FD1C4F"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«Торғай мен көбелек» Мақсат-міндеттері: ертегісін оқып беру. Белгілі образды сомдауда</w:t>
            </w:r>
            <w:r w:rsidRPr="001E7A2C">
              <w:rPr>
                <w:rFonts w:ascii="Calibri" w:eastAsia="Calibri" w:hAnsi="Calibri"/>
                <w:spacing w:val="1"/>
                <w:sz w:val="24"/>
                <w:szCs w:val="24"/>
              </w:rPr>
              <w:t xml:space="preserve"> </w:t>
            </w:r>
            <w:r w:rsidRPr="001E7A2C">
              <w:rPr>
                <w:rFonts w:ascii="Calibri" w:eastAsia="Calibri" w:hAnsi="Calibri"/>
                <w:sz w:val="24"/>
                <w:szCs w:val="24"/>
              </w:rPr>
              <w:t>эксперимент</w:t>
            </w:r>
            <w:r w:rsidRPr="001E7A2C">
              <w:rPr>
                <w:rFonts w:ascii="Calibri" w:eastAsia="Calibri" w:hAnsi="Calibri"/>
                <w:spacing w:val="-5"/>
                <w:sz w:val="24"/>
                <w:szCs w:val="24"/>
              </w:rPr>
              <w:t xml:space="preserve"> </w:t>
            </w:r>
            <w:r w:rsidRPr="001E7A2C">
              <w:rPr>
                <w:rFonts w:ascii="Calibri" w:eastAsia="Calibri" w:hAnsi="Calibri"/>
                <w:sz w:val="24"/>
                <w:szCs w:val="24"/>
              </w:rPr>
              <w:t>жасауға,</w:t>
            </w:r>
            <w:r w:rsidRPr="001E7A2C">
              <w:rPr>
                <w:rFonts w:ascii="Calibri" w:eastAsia="Calibri" w:hAnsi="Calibri"/>
                <w:spacing w:val="-2"/>
                <w:sz w:val="24"/>
                <w:szCs w:val="24"/>
              </w:rPr>
              <w:t xml:space="preserve"> </w:t>
            </w:r>
            <w:r w:rsidRPr="001E7A2C">
              <w:rPr>
                <w:rFonts w:ascii="Calibri" w:eastAsia="Calibri" w:hAnsi="Calibri"/>
                <w:sz w:val="24"/>
                <w:szCs w:val="24"/>
              </w:rPr>
              <w:t>түрлендіруге мүмкіндік</w:t>
            </w:r>
            <w:r w:rsidRPr="001E7A2C">
              <w:rPr>
                <w:rFonts w:ascii="Calibri" w:eastAsia="Calibri" w:hAnsi="Calibri"/>
                <w:spacing w:val="-1"/>
                <w:sz w:val="24"/>
                <w:szCs w:val="24"/>
              </w:rPr>
              <w:t xml:space="preserve"> </w:t>
            </w:r>
            <w:r w:rsidRPr="001E7A2C">
              <w:rPr>
                <w:rFonts w:ascii="Calibri" w:eastAsia="Calibri" w:hAnsi="Calibri"/>
                <w:sz w:val="24"/>
                <w:szCs w:val="24"/>
              </w:rPr>
              <w:t>беру</w:t>
            </w:r>
          </w:p>
          <w:p w14:paraId="6D33D45E" w14:textId="77777777" w:rsidR="00A01136" w:rsidRPr="001E7A2C" w:rsidRDefault="00A01136" w:rsidP="00290D32">
            <w:pPr>
              <w:rPr>
                <w:b/>
                <w:bCs/>
                <w:iCs/>
                <w:color w:val="000000"/>
                <w:sz w:val="24"/>
                <w:szCs w:val="24"/>
              </w:rPr>
            </w:pPr>
          </w:p>
          <w:p w14:paraId="786719E6" w14:textId="77777777" w:rsidR="00A01136" w:rsidRPr="001E7A2C" w:rsidRDefault="00A01136" w:rsidP="00290D32">
            <w:pPr>
              <w:jc w:val="center"/>
              <w:rPr>
                <w:b/>
                <w:bCs/>
                <w:sz w:val="24"/>
                <w:szCs w:val="24"/>
              </w:rPr>
            </w:pPr>
            <w:r w:rsidRPr="001E7A2C">
              <w:rPr>
                <w:b/>
                <w:bCs/>
                <w:sz w:val="24"/>
                <w:szCs w:val="24"/>
              </w:rPr>
              <w:t>2.Музыка(өз маманының жоспары бойынша)</w:t>
            </w:r>
          </w:p>
          <w:p w14:paraId="26598138" w14:textId="77777777" w:rsidR="00A01136" w:rsidRPr="001E7A2C" w:rsidRDefault="00A01136" w:rsidP="00290D32">
            <w:pPr>
              <w:jc w:val="center"/>
              <w:rPr>
                <w:b/>
                <w:bCs/>
                <w:sz w:val="24"/>
                <w:szCs w:val="24"/>
              </w:rPr>
            </w:pPr>
            <w:r w:rsidRPr="001E7A2C">
              <w:rPr>
                <w:b/>
                <w:bCs/>
                <w:sz w:val="24"/>
                <w:szCs w:val="24"/>
              </w:rPr>
              <w:t xml:space="preserve"> </w:t>
            </w:r>
          </w:p>
          <w:p w14:paraId="52BF1424" w14:textId="77777777" w:rsidR="00A01136" w:rsidRPr="001E7A2C" w:rsidRDefault="00A01136" w:rsidP="00290D32">
            <w:pPr>
              <w:jc w:val="center"/>
              <w:rPr>
                <w:b/>
                <w:bCs/>
                <w:sz w:val="24"/>
                <w:szCs w:val="24"/>
              </w:rPr>
            </w:pPr>
          </w:p>
          <w:p w14:paraId="077477E8" w14:textId="77777777" w:rsidR="00A01136" w:rsidRPr="001E7A2C" w:rsidRDefault="00A01136" w:rsidP="00290D32">
            <w:pPr>
              <w:jc w:val="center"/>
              <w:rPr>
                <w:b/>
                <w:bCs/>
                <w:sz w:val="24"/>
                <w:szCs w:val="24"/>
              </w:rPr>
            </w:pPr>
            <w:r w:rsidRPr="001E7A2C">
              <w:rPr>
                <w:b/>
                <w:bCs/>
                <w:sz w:val="24"/>
                <w:szCs w:val="24"/>
              </w:rPr>
              <w:t>3.Сауат ашу негіздері</w:t>
            </w:r>
          </w:p>
          <w:p w14:paraId="1A28B60E" w14:textId="77777777" w:rsidR="00A01136" w:rsidRPr="001E7A2C" w:rsidRDefault="00A01136" w:rsidP="00290D32">
            <w:pPr>
              <w:rPr>
                <w:sz w:val="24"/>
                <w:szCs w:val="24"/>
              </w:rPr>
            </w:pPr>
            <w:r w:rsidRPr="001E7A2C">
              <w:rPr>
                <w:sz w:val="24"/>
                <w:szCs w:val="24"/>
              </w:rPr>
              <w:t>Жазу дағдысы</w:t>
            </w:r>
          </w:p>
          <w:p w14:paraId="26DD0876" w14:textId="77777777" w:rsidR="00A01136" w:rsidRPr="001E7A2C" w:rsidRDefault="00A01136" w:rsidP="00290D32">
            <w:pPr>
              <w:rPr>
                <w:sz w:val="24"/>
                <w:szCs w:val="24"/>
              </w:rPr>
            </w:pPr>
            <w:r w:rsidRPr="001E7A2C">
              <w:rPr>
                <w:sz w:val="24"/>
                <w:szCs w:val="24"/>
              </w:rPr>
              <w:t xml:space="preserve">Мақсат-міндеттері: </w:t>
            </w:r>
            <w:r w:rsidRPr="001E7A2C">
              <w:rPr>
                <w:sz w:val="24"/>
                <w:szCs w:val="24"/>
              </w:rPr>
              <w:lastRenderedPageBreak/>
              <w:t>Жазуды көзбен қадағалай отырып сызықтарды</w:t>
            </w:r>
            <w:r w:rsidRPr="001E7A2C">
              <w:rPr>
                <w:spacing w:val="-7"/>
                <w:sz w:val="24"/>
                <w:szCs w:val="24"/>
              </w:rPr>
              <w:t xml:space="preserve"> </w:t>
            </w:r>
            <w:r w:rsidRPr="001E7A2C">
              <w:rPr>
                <w:sz w:val="24"/>
                <w:szCs w:val="24"/>
              </w:rPr>
              <w:t>үзбей</w:t>
            </w:r>
            <w:r w:rsidRPr="001E7A2C">
              <w:rPr>
                <w:spacing w:val="-4"/>
                <w:sz w:val="24"/>
                <w:szCs w:val="24"/>
              </w:rPr>
              <w:t xml:space="preserve"> </w:t>
            </w:r>
            <w:r w:rsidRPr="001E7A2C">
              <w:rPr>
                <w:sz w:val="24"/>
                <w:szCs w:val="24"/>
              </w:rPr>
              <w:t xml:space="preserve">салу дағдысын қалыптастыру. Сөздерді буынға бөліп оқуына жағдай жасау. </w:t>
            </w:r>
          </w:p>
          <w:p w14:paraId="089A5463" w14:textId="77777777" w:rsidR="00A01136" w:rsidRPr="001E7A2C" w:rsidRDefault="00A01136" w:rsidP="00290D32">
            <w:pPr>
              <w:rPr>
                <w:rFonts w:ascii="Calibri" w:eastAsia="Calibri" w:hAnsi="Calibri"/>
                <w:b/>
                <w:bCs/>
                <w:sz w:val="24"/>
                <w:szCs w:val="24"/>
              </w:rPr>
            </w:pPr>
            <w:r w:rsidRPr="001E7A2C">
              <w:rPr>
                <w:rFonts w:ascii="Calibri" w:eastAsia="Calibri" w:hAnsi="Calibri"/>
                <w:b/>
                <w:bCs/>
                <w:sz w:val="24"/>
                <w:szCs w:val="24"/>
              </w:rPr>
              <w:t>4.Математика негіздері</w:t>
            </w:r>
          </w:p>
          <w:p w14:paraId="23A41250" w14:textId="77777777" w:rsidR="00A01136" w:rsidRPr="001E7A2C" w:rsidRDefault="00A01136" w:rsidP="00290D32">
            <w:pPr>
              <w:rPr>
                <w:sz w:val="24"/>
                <w:szCs w:val="24"/>
              </w:rPr>
            </w:pPr>
            <w:r w:rsidRPr="001E7A2C">
              <w:rPr>
                <w:sz w:val="24"/>
                <w:szCs w:val="24"/>
              </w:rPr>
              <w:t>Сәйкесін тап</w:t>
            </w:r>
          </w:p>
          <w:p w14:paraId="685F5150" w14:textId="77777777" w:rsidR="00A01136" w:rsidRPr="001E7A2C" w:rsidRDefault="00A01136" w:rsidP="00290D32">
            <w:pPr>
              <w:rPr>
                <w:sz w:val="24"/>
                <w:szCs w:val="24"/>
              </w:rPr>
            </w:pPr>
            <w:r w:rsidRPr="001E7A2C">
              <w:rPr>
                <w:sz w:val="24"/>
                <w:szCs w:val="24"/>
              </w:rPr>
              <w:t>Мақсат-міндеттері: Заттар тобынан 2-3</w:t>
            </w:r>
            <w:r w:rsidRPr="001E7A2C">
              <w:rPr>
                <w:spacing w:val="1"/>
                <w:sz w:val="24"/>
                <w:szCs w:val="24"/>
              </w:rPr>
              <w:t xml:space="preserve"> </w:t>
            </w:r>
            <w:r w:rsidRPr="001E7A2C">
              <w:rPr>
                <w:sz w:val="24"/>
                <w:szCs w:val="24"/>
              </w:rPr>
              <w:t>белгілері бойынша сәйкес</w:t>
            </w:r>
            <w:r w:rsidRPr="001E7A2C">
              <w:rPr>
                <w:spacing w:val="1"/>
                <w:sz w:val="24"/>
                <w:szCs w:val="24"/>
              </w:rPr>
              <w:t xml:space="preserve"> </w:t>
            </w:r>
            <w:r w:rsidRPr="001E7A2C">
              <w:rPr>
                <w:sz w:val="24"/>
                <w:szCs w:val="24"/>
              </w:rPr>
              <w:t>келмейтін</w:t>
            </w:r>
            <w:r w:rsidRPr="001E7A2C">
              <w:rPr>
                <w:spacing w:val="-1"/>
                <w:sz w:val="24"/>
                <w:szCs w:val="24"/>
              </w:rPr>
              <w:t xml:space="preserve"> </w:t>
            </w:r>
            <w:r w:rsidRPr="001E7A2C">
              <w:rPr>
                <w:sz w:val="24"/>
                <w:szCs w:val="24"/>
              </w:rPr>
              <w:t>затты бөліп алуды үйрету.</w:t>
            </w:r>
          </w:p>
          <w:p w14:paraId="2BBF6A7E"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Тік және көлбеу таяқшаларды</w:t>
            </w:r>
          </w:p>
          <w:p w14:paraId="696523FC" w14:textId="77777777" w:rsidR="00A01136" w:rsidRPr="001E7A2C" w:rsidRDefault="00A01136" w:rsidP="00290D32">
            <w:pPr>
              <w:rPr>
                <w:sz w:val="24"/>
                <w:szCs w:val="24"/>
              </w:rPr>
            </w:pPr>
            <w:r w:rsidRPr="001E7A2C">
              <w:rPr>
                <w:sz w:val="24"/>
                <w:szCs w:val="24"/>
              </w:rPr>
              <w:t>сызуға үйрету.</w:t>
            </w:r>
          </w:p>
          <w:p w14:paraId="68226DEF" w14:textId="77777777" w:rsidR="00A01136" w:rsidRPr="001E7A2C" w:rsidRDefault="00A01136" w:rsidP="00290D32">
            <w:pPr>
              <w:rPr>
                <w:sz w:val="24"/>
                <w:szCs w:val="24"/>
              </w:rPr>
            </w:pPr>
          </w:p>
          <w:p w14:paraId="0BE05F8A" w14:textId="77777777" w:rsidR="00A01136" w:rsidRPr="001E7A2C" w:rsidRDefault="00A01136" w:rsidP="00290D32">
            <w:pPr>
              <w:jc w:val="center"/>
              <w:rPr>
                <w:b/>
                <w:bCs/>
                <w:sz w:val="24"/>
                <w:szCs w:val="24"/>
              </w:rPr>
            </w:pPr>
          </w:p>
          <w:p w14:paraId="39BDF252" w14:textId="77777777" w:rsidR="00A01136" w:rsidRPr="001E7A2C" w:rsidRDefault="00A01136" w:rsidP="00290D32">
            <w:pPr>
              <w:rPr>
                <w:b/>
                <w:bCs/>
                <w:iCs/>
                <w:color w:val="000000"/>
                <w:sz w:val="24"/>
                <w:szCs w:val="24"/>
              </w:rPr>
            </w:pPr>
          </w:p>
        </w:tc>
        <w:tc>
          <w:tcPr>
            <w:tcW w:w="2533" w:type="dxa"/>
            <w:tcBorders>
              <w:top w:val="single" w:sz="4" w:space="0" w:color="auto"/>
              <w:left w:val="single" w:sz="4" w:space="0" w:color="auto"/>
              <w:bottom w:val="single" w:sz="4" w:space="0" w:color="auto"/>
              <w:right w:val="single" w:sz="4" w:space="0" w:color="auto"/>
            </w:tcBorders>
          </w:tcPr>
          <w:p w14:paraId="47060EAD" w14:textId="77777777" w:rsidR="00A01136" w:rsidRPr="001E7A2C" w:rsidRDefault="00A01136" w:rsidP="00290D32">
            <w:pPr>
              <w:jc w:val="center"/>
              <w:rPr>
                <w:b/>
                <w:bCs/>
                <w:sz w:val="24"/>
                <w:szCs w:val="24"/>
              </w:rPr>
            </w:pPr>
            <w:r w:rsidRPr="001E7A2C">
              <w:rPr>
                <w:b/>
                <w:bCs/>
                <w:sz w:val="24"/>
                <w:szCs w:val="24"/>
              </w:rPr>
              <w:lastRenderedPageBreak/>
              <w:t>1.Тіл дамыту</w:t>
            </w:r>
          </w:p>
          <w:p w14:paraId="4E6DE959" w14:textId="77777777" w:rsidR="00A01136" w:rsidRPr="001E7A2C" w:rsidRDefault="00A01136" w:rsidP="00290D32">
            <w:pPr>
              <w:rPr>
                <w:sz w:val="24"/>
                <w:szCs w:val="24"/>
              </w:rPr>
            </w:pPr>
            <w:r w:rsidRPr="001E7A2C">
              <w:rPr>
                <w:sz w:val="24"/>
                <w:szCs w:val="24"/>
              </w:rPr>
              <w:t xml:space="preserve">«Менің гүлдер бағым» </w:t>
            </w:r>
          </w:p>
          <w:p w14:paraId="699DE7C0" w14:textId="77777777" w:rsidR="00A01136" w:rsidRPr="001E7A2C" w:rsidRDefault="00A01136" w:rsidP="00290D32">
            <w:pPr>
              <w:rPr>
                <w:sz w:val="24"/>
                <w:szCs w:val="24"/>
              </w:rPr>
            </w:pPr>
            <w:r w:rsidRPr="001E7A2C">
              <w:rPr>
                <w:sz w:val="24"/>
                <w:szCs w:val="24"/>
              </w:rPr>
              <w:t xml:space="preserve">Мақсат-міндеттері: Шағын логикалық және хабарлау сипатындағы әңгімелерді </w:t>
            </w:r>
            <w:r w:rsidRPr="001E7A2C">
              <w:rPr>
                <w:spacing w:val="-67"/>
                <w:sz w:val="24"/>
                <w:szCs w:val="24"/>
              </w:rPr>
              <w:t xml:space="preserve"> </w:t>
            </w:r>
            <w:r w:rsidRPr="001E7A2C">
              <w:rPr>
                <w:sz w:val="24"/>
                <w:szCs w:val="24"/>
              </w:rPr>
              <w:t xml:space="preserve">құрастыруды үйрету. «Менің гүлдер бағым» аясында отырғызғысы келетін гүлдері туралы әңгімелеп айтып беруге мүмкіндік беру. </w:t>
            </w:r>
          </w:p>
          <w:p w14:paraId="69D0AA95" w14:textId="77777777" w:rsidR="00A01136" w:rsidRPr="001E7A2C" w:rsidRDefault="00A01136" w:rsidP="00290D32">
            <w:pPr>
              <w:rPr>
                <w:b/>
                <w:bCs/>
                <w:sz w:val="24"/>
                <w:szCs w:val="24"/>
              </w:rPr>
            </w:pPr>
          </w:p>
          <w:p w14:paraId="052CFD4F" w14:textId="77777777" w:rsidR="00A01136" w:rsidRPr="001E7A2C" w:rsidRDefault="00A01136" w:rsidP="00290D32">
            <w:pPr>
              <w:jc w:val="center"/>
              <w:rPr>
                <w:b/>
                <w:bCs/>
                <w:sz w:val="24"/>
                <w:szCs w:val="24"/>
              </w:rPr>
            </w:pPr>
            <w:r w:rsidRPr="001E7A2C">
              <w:rPr>
                <w:b/>
                <w:bCs/>
                <w:sz w:val="24"/>
                <w:szCs w:val="24"/>
              </w:rPr>
              <w:t>2.Музыка</w:t>
            </w:r>
          </w:p>
          <w:p w14:paraId="29FE77BF" w14:textId="77777777" w:rsidR="00A01136" w:rsidRPr="001E7A2C" w:rsidRDefault="00A01136" w:rsidP="00290D32">
            <w:pPr>
              <w:rPr>
                <w:b/>
                <w:bCs/>
                <w:sz w:val="24"/>
                <w:szCs w:val="24"/>
              </w:rPr>
            </w:pPr>
            <w:r w:rsidRPr="001E7A2C">
              <w:rPr>
                <w:b/>
                <w:bCs/>
                <w:sz w:val="24"/>
                <w:szCs w:val="24"/>
              </w:rPr>
              <w:t>(өз маманының жоспары бойынша)</w:t>
            </w:r>
          </w:p>
          <w:p w14:paraId="2244AF22" w14:textId="77777777" w:rsidR="00A01136" w:rsidRPr="001E7A2C" w:rsidRDefault="00A01136" w:rsidP="00290D32">
            <w:pPr>
              <w:rPr>
                <w:b/>
                <w:bCs/>
                <w:sz w:val="24"/>
                <w:szCs w:val="24"/>
              </w:rPr>
            </w:pPr>
          </w:p>
          <w:p w14:paraId="3FFF6F89" w14:textId="77777777" w:rsidR="00A01136" w:rsidRPr="001E7A2C" w:rsidRDefault="00A01136" w:rsidP="00290D32">
            <w:pPr>
              <w:rPr>
                <w:rFonts w:ascii="Calibri" w:eastAsia="Calibri" w:hAnsi="Calibri"/>
                <w:b/>
                <w:bCs/>
                <w:sz w:val="24"/>
                <w:szCs w:val="24"/>
              </w:rPr>
            </w:pPr>
            <w:r w:rsidRPr="001E7A2C">
              <w:rPr>
                <w:rFonts w:ascii="Calibri" w:eastAsia="Calibri" w:hAnsi="Calibri"/>
                <w:b/>
                <w:bCs/>
                <w:sz w:val="24"/>
                <w:szCs w:val="24"/>
              </w:rPr>
              <w:t>3.Қазақ тілі</w:t>
            </w:r>
          </w:p>
          <w:p w14:paraId="4566BFD9" w14:textId="77777777" w:rsidR="00A01136" w:rsidRPr="001E7A2C" w:rsidRDefault="00A01136" w:rsidP="00290D32">
            <w:pPr>
              <w:rPr>
                <w:sz w:val="24"/>
                <w:szCs w:val="24"/>
              </w:rPr>
            </w:pPr>
            <w:r w:rsidRPr="001E7A2C">
              <w:rPr>
                <w:sz w:val="24"/>
                <w:szCs w:val="24"/>
              </w:rPr>
              <w:t>Қазақ</w:t>
            </w:r>
            <w:r w:rsidRPr="001E7A2C">
              <w:rPr>
                <w:spacing w:val="-5"/>
                <w:sz w:val="24"/>
                <w:szCs w:val="24"/>
              </w:rPr>
              <w:t xml:space="preserve"> </w:t>
            </w:r>
            <w:r w:rsidRPr="001E7A2C">
              <w:rPr>
                <w:sz w:val="24"/>
                <w:szCs w:val="24"/>
              </w:rPr>
              <w:t>халқының</w:t>
            </w:r>
            <w:r w:rsidRPr="001E7A2C">
              <w:rPr>
                <w:spacing w:val="-68"/>
                <w:sz w:val="24"/>
                <w:szCs w:val="24"/>
              </w:rPr>
              <w:t xml:space="preserve">                                        </w:t>
            </w:r>
            <w:r w:rsidRPr="001E7A2C">
              <w:rPr>
                <w:sz w:val="24"/>
                <w:szCs w:val="24"/>
              </w:rPr>
              <w:t>тұрмыстық</w:t>
            </w:r>
            <w:r w:rsidRPr="001E7A2C">
              <w:rPr>
                <w:spacing w:val="1"/>
                <w:sz w:val="24"/>
                <w:szCs w:val="24"/>
              </w:rPr>
              <w:t xml:space="preserve"> </w:t>
            </w:r>
            <w:r w:rsidRPr="001E7A2C">
              <w:rPr>
                <w:sz w:val="24"/>
                <w:szCs w:val="24"/>
              </w:rPr>
              <w:t>заттары</w:t>
            </w:r>
          </w:p>
          <w:p w14:paraId="11DAC2F3" w14:textId="77777777" w:rsidR="00A01136" w:rsidRPr="001E7A2C" w:rsidRDefault="00A01136" w:rsidP="00290D32">
            <w:pPr>
              <w:rPr>
                <w:sz w:val="24"/>
                <w:szCs w:val="24"/>
              </w:rPr>
            </w:pPr>
            <w:r w:rsidRPr="001E7A2C">
              <w:rPr>
                <w:sz w:val="24"/>
                <w:szCs w:val="24"/>
              </w:rPr>
              <w:t>Мақсат-міндеттері: Қазақ</w:t>
            </w:r>
            <w:r w:rsidRPr="001E7A2C">
              <w:rPr>
                <w:spacing w:val="-5"/>
                <w:sz w:val="24"/>
                <w:szCs w:val="24"/>
              </w:rPr>
              <w:t xml:space="preserve"> </w:t>
            </w:r>
            <w:r w:rsidRPr="001E7A2C">
              <w:rPr>
                <w:sz w:val="24"/>
                <w:szCs w:val="24"/>
              </w:rPr>
              <w:t>халқының</w:t>
            </w:r>
            <w:r w:rsidRPr="001E7A2C">
              <w:rPr>
                <w:spacing w:val="-68"/>
                <w:sz w:val="24"/>
                <w:szCs w:val="24"/>
              </w:rPr>
              <w:t xml:space="preserve">                                        </w:t>
            </w:r>
            <w:r w:rsidRPr="001E7A2C">
              <w:rPr>
                <w:sz w:val="24"/>
                <w:szCs w:val="24"/>
              </w:rPr>
              <w:t>тұрмыстық</w:t>
            </w:r>
            <w:r w:rsidRPr="001E7A2C">
              <w:rPr>
                <w:spacing w:val="1"/>
                <w:sz w:val="24"/>
                <w:szCs w:val="24"/>
              </w:rPr>
              <w:t xml:space="preserve"> </w:t>
            </w:r>
            <w:r w:rsidRPr="001E7A2C">
              <w:rPr>
                <w:sz w:val="24"/>
                <w:szCs w:val="24"/>
              </w:rPr>
              <w:t>заттарымен,</w:t>
            </w:r>
            <w:r w:rsidRPr="001E7A2C">
              <w:rPr>
                <w:spacing w:val="1"/>
                <w:sz w:val="24"/>
                <w:szCs w:val="24"/>
              </w:rPr>
              <w:t xml:space="preserve"> </w:t>
            </w:r>
            <w:r w:rsidRPr="001E7A2C">
              <w:rPr>
                <w:sz w:val="24"/>
                <w:szCs w:val="24"/>
              </w:rPr>
              <w:t>киім-кешегімен,</w:t>
            </w:r>
            <w:r w:rsidRPr="001E7A2C">
              <w:rPr>
                <w:spacing w:val="1"/>
                <w:sz w:val="24"/>
                <w:szCs w:val="24"/>
              </w:rPr>
              <w:t xml:space="preserve"> </w:t>
            </w:r>
            <w:r w:rsidRPr="001E7A2C">
              <w:rPr>
                <w:sz w:val="24"/>
                <w:szCs w:val="24"/>
              </w:rPr>
              <w:t>азық-түлік</w:t>
            </w:r>
            <w:r w:rsidRPr="001E7A2C">
              <w:rPr>
                <w:spacing w:val="1"/>
                <w:sz w:val="24"/>
                <w:szCs w:val="24"/>
              </w:rPr>
              <w:t xml:space="preserve"> </w:t>
            </w:r>
            <w:r w:rsidRPr="001E7A2C">
              <w:rPr>
                <w:sz w:val="24"/>
                <w:szCs w:val="24"/>
              </w:rPr>
              <w:t>өндірудегі</w:t>
            </w:r>
            <w:r w:rsidRPr="001E7A2C">
              <w:rPr>
                <w:spacing w:val="1"/>
                <w:sz w:val="24"/>
                <w:szCs w:val="24"/>
              </w:rPr>
              <w:t xml:space="preserve"> </w:t>
            </w:r>
            <w:r w:rsidRPr="001E7A2C">
              <w:rPr>
                <w:sz w:val="24"/>
                <w:szCs w:val="24"/>
              </w:rPr>
              <w:t>тұрмыстық</w:t>
            </w:r>
            <w:r w:rsidRPr="001E7A2C">
              <w:rPr>
                <w:spacing w:val="1"/>
                <w:sz w:val="24"/>
                <w:szCs w:val="24"/>
              </w:rPr>
              <w:t xml:space="preserve"> </w:t>
            </w:r>
            <w:r w:rsidRPr="001E7A2C">
              <w:rPr>
                <w:sz w:val="24"/>
                <w:szCs w:val="24"/>
              </w:rPr>
              <w:t>кәсібімен, тұрмыста, аң аулауда, мал өсіруде және егіншілікке қажетті құрал</w:t>
            </w:r>
            <w:r w:rsidRPr="001E7A2C">
              <w:rPr>
                <w:spacing w:val="1"/>
                <w:sz w:val="24"/>
                <w:szCs w:val="24"/>
              </w:rPr>
              <w:t xml:space="preserve"> </w:t>
            </w:r>
            <w:r w:rsidRPr="001E7A2C">
              <w:rPr>
                <w:sz w:val="24"/>
                <w:szCs w:val="24"/>
              </w:rPr>
              <w:t>жабдықтарын таныстыру</w:t>
            </w:r>
          </w:p>
          <w:p w14:paraId="107592F6"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«Ұр тоқпақ». «Алтын сақа» халық ертегілерін оқып беру</w:t>
            </w:r>
          </w:p>
          <w:p w14:paraId="0993A111" w14:textId="77777777" w:rsidR="00A01136" w:rsidRPr="001E7A2C" w:rsidRDefault="00A01136" w:rsidP="00290D32">
            <w:pPr>
              <w:jc w:val="both"/>
              <w:rPr>
                <w:rFonts w:ascii="Calibri" w:eastAsia="Calibri" w:hAnsi="Calibri"/>
                <w:b/>
                <w:sz w:val="24"/>
                <w:szCs w:val="24"/>
              </w:rPr>
            </w:pPr>
            <w:r w:rsidRPr="001E7A2C">
              <w:rPr>
                <w:b/>
                <w:bCs/>
                <w:iCs/>
                <w:color w:val="000000"/>
                <w:sz w:val="24"/>
                <w:szCs w:val="24"/>
              </w:rPr>
              <w:t>4.</w:t>
            </w:r>
            <w:r w:rsidRPr="001E7A2C">
              <w:rPr>
                <w:rFonts w:ascii="Calibri" w:eastAsia="Calibri" w:hAnsi="Calibri"/>
                <w:b/>
                <w:sz w:val="24"/>
                <w:szCs w:val="24"/>
              </w:rPr>
              <w:t xml:space="preserve">Математика негіздері </w:t>
            </w:r>
          </w:p>
          <w:p w14:paraId="7F96B767" w14:textId="77777777" w:rsidR="00A01136" w:rsidRPr="001E7A2C" w:rsidRDefault="00A01136" w:rsidP="00290D32">
            <w:pPr>
              <w:rPr>
                <w:sz w:val="24"/>
                <w:szCs w:val="24"/>
              </w:rPr>
            </w:pPr>
            <w:r w:rsidRPr="001E7A2C">
              <w:rPr>
                <w:sz w:val="24"/>
                <w:szCs w:val="24"/>
              </w:rPr>
              <w:t>Тік және көлбеу Мақсат-міндеттері:8-10</w:t>
            </w:r>
            <w:r w:rsidRPr="001E7A2C">
              <w:rPr>
                <w:spacing w:val="-3"/>
                <w:sz w:val="24"/>
                <w:szCs w:val="24"/>
              </w:rPr>
              <w:t xml:space="preserve"> </w:t>
            </w:r>
            <w:r w:rsidRPr="001E7A2C">
              <w:rPr>
                <w:sz w:val="24"/>
                <w:szCs w:val="24"/>
              </w:rPr>
              <w:t>бөліктерден</w:t>
            </w:r>
            <w:r w:rsidRPr="001E7A2C">
              <w:rPr>
                <w:spacing w:val="-3"/>
                <w:sz w:val="24"/>
                <w:szCs w:val="24"/>
              </w:rPr>
              <w:t xml:space="preserve"> </w:t>
            </w:r>
            <w:r w:rsidRPr="001E7A2C">
              <w:rPr>
                <w:sz w:val="24"/>
                <w:szCs w:val="24"/>
              </w:rPr>
              <w:t>пішіндерді жинап,</w:t>
            </w:r>
            <w:r w:rsidRPr="001E7A2C">
              <w:rPr>
                <w:spacing w:val="-2"/>
                <w:sz w:val="24"/>
                <w:szCs w:val="24"/>
              </w:rPr>
              <w:t xml:space="preserve"> </w:t>
            </w:r>
            <w:r w:rsidRPr="001E7A2C">
              <w:rPr>
                <w:sz w:val="24"/>
                <w:szCs w:val="24"/>
              </w:rPr>
              <w:t>құрастыруды үйрету.</w:t>
            </w:r>
          </w:p>
          <w:p w14:paraId="5406ED64"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Тік және көлбеу таяқшаларды</w:t>
            </w:r>
          </w:p>
          <w:p w14:paraId="28CE02A6" w14:textId="77777777" w:rsidR="00A01136" w:rsidRPr="001E7A2C" w:rsidRDefault="00A01136" w:rsidP="00290D32">
            <w:pPr>
              <w:rPr>
                <w:b/>
                <w:bCs/>
                <w:iCs/>
                <w:color w:val="000000"/>
                <w:sz w:val="24"/>
                <w:szCs w:val="24"/>
              </w:rPr>
            </w:pPr>
            <w:r w:rsidRPr="001E7A2C">
              <w:rPr>
                <w:rFonts w:ascii="Calibri" w:eastAsia="Calibri" w:hAnsi="Calibri"/>
                <w:sz w:val="24"/>
                <w:szCs w:val="24"/>
              </w:rPr>
              <w:t>сызуға үйрету</w:t>
            </w:r>
          </w:p>
        </w:tc>
        <w:tc>
          <w:tcPr>
            <w:tcW w:w="2454" w:type="dxa"/>
            <w:tcBorders>
              <w:top w:val="single" w:sz="4" w:space="0" w:color="auto"/>
              <w:left w:val="single" w:sz="4" w:space="0" w:color="auto"/>
              <w:bottom w:val="single" w:sz="4" w:space="0" w:color="auto"/>
              <w:right w:val="single" w:sz="4" w:space="0" w:color="auto"/>
            </w:tcBorders>
          </w:tcPr>
          <w:p w14:paraId="024874AC" w14:textId="77777777" w:rsidR="00A01136" w:rsidRPr="001E7A2C" w:rsidRDefault="00A01136" w:rsidP="00290D32">
            <w:pPr>
              <w:jc w:val="center"/>
              <w:rPr>
                <w:b/>
                <w:bCs/>
                <w:sz w:val="24"/>
                <w:szCs w:val="24"/>
              </w:rPr>
            </w:pPr>
            <w:r w:rsidRPr="001E7A2C">
              <w:rPr>
                <w:b/>
                <w:bCs/>
                <w:sz w:val="24"/>
                <w:szCs w:val="24"/>
              </w:rPr>
              <w:lastRenderedPageBreak/>
              <w:t>1.Сауат ашу негіздері</w:t>
            </w:r>
          </w:p>
          <w:p w14:paraId="30B0A036" w14:textId="77777777" w:rsidR="00A01136" w:rsidRPr="001E7A2C" w:rsidRDefault="00A01136" w:rsidP="00290D32">
            <w:pPr>
              <w:rPr>
                <w:sz w:val="24"/>
                <w:szCs w:val="24"/>
              </w:rPr>
            </w:pPr>
            <w:r w:rsidRPr="001E7A2C">
              <w:rPr>
                <w:sz w:val="24"/>
                <w:szCs w:val="24"/>
              </w:rPr>
              <w:t>Гүлдер</w:t>
            </w:r>
          </w:p>
          <w:p w14:paraId="02FEF42A" w14:textId="77777777" w:rsidR="00A01136" w:rsidRPr="001E7A2C" w:rsidRDefault="00A01136" w:rsidP="00290D32">
            <w:pPr>
              <w:rPr>
                <w:sz w:val="24"/>
                <w:szCs w:val="24"/>
              </w:rPr>
            </w:pPr>
            <w:r w:rsidRPr="001E7A2C">
              <w:rPr>
                <w:sz w:val="24"/>
                <w:szCs w:val="24"/>
              </w:rPr>
              <w:t>Мақсат-міндеттері: Жазуды көзбен қадағалай отырып сызықтарды</w:t>
            </w:r>
            <w:r w:rsidRPr="001E7A2C">
              <w:rPr>
                <w:spacing w:val="-7"/>
                <w:sz w:val="24"/>
                <w:szCs w:val="24"/>
              </w:rPr>
              <w:t xml:space="preserve"> </w:t>
            </w:r>
            <w:r w:rsidRPr="001E7A2C">
              <w:rPr>
                <w:sz w:val="24"/>
                <w:szCs w:val="24"/>
              </w:rPr>
              <w:t>үзбей</w:t>
            </w:r>
            <w:r w:rsidRPr="001E7A2C">
              <w:rPr>
                <w:spacing w:val="-4"/>
                <w:sz w:val="24"/>
                <w:szCs w:val="24"/>
              </w:rPr>
              <w:t xml:space="preserve"> </w:t>
            </w:r>
            <w:r w:rsidRPr="001E7A2C">
              <w:rPr>
                <w:sz w:val="24"/>
                <w:szCs w:val="24"/>
              </w:rPr>
              <w:t xml:space="preserve">салу дағдысын қалыптастыру. Гүлдердің атауларына дыбыстық талдау жасату. </w:t>
            </w:r>
          </w:p>
          <w:p w14:paraId="09E9B0C0" w14:textId="77777777" w:rsidR="00A01136" w:rsidRPr="001E7A2C" w:rsidRDefault="00A01136" w:rsidP="00290D32">
            <w:pPr>
              <w:rPr>
                <w:sz w:val="24"/>
                <w:szCs w:val="24"/>
              </w:rPr>
            </w:pPr>
            <w:r w:rsidRPr="001E7A2C">
              <w:rPr>
                <w:sz w:val="24"/>
                <w:szCs w:val="24"/>
              </w:rPr>
              <w:t xml:space="preserve">Сөздердегі дыбыстарды тану, атауды пысықтау. </w:t>
            </w:r>
          </w:p>
          <w:p w14:paraId="652E5FC9" w14:textId="77777777" w:rsidR="00A01136" w:rsidRPr="001E7A2C" w:rsidRDefault="00A01136" w:rsidP="00290D32">
            <w:pPr>
              <w:rPr>
                <w:sz w:val="24"/>
                <w:szCs w:val="24"/>
              </w:rPr>
            </w:pPr>
          </w:p>
          <w:p w14:paraId="3F1D8F08" w14:textId="77777777" w:rsidR="00A01136" w:rsidRPr="001E7A2C" w:rsidRDefault="00A01136" w:rsidP="00290D32">
            <w:pPr>
              <w:rPr>
                <w:b/>
                <w:bCs/>
                <w:sz w:val="24"/>
                <w:szCs w:val="24"/>
              </w:rPr>
            </w:pPr>
            <w:r w:rsidRPr="001E7A2C">
              <w:rPr>
                <w:b/>
                <w:bCs/>
                <w:sz w:val="24"/>
                <w:szCs w:val="24"/>
              </w:rPr>
              <w:t>2.Қоршаған ортамен таныстыру</w:t>
            </w:r>
          </w:p>
          <w:p w14:paraId="6C04FB79" w14:textId="77777777" w:rsidR="00A01136" w:rsidRPr="001E7A2C" w:rsidRDefault="00A01136" w:rsidP="00290D32">
            <w:pPr>
              <w:spacing w:line="242" w:lineRule="auto"/>
              <w:rPr>
                <w:sz w:val="24"/>
                <w:szCs w:val="24"/>
              </w:rPr>
            </w:pPr>
            <w:r w:rsidRPr="001E7A2C">
              <w:rPr>
                <w:sz w:val="24"/>
                <w:szCs w:val="24"/>
              </w:rPr>
              <w:t>Үйге апарар жол</w:t>
            </w:r>
          </w:p>
          <w:p w14:paraId="16303B6F" w14:textId="77777777" w:rsidR="00A01136" w:rsidRPr="001E7A2C" w:rsidRDefault="00A01136" w:rsidP="00290D32">
            <w:pPr>
              <w:spacing w:line="242" w:lineRule="auto"/>
              <w:rPr>
                <w:sz w:val="24"/>
                <w:szCs w:val="24"/>
              </w:rPr>
            </w:pPr>
            <w:r w:rsidRPr="001E7A2C">
              <w:rPr>
                <w:sz w:val="24"/>
                <w:szCs w:val="24"/>
              </w:rPr>
              <w:lastRenderedPageBreak/>
              <w:t>Мақсат-міндеттері:Үй-жайларда, балабақша ауласында, жақын маңдағы шағын ауданды еркін</w:t>
            </w:r>
            <w:r w:rsidRPr="001E7A2C">
              <w:rPr>
                <w:spacing w:val="-67"/>
                <w:sz w:val="24"/>
                <w:szCs w:val="24"/>
              </w:rPr>
              <w:t xml:space="preserve">                   </w:t>
            </w:r>
            <w:r w:rsidRPr="001E7A2C">
              <w:rPr>
                <w:sz w:val="24"/>
                <w:szCs w:val="24"/>
              </w:rPr>
              <w:t>бағдарлай</w:t>
            </w:r>
            <w:r w:rsidRPr="001E7A2C">
              <w:rPr>
                <w:spacing w:val="-3"/>
                <w:sz w:val="24"/>
                <w:szCs w:val="24"/>
              </w:rPr>
              <w:t xml:space="preserve"> </w:t>
            </w:r>
            <w:r w:rsidRPr="001E7A2C">
              <w:rPr>
                <w:sz w:val="24"/>
                <w:szCs w:val="24"/>
              </w:rPr>
              <w:t>білуін дамыту.</w:t>
            </w:r>
          </w:p>
          <w:p w14:paraId="5364C925" w14:textId="77777777" w:rsidR="00A01136" w:rsidRPr="001E7A2C" w:rsidRDefault="00A01136" w:rsidP="00290D32">
            <w:pPr>
              <w:rPr>
                <w:sz w:val="24"/>
                <w:szCs w:val="24"/>
              </w:rPr>
            </w:pPr>
            <w:r w:rsidRPr="001E7A2C">
              <w:rPr>
                <w:sz w:val="24"/>
                <w:szCs w:val="24"/>
              </w:rPr>
              <w:t>Карта арқылы өзінің үйіне жол табу.</w:t>
            </w:r>
          </w:p>
          <w:p w14:paraId="5C8576A4" w14:textId="77777777" w:rsidR="00A01136" w:rsidRPr="001E7A2C" w:rsidRDefault="00A01136" w:rsidP="00290D32">
            <w:pPr>
              <w:rPr>
                <w:sz w:val="24"/>
                <w:szCs w:val="24"/>
              </w:rPr>
            </w:pPr>
          </w:p>
          <w:p w14:paraId="0725687E" w14:textId="77777777" w:rsidR="00A01136" w:rsidRPr="001E7A2C" w:rsidRDefault="00A01136" w:rsidP="00290D32">
            <w:pPr>
              <w:rPr>
                <w:b/>
                <w:iCs/>
                <w:sz w:val="24"/>
                <w:szCs w:val="24"/>
              </w:rPr>
            </w:pPr>
            <w:r w:rsidRPr="001E7A2C">
              <w:rPr>
                <w:b/>
                <w:iCs/>
              </w:rPr>
              <w:t>3.Д</w:t>
            </w:r>
            <w:r w:rsidRPr="001E7A2C">
              <w:rPr>
                <w:rFonts w:eastAsia="Calibri"/>
                <w:b/>
                <w:bCs/>
                <w:sz w:val="24"/>
                <w:szCs w:val="24"/>
              </w:rPr>
              <w:t xml:space="preserve">ене тәрбиесі </w:t>
            </w:r>
          </w:p>
          <w:p w14:paraId="4126675D" w14:textId="77777777" w:rsidR="00A01136" w:rsidRPr="001E7A2C" w:rsidRDefault="00A01136" w:rsidP="00290D32">
            <w:pPr>
              <w:spacing w:line="256" w:lineRule="auto"/>
              <w:rPr>
                <w:bCs/>
                <w:color w:val="000000"/>
                <w:sz w:val="24"/>
                <w:szCs w:val="24"/>
                <w:lang w:bidi="en-US"/>
              </w:rPr>
            </w:pPr>
            <w:r w:rsidRPr="001E7A2C">
              <w:rPr>
                <w:rFonts w:eastAsia="Calibri"/>
                <w:bCs/>
                <w:color w:val="000000"/>
                <w:sz w:val="24"/>
                <w:szCs w:val="24"/>
                <w:lang w:bidi="en-US"/>
              </w:rPr>
              <w:t>(Маман жоспары бойынша)</w:t>
            </w:r>
          </w:p>
          <w:p w14:paraId="79584076" w14:textId="77777777" w:rsidR="00A01136" w:rsidRPr="001E7A2C" w:rsidRDefault="00A01136" w:rsidP="00290D32">
            <w:pPr>
              <w:jc w:val="center"/>
              <w:rPr>
                <w:bCs/>
                <w:color w:val="000000"/>
                <w:sz w:val="24"/>
                <w:szCs w:val="24"/>
                <w:lang w:bidi="en-US"/>
              </w:rPr>
            </w:pPr>
          </w:p>
          <w:p w14:paraId="49ADDB5D" w14:textId="77777777" w:rsidR="00A01136" w:rsidRPr="001E7A2C" w:rsidRDefault="00A01136" w:rsidP="00290D32">
            <w:pPr>
              <w:rPr>
                <w:rFonts w:ascii="Calibri" w:eastAsia="Calibri" w:hAnsi="Calibri"/>
                <w:sz w:val="24"/>
                <w:szCs w:val="24"/>
              </w:rPr>
            </w:pPr>
            <w:r w:rsidRPr="001E7A2C">
              <w:rPr>
                <w:b/>
                <w:bCs/>
                <w:color w:val="000000"/>
                <w:sz w:val="24"/>
                <w:szCs w:val="24"/>
                <w:lang w:bidi="en-US"/>
              </w:rPr>
              <w:t>4.</w:t>
            </w:r>
            <w:r w:rsidRPr="001E7A2C">
              <w:rPr>
                <w:rFonts w:ascii="Calibri" w:eastAsia="Calibri" w:hAnsi="Calibri"/>
                <w:b/>
                <w:bCs/>
                <w:sz w:val="24"/>
                <w:szCs w:val="24"/>
              </w:rPr>
              <w:t xml:space="preserve"> Математика негіздері</w:t>
            </w:r>
            <w:r w:rsidRPr="001E7A2C">
              <w:rPr>
                <w:rFonts w:ascii="Calibri" w:eastAsia="Calibri" w:hAnsi="Calibri"/>
                <w:sz w:val="24"/>
                <w:szCs w:val="24"/>
              </w:rPr>
              <w:t xml:space="preserve"> </w:t>
            </w:r>
          </w:p>
          <w:p w14:paraId="2DC5593A" w14:textId="77777777" w:rsidR="00A01136" w:rsidRPr="001E7A2C" w:rsidRDefault="00A01136" w:rsidP="00290D32">
            <w:pPr>
              <w:rPr>
                <w:sz w:val="24"/>
                <w:szCs w:val="24"/>
              </w:rPr>
            </w:pPr>
            <w:r w:rsidRPr="001E7A2C">
              <w:rPr>
                <w:sz w:val="24"/>
                <w:szCs w:val="24"/>
              </w:rPr>
              <w:t>Пішіндер</w:t>
            </w:r>
          </w:p>
          <w:p w14:paraId="06FCC2C4" w14:textId="77777777" w:rsidR="00A01136" w:rsidRPr="001E7A2C" w:rsidRDefault="00A01136" w:rsidP="00290D32">
            <w:pPr>
              <w:rPr>
                <w:sz w:val="24"/>
                <w:szCs w:val="24"/>
              </w:rPr>
            </w:pPr>
            <w:r w:rsidRPr="001E7A2C">
              <w:rPr>
                <w:sz w:val="24"/>
                <w:szCs w:val="24"/>
              </w:rPr>
              <w:t>Мақсат-міндеттері:  8-10</w:t>
            </w:r>
            <w:r w:rsidRPr="001E7A2C">
              <w:rPr>
                <w:spacing w:val="-3"/>
                <w:sz w:val="24"/>
                <w:szCs w:val="24"/>
              </w:rPr>
              <w:t xml:space="preserve"> </w:t>
            </w:r>
            <w:r w:rsidRPr="001E7A2C">
              <w:rPr>
                <w:sz w:val="24"/>
                <w:szCs w:val="24"/>
              </w:rPr>
              <w:t>бөліктерден</w:t>
            </w:r>
            <w:r w:rsidRPr="001E7A2C">
              <w:rPr>
                <w:spacing w:val="-3"/>
                <w:sz w:val="24"/>
                <w:szCs w:val="24"/>
              </w:rPr>
              <w:t xml:space="preserve"> </w:t>
            </w:r>
            <w:r w:rsidRPr="001E7A2C">
              <w:rPr>
                <w:sz w:val="24"/>
                <w:szCs w:val="24"/>
              </w:rPr>
              <w:t>пішіндерді жинап,</w:t>
            </w:r>
            <w:r w:rsidRPr="001E7A2C">
              <w:rPr>
                <w:spacing w:val="-2"/>
                <w:sz w:val="24"/>
                <w:szCs w:val="24"/>
              </w:rPr>
              <w:t xml:space="preserve"> </w:t>
            </w:r>
            <w:r w:rsidRPr="001E7A2C">
              <w:rPr>
                <w:sz w:val="24"/>
                <w:szCs w:val="24"/>
              </w:rPr>
              <w:t>құрастыруды үйрету.</w:t>
            </w:r>
          </w:p>
          <w:p w14:paraId="29C891A0"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Тік және көлбеу таяқшаларды</w:t>
            </w:r>
          </w:p>
          <w:p w14:paraId="0E87785A" w14:textId="77777777" w:rsidR="00A01136" w:rsidRPr="001E7A2C" w:rsidRDefault="00A01136" w:rsidP="00290D32">
            <w:pPr>
              <w:jc w:val="center"/>
              <w:rPr>
                <w:rFonts w:ascii="Calibri" w:eastAsia="Calibri" w:hAnsi="Calibri"/>
                <w:sz w:val="24"/>
                <w:szCs w:val="24"/>
              </w:rPr>
            </w:pPr>
            <w:r w:rsidRPr="001E7A2C">
              <w:rPr>
                <w:rFonts w:ascii="Calibri" w:eastAsia="Calibri" w:hAnsi="Calibri"/>
                <w:sz w:val="24"/>
                <w:szCs w:val="24"/>
              </w:rPr>
              <w:t>сызуға үйрету.</w:t>
            </w:r>
          </w:p>
          <w:p w14:paraId="7E20C445" w14:textId="77777777" w:rsidR="00A01136" w:rsidRPr="001E7A2C" w:rsidRDefault="00A01136" w:rsidP="00290D32">
            <w:pPr>
              <w:rPr>
                <w:bCs/>
                <w:color w:val="000000"/>
                <w:sz w:val="24"/>
                <w:szCs w:val="24"/>
                <w:lang w:bidi="en-US"/>
              </w:rPr>
            </w:pPr>
          </w:p>
        </w:tc>
        <w:tc>
          <w:tcPr>
            <w:tcW w:w="2667" w:type="dxa"/>
            <w:tcBorders>
              <w:top w:val="single" w:sz="4" w:space="0" w:color="auto"/>
              <w:left w:val="single" w:sz="4" w:space="0" w:color="auto"/>
              <w:bottom w:val="single" w:sz="4" w:space="0" w:color="auto"/>
              <w:right w:val="single" w:sz="4" w:space="0" w:color="auto"/>
            </w:tcBorders>
          </w:tcPr>
          <w:p w14:paraId="4A169862" w14:textId="77777777" w:rsidR="00A01136" w:rsidRPr="001E7A2C" w:rsidRDefault="00A01136" w:rsidP="00290D32">
            <w:pPr>
              <w:rPr>
                <w:rFonts w:eastAsia="Calibri"/>
                <w:b/>
                <w:bCs/>
                <w:sz w:val="24"/>
                <w:szCs w:val="24"/>
              </w:rPr>
            </w:pPr>
            <w:r w:rsidRPr="001E7A2C">
              <w:rPr>
                <w:rFonts w:eastAsia="Calibri"/>
                <w:b/>
                <w:bCs/>
                <w:sz w:val="24"/>
                <w:szCs w:val="24"/>
              </w:rPr>
              <w:lastRenderedPageBreak/>
              <w:t>1.Көркем әдебиет</w:t>
            </w:r>
          </w:p>
          <w:p w14:paraId="5FE0B141" w14:textId="77777777" w:rsidR="00A01136" w:rsidRPr="001E7A2C" w:rsidRDefault="00A01136" w:rsidP="00290D32">
            <w:pPr>
              <w:rPr>
                <w:rFonts w:eastAsia="Calibri"/>
                <w:sz w:val="24"/>
                <w:szCs w:val="24"/>
              </w:rPr>
            </w:pPr>
            <w:r w:rsidRPr="001E7A2C">
              <w:rPr>
                <w:rFonts w:eastAsia="Calibri"/>
                <w:sz w:val="24"/>
                <w:szCs w:val="24"/>
              </w:rPr>
              <w:t>Сахналау</w:t>
            </w:r>
          </w:p>
          <w:p w14:paraId="49FCF9A8" w14:textId="77777777" w:rsidR="00A01136" w:rsidRPr="001E7A2C" w:rsidRDefault="00A01136" w:rsidP="00290D32">
            <w:pPr>
              <w:rPr>
                <w:rFonts w:eastAsia="Calibri"/>
                <w:sz w:val="24"/>
                <w:szCs w:val="24"/>
              </w:rPr>
            </w:pPr>
            <w:r w:rsidRPr="001E7A2C">
              <w:rPr>
                <w:rFonts w:eastAsia="Calibri"/>
                <w:sz w:val="24"/>
                <w:szCs w:val="24"/>
              </w:rPr>
              <w:t>Мақсат-міндеттері: Белгілі образды сомдауда</w:t>
            </w:r>
            <w:r w:rsidRPr="001E7A2C">
              <w:rPr>
                <w:rFonts w:eastAsia="Calibri"/>
                <w:spacing w:val="1"/>
                <w:sz w:val="24"/>
                <w:szCs w:val="24"/>
              </w:rPr>
              <w:t xml:space="preserve"> </w:t>
            </w:r>
            <w:r w:rsidRPr="001E7A2C">
              <w:rPr>
                <w:rFonts w:eastAsia="Calibri"/>
                <w:sz w:val="24"/>
                <w:szCs w:val="24"/>
              </w:rPr>
              <w:t>эксперимент</w:t>
            </w:r>
            <w:r w:rsidRPr="001E7A2C">
              <w:rPr>
                <w:rFonts w:eastAsia="Calibri"/>
                <w:spacing w:val="-5"/>
                <w:sz w:val="24"/>
                <w:szCs w:val="24"/>
              </w:rPr>
              <w:t xml:space="preserve"> </w:t>
            </w:r>
            <w:r w:rsidRPr="001E7A2C">
              <w:rPr>
                <w:rFonts w:eastAsia="Calibri"/>
                <w:sz w:val="24"/>
                <w:szCs w:val="24"/>
              </w:rPr>
              <w:t>жасауға,</w:t>
            </w:r>
            <w:r w:rsidRPr="001E7A2C">
              <w:rPr>
                <w:rFonts w:eastAsia="Calibri"/>
                <w:spacing w:val="-2"/>
                <w:sz w:val="24"/>
                <w:szCs w:val="24"/>
              </w:rPr>
              <w:t xml:space="preserve"> </w:t>
            </w:r>
            <w:r w:rsidRPr="001E7A2C">
              <w:rPr>
                <w:rFonts w:eastAsia="Calibri"/>
                <w:sz w:val="24"/>
                <w:szCs w:val="24"/>
              </w:rPr>
              <w:t>түрлендіруге мүмкіндік</w:t>
            </w:r>
            <w:r w:rsidRPr="001E7A2C">
              <w:rPr>
                <w:rFonts w:eastAsia="Calibri"/>
                <w:spacing w:val="-1"/>
                <w:sz w:val="24"/>
                <w:szCs w:val="24"/>
              </w:rPr>
              <w:t xml:space="preserve"> </w:t>
            </w:r>
            <w:r w:rsidRPr="001E7A2C">
              <w:rPr>
                <w:rFonts w:eastAsia="Calibri"/>
                <w:sz w:val="24"/>
                <w:szCs w:val="24"/>
              </w:rPr>
              <w:t xml:space="preserve">беру. Өздері білетін ертегілерді сахналап ойнату. </w:t>
            </w:r>
          </w:p>
          <w:p w14:paraId="09028338" w14:textId="77777777" w:rsidR="00A01136" w:rsidRPr="001E7A2C" w:rsidRDefault="00A01136" w:rsidP="00290D32">
            <w:pPr>
              <w:jc w:val="center"/>
              <w:rPr>
                <w:rFonts w:eastAsia="Calibri"/>
                <w:b/>
                <w:bCs/>
                <w:sz w:val="24"/>
                <w:szCs w:val="24"/>
              </w:rPr>
            </w:pPr>
            <w:r w:rsidRPr="001E7A2C">
              <w:rPr>
                <w:b/>
                <w:iCs/>
              </w:rPr>
              <w:t>1.</w:t>
            </w:r>
            <w:r w:rsidRPr="001E7A2C">
              <w:rPr>
                <w:rFonts w:eastAsia="Calibri"/>
                <w:b/>
                <w:bCs/>
                <w:sz w:val="24"/>
                <w:szCs w:val="24"/>
              </w:rPr>
              <w:t xml:space="preserve"> Сауат ашу негіздері</w:t>
            </w:r>
          </w:p>
          <w:p w14:paraId="40709F03" w14:textId="77777777" w:rsidR="00A01136" w:rsidRPr="001E7A2C" w:rsidRDefault="00A01136" w:rsidP="00290D32">
            <w:pPr>
              <w:rPr>
                <w:rFonts w:eastAsia="Calibri"/>
                <w:sz w:val="24"/>
                <w:szCs w:val="24"/>
              </w:rPr>
            </w:pPr>
            <w:r w:rsidRPr="001E7A2C">
              <w:rPr>
                <w:rFonts w:eastAsia="Calibri"/>
                <w:sz w:val="24"/>
                <w:szCs w:val="24"/>
              </w:rPr>
              <w:t>Гүлдер</w:t>
            </w:r>
          </w:p>
          <w:p w14:paraId="3B90FB40" w14:textId="77777777" w:rsidR="00A01136" w:rsidRPr="001E7A2C" w:rsidRDefault="00A01136" w:rsidP="00290D32">
            <w:pPr>
              <w:rPr>
                <w:rFonts w:eastAsia="Calibri"/>
                <w:sz w:val="24"/>
                <w:szCs w:val="24"/>
              </w:rPr>
            </w:pPr>
            <w:r w:rsidRPr="001E7A2C">
              <w:rPr>
                <w:rFonts w:eastAsia="Calibri"/>
                <w:sz w:val="24"/>
                <w:szCs w:val="24"/>
              </w:rPr>
              <w:t>Мақсат-міндеттері: Жазуды көзбен қадағалай отырып сызықтарды</w:t>
            </w:r>
            <w:r w:rsidRPr="001E7A2C">
              <w:rPr>
                <w:rFonts w:eastAsia="Calibri"/>
                <w:spacing w:val="-7"/>
                <w:sz w:val="24"/>
                <w:szCs w:val="24"/>
              </w:rPr>
              <w:t xml:space="preserve"> </w:t>
            </w:r>
            <w:r w:rsidRPr="001E7A2C">
              <w:rPr>
                <w:rFonts w:eastAsia="Calibri"/>
                <w:sz w:val="24"/>
                <w:szCs w:val="24"/>
              </w:rPr>
              <w:t>үзбей</w:t>
            </w:r>
            <w:r w:rsidRPr="001E7A2C">
              <w:rPr>
                <w:rFonts w:eastAsia="Calibri"/>
                <w:spacing w:val="-4"/>
                <w:sz w:val="24"/>
                <w:szCs w:val="24"/>
              </w:rPr>
              <w:t xml:space="preserve"> </w:t>
            </w:r>
            <w:r w:rsidRPr="001E7A2C">
              <w:rPr>
                <w:rFonts w:eastAsia="Calibri"/>
                <w:sz w:val="24"/>
                <w:szCs w:val="24"/>
              </w:rPr>
              <w:t xml:space="preserve">салу дағдысын қалыптастыру. Гүлдердің атауларына дыбыстық талдау жасату. </w:t>
            </w:r>
          </w:p>
          <w:p w14:paraId="440392D4" w14:textId="77777777" w:rsidR="00A01136" w:rsidRPr="001E7A2C" w:rsidRDefault="00A01136" w:rsidP="00290D32">
            <w:pPr>
              <w:rPr>
                <w:rFonts w:ascii="Calibri" w:eastAsia="Calibri" w:hAnsi="Calibri"/>
                <w:sz w:val="24"/>
                <w:szCs w:val="24"/>
              </w:rPr>
            </w:pPr>
            <w:r w:rsidRPr="001E7A2C">
              <w:rPr>
                <w:rFonts w:eastAsia="Calibri"/>
                <w:sz w:val="24"/>
                <w:szCs w:val="24"/>
              </w:rPr>
              <w:lastRenderedPageBreak/>
              <w:t>Сөздердегі дыбыстарды тану, атауды пысықтау</w:t>
            </w:r>
            <w:r w:rsidRPr="001E7A2C">
              <w:rPr>
                <w:rFonts w:ascii="Calibri" w:eastAsia="Calibri" w:hAnsi="Calibri"/>
                <w:sz w:val="24"/>
                <w:szCs w:val="24"/>
              </w:rPr>
              <w:t xml:space="preserve">. </w:t>
            </w:r>
          </w:p>
          <w:p w14:paraId="58249AEB" w14:textId="77777777" w:rsidR="00A01136" w:rsidRPr="001E7A2C" w:rsidRDefault="00A01136" w:rsidP="00290D32">
            <w:pPr>
              <w:rPr>
                <w:rFonts w:ascii="Calibri" w:eastAsia="Calibri" w:hAnsi="Calibri"/>
                <w:sz w:val="24"/>
                <w:szCs w:val="24"/>
              </w:rPr>
            </w:pPr>
          </w:p>
          <w:p w14:paraId="0F58034A"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 xml:space="preserve"> </w:t>
            </w:r>
          </w:p>
          <w:p w14:paraId="3E82E029" w14:textId="77777777" w:rsidR="00A01136" w:rsidRPr="001E7A2C" w:rsidRDefault="00A01136" w:rsidP="00290D32">
            <w:pPr>
              <w:ind w:right="544"/>
              <w:rPr>
                <w:b/>
                <w:iCs/>
              </w:rPr>
            </w:pPr>
          </w:p>
          <w:p w14:paraId="3DDE5A2A" w14:textId="77777777" w:rsidR="00A01136" w:rsidRPr="001E7A2C" w:rsidRDefault="00A01136" w:rsidP="00290D32">
            <w:pPr>
              <w:jc w:val="center"/>
              <w:rPr>
                <w:rFonts w:ascii="Calibri" w:eastAsia="Calibri" w:hAnsi="Calibri"/>
                <w:b/>
                <w:bCs/>
                <w:sz w:val="24"/>
                <w:szCs w:val="24"/>
              </w:rPr>
            </w:pPr>
            <w:r w:rsidRPr="001E7A2C">
              <w:rPr>
                <w:rFonts w:eastAsia="Calibri"/>
                <w:b/>
                <w:bCs/>
                <w:sz w:val="24"/>
                <w:szCs w:val="24"/>
              </w:rPr>
              <w:t>3.</w:t>
            </w:r>
            <w:r w:rsidRPr="001E7A2C">
              <w:rPr>
                <w:rFonts w:ascii="Calibri" w:eastAsia="Calibri" w:hAnsi="Calibri"/>
                <w:b/>
                <w:bCs/>
                <w:sz w:val="24"/>
                <w:szCs w:val="24"/>
              </w:rPr>
              <w:t xml:space="preserve"> Сурет салу Мүсіндеу </w:t>
            </w:r>
          </w:p>
          <w:p w14:paraId="1635CBDC" w14:textId="77777777" w:rsidR="00A01136" w:rsidRPr="001E7A2C" w:rsidRDefault="00A01136" w:rsidP="00290D32">
            <w:pPr>
              <w:jc w:val="center"/>
              <w:rPr>
                <w:rFonts w:ascii="Calibri" w:eastAsia="Calibri" w:hAnsi="Calibri"/>
                <w:b/>
                <w:bCs/>
                <w:sz w:val="24"/>
                <w:szCs w:val="24"/>
              </w:rPr>
            </w:pPr>
            <w:r w:rsidRPr="001E7A2C">
              <w:rPr>
                <w:rFonts w:ascii="Calibri" w:eastAsia="Calibri" w:hAnsi="Calibri"/>
                <w:b/>
                <w:bCs/>
                <w:sz w:val="24"/>
                <w:szCs w:val="24"/>
              </w:rPr>
              <w:t>Жапсыру,құрастыру</w:t>
            </w:r>
          </w:p>
          <w:p w14:paraId="28DA7F28"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Ою-өрнек</w:t>
            </w:r>
          </w:p>
          <w:p w14:paraId="614CD8E7"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Мақсат-міндеттері:Ою-өрнекті өз</w:t>
            </w:r>
            <w:r w:rsidRPr="001E7A2C">
              <w:rPr>
                <w:rFonts w:ascii="Calibri" w:eastAsia="Calibri" w:hAnsi="Calibri"/>
                <w:spacing w:val="1"/>
                <w:sz w:val="24"/>
                <w:szCs w:val="24"/>
              </w:rPr>
              <w:t xml:space="preserve"> </w:t>
            </w:r>
            <w:r w:rsidRPr="001E7A2C">
              <w:rPr>
                <w:rFonts w:ascii="Calibri" w:eastAsia="Calibri" w:hAnsi="Calibri"/>
                <w:sz w:val="24"/>
                <w:szCs w:val="24"/>
              </w:rPr>
              <w:t>бетінше ойдан салуға мүмкіндік беру.</w:t>
            </w:r>
          </w:p>
          <w:p w14:paraId="5C29F8AC"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 xml:space="preserve"> </w:t>
            </w:r>
          </w:p>
          <w:p w14:paraId="5135C7C2" w14:textId="77777777" w:rsidR="00A01136" w:rsidRPr="001E7A2C" w:rsidRDefault="00A01136" w:rsidP="00290D32">
            <w:pPr>
              <w:rPr>
                <w:rFonts w:ascii="Calibri" w:eastAsia="Calibri" w:hAnsi="Calibri"/>
                <w:spacing w:val="1"/>
                <w:sz w:val="24"/>
                <w:szCs w:val="24"/>
              </w:rPr>
            </w:pPr>
            <w:r w:rsidRPr="001E7A2C">
              <w:rPr>
                <w:rFonts w:ascii="Calibri" w:eastAsia="Calibri" w:hAnsi="Calibri"/>
                <w:sz w:val="24"/>
                <w:szCs w:val="24"/>
              </w:rPr>
              <w:t>Композицияларды</w:t>
            </w:r>
            <w:r w:rsidRPr="001E7A2C">
              <w:rPr>
                <w:rFonts w:ascii="Calibri" w:eastAsia="Calibri" w:hAnsi="Calibri"/>
                <w:spacing w:val="1"/>
                <w:sz w:val="24"/>
                <w:szCs w:val="24"/>
              </w:rPr>
              <w:t xml:space="preserve"> </w:t>
            </w:r>
            <w:r w:rsidRPr="001E7A2C">
              <w:rPr>
                <w:rFonts w:ascii="Calibri" w:eastAsia="Calibri" w:hAnsi="Calibri"/>
                <w:sz w:val="24"/>
                <w:szCs w:val="24"/>
              </w:rPr>
              <w:t xml:space="preserve">қосымша </w:t>
            </w:r>
            <w:r w:rsidRPr="001E7A2C">
              <w:rPr>
                <w:rFonts w:ascii="Calibri" w:eastAsia="Calibri" w:hAnsi="Calibri"/>
                <w:spacing w:val="-67"/>
                <w:sz w:val="24"/>
                <w:szCs w:val="24"/>
              </w:rPr>
              <w:t xml:space="preserve"> </w:t>
            </w:r>
            <w:r w:rsidRPr="001E7A2C">
              <w:rPr>
                <w:rFonts w:ascii="Calibri" w:eastAsia="Calibri" w:hAnsi="Calibri"/>
                <w:sz w:val="24"/>
                <w:szCs w:val="24"/>
              </w:rPr>
              <w:t>заттар</w:t>
            </w:r>
            <w:r w:rsidRPr="001E7A2C">
              <w:rPr>
                <w:rFonts w:ascii="Calibri" w:eastAsia="Calibri" w:hAnsi="Calibri"/>
                <w:spacing w:val="1"/>
                <w:sz w:val="24"/>
                <w:szCs w:val="24"/>
              </w:rPr>
              <w:t xml:space="preserve"> </w:t>
            </w:r>
            <w:r w:rsidRPr="001E7A2C">
              <w:rPr>
                <w:rFonts w:ascii="Calibri" w:eastAsia="Calibri" w:hAnsi="Calibri"/>
                <w:sz w:val="24"/>
                <w:szCs w:val="24"/>
              </w:rPr>
              <w:t>мен</w:t>
            </w:r>
            <w:r w:rsidRPr="001E7A2C">
              <w:rPr>
                <w:rFonts w:ascii="Calibri" w:eastAsia="Calibri" w:hAnsi="Calibri"/>
                <w:spacing w:val="1"/>
                <w:sz w:val="24"/>
                <w:szCs w:val="24"/>
              </w:rPr>
              <w:t xml:space="preserve"> </w:t>
            </w:r>
            <w:r w:rsidRPr="001E7A2C">
              <w:rPr>
                <w:rFonts w:ascii="Calibri" w:eastAsia="Calibri" w:hAnsi="Calibri"/>
                <w:sz w:val="24"/>
                <w:szCs w:val="24"/>
              </w:rPr>
              <w:t>элементтердің</w:t>
            </w:r>
            <w:r w:rsidRPr="001E7A2C">
              <w:rPr>
                <w:rFonts w:ascii="Calibri" w:eastAsia="Calibri" w:hAnsi="Calibri"/>
                <w:spacing w:val="1"/>
                <w:sz w:val="24"/>
                <w:szCs w:val="24"/>
              </w:rPr>
              <w:t xml:space="preserve"> </w:t>
            </w:r>
            <w:r w:rsidRPr="001E7A2C">
              <w:rPr>
                <w:rFonts w:ascii="Calibri" w:eastAsia="Calibri" w:hAnsi="Calibri"/>
                <w:sz w:val="24"/>
                <w:szCs w:val="24"/>
              </w:rPr>
              <w:t>көмегімен</w:t>
            </w:r>
            <w:r w:rsidRPr="001E7A2C">
              <w:rPr>
                <w:rFonts w:ascii="Calibri" w:eastAsia="Calibri" w:hAnsi="Calibri"/>
                <w:spacing w:val="1"/>
                <w:sz w:val="24"/>
                <w:szCs w:val="24"/>
              </w:rPr>
              <w:t xml:space="preserve"> </w:t>
            </w:r>
            <w:r w:rsidRPr="001E7A2C">
              <w:rPr>
                <w:rFonts w:ascii="Calibri" w:eastAsia="Calibri" w:hAnsi="Calibri"/>
                <w:sz w:val="24"/>
                <w:szCs w:val="24"/>
              </w:rPr>
              <w:t>көркемдеп</w:t>
            </w:r>
            <w:r w:rsidRPr="001E7A2C">
              <w:rPr>
                <w:rFonts w:ascii="Calibri" w:eastAsia="Calibri" w:hAnsi="Calibri"/>
                <w:spacing w:val="1"/>
                <w:sz w:val="24"/>
                <w:szCs w:val="24"/>
              </w:rPr>
              <w:t xml:space="preserve"> қызғалдақ оюын салғызу. </w:t>
            </w:r>
          </w:p>
          <w:p w14:paraId="173D3F30" w14:textId="77777777" w:rsidR="00A01136" w:rsidRPr="001E7A2C" w:rsidRDefault="00A01136" w:rsidP="00290D32">
            <w:pPr>
              <w:rPr>
                <w:rFonts w:ascii="Calibri" w:eastAsia="Calibri" w:hAnsi="Calibri"/>
                <w:sz w:val="24"/>
                <w:szCs w:val="24"/>
              </w:rPr>
            </w:pPr>
          </w:p>
          <w:p w14:paraId="23ADC285" w14:textId="77777777" w:rsidR="00A01136" w:rsidRPr="001E7A2C" w:rsidRDefault="00A01136" w:rsidP="00290D32">
            <w:pPr>
              <w:rPr>
                <w:rFonts w:ascii="Calibri" w:eastAsia="Calibri" w:hAnsi="Calibri"/>
                <w:sz w:val="24"/>
                <w:szCs w:val="24"/>
              </w:rPr>
            </w:pPr>
            <w:r w:rsidRPr="001E7A2C">
              <w:rPr>
                <w:rFonts w:ascii="Calibri" w:eastAsia="Calibri" w:hAnsi="Calibri"/>
                <w:sz w:val="24"/>
                <w:szCs w:val="24"/>
              </w:rPr>
              <w:t>Әртүрлі</w:t>
            </w:r>
            <w:r w:rsidRPr="001E7A2C">
              <w:rPr>
                <w:rFonts w:ascii="Calibri" w:eastAsia="Calibri" w:hAnsi="Calibri"/>
                <w:spacing w:val="1"/>
                <w:sz w:val="24"/>
                <w:szCs w:val="24"/>
              </w:rPr>
              <w:t xml:space="preserve"> </w:t>
            </w:r>
            <w:r w:rsidRPr="001E7A2C">
              <w:rPr>
                <w:rFonts w:ascii="Calibri" w:eastAsia="Calibri" w:hAnsi="Calibri"/>
                <w:sz w:val="24"/>
                <w:szCs w:val="24"/>
              </w:rPr>
              <w:t>заттардың бөліктерінің пішінін, олардың құрылымын, пропорцияларын ретімен беруді</w:t>
            </w:r>
          </w:p>
          <w:p w14:paraId="5C0C36FD" w14:textId="77777777" w:rsidR="00A01136" w:rsidRPr="001E7A2C" w:rsidRDefault="00A01136" w:rsidP="00290D32">
            <w:pPr>
              <w:rPr>
                <w:sz w:val="24"/>
                <w:szCs w:val="24"/>
              </w:rPr>
            </w:pPr>
            <w:r w:rsidRPr="001E7A2C">
              <w:rPr>
                <w:sz w:val="24"/>
                <w:szCs w:val="24"/>
              </w:rPr>
              <w:t>дамыту. Кілемді сәндету.</w:t>
            </w:r>
          </w:p>
          <w:p w14:paraId="5BA67D79" w14:textId="77777777" w:rsidR="00A01136" w:rsidRPr="001E7A2C" w:rsidRDefault="00A01136" w:rsidP="00290D32">
            <w:pPr>
              <w:rPr>
                <w:sz w:val="24"/>
                <w:szCs w:val="24"/>
              </w:rPr>
            </w:pPr>
          </w:p>
          <w:p w14:paraId="1D286493" w14:textId="77777777" w:rsidR="00A01136" w:rsidRPr="001E7A2C" w:rsidRDefault="00A01136" w:rsidP="00290D32">
            <w:pPr>
              <w:spacing w:line="322" w:lineRule="exact"/>
              <w:rPr>
                <w:b/>
                <w:bCs/>
                <w:sz w:val="24"/>
                <w:szCs w:val="24"/>
              </w:rPr>
            </w:pPr>
            <w:r w:rsidRPr="001E7A2C">
              <w:rPr>
                <w:sz w:val="24"/>
                <w:szCs w:val="24"/>
              </w:rPr>
              <w:t>Өзінің</w:t>
            </w:r>
            <w:r w:rsidRPr="001E7A2C">
              <w:rPr>
                <w:spacing w:val="1"/>
                <w:sz w:val="24"/>
                <w:szCs w:val="24"/>
              </w:rPr>
              <w:t xml:space="preserve"> </w:t>
            </w:r>
            <w:r w:rsidRPr="001E7A2C">
              <w:rPr>
                <w:sz w:val="24"/>
                <w:szCs w:val="24"/>
              </w:rPr>
              <w:t>құрастырған</w:t>
            </w:r>
            <w:r w:rsidRPr="001E7A2C">
              <w:rPr>
                <w:spacing w:val="1"/>
                <w:sz w:val="24"/>
                <w:szCs w:val="24"/>
              </w:rPr>
              <w:t xml:space="preserve"> </w:t>
            </w:r>
            <w:r w:rsidRPr="001E7A2C">
              <w:rPr>
                <w:sz w:val="24"/>
                <w:szCs w:val="24"/>
              </w:rPr>
              <w:t>құрылысын</w:t>
            </w:r>
            <w:r w:rsidRPr="001E7A2C">
              <w:rPr>
                <w:spacing w:val="1"/>
                <w:sz w:val="24"/>
                <w:szCs w:val="24"/>
              </w:rPr>
              <w:t xml:space="preserve"> </w:t>
            </w:r>
            <w:r w:rsidRPr="001E7A2C">
              <w:rPr>
                <w:sz w:val="24"/>
                <w:szCs w:val="24"/>
              </w:rPr>
              <w:t>талдату</w:t>
            </w:r>
            <w:r w:rsidRPr="001E7A2C">
              <w:rPr>
                <w:spacing w:val="1"/>
                <w:sz w:val="24"/>
                <w:szCs w:val="24"/>
              </w:rPr>
              <w:t xml:space="preserve"> </w:t>
            </w:r>
            <w:r w:rsidRPr="001E7A2C">
              <w:rPr>
                <w:sz w:val="24"/>
                <w:szCs w:val="24"/>
              </w:rPr>
              <w:t>арқылы</w:t>
            </w:r>
            <w:r w:rsidRPr="001E7A2C">
              <w:rPr>
                <w:spacing w:val="1"/>
                <w:sz w:val="24"/>
                <w:szCs w:val="24"/>
              </w:rPr>
              <w:t xml:space="preserve"> </w:t>
            </w:r>
            <w:r w:rsidRPr="001E7A2C">
              <w:rPr>
                <w:sz w:val="24"/>
                <w:szCs w:val="24"/>
              </w:rPr>
              <w:t>тиімді</w:t>
            </w:r>
            <w:r w:rsidRPr="001E7A2C">
              <w:rPr>
                <w:spacing w:val="1"/>
                <w:sz w:val="24"/>
                <w:szCs w:val="24"/>
              </w:rPr>
              <w:t xml:space="preserve"> </w:t>
            </w:r>
            <w:r w:rsidRPr="001E7A2C">
              <w:rPr>
                <w:sz w:val="24"/>
                <w:szCs w:val="24"/>
              </w:rPr>
              <w:lastRenderedPageBreak/>
              <w:t>конструктивті</w:t>
            </w:r>
            <w:r w:rsidRPr="001E7A2C">
              <w:rPr>
                <w:spacing w:val="1"/>
                <w:sz w:val="24"/>
                <w:szCs w:val="24"/>
              </w:rPr>
              <w:t xml:space="preserve"> </w:t>
            </w:r>
            <w:r w:rsidRPr="001E7A2C">
              <w:rPr>
                <w:sz w:val="24"/>
                <w:szCs w:val="24"/>
              </w:rPr>
              <w:t>шешімдерді</w:t>
            </w:r>
            <w:r w:rsidRPr="001E7A2C">
              <w:rPr>
                <w:spacing w:val="1"/>
                <w:sz w:val="24"/>
                <w:szCs w:val="24"/>
              </w:rPr>
              <w:t xml:space="preserve"> </w:t>
            </w:r>
            <w:r w:rsidRPr="001E7A2C">
              <w:rPr>
                <w:sz w:val="24"/>
                <w:szCs w:val="24"/>
              </w:rPr>
              <w:t>табу мен оларды</w:t>
            </w:r>
            <w:r w:rsidRPr="001E7A2C">
              <w:rPr>
                <w:spacing w:val="1"/>
                <w:sz w:val="24"/>
                <w:szCs w:val="24"/>
              </w:rPr>
              <w:t xml:space="preserve"> </w:t>
            </w:r>
            <w:r w:rsidRPr="001E7A2C">
              <w:rPr>
                <w:sz w:val="24"/>
                <w:szCs w:val="24"/>
              </w:rPr>
              <w:t>құрастыруда</w:t>
            </w:r>
            <w:r w:rsidRPr="001E7A2C">
              <w:rPr>
                <w:spacing w:val="1"/>
                <w:sz w:val="24"/>
                <w:szCs w:val="24"/>
              </w:rPr>
              <w:t xml:space="preserve"> </w:t>
            </w:r>
            <w:r w:rsidRPr="001E7A2C">
              <w:rPr>
                <w:sz w:val="24"/>
                <w:szCs w:val="24"/>
              </w:rPr>
              <w:t>қолдануды жетілдіру. Киіз үйге ұқсастырып үйшік құрастырғызу.</w:t>
            </w:r>
          </w:p>
          <w:p w14:paraId="31A7182C" w14:textId="77777777" w:rsidR="00A01136" w:rsidRPr="001E7A2C" w:rsidRDefault="00A01136" w:rsidP="00290D32">
            <w:pPr>
              <w:spacing w:after="200" w:line="276" w:lineRule="auto"/>
              <w:rPr>
                <w:rFonts w:eastAsia="SimSun"/>
                <w:sz w:val="24"/>
                <w:szCs w:val="24"/>
              </w:rPr>
            </w:pPr>
            <w:r w:rsidRPr="001E7A2C">
              <w:rPr>
                <w:rFonts w:eastAsia="SimSun"/>
                <w:b/>
                <w:sz w:val="24"/>
                <w:szCs w:val="24"/>
              </w:rPr>
              <w:t>4</w:t>
            </w:r>
            <w:r w:rsidRPr="001E7A2C">
              <w:rPr>
                <w:rFonts w:eastAsia="Calibri"/>
                <w:b/>
                <w:bCs/>
                <w:sz w:val="24"/>
                <w:szCs w:val="24"/>
                <w:lang w:bidi="en-US"/>
              </w:rPr>
              <w:t xml:space="preserve"> </w:t>
            </w:r>
            <w:r w:rsidRPr="001E7A2C">
              <w:rPr>
                <w:rFonts w:eastAsia="Calibri"/>
                <w:b/>
                <w:bCs/>
                <w:sz w:val="24"/>
                <w:szCs w:val="24"/>
              </w:rPr>
              <w:t>.</w:t>
            </w:r>
            <w:r w:rsidRPr="001E7A2C">
              <w:rPr>
                <w:b/>
                <w:color w:val="000000"/>
                <w:sz w:val="24"/>
                <w:szCs w:val="24"/>
                <w:lang w:bidi="en-US"/>
              </w:rPr>
              <w:t xml:space="preserve"> Дене шынықтыру</w:t>
            </w:r>
            <w:r w:rsidRPr="001E7A2C">
              <w:rPr>
                <w:rFonts w:eastAsia="SimSun"/>
                <w:sz w:val="24"/>
                <w:szCs w:val="24"/>
              </w:rPr>
              <w:t xml:space="preserve">  </w:t>
            </w:r>
            <w:r w:rsidRPr="001E7A2C">
              <w:rPr>
                <w:rFonts w:eastAsia="Calibri"/>
                <w:bCs/>
                <w:color w:val="000000"/>
                <w:sz w:val="24"/>
                <w:szCs w:val="24"/>
                <w:lang w:bidi="en-US"/>
              </w:rPr>
              <w:t>(Маман жоспары бойынша)</w:t>
            </w:r>
          </w:p>
        </w:tc>
      </w:tr>
      <w:tr w:rsidR="00A01136" w:rsidRPr="001E7A2C" w14:paraId="31B1F8BF" w14:textId="77777777" w:rsidTr="00015081">
        <w:trPr>
          <w:trHeight w:val="290"/>
        </w:trPr>
        <w:tc>
          <w:tcPr>
            <w:tcW w:w="2357" w:type="dxa"/>
            <w:tcBorders>
              <w:top w:val="single" w:sz="4" w:space="0" w:color="000000"/>
              <w:left w:val="single" w:sz="4" w:space="0" w:color="000000"/>
              <w:bottom w:val="single" w:sz="4" w:space="0" w:color="000000"/>
              <w:right w:val="single" w:sz="4" w:space="0" w:color="000000"/>
            </w:tcBorders>
          </w:tcPr>
          <w:p w14:paraId="10F5A2FB" w14:textId="77777777" w:rsidR="00A01136" w:rsidRPr="001E7A2C" w:rsidRDefault="00A01136" w:rsidP="00290D32">
            <w:pPr>
              <w:rPr>
                <w:b/>
                <w:bCs/>
                <w:iCs/>
                <w:color w:val="000000"/>
                <w:sz w:val="24"/>
                <w:szCs w:val="24"/>
              </w:rPr>
            </w:pPr>
            <w:r w:rsidRPr="001E7A2C">
              <w:rPr>
                <w:b/>
                <w:sz w:val="24"/>
                <w:szCs w:val="24"/>
              </w:rPr>
              <w:lastRenderedPageBreak/>
              <w:t xml:space="preserve">2- таңғы ас  </w:t>
            </w:r>
          </w:p>
        </w:tc>
        <w:tc>
          <w:tcPr>
            <w:tcW w:w="2308" w:type="dxa"/>
          </w:tcPr>
          <w:p w14:paraId="3A7A2737" w14:textId="77777777" w:rsidR="00A01136" w:rsidRPr="001E7A2C" w:rsidRDefault="00A01136" w:rsidP="00290D32">
            <w:pPr>
              <w:rPr>
                <w:rFonts w:eastAsia="Calibri"/>
                <w:sz w:val="24"/>
                <w:szCs w:val="24"/>
              </w:rPr>
            </w:pPr>
            <w:r w:rsidRPr="001E7A2C">
              <w:rPr>
                <w:sz w:val="24"/>
                <w:szCs w:val="24"/>
              </w:rPr>
              <w:t xml:space="preserve">Тағамның атауын есте сақтауға, тазалыққа бейімдеу. "Тәбетіміз ашылды, ас болсын!" </w:t>
            </w:r>
          </w:p>
        </w:tc>
        <w:tc>
          <w:tcPr>
            <w:tcW w:w="2395" w:type="dxa"/>
            <w:tcBorders>
              <w:top w:val="single" w:sz="4" w:space="0" w:color="auto"/>
              <w:left w:val="single" w:sz="4" w:space="0" w:color="auto"/>
              <w:bottom w:val="single" w:sz="4" w:space="0" w:color="auto"/>
              <w:right w:val="single" w:sz="4" w:space="0" w:color="auto"/>
            </w:tcBorders>
          </w:tcPr>
          <w:p w14:paraId="7B3F2D03" w14:textId="77777777" w:rsidR="00A01136" w:rsidRPr="001E7A2C" w:rsidRDefault="00A01136" w:rsidP="00290D32">
            <w:pPr>
              <w:rPr>
                <w:b/>
                <w:bCs/>
                <w:iCs/>
                <w:color w:val="000000"/>
                <w:sz w:val="24"/>
                <w:szCs w:val="24"/>
              </w:rPr>
            </w:pPr>
            <w:r w:rsidRPr="001E7A2C">
              <w:rPr>
                <w:rFonts w:eastAsia="Calibri"/>
                <w:sz w:val="24"/>
                <w:szCs w:val="24"/>
              </w:rPr>
              <w:t>Қолдарын сабындап жуып, өз сүлгілеріне сүрту,  ұқыпты тамақтану дағдыларын, тамақтану әдебін дұрыс сақтай білуге  дағдыландыру.</w:t>
            </w:r>
          </w:p>
        </w:tc>
        <w:tc>
          <w:tcPr>
            <w:tcW w:w="2533" w:type="dxa"/>
          </w:tcPr>
          <w:p w14:paraId="41AEC998" w14:textId="77777777" w:rsidR="00A01136" w:rsidRPr="001E7A2C" w:rsidRDefault="00A01136" w:rsidP="00290D32">
            <w:pPr>
              <w:spacing w:after="200" w:line="276" w:lineRule="auto"/>
              <w:rPr>
                <w:rFonts w:eastAsia="Calibri"/>
                <w:bCs/>
                <w:sz w:val="24"/>
                <w:szCs w:val="24"/>
              </w:rPr>
            </w:pPr>
            <w:r w:rsidRPr="001E7A2C">
              <w:rPr>
                <w:rFonts w:eastAsia="Calibri"/>
                <w:bCs/>
                <w:sz w:val="24"/>
                <w:szCs w:val="24"/>
              </w:rPr>
              <w:t xml:space="preserve">Тамақ  ішу  мәдениетін, үстелде  отыру, тамақтану, асхана құралдарын дұрыс ұстау  мәдениетін  қалыптастыру және сақтау  </w:t>
            </w:r>
          </w:p>
          <w:p w14:paraId="6978AFA5" w14:textId="77777777" w:rsidR="00A01136" w:rsidRPr="001E7A2C" w:rsidRDefault="00A01136" w:rsidP="00290D32">
            <w:pPr>
              <w:rPr>
                <w:b/>
                <w:bCs/>
                <w:iCs/>
                <w:color w:val="000000"/>
                <w:sz w:val="24"/>
                <w:szCs w:val="24"/>
              </w:rPr>
            </w:pPr>
          </w:p>
        </w:tc>
        <w:tc>
          <w:tcPr>
            <w:tcW w:w="2454" w:type="dxa"/>
          </w:tcPr>
          <w:p w14:paraId="55F74E91" w14:textId="77777777" w:rsidR="00A01136" w:rsidRPr="001E7A2C" w:rsidRDefault="00A01136" w:rsidP="00290D32">
            <w:pPr>
              <w:spacing w:line="276" w:lineRule="auto"/>
              <w:rPr>
                <w:rFonts w:eastAsia="Arial"/>
                <w:sz w:val="24"/>
                <w:szCs w:val="24"/>
              </w:rPr>
            </w:pPr>
            <w:r w:rsidRPr="001E7A2C">
              <w:rPr>
                <w:rFonts w:eastAsia="Arial"/>
                <w:sz w:val="24"/>
                <w:szCs w:val="24"/>
              </w:rPr>
              <w:t>Қолдарын сабындап жуып, өз сүлгілеріне сүрту,  ұқыпты тамақтану дағдыларын, тамақтану әдебін дұрыс сақтай білуге  дағдыландыру.</w:t>
            </w:r>
          </w:p>
          <w:p w14:paraId="7C5428EA" w14:textId="77777777" w:rsidR="00A01136" w:rsidRPr="001E7A2C" w:rsidRDefault="00A01136" w:rsidP="00290D32">
            <w:pPr>
              <w:rPr>
                <w:b/>
                <w:bCs/>
                <w:iCs/>
                <w:color w:val="000000"/>
                <w:sz w:val="24"/>
                <w:szCs w:val="24"/>
              </w:rPr>
            </w:pPr>
          </w:p>
        </w:tc>
        <w:tc>
          <w:tcPr>
            <w:tcW w:w="2667" w:type="dxa"/>
          </w:tcPr>
          <w:p w14:paraId="43B2837B" w14:textId="77777777" w:rsidR="00A01136" w:rsidRPr="001E7A2C" w:rsidRDefault="00A01136" w:rsidP="00290D32">
            <w:pPr>
              <w:rPr>
                <w:rFonts w:eastAsia="Calibri"/>
                <w:sz w:val="24"/>
                <w:szCs w:val="24"/>
              </w:rPr>
            </w:pPr>
            <w:r w:rsidRPr="001E7A2C">
              <w:rPr>
                <w:rFonts w:eastAsia="Calibri"/>
                <w:sz w:val="24"/>
                <w:szCs w:val="24"/>
              </w:rPr>
              <w:t xml:space="preserve">Әдептілік ережелерін  түсіндіру. </w:t>
            </w:r>
          </w:p>
          <w:p w14:paraId="326AE3DF" w14:textId="77777777" w:rsidR="00A01136" w:rsidRPr="001E7A2C" w:rsidRDefault="00A01136" w:rsidP="00290D32">
            <w:pPr>
              <w:rPr>
                <w:rFonts w:eastAsia="Calibri"/>
                <w:sz w:val="24"/>
                <w:szCs w:val="24"/>
              </w:rPr>
            </w:pPr>
            <w:r w:rsidRPr="001E7A2C">
              <w:rPr>
                <w:rFonts w:eastAsia="Calibri"/>
                <w:sz w:val="24"/>
                <w:szCs w:val="24"/>
              </w:rPr>
              <w:t xml:space="preserve">Тәтті тамақ жейміз, </w:t>
            </w:r>
          </w:p>
          <w:p w14:paraId="49B4A1DA" w14:textId="77777777" w:rsidR="00A01136" w:rsidRPr="001E7A2C" w:rsidRDefault="00A01136" w:rsidP="00290D32">
            <w:pPr>
              <w:rPr>
                <w:b/>
                <w:bCs/>
                <w:iCs/>
                <w:color w:val="000000"/>
                <w:sz w:val="24"/>
                <w:szCs w:val="24"/>
              </w:rPr>
            </w:pPr>
            <w:r w:rsidRPr="001E7A2C">
              <w:rPr>
                <w:rFonts w:eastAsia="Calibri"/>
                <w:sz w:val="24"/>
                <w:szCs w:val="24"/>
              </w:rPr>
              <w:t>Рақмет аспаз дейміз</w:t>
            </w:r>
          </w:p>
        </w:tc>
      </w:tr>
      <w:tr w:rsidR="00A01136" w:rsidRPr="008F0AC4" w14:paraId="76135CAD" w14:textId="77777777" w:rsidTr="00015081">
        <w:trPr>
          <w:trHeight w:val="1975"/>
        </w:trPr>
        <w:tc>
          <w:tcPr>
            <w:tcW w:w="2357" w:type="dxa"/>
            <w:tcBorders>
              <w:top w:val="single" w:sz="4" w:space="0" w:color="000000"/>
              <w:left w:val="single" w:sz="4" w:space="0" w:color="000000"/>
              <w:bottom w:val="single" w:sz="4" w:space="0" w:color="000000"/>
              <w:right w:val="single" w:sz="4" w:space="0" w:color="000000"/>
            </w:tcBorders>
          </w:tcPr>
          <w:p w14:paraId="13A074FB" w14:textId="77777777" w:rsidR="00A01136" w:rsidRPr="001E7A2C" w:rsidRDefault="00A01136" w:rsidP="00290D32">
            <w:pPr>
              <w:rPr>
                <w:b/>
                <w:bCs/>
                <w:iCs/>
                <w:color w:val="000000"/>
                <w:sz w:val="24"/>
                <w:szCs w:val="24"/>
              </w:rPr>
            </w:pPr>
            <w:r w:rsidRPr="001E7A2C">
              <w:rPr>
                <w:b/>
                <w:sz w:val="24"/>
                <w:szCs w:val="24"/>
              </w:rPr>
              <w:t xml:space="preserve">Серуенге дайындық  </w:t>
            </w:r>
          </w:p>
        </w:tc>
        <w:tc>
          <w:tcPr>
            <w:tcW w:w="2308" w:type="dxa"/>
          </w:tcPr>
          <w:p w14:paraId="0DB48080" w14:textId="77777777" w:rsidR="00A01136" w:rsidRPr="001E7A2C" w:rsidRDefault="00A01136" w:rsidP="00290D32">
            <w:pPr>
              <w:rPr>
                <w:b/>
                <w:bCs/>
                <w:iCs/>
                <w:color w:val="000000"/>
                <w:sz w:val="24"/>
                <w:szCs w:val="24"/>
              </w:rPr>
            </w:pPr>
            <w:r w:rsidRPr="001E7A2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395" w:type="dxa"/>
          </w:tcPr>
          <w:p w14:paraId="60B274A2" w14:textId="77777777" w:rsidR="00A01136" w:rsidRPr="001E7A2C" w:rsidRDefault="00A01136" w:rsidP="00290D32">
            <w:pPr>
              <w:rPr>
                <w:b/>
                <w:bCs/>
                <w:iCs/>
                <w:color w:val="000000"/>
                <w:sz w:val="24"/>
                <w:szCs w:val="24"/>
              </w:rPr>
            </w:pPr>
            <w:r w:rsidRPr="001E7A2C">
              <w:rPr>
                <w:color w:val="000000"/>
                <w:sz w:val="24"/>
                <w:szCs w:val="24"/>
              </w:rPr>
              <w:t>Табиғатқа деген қызығушылықтарын арттыру.</w:t>
            </w:r>
          </w:p>
        </w:tc>
        <w:tc>
          <w:tcPr>
            <w:tcW w:w="2533" w:type="dxa"/>
            <w:tcBorders>
              <w:top w:val="single" w:sz="4" w:space="0" w:color="000000"/>
              <w:left w:val="single" w:sz="4" w:space="0" w:color="000000"/>
              <w:bottom w:val="single" w:sz="4" w:space="0" w:color="000000"/>
              <w:right w:val="single" w:sz="4" w:space="0" w:color="000000"/>
            </w:tcBorders>
          </w:tcPr>
          <w:p w14:paraId="3931454A" w14:textId="77777777" w:rsidR="00A01136" w:rsidRPr="001E7A2C" w:rsidRDefault="00A01136" w:rsidP="00290D32">
            <w:pPr>
              <w:rPr>
                <w:b/>
                <w:bCs/>
                <w:iCs/>
                <w:color w:val="000000"/>
                <w:sz w:val="24"/>
                <w:szCs w:val="24"/>
              </w:rPr>
            </w:pPr>
            <w:r w:rsidRPr="001E7A2C">
              <w:rPr>
                <w:sz w:val="24"/>
                <w:szCs w:val="24"/>
              </w:rPr>
              <w:t xml:space="preserve">Балаларды серуенге ынталандыру; серуенге ойын жабдықтарын іріктеу; балалармен жеке әңгімелесулер; </w:t>
            </w:r>
          </w:p>
        </w:tc>
        <w:tc>
          <w:tcPr>
            <w:tcW w:w="2454" w:type="dxa"/>
            <w:tcBorders>
              <w:top w:val="single" w:sz="4" w:space="0" w:color="000000"/>
              <w:left w:val="single" w:sz="4" w:space="0" w:color="000000"/>
              <w:bottom w:val="single" w:sz="4" w:space="0" w:color="000000"/>
              <w:right w:val="single" w:sz="4" w:space="0" w:color="000000"/>
            </w:tcBorders>
          </w:tcPr>
          <w:p w14:paraId="323C0AF0" w14:textId="77777777" w:rsidR="00A01136" w:rsidRPr="001E7A2C" w:rsidRDefault="00A01136" w:rsidP="00290D32">
            <w:pPr>
              <w:rPr>
                <w:b/>
                <w:bCs/>
                <w:iCs/>
                <w:color w:val="000000"/>
                <w:sz w:val="24"/>
                <w:szCs w:val="24"/>
              </w:rPr>
            </w:pPr>
            <w:r w:rsidRPr="001E7A2C">
              <w:rPr>
                <w:sz w:val="24"/>
                <w:szCs w:val="24"/>
              </w:rPr>
              <w:t xml:space="preserve">Балаларды серуенге шалбарын, бас киімі мен бәтеңкесін реттілікпен киюін қадағалау. </w:t>
            </w:r>
          </w:p>
        </w:tc>
        <w:tc>
          <w:tcPr>
            <w:tcW w:w="2667" w:type="dxa"/>
          </w:tcPr>
          <w:p w14:paraId="447C77F9" w14:textId="77777777" w:rsidR="00A01136" w:rsidRPr="001E7A2C" w:rsidRDefault="00A01136" w:rsidP="00290D32">
            <w:pPr>
              <w:rPr>
                <w:b/>
                <w:bCs/>
                <w:iCs/>
                <w:color w:val="000000"/>
                <w:sz w:val="24"/>
                <w:szCs w:val="24"/>
              </w:rPr>
            </w:pPr>
            <w:r w:rsidRPr="001E7A2C">
              <w:rPr>
                <w:sz w:val="24"/>
                <w:szCs w:val="24"/>
              </w:rPr>
              <w:t>Киімдерді реттілікті сақтап дұрыс киінуге үйрету</w:t>
            </w:r>
          </w:p>
        </w:tc>
      </w:tr>
      <w:tr w:rsidR="00A01136" w:rsidRPr="001E7A2C" w14:paraId="68258563"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5FD75527" w14:textId="77777777" w:rsidR="00A01136" w:rsidRPr="001E7A2C" w:rsidRDefault="00A01136" w:rsidP="00290D32">
            <w:pPr>
              <w:rPr>
                <w:b/>
                <w:bCs/>
                <w:iCs/>
                <w:color w:val="000000"/>
                <w:sz w:val="24"/>
                <w:szCs w:val="24"/>
              </w:rPr>
            </w:pPr>
            <w:r w:rsidRPr="001E7A2C">
              <w:rPr>
                <w:b/>
                <w:sz w:val="24"/>
                <w:szCs w:val="24"/>
              </w:rPr>
              <w:t xml:space="preserve">Серуен </w:t>
            </w:r>
          </w:p>
        </w:tc>
        <w:tc>
          <w:tcPr>
            <w:tcW w:w="2308" w:type="dxa"/>
          </w:tcPr>
          <w:p w14:paraId="62EAA031" w14:textId="77777777" w:rsidR="00A01136" w:rsidRPr="001E7A2C" w:rsidRDefault="00A01136" w:rsidP="00290D32">
            <w:pPr>
              <w:rPr>
                <w:b/>
                <w:bCs/>
                <w:iCs/>
                <w:color w:val="000000"/>
                <w:sz w:val="24"/>
                <w:szCs w:val="24"/>
              </w:rPr>
            </w:pPr>
            <w:r w:rsidRPr="001E7A2C">
              <w:rPr>
                <w:rFonts w:eastAsia="Calibri"/>
                <w:b/>
                <w:bCs/>
                <w:sz w:val="24"/>
                <w:szCs w:val="24"/>
              </w:rPr>
              <w:t>Картотека №</w:t>
            </w:r>
            <w:r w:rsidRPr="001E7A2C">
              <w:rPr>
                <w:b/>
                <w:bCs/>
                <w:iCs/>
                <w:color w:val="000000"/>
                <w:sz w:val="24"/>
                <w:szCs w:val="24"/>
              </w:rPr>
              <w:t>6</w:t>
            </w:r>
          </w:p>
        </w:tc>
        <w:tc>
          <w:tcPr>
            <w:tcW w:w="2395" w:type="dxa"/>
          </w:tcPr>
          <w:p w14:paraId="5E106EA3" w14:textId="77777777" w:rsidR="00A01136" w:rsidRPr="001E7A2C" w:rsidRDefault="00A01136" w:rsidP="00290D32">
            <w:pPr>
              <w:rPr>
                <w:b/>
                <w:bCs/>
                <w:iCs/>
                <w:color w:val="000000"/>
                <w:sz w:val="24"/>
                <w:szCs w:val="24"/>
              </w:rPr>
            </w:pPr>
            <w:r w:rsidRPr="001E7A2C">
              <w:rPr>
                <w:rFonts w:eastAsia="Calibri"/>
                <w:b/>
                <w:bCs/>
                <w:sz w:val="24"/>
                <w:szCs w:val="24"/>
              </w:rPr>
              <w:t>Картотека №7</w:t>
            </w:r>
          </w:p>
        </w:tc>
        <w:tc>
          <w:tcPr>
            <w:tcW w:w="2533" w:type="dxa"/>
          </w:tcPr>
          <w:p w14:paraId="37714034" w14:textId="77777777" w:rsidR="00A01136" w:rsidRPr="001E7A2C" w:rsidRDefault="00A01136" w:rsidP="00290D32">
            <w:pPr>
              <w:rPr>
                <w:b/>
                <w:bCs/>
                <w:iCs/>
                <w:color w:val="000000"/>
                <w:sz w:val="24"/>
                <w:szCs w:val="24"/>
              </w:rPr>
            </w:pPr>
            <w:r w:rsidRPr="001E7A2C">
              <w:rPr>
                <w:rFonts w:eastAsia="Calibri"/>
                <w:b/>
                <w:bCs/>
                <w:sz w:val="24"/>
                <w:szCs w:val="24"/>
              </w:rPr>
              <w:t>Картотека №8</w:t>
            </w:r>
          </w:p>
        </w:tc>
        <w:tc>
          <w:tcPr>
            <w:tcW w:w="2454" w:type="dxa"/>
          </w:tcPr>
          <w:p w14:paraId="0EB8CE54" w14:textId="77777777" w:rsidR="00A01136" w:rsidRPr="001E7A2C" w:rsidRDefault="00A01136" w:rsidP="00290D32">
            <w:pPr>
              <w:rPr>
                <w:b/>
                <w:bCs/>
                <w:iCs/>
                <w:color w:val="000000"/>
                <w:sz w:val="24"/>
                <w:szCs w:val="24"/>
              </w:rPr>
            </w:pPr>
            <w:r w:rsidRPr="001E7A2C">
              <w:rPr>
                <w:rFonts w:eastAsia="Calibri"/>
                <w:b/>
                <w:bCs/>
                <w:sz w:val="24"/>
                <w:szCs w:val="24"/>
              </w:rPr>
              <w:t>Картотека №9</w:t>
            </w:r>
          </w:p>
        </w:tc>
        <w:tc>
          <w:tcPr>
            <w:tcW w:w="2667" w:type="dxa"/>
          </w:tcPr>
          <w:p w14:paraId="62D03246" w14:textId="77777777" w:rsidR="00A01136" w:rsidRPr="001E7A2C" w:rsidRDefault="00A01136" w:rsidP="00290D32">
            <w:pPr>
              <w:rPr>
                <w:b/>
                <w:bCs/>
                <w:iCs/>
                <w:color w:val="000000"/>
                <w:sz w:val="24"/>
                <w:szCs w:val="24"/>
              </w:rPr>
            </w:pPr>
            <w:r w:rsidRPr="001E7A2C">
              <w:rPr>
                <w:b/>
                <w:bCs/>
                <w:iCs/>
                <w:color w:val="000000"/>
                <w:sz w:val="24"/>
                <w:szCs w:val="24"/>
              </w:rPr>
              <w:t>Картотека №10</w:t>
            </w:r>
          </w:p>
        </w:tc>
      </w:tr>
      <w:tr w:rsidR="00A01136" w:rsidRPr="008F0AC4" w14:paraId="32C195CB" w14:textId="77777777" w:rsidTr="00015081">
        <w:trPr>
          <w:trHeight w:val="2202"/>
        </w:trPr>
        <w:tc>
          <w:tcPr>
            <w:tcW w:w="2357" w:type="dxa"/>
            <w:tcBorders>
              <w:top w:val="single" w:sz="4" w:space="0" w:color="000000"/>
              <w:left w:val="single" w:sz="4" w:space="0" w:color="000000"/>
              <w:bottom w:val="single" w:sz="4" w:space="0" w:color="000000"/>
              <w:right w:val="single" w:sz="4" w:space="0" w:color="000000"/>
            </w:tcBorders>
          </w:tcPr>
          <w:p w14:paraId="027B1EA1" w14:textId="77777777" w:rsidR="00A01136" w:rsidRPr="001E7A2C" w:rsidRDefault="00A01136" w:rsidP="00290D32">
            <w:pPr>
              <w:rPr>
                <w:b/>
                <w:bCs/>
                <w:iCs/>
                <w:color w:val="000000"/>
                <w:sz w:val="24"/>
                <w:szCs w:val="24"/>
              </w:rPr>
            </w:pPr>
            <w:r w:rsidRPr="001E7A2C">
              <w:rPr>
                <w:b/>
                <w:sz w:val="24"/>
                <w:szCs w:val="24"/>
              </w:rPr>
              <w:lastRenderedPageBreak/>
              <w:t xml:space="preserve">Серуеннен оралу  </w:t>
            </w:r>
          </w:p>
        </w:tc>
        <w:tc>
          <w:tcPr>
            <w:tcW w:w="2308" w:type="dxa"/>
          </w:tcPr>
          <w:p w14:paraId="4852BD09" w14:textId="77777777" w:rsidR="00A01136" w:rsidRPr="001E7A2C" w:rsidRDefault="00A01136" w:rsidP="00290D32">
            <w:pPr>
              <w:rPr>
                <w:rFonts w:eastAsia="Calibri"/>
                <w:iCs/>
                <w:sz w:val="24"/>
                <w:szCs w:val="24"/>
              </w:rPr>
            </w:pPr>
            <w:r w:rsidRPr="001E7A2C">
              <w:rPr>
                <w:rFonts w:eastAsia="Calibri"/>
                <w:iCs/>
                <w:sz w:val="24"/>
                <w:szCs w:val="24"/>
              </w:rPr>
              <w:t xml:space="preserve">Балаларға  ойын киімдерін шешуді, өз сөрелеріне  киімін жинап таза ұстауды,  үйрету.   </w:t>
            </w:r>
          </w:p>
          <w:p w14:paraId="292AE51B" w14:textId="77777777" w:rsidR="00A01136" w:rsidRPr="001E7A2C" w:rsidRDefault="00A01136" w:rsidP="00290D32">
            <w:pPr>
              <w:spacing w:line="256" w:lineRule="auto"/>
              <w:rPr>
                <w:b/>
                <w:bCs/>
                <w:iCs/>
                <w:color w:val="000000"/>
                <w:sz w:val="24"/>
                <w:szCs w:val="24"/>
              </w:rPr>
            </w:pPr>
          </w:p>
        </w:tc>
        <w:tc>
          <w:tcPr>
            <w:tcW w:w="2395" w:type="dxa"/>
          </w:tcPr>
          <w:p w14:paraId="6DA3F753" w14:textId="77777777" w:rsidR="00A01136" w:rsidRPr="001E7A2C" w:rsidRDefault="00A01136" w:rsidP="00290D32">
            <w:pPr>
              <w:tabs>
                <w:tab w:val="left" w:pos="1574"/>
              </w:tabs>
              <w:rPr>
                <w:rFonts w:eastAsia="Calibri"/>
                <w:sz w:val="24"/>
                <w:szCs w:val="24"/>
              </w:rPr>
            </w:pPr>
            <w:r w:rsidRPr="001E7A2C">
              <w:rPr>
                <w:rFonts w:eastAsia="Calibri"/>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p w14:paraId="46542609" w14:textId="77777777" w:rsidR="00A01136" w:rsidRPr="001E7A2C" w:rsidRDefault="00A01136" w:rsidP="00290D32">
            <w:pPr>
              <w:spacing w:line="256" w:lineRule="auto"/>
              <w:rPr>
                <w:b/>
                <w:bCs/>
                <w:iCs/>
                <w:color w:val="000000"/>
                <w:sz w:val="24"/>
                <w:szCs w:val="24"/>
              </w:rPr>
            </w:pPr>
          </w:p>
        </w:tc>
        <w:tc>
          <w:tcPr>
            <w:tcW w:w="2533" w:type="dxa"/>
          </w:tcPr>
          <w:p w14:paraId="2543FCEA" w14:textId="77777777" w:rsidR="00A01136" w:rsidRPr="001E7A2C" w:rsidRDefault="00A01136" w:rsidP="00290D32">
            <w:pPr>
              <w:spacing w:line="256" w:lineRule="auto"/>
              <w:rPr>
                <w:b/>
                <w:bCs/>
                <w:iCs/>
                <w:color w:val="000000"/>
                <w:sz w:val="24"/>
                <w:szCs w:val="24"/>
              </w:rPr>
            </w:pPr>
            <w:r w:rsidRPr="001E7A2C">
              <w:rPr>
                <w:rFonts w:eastAsia="Calibri"/>
                <w:sz w:val="24"/>
                <w:szCs w:val="24"/>
              </w:rPr>
              <w:t>Балабақша тобындағы міндеттері туралы түсініктерін кеңейту. Ненің «дұрыс»</w:t>
            </w:r>
            <w:r w:rsidRPr="001E7A2C">
              <w:rPr>
                <w:rFonts w:eastAsia="Calibri"/>
                <w:spacing w:val="1"/>
                <w:sz w:val="24"/>
                <w:szCs w:val="24"/>
              </w:rPr>
              <w:t xml:space="preserve"> </w:t>
            </w:r>
            <w:r w:rsidRPr="001E7A2C">
              <w:rPr>
                <w:rFonts w:eastAsia="Calibri"/>
                <w:sz w:val="24"/>
                <w:szCs w:val="24"/>
              </w:rPr>
              <w:t>немесе «дұрыс емес», «жақсы» немесе «жаман» екенін түсінуге және ажырата</w:t>
            </w:r>
            <w:r w:rsidRPr="001E7A2C">
              <w:rPr>
                <w:rFonts w:eastAsia="Calibri"/>
                <w:spacing w:val="1"/>
                <w:sz w:val="24"/>
                <w:szCs w:val="24"/>
              </w:rPr>
              <w:t xml:space="preserve"> </w:t>
            </w:r>
            <w:r w:rsidRPr="001E7A2C">
              <w:rPr>
                <w:rFonts w:eastAsia="Calibri"/>
                <w:sz w:val="24"/>
                <w:szCs w:val="24"/>
              </w:rPr>
              <w:t>білуге</w:t>
            </w:r>
            <w:r w:rsidRPr="001E7A2C">
              <w:rPr>
                <w:rFonts w:eastAsia="Calibri"/>
                <w:spacing w:val="-1"/>
                <w:sz w:val="24"/>
                <w:szCs w:val="24"/>
              </w:rPr>
              <w:t xml:space="preserve"> </w:t>
            </w:r>
            <w:r w:rsidRPr="001E7A2C">
              <w:rPr>
                <w:rFonts w:eastAsia="Calibri"/>
                <w:sz w:val="24"/>
                <w:szCs w:val="24"/>
              </w:rPr>
              <w:t xml:space="preserve">үйрету. </w:t>
            </w:r>
            <w:r w:rsidRPr="001E7A2C">
              <w:rPr>
                <w:rFonts w:eastAsia="Calibri"/>
                <w:b/>
                <w:bCs/>
                <w:sz w:val="24"/>
                <w:szCs w:val="24"/>
              </w:rPr>
              <w:t>(көркем әдебиет , дербес ойын әрекеті).</w:t>
            </w:r>
          </w:p>
        </w:tc>
        <w:tc>
          <w:tcPr>
            <w:tcW w:w="2454" w:type="dxa"/>
          </w:tcPr>
          <w:p w14:paraId="3C4A6816" w14:textId="77777777" w:rsidR="00A01136" w:rsidRPr="001E7A2C" w:rsidRDefault="00A01136" w:rsidP="00290D32">
            <w:pPr>
              <w:rPr>
                <w:b/>
                <w:bCs/>
                <w:iCs/>
                <w:color w:val="000000"/>
                <w:sz w:val="24"/>
                <w:szCs w:val="24"/>
              </w:rPr>
            </w:pPr>
            <w:r w:rsidRPr="001E7A2C">
              <w:rPr>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w:t>
            </w:r>
          </w:p>
        </w:tc>
        <w:tc>
          <w:tcPr>
            <w:tcW w:w="2667" w:type="dxa"/>
          </w:tcPr>
          <w:p w14:paraId="0D87EDFC" w14:textId="77777777" w:rsidR="00A01136" w:rsidRPr="001E7A2C" w:rsidRDefault="00A01136" w:rsidP="00290D32">
            <w:pPr>
              <w:spacing w:line="256" w:lineRule="auto"/>
              <w:rPr>
                <w:b/>
                <w:bCs/>
                <w:iCs/>
                <w:color w:val="000000"/>
                <w:sz w:val="24"/>
                <w:szCs w:val="24"/>
              </w:rPr>
            </w:pPr>
            <w:r w:rsidRPr="001E7A2C">
              <w:rPr>
                <w:iCs/>
                <w:sz w:val="24"/>
                <w:szCs w:val="24"/>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1E7A2C">
              <w:rPr>
                <w:bCs/>
                <w:iCs/>
                <w:sz w:val="24"/>
                <w:szCs w:val="24"/>
              </w:rPr>
              <w:t>(көркем әрекет, дербес ойын әрекеті)</w:t>
            </w:r>
          </w:p>
        </w:tc>
      </w:tr>
      <w:tr w:rsidR="00A01136" w:rsidRPr="008F0AC4" w14:paraId="1D965B3C"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479C5DE5" w14:textId="77777777" w:rsidR="00A01136" w:rsidRPr="001E7A2C" w:rsidRDefault="00A01136" w:rsidP="00290D32">
            <w:pPr>
              <w:rPr>
                <w:b/>
                <w:bCs/>
                <w:iCs/>
                <w:color w:val="000000"/>
                <w:sz w:val="24"/>
                <w:szCs w:val="24"/>
              </w:rPr>
            </w:pPr>
            <w:r w:rsidRPr="001E7A2C">
              <w:rPr>
                <w:b/>
                <w:sz w:val="24"/>
                <w:szCs w:val="24"/>
              </w:rPr>
              <w:t xml:space="preserve">Түскі ас  </w:t>
            </w:r>
          </w:p>
        </w:tc>
        <w:tc>
          <w:tcPr>
            <w:tcW w:w="2308" w:type="dxa"/>
          </w:tcPr>
          <w:p w14:paraId="54CAE92A" w14:textId="77777777" w:rsidR="00A01136" w:rsidRPr="001E7A2C" w:rsidRDefault="00A01136" w:rsidP="00290D32">
            <w:pPr>
              <w:rPr>
                <w:b/>
                <w:bCs/>
                <w:iCs/>
                <w:color w:val="000000"/>
                <w:sz w:val="24"/>
                <w:szCs w:val="24"/>
              </w:rPr>
            </w:pPr>
            <w:r w:rsidRPr="001E7A2C">
              <w:rPr>
                <w:rFonts w:eastAsia="Calibri"/>
                <w:iCs/>
                <w:sz w:val="24"/>
                <w:szCs w:val="24"/>
              </w:rPr>
              <w:t xml:space="preserve">Қолдарын сабындап жуып, өз сүлгілеріне сүртінуді, сүлгілерін өз ұяшықтарына ілуді үйрету... </w:t>
            </w:r>
          </w:p>
        </w:tc>
        <w:tc>
          <w:tcPr>
            <w:tcW w:w="2395" w:type="dxa"/>
          </w:tcPr>
          <w:p w14:paraId="075FDB56" w14:textId="77777777" w:rsidR="00A01136" w:rsidRPr="001E7A2C" w:rsidRDefault="00A01136" w:rsidP="00290D32">
            <w:pPr>
              <w:rPr>
                <w:sz w:val="24"/>
                <w:szCs w:val="24"/>
              </w:rPr>
            </w:pPr>
            <w:r w:rsidRPr="001E7A2C">
              <w:rPr>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w:t>
            </w:r>
          </w:p>
          <w:p w14:paraId="036E1503" w14:textId="77777777" w:rsidR="00A01136" w:rsidRPr="001E7A2C" w:rsidRDefault="00A01136" w:rsidP="00290D32">
            <w:pPr>
              <w:rPr>
                <w:sz w:val="24"/>
                <w:szCs w:val="24"/>
              </w:rPr>
            </w:pPr>
            <w:r w:rsidRPr="001E7A2C">
              <w:rPr>
                <w:sz w:val="24"/>
                <w:szCs w:val="24"/>
              </w:rPr>
              <w:t>Кезекшілердің жұмысы ( асхана құралдарын, майлықтарды үстелге қою)</w:t>
            </w:r>
          </w:p>
          <w:p w14:paraId="3128D25B" w14:textId="77777777" w:rsidR="00A01136" w:rsidRPr="001E7A2C" w:rsidRDefault="00A01136" w:rsidP="00290D32">
            <w:pPr>
              <w:rPr>
                <w:b/>
                <w:bCs/>
                <w:iCs/>
                <w:color w:val="000000"/>
                <w:sz w:val="24"/>
                <w:szCs w:val="24"/>
              </w:rPr>
            </w:pPr>
          </w:p>
        </w:tc>
        <w:tc>
          <w:tcPr>
            <w:tcW w:w="2533" w:type="dxa"/>
          </w:tcPr>
          <w:p w14:paraId="061AC4BB" w14:textId="77777777" w:rsidR="00A01136" w:rsidRPr="001E7A2C" w:rsidRDefault="00A01136" w:rsidP="00290D32">
            <w:pPr>
              <w:rPr>
                <w:b/>
                <w:bCs/>
                <w:iCs/>
                <w:color w:val="000000"/>
                <w:sz w:val="24"/>
                <w:szCs w:val="24"/>
              </w:rPr>
            </w:pPr>
            <w:r w:rsidRPr="001E7A2C">
              <w:rPr>
                <w:rFonts w:eastAsia="Calibri"/>
                <w:sz w:val="24"/>
                <w:szCs w:val="24"/>
              </w:rPr>
              <w:t>Мәдениетті</w:t>
            </w:r>
            <w:r w:rsidRPr="001E7A2C">
              <w:rPr>
                <w:rFonts w:eastAsia="Calibri"/>
                <w:spacing w:val="-7"/>
                <w:sz w:val="24"/>
                <w:szCs w:val="24"/>
              </w:rPr>
              <w:t xml:space="preserve"> </w:t>
            </w:r>
            <w:r w:rsidRPr="001E7A2C">
              <w:rPr>
                <w:rFonts w:eastAsia="Calibri"/>
                <w:sz w:val="24"/>
                <w:szCs w:val="24"/>
              </w:rPr>
              <w:t>тамақтану</w:t>
            </w:r>
            <w:r w:rsidRPr="001E7A2C">
              <w:rPr>
                <w:rFonts w:eastAsia="Calibri"/>
                <w:spacing w:val="-11"/>
                <w:sz w:val="24"/>
                <w:szCs w:val="24"/>
              </w:rPr>
              <w:t xml:space="preserve"> </w:t>
            </w:r>
            <w:r w:rsidRPr="001E7A2C">
              <w:rPr>
                <w:rFonts w:eastAsia="Calibri"/>
                <w:sz w:val="24"/>
                <w:szCs w:val="24"/>
              </w:rPr>
              <w:t>және</w:t>
            </w:r>
            <w:r w:rsidRPr="001E7A2C">
              <w:rPr>
                <w:rFonts w:eastAsia="Calibri"/>
                <w:spacing w:val="-7"/>
                <w:sz w:val="24"/>
                <w:szCs w:val="24"/>
              </w:rPr>
              <w:t xml:space="preserve"> </w:t>
            </w:r>
            <w:r w:rsidRPr="001E7A2C">
              <w:rPr>
                <w:rFonts w:eastAsia="Calibri"/>
                <w:sz w:val="24"/>
                <w:szCs w:val="24"/>
              </w:rPr>
              <w:t>асхана</w:t>
            </w:r>
            <w:r w:rsidRPr="001E7A2C">
              <w:rPr>
                <w:rFonts w:eastAsia="Calibri"/>
                <w:spacing w:val="-8"/>
                <w:sz w:val="24"/>
                <w:szCs w:val="24"/>
              </w:rPr>
              <w:t xml:space="preserve"> </w:t>
            </w:r>
            <w:r w:rsidRPr="001E7A2C">
              <w:rPr>
                <w:rFonts w:eastAsia="Calibri"/>
                <w:sz w:val="24"/>
                <w:szCs w:val="24"/>
              </w:rPr>
              <w:t>құралдарын</w:t>
            </w:r>
            <w:r w:rsidRPr="001E7A2C">
              <w:rPr>
                <w:rFonts w:eastAsia="Calibri"/>
                <w:spacing w:val="-6"/>
                <w:sz w:val="24"/>
                <w:szCs w:val="24"/>
              </w:rPr>
              <w:t xml:space="preserve"> </w:t>
            </w:r>
            <w:r w:rsidRPr="001E7A2C">
              <w:rPr>
                <w:rFonts w:eastAsia="Calibri"/>
                <w:sz w:val="24"/>
                <w:szCs w:val="24"/>
              </w:rPr>
              <w:t>еркін</w:t>
            </w:r>
            <w:r w:rsidRPr="001E7A2C">
              <w:rPr>
                <w:rFonts w:eastAsia="Calibri"/>
                <w:spacing w:val="-7"/>
                <w:sz w:val="24"/>
                <w:szCs w:val="24"/>
              </w:rPr>
              <w:t xml:space="preserve"> </w:t>
            </w:r>
            <w:r w:rsidRPr="001E7A2C">
              <w:rPr>
                <w:rFonts w:eastAsia="Calibri"/>
                <w:sz w:val="24"/>
                <w:szCs w:val="24"/>
              </w:rPr>
              <w:t>қолдану</w:t>
            </w:r>
            <w:r w:rsidRPr="001E7A2C">
              <w:rPr>
                <w:rFonts w:eastAsia="Calibri"/>
                <w:spacing w:val="-10"/>
                <w:sz w:val="24"/>
                <w:szCs w:val="24"/>
              </w:rPr>
              <w:t xml:space="preserve"> </w:t>
            </w:r>
            <w:r w:rsidRPr="001E7A2C">
              <w:rPr>
                <w:rFonts w:eastAsia="Calibri"/>
                <w:sz w:val="24"/>
                <w:szCs w:val="24"/>
              </w:rPr>
              <w:t>дағдыларын</w:t>
            </w:r>
            <w:r w:rsidRPr="001E7A2C">
              <w:rPr>
                <w:rFonts w:eastAsia="Calibri"/>
                <w:spacing w:val="-68"/>
                <w:sz w:val="24"/>
                <w:szCs w:val="24"/>
              </w:rPr>
              <w:t xml:space="preserve">        </w:t>
            </w:r>
            <w:r w:rsidRPr="001E7A2C">
              <w:rPr>
                <w:rFonts w:eastAsia="Calibri"/>
                <w:sz w:val="24"/>
                <w:szCs w:val="24"/>
              </w:rPr>
              <w:t>жетілдіру.</w:t>
            </w:r>
          </w:p>
        </w:tc>
        <w:tc>
          <w:tcPr>
            <w:tcW w:w="2454" w:type="dxa"/>
          </w:tcPr>
          <w:p w14:paraId="4BF9DAFA" w14:textId="77777777" w:rsidR="00A01136" w:rsidRPr="001E7A2C" w:rsidRDefault="00A01136" w:rsidP="00290D32">
            <w:pPr>
              <w:rPr>
                <w:rFonts w:eastAsia="Calibri"/>
                <w:sz w:val="24"/>
                <w:szCs w:val="24"/>
              </w:rPr>
            </w:pPr>
            <w:r w:rsidRPr="001E7A2C">
              <w:rPr>
                <w:rFonts w:eastAsia="Calibri"/>
                <w:sz w:val="24"/>
                <w:szCs w:val="24"/>
              </w:rPr>
              <w:t>Тамақтан соң ауыздарын сумен шаюды қалыптастыру.</w:t>
            </w:r>
          </w:p>
          <w:p w14:paraId="4B5286A1" w14:textId="77777777" w:rsidR="00A01136" w:rsidRPr="001E7A2C" w:rsidRDefault="00A01136" w:rsidP="00290D32">
            <w:pPr>
              <w:rPr>
                <w:sz w:val="24"/>
                <w:szCs w:val="24"/>
              </w:rPr>
            </w:pPr>
            <w:r w:rsidRPr="001E7A2C">
              <w:rPr>
                <w:sz w:val="24"/>
                <w:szCs w:val="24"/>
              </w:rPr>
              <w:t xml:space="preserve"> (</w:t>
            </w:r>
            <w:r w:rsidRPr="001E7A2C">
              <w:rPr>
                <w:b/>
                <w:bCs/>
                <w:sz w:val="24"/>
                <w:szCs w:val="24"/>
              </w:rPr>
              <w:t>мәдени-гигеналық дағдылар, өзіне-өзі қызмет ету, еңбек әрекеті)</w:t>
            </w:r>
          </w:p>
          <w:p w14:paraId="3803B837" w14:textId="77777777" w:rsidR="00A01136" w:rsidRPr="001E7A2C" w:rsidRDefault="00A01136" w:rsidP="00290D32">
            <w:pPr>
              <w:rPr>
                <w:b/>
                <w:bCs/>
                <w:iCs/>
                <w:color w:val="000000"/>
                <w:sz w:val="24"/>
                <w:szCs w:val="24"/>
              </w:rPr>
            </w:pPr>
          </w:p>
        </w:tc>
        <w:tc>
          <w:tcPr>
            <w:tcW w:w="2667" w:type="dxa"/>
          </w:tcPr>
          <w:p w14:paraId="01BED4C6" w14:textId="77777777" w:rsidR="00A01136" w:rsidRPr="001E7A2C" w:rsidRDefault="00A01136" w:rsidP="00290D32">
            <w:pPr>
              <w:rPr>
                <w:rFonts w:eastAsia="Calibri"/>
                <w:b/>
                <w:sz w:val="24"/>
                <w:szCs w:val="24"/>
              </w:rPr>
            </w:pPr>
            <w:r w:rsidRPr="001E7A2C">
              <w:rPr>
                <w:rFonts w:eastAsia="Calibri"/>
                <w:b/>
                <w:sz w:val="24"/>
                <w:szCs w:val="24"/>
              </w:rPr>
              <w:t>Ойын- жаттығу:</w:t>
            </w:r>
          </w:p>
          <w:p w14:paraId="10F56BA7" w14:textId="77777777" w:rsidR="00A01136" w:rsidRPr="001E7A2C" w:rsidRDefault="00A01136" w:rsidP="00290D32">
            <w:pPr>
              <w:rPr>
                <w:rFonts w:eastAsia="Calibri"/>
                <w:sz w:val="24"/>
                <w:szCs w:val="24"/>
              </w:rPr>
            </w:pPr>
            <w:r w:rsidRPr="001E7A2C">
              <w:rPr>
                <w:rFonts w:eastAsia="Calibri"/>
                <w:bCs/>
                <w:sz w:val="24"/>
                <w:szCs w:val="24"/>
              </w:rPr>
              <w:t>Сылдырлайды мөлдір су,</w:t>
            </w:r>
            <w:r w:rsidRPr="001E7A2C">
              <w:rPr>
                <w:rFonts w:eastAsia="Calibri"/>
                <w:b/>
                <w:sz w:val="24"/>
                <w:szCs w:val="24"/>
              </w:rPr>
              <w:br/>
            </w:r>
            <w:r w:rsidRPr="001E7A2C">
              <w:rPr>
                <w:rFonts w:eastAsia="Calibri"/>
                <w:sz w:val="24"/>
                <w:szCs w:val="24"/>
              </w:rPr>
              <w:t>Мөлдір суға қолыңды жу.</w:t>
            </w:r>
            <w:r w:rsidRPr="001E7A2C">
              <w:rPr>
                <w:rFonts w:eastAsia="Calibri"/>
                <w:sz w:val="24"/>
                <w:szCs w:val="24"/>
              </w:rPr>
              <w:br/>
              <w:t>Жуынсаңсаң сен әрдайым,</w:t>
            </w:r>
            <w:r w:rsidRPr="001E7A2C">
              <w:rPr>
                <w:rFonts w:eastAsia="Calibri"/>
                <w:sz w:val="24"/>
                <w:szCs w:val="24"/>
              </w:rPr>
              <w:br/>
              <w:t xml:space="preserve">Таза  бетің, маңдайың. </w:t>
            </w:r>
          </w:p>
          <w:p w14:paraId="322F903B" w14:textId="77777777" w:rsidR="00A01136" w:rsidRPr="001E7A2C" w:rsidRDefault="00A01136" w:rsidP="00290D32">
            <w:pPr>
              <w:rPr>
                <w:rFonts w:eastAsia="Calibri"/>
                <w:sz w:val="24"/>
                <w:szCs w:val="24"/>
              </w:rPr>
            </w:pPr>
            <w:r w:rsidRPr="001E7A2C">
              <w:rPr>
                <w:rFonts w:eastAsia="Calibri"/>
                <w:sz w:val="24"/>
                <w:szCs w:val="24"/>
              </w:rPr>
              <w:t>«Ас дәмді болсын!»</w:t>
            </w:r>
          </w:p>
          <w:p w14:paraId="65BCF881" w14:textId="77777777" w:rsidR="00A01136" w:rsidRPr="001E7A2C" w:rsidRDefault="00A01136" w:rsidP="00290D32">
            <w:pPr>
              <w:rPr>
                <w:b/>
                <w:bCs/>
                <w:iCs/>
                <w:color w:val="000000"/>
                <w:sz w:val="24"/>
                <w:szCs w:val="24"/>
              </w:rPr>
            </w:pPr>
            <w:r w:rsidRPr="001E7A2C">
              <w:rPr>
                <w:rFonts w:eastAsia="Calibri"/>
                <w:sz w:val="24"/>
                <w:szCs w:val="24"/>
              </w:rPr>
              <w:t xml:space="preserve">Ас  құрамымен  таныстыру  </w:t>
            </w:r>
          </w:p>
        </w:tc>
      </w:tr>
      <w:tr w:rsidR="00A01136" w:rsidRPr="008F0AC4" w14:paraId="40386A59"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2C36D5A1" w14:textId="77777777" w:rsidR="00A01136" w:rsidRPr="001E7A2C" w:rsidRDefault="00A01136" w:rsidP="00290D32">
            <w:pPr>
              <w:rPr>
                <w:b/>
                <w:bCs/>
                <w:iCs/>
                <w:color w:val="000000"/>
                <w:sz w:val="24"/>
                <w:szCs w:val="24"/>
              </w:rPr>
            </w:pPr>
            <w:r w:rsidRPr="001E7A2C">
              <w:rPr>
                <w:b/>
                <w:sz w:val="24"/>
                <w:szCs w:val="24"/>
              </w:rPr>
              <w:t xml:space="preserve">Күндізгі ұйқы </w:t>
            </w:r>
          </w:p>
        </w:tc>
        <w:tc>
          <w:tcPr>
            <w:tcW w:w="2308" w:type="dxa"/>
          </w:tcPr>
          <w:p w14:paraId="4EAE4A3E" w14:textId="77777777" w:rsidR="00A01136" w:rsidRPr="001E7A2C" w:rsidRDefault="00A01136" w:rsidP="00290D32">
            <w:pPr>
              <w:rPr>
                <w:rFonts w:eastAsia="Calibri"/>
                <w:sz w:val="24"/>
                <w:szCs w:val="24"/>
              </w:rPr>
            </w:pPr>
            <w:r w:rsidRPr="001E7A2C">
              <w:rPr>
                <w:rFonts w:eastAsia="Calibri"/>
                <w:sz w:val="24"/>
                <w:szCs w:val="24"/>
              </w:rPr>
              <w:t xml:space="preserve">Киім түймелерін, сырмаларын өздігінше ағыту. Киімдерін ұқыпты орындыққа іліп </w:t>
            </w:r>
            <w:r w:rsidRPr="001E7A2C">
              <w:rPr>
                <w:rFonts w:eastAsia="Calibri"/>
                <w:sz w:val="24"/>
                <w:szCs w:val="24"/>
              </w:rPr>
              <w:lastRenderedPageBreak/>
              <w:t>(немесе арнайы сөреге) қоюды үйрету. Өз төсек орнын тауып жатуды үйрету. (</w:t>
            </w:r>
            <w:r w:rsidRPr="001E7A2C">
              <w:rPr>
                <w:rFonts w:eastAsia="Calibri"/>
                <w:b/>
                <w:bCs/>
                <w:sz w:val="24"/>
                <w:szCs w:val="24"/>
              </w:rPr>
              <w:t>өзіне-өзі қызмет ету дағдылары, ірі және ұсақ моториканы дамыту)</w:t>
            </w:r>
          </w:p>
          <w:p w14:paraId="0F6314AD" w14:textId="77777777" w:rsidR="00A01136" w:rsidRPr="001E7A2C" w:rsidRDefault="00A01136" w:rsidP="00290D32">
            <w:pPr>
              <w:rPr>
                <w:b/>
                <w:bCs/>
                <w:iCs/>
                <w:color w:val="000000"/>
                <w:sz w:val="24"/>
                <w:szCs w:val="24"/>
              </w:rPr>
            </w:pPr>
            <w:r w:rsidRPr="001E7A2C">
              <w:rPr>
                <w:sz w:val="24"/>
                <w:szCs w:val="24"/>
              </w:rPr>
              <w:t xml:space="preserve"> </w:t>
            </w:r>
          </w:p>
        </w:tc>
        <w:tc>
          <w:tcPr>
            <w:tcW w:w="2395" w:type="dxa"/>
          </w:tcPr>
          <w:p w14:paraId="671CF6C1" w14:textId="77777777" w:rsidR="00A01136" w:rsidRPr="001E7A2C" w:rsidRDefault="00A01136" w:rsidP="00290D32">
            <w:pPr>
              <w:rPr>
                <w:b/>
                <w:bCs/>
                <w:iCs/>
                <w:color w:val="000000"/>
                <w:sz w:val="24"/>
                <w:szCs w:val="24"/>
              </w:rPr>
            </w:pPr>
            <w:r w:rsidRPr="001E7A2C">
              <w:rPr>
                <w:rFonts w:eastAsia="Calibri"/>
                <w:sz w:val="24"/>
                <w:szCs w:val="24"/>
              </w:rPr>
              <w:lastRenderedPageBreak/>
              <w:t>Ұйқыға арналған әуен аудио-ертегі қою. К</w:t>
            </w:r>
            <w:r w:rsidRPr="001E7A2C">
              <w:rPr>
                <w:rFonts w:eastAsia="Calibri"/>
                <w:b/>
                <w:sz w:val="24"/>
                <w:szCs w:val="24"/>
              </w:rPr>
              <w:t>өркем әдебиет</w:t>
            </w:r>
          </w:p>
        </w:tc>
        <w:tc>
          <w:tcPr>
            <w:tcW w:w="2533" w:type="dxa"/>
          </w:tcPr>
          <w:p w14:paraId="5D333602" w14:textId="77777777" w:rsidR="00A01136" w:rsidRPr="001E7A2C" w:rsidRDefault="00A01136" w:rsidP="00290D32">
            <w:pPr>
              <w:ind w:left="137"/>
              <w:rPr>
                <w:rFonts w:eastAsia="Calibri"/>
                <w:sz w:val="24"/>
                <w:szCs w:val="24"/>
              </w:rPr>
            </w:pPr>
            <w:r w:rsidRPr="001E7A2C">
              <w:rPr>
                <w:rFonts w:eastAsia="Calibri"/>
                <w:sz w:val="24"/>
                <w:szCs w:val="24"/>
              </w:rPr>
              <w:t>Балалардың  тыныш ұйықтауы үшін жайы баяу күй тыңдау.</w:t>
            </w:r>
            <w:r w:rsidRPr="001E7A2C">
              <w:rPr>
                <w:rFonts w:eastAsia="Calibri"/>
                <w:kern w:val="2"/>
                <w:sz w:val="28"/>
                <w:szCs w:val="28"/>
                <w:lang w:eastAsia="zh-TW"/>
              </w:rPr>
              <w:t xml:space="preserve"> </w:t>
            </w:r>
            <w:r w:rsidRPr="001E7A2C">
              <w:rPr>
                <w:rFonts w:eastAsia="Calibri"/>
                <w:kern w:val="2"/>
                <w:sz w:val="24"/>
                <w:szCs w:val="24"/>
                <w:lang w:eastAsia="zh-TW"/>
              </w:rPr>
              <w:t xml:space="preserve">«Күй күмбірі» - </w:t>
            </w:r>
            <w:r w:rsidRPr="001E7A2C">
              <w:rPr>
                <w:rFonts w:eastAsia="XMPQM+TimesNewRomanPSMT"/>
                <w:kern w:val="2"/>
                <w:sz w:val="24"/>
                <w:szCs w:val="24"/>
                <w:lang w:eastAsia="zh-TW"/>
              </w:rPr>
              <w:lastRenderedPageBreak/>
              <w:t>балалардың бойында музыканы тыңдауға қызығушылықтарын, музыканы эмоционады қабылдауды, түсінуді, қадірлей білуді қалыптастыру.</w:t>
            </w:r>
            <w:r w:rsidRPr="001E7A2C">
              <w:rPr>
                <w:rFonts w:eastAsia="Calibri"/>
                <w:sz w:val="24"/>
                <w:szCs w:val="24"/>
              </w:rPr>
              <w:t xml:space="preserve"> Әлем  халық ертегілерін  оқып беру </w:t>
            </w:r>
            <w:r w:rsidRPr="001E7A2C">
              <w:rPr>
                <w:rFonts w:eastAsia="Calibri"/>
                <w:b/>
                <w:bCs/>
                <w:sz w:val="24"/>
                <w:szCs w:val="24"/>
              </w:rPr>
              <w:t>(көркем әдебиет )</w:t>
            </w:r>
          </w:p>
          <w:p w14:paraId="10ABDA26" w14:textId="77777777" w:rsidR="00A01136" w:rsidRPr="001E7A2C" w:rsidRDefault="00A01136" w:rsidP="00290D32">
            <w:pPr>
              <w:rPr>
                <w:b/>
                <w:bCs/>
                <w:iCs/>
                <w:color w:val="000000"/>
                <w:sz w:val="24"/>
                <w:szCs w:val="24"/>
              </w:rPr>
            </w:pPr>
          </w:p>
        </w:tc>
        <w:tc>
          <w:tcPr>
            <w:tcW w:w="2454" w:type="dxa"/>
          </w:tcPr>
          <w:p w14:paraId="2BDC9B1A" w14:textId="77777777" w:rsidR="00A01136" w:rsidRPr="001E7A2C" w:rsidRDefault="00A01136" w:rsidP="00290D32">
            <w:pPr>
              <w:rPr>
                <w:rFonts w:eastAsia="Calibri"/>
                <w:b/>
                <w:sz w:val="24"/>
                <w:szCs w:val="24"/>
              </w:rPr>
            </w:pPr>
            <w:r w:rsidRPr="001E7A2C">
              <w:rPr>
                <w:rFonts w:eastAsia="Calibri"/>
                <w:sz w:val="24"/>
                <w:szCs w:val="24"/>
              </w:rPr>
              <w:lastRenderedPageBreak/>
              <w:t>«Бауырсақ» ертегісін оқып беру</w:t>
            </w:r>
            <w:r w:rsidRPr="001E7A2C">
              <w:rPr>
                <w:rFonts w:eastAsia="Calibri"/>
                <w:b/>
                <w:sz w:val="24"/>
                <w:szCs w:val="24"/>
              </w:rPr>
              <w:t>.                   Көркем әдебиет</w:t>
            </w:r>
          </w:p>
          <w:p w14:paraId="4937103B" w14:textId="77777777" w:rsidR="00A01136" w:rsidRPr="001E7A2C" w:rsidRDefault="00A01136" w:rsidP="00290D32">
            <w:pPr>
              <w:rPr>
                <w:b/>
                <w:bCs/>
                <w:iCs/>
                <w:color w:val="000000"/>
                <w:sz w:val="24"/>
                <w:szCs w:val="24"/>
              </w:rPr>
            </w:pPr>
          </w:p>
        </w:tc>
        <w:tc>
          <w:tcPr>
            <w:tcW w:w="2667" w:type="dxa"/>
          </w:tcPr>
          <w:p w14:paraId="607694D4" w14:textId="77777777" w:rsidR="00A01136" w:rsidRPr="001E7A2C" w:rsidRDefault="00A01136" w:rsidP="00290D32">
            <w:pPr>
              <w:rPr>
                <w:b/>
                <w:bCs/>
                <w:iCs/>
                <w:color w:val="000000"/>
                <w:sz w:val="24"/>
                <w:szCs w:val="24"/>
              </w:rPr>
            </w:pPr>
            <w:r w:rsidRPr="001E7A2C">
              <w:rPr>
                <w:color w:val="000000"/>
                <w:sz w:val="24"/>
                <w:szCs w:val="24"/>
              </w:rPr>
              <w:t>«Алтын балық» аудио ертегі тыңдау</w:t>
            </w:r>
          </w:p>
        </w:tc>
      </w:tr>
      <w:tr w:rsidR="00A01136" w:rsidRPr="001E7A2C" w14:paraId="57B16AAE"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4F54B04C" w14:textId="77777777" w:rsidR="00A01136" w:rsidRPr="001E7A2C" w:rsidRDefault="00A01136" w:rsidP="00290D32">
            <w:pPr>
              <w:rPr>
                <w:b/>
                <w:sz w:val="24"/>
                <w:szCs w:val="24"/>
              </w:rPr>
            </w:pPr>
            <w:r w:rsidRPr="001E7A2C">
              <w:rPr>
                <w:b/>
                <w:sz w:val="24"/>
                <w:szCs w:val="24"/>
              </w:rPr>
              <w:t xml:space="preserve">Біртіндеп ұйқыдан ояту, сауықтыру шаралары  </w:t>
            </w:r>
          </w:p>
        </w:tc>
        <w:tc>
          <w:tcPr>
            <w:tcW w:w="2308" w:type="dxa"/>
          </w:tcPr>
          <w:p w14:paraId="7EFC36E3" w14:textId="77777777" w:rsidR="00A01136" w:rsidRPr="001E7A2C" w:rsidRDefault="00A01136" w:rsidP="00290D32">
            <w:pPr>
              <w:spacing w:line="256" w:lineRule="auto"/>
              <w:jc w:val="center"/>
              <w:rPr>
                <w:b/>
                <w:bCs/>
                <w:iCs/>
                <w:color w:val="000000"/>
                <w:sz w:val="24"/>
                <w:szCs w:val="24"/>
              </w:rPr>
            </w:pPr>
            <w:r>
              <w:rPr>
                <w:b/>
                <w:bCs/>
                <w:iCs/>
                <w:color w:val="000000"/>
                <w:sz w:val="24"/>
                <w:szCs w:val="24"/>
              </w:rPr>
              <w:t>Ұйқыдан тұру</w:t>
            </w:r>
          </w:p>
        </w:tc>
        <w:tc>
          <w:tcPr>
            <w:tcW w:w="2395" w:type="dxa"/>
          </w:tcPr>
          <w:p w14:paraId="2CD29628" w14:textId="77777777" w:rsidR="00A01136" w:rsidRPr="001E7A2C" w:rsidRDefault="00A01136" w:rsidP="00290D32">
            <w:pPr>
              <w:spacing w:line="256" w:lineRule="auto"/>
              <w:jc w:val="center"/>
              <w:rPr>
                <w:b/>
                <w:bCs/>
                <w:iCs/>
                <w:color w:val="000000"/>
                <w:sz w:val="24"/>
                <w:szCs w:val="24"/>
              </w:rPr>
            </w:pPr>
            <w:r>
              <w:rPr>
                <w:b/>
                <w:bCs/>
                <w:iCs/>
                <w:color w:val="000000"/>
                <w:sz w:val="24"/>
                <w:szCs w:val="24"/>
              </w:rPr>
              <w:t>Ұйқыдан тұру</w:t>
            </w:r>
          </w:p>
        </w:tc>
        <w:tc>
          <w:tcPr>
            <w:tcW w:w="2533" w:type="dxa"/>
          </w:tcPr>
          <w:p w14:paraId="25D74164" w14:textId="77777777" w:rsidR="00A01136" w:rsidRPr="001E7A2C" w:rsidRDefault="00A01136" w:rsidP="00290D32">
            <w:pPr>
              <w:spacing w:line="256" w:lineRule="auto"/>
              <w:jc w:val="center"/>
              <w:rPr>
                <w:b/>
                <w:bCs/>
                <w:iCs/>
                <w:color w:val="000000"/>
                <w:sz w:val="24"/>
                <w:szCs w:val="24"/>
              </w:rPr>
            </w:pPr>
            <w:r>
              <w:rPr>
                <w:b/>
                <w:bCs/>
                <w:iCs/>
                <w:color w:val="000000"/>
                <w:sz w:val="24"/>
                <w:szCs w:val="24"/>
              </w:rPr>
              <w:t>Ұйқыдан тұру</w:t>
            </w:r>
          </w:p>
        </w:tc>
        <w:tc>
          <w:tcPr>
            <w:tcW w:w="2454" w:type="dxa"/>
          </w:tcPr>
          <w:p w14:paraId="4DF47065" w14:textId="77777777" w:rsidR="00A01136" w:rsidRPr="001E7A2C" w:rsidRDefault="00A01136" w:rsidP="00290D32">
            <w:pPr>
              <w:spacing w:line="256" w:lineRule="auto"/>
              <w:jc w:val="center"/>
              <w:rPr>
                <w:b/>
                <w:bCs/>
                <w:iCs/>
                <w:color w:val="000000"/>
                <w:sz w:val="24"/>
                <w:szCs w:val="24"/>
              </w:rPr>
            </w:pPr>
            <w:r>
              <w:rPr>
                <w:b/>
                <w:bCs/>
                <w:iCs/>
                <w:color w:val="000000"/>
                <w:sz w:val="24"/>
                <w:szCs w:val="24"/>
              </w:rPr>
              <w:t>Ұйқыдан тұру</w:t>
            </w:r>
          </w:p>
        </w:tc>
        <w:tc>
          <w:tcPr>
            <w:tcW w:w="2667" w:type="dxa"/>
          </w:tcPr>
          <w:p w14:paraId="3588AF14" w14:textId="77777777" w:rsidR="00A01136" w:rsidRPr="00AC2489" w:rsidRDefault="00A01136" w:rsidP="00290D32">
            <w:pPr>
              <w:spacing w:line="256" w:lineRule="auto"/>
              <w:jc w:val="center"/>
              <w:rPr>
                <w:b/>
                <w:bCs/>
                <w:iCs/>
                <w:color w:val="000000"/>
                <w:sz w:val="24"/>
                <w:szCs w:val="24"/>
              </w:rPr>
            </w:pPr>
            <w:r>
              <w:rPr>
                <w:b/>
                <w:bCs/>
                <w:iCs/>
                <w:color w:val="000000"/>
                <w:sz w:val="24"/>
                <w:szCs w:val="24"/>
              </w:rPr>
              <w:t>Ұйқыдан тұру</w:t>
            </w:r>
          </w:p>
        </w:tc>
      </w:tr>
      <w:tr w:rsidR="00A01136" w:rsidRPr="001E7A2C" w14:paraId="6CF40DD9"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4C567BF0" w14:textId="77777777" w:rsidR="00A01136" w:rsidRPr="001E7A2C" w:rsidRDefault="00A01136" w:rsidP="00290D32">
            <w:pPr>
              <w:rPr>
                <w:b/>
                <w:bCs/>
                <w:iCs/>
                <w:color w:val="000000"/>
                <w:sz w:val="24"/>
                <w:szCs w:val="24"/>
              </w:rPr>
            </w:pPr>
            <w:r w:rsidRPr="001E7A2C">
              <w:rPr>
                <w:b/>
                <w:sz w:val="24"/>
                <w:szCs w:val="24"/>
              </w:rPr>
              <w:t xml:space="preserve">Бесін ас </w:t>
            </w:r>
          </w:p>
        </w:tc>
        <w:tc>
          <w:tcPr>
            <w:tcW w:w="2308" w:type="dxa"/>
          </w:tcPr>
          <w:p w14:paraId="2CDD8127" w14:textId="77777777" w:rsidR="00A01136" w:rsidRPr="001E7A2C" w:rsidRDefault="00A01136" w:rsidP="00290D32">
            <w:pPr>
              <w:rPr>
                <w:sz w:val="24"/>
                <w:szCs w:val="24"/>
              </w:rPr>
            </w:pPr>
            <w:r w:rsidRPr="001E7A2C">
              <w:rPr>
                <w:sz w:val="24"/>
                <w:szCs w:val="24"/>
              </w:rPr>
              <w:t>Кезекшілердің жұмысы ( асхана құралдарын, майлықтарды үстелге қою, соңынан жинау)</w:t>
            </w:r>
          </w:p>
          <w:p w14:paraId="48B07C46" w14:textId="77777777" w:rsidR="00A01136" w:rsidRPr="001E7A2C" w:rsidRDefault="00A01136" w:rsidP="00290D32">
            <w:pPr>
              <w:rPr>
                <w:b/>
                <w:bCs/>
                <w:iCs/>
                <w:color w:val="000000"/>
                <w:sz w:val="24"/>
                <w:szCs w:val="24"/>
              </w:rPr>
            </w:pPr>
          </w:p>
        </w:tc>
        <w:tc>
          <w:tcPr>
            <w:tcW w:w="2395" w:type="dxa"/>
          </w:tcPr>
          <w:p w14:paraId="359C71BB" w14:textId="77777777" w:rsidR="00A01136" w:rsidRPr="001E7A2C" w:rsidRDefault="00A01136" w:rsidP="00290D32">
            <w:pPr>
              <w:rPr>
                <w:sz w:val="24"/>
                <w:szCs w:val="24"/>
              </w:rPr>
            </w:pPr>
            <w:r w:rsidRPr="001E7A2C">
              <w:rPr>
                <w:sz w:val="24"/>
                <w:szCs w:val="24"/>
              </w:rPr>
              <w:t>Кезекшілердің жұмысы ( асхана құралдарын, майлықтарды үстелге қою, соңынан жинау)</w:t>
            </w:r>
          </w:p>
          <w:p w14:paraId="4DC3E6C7" w14:textId="77777777" w:rsidR="00A01136" w:rsidRPr="001E7A2C" w:rsidRDefault="00A01136" w:rsidP="00290D32">
            <w:pPr>
              <w:rPr>
                <w:rFonts w:ascii="Calibri" w:eastAsia="Calibri" w:hAnsi="Calibri"/>
                <w:b/>
                <w:bCs/>
                <w:sz w:val="24"/>
                <w:szCs w:val="24"/>
              </w:rPr>
            </w:pPr>
          </w:p>
          <w:p w14:paraId="6F7943F2" w14:textId="77777777" w:rsidR="00A01136" w:rsidRPr="001E7A2C" w:rsidRDefault="00A01136" w:rsidP="00290D32">
            <w:pPr>
              <w:jc w:val="both"/>
              <w:rPr>
                <w:b/>
                <w:bCs/>
                <w:iCs/>
                <w:color w:val="000000"/>
                <w:sz w:val="24"/>
                <w:szCs w:val="24"/>
              </w:rPr>
            </w:pPr>
            <w:r w:rsidRPr="001E7A2C">
              <w:rPr>
                <w:b/>
                <w:bCs/>
                <w:iCs/>
                <w:color w:val="000000"/>
                <w:sz w:val="24"/>
                <w:szCs w:val="24"/>
              </w:rPr>
              <w:t xml:space="preserve"> </w:t>
            </w:r>
          </w:p>
        </w:tc>
        <w:tc>
          <w:tcPr>
            <w:tcW w:w="2533" w:type="dxa"/>
          </w:tcPr>
          <w:p w14:paraId="1A308B16" w14:textId="77777777" w:rsidR="00A01136" w:rsidRPr="001E7A2C" w:rsidRDefault="00A01136" w:rsidP="00290D32">
            <w:pPr>
              <w:rPr>
                <w:rFonts w:eastAsia="Calibri"/>
                <w:sz w:val="24"/>
                <w:szCs w:val="24"/>
              </w:rPr>
            </w:pPr>
            <w:r w:rsidRPr="001E7A2C">
              <w:rPr>
                <w:rFonts w:eastAsia="Calibri"/>
                <w:sz w:val="24"/>
                <w:szCs w:val="24"/>
              </w:rPr>
              <w:t>Таза және ұқыпты тамақтану. Тамақтану мәденетін қалыптастыру. Асты тауысып жеуге үйрету.</w:t>
            </w:r>
          </w:p>
          <w:p w14:paraId="53547B52" w14:textId="77777777" w:rsidR="00A01136" w:rsidRPr="001E7A2C" w:rsidRDefault="00A01136" w:rsidP="00290D32">
            <w:pPr>
              <w:rPr>
                <w:rFonts w:eastAsia="Calibri"/>
                <w:b/>
                <w:bCs/>
                <w:sz w:val="24"/>
                <w:szCs w:val="24"/>
              </w:rPr>
            </w:pPr>
            <w:r w:rsidRPr="001E7A2C">
              <w:rPr>
                <w:rFonts w:eastAsia="Calibri"/>
                <w:sz w:val="24"/>
                <w:szCs w:val="24"/>
              </w:rPr>
              <w:t>(</w:t>
            </w:r>
            <w:r w:rsidRPr="001E7A2C">
              <w:rPr>
                <w:rFonts w:eastAsia="Calibri"/>
                <w:b/>
                <w:bCs/>
                <w:sz w:val="24"/>
                <w:szCs w:val="24"/>
              </w:rPr>
              <w:t>мәдени-гигеналық дағдылар, өзіне-өзі қызмет ету, еңбек әрекеті)</w:t>
            </w:r>
          </w:p>
          <w:p w14:paraId="6B0BD8B2" w14:textId="77777777" w:rsidR="00A01136" w:rsidRPr="001E7A2C" w:rsidRDefault="00A01136" w:rsidP="00290D32">
            <w:pPr>
              <w:rPr>
                <w:b/>
                <w:bCs/>
                <w:iCs/>
                <w:color w:val="000000"/>
                <w:sz w:val="24"/>
                <w:szCs w:val="24"/>
              </w:rPr>
            </w:pPr>
          </w:p>
        </w:tc>
        <w:tc>
          <w:tcPr>
            <w:tcW w:w="2454" w:type="dxa"/>
          </w:tcPr>
          <w:p w14:paraId="408511AF" w14:textId="77777777" w:rsidR="00A01136" w:rsidRPr="001E7A2C" w:rsidRDefault="00A01136" w:rsidP="00290D32">
            <w:pPr>
              <w:jc w:val="both"/>
              <w:rPr>
                <w:rFonts w:eastAsia="Calibri"/>
                <w:kern w:val="2"/>
                <w:sz w:val="24"/>
                <w:szCs w:val="24"/>
                <w:lang w:eastAsia="zh-TW"/>
              </w:rPr>
            </w:pPr>
            <w:r w:rsidRPr="001E7A2C">
              <w:rPr>
                <w:rFonts w:eastAsia="Calibri"/>
                <w:kern w:val="2"/>
                <w:sz w:val="24"/>
                <w:szCs w:val="24"/>
                <w:lang w:eastAsia="zh-TW"/>
              </w:rPr>
              <w:t>«Суды, тамақты үнемді тұтыну» - табиғи ресурстарға ұқыпты қарауды қалыптастыру</w:t>
            </w:r>
          </w:p>
          <w:p w14:paraId="4C044B81" w14:textId="77777777" w:rsidR="00A01136" w:rsidRPr="001E7A2C" w:rsidRDefault="00A01136" w:rsidP="00290D32">
            <w:pPr>
              <w:rPr>
                <w:b/>
                <w:bCs/>
                <w:iCs/>
                <w:color w:val="000000"/>
                <w:sz w:val="24"/>
                <w:szCs w:val="24"/>
              </w:rPr>
            </w:pPr>
          </w:p>
        </w:tc>
        <w:tc>
          <w:tcPr>
            <w:tcW w:w="2667" w:type="dxa"/>
          </w:tcPr>
          <w:p w14:paraId="5BD1610A" w14:textId="77777777" w:rsidR="00A01136" w:rsidRPr="001E7A2C" w:rsidRDefault="00A01136" w:rsidP="00290D32">
            <w:pPr>
              <w:rPr>
                <w:rFonts w:eastAsia="Calibri"/>
                <w:sz w:val="24"/>
                <w:szCs w:val="24"/>
              </w:rPr>
            </w:pPr>
            <w:r w:rsidRPr="001E7A2C">
              <w:rPr>
                <w:rFonts w:eastAsia="Calibri"/>
                <w:sz w:val="24"/>
                <w:szCs w:val="24"/>
              </w:rPr>
              <w:t xml:space="preserve">Әдептілік ережелерін  түсіндіру. </w:t>
            </w:r>
          </w:p>
          <w:p w14:paraId="0A8499EC" w14:textId="77777777" w:rsidR="00A01136" w:rsidRPr="001E7A2C" w:rsidRDefault="00A01136" w:rsidP="00290D32">
            <w:pPr>
              <w:rPr>
                <w:rFonts w:eastAsia="Calibri"/>
                <w:sz w:val="24"/>
                <w:szCs w:val="24"/>
              </w:rPr>
            </w:pPr>
            <w:r w:rsidRPr="001E7A2C">
              <w:rPr>
                <w:rFonts w:eastAsia="Calibri"/>
                <w:sz w:val="24"/>
                <w:szCs w:val="24"/>
              </w:rPr>
              <w:t xml:space="preserve">Тәтті тамақ жейміз, </w:t>
            </w:r>
          </w:p>
          <w:p w14:paraId="1C11ABAF" w14:textId="77777777" w:rsidR="00A01136" w:rsidRPr="001E7A2C" w:rsidRDefault="00A01136" w:rsidP="00290D32">
            <w:pPr>
              <w:rPr>
                <w:b/>
                <w:bCs/>
                <w:iCs/>
                <w:color w:val="000000"/>
                <w:sz w:val="24"/>
                <w:szCs w:val="24"/>
              </w:rPr>
            </w:pPr>
            <w:r w:rsidRPr="001E7A2C">
              <w:rPr>
                <w:rFonts w:eastAsia="Calibri"/>
                <w:sz w:val="24"/>
                <w:szCs w:val="24"/>
              </w:rPr>
              <w:t>Рақмет аспаз дейміз</w:t>
            </w:r>
          </w:p>
        </w:tc>
      </w:tr>
      <w:tr w:rsidR="00A01136" w:rsidRPr="008F0AC4" w14:paraId="208E9EA4" w14:textId="77777777" w:rsidTr="00015081">
        <w:tc>
          <w:tcPr>
            <w:tcW w:w="2357" w:type="dxa"/>
          </w:tcPr>
          <w:p w14:paraId="69C41D4A" w14:textId="77777777" w:rsidR="00A01136" w:rsidRPr="001E7A2C" w:rsidRDefault="00A01136" w:rsidP="00290D32">
            <w:pPr>
              <w:rPr>
                <w:rFonts w:eastAsia="Calibri"/>
                <w:b/>
                <w:bCs/>
                <w:spacing w:val="-58"/>
                <w:sz w:val="24"/>
                <w:szCs w:val="24"/>
              </w:rPr>
            </w:pPr>
            <w:r w:rsidRPr="001E7A2C">
              <w:rPr>
                <w:rFonts w:eastAsia="Calibri"/>
                <w:b/>
                <w:bCs/>
                <w:sz w:val="24"/>
                <w:szCs w:val="24"/>
              </w:rPr>
              <w:t>Балалардың дербес әрекеті</w:t>
            </w:r>
            <w:r w:rsidRPr="001E7A2C">
              <w:rPr>
                <w:rFonts w:eastAsia="Calibri"/>
                <w:b/>
                <w:bCs/>
                <w:spacing w:val="-58"/>
                <w:sz w:val="24"/>
                <w:szCs w:val="24"/>
              </w:rPr>
              <w:t xml:space="preserve"> </w:t>
            </w:r>
          </w:p>
          <w:p w14:paraId="23A4899C" w14:textId="77777777" w:rsidR="00A01136" w:rsidRPr="001E7A2C" w:rsidRDefault="00A01136" w:rsidP="00290D32">
            <w:pPr>
              <w:rPr>
                <w:b/>
                <w:bCs/>
                <w:iCs/>
                <w:color w:val="000000"/>
                <w:sz w:val="24"/>
                <w:szCs w:val="24"/>
              </w:rPr>
            </w:pPr>
            <w:r w:rsidRPr="001E7A2C">
              <w:rPr>
                <w:rFonts w:eastAsia="Calibri"/>
                <w:b/>
                <w:bCs/>
                <w:sz w:val="24"/>
                <w:szCs w:val="24"/>
              </w:rPr>
              <w:t>(баяу қимылды ойындар,</w:t>
            </w:r>
            <w:r w:rsidRPr="001E7A2C">
              <w:rPr>
                <w:rFonts w:eastAsia="Calibri"/>
                <w:b/>
                <w:bCs/>
                <w:spacing w:val="1"/>
                <w:sz w:val="24"/>
                <w:szCs w:val="24"/>
              </w:rPr>
              <w:t xml:space="preserve"> </w:t>
            </w:r>
            <w:r w:rsidRPr="001E7A2C">
              <w:rPr>
                <w:rFonts w:eastAsia="Calibri"/>
                <w:b/>
                <w:bCs/>
                <w:sz w:val="24"/>
                <w:szCs w:val="24"/>
              </w:rPr>
              <w:t>үстел</w:t>
            </w:r>
            <w:r w:rsidRPr="001E7A2C">
              <w:rPr>
                <w:rFonts w:eastAsia="Calibri"/>
                <w:b/>
                <w:bCs/>
                <w:spacing w:val="-1"/>
                <w:sz w:val="24"/>
                <w:szCs w:val="24"/>
              </w:rPr>
              <w:t xml:space="preserve"> </w:t>
            </w:r>
            <w:r w:rsidRPr="001E7A2C">
              <w:rPr>
                <w:rFonts w:eastAsia="Calibri"/>
                <w:b/>
                <w:bCs/>
                <w:sz w:val="24"/>
                <w:szCs w:val="24"/>
              </w:rPr>
              <w:t>үсті ойындары, бейнелеу</w:t>
            </w:r>
            <w:r w:rsidRPr="001E7A2C">
              <w:rPr>
                <w:rFonts w:eastAsia="Calibri"/>
                <w:b/>
                <w:bCs/>
                <w:spacing w:val="-11"/>
                <w:sz w:val="24"/>
                <w:szCs w:val="24"/>
              </w:rPr>
              <w:t xml:space="preserve"> </w:t>
            </w:r>
            <w:r w:rsidRPr="001E7A2C">
              <w:rPr>
                <w:rFonts w:eastAsia="Calibri"/>
                <w:b/>
                <w:bCs/>
                <w:sz w:val="24"/>
                <w:szCs w:val="24"/>
              </w:rPr>
              <w:t>әрекеті,</w:t>
            </w:r>
            <w:r w:rsidRPr="001E7A2C">
              <w:rPr>
                <w:rFonts w:eastAsia="Calibri"/>
                <w:b/>
                <w:bCs/>
                <w:spacing w:val="-7"/>
                <w:sz w:val="24"/>
                <w:szCs w:val="24"/>
              </w:rPr>
              <w:t xml:space="preserve"> </w:t>
            </w:r>
            <w:r w:rsidRPr="001E7A2C">
              <w:rPr>
                <w:rFonts w:eastAsia="Calibri"/>
                <w:b/>
                <w:bCs/>
                <w:sz w:val="24"/>
                <w:szCs w:val="24"/>
              </w:rPr>
              <w:lastRenderedPageBreak/>
              <w:t>кітаптар</w:t>
            </w:r>
            <w:r w:rsidRPr="001E7A2C">
              <w:rPr>
                <w:rFonts w:eastAsia="Calibri"/>
                <w:b/>
                <w:bCs/>
                <w:spacing w:val="-57"/>
                <w:sz w:val="24"/>
                <w:szCs w:val="24"/>
              </w:rPr>
              <w:t xml:space="preserve"> </w:t>
            </w:r>
            <w:r w:rsidRPr="001E7A2C">
              <w:rPr>
                <w:rFonts w:eastAsia="Calibri"/>
                <w:b/>
                <w:bCs/>
                <w:sz w:val="24"/>
                <w:szCs w:val="24"/>
              </w:rPr>
              <w:t>қарау және тағы басқа</w:t>
            </w:r>
            <w:r w:rsidRPr="001E7A2C">
              <w:rPr>
                <w:rFonts w:eastAsia="Calibri"/>
                <w:b/>
                <w:bCs/>
                <w:spacing w:val="1"/>
                <w:sz w:val="24"/>
                <w:szCs w:val="24"/>
              </w:rPr>
              <w:t xml:space="preserve"> </w:t>
            </w:r>
            <w:r w:rsidRPr="001E7A2C">
              <w:rPr>
                <w:rFonts w:eastAsia="Calibri"/>
                <w:b/>
                <w:bCs/>
                <w:sz w:val="24"/>
                <w:szCs w:val="24"/>
              </w:rPr>
              <w:t>әрекеттер)</w:t>
            </w:r>
          </w:p>
        </w:tc>
        <w:tc>
          <w:tcPr>
            <w:tcW w:w="2308" w:type="dxa"/>
          </w:tcPr>
          <w:p w14:paraId="7A3FE475" w14:textId="77777777" w:rsidR="00A01136" w:rsidRPr="001E7A2C" w:rsidRDefault="00A01136" w:rsidP="00290D32">
            <w:pPr>
              <w:tabs>
                <w:tab w:val="left" w:pos="1574"/>
              </w:tabs>
              <w:ind w:right="105"/>
              <w:rPr>
                <w:rFonts w:eastAsia="Calibri"/>
                <w:sz w:val="24"/>
                <w:szCs w:val="24"/>
              </w:rPr>
            </w:pPr>
            <w:r w:rsidRPr="001E7A2C">
              <w:rPr>
                <w:rFonts w:eastAsia="Calibri"/>
                <w:sz w:val="24"/>
                <w:szCs w:val="24"/>
              </w:rPr>
              <w:lastRenderedPageBreak/>
              <w:t>Үйдегі,</w:t>
            </w:r>
            <w:r w:rsidRPr="001E7A2C">
              <w:rPr>
                <w:rFonts w:eastAsia="Calibri"/>
                <w:spacing w:val="1"/>
                <w:sz w:val="24"/>
                <w:szCs w:val="24"/>
              </w:rPr>
              <w:t xml:space="preserve"> </w:t>
            </w:r>
            <w:r w:rsidRPr="001E7A2C">
              <w:rPr>
                <w:rFonts w:eastAsia="Calibri"/>
                <w:sz w:val="24"/>
                <w:szCs w:val="24"/>
              </w:rPr>
              <w:t>балабақша тобындағы міндеттері туралы түсініктерін кеңейту. Ненің «дұрыс»</w:t>
            </w:r>
            <w:r w:rsidRPr="001E7A2C">
              <w:rPr>
                <w:rFonts w:eastAsia="Calibri"/>
                <w:spacing w:val="1"/>
                <w:sz w:val="24"/>
                <w:szCs w:val="24"/>
              </w:rPr>
              <w:t xml:space="preserve"> </w:t>
            </w:r>
            <w:r w:rsidRPr="001E7A2C">
              <w:rPr>
                <w:rFonts w:eastAsia="Calibri"/>
                <w:sz w:val="24"/>
                <w:szCs w:val="24"/>
              </w:rPr>
              <w:t xml:space="preserve">немесе </w:t>
            </w:r>
            <w:r w:rsidRPr="001E7A2C">
              <w:rPr>
                <w:rFonts w:eastAsia="Calibri"/>
                <w:sz w:val="24"/>
                <w:szCs w:val="24"/>
              </w:rPr>
              <w:lastRenderedPageBreak/>
              <w:t>«дұрыс емес», «жақсы» немесе «жаман» екенін түсінуге және ажырата</w:t>
            </w:r>
            <w:r w:rsidRPr="001E7A2C">
              <w:rPr>
                <w:rFonts w:eastAsia="Calibri"/>
                <w:spacing w:val="1"/>
                <w:sz w:val="24"/>
                <w:szCs w:val="24"/>
              </w:rPr>
              <w:t xml:space="preserve"> </w:t>
            </w:r>
            <w:r w:rsidRPr="001E7A2C">
              <w:rPr>
                <w:rFonts w:eastAsia="Calibri"/>
                <w:sz w:val="24"/>
                <w:szCs w:val="24"/>
              </w:rPr>
              <w:t>білуге</w:t>
            </w:r>
            <w:r w:rsidRPr="001E7A2C">
              <w:rPr>
                <w:rFonts w:eastAsia="Calibri"/>
                <w:spacing w:val="-1"/>
                <w:sz w:val="24"/>
                <w:szCs w:val="24"/>
              </w:rPr>
              <w:t xml:space="preserve"> </w:t>
            </w:r>
            <w:r w:rsidRPr="001E7A2C">
              <w:rPr>
                <w:rFonts w:eastAsia="Calibri"/>
                <w:sz w:val="24"/>
                <w:szCs w:val="24"/>
              </w:rPr>
              <w:t>үйрету.</w:t>
            </w:r>
          </w:p>
          <w:p w14:paraId="002C64F4" w14:textId="77777777" w:rsidR="00A01136" w:rsidRPr="001E7A2C" w:rsidRDefault="00A01136" w:rsidP="00290D32">
            <w:pPr>
              <w:rPr>
                <w:rFonts w:eastAsia="Calibri"/>
                <w:b/>
                <w:bCs/>
                <w:sz w:val="24"/>
                <w:szCs w:val="24"/>
              </w:rPr>
            </w:pPr>
            <w:r w:rsidRPr="001E7A2C">
              <w:rPr>
                <w:rFonts w:eastAsia="Calibri"/>
                <w:b/>
                <w:bCs/>
                <w:sz w:val="24"/>
                <w:szCs w:val="24"/>
              </w:rPr>
              <w:t>(Танымдық, зерттеу іс-</w:t>
            </w:r>
          </w:p>
          <w:p w14:paraId="3DB861B8" w14:textId="0BBC64A8" w:rsidR="00A01136" w:rsidRPr="00015081" w:rsidRDefault="00A01136" w:rsidP="00290D32">
            <w:pPr>
              <w:rPr>
                <w:rFonts w:eastAsia="Calibri"/>
                <w:b/>
                <w:bCs/>
                <w:sz w:val="24"/>
                <w:szCs w:val="24"/>
              </w:rPr>
            </w:pPr>
            <w:r w:rsidRPr="001E7A2C">
              <w:rPr>
                <w:rFonts w:eastAsia="Calibri"/>
                <w:b/>
                <w:bCs/>
                <w:sz w:val="24"/>
                <w:szCs w:val="24"/>
              </w:rPr>
              <w:t>әрекет )</w:t>
            </w:r>
          </w:p>
        </w:tc>
        <w:tc>
          <w:tcPr>
            <w:tcW w:w="2395" w:type="dxa"/>
          </w:tcPr>
          <w:p w14:paraId="6589936D" w14:textId="77777777" w:rsidR="00A01136" w:rsidRPr="001E7A2C" w:rsidRDefault="00A01136" w:rsidP="00290D32">
            <w:pPr>
              <w:rPr>
                <w:rFonts w:eastAsia="Calibri"/>
                <w:b/>
                <w:bCs/>
                <w:sz w:val="24"/>
                <w:szCs w:val="24"/>
              </w:rPr>
            </w:pPr>
            <w:r w:rsidRPr="001E7A2C">
              <w:rPr>
                <w:rFonts w:eastAsia="Calibri"/>
                <w:sz w:val="24"/>
                <w:szCs w:val="24"/>
              </w:rPr>
              <w:lastRenderedPageBreak/>
              <w:t>Қазақ халқының табиғи материалдардан жасалған тұрмыстық</w:t>
            </w:r>
            <w:r w:rsidRPr="001E7A2C">
              <w:rPr>
                <w:rFonts w:eastAsia="Calibri"/>
                <w:spacing w:val="1"/>
                <w:sz w:val="24"/>
                <w:szCs w:val="24"/>
              </w:rPr>
              <w:t xml:space="preserve"> </w:t>
            </w:r>
            <w:r w:rsidRPr="001E7A2C">
              <w:rPr>
                <w:rFonts w:eastAsia="Calibri"/>
                <w:sz w:val="24"/>
                <w:szCs w:val="24"/>
              </w:rPr>
              <w:t>заттарымен таныстыру,</w:t>
            </w:r>
            <w:r w:rsidRPr="001E7A2C">
              <w:rPr>
                <w:rFonts w:eastAsia="Calibri"/>
                <w:spacing w:val="1"/>
                <w:sz w:val="24"/>
                <w:szCs w:val="24"/>
              </w:rPr>
              <w:t xml:space="preserve"> </w:t>
            </w:r>
            <w:r w:rsidRPr="001E7A2C">
              <w:rPr>
                <w:rFonts w:eastAsia="Calibri"/>
                <w:sz w:val="24"/>
                <w:szCs w:val="24"/>
              </w:rPr>
              <w:t>олардың</w:t>
            </w:r>
            <w:r w:rsidRPr="001E7A2C">
              <w:rPr>
                <w:rFonts w:eastAsia="Calibri"/>
                <w:spacing w:val="-1"/>
                <w:sz w:val="24"/>
                <w:szCs w:val="24"/>
              </w:rPr>
              <w:t xml:space="preserve"> </w:t>
            </w:r>
            <w:r w:rsidRPr="001E7A2C">
              <w:rPr>
                <w:rFonts w:eastAsia="Calibri"/>
                <w:sz w:val="24"/>
                <w:szCs w:val="24"/>
              </w:rPr>
              <w:lastRenderedPageBreak/>
              <w:t>қандай</w:t>
            </w:r>
            <w:r w:rsidRPr="001E7A2C">
              <w:rPr>
                <w:rFonts w:eastAsia="Calibri"/>
                <w:spacing w:val="1"/>
                <w:sz w:val="24"/>
                <w:szCs w:val="24"/>
              </w:rPr>
              <w:t xml:space="preserve"> </w:t>
            </w:r>
            <w:r w:rsidRPr="001E7A2C">
              <w:rPr>
                <w:rFonts w:eastAsia="Calibri"/>
                <w:sz w:val="24"/>
                <w:szCs w:val="24"/>
              </w:rPr>
              <w:t>материалдан жасалғанын</w:t>
            </w:r>
            <w:r w:rsidRPr="001E7A2C">
              <w:rPr>
                <w:rFonts w:eastAsia="Calibri"/>
                <w:spacing w:val="-1"/>
                <w:sz w:val="24"/>
                <w:szCs w:val="24"/>
              </w:rPr>
              <w:t xml:space="preserve"> </w:t>
            </w:r>
            <w:r w:rsidRPr="001E7A2C">
              <w:rPr>
                <w:rFonts w:eastAsia="Calibri"/>
                <w:sz w:val="24"/>
                <w:szCs w:val="24"/>
              </w:rPr>
              <w:t xml:space="preserve">зерттеуін ұйымдастыру. </w:t>
            </w:r>
            <w:r w:rsidRPr="001E7A2C">
              <w:rPr>
                <w:rFonts w:eastAsia="Calibri"/>
                <w:b/>
                <w:bCs/>
                <w:sz w:val="24"/>
                <w:szCs w:val="24"/>
              </w:rPr>
              <w:t>(танымдық іс әрекет)</w:t>
            </w:r>
          </w:p>
          <w:p w14:paraId="69E9B6A7" w14:textId="77777777" w:rsidR="00A01136" w:rsidRPr="001E7A2C" w:rsidRDefault="00A01136" w:rsidP="00290D32">
            <w:pPr>
              <w:rPr>
                <w:sz w:val="24"/>
                <w:szCs w:val="24"/>
              </w:rPr>
            </w:pPr>
          </w:p>
        </w:tc>
        <w:tc>
          <w:tcPr>
            <w:tcW w:w="2533" w:type="dxa"/>
          </w:tcPr>
          <w:p w14:paraId="461120C0" w14:textId="77777777" w:rsidR="00A01136" w:rsidRPr="001E7A2C" w:rsidRDefault="00A01136" w:rsidP="00290D32">
            <w:pPr>
              <w:rPr>
                <w:rFonts w:eastAsia="Calibri"/>
                <w:b/>
                <w:bCs/>
                <w:sz w:val="24"/>
                <w:szCs w:val="24"/>
              </w:rPr>
            </w:pPr>
            <w:r w:rsidRPr="001E7A2C">
              <w:rPr>
                <w:rFonts w:eastAsia="Calibri"/>
                <w:sz w:val="24"/>
                <w:szCs w:val="24"/>
              </w:rPr>
              <w:lastRenderedPageBreak/>
              <w:t xml:space="preserve">Кітаптардан гүлдердің   суреттерін көріп, эмоционалды-бейнелік мазмұнын қабылдауға, баяндау сипатын сезінуге </w:t>
            </w:r>
            <w:r w:rsidRPr="001E7A2C">
              <w:rPr>
                <w:rFonts w:eastAsia="Calibri"/>
                <w:sz w:val="24"/>
                <w:szCs w:val="24"/>
              </w:rPr>
              <w:lastRenderedPageBreak/>
              <w:t xml:space="preserve">баулу. </w:t>
            </w:r>
          </w:p>
          <w:p w14:paraId="1A2237CD" w14:textId="77777777" w:rsidR="00A01136" w:rsidRPr="001E7A2C" w:rsidRDefault="00A01136" w:rsidP="00290D32">
            <w:pPr>
              <w:rPr>
                <w:rFonts w:eastAsia="Calibri"/>
                <w:b/>
                <w:bCs/>
                <w:sz w:val="24"/>
                <w:szCs w:val="24"/>
              </w:rPr>
            </w:pPr>
            <w:r w:rsidRPr="001E7A2C">
              <w:rPr>
                <w:rFonts w:eastAsia="Calibri"/>
                <w:b/>
                <w:bCs/>
                <w:sz w:val="24"/>
                <w:szCs w:val="24"/>
              </w:rPr>
              <w:t xml:space="preserve">(Қарым-қатынас іс-әрекеті) </w:t>
            </w:r>
          </w:p>
          <w:p w14:paraId="2DC362FB" w14:textId="77777777" w:rsidR="00A01136" w:rsidRPr="001E7A2C" w:rsidRDefault="00A01136" w:rsidP="00290D32">
            <w:pPr>
              <w:rPr>
                <w:rFonts w:eastAsia="Calibri"/>
                <w:b/>
                <w:bCs/>
                <w:sz w:val="24"/>
                <w:szCs w:val="24"/>
              </w:rPr>
            </w:pPr>
          </w:p>
          <w:p w14:paraId="3BB8F0CE" w14:textId="77777777" w:rsidR="00A01136" w:rsidRPr="001E7A2C" w:rsidRDefault="00A01136" w:rsidP="00290D32">
            <w:pPr>
              <w:rPr>
                <w:rFonts w:eastAsia="Calibri"/>
                <w:b/>
                <w:bCs/>
                <w:sz w:val="24"/>
                <w:szCs w:val="24"/>
              </w:rPr>
            </w:pPr>
          </w:p>
          <w:p w14:paraId="40FADC76" w14:textId="77777777" w:rsidR="00A01136" w:rsidRPr="001E7A2C" w:rsidRDefault="00A01136" w:rsidP="00290D32">
            <w:pPr>
              <w:rPr>
                <w:bCs/>
                <w:sz w:val="24"/>
                <w:szCs w:val="24"/>
              </w:rPr>
            </w:pPr>
            <w:r w:rsidRPr="001E7A2C">
              <w:rPr>
                <w:rFonts w:eastAsia="Calibri"/>
                <w:sz w:val="24"/>
                <w:szCs w:val="24"/>
              </w:rPr>
              <w:t xml:space="preserve"> </w:t>
            </w:r>
          </w:p>
        </w:tc>
        <w:tc>
          <w:tcPr>
            <w:tcW w:w="2454" w:type="dxa"/>
          </w:tcPr>
          <w:p w14:paraId="72E87B99" w14:textId="77777777" w:rsidR="00A01136" w:rsidRPr="001E7A2C" w:rsidRDefault="00A01136" w:rsidP="00290D32">
            <w:pPr>
              <w:rPr>
                <w:rFonts w:eastAsia="Calibri"/>
                <w:b/>
                <w:bCs/>
                <w:sz w:val="24"/>
                <w:szCs w:val="24"/>
              </w:rPr>
            </w:pPr>
            <w:r w:rsidRPr="001E7A2C">
              <w:rPr>
                <w:rFonts w:eastAsia="Calibri"/>
                <w:sz w:val="24"/>
                <w:szCs w:val="24"/>
              </w:rPr>
              <w:lastRenderedPageBreak/>
              <w:t xml:space="preserve">Табиғи және қалдық материалдардан, қағаздардан  өзінің көктемгі гүлдер жайында шығармашылық </w:t>
            </w:r>
            <w:r w:rsidRPr="001E7A2C">
              <w:rPr>
                <w:rFonts w:eastAsia="Calibri"/>
                <w:sz w:val="24"/>
                <w:szCs w:val="24"/>
              </w:rPr>
              <w:lastRenderedPageBreak/>
              <w:t>жұмысын  жасату</w:t>
            </w:r>
          </w:p>
          <w:p w14:paraId="5BDA8987" w14:textId="77777777" w:rsidR="00A01136" w:rsidRPr="001E7A2C" w:rsidRDefault="00A01136" w:rsidP="00290D32">
            <w:pPr>
              <w:rPr>
                <w:rFonts w:eastAsia="Calibri"/>
                <w:b/>
                <w:bCs/>
                <w:sz w:val="24"/>
                <w:szCs w:val="24"/>
              </w:rPr>
            </w:pPr>
            <w:r w:rsidRPr="001E7A2C">
              <w:rPr>
                <w:rFonts w:eastAsia="Calibri"/>
                <w:b/>
                <w:bCs/>
                <w:sz w:val="24"/>
                <w:szCs w:val="24"/>
              </w:rPr>
              <w:t xml:space="preserve">(Танымдық,  шығармашылық іс-әрекеттер) </w:t>
            </w:r>
          </w:p>
          <w:p w14:paraId="69DADE13" w14:textId="77777777" w:rsidR="00A01136" w:rsidRPr="001E7A2C" w:rsidRDefault="00A01136" w:rsidP="00290D32">
            <w:pPr>
              <w:rPr>
                <w:rFonts w:eastAsia="Calibri"/>
                <w:b/>
                <w:bCs/>
                <w:sz w:val="24"/>
                <w:szCs w:val="24"/>
              </w:rPr>
            </w:pPr>
          </w:p>
          <w:p w14:paraId="0C867D89" w14:textId="77777777" w:rsidR="00A01136" w:rsidRPr="001E7A2C" w:rsidRDefault="00A01136" w:rsidP="00290D32">
            <w:pPr>
              <w:rPr>
                <w:bCs/>
                <w:sz w:val="24"/>
                <w:szCs w:val="24"/>
              </w:rPr>
            </w:pPr>
          </w:p>
        </w:tc>
        <w:tc>
          <w:tcPr>
            <w:tcW w:w="2667" w:type="dxa"/>
          </w:tcPr>
          <w:p w14:paraId="1E8AA333" w14:textId="77777777" w:rsidR="00A01136" w:rsidRPr="001E7A2C" w:rsidRDefault="00A01136" w:rsidP="00290D32">
            <w:pPr>
              <w:rPr>
                <w:rFonts w:eastAsia="Calibri"/>
                <w:sz w:val="24"/>
                <w:szCs w:val="24"/>
              </w:rPr>
            </w:pPr>
            <w:r w:rsidRPr="001E7A2C">
              <w:rPr>
                <w:rFonts w:eastAsia="Calibri"/>
                <w:sz w:val="24"/>
                <w:szCs w:val="24"/>
              </w:rPr>
              <w:lastRenderedPageBreak/>
              <w:t>Киіз үйге ішіндегі заттарын жапсырту.</w:t>
            </w:r>
          </w:p>
          <w:p w14:paraId="47A3985E" w14:textId="77777777" w:rsidR="00A01136" w:rsidRPr="001E7A2C" w:rsidRDefault="00A01136" w:rsidP="00290D32">
            <w:pPr>
              <w:rPr>
                <w:rFonts w:eastAsia="Calibri"/>
                <w:sz w:val="24"/>
                <w:szCs w:val="24"/>
              </w:rPr>
            </w:pPr>
            <w:r w:rsidRPr="001E7A2C">
              <w:rPr>
                <w:rFonts w:eastAsia="Calibri"/>
                <w:sz w:val="24"/>
                <w:szCs w:val="24"/>
              </w:rPr>
              <w:t xml:space="preserve">Ермексаздан ұлттық ыдыстарды жасату. </w:t>
            </w:r>
          </w:p>
          <w:p w14:paraId="6A193ADE" w14:textId="77777777" w:rsidR="00A01136" w:rsidRPr="001E7A2C" w:rsidRDefault="00A01136" w:rsidP="00290D32">
            <w:pPr>
              <w:rPr>
                <w:b/>
                <w:bCs/>
                <w:sz w:val="24"/>
                <w:szCs w:val="24"/>
              </w:rPr>
            </w:pPr>
            <w:r w:rsidRPr="001E7A2C">
              <w:rPr>
                <w:b/>
                <w:bCs/>
                <w:sz w:val="24"/>
                <w:szCs w:val="24"/>
              </w:rPr>
              <w:t>(Шығармашылық іс-әрекеті)</w:t>
            </w:r>
          </w:p>
          <w:p w14:paraId="64F445FD" w14:textId="77777777" w:rsidR="00A01136" w:rsidRPr="001E7A2C" w:rsidRDefault="00A01136" w:rsidP="00290D32">
            <w:pPr>
              <w:rPr>
                <w:sz w:val="24"/>
                <w:szCs w:val="24"/>
              </w:rPr>
            </w:pPr>
          </w:p>
          <w:p w14:paraId="0A2DF7F8" w14:textId="77777777" w:rsidR="00A01136" w:rsidRPr="001E7A2C" w:rsidRDefault="00A01136" w:rsidP="00290D32">
            <w:pPr>
              <w:rPr>
                <w:sz w:val="24"/>
                <w:szCs w:val="24"/>
              </w:rPr>
            </w:pPr>
          </w:p>
        </w:tc>
      </w:tr>
      <w:tr w:rsidR="00A01136" w:rsidRPr="008F0AC4" w14:paraId="14A7367A"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1A68C03D" w14:textId="77777777" w:rsidR="00A01136" w:rsidRPr="001E7A2C" w:rsidRDefault="00A01136" w:rsidP="00290D32">
            <w:pPr>
              <w:rPr>
                <w:b/>
                <w:bCs/>
                <w:iCs/>
                <w:color w:val="000000"/>
                <w:sz w:val="24"/>
                <w:szCs w:val="24"/>
              </w:rPr>
            </w:pPr>
            <w:r w:rsidRPr="001E7A2C">
              <w:rPr>
                <w:b/>
                <w:sz w:val="24"/>
                <w:szCs w:val="24"/>
              </w:rPr>
              <w:t xml:space="preserve">Балалармен жеке жұмыс  </w:t>
            </w:r>
          </w:p>
          <w:p w14:paraId="3FA3A2A7" w14:textId="77777777" w:rsidR="00A01136" w:rsidRPr="001E7A2C" w:rsidRDefault="00A01136" w:rsidP="00290D32">
            <w:pPr>
              <w:rPr>
                <w:b/>
                <w:bCs/>
                <w:iCs/>
                <w:color w:val="000000"/>
                <w:sz w:val="24"/>
                <w:szCs w:val="24"/>
              </w:rPr>
            </w:pPr>
          </w:p>
        </w:tc>
        <w:tc>
          <w:tcPr>
            <w:tcW w:w="2308" w:type="dxa"/>
            <w:tcBorders>
              <w:top w:val="single" w:sz="4" w:space="0" w:color="auto"/>
              <w:left w:val="single" w:sz="4" w:space="0" w:color="auto"/>
              <w:bottom w:val="single" w:sz="4" w:space="0" w:color="auto"/>
              <w:right w:val="single" w:sz="4" w:space="0" w:color="auto"/>
            </w:tcBorders>
          </w:tcPr>
          <w:p w14:paraId="3845C0C8" w14:textId="41E23D39" w:rsidR="00A01136" w:rsidRPr="00015081" w:rsidRDefault="00A01136" w:rsidP="00290D32">
            <w:pPr>
              <w:rPr>
                <w:rFonts w:eastAsia="Calibri"/>
                <w:i/>
                <w:sz w:val="24"/>
                <w:szCs w:val="24"/>
              </w:rPr>
            </w:pPr>
            <w:r w:rsidRPr="001E7A2C">
              <w:rPr>
                <w:rFonts w:eastAsia="Calibri"/>
                <w:b/>
                <w:iCs/>
                <w:color w:val="000000"/>
                <w:sz w:val="24"/>
                <w:szCs w:val="24"/>
              </w:rPr>
              <w:t>Ясинаны</w:t>
            </w:r>
            <w:r w:rsidRPr="001E7A2C">
              <w:rPr>
                <w:rFonts w:eastAsia="Calibri"/>
                <w:iCs/>
                <w:color w:val="000000"/>
                <w:sz w:val="24"/>
                <w:szCs w:val="24"/>
              </w:rPr>
              <w:t xml:space="preserve"> </w:t>
            </w:r>
            <w:r w:rsidRPr="001E7A2C">
              <w:rPr>
                <w:rFonts w:eastAsia="SimSun"/>
                <w:sz w:val="24"/>
                <w:szCs w:val="24"/>
              </w:rPr>
              <w:t>бақылаулар мен сюжеттік суреттер бойынша әңгімелер құрастыруға үйрету.</w:t>
            </w:r>
          </w:p>
        </w:tc>
        <w:tc>
          <w:tcPr>
            <w:tcW w:w="2395" w:type="dxa"/>
            <w:tcBorders>
              <w:top w:val="single" w:sz="4" w:space="0" w:color="auto"/>
              <w:left w:val="single" w:sz="4" w:space="0" w:color="auto"/>
              <w:bottom w:val="single" w:sz="4" w:space="0" w:color="auto"/>
              <w:right w:val="single" w:sz="4" w:space="0" w:color="auto"/>
            </w:tcBorders>
          </w:tcPr>
          <w:p w14:paraId="67019797" w14:textId="77777777" w:rsidR="00A01136" w:rsidRPr="001E7A2C" w:rsidRDefault="00A01136" w:rsidP="00290D32">
            <w:pPr>
              <w:rPr>
                <w:rFonts w:eastAsia="SimSun"/>
                <w:b/>
                <w:bCs/>
                <w:iCs/>
                <w:color w:val="000000"/>
                <w:sz w:val="24"/>
                <w:szCs w:val="24"/>
              </w:rPr>
            </w:pPr>
            <w:r w:rsidRPr="001E7A2C">
              <w:rPr>
                <w:b/>
                <w:sz w:val="24"/>
                <w:szCs w:val="24"/>
              </w:rPr>
              <w:t>Аянға</w:t>
            </w:r>
            <w:r w:rsidRPr="001E7A2C">
              <w:rPr>
                <w:sz w:val="24"/>
                <w:szCs w:val="24"/>
              </w:rPr>
              <w:t xml:space="preserve"> </w:t>
            </w:r>
            <w:r w:rsidRPr="001E7A2C">
              <w:rPr>
                <w:rFonts w:eastAsia="SimSun"/>
                <w:sz w:val="24"/>
                <w:szCs w:val="24"/>
              </w:rPr>
              <w:t>заттардың арасымен, жіптерден аттап жүруге талпындыру</w:t>
            </w:r>
            <w:r w:rsidRPr="001E7A2C">
              <w:rPr>
                <w:sz w:val="24"/>
                <w:szCs w:val="24"/>
              </w:rPr>
              <w:t>.</w:t>
            </w:r>
          </w:p>
        </w:tc>
        <w:tc>
          <w:tcPr>
            <w:tcW w:w="2533" w:type="dxa"/>
            <w:tcBorders>
              <w:top w:val="single" w:sz="4" w:space="0" w:color="auto"/>
              <w:left w:val="single" w:sz="4" w:space="0" w:color="auto"/>
              <w:bottom w:val="single" w:sz="4" w:space="0" w:color="auto"/>
              <w:right w:val="single" w:sz="4" w:space="0" w:color="auto"/>
            </w:tcBorders>
          </w:tcPr>
          <w:p w14:paraId="43215B04" w14:textId="77777777" w:rsidR="00A01136" w:rsidRPr="001E7A2C" w:rsidRDefault="00A01136" w:rsidP="00290D32">
            <w:pPr>
              <w:rPr>
                <w:b/>
                <w:bCs/>
                <w:iCs/>
                <w:color w:val="000000"/>
                <w:sz w:val="24"/>
                <w:szCs w:val="24"/>
              </w:rPr>
            </w:pPr>
            <w:r w:rsidRPr="001E7A2C">
              <w:rPr>
                <w:rFonts w:eastAsia="SimSun"/>
                <w:b/>
                <w:iCs/>
                <w:sz w:val="24"/>
                <w:szCs w:val="24"/>
              </w:rPr>
              <w:t>Айкөркемге</w:t>
            </w:r>
            <w:r w:rsidRPr="001E7A2C">
              <w:rPr>
                <w:rFonts w:eastAsia="SimSun"/>
                <w:iCs/>
                <w:sz w:val="24"/>
                <w:szCs w:val="24"/>
              </w:rPr>
              <w:t xml:space="preserve"> </w:t>
            </w:r>
            <w:r w:rsidRPr="001E7A2C">
              <w:rPr>
                <w:rFonts w:eastAsia="SimSun"/>
                <w:sz w:val="24"/>
                <w:szCs w:val="24"/>
              </w:rPr>
              <w:t>қойылған сұрақтарға ішнара қысқаша немесе толық жауап беруге баулу.</w:t>
            </w:r>
          </w:p>
        </w:tc>
        <w:tc>
          <w:tcPr>
            <w:tcW w:w="2454" w:type="dxa"/>
          </w:tcPr>
          <w:p w14:paraId="71AD7627" w14:textId="77777777" w:rsidR="00A01136" w:rsidRPr="001E7A2C" w:rsidRDefault="00A01136" w:rsidP="00290D32">
            <w:pPr>
              <w:rPr>
                <w:rFonts w:eastAsia="SimSun"/>
                <w:b/>
                <w:bCs/>
                <w:iCs/>
                <w:color w:val="000000"/>
                <w:sz w:val="24"/>
                <w:szCs w:val="24"/>
              </w:rPr>
            </w:pPr>
            <w:r w:rsidRPr="001E7A2C">
              <w:rPr>
                <w:rFonts w:eastAsia="SimSun"/>
                <w:b/>
                <w:sz w:val="24"/>
                <w:szCs w:val="24"/>
              </w:rPr>
              <w:t xml:space="preserve">Бекназарға </w:t>
            </w:r>
            <w:r w:rsidRPr="001E7A2C">
              <w:rPr>
                <w:rFonts w:eastAsia="SimSun"/>
                <w:sz w:val="24"/>
                <w:szCs w:val="24"/>
              </w:rPr>
              <w:t>өз ойын ішнара түсінікті жеткізуді, өзінің пікірін айта білуге үйрету.</w:t>
            </w:r>
          </w:p>
        </w:tc>
        <w:tc>
          <w:tcPr>
            <w:tcW w:w="2667" w:type="dxa"/>
            <w:tcBorders>
              <w:top w:val="single" w:sz="4" w:space="0" w:color="auto"/>
              <w:left w:val="single" w:sz="4" w:space="0" w:color="auto"/>
              <w:bottom w:val="single" w:sz="4" w:space="0" w:color="auto"/>
              <w:right w:val="single" w:sz="4" w:space="0" w:color="auto"/>
            </w:tcBorders>
          </w:tcPr>
          <w:p w14:paraId="269A9DDF" w14:textId="77777777" w:rsidR="00A01136" w:rsidRPr="001E7A2C" w:rsidRDefault="00A01136" w:rsidP="00290D32">
            <w:pPr>
              <w:rPr>
                <w:rFonts w:eastAsia="Calibri"/>
                <w:b/>
                <w:bCs/>
                <w:iCs/>
                <w:color w:val="000000"/>
                <w:sz w:val="24"/>
                <w:szCs w:val="24"/>
              </w:rPr>
            </w:pPr>
            <w:r w:rsidRPr="001E7A2C">
              <w:rPr>
                <w:rFonts w:eastAsia="Calibri"/>
                <w:b/>
                <w:sz w:val="24"/>
                <w:szCs w:val="24"/>
              </w:rPr>
              <w:t xml:space="preserve">Айсаеаға </w:t>
            </w:r>
            <w:r w:rsidRPr="001E7A2C">
              <w:rPr>
                <w:rFonts w:eastAsia="SimSun"/>
                <w:sz w:val="24"/>
                <w:szCs w:val="24"/>
              </w:rPr>
              <w:t>еңбекқорлық пен жауапкершіліктің маңызын түсіндіруге ынтасын ояту</w:t>
            </w:r>
            <w:r w:rsidRPr="001E7A2C">
              <w:rPr>
                <w:rFonts w:eastAsia="Calibri"/>
                <w:sz w:val="24"/>
                <w:szCs w:val="24"/>
              </w:rPr>
              <w:t>.</w:t>
            </w:r>
          </w:p>
        </w:tc>
      </w:tr>
      <w:tr w:rsidR="00A01136" w:rsidRPr="008F0AC4" w14:paraId="271A53F3" w14:textId="77777777" w:rsidTr="00015081">
        <w:trPr>
          <w:trHeight w:val="1617"/>
        </w:trPr>
        <w:tc>
          <w:tcPr>
            <w:tcW w:w="2357" w:type="dxa"/>
            <w:tcBorders>
              <w:top w:val="single" w:sz="4" w:space="0" w:color="000000"/>
              <w:left w:val="single" w:sz="4" w:space="0" w:color="000000"/>
              <w:bottom w:val="single" w:sz="4" w:space="0" w:color="000000"/>
              <w:right w:val="single" w:sz="4" w:space="0" w:color="000000"/>
            </w:tcBorders>
          </w:tcPr>
          <w:p w14:paraId="6DE19E37" w14:textId="77777777" w:rsidR="00A01136" w:rsidRPr="001E7A2C" w:rsidRDefault="00A01136" w:rsidP="00290D32">
            <w:pPr>
              <w:rPr>
                <w:b/>
                <w:bCs/>
                <w:iCs/>
                <w:color w:val="000000"/>
                <w:sz w:val="24"/>
                <w:szCs w:val="24"/>
              </w:rPr>
            </w:pPr>
            <w:r w:rsidRPr="001E7A2C">
              <w:rPr>
                <w:b/>
                <w:sz w:val="24"/>
                <w:szCs w:val="24"/>
              </w:rPr>
              <w:t xml:space="preserve">Серуенге дайындық  </w:t>
            </w:r>
          </w:p>
        </w:tc>
        <w:tc>
          <w:tcPr>
            <w:tcW w:w="2308" w:type="dxa"/>
          </w:tcPr>
          <w:p w14:paraId="037F9128" w14:textId="77777777" w:rsidR="00A01136" w:rsidRPr="001E7A2C" w:rsidRDefault="00A01136" w:rsidP="00290D32">
            <w:pPr>
              <w:rPr>
                <w:b/>
                <w:bCs/>
                <w:iCs/>
                <w:color w:val="000000"/>
                <w:sz w:val="24"/>
                <w:szCs w:val="24"/>
              </w:rPr>
            </w:pPr>
            <w:r w:rsidRPr="001E7A2C">
              <w:rPr>
                <w:rFonts w:eastAsia="Calibri"/>
                <w:iCs/>
                <w:sz w:val="24"/>
                <w:szCs w:val="24"/>
              </w:rPr>
              <w:t xml:space="preserve">Серуенге шығу туралы балаларға  түсіндіру  жұмыстары.  Киімдерін  дұрыс кие білуге  үйрету.  </w:t>
            </w:r>
          </w:p>
        </w:tc>
        <w:tc>
          <w:tcPr>
            <w:tcW w:w="2395" w:type="dxa"/>
          </w:tcPr>
          <w:p w14:paraId="4FF051AB" w14:textId="77777777" w:rsidR="00A01136" w:rsidRPr="001E7A2C" w:rsidRDefault="00A01136" w:rsidP="00290D32">
            <w:pPr>
              <w:rPr>
                <w:rFonts w:eastAsia="Calibri"/>
                <w:sz w:val="24"/>
                <w:szCs w:val="24"/>
              </w:rPr>
            </w:pPr>
            <w:r w:rsidRPr="001E7A2C">
              <w:rPr>
                <w:rFonts w:eastAsia="Calibri"/>
                <w:sz w:val="24"/>
                <w:szCs w:val="24"/>
              </w:rPr>
              <w:t>Киімдерін реттілік сақтап дұрыс киінуге үйрету. Достарына  көмектесу. Өз</w:t>
            </w:r>
            <w:r w:rsidRPr="001E7A2C">
              <w:rPr>
                <w:rFonts w:eastAsia="Calibri"/>
                <w:spacing w:val="1"/>
                <w:sz w:val="24"/>
                <w:szCs w:val="24"/>
              </w:rPr>
              <w:t xml:space="preserve"> </w:t>
            </w:r>
            <w:r w:rsidRPr="001E7A2C">
              <w:rPr>
                <w:rFonts w:eastAsia="Calibri"/>
                <w:sz w:val="24"/>
                <w:szCs w:val="24"/>
              </w:rPr>
              <w:t>өмірінің</w:t>
            </w:r>
            <w:r w:rsidRPr="001E7A2C">
              <w:rPr>
                <w:rFonts w:eastAsia="Calibri"/>
                <w:spacing w:val="1"/>
                <w:sz w:val="24"/>
                <w:szCs w:val="24"/>
              </w:rPr>
              <w:t xml:space="preserve"> </w:t>
            </w:r>
            <w:r w:rsidRPr="001E7A2C">
              <w:rPr>
                <w:rFonts w:eastAsia="Calibri"/>
                <w:sz w:val="24"/>
                <w:szCs w:val="24"/>
              </w:rPr>
              <w:t>қауіпсіздігін</w:t>
            </w:r>
            <w:r w:rsidRPr="001E7A2C">
              <w:rPr>
                <w:rFonts w:eastAsia="Calibri"/>
                <w:spacing w:val="1"/>
                <w:sz w:val="24"/>
                <w:szCs w:val="24"/>
              </w:rPr>
              <w:t xml:space="preserve"> </w:t>
            </w:r>
            <w:r w:rsidRPr="001E7A2C">
              <w:rPr>
                <w:rFonts w:eastAsia="Calibri"/>
                <w:sz w:val="24"/>
                <w:szCs w:val="24"/>
              </w:rPr>
              <w:t xml:space="preserve">сақтауды үйрету. </w:t>
            </w:r>
          </w:p>
          <w:p w14:paraId="5179F86B" w14:textId="77777777" w:rsidR="00A01136" w:rsidRPr="001E7A2C" w:rsidRDefault="00A01136" w:rsidP="00290D32">
            <w:pPr>
              <w:rPr>
                <w:b/>
                <w:bCs/>
                <w:iCs/>
                <w:color w:val="000000"/>
                <w:sz w:val="24"/>
                <w:szCs w:val="24"/>
              </w:rPr>
            </w:pPr>
          </w:p>
        </w:tc>
        <w:tc>
          <w:tcPr>
            <w:tcW w:w="2533" w:type="dxa"/>
          </w:tcPr>
          <w:p w14:paraId="4F3BFEE8" w14:textId="77777777" w:rsidR="00A01136" w:rsidRPr="001E7A2C" w:rsidRDefault="00A01136" w:rsidP="00290D32">
            <w:pPr>
              <w:rPr>
                <w:b/>
                <w:bCs/>
                <w:iCs/>
                <w:color w:val="000000"/>
                <w:sz w:val="24"/>
                <w:szCs w:val="24"/>
              </w:rPr>
            </w:pPr>
            <w:r w:rsidRPr="001E7A2C">
              <w:rPr>
                <w:rFonts w:eastAsia="Calibri"/>
                <w:sz w:val="24"/>
                <w:szCs w:val="24"/>
              </w:rPr>
              <w:t>Қатармен жұптасып жүруді, қатарды бұзбауды  үйрету.</w:t>
            </w:r>
          </w:p>
        </w:tc>
        <w:tc>
          <w:tcPr>
            <w:tcW w:w="2454" w:type="dxa"/>
          </w:tcPr>
          <w:p w14:paraId="0F35EDA7" w14:textId="40B2BDE5" w:rsidR="00A01136" w:rsidRPr="00015081" w:rsidRDefault="00A01136" w:rsidP="00015081">
            <w:pPr>
              <w:rPr>
                <w:sz w:val="24"/>
                <w:szCs w:val="24"/>
              </w:rPr>
            </w:pPr>
            <w:r w:rsidRPr="001E7A2C">
              <w:rPr>
                <w:sz w:val="24"/>
                <w:szCs w:val="24"/>
              </w:rPr>
              <w:t>Таза ауада қандай ойындар ойнайтынын балалармен жоспарлау. (</w:t>
            </w:r>
            <w:r w:rsidRPr="001E7A2C">
              <w:rPr>
                <w:b/>
                <w:bCs/>
                <w:sz w:val="24"/>
                <w:szCs w:val="24"/>
              </w:rPr>
              <w:t>сөйлеуді дамыту, өзіне-өзі қызмет ету дағдылары, ірі және ұсақ моториканы дамыту)</w:t>
            </w:r>
            <w:r w:rsidRPr="001E7A2C">
              <w:rPr>
                <w:sz w:val="24"/>
                <w:szCs w:val="24"/>
              </w:rPr>
              <w:t>.</w:t>
            </w:r>
          </w:p>
        </w:tc>
        <w:tc>
          <w:tcPr>
            <w:tcW w:w="2667" w:type="dxa"/>
          </w:tcPr>
          <w:p w14:paraId="22EADC83" w14:textId="77777777" w:rsidR="00A01136" w:rsidRPr="001E7A2C" w:rsidRDefault="00A01136" w:rsidP="00290D32">
            <w:pPr>
              <w:rPr>
                <w:b/>
                <w:bCs/>
                <w:iCs/>
                <w:color w:val="000000"/>
                <w:sz w:val="24"/>
                <w:szCs w:val="24"/>
              </w:rPr>
            </w:pPr>
            <w:r w:rsidRPr="001E7A2C">
              <w:rPr>
                <w:sz w:val="24"/>
                <w:szCs w:val="24"/>
              </w:rPr>
              <w:t>Киімдерді реттілікті сақтап дұрыс киінуге үйрету</w:t>
            </w:r>
          </w:p>
        </w:tc>
      </w:tr>
      <w:tr w:rsidR="00A01136" w:rsidRPr="001E7A2C" w14:paraId="4E19FB6C"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38135A42" w14:textId="77777777" w:rsidR="00A01136" w:rsidRPr="001E7A2C" w:rsidRDefault="00A01136" w:rsidP="00290D32">
            <w:pPr>
              <w:rPr>
                <w:b/>
                <w:bCs/>
                <w:iCs/>
                <w:color w:val="000000"/>
                <w:sz w:val="24"/>
                <w:szCs w:val="24"/>
              </w:rPr>
            </w:pPr>
            <w:r w:rsidRPr="001E7A2C">
              <w:rPr>
                <w:b/>
                <w:sz w:val="24"/>
                <w:szCs w:val="24"/>
              </w:rPr>
              <w:t xml:space="preserve">Серуен </w:t>
            </w:r>
          </w:p>
        </w:tc>
        <w:tc>
          <w:tcPr>
            <w:tcW w:w="2308" w:type="dxa"/>
          </w:tcPr>
          <w:p w14:paraId="597A6CAB" w14:textId="77777777" w:rsidR="00A01136" w:rsidRPr="001E7A2C" w:rsidRDefault="00A01136" w:rsidP="00290D32">
            <w:pPr>
              <w:rPr>
                <w:b/>
                <w:bCs/>
                <w:iCs/>
                <w:color w:val="000000"/>
                <w:sz w:val="24"/>
                <w:szCs w:val="24"/>
              </w:rPr>
            </w:pPr>
            <w:r w:rsidRPr="001E7A2C">
              <w:rPr>
                <w:rFonts w:eastAsia="Calibri"/>
                <w:b/>
                <w:bCs/>
                <w:sz w:val="24"/>
                <w:szCs w:val="24"/>
              </w:rPr>
              <w:t>Картотека №</w:t>
            </w:r>
            <w:r w:rsidRPr="001E7A2C">
              <w:rPr>
                <w:b/>
                <w:bCs/>
                <w:iCs/>
                <w:color w:val="000000"/>
                <w:sz w:val="24"/>
                <w:szCs w:val="24"/>
              </w:rPr>
              <w:t>6</w:t>
            </w:r>
          </w:p>
        </w:tc>
        <w:tc>
          <w:tcPr>
            <w:tcW w:w="2395" w:type="dxa"/>
          </w:tcPr>
          <w:p w14:paraId="48A7BC07" w14:textId="77777777" w:rsidR="00A01136" w:rsidRPr="001E7A2C" w:rsidRDefault="00A01136" w:rsidP="00290D32">
            <w:pPr>
              <w:rPr>
                <w:b/>
                <w:bCs/>
                <w:iCs/>
                <w:color w:val="000000"/>
                <w:sz w:val="24"/>
                <w:szCs w:val="24"/>
              </w:rPr>
            </w:pPr>
            <w:r w:rsidRPr="001E7A2C">
              <w:rPr>
                <w:rFonts w:eastAsia="Calibri"/>
                <w:b/>
                <w:bCs/>
                <w:sz w:val="24"/>
                <w:szCs w:val="24"/>
              </w:rPr>
              <w:t>Картотека №7</w:t>
            </w:r>
          </w:p>
        </w:tc>
        <w:tc>
          <w:tcPr>
            <w:tcW w:w="2533" w:type="dxa"/>
          </w:tcPr>
          <w:p w14:paraId="65E54590" w14:textId="77777777" w:rsidR="00A01136" w:rsidRPr="001E7A2C" w:rsidRDefault="00A01136" w:rsidP="00290D32">
            <w:pPr>
              <w:rPr>
                <w:b/>
                <w:bCs/>
                <w:iCs/>
                <w:color w:val="000000"/>
                <w:sz w:val="24"/>
                <w:szCs w:val="24"/>
              </w:rPr>
            </w:pPr>
            <w:r w:rsidRPr="001E7A2C">
              <w:rPr>
                <w:rFonts w:eastAsia="Calibri"/>
                <w:b/>
                <w:bCs/>
                <w:sz w:val="24"/>
                <w:szCs w:val="24"/>
              </w:rPr>
              <w:t>Картотека №8</w:t>
            </w:r>
          </w:p>
        </w:tc>
        <w:tc>
          <w:tcPr>
            <w:tcW w:w="2454" w:type="dxa"/>
          </w:tcPr>
          <w:p w14:paraId="27AA8A2B" w14:textId="77777777" w:rsidR="00A01136" w:rsidRPr="001E7A2C" w:rsidRDefault="00A01136" w:rsidP="00290D32">
            <w:pPr>
              <w:rPr>
                <w:b/>
                <w:bCs/>
                <w:iCs/>
                <w:color w:val="000000"/>
                <w:sz w:val="24"/>
                <w:szCs w:val="24"/>
              </w:rPr>
            </w:pPr>
            <w:r w:rsidRPr="001E7A2C">
              <w:rPr>
                <w:rFonts w:eastAsia="Calibri"/>
                <w:b/>
                <w:bCs/>
                <w:sz w:val="24"/>
                <w:szCs w:val="24"/>
              </w:rPr>
              <w:t>Картотека №9</w:t>
            </w:r>
          </w:p>
        </w:tc>
        <w:tc>
          <w:tcPr>
            <w:tcW w:w="2667" w:type="dxa"/>
          </w:tcPr>
          <w:p w14:paraId="548359D4" w14:textId="77777777" w:rsidR="00A01136" w:rsidRPr="001E7A2C" w:rsidRDefault="00A01136" w:rsidP="00290D32">
            <w:pPr>
              <w:rPr>
                <w:b/>
                <w:bCs/>
                <w:iCs/>
                <w:color w:val="000000"/>
                <w:sz w:val="24"/>
                <w:szCs w:val="24"/>
              </w:rPr>
            </w:pPr>
            <w:r w:rsidRPr="001E7A2C">
              <w:rPr>
                <w:b/>
                <w:bCs/>
                <w:iCs/>
                <w:color w:val="000000"/>
                <w:sz w:val="24"/>
                <w:szCs w:val="24"/>
              </w:rPr>
              <w:t>Картотека №10</w:t>
            </w:r>
          </w:p>
        </w:tc>
      </w:tr>
      <w:tr w:rsidR="00A01136" w:rsidRPr="008F0AC4" w14:paraId="560B4E48" w14:textId="77777777" w:rsidTr="00015081">
        <w:tc>
          <w:tcPr>
            <w:tcW w:w="2357" w:type="dxa"/>
            <w:tcBorders>
              <w:top w:val="single" w:sz="4" w:space="0" w:color="000000"/>
              <w:left w:val="single" w:sz="4" w:space="0" w:color="000000"/>
              <w:bottom w:val="single" w:sz="4" w:space="0" w:color="000000"/>
              <w:right w:val="single" w:sz="4" w:space="0" w:color="000000"/>
            </w:tcBorders>
          </w:tcPr>
          <w:p w14:paraId="55CF3D2B" w14:textId="77777777" w:rsidR="00A01136" w:rsidRPr="001E7A2C" w:rsidRDefault="00A01136" w:rsidP="00290D32">
            <w:pPr>
              <w:rPr>
                <w:b/>
                <w:bCs/>
                <w:iCs/>
                <w:color w:val="000000"/>
                <w:sz w:val="24"/>
                <w:szCs w:val="24"/>
              </w:rPr>
            </w:pPr>
            <w:r w:rsidRPr="001E7A2C">
              <w:rPr>
                <w:b/>
                <w:sz w:val="24"/>
                <w:szCs w:val="24"/>
              </w:rPr>
              <w:t xml:space="preserve">Балалардың үйге қайтуы  </w:t>
            </w:r>
          </w:p>
        </w:tc>
        <w:tc>
          <w:tcPr>
            <w:tcW w:w="2308" w:type="dxa"/>
            <w:tcBorders>
              <w:top w:val="single" w:sz="8" w:space="0" w:color="CCCCCC"/>
              <w:left w:val="single" w:sz="8" w:space="0" w:color="CCCCCC"/>
              <w:bottom w:val="single" w:sz="8" w:space="0" w:color="000000"/>
              <w:right w:val="single" w:sz="8" w:space="0" w:color="000000"/>
            </w:tcBorders>
          </w:tcPr>
          <w:p w14:paraId="0A6A79C9" w14:textId="77777777" w:rsidR="00A01136" w:rsidRPr="001E7A2C" w:rsidRDefault="00A01136" w:rsidP="00290D32">
            <w:pPr>
              <w:spacing w:line="256" w:lineRule="auto"/>
              <w:rPr>
                <w:bCs/>
                <w:sz w:val="24"/>
                <w:szCs w:val="24"/>
              </w:rPr>
            </w:pPr>
            <w:r w:rsidRPr="001E7A2C">
              <w:rPr>
                <w:bCs/>
                <w:sz w:val="24"/>
                <w:szCs w:val="24"/>
              </w:rPr>
              <w:t>Ата-анаға кеңес:</w:t>
            </w:r>
            <w:r w:rsidRPr="001E7A2C">
              <w:rPr>
                <w:bCs/>
                <w:sz w:val="24"/>
                <w:szCs w:val="24"/>
              </w:rPr>
              <w:br/>
            </w:r>
            <w:r w:rsidRPr="001E7A2C">
              <w:rPr>
                <w:bCs/>
                <w:color w:val="000000"/>
                <w:sz w:val="24"/>
                <w:szCs w:val="24"/>
              </w:rPr>
              <w:t>Балалардың тазалығы жөнінде кеңес беру</w:t>
            </w:r>
          </w:p>
        </w:tc>
        <w:tc>
          <w:tcPr>
            <w:tcW w:w="2395" w:type="dxa"/>
            <w:tcBorders>
              <w:top w:val="single" w:sz="8" w:space="0" w:color="CCCCCC"/>
              <w:left w:val="single" w:sz="8" w:space="0" w:color="CCCCCC"/>
              <w:bottom w:val="single" w:sz="8" w:space="0" w:color="000000"/>
              <w:right w:val="single" w:sz="8" w:space="0" w:color="000000"/>
            </w:tcBorders>
          </w:tcPr>
          <w:p w14:paraId="31CEBB5C" w14:textId="77777777" w:rsidR="00A01136" w:rsidRPr="001E7A2C" w:rsidRDefault="00A01136" w:rsidP="00290D32">
            <w:pPr>
              <w:rPr>
                <w:sz w:val="24"/>
                <w:szCs w:val="24"/>
              </w:rPr>
            </w:pPr>
            <w:r w:rsidRPr="001E7A2C">
              <w:rPr>
                <w:sz w:val="24"/>
                <w:szCs w:val="24"/>
              </w:rPr>
              <w:t xml:space="preserve">Апта бойы  балалардың қандай іс әрекеттер жасағаны туралы айтып беру. </w:t>
            </w:r>
          </w:p>
          <w:p w14:paraId="62F679C2" w14:textId="77777777" w:rsidR="00A01136" w:rsidRPr="001E7A2C" w:rsidRDefault="00A01136" w:rsidP="00290D32">
            <w:pPr>
              <w:rPr>
                <w:iCs/>
                <w:color w:val="000000"/>
                <w:sz w:val="24"/>
                <w:szCs w:val="24"/>
              </w:rPr>
            </w:pPr>
          </w:p>
        </w:tc>
        <w:tc>
          <w:tcPr>
            <w:tcW w:w="2533" w:type="dxa"/>
            <w:tcBorders>
              <w:top w:val="single" w:sz="8" w:space="0" w:color="CCCCCC"/>
              <w:left w:val="single" w:sz="8" w:space="0" w:color="CCCCCC"/>
              <w:bottom w:val="single" w:sz="8" w:space="0" w:color="000000"/>
              <w:right w:val="single" w:sz="8" w:space="0" w:color="000000"/>
            </w:tcBorders>
          </w:tcPr>
          <w:p w14:paraId="2674983C" w14:textId="49D7E2AE" w:rsidR="00A01136" w:rsidRPr="00015081" w:rsidRDefault="00A01136" w:rsidP="00290D32">
            <w:pPr>
              <w:rPr>
                <w:sz w:val="24"/>
                <w:szCs w:val="24"/>
              </w:rPr>
            </w:pPr>
            <w:r w:rsidRPr="001E7A2C">
              <w:rPr>
                <w:sz w:val="24"/>
                <w:szCs w:val="24"/>
              </w:rPr>
              <w:t>Көктемгі мерекелер, еңбек  бойынша  балалармен әнгімелесу, еңбек әрекетін ұйымдастыруды ұсыну.</w:t>
            </w:r>
          </w:p>
        </w:tc>
        <w:tc>
          <w:tcPr>
            <w:tcW w:w="2454" w:type="dxa"/>
            <w:tcBorders>
              <w:top w:val="single" w:sz="8" w:space="0" w:color="CCCCCC"/>
              <w:left w:val="single" w:sz="8" w:space="0" w:color="CCCCCC"/>
              <w:bottom w:val="single" w:sz="8" w:space="0" w:color="000000"/>
              <w:right w:val="single" w:sz="8" w:space="0" w:color="000000"/>
            </w:tcBorders>
          </w:tcPr>
          <w:p w14:paraId="6200FC9A" w14:textId="77777777" w:rsidR="00A01136" w:rsidRPr="001E7A2C" w:rsidRDefault="00A01136" w:rsidP="00290D32">
            <w:pPr>
              <w:rPr>
                <w:b/>
                <w:bCs/>
                <w:iCs/>
                <w:color w:val="000000"/>
                <w:sz w:val="24"/>
                <w:szCs w:val="24"/>
              </w:rPr>
            </w:pPr>
            <w:r w:rsidRPr="001E7A2C">
              <w:rPr>
                <w:rFonts w:ascii="Calibri" w:eastAsia="Calibri" w:hAnsi="Calibri"/>
                <w:kern w:val="2"/>
                <w:sz w:val="24"/>
                <w:szCs w:val="24"/>
                <w:lang w:eastAsia="zh-TW"/>
              </w:rPr>
              <w:t xml:space="preserve">«Өнегелі 15 минут» - балалардың ересектермен емін-еркін </w:t>
            </w:r>
            <w:r w:rsidRPr="001E7A2C">
              <w:rPr>
                <w:rFonts w:eastAsia="Calibri"/>
                <w:kern w:val="2"/>
                <w:sz w:val="24"/>
                <w:szCs w:val="24"/>
                <w:lang w:eastAsia="zh-TW"/>
              </w:rPr>
              <w:t>қарым</w:t>
            </w:r>
            <w:r w:rsidRPr="001E7A2C">
              <w:rPr>
                <w:rFonts w:ascii="Calibri" w:eastAsia="Calibri" w:hAnsi="Calibri"/>
                <w:kern w:val="2"/>
                <w:sz w:val="24"/>
                <w:szCs w:val="24"/>
                <w:lang w:eastAsia="zh-TW"/>
              </w:rPr>
              <w:t>-қатынас жасау</w:t>
            </w:r>
          </w:p>
        </w:tc>
        <w:tc>
          <w:tcPr>
            <w:tcW w:w="2667" w:type="dxa"/>
          </w:tcPr>
          <w:p w14:paraId="5AE792BC" w14:textId="77777777" w:rsidR="00A01136" w:rsidRPr="001E7A2C" w:rsidRDefault="00A01136" w:rsidP="00290D32">
            <w:pPr>
              <w:rPr>
                <w:rFonts w:eastAsia="Calibri"/>
                <w:bCs/>
                <w:color w:val="000000"/>
                <w:sz w:val="24"/>
                <w:szCs w:val="24"/>
              </w:rPr>
            </w:pPr>
            <w:r w:rsidRPr="001E7A2C">
              <w:rPr>
                <w:rFonts w:eastAsia="Calibri"/>
                <w:bCs/>
                <w:color w:val="000000"/>
                <w:sz w:val="24"/>
                <w:szCs w:val="24"/>
              </w:rPr>
              <w:t>Ата-аналарға кеңес:</w:t>
            </w:r>
          </w:p>
          <w:p w14:paraId="00F51AA1" w14:textId="77777777" w:rsidR="00A01136" w:rsidRPr="001E7A2C" w:rsidRDefault="00A01136" w:rsidP="00290D32">
            <w:pPr>
              <w:rPr>
                <w:b/>
                <w:bCs/>
                <w:iCs/>
                <w:color w:val="000000"/>
                <w:sz w:val="24"/>
                <w:szCs w:val="24"/>
              </w:rPr>
            </w:pPr>
            <w:r w:rsidRPr="001E7A2C">
              <w:rPr>
                <w:rFonts w:eastAsia="Calibri"/>
                <w:color w:val="000000"/>
                <w:sz w:val="24"/>
                <w:szCs w:val="24"/>
              </w:rPr>
              <w:t>Күн тәртібін сақтау</w:t>
            </w:r>
            <w:r w:rsidRPr="001E7A2C">
              <w:rPr>
                <w:b/>
                <w:bCs/>
                <w:iCs/>
                <w:color w:val="000000"/>
                <w:sz w:val="24"/>
                <w:szCs w:val="24"/>
              </w:rPr>
              <w:t>.</w:t>
            </w:r>
          </w:p>
        </w:tc>
      </w:tr>
    </w:tbl>
    <w:p w14:paraId="55340259" w14:textId="71C3BCCE" w:rsidR="00A01136" w:rsidRPr="00F9186C" w:rsidRDefault="00A01136" w:rsidP="00015081">
      <w:pPr>
        <w:tabs>
          <w:tab w:val="left" w:pos="7608"/>
        </w:tabs>
      </w:pPr>
    </w:p>
    <w:p w14:paraId="474B05BF" w14:textId="77777777" w:rsidR="00A01136" w:rsidRPr="00F9186C" w:rsidRDefault="00A01136" w:rsidP="00A01136">
      <w:pPr>
        <w:spacing w:line="254" w:lineRule="auto"/>
        <w:jc w:val="center"/>
        <w:rPr>
          <w:b/>
          <w:bCs/>
          <w:iCs/>
          <w:sz w:val="24"/>
          <w:szCs w:val="24"/>
        </w:rPr>
      </w:pPr>
      <w:r w:rsidRPr="00F9186C">
        <w:rPr>
          <w:b/>
          <w:bCs/>
          <w:iCs/>
          <w:sz w:val="24"/>
          <w:szCs w:val="24"/>
        </w:rPr>
        <w:t>Тәрбиелеу мен білім беру процесінің циклограммасы</w:t>
      </w:r>
    </w:p>
    <w:p w14:paraId="24283C11" w14:textId="77777777" w:rsidR="00A01136" w:rsidRPr="005F3C25" w:rsidRDefault="00A01136" w:rsidP="00A01136">
      <w:pPr>
        <w:rPr>
          <w:iCs/>
          <w:color w:val="000000"/>
          <w:sz w:val="24"/>
          <w:szCs w:val="24"/>
        </w:rPr>
      </w:pPr>
      <w:r w:rsidRPr="00F9186C">
        <w:rPr>
          <w:iCs/>
          <w:color w:val="000000"/>
          <w:sz w:val="24"/>
          <w:szCs w:val="24"/>
        </w:rPr>
        <w:t>Білім беру ұйымы: «</w:t>
      </w:r>
      <w:r w:rsidRPr="00FB2D19">
        <w:rPr>
          <w:iCs/>
          <w:color w:val="000000"/>
          <w:sz w:val="24"/>
          <w:szCs w:val="24"/>
        </w:rPr>
        <w:t>Ba</w:t>
      </w:r>
      <w:r w:rsidRPr="008F0AC4">
        <w:rPr>
          <w:iCs/>
          <w:color w:val="000000"/>
          <w:sz w:val="24"/>
          <w:szCs w:val="24"/>
        </w:rPr>
        <w:t>l</w:t>
      </w:r>
      <w:r w:rsidRPr="00FB2D19">
        <w:rPr>
          <w:iCs/>
          <w:color w:val="000000"/>
          <w:sz w:val="24"/>
          <w:szCs w:val="24"/>
        </w:rPr>
        <w:t>dirgan-2022</w:t>
      </w:r>
      <w:r w:rsidRPr="00F9186C">
        <w:rPr>
          <w:iCs/>
          <w:color w:val="000000"/>
          <w:sz w:val="24"/>
          <w:szCs w:val="24"/>
        </w:rPr>
        <w:t xml:space="preserve">» </w:t>
      </w:r>
      <w:r>
        <w:rPr>
          <w:iCs/>
          <w:color w:val="000000"/>
          <w:sz w:val="24"/>
          <w:szCs w:val="24"/>
        </w:rPr>
        <w:t xml:space="preserve"> балабақшасы</w:t>
      </w:r>
    </w:p>
    <w:p w14:paraId="36951D30" w14:textId="77777777" w:rsidR="00A01136" w:rsidRPr="00F9186C" w:rsidRDefault="00A01136" w:rsidP="00A01136">
      <w:pPr>
        <w:rPr>
          <w:iCs/>
          <w:color w:val="000000"/>
          <w:sz w:val="24"/>
          <w:szCs w:val="24"/>
        </w:rPr>
      </w:pPr>
      <w:r w:rsidRPr="00F9186C">
        <w:rPr>
          <w:iCs/>
          <w:color w:val="000000"/>
          <w:sz w:val="24"/>
          <w:szCs w:val="24"/>
        </w:rPr>
        <w:t xml:space="preserve">Топ/сынып: </w:t>
      </w:r>
      <w:r>
        <w:rPr>
          <w:iCs/>
          <w:color w:val="000000"/>
          <w:sz w:val="24"/>
          <w:szCs w:val="24"/>
        </w:rPr>
        <w:t xml:space="preserve"> Қарлығаш м</w:t>
      </w:r>
      <w:r w:rsidRPr="00F9186C">
        <w:rPr>
          <w:iCs/>
          <w:color w:val="000000"/>
          <w:sz w:val="24"/>
          <w:szCs w:val="24"/>
        </w:rPr>
        <w:t xml:space="preserve">ектепалды </w:t>
      </w:r>
    </w:p>
    <w:p w14:paraId="118D7915" w14:textId="77777777" w:rsidR="00A01136" w:rsidRPr="00F9186C" w:rsidRDefault="00A01136" w:rsidP="00A01136">
      <w:pPr>
        <w:rPr>
          <w:iCs/>
          <w:color w:val="000000"/>
          <w:sz w:val="24"/>
          <w:szCs w:val="24"/>
        </w:rPr>
      </w:pPr>
      <w:r w:rsidRPr="00F9186C">
        <w:rPr>
          <w:iCs/>
          <w:color w:val="000000"/>
          <w:sz w:val="24"/>
          <w:szCs w:val="24"/>
        </w:rPr>
        <w:t>Балалардың жасы:</w:t>
      </w:r>
      <w:r w:rsidRPr="00FB2D19">
        <w:rPr>
          <w:iCs/>
          <w:color w:val="000000"/>
          <w:sz w:val="24"/>
          <w:szCs w:val="24"/>
        </w:rPr>
        <w:t xml:space="preserve"> </w:t>
      </w:r>
      <w:r w:rsidRPr="00F9186C">
        <w:rPr>
          <w:iCs/>
          <w:color w:val="000000"/>
          <w:sz w:val="24"/>
          <w:szCs w:val="24"/>
        </w:rPr>
        <w:t>5</w:t>
      </w:r>
      <w:r w:rsidRPr="00FB2D19">
        <w:rPr>
          <w:iCs/>
          <w:color w:val="000000"/>
          <w:sz w:val="24"/>
          <w:szCs w:val="24"/>
        </w:rPr>
        <w:t>-</w:t>
      </w:r>
      <w:r w:rsidRPr="00F9186C">
        <w:rPr>
          <w:iCs/>
          <w:color w:val="000000"/>
          <w:sz w:val="24"/>
          <w:szCs w:val="24"/>
        </w:rPr>
        <w:t xml:space="preserve">жас </w:t>
      </w:r>
    </w:p>
    <w:p w14:paraId="7B6AC868" w14:textId="77777777" w:rsidR="00A01136" w:rsidRPr="00F9186C" w:rsidRDefault="00A01136" w:rsidP="00A01136">
      <w:pPr>
        <w:rPr>
          <w:b/>
          <w:i/>
          <w:color w:val="000000"/>
          <w:sz w:val="24"/>
          <w:szCs w:val="24"/>
          <w:lang w:eastAsia="ru-RU"/>
        </w:rPr>
      </w:pPr>
      <w:r w:rsidRPr="00F9186C">
        <w:rPr>
          <w:iCs/>
          <w:color w:val="000000"/>
          <w:sz w:val="24"/>
          <w:szCs w:val="24"/>
        </w:rPr>
        <w:t xml:space="preserve">Жоспардың құрылу кезеңі </w:t>
      </w:r>
      <w:r>
        <w:rPr>
          <w:iCs/>
          <w:color w:val="000000"/>
          <w:sz w:val="24"/>
          <w:szCs w:val="24"/>
        </w:rPr>
        <w:t>18</w:t>
      </w:r>
      <w:r w:rsidRPr="00F9186C">
        <w:rPr>
          <w:iCs/>
          <w:color w:val="000000"/>
          <w:sz w:val="24"/>
          <w:szCs w:val="24"/>
        </w:rPr>
        <w:t>.0</w:t>
      </w:r>
      <w:r>
        <w:rPr>
          <w:iCs/>
          <w:color w:val="000000"/>
          <w:sz w:val="24"/>
          <w:szCs w:val="24"/>
        </w:rPr>
        <w:t>5</w:t>
      </w:r>
      <w:r w:rsidRPr="00F9186C">
        <w:rPr>
          <w:iCs/>
          <w:color w:val="000000"/>
          <w:sz w:val="24"/>
          <w:szCs w:val="24"/>
        </w:rPr>
        <w:t>-</w:t>
      </w:r>
      <w:r w:rsidRPr="00171D3F">
        <w:rPr>
          <w:iCs/>
          <w:color w:val="000000"/>
          <w:sz w:val="24"/>
          <w:szCs w:val="24"/>
        </w:rPr>
        <w:t>2</w:t>
      </w:r>
      <w:r>
        <w:rPr>
          <w:iCs/>
          <w:color w:val="000000"/>
          <w:sz w:val="24"/>
          <w:szCs w:val="24"/>
        </w:rPr>
        <w:t>2</w:t>
      </w:r>
      <w:r w:rsidRPr="00F9186C">
        <w:rPr>
          <w:iCs/>
          <w:color w:val="000000"/>
          <w:sz w:val="24"/>
          <w:szCs w:val="24"/>
        </w:rPr>
        <w:t>.0</w:t>
      </w:r>
      <w:r>
        <w:rPr>
          <w:iCs/>
          <w:color w:val="000000"/>
          <w:sz w:val="24"/>
          <w:szCs w:val="24"/>
        </w:rPr>
        <w:t>5</w:t>
      </w:r>
      <w:r w:rsidRPr="00F9186C">
        <w:rPr>
          <w:iCs/>
          <w:color w:val="000000"/>
          <w:sz w:val="24"/>
          <w:szCs w:val="24"/>
        </w:rPr>
        <w:t>.2</w:t>
      </w:r>
      <w:r>
        <w:rPr>
          <w:iCs/>
          <w:color w:val="000000"/>
          <w:sz w:val="24"/>
          <w:szCs w:val="24"/>
        </w:rPr>
        <w:t>6</w:t>
      </w:r>
      <w:r w:rsidRPr="00F9186C">
        <w:rPr>
          <w:iCs/>
          <w:color w:val="000000"/>
          <w:sz w:val="24"/>
          <w:szCs w:val="24"/>
        </w:rPr>
        <w:t>ж</w:t>
      </w:r>
      <w:r w:rsidRPr="00171D3F">
        <w:rPr>
          <w:sz w:val="24"/>
          <w:szCs w:val="24"/>
          <w:lang w:eastAsia="ru-RU"/>
        </w:rPr>
        <w:t xml:space="preserve"> </w:t>
      </w:r>
    </w:p>
    <w:tbl>
      <w:tblPr>
        <w:tblStyle w:val="aa"/>
        <w:tblW w:w="15593" w:type="dxa"/>
        <w:tblInd w:w="-289" w:type="dxa"/>
        <w:tblLayout w:type="fixed"/>
        <w:tblLook w:val="04A0" w:firstRow="1" w:lastRow="0" w:firstColumn="1" w:lastColumn="0" w:noHBand="0" w:noVBand="1"/>
      </w:tblPr>
      <w:tblGrid>
        <w:gridCol w:w="2127"/>
        <w:gridCol w:w="2693"/>
        <w:gridCol w:w="2552"/>
        <w:gridCol w:w="2977"/>
        <w:gridCol w:w="2693"/>
        <w:gridCol w:w="2551"/>
      </w:tblGrid>
      <w:tr w:rsidR="00A01136" w:rsidRPr="00F9186C" w14:paraId="51157314" w14:textId="77777777" w:rsidTr="00015081">
        <w:tc>
          <w:tcPr>
            <w:tcW w:w="2127" w:type="dxa"/>
          </w:tcPr>
          <w:p w14:paraId="4A973D4F"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2717DF89" w14:textId="77777777" w:rsidR="00A01136" w:rsidRPr="00F9186C" w:rsidRDefault="00A01136" w:rsidP="00290D32">
            <w:pPr>
              <w:spacing w:line="256" w:lineRule="auto"/>
              <w:jc w:val="center"/>
              <w:rPr>
                <w:b/>
                <w:sz w:val="24"/>
                <w:szCs w:val="24"/>
              </w:rPr>
            </w:pPr>
            <w:r w:rsidRPr="00F9186C">
              <w:rPr>
                <w:b/>
                <w:sz w:val="24"/>
                <w:szCs w:val="24"/>
              </w:rPr>
              <w:t>Дүйсенбі</w:t>
            </w:r>
          </w:p>
          <w:p w14:paraId="59E74A75" w14:textId="77777777" w:rsidR="00A01136" w:rsidRPr="00F9186C" w:rsidRDefault="00A01136" w:rsidP="00290D32">
            <w:pPr>
              <w:rPr>
                <w:b/>
                <w:bCs/>
                <w:i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920537B" w14:textId="77777777" w:rsidR="00A01136" w:rsidRPr="00F9186C" w:rsidRDefault="00A01136" w:rsidP="00290D32">
            <w:pPr>
              <w:rPr>
                <w:b/>
                <w:bCs/>
                <w:iCs/>
                <w:color w:val="000000" w:themeColor="text1"/>
                <w:sz w:val="24"/>
                <w:szCs w:val="24"/>
              </w:rPr>
            </w:pPr>
            <w:r w:rsidRPr="00F9186C">
              <w:rPr>
                <w:b/>
                <w:sz w:val="24"/>
                <w:szCs w:val="24"/>
              </w:rPr>
              <w:t>Сейсенбі</w:t>
            </w:r>
          </w:p>
        </w:tc>
        <w:tc>
          <w:tcPr>
            <w:tcW w:w="2977" w:type="dxa"/>
            <w:tcBorders>
              <w:top w:val="single" w:sz="4" w:space="0" w:color="000000"/>
              <w:left w:val="single" w:sz="4" w:space="0" w:color="000000"/>
              <w:bottom w:val="single" w:sz="4" w:space="0" w:color="000000"/>
              <w:right w:val="single" w:sz="4" w:space="0" w:color="000000"/>
            </w:tcBorders>
          </w:tcPr>
          <w:p w14:paraId="082F5B85" w14:textId="77777777" w:rsidR="00A01136" w:rsidRPr="00F9186C" w:rsidRDefault="00A01136" w:rsidP="00290D32">
            <w:pPr>
              <w:rPr>
                <w:b/>
                <w:bCs/>
                <w:iCs/>
                <w:color w:val="000000" w:themeColor="text1"/>
                <w:sz w:val="24"/>
                <w:szCs w:val="24"/>
              </w:rPr>
            </w:pPr>
            <w:r w:rsidRPr="00F9186C">
              <w:rPr>
                <w:b/>
                <w:sz w:val="24"/>
                <w:szCs w:val="24"/>
              </w:rPr>
              <w:t>Сәрсенбі</w:t>
            </w:r>
          </w:p>
        </w:tc>
        <w:tc>
          <w:tcPr>
            <w:tcW w:w="2693" w:type="dxa"/>
            <w:tcBorders>
              <w:top w:val="single" w:sz="4" w:space="0" w:color="000000"/>
              <w:left w:val="single" w:sz="4" w:space="0" w:color="000000"/>
              <w:bottom w:val="single" w:sz="4" w:space="0" w:color="000000"/>
              <w:right w:val="single" w:sz="4" w:space="0" w:color="000000"/>
            </w:tcBorders>
          </w:tcPr>
          <w:p w14:paraId="1BD6BBE2" w14:textId="77777777" w:rsidR="00A01136" w:rsidRPr="00F9186C" w:rsidRDefault="00A01136" w:rsidP="00290D32">
            <w:pPr>
              <w:rPr>
                <w:b/>
                <w:bCs/>
                <w:iCs/>
                <w:color w:val="000000" w:themeColor="text1"/>
                <w:sz w:val="24"/>
                <w:szCs w:val="24"/>
              </w:rPr>
            </w:pPr>
            <w:r w:rsidRPr="00F9186C">
              <w:rPr>
                <w:b/>
                <w:sz w:val="24"/>
                <w:szCs w:val="24"/>
              </w:rPr>
              <w:t>Бейсенбі</w:t>
            </w:r>
          </w:p>
        </w:tc>
        <w:tc>
          <w:tcPr>
            <w:tcW w:w="2551" w:type="dxa"/>
            <w:tcBorders>
              <w:top w:val="single" w:sz="4" w:space="0" w:color="000000"/>
              <w:left w:val="single" w:sz="4" w:space="0" w:color="000000"/>
              <w:bottom w:val="single" w:sz="4" w:space="0" w:color="000000"/>
              <w:right w:val="single" w:sz="4" w:space="0" w:color="000000"/>
            </w:tcBorders>
          </w:tcPr>
          <w:p w14:paraId="17F29A48" w14:textId="77777777" w:rsidR="00A01136" w:rsidRPr="00F9186C" w:rsidRDefault="00A01136" w:rsidP="00290D32">
            <w:pPr>
              <w:rPr>
                <w:b/>
                <w:bCs/>
                <w:iCs/>
                <w:color w:val="000000" w:themeColor="text1"/>
                <w:sz w:val="24"/>
                <w:szCs w:val="24"/>
              </w:rPr>
            </w:pPr>
            <w:r w:rsidRPr="00F9186C">
              <w:rPr>
                <w:b/>
                <w:sz w:val="24"/>
                <w:szCs w:val="24"/>
              </w:rPr>
              <w:t>Жұма</w:t>
            </w:r>
          </w:p>
        </w:tc>
      </w:tr>
      <w:tr w:rsidR="00A01136" w:rsidRPr="00671844" w14:paraId="5256F85C"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3EECA593"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2693" w:type="dxa"/>
          </w:tcPr>
          <w:p w14:paraId="1798D40B" w14:textId="77777777" w:rsidR="00A01136" w:rsidRPr="00F9186C" w:rsidRDefault="00A01136" w:rsidP="00290D32">
            <w:pPr>
              <w:rPr>
                <w:rFonts w:eastAsia="Calibri"/>
                <w:sz w:val="24"/>
                <w:szCs w:val="24"/>
              </w:rPr>
            </w:pPr>
            <w:r w:rsidRPr="00F9186C">
              <w:rPr>
                <w:sz w:val="24"/>
                <w:szCs w:val="24"/>
              </w:rPr>
              <w:t xml:space="preserve">Балаларды жақсы көңіл-күймен қабылдау. Балалардан демалысты қалай өткізгендері жайлы әңгіме жүргізу. </w:t>
            </w:r>
            <w:r w:rsidRPr="00F9186C">
              <w:rPr>
                <w:color w:val="000000"/>
                <w:sz w:val="24"/>
                <w:szCs w:val="24"/>
              </w:rPr>
              <w:t>Сәлеметсіз бе! Қайырлы күн!</w:t>
            </w:r>
            <w:r w:rsidRPr="00F9186C">
              <w:rPr>
                <w:color w:val="000000"/>
                <w:sz w:val="24"/>
                <w:szCs w:val="24"/>
              </w:rPr>
              <w:br/>
            </w:r>
            <w:r w:rsidRPr="00F9186C">
              <w:rPr>
                <w:b/>
                <w:color w:val="000000"/>
                <w:sz w:val="24"/>
                <w:szCs w:val="24"/>
              </w:rPr>
              <w:t>Қазақ тілі</w:t>
            </w:r>
            <w:r w:rsidRPr="00F9186C">
              <w:rPr>
                <w:b/>
                <w:color w:val="000000"/>
                <w:sz w:val="24"/>
                <w:szCs w:val="24"/>
              </w:rPr>
              <w:br/>
            </w:r>
          </w:p>
        </w:tc>
        <w:tc>
          <w:tcPr>
            <w:tcW w:w="2552" w:type="dxa"/>
          </w:tcPr>
          <w:p w14:paraId="5D0B6317" w14:textId="77777777" w:rsidR="00A01136" w:rsidRPr="00F9186C" w:rsidRDefault="00A01136" w:rsidP="00290D32">
            <w:pPr>
              <w:rPr>
                <w:color w:val="000000"/>
                <w:sz w:val="24"/>
                <w:szCs w:val="24"/>
              </w:rPr>
            </w:pPr>
            <w:r w:rsidRPr="00F9186C">
              <w:rPr>
                <w:sz w:val="24"/>
                <w:szCs w:val="24"/>
              </w:rPr>
              <w:t xml:space="preserve">Балаларды жақсы көңіл-күймен қабылдау.Балаға жағымды ортаны қалыптастыру. </w:t>
            </w:r>
          </w:p>
          <w:p w14:paraId="18E552EF" w14:textId="77777777" w:rsidR="00A01136" w:rsidRPr="00F9186C" w:rsidRDefault="00A01136" w:rsidP="00290D32">
            <w:pPr>
              <w:rPr>
                <w:rFonts w:eastAsia="Calibri"/>
                <w:b/>
                <w:bCs/>
                <w:iCs/>
                <w:color w:val="000000" w:themeColor="text1"/>
                <w:sz w:val="24"/>
                <w:szCs w:val="24"/>
              </w:rPr>
            </w:pPr>
            <w:r w:rsidRPr="00F9186C">
              <w:rPr>
                <w:rFonts w:eastAsia="Calibri"/>
                <w:color w:val="000000"/>
                <w:sz w:val="24"/>
                <w:szCs w:val="24"/>
              </w:rPr>
              <w:t>Сәлеметсіз бе! Қайырлы күн!</w:t>
            </w:r>
            <w:r w:rsidRPr="00F9186C">
              <w:rPr>
                <w:rFonts w:eastAsia="Calibri"/>
                <w:color w:val="000000"/>
                <w:sz w:val="24"/>
                <w:szCs w:val="24"/>
              </w:rPr>
              <w:br/>
            </w:r>
            <w:r w:rsidRPr="00F9186C">
              <w:rPr>
                <w:rFonts w:eastAsia="Calibri"/>
                <w:b/>
                <w:color w:val="000000"/>
                <w:sz w:val="24"/>
                <w:szCs w:val="24"/>
              </w:rPr>
              <w:t>Қазақ тілі</w:t>
            </w:r>
            <w:r w:rsidRPr="00F9186C">
              <w:rPr>
                <w:rFonts w:eastAsia="Calibri"/>
                <w:b/>
                <w:color w:val="000000"/>
                <w:sz w:val="24"/>
                <w:szCs w:val="24"/>
              </w:rPr>
              <w:br/>
            </w:r>
          </w:p>
        </w:tc>
        <w:tc>
          <w:tcPr>
            <w:tcW w:w="2977" w:type="dxa"/>
          </w:tcPr>
          <w:p w14:paraId="30AB4BAE" w14:textId="77777777" w:rsidR="00A01136" w:rsidRPr="00F9186C" w:rsidRDefault="00A01136" w:rsidP="00290D32">
            <w:pPr>
              <w:rPr>
                <w:color w:val="000000"/>
                <w:sz w:val="24"/>
                <w:szCs w:val="24"/>
              </w:rPr>
            </w:pPr>
            <w:r w:rsidRPr="00F9186C">
              <w:rPr>
                <w:sz w:val="24"/>
                <w:szCs w:val="24"/>
              </w:rPr>
              <w:t xml:space="preserve">Балаларды жақсы көңіл-күймен қабылдау.Бүгінгі көңіл-күйі жайлы әңгімелесу. </w:t>
            </w:r>
          </w:p>
          <w:p w14:paraId="3683162C" w14:textId="77777777" w:rsidR="00A01136" w:rsidRPr="00F9186C" w:rsidRDefault="00A01136" w:rsidP="00290D32">
            <w:pPr>
              <w:rPr>
                <w:color w:val="000000"/>
                <w:sz w:val="24"/>
                <w:szCs w:val="24"/>
              </w:rPr>
            </w:pPr>
            <w:r w:rsidRPr="00F9186C">
              <w:rPr>
                <w:color w:val="000000"/>
                <w:sz w:val="24"/>
                <w:szCs w:val="24"/>
              </w:rPr>
              <w:t>Сәлеметсіз бе! Қалың қалай?</w:t>
            </w:r>
            <w:r w:rsidRPr="00F9186C">
              <w:rPr>
                <w:color w:val="000000"/>
                <w:sz w:val="24"/>
                <w:szCs w:val="24"/>
              </w:rPr>
              <w:br/>
            </w:r>
            <w:r w:rsidRPr="00F9186C">
              <w:rPr>
                <w:b/>
                <w:color w:val="000000"/>
                <w:sz w:val="24"/>
                <w:szCs w:val="24"/>
              </w:rPr>
              <w:t>Қазақ тілі</w:t>
            </w:r>
            <w:r w:rsidRPr="00F9186C">
              <w:rPr>
                <w:b/>
                <w:color w:val="000000"/>
                <w:sz w:val="24"/>
                <w:szCs w:val="24"/>
              </w:rPr>
              <w:br/>
            </w:r>
          </w:p>
          <w:p w14:paraId="5DF66628" w14:textId="77777777" w:rsidR="00A01136" w:rsidRPr="00F9186C" w:rsidRDefault="00A01136" w:rsidP="00290D32">
            <w:pPr>
              <w:rPr>
                <w:rFonts w:eastAsia="Calibri"/>
                <w:b/>
                <w:bCs/>
                <w:iCs/>
                <w:color w:val="000000" w:themeColor="text1"/>
                <w:sz w:val="24"/>
                <w:szCs w:val="24"/>
              </w:rPr>
            </w:pPr>
          </w:p>
        </w:tc>
        <w:tc>
          <w:tcPr>
            <w:tcW w:w="2693" w:type="dxa"/>
          </w:tcPr>
          <w:p w14:paraId="50B9F402" w14:textId="77777777" w:rsidR="00A01136" w:rsidRPr="00F9186C" w:rsidRDefault="00A01136" w:rsidP="00290D32">
            <w:pPr>
              <w:rPr>
                <w:color w:val="000000"/>
                <w:sz w:val="24"/>
                <w:szCs w:val="24"/>
              </w:rPr>
            </w:pPr>
            <w:r w:rsidRPr="00F9186C">
              <w:rPr>
                <w:sz w:val="24"/>
                <w:szCs w:val="24"/>
              </w:rPr>
              <w:t>Балаларды жақсы көңіл-күймен қабылдау. Баланы өз ойын білдіруге және оны не қызықтыратынын жеткізе білуге бейімдеу</w:t>
            </w:r>
          </w:p>
          <w:p w14:paraId="08D2C4A6" w14:textId="77777777" w:rsidR="00A01136" w:rsidRPr="00F9186C" w:rsidRDefault="00A01136" w:rsidP="00290D32">
            <w:pPr>
              <w:rPr>
                <w:rFonts w:eastAsia="Calibri"/>
                <w:b/>
                <w:bCs/>
                <w:iCs/>
                <w:color w:val="000000" w:themeColor="text1"/>
                <w:sz w:val="24"/>
                <w:szCs w:val="24"/>
              </w:rPr>
            </w:pPr>
            <w:r w:rsidRPr="00F9186C">
              <w:rPr>
                <w:rFonts w:eastAsia="Calibri"/>
                <w:color w:val="000000"/>
                <w:sz w:val="24"/>
                <w:szCs w:val="24"/>
              </w:rPr>
              <w:t>Сәлеметсіз бе! Қайырлы күн!</w:t>
            </w:r>
            <w:r w:rsidRPr="00F9186C">
              <w:rPr>
                <w:rFonts w:eastAsia="Calibri"/>
                <w:color w:val="000000"/>
                <w:sz w:val="24"/>
                <w:szCs w:val="24"/>
              </w:rPr>
              <w:br/>
            </w:r>
            <w:r w:rsidRPr="00F9186C">
              <w:rPr>
                <w:rFonts w:eastAsia="Calibri"/>
                <w:b/>
                <w:color w:val="000000"/>
                <w:sz w:val="24"/>
                <w:szCs w:val="24"/>
              </w:rPr>
              <w:t>Қазақ тілі</w:t>
            </w:r>
            <w:r w:rsidRPr="00F9186C">
              <w:rPr>
                <w:rFonts w:eastAsia="Calibri"/>
                <w:b/>
                <w:color w:val="000000"/>
                <w:sz w:val="24"/>
                <w:szCs w:val="24"/>
              </w:rPr>
              <w:br/>
            </w:r>
          </w:p>
        </w:tc>
        <w:tc>
          <w:tcPr>
            <w:tcW w:w="2551" w:type="dxa"/>
          </w:tcPr>
          <w:p w14:paraId="18CED891" w14:textId="77777777" w:rsidR="00A01136" w:rsidRPr="00F9186C" w:rsidRDefault="00A01136" w:rsidP="00290D32">
            <w:pPr>
              <w:rPr>
                <w:rFonts w:eastAsia="Calibri"/>
                <w:b/>
                <w:bCs/>
                <w:iCs/>
                <w:color w:val="000000" w:themeColor="text1"/>
                <w:sz w:val="24"/>
                <w:szCs w:val="24"/>
              </w:rPr>
            </w:pPr>
            <w:r w:rsidRPr="00F9186C">
              <w:rPr>
                <w:color w:val="000000"/>
                <w:sz w:val="24"/>
                <w:szCs w:val="24"/>
              </w:rPr>
              <w:t>Балаларды жақсы көңіл күймен қарсы алу.</w:t>
            </w:r>
            <w:r w:rsidRPr="00F9186C">
              <w:rPr>
                <w:color w:val="000000"/>
                <w:sz w:val="24"/>
                <w:szCs w:val="24"/>
              </w:rPr>
              <w:br/>
              <w:t>Табиғатпен танысу</w:t>
            </w:r>
            <w:r w:rsidRPr="00F9186C">
              <w:rPr>
                <w:color w:val="000000"/>
                <w:sz w:val="24"/>
                <w:szCs w:val="24"/>
              </w:rPr>
              <w:br/>
              <w:t>Табиғат неткен көрікті,</w:t>
            </w:r>
            <w:r w:rsidRPr="00F9186C">
              <w:rPr>
                <w:color w:val="000000"/>
                <w:sz w:val="24"/>
                <w:szCs w:val="24"/>
              </w:rPr>
              <w:br/>
              <w:t>Жапырақтай жайқалып,</w:t>
            </w:r>
            <w:r w:rsidRPr="00F9186C">
              <w:rPr>
                <w:color w:val="000000"/>
                <w:sz w:val="24"/>
                <w:szCs w:val="24"/>
              </w:rPr>
              <w:br/>
              <w:t>Гүлдей жайнап өсеміз.</w:t>
            </w:r>
            <w:r w:rsidRPr="00F9186C">
              <w:rPr>
                <w:color w:val="000000"/>
                <w:sz w:val="24"/>
                <w:szCs w:val="24"/>
              </w:rPr>
              <w:br/>
              <w:t>Бір отырып, бір тұрып,</w:t>
            </w:r>
            <w:r w:rsidRPr="00F9186C">
              <w:rPr>
                <w:color w:val="000000"/>
                <w:sz w:val="24"/>
                <w:szCs w:val="24"/>
              </w:rPr>
              <w:br/>
              <w:t>Билеп-билеп аламыз.</w:t>
            </w:r>
            <w:r w:rsidRPr="00F9186C">
              <w:rPr>
                <w:color w:val="000000"/>
                <w:sz w:val="24"/>
                <w:szCs w:val="24"/>
              </w:rPr>
              <w:br/>
            </w:r>
            <w:r w:rsidRPr="00F9186C">
              <w:rPr>
                <w:b/>
                <w:color w:val="000000"/>
                <w:sz w:val="24"/>
                <w:szCs w:val="24"/>
              </w:rPr>
              <w:t>Қазақ тілі</w:t>
            </w:r>
            <w:r w:rsidRPr="00F9186C">
              <w:rPr>
                <w:b/>
                <w:color w:val="000000"/>
                <w:sz w:val="24"/>
                <w:szCs w:val="24"/>
              </w:rPr>
              <w:br/>
            </w:r>
          </w:p>
        </w:tc>
      </w:tr>
      <w:tr w:rsidR="00A01136" w:rsidRPr="00F9186C" w14:paraId="1E9277C4" w14:textId="77777777" w:rsidTr="00015081">
        <w:trPr>
          <w:trHeight w:val="771"/>
        </w:trPr>
        <w:tc>
          <w:tcPr>
            <w:tcW w:w="2127" w:type="dxa"/>
            <w:tcBorders>
              <w:top w:val="single" w:sz="4" w:space="0" w:color="000000"/>
              <w:left w:val="single" w:sz="4" w:space="0" w:color="000000"/>
              <w:bottom w:val="single" w:sz="4" w:space="0" w:color="000000"/>
              <w:right w:val="single" w:sz="4" w:space="0" w:color="000000"/>
            </w:tcBorders>
          </w:tcPr>
          <w:p w14:paraId="6D82B869" w14:textId="77777777" w:rsidR="00A01136" w:rsidRPr="00F9186C" w:rsidRDefault="00A01136" w:rsidP="00290D32">
            <w:pPr>
              <w:rPr>
                <w:b/>
                <w:bCs/>
                <w:iCs/>
                <w:color w:val="000000" w:themeColor="text1"/>
                <w:sz w:val="24"/>
                <w:szCs w:val="24"/>
              </w:rPr>
            </w:pPr>
            <w:r w:rsidRPr="00F9186C">
              <w:rPr>
                <w:b/>
                <w:sz w:val="24"/>
                <w:szCs w:val="24"/>
              </w:rPr>
              <w:t xml:space="preserve">Ата-аналармен әңгімелесу, кеңес беру  </w:t>
            </w:r>
          </w:p>
        </w:tc>
        <w:tc>
          <w:tcPr>
            <w:tcW w:w="2693" w:type="dxa"/>
          </w:tcPr>
          <w:p w14:paraId="4AE98FED" w14:textId="77777777" w:rsidR="00A01136" w:rsidRPr="00F9186C" w:rsidRDefault="00A01136" w:rsidP="00290D32">
            <w:pPr>
              <w:rPr>
                <w:b/>
                <w:color w:val="000000"/>
                <w:sz w:val="24"/>
                <w:szCs w:val="24"/>
              </w:rPr>
            </w:pPr>
            <w:r w:rsidRPr="00F9186C">
              <w:rPr>
                <w:color w:val="000000"/>
                <w:sz w:val="24"/>
                <w:szCs w:val="24"/>
              </w:rPr>
              <w:t>Балалардың тазалығы жөнінде кеңес беру</w:t>
            </w:r>
          </w:p>
          <w:p w14:paraId="7D4353A1" w14:textId="77777777" w:rsidR="00A01136" w:rsidRPr="00F9186C" w:rsidRDefault="00A01136" w:rsidP="00290D32">
            <w:pPr>
              <w:rPr>
                <w:rFonts w:eastAsia="Calibri"/>
                <w:b/>
                <w:bCs/>
                <w:iCs/>
                <w:color w:val="000000" w:themeColor="text1"/>
                <w:sz w:val="24"/>
                <w:szCs w:val="24"/>
              </w:rPr>
            </w:pPr>
          </w:p>
        </w:tc>
        <w:tc>
          <w:tcPr>
            <w:tcW w:w="2552" w:type="dxa"/>
          </w:tcPr>
          <w:p w14:paraId="1AEC5435" w14:textId="77777777" w:rsidR="00A01136" w:rsidRPr="00F9186C" w:rsidRDefault="00A01136" w:rsidP="00290D32">
            <w:pPr>
              <w:rPr>
                <w:color w:val="000000"/>
                <w:sz w:val="24"/>
                <w:szCs w:val="24"/>
              </w:rPr>
            </w:pPr>
            <w:r w:rsidRPr="00F9186C">
              <w:rPr>
                <w:sz w:val="24"/>
                <w:szCs w:val="24"/>
              </w:rPr>
              <w:t>Ата- аналарға балаларын ертеңгілік жаттығуға үлгертіп алып келулерін ескерту.</w:t>
            </w:r>
          </w:p>
        </w:tc>
        <w:tc>
          <w:tcPr>
            <w:tcW w:w="2977" w:type="dxa"/>
          </w:tcPr>
          <w:p w14:paraId="77672D86" w14:textId="77777777" w:rsidR="00A01136" w:rsidRPr="00F9186C" w:rsidRDefault="00A01136" w:rsidP="00290D32">
            <w:pPr>
              <w:rPr>
                <w:rFonts w:eastAsia="Calibri"/>
                <w:b/>
                <w:bCs/>
                <w:iCs/>
                <w:color w:val="000000" w:themeColor="text1"/>
                <w:sz w:val="24"/>
                <w:szCs w:val="24"/>
              </w:rPr>
            </w:pPr>
            <w:r w:rsidRPr="00F9186C">
              <w:rPr>
                <w:rFonts w:eastAsia="Calibri"/>
                <w:sz w:val="24"/>
                <w:szCs w:val="24"/>
              </w:rPr>
              <w:t>Балалардың жетістік пен дәрежесі үшін емес, сол қалпында сөзсіз қабылдап жақсы көретініңізді сездіріңіз.</w:t>
            </w:r>
          </w:p>
        </w:tc>
        <w:tc>
          <w:tcPr>
            <w:tcW w:w="2693" w:type="dxa"/>
          </w:tcPr>
          <w:p w14:paraId="4C4A5754" w14:textId="77777777" w:rsidR="00A01136" w:rsidRPr="00F9186C" w:rsidRDefault="00A01136" w:rsidP="00290D32">
            <w:pPr>
              <w:rPr>
                <w:rFonts w:eastAsia="Calibri"/>
                <w:b/>
                <w:bCs/>
                <w:iCs/>
                <w:color w:val="000000" w:themeColor="text1"/>
                <w:sz w:val="24"/>
                <w:szCs w:val="24"/>
              </w:rPr>
            </w:pPr>
            <w:r w:rsidRPr="00F9186C">
              <w:rPr>
                <w:rFonts w:eastAsia="Calibri"/>
                <w:sz w:val="24"/>
                <w:szCs w:val="24"/>
              </w:rPr>
              <w:t>Ата-аналарға балаларды тамақтарын тауысып жеуге үйретулерін ескерту.</w:t>
            </w:r>
          </w:p>
        </w:tc>
        <w:tc>
          <w:tcPr>
            <w:tcW w:w="2551" w:type="dxa"/>
          </w:tcPr>
          <w:p w14:paraId="5B050FD9" w14:textId="77777777" w:rsidR="00A01136" w:rsidRPr="00F9186C" w:rsidRDefault="00A01136" w:rsidP="00290D32">
            <w:pPr>
              <w:rPr>
                <w:sz w:val="24"/>
                <w:szCs w:val="24"/>
              </w:rPr>
            </w:pPr>
            <w:r w:rsidRPr="00F9186C">
              <w:rPr>
                <w:sz w:val="24"/>
                <w:szCs w:val="24"/>
              </w:rPr>
              <w:t>«Дұрыс тамақтануға баулу»</w:t>
            </w:r>
          </w:p>
          <w:p w14:paraId="6C3DEBF8" w14:textId="77777777" w:rsidR="00A01136" w:rsidRPr="00F9186C" w:rsidRDefault="00A01136" w:rsidP="00290D32">
            <w:pPr>
              <w:rPr>
                <w:rFonts w:eastAsia="Calibri"/>
                <w:b/>
                <w:bCs/>
                <w:iCs/>
                <w:color w:val="000000" w:themeColor="text1"/>
                <w:sz w:val="24"/>
                <w:szCs w:val="24"/>
              </w:rPr>
            </w:pPr>
          </w:p>
        </w:tc>
      </w:tr>
      <w:tr w:rsidR="00015081" w:rsidRPr="008F0AC4" w14:paraId="6F0E07E3" w14:textId="77777777" w:rsidTr="00015081">
        <w:trPr>
          <w:trHeight w:val="2542"/>
        </w:trPr>
        <w:tc>
          <w:tcPr>
            <w:tcW w:w="2127" w:type="dxa"/>
            <w:tcBorders>
              <w:top w:val="single" w:sz="4" w:space="0" w:color="000000"/>
              <w:left w:val="single" w:sz="4" w:space="0" w:color="000000"/>
              <w:bottom w:val="single" w:sz="4" w:space="0" w:color="000000"/>
              <w:right w:val="single" w:sz="4" w:space="0" w:color="000000"/>
            </w:tcBorders>
          </w:tcPr>
          <w:p w14:paraId="7409589E" w14:textId="77777777" w:rsidR="00015081" w:rsidRPr="00F9186C" w:rsidRDefault="00015081" w:rsidP="00290D32">
            <w:pPr>
              <w:rPr>
                <w:b/>
                <w:bCs/>
                <w:iCs/>
                <w:color w:val="000000" w:themeColor="text1"/>
                <w:sz w:val="24"/>
                <w:szCs w:val="24"/>
              </w:rPr>
            </w:pPr>
            <w:r w:rsidRPr="00F9186C">
              <w:rPr>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14:paraId="25998B01" w14:textId="77777777" w:rsidR="00015081" w:rsidRPr="00251D8B" w:rsidRDefault="00015081" w:rsidP="00290D32">
            <w:pPr>
              <w:rPr>
                <w:rFonts w:eastAsia="Calibri"/>
                <w:b/>
                <w:sz w:val="24"/>
                <w:szCs w:val="24"/>
              </w:rPr>
            </w:pPr>
            <w:r w:rsidRPr="00251D8B">
              <w:rPr>
                <w:rFonts w:eastAsia="Calibri"/>
                <w:b/>
                <w:sz w:val="24"/>
                <w:szCs w:val="24"/>
              </w:rPr>
              <w:t>Дидактикалық ойын.</w:t>
            </w:r>
          </w:p>
          <w:p w14:paraId="0E766488" w14:textId="77777777" w:rsidR="00015081" w:rsidRPr="00251D8B" w:rsidRDefault="00015081" w:rsidP="00290D32">
            <w:pPr>
              <w:rPr>
                <w:rFonts w:eastAsia="Calibri"/>
                <w:sz w:val="24"/>
                <w:szCs w:val="24"/>
              </w:rPr>
            </w:pPr>
            <w:r w:rsidRPr="00251D8B">
              <w:rPr>
                <w:rFonts w:eastAsia="Calibri"/>
                <w:b/>
                <w:sz w:val="24"/>
                <w:szCs w:val="24"/>
              </w:rPr>
              <w:t>"Атын атап бер</w:t>
            </w:r>
            <w:r w:rsidRPr="00251D8B">
              <w:rPr>
                <w:rFonts w:eastAsia="Calibri"/>
                <w:sz w:val="24"/>
                <w:szCs w:val="24"/>
              </w:rPr>
              <w:t>"</w:t>
            </w:r>
          </w:p>
          <w:p w14:paraId="6EFB6D9A" w14:textId="77777777" w:rsidR="00015081" w:rsidRPr="00251D8B" w:rsidRDefault="00015081" w:rsidP="00290D32">
            <w:pPr>
              <w:rPr>
                <w:rFonts w:eastAsia="Calibri"/>
                <w:sz w:val="24"/>
                <w:szCs w:val="24"/>
              </w:rPr>
            </w:pPr>
            <w:r w:rsidRPr="00251D8B">
              <w:rPr>
                <w:rFonts w:eastAsia="Calibri"/>
                <w:b/>
                <w:sz w:val="24"/>
                <w:szCs w:val="24"/>
              </w:rPr>
              <w:t>Мақсаты:</w:t>
            </w:r>
            <w:r w:rsidRPr="00251D8B">
              <w:rPr>
                <w:rFonts w:eastAsia="Calibri"/>
                <w:sz w:val="24"/>
                <w:szCs w:val="24"/>
              </w:rPr>
              <w:t xml:space="preserve"> гүлде</w:t>
            </w:r>
            <w:r>
              <w:rPr>
                <w:rFonts w:eastAsia="Calibri"/>
                <w:sz w:val="24"/>
                <w:szCs w:val="24"/>
              </w:rPr>
              <w:t>р</w:t>
            </w:r>
            <w:r w:rsidRPr="00251D8B">
              <w:rPr>
                <w:rFonts w:eastAsia="Calibri"/>
                <w:sz w:val="24"/>
                <w:szCs w:val="24"/>
              </w:rPr>
              <w:t xml:space="preserve"> туралы білімдерін бекіту</w:t>
            </w:r>
          </w:p>
          <w:p w14:paraId="3EA88FA0" w14:textId="77777777" w:rsidR="00015081" w:rsidRPr="00F9186C" w:rsidRDefault="00015081" w:rsidP="00290D32">
            <w:pPr>
              <w:rPr>
                <w:bCs/>
                <w:sz w:val="24"/>
                <w:szCs w:val="24"/>
              </w:rPr>
            </w:pPr>
            <w:r w:rsidRPr="00251D8B">
              <w:rPr>
                <w:rFonts w:eastAsia="Calibri"/>
                <w:sz w:val="24"/>
                <w:szCs w:val="24"/>
              </w:rPr>
              <w:t>Табиғат бұрышында еңбек ету.</w:t>
            </w:r>
          </w:p>
        </w:tc>
        <w:tc>
          <w:tcPr>
            <w:tcW w:w="2552" w:type="dxa"/>
            <w:tcBorders>
              <w:top w:val="single" w:sz="4" w:space="0" w:color="auto"/>
              <w:left w:val="single" w:sz="4" w:space="0" w:color="auto"/>
              <w:bottom w:val="single" w:sz="4" w:space="0" w:color="auto"/>
              <w:right w:val="single" w:sz="4" w:space="0" w:color="auto"/>
            </w:tcBorders>
          </w:tcPr>
          <w:p w14:paraId="639ACF81" w14:textId="77777777" w:rsidR="00015081" w:rsidRPr="00251D8B" w:rsidRDefault="00015081" w:rsidP="00290D32">
            <w:pPr>
              <w:rPr>
                <w:rFonts w:eastAsia="Calibri"/>
                <w:sz w:val="24"/>
                <w:szCs w:val="24"/>
              </w:rPr>
            </w:pPr>
            <w:r w:rsidRPr="00251D8B">
              <w:rPr>
                <w:b/>
                <w:sz w:val="24"/>
                <w:szCs w:val="24"/>
                <w:shd w:val="clear" w:color="auto" w:fill="FFFFFF"/>
              </w:rPr>
              <w:t>Дидактикалық ойын:</w:t>
            </w:r>
            <w:r w:rsidRPr="00251D8B">
              <w:rPr>
                <w:sz w:val="24"/>
                <w:szCs w:val="24"/>
                <w:shd w:val="clear" w:color="auto" w:fill="FFFFFF"/>
              </w:rPr>
              <w:t xml:space="preserve"> «Геометриялық пішіндерден құрастыр».</w:t>
            </w:r>
            <w:r w:rsidRPr="00251D8B">
              <w:rPr>
                <w:sz w:val="24"/>
                <w:szCs w:val="24"/>
              </w:rPr>
              <w:br/>
            </w:r>
            <w:r w:rsidRPr="00251D8B">
              <w:rPr>
                <w:sz w:val="24"/>
                <w:szCs w:val="24"/>
                <w:shd w:val="clear" w:color="auto" w:fill="FFFFFF"/>
              </w:rPr>
              <w:t>Геометриялық пішіндерден зымыранды құрастырады.</w:t>
            </w:r>
          </w:p>
          <w:p w14:paraId="451774A9" w14:textId="77777777" w:rsidR="00015081" w:rsidRPr="00251D8B" w:rsidRDefault="00015081" w:rsidP="00290D32">
            <w:pPr>
              <w:rPr>
                <w:rFonts w:eastAsia="Calibri"/>
                <w:sz w:val="24"/>
                <w:szCs w:val="24"/>
              </w:rPr>
            </w:pPr>
            <w:r w:rsidRPr="00251D8B">
              <w:rPr>
                <w:rFonts w:eastAsia="Calibri"/>
                <w:sz w:val="24"/>
                <w:szCs w:val="24"/>
              </w:rPr>
              <w:t>Табиғат бұрышында еңбек ету.</w:t>
            </w:r>
          </w:p>
          <w:p w14:paraId="2FE34758" w14:textId="77777777" w:rsidR="00015081" w:rsidRPr="00251D8B" w:rsidRDefault="00015081" w:rsidP="00290D32">
            <w:pPr>
              <w:rPr>
                <w:b/>
                <w:sz w:val="24"/>
                <w:szCs w:val="24"/>
              </w:rPr>
            </w:pPr>
            <w:r w:rsidRPr="00251D8B">
              <w:rPr>
                <w:b/>
                <w:sz w:val="24"/>
                <w:szCs w:val="24"/>
              </w:rPr>
              <w:t>«Суреттерді құрастыр»</w:t>
            </w:r>
          </w:p>
          <w:p w14:paraId="3D34CD8A" w14:textId="77777777" w:rsidR="00015081" w:rsidRPr="00251D8B" w:rsidRDefault="00015081" w:rsidP="00290D32">
            <w:pPr>
              <w:rPr>
                <w:sz w:val="24"/>
                <w:szCs w:val="24"/>
              </w:rPr>
            </w:pPr>
            <w:r w:rsidRPr="00251D8B">
              <w:rPr>
                <w:sz w:val="24"/>
                <w:szCs w:val="24"/>
              </w:rPr>
              <w:t>Апта тақырыбы бойынша суреттерді құрастыру</w:t>
            </w:r>
          </w:p>
          <w:p w14:paraId="2DBE076B" w14:textId="77777777" w:rsidR="00015081" w:rsidRPr="00F9186C" w:rsidRDefault="00015081" w:rsidP="00290D32">
            <w:pPr>
              <w:rPr>
                <w:b/>
                <w:bCs/>
                <w:color w:val="000000" w:themeColor="text1"/>
                <w:sz w:val="24"/>
                <w:szCs w:val="24"/>
              </w:rPr>
            </w:pPr>
            <w:r w:rsidRPr="00251D8B">
              <w:rPr>
                <w:sz w:val="24"/>
                <w:szCs w:val="24"/>
              </w:rPr>
              <w:t>Шығармашылық бұрышында еңбек ету.</w:t>
            </w:r>
          </w:p>
        </w:tc>
        <w:tc>
          <w:tcPr>
            <w:tcW w:w="2977" w:type="dxa"/>
            <w:tcBorders>
              <w:top w:val="single" w:sz="4" w:space="0" w:color="auto"/>
              <w:left w:val="single" w:sz="4" w:space="0" w:color="auto"/>
              <w:bottom w:val="single" w:sz="4" w:space="0" w:color="auto"/>
              <w:right w:val="single" w:sz="4" w:space="0" w:color="auto"/>
            </w:tcBorders>
          </w:tcPr>
          <w:p w14:paraId="6E2F5701" w14:textId="77777777" w:rsidR="00015081" w:rsidRPr="00F9186C" w:rsidRDefault="00015081" w:rsidP="00290D32">
            <w:pPr>
              <w:rPr>
                <w:bCs/>
                <w:iCs/>
                <w:sz w:val="24"/>
                <w:szCs w:val="24"/>
              </w:rPr>
            </w:pPr>
            <w:r w:rsidRPr="00F9186C">
              <w:rPr>
                <w:bCs/>
                <w:iCs/>
                <w:sz w:val="24"/>
                <w:szCs w:val="24"/>
              </w:rPr>
              <w:t xml:space="preserve">Құрлымдалған ойын: </w:t>
            </w:r>
          </w:p>
          <w:p w14:paraId="2929B7FA" w14:textId="77777777" w:rsidR="00015081" w:rsidRPr="00F9186C" w:rsidRDefault="00015081" w:rsidP="00290D32">
            <w:pPr>
              <w:rPr>
                <w:b/>
                <w:iCs/>
                <w:sz w:val="24"/>
                <w:szCs w:val="24"/>
              </w:rPr>
            </w:pPr>
            <w:r w:rsidRPr="00F9186C">
              <w:rPr>
                <w:b/>
                <w:iCs/>
                <w:sz w:val="24"/>
                <w:szCs w:val="24"/>
              </w:rPr>
              <w:t xml:space="preserve"> «Суретші қай жерде қателесті?»</w:t>
            </w:r>
          </w:p>
          <w:p w14:paraId="4083B9FA" w14:textId="77777777" w:rsidR="00015081" w:rsidRPr="00F9186C" w:rsidRDefault="00015081" w:rsidP="00290D32">
            <w:pPr>
              <w:rPr>
                <w:iCs/>
                <w:sz w:val="24"/>
                <w:szCs w:val="24"/>
              </w:rPr>
            </w:pPr>
            <w:r w:rsidRPr="00F9186C">
              <w:rPr>
                <w:b/>
                <w:bCs/>
                <w:iCs/>
                <w:sz w:val="24"/>
                <w:szCs w:val="24"/>
              </w:rPr>
              <w:t xml:space="preserve">Мақсаты: </w:t>
            </w:r>
            <w:r w:rsidRPr="00F9186C">
              <w:rPr>
                <w:bCs/>
                <w:iCs/>
                <w:sz w:val="24"/>
                <w:szCs w:val="24"/>
              </w:rPr>
              <w:t>Балалар суреттегі сәйкессіздікті тауып, өз ойын айта алады.</w:t>
            </w:r>
          </w:p>
          <w:p w14:paraId="18828297" w14:textId="77777777" w:rsidR="00015081" w:rsidRPr="00F9186C" w:rsidRDefault="00015081" w:rsidP="00290D32">
            <w:pPr>
              <w:rPr>
                <w:b/>
                <w:b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1D89B5E" w14:textId="77777777" w:rsidR="00015081" w:rsidRPr="00F9186C" w:rsidRDefault="00015081" w:rsidP="00290D32">
            <w:pPr>
              <w:rPr>
                <w:bCs/>
                <w:iCs/>
                <w:sz w:val="24"/>
                <w:szCs w:val="24"/>
              </w:rPr>
            </w:pPr>
            <w:r w:rsidRPr="00F9186C">
              <w:rPr>
                <w:bCs/>
                <w:iCs/>
                <w:sz w:val="24"/>
                <w:szCs w:val="24"/>
              </w:rPr>
              <w:t xml:space="preserve">Құрлымдалған ойын: </w:t>
            </w:r>
          </w:p>
          <w:p w14:paraId="4DCD4E0C" w14:textId="77777777" w:rsidR="00015081" w:rsidRPr="00F9186C" w:rsidRDefault="00015081" w:rsidP="00290D32">
            <w:pPr>
              <w:spacing w:line="256" w:lineRule="auto"/>
              <w:rPr>
                <w:b/>
                <w:iCs/>
                <w:sz w:val="24"/>
                <w:szCs w:val="24"/>
              </w:rPr>
            </w:pPr>
            <w:r w:rsidRPr="00F9186C">
              <w:rPr>
                <w:bCs/>
                <w:iCs/>
                <w:sz w:val="24"/>
                <w:szCs w:val="24"/>
              </w:rPr>
              <w:t xml:space="preserve"> </w:t>
            </w:r>
            <w:r w:rsidRPr="00F9186C">
              <w:rPr>
                <w:b/>
                <w:iCs/>
                <w:sz w:val="24"/>
                <w:szCs w:val="24"/>
              </w:rPr>
              <w:t>«Қайда не өседі?»</w:t>
            </w:r>
          </w:p>
          <w:p w14:paraId="58380796" w14:textId="77777777" w:rsidR="00015081" w:rsidRPr="00F9186C" w:rsidRDefault="00015081" w:rsidP="00290D32">
            <w:pPr>
              <w:spacing w:line="256" w:lineRule="auto"/>
              <w:rPr>
                <w:bCs/>
                <w:iCs/>
                <w:sz w:val="24"/>
                <w:szCs w:val="24"/>
              </w:rPr>
            </w:pPr>
            <w:r w:rsidRPr="00F9186C">
              <w:rPr>
                <w:b/>
                <w:bCs/>
                <w:iCs/>
                <w:sz w:val="24"/>
                <w:szCs w:val="24"/>
              </w:rPr>
              <w:t xml:space="preserve">Мақсаты: </w:t>
            </w:r>
            <w:r w:rsidRPr="00F9186C">
              <w:rPr>
                <w:bCs/>
                <w:iCs/>
                <w:sz w:val="24"/>
                <w:szCs w:val="24"/>
              </w:rPr>
              <w:t>Заттардың арасында кеңістік байланыстарын қоя біледі.</w:t>
            </w:r>
          </w:p>
          <w:p w14:paraId="7887EE8A" w14:textId="77777777" w:rsidR="00015081" w:rsidRPr="00F9186C" w:rsidRDefault="00015081" w:rsidP="00290D32">
            <w:pPr>
              <w:rPr>
                <w:b/>
                <w:bCs/>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1D7174D" w14:textId="77777777" w:rsidR="00015081" w:rsidRPr="00F9186C" w:rsidRDefault="00015081" w:rsidP="00290D32">
            <w:pPr>
              <w:rPr>
                <w:bCs/>
                <w:iCs/>
                <w:sz w:val="24"/>
                <w:szCs w:val="24"/>
              </w:rPr>
            </w:pPr>
            <w:r w:rsidRPr="00F9186C">
              <w:rPr>
                <w:bCs/>
                <w:iCs/>
                <w:sz w:val="24"/>
                <w:szCs w:val="24"/>
              </w:rPr>
              <w:t xml:space="preserve">Құрлымдалған ойын: </w:t>
            </w:r>
          </w:p>
          <w:p w14:paraId="03A59F7F" w14:textId="77777777" w:rsidR="00015081" w:rsidRPr="00F9186C" w:rsidRDefault="00015081" w:rsidP="00290D32">
            <w:pPr>
              <w:spacing w:line="256" w:lineRule="auto"/>
              <w:rPr>
                <w:b/>
                <w:iCs/>
                <w:sz w:val="24"/>
                <w:szCs w:val="24"/>
              </w:rPr>
            </w:pPr>
            <w:r w:rsidRPr="00F9186C">
              <w:rPr>
                <w:b/>
                <w:iCs/>
                <w:sz w:val="24"/>
                <w:szCs w:val="24"/>
              </w:rPr>
              <w:t xml:space="preserve"> «Аңдарды қоректендір» </w:t>
            </w:r>
          </w:p>
          <w:p w14:paraId="03E4794C" w14:textId="77777777" w:rsidR="00015081" w:rsidRPr="00F9186C" w:rsidRDefault="00015081" w:rsidP="00290D32">
            <w:pPr>
              <w:rPr>
                <w:b/>
                <w:bCs/>
                <w:color w:val="000000" w:themeColor="text1"/>
                <w:sz w:val="24"/>
                <w:szCs w:val="24"/>
              </w:rPr>
            </w:pPr>
            <w:r w:rsidRPr="00F9186C">
              <w:rPr>
                <w:b/>
                <w:bCs/>
                <w:iCs/>
                <w:sz w:val="24"/>
                <w:szCs w:val="24"/>
              </w:rPr>
              <w:t xml:space="preserve">Мақсаты: </w:t>
            </w:r>
            <w:r w:rsidRPr="00F9186C">
              <w:rPr>
                <w:bCs/>
                <w:iCs/>
                <w:sz w:val="24"/>
                <w:szCs w:val="24"/>
              </w:rPr>
              <w:t xml:space="preserve"> реттік санау, цифрды  ретімен қоя білуді түсінеді.</w:t>
            </w:r>
          </w:p>
        </w:tc>
      </w:tr>
      <w:tr w:rsidR="00015081" w:rsidRPr="008F0AC4" w14:paraId="1A882154" w14:textId="77777777" w:rsidTr="00015081">
        <w:trPr>
          <w:trHeight w:val="825"/>
        </w:trPr>
        <w:tc>
          <w:tcPr>
            <w:tcW w:w="2127" w:type="dxa"/>
            <w:tcBorders>
              <w:top w:val="single" w:sz="4" w:space="0" w:color="000000"/>
              <w:left w:val="single" w:sz="4" w:space="0" w:color="000000"/>
              <w:bottom w:val="single" w:sz="4" w:space="0" w:color="000000"/>
              <w:right w:val="single" w:sz="4" w:space="0" w:color="000000"/>
            </w:tcBorders>
          </w:tcPr>
          <w:p w14:paraId="085180E9" w14:textId="77777777" w:rsidR="00015081" w:rsidRPr="00F9186C" w:rsidRDefault="00015081" w:rsidP="00290D32">
            <w:pPr>
              <w:spacing w:line="256" w:lineRule="auto"/>
              <w:jc w:val="center"/>
              <w:rPr>
                <w:b/>
                <w:bCs/>
                <w:iCs/>
                <w:color w:val="000000" w:themeColor="text1"/>
                <w:sz w:val="24"/>
                <w:szCs w:val="24"/>
              </w:rPr>
            </w:pPr>
            <w:r w:rsidRPr="00F9186C">
              <w:rPr>
                <w:b/>
                <w:sz w:val="24"/>
                <w:szCs w:val="24"/>
              </w:rPr>
              <w:t xml:space="preserve">Таңертенгі жаттығу  </w:t>
            </w:r>
          </w:p>
        </w:tc>
        <w:tc>
          <w:tcPr>
            <w:tcW w:w="2693" w:type="dxa"/>
          </w:tcPr>
          <w:p w14:paraId="39CB1E6C" w14:textId="77777777" w:rsidR="00015081" w:rsidRPr="00F9186C" w:rsidRDefault="00015081" w:rsidP="00290D32">
            <w:pPr>
              <w:jc w:val="center"/>
              <w:rPr>
                <w:iCs/>
                <w:color w:val="000000" w:themeColor="text1"/>
                <w:sz w:val="24"/>
                <w:szCs w:val="24"/>
              </w:rPr>
            </w:pPr>
            <w:r w:rsidRPr="00F9186C">
              <w:rPr>
                <w:iCs/>
                <w:color w:val="000000" w:themeColor="text1"/>
                <w:sz w:val="24"/>
                <w:szCs w:val="24"/>
              </w:rPr>
              <w:t>таңғы жаттығу кешені</w:t>
            </w:r>
          </w:p>
          <w:p w14:paraId="405ADC6B" w14:textId="77777777" w:rsidR="00015081" w:rsidRPr="00F9186C" w:rsidRDefault="00015081" w:rsidP="00290D32">
            <w:pPr>
              <w:jc w:val="center"/>
              <w:rPr>
                <w:iCs/>
                <w:color w:val="000000" w:themeColor="text1"/>
                <w:sz w:val="24"/>
                <w:szCs w:val="24"/>
              </w:rPr>
            </w:pPr>
          </w:p>
        </w:tc>
        <w:tc>
          <w:tcPr>
            <w:tcW w:w="2552" w:type="dxa"/>
          </w:tcPr>
          <w:p w14:paraId="78C6BDC6" w14:textId="77777777" w:rsidR="00015081" w:rsidRPr="00F9186C" w:rsidRDefault="00015081" w:rsidP="00290D32">
            <w:pPr>
              <w:jc w:val="center"/>
              <w:rPr>
                <w:iCs/>
                <w:color w:val="000000" w:themeColor="text1"/>
                <w:sz w:val="24"/>
                <w:szCs w:val="24"/>
              </w:rPr>
            </w:pPr>
            <w:r w:rsidRPr="00F9186C">
              <w:rPr>
                <w:iCs/>
                <w:color w:val="000000" w:themeColor="text1"/>
                <w:sz w:val="24"/>
                <w:szCs w:val="24"/>
              </w:rPr>
              <w:t>таңғы жаттығу кешені</w:t>
            </w:r>
          </w:p>
          <w:p w14:paraId="7B6B4B03" w14:textId="77777777" w:rsidR="00015081" w:rsidRPr="00F9186C" w:rsidRDefault="00015081" w:rsidP="00290D32">
            <w:pPr>
              <w:jc w:val="center"/>
              <w:rPr>
                <w:b/>
                <w:bCs/>
                <w:iCs/>
                <w:color w:val="000000" w:themeColor="text1"/>
                <w:sz w:val="24"/>
                <w:szCs w:val="24"/>
              </w:rPr>
            </w:pPr>
          </w:p>
        </w:tc>
        <w:tc>
          <w:tcPr>
            <w:tcW w:w="2977" w:type="dxa"/>
          </w:tcPr>
          <w:p w14:paraId="5E29BC7B" w14:textId="77777777" w:rsidR="00015081" w:rsidRPr="00F9186C" w:rsidRDefault="00015081" w:rsidP="00290D32">
            <w:pPr>
              <w:jc w:val="center"/>
              <w:rPr>
                <w:iCs/>
                <w:color w:val="000000" w:themeColor="text1"/>
                <w:sz w:val="24"/>
                <w:szCs w:val="24"/>
              </w:rPr>
            </w:pPr>
            <w:r w:rsidRPr="00F9186C">
              <w:rPr>
                <w:iCs/>
                <w:color w:val="000000" w:themeColor="text1"/>
                <w:sz w:val="24"/>
                <w:szCs w:val="24"/>
              </w:rPr>
              <w:t>таңғы жаттығу кешені</w:t>
            </w:r>
          </w:p>
          <w:p w14:paraId="0230A769" w14:textId="77777777" w:rsidR="00015081" w:rsidRPr="00F9186C" w:rsidRDefault="00015081" w:rsidP="00290D32">
            <w:pPr>
              <w:rPr>
                <w:b/>
                <w:bCs/>
                <w:iCs/>
                <w:color w:val="000000" w:themeColor="text1"/>
                <w:sz w:val="24"/>
                <w:szCs w:val="24"/>
              </w:rPr>
            </w:pPr>
          </w:p>
        </w:tc>
        <w:tc>
          <w:tcPr>
            <w:tcW w:w="2693" w:type="dxa"/>
          </w:tcPr>
          <w:p w14:paraId="1F9309C4" w14:textId="77777777" w:rsidR="00015081" w:rsidRPr="00F9186C" w:rsidRDefault="00015081" w:rsidP="00290D32">
            <w:pPr>
              <w:jc w:val="center"/>
              <w:rPr>
                <w:iCs/>
                <w:color w:val="000000" w:themeColor="text1"/>
                <w:sz w:val="24"/>
                <w:szCs w:val="24"/>
              </w:rPr>
            </w:pPr>
            <w:r w:rsidRPr="00F9186C">
              <w:rPr>
                <w:iCs/>
                <w:color w:val="000000" w:themeColor="text1"/>
                <w:sz w:val="24"/>
                <w:szCs w:val="24"/>
              </w:rPr>
              <w:t>таңғы жаттығу кешені</w:t>
            </w:r>
          </w:p>
          <w:p w14:paraId="66EA5488" w14:textId="77777777" w:rsidR="00015081" w:rsidRPr="00F9186C" w:rsidRDefault="00015081" w:rsidP="00290D32">
            <w:pPr>
              <w:rPr>
                <w:b/>
                <w:bCs/>
                <w:iCs/>
                <w:color w:val="000000" w:themeColor="text1"/>
                <w:sz w:val="24"/>
                <w:szCs w:val="24"/>
              </w:rPr>
            </w:pPr>
          </w:p>
        </w:tc>
        <w:tc>
          <w:tcPr>
            <w:tcW w:w="2551" w:type="dxa"/>
          </w:tcPr>
          <w:p w14:paraId="46B9DC51" w14:textId="77777777" w:rsidR="00015081" w:rsidRPr="00F9186C" w:rsidRDefault="00015081" w:rsidP="00290D32">
            <w:pPr>
              <w:jc w:val="center"/>
              <w:rPr>
                <w:iCs/>
                <w:color w:val="000000" w:themeColor="text1"/>
                <w:sz w:val="24"/>
                <w:szCs w:val="24"/>
              </w:rPr>
            </w:pPr>
            <w:r w:rsidRPr="00F9186C">
              <w:rPr>
                <w:iCs/>
                <w:color w:val="000000" w:themeColor="text1"/>
                <w:sz w:val="24"/>
                <w:szCs w:val="24"/>
              </w:rPr>
              <w:t>таңғы жаттығу кешені</w:t>
            </w:r>
          </w:p>
          <w:p w14:paraId="6345F361" w14:textId="77777777" w:rsidR="00015081" w:rsidRPr="00F9186C" w:rsidRDefault="00015081" w:rsidP="00290D32">
            <w:pPr>
              <w:rPr>
                <w:iCs/>
                <w:color w:val="000000" w:themeColor="text1"/>
                <w:sz w:val="24"/>
                <w:szCs w:val="24"/>
              </w:rPr>
            </w:pPr>
          </w:p>
        </w:tc>
      </w:tr>
      <w:tr w:rsidR="00A01136" w:rsidRPr="008F0AC4" w14:paraId="4B44DA0B" w14:textId="77777777" w:rsidTr="00015081">
        <w:tc>
          <w:tcPr>
            <w:tcW w:w="2127" w:type="dxa"/>
          </w:tcPr>
          <w:p w14:paraId="737364CF" w14:textId="77777777" w:rsidR="00A01136" w:rsidRPr="00F9186C" w:rsidRDefault="00A01136" w:rsidP="00290D32">
            <w:pPr>
              <w:spacing w:line="256" w:lineRule="auto"/>
              <w:rPr>
                <w:b/>
                <w:bCs/>
                <w:iCs/>
                <w:color w:val="000000" w:themeColor="text1"/>
                <w:sz w:val="24"/>
                <w:szCs w:val="24"/>
              </w:rPr>
            </w:pPr>
            <w:r w:rsidRPr="00F9186C">
              <w:rPr>
                <w:sz w:val="24"/>
                <w:szCs w:val="24"/>
              </w:rPr>
              <w:t xml:space="preserve">Таңғы ас алдында қолдарын сумен сабындап жуу мәдениетін қалыптастыру. </w:t>
            </w:r>
            <w:r w:rsidRPr="00F9186C">
              <w:rPr>
                <w:b/>
                <w:bCs/>
                <w:sz w:val="24"/>
                <w:szCs w:val="24"/>
              </w:rPr>
              <w:t>(мәдени-гигиеналық дағдылар, өзіне-өзі қызмет ету, кезекшілердің еңбек әрекеті).</w:t>
            </w:r>
            <w:r w:rsidRPr="00F9186C">
              <w:rPr>
                <w:sz w:val="24"/>
                <w:szCs w:val="24"/>
              </w:rPr>
              <w:t xml:space="preserve"> </w:t>
            </w:r>
          </w:p>
        </w:tc>
        <w:tc>
          <w:tcPr>
            <w:tcW w:w="2693" w:type="dxa"/>
          </w:tcPr>
          <w:p w14:paraId="2CEF5C7A" w14:textId="77777777" w:rsidR="00A01136" w:rsidRPr="00F9186C" w:rsidRDefault="00A01136" w:rsidP="00290D32">
            <w:pPr>
              <w:rPr>
                <w:b/>
                <w:bCs/>
                <w:iCs/>
                <w:color w:val="000000" w:themeColor="text1"/>
                <w:sz w:val="24"/>
                <w:szCs w:val="24"/>
              </w:rPr>
            </w:pPr>
            <w:r w:rsidRPr="00F9186C">
              <w:rPr>
                <w:rFonts w:eastAsia="Calibri"/>
                <w:iCs/>
                <w:sz w:val="24"/>
                <w:szCs w:val="24"/>
              </w:rPr>
              <w:t>Ауызды жуу, жылы сумен шаю. Ас мәзіріне отыру.Ас мәзірімен таныстыру.  Рахмет айтуға тәрбиелеу.</w:t>
            </w:r>
          </w:p>
        </w:tc>
        <w:tc>
          <w:tcPr>
            <w:tcW w:w="2552" w:type="dxa"/>
          </w:tcPr>
          <w:p w14:paraId="75BB70C9"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Астың құрамындағы дәрумендер жайында айта отырып, асты тауысып жеуге   кеңес беру. </w:t>
            </w:r>
          </w:p>
        </w:tc>
        <w:tc>
          <w:tcPr>
            <w:tcW w:w="2977" w:type="dxa"/>
          </w:tcPr>
          <w:p w14:paraId="32E2BF43" w14:textId="77777777" w:rsidR="00A01136" w:rsidRPr="00F9186C" w:rsidRDefault="00A01136" w:rsidP="00290D32">
            <w:pPr>
              <w:rPr>
                <w:b/>
                <w:bCs/>
                <w:iCs/>
                <w:color w:val="000000" w:themeColor="text1"/>
                <w:sz w:val="24"/>
                <w:szCs w:val="24"/>
              </w:rPr>
            </w:pPr>
            <w:r w:rsidRPr="00F9186C">
              <w:rPr>
                <w:rFonts w:eastAsia="Calibri"/>
                <w:iCs/>
                <w:sz w:val="24"/>
                <w:szCs w:val="24"/>
              </w:rPr>
              <w:t>Тамақ үстінде жан жағына  алаңдамауды, бір – біріне   кедергі  келтірмеуді үйрету.</w:t>
            </w:r>
          </w:p>
        </w:tc>
        <w:tc>
          <w:tcPr>
            <w:tcW w:w="2693" w:type="dxa"/>
          </w:tcPr>
          <w:p w14:paraId="3FD04B13" w14:textId="77777777" w:rsidR="00A01136" w:rsidRPr="00F9186C" w:rsidRDefault="00A01136" w:rsidP="00290D32">
            <w:pPr>
              <w:spacing w:line="256" w:lineRule="auto"/>
              <w:rPr>
                <w:b/>
                <w:bCs/>
                <w:iCs/>
                <w:color w:val="000000" w:themeColor="text1"/>
                <w:sz w:val="24"/>
                <w:szCs w:val="24"/>
              </w:rPr>
            </w:pPr>
            <w:r w:rsidRPr="00F9186C">
              <w:rPr>
                <w:rFonts w:eastAsia="Calibri"/>
                <w:iCs/>
                <w:sz w:val="24"/>
                <w:szCs w:val="24"/>
              </w:rPr>
              <w:t>Ас мәзірімен таныстыру.  Рахмет айтуға тәрбиелеу.</w:t>
            </w:r>
          </w:p>
        </w:tc>
        <w:tc>
          <w:tcPr>
            <w:tcW w:w="2551" w:type="dxa"/>
          </w:tcPr>
          <w:p w14:paraId="34DCFAA9" w14:textId="77777777" w:rsidR="00A01136" w:rsidRPr="00F9186C" w:rsidRDefault="00A01136" w:rsidP="00290D32">
            <w:pPr>
              <w:rPr>
                <w:iCs/>
                <w:color w:val="000000" w:themeColor="text1"/>
                <w:sz w:val="24"/>
                <w:szCs w:val="24"/>
              </w:rPr>
            </w:pPr>
            <w:r w:rsidRPr="00F9186C">
              <w:rPr>
                <w:rFonts w:eastAsia="Calibri"/>
                <w:iCs/>
                <w:sz w:val="24"/>
                <w:szCs w:val="24"/>
              </w:rPr>
              <w:t>Әдептілік ережелерін  түсіндіру.</w:t>
            </w:r>
          </w:p>
          <w:p w14:paraId="1C88E84F" w14:textId="77777777" w:rsidR="00A01136" w:rsidRPr="00F9186C" w:rsidRDefault="00A01136" w:rsidP="00290D32">
            <w:pPr>
              <w:rPr>
                <w:b/>
                <w:bCs/>
                <w:iCs/>
                <w:color w:val="000000" w:themeColor="text1"/>
                <w:sz w:val="24"/>
                <w:szCs w:val="24"/>
              </w:rPr>
            </w:pPr>
            <w:r w:rsidRPr="00F9186C">
              <w:rPr>
                <w:iCs/>
                <w:color w:val="000000" w:themeColor="text1"/>
                <w:sz w:val="24"/>
                <w:szCs w:val="24"/>
              </w:rPr>
              <w:t>Кезекшімен жұмыс</w:t>
            </w:r>
          </w:p>
        </w:tc>
      </w:tr>
      <w:tr w:rsidR="00A01136" w:rsidRPr="00F9186C" w14:paraId="7CC204F0"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2B6DAC71" w14:textId="77777777" w:rsidR="00A01136" w:rsidRPr="00F9186C" w:rsidRDefault="00A01136" w:rsidP="00290D32">
            <w:pPr>
              <w:rPr>
                <w:b/>
                <w:bCs/>
                <w:iCs/>
                <w:color w:val="000000" w:themeColor="text1"/>
                <w:sz w:val="24"/>
                <w:szCs w:val="24"/>
              </w:rPr>
            </w:pPr>
            <w:r w:rsidRPr="00F9186C">
              <w:rPr>
                <w:b/>
                <w:sz w:val="24"/>
                <w:szCs w:val="24"/>
              </w:rPr>
              <w:t>Ұйымдастырылғ</w:t>
            </w:r>
            <w:r w:rsidRPr="00F9186C">
              <w:rPr>
                <w:b/>
                <w:sz w:val="24"/>
                <w:szCs w:val="24"/>
              </w:rPr>
              <w:lastRenderedPageBreak/>
              <w:t xml:space="preserve">ан іс-әрекетке дайындық  </w:t>
            </w:r>
          </w:p>
        </w:tc>
        <w:tc>
          <w:tcPr>
            <w:tcW w:w="2693" w:type="dxa"/>
            <w:tcBorders>
              <w:top w:val="single" w:sz="8" w:space="0" w:color="CCCCCC"/>
              <w:left w:val="single" w:sz="8" w:space="0" w:color="CCCCCC"/>
              <w:bottom w:val="single" w:sz="8" w:space="0" w:color="000000"/>
              <w:right w:val="single" w:sz="8" w:space="0" w:color="000000"/>
            </w:tcBorders>
          </w:tcPr>
          <w:p w14:paraId="297D39BA" w14:textId="77777777" w:rsidR="00A01136" w:rsidRPr="00315124" w:rsidRDefault="00A01136" w:rsidP="00290D32">
            <w:pPr>
              <w:pStyle w:val="12"/>
              <w:rPr>
                <w:rFonts w:ascii="Times New Roman" w:hAnsi="Times New Roman"/>
                <w:b/>
                <w:bCs/>
                <w:sz w:val="24"/>
                <w:szCs w:val="24"/>
                <w:bdr w:val="none" w:sz="0" w:space="0" w:color="auto" w:frame="1"/>
                <w:shd w:val="clear" w:color="auto" w:fill="FFFFFF"/>
                <w:lang w:val="kk-KZ"/>
              </w:rPr>
            </w:pPr>
            <w:r w:rsidRPr="00315124">
              <w:rPr>
                <w:rFonts w:ascii="Times New Roman" w:hAnsi="Times New Roman"/>
                <w:b/>
                <w:bCs/>
                <w:sz w:val="24"/>
                <w:szCs w:val="24"/>
                <w:bdr w:val="none" w:sz="0" w:space="0" w:color="auto" w:frame="1"/>
                <w:shd w:val="clear" w:color="auto" w:fill="FFFFFF"/>
                <w:lang w:val="kk-KZ"/>
              </w:rPr>
              <w:lastRenderedPageBreak/>
              <w:t xml:space="preserve">Дыбыс </w:t>
            </w:r>
            <w:r w:rsidRPr="00315124">
              <w:rPr>
                <w:rFonts w:ascii="Times New Roman" w:hAnsi="Times New Roman"/>
                <w:b/>
                <w:bCs/>
                <w:sz w:val="24"/>
                <w:szCs w:val="24"/>
                <w:bdr w:val="none" w:sz="0" w:space="0" w:color="auto" w:frame="1"/>
                <w:shd w:val="clear" w:color="auto" w:fill="FFFFFF"/>
                <w:lang w:val="kk-KZ"/>
              </w:rPr>
              <w:lastRenderedPageBreak/>
              <w:t>артикуляциясын дамытуға арналған</w:t>
            </w:r>
          </w:p>
          <w:p w14:paraId="441C63C5" w14:textId="77777777" w:rsidR="00A01136" w:rsidRPr="00315124" w:rsidRDefault="00A01136" w:rsidP="00290D32">
            <w:pPr>
              <w:pStyle w:val="12"/>
              <w:rPr>
                <w:rFonts w:ascii="Times New Roman" w:eastAsia="Times New Roman" w:hAnsi="Times New Roman"/>
                <w:b/>
                <w:bCs/>
                <w:sz w:val="24"/>
                <w:szCs w:val="24"/>
                <w:lang w:val="kk-KZ"/>
              </w:rPr>
            </w:pPr>
            <w:r w:rsidRPr="00315124">
              <w:rPr>
                <w:rFonts w:ascii="Times New Roman" w:eastAsia="Times New Roman" w:hAnsi="Times New Roman"/>
                <w:b/>
                <w:bCs/>
                <w:sz w:val="24"/>
                <w:szCs w:val="24"/>
                <w:lang w:val="kk-KZ"/>
              </w:rPr>
              <w:t>Кім қалай дыбыстайды?</w:t>
            </w:r>
          </w:p>
          <w:p w14:paraId="102C562F" w14:textId="77777777" w:rsidR="00A01136" w:rsidRPr="00315124" w:rsidRDefault="00A01136" w:rsidP="00290D32">
            <w:pPr>
              <w:pStyle w:val="12"/>
              <w:rPr>
                <w:rFonts w:ascii="Times New Roman" w:eastAsia="Times New Roman" w:hAnsi="Times New Roman"/>
                <w:sz w:val="24"/>
                <w:szCs w:val="24"/>
                <w:lang w:val="kk-KZ"/>
              </w:rPr>
            </w:pPr>
            <w:r w:rsidRPr="00315124">
              <w:rPr>
                <w:rFonts w:ascii="Times New Roman" w:eastAsia="Times New Roman" w:hAnsi="Times New Roman"/>
                <w:sz w:val="24"/>
                <w:szCs w:val="24"/>
                <w:lang w:val="kk-KZ"/>
              </w:rPr>
              <w:t>(баламен жеке жұмыс - түрліше тембрлік құбылыста айту)</w:t>
            </w:r>
          </w:p>
          <w:p w14:paraId="0FF305D8" w14:textId="77777777" w:rsidR="00A01136" w:rsidRPr="00654BBE" w:rsidRDefault="00A01136" w:rsidP="00290D32">
            <w:pPr>
              <w:pStyle w:val="12"/>
              <w:rPr>
                <w:rFonts w:ascii="Times New Roman" w:eastAsia="Times New Roman" w:hAnsi="Times New Roman"/>
                <w:sz w:val="24"/>
                <w:szCs w:val="24"/>
              </w:rPr>
            </w:pPr>
            <w:r w:rsidRPr="00654BBE">
              <w:rPr>
                <w:rFonts w:ascii="Times New Roman" w:eastAsia="Times New Roman" w:hAnsi="Times New Roman"/>
                <w:sz w:val="24"/>
                <w:szCs w:val="24"/>
              </w:rPr>
              <w:t xml:space="preserve">- А, </w:t>
            </w:r>
            <w:proofErr w:type="spellStart"/>
            <w:r w:rsidRPr="00654BBE">
              <w:rPr>
                <w:rFonts w:ascii="Times New Roman" w:eastAsia="Times New Roman" w:hAnsi="Times New Roman"/>
                <w:sz w:val="24"/>
                <w:szCs w:val="24"/>
              </w:rPr>
              <w:t>аа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аа</w:t>
            </w:r>
            <w:proofErr w:type="spellEnd"/>
            <w:r w:rsidRPr="00654BBE">
              <w:rPr>
                <w:rFonts w:ascii="Times New Roman" w:eastAsia="Times New Roman" w:hAnsi="Times New Roman"/>
                <w:sz w:val="24"/>
                <w:szCs w:val="24"/>
              </w:rPr>
              <w:t xml:space="preserve">, а, а, </w:t>
            </w:r>
            <w:proofErr w:type="spellStart"/>
            <w:r w:rsidRPr="00654BBE">
              <w:rPr>
                <w:rFonts w:ascii="Times New Roman" w:eastAsia="Times New Roman" w:hAnsi="Times New Roman"/>
                <w:sz w:val="24"/>
                <w:szCs w:val="24"/>
              </w:rPr>
              <w:t>аааааа</w:t>
            </w:r>
            <w:proofErr w:type="spellEnd"/>
            <w:proofErr w:type="gramStart"/>
            <w:r w:rsidRPr="00654BBE">
              <w:rPr>
                <w:rFonts w:ascii="Times New Roman" w:eastAsia="Times New Roman" w:hAnsi="Times New Roman"/>
                <w:sz w:val="24"/>
                <w:szCs w:val="24"/>
              </w:rPr>
              <w:t xml:space="preserve"> ....</w:t>
            </w:r>
            <w:proofErr w:type="gramEnd"/>
            <w:r w:rsidRPr="00654BBE">
              <w:rPr>
                <w:rFonts w:ascii="Times New Roman" w:eastAsia="Times New Roman" w:hAnsi="Times New Roman"/>
                <w:sz w:val="24"/>
                <w:szCs w:val="24"/>
              </w:rPr>
              <w:t>. (</w:t>
            </w:r>
            <w:proofErr w:type="spellStart"/>
            <w:r w:rsidRPr="00654BBE">
              <w:rPr>
                <w:rFonts w:ascii="Times New Roman" w:eastAsia="Times New Roman" w:hAnsi="Times New Roman"/>
                <w:sz w:val="24"/>
                <w:szCs w:val="24"/>
              </w:rPr>
              <w:t>қуанышты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дауыспен</w:t>
            </w:r>
            <w:proofErr w:type="spellEnd"/>
            <w:r w:rsidRPr="00654BBE">
              <w:rPr>
                <w:rFonts w:ascii="Times New Roman" w:eastAsia="Times New Roman" w:hAnsi="Times New Roman"/>
                <w:sz w:val="24"/>
                <w:szCs w:val="24"/>
              </w:rPr>
              <w:t>).</w:t>
            </w:r>
          </w:p>
          <w:p w14:paraId="7933EEDB" w14:textId="77777777" w:rsidR="00A01136" w:rsidRPr="00654BBE" w:rsidRDefault="00A01136" w:rsidP="00290D32">
            <w:pPr>
              <w:pStyle w:val="12"/>
              <w:rPr>
                <w:rFonts w:ascii="Times New Roman" w:eastAsia="Times New Roman" w:hAnsi="Times New Roman"/>
                <w:sz w:val="24"/>
                <w:szCs w:val="24"/>
              </w:rPr>
            </w:pPr>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Ааа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аа</w:t>
            </w:r>
            <w:proofErr w:type="spellEnd"/>
            <w:r w:rsidRPr="00654BBE">
              <w:rPr>
                <w:rFonts w:ascii="Times New Roman" w:eastAsia="Times New Roman" w:hAnsi="Times New Roman"/>
                <w:sz w:val="24"/>
                <w:szCs w:val="24"/>
              </w:rPr>
              <w:t xml:space="preserve">, а, а, </w:t>
            </w:r>
            <w:proofErr w:type="spellStart"/>
            <w:r w:rsidRPr="00654BBE">
              <w:rPr>
                <w:rFonts w:ascii="Times New Roman" w:eastAsia="Times New Roman" w:hAnsi="Times New Roman"/>
                <w:sz w:val="24"/>
                <w:szCs w:val="24"/>
              </w:rPr>
              <w:t>ааа</w:t>
            </w:r>
            <w:proofErr w:type="spellEnd"/>
            <w:r w:rsidRPr="00654BBE">
              <w:rPr>
                <w:rFonts w:ascii="Times New Roman" w:eastAsia="Times New Roman" w:hAnsi="Times New Roman"/>
                <w:sz w:val="24"/>
                <w:szCs w:val="24"/>
              </w:rPr>
              <w:t xml:space="preserve"> .... (</w:t>
            </w:r>
            <w:proofErr w:type="spellStart"/>
            <w:r w:rsidRPr="00654BBE">
              <w:rPr>
                <w:rFonts w:ascii="Times New Roman" w:eastAsia="Times New Roman" w:hAnsi="Times New Roman"/>
                <w:sz w:val="24"/>
                <w:szCs w:val="24"/>
              </w:rPr>
              <w:t>аянышты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дауыспен</w:t>
            </w:r>
            <w:proofErr w:type="spellEnd"/>
            <w:r w:rsidRPr="00654BBE">
              <w:rPr>
                <w:rFonts w:ascii="Times New Roman" w:eastAsia="Times New Roman" w:hAnsi="Times New Roman"/>
                <w:sz w:val="24"/>
                <w:szCs w:val="24"/>
              </w:rPr>
              <w:t>).</w:t>
            </w:r>
          </w:p>
          <w:p w14:paraId="585F3B06" w14:textId="77777777" w:rsidR="00A01136" w:rsidRPr="00654BBE" w:rsidRDefault="00A01136" w:rsidP="00290D32">
            <w:pPr>
              <w:pStyle w:val="12"/>
              <w:rPr>
                <w:rFonts w:ascii="Times New Roman" w:eastAsia="Times New Roman" w:hAnsi="Times New Roman"/>
                <w:sz w:val="24"/>
                <w:szCs w:val="24"/>
              </w:rPr>
            </w:pPr>
            <w:r w:rsidRPr="00654BBE">
              <w:rPr>
                <w:rFonts w:ascii="Times New Roman" w:eastAsia="Times New Roman" w:hAnsi="Times New Roman"/>
                <w:sz w:val="24"/>
                <w:szCs w:val="24"/>
              </w:rPr>
              <w:t xml:space="preserve">- А, </w:t>
            </w:r>
            <w:proofErr w:type="spellStart"/>
            <w:r w:rsidRPr="00654BBE">
              <w:rPr>
                <w:rFonts w:ascii="Times New Roman" w:eastAsia="Times New Roman" w:hAnsi="Times New Roman"/>
                <w:sz w:val="24"/>
                <w:szCs w:val="24"/>
              </w:rPr>
              <w:t>аа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аааа</w:t>
            </w:r>
            <w:proofErr w:type="spellEnd"/>
            <w:r w:rsidRPr="00654BBE">
              <w:rPr>
                <w:rFonts w:ascii="Times New Roman" w:eastAsia="Times New Roman" w:hAnsi="Times New Roman"/>
                <w:sz w:val="24"/>
                <w:szCs w:val="24"/>
              </w:rPr>
              <w:t xml:space="preserve">, а, </w:t>
            </w:r>
            <w:proofErr w:type="spellStart"/>
            <w:r w:rsidRPr="00654BBE">
              <w:rPr>
                <w:rFonts w:ascii="Times New Roman" w:eastAsia="Times New Roman" w:hAnsi="Times New Roman"/>
                <w:sz w:val="24"/>
                <w:szCs w:val="24"/>
              </w:rPr>
              <w:t>ааа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таң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қалған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дауыспен</w:t>
            </w:r>
            <w:proofErr w:type="spellEnd"/>
            <w:r w:rsidRPr="00654BBE">
              <w:rPr>
                <w:rFonts w:ascii="Times New Roman" w:eastAsia="Times New Roman" w:hAnsi="Times New Roman"/>
                <w:sz w:val="24"/>
                <w:szCs w:val="24"/>
              </w:rPr>
              <w:t xml:space="preserve">). 1 минут </w:t>
            </w:r>
            <w:proofErr w:type="spellStart"/>
            <w:r w:rsidRPr="00654BBE">
              <w:rPr>
                <w:rFonts w:ascii="Times New Roman" w:eastAsia="Times New Roman" w:hAnsi="Times New Roman"/>
                <w:sz w:val="24"/>
                <w:szCs w:val="24"/>
              </w:rPr>
              <w:t>жұмыс</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істеңіз</w:t>
            </w:r>
            <w:proofErr w:type="spellEnd"/>
            <w:r w:rsidRPr="00654BBE">
              <w:rPr>
                <w:rFonts w:ascii="Times New Roman" w:eastAsia="Times New Roman" w:hAnsi="Times New Roman"/>
                <w:sz w:val="24"/>
                <w:szCs w:val="24"/>
              </w:rPr>
              <w:t>.</w:t>
            </w:r>
          </w:p>
          <w:p w14:paraId="58682B92"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Екінші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баламен</w:t>
            </w:r>
            <w:proofErr w:type="spellEnd"/>
            <w:r w:rsidRPr="00654BBE">
              <w:rPr>
                <w:rFonts w:ascii="Times New Roman" w:eastAsia="Times New Roman" w:hAnsi="Times New Roman"/>
                <w:sz w:val="24"/>
                <w:szCs w:val="24"/>
              </w:rPr>
              <w:t xml:space="preserve"> (и), </w:t>
            </w:r>
            <w:proofErr w:type="spellStart"/>
            <w:r w:rsidRPr="00654BBE">
              <w:rPr>
                <w:rFonts w:ascii="Times New Roman" w:eastAsia="Times New Roman" w:hAnsi="Times New Roman"/>
                <w:sz w:val="24"/>
                <w:szCs w:val="24"/>
              </w:rPr>
              <w:t>үшінші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баламен</w:t>
            </w:r>
            <w:proofErr w:type="spellEnd"/>
            <w:r w:rsidRPr="00654BBE">
              <w:rPr>
                <w:rFonts w:ascii="Times New Roman" w:eastAsia="Times New Roman" w:hAnsi="Times New Roman"/>
                <w:sz w:val="24"/>
                <w:szCs w:val="24"/>
              </w:rPr>
              <w:t xml:space="preserve"> (о) </w:t>
            </w:r>
            <w:proofErr w:type="spellStart"/>
            <w:r w:rsidRPr="00654BBE">
              <w:rPr>
                <w:rFonts w:ascii="Times New Roman" w:eastAsia="Times New Roman" w:hAnsi="Times New Roman"/>
                <w:sz w:val="24"/>
                <w:szCs w:val="24"/>
              </w:rPr>
              <w:t>дыбысымен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жұмыс</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істеуге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болады</w:t>
            </w:r>
            <w:proofErr w:type="spellEnd"/>
            <w:r w:rsidRPr="00654BBE">
              <w:rPr>
                <w:rFonts w:ascii="Times New Roman" w:eastAsia="Times New Roman" w:hAnsi="Times New Roman"/>
                <w:sz w:val="24"/>
                <w:szCs w:val="24"/>
              </w:rPr>
              <w:t>.</w:t>
            </w:r>
          </w:p>
          <w:p w14:paraId="2F5C6A70"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Фонетикалық</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жаттығуларды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екінші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тілді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орыс</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тілі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ағылшын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тілі</w:t>
            </w:r>
            <w:proofErr w:type="spellEnd"/>
            <w:r w:rsidRPr="00654BBE">
              <w:rPr>
                <w:rFonts w:ascii="Times New Roman" w:eastAsia="Times New Roman" w:hAnsi="Times New Roman"/>
                <w:sz w:val="24"/>
                <w:szCs w:val="24"/>
              </w:rPr>
              <w:t xml:space="preserve">, француз </w:t>
            </w:r>
            <w:proofErr w:type="spellStart"/>
            <w:r w:rsidRPr="00654BBE">
              <w:rPr>
                <w:rFonts w:ascii="Times New Roman" w:eastAsia="Times New Roman" w:hAnsi="Times New Roman"/>
                <w:sz w:val="24"/>
                <w:szCs w:val="24"/>
              </w:rPr>
              <w:t>тілі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т.б</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үйрету</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мақсатына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қарай</w:t>
            </w:r>
            <w:proofErr w:type="spellEnd"/>
            <w:r w:rsidRPr="00654BBE">
              <w:rPr>
                <w:rFonts w:ascii="Times New Roman" w:eastAsia="Times New Roman" w:hAnsi="Times New Roman"/>
                <w:sz w:val="24"/>
                <w:szCs w:val="24"/>
              </w:rPr>
              <w:t xml:space="preserve"> да </w:t>
            </w:r>
            <w:proofErr w:type="spellStart"/>
            <w:r w:rsidRPr="00654BBE">
              <w:rPr>
                <w:rFonts w:ascii="Times New Roman" w:eastAsia="Times New Roman" w:hAnsi="Times New Roman"/>
                <w:sz w:val="24"/>
                <w:szCs w:val="24"/>
              </w:rPr>
              <w:t>қолдануға</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болады</w:t>
            </w:r>
            <w:proofErr w:type="spellEnd"/>
            <w:r w:rsidRPr="00654BBE">
              <w:rPr>
                <w:rFonts w:ascii="Times New Roman" w:eastAsia="Times New Roman" w:hAnsi="Times New Roman"/>
                <w:sz w:val="24"/>
                <w:szCs w:val="24"/>
              </w:rPr>
              <w:t xml:space="preserve">. Ол </w:t>
            </w:r>
            <w:proofErr w:type="spellStart"/>
            <w:r w:rsidRPr="00654BBE">
              <w:rPr>
                <w:rFonts w:ascii="Times New Roman" w:eastAsia="Times New Roman" w:hAnsi="Times New Roman"/>
                <w:sz w:val="24"/>
                <w:szCs w:val="24"/>
              </w:rPr>
              <w:t>үшін</w:t>
            </w:r>
            <w:proofErr w:type="spellEnd"/>
            <w:r w:rsidRPr="00654BBE">
              <w:rPr>
                <w:rFonts w:ascii="Times New Roman" w:eastAsia="Times New Roman" w:hAnsi="Times New Roman"/>
                <w:sz w:val="24"/>
                <w:szCs w:val="24"/>
              </w:rPr>
              <w:t xml:space="preserve"> педагог </w:t>
            </w:r>
            <w:proofErr w:type="spellStart"/>
            <w:r w:rsidRPr="00654BBE">
              <w:rPr>
                <w:rFonts w:ascii="Times New Roman" w:eastAsia="Times New Roman" w:hAnsi="Times New Roman"/>
                <w:sz w:val="24"/>
                <w:szCs w:val="24"/>
              </w:rPr>
              <w:t>қандай</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дыбысқа</w:t>
            </w:r>
            <w:proofErr w:type="spellEnd"/>
            <w:r w:rsidRPr="00654BBE">
              <w:rPr>
                <w:rFonts w:ascii="Times New Roman" w:eastAsia="Times New Roman" w:hAnsi="Times New Roman"/>
                <w:sz w:val="24"/>
                <w:szCs w:val="24"/>
              </w:rPr>
              <w:t xml:space="preserve"> аса </w:t>
            </w:r>
            <w:proofErr w:type="spellStart"/>
            <w:r w:rsidRPr="00654BBE">
              <w:rPr>
                <w:rFonts w:ascii="Times New Roman" w:eastAsia="Times New Roman" w:hAnsi="Times New Roman"/>
                <w:sz w:val="24"/>
                <w:szCs w:val="24"/>
              </w:rPr>
              <w:t>мән</w:t>
            </w:r>
            <w:proofErr w:type="spellEnd"/>
            <w:r w:rsidRPr="00654BBE">
              <w:rPr>
                <w:rFonts w:ascii="Times New Roman" w:eastAsia="Times New Roman" w:hAnsi="Times New Roman"/>
                <w:sz w:val="24"/>
                <w:szCs w:val="24"/>
              </w:rPr>
              <w:t xml:space="preserve"> беру </w:t>
            </w:r>
            <w:proofErr w:type="spellStart"/>
            <w:r w:rsidRPr="00654BBE">
              <w:rPr>
                <w:rFonts w:ascii="Times New Roman" w:eastAsia="Times New Roman" w:hAnsi="Times New Roman"/>
                <w:sz w:val="24"/>
                <w:szCs w:val="24"/>
              </w:rPr>
              <w:t>қажет</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екендігін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анықтап</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алуы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тиіс</w:t>
            </w:r>
            <w:proofErr w:type="spellEnd"/>
            <w:r w:rsidRPr="00654BBE">
              <w:rPr>
                <w:rFonts w:ascii="Times New Roman" w:eastAsia="Times New Roman" w:hAnsi="Times New Roman"/>
                <w:sz w:val="24"/>
                <w:szCs w:val="24"/>
              </w:rPr>
              <w:t>.</w:t>
            </w:r>
          </w:p>
          <w:p w14:paraId="6CF7DF31" w14:textId="77777777" w:rsidR="00A01136" w:rsidRDefault="00A01136" w:rsidP="00290D32">
            <w:pPr>
              <w:pStyle w:val="12"/>
              <w:rPr>
                <w:rFonts w:ascii="Times New Roman" w:hAnsi="Times New Roman"/>
                <w:b/>
                <w:sz w:val="24"/>
                <w:szCs w:val="24"/>
                <w:lang w:val="kk-KZ"/>
              </w:rPr>
            </w:pPr>
            <w:proofErr w:type="spellStart"/>
            <w:r w:rsidRPr="00654BBE">
              <w:rPr>
                <w:rFonts w:ascii="Times New Roman" w:hAnsi="Times New Roman"/>
                <w:b/>
                <w:sz w:val="24"/>
                <w:szCs w:val="24"/>
              </w:rPr>
              <w:t>Сөйлеуді</w:t>
            </w:r>
            <w:proofErr w:type="spellEnd"/>
            <w:r w:rsidRPr="00654BBE">
              <w:rPr>
                <w:rFonts w:ascii="Times New Roman" w:hAnsi="Times New Roman"/>
                <w:b/>
                <w:sz w:val="24"/>
                <w:szCs w:val="24"/>
              </w:rPr>
              <w:t xml:space="preserve"> </w:t>
            </w:r>
            <w:proofErr w:type="spellStart"/>
            <w:r w:rsidRPr="00654BBE">
              <w:rPr>
                <w:rFonts w:ascii="Times New Roman" w:hAnsi="Times New Roman"/>
                <w:b/>
                <w:sz w:val="24"/>
                <w:szCs w:val="24"/>
              </w:rPr>
              <w:t>дамыту</w:t>
            </w:r>
            <w:proofErr w:type="spellEnd"/>
            <w:r w:rsidRPr="00654BBE">
              <w:rPr>
                <w:rFonts w:ascii="Times New Roman" w:hAnsi="Times New Roman"/>
                <w:b/>
                <w:sz w:val="24"/>
                <w:szCs w:val="24"/>
              </w:rPr>
              <w:t xml:space="preserve">  </w:t>
            </w:r>
          </w:p>
          <w:p w14:paraId="076C21D5" w14:textId="77777777" w:rsidR="00015081" w:rsidRPr="00015081" w:rsidRDefault="00015081" w:rsidP="00015081">
            <w:pPr>
              <w:pStyle w:val="a5"/>
              <w:rPr>
                <w:lang w:val="kk-KZ"/>
              </w:rPr>
            </w:pPr>
          </w:p>
        </w:tc>
        <w:tc>
          <w:tcPr>
            <w:tcW w:w="2552" w:type="dxa"/>
            <w:tcBorders>
              <w:top w:val="single" w:sz="8" w:space="0" w:color="CCCCCC"/>
              <w:left w:val="single" w:sz="8" w:space="0" w:color="CCCCCC"/>
              <w:bottom w:val="single" w:sz="8" w:space="0" w:color="000000"/>
              <w:right w:val="single" w:sz="8" w:space="0" w:color="000000"/>
            </w:tcBorders>
          </w:tcPr>
          <w:p w14:paraId="5A5AA55F" w14:textId="77777777" w:rsidR="00A01136" w:rsidRPr="001D3397" w:rsidRDefault="00A01136" w:rsidP="00290D32">
            <w:pPr>
              <w:pStyle w:val="12"/>
              <w:rPr>
                <w:rFonts w:ascii="Times New Roman" w:hAnsi="Times New Roman"/>
                <w:bCs/>
                <w:sz w:val="24"/>
                <w:szCs w:val="24"/>
                <w:lang w:val="kk-KZ"/>
              </w:rPr>
            </w:pPr>
            <w:r w:rsidRPr="001D3397">
              <w:rPr>
                <w:rFonts w:ascii="Times New Roman" w:hAnsi="Times New Roman"/>
                <w:b/>
                <w:sz w:val="24"/>
                <w:szCs w:val="24"/>
                <w:shd w:val="clear" w:color="auto" w:fill="FFFFFF"/>
                <w:lang w:val="kk-KZ"/>
              </w:rPr>
              <w:lastRenderedPageBreak/>
              <w:t xml:space="preserve">Дидактикалық </w:t>
            </w:r>
            <w:r w:rsidRPr="001D3397">
              <w:rPr>
                <w:rFonts w:ascii="Times New Roman" w:hAnsi="Times New Roman"/>
                <w:b/>
                <w:sz w:val="24"/>
                <w:szCs w:val="24"/>
                <w:shd w:val="clear" w:color="auto" w:fill="FFFFFF"/>
                <w:lang w:val="kk-KZ"/>
              </w:rPr>
              <w:lastRenderedPageBreak/>
              <w:t>ойын:</w:t>
            </w:r>
            <w:r w:rsidRPr="001D3397">
              <w:rPr>
                <w:rFonts w:ascii="Times New Roman" w:hAnsi="Times New Roman"/>
                <w:bCs/>
                <w:sz w:val="24"/>
                <w:szCs w:val="24"/>
                <w:shd w:val="clear" w:color="auto" w:fill="FFFFFF"/>
                <w:lang w:val="kk-KZ"/>
              </w:rPr>
              <w:t xml:space="preserve"> </w:t>
            </w:r>
            <w:r w:rsidRPr="001D3397">
              <w:rPr>
                <w:rFonts w:ascii="Times New Roman" w:hAnsi="Times New Roman"/>
                <w:b/>
                <w:sz w:val="24"/>
                <w:szCs w:val="24"/>
                <w:shd w:val="clear" w:color="auto" w:fill="FFFFFF"/>
                <w:lang w:val="kk-KZ"/>
              </w:rPr>
              <w:t>«Геометриялық пішіндерден құрастыр».</w:t>
            </w:r>
            <w:r w:rsidRPr="001D3397">
              <w:rPr>
                <w:rFonts w:ascii="Times New Roman" w:hAnsi="Times New Roman"/>
                <w:bCs/>
                <w:sz w:val="24"/>
                <w:szCs w:val="24"/>
                <w:shd w:val="clear" w:color="auto" w:fill="FFFFFF"/>
                <w:lang w:val="kk-KZ"/>
              </w:rPr>
              <w:br/>
              <w:t>Геометриялық пішіндерден зымыранды құрастырады.</w:t>
            </w:r>
          </w:p>
          <w:p w14:paraId="628701CE" w14:textId="77777777" w:rsidR="00A01136" w:rsidRPr="001D3397" w:rsidRDefault="00A01136" w:rsidP="00290D32">
            <w:pPr>
              <w:pStyle w:val="12"/>
              <w:rPr>
                <w:rFonts w:ascii="Times New Roman" w:hAnsi="Times New Roman"/>
                <w:bCs/>
                <w:sz w:val="24"/>
                <w:szCs w:val="24"/>
                <w:lang w:val="kk-KZ"/>
              </w:rPr>
            </w:pPr>
            <w:r w:rsidRPr="001D3397">
              <w:rPr>
                <w:rFonts w:ascii="Times New Roman" w:hAnsi="Times New Roman"/>
                <w:bCs/>
                <w:sz w:val="24"/>
                <w:szCs w:val="24"/>
                <w:lang w:val="kk-KZ"/>
              </w:rPr>
              <w:t>Табиғат бұрышында еңбек ету.</w:t>
            </w:r>
          </w:p>
          <w:p w14:paraId="705D22EF" w14:textId="77777777" w:rsidR="00A01136" w:rsidRPr="001D3397" w:rsidRDefault="00A01136" w:rsidP="00290D32">
            <w:pPr>
              <w:pStyle w:val="12"/>
              <w:rPr>
                <w:rFonts w:ascii="Times New Roman" w:hAnsi="Times New Roman"/>
                <w:bCs/>
                <w:sz w:val="24"/>
                <w:szCs w:val="24"/>
                <w:lang w:val="kk-KZ"/>
              </w:rPr>
            </w:pPr>
            <w:r w:rsidRPr="001D3397">
              <w:rPr>
                <w:rFonts w:ascii="Times New Roman" w:hAnsi="Times New Roman"/>
                <w:bCs/>
                <w:sz w:val="24"/>
                <w:szCs w:val="24"/>
                <w:lang w:val="kk-KZ"/>
              </w:rPr>
              <w:t>«Суреттерді құрастыр»</w:t>
            </w:r>
          </w:p>
          <w:p w14:paraId="401228A1" w14:textId="77777777" w:rsidR="00A01136" w:rsidRPr="001D3397" w:rsidRDefault="00A01136" w:rsidP="00290D32">
            <w:pPr>
              <w:pStyle w:val="12"/>
              <w:rPr>
                <w:rFonts w:ascii="Times New Roman" w:hAnsi="Times New Roman"/>
                <w:bCs/>
                <w:sz w:val="24"/>
                <w:szCs w:val="24"/>
                <w:lang w:val="kk-KZ"/>
              </w:rPr>
            </w:pPr>
            <w:r w:rsidRPr="001D3397">
              <w:rPr>
                <w:rFonts w:ascii="Times New Roman" w:hAnsi="Times New Roman"/>
                <w:bCs/>
                <w:sz w:val="24"/>
                <w:szCs w:val="24"/>
                <w:lang w:val="kk-KZ"/>
              </w:rPr>
              <w:t>Апта тақырыбы бойынша суреттерді құрастыру</w:t>
            </w:r>
          </w:p>
          <w:p w14:paraId="13AD816E" w14:textId="77777777" w:rsidR="00A01136" w:rsidRPr="001D3397" w:rsidRDefault="00A01136" w:rsidP="00290D32">
            <w:pPr>
              <w:pStyle w:val="12"/>
              <w:rPr>
                <w:rFonts w:ascii="Times New Roman" w:eastAsia="Times New Roman" w:hAnsi="Times New Roman"/>
                <w:bCs/>
                <w:iCs/>
                <w:color w:val="000000" w:themeColor="text1"/>
                <w:sz w:val="24"/>
                <w:szCs w:val="24"/>
                <w:lang w:val="kk-KZ"/>
              </w:rPr>
            </w:pPr>
            <w:r w:rsidRPr="001D3397">
              <w:rPr>
                <w:rFonts w:ascii="Times New Roman" w:hAnsi="Times New Roman"/>
                <w:bCs/>
                <w:sz w:val="24"/>
                <w:szCs w:val="24"/>
                <w:lang w:val="kk-KZ"/>
              </w:rPr>
              <w:t>Шығармашылық бұрышында еңбек ету.</w:t>
            </w:r>
            <w:r w:rsidRPr="001D3397">
              <w:rPr>
                <w:rFonts w:ascii="Times New Roman" w:eastAsia="Times New Roman" w:hAnsi="Times New Roman"/>
                <w:sz w:val="24"/>
                <w:szCs w:val="24"/>
                <w:lang w:val="kk-KZ"/>
              </w:rPr>
              <w:t xml:space="preserve"> </w:t>
            </w:r>
            <w:r w:rsidRPr="001D3397">
              <w:rPr>
                <w:rFonts w:ascii="Times New Roman" w:eastAsia="Times New Roman" w:hAnsi="Times New Roman"/>
                <w:b/>
                <w:bCs/>
                <w:sz w:val="24"/>
                <w:szCs w:val="24"/>
                <w:lang w:val="kk-KZ"/>
              </w:rPr>
              <w:t>(</w:t>
            </w:r>
            <w:r w:rsidRPr="001D3397">
              <w:rPr>
                <w:rFonts w:ascii="Times New Roman" w:eastAsia="Times New Roman" w:hAnsi="Times New Roman"/>
                <w:b/>
                <w:bCs/>
                <w:sz w:val="24"/>
                <w:szCs w:val="24"/>
                <w:lang w:val="kk-KZ" w:bidi="en-US"/>
              </w:rPr>
              <w:t>Көркем әдебиет</w:t>
            </w:r>
            <w:r w:rsidRPr="001D3397">
              <w:rPr>
                <w:rFonts w:ascii="Times New Roman" w:eastAsia="Times New Roman" w:hAnsi="Times New Roman"/>
                <w:b/>
                <w:bCs/>
                <w:sz w:val="24"/>
                <w:szCs w:val="24"/>
                <w:lang w:val="kk-KZ"/>
              </w:rPr>
              <w:t>)</w:t>
            </w:r>
          </w:p>
        </w:tc>
        <w:tc>
          <w:tcPr>
            <w:tcW w:w="2977" w:type="dxa"/>
            <w:tcBorders>
              <w:top w:val="single" w:sz="8" w:space="0" w:color="CCCCCC"/>
              <w:left w:val="single" w:sz="8" w:space="0" w:color="CCCCCC"/>
              <w:bottom w:val="single" w:sz="8" w:space="0" w:color="000000"/>
              <w:right w:val="single" w:sz="8" w:space="0" w:color="000000"/>
            </w:tcBorders>
          </w:tcPr>
          <w:p w14:paraId="024B23BE"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lastRenderedPageBreak/>
              <w:t>Арайлап</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таң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атты</w:t>
            </w:r>
            <w:proofErr w:type="spellEnd"/>
            <w:r w:rsidRPr="00654BBE">
              <w:rPr>
                <w:rFonts w:ascii="Times New Roman" w:eastAsia="Times New Roman" w:hAnsi="Times New Roman"/>
                <w:sz w:val="24"/>
                <w:szCs w:val="24"/>
              </w:rPr>
              <w:t>,</w:t>
            </w:r>
          </w:p>
          <w:p w14:paraId="17A6EE24" w14:textId="77777777" w:rsidR="00A01136" w:rsidRPr="00654BBE" w:rsidRDefault="00A01136" w:rsidP="00290D32">
            <w:pPr>
              <w:pStyle w:val="12"/>
              <w:rPr>
                <w:rFonts w:ascii="Times New Roman" w:eastAsia="Times New Roman" w:hAnsi="Times New Roman"/>
                <w:sz w:val="24"/>
                <w:szCs w:val="24"/>
              </w:rPr>
            </w:pPr>
            <w:r w:rsidRPr="00654BBE">
              <w:rPr>
                <w:rFonts w:ascii="Times New Roman" w:eastAsia="Times New Roman" w:hAnsi="Times New Roman"/>
                <w:sz w:val="24"/>
                <w:szCs w:val="24"/>
              </w:rPr>
              <w:lastRenderedPageBreak/>
              <w:t xml:space="preserve">Алтын </w:t>
            </w:r>
            <w:proofErr w:type="spellStart"/>
            <w:r w:rsidRPr="00654BBE">
              <w:rPr>
                <w:rFonts w:ascii="Times New Roman" w:eastAsia="Times New Roman" w:hAnsi="Times New Roman"/>
                <w:sz w:val="24"/>
                <w:szCs w:val="24"/>
              </w:rPr>
              <w:t>сәуле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таратты</w:t>
            </w:r>
            <w:proofErr w:type="spellEnd"/>
            <w:r w:rsidRPr="00654BBE">
              <w:rPr>
                <w:rFonts w:ascii="Times New Roman" w:eastAsia="Times New Roman" w:hAnsi="Times New Roman"/>
                <w:sz w:val="24"/>
                <w:szCs w:val="24"/>
              </w:rPr>
              <w:t>.</w:t>
            </w:r>
          </w:p>
          <w:p w14:paraId="7A0AA4CF"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Жарқырады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күніміз</w:t>
            </w:r>
            <w:proofErr w:type="spellEnd"/>
            <w:r w:rsidRPr="00654BBE">
              <w:rPr>
                <w:rFonts w:ascii="Times New Roman" w:eastAsia="Times New Roman" w:hAnsi="Times New Roman"/>
                <w:sz w:val="24"/>
                <w:szCs w:val="24"/>
              </w:rPr>
              <w:t>.</w:t>
            </w:r>
          </w:p>
          <w:p w14:paraId="05617FDB"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Жарқырайды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даламыз</w:t>
            </w:r>
            <w:proofErr w:type="spellEnd"/>
            <w:r w:rsidRPr="00654BBE">
              <w:rPr>
                <w:rFonts w:ascii="Times New Roman" w:eastAsia="Times New Roman" w:hAnsi="Times New Roman"/>
                <w:sz w:val="24"/>
                <w:szCs w:val="24"/>
              </w:rPr>
              <w:t>.</w:t>
            </w:r>
          </w:p>
          <w:p w14:paraId="0872A258"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Қайырлы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таң</w:t>
            </w:r>
            <w:proofErr w:type="spellEnd"/>
            <w:r w:rsidRPr="00654BBE">
              <w:rPr>
                <w:rFonts w:ascii="Times New Roman" w:eastAsia="Times New Roman" w:hAnsi="Times New Roman"/>
                <w:sz w:val="24"/>
                <w:szCs w:val="24"/>
              </w:rPr>
              <w:t>,</w:t>
            </w:r>
          </w:p>
          <w:p w14:paraId="30CABCC5"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Қайырлы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күн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балалар</w:t>
            </w:r>
            <w:proofErr w:type="spellEnd"/>
            <w:r w:rsidRPr="00654BBE">
              <w:rPr>
                <w:rFonts w:ascii="Times New Roman" w:eastAsia="Times New Roman" w:hAnsi="Times New Roman"/>
                <w:sz w:val="24"/>
                <w:szCs w:val="24"/>
              </w:rPr>
              <w:t>!</w:t>
            </w:r>
          </w:p>
          <w:p w14:paraId="6CB8B13F" w14:textId="77777777" w:rsidR="00A01136" w:rsidRPr="00654BBE" w:rsidRDefault="00A01136" w:rsidP="00290D32">
            <w:pPr>
              <w:pStyle w:val="12"/>
              <w:rPr>
                <w:rFonts w:ascii="Times New Roman" w:eastAsia="Times New Roman" w:hAnsi="Times New Roman"/>
                <w:b/>
                <w:bCs/>
                <w:iCs/>
                <w:color w:val="000000" w:themeColor="text1"/>
                <w:sz w:val="24"/>
                <w:szCs w:val="24"/>
              </w:rPr>
            </w:pPr>
            <w:r w:rsidRPr="00654BBE">
              <w:rPr>
                <w:rFonts w:ascii="Times New Roman" w:eastAsia="Times New Roman" w:hAnsi="Times New Roman"/>
                <w:b/>
                <w:bCs/>
                <w:sz w:val="24"/>
                <w:szCs w:val="24"/>
              </w:rPr>
              <w:t>(</w:t>
            </w:r>
            <w:proofErr w:type="spellStart"/>
            <w:r w:rsidRPr="00654BBE">
              <w:rPr>
                <w:rFonts w:ascii="Times New Roman" w:eastAsia="Times New Roman" w:hAnsi="Times New Roman"/>
                <w:b/>
                <w:bCs/>
                <w:sz w:val="24"/>
                <w:szCs w:val="24"/>
              </w:rPr>
              <w:t>Сөйлеуді</w:t>
            </w:r>
            <w:proofErr w:type="spellEnd"/>
            <w:r w:rsidRPr="00654BBE">
              <w:rPr>
                <w:rFonts w:ascii="Times New Roman" w:eastAsia="Times New Roman" w:hAnsi="Times New Roman"/>
                <w:b/>
                <w:bCs/>
                <w:sz w:val="24"/>
                <w:szCs w:val="24"/>
              </w:rPr>
              <w:t xml:space="preserve"> </w:t>
            </w:r>
            <w:proofErr w:type="spellStart"/>
            <w:r w:rsidRPr="00654BBE">
              <w:rPr>
                <w:rFonts w:ascii="Times New Roman" w:eastAsia="Times New Roman" w:hAnsi="Times New Roman"/>
                <w:b/>
                <w:bCs/>
                <w:sz w:val="24"/>
                <w:szCs w:val="24"/>
              </w:rPr>
              <w:t>дамыту</w:t>
            </w:r>
            <w:proofErr w:type="spellEnd"/>
            <w:r w:rsidRPr="00654BBE">
              <w:rPr>
                <w:rFonts w:ascii="Times New Roman" w:eastAsia="Times New Roman" w:hAnsi="Times New Roman"/>
                <w:b/>
                <w:bCs/>
                <w:sz w:val="24"/>
                <w:szCs w:val="24"/>
              </w:rPr>
              <w:t>)</w:t>
            </w:r>
          </w:p>
        </w:tc>
        <w:tc>
          <w:tcPr>
            <w:tcW w:w="2693" w:type="dxa"/>
            <w:tcBorders>
              <w:top w:val="single" w:sz="8" w:space="0" w:color="CCCCCC"/>
              <w:left w:val="single" w:sz="8" w:space="0" w:color="CCCCCC"/>
              <w:bottom w:val="single" w:sz="8" w:space="0" w:color="000000"/>
              <w:right w:val="single" w:sz="8" w:space="0" w:color="000000"/>
            </w:tcBorders>
          </w:tcPr>
          <w:p w14:paraId="0474BC5F" w14:textId="77777777" w:rsidR="00A01136" w:rsidRPr="00654BBE" w:rsidRDefault="00A01136" w:rsidP="00290D32">
            <w:pPr>
              <w:pStyle w:val="12"/>
              <w:rPr>
                <w:rFonts w:ascii="Times New Roman" w:hAnsi="Times New Roman"/>
                <w:sz w:val="24"/>
                <w:szCs w:val="24"/>
              </w:rPr>
            </w:pPr>
            <w:r w:rsidRPr="00654BBE">
              <w:rPr>
                <w:rFonts w:ascii="Times New Roman" w:hAnsi="Times New Roman"/>
                <w:b/>
                <w:bCs/>
                <w:sz w:val="24"/>
                <w:szCs w:val="24"/>
              </w:rPr>
              <w:lastRenderedPageBreak/>
              <w:t>«</w:t>
            </w:r>
            <w:proofErr w:type="spellStart"/>
            <w:r w:rsidRPr="00654BBE">
              <w:rPr>
                <w:rFonts w:ascii="Times New Roman" w:hAnsi="Times New Roman"/>
                <w:b/>
                <w:bCs/>
                <w:sz w:val="24"/>
                <w:szCs w:val="24"/>
              </w:rPr>
              <w:t>Суретті</w:t>
            </w:r>
            <w:proofErr w:type="spellEnd"/>
            <w:r w:rsidRPr="00654BBE">
              <w:rPr>
                <w:rFonts w:ascii="Times New Roman" w:hAnsi="Times New Roman"/>
                <w:b/>
                <w:bCs/>
                <w:sz w:val="24"/>
                <w:szCs w:val="24"/>
              </w:rPr>
              <w:t xml:space="preserve"> тап» </w:t>
            </w:r>
            <w:proofErr w:type="spellStart"/>
            <w:r w:rsidRPr="00654BBE">
              <w:rPr>
                <w:rFonts w:ascii="Times New Roman" w:hAnsi="Times New Roman"/>
                <w:b/>
                <w:bCs/>
                <w:sz w:val="24"/>
                <w:szCs w:val="24"/>
              </w:rPr>
              <w:lastRenderedPageBreak/>
              <w:t>дидактикалық</w:t>
            </w:r>
            <w:proofErr w:type="spellEnd"/>
            <w:r w:rsidRPr="00654BBE">
              <w:rPr>
                <w:rFonts w:ascii="Times New Roman" w:hAnsi="Times New Roman"/>
                <w:b/>
                <w:bCs/>
                <w:sz w:val="24"/>
                <w:szCs w:val="24"/>
              </w:rPr>
              <w:t xml:space="preserve"> </w:t>
            </w:r>
            <w:proofErr w:type="spellStart"/>
            <w:r w:rsidRPr="00654BBE">
              <w:rPr>
                <w:rFonts w:ascii="Times New Roman" w:hAnsi="Times New Roman"/>
                <w:b/>
                <w:bCs/>
                <w:sz w:val="24"/>
                <w:szCs w:val="24"/>
              </w:rPr>
              <w:t>ойыны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Карточкалармен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жұмыс</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ұсынады</w:t>
            </w:r>
            <w:proofErr w:type="spellEnd"/>
            <w:r w:rsidRPr="00654BBE">
              <w:rPr>
                <w:rFonts w:ascii="Times New Roman" w:hAnsi="Times New Roman"/>
                <w:sz w:val="24"/>
                <w:szCs w:val="24"/>
              </w:rPr>
              <w:t>:</w:t>
            </w:r>
          </w:p>
          <w:p w14:paraId="0D6B2D01" w14:textId="77777777" w:rsidR="00A01136" w:rsidRPr="00654BBE" w:rsidRDefault="00A01136" w:rsidP="00290D32">
            <w:pPr>
              <w:pStyle w:val="12"/>
              <w:rPr>
                <w:rFonts w:ascii="Times New Roman" w:hAnsi="Times New Roman"/>
                <w:sz w:val="24"/>
                <w:szCs w:val="24"/>
              </w:rPr>
            </w:pPr>
            <w:proofErr w:type="spellStart"/>
            <w:r w:rsidRPr="00654BBE">
              <w:rPr>
                <w:rFonts w:ascii="Times New Roman" w:hAnsi="Times New Roman"/>
                <w:sz w:val="24"/>
                <w:szCs w:val="24"/>
              </w:rPr>
              <w:t>Әрбір</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топта</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суреттері</w:t>
            </w:r>
            <w:proofErr w:type="spellEnd"/>
            <w:r w:rsidRPr="00654BBE">
              <w:rPr>
                <w:rFonts w:ascii="Times New Roman" w:hAnsi="Times New Roman"/>
                <w:sz w:val="24"/>
                <w:szCs w:val="24"/>
              </w:rPr>
              <w:t xml:space="preserve"> бар </w:t>
            </w:r>
            <w:proofErr w:type="spellStart"/>
            <w:r w:rsidRPr="00654BBE">
              <w:rPr>
                <w:rFonts w:ascii="Times New Roman" w:hAnsi="Times New Roman"/>
                <w:sz w:val="24"/>
                <w:szCs w:val="24"/>
              </w:rPr>
              <w:t>карточкаларды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қараңдар</w:t>
            </w:r>
            <w:proofErr w:type="spellEnd"/>
            <w:r w:rsidRPr="00654BBE">
              <w:rPr>
                <w:rFonts w:ascii="Times New Roman" w:hAnsi="Times New Roman"/>
                <w:sz w:val="24"/>
                <w:szCs w:val="24"/>
              </w:rPr>
              <w:t>.</w:t>
            </w:r>
          </w:p>
          <w:p w14:paraId="63AA4472" w14:textId="77777777" w:rsidR="00A01136" w:rsidRPr="00654BBE" w:rsidRDefault="00A01136" w:rsidP="00290D32">
            <w:pPr>
              <w:pStyle w:val="12"/>
              <w:rPr>
                <w:rFonts w:ascii="Times New Roman" w:hAnsi="Times New Roman"/>
                <w:sz w:val="24"/>
                <w:szCs w:val="24"/>
              </w:rPr>
            </w:pPr>
            <w:proofErr w:type="spellStart"/>
            <w:r w:rsidRPr="00654BBE">
              <w:rPr>
                <w:rFonts w:ascii="Times New Roman" w:hAnsi="Times New Roman"/>
                <w:sz w:val="24"/>
                <w:szCs w:val="24"/>
              </w:rPr>
              <w:t>Одан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кейін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мысалы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оң</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жақтағы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жоғарғы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бұрышта</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орналасқан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суретті</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көрсетуді</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фишкамен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жабуды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ұсынады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Жаттығу</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бірнеше</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рет</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қайталанады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Мұқият</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тыңдап</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заттардың</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орналасуын</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атайды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Карточкаларды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қарайды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Педагогтің</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нұсқауы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бойынша</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іс-қимыл</w:t>
            </w:r>
            <w:proofErr w:type="spellEnd"/>
            <w:r w:rsidRPr="00654BBE">
              <w:rPr>
                <w:rFonts w:ascii="Times New Roman" w:hAnsi="Times New Roman"/>
                <w:sz w:val="24"/>
                <w:szCs w:val="24"/>
              </w:rPr>
              <w:t xml:space="preserve"> </w:t>
            </w:r>
            <w:proofErr w:type="spellStart"/>
            <w:proofErr w:type="gramStart"/>
            <w:r w:rsidRPr="00654BBE">
              <w:rPr>
                <w:rFonts w:ascii="Times New Roman" w:hAnsi="Times New Roman"/>
                <w:sz w:val="24"/>
                <w:szCs w:val="24"/>
              </w:rPr>
              <w:t>жасайды</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Талқылап</w:t>
            </w:r>
            <w:proofErr w:type="spellEnd"/>
            <w:proofErr w:type="gramEnd"/>
            <w:r w:rsidRPr="00654BBE">
              <w:rPr>
                <w:rFonts w:ascii="Times New Roman" w:hAnsi="Times New Roman"/>
                <w:sz w:val="24"/>
                <w:szCs w:val="24"/>
              </w:rPr>
              <w:t xml:space="preserve">, </w:t>
            </w:r>
            <w:proofErr w:type="spellStart"/>
            <w:r w:rsidRPr="00654BBE">
              <w:rPr>
                <w:rFonts w:ascii="Times New Roman" w:hAnsi="Times New Roman"/>
                <w:sz w:val="24"/>
                <w:szCs w:val="24"/>
              </w:rPr>
              <w:t>сұрақтарға</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жауап</w:t>
            </w:r>
            <w:proofErr w:type="spellEnd"/>
            <w:r w:rsidRPr="00654BBE">
              <w:rPr>
                <w:rFonts w:ascii="Times New Roman" w:hAnsi="Times New Roman"/>
                <w:sz w:val="24"/>
                <w:szCs w:val="24"/>
              </w:rPr>
              <w:t xml:space="preserve"> </w:t>
            </w:r>
            <w:proofErr w:type="spellStart"/>
            <w:r w:rsidRPr="00654BBE">
              <w:rPr>
                <w:rFonts w:ascii="Times New Roman" w:hAnsi="Times New Roman"/>
                <w:sz w:val="24"/>
                <w:szCs w:val="24"/>
              </w:rPr>
              <w:t>береді</w:t>
            </w:r>
            <w:proofErr w:type="spellEnd"/>
            <w:r w:rsidRPr="00654BBE">
              <w:rPr>
                <w:rFonts w:ascii="Times New Roman" w:eastAsia="Times New Roman" w:hAnsi="Times New Roman"/>
                <w:sz w:val="24"/>
                <w:szCs w:val="24"/>
              </w:rPr>
              <w:t xml:space="preserve"> </w:t>
            </w:r>
            <w:r w:rsidRPr="00654BBE">
              <w:rPr>
                <w:rFonts w:ascii="Times New Roman" w:eastAsia="Times New Roman" w:hAnsi="Times New Roman"/>
                <w:b/>
                <w:bCs/>
                <w:sz w:val="24"/>
                <w:szCs w:val="24"/>
              </w:rPr>
              <w:t>(</w:t>
            </w:r>
            <w:proofErr w:type="spellStart"/>
            <w:r w:rsidRPr="00654BBE">
              <w:rPr>
                <w:rFonts w:ascii="Times New Roman" w:hAnsi="Times New Roman"/>
                <w:b/>
                <w:bCs/>
                <w:sz w:val="24"/>
                <w:szCs w:val="24"/>
              </w:rPr>
              <w:t>Қоршаған</w:t>
            </w:r>
            <w:proofErr w:type="spellEnd"/>
            <w:r w:rsidRPr="00654BBE">
              <w:rPr>
                <w:rFonts w:ascii="Times New Roman" w:hAnsi="Times New Roman"/>
                <w:b/>
                <w:bCs/>
                <w:sz w:val="24"/>
                <w:szCs w:val="24"/>
              </w:rPr>
              <w:t xml:space="preserve"> </w:t>
            </w:r>
            <w:proofErr w:type="spellStart"/>
            <w:r w:rsidRPr="00654BBE">
              <w:rPr>
                <w:rFonts w:ascii="Times New Roman" w:hAnsi="Times New Roman"/>
                <w:b/>
                <w:bCs/>
                <w:sz w:val="24"/>
                <w:szCs w:val="24"/>
              </w:rPr>
              <w:t>ортамен</w:t>
            </w:r>
            <w:proofErr w:type="spellEnd"/>
            <w:r w:rsidRPr="00654BBE">
              <w:rPr>
                <w:rFonts w:ascii="Times New Roman" w:hAnsi="Times New Roman"/>
                <w:b/>
                <w:bCs/>
                <w:sz w:val="24"/>
                <w:szCs w:val="24"/>
              </w:rPr>
              <w:t xml:space="preserve"> </w:t>
            </w:r>
            <w:proofErr w:type="spellStart"/>
            <w:r w:rsidRPr="00654BBE">
              <w:rPr>
                <w:rFonts w:ascii="Times New Roman" w:hAnsi="Times New Roman"/>
                <w:b/>
                <w:bCs/>
                <w:sz w:val="24"/>
                <w:szCs w:val="24"/>
              </w:rPr>
              <w:t>танысу</w:t>
            </w:r>
            <w:proofErr w:type="spellEnd"/>
            <w:r w:rsidRPr="00654BBE">
              <w:rPr>
                <w:rFonts w:ascii="Times New Roman" w:eastAsia="Times New Roman" w:hAnsi="Times New Roman"/>
                <w:b/>
                <w:bCs/>
                <w:sz w:val="24"/>
                <w:szCs w:val="24"/>
              </w:rPr>
              <w:t>)</w:t>
            </w:r>
          </w:p>
        </w:tc>
        <w:tc>
          <w:tcPr>
            <w:tcW w:w="2551" w:type="dxa"/>
            <w:tcBorders>
              <w:top w:val="single" w:sz="8" w:space="0" w:color="CCCCCC"/>
              <w:left w:val="single" w:sz="8" w:space="0" w:color="CCCCCC"/>
              <w:bottom w:val="single" w:sz="8" w:space="0" w:color="000000"/>
              <w:right w:val="single" w:sz="8" w:space="0" w:color="000000"/>
            </w:tcBorders>
          </w:tcPr>
          <w:p w14:paraId="1610B563" w14:textId="77777777" w:rsidR="00A01136" w:rsidRPr="00654BBE" w:rsidRDefault="00A01136" w:rsidP="00290D32">
            <w:pPr>
              <w:pStyle w:val="12"/>
              <w:rPr>
                <w:rFonts w:ascii="Times New Roman" w:eastAsia="Times New Roman" w:hAnsi="Times New Roman"/>
                <w:b/>
                <w:bCs/>
                <w:sz w:val="24"/>
                <w:szCs w:val="24"/>
              </w:rPr>
            </w:pPr>
            <w:r w:rsidRPr="00654BBE">
              <w:rPr>
                <w:rFonts w:ascii="Times New Roman" w:eastAsia="Times New Roman" w:hAnsi="Times New Roman"/>
                <w:b/>
                <w:bCs/>
                <w:sz w:val="24"/>
                <w:szCs w:val="24"/>
              </w:rPr>
              <w:lastRenderedPageBreak/>
              <w:t>«</w:t>
            </w:r>
            <w:proofErr w:type="spellStart"/>
            <w:r w:rsidRPr="00654BBE">
              <w:rPr>
                <w:rFonts w:ascii="Times New Roman" w:eastAsia="Times New Roman" w:hAnsi="Times New Roman"/>
                <w:b/>
                <w:bCs/>
                <w:sz w:val="24"/>
                <w:szCs w:val="24"/>
              </w:rPr>
              <w:t>Көңіл</w:t>
            </w:r>
            <w:proofErr w:type="spellEnd"/>
            <w:r w:rsidRPr="00654BBE">
              <w:rPr>
                <w:rFonts w:ascii="Times New Roman" w:eastAsia="Times New Roman" w:hAnsi="Times New Roman"/>
                <w:b/>
                <w:bCs/>
                <w:sz w:val="24"/>
                <w:szCs w:val="24"/>
              </w:rPr>
              <w:t xml:space="preserve"> - </w:t>
            </w:r>
            <w:proofErr w:type="spellStart"/>
            <w:r w:rsidRPr="00654BBE">
              <w:rPr>
                <w:rFonts w:ascii="Times New Roman" w:eastAsia="Times New Roman" w:hAnsi="Times New Roman"/>
                <w:b/>
                <w:bCs/>
                <w:sz w:val="24"/>
                <w:szCs w:val="24"/>
              </w:rPr>
              <w:t>күйдің</w:t>
            </w:r>
            <w:proofErr w:type="spellEnd"/>
            <w:r w:rsidRPr="00654BBE">
              <w:rPr>
                <w:rFonts w:ascii="Times New Roman" w:eastAsia="Times New Roman" w:hAnsi="Times New Roman"/>
                <w:b/>
                <w:bCs/>
                <w:sz w:val="24"/>
                <w:szCs w:val="24"/>
              </w:rPr>
              <w:t xml:space="preserve"> </w:t>
            </w:r>
            <w:proofErr w:type="spellStart"/>
            <w:r w:rsidRPr="00654BBE">
              <w:rPr>
                <w:rFonts w:ascii="Times New Roman" w:eastAsia="Times New Roman" w:hAnsi="Times New Roman"/>
                <w:b/>
                <w:bCs/>
                <w:sz w:val="24"/>
                <w:szCs w:val="24"/>
              </w:rPr>
              <w:lastRenderedPageBreak/>
              <w:t>кездесуі</w:t>
            </w:r>
            <w:proofErr w:type="spellEnd"/>
            <w:r w:rsidRPr="00654BBE">
              <w:rPr>
                <w:rFonts w:ascii="Times New Roman" w:eastAsia="Times New Roman" w:hAnsi="Times New Roman"/>
                <w:b/>
                <w:bCs/>
                <w:sz w:val="24"/>
                <w:szCs w:val="24"/>
              </w:rPr>
              <w:t>»</w:t>
            </w:r>
          </w:p>
          <w:p w14:paraId="1A0B66FE" w14:textId="77777777" w:rsidR="00A01136" w:rsidRPr="00654BBE" w:rsidRDefault="00A01136" w:rsidP="00290D32">
            <w:pPr>
              <w:pStyle w:val="12"/>
              <w:rPr>
                <w:rFonts w:ascii="Times New Roman" w:eastAsia="Times New Roman" w:hAnsi="Times New Roman"/>
                <w:sz w:val="24"/>
                <w:szCs w:val="24"/>
              </w:rPr>
            </w:pPr>
            <w:proofErr w:type="spellStart"/>
            <w:r w:rsidRPr="00654BBE">
              <w:rPr>
                <w:rFonts w:ascii="Times New Roman" w:eastAsia="Times New Roman" w:hAnsi="Times New Roman"/>
                <w:sz w:val="24"/>
                <w:szCs w:val="24"/>
              </w:rPr>
              <w:t>Ойынның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мақсат-міндеттері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мейрімділікке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өзгенің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көңіл-күйін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түсінуге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тәрбиелеу</w:t>
            </w:r>
            <w:proofErr w:type="spellEnd"/>
            <w:r w:rsidRPr="00654BBE">
              <w:rPr>
                <w:rFonts w:ascii="Times New Roman" w:eastAsia="Times New Roman" w:hAnsi="Times New Roman"/>
                <w:sz w:val="24"/>
                <w:szCs w:val="24"/>
              </w:rPr>
              <w:t>.</w:t>
            </w:r>
          </w:p>
          <w:p w14:paraId="427AD173" w14:textId="77777777" w:rsidR="00A01136" w:rsidRPr="00654BBE" w:rsidRDefault="00A01136" w:rsidP="00290D32">
            <w:pPr>
              <w:pStyle w:val="12"/>
              <w:rPr>
                <w:rFonts w:ascii="Times New Roman" w:eastAsia="Times New Roman" w:hAnsi="Times New Roman"/>
                <w:bCs/>
                <w:i/>
                <w:iCs/>
                <w:color w:val="000000" w:themeColor="text1"/>
                <w:sz w:val="24"/>
                <w:szCs w:val="24"/>
              </w:rPr>
            </w:pPr>
            <w:r w:rsidRPr="00654BBE">
              <w:rPr>
                <w:rFonts w:ascii="Times New Roman" w:eastAsia="Times New Roman" w:hAnsi="Times New Roman"/>
                <w:sz w:val="24"/>
                <w:szCs w:val="24"/>
              </w:rPr>
              <w:t xml:space="preserve">Педагог </w:t>
            </w:r>
            <w:proofErr w:type="spellStart"/>
            <w:r w:rsidRPr="00654BBE">
              <w:rPr>
                <w:rFonts w:ascii="Times New Roman" w:eastAsia="Times New Roman" w:hAnsi="Times New Roman"/>
                <w:sz w:val="24"/>
                <w:szCs w:val="24"/>
              </w:rPr>
              <w:t>эмоциялар</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бейнеленген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карточкалардың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екі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тобын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пиктограммалар</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орналастырады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және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балалардан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әртүрлі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эмоциялар</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қалай</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кездесетінін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жағымды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және</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жағымсыз</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эмоцияларды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елестетуді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сұрайды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Тәрбиеші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жағымды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эмоцияны</w:t>
            </w:r>
            <w:proofErr w:type="spellEnd"/>
            <w:r w:rsidRPr="00654BBE">
              <w:rPr>
                <w:rFonts w:ascii="Times New Roman" w:eastAsia="Times New Roman" w:hAnsi="Times New Roman"/>
                <w:sz w:val="24"/>
                <w:szCs w:val="24"/>
              </w:rPr>
              <w:t>, ал бала «</w:t>
            </w:r>
            <w:proofErr w:type="spellStart"/>
            <w:r w:rsidRPr="00654BBE">
              <w:rPr>
                <w:rFonts w:ascii="Times New Roman" w:eastAsia="Times New Roman" w:hAnsi="Times New Roman"/>
                <w:sz w:val="24"/>
                <w:szCs w:val="24"/>
              </w:rPr>
              <w:t>жағымсыз</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эмоцияны</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көрсетеді</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содан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кейін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карточкалардың</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орнын</w:t>
            </w:r>
            <w:proofErr w:type="spellEnd"/>
            <w:r w:rsidRPr="00654BBE">
              <w:rPr>
                <w:rFonts w:ascii="Times New Roman" w:eastAsia="Times New Roman" w:hAnsi="Times New Roman"/>
                <w:sz w:val="24"/>
                <w:szCs w:val="24"/>
              </w:rPr>
              <w:t xml:space="preserve"> </w:t>
            </w:r>
            <w:proofErr w:type="spellStart"/>
            <w:r w:rsidRPr="00654BBE">
              <w:rPr>
                <w:rFonts w:ascii="Times New Roman" w:eastAsia="Times New Roman" w:hAnsi="Times New Roman"/>
                <w:sz w:val="24"/>
                <w:szCs w:val="24"/>
              </w:rPr>
              <w:t>ауыстырады</w:t>
            </w:r>
            <w:proofErr w:type="spellEnd"/>
            <w:r w:rsidRPr="00654BBE">
              <w:rPr>
                <w:rFonts w:ascii="Times New Roman" w:eastAsia="Times New Roman" w:hAnsi="Times New Roman"/>
                <w:sz w:val="24"/>
                <w:szCs w:val="24"/>
              </w:rPr>
              <w:t xml:space="preserve">. </w:t>
            </w:r>
            <w:r w:rsidRPr="00654BBE">
              <w:rPr>
                <w:rFonts w:ascii="Times New Roman" w:eastAsia="Times New Roman" w:hAnsi="Times New Roman"/>
                <w:b/>
                <w:bCs/>
                <w:sz w:val="24"/>
                <w:szCs w:val="24"/>
              </w:rPr>
              <w:t>(</w:t>
            </w:r>
            <w:proofErr w:type="spellStart"/>
            <w:r w:rsidRPr="00654BBE">
              <w:rPr>
                <w:rFonts w:ascii="Times New Roman" w:hAnsi="Times New Roman"/>
                <w:b/>
                <w:bCs/>
                <w:sz w:val="24"/>
                <w:szCs w:val="24"/>
              </w:rPr>
              <w:t>Көркем</w:t>
            </w:r>
            <w:proofErr w:type="spellEnd"/>
            <w:r w:rsidRPr="00654BBE">
              <w:rPr>
                <w:rFonts w:ascii="Times New Roman" w:hAnsi="Times New Roman"/>
                <w:b/>
                <w:bCs/>
                <w:sz w:val="24"/>
                <w:szCs w:val="24"/>
              </w:rPr>
              <w:t xml:space="preserve"> </w:t>
            </w:r>
            <w:proofErr w:type="spellStart"/>
            <w:r w:rsidRPr="00654BBE">
              <w:rPr>
                <w:rFonts w:ascii="Times New Roman" w:hAnsi="Times New Roman"/>
                <w:b/>
                <w:bCs/>
                <w:sz w:val="24"/>
                <w:szCs w:val="24"/>
              </w:rPr>
              <w:t>әдебиет</w:t>
            </w:r>
            <w:proofErr w:type="spellEnd"/>
            <w:r w:rsidRPr="00654BBE">
              <w:rPr>
                <w:rFonts w:ascii="Times New Roman" w:eastAsia="Times New Roman" w:hAnsi="Times New Roman"/>
                <w:b/>
                <w:bCs/>
                <w:sz w:val="24"/>
                <w:szCs w:val="24"/>
              </w:rPr>
              <w:t>)</w:t>
            </w:r>
          </w:p>
        </w:tc>
      </w:tr>
      <w:tr w:rsidR="00A01136" w:rsidRPr="007947F4" w14:paraId="3896C483"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3A445510" w14:textId="77777777" w:rsidR="00A01136" w:rsidRPr="00F9186C" w:rsidRDefault="00A01136" w:rsidP="00290D32">
            <w:pPr>
              <w:rPr>
                <w:b/>
                <w:sz w:val="24"/>
                <w:szCs w:val="24"/>
              </w:rPr>
            </w:pPr>
            <w:r w:rsidRPr="00F9186C">
              <w:rPr>
                <w:b/>
                <w:sz w:val="24"/>
                <w:szCs w:val="24"/>
              </w:rPr>
              <w:lastRenderedPageBreak/>
              <w:t xml:space="preserve">Білім беру ұйымының кестесі </w:t>
            </w:r>
          </w:p>
          <w:p w14:paraId="6A80139D" w14:textId="77777777" w:rsidR="00A01136" w:rsidRPr="00F9186C" w:rsidRDefault="00A01136" w:rsidP="00290D32">
            <w:pPr>
              <w:rPr>
                <w:b/>
                <w:sz w:val="24"/>
                <w:szCs w:val="24"/>
              </w:rPr>
            </w:pPr>
            <w:r w:rsidRPr="00F9186C">
              <w:rPr>
                <w:b/>
                <w:sz w:val="24"/>
                <w:szCs w:val="24"/>
              </w:rPr>
              <w:t xml:space="preserve">бойынша ұйымдастырыл-ған </w:t>
            </w:r>
          </w:p>
          <w:p w14:paraId="4E7D4ED8" w14:textId="77777777" w:rsidR="00A01136" w:rsidRPr="00F9186C" w:rsidRDefault="00A01136" w:rsidP="00290D32">
            <w:pPr>
              <w:rPr>
                <w:b/>
                <w:bCs/>
                <w:iCs/>
                <w:color w:val="000000" w:themeColor="text1"/>
                <w:sz w:val="24"/>
                <w:szCs w:val="24"/>
              </w:rPr>
            </w:pPr>
            <w:r w:rsidRPr="00F9186C">
              <w:rPr>
                <w:b/>
                <w:sz w:val="24"/>
                <w:szCs w:val="24"/>
              </w:rPr>
              <w:t xml:space="preserve">іс-әрекет  </w:t>
            </w:r>
          </w:p>
        </w:tc>
        <w:tc>
          <w:tcPr>
            <w:tcW w:w="2693" w:type="dxa"/>
            <w:tcBorders>
              <w:top w:val="single" w:sz="4" w:space="0" w:color="auto"/>
              <w:left w:val="single" w:sz="4" w:space="0" w:color="auto"/>
              <w:bottom w:val="single" w:sz="4" w:space="0" w:color="auto"/>
              <w:right w:val="single" w:sz="4" w:space="0" w:color="auto"/>
            </w:tcBorders>
          </w:tcPr>
          <w:p w14:paraId="38468205"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bCs/>
                <w:iCs/>
                <w:sz w:val="24"/>
                <w:szCs w:val="24"/>
                <w:lang w:val="kk-KZ"/>
              </w:rPr>
              <w:t>1.</w:t>
            </w:r>
            <w:r w:rsidRPr="00315124">
              <w:rPr>
                <w:rFonts w:ascii="Times New Roman" w:hAnsi="Times New Roman"/>
                <w:b/>
                <w:bCs/>
                <w:sz w:val="24"/>
                <w:szCs w:val="24"/>
                <w:lang w:val="kk-KZ"/>
              </w:rPr>
              <w:t xml:space="preserve"> Сөйлеуді дамыту  </w:t>
            </w:r>
          </w:p>
          <w:p w14:paraId="03F6D396"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sz w:val="24"/>
                <w:szCs w:val="24"/>
                <w:lang w:val="kk-KZ"/>
              </w:rPr>
              <w:t xml:space="preserve">Тақырыбы: </w:t>
            </w:r>
            <w:r w:rsidRPr="00315124">
              <w:rPr>
                <w:rFonts w:ascii="Times New Roman" w:hAnsi="Times New Roman"/>
                <w:sz w:val="24"/>
                <w:szCs w:val="24"/>
                <w:lang w:val="kk-KZ"/>
              </w:rPr>
              <w:t xml:space="preserve">«Түлкі мен Қоян» ертегісі </w:t>
            </w:r>
            <w:r w:rsidRPr="00315124">
              <w:rPr>
                <w:rFonts w:ascii="Times New Roman" w:hAnsi="Times New Roman"/>
                <w:b/>
                <w:bCs/>
                <w:sz w:val="24"/>
                <w:szCs w:val="24"/>
                <w:lang w:val="kk-KZ"/>
              </w:rPr>
              <w:t>Мақсаты:</w:t>
            </w:r>
            <w:r w:rsidRPr="00315124">
              <w:rPr>
                <w:rFonts w:ascii="Times New Roman" w:hAnsi="Times New Roman"/>
                <w:sz w:val="24"/>
                <w:szCs w:val="24"/>
                <w:lang w:val="kk-KZ"/>
              </w:rPr>
              <w:t xml:space="preserve"> </w:t>
            </w:r>
            <w:r w:rsidRPr="00315124">
              <w:rPr>
                <w:rFonts w:ascii="Times New Roman" w:eastAsia="Times New Roman" w:hAnsi="Times New Roman"/>
                <w:color w:val="000000"/>
                <w:sz w:val="24"/>
                <w:szCs w:val="24"/>
                <w:lang w:val="kk-KZ" w:eastAsia="ru"/>
              </w:rPr>
              <w:t xml:space="preserve">Дыбыстық талдау жасауға үйрету.  </w:t>
            </w:r>
          </w:p>
          <w:p w14:paraId="2F1FC5D5"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Педагог жұмбақ жасырады: </w:t>
            </w:r>
          </w:p>
          <w:p w14:paraId="70F559E3"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Қырда жүрер ол жортып, Іні де жоқ бармайтын. </w:t>
            </w:r>
          </w:p>
          <w:p w14:paraId="0F864DAF"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Құйрығымен бұлаңдап, </w:t>
            </w:r>
          </w:p>
          <w:p w14:paraId="2E5EDB90"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Қандай аң ол алдайтын? (Түлкі) </w:t>
            </w:r>
          </w:p>
          <w:p w14:paraId="0819E481"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 Көзі тостақ, өзі қорқақ. (Қоян) </w:t>
            </w:r>
          </w:p>
          <w:p w14:paraId="645FDD63"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 Дұрыс айтасыңдар, түлкі – айлакер аң, ал қоян – қорқақ аң. </w:t>
            </w:r>
          </w:p>
          <w:p w14:paraId="4CBD0577"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Негізгі кезен </w:t>
            </w:r>
          </w:p>
          <w:p w14:paraId="0A8792A8"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–Балалар, түлкіні жыртқыш аң десек, ал қоян жыртқыш аң емес. </w:t>
            </w:r>
          </w:p>
          <w:p w14:paraId="0E11E424"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–Қоян – өте қорқақ аң, қоянды үйде де асырауға болады. </w:t>
            </w:r>
          </w:p>
          <w:p w14:paraId="5F69F9E4"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Қазір осы қоян мен түлкі туралы орыс халқының ертегісімен танысамыз.  </w:t>
            </w:r>
          </w:p>
          <w:p w14:paraId="7FA47E3C" w14:textId="77777777" w:rsidR="00A01136" w:rsidRPr="00315124" w:rsidRDefault="00A01136" w:rsidP="00290D32">
            <w:pPr>
              <w:pStyle w:val="12"/>
              <w:rPr>
                <w:rFonts w:ascii="Times New Roman" w:hAnsi="Times New Roman"/>
                <w:b/>
                <w:bCs/>
                <w:sz w:val="24"/>
                <w:szCs w:val="24"/>
                <w:lang w:val="kk-KZ" w:bidi="en-US"/>
              </w:rPr>
            </w:pPr>
          </w:p>
          <w:p w14:paraId="648BBEE7" w14:textId="77777777" w:rsidR="00A01136" w:rsidRPr="00315124" w:rsidRDefault="00A01136" w:rsidP="00290D32">
            <w:pPr>
              <w:pStyle w:val="12"/>
              <w:rPr>
                <w:rFonts w:ascii="Times New Roman" w:hAnsi="Times New Roman"/>
                <w:b/>
                <w:bCs/>
                <w:sz w:val="24"/>
                <w:szCs w:val="24"/>
                <w:lang w:val="kk-KZ" w:bidi="en-US"/>
              </w:rPr>
            </w:pPr>
            <w:r w:rsidRPr="00315124">
              <w:rPr>
                <w:rFonts w:ascii="Times New Roman" w:hAnsi="Times New Roman"/>
                <w:b/>
                <w:bCs/>
                <w:sz w:val="24"/>
                <w:szCs w:val="24"/>
                <w:lang w:val="kk-KZ" w:bidi="en-US"/>
              </w:rPr>
              <w:t>2.Қазақ тілі</w:t>
            </w:r>
          </w:p>
          <w:p w14:paraId="60278E8A" w14:textId="77777777" w:rsidR="00A01136" w:rsidRPr="0050351A" w:rsidRDefault="00A01136" w:rsidP="00290D32">
            <w:pPr>
              <w:spacing w:line="256" w:lineRule="auto"/>
              <w:rPr>
                <w:sz w:val="24"/>
                <w:szCs w:val="24"/>
              </w:rPr>
            </w:pPr>
            <w:r w:rsidRPr="0050351A">
              <w:rPr>
                <w:b/>
                <w:bCs/>
                <w:sz w:val="24"/>
                <w:szCs w:val="24"/>
              </w:rPr>
              <w:t>Тақырыбы</w:t>
            </w:r>
            <w:r w:rsidRPr="0050351A">
              <w:rPr>
                <w:sz w:val="24"/>
                <w:szCs w:val="24"/>
              </w:rPr>
              <w:t xml:space="preserve">: Жұмбақ шешейік. </w:t>
            </w:r>
          </w:p>
          <w:p w14:paraId="6894302D" w14:textId="77777777" w:rsidR="00A01136" w:rsidRPr="0050351A" w:rsidRDefault="00A01136" w:rsidP="00290D32">
            <w:pPr>
              <w:spacing w:line="256" w:lineRule="auto"/>
              <w:rPr>
                <w:sz w:val="24"/>
                <w:szCs w:val="24"/>
              </w:rPr>
            </w:pPr>
            <w:r w:rsidRPr="0050351A">
              <w:rPr>
                <w:b/>
                <w:bCs/>
                <w:sz w:val="24"/>
                <w:szCs w:val="24"/>
              </w:rPr>
              <w:lastRenderedPageBreak/>
              <w:t xml:space="preserve">Мақсаты: </w:t>
            </w:r>
            <w:r w:rsidRPr="0050351A">
              <w:rPr>
                <w:sz w:val="24"/>
                <w:szCs w:val="24"/>
              </w:rPr>
              <w:t>сөздік қорларын жаңа сөздермен толықтыру; өткенді қайталап бекіту.  Білімділік міндеті: сөздер мен сөйлемдерді түсінуді және қолдануды үйрету. меңгерген сөздерімен сөйлем құрауға жаттықтыруды жалғастыру.</w:t>
            </w:r>
            <w:r>
              <w:rPr>
                <w:sz w:val="24"/>
                <w:szCs w:val="24"/>
              </w:rPr>
              <w:t>,</w:t>
            </w:r>
            <w:r w:rsidRPr="0050351A">
              <w:rPr>
                <w:sz w:val="24"/>
                <w:szCs w:val="24"/>
              </w:rPr>
              <w:t xml:space="preserve"> </w:t>
            </w:r>
          </w:p>
          <w:p w14:paraId="18092BB5" w14:textId="77777777" w:rsidR="00A01136" w:rsidRPr="0050351A" w:rsidRDefault="00A01136" w:rsidP="00290D32">
            <w:pPr>
              <w:spacing w:line="256" w:lineRule="auto"/>
              <w:rPr>
                <w:sz w:val="24"/>
                <w:szCs w:val="24"/>
              </w:rPr>
            </w:pPr>
            <w:r w:rsidRPr="0050351A">
              <w:rPr>
                <w:sz w:val="24"/>
                <w:szCs w:val="24"/>
              </w:rPr>
              <w:t xml:space="preserve">қысқаша мәтін құруды дамыту, қазақ тіліне тән дыбыстарды дұрыс айту, ажырата білу дағдысын дамыту. </w:t>
            </w:r>
            <w:r>
              <w:rPr>
                <w:sz w:val="24"/>
                <w:szCs w:val="24"/>
              </w:rPr>
              <w:t>Б</w:t>
            </w:r>
            <w:r w:rsidRPr="0050351A">
              <w:rPr>
                <w:sz w:val="24"/>
                <w:szCs w:val="24"/>
              </w:rPr>
              <w:t>ілуге, ынталануға талпындыру</w:t>
            </w:r>
            <w:r>
              <w:rPr>
                <w:sz w:val="24"/>
                <w:szCs w:val="24"/>
              </w:rPr>
              <w:t>,</w:t>
            </w:r>
          </w:p>
          <w:p w14:paraId="32DE6DCF" w14:textId="77777777" w:rsidR="00A01136" w:rsidRPr="0050351A" w:rsidRDefault="00A01136" w:rsidP="00290D32">
            <w:pPr>
              <w:spacing w:line="256" w:lineRule="auto"/>
              <w:rPr>
                <w:sz w:val="24"/>
                <w:szCs w:val="24"/>
              </w:rPr>
            </w:pPr>
            <w:r w:rsidRPr="0050351A">
              <w:rPr>
                <w:sz w:val="24"/>
                <w:szCs w:val="24"/>
              </w:rPr>
              <w:t xml:space="preserve">жұмбақтарды шешеді, сөздерді айтады, мәтінді құрастырады. </w:t>
            </w:r>
          </w:p>
          <w:p w14:paraId="1A277ABD" w14:textId="77777777" w:rsidR="00A01136" w:rsidRPr="0050351A" w:rsidRDefault="00A01136" w:rsidP="00290D32">
            <w:pPr>
              <w:spacing w:line="256" w:lineRule="auto"/>
              <w:rPr>
                <w:sz w:val="24"/>
                <w:szCs w:val="24"/>
              </w:rPr>
            </w:pPr>
            <w:r w:rsidRPr="0050351A">
              <w:rPr>
                <w:sz w:val="24"/>
                <w:szCs w:val="24"/>
              </w:rPr>
              <w:t>сөйлемді саналы түрде құрауды түсінеді</w:t>
            </w:r>
            <w:r>
              <w:rPr>
                <w:sz w:val="24"/>
                <w:szCs w:val="24"/>
              </w:rPr>
              <w:t>,</w:t>
            </w:r>
            <w:r w:rsidRPr="0050351A">
              <w:rPr>
                <w:sz w:val="24"/>
                <w:szCs w:val="24"/>
              </w:rPr>
              <w:t xml:space="preserve"> </w:t>
            </w:r>
          </w:p>
          <w:p w14:paraId="779C64A5" w14:textId="77777777" w:rsidR="00A01136" w:rsidRDefault="00A01136" w:rsidP="00290D32">
            <w:pPr>
              <w:spacing w:line="256" w:lineRule="auto"/>
              <w:rPr>
                <w:iCs/>
              </w:rPr>
            </w:pPr>
            <w:r w:rsidRPr="0050351A">
              <w:rPr>
                <w:sz w:val="24"/>
                <w:szCs w:val="24"/>
              </w:rPr>
              <w:t>дыбыстарды дұрыс айтады, ажырата алады, сұрақтарға жауап береді</w:t>
            </w:r>
            <w:r>
              <w:rPr>
                <w:iCs/>
              </w:rPr>
              <w:t>.</w:t>
            </w:r>
          </w:p>
          <w:p w14:paraId="45CE12CA" w14:textId="77777777" w:rsidR="00A01136" w:rsidRDefault="00A01136" w:rsidP="00290D32">
            <w:pPr>
              <w:rPr>
                <w:rFonts w:eastAsia="Calibri"/>
                <w:b/>
                <w:sz w:val="24"/>
                <w:szCs w:val="24"/>
              </w:rPr>
            </w:pPr>
            <w:r w:rsidRPr="00B01360">
              <w:rPr>
                <w:b/>
                <w:sz w:val="24"/>
                <w:szCs w:val="24"/>
              </w:rPr>
              <w:t>3</w:t>
            </w:r>
            <w:r>
              <w:rPr>
                <w:b/>
                <w:iCs/>
              </w:rPr>
              <w:t>.</w:t>
            </w:r>
            <w:r w:rsidRPr="0047640A">
              <w:rPr>
                <w:rFonts w:eastAsia="Calibri"/>
                <w:b/>
                <w:sz w:val="24"/>
                <w:szCs w:val="24"/>
              </w:rPr>
              <w:t>Қоршаған орта</w:t>
            </w:r>
            <w:r>
              <w:rPr>
                <w:rFonts w:eastAsia="Calibri"/>
                <w:b/>
                <w:sz w:val="24"/>
                <w:szCs w:val="24"/>
              </w:rPr>
              <w:t>мен танысу.</w:t>
            </w:r>
          </w:p>
          <w:p w14:paraId="0DB3AB2C" w14:textId="77777777" w:rsidR="00A01136" w:rsidRDefault="00A01136" w:rsidP="00290D32">
            <w:pPr>
              <w:pStyle w:val="TableParagraph"/>
              <w:rPr>
                <w:sz w:val="24"/>
                <w:szCs w:val="24"/>
              </w:rPr>
            </w:pPr>
            <w:r w:rsidRPr="00854A26">
              <w:rPr>
                <w:b/>
                <w:bCs/>
                <w:sz w:val="24"/>
                <w:szCs w:val="24"/>
              </w:rPr>
              <w:t>Тақырыбы:</w:t>
            </w:r>
            <w:r w:rsidRPr="0010516B">
              <w:rPr>
                <w:sz w:val="24"/>
                <w:szCs w:val="24"/>
              </w:rPr>
              <w:t xml:space="preserve"> Құстар </w:t>
            </w:r>
            <w:r w:rsidRPr="0010516B">
              <w:rPr>
                <w:sz w:val="24"/>
                <w:szCs w:val="24"/>
              </w:rPr>
              <w:lastRenderedPageBreak/>
              <w:t>біздің досымыз.</w:t>
            </w:r>
            <w:r w:rsidRPr="003C4D64">
              <w:rPr>
                <w:b/>
                <w:sz w:val="24"/>
                <w:szCs w:val="24"/>
              </w:rPr>
              <w:t xml:space="preserve"> (</w:t>
            </w:r>
            <w:r w:rsidRPr="003C4D64">
              <w:rPr>
                <w:bCs/>
                <w:sz w:val="24"/>
                <w:szCs w:val="24"/>
              </w:rPr>
              <w:t>қайта</w:t>
            </w:r>
            <w:r>
              <w:rPr>
                <w:bCs/>
                <w:sz w:val="24"/>
                <w:szCs w:val="24"/>
              </w:rPr>
              <w:t>ла</w:t>
            </w:r>
            <w:r w:rsidRPr="003C4D64">
              <w:rPr>
                <w:bCs/>
                <w:sz w:val="24"/>
                <w:szCs w:val="24"/>
              </w:rPr>
              <w:t>у)</w:t>
            </w:r>
            <w:r w:rsidRPr="0010516B">
              <w:rPr>
                <w:b/>
                <w:sz w:val="24"/>
                <w:szCs w:val="24"/>
              </w:rPr>
              <w:t xml:space="preserve">  </w:t>
            </w:r>
          </w:p>
          <w:p w14:paraId="40BA7E04" w14:textId="77777777" w:rsidR="00A01136" w:rsidRPr="0010516B" w:rsidRDefault="00A01136" w:rsidP="00290D32">
            <w:pPr>
              <w:pStyle w:val="TableParagraph"/>
              <w:rPr>
                <w:sz w:val="24"/>
                <w:szCs w:val="24"/>
              </w:rPr>
            </w:pPr>
            <w:r w:rsidRPr="0010516B">
              <w:rPr>
                <w:b/>
                <w:sz w:val="24"/>
                <w:szCs w:val="24"/>
              </w:rPr>
              <w:t xml:space="preserve">Мақсаты </w:t>
            </w:r>
            <w:r w:rsidRPr="0050351A">
              <w:rPr>
                <w:b/>
                <w:bCs/>
                <w:sz w:val="24"/>
                <w:szCs w:val="24"/>
              </w:rPr>
              <w:t>:</w:t>
            </w:r>
            <w:r w:rsidRPr="0010516B">
              <w:rPr>
                <w:b/>
                <w:sz w:val="24"/>
                <w:szCs w:val="24"/>
              </w:rPr>
              <w:t xml:space="preserve">  </w:t>
            </w:r>
            <w:r w:rsidRPr="0010516B">
              <w:rPr>
                <w:sz w:val="24"/>
                <w:szCs w:val="24"/>
              </w:rPr>
              <w:t>Құстар туралы, олардың тіршілігі мен пайдасы туралы түсінік беру.Үш  тілді меңгеруге, бүтін және бөліктерді салыстырып, есептер құрастыруға, мүсіндей білуге үйрету.</w:t>
            </w:r>
          </w:p>
          <w:p w14:paraId="4D8140C9" w14:textId="77777777" w:rsidR="00A01136" w:rsidRPr="0010516B" w:rsidRDefault="00A01136" w:rsidP="00290D32">
            <w:pPr>
              <w:pStyle w:val="TableParagraph"/>
              <w:rPr>
                <w:b/>
                <w:sz w:val="24"/>
                <w:szCs w:val="24"/>
              </w:rPr>
            </w:pPr>
          </w:p>
          <w:p w14:paraId="729F36FC" w14:textId="77777777" w:rsidR="00A01136" w:rsidRPr="0010516B" w:rsidRDefault="00A01136" w:rsidP="00290D32">
            <w:pPr>
              <w:pStyle w:val="TableParagraph"/>
              <w:rPr>
                <w:sz w:val="24"/>
                <w:szCs w:val="24"/>
              </w:rPr>
            </w:pPr>
            <w:r w:rsidRPr="0010516B">
              <w:rPr>
                <w:sz w:val="24"/>
                <w:szCs w:val="24"/>
              </w:rPr>
              <w:t>Құстар біздің досымыз.Біз оларға қамқор болуымыз керек. Құстар бізге не береді?</w:t>
            </w:r>
          </w:p>
          <w:p w14:paraId="610D44D3" w14:textId="77777777" w:rsidR="00A01136" w:rsidRPr="0010516B" w:rsidRDefault="00A01136" w:rsidP="00290D32">
            <w:pPr>
              <w:pStyle w:val="TableParagraph"/>
              <w:rPr>
                <w:sz w:val="24"/>
                <w:szCs w:val="24"/>
              </w:rPr>
            </w:pPr>
          </w:p>
          <w:p w14:paraId="5516466A" w14:textId="77777777" w:rsidR="00A01136" w:rsidRPr="0010516B" w:rsidRDefault="00A01136" w:rsidP="00290D32">
            <w:pPr>
              <w:pStyle w:val="TableParagraph"/>
              <w:rPr>
                <w:sz w:val="24"/>
                <w:szCs w:val="24"/>
              </w:rPr>
            </w:pPr>
            <w:r w:rsidRPr="0010516B">
              <w:rPr>
                <w:sz w:val="24"/>
                <w:szCs w:val="24"/>
              </w:rPr>
              <w:t>Олай болса, сол жұмырқа арқылы  біз бүгін кішкентай ғана әтештің бейнесін жасап үйренеміз. Табиғи материалдар мен  қажетсіз нәрселерді қолданамыз.  Балаларға  тәрбиеші  әтештің  жасалу жолдарын үйретіп, жасатады.</w:t>
            </w:r>
          </w:p>
          <w:p w14:paraId="529842B3" w14:textId="77777777" w:rsidR="00A01136" w:rsidRPr="0010516B" w:rsidRDefault="00A01136" w:rsidP="00290D32">
            <w:pPr>
              <w:pStyle w:val="TableParagraph"/>
              <w:rPr>
                <w:sz w:val="24"/>
                <w:szCs w:val="24"/>
              </w:rPr>
            </w:pPr>
            <w:r w:rsidRPr="0010516B">
              <w:rPr>
                <w:sz w:val="24"/>
                <w:szCs w:val="24"/>
              </w:rPr>
              <w:t xml:space="preserve"> Дидактикалық ойын: «Балапандар»</w:t>
            </w:r>
          </w:p>
          <w:p w14:paraId="36439FF9" w14:textId="77777777" w:rsidR="00A01136" w:rsidRPr="0010516B" w:rsidRDefault="00A01136" w:rsidP="00290D32">
            <w:pPr>
              <w:pStyle w:val="TableParagraph"/>
              <w:rPr>
                <w:sz w:val="24"/>
                <w:szCs w:val="24"/>
              </w:rPr>
            </w:pPr>
            <w:r w:rsidRPr="0010516B">
              <w:rPr>
                <w:sz w:val="24"/>
                <w:szCs w:val="24"/>
              </w:rPr>
              <w:t xml:space="preserve">Мақсаты: Ұқыптылыққа, </w:t>
            </w:r>
            <w:r w:rsidRPr="0010516B">
              <w:rPr>
                <w:sz w:val="24"/>
                <w:szCs w:val="24"/>
              </w:rPr>
              <w:lastRenderedPageBreak/>
              <w:t>шапшаңдыққа, зейінділікке тәрбиелеу.</w:t>
            </w:r>
          </w:p>
          <w:p w14:paraId="5B5CF038" w14:textId="77777777" w:rsidR="00A01136" w:rsidRPr="0010516B" w:rsidRDefault="00A01136" w:rsidP="00290D32">
            <w:pPr>
              <w:pStyle w:val="TableParagraph"/>
              <w:rPr>
                <w:sz w:val="24"/>
                <w:szCs w:val="24"/>
              </w:rPr>
            </w:pPr>
            <w:r w:rsidRPr="0010516B">
              <w:rPr>
                <w:sz w:val="24"/>
                <w:szCs w:val="24"/>
              </w:rPr>
              <w:t>Ойынның шарты: Қай құстың балапандары екенін табуып, сол қорапшаға салу керек</w:t>
            </w:r>
          </w:p>
          <w:p w14:paraId="1778693E" w14:textId="77777777" w:rsidR="00A01136" w:rsidRPr="00B3028A" w:rsidRDefault="00A01136" w:rsidP="00290D32">
            <w:pPr>
              <w:pStyle w:val="TableParagraph"/>
              <w:rPr>
                <w:b/>
                <w:bCs/>
                <w:iCs/>
                <w:color w:val="000000" w:themeColor="text1"/>
                <w:sz w:val="24"/>
                <w:szCs w:val="24"/>
              </w:rPr>
            </w:pPr>
            <w:r w:rsidRPr="0010516B">
              <w:rPr>
                <w:sz w:val="24"/>
                <w:szCs w:val="24"/>
              </w:rPr>
              <w:t xml:space="preserve">  </w:t>
            </w:r>
            <w:r>
              <w:rPr>
                <w:b/>
                <w:bCs/>
                <w:iCs/>
                <w:color w:val="000000" w:themeColor="text1"/>
                <w:sz w:val="24"/>
                <w:szCs w:val="24"/>
              </w:rPr>
              <w:t xml:space="preserve">4. Дене шынықтыру </w:t>
            </w:r>
            <w:r w:rsidRPr="00B3028A">
              <w:rPr>
                <w:iCs/>
                <w:color w:val="000000" w:themeColor="text1"/>
                <w:sz w:val="24"/>
                <w:szCs w:val="24"/>
              </w:rPr>
              <w:t>(</w:t>
            </w:r>
            <w:r w:rsidRPr="00CF3315">
              <w:rPr>
                <w:iCs/>
                <w:color w:val="000000" w:themeColor="text1"/>
                <w:sz w:val="24"/>
                <w:szCs w:val="24"/>
              </w:rPr>
              <w:t>маман жоспары бойынша</w:t>
            </w:r>
            <w:r w:rsidRPr="00B3028A">
              <w:rPr>
                <w:iCs/>
                <w:color w:val="000000" w:themeColor="text1"/>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016A1B49"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iCs/>
                <w:lang w:val="kk-KZ"/>
              </w:rPr>
              <w:lastRenderedPageBreak/>
              <w:t>1</w:t>
            </w:r>
            <w:r w:rsidRPr="00315124">
              <w:rPr>
                <w:rFonts w:ascii="Times New Roman" w:eastAsia="Times New Roman" w:hAnsi="Times New Roman"/>
                <w:bCs/>
                <w:iCs/>
                <w:lang w:val="kk-KZ"/>
              </w:rPr>
              <w:t>.</w:t>
            </w:r>
            <w:r w:rsidRPr="00315124">
              <w:rPr>
                <w:rFonts w:ascii="Times New Roman" w:hAnsi="Times New Roman"/>
                <w:bCs/>
                <w:lang w:val="kk-KZ"/>
              </w:rPr>
              <w:t xml:space="preserve"> </w:t>
            </w:r>
            <w:r w:rsidRPr="00315124">
              <w:rPr>
                <w:rFonts w:ascii="Times New Roman" w:hAnsi="Times New Roman"/>
                <w:b/>
                <w:bCs/>
                <w:sz w:val="24"/>
                <w:szCs w:val="24"/>
                <w:lang w:val="kk-KZ"/>
              </w:rPr>
              <w:t xml:space="preserve">Сауат ашу негіздері </w:t>
            </w:r>
          </w:p>
          <w:p w14:paraId="5EA575FE" w14:textId="77777777" w:rsidR="00A01136" w:rsidRPr="00345BE3" w:rsidRDefault="00A01136" w:rsidP="00290D32">
            <w:pPr>
              <w:pStyle w:val="TableParagraph"/>
              <w:rPr>
                <w:sz w:val="24"/>
                <w:szCs w:val="24"/>
              </w:rPr>
            </w:pPr>
            <w:r w:rsidRPr="0047640A">
              <w:rPr>
                <w:b/>
                <w:bCs/>
                <w:sz w:val="24"/>
                <w:szCs w:val="24"/>
              </w:rPr>
              <w:t xml:space="preserve"> </w:t>
            </w:r>
            <w:r w:rsidRPr="009E77A8">
              <w:rPr>
                <w:b/>
                <w:sz w:val="24"/>
                <w:szCs w:val="24"/>
              </w:rPr>
              <w:t xml:space="preserve">Тақырыбы: </w:t>
            </w:r>
            <w:r w:rsidRPr="00345BE3">
              <w:rPr>
                <w:sz w:val="24"/>
                <w:szCs w:val="24"/>
              </w:rPr>
              <w:t>Үйренгендер</w:t>
            </w:r>
            <w:r>
              <w:rPr>
                <w:sz w:val="24"/>
                <w:szCs w:val="24"/>
              </w:rPr>
              <w:t>і</w:t>
            </w:r>
            <w:r w:rsidRPr="00345BE3">
              <w:rPr>
                <w:sz w:val="24"/>
                <w:szCs w:val="24"/>
              </w:rPr>
              <w:t>мізді қайталаймыз.</w:t>
            </w:r>
          </w:p>
          <w:p w14:paraId="0CAC6D24" w14:textId="77777777" w:rsidR="00A01136" w:rsidRPr="00345BE3" w:rsidRDefault="00A01136" w:rsidP="00290D32">
            <w:pPr>
              <w:pStyle w:val="TableParagraph"/>
              <w:rPr>
                <w:sz w:val="24"/>
                <w:szCs w:val="24"/>
              </w:rPr>
            </w:pPr>
            <w:r w:rsidRPr="00345BE3">
              <w:rPr>
                <w:b/>
                <w:bCs/>
                <w:sz w:val="24"/>
                <w:szCs w:val="24"/>
              </w:rPr>
              <w:t>Мақсаты:</w:t>
            </w:r>
            <w:r>
              <w:rPr>
                <w:sz w:val="24"/>
                <w:szCs w:val="24"/>
              </w:rPr>
              <w:t xml:space="preserve"> </w:t>
            </w:r>
            <w:r w:rsidRPr="00345BE3">
              <w:rPr>
                <w:sz w:val="24"/>
                <w:szCs w:val="24"/>
              </w:rPr>
              <w:t>Дыбыстық сызба бойынша жұмыс жасату арқылы дыбыстық талдау дағдыларын дамыту.Сəйкестендіре білуге, буынға бөлуге, дыбыстардың түрлерін есте сақтауға жаттығулар жасату арқылы сөздік қорларын жаңа сөздермен толықтыру.Бастаған істі аяқтай білуге тəрбиелеу.</w:t>
            </w:r>
          </w:p>
          <w:p w14:paraId="4DE3B12E" w14:textId="77777777" w:rsidR="00A01136" w:rsidRPr="006C51F0" w:rsidRDefault="00A01136" w:rsidP="00290D32">
            <w:pPr>
              <w:pStyle w:val="TableParagraph"/>
              <w:rPr>
                <w:sz w:val="24"/>
                <w:szCs w:val="24"/>
              </w:rPr>
            </w:pPr>
            <w:r>
              <w:rPr>
                <w:b/>
                <w:iCs/>
              </w:rPr>
              <w:t>2.</w:t>
            </w:r>
            <w:r w:rsidRPr="006B3480">
              <w:rPr>
                <w:b/>
                <w:bCs/>
                <w:sz w:val="24"/>
                <w:szCs w:val="24"/>
              </w:rPr>
              <w:t xml:space="preserve"> Көркем әдебиет</w:t>
            </w:r>
          </w:p>
          <w:p w14:paraId="331106E8" w14:textId="77777777" w:rsidR="00A01136" w:rsidRPr="0050351A" w:rsidRDefault="00A01136" w:rsidP="00290D32">
            <w:pPr>
              <w:rPr>
                <w:b/>
                <w:sz w:val="24"/>
                <w:szCs w:val="24"/>
              </w:rPr>
            </w:pPr>
            <w:r w:rsidRPr="0050351A">
              <w:rPr>
                <w:b/>
                <w:sz w:val="24"/>
                <w:szCs w:val="24"/>
              </w:rPr>
              <w:t xml:space="preserve">Тақырыбы: </w:t>
            </w:r>
            <w:r w:rsidRPr="0050351A">
              <w:rPr>
                <w:bCs/>
                <w:sz w:val="24"/>
                <w:szCs w:val="24"/>
              </w:rPr>
              <w:t>Бала – біздің болашақ</w:t>
            </w:r>
            <w:r w:rsidRPr="0050351A">
              <w:rPr>
                <w:b/>
                <w:sz w:val="24"/>
                <w:szCs w:val="24"/>
              </w:rPr>
              <w:t xml:space="preserve">  </w:t>
            </w:r>
          </w:p>
          <w:p w14:paraId="2F42B9EA" w14:textId="77777777" w:rsidR="00A01136" w:rsidRPr="0050351A" w:rsidRDefault="00A01136" w:rsidP="00290D32">
            <w:pPr>
              <w:rPr>
                <w:bCs/>
                <w:sz w:val="24"/>
                <w:szCs w:val="24"/>
              </w:rPr>
            </w:pPr>
            <w:r w:rsidRPr="0050351A">
              <w:rPr>
                <w:b/>
                <w:sz w:val="24"/>
                <w:szCs w:val="24"/>
              </w:rPr>
              <w:t xml:space="preserve">Мақсаты: </w:t>
            </w:r>
            <w:r w:rsidRPr="0050351A">
              <w:rPr>
                <w:bCs/>
                <w:sz w:val="24"/>
                <w:szCs w:val="24"/>
              </w:rPr>
              <w:t xml:space="preserve">өлеңді жаттату арқылы мəнерлеп оқуға дағдыландыру. </w:t>
            </w:r>
          </w:p>
          <w:p w14:paraId="2DE3125C" w14:textId="77777777" w:rsidR="00A01136" w:rsidRPr="0050351A" w:rsidRDefault="00A01136" w:rsidP="00290D32">
            <w:pPr>
              <w:rPr>
                <w:bCs/>
                <w:sz w:val="24"/>
                <w:szCs w:val="24"/>
              </w:rPr>
            </w:pPr>
            <w:r w:rsidRPr="0050351A">
              <w:rPr>
                <w:bCs/>
                <w:sz w:val="24"/>
                <w:szCs w:val="24"/>
              </w:rPr>
              <w:t xml:space="preserve">Суретке қарап, əңгіме құрай білуге үйрету.  </w:t>
            </w:r>
          </w:p>
          <w:p w14:paraId="7B4430C7" w14:textId="77777777" w:rsidR="00A01136" w:rsidRPr="0050351A" w:rsidRDefault="00A01136" w:rsidP="00290D32">
            <w:pPr>
              <w:rPr>
                <w:bCs/>
                <w:sz w:val="24"/>
                <w:szCs w:val="24"/>
              </w:rPr>
            </w:pPr>
            <w:r w:rsidRPr="0050351A">
              <w:rPr>
                <w:bCs/>
                <w:sz w:val="24"/>
                <w:szCs w:val="24"/>
              </w:rPr>
              <w:t xml:space="preserve">Өлең мазмұнын түсініп айтуға баулу.  </w:t>
            </w:r>
          </w:p>
          <w:p w14:paraId="02104EF0" w14:textId="77777777" w:rsidR="00A01136" w:rsidRPr="0050351A" w:rsidRDefault="00A01136" w:rsidP="00290D32">
            <w:pPr>
              <w:rPr>
                <w:bCs/>
                <w:sz w:val="24"/>
                <w:szCs w:val="24"/>
              </w:rPr>
            </w:pPr>
            <w:r w:rsidRPr="0050351A">
              <w:rPr>
                <w:bCs/>
                <w:sz w:val="24"/>
                <w:szCs w:val="24"/>
              </w:rPr>
              <w:t xml:space="preserve">Еліміздің адал </w:t>
            </w:r>
            <w:r w:rsidRPr="0050351A">
              <w:rPr>
                <w:bCs/>
                <w:sz w:val="24"/>
                <w:szCs w:val="24"/>
              </w:rPr>
              <w:lastRenderedPageBreak/>
              <w:t xml:space="preserve">азаматы болуға тəрбиелеу. </w:t>
            </w:r>
          </w:p>
          <w:p w14:paraId="46B0FE6A" w14:textId="77777777" w:rsidR="00A01136" w:rsidRPr="0050351A" w:rsidRDefault="00A01136" w:rsidP="00290D32">
            <w:pPr>
              <w:rPr>
                <w:bCs/>
                <w:sz w:val="24"/>
                <w:szCs w:val="24"/>
              </w:rPr>
            </w:pPr>
            <w:r w:rsidRPr="0050351A">
              <w:rPr>
                <w:bCs/>
                <w:sz w:val="24"/>
                <w:szCs w:val="24"/>
              </w:rPr>
              <w:t xml:space="preserve">өлеңді мəнерлеп жаттайды; </w:t>
            </w:r>
          </w:p>
          <w:p w14:paraId="0F1D0F51" w14:textId="77777777" w:rsidR="00A01136" w:rsidRPr="0050351A" w:rsidRDefault="00A01136" w:rsidP="00290D32">
            <w:pPr>
              <w:rPr>
                <w:bCs/>
                <w:sz w:val="24"/>
                <w:szCs w:val="24"/>
              </w:rPr>
            </w:pPr>
            <w:r w:rsidRPr="0050351A">
              <w:rPr>
                <w:bCs/>
                <w:sz w:val="24"/>
                <w:szCs w:val="24"/>
              </w:rPr>
              <w:t xml:space="preserve">өлеңнің мазмұнын түсінеді; </w:t>
            </w:r>
          </w:p>
          <w:p w14:paraId="68E142A2" w14:textId="77777777" w:rsidR="00A01136" w:rsidRPr="0050351A" w:rsidRDefault="00A01136" w:rsidP="00290D32">
            <w:pPr>
              <w:rPr>
                <w:bCs/>
                <w:sz w:val="24"/>
                <w:szCs w:val="24"/>
              </w:rPr>
            </w:pPr>
            <w:r w:rsidRPr="0050351A">
              <w:rPr>
                <w:bCs/>
                <w:sz w:val="24"/>
                <w:szCs w:val="24"/>
              </w:rPr>
              <w:t xml:space="preserve">өз ойын айтады, басқаның пікірін тыңдайды.  </w:t>
            </w:r>
          </w:p>
          <w:p w14:paraId="24C62123" w14:textId="77777777" w:rsidR="00A01136" w:rsidRPr="0050351A" w:rsidRDefault="00A01136" w:rsidP="00290D32">
            <w:pPr>
              <w:rPr>
                <w:bCs/>
                <w:sz w:val="24"/>
                <w:szCs w:val="24"/>
              </w:rPr>
            </w:pPr>
            <w:r w:rsidRPr="0050351A">
              <w:rPr>
                <w:bCs/>
                <w:sz w:val="24"/>
                <w:szCs w:val="24"/>
              </w:rPr>
              <w:t>–</w:t>
            </w:r>
            <w:r w:rsidRPr="0050351A">
              <w:rPr>
                <w:bCs/>
                <w:sz w:val="24"/>
                <w:szCs w:val="24"/>
              </w:rPr>
              <w:tab/>
              <w:t xml:space="preserve">«Бала – біздің болашақ» атты өлеңімен танысамыз. </w:t>
            </w:r>
          </w:p>
          <w:p w14:paraId="5FF1FED9" w14:textId="77777777" w:rsidR="00A01136" w:rsidRPr="0050351A" w:rsidRDefault="00A01136" w:rsidP="00290D32">
            <w:pPr>
              <w:rPr>
                <w:bCs/>
                <w:sz w:val="24"/>
                <w:szCs w:val="24"/>
              </w:rPr>
            </w:pPr>
            <w:r w:rsidRPr="0050351A">
              <w:rPr>
                <w:bCs/>
                <w:sz w:val="24"/>
                <w:szCs w:val="24"/>
              </w:rPr>
              <w:t xml:space="preserve">Өлең – əдеби жанрдың бір түрі. Өлең сөз адамның жан тебіренісін əсерлі жеткізеді.  </w:t>
            </w:r>
          </w:p>
          <w:p w14:paraId="61CAC171" w14:textId="77777777" w:rsidR="00A01136" w:rsidRPr="0050351A" w:rsidRDefault="00A01136" w:rsidP="00290D32">
            <w:pPr>
              <w:rPr>
                <w:bCs/>
                <w:sz w:val="24"/>
                <w:szCs w:val="24"/>
              </w:rPr>
            </w:pPr>
            <w:r w:rsidRPr="0050351A">
              <w:rPr>
                <w:bCs/>
                <w:sz w:val="24"/>
                <w:szCs w:val="24"/>
              </w:rPr>
              <w:t xml:space="preserve">Айрықша сезімдерді ұйқас сөздермен суреттейді. </w:t>
            </w:r>
          </w:p>
          <w:p w14:paraId="3A6BFA7F" w14:textId="77777777" w:rsidR="00A01136" w:rsidRPr="0050351A" w:rsidRDefault="00A01136" w:rsidP="00290D32">
            <w:pPr>
              <w:rPr>
                <w:bCs/>
                <w:sz w:val="24"/>
                <w:szCs w:val="24"/>
              </w:rPr>
            </w:pPr>
            <w:r w:rsidRPr="0050351A">
              <w:rPr>
                <w:bCs/>
                <w:sz w:val="24"/>
                <w:szCs w:val="24"/>
              </w:rPr>
              <w:t xml:space="preserve">Педагог қосымшадан өлеңді мəнерлеп оқып, мазмұнын түсіндіреді. </w:t>
            </w:r>
          </w:p>
          <w:p w14:paraId="5B75A9EF" w14:textId="77777777" w:rsidR="00A01136" w:rsidRPr="00A67CCB" w:rsidRDefault="00A01136" w:rsidP="00290D32">
            <w:pPr>
              <w:rPr>
                <w:b/>
                <w:bCs/>
                <w:sz w:val="24"/>
                <w:szCs w:val="24"/>
              </w:rPr>
            </w:pPr>
            <w:r w:rsidRPr="0050351A">
              <w:rPr>
                <w:bCs/>
                <w:sz w:val="24"/>
                <w:szCs w:val="24"/>
              </w:rPr>
              <w:t>болашақ – алдағы уақыт деген мағынаны білдіреді сүйсінеміз – қызығамыз</w:t>
            </w:r>
            <w:r w:rsidRPr="0050351A">
              <w:rPr>
                <w:b/>
                <w:sz w:val="24"/>
                <w:szCs w:val="24"/>
              </w:rPr>
              <w:t xml:space="preserve">  </w:t>
            </w:r>
            <w:r>
              <w:rPr>
                <w:b/>
                <w:iCs/>
              </w:rPr>
              <w:t xml:space="preserve">                                3.</w:t>
            </w:r>
            <w:r w:rsidRPr="00A67CCB">
              <w:rPr>
                <w:b/>
                <w:bCs/>
                <w:sz w:val="24"/>
                <w:szCs w:val="24"/>
              </w:rPr>
              <w:t xml:space="preserve"> Математика негіздері</w:t>
            </w:r>
          </w:p>
          <w:p w14:paraId="4C0520D2" w14:textId="77777777" w:rsidR="00A01136" w:rsidRPr="0050351A" w:rsidRDefault="00A01136" w:rsidP="00290D32">
            <w:pPr>
              <w:rPr>
                <w:bCs/>
                <w:sz w:val="24"/>
                <w:szCs w:val="24"/>
              </w:rPr>
            </w:pPr>
            <w:r w:rsidRPr="0050351A">
              <w:rPr>
                <w:b/>
                <w:sz w:val="24"/>
                <w:szCs w:val="24"/>
              </w:rPr>
              <w:t xml:space="preserve">Тақырыбы: </w:t>
            </w:r>
            <w:r w:rsidRPr="0050351A">
              <w:rPr>
                <w:bCs/>
                <w:sz w:val="24"/>
                <w:szCs w:val="24"/>
              </w:rPr>
              <w:t xml:space="preserve">Өлшеу.  </w:t>
            </w:r>
          </w:p>
          <w:p w14:paraId="7BC900D0" w14:textId="77777777" w:rsidR="00A01136" w:rsidRPr="0050351A" w:rsidRDefault="00A01136" w:rsidP="00290D32">
            <w:pPr>
              <w:rPr>
                <w:bCs/>
                <w:sz w:val="24"/>
                <w:szCs w:val="24"/>
              </w:rPr>
            </w:pPr>
            <w:r w:rsidRPr="000D5569">
              <w:rPr>
                <w:b/>
                <w:sz w:val="24"/>
                <w:szCs w:val="24"/>
              </w:rPr>
              <w:t>Мақсаты:</w:t>
            </w:r>
            <w:r w:rsidRPr="0050351A">
              <w:rPr>
                <w:bCs/>
                <w:sz w:val="24"/>
                <w:szCs w:val="24"/>
              </w:rPr>
              <w:t xml:space="preserve"> заттарды өлшеу практикалық </w:t>
            </w:r>
            <w:r w:rsidRPr="0050351A">
              <w:rPr>
                <w:bCs/>
                <w:sz w:val="24"/>
                <w:szCs w:val="24"/>
              </w:rPr>
              <w:lastRenderedPageBreak/>
              <w:t xml:space="preserve">дағдыларын қалыптастыру. </w:t>
            </w:r>
          </w:p>
          <w:p w14:paraId="6931144F" w14:textId="77777777" w:rsidR="00A01136" w:rsidRPr="0050351A" w:rsidRDefault="00A01136" w:rsidP="00290D32">
            <w:pPr>
              <w:rPr>
                <w:bCs/>
                <w:sz w:val="24"/>
                <w:szCs w:val="24"/>
              </w:rPr>
            </w:pPr>
            <w:r w:rsidRPr="0050351A">
              <w:rPr>
                <w:bCs/>
                <w:sz w:val="24"/>
                <w:szCs w:val="24"/>
              </w:rPr>
              <w:t xml:space="preserve">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  </w:t>
            </w:r>
          </w:p>
          <w:p w14:paraId="1AE51882" w14:textId="77777777" w:rsidR="00A01136" w:rsidRPr="0050351A" w:rsidRDefault="00A01136" w:rsidP="00290D32">
            <w:pPr>
              <w:rPr>
                <w:b/>
                <w:sz w:val="24"/>
                <w:szCs w:val="24"/>
              </w:rPr>
            </w:pPr>
            <w:r w:rsidRPr="0050351A">
              <w:rPr>
                <w:bCs/>
                <w:sz w:val="24"/>
                <w:szCs w:val="24"/>
              </w:rPr>
              <w:t>Зейін, жад, сөйлеу және қолдың моторикасын дамыту.</w:t>
            </w:r>
            <w:r w:rsidRPr="0050351A">
              <w:rPr>
                <w:b/>
                <w:sz w:val="24"/>
                <w:szCs w:val="24"/>
              </w:rPr>
              <w:t xml:space="preserve">  </w:t>
            </w:r>
          </w:p>
          <w:p w14:paraId="61E9E5BA" w14:textId="77777777" w:rsidR="00A01136" w:rsidRDefault="00A01136" w:rsidP="00290D32">
            <w:pPr>
              <w:rPr>
                <w:b/>
                <w:iCs/>
              </w:rPr>
            </w:pPr>
            <w:r w:rsidRPr="0050351A">
              <w:rPr>
                <w:bCs/>
                <w:sz w:val="24"/>
                <w:szCs w:val="24"/>
              </w:rPr>
              <w:t>Дербестікке баулу.</w:t>
            </w:r>
            <w:r w:rsidRPr="0050351A">
              <w:rPr>
                <w:b/>
                <w:sz w:val="24"/>
                <w:szCs w:val="24"/>
              </w:rPr>
              <w:t xml:space="preserve"> </w:t>
            </w:r>
          </w:p>
          <w:p w14:paraId="651EFABE" w14:textId="77777777" w:rsidR="00A01136" w:rsidRPr="00AB3DAD" w:rsidRDefault="00A01136" w:rsidP="00290D32">
            <w:pPr>
              <w:rPr>
                <w:bCs/>
                <w:iCs/>
              </w:rPr>
            </w:pPr>
            <w:r w:rsidRPr="00AB3DAD">
              <w:rPr>
                <w:bCs/>
                <w:iCs/>
              </w:rPr>
              <w:t xml:space="preserve">Ойын жадаяты. Әлия мен Сырым дүкен ойынын ойнауды ұсынады. </w:t>
            </w:r>
          </w:p>
          <w:p w14:paraId="7086339F" w14:textId="77777777" w:rsidR="00A01136" w:rsidRPr="00AB3DAD" w:rsidRDefault="00A01136" w:rsidP="00290D32">
            <w:pPr>
              <w:rPr>
                <w:bCs/>
                <w:iCs/>
              </w:rPr>
            </w:pPr>
            <w:r w:rsidRPr="00AB3DAD">
              <w:rPr>
                <w:bCs/>
                <w:iCs/>
              </w:rPr>
              <w:t xml:space="preserve">Бұл оқу кызметінде біз </w:t>
            </w:r>
            <w:r w:rsidRPr="00AB3DAD">
              <w:rPr>
                <w:bCs/>
                <w:iCs/>
              </w:rPr>
              <w:lastRenderedPageBreak/>
              <w:t xml:space="preserve">дүкенде сауда жасаймыз. </w:t>
            </w:r>
          </w:p>
          <w:p w14:paraId="67774A7A" w14:textId="77777777" w:rsidR="00A01136" w:rsidRPr="00AB3DAD" w:rsidRDefault="00A01136" w:rsidP="00290D32">
            <w:pPr>
              <w:rPr>
                <w:bCs/>
                <w:iCs/>
              </w:rPr>
            </w:pPr>
            <w:r w:rsidRPr="00AB3DAD">
              <w:rPr>
                <w:bCs/>
                <w:iCs/>
              </w:rPr>
              <w:t>–</w:t>
            </w:r>
            <w:r w:rsidRPr="00AB3DAD">
              <w:rPr>
                <w:bCs/>
                <w:iCs/>
              </w:rPr>
              <w:tab/>
              <w:t xml:space="preserve">Дүкенде нені өлшейді? </w:t>
            </w:r>
          </w:p>
          <w:p w14:paraId="667123ED" w14:textId="77777777" w:rsidR="00A01136" w:rsidRPr="00AB3DAD" w:rsidRDefault="00A01136" w:rsidP="00290D32">
            <w:pPr>
              <w:rPr>
                <w:bCs/>
                <w:iCs/>
              </w:rPr>
            </w:pPr>
            <w:r w:rsidRPr="00AB3DAD">
              <w:rPr>
                <w:bCs/>
                <w:iCs/>
              </w:rPr>
              <w:t>–</w:t>
            </w:r>
            <w:r w:rsidRPr="00AB3DAD">
              <w:rPr>
                <w:bCs/>
                <w:iCs/>
              </w:rPr>
              <w:tab/>
              <w:t xml:space="preserve">Сендер қандай таразыларды көрдіңдер? </w:t>
            </w:r>
          </w:p>
          <w:p w14:paraId="1D7C33BC" w14:textId="77777777" w:rsidR="00A01136" w:rsidRPr="00AB3DAD" w:rsidRDefault="00A01136" w:rsidP="00290D32">
            <w:pPr>
              <w:rPr>
                <w:bCs/>
                <w:iCs/>
              </w:rPr>
            </w:pPr>
            <w:r w:rsidRPr="00AB3DAD">
              <w:rPr>
                <w:bCs/>
                <w:iCs/>
              </w:rPr>
              <w:t>–</w:t>
            </w:r>
            <w:r w:rsidRPr="00AB3DAD">
              <w:rPr>
                <w:bCs/>
                <w:iCs/>
              </w:rPr>
              <w:tab/>
              <w:t xml:space="preserve">Қай заттың ауырлау екенін қалай анықтауға болады?  Балалар жағдаятқа қызығушылық танытады.  </w:t>
            </w:r>
          </w:p>
          <w:p w14:paraId="40D977B5" w14:textId="77777777" w:rsidR="00A01136" w:rsidRPr="00AB3DAD" w:rsidRDefault="00A01136" w:rsidP="00290D32">
            <w:pPr>
              <w:rPr>
                <w:bCs/>
                <w:iCs/>
              </w:rPr>
            </w:pPr>
            <w:r w:rsidRPr="00AB3DAD">
              <w:rPr>
                <w:bCs/>
                <w:iCs/>
              </w:rPr>
              <w:t xml:space="preserve">2.Негізгі кезең. </w:t>
            </w:r>
          </w:p>
          <w:p w14:paraId="71D22E5F" w14:textId="77777777" w:rsidR="00A01136" w:rsidRPr="00AB3DAD" w:rsidRDefault="00A01136" w:rsidP="00290D32">
            <w:pPr>
              <w:rPr>
                <w:bCs/>
                <w:iCs/>
              </w:rPr>
            </w:pPr>
            <w:r w:rsidRPr="00AB3DAD">
              <w:rPr>
                <w:bCs/>
                <w:iCs/>
              </w:rPr>
              <w:t xml:space="preserve"> Топтық практикалық жұмыс. Таразымен жұмыс. Заттарды салмағы бойынша салыстыру. </w:t>
            </w:r>
          </w:p>
          <w:p w14:paraId="2749E7A0" w14:textId="77777777" w:rsidR="00A01136" w:rsidRPr="00AB3DAD" w:rsidRDefault="00A01136" w:rsidP="00290D32">
            <w:pPr>
              <w:rPr>
                <w:bCs/>
                <w:iCs/>
              </w:rPr>
            </w:pPr>
            <w:r w:rsidRPr="00AB3DAD">
              <w:rPr>
                <w:bCs/>
                <w:iCs/>
              </w:rPr>
              <w:t xml:space="preserve">Балаларға жұптарға бөлініп, үстелдерге өту ұсынылады. </w:t>
            </w:r>
          </w:p>
          <w:p w14:paraId="5947BB5E" w14:textId="77777777" w:rsidR="00A01136" w:rsidRPr="00AB3DAD" w:rsidRDefault="00A01136" w:rsidP="00290D32">
            <w:pPr>
              <w:rPr>
                <w:bCs/>
                <w:iCs/>
              </w:rPr>
            </w:pPr>
            <w:r w:rsidRPr="00AB3DAD">
              <w:rPr>
                <w:bCs/>
                <w:iCs/>
              </w:rPr>
              <w:t xml:space="preserve">Жұптағы бір бала таразы табақшасына бір затты салады, екінші бала екінші затты салады, заттардың салмағы әртүрлі. Дәптермен жұмыс  </w:t>
            </w:r>
          </w:p>
          <w:p w14:paraId="2FEBE19C" w14:textId="77777777" w:rsidR="00A01136" w:rsidRPr="00AB3DAD" w:rsidRDefault="00A01136" w:rsidP="00290D32">
            <w:pPr>
              <w:rPr>
                <w:bCs/>
                <w:iCs/>
              </w:rPr>
            </w:pPr>
            <w:r w:rsidRPr="00727CB3">
              <w:rPr>
                <w:b/>
                <w:iCs/>
              </w:rPr>
              <w:t>1-тапсырманы жұмыс</w:t>
            </w:r>
            <w:r w:rsidRPr="00AB3DAD">
              <w:rPr>
                <w:bCs/>
                <w:iCs/>
              </w:rPr>
              <w:t xml:space="preserve"> дәптерінде орындауды ұсынады. </w:t>
            </w:r>
          </w:p>
          <w:p w14:paraId="073AFD0F" w14:textId="77777777" w:rsidR="00A01136" w:rsidRPr="00F9186C" w:rsidRDefault="00A01136" w:rsidP="00290D32">
            <w:pPr>
              <w:rPr>
                <w:b/>
                <w:bCs/>
                <w:iCs/>
                <w:color w:val="000000" w:themeColor="text1"/>
                <w:sz w:val="24"/>
                <w:szCs w:val="24"/>
              </w:rPr>
            </w:pPr>
            <w:r>
              <w:rPr>
                <w:b/>
                <w:bCs/>
                <w:iCs/>
                <w:color w:val="000000" w:themeColor="text1"/>
                <w:sz w:val="24"/>
                <w:szCs w:val="24"/>
              </w:rPr>
              <w:t xml:space="preserve">4. Дене шынықтыру </w:t>
            </w:r>
            <w:r w:rsidRPr="00B3028A">
              <w:rPr>
                <w:iCs/>
                <w:color w:val="000000" w:themeColor="text1"/>
                <w:sz w:val="24"/>
                <w:szCs w:val="24"/>
              </w:rPr>
              <w:t>(</w:t>
            </w:r>
            <w:r w:rsidRPr="00CF3315">
              <w:rPr>
                <w:iCs/>
                <w:color w:val="000000" w:themeColor="text1"/>
                <w:sz w:val="24"/>
                <w:szCs w:val="24"/>
              </w:rPr>
              <w:t>маман жоспары бойынша</w:t>
            </w:r>
            <w:r w:rsidRPr="00B3028A">
              <w:rPr>
                <w:iCs/>
                <w:color w:val="000000" w:themeColor="text1"/>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7D0AE4B0"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bCs/>
                <w:iCs/>
                <w:sz w:val="24"/>
                <w:szCs w:val="24"/>
                <w:lang w:val="kk-KZ"/>
              </w:rPr>
              <w:lastRenderedPageBreak/>
              <w:t>1.</w:t>
            </w:r>
            <w:r w:rsidRPr="00315124">
              <w:rPr>
                <w:rFonts w:ascii="Times New Roman" w:hAnsi="Times New Roman"/>
                <w:b/>
                <w:bCs/>
                <w:sz w:val="24"/>
                <w:szCs w:val="24"/>
                <w:lang w:val="kk-KZ"/>
              </w:rPr>
              <w:t xml:space="preserve"> Сөйлеуді дамыту  </w:t>
            </w:r>
          </w:p>
          <w:p w14:paraId="25F435A4"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sz w:val="24"/>
                <w:szCs w:val="24"/>
                <w:lang w:val="kk-KZ"/>
              </w:rPr>
              <w:t xml:space="preserve">Тақырыбы: </w:t>
            </w:r>
            <w:r w:rsidRPr="00315124">
              <w:rPr>
                <w:rFonts w:ascii="Times New Roman" w:hAnsi="Times New Roman"/>
                <w:sz w:val="24"/>
                <w:szCs w:val="24"/>
                <w:lang w:val="kk-KZ"/>
              </w:rPr>
              <w:t>«Түлкі мен Қоян» ертегісі (Қайталау)</w:t>
            </w:r>
          </w:p>
          <w:p w14:paraId="24BA983E"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sz w:val="24"/>
                <w:szCs w:val="24"/>
                <w:lang w:val="kk-KZ"/>
              </w:rPr>
              <w:t>Мақсаты:</w:t>
            </w:r>
            <w:r w:rsidRPr="00315124">
              <w:rPr>
                <w:rFonts w:ascii="Times New Roman" w:hAnsi="Times New Roman"/>
                <w:sz w:val="24"/>
                <w:szCs w:val="24"/>
                <w:lang w:val="kk-KZ"/>
              </w:rPr>
              <w:t xml:space="preserve"> </w:t>
            </w:r>
            <w:r w:rsidRPr="00315124">
              <w:rPr>
                <w:rFonts w:ascii="Times New Roman" w:eastAsia="Times New Roman" w:hAnsi="Times New Roman"/>
                <w:color w:val="000000"/>
                <w:sz w:val="24"/>
                <w:szCs w:val="24"/>
                <w:lang w:val="kk-KZ" w:eastAsia="ru"/>
              </w:rPr>
              <w:t xml:space="preserve">Дыбыстық талдау жасауға үйрету.  </w:t>
            </w:r>
          </w:p>
          <w:p w14:paraId="256F36D3"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Педагог жұмбақ жасырады: </w:t>
            </w:r>
          </w:p>
          <w:p w14:paraId="36970E40"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Қырда жүрер ол жортып, Іні де жоқ бармайтын. </w:t>
            </w:r>
          </w:p>
          <w:p w14:paraId="5C0A7FAB"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Құйрығымен бұлаңдап, </w:t>
            </w:r>
          </w:p>
          <w:p w14:paraId="19D0BBD5"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Қандай аң ол алдайтын? (Түлкі) </w:t>
            </w:r>
          </w:p>
          <w:p w14:paraId="77C2A5C1"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 </w:t>
            </w:r>
          </w:p>
          <w:p w14:paraId="015DD2FB"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Көзі тостақ, өзі қорқақ. (Қоян) </w:t>
            </w:r>
          </w:p>
          <w:p w14:paraId="07739006"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 Дұрыс айтасыңдар, түлкі – айлакер аң, ал қоян – қорқақ аң. </w:t>
            </w:r>
          </w:p>
          <w:p w14:paraId="7768E96E"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Негізгі кезен </w:t>
            </w:r>
          </w:p>
          <w:p w14:paraId="0ED00F99"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–Балалар, түлкіні жыртқыш аң десек, ал қоян жыртқыш аң емес. </w:t>
            </w:r>
          </w:p>
          <w:p w14:paraId="5EF3085E"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–Қоян – өте қорқақ аң, қоянды үйде де асырауға болады. </w:t>
            </w:r>
          </w:p>
          <w:p w14:paraId="2C94E94C"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Қазір осы қоян мен түлкі туралы орыс халқының ертегісімен танысамыз.  </w:t>
            </w:r>
          </w:p>
          <w:p w14:paraId="67C6D8B5" w14:textId="77777777" w:rsidR="00A01136" w:rsidRPr="00137DC1" w:rsidRDefault="00A01136" w:rsidP="00290D32">
            <w:pPr>
              <w:pStyle w:val="12"/>
              <w:rPr>
                <w:rFonts w:ascii="Times New Roman" w:hAnsi="Times New Roman"/>
                <w:sz w:val="24"/>
                <w:szCs w:val="24"/>
              </w:rPr>
            </w:pPr>
            <w:r w:rsidRPr="00137DC1">
              <w:rPr>
                <w:rFonts w:ascii="Times New Roman" w:hAnsi="Times New Roman"/>
                <w:sz w:val="24"/>
                <w:szCs w:val="24"/>
              </w:rPr>
              <w:t xml:space="preserve">Педагог </w:t>
            </w:r>
            <w:proofErr w:type="spellStart"/>
            <w:r w:rsidRPr="00137DC1">
              <w:rPr>
                <w:rFonts w:ascii="Times New Roman" w:hAnsi="Times New Roman"/>
                <w:sz w:val="24"/>
                <w:szCs w:val="24"/>
              </w:rPr>
              <w:t>мәнерлеп</w:t>
            </w:r>
            <w:proofErr w:type="spellEnd"/>
            <w:r w:rsidRPr="00137DC1">
              <w:rPr>
                <w:rFonts w:ascii="Times New Roman" w:hAnsi="Times New Roman"/>
                <w:sz w:val="24"/>
                <w:szCs w:val="24"/>
              </w:rPr>
              <w:t xml:space="preserve"> </w:t>
            </w:r>
            <w:proofErr w:type="spellStart"/>
            <w:r w:rsidRPr="00137DC1">
              <w:rPr>
                <w:rFonts w:ascii="Times New Roman" w:hAnsi="Times New Roman"/>
                <w:sz w:val="24"/>
                <w:szCs w:val="24"/>
              </w:rPr>
              <w:t>оқиды</w:t>
            </w:r>
            <w:proofErr w:type="spellEnd"/>
            <w:r w:rsidRPr="00137DC1">
              <w:rPr>
                <w:rFonts w:ascii="Times New Roman" w:hAnsi="Times New Roman"/>
                <w:sz w:val="24"/>
                <w:szCs w:val="24"/>
              </w:rPr>
              <w:t>.</w:t>
            </w:r>
          </w:p>
          <w:p w14:paraId="52747843" w14:textId="77777777" w:rsidR="00A01136" w:rsidRPr="00EB01B3" w:rsidRDefault="00A01136" w:rsidP="00290D32">
            <w:pPr>
              <w:rPr>
                <w:sz w:val="24"/>
                <w:szCs w:val="24"/>
              </w:rPr>
            </w:pPr>
            <w:r>
              <w:rPr>
                <w:b/>
                <w:bCs/>
                <w:sz w:val="24"/>
                <w:szCs w:val="24"/>
              </w:rPr>
              <w:t>2</w:t>
            </w:r>
            <w:r w:rsidRPr="009E4DC0">
              <w:rPr>
                <w:b/>
                <w:bCs/>
                <w:sz w:val="24"/>
                <w:szCs w:val="24"/>
              </w:rPr>
              <w:t>.Музыка</w:t>
            </w:r>
            <w:r>
              <w:rPr>
                <w:b/>
                <w:bCs/>
                <w:sz w:val="24"/>
                <w:szCs w:val="24"/>
              </w:rPr>
              <w:t xml:space="preserve"> </w:t>
            </w:r>
            <w:r w:rsidRPr="00CF3315">
              <w:rPr>
                <w:iCs/>
                <w:color w:val="000000" w:themeColor="text1"/>
                <w:sz w:val="24"/>
                <w:szCs w:val="24"/>
              </w:rPr>
              <w:t>(маман жоспары бойынша)</w:t>
            </w:r>
          </w:p>
          <w:p w14:paraId="59367A61" w14:textId="77777777" w:rsidR="00A01136" w:rsidRPr="00315124" w:rsidRDefault="00A01136" w:rsidP="00290D32">
            <w:pPr>
              <w:pStyle w:val="12"/>
              <w:rPr>
                <w:rFonts w:ascii="Times New Roman" w:hAnsi="Times New Roman"/>
                <w:b/>
                <w:bCs/>
                <w:sz w:val="24"/>
                <w:szCs w:val="24"/>
                <w:lang w:val="kk-KZ" w:bidi="en-US"/>
              </w:rPr>
            </w:pPr>
            <w:r w:rsidRPr="00315124">
              <w:rPr>
                <w:rFonts w:ascii="Times New Roman" w:eastAsia="Times New Roman" w:hAnsi="Times New Roman"/>
                <w:b/>
                <w:iCs/>
                <w:lang w:val="kk-KZ"/>
              </w:rPr>
              <w:t>3.</w:t>
            </w:r>
            <w:r w:rsidRPr="00315124">
              <w:rPr>
                <w:rFonts w:ascii="Times New Roman" w:hAnsi="Times New Roman"/>
                <w:b/>
                <w:bCs/>
                <w:sz w:val="24"/>
                <w:szCs w:val="24"/>
                <w:lang w:val="kk-KZ" w:bidi="en-US"/>
              </w:rPr>
              <w:t xml:space="preserve"> Математика негіздері</w:t>
            </w:r>
          </w:p>
          <w:p w14:paraId="1A01C57D" w14:textId="77777777" w:rsidR="00A01136" w:rsidRPr="0050351A" w:rsidRDefault="00A01136" w:rsidP="00290D32">
            <w:pPr>
              <w:rPr>
                <w:sz w:val="24"/>
                <w:szCs w:val="24"/>
              </w:rPr>
            </w:pPr>
            <w:r w:rsidRPr="00345BE3">
              <w:rPr>
                <w:b/>
                <w:sz w:val="24"/>
                <w:szCs w:val="24"/>
              </w:rPr>
              <w:t>Тақырыбы:</w:t>
            </w:r>
            <w:r w:rsidRPr="00345BE3">
              <w:rPr>
                <w:sz w:val="24"/>
                <w:szCs w:val="24"/>
              </w:rPr>
              <w:t xml:space="preserve"> </w:t>
            </w:r>
          </w:p>
          <w:p w14:paraId="5102159D" w14:textId="77777777" w:rsidR="00A01136" w:rsidRPr="0050351A" w:rsidRDefault="00A01136" w:rsidP="00290D32">
            <w:pPr>
              <w:rPr>
                <w:sz w:val="24"/>
                <w:szCs w:val="24"/>
              </w:rPr>
            </w:pPr>
            <w:r w:rsidRPr="0050351A">
              <w:rPr>
                <w:sz w:val="24"/>
                <w:szCs w:val="24"/>
              </w:rPr>
              <w:lastRenderedPageBreak/>
              <w:t>Нені білеміз, нені жасай а</w:t>
            </w:r>
            <w:r>
              <w:rPr>
                <w:sz w:val="24"/>
                <w:szCs w:val="24"/>
              </w:rPr>
              <w:t>ла</w:t>
            </w:r>
            <w:r w:rsidRPr="0050351A">
              <w:rPr>
                <w:sz w:val="24"/>
                <w:szCs w:val="24"/>
              </w:rPr>
              <w:t xml:space="preserve">мыз.  </w:t>
            </w:r>
          </w:p>
          <w:p w14:paraId="580413A2" w14:textId="77777777" w:rsidR="00A01136" w:rsidRPr="0050351A" w:rsidRDefault="00A01136" w:rsidP="00290D32">
            <w:pPr>
              <w:rPr>
                <w:sz w:val="24"/>
                <w:szCs w:val="24"/>
              </w:rPr>
            </w:pPr>
            <w:r w:rsidRPr="0050351A">
              <w:rPr>
                <w:b/>
                <w:bCs/>
                <w:sz w:val="24"/>
                <w:szCs w:val="24"/>
              </w:rPr>
              <w:t>Мақсаты:</w:t>
            </w:r>
            <w:r w:rsidRPr="0050351A">
              <w:rPr>
                <w:sz w:val="24"/>
                <w:szCs w:val="24"/>
              </w:rPr>
              <w:t xml:space="preserve"> алған дағдылары мен білімдерін жүйелеу және бекіту. </w:t>
            </w:r>
          </w:p>
          <w:p w14:paraId="2F720166" w14:textId="77777777" w:rsidR="00A01136" w:rsidRPr="0050351A" w:rsidRDefault="00A01136" w:rsidP="00290D32">
            <w:pPr>
              <w:rPr>
                <w:sz w:val="24"/>
                <w:szCs w:val="24"/>
              </w:rPr>
            </w:pPr>
            <w:r w:rsidRPr="0050351A">
              <w:rPr>
                <w:sz w:val="24"/>
                <w:szCs w:val="24"/>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 </w:t>
            </w:r>
          </w:p>
          <w:p w14:paraId="43AC6DD6" w14:textId="77777777" w:rsidR="00A01136" w:rsidRPr="0050351A" w:rsidRDefault="00A01136" w:rsidP="00290D32">
            <w:pPr>
              <w:rPr>
                <w:sz w:val="24"/>
                <w:szCs w:val="24"/>
              </w:rPr>
            </w:pPr>
            <w:r w:rsidRPr="0050351A">
              <w:rPr>
                <w:sz w:val="24"/>
                <w:szCs w:val="24"/>
              </w:rPr>
              <w:t xml:space="preserve">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  </w:t>
            </w:r>
          </w:p>
          <w:p w14:paraId="48FE8508" w14:textId="77777777" w:rsidR="00A01136" w:rsidRPr="00672DA6" w:rsidRDefault="00A01136" w:rsidP="00290D32">
            <w:pPr>
              <w:pStyle w:val="12"/>
              <w:rPr>
                <w:rFonts w:ascii="Times New Roman" w:hAnsi="Times New Roman"/>
                <w:b/>
                <w:bCs/>
                <w:sz w:val="24"/>
                <w:szCs w:val="24"/>
                <w:lang w:bidi="en-US"/>
              </w:rPr>
            </w:pPr>
            <w:r>
              <w:rPr>
                <w:rFonts w:ascii="Times New Roman" w:eastAsia="Times New Roman" w:hAnsi="Times New Roman"/>
                <w:b/>
              </w:rPr>
              <w:t>4</w:t>
            </w:r>
            <w:r>
              <w:rPr>
                <w:rFonts w:ascii="Times New Roman" w:eastAsia="Times New Roman" w:hAnsi="Times New Roman"/>
                <w:b/>
                <w:iCs/>
              </w:rPr>
              <w:t>.</w:t>
            </w:r>
            <w:r w:rsidRPr="00672DA6">
              <w:rPr>
                <w:rFonts w:ascii="Times New Roman" w:hAnsi="Times New Roman"/>
                <w:b/>
                <w:bCs/>
                <w:sz w:val="24"/>
                <w:szCs w:val="24"/>
                <w:lang w:bidi="en-US"/>
              </w:rPr>
              <w:t xml:space="preserve"> </w:t>
            </w:r>
            <w:proofErr w:type="spellStart"/>
            <w:r w:rsidRPr="00672DA6">
              <w:rPr>
                <w:rFonts w:ascii="Times New Roman" w:hAnsi="Times New Roman"/>
                <w:b/>
                <w:bCs/>
                <w:sz w:val="24"/>
                <w:szCs w:val="24"/>
                <w:lang w:bidi="en-US"/>
              </w:rPr>
              <w:t>Қазақ</w:t>
            </w:r>
            <w:proofErr w:type="spellEnd"/>
            <w:r w:rsidRPr="00672DA6">
              <w:rPr>
                <w:rFonts w:ascii="Times New Roman" w:hAnsi="Times New Roman"/>
                <w:b/>
                <w:bCs/>
                <w:sz w:val="24"/>
                <w:szCs w:val="24"/>
                <w:lang w:bidi="en-US"/>
              </w:rPr>
              <w:t xml:space="preserve"> </w:t>
            </w:r>
            <w:proofErr w:type="spellStart"/>
            <w:r w:rsidRPr="00672DA6">
              <w:rPr>
                <w:rFonts w:ascii="Times New Roman" w:hAnsi="Times New Roman"/>
                <w:b/>
                <w:bCs/>
                <w:sz w:val="24"/>
                <w:szCs w:val="24"/>
                <w:lang w:bidi="en-US"/>
              </w:rPr>
              <w:t>тілі</w:t>
            </w:r>
            <w:proofErr w:type="spellEnd"/>
          </w:p>
          <w:p w14:paraId="67425906" w14:textId="77777777" w:rsidR="00A01136" w:rsidRPr="0050351A" w:rsidRDefault="00A01136" w:rsidP="00290D32">
            <w:pPr>
              <w:rPr>
                <w:sz w:val="24"/>
                <w:szCs w:val="24"/>
              </w:rPr>
            </w:pPr>
            <w:r w:rsidRPr="00672DA6">
              <w:rPr>
                <w:b/>
                <w:bCs/>
                <w:sz w:val="24"/>
                <w:szCs w:val="24"/>
                <w:lang w:bidi="en-US"/>
              </w:rPr>
              <w:t xml:space="preserve"> </w:t>
            </w:r>
            <w:r w:rsidRPr="0050351A">
              <w:rPr>
                <w:b/>
                <w:bCs/>
                <w:sz w:val="24"/>
                <w:szCs w:val="24"/>
              </w:rPr>
              <w:t xml:space="preserve">Тақырыбы: </w:t>
            </w:r>
            <w:r w:rsidRPr="0050351A">
              <w:rPr>
                <w:sz w:val="24"/>
                <w:szCs w:val="24"/>
              </w:rPr>
              <w:t xml:space="preserve">Мен не білемін және не істей аламын? </w:t>
            </w:r>
          </w:p>
          <w:p w14:paraId="775E2234" w14:textId="77777777" w:rsidR="00A01136" w:rsidRPr="0050351A" w:rsidRDefault="00A01136" w:rsidP="00290D32">
            <w:pPr>
              <w:rPr>
                <w:sz w:val="24"/>
                <w:szCs w:val="24"/>
              </w:rPr>
            </w:pPr>
            <w:r w:rsidRPr="0050351A">
              <w:rPr>
                <w:b/>
                <w:bCs/>
                <w:sz w:val="24"/>
                <w:szCs w:val="24"/>
              </w:rPr>
              <w:t xml:space="preserve">Мақсаты: </w:t>
            </w:r>
            <w:r w:rsidRPr="0050351A">
              <w:rPr>
                <w:sz w:val="24"/>
                <w:szCs w:val="24"/>
              </w:rPr>
              <w:t xml:space="preserve">өткен тақырыптарды қайталап, алған білімдерін тиянақтау. </w:t>
            </w:r>
            <w:r>
              <w:rPr>
                <w:sz w:val="24"/>
                <w:szCs w:val="24"/>
              </w:rPr>
              <w:t>Қ</w:t>
            </w:r>
            <w:r w:rsidRPr="0050351A">
              <w:rPr>
                <w:sz w:val="24"/>
                <w:szCs w:val="24"/>
              </w:rPr>
              <w:t xml:space="preserve">азақ тіліндегі сөздер мен сөйлемдерді түсініп және күнделікті өмірде қолдана білуге үйрету. Ауызекі сөйлеу белсенділігін арттыру. </w:t>
            </w:r>
          </w:p>
          <w:p w14:paraId="71531BB9" w14:textId="77777777" w:rsidR="00A01136" w:rsidRPr="0050351A" w:rsidRDefault="00A01136" w:rsidP="00290D32">
            <w:pPr>
              <w:rPr>
                <w:sz w:val="24"/>
                <w:szCs w:val="24"/>
              </w:rPr>
            </w:pPr>
            <w:r w:rsidRPr="0050351A">
              <w:rPr>
                <w:sz w:val="24"/>
                <w:szCs w:val="24"/>
              </w:rPr>
              <w:lastRenderedPageBreak/>
              <w:t xml:space="preserve">: </w:t>
            </w:r>
            <w:r>
              <w:rPr>
                <w:sz w:val="24"/>
                <w:szCs w:val="24"/>
              </w:rPr>
              <w:t>Қ</w:t>
            </w:r>
            <w:r w:rsidRPr="0050351A">
              <w:rPr>
                <w:sz w:val="24"/>
                <w:szCs w:val="24"/>
              </w:rPr>
              <w:t xml:space="preserve">азақ тіліне тән дыбыстарды дұрыс айту, ажырата білу дағдысын дамыту. </w:t>
            </w:r>
          </w:p>
          <w:p w14:paraId="1C5B8BB5" w14:textId="77777777" w:rsidR="00A01136" w:rsidRPr="0050351A" w:rsidRDefault="00A01136" w:rsidP="00290D32">
            <w:pPr>
              <w:rPr>
                <w:sz w:val="24"/>
                <w:szCs w:val="24"/>
              </w:rPr>
            </w:pPr>
            <w:r>
              <w:rPr>
                <w:sz w:val="24"/>
                <w:szCs w:val="24"/>
              </w:rPr>
              <w:t>Ж</w:t>
            </w:r>
            <w:r w:rsidRPr="0050351A">
              <w:rPr>
                <w:sz w:val="24"/>
                <w:szCs w:val="24"/>
              </w:rPr>
              <w:t>аңаны білуге деген құштарлықтарын арттыру және қайырымдылыққа тәрбиелеу</w:t>
            </w:r>
            <w:r>
              <w:rPr>
                <w:sz w:val="24"/>
                <w:szCs w:val="24"/>
              </w:rPr>
              <w:t>,</w:t>
            </w:r>
          </w:p>
          <w:p w14:paraId="7F0B7033" w14:textId="77777777" w:rsidR="00A01136" w:rsidRPr="0050351A" w:rsidRDefault="00A01136" w:rsidP="00290D32">
            <w:pPr>
              <w:rPr>
                <w:sz w:val="24"/>
                <w:szCs w:val="24"/>
              </w:rPr>
            </w:pPr>
            <w:r w:rsidRPr="0050351A">
              <w:rPr>
                <w:sz w:val="24"/>
                <w:szCs w:val="24"/>
              </w:rPr>
              <w:t xml:space="preserve">өткен тақырыптар бойынша сөздерді қайталайды. </w:t>
            </w:r>
          </w:p>
          <w:p w14:paraId="74DC3F5F" w14:textId="77777777" w:rsidR="00A01136" w:rsidRPr="0050351A" w:rsidRDefault="00A01136" w:rsidP="00290D32">
            <w:pPr>
              <w:rPr>
                <w:sz w:val="24"/>
                <w:szCs w:val="24"/>
              </w:rPr>
            </w:pPr>
            <w:r w:rsidRPr="0050351A">
              <w:rPr>
                <w:sz w:val="24"/>
                <w:szCs w:val="24"/>
              </w:rPr>
              <w:t xml:space="preserve"> </w:t>
            </w:r>
            <w:r>
              <w:rPr>
                <w:sz w:val="24"/>
                <w:szCs w:val="24"/>
              </w:rPr>
              <w:t>С</w:t>
            </w:r>
            <w:r w:rsidRPr="0050351A">
              <w:rPr>
                <w:sz w:val="24"/>
                <w:szCs w:val="24"/>
              </w:rPr>
              <w:t>ұрақты тыңдап, толық жауап беру керек екенін түсінеді</w:t>
            </w:r>
            <w:r>
              <w:rPr>
                <w:sz w:val="24"/>
                <w:szCs w:val="24"/>
              </w:rPr>
              <w:t>,</w:t>
            </w:r>
          </w:p>
          <w:p w14:paraId="4078209D" w14:textId="77777777" w:rsidR="00A01136" w:rsidRPr="00315124" w:rsidRDefault="00A01136" w:rsidP="00290D32">
            <w:pPr>
              <w:pStyle w:val="12"/>
              <w:rPr>
                <w:rFonts w:ascii="Times New Roman" w:eastAsia="Times New Roman" w:hAnsi="Times New Roman"/>
                <w:iCs/>
                <w:lang w:val="kk-KZ"/>
              </w:rPr>
            </w:pPr>
            <w:r w:rsidRPr="00315124">
              <w:rPr>
                <w:rFonts w:ascii="Times New Roman" w:hAnsi="Times New Roman"/>
                <w:sz w:val="24"/>
                <w:szCs w:val="24"/>
                <w:lang w:val="kk-KZ"/>
              </w:rPr>
              <w:t xml:space="preserve">сөйлем құрауда өздері білетін сөздерді қолданады. </w:t>
            </w:r>
          </w:p>
          <w:p w14:paraId="5B87FFAD" w14:textId="77777777" w:rsidR="00A01136" w:rsidRPr="00315124" w:rsidRDefault="00A01136" w:rsidP="00290D32">
            <w:pPr>
              <w:pStyle w:val="12"/>
              <w:rPr>
                <w:rFonts w:ascii="Times New Roman" w:eastAsia="Times New Roman" w:hAnsi="Times New Roman"/>
                <w:iCs/>
                <w:lang w:val="kk-KZ"/>
              </w:rPr>
            </w:pPr>
            <w:r w:rsidRPr="00315124">
              <w:rPr>
                <w:rFonts w:ascii="Times New Roman" w:eastAsia="Times New Roman" w:hAnsi="Times New Roman"/>
                <w:iCs/>
                <w:lang w:val="kk-KZ"/>
              </w:rPr>
              <w:t xml:space="preserve">Суреттерге қарайды. Қандай заттар жеңіл екенін атайды. Әр жұптағы ауыр затты атайды және бояйды.  </w:t>
            </w:r>
          </w:p>
          <w:p w14:paraId="0B68651F" w14:textId="77777777" w:rsidR="00A01136" w:rsidRPr="00727CB3" w:rsidRDefault="00A01136" w:rsidP="00290D32">
            <w:pPr>
              <w:pStyle w:val="12"/>
              <w:rPr>
                <w:rFonts w:ascii="Times New Roman" w:eastAsia="Times New Roman" w:hAnsi="Times New Roman"/>
                <w:iCs/>
              </w:rPr>
            </w:pPr>
            <w:r w:rsidRPr="00315124">
              <w:rPr>
                <w:rFonts w:ascii="Times New Roman" w:eastAsia="Times New Roman" w:hAnsi="Times New Roman"/>
                <w:iCs/>
                <w:lang w:val="kk-KZ"/>
              </w:rPr>
              <w:t xml:space="preserve">      </w:t>
            </w:r>
            <w:proofErr w:type="spellStart"/>
            <w:r w:rsidRPr="00727CB3">
              <w:rPr>
                <w:rFonts w:ascii="Times New Roman" w:eastAsia="Times New Roman" w:hAnsi="Times New Roman"/>
                <w:iCs/>
              </w:rPr>
              <w:t>Бұл</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тапсырманы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қолда</w:t>
            </w:r>
            <w:proofErr w:type="spellEnd"/>
            <w:r w:rsidRPr="00727CB3">
              <w:rPr>
                <w:rFonts w:ascii="Times New Roman" w:eastAsia="Times New Roman" w:hAnsi="Times New Roman"/>
                <w:iCs/>
              </w:rPr>
              <w:t xml:space="preserve"> бар </w:t>
            </w:r>
            <w:proofErr w:type="spellStart"/>
            <w:r w:rsidRPr="00727CB3">
              <w:rPr>
                <w:rFonts w:ascii="Times New Roman" w:eastAsia="Times New Roman" w:hAnsi="Times New Roman"/>
                <w:iCs/>
              </w:rPr>
              <w:t>материалдардан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таразы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жасап</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орындауға</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болады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Мысалы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қорап</w:t>
            </w:r>
            <w:proofErr w:type="spellEnd"/>
            <w:r w:rsidRPr="00727CB3">
              <w:rPr>
                <w:rFonts w:ascii="Times New Roman" w:eastAsia="Times New Roman" w:hAnsi="Times New Roman"/>
                <w:iCs/>
              </w:rPr>
              <w:t xml:space="preserve">, пенал </w:t>
            </w:r>
            <w:proofErr w:type="spellStart"/>
            <w:r w:rsidRPr="00727CB3">
              <w:rPr>
                <w:rFonts w:ascii="Times New Roman" w:eastAsia="Times New Roman" w:hAnsi="Times New Roman"/>
                <w:iCs/>
              </w:rPr>
              <w:t>т.б</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заттарды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тірек</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ретінде</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алып</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үстіне</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сызғышты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орнатады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Салмақтары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жеңіл</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және</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ауыр</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екі</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ойыншықды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ойластырған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таразының</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екі</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жағына</w:t>
            </w:r>
            <w:proofErr w:type="spellEnd"/>
            <w:r w:rsidRPr="00727CB3">
              <w:rPr>
                <w:rFonts w:ascii="Times New Roman" w:eastAsia="Times New Roman" w:hAnsi="Times New Roman"/>
                <w:iCs/>
              </w:rPr>
              <w:t xml:space="preserve"> салады. </w:t>
            </w:r>
            <w:proofErr w:type="spellStart"/>
            <w:r w:rsidRPr="00727CB3">
              <w:rPr>
                <w:rFonts w:ascii="Times New Roman" w:eastAsia="Times New Roman" w:hAnsi="Times New Roman"/>
                <w:iCs/>
              </w:rPr>
              <w:t>Балаларға</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әртүрлі</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таразы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үлгілерін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көрсетеді</w:t>
            </w:r>
            <w:proofErr w:type="spellEnd"/>
            <w:r w:rsidRPr="00727CB3">
              <w:rPr>
                <w:rFonts w:ascii="Times New Roman" w:eastAsia="Times New Roman" w:hAnsi="Times New Roman"/>
                <w:iCs/>
              </w:rPr>
              <w:t xml:space="preserve">. 3–5 </w:t>
            </w:r>
            <w:proofErr w:type="spellStart"/>
            <w:r w:rsidRPr="00727CB3">
              <w:rPr>
                <w:rFonts w:ascii="Times New Roman" w:eastAsia="Times New Roman" w:hAnsi="Times New Roman"/>
                <w:iCs/>
              </w:rPr>
              <w:t>баладан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кезек-кезек</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шықырып</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оларға</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әртүрлі</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заттардың</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жұптарын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өлшеуді</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ұсынады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Тапсырманы</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орындайды</w:t>
            </w:r>
            <w:proofErr w:type="spellEnd"/>
            <w:r w:rsidRPr="00727CB3">
              <w:rPr>
                <w:rFonts w:ascii="Times New Roman" w:eastAsia="Times New Roman" w:hAnsi="Times New Roman"/>
                <w:iCs/>
              </w:rPr>
              <w:t xml:space="preserve">. </w:t>
            </w:r>
          </w:p>
          <w:p w14:paraId="3EFBFE80" w14:textId="77777777" w:rsidR="00A01136" w:rsidRPr="00727CB3" w:rsidRDefault="00A01136" w:rsidP="00290D32">
            <w:pPr>
              <w:pStyle w:val="12"/>
              <w:rPr>
                <w:rFonts w:ascii="Times New Roman" w:eastAsia="Times New Roman" w:hAnsi="Times New Roman"/>
                <w:iCs/>
              </w:rPr>
            </w:pPr>
            <w:proofErr w:type="spellStart"/>
            <w:r w:rsidRPr="00727CB3">
              <w:rPr>
                <w:rFonts w:ascii="Times New Roman" w:eastAsia="Times New Roman" w:hAnsi="Times New Roman"/>
                <w:iCs/>
              </w:rPr>
              <w:t>Балалар</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заттардың</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жұптарын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lastRenderedPageBreak/>
              <w:t>өздігінен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өлшейді</w:t>
            </w:r>
            <w:proofErr w:type="spellEnd"/>
            <w:r w:rsidRPr="00727CB3">
              <w:rPr>
                <w:rFonts w:ascii="Times New Roman" w:eastAsia="Times New Roman" w:hAnsi="Times New Roman"/>
                <w:iCs/>
              </w:rPr>
              <w:t xml:space="preserve">. </w:t>
            </w:r>
          </w:p>
          <w:p w14:paraId="645F3CBB" w14:textId="77777777" w:rsidR="00A01136" w:rsidRPr="0050351A" w:rsidRDefault="00A01136" w:rsidP="00290D32">
            <w:pPr>
              <w:pStyle w:val="12"/>
              <w:rPr>
                <w:rFonts w:ascii="Times New Roman" w:eastAsia="Times New Roman" w:hAnsi="Times New Roman"/>
                <w:iCs/>
              </w:rPr>
            </w:pPr>
            <w:proofErr w:type="spellStart"/>
            <w:r w:rsidRPr="00727CB3">
              <w:rPr>
                <w:rFonts w:ascii="Times New Roman" w:eastAsia="Times New Roman" w:hAnsi="Times New Roman"/>
                <w:iCs/>
              </w:rPr>
              <w:t>Балалар</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жеңіл</w:t>
            </w:r>
            <w:proofErr w:type="spellEnd"/>
            <w:r w:rsidRPr="00727CB3">
              <w:rPr>
                <w:rFonts w:ascii="Times New Roman" w:eastAsia="Times New Roman" w:hAnsi="Times New Roman"/>
                <w:iCs/>
              </w:rPr>
              <w:t>», «</w:t>
            </w:r>
            <w:proofErr w:type="spellStart"/>
            <w:r w:rsidRPr="00727CB3">
              <w:rPr>
                <w:rFonts w:ascii="Times New Roman" w:eastAsia="Times New Roman" w:hAnsi="Times New Roman"/>
                <w:iCs/>
              </w:rPr>
              <w:t>ауыр</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сөздерін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қолдана</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отырып</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өздерінің</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іс-әрекетін</w:t>
            </w:r>
            <w:proofErr w:type="spellEnd"/>
            <w:r w:rsidRPr="00727CB3">
              <w:rPr>
                <w:rFonts w:ascii="Times New Roman" w:eastAsia="Times New Roman" w:hAnsi="Times New Roman"/>
                <w:iCs/>
              </w:rPr>
              <w:t xml:space="preserve"> </w:t>
            </w:r>
            <w:proofErr w:type="spellStart"/>
            <w:r w:rsidRPr="00727CB3">
              <w:rPr>
                <w:rFonts w:ascii="Times New Roman" w:eastAsia="Times New Roman" w:hAnsi="Times New Roman"/>
                <w:iCs/>
              </w:rPr>
              <w:t>түсіндіреді</w:t>
            </w:r>
            <w:proofErr w:type="spellEnd"/>
          </w:p>
          <w:p w14:paraId="34A9AFAB" w14:textId="77777777" w:rsidR="00A01136" w:rsidRPr="00AB3DAD" w:rsidRDefault="00A01136" w:rsidP="00290D32">
            <w:pPr>
              <w:rPr>
                <w:sz w:val="24"/>
                <w:szCs w:val="24"/>
              </w:rPr>
            </w:pPr>
            <w:r w:rsidRPr="00AB3DAD">
              <w:rPr>
                <w:sz w:val="24"/>
                <w:szCs w:val="24"/>
              </w:rPr>
              <w:t xml:space="preserve">Балалар жұмысқа кіріспес бұрын ауада сызықтарды салады. </w:t>
            </w:r>
          </w:p>
          <w:p w14:paraId="6CC515E0" w14:textId="77777777" w:rsidR="00A01136" w:rsidRPr="000A34D0" w:rsidRDefault="00A01136" w:rsidP="00290D32">
            <w:pPr>
              <w:rPr>
                <w:sz w:val="24"/>
                <w:szCs w:val="24"/>
              </w:rPr>
            </w:pPr>
            <w:r w:rsidRPr="00AB3DAD">
              <w:rPr>
                <w:sz w:val="24"/>
                <w:szCs w:val="24"/>
              </w:rPr>
              <w:t>Педагог балалардың партада дұрыс отыруына назар аударады. Жеке жұмыс жүргізеді</w:t>
            </w:r>
            <w:r>
              <w:rPr>
                <w:sz w:val="24"/>
                <w:szCs w:val="24"/>
              </w:rPr>
              <w:t>.</w:t>
            </w:r>
          </w:p>
          <w:p w14:paraId="5FE51BA6" w14:textId="77777777" w:rsidR="00A01136" w:rsidRPr="00F9186C" w:rsidRDefault="00A01136" w:rsidP="00290D32">
            <w:pPr>
              <w:pStyle w:val="12"/>
              <w:rPr>
                <w:rFonts w:ascii="Times New Roman" w:eastAsia="Times New Roman" w:hAnsi="Times New Roman"/>
                <w:b/>
                <w:bCs/>
                <w:iCs/>
                <w:color w:val="000000" w:themeColor="text1"/>
                <w:sz w:val="24"/>
                <w:szCs w:val="24"/>
              </w:rPr>
            </w:pPr>
            <w:r w:rsidRPr="00F507B8">
              <w:rPr>
                <w:rFonts w:ascii="Times New Roman" w:hAnsi="Times New Roman"/>
                <w:sz w:val="24"/>
                <w:szCs w:val="24"/>
                <w:lang w:bidi="en-US"/>
              </w:rPr>
              <w:tab/>
            </w:r>
          </w:p>
        </w:tc>
        <w:tc>
          <w:tcPr>
            <w:tcW w:w="2693" w:type="dxa"/>
            <w:tcBorders>
              <w:top w:val="single" w:sz="4" w:space="0" w:color="auto"/>
              <w:left w:val="single" w:sz="4" w:space="0" w:color="auto"/>
              <w:bottom w:val="single" w:sz="4" w:space="0" w:color="auto"/>
              <w:right w:val="single" w:sz="4" w:space="0" w:color="auto"/>
            </w:tcBorders>
          </w:tcPr>
          <w:p w14:paraId="73629115" w14:textId="77777777" w:rsidR="00A01136" w:rsidRPr="0047640A" w:rsidRDefault="00A01136" w:rsidP="00290D32">
            <w:pPr>
              <w:pStyle w:val="12"/>
              <w:rPr>
                <w:rFonts w:ascii="Times New Roman" w:hAnsi="Times New Roman"/>
                <w:b/>
                <w:bCs/>
                <w:sz w:val="24"/>
                <w:szCs w:val="24"/>
              </w:rPr>
            </w:pPr>
            <w:r>
              <w:rPr>
                <w:rFonts w:ascii="Times New Roman" w:eastAsia="Times New Roman" w:hAnsi="Times New Roman"/>
                <w:b/>
                <w:iCs/>
              </w:rPr>
              <w:lastRenderedPageBreak/>
              <w:t>1.</w:t>
            </w:r>
            <w:r w:rsidRPr="0047640A">
              <w:rPr>
                <w:rFonts w:ascii="Times New Roman" w:hAnsi="Times New Roman"/>
                <w:b/>
                <w:bCs/>
                <w:sz w:val="24"/>
                <w:szCs w:val="24"/>
              </w:rPr>
              <w:t xml:space="preserve"> Сауат </w:t>
            </w:r>
            <w:proofErr w:type="spellStart"/>
            <w:r w:rsidRPr="0047640A">
              <w:rPr>
                <w:rFonts w:ascii="Times New Roman" w:hAnsi="Times New Roman"/>
                <w:b/>
                <w:bCs/>
                <w:sz w:val="24"/>
                <w:szCs w:val="24"/>
              </w:rPr>
              <w:t>ашу</w:t>
            </w:r>
            <w:proofErr w:type="spellEnd"/>
            <w:r w:rsidRPr="0047640A">
              <w:rPr>
                <w:rFonts w:ascii="Times New Roman" w:hAnsi="Times New Roman"/>
                <w:b/>
                <w:bCs/>
                <w:sz w:val="24"/>
                <w:szCs w:val="24"/>
              </w:rPr>
              <w:t xml:space="preserve"> </w:t>
            </w:r>
            <w:proofErr w:type="spellStart"/>
            <w:r w:rsidRPr="0047640A">
              <w:rPr>
                <w:rFonts w:ascii="Times New Roman" w:hAnsi="Times New Roman"/>
                <w:b/>
                <w:bCs/>
                <w:sz w:val="24"/>
                <w:szCs w:val="24"/>
              </w:rPr>
              <w:t>негіздері</w:t>
            </w:r>
            <w:proofErr w:type="spellEnd"/>
          </w:p>
          <w:p w14:paraId="2764D468" w14:textId="77777777" w:rsidR="00A01136" w:rsidRPr="00345BE3" w:rsidRDefault="00A01136" w:rsidP="00290D32">
            <w:pPr>
              <w:pStyle w:val="TableParagraph"/>
              <w:rPr>
                <w:bCs/>
                <w:sz w:val="24"/>
                <w:szCs w:val="24"/>
              </w:rPr>
            </w:pPr>
            <w:r w:rsidRPr="0047640A">
              <w:rPr>
                <w:b/>
                <w:bCs/>
                <w:sz w:val="24"/>
                <w:szCs w:val="24"/>
              </w:rPr>
              <w:t xml:space="preserve"> </w:t>
            </w:r>
            <w:r w:rsidRPr="00345BE3">
              <w:rPr>
                <w:b/>
                <w:sz w:val="24"/>
                <w:szCs w:val="24"/>
              </w:rPr>
              <w:t xml:space="preserve">Тақырыбы: </w:t>
            </w:r>
            <w:r w:rsidRPr="00345BE3">
              <w:rPr>
                <w:bCs/>
                <w:sz w:val="24"/>
                <w:szCs w:val="24"/>
              </w:rPr>
              <w:t xml:space="preserve">Біз нені үйрендік? </w:t>
            </w:r>
          </w:p>
          <w:p w14:paraId="62356455" w14:textId="77777777" w:rsidR="00A01136" w:rsidRPr="00345BE3" w:rsidRDefault="00A01136" w:rsidP="00290D32">
            <w:pPr>
              <w:pStyle w:val="TableParagraph"/>
              <w:rPr>
                <w:bCs/>
                <w:sz w:val="24"/>
                <w:szCs w:val="24"/>
              </w:rPr>
            </w:pPr>
            <w:r w:rsidRPr="00345BE3">
              <w:rPr>
                <w:b/>
                <w:sz w:val="24"/>
                <w:szCs w:val="24"/>
              </w:rPr>
              <w:t>Мақсаты:</w:t>
            </w:r>
            <w:r w:rsidRPr="00345BE3">
              <w:rPr>
                <w:bCs/>
                <w:sz w:val="24"/>
                <w:szCs w:val="24"/>
              </w:rPr>
              <w:t xml:space="preserve"> сөйлем құрау, сөйлемге сызба сыза алу дағдыларын бекіту. </w:t>
            </w:r>
          </w:p>
          <w:p w14:paraId="355706D1" w14:textId="77777777" w:rsidR="00A01136" w:rsidRPr="00345BE3" w:rsidRDefault="00A01136" w:rsidP="00290D32">
            <w:pPr>
              <w:pStyle w:val="TableParagraph"/>
              <w:rPr>
                <w:bCs/>
                <w:sz w:val="24"/>
                <w:szCs w:val="24"/>
              </w:rPr>
            </w:pPr>
            <w:r w:rsidRPr="00345BE3">
              <w:rPr>
                <w:bCs/>
                <w:sz w:val="24"/>
                <w:szCs w:val="24"/>
              </w:rPr>
              <w:t xml:space="preserve">Дауысты, дауыссыз  дыбыстар туралы білімдерін бекіту, буыннан сөз құрауды, сөзді буынға бөлуді жетілдіру.  </w:t>
            </w:r>
          </w:p>
          <w:p w14:paraId="66AD5604" w14:textId="77777777" w:rsidR="00A01136" w:rsidRPr="00345BE3" w:rsidRDefault="00A01136" w:rsidP="00290D32">
            <w:pPr>
              <w:pStyle w:val="TableParagraph"/>
              <w:rPr>
                <w:bCs/>
                <w:sz w:val="24"/>
                <w:szCs w:val="24"/>
              </w:rPr>
            </w:pPr>
            <w:r w:rsidRPr="00345BE3">
              <w:rPr>
                <w:bCs/>
                <w:sz w:val="24"/>
                <w:szCs w:val="24"/>
              </w:rPr>
              <w:t xml:space="preserve">Сөйлем құрауға, сөйлемнен бірінші, екінші, үшінші сөздерді  таба білуге, сөйлемнің сызбасын сыза білуге  жаттықтыру арқылы есте сақтауларын дамыту.   </w:t>
            </w:r>
          </w:p>
          <w:p w14:paraId="22C9CC58" w14:textId="77777777" w:rsidR="00A01136" w:rsidRPr="00345BE3" w:rsidRDefault="00A01136" w:rsidP="00290D32">
            <w:pPr>
              <w:pStyle w:val="TableParagraph"/>
              <w:rPr>
                <w:bCs/>
                <w:sz w:val="24"/>
                <w:szCs w:val="24"/>
              </w:rPr>
            </w:pPr>
            <w:r w:rsidRPr="00345BE3">
              <w:rPr>
                <w:bCs/>
                <w:sz w:val="24"/>
                <w:szCs w:val="24"/>
              </w:rPr>
              <w:t xml:space="preserve">Нүктелердің үстімен суретті бастыру жұмысы арқылы эстетикалық талғамдарын тəрбиелеу. </w:t>
            </w:r>
          </w:p>
          <w:p w14:paraId="32B10D3C" w14:textId="77777777" w:rsidR="00A01136" w:rsidRPr="00345BE3" w:rsidRDefault="00A01136" w:rsidP="00290D32">
            <w:pPr>
              <w:pStyle w:val="TableParagraph"/>
              <w:rPr>
                <w:bCs/>
                <w:sz w:val="24"/>
                <w:szCs w:val="24"/>
              </w:rPr>
            </w:pPr>
            <w:r w:rsidRPr="00345BE3">
              <w:rPr>
                <w:bCs/>
                <w:sz w:val="24"/>
                <w:szCs w:val="24"/>
              </w:rPr>
              <w:t xml:space="preserve">«Керісінше айт» дидактикалық жаттығуы </w:t>
            </w:r>
          </w:p>
          <w:p w14:paraId="4D55724A" w14:textId="77777777" w:rsidR="00A01136" w:rsidRPr="00345BE3" w:rsidRDefault="00A01136" w:rsidP="00290D32">
            <w:pPr>
              <w:pStyle w:val="TableParagraph"/>
              <w:rPr>
                <w:bCs/>
                <w:sz w:val="24"/>
                <w:szCs w:val="24"/>
              </w:rPr>
            </w:pPr>
            <w:r w:rsidRPr="00345BE3">
              <w:rPr>
                <w:bCs/>
                <w:sz w:val="24"/>
                <w:szCs w:val="24"/>
              </w:rPr>
              <w:t xml:space="preserve">– Мен сендерге ұяң дауыссыз дыбыстардан басталатын буындар </w:t>
            </w:r>
            <w:r w:rsidRPr="00345BE3">
              <w:rPr>
                <w:bCs/>
                <w:sz w:val="24"/>
                <w:szCs w:val="24"/>
              </w:rPr>
              <w:lastRenderedPageBreak/>
              <w:t xml:space="preserve">айтамын, ал сендер қатаң дауыссыз дыбыстардан тұратын буындар айтасыңдар. </w:t>
            </w:r>
          </w:p>
          <w:p w14:paraId="620E6343" w14:textId="77777777" w:rsidR="00A01136" w:rsidRPr="00345BE3" w:rsidRDefault="00A01136" w:rsidP="00290D32">
            <w:pPr>
              <w:pStyle w:val="TableParagraph"/>
              <w:rPr>
                <w:bCs/>
                <w:sz w:val="24"/>
                <w:szCs w:val="24"/>
              </w:rPr>
            </w:pPr>
            <w:r w:rsidRPr="00345BE3">
              <w:rPr>
                <w:bCs/>
                <w:sz w:val="24"/>
                <w:szCs w:val="24"/>
              </w:rPr>
              <w:t xml:space="preserve"> </w:t>
            </w:r>
          </w:p>
          <w:p w14:paraId="5D02EE22" w14:textId="77777777" w:rsidR="00A01136" w:rsidRPr="00186C22" w:rsidRDefault="00A01136" w:rsidP="00290D32">
            <w:pPr>
              <w:pStyle w:val="12"/>
              <w:rPr>
                <w:rFonts w:ascii="Times New Roman" w:hAnsi="Times New Roman"/>
                <w:sz w:val="24"/>
                <w:szCs w:val="24"/>
              </w:rPr>
            </w:pPr>
            <w:r w:rsidRPr="00186C22">
              <w:rPr>
                <w:rFonts w:ascii="Times New Roman" w:hAnsi="Times New Roman"/>
                <w:sz w:val="24"/>
                <w:szCs w:val="24"/>
              </w:rPr>
              <w:t xml:space="preserve">ба-па          </w:t>
            </w:r>
          </w:p>
          <w:p w14:paraId="547684AA" w14:textId="77777777" w:rsidR="00A01136" w:rsidRPr="00186C22" w:rsidRDefault="00A01136" w:rsidP="00290D32">
            <w:pPr>
              <w:pStyle w:val="12"/>
              <w:rPr>
                <w:rFonts w:ascii="Times New Roman" w:hAnsi="Times New Roman"/>
                <w:sz w:val="24"/>
                <w:szCs w:val="24"/>
              </w:rPr>
            </w:pPr>
            <w:proofErr w:type="spellStart"/>
            <w:r w:rsidRPr="00186C22">
              <w:rPr>
                <w:rFonts w:ascii="Times New Roman" w:hAnsi="Times New Roman"/>
                <w:sz w:val="24"/>
                <w:szCs w:val="24"/>
              </w:rPr>
              <w:t>бо</w:t>
            </w:r>
            <w:proofErr w:type="spellEnd"/>
            <w:r w:rsidRPr="00186C22">
              <w:rPr>
                <w:rFonts w:ascii="Times New Roman" w:hAnsi="Times New Roman"/>
                <w:sz w:val="24"/>
                <w:szCs w:val="24"/>
              </w:rPr>
              <w:t xml:space="preserve">-по </w:t>
            </w:r>
          </w:p>
          <w:p w14:paraId="61CC4054" w14:textId="77777777" w:rsidR="00A01136" w:rsidRPr="00186C22" w:rsidRDefault="00A01136" w:rsidP="00290D32">
            <w:pPr>
              <w:pStyle w:val="12"/>
              <w:rPr>
                <w:rFonts w:ascii="Times New Roman" w:hAnsi="Times New Roman"/>
                <w:sz w:val="24"/>
                <w:szCs w:val="24"/>
              </w:rPr>
            </w:pPr>
            <w:r w:rsidRPr="00186C22">
              <w:rPr>
                <w:rFonts w:ascii="Times New Roman" w:hAnsi="Times New Roman"/>
                <w:sz w:val="24"/>
                <w:szCs w:val="24"/>
              </w:rPr>
              <w:t xml:space="preserve">бе-пе      </w:t>
            </w:r>
            <w:proofErr w:type="spellStart"/>
            <w:r w:rsidRPr="00186C22">
              <w:rPr>
                <w:rFonts w:ascii="Times New Roman" w:hAnsi="Times New Roman"/>
                <w:sz w:val="24"/>
                <w:szCs w:val="24"/>
              </w:rPr>
              <w:t>ва</w:t>
            </w:r>
            <w:proofErr w:type="spellEnd"/>
            <w:r w:rsidRPr="00186C22">
              <w:rPr>
                <w:rFonts w:ascii="Times New Roman" w:hAnsi="Times New Roman"/>
                <w:sz w:val="24"/>
                <w:szCs w:val="24"/>
              </w:rPr>
              <w:t>-фа               во-</w:t>
            </w:r>
            <w:proofErr w:type="spellStart"/>
            <w:r w:rsidRPr="00186C22">
              <w:rPr>
                <w:rFonts w:ascii="Times New Roman" w:hAnsi="Times New Roman"/>
                <w:sz w:val="24"/>
                <w:szCs w:val="24"/>
              </w:rPr>
              <w:t>фо</w:t>
            </w:r>
            <w:proofErr w:type="spellEnd"/>
            <w:r w:rsidRPr="00186C22">
              <w:rPr>
                <w:rFonts w:ascii="Times New Roman" w:hAnsi="Times New Roman"/>
                <w:sz w:val="24"/>
                <w:szCs w:val="24"/>
              </w:rPr>
              <w:t xml:space="preserve">   </w:t>
            </w:r>
            <w:proofErr w:type="spellStart"/>
            <w:r w:rsidRPr="00186C22">
              <w:rPr>
                <w:rFonts w:ascii="Times New Roman" w:hAnsi="Times New Roman"/>
                <w:sz w:val="24"/>
                <w:szCs w:val="24"/>
              </w:rPr>
              <w:t>ве-фе</w:t>
            </w:r>
            <w:proofErr w:type="spellEnd"/>
            <w:r w:rsidRPr="00186C22">
              <w:rPr>
                <w:rFonts w:ascii="Times New Roman" w:hAnsi="Times New Roman"/>
                <w:sz w:val="24"/>
                <w:szCs w:val="24"/>
              </w:rPr>
              <w:t xml:space="preserve"> </w:t>
            </w:r>
            <w:proofErr w:type="gramStart"/>
            <w:r w:rsidRPr="00186C22">
              <w:rPr>
                <w:rFonts w:ascii="Times New Roman" w:hAnsi="Times New Roman"/>
                <w:sz w:val="24"/>
                <w:szCs w:val="24"/>
              </w:rPr>
              <w:tab/>
              <w:t xml:space="preserve">  </w:t>
            </w:r>
            <w:proofErr w:type="spellStart"/>
            <w:r w:rsidRPr="00186C22">
              <w:rPr>
                <w:rFonts w:ascii="Times New Roman" w:hAnsi="Times New Roman"/>
                <w:sz w:val="24"/>
                <w:szCs w:val="24"/>
              </w:rPr>
              <w:t>ға</w:t>
            </w:r>
            <w:proofErr w:type="spellEnd"/>
            <w:proofErr w:type="gramEnd"/>
            <w:r w:rsidRPr="00186C22">
              <w:rPr>
                <w:rFonts w:ascii="Times New Roman" w:hAnsi="Times New Roman"/>
                <w:sz w:val="24"/>
                <w:szCs w:val="24"/>
              </w:rPr>
              <w:t xml:space="preserve">- </w:t>
            </w:r>
            <w:proofErr w:type="spellStart"/>
            <w:r w:rsidRPr="00186C22">
              <w:rPr>
                <w:rFonts w:ascii="Times New Roman" w:hAnsi="Times New Roman"/>
                <w:sz w:val="24"/>
                <w:szCs w:val="24"/>
              </w:rPr>
              <w:t>қа</w:t>
            </w:r>
            <w:proofErr w:type="spellEnd"/>
            <w:r w:rsidRPr="00186C22">
              <w:rPr>
                <w:rFonts w:ascii="Times New Roman" w:hAnsi="Times New Roman"/>
                <w:sz w:val="24"/>
                <w:szCs w:val="24"/>
              </w:rPr>
              <w:t xml:space="preserve">      </w:t>
            </w:r>
            <w:proofErr w:type="spellStart"/>
            <w:r w:rsidRPr="00186C22">
              <w:rPr>
                <w:rFonts w:ascii="Times New Roman" w:hAnsi="Times New Roman"/>
                <w:sz w:val="24"/>
                <w:szCs w:val="24"/>
              </w:rPr>
              <w:t>ғо-қо</w:t>
            </w:r>
            <w:proofErr w:type="spellEnd"/>
            <w:r w:rsidRPr="00186C22">
              <w:rPr>
                <w:rFonts w:ascii="Times New Roman" w:hAnsi="Times New Roman"/>
                <w:sz w:val="24"/>
                <w:szCs w:val="24"/>
              </w:rPr>
              <w:t xml:space="preserve">   </w:t>
            </w:r>
            <w:proofErr w:type="spellStart"/>
            <w:r w:rsidRPr="00186C22">
              <w:rPr>
                <w:rFonts w:ascii="Times New Roman" w:hAnsi="Times New Roman"/>
                <w:sz w:val="24"/>
                <w:szCs w:val="24"/>
              </w:rPr>
              <w:t>ғе-қе</w:t>
            </w:r>
            <w:proofErr w:type="spellEnd"/>
            <w:r w:rsidRPr="00186C22">
              <w:rPr>
                <w:rFonts w:ascii="Times New Roman" w:hAnsi="Times New Roman"/>
                <w:sz w:val="24"/>
                <w:szCs w:val="24"/>
              </w:rPr>
              <w:t xml:space="preserve">   </w:t>
            </w:r>
            <w:proofErr w:type="gramStart"/>
            <w:r w:rsidRPr="00186C22">
              <w:rPr>
                <w:rFonts w:ascii="Times New Roman" w:hAnsi="Times New Roman"/>
                <w:sz w:val="24"/>
                <w:szCs w:val="24"/>
              </w:rPr>
              <w:tab/>
              <w:t xml:space="preserve">  </w:t>
            </w:r>
            <w:proofErr w:type="spellStart"/>
            <w:r w:rsidRPr="00186C22">
              <w:rPr>
                <w:rFonts w:ascii="Times New Roman" w:hAnsi="Times New Roman"/>
                <w:sz w:val="24"/>
                <w:szCs w:val="24"/>
              </w:rPr>
              <w:t>ге</w:t>
            </w:r>
            <w:proofErr w:type="gramEnd"/>
            <w:r w:rsidRPr="00186C22">
              <w:rPr>
                <w:rFonts w:ascii="Times New Roman" w:hAnsi="Times New Roman"/>
                <w:sz w:val="24"/>
                <w:szCs w:val="24"/>
              </w:rPr>
              <w:t>-ке</w:t>
            </w:r>
            <w:proofErr w:type="spellEnd"/>
            <w:r w:rsidRPr="00186C22">
              <w:rPr>
                <w:rFonts w:ascii="Times New Roman" w:hAnsi="Times New Roman"/>
                <w:sz w:val="24"/>
                <w:szCs w:val="24"/>
              </w:rPr>
              <w:t xml:space="preserve"> </w:t>
            </w:r>
          </w:p>
          <w:p w14:paraId="73CCB6CC" w14:textId="77777777" w:rsidR="00A01136" w:rsidRPr="00186C22" w:rsidRDefault="00A01136" w:rsidP="00290D32">
            <w:pPr>
              <w:pStyle w:val="12"/>
              <w:rPr>
                <w:rFonts w:ascii="Times New Roman" w:hAnsi="Times New Roman"/>
                <w:sz w:val="24"/>
                <w:szCs w:val="24"/>
              </w:rPr>
            </w:pPr>
            <w:r w:rsidRPr="00186C22">
              <w:rPr>
                <w:rFonts w:ascii="Times New Roman" w:hAnsi="Times New Roman"/>
                <w:sz w:val="24"/>
                <w:szCs w:val="24"/>
              </w:rPr>
              <w:t xml:space="preserve">  го-ко </w:t>
            </w:r>
          </w:p>
          <w:p w14:paraId="0F8D999D" w14:textId="77777777" w:rsidR="00A01136" w:rsidRPr="00186C22" w:rsidRDefault="00A01136" w:rsidP="00290D32">
            <w:pPr>
              <w:pStyle w:val="12"/>
              <w:rPr>
                <w:rFonts w:ascii="Times New Roman" w:hAnsi="Times New Roman"/>
                <w:sz w:val="24"/>
                <w:szCs w:val="24"/>
              </w:rPr>
            </w:pPr>
            <w:r w:rsidRPr="00186C22">
              <w:rPr>
                <w:rFonts w:ascii="Times New Roman" w:hAnsi="Times New Roman"/>
                <w:sz w:val="24"/>
                <w:szCs w:val="24"/>
              </w:rPr>
              <w:t xml:space="preserve">  </w:t>
            </w:r>
            <w:proofErr w:type="gramStart"/>
            <w:r w:rsidRPr="00186C22">
              <w:rPr>
                <w:rFonts w:ascii="Times New Roman" w:hAnsi="Times New Roman"/>
                <w:sz w:val="24"/>
                <w:szCs w:val="24"/>
              </w:rPr>
              <w:t>га-ка</w:t>
            </w:r>
            <w:proofErr w:type="gramEnd"/>
            <w:r w:rsidRPr="00186C22">
              <w:rPr>
                <w:rFonts w:ascii="Times New Roman" w:hAnsi="Times New Roman"/>
                <w:sz w:val="24"/>
                <w:szCs w:val="24"/>
              </w:rPr>
              <w:t xml:space="preserve">        </w:t>
            </w:r>
            <w:r w:rsidRPr="00186C22">
              <w:rPr>
                <w:rFonts w:ascii="Times New Roman" w:hAnsi="Times New Roman"/>
                <w:sz w:val="24"/>
                <w:szCs w:val="24"/>
              </w:rPr>
              <w:tab/>
            </w:r>
            <w:proofErr w:type="spellStart"/>
            <w:r w:rsidRPr="00186C22">
              <w:rPr>
                <w:rFonts w:ascii="Times New Roman" w:hAnsi="Times New Roman"/>
                <w:sz w:val="24"/>
                <w:szCs w:val="24"/>
              </w:rPr>
              <w:t>жа</w:t>
            </w:r>
            <w:proofErr w:type="spellEnd"/>
            <w:r w:rsidRPr="00186C22">
              <w:rPr>
                <w:rFonts w:ascii="Times New Roman" w:hAnsi="Times New Roman"/>
                <w:sz w:val="24"/>
                <w:szCs w:val="24"/>
              </w:rPr>
              <w:t xml:space="preserve">- </w:t>
            </w:r>
            <w:proofErr w:type="spellStart"/>
            <w:proofErr w:type="gramStart"/>
            <w:r w:rsidRPr="00186C22">
              <w:rPr>
                <w:rFonts w:ascii="Times New Roman" w:hAnsi="Times New Roman"/>
                <w:sz w:val="24"/>
                <w:szCs w:val="24"/>
              </w:rPr>
              <w:t>ша</w:t>
            </w:r>
            <w:proofErr w:type="spellEnd"/>
            <w:r w:rsidRPr="00186C22">
              <w:rPr>
                <w:rFonts w:ascii="Times New Roman" w:hAnsi="Times New Roman"/>
                <w:sz w:val="24"/>
                <w:szCs w:val="24"/>
              </w:rPr>
              <w:t xml:space="preserve">  же</w:t>
            </w:r>
            <w:proofErr w:type="gramEnd"/>
            <w:r w:rsidRPr="00186C22">
              <w:rPr>
                <w:rFonts w:ascii="Times New Roman" w:hAnsi="Times New Roman"/>
                <w:sz w:val="24"/>
                <w:szCs w:val="24"/>
              </w:rPr>
              <w:t>-</w:t>
            </w:r>
            <w:proofErr w:type="spellStart"/>
            <w:r w:rsidRPr="00186C22">
              <w:rPr>
                <w:rFonts w:ascii="Times New Roman" w:hAnsi="Times New Roman"/>
                <w:sz w:val="24"/>
                <w:szCs w:val="24"/>
              </w:rPr>
              <w:t>ше</w:t>
            </w:r>
            <w:proofErr w:type="spellEnd"/>
            <w:r w:rsidRPr="00186C22">
              <w:rPr>
                <w:rFonts w:ascii="Times New Roman" w:hAnsi="Times New Roman"/>
                <w:sz w:val="24"/>
                <w:szCs w:val="24"/>
              </w:rPr>
              <w:t xml:space="preserve">    </w:t>
            </w:r>
            <w:proofErr w:type="spellStart"/>
            <w:r w:rsidRPr="00186C22">
              <w:rPr>
                <w:rFonts w:ascii="Times New Roman" w:hAnsi="Times New Roman"/>
                <w:sz w:val="24"/>
                <w:szCs w:val="24"/>
              </w:rPr>
              <w:t>жо-шо</w:t>
            </w:r>
            <w:proofErr w:type="spellEnd"/>
            <w:r w:rsidRPr="00186C22">
              <w:rPr>
                <w:rFonts w:ascii="Times New Roman" w:hAnsi="Times New Roman"/>
                <w:sz w:val="24"/>
                <w:szCs w:val="24"/>
              </w:rPr>
              <w:t xml:space="preserve"> </w:t>
            </w:r>
            <w:r w:rsidRPr="00186C22">
              <w:rPr>
                <w:rFonts w:ascii="Times New Roman" w:hAnsi="Times New Roman"/>
                <w:sz w:val="24"/>
                <w:szCs w:val="24"/>
              </w:rPr>
              <w:tab/>
              <w:t xml:space="preserve">до-то де-те </w:t>
            </w:r>
            <w:r w:rsidRPr="00186C22">
              <w:rPr>
                <w:rFonts w:ascii="Times New Roman" w:hAnsi="Times New Roman"/>
                <w:sz w:val="24"/>
                <w:szCs w:val="24"/>
              </w:rPr>
              <w:tab/>
              <w:t>за-</w:t>
            </w:r>
            <w:proofErr w:type="spellStart"/>
            <w:proofErr w:type="gramStart"/>
            <w:r w:rsidRPr="00186C22">
              <w:rPr>
                <w:rFonts w:ascii="Times New Roman" w:hAnsi="Times New Roman"/>
                <w:sz w:val="24"/>
                <w:szCs w:val="24"/>
              </w:rPr>
              <w:t>са</w:t>
            </w:r>
            <w:proofErr w:type="spellEnd"/>
            <w:r w:rsidRPr="00186C22">
              <w:rPr>
                <w:rFonts w:ascii="Times New Roman" w:hAnsi="Times New Roman"/>
                <w:sz w:val="24"/>
                <w:szCs w:val="24"/>
              </w:rPr>
              <w:t xml:space="preserve">  </w:t>
            </w:r>
            <w:proofErr w:type="spellStart"/>
            <w:r w:rsidRPr="00186C22">
              <w:rPr>
                <w:rFonts w:ascii="Times New Roman" w:hAnsi="Times New Roman"/>
                <w:sz w:val="24"/>
                <w:szCs w:val="24"/>
              </w:rPr>
              <w:t>зо</w:t>
            </w:r>
            <w:proofErr w:type="spellEnd"/>
            <w:proofErr w:type="gramEnd"/>
            <w:r w:rsidRPr="00186C22">
              <w:rPr>
                <w:rFonts w:ascii="Times New Roman" w:hAnsi="Times New Roman"/>
                <w:sz w:val="24"/>
                <w:szCs w:val="24"/>
              </w:rPr>
              <w:t xml:space="preserve">-со         </w:t>
            </w:r>
          </w:p>
          <w:p w14:paraId="464AC5EC" w14:textId="77777777" w:rsidR="00A01136" w:rsidRPr="00684386" w:rsidRDefault="00A01136" w:rsidP="00290D32">
            <w:pPr>
              <w:pStyle w:val="12"/>
              <w:rPr>
                <w:rFonts w:ascii="Times New Roman" w:hAnsi="Times New Roman"/>
                <w:sz w:val="24"/>
                <w:szCs w:val="24"/>
              </w:rPr>
            </w:pPr>
            <w:r w:rsidRPr="00186C22">
              <w:rPr>
                <w:rFonts w:ascii="Times New Roman" w:hAnsi="Times New Roman"/>
                <w:sz w:val="24"/>
                <w:szCs w:val="24"/>
              </w:rPr>
              <w:t xml:space="preserve"> </w:t>
            </w:r>
            <w:r>
              <w:rPr>
                <w:rFonts w:ascii="Times New Roman" w:eastAsia="Times New Roman" w:hAnsi="Times New Roman"/>
                <w:b/>
                <w:iCs/>
              </w:rPr>
              <w:t>2.</w:t>
            </w:r>
            <w:r w:rsidRPr="00A67CCB">
              <w:rPr>
                <w:rFonts w:ascii="Times New Roman" w:hAnsi="Times New Roman"/>
                <w:b/>
                <w:bCs/>
                <w:sz w:val="24"/>
                <w:szCs w:val="24"/>
                <w:lang w:bidi="en-US"/>
              </w:rPr>
              <w:t xml:space="preserve"> Математика </w:t>
            </w:r>
            <w:proofErr w:type="spellStart"/>
            <w:r w:rsidRPr="00A67CCB">
              <w:rPr>
                <w:rFonts w:ascii="Times New Roman" w:hAnsi="Times New Roman"/>
                <w:b/>
                <w:bCs/>
                <w:sz w:val="24"/>
                <w:szCs w:val="24"/>
                <w:lang w:bidi="en-US"/>
              </w:rPr>
              <w:t>негіздері</w:t>
            </w:r>
            <w:proofErr w:type="spellEnd"/>
          </w:p>
          <w:p w14:paraId="3D97B6D1" w14:textId="77777777" w:rsidR="00A01136" w:rsidRPr="0050351A" w:rsidRDefault="00A01136" w:rsidP="00290D32">
            <w:pPr>
              <w:rPr>
                <w:sz w:val="24"/>
                <w:szCs w:val="24"/>
              </w:rPr>
            </w:pPr>
            <w:r w:rsidRPr="006C51F0">
              <w:rPr>
                <w:b/>
                <w:sz w:val="24"/>
                <w:szCs w:val="24"/>
              </w:rPr>
              <w:t>Тақырыбы:</w:t>
            </w:r>
            <w:r w:rsidRPr="006C51F0">
              <w:rPr>
                <w:sz w:val="24"/>
                <w:szCs w:val="24"/>
              </w:rPr>
              <w:t xml:space="preserve"> </w:t>
            </w:r>
          </w:p>
          <w:p w14:paraId="004D3FBB" w14:textId="77777777" w:rsidR="00A01136" w:rsidRPr="0050351A" w:rsidRDefault="00A01136" w:rsidP="00290D32">
            <w:pPr>
              <w:rPr>
                <w:sz w:val="24"/>
                <w:szCs w:val="24"/>
              </w:rPr>
            </w:pPr>
            <w:r w:rsidRPr="0050351A">
              <w:rPr>
                <w:sz w:val="24"/>
                <w:szCs w:val="24"/>
              </w:rPr>
              <w:t xml:space="preserve">Нені білеміз, нені жасай амыз.  </w:t>
            </w:r>
          </w:p>
          <w:p w14:paraId="2E928735" w14:textId="77777777" w:rsidR="00A01136" w:rsidRPr="0050351A" w:rsidRDefault="00A01136" w:rsidP="00290D32">
            <w:pPr>
              <w:rPr>
                <w:sz w:val="24"/>
                <w:szCs w:val="24"/>
              </w:rPr>
            </w:pPr>
            <w:r w:rsidRPr="004E21CD">
              <w:rPr>
                <w:b/>
                <w:bCs/>
                <w:sz w:val="24"/>
                <w:szCs w:val="24"/>
              </w:rPr>
              <w:t>Мақсаты:</w:t>
            </w:r>
            <w:r w:rsidRPr="0050351A">
              <w:rPr>
                <w:sz w:val="24"/>
                <w:szCs w:val="24"/>
              </w:rPr>
              <w:t xml:space="preserve"> алған дағдылары мен білімдерін жүйелеу және бекіту. </w:t>
            </w:r>
          </w:p>
          <w:p w14:paraId="4659BE6B" w14:textId="77777777" w:rsidR="00A01136" w:rsidRPr="0050351A" w:rsidRDefault="00A01136" w:rsidP="00290D32">
            <w:pPr>
              <w:rPr>
                <w:sz w:val="24"/>
                <w:szCs w:val="24"/>
              </w:rPr>
            </w:pPr>
            <w:r w:rsidRPr="0050351A">
              <w:rPr>
                <w:sz w:val="24"/>
                <w:szCs w:val="24"/>
              </w:rPr>
              <w:t xml:space="preserve">10 көлемінде тура және кері санау, геометриялық пішіндер мен денелер атауын бекіту. Есеп шығару, заттарды салмағы бойынша салыстыру біліктерін бекіту. </w:t>
            </w:r>
          </w:p>
          <w:p w14:paraId="7BEADFA4" w14:textId="77777777" w:rsidR="00A01136" w:rsidRPr="0050351A" w:rsidRDefault="00A01136" w:rsidP="00290D32">
            <w:pPr>
              <w:rPr>
                <w:sz w:val="24"/>
                <w:szCs w:val="24"/>
              </w:rPr>
            </w:pPr>
            <w:r w:rsidRPr="0050351A">
              <w:rPr>
                <w:sz w:val="24"/>
                <w:szCs w:val="24"/>
              </w:rPr>
              <w:t xml:space="preserve">Талдау, салыстыру, </w:t>
            </w:r>
            <w:r w:rsidRPr="0050351A">
              <w:rPr>
                <w:sz w:val="24"/>
                <w:szCs w:val="24"/>
              </w:rPr>
              <w:lastRenderedPageBreak/>
              <w:t xml:space="preserve">қарапайым тұжырымдар жасау; зейін, есте сақтау, сөйлеу біліктілігін; логикаға арналған ойын тапсырмаларын орындау, қолдың ұсақ моторикасын дамыту.  </w:t>
            </w:r>
          </w:p>
          <w:p w14:paraId="7C928F6F" w14:textId="77777777" w:rsidR="00A01136" w:rsidRPr="00727CB3" w:rsidRDefault="00A01136" w:rsidP="00290D32">
            <w:pPr>
              <w:rPr>
                <w:sz w:val="24"/>
                <w:szCs w:val="24"/>
              </w:rPr>
            </w:pPr>
            <w:r w:rsidRPr="00727CB3">
              <w:rPr>
                <w:sz w:val="24"/>
                <w:szCs w:val="24"/>
              </w:rPr>
              <w:t xml:space="preserve">Тақтадағы нүктелері бар жұпты – шаршылар карточкаларын қараңдар.  </w:t>
            </w:r>
          </w:p>
          <w:p w14:paraId="1D959514" w14:textId="77777777" w:rsidR="00A01136" w:rsidRPr="00727CB3" w:rsidRDefault="00A01136" w:rsidP="00290D32">
            <w:pPr>
              <w:rPr>
                <w:sz w:val="24"/>
                <w:szCs w:val="24"/>
              </w:rPr>
            </w:pPr>
            <w:r w:rsidRPr="00727CB3">
              <w:rPr>
                <w:sz w:val="24"/>
                <w:szCs w:val="24"/>
              </w:rPr>
              <w:t xml:space="preserve">Карточкаларды қарайды жұптасу жолын анықтайды, соңғы карточканы толықтырады.  Тақтадағы фишкаларға қараңдар. </w:t>
            </w:r>
          </w:p>
          <w:p w14:paraId="0E84EE92" w14:textId="77777777" w:rsidR="00A01136" w:rsidRPr="00727CB3" w:rsidRDefault="00A01136" w:rsidP="00290D32">
            <w:pPr>
              <w:rPr>
                <w:sz w:val="24"/>
                <w:szCs w:val="24"/>
              </w:rPr>
            </w:pPr>
            <w:r w:rsidRPr="00727CB3">
              <w:rPr>
                <w:sz w:val="24"/>
                <w:szCs w:val="24"/>
              </w:rPr>
              <w:t xml:space="preserve">Олардың ұқсастығы қандай? </w:t>
            </w:r>
          </w:p>
          <w:p w14:paraId="1CC10366" w14:textId="77777777" w:rsidR="00A01136" w:rsidRPr="00727CB3" w:rsidRDefault="00A01136" w:rsidP="00290D32">
            <w:pPr>
              <w:rPr>
                <w:sz w:val="24"/>
                <w:szCs w:val="24"/>
              </w:rPr>
            </w:pPr>
            <w:r w:rsidRPr="00727CB3">
              <w:rPr>
                <w:sz w:val="24"/>
                <w:szCs w:val="24"/>
              </w:rPr>
              <w:t xml:space="preserve">Айырмашылығы неде? Соңғы карточканы толықтыр. </w:t>
            </w:r>
          </w:p>
          <w:p w14:paraId="33AC27E9" w14:textId="77777777" w:rsidR="00A01136" w:rsidRDefault="00A01136" w:rsidP="00290D32">
            <w:pPr>
              <w:rPr>
                <w:sz w:val="24"/>
                <w:szCs w:val="24"/>
              </w:rPr>
            </w:pPr>
            <w:r w:rsidRPr="00727CB3">
              <w:rPr>
                <w:sz w:val="24"/>
                <w:szCs w:val="24"/>
              </w:rPr>
              <w:t xml:space="preserve">Балалар карточкаларды қарайды, жұптастыру принципін анықтайды, соңғы  суретті салады: біріншісінде - бір нүкте, екіншісінде - 6 нүкте. </w:t>
            </w:r>
          </w:p>
          <w:p w14:paraId="6E83F6E6" w14:textId="77777777" w:rsidR="00A01136" w:rsidRDefault="00A01136" w:rsidP="00290D32">
            <w:pPr>
              <w:rPr>
                <w:iCs/>
                <w:color w:val="000000" w:themeColor="text1"/>
                <w:sz w:val="24"/>
                <w:szCs w:val="24"/>
              </w:rPr>
            </w:pPr>
            <w:r>
              <w:rPr>
                <w:b/>
                <w:bCs/>
                <w:iCs/>
                <w:color w:val="000000" w:themeColor="text1"/>
                <w:sz w:val="24"/>
                <w:szCs w:val="24"/>
              </w:rPr>
              <w:t xml:space="preserve">3. Дене шынықтыру </w:t>
            </w:r>
            <w:r w:rsidRPr="009E4DC0">
              <w:rPr>
                <w:iCs/>
                <w:color w:val="000000" w:themeColor="text1"/>
                <w:sz w:val="24"/>
                <w:szCs w:val="24"/>
              </w:rPr>
              <w:t>(</w:t>
            </w:r>
            <w:r w:rsidRPr="00CF3315">
              <w:rPr>
                <w:iCs/>
                <w:color w:val="000000" w:themeColor="text1"/>
                <w:sz w:val="24"/>
                <w:szCs w:val="24"/>
              </w:rPr>
              <w:t xml:space="preserve">маман жоспары </w:t>
            </w:r>
            <w:r w:rsidRPr="00CF3315">
              <w:rPr>
                <w:iCs/>
                <w:color w:val="000000" w:themeColor="text1"/>
                <w:sz w:val="24"/>
                <w:szCs w:val="24"/>
              </w:rPr>
              <w:lastRenderedPageBreak/>
              <w:t>бойынша</w:t>
            </w:r>
            <w:r w:rsidRPr="009E4DC0">
              <w:rPr>
                <w:iCs/>
                <w:color w:val="000000" w:themeColor="text1"/>
                <w:sz w:val="24"/>
                <w:szCs w:val="24"/>
              </w:rPr>
              <w:t>)</w:t>
            </w:r>
          </w:p>
          <w:p w14:paraId="57A3CCEA" w14:textId="77777777" w:rsidR="00A01136" w:rsidRPr="00186C22" w:rsidRDefault="00A01136" w:rsidP="00290D32">
            <w:pPr>
              <w:rPr>
                <w:rFonts w:eastAsiaTheme="minorEastAsia"/>
                <w:b/>
                <w:sz w:val="24"/>
                <w:szCs w:val="24"/>
              </w:rPr>
            </w:pPr>
            <w:r>
              <w:rPr>
                <w:b/>
                <w:iCs/>
              </w:rPr>
              <w:t>4.</w:t>
            </w:r>
            <w:r w:rsidRPr="0047640A">
              <w:rPr>
                <w:rFonts w:eastAsiaTheme="minorEastAsia"/>
                <w:b/>
                <w:sz w:val="24"/>
                <w:szCs w:val="24"/>
              </w:rPr>
              <w:t xml:space="preserve"> Қоршаған орта</w:t>
            </w:r>
            <w:r>
              <w:rPr>
                <w:rFonts w:eastAsiaTheme="minorEastAsia"/>
                <w:b/>
                <w:sz w:val="24"/>
                <w:szCs w:val="24"/>
              </w:rPr>
              <w:t>мен танысу</w:t>
            </w:r>
          </w:p>
          <w:p w14:paraId="41F9147C" w14:textId="77777777" w:rsidR="00A01136" w:rsidRPr="0010516B" w:rsidRDefault="00A01136" w:rsidP="00290D32">
            <w:pPr>
              <w:pStyle w:val="TableParagraph"/>
              <w:rPr>
                <w:b/>
                <w:sz w:val="24"/>
                <w:szCs w:val="24"/>
              </w:rPr>
            </w:pPr>
            <w:r w:rsidRPr="00854A26">
              <w:rPr>
                <w:b/>
                <w:bCs/>
                <w:sz w:val="24"/>
                <w:szCs w:val="24"/>
              </w:rPr>
              <w:t>Тақырыбы</w:t>
            </w:r>
            <w:r w:rsidRPr="000D5569">
              <w:rPr>
                <w:b/>
                <w:sz w:val="24"/>
                <w:szCs w:val="24"/>
              </w:rPr>
              <w:t>:</w:t>
            </w:r>
            <w:r>
              <w:t xml:space="preserve"> Жаяу жүргіншілер ережесі </w:t>
            </w:r>
            <w:r w:rsidRPr="0010516B">
              <w:rPr>
                <w:b/>
                <w:sz w:val="24"/>
                <w:szCs w:val="24"/>
              </w:rPr>
              <w:t xml:space="preserve"> </w:t>
            </w:r>
            <w:r w:rsidRPr="003C4D64">
              <w:rPr>
                <w:b/>
                <w:sz w:val="24"/>
                <w:szCs w:val="24"/>
              </w:rPr>
              <w:t>(</w:t>
            </w:r>
            <w:r w:rsidRPr="003C4D64">
              <w:rPr>
                <w:bCs/>
                <w:sz w:val="24"/>
                <w:szCs w:val="24"/>
              </w:rPr>
              <w:t>қайта</w:t>
            </w:r>
            <w:r>
              <w:rPr>
                <w:bCs/>
                <w:sz w:val="24"/>
                <w:szCs w:val="24"/>
              </w:rPr>
              <w:t>ла</w:t>
            </w:r>
            <w:r w:rsidRPr="003C4D64">
              <w:rPr>
                <w:bCs/>
                <w:sz w:val="24"/>
                <w:szCs w:val="24"/>
              </w:rPr>
              <w:t>у)</w:t>
            </w:r>
            <w:r w:rsidRPr="0010516B">
              <w:rPr>
                <w:b/>
                <w:sz w:val="24"/>
                <w:szCs w:val="24"/>
              </w:rPr>
              <w:t xml:space="preserve">  </w:t>
            </w:r>
          </w:p>
          <w:p w14:paraId="0B93ACF8" w14:textId="77777777" w:rsidR="00A01136" w:rsidRPr="0010516B" w:rsidRDefault="00A01136" w:rsidP="00290D32">
            <w:pPr>
              <w:pStyle w:val="TableParagraph"/>
              <w:rPr>
                <w:sz w:val="24"/>
                <w:szCs w:val="24"/>
              </w:rPr>
            </w:pPr>
            <w:r w:rsidRPr="0010516B">
              <w:rPr>
                <w:b/>
                <w:sz w:val="24"/>
                <w:szCs w:val="24"/>
              </w:rPr>
              <w:t xml:space="preserve"> Мақсаты</w:t>
            </w:r>
            <w:r w:rsidRPr="000D5569">
              <w:rPr>
                <w:b/>
                <w:sz w:val="24"/>
                <w:szCs w:val="24"/>
              </w:rPr>
              <w:t>:</w:t>
            </w:r>
            <w:r w:rsidRPr="0010516B">
              <w:rPr>
                <w:b/>
                <w:sz w:val="24"/>
                <w:szCs w:val="24"/>
              </w:rPr>
              <w:t xml:space="preserve">   </w:t>
            </w:r>
            <w:r w:rsidRPr="0010516B">
              <w:rPr>
                <w:sz w:val="24"/>
                <w:szCs w:val="24"/>
              </w:rPr>
              <w:t>Балаларды жолда жүру ережесімен таныстыру.</w:t>
            </w:r>
          </w:p>
          <w:p w14:paraId="3B5F6A5B" w14:textId="77777777" w:rsidR="00A01136" w:rsidRPr="0010516B" w:rsidRDefault="00A01136" w:rsidP="00290D32">
            <w:pPr>
              <w:pStyle w:val="TableParagraph"/>
              <w:rPr>
                <w:sz w:val="24"/>
                <w:szCs w:val="24"/>
              </w:rPr>
            </w:pPr>
            <w:r w:rsidRPr="0010516B">
              <w:rPr>
                <w:sz w:val="24"/>
                <w:szCs w:val="24"/>
              </w:rPr>
              <w:t>Жол қауіпсіздігін есте сақтауға, білуге жол ережесінің</w:t>
            </w:r>
          </w:p>
          <w:p w14:paraId="567FEABE" w14:textId="77777777" w:rsidR="00A01136" w:rsidRPr="0010516B" w:rsidRDefault="00A01136" w:rsidP="00290D32">
            <w:pPr>
              <w:pStyle w:val="TableParagraph"/>
              <w:rPr>
                <w:sz w:val="24"/>
                <w:szCs w:val="24"/>
              </w:rPr>
            </w:pPr>
            <w:r w:rsidRPr="0010516B">
              <w:rPr>
                <w:sz w:val="24"/>
                <w:szCs w:val="24"/>
              </w:rPr>
              <w:t>белгілерімен таныстыру.</w:t>
            </w:r>
          </w:p>
          <w:p w14:paraId="045D5205" w14:textId="77777777" w:rsidR="00A01136" w:rsidRPr="0010516B" w:rsidRDefault="00A01136" w:rsidP="00290D32">
            <w:pPr>
              <w:pStyle w:val="TableParagraph"/>
              <w:rPr>
                <w:b/>
                <w:sz w:val="24"/>
                <w:szCs w:val="24"/>
              </w:rPr>
            </w:pPr>
            <w:r w:rsidRPr="0010516B">
              <w:rPr>
                <w:sz w:val="24"/>
                <w:szCs w:val="24"/>
              </w:rPr>
              <w:t xml:space="preserve"> Балаларды жалпы қабылданған нормалар мен ережелерді саналы түрде орындауға баулуды жалғастыру</w:t>
            </w:r>
          </w:p>
          <w:p w14:paraId="0B2038E0" w14:textId="77777777" w:rsidR="00A01136" w:rsidRPr="0010516B" w:rsidRDefault="00A01136" w:rsidP="00290D32">
            <w:pPr>
              <w:pStyle w:val="TableParagraph"/>
              <w:rPr>
                <w:sz w:val="24"/>
                <w:szCs w:val="24"/>
              </w:rPr>
            </w:pPr>
            <w:r w:rsidRPr="0010516B">
              <w:rPr>
                <w:sz w:val="24"/>
                <w:szCs w:val="24"/>
              </w:rPr>
              <w:t xml:space="preserve"> </w:t>
            </w:r>
          </w:p>
          <w:p w14:paraId="6E329F8C" w14:textId="77777777" w:rsidR="00A01136" w:rsidRPr="0010516B" w:rsidRDefault="00A01136" w:rsidP="00290D32">
            <w:pPr>
              <w:pStyle w:val="TableParagraph"/>
              <w:rPr>
                <w:sz w:val="24"/>
                <w:szCs w:val="24"/>
              </w:rPr>
            </w:pPr>
            <w:r w:rsidRPr="0010516B">
              <w:rPr>
                <w:sz w:val="24"/>
                <w:szCs w:val="24"/>
              </w:rPr>
              <w:t>Жұмбақтарды шешу:</w:t>
            </w:r>
          </w:p>
          <w:p w14:paraId="271FA437" w14:textId="77777777" w:rsidR="00A01136" w:rsidRPr="0010516B" w:rsidRDefault="00A01136" w:rsidP="00290D32">
            <w:pPr>
              <w:pStyle w:val="TableParagraph"/>
              <w:rPr>
                <w:sz w:val="24"/>
                <w:szCs w:val="24"/>
              </w:rPr>
            </w:pPr>
            <w:r w:rsidRPr="0010516B">
              <w:rPr>
                <w:sz w:val="24"/>
                <w:szCs w:val="24"/>
              </w:rPr>
              <w:t>Жұмбақтар</w:t>
            </w:r>
          </w:p>
          <w:p w14:paraId="03EB8A41" w14:textId="77777777" w:rsidR="00A01136" w:rsidRPr="0010516B" w:rsidRDefault="00A01136" w:rsidP="00290D32">
            <w:pPr>
              <w:pStyle w:val="TableParagraph"/>
              <w:rPr>
                <w:sz w:val="24"/>
                <w:szCs w:val="24"/>
              </w:rPr>
            </w:pPr>
            <w:r w:rsidRPr="0010516B">
              <w:rPr>
                <w:sz w:val="24"/>
                <w:szCs w:val="24"/>
              </w:rPr>
              <w:t>1. Ала таяқ ұстаған,</w:t>
            </w:r>
          </w:p>
          <w:p w14:paraId="7E23A2E5" w14:textId="77777777" w:rsidR="00A01136" w:rsidRPr="0010516B" w:rsidRDefault="00A01136" w:rsidP="00290D32">
            <w:pPr>
              <w:pStyle w:val="TableParagraph"/>
              <w:rPr>
                <w:sz w:val="24"/>
                <w:szCs w:val="24"/>
              </w:rPr>
            </w:pPr>
            <w:r w:rsidRPr="0010516B">
              <w:rPr>
                <w:sz w:val="24"/>
                <w:szCs w:val="24"/>
              </w:rPr>
              <w:t>Жол тәртібін нұсқаған. (Полиция қызметкері)</w:t>
            </w:r>
          </w:p>
          <w:p w14:paraId="382D2FBE" w14:textId="77777777" w:rsidR="00A01136" w:rsidRPr="0010516B" w:rsidRDefault="00A01136" w:rsidP="00290D32">
            <w:pPr>
              <w:pStyle w:val="TableParagraph"/>
              <w:rPr>
                <w:sz w:val="24"/>
                <w:szCs w:val="24"/>
              </w:rPr>
            </w:pPr>
            <w:r w:rsidRPr="0010516B">
              <w:rPr>
                <w:sz w:val="24"/>
                <w:szCs w:val="24"/>
              </w:rPr>
              <w:t>2. Көше бойлап аяңдайды,</w:t>
            </w:r>
          </w:p>
          <w:p w14:paraId="388D4BF0" w14:textId="77777777" w:rsidR="00A01136" w:rsidRPr="0010516B" w:rsidRDefault="00A01136" w:rsidP="00290D32">
            <w:pPr>
              <w:pStyle w:val="TableParagraph"/>
              <w:rPr>
                <w:sz w:val="24"/>
                <w:szCs w:val="24"/>
              </w:rPr>
            </w:pPr>
            <w:r w:rsidRPr="0010516B">
              <w:rPr>
                <w:sz w:val="24"/>
                <w:szCs w:val="24"/>
              </w:rPr>
              <w:t>Адам тасып, аялайды. (Автобус)</w:t>
            </w:r>
          </w:p>
          <w:p w14:paraId="1FA70DB5" w14:textId="77777777" w:rsidR="00A01136" w:rsidRPr="0010516B" w:rsidRDefault="00A01136" w:rsidP="00290D32">
            <w:pPr>
              <w:pStyle w:val="TableParagraph"/>
              <w:rPr>
                <w:sz w:val="24"/>
                <w:szCs w:val="24"/>
              </w:rPr>
            </w:pPr>
            <w:r w:rsidRPr="0010516B">
              <w:rPr>
                <w:sz w:val="24"/>
                <w:szCs w:val="24"/>
              </w:rPr>
              <w:t xml:space="preserve">Тәрбиеші: Бағдаршам өмірімізді жазымнан сақтандыратын көмекшіміз. Оның </w:t>
            </w:r>
            <w:r w:rsidRPr="0010516B">
              <w:rPr>
                <w:sz w:val="24"/>
                <w:szCs w:val="24"/>
              </w:rPr>
              <w:lastRenderedPageBreak/>
              <w:t>сырын біліп алу баршамызға керек.</w:t>
            </w:r>
          </w:p>
          <w:p w14:paraId="66C59239" w14:textId="77777777" w:rsidR="00A01136" w:rsidRPr="0010516B" w:rsidRDefault="00A01136" w:rsidP="00290D32">
            <w:pPr>
              <w:pStyle w:val="TableParagraph"/>
              <w:rPr>
                <w:sz w:val="24"/>
                <w:szCs w:val="24"/>
              </w:rPr>
            </w:pPr>
            <w:r w:rsidRPr="0010516B">
              <w:rPr>
                <w:sz w:val="24"/>
                <w:szCs w:val="24"/>
              </w:rPr>
              <w:t>- Біздің қаламызда, сол сияқты біздің еліміздің қала, ауылдарына бәріне ортақ көше қатынас ережесі енгізілген. Бұл ережені оқушылар да, үлкендер де, яғни барлық жүргізушілер, көлік жүргізетін жүргізушілер де бұлжытпай орындауы керек.</w:t>
            </w:r>
          </w:p>
          <w:p w14:paraId="44877AC2" w14:textId="77777777" w:rsidR="00A01136" w:rsidRPr="0010516B" w:rsidRDefault="00A01136" w:rsidP="00290D32">
            <w:pPr>
              <w:pStyle w:val="TableParagraph"/>
              <w:rPr>
                <w:sz w:val="24"/>
                <w:szCs w:val="24"/>
              </w:rPr>
            </w:pPr>
          </w:p>
          <w:p w14:paraId="1C7D4D74" w14:textId="77777777" w:rsidR="00A01136" w:rsidRPr="00DC6001" w:rsidRDefault="00A01136" w:rsidP="00290D32">
            <w:pPr>
              <w:rPr>
                <w:rFonts w:eastAsiaTheme="minorEastAsia"/>
                <w:bCs/>
                <w:color w:val="000000"/>
                <w:sz w:val="24"/>
                <w:szCs w:val="24"/>
                <w:lang w:bidi="en-US"/>
              </w:rPr>
            </w:pPr>
          </w:p>
        </w:tc>
        <w:tc>
          <w:tcPr>
            <w:tcW w:w="2551" w:type="dxa"/>
            <w:tcBorders>
              <w:top w:val="single" w:sz="4" w:space="0" w:color="auto"/>
              <w:left w:val="single" w:sz="4" w:space="0" w:color="auto"/>
              <w:bottom w:val="single" w:sz="4" w:space="0" w:color="auto"/>
              <w:right w:val="single" w:sz="4" w:space="0" w:color="auto"/>
            </w:tcBorders>
          </w:tcPr>
          <w:p w14:paraId="0E1120FA"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lastRenderedPageBreak/>
              <w:t xml:space="preserve">1.Сауат ашу негіздері </w:t>
            </w:r>
          </w:p>
          <w:p w14:paraId="422AD563" w14:textId="77777777" w:rsidR="00A01136" w:rsidRPr="00345BE3" w:rsidRDefault="00A01136" w:rsidP="00290D32">
            <w:pPr>
              <w:pStyle w:val="TableParagraph"/>
              <w:rPr>
                <w:bCs/>
                <w:sz w:val="24"/>
                <w:szCs w:val="24"/>
              </w:rPr>
            </w:pPr>
            <w:r w:rsidRPr="00345BE3">
              <w:rPr>
                <w:b/>
                <w:sz w:val="24"/>
                <w:szCs w:val="24"/>
              </w:rPr>
              <w:t xml:space="preserve">Тақырыбы: </w:t>
            </w:r>
            <w:r w:rsidRPr="00345BE3">
              <w:rPr>
                <w:bCs/>
                <w:sz w:val="24"/>
                <w:szCs w:val="24"/>
              </w:rPr>
              <w:t xml:space="preserve">Біз нені  үйрендік, нені білдік? </w:t>
            </w:r>
          </w:p>
          <w:p w14:paraId="00490425" w14:textId="77777777" w:rsidR="00A01136" w:rsidRPr="00345BE3" w:rsidRDefault="00A01136" w:rsidP="00290D32">
            <w:pPr>
              <w:pStyle w:val="TableParagraph"/>
              <w:rPr>
                <w:bCs/>
                <w:sz w:val="24"/>
                <w:szCs w:val="24"/>
              </w:rPr>
            </w:pPr>
            <w:r w:rsidRPr="004E21CD">
              <w:rPr>
                <w:b/>
                <w:sz w:val="24"/>
                <w:szCs w:val="24"/>
              </w:rPr>
              <w:t>Мақсаты:</w:t>
            </w:r>
            <w:r w:rsidRPr="00345BE3">
              <w:rPr>
                <w:bCs/>
                <w:sz w:val="24"/>
                <w:szCs w:val="24"/>
              </w:rPr>
              <w:t xml:space="preserve"> балалардың білімін  пысықтау. </w:t>
            </w:r>
          </w:p>
          <w:p w14:paraId="0C30B65E" w14:textId="77777777" w:rsidR="00A01136" w:rsidRPr="00345BE3" w:rsidRDefault="00A01136" w:rsidP="00290D32">
            <w:pPr>
              <w:pStyle w:val="TableParagraph"/>
              <w:rPr>
                <w:bCs/>
                <w:sz w:val="24"/>
                <w:szCs w:val="24"/>
              </w:rPr>
            </w:pPr>
            <w:r w:rsidRPr="00345BE3">
              <w:rPr>
                <w:bCs/>
                <w:sz w:val="24"/>
                <w:szCs w:val="24"/>
              </w:rPr>
              <w:t xml:space="preserve"> Дыбыс, буын, сөз ұғымдарын бекіту ұзын-жəне қысқа сөздерге мысал келтіруге, дыбыстық талдау жасауға жаттықтыру.  </w:t>
            </w:r>
          </w:p>
          <w:p w14:paraId="43D0ED18" w14:textId="77777777" w:rsidR="00A01136" w:rsidRPr="00345BE3" w:rsidRDefault="00A01136" w:rsidP="00290D32">
            <w:pPr>
              <w:pStyle w:val="TableParagraph"/>
              <w:rPr>
                <w:bCs/>
                <w:sz w:val="24"/>
                <w:szCs w:val="24"/>
              </w:rPr>
            </w:pPr>
            <w:r w:rsidRPr="00345BE3">
              <w:rPr>
                <w:bCs/>
                <w:sz w:val="24"/>
                <w:szCs w:val="24"/>
              </w:rPr>
              <w:t xml:space="preserve">Сөздің сызбасын дұрыс тауып қоса білуге, сөйлем сызбасын сызу секілді дағдыларын бекіту.   </w:t>
            </w:r>
          </w:p>
          <w:p w14:paraId="41249BBC" w14:textId="77777777" w:rsidR="00A01136" w:rsidRPr="00345BE3" w:rsidRDefault="00A01136" w:rsidP="00290D32">
            <w:pPr>
              <w:pStyle w:val="TableParagraph"/>
              <w:rPr>
                <w:bCs/>
                <w:sz w:val="24"/>
                <w:szCs w:val="24"/>
              </w:rPr>
            </w:pPr>
            <w:r w:rsidRPr="00345BE3">
              <w:rPr>
                <w:bCs/>
                <w:sz w:val="24"/>
                <w:szCs w:val="24"/>
              </w:rPr>
              <w:t xml:space="preserve">Дидактикалық ойын: «Кім зерек?» </w:t>
            </w:r>
          </w:p>
          <w:p w14:paraId="347746AD" w14:textId="77777777" w:rsidR="00A01136" w:rsidRPr="00345BE3" w:rsidRDefault="00A01136" w:rsidP="00290D32">
            <w:pPr>
              <w:pStyle w:val="TableParagraph"/>
              <w:rPr>
                <w:bCs/>
                <w:sz w:val="24"/>
                <w:szCs w:val="24"/>
              </w:rPr>
            </w:pPr>
            <w:r w:rsidRPr="00345BE3">
              <w:rPr>
                <w:bCs/>
                <w:sz w:val="24"/>
                <w:szCs w:val="24"/>
              </w:rPr>
              <w:t xml:space="preserve">– Балалар көк, қызыл дөңгелектерді алыңдар да, үстел үстіне қойыңдар. </w:t>
            </w:r>
          </w:p>
          <w:p w14:paraId="5EDF2A58" w14:textId="77777777" w:rsidR="00A01136" w:rsidRPr="00345BE3" w:rsidRDefault="00A01136" w:rsidP="00290D32">
            <w:pPr>
              <w:pStyle w:val="TableParagraph"/>
              <w:rPr>
                <w:bCs/>
                <w:sz w:val="24"/>
                <w:szCs w:val="24"/>
              </w:rPr>
            </w:pPr>
            <w:r w:rsidRPr="00345BE3">
              <w:rPr>
                <w:bCs/>
                <w:sz w:val="24"/>
                <w:szCs w:val="24"/>
              </w:rPr>
              <w:t xml:space="preserve">Егер мен дауыссыз дыбысты айтсам көк, ал егер дауысты дыбысты атасам, қызыл дөңгелекті көтересіңдер.  </w:t>
            </w:r>
          </w:p>
          <w:p w14:paraId="32686775" w14:textId="77777777" w:rsidR="00A01136" w:rsidRPr="00345BE3" w:rsidRDefault="00A01136" w:rsidP="00290D32">
            <w:pPr>
              <w:pStyle w:val="TableParagraph"/>
              <w:rPr>
                <w:bCs/>
                <w:sz w:val="24"/>
                <w:szCs w:val="24"/>
              </w:rPr>
            </w:pPr>
            <w:r w:rsidRPr="00345BE3">
              <w:rPr>
                <w:bCs/>
                <w:sz w:val="24"/>
                <w:szCs w:val="24"/>
              </w:rPr>
              <w:t>Мысалы: -а-, -у-, к-, -е-, -н-, -г-, -ш-, -щ-, -з-</w:t>
            </w:r>
            <w:r w:rsidRPr="00345BE3">
              <w:rPr>
                <w:bCs/>
                <w:sz w:val="24"/>
                <w:szCs w:val="24"/>
              </w:rPr>
              <w:lastRenderedPageBreak/>
              <w:t xml:space="preserve">, -х-, -ф-, -ы-, -в-, -а-, -п- ,-р-, -о-, -л-, -д-, -ж-, -э-, -я-, -ч-, -с-, -м-, -и-, -т-, -б-, -ю. </w:t>
            </w:r>
          </w:p>
          <w:p w14:paraId="6A55C626" w14:textId="77777777" w:rsidR="00A01136" w:rsidRPr="00F9186C" w:rsidRDefault="00A01136" w:rsidP="00290D32">
            <w:pPr>
              <w:spacing w:line="256" w:lineRule="auto"/>
              <w:rPr>
                <w:rFonts w:eastAsiaTheme="minorEastAsia"/>
                <w:bCs/>
                <w:color w:val="000000"/>
                <w:sz w:val="24"/>
                <w:szCs w:val="24"/>
                <w:lang w:bidi="en-US"/>
              </w:rPr>
            </w:pPr>
            <w:r w:rsidRPr="00F9186C">
              <w:rPr>
                <w:b/>
                <w:bCs/>
                <w:iCs/>
                <w:sz w:val="24"/>
                <w:szCs w:val="24"/>
              </w:rPr>
              <w:t>2.Музыка</w:t>
            </w:r>
            <w:r w:rsidRPr="00F9186C">
              <w:rPr>
                <w:b/>
                <w:bCs/>
                <w:color w:val="000000"/>
                <w:sz w:val="24"/>
                <w:szCs w:val="24"/>
                <w:lang w:bidi="en-US"/>
              </w:rPr>
              <w:t xml:space="preserve"> </w:t>
            </w:r>
            <w:r w:rsidRPr="00F9186C">
              <w:rPr>
                <w:bCs/>
                <w:color w:val="000000"/>
                <w:sz w:val="24"/>
                <w:szCs w:val="24"/>
                <w:lang w:bidi="en-US"/>
              </w:rPr>
              <w:t>(Маман жоспары бойынша)</w:t>
            </w:r>
          </w:p>
          <w:p w14:paraId="779F870E" w14:textId="77777777" w:rsidR="00A01136" w:rsidRPr="006B3480" w:rsidRDefault="00A01136" w:rsidP="00290D32">
            <w:pPr>
              <w:pStyle w:val="12"/>
              <w:rPr>
                <w:rFonts w:ascii="Times New Roman" w:hAnsi="Times New Roman"/>
                <w:b/>
                <w:bCs/>
                <w:sz w:val="24"/>
                <w:szCs w:val="24"/>
              </w:rPr>
            </w:pPr>
            <w:r>
              <w:rPr>
                <w:rFonts w:ascii="Times New Roman" w:eastAsia="Times New Roman" w:hAnsi="Times New Roman"/>
                <w:b/>
                <w:iCs/>
              </w:rPr>
              <w:t>3.</w:t>
            </w:r>
            <w:r w:rsidRPr="006B3480">
              <w:rPr>
                <w:rFonts w:ascii="Times New Roman" w:hAnsi="Times New Roman"/>
                <w:b/>
                <w:bCs/>
                <w:sz w:val="24"/>
                <w:szCs w:val="24"/>
              </w:rPr>
              <w:t xml:space="preserve"> </w:t>
            </w:r>
            <w:proofErr w:type="spellStart"/>
            <w:r w:rsidRPr="006B3480">
              <w:rPr>
                <w:rFonts w:ascii="Times New Roman" w:hAnsi="Times New Roman"/>
                <w:b/>
                <w:bCs/>
                <w:sz w:val="24"/>
                <w:szCs w:val="24"/>
              </w:rPr>
              <w:t>Көркем</w:t>
            </w:r>
            <w:proofErr w:type="spellEnd"/>
            <w:r w:rsidRPr="006B3480">
              <w:rPr>
                <w:rFonts w:ascii="Times New Roman" w:hAnsi="Times New Roman"/>
                <w:b/>
                <w:bCs/>
                <w:sz w:val="24"/>
                <w:szCs w:val="24"/>
              </w:rPr>
              <w:t xml:space="preserve"> </w:t>
            </w:r>
            <w:proofErr w:type="spellStart"/>
            <w:r w:rsidRPr="006B3480">
              <w:rPr>
                <w:rFonts w:ascii="Times New Roman" w:hAnsi="Times New Roman"/>
                <w:b/>
                <w:bCs/>
                <w:sz w:val="24"/>
                <w:szCs w:val="24"/>
              </w:rPr>
              <w:t>әдебиет</w:t>
            </w:r>
            <w:proofErr w:type="spellEnd"/>
          </w:p>
          <w:p w14:paraId="3E0D0977" w14:textId="77777777" w:rsidR="00A01136" w:rsidRPr="0050351A" w:rsidRDefault="00A01136" w:rsidP="00290D32">
            <w:pPr>
              <w:rPr>
                <w:b/>
                <w:sz w:val="24"/>
                <w:szCs w:val="24"/>
              </w:rPr>
            </w:pPr>
            <w:r w:rsidRPr="0050351A">
              <w:rPr>
                <w:b/>
                <w:sz w:val="24"/>
                <w:szCs w:val="24"/>
              </w:rPr>
              <w:t xml:space="preserve">Тақырыбы: </w:t>
            </w:r>
            <w:r w:rsidRPr="0050351A">
              <w:rPr>
                <w:bCs/>
                <w:sz w:val="24"/>
                <w:szCs w:val="24"/>
              </w:rPr>
              <w:t>Ертегілер еліне саяхат</w:t>
            </w:r>
            <w:r w:rsidRPr="0050351A">
              <w:rPr>
                <w:b/>
                <w:sz w:val="24"/>
                <w:szCs w:val="24"/>
              </w:rPr>
              <w:t xml:space="preserve"> </w:t>
            </w:r>
          </w:p>
          <w:p w14:paraId="1530EAEE" w14:textId="77777777" w:rsidR="00A01136" w:rsidRPr="0050351A" w:rsidRDefault="00A01136" w:rsidP="00290D32">
            <w:pPr>
              <w:rPr>
                <w:bCs/>
                <w:sz w:val="24"/>
                <w:szCs w:val="24"/>
              </w:rPr>
            </w:pPr>
            <w:r w:rsidRPr="0050351A">
              <w:rPr>
                <w:b/>
                <w:sz w:val="24"/>
                <w:szCs w:val="24"/>
              </w:rPr>
              <w:t xml:space="preserve">Мақсаты: </w:t>
            </w:r>
            <w:r w:rsidRPr="0050351A">
              <w:rPr>
                <w:bCs/>
                <w:sz w:val="24"/>
                <w:szCs w:val="24"/>
              </w:rPr>
              <w:t xml:space="preserve">театрландырылған өнердің тəсілдері мен жанрларын меңгерту. </w:t>
            </w:r>
          </w:p>
          <w:p w14:paraId="10B177FE" w14:textId="77777777" w:rsidR="00A01136" w:rsidRPr="000B2F3E" w:rsidRDefault="00A01136" w:rsidP="00290D32">
            <w:pPr>
              <w:rPr>
                <w:bCs/>
                <w:sz w:val="24"/>
                <w:szCs w:val="24"/>
              </w:rPr>
            </w:pPr>
            <w:r w:rsidRPr="000B2F3E">
              <w:rPr>
                <w:bCs/>
                <w:sz w:val="24"/>
                <w:szCs w:val="24"/>
              </w:rPr>
              <w:t xml:space="preserve">Педагог балаларға ертегі туралы өлең оқиды. </w:t>
            </w:r>
          </w:p>
          <w:p w14:paraId="0355025A" w14:textId="77777777" w:rsidR="00A01136" w:rsidRPr="000B2F3E" w:rsidRDefault="00A01136" w:rsidP="00290D32">
            <w:pPr>
              <w:rPr>
                <w:bCs/>
                <w:sz w:val="24"/>
                <w:szCs w:val="24"/>
              </w:rPr>
            </w:pPr>
            <w:r w:rsidRPr="000B2F3E">
              <w:rPr>
                <w:bCs/>
                <w:sz w:val="24"/>
                <w:szCs w:val="24"/>
              </w:rPr>
              <w:t xml:space="preserve">Ертегі біздің қиялымызға қанат бітіретін қызықты əлем. Ертегі сендерді жамандықтан аулақ болуға, жақсылық жасауға, адамгершілікке жетелейді. Ертегі кейіпкерлерінің өзіне тəн мінез-құлқы болады (ашулы, қатал, мейірімді, адал, қайырымды). Ертегілер еліндегі кейіпкерлерді есімізге түсірейік.  – Сен </w:t>
            </w:r>
            <w:r w:rsidRPr="000B2F3E">
              <w:rPr>
                <w:bCs/>
                <w:sz w:val="24"/>
                <w:szCs w:val="24"/>
              </w:rPr>
              <w:lastRenderedPageBreak/>
              <w:t xml:space="preserve">қандай кейіпкерлерді ашулы деп елестетесің?  (Қасқыр, арыстан) </w:t>
            </w:r>
          </w:p>
          <w:p w14:paraId="6F47D736" w14:textId="77777777" w:rsidR="00A01136" w:rsidRPr="000B2F3E" w:rsidRDefault="00A01136" w:rsidP="00290D32">
            <w:pPr>
              <w:rPr>
                <w:bCs/>
                <w:sz w:val="24"/>
                <w:szCs w:val="24"/>
              </w:rPr>
            </w:pPr>
            <w:r w:rsidRPr="000B2F3E">
              <w:rPr>
                <w:bCs/>
                <w:sz w:val="24"/>
                <w:szCs w:val="24"/>
              </w:rPr>
              <w:t xml:space="preserve">Мейірімді, адал кейіпкерлерді ата.  (Қоян, əтеш, шаруа) </w:t>
            </w:r>
          </w:p>
          <w:p w14:paraId="32182C61" w14:textId="77777777" w:rsidR="00A01136" w:rsidRPr="000B2F3E" w:rsidRDefault="00A01136" w:rsidP="00290D32">
            <w:pPr>
              <w:rPr>
                <w:bCs/>
                <w:sz w:val="24"/>
                <w:szCs w:val="24"/>
              </w:rPr>
            </w:pPr>
            <w:r w:rsidRPr="000B2F3E">
              <w:rPr>
                <w:bCs/>
                <w:sz w:val="24"/>
                <w:szCs w:val="24"/>
              </w:rPr>
              <w:t xml:space="preserve">Дидактикалық ойын: «Бұл қай ертегі?» </w:t>
            </w:r>
          </w:p>
          <w:p w14:paraId="646B5616" w14:textId="77777777" w:rsidR="00A01136" w:rsidRPr="000B2F3E" w:rsidRDefault="00A01136" w:rsidP="00290D32">
            <w:pPr>
              <w:rPr>
                <w:bCs/>
                <w:sz w:val="24"/>
                <w:szCs w:val="24"/>
              </w:rPr>
            </w:pPr>
            <w:r w:rsidRPr="000B2F3E">
              <w:rPr>
                <w:bCs/>
                <w:sz w:val="24"/>
                <w:szCs w:val="24"/>
              </w:rPr>
              <w:t xml:space="preserve">Ойын шарты: Таныс ертегінің кейіпкерлерін тану, қимыл-қозғалысын айту. Сиқырлы қоржынға ертегі кейіпкерлеріне ұқсас ойыншықтар салынады. Педагогтің ұсынысымен бір бала шығып, қоржын ішінен бір ойыншықты алады, оны сипаттайды. </w:t>
            </w:r>
          </w:p>
          <w:p w14:paraId="04D26376" w14:textId="77777777" w:rsidR="00A01136" w:rsidRPr="000B2F3E" w:rsidRDefault="00A01136" w:rsidP="00290D32">
            <w:pPr>
              <w:rPr>
                <w:bCs/>
                <w:sz w:val="24"/>
                <w:szCs w:val="24"/>
              </w:rPr>
            </w:pPr>
          </w:p>
          <w:p w14:paraId="163E54B3" w14:textId="77777777" w:rsidR="00A01136" w:rsidRPr="000B2F3E" w:rsidRDefault="00A01136" w:rsidP="00290D32">
            <w:pPr>
              <w:rPr>
                <w:bCs/>
                <w:sz w:val="24"/>
                <w:szCs w:val="24"/>
              </w:rPr>
            </w:pPr>
            <w:r w:rsidRPr="000B2F3E">
              <w:rPr>
                <w:bCs/>
                <w:sz w:val="24"/>
                <w:szCs w:val="24"/>
              </w:rPr>
              <w:t xml:space="preserve">Дəптермен жұмыс: </w:t>
            </w:r>
          </w:p>
          <w:p w14:paraId="70441EA8" w14:textId="77777777" w:rsidR="00A01136" w:rsidRPr="000B2F3E" w:rsidRDefault="00A01136" w:rsidP="00290D32">
            <w:pPr>
              <w:rPr>
                <w:bCs/>
                <w:sz w:val="24"/>
                <w:szCs w:val="24"/>
              </w:rPr>
            </w:pPr>
            <w:r w:rsidRPr="000B2F3E">
              <w:rPr>
                <w:bCs/>
                <w:sz w:val="24"/>
                <w:szCs w:val="24"/>
              </w:rPr>
              <w:t xml:space="preserve">Əр суретте қандай ертегі бейнеленгенін айт.  </w:t>
            </w:r>
          </w:p>
          <w:p w14:paraId="005905C0" w14:textId="77777777" w:rsidR="00A01136" w:rsidRPr="000B2F3E" w:rsidRDefault="00A01136" w:rsidP="00290D32">
            <w:pPr>
              <w:rPr>
                <w:bCs/>
                <w:sz w:val="24"/>
                <w:szCs w:val="24"/>
              </w:rPr>
            </w:pPr>
            <w:r w:rsidRPr="000B2F3E">
              <w:rPr>
                <w:bCs/>
                <w:sz w:val="24"/>
                <w:szCs w:val="24"/>
              </w:rPr>
              <w:t xml:space="preserve">Есіңде сақта!  </w:t>
            </w:r>
          </w:p>
          <w:p w14:paraId="723E4DD2" w14:textId="77777777" w:rsidR="00A01136" w:rsidRPr="00315124" w:rsidRDefault="00A01136" w:rsidP="00290D32">
            <w:pPr>
              <w:pStyle w:val="12"/>
              <w:rPr>
                <w:rFonts w:ascii="Times New Roman" w:hAnsi="Times New Roman"/>
                <w:bCs/>
                <w:sz w:val="24"/>
                <w:szCs w:val="24"/>
                <w:lang w:val="kk-KZ"/>
              </w:rPr>
            </w:pPr>
            <w:r w:rsidRPr="00315124">
              <w:rPr>
                <w:rFonts w:ascii="Times New Roman" w:hAnsi="Times New Roman"/>
                <w:bCs/>
                <w:sz w:val="24"/>
                <w:szCs w:val="24"/>
                <w:lang w:val="kk-KZ"/>
              </w:rPr>
              <w:t xml:space="preserve">      Ертегі жақсы қасиеттерді бойға сіңіреді.   </w:t>
            </w:r>
          </w:p>
          <w:p w14:paraId="5B3C5E89" w14:textId="77777777" w:rsidR="00A01136" w:rsidRPr="00F9186C" w:rsidRDefault="00A01136" w:rsidP="00290D32">
            <w:pPr>
              <w:spacing w:line="256" w:lineRule="auto"/>
              <w:rPr>
                <w:b/>
                <w:bCs/>
                <w:sz w:val="24"/>
                <w:szCs w:val="24"/>
              </w:rPr>
            </w:pPr>
            <w:r w:rsidRPr="00F9186C">
              <w:rPr>
                <w:b/>
                <w:bCs/>
                <w:sz w:val="24"/>
                <w:szCs w:val="24"/>
              </w:rPr>
              <w:t>Топтық жұмыс</w:t>
            </w:r>
          </w:p>
          <w:p w14:paraId="36038F8D" w14:textId="77777777" w:rsidR="00A01136" w:rsidRPr="00315124" w:rsidRDefault="00A01136" w:rsidP="00290D32">
            <w:pPr>
              <w:pStyle w:val="12"/>
              <w:rPr>
                <w:rFonts w:ascii="Times New Roman" w:hAnsi="Times New Roman"/>
                <w:b/>
                <w:bCs/>
                <w:sz w:val="24"/>
                <w:szCs w:val="24"/>
                <w:lang w:val="kk-KZ" w:bidi="en-US"/>
              </w:rPr>
            </w:pPr>
            <w:r w:rsidRPr="00315124">
              <w:rPr>
                <w:rFonts w:ascii="Times New Roman" w:eastAsia="Times New Roman" w:hAnsi="Times New Roman"/>
                <w:b/>
                <w:iCs/>
                <w:sz w:val="24"/>
                <w:szCs w:val="24"/>
                <w:lang w:val="kk-KZ"/>
              </w:rPr>
              <w:lastRenderedPageBreak/>
              <w:t>4</w:t>
            </w:r>
            <w:r w:rsidRPr="00315124">
              <w:rPr>
                <w:rFonts w:ascii="Times New Roman" w:eastAsia="Times New Roman" w:hAnsi="Times New Roman"/>
                <w:b/>
                <w:iCs/>
                <w:lang w:val="kk-KZ"/>
              </w:rPr>
              <w:t>.</w:t>
            </w:r>
            <w:r w:rsidRPr="00315124">
              <w:rPr>
                <w:rFonts w:ascii="Times New Roman" w:hAnsi="Times New Roman"/>
                <w:b/>
                <w:bCs/>
                <w:sz w:val="24"/>
                <w:szCs w:val="24"/>
                <w:lang w:val="kk-KZ" w:bidi="en-US"/>
              </w:rPr>
              <w:t xml:space="preserve"> Сурет салу</w:t>
            </w:r>
          </w:p>
          <w:p w14:paraId="41A6EFA3" w14:textId="77777777" w:rsidR="00A01136" w:rsidRDefault="00A01136" w:rsidP="00290D32">
            <w:pPr>
              <w:rPr>
                <w:b/>
                <w:bCs/>
                <w:sz w:val="24"/>
                <w:szCs w:val="24"/>
              </w:rPr>
            </w:pPr>
            <w:r w:rsidRPr="00854A26">
              <w:rPr>
                <w:b/>
                <w:bCs/>
                <w:sz w:val="24"/>
                <w:szCs w:val="24"/>
              </w:rPr>
              <w:t>Тақырыбы:</w:t>
            </w:r>
          </w:p>
          <w:p w14:paraId="3C440AC5" w14:textId="77777777" w:rsidR="00A01136" w:rsidRDefault="00A01136" w:rsidP="00290D32">
            <w:pPr>
              <w:rPr>
                <w:sz w:val="24"/>
                <w:szCs w:val="24"/>
              </w:rPr>
            </w:pPr>
            <w:r w:rsidRPr="00BD2328">
              <w:rPr>
                <w:sz w:val="24"/>
                <w:szCs w:val="24"/>
              </w:rPr>
              <w:t xml:space="preserve">Гүлдене бер, Қазақстан! (Акварель бояу) </w:t>
            </w:r>
          </w:p>
          <w:p w14:paraId="195DF725" w14:textId="77777777" w:rsidR="00A01136" w:rsidRPr="00FF383E" w:rsidRDefault="00A01136" w:rsidP="00290D32">
            <w:pPr>
              <w:rPr>
                <w:sz w:val="24"/>
                <w:szCs w:val="24"/>
              </w:rPr>
            </w:pPr>
            <w:r w:rsidRPr="00854A26">
              <w:rPr>
                <w:b/>
                <w:bCs/>
                <w:sz w:val="24"/>
                <w:szCs w:val="24"/>
              </w:rPr>
              <w:t>Мақсаты:</w:t>
            </w:r>
            <w:r>
              <w:rPr>
                <w:sz w:val="24"/>
                <w:szCs w:val="24"/>
              </w:rPr>
              <w:t xml:space="preserve"> М</w:t>
            </w:r>
            <w:r w:rsidRPr="00BD2328">
              <w:rPr>
                <w:sz w:val="24"/>
                <w:szCs w:val="24"/>
              </w:rPr>
              <w:t xml:space="preserve">азмұнды сурет салуда бейнелерді бүкіл параққа орналастыра білу дағдыларын қалыптастыру. </w:t>
            </w:r>
            <w:r>
              <w:rPr>
                <w:sz w:val="24"/>
                <w:szCs w:val="24"/>
              </w:rPr>
              <w:t xml:space="preserve">Тәрбиеші </w:t>
            </w:r>
            <w:r w:rsidRPr="00FF383E">
              <w:rPr>
                <w:sz w:val="24"/>
                <w:szCs w:val="24"/>
              </w:rPr>
              <w:t>сурет бойынша әңгіме өткізеді</w:t>
            </w:r>
            <w:r>
              <w:rPr>
                <w:sz w:val="24"/>
                <w:szCs w:val="24"/>
              </w:rPr>
              <w:t>,</w:t>
            </w:r>
            <w:r w:rsidRPr="00FF383E">
              <w:rPr>
                <w:sz w:val="24"/>
                <w:szCs w:val="24"/>
              </w:rPr>
              <w:t xml:space="preserve">  ұйымдастырылған оқу қызметін қорытындылап,балаларды мадақтайды. Балалармен дайын жұмысты талдайды.  </w:t>
            </w:r>
          </w:p>
          <w:p w14:paraId="44DEF62C" w14:textId="77777777" w:rsidR="00A01136" w:rsidRPr="007947F4" w:rsidRDefault="00A01136" w:rsidP="00290D32">
            <w:pPr>
              <w:rPr>
                <w:sz w:val="24"/>
                <w:szCs w:val="24"/>
              </w:rPr>
            </w:pPr>
          </w:p>
        </w:tc>
      </w:tr>
      <w:tr w:rsidR="00A01136" w:rsidRPr="00F9186C" w14:paraId="4D63D84C" w14:textId="77777777" w:rsidTr="00015081">
        <w:trPr>
          <w:trHeight w:val="290"/>
        </w:trPr>
        <w:tc>
          <w:tcPr>
            <w:tcW w:w="2127" w:type="dxa"/>
            <w:tcBorders>
              <w:top w:val="single" w:sz="4" w:space="0" w:color="000000"/>
              <w:left w:val="single" w:sz="4" w:space="0" w:color="000000"/>
              <w:bottom w:val="single" w:sz="4" w:space="0" w:color="000000"/>
              <w:right w:val="single" w:sz="4" w:space="0" w:color="000000"/>
            </w:tcBorders>
          </w:tcPr>
          <w:p w14:paraId="0AFD96DB"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693" w:type="dxa"/>
          </w:tcPr>
          <w:p w14:paraId="3D910B0D" w14:textId="77777777" w:rsidR="00A01136" w:rsidRPr="00F9186C" w:rsidRDefault="00A01136" w:rsidP="00290D32">
            <w:pPr>
              <w:rPr>
                <w:sz w:val="24"/>
                <w:szCs w:val="24"/>
              </w:rPr>
            </w:pPr>
            <w:r w:rsidRPr="00F9186C">
              <w:rPr>
                <w:sz w:val="24"/>
                <w:szCs w:val="24"/>
              </w:rPr>
              <w:t>Кезекшілердің жұмысы ( асхана құралдарын, майлықтарды үстелге қою, соңынан жинау)</w:t>
            </w:r>
          </w:p>
          <w:p w14:paraId="0061D41C" w14:textId="77777777" w:rsidR="00A01136" w:rsidRPr="00F9186C" w:rsidRDefault="00A01136" w:rsidP="00290D32">
            <w:pPr>
              <w:rPr>
                <w:rFonts w:eastAsia="Calibri"/>
                <w:sz w:val="24"/>
                <w:szCs w:val="24"/>
              </w:rPr>
            </w:pPr>
          </w:p>
        </w:tc>
        <w:tc>
          <w:tcPr>
            <w:tcW w:w="2552" w:type="dxa"/>
          </w:tcPr>
          <w:p w14:paraId="4412D63E" w14:textId="77777777" w:rsidR="00A01136" w:rsidRPr="00F9186C" w:rsidRDefault="00A01136" w:rsidP="00290D32">
            <w:pPr>
              <w:rPr>
                <w:b/>
                <w:bCs/>
                <w:iCs/>
                <w:color w:val="000000" w:themeColor="text1"/>
                <w:sz w:val="24"/>
                <w:szCs w:val="24"/>
              </w:rPr>
            </w:pPr>
            <w:r w:rsidRPr="00F9186C">
              <w:rPr>
                <w:sz w:val="24"/>
                <w:szCs w:val="24"/>
              </w:rPr>
              <w:t>Таза және ұқыпты тамақтану.</w:t>
            </w:r>
          </w:p>
        </w:tc>
        <w:tc>
          <w:tcPr>
            <w:tcW w:w="2977" w:type="dxa"/>
          </w:tcPr>
          <w:p w14:paraId="21B1D87A" w14:textId="77777777" w:rsidR="00A01136" w:rsidRPr="00F9186C" w:rsidRDefault="00A01136" w:rsidP="00290D32">
            <w:pPr>
              <w:rPr>
                <w:b/>
                <w:bCs/>
                <w:iCs/>
                <w:color w:val="000000" w:themeColor="text1"/>
                <w:sz w:val="24"/>
                <w:szCs w:val="24"/>
              </w:rPr>
            </w:pPr>
            <w:r w:rsidRPr="00F9186C">
              <w:rPr>
                <w:sz w:val="24"/>
                <w:szCs w:val="24"/>
              </w:rPr>
              <w:t xml:space="preserve">Тамақтану мәдениетін қалыптастыру «Асты қадірле» әңгімелесу </w:t>
            </w:r>
          </w:p>
        </w:tc>
        <w:tc>
          <w:tcPr>
            <w:tcW w:w="2693" w:type="dxa"/>
          </w:tcPr>
          <w:p w14:paraId="3ECA7AEA" w14:textId="77777777" w:rsidR="00A01136" w:rsidRPr="00F9186C" w:rsidRDefault="00A01136" w:rsidP="00290D32">
            <w:pPr>
              <w:rPr>
                <w:b/>
                <w:bCs/>
                <w:iCs/>
                <w:color w:val="000000" w:themeColor="text1"/>
                <w:sz w:val="24"/>
                <w:szCs w:val="24"/>
              </w:rPr>
            </w:pPr>
            <w:r w:rsidRPr="00F9186C">
              <w:rPr>
                <w:rFonts w:eastAsia="Calibri"/>
                <w:sz w:val="24"/>
                <w:szCs w:val="24"/>
              </w:rPr>
              <w:t xml:space="preserve">Астың құрамындағы дәрумендер жайында айта отырып, асты тауысып жеуге   кеңес беру..      </w:t>
            </w:r>
          </w:p>
        </w:tc>
        <w:tc>
          <w:tcPr>
            <w:tcW w:w="2551" w:type="dxa"/>
          </w:tcPr>
          <w:p w14:paraId="78DA3E7E"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679C5FA8"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750EA1D8" w14:textId="77777777" w:rsidR="00A01136" w:rsidRPr="00F9186C" w:rsidRDefault="00A01136" w:rsidP="00290D32">
            <w:pPr>
              <w:rPr>
                <w:b/>
                <w:bCs/>
                <w:iCs/>
                <w:color w:val="000000" w:themeColor="text1"/>
                <w:sz w:val="24"/>
                <w:szCs w:val="24"/>
              </w:rPr>
            </w:pPr>
            <w:r w:rsidRPr="00F9186C">
              <w:rPr>
                <w:rFonts w:eastAsia="Calibri"/>
                <w:sz w:val="24"/>
                <w:szCs w:val="24"/>
              </w:rPr>
              <w:t>Рақмет аспаз дейміз</w:t>
            </w:r>
          </w:p>
        </w:tc>
      </w:tr>
      <w:tr w:rsidR="00A01136" w:rsidRPr="008F0AC4" w14:paraId="2A536149" w14:textId="77777777" w:rsidTr="00015081">
        <w:trPr>
          <w:trHeight w:val="1975"/>
        </w:trPr>
        <w:tc>
          <w:tcPr>
            <w:tcW w:w="2127" w:type="dxa"/>
            <w:tcBorders>
              <w:top w:val="single" w:sz="4" w:space="0" w:color="000000"/>
              <w:left w:val="single" w:sz="4" w:space="0" w:color="000000"/>
              <w:bottom w:val="single" w:sz="4" w:space="0" w:color="000000"/>
              <w:right w:val="single" w:sz="4" w:space="0" w:color="000000"/>
            </w:tcBorders>
          </w:tcPr>
          <w:p w14:paraId="0A6DCD21"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2693" w:type="dxa"/>
          </w:tcPr>
          <w:p w14:paraId="31632595"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Серуенге шығу туралы балаларға  түсіндіру  жұмыстары.  Киімдерін  дұрыс кие білуге  үйрету.  </w:t>
            </w:r>
          </w:p>
        </w:tc>
        <w:tc>
          <w:tcPr>
            <w:tcW w:w="2552" w:type="dxa"/>
          </w:tcPr>
          <w:p w14:paraId="43A5A09E" w14:textId="77777777" w:rsidR="00A01136" w:rsidRPr="00F9186C" w:rsidRDefault="00A01136" w:rsidP="00290D32">
            <w:pPr>
              <w:rPr>
                <w:b/>
                <w:bCs/>
                <w:iCs/>
                <w:color w:val="000000" w:themeColor="text1"/>
                <w:sz w:val="24"/>
                <w:szCs w:val="24"/>
              </w:rPr>
            </w:pPr>
            <w:r w:rsidRPr="00F9186C">
              <w:rPr>
                <w:rFonts w:eastAsia="Calibri"/>
                <w:iCs/>
                <w:sz w:val="24"/>
                <w:szCs w:val="24"/>
              </w:rPr>
              <w:t>Аяқ киімнің оң солын түсіндіру. Серуенге шығу.</w:t>
            </w:r>
          </w:p>
        </w:tc>
        <w:tc>
          <w:tcPr>
            <w:tcW w:w="2977" w:type="dxa"/>
          </w:tcPr>
          <w:p w14:paraId="440F9EEC" w14:textId="77777777" w:rsidR="00A01136" w:rsidRPr="00F9186C" w:rsidRDefault="00A01136" w:rsidP="00290D32">
            <w:pPr>
              <w:rPr>
                <w:b/>
                <w:bCs/>
                <w:iCs/>
                <w:color w:val="000000" w:themeColor="text1"/>
                <w:sz w:val="24"/>
                <w:szCs w:val="24"/>
              </w:rPr>
            </w:pPr>
            <w:r w:rsidRPr="00F9186C">
              <w:rPr>
                <w:rFonts w:eastAsia="Calibri"/>
                <w:bCs/>
                <w:iCs/>
                <w:sz w:val="24"/>
                <w:szCs w:val="24"/>
                <w:shd w:val="clear" w:color="auto" w:fill="FFFFFF"/>
              </w:rPr>
              <w:t>Киіну: Серуенге шығу,  аяқ киімдерінің дұрыс киілуін қадағалау, қатармен жүруге дағдыландыру</w:t>
            </w:r>
          </w:p>
        </w:tc>
        <w:tc>
          <w:tcPr>
            <w:tcW w:w="2693" w:type="dxa"/>
          </w:tcPr>
          <w:p w14:paraId="26508F30" w14:textId="77777777" w:rsidR="00A01136" w:rsidRPr="00F9186C" w:rsidRDefault="00A01136" w:rsidP="00290D32">
            <w:pPr>
              <w:spacing w:after="200" w:line="276" w:lineRule="auto"/>
              <w:rPr>
                <w:rFonts w:eastAsia="Calibri"/>
                <w:bCs/>
                <w:iCs/>
                <w:sz w:val="24"/>
                <w:szCs w:val="24"/>
                <w:shd w:val="clear" w:color="auto" w:fill="FFFFFF"/>
              </w:rPr>
            </w:pPr>
            <w:r w:rsidRPr="00F9186C">
              <w:rPr>
                <w:rFonts w:eastAsia="Calibri"/>
                <w:bCs/>
                <w:iCs/>
                <w:sz w:val="24"/>
                <w:szCs w:val="24"/>
                <w:shd w:val="clear" w:color="auto" w:fill="FFFFFF"/>
              </w:rPr>
              <w:t xml:space="preserve">Әңгіме  жүргізу.   Серуенге  шыққанда  қауіпсіздік ережелері  туралы  ескерту. </w:t>
            </w:r>
          </w:p>
        </w:tc>
        <w:tc>
          <w:tcPr>
            <w:tcW w:w="2551" w:type="dxa"/>
          </w:tcPr>
          <w:p w14:paraId="7B91FAE7" w14:textId="77777777" w:rsidR="00A01136" w:rsidRPr="00F9186C" w:rsidRDefault="00A01136" w:rsidP="00290D32">
            <w:pPr>
              <w:rPr>
                <w:b/>
                <w:bCs/>
                <w:iCs/>
                <w:color w:val="000000" w:themeColor="text1"/>
                <w:sz w:val="24"/>
                <w:szCs w:val="24"/>
              </w:rPr>
            </w:pPr>
            <w:r w:rsidRPr="00F9186C">
              <w:rPr>
                <w:sz w:val="24"/>
                <w:szCs w:val="24"/>
              </w:rPr>
              <w:t>Киімдерді реттілікті сақтап дұрыс киінуге үйрету</w:t>
            </w:r>
          </w:p>
        </w:tc>
      </w:tr>
      <w:tr w:rsidR="00A01136" w:rsidRPr="00F9186C" w14:paraId="221B60E0"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5BC8009D"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22CC71BC" w14:textId="77777777" w:rsidR="00A01136" w:rsidRPr="00F9186C" w:rsidRDefault="00A01136" w:rsidP="00290D32">
            <w:pPr>
              <w:rPr>
                <w:b/>
                <w:bCs/>
                <w:iCs/>
                <w:color w:val="000000" w:themeColor="text1"/>
                <w:sz w:val="24"/>
                <w:szCs w:val="24"/>
              </w:rPr>
            </w:pPr>
            <w:r w:rsidRPr="00F9186C">
              <w:rPr>
                <w:b/>
                <w:bCs/>
                <w:sz w:val="24"/>
                <w:szCs w:val="24"/>
              </w:rPr>
              <w:t>Картотека №</w:t>
            </w:r>
            <w:r>
              <w:rPr>
                <w:b/>
                <w:bCs/>
                <w:sz w:val="24"/>
                <w:szCs w:val="24"/>
              </w:rPr>
              <w:t>16</w:t>
            </w:r>
          </w:p>
        </w:tc>
        <w:tc>
          <w:tcPr>
            <w:tcW w:w="2552" w:type="dxa"/>
          </w:tcPr>
          <w:p w14:paraId="183405F4" w14:textId="77777777" w:rsidR="00A01136" w:rsidRPr="00F9186C" w:rsidRDefault="00A01136" w:rsidP="00290D32">
            <w:pPr>
              <w:rPr>
                <w:b/>
                <w:bCs/>
                <w:iCs/>
                <w:color w:val="000000" w:themeColor="text1"/>
                <w:sz w:val="24"/>
                <w:szCs w:val="24"/>
              </w:rPr>
            </w:pPr>
            <w:r w:rsidRPr="00F9186C">
              <w:rPr>
                <w:b/>
                <w:bCs/>
                <w:sz w:val="24"/>
                <w:szCs w:val="24"/>
              </w:rPr>
              <w:t>Картотека №</w:t>
            </w:r>
            <w:r>
              <w:rPr>
                <w:b/>
                <w:bCs/>
                <w:sz w:val="24"/>
                <w:szCs w:val="24"/>
              </w:rPr>
              <w:t>17</w:t>
            </w:r>
          </w:p>
        </w:tc>
        <w:tc>
          <w:tcPr>
            <w:tcW w:w="2977" w:type="dxa"/>
          </w:tcPr>
          <w:p w14:paraId="1ED50E26"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18</w:t>
            </w:r>
          </w:p>
        </w:tc>
        <w:tc>
          <w:tcPr>
            <w:tcW w:w="2693" w:type="dxa"/>
          </w:tcPr>
          <w:p w14:paraId="6E8C9D98"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19</w:t>
            </w:r>
          </w:p>
          <w:p w14:paraId="2386CF99" w14:textId="77777777" w:rsidR="00A01136" w:rsidRPr="00F9186C" w:rsidRDefault="00A01136" w:rsidP="00290D32">
            <w:pPr>
              <w:rPr>
                <w:b/>
                <w:bCs/>
                <w:iCs/>
                <w:color w:val="000000" w:themeColor="text1"/>
                <w:sz w:val="24"/>
                <w:szCs w:val="24"/>
              </w:rPr>
            </w:pPr>
          </w:p>
        </w:tc>
        <w:tc>
          <w:tcPr>
            <w:tcW w:w="2551" w:type="dxa"/>
          </w:tcPr>
          <w:p w14:paraId="05D6F255"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20</w:t>
            </w:r>
          </w:p>
        </w:tc>
      </w:tr>
      <w:tr w:rsidR="00A01136" w:rsidRPr="008F0AC4" w14:paraId="32514F70" w14:textId="77777777" w:rsidTr="00015081">
        <w:trPr>
          <w:trHeight w:val="2202"/>
        </w:trPr>
        <w:tc>
          <w:tcPr>
            <w:tcW w:w="2127" w:type="dxa"/>
            <w:tcBorders>
              <w:top w:val="single" w:sz="4" w:space="0" w:color="000000"/>
              <w:left w:val="single" w:sz="4" w:space="0" w:color="000000"/>
              <w:bottom w:val="single" w:sz="4" w:space="0" w:color="000000"/>
              <w:right w:val="single" w:sz="4" w:space="0" w:color="000000"/>
            </w:tcBorders>
          </w:tcPr>
          <w:p w14:paraId="0F603B7B"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Серуеннен оралу  </w:t>
            </w:r>
          </w:p>
        </w:tc>
        <w:tc>
          <w:tcPr>
            <w:tcW w:w="2693" w:type="dxa"/>
          </w:tcPr>
          <w:p w14:paraId="79D6A9CF" w14:textId="77777777" w:rsidR="00A01136" w:rsidRPr="00F9186C"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p>
          <w:p w14:paraId="3B3D5905" w14:textId="77777777" w:rsidR="00A01136" w:rsidRPr="00F9186C" w:rsidRDefault="00A01136" w:rsidP="00290D32">
            <w:pPr>
              <w:spacing w:line="256" w:lineRule="auto"/>
              <w:rPr>
                <w:b/>
                <w:bCs/>
                <w:iCs/>
                <w:color w:val="000000" w:themeColor="text1"/>
                <w:sz w:val="24"/>
                <w:szCs w:val="24"/>
              </w:rPr>
            </w:pPr>
          </w:p>
        </w:tc>
        <w:tc>
          <w:tcPr>
            <w:tcW w:w="2552" w:type="dxa"/>
          </w:tcPr>
          <w:p w14:paraId="3B8CE12B" w14:textId="77777777" w:rsidR="00A01136" w:rsidRPr="00F9186C" w:rsidRDefault="00A01136" w:rsidP="00290D32">
            <w:pPr>
              <w:spacing w:line="256" w:lineRule="auto"/>
              <w:rPr>
                <w:b/>
                <w:bCs/>
                <w:iCs/>
                <w:color w:val="000000" w:themeColor="text1"/>
                <w:sz w:val="24"/>
                <w:szCs w:val="24"/>
              </w:rPr>
            </w:pPr>
            <w:r w:rsidRPr="00F9186C">
              <w:rPr>
                <w:rFonts w:eastAsia="Calibri"/>
                <w:iCs/>
                <w:sz w:val="24"/>
                <w:szCs w:val="24"/>
              </w:rPr>
              <w:t>Гигиеналық шараларын ұйымдастыру.  Түскі асқа дайындық.</w:t>
            </w:r>
          </w:p>
        </w:tc>
        <w:tc>
          <w:tcPr>
            <w:tcW w:w="2977" w:type="dxa"/>
          </w:tcPr>
          <w:p w14:paraId="26A70BFC" w14:textId="77777777" w:rsidR="00A01136" w:rsidRPr="00F9186C" w:rsidRDefault="00A01136" w:rsidP="00290D32">
            <w:pPr>
              <w:spacing w:line="256" w:lineRule="auto"/>
              <w:rPr>
                <w:b/>
                <w:bCs/>
                <w:iCs/>
                <w:color w:val="000000" w:themeColor="text1"/>
                <w:sz w:val="24"/>
                <w:szCs w:val="24"/>
              </w:rPr>
            </w:pPr>
            <w:r w:rsidRPr="00F9186C">
              <w:rPr>
                <w:rFonts w:eastAsia="Calibri"/>
                <w:iCs/>
                <w:sz w:val="24"/>
                <w:szCs w:val="24"/>
              </w:rPr>
              <w:t>Серуенге шыққанда зерттеген жәндіктерді,өсімдіктерді сұрау. Түсіндіру жұмыстарын жүргізу.</w:t>
            </w:r>
          </w:p>
        </w:tc>
        <w:tc>
          <w:tcPr>
            <w:tcW w:w="2693" w:type="dxa"/>
          </w:tcPr>
          <w:p w14:paraId="71838275" w14:textId="77777777" w:rsidR="00A01136" w:rsidRPr="00F9186C" w:rsidRDefault="00A01136" w:rsidP="00290D32">
            <w:pPr>
              <w:rPr>
                <w:b/>
                <w:bCs/>
                <w:iCs/>
                <w:color w:val="000000" w:themeColor="text1"/>
                <w:sz w:val="24"/>
                <w:szCs w:val="24"/>
              </w:rPr>
            </w:pPr>
            <w:r w:rsidRPr="00F9186C">
              <w:rPr>
                <w:iCs/>
                <w:sz w:val="24"/>
                <w:szCs w:val="24"/>
              </w:rPr>
              <w:t xml:space="preserve">Топқа оралу кезінде жылдам қатарға тұруды дағдыландыру.  Асықпай бір-бірін  итермей жүруді үйрету. </w:t>
            </w:r>
          </w:p>
        </w:tc>
        <w:tc>
          <w:tcPr>
            <w:tcW w:w="2551" w:type="dxa"/>
          </w:tcPr>
          <w:p w14:paraId="5D30C062" w14:textId="77777777" w:rsidR="00A01136" w:rsidRPr="00F9186C" w:rsidRDefault="00A01136" w:rsidP="00290D32">
            <w:pPr>
              <w:spacing w:line="256" w:lineRule="auto"/>
              <w:rPr>
                <w:b/>
                <w:bCs/>
                <w:iCs/>
                <w:color w:val="000000" w:themeColor="text1"/>
                <w:sz w:val="24"/>
                <w:szCs w:val="24"/>
              </w:rPr>
            </w:pPr>
            <w:r w:rsidRPr="00F9186C">
              <w:rPr>
                <w:iCs/>
                <w:sz w:val="24"/>
                <w:szCs w:val="24"/>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9186C">
              <w:rPr>
                <w:bCs/>
                <w:iCs/>
                <w:sz w:val="24"/>
                <w:szCs w:val="24"/>
              </w:rPr>
              <w:t>(көркем әрекет, дербес ойын әрекеті)</w:t>
            </w:r>
          </w:p>
        </w:tc>
      </w:tr>
      <w:tr w:rsidR="00A01136" w:rsidRPr="00F9186C" w14:paraId="5D4ED3C3"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74613B60"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2693" w:type="dxa"/>
          </w:tcPr>
          <w:p w14:paraId="512FBAD9" w14:textId="77777777" w:rsidR="00A01136" w:rsidRPr="00F9186C" w:rsidRDefault="00A01136" w:rsidP="00290D32">
            <w:pPr>
              <w:rPr>
                <w:b/>
                <w:bCs/>
                <w:iCs/>
                <w:color w:val="000000" w:themeColor="text1"/>
                <w:sz w:val="24"/>
                <w:szCs w:val="24"/>
              </w:rPr>
            </w:pPr>
            <w:r w:rsidRPr="00F9186C">
              <w:rPr>
                <w:rFonts w:eastAsia="Calibri"/>
                <w:iCs/>
                <w:sz w:val="24"/>
                <w:szCs w:val="24"/>
              </w:rPr>
              <w:t>Қолдарын сабындап жуып, өз сүлгілеріне сүртінуді, сүлгілерін өз ұяшықтарына ілуді үйрету</w:t>
            </w:r>
          </w:p>
        </w:tc>
        <w:tc>
          <w:tcPr>
            <w:tcW w:w="2552" w:type="dxa"/>
          </w:tcPr>
          <w:p w14:paraId="2F20031B"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 Ұқыпты тамақтану дағдыларына асты  аздан алып  ішуге,  ас құралдарын дұрыс қолдануға тәрбиелеу.</w:t>
            </w:r>
          </w:p>
        </w:tc>
        <w:tc>
          <w:tcPr>
            <w:tcW w:w="2977" w:type="dxa"/>
          </w:tcPr>
          <w:p w14:paraId="7A23E857" w14:textId="77777777" w:rsidR="00A01136" w:rsidRPr="00F9186C" w:rsidRDefault="00A01136" w:rsidP="00290D32">
            <w:pPr>
              <w:rPr>
                <w:b/>
                <w:bCs/>
                <w:iCs/>
                <w:color w:val="000000" w:themeColor="text1"/>
                <w:sz w:val="24"/>
                <w:szCs w:val="24"/>
              </w:rPr>
            </w:pPr>
            <w:r w:rsidRPr="00F9186C">
              <w:rPr>
                <w:rFonts w:eastAsia="Calibri"/>
                <w:iCs/>
                <w:sz w:val="24"/>
                <w:szCs w:val="24"/>
              </w:rPr>
              <w:t>Қолдарын сабындап жуып, өз сүлгілеріне сүрту,  ұқыпты тамақтану дағдыларын, тамақтану әдебін дұрыс сақтай білуге  дағдыландыру</w:t>
            </w:r>
          </w:p>
        </w:tc>
        <w:tc>
          <w:tcPr>
            <w:tcW w:w="2693" w:type="dxa"/>
          </w:tcPr>
          <w:p w14:paraId="4E954106" w14:textId="77777777" w:rsidR="00A01136" w:rsidRPr="00F9186C" w:rsidRDefault="00A01136" w:rsidP="00290D32">
            <w:pPr>
              <w:rPr>
                <w:b/>
                <w:bCs/>
                <w:iCs/>
                <w:color w:val="000000" w:themeColor="text1"/>
                <w:sz w:val="24"/>
                <w:szCs w:val="24"/>
              </w:rPr>
            </w:pPr>
            <w:r w:rsidRPr="00F9186C">
              <w:rPr>
                <w:rFonts w:eastAsia="Calibri"/>
                <w:iCs/>
                <w:sz w:val="24"/>
                <w:szCs w:val="24"/>
              </w:rPr>
              <w:t>Үстелге дұрыс отырып,тамақтануға ,  нан қиқымын жерге түсірмей, тамақтану әдебін дұрыс сақтай білуге  дағдыландыру.</w:t>
            </w:r>
          </w:p>
        </w:tc>
        <w:tc>
          <w:tcPr>
            <w:tcW w:w="2551" w:type="dxa"/>
            <w:tcBorders>
              <w:top w:val="single" w:sz="4" w:space="0" w:color="auto"/>
              <w:left w:val="single" w:sz="4" w:space="0" w:color="auto"/>
              <w:bottom w:val="single" w:sz="4" w:space="0" w:color="auto"/>
              <w:right w:val="single" w:sz="4" w:space="0" w:color="auto"/>
            </w:tcBorders>
          </w:tcPr>
          <w:p w14:paraId="4EEC60EA" w14:textId="77777777" w:rsidR="00A01136" w:rsidRPr="00F9186C" w:rsidRDefault="00A01136" w:rsidP="00290D32">
            <w:pPr>
              <w:rPr>
                <w:b/>
                <w:bCs/>
                <w:iCs/>
                <w:color w:val="000000" w:themeColor="text1"/>
                <w:sz w:val="24"/>
                <w:szCs w:val="24"/>
              </w:rPr>
            </w:pPr>
            <w:r w:rsidRPr="00F9186C">
              <w:rPr>
                <w:rFonts w:eastAsia="Calibri"/>
                <w:iCs/>
                <w:sz w:val="24"/>
                <w:szCs w:val="24"/>
              </w:rPr>
              <w:t>Тамақ үстінде жан жағына  алаңдамауды, бір – біріне   кедергі  келтірмеуді үйрету.  Рахмет айтуға тәрбиелеу.</w:t>
            </w:r>
          </w:p>
        </w:tc>
      </w:tr>
      <w:tr w:rsidR="00A01136" w:rsidRPr="008F0AC4" w14:paraId="63C92A0E"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341EC91D"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2693" w:type="dxa"/>
            <w:tcBorders>
              <w:top w:val="single" w:sz="4" w:space="0" w:color="000000"/>
              <w:left w:val="single" w:sz="4" w:space="0" w:color="000000"/>
              <w:bottom w:val="single" w:sz="4" w:space="0" w:color="000000"/>
              <w:right w:val="single" w:sz="4" w:space="0" w:color="000000"/>
            </w:tcBorders>
          </w:tcPr>
          <w:p w14:paraId="1C163F3F" w14:textId="77777777" w:rsidR="00A01136" w:rsidRPr="00F9186C" w:rsidRDefault="00A01136" w:rsidP="00290D32">
            <w:pPr>
              <w:rPr>
                <w:b/>
                <w:bCs/>
                <w:iCs/>
                <w:color w:val="000000" w:themeColor="text1"/>
                <w:sz w:val="24"/>
                <w:szCs w:val="24"/>
              </w:rPr>
            </w:pPr>
            <w:r w:rsidRPr="00F9186C">
              <w:rPr>
                <w:rFonts w:eastAsia="Calibri"/>
                <w:sz w:val="24"/>
                <w:szCs w:val="24"/>
              </w:rPr>
              <w:t>Балалалардың тыныш ұйықтауына жағымды жағдай орнату. Тыныштық сақтау.</w:t>
            </w:r>
          </w:p>
        </w:tc>
        <w:tc>
          <w:tcPr>
            <w:tcW w:w="2552" w:type="dxa"/>
            <w:tcBorders>
              <w:top w:val="single" w:sz="4" w:space="0" w:color="000000"/>
              <w:left w:val="single" w:sz="4" w:space="0" w:color="000000"/>
              <w:bottom w:val="single" w:sz="4" w:space="0" w:color="000000"/>
              <w:right w:val="single" w:sz="4" w:space="0" w:color="000000"/>
            </w:tcBorders>
          </w:tcPr>
          <w:p w14:paraId="1C8501F8"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w:t>
            </w:r>
            <w:r>
              <w:rPr>
                <w:b/>
                <w:bCs/>
                <w:iCs/>
                <w:color w:val="000000" w:themeColor="text1"/>
                <w:sz w:val="24"/>
                <w:szCs w:val="24"/>
              </w:rPr>
              <w:t>Қарлығаштың құйрығы неге айыр?</w:t>
            </w:r>
            <w:r w:rsidRPr="00F9186C">
              <w:rPr>
                <w:b/>
                <w:bCs/>
                <w:iCs/>
                <w:color w:val="000000" w:themeColor="text1"/>
                <w:sz w:val="24"/>
                <w:szCs w:val="24"/>
              </w:rPr>
              <w:t xml:space="preserve">» </w:t>
            </w:r>
            <w:r w:rsidRPr="00F9186C">
              <w:rPr>
                <w:iCs/>
                <w:color w:val="000000" w:themeColor="text1"/>
                <w:sz w:val="24"/>
                <w:szCs w:val="24"/>
              </w:rPr>
              <w:t>ертегісін оқып беру</w:t>
            </w:r>
          </w:p>
        </w:tc>
        <w:tc>
          <w:tcPr>
            <w:tcW w:w="2977" w:type="dxa"/>
            <w:tcBorders>
              <w:top w:val="single" w:sz="4" w:space="0" w:color="000000"/>
              <w:left w:val="single" w:sz="4" w:space="0" w:color="000000"/>
              <w:bottom w:val="single" w:sz="4" w:space="0" w:color="000000"/>
              <w:right w:val="single" w:sz="4" w:space="0" w:color="000000"/>
            </w:tcBorders>
          </w:tcPr>
          <w:p w14:paraId="35A955C5"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 xml:space="preserve">«Бесік жырын» </w:t>
            </w:r>
            <w:r w:rsidRPr="00F9186C">
              <w:rPr>
                <w:iCs/>
                <w:color w:val="000000" w:themeColor="text1"/>
                <w:sz w:val="24"/>
                <w:szCs w:val="24"/>
              </w:rPr>
              <w:t>тыңдату</w:t>
            </w:r>
          </w:p>
        </w:tc>
        <w:tc>
          <w:tcPr>
            <w:tcW w:w="2693" w:type="dxa"/>
            <w:tcBorders>
              <w:top w:val="single" w:sz="4" w:space="0" w:color="000000"/>
              <w:left w:val="single" w:sz="4" w:space="0" w:color="000000"/>
              <w:bottom w:val="single" w:sz="4" w:space="0" w:color="000000"/>
              <w:right w:val="single" w:sz="4" w:space="0" w:color="000000"/>
            </w:tcBorders>
          </w:tcPr>
          <w:p w14:paraId="3C4C35C4"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w:t>
            </w:r>
            <w:r>
              <w:rPr>
                <w:b/>
                <w:bCs/>
                <w:iCs/>
                <w:color w:val="000000" w:themeColor="text1"/>
                <w:sz w:val="24"/>
                <w:szCs w:val="24"/>
              </w:rPr>
              <w:t>Ай мен Күн</w:t>
            </w:r>
            <w:r w:rsidRPr="00F9186C">
              <w:rPr>
                <w:b/>
                <w:bCs/>
                <w:iCs/>
                <w:color w:val="000000" w:themeColor="text1"/>
                <w:sz w:val="24"/>
                <w:szCs w:val="24"/>
              </w:rPr>
              <w:t xml:space="preserve">» </w:t>
            </w:r>
            <w:r w:rsidRPr="00F9186C">
              <w:rPr>
                <w:iCs/>
                <w:color w:val="000000" w:themeColor="text1"/>
                <w:sz w:val="24"/>
                <w:szCs w:val="24"/>
              </w:rPr>
              <w:t>ертегісін аудиомен тыңдату.</w:t>
            </w:r>
            <w:r w:rsidRPr="00F9186C">
              <w:rPr>
                <w:b/>
                <w:bCs/>
                <w:iCs/>
                <w:color w:val="000000" w:themeColor="text1"/>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52B779D1"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w:t>
            </w:r>
            <w:r>
              <w:rPr>
                <w:b/>
                <w:bCs/>
                <w:iCs/>
                <w:color w:val="000000" w:themeColor="text1"/>
                <w:sz w:val="24"/>
                <w:szCs w:val="24"/>
              </w:rPr>
              <w:t>Шықбермес Шығайбай</w:t>
            </w:r>
            <w:r w:rsidRPr="00F9186C">
              <w:rPr>
                <w:iCs/>
                <w:color w:val="000000" w:themeColor="text1"/>
                <w:sz w:val="24"/>
                <w:szCs w:val="24"/>
              </w:rPr>
              <w:t>» ертегісін айтып беру</w:t>
            </w:r>
          </w:p>
        </w:tc>
      </w:tr>
      <w:tr w:rsidR="00A01136" w:rsidRPr="00F9186C" w14:paraId="3C241BF3"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375F40D7" w14:textId="77777777" w:rsidR="00A01136" w:rsidRPr="00F9186C" w:rsidRDefault="00A01136" w:rsidP="00290D32">
            <w:pPr>
              <w:rPr>
                <w:b/>
                <w:sz w:val="24"/>
                <w:szCs w:val="24"/>
              </w:rPr>
            </w:pPr>
            <w:bookmarkStart w:id="11" w:name="_Hlk166621698"/>
            <w:r w:rsidRPr="00F9186C">
              <w:rPr>
                <w:b/>
                <w:sz w:val="24"/>
                <w:szCs w:val="24"/>
              </w:rPr>
              <w:t xml:space="preserve">Біртіндеп ұйқыдан ояту, сауықтыру шаралары  </w:t>
            </w:r>
          </w:p>
        </w:tc>
        <w:tc>
          <w:tcPr>
            <w:tcW w:w="2693" w:type="dxa"/>
          </w:tcPr>
          <w:p w14:paraId="5C474535"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t xml:space="preserve">Ұйқыдан тұру </w:t>
            </w:r>
          </w:p>
        </w:tc>
        <w:tc>
          <w:tcPr>
            <w:tcW w:w="2552" w:type="dxa"/>
          </w:tcPr>
          <w:p w14:paraId="3536D893"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t>Ұйқыдан тұру</w:t>
            </w:r>
          </w:p>
        </w:tc>
        <w:tc>
          <w:tcPr>
            <w:tcW w:w="2977" w:type="dxa"/>
          </w:tcPr>
          <w:p w14:paraId="141F3C79"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t>Ұйқыдан тұру</w:t>
            </w:r>
          </w:p>
        </w:tc>
        <w:tc>
          <w:tcPr>
            <w:tcW w:w="2693" w:type="dxa"/>
          </w:tcPr>
          <w:p w14:paraId="0D5FA2DC" w14:textId="77777777" w:rsidR="00A01136" w:rsidRPr="00F9186C" w:rsidRDefault="00A01136" w:rsidP="00290D32">
            <w:pPr>
              <w:rPr>
                <w:b/>
                <w:bCs/>
                <w:iCs/>
                <w:color w:val="000000" w:themeColor="text1"/>
                <w:sz w:val="24"/>
                <w:szCs w:val="24"/>
              </w:rPr>
            </w:pPr>
            <w:r>
              <w:rPr>
                <w:b/>
                <w:bCs/>
                <w:iCs/>
                <w:color w:val="000000" w:themeColor="text1"/>
                <w:sz w:val="24"/>
                <w:szCs w:val="24"/>
              </w:rPr>
              <w:t>Ұйқыдан тұру</w:t>
            </w:r>
          </w:p>
        </w:tc>
        <w:tc>
          <w:tcPr>
            <w:tcW w:w="2551" w:type="dxa"/>
          </w:tcPr>
          <w:p w14:paraId="28F78E8A"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t>Ұйқыдан тұру</w:t>
            </w:r>
          </w:p>
        </w:tc>
      </w:tr>
      <w:bookmarkEnd w:id="11"/>
      <w:tr w:rsidR="00A01136" w:rsidRPr="00F9186C" w14:paraId="78548DCC"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50510E9F"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2693" w:type="dxa"/>
          </w:tcPr>
          <w:p w14:paraId="50AABF54" w14:textId="77777777" w:rsidR="00A01136" w:rsidRPr="00F9186C" w:rsidRDefault="00A01136" w:rsidP="00290D32">
            <w:pPr>
              <w:rPr>
                <w:sz w:val="24"/>
                <w:szCs w:val="24"/>
              </w:rPr>
            </w:pPr>
            <w:r w:rsidRPr="00F9186C">
              <w:rPr>
                <w:sz w:val="24"/>
                <w:szCs w:val="24"/>
              </w:rPr>
              <w:t>Кезекшілердің жұмысы ( асхана құралдарын, майлықтарды үстелге қою, соңынан жинау)</w:t>
            </w:r>
          </w:p>
          <w:p w14:paraId="417AE3FD" w14:textId="77777777" w:rsidR="00A01136" w:rsidRPr="00F9186C" w:rsidRDefault="00A01136" w:rsidP="00290D32">
            <w:pPr>
              <w:rPr>
                <w:b/>
                <w:bCs/>
                <w:iCs/>
                <w:color w:val="000000" w:themeColor="text1"/>
                <w:sz w:val="24"/>
                <w:szCs w:val="24"/>
              </w:rPr>
            </w:pPr>
          </w:p>
        </w:tc>
        <w:tc>
          <w:tcPr>
            <w:tcW w:w="2552" w:type="dxa"/>
          </w:tcPr>
          <w:p w14:paraId="22893F06" w14:textId="77777777" w:rsidR="00A01136" w:rsidRPr="00F9186C" w:rsidRDefault="00A01136" w:rsidP="00290D32">
            <w:pPr>
              <w:rPr>
                <w:b/>
                <w:bCs/>
                <w:iCs/>
                <w:color w:val="000000" w:themeColor="text1"/>
                <w:sz w:val="24"/>
                <w:szCs w:val="24"/>
              </w:rPr>
            </w:pPr>
            <w:r w:rsidRPr="00F9186C">
              <w:rPr>
                <w:sz w:val="24"/>
                <w:szCs w:val="24"/>
              </w:rPr>
              <w:t>Таза және ұқыпты тамақтану.</w:t>
            </w:r>
          </w:p>
        </w:tc>
        <w:tc>
          <w:tcPr>
            <w:tcW w:w="2977" w:type="dxa"/>
          </w:tcPr>
          <w:p w14:paraId="0643820E" w14:textId="77777777" w:rsidR="00A01136" w:rsidRPr="00F9186C" w:rsidRDefault="00A01136" w:rsidP="00290D32">
            <w:pPr>
              <w:rPr>
                <w:b/>
                <w:bCs/>
                <w:iCs/>
                <w:color w:val="000000" w:themeColor="text1"/>
                <w:sz w:val="24"/>
                <w:szCs w:val="24"/>
              </w:rPr>
            </w:pPr>
            <w:r w:rsidRPr="00F9186C">
              <w:rPr>
                <w:sz w:val="24"/>
                <w:szCs w:val="24"/>
              </w:rPr>
              <w:t>Тамақтану мәдениетін қалыптастыру «Асты қадірле» әңгімелесу (сөйлеуді дамыту,</w:t>
            </w:r>
            <w:r w:rsidRPr="00F9186C">
              <w:rPr>
                <w:bCs/>
                <w:sz w:val="24"/>
                <w:szCs w:val="24"/>
              </w:rPr>
              <w:t xml:space="preserve"> еңбек әрекеті)</w:t>
            </w:r>
          </w:p>
        </w:tc>
        <w:tc>
          <w:tcPr>
            <w:tcW w:w="2693" w:type="dxa"/>
          </w:tcPr>
          <w:p w14:paraId="66E10164" w14:textId="77777777" w:rsidR="00A01136" w:rsidRPr="00F9186C" w:rsidRDefault="00A01136" w:rsidP="00290D32">
            <w:pPr>
              <w:rPr>
                <w:b/>
                <w:bCs/>
                <w:iCs/>
                <w:color w:val="000000" w:themeColor="text1"/>
                <w:sz w:val="24"/>
                <w:szCs w:val="24"/>
              </w:rPr>
            </w:pPr>
            <w:r w:rsidRPr="00F9186C">
              <w:rPr>
                <w:rFonts w:eastAsia="Calibri"/>
                <w:sz w:val="24"/>
                <w:szCs w:val="24"/>
              </w:rPr>
              <w:t xml:space="preserve">Астың құрамындағы дәрумендер жайында айта отырып, асты тауысып жеуге   кеңес беру..      </w:t>
            </w:r>
          </w:p>
        </w:tc>
        <w:tc>
          <w:tcPr>
            <w:tcW w:w="2551" w:type="dxa"/>
          </w:tcPr>
          <w:p w14:paraId="60FF3CE8"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3AD0797B"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6AD13E6B" w14:textId="77777777" w:rsidR="00A01136" w:rsidRPr="00F9186C" w:rsidRDefault="00A01136" w:rsidP="00290D32">
            <w:pPr>
              <w:rPr>
                <w:b/>
                <w:bCs/>
                <w:iCs/>
                <w:color w:val="000000" w:themeColor="text1"/>
                <w:sz w:val="24"/>
                <w:szCs w:val="24"/>
              </w:rPr>
            </w:pPr>
            <w:r w:rsidRPr="00F9186C">
              <w:rPr>
                <w:rFonts w:eastAsia="Calibri"/>
                <w:sz w:val="24"/>
                <w:szCs w:val="24"/>
              </w:rPr>
              <w:t>Рақмет аспаз дейміз</w:t>
            </w:r>
          </w:p>
        </w:tc>
      </w:tr>
      <w:tr w:rsidR="00A01136" w:rsidRPr="008F0AC4" w14:paraId="2A2A4845"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5ED0BFEC"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w:t>
            </w:r>
            <w:r w:rsidRPr="00F9186C">
              <w:rPr>
                <w:b/>
                <w:sz w:val="24"/>
                <w:szCs w:val="24"/>
              </w:rPr>
              <w:lastRenderedPageBreak/>
              <w:t xml:space="preserve">(баяу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nil"/>
              <w:right w:val="single" w:sz="4" w:space="0" w:color="auto"/>
            </w:tcBorders>
          </w:tcPr>
          <w:p w14:paraId="095FA178"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lastRenderedPageBreak/>
              <w:t xml:space="preserve">Тынымсыз Тіл туралы ертегі </w:t>
            </w:r>
            <w:r w:rsidRPr="00315124">
              <w:rPr>
                <w:rFonts w:ascii="Times New Roman" w:hAnsi="Times New Roman"/>
                <w:b/>
                <w:bCs/>
                <w:sz w:val="24"/>
                <w:szCs w:val="24"/>
                <w:lang w:val="kk-KZ"/>
              </w:rPr>
              <w:lastRenderedPageBreak/>
              <w:t>жаттығулары:</w:t>
            </w:r>
          </w:p>
          <w:p w14:paraId="34C23F2D"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Шегіртке.</w:t>
            </w:r>
          </w:p>
          <w:p w14:paraId="1AFE7F3C"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Ш-ш-ш-шегірткемін ш-ш-ш-шырылдақ,</w:t>
            </w:r>
          </w:p>
          <w:p w14:paraId="3063EB21"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Ән саламын ш-шырылдап:</w:t>
            </w:r>
          </w:p>
          <w:p w14:paraId="04400BA9"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-ш-ш-ш-ш-ш</w:t>
            </w:r>
          </w:p>
          <w:p w14:paraId="280C0E7D"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Жоқ тұрақты мекенім,</w:t>
            </w:r>
          </w:p>
          <w:p w14:paraId="71949ECF"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Ш-ш-ш-шөпті қорек етемін.</w:t>
            </w:r>
          </w:p>
          <w:p w14:paraId="6D9D5D63"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-ш-ш-ш-ш-ш</w:t>
            </w:r>
          </w:p>
          <w:p w14:paraId="49149846"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(Шегіртке болып «ш»дыбысын айтып көр.)</w:t>
            </w:r>
          </w:p>
          <w:p w14:paraId="36229244" w14:textId="77777777" w:rsidR="00A01136" w:rsidRPr="00315124" w:rsidRDefault="00A01136" w:rsidP="00290D32">
            <w:pPr>
              <w:pStyle w:val="12"/>
              <w:rPr>
                <w:rFonts w:ascii="Times New Roman" w:eastAsia="Times New Roman" w:hAnsi="Times New Roman"/>
                <w:bCs/>
                <w:sz w:val="24"/>
                <w:szCs w:val="24"/>
                <w:lang w:val="kk-KZ"/>
              </w:rPr>
            </w:pPr>
          </w:p>
        </w:tc>
        <w:tc>
          <w:tcPr>
            <w:tcW w:w="2552" w:type="dxa"/>
            <w:tcBorders>
              <w:top w:val="single" w:sz="4" w:space="0" w:color="auto"/>
              <w:left w:val="single" w:sz="4" w:space="0" w:color="auto"/>
              <w:bottom w:val="nil"/>
              <w:right w:val="single" w:sz="4" w:space="0" w:color="auto"/>
            </w:tcBorders>
          </w:tcPr>
          <w:p w14:paraId="67521690" w14:textId="77777777" w:rsidR="00A01136" w:rsidRPr="00315124" w:rsidRDefault="00A01136" w:rsidP="00290D32">
            <w:pPr>
              <w:pStyle w:val="12"/>
              <w:rPr>
                <w:rFonts w:ascii="Times New Roman" w:hAnsi="Times New Roman"/>
                <w:b/>
                <w:bCs/>
                <w:sz w:val="24"/>
                <w:szCs w:val="24"/>
                <w:shd w:val="clear" w:color="auto" w:fill="FFFFFF"/>
                <w:lang w:val="kk-KZ"/>
              </w:rPr>
            </w:pPr>
            <w:r w:rsidRPr="00315124">
              <w:rPr>
                <w:rFonts w:ascii="Times New Roman" w:hAnsi="Times New Roman"/>
                <w:b/>
                <w:bCs/>
                <w:sz w:val="24"/>
                <w:szCs w:val="24"/>
                <w:shd w:val="clear" w:color="auto" w:fill="FFFFFF"/>
                <w:lang w:val="kk-KZ"/>
              </w:rPr>
              <w:lastRenderedPageBreak/>
              <w:t>Қимылды ойын:</w:t>
            </w:r>
          </w:p>
          <w:p w14:paraId="533886AD" w14:textId="77777777" w:rsidR="00A01136" w:rsidRPr="00315124" w:rsidRDefault="00A01136" w:rsidP="00290D32">
            <w:pPr>
              <w:pStyle w:val="12"/>
              <w:rPr>
                <w:rFonts w:ascii="Times New Roman" w:hAnsi="Times New Roman"/>
                <w:b/>
                <w:bCs/>
                <w:sz w:val="24"/>
                <w:szCs w:val="24"/>
                <w:shd w:val="clear" w:color="auto" w:fill="FFFFFF"/>
                <w:lang w:val="kk-KZ"/>
              </w:rPr>
            </w:pPr>
            <w:r w:rsidRPr="00315124">
              <w:rPr>
                <w:rFonts w:ascii="Times New Roman" w:hAnsi="Times New Roman"/>
                <w:b/>
                <w:bCs/>
                <w:sz w:val="24"/>
                <w:szCs w:val="24"/>
                <w:shd w:val="clear" w:color="auto" w:fill="FFFFFF"/>
                <w:lang w:val="kk-KZ"/>
              </w:rPr>
              <w:t xml:space="preserve"> «Шұңқырдағы  </w:t>
            </w:r>
            <w:r w:rsidRPr="00315124">
              <w:rPr>
                <w:rFonts w:ascii="Times New Roman" w:hAnsi="Times New Roman"/>
                <w:b/>
                <w:bCs/>
                <w:sz w:val="24"/>
                <w:szCs w:val="24"/>
                <w:shd w:val="clear" w:color="auto" w:fill="FFFFFF"/>
                <w:lang w:val="kk-KZ"/>
              </w:rPr>
              <w:lastRenderedPageBreak/>
              <w:t>қасқырлар»</w:t>
            </w:r>
          </w:p>
          <w:p w14:paraId="3A93780F" w14:textId="77777777" w:rsidR="00A01136" w:rsidRPr="00315124" w:rsidRDefault="00A01136" w:rsidP="00290D32">
            <w:pPr>
              <w:pStyle w:val="12"/>
              <w:rPr>
                <w:rFonts w:ascii="Times New Roman" w:hAnsi="Times New Roman"/>
                <w:bCs/>
                <w:sz w:val="24"/>
                <w:szCs w:val="24"/>
                <w:shd w:val="clear" w:color="auto" w:fill="FFFFFF"/>
                <w:lang w:val="kk-KZ"/>
              </w:rPr>
            </w:pPr>
            <w:r w:rsidRPr="00315124">
              <w:rPr>
                <w:rFonts w:ascii="Times New Roman" w:hAnsi="Times New Roman"/>
                <w:sz w:val="24"/>
                <w:szCs w:val="24"/>
                <w:shd w:val="clear" w:color="auto" w:fill="FFFFFF"/>
                <w:lang w:val="kk-KZ"/>
              </w:rPr>
              <w:t>Мақсаты</w:t>
            </w:r>
            <w:r w:rsidRPr="00315124">
              <w:rPr>
                <w:rFonts w:ascii="Times New Roman" w:hAnsi="Times New Roman"/>
                <w:bCs/>
                <w:sz w:val="24"/>
                <w:szCs w:val="24"/>
                <w:shd w:val="clear" w:color="auto" w:fill="FFFFFF"/>
                <w:lang w:val="kk-KZ"/>
              </w:rPr>
              <w:t>:  Балаларды  шапшаңдыққа, жылдамдыққа  баулу.</w:t>
            </w:r>
          </w:p>
          <w:p w14:paraId="4671AFCA" w14:textId="77777777" w:rsidR="00A01136" w:rsidRPr="00F60B71" w:rsidRDefault="00A01136" w:rsidP="00290D32">
            <w:pPr>
              <w:pStyle w:val="12"/>
              <w:rPr>
                <w:rFonts w:ascii="Times New Roman" w:hAnsi="Times New Roman"/>
                <w:bCs/>
                <w:sz w:val="24"/>
                <w:szCs w:val="24"/>
                <w:shd w:val="clear" w:color="auto" w:fill="FFFFFF"/>
              </w:rPr>
            </w:pPr>
            <w:r w:rsidRPr="00315124">
              <w:rPr>
                <w:rFonts w:ascii="Times New Roman" w:hAnsi="Times New Roman"/>
                <w:bCs/>
                <w:sz w:val="24"/>
                <w:szCs w:val="24"/>
                <w:shd w:val="clear" w:color="auto" w:fill="FFFFFF"/>
                <w:lang w:val="kk-KZ"/>
              </w:rPr>
              <w:t xml:space="preserve">Ойынның шарты:Алаңның  ортасында  ұзын  шұңқыр  салынды.(1-1,5 метр)Шұңқырдың  ортасында  екі  қасқыр  тұрады.  Қалған  ойыншылар ешкі болады. Ешкілер алаңның  бір  жақ  шетінде  үйлерінде  тұрады.Тәрбиешінің  бұйрығы  бойынша  ешкілер  үйлерінен  шығып,  шұңқырдан  секіріп  өтіп,  жайылымға  барады.  </w:t>
            </w:r>
            <w:proofErr w:type="spellStart"/>
            <w:proofErr w:type="gramStart"/>
            <w:r w:rsidRPr="00F60B71">
              <w:rPr>
                <w:rFonts w:ascii="Times New Roman" w:hAnsi="Times New Roman"/>
                <w:bCs/>
                <w:sz w:val="24"/>
                <w:szCs w:val="24"/>
                <w:shd w:val="clear" w:color="auto" w:fill="FFFFFF"/>
              </w:rPr>
              <w:t>Қасқырлар</w:t>
            </w:r>
            <w:proofErr w:type="spellEnd"/>
            <w:r w:rsidRPr="00F60B71">
              <w:rPr>
                <w:rFonts w:ascii="Times New Roman" w:hAnsi="Times New Roman"/>
                <w:bCs/>
                <w:sz w:val="24"/>
                <w:szCs w:val="24"/>
                <w:shd w:val="clear" w:color="auto" w:fill="FFFFFF"/>
              </w:rPr>
              <w:t xml:space="preserve">  </w:t>
            </w:r>
            <w:proofErr w:type="spellStart"/>
            <w:r w:rsidRPr="00F60B71">
              <w:rPr>
                <w:rFonts w:ascii="Times New Roman" w:hAnsi="Times New Roman"/>
                <w:bCs/>
                <w:sz w:val="24"/>
                <w:szCs w:val="24"/>
                <w:shd w:val="clear" w:color="auto" w:fill="FFFFFF"/>
              </w:rPr>
              <w:t>шұңқырдан</w:t>
            </w:r>
            <w:proofErr w:type="spellEnd"/>
            <w:proofErr w:type="gramEnd"/>
            <w:r w:rsidRPr="00F60B71">
              <w:rPr>
                <w:rFonts w:ascii="Times New Roman" w:hAnsi="Times New Roman"/>
                <w:bCs/>
                <w:sz w:val="24"/>
                <w:szCs w:val="24"/>
                <w:shd w:val="clear" w:color="auto" w:fill="FFFFFF"/>
              </w:rPr>
              <w:t xml:space="preserve">  </w:t>
            </w:r>
            <w:proofErr w:type="spellStart"/>
            <w:proofErr w:type="gramStart"/>
            <w:r w:rsidRPr="00F60B71">
              <w:rPr>
                <w:rFonts w:ascii="Times New Roman" w:hAnsi="Times New Roman"/>
                <w:bCs/>
                <w:sz w:val="24"/>
                <w:szCs w:val="24"/>
                <w:shd w:val="clear" w:color="auto" w:fill="FFFFFF"/>
              </w:rPr>
              <w:t>шықпай</w:t>
            </w:r>
            <w:proofErr w:type="spellEnd"/>
            <w:r w:rsidRPr="00F60B71">
              <w:rPr>
                <w:rFonts w:ascii="Times New Roman" w:hAnsi="Times New Roman"/>
                <w:bCs/>
                <w:sz w:val="24"/>
                <w:szCs w:val="24"/>
                <w:shd w:val="clear" w:color="auto" w:fill="FFFFFF"/>
              </w:rPr>
              <w:t xml:space="preserve">  </w:t>
            </w:r>
            <w:proofErr w:type="spellStart"/>
            <w:r w:rsidRPr="00F60B71">
              <w:rPr>
                <w:rFonts w:ascii="Times New Roman" w:hAnsi="Times New Roman"/>
                <w:bCs/>
                <w:sz w:val="24"/>
                <w:szCs w:val="24"/>
                <w:shd w:val="clear" w:color="auto" w:fill="FFFFFF"/>
              </w:rPr>
              <w:t>ешкілерді</w:t>
            </w:r>
            <w:proofErr w:type="spellEnd"/>
            <w:proofErr w:type="gramEnd"/>
            <w:r w:rsidRPr="00F60B71">
              <w:rPr>
                <w:rFonts w:ascii="Times New Roman" w:hAnsi="Times New Roman"/>
                <w:bCs/>
                <w:sz w:val="24"/>
                <w:szCs w:val="24"/>
                <w:shd w:val="clear" w:color="auto" w:fill="FFFFFF"/>
              </w:rPr>
              <w:t xml:space="preserve">  </w:t>
            </w:r>
            <w:proofErr w:type="spellStart"/>
            <w:r w:rsidRPr="00F60B71">
              <w:rPr>
                <w:rFonts w:ascii="Times New Roman" w:hAnsi="Times New Roman"/>
                <w:bCs/>
                <w:sz w:val="24"/>
                <w:szCs w:val="24"/>
                <w:shd w:val="clear" w:color="auto" w:fill="FFFFFF"/>
              </w:rPr>
              <w:t>ұстап</w:t>
            </w:r>
            <w:proofErr w:type="spellEnd"/>
            <w:r w:rsidRPr="00F60B71">
              <w:rPr>
                <w:rFonts w:ascii="Times New Roman" w:hAnsi="Times New Roman"/>
                <w:bCs/>
                <w:sz w:val="24"/>
                <w:szCs w:val="24"/>
                <w:shd w:val="clear" w:color="auto" w:fill="FFFFFF"/>
              </w:rPr>
              <w:t xml:space="preserve"> </w:t>
            </w:r>
            <w:proofErr w:type="gramStart"/>
            <w:r w:rsidRPr="00F60B71">
              <w:rPr>
                <w:rFonts w:ascii="Times New Roman" w:hAnsi="Times New Roman"/>
                <w:bCs/>
                <w:sz w:val="24"/>
                <w:szCs w:val="24"/>
                <w:shd w:val="clear" w:color="auto" w:fill="FFFFFF"/>
              </w:rPr>
              <w:t>алу  керек</w:t>
            </w:r>
            <w:proofErr w:type="gramEnd"/>
            <w:r w:rsidRPr="00F60B71">
              <w:rPr>
                <w:rFonts w:ascii="Times New Roman" w:hAnsi="Times New Roman"/>
                <w:bCs/>
                <w:sz w:val="24"/>
                <w:szCs w:val="24"/>
                <w:shd w:val="clear" w:color="auto" w:fill="FFFFFF"/>
              </w:rPr>
              <w:t xml:space="preserve">. </w:t>
            </w:r>
          </w:p>
          <w:p w14:paraId="1271B825" w14:textId="77777777" w:rsidR="00A01136" w:rsidRPr="00F60B71" w:rsidRDefault="00A01136" w:rsidP="00290D32">
            <w:pPr>
              <w:pStyle w:val="12"/>
              <w:rPr>
                <w:rFonts w:ascii="Times New Roman" w:hAnsi="Times New Roman"/>
                <w:bCs/>
                <w:sz w:val="24"/>
                <w:szCs w:val="24"/>
                <w:shd w:val="clear" w:color="auto" w:fill="FFFFFF"/>
              </w:rPr>
            </w:pPr>
            <w:r w:rsidRPr="00F60B71">
              <w:rPr>
                <w:rFonts w:ascii="Times New Roman" w:hAnsi="Times New Roman"/>
                <w:bCs/>
                <w:sz w:val="24"/>
                <w:szCs w:val="24"/>
                <w:shd w:val="clear" w:color="auto" w:fill="FFFFFF"/>
              </w:rPr>
              <w:t xml:space="preserve">    </w:t>
            </w:r>
          </w:p>
          <w:p w14:paraId="2FB21C2A" w14:textId="77777777" w:rsidR="00A01136" w:rsidRPr="00F60B71" w:rsidRDefault="00A01136" w:rsidP="00290D32">
            <w:pPr>
              <w:pStyle w:val="12"/>
              <w:rPr>
                <w:rFonts w:ascii="Times New Roman" w:hAnsi="Times New Roman"/>
                <w:sz w:val="24"/>
                <w:szCs w:val="24"/>
                <w:shd w:val="clear" w:color="auto" w:fill="FFFFFF"/>
              </w:rPr>
            </w:pPr>
          </w:p>
          <w:p w14:paraId="5EEF3DFD" w14:textId="77777777" w:rsidR="00A01136" w:rsidRPr="00F60B71" w:rsidRDefault="00A01136" w:rsidP="00290D32">
            <w:pPr>
              <w:pStyle w:val="12"/>
              <w:rPr>
                <w:rFonts w:ascii="Times New Roman" w:hAnsi="Times New Roman"/>
                <w:sz w:val="24"/>
                <w:szCs w:val="24"/>
                <w:shd w:val="clear" w:color="auto" w:fill="FFFFFF"/>
              </w:rPr>
            </w:pPr>
            <w:r w:rsidRPr="00F60B71">
              <w:rPr>
                <w:rFonts w:ascii="Times New Roman" w:hAnsi="Times New Roman"/>
                <w:noProof/>
                <w:sz w:val="24"/>
                <w:szCs w:val="24"/>
                <w:shd w:val="clear" w:color="auto" w:fill="FFFFFF"/>
              </w:rPr>
              <w:t xml:space="preserve">    </w:t>
            </w:r>
          </w:p>
          <w:p w14:paraId="1B29FEBC" w14:textId="77777777" w:rsidR="00A01136" w:rsidRPr="00F60B71" w:rsidRDefault="00A01136" w:rsidP="00290D32">
            <w:pPr>
              <w:pStyle w:val="12"/>
              <w:rPr>
                <w:rFonts w:ascii="Times New Roman" w:hAnsi="Times New Roman"/>
                <w:sz w:val="24"/>
                <w:szCs w:val="24"/>
                <w:shd w:val="clear" w:color="auto" w:fill="FFFFFF"/>
              </w:rPr>
            </w:pPr>
            <w:r w:rsidRPr="00F60B71">
              <w:rPr>
                <w:rFonts w:ascii="Times New Roman" w:hAnsi="Times New Roman"/>
                <w:noProof/>
                <w:sz w:val="24"/>
                <w:szCs w:val="24"/>
                <w:shd w:val="clear" w:color="auto" w:fill="FFFFFF"/>
              </w:rPr>
              <w:t xml:space="preserve">                            </w:t>
            </w:r>
          </w:p>
          <w:p w14:paraId="351E3462" w14:textId="77777777" w:rsidR="00A01136" w:rsidRPr="00F60B71" w:rsidRDefault="00A01136" w:rsidP="00290D32">
            <w:pPr>
              <w:pStyle w:val="12"/>
              <w:rPr>
                <w:rFonts w:ascii="Times New Roman" w:hAnsi="Times New Roman"/>
                <w:sz w:val="24"/>
                <w:szCs w:val="24"/>
              </w:rPr>
            </w:pPr>
            <w:r w:rsidRPr="00F60B71">
              <w:rPr>
                <w:rFonts w:ascii="Times New Roman" w:hAnsi="Times New Roman"/>
                <w:noProof/>
                <w:sz w:val="24"/>
                <w:szCs w:val="24"/>
                <w:shd w:val="clear" w:color="auto" w:fill="FFFFFF"/>
              </w:rPr>
              <w:t xml:space="preserve">                 </w:t>
            </w:r>
          </w:p>
        </w:tc>
        <w:tc>
          <w:tcPr>
            <w:tcW w:w="2977" w:type="dxa"/>
            <w:tcBorders>
              <w:top w:val="single" w:sz="4" w:space="0" w:color="auto"/>
              <w:left w:val="single" w:sz="4" w:space="0" w:color="auto"/>
              <w:bottom w:val="nil"/>
              <w:right w:val="single" w:sz="4" w:space="0" w:color="auto"/>
            </w:tcBorders>
          </w:tcPr>
          <w:p w14:paraId="62CC7562" w14:textId="77777777" w:rsidR="00A01136" w:rsidRPr="00F60B71" w:rsidRDefault="00A01136" w:rsidP="00290D32">
            <w:pPr>
              <w:pStyle w:val="12"/>
              <w:rPr>
                <w:rFonts w:ascii="Times New Roman" w:eastAsia="Times New Roman" w:hAnsi="Times New Roman"/>
                <w:bCs/>
                <w:sz w:val="24"/>
                <w:szCs w:val="24"/>
              </w:rPr>
            </w:pPr>
            <w:proofErr w:type="spellStart"/>
            <w:r w:rsidRPr="00F60B71">
              <w:rPr>
                <w:rFonts w:ascii="Times New Roman" w:hAnsi="Times New Roman"/>
                <w:b/>
                <w:sz w:val="24"/>
                <w:szCs w:val="24"/>
              </w:rPr>
              <w:lastRenderedPageBreak/>
              <w:t>Ойын</w:t>
            </w:r>
            <w:proofErr w:type="spellEnd"/>
            <w:r w:rsidRPr="00F60B71">
              <w:rPr>
                <w:rFonts w:ascii="Times New Roman" w:hAnsi="Times New Roman"/>
                <w:b/>
                <w:sz w:val="24"/>
                <w:szCs w:val="24"/>
              </w:rPr>
              <w:t>: «</w:t>
            </w:r>
            <w:proofErr w:type="spellStart"/>
            <w:r w:rsidRPr="00F60B71">
              <w:rPr>
                <w:rFonts w:ascii="Times New Roman" w:hAnsi="Times New Roman"/>
                <w:b/>
                <w:sz w:val="24"/>
                <w:szCs w:val="24"/>
                <w:shd w:val="clear" w:color="auto" w:fill="FFFFFF"/>
              </w:rPr>
              <w:t>Күн</w:t>
            </w:r>
            <w:proofErr w:type="spellEnd"/>
            <w:r w:rsidRPr="00F60B71">
              <w:rPr>
                <w:rFonts w:ascii="Times New Roman" w:hAnsi="Times New Roman"/>
                <w:b/>
                <w:sz w:val="24"/>
                <w:szCs w:val="24"/>
                <w:shd w:val="clear" w:color="auto" w:fill="FFFFFF"/>
              </w:rPr>
              <w:t xml:space="preserve"> мен </w:t>
            </w:r>
            <w:proofErr w:type="spellStart"/>
            <w:r w:rsidRPr="00F60B71">
              <w:rPr>
                <w:rFonts w:ascii="Times New Roman" w:hAnsi="Times New Roman"/>
                <w:b/>
                <w:sz w:val="24"/>
                <w:szCs w:val="24"/>
                <w:shd w:val="clear" w:color="auto" w:fill="FFFFFF"/>
              </w:rPr>
              <w:t>жаңбыр</w:t>
            </w:r>
            <w:proofErr w:type="spellEnd"/>
            <w:r w:rsidRPr="00F60B71">
              <w:rPr>
                <w:rFonts w:ascii="Times New Roman" w:hAnsi="Times New Roman"/>
                <w:b/>
                <w:sz w:val="24"/>
                <w:szCs w:val="24"/>
              </w:rPr>
              <w:t>»</w:t>
            </w:r>
            <w:r w:rsidRPr="00F60B71">
              <w:rPr>
                <w:rFonts w:ascii="Times New Roman" w:hAnsi="Times New Roman"/>
                <w:sz w:val="24"/>
                <w:szCs w:val="24"/>
              </w:rPr>
              <w:t> </w:t>
            </w:r>
            <w:r w:rsidRPr="00F60B71">
              <w:rPr>
                <w:rFonts w:ascii="Times New Roman" w:hAnsi="Times New Roman"/>
                <w:sz w:val="24"/>
                <w:szCs w:val="24"/>
              </w:rPr>
              <w:br/>
            </w:r>
            <w:proofErr w:type="spellStart"/>
            <w:r w:rsidRPr="00F60B71">
              <w:rPr>
                <w:rFonts w:ascii="Times New Roman" w:hAnsi="Times New Roman"/>
                <w:sz w:val="24"/>
                <w:szCs w:val="24"/>
              </w:rPr>
              <w:lastRenderedPageBreak/>
              <w:t>Мақсаты</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Балалардың</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есте</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сақтау</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қабілеті</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бақылағыштығы</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жақсарады</w:t>
            </w:r>
            <w:proofErr w:type="spellEnd"/>
            <w:r w:rsidRPr="00F60B71">
              <w:rPr>
                <w:rFonts w:ascii="Times New Roman" w:hAnsi="Times New Roman"/>
                <w:sz w:val="24"/>
                <w:szCs w:val="24"/>
              </w:rPr>
              <w:t>.</w:t>
            </w:r>
            <w:r w:rsidRPr="00F60B71">
              <w:rPr>
                <w:rFonts w:ascii="Times New Roman" w:hAnsi="Times New Roman"/>
                <w:sz w:val="24"/>
                <w:szCs w:val="24"/>
              </w:rPr>
              <w:br/>
            </w:r>
            <w:proofErr w:type="spellStart"/>
            <w:r w:rsidRPr="00F60B71">
              <w:rPr>
                <w:rFonts w:ascii="Times New Roman" w:hAnsi="Times New Roman"/>
                <w:bCs/>
                <w:sz w:val="24"/>
                <w:szCs w:val="24"/>
              </w:rPr>
              <w:t>Ойынның</w:t>
            </w:r>
            <w:proofErr w:type="spellEnd"/>
            <w:r w:rsidRPr="00F60B71">
              <w:rPr>
                <w:rFonts w:ascii="Times New Roman" w:hAnsi="Times New Roman"/>
                <w:bCs/>
                <w:sz w:val="24"/>
                <w:szCs w:val="24"/>
              </w:rPr>
              <w:t xml:space="preserve"> </w:t>
            </w:r>
            <w:proofErr w:type="spellStart"/>
            <w:proofErr w:type="gramStart"/>
            <w:r w:rsidRPr="00F60B71">
              <w:rPr>
                <w:rFonts w:ascii="Times New Roman" w:hAnsi="Times New Roman"/>
                <w:bCs/>
                <w:sz w:val="24"/>
                <w:szCs w:val="24"/>
              </w:rPr>
              <w:t>шарты:</w:t>
            </w:r>
            <w:r w:rsidRPr="00F60B71">
              <w:rPr>
                <w:rFonts w:ascii="Times New Roman" w:eastAsia="Times New Roman" w:hAnsi="Times New Roman"/>
                <w:sz w:val="24"/>
                <w:szCs w:val="24"/>
                <w:shd w:val="clear" w:color="auto" w:fill="FFFFFF"/>
              </w:rPr>
              <w:t>Балалардың</w:t>
            </w:r>
            <w:proofErr w:type="spellEnd"/>
            <w:proofErr w:type="gram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алаңның</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бір</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шетінен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немесе</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бөлменің</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қабырғасынан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біразырақ</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жерге</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қойылған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орындықтардың</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артында</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тізерлеп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отырады</w:t>
            </w:r>
            <w:proofErr w:type="spellEnd"/>
            <w:r w:rsidRPr="00F60B71">
              <w:rPr>
                <w:rFonts w:ascii="Times New Roman" w:eastAsia="Times New Roman" w:hAnsi="Times New Roman"/>
                <w:sz w:val="24"/>
                <w:szCs w:val="24"/>
                <w:shd w:val="clear" w:color="auto" w:fill="FFFFFF"/>
              </w:rPr>
              <w:t xml:space="preserve"> да «</w:t>
            </w:r>
            <w:proofErr w:type="spellStart"/>
            <w:r w:rsidRPr="00F60B71">
              <w:rPr>
                <w:rFonts w:ascii="Times New Roman" w:eastAsia="Times New Roman" w:hAnsi="Times New Roman"/>
                <w:sz w:val="24"/>
                <w:szCs w:val="24"/>
                <w:shd w:val="clear" w:color="auto" w:fill="FFFFFF"/>
              </w:rPr>
              <w:t>терезеге</w:t>
            </w:r>
            <w:proofErr w:type="spellEnd"/>
            <w:r w:rsidRPr="00F60B71">
              <w:rPr>
                <w:rFonts w:ascii="Times New Roman" w:eastAsia="Times New Roman" w:hAnsi="Times New Roman"/>
                <w:sz w:val="24"/>
                <w:szCs w:val="24"/>
                <w:shd w:val="clear" w:color="auto" w:fill="FFFFFF"/>
              </w:rPr>
              <w:t>» (</w:t>
            </w:r>
            <w:proofErr w:type="spellStart"/>
            <w:r w:rsidRPr="00F60B71">
              <w:rPr>
                <w:rFonts w:ascii="Times New Roman" w:eastAsia="Times New Roman" w:hAnsi="Times New Roman"/>
                <w:sz w:val="24"/>
                <w:szCs w:val="24"/>
                <w:shd w:val="clear" w:color="auto" w:fill="FFFFFF"/>
              </w:rPr>
              <w:t>орындықтың</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арқасындағы</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тесікке</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қарайды</w:t>
            </w:r>
            <w:proofErr w:type="spellEnd"/>
            <w:r w:rsidRPr="00F60B71">
              <w:rPr>
                <w:rFonts w:ascii="Times New Roman" w:eastAsia="Times New Roman" w:hAnsi="Times New Roman"/>
                <w:sz w:val="24"/>
                <w:szCs w:val="24"/>
                <w:shd w:val="clear" w:color="auto" w:fill="FFFFFF"/>
              </w:rPr>
              <w:t xml:space="preserve">. </w:t>
            </w:r>
            <w:r w:rsidRPr="00F60B71">
              <w:rPr>
                <w:rFonts w:ascii="Times New Roman" w:hAnsi="Times New Roman"/>
                <w:sz w:val="24"/>
                <w:szCs w:val="24"/>
              </w:rPr>
              <w:br/>
              <w:t xml:space="preserve"> </w:t>
            </w:r>
            <w:proofErr w:type="spellStart"/>
            <w:r w:rsidRPr="00F60B71">
              <w:rPr>
                <w:rFonts w:ascii="Times New Roman" w:eastAsia="Times New Roman" w:hAnsi="Times New Roman"/>
                <w:sz w:val="24"/>
                <w:szCs w:val="24"/>
                <w:shd w:val="clear" w:color="auto" w:fill="FFFFFF"/>
              </w:rPr>
              <w:t>Тәрбиеші</w:t>
            </w:r>
            <w:proofErr w:type="spellEnd"/>
            <w:r w:rsidRPr="00F60B71">
              <w:rPr>
                <w:rFonts w:ascii="Times New Roman" w:eastAsia="Times New Roman" w:hAnsi="Times New Roman"/>
                <w:sz w:val="24"/>
                <w:szCs w:val="24"/>
                <w:shd w:val="clear" w:color="auto" w:fill="FFFFFF"/>
              </w:rPr>
              <w:t>: «</w:t>
            </w:r>
            <w:proofErr w:type="spellStart"/>
            <w:r w:rsidRPr="00F60B71">
              <w:rPr>
                <w:rFonts w:ascii="Times New Roman" w:eastAsia="Times New Roman" w:hAnsi="Times New Roman"/>
                <w:sz w:val="24"/>
                <w:szCs w:val="24"/>
                <w:shd w:val="clear" w:color="auto" w:fill="FFFFFF"/>
              </w:rPr>
              <w:t>Аспан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ашық</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күн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шығып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тұр</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Серуенге</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шығуға</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болады</w:t>
            </w:r>
            <w:proofErr w:type="spellEnd"/>
            <w:r w:rsidRPr="00F60B71">
              <w:rPr>
                <w:rFonts w:ascii="Times New Roman" w:eastAsia="Times New Roman" w:hAnsi="Times New Roman"/>
                <w:sz w:val="24"/>
                <w:szCs w:val="24"/>
                <w:shd w:val="clear" w:color="auto" w:fill="FFFFFF"/>
              </w:rPr>
              <w:t xml:space="preserve">», - </w:t>
            </w:r>
            <w:proofErr w:type="spellStart"/>
            <w:r w:rsidRPr="00F60B71">
              <w:rPr>
                <w:rFonts w:ascii="Times New Roman" w:eastAsia="Times New Roman" w:hAnsi="Times New Roman"/>
                <w:sz w:val="24"/>
                <w:szCs w:val="24"/>
                <w:shd w:val="clear" w:color="auto" w:fill="FFFFFF"/>
              </w:rPr>
              <w:t>дейді</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Балалар</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бүкіл</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алаңда</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жүгіріп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жүр</w:t>
            </w:r>
            <w:proofErr w:type="spellEnd"/>
            <w:r w:rsidRPr="00F60B71">
              <w:rPr>
                <w:rFonts w:ascii="Times New Roman" w:eastAsia="Times New Roman" w:hAnsi="Times New Roman"/>
                <w:sz w:val="24"/>
                <w:szCs w:val="24"/>
                <w:shd w:val="clear" w:color="auto" w:fill="FFFFFF"/>
              </w:rPr>
              <w:t>. «</w:t>
            </w:r>
            <w:proofErr w:type="spellStart"/>
            <w:r w:rsidRPr="00F60B71">
              <w:rPr>
                <w:rFonts w:ascii="Times New Roman" w:eastAsia="Times New Roman" w:hAnsi="Times New Roman"/>
                <w:sz w:val="24"/>
                <w:szCs w:val="24"/>
                <w:shd w:val="clear" w:color="auto" w:fill="FFFFFF"/>
              </w:rPr>
              <w:t>Жаңбыр</w:t>
            </w:r>
            <w:proofErr w:type="spellEnd"/>
            <w:r w:rsidRPr="00F60B71">
              <w:rPr>
                <w:rFonts w:ascii="Times New Roman" w:eastAsia="Times New Roman" w:hAnsi="Times New Roman"/>
                <w:sz w:val="24"/>
                <w:szCs w:val="24"/>
                <w:shd w:val="clear" w:color="auto" w:fill="FFFFFF"/>
              </w:rPr>
              <w:t xml:space="preserve">! Тез </w:t>
            </w:r>
            <w:proofErr w:type="spellStart"/>
            <w:r w:rsidRPr="00F60B71">
              <w:rPr>
                <w:rFonts w:ascii="Times New Roman" w:eastAsia="Times New Roman" w:hAnsi="Times New Roman"/>
                <w:sz w:val="24"/>
                <w:szCs w:val="24"/>
                <w:shd w:val="clear" w:color="auto" w:fill="FFFFFF"/>
              </w:rPr>
              <w:t>үйге</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жүріңдер</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деген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сигналды</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естіп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бәрі</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өз</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орындарына</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қарай</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жүгіріп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келіп</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орындықтардың</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артына</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отырады</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Тәрбиеші</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қайтадан</w:t>
            </w:r>
            <w:proofErr w:type="spellEnd"/>
            <w:r w:rsidRPr="00F60B71">
              <w:rPr>
                <w:rFonts w:ascii="Times New Roman" w:eastAsia="Times New Roman" w:hAnsi="Times New Roman"/>
                <w:sz w:val="24"/>
                <w:szCs w:val="24"/>
                <w:shd w:val="clear" w:color="auto" w:fill="FFFFFF"/>
              </w:rPr>
              <w:t>: «</w:t>
            </w:r>
            <w:proofErr w:type="spellStart"/>
            <w:r w:rsidRPr="00F60B71">
              <w:rPr>
                <w:rFonts w:ascii="Times New Roman" w:eastAsia="Times New Roman" w:hAnsi="Times New Roman"/>
                <w:sz w:val="24"/>
                <w:szCs w:val="24"/>
                <w:shd w:val="clear" w:color="auto" w:fill="FFFFFF"/>
              </w:rPr>
              <w:t>Күн</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шықты</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Барыңдар</w:t>
            </w:r>
            <w:proofErr w:type="spellEnd"/>
            <w:r w:rsidRPr="00F60B71">
              <w:rPr>
                <w:rFonts w:ascii="Times New Roman" w:eastAsia="Times New Roman" w:hAnsi="Times New Roman"/>
                <w:sz w:val="24"/>
                <w:szCs w:val="24"/>
                <w:shd w:val="clear" w:color="auto" w:fill="FFFFFF"/>
              </w:rPr>
              <w:t xml:space="preserve">, </w:t>
            </w:r>
            <w:proofErr w:type="spellStart"/>
            <w:r w:rsidRPr="00F60B71">
              <w:rPr>
                <w:rFonts w:ascii="Times New Roman" w:eastAsia="Times New Roman" w:hAnsi="Times New Roman"/>
                <w:sz w:val="24"/>
                <w:szCs w:val="24"/>
                <w:shd w:val="clear" w:color="auto" w:fill="FFFFFF"/>
              </w:rPr>
              <w:t>серуендеңдер</w:t>
            </w:r>
            <w:proofErr w:type="spellEnd"/>
            <w:r w:rsidRPr="00F60B71">
              <w:rPr>
                <w:rFonts w:ascii="Times New Roman" w:eastAsia="Times New Roman" w:hAnsi="Times New Roman"/>
                <w:sz w:val="24"/>
                <w:szCs w:val="24"/>
                <w:shd w:val="clear" w:color="auto" w:fill="FFFFFF"/>
              </w:rPr>
              <w:t xml:space="preserve">», - </w:t>
            </w:r>
            <w:proofErr w:type="spellStart"/>
            <w:proofErr w:type="gramStart"/>
            <w:r w:rsidRPr="00F60B71">
              <w:rPr>
                <w:rFonts w:ascii="Times New Roman" w:eastAsia="Times New Roman" w:hAnsi="Times New Roman"/>
                <w:sz w:val="24"/>
                <w:szCs w:val="24"/>
                <w:shd w:val="clear" w:color="auto" w:fill="FFFFFF"/>
              </w:rPr>
              <w:t>дейді«</w:t>
            </w:r>
            <w:proofErr w:type="gramEnd"/>
            <w:r w:rsidRPr="00F60B71">
              <w:rPr>
                <w:rFonts w:ascii="Times New Roman" w:eastAsia="Times New Roman" w:hAnsi="Times New Roman"/>
                <w:sz w:val="24"/>
                <w:szCs w:val="24"/>
                <w:shd w:val="clear" w:color="auto" w:fill="FFFFFF"/>
              </w:rPr>
              <w:t>терезеге</w:t>
            </w:r>
            <w:proofErr w:type="spellEnd"/>
            <w:r w:rsidRPr="00F60B71">
              <w:rPr>
                <w:rFonts w:ascii="Times New Roman" w:eastAsia="Times New Roman" w:hAnsi="Times New Roman"/>
                <w:sz w:val="24"/>
                <w:szCs w:val="24"/>
                <w:shd w:val="clear" w:color="auto" w:fill="FFFFFF"/>
              </w:rPr>
              <w:t>» (</w:t>
            </w:r>
            <w:proofErr w:type="spellStart"/>
            <w:r w:rsidRPr="00F60B71">
              <w:rPr>
                <w:rFonts w:ascii="Times New Roman" w:eastAsia="Times New Roman" w:hAnsi="Times New Roman"/>
                <w:sz w:val="24"/>
                <w:szCs w:val="24"/>
                <w:shd w:val="clear" w:color="auto" w:fill="FFFFFF"/>
              </w:rPr>
              <w:t>қарайды</w:t>
            </w:r>
            <w:proofErr w:type="spellEnd"/>
            <w:r w:rsidRPr="00F60B71">
              <w:rPr>
                <w:rFonts w:ascii="Times New Roman" w:eastAsia="Times New Roman" w:hAnsi="Times New Roman"/>
                <w:sz w:val="24"/>
                <w:szCs w:val="24"/>
                <w:shd w:val="clear" w:color="auto" w:fill="FFFFFF"/>
              </w:rPr>
              <w:t xml:space="preserve">. </w:t>
            </w:r>
          </w:p>
        </w:tc>
        <w:tc>
          <w:tcPr>
            <w:tcW w:w="2693" w:type="dxa"/>
            <w:tcBorders>
              <w:top w:val="single" w:sz="4" w:space="0" w:color="auto"/>
              <w:left w:val="single" w:sz="4" w:space="0" w:color="auto"/>
              <w:bottom w:val="single" w:sz="4" w:space="0" w:color="auto"/>
              <w:right w:val="single" w:sz="4" w:space="0" w:color="auto"/>
            </w:tcBorders>
          </w:tcPr>
          <w:p w14:paraId="58C00C03" w14:textId="77777777" w:rsidR="00A01136" w:rsidRPr="00F60B71" w:rsidRDefault="00A01136" w:rsidP="00290D32">
            <w:pPr>
              <w:pStyle w:val="12"/>
              <w:rPr>
                <w:rFonts w:ascii="Times New Roman" w:hAnsi="Times New Roman"/>
                <w:b/>
                <w:sz w:val="24"/>
                <w:szCs w:val="24"/>
              </w:rPr>
            </w:pPr>
            <w:r w:rsidRPr="00F60B71">
              <w:rPr>
                <w:rFonts w:ascii="Times New Roman" w:hAnsi="Times New Roman"/>
                <w:bCs/>
                <w:sz w:val="24"/>
                <w:szCs w:val="24"/>
              </w:rPr>
              <w:lastRenderedPageBreak/>
              <w:t>«</w:t>
            </w:r>
            <w:proofErr w:type="spellStart"/>
            <w:r w:rsidRPr="00F60B71">
              <w:rPr>
                <w:rFonts w:ascii="Times New Roman" w:hAnsi="Times New Roman"/>
                <w:b/>
                <w:sz w:val="24"/>
                <w:szCs w:val="24"/>
              </w:rPr>
              <w:t>Гүлдерді</w:t>
            </w:r>
            <w:proofErr w:type="spellEnd"/>
            <w:r w:rsidRPr="00F60B71">
              <w:rPr>
                <w:rFonts w:ascii="Times New Roman" w:hAnsi="Times New Roman"/>
                <w:b/>
                <w:sz w:val="24"/>
                <w:szCs w:val="24"/>
              </w:rPr>
              <w:t xml:space="preserve"> </w:t>
            </w:r>
            <w:proofErr w:type="spellStart"/>
            <w:proofErr w:type="gramStart"/>
            <w:r w:rsidRPr="00F60B71">
              <w:rPr>
                <w:rFonts w:ascii="Times New Roman" w:hAnsi="Times New Roman"/>
                <w:b/>
                <w:sz w:val="24"/>
                <w:szCs w:val="24"/>
              </w:rPr>
              <w:t>күтеміз»ойыны</w:t>
            </w:r>
            <w:proofErr w:type="spellEnd"/>
            <w:proofErr w:type="gramEnd"/>
          </w:p>
          <w:p w14:paraId="5A99C001" w14:textId="77777777" w:rsidR="00A01136" w:rsidRPr="00F60B71" w:rsidRDefault="00A01136" w:rsidP="00290D32">
            <w:pPr>
              <w:pStyle w:val="12"/>
              <w:rPr>
                <w:rFonts w:ascii="Times New Roman" w:hAnsi="Times New Roman"/>
                <w:sz w:val="24"/>
                <w:szCs w:val="24"/>
              </w:rPr>
            </w:pPr>
            <w:proofErr w:type="spellStart"/>
            <w:proofErr w:type="gramStart"/>
            <w:r w:rsidRPr="00F60B71">
              <w:rPr>
                <w:rFonts w:ascii="Times New Roman" w:hAnsi="Times New Roman"/>
                <w:bCs/>
                <w:sz w:val="24"/>
                <w:szCs w:val="24"/>
                <w:shd w:val="clear" w:color="auto" w:fill="FFFFFF"/>
              </w:rPr>
              <w:lastRenderedPageBreak/>
              <w:t>Мақсаты:</w:t>
            </w:r>
            <w:r w:rsidRPr="00F60B71">
              <w:rPr>
                <w:rFonts w:ascii="Times New Roman" w:hAnsi="Times New Roman"/>
                <w:sz w:val="24"/>
                <w:szCs w:val="24"/>
                <w:shd w:val="clear" w:color="auto" w:fill="FFFFFF"/>
              </w:rPr>
              <w:t>балалардың</w:t>
            </w:r>
            <w:proofErr w:type="spellEnd"/>
            <w:proofErr w:type="gram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табиғатты</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рухани</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бағалау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мәдениетін</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гүлдерді</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дұрыс</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күтіп-баптау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яғни</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суару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қопсыту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дағдыларын</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қалыптастыру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Гүлдердің</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түрлерін</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көпжылдық</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біржылдық</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пияз</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тұқымдас</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шөптекті</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тұқымдас</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гүлдерді</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ажырата</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білуге</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үйрету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Гүлдер</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сұлулық</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белгісі</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екенін</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оларды</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күтіп-баптап</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қамқорлыққа</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алу</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керектігін</w:t>
            </w:r>
            <w:proofErr w:type="spellEnd"/>
            <w:r w:rsidRPr="00F60B71">
              <w:rPr>
                <w:rFonts w:ascii="Times New Roman" w:hAnsi="Times New Roman"/>
                <w:sz w:val="24"/>
                <w:szCs w:val="24"/>
                <w:shd w:val="clear" w:color="auto" w:fill="FFFFFF"/>
              </w:rPr>
              <w:t xml:space="preserve"> </w:t>
            </w:r>
            <w:proofErr w:type="spellStart"/>
            <w:r w:rsidRPr="00F60B71">
              <w:rPr>
                <w:rFonts w:ascii="Times New Roman" w:hAnsi="Times New Roman"/>
                <w:sz w:val="24"/>
                <w:szCs w:val="24"/>
                <w:shd w:val="clear" w:color="auto" w:fill="FFFFFF"/>
              </w:rPr>
              <w:t>түсінеді</w:t>
            </w:r>
            <w:proofErr w:type="spellEnd"/>
            <w:r w:rsidRPr="00F60B71">
              <w:rPr>
                <w:rFonts w:ascii="Times New Roman" w:hAnsi="Times New Roman"/>
                <w:sz w:val="24"/>
                <w:szCs w:val="24"/>
                <w:shd w:val="clear" w:color="auto" w:fill="FFFFFF"/>
              </w:rPr>
              <w:t>.</w:t>
            </w:r>
          </w:p>
          <w:p w14:paraId="5767DC4D" w14:textId="77777777" w:rsidR="00A01136" w:rsidRPr="00F60B71" w:rsidRDefault="00A01136" w:rsidP="00290D32">
            <w:pPr>
              <w:pStyle w:val="12"/>
              <w:rPr>
                <w:rFonts w:ascii="Times New Roman" w:hAnsi="Times New Roman"/>
                <w:sz w:val="24"/>
                <w:szCs w:val="24"/>
              </w:rPr>
            </w:pPr>
            <w:proofErr w:type="spellStart"/>
            <w:r w:rsidRPr="00F60B71">
              <w:rPr>
                <w:rFonts w:ascii="Times New Roman" w:hAnsi="Times New Roman"/>
                <w:bCs/>
                <w:sz w:val="24"/>
                <w:szCs w:val="24"/>
                <w:shd w:val="clear" w:color="auto" w:fill="FFFFFF"/>
              </w:rPr>
              <w:t>Ойын</w:t>
            </w:r>
            <w:proofErr w:type="spellEnd"/>
            <w:r w:rsidRPr="00F60B71">
              <w:rPr>
                <w:rFonts w:ascii="Times New Roman" w:hAnsi="Times New Roman"/>
                <w:bCs/>
                <w:sz w:val="24"/>
                <w:szCs w:val="24"/>
                <w:shd w:val="clear" w:color="auto" w:fill="FFFFFF"/>
              </w:rPr>
              <w:t xml:space="preserve"> </w:t>
            </w:r>
            <w:proofErr w:type="spellStart"/>
            <w:r w:rsidRPr="00F60B71">
              <w:rPr>
                <w:rFonts w:ascii="Times New Roman" w:hAnsi="Times New Roman"/>
                <w:bCs/>
                <w:sz w:val="24"/>
                <w:szCs w:val="24"/>
                <w:shd w:val="clear" w:color="auto" w:fill="FFFFFF"/>
              </w:rPr>
              <w:t>шарты</w:t>
            </w:r>
            <w:proofErr w:type="spellEnd"/>
            <w:r w:rsidRPr="00F60B71">
              <w:rPr>
                <w:rFonts w:ascii="Times New Roman" w:hAnsi="Times New Roman"/>
                <w:bCs/>
                <w:sz w:val="24"/>
                <w:szCs w:val="24"/>
                <w:shd w:val="clear" w:color="auto" w:fill="FFFFFF"/>
              </w:rPr>
              <w:t>:</w:t>
            </w:r>
            <w:r w:rsidRPr="00F60B71">
              <w:rPr>
                <w:rFonts w:ascii="Times New Roman" w:hAnsi="Times New Roman"/>
                <w:sz w:val="24"/>
                <w:szCs w:val="24"/>
              </w:rPr>
              <w:t> </w:t>
            </w:r>
            <w:proofErr w:type="spellStart"/>
            <w:r w:rsidRPr="00F60B71">
              <w:rPr>
                <w:rFonts w:ascii="Times New Roman" w:hAnsi="Times New Roman"/>
                <w:sz w:val="24"/>
                <w:szCs w:val="24"/>
              </w:rPr>
              <w:t>гүлдерді</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екіге</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бөлу,дала</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гүлдерін</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газонның</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қасына</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іліп,ал</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бөлме</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гүлдерін</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үйдің</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қасына</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қою</w:t>
            </w:r>
            <w:proofErr w:type="spellEnd"/>
            <w:r w:rsidRPr="00F60B71">
              <w:rPr>
                <w:rFonts w:ascii="Times New Roman" w:hAnsi="Times New Roman"/>
                <w:sz w:val="24"/>
                <w:szCs w:val="24"/>
              </w:rPr>
              <w:t xml:space="preserve"> ,</w:t>
            </w:r>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суреттер</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бойынша</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әнгімелету</w:t>
            </w:r>
            <w:proofErr w:type="spellEnd"/>
            <w:r w:rsidRPr="00F60B71">
              <w:rPr>
                <w:rFonts w:ascii="Times New Roman" w:hAnsi="Times New Roman"/>
                <w:sz w:val="24"/>
                <w:szCs w:val="24"/>
              </w:rPr>
              <w:t>.</w:t>
            </w:r>
          </w:p>
          <w:p w14:paraId="467B4C11" w14:textId="77777777" w:rsidR="00A01136" w:rsidRPr="00F60B71" w:rsidRDefault="00A01136" w:rsidP="00290D32">
            <w:pPr>
              <w:pStyle w:val="12"/>
              <w:rPr>
                <w:rFonts w:ascii="Times New Roman" w:hAnsi="Times New Roman"/>
                <w:sz w:val="24"/>
                <w:szCs w:val="24"/>
              </w:rPr>
            </w:pPr>
          </w:p>
          <w:p w14:paraId="0321F6B4" w14:textId="77777777" w:rsidR="00A01136" w:rsidRPr="00F60B71" w:rsidRDefault="00A01136" w:rsidP="00290D32">
            <w:pPr>
              <w:pStyle w:val="12"/>
              <w:rPr>
                <w:rFonts w:ascii="Times New Roman" w:eastAsia="Times New Roman" w:hAnsi="Times New Roman"/>
                <w:bCs/>
                <w:sz w:val="24"/>
                <w:szCs w:val="24"/>
              </w:rPr>
            </w:pPr>
          </w:p>
        </w:tc>
        <w:tc>
          <w:tcPr>
            <w:tcW w:w="2551" w:type="dxa"/>
            <w:tcBorders>
              <w:top w:val="single" w:sz="4" w:space="0" w:color="auto"/>
              <w:left w:val="single" w:sz="4" w:space="0" w:color="auto"/>
              <w:bottom w:val="single" w:sz="4" w:space="0" w:color="auto"/>
              <w:right w:val="single" w:sz="4" w:space="0" w:color="auto"/>
            </w:tcBorders>
          </w:tcPr>
          <w:p w14:paraId="490218A7" w14:textId="77777777" w:rsidR="00A01136" w:rsidRPr="00F60B71" w:rsidRDefault="00A01136" w:rsidP="00290D32">
            <w:pPr>
              <w:pStyle w:val="12"/>
              <w:rPr>
                <w:rFonts w:ascii="Times New Roman" w:hAnsi="Times New Roman"/>
                <w:b/>
                <w:bCs/>
                <w:i/>
                <w:sz w:val="24"/>
                <w:szCs w:val="24"/>
                <w:shd w:val="clear" w:color="auto" w:fill="FFFFFF"/>
              </w:rPr>
            </w:pPr>
            <w:proofErr w:type="spellStart"/>
            <w:r w:rsidRPr="00F60B71">
              <w:rPr>
                <w:rFonts w:ascii="Times New Roman" w:hAnsi="Times New Roman"/>
                <w:b/>
                <w:bCs/>
                <w:i/>
                <w:sz w:val="24"/>
                <w:szCs w:val="24"/>
                <w:shd w:val="clear" w:color="auto" w:fill="FFFFFF"/>
              </w:rPr>
              <w:lastRenderedPageBreak/>
              <w:t>Қимылды</w:t>
            </w:r>
            <w:proofErr w:type="spellEnd"/>
            <w:r w:rsidRPr="00F60B71">
              <w:rPr>
                <w:rFonts w:ascii="Times New Roman" w:hAnsi="Times New Roman"/>
                <w:b/>
                <w:bCs/>
                <w:i/>
                <w:sz w:val="24"/>
                <w:szCs w:val="24"/>
                <w:shd w:val="clear" w:color="auto" w:fill="FFFFFF"/>
              </w:rPr>
              <w:t xml:space="preserve"> </w:t>
            </w:r>
            <w:proofErr w:type="spellStart"/>
            <w:proofErr w:type="gramStart"/>
            <w:r w:rsidRPr="00F60B71">
              <w:rPr>
                <w:rFonts w:ascii="Times New Roman" w:hAnsi="Times New Roman"/>
                <w:b/>
                <w:bCs/>
                <w:i/>
                <w:sz w:val="24"/>
                <w:szCs w:val="24"/>
                <w:shd w:val="clear" w:color="auto" w:fill="FFFFFF"/>
              </w:rPr>
              <w:t>ойын</w:t>
            </w:r>
            <w:proofErr w:type="spellEnd"/>
            <w:r w:rsidRPr="00F60B71">
              <w:rPr>
                <w:rFonts w:ascii="Times New Roman" w:hAnsi="Times New Roman"/>
                <w:b/>
                <w:bCs/>
                <w:i/>
                <w:sz w:val="24"/>
                <w:szCs w:val="24"/>
                <w:shd w:val="clear" w:color="auto" w:fill="FFFFFF"/>
              </w:rPr>
              <w:t>:</w:t>
            </w:r>
            <w:r w:rsidRPr="00F60B71">
              <w:rPr>
                <w:rFonts w:ascii="Times New Roman" w:hAnsi="Times New Roman"/>
                <w:b/>
                <w:bCs/>
                <w:sz w:val="24"/>
                <w:szCs w:val="24"/>
              </w:rPr>
              <w:t>«</w:t>
            </w:r>
            <w:proofErr w:type="gramEnd"/>
            <w:r w:rsidRPr="00F60B71">
              <w:rPr>
                <w:rFonts w:ascii="Times New Roman" w:hAnsi="Times New Roman"/>
                <w:b/>
                <w:bCs/>
                <w:sz w:val="24"/>
                <w:szCs w:val="24"/>
              </w:rPr>
              <w:t>Ту».</w:t>
            </w:r>
          </w:p>
          <w:p w14:paraId="7078A086" w14:textId="77777777" w:rsidR="00A01136" w:rsidRPr="00F60B71" w:rsidRDefault="00A01136" w:rsidP="00290D32">
            <w:pPr>
              <w:pStyle w:val="12"/>
              <w:rPr>
                <w:rFonts w:ascii="Times New Roman" w:hAnsi="Times New Roman"/>
                <w:sz w:val="24"/>
                <w:szCs w:val="24"/>
              </w:rPr>
            </w:pPr>
            <w:proofErr w:type="spellStart"/>
            <w:r w:rsidRPr="00F60B71">
              <w:rPr>
                <w:rFonts w:ascii="Times New Roman" w:hAnsi="Times New Roman"/>
                <w:sz w:val="24"/>
                <w:szCs w:val="24"/>
              </w:rPr>
              <w:t>Мақсаты</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Топтағы</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lastRenderedPageBreak/>
              <w:t>қарым-қатынасты</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нығайту</w:t>
            </w:r>
            <w:proofErr w:type="spellEnd"/>
            <w:r w:rsidRPr="00F60B71">
              <w:rPr>
                <w:rFonts w:ascii="Times New Roman" w:hAnsi="Times New Roman"/>
                <w:sz w:val="24"/>
                <w:szCs w:val="24"/>
              </w:rPr>
              <w:t>.</w:t>
            </w:r>
          </w:p>
          <w:p w14:paraId="5EB32E10" w14:textId="77777777" w:rsidR="00A01136" w:rsidRPr="00F60B71" w:rsidRDefault="00A01136" w:rsidP="00290D32">
            <w:pPr>
              <w:pStyle w:val="12"/>
              <w:rPr>
                <w:rFonts w:ascii="Times New Roman" w:hAnsi="Times New Roman"/>
                <w:sz w:val="24"/>
                <w:szCs w:val="24"/>
              </w:rPr>
            </w:pPr>
            <w:proofErr w:type="spellStart"/>
            <w:r w:rsidRPr="00F60B71">
              <w:rPr>
                <w:rFonts w:ascii="Times New Roman" w:hAnsi="Times New Roman"/>
                <w:sz w:val="24"/>
                <w:szCs w:val="24"/>
              </w:rPr>
              <w:t>Ойынның</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шарты</w:t>
            </w:r>
            <w:proofErr w:type="spellEnd"/>
            <w:r w:rsidRPr="00F60B71">
              <w:rPr>
                <w:rFonts w:ascii="Times New Roman" w:hAnsi="Times New Roman"/>
                <w:sz w:val="24"/>
                <w:szCs w:val="24"/>
              </w:rPr>
              <w:t xml:space="preserve">:   </w:t>
            </w:r>
            <w:proofErr w:type="spellStart"/>
            <w:proofErr w:type="gramEnd"/>
            <w:r w:rsidRPr="00F60B71">
              <w:rPr>
                <w:rFonts w:ascii="Times New Roman" w:hAnsi="Times New Roman"/>
                <w:sz w:val="24"/>
                <w:szCs w:val="24"/>
              </w:rPr>
              <w:t>Балалар</w:t>
            </w:r>
            <w:proofErr w:type="spellEnd"/>
            <w:r w:rsidRPr="00F60B71">
              <w:rPr>
                <w:rFonts w:ascii="Times New Roman" w:hAnsi="Times New Roman"/>
                <w:sz w:val="24"/>
                <w:szCs w:val="24"/>
              </w:rPr>
              <w:t xml:space="preserve"> </w:t>
            </w:r>
            <w:proofErr w:type="gramStart"/>
            <w:r w:rsidRPr="00F60B71">
              <w:rPr>
                <w:rFonts w:ascii="Times New Roman" w:hAnsi="Times New Roman"/>
                <w:sz w:val="24"/>
                <w:szCs w:val="24"/>
              </w:rPr>
              <w:t>3-4</w:t>
            </w:r>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топқа</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бөлінеді</w:t>
            </w:r>
            <w:proofErr w:type="gramEnd"/>
            <w:r w:rsidRPr="00F60B71">
              <w:rPr>
                <w:rFonts w:ascii="Times New Roman" w:hAnsi="Times New Roman"/>
                <w:sz w:val="24"/>
                <w:szCs w:val="24"/>
              </w:rPr>
              <w:t>.</w:t>
            </w:r>
            <w:proofErr w:type="gramStart"/>
            <w:r w:rsidRPr="00F60B71">
              <w:rPr>
                <w:rFonts w:ascii="Times New Roman" w:hAnsi="Times New Roman"/>
                <w:sz w:val="24"/>
                <w:szCs w:val="24"/>
              </w:rPr>
              <w:t>Әр</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топтың</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ортасында</w:t>
            </w:r>
            <w:proofErr w:type="spellEnd"/>
            <w:r w:rsidRPr="00F60B71">
              <w:rPr>
                <w:rFonts w:ascii="Times New Roman" w:hAnsi="Times New Roman"/>
                <w:sz w:val="24"/>
                <w:szCs w:val="24"/>
              </w:rPr>
              <w:t xml:space="preserve"> 1 бала   </w:t>
            </w:r>
            <w:proofErr w:type="gramStart"/>
            <w:r w:rsidRPr="00F60B71">
              <w:rPr>
                <w:rFonts w:ascii="Times New Roman" w:hAnsi="Times New Roman"/>
                <w:sz w:val="24"/>
                <w:szCs w:val="24"/>
              </w:rPr>
              <w:t xml:space="preserve">ту  </w:t>
            </w:r>
            <w:proofErr w:type="spellStart"/>
            <w:r w:rsidRPr="00F60B71">
              <w:rPr>
                <w:rFonts w:ascii="Times New Roman" w:hAnsi="Times New Roman"/>
                <w:sz w:val="24"/>
                <w:szCs w:val="24"/>
              </w:rPr>
              <w:t>ұстап</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тұрады</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Тәрбиешінің</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бұйрығы</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бойынша</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ойыншылар</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жан</w:t>
            </w:r>
            <w:proofErr w:type="gramEnd"/>
            <w:r w:rsidRPr="00F60B71">
              <w:rPr>
                <w:rFonts w:ascii="Times New Roman" w:hAnsi="Times New Roman"/>
                <w:sz w:val="24"/>
                <w:szCs w:val="24"/>
              </w:rPr>
              <w:t>-</w:t>
            </w:r>
            <w:proofErr w:type="gramStart"/>
            <w:r w:rsidRPr="00F60B71">
              <w:rPr>
                <w:rFonts w:ascii="Times New Roman" w:hAnsi="Times New Roman"/>
                <w:sz w:val="24"/>
                <w:szCs w:val="24"/>
              </w:rPr>
              <w:t>жаққа</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жүгіріп</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көздерін</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жұмып</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тұрады</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Тәрбиешінің</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бұйрығы</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бойынша</w:t>
            </w:r>
            <w:proofErr w:type="spellEnd"/>
            <w:r w:rsidRPr="00F60B71">
              <w:rPr>
                <w:rFonts w:ascii="Times New Roman" w:hAnsi="Times New Roman"/>
                <w:sz w:val="24"/>
                <w:szCs w:val="24"/>
              </w:rPr>
              <w:t xml:space="preserve">  ту</w:t>
            </w:r>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ұстаған</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балалар</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орындарын</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ауыстырады</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Тәрбиеші</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Өз</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туларыңды</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табыңдар</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дегенде</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ойыншылар</w:t>
            </w:r>
            <w:proofErr w:type="spell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өз</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туларына</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қарай</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жүгіреді</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Қай</w:t>
            </w:r>
            <w:proofErr w:type="spellEnd"/>
            <w:r w:rsidRPr="00F60B71">
              <w:rPr>
                <w:rFonts w:ascii="Times New Roman" w:hAnsi="Times New Roman"/>
                <w:sz w:val="24"/>
                <w:szCs w:val="24"/>
              </w:rPr>
              <w:t xml:space="preserve">  топ</w:t>
            </w:r>
            <w:proofErr w:type="gramEnd"/>
            <w:r w:rsidRPr="00F60B71">
              <w:rPr>
                <w:rFonts w:ascii="Times New Roman" w:hAnsi="Times New Roman"/>
                <w:sz w:val="24"/>
                <w:szCs w:val="24"/>
              </w:rPr>
              <w:t xml:space="preserve"> </w:t>
            </w:r>
            <w:proofErr w:type="gramStart"/>
            <w:r w:rsidRPr="00F60B71">
              <w:rPr>
                <w:rFonts w:ascii="Times New Roman" w:hAnsi="Times New Roman"/>
                <w:sz w:val="24"/>
                <w:szCs w:val="24"/>
              </w:rPr>
              <w:t xml:space="preserve">тез  </w:t>
            </w:r>
            <w:proofErr w:type="spellStart"/>
            <w:r w:rsidRPr="00F60B71">
              <w:rPr>
                <w:rFonts w:ascii="Times New Roman" w:hAnsi="Times New Roman"/>
                <w:sz w:val="24"/>
                <w:szCs w:val="24"/>
              </w:rPr>
              <w:t>жиналады</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сол</w:t>
            </w:r>
            <w:proofErr w:type="spellEnd"/>
            <w:r w:rsidRPr="00F60B71">
              <w:rPr>
                <w:rFonts w:ascii="Times New Roman" w:hAnsi="Times New Roman"/>
                <w:sz w:val="24"/>
                <w:szCs w:val="24"/>
              </w:rPr>
              <w:t xml:space="preserve"> </w:t>
            </w:r>
            <w:proofErr w:type="gramStart"/>
            <w:r w:rsidRPr="00F60B71">
              <w:rPr>
                <w:rFonts w:ascii="Times New Roman" w:hAnsi="Times New Roman"/>
                <w:sz w:val="24"/>
                <w:szCs w:val="24"/>
              </w:rPr>
              <w:t xml:space="preserve">топ  </w:t>
            </w:r>
            <w:proofErr w:type="spellStart"/>
            <w:r w:rsidRPr="00F60B71">
              <w:rPr>
                <w:rFonts w:ascii="Times New Roman" w:hAnsi="Times New Roman"/>
                <w:sz w:val="24"/>
                <w:szCs w:val="24"/>
              </w:rPr>
              <w:t>жеңеді</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Тулардың</w:t>
            </w:r>
            <w:proofErr w:type="spellEnd"/>
            <w:proofErr w:type="gramEnd"/>
            <w:r w:rsidRPr="00F60B71">
              <w:rPr>
                <w:rFonts w:ascii="Times New Roman" w:hAnsi="Times New Roman"/>
                <w:sz w:val="24"/>
                <w:szCs w:val="24"/>
              </w:rPr>
              <w:t xml:space="preserve">  </w:t>
            </w:r>
            <w:proofErr w:type="spellStart"/>
            <w:proofErr w:type="gramStart"/>
            <w:r w:rsidRPr="00F60B71">
              <w:rPr>
                <w:rFonts w:ascii="Times New Roman" w:hAnsi="Times New Roman"/>
                <w:sz w:val="24"/>
                <w:szCs w:val="24"/>
              </w:rPr>
              <w:t>түстері</w:t>
            </w:r>
            <w:proofErr w:type="spellEnd"/>
            <w:r w:rsidRPr="00F60B71">
              <w:rPr>
                <w:rFonts w:ascii="Times New Roman" w:hAnsi="Times New Roman"/>
                <w:sz w:val="24"/>
                <w:szCs w:val="24"/>
              </w:rPr>
              <w:t xml:space="preserve">  </w:t>
            </w:r>
            <w:proofErr w:type="spellStart"/>
            <w:r w:rsidRPr="00F60B71">
              <w:rPr>
                <w:rFonts w:ascii="Times New Roman" w:hAnsi="Times New Roman"/>
                <w:sz w:val="24"/>
                <w:szCs w:val="24"/>
              </w:rPr>
              <w:t>әр</w:t>
            </w:r>
            <w:proofErr w:type="spellEnd"/>
            <w:proofErr w:type="gramEnd"/>
            <w:r w:rsidRPr="00F60B71">
              <w:rPr>
                <w:rFonts w:ascii="Times New Roman" w:hAnsi="Times New Roman"/>
                <w:sz w:val="24"/>
                <w:szCs w:val="24"/>
              </w:rPr>
              <w:t xml:space="preserve"> </w:t>
            </w:r>
            <w:proofErr w:type="spellStart"/>
            <w:r w:rsidRPr="00F60B71">
              <w:rPr>
                <w:rFonts w:ascii="Times New Roman" w:hAnsi="Times New Roman"/>
                <w:sz w:val="24"/>
                <w:szCs w:val="24"/>
              </w:rPr>
              <w:t>түрлі</w:t>
            </w:r>
            <w:proofErr w:type="spellEnd"/>
            <w:r w:rsidRPr="00F60B71">
              <w:rPr>
                <w:rFonts w:ascii="Times New Roman" w:hAnsi="Times New Roman"/>
                <w:sz w:val="24"/>
                <w:szCs w:val="24"/>
              </w:rPr>
              <w:t xml:space="preserve"> </w:t>
            </w:r>
            <w:proofErr w:type="gramStart"/>
            <w:r w:rsidRPr="00F60B71">
              <w:rPr>
                <w:rFonts w:ascii="Times New Roman" w:hAnsi="Times New Roman"/>
                <w:sz w:val="24"/>
                <w:szCs w:val="24"/>
              </w:rPr>
              <w:t>болу  керек</w:t>
            </w:r>
            <w:proofErr w:type="gramEnd"/>
            <w:r w:rsidRPr="00F60B71">
              <w:rPr>
                <w:rFonts w:ascii="Times New Roman" w:hAnsi="Times New Roman"/>
                <w:sz w:val="24"/>
                <w:szCs w:val="24"/>
              </w:rPr>
              <w:t>)</w:t>
            </w:r>
          </w:p>
          <w:p w14:paraId="1AFAFF8B" w14:textId="77777777" w:rsidR="00A01136" w:rsidRPr="00F60B71" w:rsidRDefault="00A01136" w:rsidP="00290D32">
            <w:pPr>
              <w:pStyle w:val="12"/>
              <w:rPr>
                <w:rFonts w:ascii="Times New Roman" w:hAnsi="Times New Roman"/>
                <w:sz w:val="24"/>
                <w:szCs w:val="24"/>
              </w:rPr>
            </w:pPr>
          </w:p>
        </w:tc>
      </w:tr>
      <w:tr w:rsidR="00A01136" w:rsidRPr="008F0AC4" w14:paraId="5AE6B557"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33235190" w14:textId="77777777" w:rsidR="00A01136" w:rsidRPr="00F9186C" w:rsidRDefault="00A01136" w:rsidP="00290D32">
            <w:pPr>
              <w:rPr>
                <w:b/>
                <w:bCs/>
                <w:iCs/>
                <w:color w:val="000000" w:themeColor="text1"/>
                <w:sz w:val="24"/>
                <w:szCs w:val="24"/>
              </w:rPr>
            </w:pPr>
            <w:r w:rsidRPr="00F9186C">
              <w:rPr>
                <w:b/>
                <w:sz w:val="24"/>
                <w:szCs w:val="24"/>
              </w:rPr>
              <w:t xml:space="preserve">Балалармен жеке жұмыс  </w:t>
            </w:r>
          </w:p>
          <w:p w14:paraId="6CFCDAA0"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B5C19BF" w14:textId="77777777" w:rsidR="00A01136" w:rsidRPr="00315124" w:rsidRDefault="00A01136" w:rsidP="00290D32">
            <w:pPr>
              <w:pStyle w:val="12"/>
              <w:rPr>
                <w:rFonts w:ascii="Times New Roman" w:hAnsi="Times New Roman"/>
                <w:iCs/>
                <w:color w:val="000000" w:themeColor="text1"/>
                <w:sz w:val="24"/>
                <w:szCs w:val="24"/>
                <w:lang w:val="kk-KZ"/>
              </w:rPr>
            </w:pPr>
            <w:r w:rsidRPr="00315124">
              <w:rPr>
                <w:rFonts w:ascii="Times New Roman" w:hAnsi="Times New Roman"/>
                <w:iCs/>
                <w:color w:val="000000" w:themeColor="text1"/>
                <w:sz w:val="24"/>
                <w:szCs w:val="24"/>
                <w:lang w:val="kk-KZ"/>
              </w:rPr>
              <w:t xml:space="preserve">Раяна </w:t>
            </w:r>
            <w:r w:rsidRPr="00315124">
              <w:rPr>
                <w:rFonts w:ascii="Times New Roman" w:hAnsi="Times New Roman"/>
                <w:sz w:val="24"/>
                <w:szCs w:val="24"/>
                <w:lang w:val="kk-KZ"/>
              </w:rPr>
              <w:t xml:space="preserve">үлкендерді сыйлайды, кішіге қамқорлық танытуға </w:t>
            </w:r>
            <w:r w:rsidRPr="00315124">
              <w:rPr>
                <w:rFonts w:ascii="Times New Roman" w:hAnsi="Times New Roman"/>
                <w:sz w:val="24"/>
                <w:szCs w:val="24"/>
                <w:lang w:val="kk-KZ"/>
              </w:rPr>
              <w:lastRenderedPageBreak/>
              <w:t>баулу.</w:t>
            </w:r>
          </w:p>
        </w:tc>
        <w:tc>
          <w:tcPr>
            <w:tcW w:w="2552" w:type="dxa"/>
            <w:tcBorders>
              <w:top w:val="single" w:sz="4" w:space="0" w:color="auto"/>
              <w:left w:val="single" w:sz="4" w:space="0" w:color="auto"/>
              <w:bottom w:val="single" w:sz="4" w:space="0" w:color="auto"/>
              <w:right w:val="single" w:sz="4" w:space="0" w:color="auto"/>
            </w:tcBorders>
          </w:tcPr>
          <w:p w14:paraId="57548456"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lastRenderedPageBreak/>
              <w:t xml:space="preserve"> Мейрім 10 көлеміндегі сандарды тура және кері </w:t>
            </w:r>
            <w:r w:rsidRPr="00315124">
              <w:rPr>
                <w:rFonts w:ascii="Times New Roman" w:hAnsi="Times New Roman"/>
                <w:sz w:val="24"/>
                <w:szCs w:val="24"/>
                <w:lang w:val="kk-KZ"/>
              </w:rPr>
              <w:lastRenderedPageBreak/>
              <w:t>санауды біледі, «Қанша?», «нешінші?» сұрақтарын ажыратады, оларға дұрыс жауап беруге дағдыландыру.</w:t>
            </w:r>
          </w:p>
        </w:tc>
        <w:tc>
          <w:tcPr>
            <w:tcW w:w="2977" w:type="dxa"/>
            <w:tcBorders>
              <w:top w:val="single" w:sz="4" w:space="0" w:color="auto"/>
              <w:left w:val="single" w:sz="4" w:space="0" w:color="auto"/>
              <w:bottom w:val="single" w:sz="4" w:space="0" w:color="auto"/>
              <w:right w:val="single" w:sz="4" w:space="0" w:color="auto"/>
            </w:tcBorders>
          </w:tcPr>
          <w:p w14:paraId="6065A9D0"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lastRenderedPageBreak/>
              <w:t xml:space="preserve">Айым арнайы көлік құралдарының қолданылуын, жол </w:t>
            </w:r>
            <w:r w:rsidRPr="00315124">
              <w:rPr>
                <w:rFonts w:ascii="Times New Roman" w:hAnsi="Times New Roman"/>
                <w:sz w:val="24"/>
                <w:szCs w:val="24"/>
                <w:lang w:val="kk-KZ"/>
              </w:rPr>
              <w:lastRenderedPageBreak/>
              <w:t>қозғалысының қарапайым ережелерін білуге дағдыландыру.</w:t>
            </w:r>
          </w:p>
        </w:tc>
        <w:tc>
          <w:tcPr>
            <w:tcW w:w="2693" w:type="dxa"/>
            <w:tcBorders>
              <w:top w:val="single" w:sz="4" w:space="0" w:color="auto"/>
              <w:left w:val="single" w:sz="4" w:space="0" w:color="auto"/>
              <w:bottom w:val="single" w:sz="4" w:space="0" w:color="auto"/>
              <w:right w:val="single" w:sz="4" w:space="0" w:color="auto"/>
            </w:tcBorders>
          </w:tcPr>
          <w:p w14:paraId="373070D9"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lastRenderedPageBreak/>
              <w:t xml:space="preserve">Айзереге  заттарды шамасына қарай ішнара өсу және кему ретімен </w:t>
            </w:r>
            <w:r w:rsidRPr="00315124">
              <w:rPr>
                <w:rFonts w:ascii="Times New Roman" w:hAnsi="Times New Roman"/>
                <w:sz w:val="24"/>
                <w:szCs w:val="24"/>
                <w:lang w:val="kk-KZ"/>
              </w:rPr>
              <w:lastRenderedPageBreak/>
              <w:t>орналастыра алуға баулу.</w:t>
            </w:r>
          </w:p>
        </w:tc>
        <w:tc>
          <w:tcPr>
            <w:tcW w:w="2551" w:type="dxa"/>
            <w:tcBorders>
              <w:top w:val="single" w:sz="4" w:space="0" w:color="auto"/>
              <w:left w:val="single" w:sz="4" w:space="0" w:color="auto"/>
              <w:bottom w:val="single" w:sz="4" w:space="0" w:color="auto"/>
              <w:right w:val="single" w:sz="4" w:space="0" w:color="auto"/>
            </w:tcBorders>
          </w:tcPr>
          <w:p w14:paraId="5865F7F7"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lastRenderedPageBreak/>
              <w:t xml:space="preserve">Аялаға қарапайым пропорцияларды сақтай отырып, адам </w:t>
            </w:r>
            <w:r w:rsidRPr="00315124">
              <w:rPr>
                <w:rFonts w:ascii="Times New Roman" w:hAnsi="Times New Roman"/>
                <w:sz w:val="24"/>
                <w:szCs w:val="24"/>
                <w:lang w:val="kk-KZ"/>
              </w:rPr>
              <w:lastRenderedPageBreak/>
              <w:t>мен жануардың пішіндерін мүсіндеуге дағдыландыру.</w:t>
            </w:r>
          </w:p>
        </w:tc>
      </w:tr>
      <w:tr w:rsidR="00A01136" w:rsidRPr="008F0AC4" w14:paraId="3A7321DB" w14:textId="77777777" w:rsidTr="00015081">
        <w:trPr>
          <w:trHeight w:val="1617"/>
        </w:trPr>
        <w:tc>
          <w:tcPr>
            <w:tcW w:w="2127" w:type="dxa"/>
            <w:tcBorders>
              <w:top w:val="single" w:sz="4" w:space="0" w:color="000000"/>
              <w:left w:val="single" w:sz="4" w:space="0" w:color="000000"/>
              <w:bottom w:val="single" w:sz="4" w:space="0" w:color="000000"/>
              <w:right w:val="single" w:sz="4" w:space="0" w:color="000000"/>
            </w:tcBorders>
          </w:tcPr>
          <w:p w14:paraId="5FC7B90C"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2693" w:type="dxa"/>
          </w:tcPr>
          <w:p w14:paraId="0C12F786"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Серуенге шығу туралы балаларға  түсіндіру  жұмыстары.  Киімдерін  дұрыс кие білуге  үйрету.  </w:t>
            </w:r>
          </w:p>
        </w:tc>
        <w:tc>
          <w:tcPr>
            <w:tcW w:w="2552" w:type="dxa"/>
          </w:tcPr>
          <w:p w14:paraId="4EAE9450" w14:textId="77777777" w:rsidR="00A01136" w:rsidRPr="00F9186C" w:rsidRDefault="00A01136" w:rsidP="00290D32">
            <w:pPr>
              <w:rPr>
                <w:b/>
                <w:bCs/>
                <w:iCs/>
                <w:color w:val="000000" w:themeColor="text1"/>
                <w:sz w:val="24"/>
                <w:szCs w:val="24"/>
              </w:rPr>
            </w:pPr>
            <w:r w:rsidRPr="00F9186C">
              <w:rPr>
                <w:rFonts w:eastAsia="Calibri"/>
                <w:iCs/>
                <w:sz w:val="24"/>
                <w:szCs w:val="24"/>
              </w:rPr>
              <w:t>Аяқ киімнің оң солын түсіндіру. Серуенге шығу.</w:t>
            </w:r>
          </w:p>
        </w:tc>
        <w:tc>
          <w:tcPr>
            <w:tcW w:w="2977" w:type="dxa"/>
          </w:tcPr>
          <w:p w14:paraId="1A7CA997" w14:textId="77777777" w:rsidR="00A01136" w:rsidRPr="00F9186C" w:rsidRDefault="00A01136" w:rsidP="00290D32">
            <w:pPr>
              <w:rPr>
                <w:b/>
                <w:bCs/>
                <w:iCs/>
                <w:color w:val="000000" w:themeColor="text1"/>
                <w:sz w:val="24"/>
                <w:szCs w:val="24"/>
              </w:rPr>
            </w:pPr>
            <w:r w:rsidRPr="00F9186C">
              <w:rPr>
                <w:rFonts w:eastAsia="Calibri"/>
                <w:bCs/>
                <w:iCs/>
                <w:sz w:val="24"/>
                <w:szCs w:val="24"/>
                <w:shd w:val="clear" w:color="auto" w:fill="FFFFFF"/>
              </w:rPr>
              <w:t>Киіну: Серуенге шығу,  аяқ киімдерінің дұрыс киілуін қадағалау, қатармен жүруге дағдыландыру</w:t>
            </w:r>
          </w:p>
        </w:tc>
        <w:tc>
          <w:tcPr>
            <w:tcW w:w="2693" w:type="dxa"/>
          </w:tcPr>
          <w:p w14:paraId="3B82C83E" w14:textId="77777777" w:rsidR="00A01136" w:rsidRPr="00F9186C" w:rsidRDefault="00A01136" w:rsidP="00290D32">
            <w:pPr>
              <w:spacing w:after="200" w:line="276" w:lineRule="auto"/>
              <w:rPr>
                <w:rFonts w:eastAsia="Calibri"/>
                <w:bCs/>
                <w:iCs/>
                <w:sz w:val="24"/>
                <w:szCs w:val="24"/>
                <w:shd w:val="clear" w:color="auto" w:fill="FFFFFF"/>
              </w:rPr>
            </w:pPr>
            <w:r w:rsidRPr="00F9186C">
              <w:rPr>
                <w:rFonts w:eastAsia="Calibri"/>
                <w:bCs/>
                <w:iCs/>
                <w:sz w:val="24"/>
                <w:szCs w:val="24"/>
                <w:shd w:val="clear" w:color="auto" w:fill="FFFFFF"/>
              </w:rPr>
              <w:t xml:space="preserve">Әңгіме  жүргізу.   Серуенге  шыққанда  қауіпсіздік ережелері  туралы  ескерту.  </w:t>
            </w:r>
          </w:p>
        </w:tc>
        <w:tc>
          <w:tcPr>
            <w:tcW w:w="2551" w:type="dxa"/>
          </w:tcPr>
          <w:p w14:paraId="2348C9D1" w14:textId="77777777" w:rsidR="00A01136" w:rsidRPr="00F9186C" w:rsidRDefault="00A01136" w:rsidP="00290D32">
            <w:pPr>
              <w:rPr>
                <w:b/>
                <w:bCs/>
                <w:iCs/>
                <w:color w:val="000000" w:themeColor="text1"/>
                <w:sz w:val="24"/>
                <w:szCs w:val="24"/>
              </w:rPr>
            </w:pPr>
            <w:r w:rsidRPr="00F9186C">
              <w:rPr>
                <w:sz w:val="24"/>
                <w:szCs w:val="24"/>
              </w:rPr>
              <w:t>Киімдерді реттілікті сақтап дұрыс киінуге үйрету</w:t>
            </w:r>
          </w:p>
        </w:tc>
      </w:tr>
      <w:tr w:rsidR="00A01136" w:rsidRPr="00F9186C" w14:paraId="325BB3BC"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6DE69A9C"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42C63A86" w14:textId="77777777" w:rsidR="00A01136" w:rsidRPr="00F9186C" w:rsidRDefault="00A01136" w:rsidP="00290D32">
            <w:pPr>
              <w:rPr>
                <w:b/>
                <w:bCs/>
                <w:iCs/>
                <w:color w:val="000000" w:themeColor="text1"/>
                <w:sz w:val="24"/>
                <w:szCs w:val="24"/>
              </w:rPr>
            </w:pPr>
            <w:r w:rsidRPr="00F9186C">
              <w:rPr>
                <w:b/>
                <w:bCs/>
                <w:sz w:val="24"/>
                <w:szCs w:val="24"/>
              </w:rPr>
              <w:t>Картотека №</w:t>
            </w:r>
            <w:r>
              <w:rPr>
                <w:b/>
                <w:bCs/>
                <w:sz w:val="24"/>
                <w:szCs w:val="24"/>
              </w:rPr>
              <w:t>16</w:t>
            </w:r>
          </w:p>
        </w:tc>
        <w:tc>
          <w:tcPr>
            <w:tcW w:w="2552" w:type="dxa"/>
          </w:tcPr>
          <w:p w14:paraId="49BFF73A" w14:textId="77777777" w:rsidR="00A01136" w:rsidRPr="00F9186C" w:rsidRDefault="00A01136" w:rsidP="00290D32">
            <w:pPr>
              <w:rPr>
                <w:b/>
                <w:bCs/>
                <w:iCs/>
                <w:color w:val="000000" w:themeColor="text1"/>
                <w:sz w:val="24"/>
                <w:szCs w:val="24"/>
              </w:rPr>
            </w:pPr>
            <w:r w:rsidRPr="00F9186C">
              <w:rPr>
                <w:b/>
                <w:bCs/>
                <w:sz w:val="24"/>
                <w:szCs w:val="24"/>
              </w:rPr>
              <w:t>Картотека №</w:t>
            </w:r>
            <w:r>
              <w:rPr>
                <w:b/>
                <w:bCs/>
                <w:sz w:val="24"/>
                <w:szCs w:val="24"/>
              </w:rPr>
              <w:t>17</w:t>
            </w:r>
          </w:p>
        </w:tc>
        <w:tc>
          <w:tcPr>
            <w:tcW w:w="2977" w:type="dxa"/>
          </w:tcPr>
          <w:p w14:paraId="647C5006"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18</w:t>
            </w:r>
          </w:p>
        </w:tc>
        <w:tc>
          <w:tcPr>
            <w:tcW w:w="2693" w:type="dxa"/>
          </w:tcPr>
          <w:p w14:paraId="1016DBDC"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19</w:t>
            </w:r>
          </w:p>
          <w:p w14:paraId="57FD4D0E" w14:textId="77777777" w:rsidR="00A01136" w:rsidRPr="00F9186C" w:rsidRDefault="00A01136" w:rsidP="00290D32">
            <w:pPr>
              <w:rPr>
                <w:b/>
                <w:bCs/>
                <w:iCs/>
                <w:color w:val="000000" w:themeColor="text1"/>
                <w:sz w:val="24"/>
                <w:szCs w:val="24"/>
              </w:rPr>
            </w:pPr>
          </w:p>
        </w:tc>
        <w:tc>
          <w:tcPr>
            <w:tcW w:w="2551" w:type="dxa"/>
          </w:tcPr>
          <w:p w14:paraId="2B81EC87"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w:t>
            </w:r>
            <w:r>
              <w:rPr>
                <w:b/>
                <w:bCs/>
                <w:iCs/>
                <w:color w:val="000000" w:themeColor="text1"/>
                <w:sz w:val="24"/>
                <w:szCs w:val="24"/>
              </w:rPr>
              <w:t>20</w:t>
            </w:r>
          </w:p>
        </w:tc>
      </w:tr>
      <w:tr w:rsidR="00A01136" w:rsidRPr="008F0AC4" w14:paraId="0A7538FE" w14:textId="77777777" w:rsidTr="00015081">
        <w:trPr>
          <w:trHeight w:val="1768"/>
        </w:trPr>
        <w:tc>
          <w:tcPr>
            <w:tcW w:w="2127" w:type="dxa"/>
            <w:tcBorders>
              <w:top w:val="single" w:sz="4" w:space="0" w:color="000000"/>
              <w:left w:val="single" w:sz="4" w:space="0" w:color="000000"/>
              <w:bottom w:val="single" w:sz="4" w:space="0" w:color="000000"/>
              <w:right w:val="single" w:sz="4" w:space="0" w:color="000000"/>
            </w:tcBorders>
          </w:tcPr>
          <w:p w14:paraId="030B1216" w14:textId="77777777" w:rsidR="00A01136" w:rsidRPr="00F9186C" w:rsidRDefault="00A01136" w:rsidP="00290D32">
            <w:pPr>
              <w:rPr>
                <w:b/>
                <w:sz w:val="24"/>
                <w:szCs w:val="24"/>
              </w:rPr>
            </w:pPr>
            <w:r w:rsidRPr="00F9186C">
              <w:rPr>
                <w:b/>
                <w:sz w:val="24"/>
                <w:szCs w:val="24"/>
              </w:rPr>
              <w:t xml:space="preserve">Серуеннен оралу  </w:t>
            </w:r>
          </w:p>
          <w:p w14:paraId="5AC180DA" w14:textId="77777777" w:rsidR="00A01136" w:rsidRPr="00F9186C" w:rsidRDefault="00A01136" w:rsidP="00290D32">
            <w:pPr>
              <w:spacing w:line="256" w:lineRule="auto"/>
              <w:rPr>
                <w:sz w:val="24"/>
                <w:szCs w:val="24"/>
              </w:rPr>
            </w:pPr>
          </w:p>
          <w:p w14:paraId="4C790124" w14:textId="77777777" w:rsidR="00A01136" w:rsidRPr="00F9186C" w:rsidRDefault="00A01136" w:rsidP="00290D32">
            <w:pPr>
              <w:spacing w:line="256" w:lineRule="auto"/>
              <w:rPr>
                <w:sz w:val="24"/>
                <w:szCs w:val="24"/>
              </w:rPr>
            </w:pPr>
          </w:p>
          <w:p w14:paraId="592D99AB" w14:textId="77777777" w:rsidR="00A01136" w:rsidRPr="00F9186C" w:rsidRDefault="00A01136" w:rsidP="00290D32">
            <w:pPr>
              <w:spacing w:line="256" w:lineRule="auto"/>
              <w:rPr>
                <w:sz w:val="24"/>
                <w:szCs w:val="24"/>
              </w:rPr>
            </w:pPr>
          </w:p>
        </w:tc>
        <w:tc>
          <w:tcPr>
            <w:tcW w:w="2693" w:type="dxa"/>
          </w:tcPr>
          <w:p w14:paraId="456D1BEC" w14:textId="77777777" w:rsidR="00A01136" w:rsidRPr="00F9186C"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p>
          <w:p w14:paraId="05D50EAB" w14:textId="77777777" w:rsidR="00A01136" w:rsidRPr="00F9186C" w:rsidRDefault="00A01136" w:rsidP="00290D32">
            <w:pPr>
              <w:rPr>
                <w:b/>
                <w:bCs/>
                <w:iCs/>
                <w:color w:val="000000" w:themeColor="text1"/>
                <w:sz w:val="24"/>
                <w:szCs w:val="24"/>
              </w:rPr>
            </w:pPr>
          </w:p>
        </w:tc>
        <w:tc>
          <w:tcPr>
            <w:tcW w:w="2552" w:type="dxa"/>
          </w:tcPr>
          <w:p w14:paraId="59A0791B" w14:textId="77777777" w:rsidR="00A01136" w:rsidRPr="00F9186C" w:rsidRDefault="00A01136" w:rsidP="00290D32">
            <w:pPr>
              <w:rPr>
                <w:b/>
                <w:bCs/>
                <w:iCs/>
                <w:color w:val="000000" w:themeColor="text1"/>
                <w:sz w:val="24"/>
                <w:szCs w:val="24"/>
              </w:rPr>
            </w:pPr>
            <w:r w:rsidRPr="00F9186C">
              <w:rPr>
                <w:rFonts w:eastAsia="Calibri"/>
                <w:iCs/>
                <w:sz w:val="24"/>
                <w:szCs w:val="24"/>
              </w:rPr>
              <w:t>Гигиеналық шараларын ұйымдастыру.  Түскі асқа дайындық.</w:t>
            </w:r>
          </w:p>
        </w:tc>
        <w:tc>
          <w:tcPr>
            <w:tcW w:w="2977" w:type="dxa"/>
          </w:tcPr>
          <w:p w14:paraId="7C52E97B" w14:textId="77777777" w:rsidR="00A01136" w:rsidRPr="00F9186C" w:rsidRDefault="00A01136" w:rsidP="00290D32">
            <w:pPr>
              <w:rPr>
                <w:b/>
                <w:bCs/>
                <w:iCs/>
                <w:color w:val="000000" w:themeColor="text1"/>
                <w:sz w:val="24"/>
                <w:szCs w:val="24"/>
              </w:rPr>
            </w:pPr>
            <w:r w:rsidRPr="00F9186C">
              <w:rPr>
                <w:rFonts w:eastAsia="Calibri"/>
                <w:iCs/>
                <w:sz w:val="24"/>
                <w:szCs w:val="24"/>
              </w:rPr>
              <w:t>Серуенге шыққанда зерттеген жәндіктерді,өсімдіктерді сұрау. Түсіндіру жұмыстарын жүргізу.</w:t>
            </w:r>
          </w:p>
        </w:tc>
        <w:tc>
          <w:tcPr>
            <w:tcW w:w="2693" w:type="dxa"/>
          </w:tcPr>
          <w:p w14:paraId="13D40A5F" w14:textId="77777777" w:rsidR="00A01136" w:rsidRPr="00F9186C" w:rsidRDefault="00A01136" w:rsidP="00290D32">
            <w:pPr>
              <w:rPr>
                <w:b/>
                <w:bCs/>
                <w:iCs/>
                <w:color w:val="000000" w:themeColor="text1"/>
                <w:sz w:val="24"/>
                <w:szCs w:val="24"/>
              </w:rPr>
            </w:pPr>
            <w:r w:rsidRPr="00F9186C">
              <w:rPr>
                <w:iCs/>
                <w:sz w:val="24"/>
                <w:szCs w:val="24"/>
              </w:rPr>
              <w:t xml:space="preserve">Топқа оралу кезінде жылдам қатарға тұруды дағдыландыру.  Асықпай бір-бірін  итермей жүруді үйрету. </w:t>
            </w:r>
          </w:p>
        </w:tc>
        <w:tc>
          <w:tcPr>
            <w:tcW w:w="2551" w:type="dxa"/>
          </w:tcPr>
          <w:p w14:paraId="489EAD90" w14:textId="77777777" w:rsidR="00A01136" w:rsidRPr="00F9186C" w:rsidRDefault="00A01136" w:rsidP="00290D32">
            <w:pPr>
              <w:rPr>
                <w:sz w:val="24"/>
                <w:szCs w:val="24"/>
              </w:rPr>
            </w:pPr>
            <w:r w:rsidRPr="00F9186C">
              <w:rPr>
                <w:iCs/>
                <w:sz w:val="24"/>
                <w:szCs w:val="24"/>
              </w:rPr>
              <w:t xml:space="preserve">Топта киетін аяқ киімдерін өз бетінше ауыстырып, киюін қалыптастыру. </w:t>
            </w:r>
          </w:p>
        </w:tc>
      </w:tr>
      <w:tr w:rsidR="00A01136" w:rsidRPr="008F0AC4" w14:paraId="2886C8C0" w14:textId="77777777" w:rsidTr="00015081">
        <w:tc>
          <w:tcPr>
            <w:tcW w:w="2127" w:type="dxa"/>
            <w:tcBorders>
              <w:top w:val="single" w:sz="4" w:space="0" w:color="000000"/>
              <w:left w:val="single" w:sz="4" w:space="0" w:color="000000"/>
              <w:bottom w:val="single" w:sz="4" w:space="0" w:color="000000"/>
              <w:right w:val="single" w:sz="4" w:space="0" w:color="000000"/>
            </w:tcBorders>
          </w:tcPr>
          <w:p w14:paraId="4E182D48" w14:textId="77777777" w:rsidR="00A01136" w:rsidRPr="00F9186C" w:rsidRDefault="00A01136" w:rsidP="00290D32">
            <w:pPr>
              <w:rPr>
                <w:b/>
                <w:bCs/>
                <w:iCs/>
                <w:color w:val="000000" w:themeColor="text1"/>
                <w:sz w:val="24"/>
                <w:szCs w:val="24"/>
              </w:rPr>
            </w:pPr>
            <w:r w:rsidRPr="00F9186C">
              <w:rPr>
                <w:b/>
                <w:sz w:val="24"/>
                <w:szCs w:val="24"/>
              </w:rPr>
              <w:t xml:space="preserve">Балалардың үйге қайтуы  </w:t>
            </w:r>
          </w:p>
        </w:tc>
        <w:tc>
          <w:tcPr>
            <w:tcW w:w="2693" w:type="dxa"/>
          </w:tcPr>
          <w:p w14:paraId="108E082A" w14:textId="77777777" w:rsidR="00A01136" w:rsidRPr="00F9186C" w:rsidRDefault="00A01136" w:rsidP="00290D32">
            <w:pPr>
              <w:spacing w:after="200" w:line="276" w:lineRule="auto"/>
              <w:rPr>
                <w:rFonts w:eastAsia="Calibri"/>
                <w:iCs/>
                <w:sz w:val="24"/>
                <w:szCs w:val="24"/>
              </w:rPr>
            </w:pPr>
            <w:r w:rsidRPr="00F9186C">
              <w:rPr>
                <w:rFonts w:eastAsia="Calibri"/>
                <w:iCs/>
                <w:sz w:val="24"/>
                <w:szCs w:val="24"/>
              </w:rPr>
              <w:t>Ата –аналармен балалардың тазалығы жөнінде  әңгімелесу</w:t>
            </w:r>
          </w:p>
          <w:p w14:paraId="33DBE10A" w14:textId="77777777" w:rsidR="00A01136" w:rsidRPr="00F9186C" w:rsidRDefault="00A01136" w:rsidP="00290D32">
            <w:pPr>
              <w:spacing w:line="256" w:lineRule="auto"/>
              <w:rPr>
                <w:b/>
                <w:bCs/>
                <w:i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5515CD" w14:textId="77777777" w:rsidR="00A01136" w:rsidRPr="00F9186C" w:rsidRDefault="00A01136" w:rsidP="00290D32">
            <w:pPr>
              <w:rPr>
                <w:iCs/>
                <w:color w:val="000000" w:themeColor="text1"/>
                <w:sz w:val="24"/>
                <w:szCs w:val="24"/>
              </w:rPr>
            </w:pPr>
            <w:r w:rsidRPr="00F9186C">
              <w:rPr>
                <w:rFonts w:eastAsia="Calibri"/>
                <w:color w:val="000000"/>
                <w:sz w:val="24"/>
                <w:szCs w:val="24"/>
              </w:rPr>
              <w:t xml:space="preserve">Әдептілік сөздерді үйренуін ескерту. </w:t>
            </w:r>
          </w:p>
        </w:tc>
        <w:tc>
          <w:tcPr>
            <w:tcW w:w="2977" w:type="dxa"/>
            <w:tcBorders>
              <w:top w:val="single" w:sz="4" w:space="0" w:color="auto"/>
              <w:left w:val="single" w:sz="4" w:space="0" w:color="auto"/>
              <w:bottom w:val="single" w:sz="4" w:space="0" w:color="auto"/>
              <w:right w:val="single" w:sz="4" w:space="0" w:color="auto"/>
            </w:tcBorders>
          </w:tcPr>
          <w:p w14:paraId="7C3212CA" w14:textId="77777777" w:rsidR="00A01136" w:rsidRPr="00F9186C" w:rsidRDefault="00A01136" w:rsidP="00290D32">
            <w:pPr>
              <w:rPr>
                <w:b/>
                <w:bCs/>
                <w:iCs/>
                <w:color w:val="000000" w:themeColor="text1"/>
                <w:sz w:val="24"/>
                <w:szCs w:val="24"/>
              </w:rPr>
            </w:pPr>
            <w:r w:rsidRPr="00F9186C">
              <w:rPr>
                <w:rFonts w:eastAsia="Calibri"/>
                <w:color w:val="000000"/>
                <w:sz w:val="24"/>
                <w:szCs w:val="24"/>
              </w:rPr>
              <w:t>Бүгінгі күннің жетістігі туралы әңгімелесу.</w:t>
            </w:r>
          </w:p>
        </w:tc>
        <w:tc>
          <w:tcPr>
            <w:tcW w:w="2693" w:type="dxa"/>
          </w:tcPr>
          <w:p w14:paraId="2807CDDD" w14:textId="77777777" w:rsidR="00A01136" w:rsidRPr="00F9186C" w:rsidRDefault="00A01136" w:rsidP="00290D32">
            <w:pPr>
              <w:rPr>
                <w:rFonts w:eastAsia="Calibri"/>
                <w:iCs/>
                <w:sz w:val="24"/>
                <w:szCs w:val="24"/>
              </w:rPr>
            </w:pPr>
            <w:r w:rsidRPr="00F9186C">
              <w:rPr>
                <w:rFonts w:eastAsia="Calibri"/>
                <w:iCs/>
                <w:sz w:val="24"/>
                <w:szCs w:val="24"/>
              </w:rPr>
              <w:t>Кеңес: Бала өміріндегі ертегінің маңызы.</w:t>
            </w:r>
          </w:p>
          <w:p w14:paraId="4E716223" w14:textId="77777777" w:rsidR="00A01136" w:rsidRPr="00F9186C" w:rsidRDefault="00A01136" w:rsidP="00290D32">
            <w:pPr>
              <w:rPr>
                <w:b/>
                <w:bCs/>
                <w:iCs/>
                <w:color w:val="000000" w:themeColor="text1"/>
                <w:sz w:val="24"/>
                <w:szCs w:val="24"/>
              </w:rPr>
            </w:pPr>
            <w:r w:rsidRPr="00F9186C">
              <w:rPr>
                <w:rFonts w:eastAsia="Calibri"/>
                <w:iCs/>
                <w:sz w:val="24"/>
                <w:szCs w:val="24"/>
              </w:rPr>
              <w:t>Баламен жылы жүзді қоштасу</w:t>
            </w:r>
          </w:p>
        </w:tc>
        <w:tc>
          <w:tcPr>
            <w:tcW w:w="2551" w:type="dxa"/>
          </w:tcPr>
          <w:p w14:paraId="6ECEC429" w14:textId="77777777" w:rsidR="00A01136" w:rsidRPr="00F9186C" w:rsidRDefault="00A01136" w:rsidP="00290D32">
            <w:pPr>
              <w:rPr>
                <w:rFonts w:eastAsia="Calibri"/>
                <w:bCs/>
                <w:color w:val="000000"/>
                <w:sz w:val="24"/>
                <w:szCs w:val="24"/>
              </w:rPr>
            </w:pPr>
            <w:r w:rsidRPr="00F9186C">
              <w:rPr>
                <w:rFonts w:eastAsia="Calibri"/>
                <w:bCs/>
                <w:color w:val="000000"/>
                <w:sz w:val="24"/>
                <w:szCs w:val="24"/>
              </w:rPr>
              <w:t>Ата-аналарға кеңес:</w:t>
            </w:r>
          </w:p>
          <w:p w14:paraId="0D4844DF" w14:textId="77777777" w:rsidR="00A01136" w:rsidRPr="00F9186C" w:rsidRDefault="00A01136" w:rsidP="00290D32">
            <w:pPr>
              <w:rPr>
                <w:b/>
                <w:bCs/>
                <w:iCs/>
                <w:color w:val="000000" w:themeColor="text1"/>
                <w:sz w:val="24"/>
                <w:szCs w:val="24"/>
              </w:rPr>
            </w:pPr>
            <w:r w:rsidRPr="00F9186C">
              <w:rPr>
                <w:rFonts w:eastAsia="Calibri"/>
                <w:color w:val="000000"/>
                <w:sz w:val="24"/>
                <w:szCs w:val="24"/>
              </w:rPr>
              <w:t>Күн тәртібін сақтау</w:t>
            </w:r>
            <w:r w:rsidRPr="00F9186C">
              <w:rPr>
                <w:b/>
                <w:bCs/>
                <w:iCs/>
                <w:color w:val="000000" w:themeColor="text1"/>
                <w:sz w:val="24"/>
                <w:szCs w:val="24"/>
              </w:rPr>
              <w:t>.</w:t>
            </w:r>
          </w:p>
        </w:tc>
      </w:tr>
    </w:tbl>
    <w:p w14:paraId="55D027E5" w14:textId="77777777" w:rsidR="00A01136" w:rsidRPr="00F9186C" w:rsidRDefault="00A01136" w:rsidP="00A01136">
      <w:pPr>
        <w:spacing w:line="256" w:lineRule="auto"/>
      </w:pPr>
    </w:p>
    <w:p w14:paraId="2D97543C" w14:textId="77777777" w:rsidR="00A01136" w:rsidRDefault="00A01136" w:rsidP="00A01136"/>
    <w:p w14:paraId="218745AF" w14:textId="77777777" w:rsidR="00A01136" w:rsidRDefault="00A01136" w:rsidP="00A01136"/>
    <w:p w14:paraId="5D8913C7" w14:textId="77777777" w:rsidR="00A01136" w:rsidRDefault="00A01136" w:rsidP="00A01136"/>
    <w:p w14:paraId="6EC8A4E3" w14:textId="77777777" w:rsidR="00A01136" w:rsidRDefault="00A01136" w:rsidP="00A01136"/>
    <w:p w14:paraId="3681C5B5" w14:textId="77777777" w:rsidR="00D852F3" w:rsidRDefault="00D852F3" w:rsidP="00A01136"/>
    <w:p w14:paraId="7AC0543C" w14:textId="77777777" w:rsidR="00D852F3" w:rsidRDefault="00D852F3" w:rsidP="00A01136"/>
    <w:p w14:paraId="226A9260" w14:textId="77777777" w:rsidR="00A01136" w:rsidRPr="00F9186C" w:rsidRDefault="00A01136" w:rsidP="00A01136">
      <w:pPr>
        <w:spacing w:line="254" w:lineRule="auto"/>
        <w:jc w:val="center"/>
        <w:rPr>
          <w:b/>
          <w:bCs/>
          <w:iCs/>
          <w:sz w:val="24"/>
          <w:szCs w:val="24"/>
        </w:rPr>
      </w:pPr>
      <w:r w:rsidRPr="00F9186C">
        <w:rPr>
          <w:b/>
          <w:bCs/>
          <w:iCs/>
          <w:sz w:val="24"/>
          <w:szCs w:val="24"/>
        </w:rPr>
        <w:lastRenderedPageBreak/>
        <w:t>Тәрбиелеу мен білім беру процесінің циклограммасы</w:t>
      </w:r>
    </w:p>
    <w:p w14:paraId="6D7E34BB" w14:textId="77777777" w:rsidR="00A01136" w:rsidRPr="00D61D96" w:rsidRDefault="00A01136" w:rsidP="00A01136">
      <w:pPr>
        <w:rPr>
          <w:iCs/>
          <w:color w:val="000000"/>
          <w:sz w:val="24"/>
          <w:szCs w:val="24"/>
        </w:rPr>
      </w:pPr>
      <w:r w:rsidRPr="00F9186C">
        <w:rPr>
          <w:iCs/>
          <w:color w:val="000000"/>
          <w:sz w:val="24"/>
          <w:szCs w:val="24"/>
        </w:rPr>
        <w:t>Білім беру ұйымы: «</w:t>
      </w:r>
      <w:r w:rsidRPr="00D61D96">
        <w:rPr>
          <w:iCs/>
          <w:color w:val="000000"/>
          <w:sz w:val="24"/>
          <w:szCs w:val="24"/>
        </w:rPr>
        <w:t>Bsldirgan-2022</w:t>
      </w:r>
      <w:r w:rsidRPr="00F9186C">
        <w:rPr>
          <w:iCs/>
          <w:color w:val="000000"/>
          <w:sz w:val="24"/>
          <w:szCs w:val="24"/>
        </w:rPr>
        <w:t>»</w:t>
      </w:r>
      <w:r>
        <w:rPr>
          <w:iCs/>
          <w:color w:val="000000"/>
          <w:sz w:val="24"/>
          <w:szCs w:val="24"/>
        </w:rPr>
        <w:t xml:space="preserve"> балабақшасы</w:t>
      </w:r>
      <w:r w:rsidRPr="00F9186C">
        <w:rPr>
          <w:iCs/>
          <w:color w:val="000000"/>
          <w:sz w:val="24"/>
          <w:szCs w:val="24"/>
        </w:rPr>
        <w:t xml:space="preserve"> </w:t>
      </w:r>
    </w:p>
    <w:p w14:paraId="1DB9CB31" w14:textId="015F7450" w:rsidR="00A01136" w:rsidRPr="00F9186C" w:rsidRDefault="00A01136" w:rsidP="00A01136">
      <w:pPr>
        <w:rPr>
          <w:iCs/>
          <w:color w:val="000000"/>
          <w:sz w:val="24"/>
          <w:szCs w:val="24"/>
        </w:rPr>
      </w:pPr>
      <w:r w:rsidRPr="00F9186C">
        <w:rPr>
          <w:iCs/>
          <w:color w:val="000000"/>
          <w:sz w:val="24"/>
          <w:szCs w:val="24"/>
        </w:rPr>
        <w:t xml:space="preserve">Топ/сынып: </w:t>
      </w:r>
      <w:r w:rsidR="005D44F2">
        <w:rPr>
          <w:iCs/>
          <w:color w:val="000000"/>
          <w:sz w:val="24"/>
          <w:szCs w:val="24"/>
        </w:rPr>
        <w:t>Қарлығаш</w:t>
      </w:r>
      <w:r>
        <w:rPr>
          <w:iCs/>
          <w:color w:val="000000"/>
          <w:sz w:val="24"/>
          <w:szCs w:val="24"/>
        </w:rPr>
        <w:t xml:space="preserve"> м</w:t>
      </w:r>
      <w:r w:rsidRPr="00F9186C">
        <w:rPr>
          <w:iCs/>
          <w:color w:val="000000"/>
          <w:sz w:val="24"/>
          <w:szCs w:val="24"/>
        </w:rPr>
        <w:t xml:space="preserve">ектепалды </w:t>
      </w:r>
    </w:p>
    <w:p w14:paraId="7BB4E7F2" w14:textId="77777777" w:rsidR="00A01136" w:rsidRPr="00F9186C" w:rsidRDefault="00A01136" w:rsidP="00A01136">
      <w:pPr>
        <w:rPr>
          <w:iCs/>
          <w:color w:val="000000"/>
          <w:sz w:val="24"/>
          <w:szCs w:val="24"/>
        </w:rPr>
      </w:pPr>
      <w:r w:rsidRPr="00F9186C">
        <w:rPr>
          <w:iCs/>
          <w:color w:val="000000"/>
          <w:sz w:val="24"/>
          <w:szCs w:val="24"/>
        </w:rPr>
        <w:t xml:space="preserve">Балалардың жасы:5-6жас </w:t>
      </w:r>
    </w:p>
    <w:p w14:paraId="66332440" w14:textId="77777777" w:rsidR="00A01136" w:rsidRPr="00F9186C" w:rsidRDefault="00A01136" w:rsidP="00A01136">
      <w:pPr>
        <w:rPr>
          <w:b/>
          <w:i/>
          <w:color w:val="000000"/>
          <w:sz w:val="24"/>
          <w:szCs w:val="24"/>
          <w:lang w:eastAsia="ru-RU"/>
        </w:rPr>
      </w:pPr>
      <w:r w:rsidRPr="00F9186C">
        <w:rPr>
          <w:iCs/>
          <w:color w:val="000000"/>
          <w:sz w:val="24"/>
          <w:szCs w:val="24"/>
        </w:rPr>
        <w:t xml:space="preserve">Жоспардың құрылу кезеңі:  </w:t>
      </w:r>
      <w:r w:rsidRPr="008F0AC4">
        <w:rPr>
          <w:iCs/>
          <w:color w:val="000000"/>
          <w:sz w:val="24"/>
          <w:szCs w:val="24"/>
        </w:rPr>
        <w:t>2</w:t>
      </w:r>
      <w:r>
        <w:rPr>
          <w:iCs/>
          <w:color w:val="000000"/>
          <w:sz w:val="24"/>
          <w:szCs w:val="24"/>
        </w:rPr>
        <w:t>5</w:t>
      </w:r>
      <w:r w:rsidRPr="00F9186C">
        <w:rPr>
          <w:iCs/>
          <w:color w:val="000000"/>
          <w:sz w:val="24"/>
          <w:szCs w:val="24"/>
        </w:rPr>
        <w:t>.0</w:t>
      </w:r>
      <w:r>
        <w:rPr>
          <w:iCs/>
          <w:color w:val="000000"/>
          <w:sz w:val="24"/>
          <w:szCs w:val="24"/>
        </w:rPr>
        <w:t>5</w:t>
      </w:r>
      <w:r w:rsidRPr="00F9186C">
        <w:rPr>
          <w:iCs/>
          <w:color w:val="000000"/>
          <w:sz w:val="24"/>
          <w:szCs w:val="24"/>
        </w:rPr>
        <w:t>-</w:t>
      </w:r>
      <w:r>
        <w:rPr>
          <w:iCs/>
          <w:color w:val="000000"/>
          <w:sz w:val="24"/>
          <w:szCs w:val="24"/>
        </w:rPr>
        <w:t>29</w:t>
      </w:r>
      <w:r w:rsidRPr="00F9186C">
        <w:rPr>
          <w:iCs/>
          <w:color w:val="000000"/>
          <w:sz w:val="24"/>
          <w:szCs w:val="24"/>
        </w:rPr>
        <w:t>.0</w:t>
      </w:r>
      <w:r>
        <w:rPr>
          <w:iCs/>
          <w:color w:val="000000"/>
          <w:sz w:val="24"/>
          <w:szCs w:val="24"/>
        </w:rPr>
        <w:t>5</w:t>
      </w:r>
      <w:r w:rsidRPr="00F9186C">
        <w:rPr>
          <w:iCs/>
          <w:color w:val="000000"/>
          <w:sz w:val="24"/>
          <w:szCs w:val="24"/>
        </w:rPr>
        <w:t>.2</w:t>
      </w:r>
      <w:r>
        <w:rPr>
          <w:iCs/>
          <w:color w:val="000000"/>
          <w:sz w:val="24"/>
          <w:szCs w:val="24"/>
        </w:rPr>
        <w:t>6</w:t>
      </w:r>
      <w:r w:rsidRPr="00F9186C">
        <w:rPr>
          <w:iCs/>
          <w:color w:val="000000"/>
          <w:sz w:val="24"/>
          <w:szCs w:val="24"/>
        </w:rPr>
        <w:t>ж</w:t>
      </w:r>
      <w:r w:rsidRPr="008F0AC4">
        <w:rPr>
          <w:sz w:val="24"/>
          <w:szCs w:val="24"/>
          <w:lang w:eastAsia="ru-RU"/>
        </w:rPr>
        <w:t xml:space="preserve"> </w:t>
      </w:r>
    </w:p>
    <w:tbl>
      <w:tblPr>
        <w:tblStyle w:val="aa"/>
        <w:tblW w:w="15593" w:type="dxa"/>
        <w:tblInd w:w="-289" w:type="dxa"/>
        <w:tblLayout w:type="fixed"/>
        <w:tblLook w:val="04A0" w:firstRow="1" w:lastRow="0" w:firstColumn="1" w:lastColumn="0" w:noHBand="0" w:noVBand="1"/>
      </w:tblPr>
      <w:tblGrid>
        <w:gridCol w:w="2127"/>
        <w:gridCol w:w="2693"/>
        <w:gridCol w:w="2552"/>
        <w:gridCol w:w="2977"/>
        <w:gridCol w:w="2835"/>
        <w:gridCol w:w="2409"/>
      </w:tblGrid>
      <w:tr w:rsidR="00A01136" w:rsidRPr="00F9186C" w14:paraId="30EBE787" w14:textId="77777777" w:rsidTr="00290D32">
        <w:tc>
          <w:tcPr>
            <w:tcW w:w="2127" w:type="dxa"/>
          </w:tcPr>
          <w:p w14:paraId="53029679" w14:textId="77777777" w:rsidR="00A01136" w:rsidRPr="00F9186C" w:rsidRDefault="00A01136" w:rsidP="00290D32">
            <w:pPr>
              <w:rPr>
                <w:b/>
                <w:bCs/>
                <w:iCs/>
                <w:color w:val="000000" w:themeColor="text1"/>
                <w:sz w:val="24"/>
                <w:szCs w:val="24"/>
              </w:rPr>
            </w:pPr>
            <w:r w:rsidRPr="00F9186C">
              <w:rPr>
                <w:b/>
                <w:sz w:val="24"/>
                <w:szCs w:val="24"/>
              </w:rPr>
              <w:t>Күн тәртібінің үлгісі</w:t>
            </w:r>
          </w:p>
        </w:tc>
        <w:tc>
          <w:tcPr>
            <w:tcW w:w="2693" w:type="dxa"/>
          </w:tcPr>
          <w:p w14:paraId="25537707" w14:textId="77777777" w:rsidR="00A01136" w:rsidRPr="00F9186C" w:rsidRDefault="00A01136" w:rsidP="00290D32">
            <w:pPr>
              <w:spacing w:line="256" w:lineRule="auto"/>
              <w:jc w:val="center"/>
              <w:rPr>
                <w:b/>
                <w:sz w:val="24"/>
                <w:szCs w:val="24"/>
              </w:rPr>
            </w:pPr>
            <w:r w:rsidRPr="00F9186C">
              <w:rPr>
                <w:b/>
                <w:sz w:val="24"/>
                <w:szCs w:val="24"/>
              </w:rPr>
              <w:t>Дүйсенбі</w:t>
            </w:r>
          </w:p>
          <w:p w14:paraId="0E09FD92" w14:textId="77777777" w:rsidR="00A01136" w:rsidRPr="00F9186C" w:rsidRDefault="00A01136" w:rsidP="00290D32">
            <w:pPr>
              <w:rPr>
                <w:b/>
                <w:bCs/>
                <w:iCs/>
                <w:color w:val="000000" w:themeColor="text1"/>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0517C18" w14:textId="77777777" w:rsidR="00A01136" w:rsidRPr="00F9186C" w:rsidRDefault="00A01136" w:rsidP="00290D32">
            <w:pPr>
              <w:rPr>
                <w:b/>
                <w:bCs/>
                <w:iCs/>
                <w:color w:val="000000" w:themeColor="text1"/>
                <w:sz w:val="24"/>
                <w:szCs w:val="24"/>
              </w:rPr>
            </w:pPr>
            <w:r w:rsidRPr="00F9186C">
              <w:rPr>
                <w:b/>
                <w:sz w:val="24"/>
                <w:szCs w:val="24"/>
              </w:rPr>
              <w:t>Сейсенбі</w:t>
            </w:r>
          </w:p>
        </w:tc>
        <w:tc>
          <w:tcPr>
            <w:tcW w:w="2977" w:type="dxa"/>
            <w:tcBorders>
              <w:top w:val="single" w:sz="4" w:space="0" w:color="000000"/>
              <w:left w:val="single" w:sz="4" w:space="0" w:color="000000"/>
              <w:bottom w:val="single" w:sz="4" w:space="0" w:color="000000"/>
              <w:right w:val="single" w:sz="4" w:space="0" w:color="000000"/>
            </w:tcBorders>
          </w:tcPr>
          <w:p w14:paraId="41126515" w14:textId="77777777" w:rsidR="00A01136" w:rsidRPr="009F10DC" w:rsidRDefault="00A01136" w:rsidP="00290D32">
            <w:pPr>
              <w:rPr>
                <w:b/>
                <w:bCs/>
                <w:iCs/>
                <w:color w:val="000000" w:themeColor="text1"/>
                <w:sz w:val="24"/>
                <w:szCs w:val="24"/>
              </w:rPr>
            </w:pPr>
            <w:r w:rsidRPr="009F10DC">
              <w:rPr>
                <w:b/>
                <w:color w:val="FF0000"/>
                <w:sz w:val="24"/>
                <w:szCs w:val="24"/>
              </w:rPr>
              <w:t xml:space="preserve">Сәрсенбі </w:t>
            </w:r>
            <w:r w:rsidRPr="009F10DC">
              <w:rPr>
                <w:b/>
                <w:color w:val="FF0000"/>
                <w:sz w:val="24"/>
                <w:szCs w:val="24"/>
                <w:lang w:val="en-US"/>
              </w:rPr>
              <w:t xml:space="preserve"> 27</w:t>
            </w:r>
            <w:r w:rsidRPr="009F10DC">
              <w:rPr>
                <w:b/>
                <w:color w:val="FF0000"/>
                <w:sz w:val="24"/>
                <w:szCs w:val="24"/>
              </w:rPr>
              <w:t>.05.2026</w:t>
            </w:r>
          </w:p>
        </w:tc>
        <w:tc>
          <w:tcPr>
            <w:tcW w:w="2835" w:type="dxa"/>
            <w:tcBorders>
              <w:top w:val="single" w:sz="4" w:space="0" w:color="000000"/>
              <w:left w:val="single" w:sz="4" w:space="0" w:color="000000"/>
              <w:bottom w:val="single" w:sz="4" w:space="0" w:color="000000"/>
              <w:right w:val="single" w:sz="4" w:space="0" w:color="000000"/>
            </w:tcBorders>
          </w:tcPr>
          <w:p w14:paraId="79BCB197" w14:textId="77777777" w:rsidR="00A01136" w:rsidRPr="00F9186C" w:rsidRDefault="00A01136" w:rsidP="00290D32">
            <w:pPr>
              <w:rPr>
                <w:b/>
                <w:bCs/>
                <w:iCs/>
                <w:color w:val="000000" w:themeColor="text1"/>
                <w:sz w:val="24"/>
                <w:szCs w:val="24"/>
              </w:rPr>
            </w:pPr>
            <w:r w:rsidRPr="00F9186C">
              <w:rPr>
                <w:b/>
                <w:sz w:val="24"/>
                <w:szCs w:val="24"/>
              </w:rPr>
              <w:t>Бейсенбі</w:t>
            </w:r>
          </w:p>
        </w:tc>
        <w:tc>
          <w:tcPr>
            <w:tcW w:w="2409" w:type="dxa"/>
            <w:tcBorders>
              <w:top w:val="single" w:sz="4" w:space="0" w:color="000000"/>
              <w:left w:val="single" w:sz="4" w:space="0" w:color="000000"/>
              <w:bottom w:val="single" w:sz="4" w:space="0" w:color="000000"/>
              <w:right w:val="single" w:sz="4" w:space="0" w:color="000000"/>
            </w:tcBorders>
          </w:tcPr>
          <w:p w14:paraId="56F5DB53" w14:textId="77777777" w:rsidR="00A01136" w:rsidRPr="00F9186C" w:rsidRDefault="00A01136" w:rsidP="00290D32">
            <w:pPr>
              <w:rPr>
                <w:b/>
                <w:bCs/>
                <w:iCs/>
                <w:color w:val="000000" w:themeColor="text1"/>
                <w:sz w:val="24"/>
                <w:szCs w:val="24"/>
              </w:rPr>
            </w:pPr>
            <w:r w:rsidRPr="00F9186C">
              <w:rPr>
                <w:b/>
                <w:sz w:val="24"/>
                <w:szCs w:val="24"/>
              </w:rPr>
              <w:t>Жұма</w:t>
            </w:r>
          </w:p>
        </w:tc>
      </w:tr>
      <w:tr w:rsidR="00A01136" w:rsidRPr="008F0AC4" w14:paraId="327684E1"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651E00DB" w14:textId="77777777" w:rsidR="00A01136" w:rsidRPr="00F9186C" w:rsidRDefault="00A01136" w:rsidP="00290D32">
            <w:pPr>
              <w:rPr>
                <w:b/>
                <w:bCs/>
                <w:iCs/>
                <w:color w:val="000000" w:themeColor="text1"/>
                <w:sz w:val="24"/>
                <w:szCs w:val="24"/>
              </w:rPr>
            </w:pPr>
            <w:r w:rsidRPr="00F9186C">
              <w:rPr>
                <w:b/>
                <w:sz w:val="24"/>
                <w:szCs w:val="24"/>
              </w:rPr>
              <w:t xml:space="preserve">Балаларды қабылдау </w:t>
            </w:r>
          </w:p>
        </w:tc>
        <w:tc>
          <w:tcPr>
            <w:tcW w:w="2693" w:type="dxa"/>
          </w:tcPr>
          <w:p w14:paraId="4B13B118" w14:textId="77777777" w:rsidR="00A01136" w:rsidRPr="00F9186C" w:rsidRDefault="00A01136" w:rsidP="00290D32">
            <w:pPr>
              <w:rPr>
                <w:sz w:val="24"/>
                <w:szCs w:val="24"/>
              </w:rPr>
            </w:pPr>
            <w:r w:rsidRPr="00F9186C">
              <w:rPr>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r w:rsidRPr="00F9186C">
              <w:rPr>
                <w:b/>
                <w:sz w:val="24"/>
                <w:szCs w:val="24"/>
              </w:rPr>
              <w:t>(сөйлеуді дамыту)</w:t>
            </w:r>
          </w:p>
        </w:tc>
        <w:tc>
          <w:tcPr>
            <w:tcW w:w="2552" w:type="dxa"/>
          </w:tcPr>
          <w:p w14:paraId="4D7DAFE6" w14:textId="77777777" w:rsidR="00A01136" w:rsidRPr="00F9186C" w:rsidRDefault="00A01136" w:rsidP="00290D32">
            <w:pPr>
              <w:rPr>
                <w:sz w:val="24"/>
                <w:szCs w:val="24"/>
              </w:rPr>
            </w:pPr>
            <w:r w:rsidRPr="00F9186C">
              <w:rPr>
                <w:sz w:val="24"/>
                <w:szCs w:val="24"/>
              </w:rPr>
              <w:t>Балаларды қабылдау,</w:t>
            </w:r>
            <w:r w:rsidRPr="00F9186C">
              <w:rPr>
                <w:b/>
                <w:sz w:val="24"/>
                <w:szCs w:val="24"/>
              </w:rPr>
              <w:t xml:space="preserve"> дене қызуын өлшеп,  к</w:t>
            </w:r>
            <w:r w:rsidRPr="00F9186C">
              <w:rPr>
                <w:sz w:val="24"/>
                <w:szCs w:val="24"/>
              </w:rPr>
              <w:t xml:space="preserve">өңіл -күйлеріне назар аударып, жағымды жағдай орнату. </w:t>
            </w:r>
          </w:p>
          <w:p w14:paraId="69D1DDA6" w14:textId="77777777" w:rsidR="00A01136" w:rsidRPr="00F9186C" w:rsidRDefault="00A01136" w:rsidP="00290D32">
            <w:pPr>
              <w:rPr>
                <w:b/>
                <w:bCs/>
                <w:iCs/>
                <w:color w:val="000000" w:themeColor="text1"/>
                <w:sz w:val="24"/>
                <w:szCs w:val="24"/>
              </w:rPr>
            </w:pPr>
          </w:p>
        </w:tc>
        <w:tc>
          <w:tcPr>
            <w:tcW w:w="2977" w:type="dxa"/>
          </w:tcPr>
          <w:p w14:paraId="33311401" w14:textId="77777777" w:rsidR="00A01136" w:rsidRPr="00F9186C" w:rsidRDefault="00A01136" w:rsidP="00290D32">
            <w:pPr>
              <w:rPr>
                <w:sz w:val="24"/>
                <w:szCs w:val="24"/>
              </w:rPr>
            </w:pPr>
            <w:r w:rsidRPr="00F9186C">
              <w:rPr>
                <w:sz w:val="24"/>
                <w:szCs w:val="24"/>
              </w:rPr>
              <w:t>.</w:t>
            </w:r>
          </w:p>
          <w:p w14:paraId="7CD93703" w14:textId="77777777" w:rsidR="00A01136" w:rsidRPr="00F9186C" w:rsidRDefault="00A01136" w:rsidP="00290D32">
            <w:pPr>
              <w:rPr>
                <w:sz w:val="24"/>
                <w:szCs w:val="24"/>
              </w:rPr>
            </w:pPr>
          </w:p>
          <w:p w14:paraId="34206753" w14:textId="77777777" w:rsidR="00A01136" w:rsidRPr="00F9186C" w:rsidRDefault="00A01136" w:rsidP="00290D32">
            <w:pPr>
              <w:rPr>
                <w:b/>
                <w:bCs/>
                <w:iCs/>
                <w:color w:val="000000" w:themeColor="text1"/>
                <w:sz w:val="24"/>
                <w:szCs w:val="24"/>
              </w:rPr>
            </w:pPr>
          </w:p>
        </w:tc>
        <w:tc>
          <w:tcPr>
            <w:tcW w:w="2835" w:type="dxa"/>
          </w:tcPr>
          <w:p w14:paraId="5A28B118" w14:textId="77777777" w:rsidR="00A01136" w:rsidRPr="00F9186C" w:rsidRDefault="00A01136" w:rsidP="00290D32">
            <w:pPr>
              <w:rPr>
                <w:sz w:val="24"/>
                <w:szCs w:val="24"/>
              </w:rPr>
            </w:pPr>
            <w:r w:rsidRPr="00F9186C">
              <w:rPr>
                <w:sz w:val="24"/>
                <w:szCs w:val="24"/>
              </w:rPr>
              <w:t>Таңғы сүзгі: балалардың терісін, дене қызуын, сыртқы келбетін тексеру.</w:t>
            </w:r>
          </w:p>
          <w:p w14:paraId="661ECCAB" w14:textId="77777777" w:rsidR="00A01136" w:rsidRPr="00F9186C" w:rsidRDefault="00A01136" w:rsidP="00290D32">
            <w:pPr>
              <w:spacing w:line="256" w:lineRule="auto"/>
              <w:rPr>
                <w:sz w:val="24"/>
                <w:szCs w:val="24"/>
              </w:rPr>
            </w:pPr>
            <w:r w:rsidRPr="00F9186C">
              <w:rPr>
                <w:sz w:val="24"/>
                <w:szCs w:val="24"/>
              </w:rPr>
              <w:t xml:space="preserve">Баланың көңіл күйін, оның жеке пікірін, қызығушылығын анықтау. </w:t>
            </w:r>
            <w:r w:rsidRPr="00F9186C">
              <w:rPr>
                <w:b/>
                <w:sz w:val="24"/>
                <w:szCs w:val="24"/>
              </w:rPr>
              <w:t>(сөйлеуді дамыту)</w:t>
            </w:r>
          </w:p>
        </w:tc>
        <w:tc>
          <w:tcPr>
            <w:tcW w:w="2409" w:type="dxa"/>
          </w:tcPr>
          <w:p w14:paraId="469EABFD" w14:textId="77777777" w:rsidR="00A01136" w:rsidRPr="00F9186C" w:rsidRDefault="00A01136" w:rsidP="00290D32">
            <w:pPr>
              <w:rPr>
                <w:color w:val="000000"/>
                <w:sz w:val="24"/>
                <w:szCs w:val="24"/>
                <w:shd w:val="clear" w:color="auto" w:fill="FFFFFF"/>
              </w:rPr>
            </w:pPr>
            <w:r w:rsidRPr="00F9186C">
              <w:rPr>
                <w:sz w:val="24"/>
                <w:szCs w:val="24"/>
              </w:rPr>
              <w:t>Балалар көтеріңкі көңіл-күй орнатуға арналған ойындар ойнату.</w:t>
            </w:r>
            <w:r w:rsidRPr="00F9186C">
              <w:rPr>
                <w:color w:val="000000"/>
                <w:sz w:val="24"/>
                <w:szCs w:val="24"/>
                <w:shd w:val="clear" w:color="auto" w:fill="FFFFFF"/>
              </w:rPr>
              <w:t xml:space="preserve"> </w:t>
            </w:r>
          </w:p>
          <w:p w14:paraId="5038EA04" w14:textId="77777777" w:rsidR="00A01136" w:rsidRPr="00F9186C" w:rsidRDefault="00A01136" w:rsidP="00290D32">
            <w:pPr>
              <w:rPr>
                <w:b/>
                <w:bCs/>
                <w:iCs/>
                <w:color w:val="000000" w:themeColor="text1"/>
                <w:sz w:val="24"/>
                <w:szCs w:val="24"/>
              </w:rPr>
            </w:pPr>
          </w:p>
        </w:tc>
      </w:tr>
      <w:tr w:rsidR="00A01136" w:rsidRPr="00F9186C" w14:paraId="1BCFE8E1" w14:textId="77777777" w:rsidTr="00290D32">
        <w:trPr>
          <w:trHeight w:val="771"/>
        </w:trPr>
        <w:tc>
          <w:tcPr>
            <w:tcW w:w="2127" w:type="dxa"/>
            <w:tcBorders>
              <w:top w:val="single" w:sz="4" w:space="0" w:color="000000"/>
              <w:left w:val="single" w:sz="4" w:space="0" w:color="000000"/>
              <w:bottom w:val="single" w:sz="4" w:space="0" w:color="000000"/>
              <w:right w:val="single" w:sz="4" w:space="0" w:color="000000"/>
            </w:tcBorders>
          </w:tcPr>
          <w:p w14:paraId="07D47506" w14:textId="77777777" w:rsidR="00A01136" w:rsidRPr="00F9186C" w:rsidRDefault="00A01136" w:rsidP="00290D32">
            <w:pPr>
              <w:rPr>
                <w:b/>
                <w:bCs/>
                <w:iCs/>
                <w:color w:val="000000" w:themeColor="text1"/>
                <w:sz w:val="24"/>
                <w:szCs w:val="24"/>
              </w:rPr>
            </w:pPr>
            <w:r w:rsidRPr="00F9186C">
              <w:rPr>
                <w:b/>
                <w:sz w:val="24"/>
                <w:szCs w:val="24"/>
              </w:rPr>
              <w:t xml:space="preserve">Ата-аналармен әңгімелесу, кеңес беру  </w:t>
            </w:r>
          </w:p>
        </w:tc>
        <w:tc>
          <w:tcPr>
            <w:tcW w:w="2693" w:type="dxa"/>
            <w:tcBorders>
              <w:bottom w:val="nil"/>
            </w:tcBorders>
          </w:tcPr>
          <w:p w14:paraId="7C9A0D04" w14:textId="77777777" w:rsidR="00A01136" w:rsidRPr="00F9186C" w:rsidRDefault="00A01136" w:rsidP="00290D32">
            <w:pPr>
              <w:rPr>
                <w:color w:val="000000"/>
                <w:sz w:val="24"/>
                <w:szCs w:val="24"/>
              </w:rPr>
            </w:pPr>
            <w:r w:rsidRPr="00F9186C">
              <w:rPr>
                <w:color w:val="000000"/>
                <w:sz w:val="24"/>
                <w:szCs w:val="24"/>
              </w:rPr>
              <w:t>Балалардың тазалығы жөнінде кеңес беру</w:t>
            </w:r>
          </w:p>
          <w:p w14:paraId="3CF2483E" w14:textId="77777777" w:rsidR="00A01136" w:rsidRPr="00F9186C" w:rsidRDefault="00A01136" w:rsidP="00290D32">
            <w:pPr>
              <w:rPr>
                <w:b/>
                <w:bCs/>
                <w:iCs/>
                <w:color w:val="000000" w:themeColor="text1"/>
                <w:sz w:val="24"/>
                <w:szCs w:val="24"/>
              </w:rPr>
            </w:pPr>
          </w:p>
        </w:tc>
        <w:tc>
          <w:tcPr>
            <w:tcW w:w="2552" w:type="dxa"/>
            <w:tcBorders>
              <w:bottom w:val="nil"/>
            </w:tcBorders>
          </w:tcPr>
          <w:p w14:paraId="35CA3AAE" w14:textId="77777777" w:rsidR="00A01136" w:rsidRPr="00F9186C" w:rsidRDefault="00A01136" w:rsidP="00290D32">
            <w:pPr>
              <w:rPr>
                <w:color w:val="000000"/>
                <w:sz w:val="24"/>
                <w:szCs w:val="24"/>
              </w:rPr>
            </w:pPr>
            <w:r w:rsidRPr="00F9186C">
              <w:rPr>
                <w:rFonts w:eastAsia="Calibri"/>
                <w:sz w:val="24"/>
                <w:szCs w:val="24"/>
              </w:rPr>
              <w:t>Ата- аналарға балаларын ертеңгілік жаттығуға үлгертіп алып келулерін ескерту.</w:t>
            </w:r>
          </w:p>
          <w:p w14:paraId="2A39FBFB" w14:textId="77777777" w:rsidR="00A01136" w:rsidRPr="00F9186C" w:rsidRDefault="00A01136" w:rsidP="00290D32">
            <w:pPr>
              <w:rPr>
                <w:b/>
                <w:sz w:val="24"/>
                <w:szCs w:val="24"/>
              </w:rPr>
            </w:pPr>
          </w:p>
        </w:tc>
        <w:tc>
          <w:tcPr>
            <w:tcW w:w="2977" w:type="dxa"/>
            <w:tcBorders>
              <w:bottom w:val="nil"/>
            </w:tcBorders>
          </w:tcPr>
          <w:p w14:paraId="0D848CB3" w14:textId="77777777" w:rsidR="00A01136" w:rsidRPr="00F9186C" w:rsidRDefault="00A01136" w:rsidP="00290D32">
            <w:pPr>
              <w:rPr>
                <w:b/>
                <w:bCs/>
                <w:iCs/>
                <w:color w:val="000000" w:themeColor="text1"/>
                <w:sz w:val="24"/>
                <w:szCs w:val="24"/>
              </w:rPr>
            </w:pPr>
          </w:p>
        </w:tc>
        <w:tc>
          <w:tcPr>
            <w:tcW w:w="2835" w:type="dxa"/>
            <w:tcBorders>
              <w:bottom w:val="nil"/>
            </w:tcBorders>
          </w:tcPr>
          <w:p w14:paraId="31167191" w14:textId="77777777" w:rsidR="00A01136" w:rsidRPr="00F9186C" w:rsidRDefault="00A01136" w:rsidP="00290D32">
            <w:pPr>
              <w:rPr>
                <w:b/>
                <w:bCs/>
                <w:iCs/>
                <w:color w:val="000000" w:themeColor="text1"/>
                <w:sz w:val="24"/>
                <w:szCs w:val="24"/>
              </w:rPr>
            </w:pPr>
            <w:r w:rsidRPr="00F9186C">
              <w:rPr>
                <w:rFonts w:eastAsia="Calibri"/>
                <w:sz w:val="24"/>
                <w:szCs w:val="24"/>
              </w:rPr>
              <w:t>Ата-аналарға балаларды тамақтарын тауысып жеуге үйретулерін ескерту.</w:t>
            </w:r>
          </w:p>
        </w:tc>
        <w:tc>
          <w:tcPr>
            <w:tcW w:w="2409" w:type="dxa"/>
            <w:tcBorders>
              <w:bottom w:val="nil"/>
            </w:tcBorders>
          </w:tcPr>
          <w:p w14:paraId="450F868A" w14:textId="77777777" w:rsidR="00A01136" w:rsidRPr="00F9186C" w:rsidRDefault="00A01136" w:rsidP="00290D32">
            <w:pPr>
              <w:rPr>
                <w:rFonts w:eastAsia="Calibri"/>
                <w:sz w:val="24"/>
                <w:szCs w:val="24"/>
              </w:rPr>
            </w:pPr>
            <w:r w:rsidRPr="00F9186C">
              <w:rPr>
                <w:color w:val="000000"/>
                <w:sz w:val="24"/>
                <w:szCs w:val="24"/>
                <w:shd w:val="clear" w:color="auto" w:fill="FFFFFF"/>
              </w:rPr>
              <w:t>Ата-анамен  әңгімелесу арқылы баланың үйдегі көңіл-күйін, денсаулығын сұрау.</w:t>
            </w:r>
            <w:r w:rsidRPr="00F9186C">
              <w:rPr>
                <w:rFonts w:eastAsia="Calibri"/>
                <w:sz w:val="24"/>
                <w:szCs w:val="24"/>
              </w:rPr>
              <w:t xml:space="preserve"> «Дұрыс тамақтануға баулу»</w:t>
            </w:r>
          </w:p>
          <w:p w14:paraId="7FA9452E" w14:textId="77777777" w:rsidR="00A01136" w:rsidRPr="00F9186C" w:rsidRDefault="00A01136" w:rsidP="00290D32">
            <w:pPr>
              <w:rPr>
                <w:b/>
                <w:bCs/>
                <w:iCs/>
                <w:color w:val="000000" w:themeColor="text1"/>
                <w:sz w:val="24"/>
                <w:szCs w:val="24"/>
              </w:rPr>
            </w:pPr>
          </w:p>
        </w:tc>
      </w:tr>
      <w:tr w:rsidR="00A01136" w:rsidRPr="00F9186C" w14:paraId="0D511D01" w14:textId="77777777" w:rsidTr="00290D32">
        <w:trPr>
          <w:trHeight w:val="2117"/>
        </w:trPr>
        <w:tc>
          <w:tcPr>
            <w:tcW w:w="2127" w:type="dxa"/>
            <w:tcBorders>
              <w:top w:val="single" w:sz="4" w:space="0" w:color="000000"/>
              <w:left w:val="single" w:sz="4" w:space="0" w:color="000000"/>
              <w:bottom w:val="single" w:sz="4" w:space="0" w:color="000000"/>
              <w:right w:val="single" w:sz="4" w:space="0" w:color="000000"/>
            </w:tcBorders>
          </w:tcPr>
          <w:p w14:paraId="1225BA43"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8" w:space="0" w:color="CCCCCC"/>
              <w:left w:val="single" w:sz="8" w:space="0" w:color="CCCCCC"/>
              <w:bottom w:val="single" w:sz="8" w:space="0" w:color="000000"/>
              <w:right w:val="single" w:sz="8" w:space="0" w:color="000000"/>
            </w:tcBorders>
          </w:tcPr>
          <w:p w14:paraId="4C674A7F" w14:textId="77777777" w:rsidR="00A01136" w:rsidRPr="00F9186C" w:rsidRDefault="00A01136" w:rsidP="00290D32">
            <w:pPr>
              <w:spacing w:line="256" w:lineRule="auto"/>
              <w:rPr>
                <w:b/>
                <w:sz w:val="24"/>
                <w:szCs w:val="24"/>
              </w:rPr>
            </w:pPr>
            <w:r w:rsidRPr="00F9186C">
              <w:rPr>
                <w:b/>
                <w:sz w:val="24"/>
                <w:szCs w:val="24"/>
              </w:rPr>
              <w:t>"Өсімдіктерді құнарландыру".</w:t>
            </w:r>
          </w:p>
          <w:p w14:paraId="31A1BFC8" w14:textId="77777777" w:rsidR="00A01136" w:rsidRPr="00F9186C" w:rsidRDefault="00A01136" w:rsidP="00290D32">
            <w:pPr>
              <w:spacing w:line="256" w:lineRule="auto"/>
              <w:rPr>
                <w:sz w:val="24"/>
                <w:szCs w:val="24"/>
              </w:rPr>
            </w:pPr>
            <w:r w:rsidRPr="00F9186C">
              <w:rPr>
                <w:sz w:val="24"/>
                <w:szCs w:val="24"/>
              </w:rPr>
              <w:t xml:space="preserve">Мақсат-міндеттер. Балаларға өсімдіктердің қоректік заттарды топырақтан алатынын, біртіндеп топырақтың құнары </w:t>
            </w:r>
            <w:r w:rsidRPr="00F9186C">
              <w:rPr>
                <w:sz w:val="24"/>
                <w:szCs w:val="24"/>
              </w:rPr>
              <w:lastRenderedPageBreak/>
              <w:t>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14:paraId="254726BD" w14:textId="77777777" w:rsidR="00A01136" w:rsidRPr="00F9186C" w:rsidRDefault="00A01136" w:rsidP="00290D32">
            <w:pPr>
              <w:rPr>
                <w:bCs/>
                <w:sz w:val="24"/>
                <w:szCs w:val="24"/>
              </w:rPr>
            </w:pPr>
            <w:r w:rsidRPr="00F9186C">
              <w:rPr>
                <w:b/>
                <w:sz w:val="24"/>
                <w:szCs w:val="24"/>
              </w:rPr>
              <w:t>(еңбек іс-әрекеті)</w:t>
            </w:r>
          </w:p>
        </w:tc>
        <w:tc>
          <w:tcPr>
            <w:tcW w:w="2552" w:type="dxa"/>
            <w:tcBorders>
              <w:top w:val="single" w:sz="8" w:space="0" w:color="CCCCCC"/>
              <w:left w:val="single" w:sz="8" w:space="0" w:color="CCCCCC"/>
              <w:bottom w:val="single" w:sz="8" w:space="0" w:color="000000"/>
              <w:right w:val="single" w:sz="8" w:space="0" w:color="000000"/>
            </w:tcBorders>
          </w:tcPr>
          <w:p w14:paraId="35A5D449" w14:textId="77777777" w:rsidR="00A01136" w:rsidRPr="00F9186C" w:rsidRDefault="00A01136" w:rsidP="00290D32">
            <w:pPr>
              <w:spacing w:line="256" w:lineRule="auto"/>
              <w:rPr>
                <w:b/>
                <w:sz w:val="24"/>
                <w:szCs w:val="24"/>
              </w:rPr>
            </w:pPr>
            <w:r w:rsidRPr="00F9186C">
              <w:rPr>
                <w:b/>
                <w:sz w:val="24"/>
                <w:szCs w:val="24"/>
              </w:rPr>
              <w:lastRenderedPageBreak/>
              <w:t>"Біз топ бөлмесінде және жатын бөлмедегі терезенің ернек тақтайын дымқыл шүберекпен сүртеміз".</w:t>
            </w:r>
          </w:p>
          <w:p w14:paraId="35CDD421" w14:textId="77777777" w:rsidR="00A01136" w:rsidRPr="00F9186C" w:rsidRDefault="00A01136" w:rsidP="00290D32">
            <w:pPr>
              <w:spacing w:line="256" w:lineRule="auto"/>
              <w:rPr>
                <w:sz w:val="24"/>
                <w:szCs w:val="24"/>
              </w:rPr>
            </w:pPr>
            <w:r w:rsidRPr="00F9186C">
              <w:rPr>
                <w:sz w:val="24"/>
                <w:szCs w:val="24"/>
              </w:rPr>
              <w:t xml:space="preserve">Мақсат-міндеттер. Балаларды сумен </w:t>
            </w:r>
            <w:r w:rsidRPr="00F9186C">
              <w:rPr>
                <w:sz w:val="24"/>
                <w:szCs w:val="24"/>
              </w:rPr>
              <w:lastRenderedPageBreak/>
              <w:t>жұмыс кезінде келесі ережелерді сақтауға үйрету: жеңдерді орау, шүберекті сулау және құрғатып сығу, ластанған кезде оны сумен шаю.</w:t>
            </w:r>
          </w:p>
          <w:p w14:paraId="344FC723" w14:textId="77777777" w:rsidR="00A01136" w:rsidRPr="00F9186C" w:rsidRDefault="00A01136" w:rsidP="00290D32">
            <w:pPr>
              <w:rPr>
                <w:b/>
                <w:bCs/>
                <w:color w:val="000000" w:themeColor="text1"/>
                <w:sz w:val="24"/>
                <w:szCs w:val="24"/>
              </w:rPr>
            </w:pPr>
            <w:r w:rsidRPr="00F9186C">
              <w:rPr>
                <w:b/>
                <w:sz w:val="24"/>
                <w:szCs w:val="24"/>
              </w:rPr>
              <w:t>(еңбек іс-әрекеті)</w:t>
            </w:r>
          </w:p>
        </w:tc>
        <w:tc>
          <w:tcPr>
            <w:tcW w:w="2977" w:type="dxa"/>
            <w:tcBorders>
              <w:top w:val="single" w:sz="8" w:space="0" w:color="CCCCCC"/>
              <w:left w:val="single" w:sz="8" w:space="0" w:color="CCCCCC"/>
              <w:bottom w:val="single" w:sz="8" w:space="0" w:color="000000"/>
              <w:right w:val="single" w:sz="8" w:space="0" w:color="000000"/>
            </w:tcBorders>
          </w:tcPr>
          <w:p w14:paraId="739758B0" w14:textId="77777777" w:rsidR="00A01136" w:rsidRPr="00F9186C" w:rsidRDefault="00A01136" w:rsidP="00290D32">
            <w:pPr>
              <w:spacing w:line="256" w:lineRule="auto"/>
              <w:rPr>
                <w:b/>
                <w:bCs/>
                <w:color w:val="000000" w:themeColor="text1"/>
                <w:sz w:val="24"/>
                <w:szCs w:val="24"/>
              </w:rPr>
            </w:pPr>
          </w:p>
          <w:p w14:paraId="10324303" w14:textId="77777777" w:rsidR="00A01136" w:rsidRPr="00F9186C" w:rsidRDefault="00A01136" w:rsidP="00290D32">
            <w:pPr>
              <w:rPr>
                <w:b/>
                <w:bCs/>
                <w:color w:val="000000" w:themeColor="text1"/>
                <w:sz w:val="24"/>
                <w:szCs w:val="24"/>
              </w:rPr>
            </w:pPr>
          </w:p>
        </w:tc>
        <w:tc>
          <w:tcPr>
            <w:tcW w:w="2835" w:type="dxa"/>
            <w:tcBorders>
              <w:top w:val="single" w:sz="8" w:space="0" w:color="CCCCCC"/>
              <w:left w:val="single" w:sz="8" w:space="0" w:color="CCCCCC"/>
              <w:bottom w:val="single" w:sz="8" w:space="0" w:color="000000"/>
              <w:right w:val="single" w:sz="8" w:space="0" w:color="000000"/>
            </w:tcBorders>
          </w:tcPr>
          <w:p w14:paraId="7341934B" w14:textId="77777777" w:rsidR="00A01136" w:rsidRPr="00F9186C" w:rsidRDefault="00A01136" w:rsidP="00290D32">
            <w:pPr>
              <w:spacing w:line="256" w:lineRule="auto"/>
              <w:rPr>
                <w:b/>
                <w:sz w:val="24"/>
                <w:szCs w:val="24"/>
              </w:rPr>
            </w:pPr>
            <w:r w:rsidRPr="00F9186C">
              <w:rPr>
                <w:b/>
                <w:sz w:val="24"/>
                <w:szCs w:val="24"/>
              </w:rPr>
              <w:t>"Кітап бұрышындағы еңбек".</w:t>
            </w:r>
          </w:p>
          <w:p w14:paraId="35BC8FD8" w14:textId="77777777" w:rsidR="00A01136" w:rsidRPr="00F9186C" w:rsidRDefault="00A01136" w:rsidP="00290D32">
            <w:pPr>
              <w:spacing w:line="256" w:lineRule="auto"/>
              <w:rPr>
                <w:b/>
                <w:sz w:val="24"/>
                <w:szCs w:val="24"/>
              </w:rPr>
            </w:pPr>
            <w:r w:rsidRPr="00F9186C">
              <w:rPr>
                <w:b/>
                <w:sz w:val="24"/>
                <w:szCs w:val="24"/>
              </w:rPr>
              <w:t>(кітаптарды қалпына келтіру).</w:t>
            </w:r>
          </w:p>
          <w:p w14:paraId="1DE72504" w14:textId="77777777" w:rsidR="00A01136" w:rsidRPr="00F9186C" w:rsidRDefault="00A01136" w:rsidP="00290D32">
            <w:pPr>
              <w:spacing w:line="256" w:lineRule="auto"/>
              <w:rPr>
                <w:sz w:val="24"/>
                <w:szCs w:val="24"/>
              </w:rPr>
            </w:pPr>
            <w:r w:rsidRPr="00F9186C">
              <w:rPr>
                <w:sz w:val="24"/>
                <w:szCs w:val="24"/>
              </w:rPr>
              <w:t xml:space="preserve">Мақсат-міндеттер. Балаларға жөндеуді қажет ететін кітаптарды таңдауды, оларды </w:t>
            </w:r>
            <w:r w:rsidRPr="00F9186C">
              <w:rPr>
                <w:sz w:val="24"/>
                <w:szCs w:val="24"/>
              </w:rPr>
              <w:lastRenderedPageBreak/>
              <w:t>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14:paraId="4783D23C" w14:textId="77777777" w:rsidR="00A01136" w:rsidRPr="00F9186C" w:rsidRDefault="00A01136" w:rsidP="00290D32">
            <w:pPr>
              <w:rPr>
                <w:b/>
                <w:bCs/>
                <w:color w:val="000000" w:themeColor="text1"/>
                <w:sz w:val="24"/>
                <w:szCs w:val="24"/>
              </w:rPr>
            </w:pPr>
            <w:r w:rsidRPr="00F9186C">
              <w:rPr>
                <w:b/>
                <w:sz w:val="24"/>
                <w:szCs w:val="24"/>
              </w:rPr>
              <w:t>(еңбек іс-әрекеті)</w:t>
            </w:r>
          </w:p>
        </w:tc>
        <w:tc>
          <w:tcPr>
            <w:tcW w:w="2409" w:type="dxa"/>
            <w:tcBorders>
              <w:top w:val="single" w:sz="8" w:space="0" w:color="CCCCCC"/>
              <w:left w:val="single" w:sz="8" w:space="0" w:color="CCCCCC"/>
              <w:bottom w:val="single" w:sz="8" w:space="0" w:color="000000"/>
              <w:right w:val="single" w:sz="8" w:space="0" w:color="000000"/>
            </w:tcBorders>
          </w:tcPr>
          <w:p w14:paraId="27252216" w14:textId="77777777" w:rsidR="00A01136" w:rsidRPr="00F9186C" w:rsidRDefault="00A01136" w:rsidP="00290D32">
            <w:pPr>
              <w:spacing w:line="256" w:lineRule="auto"/>
              <w:rPr>
                <w:b/>
                <w:sz w:val="24"/>
                <w:szCs w:val="24"/>
              </w:rPr>
            </w:pPr>
            <w:r w:rsidRPr="00F9186C">
              <w:rPr>
                <w:b/>
                <w:sz w:val="24"/>
                <w:szCs w:val="24"/>
              </w:rPr>
              <w:lastRenderedPageBreak/>
              <w:t>"Өз төсегімізді жинауды үйренеміз".</w:t>
            </w:r>
          </w:p>
          <w:p w14:paraId="56997B1C" w14:textId="77777777" w:rsidR="00A01136" w:rsidRPr="00F9186C" w:rsidRDefault="00A01136" w:rsidP="00290D32">
            <w:pPr>
              <w:spacing w:line="256" w:lineRule="auto"/>
              <w:rPr>
                <w:sz w:val="24"/>
                <w:szCs w:val="24"/>
              </w:rPr>
            </w:pPr>
            <w:r w:rsidRPr="00F9186C">
              <w:rPr>
                <w:sz w:val="24"/>
                <w:szCs w:val="24"/>
              </w:rPr>
              <w:t xml:space="preserve">Мақсат-міндеттер. Балалардың өз төсегіне күтім жасау бойынша біліктері мен дағдыларын </w:t>
            </w:r>
            <w:r w:rsidRPr="00F9186C">
              <w:rPr>
                <w:sz w:val="24"/>
                <w:szCs w:val="24"/>
              </w:rPr>
              <w:lastRenderedPageBreak/>
              <w:t>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14:paraId="5914C832" w14:textId="77777777" w:rsidR="00A01136" w:rsidRPr="00F9186C" w:rsidRDefault="00A01136" w:rsidP="00290D32">
            <w:pPr>
              <w:rPr>
                <w:b/>
                <w:bCs/>
                <w:color w:val="000000" w:themeColor="text1"/>
                <w:sz w:val="24"/>
                <w:szCs w:val="24"/>
              </w:rPr>
            </w:pPr>
            <w:r w:rsidRPr="00F9186C">
              <w:rPr>
                <w:b/>
                <w:sz w:val="24"/>
                <w:szCs w:val="24"/>
              </w:rPr>
              <w:t>(еңбек іс-әрекеті)</w:t>
            </w:r>
          </w:p>
        </w:tc>
      </w:tr>
      <w:tr w:rsidR="00A01136" w:rsidRPr="00171D3F" w14:paraId="28D48448" w14:textId="77777777" w:rsidTr="00290D32">
        <w:trPr>
          <w:trHeight w:val="1555"/>
        </w:trPr>
        <w:tc>
          <w:tcPr>
            <w:tcW w:w="2127" w:type="dxa"/>
            <w:tcBorders>
              <w:top w:val="single" w:sz="4" w:space="0" w:color="000000"/>
              <w:left w:val="single" w:sz="4" w:space="0" w:color="000000"/>
              <w:bottom w:val="single" w:sz="4" w:space="0" w:color="000000"/>
              <w:right w:val="single" w:sz="4" w:space="0" w:color="000000"/>
            </w:tcBorders>
          </w:tcPr>
          <w:p w14:paraId="7BD265FC" w14:textId="77777777" w:rsidR="00A01136" w:rsidRPr="00F9186C" w:rsidRDefault="00A01136" w:rsidP="00290D32">
            <w:pPr>
              <w:spacing w:line="256" w:lineRule="auto"/>
              <w:jc w:val="center"/>
              <w:rPr>
                <w:b/>
                <w:bCs/>
                <w:iCs/>
                <w:color w:val="000000" w:themeColor="text1"/>
                <w:sz w:val="24"/>
                <w:szCs w:val="24"/>
              </w:rPr>
            </w:pPr>
            <w:r w:rsidRPr="00F9186C">
              <w:rPr>
                <w:b/>
                <w:sz w:val="24"/>
                <w:szCs w:val="24"/>
              </w:rPr>
              <w:t xml:space="preserve">Таңертенгі жаттығу  </w:t>
            </w:r>
          </w:p>
        </w:tc>
        <w:tc>
          <w:tcPr>
            <w:tcW w:w="2693" w:type="dxa"/>
          </w:tcPr>
          <w:p w14:paraId="519F5E58" w14:textId="77777777" w:rsidR="00A01136" w:rsidRPr="00F9186C" w:rsidRDefault="00A01136" w:rsidP="00290D32">
            <w:pPr>
              <w:jc w:val="center"/>
              <w:rPr>
                <w:iCs/>
                <w:color w:val="000000" w:themeColor="text1"/>
                <w:sz w:val="24"/>
                <w:szCs w:val="24"/>
              </w:rPr>
            </w:pPr>
            <w:r w:rsidRPr="00F9186C">
              <w:rPr>
                <w:iCs/>
                <w:color w:val="000000" w:themeColor="text1"/>
                <w:sz w:val="24"/>
                <w:szCs w:val="24"/>
              </w:rPr>
              <w:t>таңғы жаттығу кешені</w:t>
            </w:r>
          </w:p>
          <w:p w14:paraId="69F34217" w14:textId="77777777" w:rsidR="00A01136" w:rsidRPr="00F9186C" w:rsidRDefault="00A01136" w:rsidP="00290D32">
            <w:pPr>
              <w:jc w:val="center"/>
              <w:rPr>
                <w:iCs/>
                <w:color w:val="000000" w:themeColor="text1"/>
                <w:sz w:val="24"/>
                <w:szCs w:val="24"/>
              </w:rPr>
            </w:pPr>
          </w:p>
        </w:tc>
        <w:tc>
          <w:tcPr>
            <w:tcW w:w="2552" w:type="dxa"/>
          </w:tcPr>
          <w:p w14:paraId="343B4A51" w14:textId="77777777" w:rsidR="00A01136" w:rsidRPr="00F9186C" w:rsidRDefault="00A01136" w:rsidP="00290D32">
            <w:pPr>
              <w:jc w:val="center"/>
              <w:rPr>
                <w:iCs/>
                <w:color w:val="000000" w:themeColor="text1"/>
                <w:sz w:val="24"/>
                <w:szCs w:val="24"/>
              </w:rPr>
            </w:pPr>
            <w:r w:rsidRPr="00F9186C">
              <w:rPr>
                <w:iCs/>
                <w:color w:val="000000" w:themeColor="text1"/>
                <w:sz w:val="24"/>
                <w:szCs w:val="24"/>
              </w:rPr>
              <w:t>таңғы жаттығу кешені</w:t>
            </w:r>
          </w:p>
          <w:p w14:paraId="619ED6B9" w14:textId="77777777" w:rsidR="00A01136" w:rsidRPr="00F9186C" w:rsidRDefault="00A01136" w:rsidP="00290D32">
            <w:pPr>
              <w:jc w:val="center"/>
              <w:rPr>
                <w:b/>
                <w:bCs/>
                <w:iCs/>
                <w:color w:val="000000" w:themeColor="text1"/>
                <w:sz w:val="24"/>
                <w:szCs w:val="24"/>
              </w:rPr>
            </w:pPr>
          </w:p>
        </w:tc>
        <w:tc>
          <w:tcPr>
            <w:tcW w:w="2977" w:type="dxa"/>
          </w:tcPr>
          <w:p w14:paraId="25A0541F" w14:textId="77777777" w:rsidR="00A01136" w:rsidRPr="00F9186C" w:rsidRDefault="00A01136" w:rsidP="00290D32">
            <w:pPr>
              <w:jc w:val="center"/>
              <w:rPr>
                <w:b/>
                <w:bCs/>
                <w:iCs/>
                <w:color w:val="000000" w:themeColor="text1"/>
                <w:sz w:val="24"/>
                <w:szCs w:val="24"/>
              </w:rPr>
            </w:pPr>
          </w:p>
        </w:tc>
        <w:tc>
          <w:tcPr>
            <w:tcW w:w="2835" w:type="dxa"/>
          </w:tcPr>
          <w:p w14:paraId="12C7E5BB" w14:textId="77777777" w:rsidR="00A01136" w:rsidRPr="00F9186C" w:rsidRDefault="00A01136" w:rsidP="00290D32">
            <w:pPr>
              <w:jc w:val="center"/>
              <w:rPr>
                <w:iCs/>
                <w:color w:val="000000" w:themeColor="text1"/>
                <w:sz w:val="24"/>
                <w:szCs w:val="24"/>
              </w:rPr>
            </w:pPr>
            <w:r w:rsidRPr="00F9186C">
              <w:rPr>
                <w:iCs/>
                <w:color w:val="000000" w:themeColor="text1"/>
                <w:sz w:val="24"/>
                <w:szCs w:val="24"/>
              </w:rPr>
              <w:t>таңғы жаттығу кешені</w:t>
            </w:r>
          </w:p>
          <w:p w14:paraId="19C500D1" w14:textId="77777777" w:rsidR="00A01136" w:rsidRPr="00F9186C" w:rsidRDefault="00A01136" w:rsidP="00290D32">
            <w:pPr>
              <w:jc w:val="center"/>
              <w:rPr>
                <w:b/>
                <w:bCs/>
                <w:iCs/>
                <w:color w:val="000000" w:themeColor="text1"/>
                <w:sz w:val="24"/>
                <w:szCs w:val="24"/>
              </w:rPr>
            </w:pPr>
          </w:p>
        </w:tc>
        <w:tc>
          <w:tcPr>
            <w:tcW w:w="2409" w:type="dxa"/>
          </w:tcPr>
          <w:p w14:paraId="35BD0926" w14:textId="77777777" w:rsidR="00A01136" w:rsidRPr="00F9186C" w:rsidRDefault="00A01136" w:rsidP="00290D32">
            <w:pPr>
              <w:jc w:val="center"/>
              <w:rPr>
                <w:iCs/>
                <w:color w:val="000000" w:themeColor="text1"/>
                <w:sz w:val="24"/>
                <w:szCs w:val="24"/>
              </w:rPr>
            </w:pPr>
            <w:r w:rsidRPr="00F9186C">
              <w:rPr>
                <w:iCs/>
                <w:color w:val="000000" w:themeColor="text1"/>
                <w:sz w:val="24"/>
                <w:szCs w:val="24"/>
              </w:rPr>
              <w:t>таңғы жаттығу кешені</w:t>
            </w:r>
          </w:p>
          <w:p w14:paraId="3014CBA0" w14:textId="77777777" w:rsidR="00A01136" w:rsidRPr="00F9186C" w:rsidRDefault="00A01136" w:rsidP="00290D32">
            <w:pPr>
              <w:jc w:val="center"/>
              <w:rPr>
                <w:iCs/>
                <w:color w:val="000000" w:themeColor="text1"/>
                <w:sz w:val="24"/>
                <w:szCs w:val="24"/>
              </w:rPr>
            </w:pPr>
          </w:p>
        </w:tc>
      </w:tr>
      <w:tr w:rsidR="00A01136" w:rsidRPr="00F9186C" w14:paraId="72291A65" w14:textId="77777777" w:rsidTr="00290D32">
        <w:tc>
          <w:tcPr>
            <w:tcW w:w="2127" w:type="dxa"/>
          </w:tcPr>
          <w:p w14:paraId="7BE378BF" w14:textId="77777777" w:rsidR="00A01136" w:rsidRPr="00F9186C" w:rsidRDefault="00A01136" w:rsidP="00290D32">
            <w:pPr>
              <w:spacing w:line="256" w:lineRule="auto"/>
              <w:rPr>
                <w:b/>
                <w:bCs/>
                <w:iCs/>
                <w:color w:val="000000" w:themeColor="text1"/>
                <w:sz w:val="24"/>
                <w:szCs w:val="24"/>
              </w:rPr>
            </w:pPr>
            <w:r w:rsidRPr="00F9186C">
              <w:rPr>
                <w:sz w:val="24"/>
                <w:szCs w:val="24"/>
              </w:rPr>
              <w:t xml:space="preserve">Таңғы ас алдында қолдарын сумен сабындап жуу мәдениетін қалыптастыру. </w:t>
            </w:r>
            <w:r w:rsidRPr="00F9186C">
              <w:rPr>
                <w:b/>
                <w:bCs/>
                <w:sz w:val="24"/>
                <w:szCs w:val="24"/>
              </w:rPr>
              <w:t>(мәдени-гигиеналық дағдылар, өзіне-өзі қызмет ету, кезекшілердің еңбек әрекеті).</w:t>
            </w:r>
            <w:r w:rsidRPr="00F9186C">
              <w:rPr>
                <w:sz w:val="24"/>
                <w:szCs w:val="24"/>
              </w:rPr>
              <w:t xml:space="preserve"> </w:t>
            </w:r>
          </w:p>
        </w:tc>
        <w:tc>
          <w:tcPr>
            <w:tcW w:w="2693" w:type="dxa"/>
          </w:tcPr>
          <w:p w14:paraId="609C393C" w14:textId="77777777" w:rsidR="00A01136" w:rsidRPr="00F9186C" w:rsidRDefault="00A01136" w:rsidP="00290D32">
            <w:pPr>
              <w:spacing w:line="256" w:lineRule="auto"/>
              <w:rPr>
                <w:b/>
                <w:bCs/>
                <w:iCs/>
                <w:color w:val="000000" w:themeColor="text1"/>
                <w:sz w:val="24"/>
                <w:szCs w:val="24"/>
              </w:rPr>
            </w:pPr>
            <w:r w:rsidRPr="00F9186C">
              <w:rPr>
                <w:sz w:val="24"/>
                <w:szCs w:val="24"/>
              </w:rPr>
              <w:t>Жеке гигиена ережелерін орындауда өзін-өзі бақылауды дамыту: дененің тазалығын бақылау, қолын жуу,  тамақтанғаннан кейін ауызды шаю, қол орамалды пайдалану.</w:t>
            </w:r>
          </w:p>
        </w:tc>
        <w:tc>
          <w:tcPr>
            <w:tcW w:w="2552" w:type="dxa"/>
          </w:tcPr>
          <w:p w14:paraId="644CAAC1" w14:textId="77777777" w:rsidR="00A01136" w:rsidRPr="00F9186C" w:rsidRDefault="00A01136" w:rsidP="00290D32">
            <w:pPr>
              <w:spacing w:line="256" w:lineRule="auto"/>
              <w:rPr>
                <w:sz w:val="24"/>
                <w:szCs w:val="24"/>
              </w:rPr>
            </w:pPr>
            <w:r w:rsidRPr="00F9186C">
              <w:rPr>
                <w:sz w:val="24"/>
                <w:szCs w:val="24"/>
              </w:rPr>
              <w:t>Мәдениетті тамақтану және асхана құралдарын еркін қолдану дағдыларын жетілдіру.</w:t>
            </w:r>
          </w:p>
          <w:p w14:paraId="6C3FA6E5" w14:textId="77777777" w:rsidR="00A01136" w:rsidRPr="00F9186C" w:rsidRDefault="00A01136" w:rsidP="00290D32">
            <w:pPr>
              <w:spacing w:line="256" w:lineRule="auto"/>
              <w:rPr>
                <w:sz w:val="24"/>
                <w:szCs w:val="24"/>
              </w:rPr>
            </w:pPr>
            <w:r w:rsidRPr="00F9186C">
              <w:rPr>
                <w:sz w:val="24"/>
                <w:szCs w:val="24"/>
              </w:rPr>
              <w:t>Шанышқы мен қасықты,</w:t>
            </w:r>
          </w:p>
          <w:p w14:paraId="60F297E6" w14:textId="77777777" w:rsidR="00A01136" w:rsidRPr="00F9186C" w:rsidRDefault="00A01136" w:rsidP="00290D32">
            <w:pPr>
              <w:spacing w:line="256" w:lineRule="auto"/>
              <w:rPr>
                <w:sz w:val="24"/>
                <w:szCs w:val="24"/>
              </w:rPr>
            </w:pPr>
            <w:r w:rsidRPr="00F9186C">
              <w:rPr>
                <w:sz w:val="24"/>
                <w:szCs w:val="24"/>
              </w:rPr>
              <w:t>Қалай ұстаймын қараңыз.</w:t>
            </w:r>
          </w:p>
          <w:p w14:paraId="55BA445F" w14:textId="77777777" w:rsidR="00A01136" w:rsidRPr="00F9186C" w:rsidRDefault="00A01136" w:rsidP="00290D32">
            <w:pPr>
              <w:spacing w:line="256" w:lineRule="auto"/>
              <w:rPr>
                <w:sz w:val="24"/>
                <w:szCs w:val="24"/>
              </w:rPr>
            </w:pPr>
            <w:r w:rsidRPr="00F9186C">
              <w:rPr>
                <w:sz w:val="24"/>
                <w:szCs w:val="24"/>
              </w:rPr>
              <w:t>Тамақтану тәртібін,</w:t>
            </w:r>
          </w:p>
          <w:p w14:paraId="65DDC6FA" w14:textId="77777777" w:rsidR="00A01136" w:rsidRPr="00F9186C" w:rsidRDefault="00A01136" w:rsidP="00290D32">
            <w:pPr>
              <w:spacing w:line="256" w:lineRule="auto"/>
              <w:rPr>
                <w:sz w:val="24"/>
                <w:szCs w:val="24"/>
              </w:rPr>
            </w:pPr>
            <w:r w:rsidRPr="00F9186C">
              <w:rPr>
                <w:sz w:val="24"/>
                <w:szCs w:val="24"/>
              </w:rPr>
              <w:t>Ұстанатын баламыз.</w:t>
            </w:r>
          </w:p>
          <w:p w14:paraId="08275631" w14:textId="77777777" w:rsidR="00A01136" w:rsidRPr="00F9186C" w:rsidRDefault="00A01136" w:rsidP="00290D32">
            <w:pPr>
              <w:rPr>
                <w:b/>
                <w:bCs/>
                <w:iCs/>
                <w:color w:val="000000" w:themeColor="text1"/>
                <w:sz w:val="24"/>
                <w:szCs w:val="24"/>
              </w:rPr>
            </w:pPr>
          </w:p>
        </w:tc>
        <w:tc>
          <w:tcPr>
            <w:tcW w:w="2977" w:type="dxa"/>
          </w:tcPr>
          <w:p w14:paraId="68224275" w14:textId="77777777" w:rsidR="00A01136" w:rsidRPr="00F9186C" w:rsidRDefault="00A01136" w:rsidP="00290D32">
            <w:pPr>
              <w:spacing w:line="256" w:lineRule="auto"/>
              <w:rPr>
                <w:b/>
                <w:bCs/>
                <w:iCs/>
                <w:color w:val="000000" w:themeColor="text1"/>
                <w:sz w:val="24"/>
                <w:szCs w:val="24"/>
              </w:rPr>
            </w:pPr>
          </w:p>
        </w:tc>
        <w:tc>
          <w:tcPr>
            <w:tcW w:w="2835" w:type="dxa"/>
          </w:tcPr>
          <w:p w14:paraId="055C663D" w14:textId="77777777" w:rsidR="00A01136" w:rsidRPr="00F9186C" w:rsidRDefault="00A01136" w:rsidP="00290D32">
            <w:pPr>
              <w:spacing w:line="256" w:lineRule="auto"/>
              <w:rPr>
                <w:b/>
                <w:bCs/>
                <w:iCs/>
                <w:color w:val="000000" w:themeColor="text1"/>
                <w:sz w:val="24"/>
                <w:szCs w:val="24"/>
              </w:rPr>
            </w:pPr>
            <w:r w:rsidRPr="00F9186C">
              <w:rPr>
                <w:rFonts w:eastAsia="Calibri"/>
                <w:iCs/>
                <w:sz w:val="24"/>
                <w:szCs w:val="24"/>
              </w:rPr>
              <w:t>Тамақтану әдебін дұрыс сақтай білуге  дағдыландыру</w:t>
            </w:r>
          </w:p>
        </w:tc>
        <w:tc>
          <w:tcPr>
            <w:tcW w:w="2409" w:type="dxa"/>
          </w:tcPr>
          <w:p w14:paraId="44CADC92" w14:textId="77777777" w:rsidR="00A01136" w:rsidRPr="00F9186C" w:rsidRDefault="00A01136" w:rsidP="00290D32">
            <w:pPr>
              <w:rPr>
                <w:rFonts w:eastAsia="Calibri"/>
                <w:b/>
                <w:sz w:val="24"/>
                <w:szCs w:val="24"/>
              </w:rPr>
            </w:pPr>
            <w:r w:rsidRPr="00F9186C">
              <w:rPr>
                <w:rFonts w:eastAsia="Calibri"/>
                <w:b/>
                <w:sz w:val="24"/>
                <w:szCs w:val="24"/>
              </w:rPr>
              <w:t>Ойын- жаттығу:</w:t>
            </w:r>
          </w:p>
          <w:p w14:paraId="357C9F89" w14:textId="77777777" w:rsidR="00A01136" w:rsidRPr="00F9186C" w:rsidRDefault="00A01136" w:rsidP="00290D32">
            <w:pPr>
              <w:spacing w:line="256" w:lineRule="auto"/>
              <w:rPr>
                <w:sz w:val="24"/>
                <w:szCs w:val="24"/>
              </w:rPr>
            </w:pPr>
            <w:r w:rsidRPr="00F9186C">
              <w:rPr>
                <w:sz w:val="24"/>
                <w:szCs w:val="24"/>
              </w:rPr>
              <w:t>Ас атасы ақ нанды,</w:t>
            </w:r>
          </w:p>
          <w:p w14:paraId="09012416" w14:textId="77777777" w:rsidR="00A01136" w:rsidRPr="00F9186C" w:rsidRDefault="00A01136" w:rsidP="00290D32">
            <w:pPr>
              <w:spacing w:line="256" w:lineRule="auto"/>
              <w:rPr>
                <w:sz w:val="24"/>
                <w:szCs w:val="24"/>
              </w:rPr>
            </w:pPr>
            <w:r w:rsidRPr="00F9186C">
              <w:rPr>
                <w:sz w:val="24"/>
                <w:szCs w:val="24"/>
              </w:rPr>
              <w:t>Қадірлейміз шашпаймыз.</w:t>
            </w:r>
          </w:p>
          <w:p w14:paraId="0BD22741" w14:textId="77777777" w:rsidR="00A01136" w:rsidRPr="00F9186C" w:rsidRDefault="00A01136" w:rsidP="00290D32">
            <w:pPr>
              <w:spacing w:line="256" w:lineRule="auto"/>
              <w:rPr>
                <w:sz w:val="24"/>
                <w:szCs w:val="24"/>
              </w:rPr>
            </w:pPr>
            <w:r w:rsidRPr="00F9186C">
              <w:rPr>
                <w:sz w:val="24"/>
                <w:szCs w:val="24"/>
              </w:rPr>
              <w:t>Тамақтану үстінде,</w:t>
            </w:r>
          </w:p>
          <w:p w14:paraId="18389220" w14:textId="77777777" w:rsidR="00A01136" w:rsidRPr="00F9186C" w:rsidRDefault="00A01136" w:rsidP="00290D32">
            <w:pPr>
              <w:spacing w:line="256" w:lineRule="auto"/>
              <w:rPr>
                <w:sz w:val="24"/>
                <w:szCs w:val="24"/>
              </w:rPr>
            </w:pPr>
            <w:r w:rsidRPr="00F9186C">
              <w:rPr>
                <w:sz w:val="24"/>
                <w:szCs w:val="24"/>
              </w:rPr>
              <w:t>Асықпаймыз, саспаймыз.</w:t>
            </w:r>
          </w:p>
          <w:p w14:paraId="4D4AA13A" w14:textId="77777777" w:rsidR="00A01136" w:rsidRPr="00F9186C" w:rsidRDefault="00A01136" w:rsidP="00290D32">
            <w:pPr>
              <w:spacing w:line="256" w:lineRule="auto"/>
              <w:rPr>
                <w:sz w:val="24"/>
                <w:szCs w:val="24"/>
              </w:rPr>
            </w:pPr>
            <w:r w:rsidRPr="00F9186C">
              <w:rPr>
                <w:sz w:val="24"/>
                <w:szCs w:val="24"/>
              </w:rPr>
              <w:t>Сүлгімен де орынды,</w:t>
            </w:r>
          </w:p>
          <w:p w14:paraId="43181279" w14:textId="77777777" w:rsidR="00A01136" w:rsidRPr="00F9186C" w:rsidRDefault="00A01136" w:rsidP="00290D32">
            <w:pPr>
              <w:spacing w:line="256" w:lineRule="auto"/>
              <w:rPr>
                <w:sz w:val="24"/>
                <w:szCs w:val="24"/>
              </w:rPr>
            </w:pPr>
            <w:r w:rsidRPr="00F9186C">
              <w:rPr>
                <w:sz w:val="24"/>
                <w:szCs w:val="24"/>
              </w:rPr>
              <w:t>Пайдалана аламыз.</w:t>
            </w:r>
          </w:p>
          <w:p w14:paraId="0D899516" w14:textId="77777777" w:rsidR="00A01136" w:rsidRPr="00F9186C" w:rsidRDefault="00A01136" w:rsidP="00290D32">
            <w:pPr>
              <w:rPr>
                <w:b/>
                <w:bCs/>
                <w:iCs/>
                <w:color w:val="000000" w:themeColor="text1"/>
                <w:sz w:val="24"/>
                <w:szCs w:val="24"/>
              </w:rPr>
            </w:pPr>
          </w:p>
        </w:tc>
      </w:tr>
      <w:tr w:rsidR="00A01136" w:rsidRPr="00F9186C" w14:paraId="56FC8F7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2DE697BE" w14:textId="77777777" w:rsidR="00A01136" w:rsidRPr="00F9186C" w:rsidRDefault="00A01136" w:rsidP="00290D32">
            <w:pPr>
              <w:rPr>
                <w:b/>
                <w:bCs/>
                <w:iCs/>
                <w:color w:val="000000" w:themeColor="text1"/>
                <w:sz w:val="24"/>
                <w:szCs w:val="24"/>
              </w:rPr>
            </w:pPr>
            <w:r w:rsidRPr="00F9186C">
              <w:rPr>
                <w:b/>
                <w:sz w:val="24"/>
                <w:szCs w:val="24"/>
              </w:rPr>
              <w:lastRenderedPageBreak/>
              <w:t xml:space="preserve">Ұйымдастырылған іс-әрекетке дайындық  </w:t>
            </w:r>
          </w:p>
        </w:tc>
        <w:tc>
          <w:tcPr>
            <w:tcW w:w="2693" w:type="dxa"/>
            <w:tcBorders>
              <w:top w:val="single" w:sz="8" w:space="0" w:color="CCCCCC"/>
              <w:left w:val="single" w:sz="8" w:space="0" w:color="CCCCCC"/>
              <w:bottom w:val="single" w:sz="8" w:space="0" w:color="000000"/>
              <w:right w:val="single" w:sz="8" w:space="0" w:color="000000"/>
            </w:tcBorders>
          </w:tcPr>
          <w:p w14:paraId="02582207"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t>Саусақ ойыны:</w:t>
            </w:r>
            <w:r w:rsidRPr="00315124">
              <w:rPr>
                <w:rFonts w:ascii="Times New Roman" w:hAnsi="Times New Roman"/>
                <w:b/>
                <w:bCs/>
                <w:noProof/>
                <w:sz w:val="24"/>
                <w:szCs w:val="24"/>
                <w:lang w:val="kk-KZ"/>
              </w:rPr>
              <w:t xml:space="preserve"> </w:t>
            </w:r>
            <w:r w:rsidRPr="00166A61">
              <w:rPr>
                <w:rFonts w:ascii="Times New Roman" w:hAnsi="Times New Roman"/>
                <w:b/>
                <w:bCs/>
                <w:noProof/>
                <w:sz w:val="24"/>
                <w:szCs w:val="24"/>
              </w:rPr>
              <w:drawing>
                <wp:anchor distT="0" distB="0" distL="0" distR="0" simplePos="0" relativeHeight="251660288" behindDoc="0" locked="0" layoutInCell="1" allowOverlap="0" wp14:anchorId="3D25E8F9" wp14:editId="72676389">
                  <wp:simplePos x="0" y="0"/>
                  <wp:positionH relativeFrom="column">
                    <wp:align>left</wp:align>
                  </wp:positionH>
                  <wp:positionV relativeFrom="line">
                    <wp:posOffset>0</wp:posOffset>
                  </wp:positionV>
                  <wp:extent cx="9525" cy="2628900"/>
                  <wp:effectExtent l="0" t="0" r="0" b="0"/>
                  <wp:wrapSquare wrapText="bothSides"/>
                  <wp:docPr id="3"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10" cstate="print"/>
                          <a:srcRect/>
                          <a:stretch/>
                        </pic:blipFill>
                        <pic:spPr>
                          <a:xfrm>
                            <a:off x="0" y="0"/>
                            <a:ext cx="9525" cy="2628900"/>
                          </a:xfrm>
                          <a:prstGeom prst="rect">
                            <a:avLst/>
                          </a:prstGeom>
                          <a:ln>
                            <a:noFill/>
                          </a:ln>
                        </pic:spPr>
                      </pic:pic>
                    </a:graphicData>
                  </a:graphic>
                </wp:anchor>
              </w:drawing>
            </w:r>
            <w:r w:rsidRPr="00315124">
              <w:rPr>
                <w:rFonts w:ascii="Times New Roman" w:hAnsi="Times New Roman"/>
                <w:b/>
                <w:bCs/>
                <w:noProof/>
                <w:sz w:val="24"/>
                <w:szCs w:val="24"/>
                <w:lang w:val="kk-KZ"/>
              </w:rPr>
              <w:t>«</w:t>
            </w:r>
            <w:r w:rsidRPr="00315124">
              <w:rPr>
                <w:rFonts w:ascii="Times New Roman" w:hAnsi="Times New Roman"/>
                <w:b/>
                <w:bCs/>
                <w:sz w:val="24"/>
                <w:szCs w:val="24"/>
                <w:lang w:val="kk-KZ"/>
              </w:rPr>
              <w:t xml:space="preserve">Құрттар» </w:t>
            </w:r>
          </w:p>
          <w:p w14:paraId="0A1E1D65"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Cs/>
                <w:iCs/>
                <w:sz w:val="24"/>
                <w:szCs w:val="24"/>
                <w:lang w:val="kk-KZ"/>
              </w:rPr>
              <w:t>Мақсаты</w:t>
            </w:r>
            <w:r w:rsidRPr="00315124">
              <w:rPr>
                <w:rFonts w:ascii="Times New Roman" w:hAnsi="Times New Roman"/>
                <w:bCs/>
                <w:iCs/>
                <w:color w:val="000099"/>
                <w:sz w:val="24"/>
                <w:szCs w:val="24"/>
                <w:lang w:val="kk-KZ"/>
              </w:rPr>
              <w:t>:</w:t>
            </w:r>
            <w:r w:rsidRPr="00315124">
              <w:rPr>
                <w:rFonts w:ascii="Times New Roman" w:hAnsi="Times New Roman"/>
                <w:sz w:val="24"/>
                <w:szCs w:val="24"/>
                <w:lang w:val="kk-KZ"/>
              </w:rPr>
              <w:t xml:space="preserve"> </w:t>
            </w:r>
            <w:r w:rsidRPr="00315124">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405A5DAC"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Тіл дамыту жаттығуы</w:t>
            </w:r>
          </w:p>
          <w:p w14:paraId="65C85FDF"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noProof/>
                <w:color w:val="333333"/>
                <w:sz w:val="24"/>
                <w:szCs w:val="24"/>
                <w:lang w:val="kk-KZ"/>
              </w:rPr>
              <w:t xml:space="preserve"> </w:t>
            </w:r>
            <w:r w:rsidRPr="00315124">
              <w:rPr>
                <w:rFonts w:ascii="Times New Roman" w:hAnsi="Times New Roman"/>
                <w:color w:val="000000"/>
                <w:sz w:val="24"/>
                <w:szCs w:val="24"/>
                <w:lang w:val="kk-KZ"/>
              </w:rPr>
              <w:t>1,2,3,4,5....</w:t>
            </w:r>
          </w:p>
          <w:p w14:paraId="5312DB1B"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Құрттар серуенге жүрді,</w:t>
            </w:r>
          </w:p>
          <w:p w14:paraId="156C86A2"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Бір уақытта қарға алдарынан шықты,</w:t>
            </w:r>
          </w:p>
          <w:p w14:paraId="7F75B6EF"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Басын шайқап иіле ,</w:t>
            </w:r>
          </w:p>
          <w:p w14:paraId="61F7F6F8"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-Менің түскі асым- деп,</w:t>
            </w:r>
          </w:p>
          <w:p w14:paraId="00CA6396" w14:textId="77777777" w:rsidR="00A01136" w:rsidRPr="00315124" w:rsidRDefault="00A01136" w:rsidP="00290D32">
            <w:pPr>
              <w:pStyle w:val="12"/>
              <w:rPr>
                <w:color w:val="000000"/>
                <w:lang w:val="kk-KZ"/>
              </w:rPr>
            </w:pPr>
            <w:r w:rsidRPr="00315124">
              <w:rPr>
                <w:rFonts w:ascii="Times New Roman" w:hAnsi="Times New Roman"/>
                <w:color w:val="000000"/>
                <w:sz w:val="24"/>
                <w:szCs w:val="24"/>
                <w:lang w:val="kk-KZ"/>
              </w:rPr>
              <w:t>Енді қараса құрттар жоқ.</w:t>
            </w:r>
          </w:p>
          <w:p w14:paraId="6F5B1CA6" w14:textId="77777777" w:rsidR="00A01136" w:rsidRPr="00F9186C" w:rsidRDefault="00A01136" w:rsidP="00290D32">
            <w:pPr>
              <w:rPr>
                <w:b/>
                <w:bCs/>
                <w:iCs/>
                <w:color w:val="000000" w:themeColor="text1"/>
                <w:sz w:val="24"/>
                <w:szCs w:val="24"/>
              </w:rPr>
            </w:pPr>
            <w:r w:rsidRPr="00F9186C">
              <w:rPr>
                <w:b/>
                <w:sz w:val="24"/>
                <w:szCs w:val="24"/>
              </w:rPr>
              <w:t>Сөйлеуді дамыту</w:t>
            </w:r>
          </w:p>
        </w:tc>
        <w:tc>
          <w:tcPr>
            <w:tcW w:w="2552" w:type="dxa"/>
            <w:tcBorders>
              <w:top w:val="single" w:sz="8" w:space="0" w:color="CCCCCC"/>
              <w:left w:val="single" w:sz="8" w:space="0" w:color="CCCCCC"/>
              <w:bottom w:val="single" w:sz="8" w:space="0" w:color="000000"/>
              <w:right w:val="single" w:sz="8" w:space="0" w:color="000000"/>
            </w:tcBorders>
          </w:tcPr>
          <w:p w14:paraId="1566FE20" w14:textId="77777777" w:rsidR="00A01136" w:rsidRPr="00F9186C" w:rsidRDefault="00A01136" w:rsidP="00290D32">
            <w:pPr>
              <w:spacing w:line="256" w:lineRule="auto"/>
              <w:rPr>
                <w:b/>
                <w:sz w:val="24"/>
                <w:szCs w:val="24"/>
              </w:rPr>
            </w:pPr>
            <w:r w:rsidRPr="00F9186C">
              <w:rPr>
                <w:b/>
                <w:sz w:val="24"/>
                <w:szCs w:val="24"/>
              </w:rPr>
              <w:t>«Төрт жақты лото».</w:t>
            </w:r>
          </w:p>
          <w:p w14:paraId="2B2FCD58" w14:textId="77777777" w:rsidR="00A01136" w:rsidRPr="00F9186C" w:rsidRDefault="00A01136" w:rsidP="00290D32">
            <w:pPr>
              <w:spacing w:line="256" w:lineRule="auto"/>
              <w:rPr>
                <w:sz w:val="24"/>
                <w:szCs w:val="24"/>
              </w:rPr>
            </w:pPr>
            <w:r w:rsidRPr="00F9186C">
              <w:rPr>
                <w:sz w:val="24"/>
                <w:szCs w:val="24"/>
              </w:rPr>
              <w:t>Мақсат-міндеттер. 1-ден 10-ға дейін санау, не бейнеленгенін, түсін, неше бірліктен тұратынын, саусақпен санап көрсету, балалардың ой-өрісін кеңейту, зейінді болуға тәрбиелеу.</w:t>
            </w:r>
          </w:p>
          <w:p w14:paraId="63E579E4" w14:textId="77777777" w:rsidR="00A01136" w:rsidRPr="00F9186C" w:rsidRDefault="00A01136" w:rsidP="00290D32">
            <w:pPr>
              <w:spacing w:line="256" w:lineRule="auto"/>
              <w:rPr>
                <w:sz w:val="24"/>
                <w:szCs w:val="24"/>
              </w:rPr>
            </w:pPr>
            <w:r w:rsidRPr="00F9186C">
              <w:rPr>
                <w:sz w:val="24"/>
                <w:szCs w:val="24"/>
              </w:rPr>
              <w:t>Ойынның барысы. Бала аталған санды сурет арқылы, санның неше бірліктен тұратынын айтады және бәрін бірге кұрастырады.</w:t>
            </w:r>
          </w:p>
          <w:p w14:paraId="75820042" w14:textId="77777777" w:rsidR="00A01136" w:rsidRPr="00F9186C" w:rsidRDefault="00A01136" w:rsidP="00290D32">
            <w:pPr>
              <w:rPr>
                <w:b/>
                <w:bCs/>
                <w:iCs/>
                <w:color w:val="000000" w:themeColor="text1"/>
                <w:sz w:val="24"/>
                <w:szCs w:val="24"/>
              </w:rPr>
            </w:pPr>
            <w:r w:rsidRPr="00F9186C">
              <w:rPr>
                <w:b/>
                <w:sz w:val="24"/>
                <w:szCs w:val="24"/>
              </w:rPr>
              <w:t>Математика негіздері</w:t>
            </w:r>
          </w:p>
        </w:tc>
        <w:tc>
          <w:tcPr>
            <w:tcW w:w="2977" w:type="dxa"/>
            <w:tcBorders>
              <w:top w:val="single" w:sz="8" w:space="0" w:color="CCCCCC"/>
              <w:left w:val="single" w:sz="8" w:space="0" w:color="CCCCCC"/>
              <w:bottom w:val="single" w:sz="8" w:space="0" w:color="000000"/>
              <w:right w:val="single" w:sz="8" w:space="0" w:color="000000"/>
            </w:tcBorders>
          </w:tcPr>
          <w:p w14:paraId="1750DB6A" w14:textId="77777777" w:rsidR="00A01136" w:rsidRPr="00F9186C" w:rsidRDefault="00A01136" w:rsidP="00290D32">
            <w:pPr>
              <w:rPr>
                <w:b/>
                <w:iCs/>
                <w:color w:val="000000" w:themeColor="text1"/>
                <w:sz w:val="24"/>
                <w:szCs w:val="24"/>
              </w:rPr>
            </w:pPr>
          </w:p>
        </w:tc>
        <w:tc>
          <w:tcPr>
            <w:tcW w:w="2835" w:type="dxa"/>
            <w:tcBorders>
              <w:top w:val="single" w:sz="8" w:space="0" w:color="CCCCCC"/>
              <w:left w:val="single" w:sz="8" w:space="0" w:color="CCCCCC"/>
              <w:bottom w:val="single" w:sz="8" w:space="0" w:color="000000"/>
              <w:right w:val="single" w:sz="8" w:space="0" w:color="000000"/>
            </w:tcBorders>
          </w:tcPr>
          <w:p w14:paraId="13FE39AB" w14:textId="77777777" w:rsidR="00A01136" w:rsidRPr="00F9186C" w:rsidRDefault="00A01136" w:rsidP="00290D32">
            <w:pPr>
              <w:spacing w:line="256" w:lineRule="auto"/>
              <w:rPr>
                <w:sz w:val="24"/>
                <w:szCs w:val="24"/>
              </w:rPr>
            </w:pPr>
            <w:r w:rsidRPr="00F9186C">
              <w:rPr>
                <w:sz w:val="24"/>
                <w:szCs w:val="24"/>
              </w:rPr>
              <w:t>"Қалалар" сөздік ойыны.</w:t>
            </w:r>
          </w:p>
          <w:p w14:paraId="1AF70587" w14:textId="77777777" w:rsidR="00A01136" w:rsidRPr="00F9186C" w:rsidRDefault="00A01136" w:rsidP="00290D32">
            <w:pPr>
              <w:rPr>
                <w:rFonts w:eastAsia="Calibri"/>
                <w:b/>
                <w:sz w:val="24"/>
                <w:szCs w:val="24"/>
              </w:rPr>
            </w:pPr>
            <w:r w:rsidRPr="00F9186C">
              <w:rPr>
                <w:b/>
                <w:sz w:val="24"/>
                <w:szCs w:val="24"/>
              </w:rPr>
              <w:t>Сөйлеуді дамыту</w:t>
            </w:r>
          </w:p>
        </w:tc>
        <w:tc>
          <w:tcPr>
            <w:tcW w:w="2409" w:type="dxa"/>
            <w:tcBorders>
              <w:top w:val="single" w:sz="8" w:space="0" w:color="CCCCCC"/>
              <w:left w:val="single" w:sz="8" w:space="0" w:color="CCCCCC"/>
              <w:bottom w:val="single" w:sz="8" w:space="0" w:color="000000"/>
              <w:right w:val="single" w:sz="8" w:space="0" w:color="000000"/>
            </w:tcBorders>
          </w:tcPr>
          <w:p w14:paraId="119BCC8F" w14:textId="77777777" w:rsidR="00A01136" w:rsidRPr="00F9186C" w:rsidRDefault="00A01136" w:rsidP="00290D32">
            <w:pPr>
              <w:spacing w:line="256" w:lineRule="auto"/>
              <w:rPr>
                <w:sz w:val="24"/>
                <w:szCs w:val="24"/>
              </w:rPr>
            </w:pPr>
            <w:r w:rsidRPr="00F9186C">
              <w:rPr>
                <w:sz w:val="24"/>
                <w:szCs w:val="24"/>
              </w:rPr>
              <w:t>"Кемпірқосақтың түстері" дидактикалық ойыны.</w:t>
            </w:r>
          </w:p>
          <w:p w14:paraId="21034C7D" w14:textId="77777777" w:rsidR="00A01136" w:rsidRPr="00F9186C" w:rsidRDefault="00A01136" w:rsidP="00290D32">
            <w:pPr>
              <w:spacing w:line="256" w:lineRule="auto"/>
              <w:rPr>
                <w:sz w:val="24"/>
                <w:szCs w:val="24"/>
              </w:rPr>
            </w:pPr>
            <w:r w:rsidRPr="00F9186C">
              <w:rPr>
                <w:sz w:val="24"/>
                <w:szCs w:val="24"/>
              </w:rPr>
              <w:t>Мақсат-міндеттер.</w:t>
            </w:r>
          </w:p>
          <w:p w14:paraId="169A1647" w14:textId="77777777" w:rsidR="00A01136" w:rsidRPr="00F9186C" w:rsidRDefault="00A01136" w:rsidP="00290D32">
            <w:pPr>
              <w:spacing w:line="256" w:lineRule="auto"/>
              <w:rPr>
                <w:sz w:val="24"/>
                <w:szCs w:val="24"/>
              </w:rPr>
            </w:pPr>
            <w:r w:rsidRPr="00F9186C">
              <w:rPr>
                <w:sz w:val="24"/>
                <w:szCs w:val="24"/>
              </w:rPr>
              <w:t>Түстерді ажырата білуге үйрету; ашық және күлгін түстерді сезіну қабілетін жетілдіру, үлкен-кіші көлеміне қарай доғаларды дұрыс орналастыру.</w:t>
            </w:r>
          </w:p>
          <w:p w14:paraId="3055647B" w14:textId="77777777" w:rsidR="00A01136" w:rsidRPr="00F9186C" w:rsidRDefault="00A01136" w:rsidP="00290D32">
            <w:pPr>
              <w:rPr>
                <w:sz w:val="24"/>
                <w:szCs w:val="24"/>
              </w:rPr>
            </w:pPr>
            <w:r w:rsidRPr="00F9186C">
              <w:rPr>
                <w:b/>
                <w:sz w:val="24"/>
                <w:szCs w:val="24"/>
              </w:rPr>
              <w:t>Көркем әдебиет</w:t>
            </w:r>
          </w:p>
        </w:tc>
      </w:tr>
      <w:tr w:rsidR="00A01136" w:rsidRPr="008F0AC4" w14:paraId="6263F4AE" w14:textId="77777777" w:rsidTr="00F26B8E">
        <w:trPr>
          <w:trHeight w:val="5072"/>
        </w:trPr>
        <w:tc>
          <w:tcPr>
            <w:tcW w:w="2127" w:type="dxa"/>
            <w:tcBorders>
              <w:top w:val="single" w:sz="4" w:space="0" w:color="000000"/>
              <w:left w:val="single" w:sz="4" w:space="0" w:color="000000"/>
              <w:bottom w:val="single" w:sz="4" w:space="0" w:color="000000"/>
              <w:right w:val="single" w:sz="4" w:space="0" w:color="000000"/>
            </w:tcBorders>
          </w:tcPr>
          <w:p w14:paraId="321968DB" w14:textId="77777777" w:rsidR="00A01136" w:rsidRPr="00F9186C" w:rsidRDefault="00A01136" w:rsidP="00290D32">
            <w:pPr>
              <w:rPr>
                <w:b/>
                <w:sz w:val="24"/>
                <w:szCs w:val="24"/>
              </w:rPr>
            </w:pPr>
            <w:r w:rsidRPr="00F9186C">
              <w:rPr>
                <w:b/>
                <w:sz w:val="24"/>
                <w:szCs w:val="24"/>
              </w:rPr>
              <w:lastRenderedPageBreak/>
              <w:t xml:space="preserve">Білім беру ұйымының кестесі </w:t>
            </w:r>
          </w:p>
          <w:p w14:paraId="13D8671D" w14:textId="77777777" w:rsidR="00A01136" w:rsidRPr="00F9186C" w:rsidRDefault="00A01136" w:rsidP="00290D32">
            <w:pPr>
              <w:rPr>
                <w:b/>
                <w:sz w:val="24"/>
                <w:szCs w:val="24"/>
              </w:rPr>
            </w:pPr>
            <w:r w:rsidRPr="00F9186C">
              <w:rPr>
                <w:b/>
                <w:sz w:val="24"/>
                <w:szCs w:val="24"/>
              </w:rPr>
              <w:t xml:space="preserve">бойынша ұйымдастырыл-ған </w:t>
            </w:r>
          </w:p>
          <w:p w14:paraId="6FF876EF" w14:textId="77777777" w:rsidR="00A01136" w:rsidRPr="00F9186C" w:rsidRDefault="00A01136" w:rsidP="00290D32">
            <w:pPr>
              <w:rPr>
                <w:b/>
                <w:bCs/>
                <w:iCs/>
                <w:color w:val="000000" w:themeColor="text1"/>
                <w:sz w:val="24"/>
                <w:szCs w:val="24"/>
              </w:rPr>
            </w:pPr>
            <w:r w:rsidRPr="00F9186C">
              <w:rPr>
                <w:b/>
                <w:sz w:val="24"/>
                <w:szCs w:val="24"/>
              </w:rPr>
              <w:t xml:space="preserve">іс-әрекет  </w:t>
            </w:r>
          </w:p>
        </w:tc>
        <w:tc>
          <w:tcPr>
            <w:tcW w:w="2693" w:type="dxa"/>
            <w:tcBorders>
              <w:top w:val="single" w:sz="4" w:space="0" w:color="auto"/>
              <w:left w:val="single" w:sz="4" w:space="0" w:color="auto"/>
              <w:bottom w:val="single" w:sz="4" w:space="0" w:color="auto"/>
              <w:right w:val="single" w:sz="4" w:space="0" w:color="auto"/>
            </w:tcBorders>
          </w:tcPr>
          <w:p w14:paraId="29F79FE5"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iCs/>
                <w:sz w:val="24"/>
                <w:szCs w:val="24"/>
                <w:lang w:val="kk-KZ"/>
              </w:rPr>
              <w:t>1.</w:t>
            </w:r>
            <w:r w:rsidRPr="00315124">
              <w:rPr>
                <w:rFonts w:ascii="Times New Roman" w:hAnsi="Times New Roman"/>
                <w:b/>
                <w:bCs/>
                <w:sz w:val="24"/>
                <w:szCs w:val="24"/>
                <w:lang w:val="kk-KZ"/>
              </w:rPr>
              <w:t xml:space="preserve"> Сөйлеуді дамыту  </w:t>
            </w:r>
          </w:p>
          <w:p w14:paraId="1BBDCB6B" w14:textId="77777777" w:rsidR="00A01136" w:rsidRPr="00703906" w:rsidRDefault="00A01136" w:rsidP="00290D32">
            <w:pPr>
              <w:spacing w:after="14" w:line="264" w:lineRule="auto"/>
              <w:ind w:right="4"/>
              <w:rPr>
                <w:color w:val="000000"/>
                <w:sz w:val="24"/>
                <w:szCs w:val="24"/>
              </w:rPr>
            </w:pPr>
            <w:r w:rsidRPr="00703906">
              <w:rPr>
                <w:b/>
                <w:color w:val="000000"/>
                <w:sz w:val="24"/>
                <w:szCs w:val="24"/>
              </w:rPr>
              <w:t xml:space="preserve">Тақырыбы: </w:t>
            </w:r>
            <w:r w:rsidRPr="00703906">
              <w:rPr>
                <w:color w:val="000000"/>
                <w:sz w:val="24"/>
                <w:szCs w:val="24"/>
              </w:rPr>
              <w:t>Жаздың кезі көңілді</w:t>
            </w:r>
            <w:r w:rsidRPr="00166A61">
              <w:rPr>
                <w:bCs/>
                <w:color w:val="000000"/>
                <w:sz w:val="24"/>
                <w:szCs w:val="24"/>
              </w:rPr>
              <w:t>.(Қайталау)</w:t>
            </w:r>
          </w:p>
          <w:p w14:paraId="5B317653" w14:textId="77777777" w:rsidR="00A01136" w:rsidRPr="00703906" w:rsidRDefault="00A01136" w:rsidP="00290D32">
            <w:pPr>
              <w:spacing w:after="14" w:line="264" w:lineRule="auto"/>
              <w:ind w:right="4"/>
              <w:rPr>
                <w:color w:val="000000"/>
                <w:sz w:val="24"/>
                <w:szCs w:val="24"/>
              </w:rPr>
            </w:pPr>
            <w:r w:rsidRPr="00703906">
              <w:rPr>
                <w:b/>
                <w:color w:val="000000"/>
                <w:sz w:val="24"/>
                <w:szCs w:val="24"/>
              </w:rPr>
              <w:t xml:space="preserve">Мақсаты: </w:t>
            </w:r>
            <w:r w:rsidRPr="00703906">
              <w:rPr>
                <w:color w:val="000000"/>
                <w:sz w:val="24"/>
                <w:szCs w:val="24"/>
              </w:rPr>
              <w:t>Баланың тілдік бейімділігін дамыту</w:t>
            </w:r>
            <w:r>
              <w:rPr>
                <w:color w:val="000000"/>
                <w:sz w:val="24"/>
                <w:szCs w:val="24"/>
              </w:rPr>
              <w:t>.</w:t>
            </w:r>
            <w:r w:rsidRPr="00703906">
              <w:rPr>
                <w:color w:val="000000"/>
                <w:sz w:val="24"/>
                <w:szCs w:val="24"/>
              </w:rPr>
              <w:t xml:space="preserve"> </w:t>
            </w:r>
          </w:p>
          <w:p w14:paraId="13953FAC"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«Жаздың кезі көңілді» тақырыбына шығармашылық әңгіме құрастырту.  </w:t>
            </w:r>
          </w:p>
          <w:p w14:paraId="5FB86414"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Сұрақтарға жауап беру арқылы сөздік қорларын толықтыру.   </w:t>
            </w:r>
          </w:p>
          <w:p w14:paraId="3FE42EC1"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Табиғатты сүюге, қорғауға тәрбиелеу. </w:t>
            </w:r>
          </w:p>
          <w:p w14:paraId="2FE273A3"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Балаларға көмек ретінде жаз мезгіліндегі ауыл бейнесінің суреті ілінеді.  </w:t>
            </w:r>
          </w:p>
          <w:p w14:paraId="1D7AFFAC"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Кәне, не көріп тұрмыз? </w:t>
            </w:r>
          </w:p>
          <w:p w14:paraId="12AF1997"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Педагог балалардан «ауыл» сөзіне дыбыстық талдау жасауларын сұрайды. </w:t>
            </w:r>
          </w:p>
          <w:p w14:paraId="627580DB"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Пойыздың үні естіліп, балалар келесі стансыға келіп тоқтайды. Стансы «Көл жағасында» деп аталады.  </w:t>
            </w:r>
          </w:p>
          <w:p w14:paraId="50DD4AF1"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Осы тақырыпқа </w:t>
            </w:r>
            <w:r w:rsidRPr="00703906">
              <w:rPr>
                <w:color w:val="000000"/>
                <w:sz w:val="24"/>
                <w:szCs w:val="24"/>
              </w:rPr>
              <w:lastRenderedPageBreak/>
              <w:t xml:space="preserve">байланысты әңгіме құрауларыңды сұраймын. </w:t>
            </w:r>
          </w:p>
          <w:p w14:paraId="5490E348"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Пойыздың дыбысы мен жүрісі естіліп, балалар саяхатын жалғастырады.  Педагог балаларға бой сергітіп алуды ұсынады. </w:t>
            </w:r>
          </w:p>
          <w:p w14:paraId="556C11EE" w14:textId="77777777" w:rsidR="00A01136" w:rsidRPr="00703906" w:rsidRDefault="00A01136" w:rsidP="00290D32">
            <w:pPr>
              <w:spacing w:after="14" w:line="264" w:lineRule="auto"/>
              <w:ind w:right="4"/>
              <w:rPr>
                <w:color w:val="000000"/>
                <w:sz w:val="24"/>
                <w:szCs w:val="24"/>
              </w:rPr>
            </w:pPr>
            <w:r w:rsidRPr="00703906">
              <w:rPr>
                <w:color w:val="000000"/>
                <w:sz w:val="24"/>
                <w:szCs w:val="24"/>
              </w:rPr>
              <w:t xml:space="preserve">Ал енді тобымызға оралып, дәптерімізді ашайық. </w:t>
            </w:r>
          </w:p>
          <w:p w14:paraId="2DF8A9F5" w14:textId="77777777" w:rsidR="00A01136" w:rsidRPr="00703906" w:rsidRDefault="00A01136" w:rsidP="00290D32">
            <w:pPr>
              <w:pStyle w:val="12"/>
              <w:rPr>
                <w:rFonts w:ascii="Times New Roman" w:hAnsi="Times New Roman"/>
                <w:sz w:val="24"/>
                <w:szCs w:val="24"/>
              </w:rPr>
            </w:pPr>
            <w:r w:rsidRPr="00315124">
              <w:rPr>
                <w:rFonts w:ascii="Times New Roman" w:hAnsi="Times New Roman"/>
                <w:b/>
                <w:bCs/>
                <w:sz w:val="24"/>
                <w:szCs w:val="24"/>
                <w:lang w:val="kk-KZ"/>
              </w:rPr>
              <w:t xml:space="preserve"> </w:t>
            </w:r>
            <w:r w:rsidRPr="00703906">
              <w:rPr>
                <w:rFonts w:ascii="Times New Roman" w:eastAsia="Times New Roman" w:hAnsi="Times New Roman"/>
                <w:b/>
                <w:iCs/>
                <w:sz w:val="24"/>
                <w:szCs w:val="24"/>
              </w:rPr>
              <w:t>2.</w:t>
            </w:r>
            <w:r w:rsidRPr="00703906">
              <w:rPr>
                <w:rFonts w:ascii="Times New Roman" w:hAnsi="Times New Roman"/>
                <w:b/>
                <w:bCs/>
                <w:sz w:val="24"/>
                <w:szCs w:val="24"/>
                <w:lang w:bidi="en-US"/>
              </w:rPr>
              <w:t xml:space="preserve"> </w:t>
            </w:r>
            <w:proofErr w:type="spellStart"/>
            <w:r w:rsidRPr="00703906">
              <w:rPr>
                <w:rFonts w:ascii="Times New Roman" w:hAnsi="Times New Roman"/>
                <w:b/>
                <w:bCs/>
                <w:sz w:val="24"/>
                <w:szCs w:val="24"/>
                <w:lang w:bidi="en-US"/>
              </w:rPr>
              <w:t>Қазақ</w:t>
            </w:r>
            <w:proofErr w:type="spellEnd"/>
            <w:r w:rsidRPr="00703906">
              <w:rPr>
                <w:rFonts w:ascii="Times New Roman" w:hAnsi="Times New Roman"/>
                <w:b/>
                <w:bCs/>
                <w:sz w:val="24"/>
                <w:szCs w:val="24"/>
                <w:lang w:bidi="en-US"/>
              </w:rPr>
              <w:t xml:space="preserve"> </w:t>
            </w:r>
            <w:proofErr w:type="spellStart"/>
            <w:r w:rsidRPr="00703906">
              <w:rPr>
                <w:rFonts w:ascii="Times New Roman" w:hAnsi="Times New Roman"/>
                <w:b/>
                <w:bCs/>
                <w:sz w:val="24"/>
                <w:szCs w:val="24"/>
                <w:lang w:bidi="en-US"/>
              </w:rPr>
              <w:t>тілі</w:t>
            </w:r>
            <w:proofErr w:type="spellEnd"/>
          </w:p>
          <w:p w14:paraId="379CF552" w14:textId="77777777" w:rsidR="00A01136" w:rsidRPr="00703906" w:rsidRDefault="00A01136" w:rsidP="00290D32">
            <w:pPr>
              <w:rPr>
                <w:sz w:val="24"/>
                <w:szCs w:val="24"/>
              </w:rPr>
            </w:pPr>
            <w:r w:rsidRPr="00703906">
              <w:rPr>
                <w:b/>
                <w:bCs/>
                <w:sz w:val="24"/>
                <w:szCs w:val="24"/>
                <w:lang w:bidi="en-US"/>
              </w:rPr>
              <w:t xml:space="preserve"> </w:t>
            </w:r>
            <w:r w:rsidRPr="00703906">
              <w:rPr>
                <w:b/>
                <w:bCs/>
                <w:sz w:val="24"/>
                <w:szCs w:val="24"/>
              </w:rPr>
              <w:t xml:space="preserve">Тақырыбы: </w:t>
            </w:r>
            <w:r w:rsidRPr="00703906">
              <w:rPr>
                <w:sz w:val="24"/>
                <w:szCs w:val="24"/>
              </w:rPr>
              <w:t xml:space="preserve">Мен не білемін және не істей аламын? </w:t>
            </w:r>
          </w:p>
          <w:p w14:paraId="1B7C120C" w14:textId="77777777" w:rsidR="00A01136" w:rsidRPr="00703906" w:rsidRDefault="00A01136" w:rsidP="00290D32">
            <w:pPr>
              <w:rPr>
                <w:sz w:val="24"/>
                <w:szCs w:val="24"/>
              </w:rPr>
            </w:pPr>
            <w:r w:rsidRPr="00703906">
              <w:rPr>
                <w:b/>
                <w:bCs/>
                <w:sz w:val="24"/>
                <w:szCs w:val="24"/>
              </w:rPr>
              <w:t xml:space="preserve">Мақсаты: </w:t>
            </w:r>
            <w:r w:rsidRPr="00703906">
              <w:rPr>
                <w:sz w:val="24"/>
                <w:szCs w:val="24"/>
              </w:rPr>
              <w:t xml:space="preserve">өткен тақырыптарды қайталап, алған білімдерін тиянақтау. Қазақ тіліндегі сөздер мен сөйлемдерді түсініп және күнделікті өмірде қолдана білуге үйрету. Ауызекі сөйлеу белсенділігін арттыру. </w:t>
            </w:r>
          </w:p>
          <w:p w14:paraId="01CD263D" w14:textId="77777777" w:rsidR="00A01136" w:rsidRPr="00703906" w:rsidRDefault="00A01136" w:rsidP="00290D32">
            <w:pPr>
              <w:rPr>
                <w:sz w:val="24"/>
                <w:szCs w:val="24"/>
              </w:rPr>
            </w:pPr>
            <w:r w:rsidRPr="00703906">
              <w:rPr>
                <w:sz w:val="24"/>
                <w:szCs w:val="24"/>
              </w:rPr>
              <w:t xml:space="preserve">Қазақ тіліне тән дыбыстарды дұрыс айту, ажырата білу дағдысын дамыту. </w:t>
            </w:r>
          </w:p>
          <w:p w14:paraId="36409767" w14:textId="77777777" w:rsidR="00A01136" w:rsidRPr="00703906" w:rsidRDefault="00A01136" w:rsidP="00290D32">
            <w:pPr>
              <w:rPr>
                <w:sz w:val="24"/>
                <w:szCs w:val="24"/>
              </w:rPr>
            </w:pPr>
            <w:r w:rsidRPr="00703906">
              <w:rPr>
                <w:sz w:val="24"/>
                <w:szCs w:val="24"/>
              </w:rPr>
              <w:t xml:space="preserve"> Жаңаны білуге деген </w:t>
            </w:r>
            <w:r w:rsidRPr="00703906">
              <w:rPr>
                <w:sz w:val="24"/>
                <w:szCs w:val="24"/>
              </w:rPr>
              <w:lastRenderedPageBreak/>
              <w:t>құштарлықтарын арттыру және қайырымдылыққа тәрбиелеу,</w:t>
            </w:r>
          </w:p>
          <w:p w14:paraId="66FD0875" w14:textId="77777777" w:rsidR="00A01136" w:rsidRPr="00703906" w:rsidRDefault="00A01136" w:rsidP="00290D32">
            <w:pPr>
              <w:rPr>
                <w:sz w:val="24"/>
                <w:szCs w:val="24"/>
              </w:rPr>
            </w:pPr>
            <w:r w:rsidRPr="00703906">
              <w:rPr>
                <w:sz w:val="24"/>
                <w:szCs w:val="24"/>
              </w:rPr>
              <w:t xml:space="preserve">өткен тақырыптар бойынша сөздерді қайталайды. </w:t>
            </w:r>
          </w:p>
          <w:p w14:paraId="143A70A2" w14:textId="77777777" w:rsidR="00A01136" w:rsidRPr="00703906" w:rsidRDefault="00A01136" w:rsidP="00290D32">
            <w:pPr>
              <w:rPr>
                <w:sz w:val="24"/>
                <w:szCs w:val="24"/>
              </w:rPr>
            </w:pPr>
            <w:r w:rsidRPr="00703906">
              <w:rPr>
                <w:sz w:val="24"/>
                <w:szCs w:val="24"/>
              </w:rPr>
              <w:t xml:space="preserve"> Сұрақты тыңдап, толық жауап беру керек екенін түсінеді,</w:t>
            </w:r>
          </w:p>
          <w:p w14:paraId="20FFC18F" w14:textId="77777777" w:rsidR="00A01136" w:rsidRPr="00315124" w:rsidRDefault="00A01136" w:rsidP="00290D32">
            <w:pPr>
              <w:pStyle w:val="12"/>
              <w:rPr>
                <w:rFonts w:ascii="Times New Roman" w:eastAsia="Times New Roman" w:hAnsi="Times New Roman"/>
                <w:iCs/>
                <w:sz w:val="24"/>
                <w:szCs w:val="24"/>
                <w:lang w:val="kk-KZ"/>
              </w:rPr>
            </w:pPr>
            <w:r w:rsidRPr="00315124">
              <w:rPr>
                <w:rFonts w:ascii="Times New Roman" w:hAnsi="Times New Roman"/>
                <w:sz w:val="24"/>
                <w:szCs w:val="24"/>
                <w:lang w:val="kk-KZ"/>
              </w:rPr>
              <w:t xml:space="preserve">сөйлем құрауда өздері білетін сөздерді қолданады. </w:t>
            </w:r>
          </w:p>
          <w:p w14:paraId="0EB1421A" w14:textId="77777777" w:rsidR="00A01136" w:rsidRPr="00315124" w:rsidRDefault="00A01136" w:rsidP="00290D32">
            <w:pPr>
              <w:pStyle w:val="12"/>
              <w:rPr>
                <w:rFonts w:ascii="Times New Roman" w:eastAsia="Times New Roman" w:hAnsi="Times New Roman"/>
                <w:iCs/>
                <w:sz w:val="24"/>
                <w:szCs w:val="24"/>
                <w:lang w:val="kk-KZ"/>
              </w:rPr>
            </w:pPr>
            <w:r w:rsidRPr="00315124">
              <w:rPr>
                <w:rFonts w:ascii="Times New Roman" w:eastAsia="Times New Roman" w:hAnsi="Times New Roman"/>
                <w:iCs/>
                <w:sz w:val="24"/>
                <w:szCs w:val="24"/>
                <w:lang w:val="kk-KZ"/>
              </w:rPr>
              <w:t xml:space="preserve">Суреттерге қарайды. Қандай заттар жеңіл екенін атайды. Әр жұптағы ауыр затты атайды және бояйды.  </w:t>
            </w:r>
          </w:p>
          <w:p w14:paraId="414186EF" w14:textId="77777777" w:rsidR="00A01136" w:rsidRPr="00315124" w:rsidRDefault="00A01136" w:rsidP="00290D32">
            <w:pPr>
              <w:pStyle w:val="12"/>
              <w:rPr>
                <w:rFonts w:ascii="Times New Roman" w:eastAsia="Times New Roman" w:hAnsi="Times New Roman"/>
                <w:iCs/>
                <w:sz w:val="24"/>
                <w:szCs w:val="24"/>
                <w:lang w:val="kk-KZ"/>
              </w:rPr>
            </w:pPr>
            <w:r w:rsidRPr="00315124">
              <w:rPr>
                <w:rFonts w:ascii="Times New Roman" w:eastAsia="Times New Roman" w:hAnsi="Times New Roman"/>
                <w:iCs/>
                <w:sz w:val="24"/>
                <w:szCs w:val="24"/>
                <w:lang w:val="kk-KZ"/>
              </w:rPr>
              <w:t xml:space="preserve">      </w:t>
            </w:r>
          </w:p>
          <w:p w14:paraId="09E24E1A" w14:textId="77777777" w:rsidR="00A01136" w:rsidRPr="00703906" w:rsidRDefault="00A01136" w:rsidP="00290D32">
            <w:pPr>
              <w:spacing w:line="256" w:lineRule="auto"/>
              <w:rPr>
                <w:bCs/>
                <w:iCs/>
                <w:sz w:val="24"/>
                <w:szCs w:val="24"/>
              </w:rPr>
            </w:pPr>
            <w:r w:rsidRPr="00703906">
              <w:rPr>
                <w:b/>
                <w:iCs/>
                <w:sz w:val="24"/>
                <w:szCs w:val="24"/>
              </w:rPr>
              <w:t>4.</w:t>
            </w:r>
            <w:r w:rsidRPr="00703906">
              <w:rPr>
                <w:rFonts w:eastAsia="Calibri"/>
                <w:b/>
                <w:sz w:val="24"/>
                <w:szCs w:val="24"/>
              </w:rPr>
              <w:t xml:space="preserve"> Қоршаған ортамен танысу.</w:t>
            </w:r>
          </w:p>
          <w:p w14:paraId="49DAF5AA" w14:textId="77777777" w:rsidR="00A01136" w:rsidRPr="00703906" w:rsidRDefault="00A01136" w:rsidP="00290D32">
            <w:pPr>
              <w:spacing w:after="5" w:line="236" w:lineRule="auto"/>
              <w:ind w:left="5"/>
              <w:rPr>
                <w:color w:val="000000"/>
                <w:sz w:val="24"/>
                <w:szCs w:val="24"/>
              </w:rPr>
            </w:pPr>
            <w:r w:rsidRPr="00703906">
              <w:rPr>
                <w:b/>
                <w:sz w:val="24"/>
                <w:szCs w:val="24"/>
              </w:rPr>
              <w:t>Тақырыбы</w:t>
            </w:r>
            <w:r w:rsidRPr="00703906">
              <w:rPr>
                <w:sz w:val="24"/>
                <w:szCs w:val="24"/>
              </w:rPr>
              <w:t xml:space="preserve">: </w:t>
            </w:r>
            <w:r w:rsidRPr="00703906">
              <w:rPr>
                <w:color w:val="000000"/>
                <w:sz w:val="24"/>
                <w:szCs w:val="24"/>
              </w:rPr>
              <w:t xml:space="preserve">Жайлау. Киіз үйдің құрал-жабдықтары </w:t>
            </w:r>
          </w:p>
          <w:p w14:paraId="700F59C4" w14:textId="77777777" w:rsidR="00A01136" w:rsidRPr="00703906" w:rsidRDefault="00A01136" w:rsidP="00290D32">
            <w:pPr>
              <w:spacing w:after="13" w:line="248" w:lineRule="auto"/>
              <w:ind w:right="1"/>
              <w:rPr>
                <w:color w:val="000000"/>
                <w:sz w:val="24"/>
                <w:szCs w:val="24"/>
              </w:rPr>
            </w:pPr>
            <w:r w:rsidRPr="008C5EC6">
              <w:rPr>
                <w:b/>
                <w:bCs/>
                <w:color w:val="000000"/>
                <w:sz w:val="24"/>
                <w:szCs w:val="24"/>
              </w:rPr>
              <w:t>Мақсаты</w:t>
            </w:r>
            <w:r w:rsidRPr="008C5EC6">
              <w:rPr>
                <w:b/>
                <w:bCs/>
                <w:sz w:val="24"/>
                <w:szCs w:val="24"/>
              </w:rPr>
              <w:t>:</w:t>
            </w:r>
            <w:r w:rsidRPr="00703906">
              <w:rPr>
                <w:color w:val="000000"/>
                <w:sz w:val="24"/>
                <w:szCs w:val="24"/>
              </w:rPr>
              <w:t>Қоршаған ортаны танып-білуіне жағдай жасау, ұлттық мəдениетіміз жайлы білімдерін дамыту.</w:t>
            </w:r>
            <w:r w:rsidRPr="00703906">
              <w:rPr>
                <w:b/>
                <w:color w:val="000000"/>
                <w:sz w:val="24"/>
                <w:szCs w:val="24"/>
              </w:rPr>
              <w:t xml:space="preserve">  </w:t>
            </w:r>
            <w:r w:rsidRPr="00703906">
              <w:rPr>
                <w:color w:val="000000"/>
                <w:sz w:val="24"/>
                <w:szCs w:val="24"/>
              </w:rPr>
              <w:t xml:space="preserve">Киіз үй мен оның жиһаздарының пайдасы жайлы түсіндіре отырып, балалардың </w:t>
            </w:r>
            <w:r w:rsidRPr="00703906">
              <w:rPr>
                <w:color w:val="000000"/>
                <w:sz w:val="24"/>
                <w:szCs w:val="24"/>
              </w:rPr>
              <w:lastRenderedPageBreak/>
              <w:t xml:space="preserve">зейіндерін дамыту.  Табиғатты сүюге баулу, киіз үй құрал-жабдықтарының қандай эстетикалық талғаммен жасалғанын түсіндіре отырып, талғампаз болуға баулу.  </w:t>
            </w:r>
            <w:r w:rsidRPr="00703906">
              <w:rPr>
                <w:i/>
                <w:color w:val="000000"/>
                <w:sz w:val="24"/>
                <w:szCs w:val="24"/>
              </w:rPr>
              <w:t xml:space="preserve"> «Жайлау» </w:t>
            </w:r>
            <w:r w:rsidRPr="00703906">
              <w:rPr>
                <w:color w:val="000000"/>
                <w:sz w:val="24"/>
                <w:szCs w:val="24"/>
              </w:rPr>
              <w:t xml:space="preserve">тақырыбында  демонстрациялық материалдардағы суретпен жұмыс. </w:t>
            </w:r>
          </w:p>
          <w:p w14:paraId="17F39A55" w14:textId="77777777" w:rsidR="00A01136" w:rsidRPr="00703906" w:rsidRDefault="00A01136" w:rsidP="00290D32">
            <w:pPr>
              <w:rPr>
                <w:rFonts w:eastAsia="Calibri"/>
                <w:sz w:val="24"/>
                <w:szCs w:val="24"/>
              </w:rPr>
            </w:pPr>
            <w:r w:rsidRPr="00703906">
              <w:rPr>
                <w:rFonts w:eastAsiaTheme="minorEastAsia"/>
                <w:b/>
                <w:color w:val="000000"/>
                <w:sz w:val="24"/>
                <w:szCs w:val="24"/>
                <w:lang w:bidi="en-US"/>
              </w:rPr>
              <w:t>4. Дене шынықтыру</w:t>
            </w:r>
          </w:p>
          <w:p w14:paraId="77747888" w14:textId="77777777" w:rsidR="00A01136" w:rsidRPr="00703906" w:rsidRDefault="00A01136" w:rsidP="00290D32">
            <w:pPr>
              <w:spacing w:line="256" w:lineRule="auto"/>
              <w:rPr>
                <w:rFonts w:eastAsiaTheme="minorEastAsia"/>
                <w:bCs/>
                <w:color w:val="000000"/>
                <w:sz w:val="24"/>
                <w:szCs w:val="24"/>
                <w:lang w:bidi="en-US"/>
              </w:rPr>
            </w:pPr>
            <w:r w:rsidRPr="00703906">
              <w:rPr>
                <w:bCs/>
                <w:color w:val="000000"/>
                <w:sz w:val="24"/>
                <w:szCs w:val="24"/>
                <w:lang w:bidi="en-US"/>
              </w:rPr>
              <w:t>(Маман жоспары бойынша)</w:t>
            </w:r>
          </w:p>
          <w:p w14:paraId="4A40E873" w14:textId="77777777" w:rsidR="00A01136" w:rsidRPr="00703906" w:rsidRDefault="00A01136" w:rsidP="00290D32">
            <w:pPr>
              <w:rPr>
                <w:b/>
                <w:bCs/>
                <w:iCs/>
                <w:color w:val="000000" w:themeColor="text1"/>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722651C"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iCs/>
                <w:sz w:val="24"/>
                <w:szCs w:val="24"/>
                <w:lang w:val="kk-KZ"/>
              </w:rPr>
              <w:lastRenderedPageBreak/>
              <w:t>1</w:t>
            </w:r>
            <w:r w:rsidRPr="00315124">
              <w:rPr>
                <w:rFonts w:ascii="Times New Roman" w:eastAsia="Times New Roman" w:hAnsi="Times New Roman"/>
                <w:bCs/>
                <w:iCs/>
                <w:sz w:val="24"/>
                <w:szCs w:val="24"/>
                <w:lang w:val="kk-KZ"/>
              </w:rPr>
              <w:t>.</w:t>
            </w:r>
            <w:r w:rsidRPr="00315124">
              <w:rPr>
                <w:rFonts w:ascii="Times New Roman" w:hAnsi="Times New Roman"/>
                <w:bCs/>
                <w:sz w:val="24"/>
                <w:szCs w:val="24"/>
                <w:lang w:val="kk-KZ"/>
              </w:rPr>
              <w:t xml:space="preserve"> </w:t>
            </w:r>
            <w:r w:rsidRPr="00315124">
              <w:rPr>
                <w:rFonts w:ascii="Times New Roman" w:hAnsi="Times New Roman"/>
                <w:b/>
                <w:bCs/>
                <w:sz w:val="24"/>
                <w:szCs w:val="24"/>
                <w:lang w:val="kk-KZ"/>
              </w:rPr>
              <w:t xml:space="preserve">Сауат ашу негіздері </w:t>
            </w:r>
          </w:p>
          <w:p w14:paraId="3D8DBB23" w14:textId="77777777" w:rsidR="00A01136" w:rsidRPr="00703906" w:rsidRDefault="00A01136" w:rsidP="00290D32">
            <w:pPr>
              <w:spacing w:after="2" w:line="238" w:lineRule="auto"/>
              <w:ind w:right="60"/>
              <w:rPr>
                <w:color w:val="000000"/>
                <w:sz w:val="24"/>
                <w:szCs w:val="24"/>
              </w:rPr>
            </w:pPr>
            <w:r w:rsidRPr="00703906">
              <w:rPr>
                <w:b/>
                <w:bCs/>
                <w:sz w:val="24"/>
                <w:szCs w:val="24"/>
              </w:rPr>
              <w:t xml:space="preserve"> Тақырыбы</w:t>
            </w:r>
            <w:r w:rsidRPr="00703906">
              <w:rPr>
                <w:color w:val="000000"/>
                <w:sz w:val="24"/>
                <w:szCs w:val="24"/>
              </w:rPr>
              <w:t>:</w:t>
            </w:r>
            <w:r w:rsidRPr="00703906">
              <w:rPr>
                <w:sz w:val="24"/>
                <w:szCs w:val="24"/>
              </w:rPr>
              <w:t xml:space="preserve"> </w:t>
            </w:r>
            <w:r w:rsidRPr="00703906">
              <w:rPr>
                <w:color w:val="000000"/>
                <w:sz w:val="24"/>
                <w:szCs w:val="24"/>
              </w:rPr>
              <w:t xml:space="preserve">Біз нені үйрендік,нені білдік?   </w:t>
            </w:r>
            <w:r w:rsidRPr="00703906">
              <w:rPr>
                <w:b/>
                <w:bCs/>
                <w:color w:val="000000"/>
                <w:sz w:val="24"/>
                <w:szCs w:val="24"/>
              </w:rPr>
              <w:t>Мақсаты</w:t>
            </w:r>
            <w:r w:rsidRPr="00703906">
              <w:rPr>
                <w:color w:val="000000"/>
                <w:sz w:val="24"/>
                <w:szCs w:val="24"/>
              </w:rPr>
              <w:t xml:space="preserve">:Дыбыстық сызба бойынша жұмыс жасату арқылы дыбыстық талдау дағдыларын қалыптастыру. </w:t>
            </w:r>
          </w:p>
          <w:p w14:paraId="01511100" w14:textId="77777777" w:rsidR="00A01136" w:rsidRPr="00703906" w:rsidRDefault="00A01136" w:rsidP="00290D32">
            <w:pPr>
              <w:pStyle w:val="TableParagraph"/>
              <w:rPr>
                <w:sz w:val="24"/>
                <w:szCs w:val="24"/>
              </w:rPr>
            </w:pPr>
            <w:r w:rsidRPr="00703906">
              <w:rPr>
                <w:sz w:val="24"/>
                <w:szCs w:val="24"/>
              </w:rPr>
              <w:t xml:space="preserve"> Дидактикалық жаттығу: «Қайсысы дұрыс?»</w:t>
            </w:r>
          </w:p>
          <w:p w14:paraId="1E05D3F7" w14:textId="77777777" w:rsidR="00A01136" w:rsidRPr="00703906" w:rsidRDefault="00A01136" w:rsidP="00290D32">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60A16F97" w14:textId="77777777" w:rsidR="00A01136" w:rsidRPr="00703906" w:rsidRDefault="00A01136" w:rsidP="00290D32">
            <w:pPr>
              <w:pStyle w:val="TableParagraph"/>
              <w:rPr>
                <w:sz w:val="24"/>
                <w:szCs w:val="24"/>
              </w:rPr>
            </w:pPr>
            <w:r w:rsidRPr="00703906">
              <w:rPr>
                <w:sz w:val="24"/>
                <w:szCs w:val="24"/>
              </w:rPr>
              <w:t>тура солай қайталаңдар. Қалай айту керек, қайсысы дұрыс екенін анықтаймыз.</w:t>
            </w:r>
          </w:p>
          <w:p w14:paraId="2C42D66D" w14:textId="77777777" w:rsidR="00A01136" w:rsidRPr="00703906" w:rsidRDefault="00A01136" w:rsidP="00290D32">
            <w:pPr>
              <w:pStyle w:val="TableParagraph"/>
              <w:rPr>
                <w:sz w:val="24"/>
                <w:szCs w:val="24"/>
              </w:rPr>
            </w:pPr>
            <w:r w:rsidRPr="00703906">
              <w:rPr>
                <w:sz w:val="24"/>
                <w:szCs w:val="24"/>
              </w:rPr>
              <w:t>Мысалы: ааалжапқыш-алжапқыыыш, бааағдаршам- бағдаршааам, дəəəріхана-</w:t>
            </w:r>
          </w:p>
          <w:p w14:paraId="1B28D83C" w14:textId="77777777" w:rsidR="00A01136" w:rsidRPr="00703906" w:rsidRDefault="00A01136" w:rsidP="00290D32">
            <w:pPr>
              <w:pStyle w:val="TableParagraph"/>
              <w:rPr>
                <w:sz w:val="24"/>
                <w:szCs w:val="24"/>
              </w:rPr>
            </w:pPr>
            <w:r w:rsidRPr="00703906">
              <w:rPr>
                <w:sz w:val="24"/>
                <w:szCs w:val="24"/>
              </w:rPr>
              <w:t>дəріханааа, қооойылым- қойылыыым, ААалпамыс-</w:t>
            </w:r>
            <w:r w:rsidRPr="00703906">
              <w:rPr>
                <w:sz w:val="24"/>
                <w:szCs w:val="24"/>
              </w:rPr>
              <w:lastRenderedPageBreak/>
              <w:t>Алпамыыыс, шааапалақ-шапалааақ,</w:t>
            </w:r>
          </w:p>
          <w:p w14:paraId="08FC37F6" w14:textId="77777777" w:rsidR="00A01136" w:rsidRPr="00703906" w:rsidRDefault="00A01136" w:rsidP="00290D32">
            <w:pPr>
              <w:pStyle w:val="TableParagraph"/>
              <w:rPr>
                <w:sz w:val="24"/>
                <w:szCs w:val="24"/>
              </w:rPr>
            </w:pPr>
            <w:r w:rsidRPr="00703906">
              <w:rPr>
                <w:sz w:val="24"/>
                <w:szCs w:val="24"/>
              </w:rPr>
              <w:t>жааапырақ-жапалааақ, дооомбыра-домбырааа, қоообыз- қобыыыз, жаааалбыз- жалбыыыз,</w:t>
            </w:r>
          </w:p>
          <w:p w14:paraId="4EFB9AC1" w14:textId="77777777" w:rsidR="00A01136" w:rsidRPr="00703906" w:rsidRDefault="00A01136" w:rsidP="00290D32">
            <w:pPr>
              <w:pStyle w:val="TableParagraph"/>
              <w:rPr>
                <w:sz w:val="24"/>
                <w:szCs w:val="24"/>
              </w:rPr>
            </w:pPr>
            <w:r w:rsidRPr="00703906">
              <w:rPr>
                <w:sz w:val="24"/>
                <w:szCs w:val="24"/>
              </w:rPr>
              <w:t>қааасық-қасыыық, жаааарғанат-жарғанааат, жыыылқы-жылқыыы, тееекше-текшеее,</w:t>
            </w:r>
          </w:p>
          <w:p w14:paraId="256CB568" w14:textId="77777777" w:rsidR="00A01136" w:rsidRPr="00703906" w:rsidRDefault="00A01136" w:rsidP="00290D32">
            <w:pPr>
              <w:pStyle w:val="TableParagraph"/>
              <w:rPr>
                <w:sz w:val="24"/>
                <w:szCs w:val="24"/>
              </w:rPr>
            </w:pPr>
            <w:r w:rsidRPr="00703906">
              <w:rPr>
                <w:sz w:val="24"/>
                <w:szCs w:val="24"/>
              </w:rPr>
              <w:t>бааалапан- балапааан, боооотақан-ботақааан, көөөөзілдірік -көзілдірііік, жаааапырақ-</w:t>
            </w:r>
          </w:p>
          <w:p w14:paraId="567821B5" w14:textId="77777777" w:rsidR="00A01136" w:rsidRPr="00703906" w:rsidRDefault="00A01136" w:rsidP="00290D32">
            <w:pPr>
              <w:spacing w:after="2" w:line="238" w:lineRule="auto"/>
              <w:ind w:right="60"/>
              <w:rPr>
                <w:sz w:val="24"/>
                <w:szCs w:val="24"/>
              </w:rPr>
            </w:pPr>
            <w:r w:rsidRPr="00703906">
              <w:rPr>
                <w:sz w:val="24"/>
                <w:szCs w:val="24"/>
              </w:rPr>
              <w:t>жапырааақ , көөөрпе-көрпеее т.б</w:t>
            </w:r>
            <w:r w:rsidRPr="00703906">
              <w:rPr>
                <w:b/>
                <w:sz w:val="24"/>
                <w:szCs w:val="24"/>
              </w:rPr>
              <w:t xml:space="preserve">    </w:t>
            </w:r>
          </w:p>
          <w:p w14:paraId="59B20F2B" w14:textId="77777777" w:rsidR="00A01136" w:rsidRPr="00703906" w:rsidRDefault="00A01136" w:rsidP="00290D32">
            <w:pPr>
              <w:ind w:right="544"/>
              <w:rPr>
                <w:sz w:val="24"/>
                <w:szCs w:val="24"/>
              </w:rPr>
            </w:pPr>
            <w:r w:rsidRPr="00703906">
              <w:rPr>
                <w:b/>
                <w:iCs/>
                <w:sz w:val="24"/>
                <w:szCs w:val="24"/>
              </w:rPr>
              <w:t>2.</w:t>
            </w:r>
            <w:r w:rsidRPr="00703906">
              <w:rPr>
                <w:b/>
                <w:bCs/>
                <w:sz w:val="24"/>
                <w:szCs w:val="24"/>
              </w:rPr>
              <w:t xml:space="preserve"> Көркем әдебиет</w:t>
            </w:r>
            <w:r w:rsidRPr="00703906">
              <w:rPr>
                <w:sz w:val="24"/>
                <w:szCs w:val="24"/>
              </w:rPr>
              <w:t xml:space="preserve"> </w:t>
            </w:r>
            <w:r w:rsidRPr="00703906">
              <w:rPr>
                <w:b/>
                <w:bCs/>
                <w:sz w:val="24"/>
                <w:szCs w:val="24"/>
              </w:rPr>
              <w:t>Тақырыбы:</w:t>
            </w:r>
            <w:r w:rsidRPr="00703906">
              <w:rPr>
                <w:sz w:val="24"/>
                <w:szCs w:val="24"/>
              </w:rPr>
              <w:t xml:space="preserve"> Бала-біздің болашақ (Қасым Аманжоловтың өлеңі)</w:t>
            </w:r>
            <w:r w:rsidRPr="00703906">
              <w:rPr>
                <w:sz w:val="24"/>
                <w:szCs w:val="24"/>
              </w:rPr>
              <w:tab/>
            </w:r>
          </w:p>
          <w:p w14:paraId="1EFCCC79" w14:textId="77777777" w:rsidR="00A01136" w:rsidRPr="00315124" w:rsidRDefault="00A01136" w:rsidP="00290D32">
            <w:pPr>
              <w:pStyle w:val="12"/>
              <w:rPr>
                <w:rFonts w:ascii="Times New Roman" w:hAnsi="Times New Roman"/>
                <w:b/>
                <w:bCs/>
                <w:sz w:val="24"/>
                <w:szCs w:val="24"/>
                <w:lang w:val="kk-KZ" w:bidi="en-US"/>
              </w:rPr>
            </w:pPr>
            <w:r w:rsidRPr="00315124">
              <w:rPr>
                <w:rFonts w:ascii="Times New Roman" w:hAnsi="Times New Roman"/>
                <w:b/>
                <w:bCs/>
                <w:sz w:val="24"/>
                <w:szCs w:val="24"/>
                <w:lang w:val="kk-KZ"/>
              </w:rPr>
              <w:t>Мақсаты</w:t>
            </w:r>
            <w:r w:rsidRPr="00315124">
              <w:rPr>
                <w:rFonts w:ascii="Times New Roman" w:hAnsi="Times New Roman"/>
                <w:sz w:val="24"/>
                <w:szCs w:val="24"/>
                <w:lang w:val="kk-KZ"/>
              </w:rPr>
              <w:t xml:space="preserve"> :Балабіздің болашақ өлеңінің мазмұнын ашу.Өлеңді </w:t>
            </w:r>
            <w:r w:rsidRPr="00315124">
              <w:rPr>
                <w:rFonts w:ascii="Times New Roman" w:hAnsi="Times New Roman"/>
                <w:b/>
                <w:bCs/>
                <w:sz w:val="24"/>
                <w:szCs w:val="24"/>
                <w:lang w:val="kk-KZ"/>
              </w:rPr>
              <w:t>3</w:t>
            </w:r>
            <w:r w:rsidRPr="00315124">
              <w:rPr>
                <w:rFonts w:ascii="Times New Roman" w:hAnsi="Times New Roman"/>
                <w:sz w:val="24"/>
                <w:szCs w:val="24"/>
                <w:lang w:val="kk-KZ"/>
              </w:rPr>
              <w:t>.</w:t>
            </w:r>
            <w:r w:rsidRPr="00315124">
              <w:rPr>
                <w:rFonts w:ascii="Times New Roman" w:hAnsi="Times New Roman"/>
                <w:b/>
                <w:bCs/>
                <w:sz w:val="24"/>
                <w:szCs w:val="24"/>
                <w:lang w:val="kk-KZ" w:bidi="en-US"/>
              </w:rPr>
              <w:t xml:space="preserve">Математика негіздері    </w:t>
            </w:r>
          </w:p>
          <w:p w14:paraId="633D0E5A" w14:textId="77777777" w:rsidR="00A01136" w:rsidRPr="00703906" w:rsidRDefault="00A01136" w:rsidP="00290D32">
            <w:pPr>
              <w:rPr>
                <w:sz w:val="24"/>
                <w:szCs w:val="24"/>
              </w:rPr>
            </w:pPr>
            <w:r w:rsidRPr="00703906">
              <w:rPr>
                <w:b/>
                <w:bCs/>
                <w:sz w:val="24"/>
                <w:szCs w:val="24"/>
              </w:rPr>
              <w:t>Тақырыбы:</w:t>
            </w:r>
            <w:r w:rsidRPr="00703906">
              <w:rPr>
                <w:sz w:val="24"/>
                <w:szCs w:val="24"/>
              </w:rPr>
              <w:t xml:space="preserve">Нені білеміз, нені </w:t>
            </w:r>
            <w:r w:rsidRPr="00703906">
              <w:rPr>
                <w:sz w:val="24"/>
                <w:szCs w:val="24"/>
              </w:rPr>
              <w:lastRenderedPageBreak/>
              <w:t>жасаймыз</w:t>
            </w:r>
            <w:r w:rsidRPr="00703906">
              <w:rPr>
                <w:b/>
                <w:bCs/>
                <w:sz w:val="24"/>
                <w:szCs w:val="24"/>
              </w:rPr>
              <w:t xml:space="preserve">. </w:t>
            </w:r>
            <w:r w:rsidRPr="00703906">
              <w:rPr>
                <w:b/>
                <w:bCs/>
                <w:sz w:val="24"/>
                <w:szCs w:val="24"/>
              </w:rPr>
              <w:tab/>
              <w:t xml:space="preserve">  Мақсаты</w:t>
            </w:r>
            <w:r w:rsidRPr="00703906">
              <w:rPr>
                <w:sz w:val="24"/>
                <w:szCs w:val="24"/>
              </w:rPr>
              <w:t xml:space="preserve">: алған дағдылары мен білімдерін жүйелеу және бекіту. </w:t>
            </w:r>
          </w:p>
          <w:p w14:paraId="385C8F14" w14:textId="77777777" w:rsidR="00A01136" w:rsidRPr="00703906" w:rsidRDefault="00A01136" w:rsidP="00290D32">
            <w:pPr>
              <w:rPr>
                <w:sz w:val="24"/>
                <w:szCs w:val="24"/>
              </w:rPr>
            </w:pPr>
            <w:r w:rsidRPr="00703906">
              <w:rPr>
                <w:b/>
                <w:bCs/>
                <w:sz w:val="24"/>
                <w:szCs w:val="24"/>
              </w:rPr>
              <w:t>«Математикалық жазулар»</w:t>
            </w:r>
            <w:r w:rsidRPr="00703906">
              <w:rPr>
                <w:sz w:val="24"/>
                <w:szCs w:val="24"/>
              </w:rPr>
              <w:t xml:space="preserve"> дәптерімен жұмыс. </w:t>
            </w:r>
          </w:p>
          <w:p w14:paraId="51E9B9D2" w14:textId="77777777" w:rsidR="00A01136" w:rsidRPr="00703906" w:rsidRDefault="00A01136" w:rsidP="00290D32">
            <w:pPr>
              <w:rPr>
                <w:sz w:val="24"/>
                <w:szCs w:val="24"/>
              </w:rPr>
            </w:pPr>
            <w:r w:rsidRPr="00703906">
              <w:rPr>
                <w:sz w:val="24"/>
                <w:szCs w:val="24"/>
              </w:rPr>
              <w:t xml:space="preserve">Балалар жұмысқа кіріспес бұрын ауада сызықтарды салады. </w:t>
            </w:r>
          </w:p>
          <w:p w14:paraId="0E8A990A" w14:textId="77777777" w:rsidR="00A01136" w:rsidRPr="00703906" w:rsidRDefault="00A01136" w:rsidP="00290D32">
            <w:pPr>
              <w:rPr>
                <w:sz w:val="24"/>
                <w:szCs w:val="24"/>
              </w:rPr>
            </w:pPr>
            <w:r w:rsidRPr="00703906">
              <w:rPr>
                <w:sz w:val="24"/>
                <w:szCs w:val="24"/>
              </w:rPr>
              <w:t>Педагог балалардың партада дұрыс отыруына назар аударады. Жеке жұмыс жүргізеді</w:t>
            </w:r>
          </w:p>
          <w:p w14:paraId="761DCFC0" w14:textId="77777777" w:rsidR="00A01136" w:rsidRPr="00703906" w:rsidRDefault="00A01136" w:rsidP="00290D32">
            <w:pPr>
              <w:rPr>
                <w:sz w:val="24"/>
                <w:szCs w:val="24"/>
              </w:rPr>
            </w:pPr>
          </w:p>
          <w:p w14:paraId="70B7DEA6" w14:textId="77777777" w:rsidR="00A01136" w:rsidRPr="00703906" w:rsidRDefault="00A01136" w:rsidP="00290D32">
            <w:pPr>
              <w:ind w:right="544"/>
              <w:rPr>
                <w:sz w:val="24"/>
                <w:szCs w:val="24"/>
              </w:rPr>
            </w:pPr>
            <w:r w:rsidRPr="00703906">
              <w:rPr>
                <w:sz w:val="24"/>
                <w:szCs w:val="24"/>
              </w:rPr>
              <w:t>дауыс ырғағын келтіре отырып әр шумағын қайталау,жаттау. –</w:t>
            </w:r>
            <w:r w:rsidRPr="00703906">
              <w:rPr>
                <w:sz w:val="24"/>
                <w:szCs w:val="24"/>
              </w:rPr>
              <w:tab/>
              <w:t xml:space="preserve">Бүгін біз ақын Қасым Аманжоловтың «Бала – біздің болашақ» атты өлеңімен танысамыз. </w:t>
            </w:r>
          </w:p>
          <w:p w14:paraId="58E587B4" w14:textId="77777777" w:rsidR="00A01136" w:rsidRPr="00703906" w:rsidRDefault="00A01136" w:rsidP="00290D32">
            <w:pPr>
              <w:ind w:right="544"/>
              <w:rPr>
                <w:sz w:val="24"/>
                <w:szCs w:val="24"/>
              </w:rPr>
            </w:pPr>
            <w:r w:rsidRPr="00703906">
              <w:rPr>
                <w:sz w:val="24"/>
                <w:szCs w:val="24"/>
              </w:rPr>
              <w:t xml:space="preserve">Өлең – əдеби жанрдың бір түрі. Өлең сөз адамның жан тебіренісін </w:t>
            </w:r>
            <w:r w:rsidRPr="00703906">
              <w:rPr>
                <w:sz w:val="24"/>
                <w:szCs w:val="24"/>
              </w:rPr>
              <w:lastRenderedPageBreak/>
              <w:t xml:space="preserve">əсерлі жеткізеді.  </w:t>
            </w:r>
          </w:p>
          <w:p w14:paraId="7893F8E7" w14:textId="77777777" w:rsidR="00A01136" w:rsidRPr="00703906" w:rsidRDefault="00A01136" w:rsidP="00290D32">
            <w:pPr>
              <w:ind w:right="544"/>
              <w:rPr>
                <w:sz w:val="24"/>
                <w:szCs w:val="24"/>
              </w:rPr>
            </w:pPr>
            <w:r w:rsidRPr="00703906">
              <w:rPr>
                <w:sz w:val="24"/>
                <w:szCs w:val="24"/>
              </w:rPr>
              <w:t xml:space="preserve">Айрықша сезімдерді ұйқас сөздермен суреттейді. </w:t>
            </w:r>
          </w:p>
          <w:p w14:paraId="5FC0A110" w14:textId="77777777" w:rsidR="00A01136" w:rsidRPr="00703906" w:rsidRDefault="00A01136" w:rsidP="00290D32">
            <w:pPr>
              <w:ind w:right="544"/>
              <w:rPr>
                <w:sz w:val="24"/>
                <w:szCs w:val="24"/>
              </w:rPr>
            </w:pPr>
            <w:r w:rsidRPr="00703906">
              <w:rPr>
                <w:sz w:val="24"/>
                <w:szCs w:val="24"/>
              </w:rPr>
              <w:t xml:space="preserve">Қойны толы жеміске, </w:t>
            </w:r>
          </w:p>
          <w:p w14:paraId="7BEFD96C" w14:textId="77777777" w:rsidR="00A01136" w:rsidRPr="00703906" w:rsidRDefault="00A01136" w:rsidP="00290D32">
            <w:pPr>
              <w:ind w:right="544"/>
              <w:rPr>
                <w:sz w:val="24"/>
                <w:szCs w:val="24"/>
              </w:rPr>
            </w:pPr>
            <w:r w:rsidRPr="00703906">
              <w:rPr>
                <w:sz w:val="24"/>
                <w:szCs w:val="24"/>
              </w:rPr>
              <w:t xml:space="preserve">Көк майсалы егісте </w:t>
            </w:r>
          </w:p>
          <w:p w14:paraId="3B74F2AE" w14:textId="77777777" w:rsidR="00A01136" w:rsidRPr="00703906" w:rsidRDefault="00A01136" w:rsidP="00290D32">
            <w:pPr>
              <w:ind w:right="544"/>
              <w:rPr>
                <w:sz w:val="24"/>
                <w:szCs w:val="24"/>
              </w:rPr>
            </w:pPr>
            <w:r w:rsidRPr="00703906">
              <w:rPr>
                <w:sz w:val="24"/>
                <w:szCs w:val="24"/>
              </w:rPr>
              <w:t xml:space="preserve">Көбелек қуып ойнайтын </w:t>
            </w:r>
          </w:p>
          <w:p w14:paraId="108ECD2A" w14:textId="77777777" w:rsidR="00A01136" w:rsidRPr="00703906" w:rsidRDefault="00A01136" w:rsidP="00290D32">
            <w:pPr>
              <w:ind w:right="544"/>
              <w:rPr>
                <w:b/>
                <w:iCs/>
                <w:sz w:val="24"/>
                <w:szCs w:val="24"/>
              </w:rPr>
            </w:pPr>
            <w:r w:rsidRPr="00703906">
              <w:rPr>
                <w:sz w:val="24"/>
                <w:szCs w:val="24"/>
              </w:rPr>
              <w:t>Қай мезгіл деп ойлайсың?  (Жаз)</w:t>
            </w:r>
          </w:p>
          <w:p w14:paraId="51617077" w14:textId="77777777" w:rsidR="00A01136" w:rsidRPr="00703906" w:rsidRDefault="00A01136" w:rsidP="00290D32">
            <w:pPr>
              <w:ind w:right="544"/>
              <w:rPr>
                <w:b/>
                <w:iCs/>
                <w:sz w:val="24"/>
                <w:szCs w:val="24"/>
              </w:rPr>
            </w:pPr>
          </w:p>
          <w:p w14:paraId="22246584" w14:textId="77777777" w:rsidR="00A01136" w:rsidRPr="00703906" w:rsidRDefault="00A01136" w:rsidP="00290D32">
            <w:pPr>
              <w:rPr>
                <w:rFonts w:eastAsia="Calibri"/>
                <w:sz w:val="24"/>
                <w:szCs w:val="24"/>
              </w:rPr>
            </w:pPr>
            <w:r w:rsidRPr="00703906">
              <w:rPr>
                <w:rFonts w:eastAsiaTheme="minorEastAsia"/>
                <w:b/>
                <w:color w:val="000000"/>
                <w:sz w:val="24"/>
                <w:szCs w:val="24"/>
                <w:lang w:bidi="en-US"/>
              </w:rPr>
              <w:t>4. Дене шынықтыру</w:t>
            </w:r>
          </w:p>
          <w:p w14:paraId="52A90E9A" w14:textId="20AFDF42" w:rsidR="00A01136" w:rsidRPr="00F26B8E" w:rsidRDefault="00A01136" w:rsidP="00F26B8E">
            <w:pPr>
              <w:spacing w:line="256" w:lineRule="auto"/>
              <w:rPr>
                <w:rFonts w:eastAsiaTheme="minorEastAsia"/>
                <w:bCs/>
                <w:color w:val="000000"/>
                <w:sz w:val="24"/>
                <w:szCs w:val="24"/>
                <w:lang w:bidi="en-US"/>
              </w:rPr>
            </w:pPr>
            <w:r w:rsidRPr="00703906">
              <w:rPr>
                <w:bCs/>
                <w:color w:val="000000"/>
                <w:sz w:val="24"/>
                <w:szCs w:val="24"/>
                <w:lang w:bidi="en-US"/>
              </w:rPr>
              <w:t>(Маман жоспары бойынша)</w:t>
            </w:r>
          </w:p>
        </w:tc>
        <w:tc>
          <w:tcPr>
            <w:tcW w:w="2977" w:type="dxa"/>
            <w:tcBorders>
              <w:top w:val="single" w:sz="4" w:space="0" w:color="auto"/>
              <w:left w:val="single" w:sz="4" w:space="0" w:color="auto"/>
              <w:bottom w:val="single" w:sz="4" w:space="0" w:color="auto"/>
              <w:right w:val="single" w:sz="4" w:space="0" w:color="auto"/>
            </w:tcBorders>
          </w:tcPr>
          <w:p w14:paraId="3AA21864" w14:textId="77777777" w:rsidR="00A01136" w:rsidRPr="00166A61" w:rsidRDefault="00A01136" w:rsidP="00290D32">
            <w:pPr>
              <w:pStyle w:val="12"/>
              <w:rPr>
                <w:rFonts w:ascii="Times New Roman" w:hAnsi="Times New Roman"/>
                <w:sz w:val="24"/>
                <w:szCs w:val="24"/>
              </w:rPr>
            </w:pPr>
          </w:p>
          <w:p w14:paraId="778E8420" w14:textId="77777777" w:rsidR="00A01136" w:rsidRPr="00166A61" w:rsidRDefault="00A01136" w:rsidP="00290D32">
            <w:pPr>
              <w:pStyle w:val="12"/>
              <w:rPr>
                <w:rFonts w:ascii="Times New Roman" w:eastAsia="Times New Roman" w:hAnsi="Times New Roman"/>
                <w:sz w:val="24"/>
                <w:szCs w:val="24"/>
              </w:rPr>
            </w:pPr>
          </w:p>
          <w:p w14:paraId="316FAAA0" w14:textId="77777777" w:rsidR="00A01136" w:rsidRPr="009F10DC" w:rsidRDefault="00A01136" w:rsidP="00290D32">
            <w:pPr>
              <w:pStyle w:val="12"/>
              <w:rPr>
                <w:rFonts w:ascii="Times New Roman" w:hAnsi="Times New Roman"/>
                <w:sz w:val="24"/>
                <w:szCs w:val="24"/>
              </w:rPr>
            </w:pPr>
          </w:p>
          <w:p w14:paraId="23F17E4A" w14:textId="77777777" w:rsidR="00A01136" w:rsidRPr="00703906" w:rsidRDefault="00A01136" w:rsidP="00290D32">
            <w:pPr>
              <w:pStyle w:val="12"/>
              <w:rPr>
                <w:rFonts w:ascii="Times New Roman" w:eastAsia="Times New Roman" w:hAnsi="Times New Roman" w:cs="Times New Roman"/>
                <w:b/>
                <w:bCs/>
                <w:i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869F46" w14:textId="77777777" w:rsidR="00A01136" w:rsidRPr="00703906" w:rsidRDefault="00A01136" w:rsidP="00290D32">
            <w:pPr>
              <w:pStyle w:val="12"/>
              <w:rPr>
                <w:rFonts w:ascii="Times New Roman" w:hAnsi="Times New Roman"/>
                <w:b/>
                <w:bCs/>
                <w:sz w:val="24"/>
                <w:szCs w:val="24"/>
              </w:rPr>
            </w:pPr>
            <w:r w:rsidRPr="00703906">
              <w:rPr>
                <w:rFonts w:ascii="Times New Roman" w:eastAsia="Times New Roman" w:hAnsi="Times New Roman"/>
                <w:b/>
                <w:iCs/>
                <w:sz w:val="24"/>
                <w:szCs w:val="24"/>
              </w:rPr>
              <w:t>1.</w:t>
            </w:r>
            <w:r w:rsidRPr="00703906">
              <w:rPr>
                <w:rFonts w:ascii="Times New Roman" w:hAnsi="Times New Roman"/>
                <w:b/>
                <w:bCs/>
                <w:sz w:val="24"/>
                <w:szCs w:val="24"/>
              </w:rPr>
              <w:t xml:space="preserve">Сауат </w:t>
            </w:r>
            <w:proofErr w:type="spellStart"/>
            <w:r w:rsidRPr="00703906">
              <w:rPr>
                <w:rFonts w:ascii="Times New Roman" w:hAnsi="Times New Roman"/>
                <w:b/>
                <w:bCs/>
                <w:sz w:val="24"/>
                <w:szCs w:val="24"/>
              </w:rPr>
              <w:t>ашу</w:t>
            </w:r>
            <w:proofErr w:type="spellEnd"/>
            <w:r w:rsidRPr="00703906">
              <w:rPr>
                <w:rFonts w:ascii="Times New Roman" w:hAnsi="Times New Roman"/>
                <w:b/>
                <w:bCs/>
                <w:sz w:val="24"/>
                <w:szCs w:val="24"/>
              </w:rPr>
              <w:t xml:space="preserve"> </w:t>
            </w:r>
            <w:proofErr w:type="spellStart"/>
            <w:r w:rsidRPr="00703906">
              <w:rPr>
                <w:rFonts w:ascii="Times New Roman" w:hAnsi="Times New Roman"/>
                <w:b/>
                <w:bCs/>
                <w:sz w:val="24"/>
                <w:szCs w:val="24"/>
              </w:rPr>
              <w:t>негіздері</w:t>
            </w:r>
            <w:proofErr w:type="spellEnd"/>
            <w:r w:rsidRPr="00703906">
              <w:rPr>
                <w:rFonts w:ascii="Times New Roman" w:hAnsi="Times New Roman"/>
                <w:b/>
                <w:bCs/>
                <w:sz w:val="24"/>
                <w:szCs w:val="24"/>
              </w:rPr>
              <w:t xml:space="preserve"> </w:t>
            </w:r>
          </w:p>
          <w:p w14:paraId="0198F15D" w14:textId="77777777" w:rsidR="00A01136" w:rsidRPr="00703906" w:rsidRDefault="00A01136" w:rsidP="00290D32">
            <w:pPr>
              <w:spacing w:after="2" w:line="238" w:lineRule="auto"/>
              <w:ind w:right="60"/>
              <w:rPr>
                <w:color w:val="000000"/>
                <w:sz w:val="24"/>
                <w:szCs w:val="24"/>
              </w:rPr>
            </w:pPr>
            <w:r w:rsidRPr="00703906">
              <w:rPr>
                <w:b/>
                <w:bCs/>
                <w:sz w:val="24"/>
                <w:szCs w:val="24"/>
              </w:rPr>
              <w:t xml:space="preserve"> Тақырыбы</w:t>
            </w:r>
            <w:r w:rsidRPr="00703906">
              <w:rPr>
                <w:color w:val="000000"/>
                <w:sz w:val="24"/>
                <w:szCs w:val="24"/>
              </w:rPr>
              <w:t>:</w:t>
            </w:r>
            <w:r w:rsidRPr="00703906">
              <w:rPr>
                <w:sz w:val="24"/>
                <w:szCs w:val="24"/>
              </w:rPr>
              <w:t xml:space="preserve"> </w:t>
            </w:r>
            <w:r w:rsidRPr="00703906">
              <w:rPr>
                <w:color w:val="000000"/>
                <w:sz w:val="24"/>
                <w:szCs w:val="24"/>
              </w:rPr>
              <w:t xml:space="preserve">Біз нені үйрендік,нені білдік?   </w:t>
            </w:r>
            <w:r w:rsidRPr="00703906">
              <w:rPr>
                <w:b/>
                <w:bCs/>
                <w:color w:val="000000"/>
                <w:sz w:val="24"/>
                <w:szCs w:val="24"/>
              </w:rPr>
              <w:t>Мақсаты</w:t>
            </w:r>
            <w:r w:rsidRPr="00703906">
              <w:rPr>
                <w:color w:val="000000"/>
                <w:sz w:val="24"/>
                <w:szCs w:val="24"/>
              </w:rPr>
              <w:t xml:space="preserve">:Дыбыстық сызба бойынша жұмыс жасату арқылы дыбыстық талдау дағдыларын қалыптастыру. </w:t>
            </w:r>
          </w:p>
          <w:p w14:paraId="6370215A" w14:textId="77777777" w:rsidR="00A01136" w:rsidRPr="00703906" w:rsidRDefault="00A01136" w:rsidP="00290D32">
            <w:pPr>
              <w:pStyle w:val="TableParagraph"/>
              <w:rPr>
                <w:sz w:val="24"/>
                <w:szCs w:val="24"/>
              </w:rPr>
            </w:pPr>
            <w:r w:rsidRPr="00703906">
              <w:rPr>
                <w:sz w:val="24"/>
                <w:szCs w:val="24"/>
              </w:rPr>
              <w:t xml:space="preserve"> Дидактикалық жаттығу: «Қайсысы дұрыс?»</w:t>
            </w:r>
          </w:p>
          <w:p w14:paraId="5FBC5CBE" w14:textId="77777777" w:rsidR="00A01136" w:rsidRPr="00703906" w:rsidRDefault="00A01136" w:rsidP="00290D32">
            <w:pPr>
              <w:pStyle w:val="TableParagraph"/>
              <w:rPr>
                <w:sz w:val="24"/>
                <w:szCs w:val="24"/>
              </w:rPr>
            </w:pPr>
            <w:r w:rsidRPr="00703906">
              <w:rPr>
                <w:sz w:val="24"/>
                <w:szCs w:val="24"/>
              </w:rPr>
              <w:t>– Балалар, мен бір дыбысын анығырақ созып, қандай да бір сөзді айтамын, ал сендер</w:t>
            </w:r>
          </w:p>
          <w:p w14:paraId="583ED710" w14:textId="77777777" w:rsidR="00A01136" w:rsidRPr="00703906" w:rsidRDefault="00A01136" w:rsidP="00290D32">
            <w:pPr>
              <w:pStyle w:val="TableParagraph"/>
              <w:rPr>
                <w:sz w:val="24"/>
                <w:szCs w:val="24"/>
              </w:rPr>
            </w:pPr>
            <w:r w:rsidRPr="00703906">
              <w:rPr>
                <w:sz w:val="24"/>
                <w:szCs w:val="24"/>
              </w:rPr>
              <w:t>тура солай қайталаңдар. Қалай айту керек, қайсысы дұрыс екенін анықтаймыз.</w:t>
            </w:r>
          </w:p>
          <w:p w14:paraId="7DCD6C2E" w14:textId="77777777" w:rsidR="00A01136" w:rsidRPr="00703906" w:rsidRDefault="00A01136" w:rsidP="00290D32">
            <w:pPr>
              <w:pStyle w:val="TableParagraph"/>
              <w:rPr>
                <w:b/>
                <w:sz w:val="24"/>
                <w:szCs w:val="24"/>
              </w:rPr>
            </w:pPr>
            <w:r w:rsidRPr="00703906">
              <w:rPr>
                <w:sz w:val="24"/>
                <w:szCs w:val="24"/>
              </w:rPr>
              <w:t>Мысалы: ааалжапқыш-алжапқыыыш, бааағдаршам- бағдаршааам</w:t>
            </w:r>
            <w:r>
              <w:rPr>
                <w:sz w:val="24"/>
                <w:szCs w:val="24"/>
              </w:rPr>
              <w:t>.</w:t>
            </w:r>
            <w:r w:rsidRPr="00703906">
              <w:rPr>
                <w:b/>
                <w:sz w:val="24"/>
                <w:szCs w:val="24"/>
              </w:rPr>
              <w:t xml:space="preserve"> </w:t>
            </w:r>
          </w:p>
          <w:p w14:paraId="4CBC2C14" w14:textId="77777777" w:rsidR="00A01136" w:rsidRPr="00703906" w:rsidRDefault="00A01136" w:rsidP="00290D32">
            <w:pPr>
              <w:rPr>
                <w:rFonts w:eastAsia="Calibri"/>
                <w:b/>
                <w:bCs/>
                <w:sz w:val="24"/>
                <w:szCs w:val="24"/>
                <w:lang w:bidi="en-US"/>
              </w:rPr>
            </w:pPr>
            <w:r w:rsidRPr="00703906">
              <w:rPr>
                <w:b/>
                <w:iCs/>
                <w:sz w:val="24"/>
                <w:szCs w:val="24"/>
              </w:rPr>
              <w:t>2.</w:t>
            </w:r>
            <w:r w:rsidRPr="00703906">
              <w:rPr>
                <w:rFonts w:eastAsia="Calibri"/>
                <w:b/>
                <w:bCs/>
                <w:sz w:val="24"/>
                <w:szCs w:val="24"/>
                <w:lang w:bidi="en-US"/>
              </w:rPr>
              <w:t xml:space="preserve"> Математика негіздері</w:t>
            </w:r>
          </w:p>
          <w:p w14:paraId="69F3CF68" w14:textId="77777777" w:rsidR="00A01136" w:rsidRPr="00703906" w:rsidRDefault="00A01136" w:rsidP="00290D32">
            <w:pPr>
              <w:spacing w:line="256" w:lineRule="auto"/>
              <w:rPr>
                <w:sz w:val="24"/>
                <w:szCs w:val="24"/>
              </w:rPr>
            </w:pPr>
            <w:r w:rsidRPr="00703906">
              <w:rPr>
                <w:b/>
                <w:sz w:val="24"/>
                <w:szCs w:val="24"/>
              </w:rPr>
              <w:t>Тақырыбы:</w:t>
            </w:r>
            <w:r w:rsidRPr="00703906">
              <w:rPr>
                <w:sz w:val="24"/>
                <w:szCs w:val="24"/>
              </w:rPr>
              <w:t xml:space="preserve"> Апта күндері. Тәулік бөліктері. Циферблат бойынша уақытты анықтау. </w:t>
            </w:r>
            <w:r w:rsidRPr="00D655BD">
              <w:rPr>
                <w:b/>
                <w:bCs/>
                <w:sz w:val="24"/>
                <w:szCs w:val="24"/>
              </w:rPr>
              <w:t>(</w:t>
            </w:r>
            <w:r w:rsidRPr="008C5EC6">
              <w:rPr>
                <w:b/>
                <w:bCs/>
                <w:sz w:val="24"/>
                <w:szCs w:val="24"/>
              </w:rPr>
              <w:t>Қортындылау)</w:t>
            </w:r>
          </w:p>
          <w:p w14:paraId="4968C84F" w14:textId="77777777" w:rsidR="00A01136" w:rsidRPr="00703906" w:rsidRDefault="00A01136" w:rsidP="00290D32">
            <w:pPr>
              <w:spacing w:line="256" w:lineRule="auto"/>
              <w:rPr>
                <w:sz w:val="24"/>
                <w:szCs w:val="24"/>
              </w:rPr>
            </w:pPr>
            <w:r w:rsidRPr="00703906">
              <w:rPr>
                <w:b/>
                <w:sz w:val="24"/>
                <w:szCs w:val="24"/>
              </w:rPr>
              <w:t>Мақсаты:</w:t>
            </w:r>
            <w:r w:rsidRPr="00703906">
              <w:rPr>
                <w:sz w:val="24"/>
                <w:szCs w:val="24"/>
              </w:rPr>
              <w:t xml:space="preserve"> Уақытты бағдарлау дағдыларың қалыптастыру.</w:t>
            </w:r>
            <w:r w:rsidRPr="00703906">
              <w:rPr>
                <w:b/>
                <w:sz w:val="24"/>
                <w:szCs w:val="24"/>
              </w:rPr>
              <w:t xml:space="preserve"> </w:t>
            </w:r>
          </w:p>
          <w:p w14:paraId="53D95E62" w14:textId="77777777" w:rsidR="00A01136" w:rsidRPr="00703906" w:rsidRDefault="00A01136" w:rsidP="00290D32">
            <w:pPr>
              <w:spacing w:line="256" w:lineRule="auto"/>
              <w:rPr>
                <w:b/>
                <w:sz w:val="24"/>
                <w:szCs w:val="24"/>
              </w:rPr>
            </w:pPr>
          </w:p>
          <w:p w14:paraId="5506ADB7" w14:textId="77777777" w:rsidR="00A01136" w:rsidRPr="00703906" w:rsidRDefault="00A01136" w:rsidP="00290D32">
            <w:pPr>
              <w:spacing w:line="256" w:lineRule="auto"/>
              <w:rPr>
                <w:sz w:val="24"/>
                <w:szCs w:val="24"/>
              </w:rPr>
            </w:pPr>
            <w:r w:rsidRPr="00703906">
              <w:rPr>
                <w:sz w:val="24"/>
                <w:szCs w:val="24"/>
              </w:rPr>
              <w:t xml:space="preserve">Талдау, салыстыру, қарапайым тұжырымдар жасау; зейін, жад, сөйлеу дағдысын, қолдың ұсақ моторикасын дамыту.  </w:t>
            </w:r>
          </w:p>
          <w:p w14:paraId="7C4336B2" w14:textId="77777777" w:rsidR="00A01136" w:rsidRPr="00703906" w:rsidRDefault="00A01136" w:rsidP="00290D32">
            <w:pPr>
              <w:spacing w:line="256" w:lineRule="auto"/>
              <w:rPr>
                <w:sz w:val="24"/>
                <w:szCs w:val="24"/>
              </w:rPr>
            </w:pPr>
            <w:r w:rsidRPr="00703906">
              <w:rPr>
                <w:bCs/>
                <w:sz w:val="24"/>
                <w:szCs w:val="24"/>
              </w:rPr>
              <w:t>Ойын жаттығуы:</w:t>
            </w:r>
            <w:r w:rsidRPr="00703906">
              <w:rPr>
                <w:sz w:val="24"/>
                <w:szCs w:val="24"/>
              </w:rPr>
              <w:t xml:space="preserve"> Мен сөйлемді бастаймын, ал сендер жалғастырыңдар. Алдымен көктем, одан кейін ... </w:t>
            </w:r>
          </w:p>
          <w:p w14:paraId="3996361D" w14:textId="77777777" w:rsidR="00A01136" w:rsidRPr="00703906" w:rsidRDefault="00A01136" w:rsidP="00290D32">
            <w:pPr>
              <w:spacing w:line="256" w:lineRule="auto"/>
              <w:rPr>
                <w:sz w:val="24"/>
                <w:szCs w:val="24"/>
              </w:rPr>
            </w:pPr>
            <w:r w:rsidRPr="00703906">
              <w:rPr>
                <w:sz w:val="24"/>
                <w:szCs w:val="24"/>
              </w:rPr>
              <w:t xml:space="preserve">Алдымен күн..., одан кейін... </w:t>
            </w:r>
          </w:p>
          <w:p w14:paraId="52A6BC4B" w14:textId="77777777" w:rsidR="00A01136" w:rsidRPr="00703906" w:rsidRDefault="00A01136" w:rsidP="00290D32">
            <w:pPr>
              <w:spacing w:line="256" w:lineRule="auto"/>
              <w:rPr>
                <w:sz w:val="24"/>
                <w:szCs w:val="24"/>
              </w:rPr>
            </w:pPr>
            <w:r w:rsidRPr="00703906">
              <w:rPr>
                <w:sz w:val="24"/>
                <w:szCs w:val="24"/>
              </w:rPr>
              <w:t xml:space="preserve">Алдымен дүйсенбі, одан кейін ... </w:t>
            </w:r>
          </w:p>
          <w:p w14:paraId="61926734" w14:textId="77777777" w:rsidR="00A01136" w:rsidRPr="00703906" w:rsidRDefault="00A01136" w:rsidP="00290D32">
            <w:pPr>
              <w:spacing w:line="256" w:lineRule="auto"/>
              <w:rPr>
                <w:sz w:val="24"/>
                <w:szCs w:val="24"/>
              </w:rPr>
            </w:pPr>
            <w:r w:rsidRPr="00703906">
              <w:rPr>
                <w:sz w:val="24"/>
                <w:szCs w:val="24"/>
              </w:rPr>
              <w:t xml:space="preserve">Алдымен бүгін, одан кейін ... </w:t>
            </w:r>
          </w:p>
          <w:p w14:paraId="488E2D8D" w14:textId="77777777" w:rsidR="00A01136" w:rsidRPr="00703906" w:rsidRDefault="00A01136" w:rsidP="00290D32">
            <w:pPr>
              <w:spacing w:line="256" w:lineRule="auto"/>
              <w:rPr>
                <w:sz w:val="24"/>
                <w:szCs w:val="24"/>
              </w:rPr>
            </w:pPr>
            <w:r w:rsidRPr="00703906">
              <w:rPr>
                <w:sz w:val="24"/>
                <w:szCs w:val="24"/>
              </w:rPr>
              <w:t xml:space="preserve">Алдымен қаңтар, одан кейін ... </w:t>
            </w:r>
          </w:p>
          <w:p w14:paraId="11765723" w14:textId="77777777" w:rsidR="00A01136" w:rsidRPr="00703906" w:rsidRDefault="00A01136" w:rsidP="00290D32">
            <w:pPr>
              <w:spacing w:line="256" w:lineRule="auto"/>
              <w:rPr>
                <w:sz w:val="24"/>
                <w:szCs w:val="24"/>
              </w:rPr>
            </w:pPr>
            <w:r w:rsidRPr="00703906">
              <w:rPr>
                <w:sz w:val="24"/>
                <w:szCs w:val="24"/>
              </w:rPr>
              <w:t xml:space="preserve">Мұқият тыңдап, сөйлемді мағынасына сәйкес жалғастырады. </w:t>
            </w:r>
          </w:p>
          <w:p w14:paraId="03F99630" w14:textId="77777777" w:rsidR="00A01136" w:rsidRPr="00703906" w:rsidRDefault="00A01136" w:rsidP="00290D32">
            <w:pPr>
              <w:rPr>
                <w:rFonts w:eastAsia="Calibri"/>
                <w:sz w:val="24"/>
                <w:szCs w:val="24"/>
              </w:rPr>
            </w:pPr>
            <w:r w:rsidRPr="00703906">
              <w:rPr>
                <w:rFonts w:eastAsia="Calibri"/>
                <w:b/>
                <w:bCs/>
                <w:iCs/>
                <w:sz w:val="24"/>
                <w:szCs w:val="24"/>
              </w:rPr>
              <w:t>3.</w:t>
            </w:r>
            <w:r w:rsidRPr="00703906">
              <w:rPr>
                <w:rFonts w:eastAsiaTheme="minorEastAsia"/>
                <w:b/>
                <w:color w:val="000000"/>
                <w:sz w:val="24"/>
                <w:szCs w:val="24"/>
                <w:lang w:bidi="en-US"/>
              </w:rPr>
              <w:t xml:space="preserve"> Дене шынықтыру</w:t>
            </w:r>
          </w:p>
          <w:p w14:paraId="190352F5" w14:textId="77777777" w:rsidR="00A01136" w:rsidRPr="00703906" w:rsidRDefault="00A01136" w:rsidP="00290D32">
            <w:pPr>
              <w:spacing w:line="256" w:lineRule="auto"/>
              <w:rPr>
                <w:rFonts w:eastAsiaTheme="minorEastAsia"/>
                <w:bCs/>
                <w:color w:val="000000"/>
                <w:sz w:val="24"/>
                <w:szCs w:val="24"/>
                <w:lang w:bidi="en-US"/>
              </w:rPr>
            </w:pPr>
            <w:r w:rsidRPr="00703906">
              <w:rPr>
                <w:bCs/>
                <w:color w:val="000000"/>
                <w:sz w:val="24"/>
                <w:szCs w:val="24"/>
                <w:lang w:bidi="en-US"/>
              </w:rPr>
              <w:t>(Маман жоспары бойынша)</w:t>
            </w:r>
          </w:p>
          <w:p w14:paraId="2F92383A" w14:textId="77777777" w:rsidR="00A01136" w:rsidRPr="00703906" w:rsidRDefault="00A01136" w:rsidP="00290D32">
            <w:pPr>
              <w:spacing w:line="256" w:lineRule="auto"/>
              <w:rPr>
                <w:rFonts w:eastAsiaTheme="minorEastAsia"/>
                <w:b/>
                <w:sz w:val="24"/>
                <w:szCs w:val="24"/>
              </w:rPr>
            </w:pPr>
            <w:r w:rsidRPr="00703906">
              <w:rPr>
                <w:b/>
                <w:iCs/>
                <w:sz w:val="24"/>
                <w:szCs w:val="24"/>
              </w:rPr>
              <w:t>4.</w:t>
            </w:r>
            <w:r w:rsidRPr="00703906">
              <w:rPr>
                <w:rFonts w:eastAsiaTheme="minorEastAsia"/>
                <w:b/>
                <w:sz w:val="24"/>
                <w:szCs w:val="24"/>
              </w:rPr>
              <w:t xml:space="preserve"> Қоршаған ортамен танысу</w:t>
            </w:r>
          </w:p>
          <w:p w14:paraId="1783DDE4" w14:textId="77777777" w:rsidR="00A01136" w:rsidRPr="00703906" w:rsidRDefault="00A01136" w:rsidP="00290D32">
            <w:pPr>
              <w:spacing w:line="256" w:lineRule="auto"/>
              <w:rPr>
                <w:sz w:val="24"/>
                <w:szCs w:val="24"/>
              </w:rPr>
            </w:pPr>
            <w:r w:rsidRPr="00703906">
              <w:rPr>
                <w:b/>
                <w:bCs/>
                <w:sz w:val="24"/>
                <w:szCs w:val="24"/>
              </w:rPr>
              <w:t>Тақырыбы:</w:t>
            </w:r>
            <w:r w:rsidRPr="00703906">
              <w:rPr>
                <w:sz w:val="24"/>
                <w:szCs w:val="24"/>
              </w:rPr>
              <w:t xml:space="preserve"> Көктем белгілері.</w:t>
            </w:r>
            <w:r w:rsidRPr="00D655BD">
              <w:rPr>
                <w:sz w:val="24"/>
                <w:szCs w:val="24"/>
              </w:rPr>
              <w:t>(</w:t>
            </w:r>
            <w:r>
              <w:rPr>
                <w:sz w:val="24"/>
                <w:szCs w:val="24"/>
              </w:rPr>
              <w:t>Қортындылау)</w:t>
            </w:r>
          </w:p>
          <w:p w14:paraId="38E43EFB" w14:textId="77777777" w:rsidR="00A01136" w:rsidRPr="00703906" w:rsidRDefault="00A01136" w:rsidP="00290D32">
            <w:pPr>
              <w:spacing w:line="256" w:lineRule="auto"/>
              <w:rPr>
                <w:sz w:val="24"/>
                <w:szCs w:val="24"/>
              </w:rPr>
            </w:pPr>
            <w:r w:rsidRPr="00703906">
              <w:rPr>
                <w:b/>
                <w:bCs/>
                <w:sz w:val="24"/>
                <w:szCs w:val="24"/>
              </w:rPr>
              <w:t>Мақсаты:</w:t>
            </w:r>
            <w:r w:rsidRPr="00703906">
              <w:rPr>
                <w:sz w:val="24"/>
                <w:szCs w:val="24"/>
              </w:rPr>
              <w:t xml:space="preserve">Балалардың табиғаттағы маусымдық </w:t>
            </w:r>
            <w:r w:rsidRPr="00703906">
              <w:rPr>
                <w:sz w:val="24"/>
                <w:szCs w:val="24"/>
              </w:rPr>
              <w:lastRenderedPageBreak/>
              <w:t xml:space="preserve">өзгерістер жайлы; сүңгі, тамшы сынды құбылыстар туралы түсініктерін кеңейту.   </w:t>
            </w:r>
          </w:p>
          <w:p w14:paraId="27510425" w14:textId="77777777" w:rsidR="00A01136" w:rsidRPr="00703906" w:rsidRDefault="00A01136" w:rsidP="00290D32">
            <w:pPr>
              <w:spacing w:line="256" w:lineRule="auto"/>
              <w:rPr>
                <w:sz w:val="24"/>
                <w:szCs w:val="24"/>
              </w:rPr>
            </w:pPr>
            <w:r w:rsidRPr="00703906">
              <w:rPr>
                <w:sz w:val="24"/>
                <w:szCs w:val="24"/>
              </w:rPr>
              <w:t xml:space="preserve">Ізденімпаздық-танымдық қызметке деген құштарлығын күшейту.   Бірлесіп зерттеулер жүргізуге деген қызығушылығын ояту.   </w:t>
            </w:r>
          </w:p>
          <w:p w14:paraId="6A18B490" w14:textId="77777777" w:rsidR="00A01136" w:rsidRPr="00703906" w:rsidRDefault="00A01136" w:rsidP="00290D32">
            <w:pPr>
              <w:spacing w:line="256" w:lineRule="auto"/>
              <w:rPr>
                <w:sz w:val="24"/>
                <w:szCs w:val="24"/>
              </w:rPr>
            </w:pPr>
            <w:r w:rsidRPr="00703906">
              <w:rPr>
                <w:sz w:val="24"/>
                <w:szCs w:val="24"/>
              </w:rPr>
              <w:t xml:space="preserve">Ойын түріндегі жаттығу. «Күнмен ойнайық».   </w:t>
            </w:r>
          </w:p>
          <w:p w14:paraId="50D3F032" w14:textId="77777777" w:rsidR="00A01136" w:rsidRPr="00703906" w:rsidRDefault="00A01136" w:rsidP="00290D32">
            <w:pPr>
              <w:spacing w:line="256" w:lineRule="auto"/>
              <w:rPr>
                <w:sz w:val="24"/>
                <w:szCs w:val="24"/>
              </w:rPr>
            </w:pPr>
            <w:r w:rsidRPr="00703906">
              <w:rPr>
                <w:sz w:val="24"/>
                <w:szCs w:val="24"/>
              </w:rPr>
              <w:t xml:space="preserve">Тақтада сары түсті дөңгелектің суреті ілінеді. Педагог үстел үстін жатқан сары түсті жолақ қағаздарды дөңгелектің айналасына ілу керектігін айтады.  </w:t>
            </w:r>
          </w:p>
          <w:p w14:paraId="6DB29FFA" w14:textId="77777777" w:rsidR="00A01136" w:rsidRPr="00703906" w:rsidRDefault="00A01136" w:rsidP="00290D32">
            <w:pPr>
              <w:rPr>
                <w:iCs/>
                <w:sz w:val="24"/>
                <w:szCs w:val="24"/>
              </w:rPr>
            </w:pPr>
          </w:p>
          <w:p w14:paraId="78B036A6" w14:textId="77777777" w:rsidR="00A01136" w:rsidRPr="00703906" w:rsidRDefault="00A01136" w:rsidP="00290D32">
            <w:pPr>
              <w:rPr>
                <w:rFonts w:eastAsiaTheme="minorEastAsia"/>
                <w:bCs/>
                <w:color w:val="000000"/>
                <w:sz w:val="24"/>
                <w:szCs w:val="24"/>
                <w:lang w:bidi="en-US"/>
              </w:rPr>
            </w:pPr>
          </w:p>
        </w:tc>
        <w:tc>
          <w:tcPr>
            <w:tcW w:w="2409" w:type="dxa"/>
            <w:tcBorders>
              <w:top w:val="single" w:sz="4" w:space="0" w:color="auto"/>
              <w:left w:val="single" w:sz="4" w:space="0" w:color="auto"/>
              <w:bottom w:val="single" w:sz="4" w:space="0" w:color="auto"/>
              <w:right w:val="single" w:sz="4" w:space="0" w:color="auto"/>
            </w:tcBorders>
          </w:tcPr>
          <w:p w14:paraId="1B2D6FD3" w14:textId="77777777" w:rsidR="00A01136" w:rsidRPr="00703906" w:rsidRDefault="00A01136" w:rsidP="00290D32">
            <w:pPr>
              <w:rPr>
                <w:rFonts w:eastAsia="Calibri"/>
                <w:b/>
                <w:bCs/>
                <w:sz w:val="24"/>
                <w:szCs w:val="24"/>
              </w:rPr>
            </w:pPr>
            <w:r w:rsidRPr="00703906">
              <w:rPr>
                <w:rFonts w:eastAsia="Calibri"/>
                <w:b/>
                <w:bCs/>
                <w:sz w:val="24"/>
                <w:szCs w:val="24"/>
              </w:rPr>
              <w:lastRenderedPageBreak/>
              <w:t xml:space="preserve">1.Сауат ашу негіздері </w:t>
            </w:r>
          </w:p>
          <w:p w14:paraId="3927AC52" w14:textId="77777777" w:rsidR="00A01136" w:rsidRDefault="00A01136" w:rsidP="00290D32">
            <w:pPr>
              <w:rPr>
                <w:sz w:val="24"/>
                <w:szCs w:val="24"/>
              </w:rPr>
            </w:pPr>
            <w:r w:rsidRPr="00703906">
              <w:rPr>
                <w:b/>
                <w:sz w:val="24"/>
                <w:szCs w:val="24"/>
              </w:rPr>
              <w:t xml:space="preserve">Тақырыбы: </w:t>
            </w:r>
            <w:r w:rsidRPr="00703906">
              <w:rPr>
                <w:sz w:val="24"/>
                <w:szCs w:val="24"/>
              </w:rPr>
              <w:t>Біз нені үйрендік,нені білдік?</w:t>
            </w:r>
          </w:p>
          <w:p w14:paraId="420AA83F" w14:textId="77777777" w:rsidR="00A01136" w:rsidRPr="008C5EC6" w:rsidRDefault="00A01136" w:rsidP="00290D32">
            <w:pPr>
              <w:rPr>
                <w:b/>
                <w:bCs/>
                <w:sz w:val="24"/>
                <w:szCs w:val="24"/>
              </w:rPr>
            </w:pPr>
            <w:r w:rsidRPr="008C5EC6">
              <w:rPr>
                <w:b/>
                <w:bCs/>
                <w:sz w:val="24"/>
                <w:szCs w:val="24"/>
              </w:rPr>
              <w:t>(Қортындылау)</w:t>
            </w:r>
          </w:p>
          <w:p w14:paraId="2DE5464A" w14:textId="77777777" w:rsidR="00A01136" w:rsidRPr="00703906" w:rsidRDefault="00A01136" w:rsidP="00290D32">
            <w:pPr>
              <w:rPr>
                <w:sz w:val="24"/>
                <w:szCs w:val="24"/>
              </w:rPr>
            </w:pPr>
            <w:r w:rsidRPr="00703906">
              <w:rPr>
                <w:b/>
                <w:sz w:val="24"/>
                <w:szCs w:val="24"/>
              </w:rPr>
              <w:t xml:space="preserve">Мақсаты: </w:t>
            </w:r>
            <w:r w:rsidRPr="00703906">
              <w:rPr>
                <w:sz w:val="24"/>
                <w:szCs w:val="24"/>
              </w:rPr>
              <w:t>Балалардың білімін  пысықтау. Дидактикалық жаттығу: «Буындардан сөз құра»</w:t>
            </w:r>
          </w:p>
          <w:p w14:paraId="4FC650B6" w14:textId="77777777" w:rsidR="00A01136" w:rsidRPr="00703906" w:rsidRDefault="00A01136" w:rsidP="00290D32">
            <w:pPr>
              <w:rPr>
                <w:sz w:val="24"/>
                <w:szCs w:val="24"/>
              </w:rPr>
            </w:pPr>
            <w:r w:rsidRPr="00703906">
              <w:rPr>
                <w:sz w:val="24"/>
                <w:szCs w:val="24"/>
              </w:rPr>
              <w:t>– Балалар, мен буындар айтамын сендер сөз құрылатындай екінші буынды айтуларың</w:t>
            </w:r>
          </w:p>
          <w:p w14:paraId="06132911" w14:textId="77777777" w:rsidR="00A01136" w:rsidRPr="00315124" w:rsidRDefault="00A01136" w:rsidP="00290D32">
            <w:pPr>
              <w:pStyle w:val="12"/>
              <w:rPr>
                <w:rFonts w:ascii="Times New Roman" w:eastAsia="Times New Roman" w:hAnsi="Times New Roman"/>
                <w:sz w:val="24"/>
                <w:szCs w:val="24"/>
                <w:lang w:val="kk-KZ"/>
              </w:rPr>
            </w:pPr>
            <w:r w:rsidRPr="00315124">
              <w:rPr>
                <w:rFonts w:ascii="Times New Roman" w:eastAsia="Times New Roman" w:hAnsi="Times New Roman"/>
                <w:sz w:val="24"/>
                <w:szCs w:val="24"/>
                <w:lang w:val="kk-KZ"/>
              </w:rPr>
              <w:t>керек.</w:t>
            </w:r>
            <w:r w:rsidRPr="00315124">
              <w:rPr>
                <w:lang w:val="kk-KZ"/>
              </w:rPr>
              <w:t xml:space="preserve"> </w:t>
            </w:r>
            <w:r w:rsidRPr="00315124">
              <w:rPr>
                <w:rFonts w:ascii="Times New Roman" w:hAnsi="Times New Roman"/>
                <w:sz w:val="24"/>
                <w:szCs w:val="24"/>
                <w:lang w:val="kk-KZ"/>
              </w:rPr>
              <w:t>Сөздің сызбасын дұрыс тауып қоса білуге, сөйлем сызбасын сызу секілді дағдыларын бекіту. Бастаған істі аяқтай білуге тəрбиелеу.</w:t>
            </w:r>
          </w:p>
          <w:p w14:paraId="281B2793" w14:textId="77777777" w:rsidR="00A01136" w:rsidRPr="00703906" w:rsidRDefault="00A01136" w:rsidP="00290D32">
            <w:pPr>
              <w:spacing w:line="256" w:lineRule="auto"/>
              <w:rPr>
                <w:rFonts w:eastAsiaTheme="minorEastAsia"/>
                <w:bCs/>
                <w:color w:val="000000"/>
                <w:sz w:val="24"/>
                <w:szCs w:val="24"/>
                <w:lang w:bidi="en-US"/>
              </w:rPr>
            </w:pPr>
            <w:r w:rsidRPr="00703906">
              <w:rPr>
                <w:b/>
                <w:bCs/>
                <w:iCs/>
                <w:sz w:val="24"/>
                <w:szCs w:val="24"/>
              </w:rPr>
              <w:t>2.Музыка</w:t>
            </w:r>
            <w:r w:rsidRPr="00703906">
              <w:rPr>
                <w:b/>
                <w:bCs/>
                <w:color w:val="000000"/>
                <w:sz w:val="24"/>
                <w:szCs w:val="24"/>
                <w:lang w:bidi="en-US"/>
              </w:rPr>
              <w:t xml:space="preserve"> </w:t>
            </w:r>
            <w:r w:rsidRPr="00703906">
              <w:rPr>
                <w:bCs/>
                <w:color w:val="000000"/>
                <w:sz w:val="24"/>
                <w:szCs w:val="24"/>
                <w:lang w:bidi="en-US"/>
              </w:rPr>
              <w:t>(Маман жоспары бойынша)</w:t>
            </w:r>
          </w:p>
          <w:p w14:paraId="34CA074C" w14:textId="77777777" w:rsidR="00A01136" w:rsidRPr="00315124" w:rsidRDefault="00A01136" w:rsidP="00290D32">
            <w:pPr>
              <w:pStyle w:val="12"/>
              <w:rPr>
                <w:rFonts w:ascii="Times New Roman" w:hAnsi="Times New Roman"/>
                <w:b/>
                <w:bCs/>
                <w:sz w:val="24"/>
                <w:szCs w:val="24"/>
                <w:lang w:val="kk-KZ"/>
              </w:rPr>
            </w:pPr>
            <w:r w:rsidRPr="00315124">
              <w:rPr>
                <w:rFonts w:ascii="Times New Roman" w:eastAsia="Times New Roman" w:hAnsi="Times New Roman"/>
                <w:b/>
                <w:bCs/>
                <w:iCs/>
                <w:sz w:val="24"/>
                <w:szCs w:val="24"/>
                <w:lang w:val="kk-KZ"/>
              </w:rPr>
              <w:t>3.</w:t>
            </w:r>
            <w:r w:rsidRPr="00315124">
              <w:rPr>
                <w:rFonts w:ascii="Times New Roman" w:hAnsi="Times New Roman"/>
                <w:b/>
                <w:bCs/>
                <w:sz w:val="24"/>
                <w:szCs w:val="24"/>
                <w:lang w:val="kk-KZ"/>
              </w:rPr>
              <w:t xml:space="preserve"> Көркем әдебиет</w:t>
            </w:r>
          </w:p>
          <w:p w14:paraId="4586C0BB"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sz w:val="24"/>
                <w:szCs w:val="24"/>
                <w:lang w:val="kk-KZ"/>
              </w:rPr>
              <w:t xml:space="preserve">Тақырыбы: </w:t>
            </w:r>
            <w:r w:rsidRPr="00315124">
              <w:rPr>
                <w:rFonts w:ascii="Times New Roman" w:hAnsi="Times New Roman"/>
                <w:sz w:val="24"/>
                <w:szCs w:val="24"/>
                <w:lang w:val="kk-KZ"/>
              </w:rPr>
              <w:t xml:space="preserve">Бала - біздің болашақ (өлеңді жаттау) </w:t>
            </w:r>
          </w:p>
          <w:p w14:paraId="5D9CA2C5"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Қасым Аманжолов</w:t>
            </w:r>
          </w:p>
          <w:p w14:paraId="5D1D3B6D" w14:textId="77777777" w:rsidR="00A01136" w:rsidRPr="00315124" w:rsidRDefault="00A01136" w:rsidP="00290D32">
            <w:pPr>
              <w:pStyle w:val="12"/>
              <w:rPr>
                <w:rFonts w:ascii="Times New Roman" w:eastAsia="Times New Roman" w:hAnsi="Times New Roman"/>
                <w:sz w:val="24"/>
                <w:szCs w:val="24"/>
                <w:lang w:val="kk-KZ"/>
              </w:rPr>
            </w:pPr>
            <w:r w:rsidRPr="00315124">
              <w:rPr>
                <w:rFonts w:ascii="Times New Roman" w:hAnsi="Times New Roman"/>
                <w:sz w:val="24"/>
                <w:szCs w:val="24"/>
                <w:lang w:val="kk-KZ"/>
              </w:rPr>
              <w:t>(Қортындылау)</w:t>
            </w:r>
          </w:p>
          <w:p w14:paraId="457DB8F6" w14:textId="77777777" w:rsidR="00A01136" w:rsidRPr="00315124" w:rsidRDefault="00A01136" w:rsidP="00290D32">
            <w:pPr>
              <w:pStyle w:val="12"/>
              <w:rPr>
                <w:rFonts w:ascii="Times New Roman" w:hAnsi="Times New Roman"/>
                <w:sz w:val="24"/>
                <w:szCs w:val="24"/>
                <w:lang w:val="kk-KZ"/>
              </w:rPr>
            </w:pPr>
            <w:r w:rsidRPr="00315124">
              <w:rPr>
                <w:rFonts w:ascii="Times New Roman" w:eastAsia="Times New Roman" w:hAnsi="Times New Roman"/>
                <w:b/>
                <w:bCs/>
                <w:sz w:val="24"/>
                <w:szCs w:val="24"/>
                <w:lang w:val="kk-KZ"/>
              </w:rPr>
              <w:t xml:space="preserve"> </w:t>
            </w:r>
            <w:r w:rsidRPr="00315124">
              <w:rPr>
                <w:rFonts w:ascii="Times New Roman" w:hAnsi="Times New Roman"/>
                <w:b/>
                <w:bCs/>
                <w:sz w:val="24"/>
                <w:szCs w:val="24"/>
                <w:lang w:val="kk-KZ"/>
              </w:rPr>
              <w:t>Мақсаты:</w:t>
            </w:r>
            <w:r w:rsidRPr="00315124">
              <w:rPr>
                <w:rFonts w:ascii="Times New Roman" w:hAnsi="Times New Roman"/>
                <w:sz w:val="24"/>
                <w:szCs w:val="24"/>
                <w:lang w:val="kk-KZ"/>
              </w:rPr>
              <w:t xml:space="preserve"> Балалардың өлеңді жаттауға қызығушылығын арттыру. Болашақ туралы ұғымдарын кеңейту. Мақтаныш сезімдерін қалыптастыру. Әдеби жанрдың бір түрі – өлең туралы түсініктерін бекіту. Өлеңді дауыс ырғағымен мәнерлей оқи отырып, логикалық екпінмен, үзілістермен жаттауға үйрету. Өлең мазмұнын түсіндіре отырып, оған қатынасын, тілдік бейнелілігін сезінуге айналасына жағымды қарым-қатынас жасай білу дағдысын дамыту. Жақсылыққа, ізгілікке тәрбиелеу.</w:t>
            </w:r>
          </w:p>
          <w:p w14:paraId="032D9295" w14:textId="77777777" w:rsidR="00A01136" w:rsidRPr="00703906" w:rsidRDefault="00A01136" w:rsidP="00290D32">
            <w:pPr>
              <w:spacing w:line="256" w:lineRule="auto"/>
              <w:rPr>
                <w:b/>
                <w:bCs/>
                <w:sz w:val="24"/>
                <w:szCs w:val="24"/>
              </w:rPr>
            </w:pPr>
            <w:r w:rsidRPr="00703906">
              <w:rPr>
                <w:b/>
                <w:bCs/>
                <w:sz w:val="24"/>
                <w:szCs w:val="24"/>
              </w:rPr>
              <w:t>Топтық жұмыс</w:t>
            </w:r>
          </w:p>
          <w:p w14:paraId="065D101C" w14:textId="77777777" w:rsidR="00A01136" w:rsidRPr="00703906" w:rsidRDefault="00A01136" w:rsidP="00290D32">
            <w:pPr>
              <w:rPr>
                <w:rFonts w:eastAsia="Calibri"/>
                <w:b/>
                <w:bCs/>
                <w:sz w:val="24"/>
                <w:szCs w:val="24"/>
                <w:lang w:bidi="en-US"/>
              </w:rPr>
            </w:pPr>
            <w:r w:rsidRPr="00703906">
              <w:rPr>
                <w:b/>
                <w:iCs/>
                <w:sz w:val="24"/>
                <w:szCs w:val="24"/>
              </w:rPr>
              <w:t>4.</w:t>
            </w:r>
            <w:r w:rsidRPr="00703906">
              <w:rPr>
                <w:rFonts w:eastAsia="Calibri"/>
                <w:b/>
                <w:bCs/>
                <w:sz w:val="24"/>
                <w:szCs w:val="24"/>
                <w:lang w:bidi="en-US"/>
              </w:rPr>
              <w:t>Жапсыру.</w:t>
            </w:r>
          </w:p>
          <w:p w14:paraId="3B3FBB92" w14:textId="77777777" w:rsidR="00A01136" w:rsidRDefault="00A01136" w:rsidP="00290D32">
            <w:pPr>
              <w:spacing w:line="256" w:lineRule="auto"/>
              <w:rPr>
                <w:sz w:val="24"/>
                <w:szCs w:val="24"/>
              </w:rPr>
            </w:pPr>
            <w:r w:rsidRPr="00703906">
              <w:rPr>
                <w:b/>
                <w:sz w:val="24"/>
                <w:szCs w:val="24"/>
              </w:rPr>
              <w:t>Тақырыбы:</w:t>
            </w:r>
            <w:r w:rsidRPr="00703906">
              <w:rPr>
                <w:sz w:val="24"/>
                <w:szCs w:val="24"/>
              </w:rPr>
              <w:t xml:space="preserve"> Күнбағыс </w:t>
            </w:r>
          </w:p>
          <w:p w14:paraId="170B9FC2" w14:textId="77777777" w:rsidR="00A01136" w:rsidRPr="00703906" w:rsidRDefault="00A01136" w:rsidP="00290D32">
            <w:pPr>
              <w:spacing w:line="256" w:lineRule="auto"/>
              <w:rPr>
                <w:sz w:val="24"/>
                <w:szCs w:val="24"/>
              </w:rPr>
            </w:pPr>
            <w:r w:rsidRPr="00703906">
              <w:rPr>
                <w:b/>
                <w:bCs/>
                <w:sz w:val="24"/>
                <w:szCs w:val="24"/>
              </w:rPr>
              <w:lastRenderedPageBreak/>
              <w:t>Мақсаты</w:t>
            </w:r>
            <w:r w:rsidRPr="00703906">
              <w:rPr>
                <w:sz w:val="24"/>
                <w:szCs w:val="24"/>
              </w:rPr>
              <w:t>:</w:t>
            </w:r>
            <w:r w:rsidRPr="00703906">
              <w:rPr>
                <w:color w:val="222222"/>
                <w:sz w:val="24"/>
                <w:szCs w:val="24"/>
                <w:shd w:val="clear" w:color="auto" w:fill="FFEBA0"/>
              </w:rPr>
              <w:t xml:space="preserve"> </w:t>
            </w:r>
            <w:r w:rsidRPr="00703906">
              <w:rPr>
                <w:sz w:val="24"/>
                <w:szCs w:val="24"/>
              </w:rPr>
              <w:t>Балаларды күнбағыс әдемі бейнесін жасауға үйрету.</w:t>
            </w:r>
          </w:p>
          <w:p w14:paraId="33FC83DC" w14:textId="77777777" w:rsidR="00A01136" w:rsidRPr="00703906" w:rsidRDefault="00A01136" w:rsidP="00290D32">
            <w:pPr>
              <w:shd w:val="clear" w:color="auto" w:fill="FFFFFF"/>
              <w:rPr>
                <w:color w:val="181818"/>
                <w:sz w:val="24"/>
                <w:szCs w:val="24"/>
              </w:rPr>
            </w:pPr>
            <w:r w:rsidRPr="00703906">
              <w:rPr>
                <w:color w:val="181818"/>
                <w:sz w:val="24"/>
                <w:szCs w:val="24"/>
              </w:rPr>
              <w:t>Балаларды күнбағыс өсімдігімен таныстыру. Тақырып бойынша балалардың сөздік қорын кеңейту және белсендіру: күнбағыстың адамдар, жануарлар, құстар, жәндіктер өміріндегі рөлі.</w:t>
            </w:r>
          </w:p>
          <w:p w14:paraId="795B531A" w14:textId="77777777" w:rsidR="00A01136" w:rsidRPr="00703906" w:rsidRDefault="00A01136" w:rsidP="00290D32">
            <w:pPr>
              <w:shd w:val="clear" w:color="auto" w:fill="FFFFFF"/>
              <w:rPr>
                <w:color w:val="181818"/>
                <w:sz w:val="24"/>
                <w:szCs w:val="24"/>
              </w:rPr>
            </w:pPr>
            <w:r w:rsidRPr="00703906">
              <w:rPr>
                <w:color w:val="181818"/>
                <w:sz w:val="24"/>
                <w:szCs w:val="24"/>
              </w:rPr>
              <w:t>Әр түрлі техниканы қолдана отырып, күнбағыс жасауды үйрету.</w:t>
            </w:r>
          </w:p>
          <w:p w14:paraId="3F9017E3" w14:textId="77777777" w:rsidR="00A01136" w:rsidRPr="00703906" w:rsidRDefault="00A01136" w:rsidP="00290D32">
            <w:pPr>
              <w:shd w:val="clear" w:color="auto" w:fill="FFFFFF"/>
              <w:rPr>
                <w:color w:val="181818"/>
                <w:sz w:val="24"/>
                <w:szCs w:val="24"/>
              </w:rPr>
            </w:pPr>
            <w:r w:rsidRPr="00703906">
              <w:rPr>
                <w:color w:val="181818"/>
                <w:sz w:val="24"/>
                <w:szCs w:val="24"/>
              </w:rPr>
              <w:t>Эстетикалық талғамға, табиғатқа, өсімдіктерге деген сүйіспеншілікке, оларға ұқыпты қарауға тәрбиелеу.</w:t>
            </w:r>
          </w:p>
          <w:p w14:paraId="15F13AA8" w14:textId="77777777" w:rsidR="00A01136" w:rsidRPr="00703906" w:rsidRDefault="00A01136" w:rsidP="00290D32">
            <w:pPr>
              <w:shd w:val="clear" w:color="auto" w:fill="FFFFFF"/>
              <w:rPr>
                <w:sz w:val="24"/>
                <w:szCs w:val="24"/>
              </w:rPr>
            </w:pPr>
          </w:p>
        </w:tc>
      </w:tr>
      <w:tr w:rsidR="00A01136" w:rsidRPr="00F9186C" w14:paraId="5FE517F0" w14:textId="77777777" w:rsidTr="00290D32">
        <w:trPr>
          <w:trHeight w:val="290"/>
        </w:trPr>
        <w:tc>
          <w:tcPr>
            <w:tcW w:w="2127" w:type="dxa"/>
            <w:tcBorders>
              <w:top w:val="single" w:sz="4" w:space="0" w:color="000000"/>
              <w:left w:val="single" w:sz="4" w:space="0" w:color="000000"/>
              <w:bottom w:val="single" w:sz="4" w:space="0" w:color="000000"/>
              <w:right w:val="single" w:sz="4" w:space="0" w:color="000000"/>
            </w:tcBorders>
          </w:tcPr>
          <w:p w14:paraId="2FAE9326" w14:textId="77777777" w:rsidR="00A01136" w:rsidRPr="00F9186C" w:rsidRDefault="00A01136" w:rsidP="00290D32">
            <w:pPr>
              <w:rPr>
                <w:b/>
                <w:bCs/>
                <w:iCs/>
                <w:color w:val="000000" w:themeColor="text1"/>
                <w:sz w:val="24"/>
                <w:szCs w:val="24"/>
              </w:rPr>
            </w:pPr>
            <w:r w:rsidRPr="00F9186C">
              <w:rPr>
                <w:b/>
                <w:sz w:val="24"/>
                <w:szCs w:val="24"/>
              </w:rPr>
              <w:lastRenderedPageBreak/>
              <w:t xml:space="preserve">2- таңғы ас  </w:t>
            </w:r>
          </w:p>
        </w:tc>
        <w:tc>
          <w:tcPr>
            <w:tcW w:w="2693" w:type="dxa"/>
          </w:tcPr>
          <w:p w14:paraId="574FEDC6" w14:textId="77777777" w:rsidR="00A01136" w:rsidRPr="00F9186C" w:rsidRDefault="00A01136" w:rsidP="00290D32">
            <w:pPr>
              <w:rPr>
                <w:rFonts w:eastAsia="Calibri"/>
                <w:sz w:val="24"/>
                <w:szCs w:val="24"/>
              </w:rPr>
            </w:pPr>
            <w:r w:rsidRPr="00F9186C">
              <w:rPr>
                <w:sz w:val="24"/>
                <w:szCs w:val="24"/>
              </w:rPr>
              <w:t xml:space="preserve">Тағамның атауын есте сақтауға, тазалыққа бейімдеу. "Тәбетіміз ашылды, ас болсын!" </w:t>
            </w:r>
          </w:p>
        </w:tc>
        <w:tc>
          <w:tcPr>
            <w:tcW w:w="2552" w:type="dxa"/>
          </w:tcPr>
          <w:p w14:paraId="30619E05" w14:textId="77777777" w:rsidR="00A01136" w:rsidRPr="00F9186C" w:rsidRDefault="00A01136" w:rsidP="00290D32">
            <w:pPr>
              <w:rPr>
                <w:b/>
                <w:bCs/>
                <w:iCs/>
                <w:color w:val="000000" w:themeColor="text1"/>
                <w:sz w:val="24"/>
                <w:szCs w:val="24"/>
              </w:rPr>
            </w:pPr>
            <w:r w:rsidRPr="00F9186C">
              <w:rPr>
                <w:sz w:val="24"/>
                <w:szCs w:val="24"/>
              </w:rPr>
              <w:t>Таза және ұқыпты тамақтану.</w:t>
            </w:r>
          </w:p>
        </w:tc>
        <w:tc>
          <w:tcPr>
            <w:tcW w:w="2977" w:type="dxa"/>
          </w:tcPr>
          <w:p w14:paraId="2BF7FE88" w14:textId="77777777" w:rsidR="00A01136" w:rsidRPr="00F9186C" w:rsidRDefault="00A01136" w:rsidP="00290D32">
            <w:pPr>
              <w:rPr>
                <w:b/>
                <w:bCs/>
                <w:iCs/>
                <w:color w:val="000000" w:themeColor="text1"/>
                <w:sz w:val="24"/>
                <w:szCs w:val="24"/>
              </w:rPr>
            </w:pPr>
          </w:p>
        </w:tc>
        <w:tc>
          <w:tcPr>
            <w:tcW w:w="2835" w:type="dxa"/>
          </w:tcPr>
          <w:p w14:paraId="63EC83A4" w14:textId="77777777" w:rsidR="00A01136" w:rsidRPr="00F9186C" w:rsidRDefault="00A01136" w:rsidP="00290D32">
            <w:pPr>
              <w:rPr>
                <w:b/>
                <w:bCs/>
                <w:iCs/>
                <w:color w:val="000000" w:themeColor="text1"/>
                <w:sz w:val="24"/>
                <w:szCs w:val="24"/>
              </w:rPr>
            </w:pPr>
            <w:r w:rsidRPr="00F9186C">
              <w:rPr>
                <w:rFonts w:eastAsia="Calibri"/>
                <w:sz w:val="24"/>
                <w:szCs w:val="24"/>
              </w:rPr>
              <w:t xml:space="preserve">Астың құрамындағы дәрумендер жайында айта отырып, асты тауысып жеуге   кеңес беру..      </w:t>
            </w:r>
          </w:p>
        </w:tc>
        <w:tc>
          <w:tcPr>
            <w:tcW w:w="2409" w:type="dxa"/>
          </w:tcPr>
          <w:p w14:paraId="03831B6D"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57BFC6D7"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733C0051" w14:textId="77777777" w:rsidR="00A01136" w:rsidRPr="00F9186C" w:rsidRDefault="00A01136" w:rsidP="00290D32">
            <w:pPr>
              <w:rPr>
                <w:b/>
                <w:bCs/>
                <w:iCs/>
                <w:color w:val="000000" w:themeColor="text1"/>
                <w:sz w:val="24"/>
                <w:szCs w:val="24"/>
              </w:rPr>
            </w:pPr>
            <w:r w:rsidRPr="00F9186C">
              <w:rPr>
                <w:rFonts w:eastAsia="Calibri"/>
                <w:sz w:val="24"/>
                <w:szCs w:val="24"/>
              </w:rPr>
              <w:t>Рақмет аспаз дейміз</w:t>
            </w:r>
          </w:p>
        </w:tc>
      </w:tr>
      <w:tr w:rsidR="00A01136" w:rsidRPr="008F0AC4" w14:paraId="66B598D7" w14:textId="77777777" w:rsidTr="00290D32">
        <w:trPr>
          <w:trHeight w:val="1975"/>
        </w:trPr>
        <w:tc>
          <w:tcPr>
            <w:tcW w:w="2127" w:type="dxa"/>
            <w:tcBorders>
              <w:top w:val="single" w:sz="4" w:space="0" w:color="000000"/>
              <w:left w:val="single" w:sz="4" w:space="0" w:color="000000"/>
              <w:bottom w:val="single" w:sz="4" w:space="0" w:color="000000"/>
              <w:right w:val="single" w:sz="4" w:space="0" w:color="000000"/>
            </w:tcBorders>
          </w:tcPr>
          <w:p w14:paraId="72D43D68" w14:textId="77777777" w:rsidR="00A01136" w:rsidRPr="00F9186C" w:rsidRDefault="00A01136" w:rsidP="00290D32">
            <w:pPr>
              <w:rPr>
                <w:b/>
                <w:bCs/>
                <w:iCs/>
                <w:color w:val="000000" w:themeColor="text1"/>
                <w:sz w:val="24"/>
                <w:szCs w:val="24"/>
              </w:rPr>
            </w:pPr>
            <w:r w:rsidRPr="00F9186C">
              <w:rPr>
                <w:b/>
                <w:sz w:val="24"/>
                <w:szCs w:val="24"/>
              </w:rPr>
              <w:t xml:space="preserve">Серуенге дайындық  </w:t>
            </w:r>
          </w:p>
        </w:tc>
        <w:tc>
          <w:tcPr>
            <w:tcW w:w="2693" w:type="dxa"/>
          </w:tcPr>
          <w:p w14:paraId="5344BC36" w14:textId="77777777" w:rsidR="00A01136" w:rsidRPr="00F9186C" w:rsidRDefault="00A01136" w:rsidP="00290D32">
            <w:pPr>
              <w:rPr>
                <w:b/>
                <w:bCs/>
                <w:iCs/>
                <w:color w:val="000000" w:themeColor="text1"/>
                <w:sz w:val="24"/>
                <w:szCs w:val="24"/>
              </w:rPr>
            </w:pPr>
            <w:r w:rsidRPr="00F9186C">
              <w:rPr>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w:t>
            </w:r>
          </w:p>
        </w:tc>
        <w:tc>
          <w:tcPr>
            <w:tcW w:w="2552" w:type="dxa"/>
          </w:tcPr>
          <w:p w14:paraId="0EF54028" w14:textId="77777777" w:rsidR="00A01136" w:rsidRPr="00F9186C" w:rsidRDefault="00A01136" w:rsidP="00290D32">
            <w:pPr>
              <w:rPr>
                <w:b/>
                <w:bCs/>
                <w:iCs/>
                <w:color w:val="000000" w:themeColor="text1"/>
                <w:sz w:val="24"/>
                <w:szCs w:val="24"/>
              </w:rPr>
            </w:pPr>
            <w:r w:rsidRPr="00F9186C">
              <w:rPr>
                <w:rFonts w:eastAsia="Calibri"/>
                <w:iCs/>
                <w:sz w:val="24"/>
                <w:szCs w:val="24"/>
              </w:rPr>
              <w:t>Аяқ киімнің оң солын түсіндіру. Серуенге шығу.</w:t>
            </w:r>
          </w:p>
        </w:tc>
        <w:tc>
          <w:tcPr>
            <w:tcW w:w="2977" w:type="dxa"/>
          </w:tcPr>
          <w:p w14:paraId="71AAFE84" w14:textId="77777777" w:rsidR="00A01136" w:rsidRPr="00F9186C" w:rsidRDefault="00A01136" w:rsidP="00290D32">
            <w:pPr>
              <w:rPr>
                <w:b/>
                <w:bCs/>
                <w:iCs/>
                <w:color w:val="000000" w:themeColor="text1"/>
                <w:sz w:val="24"/>
                <w:szCs w:val="24"/>
              </w:rPr>
            </w:pPr>
          </w:p>
        </w:tc>
        <w:tc>
          <w:tcPr>
            <w:tcW w:w="2835" w:type="dxa"/>
          </w:tcPr>
          <w:p w14:paraId="47F312CD" w14:textId="77777777" w:rsidR="00A01136" w:rsidRPr="00F9186C" w:rsidRDefault="00A01136" w:rsidP="00290D32">
            <w:pPr>
              <w:spacing w:after="200" w:line="276" w:lineRule="auto"/>
              <w:rPr>
                <w:rFonts w:eastAsia="Calibri"/>
                <w:bCs/>
                <w:iCs/>
                <w:sz w:val="24"/>
                <w:szCs w:val="24"/>
                <w:shd w:val="clear" w:color="auto" w:fill="FFFFFF"/>
              </w:rPr>
            </w:pPr>
            <w:r w:rsidRPr="00F9186C">
              <w:rPr>
                <w:rFonts w:eastAsia="Calibri"/>
                <w:bCs/>
                <w:iCs/>
                <w:sz w:val="24"/>
                <w:szCs w:val="24"/>
                <w:shd w:val="clear" w:color="auto" w:fill="FFFFFF"/>
              </w:rPr>
              <w:t xml:space="preserve">Әңгіме  жүргізу.   Серуенге  шыққанда  қауіпсіздік ережелері  туралы  ескерту.  </w:t>
            </w:r>
          </w:p>
          <w:p w14:paraId="53251E42" w14:textId="77777777" w:rsidR="00A01136" w:rsidRPr="00F9186C" w:rsidRDefault="00A01136" w:rsidP="00290D32">
            <w:pPr>
              <w:rPr>
                <w:b/>
                <w:bCs/>
                <w:iCs/>
                <w:color w:val="000000" w:themeColor="text1"/>
                <w:sz w:val="24"/>
                <w:szCs w:val="24"/>
              </w:rPr>
            </w:pPr>
          </w:p>
        </w:tc>
        <w:tc>
          <w:tcPr>
            <w:tcW w:w="2409" w:type="dxa"/>
          </w:tcPr>
          <w:p w14:paraId="5206B75F" w14:textId="77777777" w:rsidR="00A01136" w:rsidRPr="00F9186C" w:rsidRDefault="00A01136" w:rsidP="00290D32">
            <w:pPr>
              <w:rPr>
                <w:b/>
                <w:bCs/>
                <w:iCs/>
                <w:color w:val="000000" w:themeColor="text1"/>
                <w:sz w:val="24"/>
                <w:szCs w:val="24"/>
              </w:rPr>
            </w:pPr>
            <w:r w:rsidRPr="00F9186C">
              <w:rPr>
                <w:sz w:val="24"/>
                <w:szCs w:val="24"/>
              </w:rPr>
              <w:t>Киімдерді реттілікті сақтап дұрыс киінуге үйрету</w:t>
            </w:r>
          </w:p>
        </w:tc>
      </w:tr>
      <w:tr w:rsidR="00A01136" w:rsidRPr="00F9186C" w14:paraId="60424CD0"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5FB56E6F"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4E5A7B9B" w14:textId="77777777" w:rsidR="00A01136" w:rsidRPr="00F9186C" w:rsidRDefault="00A01136" w:rsidP="00290D32">
            <w:pPr>
              <w:rPr>
                <w:b/>
                <w:bCs/>
                <w:iCs/>
                <w:color w:val="000000" w:themeColor="text1"/>
                <w:sz w:val="24"/>
                <w:szCs w:val="24"/>
              </w:rPr>
            </w:pPr>
            <w:r w:rsidRPr="00F9186C">
              <w:rPr>
                <w:b/>
                <w:bCs/>
                <w:sz w:val="24"/>
                <w:szCs w:val="24"/>
              </w:rPr>
              <w:t>Картотека №1</w:t>
            </w:r>
            <w:r w:rsidRPr="00F9186C">
              <w:rPr>
                <w:b/>
                <w:bCs/>
                <w:iCs/>
                <w:color w:val="000000" w:themeColor="text1"/>
                <w:sz w:val="24"/>
                <w:szCs w:val="24"/>
              </w:rPr>
              <w:t>6</w:t>
            </w:r>
          </w:p>
        </w:tc>
        <w:tc>
          <w:tcPr>
            <w:tcW w:w="2552" w:type="dxa"/>
          </w:tcPr>
          <w:p w14:paraId="0044B6A4" w14:textId="77777777" w:rsidR="00A01136" w:rsidRPr="00F9186C" w:rsidRDefault="00A01136" w:rsidP="00290D32">
            <w:pPr>
              <w:rPr>
                <w:b/>
                <w:bCs/>
                <w:iCs/>
                <w:color w:val="000000" w:themeColor="text1"/>
                <w:sz w:val="24"/>
                <w:szCs w:val="24"/>
              </w:rPr>
            </w:pPr>
            <w:r w:rsidRPr="00F9186C">
              <w:rPr>
                <w:b/>
                <w:bCs/>
                <w:sz w:val="24"/>
                <w:szCs w:val="24"/>
              </w:rPr>
              <w:t>Картотека №17</w:t>
            </w:r>
          </w:p>
        </w:tc>
        <w:tc>
          <w:tcPr>
            <w:tcW w:w="2977" w:type="dxa"/>
          </w:tcPr>
          <w:p w14:paraId="671F5012" w14:textId="77777777" w:rsidR="00A01136" w:rsidRPr="00F9186C" w:rsidRDefault="00A01136" w:rsidP="00290D32">
            <w:pPr>
              <w:rPr>
                <w:b/>
                <w:bCs/>
                <w:iCs/>
                <w:color w:val="000000" w:themeColor="text1"/>
                <w:sz w:val="24"/>
                <w:szCs w:val="24"/>
              </w:rPr>
            </w:pPr>
          </w:p>
        </w:tc>
        <w:tc>
          <w:tcPr>
            <w:tcW w:w="2835" w:type="dxa"/>
          </w:tcPr>
          <w:p w14:paraId="374FBFF9"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№19</w:t>
            </w:r>
          </w:p>
          <w:p w14:paraId="098477DF" w14:textId="77777777" w:rsidR="00A01136" w:rsidRPr="00F9186C" w:rsidRDefault="00A01136" w:rsidP="00290D32">
            <w:pPr>
              <w:rPr>
                <w:b/>
                <w:bCs/>
                <w:iCs/>
                <w:color w:val="000000" w:themeColor="text1"/>
                <w:sz w:val="24"/>
                <w:szCs w:val="24"/>
              </w:rPr>
            </w:pPr>
          </w:p>
        </w:tc>
        <w:tc>
          <w:tcPr>
            <w:tcW w:w="2409" w:type="dxa"/>
          </w:tcPr>
          <w:p w14:paraId="39F75345"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№20</w:t>
            </w:r>
          </w:p>
        </w:tc>
      </w:tr>
      <w:tr w:rsidR="00A01136" w:rsidRPr="008F0AC4" w14:paraId="07350333" w14:textId="77777777" w:rsidTr="00290D32">
        <w:trPr>
          <w:trHeight w:val="2202"/>
        </w:trPr>
        <w:tc>
          <w:tcPr>
            <w:tcW w:w="2127" w:type="dxa"/>
            <w:tcBorders>
              <w:top w:val="single" w:sz="4" w:space="0" w:color="000000"/>
              <w:left w:val="single" w:sz="4" w:space="0" w:color="000000"/>
              <w:bottom w:val="single" w:sz="4" w:space="0" w:color="000000"/>
              <w:right w:val="single" w:sz="4" w:space="0" w:color="000000"/>
            </w:tcBorders>
          </w:tcPr>
          <w:p w14:paraId="6A89C417"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Серуеннен оралу  </w:t>
            </w:r>
          </w:p>
        </w:tc>
        <w:tc>
          <w:tcPr>
            <w:tcW w:w="2693" w:type="dxa"/>
          </w:tcPr>
          <w:p w14:paraId="4234A236" w14:textId="77777777" w:rsidR="00A01136" w:rsidRPr="00F9186C"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p>
          <w:p w14:paraId="783FD51E" w14:textId="77777777" w:rsidR="00A01136" w:rsidRPr="00F9186C" w:rsidRDefault="00A01136" w:rsidP="00290D32">
            <w:pPr>
              <w:spacing w:line="256" w:lineRule="auto"/>
              <w:rPr>
                <w:b/>
                <w:bCs/>
                <w:iCs/>
                <w:color w:val="000000" w:themeColor="text1"/>
                <w:sz w:val="24"/>
                <w:szCs w:val="24"/>
              </w:rPr>
            </w:pPr>
          </w:p>
        </w:tc>
        <w:tc>
          <w:tcPr>
            <w:tcW w:w="2552" w:type="dxa"/>
          </w:tcPr>
          <w:p w14:paraId="43DFE87E" w14:textId="77777777" w:rsidR="00A01136" w:rsidRPr="00F9186C" w:rsidRDefault="00A01136" w:rsidP="00290D32">
            <w:pPr>
              <w:spacing w:line="256" w:lineRule="auto"/>
              <w:rPr>
                <w:b/>
                <w:bCs/>
                <w:iCs/>
                <w:color w:val="000000" w:themeColor="text1"/>
                <w:sz w:val="24"/>
                <w:szCs w:val="24"/>
              </w:rPr>
            </w:pPr>
            <w:r w:rsidRPr="00F9186C">
              <w:rPr>
                <w:rFonts w:eastAsia="Calibri"/>
                <w:iCs/>
                <w:sz w:val="24"/>
                <w:szCs w:val="24"/>
              </w:rPr>
              <w:t>Гигиеналық шараларын ұйымдастыру.  Түскі асқа дайындық.</w:t>
            </w:r>
          </w:p>
        </w:tc>
        <w:tc>
          <w:tcPr>
            <w:tcW w:w="2977" w:type="dxa"/>
          </w:tcPr>
          <w:p w14:paraId="7FE708B4" w14:textId="77777777" w:rsidR="00A01136" w:rsidRPr="00F9186C" w:rsidRDefault="00A01136" w:rsidP="00290D32">
            <w:pPr>
              <w:spacing w:line="256" w:lineRule="auto"/>
              <w:rPr>
                <w:b/>
                <w:bCs/>
                <w:iCs/>
                <w:color w:val="000000" w:themeColor="text1"/>
                <w:sz w:val="24"/>
                <w:szCs w:val="24"/>
              </w:rPr>
            </w:pPr>
          </w:p>
        </w:tc>
        <w:tc>
          <w:tcPr>
            <w:tcW w:w="2835" w:type="dxa"/>
          </w:tcPr>
          <w:p w14:paraId="5D45E6E9" w14:textId="77777777" w:rsidR="00A01136" w:rsidRPr="00F9186C" w:rsidRDefault="00A01136" w:rsidP="00290D32">
            <w:pPr>
              <w:rPr>
                <w:b/>
                <w:bCs/>
                <w:iCs/>
                <w:color w:val="000000" w:themeColor="text1"/>
                <w:sz w:val="24"/>
                <w:szCs w:val="24"/>
              </w:rPr>
            </w:pPr>
            <w:r w:rsidRPr="00F9186C">
              <w:rPr>
                <w:iCs/>
                <w:sz w:val="24"/>
                <w:szCs w:val="24"/>
              </w:rPr>
              <w:t xml:space="preserve">Топқа оралу кезінде жылдам қатарға тұруды дағдыландыру.  Асықпай бір-бірін  итермей жүруді үйрету. </w:t>
            </w:r>
          </w:p>
        </w:tc>
        <w:tc>
          <w:tcPr>
            <w:tcW w:w="2409" w:type="dxa"/>
          </w:tcPr>
          <w:p w14:paraId="5DB86CDB" w14:textId="77777777" w:rsidR="00A01136" w:rsidRPr="00F9186C" w:rsidRDefault="00A01136" w:rsidP="00290D32">
            <w:pPr>
              <w:spacing w:line="256" w:lineRule="auto"/>
              <w:rPr>
                <w:b/>
                <w:bCs/>
                <w:iCs/>
                <w:color w:val="000000" w:themeColor="text1"/>
                <w:sz w:val="24"/>
                <w:szCs w:val="24"/>
              </w:rPr>
            </w:pPr>
            <w:r w:rsidRPr="00F9186C">
              <w:rPr>
                <w:iCs/>
                <w:sz w:val="24"/>
                <w:szCs w:val="24"/>
              </w:rPr>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9186C">
              <w:rPr>
                <w:bCs/>
                <w:iCs/>
                <w:sz w:val="24"/>
                <w:szCs w:val="24"/>
              </w:rPr>
              <w:t>(көркем әрекет, дербес ойын әрекеті)</w:t>
            </w:r>
          </w:p>
        </w:tc>
      </w:tr>
      <w:tr w:rsidR="00A01136" w:rsidRPr="008F0AC4" w14:paraId="4261B450"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17C875C0" w14:textId="77777777" w:rsidR="00A01136" w:rsidRPr="00F9186C" w:rsidRDefault="00A01136" w:rsidP="00290D32">
            <w:pPr>
              <w:rPr>
                <w:b/>
                <w:bCs/>
                <w:iCs/>
                <w:color w:val="000000" w:themeColor="text1"/>
                <w:sz w:val="24"/>
                <w:szCs w:val="24"/>
              </w:rPr>
            </w:pPr>
            <w:r w:rsidRPr="00F9186C">
              <w:rPr>
                <w:b/>
                <w:sz w:val="24"/>
                <w:szCs w:val="24"/>
              </w:rPr>
              <w:t xml:space="preserve">Түскі ас  </w:t>
            </w:r>
          </w:p>
        </w:tc>
        <w:tc>
          <w:tcPr>
            <w:tcW w:w="2693" w:type="dxa"/>
          </w:tcPr>
          <w:p w14:paraId="0059FF66"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Қолдарын сабындап жуып, өз сүлгілеріне сүртінуді, сүлгілерін өз ұяшықтарына ілуді үйрету... </w:t>
            </w:r>
          </w:p>
        </w:tc>
        <w:tc>
          <w:tcPr>
            <w:tcW w:w="2552" w:type="dxa"/>
          </w:tcPr>
          <w:p w14:paraId="17A7ABD2" w14:textId="77777777" w:rsidR="00A01136" w:rsidRPr="00F9186C" w:rsidRDefault="00A01136" w:rsidP="00290D32">
            <w:pPr>
              <w:rPr>
                <w:b/>
                <w:bCs/>
                <w:iCs/>
                <w:color w:val="000000" w:themeColor="text1"/>
                <w:sz w:val="24"/>
                <w:szCs w:val="24"/>
              </w:rPr>
            </w:pPr>
            <w:r w:rsidRPr="00F9186C">
              <w:rPr>
                <w:rFonts w:eastAsia="Calibri"/>
                <w:iCs/>
                <w:sz w:val="24"/>
                <w:szCs w:val="24"/>
              </w:rPr>
              <w:t>Ұқыпты тамақтану дағдыларына асты  аздан алып  ішуге,  ас құралдарын дұрыс қолдануға тәрбиелеу</w:t>
            </w:r>
          </w:p>
        </w:tc>
        <w:tc>
          <w:tcPr>
            <w:tcW w:w="2977" w:type="dxa"/>
          </w:tcPr>
          <w:p w14:paraId="167760DF" w14:textId="77777777" w:rsidR="00A01136" w:rsidRPr="00F9186C" w:rsidRDefault="00A01136" w:rsidP="00290D32">
            <w:pPr>
              <w:rPr>
                <w:b/>
                <w:bCs/>
                <w:iCs/>
                <w:color w:val="000000" w:themeColor="text1"/>
                <w:sz w:val="24"/>
                <w:szCs w:val="24"/>
              </w:rPr>
            </w:pPr>
          </w:p>
        </w:tc>
        <w:tc>
          <w:tcPr>
            <w:tcW w:w="2835" w:type="dxa"/>
          </w:tcPr>
          <w:p w14:paraId="7CCC1B17" w14:textId="77777777" w:rsidR="00A01136" w:rsidRPr="00F9186C" w:rsidRDefault="00A01136" w:rsidP="00290D32">
            <w:pPr>
              <w:rPr>
                <w:b/>
                <w:bCs/>
                <w:iCs/>
                <w:color w:val="000000" w:themeColor="text1"/>
                <w:sz w:val="24"/>
                <w:szCs w:val="24"/>
              </w:rPr>
            </w:pPr>
            <w:r w:rsidRPr="00F9186C">
              <w:rPr>
                <w:rFonts w:eastAsia="Calibri"/>
                <w:iCs/>
                <w:sz w:val="24"/>
                <w:szCs w:val="24"/>
              </w:rPr>
              <w:t>Тамақтану әдебін дұрыс сақтай білуге  дағдыландыру</w:t>
            </w:r>
          </w:p>
        </w:tc>
        <w:tc>
          <w:tcPr>
            <w:tcW w:w="2409" w:type="dxa"/>
          </w:tcPr>
          <w:p w14:paraId="3D3829B6" w14:textId="77777777" w:rsidR="00A01136" w:rsidRPr="0047000F" w:rsidRDefault="00A01136" w:rsidP="00290D32">
            <w:pPr>
              <w:rPr>
                <w:rFonts w:eastAsia="Calibri"/>
                <w:bCs/>
                <w:sz w:val="24"/>
                <w:szCs w:val="24"/>
              </w:rPr>
            </w:pPr>
            <w:r w:rsidRPr="0047000F">
              <w:rPr>
                <w:rFonts w:eastAsia="Calibri"/>
                <w:bCs/>
                <w:sz w:val="24"/>
                <w:szCs w:val="24"/>
              </w:rPr>
              <w:t>Ойын- жаттығу:</w:t>
            </w:r>
          </w:p>
          <w:p w14:paraId="2EA50DCD" w14:textId="77777777" w:rsidR="00A01136" w:rsidRPr="00F9186C" w:rsidRDefault="00A01136" w:rsidP="00290D32">
            <w:pPr>
              <w:rPr>
                <w:rFonts w:eastAsia="Calibri"/>
                <w:sz w:val="24"/>
                <w:szCs w:val="24"/>
              </w:rPr>
            </w:pPr>
            <w:r w:rsidRPr="00F9186C">
              <w:rPr>
                <w:rFonts w:eastAsia="Calibri"/>
                <w:bCs/>
                <w:sz w:val="24"/>
                <w:szCs w:val="24"/>
              </w:rPr>
              <w:t>Сылдырлайды мөлдір су,</w:t>
            </w:r>
            <w:r w:rsidRPr="00F9186C">
              <w:rPr>
                <w:rFonts w:eastAsia="Calibri"/>
                <w:b/>
                <w:sz w:val="24"/>
                <w:szCs w:val="24"/>
              </w:rPr>
              <w:br/>
            </w:r>
            <w:r w:rsidRPr="00F9186C">
              <w:rPr>
                <w:rFonts w:eastAsia="Calibri"/>
                <w:sz w:val="24"/>
                <w:szCs w:val="24"/>
              </w:rPr>
              <w:t>Мөлдір суға қолыңды жу.</w:t>
            </w:r>
            <w:r w:rsidRPr="00F9186C">
              <w:rPr>
                <w:rFonts w:eastAsia="Calibri"/>
                <w:sz w:val="24"/>
                <w:szCs w:val="24"/>
              </w:rPr>
              <w:br/>
              <w:t>Жуынсаңсаң сен әрдайым,</w:t>
            </w:r>
            <w:r w:rsidRPr="00F9186C">
              <w:rPr>
                <w:rFonts w:eastAsia="Calibri"/>
                <w:sz w:val="24"/>
                <w:szCs w:val="24"/>
              </w:rPr>
              <w:br/>
              <w:t xml:space="preserve">Таза  бетің, маңдайың. </w:t>
            </w:r>
          </w:p>
          <w:p w14:paraId="0D0F2D6B" w14:textId="77777777" w:rsidR="00A01136" w:rsidRPr="00F9186C" w:rsidRDefault="00A01136" w:rsidP="00290D32">
            <w:pPr>
              <w:rPr>
                <w:rFonts w:eastAsia="Calibri"/>
                <w:sz w:val="24"/>
                <w:szCs w:val="24"/>
              </w:rPr>
            </w:pPr>
            <w:r w:rsidRPr="00F9186C">
              <w:rPr>
                <w:rFonts w:eastAsia="Calibri"/>
                <w:sz w:val="24"/>
                <w:szCs w:val="24"/>
              </w:rPr>
              <w:t>«Ас дәмді болсын!»</w:t>
            </w:r>
          </w:p>
          <w:p w14:paraId="1A4E2157" w14:textId="77777777" w:rsidR="00A01136" w:rsidRPr="00F9186C" w:rsidRDefault="00A01136" w:rsidP="00290D32">
            <w:pPr>
              <w:rPr>
                <w:b/>
                <w:bCs/>
                <w:iCs/>
                <w:color w:val="000000" w:themeColor="text1"/>
                <w:sz w:val="24"/>
                <w:szCs w:val="24"/>
              </w:rPr>
            </w:pPr>
            <w:r w:rsidRPr="00F9186C">
              <w:rPr>
                <w:sz w:val="24"/>
                <w:szCs w:val="24"/>
              </w:rPr>
              <w:t xml:space="preserve">Ас  құрамымен  таныстыру  </w:t>
            </w:r>
          </w:p>
        </w:tc>
      </w:tr>
      <w:tr w:rsidR="00A01136" w:rsidRPr="008F0AC4" w14:paraId="0ADE6547"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394F3342" w14:textId="77777777" w:rsidR="00A01136" w:rsidRPr="00F9186C" w:rsidRDefault="00A01136" w:rsidP="00290D32">
            <w:pPr>
              <w:rPr>
                <w:b/>
                <w:bCs/>
                <w:iCs/>
                <w:color w:val="000000" w:themeColor="text1"/>
                <w:sz w:val="24"/>
                <w:szCs w:val="24"/>
              </w:rPr>
            </w:pPr>
            <w:r w:rsidRPr="00F9186C">
              <w:rPr>
                <w:b/>
                <w:sz w:val="24"/>
                <w:szCs w:val="24"/>
              </w:rPr>
              <w:t xml:space="preserve">Күндізгі ұйқы </w:t>
            </w:r>
          </w:p>
        </w:tc>
        <w:tc>
          <w:tcPr>
            <w:tcW w:w="2693" w:type="dxa"/>
          </w:tcPr>
          <w:p w14:paraId="2E6E4EC8" w14:textId="77777777" w:rsidR="00A01136" w:rsidRPr="00F9186C" w:rsidRDefault="00A01136" w:rsidP="00290D32">
            <w:pPr>
              <w:rPr>
                <w:sz w:val="24"/>
                <w:szCs w:val="24"/>
              </w:rPr>
            </w:pPr>
            <w:r w:rsidRPr="00F9186C">
              <w:rPr>
                <w:rFonts w:eastAsia="Calibri"/>
                <w:spacing w:val="2"/>
                <w:sz w:val="24"/>
                <w:szCs w:val="24"/>
              </w:rPr>
              <w:t>Жеке бас гигиенасының бастапқы дағдыларын сақтайды.</w:t>
            </w:r>
          </w:p>
          <w:p w14:paraId="58D12665" w14:textId="77777777" w:rsidR="00A01136" w:rsidRPr="00F9186C" w:rsidRDefault="00A01136" w:rsidP="00290D32">
            <w:pPr>
              <w:rPr>
                <w:b/>
                <w:bCs/>
                <w:iCs/>
                <w:color w:val="000000" w:themeColor="text1"/>
                <w:sz w:val="24"/>
                <w:szCs w:val="24"/>
              </w:rPr>
            </w:pPr>
            <w:r w:rsidRPr="00F9186C">
              <w:rPr>
                <w:sz w:val="24"/>
                <w:szCs w:val="24"/>
              </w:rPr>
              <w:t xml:space="preserve"> </w:t>
            </w:r>
          </w:p>
        </w:tc>
        <w:tc>
          <w:tcPr>
            <w:tcW w:w="2552" w:type="dxa"/>
          </w:tcPr>
          <w:p w14:paraId="6ABAE56D" w14:textId="77777777" w:rsidR="00A01136" w:rsidRPr="00F9186C" w:rsidRDefault="00A01136" w:rsidP="00290D32">
            <w:pPr>
              <w:rPr>
                <w:b/>
                <w:bCs/>
                <w:iCs/>
                <w:color w:val="000000" w:themeColor="text1"/>
                <w:sz w:val="24"/>
                <w:szCs w:val="24"/>
              </w:rPr>
            </w:pPr>
            <w:r w:rsidRPr="00F9186C">
              <w:rPr>
                <w:sz w:val="24"/>
                <w:szCs w:val="24"/>
              </w:rPr>
              <w:t>Балалардың ұйықтауына жайлы орта жасау</w:t>
            </w:r>
          </w:p>
        </w:tc>
        <w:tc>
          <w:tcPr>
            <w:tcW w:w="2977" w:type="dxa"/>
          </w:tcPr>
          <w:p w14:paraId="1F0086A7" w14:textId="77777777" w:rsidR="00A01136" w:rsidRPr="00F9186C" w:rsidRDefault="00A01136" w:rsidP="00290D32">
            <w:pPr>
              <w:rPr>
                <w:b/>
                <w:bCs/>
                <w:iCs/>
                <w:color w:val="000000" w:themeColor="text1"/>
                <w:sz w:val="24"/>
                <w:szCs w:val="24"/>
              </w:rPr>
            </w:pPr>
          </w:p>
        </w:tc>
        <w:tc>
          <w:tcPr>
            <w:tcW w:w="2835" w:type="dxa"/>
          </w:tcPr>
          <w:p w14:paraId="723A7867" w14:textId="77777777" w:rsidR="00A01136" w:rsidRPr="00F9186C" w:rsidRDefault="00A01136" w:rsidP="00290D32">
            <w:pPr>
              <w:rPr>
                <w:b/>
                <w:bCs/>
                <w:iCs/>
                <w:color w:val="000000" w:themeColor="text1"/>
                <w:sz w:val="24"/>
                <w:szCs w:val="24"/>
              </w:rPr>
            </w:pPr>
            <w:r w:rsidRPr="00F9186C">
              <w:rPr>
                <w:sz w:val="24"/>
                <w:szCs w:val="24"/>
              </w:rPr>
              <w:t xml:space="preserve"> «Түлкі мен тырна» ертегісін оқып беру </w:t>
            </w:r>
            <w:r w:rsidRPr="00F9186C">
              <w:rPr>
                <w:bCs/>
                <w:sz w:val="24"/>
                <w:szCs w:val="24"/>
              </w:rPr>
              <w:t>(көркем әдеиет)</w:t>
            </w:r>
          </w:p>
        </w:tc>
        <w:tc>
          <w:tcPr>
            <w:tcW w:w="2409" w:type="dxa"/>
          </w:tcPr>
          <w:p w14:paraId="4829E90D" w14:textId="77777777" w:rsidR="00A01136" w:rsidRPr="00F9186C" w:rsidRDefault="00A01136" w:rsidP="00290D32">
            <w:pPr>
              <w:rPr>
                <w:b/>
                <w:bCs/>
                <w:iCs/>
                <w:color w:val="000000" w:themeColor="text1"/>
                <w:sz w:val="24"/>
                <w:szCs w:val="24"/>
              </w:rPr>
            </w:pPr>
            <w:r w:rsidRPr="00F9186C">
              <w:rPr>
                <w:color w:val="000000" w:themeColor="text1"/>
                <w:sz w:val="24"/>
                <w:szCs w:val="24"/>
              </w:rPr>
              <w:t>«Алтын балық» аудио ертегі тыңдау</w:t>
            </w:r>
          </w:p>
        </w:tc>
      </w:tr>
      <w:tr w:rsidR="00A01136" w:rsidRPr="00F9186C" w14:paraId="253026D5"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10E00832" w14:textId="77777777" w:rsidR="00A01136" w:rsidRPr="00F9186C" w:rsidRDefault="00A01136" w:rsidP="00290D32">
            <w:pPr>
              <w:rPr>
                <w:b/>
                <w:sz w:val="24"/>
                <w:szCs w:val="24"/>
              </w:rPr>
            </w:pPr>
            <w:r w:rsidRPr="00F9186C">
              <w:rPr>
                <w:b/>
                <w:sz w:val="24"/>
                <w:szCs w:val="24"/>
              </w:rPr>
              <w:t xml:space="preserve">Біртіндеп ұйқыдан ояту, сауықтыру </w:t>
            </w:r>
            <w:r w:rsidRPr="00F9186C">
              <w:rPr>
                <w:b/>
                <w:sz w:val="24"/>
                <w:szCs w:val="24"/>
              </w:rPr>
              <w:lastRenderedPageBreak/>
              <w:t xml:space="preserve">шаралары  </w:t>
            </w:r>
          </w:p>
        </w:tc>
        <w:tc>
          <w:tcPr>
            <w:tcW w:w="2693" w:type="dxa"/>
          </w:tcPr>
          <w:p w14:paraId="7DA730DD"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lastRenderedPageBreak/>
              <w:t xml:space="preserve">Ұйқыдан тұру </w:t>
            </w:r>
          </w:p>
        </w:tc>
        <w:tc>
          <w:tcPr>
            <w:tcW w:w="2552" w:type="dxa"/>
          </w:tcPr>
          <w:p w14:paraId="120A9229" w14:textId="77777777" w:rsidR="00A01136" w:rsidRPr="00F9186C" w:rsidRDefault="00A01136" w:rsidP="00290D32">
            <w:pPr>
              <w:spacing w:line="256" w:lineRule="auto"/>
              <w:jc w:val="center"/>
              <w:rPr>
                <w:b/>
                <w:bCs/>
                <w:iCs/>
                <w:color w:val="000000" w:themeColor="text1"/>
                <w:sz w:val="24"/>
                <w:szCs w:val="24"/>
              </w:rPr>
            </w:pPr>
            <w:r>
              <w:rPr>
                <w:b/>
                <w:bCs/>
                <w:iCs/>
                <w:color w:val="000000" w:themeColor="text1"/>
                <w:sz w:val="24"/>
                <w:szCs w:val="24"/>
              </w:rPr>
              <w:t>Ұйқыдан тұру</w:t>
            </w:r>
          </w:p>
        </w:tc>
        <w:tc>
          <w:tcPr>
            <w:tcW w:w="2977" w:type="dxa"/>
          </w:tcPr>
          <w:p w14:paraId="3A95FCBF" w14:textId="77777777" w:rsidR="00A01136" w:rsidRPr="001B4D7D" w:rsidRDefault="00A01136" w:rsidP="00290D32">
            <w:pPr>
              <w:spacing w:line="256" w:lineRule="auto"/>
              <w:jc w:val="center"/>
              <w:rPr>
                <w:b/>
                <w:bCs/>
                <w:iCs/>
                <w:color w:val="000000" w:themeColor="text1"/>
                <w:sz w:val="24"/>
                <w:szCs w:val="24"/>
              </w:rPr>
            </w:pPr>
          </w:p>
        </w:tc>
        <w:tc>
          <w:tcPr>
            <w:tcW w:w="2835" w:type="dxa"/>
          </w:tcPr>
          <w:p w14:paraId="270DFAAA" w14:textId="77777777" w:rsidR="00A01136" w:rsidRPr="001B4D7D" w:rsidRDefault="00A01136" w:rsidP="00290D32">
            <w:pPr>
              <w:rPr>
                <w:b/>
                <w:bCs/>
                <w:iCs/>
                <w:color w:val="000000" w:themeColor="text1"/>
                <w:sz w:val="24"/>
                <w:szCs w:val="24"/>
              </w:rPr>
            </w:pPr>
            <w:r>
              <w:rPr>
                <w:b/>
                <w:bCs/>
                <w:iCs/>
                <w:color w:val="000000" w:themeColor="text1"/>
                <w:sz w:val="24"/>
                <w:szCs w:val="24"/>
              </w:rPr>
              <w:t xml:space="preserve">Ұйқыдан тұру </w:t>
            </w:r>
          </w:p>
        </w:tc>
        <w:tc>
          <w:tcPr>
            <w:tcW w:w="2409" w:type="dxa"/>
          </w:tcPr>
          <w:p w14:paraId="5E5605FA" w14:textId="77777777" w:rsidR="00A01136" w:rsidRPr="00150B4D" w:rsidRDefault="00A01136" w:rsidP="00290D32">
            <w:pPr>
              <w:spacing w:line="256" w:lineRule="auto"/>
              <w:jc w:val="center"/>
              <w:rPr>
                <w:b/>
                <w:bCs/>
                <w:iCs/>
                <w:color w:val="000000" w:themeColor="text1"/>
                <w:sz w:val="24"/>
                <w:szCs w:val="24"/>
              </w:rPr>
            </w:pPr>
            <w:r>
              <w:rPr>
                <w:b/>
                <w:bCs/>
                <w:iCs/>
                <w:color w:val="000000" w:themeColor="text1"/>
                <w:sz w:val="24"/>
                <w:szCs w:val="24"/>
              </w:rPr>
              <w:t>Ұйықыдан тұру</w:t>
            </w:r>
          </w:p>
        </w:tc>
      </w:tr>
      <w:tr w:rsidR="00A01136" w:rsidRPr="00F9186C" w14:paraId="301C21F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34E7925" w14:textId="77777777" w:rsidR="00A01136" w:rsidRPr="00F9186C" w:rsidRDefault="00A01136" w:rsidP="00290D32">
            <w:pPr>
              <w:rPr>
                <w:b/>
                <w:bCs/>
                <w:iCs/>
                <w:color w:val="000000" w:themeColor="text1"/>
                <w:sz w:val="24"/>
                <w:szCs w:val="24"/>
              </w:rPr>
            </w:pPr>
            <w:r w:rsidRPr="00F9186C">
              <w:rPr>
                <w:b/>
                <w:sz w:val="24"/>
                <w:szCs w:val="24"/>
              </w:rPr>
              <w:t xml:space="preserve">Бесін ас </w:t>
            </w:r>
          </w:p>
        </w:tc>
        <w:tc>
          <w:tcPr>
            <w:tcW w:w="2693" w:type="dxa"/>
          </w:tcPr>
          <w:p w14:paraId="348A4A06" w14:textId="77777777" w:rsidR="00A01136" w:rsidRPr="00F9186C" w:rsidRDefault="00A01136" w:rsidP="00290D32">
            <w:pPr>
              <w:rPr>
                <w:sz w:val="24"/>
                <w:szCs w:val="24"/>
              </w:rPr>
            </w:pPr>
            <w:r w:rsidRPr="00F9186C">
              <w:rPr>
                <w:sz w:val="24"/>
                <w:szCs w:val="24"/>
              </w:rPr>
              <w:t>Кезекшілердің жұмысы ( асхана құралдарын, майлықтарды үстелге қою, соңынан жинау)</w:t>
            </w:r>
          </w:p>
          <w:p w14:paraId="384689E5" w14:textId="77777777" w:rsidR="00A01136" w:rsidRPr="00F9186C" w:rsidRDefault="00A01136" w:rsidP="00290D32">
            <w:pPr>
              <w:rPr>
                <w:b/>
                <w:bCs/>
                <w:iCs/>
                <w:color w:val="000000" w:themeColor="text1"/>
                <w:sz w:val="24"/>
                <w:szCs w:val="24"/>
              </w:rPr>
            </w:pPr>
          </w:p>
        </w:tc>
        <w:tc>
          <w:tcPr>
            <w:tcW w:w="2552" w:type="dxa"/>
          </w:tcPr>
          <w:p w14:paraId="0524D523" w14:textId="77777777" w:rsidR="00A01136" w:rsidRPr="00F9186C" w:rsidRDefault="00A01136" w:rsidP="00290D32">
            <w:pPr>
              <w:rPr>
                <w:b/>
                <w:bCs/>
                <w:iCs/>
                <w:color w:val="000000" w:themeColor="text1"/>
                <w:sz w:val="24"/>
                <w:szCs w:val="24"/>
              </w:rPr>
            </w:pPr>
            <w:r w:rsidRPr="00F9186C">
              <w:rPr>
                <w:sz w:val="24"/>
                <w:szCs w:val="24"/>
              </w:rPr>
              <w:t>Таза және ұқыпты тамақтану.</w:t>
            </w:r>
          </w:p>
        </w:tc>
        <w:tc>
          <w:tcPr>
            <w:tcW w:w="2977" w:type="dxa"/>
          </w:tcPr>
          <w:p w14:paraId="71114301" w14:textId="77777777" w:rsidR="00A01136" w:rsidRPr="00F9186C" w:rsidRDefault="00A01136" w:rsidP="00290D32">
            <w:pPr>
              <w:rPr>
                <w:b/>
                <w:bCs/>
                <w:iCs/>
                <w:color w:val="000000" w:themeColor="text1"/>
                <w:sz w:val="24"/>
                <w:szCs w:val="24"/>
              </w:rPr>
            </w:pPr>
          </w:p>
        </w:tc>
        <w:tc>
          <w:tcPr>
            <w:tcW w:w="2835" w:type="dxa"/>
          </w:tcPr>
          <w:p w14:paraId="3E446C68" w14:textId="77777777" w:rsidR="00A01136" w:rsidRPr="00F9186C" w:rsidRDefault="00A01136" w:rsidP="00290D32">
            <w:pPr>
              <w:rPr>
                <w:b/>
                <w:bCs/>
                <w:iCs/>
                <w:color w:val="000000" w:themeColor="text1"/>
                <w:sz w:val="24"/>
                <w:szCs w:val="24"/>
              </w:rPr>
            </w:pPr>
            <w:r w:rsidRPr="00F9186C">
              <w:rPr>
                <w:rFonts w:eastAsia="Calibri"/>
                <w:sz w:val="24"/>
                <w:szCs w:val="24"/>
              </w:rPr>
              <w:t xml:space="preserve">Астың құрамындағы дәрумендер жайында айта отырып, асты тауысып жеуге   кеңес беру..      </w:t>
            </w:r>
          </w:p>
        </w:tc>
        <w:tc>
          <w:tcPr>
            <w:tcW w:w="2409" w:type="dxa"/>
          </w:tcPr>
          <w:p w14:paraId="61FFB31D" w14:textId="77777777" w:rsidR="00A01136" w:rsidRPr="00F9186C" w:rsidRDefault="00A01136" w:rsidP="00290D32">
            <w:pPr>
              <w:rPr>
                <w:rFonts w:eastAsia="Calibri"/>
                <w:sz w:val="24"/>
                <w:szCs w:val="24"/>
              </w:rPr>
            </w:pPr>
            <w:r w:rsidRPr="00F9186C">
              <w:rPr>
                <w:rFonts w:eastAsia="Calibri"/>
                <w:sz w:val="24"/>
                <w:szCs w:val="24"/>
              </w:rPr>
              <w:t xml:space="preserve">Әдептілік ережелерін  түсіндіру. </w:t>
            </w:r>
          </w:p>
          <w:p w14:paraId="29873781" w14:textId="77777777" w:rsidR="00A01136" w:rsidRPr="00F9186C" w:rsidRDefault="00A01136" w:rsidP="00290D32">
            <w:pPr>
              <w:rPr>
                <w:rFonts w:eastAsia="Calibri"/>
                <w:sz w:val="24"/>
                <w:szCs w:val="24"/>
              </w:rPr>
            </w:pPr>
            <w:r w:rsidRPr="00F9186C">
              <w:rPr>
                <w:rFonts w:eastAsia="Calibri"/>
                <w:sz w:val="24"/>
                <w:szCs w:val="24"/>
              </w:rPr>
              <w:t xml:space="preserve">Тәтті тамақ жейміз, </w:t>
            </w:r>
          </w:p>
          <w:p w14:paraId="43690CC8" w14:textId="77777777" w:rsidR="00A01136" w:rsidRPr="00F9186C" w:rsidRDefault="00A01136" w:rsidP="00290D32">
            <w:pPr>
              <w:rPr>
                <w:b/>
                <w:bCs/>
                <w:iCs/>
                <w:color w:val="000000" w:themeColor="text1"/>
                <w:sz w:val="24"/>
                <w:szCs w:val="24"/>
              </w:rPr>
            </w:pPr>
            <w:r w:rsidRPr="00F9186C">
              <w:rPr>
                <w:rFonts w:eastAsia="Calibri"/>
                <w:sz w:val="24"/>
                <w:szCs w:val="24"/>
              </w:rPr>
              <w:t>Рақмет аспаз дейміз</w:t>
            </w:r>
          </w:p>
        </w:tc>
      </w:tr>
      <w:tr w:rsidR="00A01136" w:rsidRPr="00F9186C" w14:paraId="313AEE08"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2508568" w14:textId="77777777" w:rsidR="00A01136" w:rsidRPr="00F9186C" w:rsidRDefault="00A01136" w:rsidP="00290D32">
            <w:pPr>
              <w:rPr>
                <w:b/>
                <w:bCs/>
                <w:iCs/>
                <w:color w:val="000000" w:themeColor="text1"/>
                <w:sz w:val="24"/>
                <w:szCs w:val="24"/>
              </w:rPr>
            </w:pPr>
            <w:r w:rsidRPr="00F9186C">
              <w:rPr>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93" w:type="dxa"/>
            <w:tcBorders>
              <w:top w:val="single" w:sz="4" w:space="0" w:color="auto"/>
              <w:left w:val="single" w:sz="4" w:space="0" w:color="auto"/>
              <w:bottom w:val="single" w:sz="4" w:space="0" w:color="auto"/>
              <w:right w:val="single" w:sz="4" w:space="0" w:color="auto"/>
            </w:tcBorders>
          </w:tcPr>
          <w:p w14:paraId="261ABDDA" w14:textId="77777777" w:rsidR="00A01136" w:rsidRPr="00315124" w:rsidRDefault="00A01136" w:rsidP="00290D32">
            <w:pPr>
              <w:pStyle w:val="12"/>
              <w:rPr>
                <w:rFonts w:ascii="Times New Roman" w:hAnsi="Times New Roman"/>
                <w:b/>
                <w:bCs/>
                <w:sz w:val="24"/>
                <w:szCs w:val="24"/>
                <w:lang w:val="kk-KZ"/>
              </w:rPr>
            </w:pPr>
            <w:r w:rsidRPr="00315124">
              <w:rPr>
                <w:b/>
                <w:bCs/>
                <w:lang w:val="kk-KZ"/>
              </w:rPr>
              <w:t xml:space="preserve"> </w:t>
            </w:r>
            <w:r w:rsidRPr="00315124">
              <w:rPr>
                <w:rFonts w:ascii="Times New Roman" w:hAnsi="Times New Roman"/>
                <w:b/>
                <w:bCs/>
                <w:sz w:val="24"/>
                <w:szCs w:val="24"/>
                <w:lang w:val="kk-KZ"/>
              </w:rPr>
              <w:t>Саусақ ойыны:</w:t>
            </w:r>
            <w:r w:rsidRPr="00315124">
              <w:rPr>
                <w:rFonts w:ascii="Times New Roman" w:hAnsi="Times New Roman"/>
                <w:b/>
                <w:bCs/>
                <w:noProof/>
                <w:sz w:val="24"/>
                <w:szCs w:val="24"/>
                <w:lang w:val="kk-KZ"/>
              </w:rPr>
              <w:t xml:space="preserve"> </w:t>
            </w:r>
            <w:r w:rsidRPr="0047000F">
              <w:rPr>
                <w:rFonts w:ascii="Times New Roman" w:hAnsi="Times New Roman"/>
                <w:b/>
                <w:bCs/>
                <w:noProof/>
                <w:sz w:val="24"/>
                <w:szCs w:val="24"/>
              </w:rPr>
              <w:drawing>
                <wp:anchor distT="0" distB="0" distL="0" distR="0" simplePos="0" relativeHeight="251659264" behindDoc="0" locked="0" layoutInCell="1" allowOverlap="0" wp14:anchorId="0362643A" wp14:editId="70ABB672">
                  <wp:simplePos x="0" y="0"/>
                  <wp:positionH relativeFrom="column">
                    <wp:align>left</wp:align>
                  </wp:positionH>
                  <wp:positionV relativeFrom="line">
                    <wp:posOffset>0</wp:posOffset>
                  </wp:positionV>
                  <wp:extent cx="9525" cy="2628900"/>
                  <wp:effectExtent l="0" t="0" r="0" b="0"/>
                  <wp:wrapSquare wrapText="bothSides"/>
                  <wp:docPr id="104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Рисунок 2"/>
                          <pic:cNvPicPr/>
                        </pic:nvPicPr>
                        <pic:blipFill>
                          <a:blip r:embed="rId10" cstate="print"/>
                          <a:srcRect/>
                          <a:stretch/>
                        </pic:blipFill>
                        <pic:spPr>
                          <a:xfrm>
                            <a:off x="0" y="0"/>
                            <a:ext cx="9525" cy="2628900"/>
                          </a:xfrm>
                          <a:prstGeom prst="rect">
                            <a:avLst/>
                          </a:prstGeom>
                          <a:ln>
                            <a:noFill/>
                          </a:ln>
                        </pic:spPr>
                      </pic:pic>
                    </a:graphicData>
                  </a:graphic>
                </wp:anchor>
              </w:drawing>
            </w:r>
            <w:r w:rsidRPr="00315124">
              <w:rPr>
                <w:rFonts w:ascii="Times New Roman" w:hAnsi="Times New Roman"/>
                <w:b/>
                <w:bCs/>
                <w:noProof/>
                <w:sz w:val="24"/>
                <w:szCs w:val="24"/>
                <w:lang w:val="kk-KZ"/>
              </w:rPr>
              <w:t>«</w:t>
            </w:r>
            <w:r w:rsidRPr="00315124">
              <w:rPr>
                <w:rFonts w:ascii="Times New Roman" w:hAnsi="Times New Roman"/>
                <w:b/>
                <w:bCs/>
                <w:sz w:val="24"/>
                <w:szCs w:val="24"/>
                <w:lang w:val="kk-KZ"/>
              </w:rPr>
              <w:t xml:space="preserve">Құрттар» </w:t>
            </w:r>
          </w:p>
          <w:p w14:paraId="6AF20A37"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iCs/>
                <w:sz w:val="24"/>
                <w:szCs w:val="24"/>
                <w:lang w:val="kk-KZ"/>
              </w:rPr>
              <w:t>Мақсаты</w:t>
            </w:r>
            <w:r w:rsidRPr="00315124">
              <w:rPr>
                <w:rFonts w:ascii="Times New Roman" w:hAnsi="Times New Roman"/>
                <w:b/>
                <w:iCs/>
                <w:color w:val="000099"/>
                <w:sz w:val="24"/>
                <w:szCs w:val="24"/>
                <w:lang w:val="kk-KZ"/>
              </w:rPr>
              <w:t>:</w:t>
            </w:r>
            <w:r w:rsidRPr="00315124">
              <w:rPr>
                <w:rFonts w:ascii="Times New Roman" w:hAnsi="Times New Roman"/>
                <w:sz w:val="24"/>
                <w:szCs w:val="24"/>
                <w:lang w:val="kk-KZ"/>
              </w:rPr>
              <w:t xml:space="preserve"> </w:t>
            </w:r>
            <w:r w:rsidRPr="00315124">
              <w:rPr>
                <w:rFonts w:ascii="Times New Roman" w:hAnsi="Times New Roman"/>
                <w:color w:val="000000"/>
                <w:sz w:val="24"/>
                <w:szCs w:val="24"/>
                <w:shd w:val="clear" w:color="auto" w:fill="FFFFFF"/>
                <w:lang w:val="kk-KZ"/>
              </w:rPr>
              <w:t>Ұсақ моториканың қимылдары мен қолдың икемдігі бас миының құрылымының даму деңгейін көрсетеді.</w:t>
            </w:r>
          </w:p>
          <w:p w14:paraId="627EDEC2"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Тіл дамыту жаттығуы</w:t>
            </w:r>
          </w:p>
          <w:p w14:paraId="38349F34"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noProof/>
                <w:color w:val="333333"/>
                <w:sz w:val="24"/>
                <w:szCs w:val="24"/>
                <w:lang w:val="kk-KZ"/>
              </w:rPr>
              <w:t xml:space="preserve"> </w:t>
            </w:r>
            <w:r w:rsidRPr="00315124">
              <w:rPr>
                <w:rFonts w:ascii="Times New Roman" w:hAnsi="Times New Roman"/>
                <w:color w:val="000000"/>
                <w:sz w:val="24"/>
                <w:szCs w:val="24"/>
                <w:lang w:val="kk-KZ"/>
              </w:rPr>
              <w:t>1,2,3,4,5</w:t>
            </w:r>
          </w:p>
          <w:p w14:paraId="55CC68DA"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Құрттар серуенге жүрді,</w:t>
            </w:r>
          </w:p>
          <w:p w14:paraId="1DDF60AB"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Бір уақытта қарға алдарынан шықты,</w:t>
            </w:r>
          </w:p>
          <w:p w14:paraId="1D8C420F"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Басын шайқап иіле ,</w:t>
            </w:r>
          </w:p>
          <w:p w14:paraId="28CF0D4C" w14:textId="77777777" w:rsidR="00A01136" w:rsidRPr="00315124" w:rsidRDefault="00A01136" w:rsidP="00290D32">
            <w:pPr>
              <w:pStyle w:val="12"/>
              <w:rPr>
                <w:rFonts w:ascii="Times New Roman" w:hAnsi="Times New Roman"/>
                <w:color w:val="000000"/>
                <w:sz w:val="24"/>
                <w:szCs w:val="24"/>
                <w:lang w:val="kk-KZ"/>
              </w:rPr>
            </w:pPr>
            <w:r w:rsidRPr="00315124">
              <w:rPr>
                <w:rFonts w:ascii="Times New Roman" w:hAnsi="Times New Roman"/>
                <w:color w:val="000000"/>
                <w:sz w:val="24"/>
                <w:szCs w:val="24"/>
                <w:lang w:val="kk-KZ"/>
              </w:rPr>
              <w:t>-Менің түскі асым- деп,</w:t>
            </w:r>
          </w:p>
          <w:p w14:paraId="2A3DD9E7" w14:textId="77777777" w:rsidR="00A01136" w:rsidRPr="0047000F" w:rsidRDefault="00A01136" w:rsidP="00290D32">
            <w:pPr>
              <w:pStyle w:val="12"/>
              <w:rPr>
                <w:rFonts w:ascii="Times New Roman" w:hAnsi="Times New Roman"/>
                <w:color w:val="000000"/>
                <w:sz w:val="24"/>
                <w:szCs w:val="24"/>
              </w:rPr>
            </w:pPr>
            <w:proofErr w:type="spellStart"/>
            <w:r w:rsidRPr="0047000F">
              <w:rPr>
                <w:rFonts w:ascii="Times New Roman" w:hAnsi="Times New Roman"/>
                <w:color w:val="000000"/>
                <w:sz w:val="24"/>
                <w:szCs w:val="24"/>
              </w:rPr>
              <w:t>Енді</w:t>
            </w:r>
            <w:proofErr w:type="spellEnd"/>
            <w:r w:rsidRPr="0047000F">
              <w:rPr>
                <w:rFonts w:ascii="Times New Roman" w:hAnsi="Times New Roman"/>
                <w:color w:val="000000"/>
                <w:sz w:val="24"/>
                <w:szCs w:val="24"/>
              </w:rPr>
              <w:t xml:space="preserve"> қараса құрттар </w:t>
            </w:r>
            <w:proofErr w:type="spellStart"/>
            <w:r w:rsidRPr="0047000F">
              <w:rPr>
                <w:rFonts w:ascii="Times New Roman" w:hAnsi="Times New Roman"/>
                <w:color w:val="000000"/>
                <w:sz w:val="24"/>
                <w:szCs w:val="24"/>
              </w:rPr>
              <w:t>жоқ</w:t>
            </w:r>
            <w:proofErr w:type="spellEnd"/>
            <w:r w:rsidRPr="0047000F">
              <w:rPr>
                <w:rFonts w:ascii="Times New Roman" w:hAnsi="Times New Roman"/>
                <w:color w:val="000000"/>
                <w:sz w:val="24"/>
                <w:szCs w:val="24"/>
              </w:rPr>
              <w:t>.</w:t>
            </w:r>
          </w:p>
          <w:p w14:paraId="21DD3CB9" w14:textId="77777777" w:rsidR="00A01136" w:rsidRPr="0050665C" w:rsidRDefault="00A01136" w:rsidP="00290D32">
            <w:pPr>
              <w:pStyle w:val="a5"/>
              <w:rPr>
                <w:i/>
                <w:lang w:val="kk-KZ"/>
              </w:rPr>
            </w:pPr>
          </w:p>
          <w:p w14:paraId="3F6F5BD3" w14:textId="77777777" w:rsidR="00A01136" w:rsidRPr="0050665C" w:rsidRDefault="00A01136" w:rsidP="00290D32">
            <w:pPr>
              <w:pStyle w:val="a5"/>
              <w:rPr>
                <w:i/>
                <w:lang w:val="kk-KZ"/>
              </w:rPr>
            </w:pPr>
          </w:p>
          <w:p w14:paraId="2E228698" w14:textId="77777777" w:rsidR="00A01136" w:rsidRPr="0050665C" w:rsidRDefault="00A01136" w:rsidP="00290D32">
            <w:pPr>
              <w:pStyle w:val="a5"/>
              <w:rPr>
                <w:i/>
                <w:lang w:val="kk-KZ"/>
              </w:rPr>
            </w:pPr>
          </w:p>
          <w:p w14:paraId="7D923FFE" w14:textId="77777777" w:rsidR="00A01136" w:rsidRPr="0050665C" w:rsidRDefault="00A01136" w:rsidP="00290D32">
            <w:pPr>
              <w:pStyle w:val="a5"/>
              <w:rPr>
                <w:i/>
                <w:lang w:val="kk-KZ"/>
              </w:rPr>
            </w:pPr>
          </w:p>
          <w:p w14:paraId="6EADFE1D" w14:textId="77777777" w:rsidR="00A01136" w:rsidRPr="0050665C" w:rsidRDefault="00A01136" w:rsidP="00290D32">
            <w:pPr>
              <w:pStyle w:val="a5"/>
              <w:rPr>
                <w:i/>
                <w:lang w:val="kk-KZ"/>
              </w:rPr>
            </w:pPr>
          </w:p>
          <w:p w14:paraId="23FA8EB4" w14:textId="77777777" w:rsidR="00A01136" w:rsidRPr="0050665C" w:rsidRDefault="00A01136" w:rsidP="00290D32">
            <w:pPr>
              <w:pStyle w:val="a5"/>
              <w:rPr>
                <w:i/>
                <w:lang w:val="kk-KZ"/>
              </w:rPr>
            </w:pPr>
          </w:p>
          <w:p w14:paraId="5E416615" w14:textId="77777777" w:rsidR="00A01136" w:rsidRPr="0050665C" w:rsidRDefault="00A01136" w:rsidP="00290D32">
            <w:pPr>
              <w:pStyle w:val="a5"/>
              <w:rPr>
                <w:i/>
                <w:lang w:val="kk-KZ"/>
              </w:rPr>
            </w:pPr>
          </w:p>
          <w:p w14:paraId="0DF6138A" w14:textId="77777777" w:rsidR="00A01136" w:rsidRPr="0050665C" w:rsidRDefault="00A01136" w:rsidP="00290D32">
            <w:pPr>
              <w:pStyle w:val="a5"/>
              <w:rPr>
                <w:i/>
                <w:lang w:val="kk-KZ"/>
              </w:rPr>
            </w:pPr>
          </w:p>
          <w:p w14:paraId="34585BCB" w14:textId="77777777" w:rsidR="00A01136" w:rsidRPr="0050665C" w:rsidRDefault="00A01136" w:rsidP="00290D32">
            <w:pPr>
              <w:pStyle w:val="a5"/>
              <w:rPr>
                <w:i/>
                <w:lang w:val="kk-KZ"/>
              </w:rPr>
            </w:pPr>
          </w:p>
          <w:p w14:paraId="3CC6393D" w14:textId="77777777" w:rsidR="00A01136" w:rsidRPr="0050665C" w:rsidRDefault="00A01136" w:rsidP="00290D32">
            <w:pPr>
              <w:pStyle w:val="a5"/>
              <w:rPr>
                <w:i/>
                <w:lang w:val="kk-KZ"/>
              </w:rPr>
            </w:pPr>
          </w:p>
          <w:p w14:paraId="1B8E9F5F" w14:textId="77777777" w:rsidR="00A01136" w:rsidRPr="0050665C" w:rsidRDefault="00A01136" w:rsidP="00290D32">
            <w:pPr>
              <w:pStyle w:val="a5"/>
              <w:rPr>
                <w:i/>
                <w:lang w:val="kk-KZ"/>
              </w:rPr>
            </w:pPr>
          </w:p>
          <w:p w14:paraId="4984BA8E" w14:textId="77777777" w:rsidR="00A01136" w:rsidRPr="0050665C" w:rsidRDefault="00A01136" w:rsidP="00290D32">
            <w:pPr>
              <w:pStyle w:val="a5"/>
              <w:rPr>
                <w:i/>
                <w:lang w:val="kk-KZ"/>
              </w:rPr>
            </w:pPr>
          </w:p>
          <w:p w14:paraId="03F5B886" w14:textId="77777777" w:rsidR="00A01136" w:rsidRPr="0050665C" w:rsidRDefault="00A01136" w:rsidP="00290D32">
            <w:pPr>
              <w:pStyle w:val="a5"/>
              <w:rPr>
                <w:i/>
                <w:lang w:val="kk-KZ"/>
              </w:rPr>
            </w:pPr>
          </w:p>
          <w:p w14:paraId="04B4A57B" w14:textId="77777777" w:rsidR="00A01136" w:rsidRPr="0050665C" w:rsidRDefault="00A01136" w:rsidP="00290D32">
            <w:pPr>
              <w:pStyle w:val="a5"/>
              <w:rPr>
                <w:i/>
                <w:lang w:val="kk-KZ"/>
              </w:rPr>
            </w:pPr>
          </w:p>
          <w:p w14:paraId="213D0706" w14:textId="77777777" w:rsidR="00A01136" w:rsidRPr="0050665C" w:rsidRDefault="00A01136" w:rsidP="00290D32">
            <w:pPr>
              <w:pStyle w:val="a5"/>
              <w:rPr>
                <w:i/>
                <w:lang w:val="kk-KZ"/>
              </w:rPr>
            </w:pPr>
          </w:p>
          <w:p w14:paraId="3D433285" w14:textId="77777777" w:rsidR="00A01136" w:rsidRPr="0050665C" w:rsidRDefault="00A01136" w:rsidP="00290D32">
            <w:pPr>
              <w:pStyle w:val="a5"/>
              <w:rPr>
                <w:i/>
                <w:lang w:val="kk-KZ"/>
              </w:rPr>
            </w:pPr>
          </w:p>
          <w:p w14:paraId="55F5DAC7" w14:textId="77777777" w:rsidR="00A01136" w:rsidRPr="0050665C" w:rsidRDefault="00A01136" w:rsidP="00290D32">
            <w:pPr>
              <w:pStyle w:val="a5"/>
              <w:rPr>
                <w:i/>
                <w:lang w:val="kk-KZ"/>
              </w:rPr>
            </w:pPr>
          </w:p>
          <w:p w14:paraId="53D6E28D" w14:textId="77777777" w:rsidR="00A01136" w:rsidRPr="00F9186C" w:rsidRDefault="00A01136" w:rsidP="00290D32">
            <w:pPr>
              <w:spacing w:line="256" w:lineRule="auto"/>
              <w:rPr>
                <w:bCs/>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5BE2864" w14:textId="77777777" w:rsidR="00A01136" w:rsidRPr="00315124" w:rsidRDefault="00A01136" w:rsidP="00290D32">
            <w:pPr>
              <w:pStyle w:val="12"/>
              <w:rPr>
                <w:rFonts w:ascii="Times New Roman" w:hAnsi="Times New Roman"/>
                <w:b/>
                <w:sz w:val="24"/>
                <w:szCs w:val="24"/>
                <w:lang w:val="kk-KZ"/>
              </w:rPr>
            </w:pPr>
            <w:r w:rsidRPr="00315124">
              <w:rPr>
                <w:rFonts w:ascii="Times New Roman" w:hAnsi="Times New Roman"/>
                <w:b/>
                <w:sz w:val="24"/>
                <w:szCs w:val="24"/>
                <w:lang w:val="kk-KZ"/>
              </w:rPr>
              <w:lastRenderedPageBreak/>
              <w:t xml:space="preserve">Ойын: « </w:t>
            </w:r>
            <w:r w:rsidRPr="00315124">
              <w:rPr>
                <w:rFonts w:ascii="Times New Roman" w:hAnsi="Times New Roman"/>
                <w:b/>
                <w:sz w:val="24"/>
                <w:szCs w:val="24"/>
                <w:shd w:val="clear" w:color="auto" w:fill="FFFFFF"/>
                <w:lang w:val="kk-KZ"/>
              </w:rPr>
              <w:t>Көбелектер бақалар»</w:t>
            </w:r>
          </w:p>
          <w:p w14:paraId="1B20771F"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sz w:val="24"/>
                <w:szCs w:val="24"/>
                <w:lang w:val="kk-KZ"/>
              </w:rPr>
              <w:t>Мақсаты:</w:t>
            </w:r>
            <w:r w:rsidRPr="00315124">
              <w:rPr>
                <w:rFonts w:ascii="Times New Roman" w:hAnsi="Times New Roman"/>
                <w:sz w:val="24"/>
                <w:szCs w:val="24"/>
                <w:lang w:val="kk-KZ"/>
              </w:rPr>
              <w:t xml:space="preserve"> </w:t>
            </w:r>
            <w:r w:rsidRPr="00315124">
              <w:rPr>
                <w:rFonts w:ascii="Times New Roman" w:hAnsi="Times New Roman"/>
                <w:sz w:val="24"/>
                <w:szCs w:val="24"/>
                <w:shd w:val="clear" w:color="auto" w:fill="FFFFFF"/>
                <w:lang w:val="kk-KZ"/>
              </w:rPr>
              <w:t>Балалардың денсаулыққа, ойынға деген құштарлықтарын дамыту, балалардың дене қимылдарын , бұлшық еттерін жетілдіру, ойын арқылы көңіл-күйлерін көтеру. Ептілікке, шапшаңдыққа, қызыға ойнауға баулу, ойынға деген қызығушылықтарын, белсенділіктерін арттыру. Жәндіктерге қамқорлық көрсете білуге тәрбиелеу.</w:t>
            </w:r>
          </w:p>
          <w:p w14:paraId="47869E3A"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Cs/>
                <w:sz w:val="24"/>
                <w:szCs w:val="24"/>
                <w:lang w:val="kk-KZ"/>
              </w:rPr>
              <w:t>Ойын барысы:</w:t>
            </w:r>
            <w:r w:rsidRPr="00315124">
              <w:rPr>
                <w:rFonts w:ascii="Times New Roman" w:hAnsi="Times New Roman"/>
                <w:sz w:val="24"/>
                <w:szCs w:val="24"/>
                <w:lang w:val="kk-KZ"/>
              </w:rPr>
              <w:t> </w:t>
            </w:r>
            <w:r w:rsidRPr="00315124">
              <w:rPr>
                <w:rFonts w:ascii="Times New Roman" w:hAnsi="Times New Roman"/>
                <w:sz w:val="24"/>
                <w:szCs w:val="24"/>
                <w:shd w:val="clear" w:color="auto" w:fill="FFFFFF"/>
                <w:lang w:val="kk-KZ"/>
              </w:rPr>
              <w:t xml:space="preserve">Батпақтың шекарасы төртбұрышты етіп белгіленеді. Мұнда </w:t>
            </w:r>
            <w:r w:rsidRPr="00315124">
              <w:rPr>
                <w:rFonts w:ascii="Times New Roman" w:hAnsi="Times New Roman"/>
                <w:sz w:val="24"/>
                <w:szCs w:val="24"/>
                <w:shd w:val="clear" w:color="auto" w:fill="FFFFFF"/>
                <w:lang w:val="kk-KZ"/>
              </w:rPr>
              <w:lastRenderedPageBreak/>
              <w:t>бақалар өмір сүреді. Гүлдерге көбелектер ұшып келіп қонады. Ұлдар бақа сияқты секіреді, қыздар көбелектер сияқты ұшады.</w:t>
            </w:r>
            <w:r w:rsidRPr="00315124">
              <w:rPr>
                <w:rStyle w:val="apple-converted-space"/>
                <w:sz w:val="24"/>
                <w:szCs w:val="24"/>
                <w:shd w:val="clear" w:color="auto" w:fill="FFFFFF"/>
                <w:lang w:val="kk-KZ"/>
              </w:rPr>
              <w:t> </w:t>
            </w:r>
          </w:p>
          <w:p w14:paraId="1270F93B" w14:textId="77777777" w:rsidR="00A01136" w:rsidRPr="00315124" w:rsidRDefault="00A01136" w:rsidP="00290D32">
            <w:pPr>
              <w:pStyle w:val="12"/>
              <w:rPr>
                <w:rFonts w:ascii="Times New Roman" w:eastAsia="Times New Roman" w:hAnsi="Times New Roman"/>
                <w:sz w:val="24"/>
                <w:szCs w:val="24"/>
                <w:lang w:val="kk-KZ"/>
              </w:rPr>
            </w:pPr>
            <w:r w:rsidRPr="00315124">
              <w:rPr>
                <w:rFonts w:ascii="Times New Roman" w:hAnsi="Times New Roman"/>
                <w:bCs/>
                <w:sz w:val="24"/>
                <w:szCs w:val="24"/>
                <w:lang w:val="kk-KZ"/>
              </w:rPr>
              <w:t>Ұсыныс: </w:t>
            </w:r>
            <w:r w:rsidRPr="00315124">
              <w:rPr>
                <w:rFonts w:ascii="Times New Roman" w:hAnsi="Times New Roman"/>
                <w:sz w:val="24"/>
                <w:szCs w:val="24"/>
                <w:lang w:val="kk-KZ"/>
              </w:rPr>
              <w:t>ойында</w:t>
            </w:r>
            <w:r w:rsidRPr="00315124">
              <w:rPr>
                <w:rFonts w:ascii="Times New Roman" w:hAnsi="Times New Roman"/>
                <w:sz w:val="24"/>
                <w:szCs w:val="24"/>
                <w:shd w:val="clear" w:color="auto" w:fill="FFFFFF"/>
                <w:lang w:val="kk-KZ"/>
              </w:rPr>
              <w:t xml:space="preserve">  көбелектер,  бақалар болып балалар</w:t>
            </w:r>
            <w:r w:rsidRPr="00315124">
              <w:rPr>
                <w:rFonts w:ascii="Times New Roman" w:hAnsi="Times New Roman"/>
                <w:sz w:val="24"/>
                <w:szCs w:val="24"/>
                <w:lang w:val="kk-KZ"/>
              </w:rPr>
              <w:t xml:space="preserve"> ойынаушылар қатысады, тәрбиеші де қатысады. </w:t>
            </w:r>
          </w:p>
        </w:tc>
        <w:tc>
          <w:tcPr>
            <w:tcW w:w="2977" w:type="dxa"/>
            <w:tcBorders>
              <w:top w:val="single" w:sz="4" w:space="0" w:color="auto"/>
              <w:left w:val="single" w:sz="4" w:space="0" w:color="auto"/>
              <w:bottom w:val="single" w:sz="4" w:space="0" w:color="auto"/>
              <w:right w:val="single" w:sz="4" w:space="0" w:color="auto"/>
            </w:tcBorders>
          </w:tcPr>
          <w:p w14:paraId="1315FDF7" w14:textId="77777777" w:rsidR="00A01136" w:rsidRPr="0050665C" w:rsidRDefault="00A01136" w:rsidP="00290D32">
            <w:pPr>
              <w:rPr>
                <w:b/>
                <w:i/>
              </w:rPr>
            </w:pPr>
          </w:p>
          <w:p w14:paraId="4DBCA2AE" w14:textId="77777777" w:rsidR="00A01136" w:rsidRPr="00F9186C" w:rsidRDefault="00A01136" w:rsidP="00290D32">
            <w:pPr>
              <w:rPr>
                <w:bCs/>
                <w:sz w:val="24"/>
                <w:szCs w:val="24"/>
              </w:rPr>
            </w:pPr>
          </w:p>
        </w:tc>
        <w:tc>
          <w:tcPr>
            <w:tcW w:w="2835" w:type="dxa"/>
          </w:tcPr>
          <w:p w14:paraId="58B9BEA8" w14:textId="77777777" w:rsidR="00A01136" w:rsidRPr="00315124" w:rsidRDefault="00A01136" w:rsidP="00290D32">
            <w:pPr>
              <w:pStyle w:val="12"/>
              <w:rPr>
                <w:rFonts w:ascii="Times New Roman" w:hAnsi="Times New Roman"/>
                <w:b/>
                <w:bCs/>
                <w:sz w:val="24"/>
                <w:szCs w:val="24"/>
                <w:shd w:val="clear" w:color="auto" w:fill="FFFFFF"/>
                <w:lang w:val="kk-KZ"/>
              </w:rPr>
            </w:pPr>
            <w:r w:rsidRPr="00315124">
              <w:rPr>
                <w:rFonts w:ascii="Times New Roman" w:hAnsi="Times New Roman"/>
                <w:b/>
                <w:bCs/>
                <w:sz w:val="24"/>
                <w:szCs w:val="24"/>
                <w:shd w:val="clear" w:color="auto" w:fill="FFFFFF"/>
                <w:lang w:val="kk-KZ"/>
              </w:rPr>
              <w:t xml:space="preserve">Сюжетті - рөлді ойын: </w:t>
            </w:r>
          </w:p>
          <w:p w14:paraId="68D41DE0"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t>«Кім үздік жүргінші?»</w:t>
            </w:r>
          </w:p>
          <w:p w14:paraId="2C8B1B54"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iCs/>
                <w:sz w:val="24"/>
                <w:szCs w:val="24"/>
                <w:lang w:val="kk-KZ"/>
              </w:rPr>
              <w:t>Мақсаты: </w:t>
            </w:r>
            <w:r w:rsidRPr="00315124">
              <w:rPr>
                <w:rFonts w:ascii="Times New Roman" w:hAnsi="Times New Roman"/>
                <w:sz w:val="24"/>
                <w:szCs w:val="24"/>
                <w:lang w:val="kk-KZ"/>
              </w:rPr>
              <w:t>Жол жүру ережесі бойынша балалардың білімдерін бекіту. (бағдаршамның берген белгісі, жүргінші жол) белсенділігін, назарын тәрбиелеу.</w:t>
            </w:r>
          </w:p>
          <w:p w14:paraId="6FA43024" w14:textId="77777777" w:rsidR="00A01136" w:rsidRPr="0047000F" w:rsidRDefault="00A01136" w:rsidP="00290D32">
            <w:pPr>
              <w:pStyle w:val="12"/>
              <w:rPr>
                <w:rFonts w:ascii="Times New Roman" w:hAnsi="Times New Roman"/>
                <w:sz w:val="24"/>
                <w:szCs w:val="24"/>
              </w:rPr>
            </w:pPr>
            <w:r w:rsidRPr="0047000F">
              <w:rPr>
                <w:rFonts w:ascii="Times New Roman" w:hAnsi="Times New Roman"/>
                <w:bCs/>
                <w:sz w:val="24"/>
                <w:szCs w:val="24"/>
              </w:rPr>
              <w:t>Көрнекіліктер:</w:t>
            </w:r>
            <w:r w:rsidRPr="0047000F">
              <w:rPr>
                <w:rFonts w:ascii="Times New Roman" w:hAnsi="Times New Roman"/>
                <w:sz w:val="24"/>
                <w:szCs w:val="24"/>
              </w:rPr>
              <w:t xml:space="preserve">1,2,3,4,5,6 </w:t>
            </w:r>
            <w:proofErr w:type="spellStart"/>
            <w:r w:rsidRPr="0047000F">
              <w:rPr>
                <w:rFonts w:ascii="Times New Roman" w:hAnsi="Times New Roman"/>
                <w:sz w:val="24"/>
                <w:szCs w:val="24"/>
              </w:rPr>
              <w:t>сандармен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текшелер</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және</w:t>
            </w:r>
            <w:proofErr w:type="spellEnd"/>
            <w:r w:rsidRPr="0047000F">
              <w:rPr>
                <w:rFonts w:ascii="Times New Roman" w:hAnsi="Times New Roman"/>
                <w:sz w:val="24"/>
                <w:szCs w:val="24"/>
              </w:rPr>
              <w:t xml:space="preserve"> 2 фишка. </w:t>
            </w:r>
            <w:proofErr w:type="spellStart"/>
            <w:r w:rsidRPr="0047000F">
              <w:rPr>
                <w:rFonts w:ascii="Times New Roman" w:hAnsi="Times New Roman"/>
                <w:sz w:val="24"/>
                <w:szCs w:val="24"/>
              </w:rPr>
              <w:t>Ойын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алаңы</w:t>
            </w:r>
            <w:proofErr w:type="spellEnd"/>
            <w:r w:rsidRPr="0047000F">
              <w:rPr>
                <w:rFonts w:ascii="Times New Roman" w:hAnsi="Times New Roman"/>
                <w:sz w:val="24"/>
                <w:szCs w:val="24"/>
              </w:rPr>
              <w:t>.</w:t>
            </w:r>
          </w:p>
          <w:p w14:paraId="08D7D1FD"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bCs/>
                <w:sz w:val="24"/>
                <w:szCs w:val="24"/>
              </w:rPr>
              <w:t>Ойын</w:t>
            </w:r>
            <w:proofErr w:type="spellEnd"/>
            <w:r w:rsidRPr="0047000F">
              <w:rPr>
                <w:rFonts w:ascii="Times New Roman" w:hAnsi="Times New Roman"/>
                <w:bCs/>
                <w:sz w:val="24"/>
                <w:szCs w:val="24"/>
              </w:rPr>
              <w:t xml:space="preserve"> </w:t>
            </w:r>
            <w:proofErr w:type="spellStart"/>
            <w:r w:rsidRPr="0047000F">
              <w:rPr>
                <w:rFonts w:ascii="Times New Roman" w:hAnsi="Times New Roman"/>
                <w:bCs/>
                <w:sz w:val="24"/>
                <w:szCs w:val="24"/>
              </w:rPr>
              <w:t>барысы</w:t>
            </w:r>
            <w:proofErr w:type="spellEnd"/>
            <w:r w:rsidRPr="0047000F">
              <w:rPr>
                <w:rFonts w:ascii="Times New Roman" w:hAnsi="Times New Roman"/>
                <w:bCs/>
                <w:sz w:val="24"/>
                <w:szCs w:val="24"/>
              </w:rPr>
              <w:t>:</w:t>
            </w:r>
          </w:p>
          <w:p w14:paraId="288546FA" w14:textId="3FA39FBC" w:rsidR="00A01136" w:rsidRPr="00F26B8E" w:rsidRDefault="00A01136" w:rsidP="00F26B8E">
            <w:pPr>
              <w:pStyle w:val="12"/>
              <w:rPr>
                <w:rFonts w:ascii="Times New Roman" w:hAnsi="Times New Roman"/>
                <w:sz w:val="24"/>
                <w:szCs w:val="24"/>
                <w:lang w:val="kk-KZ"/>
              </w:rPr>
            </w:pPr>
            <w:proofErr w:type="spellStart"/>
            <w:r w:rsidRPr="0047000F">
              <w:rPr>
                <w:rFonts w:ascii="Times New Roman" w:hAnsi="Times New Roman"/>
                <w:sz w:val="24"/>
                <w:szCs w:val="24"/>
              </w:rPr>
              <w:t>Бірінші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жүргінші</w:t>
            </w:r>
            <w:proofErr w:type="spellEnd"/>
            <w:r w:rsidRPr="0047000F">
              <w:rPr>
                <w:rFonts w:ascii="Times New Roman" w:hAnsi="Times New Roman"/>
                <w:sz w:val="24"/>
                <w:szCs w:val="24"/>
              </w:rPr>
              <w:t xml:space="preserve"> №1 </w:t>
            </w:r>
            <w:proofErr w:type="spellStart"/>
            <w:r w:rsidRPr="0047000F">
              <w:rPr>
                <w:rFonts w:ascii="Times New Roman" w:hAnsi="Times New Roman"/>
                <w:sz w:val="24"/>
                <w:szCs w:val="24"/>
              </w:rPr>
              <w:t>үйден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екінші</w:t>
            </w:r>
            <w:proofErr w:type="spellEnd"/>
            <w:r w:rsidRPr="0047000F">
              <w:rPr>
                <w:rFonts w:ascii="Times New Roman" w:hAnsi="Times New Roman"/>
                <w:sz w:val="24"/>
                <w:szCs w:val="24"/>
              </w:rPr>
              <w:t xml:space="preserve"> №2 </w:t>
            </w:r>
            <w:proofErr w:type="spellStart"/>
            <w:r w:rsidRPr="0047000F">
              <w:rPr>
                <w:rFonts w:ascii="Times New Roman" w:hAnsi="Times New Roman"/>
                <w:sz w:val="24"/>
                <w:szCs w:val="24"/>
              </w:rPr>
              <w:t>үйден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шығады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Текшелерді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өздерінің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сандары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шыққанша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лақтыра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береді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және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қайтадан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лақтырады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Сонымен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бір</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түрлі-түсті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суреттерге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мұқият</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қарау</w:t>
            </w:r>
            <w:proofErr w:type="spellEnd"/>
            <w:r w:rsidRPr="0047000F">
              <w:rPr>
                <w:rFonts w:ascii="Times New Roman" w:hAnsi="Times New Roman"/>
                <w:sz w:val="24"/>
                <w:szCs w:val="24"/>
              </w:rPr>
              <w:t xml:space="preserve"> керек. </w:t>
            </w:r>
            <w:proofErr w:type="spellStart"/>
            <w:r w:rsidRPr="0047000F">
              <w:rPr>
                <w:rFonts w:ascii="Times New Roman" w:hAnsi="Times New Roman"/>
                <w:sz w:val="24"/>
                <w:szCs w:val="24"/>
              </w:rPr>
              <w:t>Бірінші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бағдаршамның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қызыл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шамы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жанып</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тұр</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Демек</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жүргінші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бағдаршамнан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lastRenderedPageBreak/>
              <w:t>тұрған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дөнгелекке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секіре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алмайды</w:t>
            </w:r>
            <w:proofErr w:type="spellEnd"/>
            <w:r w:rsidRPr="0047000F">
              <w:rPr>
                <w:rFonts w:ascii="Times New Roman" w:hAnsi="Times New Roman"/>
                <w:sz w:val="24"/>
                <w:szCs w:val="24"/>
              </w:rPr>
              <w:t xml:space="preserve">. Ол </w:t>
            </w:r>
            <w:proofErr w:type="spellStart"/>
            <w:r w:rsidRPr="0047000F">
              <w:rPr>
                <w:rFonts w:ascii="Times New Roman" w:hAnsi="Times New Roman"/>
                <w:sz w:val="24"/>
                <w:szCs w:val="24"/>
              </w:rPr>
              <w:t>орнында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тұра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береді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Екінші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көлік</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Жолды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кесіп</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өтуге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болмайды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орнында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тұру</w:t>
            </w:r>
            <w:proofErr w:type="spellEnd"/>
            <w:r w:rsidRPr="0047000F">
              <w:rPr>
                <w:rFonts w:ascii="Times New Roman" w:hAnsi="Times New Roman"/>
                <w:sz w:val="24"/>
                <w:szCs w:val="24"/>
              </w:rPr>
              <w:t xml:space="preserve"> керек. </w:t>
            </w:r>
            <w:proofErr w:type="spellStart"/>
            <w:r w:rsidRPr="0047000F">
              <w:rPr>
                <w:rFonts w:ascii="Times New Roman" w:hAnsi="Times New Roman"/>
                <w:sz w:val="24"/>
                <w:szCs w:val="24"/>
              </w:rPr>
              <w:t>Үшінші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бағдаршамның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жасыл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шамы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жанып</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тұр</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Текшені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текшенің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санына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байланысты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дөнгелектерге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жылжытуға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болады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Жүргінші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сол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суреттің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бойында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тоқтай</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алады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Жетінші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суретте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реттеуші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онымен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қауіпсіз</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бірден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әженің</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үйіне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баруға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болады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Кім</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жол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ережесін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бұзбай</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әжесіне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келсе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сол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жеңіске</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жетеді</w:t>
            </w:r>
            <w:proofErr w:type="spellEnd"/>
            <w:r w:rsidRPr="0047000F">
              <w:rPr>
                <w:rFonts w:ascii="Times New Roman" w:hAnsi="Times New Roman"/>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1C00B273"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lastRenderedPageBreak/>
              <w:t>Саусақ ойындары</w:t>
            </w:r>
          </w:p>
          <w:p w14:paraId="61CAA025" w14:textId="77777777" w:rsidR="00A01136" w:rsidRPr="00315124" w:rsidRDefault="00A01136" w:rsidP="00290D32">
            <w:pPr>
              <w:pStyle w:val="12"/>
              <w:rPr>
                <w:rFonts w:ascii="Times New Roman" w:hAnsi="Times New Roman"/>
                <w:b/>
                <w:bCs/>
                <w:sz w:val="24"/>
                <w:szCs w:val="24"/>
                <w:lang w:val="kk-KZ"/>
              </w:rPr>
            </w:pPr>
            <w:r w:rsidRPr="00315124">
              <w:rPr>
                <w:rFonts w:ascii="Times New Roman" w:hAnsi="Times New Roman"/>
                <w:b/>
                <w:bCs/>
                <w:sz w:val="24"/>
                <w:szCs w:val="24"/>
                <w:lang w:val="kk-KZ"/>
              </w:rPr>
              <w:t>Ойын:« Қозылар»</w:t>
            </w:r>
          </w:p>
          <w:p w14:paraId="356E9863"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b/>
                <w:bCs/>
                <w:iCs/>
                <w:sz w:val="24"/>
                <w:szCs w:val="24"/>
                <w:lang w:val="kk-KZ"/>
              </w:rPr>
              <w:t>Мақсаты:</w:t>
            </w:r>
            <w:r w:rsidRPr="00315124">
              <w:rPr>
                <w:rFonts w:ascii="Times New Roman" w:hAnsi="Times New Roman"/>
                <w:sz w:val="24"/>
                <w:szCs w:val="24"/>
                <w:lang w:val="kk-KZ"/>
              </w:rPr>
              <w:t xml:space="preserve"> саусақтардың көмегі арқылы қандай да бір ұйқастырылған тарихты, тақпақтарды, ертегілерді сахналау, қолмен орындау.</w:t>
            </w:r>
          </w:p>
          <w:p w14:paraId="6ED8EBD9"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Тіл дамыту жаттығуы</w:t>
            </w:r>
          </w:p>
          <w:p w14:paraId="12DCD487"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 xml:space="preserve"> Мына қозы күні бойы құйрығын бұлғандатты,</w:t>
            </w:r>
          </w:p>
          <w:p w14:paraId="3CD1F9B6"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Ал мына қозы арқасын қоршауға сүйкеді,</w:t>
            </w:r>
          </w:p>
          <w:p w14:paraId="5E659D92"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Мә-мә-мә-мә-мә-мә-мә,</w:t>
            </w:r>
          </w:p>
          <w:p w14:paraId="7B5ADDCD"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Қозыларды мен жақсы көрем,</w:t>
            </w:r>
          </w:p>
          <w:p w14:paraId="67FBF3A9" w14:textId="77777777" w:rsidR="00A01136" w:rsidRPr="00315124" w:rsidRDefault="00A01136" w:rsidP="00290D32">
            <w:pPr>
              <w:pStyle w:val="12"/>
              <w:rPr>
                <w:rFonts w:ascii="Times New Roman" w:hAnsi="Times New Roman"/>
                <w:sz w:val="24"/>
                <w:szCs w:val="24"/>
                <w:lang w:val="kk-KZ"/>
              </w:rPr>
            </w:pPr>
            <w:r w:rsidRPr="00315124">
              <w:rPr>
                <w:rFonts w:ascii="Times New Roman" w:hAnsi="Times New Roman"/>
                <w:sz w:val="24"/>
                <w:szCs w:val="24"/>
                <w:lang w:val="kk-KZ"/>
              </w:rPr>
              <w:t>Мына қозы аяқтарымен жерді қопарды,</w:t>
            </w:r>
          </w:p>
          <w:p w14:paraId="47BF93B4"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sz w:val="24"/>
                <w:szCs w:val="24"/>
              </w:rPr>
              <w:t>Қопарды</w:t>
            </w:r>
            <w:proofErr w:type="spellEnd"/>
            <w:r w:rsidRPr="0047000F">
              <w:rPr>
                <w:rFonts w:ascii="Times New Roman" w:hAnsi="Times New Roman"/>
                <w:sz w:val="24"/>
                <w:szCs w:val="24"/>
              </w:rPr>
              <w:t xml:space="preserve"> да </w:t>
            </w:r>
            <w:proofErr w:type="spellStart"/>
            <w:r w:rsidRPr="0047000F">
              <w:rPr>
                <w:rFonts w:ascii="Times New Roman" w:hAnsi="Times New Roman"/>
                <w:sz w:val="24"/>
                <w:szCs w:val="24"/>
              </w:rPr>
              <w:t>өзі</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сурет</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салды</w:t>
            </w:r>
            <w:proofErr w:type="spellEnd"/>
            <w:r w:rsidRPr="0047000F">
              <w:rPr>
                <w:rFonts w:ascii="Times New Roman" w:hAnsi="Times New Roman"/>
                <w:sz w:val="24"/>
                <w:szCs w:val="24"/>
              </w:rPr>
              <w:t>,</w:t>
            </w:r>
          </w:p>
          <w:p w14:paraId="1B923D28"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sz w:val="24"/>
                <w:szCs w:val="24"/>
              </w:rPr>
              <w:lastRenderedPageBreak/>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мә</w:t>
            </w:r>
            <w:proofErr w:type="spellEnd"/>
            <w:r w:rsidRPr="0047000F">
              <w:rPr>
                <w:rFonts w:ascii="Times New Roman" w:hAnsi="Times New Roman"/>
                <w:sz w:val="24"/>
                <w:szCs w:val="24"/>
              </w:rPr>
              <w:t>,</w:t>
            </w:r>
          </w:p>
          <w:p w14:paraId="5440D610"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sz w:val="24"/>
                <w:szCs w:val="24"/>
              </w:rPr>
              <w:t>Қозыларды</w:t>
            </w:r>
            <w:proofErr w:type="spellEnd"/>
            <w:r w:rsidRPr="0047000F">
              <w:rPr>
                <w:rFonts w:ascii="Times New Roman" w:hAnsi="Times New Roman"/>
                <w:sz w:val="24"/>
                <w:szCs w:val="24"/>
              </w:rPr>
              <w:t xml:space="preserve"> мен </w:t>
            </w:r>
            <w:proofErr w:type="spellStart"/>
            <w:r w:rsidRPr="0047000F">
              <w:rPr>
                <w:rFonts w:ascii="Times New Roman" w:hAnsi="Times New Roman"/>
                <w:sz w:val="24"/>
                <w:szCs w:val="24"/>
              </w:rPr>
              <w:t>жақсы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көрем</w:t>
            </w:r>
            <w:proofErr w:type="spellEnd"/>
            <w:r w:rsidRPr="0047000F">
              <w:rPr>
                <w:rFonts w:ascii="Times New Roman" w:hAnsi="Times New Roman"/>
                <w:sz w:val="24"/>
                <w:szCs w:val="24"/>
              </w:rPr>
              <w:t>,</w:t>
            </w:r>
          </w:p>
          <w:p w14:paraId="5660F5EF"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sz w:val="24"/>
                <w:szCs w:val="24"/>
              </w:rPr>
              <w:t>Мына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қозы</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ортаға</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тұрам</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деп</w:t>
            </w:r>
            <w:proofErr w:type="spellEnd"/>
            <w:r w:rsidRPr="0047000F">
              <w:rPr>
                <w:rFonts w:ascii="Times New Roman" w:hAnsi="Times New Roman"/>
                <w:sz w:val="24"/>
                <w:szCs w:val="24"/>
              </w:rPr>
              <w:t>,</w:t>
            </w:r>
          </w:p>
          <w:p w14:paraId="60C7AEA9" w14:textId="77777777" w:rsidR="00A01136" w:rsidRPr="0047000F" w:rsidRDefault="00A01136" w:rsidP="00290D32">
            <w:pPr>
              <w:pStyle w:val="12"/>
              <w:rPr>
                <w:rFonts w:ascii="Times New Roman" w:hAnsi="Times New Roman"/>
                <w:sz w:val="24"/>
                <w:szCs w:val="24"/>
              </w:rPr>
            </w:pPr>
            <w:proofErr w:type="spellStart"/>
            <w:r w:rsidRPr="0047000F">
              <w:rPr>
                <w:rFonts w:ascii="Times New Roman" w:hAnsi="Times New Roman"/>
                <w:sz w:val="24"/>
                <w:szCs w:val="24"/>
              </w:rPr>
              <w:t>Бүкіл</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ағаларын</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итеріп</w:t>
            </w:r>
            <w:proofErr w:type="spellEnd"/>
            <w:r w:rsidRPr="0047000F">
              <w:rPr>
                <w:rFonts w:ascii="Times New Roman" w:hAnsi="Times New Roman"/>
                <w:sz w:val="24"/>
                <w:szCs w:val="24"/>
              </w:rPr>
              <w:t xml:space="preserve"> </w:t>
            </w:r>
            <w:proofErr w:type="spellStart"/>
            <w:r w:rsidRPr="0047000F">
              <w:rPr>
                <w:rFonts w:ascii="Times New Roman" w:hAnsi="Times New Roman"/>
                <w:sz w:val="24"/>
                <w:szCs w:val="24"/>
              </w:rPr>
              <w:t>тастады</w:t>
            </w:r>
            <w:proofErr w:type="spellEnd"/>
            <w:r w:rsidRPr="0047000F">
              <w:rPr>
                <w:rFonts w:ascii="Times New Roman" w:hAnsi="Times New Roman"/>
                <w:sz w:val="24"/>
                <w:szCs w:val="24"/>
              </w:rPr>
              <w:t>.</w:t>
            </w:r>
          </w:p>
          <w:p w14:paraId="67846541" w14:textId="77777777" w:rsidR="00A01136" w:rsidRPr="00BA4861" w:rsidRDefault="00A01136" w:rsidP="00290D32">
            <w:pPr>
              <w:pStyle w:val="a7"/>
              <w:shd w:val="clear" w:color="auto" w:fill="FFFFFF"/>
              <w:rPr>
                <w:sz w:val="22"/>
                <w:szCs w:val="22"/>
                <w:lang w:val="kk-KZ"/>
              </w:rPr>
            </w:pPr>
          </w:p>
          <w:p w14:paraId="5D2D62FA" w14:textId="77777777" w:rsidR="00A01136" w:rsidRPr="00F9186C" w:rsidRDefault="00A01136" w:rsidP="00290D32">
            <w:pPr>
              <w:rPr>
                <w:sz w:val="24"/>
                <w:szCs w:val="24"/>
              </w:rPr>
            </w:pPr>
          </w:p>
        </w:tc>
      </w:tr>
      <w:tr w:rsidR="00A01136" w:rsidRPr="008F0AC4" w14:paraId="6E2C559C"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3CCA813F" w14:textId="77777777" w:rsidR="00A01136" w:rsidRPr="00F9186C" w:rsidRDefault="00A01136" w:rsidP="00290D32">
            <w:pPr>
              <w:rPr>
                <w:b/>
                <w:bCs/>
                <w:iCs/>
                <w:color w:val="000000" w:themeColor="text1"/>
                <w:sz w:val="24"/>
                <w:szCs w:val="24"/>
              </w:rPr>
            </w:pPr>
            <w:r w:rsidRPr="00F9186C">
              <w:rPr>
                <w:b/>
                <w:sz w:val="24"/>
                <w:szCs w:val="24"/>
              </w:rPr>
              <w:t xml:space="preserve">Балалармен жеке жұмыс  </w:t>
            </w:r>
          </w:p>
          <w:p w14:paraId="3FCD2DA5" w14:textId="77777777" w:rsidR="00A01136" w:rsidRPr="00F9186C" w:rsidRDefault="00A01136" w:rsidP="00290D32">
            <w:pPr>
              <w:rPr>
                <w:b/>
                <w:bCs/>
                <w:iCs/>
                <w:color w:val="000000" w:themeColor="text1"/>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D5CF207" w14:textId="77777777" w:rsidR="00A01136" w:rsidRPr="00DF4C8E" w:rsidRDefault="00A01136" w:rsidP="00290D32">
            <w:pPr>
              <w:rPr>
                <w:rFonts w:eastAsia="Calibri"/>
                <w:iCs/>
                <w:color w:val="000000" w:themeColor="text1"/>
                <w:sz w:val="24"/>
                <w:szCs w:val="24"/>
              </w:rPr>
            </w:pPr>
            <w:r>
              <w:rPr>
                <w:rFonts w:eastAsia="Calibri"/>
                <w:iCs/>
                <w:color w:val="000000" w:themeColor="text1"/>
                <w:sz w:val="24"/>
                <w:szCs w:val="24"/>
              </w:rPr>
              <w:t xml:space="preserve">Динмухамед </w:t>
            </w:r>
            <w:r w:rsidRPr="00DF4C8E">
              <w:rPr>
                <w:rFonts w:eastAsia="Calibri"/>
                <w:iCs/>
                <w:color w:val="000000" w:themeColor="text1"/>
                <w:sz w:val="24"/>
                <w:szCs w:val="24"/>
              </w:rPr>
              <w:t xml:space="preserve"> </w:t>
            </w:r>
            <w:r w:rsidRPr="00DF4C8E">
              <w:rPr>
                <w:sz w:val="24"/>
                <w:szCs w:val="24"/>
              </w:rPr>
              <w:t>сөйлегенде зат есімдерді, сын есімдерді, үстеулерді, көп мағыналы сөздерді, синонимдер мен антонимдерді қолдана білуге үйрету</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BDBD47" w14:textId="77777777" w:rsidR="00A01136" w:rsidRPr="00DF4C8E" w:rsidRDefault="00A01136" w:rsidP="00290D32">
            <w:pPr>
              <w:pBdr>
                <w:top w:val="nil"/>
                <w:left w:val="nil"/>
                <w:bottom w:val="nil"/>
                <w:right w:val="nil"/>
                <w:between w:val="nil"/>
              </w:pBdr>
              <w:spacing w:line="256" w:lineRule="auto"/>
              <w:rPr>
                <w:b/>
                <w:bCs/>
                <w:iCs/>
                <w:color w:val="000000" w:themeColor="text1"/>
                <w:sz w:val="24"/>
                <w:szCs w:val="24"/>
              </w:rPr>
            </w:pPr>
            <w:r>
              <w:rPr>
                <w:sz w:val="24"/>
                <w:szCs w:val="24"/>
              </w:rPr>
              <w:t xml:space="preserve">Айшаға </w:t>
            </w:r>
            <w:r w:rsidRPr="00DF4C8E">
              <w:rPr>
                <w:sz w:val="24"/>
                <w:szCs w:val="24"/>
              </w:rPr>
              <w:t xml:space="preserve"> 10 көлеміндегі сандарды тура және кері санауды , «Қанша?», «нешінші?» сұрақтарын ажыратады, оларға дұрыс жауап беруге баулу</w:t>
            </w:r>
            <w:r>
              <w:rPr>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57131240" w14:textId="77777777" w:rsidR="00A01136" w:rsidRPr="00DF4C8E" w:rsidRDefault="00A01136" w:rsidP="00290D32">
            <w:pPr>
              <w:rPr>
                <w:iCs/>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1B009B4" w14:textId="77777777" w:rsidR="00A01136" w:rsidRPr="00DF4C8E" w:rsidRDefault="00A01136" w:rsidP="00290D32">
            <w:pPr>
              <w:spacing w:line="256" w:lineRule="auto"/>
              <w:rPr>
                <w:iCs/>
                <w:color w:val="000000" w:themeColor="text1"/>
                <w:sz w:val="24"/>
                <w:szCs w:val="24"/>
              </w:rPr>
            </w:pPr>
            <w:r w:rsidRPr="00DF4C8E">
              <w:rPr>
                <w:sz w:val="24"/>
                <w:szCs w:val="24"/>
              </w:rPr>
              <w:t xml:space="preserve">Аиша әңгімелерді бірізді айтып беруге </w:t>
            </w:r>
            <w:r>
              <w:rPr>
                <w:sz w:val="24"/>
                <w:szCs w:val="24"/>
              </w:rPr>
              <w:t>баулу</w:t>
            </w:r>
            <w:r w:rsidRPr="00DF4C8E">
              <w:rPr>
                <w:sz w:val="24"/>
                <w:szCs w:val="24"/>
              </w:rPr>
              <w:t>.</w:t>
            </w:r>
          </w:p>
        </w:tc>
        <w:tc>
          <w:tcPr>
            <w:tcW w:w="2409" w:type="dxa"/>
            <w:tcBorders>
              <w:top w:val="single" w:sz="4" w:space="0" w:color="auto"/>
              <w:left w:val="single" w:sz="4" w:space="0" w:color="auto"/>
              <w:bottom w:val="single" w:sz="4" w:space="0" w:color="auto"/>
              <w:right w:val="single" w:sz="4" w:space="0" w:color="auto"/>
            </w:tcBorders>
          </w:tcPr>
          <w:p w14:paraId="2970F9CF" w14:textId="77777777" w:rsidR="00A01136" w:rsidRPr="00DF4C8E" w:rsidRDefault="00A01136" w:rsidP="00290D32">
            <w:pPr>
              <w:rPr>
                <w:rFonts w:eastAsia="Calibri"/>
                <w:iCs/>
                <w:color w:val="000000" w:themeColor="text1"/>
                <w:sz w:val="24"/>
                <w:szCs w:val="24"/>
              </w:rPr>
            </w:pPr>
            <w:r w:rsidRPr="00DF4C8E">
              <w:rPr>
                <w:sz w:val="24"/>
                <w:szCs w:val="24"/>
              </w:rPr>
              <w:t>А</w:t>
            </w:r>
            <w:r>
              <w:rPr>
                <w:sz w:val="24"/>
                <w:szCs w:val="24"/>
              </w:rPr>
              <w:t>сылым</w:t>
            </w:r>
            <w:r w:rsidRPr="00DF4C8E">
              <w:rPr>
                <w:sz w:val="24"/>
                <w:szCs w:val="24"/>
              </w:rPr>
              <w:t xml:space="preserve"> сюжеттік композициялар жасайды, оларды сәнді бөлшектермен толықтыра алуға дағдыландару.</w:t>
            </w:r>
          </w:p>
        </w:tc>
      </w:tr>
      <w:tr w:rsidR="00A01136" w:rsidRPr="008F0AC4" w14:paraId="5FA296F3" w14:textId="77777777" w:rsidTr="00290D32">
        <w:trPr>
          <w:trHeight w:val="1617"/>
        </w:trPr>
        <w:tc>
          <w:tcPr>
            <w:tcW w:w="2127" w:type="dxa"/>
            <w:tcBorders>
              <w:top w:val="single" w:sz="4" w:space="0" w:color="000000"/>
              <w:left w:val="single" w:sz="4" w:space="0" w:color="000000"/>
              <w:bottom w:val="single" w:sz="4" w:space="0" w:color="000000"/>
              <w:right w:val="single" w:sz="4" w:space="0" w:color="000000"/>
            </w:tcBorders>
          </w:tcPr>
          <w:p w14:paraId="35DD3297" w14:textId="77777777" w:rsidR="00A01136" w:rsidRPr="00F9186C" w:rsidRDefault="00A01136" w:rsidP="00290D32">
            <w:pPr>
              <w:rPr>
                <w:b/>
                <w:bCs/>
                <w:iCs/>
                <w:color w:val="000000" w:themeColor="text1"/>
                <w:sz w:val="24"/>
                <w:szCs w:val="24"/>
              </w:rPr>
            </w:pPr>
            <w:r w:rsidRPr="00F9186C">
              <w:rPr>
                <w:b/>
                <w:sz w:val="24"/>
                <w:szCs w:val="24"/>
              </w:rPr>
              <w:lastRenderedPageBreak/>
              <w:t xml:space="preserve">Серуенге дайындық  </w:t>
            </w:r>
          </w:p>
        </w:tc>
        <w:tc>
          <w:tcPr>
            <w:tcW w:w="2693" w:type="dxa"/>
          </w:tcPr>
          <w:p w14:paraId="01EA9A82" w14:textId="77777777" w:rsidR="00A01136" w:rsidRPr="00F9186C" w:rsidRDefault="00A01136" w:rsidP="00290D32">
            <w:pPr>
              <w:rPr>
                <w:b/>
                <w:bCs/>
                <w:iCs/>
                <w:color w:val="000000" w:themeColor="text1"/>
                <w:sz w:val="24"/>
                <w:szCs w:val="24"/>
              </w:rPr>
            </w:pPr>
            <w:r w:rsidRPr="00F9186C">
              <w:rPr>
                <w:rFonts w:eastAsia="Calibri"/>
                <w:iCs/>
                <w:sz w:val="24"/>
                <w:szCs w:val="24"/>
              </w:rPr>
              <w:t xml:space="preserve">Серуенге шығу туралы балаларға  түсіндіру  жұмыстары.  Киімдерін  дұрыс кие білуге  үйрету.  </w:t>
            </w:r>
          </w:p>
        </w:tc>
        <w:tc>
          <w:tcPr>
            <w:tcW w:w="2552" w:type="dxa"/>
          </w:tcPr>
          <w:p w14:paraId="203623ED" w14:textId="77777777" w:rsidR="00A01136" w:rsidRPr="00F9186C" w:rsidRDefault="00A01136" w:rsidP="00290D32">
            <w:pPr>
              <w:rPr>
                <w:b/>
                <w:bCs/>
                <w:iCs/>
                <w:color w:val="000000" w:themeColor="text1"/>
                <w:sz w:val="24"/>
                <w:szCs w:val="24"/>
              </w:rPr>
            </w:pPr>
            <w:r w:rsidRPr="00F9186C">
              <w:rPr>
                <w:rFonts w:eastAsia="Calibri"/>
                <w:iCs/>
                <w:sz w:val="24"/>
                <w:szCs w:val="24"/>
              </w:rPr>
              <w:t>Аяқ киімнің оң солын түсіндіру. Серуенге шығу.</w:t>
            </w:r>
          </w:p>
        </w:tc>
        <w:tc>
          <w:tcPr>
            <w:tcW w:w="2977" w:type="dxa"/>
          </w:tcPr>
          <w:p w14:paraId="580D0581" w14:textId="77777777" w:rsidR="00A01136" w:rsidRPr="00F9186C" w:rsidRDefault="00A01136" w:rsidP="00290D32">
            <w:pPr>
              <w:rPr>
                <w:b/>
                <w:bCs/>
                <w:iCs/>
                <w:color w:val="000000" w:themeColor="text1"/>
                <w:sz w:val="24"/>
                <w:szCs w:val="24"/>
              </w:rPr>
            </w:pPr>
          </w:p>
        </w:tc>
        <w:tc>
          <w:tcPr>
            <w:tcW w:w="2835" w:type="dxa"/>
          </w:tcPr>
          <w:p w14:paraId="0698FE82" w14:textId="77777777" w:rsidR="00A01136" w:rsidRPr="00F9186C" w:rsidRDefault="00A01136" w:rsidP="00290D32">
            <w:pPr>
              <w:spacing w:after="200" w:line="276" w:lineRule="auto"/>
              <w:rPr>
                <w:rFonts w:eastAsia="Calibri"/>
                <w:bCs/>
                <w:iCs/>
                <w:sz w:val="24"/>
                <w:szCs w:val="24"/>
                <w:shd w:val="clear" w:color="auto" w:fill="FFFFFF"/>
              </w:rPr>
            </w:pPr>
            <w:r w:rsidRPr="00F9186C">
              <w:rPr>
                <w:rFonts w:eastAsia="Calibri"/>
                <w:bCs/>
                <w:iCs/>
                <w:sz w:val="24"/>
                <w:szCs w:val="24"/>
                <w:shd w:val="clear" w:color="auto" w:fill="FFFFFF"/>
              </w:rPr>
              <w:t xml:space="preserve">Әңгіме  жүргізу.   Серуенге  шыққанда  қауіпсіздік ережелері  туралы  ескерту. </w:t>
            </w:r>
          </w:p>
        </w:tc>
        <w:tc>
          <w:tcPr>
            <w:tcW w:w="2409" w:type="dxa"/>
          </w:tcPr>
          <w:p w14:paraId="36687022" w14:textId="77777777" w:rsidR="00A01136" w:rsidRPr="00F9186C" w:rsidRDefault="00A01136" w:rsidP="00290D32">
            <w:pPr>
              <w:rPr>
                <w:b/>
                <w:bCs/>
                <w:iCs/>
                <w:color w:val="000000" w:themeColor="text1"/>
                <w:sz w:val="24"/>
                <w:szCs w:val="24"/>
              </w:rPr>
            </w:pPr>
            <w:r w:rsidRPr="00F9186C">
              <w:rPr>
                <w:sz w:val="24"/>
                <w:szCs w:val="24"/>
              </w:rPr>
              <w:t>Киімдерді реттілікті сақтап дұрыс киінуге үйрету</w:t>
            </w:r>
          </w:p>
        </w:tc>
      </w:tr>
      <w:tr w:rsidR="00A01136" w:rsidRPr="00F9186C" w14:paraId="202CBA7A"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7B85D6DE" w14:textId="77777777" w:rsidR="00A01136" w:rsidRPr="00F9186C" w:rsidRDefault="00A01136" w:rsidP="00290D32">
            <w:pPr>
              <w:rPr>
                <w:b/>
                <w:bCs/>
                <w:iCs/>
                <w:color w:val="000000" w:themeColor="text1"/>
                <w:sz w:val="24"/>
                <w:szCs w:val="24"/>
              </w:rPr>
            </w:pPr>
            <w:r w:rsidRPr="00F9186C">
              <w:rPr>
                <w:b/>
                <w:sz w:val="24"/>
                <w:szCs w:val="24"/>
              </w:rPr>
              <w:t xml:space="preserve">Серуен </w:t>
            </w:r>
          </w:p>
        </w:tc>
        <w:tc>
          <w:tcPr>
            <w:tcW w:w="2693" w:type="dxa"/>
          </w:tcPr>
          <w:p w14:paraId="589106BF" w14:textId="77777777" w:rsidR="00A01136" w:rsidRPr="00F9186C" w:rsidRDefault="00A01136" w:rsidP="00290D32">
            <w:pPr>
              <w:rPr>
                <w:b/>
                <w:bCs/>
                <w:iCs/>
                <w:color w:val="000000" w:themeColor="text1"/>
                <w:sz w:val="24"/>
                <w:szCs w:val="24"/>
              </w:rPr>
            </w:pPr>
            <w:r w:rsidRPr="00F9186C">
              <w:rPr>
                <w:b/>
                <w:bCs/>
                <w:sz w:val="24"/>
                <w:szCs w:val="24"/>
              </w:rPr>
              <w:t>Картотека №1</w:t>
            </w:r>
            <w:r w:rsidRPr="00F9186C">
              <w:rPr>
                <w:b/>
                <w:bCs/>
                <w:iCs/>
                <w:color w:val="000000" w:themeColor="text1"/>
                <w:sz w:val="24"/>
                <w:szCs w:val="24"/>
              </w:rPr>
              <w:t>6</w:t>
            </w:r>
          </w:p>
        </w:tc>
        <w:tc>
          <w:tcPr>
            <w:tcW w:w="2552" w:type="dxa"/>
          </w:tcPr>
          <w:p w14:paraId="4EBCB037" w14:textId="77777777" w:rsidR="00A01136" w:rsidRPr="00F9186C" w:rsidRDefault="00A01136" w:rsidP="00290D32">
            <w:pPr>
              <w:rPr>
                <w:b/>
                <w:bCs/>
                <w:iCs/>
                <w:color w:val="000000" w:themeColor="text1"/>
                <w:sz w:val="24"/>
                <w:szCs w:val="24"/>
              </w:rPr>
            </w:pPr>
            <w:r w:rsidRPr="00F9186C">
              <w:rPr>
                <w:b/>
                <w:bCs/>
                <w:sz w:val="24"/>
                <w:szCs w:val="24"/>
              </w:rPr>
              <w:t>Картотека №17</w:t>
            </w:r>
          </w:p>
        </w:tc>
        <w:tc>
          <w:tcPr>
            <w:tcW w:w="2977" w:type="dxa"/>
          </w:tcPr>
          <w:p w14:paraId="37C11E39" w14:textId="77777777" w:rsidR="00A01136" w:rsidRPr="00F9186C" w:rsidRDefault="00A01136" w:rsidP="00290D32">
            <w:pPr>
              <w:rPr>
                <w:b/>
                <w:bCs/>
                <w:iCs/>
                <w:color w:val="000000" w:themeColor="text1"/>
                <w:sz w:val="24"/>
                <w:szCs w:val="24"/>
              </w:rPr>
            </w:pPr>
          </w:p>
        </w:tc>
        <w:tc>
          <w:tcPr>
            <w:tcW w:w="2835" w:type="dxa"/>
          </w:tcPr>
          <w:p w14:paraId="06B14E4C"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№19</w:t>
            </w:r>
          </w:p>
          <w:p w14:paraId="5B156810" w14:textId="77777777" w:rsidR="00A01136" w:rsidRPr="00F9186C" w:rsidRDefault="00A01136" w:rsidP="00290D32">
            <w:pPr>
              <w:rPr>
                <w:b/>
                <w:bCs/>
                <w:iCs/>
                <w:color w:val="000000" w:themeColor="text1"/>
                <w:sz w:val="24"/>
                <w:szCs w:val="24"/>
              </w:rPr>
            </w:pPr>
          </w:p>
        </w:tc>
        <w:tc>
          <w:tcPr>
            <w:tcW w:w="2409" w:type="dxa"/>
          </w:tcPr>
          <w:p w14:paraId="5F461F54" w14:textId="77777777" w:rsidR="00A01136" w:rsidRPr="00F9186C" w:rsidRDefault="00A01136" w:rsidP="00290D32">
            <w:pPr>
              <w:rPr>
                <w:b/>
                <w:bCs/>
                <w:iCs/>
                <w:color w:val="000000" w:themeColor="text1"/>
                <w:sz w:val="24"/>
                <w:szCs w:val="24"/>
              </w:rPr>
            </w:pPr>
            <w:r w:rsidRPr="00F9186C">
              <w:rPr>
                <w:b/>
                <w:bCs/>
                <w:iCs/>
                <w:color w:val="000000" w:themeColor="text1"/>
                <w:sz w:val="24"/>
                <w:szCs w:val="24"/>
              </w:rPr>
              <w:t>Картотека №20</w:t>
            </w:r>
          </w:p>
        </w:tc>
      </w:tr>
      <w:tr w:rsidR="00A01136" w:rsidRPr="008F0AC4" w14:paraId="4A0549D2" w14:textId="77777777" w:rsidTr="00290D32">
        <w:trPr>
          <w:trHeight w:val="1768"/>
        </w:trPr>
        <w:tc>
          <w:tcPr>
            <w:tcW w:w="2127" w:type="dxa"/>
            <w:tcBorders>
              <w:top w:val="single" w:sz="4" w:space="0" w:color="000000"/>
              <w:left w:val="single" w:sz="4" w:space="0" w:color="000000"/>
              <w:bottom w:val="single" w:sz="4" w:space="0" w:color="000000"/>
              <w:right w:val="single" w:sz="4" w:space="0" w:color="000000"/>
            </w:tcBorders>
          </w:tcPr>
          <w:p w14:paraId="6EFA8F71" w14:textId="77777777" w:rsidR="00A01136" w:rsidRPr="00F9186C" w:rsidRDefault="00A01136" w:rsidP="00290D32">
            <w:pPr>
              <w:rPr>
                <w:b/>
                <w:sz w:val="24"/>
                <w:szCs w:val="24"/>
              </w:rPr>
            </w:pPr>
            <w:r w:rsidRPr="00F9186C">
              <w:rPr>
                <w:b/>
                <w:sz w:val="24"/>
                <w:szCs w:val="24"/>
              </w:rPr>
              <w:t xml:space="preserve">Серуеннен оралу  </w:t>
            </w:r>
          </w:p>
          <w:p w14:paraId="1D5DD9F0" w14:textId="77777777" w:rsidR="00A01136" w:rsidRPr="00F9186C" w:rsidRDefault="00A01136" w:rsidP="00290D32">
            <w:pPr>
              <w:spacing w:line="256" w:lineRule="auto"/>
              <w:rPr>
                <w:sz w:val="24"/>
                <w:szCs w:val="24"/>
              </w:rPr>
            </w:pPr>
          </w:p>
          <w:p w14:paraId="347E97A4" w14:textId="77777777" w:rsidR="00A01136" w:rsidRPr="00F9186C" w:rsidRDefault="00A01136" w:rsidP="00290D32">
            <w:pPr>
              <w:spacing w:line="256" w:lineRule="auto"/>
              <w:rPr>
                <w:sz w:val="24"/>
                <w:szCs w:val="24"/>
              </w:rPr>
            </w:pPr>
          </w:p>
          <w:p w14:paraId="778C450B" w14:textId="77777777" w:rsidR="00A01136" w:rsidRPr="00F9186C" w:rsidRDefault="00A01136" w:rsidP="00290D32">
            <w:pPr>
              <w:spacing w:line="256" w:lineRule="auto"/>
              <w:rPr>
                <w:sz w:val="24"/>
                <w:szCs w:val="24"/>
              </w:rPr>
            </w:pPr>
          </w:p>
        </w:tc>
        <w:tc>
          <w:tcPr>
            <w:tcW w:w="2693" w:type="dxa"/>
          </w:tcPr>
          <w:p w14:paraId="5B41A85C" w14:textId="77777777" w:rsidR="00A01136" w:rsidRPr="00F9186C" w:rsidRDefault="00A01136" w:rsidP="00290D32">
            <w:pPr>
              <w:rPr>
                <w:rFonts w:eastAsia="Calibri"/>
                <w:iCs/>
                <w:sz w:val="24"/>
                <w:szCs w:val="24"/>
              </w:rPr>
            </w:pPr>
            <w:r w:rsidRPr="00F9186C">
              <w:rPr>
                <w:rFonts w:eastAsia="Calibri"/>
                <w:iCs/>
                <w:sz w:val="24"/>
                <w:szCs w:val="24"/>
              </w:rPr>
              <w:t xml:space="preserve">Балаларға  ойын киімдерін шешуді, өз сөрелеріне  киімін жинап таза ұстауды,  үйрету.   </w:t>
            </w:r>
          </w:p>
          <w:p w14:paraId="00E4CAE3" w14:textId="77777777" w:rsidR="00A01136" w:rsidRPr="00F9186C" w:rsidRDefault="00A01136" w:rsidP="00290D32">
            <w:pPr>
              <w:rPr>
                <w:b/>
                <w:bCs/>
                <w:iCs/>
                <w:color w:val="000000" w:themeColor="text1"/>
                <w:sz w:val="24"/>
                <w:szCs w:val="24"/>
              </w:rPr>
            </w:pPr>
          </w:p>
        </w:tc>
        <w:tc>
          <w:tcPr>
            <w:tcW w:w="2552" w:type="dxa"/>
          </w:tcPr>
          <w:p w14:paraId="6448046F" w14:textId="77777777" w:rsidR="00A01136" w:rsidRPr="00F9186C" w:rsidRDefault="00A01136" w:rsidP="00290D32">
            <w:pPr>
              <w:rPr>
                <w:b/>
                <w:bCs/>
                <w:iCs/>
                <w:color w:val="000000" w:themeColor="text1"/>
                <w:sz w:val="24"/>
                <w:szCs w:val="24"/>
              </w:rPr>
            </w:pPr>
            <w:r w:rsidRPr="00F9186C">
              <w:rPr>
                <w:rFonts w:eastAsia="Calibri"/>
                <w:iCs/>
                <w:sz w:val="24"/>
                <w:szCs w:val="24"/>
              </w:rPr>
              <w:t>Гигиеналық шараларын ұйымдастыру.  Түскі асқа дайындық.</w:t>
            </w:r>
          </w:p>
        </w:tc>
        <w:tc>
          <w:tcPr>
            <w:tcW w:w="2977" w:type="dxa"/>
          </w:tcPr>
          <w:p w14:paraId="39DF0957" w14:textId="77777777" w:rsidR="00A01136" w:rsidRPr="00F9186C" w:rsidRDefault="00A01136" w:rsidP="00290D32">
            <w:pPr>
              <w:rPr>
                <w:b/>
                <w:bCs/>
                <w:iCs/>
                <w:color w:val="000000" w:themeColor="text1"/>
                <w:sz w:val="24"/>
                <w:szCs w:val="24"/>
              </w:rPr>
            </w:pPr>
          </w:p>
        </w:tc>
        <w:tc>
          <w:tcPr>
            <w:tcW w:w="2835" w:type="dxa"/>
          </w:tcPr>
          <w:p w14:paraId="3C762CF1" w14:textId="77777777" w:rsidR="00A01136" w:rsidRPr="00F9186C" w:rsidRDefault="00A01136" w:rsidP="00290D32">
            <w:pPr>
              <w:rPr>
                <w:b/>
                <w:bCs/>
                <w:iCs/>
                <w:color w:val="000000" w:themeColor="text1"/>
                <w:sz w:val="24"/>
                <w:szCs w:val="24"/>
              </w:rPr>
            </w:pPr>
            <w:r w:rsidRPr="00F9186C">
              <w:rPr>
                <w:iCs/>
                <w:sz w:val="24"/>
                <w:szCs w:val="24"/>
              </w:rPr>
              <w:t xml:space="preserve">Топқа оралу кезінде жылдам қатарға тұруды дағдыландыру.  Асықпай бір-бірін  итермей жүруді үйрету. </w:t>
            </w:r>
          </w:p>
        </w:tc>
        <w:tc>
          <w:tcPr>
            <w:tcW w:w="2409" w:type="dxa"/>
          </w:tcPr>
          <w:p w14:paraId="1CA6E754" w14:textId="77777777" w:rsidR="00A01136" w:rsidRPr="00F9186C" w:rsidRDefault="00A01136" w:rsidP="00290D32">
            <w:pPr>
              <w:rPr>
                <w:sz w:val="24"/>
                <w:szCs w:val="24"/>
              </w:rPr>
            </w:pPr>
            <w:r w:rsidRPr="00F9186C">
              <w:rPr>
                <w:iCs/>
                <w:sz w:val="24"/>
                <w:szCs w:val="24"/>
              </w:rPr>
              <w:t xml:space="preserve">Топта киетін аяқ киімдерін өз бетінше ауыстырып, киюін қалыптастыру. </w:t>
            </w:r>
          </w:p>
        </w:tc>
      </w:tr>
      <w:tr w:rsidR="00A01136" w:rsidRPr="008F0AC4" w14:paraId="44A5C8BA" w14:textId="77777777" w:rsidTr="00290D32">
        <w:tc>
          <w:tcPr>
            <w:tcW w:w="2127" w:type="dxa"/>
            <w:tcBorders>
              <w:top w:val="single" w:sz="4" w:space="0" w:color="000000"/>
              <w:left w:val="single" w:sz="4" w:space="0" w:color="000000"/>
              <w:bottom w:val="single" w:sz="4" w:space="0" w:color="000000"/>
              <w:right w:val="single" w:sz="4" w:space="0" w:color="000000"/>
            </w:tcBorders>
          </w:tcPr>
          <w:p w14:paraId="47EDE1FE" w14:textId="77777777" w:rsidR="00A01136" w:rsidRPr="00F9186C" w:rsidRDefault="00A01136" w:rsidP="00290D32">
            <w:pPr>
              <w:rPr>
                <w:b/>
                <w:bCs/>
                <w:iCs/>
                <w:color w:val="000000" w:themeColor="text1"/>
                <w:sz w:val="24"/>
                <w:szCs w:val="24"/>
              </w:rPr>
            </w:pPr>
            <w:r w:rsidRPr="00F9186C">
              <w:rPr>
                <w:b/>
                <w:sz w:val="24"/>
                <w:szCs w:val="24"/>
              </w:rPr>
              <w:t xml:space="preserve">Балалардың үйге қайтуы  </w:t>
            </w:r>
          </w:p>
        </w:tc>
        <w:tc>
          <w:tcPr>
            <w:tcW w:w="2693" w:type="dxa"/>
            <w:tcBorders>
              <w:top w:val="single" w:sz="8" w:space="0" w:color="CCCCCC"/>
              <w:left w:val="single" w:sz="8" w:space="0" w:color="CCCCCC"/>
              <w:bottom w:val="single" w:sz="8" w:space="0" w:color="000000"/>
              <w:right w:val="single" w:sz="8" w:space="0" w:color="000000"/>
            </w:tcBorders>
          </w:tcPr>
          <w:p w14:paraId="0C03ABE9" w14:textId="77777777" w:rsidR="00A01136" w:rsidRPr="00812182" w:rsidRDefault="00A01136" w:rsidP="00290D32">
            <w:pPr>
              <w:pStyle w:val="a5"/>
              <w:rPr>
                <w:lang w:val="kk-KZ"/>
              </w:rPr>
            </w:pPr>
            <w:r w:rsidRPr="00812182">
              <w:rPr>
                <w:lang w:val="kk-KZ"/>
              </w:rPr>
              <w:t xml:space="preserve">Ата –аналармен балалардың тазалығы жөнінде  әңгімелесу. </w:t>
            </w:r>
          </w:p>
          <w:p w14:paraId="03E6CCEF" w14:textId="77777777" w:rsidR="00A01136" w:rsidRPr="00EC708F" w:rsidRDefault="00A01136" w:rsidP="00290D32">
            <w:pPr>
              <w:spacing w:line="256" w:lineRule="auto"/>
              <w:rPr>
                <w:b/>
                <w:bCs/>
                <w:iCs/>
                <w:color w:val="000000" w:themeColor="text1"/>
                <w:sz w:val="24"/>
                <w:szCs w:val="24"/>
              </w:rPr>
            </w:pPr>
          </w:p>
        </w:tc>
        <w:tc>
          <w:tcPr>
            <w:tcW w:w="2552" w:type="dxa"/>
            <w:tcBorders>
              <w:top w:val="single" w:sz="8" w:space="0" w:color="CCCCCC"/>
              <w:left w:val="single" w:sz="8" w:space="0" w:color="CCCCCC"/>
              <w:bottom w:val="single" w:sz="8" w:space="0" w:color="000000"/>
              <w:right w:val="single" w:sz="8" w:space="0" w:color="000000"/>
            </w:tcBorders>
          </w:tcPr>
          <w:p w14:paraId="4850A4A5" w14:textId="77777777" w:rsidR="00A01136" w:rsidRPr="00812182" w:rsidRDefault="00A01136" w:rsidP="00290D32">
            <w:pPr>
              <w:pStyle w:val="a5"/>
              <w:rPr>
                <w:lang w:val="kk-KZ"/>
              </w:rPr>
            </w:pPr>
            <w:r w:rsidRPr="00812182">
              <w:rPr>
                <w:lang w:val="kk-KZ"/>
              </w:rPr>
              <w:t xml:space="preserve">Ата –аналармен балалардың тазалығы жөнінде  әңгімелесу. </w:t>
            </w:r>
          </w:p>
          <w:p w14:paraId="58C93424" w14:textId="77777777" w:rsidR="00A01136" w:rsidRPr="00F9186C" w:rsidRDefault="00A01136" w:rsidP="00290D32">
            <w:pPr>
              <w:rPr>
                <w:iCs/>
                <w:color w:val="000000" w:themeColor="text1"/>
                <w:sz w:val="24"/>
                <w:szCs w:val="24"/>
              </w:rPr>
            </w:pPr>
          </w:p>
        </w:tc>
        <w:tc>
          <w:tcPr>
            <w:tcW w:w="2977" w:type="dxa"/>
            <w:tcBorders>
              <w:top w:val="single" w:sz="8" w:space="0" w:color="CCCCCC"/>
              <w:left w:val="single" w:sz="8" w:space="0" w:color="CCCCCC"/>
              <w:bottom w:val="single" w:sz="8" w:space="0" w:color="000000"/>
              <w:right w:val="single" w:sz="8" w:space="0" w:color="000000"/>
            </w:tcBorders>
          </w:tcPr>
          <w:p w14:paraId="39E23FFD" w14:textId="77777777" w:rsidR="00A01136" w:rsidRPr="00F9186C" w:rsidRDefault="00A01136" w:rsidP="00290D32">
            <w:pPr>
              <w:rPr>
                <w:b/>
                <w:bCs/>
                <w:iCs/>
                <w:color w:val="000000" w:themeColor="text1"/>
                <w:sz w:val="24"/>
                <w:szCs w:val="24"/>
              </w:rPr>
            </w:pPr>
          </w:p>
        </w:tc>
        <w:tc>
          <w:tcPr>
            <w:tcW w:w="2835" w:type="dxa"/>
            <w:tcBorders>
              <w:top w:val="single" w:sz="8" w:space="0" w:color="CCCCCC"/>
              <w:left w:val="single" w:sz="8" w:space="0" w:color="CCCCCC"/>
              <w:bottom w:val="single" w:sz="8" w:space="0" w:color="000000"/>
              <w:right w:val="single" w:sz="8" w:space="0" w:color="000000"/>
            </w:tcBorders>
          </w:tcPr>
          <w:p w14:paraId="37BDB0DE" w14:textId="77777777" w:rsidR="00A01136" w:rsidRPr="00F9186C" w:rsidRDefault="00A01136" w:rsidP="00290D32">
            <w:pPr>
              <w:rPr>
                <w:b/>
                <w:bCs/>
                <w:iCs/>
                <w:color w:val="000000" w:themeColor="text1"/>
                <w:sz w:val="24"/>
                <w:szCs w:val="24"/>
              </w:rPr>
            </w:pPr>
            <w:r w:rsidRPr="00F9186C">
              <w:rPr>
                <w:sz w:val="24"/>
                <w:szCs w:val="24"/>
              </w:rPr>
              <w:t>«Өзге қалаларға саяхат» тақырыбына фотокөрме ұйымдастыру.</w:t>
            </w:r>
          </w:p>
        </w:tc>
        <w:tc>
          <w:tcPr>
            <w:tcW w:w="2409" w:type="dxa"/>
          </w:tcPr>
          <w:p w14:paraId="0336F3F8" w14:textId="77777777" w:rsidR="00A01136" w:rsidRPr="00F9186C" w:rsidRDefault="00A01136" w:rsidP="00290D32">
            <w:pPr>
              <w:rPr>
                <w:rFonts w:eastAsia="Calibri"/>
                <w:bCs/>
                <w:color w:val="000000"/>
                <w:sz w:val="24"/>
                <w:szCs w:val="24"/>
              </w:rPr>
            </w:pPr>
            <w:r w:rsidRPr="00F9186C">
              <w:rPr>
                <w:rFonts w:eastAsia="Calibri"/>
                <w:bCs/>
                <w:color w:val="000000"/>
                <w:sz w:val="24"/>
                <w:szCs w:val="24"/>
              </w:rPr>
              <w:t>Ата-аналарға кеңес</w:t>
            </w:r>
            <w:r>
              <w:rPr>
                <w:rFonts w:eastAsia="Calibri"/>
                <w:bCs/>
                <w:color w:val="000000"/>
                <w:sz w:val="24"/>
                <w:szCs w:val="24"/>
              </w:rPr>
              <w:t>.</w:t>
            </w:r>
          </w:p>
          <w:p w14:paraId="6E3A10DC" w14:textId="77777777" w:rsidR="00A01136" w:rsidRPr="00F9186C" w:rsidRDefault="00A01136" w:rsidP="00290D32">
            <w:pPr>
              <w:rPr>
                <w:b/>
                <w:bCs/>
                <w:iCs/>
                <w:color w:val="000000" w:themeColor="text1"/>
                <w:sz w:val="24"/>
                <w:szCs w:val="24"/>
              </w:rPr>
            </w:pPr>
            <w:r w:rsidRPr="00F9186C">
              <w:rPr>
                <w:rFonts w:eastAsia="Calibri"/>
                <w:color w:val="000000"/>
                <w:sz w:val="24"/>
                <w:szCs w:val="24"/>
              </w:rPr>
              <w:t>Күн тәртібін сақтау</w:t>
            </w:r>
            <w:r w:rsidRPr="00F9186C">
              <w:rPr>
                <w:b/>
                <w:bCs/>
                <w:iCs/>
                <w:color w:val="000000" w:themeColor="text1"/>
                <w:sz w:val="24"/>
                <w:szCs w:val="24"/>
              </w:rPr>
              <w:t>.</w:t>
            </w:r>
          </w:p>
        </w:tc>
      </w:tr>
    </w:tbl>
    <w:p w14:paraId="27125B44" w14:textId="77777777" w:rsidR="00A01136" w:rsidRPr="00F9186C" w:rsidRDefault="00A01136" w:rsidP="00A01136">
      <w:pPr>
        <w:spacing w:line="254" w:lineRule="auto"/>
        <w:jc w:val="center"/>
        <w:rPr>
          <w:sz w:val="24"/>
          <w:szCs w:val="24"/>
        </w:rPr>
      </w:pPr>
    </w:p>
    <w:p w14:paraId="0644156D" w14:textId="77777777" w:rsidR="00A01136" w:rsidRPr="00F9186C" w:rsidRDefault="00A01136" w:rsidP="00A01136">
      <w:pPr>
        <w:spacing w:line="256" w:lineRule="auto"/>
        <w:rPr>
          <w:sz w:val="24"/>
          <w:szCs w:val="24"/>
        </w:rPr>
      </w:pPr>
    </w:p>
    <w:p w14:paraId="68514127" w14:textId="77777777" w:rsidR="00330E09" w:rsidRPr="008E2116" w:rsidRDefault="00330E09" w:rsidP="00F26B8E">
      <w:pPr>
        <w:widowControl/>
        <w:autoSpaceDE/>
        <w:autoSpaceDN/>
        <w:spacing w:line="254" w:lineRule="auto"/>
        <w:rPr>
          <w:sz w:val="24"/>
          <w:szCs w:val="24"/>
        </w:rPr>
      </w:pPr>
    </w:p>
    <w:sectPr w:rsidR="00330E09" w:rsidRPr="008E2116" w:rsidSect="00AD5755">
      <w:pgSz w:w="16838" w:h="11906" w:orient="landscape" w:code="9"/>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44B4B" w14:textId="77777777" w:rsidR="00AA2171" w:rsidRDefault="00AA2171" w:rsidP="002A7D28">
      <w:r>
        <w:separator/>
      </w:r>
    </w:p>
  </w:endnote>
  <w:endnote w:type="continuationSeparator" w:id="0">
    <w:p w14:paraId="23F60CFB" w14:textId="77777777" w:rsidR="00AA2171" w:rsidRDefault="00AA2171" w:rsidP="002A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5002EFF" w:usb1="C000E47F" w:usb2="0000002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DengXian">
    <w:panose1 w:val="02010600030101010101"/>
    <w:charset w:val="86"/>
    <w:family w:val="auto"/>
    <w:pitch w:val="variable"/>
    <w:sig w:usb0="A00002BF" w:usb1="38CF7CFA" w:usb2="00000016" w:usb3="00000000" w:csb0="0004000F" w:csb1="00000000"/>
  </w:font>
  <w:font w:name="TimesNewRomanPSMT">
    <w:altName w:val="MS Mincho"/>
    <w:panose1 w:val="00000000000000000000"/>
    <w:charset w:val="80"/>
    <w:family w:val="auto"/>
    <w:notTrueType/>
    <w:pitch w:val="default"/>
    <w:sig w:usb0="00000203" w:usb1="08070000" w:usb2="00000010" w:usb3="00000000" w:csb0="00020005" w:csb1="00000000"/>
  </w:font>
  <w:font w:name="等?">
    <w:altName w:val="MS Mincho"/>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XMPQM+TimesNewRomanPSMT">
    <w:altName w:val="Times New Roman"/>
    <w:charset w:val="01"/>
    <w:family w:val="auto"/>
    <w:pitch w:val="variable"/>
    <w:sig w:usb0="00000000" w:usb1="C0007843" w:usb2="00000009" w:usb3="00000000" w:csb0="400001FF" w:csb1="FFFF0000"/>
  </w:font>
  <w:font w:name="Open Sans">
    <w:altName w:val="Open Sans"/>
    <w:charset w:val="00"/>
    <w:family w:val="swiss"/>
    <w:pitch w:val="variable"/>
    <w:sig w:usb0="E00002EF" w:usb1="4000205B" w:usb2="00000028" w:usb3="00000000" w:csb0="0000019F" w:csb1="00000000"/>
  </w:font>
  <w:font w:name="Arial Narrow">
    <w:panose1 w:val="020B0606020202030204"/>
    <w:charset w:val="CC"/>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8EA5" w14:textId="77777777" w:rsidR="00B47486" w:rsidRDefault="00B47486">
    <w:pPr>
      <w:pStyle w:val="af"/>
      <w:jc w:val="center"/>
    </w:pPr>
  </w:p>
  <w:p w14:paraId="2E2A58B0" w14:textId="77777777" w:rsidR="00B47486" w:rsidRDefault="00B4748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7FAAE" w14:textId="77777777" w:rsidR="00AA2171" w:rsidRDefault="00AA2171" w:rsidP="002A7D28">
      <w:r>
        <w:separator/>
      </w:r>
    </w:p>
  </w:footnote>
  <w:footnote w:type="continuationSeparator" w:id="0">
    <w:p w14:paraId="2392C6E5" w14:textId="77777777" w:rsidR="00AA2171" w:rsidRDefault="00AA2171" w:rsidP="002A7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E335A"/>
    <w:multiLevelType w:val="hybridMultilevel"/>
    <w:tmpl w:val="FFFFFFFF"/>
    <w:lvl w:ilvl="0" w:tplc="78EC97A4">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8D6F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4E2FE8">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EFD24">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AF5DE">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86F5F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29EFE">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CCE5A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C651A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B34BFA"/>
    <w:multiLevelType w:val="hybridMultilevel"/>
    <w:tmpl w:val="FFFFFFFF"/>
    <w:lvl w:ilvl="0" w:tplc="12EA0FA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942B88">
      <w:start w:val="1"/>
      <w:numFmt w:val="lowerLetter"/>
      <w:lvlText w:val="%2"/>
      <w:lvlJc w:val="left"/>
      <w:pPr>
        <w:ind w:left="1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DE1E06">
      <w:start w:val="1"/>
      <w:numFmt w:val="lowerRoman"/>
      <w:lvlText w:val="%3"/>
      <w:lvlJc w:val="left"/>
      <w:pPr>
        <w:ind w:left="1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906ED8">
      <w:start w:val="1"/>
      <w:numFmt w:val="decimal"/>
      <w:lvlText w:val="%4"/>
      <w:lvlJc w:val="left"/>
      <w:pPr>
        <w:ind w:left="2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DA0880">
      <w:start w:val="1"/>
      <w:numFmt w:val="lowerLetter"/>
      <w:lvlText w:val="%5"/>
      <w:lvlJc w:val="left"/>
      <w:pPr>
        <w:ind w:left="3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0A837C">
      <w:start w:val="1"/>
      <w:numFmt w:val="lowerRoman"/>
      <w:lvlText w:val="%6"/>
      <w:lvlJc w:val="left"/>
      <w:pPr>
        <w:ind w:left="4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B3F2">
      <w:start w:val="1"/>
      <w:numFmt w:val="decimal"/>
      <w:lvlText w:val="%7"/>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2E80DC">
      <w:start w:val="1"/>
      <w:numFmt w:val="lowerLetter"/>
      <w:lvlText w:val="%8"/>
      <w:lvlJc w:val="left"/>
      <w:pPr>
        <w:ind w:left="5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89556">
      <w:start w:val="1"/>
      <w:numFmt w:val="lowerRoman"/>
      <w:lvlText w:val="%9"/>
      <w:lvlJc w:val="left"/>
      <w:pPr>
        <w:ind w:left="6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7F7194"/>
    <w:multiLevelType w:val="multilevel"/>
    <w:tmpl w:val="2DB017D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B664E0D"/>
    <w:multiLevelType w:val="hybridMultilevel"/>
    <w:tmpl w:val="FFFFFFFF"/>
    <w:lvl w:ilvl="0" w:tplc="203050A8">
      <w:start w:val="2"/>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8D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A7E7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D277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6CC2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E2D0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FC53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DC0CF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92E8D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CC62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10481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F507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47CA1"/>
    <w:multiLevelType w:val="multilevel"/>
    <w:tmpl w:val="F570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198825">
    <w:abstractNumId w:val="4"/>
  </w:num>
  <w:num w:numId="2" w16cid:durableId="56320135">
    <w:abstractNumId w:val="5"/>
  </w:num>
  <w:num w:numId="3" w16cid:durableId="1537111769">
    <w:abstractNumId w:val="6"/>
  </w:num>
  <w:num w:numId="4" w16cid:durableId="2061052788">
    <w:abstractNumId w:val="1"/>
  </w:num>
  <w:num w:numId="5" w16cid:durableId="1921717889">
    <w:abstractNumId w:val="7"/>
  </w:num>
  <w:num w:numId="6" w16cid:durableId="1658874789">
    <w:abstractNumId w:val="2"/>
  </w:num>
  <w:num w:numId="7" w16cid:durableId="1231499242">
    <w:abstractNumId w:val="0"/>
  </w:num>
  <w:num w:numId="8" w16cid:durableId="91929500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755"/>
    <w:rsid w:val="000043FB"/>
    <w:rsid w:val="00015081"/>
    <w:rsid w:val="00015F9C"/>
    <w:rsid w:val="00025F52"/>
    <w:rsid w:val="00027D24"/>
    <w:rsid w:val="00032F2B"/>
    <w:rsid w:val="0006059D"/>
    <w:rsid w:val="000664E9"/>
    <w:rsid w:val="000706C5"/>
    <w:rsid w:val="000837A2"/>
    <w:rsid w:val="00085099"/>
    <w:rsid w:val="000934BC"/>
    <w:rsid w:val="00096B6A"/>
    <w:rsid w:val="000B0B8B"/>
    <w:rsid w:val="000B418E"/>
    <w:rsid w:val="000D0DEF"/>
    <w:rsid w:val="00110CDF"/>
    <w:rsid w:val="00112703"/>
    <w:rsid w:val="001143D7"/>
    <w:rsid w:val="00150D40"/>
    <w:rsid w:val="00161812"/>
    <w:rsid w:val="001661D8"/>
    <w:rsid w:val="00192A0C"/>
    <w:rsid w:val="00194D40"/>
    <w:rsid w:val="00197C36"/>
    <w:rsid w:val="001A0E31"/>
    <w:rsid w:val="001A55DA"/>
    <w:rsid w:val="001A60DB"/>
    <w:rsid w:val="001D2DD9"/>
    <w:rsid w:val="001D3397"/>
    <w:rsid w:val="001E415F"/>
    <w:rsid w:val="001E6D77"/>
    <w:rsid w:val="001F000F"/>
    <w:rsid w:val="001F5EEF"/>
    <w:rsid w:val="00200352"/>
    <w:rsid w:val="00221E95"/>
    <w:rsid w:val="00235BA8"/>
    <w:rsid w:val="00245DA3"/>
    <w:rsid w:val="00263FF2"/>
    <w:rsid w:val="00277FB9"/>
    <w:rsid w:val="00280905"/>
    <w:rsid w:val="00291BF3"/>
    <w:rsid w:val="002A32FA"/>
    <w:rsid w:val="002A735E"/>
    <w:rsid w:val="002A7D28"/>
    <w:rsid w:val="002C7BBE"/>
    <w:rsid w:val="002D04B1"/>
    <w:rsid w:val="002D7621"/>
    <w:rsid w:val="002E6745"/>
    <w:rsid w:val="002F0A52"/>
    <w:rsid w:val="00306EE5"/>
    <w:rsid w:val="00315124"/>
    <w:rsid w:val="0032063A"/>
    <w:rsid w:val="00330E09"/>
    <w:rsid w:val="003367E0"/>
    <w:rsid w:val="003776D4"/>
    <w:rsid w:val="0038110C"/>
    <w:rsid w:val="00382862"/>
    <w:rsid w:val="003841F1"/>
    <w:rsid w:val="003A006D"/>
    <w:rsid w:val="003B7E7A"/>
    <w:rsid w:val="003E544B"/>
    <w:rsid w:val="00430745"/>
    <w:rsid w:val="0043170B"/>
    <w:rsid w:val="00431E47"/>
    <w:rsid w:val="00447119"/>
    <w:rsid w:val="004770A2"/>
    <w:rsid w:val="004803B2"/>
    <w:rsid w:val="00491552"/>
    <w:rsid w:val="004B69E9"/>
    <w:rsid w:val="00522D4B"/>
    <w:rsid w:val="00571109"/>
    <w:rsid w:val="005722AD"/>
    <w:rsid w:val="005777A5"/>
    <w:rsid w:val="00577C7E"/>
    <w:rsid w:val="00595C14"/>
    <w:rsid w:val="005C386D"/>
    <w:rsid w:val="005D44F2"/>
    <w:rsid w:val="006025F7"/>
    <w:rsid w:val="00621F2C"/>
    <w:rsid w:val="00635D66"/>
    <w:rsid w:val="00637C02"/>
    <w:rsid w:val="00641962"/>
    <w:rsid w:val="00652C85"/>
    <w:rsid w:val="006620AD"/>
    <w:rsid w:val="0069483E"/>
    <w:rsid w:val="006A1E14"/>
    <w:rsid w:val="006A2DF3"/>
    <w:rsid w:val="006D3BF2"/>
    <w:rsid w:val="00705BED"/>
    <w:rsid w:val="007135BE"/>
    <w:rsid w:val="0075052E"/>
    <w:rsid w:val="007E3160"/>
    <w:rsid w:val="008300E3"/>
    <w:rsid w:val="008A0859"/>
    <w:rsid w:val="008A51A2"/>
    <w:rsid w:val="008D3498"/>
    <w:rsid w:val="008E2116"/>
    <w:rsid w:val="0093418F"/>
    <w:rsid w:val="00943828"/>
    <w:rsid w:val="0095397D"/>
    <w:rsid w:val="009728BA"/>
    <w:rsid w:val="0098506C"/>
    <w:rsid w:val="009A3143"/>
    <w:rsid w:val="009A4829"/>
    <w:rsid w:val="009A62E7"/>
    <w:rsid w:val="009A65D0"/>
    <w:rsid w:val="009A732A"/>
    <w:rsid w:val="00A01136"/>
    <w:rsid w:val="00A17DA1"/>
    <w:rsid w:val="00A27145"/>
    <w:rsid w:val="00A319E2"/>
    <w:rsid w:val="00A43662"/>
    <w:rsid w:val="00A4478B"/>
    <w:rsid w:val="00A47217"/>
    <w:rsid w:val="00A934BA"/>
    <w:rsid w:val="00AA2171"/>
    <w:rsid w:val="00AB7674"/>
    <w:rsid w:val="00AD5755"/>
    <w:rsid w:val="00AE3FBA"/>
    <w:rsid w:val="00B32B2B"/>
    <w:rsid w:val="00B34633"/>
    <w:rsid w:val="00B42B16"/>
    <w:rsid w:val="00B42D89"/>
    <w:rsid w:val="00B47486"/>
    <w:rsid w:val="00B515A2"/>
    <w:rsid w:val="00B75DC1"/>
    <w:rsid w:val="00B83350"/>
    <w:rsid w:val="00B86920"/>
    <w:rsid w:val="00B92FD6"/>
    <w:rsid w:val="00BB1A22"/>
    <w:rsid w:val="00BC4B83"/>
    <w:rsid w:val="00BC5CE5"/>
    <w:rsid w:val="00C053CE"/>
    <w:rsid w:val="00C476F8"/>
    <w:rsid w:val="00C4782F"/>
    <w:rsid w:val="00C61CC7"/>
    <w:rsid w:val="00C94593"/>
    <w:rsid w:val="00CA09B7"/>
    <w:rsid w:val="00CA40A2"/>
    <w:rsid w:val="00CE06B0"/>
    <w:rsid w:val="00D02BF5"/>
    <w:rsid w:val="00D07C56"/>
    <w:rsid w:val="00D43545"/>
    <w:rsid w:val="00D672B6"/>
    <w:rsid w:val="00D67AE0"/>
    <w:rsid w:val="00D72DBE"/>
    <w:rsid w:val="00D75C26"/>
    <w:rsid w:val="00D771A7"/>
    <w:rsid w:val="00D852F3"/>
    <w:rsid w:val="00DA3CCC"/>
    <w:rsid w:val="00DA41D8"/>
    <w:rsid w:val="00DC0DC1"/>
    <w:rsid w:val="00DF280E"/>
    <w:rsid w:val="00E25D58"/>
    <w:rsid w:val="00E407D4"/>
    <w:rsid w:val="00E41797"/>
    <w:rsid w:val="00EA4F8B"/>
    <w:rsid w:val="00EB08BB"/>
    <w:rsid w:val="00EB2311"/>
    <w:rsid w:val="00EC306C"/>
    <w:rsid w:val="00EC4D13"/>
    <w:rsid w:val="00ED1250"/>
    <w:rsid w:val="00ED5F33"/>
    <w:rsid w:val="00EF2F8F"/>
    <w:rsid w:val="00F14740"/>
    <w:rsid w:val="00F26B8E"/>
    <w:rsid w:val="00F53DA6"/>
    <w:rsid w:val="00F65AAC"/>
    <w:rsid w:val="00F66420"/>
    <w:rsid w:val="00F73D6F"/>
    <w:rsid w:val="00F81685"/>
    <w:rsid w:val="00F82EE4"/>
    <w:rsid w:val="00FE2310"/>
    <w:rsid w:val="00FE7F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E04FF"/>
  <w15:docId w15:val="{F28F13A0-5320-4237-9EE7-BA6D2F723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7D24"/>
    <w:pPr>
      <w:widowControl w:val="0"/>
      <w:autoSpaceDE w:val="0"/>
      <w:autoSpaceDN w:val="0"/>
      <w:spacing w:after="0" w:line="240" w:lineRule="auto"/>
    </w:pPr>
    <w:rPr>
      <w:rFonts w:ascii="Times New Roman" w:eastAsia="Times New Roman" w:hAnsi="Times New Roman" w:cs="Times New Roman"/>
      <w:kern w:val="0"/>
      <w:lang w:val="kk-KZ"/>
      <w14:ligatures w14:val="none"/>
    </w:rPr>
  </w:style>
  <w:style w:type="paragraph" w:styleId="1">
    <w:name w:val="heading 1"/>
    <w:basedOn w:val="a"/>
    <w:link w:val="10"/>
    <w:uiPriority w:val="9"/>
    <w:qFormat/>
    <w:rsid w:val="00AD5755"/>
    <w:pPr>
      <w:ind w:left="132"/>
      <w:outlineLvl w:val="0"/>
    </w:pPr>
    <w:rPr>
      <w:b/>
      <w:bCs/>
      <w:sz w:val="28"/>
      <w:szCs w:val="28"/>
    </w:rPr>
  </w:style>
  <w:style w:type="paragraph" w:styleId="2">
    <w:name w:val="heading 2"/>
    <w:basedOn w:val="a"/>
    <w:link w:val="20"/>
    <w:uiPriority w:val="9"/>
    <w:unhideWhenUsed/>
    <w:qFormat/>
    <w:rsid w:val="00AD5755"/>
    <w:pPr>
      <w:ind w:left="78" w:right="473"/>
      <w:jc w:val="center"/>
      <w:outlineLvl w:val="1"/>
    </w:pPr>
    <w:rPr>
      <w:b/>
      <w:bCs/>
      <w:i/>
      <w:iCs/>
      <w:sz w:val="28"/>
      <w:szCs w:val="28"/>
    </w:rPr>
  </w:style>
  <w:style w:type="paragraph" w:styleId="3">
    <w:name w:val="heading 3"/>
    <w:basedOn w:val="a"/>
    <w:next w:val="a"/>
    <w:link w:val="30"/>
    <w:uiPriority w:val="9"/>
    <w:unhideWhenUsed/>
    <w:qFormat/>
    <w:rsid w:val="00192A0C"/>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lang w:val="ru-RU"/>
      <w14:ligatures w14:val="standardContextual"/>
    </w:rPr>
  </w:style>
  <w:style w:type="paragraph" w:styleId="4">
    <w:name w:val="heading 4"/>
    <w:basedOn w:val="a"/>
    <w:next w:val="a"/>
    <w:link w:val="40"/>
    <w:uiPriority w:val="9"/>
    <w:unhideWhenUsed/>
    <w:qFormat/>
    <w:rsid w:val="00330E09"/>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192A0C"/>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192A0C"/>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8A0859"/>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192A0C"/>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192A0C"/>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755"/>
    <w:rPr>
      <w:rFonts w:ascii="Times New Roman" w:eastAsia="Times New Roman" w:hAnsi="Times New Roman" w:cs="Times New Roman"/>
      <w:b/>
      <w:bCs/>
      <w:kern w:val="0"/>
      <w:sz w:val="28"/>
      <w:szCs w:val="28"/>
      <w:lang w:val="kk-KZ"/>
      <w14:ligatures w14:val="none"/>
    </w:rPr>
  </w:style>
  <w:style w:type="character" w:customStyle="1" w:styleId="20">
    <w:name w:val="Заголовок 2 Знак"/>
    <w:basedOn w:val="a0"/>
    <w:link w:val="2"/>
    <w:uiPriority w:val="9"/>
    <w:rsid w:val="00AD5755"/>
    <w:rPr>
      <w:rFonts w:ascii="Times New Roman" w:eastAsia="Times New Roman" w:hAnsi="Times New Roman" w:cs="Times New Roman"/>
      <w:b/>
      <w:bCs/>
      <w:i/>
      <w:iCs/>
      <w:kern w:val="0"/>
      <w:sz w:val="28"/>
      <w:szCs w:val="28"/>
      <w:lang w:val="kk-KZ"/>
      <w14:ligatures w14:val="none"/>
    </w:rPr>
  </w:style>
  <w:style w:type="table" w:customStyle="1" w:styleId="TableNormal">
    <w:name w:val="Table Normal"/>
    <w:uiPriority w:val="2"/>
    <w:semiHidden/>
    <w:unhideWhenUsed/>
    <w:qFormat/>
    <w:rsid w:val="00AD575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AD5755"/>
    <w:pPr>
      <w:ind w:left="132"/>
    </w:pPr>
    <w:rPr>
      <w:sz w:val="28"/>
      <w:szCs w:val="28"/>
    </w:rPr>
  </w:style>
  <w:style w:type="character" w:customStyle="1" w:styleId="a4">
    <w:name w:val="Основной текст Знак"/>
    <w:basedOn w:val="a0"/>
    <w:link w:val="a3"/>
    <w:uiPriority w:val="1"/>
    <w:qFormat/>
    <w:rsid w:val="00AD5755"/>
    <w:rPr>
      <w:rFonts w:ascii="Times New Roman" w:eastAsia="Times New Roman" w:hAnsi="Times New Roman" w:cs="Times New Roman"/>
      <w:kern w:val="0"/>
      <w:sz w:val="28"/>
      <w:szCs w:val="28"/>
      <w:lang w:val="kk-KZ"/>
      <w14:ligatures w14:val="none"/>
    </w:rPr>
  </w:style>
  <w:style w:type="paragraph" w:customStyle="1" w:styleId="TableParagraph">
    <w:name w:val="Table Paragraph"/>
    <w:basedOn w:val="a"/>
    <w:link w:val="TableParagraphChar"/>
    <w:uiPriority w:val="1"/>
    <w:qFormat/>
    <w:rsid w:val="00AD5755"/>
  </w:style>
  <w:style w:type="paragraph" w:styleId="a5">
    <w:name w:val="No Spacing"/>
    <w:aliases w:val="Ерк!н,мелкий,Обя,мой рабочий,норма,Айгерим,основной"/>
    <w:link w:val="a6"/>
    <w:uiPriority w:val="1"/>
    <w:qFormat/>
    <w:rsid w:val="00AD5755"/>
    <w:pPr>
      <w:spacing w:after="0" w:line="240" w:lineRule="auto"/>
    </w:pPr>
    <w:rPr>
      <w:rFonts w:ascii="Times New Roman" w:eastAsia="Times New Roman" w:hAnsi="Times New Roman" w:cs="Times New Roman"/>
      <w:kern w:val="0"/>
      <w:sz w:val="24"/>
      <w:szCs w:val="24"/>
      <w:lang w:eastAsia="ru-RU"/>
      <w14:ligatures w14:val="none"/>
    </w:rPr>
  </w:style>
  <w:style w:type="paragraph" w:styleId="a7">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8"/>
    <w:uiPriority w:val="99"/>
    <w:unhideWhenUsed/>
    <w:qFormat/>
    <w:rsid w:val="00AD5755"/>
    <w:pPr>
      <w:widowControl/>
      <w:autoSpaceDE/>
      <w:autoSpaceDN/>
      <w:spacing w:before="100" w:beforeAutospacing="1" w:after="100" w:afterAutospacing="1"/>
    </w:pPr>
    <w:rPr>
      <w:sz w:val="24"/>
      <w:szCs w:val="24"/>
      <w:lang w:val="ru-RU" w:eastAsia="ru-RU"/>
    </w:rPr>
  </w:style>
  <w:style w:type="paragraph" w:customStyle="1" w:styleId="Default">
    <w:name w:val="Default"/>
    <w:rsid w:val="00AD575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9">
    <w:name w:val="Strong"/>
    <w:basedOn w:val="a0"/>
    <w:uiPriority w:val="22"/>
    <w:qFormat/>
    <w:rsid w:val="00AD5755"/>
    <w:rPr>
      <w:b/>
      <w:bCs/>
    </w:rPr>
  </w:style>
  <w:style w:type="character" w:customStyle="1" w:styleId="fontstyle01">
    <w:name w:val="fontstyle01"/>
    <w:basedOn w:val="a0"/>
    <w:rsid w:val="00AD5755"/>
  </w:style>
  <w:style w:type="table" w:styleId="aa">
    <w:name w:val="Table Grid"/>
    <w:basedOn w:val="a1"/>
    <w:uiPriority w:val="59"/>
    <w:qFormat/>
    <w:rsid w:val="00AD575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2 список маркированный"/>
    <w:basedOn w:val="a"/>
    <w:link w:val="ac"/>
    <w:uiPriority w:val="34"/>
    <w:qFormat/>
    <w:rsid w:val="00AD5755"/>
    <w:pPr>
      <w:ind w:left="1242" w:firstLine="566"/>
    </w:pPr>
  </w:style>
  <w:style w:type="character" w:customStyle="1" w:styleId="a6">
    <w:name w:val="Без интервала Знак"/>
    <w:aliases w:val="Ерк!н Знак,мелкий Знак,Обя Знак,мой рабочий Знак,норма Знак,Айгерим Знак,основной Знак"/>
    <w:basedOn w:val="a0"/>
    <w:link w:val="a5"/>
    <w:uiPriority w:val="1"/>
    <w:qFormat/>
    <w:locked/>
    <w:rsid w:val="00AD5755"/>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uiPriority w:val="99"/>
    <w:semiHidden/>
    <w:rsid w:val="00AD5755"/>
    <w:pPr>
      <w:widowControl/>
      <w:autoSpaceDE/>
      <w:autoSpaceDN/>
      <w:spacing w:before="100" w:beforeAutospacing="1" w:after="100" w:afterAutospacing="1"/>
    </w:pPr>
    <w:rPr>
      <w:sz w:val="24"/>
      <w:szCs w:val="24"/>
      <w:lang w:val="ru-RU" w:eastAsia="ru-RU"/>
    </w:rPr>
  </w:style>
  <w:style w:type="paragraph" w:styleId="ad">
    <w:name w:val="header"/>
    <w:basedOn w:val="a"/>
    <w:link w:val="ae"/>
    <w:uiPriority w:val="99"/>
    <w:unhideWhenUsed/>
    <w:rsid w:val="00AD5755"/>
    <w:pPr>
      <w:tabs>
        <w:tab w:val="center" w:pos="4677"/>
        <w:tab w:val="right" w:pos="9355"/>
      </w:tabs>
    </w:pPr>
  </w:style>
  <w:style w:type="character" w:customStyle="1" w:styleId="ae">
    <w:name w:val="Верхний колонтитул Знак"/>
    <w:basedOn w:val="a0"/>
    <w:link w:val="ad"/>
    <w:uiPriority w:val="99"/>
    <w:rsid w:val="00AD5755"/>
    <w:rPr>
      <w:rFonts w:ascii="Times New Roman" w:eastAsia="Times New Roman" w:hAnsi="Times New Roman" w:cs="Times New Roman"/>
      <w:kern w:val="0"/>
      <w:lang w:val="kk-KZ"/>
      <w14:ligatures w14:val="none"/>
    </w:rPr>
  </w:style>
  <w:style w:type="paragraph" w:styleId="af">
    <w:name w:val="footer"/>
    <w:basedOn w:val="a"/>
    <w:link w:val="af0"/>
    <w:uiPriority w:val="99"/>
    <w:unhideWhenUsed/>
    <w:rsid w:val="00AD5755"/>
    <w:pPr>
      <w:tabs>
        <w:tab w:val="center" w:pos="4677"/>
        <w:tab w:val="right" w:pos="9355"/>
      </w:tabs>
    </w:pPr>
  </w:style>
  <w:style w:type="character" w:customStyle="1" w:styleId="af0">
    <w:name w:val="Нижний колонтитул Знак"/>
    <w:basedOn w:val="a0"/>
    <w:link w:val="af"/>
    <w:uiPriority w:val="99"/>
    <w:rsid w:val="00AD5755"/>
    <w:rPr>
      <w:rFonts w:ascii="Times New Roman" w:eastAsia="Times New Roman" w:hAnsi="Times New Roman" w:cs="Times New Roman"/>
      <w:kern w:val="0"/>
      <w:lang w:val="kk-KZ"/>
      <w14:ligatures w14:val="none"/>
    </w:rPr>
  </w:style>
  <w:style w:type="paragraph" w:styleId="af1">
    <w:name w:val="Title"/>
    <w:basedOn w:val="a"/>
    <w:link w:val="af2"/>
    <w:uiPriority w:val="10"/>
    <w:qFormat/>
    <w:rsid w:val="00AD5755"/>
    <w:pPr>
      <w:spacing w:before="240"/>
      <w:ind w:left="1006" w:right="235"/>
      <w:jc w:val="center"/>
    </w:pPr>
    <w:rPr>
      <w:b/>
      <w:bCs/>
      <w:sz w:val="40"/>
      <w:szCs w:val="40"/>
    </w:rPr>
  </w:style>
  <w:style w:type="character" w:customStyle="1" w:styleId="af2">
    <w:name w:val="Заголовок Знак"/>
    <w:basedOn w:val="a0"/>
    <w:link w:val="af1"/>
    <w:uiPriority w:val="10"/>
    <w:rsid w:val="00AD5755"/>
    <w:rPr>
      <w:rFonts w:ascii="Times New Roman" w:eastAsia="Times New Roman" w:hAnsi="Times New Roman" w:cs="Times New Roman"/>
      <w:b/>
      <w:bCs/>
      <w:kern w:val="0"/>
      <w:sz w:val="40"/>
      <w:szCs w:val="40"/>
      <w:lang w:val="kk-KZ"/>
      <w14:ligatures w14:val="none"/>
    </w:rPr>
  </w:style>
  <w:style w:type="character" w:styleId="af3">
    <w:name w:val="Book Title"/>
    <w:basedOn w:val="a0"/>
    <w:uiPriority w:val="33"/>
    <w:qFormat/>
    <w:rsid w:val="00AD5755"/>
    <w:rPr>
      <w:b/>
      <w:bCs/>
      <w:i/>
      <w:iCs/>
      <w:spacing w:val="5"/>
    </w:rPr>
  </w:style>
  <w:style w:type="character" w:styleId="af4">
    <w:name w:val="Emphasis"/>
    <w:qFormat/>
    <w:rsid w:val="00AD5755"/>
    <w:rPr>
      <w:i/>
      <w:iCs/>
    </w:rPr>
  </w:style>
  <w:style w:type="character" w:customStyle="1" w:styleId="70">
    <w:name w:val="Заголовок 7 Знак"/>
    <w:basedOn w:val="a0"/>
    <w:link w:val="7"/>
    <w:uiPriority w:val="9"/>
    <w:semiHidden/>
    <w:rsid w:val="008A0859"/>
    <w:rPr>
      <w:rFonts w:eastAsiaTheme="majorEastAsia" w:cstheme="majorBidi"/>
      <w:color w:val="595959" w:themeColor="text1" w:themeTint="A6"/>
      <w:sz w:val="24"/>
      <w:szCs w:val="24"/>
    </w:rPr>
  </w:style>
  <w:style w:type="paragraph" w:customStyle="1" w:styleId="11">
    <w:name w:val="Заголовок 11"/>
    <w:basedOn w:val="a"/>
    <w:uiPriority w:val="9"/>
    <w:qFormat/>
    <w:rsid w:val="001143D7"/>
    <w:pPr>
      <w:spacing w:line="274" w:lineRule="exact"/>
      <w:ind w:left="1362"/>
      <w:outlineLvl w:val="1"/>
    </w:pPr>
    <w:rPr>
      <w:b/>
      <w:bCs/>
      <w:sz w:val="24"/>
      <w:szCs w:val="24"/>
    </w:rPr>
  </w:style>
  <w:style w:type="paragraph" w:customStyle="1" w:styleId="12">
    <w:name w:val="Без интервала1"/>
    <w:next w:val="a5"/>
    <w:uiPriority w:val="1"/>
    <w:qFormat/>
    <w:rsid w:val="001143D7"/>
    <w:pPr>
      <w:spacing w:after="0" w:line="240" w:lineRule="auto"/>
    </w:pPr>
    <w:rPr>
      <w:rFonts w:ascii="Calibri" w:eastAsia="Calibri" w:hAnsi="Calibri" w:cs="SimSun"/>
      <w:kern w:val="0"/>
      <w14:ligatures w14:val="none"/>
    </w:rPr>
  </w:style>
  <w:style w:type="paragraph" w:customStyle="1" w:styleId="western">
    <w:name w:val="western"/>
    <w:basedOn w:val="a"/>
    <w:uiPriority w:val="99"/>
    <w:rsid w:val="001143D7"/>
    <w:pPr>
      <w:widowControl/>
      <w:autoSpaceDE/>
      <w:autoSpaceDN/>
      <w:spacing w:before="100" w:beforeAutospacing="1" w:after="100" w:afterAutospacing="1"/>
    </w:pPr>
    <w:rPr>
      <w:sz w:val="24"/>
      <w:szCs w:val="24"/>
      <w:lang w:val="ru-RU" w:eastAsia="ru-RU"/>
    </w:rPr>
  </w:style>
  <w:style w:type="character" w:customStyle="1" w:styleId="apple-converted-space">
    <w:name w:val="apple-converted-space"/>
    <w:basedOn w:val="a0"/>
    <w:rsid w:val="001143D7"/>
  </w:style>
  <w:style w:type="paragraph" w:customStyle="1" w:styleId="21">
    <w:name w:val="Заголовок 21"/>
    <w:basedOn w:val="a"/>
    <w:uiPriority w:val="1"/>
    <w:qFormat/>
    <w:rsid w:val="004803B2"/>
    <w:pPr>
      <w:ind w:left="645"/>
      <w:jc w:val="both"/>
      <w:outlineLvl w:val="2"/>
    </w:pPr>
    <w:rPr>
      <w:b/>
      <w:bCs/>
      <w:i/>
      <w:sz w:val="24"/>
      <w:szCs w:val="24"/>
    </w:rPr>
  </w:style>
  <w:style w:type="character" w:customStyle="1" w:styleId="40">
    <w:name w:val="Заголовок 4 Знак"/>
    <w:basedOn w:val="a0"/>
    <w:link w:val="4"/>
    <w:uiPriority w:val="9"/>
    <w:rsid w:val="00330E09"/>
    <w:rPr>
      <w:rFonts w:eastAsiaTheme="majorEastAsia" w:cstheme="majorBidi"/>
      <w:i/>
      <w:iCs/>
      <w:color w:val="2F5496" w:themeColor="accent1" w:themeShade="BF"/>
      <w:sz w:val="24"/>
      <w:szCs w:val="24"/>
    </w:rPr>
  </w:style>
  <w:style w:type="paragraph" w:customStyle="1" w:styleId="p1">
    <w:name w:val="p1"/>
    <w:basedOn w:val="a"/>
    <w:rsid w:val="00330E09"/>
    <w:pPr>
      <w:widowControl/>
      <w:autoSpaceDE/>
      <w:autoSpaceDN/>
    </w:pPr>
    <w:rPr>
      <w:color w:val="000000"/>
      <w:sz w:val="21"/>
      <w:szCs w:val="21"/>
      <w:lang w:eastAsia="ru-RU"/>
    </w:rPr>
  </w:style>
  <w:style w:type="character" w:customStyle="1" w:styleId="s1">
    <w:name w:val="s1"/>
    <w:basedOn w:val="a0"/>
    <w:rsid w:val="00330E09"/>
    <w:rPr>
      <w:rFonts w:ascii="Times New Roman" w:hAnsi="Times New Roman" w:cs="Times New Roman" w:hint="default"/>
      <w:b w:val="0"/>
      <w:bCs w:val="0"/>
      <w:i w:val="0"/>
      <w:iCs w:val="0"/>
      <w:sz w:val="21"/>
      <w:szCs w:val="21"/>
    </w:rPr>
  </w:style>
  <w:style w:type="paragraph" w:styleId="22">
    <w:name w:val="Quote"/>
    <w:basedOn w:val="a"/>
    <w:next w:val="a"/>
    <w:link w:val="23"/>
    <w:uiPriority w:val="29"/>
    <w:qFormat/>
    <w:rsid w:val="00330E09"/>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lang w:val="ru-RU"/>
      <w14:ligatures w14:val="standardContextual"/>
    </w:rPr>
  </w:style>
  <w:style w:type="character" w:customStyle="1" w:styleId="23">
    <w:name w:val="Цитата 2 Знак"/>
    <w:basedOn w:val="a0"/>
    <w:link w:val="22"/>
    <w:uiPriority w:val="29"/>
    <w:rsid w:val="00330E09"/>
    <w:rPr>
      <w:i/>
      <w:iCs/>
      <w:color w:val="404040" w:themeColor="text1" w:themeTint="BF"/>
      <w:sz w:val="24"/>
      <w:szCs w:val="24"/>
    </w:rPr>
  </w:style>
  <w:style w:type="character" w:customStyle="1" w:styleId="30">
    <w:name w:val="Заголовок 3 Знак"/>
    <w:basedOn w:val="a0"/>
    <w:link w:val="3"/>
    <w:uiPriority w:val="9"/>
    <w:rsid w:val="00192A0C"/>
    <w:rPr>
      <w:rFonts w:eastAsiaTheme="majorEastAsia" w:cstheme="majorBidi"/>
      <w:color w:val="2F5496" w:themeColor="accent1" w:themeShade="BF"/>
      <w:sz w:val="28"/>
      <w:szCs w:val="28"/>
    </w:rPr>
  </w:style>
  <w:style w:type="character" w:customStyle="1" w:styleId="50">
    <w:name w:val="Заголовок 5 Знак"/>
    <w:basedOn w:val="a0"/>
    <w:link w:val="5"/>
    <w:uiPriority w:val="9"/>
    <w:semiHidden/>
    <w:rsid w:val="00192A0C"/>
    <w:rPr>
      <w:rFonts w:eastAsiaTheme="majorEastAsia" w:cstheme="majorBidi"/>
      <w:color w:val="2F5496" w:themeColor="accent1" w:themeShade="BF"/>
      <w:sz w:val="24"/>
      <w:szCs w:val="24"/>
    </w:rPr>
  </w:style>
  <w:style w:type="character" w:customStyle="1" w:styleId="60">
    <w:name w:val="Заголовок 6 Знак"/>
    <w:basedOn w:val="a0"/>
    <w:link w:val="6"/>
    <w:uiPriority w:val="9"/>
    <w:semiHidden/>
    <w:rsid w:val="00192A0C"/>
    <w:rPr>
      <w:rFonts w:eastAsiaTheme="majorEastAsia" w:cstheme="majorBidi"/>
      <w:i/>
      <w:iCs/>
      <w:color w:val="595959" w:themeColor="text1" w:themeTint="A6"/>
      <w:sz w:val="24"/>
      <w:szCs w:val="24"/>
    </w:rPr>
  </w:style>
  <w:style w:type="character" w:customStyle="1" w:styleId="80">
    <w:name w:val="Заголовок 8 Знак"/>
    <w:basedOn w:val="a0"/>
    <w:link w:val="8"/>
    <w:uiPriority w:val="9"/>
    <w:semiHidden/>
    <w:rsid w:val="00192A0C"/>
    <w:rPr>
      <w:rFonts w:eastAsiaTheme="majorEastAsia" w:cstheme="majorBidi"/>
      <w:i/>
      <w:iCs/>
      <w:color w:val="272727" w:themeColor="text1" w:themeTint="D8"/>
      <w:sz w:val="24"/>
      <w:szCs w:val="24"/>
    </w:rPr>
  </w:style>
  <w:style w:type="character" w:customStyle="1" w:styleId="90">
    <w:name w:val="Заголовок 9 Знак"/>
    <w:basedOn w:val="a0"/>
    <w:link w:val="9"/>
    <w:uiPriority w:val="9"/>
    <w:semiHidden/>
    <w:rsid w:val="00192A0C"/>
    <w:rPr>
      <w:rFonts w:eastAsiaTheme="majorEastAsia" w:cstheme="majorBidi"/>
      <w:color w:val="272727" w:themeColor="text1" w:themeTint="D8"/>
      <w:sz w:val="24"/>
      <w:szCs w:val="24"/>
    </w:rPr>
  </w:style>
  <w:style w:type="character" w:customStyle="1" w:styleId="af5">
    <w:name w:val="Подзаголовок Знак"/>
    <w:basedOn w:val="a0"/>
    <w:link w:val="af6"/>
    <w:rsid w:val="00192A0C"/>
    <w:rPr>
      <w:rFonts w:eastAsiaTheme="majorEastAsia" w:cstheme="majorBidi"/>
      <w:color w:val="595959" w:themeColor="text1" w:themeTint="A6"/>
      <w:spacing w:val="15"/>
      <w:sz w:val="28"/>
      <w:szCs w:val="28"/>
    </w:rPr>
  </w:style>
  <w:style w:type="paragraph" w:styleId="af6">
    <w:name w:val="Subtitle"/>
    <w:basedOn w:val="a"/>
    <w:next w:val="a"/>
    <w:link w:val="af5"/>
    <w:qFormat/>
    <w:rsid w:val="00192A0C"/>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13">
    <w:name w:val="Подзаголовок Знак1"/>
    <w:basedOn w:val="a0"/>
    <w:uiPriority w:val="11"/>
    <w:rsid w:val="00192A0C"/>
    <w:rPr>
      <w:rFonts w:asciiTheme="majorHAnsi" w:eastAsiaTheme="majorEastAsia" w:hAnsiTheme="majorHAnsi" w:cstheme="majorBidi"/>
      <w:i/>
      <w:iCs/>
      <w:color w:val="4472C4" w:themeColor="accent1"/>
      <w:spacing w:val="15"/>
      <w:kern w:val="0"/>
      <w:sz w:val="24"/>
      <w:szCs w:val="24"/>
      <w:lang w:val="kk-KZ"/>
      <w14:ligatures w14:val="none"/>
    </w:rPr>
  </w:style>
  <w:style w:type="character" w:customStyle="1" w:styleId="af7">
    <w:name w:val="Выделенная цитата Знак"/>
    <w:basedOn w:val="a0"/>
    <w:link w:val="af8"/>
    <w:uiPriority w:val="30"/>
    <w:rsid w:val="00192A0C"/>
    <w:rPr>
      <w:i/>
      <w:iCs/>
      <w:color w:val="2F5496" w:themeColor="accent1" w:themeShade="BF"/>
      <w:sz w:val="24"/>
      <w:szCs w:val="24"/>
    </w:rPr>
  </w:style>
  <w:style w:type="paragraph" w:styleId="af8">
    <w:name w:val="Intense Quote"/>
    <w:basedOn w:val="a"/>
    <w:next w:val="a"/>
    <w:link w:val="af7"/>
    <w:uiPriority w:val="30"/>
    <w:qFormat/>
    <w:rsid w:val="00192A0C"/>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color w:val="2F5496" w:themeColor="accent1" w:themeShade="BF"/>
      <w:kern w:val="2"/>
      <w:sz w:val="24"/>
      <w:szCs w:val="24"/>
      <w:lang w:val="ru-RU"/>
      <w14:ligatures w14:val="standardContextual"/>
    </w:rPr>
  </w:style>
  <w:style w:type="character" w:customStyle="1" w:styleId="14">
    <w:name w:val="Выделенная цитата Знак1"/>
    <w:basedOn w:val="a0"/>
    <w:uiPriority w:val="30"/>
    <w:rsid w:val="00192A0C"/>
    <w:rPr>
      <w:rFonts w:ascii="Times New Roman" w:eastAsia="Times New Roman" w:hAnsi="Times New Roman" w:cs="Times New Roman"/>
      <w:b/>
      <w:bCs/>
      <w:i/>
      <w:iCs/>
      <w:color w:val="4472C4" w:themeColor="accent1"/>
      <w:kern w:val="0"/>
      <w:lang w:val="kk-KZ"/>
      <w14:ligatures w14:val="none"/>
    </w:rPr>
  </w:style>
  <w:style w:type="character" w:customStyle="1" w:styleId="TableParagraphChar">
    <w:name w:val="Table Paragraph Char"/>
    <w:link w:val="TableParagraph"/>
    <w:uiPriority w:val="1"/>
    <w:locked/>
    <w:rsid w:val="00192A0C"/>
    <w:rPr>
      <w:rFonts w:ascii="Times New Roman" w:eastAsia="Times New Roman" w:hAnsi="Times New Roman" w:cs="Times New Roman"/>
      <w:kern w:val="0"/>
      <w:lang w:val="kk-KZ"/>
      <w14:ligatures w14:val="none"/>
    </w:rPr>
  </w:style>
  <w:style w:type="character" w:customStyle="1" w:styleId="15">
    <w:name w:val="Сильное выделение1"/>
    <w:basedOn w:val="a0"/>
    <w:uiPriority w:val="21"/>
    <w:qFormat/>
    <w:rsid w:val="00192A0C"/>
    <w:rPr>
      <w:i/>
      <w:iCs/>
      <w:color w:val="2F5496"/>
    </w:rPr>
  </w:style>
  <w:style w:type="character" w:styleId="af9">
    <w:name w:val="Intense Emphasis"/>
    <w:basedOn w:val="a0"/>
    <w:uiPriority w:val="21"/>
    <w:qFormat/>
    <w:rsid w:val="00192A0C"/>
    <w:rPr>
      <w:i/>
      <w:iCs/>
      <w:color w:val="4472C4" w:themeColor="accent1"/>
    </w:rPr>
  </w:style>
  <w:style w:type="character" w:customStyle="1" w:styleId="16">
    <w:name w:val="Сильная ссылка1"/>
    <w:basedOn w:val="a0"/>
    <w:uiPriority w:val="32"/>
    <w:qFormat/>
    <w:rsid w:val="00192A0C"/>
    <w:rPr>
      <w:b/>
      <w:bCs/>
      <w:smallCaps/>
      <w:color w:val="2F5496"/>
      <w:spacing w:val="5"/>
    </w:rPr>
  </w:style>
  <w:style w:type="character" w:styleId="afa">
    <w:name w:val="Intense Reference"/>
    <w:basedOn w:val="a0"/>
    <w:uiPriority w:val="32"/>
    <w:qFormat/>
    <w:rsid w:val="00192A0C"/>
    <w:rPr>
      <w:b/>
      <w:bCs/>
      <w:smallCaps/>
      <w:color w:val="4472C4" w:themeColor="accent1"/>
      <w:spacing w:val="5"/>
    </w:rPr>
  </w:style>
  <w:style w:type="character" w:customStyle="1" w:styleId="17">
    <w:name w:val="Основной текст Знак1"/>
    <w:basedOn w:val="a0"/>
    <w:uiPriority w:val="99"/>
    <w:semiHidden/>
    <w:rsid w:val="00192A0C"/>
    <w:rPr>
      <w:rFonts w:eastAsiaTheme="minorHAnsi"/>
      <w:kern w:val="0"/>
      <w:sz w:val="22"/>
      <w:szCs w:val="22"/>
      <w:lang w:eastAsia="en-US"/>
      <w14:ligatures w14:val="none"/>
    </w:rPr>
  </w:style>
  <w:style w:type="character" w:customStyle="1" w:styleId="18">
    <w:name w:val="Неразрешенное упоминание1"/>
    <w:basedOn w:val="a0"/>
    <w:uiPriority w:val="99"/>
    <w:semiHidden/>
    <w:unhideWhenUsed/>
    <w:rsid w:val="00192A0C"/>
    <w:rPr>
      <w:color w:val="605E5C"/>
      <w:shd w:val="clear" w:color="auto" w:fill="E1DFDD"/>
    </w:rPr>
  </w:style>
  <w:style w:type="character" w:customStyle="1" w:styleId="a8">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7"/>
    <w:uiPriority w:val="99"/>
    <w:locked/>
    <w:rsid w:val="00192A0C"/>
    <w:rPr>
      <w:rFonts w:ascii="Times New Roman" w:eastAsia="Times New Roman" w:hAnsi="Times New Roman" w:cs="Times New Roman"/>
      <w:kern w:val="0"/>
      <w:sz w:val="24"/>
      <w:szCs w:val="24"/>
      <w:lang w:eastAsia="ru-RU"/>
      <w14:ligatures w14:val="none"/>
    </w:rPr>
  </w:style>
  <w:style w:type="paragraph" w:customStyle="1" w:styleId="c4">
    <w:name w:val="c4"/>
    <w:basedOn w:val="a"/>
    <w:qFormat/>
    <w:rsid w:val="00192A0C"/>
    <w:pPr>
      <w:widowControl/>
      <w:autoSpaceDE/>
      <w:autoSpaceDN/>
      <w:spacing w:before="100" w:beforeAutospacing="1" w:after="100" w:afterAutospacing="1"/>
    </w:pPr>
    <w:rPr>
      <w:sz w:val="24"/>
      <w:szCs w:val="24"/>
      <w:lang w:val="ru-RU"/>
    </w:rPr>
  </w:style>
  <w:style w:type="character" w:customStyle="1" w:styleId="c0">
    <w:name w:val="c0"/>
    <w:basedOn w:val="a0"/>
    <w:rsid w:val="00192A0C"/>
  </w:style>
  <w:style w:type="paragraph" w:customStyle="1" w:styleId="c9">
    <w:name w:val="c9"/>
    <w:basedOn w:val="a"/>
    <w:rsid w:val="00192A0C"/>
    <w:pPr>
      <w:widowControl/>
      <w:autoSpaceDE/>
      <w:autoSpaceDN/>
      <w:spacing w:before="100" w:beforeAutospacing="1" w:after="100" w:afterAutospacing="1"/>
    </w:pPr>
    <w:rPr>
      <w:sz w:val="24"/>
      <w:szCs w:val="24"/>
      <w:lang w:val="ru-RU"/>
    </w:rPr>
  </w:style>
  <w:style w:type="character" w:styleId="afb">
    <w:name w:val="Hyperlink"/>
    <w:basedOn w:val="a0"/>
    <w:uiPriority w:val="99"/>
    <w:unhideWhenUsed/>
    <w:rsid w:val="00192A0C"/>
    <w:rPr>
      <w:color w:val="0563C1" w:themeColor="hyperlink"/>
      <w:u w:val="single"/>
    </w:rPr>
  </w:style>
  <w:style w:type="character" w:customStyle="1" w:styleId="FontStyle110">
    <w:name w:val="Font Style110"/>
    <w:uiPriority w:val="99"/>
    <w:rsid w:val="00192A0C"/>
    <w:rPr>
      <w:rFonts w:ascii="Times New Roman" w:hAnsi="Times New Roman" w:cs="Times New Roman" w:hint="default"/>
      <w:sz w:val="22"/>
      <w:szCs w:val="22"/>
    </w:rPr>
  </w:style>
  <w:style w:type="paragraph" w:customStyle="1" w:styleId="c5">
    <w:name w:val="c5"/>
    <w:basedOn w:val="a"/>
    <w:rsid w:val="00192A0C"/>
    <w:pPr>
      <w:widowControl/>
      <w:autoSpaceDE/>
      <w:autoSpaceDN/>
      <w:spacing w:before="100" w:beforeAutospacing="1" w:after="100" w:afterAutospacing="1"/>
    </w:pPr>
    <w:rPr>
      <w:sz w:val="24"/>
      <w:szCs w:val="24"/>
      <w:lang w:val="ru-RU"/>
    </w:rPr>
  </w:style>
  <w:style w:type="character" w:customStyle="1" w:styleId="c10">
    <w:name w:val="c10"/>
    <w:basedOn w:val="a0"/>
    <w:rsid w:val="00192A0C"/>
  </w:style>
  <w:style w:type="character" w:customStyle="1" w:styleId="c2">
    <w:name w:val="c2"/>
    <w:basedOn w:val="a0"/>
    <w:rsid w:val="00192A0C"/>
  </w:style>
  <w:style w:type="paragraph" w:styleId="afc">
    <w:name w:val="Balloon Text"/>
    <w:basedOn w:val="a"/>
    <w:link w:val="afd"/>
    <w:uiPriority w:val="99"/>
    <w:semiHidden/>
    <w:unhideWhenUsed/>
    <w:rsid w:val="00192A0C"/>
    <w:rPr>
      <w:rFonts w:ascii="Segoe UI" w:hAnsi="Segoe UI" w:cs="Segoe UI"/>
      <w:sz w:val="18"/>
      <w:szCs w:val="18"/>
    </w:rPr>
  </w:style>
  <w:style w:type="character" w:customStyle="1" w:styleId="afd">
    <w:name w:val="Текст выноски Знак"/>
    <w:basedOn w:val="a0"/>
    <w:link w:val="afc"/>
    <w:uiPriority w:val="99"/>
    <w:semiHidden/>
    <w:rsid w:val="00192A0C"/>
    <w:rPr>
      <w:rFonts w:ascii="Segoe UI" w:eastAsia="Times New Roman" w:hAnsi="Segoe UI" w:cs="Segoe UI"/>
      <w:kern w:val="0"/>
      <w:sz w:val="18"/>
      <w:szCs w:val="18"/>
      <w:lang w:val="kk-KZ"/>
      <w14:ligatures w14:val="none"/>
    </w:rPr>
  </w:style>
  <w:style w:type="paragraph" w:customStyle="1" w:styleId="19">
    <w:name w:val="Обычный1"/>
    <w:rsid w:val="00192A0C"/>
    <w:pPr>
      <w:spacing w:after="0" w:line="276" w:lineRule="auto"/>
    </w:pPr>
    <w:rPr>
      <w:rFonts w:ascii="Arial" w:eastAsia="Arial" w:hAnsi="Arial" w:cs="Arial"/>
      <w:kern w:val="0"/>
      <w:lang w:val="x-none" w:eastAsia="ru-RU"/>
      <w14:ligatures w14:val="none"/>
    </w:rPr>
  </w:style>
  <w:style w:type="numbering" w:customStyle="1" w:styleId="1a">
    <w:name w:val="Нет списка1"/>
    <w:next w:val="a2"/>
    <w:uiPriority w:val="99"/>
    <w:semiHidden/>
    <w:unhideWhenUsed/>
    <w:rsid w:val="00A01136"/>
  </w:style>
  <w:style w:type="paragraph" w:styleId="afe">
    <w:name w:val="Body Text Indent"/>
    <w:basedOn w:val="a"/>
    <w:link w:val="aff"/>
    <w:rsid w:val="00A01136"/>
    <w:pPr>
      <w:widowControl/>
      <w:autoSpaceDE/>
      <w:autoSpaceDN/>
      <w:ind w:firstLine="851"/>
      <w:jc w:val="both"/>
    </w:pPr>
    <w:rPr>
      <w:rFonts w:ascii="Kz Times New Roman" w:eastAsia="SimSun" w:hAnsi="Kz Times New Roman"/>
      <w:sz w:val="28"/>
      <w:szCs w:val="20"/>
      <w:lang w:val="ru-MD" w:eastAsia="ru-RU"/>
    </w:rPr>
  </w:style>
  <w:style w:type="character" w:customStyle="1" w:styleId="aff">
    <w:name w:val="Основной текст с отступом Знак"/>
    <w:basedOn w:val="a0"/>
    <w:link w:val="afe"/>
    <w:rsid w:val="00A01136"/>
    <w:rPr>
      <w:rFonts w:ascii="Kz Times New Roman" w:eastAsia="SimSun" w:hAnsi="Kz Times New Roman" w:cs="Times New Roman"/>
      <w:kern w:val="0"/>
      <w:sz w:val="28"/>
      <w:szCs w:val="20"/>
      <w:lang w:val="ru-MD" w:eastAsia="ru-RU"/>
      <w14:ligatures w14:val="none"/>
    </w:rPr>
  </w:style>
  <w:style w:type="table" w:styleId="1b">
    <w:name w:val="Plain Table 1"/>
    <w:basedOn w:val="a1"/>
    <w:uiPriority w:val="41"/>
    <w:rsid w:val="00A01136"/>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x1lliihq">
    <w:name w:val="x1lliihq"/>
    <w:basedOn w:val="a0"/>
    <w:rsid w:val="00A01136"/>
  </w:style>
  <w:style w:type="paragraph" w:customStyle="1" w:styleId="91">
    <w:name w:val="Заголовок 91"/>
    <w:basedOn w:val="a"/>
    <w:next w:val="a"/>
    <w:uiPriority w:val="9"/>
    <w:semiHidden/>
    <w:unhideWhenUsed/>
    <w:qFormat/>
    <w:rsid w:val="00A01136"/>
    <w:pPr>
      <w:keepNext/>
      <w:keepLines/>
      <w:widowControl/>
      <w:autoSpaceDE/>
      <w:autoSpaceDN/>
      <w:spacing w:before="40" w:line="259" w:lineRule="auto"/>
      <w:outlineLvl w:val="8"/>
    </w:pPr>
    <w:rPr>
      <w:rFonts w:ascii="Calibri Light" w:hAnsi="Calibri Light"/>
      <w:i/>
      <w:iCs/>
      <w:color w:val="272727"/>
      <w:sz w:val="21"/>
      <w:szCs w:val="21"/>
      <w:lang w:val="ru-RU"/>
    </w:rPr>
  </w:style>
  <w:style w:type="character" w:customStyle="1" w:styleId="ac">
    <w:name w:val="Абзац списка Знак"/>
    <w:aliases w:val="2 список маркированный Знак"/>
    <w:link w:val="ab"/>
    <w:uiPriority w:val="34"/>
    <w:locked/>
    <w:rsid w:val="00A01136"/>
    <w:rPr>
      <w:rFonts w:ascii="Times New Roman" w:eastAsia="Times New Roman" w:hAnsi="Times New Roman" w:cs="Times New Roman"/>
      <w:kern w:val="0"/>
      <w:lang w:val="kk-KZ"/>
      <w14:ligatures w14:val="none"/>
    </w:rPr>
  </w:style>
  <w:style w:type="character" w:customStyle="1" w:styleId="110">
    <w:name w:val="Заголовок 1 Знак1"/>
    <w:basedOn w:val="a0"/>
    <w:uiPriority w:val="9"/>
    <w:rsid w:val="00A01136"/>
    <w:rPr>
      <w:rFonts w:asciiTheme="majorHAnsi" w:eastAsiaTheme="majorEastAsia" w:hAnsiTheme="majorHAnsi" w:cstheme="majorBidi"/>
      <w:color w:val="2F5496" w:themeColor="accent1" w:themeShade="BF"/>
      <w:sz w:val="32"/>
      <w:szCs w:val="32"/>
    </w:rPr>
  </w:style>
  <w:style w:type="character" w:customStyle="1" w:styleId="910">
    <w:name w:val="Заголовок 9 Знак1"/>
    <w:basedOn w:val="a0"/>
    <w:uiPriority w:val="9"/>
    <w:semiHidden/>
    <w:rsid w:val="00A0113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765">
      <w:bodyDiv w:val="1"/>
      <w:marLeft w:val="0"/>
      <w:marRight w:val="0"/>
      <w:marTop w:val="0"/>
      <w:marBottom w:val="0"/>
      <w:divBdr>
        <w:top w:val="none" w:sz="0" w:space="0" w:color="auto"/>
        <w:left w:val="none" w:sz="0" w:space="0" w:color="auto"/>
        <w:bottom w:val="none" w:sz="0" w:space="0" w:color="auto"/>
        <w:right w:val="none" w:sz="0" w:space="0" w:color="auto"/>
      </w:divBdr>
    </w:div>
    <w:div w:id="65806540">
      <w:bodyDiv w:val="1"/>
      <w:marLeft w:val="0"/>
      <w:marRight w:val="0"/>
      <w:marTop w:val="0"/>
      <w:marBottom w:val="0"/>
      <w:divBdr>
        <w:top w:val="none" w:sz="0" w:space="0" w:color="auto"/>
        <w:left w:val="none" w:sz="0" w:space="0" w:color="auto"/>
        <w:bottom w:val="none" w:sz="0" w:space="0" w:color="auto"/>
        <w:right w:val="none" w:sz="0" w:space="0" w:color="auto"/>
      </w:divBdr>
    </w:div>
    <w:div w:id="69929579">
      <w:bodyDiv w:val="1"/>
      <w:marLeft w:val="0"/>
      <w:marRight w:val="0"/>
      <w:marTop w:val="0"/>
      <w:marBottom w:val="0"/>
      <w:divBdr>
        <w:top w:val="none" w:sz="0" w:space="0" w:color="auto"/>
        <w:left w:val="none" w:sz="0" w:space="0" w:color="auto"/>
        <w:bottom w:val="none" w:sz="0" w:space="0" w:color="auto"/>
        <w:right w:val="none" w:sz="0" w:space="0" w:color="auto"/>
      </w:divBdr>
    </w:div>
    <w:div w:id="93596344">
      <w:bodyDiv w:val="1"/>
      <w:marLeft w:val="0"/>
      <w:marRight w:val="0"/>
      <w:marTop w:val="0"/>
      <w:marBottom w:val="0"/>
      <w:divBdr>
        <w:top w:val="none" w:sz="0" w:space="0" w:color="auto"/>
        <w:left w:val="none" w:sz="0" w:space="0" w:color="auto"/>
        <w:bottom w:val="none" w:sz="0" w:space="0" w:color="auto"/>
        <w:right w:val="none" w:sz="0" w:space="0" w:color="auto"/>
      </w:divBdr>
    </w:div>
    <w:div w:id="187833353">
      <w:bodyDiv w:val="1"/>
      <w:marLeft w:val="0"/>
      <w:marRight w:val="0"/>
      <w:marTop w:val="0"/>
      <w:marBottom w:val="0"/>
      <w:divBdr>
        <w:top w:val="none" w:sz="0" w:space="0" w:color="auto"/>
        <w:left w:val="none" w:sz="0" w:space="0" w:color="auto"/>
        <w:bottom w:val="none" w:sz="0" w:space="0" w:color="auto"/>
        <w:right w:val="none" w:sz="0" w:space="0" w:color="auto"/>
      </w:divBdr>
    </w:div>
    <w:div w:id="301623548">
      <w:bodyDiv w:val="1"/>
      <w:marLeft w:val="0"/>
      <w:marRight w:val="0"/>
      <w:marTop w:val="0"/>
      <w:marBottom w:val="0"/>
      <w:divBdr>
        <w:top w:val="none" w:sz="0" w:space="0" w:color="auto"/>
        <w:left w:val="none" w:sz="0" w:space="0" w:color="auto"/>
        <w:bottom w:val="none" w:sz="0" w:space="0" w:color="auto"/>
        <w:right w:val="none" w:sz="0" w:space="0" w:color="auto"/>
      </w:divBdr>
    </w:div>
    <w:div w:id="389497404">
      <w:bodyDiv w:val="1"/>
      <w:marLeft w:val="0"/>
      <w:marRight w:val="0"/>
      <w:marTop w:val="0"/>
      <w:marBottom w:val="0"/>
      <w:divBdr>
        <w:top w:val="none" w:sz="0" w:space="0" w:color="auto"/>
        <w:left w:val="none" w:sz="0" w:space="0" w:color="auto"/>
        <w:bottom w:val="none" w:sz="0" w:space="0" w:color="auto"/>
        <w:right w:val="none" w:sz="0" w:space="0" w:color="auto"/>
      </w:divBdr>
    </w:div>
    <w:div w:id="443772968">
      <w:bodyDiv w:val="1"/>
      <w:marLeft w:val="0"/>
      <w:marRight w:val="0"/>
      <w:marTop w:val="0"/>
      <w:marBottom w:val="0"/>
      <w:divBdr>
        <w:top w:val="none" w:sz="0" w:space="0" w:color="auto"/>
        <w:left w:val="none" w:sz="0" w:space="0" w:color="auto"/>
        <w:bottom w:val="none" w:sz="0" w:space="0" w:color="auto"/>
        <w:right w:val="none" w:sz="0" w:space="0" w:color="auto"/>
      </w:divBdr>
    </w:div>
    <w:div w:id="461729605">
      <w:bodyDiv w:val="1"/>
      <w:marLeft w:val="0"/>
      <w:marRight w:val="0"/>
      <w:marTop w:val="0"/>
      <w:marBottom w:val="0"/>
      <w:divBdr>
        <w:top w:val="none" w:sz="0" w:space="0" w:color="auto"/>
        <w:left w:val="none" w:sz="0" w:space="0" w:color="auto"/>
        <w:bottom w:val="none" w:sz="0" w:space="0" w:color="auto"/>
        <w:right w:val="none" w:sz="0" w:space="0" w:color="auto"/>
      </w:divBdr>
    </w:div>
    <w:div w:id="558707109">
      <w:bodyDiv w:val="1"/>
      <w:marLeft w:val="0"/>
      <w:marRight w:val="0"/>
      <w:marTop w:val="0"/>
      <w:marBottom w:val="0"/>
      <w:divBdr>
        <w:top w:val="none" w:sz="0" w:space="0" w:color="auto"/>
        <w:left w:val="none" w:sz="0" w:space="0" w:color="auto"/>
        <w:bottom w:val="none" w:sz="0" w:space="0" w:color="auto"/>
        <w:right w:val="none" w:sz="0" w:space="0" w:color="auto"/>
      </w:divBdr>
    </w:div>
    <w:div w:id="612590157">
      <w:bodyDiv w:val="1"/>
      <w:marLeft w:val="0"/>
      <w:marRight w:val="0"/>
      <w:marTop w:val="0"/>
      <w:marBottom w:val="0"/>
      <w:divBdr>
        <w:top w:val="none" w:sz="0" w:space="0" w:color="auto"/>
        <w:left w:val="none" w:sz="0" w:space="0" w:color="auto"/>
        <w:bottom w:val="none" w:sz="0" w:space="0" w:color="auto"/>
        <w:right w:val="none" w:sz="0" w:space="0" w:color="auto"/>
      </w:divBdr>
    </w:div>
    <w:div w:id="652031404">
      <w:bodyDiv w:val="1"/>
      <w:marLeft w:val="0"/>
      <w:marRight w:val="0"/>
      <w:marTop w:val="0"/>
      <w:marBottom w:val="0"/>
      <w:divBdr>
        <w:top w:val="none" w:sz="0" w:space="0" w:color="auto"/>
        <w:left w:val="none" w:sz="0" w:space="0" w:color="auto"/>
        <w:bottom w:val="none" w:sz="0" w:space="0" w:color="auto"/>
        <w:right w:val="none" w:sz="0" w:space="0" w:color="auto"/>
      </w:divBdr>
    </w:div>
    <w:div w:id="658387453">
      <w:bodyDiv w:val="1"/>
      <w:marLeft w:val="0"/>
      <w:marRight w:val="0"/>
      <w:marTop w:val="0"/>
      <w:marBottom w:val="0"/>
      <w:divBdr>
        <w:top w:val="none" w:sz="0" w:space="0" w:color="auto"/>
        <w:left w:val="none" w:sz="0" w:space="0" w:color="auto"/>
        <w:bottom w:val="none" w:sz="0" w:space="0" w:color="auto"/>
        <w:right w:val="none" w:sz="0" w:space="0" w:color="auto"/>
      </w:divBdr>
    </w:div>
    <w:div w:id="712849740">
      <w:bodyDiv w:val="1"/>
      <w:marLeft w:val="0"/>
      <w:marRight w:val="0"/>
      <w:marTop w:val="0"/>
      <w:marBottom w:val="0"/>
      <w:divBdr>
        <w:top w:val="none" w:sz="0" w:space="0" w:color="auto"/>
        <w:left w:val="none" w:sz="0" w:space="0" w:color="auto"/>
        <w:bottom w:val="none" w:sz="0" w:space="0" w:color="auto"/>
        <w:right w:val="none" w:sz="0" w:space="0" w:color="auto"/>
      </w:divBdr>
    </w:div>
    <w:div w:id="782767667">
      <w:bodyDiv w:val="1"/>
      <w:marLeft w:val="0"/>
      <w:marRight w:val="0"/>
      <w:marTop w:val="0"/>
      <w:marBottom w:val="0"/>
      <w:divBdr>
        <w:top w:val="none" w:sz="0" w:space="0" w:color="auto"/>
        <w:left w:val="none" w:sz="0" w:space="0" w:color="auto"/>
        <w:bottom w:val="none" w:sz="0" w:space="0" w:color="auto"/>
        <w:right w:val="none" w:sz="0" w:space="0" w:color="auto"/>
      </w:divBdr>
    </w:div>
    <w:div w:id="823282685">
      <w:bodyDiv w:val="1"/>
      <w:marLeft w:val="0"/>
      <w:marRight w:val="0"/>
      <w:marTop w:val="0"/>
      <w:marBottom w:val="0"/>
      <w:divBdr>
        <w:top w:val="none" w:sz="0" w:space="0" w:color="auto"/>
        <w:left w:val="none" w:sz="0" w:space="0" w:color="auto"/>
        <w:bottom w:val="none" w:sz="0" w:space="0" w:color="auto"/>
        <w:right w:val="none" w:sz="0" w:space="0" w:color="auto"/>
      </w:divBdr>
    </w:div>
    <w:div w:id="840969037">
      <w:bodyDiv w:val="1"/>
      <w:marLeft w:val="0"/>
      <w:marRight w:val="0"/>
      <w:marTop w:val="0"/>
      <w:marBottom w:val="0"/>
      <w:divBdr>
        <w:top w:val="none" w:sz="0" w:space="0" w:color="auto"/>
        <w:left w:val="none" w:sz="0" w:space="0" w:color="auto"/>
        <w:bottom w:val="none" w:sz="0" w:space="0" w:color="auto"/>
        <w:right w:val="none" w:sz="0" w:space="0" w:color="auto"/>
      </w:divBdr>
    </w:div>
    <w:div w:id="845752814">
      <w:bodyDiv w:val="1"/>
      <w:marLeft w:val="0"/>
      <w:marRight w:val="0"/>
      <w:marTop w:val="0"/>
      <w:marBottom w:val="0"/>
      <w:divBdr>
        <w:top w:val="none" w:sz="0" w:space="0" w:color="auto"/>
        <w:left w:val="none" w:sz="0" w:space="0" w:color="auto"/>
        <w:bottom w:val="none" w:sz="0" w:space="0" w:color="auto"/>
        <w:right w:val="none" w:sz="0" w:space="0" w:color="auto"/>
      </w:divBdr>
    </w:div>
    <w:div w:id="870722843">
      <w:bodyDiv w:val="1"/>
      <w:marLeft w:val="0"/>
      <w:marRight w:val="0"/>
      <w:marTop w:val="0"/>
      <w:marBottom w:val="0"/>
      <w:divBdr>
        <w:top w:val="none" w:sz="0" w:space="0" w:color="auto"/>
        <w:left w:val="none" w:sz="0" w:space="0" w:color="auto"/>
        <w:bottom w:val="none" w:sz="0" w:space="0" w:color="auto"/>
        <w:right w:val="none" w:sz="0" w:space="0" w:color="auto"/>
      </w:divBdr>
    </w:div>
    <w:div w:id="891304989">
      <w:bodyDiv w:val="1"/>
      <w:marLeft w:val="0"/>
      <w:marRight w:val="0"/>
      <w:marTop w:val="0"/>
      <w:marBottom w:val="0"/>
      <w:divBdr>
        <w:top w:val="none" w:sz="0" w:space="0" w:color="auto"/>
        <w:left w:val="none" w:sz="0" w:space="0" w:color="auto"/>
        <w:bottom w:val="none" w:sz="0" w:space="0" w:color="auto"/>
        <w:right w:val="none" w:sz="0" w:space="0" w:color="auto"/>
      </w:divBdr>
    </w:div>
    <w:div w:id="945186821">
      <w:bodyDiv w:val="1"/>
      <w:marLeft w:val="0"/>
      <w:marRight w:val="0"/>
      <w:marTop w:val="0"/>
      <w:marBottom w:val="0"/>
      <w:divBdr>
        <w:top w:val="none" w:sz="0" w:space="0" w:color="auto"/>
        <w:left w:val="none" w:sz="0" w:space="0" w:color="auto"/>
        <w:bottom w:val="none" w:sz="0" w:space="0" w:color="auto"/>
        <w:right w:val="none" w:sz="0" w:space="0" w:color="auto"/>
      </w:divBdr>
    </w:div>
    <w:div w:id="1024601555">
      <w:bodyDiv w:val="1"/>
      <w:marLeft w:val="0"/>
      <w:marRight w:val="0"/>
      <w:marTop w:val="0"/>
      <w:marBottom w:val="0"/>
      <w:divBdr>
        <w:top w:val="none" w:sz="0" w:space="0" w:color="auto"/>
        <w:left w:val="none" w:sz="0" w:space="0" w:color="auto"/>
        <w:bottom w:val="none" w:sz="0" w:space="0" w:color="auto"/>
        <w:right w:val="none" w:sz="0" w:space="0" w:color="auto"/>
      </w:divBdr>
    </w:div>
    <w:div w:id="1025132018">
      <w:bodyDiv w:val="1"/>
      <w:marLeft w:val="0"/>
      <w:marRight w:val="0"/>
      <w:marTop w:val="0"/>
      <w:marBottom w:val="0"/>
      <w:divBdr>
        <w:top w:val="none" w:sz="0" w:space="0" w:color="auto"/>
        <w:left w:val="none" w:sz="0" w:space="0" w:color="auto"/>
        <w:bottom w:val="none" w:sz="0" w:space="0" w:color="auto"/>
        <w:right w:val="none" w:sz="0" w:space="0" w:color="auto"/>
      </w:divBdr>
    </w:div>
    <w:div w:id="1125663819">
      <w:bodyDiv w:val="1"/>
      <w:marLeft w:val="0"/>
      <w:marRight w:val="0"/>
      <w:marTop w:val="0"/>
      <w:marBottom w:val="0"/>
      <w:divBdr>
        <w:top w:val="none" w:sz="0" w:space="0" w:color="auto"/>
        <w:left w:val="none" w:sz="0" w:space="0" w:color="auto"/>
        <w:bottom w:val="none" w:sz="0" w:space="0" w:color="auto"/>
        <w:right w:val="none" w:sz="0" w:space="0" w:color="auto"/>
      </w:divBdr>
    </w:div>
    <w:div w:id="1191602344">
      <w:bodyDiv w:val="1"/>
      <w:marLeft w:val="0"/>
      <w:marRight w:val="0"/>
      <w:marTop w:val="0"/>
      <w:marBottom w:val="0"/>
      <w:divBdr>
        <w:top w:val="none" w:sz="0" w:space="0" w:color="auto"/>
        <w:left w:val="none" w:sz="0" w:space="0" w:color="auto"/>
        <w:bottom w:val="none" w:sz="0" w:space="0" w:color="auto"/>
        <w:right w:val="none" w:sz="0" w:space="0" w:color="auto"/>
      </w:divBdr>
    </w:div>
    <w:div w:id="1212302079">
      <w:bodyDiv w:val="1"/>
      <w:marLeft w:val="0"/>
      <w:marRight w:val="0"/>
      <w:marTop w:val="0"/>
      <w:marBottom w:val="0"/>
      <w:divBdr>
        <w:top w:val="none" w:sz="0" w:space="0" w:color="auto"/>
        <w:left w:val="none" w:sz="0" w:space="0" w:color="auto"/>
        <w:bottom w:val="none" w:sz="0" w:space="0" w:color="auto"/>
        <w:right w:val="none" w:sz="0" w:space="0" w:color="auto"/>
      </w:divBdr>
    </w:div>
    <w:div w:id="1221136269">
      <w:bodyDiv w:val="1"/>
      <w:marLeft w:val="0"/>
      <w:marRight w:val="0"/>
      <w:marTop w:val="0"/>
      <w:marBottom w:val="0"/>
      <w:divBdr>
        <w:top w:val="none" w:sz="0" w:space="0" w:color="auto"/>
        <w:left w:val="none" w:sz="0" w:space="0" w:color="auto"/>
        <w:bottom w:val="none" w:sz="0" w:space="0" w:color="auto"/>
        <w:right w:val="none" w:sz="0" w:space="0" w:color="auto"/>
      </w:divBdr>
    </w:div>
    <w:div w:id="1258056073">
      <w:bodyDiv w:val="1"/>
      <w:marLeft w:val="0"/>
      <w:marRight w:val="0"/>
      <w:marTop w:val="0"/>
      <w:marBottom w:val="0"/>
      <w:divBdr>
        <w:top w:val="none" w:sz="0" w:space="0" w:color="auto"/>
        <w:left w:val="none" w:sz="0" w:space="0" w:color="auto"/>
        <w:bottom w:val="none" w:sz="0" w:space="0" w:color="auto"/>
        <w:right w:val="none" w:sz="0" w:space="0" w:color="auto"/>
      </w:divBdr>
    </w:div>
    <w:div w:id="1373847019">
      <w:bodyDiv w:val="1"/>
      <w:marLeft w:val="0"/>
      <w:marRight w:val="0"/>
      <w:marTop w:val="0"/>
      <w:marBottom w:val="0"/>
      <w:divBdr>
        <w:top w:val="none" w:sz="0" w:space="0" w:color="auto"/>
        <w:left w:val="none" w:sz="0" w:space="0" w:color="auto"/>
        <w:bottom w:val="none" w:sz="0" w:space="0" w:color="auto"/>
        <w:right w:val="none" w:sz="0" w:space="0" w:color="auto"/>
      </w:divBdr>
    </w:div>
    <w:div w:id="1488127113">
      <w:bodyDiv w:val="1"/>
      <w:marLeft w:val="0"/>
      <w:marRight w:val="0"/>
      <w:marTop w:val="0"/>
      <w:marBottom w:val="0"/>
      <w:divBdr>
        <w:top w:val="none" w:sz="0" w:space="0" w:color="auto"/>
        <w:left w:val="none" w:sz="0" w:space="0" w:color="auto"/>
        <w:bottom w:val="none" w:sz="0" w:space="0" w:color="auto"/>
        <w:right w:val="none" w:sz="0" w:space="0" w:color="auto"/>
      </w:divBdr>
    </w:div>
    <w:div w:id="1596161135">
      <w:bodyDiv w:val="1"/>
      <w:marLeft w:val="0"/>
      <w:marRight w:val="0"/>
      <w:marTop w:val="0"/>
      <w:marBottom w:val="0"/>
      <w:divBdr>
        <w:top w:val="none" w:sz="0" w:space="0" w:color="auto"/>
        <w:left w:val="none" w:sz="0" w:space="0" w:color="auto"/>
        <w:bottom w:val="none" w:sz="0" w:space="0" w:color="auto"/>
        <w:right w:val="none" w:sz="0" w:space="0" w:color="auto"/>
      </w:divBdr>
    </w:div>
    <w:div w:id="1656453883">
      <w:bodyDiv w:val="1"/>
      <w:marLeft w:val="0"/>
      <w:marRight w:val="0"/>
      <w:marTop w:val="0"/>
      <w:marBottom w:val="0"/>
      <w:divBdr>
        <w:top w:val="none" w:sz="0" w:space="0" w:color="auto"/>
        <w:left w:val="none" w:sz="0" w:space="0" w:color="auto"/>
        <w:bottom w:val="none" w:sz="0" w:space="0" w:color="auto"/>
        <w:right w:val="none" w:sz="0" w:space="0" w:color="auto"/>
      </w:divBdr>
    </w:div>
    <w:div w:id="1713654847">
      <w:bodyDiv w:val="1"/>
      <w:marLeft w:val="0"/>
      <w:marRight w:val="0"/>
      <w:marTop w:val="0"/>
      <w:marBottom w:val="0"/>
      <w:divBdr>
        <w:top w:val="none" w:sz="0" w:space="0" w:color="auto"/>
        <w:left w:val="none" w:sz="0" w:space="0" w:color="auto"/>
        <w:bottom w:val="none" w:sz="0" w:space="0" w:color="auto"/>
        <w:right w:val="none" w:sz="0" w:space="0" w:color="auto"/>
      </w:divBdr>
    </w:div>
    <w:div w:id="1816532099">
      <w:bodyDiv w:val="1"/>
      <w:marLeft w:val="0"/>
      <w:marRight w:val="0"/>
      <w:marTop w:val="0"/>
      <w:marBottom w:val="0"/>
      <w:divBdr>
        <w:top w:val="none" w:sz="0" w:space="0" w:color="auto"/>
        <w:left w:val="none" w:sz="0" w:space="0" w:color="auto"/>
        <w:bottom w:val="none" w:sz="0" w:space="0" w:color="auto"/>
        <w:right w:val="none" w:sz="0" w:space="0" w:color="auto"/>
      </w:divBdr>
    </w:div>
    <w:div w:id="1860463712">
      <w:bodyDiv w:val="1"/>
      <w:marLeft w:val="0"/>
      <w:marRight w:val="0"/>
      <w:marTop w:val="0"/>
      <w:marBottom w:val="0"/>
      <w:divBdr>
        <w:top w:val="none" w:sz="0" w:space="0" w:color="auto"/>
        <w:left w:val="none" w:sz="0" w:space="0" w:color="auto"/>
        <w:bottom w:val="none" w:sz="0" w:space="0" w:color="auto"/>
        <w:right w:val="none" w:sz="0" w:space="0" w:color="auto"/>
      </w:divBdr>
    </w:div>
    <w:div w:id="1963926318">
      <w:bodyDiv w:val="1"/>
      <w:marLeft w:val="0"/>
      <w:marRight w:val="0"/>
      <w:marTop w:val="0"/>
      <w:marBottom w:val="0"/>
      <w:divBdr>
        <w:top w:val="none" w:sz="0" w:space="0" w:color="auto"/>
        <w:left w:val="none" w:sz="0" w:space="0" w:color="auto"/>
        <w:bottom w:val="none" w:sz="0" w:space="0" w:color="auto"/>
        <w:right w:val="none" w:sz="0" w:space="0" w:color="auto"/>
      </w:divBdr>
    </w:div>
    <w:div w:id="1995529192">
      <w:bodyDiv w:val="1"/>
      <w:marLeft w:val="0"/>
      <w:marRight w:val="0"/>
      <w:marTop w:val="0"/>
      <w:marBottom w:val="0"/>
      <w:divBdr>
        <w:top w:val="none" w:sz="0" w:space="0" w:color="auto"/>
        <w:left w:val="none" w:sz="0" w:space="0" w:color="auto"/>
        <w:bottom w:val="none" w:sz="0" w:space="0" w:color="auto"/>
        <w:right w:val="none" w:sz="0" w:space="0" w:color="auto"/>
      </w:divBdr>
    </w:div>
    <w:div w:id="2025279776">
      <w:bodyDiv w:val="1"/>
      <w:marLeft w:val="0"/>
      <w:marRight w:val="0"/>
      <w:marTop w:val="0"/>
      <w:marBottom w:val="0"/>
      <w:divBdr>
        <w:top w:val="none" w:sz="0" w:space="0" w:color="auto"/>
        <w:left w:val="none" w:sz="0" w:space="0" w:color="auto"/>
        <w:bottom w:val="none" w:sz="0" w:space="0" w:color="auto"/>
        <w:right w:val="none" w:sz="0" w:space="0" w:color="auto"/>
      </w:divBdr>
    </w:div>
    <w:div w:id="211374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FCF0-2ED1-4AE9-BF1C-5FB0486B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342</Pages>
  <Words>98982</Words>
  <Characters>564198</Characters>
  <Application>Microsoft Office Word</Application>
  <DocSecurity>0</DocSecurity>
  <Lines>4701</Lines>
  <Paragraphs>1323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МАРЖАН САМЕТОВА</cp:lastModifiedBy>
  <cp:revision>76</cp:revision>
  <cp:lastPrinted>2026-04-02T07:08:00Z</cp:lastPrinted>
  <dcterms:created xsi:type="dcterms:W3CDTF">2024-08-27T07:04:00Z</dcterms:created>
  <dcterms:modified xsi:type="dcterms:W3CDTF">2026-04-23T10:31:00Z</dcterms:modified>
</cp:coreProperties>
</file>